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84524" w:rsidRPr="00D765CF" w:rsidRDefault="00184524" w:rsidP="002921C3">
      <w:pPr>
        <w:pStyle w:val="Body"/>
        <w:rPr>
          <w:rFonts w:eastAsiaTheme="minorEastAsia"/>
          <w:lang w:eastAsia="zh-CN"/>
        </w:rPr>
      </w:pPr>
    </w:p>
    <w:p w:rsidR="00184524" w:rsidRDefault="00184524" w:rsidP="00920388"/>
    <w:p w:rsidR="00184524" w:rsidRPr="00B065CB" w:rsidRDefault="00773325" w:rsidP="00920388">
      <w:pPr>
        <w:rPr>
          <w:rStyle w:val="DocumentTitle"/>
          <w:sz w:val="36"/>
          <w:szCs w:val="36"/>
        </w:rPr>
      </w:pPr>
      <w:r w:rsidRPr="00B065CB">
        <w:rPr>
          <w:rStyle w:val="DocumentTitle"/>
          <w:sz w:val="36"/>
          <w:szCs w:val="36"/>
        </w:rPr>
        <w:t>Aerohive</w:t>
      </w:r>
      <w:r w:rsidR="00184524" w:rsidRPr="00B065CB">
        <w:rPr>
          <w:rStyle w:val="DocumentTitle"/>
          <w:sz w:val="36"/>
          <w:szCs w:val="36"/>
        </w:rPr>
        <w:t xml:space="preserve"> </w:t>
      </w:r>
      <w:r w:rsidR="00F60FD6" w:rsidRPr="00B065CB">
        <w:rPr>
          <w:rStyle w:val="DocumentTitle"/>
          <w:sz w:val="36"/>
          <w:szCs w:val="36"/>
        </w:rPr>
        <w:t xml:space="preserve">Networks Inc. </w:t>
      </w:r>
    </w:p>
    <w:p w:rsidR="00184524" w:rsidRPr="00470655" w:rsidRDefault="004E3B66" w:rsidP="004E3B66">
      <w:pPr>
        <w:ind w:firstLineChars="50" w:firstLine="160"/>
        <w:rPr>
          <w:rStyle w:val="DocumentTitle"/>
        </w:rPr>
        <w:sectPr w:rsidR="00184524" w:rsidRPr="00470655">
          <w:headerReference w:type="default" r:id="rId9"/>
          <w:footerReference w:type="default" r:id="rId10"/>
          <w:pgSz w:w="12240" w:h="15840"/>
          <w:pgMar w:top="2520" w:right="1080" w:bottom="1800" w:left="1080" w:header="720" w:footer="720" w:gutter="0"/>
          <w:cols w:space="720"/>
        </w:sectPr>
      </w:pPr>
      <w:r>
        <w:rPr>
          <w:rStyle w:val="DocumentTitle"/>
          <w:rFonts w:eastAsia="SimSun" w:hint="eastAsia"/>
          <w:lang w:eastAsia="zh-CN"/>
        </w:rPr>
        <w:t xml:space="preserve">AMRP2 </w:t>
      </w:r>
      <w:r w:rsidR="00C95382">
        <w:rPr>
          <w:rStyle w:val="DocumentTitle"/>
          <w:rFonts w:eastAsia="SimSun"/>
          <w:lang w:eastAsia="zh-CN"/>
        </w:rPr>
        <w:t>TestC</w:t>
      </w:r>
      <w:r w:rsidR="00C115A6">
        <w:rPr>
          <w:rStyle w:val="DocumentTitle"/>
          <w:rFonts w:eastAsia="SimSun" w:hint="eastAsia"/>
          <w:lang w:eastAsia="zh-CN"/>
        </w:rPr>
        <w:t>ase</w:t>
      </w:r>
      <w:r w:rsidR="00C95382">
        <w:rPr>
          <w:rStyle w:val="DocumentTitle"/>
          <w:rFonts w:eastAsia="SimSun"/>
          <w:lang w:eastAsia="zh-CN"/>
        </w:rPr>
        <w:t xml:space="preserve"> </w:t>
      </w:r>
    </w:p>
    <w:p w:rsidR="00184524" w:rsidRPr="009528E3" w:rsidRDefault="00184524" w:rsidP="002921C3">
      <w:pPr>
        <w:pStyle w:val="Body"/>
      </w:pPr>
    </w:p>
    <w:p w:rsidR="00184524" w:rsidRDefault="00184524" w:rsidP="002921C3">
      <w:pPr>
        <w:pStyle w:val="Body"/>
      </w:pPr>
    </w:p>
    <w:p w:rsidR="00184524" w:rsidRDefault="00184524" w:rsidP="002921C3">
      <w:pPr>
        <w:pStyle w:val="Body"/>
      </w:pPr>
    </w:p>
    <w:p w:rsidR="00631CCA" w:rsidRPr="00AF3E8E" w:rsidRDefault="00631CCA" w:rsidP="002921C3">
      <w:pPr>
        <w:pStyle w:val="a3"/>
      </w:pPr>
      <w:r w:rsidRPr="00AF3E8E">
        <w:t>Revision History</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tblPr>
      <w:tblGrid>
        <w:gridCol w:w="1188"/>
        <w:gridCol w:w="1440"/>
        <w:gridCol w:w="2340"/>
        <w:gridCol w:w="3888"/>
      </w:tblGrid>
      <w:tr w:rsidR="00631CCA" w:rsidRPr="00F76654" w:rsidTr="009103B5">
        <w:tc>
          <w:tcPr>
            <w:tcW w:w="1188" w:type="dxa"/>
            <w:shd w:val="solid" w:color="000000" w:fill="FFFFFF"/>
          </w:tcPr>
          <w:p w:rsidR="00631CCA" w:rsidRPr="00C81685" w:rsidRDefault="00631CCA" w:rsidP="00920388">
            <w:pPr>
              <w:rPr>
                <w:b w:val="0"/>
                <w:bCs/>
              </w:rPr>
            </w:pPr>
            <w:r w:rsidRPr="00C81685">
              <w:rPr>
                <w:b w:val="0"/>
                <w:bCs/>
              </w:rPr>
              <w:t>Version</w:t>
            </w:r>
          </w:p>
        </w:tc>
        <w:tc>
          <w:tcPr>
            <w:tcW w:w="1440" w:type="dxa"/>
            <w:shd w:val="solid" w:color="000000" w:fill="FFFFFF"/>
          </w:tcPr>
          <w:p w:rsidR="00631CCA" w:rsidRPr="00C81685" w:rsidRDefault="001855A0" w:rsidP="00920388">
            <w:pPr>
              <w:rPr>
                <w:b w:val="0"/>
                <w:bCs/>
              </w:rPr>
            </w:pPr>
            <w:r>
              <w:rPr>
                <w:b w:val="0"/>
                <w:bCs/>
              </w:rPr>
              <w:t>Data</w:t>
            </w:r>
          </w:p>
        </w:tc>
        <w:tc>
          <w:tcPr>
            <w:tcW w:w="2340" w:type="dxa"/>
            <w:shd w:val="solid" w:color="000000" w:fill="FFFFFF"/>
          </w:tcPr>
          <w:p w:rsidR="00631CCA" w:rsidRPr="00C81685" w:rsidRDefault="00631CCA" w:rsidP="00920388">
            <w:pPr>
              <w:rPr>
                <w:b w:val="0"/>
                <w:bCs/>
              </w:rPr>
            </w:pPr>
            <w:r w:rsidRPr="00C81685">
              <w:rPr>
                <w:b w:val="0"/>
                <w:bCs/>
              </w:rPr>
              <w:t>Author</w:t>
            </w:r>
          </w:p>
        </w:tc>
        <w:tc>
          <w:tcPr>
            <w:tcW w:w="3888" w:type="dxa"/>
            <w:shd w:val="solid" w:color="000000" w:fill="FFFFFF"/>
          </w:tcPr>
          <w:p w:rsidR="00631CCA" w:rsidRPr="00C81685" w:rsidRDefault="00631CCA" w:rsidP="00920388">
            <w:pPr>
              <w:rPr>
                <w:b w:val="0"/>
                <w:bCs/>
              </w:rPr>
            </w:pPr>
            <w:r w:rsidRPr="00C81685">
              <w:rPr>
                <w:b w:val="0"/>
                <w:bCs/>
              </w:rPr>
              <w:t>Description</w:t>
            </w:r>
            <w:r w:rsidR="00B75E30" w:rsidRPr="00C81685">
              <w:rPr>
                <w:b w:val="0"/>
                <w:bCs/>
              </w:rPr>
              <w:tab/>
            </w:r>
          </w:p>
        </w:tc>
      </w:tr>
      <w:tr w:rsidR="00B065CB" w:rsidRPr="00F76654" w:rsidTr="009103B5">
        <w:tc>
          <w:tcPr>
            <w:tcW w:w="1188" w:type="dxa"/>
            <w:shd w:val="clear" w:color="auto" w:fill="auto"/>
          </w:tcPr>
          <w:p w:rsidR="00B065CB" w:rsidRPr="009103B5" w:rsidRDefault="00B065CB" w:rsidP="000C75F2">
            <w:pPr>
              <w:rPr>
                <w:b w:val="0"/>
              </w:rPr>
            </w:pPr>
            <w:r w:rsidRPr="009103B5">
              <w:rPr>
                <w:b w:val="0"/>
              </w:rPr>
              <w:t>0.1</w:t>
            </w:r>
          </w:p>
        </w:tc>
        <w:tc>
          <w:tcPr>
            <w:tcW w:w="1440" w:type="dxa"/>
            <w:shd w:val="clear" w:color="auto" w:fill="auto"/>
          </w:tcPr>
          <w:p w:rsidR="00B065CB" w:rsidRPr="009103B5" w:rsidRDefault="003F7884" w:rsidP="000C75F2">
            <w:pPr>
              <w:rPr>
                <w:rFonts w:eastAsia="SimSun"/>
                <w:b w:val="0"/>
                <w:lang w:eastAsia="zh-CN"/>
              </w:rPr>
            </w:pPr>
            <w:r w:rsidRPr="009103B5">
              <w:rPr>
                <w:rFonts w:eastAsia="SimSun" w:hint="eastAsia"/>
                <w:b w:val="0"/>
                <w:lang w:eastAsia="zh-CN"/>
              </w:rPr>
              <w:t>0</w:t>
            </w:r>
            <w:r w:rsidR="00F143E0" w:rsidRPr="009103B5">
              <w:rPr>
                <w:rFonts w:eastAsia="SimSun" w:hint="eastAsia"/>
                <w:b w:val="0"/>
                <w:lang w:eastAsia="zh-CN"/>
              </w:rPr>
              <w:t>4</w:t>
            </w:r>
            <w:r w:rsidR="000D6FF2" w:rsidRPr="009103B5">
              <w:rPr>
                <w:b w:val="0"/>
              </w:rPr>
              <w:t>/</w:t>
            </w:r>
            <w:r w:rsidR="0027221C">
              <w:rPr>
                <w:rFonts w:eastAsiaTheme="minorEastAsia" w:hint="eastAsia"/>
                <w:b w:val="0"/>
                <w:lang w:eastAsia="zh-CN"/>
              </w:rPr>
              <w:t>0</w:t>
            </w:r>
            <w:r w:rsidR="0027221C">
              <w:rPr>
                <w:rFonts w:eastAsia="SimSun" w:hint="eastAsia"/>
                <w:b w:val="0"/>
                <w:lang w:eastAsia="zh-CN"/>
              </w:rPr>
              <w:t>7</w:t>
            </w:r>
            <w:r w:rsidR="00B065CB" w:rsidRPr="009103B5">
              <w:rPr>
                <w:b w:val="0"/>
              </w:rPr>
              <w:t>/200</w:t>
            </w:r>
            <w:r w:rsidR="0027221C">
              <w:rPr>
                <w:rFonts w:eastAsia="SimSun" w:hint="eastAsia"/>
                <w:b w:val="0"/>
                <w:lang w:eastAsia="zh-CN"/>
              </w:rPr>
              <w:t>9</w:t>
            </w:r>
          </w:p>
        </w:tc>
        <w:tc>
          <w:tcPr>
            <w:tcW w:w="2340" w:type="dxa"/>
            <w:shd w:val="clear" w:color="auto" w:fill="auto"/>
          </w:tcPr>
          <w:p w:rsidR="00B065CB" w:rsidRPr="009103B5" w:rsidRDefault="0027221C" w:rsidP="000C75F2">
            <w:pPr>
              <w:rPr>
                <w:rFonts w:eastAsia="SimSun"/>
                <w:b w:val="0"/>
                <w:lang w:eastAsia="zh-CN"/>
              </w:rPr>
            </w:pPr>
            <w:r>
              <w:rPr>
                <w:rFonts w:eastAsia="SimSun" w:hint="eastAsia"/>
                <w:b w:val="0"/>
                <w:lang w:eastAsia="zh-CN"/>
              </w:rPr>
              <w:t>Xiaohua Wang</w:t>
            </w:r>
          </w:p>
        </w:tc>
        <w:tc>
          <w:tcPr>
            <w:tcW w:w="3888" w:type="dxa"/>
            <w:shd w:val="clear" w:color="auto" w:fill="auto"/>
          </w:tcPr>
          <w:p w:rsidR="00B065CB" w:rsidRPr="009103B5" w:rsidRDefault="00B065CB" w:rsidP="000C75F2">
            <w:pPr>
              <w:rPr>
                <w:b w:val="0"/>
              </w:rPr>
            </w:pPr>
            <w:r w:rsidRPr="009103B5">
              <w:rPr>
                <w:b w:val="0"/>
              </w:rPr>
              <w:t>Initial version</w:t>
            </w:r>
          </w:p>
        </w:tc>
      </w:tr>
      <w:tr w:rsidR="004C112C" w:rsidRPr="00F76654" w:rsidTr="009103B5">
        <w:tc>
          <w:tcPr>
            <w:tcW w:w="1188" w:type="dxa"/>
            <w:shd w:val="clear" w:color="auto" w:fill="auto"/>
          </w:tcPr>
          <w:p w:rsidR="004C112C" w:rsidRPr="009103B5" w:rsidRDefault="00BE1485" w:rsidP="00A85FD6">
            <w:pPr>
              <w:pStyle w:val="Body"/>
              <w:rPr>
                <w:rFonts w:eastAsia="SimSun"/>
                <w:lang w:eastAsia="zh-CN"/>
              </w:rPr>
            </w:pPr>
            <w:r>
              <w:rPr>
                <w:rFonts w:eastAsia="SimSun" w:hint="eastAsia"/>
                <w:lang w:eastAsia="zh-CN"/>
              </w:rPr>
              <w:t>0.2</w:t>
            </w:r>
          </w:p>
        </w:tc>
        <w:tc>
          <w:tcPr>
            <w:tcW w:w="1440" w:type="dxa"/>
            <w:shd w:val="clear" w:color="auto" w:fill="auto"/>
          </w:tcPr>
          <w:p w:rsidR="004C112C" w:rsidRPr="009103B5" w:rsidRDefault="00BE1485" w:rsidP="00A85FD6">
            <w:pPr>
              <w:pStyle w:val="Body"/>
              <w:rPr>
                <w:rFonts w:eastAsia="SimSun"/>
                <w:lang w:eastAsia="zh-CN"/>
              </w:rPr>
            </w:pPr>
            <w:r w:rsidRPr="009103B5">
              <w:rPr>
                <w:rFonts w:eastAsia="SimSun" w:hint="eastAsia"/>
                <w:lang w:eastAsia="zh-CN"/>
              </w:rPr>
              <w:t>0</w:t>
            </w:r>
            <w:r>
              <w:rPr>
                <w:rFonts w:eastAsia="SimSun" w:hint="eastAsia"/>
                <w:lang w:eastAsia="zh-CN"/>
              </w:rPr>
              <w:t>5</w:t>
            </w:r>
            <w:r w:rsidRPr="009103B5">
              <w:t>/</w:t>
            </w:r>
            <w:r>
              <w:rPr>
                <w:rFonts w:eastAsiaTheme="minorEastAsia" w:hint="eastAsia"/>
                <w:lang w:eastAsia="zh-CN"/>
              </w:rPr>
              <w:t>0</w:t>
            </w:r>
            <w:r>
              <w:rPr>
                <w:rFonts w:eastAsia="SimSun" w:hint="eastAsia"/>
                <w:lang w:eastAsia="zh-CN"/>
              </w:rPr>
              <w:t>6</w:t>
            </w:r>
            <w:r w:rsidRPr="009103B5">
              <w:t>/200</w:t>
            </w:r>
            <w:r>
              <w:rPr>
                <w:rFonts w:eastAsia="SimSun" w:hint="eastAsia"/>
                <w:lang w:eastAsia="zh-CN"/>
              </w:rPr>
              <w:t>9</w:t>
            </w:r>
          </w:p>
        </w:tc>
        <w:tc>
          <w:tcPr>
            <w:tcW w:w="2340" w:type="dxa"/>
            <w:shd w:val="clear" w:color="auto" w:fill="auto"/>
          </w:tcPr>
          <w:p w:rsidR="004C112C" w:rsidRPr="009103B5" w:rsidRDefault="00BE1485" w:rsidP="00A85FD6">
            <w:pPr>
              <w:pStyle w:val="Body"/>
              <w:rPr>
                <w:rFonts w:eastAsia="SimSun"/>
                <w:lang w:eastAsia="zh-CN"/>
              </w:rPr>
            </w:pPr>
            <w:r>
              <w:rPr>
                <w:rFonts w:eastAsia="SimSun" w:hint="eastAsia"/>
                <w:lang w:eastAsia="zh-CN"/>
              </w:rPr>
              <w:t>Xiaohua Wang</w:t>
            </w:r>
          </w:p>
        </w:tc>
        <w:tc>
          <w:tcPr>
            <w:tcW w:w="3888" w:type="dxa"/>
            <w:shd w:val="clear" w:color="auto" w:fill="auto"/>
          </w:tcPr>
          <w:p w:rsidR="00D17633" w:rsidRPr="009103B5" w:rsidRDefault="00BE1485" w:rsidP="001E7FBA">
            <w:pPr>
              <w:pStyle w:val="Body"/>
              <w:rPr>
                <w:rFonts w:eastAsia="SimSun"/>
                <w:lang w:eastAsia="zh-CN"/>
              </w:rPr>
            </w:pPr>
            <w:r>
              <w:rPr>
                <w:rFonts w:eastAsia="SimSun"/>
                <w:lang w:eastAsia="zh-CN"/>
              </w:rPr>
              <w:t>A</w:t>
            </w:r>
            <w:r>
              <w:rPr>
                <w:rFonts w:eastAsia="SimSun" w:hint="eastAsia"/>
                <w:lang w:eastAsia="zh-CN"/>
              </w:rPr>
              <w:t>dd new test case.</w:t>
            </w:r>
          </w:p>
        </w:tc>
      </w:tr>
      <w:tr w:rsidR="004C112C" w:rsidRPr="00F76654" w:rsidTr="009103B5">
        <w:tc>
          <w:tcPr>
            <w:tcW w:w="1188" w:type="dxa"/>
            <w:shd w:val="clear" w:color="auto" w:fill="auto"/>
          </w:tcPr>
          <w:p w:rsidR="004C112C" w:rsidRPr="00EC653F" w:rsidRDefault="00EC653F" w:rsidP="00A85FD6">
            <w:pPr>
              <w:pStyle w:val="Body"/>
              <w:rPr>
                <w:rFonts w:eastAsiaTheme="minorEastAsia"/>
                <w:lang w:eastAsia="zh-CN"/>
              </w:rPr>
            </w:pPr>
            <w:r>
              <w:rPr>
                <w:rFonts w:eastAsiaTheme="minorEastAsia" w:hint="eastAsia"/>
                <w:lang w:eastAsia="zh-CN"/>
              </w:rPr>
              <w:t>0.3</w:t>
            </w:r>
          </w:p>
        </w:tc>
        <w:tc>
          <w:tcPr>
            <w:tcW w:w="1440" w:type="dxa"/>
            <w:shd w:val="clear" w:color="auto" w:fill="auto"/>
          </w:tcPr>
          <w:p w:rsidR="004C112C" w:rsidRPr="00EC653F" w:rsidRDefault="00EC653F" w:rsidP="00A85FD6">
            <w:pPr>
              <w:pStyle w:val="Body"/>
              <w:rPr>
                <w:rFonts w:eastAsiaTheme="minorEastAsia"/>
                <w:lang w:eastAsia="zh-CN"/>
              </w:rPr>
            </w:pPr>
            <w:r>
              <w:rPr>
                <w:rFonts w:eastAsiaTheme="minorEastAsia" w:hint="eastAsia"/>
                <w:lang w:eastAsia="zh-CN"/>
              </w:rPr>
              <w:t>07/15/2009</w:t>
            </w:r>
          </w:p>
        </w:tc>
        <w:tc>
          <w:tcPr>
            <w:tcW w:w="2340" w:type="dxa"/>
            <w:shd w:val="clear" w:color="auto" w:fill="auto"/>
          </w:tcPr>
          <w:p w:rsidR="004C112C" w:rsidRPr="00EC653F" w:rsidRDefault="00EC653F" w:rsidP="00A85FD6">
            <w:pPr>
              <w:pStyle w:val="Body"/>
              <w:rPr>
                <w:rFonts w:eastAsiaTheme="minorEastAsia"/>
                <w:lang w:eastAsia="zh-CN"/>
              </w:rPr>
            </w:pPr>
            <w:r>
              <w:rPr>
                <w:rFonts w:eastAsiaTheme="minorEastAsia" w:hint="eastAsia"/>
                <w:lang w:eastAsia="zh-CN"/>
              </w:rPr>
              <w:t>Xiaohua Wang</w:t>
            </w:r>
          </w:p>
        </w:tc>
        <w:tc>
          <w:tcPr>
            <w:tcW w:w="3888" w:type="dxa"/>
            <w:shd w:val="clear" w:color="auto" w:fill="auto"/>
          </w:tcPr>
          <w:p w:rsidR="00457E74" w:rsidRPr="00EC653F" w:rsidRDefault="00EC653F" w:rsidP="001E7FBA">
            <w:pPr>
              <w:pStyle w:val="Body"/>
              <w:rPr>
                <w:rFonts w:eastAsiaTheme="minorEastAsia"/>
                <w:lang w:eastAsia="zh-CN"/>
              </w:rPr>
            </w:pPr>
            <w:r>
              <w:rPr>
                <w:rFonts w:eastAsiaTheme="minorEastAsia" w:hint="eastAsia"/>
                <w:lang w:eastAsia="zh-CN"/>
              </w:rPr>
              <w:t>Do modification based on ligang</w:t>
            </w:r>
            <w:r>
              <w:rPr>
                <w:rFonts w:eastAsiaTheme="minorEastAsia"/>
                <w:lang w:eastAsia="zh-CN"/>
              </w:rPr>
              <w:t>’</w:t>
            </w:r>
            <w:r>
              <w:rPr>
                <w:rFonts w:eastAsiaTheme="minorEastAsia" w:hint="eastAsia"/>
                <w:lang w:eastAsia="zh-CN"/>
              </w:rPr>
              <w:t>s review</w:t>
            </w:r>
          </w:p>
        </w:tc>
      </w:tr>
      <w:tr w:rsidR="0072232D" w:rsidRPr="009103B5" w:rsidTr="009103B5">
        <w:tc>
          <w:tcPr>
            <w:tcW w:w="1188" w:type="dxa"/>
            <w:shd w:val="clear" w:color="auto" w:fill="auto"/>
          </w:tcPr>
          <w:p w:rsidR="0072232D" w:rsidRPr="00B67EB5" w:rsidRDefault="00B67EB5" w:rsidP="00A85FD6">
            <w:pPr>
              <w:pStyle w:val="Body"/>
              <w:rPr>
                <w:rFonts w:eastAsiaTheme="minorEastAsia"/>
                <w:lang w:eastAsia="zh-CN"/>
              </w:rPr>
            </w:pPr>
            <w:r>
              <w:rPr>
                <w:rFonts w:eastAsiaTheme="minorEastAsia" w:hint="eastAsia"/>
                <w:lang w:eastAsia="zh-CN"/>
              </w:rPr>
              <w:t>0.4</w:t>
            </w:r>
          </w:p>
        </w:tc>
        <w:tc>
          <w:tcPr>
            <w:tcW w:w="1440" w:type="dxa"/>
            <w:shd w:val="clear" w:color="auto" w:fill="auto"/>
          </w:tcPr>
          <w:p w:rsidR="0072232D" w:rsidRPr="009E3008" w:rsidRDefault="009E3008" w:rsidP="00A85FD6">
            <w:pPr>
              <w:pStyle w:val="Body"/>
              <w:rPr>
                <w:rFonts w:eastAsiaTheme="minorEastAsia"/>
                <w:lang w:eastAsia="zh-CN"/>
              </w:rPr>
            </w:pPr>
            <w:r>
              <w:rPr>
                <w:rFonts w:eastAsiaTheme="minorEastAsia" w:hint="eastAsia"/>
                <w:lang w:eastAsia="zh-CN"/>
              </w:rPr>
              <w:t>08/05/2009</w:t>
            </w:r>
          </w:p>
        </w:tc>
        <w:tc>
          <w:tcPr>
            <w:tcW w:w="2340" w:type="dxa"/>
            <w:shd w:val="clear" w:color="auto" w:fill="auto"/>
          </w:tcPr>
          <w:p w:rsidR="0072232D" w:rsidRPr="009E3008" w:rsidRDefault="009E3008" w:rsidP="00A85FD6">
            <w:pPr>
              <w:pStyle w:val="Body"/>
              <w:rPr>
                <w:rFonts w:eastAsiaTheme="minorEastAsia"/>
                <w:lang w:eastAsia="zh-CN"/>
              </w:rPr>
            </w:pPr>
            <w:r>
              <w:rPr>
                <w:rFonts w:eastAsiaTheme="minorEastAsia" w:hint="eastAsia"/>
                <w:lang w:eastAsia="zh-CN"/>
              </w:rPr>
              <w:t xml:space="preserve">Xiaohua Wang </w:t>
            </w:r>
          </w:p>
        </w:tc>
        <w:tc>
          <w:tcPr>
            <w:tcW w:w="3888" w:type="dxa"/>
            <w:shd w:val="clear" w:color="auto" w:fill="auto"/>
          </w:tcPr>
          <w:p w:rsidR="0072232D" w:rsidRDefault="009E3008" w:rsidP="00A85FD6">
            <w:pPr>
              <w:pStyle w:val="Body"/>
              <w:rPr>
                <w:rFonts w:eastAsiaTheme="minorEastAsia"/>
                <w:lang w:eastAsia="zh-CN"/>
              </w:rPr>
            </w:pPr>
            <w:r>
              <w:rPr>
                <w:rFonts w:eastAsiaTheme="minorEastAsia"/>
                <w:lang w:eastAsia="zh-CN"/>
              </w:rPr>
              <w:t>A</w:t>
            </w:r>
            <w:r>
              <w:rPr>
                <w:rFonts w:eastAsiaTheme="minorEastAsia" w:hint="eastAsia"/>
                <w:lang w:eastAsia="zh-CN"/>
              </w:rPr>
              <w:t>dd Loop protected case based on ligang</w:t>
            </w:r>
            <w:r>
              <w:rPr>
                <w:rFonts w:eastAsiaTheme="minorEastAsia"/>
                <w:lang w:eastAsia="zh-CN"/>
              </w:rPr>
              <w:t>’</w:t>
            </w:r>
            <w:r>
              <w:rPr>
                <w:rFonts w:eastAsiaTheme="minorEastAsia" w:hint="eastAsia"/>
                <w:lang w:eastAsia="zh-CN"/>
              </w:rPr>
              <w:t>s review</w:t>
            </w:r>
          </w:p>
          <w:p w:rsidR="009E3008" w:rsidRDefault="009E3008" w:rsidP="00A85FD6">
            <w:pPr>
              <w:pStyle w:val="Body"/>
              <w:rPr>
                <w:rFonts w:eastAsiaTheme="minorEastAsia"/>
                <w:lang w:eastAsia="zh-CN"/>
              </w:rPr>
            </w:pPr>
            <w:r>
              <w:rPr>
                <w:rFonts w:eastAsiaTheme="minorEastAsia"/>
                <w:lang w:eastAsia="zh-CN"/>
              </w:rPr>
              <w:t>C</w:t>
            </w:r>
            <w:r>
              <w:rPr>
                <w:rFonts w:eastAsiaTheme="minorEastAsia" w:hint="eastAsia"/>
                <w:lang w:eastAsia="zh-CN"/>
              </w:rPr>
              <w:t>ase 4.1.2.7</w:t>
            </w:r>
          </w:p>
          <w:p w:rsidR="009E3008" w:rsidRDefault="009E3008" w:rsidP="00A85FD6">
            <w:pPr>
              <w:pStyle w:val="Body"/>
              <w:rPr>
                <w:rFonts w:eastAsiaTheme="minorEastAsia"/>
                <w:lang w:eastAsia="zh-CN"/>
              </w:rPr>
            </w:pPr>
            <w:r>
              <w:rPr>
                <w:rFonts w:eastAsiaTheme="minorEastAsia"/>
                <w:lang w:eastAsia="zh-CN"/>
              </w:rPr>
              <w:t>C</w:t>
            </w:r>
            <w:r>
              <w:rPr>
                <w:rFonts w:eastAsiaTheme="minorEastAsia" w:hint="eastAsia"/>
                <w:lang w:eastAsia="zh-CN"/>
              </w:rPr>
              <w:t>ase 4.1.3.2</w:t>
            </w:r>
          </w:p>
          <w:p w:rsidR="009E3008" w:rsidRDefault="009E3008" w:rsidP="009E3008">
            <w:pPr>
              <w:pStyle w:val="Body"/>
              <w:rPr>
                <w:rFonts w:eastAsiaTheme="minorEastAsia"/>
                <w:lang w:eastAsia="zh-CN"/>
              </w:rPr>
            </w:pPr>
            <w:r>
              <w:rPr>
                <w:rFonts w:eastAsiaTheme="minorEastAsia"/>
                <w:lang w:eastAsia="zh-CN"/>
              </w:rPr>
              <w:t>C</w:t>
            </w:r>
            <w:r>
              <w:rPr>
                <w:rFonts w:eastAsiaTheme="minorEastAsia" w:hint="eastAsia"/>
                <w:lang w:eastAsia="zh-CN"/>
              </w:rPr>
              <w:t>ase 4.1.3.5</w:t>
            </w:r>
          </w:p>
          <w:p w:rsidR="009E3008" w:rsidRDefault="009E3008" w:rsidP="009E3008">
            <w:pPr>
              <w:pStyle w:val="Body"/>
              <w:rPr>
                <w:rFonts w:eastAsiaTheme="minorEastAsia"/>
                <w:lang w:eastAsia="zh-CN"/>
              </w:rPr>
            </w:pPr>
            <w:r>
              <w:rPr>
                <w:rFonts w:eastAsiaTheme="minorEastAsia"/>
                <w:lang w:eastAsia="zh-CN"/>
              </w:rPr>
              <w:t>C</w:t>
            </w:r>
            <w:r>
              <w:rPr>
                <w:rFonts w:eastAsiaTheme="minorEastAsia" w:hint="eastAsia"/>
                <w:lang w:eastAsia="zh-CN"/>
              </w:rPr>
              <w:t>ase 4.1.3.7</w:t>
            </w:r>
          </w:p>
          <w:p w:rsidR="009E3008" w:rsidRDefault="009E3008" w:rsidP="00A85FD6">
            <w:pPr>
              <w:pStyle w:val="Body"/>
              <w:rPr>
                <w:rFonts w:eastAsiaTheme="minorEastAsia"/>
                <w:lang w:eastAsia="zh-CN"/>
              </w:rPr>
            </w:pPr>
            <w:r>
              <w:rPr>
                <w:rFonts w:eastAsiaTheme="minorEastAsia"/>
                <w:lang w:eastAsia="zh-CN"/>
              </w:rPr>
              <w:t>C</w:t>
            </w:r>
            <w:r>
              <w:rPr>
                <w:rFonts w:eastAsiaTheme="minorEastAsia" w:hint="eastAsia"/>
                <w:lang w:eastAsia="zh-CN"/>
              </w:rPr>
              <w:t>ase 4.2.2.3</w:t>
            </w:r>
          </w:p>
          <w:p w:rsidR="009E3008" w:rsidRDefault="009E3008" w:rsidP="00A85FD6">
            <w:pPr>
              <w:pStyle w:val="Body"/>
              <w:rPr>
                <w:rFonts w:eastAsiaTheme="minorEastAsia"/>
                <w:lang w:eastAsia="zh-CN"/>
              </w:rPr>
            </w:pPr>
            <w:r>
              <w:rPr>
                <w:rFonts w:eastAsiaTheme="minorEastAsia"/>
                <w:lang w:eastAsia="zh-CN"/>
              </w:rPr>
              <w:t>C</w:t>
            </w:r>
            <w:r>
              <w:rPr>
                <w:rFonts w:eastAsiaTheme="minorEastAsia" w:hint="eastAsia"/>
                <w:lang w:eastAsia="zh-CN"/>
              </w:rPr>
              <w:t>ase 4.2.3.2</w:t>
            </w:r>
          </w:p>
          <w:p w:rsidR="009E3008" w:rsidRDefault="009E3008" w:rsidP="009E3008">
            <w:pPr>
              <w:pStyle w:val="Body"/>
              <w:rPr>
                <w:rFonts w:eastAsiaTheme="minorEastAsia"/>
                <w:lang w:eastAsia="zh-CN"/>
              </w:rPr>
            </w:pPr>
            <w:r>
              <w:rPr>
                <w:rFonts w:eastAsiaTheme="minorEastAsia"/>
                <w:lang w:eastAsia="zh-CN"/>
              </w:rPr>
              <w:t>C</w:t>
            </w:r>
            <w:r>
              <w:rPr>
                <w:rFonts w:eastAsiaTheme="minorEastAsia" w:hint="eastAsia"/>
                <w:lang w:eastAsia="zh-CN"/>
              </w:rPr>
              <w:t>ase 4.2.3.5</w:t>
            </w:r>
          </w:p>
          <w:p w:rsidR="009E3008" w:rsidRDefault="009E3008" w:rsidP="009E3008">
            <w:pPr>
              <w:pStyle w:val="Body"/>
              <w:rPr>
                <w:rFonts w:eastAsiaTheme="minorEastAsia"/>
                <w:lang w:eastAsia="zh-CN"/>
              </w:rPr>
            </w:pPr>
            <w:r>
              <w:rPr>
                <w:rFonts w:eastAsiaTheme="minorEastAsia"/>
                <w:lang w:eastAsia="zh-CN"/>
              </w:rPr>
              <w:t>C</w:t>
            </w:r>
            <w:r>
              <w:rPr>
                <w:rFonts w:eastAsiaTheme="minorEastAsia" w:hint="eastAsia"/>
                <w:lang w:eastAsia="zh-CN"/>
              </w:rPr>
              <w:t>ase 4.2.3.7</w:t>
            </w:r>
          </w:p>
          <w:p w:rsidR="009E3008" w:rsidRPr="009E3008" w:rsidRDefault="009E3008" w:rsidP="00A85FD6">
            <w:pPr>
              <w:pStyle w:val="Body"/>
              <w:rPr>
                <w:rFonts w:eastAsiaTheme="minorEastAsia"/>
                <w:lang w:eastAsia="zh-CN"/>
              </w:rPr>
            </w:pPr>
          </w:p>
        </w:tc>
      </w:tr>
      <w:tr w:rsidR="00BD2A1C" w:rsidRPr="00F76654" w:rsidTr="009103B5">
        <w:tc>
          <w:tcPr>
            <w:tcW w:w="1188" w:type="dxa"/>
            <w:shd w:val="clear" w:color="auto" w:fill="auto"/>
          </w:tcPr>
          <w:p w:rsidR="00BD2A1C" w:rsidRPr="0010141C" w:rsidRDefault="0010141C" w:rsidP="00A85FD6">
            <w:pPr>
              <w:pStyle w:val="Body"/>
              <w:rPr>
                <w:rFonts w:eastAsiaTheme="minorEastAsia"/>
                <w:lang w:eastAsia="zh-CN"/>
              </w:rPr>
            </w:pPr>
            <w:r>
              <w:rPr>
                <w:rFonts w:eastAsiaTheme="minorEastAsia" w:hint="eastAsia"/>
                <w:lang w:eastAsia="zh-CN"/>
              </w:rPr>
              <w:t>0.6</w:t>
            </w:r>
          </w:p>
        </w:tc>
        <w:tc>
          <w:tcPr>
            <w:tcW w:w="1440" w:type="dxa"/>
            <w:shd w:val="clear" w:color="auto" w:fill="auto"/>
          </w:tcPr>
          <w:p w:rsidR="00BD2A1C" w:rsidRDefault="0010141C" w:rsidP="00A85FD6">
            <w:pPr>
              <w:pStyle w:val="Body"/>
            </w:pPr>
            <w:r>
              <w:rPr>
                <w:rFonts w:eastAsiaTheme="minorEastAsia" w:hint="eastAsia"/>
                <w:lang w:eastAsia="zh-CN"/>
              </w:rPr>
              <w:t>08/05/2009</w:t>
            </w:r>
          </w:p>
        </w:tc>
        <w:tc>
          <w:tcPr>
            <w:tcW w:w="2340" w:type="dxa"/>
            <w:shd w:val="clear" w:color="auto" w:fill="auto"/>
          </w:tcPr>
          <w:p w:rsidR="00BD2A1C" w:rsidRPr="0010141C" w:rsidRDefault="0010141C" w:rsidP="00A85FD6">
            <w:pPr>
              <w:pStyle w:val="Body"/>
              <w:rPr>
                <w:rFonts w:eastAsiaTheme="minorEastAsia"/>
                <w:lang w:eastAsia="zh-CN"/>
              </w:rPr>
            </w:pPr>
            <w:r>
              <w:rPr>
                <w:rFonts w:eastAsiaTheme="minorEastAsia"/>
                <w:lang w:eastAsia="zh-CN"/>
              </w:rPr>
              <w:t>Xiaohua</w:t>
            </w:r>
            <w:r>
              <w:rPr>
                <w:rFonts w:eastAsiaTheme="minorEastAsia" w:hint="eastAsia"/>
                <w:lang w:eastAsia="zh-CN"/>
              </w:rPr>
              <w:t xml:space="preserve"> Wang </w:t>
            </w:r>
          </w:p>
        </w:tc>
        <w:tc>
          <w:tcPr>
            <w:tcW w:w="3888" w:type="dxa"/>
            <w:shd w:val="clear" w:color="auto" w:fill="auto"/>
          </w:tcPr>
          <w:p w:rsidR="00BD2A1C" w:rsidRDefault="0010141C" w:rsidP="00A85FD6">
            <w:pPr>
              <w:pStyle w:val="Body"/>
              <w:rPr>
                <w:rFonts w:eastAsiaTheme="minorEastAsia"/>
                <w:lang w:eastAsia="zh-CN"/>
              </w:rPr>
            </w:pPr>
            <w:r>
              <w:rPr>
                <w:rFonts w:eastAsiaTheme="minorEastAsia" w:hint="eastAsia"/>
                <w:lang w:eastAsia="zh-CN"/>
              </w:rPr>
              <w:t>Add case of behavior of establish neighbors</w:t>
            </w:r>
          </w:p>
          <w:p w:rsidR="0010141C" w:rsidRDefault="0010141C" w:rsidP="00A85FD6">
            <w:pPr>
              <w:pStyle w:val="Body"/>
              <w:rPr>
                <w:rFonts w:eastAsiaTheme="minorEastAsia"/>
                <w:lang w:eastAsia="zh-CN"/>
              </w:rPr>
            </w:pPr>
            <w:r>
              <w:rPr>
                <w:rFonts w:eastAsiaTheme="minorEastAsia"/>
                <w:lang w:eastAsia="zh-CN"/>
              </w:rPr>
              <w:t>C</w:t>
            </w:r>
            <w:r>
              <w:rPr>
                <w:rFonts w:eastAsiaTheme="minorEastAsia" w:hint="eastAsia"/>
                <w:lang w:eastAsia="zh-CN"/>
              </w:rPr>
              <w:t>ase 4.1.1</w:t>
            </w:r>
          </w:p>
          <w:p w:rsidR="0010141C" w:rsidRDefault="0010141C" w:rsidP="0010141C">
            <w:pPr>
              <w:pStyle w:val="Body"/>
              <w:rPr>
                <w:rFonts w:eastAsiaTheme="minorEastAsia"/>
                <w:lang w:eastAsia="zh-CN"/>
              </w:rPr>
            </w:pPr>
            <w:r>
              <w:rPr>
                <w:rFonts w:eastAsiaTheme="minorEastAsia"/>
                <w:lang w:eastAsia="zh-CN"/>
              </w:rPr>
              <w:t>C</w:t>
            </w:r>
            <w:r>
              <w:rPr>
                <w:rFonts w:eastAsiaTheme="minorEastAsia" w:hint="eastAsia"/>
                <w:lang w:eastAsia="zh-CN"/>
              </w:rPr>
              <w:t>ase 4.1.2</w:t>
            </w:r>
          </w:p>
          <w:p w:rsidR="0010141C" w:rsidRPr="0010141C" w:rsidRDefault="0010141C" w:rsidP="00A85FD6">
            <w:pPr>
              <w:pStyle w:val="Body"/>
              <w:rPr>
                <w:rFonts w:eastAsiaTheme="minorEastAsia"/>
                <w:lang w:eastAsia="zh-CN"/>
              </w:rPr>
            </w:pPr>
            <w:r>
              <w:rPr>
                <w:rFonts w:eastAsiaTheme="minorEastAsia"/>
                <w:lang w:eastAsia="zh-CN"/>
              </w:rPr>
              <w:t>C</w:t>
            </w:r>
            <w:r>
              <w:rPr>
                <w:rFonts w:eastAsiaTheme="minorEastAsia" w:hint="eastAsia"/>
                <w:lang w:eastAsia="zh-CN"/>
              </w:rPr>
              <w:t>ase 4.1.3</w:t>
            </w:r>
          </w:p>
        </w:tc>
      </w:tr>
      <w:tr w:rsidR="004A63B7" w:rsidRPr="009103B5" w:rsidTr="009103B5">
        <w:tc>
          <w:tcPr>
            <w:tcW w:w="1188" w:type="dxa"/>
            <w:shd w:val="clear" w:color="auto" w:fill="auto"/>
          </w:tcPr>
          <w:p w:rsidR="004A63B7" w:rsidRPr="00CD2237" w:rsidRDefault="00CD2237" w:rsidP="00A85FD6">
            <w:pPr>
              <w:pStyle w:val="Body"/>
              <w:rPr>
                <w:rFonts w:eastAsiaTheme="minorEastAsia"/>
                <w:lang w:eastAsia="zh-CN"/>
              </w:rPr>
            </w:pPr>
            <w:r>
              <w:rPr>
                <w:rFonts w:eastAsiaTheme="minorEastAsia" w:hint="eastAsia"/>
                <w:lang w:eastAsia="zh-CN"/>
              </w:rPr>
              <w:t xml:space="preserve">0.7 </w:t>
            </w:r>
          </w:p>
        </w:tc>
        <w:tc>
          <w:tcPr>
            <w:tcW w:w="1440" w:type="dxa"/>
            <w:shd w:val="clear" w:color="auto" w:fill="auto"/>
          </w:tcPr>
          <w:p w:rsidR="004A63B7" w:rsidRDefault="00CD2237" w:rsidP="00A85FD6">
            <w:pPr>
              <w:pStyle w:val="Body"/>
            </w:pPr>
            <w:r>
              <w:rPr>
                <w:rFonts w:eastAsiaTheme="minorEastAsia" w:hint="eastAsia"/>
                <w:lang w:eastAsia="zh-CN"/>
              </w:rPr>
              <w:t>08/13/2009</w:t>
            </w:r>
          </w:p>
        </w:tc>
        <w:tc>
          <w:tcPr>
            <w:tcW w:w="2340" w:type="dxa"/>
            <w:shd w:val="clear" w:color="auto" w:fill="auto"/>
          </w:tcPr>
          <w:p w:rsidR="004A63B7" w:rsidRDefault="00CD2237" w:rsidP="00A85FD6">
            <w:pPr>
              <w:pStyle w:val="Body"/>
            </w:pPr>
            <w:r>
              <w:rPr>
                <w:rFonts w:eastAsiaTheme="minorEastAsia"/>
                <w:lang w:eastAsia="zh-CN"/>
              </w:rPr>
              <w:t>Xiaohua</w:t>
            </w:r>
            <w:r>
              <w:rPr>
                <w:rFonts w:eastAsiaTheme="minorEastAsia" w:hint="eastAsia"/>
                <w:lang w:eastAsia="zh-CN"/>
              </w:rPr>
              <w:t xml:space="preserve"> Wang</w:t>
            </w:r>
          </w:p>
        </w:tc>
        <w:tc>
          <w:tcPr>
            <w:tcW w:w="3888" w:type="dxa"/>
            <w:shd w:val="clear" w:color="auto" w:fill="auto"/>
          </w:tcPr>
          <w:p w:rsidR="004A63B7" w:rsidRDefault="00CD2237" w:rsidP="00A85FD6">
            <w:pPr>
              <w:pStyle w:val="Body"/>
              <w:rPr>
                <w:rFonts w:eastAsiaTheme="minorEastAsia"/>
                <w:lang w:eastAsia="zh-CN"/>
              </w:rPr>
            </w:pPr>
            <w:r>
              <w:rPr>
                <w:rFonts w:eastAsiaTheme="minorEastAsia" w:hint="eastAsia"/>
                <w:lang w:eastAsia="zh-CN"/>
              </w:rPr>
              <w:t xml:space="preserve">Add case of capability </w:t>
            </w:r>
          </w:p>
          <w:p w:rsidR="00CD2237" w:rsidRDefault="00CD2237" w:rsidP="00A85FD6">
            <w:pPr>
              <w:pStyle w:val="Body"/>
              <w:rPr>
                <w:rFonts w:eastAsiaTheme="minorEastAsia"/>
                <w:lang w:eastAsia="zh-CN"/>
              </w:rPr>
            </w:pPr>
            <w:r>
              <w:rPr>
                <w:rFonts w:eastAsiaTheme="minorEastAsia"/>
                <w:lang w:eastAsia="zh-CN"/>
              </w:rPr>
              <w:t>C</w:t>
            </w:r>
            <w:r>
              <w:rPr>
                <w:rFonts w:eastAsiaTheme="minorEastAsia" w:hint="eastAsia"/>
                <w:lang w:eastAsia="zh-CN"/>
              </w:rPr>
              <w:t xml:space="preserve">ase </w:t>
            </w:r>
          </w:p>
          <w:p w:rsidR="00CD2237" w:rsidRPr="00CD2237" w:rsidRDefault="00CD2237" w:rsidP="00CD2237">
            <w:pPr>
              <w:pStyle w:val="Body"/>
              <w:rPr>
                <w:rFonts w:eastAsiaTheme="minorEastAsia"/>
                <w:lang w:eastAsia="zh-CN"/>
              </w:rPr>
            </w:pPr>
            <w:r w:rsidRPr="00CD2237">
              <w:rPr>
                <w:rFonts w:eastAsiaTheme="minorEastAsia"/>
                <w:lang w:eastAsia="zh-CN"/>
              </w:rPr>
              <w:t>4.10.1</w:t>
            </w:r>
            <w:r w:rsidRPr="00CD2237">
              <w:rPr>
                <w:rFonts w:eastAsiaTheme="minorEastAsia"/>
                <w:lang w:eastAsia="zh-CN"/>
              </w:rPr>
              <w:tab/>
              <w:t>Capability of N  Portals Topology</w:t>
            </w:r>
          </w:p>
          <w:p w:rsidR="00CD2237" w:rsidRPr="00CD2237" w:rsidRDefault="00CD2237" w:rsidP="00CD2237">
            <w:pPr>
              <w:pStyle w:val="Body"/>
              <w:rPr>
                <w:rFonts w:eastAsiaTheme="minorEastAsia"/>
                <w:lang w:eastAsia="zh-CN"/>
              </w:rPr>
            </w:pPr>
            <w:r w:rsidRPr="00CD2237">
              <w:rPr>
                <w:rFonts w:eastAsiaTheme="minorEastAsia"/>
                <w:lang w:eastAsia="zh-CN"/>
              </w:rPr>
              <w:t>4.10.2</w:t>
            </w:r>
            <w:r w:rsidRPr="00CD2237">
              <w:rPr>
                <w:rFonts w:eastAsiaTheme="minorEastAsia"/>
                <w:lang w:eastAsia="zh-CN"/>
              </w:rPr>
              <w:tab/>
              <w:t>Capability of wireless backhaul neighbor</w:t>
            </w:r>
          </w:p>
          <w:p w:rsidR="00CD2237" w:rsidRPr="00CD2237" w:rsidRDefault="00CD2237" w:rsidP="00CD2237">
            <w:pPr>
              <w:pStyle w:val="Body"/>
              <w:rPr>
                <w:rFonts w:eastAsiaTheme="minorEastAsia"/>
                <w:lang w:eastAsia="zh-CN"/>
              </w:rPr>
            </w:pPr>
            <w:r w:rsidRPr="00CD2237">
              <w:rPr>
                <w:rFonts w:eastAsiaTheme="minorEastAsia"/>
                <w:lang w:eastAsia="zh-CN"/>
              </w:rPr>
              <w:t>4.10.3</w:t>
            </w:r>
            <w:r w:rsidRPr="00CD2237">
              <w:rPr>
                <w:rFonts w:eastAsiaTheme="minorEastAsia"/>
                <w:lang w:eastAsia="zh-CN"/>
              </w:rPr>
              <w:tab/>
              <w:t>Capability of  Route entries</w:t>
            </w:r>
          </w:p>
          <w:p w:rsidR="00CD2237" w:rsidRPr="00CD2237" w:rsidRDefault="00CD2237" w:rsidP="00CD2237">
            <w:pPr>
              <w:pStyle w:val="Body"/>
              <w:rPr>
                <w:rFonts w:eastAsiaTheme="minorEastAsia"/>
                <w:lang w:eastAsia="zh-CN"/>
              </w:rPr>
            </w:pPr>
            <w:r w:rsidRPr="00CD2237">
              <w:rPr>
                <w:rFonts w:eastAsiaTheme="minorEastAsia"/>
                <w:lang w:eastAsia="zh-CN"/>
              </w:rPr>
              <w:t>4.10.4</w:t>
            </w:r>
            <w:r w:rsidRPr="00CD2237">
              <w:rPr>
                <w:rFonts w:eastAsiaTheme="minorEastAsia"/>
                <w:lang w:eastAsia="zh-CN"/>
              </w:rPr>
              <w:tab/>
              <w:t xml:space="preserve">Capability of mac learning entries </w:t>
            </w:r>
          </w:p>
          <w:p w:rsidR="00CD2237" w:rsidRPr="00CD2237" w:rsidRDefault="00CD2237" w:rsidP="00CD2237">
            <w:pPr>
              <w:pStyle w:val="Body"/>
              <w:rPr>
                <w:rFonts w:eastAsiaTheme="minorEastAsia"/>
                <w:lang w:eastAsia="zh-CN"/>
              </w:rPr>
            </w:pPr>
            <w:r w:rsidRPr="00CD2237">
              <w:rPr>
                <w:rFonts w:eastAsiaTheme="minorEastAsia"/>
                <w:lang w:eastAsia="zh-CN"/>
              </w:rPr>
              <w:t>4.10.5</w:t>
            </w:r>
            <w:r w:rsidRPr="00CD2237">
              <w:rPr>
                <w:rFonts w:eastAsiaTheme="minorEastAsia"/>
                <w:lang w:eastAsia="zh-CN"/>
              </w:rPr>
              <w:tab/>
              <w:t>Capability of L2 roaming (one radio)</w:t>
            </w:r>
          </w:p>
          <w:p w:rsidR="00CD2237" w:rsidRPr="00CD2237" w:rsidRDefault="00CD2237" w:rsidP="00CD2237">
            <w:pPr>
              <w:pStyle w:val="Body"/>
              <w:rPr>
                <w:rFonts w:eastAsiaTheme="minorEastAsia"/>
                <w:lang w:eastAsia="zh-CN"/>
              </w:rPr>
            </w:pPr>
            <w:r w:rsidRPr="00CD2237">
              <w:rPr>
                <w:rFonts w:eastAsiaTheme="minorEastAsia"/>
                <w:lang w:eastAsia="zh-CN"/>
              </w:rPr>
              <w:t>4.10.6</w:t>
            </w:r>
            <w:r w:rsidRPr="00CD2237">
              <w:rPr>
                <w:rFonts w:eastAsiaTheme="minorEastAsia"/>
                <w:lang w:eastAsia="zh-CN"/>
              </w:rPr>
              <w:tab/>
              <w:t>Capability of L2 roaming (two radio)</w:t>
            </w:r>
          </w:p>
          <w:p w:rsidR="00CD2237" w:rsidRPr="00CD2237" w:rsidRDefault="00CD2237" w:rsidP="00CD2237">
            <w:pPr>
              <w:pStyle w:val="Body"/>
              <w:rPr>
                <w:rFonts w:eastAsiaTheme="minorEastAsia"/>
                <w:lang w:eastAsia="zh-CN"/>
              </w:rPr>
            </w:pPr>
            <w:r w:rsidRPr="00CD2237">
              <w:rPr>
                <w:rFonts w:eastAsiaTheme="minorEastAsia"/>
                <w:lang w:eastAsia="zh-CN"/>
              </w:rPr>
              <w:t>4.10.7</w:t>
            </w:r>
            <w:r w:rsidRPr="00CD2237">
              <w:rPr>
                <w:rFonts w:eastAsiaTheme="minorEastAsia"/>
                <w:lang w:eastAsia="zh-CN"/>
              </w:rPr>
              <w:tab/>
              <w:t>Capability of  L3 roaming(tunnel )</w:t>
            </w:r>
          </w:p>
          <w:p w:rsidR="00CD2237" w:rsidRPr="00CD2237" w:rsidRDefault="00CD2237" w:rsidP="00CD2237">
            <w:pPr>
              <w:pStyle w:val="Body"/>
              <w:rPr>
                <w:rFonts w:eastAsiaTheme="minorEastAsia"/>
                <w:lang w:eastAsia="zh-CN"/>
              </w:rPr>
            </w:pPr>
            <w:r w:rsidRPr="00CD2237">
              <w:rPr>
                <w:rFonts w:eastAsiaTheme="minorEastAsia"/>
                <w:lang w:eastAsia="zh-CN"/>
              </w:rPr>
              <w:t>4.10.8</w:t>
            </w:r>
            <w:r w:rsidRPr="00CD2237">
              <w:rPr>
                <w:rFonts w:eastAsiaTheme="minorEastAsia"/>
                <w:lang w:eastAsia="zh-CN"/>
              </w:rPr>
              <w:tab/>
              <w:t>Capability of  L3 roaming(client )</w:t>
            </w:r>
          </w:p>
          <w:p w:rsidR="00CD2237" w:rsidRPr="00CD2237" w:rsidRDefault="00CD2237" w:rsidP="00CD2237">
            <w:pPr>
              <w:pStyle w:val="Body"/>
              <w:rPr>
                <w:rFonts w:eastAsiaTheme="minorEastAsia"/>
                <w:lang w:eastAsia="zh-CN"/>
              </w:rPr>
            </w:pPr>
            <w:r w:rsidRPr="00CD2237">
              <w:rPr>
                <w:rFonts w:eastAsiaTheme="minorEastAsia"/>
                <w:lang w:eastAsia="zh-CN"/>
              </w:rPr>
              <w:t>4.10.9</w:t>
            </w:r>
            <w:r w:rsidRPr="00CD2237">
              <w:rPr>
                <w:rFonts w:eastAsiaTheme="minorEastAsia"/>
                <w:lang w:eastAsia="zh-CN"/>
              </w:rPr>
              <w:tab/>
              <w:t xml:space="preserve">Capability of IP session </w:t>
            </w:r>
          </w:p>
          <w:p w:rsidR="00CD2237" w:rsidRPr="00CD2237" w:rsidRDefault="00CD2237" w:rsidP="00CD2237">
            <w:pPr>
              <w:pStyle w:val="Body"/>
              <w:rPr>
                <w:rFonts w:eastAsiaTheme="minorEastAsia"/>
                <w:lang w:eastAsia="zh-CN"/>
              </w:rPr>
            </w:pPr>
            <w:r w:rsidRPr="00CD2237">
              <w:rPr>
                <w:rFonts w:eastAsiaTheme="minorEastAsia"/>
                <w:lang w:eastAsia="zh-CN"/>
              </w:rPr>
              <w:t>4.10.10</w:t>
            </w:r>
            <w:r w:rsidRPr="00CD2237">
              <w:rPr>
                <w:rFonts w:eastAsiaTheme="minorEastAsia"/>
                <w:lang w:eastAsia="zh-CN"/>
              </w:rPr>
              <w:tab/>
              <w:t xml:space="preserve">Capability of mac session </w:t>
            </w:r>
          </w:p>
          <w:p w:rsidR="00CD2237" w:rsidRPr="00CD2237" w:rsidRDefault="00CD2237" w:rsidP="00CD2237">
            <w:pPr>
              <w:pStyle w:val="Body"/>
              <w:rPr>
                <w:rFonts w:eastAsiaTheme="minorEastAsia"/>
                <w:lang w:eastAsia="zh-CN"/>
              </w:rPr>
            </w:pPr>
            <w:r w:rsidRPr="00CD2237">
              <w:rPr>
                <w:rFonts w:eastAsiaTheme="minorEastAsia"/>
                <w:lang w:eastAsia="zh-CN"/>
              </w:rPr>
              <w:lastRenderedPageBreak/>
              <w:t>4.10.11</w:t>
            </w:r>
            <w:r w:rsidRPr="00CD2237">
              <w:rPr>
                <w:rFonts w:eastAsiaTheme="minorEastAsia"/>
                <w:lang w:eastAsia="zh-CN"/>
              </w:rPr>
              <w:tab/>
              <w:t>Capability of arp entries</w:t>
            </w:r>
          </w:p>
        </w:tc>
      </w:tr>
      <w:tr w:rsidR="007C5BBA" w:rsidRPr="00F76654" w:rsidTr="009103B5">
        <w:tc>
          <w:tcPr>
            <w:tcW w:w="1188" w:type="dxa"/>
            <w:shd w:val="clear" w:color="auto" w:fill="auto"/>
          </w:tcPr>
          <w:p w:rsidR="007C5BBA" w:rsidRPr="00FE200A" w:rsidRDefault="00FE200A" w:rsidP="00A85FD6">
            <w:pPr>
              <w:pStyle w:val="Body"/>
              <w:rPr>
                <w:rFonts w:eastAsiaTheme="minorEastAsia"/>
                <w:lang w:eastAsia="zh-CN"/>
              </w:rPr>
            </w:pPr>
            <w:r>
              <w:rPr>
                <w:rFonts w:eastAsiaTheme="minorEastAsia" w:hint="eastAsia"/>
                <w:lang w:eastAsia="zh-CN"/>
              </w:rPr>
              <w:lastRenderedPageBreak/>
              <w:t xml:space="preserve">0.8 </w:t>
            </w:r>
          </w:p>
        </w:tc>
        <w:tc>
          <w:tcPr>
            <w:tcW w:w="1440" w:type="dxa"/>
            <w:shd w:val="clear" w:color="auto" w:fill="auto"/>
          </w:tcPr>
          <w:p w:rsidR="007C5BBA" w:rsidRPr="00FE200A" w:rsidRDefault="00FE200A" w:rsidP="00A85FD6">
            <w:pPr>
              <w:pStyle w:val="Body"/>
              <w:rPr>
                <w:rFonts w:eastAsiaTheme="minorEastAsia"/>
                <w:lang w:eastAsia="zh-CN"/>
              </w:rPr>
            </w:pPr>
            <w:r>
              <w:rPr>
                <w:rFonts w:eastAsiaTheme="minorEastAsia" w:hint="eastAsia"/>
                <w:lang w:eastAsia="zh-CN"/>
              </w:rPr>
              <w:t>08/17/2009</w:t>
            </w:r>
          </w:p>
        </w:tc>
        <w:tc>
          <w:tcPr>
            <w:tcW w:w="2340" w:type="dxa"/>
            <w:shd w:val="clear" w:color="auto" w:fill="auto"/>
          </w:tcPr>
          <w:p w:rsidR="007C5BBA" w:rsidRDefault="00FE200A" w:rsidP="00A85FD6">
            <w:pPr>
              <w:pStyle w:val="Body"/>
            </w:pPr>
            <w:r>
              <w:rPr>
                <w:rFonts w:eastAsiaTheme="minorEastAsia"/>
                <w:lang w:eastAsia="zh-CN"/>
              </w:rPr>
              <w:t>Xiaohua</w:t>
            </w:r>
            <w:r>
              <w:rPr>
                <w:rFonts w:eastAsiaTheme="minorEastAsia" w:hint="eastAsia"/>
                <w:lang w:eastAsia="zh-CN"/>
              </w:rPr>
              <w:t xml:space="preserve"> Wang</w:t>
            </w:r>
          </w:p>
        </w:tc>
        <w:tc>
          <w:tcPr>
            <w:tcW w:w="3888" w:type="dxa"/>
            <w:shd w:val="clear" w:color="auto" w:fill="auto"/>
          </w:tcPr>
          <w:p w:rsidR="007C5BBA" w:rsidRDefault="00FE200A" w:rsidP="00A85FD6">
            <w:pPr>
              <w:pStyle w:val="Body"/>
              <w:rPr>
                <w:rFonts w:eastAsiaTheme="minorEastAsia"/>
                <w:lang w:eastAsia="zh-CN"/>
              </w:rPr>
            </w:pPr>
            <w:r>
              <w:rPr>
                <w:rFonts w:eastAsiaTheme="minorEastAsia" w:hint="eastAsia"/>
                <w:lang w:eastAsia="zh-CN"/>
              </w:rPr>
              <w:t>Do modification L3 roaming based on ligang</w:t>
            </w:r>
            <w:r>
              <w:rPr>
                <w:rFonts w:eastAsiaTheme="minorEastAsia"/>
                <w:lang w:eastAsia="zh-CN"/>
              </w:rPr>
              <w:t>’</w:t>
            </w:r>
            <w:r>
              <w:rPr>
                <w:rFonts w:eastAsiaTheme="minorEastAsia" w:hint="eastAsia"/>
                <w:lang w:eastAsia="zh-CN"/>
              </w:rPr>
              <w:t>s review</w:t>
            </w:r>
          </w:p>
          <w:p w:rsidR="00FE200A" w:rsidRDefault="00FE200A" w:rsidP="00A85FD6">
            <w:pPr>
              <w:pStyle w:val="Body"/>
              <w:rPr>
                <w:rFonts w:eastAsiaTheme="minorEastAsia"/>
                <w:lang w:eastAsia="zh-CN"/>
              </w:rPr>
            </w:pPr>
            <w:r>
              <w:rPr>
                <w:rFonts w:eastAsiaTheme="minorEastAsia"/>
                <w:lang w:eastAsia="zh-CN"/>
              </w:rPr>
              <w:t>A</w:t>
            </w:r>
            <w:r>
              <w:rPr>
                <w:rFonts w:eastAsiaTheme="minorEastAsia" w:hint="eastAsia"/>
                <w:lang w:eastAsia="zh-CN"/>
              </w:rPr>
              <w:t>dd case of inter-gateway roaming</w:t>
            </w:r>
          </w:p>
          <w:p w:rsidR="00FE200A" w:rsidRDefault="00FE200A" w:rsidP="00A85FD6">
            <w:pPr>
              <w:pStyle w:val="Body"/>
              <w:rPr>
                <w:rFonts w:eastAsiaTheme="minorEastAsia"/>
                <w:lang w:eastAsia="zh-CN"/>
              </w:rPr>
            </w:pPr>
            <w:r>
              <w:rPr>
                <w:rFonts w:eastAsiaTheme="minorEastAsia"/>
                <w:lang w:eastAsia="zh-CN"/>
              </w:rPr>
              <w:t>A</w:t>
            </w:r>
            <w:r>
              <w:rPr>
                <w:rFonts w:eastAsiaTheme="minorEastAsia" w:hint="eastAsia"/>
                <w:lang w:eastAsia="zh-CN"/>
              </w:rPr>
              <w:t>dd case of DA failover</w:t>
            </w:r>
          </w:p>
          <w:p w:rsidR="00855E50" w:rsidRDefault="00855E50" w:rsidP="00A85FD6">
            <w:pPr>
              <w:pStyle w:val="Body"/>
              <w:rPr>
                <w:rFonts w:eastAsiaTheme="minorEastAsia"/>
                <w:lang w:eastAsia="zh-CN"/>
              </w:rPr>
            </w:pPr>
            <w:r>
              <w:rPr>
                <w:rFonts w:eastAsiaTheme="minorEastAsia" w:hint="eastAsia"/>
                <w:lang w:eastAsia="zh-CN"/>
              </w:rPr>
              <w:t>Add cast of mac-learning</w:t>
            </w:r>
          </w:p>
          <w:p w:rsidR="00855E50" w:rsidRPr="00855E50" w:rsidRDefault="00FE200A" w:rsidP="00A85FD6">
            <w:pPr>
              <w:pStyle w:val="Body"/>
              <w:rPr>
                <w:rFonts w:eastAsiaTheme="minorEastAsia"/>
                <w:lang w:eastAsia="zh-CN"/>
              </w:rPr>
            </w:pPr>
            <w:r>
              <w:rPr>
                <w:rFonts w:eastAsiaTheme="minorEastAsia"/>
                <w:lang w:eastAsia="zh-CN"/>
              </w:rPr>
              <w:t>R</w:t>
            </w:r>
            <w:r>
              <w:rPr>
                <w:rFonts w:eastAsiaTheme="minorEastAsia" w:hint="eastAsia"/>
                <w:lang w:eastAsia="zh-CN"/>
              </w:rPr>
              <w:t>ewrite case of INXP</w:t>
            </w:r>
          </w:p>
        </w:tc>
      </w:tr>
      <w:tr w:rsidR="00D90DCF" w:rsidRPr="00F76654" w:rsidTr="009103B5">
        <w:tc>
          <w:tcPr>
            <w:tcW w:w="1188" w:type="dxa"/>
            <w:shd w:val="clear" w:color="auto" w:fill="auto"/>
          </w:tcPr>
          <w:p w:rsidR="00D90DCF" w:rsidRDefault="00D90DCF" w:rsidP="00A85FD6">
            <w:pPr>
              <w:pStyle w:val="Body"/>
              <w:rPr>
                <w:rFonts w:eastAsiaTheme="minorEastAsia"/>
                <w:lang w:eastAsia="zh-CN"/>
              </w:rPr>
            </w:pPr>
            <w:r>
              <w:rPr>
                <w:rFonts w:eastAsiaTheme="minorEastAsia" w:hint="eastAsia"/>
                <w:lang w:eastAsia="zh-CN"/>
              </w:rPr>
              <w:t>0.9</w:t>
            </w:r>
          </w:p>
        </w:tc>
        <w:tc>
          <w:tcPr>
            <w:tcW w:w="1440" w:type="dxa"/>
            <w:shd w:val="clear" w:color="auto" w:fill="auto"/>
          </w:tcPr>
          <w:p w:rsidR="00D90DCF" w:rsidRDefault="00D90DCF" w:rsidP="00A85FD6">
            <w:pPr>
              <w:pStyle w:val="Body"/>
              <w:rPr>
                <w:rFonts w:eastAsiaTheme="minorEastAsia"/>
                <w:lang w:eastAsia="zh-CN"/>
              </w:rPr>
            </w:pPr>
            <w:r>
              <w:rPr>
                <w:rFonts w:eastAsiaTheme="minorEastAsia" w:hint="eastAsia"/>
                <w:lang w:eastAsia="zh-CN"/>
              </w:rPr>
              <w:t>08/17/2009</w:t>
            </w:r>
          </w:p>
        </w:tc>
        <w:tc>
          <w:tcPr>
            <w:tcW w:w="2340" w:type="dxa"/>
            <w:shd w:val="clear" w:color="auto" w:fill="auto"/>
          </w:tcPr>
          <w:p w:rsidR="00D90DCF" w:rsidRDefault="00D90DCF" w:rsidP="003766C7">
            <w:pPr>
              <w:pStyle w:val="Body"/>
            </w:pPr>
            <w:r>
              <w:rPr>
                <w:rFonts w:eastAsiaTheme="minorEastAsia"/>
                <w:lang w:eastAsia="zh-CN"/>
              </w:rPr>
              <w:t>Xiaohua</w:t>
            </w:r>
            <w:r>
              <w:rPr>
                <w:rFonts w:eastAsiaTheme="minorEastAsia" w:hint="eastAsia"/>
                <w:lang w:eastAsia="zh-CN"/>
              </w:rPr>
              <w:t xml:space="preserve"> Wang</w:t>
            </w:r>
          </w:p>
        </w:tc>
        <w:tc>
          <w:tcPr>
            <w:tcW w:w="3888" w:type="dxa"/>
            <w:shd w:val="clear" w:color="auto" w:fill="auto"/>
          </w:tcPr>
          <w:p w:rsidR="00D90DCF" w:rsidRDefault="00D90DCF" w:rsidP="00A85FD6">
            <w:pPr>
              <w:pStyle w:val="Body"/>
              <w:rPr>
                <w:rFonts w:eastAsiaTheme="minorEastAsia"/>
                <w:lang w:eastAsia="zh-CN"/>
              </w:rPr>
            </w:pPr>
            <w:r>
              <w:rPr>
                <w:rFonts w:eastAsiaTheme="minorEastAsia" w:hint="eastAsia"/>
                <w:lang w:eastAsia="zh-CN"/>
              </w:rPr>
              <w:t>Do modification of L3 roaming datapath</w:t>
            </w:r>
          </w:p>
          <w:p w:rsidR="003766C7" w:rsidRDefault="003766C7" w:rsidP="00A85FD6">
            <w:pPr>
              <w:pStyle w:val="Body"/>
              <w:rPr>
                <w:rFonts w:eastAsiaTheme="minorEastAsia"/>
                <w:lang w:eastAsia="zh-CN"/>
              </w:rPr>
            </w:pPr>
            <w:r>
              <w:rPr>
                <w:rFonts w:eastAsiaTheme="minorEastAsia" w:hint="eastAsia"/>
                <w:lang w:eastAsia="zh-CN"/>
              </w:rPr>
              <w:t xml:space="preserve">Add case of cli </w:t>
            </w:r>
            <w:r>
              <w:rPr>
                <w:rFonts w:eastAsiaTheme="minorEastAsia"/>
                <w:lang w:eastAsia="zh-CN"/>
              </w:rPr>
              <w:t>change</w:t>
            </w:r>
            <w:r>
              <w:rPr>
                <w:rFonts w:eastAsiaTheme="minorEastAsia" w:hint="eastAsia"/>
                <w:lang w:eastAsia="zh-CN"/>
              </w:rPr>
              <w:t xml:space="preserve"> mac-learning </w:t>
            </w:r>
          </w:p>
          <w:p w:rsidR="003766C7" w:rsidRDefault="003766C7" w:rsidP="00A85FD6">
            <w:pPr>
              <w:pStyle w:val="Body"/>
              <w:rPr>
                <w:rFonts w:eastAsiaTheme="minorEastAsia"/>
                <w:lang w:eastAsia="zh-CN"/>
              </w:rPr>
            </w:pPr>
            <w:r>
              <w:rPr>
                <w:rFonts w:eastAsiaTheme="minorEastAsia" w:hint="eastAsia"/>
                <w:lang w:eastAsia="zh-CN"/>
              </w:rPr>
              <w:t>Add case of INXP on bridge-access topo</w:t>
            </w:r>
          </w:p>
        </w:tc>
      </w:tr>
      <w:tr w:rsidR="0061601A" w:rsidRPr="00F76654" w:rsidTr="009103B5">
        <w:tc>
          <w:tcPr>
            <w:tcW w:w="1188" w:type="dxa"/>
            <w:shd w:val="clear" w:color="auto" w:fill="auto"/>
          </w:tcPr>
          <w:p w:rsidR="0061601A" w:rsidRDefault="0061601A" w:rsidP="00A85FD6">
            <w:pPr>
              <w:pStyle w:val="Body"/>
              <w:rPr>
                <w:rFonts w:eastAsiaTheme="minorEastAsia"/>
                <w:lang w:eastAsia="zh-CN"/>
              </w:rPr>
            </w:pPr>
            <w:r>
              <w:rPr>
                <w:rFonts w:eastAsiaTheme="minorEastAsia" w:hint="eastAsia"/>
                <w:lang w:eastAsia="zh-CN"/>
              </w:rPr>
              <w:t>1.0</w:t>
            </w:r>
          </w:p>
        </w:tc>
        <w:tc>
          <w:tcPr>
            <w:tcW w:w="1440" w:type="dxa"/>
            <w:shd w:val="clear" w:color="auto" w:fill="auto"/>
          </w:tcPr>
          <w:p w:rsidR="0061601A" w:rsidRDefault="0061601A" w:rsidP="0018333B">
            <w:pPr>
              <w:pStyle w:val="Body"/>
              <w:rPr>
                <w:rFonts w:eastAsiaTheme="minorEastAsia"/>
                <w:lang w:eastAsia="zh-CN"/>
              </w:rPr>
            </w:pPr>
            <w:r>
              <w:rPr>
                <w:rFonts w:eastAsiaTheme="minorEastAsia" w:hint="eastAsia"/>
                <w:lang w:eastAsia="zh-CN"/>
              </w:rPr>
              <w:t>08/19/2009</w:t>
            </w:r>
          </w:p>
        </w:tc>
        <w:tc>
          <w:tcPr>
            <w:tcW w:w="2340" w:type="dxa"/>
            <w:shd w:val="clear" w:color="auto" w:fill="auto"/>
          </w:tcPr>
          <w:p w:rsidR="0061601A" w:rsidRDefault="0061601A" w:rsidP="003766C7">
            <w:pPr>
              <w:pStyle w:val="Body"/>
              <w:rPr>
                <w:rFonts w:eastAsiaTheme="minorEastAsia"/>
                <w:lang w:eastAsia="zh-CN"/>
              </w:rPr>
            </w:pPr>
            <w:r>
              <w:rPr>
                <w:rFonts w:eastAsiaTheme="minorEastAsia"/>
                <w:lang w:eastAsia="zh-CN"/>
              </w:rPr>
              <w:t>Xiaohua</w:t>
            </w:r>
            <w:r>
              <w:rPr>
                <w:rFonts w:eastAsiaTheme="minorEastAsia" w:hint="eastAsia"/>
                <w:lang w:eastAsia="zh-CN"/>
              </w:rPr>
              <w:t xml:space="preserve"> Wang</w:t>
            </w:r>
          </w:p>
        </w:tc>
        <w:tc>
          <w:tcPr>
            <w:tcW w:w="3888" w:type="dxa"/>
            <w:shd w:val="clear" w:color="auto" w:fill="auto"/>
          </w:tcPr>
          <w:p w:rsidR="0061601A" w:rsidRDefault="0061601A" w:rsidP="00A85FD6">
            <w:pPr>
              <w:pStyle w:val="Body"/>
              <w:rPr>
                <w:rFonts w:eastAsiaTheme="minorEastAsia"/>
                <w:lang w:eastAsia="zh-CN"/>
              </w:rPr>
            </w:pPr>
            <w:r>
              <w:rPr>
                <w:rFonts w:eastAsiaTheme="minorEastAsia" w:hint="eastAsia"/>
                <w:lang w:eastAsia="zh-CN"/>
              </w:rPr>
              <w:t>Add some cases of performance and capability</w:t>
            </w:r>
          </w:p>
          <w:p w:rsidR="00D424E8" w:rsidRDefault="00D424E8" w:rsidP="00A85FD6">
            <w:pPr>
              <w:pStyle w:val="Body"/>
              <w:rPr>
                <w:rFonts w:eastAsiaTheme="minorEastAsia"/>
                <w:lang w:eastAsia="zh-CN"/>
              </w:rPr>
            </w:pPr>
            <w:r>
              <w:rPr>
                <w:rFonts w:eastAsiaTheme="minorEastAsia" w:hint="eastAsia"/>
                <w:lang w:eastAsia="zh-CN"/>
              </w:rPr>
              <w:t>Add a case of bridge INXP</w:t>
            </w:r>
          </w:p>
          <w:p w:rsidR="0061601A" w:rsidRPr="0061601A" w:rsidRDefault="0061601A" w:rsidP="00A85FD6">
            <w:pPr>
              <w:pStyle w:val="Body"/>
              <w:rPr>
                <w:rFonts w:eastAsiaTheme="minorEastAsia"/>
                <w:lang w:eastAsia="zh-CN"/>
              </w:rPr>
            </w:pPr>
            <w:r>
              <w:rPr>
                <w:rFonts w:eastAsiaTheme="minorEastAsia" w:hint="eastAsia"/>
                <w:lang w:eastAsia="zh-CN"/>
              </w:rPr>
              <w:t>Modification of dualport cases</w:t>
            </w:r>
          </w:p>
        </w:tc>
      </w:tr>
      <w:tr w:rsidR="006B50F4" w:rsidRPr="00F76654" w:rsidTr="009103B5">
        <w:tc>
          <w:tcPr>
            <w:tcW w:w="1188" w:type="dxa"/>
            <w:shd w:val="clear" w:color="auto" w:fill="auto"/>
          </w:tcPr>
          <w:p w:rsidR="006B50F4" w:rsidRDefault="006B50F4" w:rsidP="007A6422">
            <w:pPr>
              <w:pStyle w:val="Body"/>
              <w:rPr>
                <w:rFonts w:eastAsiaTheme="minorEastAsia"/>
                <w:lang w:eastAsia="zh-CN"/>
              </w:rPr>
            </w:pPr>
            <w:r>
              <w:rPr>
                <w:rFonts w:eastAsiaTheme="minorEastAsia" w:hint="eastAsia"/>
                <w:lang w:eastAsia="zh-CN"/>
              </w:rPr>
              <w:t xml:space="preserve">1.1 </w:t>
            </w:r>
          </w:p>
        </w:tc>
        <w:tc>
          <w:tcPr>
            <w:tcW w:w="1440" w:type="dxa"/>
            <w:shd w:val="clear" w:color="auto" w:fill="auto"/>
          </w:tcPr>
          <w:p w:rsidR="006B50F4" w:rsidRDefault="006B50F4" w:rsidP="0018333B">
            <w:pPr>
              <w:pStyle w:val="Body"/>
              <w:rPr>
                <w:rFonts w:eastAsiaTheme="minorEastAsia"/>
                <w:lang w:eastAsia="zh-CN"/>
              </w:rPr>
            </w:pPr>
            <w:r>
              <w:rPr>
                <w:rFonts w:eastAsiaTheme="minorEastAsia" w:hint="eastAsia"/>
                <w:lang w:eastAsia="zh-CN"/>
              </w:rPr>
              <w:t>09/08/2009</w:t>
            </w:r>
          </w:p>
        </w:tc>
        <w:tc>
          <w:tcPr>
            <w:tcW w:w="2340" w:type="dxa"/>
            <w:shd w:val="clear" w:color="auto" w:fill="auto"/>
          </w:tcPr>
          <w:p w:rsidR="006B50F4" w:rsidRDefault="006B50F4" w:rsidP="003766C7">
            <w:pPr>
              <w:pStyle w:val="Body"/>
              <w:rPr>
                <w:rFonts w:eastAsiaTheme="minorEastAsia"/>
                <w:lang w:eastAsia="zh-CN"/>
              </w:rPr>
            </w:pPr>
            <w:r>
              <w:rPr>
                <w:rFonts w:eastAsiaTheme="minorEastAsia"/>
                <w:lang w:eastAsia="zh-CN"/>
              </w:rPr>
              <w:t>Xiaohua</w:t>
            </w:r>
            <w:r>
              <w:rPr>
                <w:rFonts w:eastAsiaTheme="minorEastAsia" w:hint="eastAsia"/>
                <w:lang w:eastAsia="zh-CN"/>
              </w:rPr>
              <w:t xml:space="preserve"> Wang</w:t>
            </w:r>
          </w:p>
        </w:tc>
        <w:tc>
          <w:tcPr>
            <w:tcW w:w="3888" w:type="dxa"/>
            <w:shd w:val="clear" w:color="auto" w:fill="auto"/>
          </w:tcPr>
          <w:p w:rsidR="006B50F4" w:rsidRDefault="006B50F4" w:rsidP="00A85FD6">
            <w:pPr>
              <w:pStyle w:val="Body"/>
              <w:rPr>
                <w:rFonts w:eastAsiaTheme="minorEastAsia"/>
                <w:lang w:eastAsia="zh-CN"/>
              </w:rPr>
            </w:pPr>
            <w:r>
              <w:rPr>
                <w:rFonts w:eastAsiaTheme="minorEastAsia" w:hint="eastAsia"/>
                <w:lang w:eastAsia="zh-CN"/>
              </w:rPr>
              <w:t>Add case as paul</w:t>
            </w:r>
            <w:r>
              <w:rPr>
                <w:rFonts w:eastAsiaTheme="minorEastAsia"/>
                <w:lang w:eastAsia="zh-CN"/>
              </w:rPr>
              <w:t>’</w:t>
            </w:r>
            <w:r>
              <w:rPr>
                <w:rFonts w:eastAsiaTheme="minorEastAsia" w:hint="eastAsia"/>
                <w:lang w:eastAsia="zh-CN"/>
              </w:rPr>
              <w:t xml:space="preserve">s advice </w:t>
            </w:r>
            <w:r w:rsidR="00860B25">
              <w:rPr>
                <w:rFonts w:eastAsiaTheme="minorEastAsia"/>
                <w:lang w:eastAsia="zh-CN"/>
              </w:rPr>
              <w:t>“</w:t>
            </w:r>
            <w:r w:rsidR="00860B25">
              <w:rPr>
                <w:rFonts w:ascii="Calibri" w:hAnsi="Calibri"/>
                <w:color w:val="1F497D"/>
                <w:sz w:val="22"/>
                <w:szCs w:val="22"/>
              </w:rPr>
              <w:t>the APs all didn’t have the same mesh connections between each other</w:t>
            </w:r>
            <w:r w:rsidR="00860B25">
              <w:rPr>
                <w:rFonts w:eastAsiaTheme="minorEastAsia"/>
                <w:lang w:eastAsia="zh-CN"/>
              </w:rPr>
              <w:t>”</w:t>
            </w:r>
          </w:p>
        </w:tc>
      </w:tr>
      <w:tr w:rsidR="005A6431" w:rsidRPr="00F76654" w:rsidTr="009103B5">
        <w:tc>
          <w:tcPr>
            <w:tcW w:w="1188" w:type="dxa"/>
            <w:shd w:val="clear" w:color="auto" w:fill="auto"/>
          </w:tcPr>
          <w:p w:rsidR="005A6431" w:rsidRDefault="005A6431" w:rsidP="007A6422">
            <w:pPr>
              <w:pStyle w:val="Body"/>
              <w:rPr>
                <w:rFonts w:eastAsiaTheme="minorEastAsia"/>
                <w:lang w:eastAsia="zh-CN"/>
              </w:rPr>
            </w:pPr>
            <w:r>
              <w:rPr>
                <w:rFonts w:eastAsiaTheme="minorEastAsia" w:hint="eastAsia"/>
                <w:lang w:eastAsia="zh-CN"/>
              </w:rPr>
              <w:t>1.2</w:t>
            </w:r>
          </w:p>
        </w:tc>
        <w:tc>
          <w:tcPr>
            <w:tcW w:w="1440" w:type="dxa"/>
            <w:shd w:val="clear" w:color="auto" w:fill="auto"/>
          </w:tcPr>
          <w:p w:rsidR="005A6431" w:rsidRDefault="005A6431" w:rsidP="0018333B">
            <w:pPr>
              <w:pStyle w:val="Body"/>
              <w:rPr>
                <w:rFonts w:eastAsiaTheme="minorEastAsia"/>
                <w:lang w:eastAsia="zh-CN"/>
              </w:rPr>
            </w:pPr>
            <w:r>
              <w:rPr>
                <w:rFonts w:eastAsiaTheme="minorEastAsia" w:hint="eastAsia"/>
                <w:lang w:eastAsia="zh-CN"/>
              </w:rPr>
              <w:t>12/16/2009</w:t>
            </w:r>
          </w:p>
        </w:tc>
        <w:tc>
          <w:tcPr>
            <w:tcW w:w="2340" w:type="dxa"/>
            <w:shd w:val="clear" w:color="auto" w:fill="auto"/>
          </w:tcPr>
          <w:p w:rsidR="005A6431" w:rsidRDefault="005A6431" w:rsidP="003766C7">
            <w:pPr>
              <w:pStyle w:val="Body"/>
              <w:rPr>
                <w:rFonts w:eastAsiaTheme="minorEastAsia"/>
                <w:lang w:eastAsia="zh-CN"/>
              </w:rPr>
            </w:pPr>
            <w:r>
              <w:rPr>
                <w:rFonts w:eastAsiaTheme="minorEastAsia"/>
                <w:lang w:eastAsia="zh-CN"/>
              </w:rPr>
              <w:t>Xiaohua</w:t>
            </w:r>
            <w:r>
              <w:rPr>
                <w:rFonts w:eastAsiaTheme="minorEastAsia" w:hint="eastAsia"/>
                <w:lang w:eastAsia="zh-CN"/>
              </w:rPr>
              <w:t xml:space="preserve"> Wang</w:t>
            </w:r>
          </w:p>
        </w:tc>
        <w:tc>
          <w:tcPr>
            <w:tcW w:w="3888" w:type="dxa"/>
            <w:shd w:val="clear" w:color="auto" w:fill="auto"/>
          </w:tcPr>
          <w:p w:rsidR="005A6431" w:rsidRDefault="005A6431" w:rsidP="00A85FD6">
            <w:pPr>
              <w:pStyle w:val="Body"/>
              <w:rPr>
                <w:rFonts w:eastAsiaTheme="minorEastAsia"/>
                <w:lang w:eastAsia="zh-CN"/>
              </w:rPr>
            </w:pPr>
            <w:r>
              <w:rPr>
                <w:rFonts w:eastAsiaTheme="minorEastAsia" w:hint="eastAsia"/>
                <w:lang w:eastAsia="zh-CN"/>
              </w:rPr>
              <w:t>Add case of static route check</w:t>
            </w:r>
          </w:p>
        </w:tc>
      </w:tr>
      <w:tr w:rsidR="00C062E4" w:rsidRPr="00F76654" w:rsidTr="009103B5">
        <w:tc>
          <w:tcPr>
            <w:tcW w:w="1188" w:type="dxa"/>
            <w:shd w:val="clear" w:color="auto" w:fill="auto"/>
          </w:tcPr>
          <w:p w:rsidR="00C062E4" w:rsidRDefault="00D26A8F" w:rsidP="007A6422">
            <w:pPr>
              <w:pStyle w:val="Body"/>
              <w:rPr>
                <w:rFonts w:eastAsiaTheme="minorEastAsia"/>
                <w:lang w:eastAsia="zh-CN"/>
              </w:rPr>
            </w:pPr>
            <w:r>
              <w:rPr>
                <w:rFonts w:eastAsiaTheme="minorEastAsia" w:hint="eastAsia"/>
                <w:lang w:eastAsia="zh-CN"/>
              </w:rPr>
              <w:t>1.3</w:t>
            </w:r>
          </w:p>
        </w:tc>
        <w:tc>
          <w:tcPr>
            <w:tcW w:w="1440" w:type="dxa"/>
            <w:shd w:val="clear" w:color="auto" w:fill="auto"/>
          </w:tcPr>
          <w:p w:rsidR="00C062E4" w:rsidRDefault="00D26A8F" w:rsidP="0018333B">
            <w:pPr>
              <w:pStyle w:val="Body"/>
              <w:rPr>
                <w:rFonts w:eastAsiaTheme="minorEastAsia"/>
                <w:lang w:eastAsia="zh-CN"/>
              </w:rPr>
            </w:pPr>
            <w:r>
              <w:rPr>
                <w:rFonts w:eastAsiaTheme="minorEastAsia" w:hint="eastAsia"/>
                <w:lang w:eastAsia="zh-CN"/>
              </w:rPr>
              <w:t>01/29/2010</w:t>
            </w:r>
          </w:p>
        </w:tc>
        <w:tc>
          <w:tcPr>
            <w:tcW w:w="2340" w:type="dxa"/>
            <w:shd w:val="clear" w:color="auto" w:fill="auto"/>
          </w:tcPr>
          <w:p w:rsidR="00C062E4" w:rsidRDefault="00D26A8F" w:rsidP="003766C7">
            <w:pPr>
              <w:pStyle w:val="Body"/>
              <w:rPr>
                <w:rFonts w:eastAsiaTheme="minorEastAsia"/>
                <w:lang w:eastAsia="zh-CN"/>
              </w:rPr>
            </w:pPr>
            <w:r>
              <w:rPr>
                <w:rFonts w:eastAsiaTheme="minorEastAsia"/>
                <w:lang w:eastAsia="zh-CN"/>
              </w:rPr>
              <w:t>Xiaohua</w:t>
            </w:r>
            <w:r>
              <w:rPr>
                <w:rFonts w:eastAsiaTheme="minorEastAsia" w:hint="eastAsia"/>
                <w:lang w:eastAsia="zh-CN"/>
              </w:rPr>
              <w:t xml:space="preserve"> Wang</w:t>
            </w:r>
          </w:p>
        </w:tc>
        <w:tc>
          <w:tcPr>
            <w:tcW w:w="3888" w:type="dxa"/>
            <w:shd w:val="clear" w:color="auto" w:fill="auto"/>
          </w:tcPr>
          <w:p w:rsidR="00C062E4" w:rsidRPr="00C062E4" w:rsidRDefault="00C062E4" w:rsidP="00A85FD6">
            <w:pPr>
              <w:pStyle w:val="Body"/>
              <w:rPr>
                <w:rFonts w:eastAsiaTheme="minorEastAsia"/>
                <w:lang w:eastAsia="zh-CN"/>
              </w:rPr>
            </w:pPr>
            <w:r>
              <w:rPr>
                <w:rFonts w:eastAsiaTheme="minorEastAsia"/>
                <w:lang w:eastAsia="zh-CN"/>
              </w:rPr>
              <w:t>A</w:t>
            </w:r>
            <w:r>
              <w:rPr>
                <w:rFonts w:eastAsiaTheme="minorEastAsia" w:hint="eastAsia"/>
                <w:lang w:eastAsia="zh-CN"/>
              </w:rPr>
              <w:t xml:space="preserve">dd case of AMRP2 emhancemet(allowed vlan and </w:t>
            </w:r>
            <w:r w:rsidRPr="00BA2DDB">
              <w:rPr>
                <w:rFonts w:eastAsiaTheme="minorEastAsia"/>
                <w:lang w:eastAsia="zh-CN"/>
              </w:rPr>
              <w:t>VLAN based L3 roaming</w:t>
            </w:r>
            <w:r>
              <w:rPr>
                <w:rFonts w:eastAsiaTheme="minorEastAsia" w:hint="eastAsia"/>
                <w:lang w:eastAsia="zh-CN"/>
              </w:rPr>
              <w:t>) in Athens</w:t>
            </w:r>
            <w:r w:rsidR="00D43491">
              <w:rPr>
                <w:rFonts w:eastAsiaTheme="minorEastAsia" w:hint="eastAsia"/>
                <w:lang w:eastAsia="zh-CN"/>
              </w:rPr>
              <w:t xml:space="preserve"> </w:t>
            </w:r>
            <w:r w:rsidR="00E5108A">
              <w:rPr>
                <w:rFonts w:eastAsiaTheme="minorEastAsia" w:hint="eastAsia"/>
                <w:lang w:eastAsia="zh-CN"/>
              </w:rPr>
              <w:t>(4.</w:t>
            </w:r>
            <w:r w:rsidR="0046434B">
              <w:rPr>
                <w:rFonts w:eastAsiaTheme="minorEastAsia" w:hint="eastAsia"/>
                <w:lang w:eastAsia="zh-CN"/>
              </w:rPr>
              <w:t>10</w:t>
            </w:r>
            <w:r w:rsidR="00E5108A">
              <w:rPr>
                <w:rFonts w:eastAsiaTheme="minorEastAsia" w:hint="eastAsia"/>
                <w:lang w:eastAsia="zh-CN"/>
              </w:rPr>
              <w:t>)</w:t>
            </w:r>
          </w:p>
        </w:tc>
      </w:tr>
      <w:tr w:rsidR="00E5108A" w:rsidRPr="00F76654" w:rsidTr="009103B5">
        <w:tc>
          <w:tcPr>
            <w:tcW w:w="1188" w:type="dxa"/>
            <w:shd w:val="clear" w:color="auto" w:fill="auto"/>
          </w:tcPr>
          <w:p w:rsidR="00E5108A" w:rsidRDefault="00E5108A" w:rsidP="007A6422">
            <w:pPr>
              <w:pStyle w:val="Body"/>
              <w:rPr>
                <w:rFonts w:eastAsiaTheme="minorEastAsia"/>
                <w:lang w:eastAsia="zh-CN"/>
              </w:rPr>
            </w:pPr>
            <w:r>
              <w:rPr>
                <w:rFonts w:eastAsiaTheme="minorEastAsia" w:hint="eastAsia"/>
                <w:lang w:eastAsia="zh-CN"/>
              </w:rPr>
              <w:t>1.4</w:t>
            </w:r>
          </w:p>
        </w:tc>
        <w:tc>
          <w:tcPr>
            <w:tcW w:w="1440" w:type="dxa"/>
            <w:shd w:val="clear" w:color="auto" w:fill="auto"/>
          </w:tcPr>
          <w:p w:rsidR="00E5108A" w:rsidRDefault="00E5108A" w:rsidP="0018333B">
            <w:pPr>
              <w:pStyle w:val="Body"/>
              <w:rPr>
                <w:rFonts w:eastAsiaTheme="minorEastAsia"/>
                <w:lang w:eastAsia="zh-CN"/>
              </w:rPr>
            </w:pPr>
            <w:r>
              <w:rPr>
                <w:rFonts w:eastAsiaTheme="minorEastAsia" w:hint="eastAsia"/>
                <w:lang w:eastAsia="zh-CN"/>
              </w:rPr>
              <w:t>01/30/2009</w:t>
            </w:r>
          </w:p>
        </w:tc>
        <w:tc>
          <w:tcPr>
            <w:tcW w:w="2340" w:type="dxa"/>
            <w:shd w:val="clear" w:color="auto" w:fill="auto"/>
          </w:tcPr>
          <w:p w:rsidR="00E5108A" w:rsidRDefault="00E5108A" w:rsidP="003766C7">
            <w:pPr>
              <w:pStyle w:val="Body"/>
              <w:rPr>
                <w:rFonts w:eastAsiaTheme="minorEastAsia"/>
                <w:lang w:eastAsia="zh-CN"/>
              </w:rPr>
            </w:pPr>
            <w:r>
              <w:rPr>
                <w:rFonts w:eastAsiaTheme="minorEastAsia"/>
                <w:lang w:eastAsia="zh-CN"/>
              </w:rPr>
              <w:t>Xiaohua</w:t>
            </w:r>
            <w:r>
              <w:rPr>
                <w:rFonts w:eastAsiaTheme="minorEastAsia" w:hint="eastAsia"/>
                <w:lang w:eastAsia="zh-CN"/>
              </w:rPr>
              <w:t xml:space="preserve"> Wang</w:t>
            </w:r>
          </w:p>
        </w:tc>
        <w:tc>
          <w:tcPr>
            <w:tcW w:w="3888" w:type="dxa"/>
            <w:shd w:val="clear" w:color="auto" w:fill="auto"/>
          </w:tcPr>
          <w:p w:rsidR="00E5108A" w:rsidRDefault="00E5108A" w:rsidP="00C062E4">
            <w:pPr>
              <w:pStyle w:val="Body"/>
              <w:rPr>
                <w:rFonts w:eastAsiaTheme="minorEastAsia"/>
                <w:lang w:eastAsia="zh-CN"/>
              </w:rPr>
            </w:pPr>
            <w:r>
              <w:rPr>
                <w:rFonts w:eastAsiaTheme="minorEastAsia" w:hint="eastAsia"/>
                <w:lang w:eastAsia="zh-CN"/>
              </w:rPr>
              <w:t>Add case of bridge tunneled in argos (4.7.7 4.7.8)</w:t>
            </w:r>
          </w:p>
        </w:tc>
      </w:tr>
      <w:tr w:rsidR="00EE77AA" w:rsidRPr="00F76654" w:rsidTr="009103B5">
        <w:tc>
          <w:tcPr>
            <w:tcW w:w="1188" w:type="dxa"/>
            <w:shd w:val="clear" w:color="auto" w:fill="auto"/>
          </w:tcPr>
          <w:p w:rsidR="00EE77AA" w:rsidRDefault="00EE77AA" w:rsidP="007A6422">
            <w:pPr>
              <w:pStyle w:val="Body"/>
              <w:rPr>
                <w:rFonts w:eastAsiaTheme="minorEastAsia"/>
                <w:lang w:eastAsia="zh-CN"/>
              </w:rPr>
            </w:pPr>
            <w:r>
              <w:rPr>
                <w:rFonts w:eastAsiaTheme="minorEastAsia"/>
                <w:lang w:eastAsia="zh-CN"/>
              </w:rPr>
              <w:t>1.5</w:t>
            </w:r>
          </w:p>
        </w:tc>
        <w:tc>
          <w:tcPr>
            <w:tcW w:w="1440" w:type="dxa"/>
            <w:shd w:val="clear" w:color="auto" w:fill="auto"/>
          </w:tcPr>
          <w:p w:rsidR="00EE77AA" w:rsidRDefault="00EE77AA" w:rsidP="0018333B">
            <w:pPr>
              <w:pStyle w:val="Body"/>
              <w:rPr>
                <w:rFonts w:eastAsiaTheme="minorEastAsia"/>
                <w:lang w:eastAsia="zh-CN"/>
              </w:rPr>
            </w:pPr>
            <w:r>
              <w:rPr>
                <w:rFonts w:eastAsiaTheme="minorEastAsia"/>
                <w:lang w:eastAsia="zh-CN"/>
              </w:rPr>
              <w:t>12/10/2010</w:t>
            </w:r>
          </w:p>
        </w:tc>
        <w:tc>
          <w:tcPr>
            <w:tcW w:w="2340" w:type="dxa"/>
            <w:shd w:val="clear" w:color="auto" w:fill="auto"/>
          </w:tcPr>
          <w:p w:rsidR="00EE77AA" w:rsidRDefault="00EE77AA" w:rsidP="003766C7">
            <w:pPr>
              <w:pStyle w:val="Body"/>
              <w:rPr>
                <w:rFonts w:eastAsiaTheme="minorEastAsia"/>
                <w:lang w:eastAsia="zh-CN"/>
              </w:rPr>
            </w:pPr>
            <w:r>
              <w:rPr>
                <w:rFonts w:eastAsiaTheme="minorEastAsia"/>
                <w:lang w:eastAsia="zh-CN"/>
              </w:rPr>
              <w:t>Liming Yue</w:t>
            </w:r>
          </w:p>
        </w:tc>
        <w:tc>
          <w:tcPr>
            <w:tcW w:w="3888" w:type="dxa"/>
            <w:shd w:val="clear" w:color="auto" w:fill="auto"/>
          </w:tcPr>
          <w:p w:rsidR="00EE77AA" w:rsidRDefault="00EE77AA" w:rsidP="00C062E4">
            <w:pPr>
              <w:pStyle w:val="Body"/>
              <w:rPr>
                <w:rFonts w:eastAsiaTheme="minorEastAsia"/>
                <w:lang w:eastAsia="zh-CN"/>
              </w:rPr>
            </w:pPr>
            <w:r>
              <w:rPr>
                <w:rFonts w:eastAsiaTheme="minorEastAsia"/>
                <w:lang w:eastAsia="zh-CN"/>
              </w:rPr>
              <w:t>Remove the L2roaming about ip session syn and preath. Remove the l3roaming about ip session syn.</w:t>
            </w:r>
          </w:p>
        </w:tc>
      </w:tr>
    </w:tbl>
    <w:p w:rsidR="002921C3" w:rsidRDefault="002921C3" w:rsidP="002921C3">
      <w:pPr>
        <w:pStyle w:val="Body"/>
      </w:pPr>
    </w:p>
    <w:p w:rsidR="002921C3" w:rsidRDefault="002921C3" w:rsidP="002921C3">
      <w:pPr>
        <w:pStyle w:val="Body"/>
      </w:pPr>
    </w:p>
    <w:p w:rsidR="002921C3" w:rsidRDefault="002921C3" w:rsidP="002921C3">
      <w:pPr>
        <w:pStyle w:val="Body"/>
      </w:pPr>
    </w:p>
    <w:p w:rsidR="002921C3" w:rsidRDefault="002921C3" w:rsidP="002921C3">
      <w:pPr>
        <w:pStyle w:val="Body"/>
      </w:pPr>
    </w:p>
    <w:p w:rsidR="002921C3" w:rsidRDefault="002921C3" w:rsidP="002921C3">
      <w:pPr>
        <w:pStyle w:val="Body"/>
      </w:pPr>
    </w:p>
    <w:p w:rsidR="002921C3" w:rsidRDefault="002921C3" w:rsidP="002921C3">
      <w:pPr>
        <w:pStyle w:val="Body"/>
      </w:pPr>
    </w:p>
    <w:p w:rsidR="002921C3" w:rsidRDefault="002921C3" w:rsidP="002921C3">
      <w:pPr>
        <w:pStyle w:val="Body"/>
      </w:pPr>
    </w:p>
    <w:p w:rsidR="002921C3" w:rsidRDefault="002921C3" w:rsidP="002921C3">
      <w:pPr>
        <w:pStyle w:val="Body"/>
      </w:pPr>
    </w:p>
    <w:p w:rsidR="002921C3" w:rsidRDefault="002921C3" w:rsidP="002921C3">
      <w:pPr>
        <w:pStyle w:val="Body"/>
      </w:pPr>
    </w:p>
    <w:p w:rsidR="00184524" w:rsidRPr="0027221C" w:rsidRDefault="00184524" w:rsidP="002921C3">
      <w:pPr>
        <w:pStyle w:val="Body"/>
        <w:rPr>
          <w:rFonts w:eastAsiaTheme="minorEastAsia"/>
          <w:lang w:eastAsia="zh-CN"/>
        </w:rPr>
        <w:sectPr w:rsidR="00184524" w:rsidRPr="0027221C" w:rsidSect="00184524">
          <w:headerReference w:type="default" r:id="rId11"/>
          <w:type w:val="continuous"/>
          <w:pgSz w:w="12240" w:h="15840"/>
          <w:pgMar w:top="2520" w:right="1080" w:bottom="1800" w:left="1080" w:header="720" w:footer="720" w:gutter="0"/>
          <w:cols w:space="720"/>
        </w:sectPr>
      </w:pPr>
    </w:p>
    <w:p w:rsidR="002E0A5F" w:rsidRDefault="002E0A5F" w:rsidP="00920388">
      <w:pPr>
        <w:pStyle w:val="affa"/>
        <w:rPr>
          <w:rFonts w:eastAsiaTheme="minorEastAsia"/>
          <w:lang w:eastAsia="zh-CN"/>
        </w:rPr>
      </w:pPr>
      <w:bookmarkStart w:id="0" w:name="_Toc197745554"/>
      <w:bookmarkStart w:id="1" w:name="_Toc226874928"/>
    </w:p>
    <w:p w:rsidR="0027221C" w:rsidRPr="00D90DCF" w:rsidRDefault="0027221C" w:rsidP="0027221C">
      <w:pPr>
        <w:pStyle w:val="affa"/>
        <w:ind w:firstLineChars="1300" w:firstLine="4160"/>
        <w:rPr>
          <w:rFonts w:eastAsiaTheme="minorEastAsia"/>
          <w:lang w:eastAsia="zh-CN"/>
        </w:rPr>
      </w:pPr>
    </w:p>
    <w:p w:rsidR="0027221C" w:rsidRDefault="0027221C" w:rsidP="0027221C">
      <w:pPr>
        <w:pStyle w:val="affa"/>
        <w:ind w:firstLineChars="1300" w:firstLine="4160"/>
        <w:rPr>
          <w:rFonts w:eastAsiaTheme="minorEastAsia"/>
          <w:lang w:eastAsia="zh-CN"/>
        </w:rPr>
      </w:pPr>
    </w:p>
    <w:p w:rsidR="0027221C" w:rsidRDefault="0027221C" w:rsidP="0027221C">
      <w:pPr>
        <w:pStyle w:val="affa"/>
        <w:ind w:firstLineChars="1300" w:firstLine="4160"/>
        <w:rPr>
          <w:rFonts w:eastAsiaTheme="minorEastAsia"/>
          <w:lang w:eastAsia="zh-CN"/>
        </w:rPr>
      </w:pPr>
    </w:p>
    <w:p w:rsidR="0027221C" w:rsidRDefault="0027221C" w:rsidP="0027221C">
      <w:pPr>
        <w:pStyle w:val="affa"/>
        <w:ind w:firstLineChars="1300" w:firstLine="4160"/>
        <w:rPr>
          <w:rFonts w:eastAsiaTheme="minorEastAsia"/>
          <w:lang w:eastAsia="zh-CN"/>
        </w:rPr>
      </w:pPr>
    </w:p>
    <w:p w:rsidR="0027221C" w:rsidRPr="0027221C" w:rsidRDefault="00FF4355" w:rsidP="0027221C">
      <w:pPr>
        <w:pStyle w:val="affa"/>
        <w:ind w:firstLineChars="1300" w:firstLine="4160"/>
        <w:rPr>
          <w:rFonts w:eastAsiaTheme="minorEastAsia"/>
          <w:sz w:val="28"/>
          <w:szCs w:val="28"/>
          <w:lang w:eastAsia="zh-CN"/>
        </w:rPr>
      </w:pPr>
      <w:bookmarkStart w:id="2" w:name="_Toc226881436"/>
      <w:bookmarkStart w:id="3" w:name="_Toc252800238"/>
      <w:r w:rsidRPr="007D2935">
        <w:t>Contents</w:t>
      </w:r>
      <w:bookmarkEnd w:id="0"/>
      <w:bookmarkEnd w:id="1"/>
      <w:bookmarkEnd w:id="2"/>
      <w:bookmarkEnd w:id="3"/>
    </w:p>
    <w:p w:rsidR="00C34AB1" w:rsidRDefault="00416637">
      <w:pPr>
        <w:pStyle w:val="10"/>
        <w:rPr>
          <w:rFonts w:asciiTheme="minorHAnsi" w:eastAsiaTheme="minorEastAsia" w:hAnsiTheme="minorHAnsi" w:cstheme="minorBidi"/>
          <w:b w:val="0"/>
          <w:color w:val="auto"/>
          <w:kern w:val="2"/>
          <w:sz w:val="21"/>
          <w:szCs w:val="22"/>
          <w:lang w:eastAsia="zh-CN"/>
        </w:rPr>
      </w:pPr>
      <w:r>
        <w:rPr>
          <w:rFonts w:ascii="Arial" w:eastAsiaTheme="minorEastAsia" w:hAnsi="Arial" w:cs="Arial"/>
          <w:color w:val="000000"/>
          <w:sz w:val="28"/>
          <w:szCs w:val="28"/>
          <w:lang w:eastAsia="zh-CN"/>
        </w:rPr>
        <w:fldChar w:fldCharType="begin"/>
      </w:r>
      <w:r w:rsidR="006F12A4">
        <w:rPr>
          <w:rFonts w:ascii="Arial" w:eastAsiaTheme="minorEastAsia" w:hAnsi="Arial" w:cs="Arial"/>
          <w:color w:val="000000"/>
          <w:sz w:val="28"/>
          <w:szCs w:val="28"/>
          <w:lang w:eastAsia="zh-CN"/>
        </w:rPr>
        <w:instrText xml:space="preserve"> </w:instrText>
      </w:r>
      <w:r w:rsidR="006F12A4">
        <w:rPr>
          <w:rFonts w:ascii="Arial" w:eastAsiaTheme="minorEastAsia" w:hAnsi="Arial" w:cs="Arial" w:hint="eastAsia"/>
          <w:color w:val="000000"/>
          <w:sz w:val="28"/>
          <w:szCs w:val="28"/>
          <w:lang w:eastAsia="zh-CN"/>
        </w:rPr>
        <w:instrText>TOC \o "1-3" \h \z \u</w:instrText>
      </w:r>
      <w:r w:rsidR="006F12A4">
        <w:rPr>
          <w:rFonts w:ascii="Arial" w:eastAsiaTheme="minorEastAsia" w:hAnsi="Arial" w:cs="Arial"/>
          <w:color w:val="000000"/>
          <w:sz w:val="28"/>
          <w:szCs w:val="28"/>
          <w:lang w:eastAsia="zh-CN"/>
        </w:rPr>
        <w:instrText xml:space="preserve"> </w:instrText>
      </w:r>
      <w:r>
        <w:rPr>
          <w:rFonts w:ascii="Arial" w:eastAsiaTheme="minorEastAsia" w:hAnsi="Arial" w:cs="Arial"/>
          <w:color w:val="000000"/>
          <w:sz w:val="28"/>
          <w:szCs w:val="28"/>
          <w:lang w:eastAsia="zh-CN"/>
        </w:rPr>
        <w:fldChar w:fldCharType="separate"/>
      </w:r>
      <w:hyperlink w:anchor="_Toc252800238" w:history="1">
        <w:r w:rsidR="00C34AB1" w:rsidRPr="00D11587">
          <w:rPr>
            <w:rStyle w:val="a9"/>
          </w:rPr>
          <w:t>Contents</w:t>
        </w:r>
        <w:r w:rsidR="00C34AB1">
          <w:rPr>
            <w:webHidden/>
          </w:rPr>
          <w:tab/>
        </w:r>
        <w:r>
          <w:rPr>
            <w:webHidden/>
          </w:rPr>
          <w:fldChar w:fldCharType="begin"/>
        </w:r>
        <w:r w:rsidR="00C34AB1">
          <w:rPr>
            <w:webHidden/>
          </w:rPr>
          <w:instrText xml:space="preserve"> PAGEREF _Toc252800238 \h </w:instrText>
        </w:r>
        <w:r>
          <w:rPr>
            <w:webHidden/>
          </w:rPr>
        </w:r>
        <w:r>
          <w:rPr>
            <w:webHidden/>
          </w:rPr>
          <w:fldChar w:fldCharType="separate"/>
        </w:r>
        <w:r w:rsidR="00C34AB1">
          <w:rPr>
            <w:webHidden/>
          </w:rPr>
          <w:t>3</w:t>
        </w:r>
        <w:r>
          <w:rPr>
            <w:webHidden/>
          </w:rPr>
          <w:fldChar w:fldCharType="end"/>
        </w:r>
      </w:hyperlink>
    </w:p>
    <w:p w:rsidR="00C34AB1" w:rsidRDefault="00416637">
      <w:pPr>
        <w:pStyle w:val="10"/>
        <w:rPr>
          <w:rFonts w:asciiTheme="minorHAnsi" w:eastAsiaTheme="minorEastAsia" w:hAnsiTheme="minorHAnsi" w:cstheme="minorBidi"/>
          <w:b w:val="0"/>
          <w:color w:val="auto"/>
          <w:kern w:val="2"/>
          <w:sz w:val="21"/>
          <w:szCs w:val="22"/>
          <w:lang w:eastAsia="zh-CN"/>
        </w:rPr>
      </w:pPr>
      <w:hyperlink w:anchor="_Toc252800239" w:history="1">
        <w:r w:rsidR="00C34AB1" w:rsidRPr="00D11587">
          <w:rPr>
            <w:rStyle w:val="a9"/>
            <w:lang w:eastAsia="zh-CN"/>
          </w:rPr>
          <w:t>1.</w:t>
        </w:r>
        <w:r w:rsidR="00C34AB1" w:rsidRPr="00D11587">
          <w:rPr>
            <w:rStyle w:val="a9"/>
          </w:rPr>
          <w:t xml:space="preserve"> Introductio</w:t>
        </w:r>
        <w:r w:rsidR="00C34AB1" w:rsidRPr="00D11587">
          <w:rPr>
            <w:rStyle w:val="a9"/>
            <w:lang w:eastAsia="zh-CN"/>
          </w:rPr>
          <w:t>n</w:t>
        </w:r>
        <w:r w:rsidR="00C34AB1">
          <w:rPr>
            <w:webHidden/>
          </w:rPr>
          <w:tab/>
        </w:r>
        <w:r>
          <w:rPr>
            <w:webHidden/>
          </w:rPr>
          <w:fldChar w:fldCharType="begin"/>
        </w:r>
        <w:r w:rsidR="00C34AB1">
          <w:rPr>
            <w:webHidden/>
          </w:rPr>
          <w:instrText xml:space="preserve"> PAGEREF _Toc252800239 \h </w:instrText>
        </w:r>
        <w:r>
          <w:rPr>
            <w:webHidden/>
          </w:rPr>
        </w:r>
        <w:r>
          <w:rPr>
            <w:webHidden/>
          </w:rPr>
          <w:fldChar w:fldCharType="separate"/>
        </w:r>
        <w:r w:rsidR="00C34AB1">
          <w:rPr>
            <w:webHidden/>
          </w:rPr>
          <w:t>9</w:t>
        </w:r>
        <w:r>
          <w:rPr>
            <w:webHidden/>
          </w:rPr>
          <w:fldChar w:fldCharType="end"/>
        </w:r>
      </w:hyperlink>
    </w:p>
    <w:p w:rsidR="00C34AB1" w:rsidRDefault="00416637">
      <w:pPr>
        <w:pStyle w:val="10"/>
        <w:rPr>
          <w:rFonts w:asciiTheme="minorHAnsi" w:eastAsiaTheme="minorEastAsia" w:hAnsiTheme="minorHAnsi" w:cstheme="minorBidi"/>
          <w:b w:val="0"/>
          <w:color w:val="auto"/>
          <w:kern w:val="2"/>
          <w:sz w:val="21"/>
          <w:szCs w:val="22"/>
          <w:lang w:eastAsia="zh-CN"/>
        </w:rPr>
      </w:pPr>
      <w:hyperlink w:anchor="_Toc252800240" w:history="1">
        <w:r w:rsidR="00C34AB1" w:rsidRPr="00D11587">
          <w:rPr>
            <w:rStyle w:val="a9"/>
            <w:rFonts w:eastAsia="SimSun"/>
            <w:lang w:eastAsia="zh-CN"/>
          </w:rPr>
          <w:t>2. Test point or strategy</w:t>
        </w:r>
        <w:r w:rsidR="00C34AB1">
          <w:rPr>
            <w:webHidden/>
          </w:rPr>
          <w:tab/>
        </w:r>
        <w:r>
          <w:rPr>
            <w:webHidden/>
          </w:rPr>
          <w:fldChar w:fldCharType="begin"/>
        </w:r>
        <w:r w:rsidR="00C34AB1">
          <w:rPr>
            <w:webHidden/>
          </w:rPr>
          <w:instrText xml:space="preserve"> PAGEREF _Toc252800240 \h </w:instrText>
        </w:r>
        <w:r>
          <w:rPr>
            <w:webHidden/>
          </w:rPr>
        </w:r>
        <w:r>
          <w:rPr>
            <w:webHidden/>
          </w:rPr>
          <w:fldChar w:fldCharType="separate"/>
        </w:r>
        <w:r w:rsidR="00C34AB1">
          <w:rPr>
            <w:webHidden/>
          </w:rPr>
          <w:t>11</w:t>
        </w:r>
        <w:r>
          <w:rPr>
            <w:webHidden/>
          </w:rPr>
          <w:fldChar w:fldCharType="end"/>
        </w:r>
      </w:hyperlink>
    </w:p>
    <w:p w:rsidR="00C34AB1" w:rsidRDefault="00416637">
      <w:pPr>
        <w:pStyle w:val="10"/>
        <w:rPr>
          <w:rFonts w:asciiTheme="minorHAnsi" w:eastAsiaTheme="minorEastAsia" w:hAnsiTheme="minorHAnsi" w:cstheme="minorBidi"/>
          <w:b w:val="0"/>
          <w:color w:val="auto"/>
          <w:kern w:val="2"/>
          <w:sz w:val="21"/>
          <w:szCs w:val="22"/>
          <w:lang w:eastAsia="zh-CN"/>
        </w:rPr>
      </w:pPr>
      <w:hyperlink w:anchor="_Toc252800241" w:history="1">
        <w:r w:rsidR="00C34AB1" w:rsidRPr="00D11587">
          <w:rPr>
            <w:rStyle w:val="a9"/>
            <w:rFonts w:eastAsia="SimSun"/>
            <w:lang w:eastAsia="zh-CN"/>
          </w:rPr>
          <w:t>3. Test Case Topology</w:t>
        </w:r>
        <w:r w:rsidR="00C34AB1">
          <w:rPr>
            <w:webHidden/>
          </w:rPr>
          <w:tab/>
        </w:r>
        <w:r>
          <w:rPr>
            <w:webHidden/>
          </w:rPr>
          <w:fldChar w:fldCharType="begin"/>
        </w:r>
        <w:r w:rsidR="00C34AB1">
          <w:rPr>
            <w:webHidden/>
          </w:rPr>
          <w:instrText xml:space="preserve"> PAGEREF _Toc252800241 \h </w:instrText>
        </w:r>
        <w:r>
          <w:rPr>
            <w:webHidden/>
          </w:rPr>
        </w:r>
        <w:r>
          <w:rPr>
            <w:webHidden/>
          </w:rPr>
          <w:fldChar w:fldCharType="separate"/>
        </w:r>
        <w:r w:rsidR="00C34AB1">
          <w:rPr>
            <w:webHidden/>
          </w:rPr>
          <w:t>11</w:t>
        </w:r>
        <w:r>
          <w:rPr>
            <w:webHidden/>
          </w:rPr>
          <w:fldChar w:fldCharType="end"/>
        </w:r>
      </w:hyperlink>
    </w:p>
    <w:p w:rsidR="00C34AB1" w:rsidRDefault="00416637">
      <w:pPr>
        <w:pStyle w:val="10"/>
        <w:rPr>
          <w:rFonts w:asciiTheme="minorHAnsi" w:eastAsiaTheme="minorEastAsia" w:hAnsiTheme="minorHAnsi" w:cstheme="minorBidi"/>
          <w:b w:val="0"/>
          <w:color w:val="auto"/>
          <w:kern w:val="2"/>
          <w:sz w:val="21"/>
          <w:szCs w:val="22"/>
          <w:lang w:eastAsia="zh-CN"/>
        </w:rPr>
      </w:pPr>
      <w:hyperlink w:anchor="_Toc252800242" w:history="1">
        <w:r w:rsidR="00C34AB1" w:rsidRPr="00D11587">
          <w:rPr>
            <w:rStyle w:val="a9"/>
            <w:lang w:eastAsia="zh-CN"/>
          </w:rPr>
          <w:t>4.</w:t>
        </w:r>
        <w:r w:rsidR="00C34AB1" w:rsidRPr="00D11587">
          <w:rPr>
            <w:rStyle w:val="a9"/>
            <w:rFonts w:eastAsia="SimSun" w:cs="Arial"/>
            <w:lang w:eastAsia="zh-CN"/>
          </w:rPr>
          <w:t xml:space="preserve"> Function </w:t>
        </w:r>
        <w:r w:rsidR="00C34AB1" w:rsidRPr="00D11587">
          <w:rPr>
            <w:rStyle w:val="a9"/>
            <w:rFonts w:eastAsia="SimSun"/>
            <w:lang w:eastAsia="zh-CN"/>
          </w:rPr>
          <w:t>Test Case</w:t>
        </w:r>
        <w:r w:rsidR="00C34AB1">
          <w:rPr>
            <w:webHidden/>
          </w:rPr>
          <w:tab/>
        </w:r>
        <w:r>
          <w:rPr>
            <w:webHidden/>
          </w:rPr>
          <w:fldChar w:fldCharType="begin"/>
        </w:r>
        <w:r w:rsidR="00C34AB1">
          <w:rPr>
            <w:webHidden/>
          </w:rPr>
          <w:instrText xml:space="preserve"> PAGEREF _Toc252800242 \h </w:instrText>
        </w:r>
        <w:r>
          <w:rPr>
            <w:webHidden/>
          </w:rPr>
        </w:r>
        <w:r>
          <w:rPr>
            <w:webHidden/>
          </w:rPr>
          <w:fldChar w:fldCharType="separate"/>
        </w:r>
        <w:r w:rsidR="00C34AB1">
          <w:rPr>
            <w:webHidden/>
          </w:rPr>
          <w:t>11</w:t>
        </w:r>
        <w:r>
          <w:rPr>
            <w:webHidden/>
          </w:rPr>
          <w:fldChar w:fldCharType="end"/>
        </w:r>
      </w:hyperlink>
    </w:p>
    <w:p w:rsidR="00C34AB1" w:rsidRDefault="00416637">
      <w:pPr>
        <w:pStyle w:val="21"/>
        <w:tabs>
          <w:tab w:val="right" w:leader="dot" w:pos="10070"/>
        </w:tabs>
        <w:rPr>
          <w:rFonts w:asciiTheme="minorHAnsi" w:eastAsiaTheme="minorEastAsia" w:hAnsiTheme="minorHAnsi" w:cstheme="minorBidi"/>
          <w:b w:val="0"/>
          <w:noProof/>
          <w:color w:val="auto"/>
          <w:kern w:val="2"/>
          <w:sz w:val="21"/>
          <w:szCs w:val="22"/>
          <w:u w:val="none"/>
          <w:lang w:eastAsia="zh-CN"/>
        </w:rPr>
      </w:pPr>
      <w:hyperlink w:anchor="_Toc252800243" w:history="1">
        <w:r w:rsidR="00C34AB1" w:rsidRPr="00D11587">
          <w:rPr>
            <w:rStyle w:val="a9"/>
            <w:rFonts w:eastAsia="SimSun"/>
            <w:noProof/>
            <w:lang w:eastAsia="zh-CN"/>
          </w:rPr>
          <w:t>4.1.</w:t>
        </w:r>
        <w:r w:rsidR="00C34AB1" w:rsidRPr="00D11587">
          <w:rPr>
            <w:rStyle w:val="a9"/>
            <w:noProof/>
            <w:lang w:eastAsia="zh-CN"/>
          </w:rPr>
          <w:t xml:space="preserve"> Behavior of establish neighbors</w:t>
        </w:r>
        <w:r w:rsidR="00C34AB1">
          <w:rPr>
            <w:noProof/>
            <w:webHidden/>
          </w:rPr>
          <w:tab/>
        </w:r>
        <w:r>
          <w:rPr>
            <w:noProof/>
            <w:webHidden/>
          </w:rPr>
          <w:fldChar w:fldCharType="begin"/>
        </w:r>
        <w:r w:rsidR="00C34AB1">
          <w:rPr>
            <w:noProof/>
            <w:webHidden/>
          </w:rPr>
          <w:instrText xml:space="preserve"> PAGEREF _Toc252800243 \h </w:instrText>
        </w:r>
        <w:r>
          <w:rPr>
            <w:noProof/>
            <w:webHidden/>
          </w:rPr>
        </w:r>
        <w:r>
          <w:rPr>
            <w:noProof/>
            <w:webHidden/>
          </w:rPr>
          <w:fldChar w:fldCharType="separate"/>
        </w:r>
        <w:r w:rsidR="00C34AB1">
          <w:rPr>
            <w:noProof/>
            <w:webHidden/>
          </w:rPr>
          <w:t>11</w:t>
        </w:r>
        <w:r>
          <w:rPr>
            <w:noProof/>
            <w:webHidden/>
          </w:rPr>
          <w:fldChar w:fldCharType="end"/>
        </w:r>
      </w:hyperlink>
    </w:p>
    <w:p w:rsidR="00C34AB1" w:rsidRDefault="00416637">
      <w:pPr>
        <w:pStyle w:val="31"/>
        <w:tabs>
          <w:tab w:val="right" w:leader="dot" w:pos="10070"/>
        </w:tabs>
        <w:rPr>
          <w:rFonts w:asciiTheme="minorHAnsi" w:eastAsiaTheme="minorEastAsia" w:hAnsiTheme="minorHAnsi" w:cstheme="minorBidi"/>
          <w:noProof/>
          <w:color w:val="auto"/>
          <w:kern w:val="2"/>
          <w:sz w:val="21"/>
          <w:szCs w:val="22"/>
          <w:lang w:eastAsia="zh-CN"/>
        </w:rPr>
      </w:pPr>
      <w:hyperlink w:anchor="_Toc252800244" w:history="1">
        <w:r w:rsidR="00C34AB1" w:rsidRPr="00D11587">
          <w:rPr>
            <w:rStyle w:val="a9"/>
            <w:rFonts w:ascii="Times New Roman" w:hAnsi="Times New Roman"/>
            <w:noProof/>
            <w:snapToGrid w:val="0"/>
            <w:w w:val="0"/>
          </w:rPr>
          <w:t>4.1.1.</w:t>
        </w:r>
        <w:r w:rsidR="00C34AB1" w:rsidRPr="00D11587">
          <w:rPr>
            <w:rStyle w:val="a9"/>
            <w:noProof/>
          </w:rPr>
          <w:t xml:space="preserve"> Ethlink neighbor establish</w:t>
        </w:r>
        <w:r w:rsidR="00C34AB1">
          <w:rPr>
            <w:noProof/>
            <w:webHidden/>
          </w:rPr>
          <w:tab/>
        </w:r>
        <w:r>
          <w:rPr>
            <w:noProof/>
            <w:webHidden/>
          </w:rPr>
          <w:fldChar w:fldCharType="begin"/>
        </w:r>
        <w:r w:rsidR="00C34AB1">
          <w:rPr>
            <w:noProof/>
            <w:webHidden/>
          </w:rPr>
          <w:instrText xml:space="preserve"> PAGEREF _Toc252800244 \h </w:instrText>
        </w:r>
        <w:r>
          <w:rPr>
            <w:noProof/>
            <w:webHidden/>
          </w:rPr>
        </w:r>
        <w:r>
          <w:rPr>
            <w:noProof/>
            <w:webHidden/>
          </w:rPr>
          <w:fldChar w:fldCharType="separate"/>
        </w:r>
        <w:r w:rsidR="00C34AB1">
          <w:rPr>
            <w:noProof/>
            <w:webHidden/>
          </w:rPr>
          <w:t>12</w:t>
        </w:r>
        <w:r>
          <w:rPr>
            <w:noProof/>
            <w:webHidden/>
          </w:rPr>
          <w:fldChar w:fldCharType="end"/>
        </w:r>
      </w:hyperlink>
    </w:p>
    <w:p w:rsidR="00C34AB1" w:rsidRDefault="00416637">
      <w:pPr>
        <w:pStyle w:val="31"/>
        <w:tabs>
          <w:tab w:val="right" w:leader="dot" w:pos="10070"/>
        </w:tabs>
        <w:rPr>
          <w:rFonts w:asciiTheme="minorHAnsi" w:eastAsiaTheme="minorEastAsia" w:hAnsiTheme="minorHAnsi" w:cstheme="minorBidi"/>
          <w:noProof/>
          <w:color w:val="auto"/>
          <w:kern w:val="2"/>
          <w:sz w:val="21"/>
          <w:szCs w:val="22"/>
          <w:lang w:eastAsia="zh-CN"/>
        </w:rPr>
      </w:pPr>
      <w:hyperlink w:anchor="_Toc252800245" w:history="1">
        <w:r w:rsidR="00C34AB1" w:rsidRPr="00D11587">
          <w:rPr>
            <w:rStyle w:val="a9"/>
            <w:rFonts w:ascii="Times New Roman" w:hAnsi="Times New Roman"/>
            <w:noProof/>
            <w:snapToGrid w:val="0"/>
            <w:w w:val="0"/>
          </w:rPr>
          <w:t>4.1.2.</w:t>
        </w:r>
        <w:r w:rsidR="00C34AB1" w:rsidRPr="00D11587">
          <w:rPr>
            <w:rStyle w:val="a9"/>
            <w:noProof/>
          </w:rPr>
          <w:t xml:space="preserve"> Wifi 1.1 neighbor establish</w:t>
        </w:r>
        <w:r w:rsidR="00C34AB1">
          <w:rPr>
            <w:noProof/>
            <w:webHidden/>
          </w:rPr>
          <w:tab/>
        </w:r>
        <w:r>
          <w:rPr>
            <w:noProof/>
            <w:webHidden/>
          </w:rPr>
          <w:fldChar w:fldCharType="begin"/>
        </w:r>
        <w:r w:rsidR="00C34AB1">
          <w:rPr>
            <w:noProof/>
            <w:webHidden/>
          </w:rPr>
          <w:instrText xml:space="preserve"> PAGEREF _Toc252800245 \h </w:instrText>
        </w:r>
        <w:r>
          <w:rPr>
            <w:noProof/>
            <w:webHidden/>
          </w:rPr>
        </w:r>
        <w:r>
          <w:rPr>
            <w:noProof/>
            <w:webHidden/>
          </w:rPr>
          <w:fldChar w:fldCharType="separate"/>
        </w:r>
        <w:r w:rsidR="00C34AB1">
          <w:rPr>
            <w:noProof/>
            <w:webHidden/>
          </w:rPr>
          <w:t>12</w:t>
        </w:r>
        <w:r>
          <w:rPr>
            <w:noProof/>
            <w:webHidden/>
          </w:rPr>
          <w:fldChar w:fldCharType="end"/>
        </w:r>
      </w:hyperlink>
    </w:p>
    <w:p w:rsidR="00C34AB1" w:rsidRDefault="00416637">
      <w:pPr>
        <w:pStyle w:val="31"/>
        <w:tabs>
          <w:tab w:val="right" w:leader="dot" w:pos="10070"/>
        </w:tabs>
        <w:rPr>
          <w:rFonts w:asciiTheme="minorHAnsi" w:eastAsiaTheme="minorEastAsia" w:hAnsiTheme="minorHAnsi" w:cstheme="minorBidi"/>
          <w:noProof/>
          <w:color w:val="auto"/>
          <w:kern w:val="2"/>
          <w:sz w:val="21"/>
          <w:szCs w:val="22"/>
          <w:lang w:eastAsia="zh-CN"/>
        </w:rPr>
      </w:pPr>
      <w:hyperlink w:anchor="_Toc252800246" w:history="1">
        <w:r w:rsidR="00C34AB1" w:rsidRPr="00D11587">
          <w:rPr>
            <w:rStyle w:val="a9"/>
            <w:rFonts w:ascii="Times New Roman" w:hAnsi="Times New Roman"/>
            <w:noProof/>
            <w:snapToGrid w:val="0"/>
            <w:w w:val="0"/>
          </w:rPr>
          <w:t>4.1.3.</w:t>
        </w:r>
        <w:r w:rsidR="00C34AB1" w:rsidRPr="00D11587">
          <w:rPr>
            <w:rStyle w:val="a9"/>
            <w:noProof/>
          </w:rPr>
          <w:t xml:space="preserve"> Wifi 0.1 neighbor establish</w:t>
        </w:r>
        <w:r w:rsidR="00C34AB1">
          <w:rPr>
            <w:noProof/>
            <w:webHidden/>
          </w:rPr>
          <w:tab/>
        </w:r>
        <w:r>
          <w:rPr>
            <w:noProof/>
            <w:webHidden/>
          </w:rPr>
          <w:fldChar w:fldCharType="begin"/>
        </w:r>
        <w:r w:rsidR="00C34AB1">
          <w:rPr>
            <w:noProof/>
            <w:webHidden/>
          </w:rPr>
          <w:instrText xml:space="preserve"> PAGEREF _Toc252800246 \h </w:instrText>
        </w:r>
        <w:r>
          <w:rPr>
            <w:noProof/>
            <w:webHidden/>
          </w:rPr>
        </w:r>
        <w:r>
          <w:rPr>
            <w:noProof/>
            <w:webHidden/>
          </w:rPr>
          <w:fldChar w:fldCharType="separate"/>
        </w:r>
        <w:r w:rsidR="00C34AB1">
          <w:rPr>
            <w:noProof/>
            <w:webHidden/>
          </w:rPr>
          <w:t>13</w:t>
        </w:r>
        <w:r>
          <w:rPr>
            <w:noProof/>
            <w:webHidden/>
          </w:rPr>
          <w:fldChar w:fldCharType="end"/>
        </w:r>
      </w:hyperlink>
    </w:p>
    <w:p w:rsidR="00C34AB1" w:rsidRDefault="00416637">
      <w:pPr>
        <w:pStyle w:val="31"/>
        <w:tabs>
          <w:tab w:val="right" w:leader="dot" w:pos="10070"/>
        </w:tabs>
        <w:rPr>
          <w:rFonts w:asciiTheme="minorHAnsi" w:eastAsiaTheme="minorEastAsia" w:hAnsiTheme="minorHAnsi" w:cstheme="minorBidi"/>
          <w:noProof/>
          <w:color w:val="auto"/>
          <w:kern w:val="2"/>
          <w:sz w:val="21"/>
          <w:szCs w:val="22"/>
          <w:lang w:eastAsia="zh-CN"/>
        </w:rPr>
      </w:pPr>
      <w:hyperlink w:anchor="_Toc252800247" w:history="1">
        <w:r w:rsidR="00C34AB1" w:rsidRPr="00D11587">
          <w:rPr>
            <w:rStyle w:val="a9"/>
            <w:rFonts w:ascii="Times New Roman" w:hAnsi="Times New Roman"/>
            <w:noProof/>
            <w:snapToGrid w:val="0"/>
            <w:w w:val="0"/>
          </w:rPr>
          <w:t>4.1.1.</w:t>
        </w:r>
        <w:r w:rsidR="00C34AB1" w:rsidRPr="00D11587">
          <w:rPr>
            <w:rStyle w:val="a9"/>
            <w:noProof/>
          </w:rPr>
          <w:t xml:space="preserve"> Wifi  neighbor established</w:t>
        </w:r>
        <w:r w:rsidR="00C34AB1">
          <w:rPr>
            <w:noProof/>
            <w:webHidden/>
          </w:rPr>
          <w:tab/>
        </w:r>
        <w:r>
          <w:rPr>
            <w:noProof/>
            <w:webHidden/>
          </w:rPr>
          <w:fldChar w:fldCharType="begin"/>
        </w:r>
        <w:r w:rsidR="00C34AB1">
          <w:rPr>
            <w:noProof/>
            <w:webHidden/>
          </w:rPr>
          <w:instrText xml:space="preserve"> PAGEREF _Toc252800247 \h </w:instrText>
        </w:r>
        <w:r>
          <w:rPr>
            <w:noProof/>
            <w:webHidden/>
          </w:rPr>
        </w:r>
        <w:r>
          <w:rPr>
            <w:noProof/>
            <w:webHidden/>
          </w:rPr>
          <w:fldChar w:fldCharType="separate"/>
        </w:r>
        <w:r w:rsidR="00C34AB1">
          <w:rPr>
            <w:noProof/>
            <w:webHidden/>
          </w:rPr>
          <w:t>14</w:t>
        </w:r>
        <w:r>
          <w:rPr>
            <w:noProof/>
            <w:webHidden/>
          </w:rPr>
          <w:fldChar w:fldCharType="end"/>
        </w:r>
      </w:hyperlink>
    </w:p>
    <w:p w:rsidR="00C34AB1" w:rsidRDefault="00416637">
      <w:pPr>
        <w:pStyle w:val="31"/>
        <w:tabs>
          <w:tab w:val="right" w:leader="dot" w:pos="10070"/>
        </w:tabs>
        <w:rPr>
          <w:rFonts w:asciiTheme="minorHAnsi" w:eastAsiaTheme="minorEastAsia" w:hAnsiTheme="minorHAnsi" w:cstheme="minorBidi"/>
          <w:noProof/>
          <w:color w:val="auto"/>
          <w:kern w:val="2"/>
          <w:sz w:val="21"/>
          <w:szCs w:val="22"/>
          <w:lang w:eastAsia="zh-CN"/>
        </w:rPr>
      </w:pPr>
      <w:hyperlink w:anchor="_Toc252800248" w:history="1">
        <w:r w:rsidR="00C34AB1" w:rsidRPr="00D11587">
          <w:rPr>
            <w:rStyle w:val="a9"/>
            <w:rFonts w:ascii="Times New Roman" w:hAnsi="Times New Roman"/>
            <w:noProof/>
            <w:snapToGrid w:val="0"/>
            <w:w w:val="0"/>
          </w:rPr>
          <w:t>4.1.1.</w:t>
        </w:r>
        <w:r w:rsidR="00C34AB1" w:rsidRPr="00D11587">
          <w:rPr>
            <w:rStyle w:val="a9"/>
            <w:noProof/>
          </w:rPr>
          <w:t xml:space="preserve"> Wifi  neighbor established</w:t>
        </w:r>
        <w:r w:rsidR="00C34AB1">
          <w:rPr>
            <w:noProof/>
            <w:webHidden/>
          </w:rPr>
          <w:tab/>
        </w:r>
        <w:r>
          <w:rPr>
            <w:noProof/>
            <w:webHidden/>
          </w:rPr>
          <w:fldChar w:fldCharType="begin"/>
        </w:r>
        <w:r w:rsidR="00C34AB1">
          <w:rPr>
            <w:noProof/>
            <w:webHidden/>
          </w:rPr>
          <w:instrText xml:space="preserve"> PAGEREF _Toc252800248 \h </w:instrText>
        </w:r>
        <w:r>
          <w:rPr>
            <w:noProof/>
            <w:webHidden/>
          </w:rPr>
        </w:r>
        <w:r>
          <w:rPr>
            <w:noProof/>
            <w:webHidden/>
          </w:rPr>
          <w:fldChar w:fldCharType="separate"/>
        </w:r>
        <w:r w:rsidR="00C34AB1">
          <w:rPr>
            <w:noProof/>
            <w:webHidden/>
          </w:rPr>
          <w:t>15</w:t>
        </w:r>
        <w:r>
          <w:rPr>
            <w:noProof/>
            <w:webHidden/>
          </w:rPr>
          <w:fldChar w:fldCharType="end"/>
        </w:r>
      </w:hyperlink>
    </w:p>
    <w:p w:rsidR="00C34AB1" w:rsidRDefault="00416637">
      <w:pPr>
        <w:pStyle w:val="21"/>
        <w:tabs>
          <w:tab w:val="right" w:leader="dot" w:pos="10070"/>
        </w:tabs>
        <w:rPr>
          <w:rFonts w:asciiTheme="minorHAnsi" w:eastAsiaTheme="minorEastAsia" w:hAnsiTheme="minorHAnsi" w:cstheme="minorBidi"/>
          <w:b w:val="0"/>
          <w:noProof/>
          <w:color w:val="auto"/>
          <w:kern w:val="2"/>
          <w:sz w:val="21"/>
          <w:szCs w:val="22"/>
          <w:u w:val="none"/>
          <w:lang w:eastAsia="zh-CN"/>
        </w:rPr>
      </w:pPr>
      <w:hyperlink w:anchor="_Toc252800249" w:history="1">
        <w:r w:rsidR="00C34AB1" w:rsidRPr="00D11587">
          <w:rPr>
            <w:rStyle w:val="a9"/>
            <w:rFonts w:eastAsia="SimSun"/>
            <w:noProof/>
            <w:lang w:eastAsia="zh-CN"/>
          </w:rPr>
          <w:t>4.2.</w:t>
        </w:r>
        <w:r w:rsidR="00C34AB1" w:rsidRPr="00D11587">
          <w:rPr>
            <w:rStyle w:val="a9"/>
            <w:noProof/>
            <w:lang w:eastAsia="zh-CN"/>
          </w:rPr>
          <w:t xml:space="preserve"> Portal topology</w:t>
        </w:r>
        <w:r w:rsidR="00C34AB1" w:rsidRPr="00D11587">
          <w:rPr>
            <w:rStyle w:val="a9"/>
            <w:noProof/>
          </w:rPr>
          <w:t xml:space="preserve"> test</w:t>
        </w:r>
        <w:r w:rsidR="00C34AB1">
          <w:rPr>
            <w:noProof/>
            <w:webHidden/>
          </w:rPr>
          <w:tab/>
        </w:r>
        <w:r>
          <w:rPr>
            <w:noProof/>
            <w:webHidden/>
          </w:rPr>
          <w:fldChar w:fldCharType="begin"/>
        </w:r>
        <w:r w:rsidR="00C34AB1">
          <w:rPr>
            <w:noProof/>
            <w:webHidden/>
          </w:rPr>
          <w:instrText xml:space="preserve"> PAGEREF _Toc252800249 \h </w:instrText>
        </w:r>
        <w:r>
          <w:rPr>
            <w:noProof/>
            <w:webHidden/>
          </w:rPr>
        </w:r>
        <w:r>
          <w:rPr>
            <w:noProof/>
            <w:webHidden/>
          </w:rPr>
          <w:fldChar w:fldCharType="separate"/>
        </w:r>
        <w:r w:rsidR="00C34AB1">
          <w:rPr>
            <w:noProof/>
            <w:webHidden/>
          </w:rPr>
          <w:t>15</w:t>
        </w:r>
        <w:r>
          <w:rPr>
            <w:noProof/>
            <w:webHidden/>
          </w:rPr>
          <w:fldChar w:fldCharType="end"/>
        </w:r>
      </w:hyperlink>
    </w:p>
    <w:p w:rsidR="00C34AB1" w:rsidRDefault="00416637">
      <w:pPr>
        <w:pStyle w:val="31"/>
        <w:tabs>
          <w:tab w:val="right" w:leader="dot" w:pos="10070"/>
        </w:tabs>
        <w:rPr>
          <w:rFonts w:asciiTheme="minorHAnsi" w:eastAsiaTheme="minorEastAsia" w:hAnsiTheme="minorHAnsi" w:cstheme="minorBidi"/>
          <w:noProof/>
          <w:color w:val="auto"/>
          <w:kern w:val="2"/>
          <w:sz w:val="21"/>
          <w:szCs w:val="22"/>
          <w:lang w:eastAsia="zh-CN"/>
        </w:rPr>
      </w:pPr>
      <w:hyperlink w:anchor="_Toc252800250" w:history="1">
        <w:r w:rsidR="00C34AB1" w:rsidRPr="00D11587">
          <w:rPr>
            <w:rStyle w:val="a9"/>
            <w:rFonts w:ascii="Times New Roman" w:hAnsi="Times New Roman"/>
            <w:noProof/>
            <w:snapToGrid w:val="0"/>
            <w:w w:val="0"/>
          </w:rPr>
          <w:t>4.2.1.</w:t>
        </w:r>
        <w:r w:rsidR="00C34AB1" w:rsidRPr="00D11587">
          <w:rPr>
            <w:rStyle w:val="a9"/>
            <w:noProof/>
          </w:rPr>
          <w:t xml:space="preserve"> One Portal Topology</w:t>
        </w:r>
        <w:r w:rsidR="00C34AB1">
          <w:rPr>
            <w:noProof/>
            <w:webHidden/>
          </w:rPr>
          <w:tab/>
        </w:r>
        <w:r>
          <w:rPr>
            <w:noProof/>
            <w:webHidden/>
          </w:rPr>
          <w:fldChar w:fldCharType="begin"/>
        </w:r>
        <w:r w:rsidR="00C34AB1">
          <w:rPr>
            <w:noProof/>
            <w:webHidden/>
          </w:rPr>
          <w:instrText xml:space="preserve"> PAGEREF _Toc252800250 \h </w:instrText>
        </w:r>
        <w:r>
          <w:rPr>
            <w:noProof/>
            <w:webHidden/>
          </w:rPr>
        </w:r>
        <w:r>
          <w:rPr>
            <w:noProof/>
            <w:webHidden/>
          </w:rPr>
          <w:fldChar w:fldCharType="separate"/>
        </w:r>
        <w:r w:rsidR="00C34AB1">
          <w:rPr>
            <w:noProof/>
            <w:webHidden/>
          </w:rPr>
          <w:t>15</w:t>
        </w:r>
        <w:r>
          <w:rPr>
            <w:noProof/>
            <w:webHidden/>
          </w:rPr>
          <w:fldChar w:fldCharType="end"/>
        </w:r>
      </w:hyperlink>
    </w:p>
    <w:p w:rsidR="00C34AB1" w:rsidRDefault="00416637">
      <w:pPr>
        <w:pStyle w:val="31"/>
        <w:tabs>
          <w:tab w:val="right" w:leader="dot" w:pos="10070"/>
        </w:tabs>
        <w:rPr>
          <w:rFonts w:asciiTheme="minorHAnsi" w:eastAsiaTheme="minorEastAsia" w:hAnsiTheme="minorHAnsi" w:cstheme="minorBidi"/>
          <w:noProof/>
          <w:color w:val="auto"/>
          <w:kern w:val="2"/>
          <w:sz w:val="21"/>
          <w:szCs w:val="22"/>
          <w:lang w:eastAsia="zh-CN"/>
        </w:rPr>
      </w:pPr>
      <w:hyperlink w:anchor="_Toc252800251" w:history="1">
        <w:r w:rsidR="00C34AB1" w:rsidRPr="00D11587">
          <w:rPr>
            <w:rStyle w:val="a9"/>
            <w:rFonts w:ascii="Times New Roman" w:hAnsi="Times New Roman"/>
            <w:noProof/>
            <w:snapToGrid w:val="0"/>
            <w:w w:val="0"/>
          </w:rPr>
          <w:t>4.2.2.</w:t>
        </w:r>
        <w:r w:rsidR="00C34AB1" w:rsidRPr="00D11587">
          <w:rPr>
            <w:rStyle w:val="a9"/>
            <w:noProof/>
          </w:rPr>
          <w:t xml:space="preserve"> Two Portals Topology</w:t>
        </w:r>
        <w:r w:rsidR="00C34AB1">
          <w:rPr>
            <w:noProof/>
            <w:webHidden/>
          </w:rPr>
          <w:tab/>
        </w:r>
        <w:r>
          <w:rPr>
            <w:noProof/>
            <w:webHidden/>
          </w:rPr>
          <w:fldChar w:fldCharType="begin"/>
        </w:r>
        <w:r w:rsidR="00C34AB1">
          <w:rPr>
            <w:noProof/>
            <w:webHidden/>
          </w:rPr>
          <w:instrText xml:space="preserve"> PAGEREF _Toc252800251 \h </w:instrText>
        </w:r>
        <w:r>
          <w:rPr>
            <w:noProof/>
            <w:webHidden/>
          </w:rPr>
        </w:r>
        <w:r>
          <w:rPr>
            <w:noProof/>
            <w:webHidden/>
          </w:rPr>
          <w:fldChar w:fldCharType="separate"/>
        </w:r>
        <w:r w:rsidR="00C34AB1">
          <w:rPr>
            <w:noProof/>
            <w:webHidden/>
          </w:rPr>
          <w:t>22</w:t>
        </w:r>
        <w:r>
          <w:rPr>
            <w:noProof/>
            <w:webHidden/>
          </w:rPr>
          <w:fldChar w:fldCharType="end"/>
        </w:r>
      </w:hyperlink>
    </w:p>
    <w:p w:rsidR="00C34AB1" w:rsidRDefault="00416637">
      <w:pPr>
        <w:pStyle w:val="31"/>
        <w:tabs>
          <w:tab w:val="right" w:leader="dot" w:pos="10070"/>
        </w:tabs>
        <w:rPr>
          <w:rFonts w:asciiTheme="minorHAnsi" w:eastAsiaTheme="minorEastAsia" w:hAnsiTheme="minorHAnsi" w:cstheme="minorBidi"/>
          <w:noProof/>
          <w:color w:val="auto"/>
          <w:kern w:val="2"/>
          <w:sz w:val="21"/>
          <w:szCs w:val="22"/>
          <w:lang w:eastAsia="zh-CN"/>
        </w:rPr>
      </w:pPr>
      <w:hyperlink w:anchor="_Toc252800252" w:history="1">
        <w:r w:rsidR="00C34AB1" w:rsidRPr="00D11587">
          <w:rPr>
            <w:rStyle w:val="a9"/>
            <w:rFonts w:ascii="Times New Roman" w:hAnsi="Times New Roman"/>
            <w:noProof/>
            <w:snapToGrid w:val="0"/>
            <w:w w:val="0"/>
          </w:rPr>
          <w:t>4.2.3.</w:t>
        </w:r>
        <w:r w:rsidR="00C34AB1" w:rsidRPr="00D11587">
          <w:rPr>
            <w:rStyle w:val="a9"/>
            <w:noProof/>
          </w:rPr>
          <w:t xml:space="preserve"> Three  Portals Topology</w:t>
        </w:r>
        <w:r w:rsidR="00C34AB1">
          <w:rPr>
            <w:noProof/>
            <w:webHidden/>
          </w:rPr>
          <w:tab/>
        </w:r>
        <w:r>
          <w:rPr>
            <w:noProof/>
            <w:webHidden/>
          </w:rPr>
          <w:fldChar w:fldCharType="begin"/>
        </w:r>
        <w:r w:rsidR="00C34AB1">
          <w:rPr>
            <w:noProof/>
            <w:webHidden/>
          </w:rPr>
          <w:instrText xml:space="preserve"> PAGEREF _Toc252800252 \h </w:instrText>
        </w:r>
        <w:r>
          <w:rPr>
            <w:noProof/>
            <w:webHidden/>
          </w:rPr>
        </w:r>
        <w:r>
          <w:rPr>
            <w:noProof/>
            <w:webHidden/>
          </w:rPr>
          <w:fldChar w:fldCharType="separate"/>
        </w:r>
        <w:r w:rsidR="00C34AB1">
          <w:rPr>
            <w:noProof/>
            <w:webHidden/>
          </w:rPr>
          <w:t>30</w:t>
        </w:r>
        <w:r>
          <w:rPr>
            <w:noProof/>
            <w:webHidden/>
          </w:rPr>
          <w:fldChar w:fldCharType="end"/>
        </w:r>
      </w:hyperlink>
    </w:p>
    <w:p w:rsidR="00C34AB1" w:rsidRDefault="00416637">
      <w:pPr>
        <w:pStyle w:val="31"/>
        <w:tabs>
          <w:tab w:val="right" w:leader="dot" w:pos="10070"/>
        </w:tabs>
        <w:rPr>
          <w:rFonts w:asciiTheme="minorHAnsi" w:eastAsiaTheme="minorEastAsia" w:hAnsiTheme="minorHAnsi" w:cstheme="minorBidi"/>
          <w:noProof/>
          <w:color w:val="auto"/>
          <w:kern w:val="2"/>
          <w:sz w:val="21"/>
          <w:szCs w:val="22"/>
          <w:lang w:eastAsia="zh-CN"/>
        </w:rPr>
      </w:pPr>
      <w:hyperlink w:anchor="_Toc252800253" w:history="1">
        <w:r w:rsidR="00C34AB1" w:rsidRPr="00D11587">
          <w:rPr>
            <w:rStyle w:val="a9"/>
            <w:rFonts w:ascii="Times New Roman" w:hAnsi="Times New Roman"/>
            <w:noProof/>
            <w:snapToGrid w:val="0"/>
            <w:w w:val="0"/>
          </w:rPr>
          <w:t>4.2.4.</w:t>
        </w:r>
        <w:r w:rsidR="00C34AB1" w:rsidRPr="00D11587">
          <w:rPr>
            <w:rStyle w:val="a9"/>
            <w:noProof/>
          </w:rPr>
          <w:t xml:space="preserve"> N  Portals Topology</w:t>
        </w:r>
        <w:r w:rsidR="00C34AB1">
          <w:rPr>
            <w:noProof/>
            <w:webHidden/>
          </w:rPr>
          <w:tab/>
        </w:r>
        <w:r>
          <w:rPr>
            <w:noProof/>
            <w:webHidden/>
          </w:rPr>
          <w:fldChar w:fldCharType="begin"/>
        </w:r>
        <w:r w:rsidR="00C34AB1">
          <w:rPr>
            <w:noProof/>
            <w:webHidden/>
          </w:rPr>
          <w:instrText xml:space="preserve"> PAGEREF _Toc252800253 \h </w:instrText>
        </w:r>
        <w:r>
          <w:rPr>
            <w:noProof/>
            <w:webHidden/>
          </w:rPr>
        </w:r>
        <w:r>
          <w:rPr>
            <w:noProof/>
            <w:webHidden/>
          </w:rPr>
          <w:fldChar w:fldCharType="separate"/>
        </w:r>
        <w:r w:rsidR="00C34AB1">
          <w:rPr>
            <w:noProof/>
            <w:webHidden/>
          </w:rPr>
          <w:t>44</w:t>
        </w:r>
        <w:r>
          <w:rPr>
            <w:noProof/>
            <w:webHidden/>
          </w:rPr>
          <w:fldChar w:fldCharType="end"/>
        </w:r>
      </w:hyperlink>
    </w:p>
    <w:p w:rsidR="00C34AB1" w:rsidRDefault="00416637">
      <w:pPr>
        <w:pStyle w:val="21"/>
        <w:tabs>
          <w:tab w:val="right" w:leader="dot" w:pos="10070"/>
        </w:tabs>
        <w:rPr>
          <w:rFonts w:asciiTheme="minorHAnsi" w:eastAsiaTheme="minorEastAsia" w:hAnsiTheme="minorHAnsi" w:cstheme="minorBidi"/>
          <w:b w:val="0"/>
          <w:noProof/>
          <w:color w:val="auto"/>
          <w:kern w:val="2"/>
          <w:sz w:val="21"/>
          <w:szCs w:val="22"/>
          <w:u w:val="none"/>
          <w:lang w:eastAsia="zh-CN"/>
        </w:rPr>
      </w:pPr>
      <w:hyperlink w:anchor="_Toc252800254" w:history="1">
        <w:r w:rsidR="00C34AB1" w:rsidRPr="00D11587">
          <w:rPr>
            <w:rStyle w:val="a9"/>
            <w:noProof/>
          </w:rPr>
          <w:t>4.3. Mesh Topology  test</w:t>
        </w:r>
        <w:r w:rsidR="00C34AB1">
          <w:rPr>
            <w:noProof/>
            <w:webHidden/>
          </w:rPr>
          <w:tab/>
        </w:r>
        <w:r>
          <w:rPr>
            <w:noProof/>
            <w:webHidden/>
          </w:rPr>
          <w:fldChar w:fldCharType="begin"/>
        </w:r>
        <w:r w:rsidR="00C34AB1">
          <w:rPr>
            <w:noProof/>
            <w:webHidden/>
          </w:rPr>
          <w:instrText xml:space="preserve"> PAGEREF _Toc252800254 \h </w:instrText>
        </w:r>
        <w:r>
          <w:rPr>
            <w:noProof/>
            <w:webHidden/>
          </w:rPr>
        </w:r>
        <w:r>
          <w:rPr>
            <w:noProof/>
            <w:webHidden/>
          </w:rPr>
          <w:fldChar w:fldCharType="separate"/>
        </w:r>
        <w:r w:rsidR="00C34AB1">
          <w:rPr>
            <w:noProof/>
            <w:webHidden/>
          </w:rPr>
          <w:t>50</w:t>
        </w:r>
        <w:r>
          <w:rPr>
            <w:noProof/>
            <w:webHidden/>
          </w:rPr>
          <w:fldChar w:fldCharType="end"/>
        </w:r>
      </w:hyperlink>
    </w:p>
    <w:p w:rsidR="00C34AB1" w:rsidRDefault="00416637">
      <w:pPr>
        <w:pStyle w:val="31"/>
        <w:tabs>
          <w:tab w:val="right" w:leader="dot" w:pos="10070"/>
        </w:tabs>
        <w:rPr>
          <w:rFonts w:asciiTheme="minorHAnsi" w:eastAsiaTheme="minorEastAsia" w:hAnsiTheme="minorHAnsi" w:cstheme="minorBidi"/>
          <w:noProof/>
          <w:color w:val="auto"/>
          <w:kern w:val="2"/>
          <w:sz w:val="21"/>
          <w:szCs w:val="22"/>
          <w:lang w:eastAsia="zh-CN"/>
        </w:rPr>
      </w:pPr>
      <w:hyperlink w:anchor="_Toc252800255" w:history="1">
        <w:r w:rsidR="00C34AB1" w:rsidRPr="00D11587">
          <w:rPr>
            <w:rStyle w:val="a9"/>
            <w:rFonts w:ascii="Times New Roman" w:hAnsi="Times New Roman"/>
            <w:noProof/>
            <w:snapToGrid w:val="0"/>
            <w:w w:val="0"/>
          </w:rPr>
          <w:t>4.3.1.</w:t>
        </w:r>
        <w:r w:rsidR="00C34AB1" w:rsidRPr="00D11587">
          <w:rPr>
            <w:rStyle w:val="a9"/>
            <w:noProof/>
          </w:rPr>
          <w:t xml:space="preserve"> One portal , one MPs  Topology</w:t>
        </w:r>
        <w:r w:rsidR="00C34AB1">
          <w:rPr>
            <w:noProof/>
            <w:webHidden/>
          </w:rPr>
          <w:tab/>
        </w:r>
        <w:r>
          <w:rPr>
            <w:noProof/>
            <w:webHidden/>
          </w:rPr>
          <w:fldChar w:fldCharType="begin"/>
        </w:r>
        <w:r w:rsidR="00C34AB1">
          <w:rPr>
            <w:noProof/>
            <w:webHidden/>
          </w:rPr>
          <w:instrText xml:space="preserve"> PAGEREF _Toc252800255 \h </w:instrText>
        </w:r>
        <w:r>
          <w:rPr>
            <w:noProof/>
            <w:webHidden/>
          </w:rPr>
        </w:r>
        <w:r>
          <w:rPr>
            <w:noProof/>
            <w:webHidden/>
          </w:rPr>
          <w:fldChar w:fldCharType="separate"/>
        </w:r>
        <w:r w:rsidR="00C34AB1">
          <w:rPr>
            <w:noProof/>
            <w:webHidden/>
          </w:rPr>
          <w:t>50</w:t>
        </w:r>
        <w:r>
          <w:rPr>
            <w:noProof/>
            <w:webHidden/>
          </w:rPr>
          <w:fldChar w:fldCharType="end"/>
        </w:r>
      </w:hyperlink>
    </w:p>
    <w:p w:rsidR="00C34AB1" w:rsidRDefault="00416637">
      <w:pPr>
        <w:pStyle w:val="31"/>
        <w:tabs>
          <w:tab w:val="right" w:leader="dot" w:pos="10070"/>
        </w:tabs>
        <w:rPr>
          <w:rFonts w:asciiTheme="minorHAnsi" w:eastAsiaTheme="minorEastAsia" w:hAnsiTheme="minorHAnsi" w:cstheme="minorBidi"/>
          <w:noProof/>
          <w:color w:val="auto"/>
          <w:kern w:val="2"/>
          <w:sz w:val="21"/>
          <w:szCs w:val="22"/>
          <w:lang w:eastAsia="zh-CN"/>
        </w:rPr>
      </w:pPr>
      <w:hyperlink w:anchor="_Toc252800256" w:history="1">
        <w:r w:rsidR="00C34AB1" w:rsidRPr="00D11587">
          <w:rPr>
            <w:rStyle w:val="a9"/>
            <w:rFonts w:ascii="Times New Roman" w:hAnsi="Times New Roman"/>
            <w:noProof/>
            <w:snapToGrid w:val="0"/>
            <w:w w:val="0"/>
          </w:rPr>
          <w:t>4.3.2.</w:t>
        </w:r>
        <w:r w:rsidR="00C34AB1" w:rsidRPr="00D11587">
          <w:rPr>
            <w:rStyle w:val="a9"/>
            <w:noProof/>
          </w:rPr>
          <w:t xml:space="preserve"> One portal , two  MPs Topology</w:t>
        </w:r>
        <w:r w:rsidR="00C34AB1">
          <w:rPr>
            <w:noProof/>
            <w:webHidden/>
          </w:rPr>
          <w:tab/>
        </w:r>
        <w:r>
          <w:rPr>
            <w:noProof/>
            <w:webHidden/>
          </w:rPr>
          <w:fldChar w:fldCharType="begin"/>
        </w:r>
        <w:r w:rsidR="00C34AB1">
          <w:rPr>
            <w:noProof/>
            <w:webHidden/>
          </w:rPr>
          <w:instrText xml:space="preserve"> PAGEREF _Toc252800256 \h </w:instrText>
        </w:r>
        <w:r>
          <w:rPr>
            <w:noProof/>
            <w:webHidden/>
          </w:rPr>
        </w:r>
        <w:r>
          <w:rPr>
            <w:noProof/>
            <w:webHidden/>
          </w:rPr>
          <w:fldChar w:fldCharType="separate"/>
        </w:r>
        <w:r w:rsidR="00C34AB1">
          <w:rPr>
            <w:noProof/>
            <w:webHidden/>
          </w:rPr>
          <w:t>58</w:t>
        </w:r>
        <w:r>
          <w:rPr>
            <w:noProof/>
            <w:webHidden/>
          </w:rPr>
          <w:fldChar w:fldCharType="end"/>
        </w:r>
      </w:hyperlink>
    </w:p>
    <w:p w:rsidR="00C34AB1" w:rsidRDefault="00416637">
      <w:pPr>
        <w:pStyle w:val="31"/>
        <w:tabs>
          <w:tab w:val="right" w:leader="dot" w:pos="10070"/>
        </w:tabs>
        <w:rPr>
          <w:rFonts w:asciiTheme="minorHAnsi" w:eastAsiaTheme="minorEastAsia" w:hAnsiTheme="minorHAnsi" w:cstheme="minorBidi"/>
          <w:noProof/>
          <w:color w:val="auto"/>
          <w:kern w:val="2"/>
          <w:sz w:val="21"/>
          <w:szCs w:val="22"/>
          <w:lang w:eastAsia="zh-CN"/>
        </w:rPr>
      </w:pPr>
      <w:hyperlink w:anchor="_Toc252800257" w:history="1">
        <w:r w:rsidR="00C34AB1" w:rsidRPr="00D11587">
          <w:rPr>
            <w:rStyle w:val="a9"/>
            <w:rFonts w:ascii="Times New Roman" w:hAnsi="Times New Roman"/>
            <w:noProof/>
            <w:snapToGrid w:val="0"/>
            <w:w w:val="0"/>
          </w:rPr>
          <w:t>4.3.3.</w:t>
        </w:r>
        <w:r w:rsidR="00C34AB1" w:rsidRPr="00D11587">
          <w:rPr>
            <w:rStyle w:val="a9"/>
            <w:noProof/>
          </w:rPr>
          <w:t xml:space="preserve"> Two  portals, one MPs Topology</w:t>
        </w:r>
        <w:r w:rsidR="00C34AB1">
          <w:rPr>
            <w:noProof/>
            <w:webHidden/>
          </w:rPr>
          <w:tab/>
        </w:r>
        <w:r>
          <w:rPr>
            <w:noProof/>
            <w:webHidden/>
          </w:rPr>
          <w:fldChar w:fldCharType="begin"/>
        </w:r>
        <w:r w:rsidR="00C34AB1">
          <w:rPr>
            <w:noProof/>
            <w:webHidden/>
          </w:rPr>
          <w:instrText xml:space="preserve"> PAGEREF _Toc252800257 \h </w:instrText>
        </w:r>
        <w:r>
          <w:rPr>
            <w:noProof/>
            <w:webHidden/>
          </w:rPr>
        </w:r>
        <w:r>
          <w:rPr>
            <w:noProof/>
            <w:webHidden/>
          </w:rPr>
          <w:fldChar w:fldCharType="separate"/>
        </w:r>
        <w:r w:rsidR="00C34AB1">
          <w:rPr>
            <w:noProof/>
            <w:webHidden/>
          </w:rPr>
          <w:t>64</w:t>
        </w:r>
        <w:r>
          <w:rPr>
            <w:noProof/>
            <w:webHidden/>
          </w:rPr>
          <w:fldChar w:fldCharType="end"/>
        </w:r>
      </w:hyperlink>
    </w:p>
    <w:p w:rsidR="00C34AB1" w:rsidRDefault="00416637">
      <w:pPr>
        <w:pStyle w:val="31"/>
        <w:tabs>
          <w:tab w:val="right" w:leader="dot" w:pos="10070"/>
        </w:tabs>
        <w:rPr>
          <w:rFonts w:asciiTheme="minorHAnsi" w:eastAsiaTheme="minorEastAsia" w:hAnsiTheme="minorHAnsi" w:cstheme="minorBidi"/>
          <w:noProof/>
          <w:color w:val="auto"/>
          <w:kern w:val="2"/>
          <w:sz w:val="21"/>
          <w:szCs w:val="22"/>
          <w:lang w:eastAsia="zh-CN"/>
        </w:rPr>
      </w:pPr>
      <w:hyperlink w:anchor="_Toc252800258" w:history="1">
        <w:r w:rsidR="00C34AB1" w:rsidRPr="00D11587">
          <w:rPr>
            <w:rStyle w:val="a9"/>
            <w:rFonts w:ascii="Times New Roman" w:hAnsi="Times New Roman"/>
            <w:noProof/>
            <w:snapToGrid w:val="0"/>
            <w:w w:val="0"/>
          </w:rPr>
          <w:t>4.3.4.</w:t>
        </w:r>
        <w:r w:rsidR="00C34AB1" w:rsidRPr="00D11587">
          <w:rPr>
            <w:rStyle w:val="a9"/>
            <w:noProof/>
          </w:rPr>
          <w:t xml:space="preserve"> Special test topology</w:t>
        </w:r>
        <w:r w:rsidR="00C34AB1">
          <w:rPr>
            <w:noProof/>
            <w:webHidden/>
          </w:rPr>
          <w:tab/>
        </w:r>
        <w:r>
          <w:rPr>
            <w:noProof/>
            <w:webHidden/>
          </w:rPr>
          <w:fldChar w:fldCharType="begin"/>
        </w:r>
        <w:r w:rsidR="00C34AB1">
          <w:rPr>
            <w:noProof/>
            <w:webHidden/>
          </w:rPr>
          <w:instrText xml:space="preserve"> PAGEREF _Toc252800258 \h </w:instrText>
        </w:r>
        <w:r>
          <w:rPr>
            <w:noProof/>
            <w:webHidden/>
          </w:rPr>
        </w:r>
        <w:r>
          <w:rPr>
            <w:noProof/>
            <w:webHidden/>
          </w:rPr>
          <w:fldChar w:fldCharType="separate"/>
        </w:r>
        <w:r w:rsidR="00C34AB1">
          <w:rPr>
            <w:noProof/>
            <w:webHidden/>
          </w:rPr>
          <w:t>73</w:t>
        </w:r>
        <w:r>
          <w:rPr>
            <w:noProof/>
            <w:webHidden/>
          </w:rPr>
          <w:fldChar w:fldCharType="end"/>
        </w:r>
      </w:hyperlink>
    </w:p>
    <w:p w:rsidR="00C34AB1" w:rsidRDefault="00416637">
      <w:pPr>
        <w:pStyle w:val="21"/>
        <w:tabs>
          <w:tab w:val="right" w:leader="dot" w:pos="10070"/>
        </w:tabs>
        <w:rPr>
          <w:rFonts w:asciiTheme="minorHAnsi" w:eastAsiaTheme="minorEastAsia" w:hAnsiTheme="minorHAnsi" w:cstheme="minorBidi"/>
          <w:b w:val="0"/>
          <w:noProof/>
          <w:color w:val="auto"/>
          <w:kern w:val="2"/>
          <w:sz w:val="21"/>
          <w:szCs w:val="22"/>
          <w:u w:val="none"/>
          <w:lang w:eastAsia="zh-CN"/>
        </w:rPr>
      </w:pPr>
      <w:hyperlink w:anchor="_Toc252800259" w:history="1">
        <w:r w:rsidR="00C34AB1" w:rsidRPr="00D11587">
          <w:rPr>
            <w:rStyle w:val="a9"/>
            <w:noProof/>
            <w:lang w:eastAsia="zh-CN"/>
          </w:rPr>
          <w:t>4.4. Cl</w:t>
        </w:r>
        <w:r w:rsidR="00C34AB1" w:rsidRPr="00D11587">
          <w:rPr>
            <w:rStyle w:val="a9"/>
            <w:noProof/>
          </w:rPr>
          <w:t xml:space="preserve">ient </w:t>
        </w:r>
        <w:r w:rsidR="00C34AB1" w:rsidRPr="00D11587">
          <w:rPr>
            <w:rStyle w:val="a9"/>
            <w:noProof/>
            <w:lang w:eastAsia="zh-CN"/>
          </w:rPr>
          <w:t xml:space="preserve">L2 </w:t>
        </w:r>
        <w:r w:rsidR="00C34AB1" w:rsidRPr="00D11587">
          <w:rPr>
            <w:rStyle w:val="a9"/>
            <w:noProof/>
          </w:rPr>
          <w:t>roaming test</w:t>
        </w:r>
        <w:r w:rsidR="00C34AB1">
          <w:rPr>
            <w:noProof/>
            <w:webHidden/>
          </w:rPr>
          <w:tab/>
        </w:r>
        <w:r>
          <w:rPr>
            <w:noProof/>
            <w:webHidden/>
          </w:rPr>
          <w:fldChar w:fldCharType="begin"/>
        </w:r>
        <w:r w:rsidR="00C34AB1">
          <w:rPr>
            <w:noProof/>
            <w:webHidden/>
          </w:rPr>
          <w:instrText xml:space="preserve"> PAGEREF _Toc252800259 \h </w:instrText>
        </w:r>
        <w:r>
          <w:rPr>
            <w:noProof/>
            <w:webHidden/>
          </w:rPr>
        </w:r>
        <w:r>
          <w:rPr>
            <w:noProof/>
            <w:webHidden/>
          </w:rPr>
          <w:fldChar w:fldCharType="separate"/>
        </w:r>
        <w:r w:rsidR="00C34AB1">
          <w:rPr>
            <w:noProof/>
            <w:webHidden/>
          </w:rPr>
          <w:t>78</w:t>
        </w:r>
        <w:r>
          <w:rPr>
            <w:noProof/>
            <w:webHidden/>
          </w:rPr>
          <w:fldChar w:fldCharType="end"/>
        </w:r>
      </w:hyperlink>
    </w:p>
    <w:p w:rsidR="00C34AB1" w:rsidRDefault="00416637">
      <w:pPr>
        <w:pStyle w:val="31"/>
        <w:tabs>
          <w:tab w:val="right" w:leader="dot" w:pos="10070"/>
        </w:tabs>
        <w:rPr>
          <w:rFonts w:asciiTheme="minorHAnsi" w:eastAsiaTheme="minorEastAsia" w:hAnsiTheme="minorHAnsi" w:cstheme="minorBidi"/>
          <w:noProof/>
          <w:color w:val="auto"/>
          <w:kern w:val="2"/>
          <w:sz w:val="21"/>
          <w:szCs w:val="22"/>
          <w:lang w:eastAsia="zh-CN"/>
        </w:rPr>
      </w:pPr>
      <w:hyperlink w:anchor="_Toc252800260" w:history="1">
        <w:r w:rsidR="00C34AB1" w:rsidRPr="00D11587">
          <w:rPr>
            <w:rStyle w:val="a9"/>
            <w:rFonts w:ascii="Times New Roman" w:hAnsi="Times New Roman"/>
            <w:noProof/>
            <w:snapToGrid w:val="0"/>
            <w:w w:val="0"/>
          </w:rPr>
          <w:t>4.4.1.</w:t>
        </w:r>
        <w:r w:rsidR="00C34AB1" w:rsidRPr="00D11587">
          <w:rPr>
            <w:rStyle w:val="a9"/>
            <w:noProof/>
          </w:rPr>
          <w:t xml:space="preserve"> L2 roaming protocol test</w:t>
        </w:r>
        <w:r w:rsidR="00C34AB1">
          <w:rPr>
            <w:noProof/>
            <w:webHidden/>
          </w:rPr>
          <w:tab/>
        </w:r>
        <w:r>
          <w:rPr>
            <w:noProof/>
            <w:webHidden/>
          </w:rPr>
          <w:fldChar w:fldCharType="begin"/>
        </w:r>
        <w:r w:rsidR="00C34AB1">
          <w:rPr>
            <w:noProof/>
            <w:webHidden/>
          </w:rPr>
          <w:instrText xml:space="preserve"> PAGEREF _Toc252800260 \h </w:instrText>
        </w:r>
        <w:r>
          <w:rPr>
            <w:noProof/>
            <w:webHidden/>
          </w:rPr>
        </w:r>
        <w:r>
          <w:rPr>
            <w:noProof/>
            <w:webHidden/>
          </w:rPr>
          <w:fldChar w:fldCharType="separate"/>
        </w:r>
        <w:r w:rsidR="00C34AB1">
          <w:rPr>
            <w:noProof/>
            <w:webHidden/>
          </w:rPr>
          <w:t>78</w:t>
        </w:r>
        <w:r>
          <w:rPr>
            <w:noProof/>
            <w:webHidden/>
          </w:rPr>
          <w:fldChar w:fldCharType="end"/>
        </w:r>
      </w:hyperlink>
    </w:p>
    <w:p w:rsidR="00C34AB1" w:rsidRDefault="00416637">
      <w:pPr>
        <w:pStyle w:val="31"/>
        <w:tabs>
          <w:tab w:val="right" w:leader="dot" w:pos="10070"/>
        </w:tabs>
        <w:rPr>
          <w:rFonts w:asciiTheme="minorHAnsi" w:eastAsiaTheme="minorEastAsia" w:hAnsiTheme="minorHAnsi" w:cstheme="minorBidi"/>
          <w:noProof/>
          <w:color w:val="auto"/>
          <w:kern w:val="2"/>
          <w:sz w:val="21"/>
          <w:szCs w:val="22"/>
          <w:lang w:eastAsia="zh-CN"/>
        </w:rPr>
      </w:pPr>
      <w:hyperlink w:anchor="_Toc252800261" w:history="1">
        <w:r w:rsidR="00C34AB1" w:rsidRPr="00D11587">
          <w:rPr>
            <w:rStyle w:val="a9"/>
            <w:rFonts w:ascii="Times New Roman" w:hAnsi="Times New Roman"/>
            <w:noProof/>
            <w:snapToGrid w:val="0"/>
            <w:w w:val="0"/>
          </w:rPr>
          <w:t>4.4.2.</w:t>
        </w:r>
        <w:r w:rsidR="00C34AB1" w:rsidRPr="00D11587">
          <w:rPr>
            <w:rStyle w:val="a9"/>
            <w:noProof/>
          </w:rPr>
          <w:t xml:space="preserve"> L2 roaming from wifi0 to wifi1 in the same box</w:t>
        </w:r>
        <w:r w:rsidR="00C34AB1">
          <w:rPr>
            <w:noProof/>
            <w:webHidden/>
          </w:rPr>
          <w:tab/>
        </w:r>
        <w:r>
          <w:rPr>
            <w:noProof/>
            <w:webHidden/>
          </w:rPr>
          <w:fldChar w:fldCharType="begin"/>
        </w:r>
        <w:r w:rsidR="00C34AB1">
          <w:rPr>
            <w:noProof/>
            <w:webHidden/>
          </w:rPr>
          <w:instrText xml:space="preserve"> PAGEREF _Toc252800261 \h </w:instrText>
        </w:r>
        <w:r>
          <w:rPr>
            <w:noProof/>
            <w:webHidden/>
          </w:rPr>
        </w:r>
        <w:r>
          <w:rPr>
            <w:noProof/>
            <w:webHidden/>
          </w:rPr>
          <w:fldChar w:fldCharType="separate"/>
        </w:r>
        <w:r w:rsidR="00C34AB1">
          <w:rPr>
            <w:noProof/>
            <w:webHidden/>
          </w:rPr>
          <w:t>86</w:t>
        </w:r>
        <w:r>
          <w:rPr>
            <w:noProof/>
            <w:webHidden/>
          </w:rPr>
          <w:fldChar w:fldCharType="end"/>
        </w:r>
      </w:hyperlink>
    </w:p>
    <w:p w:rsidR="00C34AB1" w:rsidRDefault="00416637">
      <w:pPr>
        <w:pStyle w:val="31"/>
        <w:tabs>
          <w:tab w:val="right" w:leader="dot" w:pos="10070"/>
        </w:tabs>
        <w:rPr>
          <w:rFonts w:asciiTheme="minorHAnsi" w:eastAsiaTheme="minorEastAsia" w:hAnsiTheme="minorHAnsi" w:cstheme="minorBidi"/>
          <w:noProof/>
          <w:color w:val="auto"/>
          <w:kern w:val="2"/>
          <w:sz w:val="21"/>
          <w:szCs w:val="22"/>
          <w:lang w:eastAsia="zh-CN"/>
        </w:rPr>
      </w:pPr>
      <w:hyperlink w:anchor="_Toc252800262" w:history="1">
        <w:r w:rsidR="00C34AB1" w:rsidRPr="00D11587">
          <w:rPr>
            <w:rStyle w:val="a9"/>
            <w:rFonts w:ascii="Times New Roman" w:hAnsi="Times New Roman"/>
            <w:noProof/>
            <w:snapToGrid w:val="0"/>
            <w:w w:val="0"/>
          </w:rPr>
          <w:t>4.4.3.</w:t>
        </w:r>
        <w:r w:rsidR="00C34AB1" w:rsidRPr="00D11587">
          <w:rPr>
            <w:rStyle w:val="a9"/>
            <w:noProof/>
          </w:rPr>
          <w:t xml:space="preserve"> L2 roaming between boxes</w:t>
        </w:r>
        <w:r w:rsidR="00C34AB1">
          <w:rPr>
            <w:noProof/>
            <w:webHidden/>
          </w:rPr>
          <w:tab/>
        </w:r>
        <w:r>
          <w:rPr>
            <w:noProof/>
            <w:webHidden/>
          </w:rPr>
          <w:fldChar w:fldCharType="begin"/>
        </w:r>
        <w:r w:rsidR="00C34AB1">
          <w:rPr>
            <w:noProof/>
            <w:webHidden/>
          </w:rPr>
          <w:instrText xml:space="preserve"> PAGEREF _Toc252800262 \h </w:instrText>
        </w:r>
        <w:r>
          <w:rPr>
            <w:noProof/>
            <w:webHidden/>
          </w:rPr>
        </w:r>
        <w:r>
          <w:rPr>
            <w:noProof/>
            <w:webHidden/>
          </w:rPr>
          <w:fldChar w:fldCharType="separate"/>
        </w:r>
        <w:r w:rsidR="00C34AB1">
          <w:rPr>
            <w:noProof/>
            <w:webHidden/>
          </w:rPr>
          <w:t>87</w:t>
        </w:r>
        <w:r>
          <w:rPr>
            <w:noProof/>
            <w:webHidden/>
          </w:rPr>
          <w:fldChar w:fldCharType="end"/>
        </w:r>
      </w:hyperlink>
    </w:p>
    <w:p w:rsidR="00C34AB1" w:rsidRDefault="00416637">
      <w:pPr>
        <w:pStyle w:val="31"/>
        <w:tabs>
          <w:tab w:val="right" w:leader="dot" w:pos="10070"/>
        </w:tabs>
        <w:rPr>
          <w:rFonts w:asciiTheme="minorHAnsi" w:eastAsiaTheme="minorEastAsia" w:hAnsiTheme="minorHAnsi" w:cstheme="minorBidi"/>
          <w:noProof/>
          <w:color w:val="auto"/>
          <w:kern w:val="2"/>
          <w:sz w:val="21"/>
          <w:szCs w:val="22"/>
          <w:lang w:eastAsia="zh-CN"/>
        </w:rPr>
      </w:pPr>
      <w:hyperlink w:anchor="_Toc252800263" w:history="1">
        <w:r w:rsidR="00C34AB1" w:rsidRPr="00D11587">
          <w:rPr>
            <w:rStyle w:val="a9"/>
            <w:rFonts w:ascii="Times New Roman" w:hAnsi="Times New Roman"/>
            <w:noProof/>
            <w:snapToGrid w:val="0"/>
            <w:w w:val="0"/>
          </w:rPr>
          <w:t>4.4.4.</w:t>
        </w:r>
        <w:r w:rsidR="00C34AB1" w:rsidRPr="00D11587">
          <w:rPr>
            <w:rStyle w:val="a9"/>
            <w:noProof/>
          </w:rPr>
          <w:t xml:space="preserve"> 2 roaming hop testing</w:t>
        </w:r>
        <w:r w:rsidR="00C34AB1">
          <w:rPr>
            <w:noProof/>
            <w:webHidden/>
          </w:rPr>
          <w:tab/>
        </w:r>
        <w:r>
          <w:rPr>
            <w:noProof/>
            <w:webHidden/>
          </w:rPr>
          <w:fldChar w:fldCharType="begin"/>
        </w:r>
        <w:r w:rsidR="00C34AB1">
          <w:rPr>
            <w:noProof/>
            <w:webHidden/>
          </w:rPr>
          <w:instrText xml:space="preserve"> PAGEREF _Toc252800263 \h </w:instrText>
        </w:r>
        <w:r>
          <w:rPr>
            <w:noProof/>
            <w:webHidden/>
          </w:rPr>
        </w:r>
        <w:r>
          <w:rPr>
            <w:noProof/>
            <w:webHidden/>
          </w:rPr>
          <w:fldChar w:fldCharType="separate"/>
        </w:r>
        <w:r w:rsidR="00C34AB1">
          <w:rPr>
            <w:noProof/>
            <w:webHidden/>
          </w:rPr>
          <w:t>92</w:t>
        </w:r>
        <w:r>
          <w:rPr>
            <w:noProof/>
            <w:webHidden/>
          </w:rPr>
          <w:fldChar w:fldCharType="end"/>
        </w:r>
      </w:hyperlink>
    </w:p>
    <w:p w:rsidR="00C34AB1" w:rsidRDefault="00416637">
      <w:pPr>
        <w:pStyle w:val="31"/>
        <w:tabs>
          <w:tab w:val="right" w:leader="dot" w:pos="10070"/>
        </w:tabs>
        <w:rPr>
          <w:rFonts w:asciiTheme="minorHAnsi" w:eastAsiaTheme="minorEastAsia" w:hAnsiTheme="minorHAnsi" w:cstheme="minorBidi"/>
          <w:noProof/>
          <w:color w:val="auto"/>
          <w:kern w:val="2"/>
          <w:sz w:val="21"/>
          <w:szCs w:val="22"/>
          <w:lang w:eastAsia="zh-CN"/>
        </w:rPr>
      </w:pPr>
      <w:hyperlink w:anchor="_Toc252800264" w:history="1">
        <w:r w:rsidR="00C34AB1" w:rsidRPr="00D11587">
          <w:rPr>
            <w:rStyle w:val="a9"/>
            <w:rFonts w:ascii="Times New Roman" w:hAnsi="Times New Roman"/>
            <w:noProof/>
            <w:snapToGrid w:val="0"/>
            <w:w w:val="0"/>
          </w:rPr>
          <w:t>4.4.5.</w:t>
        </w:r>
        <w:r w:rsidR="00C34AB1" w:rsidRPr="00D11587">
          <w:rPr>
            <w:rStyle w:val="a9"/>
            <w:noProof/>
          </w:rPr>
          <w:t xml:space="preserve"> L2 roaming sessions synchronization</w:t>
        </w:r>
        <w:r w:rsidR="00C34AB1">
          <w:rPr>
            <w:noProof/>
            <w:webHidden/>
          </w:rPr>
          <w:tab/>
        </w:r>
        <w:r>
          <w:rPr>
            <w:noProof/>
            <w:webHidden/>
          </w:rPr>
          <w:fldChar w:fldCharType="begin"/>
        </w:r>
        <w:r w:rsidR="00C34AB1">
          <w:rPr>
            <w:noProof/>
            <w:webHidden/>
          </w:rPr>
          <w:instrText xml:space="preserve"> PAGEREF _Toc252800264 \h </w:instrText>
        </w:r>
        <w:r>
          <w:rPr>
            <w:noProof/>
            <w:webHidden/>
          </w:rPr>
        </w:r>
        <w:r>
          <w:rPr>
            <w:noProof/>
            <w:webHidden/>
          </w:rPr>
          <w:fldChar w:fldCharType="separate"/>
        </w:r>
        <w:r w:rsidR="00C34AB1">
          <w:rPr>
            <w:noProof/>
            <w:webHidden/>
          </w:rPr>
          <w:t>95</w:t>
        </w:r>
        <w:r>
          <w:rPr>
            <w:noProof/>
            <w:webHidden/>
          </w:rPr>
          <w:fldChar w:fldCharType="end"/>
        </w:r>
      </w:hyperlink>
    </w:p>
    <w:p w:rsidR="00C34AB1" w:rsidRDefault="00416637">
      <w:pPr>
        <w:pStyle w:val="21"/>
        <w:tabs>
          <w:tab w:val="right" w:leader="dot" w:pos="10070"/>
        </w:tabs>
        <w:rPr>
          <w:rFonts w:asciiTheme="minorHAnsi" w:eastAsiaTheme="minorEastAsia" w:hAnsiTheme="minorHAnsi" w:cstheme="minorBidi"/>
          <w:b w:val="0"/>
          <w:noProof/>
          <w:color w:val="auto"/>
          <w:kern w:val="2"/>
          <w:sz w:val="21"/>
          <w:szCs w:val="22"/>
          <w:u w:val="none"/>
          <w:lang w:eastAsia="zh-CN"/>
        </w:rPr>
      </w:pPr>
      <w:hyperlink w:anchor="_Toc252800265" w:history="1">
        <w:r w:rsidR="00C34AB1" w:rsidRPr="00D11587">
          <w:rPr>
            <w:rStyle w:val="a9"/>
            <w:noProof/>
            <w:lang w:eastAsia="zh-CN"/>
          </w:rPr>
          <w:t>4.5.</w:t>
        </w:r>
        <w:r w:rsidR="00C34AB1" w:rsidRPr="00D11587">
          <w:rPr>
            <w:rStyle w:val="a9"/>
            <w:noProof/>
          </w:rPr>
          <w:t xml:space="preserve"> Bridging + mac-learning</w:t>
        </w:r>
        <w:r w:rsidR="00C34AB1" w:rsidRPr="00D11587">
          <w:rPr>
            <w:rStyle w:val="a9"/>
            <w:noProof/>
            <w:lang w:eastAsia="zh-CN"/>
          </w:rPr>
          <w:t xml:space="preserve"> test</w:t>
        </w:r>
        <w:r w:rsidR="00C34AB1">
          <w:rPr>
            <w:noProof/>
            <w:webHidden/>
          </w:rPr>
          <w:tab/>
        </w:r>
        <w:r>
          <w:rPr>
            <w:noProof/>
            <w:webHidden/>
          </w:rPr>
          <w:fldChar w:fldCharType="begin"/>
        </w:r>
        <w:r w:rsidR="00C34AB1">
          <w:rPr>
            <w:noProof/>
            <w:webHidden/>
          </w:rPr>
          <w:instrText xml:space="preserve"> PAGEREF _Toc252800265 \h </w:instrText>
        </w:r>
        <w:r>
          <w:rPr>
            <w:noProof/>
            <w:webHidden/>
          </w:rPr>
        </w:r>
        <w:r>
          <w:rPr>
            <w:noProof/>
            <w:webHidden/>
          </w:rPr>
          <w:fldChar w:fldCharType="separate"/>
        </w:r>
        <w:r w:rsidR="00C34AB1">
          <w:rPr>
            <w:noProof/>
            <w:webHidden/>
          </w:rPr>
          <w:t>99</w:t>
        </w:r>
        <w:r>
          <w:rPr>
            <w:noProof/>
            <w:webHidden/>
          </w:rPr>
          <w:fldChar w:fldCharType="end"/>
        </w:r>
      </w:hyperlink>
    </w:p>
    <w:p w:rsidR="00C34AB1" w:rsidRDefault="00416637">
      <w:pPr>
        <w:pStyle w:val="31"/>
        <w:tabs>
          <w:tab w:val="right" w:leader="dot" w:pos="10070"/>
        </w:tabs>
        <w:rPr>
          <w:rFonts w:asciiTheme="minorHAnsi" w:eastAsiaTheme="minorEastAsia" w:hAnsiTheme="minorHAnsi" w:cstheme="minorBidi"/>
          <w:noProof/>
          <w:color w:val="auto"/>
          <w:kern w:val="2"/>
          <w:sz w:val="21"/>
          <w:szCs w:val="22"/>
          <w:lang w:eastAsia="zh-CN"/>
        </w:rPr>
      </w:pPr>
      <w:hyperlink w:anchor="_Toc252800266" w:history="1">
        <w:r w:rsidR="00C34AB1" w:rsidRPr="00D11587">
          <w:rPr>
            <w:rStyle w:val="a9"/>
            <w:rFonts w:ascii="Times New Roman" w:hAnsi="Times New Roman"/>
            <w:noProof/>
            <w:snapToGrid w:val="0"/>
            <w:w w:val="0"/>
          </w:rPr>
          <w:t>4.5.1.</w:t>
        </w:r>
        <w:r w:rsidR="00C34AB1" w:rsidRPr="00D11587">
          <w:rPr>
            <w:rStyle w:val="a9"/>
            <w:noProof/>
          </w:rPr>
          <w:t xml:space="preserve"> Bridge to PC topology</w:t>
        </w:r>
        <w:r w:rsidR="00C34AB1">
          <w:rPr>
            <w:noProof/>
            <w:webHidden/>
          </w:rPr>
          <w:tab/>
        </w:r>
        <w:r>
          <w:rPr>
            <w:noProof/>
            <w:webHidden/>
          </w:rPr>
          <w:fldChar w:fldCharType="begin"/>
        </w:r>
        <w:r w:rsidR="00C34AB1">
          <w:rPr>
            <w:noProof/>
            <w:webHidden/>
          </w:rPr>
          <w:instrText xml:space="preserve"> PAGEREF _Toc252800266 \h </w:instrText>
        </w:r>
        <w:r>
          <w:rPr>
            <w:noProof/>
            <w:webHidden/>
          </w:rPr>
        </w:r>
        <w:r>
          <w:rPr>
            <w:noProof/>
            <w:webHidden/>
          </w:rPr>
          <w:fldChar w:fldCharType="separate"/>
        </w:r>
        <w:r w:rsidR="00C34AB1">
          <w:rPr>
            <w:noProof/>
            <w:webHidden/>
          </w:rPr>
          <w:t>99</w:t>
        </w:r>
        <w:r>
          <w:rPr>
            <w:noProof/>
            <w:webHidden/>
          </w:rPr>
          <w:fldChar w:fldCharType="end"/>
        </w:r>
      </w:hyperlink>
    </w:p>
    <w:p w:rsidR="00C34AB1" w:rsidRDefault="00416637">
      <w:pPr>
        <w:pStyle w:val="31"/>
        <w:tabs>
          <w:tab w:val="right" w:leader="dot" w:pos="10070"/>
        </w:tabs>
        <w:rPr>
          <w:rFonts w:asciiTheme="minorHAnsi" w:eastAsiaTheme="minorEastAsia" w:hAnsiTheme="minorHAnsi" w:cstheme="minorBidi"/>
          <w:noProof/>
          <w:color w:val="auto"/>
          <w:kern w:val="2"/>
          <w:sz w:val="21"/>
          <w:szCs w:val="22"/>
          <w:lang w:eastAsia="zh-CN"/>
        </w:rPr>
      </w:pPr>
      <w:hyperlink w:anchor="_Toc252800267" w:history="1">
        <w:r w:rsidR="00C34AB1" w:rsidRPr="00D11587">
          <w:rPr>
            <w:rStyle w:val="a9"/>
            <w:rFonts w:ascii="Times New Roman" w:hAnsi="Times New Roman"/>
            <w:noProof/>
            <w:snapToGrid w:val="0"/>
            <w:w w:val="0"/>
          </w:rPr>
          <w:t>4.5.2.</w:t>
        </w:r>
        <w:r w:rsidR="00C34AB1" w:rsidRPr="00D11587">
          <w:rPr>
            <w:rStyle w:val="a9"/>
            <w:noProof/>
          </w:rPr>
          <w:t xml:space="preserve"> Bridge to LAN topology</w:t>
        </w:r>
        <w:r w:rsidR="00C34AB1">
          <w:rPr>
            <w:noProof/>
            <w:webHidden/>
          </w:rPr>
          <w:tab/>
        </w:r>
        <w:r>
          <w:rPr>
            <w:noProof/>
            <w:webHidden/>
          </w:rPr>
          <w:fldChar w:fldCharType="begin"/>
        </w:r>
        <w:r w:rsidR="00C34AB1">
          <w:rPr>
            <w:noProof/>
            <w:webHidden/>
          </w:rPr>
          <w:instrText xml:space="preserve"> PAGEREF _Toc252800267 \h </w:instrText>
        </w:r>
        <w:r>
          <w:rPr>
            <w:noProof/>
            <w:webHidden/>
          </w:rPr>
        </w:r>
        <w:r>
          <w:rPr>
            <w:noProof/>
            <w:webHidden/>
          </w:rPr>
          <w:fldChar w:fldCharType="separate"/>
        </w:r>
        <w:r w:rsidR="00C34AB1">
          <w:rPr>
            <w:noProof/>
            <w:webHidden/>
          </w:rPr>
          <w:t>102</w:t>
        </w:r>
        <w:r>
          <w:rPr>
            <w:noProof/>
            <w:webHidden/>
          </w:rPr>
          <w:fldChar w:fldCharType="end"/>
        </w:r>
      </w:hyperlink>
    </w:p>
    <w:p w:rsidR="00C34AB1" w:rsidRDefault="00416637">
      <w:pPr>
        <w:pStyle w:val="31"/>
        <w:tabs>
          <w:tab w:val="right" w:leader="dot" w:pos="10070"/>
        </w:tabs>
        <w:rPr>
          <w:rFonts w:asciiTheme="minorHAnsi" w:eastAsiaTheme="minorEastAsia" w:hAnsiTheme="minorHAnsi" w:cstheme="minorBidi"/>
          <w:noProof/>
          <w:color w:val="auto"/>
          <w:kern w:val="2"/>
          <w:sz w:val="21"/>
          <w:szCs w:val="22"/>
          <w:lang w:eastAsia="zh-CN"/>
        </w:rPr>
      </w:pPr>
      <w:hyperlink w:anchor="_Toc252800268" w:history="1">
        <w:r w:rsidR="00C34AB1" w:rsidRPr="00D11587">
          <w:rPr>
            <w:rStyle w:val="a9"/>
            <w:rFonts w:ascii="Times New Roman" w:hAnsi="Times New Roman"/>
            <w:noProof/>
            <w:snapToGrid w:val="0"/>
            <w:w w:val="0"/>
          </w:rPr>
          <w:t>4.5.3.</w:t>
        </w:r>
        <w:r w:rsidR="00C34AB1" w:rsidRPr="00D11587">
          <w:rPr>
            <w:rStyle w:val="a9"/>
            <w:noProof/>
          </w:rPr>
          <w:t xml:space="preserve"> Data-path of bridge topology</w:t>
        </w:r>
        <w:r w:rsidR="00C34AB1">
          <w:rPr>
            <w:noProof/>
            <w:webHidden/>
          </w:rPr>
          <w:tab/>
        </w:r>
        <w:r>
          <w:rPr>
            <w:noProof/>
            <w:webHidden/>
          </w:rPr>
          <w:fldChar w:fldCharType="begin"/>
        </w:r>
        <w:r w:rsidR="00C34AB1">
          <w:rPr>
            <w:noProof/>
            <w:webHidden/>
          </w:rPr>
          <w:instrText xml:space="preserve"> PAGEREF _Toc252800268 \h </w:instrText>
        </w:r>
        <w:r>
          <w:rPr>
            <w:noProof/>
            <w:webHidden/>
          </w:rPr>
        </w:r>
        <w:r>
          <w:rPr>
            <w:noProof/>
            <w:webHidden/>
          </w:rPr>
          <w:fldChar w:fldCharType="separate"/>
        </w:r>
        <w:r w:rsidR="00C34AB1">
          <w:rPr>
            <w:noProof/>
            <w:webHidden/>
          </w:rPr>
          <w:t>106</w:t>
        </w:r>
        <w:r>
          <w:rPr>
            <w:noProof/>
            <w:webHidden/>
          </w:rPr>
          <w:fldChar w:fldCharType="end"/>
        </w:r>
      </w:hyperlink>
    </w:p>
    <w:p w:rsidR="00C34AB1" w:rsidRDefault="00416637">
      <w:pPr>
        <w:pStyle w:val="31"/>
        <w:tabs>
          <w:tab w:val="right" w:leader="dot" w:pos="10070"/>
        </w:tabs>
        <w:rPr>
          <w:rFonts w:asciiTheme="minorHAnsi" w:eastAsiaTheme="minorEastAsia" w:hAnsiTheme="minorHAnsi" w:cstheme="minorBidi"/>
          <w:noProof/>
          <w:color w:val="auto"/>
          <w:kern w:val="2"/>
          <w:sz w:val="21"/>
          <w:szCs w:val="22"/>
          <w:lang w:eastAsia="zh-CN"/>
        </w:rPr>
      </w:pPr>
      <w:hyperlink w:anchor="_Toc252800269" w:history="1">
        <w:r w:rsidR="00C34AB1" w:rsidRPr="00D11587">
          <w:rPr>
            <w:rStyle w:val="a9"/>
            <w:rFonts w:ascii="Times New Roman" w:hAnsi="Times New Roman"/>
            <w:noProof/>
            <w:snapToGrid w:val="0"/>
            <w:w w:val="0"/>
          </w:rPr>
          <w:t>4.5.4.</w:t>
        </w:r>
        <w:r w:rsidR="00C34AB1" w:rsidRPr="00D11587">
          <w:rPr>
            <w:rStyle w:val="a9"/>
            <w:noProof/>
          </w:rPr>
          <w:t xml:space="preserve"> DualPort  bridge test</w:t>
        </w:r>
        <w:r w:rsidR="00C34AB1">
          <w:rPr>
            <w:noProof/>
            <w:webHidden/>
          </w:rPr>
          <w:tab/>
        </w:r>
        <w:r>
          <w:rPr>
            <w:noProof/>
            <w:webHidden/>
          </w:rPr>
          <w:fldChar w:fldCharType="begin"/>
        </w:r>
        <w:r w:rsidR="00C34AB1">
          <w:rPr>
            <w:noProof/>
            <w:webHidden/>
          </w:rPr>
          <w:instrText xml:space="preserve"> PAGEREF _Toc252800269 \h </w:instrText>
        </w:r>
        <w:r>
          <w:rPr>
            <w:noProof/>
            <w:webHidden/>
          </w:rPr>
        </w:r>
        <w:r>
          <w:rPr>
            <w:noProof/>
            <w:webHidden/>
          </w:rPr>
          <w:fldChar w:fldCharType="separate"/>
        </w:r>
        <w:r w:rsidR="00C34AB1">
          <w:rPr>
            <w:noProof/>
            <w:webHidden/>
          </w:rPr>
          <w:t>109</w:t>
        </w:r>
        <w:r>
          <w:rPr>
            <w:noProof/>
            <w:webHidden/>
          </w:rPr>
          <w:fldChar w:fldCharType="end"/>
        </w:r>
      </w:hyperlink>
    </w:p>
    <w:p w:rsidR="00C34AB1" w:rsidRDefault="00416637">
      <w:pPr>
        <w:pStyle w:val="31"/>
        <w:tabs>
          <w:tab w:val="right" w:leader="dot" w:pos="10070"/>
        </w:tabs>
        <w:rPr>
          <w:rFonts w:asciiTheme="minorHAnsi" w:eastAsiaTheme="minorEastAsia" w:hAnsiTheme="minorHAnsi" w:cstheme="minorBidi"/>
          <w:noProof/>
          <w:color w:val="auto"/>
          <w:kern w:val="2"/>
          <w:sz w:val="21"/>
          <w:szCs w:val="22"/>
          <w:lang w:eastAsia="zh-CN"/>
        </w:rPr>
      </w:pPr>
      <w:hyperlink w:anchor="_Toc252800270" w:history="1">
        <w:r w:rsidR="00C34AB1" w:rsidRPr="00D11587">
          <w:rPr>
            <w:rStyle w:val="a9"/>
            <w:rFonts w:ascii="Times New Roman" w:hAnsi="Times New Roman"/>
            <w:noProof/>
            <w:snapToGrid w:val="0"/>
            <w:w w:val="0"/>
          </w:rPr>
          <w:t>4.5.5.</w:t>
        </w:r>
        <w:r w:rsidR="00C34AB1" w:rsidRPr="00D11587">
          <w:rPr>
            <w:rStyle w:val="a9"/>
            <w:noProof/>
          </w:rPr>
          <w:t xml:space="preserve"> Two hops of bridge topology</w:t>
        </w:r>
        <w:r w:rsidR="00C34AB1">
          <w:rPr>
            <w:noProof/>
            <w:webHidden/>
          </w:rPr>
          <w:tab/>
        </w:r>
        <w:r>
          <w:rPr>
            <w:noProof/>
            <w:webHidden/>
          </w:rPr>
          <w:fldChar w:fldCharType="begin"/>
        </w:r>
        <w:r w:rsidR="00C34AB1">
          <w:rPr>
            <w:noProof/>
            <w:webHidden/>
          </w:rPr>
          <w:instrText xml:space="preserve"> PAGEREF _Toc252800270 \h </w:instrText>
        </w:r>
        <w:r>
          <w:rPr>
            <w:noProof/>
            <w:webHidden/>
          </w:rPr>
        </w:r>
        <w:r>
          <w:rPr>
            <w:noProof/>
            <w:webHidden/>
          </w:rPr>
          <w:fldChar w:fldCharType="separate"/>
        </w:r>
        <w:r w:rsidR="00C34AB1">
          <w:rPr>
            <w:noProof/>
            <w:webHidden/>
          </w:rPr>
          <w:t>115</w:t>
        </w:r>
        <w:r>
          <w:rPr>
            <w:noProof/>
            <w:webHidden/>
          </w:rPr>
          <w:fldChar w:fldCharType="end"/>
        </w:r>
      </w:hyperlink>
    </w:p>
    <w:p w:rsidR="00C34AB1" w:rsidRDefault="00416637">
      <w:pPr>
        <w:pStyle w:val="21"/>
        <w:tabs>
          <w:tab w:val="right" w:leader="dot" w:pos="10070"/>
        </w:tabs>
        <w:rPr>
          <w:rFonts w:asciiTheme="minorHAnsi" w:eastAsiaTheme="minorEastAsia" w:hAnsiTheme="minorHAnsi" w:cstheme="minorBidi"/>
          <w:b w:val="0"/>
          <w:noProof/>
          <w:color w:val="auto"/>
          <w:kern w:val="2"/>
          <w:sz w:val="21"/>
          <w:szCs w:val="22"/>
          <w:u w:val="none"/>
          <w:lang w:eastAsia="zh-CN"/>
        </w:rPr>
      </w:pPr>
      <w:hyperlink w:anchor="_Toc252800271" w:history="1">
        <w:r w:rsidR="00C34AB1" w:rsidRPr="00D11587">
          <w:rPr>
            <w:rStyle w:val="a9"/>
            <w:noProof/>
            <w:lang w:eastAsia="zh-CN"/>
          </w:rPr>
          <w:t>4.6.</w:t>
        </w:r>
        <w:r w:rsidR="00C34AB1" w:rsidRPr="00D11587">
          <w:rPr>
            <w:rStyle w:val="a9"/>
            <w:noProof/>
          </w:rPr>
          <w:t xml:space="preserve"> layer-3 DNXP roaming</w:t>
        </w:r>
        <w:r w:rsidR="00C34AB1">
          <w:rPr>
            <w:noProof/>
            <w:webHidden/>
          </w:rPr>
          <w:tab/>
        </w:r>
        <w:r>
          <w:rPr>
            <w:noProof/>
            <w:webHidden/>
          </w:rPr>
          <w:fldChar w:fldCharType="begin"/>
        </w:r>
        <w:r w:rsidR="00C34AB1">
          <w:rPr>
            <w:noProof/>
            <w:webHidden/>
          </w:rPr>
          <w:instrText xml:space="preserve"> PAGEREF _Toc252800271 \h </w:instrText>
        </w:r>
        <w:r>
          <w:rPr>
            <w:noProof/>
            <w:webHidden/>
          </w:rPr>
        </w:r>
        <w:r>
          <w:rPr>
            <w:noProof/>
            <w:webHidden/>
          </w:rPr>
          <w:fldChar w:fldCharType="separate"/>
        </w:r>
        <w:r w:rsidR="00C34AB1">
          <w:rPr>
            <w:noProof/>
            <w:webHidden/>
          </w:rPr>
          <w:t>116</w:t>
        </w:r>
        <w:r>
          <w:rPr>
            <w:noProof/>
            <w:webHidden/>
          </w:rPr>
          <w:fldChar w:fldCharType="end"/>
        </w:r>
      </w:hyperlink>
    </w:p>
    <w:p w:rsidR="00C34AB1" w:rsidRDefault="00416637">
      <w:pPr>
        <w:pStyle w:val="31"/>
        <w:tabs>
          <w:tab w:val="right" w:leader="dot" w:pos="10070"/>
        </w:tabs>
        <w:rPr>
          <w:rFonts w:asciiTheme="minorHAnsi" w:eastAsiaTheme="minorEastAsia" w:hAnsiTheme="minorHAnsi" w:cstheme="minorBidi"/>
          <w:noProof/>
          <w:color w:val="auto"/>
          <w:kern w:val="2"/>
          <w:sz w:val="21"/>
          <w:szCs w:val="22"/>
          <w:lang w:eastAsia="zh-CN"/>
        </w:rPr>
      </w:pPr>
      <w:hyperlink w:anchor="_Toc252800272" w:history="1">
        <w:r w:rsidR="00C34AB1" w:rsidRPr="00D11587">
          <w:rPr>
            <w:rStyle w:val="a9"/>
            <w:rFonts w:ascii="Times New Roman" w:hAnsi="Times New Roman"/>
            <w:noProof/>
            <w:snapToGrid w:val="0"/>
            <w:w w:val="0"/>
          </w:rPr>
          <w:t>4.6.1.</w:t>
        </w:r>
        <w:r w:rsidR="00C34AB1" w:rsidRPr="00D11587">
          <w:rPr>
            <w:rStyle w:val="a9"/>
            <w:noProof/>
          </w:rPr>
          <w:t xml:space="preserve"> User scenario</w:t>
        </w:r>
        <w:r w:rsidR="00C34AB1">
          <w:rPr>
            <w:noProof/>
            <w:webHidden/>
          </w:rPr>
          <w:tab/>
        </w:r>
        <w:r>
          <w:rPr>
            <w:noProof/>
            <w:webHidden/>
          </w:rPr>
          <w:fldChar w:fldCharType="begin"/>
        </w:r>
        <w:r w:rsidR="00C34AB1">
          <w:rPr>
            <w:noProof/>
            <w:webHidden/>
          </w:rPr>
          <w:instrText xml:space="preserve"> PAGEREF _Toc252800272 \h </w:instrText>
        </w:r>
        <w:r>
          <w:rPr>
            <w:noProof/>
            <w:webHidden/>
          </w:rPr>
        </w:r>
        <w:r>
          <w:rPr>
            <w:noProof/>
            <w:webHidden/>
          </w:rPr>
          <w:fldChar w:fldCharType="separate"/>
        </w:r>
        <w:r w:rsidR="00C34AB1">
          <w:rPr>
            <w:noProof/>
            <w:webHidden/>
          </w:rPr>
          <w:t>116</w:t>
        </w:r>
        <w:r>
          <w:rPr>
            <w:noProof/>
            <w:webHidden/>
          </w:rPr>
          <w:fldChar w:fldCharType="end"/>
        </w:r>
      </w:hyperlink>
    </w:p>
    <w:p w:rsidR="00C34AB1" w:rsidRDefault="00416637">
      <w:pPr>
        <w:pStyle w:val="31"/>
        <w:tabs>
          <w:tab w:val="right" w:leader="dot" w:pos="10070"/>
        </w:tabs>
        <w:rPr>
          <w:rFonts w:asciiTheme="minorHAnsi" w:eastAsiaTheme="minorEastAsia" w:hAnsiTheme="minorHAnsi" w:cstheme="minorBidi"/>
          <w:noProof/>
          <w:color w:val="auto"/>
          <w:kern w:val="2"/>
          <w:sz w:val="21"/>
          <w:szCs w:val="22"/>
          <w:lang w:eastAsia="zh-CN"/>
        </w:rPr>
      </w:pPr>
      <w:hyperlink w:anchor="_Toc252800273" w:history="1">
        <w:r w:rsidR="00C34AB1" w:rsidRPr="00D11587">
          <w:rPr>
            <w:rStyle w:val="a9"/>
            <w:rFonts w:ascii="Times New Roman" w:hAnsi="Times New Roman"/>
            <w:noProof/>
            <w:snapToGrid w:val="0"/>
            <w:w w:val="0"/>
          </w:rPr>
          <w:t>4.6.2.</w:t>
        </w:r>
        <w:r w:rsidR="00C34AB1" w:rsidRPr="00D11587">
          <w:rPr>
            <w:rStyle w:val="a9"/>
            <w:noProof/>
          </w:rPr>
          <w:t xml:space="preserve"> Data-path of L3 roaming</w:t>
        </w:r>
        <w:r w:rsidR="00C34AB1">
          <w:rPr>
            <w:noProof/>
            <w:webHidden/>
          </w:rPr>
          <w:tab/>
        </w:r>
        <w:r>
          <w:rPr>
            <w:noProof/>
            <w:webHidden/>
          </w:rPr>
          <w:fldChar w:fldCharType="begin"/>
        </w:r>
        <w:r w:rsidR="00C34AB1">
          <w:rPr>
            <w:noProof/>
            <w:webHidden/>
          </w:rPr>
          <w:instrText xml:space="preserve"> PAGEREF _Toc252800273 \h </w:instrText>
        </w:r>
        <w:r>
          <w:rPr>
            <w:noProof/>
            <w:webHidden/>
          </w:rPr>
        </w:r>
        <w:r>
          <w:rPr>
            <w:noProof/>
            <w:webHidden/>
          </w:rPr>
          <w:fldChar w:fldCharType="separate"/>
        </w:r>
        <w:r w:rsidR="00C34AB1">
          <w:rPr>
            <w:noProof/>
            <w:webHidden/>
          </w:rPr>
          <w:t>123</w:t>
        </w:r>
        <w:r>
          <w:rPr>
            <w:noProof/>
            <w:webHidden/>
          </w:rPr>
          <w:fldChar w:fldCharType="end"/>
        </w:r>
      </w:hyperlink>
    </w:p>
    <w:p w:rsidR="00C34AB1" w:rsidRDefault="00416637">
      <w:pPr>
        <w:pStyle w:val="31"/>
        <w:tabs>
          <w:tab w:val="right" w:leader="dot" w:pos="10070"/>
        </w:tabs>
        <w:rPr>
          <w:rFonts w:asciiTheme="minorHAnsi" w:eastAsiaTheme="minorEastAsia" w:hAnsiTheme="minorHAnsi" w:cstheme="minorBidi"/>
          <w:noProof/>
          <w:color w:val="auto"/>
          <w:kern w:val="2"/>
          <w:sz w:val="21"/>
          <w:szCs w:val="22"/>
          <w:lang w:eastAsia="zh-CN"/>
        </w:rPr>
      </w:pPr>
      <w:hyperlink w:anchor="_Toc252800274" w:history="1">
        <w:r w:rsidR="00C34AB1" w:rsidRPr="00D11587">
          <w:rPr>
            <w:rStyle w:val="a9"/>
            <w:rFonts w:ascii="Times New Roman" w:hAnsi="Times New Roman"/>
            <w:noProof/>
            <w:snapToGrid w:val="0"/>
            <w:w w:val="0"/>
          </w:rPr>
          <w:t>4.6.3.</w:t>
        </w:r>
        <w:r w:rsidR="00C34AB1" w:rsidRPr="00D11587">
          <w:rPr>
            <w:rStyle w:val="a9"/>
            <w:noProof/>
          </w:rPr>
          <w:t xml:space="preserve"> L3 DNXP Unroam test</w:t>
        </w:r>
        <w:r w:rsidR="00C34AB1">
          <w:rPr>
            <w:noProof/>
            <w:webHidden/>
          </w:rPr>
          <w:tab/>
        </w:r>
        <w:r>
          <w:rPr>
            <w:noProof/>
            <w:webHidden/>
          </w:rPr>
          <w:fldChar w:fldCharType="begin"/>
        </w:r>
        <w:r w:rsidR="00C34AB1">
          <w:rPr>
            <w:noProof/>
            <w:webHidden/>
          </w:rPr>
          <w:instrText xml:space="preserve"> PAGEREF _Toc252800274 \h </w:instrText>
        </w:r>
        <w:r>
          <w:rPr>
            <w:noProof/>
            <w:webHidden/>
          </w:rPr>
        </w:r>
        <w:r>
          <w:rPr>
            <w:noProof/>
            <w:webHidden/>
          </w:rPr>
          <w:fldChar w:fldCharType="separate"/>
        </w:r>
        <w:r w:rsidR="00C34AB1">
          <w:rPr>
            <w:noProof/>
            <w:webHidden/>
          </w:rPr>
          <w:t>134</w:t>
        </w:r>
        <w:r>
          <w:rPr>
            <w:noProof/>
            <w:webHidden/>
          </w:rPr>
          <w:fldChar w:fldCharType="end"/>
        </w:r>
      </w:hyperlink>
    </w:p>
    <w:p w:rsidR="00C34AB1" w:rsidRDefault="00416637">
      <w:pPr>
        <w:pStyle w:val="31"/>
        <w:tabs>
          <w:tab w:val="right" w:leader="dot" w:pos="10070"/>
        </w:tabs>
        <w:rPr>
          <w:rFonts w:asciiTheme="minorHAnsi" w:eastAsiaTheme="minorEastAsia" w:hAnsiTheme="minorHAnsi" w:cstheme="minorBidi"/>
          <w:noProof/>
          <w:color w:val="auto"/>
          <w:kern w:val="2"/>
          <w:sz w:val="21"/>
          <w:szCs w:val="22"/>
          <w:lang w:eastAsia="zh-CN"/>
        </w:rPr>
      </w:pPr>
      <w:hyperlink w:anchor="_Toc252800275" w:history="1">
        <w:r w:rsidR="00C34AB1" w:rsidRPr="00D11587">
          <w:rPr>
            <w:rStyle w:val="a9"/>
            <w:rFonts w:ascii="Times New Roman" w:hAnsi="Times New Roman"/>
            <w:noProof/>
            <w:snapToGrid w:val="0"/>
            <w:w w:val="0"/>
          </w:rPr>
          <w:t>4.6.4.</w:t>
        </w:r>
        <w:r w:rsidR="00C34AB1" w:rsidRPr="00D11587">
          <w:rPr>
            <w:rStyle w:val="a9"/>
            <w:noProof/>
          </w:rPr>
          <w:t xml:space="preserve"> DNXP L3 roaming Failover.</w:t>
        </w:r>
        <w:r w:rsidR="00C34AB1">
          <w:rPr>
            <w:noProof/>
            <w:webHidden/>
          </w:rPr>
          <w:tab/>
        </w:r>
        <w:r>
          <w:rPr>
            <w:noProof/>
            <w:webHidden/>
          </w:rPr>
          <w:fldChar w:fldCharType="begin"/>
        </w:r>
        <w:r w:rsidR="00C34AB1">
          <w:rPr>
            <w:noProof/>
            <w:webHidden/>
          </w:rPr>
          <w:instrText xml:space="preserve"> PAGEREF _Toc252800275 \h </w:instrText>
        </w:r>
        <w:r>
          <w:rPr>
            <w:noProof/>
            <w:webHidden/>
          </w:rPr>
        </w:r>
        <w:r>
          <w:rPr>
            <w:noProof/>
            <w:webHidden/>
          </w:rPr>
          <w:fldChar w:fldCharType="separate"/>
        </w:r>
        <w:r w:rsidR="00C34AB1">
          <w:rPr>
            <w:noProof/>
            <w:webHidden/>
          </w:rPr>
          <w:t>139</w:t>
        </w:r>
        <w:r>
          <w:rPr>
            <w:noProof/>
            <w:webHidden/>
          </w:rPr>
          <w:fldChar w:fldCharType="end"/>
        </w:r>
      </w:hyperlink>
    </w:p>
    <w:p w:rsidR="00C34AB1" w:rsidRDefault="00416637">
      <w:pPr>
        <w:pStyle w:val="31"/>
        <w:tabs>
          <w:tab w:val="right" w:leader="dot" w:pos="10070"/>
        </w:tabs>
        <w:rPr>
          <w:rFonts w:asciiTheme="minorHAnsi" w:eastAsiaTheme="minorEastAsia" w:hAnsiTheme="minorHAnsi" w:cstheme="minorBidi"/>
          <w:noProof/>
          <w:color w:val="auto"/>
          <w:kern w:val="2"/>
          <w:sz w:val="21"/>
          <w:szCs w:val="22"/>
          <w:lang w:eastAsia="zh-CN"/>
        </w:rPr>
      </w:pPr>
      <w:hyperlink w:anchor="_Toc252800276" w:history="1">
        <w:r w:rsidR="00C34AB1" w:rsidRPr="00D11587">
          <w:rPr>
            <w:rStyle w:val="a9"/>
            <w:rFonts w:ascii="Times New Roman" w:hAnsi="Times New Roman"/>
            <w:noProof/>
            <w:snapToGrid w:val="0"/>
            <w:w w:val="0"/>
          </w:rPr>
          <w:t>4.6.5.</w:t>
        </w:r>
        <w:r w:rsidR="00C34AB1" w:rsidRPr="00D11587">
          <w:rPr>
            <w:rStyle w:val="a9"/>
            <w:noProof/>
          </w:rPr>
          <w:t xml:space="preserve"> session sync in L3 roaming</w:t>
        </w:r>
        <w:r w:rsidR="00C34AB1">
          <w:rPr>
            <w:noProof/>
            <w:webHidden/>
          </w:rPr>
          <w:tab/>
        </w:r>
        <w:r>
          <w:rPr>
            <w:noProof/>
            <w:webHidden/>
          </w:rPr>
          <w:fldChar w:fldCharType="begin"/>
        </w:r>
        <w:r w:rsidR="00C34AB1">
          <w:rPr>
            <w:noProof/>
            <w:webHidden/>
          </w:rPr>
          <w:instrText xml:space="preserve"> PAGEREF _Toc252800276 \h </w:instrText>
        </w:r>
        <w:r>
          <w:rPr>
            <w:noProof/>
            <w:webHidden/>
          </w:rPr>
        </w:r>
        <w:r>
          <w:rPr>
            <w:noProof/>
            <w:webHidden/>
          </w:rPr>
          <w:fldChar w:fldCharType="separate"/>
        </w:r>
        <w:r w:rsidR="00C34AB1">
          <w:rPr>
            <w:noProof/>
            <w:webHidden/>
          </w:rPr>
          <w:t>143</w:t>
        </w:r>
        <w:r>
          <w:rPr>
            <w:noProof/>
            <w:webHidden/>
          </w:rPr>
          <w:fldChar w:fldCharType="end"/>
        </w:r>
      </w:hyperlink>
    </w:p>
    <w:p w:rsidR="00C34AB1" w:rsidRDefault="00416637">
      <w:pPr>
        <w:pStyle w:val="31"/>
        <w:tabs>
          <w:tab w:val="right" w:leader="dot" w:pos="10070"/>
        </w:tabs>
        <w:rPr>
          <w:rFonts w:asciiTheme="minorHAnsi" w:eastAsiaTheme="minorEastAsia" w:hAnsiTheme="minorHAnsi" w:cstheme="minorBidi"/>
          <w:noProof/>
          <w:color w:val="auto"/>
          <w:kern w:val="2"/>
          <w:sz w:val="21"/>
          <w:szCs w:val="22"/>
          <w:lang w:eastAsia="zh-CN"/>
        </w:rPr>
      </w:pPr>
      <w:hyperlink w:anchor="_Toc252800277" w:history="1">
        <w:r w:rsidR="00C34AB1" w:rsidRPr="00D11587">
          <w:rPr>
            <w:rStyle w:val="a9"/>
            <w:rFonts w:ascii="Times New Roman" w:hAnsi="Times New Roman"/>
            <w:noProof/>
            <w:snapToGrid w:val="0"/>
            <w:w w:val="0"/>
          </w:rPr>
          <w:t>4.6.6.</w:t>
        </w:r>
        <w:r w:rsidR="00C34AB1" w:rsidRPr="00D11587">
          <w:rPr>
            <w:rStyle w:val="a9"/>
            <w:noProof/>
          </w:rPr>
          <w:t xml:space="preserve"> L3 roaming </w:t>
        </w:r>
        <w:r w:rsidR="00C34AB1" w:rsidRPr="00D11587">
          <w:rPr>
            <w:rStyle w:val="a9"/>
            <w:rFonts w:hint="eastAsia"/>
            <w:noProof/>
          </w:rPr>
          <w:t>（</w:t>
        </w:r>
        <w:r w:rsidR="00C34AB1" w:rsidRPr="00D11587">
          <w:rPr>
            <w:rStyle w:val="a9"/>
            <w:noProof/>
          </w:rPr>
          <w:t>inter-gateway</w:t>
        </w:r>
        <w:r w:rsidR="00C34AB1" w:rsidRPr="00D11587">
          <w:rPr>
            <w:rStyle w:val="a9"/>
            <w:rFonts w:hint="eastAsia"/>
            <w:noProof/>
          </w:rPr>
          <w:t>）</w:t>
        </w:r>
        <w:r w:rsidR="00C34AB1">
          <w:rPr>
            <w:noProof/>
            <w:webHidden/>
          </w:rPr>
          <w:tab/>
        </w:r>
        <w:r>
          <w:rPr>
            <w:noProof/>
            <w:webHidden/>
          </w:rPr>
          <w:fldChar w:fldCharType="begin"/>
        </w:r>
        <w:r w:rsidR="00C34AB1">
          <w:rPr>
            <w:noProof/>
            <w:webHidden/>
          </w:rPr>
          <w:instrText xml:space="preserve"> PAGEREF _Toc252800277 \h </w:instrText>
        </w:r>
        <w:r>
          <w:rPr>
            <w:noProof/>
            <w:webHidden/>
          </w:rPr>
        </w:r>
        <w:r>
          <w:rPr>
            <w:noProof/>
            <w:webHidden/>
          </w:rPr>
          <w:fldChar w:fldCharType="separate"/>
        </w:r>
        <w:r w:rsidR="00C34AB1">
          <w:rPr>
            <w:noProof/>
            <w:webHidden/>
          </w:rPr>
          <w:t>146</w:t>
        </w:r>
        <w:r>
          <w:rPr>
            <w:noProof/>
            <w:webHidden/>
          </w:rPr>
          <w:fldChar w:fldCharType="end"/>
        </w:r>
      </w:hyperlink>
    </w:p>
    <w:p w:rsidR="00C34AB1" w:rsidRDefault="00416637">
      <w:pPr>
        <w:pStyle w:val="31"/>
        <w:tabs>
          <w:tab w:val="right" w:leader="dot" w:pos="10070"/>
        </w:tabs>
        <w:rPr>
          <w:rFonts w:asciiTheme="minorHAnsi" w:eastAsiaTheme="minorEastAsia" w:hAnsiTheme="minorHAnsi" w:cstheme="minorBidi"/>
          <w:noProof/>
          <w:color w:val="auto"/>
          <w:kern w:val="2"/>
          <w:sz w:val="21"/>
          <w:szCs w:val="22"/>
          <w:lang w:eastAsia="zh-CN"/>
        </w:rPr>
      </w:pPr>
      <w:hyperlink w:anchor="_Toc252800278" w:history="1">
        <w:r w:rsidR="00C34AB1" w:rsidRPr="00D11587">
          <w:rPr>
            <w:rStyle w:val="a9"/>
            <w:rFonts w:ascii="Times New Roman" w:hAnsi="Times New Roman"/>
            <w:noProof/>
            <w:snapToGrid w:val="0"/>
            <w:w w:val="0"/>
          </w:rPr>
          <w:t>4.6.7.</w:t>
        </w:r>
        <w:r w:rsidR="00C34AB1" w:rsidRPr="00D11587">
          <w:rPr>
            <w:rStyle w:val="a9"/>
            <w:noProof/>
          </w:rPr>
          <w:t xml:space="preserve"> L3 roaming (base on L3 switch)</w:t>
        </w:r>
        <w:r w:rsidR="00C34AB1">
          <w:rPr>
            <w:noProof/>
            <w:webHidden/>
          </w:rPr>
          <w:tab/>
        </w:r>
        <w:r>
          <w:rPr>
            <w:noProof/>
            <w:webHidden/>
          </w:rPr>
          <w:fldChar w:fldCharType="begin"/>
        </w:r>
        <w:r w:rsidR="00C34AB1">
          <w:rPr>
            <w:noProof/>
            <w:webHidden/>
          </w:rPr>
          <w:instrText xml:space="preserve"> PAGEREF _Toc252800278 \h </w:instrText>
        </w:r>
        <w:r>
          <w:rPr>
            <w:noProof/>
            <w:webHidden/>
          </w:rPr>
        </w:r>
        <w:r>
          <w:rPr>
            <w:noProof/>
            <w:webHidden/>
          </w:rPr>
          <w:fldChar w:fldCharType="separate"/>
        </w:r>
        <w:r w:rsidR="00C34AB1">
          <w:rPr>
            <w:noProof/>
            <w:webHidden/>
          </w:rPr>
          <w:t>154</w:t>
        </w:r>
        <w:r>
          <w:rPr>
            <w:noProof/>
            <w:webHidden/>
          </w:rPr>
          <w:fldChar w:fldCharType="end"/>
        </w:r>
      </w:hyperlink>
    </w:p>
    <w:p w:rsidR="00C34AB1" w:rsidRDefault="00416637">
      <w:pPr>
        <w:pStyle w:val="31"/>
        <w:tabs>
          <w:tab w:val="right" w:leader="dot" w:pos="10070"/>
        </w:tabs>
        <w:rPr>
          <w:rFonts w:asciiTheme="minorHAnsi" w:eastAsiaTheme="minorEastAsia" w:hAnsiTheme="minorHAnsi" w:cstheme="minorBidi"/>
          <w:noProof/>
          <w:color w:val="auto"/>
          <w:kern w:val="2"/>
          <w:sz w:val="21"/>
          <w:szCs w:val="22"/>
          <w:lang w:eastAsia="zh-CN"/>
        </w:rPr>
      </w:pPr>
      <w:hyperlink w:anchor="_Toc252800279" w:history="1">
        <w:r w:rsidR="00C34AB1" w:rsidRPr="00D11587">
          <w:rPr>
            <w:rStyle w:val="a9"/>
            <w:rFonts w:ascii="Times New Roman" w:hAnsi="Times New Roman"/>
            <w:noProof/>
            <w:snapToGrid w:val="0"/>
            <w:w w:val="0"/>
          </w:rPr>
          <w:t>4.6.8.</w:t>
        </w:r>
        <w:r w:rsidR="00C34AB1" w:rsidRPr="00D11587">
          <w:rPr>
            <w:rStyle w:val="a9"/>
            <w:noProof/>
          </w:rPr>
          <w:t xml:space="preserve"> L3 roaming (base on user-profile vlan-id)</w:t>
        </w:r>
        <w:r w:rsidR="00C34AB1">
          <w:rPr>
            <w:noProof/>
            <w:webHidden/>
          </w:rPr>
          <w:tab/>
        </w:r>
        <w:r>
          <w:rPr>
            <w:noProof/>
            <w:webHidden/>
          </w:rPr>
          <w:fldChar w:fldCharType="begin"/>
        </w:r>
        <w:r w:rsidR="00C34AB1">
          <w:rPr>
            <w:noProof/>
            <w:webHidden/>
          </w:rPr>
          <w:instrText xml:space="preserve"> PAGEREF _Toc252800279 \h </w:instrText>
        </w:r>
        <w:r>
          <w:rPr>
            <w:noProof/>
            <w:webHidden/>
          </w:rPr>
        </w:r>
        <w:r>
          <w:rPr>
            <w:noProof/>
            <w:webHidden/>
          </w:rPr>
          <w:fldChar w:fldCharType="separate"/>
        </w:r>
        <w:r w:rsidR="00C34AB1">
          <w:rPr>
            <w:noProof/>
            <w:webHidden/>
          </w:rPr>
          <w:t>159</w:t>
        </w:r>
        <w:r>
          <w:rPr>
            <w:noProof/>
            <w:webHidden/>
          </w:rPr>
          <w:fldChar w:fldCharType="end"/>
        </w:r>
      </w:hyperlink>
    </w:p>
    <w:p w:rsidR="00C34AB1" w:rsidRDefault="00416637">
      <w:pPr>
        <w:pStyle w:val="31"/>
        <w:tabs>
          <w:tab w:val="right" w:leader="dot" w:pos="10070"/>
        </w:tabs>
        <w:rPr>
          <w:rFonts w:asciiTheme="minorHAnsi" w:eastAsiaTheme="minorEastAsia" w:hAnsiTheme="minorHAnsi" w:cstheme="minorBidi"/>
          <w:noProof/>
          <w:color w:val="auto"/>
          <w:kern w:val="2"/>
          <w:sz w:val="21"/>
          <w:szCs w:val="22"/>
          <w:lang w:eastAsia="zh-CN"/>
        </w:rPr>
      </w:pPr>
      <w:hyperlink w:anchor="_Toc252800280" w:history="1">
        <w:r w:rsidR="00C34AB1" w:rsidRPr="00D11587">
          <w:rPr>
            <w:rStyle w:val="a9"/>
            <w:rFonts w:ascii="Times New Roman" w:hAnsi="Times New Roman"/>
            <w:noProof/>
            <w:snapToGrid w:val="0"/>
            <w:w w:val="0"/>
          </w:rPr>
          <w:t>4.6.9.</w:t>
        </w:r>
        <w:r w:rsidR="00C34AB1" w:rsidRPr="00D11587">
          <w:rPr>
            <w:rStyle w:val="a9"/>
            <w:noProof/>
          </w:rPr>
          <w:t xml:space="preserve"> Negative test of L3 roaming</w:t>
        </w:r>
        <w:r w:rsidR="00C34AB1">
          <w:rPr>
            <w:noProof/>
            <w:webHidden/>
          </w:rPr>
          <w:tab/>
        </w:r>
        <w:r>
          <w:rPr>
            <w:noProof/>
            <w:webHidden/>
          </w:rPr>
          <w:fldChar w:fldCharType="begin"/>
        </w:r>
        <w:r w:rsidR="00C34AB1">
          <w:rPr>
            <w:noProof/>
            <w:webHidden/>
          </w:rPr>
          <w:instrText xml:space="preserve"> PAGEREF _Toc252800280 \h </w:instrText>
        </w:r>
        <w:r>
          <w:rPr>
            <w:noProof/>
            <w:webHidden/>
          </w:rPr>
        </w:r>
        <w:r>
          <w:rPr>
            <w:noProof/>
            <w:webHidden/>
          </w:rPr>
          <w:fldChar w:fldCharType="separate"/>
        </w:r>
        <w:r w:rsidR="00C34AB1">
          <w:rPr>
            <w:noProof/>
            <w:webHidden/>
          </w:rPr>
          <w:t>167</w:t>
        </w:r>
        <w:r>
          <w:rPr>
            <w:noProof/>
            <w:webHidden/>
          </w:rPr>
          <w:fldChar w:fldCharType="end"/>
        </w:r>
      </w:hyperlink>
    </w:p>
    <w:p w:rsidR="00C34AB1" w:rsidRDefault="00416637">
      <w:pPr>
        <w:pStyle w:val="31"/>
        <w:tabs>
          <w:tab w:val="right" w:leader="dot" w:pos="10070"/>
        </w:tabs>
        <w:rPr>
          <w:rFonts w:asciiTheme="minorHAnsi" w:eastAsiaTheme="minorEastAsia" w:hAnsiTheme="minorHAnsi" w:cstheme="minorBidi"/>
          <w:noProof/>
          <w:color w:val="auto"/>
          <w:kern w:val="2"/>
          <w:sz w:val="21"/>
          <w:szCs w:val="22"/>
          <w:lang w:eastAsia="zh-CN"/>
        </w:rPr>
      </w:pPr>
      <w:hyperlink w:anchor="_Toc252800281" w:history="1">
        <w:r w:rsidR="00C34AB1" w:rsidRPr="00D11587">
          <w:rPr>
            <w:rStyle w:val="a9"/>
            <w:rFonts w:ascii="Times New Roman" w:hAnsi="Times New Roman"/>
            <w:noProof/>
            <w:snapToGrid w:val="0"/>
            <w:w w:val="0"/>
          </w:rPr>
          <w:t>4.6.10.</w:t>
        </w:r>
        <w:r w:rsidR="00C34AB1" w:rsidRPr="00D11587">
          <w:rPr>
            <w:rStyle w:val="a9"/>
            <w:noProof/>
          </w:rPr>
          <w:t xml:space="preserve"> Protocol test (Inter-gateway layer-3 roaming)</w:t>
        </w:r>
        <w:r w:rsidR="00C34AB1">
          <w:rPr>
            <w:noProof/>
            <w:webHidden/>
          </w:rPr>
          <w:tab/>
        </w:r>
        <w:r>
          <w:rPr>
            <w:noProof/>
            <w:webHidden/>
          </w:rPr>
          <w:fldChar w:fldCharType="begin"/>
        </w:r>
        <w:r w:rsidR="00C34AB1">
          <w:rPr>
            <w:noProof/>
            <w:webHidden/>
          </w:rPr>
          <w:instrText xml:space="preserve"> PAGEREF _Toc252800281 \h </w:instrText>
        </w:r>
        <w:r>
          <w:rPr>
            <w:noProof/>
            <w:webHidden/>
          </w:rPr>
        </w:r>
        <w:r>
          <w:rPr>
            <w:noProof/>
            <w:webHidden/>
          </w:rPr>
          <w:fldChar w:fldCharType="separate"/>
        </w:r>
        <w:r w:rsidR="00C34AB1">
          <w:rPr>
            <w:noProof/>
            <w:webHidden/>
          </w:rPr>
          <w:t>169</w:t>
        </w:r>
        <w:r>
          <w:rPr>
            <w:noProof/>
            <w:webHidden/>
          </w:rPr>
          <w:fldChar w:fldCharType="end"/>
        </w:r>
      </w:hyperlink>
    </w:p>
    <w:p w:rsidR="00C34AB1" w:rsidRDefault="00416637">
      <w:pPr>
        <w:pStyle w:val="31"/>
        <w:tabs>
          <w:tab w:val="right" w:leader="dot" w:pos="10070"/>
        </w:tabs>
        <w:rPr>
          <w:rFonts w:asciiTheme="minorHAnsi" w:eastAsiaTheme="minorEastAsia" w:hAnsiTheme="minorHAnsi" w:cstheme="minorBidi"/>
          <w:noProof/>
          <w:color w:val="auto"/>
          <w:kern w:val="2"/>
          <w:sz w:val="21"/>
          <w:szCs w:val="22"/>
          <w:lang w:eastAsia="zh-CN"/>
        </w:rPr>
      </w:pPr>
      <w:hyperlink w:anchor="_Toc252800282" w:history="1">
        <w:r w:rsidR="00C34AB1" w:rsidRPr="00D11587">
          <w:rPr>
            <w:rStyle w:val="a9"/>
            <w:rFonts w:ascii="Times New Roman" w:hAnsi="Times New Roman"/>
            <w:noProof/>
            <w:snapToGrid w:val="0"/>
            <w:w w:val="0"/>
          </w:rPr>
          <w:t>4.6.11.</w:t>
        </w:r>
        <w:r w:rsidR="00C34AB1" w:rsidRPr="00D11587">
          <w:rPr>
            <w:rStyle w:val="a9"/>
            <w:noProof/>
          </w:rPr>
          <w:t xml:space="preserve"> 4.5.3  Protocol test ( roaming base on client’s VLAN)</w:t>
        </w:r>
        <w:r w:rsidR="00C34AB1">
          <w:rPr>
            <w:noProof/>
            <w:webHidden/>
          </w:rPr>
          <w:tab/>
        </w:r>
        <w:r>
          <w:rPr>
            <w:noProof/>
            <w:webHidden/>
          </w:rPr>
          <w:fldChar w:fldCharType="begin"/>
        </w:r>
        <w:r w:rsidR="00C34AB1">
          <w:rPr>
            <w:noProof/>
            <w:webHidden/>
          </w:rPr>
          <w:instrText xml:space="preserve"> PAGEREF _Toc252800282 \h </w:instrText>
        </w:r>
        <w:r>
          <w:rPr>
            <w:noProof/>
            <w:webHidden/>
          </w:rPr>
        </w:r>
        <w:r>
          <w:rPr>
            <w:noProof/>
            <w:webHidden/>
          </w:rPr>
          <w:fldChar w:fldCharType="separate"/>
        </w:r>
        <w:r w:rsidR="00C34AB1">
          <w:rPr>
            <w:noProof/>
            <w:webHidden/>
          </w:rPr>
          <w:t>176</w:t>
        </w:r>
        <w:r>
          <w:rPr>
            <w:noProof/>
            <w:webHidden/>
          </w:rPr>
          <w:fldChar w:fldCharType="end"/>
        </w:r>
      </w:hyperlink>
    </w:p>
    <w:p w:rsidR="00C34AB1" w:rsidRDefault="00416637">
      <w:pPr>
        <w:pStyle w:val="21"/>
        <w:tabs>
          <w:tab w:val="right" w:leader="dot" w:pos="10070"/>
        </w:tabs>
        <w:rPr>
          <w:rFonts w:asciiTheme="minorHAnsi" w:eastAsiaTheme="minorEastAsia" w:hAnsiTheme="minorHAnsi" w:cstheme="minorBidi"/>
          <w:b w:val="0"/>
          <w:noProof/>
          <w:color w:val="auto"/>
          <w:kern w:val="2"/>
          <w:sz w:val="21"/>
          <w:szCs w:val="22"/>
          <w:u w:val="none"/>
          <w:lang w:eastAsia="zh-CN"/>
        </w:rPr>
      </w:pPr>
      <w:hyperlink w:anchor="_Toc252800283" w:history="1">
        <w:r w:rsidR="00C34AB1" w:rsidRPr="00D11587">
          <w:rPr>
            <w:rStyle w:val="a9"/>
            <w:noProof/>
            <w:lang w:eastAsia="zh-CN"/>
          </w:rPr>
          <w:t>4.7.</w:t>
        </w:r>
        <w:r w:rsidR="00C34AB1" w:rsidRPr="00D11587">
          <w:rPr>
            <w:rStyle w:val="a9"/>
            <w:noProof/>
          </w:rPr>
          <w:t xml:space="preserve"> layer-3 </w:t>
        </w:r>
        <w:r w:rsidR="00C34AB1" w:rsidRPr="00D11587">
          <w:rPr>
            <w:rStyle w:val="a9"/>
            <w:noProof/>
            <w:lang w:eastAsia="zh-CN"/>
          </w:rPr>
          <w:t>I</w:t>
        </w:r>
        <w:r w:rsidR="00C34AB1" w:rsidRPr="00D11587">
          <w:rPr>
            <w:rStyle w:val="a9"/>
            <w:noProof/>
          </w:rPr>
          <w:t xml:space="preserve">NXP </w:t>
        </w:r>
        <w:r w:rsidR="00C34AB1" w:rsidRPr="00D11587">
          <w:rPr>
            <w:rStyle w:val="a9"/>
            <w:noProof/>
            <w:lang w:eastAsia="zh-CN"/>
          </w:rPr>
          <w:t>Tunnel</w:t>
        </w:r>
        <w:r w:rsidR="00C34AB1">
          <w:rPr>
            <w:noProof/>
            <w:webHidden/>
          </w:rPr>
          <w:tab/>
        </w:r>
        <w:r>
          <w:rPr>
            <w:noProof/>
            <w:webHidden/>
          </w:rPr>
          <w:fldChar w:fldCharType="begin"/>
        </w:r>
        <w:r w:rsidR="00C34AB1">
          <w:rPr>
            <w:noProof/>
            <w:webHidden/>
          </w:rPr>
          <w:instrText xml:space="preserve"> PAGEREF _Toc252800283 \h </w:instrText>
        </w:r>
        <w:r>
          <w:rPr>
            <w:noProof/>
            <w:webHidden/>
          </w:rPr>
        </w:r>
        <w:r>
          <w:rPr>
            <w:noProof/>
            <w:webHidden/>
          </w:rPr>
          <w:fldChar w:fldCharType="separate"/>
        </w:r>
        <w:r w:rsidR="00C34AB1">
          <w:rPr>
            <w:noProof/>
            <w:webHidden/>
          </w:rPr>
          <w:t>183</w:t>
        </w:r>
        <w:r>
          <w:rPr>
            <w:noProof/>
            <w:webHidden/>
          </w:rPr>
          <w:fldChar w:fldCharType="end"/>
        </w:r>
      </w:hyperlink>
    </w:p>
    <w:p w:rsidR="00C34AB1" w:rsidRDefault="00416637">
      <w:pPr>
        <w:pStyle w:val="31"/>
        <w:tabs>
          <w:tab w:val="right" w:leader="dot" w:pos="10070"/>
        </w:tabs>
        <w:rPr>
          <w:rFonts w:asciiTheme="minorHAnsi" w:eastAsiaTheme="minorEastAsia" w:hAnsiTheme="minorHAnsi" w:cstheme="minorBidi"/>
          <w:noProof/>
          <w:color w:val="auto"/>
          <w:kern w:val="2"/>
          <w:sz w:val="21"/>
          <w:szCs w:val="22"/>
          <w:lang w:eastAsia="zh-CN"/>
        </w:rPr>
      </w:pPr>
      <w:hyperlink w:anchor="_Toc252800284" w:history="1">
        <w:r w:rsidR="00C34AB1" w:rsidRPr="00D11587">
          <w:rPr>
            <w:rStyle w:val="a9"/>
            <w:rFonts w:ascii="Times New Roman" w:hAnsi="Times New Roman"/>
            <w:noProof/>
            <w:snapToGrid w:val="0"/>
            <w:w w:val="0"/>
          </w:rPr>
          <w:t>4.7.1.</w:t>
        </w:r>
        <w:r w:rsidR="00C34AB1" w:rsidRPr="00D11587">
          <w:rPr>
            <w:rStyle w:val="a9"/>
            <w:noProof/>
          </w:rPr>
          <w:t xml:space="preserve"> L3 Roaming INXP between two boxes(password check)</w:t>
        </w:r>
        <w:r w:rsidR="00C34AB1">
          <w:rPr>
            <w:noProof/>
            <w:webHidden/>
          </w:rPr>
          <w:tab/>
        </w:r>
        <w:r>
          <w:rPr>
            <w:noProof/>
            <w:webHidden/>
          </w:rPr>
          <w:fldChar w:fldCharType="begin"/>
        </w:r>
        <w:r w:rsidR="00C34AB1">
          <w:rPr>
            <w:noProof/>
            <w:webHidden/>
          </w:rPr>
          <w:instrText xml:space="preserve"> PAGEREF _Toc252800284 \h </w:instrText>
        </w:r>
        <w:r>
          <w:rPr>
            <w:noProof/>
            <w:webHidden/>
          </w:rPr>
        </w:r>
        <w:r>
          <w:rPr>
            <w:noProof/>
            <w:webHidden/>
          </w:rPr>
          <w:fldChar w:fldCharType="separate"/>
        </w:r>
        <w:r w:rsidR="00C34AB1">
          <w:rPr>
            <w:noProof/>
            <w:webHidden/>
          </w:rPr>
          <w:t>183</w:t>
        </w:r>
        <w:r>
          <w:rPr>
            <w:noProof/>
            <w:webHidden/>
          </w:rPr>
          <w:fldChar w:fldCharType="end"/>
        </w:r>
      </w:hyperlink>
    </w:p>
    <w:p w:rsidR="00C34AB1" w:rsidRDefault="00416637">
      <w:pPr>
        <w:pStyle w:val="31"/>
        <w:tabs>
          <w:tab w:val="right" w:leader="dot" w:pos="10070"/>
        </w:tabs>
        <w:rPr>
          <w:rFonts w:asciiTheme="minorHAnsi" w:eastAsiaTheme="minorEastAsia" w:hAnsiTheme="minorHAnsi" w:cstheme="minorBidi"/>
          <w:noProof/>
          <w:color w:val="auto"/>
          <w:kern w:val="2"/>
          <w:sz w:val="21"/>
          <w:szCs w:val="22"/>
          <w:lang w:eastAsia="zh-CN"/>
        </w:rPr>
      </w:pPr>
      <w:hyperlink w:anchor="_Toc252800285" w:history="1">
        <w:r w:rsidR="00C34AB1" w:rsidRPr="00D11587">
          <w:rPr>
            <w:rStyle w:val="a9"/>
            <w:rFonts w:ascii="Times New Roman" w:hAnsi="Times New Roman"/>
            <w:noProof/>
            <w:snapToGrid w:val="0"/>
            <w:w w:val="0"/>
          </w:rPr>
          <w:t>4.7.2.</w:t>
        </w:r>
        <w:r w:rsidR="00C34AB1" w:rsidRPr="00D11587">
          <w:rPr>
            <w:rStyle w:val="a9"/>
            <w:noProof/>
          </w:rPr>
          <w:t xml:space="preserve"> L3 Roaming INXP between two boxes(password check)</w:t>
        </w:r>
        <w:r w:rsidR="00C34AB1">
          <w:rPr>
            <w:noProof/>
            <w:webHidden/>
          </w:rPr>
          <w:tab/>
        </w:r>
        <w:r>
          <w:rPr>
            <w:noProof/>
            <w:webHidden/>
          </w:rPr>
          <w:fldChar w:fldCharType="begin"/>
        </w:r>
        <w:r w:rsidR="00C34AB1">
          <w:rPr>
            <w:noProof/>
            <w:webHidden/>
          </w:rPr>
          <w:instrText xml:space="preserve"> PAGEREF _Toc252800285 \h </w:instrText>
        </w:r>
        <w:r>
          <w:rPr>
            <w:noProof/>
            <w:webHidden/>
          </w:rPr>
        </w:r>
        <w:r>
          <w:rPr>
            <w:noProof/>
            <w:webHidden/>
          </w:rPr>
          <w:fldChar w:fldCharType="separate"/>
        </w:r>
        <w:r w:rsidR="00C34AB1">
          <w:rPr>
            <w:noProof/>
            <w:webHidden/>
          </w:rPr>
          <w:t>184</w:t>
        </w:r>
        <w:r>
          <w:rPr>
            <w:noProof/>
            <w:webHidden/>
          </w:rPr>
          <w:fldChar w:fldCharType="end"/>
        </w:r>
      </w:hyperlink>
    </w:p>
    <w:p w:rsidR="00C34AB1" w:rsidRDefault="00416637">
      <w:pPr>
        <w:pStyle w:val="31"/>
        <w:tabs>
          <w:tab w:val="right" w:leader="dot" w:pos="10070"/>
        </w:tabs>
        <w:rPr>
          <w:rFonts w:asciiTheme="minorHAnsi" w:eastAsiaTheme="minorEastAsia" w:hAnsiTheme="minorHAnsi" w:cstheme="minorBidi"/>
          <w:noProof/>
          <w:color w:val="auto"/>
          <w:kern w:val="2"/>
          <w:sz w:val="21"/>
          <w:szCs w:val="22"/>
          <w:lang w:eastAsia="zh-CN"/>
        </w:rPr>
      </w:pPr>
      <w:hyperlink w:anchor="_Toc252800286" w:history="1">
        <w:r w:rsidR="00C34AB1" w:rsidRPr="00D11587">
          <w:rPr>
            <w:rStyle w:val="a9"/>
            <w:rFonts w:ascii="Times New Roman" w:hAnsi="Times New Roman"/>
            <w:noProof/>
            <w:snapToGrid w:val="0"/>
            <w:w w:val="0"/>
          </w:rPr>
          <w:t>4.7.3.</w:t>
        </w:r>
        <w:r w:rsidR="00C34AB1" w:rsidRPr="00D11587">
          <w:rPr>
            <w:rStyle w:val="a9"/>
            <w:noProof/>
          </w:rPr>
          <w:t xml:space="preserve"> L3 Roaming INXP between two boxes(subnet check)</w:t>
        </w:r>
        <w:r w:rsidR="00C34AB1">
          <w:rPr>
            <w:noProof/>
            <w:webHidden/>
          </w:rPr>
          <w:tab/>
        </w:r>
        <w:r>
          <w:rPr>
            <w:noProof/>
            <w:webHidden/>
          </w:rPr>
          <w:fldChar w:fldCharType="begin"/>
        </w:r>
        <w:r w:rsidR="00C34AB1">
          <w:rPr>
            <w:noProof/>
            <w:webHidden/>
          </w:rPr>
          <w:instrText xml:space="preserve"> PAGEREF _Toc252800286 \h </w:instrText>
        </w:r>
        <w:r>
          <w:rPr>
            <w:noProof/>
            <w:webHidden/>
          </w:rPr>
        </w:r>
        <w:r>
          <w:rPr>
            <w:noProof/>
            <w:webHidden/>
          </w:rPr>
          <w:fldChar w:fldCharType="separate"/>
        </w:r>
        <w:r w:rsidR="00C34AB1">
          <w:rPr>
            <w:noProof/>
            <w:webHidden/>
          </w:rPr>
          <w:t>184</w:t>
        </w:r>
        <w:r>
          <w:rPr>
            <w:noProof/>
            <w:webHidden/>
          </w:rPr>
          <w:fldChar w:fldCharType="end"/>
        </w:r>
      </w:hyperlink>
    </w:p>
    <w:p w:rsidR="00C34AB1" w:rsidRDefault="00416637">
      <w:pPr>
        <w:pStyle w:val="31"/>
        <w:tabs>
          <w:tab w:val="right" w:leader="dot" w:pos="10070"/>
        </w:tabs>
        <w:rPr>
          <w:rFonts w:asciiTheme="minorHAnsi" w:eastAsiaTheme="minorEastAsia" w:hAnsiTheme="minorHAnsi" w:cstheme="minorBidi"/>
          <w:noProof/>
          <w:color w:val="auto"/>
          <w:kern w:val="2"/>
          <w:sz w:val="21"/>
          <w:szCs w:val="22"/>
          <w:lang w:eastAsia="zh-CN"/>
        </w:rPr>
      </w:pPr>
      <w:hyperlink w:anchor="_Toc252800287" w:history="1">
        <w:r w:rsidR="00C34AB1" w:rsidRPr="00D11587">
          <w:rPr>
            <w:rStyle w:val="a9"/>
            <w:rFonts w:ascii="Times New Roman" w:hAnsi="Times New Roman"/>
            <w:noProof/>
            <w:snapToGrid w:val="0"/>
            <w:w w:val="0"/>
          </w:rPr>
          <w:t>4.7.4.</w:t>
        </w:r>
        <w:r w:rsidR="00C34AB1" w:rsidRPr="00D11587">
          <w:rPr>
            <w:rStyle w:val="a9"/>
            <w:noProof/>
          </w:rPr>
          <w:t xml:space="preserve"> L3 Roaming INXP between two boxes(normal state)</w:t>
        </w:r>
        <w:r w:rsidR="00C34AB1">
          <w:rPr>
            <w:noProof/>
            <w:webHidden/>
          </w:rPr>
          <w:tab/>
        </w:r>
        <w:r>
          <w:rPr>
            <w:noProof/>
            <w:webHidden/>
          </w:rPr>
          <w:fldChar w:fldCharType="begin"/>
        </w:r>
        <w:r w:rsidR="00C34AB1">
          <w:rPr>
            <w:noProof/>
            <w:webHidden/>
          </w:rPr>
          <w:instrText xml:space="preserve"> PAGEREF _Toc252800287 \h </w:instrText>
        </w:r>
        <w:r>
          <w:rPr>
            <w:noProof/>
            <w:webHidden/>
          </w:rPr>
        </w:r>
        <w:r>
          <w:rPr>
            <w:noProof/>
            <w:webHidden/>
          </w:rPr>
          <w:fldChar w:fldCharType="separate"/>
        </w:r>
        <w:r w:rsidR="00C34AB1">
          <w:rPr>
            <w:noProof/>
            <w:webHidden/>
          </w:rPr>
          <w:t>185</w:t>
        </w:r>
        <w:r>
          <w:rPr>
            <w:noProof/>
            <w:webHidden/>
          </w:rPr>
          <w:fldChar w:fldCharType="end"/>
        </w:r>
      </w:hyperlink>
    </w:p>
    <w:p w:rsidR="00C34AB1" w:rsidRDefault="00416637">
      <w:pPr>
        <w:pStyle w:val="31"/>
        <w:tabs>
          <w:tab w:val="right" w:leader="dot" w:pos="10070"/>
        </w:tabs>
        <w:rPr>
          <w:rFonts w:asciiTheme="minorHAnsi" w:eastAsiaTheme="minorEastAsia" w:hAnsiTheme="minorHAnsi" w:cstheme="minorBidi"/>
          <w:noProof/>
          <w:color w:val="auto"/>
          <w:kern w:val="2"/>
          <w:sz w:val="21"/>
          <w:szCs w:val="22"/>
          <w:lang w:eastAsia="zh-CN"/>
        </w:rPr>
      </w:pPr>
      <w:hyperlink w:anchor="_Toc252800288" w:history="1">
        <w:r w:rsidR="00C34AB1" w:rsidRPr="00D11587">
          <w:rPr>
            <w:rStyle w:val="a9"/>
            <w:rFonts w:ascii="Times New Roman" w:hAnsi="Times New Roman"/>
            <w:noProof/>
            <w:snapToGrid w:val="0"/>
            <w:w w:val="0"/>
          </w:rPr>
          <w:t>4.7.5.</w:t>
        </w:r>
        <w:r w:rsidR="00C34AB1" w:rsidRPr="00D11587">
          <w:rPr>
            <w:rStyle w:val="a9"/>
            <w:noProof/>
          </w:rPr>
          <w:t xml:space="preserve"> L3 Roaming INXP from MP to Portal</w:t>
        </w:r>
        <w:r w:rsidR="00C34AB1">
          <w:rPr>
            <w:noProof/>
            <w:webHidden/>
          </w:rPr>
          <w:tab/>
        </w:r>
        <w:r>
          <w:rPr>
            <w:noProof/>
            <w:webHidden/>
          </w:rPr>
          <w:fldChar w:fldCharType="begin"/>
        </w:r>
        <w:r w:rsidR="00C34AB1">
          <w:rPr>
            <w:noProof/>
            <w:webHidden/>
          </w:rPr>
          <w:instrText xml:space="preserve"> PAGEREF _Toc252800288 \h </w:instrText>
        </w:r>
        <w:r>
          <w:rPr>
            <w:noProof/>
            <w:webHidden/>
          </w:rPr>
        </w:r>
        <w:r>
          <w:rPr>
            <w:noProof/>
            <w:webHidden/>
          </w:rPr>
          <w:fldChar w:fldCharType="separate"/>
        </w:r>
        <w:r w:rsidR="00C34AB1">
          <w:rPr>
            <w:noProof/>
            <w:webHidden/>
          </w:rPr>
          <w:t>186</w:t>
        </w:r>
        <w:r>
          <w:rPr>
            <w:noProof/>
            <w:webHidden/>
          </w:rPr>
          <w:fldChar w:fldCharType="end"/>
        </w:r>
      </w:hyperlink>
    </w:p>
    <w:p w:rsidR="00C34AB1" w:rsidRDefault="00416637">
      <w:pPr>
        <w:pStyle w:val="31"/>
        <w:tabs>
          <w:tab w:val="right" w:leader="dot" w:pos="10070"/>
        </w:tabs>
        <w:rPr>
          <w:rFonts w:asciiTheme="minorHAnsi" w:eastAsiaTheme="minorEastAsia" w:hAnsiTheme="minorHAnsi" w:cstheme="minorBidi"/>
          <w:noProof/>
          <w:color w:val="auto"/>
          <w:kern w:val="2"/>
          <w:sz w:val="21"/>
          <w:szCs w:val="22"/>
          <w:lang w:eastAsia="zh-CN"/>
        </w:rPr>
      </w:pPr>
      <w:hyperlink w:anchor="_Toc252800289" w:history="1">
        <w:r w:rsidR="00C34AB1" w:rsidRPr="00D11587">
          <w:rPr>
            <w:rStyle w:val="a9"/>
            <w:rFonts w:ascii="Times New Roman" w:hAnsi="Times New Roman"/>
            <w:noProof/>
            <w:snapToGrid w:val="0"/>
            <w:w w:val="0"/>
          </w:rPr>
          <w:t>4.7.6.</w:t>
        </w:r>
        <w:r w:rsidR="00C34AB1" w:rsidRPr="00D11587">
          <w:rPr>
            <w:rStyle w:val="a9"/>
            <w:noProof/>
          </w:rPr>
          <w:t xml:space="preserve"> L3 Roaming INXP from Portal to MP</w:t>
        </w:r>
        <w:r w:rsidR="00C34AB1">
          <w:rPr>
            <w:noProof/>
            <w:webHidden/>
          </w:rPr>
          <w:tab/>
        </w:r>
        <w:r>
          <w:rPr>
            <w:noProof/>
            <w:webHidden/>
          </w:rPr>
          <w:fldChar w:fldCharType="begin"/>
        </w:r>
        <w:r w:rsidR="00C34AB1">
          <w:rPr>
            <w:noProof/>
            <w:webHidden/>
          </w:rPr>
          <w:instrText xml:space="preserve"> PAGEREF _Toc252800289 \h </w:instrText>
        </w:r>
        <w:r>
          <w:rPr>
            <w:noProof/>
            <w:webHidden/>
          </w:rPr>
        </w:r>
        <w:r>
          <w:rPr>
            <w:noProof/>
            <w:webHidden/>
          </w:rPr>
          <w:fldChar w:fldCharType="separate"/>
        </w:r>
        <w:r w:rsidR="00C34AB1">
          <w:rPr>
            <w:noProof/>
            <w:webHidden/>
          </w:rPr>
          <w:t>187</w:t>
        </w:r>
        <w:r>
          <w:rPr>
            <w:noProof/>
            <w:webHidden/>
          </w:rPr>
          <w:fldChar w:fldCharType="end"/>
        </w:r>
      </w:hyperlink>
    </w:p>
    <w:p w:rsidR="00C34AB1" w:rsidRDefault="00416637">
      <w:pPr>
        <w:pStyle w:val="31"/>
        <w:tabs>
          <w:tab w:val="right" w:leader="dot" w:pos="10070"/>
        </w:tabs>
        <w:rPr>
          <w:rFonts w:asciiTheme="minorHAnsi" w:eastAsiaTheme="minorEastAsia" w:hAnsiTheme="minorHAnsi" w:cstheme="minorBidi"/>
          <w:noProof/>
          <w:color w:val="auto"/>
          <w:kern w:val="2"/>
          <w:sz w:val="21"/>
          <w:szCs w:val="22"/>
          <w:lang w:eastAsia="zh-CN"/>
        </w:rPr>
      </w:pPr>
      <w:hyperlink w:anchor="_Toc252800290" w:history="1">
        <w:r w:rsidR="00C34AB1" w:rsidRPr="00D11587">
          <w:rPr>
            <w:rStyle w:val="a9"/>
            <w:rFonts w:ascii="Times New Roman" w:hAnsi="Times New Roman"/>
            <w:noProof/>
            <w:snapToGrid w:val="0"/>
            <w:w w:val="0"/>
          </w:rPr>
          <w:t>4.7.7.</w:t>
        </w:r>
        <w:r w:rsidR="00C34AB1" w:rsidRPr="00D11587">
          <w:rPr>
            <w:rStyle w:val="a9"/>
            <w:noProof/>
          </w:rPr>
          <w:t xml:space="preserve"> L3 Roaming INXP on bridge-access mode(dynamic mac-learning)</w:t>
        </w:r>
        <w:r w:rsidR="00C34AB1">
          <w:rPr>
            <w:noProof/>
            <w:webHidden/>
          </w:rPr>
          <w:tab/>
        </w:r>
        <w:r>
          <w:rPr>
            <w:noProof/>
            <w:webHidden/>
          </w:rPr>
          <w:fldChar w:fldCharType="begin"/>
        </w:r>
        <w:r w:rsidR="00C34AB1">
          <w:rPr>
            <w:noProof/>
            <w:webHidden/>
          </w:rPr>
          <w:instrText xml:space="preserve"> PAGEREF _Toc252800290 \h </w:instrText>
        </w:r>
        <w:r>
          <w:rPr>
            <w:noProof/>
            <w:webHidden/>
          </w:rPr>
        </w:r>
        <w:r>
          <w:rPr>
            <w:noProof/>
            <w:webHidden/>
          </w:rPr>
          <w:fldChar w:fldCharType="separate"/>
        </w:r>
        <w:r w:rsidR="00C34AB1">
          <w:rPr>
            <w:noProof/>
            <w:webHidden/>
          </w:rPr>
          <w:t>188</w:t>
        </w:r>
        <w:r>
          <w:rPr>
            <w:noProof/>
            <w:webHidden/>
          </w:rPr>
          <w:fldChar w:fldCharType="end"/>
        </w:r>
      </w:hyperlink>
    </w:p>
    <w:p w:rsidR="00C34AB1" w:rsidRDefault="00416637">
      <w:pPr>
        <w:pStyle w:val="31"/>
        <w:tabs>
          <w:tab w:val="right" w:leader="dot" w:pos="10070"/>
        </w:tabs>
        <w:rPr>
          <w:rFonts w:asciiTheme="minorHAnsi" w:eastAsiaTheme="minorEastAsia" w:hAnsiTheme="minorHAnsi" w:cstheme="minorBidi"/>
          <w:noProof/>
          <w:color w:val="auto"/>
          <w:kern w:val="2"/>
          <w:sz w:val="21"/>
          <w:szCs w:val="22"/>
          <w:lang w:eastAsia="zh-CN"/>
        </w:rPr>
      </w:pPr>
      <w:hyperlink w:anchor="_Toc252800291" w:history="1">
        <w:r w:rsidR="00C34AB1" w:rsidRPr="00D11587">
          <w:rPr>
            <w:rStyle w:val="a9"/>
            <w:rFonts w:ascii="Times New Roman" w:hAnsi="Times New Roman"/>
            <w:noProof/>
            <w:snapToGrid w:val="0"/>
            <w:w w:val="0"/>
          </w:rPr>
          <w:t>4.7.8.</w:t>
        </w:r>
        <w:r w:rsidR="00C34AB1" w:rsidRPr="00D11587">
          <w:rPr>
            <w:rStyle w:val="a9"/>
            <w:noProof/>
          </w:rPr>
          <w:t xml:space="preserve"> L3 Roaming INXP on bridge-access mode(static mac-learning)</w:t>
        </w:r>
        <w:r w:rsidR="00C34AB1">
          <w:rPr>
            <w:noProof/>
            <w:webHidden/>
          </w:rPr>
          <w:tab/>
        </w:r>
        <w:r>
          <w:rPr>
            <w:noProof/>
            <w:webHidden/>
          </w:rPr>
          <w:fldChar w:fldCharType="begin"/>
        </w:r>
        <w:r w:rsidR="00C34AB1">
          <w:rPr>
            <w:noProof/>
            <w:webHidden/>
          </w:rPr>
          <w:instrText xml:space="preserve"> PAGEREF _Toc252800291 \h </w:instrText>
        </w:r>
        <w:r>
          <w:rPr>
            <w:noProof/>
            <w:webHidden/>
          </w:rPr>
        </w:r>
        <w:r>
          <w:rPr>
            <w:noProof/>
            <w:webHidden/>
          </w:rPr>
          <w:fldChar w:fldCharType="separate"/>
        </w:r>
        <w:r w:rsidR="00C34AB1">
          <w:rPr>
            <w:noProof/>
            <w:webHidden/>
          </w:rPr>
          <w:t>190</w:t>
        </w:r>
        <w:r>
          <w:rPr>
            <w:noProof/>
            <w:webHidden/>
          </w:rPr>
          <w:fldChar w:fldCharType="end"/>
        </w:r>
      </w:hyperlink>
    </w:p>
    <w:p w:rsidR="00C34AB1" w:rsidRDefault="00416637">
      <w:pPr>
        <w:pStyle w:val="31"/>
        <w:tabs>
          <w:tab w:val="right" w:leader="dot" w:pos="10070"/>
        </w:tabs>
        <w:rPr>
          <w:rFonts w:asciiTheme="minorHAnsi" w:eastAsiaTheme="minorEastAsia" w:hAnsiTheme="minorHAnsi" w:cstheme="minorBidi"/>
          <w:noProof/>
          <w:color w:val="auto"/>
          <w:kern w:val="2"/>
          <w:sz w:val="21"/>
          <w:szCs w:val="22"/>
          <w:lang w:eastAsia="zh-CN"/>
        </w:rPr>
      </w:pPr>
      <w:hyperlink w:anchor="_Toc252800292" w:history="1">
        <w:r w:rsidR="00C34AB1" w:rsidRPr="00D11587">
          <w:rPr>
            <w:rStyle w:val="a9"/>
            <w:rFonts w:ascii="Times New Roman" w:hAnsi="Times New Roman"/>
            <w:noProof/>
            <w:snapToGrid w:val="0"/>
            <w:w w:val="0"/>
          </w:rPr>
          <w:t>4.7.9.</w:t>
        </w:r>
        <w:r w:rsidR="00C34AB1" w:rsidRPr="00D11587">
          <w:rPr>
            <w:rStyle w:val="a9"/>
            <w:noProof/>
          </w:rPr>
          <w:t xml:space="preserve"> INXP to IP Pool (noral state)</w:t>
        </w:r>
        <w:r w:rsidR="00C34AB1">
          <w:rPr>
            <w:noProof/>
            <w:webHidden/>
          </w:rPr>
          <w:tab/>
        </w:r>
        <w:r>
          <w:rPr>
            <w:noProof/>
            <w:webHidden/>
          </w:rPr>
          <w:fldChar w:fldCharType="begin"/>
        </w:r>
        <w:r w:rsidR="00C34AB1">
          <w:rPr>
            <w:noProof/>
            <w:webHidden/>
          </w:rPr>
          <w:instrText xml:space="preserve"> PAGEREF _Toc252800292 \h </w:instrText>
        </w:r>
        <w:r>
          <w:rPr>
            <w:noProof/>
            <w:webHidden/>
          </w:rPr>
        </w:r>
        <w:r>
          <w:rPr>
            <w:noProof/>
            <w:webHidden/>
          </w:rPr>
          <w:fldChar w:fldCharType="separate"/>
        </w:r>
        <w:r w:rsidR="00C34AB1">
          <w:rPr>
            <w:noProof/>
            <w:webHidden/>
          </w:rPr>
          <w:t>191</w:t>
        </w:r>
        <w:r>
          <w:rPr>
            <w:noProof/>
            <w:webHidden/>
          </w:rPr>
          <w:fldChar w:fldCharType="end"/>
        </w:r>
      </w:hyperlink>
    </w:p>
    <w:p w:rsidR="00C34AB1" w:rsidRDefault="00416637">
      <w:pPr>
        <w:pStyle w:val="31"/>
        <w:tabs>
          <w:tab w:val="right" w:leader="dot" w:pos="10070"/>
        </w:tabs>
        <w:rPr>
          <w:rFonts w:asciiTheme="minorHAnsi" w:eastAsiaTheme="minorEastAsia" w:hAnsiTheme="minorHAnsi" w:cstheme="minorBidi"/>
          <w:noProof/>
          <w:color w:val="auto"/>
          <w:kern w:val="2"/>
          <w:sz w:val="21"/>
          <w:szCs w:val="22"/>
          <w:lang w:eastAsia="zh-CN"/>
        </w:rPr>
      </w:pPr>
      <w:hyperlink w:anchor="_Toc252800293" w:history="1">
        <w:r w:rsidR="00C34AB1" w:rsidRPr="00D11587">
          <w:rPr>
            <w:rStyle w:val="a9"/>
            <w:rFonts w:ascii="Times New Roman" w:hAnsi="Times New Roman"/>
            <w:noProof/>
            <w:snapToGrid w:val="0"/>
            <w:w w:val="0"/>
          </w:rPr>
          <w:t>4.7.10.</w:t>
        </w:r>
        <w:r w:rsidR="00C34AB1" w:rsidRPr="00D11587">
          <w:rPr>
            <w:rStyle w:val="a9"/>
            <w:noProof/>
          </w:rPr>
          <w:t xml:space="preserve"> INXP to IP Pool (big pool)</w:t>
        </w:r>
        <w:r w:rsidR="00C34AB1">
          <w:rPr>
            <w:noProof/>
            <w:webHidden/>
          </w:rPr>
          <w:tab/>
        </w:r>
        <w:r>
          <w:rPr>
            <w:noProof/>
            <w:webHidden/>
          </w:rPr>
          <w:fldChar w:fldCharType="begin"/>
        </w:r>
        <w:r w:rsidR="00C34AB1">
          <w:rPr>
            <w:noProof/>
            <w:webHidden/>
          </w:rPr>
          <w:instrText xml:space="preserve"> PAGEREF _Toc252800293 \h </w:instrText>
        </w:r>
        <w:r>
          <w:rPr>
            <w:noProof/>
            <w:webHidden/>
          </w:rPr>
        </w:r>
        <w:r>
          <w:rPr>
            <w:noProof/>
            <w:webHidden/>
          </w:rPr>
          <w:fldChar w:fldCharType="separate"/>
        </w:r>
        <w:r w:rsidR="00C34AB1">
          <w:rPr>
            <w:noProof/>
            <w:webHidden/>
          </w:rPr>
          <w:t>192</w:t>
        </w:r>
        <w:r>
          <w:rPr>
            <w:noProof/>
            <w:webHidden/>
          </w:rPr>
          <w:fldChar w:fldCharType="end"/>
        </w:r>
      </w:hyperlink>
    </w:p>
    <w:p w:rsidR="00C34AB1" w:rsidRDefault="00416637">
      <w:pPr>
        <w:pStyle w:val="31"/>
        <w:tabs>
          <w:tab w:val="right" w:leader="dot" w:pos="10070"/>
        </w:tabs>
        <w:rPr>
          <w:rFonts w:asciiTheme="minorHAnsi" w:eastAsiaTheme="minorEastAsia" w:hAnsiTheme="minorHAnsi" w:cstheme="minorBidi"/>
          <w:noProof/>
          <w:color w:val="auto"/>
          <w:kern w:val="2"/>
          <w:sz w:val="21"/>
          <w:szCs w:val="22"/>
          <w:lang w:eastAsia="zh-CN"/>
        </w:rPr>
      </w:pPr>
      <w:hyperlink w:anchor="_Toc252800294" w:history="1">
        <w:r w:rsidR="00C34AB1" w:rsidRPr="00D11587">
          <w:rPr>
            <w:rStyle w:val="a9"/>
            <w:rFonts w:ascii="Times New Roman" w:hAnsi="Times New Roman"/>
            <w:noProof/>
            <w:snapToGrid w:val="0"/>
            <w:w w:val="0"/>
          </w:rPr>
          <w:t>4.7.11.</w:t>
        </w:r>
        <w:r w:rsidR="00C34AB1" w:rsidRPr="00D11587">
          <w:rPr>
            <w:rStyle w:val="a9"/>
            <w:noProof/>
          </w:rPr>
          <w:t xml:space="preserve"> INXP to IP Pool (failover)</w:t>
        </w:r>
        <w:r w:rsidR="00C34AB1">
          <w:rPr>
            <w:noProof/>
            <w:webHidden/>
          </w:rPr>
          <w:tab/>
        </w:r>
        <w:r>
          <w:rPr>
            <w:noProof/>
            <w:webHidden/>
          </w:rPr>
          <w:fldChar w:fldCharType="begin"/>
        </w:r>
        <w:r w:rsidR="00C34AB1">
          <w:rPr>
            <w:noProof/>
            <w:webHidden/>
          </w:rPr>
          <w:instrText xml:space="preserve"> PAGEREF _Toc252800294 \h </w:instrText>
        </w:r>
        <w:r>
          <w:rPr>
            <w:noProof/>
            <w:webHidden/>
          </w:rPr>
        </w:r>
        <w:r>
          <w:rPr>
            <w:noProof/>
            <w:webHidden/>
          </w:rPr>
          <w:fldChar w:fldCharType="separate"/>
        </w:r>
        <w:r w:rsidR="00C34AB1">
          <w:rPr>
            <w:noProof/>
            <w:webHidden/>
          </w:rPr>
          <w:t>192</w:t>
        </w:r>
        <w:r>
          <w:rPr>
            <w:noProof/>
            <w:webHidden/>
          </w:rPr>
          <w:fldChar w:fldCharType="end"/>
        </w:r>
      </w:hyperlink>
    </w:p>
    <w:p w:rsidR="00C34AB1" w:rsidRDefault="00416637">
      <w:pPr>
        <w:pStyle w:val="21"/>
        <w:tabs>
          <w:tab w:val="right" w:leader="dot" w:pos="10070"/>
        </w:tabs>
        <w:rPr>
          <w:rFonts w:asciiTheme="minorHAnsi" w:eastAsiaTheme="minorEastAsia" w:hAnsiTheme="minorHAnsi" w:cstheme="minorBidi"/>
          <w:b w:val="0"/>
          <w:noProof/>
          <w:color w:val="auto"/>
          <w:kern w:val="2"/>
          <w:sz w:val="21"/>
          <w:szCs w:val="22"/>
          <w:u w:val="none"/>
          <w:lang w:eastAsia="zh-CN"/>
        </w:rPr>
      </w:pPr>
      <w:hyperlink w:anchor="_Toc252800295" w:history="1">
        <w:r w:rsidR="00C34AB1" w:rsidRPr="00D11587">
          <w:rPr>
            <w:rStyle w:val="a9"/>
            <w:noProof/>
            <w:lang w:eastAsia="zh-CN"/>
          </w:rPr>
          <w:t>4.8. Dualport of AMRP2</w:t>
        </w:r>
        <w:r w:rsidR="00C34AB1">
          <w:rPr>
            <w:noProof/>
            <w:webHidden/>
          </w:rPr>
          <w:tab/>
        </w:r>
        <w:r>
          <w:rPr>
            <w:noProof/>
            <w:webHidden/>
          </w:rPr>
          <w:fldChar w:fldCharType="begin"/>
        </w:r>
        <w:r w:rsidR="00C34AB1">
          <w:rPr>
            <w:noProof/>
            <w:webHidden/>
          </w:rPr>
          <w:instrText xml:space="preserve"> PAGEREF _Toc252800295 \h </w:instrText>
        </w:r>
        <w:r>
          <w:rPr>
            <w:noProof/>
            <w:webHidden/>
          </w:rPr>
        </w:r>
        <w:r>
          <w:rPr>
            <w:noProof/>
            <w:webHidden/>
          </w:rPr>
          <w:fldChar w:fldCharType="separate"/>
        </w:r>
        <w:r w:rsidR="00C34AB1">
          <w:rPr>
            <w:noProof/>
            <w:webHidden/>
          </w:rPr>
          <w:t>193</w:t>
        </w:r>
        <w:r>
          <w:rPr>
            <w:noProof/>
            <w:webHidden/>
          </w:rPr>
          <w:fldChar w:fldCharType="end"/>
        </w:r>
      </w:hyperlink>
    </w:p>
    <w:p w:rsidR="00C34AB1" w:rsidRDefault="00416637">
      <w:pPr>
        <w:pStyle w:val="31"/>
        <w:tabs>
          <w:tab w:val="right" w:leader="dot" w:pos="10070"/>
        </w:tabs>
        <w:rPr>
          <w:rFonts w:asciiTheme="minorHAnsi" w:eastAsiaTheme="minorEastAsia" w:hAnsiTheme="minorHAnsi" w:cstheme="minorBidi"/>
          <w:noProof/>
          <w:color w:val="auto"/>
          <w:kern w:val="2"/>
          <w:sz w:val="21"/>
          <w:szCs w:val="22"/>
          <w:lang w:eastAsia="zh-CN"/>
        </w:rPr>
      </w:pPr>
      <w:hyperlink w:anchor="_Toc252800296" w:history="1">
        <w:r w:rsidR="00C34AB1" w:rsidRPr="00D11587">
          <w:rPr>
            <w:rStyle w:val="a9"/>
            <w:rFonts w:ascii="Times New Roman" w:hAnsi="Times New Roman"/>
            <w:noProof/>
            <w:snapToGrid w:val="0"/>
            <w:w w:val="0"/>
          </w:rPr>
          <w:t>4.8.1.</w:t>
        </w:r>
        <w:r w:rsidR="00C34AB1" w:rsidRPr="00D11587">
          <w:rPr>
            <w:rStyle w:val="a9"/>
            <w:noProof/>
          </w:rPr>
          <w:t xml:space="preserve"> </w:t>
        </w:r>
        <w:r w:rsidR="001E09B5">
          <w:rPr>
            <w:rStyle w:val="a9"/>
            <w:noProof/>
          </w:rPr>
          <w:t>Dualport_testcase</w:t>
        </w:r>
        <w:r w:rsidR="00C34AB1" w:rsidRPr="00D11587">
          <w:rPr>
            <w:rStyle w:val="a9"/>
            <w:noProof/>
          </w:rPr>
          <w:t>_1</w:t>
        </w:r>
        <w:r w:rsidR="00C34AB1">
          <w:rPr>
            <w:noProof/>
            <w:webHidden/>
          </w:rPr>
          <w:tab/>
        </w:r>
        <w:r>
          <w:rPr>
            <w:noProof/>
            <w:webHidden/>
          </w:rPr>
          <w:fldChar w:fldCharType="begin"/>
        </w:r>
        <w:r w:rsidR="00C34AB1">
          <w:rPr>
            <w:noProof/>
            <w:webHidden/>
          </w:rPr>
          <w:instrText xml:space="preserve"> PAGEREF _Toc252800296 \h </w:instrText>
        </w:r>
        <w:r>
          <w:rPr>
            <w:noProof/>
            <w:webHidden/>
          </w:rPr>
        </w:r>
        <w:r>
          <w:rPr>
            <w:noProof/>
            <w:webHidden/>
          </w:rPr>
          <w:fldChar w:fldCharType="separate"/>
        </w:r>
        <w:r w:rsidR="00C34AB1">
          <w:rPr>
            <w:noProof/>
            <w:webHidden/>
          </w:rPr>
          <w:t>194</w:t>
        </w:r>
        <w:r>
          <w:rPr>
            <w:noProof/>
            <w:webHidden/>
          </w:rPr>
          <w:fldChar w:fldCharType="end"/>
        </w:r>
      </w:hyperlink>
    </w:p>
    <w:p w:rsidR="00C34AB1" w:rsidRDefault="00416637">
      <w:pPr>
        <w:pStyle w:val="31"/>
        <w:tabs>
          <w:tab w:val="right" w:leader="dot" w:pos="10070"/>
        </w:tabs>
        <w:rPr>
          <w:rFonts w:asciiTheme="minorHAnsi" w:eastAsiaTheme="minorEastAsia" w:hAnsiTheme="minorHAnsi" w:cstheme="minorBidi"/>
          <w:noProof/>
          <w:color w:val="auto"/>
          <w:kern w:val="2"/>
          <w:sz w:val="21"/>
          <w:szCs w:val="22"/>
          <w:lang w:eastAsia="zh-CN"/>
        </w:rPr>
      </w:pPr>
      <w:hyperlink w:anchor="_Toc252800297" w:history="1">
        <w:r w:rsidR="00C34AB1" w:rsidRPr="00D11587">
          <w:rPr>
            <w:rStyle w:val="a9"/>
            <w:rFonts w:ascii="Times New Roman" w:hAnsi="Times New Roman"/>
            <w:noProof/>
            <w:snapToGrid w:val="0"/>
            <w:w w:val="0"/>
          </w:rPr>
          <w:t>4.8.2.</w:t>
        </w:r>
        <w:r w:rsidR="00C34AB1" w:rsidRPr="00D11587">
          <w:rPr>
            <w:rStyle w:val="a9"/>
            <w:noProof/>
          </w:rPr>
          <w:t xml:space="preserve"> </w:t>
        </w:r>
        <w:r w:rsidR="001E09B5">
          <w:rPr>
            <w:rStyle w:val="a9"/>
            <w:noProof/>
          </w:rPr>
          <w:t>Dualport_testcase</w:t>
        </w:r>
        <w:r w:rsidR="00C34AB1" w:rsidRPr="00D11587">
          <w:rPr>
            <w:rStyle w:val="a9"/>
            <w:noProof/>
          </w:rPr>
          <w:t>_2</w:t>
        </w:r>
        <w:r w:rsidR="00C34AB1">
          <w:rPr>
            <w:noProof/>
            <w:webHidden/>
          </w:rPr>
          <w:tab/>
        </w:r>
        <w:r>
          <w:rPr>
            <w:noProof/>
            <w:webHidden/>
          </w:rPr>
          <w:fldChar w:fldCharType="begin"/>
        </w:r>
        <w:r w:rsidR="00C34AB1">
          <w:rPr>
            <w:noProof/>
            <w:webHidden/>
          </w:rPr>
          <w:instrText xml:space="preserve"> PAGEREF _Toc252800297 \h </w:instrText>
        </w:r>
        <w:r>
          <w:rPr>
            <w:noProof/>
            <w:webHidden/>
          </w:rPr>
        </w:r>
        <w:r>
          <w:rPr>
            <w:noProof/>
            <w:webHidden/>
          </w:rPr>
          <w:fldChar w:fldCharType="separate"/>
        </w:r>
        <w:r w:rsidR="00C34AB1">
          <w:rPr>
            <w:noProof/>
            <w:webHidden/>
          </w:rPr>
          <w:t>195</w:t>
        </w:r>
        <w:r>
          <w:rPr>
            <w:noProof/>
            <w:webHidden/>
          </w:rPr>
          <w:fldChar w:fldCharType="end"/>
        </w:r>
      </w:hyperlink>
    </w:p>
    <w:p w:rsidR="00C34AB1" w:rsidRDefault="00416637">
      <w:pPr>
        <w:pStyle w:val="31"/>
        <w:tabs>
          <w:tab w:val="right" w:leader="dot" w:pos="10070"/>
        </w:tabs>
        <w:rPr>
          <w:rFonts w:asciiTheme="minorHAnsi" w:eastAsiaTheme="minorEastAsia" w:hAnsiTheme="minorHAnsi" w:cstheme="minorBidi"/>
          <w:noProof/>
          <w:color w:val="auto"/>
          <w:kern w:val="2"/>
          <w:sz w:val="21"/>
          <w:szCs w:val="22"/>
          <w:lang w:eastAsia="zh-CN"/>
        </w:rPr>
      </w:pPr>
      <w:hyperlink w:anchor="_Toc252800298" w:history="1">
        <w:r w:rsidR="00C34AB1" w:rsidRPr="00D11587">
          <w:rPr>
            <w:rStyle w:val="a9"/>
            <w:rFonts w:ascii="Times New Roman" w:hAnsi="Times New Roman"/>
            <w:noProof/>
            <w:snapToGrid w:val="0"/>
            <w:w w:val="0"/>
          </w:rPr>
          <w:t>4.8.3.</w:t>
        </w:r>
        <w:r w:rsidR="00C34AB1" w:rsidRPr="00D11587">
          <w:rPr>
            <w:rStyle w:val="a9"/>
            <w:noProof/>
          </w:rPr>
          <w:t xml:space="preserve"> </w:t>
        </w:r>
        <w:r w:rsidR="001E09B5">
          <w:rPr>
            <w:rStyle w:val="a9"/>
            <w:noProof/>
          </w:rPr>
          <w:t>Dualport_testcase</w:t>
        </w:r>
        <w:r w:rsidR="00C34AB1" w:rsidRPr="00D11587">
          <w:rPr>
            <w:rStyle w:val="a9"/>
            <w:noProof/>
          </w:rPr>
          <w:t>_3</w:t>
        </w:r>
        <w:r w:rsidR="00C34AB1">
          <w:rPr>
            <w:noProof/>
            <w:webHidden/>
          </w:rPr>
          <w:tab/>
        </w:r>
        <w:r>
          <w:rPr>
            <w:noProof/>
            <w:webHidden/>
          </w:rPr>
          <w:fldChar w:fldCharType="begin"/>
        </w:r>
        <w:r w:rsidR="00C34AB1">
          <w:rPr>
            <w:noProof/>
            <w:webHidden/>
          </w:rPr>
          <w:instrText xml:space="preserve"> PAGEREF _Toc252800298 \h </w:instrText>
        </w:r>
        <w:r>
          <w:rPr>
            <w:noProof/>
            <w:webHidden/>
          </w:rPr>
        </w:r>
        <w:r>
          <w:rPr>
            <w:noProof/>
            <w:webHidden/>
          </w:rPr>
          <w:fldChar w:fldCharType="separate"/>
        </w:r>
        <w:r w:rsidR="00C34AB1">
          <w:rPr>
            <w:noProof/>
            <w:webHidden/>
          </w:rPr>
          <w:t>195</w:t>
        </w:r>
        <w:r>
          <w:rPr>
            <w:noProof/>
            <w:webHidden/>
          </w:rPr>
          <w:fldChar w:fldCharType="end"/>
        </w:r>
      </w:hyperlink>
    </w:p>
    <w:p w:rsidR="00C34AB1" w:rsidRDefault="00416637">
      <w:pPr>
        <w:pStyle w:val="31"/>
        <w:tabs>
          <w:tab w:val="right" w:leader="dot" w:pos="10070"/>
        </w:tabs>
        <w:rPr>
          <w:rFonts w:asciiTheme="minorHAnsi" w:eastAsiaTheme="minorEastAsia" w:hAnsiTheme="minorHAnsi" w:cstheme="minorBidi"/>
          <w:noProof/>
          <w:color w:val="auto"/>
          <w:kern w:val="2"/>
          <w:sz w:val="21"/>
          <w:szCs w:val="22"/>
          <w:lang w:eastAsia="zh-CN"/>
        </w:rPr>
      </w:pPr>
      <w:hyperlink w:anchor="_Toc252800299" w:history="1">
        <w:r w:rsidR="00C34AB1" w:rsidRPr="00D11587">
          <w:rPr>
            <w:rStyle w:val="a9"/>
            <w:rFonts w:ascii="Times New Roman" w:hAnsi="Times New Roman"/>
            <w:noProof/>
            <w:snapToGrid w:val="0"/>
            <w:w w:val="0"/>
          </w:rPr>
          <w:t>4.8.4.</w:t>
        </w:r>
        <w:r w:rsidR="00C34AB1" w:rsidRPr="00D11587">
          <w:rPr>
            <w:rStyle w:val="a9"/>
            <w:noProof/>
          </w:rPr>
          <w:t xml:space="preserve"> </w:t>
        </w:r>
        <w:r w:rsidR="001E09B5">
          <w:rPr>
            <w:rStyle w:val="a9"/>
            <w:noProof/>
          </w:rPr>
          <w:t>Dualport_testcase</w:t>
        </w:r>
        <w:r w:rsidR="00C34AB1" w:rsidRPr="00D11587">
          <w:rPr>
            <w:rStyle w:val="a9"/>
            <w:noProof/>
          </w:rPr>
          <w:t>_4</w:t>
        </w:r>
        <w:r w:rsidR="00C34AB1">
          <w:rPr>
            <w:noProof/>
            <w:webHidden/>
          </w:rPr>
          <w:tab/>
        </w:r>
        <w:r>
          <w:rPr>
            <w:noProof/>
            <w:webHidden/>
          </w:rPr>
          <w:fldChar w:fldCharType="begin"/>
        </w:r>
        <w:r w:rsidR="00C34AB1">
          <w:rPr>
            <w:noProof/>
            <w:webHidden/>
          </w:rPr>
          <w:instrText xml:space="preserve"> PAGEREF _Toc252800299 \h </w:instrText>
        </w:r>
        <w:r>
          <w:rPr>
            <w:noProof/>
            <w:webHidden/>
          </w:rPr>
        </w:r>
        <w:r>
          <w:rPr>
            <w:noProof/>
            <w:webHidden/>
          </w:rPr>
          <w:fldChar w:fldCharType="separate"/>
        </w:r>
        <w:r w:rsidR="00C34AB1">
          <w:rPr>
            <w:noProof/>
            <w:webHidden/>
          </w:rPr>
          <w:t>196</w:t>
        </w:r>
        <w:r>
          <w:rPr>
            <w:noProof/>
            <w:webHidden/>
          </w:rPr>
          <w:fldChar w:fldCharType="end"/>
        </w:r>
      </w:hyperlink>
    </w:p>
    <w:p w:rsidR="00C34AB1" w:rsidRDefault="00416637">
      <w:pPr>
        <w:pStyle w:val="21"/>
        <w:tabs>
          <w:tab w:val="right" w:leader="dot" w:pos="10070"/>
        </w:tabs>
        <w:rPr>
          <w:rFonts w:asciiTheme="minorHAnsi" w:eastAsiaTheme="minorEastAsia" w:hAnsiTheme="minorHAnsi" w:cstheme="minorBidi"/>
          <w:b w:val="0"/>
          <w:noProof/>
          <w:color w:val="auto"/>
          <w:kern w:val="2"/>
          <w:sz w:val="21"/>
          <w:szCs w:val="22"/>
          <w:u w:val="none"/>
          <w:lang w:eastAsia="zh-CN"/>
        </w:rPr>
      </w:pPr>
      <w:hyperlink w:anchor="_Toc252800300" w:history="1">
        <w:r w:rsidR="00C34AB1" w:rsidRPr="00D11587">
          <w:rPr>
            <w:rStyle w:val="a9"/>
            <w:noProof/>
            <w:lang w:eastAsia="zh-CN"/>
          </w:rPr>
          <w:t>4.9. AMRP2 of static route</w:t>
        </w:r>
        <w:r w:rsidR="00C34AB1">
          <w:rPr>
            <w:noProof/>
            <w:webHidden/>
          </w:rPr>
          <w:tab/>
        </w:r>
        <w:r>
          <w:rPr>
            <w:noProof/>
            <w:webHidden/>
          </w:rPr>
          <w:fldChar w:fldCharType="begin"/>
        </w:r>
        <w:r w:rsidR="00C34AB1">
          <w:rPr>
            <w:noProof/>
            <w:webHidden/>
          </w:rPr>
          <w:instrText xml:space="preserve"> PAGEREF _Toc252800300 \h </w:instrText>
        </w:r>
        <w:r>
          <w:rPr>
            <w:noProof/>
            <w:webHidden/>
          </w:rPr>
        </w:r>
        <w:r>
          <w:rPr>
            <w:noProof/>
            <w:webHidden/>
          </w:rPr>
          <w:fldChar w:fldCharType="separate"/>
        </w:r>
        <w:r w:rsidR="00C34AB1">
          <w:rPr>
            <w:noProof/>
            <w:webHidden/>
          </w:rPr>
          <w:t>197</w:t>
        </w:r>
        <w:r>
          <w:rPr>
            <w:noProof/>
            <w:webHidden/>
          </w:rPr>
          <w:fldChar w:fldCharType="end"/>
        </w:r>
      </w:hyperlink>
    </w:p>
    <w:p w:rsidR="00C34AB1" w:rsidRDefault="00416637">
      <w:pPr>
        <w:pStyle w:val="31"/>
        <w:tabs>
          <w:tab w:val="right" w:leader="dot" w:pos="10070"/>
        </w:tabs>
        <w:rPr>
          <w:rFonts w:asciiTheme="minorHAnsi" w:eastAsiaTheme="minorEastAsia" w:hAnsiTheme="minorHAnsi" w:cstheme="minorBidi"/>
          <w:noProof/>
          <w:color w:val="auto"/>
          <w:kern w:val="2"/>
          <w:sz w:val="21"/>
          <w:szCs w:val="22"/>
          <w:lang w:eastAsia="zh-CN"/>
        </w:rPr>
      </w:pPr>
      <w:hyperlink w:anchor="_Toc252800301" w:history="1">
        <w:r w:rsidR="00C34AB1" w:rsidRPr="00D11587">
          <w:rPr>
            <w:rStyle w:val="a9"/>
            <w:rFonts w:ascii="Times New Roman" w:hAnsi="Times New Roman"/>
            <w:noProof/>
            <w:snapToGrid w:val="0"/>
            <w:w w:val="0"/>
          </w:rPr>
          <w:t>4.9.1.</w:t>
        </w:r>
        <w:r w:rsidR="00C34AB1" w:rsidRPr="00D11587">
          <w:rPr>
            <w:rStyle w:val="a9"/>
            <w:noProof/>
          </w:rPr>
          <w:t xml:space="preserve"> AMRP2_static_route_1</w:t>
        </w:r>
        <w:r w:rsidR="00C34AB1">
          <w:rPr>
            <w:noProof/>
            <w:webHidden/>
          </w:rPr>
          <w:tab/>
        </w:r>
        <w:r>
          <w:rPr>
            <w:noProof/>
            <w:webHidden/>
          </w:rPr>
          <w:fldChar w:fldCharType="begin"/>
        </w:r>
        <w:r w:rsidR="00C34AB1">
          <w:rPr>
            <w:noProof/>
            <w:webHidden/>
          </w:rPr>
          <w:instrText xml:space="preserve"> PAGEREF _Toc252800301 \h </w:instrText>
        </w:r>
        <w:r>
          <w:rPr>
            <w:noProof/>
            <w:webHidden/>
          </w:rPr>
        </w:r>
        <w:r>
          <w:rPr>
            <w:noProof/>
            <w:webHidden/>
          </w:rPr>
          <w:fldChar w:fldCharType="separate"/>
        </w:r>
        <w:r w:rsidR="00C34AB1">
          <w:rPr>
            <w:noProof/>
            <w:webHidden/>
          </w:rPr>
          <w:t>197</w:t>
        </w:r>
        <w:r>
          <w:rPr>
            <w:noProof/>
            <w:webHidden/>
          </w:rPr>
          <w:fldChar w:fldCharType="end"/>
        </w:r>
      </w:hyperlink>
    </w:p>
    <w:p w:rsidR="00C34AB1" w:rsidRDefault="00416637">
      <w:pPr>
        <w:pStyle w:val="21"/>
        <w:tabs>
          <w:tab w:val="right" w:leader="dot" w:pos="10070"/>
        </w:tabs>
        <w:rPr>
          <w:rFonts w:asciiTheme="minorHAnsi" w:eastAsiaTheme="minorEastAsia" w:hAnsiTheme="minorHAnsi" w:cstheme="minorBidi"/>
          <w:b w:val="0"/>
          <w:noProof/>
          <w:color w:val="auto"/>
          <w:kern w:val="2"/>
          <w:sz w:val="21"/>
          <w:szCs w:val="22"/>
          <w:u w:val="none"/>
          <w:lang w:eastAsia="zh-CN"/>
        </w:rPr>
      </w:pPr>
      <w:hyperlink w:anchor="_Toc252800302" w:history="1">
        <w:r w:rsidR="00C34AB1" w:rsidRPr="00D11587">
          <w:rPr>
            <w:rStyle w:val="a9"/>
            <w:noProof/>
            <w:lang w:eastAsia="zh-CN"/>
          </w:rPr>
          <w:t>4.10. AMRP2 emhancemet(allowed vlan and VLAN based L3 roaming)</w:t>
        </w:r>
        <w:r w:rsidR="00C34AB1">
          <w:rPr>
            <w:noProof/>
            <w:webHidden/>
          </w:rPr>
          <w:tab/>
        </w:r>
        <w:r>
          <w:rPr>
            <w:noProof/>
            <w:webHidden/>
          </w:rPr>
          <w:fldChar w:fldCharType="begin"/>
        </w:r>
        <w:r w:rsidR="00C34AB1">
          <w:rPr>
            <w:noProof/>
            <w:webHidden/>
          </w:rPr>
          <w:instrText xml:space="preserve"> PAGEREF _Toc252800302 \h </w:instrText>
        </w:r>
        <w:r>
          <w:rPr>
            <w:noProof/>
            <w:webHidden/>
          </w:rPr>
        </w:r>
        <w:r>
          <w:rPr>
            <w:noProof/>
            <w:webHidden/>
          </w:rPr>
          <w:fldChar w:fldCharType="separate"/>
        </w:r>
        <w:r w:rsidR="00C34AB1">
          <w:rPr>
            <w:noProof/>
            <w:webHidden/>
          </w:rPr>
          <w:t>198</w:t>
        </w:r>
        <w:r>
          <w:rPr>
            <w:noProof/>
            <w:webHidden/>
          </w:rPr>
          <w:fldChar w:fldCharType="end"/>
        </w:r>
      </w:hyperlink>
    </w:p>
    <w:p w:rsidR="00C34AB1" w:rsidRDefault="00416637">
      <w:pPr>
        <w:pStyle w:val="31"/>
        <w:tabs>
          <w:tab w:val="right" w:leader="dot" w:pos="10070"/>
        </w:tabs>
        <w:rPr>
          <w:rFonts w:asciiTheme="minorHAnsi" w:eastAsiaTheme="minorEastAsia" w:hAnsiTheme="minorHAnsi" w:cstheme="minorBidi"/>
          <w:noProof/>
          <w:color w:val="auto"/>
          <w:kern w:val="2"/>
          <w:sz w:val="21"/>
          <w:szCs w:val="22"/>
          <w:lang w:eastAsia="zh-CN"/>
        </w:rPr>
      </w:pPr>
      <w:hyperlink w:anchor="_Toc252800303" w:history="1">
        <w:r w:rsidR="00C34AB1" w:rsidRPr="00D11587">
          <w:rPr>
            <w:rStyle w:val="a9"/>
            <w:rFonts w:ascii="Times New Roman" w:hAnsi="Times New Roman"/>
            <w:noProof/>
            <w:snapToGrid w:val="0"/>
            <w:w w:val="0"/>
          </w:rPr>
          <w:t>4.10.1.</w:t>
        </w:r>
        <w:r w:rsidR="00C34AB1" w:rsidRPr="00D11587">
          <w:rPr>
            <w:rStyle w:val="a9"/>
            <w:noProof/>
          </w:rPr>
          <w:t xml:space="preserve"> Allowed Vlan  basic function test</w:t>
        </w:r>
        <w:r w:rsidR="00C34AB1">
          <w:rPr>
            <w:noProof/>
            <w:webHidden/>
          </w:rPr>
          <w:tab/>
        </w:r>
        <w:r>
          <w:rPr>
            <w:noProof/>
            <w:webHidden/>
          </w:rPr>
          <w:fldChar w:fldCharType="begin"/>
        </w:r>
        <w:r w:rsidR="00C34AB1">
          <w:rPr>
            <w:noProof/>
            <w:webHidden/>
          </w:rPr>
          <w:instrText xml:space="preserve"> PAGEREF _Toc252800303 \h </w:instrText>
        </w:r>
        <w:r>
          <w:rPr>
            <w:noProof/>
            <w:webHidden/>
          </w:rPr>
        </w:r>
        <w:r>
          <w:rPr>
            <w:noProof/>
            <w:webHidden/>
          </w:rPr>
          <w:fldChar w:fldCharType="separate"/>
        </w:r>
        <w:r w:rsidR="00C34AB1">
          <w:rPr>
            <w:noProof/>
            <w:webHidden/>
          </w:rPr>
          <w:t>198</w:t>
        </w:r>
        <w:r>
          <w:rPr>
            <w:noProof/>
            <w:webHidden/>
          </w:rPr>
          <w:fldChar w:fldCharType="end"/>
        </w:r>
      </w:hyperlink>
    </w:p>
    <w:p w:rsidR="00C34AB1" w:rsidRDefault="00416637">
      <w:pPr>
        <w:pStyle w:val="31"/>
        <w:tabs>
          <w:tab w:val="right" w:leader="dot" w:pos="10070"/>
        </w:tabs>
        <w:rPr>
          <w:rFonts w:asciiTheme="minorHAnsi" w:eastAsiaTheme="minorEastAsia" w:hAnsiTheme="minorHAnsi" w:cstheme="minorBidi"/>
          <w:noProof/>
          <w:color w:val="auto"/>
          <w:kern w:val="2"/>
          <w:sz w:val="21"/>
          <w:szCs w:val="22"/>
          <w:lang w:eastAsia="zh-CN"/>
        </w:rPr>
      </w:pPr>
      <w:hyperlink w:anchor="_Toc252800304" w:history="1">
        <w:r w:rsidR="00C34AB1" w:rsidRPr="00D11587">
          <w:rPr>
            <w:rStyle w:val="a9"/>
            <w:rFonts w:ascii="Times New Roman" w:hAnsi="Times New Roman"/>
            <w:noProof/>
            <w:snapToGrid w:val="0"/>
            <w:w w:val="0"/>
          </w:rPr>
          <w:t>4.10.2.</w:t>
        </w:r>
        <w:r w:rsidR="00C34AB1" w:rsidRPr="00D11587">
          <w:rPr>
            <w:rStyle w:val="a9"/>
            <w:noProof/>
          </w:rPr>
          <w:t xml:space="preserve"> Allowed vlan CLI boundary test</w:t>
        </w:r>
        <w:r w:rsidR="00C34AB1">
          <w:rPr>
            <w:noProof/>
            <w:webHidden/>
          </w:rPr>
          <w:tab/>
        </w:r>
        <w:r>
          <w:rPr>
            <w:noProof/>
            <w:webHidden/>
          </w:rPr>
          <w:fldChar w:fldCharType="begin"/>
        </w:r>
        <w:r w:rsidR="00C34AB1">
          <w:rPr>
            <w:noProof/>
            <w:webHidden/>
          </w:rPr>
          <w:instrText xml:space="preserve"> PAGEREF _Toc252800304 \h </w:instrText>
        </w:r>
        <w:r>
          <w:rPr>
            <w:noProof/>
            <w:webHidden/>
          </w:rPr>
        </w:r>
        <w:r>
          <w:rPr>
            <w:noProof/>
            <w:webHidden/>
          </w:rPr>
          <w:fldChar w:fldCharType="separate"/>
        </w:r>
        <w:r w:rsidR="00C34AB1">
          <w:rPr>
            <w:noProof/>
            <w:webHidden/>
          </w:rPr>
          <w:t>214</w:t>
        </w:r>
        <w:r>
          <w:rPr>
            <w:noProof/>
            <w:webHidden/>
          </w:rPr>
          <w:fldChar w:fldCharType="end"/>
        </w:r>
      </w:hyperlink>
    </w:p>
    <w:p w:rsidR="00C34AB1" w:rsidRDefault="00416637">
      <w:pPr>
        <w:pStyle w:val="31"/>
        <w:tabs>
          <w:tab w:val="right" w:leader="dot" w:pos="10070"/>
        </w:tabs>
        <w:rPr>
          <w:rFonts w:asciiTheme="minorHAnsi" w:eastAsiaTheme="minorEastAsia" w:hAnsiTheme="minorHAnsi" w:cstheme="minorBidi"/>
          <w:noProof/>
          <w:color w:val="auto"/>
          <w:kern w:val="2"/>
          <w:sz w:val="21"/>
          <w:szCs w:val="22"/>
          <w:lang w:eastAsia="zh-CN"/>
        </w:rPr>
      </w:pPr>
      <w:hyperlink w:anchor="_Toc252800305" w:history="1">
        <w:r w:rsidR="00C34AB1" w:rsidRPr="00D11587">
          <w:rPr>
            <w:rStyle w:val="a9"/>
            <w:rFonts w:ascii="Times New Roman" w:hAnsi="Times New Roman"/>
            <w:noProof/>
            <w:snapToGrid w:val="0"/>
            <w:w w:val="0"/>
          </w:rPr>
          <w:t>4.10.3.</w:t>
        </w:r>
        <w:r w:rsidR="00C34AB1" w:rsidRPr="00D11587">
          <w:rPr>
            <w:rStyle w:val="a9"/>
            <w:noProof/>
          </w:rPr>
          <w:t xml:space="preserve"> Allowed vlan boundary topology test</w:t>
        </w:r>
        <w:r w:rsidR="00C34AB1">
          <w:rPr>
            <w:noProof/>
            <w:webHidden/>
          </w:rPr>
          <w:tab/>
        </w:r>
        <w:r>
          <w:rPr>
            <w:noProof/>
            <w:webHidden/>
          </w:rPr>
          <w:fldChar w:fldCharType="begin"/>
        </w:r>
        <w:r w:rsidR="00C34AB1">
          <w:rPr>
            <w:noProof/>
            <w:webHidden/>
          </w:rPr>
          <w:instrText xml:space="preserve"> PAGEREF _Toc252800305 \h </w:instrText>
        </w:r>
        <w:r>
          <w:rPr>
            <w:noProof/>
            <w:webHidden/>
          </w:rPr>
        </w:r>
        <w:r>
          <w:rPr>
            <w:noProof/>
            <w:webHidden/>
          </w:rPr>
          <w:fldChar w:fldCharType="separate"/>
        </w:r>
        <w:r w:rsidR="00C34AB1">
          <w:rPr>
            <w:noProof/>
            <w:webHidden/>
          </w:rPr>
          <w:t>217</w:t>
        </w:r>
        <w:r>
          <w:rPr>
            <w:noProof/>
            <w:webHidden/>
          </w:rPr>
          <w:fldChar w:fldCharType="end"/>
        </w:r>
      </w:hyperlink>
    </w:p>
    <w:p w:rsidR="00C34AB1" w:rsidRDefault="00416637">
      <w:pPr>
        <w:pStyle w:val="31"/>
        <w:tabs>
          <w:tab w:val="right" w:leader="dot" w:pos="10070"/>
        </w:tabs>
        <w:rPr>
          <w:rFonts w:asciiTheme="minorHAnsi" w:eastAsiaTheme="minorEastAsia" w:hAnsiTheme="minorHAnsi" w:cstheme="minorBidi"/>
          <w:noProof/>
          <w:color w:val="auto"/>
          <w:kern w:val="2"/>
          <w:sz w:val="21"/>
          <w:szCs w:val="22"/>
          <w:lang w:eastAsia="zh-CN"/>
        </w:rPr>
      </w:pPr>
      <w:hyperlink w:anchor="_Toc252800306" w:history="1">
        <w:r w:rsidR="00C34AB1" w:rsidRPr="00D11587">
          <w:rPr>
            <w:rStyle w:val="a9"/>
            <w:rFonts w:ascii="Times New Roman" w:hAnsi="Times New Roman"/>
            <w:noProof/>
            <w:snapToGrid w:val="0"/>
            <w:w w:val="0"/>
          </w:rPr>
          <w:t>4.10.4.</w:t>
        </w:r>
        <w:r w:rsidR="00C34AB1" w:rsidRPr="00D11587">
          <w:rPr>
            <w:rStyle w:val="a9"/>
            <w:noProof/>
          </w:rPr>
          <w:t xml:space="preserve"> VLAN based L3 roaming with different topology</w:t>
        </w:r>
        <w:r w:rsidR="00C34AB1">
          <w:rPr>
            <w:noProof/>
            <w:webHidden/>
          </w:rPr>
          <w:tab/>
        </w:r>
        <w:r>
          <w:rPr>
            <w:noProof/>
            <w:webHidden/>
          </w:rPr>
          <w:fldChar w:fldCharType="begin"/>
        </w:r>
        <w:r w:rsidR="00C34AB1">
          <w:rPr>
            <w:noProof/>
            <w:webHidden/>
          </w:rPr>
          <w:instrText xml:space="preserve"> PAGEREF _Toc252800306 \h </w:instrText>
        </w:r>
        <w:r>
          <w:rPr>
            <w:noProof/>
            <w:webHidden/>
          </w:rPr>
        </w:r>
        <w:r>
          <w:rPr>
            <w:noProof/>
            <w:webHidden/>
          </w:rPr>
          <w:fldChar w:fldCharType="separate"/>
        </w:r>
        <w:r w:rsidR="00C34AB1">
          <w:rPr>
            <w:noProof/>
            <w:webHidden/>
          </w:rPr>
          <w:t>221</w:t>
        </w:r>
        <w:r>
          <w:rPr>
            <w:noProof/>
            <w:webHidden/>
          </w:rPr>
          <w:fldChar w:fldCharType="end"/>
        </w:r>
      </w:hyperlink>
    </w:p>
    <w:p w:rsidR="00C34AB1" w:rsidRDefault="00416637">
      <w:pPr>
        <w:pStyle w:val="21"/>
        <w:tabs>
          <w:tab w:val="right" w:leader="dot" w:pos="10070"/>
        </w:tabs>
        <w:rPr>
          <w:rFonts w:asciiTheme="minorHAnsi" w:eastAsiaTheme="minorEastAsia" w:hAnsiTheme="minorHAnsi" w:cstheme="minorBidi"/>
          <w:b w:val="0"/>
          <w:noProof/>
          <w:color w:val="auto"/>
          <w:kern w:val="2"/>
          <w:sz w:val="21"/>
          <w:szCs w:val="22"/>
          <w:u w:val="none"/>
          <w:lang w:eastAsia="zh-CN"/>
        </w:rPr>
      </w:pPr>
      <w:hyperlink w:anchor="_Toc252800307" w:history="1">
        <w:r w:rsidR="00C34AB1" w:rsidRPr="00D11587">
          <w:rPr>
            <w:rStyle w:val="a9"/>
            <w:noProof/>
            <w:lang w:eastAsia="zh-CN"/>
          </w:rPr>
          <w:t>4.11. Performance of AMRP2</w:t>
        </w:r>
        <w:r w:rsidR="00C34AB1">
          <w:rPr>
            <w:noProof/>
            <w:webHidden/>
          </w:rPr>
          <w:tab/>
        </w:r>
        <w:r>
          <w:rPr>
            <w:noProof/>
            <w:webHidden/>
          </w:rPr>
          <w:fldChar w:fldCharType="begin"/>
        </w:r>
        <w:r w:rsidR="00C34AB1">
          <w:rPr>
            <w:noProof/>
            <w:webHidden/>
          </w:rPr>
          <w:instrText xml:space="preserve"> PAGEREF _Toc252800307 \h </w:instrText>
        </w:r>
        <w:r>
          <w:rPr>
            <w:noProof/>
            <w:webHidden/>
          </w:rPr>
        </w:r>
        <w:r>
          <w:rPr>
            <w:noProof/>
            <w:webHidden/>
          </w:rPr>
          <w:fldChar w:fldCharType="separate"/>
        </w:r>
        <w:r w:rsidR="00C34AB1">
          <w:rPr>
            <w:noProof/>
            <w:webHidden/>
          </w:rPr>
          <w:t>227</w:t>
        </w:r>
        <w:r>
          <w:rPr>
            <w:noProof/>
            <w:webHidden/>
          </w:rPr>
          <w:fldChar w:fldCharType="end"/>
        </w:r>
      </w:hyperlink>
    </w:p>
    <w:p w:rsidR="00C34AB1" w:rsidRDefault="00416637">
      <w:pPr>
        <w:pStyle w:val="31"/>
        <w:tabs>
          <w:tab w:val="right" w:leader="dot" w:pos="10070"/>
        </w:tabs>
        <w:rPr>
          <w:rFonts w:asciiTheme="minorHAnsi" w:eastAsiaTheme="minorEastAsia" w:hAnsiTheme="minorHAnsi" w:cstheme="minorBidi"/>
          <w:noProof/>
          <w:color w:val="auto"/>
          <w:kern w:val="2"/>
          <w:sz w:val="21"/>
          <w:szCs w:val="22"/>
          <w:lang w:eastAsia="zh-CN"/>
        </w:rPr>
      </w:pPr>
      <w:hyperlink w:anchor="_Toc252800308" w:history="1">
        <w:r w:rsidR="00C34AB1" w:rsidRPr="00D11587">
          <w:rPr>
            <w:rStyle w:val="a9"/>
            <w:rFonts w:ascii="Times New Roman" w:hAnsi="Times New Roman"/>
            <w:noProof/>
            <w:snapToGrid w:val="0"/>
            <w:w w:val="0"/>
          </w:rPr>
          <w:t>4.11.1.</w:t>
        </w:r>
        <w:r w:rsidR="00C34AB1" w:rsidRPr="00D11587">
          <w:rPr>
            <w:rStyle w:val="a9"/>
            <w:noProof/>
          </w:rPr>
          <w:t xml:space="preserve"> Performance of Mesh topology</w:t>
        </w:r>
        <w:r w:rsidR="00C34AB1">
          <w:rPr>
            <w:noProof/>
            <w:webHidden/>
          </w:rPr>
          <w:tab/>
        </w:r>
        <w:r>
          <w:rPr>
            <w:noProof/>
            <w:webHidden/>
          </w:rPr>
          <w:fldChar w:fldCharType="begin"/>
        </w:r>
        <w:r w:rsidR="00C34AB1">
          <w:rPr>
            <w:noProof/>
            <w:webHidden/>
          </w:rPr>
          <w:instrText xml:space="preserve"> PAGEREF _Toc252800308 \h </w:instrText>
        </w:r>
        <w:r>
          <w:rPr>
            <w:noProof/>
            <w:webHidden/>
          </w:rPr>
        </w:r>
        <w:r>
          <w:rPr>
            <w:noProof/>
            <w:webHidden/>
          </w:rPr>
          <w:fldChar w:fldCharType="separate"/>
        </w:r>
        <w:r w:rsidR="00C34AB1">
          <w:rPr>
            <w:noProof/>
            <w:webHidden/>
          </w:rPr>
          <w:t>227</w:t>
        </w:r>
        <w:r>
          <w:rPr>
            <w:noProof/>
            <w:webHidden/>
          </w:rPr>
          <w:fldChar w:fldCharType="end"/>
        </w:r>
      </w:hyperlink>
    </w:p>
    <w:p w:rsidR="00C34AB1" w:rsidRDefault="00416637">
      <w:pPr>
        <w:pStyle w:val="31"/>
        <w:tabs>
          <w:tab w:val="right" w:leader="dot" w:pos="10070"/>
        </w:tabs>
        <w:rPr>
          <w:rFonts w:asciiTheme="minorHAnsi" w:eastAsiaTheme="minorEastAsia" w:hAnsiTheme="minorHAnsi" w:cstheme="minorBidi"/>
          <w:noProof/>
          <w:color w:val="auto"/>
          <w:kern w:val="2"/>
          <w:sz w:val="21"/>
          <w:szCs w:val="22"/>
          <w:lang w:eastAsia="zh-CN"/>
        </w:rPr>
      </w:pPr>
      <w:hyperlink w:anchor="_Toc252800309" w:history="1">
        <w:r w:rsidR="00C34AB1" w:rsidRPr="00D11587">
          <w:rPr>
            <w:rStyle w:val="a9"/>
            <w:rFonts w:ascii="Times New Roman" w:hAnsi="Times New Roman"/>
            <w:noProof/>
            <w:snapToGrid w:val="0"/>
            <w:w w:val="0"/>
          </w:rPr>
          <w:t>4.11.2.</w:t>
        </w:r>
        <w:r w:rsidR="00C34AB1" w:rsidRPr="00D11587">
          <w:rPr>
            <w:rStyle w:val="a9"/>
            <w:noProof/>
          </w:rPr>
          <w:t xml:space="preserve"> Performance of bridge-PC (throughput)</w:t>
        </w:r>
        <w:r w:rsidR="00C34AB1">
          <w:rPr>
            <w:noProof/>
            <w:webHidden/>
          </w:rPr>
          <w:tab/>
        </w:r>
        <w:r>
          <w:rPr>
            <w:noProof/>
            <w:webHidden/>
          </w:rPr>
          <w:fldChar w:fldCharType="begin"/>
        </w:r>
        <w:r w:rsidR="00C34AB1">
          <w:rPr>
            <w:noProof/>
            <w:webHidden/>
          </w:rPr>
          <w:instrText xml:space="preserve"> PAGEREF _Toc252800309 \h </w:instrText>
        </w:r>
        <w:r>
          <w:rPr>
            <w:noProof/>
            <w:webHidden/>
          </w:rPr>
        </w:r>
        <w:r>
          <w:rPr>
            <w:noProof/>
            <w:webHidden/>
          </w:rPr>
          <w:fldChar w:fldCharType="separate"/>
        </w:r>
        <w:r w:rsidR="00C34AB1">
          <w:rPr>
            <w:noProof/>
            <w:webHidden/>
          </w:rPr>
          <w:t>228</w:t>
        </w:r>
        <w:r>
          <w:rPr>
            <w:noProof/>
            <w:webHidden/>
          </w:rPr>
          <w:fldChar w:fldCharType="end"/>
        </w:r>
      </w:hyperlink>
    </w:p>
    <w:p w:rsidR="00C34AB1" w:rsidRDefault="00416637">
      <w:pPr>
        <w:pStyle w:val="31"/>
        <w:tabs>
          <w:tab w:val="right" w:leader="dot" w:pos="10070"/>
        </w:tabs>
        <w:rPr>
          <w:rFonts w:asciiTheme="minorHAnsi" w:eastAsiaTheme="minorEastAsia" w:hAnsiTheme="minorHAnsi" w:cstheme="minorBidi"/>
          <w:noProof/>
          <w:color w:val="auto"/>
          <w:kern w:val="2"/>
          <w:sz w:val="21"/>
          <w:szCs w:val="22"/>
          <w:lang w:eastAsia="zh-CN"/>
        </w:rPr>
      </w:pPr>
      <w:hyperlink w:anchor="_Toc252800310" w:history="1">
        <w:r w:rsidR="00C34AB1" w:rsidRPr="00D11587">
          <w:rPr>
            <w:rStyle w:val="a9"/>
            <w:rFonts w:ascii="Times New Roman" w:hAnsi="Times New Roman"/>
            <w:noProof/>
            <w:snapToGrid w:val="0"/>
            <w:w w:val="0"/>
          </w:rPr>
          <w:t>4.11.3.</w:t>
        </w:r>
        <w:r w:rsidR="00C34AB1" w:rsidRPr="00D11587">
          <w:rPr>
            <w:rStyle w:val="a9"/>
            <w:noProof/>
          </w:rPr>
          <w:t xml:space="preserve"> Performance of L2 roaming</w:t>
        </w:r>
        <w:r w:rsidR="00C34AB1">
          <w:rPr>
            <w:noProof/>
            <w:webHidden/>
          </w:rPr>
          <w:tab/>
        </w:r>
        <w:r>
          <w:rPr>
            <w:noProof/>
            <w:webHidden/>
          </w:rPr>
          <w:fldChar w:fldCharType="begin"/>
        </w:r>
        <w:r w:rsidR="00C34AB1">
          <w:rPr>
            <w:noProof/>
            <w:webHidden/>
          </w:rPr>
          <w:instrText xml:space="preserve"> PAGEREF _Toc252800310 \h </w:instrText>
        </w:r>
        <w:r>
          <w:rPr>
            <w:noProof/>
            <w:webHidden/>
          </w:rPr>
        </w:r>
        <w:r>
          <w:rPr>
            <w:noProof/>
            <w:webHidden/>
          </w:rPr>
          <w:fldChar w:fldCharType="separate"/>
        </w:r>
        <w:r w:rsidR="00C34AB1">
          <w:rPr>
            <w:noProof/>
            <w:webHidden/>
          </w:rPr>
          <w:t>229</w:t>
        </w:r>
        <w:r>
          <w:rPr>
            <w:noProof/>
            <w:webHidden/>
          </w:rPr>
          <w:fldChar w:fldCharType="end"/>
        </w:r>
      </w:hyperlink>
    </w:p>
    <w:p w:rsidR="00C34AB1" w:rsidRDefault="00416637">
      <w:pPr>
        <w:pStyle w:val="31"/>
        <w:tabs>
          <w:tab w:val="right" w:leader="dot" w:pos="10070"/>
        </w:tabs>
        <w:rPr>
          <w:rFonts w:asciiTheme="minorHAnsi" w:eastAsiaTheme="minorEastAsia" w:hAnsiTheme="minorHAnsi" w:cstheme="minorBidi"/>
          <w:noProof/>
          <w:color w:val="auto"/>
          <w:kern w:val="2"/>
          <w:sz w:val="21"/>
          <w:szCs w:val="22"/>
          <w:lang w:eastAsia="zh-CN"/>
        </w:rPr>
      </w:pPr>
      <w:hyperlink w:anchor="_Toc252800311" w:history="1">
        <w:r w:rsidR="00C34AB1" w:rsidRPr="00D11587">
          <w:rPr>
            <w:rStyle w:val="a9"/>
            <w:rFonts w:ascii="Times New Roman" w:hAnsi="Times New Roman"/>
            <w:noProof/>
            <w:snapToGrid w:val="0"/>
            <w:w w:val="0"/>
          </w:rPr>
          <w:t>4.11.4.</w:t>
        </w:r>
        <w:r w:rsidR="00C34AB1" w:rsidRPr="00D11587">
          <w:rPr>
            <w:rStyle w:val="a9"/>
            <w:noProof/>
          </w:rPr>
          <w:t xml:space="preserve"> Performance of  L3 roaming</w:t>
        </w:r>
        <w:r w:rsidR="00C34AB1">
          <w:rPr>
            <w:noProof/>
            <w:webHidden/>
          </w:rPr>
          <w:tab/>
        </w:r>
        <w:r>
          <w:rPr>
            <w:noProof/>
            <w:webHidden/>
          </w:rPr>
          <w:fldChar w:fldCharType="begin"/>
        </w:r>
        <w:r w:rsidR="00C34AB1">
          <w:rPr>
            <w:noProof/>
            <w:webHidden/>
          </w:rPr>
          <w:instrText xml:space="preserve"> PAGEREF _Toc252800311 \h </w:instrText>
        </w:r>
        <w:r>
          <w:rPr>
            <w:noProof/>
            <w:webHidden/>
          </w:rPr>
        </w:r>
        <w:r>
          <w:rPr>
            <w:noProof/>
            <w:webHidden/>
          </w:rPr>
          <w:fldChar w:fldCharType="separate"/>
        </w:r>
        <w:r w:rsidR="00C34AB1">
          <w:rPr>
            <w:noProof/>
            <w:webHidden/>
          </w:rPr>
          <w:t>229</w:t>
        </w:r>
        <w:r>
          <w:rPr>
            <w:noProof/>
            <w:webHidden/>
          </w:rPr>
          <w:fldChar w:fldCharType="end"/>
        </w:r>
      </w:hyperlink>
    </w:p>
    <w:p w:rsidR="00C34AB1" w:rsidRDefault="00416637">
      <w:pPr>
        <w:pStyle w:val="31"/>
        <w:tabs>
          <w:tab w:val="right" w:leader="dot" w:pos="10070"/>
        </w:tabs>
        <w:rPr>
          <w:rFonts w:asciiTheme="minorHAnsi" w:eastAsiaTheme="minorEastAsia" w:hAnsiTheme="minorHAnsi" w:cstheme="minorBidi"/>
          <w:noProof/>
          <w:color w:val="auto"/>
          <w:kern w:val="2"/>
          <w:sz w:val="21"/>
          <w:szCs w:val="22"/>
          <w:lang w:eastAsia="zh-CN"/>
        </w:rPr>
      </w:pPr>
      <w:hyperlink w:anchor="_Toc252800312" w:history="1">
        <w:r w:rsidR="00C34AB1" w:rsidRPr="00D11587">
          <w:rPr>
            <w:rStyle w:val="a9"/>
            <w:rFonts w:ascii="Times New Roman" w:hAnsi="Times New Roman"/>
            <w:noProof/>
            <w:snapToGrid w:val="0"/>
            <w:w w:val="0"/>
          </w:rPr>
          <w:t>4.11.5.</w:t>
        </w:r>
        <w:r w:rsidR="00C34AB1" w:rsidRPr="00D11587">
          <w:rPr>
            <w:rStyle w:val="a9"/>
            <w:noProof/>
          </w:rPr>
          <w:t xml:space="preserve"> Performance of INXP L3 roaming(throughput)</w:t>
        </w:r>
        <w:r w:rsidR="00C34AB1">
          <w:rPr>
            <w:noProof/>
            <w:webHidden/>
          </w:rPr>
          <w:tab/>
        </w:r>
        <w:r>
          <w:rPr>
            <w:noProof/>
            <w:webHidden/>
          </w:rPr>
          <w:fldChar w:fldCharType="begin"/>
        </w:r>
        <w:r w:rsidR="00C34AB1">
          <w:rPr>
            <w:noProof/>
            <w:webHidden/>
          </w:rPr>
          <w:instrText xml:space="preserve"> PAGEREF _Toc252800312 \h </w:instrText>
        </w:r>
        <w:r>
          <w:rPr>
            <w:noProof/>
            <w:webHidden/>
          </w:rPr>
        </w:r>
        <w:r>
          <w:rPr>
            <w:noProof/>
            <w:webHidden/>
          </w:rPr>
          <w:fldChar w:fldCharType="separate"/>
        </w:r>
        <w:r w:rsidR="00C34AB1">
          <w:rPr>
            <w:noProof/>
            <w:webHidden/>
          </w:rPr>
          <w:t>230</w:t>
        </w:r>
        <w:r>
          <w:rPr>
            <w:noProof/>
            <w:webHidden/>
          </w:rPr>
          <w:fldChar w:fldCharType="end"/>
        </w:r>
      </w:hyperlink>
    </w:p>
    <w:p w:rsidR="00C34AB1" w:rsidRDefault="00416637">
      <w:pPr>
        <w:pStyle w:val="31"/>
        <w:tabs>
          <w:tab w:val="right" w:leader="dot" w:pos="10070"/>
        </w:tabs>
        <w:rPr>
          <w:rFonts w:asciiTheme="minorHAnsi" w:eastAsiaTheme="minorEastAsia" w:hAnsiTheme="minorHAnsi" w:cstheme="minorBidi"/>
          <w:noProof/>
          <w:color w:val="auto"/>
          <w:kern w:val="2"/>
          <w:sz w:val="21"/>
          <w:szCs w:val="22"/>
          <w:lang w:eastAsia="zh-CN"/>
        </w:rPr>
      </w:pPr>
      <w:hyperlink w:anchor="_Toc252800313" w:history="1">
        <w:r w:rsidR="00C34AB1" w:rsidRPr="00D11587">
          <w:rPr>
            <w:rStyle w:val="a9"/>
            <w:rFonts w:ascii="Times New Roman" w:hAnsi="Times New Roman"/>
            <w:noProof/>
            <w:snapToGrid w:val="0"/>
            <w:w w:val="0"/>
          </w:rPr>
          <w:t>4.11.6.</w:t>
        </w:r>
        <w:r w:rsidR="00C34AB1" w:rsidRPr="00D11587">
          <w:rPr>
            <w:rStyle w:val="a9"/>
            <w:noProof/>
          </w:rPr>
          <w:t xml:space="preserve"> Performance of INXP L3 roaming(data fragment )</w:t>
        </w:r>
        <w:r w:rsidR="00C34AB1">
          <w:rPr>
            <w:noProof/>
            <w:webHidden/>
          </w:rPr>
          <w:tab/>
        </w:r>
        <w:r>
          <w:rPr>
            <w:noProof/>
            <w:webHidden/>
          </w:rPr>
          <w:fldChar w:fldCharType="begin"/>
        </w:r>
        <w:r w:rsidR="00C34AB1">
          <w:rPr>
            <w:noProof/>
            <w:webHidden/>
          </w:rPr>
          <w:instrText xml:space="preserve"> PAGEREF _Toc252800313 \h </w:instrText>
        </w:r>
        <w:r>
          <w:rPr>
            <w:noProof/>
            <w:webHidden/>
          </w:rPr>
        </w:r>
        <w:r>
          <w:rPr>
            <w:noProof/>
            <w:webHidden/>
          </w:rPr>
          <w:fldChar w:fldCharType="separate"/>
        </w:r>
        <w:r w:rsidR="00C34AB1">
          <w:rPr>
            <w:noProof/>
            <w:webHidden/>
          </w:rPr>
          <w:t>231</w:t>
        </w:r>
        <w:r>
          <w:rPr>
            <w:noProof/>
            <w:webHidden/>
          </w:rPr>
          <w:fldChar w:fldCharType="end"/>
        </w:r>
      </w:hyperlink>
    </w:p>
    <w:p w:rsidR="00C34AB1" w:rsidRDefault="00416637">
      <w:pPr>
        <w:pStyle w:val="21"/>
        <w:tabs>
          <w:tab w:val="right" w:leader="dot" w:pos="10070"/>
        </w:tabs>
        <w:rPr>
          <w:rFonts w:asciiTheme="minorHAnsi" w:eastAsiaTheme="minorEastAsia" w:hAnsiTheme="minorHAnsi" w:cstheme="minorBidi"/>
          <w:b w:val="0"/>
          <w:noProof/>
          <w:color w:val="auto"/>
          <w:kern w:val="2"/>
          <w:sz w:val="21"/>
          <w:szCs w:val="22"/>
          <w:u w:val="none"/>
          <w:lang w:eastAsia="zh-CN"/>
        </w:rPr>
      </w:pPr>
      <w:hyperlink w:anchor="_Toc252800314" w:history="1">
        <w:r w:rsidR="00C34AB1" w:rsidRPr="00D11587">
          <w:rPr>
            <w:rStyle w:val="a9"/>
            <w:noProof/>
            <w:lang w:eastAsia="zh-CN"/>
          </w:rPr>
          <w:t>4.12. Stress test of AMRP2</w:t>
        </w:r>
        <w:r w:rsidR="00C34AB1">
          <w:rPr>
            <w:noProof/>
            <w:webHidden/>
          </w:rPr>
          <w:tab/>
        </w:r>
        <w:r>
          <w:rPr>
            <w:noProof/>
            <w:webHidden/>
          </w:rPr>
          <w:fldChar w:fldCharType="begin"/>
        </w:r>
        <w:r w:rsidR="00C34AB1">
          <w:rPr>
            <w:noProof/>
            <w:webHidden/>
          </w:rPr>
          <w:instrText xml:space="preserve"> PAGEREF _Toc252800314 \h </w:instrText>
        </w:r>
        <w:r>
          <w:rPr>
            <w:noProof/>
            <w:webHidden/>
          </w:rPr>
        </w:r>
        <w:r>
          <w:rPr>
            <w:noProof/>
            <w:webHidden/>
          </w:rPr>
          <w:fldChar w:fldCharType="separate"/>
        </w:r>
        <w:r w:rsidR="00C34AB1">
          <w:rPr>
            <w:noProof/>
            <w:webHidden/>
          </w:rPr>
          <w:t>232</w:t>
        </w:r>
        <w:r>
          <w:rPr>
            <w:noProof/>
            <w:webHidden/>
          </w:rPr>
          <w:fldChar w:fldCharType="end"/>
        </w:r>
      </w:hyperlink>
    </w:p>
    <w:p w:rsidR="00C34AB1" w:rsidRDefault="00416637">
      <w:pPr>
        <w:pStyle w:val="31"/>
        <w:tabs>
          <w:tab w:val="right" w:leader="dot" w:pos="10070"/>
        </w:tabs>
        <w:rPr>
          <w:rFonts w:asciiTheme="minorHAnsi" w:eastAsiaTheme="minorEastAsia" w:hAnsiTheme="minorHAnsi" w:cstheme="minorBidi"/>
          <w:noProof/>
          <w:color w:val="auto"/>
          <w:kern w:val="2"/>
          <w:sz w:val="21"/>
          <w:szCs w:val="22"/>
          <w:lang w:eastAsia="zh-CN"/>
        </w:rPr>
      </w:pPr>
      <w:hyperlink w:anchor="_Toc252800315" w:history="1">
        <w:r w:rsidR="00C34AB1" w:rsidRPr="00D11587">
          <w:rPr>
            <w:rStyle w:val="a9"/>
            <w:rFonts w:ascii="Times New Roman" w:hAnsi="Times New Roman"/>
            <w:noProof/>
            <w:snapToGrid w:val="0"/>
            <w:w w:val="0"/>
          </w:rPr>
          <w:t>4.12.1.</w:t>
        </w:r>
        <w:r w:rsidR="00C34AB1" w:rsidRPr="00D11587">
          <w:rPr>
            <w:rStyle w:val="a9"/>
            <w:noProof/>
          </w:rPr>
          <w:t xml:space="preserve"> </w:t>
        </w:r>
        <w:r w:rsidR="00514355">
          <w:rPr>
            <w:rStyle w:val="a9"/>
            <w:noProof/>
          </w:rPr>
          <w:t>AMRP2_stress_testcase_</w:t>
        </w:r>
        <w:r w:rsidR="00C34AB1" w:rsidRPr="00D11587">
          <w:rPr>
            <w:rStyle w:val="a9"/>
            <w:noProof/>
          </w:rPr>
          <w:t>1(N Portals)</w:t>
        </w:r>
        <w:r w:rsidR="00C34AB1">
          <w:rPr>
            <w:noProof/>
            <w:webHidden/>
          </w:rPr>
          <w:tab/>
        </w:r>
        <w:r>
          <w:rPr>
            <w:noProof/>
            <w:webHidden/>
          </w:rPr>
          <w:fldChar w:fldCharType="begin"/>
        </w:r>
        <w:r w:rsidR="00C34AB1">
          <w:rPr>
            <w:noProof/>
            <w:webHidden/>
          </w:rPr>
          <w:instrText xml:space="preserve"> PAGEREF _Toc252800315 \h </w:instrText>
        </w:r>
        <w:r>
          <w:rPr>
            <w:noProof/>
            <w:webHidden/>
          </w:rPr>
        </w:r>
        <w:r>
          <w:rPr>
            <w:noProof/>
            <w:webHidden/>
          </w:rPr>
          <w:fldChar w:fldCharType="separate"/>
        </w:r>
        <w:r w:rsidR="00C34AB1">
          <w:rPr>
            <w:noProof/>
            <w:webHidden/>
          </w:rPr>
          <w:t>232</w:t>
        </w:r>
        <w:r>
          <w:rPr>
            <w:noProof/>
            <w:webHidden/>
          </w:rPr>
          <w:fldChar w:fldCharType="end"/>
        </w:r>
      </w:hyperlink>
    </w:p>
    <w:p w:rsidR="00C34AB1" w:rsidRDefault="00416637">
      <w:pPr>
        <w:pStyle w:val="31"/>
        <w:tabs>
          <w:tab w:val="right" w:leader="dot" w:pos="10070"/>
        </w:tabs>
        <w:rPr>
          <w:rFonts w:asciiTheme="minorHAnsi" w:eastAsiaTheme="minorEastAsia" w:hAnsiTheme="minorHAnsi" w:cstheme="minorBidi"/>
          <w:noProof/>
          <w:color w:val="auto"/>
          <w:kern w:val="2"/>
          <w:sz w:val="21"/>
          <w:szCs w:val="22"/>
          <w:lang w:eastAsia="zh-CN"/>
        </w:rPr>
      </w:pPr>
      <w:hyperlink w:anchor="_Toc252800316" w:history="1">
        <w:r w:rsidR="00C34AB1" w:rsidRPr="00D11587">
          <w:rPr>
            <w:rStyle w:val="a9"/>
            <w:rFonts w:ascii="Times New Roman" w:hAnsi="Times New Roman"/>
            <w:noProof/>
            <w:snapToGrid w:val="0"/>
            <w:w w:val="0"/>
          </w:rPr>
          <w:t>4.12.2.</w:t>
        </w:r>
        <w:r w:rsidR="00C34AB1" w:rsidRPr="00D11587">
          <w:rPr>
            <w:rStyle w:val="a9"/>
            <w:noProof/>
          </w:rPr>
          <w:t xml:space="preserve"> </w:t>
        </w:r>
        <w:r w:rsidR="00514355">
          <w:rPr>
            <w:rStyle w:val="a9"/>
            <w:noProof/>
          </w:rPr>
          <w:t>AMRP2_stress_testcase_</w:t>
        </w:r>
        <w:r w:rsidR="00C34AB1" w:rsidRPr="00D11587">
          <w:rPr>
            <w:rStyle w:val="a9"/>
            <w:noProof/>
          </w:rPr>
          <w:t>2(L2 roaming)</w:t>
        </w:r>
        <w:r w:rsidR="00C34AB1">
          <w:rPr>
            <w:noProof/>
            <w:webHidden/>
          </w:rPr>
          <w:tab/>
        </w:r>
        <w:r>
          <w:rPr>
            <w:noProof/>
            <w:webHidden/>
          </w:rPr>
          <w:fldChar w:fldCharType="begin"/>
        </w:r>
        <w:r w:rsidR="00C34AB1">
          <w:rPr>
            <w:noProof/>
            <w:webHidden/>
          </w:rPr>
          <w:instrText xml:space="preserve"> PAGEREF _Toc252800316 \h </w:instrText>
        </w:r>
        <w:r>
          <w:rPr>
            <w:noProof/>
            <w:webHidden/>
          </w:rPr>
        </w:r>
        <w:r>
          <w:rPr>
            <w:noProof/>
            <w:webHidden/>
          </w:rPr>
          <w:fldChar w:fldCharType="separate"/>
        </w:r>
        <w:r w:rsidR="00C34AB1">
          <w:rPr>
            <w:noProof/>
            <w:webHidden/>
          </w:rPr>
          <w:t>233</w:t>
        </w:r>
        <w:r>
          <w:rPr>
            <w:noProof/>
            <w:webHidden/>
          </w:rPr>
          <w:fldChar w:fldCharType="end"/>
        </w:r>
      </w:hyperlink>
    </w:p>
    <w:p w:rsidR="00C34AB1" w:rsidRDefault="00416637">
      <w:pPr>
        <w:pStyle w:val="31"/>
        <w:tabs>
          <w:tab w:val="right" w:leader="dot" w:pos="10070"/>
        </w:tabs>
        <w:rPr>
          <w:rFonts w:asciiTheme="minorHAnsi" w:eastAsiaTheme="minorEastAsia" w:hAnsiTheme="minorHAnsi" w:cstheme="minorBidi"/>
          <w:noProof/>
          <w:color w:val="auto"/>
          <w:kern w:val="2"/>
          <w:sz w:val="21"/>
          <w:szCs w:val="22"/>
          <w:lang w:eastAsia="zh-CN"/>
        </w:rPr>
      </w:pPr>
      <w:hyperlink w:anchor="_Toc252800317" w:history="1">
        <w:r w:rsidR="00C34AB1" w:rsidRPr="00D11587">
          <w:rPr>
            <w:rStyle w:val="a9"/>
            <w:rFonts w:ascii="Times New Roman" w:hAnsi="Times New Roman"/>
            <w:noProof/>
            <w:snapToGrid w:val="0"/>
            <w:w w:val="0"/>
          </w:rPr>
          <w:t>4.12.3.</w:t>
        </w:r>
        <w:r w:rsidR="00C34AB1" w:rsidRPr="00D11587">
          <w:rPr>
            <w:rStyle w:val="a9"/>
            <w:noProof/>
          </w:rPr>
          <w:t xml:space="preserve"> </w:t>
        </w:r>
        <w:r w:rsidR="00514355">
          <w:rPr>
            <w:rStyle w:val="a9"/>
            <w:noProof/>
          </w:rPr>
          <w:t>AMRP2_stress_testcase_</w:t>
        </w:r>
        <w:r w:rsidR="00C34AB1" w:rsidRPr="00D11587">
          <w:rPr>
            <w:rStyle w:val="a9"/>
            <w:noProof/>
          </w:rPr>
          <w:t>3(L3 roaming)</w:t>
        </w:r>
        <w:r w:rsidR="00C34AB1">
          <w:rPr>
            <w:noProof/>
            <w:webHidden/>
          </w:rPr>
          <w:tab/>
        </w:r>
        <w:r>
          <w:rPr>
            <w:noProof/>
            <w:webHidden/>
          </w:rPr>
          <w:fldChar w:fldCharType="begin"/>
        </w:r>
        <w:r w:rsidR="00C34AB1">
          <w:rPr>
            <w:noProof/>
            <w:webHidden/>
          </w:rPr>
          <w:instrText xml:space="preserve"> PAGEREF _Toc252800317 \h </w:instrText>
        </w:r>
        <w:r>
          <w:rPr>
            <w:noProof/>
            <w:webHidden/>
          </w:rPr>
        </w:r>
        <w:r>
          <w:rPr>
            <w:noProof/>
            <w:webHidden/>
          </w:rPr>
          <w:fldChar w:fldCharType="separate"/>
        </w:r>
        <w:r w:rsidR="00C34AB1">
          <w:rPr>
            <w:noProof/>
            <w:webHidden/>
          </w:rPr>
          <w:t>234</w:t>
        </w:r>
        <w:r>
          <w:rPr>
            <w:noProof/>
            <w:webHidden/>
          </w:rPr>
          <w:fldChar w:fldCharType="end"/>
        </w:r>
      </w:hyperlink>
    </w:p>
    <w:p w:rsidR="00C34AB1" w:rsidRDefault="00416637">
      <w:pPr>
        <w:pStyle w:val="21"/>
        <w:tabs>
          <w:tab w:val="right" w:leader="dot" w:pos="10070"/>
        </w:tabs>
        <w:rPr>
          <w:rFonts w:asciiTheme="minorHAnsi" w:eastAsiaTheme="minorEastAsia" w:hAnsiTheme="minorHAnsi" w:cstheme="minorBidi"/>
          <w:b w:val="0"/>
          <w:noProof/>
          <w:color w:val="auto"/>
          <w:kern w:val="2"/>
          <w:sz w:val="21"/>
          <w:szCs w:val="22"/>
          <w:u w:val="none"/>
          <w:lang w:eastAsia="zh-CN"/>
        </w:rPr>
      </w:pPr>
      <w:hyperlink w:anchor="_Toc252800318" w:history="1">
        <w:r w:rsidR="00C34AB1" w:rsidRPr="00D11587">
          <w:rPr>
            <w:rStyle w:val="a9"/>
            <w:noProof/>
            <w:lang w:eastAsia="zh-CN"/>
          </w:rPr>
          <w:t>4.13. AMRP2 of capability</w:t>
        </w:r>
        <w:r w:rsidR="00C34AB1">
          <w:rPr>
            <w:noProof/>
            <w:webHidden/>
          </w:rPr>
          <w:tab/>
        </w:r>
        <w:r>
          <w:rPr>
            <w:noProof/>
            <w:webHidden/>
          </w:rPr>
          <w:fldChar w:fldCharType="begin"/>
        </w:r>
        <w:r w:rsidR="00C34AB1">
          <w:rPr>
            <w:noProof/>
            <w:webHidden/>
          </w:rPr>
          <w:instrText xml:space="preserve"> PAGEREF _Toc252800318 \h </w:instrText>
        </w:r>
        <w:r>
          <w:rPr>
            <w:noProof/>
            <w:webHidden/>
          </w:rPr>
        </w:r>
        <w:r>
          <w:rPr>
            <w:noProof/>
            <w:webHidden/>
          </w:rPr>
          <w:fldChar w:fldCharType="separate"/>
        </w:r>
        <w:r w:rsidR="00C34AB1">
          <w:rPr>
            <w:noProof/>
            <w:webHidden/>
          </w:rPr>
          <w:t>235</w:t>
        </w:r>
        <w:r>
          <w:rPr>
            <w:noProof/>
            <w:webHidden/>
          </w:rPr>
          <w:fldChar w:fldCharType="end"/>
        </w:r>
      </w:hyperlink>
    </w:p>
    <w:p w:rsidR="00C34AB1" w:rsidRDefault="00416637">
      <w:pPr>
        <w:pStyle w:val="31"/>
        <w:tabs>
          <w:tab w:val="right" w:leader="dot" w:pos="10070"/>
        </w:tabs>
        <w:rPr>
          <w:rFonts w:asciiTheme="minorHAnsi" w:eastAsiaTheme="minorEastAsia" w:hAnsiTheme="minorHAnsi" w:cstheme="minorBidi"/>
          <w:noProof/>
          <w:color w:val="auto"/>
          <w:kern w:val="2"/>
          <w:sz w:val="21"/>
          <w:szCs w:val="22"/>
          <w:lang w:eastAsia="zh-CN"/>
        </w:rPr>
      </w:pPr>
      <w:hyperlink w:anchor="_Toc252800319" w:history="1">
        <w:r w:rsidR="00C34AB1" w:rsidRPr="00D11587">
          <w:rPr>
            <w:rStyle w:val="a9"/>
            <w:rFonts w:ascii="Times New Roman" w:hAnsi="Times New Roman"/>
            <w:noProof/>
            <w:snapToGrid w:val="0"/>
            <w:w w:val="0"/>
          </w:rPr>
          <w:t>4.13.1.</w:t>
        </w:r>
        <w:r w:rsidR="00C34AB1" w:rsidRPr="00D11587">
          <w:rPr>
            <w:rStyle w:val="a9"/>
            <w:noProof/>
          </w:rPr>
          <w:t xml:space="preserve"> Capability of N  Portals Topology</w:t>
        </w:r>
        <w:r w:rsidR="00C34AB1">
          <w:rPr>
            <w:noProof/>
            <w:webHidden/>
          </w:rPr>
          <w:tab/>
        </w:r>
        <w:r>
          <w:rPr>
            <w:noProof/>
            <w:webHidden/>
          </w:rPr>
          <w:fldChar w:fldCharType="begin"/>
        </w:r>
        <w:r w:rsidR="00C34AB1">
          <w:rPr>
            <w:noProof/>
            <w:webHidden/>
          </w:rPr>
          <w:instrText xml:space="preserve"> PAGEREF _Toc252800319 \h </w:instrText>
        </w:r>
        <w:r>
          <w:rPr>
            <w:noProof/>
            <w:webHidden/>
          </w:rPr>
        </w:r>
        <w:r>
          <w:rPr>
            <w:noProof/>
            <w:webHidden/>
          </w:rPr>
          <w:fldChar w:fldCharType="separate"/>
        </w:r>
        <w:r w:rsidR="00C34AB1">
          <w:rPr>
            <w:noProof/>
            <w:webHidden/>
          </w:rPr>
          <w:t>235</w:t>
        </w:r>
        <w:r>
          <w:rPr>
            <w:noProof/>
            <w:webHidden/>
          </w:rPr>
          <w:fldChar w:fldCharType="end"/>
        </w:r>
      </w:hyperlink>
    </w:p>
    <w:p w:rsidR="00C34AB1" w:rsidRDefault="00416637">
      <w:pPr>
        <w:pStyle w:val="31"/>
        <w:tabs>
          <w:tab w:val="right" w:leader="dot" w:pos="10070"/>
        </w:tabs>
        <w:rPr>
          <w:rFonts w:asciiTheme="minorHAnsi" w:eastAsiaTheme="minorEastAsia" w:hAnsiTheme="minorHAnsi" w:cstheme="minorBidi"/>
          <w:noProof/>
          <w:color w:val="auto"/>
          <w:kern w:val="2"/>
          <w:sz w:val="21"/>
          <w:szCs w:val="22"/>
          <w:lang w:eastAsia="zh-CN"/>
        </w:rPr>
      </w:pPr>
      <w:hyperlink w:anchor="_Toc252800320" w:history="1">
        <w:r w:rsidR="00C34AB1" w:rsidRPr="00D11587">
          <w:rPr>
            <w:rStyle w:val="a9"/>
            <w:rFonts w:ascii="Times New Roman" w:hAnsi="Times New Roman"/>
            <w:noProof/>
            <w:snapToGrid w:val="0"/>
            <w:w w:val="0"/>
          </w:rPr>
          <w:t>4.13.2.</w:t>
        </w:r>
        <w:r w:rsidR="00C34AB1" w:rsidRPr="00D11587">
          <w:rPr>
            <w:rStyle w:val="a9"/>
            <w:noProof/>
          </w:rPr>
          <w:t xml:space="preserve"> Capability of wireless backhaul neighbor</w:t>
        </w:r>
        <w:r w:rsidR="00C34AB1">
          <w:rPr>
            <w:noProof/>
            <w:webHidden/>
          </w:rPr>
          <w:tab/>
        </w:r>
        <w:r>
          <w:rPr>
            <w:noProof/>
            <w:webHidden/>
          </w:rPr>
          <w:fldChar w:fldCharType="begin"/>
        </w:r>
        <w:r w:rsidR="00C34AB1">
          <w:rPr>
            <w:noProof/>
            <w:webHidden/>
          </w:rPr>
          <w:instrText xml:space="preserve"> PAGEREF _Toc252800320 \h </w:instrText>
        </w:r>
        <w:r>
          <w:rPr>
            <w:noProof/>
            <w:webHidden/>
          </w:rPr>
        </w:r>
        <w:r>
          <w:rPr>
            <w:noProof/>
            <w:webHidden/>
          </w:rPr>
          <w:fldChar w:fldCharType="separate"/>
        </w:r>
        <w:r w:rsidR="00C34AB1">
          <w:rPr>
            <w:noProof/>
            <w:webHidden/>
          </w:rPr>
          <w:t>236</w:t>
        </w:r>
        <w:r>
          <w:rPr>
            <w:noProof/>
            <w:webHidden/>
          </w:rPr>
          <w:fldChar w:fldCharType="end"/>
        </w:r>
      </w:hyperlink>
    </w:p>
    <w:p w:rsidR="00C34AB1" w:rsidRDefault="00416637">
      <w:pPr>
        <w:pStyle w:val="31"/>
        <w:tabs>
          <w:tab w:val="right" w:leader="dot" w:pos="10070"/>
        </w:tabs>
        <w:rPr>
          <w:rFonts w:asciiTheme="minorHAnsi" w:eastAsiaTheme="minorEastAsia" w:hAnsiTheme="minorHAnsi" w:cstheme="minorBidi"/>
          <w:noProof/>
          <w:color w:val="auto"/>
          <w:kern w:val="2"/>
          <w:sz w:val="21"/>
          <w:szCs w:val="22"/>
          <w:lang w:eastAsia="zh-CN"/>
        </w:rPr>
      </w:pPr>
      <w:hyperlink w:anchor="_Toc252800321" w:history="1">
        <w:r w:rsidR="00C34AB1" w:rsidRPr="00D11587">
          <w:rPr>
            <w:rStyle w:val="a9"/>
            <w:rFonts w:ascii="Times New Roman" w:hAnsi="Times New Roman"/>
            <w:noProof/>
            <w:snapToGrid w:val="0"/>
            <w:w w:val="0"/>
          </w:rPr>
          <w:t>4.13.3.</w:t>
        </w:r>
        <w:r w:rsidR="00C34AB1" w:rsidRPr="00D11587">
          <w:rPr>
            <w:rStyle w:val="a9"/>
            <w:noProof/>
          </w:rPr>
          <w:t xml:space="preserve"> Capability of  Route entries</w:t>
        </w:r>
        <w:r w:rsidR="00C34AB1">
          <w:rPr>
            <w:noProof/>
            <w:webHidden/>
          </w:rPr>
          <w:tab/>
        </w:r>
        <w:r>
          <w:rPr>
            <w:noProof/>
            <w:webHidden/>
          </w:rPr>
          <w:fldChar w:fldCharType="begin"/>
        </w:r>
        <w:r w:rsidR="00C34AB1">
          <w:rPr>
            <w:noProof/>
            <w:webHidden/>
          </w:rPr>
          <w:instrText xml:space="preserve"> PAGEREF _Toc252800321 \h </w:instrText>
        </w:r>
        <w:r>
          <w:rPr>
            <w:noProof/>
            <w:webHidden/>
          </w:rPr>
        </w:r>
        <w:r>
          <w:rPr>
            <w:noProof/>
            <w:webHidden/>
          </w:rPr>
          <w:fldChar w:fldCharType="separate"/>
        </w:r>
        <w:r w:rsidR="00C34AB1">
          <w:rPr>
            <w:noProof/>
            <w:webHidden/>
          </w:rPr>
          <w:t>237</w:t>
        </w:r>
        <w:r>
          <w:rPr>
            <w:noProof/>
            <w:webHidden/>
          </w:rPr>
          <w:fldChar w:fldCharType="end"/>
        </w:r>
      </w:hyperlink>
    </w:p>
    <w:p w:rsidR="00C34AB1" w:rsidRDefault="00416637">
      <w:pPr>
        <w:pStyle w:val="31"/>
        <w:tabs>
          <w:tab w:val="right" w:leader="dot" w:pos="10070"/>
        </w:tabs>
        <w:rPr>
          <w:rFonts w:asciiTheme="minorHAnsi" w:eastAsiaTheme="minorEastAsia" w:hAnsiTheme="minorHAnsi" w:cstheme="minorBidi"/>
          <w:noProof/>
          <w:color w:val="auto"/>
          <w:kern w:val="2"/>
          <w:sz w:val="21"/>
          <w:szCs w:val="22"/>
          <w:lang w:eastAsia="zh-CN"/>
        </w:rPr>
      </w:pPr>
      <w:hyperlink w:anchor="_Toc252800322" w:history="1">
        <w:r w:rsidR="00C34AB1" w:rsidRPr="00D11587">
          <w:rPr>
            <w:rStyle w:val="a9"/>
            <w:rFonts w:ascii="Times New Roman" w:hAnsi="Times New Roman"/>
            <w:noProof/>
            <w:snapToGrid w:val="0"/>
            <w:w w:val="0"/>
          </w:rPr>
          <w:t>4.13.4.</w:t>
        </w:r>
        <w:r w:rsidR="00C34AB1" w:rsidRPr="00D11587">
          <w:rPr>
            <w:rStyle w:val="a9"/>
            <w:noProof/>
          </w:rPr>
          <w:t xml:space="preserve"> Capability of mac learning entries</w:t>
        </w:r>
        <w:r w:rsidR="00C34AB1">
          <w:rPr>
            <w:noProof/>
            <w:webHidden/>
          </w:rPr>
          <w:tab/>
        </w:r>
        <w:r>
          <w:rPr>
            <w:noProof/>
            <w:webHidden/>
          </w:rPr>
          <w:fldChar w:fldCharType="begin"/>
        </w:r>
        <w:r w:rsidR="00C34AB1">
          <w:rPr>
            <w:noProof/>
            <w:webHidden/>
          </w:rPr>
          <w:instrText xml:space="preserve"> PAGEREF _Toc252800322 \h </w:instrText>
        </w:r>
        <w:r>
          <w:rPr>
            <w:noProof/>
            <w:webHidden/>
          </w:rPr>
        </w:r>
        <w:r>
          <w:rPr>
            <w:noProof/>
            <w:webHidden/>
          </w:rPr>
          <w:fldChar w:fldCharType="separate"/>
        </w:r>
        <w:r w:rsidR="00C34AB1">
          <w:rPr>
            <w:noProof/>
            <w:webHidden/>
          </w:rPr>
          <w:t>238</w:t>
        </w:r>
        <w:r>
          <w:rPr>
            <w:noProof/>
            <w:webHidden/>
          </w:rPr>
          <w:fldChar w:fldCharType="end"/>
        </w:r>
      </w:hyperlink>
    </w:p>
    <w:p w:rsidR="00C34AB1" w:rsidRDefault="00416637">
      <w:pPr>
        <w:pStyle w:val="31"/>
        <w:tabs>
          <w:tab w:val="right" w:leader="dot" w:pos="10070"/>
        </w:tabs>
        <w:rPr>
          <w:rFonts w:asciiTheme="minorHAnsi" w:eastAsiaTheme="minorEastAsia" w:hAnsiTheme="minorHAnsi" w:cstheme="minorBidi"/>
          <w:noProof/>
          <w:color w:val="auto"/>
          <w:kern w:val="2"/>
          <w:sz w:val="21"/>
          <w:szCs w:val="22"/>
          <w:lang w:eastAsia="zh-CN"/>
        </w:rPr>
      </w:pPr>
      <w:hyperlink w:anchor="_Toc252800323" w:history="1">
        <w:r w:rsidR="00C34AB1" w:rsidRPr="00D11587">
          <w:rPr>
            <w:rStyle w:val="a9"/>
            <w:rFonts w:ascii="Times New Roman" w:hAnsi="Times New Roman"/>
            <w:noProof/>
            <w:snapToGrid w:val="0"/>
            <w:w w:val="0"/>
          </w:rPr>
          <w:t>4.13.5.</w:t>
        </w:r>
        <w:r w:rsidR="00C34AB1" w:rsidRPr="00D11587">
          <w:rPr>
            <w:rStyle w:val="a9"/>
            <w:noProof/>
          </w:rPr>
          <w:t xml:space="preserve"> Capability of L2 roaming (one radio)</w:t>
        </w:r>
        <w:r w:rsidR="00C34AB1">
          <w:rPr>
            <w:noProof/>
            <w:webHidden/>
          </w:rPr>
          <w:tab/>
        </w:r>
        <w:r>
          <w:rPr>
            <w:noProof/>
            <w:webHidden/>
          </w:rPr>
          <w:fldChar w:fldCharType="begin"/>
        </w:r>
        <w:r w:rsidR="00C34AB1">
          <w:rPr>
            <w:noProof/>
            <w:webHidden/>
          </w:rPr>
          <w:instrText xml:space="preserve"> PAGEREF _Toc252800323 \h </w:instrText>
        </w:r>
        <w:r>
          <w:rPr>
            <w:noProof/>
            <w:webHidden/>
          </w:rPr>
        </w:r>
        <w:r>
          <w:rPr>
            <w:noProof/>
            <w:webHidden/>
          </w:rPr>
          <w:fldChar w:fldCharType="separate"/>
        </w:r>
        <w:r w:rsidR="00C34AB1">
          <w:rPr>
            <w:noProof/>
            <w:webHidden/>
          </w:rPr>
          <w:t>238</w:t>
        </w:r>
        <w:r>
          <w:rPr>
            <w:noProof/>
            <w:webHidden/>
          </w:rPr>
          <w:fldChar w:fldCharType="end"/>
        </w:r>
      </w:hyperlink>
    </w:p>
    <w:p w:rsidR="00C34AB1" w:rsidRDefault="00416637">
      <w:pPr>
        <w:pStyle w:val="31"/>
        <w:tabs>
          <w:tab w:val="right" w:leader="dot" w:pos="10070"/>
        </w:tabs>
        <w:rPr>
          <w:rFonts w:asciiTheme="minorHAnsi" w:eastAsiaTheme="minorEastAsia" w:hAnsiTheme="minorHAnsi" w:cstheme="minorBidi"/>
          <w:noProof/>
          <w:color w:val="auto"/>
          <w:kern w:val="2"/>
          <w:sz w:val="21"/>
          <w:szCs w:val="22"/>
          <w:lang w:eastAsia="zh-CN"/>
        </w:rPr>
      </w:pPr>
      <w:hyperlink w:anchor="_Toc252800324" w:history="1">
        <w:r w:rsidR="00C34AB1" w:rsidRPr="00D11587">
          <w:rPr>
            <w:rStyle w:val="a9"/>
            <w:rFonts w:ascii="Times New Roman" w:hAnsi="Times New Roman"/>
            <w:noProof/>
            <w:snapToGrid w:val="0"/>
            <w:w w:val="0"/>
          </w:rPr>
          <w:t>4.13.6.</w:t>
        </w:r>
        <w:r w:rsidR="00C34AB1" w:rsidRPr="00D11587">
          <w:rPr>
            <w:rStyle w:val="a9"/>
            <w:noProof/>
          </w:rPr>
          <w:t xml:space="preserve"> Capability of L2 roaming (two radio)</w:t>
        </w:r>
        <w:r w:rsidR="00C34AB1">
          <w:rPr>
            <w:noProof/>
            <w:webHidden/>
          </w:rPr>
          <w:tab/>
        </w:r>
        <w:r>
          <w:rPr>
            <w:noProof/>
            <w:webHidden/>
          </w:rPr>
          <w:fldChar w:fldCharType="begin"/>
        </w:r>
        <w:r w:rsidR="00C34AB1">
          <w:rPr>
            <w:noProof/>
            <w:webHidden/>
          </w:rPr>
          <w:instrText xml:space="preserve"> PAGEREF _Toc252800324 \h </w:instrText>
        </w:r>
        <w:r>
          <w:rPr>
            <w:noProof/>
            <w:webHidden/>
          </w:rPr>
        </w:r>
        <w:r>
          <w:rPr>
            <w:noProof/>
            <w:webHidden/>
          </w:rPr>
          <w:fldChar w:fldCharType="separate"/>
        </w:r>
        <w:r w:rsidR="00C34AB1">
          <w:rPr>
            <w:noProof/>
            <w:webHidden/>
          </w:rPr>
          <w:t>239</w:t>
        </w:r>
        <w:r>
          <w:rPr>
            <w:noProof/>
            <w:webHidden/>
          </w:rPr>
          <w:fldChar w:fldCharType="end"/>
        </w:r>
      </w:hyperlink>
    </w:p>
    <w:p w:rsidR="00C34AB1" w:rsidRDefault="00416637">
      <w:pPr>
        <w:pStyle w:val="31"/>
        <w:tabs>
          <w:tab w:val="right" w:leader="dot" w:pos="10070"/>
        </w:tabs>
        <w:rPr>
          <w:rFonts w:asciiTheme="minorHAnsi" w:eastAsiaTheme="minorEastAsia" w:hAnsiTheme="minorHAnsi" w:cstheme="minorBidi"/>
          <w:noProof/>
          <w:color w:val="auto"/>
          <w:kern w:val="2"/>
          <w:sz w:val="21"/>
          <w:szCs w:val="22"/>
          <w:lang w:eastAsia="zh-CN"/>
        </w:rPr>
      </w:pPr>
      <w:hyperlink w:anchor="_Toc252800325" w:history="1">
        <w:r w:rsidR="00C34AB1" w:rsidRPr="00D11587">
          <w:rPr>
            <w:rStyle w:val="a9"/>
            <w:rFonts w:ascii="Times New Roman" w:hAnsi="Times New Roman"/>
            <w:noProof/>
            <w:snapToGrid w:val="0"/>
            <w:w w:val="0"/>
          </w:rPr>
          <w:t>4.13.7.</w:t>
        </w:r>
        <w:r w:rsidR="00C34AB1" w:rsidRPr="00D11587">
          <w:rPr>
            <w:rStyle w:val="a9"/>
            <w:noProof/>
          </w:rPr>
          <w:t xml:space="preserve"> Capability of  L3 roaming(tunnel )</w:t>
        </w:r>
        <w:r w:rsidR="00C34AB1">
          <w:rPr>
            <w:noProof/>
            <w:webHidden/>
          </w:rPr>
          <w:tab/>
        </w:r>
        <w:r>
          <w:rPr>
            <w:noProof/>
            <w:webHidden/>
          </w:rPr>
          <w:fldChar w:fldCharType="begin"/>
        </w:r>
        <w:r w:rsidR="00C34AB1">
          <w:rPr>
            <w:noProof/>
            <w:webHidden/>
          </w:rPr>
          <w:instrText xml:space="preserve"> PAGEREF _Toc252800325 \h </w:instrText>
        </w:r>
        <w:r>
          <w:rPr>
            <w:noProof/>
            <w:webHidden/>
          </w:rPr>
        </w:r>
        <w:r>
          <w:rPr>
            <w:noProof/>
            <w:webHidden/>
          </w:rPr>
          <w:fldChar w:fldCharType="separate"/>
        </w:r>
        <w:r w:rsidR="00C34AB1">
          <w:rPr>
            <w:noProof/>
            <w:webHidden/>
          </w:rPr>
          <w:t>240</w:t>
        </w:r>
        <w:r>
          <w:rPr>
            <w:noProof/>
            <w:webHidden/>
          </w:rPr>
          <w:fldChar w:fldCharType="end"/>
        </w:r>
      </w:hyperlink>
    </w:p>
    <w:p w:rsidR="00C34AB1" w:rsidRDefault="00416637">
      <w:pPr>
        <w:pStyle w:val="31"/>
        <w:tabs>
          <w:tab w:val="right" w:leader="dot" w:pos="10070"/>
        </w:tabs>
        <w:rPr>
          <w:rFonts w:asciiTheme="minorHAnsi" w:eastAsiaTheme="minorEastAsia" w:hAnsiTheme="minorHAnsi" w:cstheme="minorBidi"/>
          <w:noProof/>
          <w:color w:val="auto"/>
          <w:kern w:val="2"/>
          <w:sz w:val="21"/>
          <w:szCs w:val="22"/>
          <w:lang w:eastAsia="zh-CN"/>
        </w:rPr>
      </w:pPr>
      <w:hyperlink w:anchor="_Toc252800326" w:history="1">
        <w:r w:rsidR="00C34AB1" w:rsidRPr="00D11587">
          <w:rPr>
            <w:rStyle w:val="a9"/>
            <w:rFonts w:ascii="Times New Roman" w:hAnsi="Times New Roman"/>
            <w:noProof/>
            <w:snapToGrid w:val="0"/>
            <w:w w:val="0"/>
          </w:rPr>
          <w:t>4.13.8.</w:t>
        </w:r>
        <w:r w:rsidR="00C34AB1" w:rsidRPr="00D11587">
          <w:rPr>
            <w:rStyle w:val="a9"/>
            <w:noProof/>
          </w:rPr>
          <w:t xml:space="preserve"> Capability of  L3 roaming(access side tunnel )</w:t>
        </w:r>
        <w:r w:rsidR="00C34AB1">
          <w:rPr>
            <w:noProof/>
            <w:webHidden/>
          </w:rPr>
          <w:tab/>
        </w:r>
        <w:r>
          <w:rPr>
            <w:noProof/>
            <w:webHidden/>
          </w:rPr>
          <w:fldChar w:fldCharType="begin"/>
        </w:r>
        <w:r w:rsidR="00C34AB1">
          <w:rPr>
            <w:noProof/>
            <w:webHidden/>
          </w:rPr>
          <w:instrText xml:space="preserve"> PAGEREF _Toc252800326 \h </w:instrText>
        </w:r>
        <w:r>
          <w:rPr>
            <w:noProof/>
            <w:webHidden/>
          </w:rPr>
        </w:r>
        <w:r>
          <w:rPr>
            <w:noProof/>
            <w:webHidden/>
          </w:rPr>
          <w:fldChar w:fldCharType="separate"/>
        </w:r>
        <w:r w:rsidR="00C34AB1">
          <w:rPr>
            <w:noProof/>
            <w:webHidden/>
          </w:rPr>
          <w:t>241</w:t>
        </w:r>
        <w:r>
          <w:rPr>
            <w:noProof/>
            <w:webHidden/>
          </w:rPr>
          <w:fldChar w:fldCharType="end"/>
        </w:r>
      </w:hyperlink>
    </w:p>
    <w:p w:rsidR="00C34AB1" w:rsidRDefault="00416637">
      <w:pPr>
        <w:pStyle w:val="31"/>
        <w:tabs>
          <w:tab w:val="right" w:leader="dot" w:pos="10070"/>
        </w:tabs>
        <w:rPr>
          <w:rFonts w:asciiTheme="minorHAnsi" w:eastAsiaTheme="minorEastAsia" w:hAnsiTheme="minorHAnsi" w:cstheme="minorBidi"/>
          <w:noProof/>
          <w:color w:val="auto"/>
          <w:kern w:val="2"/>
          <w:sz w:val="21"/>
          <w:szCs w:val="22"/>
          <w:lang w:eastAsia="zh-CN"/>
        </w:rPr>
      </w:pPr>
      <w:hyperlink w:anchor="_Toc252800327" w:history="1">
        <w:r w:rsidR="00C34AB1" w:rsidRPr="00D11587">
          <w:rPr>
            <w:rStyle w:val="a9"/>
            <w:rFonts w:ascii="Times New Roman" w:hAnsi="Times New Roman"/>
            <w:noProof/>
            <w:snapToGrid w:val="0"/>
            <w:w w:val="0"/>
          </w:rPr>
          <w:t>4.13.9.</w:t>
        </w:r>
        <w:r w:rsidR="00C34AB1" w:rsidRPr="00D11587">
          <w:rPr>
            <w:rStyle w:val="a9"/>
            <w:noProof/>
          </w:rPr>
          <w:t xml:space="preserve"> Capability of  L3 roaming(backhaul side tunnel )</w:t>
        </w:r>
        <w:r w:rsidR="00C34AB1">
          <w:rPr>
            <w:noProof/>
            <w:webHidden/>
          </w:rPr>
          <w:tab/>
        </w:r>
        <w:r>
          <w:rPr>
            <w:noProof/>
            <w:webHidden/>
          </w:rPr>
          <w:fldChar w:fldCharType="begin"/>
        </w:r>
        <w:r w:rsidR="00C34AB1">
          <w:rPr>
            <w:noProof/>
            <w:webHidden/>
          </w:rPr>
          <w:instrText xml:space="preserve"> PAGEREF _Toc252800327 \h </w:instrText>
        </w:r>
        <w:r>
          <w:rPr>
            <w:noProof/>
            <w:webHidden/>
          </w:rPr>
        </w:r>
        <w:r>
          <w:rPr>
            <w:noProof/>
            <w:webHidden/>
          </w:rPr>
          <w:fldChar w:fldCharType="separate"/>
        </w:r>
        <w:r w:rsidR="00C34AB1">
          <w:rPr>
            <w:noProof/>
            <w:webHidden/>
          </w:rPr>
          <w:t>242</w:t>
        </w:r>
        <w:r>
          <w:rPr>
            <w:noProof/>
            <w:webHidden/>
          </w:rPr>
          <w:fldChar w:fldCharType="end"/>
        </w:r>
      </w:hyperlink>
    </w:p>
    <w:p w:rsidR="00C34AB1" w:rsidRDefault="00416637">
      <w:pPr>
        <w:pStyle w:val="31"/>
        <w:tabs>
          <w:tab w:val="right" w:leader="dot" w:pos="10070"/>
        </w:tabs>
        <w:rPr>
          <w:rFonts w:asciiTheme="minorHAnsi" w:eastAsiaTheme="minorEastAsia" w:hAnsiTheme="minorHAnsi" w:cstheme="minorBidi"/>
          <w:noProof/>
          <w:color w:val="auto"/>
          <w:kern w:val="2"/>
          <w:sz w:val="21"/>
          <w:szCs w:val="22"/>
          <w:lang w:eastAsia="zh-CN"/>
        </w:rPr>
      </w:pPr>
      <w:hyperlink w:anchor="_Toc252800328" w:history="1">
        <w:r w:rsidR="00C34AB1" w:rsidRPr="00D11587">
          <w:rPr>
            <w:rStyle w:val="a9"/>
            <w:rFonts w:ascii="Times New Roman" w:hAnsi="Times New Roman"/>
            <w:noProof/>
            <w:snapToGrid w:val="0"/>
            <w:w w:val="0"/>
          </w:rPr>
          <w:t>4.13.10.</w:t>
        </w:r>
        <w:r w:rsidR="00C34AB1" w:rsidRPr="00D11587">
          <w:rPr>
            <w:rStyle w:val="a9"/>
            <w:noProof/>
          </w:rPr>
          <w:t xml:space="preserve"> Capability of  L3 roaming(client )</w:t>
        </w:r>
        <w:r w:rsidR="00C34AB1">
          <w:rPr>
            <w:noProof/>
            <w:webHidden/>
          </w:rPr>
          <w:tab/>
        </w:r>
        <w:r>
          <w:rPr>
            <w:noProof/>
            <w:webHidden/>
          </w:rPr>
          <w:fldChar w:fldCharType="begin"/>
        </w:r>
        <w:r w:rsidR="00C34AB1">
          <w:rPr>
            <w:noProof/>
            <w:webHidden/>
          </w:rPr>
          <w:instrText xml:space="preserve"> PAGEREF _Toc252800328 \h </w:instrText>
        </w:r>
        <w:r>
          <w:rPr>
            <w:noProof/>
            <w:webHidden/>
          </w:rPr>
        </w:r>
        <w:r>
          <w:rPr>
            <w:noProof/>
            <w:webHidden/>
          </w:rPr>
          <w:fldChar w:fldCharType="separate"/>
        </w:r>
        <w:r w:rsidR="00C34AB1">
          <w:rPr>
            <w:noProof/>
            <w:webHidden/>
          </w:rPr>
          <w:t>242</w:t>
        </w:r>
        <w:r>
          <w:rPr>
            <w:noProof/>
            <w:webHidden/>
          </w:rPr>
          <w:fldChar w:fldCharType="end"/>
        </w:r>
      </w:hyperlink>
    </w:p>
    <w:p w:rsidR="00C34AB1" w:rsidRDefault="00416637">
      <w:pPr>
        <w:pStyle w:val="10"/>
        <w:tabs>
          <w:tab w:val="left" w:pos="1200"/>
        </w:tabs>
        <w:rPr>
          <w:rFonts w:asciiTheme="minorHAnsi" w:eastAsiaTheme="minorEastAsia" w:hAnsiTheme="minorHAnsi" w:cstheme="minorBidi"/>
          <w:b w:val="0"/>
          <w:color w:val="auto"/>
          <w:kern w:val="2"/>
          <w:sz w:val="21"/>
          <w:szCs w:val="22"/>
          <w:lang w:eastAsia="zh-CN"/>
        </w:rPr>
      </w:pPr>
      <w:hyperlink w:anchor="_Toc252800329" w:history="1">
        <w:r w:rsidR="00C34AB1" w:rsidRPr="00D11587">
          <w:rPr>
            <w:rStyle w:val="a9"/>
            <w:lang w:eastAsia="zh-CN"/>
          </w:rPr>
          <w:t>4</w:t>
        </w:r>
        <w:r w:rsidR="00C34AB1">
          <w:rPr>
            <w:rFonts w:asciiTheme="minorHAnsi" w:eastAsiaTheme="minorEastAsia" w:hAnsiTheme="minorHAnsi" w:cstheme="minorBidi"/>
            <w:b w:val="0"/>
            <w:color w:val="auto"/>
            <w:kern w:val="2"/>
            <w:sz w:val="21"/>
            <w:szCs w:val="22"/>
            <w:lang w:eastAsia="zh-CN"/>
          </w:rPr>
          <w:tab/>
        </w:r>
        <w:r w:rsidR="00C34AB1" w:rsidRPr="00D11587">
          <w:rPr>
            <w:rStyle w:val="a9"/>
            <w:lang w:eastAsia="zh-CN"/>
          </w:rPr>
          <w:t>CLI (Automation Status: /No)</w:t>
        </w:r>
        <w:r w:rsidR="00C34AB1">
          <w:rPr>
            <w:webHidden/>
          </w:rPr>
          <w:tab/>
        </w:r>
        <w:r>
          <w:rPr>
            <w:webHidden/>
          </w:rPr>
          <w:fldChar w:fldCharType="begin"/>
        </w:r>
        <w:r w:rsidR="00C34AB1">
          <w:rPr>
            <w:webHidden/>
          </w:rPr>
          <w:instrText xml:space="preserve"> PAGEREF _Toc252800329 \h </w:instrText>
        </w:r>
        <w:r>
          <w:rPr>
            <w:webHidden/>
          </w:rPr>
        </w:r>
        <w:r>
          <w:rPr>
            <w:webHidden/>
          </w:rPr>
          <w:fldChar w:fldCharType="separate"/>
        </w:r>
        <w:r w:rsidR="00C34AB1">
          <w:rPr>
            <w:webHidden/>
          </w:rPr>
          <w:t>243</w:t>
        </w:r>
        <w:r>
          <w:rPr>
            <w:webHidden/>
          </w:rPr>
          <w:fldChar w:fldCharType="end"/>
        </w:r>
      </w:hyperlink>
    </w:p>
    <w:p w:rsidR="00C34AB1" w:rsidRDefault="00416637">
      <w:pPr>
        <w:pStyle w:val="10"/>
        <w:tabs>
          <w:tab w:val="left" w:pos="1200"/>
        </w:tabs>
        <w:rPr>
          <w:rFonts w:asciiTheme="minorHAnsi" w:eastAsiaTheme="minorEastAsia" w:hAnsiTheme="minorHAnsi" w:cstheme="minorBidi"/>
          <w:b w:val="0"/>
          <w:color w:val="auto"/>
          <w:kern w:val="2"/>
          <w:sz w:val="21"/>
          <w:szCs w:val="22"/>
          <w:lang w:eastAsia="zh-CN"/>
        </w:rPr>
      </w:pPr>
      <w:hyperlink w:anchor="_Toc252800330" w:history="1">
        <w:r w:rsidR="00C34AB1" w:rsidRPr="00D11587">
          <w:rPr>
            <w:rStyle w:val="a9"/>
            <w:lang w:eastAsia="zh-CN"/>
          </w:rPr>
          <w:t>5</w:t>
        </w:r>
        <w:r w:rsidR="00C34AB1">
          <w:rPr>
            <w:rFonts w:asciiTheme="minorHAnsi" w:eastAsiaTheme="minorEastAsia" w:hAnsiTheme="minorHAnsi" w:cstheme="minorBidi"/>
            <w:b w:val="0"/>
            <w:color w:val="auto"/>
            <w:kern w:val="2"/>
            <w:sz w:val="21"/>
            <w:szCs w:val="22"/>
            <w:lang w:eastAsia="zh-CN"/>
          </w:rPr>
          <w:tab/>
        </w:r>
        <w:r w:rsidR="00C34AB1" w:rsidRPr="00D11587">
          <w:rPr>
            <w:rStyle w:val="a9"/>
            <w:lang w:eastAsia="zh-CN"/>
          </w:rPr>
          <w:t>Customer Issue or Typical Bug</w:t>
        </w:r>
        <w:r w:rsidR="00C34AB1">
          <w:rPr>
            <w:webHidden/>
          </w:rPr>
          <w:tab/>
        </w:r>
        <w:r>
          <w:rPr>
            <w:webHidden/>
          </w:rPr>
          <w:fldChar w:fldCharType="begin"/>
        </w:r>
        <w:r w:rsidR="00C34AB1">
          <w:rPr>
            <w:webHidden/>
          </w:rPr>
          <w:instrText xml:space="preserve"> PAGEREF _Toc252800330 \h </w:instrText>
        </w:r>
        <w:r>
          <w:rPr>
            <w:webHidden/>
          </w:rPr>
        </w:r>
        <w:r>
          <w:rPr>
            <w:webHidden/>
          </w:rPr>
          <w:fldChar w:fldCharType="separate"/>
        </w:r>
        <w:r w:rsidR="00C34AB1">
          <w:rPr>
            <w:webHidden/>
          </w:rPr>
          <w:t>244</w:t>
        </w:r>
        <w:r>
          <w:rPr>
            <w:webHidden/>
          </w:rPr>
          <w:fldChar w:fldCharType="end"/>
        </w:r>
      </w:hyperlink>
    </w:p>
    <w:p w:rsidR="0027221C" w:rsidRPr="0027221C" w:rsidRDefault="00416637" w:rsidP="004C1AC5">
      <w:pPr>
        <w:pStyle w:val="a3"/>
        <w:rPr>
          <w:rFonts w:ascii="Arial" w:eastAsiaTheme="minorEastAsia" w:hAnsi="Arial" w:cs="Arial"/>
          <w:color w:val="000000"/>
          <w:sz w:val="28"/>
          <w:szCs w:val="28"/>
          <w:lang w:eastAsia="zh-CN"/>
        </w:rPr>
      </w:pPr>
      <w:r>
        <w:rPr>
          <w:rFonts w:ascii="Arial" w:eastAsiaTheme="minorEastAsia" w:hAnsi="Arial" w:cs="Arial"/>
          <w:color w:val="000000"/>
          <w:sz w:val="28"/>
          <w:szCs w:val="28"/>
          <w:lang w:eastAsia="zh-CN"/>
        </w:rPr>
        <w:fldChar w:fldCharType="end"/>
      </w:r>
    </w:p>
    <w:p w:rsidR="004C1AC5" w:rsidRPr="001D547E" w:rsidRDefault="00295EF7" w:rsidP="004C1AC5">
      <w:pPr>
        <w:pStyle w:val="a3"/>
        <w:rPr>
          <w:rFonts w:ascii="Arial" w:hAnsi="Arial" w:cs="Arial"/>
          <w:color w:val="000000"/>
          <w:sz w:val="28"/>
          <w:szCs w:val="28"/>
        </w:rPr>
      </w:pPr>
      <w:r>
        <w:br w:type="page"/>
      </w:r>
      <w:r w:rsidR="004C1AC5" w:rsidRPr="001D547E">
        <w:rPr>
          <w:rFonts w:ascii="Arial" w:hAnsi="Arial" w:cs="Arial"/>
          <w:color w:val="000000"/>
          <w:sz w:val="28"/>
          <w:szCs w:val="28"/>
        </w:rPr>
        <w:lastRenderedPageBreak/>
        <w:t>Glossary and Abbreviations</w:t>
      </w:r>
    </w:p>
    <w:p w:rsidR="001D547E" w:rsidRPr="001D547E" w:rsidRDefault="001D547E" w:rsidP="004C1AC5">
      <w:pPr>
        <w:pStyle w:val="a3"/>
        <w:rPr>
          <w:rFonts w:ascii="Arial" w:hAnsi="Arial" w:cs="Arial"/>
          <w:sz w:val="28"/>
          <w:szCs w:val="28"/>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tblPr>
      <w:tblGrid>
        <w:gridCol w:w="2835"/>
        <w:gridCol w:w="4536"/>
      </w:tblGrid>
      <w:tr w:rsidR="004E3B66" w:rsidRPr="003845F1" w:rsidTr="00EE4CBD">
        <w:trPr>
          <w:jc w:val="center"/>
        </w:trPr>
        <w:tc>
          <w:tcPr>
            <w:tcW w:w="2835" w:type="dxa"/>
          </w:tcPr>
          <w:p w:rsidR="004E3B66" w:rsidRPr="003845F1" w:rsidRDefault="004E3B66" w:rsidP="00EE4CBD">
            <w:pPr>
              <w:spacing w:line="300" w:lineRule="auto"/>
              <w:jc w:val="center"/>
              <w:rPr>
                <w:rFonts w:ascii="Arial" w:eastAsia="NSimSun" w:hAnsi="Arial" w:cs="Arial"/>
                <w:b w:val="0"/>
                <w:sz w:val="21"/>
                <w:szCs w:val="21"/>
                <w:lang w:eastAsia="zh-CN"/>
              </w:rPr>
            </w:pPr>
            <w:r w:rsidRPr="003845F1">
              <w:rPr>
                <w:rFonts w:ascii="Arial" w:eastAsia="NSimSun" w:hAnsi="Arial" w:cs="Arial"/>
                <w:b w:val="0"/>
                <w:sz w:val="21"/>
                <w:szCs w:val="21"/>
                <w:lang w:eastAsia="zh-CN"/>
              </w:rPr>
              <w:t>Glossary</w:t>
            </w:r>
          </w:p>
        </w:tc>
        <w:tc>
          <w:tcPr>
            <w:tcW w:w="4536" w:type="dxa"/>
          </w:tcPr>
          <w:p w:rsidR="004E3B66" w:rsidRPr="003845F1" w:rsidRDefault="004E3B66" w:rsidP="004E3B66">
            <w:pPr>
              <w:spacing w:line="300" w:lineRule="auto"/>
              <w:ind w:firstLineChars="300" w:firstLine="630"/>
              <w:rPr>
                <w:rFonts w:ascii="Arial" w:eastAsia="NSimSun" w:hAnsi="Arial" w:cs="Arial"/>
                <w:b w:val="0"/>
                <w:sz w:val="21"/>
                <w:szCs w:val="21"/>
                <w:lang w:eastAsia="zh-CN"/>
              </w:rPr>
            </w:pPr>
            <w:r w:rsidRPr="003845F1">
              <w:rPr>
                <w:rFonts w:ascii="Arial" w:eastAsia="NSimSun" w:hAnsi="Arial" w:cs="Arial"/>
                <w:b w:val="0"/>
                <w:sz w:val="21"/>
                <w:szCs w:val="21"/>
                <w:lang w:eastAsia="zh-CN"/>
              </w:rPr>
              <w:t>Description</w:t>
            </w:r>
          </w:p>
        </w:tc>
      </w:tr>
      <w:tr w:rsidR="004E3B66" w:rsidRPr="003845F1" w:rsidTr="00EE4CBD">
        <w:trPr>
          <w:jc w:val="center"/>
        </w:trPr>
        <w:tc>
          <w:tcPr>
            <w:tcW w:w="2835" w:type="dxa"/>
          </w:tcPr>
          <w:p w:rsidR="004E3B66" w:rsidRPr="003845F1" w:rsidRDefault="004E3B66" w:rsidP="00EE4CBD">
            <w:pPr>
              <w:spacing w:line="300" w:lineRule="auto"/>
              <w:rPr>
                <w:rFonts w:ascii="Arial" w:eastAsia="NSimSun" w:hAnsi="Arial" w:cs="Arial"/>
                <w:b w:val="0"/>
                <w:sz w:val="21"/>
                <w:szCs w:val="21"/>
                <w:lang w:eastAsia="zh-CN"/>
              </w:rPr>
            </w:pPr>
            <w:r w:rsidRPr="003845F1">
              <w:rPr>
                <w:rFonts w:ascii="Arial" w:eastAsia="NSimSun" w:hAnsi="Arial" w:cs="Arial"/>
                <w:b w:val="0"/>
                <w:sz w:val="21"/>
                <w:szCs w:val="21"/>
                <w:lang w:eastAsia="zh-CN"/>
              </w:rPr>
              <w:t>HiveOS</w:t>
            </w:r>
          </w:p>
        </w:tc>
        <w:tc>
          <w:tcPr>
            <w:tcW w:w="4536" w:type="dxa"/>
          </w:tcPr>
          <w:p w:rsidR="004E3B66" w:rsidRPr="003845F1" w:rsidRDefault="004E3B66" w:rsidP="004E3B66">
            <w:pPr>
              <w:spacing w:line="300" w:lineRule="auto"/>
              <w:rPr>
                <w:rFonts w:ascii="Arial" w:eastAsia="NSimSun" w:hAnsi="Arial" w:cs="Arial"/>
                <w:b w:val="0"/>
                <w:sz w:val="21"/>
                <w:szCs w:val="21"/>
                <w:lang w:eastAsia="zh-CN"/>
              </w:rPr>
            </w:pPr>
            <w:r w:rsidRPr="003845F1">
              <w:rPr>
                <w:rFonts w:ascii="Arial" w:eastAsia="NSimSun" w:hAnsi="Arial" w:cs="Arial"/>
                <w:b w:val="0"/>
                <w:sz w:val="21"/>
                <w:szCs w:val="21"/>
                <w:lang w:eastAsia="zh-CN"/>
              </w:rPr>
              <w:t>Aerohive Operating System</w:t>
            </w:r>
          </w:p>
        </w:tc>
      </w:tr>
      <w:tr w:rsidR="004E3B66" w:rsidRPr="003845F1" w:rsidTr="00EE4CBD">
        <w:trPr>
          <w:jc w:val="center"/>
        </w:trPr>
        <w:tc>
          <w:tcPr>
            <w:tcW w:w="2835" w:type="dxa"/>
            <w:vAlign w:val="center"/>
          </w:tcPr>
          <w:p w:rsidR="004E3B66" w:rsidRPr="003845F1" w:rsidRDefault="004E3B66" w:rsidP="00EE4CBD">
            <w:pPr>
              <w:pStyle w:val="Normal2"/>
              <w:spacing w:line="300" w:lineRule="auto"/>
              <w:ind w:left="0" w:firstLine="0"/>
              <w:rPr>
                <w:rFonts w:ascii="Arial" w:eastAsia="NSimSun" w:hAnsi="Arial" w:cs="Arial"/>
                <w:sz w:val="21"/>
                <w:szCs w:val="21"/>
                <w:lang w:eastAsia="zh-CN"/>
              </w:rPr>
            </w:pPr>
            <w:r w:rsidRPr="003845F1">
              <w:rPr>
                <w:rFonts w:ascii="Arial" w:eastAsia="NSimSun" w:hAnsi="Arial" w:cs="Arial"/>
                <w:sz w:val="21"/>
                <w:szCs w:val="21"/>
                <w:lang w:eastAsia="zh-CN"/>
              </w:rPr>
              <w:t>CLI</w:t>
            </w:r>
          </w:p>
        </w:tc>
        <w:tc>
          <w:tcPr>
            <w:tcW w:w="4536" w:type="dxa"/>
            <w:vAlign w:val="center"/>
          </w:tcPr>
          <w:p w:rsidR="004E3B66" w:rsidRPr="003845F1" w:rsidRDefault="004E3B66" w:rsidP="004E3B66">
            <w:pPr>
              <w:pStyle w:val="Normal2"/>
              <w:spacing w:line="300" w:lineRule="auto"/>
              <w:ind w:left="0" w:firstLine="0"/>
              <w:rPr>
                <w:rFonts w:ascii="Arial" w:eastAsia="NSimSun" w:hAnsi="Arial" w:cs="Arial"/>
                <w:sz w:val="21"/>
                <w:szCs w:val="21"/>
                <w:lang w:eastAsia="zh-CN"/>
              </w:rPr>
            </w:pPr>
            <w:r w:rsidRPr="003845F1">
              <w:rPr>
                <w:rFonts w:ascii="Arial" w:eastAsia="NSimSun" w:hAnsi="Arial" w:cs="Arial"/>
                <w:sz w:val="21"/>
                <w:szCs w:val="21"/>
                <w:lang w:eastAsia="zh-CN"/>
              </w:rPr>
              <w:t>Command Line Interface</w:t>
            </w:r>
          </w:p>
        </w:tc>
      </w:tr>
      <w:tr w:rsidR="004E3B66" w:rsidRPr="003845F1" w:rsidTr="00EE4CBD">
        <w:trPr>
          <w:jc w:val="center"/>
        </w:trPr>
        <w:tc>
          <w:tcPr>
            <w:tcW w:w="2835" w:type="dxa"/>
            <w:vAlign w:val="center"/>
          </w:tcPr>
          <w:p w:rsidR="004E3B66" w:rsidRPr="003845F1" w:rsidRDefault="004E3B66" w:rsidP="00EE4CBD">
            <w:pPr>
              <w:pStyle w:val="Normal2"/>
              <w:spacing w:line="300" w:lineRule="auto"/>
              <w:ind w:left="0" w:firstLine="0"/>
              <w:rPr>
                <w:rFonts w:ascii="Arial" w:eastAsia="NSimSun" w:hAnsi="Arial" w:cs="Arial"/>
                <w:sz w:val="21"/>
                <w:szCs w:val="21"/>
              </w:rPr>
            </w:pPr>
            <w:r w:rsidRPr="003845F1">
              <w:rPr>
                <w:rFonts w:ascii="Arial" w:eastAsia="NSimSun" w:hAnsi="Arial" w:cs="Arial"/>
                <w:sz w:val="21"/>
                <w:szCs w:val="21"/>
                <w:lang w:eastAsia="zh-CN"/>
              </w:rPr>
              <w:t>AP</w:t>
            </w:r>
          </w:p>
        </w:tc>
        <w:tc>
          <w:tcPr>
            <w:tcW w:w="4536" w:type="dxa"/>
            <w:vAlign w:val="center"/>
          </w:tcPr>
          <w:p w:rsidR="004E3B66" w:rsidRPr="003845F1" w:rsidRDefault="004E3B66" w:rsidP="004E3B66">
            <w:pPr>
              <w:pStyle w:val="Normal2"/>
              <w:spacing w:line="300" w:lineRule="auto"/>
              <w:ind w:left="0" w:firstLine="0"/>
              <w:rPr>
                <w:rFonts w:ascii="Arial" w:eastAsia="NSimSun" w:hAnsi="Arial" w:cs="Arial"/>
                <w:sz w:val="21"/>
                <w:szCs w:val="21"/>
                <w:lang w:eastAsia="zh-CN"/>
              </w:rPr>
            </w:pPr>
            <w:r w:rsidRPr="003845F1">
              <w:rPr>
                <w:rFonts w:ascii="Arial" w:eastAsia="NSimSun" w:hAnsi="Arial" w:cs="Arial"/>
                <w:sz w:val="21"/>
                <w:szCs w:val="21"/>
                <w:lang w:eastAsia="zh-CN"/>
              </w:rPr>
              <w:t>Access Point</w:t>
            </w:r>
          </w:p>
        </w:tc>
      </w:tr>
      <w:tr w:rsidR="004E3B66" w:rsidRPr="003845F1" w:rsidTr="00EE4CBD">
        <w:trPr>
          <w:jc w:val="center"/>
        </w:trPr>
        <w:tc>
          <w:tcPr>
            <w:tcW w:w="2835" w:type="dxa"/>
            <w:vAlign w:val="center"/>
          </w:tcPr>
          <w:p w:rsidR="004E3B66" w:rsidRPr="003845F1" w:rsidRDefault="004E3B66" w:rsidP="00EE4CBD">
            <w:pPr>
              <w:pStyle w:val="Normal2"/>
              <w:spacing w:line="300" w:lineRule="auto"/>
              <w:ind w:left="0" w:firstLine="0"/>
              <w:rPr>
                <w:rFonts w:ascii="Arial" w:eastAsia="NSimSun" w:hAnsi="Arial" w:cs="Arial"/>
                <w:sz w:val="21"/>
                <w:szCs w:val="21"/>
                <w:lang w:eastAsia="zh-CN"/>
              </w:rPr>
            </w:pPr>
            <w:r w:rsidRPr="003845F1">
              <w:rPr>
                <w:rFonts w:ascii="Arial" w:eastAsia="NSimSun" w:hAnsi="Arial" w:cs="Arial"/>
                <w:sz w:val="21"/>
                <w:szCs w:val="21"/>
                <w:lang w:eastAsia="zh-CN"/>
              </w:rPr>
              <w:t>MP</w:t>
            </w:r>
          </w:p>
        </w:tc>
        <w:tc>
          <w:tcPr>
            <w:tcW w:w="4536" w:type="dxa"/>
            <w:vAlign w:val="center"/>
          </w:tcPr>
          <w:p w:rsidR="004E3B66" w:rsidRPr="003845F1" w:rsidRDefault="004E3B66" w:rsidP="004E3B66">
            <w:pPr>
              <w:pStyle w:val="Normal2"/>
              <w:spacing w:line="300" w:lineRule="auto"/>
              <w:ind w:left="0" w:firstLine="0"/>
              <w:rPr>
                <w:rFonts w:ascii="Arial" w:eastAsia="NSimSun" w:hAnsi="Arial" w:cs="Arial"/>
                <w:sz w:val="21"/>
                <w:szCs w:val="21"/>
                <w:lang w:eastAsia="zh-CN"/>
              </w:rPr>
            </w:pPr>
            <w:r w:rsidRPr="003845F1">
              <w:rPr>
                <w:rFonts w:ascii="Arial" w:hAnsi="Arial" w:cs="Arial"/>
              </w:rPr>
              <w:t>Aerohive Mesh Point</w:t>
            </w:r>
          </w:p>
        </w:tc>
      </w:tr>
      <w:tr w:rsidR="004E3B66" w:rsidRPr="003845F1" w:rsidTr="00EE4CBD">
        <w:trPr>
          <w:jc w:val="center"/>
        </w:trPr>
        <w:tc>
          <w:tcPr>
            <w:tcW w:w="2835" w:type="dxa"/>
            <w:vAlign w:val="center"/>
          </w:tcPr>
          <w:p w:rsidR="004E3B66" w:rsidRPr="003845F1" w:rsidRDefault="004E3B66" w:rsidP="00EE4CBD">
            <w:pPr>
              <w:pStyle w:val="Normal2"/>
              <w:spacing w:line="300" w:lineRule="auto"/>
              <w:ind w:left="0" w:firstLine="0"/>
              <w:rPr>
                <w:rFonts w:ascii="Arial" w:eastAsia="NSimSun" w:hAnsi="Arial" w:cs="Arial"/>
                <w:sz w:val="21"/>
                <w:szCs w:val="21"/>
                <w:lang w:eastAsia="zh-CN"/>
              </w:rPr>
            </w:pPr>
            <w:r w:rsidRPr="003845F1">
              <w:rPr>
                <w:rFonts w:ascii="Arial" w:eastAsia="NSimSun" w:hAnsi="Arial" w:cs="Arial"/>
                <w:sz w:val="21"/>
                <w:szCs w:val="21"/>
                <w:lang w:eastAsia="zh-CN"/>
              </w:rPr>
              <w:t>STA</w:t>
            </w:r>
          </w:p>
        </w:tc>
        <w:tc>
          <w:tcPr>
            <w:tcW w:w="4536" w:type="dxa"/>
            <w:vAlign w:val="center"/>
          </w:tcPr>
          <w:p w:rsidR="004E3B66" w:rsidRPr="003845F1" w:rsidRDefault="004E3B66" w:rsidP="004E3B66">
            <w:pPr>
              <w:pStyle w:val="Normal2"/>
              <w:spacing w:line="300" w:lineRule="auto"/>
              <w:ind w:left="0" w:firstLine="0"/>
              <w:rPr>
                <w:rFonts w:ascii="Arial" w:eastAsia="NSimSun" w:hAnsi="Arial" w:cs="Arial"/>
                <w:sz w:val="21"/>
                <w:szCs w:val="21"/>
                <w:lang w:eastAsia="zh-CN"/>
              </w:rPr>
            </w:pPr>
            <w:r w:rsidRPr="003845F1">
              <w:rPr>
                <w:rFonts w:ascii="Arial" w:eastAsia="NSimSun" w:hAnsi="Arial" w:cs="Arial"/>
                <w:sz w:val="21"/>
                <w:szCs w:val="21"/>
                <w:lang w:eastAsia="zh-CN"/>
              </w:rPr>
              <w:t>Station</w:t>
            </w:r>
          </w:p>
        </w:tc>
      </w:tr>
      <w:tr w:rsidR="004E3B66" w:rsidRPr="003845F1" w:rsidTr="00EE4CBD">
        <w:trPr>
          <w:jc w:val="center"/>
        </w:trPr>
        <w:tc>
          <w:tcPr>
            <w:tcW w:w="2835" w:type="dxa"/>
            <w:vAlign w:val="center"/>
          </w:tcPr>
          <w:p w:rsidR="004E3B66" w:rsidRPr="003845F1" w:rsidRDefault="004E3B66" w:rsidP="00EE4CBD">
            <w:pPr>
              <w:pStyle w:val="Normal2"/>
              <w:spacing w:line="300" w:lineRule="auto"/>
              <w:ind w:left="0" w:firstLine="0"/>
              <w:rPr>
                <w:rFonts w:ascii="Arial" w:eastAsia="NSimSun" w:hAnsi="Arial" w:cs="Arial"/>
                <w:sz w:val="21"/>
                <w:szCs w:val="21"/>
                <w:lang w:eastAsia="zh-CN"/>
              </w:rPr>
            </w:pPr>
            <w:r>
              <w:rPr>
                <w:rFonts w:ascii="Arial" w:eastAsia="NSimSun" w:hAnsi="Arial" w:cs="Arial" w:hint="eastAsia"/>
                <w:sz w:val="21"/>
                <w:szCs w:val="21"/>
                <w:lang w:eastAsia="zh-CN"/>
              </w:rPr>
              <w:t>AMRP</w:t>
            </w:r>
          </w:p>
        </w:tc>
        <w:tc>
          <w:tcPr>
            <w:tcW w:w="4536" w:type="dxa"/>
            <w:vAlign w:val="center"/>
          </w:tcPr>
          <w:p w:rsidR="004E3B66" w:rsidRPr="003845F1" w:rsidRDefault="004E3B66" w:rsidP="00EE4CBD">
            <w:pPr>
              <w:pStyle w:val="Normal2"/>
              <w:spacing w:line="300" w:lineRule="auto"/>
              <w:ind w:left="0" w:firstLine="0"/>
              <w:rPr>
                <w:rFonts w:ascii="Arial" w:eastAsia="NSimSun" w:hAnsi="Arial" w:cs="Arial"/>
                <w:sz w:val="21"/>
                <w:szCs w:val="21"/>
                <w:lang w:eastAsia="zh-CN"/>
              </w:rPr>
            </w:pPr>
            <w:r>
              <w:t>Aerohive Mobility Routing Protocol</w:t>
            </w:r>
          </w:p>
        </w:tc>
      </w:tr>
      <w:tr w:rsidR="004E3B66" w:rsidRPr="003845F1" w:rsidTr="00EE4CBD">
        <w:trPr>
          <w:jc w:val="center"/>
        </w:trPr>
        <w:tc>
          <w:tcPr>
            <w:tcW w:w="2835" w:type="dxa"/>
            <w:vAlign w:val="center"/>
          </w:tcPr>
          <w:p w:rsidR="004E3B66" w:rsidRPr="003845F1" w:rsidRDefault="004E3B66" w:rsidP="00EE4CBD">
            <w:pPr>
              <w:pStyle w:val="Normal2"/>
              <w:spacing w:line="300" w:lineRule="auto"/>
              <w:ind w:left="0" w:firstLine="0"/>
              <w:rPr>
                <w:rFonts w:ascii="Arial" w:eastAsia="NSimSun" w:hAnsi="Arial" w:cs="Arial"/>
                <w:sz w:val="21"/>
                <w:szCs w:val="21"/>
                <w:lang w:eastAsia="zh-CN"/>
              </w:rPr>
            </w:pPr>
          </w:p>
        </w:tc>
        <w:tc>
          <w:tcPr>
            <w:tcW w:w="4536" w:type="dxa"/>
            <w:vAlign w:val="center"/>
          </w:tcPr>
          <w:p w:rsidR="004E3B66" w:rsidRPr="003845F1" w:rsidRDefault="004E3B66" w:rsidP="00EE4CBD">
            <w:pPr>
              <w:pStyle w:val="Normal2"/>
              <w:spacing w:line="300" w:lineRule="auto"/>
              <w:ind w:left="0" w:firstLine="0"/>
              <w:rPr>
                <w:rFonts w:ascii="Arial" w:eastAsia="NSimSun" w:hAnsi="Arial" w:cs="Arial"/>
                <w:sz w:val="21"/>
                <w:szCs w:val="21"/>
                <w:lang w:eastAsia="zh-CN"/>
              </w:rPr>
            </w:pPr>
          </w:p>
        </w:tc>
      </w:tr>
    </w:tbl>
    <w:p w:rsidR="007A5971" w:rsidRPr="00BF73FA" w:rsidRDefault="004C1AC5" w:rsidP="00BF73FA">
      <w:pPr>
        <w:pStyle w:val="Body"/>
        <w:rPr>
          <w:sz w:val="32"/>
          <w:szCs w:val="32"/>
        </w:rPr>
      </w:pPr>
      <w:r w:rsidRPr="00BF73FA">
        <w:rPr>
          <w:sz w:val="32"/>
          <w:szCs w:val="32"/>
        </w:rPr>
        <w:br w:type="page"/>
      </w:r>
      <w:bookmarkStart w:id="4" w:name="_Toc146529368"/>
    </w:p>
    <w:p w:rsidR="00057FB4" w:rsidRPr="00057FB4" w:rsidRDefault="007A5971" w:rsidP="00057FB4">
      <w:pPr>
        <w:pStyle w:val="1"/>
        <w:rPr>
          <w:rFonts w:eastAsiaTheme="minorEastAsia"/>
          <w:lang w:eastAsia="zh-CN"/>
        </w:rPr>
      </w:pPr>
      <w:bookmarkStart w:id="5" w:name="_Toc197745555"/>
      <w:bookmarkStart w:id="6" w:name="_Toc226874929"/>
      <w:bookmarkStart w:id="7" w:name="_Toc226881437"/>
      <w:bookmarkStart w:id="8" w:name="_Toc252800239"/>
      <w:r>
        <w:lastRenderedPageBreak/>
        <w:t>Introductio</w:t>
      </w:r>
      <w:bookmarkStart w:id="9" w:name="_Toc197745556"/>
      <w:bookmarkEnd w:id="4"/>
      <w:bookmarkEnd w:id="5"/>
      <w:bookmarkEnd w:id="6"/>
      <w:bookmarkEnd w:id="7"/>
      <w:r w:rsidR="00057FB4">
        <w:rPr>
          <w:rFonts w:eastAsiaTheme="minorEastAsia" w:hint="eastAsia"/>
          <w:lang w:eastAsia="zh-CN"/>
        </w:rPr>
        <w:t>n</w:t>
      </w:r>
      <w:bookmarkEnd w:id="8"/>
    </w:p>
    <w:p w:rsidR="00057FB4" w:rsidRDefault="00057FB4" w:rsidP="00057FB4">
      <w:pPr>
        <w:pStyle w:val="Body"/>
        <w:ind w:firstLineChars="150" w:firstLine="300"/>
        <w:jc w:val="both"/>
        <w:rPr>
          <w:rFonts w:eastAsia="SimSun"/>
          <w:lang w:eastAsia="zh-CN"/>
        </w:rPr>
      </w:pPr>
      <w:r w:rsidRPr="004E3B66">
        <w:rPr>
          <w:rFonts w:eastAsia="SimSun"/>
          <w:lang w:eastAsia="zh-CN"/>
        </w:rPr>
        <w:t>AMRP (Aerohive Mesh Routing Protocol) uses the link-state approach at each MAP to compute the correct route for layer2 frame insid</w:t>
      </w:r>
      <w:r>
        <w:rPr>
          <w:rFonts w:eastAsia="SimSun"/>
          <w:lang w:eastAsia="zh-CN"/>
        </w:rPr>
        <w:t>e the mesh network. W</w:t>
      </w:r>
      <w:r>
        <w:rPr>
          <w:rFonts w:eastAsia="SimSun" w:hint="eastAsia"/>
          <w:lang w:eastAsia="zh-CN"/>
        </w:rPr>
        <w:t xml:space="preserve">e can </w:t>
      </w:r>
      <w:r w:rsidRPr="00F73070">
        <w:rPr>
          <w:rFonts w:eastAsia="SimSun"/>
          <w:lang w:eastAsia="zh-CN"/>
        </w:rPr>
        <w:t>divide</w:t>
      </w:r>
      <w:r>
        <w:rPr>
          <w:rFonts w:eastAsia="SimSun" w:hint="eastAsia"/>
          <w:lang w:eastAsia="zh-CN"/>
        </w:rPr>
        <w:t xml:space="preserve"> AMRP </w:t>
      </w:r>
      <w:r w:rsidRPr="0027437C">
        <w:rPr>
          <w:rFonts w:eastAsia="SimSun"/>
          <w:lang w:eastAsia="zh-CN"/>
        </w:rPr>
        <w:t>function</w:t>
      </w:r>
      <w:r>
        <w:rPr>
          <w:rFonts w:eastAsia="SimSun" w:hint="eastAsia"/>
          <w:lang w:eastAsia="zh-CN"/>
        </w:rPr>
        <w:t xml:space="preserve"> i</w:t>
      </w:r>
      <w:r w:rsidRPr="00F73070">
        <w:rPr>
          <w:rFonts w:eastAsia="SimSun"/>
          <w:lang w:eastAsia="zh-CN"/>
        </w:rPr>
        <w:t>nto</w:t>
      </w:r>
      <w:r>
        <w:rPr>
          <w:rFonts w:eastAsia="SimSun" w:hint="eastAsia"/>
          <w:lang w:eastAsia="zh-CN"/>
        </w:rPr>
        <w:t xml:space="preserve"> three part (Eth-link, wireless, and client).</w:t>
      </w:r>
    </w:p>
    <w:p w:rsidR="00057FB4" w:rsidRDefault="00416637" w:rsidP="00057FB4">
      <w:pPr>
        <w:pStyle w:val="Body"/>
        <w:ind w:firstLineChars="150" w:firstLine="300"/>
        <w:jc w:val="both"/>
        <w:rPr>
          <w:rFonts w:eastAsia="SimSun"/>
          <w:lang w:eastAsia="zh-CN"/>
        </w:rPr>
      </w:pPr>
      <w:r>
        <w:rPr>
          <w:rFonts w:eastAsia="SimSun"/>
          <w:noProof/>
          <w:lang w:eastAsia="zh-CN"/>
        </w:rPr>
        <w:pict>
          <v:rect id="_x0000_s138246" style="position:absolute;left:0;text-align:left;margin-left:49.5pt;margin-top:4.35pt;width:58.5pt;height:96.9pt;z-index:251666432">
            <v:textbox>
              <w:txbxContent>
                <w:p w:rsidR="003F5952" w:rsidRDefault="003F5952" w:rsidP="00057FB4">
                  <w:pPr>
                    <w:rPr>
                      <w:rFonts w:eastAsia="SimSun"/>
                      <w:sz w:val="32"/>
                      <w:szCs w:val="32"/>
                    </w:rPr>
                  </w:pPr>
                </w:p>
                <w:p w:rsidR="003F5952" w:rsidRPr="002B477E" w:rsidRDefault="003F5952" w:rsidP="00057FB4">
                  <w:pPr>
                    <w:jc w:val="center"/>
                    <w:rPr>
                      <w:sz w:val="32"/>
                      <w:szCs w:val="32"/>
                    </w:rPr>
                  </w:pPr>
                  <w:r w:rsidRPr="002B477E">
                    <w:rPr>
                      <w:rFonts w:eastAsia="SimSun" w:hint="eastAsia"/>
                      <w:sz w:val="32"/>
                      <w:szCs w:val="32"/>
                    </w:rPr>
                    <w:t>AMRP</w:t>
                  </w:r>
                </w:p>
              </w:txbxContent>
            </v:textbox>
          </v:rect>
        </w:pict>
      </w:r>
      <w:r>
        <w:rPr>
          <w:rFonts w:eastAsia="SimSun"/>
          <w:noProof/>
          <w:lang w:eastAsia="zh-CN"/>
        </w:rPr>
        <w:pict>
          <v:rect id="_x0000_s138243" style="position:absolute;left:0;text-align:left;margin-left:231pt;margin-top:4.35pt;width:56.4pt;height:37.65pt;z-index:251663360">
            <v:textbox>
              <w:txbxContent>
                <w:p w:rsidR="003F5952" w:rsidRDefault="003F5952" w:rsidP="00057FB4">
                  <w:r>
                    <w:rPr>
                      <w:rFonts w:hint="eastAsia"/>
                    </w:rPr>
                    <w:t>Layer 3</w:t>
                  </w:r>
                </w:p>
              </w:txbxContent>
            </v:textbox>
          </v:rect>
        </w:pict>
      </w:r>
      <w:r>
        <w:rPr>
          <w:rFonts w:eastAsia="SimSun"/>
          <w:noProof/>
          <w:lang w:eastAsia="zh-CN"/>
        </w:rPr>
        <w:pict>
          <v:rect id="_x0000_s138240" style="position:absolute;left:0;text-align:left;margin-left:108pt;margin-top:4.35pt;width:117pt;height:29.1pt;z-index:251660288" fillcolor="#4f81bd [3204]" strokecolor="#f2f2f2 [3041]" strokeweight="3pt">
            <v:shadow on="t" type="perspective" color="#243f60 [1604]" opacity=".5" offset="1pt" offset2="-1pt"/>
            <v:textbox>
              <w:txbxContent>
                <w:p w:rsidR="003F5952" w:rsidRDefault="003F5952" w:rsidP="00057FB4">
                  <w:pPr>
                    <w:ind w:firstLineChars="250" w:firstLine="502"/>
                  </w:pPr>
                  <w:r>
                    <w:rPr>
                      <w:rFonts w:hint="eastAsia"/>
                    </w:rPr>
                    <w:t>Eth-link</w:t>
                  </w:r>
                </w:p>
              </w:txbxContent>
            </v:textbox>
          </v:rect>
        </w:pict>
      </w:r>
    </w:p>
    <w:p w:rsidR="00057FB4" w:rsidRDefault="00057FB4" w:rsidP="00057FB4">
      <w:pPr>
        <w:pStyle w:val="Body"/>
        <w:ind w:firstLineChars="150" w:firstLine="300"/>
        <w:jc w:val="both"/>
        <w:rPr>
          <w:rFonts w:eastAsia="SimSun"/>
          <w:lang w:eastAsia="zh-CN"/>
        </w:rPr>
      </w:pPr>
    </w:p>
    <w:p w:rsidR="00057FB4" w:rsidRDefault="00416637" w:rsidP="00057FB4">
      <w:pPr>
        <w:pStyle w:val="Body"/>
        <w:ind w:firstLineChars="150" w:firstLine="300"/>
        <w:jc w:val="both"/>
        <w:rPr>
          <w:rFonts w:eastAsia="SimSun"/>
          <w:lang w:eastAsia="zh-CN"/>
        </w:rPr>
      </w:pPr>
      <w:r>
        <w:rPr>
          <w:rFonts w:eastAsia="SimSun"/>
          <w:noProof/>
          <w:lang w:eastAsia="zh-CN"/>
        </w:rPr>
        <w:pict>
          <v:rect id="_x0000_s138244" style="position:absolute;left:0;text-align:left;margin-left:231pt;margin-top:6pt;width:56.4pt;height:29.1pt;z-index:251664384">
            <v:textbox>
              <w:txbxContent>
                <w:p w:rsidR="003F5952" w:rsidRPr="00057FB4" w:rsidRDefault="003F5952" w:rsidP="00057FB4">
                  <w:pPr>
                    <w:rPr>
                      <w:rFonts w:eastAsiaTheme="minorEastAsia"/>
                      <w:lang w:eastAsia="zh-CN"/>
                    </w:rPr>
                  </w:pPr>
                  <w:r>
                    <w:rPr>
                      <w:rFonts w:hint="eastAsia"/>
                    </w:rPr>
                    <w:t>Layer</w:t>
                  </w:r>
                  <w:r>
                    <w:rPr>
                      <w:rFonts w:eastAsiaTheme="minorEastAsia" w:hint="eastAsia"/>
                      <w:lang w:eastAsia="zh-CN"/>
                    </w:rPr>
                    <w:t>2</w:t>
                  </w:r>
                </w:p>
              </w:txbxContent>
            </v:textbox>
          </v:rect>
        </w:pict>
      </w:r>
      <w:r>
        <w:rPr>
          <w:rFonts w:eastAsia="SimSun"/>
          <w:noProof/>
          <w:lang w:eastAsia="zh-CN"/>
        </w:rPr>
        <w:pict>
          <v:rect id="_x0000_s138241" style="position:absolute;left:0;text-align:left;margin-left:108pt;margin-top:2.25pt;width:117pt;height:29.1pt;z-index:251661312" fillcolor="#c0504d [3205]" strokecolor="#f2f2f2 [3041]" strokeweight="3pt">
            <v:shadow on="t" type="perspective" color="#622423 [1605]" opacity=".5" offset="1pt" offset2="-1pt"/>
            <v:textbox>
              <w:txbxContent>
                <w:p w:rsidR="003F5952" w:rsidRDefault="003F5952" w:rsidP="00057FB4">
                  <w:r>
                    <w:rPr>
                      <w:rFonts w:hint="eastAsia"/>
                    </w:rPr>
                    <w:t xml:space="preserve">     Wireless</w:t>
                  </w:r>
                </w:p>
              </w:txbxContent>
            </v:textbox>
          </v:rect>
        </w:pict>
      </w:r>
    </w:p>
    <w:p w:rsidR="00057FB4" w:rsidRDefault="00057FB4" w:rsidP="00057FB4">
      <w:pPr>
        <w:pStyle w:val="Body"/>
        <w:ind w:firstLineChars="150" w:firstLine="300"/>
        <w:jc w:val="both"/>
        <w:rPr>
          <w:rFonts w:eastAsia="SimSun"/>
          <w:lang w:eastAsia="zh-CN"/>
        </w:rPr>
      </w:pPr>
    </w:p>
    <w:p w:rsidR="00057FB4" w:rsidRDefault="00416637" w:rsidP="00057FB4">
      <w:pPr>
        <w:pStyle w:val="Body"/>
        <w:ind w:firstLineChars="150" w:firstLine="300"/>
        <w:jc w:val="both"/>
        <w:rPr>
          <w:rFonts w:eastAsia="SimSun"/>
          <w:lang w:eastAsia="zh-CN"/>
        </w:rPr>
      </w:pPr>
      <w:r>
        <w:rPr>
          <w:rFonts w:eastAsia="SimSun"/>
          <w:noProof/>
          <w:lang w:eastAsia="zh-CN"/>
        </w:rPr>
        <w:pict>
          <v:rect id="_x0000_s138245" style="position:absolute;left:0;text-align:left;margin-left:231pt;margin-top:3.9pt;width:56.4pt;height:29.1pt;z-index:251665408">
            <v:textbox>
              <w:txbxContent>
                <w:p w:rsidR="003F5952" w:rsidRDefault="003F5952" w:rsidP="00057FB4">
                  <w:r>
                    <w:rPr>
                      <w:rFonts w:hint="eastAsia"/>
                    </w:rPr>
                    <w:t>Layer1</w:t>
                  </w:r>
                </w:p>
              </w:txbxContent>
            </v:textbox>
          </v:rect>
        </w:pict>
      </w:r>
      <w:r>
        <w:rPr>
          <w:rFonts w:eastAsia="SimSun"/>
          <w:noProof/>
          <w:lang w:eastAsia="zh-CN"/>
        </w:rPr>
        <w:pict>
          <v:rect id="_x0000_s138242" style="position:absolute;left:0;text-align:left;margin-left:108pt;margin-top:.15pt;width:117pt;height:29.1pt;z-index:251662336" fillcolor="#9bbb59 [3206]" strokecolor="#f2f2f2 [3041]" strokeweight="3pt">
            <v:shadow on="t" type="perspective" color="#4e6128 [1606]" opacity=".5" offset="1pt" offset2="-1pt"/>
            <v:textbox>
              <w:txbxContent>
                <w:p w:rsidR="003F5952" w:rsidRDefault="003F5952" w:rsidP="00057FB4">
                  <w:r>
                    <w:rPr>
                      <w:rFonts w:hint="eastAsia"/>
                    </w:rPr>
                    <w:t xml:space="preserve">      </w:t>
                  </w:r>
                  <w:r>
                    <w:t>C</w:t>
                  </w:r>
                  <w:r>
                    <w:rPr>
                      <w:rFonts w:hint="eastAsia"/>
                    </w:rPr>
                    <w:t xml:space="preserve">lient </w:t>
                  </w:r>
                </w:p>
              </w:txbxContent>
            </v:textbox>
          </v:rect>
        </w:pict>
      </w:r>
    </w:p>
    <w:p w:rsidR="00057FB4" w:rsidRDefault="00057FB4" w:rsidP="00057FB4">
      <w:pPr>
        <w:pStyle w:val="Body"/>
        <w:ind w:firstLineChars="150" w:firstLine="300"/>
        <w:jc w:val="both"/>
        <w:rPr>
          <w:rFonts w:eastAsia="SimSun"/>
          <w:lang w:eastAsia="zh-CN"/>
        </w:rPr>
      </w:pPr>
    </w:p>
    <w:p w:rsidR="00057FB4" w:rsidRPr="0027437C" w:rsidRDefault="00057FB4" w:rsidP="00057FB4">
      <w:pPr>
        <w:pStyle w:val="Body"/>
        <w:ind w:firstLineChars="150" w:firstLine="300"/>
        <w:jc w:val="both"/>
        <w:rPr>
          <w:rFonts w:eastAsia="SimSun"/>
          <w:lang w:eastAsia="zh-CN"/>
        </w:rPr>
      </w:pPr>
      <w:r>
        <w:rPr>
          <w:rFonts w:eastAsia="SimSun"/>
          <w:lang w:eastAsia="zh-CN"/>
        </w:rPr>
        <w:t>I</w:t>
      </w:r>
      <w:r>
        <w:rPr>
          <w:rFonts w:eastAsia="SimSun" w:hint="eastAsia"/>
          <w:lang w:eastAsia="zh-CN"/>
        </w:rPr>
        <w:t>n the Eth-link side,</w:t>
      </w:r>
      <w:r>
        <w:rPr>
          <w:rFonts w:eastAsiaTheme="minorEastAsia"/>
          <w:lang w:eastAsia="zh-CN"/>
        </w:rPr>
        <w:t xml:space="preserve"> </w:t>
      </w:r>
      <w:r>
        <w:t>Each running Ethernet interface in backhaul mode will be in one of the following state:</w:t>
      </w:r>
    </w:p>
    <w:p w:rsidR="00057FB4" w:rsidRPr="000C2C6F" w:rsidRDefault="00057FB4" w:rsidP="00057FB4">
      <w:pPr>
        <w:pStyle w:val="Body"/>
        <w:ind w:firstLineChars="150" w:firstLine="300"/>
        <w:rPr>
          <w:rFonts w:eastAsiaTheme="minorEastAsia"/>
          <w:lang w:eastAsia="zh-CN"/>
        </w:rPr>
      </w:pPr>
    </w:p>
    <w:p w:rsidR="00057FB4" w:rsidRDefault="00057FB4" w:rsidP="00D43491">
      <w:pPr>
        <w:pStyle w:val="Body"/>
        <w:numPr>
          <w:ilvl w:val="0"/>
          <w:numId w:val="284"/>
        </w:numPr>
      </w:pPr>
      <w:r>
        <w:t>DISCOVER</w:t>
      </w:r>
    </w:p>
    <w:p w:rsidR="00057FB4" w:rsidRDefault="00057FB4" w:rsidP="00D43491">
      <w:pPr>
        <w:pStyle w:val="Body"/>
        <w:numPr>
          <w:ilvl w:val="0"/>
          <w:numId w:val="284"/>
        </w:numPr>
      </w:pPr>
      <w:r>
        <w:t>ATTACH</w:t>
      </w:r>
    </w:p>
    <w:p w:rsidR="00057FB4" w:rsidRDefault="00057FB4" w:rsidP="00D43491">
      <w:pPr>
        <w:pStyle w:val="Body"/>
        <w:numPr>
          <w:ilvl w:val="0"/>
          <w:numId w:val="284"/>
        </w:numPr>
      </w:pPr>
      <w:r>
        <w:t>DA</w:t>
      </w:r>
    </w:p>
    <w:p w:rsidR="00057FB4" w:rsidRDefault="00057FB4" w:rsidP="00D43491">
      <w:pPr>
        <w:pStyle w:val="Body"/>
        <w:numPr>
          <w:ilvl w:val="0"/>
          <w:numId w:val="284"/>
        </w:numPr>
      </w:pPr>
      <w:r>
        <w:t>BDA</w:t>
      </w:r>
    </w:p>
    <w:p w:rsidR="00057FB4" w:rsidRDefault="00057FB4" w:rsidP="00057FB4">
      <w:pPr>
        <w:pStyle w:val="Body"/>
      </w:pPr>
    </w:p>
    <w:p w:rsidR="00057FB4" w:rsidRPr="00213EDE" w:rsidRDefault="00057FB4" w:rsidP="00057FB4">
      <w:pPr>
        <w:pStyle w:val="Body"/>
        <w:rPr>
          <w:rFonts w:eastAsiaTheme="minorEastAsia"/>
          <w:lang w:eastAsia="zh-CN"/>
        </w:rPr>
      </w:pPr>
      <w:r>
        <w:t>When AMRP first detect a running backhaul interface, it will be in DISCOVER state. Each Ethernet backhaul interface will have a priority assigned, the priority value (Range: 0-255; Default: 0;  Note:</w:t>
      </w:r>
      <w:r>
        <w:rPr>
          <w:rFonts w:eastAsiaTheme="minorEastAsia" w:hint="eastAsia"/>
          <w:lang w:eastAsia="zh-CN"/>
        </w:rPr>
        <w:t xml:space="preserve"> </w:t>
      </w:r>
      <w:r>
        <w:t>The greater the number is, the higher its priority, and the</w:t>
      </w:r>
      <w:r>
        <w:rPr>
          <w:rFonts w:eastAsiaTheme="minorEastAsia" w:hint="eastAsia"/>
          <w:lang w:eastAsia="zh-CN"/>
        </w:rPr>
        <w:t xml:space="preserve"> </w:t>
      </w:r>
      <w:r>
        <w:t>more preferred the HiveAP will be during the DA election process. For example, 100 has a higher priority than 50.)</w:t>
      </w:r>
    </w:p>
    <w:p w:rsidR="00057FB4" w:rsidRDefault="00057FB4" w:rsidP="00057FB4">
      <w:pPr>
        <w:pStyle w:val="Body"/>
        <w:numPr>
          <w:ilvl w:val="0"/>
          <w:numId w:val="13"/>
        </w:numPr>
        <w:rPr>
          <w:b/>
        </w:rPr>
      </w:pPr>
      <w:r w:rsidRPr="002A34AF">
        <w:rPr>
          <w:b/>
        </w:rPr>
        <w:t>DISCOVER state:</w:t>
      </w:r>
    </w:p>
    <w:p w:rsidR="00057FB4" w:rsidRPr="002A34AF" w:rsidRDefault="00057FB4" w:rsidP="00057FB4">
      <w:pPr>
        <w:pStyle w:val="Body"/>
        <w:ind w:left="720"/>
        <w:rPr>
          <w:b/>
        </w:rPr>
      </w:pPr>
    </w:p>
    <w:p w:rsidR="00057FB4" w:rsidRPr="002930C4" w:rsidRDefault="00057FB4" w:rsidP="00057FB4">
      <w:pPr>
        <w:pStyle w:val="Body"/>
        <w:ind w:left="720"/>
      </w:pPr>
      <w:r>
        <w:t xml:space="preserve">A running Ethernet interface will be in DISCOVER state initially, a periodic broadcast hello-message will be send out, indicating: (1) node ID (2) interface ID (3) interface state (4) priority. Receiving either a DISCOVER hello-message with higher ranking or a </w:t>
      </w:r>
      <w:r>
        <w:rPr>
          <w:rFonts w:eastAsiaTheme="minorEastAsia" w:hint="eastAsia"/>
          <w:lang w:eastAsia="zh-CN"/>
        </w:rPr>
        <w:t>DA/</w:t>
      </w:r>
      <w:r>
        <w:t>BDA hello-message will transmit this AP to ATTACH state. Otherwise, after several try until the max timeout, the AP itself will become BDA.</w:t>
      </w:r>
    </w:p>
    <w:p w:rsidR="00057FB4" w:rsidRDefault="00057FB4" w:rsidP="00057FB4">
      <w:pPr>
        <w:pStyle w:val="Body"/>
        <w:ind w:left="720"/>
      </w:pPr>
    </w:p>
    <w:p w:rsidR="00057FB4" w:rsidRPr="00D94BAD" w:rsidRDefault="00057FB4" w:rsidP="00057FB4">
      <w:pPr>
        <w:pStyle w:val="Body"/>
        <w:numPr>
          <w:ilvl w:val="0"/>
          <w:numId w:val="13"/>
        </w:numPr>
        <w:rPr>
          <w:b/>
        </w:rPr>
      </w:pPr>
      <w:r w:rsidRPr="00D94BAD">
        <w:rPr>
          <w:b/>
        </w:rPr>
        <w:t>ATTACH state:</w:t>
      </w:r>
    </w:p>
    <w:p w:rsidR="00057FB4" w:rsidRDefault="00057FB4" w:rsidP="00057FB4">
      <w:pPr>
        <w:pStyle w:val="Body"/>
        <w:ind w:left="720"/>
      </w:pPr>
    </w:p>
    <w:p w:rsidR="00057FB4" w:rsidRDefault="00057FB4" w:rsidP="00057FB4">
      <w:pPr>
        <w:pStyle w:val="Body"/>
        <w:ind w:left="720"/>
      </w:pPr>
      <w:r>
        <w:lastRenderedPageBreak/>
        <w:t>There is no broadcast hello-message send out in this state. AP in this state will only unicast its link-state to both DA. But it will listen to BDA’s hello-message. if no DA/BDA detect during certain time, it will fall back to DISCOVER state.</w:t>
      </w:r>
    </w:p>
    <w:p w:rsidR="00057FB4" w:rsidRDefault="00057FB4" w:rsidP="00057FB4">
      <w:pPr>
        <w:pStyle w:val="Body"/>
        <w:ind w:left="720"/>
      </w:pPr>
    </w:p>
    <w:p w:rsidR="00057FB4" w:rsidRPr="00B0502B" w:rsidRDefault="00057FB4" w:rsidP="00057FB4">
      <w:pPr>
        <w:pStyle w:val="Body"/>
        <w:numPr>
          <w:ilvl w:val="0"/>
          <w:numId w:val="13"/>
        </w:numPr>
        <w:rPr>
          <w:b/>
        </w:rPr>
      </w:pPr>
      <w:r>
        <w:rPr>
          <w:b/>
        </w:rPr>
        <w:t>BDA</w:t>
      </w:r>
      <w:r w:rsidRPr="00B0502B">
        <w:rPr>
          <w:b/>
        </w:rPr>
        <w:t xml:space="preserve"> state:</w:t>
      </w:r>
    </w:p>
    <w:p w:rsidR="00057FB4" w:rsidRDefault="00057FB4" w:rsidP="00057FB4">
      <w:pPr>
        <w:pStyle w:val="Body"/>
        <w:ind w:left="720"/>
      </w:pPr>
    </w:p>
    <w:p w:rsidR="00057FB4" w:rsidRDefault="00057FB4" w:rsidP="00057FB4">
      <w:pPr>
        <w:pStyle w:val="Body"/>
        <w:ind w:left="720"/>
      </w:pPr>
      <w:r>
        <w:t>In BDA state, the AP will periodically broadcast hello-message to announce its existence. it’s also possible that a triggered hello-message is sending out after receive a DISCOVER hello-message, but it will be rate limited to no more frequent than the hello interval. BDA node will listen the unicast keepalive message from DA node. If no DA node can be detected within certain interval, the BDA node will promote to DA state. If receive a higher ranking BDA hello-message, the lower ranking one will demoted to ATTACH state, this make sure that only 1 BDA node will exist for any one broadcast link.</w:t>
      </w:r>
    </w:p>
    <w:p w:rsidR="00057FB4" w:rsidRDefault="00057FB4" w:rsidP="00057FB4">
      <w:pPr>
        <w:pStyle w:val="Body"/>
        <w:ind w:left="720"/>
      </w:pPr>
      <w:r>
        <w:t xml:space="preserve">  </w:t>
      </w:r>
    </w:p>
    <w:p w:rsidR="00057FB4" w:rsidRPr="0024287D" w:rsidRDefault="00057FB4" w:rsidP="00057FB4">
      <w:pPr>
        <w:pStyle w:val="Body"/>
        <w:numPr>
          <w:ilvl w:val="0"/>
          <w:numId w:val="13"/>
        </w:numPr>
        <w:rPr>
          <w:b/>
        </w:rPr>
      </w:pPr>
      <w:r>
        <w:rPr>
          <w:b/>
        </w:rPr>
        <w:t>DA</w:t>
      </w:r>
      <w:r w:rsidRPr="0024287D">
        <w:rPr>
          <w:b/>
        </w:rPr>
        <w:t xml:space="preserve"> state:</w:t>
      </w:r>
    </w:p>
    <w:p w:rsidR="00057FB4" w:rsidRDefault="00057FB4" w:rsidP="00057FB4">
      <w:pPr>
        <w:pStyle w:val="Body"/>
        <w:ind w:left="720"/>
      </w:pPr>
    </w:p>
    <w:p w:rsidR="00057FB4" w:rsidRDefault="00057FB4" w:rsidP="00057FB4">
      <w:pPr>
        <w:pStyle w:val="Body"/>
        <w:ind w:left="720"/>
      </w:pPr>
      <w:r>
        <w:t>In DA state, periodic broadcast hello-message was send out to announce its existence, the DA node will also unicast keepalive message to BDA node frequently for fast failover. DA node will also do reliable unicast to the APs in ATTACH state. In case of detecting another higher ranking node in DA state, the lower ranking AP will fall back to ATTACH state. DA will periodically sync its database with BDA.</w:t>
      </w:r>
    </w:p>
    <w:p w:rsidR="00057FB4" w:rsidRPr="0027437C" w:rsidRDefault="00057FB4" w:rsidP="00057FB4">
      <w:pPr>
        <w:pStyle w:val="Body"/>
        <w:ind w:firstLineChars="150" w:firstLine="300"/>
        <w:jc w:val="both"/>
        <w:rPr>
          <w:rFonts w:eastAsia="SimSun"/>
          <w:lang w:eastAsia="zh-CN"/>
        </w:rPr>
      </w:pPr>
      <w:r>
        <w:rPr>
          <w:rFonts w:eastAsiaTheme="minorEastAsia" w:hint="eastAsia"/>
          <w:lang w:eastAsia="zh-CN"/>
        </w:rPr>
        <w:t xml:space="preserve">In wireless side, each wireless interface in </w:t>
      </w:r>
      <w:r>
        <w:rPr>
          <w:rFonts w:eastAsiaTheme="minorEastAsia"/>
          <w:lang w:eastAsia="zh-CN"/>
        </w:rPr>
        <w:t>backhaul</w:t>
      </w:r>
      <w:r>
        <w:rPr>
          <w:rFonts w:eastAsiaTheme="minorEastAsia" w:hint="eastAsia"/>
          <w:lang w:eastAsia="zh-CN"/>
        </w:rPr>
        <w:t xml:space="preserve"> side will be </w:t>
      </w:r>
      <w:r>
        <w:t>in one of the following state</w:t>
      </w:r>
      <w:r>
        <w:rPr>
          <w:rFonts w:eastAsiaTheme="minorEastAsia" w:hint="eastAsia"/>
          <w:lang w:eastAsia="zh-CN"/>
        </w:rPr>
        <w:t xml:space="preserve"> with neighbor</w:t>
      </w:r>
      <w:r>
        <w:t>:</w:t>
      </w:r>
    </w:p>
    <w:p w:rsidR="00057FB4" w:rsidRDefault="00057FB4" w:rsidP="00D43491">
      <w:pPr>
        <w:pStyle w:val="Body"/>
        <w:numPr>
          <w:ilvl w:val="0"/>
          <w:numId w:val="284"/>
        </w:numPr>
      </w:pPr>
      <w:r>
        <w:rPr>
          <w:rFonts w:eastAsiaTheme="minorEastAsia" w:hint="eastAsia"/>
          <w:lang w:eastAsia="zh-CN"/>
        </w:rPr>
        <w:t>N</w:t>
      </w:r>
      <w:r>
        <w:rPr>
          <w:rFonts w:eastAsiaTheme="minorEastAsia"/>
          <w:lang w:eastAsia="zh-CN"/>
        </w:rPr>
        <w:t>u</w:t>
      </w:r>
      <w:r>
        <w:rPr>
          <w:rFonts w:eastAsiaTheme="minorEastAsia" w:hint="eastAsia"/>
          <w:lang w:eastAsia="zh-CN"/>
        </w:rPr>
        <w:t>ll</w:t>
      </w:r>
      <w:r>
        <w:rPr>
          <w:rFonts w:eastAsiaTheme="minorEastAsia" w:hint="eastAsia"/>
          <w:lang w:eastAsia="zh-CN"/>
        </w:rPr>
        <w:tab/>
      </w:r>
    </w:p>
    <w:p w:rsidR="00057FB4" w:rsidRDefault="00057FB4" w:rsidP="00D43491">
      <w:pPr>
        <w:pStyle w:val="Body"/>
        <w:numPr>
          <w:ilvl w:val="0"/>
          <w:numId w:val="284"/>
        </w:numPr>
      </w:pPr>
      <w:r>
        <w:rPr>
          <w:rFonts w:eastAsiaTheme="minorEastAsia"/>
          <w:lang w:eastAsia="zh-CN"/>
        </w:rPr>
        <w:t>O</w:t>
      </w:r>
      <w:r>
        <w:rPr>
          <w:rFonts w:eastAsiaTheme="minorEastAsia" w:hint="eastAsia"/>
          <w:lang w:eastAsia="zh-CN"/>
        </w:rPr>
        <w:t>ne-way</w:t>
      </w:r>
    </w:p>
    <w:p w:rsidR="00057FB4" w:rsidRDefault="00057FB4" w:rsidP="00D43491">
      <w:pPr>
        <w:pStyle w:val="Body"/>
        <w:numPr>
          <w:ilvl w:val="0"/>
          <w:numId w:val="284"/>
        </w:numPr>
      </w:pPr>
      <w:r>
        <w:rPr>
          <w:rFonts w:eastAsiaTheme="minorEastAsia"/>
          <w:lang w:eastAsia="zh-CN"/>
        </w:rPr>
        <w:t>T</w:t>
      </w:r>
      <w:r>
        <w:rPr>
          <w:rFonts w:eastAsiaTheme="minorEastAsia" w:hint="eastAsia"/>
          <w:lang w:eastAsia="zh-CN"/>
        </w:rPr>
        <w:t>wo-way</w:t>
      </w:r>
    </w:p>
    <w:p w:rsidR="00057FB4" w:rsidRPr="007E7234" w:rsidRDefault="00057FB4" w:rsidP="00D43491">
      <w:pPr>
        <w:pStyle w:val="Body"/>
        <w:numPr>
          <w:ilvl w:val="0"/>
          <w:numId w:val="285"/>
        </w:numPr>
        <w:jc w:val="both"/>
        <w:rPr>
          <w:rFonts w:eastAsiaTheme="minorEastAsia"/>
          <w:b/>
          <w:lang w:eastAsia="zh-CN"/>
        </w:rPr>
      </w:pPr>
      <w:r w:rsidRPr="007E7234">
        <w:rPr>
          <w:rFonts w:eastAsiaTheme="minorEastAsia"/>
          <w:b/>
          <w:lang w:eastAsia="zh-CN"/>
        </w:rPr>
        <w:t>N</w:t>
      </w:r>
      <w:r w:rsidRPr="007E7234">
        <w:rPr>
          <w:rFonts w:eastAsiaTheme="minorEastAsia" w:hint="eastAsia"/>
          <w:b/>
          <w:lang w:eastAsia="zh-CN"/>
        </w:rPr>
        <w:t>ull state:</w:t>
      </w:r>
    </w:p>
    <w:p w:rsidR="00057FB4" w:rsidRDefault="00057FB4" w:rsidP="00057FB4">
      <w:pPr>
        <w:pStyle w:val="Body"/>
        <w:ind w:left="555"/>
        <w:jc w:val="both"/>
        <w:rPr>
          <w:rFonts w:eastAsiaTheme="minorEastAsia"/>
          <w:lang w:eastAsia="zh-CN"/>
        </w:rPr>
      </w:pPr>
    </w:p>
    <w:p w:rsidR="00057FB4" w:rsidRDefault="00057FB4" w:rsidP="00057FB4">
      <w:pPr>
        <w:pStyle w:val="Body"/>
        <w:ind w:left="555"/>
        <w:jc w:val="both"/>
        <w:rPr>
          <w:rFonts w:eastAsiaTheme="minorEastAsia"/>
          <w:lang w:eastAsia="zh-CN"/>
        </w:rPr>
      </w:pPr>
      <w:r>
        <w:rPr>
          <w:rFonts w:eastAsiaTheme="minorEastAsia"/>
          <w:lang w:eastAsia="zh-CN"/>
        </w:rPr>
        <w:t>I</w:t>
      </w:r>
      <w:r>
        <w:rPr>
          <w:rFonts w:eastAsiaTheme="minorEastAsia" w:hint="eastAsia"/>
          <w:lang w:eastAsia="zh-CN"/>
        </w:rPr>
        <w:t xml:space="preserve">n Null state, AP </w:t>
      </w:r>
      <w:r>
        <w:t>periodic broadcast</w:t>
      </w:r>
      <w:r>
        <w:rPr>
          <w:rFonts w:eastAsiaTheme="minorEastAsia" w:hint="eastAsia"/>
          <w:lang w:eastAsia="zh-CN"/>
        </w:rPr>
        <w:t xml:space="preserve"> NBR-HELLO message to announce its existence.</w:t>
      </w:r>
      <w:r>
        <w:rPr>
          <w:rFonts w:eastAsiaTheme="minorEastAsia"/>
          <w:lang w:eastAsia="zh-CN"/>
        </w:rPr>
        <w:t>B</w:t>
      </w:r>
      <w:r>
        <w:rPr>
          <w:rFonts w:eastAsiaTheme="minorEastAsia" w:hint="eastAsia"/>
          <w:lang w:eastAsia="zh-CN"/>
        </w:rPr>
        <w:t xml:space="preserve">ut received none NBR-hello packets with same hive-id </w:t>
      </w:r>
      <w:r>
        <w:rPr>
          <w:rFonts w:eastAsiaTheme="minorEastAsia"/>
          <w:lang w:eastAsia="zh-CN"/>
        </w:rPr>
        <w:t>and</w:t>
      </w:r>
      <w:r>
        <w:rPr>
          <w:rFonts w:eastAsiaTheme="minorEastAsia" w:hint="eastAsia"/>
          <w:lang w:eastAsia="zh-CN"/>
        </w:rPr>
        <w:t xml:space="preserve"> same hive password from other APs. AP will drop all NBR-Hello packets if not match self vlan-id hive-id and password.   </w:t>
      </w:r>
    </w:p>
    <w:p w:rsidR="00057FB4" w:rsidRPr="007E7234" w:rsidRDefault="00057FB4" w:rsidP="00057FB4">
      <w:pPr>
        <w:pStyle w:val="Body"/>
        <w:ind w:left="555"/>
        <w:jc w:val="both"/>
        <w:rPr>
          <w:rFonts w:eastAsiaTheme="minorEastAsia"/>
          <w:lang w:eastAsia="zh-CN"/>
        </w:rPr>
      </w:pPr>
    </w:p>
    <w:p w:rsidR="00057FB4" w:rsidRDefault="00057FB4" w:rsidP="00D43491">
      <w:pPr>
        <w:pStyle w:val="Body"/>
        <w:numPr>
          <w:ilvl w:val="0"/>
          <w:numId w:val="285"/>
        </w:numPr>
        <w:jc w:val="both"/>
        <w:rPr>
          <w:rFonts w:eastAsiaTheme="minorEastAsia"/>
          <w:b/>
          <w:lang w:eastAsia="zh-CN"/>
        </w:rPr>
      </w:pPr>
      <w:r w:rsidRPr="00D52A60">
        <w:rPr>
          <w:rFonts w:eastAsiaTheme="minorEastAsia"/>
          <w:b/>
          <w:lang w:eastAsia="zh-CN"/>
        </w:rPr>
        <w:t>O</w:t>
      </w:r>
      <w:r w:rsidRPr="00D52A60">
        <w:rPr>
          <w:rFonts w:eastAsiaTheme="minorEastAsia" w:hint="eastAsia"/>
          <w:b/>
          <w:lang w:eastAsia="zh-CN"/>
        </w:rPr>
        <w:t>ne-way state:</w:t>
      </w:r>
    </w:p>
    <w:p w:rsidR="00057FB4" w:rsidRPr="00D52A60" w:rsidRDefault="00057FB4" w:rsidP="00057FB4">
      <w:pPr>
        <w:pStyle w:val="Body"/>
        <w:ind w:left="555"/>
        <w:jc w:val="both"/>
        <w:rPr>
          <w:rFonts w:eastAsiaTheme="minorEastAsia"/>
          <w:b/>
          <w:lang w:eastAsia="zh-CN"/>
        </w:rPr>
      </w:pPr>
    </w:p>
    <w:p w:rsidR="00057FB4" w:rsidRDefault="00057FB4" w:rsidP="00057FB4">
      <w:pPr>
        <w:pStyle w:val="Body"/>
        <w:ind w:leftChars="144" w:left="389" w:hangingChars="50" w:hanging="100"/>
        <w:jc w:val="both"/>
        <w:rPr>
          <w:rFonts w:eastAsiaTheme="minorEastAsia"/>
          <w:lang w:eastAsia="zh-CN"/>
        </w:rPr>
      </w:pPr>
      <w:r>
        <w:rPr>
          <w:rFonts w:eastAsiaTheme="minorEastAsia" w:hint="eastAsia"/>
          <w:lang w:eastAsia="zh-CN"/>
        </w:rPr>
        <w:lastRenderedPageBreak/>
        <w:t xml:space="preserve"> </w:t>
      </w:r>
      <w:r>
        <w:rPr>
          <w:rFonts w:eastAsiaTheme="minorEastAsia"/>
          <w:lang w:eastAsia="zh-CN"/>
        </w:rPr>
        <w:t>I</w:t>
      </w:r>
      <w:r>
        <w:rPr>
          <w:rFonts w:eastAsiaTheme="minorEastAsia" w:hint="eastAsia"/>
          <w:lang w:eastAsia="zh-CN"/>
        </w:rPr>
        <w:t>n one-way state,</w:t>
      </w:r>
      <w:r w:rsidRPr="00D52A60">
        <w:rPr>
          <w:rFonts w:eastAsiaTheme="minorEastAsia" w:hint="eastAsia"/>
          <w:lang w:eastAsia="zh-CN"/>
        </w:rPr>
        <w:t xml:space="preserve"> </w:t>
      </w:r>
      <w:r>
        <w:rPr>
          <w:rFonts w:eastAsiaTheme="minorEastAsia" w:hint="eastAsia"/>
          <w:lang w:eastAsia="zh-CN"/>
        </w:rPr>
        <w:t xml:space="preserve">AP also </w:t>
      </w:r>
      <w:r>
        <w:t>periodic broadcast</w:t>
      </w:r>
      <w:r>
        <w:rPr>
          <w:rFonts w:eastAsiaTheme="minorEastAsia" w:hint="eastAsia"/>
          <w:lang w:eastAsia="zh-CN"/>
        </w:rPr>
        <w:t xml:space="preserve"> NBR-HELLO message to announce its existence. And received NBR-Hello packets with same hive-id and same hive password from other APs, but this NBR-Hello packets not include self. </w:t>
      </w:r>
      <w:r>
        <w:rPr>
          <w:rFonts w:eastAsiaTheme="minorEastAsia"/>
          <w:lang w:eastAsia="zh-CN"/>
        </w:rPr>
        <w:t>In other words</w:t>
      </w:r>
      <w:r>
        <w:rPr>
          <w:rFonts w:eastAsiaTheme="minorEastAsia" w:hint="eastAsia"/>
          <w:lang w:eastAsia="zh-CN"/>
        </w:rPr>
        <w:t xml:space="preserve">. </w:t>
      </w:r>
      <w:r>
        <w:rPr>
          <w:rFonts w:eastAsiaTheme="minorEastAsia"/>
          <w:lang w:eastAsia="zh-CN"/>
        </w:rPr>
        <w:t>P</w:t>
      </w:r>
      <w:r>
        <w:rPr>
          <w:rFonts w:eastAsiaTheme="minorEastAsia" w:hint="eastAsia"/>
          <w:lang w:eastAsia="zh-CN"/>
        </w:rPr>
        <w:t xml:space="preserve">eer AP not received NBR-hello packets from this AP   </w:t>
      </w:r>
    </w:p>
    <w:p w:rsidR="00057FB4" w:rsidRDefault="00057FB4" w:rsidP="00057FB4">
      <w:pPr>
        <w:pStyle w:val="Body"/>
        <w:ind w:firstLineChars="150" w:firstLine="300"/>
        <w:jc w:val="both"/>
        <w:rPr>
          <w:rFonts w:eastAsiaTheme="minorEastAsia"/>
          <w:lang w:eastAsia="zh-CN"/>
        </w:rPr>
      </w:pPr>
    </w:p>
    <w:p w:rsidR="00057FB4" w:rsidRDefault="00057FB4" w:rsidP="00D43491">
      <w:pPr>
        <w:pStyle w:val="Body"/>
        <w:numPr>
          <w:ilvl w:val="0"/>
          <w:numId w:val="285"/>
        </w:numPr>
        <w:jc w:val="both"/>
        <w:rPr>
          <w:rFonts w:eastAsiaTheme="minorEastAsia"/>
          <w:b/>
          <w:lang w:eastAsia="zh-CN"/>
        </w:rPr>
      </w:pPr>
      <w:r>
        <w:rPr>
          <w:rFonts w:eastAsiaTheme="minorEastAsia" w:hint="eastAsia"/>
          <w:b/>
          <w:lang w:eastAsia="zh-CN"/>
        </w:rPr>
        <w:t>Two</w:t>
      </w:r>
      <w:r w:rsidRPr="00D52A60">
        <w:rPr>
          <w:rFonts w:eastAsiaTheme="minorEastAsia" w:hint="eastAsia"/>
          <w:b/>
          <w:lang w:eastAsia="zh-CN"/>
        </w:rPr>
        <w:t>-way state:</w:t>
      </w:r>
    </w:p>
    <w:p w:rsidR="00057FB4" w:rsidRDefault="00057FB4" w:rsidP="00057FB4">
      <w:pPr>
        <w:pStyle w:val="Body"/>
        <w:ind w:left="555"/>
        <w:jc w:val="both"/>
        <w:rPr>
          <w:rFonts w:eastAsiaTheme="minorEastAsia"/>
          <w:b/>
          <w:lang w:eastAsia="zh-CN"/>
        </w:rPr>
      </w:pPr>
    </w:p>
    <w:p w:rsidR="00057FB4" w:rsidRDefault="00057FB4" w:rsidP="00057FB4">
      <w:pPr>
        <w:pStyle w:val="Body"/>
        <w:ind w:left="555"/>
        <w:jc w:val="both"/>
        <w:rPr>
          <w:rFonts w:eastAsiaTheme="minorEastAsia"/>
          <w:lang w:eastAsia="zh-CN"/>
        </w:rPr>
      </w:pPr>
      <w:r>
        <w:rPr>
          <w:rFonts w:eastAsiaTheme="minorEastAsia"/>
          <w:lang w:eastAsia="zh-CN"/>
        </w:rPr>
        <w:t>I</w:t>
      </w:r>
      <w:r>
        <w:rPr>
          <w:rFonts w:eastAsiaTheme="minorEastAsia" w:hint="eastAsia"/>
          <w:lang w:eastAsia="zh-CN"/>
        </w:rPr>
        <w:t>n Two-way state,</w:t>
      </w:r>
      <w:r w:rsidRPr="00D52A60">
        <w:rPr>
          <w:rFonts w:eastAsiaTheme="minorEastAsia" w:hint="eastAsia"/>
          <w:lang w:eastAsia="zh-CN"/>
        </w:rPr>
        <w:t xml:space="preserve"> </w:t>
      </w:r>
      <w:r>
        <w:rPr>
          <w:rFonts w:eastAsiaTheme="minorEastAsia" w:hint="eastAsia"/>
          <w:lang w:eastAsia="zh-CN"/>
        </w:rPr>
        <w:t xml:space="preserve">AP also </w:t>
      </w:r>
      <w:r>
        <w:t>periodic broadcast</w:t>
      </w:r>
      <w:r>
        <w:rPr>
          <w:rFonts w:eastAsiaTheme="minorEastAsia" w:hint="eastAsia"/>
          <w:lang w:eastAsia="zh-CN"/>
        </w:rPr>
        <w:t xml:space="preserve"> NBR-HELLO message to announce its existence. And received NBR-Hello packets with same hive-id and same hive password from other APs, </w:t>
      </w:r>
      <w:r>
        <w:rPr>
          <w:rFonts w:eastAsiaTheme="minorEastAsia"/>
          <w:lang w:eastAsia="zh-CN"/>
        </w:rPr>
        <w:t>and</w:t>
      </w:r>
      <w:r>
        <w:rPr>
          <w:rFonts w:eastAsiaTheme="minorEastAsia" w:hint="eastAsia"/>
          <w:lang w:eastAsia="zh-CN"/>
        </w:rPr>
        <w:t xml:space="preserve"> this NBR-Hello packets include self info. </w:t>
      </w:r>
      <w:r>
        <w:rPr>
          <w:rFonts w:eastAsiaTheme="minorEastAsia"/>
          <w:lang w:eastAsia="zh-CN"/>
        </w:rPr>
        <w:t>In other words</w:t>
      </w:r>
      <w:r>
        <w:rPr>
          <w:rFonts w:eastAsiaTheme="minorEastAsia" w:hint="eastAsia"/>
          <w:lang w:eastAsia="zh-CN"/>
        </w:rPr>
        <w:t xml:space="preserve">. </w:t>
      </w:r>
      <w:r>
        <w:rPr>
          <w:rFonts w:eastAsiaTheme="minorEastAsia"/>
          <w:lang w:eastAsia="zh-CN"/>
        </w:rPr>
        <w:t>P</w:t>
      </w:r>
      <w:r>
        <w:rPr>
          <w:rFonts w:eastAsiaTheme="minorEastAsia" w:hint="eastAsia"/>
          <w:lang w:eastAsia="zh-CN"/>
        </w:rPr>
        <w:t>eer AP have received NBR-hello packets from this AP.</w:t>
      </w:r>
    </w:p>
    <w:p w:rsidR="00057FB4" w:rsidRDefault="00057FB4" w:rsidP="00057FB4">
      <w:pPr>
        <w:pStyle w:val="Body"/>
        <w:ind w:left="555"/>
        <w:jc w:val="both"/>
        <w:rPr>
          <w:rFonts w:eastAsiaTheme="minorEastAsia"/>
          <w:lang w:eastAsia="zh-CN"/>
        </w:rPr>
      </w:pPr>
    </w:p>
    <w:p w:rsidR="00057FB4" w:rsidRDefault="00057FB4" w:rsidP="00057FB4">
      <w:pPr>
        <w:pStyle w:val="Body"/>
        <w:ind w:leftChars="264" w:left="530" w:firstLineChars="100" w:firstLine="200"/>
        <w:jc w:val="both"/>
        <w:rPr>
          <w:rFonts w:eastAsiaTheme="minorEastAsia"/>
          <w:lang w:eastAsia="zh-CN"/>
        </w:rPr>
      </w:pPr>
      <w:r>
        <w:rPr>
          <w:rFonts w:eastAsiaTheme="minorEastAsia"/>
          <w:lang w:eastAsia="zh-CN"/>
        </w:rPr>
        <w:t>A</w:t>
      </w:r>
      <w:r>
        <w:rPr>
          <w:rFonts w:eastAsiaTheme="minorEastAsia" w:hint="eastAsia"/>
          <w:lang w:eastAsia="zh-CN"/>
        </w:rPr>
        <w:t xml:space="preserve">fter two way state establish. </w:t>
      </w:r>
      <w:r>
        <w:rPr>
          <w:rFonts w:eastAsiaTheme="minorEastAsia"/>
          <w:lang w:eastAsia="zh-CN"/>
        </w:rPr>
        <w:t>E</w:t>
      </w:r>
      <w:r>
        <w:rPr>
          <w:rFonts w:eastAsiaTheme="minorEastAsia" w:hint="eastAsia"/>
          <w:lang w:eastAsia="zh-CN"/>
        </w:rPr>
        <w:t xml:space="preserve">ach AP will periodic send unicast packets </w:t>
      </w:r>
      <w:r w:rsidRPr="0046280C">
        <w:rPr>
          <w:rFonts w:eastAsiaTheme="minorEastAsia"/>
          <w:lang w:eastAsia="zh-CN"/>
        </w:rPr>
        <w:t xml:space="preserve">NBR-KEEPALIVE </w:t>
      </w:r>
      <w:r>
        <w:rPr>
          <w:rFonts w:eastAsiaTheme="minorEastAsia" w:hint="eastAsia"/>
          <w:lang w:eastAsia="zh-CN"/>
        </w:rPr>
        <w:t>to each two-way state APs for make sure each wifi neighbor is alive.</w:t>
      </w:r>
    </w:p>
    <w:p w:rsidR="00057FB4" w:rsidRDefault="00057FB4" w:rsidP="00057FB4">
      <w:pPr>
        <w:pStyle w:val="Body"/>
        <w:ind w:left="555"/>
        <w:jc w:val="both"/>
        <w:rPr>
          <w:rFonts w:eastAsiaTheme="minorEastAsia"/>
          <w:lang w:eastAsia="zh-CN"/>
        </w:rPr>
      </w:pPr>
      <w:r>
        <w:rPr>
          <w:rFonts w:eastAsiaTheme="minorEastAsia"/>
          <w:lang w:eastAsia="zh-CN"/>
        </w:rPr>
        <w:t>A</w:t>
      </w:r>
      <w:r>
        <w:rPr>
          <w:rFonts w:eastAsiaTheme="minorEastAsia" w:hint="eastAsia"/>
          <w:lang w:eastAsia="zh-CN"/>
        </w:rPr>
        <w:t xml:space="preserve">nd </w:t>
      </w:r>
      <w:r>
        <w:rPr>
          <w:rFonts w:eastAsiaTheme="minorEastAsia"/>
          <w:lang w:eastAsia="zh-CN"/>
        </w:rPr>
        <w:t>also</w:t>
      </w:r>
      <w:r>
        <w:rPr>
          <w:rFonts w:eastAsiaTheme="minorEastAsia" w:hint="eastAsia"/>
          <w:lang w:eastAsia="zh-CN"/>
        </w:rPr>
        <w:t xml:space="preserve"> </w:t>
      </w:r>
      <w:r>
        <w:t>periodic</w:t>
      </w:r>
      <w:r>
        <w:rPr>
          <w:rFonts w:eastAsiaTheme="minorEastAsia" w:hint="eastAsia"/>
          <w:lang w:eastAsia="zh-CN"/>
        </w:rPr>
        <w:t xml:space="preserve"> send unicast packets </w:t>
      </w:r>
      <w:r w:rsidRPr="0046280C">
        <w:rPr>
          <w:rFonts w:eastAsiaTheme="minorEastAsia"/>
          <w:lang w:eastAsia="zh-CN"/>
        </w:rPr>
        <w:t>WIFI-LINK-LSU</w:t>
      </w:r>
      <w:r>
        <w:rPr>
          <w:rFonts w:eastAsiaTheme="minorEastAsia" w:hint="eastAsia"/>
          <w:lang w:eastAsia="zh-CN"/>
        </w:rPr>
        <w:t xml:space="preserve"> to wifi neighbor for announce local topology. </w:t>
      </w:r>
      <w:r>
        <w:rPr>
          <w:rFonts w:eastAsiaTheme="minorEastAsia"/>
          <w:lang w:eastAsia="zh-CN"/>
        </w:rPr>
        <w:t>W</w:t>
      </w:r>
      <w:r>
        <w:rPr>
          <w:rFonts w:eastAsiaTheme="minorEastAsia" w:hint="eastAsia"/>
          <w:lang w:eastAsia="zh-CN"/>
        </w:rPr>
        <w:t xml:space="preserve">hen neighbor received this wifi-link-lsu. </w:t>
      </w:r>
      <w:r>
        <w:rPr>
          <w:rFonts w:eastAsiaTheme="minorEastAsia"/>
          <w:lang w:eastAsia="zh-CN"/>
        </w:rPr>
        <w:t>H</w:t>
      </w:r>
      <w:r>
        <w:rPr>
          <w:rFonts w:eastAsiaTheme="minorEastAsia" w:hint="eastAsia"/>
          <w:lang w:eastAsia="zh-CN"/>
        </w:rPr>
        <w:t xml:space="preserve">e will check local database. </w:t>
      </w:r>
      <w:r>
        <w:rPr>
          <w:rFonts w:eastAsiaTheme="minorEastAsia"/>
          <w:lang w:eastAsia="zh-CN"/>
        </w:rPr>
        <w:t>I</w:t>
      </w:r>
      <w:r>
        <w:rPr>
          <w:rFonts w:eastAsiaTheme="minorEastAsia" w:hint="eastAsia"/>
          <w:lang w:eastAsia="zh-CN"/>
        </w:rPr>
        <w:t xml:space="preserve">f same will not update database, if not same AP will learn new info and extend to database. </w:t>
      </w:r>
      <w:r>
        <w:rPr>
          <w:rFonts w:eastAsiaTheme="minorEastAsia"/>
          <w:lang w:eastAsia="zh-CN"/>
        </w:rPr>
        <w:t>And</w:t>
      </w:r>
      <w:r>
        <w:rPr>
          <w:rFonts w:eastAsiaTheme="minorEastAsia" w:hint="eastAsia"/>
          <w:lang w:eastAsia="zh-CN"/>
        </w:rPr>
        <w:t xml:space="preserve"> then relay this packet to other wifi neighbors.</w:t>
      </w:r>
    </w:p>
    <w:p w:rsidR="00057FB4" w:rsidRPr="00D52A60" w:rsidRDefault="00057FB4" w:rsidP="00057FB4">
      <w:pPr>
        <w:pStyle w:val="Body"/>
        <w:ind w:left="555"/>
        <w:jc w:val="both"/>
        <w:rPr>
          <w:rFonts w:eastAsiaTheme="minorEastAsia"/>
          <w:lang w:eastAsia="zh-CN"/>
        </w:rPr>
      </w:pPr>
    </w:p>
    <w:p w:rsidR="00057FB4" w:rsidRDefault="00057FB4" w:rsidP="00057FB4">
      <w:pPr>
        <w:pStyle w:val="Body"/>
        <w:ind w:firstLineChars="150" w:firstLine="300"/>
        <w:jc w:val="both"/>
        <w:rPr>
          <w:rFonts w:eastAsiaTheme="minorEastAsia"/>
          <w:lang w:eastAsia="zh-CN"/>
        </w:rPr>
      </w:pPr>
      <w:r>
        <w:rPr>
          <w:rFonts w:eastAsiaTheme="minorEastAsia"/>
          <w:lang w:eastAsia="zh-CN"/>
        </w:rPr>
        <w:t>I</w:t>
      </w:r>
      <w:r>
        <w:rPr>
          <w:rFonts w:eastAsiaTheme="minorEastAsia" w:hint="eastAsia"/>
          <w:lang w:eastAsia="zh-CN"/>
        </w:rPr>
        <w:t xml:space="preserve">n client side is much easy. </w:t>
      </w:r>
      <w:r>
        <w:rPr>
          <w:rFonts w:eastAsiaTheme="minorEastAsia"/>
          <w:lang w:eastAsia="zh-CN"/>
        </w:rPr>
        <w:t>W</w:t>
      </w:r>
      <w:r>
        <w:rPr>
          <w:rFonts w:eastAsiaTheme="minorEastAsia" w:hint="eastAsia"/>
          <w:lang w:eastAsia="zh-CN"/>
        </w:rPr>
        <w:t xml:space="preserve">hen a client associate to AP, AMRP will create a client route on route table for data forwarding. </w:t>
      </w:r>
      <w:r>
        <w:rPr>
          <w:rFonts w:eastAsiaTheme="minorEastAsia"/>
          <w:lang w:eastAsia="zh-CN"/>
        </w:rPr>
        <w:t>And</w:t>
      </w:r>
      <w:r>
        <w:rPr>
          <w:rFonts w:eastAsiaTheme="minorEastAsia" w:hint="eastAsia"/>
          <w:lang w:eastAsia="zh-CN"/>
        </w:rPr>
        <w:t xml:space="preserve"> send unicast packets </w:t>
      </w:r>
      <w:r w:rsidRPr="00C77CC7">
        <w:rPr>
          <w:rFonts w:eastAsiaTheme="minorEastAsia"/>
          <w:lang w:eastAsia="zh-CN"/>
        </w:rPr>
        <w:t>CLIENT-UPDATE</w:t>
      </w:r>
      <w:r>
        <w:rPr>
          <w:rFonts w:eastAsiaTheme="minorEastAsia" w:hint="eastAsia"/>
          <w:lang w:eastAsia="zh-CN"/>
        </w:rPr>
        <w:t xml:space="preserve"> to all wifi neighbor. </w:t>
      </w:r>
      <w:r>
        <w:rPr>
          <w:rFonts w:eastAsiaTheme="minorEastAsia"/>
          <w:lang w:eastAsia="zh-CN"/>
        </w:rPr>
        <w:t>A</w:t>
      </w:r>
      <w:r>
        <w:rPr>
          <w:rFonts w:eastAsiaTheme="minorEastAsia" w:hint="eastAsia"/>
          <w:lang w:eastAsia="zh-CN"/>
        </w:rPr>
        <w:t xml:space="preserve">ll neighbor received this packet will update route database </w:t>
      </w:r>
      <w:r>
        <w:rPr>
          <w:rFonts w:eastAsiaTheme="minorEastAsia"/>
          <w:lang w:eastAsia="zh-CN"/>
        </w:rPr>
        <w:t>and</w:t>
      </w:r>
      <w:r>
        <w:rPr>
          <w:rFonts w:eastAsiaTheme="minorEastAsia" w:hint="eastAsia"/>
          <w:lang w:eastAsia="zh-CN"/>
        </w:rPr>
        <w:t xml:space="preserve"> relay this packet to all wifi-neighbor. </w:t>
      </w:r>
      <w:r>
        <w:rPr>
          <w:rFonts w:eastAsiaTheme="minorEastAsia"/>
          <w:lang w:eastAsia="zh-CN"/>
        </w:rPr>
        <w:t>T</w:t>
      </w:r>
      <w:r>
        <w:rPr>
          <w:rFonts w:eastAsiaTheme="minorEastAsia" w:hint="eastAsia"/>
          <w:lang w:eastAsia="zh-CN"/>
        </w:rPr>
        <w:t>his packet end on eth-link side.</w:t>
      </w:r>
    </w:p>
    <w:p w:rsidR="00057FB4" w:rsidRDefault="00057FB4" w:rsidP="00057FB4">
      <w:pPr>
        <w:pStyle w:val="Body"/>
        <w:ind w:firstLineChars="150" w:firstLine="300"/>
        <w:jc w:val="both"/>
        <w:rPr>
          <w:rFonts w:eastAsiaTheme="minorEastAsia"/>
          <w:lang w:eastAsia="zh-CN"/>
        </w:rPr>
      </w:pPr>
    </w:p>
    <w:p w:rsidR="00057FB4" w:rsidRPr="00057FB4" w:rsidRDefault="00057FB4" w:rsidP="00057FB4">
      <w:pPr>
        <w:pStyle w:val="Body"/>
        <w:rPr>
          <w:rFonts w:eastAsiaTheme="minorEastAsia"/>
          <w:lang w:eastAsia="zh-CN"/>
        </w:rPr>
      </w:pPr>
    </w:p>
    <w:p w:rsidR="00AC3920" w:rsidRPr="00155D25" w:rsidRDefault="00F54B90" w:rsidP="00AC3920">
      <w:pPr>
        <w:pStyle w:val="1"/>
        <w:rPr>
          <w:rFonts w:eastAsia="SimSun"/>
          <w:lang w:eastAsia="zh-CN"/>
        </w:rPr>
      </w:pPr>
      <w:bookmarkStart w:id="10" w:name="_Toc226874930"/>
      <w:bookmarkStart w:id="11" w:name="_Toc226881438"/>
      <w:bookmarkStart w:id="12" w:name="_Toc252800240"/>
      <w:r>
        <w:rPr>
          <w:rFonts w:eastAsia="SimSun" w:hint="eastAsia"/>
          <w:lang w:eastAsia="zh-CN"/>
        </w:rPr>
        <w:t>Test point</w:t>
      </w:r>
      <w:r>
        <w:rPr>
          <w:rFonts w:eastAsia="SimSun"/>
          <w:lang w:eastAsia="zh-CN"/>
        </w:rPr>
        <w:t xml:space="preserve"> </w:t>
      </w:r>
      <w:r w:rsidR="00BE7823">
        <w:rPr>
          <w:rFonts w:eastAsia="SimSun"/>
          <w:lang w:eastAsia="zh-CN"/>
        </w:rPr>
        <w:t xml:space="preserve">or </w:t>
      </w:r>
      <w:r w:rsidR="00A46FF8" w:rsidRPr="00A46FF8">
        <w:rPr>
          <w:rFonts w:eastAsia="SimSun"/>
          <w:lang w:eastAsia="zh-CN"/>
        </w:rPr>
        <w:t>strategy</w:t>
      </w:r>
      <w:bookmarkEnd w:id="9"/>
      <w:bookmarkEnd w:id="10"/>
      <w:bookmarkEnd w:id="11"/>
      <w:bookmarkEnd w:id="12"/>
    </w:p>
    <w:p w:rsidR="00F54B90" w:rsidRPr="00155D25" w:rsidRDefault="0069168D" w:rsidP="00F54B90">
      <w:pPr>
        <w:pStyle w:val="1"/>
        <w:rPr>
          <w:rFonts w:eastAsia="SimSun"/>
          <w:lang w:eastAsia="zh-CN"/>
        </w:rPr>
      </w:pPr>
      <w:bookmarkStart w:id="13" w:name="_Toc226874931"/>
      <w:bookmarkStart w:id="14" w:name="_Toc226881439"/>
      <w:bookmarkStart w:id="15" w:name="_Toc252800241"/>
      <w:bookmarkStart w:id="16" w:name="_Toc197745557"/>
      <w:r>
        <w:rPr>
          <w:rFonts w:eastAsia="SimSun" w:hint="eastAsia"/>
          <w:lang w:eastAsia="zh-CN"/>
        </w:rPr>
        <w:t xml:space="preserve">Test Case </w:t>
      </w:r>
      <w:r w:rsidR="0047209D">
        <w:rPr>
          <w:rFonts w:eastAsia="SimSun"/>
          <w:lang w:eastAsia="zh-CN"/>
        </w:rPr>
        <w:t>Topology</w:t>
      </w:r>
      <w:bookmarkEnd w:id="13"/>
      <w:bookmarkEnd w:id="14"/>
      <w:bookmarkEnd w:id="15"/>
    </w:p>
    <w:p w:rsidR="00CA7ECF" w:rsidRDefault="00F54B90" w:rsidP="00CA7ECF">
      <w:pPr>
        <w:pStyle w:val="1"/>
        <w:rPr>
          <w:rFonts w:eastAsiaTheme="minorEastAsia"/>
          <w:lang w:eastAsia="zh-CN"/>
        </w:rPr>
      </w:pPr>
      <w:bookmarkStart w:id="17" w:name="_Toc226874938"/>
      <w:bookmarkStart w:id="18" w:name="_Toc226881446"/>
      <w:bookmarkStart w:id="19" w:name="_Toc252800242"/>
      <w:r w:rsidRPr="003845F1">
        <w:rPr>
          <w:rFonts w:eastAsia="SimSun" w:cs="Arial"/>
          <w:lang w:eastAsia="zh-CN"/>
        </w:rPr>
        <w:t xml:space="preserve">Function </w:t>
      </w:r>
      <w:r w:rsidR="00BE7823">
        <w:rPr>
          <w:rFonts w:eastAsia="SimSun"/>
          <w:lang w:eastAsia="zh-CN"/>
        </w:rPr>
        <w:t>Test</w:t>
      </w:r>
      <w:r w:rsidR="00AA1696">
        <w:rPr>
          <w:rFonts w:eastAsia="SimSun" w:hint="eastAsia"/>
          <w:lang w:eastAsia="zh-CN"/>
        </w:rPr>
        <w:t xml:space="preserve"> </w:t>
      </w:r>
      <w:r w:rsidR="00BE7823">
        <w:rPr>
          <w:rFonts w:eastAsia="SimSun"/>
          <w:lang w:eastAsia="zh-CN"/>
        </w:rPr>
        <w:t>Case</w:t>
      </w:r>
      <w:bookmarkEnd w:id="17"/>
      <w:bookmarkEnd w:id="18"/>
      <w:bookmarkEnd w:id="19"/>
    </w:p>
    <w:p w:rsidR="00F83E2A" w:rsidRDefault="00F83E2A" w:rsidP="00F83E2A">
      <w:pPr>
        <w:pStyle w:val="20"/>
        <w:rPr>
          <w:rFonts w:eastAsia="SimSun"/>
          <w:lang w:eastAsia="zh-CN"/>
        </w:rPr>
      </w:pPr>
      <w:bookmarkStart w:id="20" w:name="_Toc252800243"/>
      <w:r>
        <w:rPr>
          <w:rFonts w:eastAsiaTheme="minorEastAsia"/>
          <w:lang w:eastAsia="zh-CN"/>
        </w:rPr>
        <w:t>B</w:t>
      </w:r>
      <w:r>
        <w:rPr>
          <w:rFonts w:eastAsiaTheme="minorEastAsia" w:hint="eastAsia"/>
          <w:lang w:eastAsia="zh-CN"/>
        </w:rPr>
        <w:t>ehavior of establish neighbors</w:t>
      </w:r>
      <w:bookmarkEnd w:id="20"/>
    </w:p>
    <w:p w:rsidR="00F83E2A" w:rsidRDefault="00F83E2A" w:rsidP="00BA2DDB">
      <w:pPr>
        <w:pStyle w:val="30"/>
      </w:pPr>
      <w:bookmarkStart w:id="21" w:name="_Toc252800244"/>
      <w:r>
        <w:lastRenderedPageBreak/>
        <w:t>E</w:t>
      </w:r>
      <w:r>
        <w:rPr>
          <w:rFonts w:hint="eastAsia"/>
        </w:rPr>
        <w:t>thlink neighbor establish</w:t>
      </w:r>
      <w:bookmarkEnd w:id="21"/>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F83E2A" w:rsidRPr="00BA58E3" w:rsidTr="000822BA">
        <w:trPr>
          <w:trHeight w:val="321"/>
        </w:trPr>
        <w:tc>
          <w:tcPr>
            <w:tcW w:w="2284" w:type="dxa"/>
            <w:tcBorders>
              <w:top w:val="single" w:sz="4" w:space="0" w:color="auto"/>
              <w:left w:val="single" w:sz="4" w:space="0" w:color="auto"/>
              <w:bottom w:val="single" w:sz="4" w:space="0" w:color="auto"/>
              <w:right w:val="single" w:sz="4" w:space="0" w:color="auto"/>
            </w:tcBorders>
          </w:tcPr>
          <w:p w:rsidR="00F83E2A" w:rsidRPr="00D550FE" w:rsidRDefault="00F83E2A" w:rsidP="000822BA">
            <w:pPr>
              <w:rPr>
                <w:sz w:val="24"/>
                <w:szCs w:val="24"/>
              </w:rPr>
            </w:pPr>
            <w:r w:rsidRPr="00D550FE">
              <w:rPr>
                <w:rFonts w:hint="eastAsia"/>
                <w:sz w:val="24"/>
                <w:szCs w:val="24"/>
              </w:rPr>
              <w:t>Case ID</w:t>
            </w:r>
          </w:p>
        </w:tc>
        <w:tc>
          <w:tcPr>
            <w:tcW w:w="8217" w:type="dxa"/>
            <w:gridSpan w:val="3"/>
            <w:tcBorders>
              <w:top w:val="single" w:sz="4" w:space="0" w:color="auto"/>
              <w:left w:val="single" w:sz="4" w:space="0" w:color="auto"/>
              <w:bottom w:val="single" w:sz="4" w:space="0" w:color="auto"/>
              <w:right w:val="single" w:sz="4" w:space="0" w:color="auto"/>
            </w:tcBorders>
          </w:tcPr>
          <w:p w:rsidR="00F83E2A" w:rsidRPr="00923513" w:rsidRDefault="00CB672C" w:rsidP="00F83E2A">
            <w:pPr>
              <w:rPr>
                <w:rFonts w:eastAsia="SimSun"/>
                <w:sz w:val="22"/>
                <w:lang w:eastAsia="zh-CN"/>
              </w:rPr>
            </w:pPr>
            <w:r>
              <w:rPr>
                <w:rFonts w:eastAsia="SimSun"/>
                <w:sz w:val="22"/>
                <w:lang w:eastAsia="zh-CN"/>
              </w:rPr>
              <w:t>Neighbor_establish_testcase_</w:t>
            </w:r>
            <w:r w:rsidR="00F83E2A">
              <w:rPr>
                <w:rFonts w:eastAsia="SimSun" w:hint="eastAsia"/>
                <w:sz w:val="22"/>
                <w:lang w:eastAsia="zh-CN"/>
              </w:rPr>
              <w:t>1</w:t>
            </w:r>
          </w:p>
        </w:tc>
      </w:tr>
      <w:tr w:rsidR="00F83E2A" w:rsidRPr="00BA58E3" w:rsidTr="000822BA">
        <w:trPr>
          <w:trHeight w:val="321"/>
        </w:trPr>
        <w:tc>
          <w:tcPr>
            <w:tcW w:w="2284" w:type="dxa"/>
            <w:tcBorders>
              <w:top w:val="single" w:sz="4" w:space="0" w:color="auto"/>
              <w:left w:val="single" w:sz="4" w:space="0" w:color="auto"/>
              <w:bottom w:val="single" w:sz="4" w:space="0" w:color="auto"/>
              <w:right w:val="single" w:sz="4" w:space="0" w:color="auto"/>
            </w:tcBorders>
          </w:tcPr>
          <w:p w:rsidR="00F83E2A" w:rsidRPr="00AA1696" w:rsidRDefault="00F83E2A" w:rsidP="000822BA">
            <w:pPr>
              <w:rPr>
                <w:rFonts w:eastAsiaTheme="minorEastAsia"/>
                <w:sz w:val="24"/>
                <w:szCs w:val="24"/>
                <w:lang w:eastAsia="zh-CN"/>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F83E2A" w:rsidRPr="00722B79" w:rsidRDefault="00F83E2A" w:rsidP="000822BA">
            <w:pPr>
              <w:rPr>
                <w:rFonts w:eastAsiaTheme="minorEastAsia"/>
                <w:sz w:val="22"/>
                <w:lang w:eastAsia="zh-CN"/>
              </w:rPr>
            </w:pPr>
            <w:r>
              <w:rPr>
                <w:rFonts w:eastAsiaTheme="minorEastAsia" w:hint="eastAsia"/>
                <w:sz w:val="22"/>
                <w:lang w:eastAsia="zh-CN"/>
              </w:rPr>
              <w:t>Low</w:t>
            </w:r>
          </w:p>
        </w:tc>
        <w:tc>
          <w:tcPr>
            <w:tcW w:w="2739" w:type="dxa"/>
            <w:tcBorders>
              <w:top w:val="single" w:sz="4" w:space="0" w:color="auto"/>
              <w:left w:val="single" w:sz="4" w:space="0" w:color="auto"/>
              <w:bottom w:val="single" w:sz="4" w:space="0" w:color="auto"/>
              <w:right w:val="single" w:sz="4" w:space="0" w:color="auto"/>
            </w:tcBorders>
          </w:tcPr>
          <w:p w:rsidR="00F83E2A" w:rsidRPr="00923513" w:rsidRDefault="00F83E2A" w:rsidP="000822BA">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F83E2A" w:rsidRPr="00FC5D40" w:rsidRDefault="00F83E2A" w:rsidP="000822BA">
            <w:pPr>
              <w:rPr>
                <w:rFonts w:eastAsiaTheme="minorEastAsia"/>
                <w:sz w:val="22"/>
                <w:lang w:eastAsia="zh-CN"/>
              </w:rPr>
            </w:pPr>
            <w:r>
              <w:rPr>
                <w:rFonts w:eastAsiaTheme="minorEastAsia" w:hint="eastAsia"/>
                <w:sz w:val="22"/>
                <w:lang w:eastAsia="zh-CN"/>
              </w:rPr>
              <w:t>No</w:t>
            </w:r>
          </w:p>
        </w:tc>
      </w:tr>
      <w:tr w:rsidR="00F83E2A" w:rsidRPr="00BA58E3" w:rsidTr="000822BA">
        <w:trPr>
          <w:trHeight w:val="321"/>
        </w:trPr>
        <w:tc>
          <w:tcPr>
            <w:tcW w:w="2284" w:type="dxa"/>
            <w:tcBorders>
              <w:top w:val="single" w:sz="4" w:space="0" w:color="auto"/>
              <w:left w:val="single" w:sz="4" w:space="0" w:color="auto"/>
              <w:bottom w:val="single" w:sz="4" w:space="0" w:color="auto"/>
              <w:right w:val="single" w:sz="4" w:space="0" w:color="auto"/>
            </w:tcBorders>
          </w:tcPr>
          <w:p w:rsidR="00F83E2A" w:rsidRPr="00D550FE" w:rsidRDefault="00F83E2A" w:rsidP="000822BA">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Borders>
              <w:top w:val="single" w:sz="4" w:space="0" w:color="auto"/>
              <w:left w:val="single" w:sz="4" w:space="0" w:color="auto"/>
              <w:bottom w:val="single" w:sz="4" w:space="0" w:color="auto"/>
              <w:right w:val="single" w:sz="4" w:space="0" w:color="auto"/>
            </w:tcBorders>
          </w:tcPr>
          <w:p w:rsidR="00F83E2A" w:rsidRPr="00F83E2A" w:rsidRDefault="00F83E2A" w:rsidP="000822BA">
            <w:pPr>
              <w:rPr>
                <w:rFonts w:eastAsiaTheme="minorEastAsia"/>
                <w:sz w:val="22"/>
                <w:lang w:eastAsia="zh-CN"/>
              </w:rPr>
            </w:pPr>
            <w:r w:rsidRPr="00923513">
              <w:rPr>
                <w:rFonts w:eastAsia="SimSun" w:hint="eastAsia"/>
                <w:sz w:val="22"/>
                <w:lang w:eastAsia="zh-CN"/>
              </w:rPr>
              <w:t xml:space="preserve">                       </w:t>
            </w:r>
            <w:r>
              <w:rPr>
                <w:rFonts w:eastAsiaTheme="minorEastAsia" w:hint="eastAsia"/>
                <w:sz w:val="22"/>
                <w:lang w:eastAsia="zh-CN"/>
              </w:rPr>
              <w:t xml:space="preserve">  </w:t>
            </w:r>
            <w:r w:rsidRPr="00923513">
              <w:rPr>
                <w:rFonts w:eastAsia="SimSun" w:hint="eastAsia"/>
                <w:sz w:val="22"/>
                <w:lang w:eastAsia="zh-CN"/>
              </w:rPr>
              <w:t xml:space="preserve"> </w:t>
            </w:r>
            <w:r>
              <w:rPr>
                <w:rFonts w:eastAsiaTheme="minorEastAsia" w:hint="eastAsia"/>
                <w:sz w:val="22"/>
                <w:lang w:eastAsia="zh-CN"/>
              </w:rPr>
              <w:t xml:space="preserve"> -----</w:t>
            </w:r>
            <w:r w:rsidRPr="00923513">
              <w:rPr>
                <w:rFonts w:eastAsia="SimSun"/>
                <w:sz w:val="22"/>
                <w:lang w:eastAsia="zh-CN"/>
              </w:rPr>
              <w:t>S</w:t>
            </w:r>
            <w:r w:rsidRPr="00923513">
              <w:rPr>
                <w:rFonts w:eastAsia="SimSun" w:hint="eastAsia"/>
                <w:sz w:val="22"/>
                <w:lang w:eastAsia="zh-CN"/>
              </w:rPr>
              <w:t>witch</w:t>
            </w:r>
            <w:r>
              <w:rPr>
                <w:rFonts w:eastAsiaTheme="minorEastAsia" w:hint="eastAsia"/>
                <w:sz w:val="22"/>
                <w:lang w:eastAsia="zh-CN"/>
              </w:rPr>
              <w:t>-----</w:t>
            </w:r>
          </w:p>
          <w:p w:rsidR="00F83E2A" w:rsidRPr="00F83E2A" w:rsidRDefault="00F83E2A" w:rsidP="000822BA">
            <w:pPr>
              <w:rPr>
                <w:rFonts w:eastAsiaTheme="minorEastAsia"/>
                <w:sz w:val="22"/>
                <w:lang w:eastAsia="zh-CN"/>
              </w:rPr>
            </w:pPr>
            <w:r w:rsidRPr="00923513">
              <w:rPr>
                <w:rFonts w:eastAsia="SimSun" w:hint="eastAsia"/>
                <w:sz w:val="22"/>
                <w:lang w:eastAsia="zh-CN"/>
              </w:rPr>
              <w:t xml:space="preserve">                             |</w:t>
            </w:r>
            <w:r>
              <w:rPr>
                <w:rFonts w:eastAsiaTheme="minorEastAsia" w:hint="eastAsia"/>
                <w:sz w:val="22"/>
                <w:lang w:eastAsia="zh-CN"/>
              </w:rPr>
              <w:t xml:space="preserve">                |</w:t>
            </w:r>
          </w:p>
          <w:p w:rsidR="00F83E2A" w:rsidRPr="00923513" w:rsidRDefault="00F83E2A" w:rsidP="000822BA">
            <w:pPr>
              <w:ind w:firstLineChars="735" w:firstLine="1623"/>
              <w:rPr>
                <w:rFonts w:eastAsia="SimSun"/>
                <w:sz w:val="22"/>
                <w:lang w:eastAsia="zh-CN"/>
              </w:rPr>
            </w:pPr>
            <w:r w:rsidRPr="00923513">
              <w:rPr>
                <w:rFonts w:eastAsia="SimSun" w:hint="eastAsia"/>
                <w:sz w:val="22"/>
                <w:lang w:eastAsia="zh-CN"/>
              </w:rPr>
              <w:t>Portal</w:t>
            </w:r>
            <w:r>
              <w:rPr>
                <w:rFonts w:eastAsiaTheme="minorEastAsia" w:hint="eastAsia"/>
                <w:sz w:val="22"/>
                <w:lang w:eastAsia="zh-CN"/>
              </w:rPr>
              <w:t>1</w:t>
            </w:r>
            <w:r>
              <w:rPr>
                <w:rFonts w:eastAsia="SimSun"/>
                <w:sz w:val="22"/>
                <w:lang w:eastAsia="zh-CN"/>
              </w:rPr>
              <w:t xml:space="preserve">       </w:t>
            </w:r>
            <w:r>
              <w:rPr>
                <w:rFonts w:eastAsiaTheme="minorEastAsia" w:hint="eastAsia"/>
                <w:sz w:val="22"/>
                <w:lang w:eastAsia="zh-CN"/>
              </w:rPr>
              <w:t xml:space="preserve"> Portal2</w:t>
            </w:r>
            <w:r>
              <w:rPr>
                <w:rFonts w:eastAsia="SimSun"/>
                <w:sz w:val="22"/>
                <w:lang w:eastAsia="zh-CN"/>
              </w:rPr>
              <w:t xml:space="preserve">           </w:t>
            </w:r>
          </w:p>
        </w:tc>
      </w:tr>
      <w:tr w:rsidR="00F83E2A" w:rsidRPr="00BA58E3" w:rsidTr="000822BA">
        <w:trPr>
          <w:trHeight w:val="321"/>
        </w:trPr>
        <w:tc>
          <w:tcPr>
            <w:tcW w:w="2284" w:type="dxa"/>
            <w:tcBorders>
              <w:top w:val="single" w:sz="4" w:space="0" w:color="auto"/>
              <w:left w:val="single" w:sz="4" w:space="0" w:color="auto"/>
              <w:bottom w:val="single" w:sz="4" w:space="0" w:color="auto"/>
              <w:right w:val="single" w:sz="4" w:space="0" w:color="auto"/>
            </w:tcBorders>
          </w:tcPr>
          <w:p w:rsidR="00F83E2A" w:rsidRPr="00D550FE" w:rsidRDefault="00F83E2A" w:rsidP="000822BA">
            <w:pPr>
              <w:rPr>
                <w:sz w:val="24"/>
                <w:szCs w:val="24"/>
              </w:rPr>
            </w:pPr>
            <w:r w:rsidRPr="00D550FE">
              <w:rPr>
                <w:rFonts w:hint="eastAsia"/>
                <w:sz w:val="24"/>
                <w:szCs w:val="24"/>
              </w:rPr>
              <w:t>Description</w:t>
            </w:r>
          </w:p>
        </w:tc>
        <w:tc>
          <w:tcPr>
            <w:tcW w:w="8217" w:type="dxa"/>
            <w:gridSpan w:val="3"/>
            <w:tcBorders>
              <w:top w:val="single" w:sz="4" w:space="0" w:color="auto"/>
              <w:left w:val="single" w:sz="4" w:space="0" w:color="auto"/>
              <w:bottom w:val="single" w:sz="4" w:space="0" w:color="auto"/>
              <w:right w:val="single" w:sz="4" w:space="0" w:color="auto"/>
            </w:tcBorders>
          </w:tcPr>
          <w:p w:rsidR="00F83E2A" w:rsidRPr="00F83E2A" w:rsidRDefault="00F83E2A" w:rsidP="000822BA">
            <w:pPr>
              <w:ind w:firstLineChars="49" w:firstLine="108"/>
              <w:rPr>
                <w:rFonts w:eastAsiaTheme="minorEastAsia"/>
                <w:sz w:val="22"/>
                <w:lang w:eastAsia="zh-CN"/>
              </w:rPr>
            </w:pPr>
            <w:r>
              <w:rPr>
                <w:rFonts w:eastAsiaTheme="minorEastAsia"/>
                <w:sz w:val="22"/>
                <w:lang w:eastAsia="zh-CN"/>
              </w:rPr>
              <w:t>E</w:t>
            </w:r>
            <w:r>
              <w:rPr>
                <w:rFonts w:eastAsiaTheme="minorEastAsia" w:hint="eastAsia"/>
                <w:sz w:val="22"/>
                <w:lang w:eastAsia="zh-CN"/>
              </w:rPr>
              <w:t>think node neighbor establish</w:t>
            </w:r>
            <w:r w:rsidR="00057FB4">
              <w:rPr>
                <w:rFonts w:eastAsiaTheme="minorEastAsia" w:hint="eastAsia"/>
                <w:sz w:val="22"/>
                <w:lang w:eastAsia="zh-CN"/>
              </w:rPr>
              <w:t xml:space="preserve"> condition </w:t>
            </w:r>
            <w:r>
              <w:rPr>
                <w:rFonts w:eastAsiaTheme="minorEastAsia" w:hint="eastAsia"/>
                <w:sz w:val="22"/>
                <w:lang w:eastAsia="zh-CN"/>
              </w:rPr>
              <w:t xml:space="preserve">check </w:t>
            </w:r>
            <w:r w:rsidR="00057FB4">
              <w:rPr>
                <w:rFonts w:eastAsiaTheme="minorEastAsia" w:hint="eastAsia"/>
                <w:sz w:val="22"/>
                <w:lang w:eastAsia="zh-CN"/>
              </w:rPr>
              <w:t>(hive name,hive password,mgt0 vlan)</w:t>
            </w:r>
          </w:p>
        </w:tc>
      </w:tr>
      <w:tr w:rsidR="00F83E2A" w:rsidRPr="00BA58E3" w:rsidTr="000822BA">
        <w:trPr>
          <w:trHeight w:val="321"/>
        </w:trPr>
        <w:tc>
          <w:tcPr>
            <w:tcW w:w="2284" w:type="dxa"/>
            <w:tcBorders>
              <w:top w:val="single" w:sz="4" w:space="0" w:color="auto"/>
              <w:left w:val="single" w:sz="4" w:space="0" w:color="auto"/>
              <w:bottom w:val="single" w:sz="4" w:space="0" w:color="auto"/>
              <w:right w:val="single" w:sz="4" w:space="0" w:color="auto"/>
            </w:tcBorders>
          </w:tcPr>
          <w:p w:rsidR="00F83E2A" w:rsidRPr="00D550FE" w:rsidRDefault="00F83E2A" w:rsidP="000822BA">
            <w:pPr>
              <w:rPr>
                <w:sz w:val="24"/>
                <w:szCs w:val="24"/>
              </w:rPr>
            </w:pPr>
            <w:r w:rsidRPr="00D550FE">
              <w:rPr>
                <w:rFonts w:hint="eastAsia"/>
                <w:sz w:val="24"/>
                <w:szCs w:val="24"/>
              </w:rPr>
              <w:t>Pre-condition</w:t>
            </w:r>
          </w:p>
        </w:tc>
        <w:tc>
          <w:tcPr>
            <w:tcW w:w="8217" w:type="dxa"/>
            <w:gridSpan w:val="3"/>
            <w:tcBorders>
              <w:top w:val="single" w:sz="4" w:space="0" w:color="auto"/>
              <w:left w:val="single" w:sz="4" w:space="0" w:color="auto"/>
              <w:bottom w:val="single" w:sz="4" w:space="0" w:color="auto"/>
              <w:right w:val="single" w:sz="4" w:space="0" w:color="auto"/>
            </w:tcBorders>
          </w:tcPr>
          <w:p w:rsidR="00F83E2A" w:rsidRPr="00057FB4" w:rsidRDefault="00057FB4" w:rsidP="00057FB4">
            <w:pPr>
              <w:pStyle w:val="affd"/>
              <w:ind w:left="360" w:firstLine="0"/>
              <w:rPr>
                <w:rFonts w:eastAsiaTheme="minorEastAsia"/>
                <w:sz w:val="22"/>
              </w:rPr>
            </w:pPr>
            <w:r>
              <w:rPr>
                <w:rFonts w:eastAsiaTheme="minorEastAsia" w:hint="eastAsia"/>
                <w:sz w:val="22"/>
              </w:rPr>
              <w:t>-</w:t>
            </w:r>
            <w:r w:rsidR="00F176CB" w:rsidRPr="00057FB4">
              <w:rPr>
                <w:rFonts w:eastAsiaTheme="minorEastAsia" w:hint="eastAsia"/>
                <w:sz w:val="22"/>
              </w:rPr>
              <w:t>two APs wifi bachual is down.</w:t>
            </w:r>
          </w:p>
        </w:tc>
      </w:tr>
      <w:tr w:rsidR="00F83E2A" w:rsidRPr="00BA58E3" w:rsidTr="000822BA">
        <w:trPr>
          <w:trHeight w:val="321"/>
        </w:trPr>
        <w:tc>
          <w:tcPr>
            <w:tcW w:w="2284" w:type="dxa"/>
            <w:tcBorders>
              <w:top w:val="single" w:sz="4" w:space="0" w:color="auto"/>
              <w:left w:val="single" w:sz="4" w:space="0" w:color="auto"/>
              <w:bottom w:val="single" w:sz="4" w:space="0" w:color="auto"/>
              <w:right w:val="single" w:sz="4" w:space="0" w:color="auto"/>
            </w:tcBorders>
          </w:tcPr>
          <w:p w:rsidR="00F83E2A" w:rsidRPr="00D550FE" w:rsidRDefault="00F83E2A" w:rsidP="000822BA">
            <w:pPr>
              <w:rPr>
                <w:sz w:val="24"/>
                <w:szCs w:val="24"/>
              </w:rPr>
            </w:pPr>
            <w:r w:rsidRPr="00D550FE">
              <w:rPr>
                <w:rFonts w:hint="eastAsia"/>
                <w:sz w:val="24"/>
                <w:szCs w:val="24"/>
              </w:rPr>
              <w:t>Test procedure</w:t>
            </w:r>
          </w:p>
        </w:tc>
        <w:tc>
          <w:tcPr>
            <w:tcW w:w="8217" w:type="dxa"/>
            <w:gridSpan w:val="3"/>
            <w:tcBorders>
              <w:top w:val="single" w:sz="4" w:space="0" w:color="auto"/>
              <w:left w:val="single" w:sz="4" w:space="0" w:color="auto"/>
              <w:bottom w:val="single" w:sz="4" w:space="0" w:color="auto"/>
              <w:right w:val="single" w:sz="4" w:space="0" w:color="auto"/>
            </w:tcBorders>
          </w:tcPr>
          <w:p w:rsidR="00F83E2A" w:rsidRDefault="00F83E2A" w:rsidP="00D43491">
            <w:pPr>
              <w:pStyle w:val="affd"/>
              <w:numPr>
                <w:ilvl w:val="0"/>
                <w:numId w:val="18"/>
              </w:numPr>
              <w:rPr>
                <w:rFonts w:eastAsiaTheme="minorEastAsia"/>
                <w:sz w:val="24"/>
                <w:szCs w:val="24"/>
              </w:rPr>
            </w:pPr>
            <w:r>
              <w:rPr>
                <w:rFonts w:eastAsiaTheme="minorEastAsia"/>
                <w:sz w:val="24"/>
                <w:szCs w:val="24"/>
              </w:rPr>
              <w:t>C</w:t>
            </w:r>
            <w:r>
              <w:rPr>
                <w:rFonts w:eastAsiaTheme="minorEastAsia" w:hint="eastAsia"/>
                <w:sz w:val="24"/>
                <w:szCs w:val="24"/>
              </w:rPr>
              <w:t>onfigure</w:t>
            </w:r>
            <w:r w:rsidR="0084650F">
              <w:rPr>
                <w:rFonts w:eastAsiaTheme="minorEastAsia" w:hint="eastAsia"/>
                <w:sz w:val="24"/>
                <w:szCs w:val="24"/>
              </w:rPr>
              <w:t xml:space="preserve"> APs in </w:t>
            </w:r>
            <w:r>
              <w:rPr>
                <w:rFonts w:eastAsiaTheme="minorEastAsia" w:hint="eastAsia"/>
                <w:sz w:val="24"/>
                <w:szCs w:val="24"/>
              </w:rPr>
              <w:t xml:space="preserve">the same hive and </w:t>
            </w:r>
            <w:r w:rsidR="0084650F">
              <w:rPr>
                <w:rFonts w:eastAsiaTheme="minorEastAsia" w:hint="eastAsia"/>
                <w:sz w:val="24"/>
                <w:szCs w:val="24"/>
              </w:rPr>
              <w:t xml:space="preserve">have same </w:t>
            </w:r>
            <w:r>
              <w:rPr>
                <w:rFonts w:eastAsiaTheme="minorEastAsia" w:hint="eastAsia"/>
                <w:sz w:val="24"/>
                <w:szCs w:val="24"/>
              </w:rPr>
              <w:t>hive password,</w:t>
            </w:r>
            <w:r w:rsidR="0084650F">
              <w:rPr>
                <w:rFonts w:eastAsiaTheme="minorEastAsia" w:hint="eastAsia"/>
                <w:sz w:val="24"/>
                <w:szCs w:val="24"/>
              </w:rPr>
              <w:t xml:space="preserve">  the</w:t>
            </w:r>
            <w:r>
              <w:rPr>
                <w:rFonts w:eastAsiaTheme="minorEastAsia" w:hint="eastAsia"/>
                <w:sz w:val="24"/>
                <w:szCs w:val="24"/>
              </w:rPr>
              <w:t xml:space="preserve"> same mgt0 vlan </w:t>
            </w:r>
            <w:r>
              <w:rPr>
                <w:rFonts w:eastAsiaTheme="minorEastAsia"/>
                <w:sz w:val="24"/>
                <w:szCs w:val="24"/>
              </w:rPr>
              <w:t>and</w:t>
            </w:r>
            <w:r>
              <w:rPr>
                <w:rFonts w:eastAsiaTheme="minorEastAsia" w:hint="eastAsia"/>
                <w:sz w:val="24"/>
                <w:szCs w:val="24"/>
              </w:rPr>
              <w:t xml:space="preserve"> native vlan</w:t>
            </w:r>
            <w:r w:rsidR="0084650F">
              <w:rPr>
                <w:rFonts w:eastAsiaTheme="minorEastAsia" w:hint="eastAsia"/>
                <w:sz w:val="24"/>
                <w:szCs w:val="24"/>
              </w:rPr>
              <w:t xml:space="preserve">. </w:t>
            </w:r>
            <w:r w:rsidR="0084650F">
              <w:rPr>
                <w:rFonts w:eastAsiaTheme="minorEastAsia"/>
                <w:sz w:val="24"/>
                <w:szCs w:val="24"/>
              </w:rPr>
              <w:t>“</w:t>
            </w:r>
            <w:r w:rsidR="0084650F">
              <w:rPr>
                <w:rFonts w:eastAsiaTheme="minorEastAsia" w:hint="eastAsia"/>
                <w:sz w:val="24"/>
                <w:szCs w:val="24"/>
              </w:rPr>
              <w:t>show amrp neighbor</w:t>
            </w:r>
            <w:r w:rsidR="0084650F">
              <w:rPr>
                <w:rFonts w:eastAsiaTheme="minorEastAsia"/>
                <w:sz w:val="24"/>
                <w:szCs w:val="24"/>
              </w:rPr>
              <w:t>”</w:t>
            </w:r>
            <w:r w:rsidR="0084650F">
              <w:rPr>
                <w:rFonts w:eastAsiaTheme="minorEastAsia" w:hint="eastAsia"/>
                <w:sz w:val="24"/>
                <w:szCs w:val="24"/>
              </w:rPr>
              <w:t xml:space="preserve"> check  neighbor establish.</w:t>
            </w:r>
          </w:p>
          <w:p w:rsidR="0084650F" w:rsidRDefault="0084650F" w:rsidP="0084650F">
            <w:pPr>
              <w:pStyle w:val="affd"/>
              <w:ind w:left="360" w:firstLine="0"/>
              <w:rPr>
                <w:rFonts w:eastAsiaTheme="minorEastAsia"/>
                <w:sz w:val="24"/>
                <w:szCs w:val="24"/>
              </w:rPr>
            </w:pPr>
            <w:r>
              <w:rPr>
                <w:rFonts w:eastAsiaTheme="minorEastAsia"/>
                <w:sz w:val="24"/>
                <w:szCs w:val="24"/>
              </w:rPr>
              <w:t>F</w:t>
            </w:r>
            <w:r>
              <w:rPr>
                <w:rFonts w:eastAsiaTheme="minorEastAsia" w:hint="eastAsia"/>
                <w:sz w:val="24"/>
                <w:szCs w:val="24"/>
              </w:rPr>
              <w:t>or example :</w:t>
            </w:r>
          </w:p>
          <w:p w:rsidR="0084650F" w:rsidRPr="0084650F" w:rsidRDefault="0084650F" w:rsidP="0084650F">
            <w:pPr>
              <w:pStyle w:val="affd"/>
              <w:ind w:left="360"/>
              <w:rPr>
                <w:rFonts w:eastAsiaTheme="minorEastAsia"/>
                <w:sz w:val="24"/>
                <w:szCs w:val="24"/>
              </w:rPr>
            </w:pPr>
            <w:r w:rsidRPr="0084650F">
              <w:rPr>
                <w:rFonts w:eastAsiaTheme="minorEastAsia"/>
                <w:sz w:val="24"/>
                <w:szCs w:val="24"/>
              </w:rPr>
              <w:t>AH-042f40#hive xxx</w:t>
            </w:r>
          </w:p>
          <w:p w:rsidR="0084650F" w:rsidRPr="0084650F" w:rsidRDefault="0084650F" w:rsidP="0084650F">
            <w:pPr>
              <w:pStyle w:val="affd"/>
              <w:ind w:left="360"/>
              <w:rPr>
                <w:rFonts w:eastAsiaTheme="minorEastAsia"/>
                <w:sz w:val="24"/>
                <w:szCs w:val="24"/>
              </w:rPr>
            </w:pPr>
            <w:r w:rsidRPr="0084650F">
              <w:rPr>
                <w:rFonts w:eastAsiaTheme="minorEastAsia"/>
                <w:sz w:val="24"/>
                <w:szCs w:val="24"/>
              </w:rPr>
              <w:t>AH-042f40#hive xxx password ********</w:t>
            </w:r>
          </w:p>
          <w:p w:rsidR="0084650F" w:rsidRPr="0084650F" w:rsidRDefault="0084650F" w:rsidP="0084650F">
            <w:pPr>
              <w:pStyle w:val="affd"/>
              <w:ind w:left="360"/>
              <w:rPr>
                <w:rFonts w:eastAsiaTheme="minorEastAsia"/>
                <w:sz w:val="24"/>
                <w:szCs w:val="24"/>
              </w:rPr>
            </w:pPr>
            <w:r w:rsidRPr="0084650F">
              <w:rPr>
                <w:rFonts w:eastAsiaTheme="minorEastAsia"/>
                <w:sz w:val="24"/>
                <w:szCs w:val="24"/>
              </w:rPr>
              <w:t>AH-042f40#in m0 hive xxx</w:t>
            </w:r>
          </w:p>
          <w:p w:rsidR="0084650F" w:rsidRDefault="0084650F" w:rsidP="0084650F">
            <w:pPr>
              <w:pStyle w:val="affd"/>
              <w:ind w:leftChars="179" w:left="359" w:firstLineChars="150" w:firstLine="360"/>
              <w:rPr>
                <w:rFonts w:eastAsiaTheme="minorEastAsia"/>
                <w:sz w:val="24"/>
                <w:szCs w:val="24"/>
              </w:rPr>
            </w:pPr>
            <w:r w:rsidRPr="0084650F">
              <w:rPr>
                <w:rFonts w:eastAsiaTheme="minorEastAsia"/>
                <w:sz w:val="24"/>
                <w:szCs w:val="24"/>
              </w:rPr>
              <w:t>AH-042f40#in m0 vlan xx</w:t>
            </w:r>
          </w:p>
          <w:p w:rsidR="0084650F" w:rsidRDefault="0084650F" w:rsidP="0084650F">
            <w:pPr>
              <w:pStyle w:val="affd"/>
              <w:ind w:leftChars="179" w:left="359" w:firstLineChars="150" w:firstLine="360"/>
              <w:rPr>
                <w:rFonts w:eastAsiaTheme="minorEastAsia"/>
                <w:sz w:val="24"/>
                <w:szCs w:val="24"/>
              </w:rPr>
            </w:pPr>
            <w:r w:rsidRPr="0084650F">
              <w:rPr>
                <w:rFonts w:eastAsiaTheme="minorEastAsia"/>
                <w:sz w:val="24"/>
                <w:szCs w:val="24"/>
              </w:rPr>
              <w:t>AH-042f40#in m0 native-vlan xx</w:t>
            </w:r>
          </w:p>
          <w:p w:rsidR="00F176CB" w:rsidRDefault="0084650F" w:rsidP="00D43491">
            <w:pPr>
              <w:pStyle w:val="affd"/>
              <w:numPr>
                <w:ilvl w:val="0"/>
                <w:numId w:val="18"/>
              </w:numPr>
              <w:rPr>
                <w:rFonts w:eastAsiaTheme="minorEastAsia"/>
                <w:sz w:val="24"/>
                <w:szCs w:val="24"/>
              </w:rPr>
            </w:pPr>
            <w:r>
              <w:rPr>
                <w:rFonts w:eastAsiaTheme="minorEastAsia" w:hint="eastAsia"/>
                <w:sz w:val="24"/>
                <w:szCs w:val="24"/>
              </w:rPr>
              <w:t xml:space="preserve">Configure APs in different  </w:t>
            </w:r>
            <w:r w:rsidR="00F176CB">
              <w:rPr>
                <w:rFonts w:eastAsiaTheme="minorEastAsia" w:hint="eastAsia"/>
                <w:sz w:val="24"/>
                <w:szCs w:val="24"/>
              </w:rPr>
              <w:t xml:space="preserve">hive and same hive password, the same mgt0 vlan </w:t>
            </w:r>
            <w:r w:rsidR="00F176CB">
              <w:rPr>
                <w:rFonts w:eastAsiaTheme="minorEastAsia"/>
                <w:sz w:val="24"/>
                <w:szCs w:val="24"/>
              </w:rPr>
              <w:t>and</w:t>
            </w:r>
            <w:r w:rsidR="00F176CB">
              <w:rPr>
                <w:rFonts w:eastAsiaTheme="minorEastAsia" w:hint="eastAsia"/>
                <w:sz w:val="24"/>
                <w:szCs w:val="24"/>
              </w:rPr>
              <w:t xml:space="preserve"> native vlan. </w:t>
            </w:r>
            <w:r w:rsidR="00F176CB">
              <w:rPr>
                <w:rFonts w:eastAsiaTheme="minorEastAsia"/>
                <w:sz w:val="24"/>
                <w:szCs w:val="24"/>
              </w:rPr>
              <w:t>“</w:t>
            </w:r>
            <w:r w:rsidR="00F176CB">
              <w:rPr>
                <w:rFonts w:eastAsiaTheme="minorEastAsia" w:hint="eastAsia"/>
                <w:sz w:val="24"/>
                <w:szCs w:val="24"/>
              </w:rPr>
              <w:t>show amrp neighbor</w:t>
            </w:r>
            <w:r w:rsidR="00F176CB">
              <w:rPr>
                <w:rFonts w:eastAsiaTheme="minorEastAsia"/>
                <w:sz w:val="24"/>
                <w:szCs w:val="24"/>
              </w:rPr>
              <w:t>”</w:t>
            </w:r>
            <w:r w:rsidR="00F176CB">
              <w:rPr>
                <w:rFonts w:eastAsiaTheme="minorEastAsia" w:hint="eastAsia"/>
                <w:sz w:val="24"/>
                <w:szCs w:val="24"/>
              </w:rPr>
              <w:t xml:space="preserve"> check  neighbor establish.</w:t>
            </w:r>
          </w:p>
          <w:p w:rsidR="00F176CB" w:rsidRDefault="00F176CB" w:rsidP="00D43491">
            <w:pPr>
              <w:pStyle w:val="affd"/>
              <w:numPr>
                <w:ilvl w:val="0"/>
                <w:numId w:val="18"/>
              </w:numPr>
              <w:rPr>
                <w:rFonts w:eastAsiaTheme="minorEastAsia"/>
                <w:sz w:val="24"/>
                <w:szCs w:val="24"/>
              </w:rPr>
            </w:pPr>
            <w:r>
              <w:rPr>
                <w:rFonts w:eastAsiaTheme="minorEastAsia"/>
                <w:sz w:val="24"/>
                <w:szCs w:val="24"/>
              </w:rPr>
              <w:t>C</w:t>
            </w:r>
            <w:r>
              <w:rPr>
                <w:rFonts w:eastAsiaTheme="minorEastAsia" w:hint="eastAsia"/>
                <w:sz w:val="24"/>
                <w:szCs w:val="24"/>
              </w:rPr>
              <w:t xml:space="preserve">onfigure APs in the same hive, but different  hive password,  the same mgt0 vlan </w:t>
            </w:r>
            <w:r>
              <w:rPr>
                <w:rFonts w:eastAsiaTheme="minorEastAsia"/>
                <w:sz w:val="24"/>
                <w:szCs w:val="24"/>
              </w:rPr>
              <w:t>and</w:t>
            </w:r>
            <w:r>
              <w:rPr>
                <w:rFonts w:eastAsiaTheme="minorEastAsia" w:hint="eastAsia"/>
                <w:sz w:val="24"/>
                <w:szCs w:val="24"/>
              </w:rPr>
              <w:t xml:space="preserve"> native vlan. </w:t>
            </w:r>
            <w:r>
              <w:rPr>
                <w:rFonts w:eastAsiaTheme="minorEastAsia"/>
                <w:sz w:val="24"/>
                <w:szCs w:val="24"/>
              </w:rPr>
              <w:t>“</w:t>
            </w:r>
            <w:r>
              <w:rPr>
                <w:rFonts w:eastAsiaTheme="minorEastAsia" w:hint="eastAsia"/>
                <w:sz w:val="24"/>
                <w:szCs w:val="24"/>
              </w:rPr>
              <w:t>show amrp neighbor</w:t>
            </w:r>
            <w:r>
              <w:rPr>
                <w:rFonts w:eastAsiaTheme="minorEastAsia"/>
                <w:sz w:val="24"/>
                <w:szCs w:val="24"/>
              </w:rPr>
              <w:t>”</w:t>
            </w:r>
            <w:r>
              <w:rPr>
                <w:rFonts w:eastAsiaTheme="minorEastAsia" w:hint="eastAsia"/>
                <w:sz w:val="24"/>
                <w:szCs w:val="24"/>
              </w:rPr>
              <w:t xml:space="preserve"> check  neighbor establish.</w:t>
            </w:r>
          </w:p>
          <w:p w:rsidR="00F176CB" w:rsidRDefault="00F176CB" w:rsidP="00D43491">
            <w:pPr>
              <w:pStyle w:val="affd"/>
              <w:numPr>
                <w:ilvl w:val="0"/>
                <w:numId w:val="18"/>
              </w:numPr>
              <w:rPr>
                <w:rFonts w:eastAsiaTheme="minorEastAsia"/>
                <w:sz w:val="24"/>
                <w:szCs w:val="24"/>
              </w:rPr>
            </w:pPr>
            <w:r>
              <w:rPr>
                <w:rFonts w:eastAsiaTheme="minorEastAsia"/>
                <w:sz w:val="24"/>
                <w:szCs w:val="24"/>
              </w:rPr>
              <w:t>C</w:t>
            </w:r>
            <w:r>
              <w:rPr>
                <w:rFonts w:eastAsiaTheme="minorEastAsia" w:hint="eastAsia"/>
                <w:sz w:val="24"/>
                <w:szCs w:val="24"/>
              </w:rPr>
              <w:t xml:space="preserve">onfigure APs in the same hive and have same hive password,   the same mgt0 vlan  but the different native vlan. </w:t>
            </w:r>
            <w:r>
              <w:rPr>
                <w:rFonts w:eastAsiaTheme="minorEastAsia"/>
                <w:sz w:val="24"/>
                <w:szCs w:val="24"/>
              </w:rPr>
              <w:t>“</w:t>
            </w:r>
            <w:r>
              <w:rPr>
                <w:rFonts w:eastAsiaTheme="minorEastAsia" w:hint="eastAsia"/>
                <w:sz w:val="24"/>
                <w:szCs w:val="24"/>
              </w:rPr>
              <w:t>show amrp neighbor</w:t>
            </w:r>
            <w:r>
              <w:rPr>
                <w:rFonts w:eastAsiaTheme="minorEastAsia"/>
                <w:sz w:val="24"/>
                <w:szCs w:val="24"/>
              </w:rPr>
              <w:t>”</w:t>
            </w:r>
            <w:r>
              <w:rPr>
                <w:rFonts w:eastAsiaTheme="minorEastAsia" w:hint="eastAsia"/>
                <w:sz w:val="24"/>
                <w:szCs w:val="24"/>
              </w:rPr>
              <w:t xml:space="preserve"> check  neighbor establish.</w:t>
            </w:r>
          </w:p>
          <w:p w:rsidR="00F176CB" w:rsidRDefault="00F176CB" w:rsidP="00D43491">
            <w:pPr>
              <w:pStyle w:val="affd"/>
              <w:numPr>
                <w:ilvl w:val="0"/>
                <w:numId w:val="18"/>
              </w:numPr>
              <w:rPr>
                <w:rFonts w:eastAsiaTheme="minorEastAsia"/>
                <w:sz w:val="24"/>
                <w:szCs w:val="24"/>
              </w:rPr>
            </w:pPr>
            <w:r>
              <w:rPr>
                <w:rFonts w:eastAsiaTheme="minorEastAsia"/>
                <w:sz w:val="24"/>
                <w:szCs w:val="24"/>
              </w:rPr>
              <w:t>C</w:t>
            </w:r>
            <w:r>
              <w:rPr>
                <w:rFonts w:eastAsiaTheme="minorEastAsia" w:hint="eastAsia"/>
                <w:sz w:val="24"/>
                <w:szCs w:val="24"/>
              </w:rPr>
              <w:t xml:space="preserve">onfigure APs in the same hive and have same hive password,  the same native vlan  but the different mgt0 vlan. </w:t>
            </w:r>
            <w:r>
              <w:rPr>
                <w:rFonts w:eastAsiaTheme="minorEastAsia"/>
                <w:sz w:val="24"/>
                <w:szCs w:val="24"/>
              </w:rPr>
              <w:t>“</w:t>
            </w:r>
            <w:r>
              <w:rPr>
                <w:rFonts w:eastAsiaTheme="minorEastAsia" w:hint="eastAsia"/>
                <w:sz w:val="24"/>
                <w:szCs w:val="24"/>
              </w:rPr>
              <w:t>show amrp neighbor</w:t>
            </w:r>
            <w:r>
              <w:rPr>
                <w:rFonts w:eastAsiaTheme="minorEastAsia"/>
                <w:sz w:val="24"/>
                <w:szCs w:val="24"/>
              </w:rPr>
              <w:t>”</w:t>
            </w:r>
            <w:r>
              <w:rPr>
                <w:rFonts w:eastAsiaTheme="minorEastAsia" w:hint="eastAsia"/>
                <w:sz w:val="24"/>
                <w:szCs w:val="24"/>
              </w:rPr>
              <w:t xml:space="preserve"> check  neighbor establish.</w:t>
            </w:r>
          </w:p>
          <w:p w:rsidR="0084650F" w:rsidRDefault="0084650F" w:rsidP="00F176CB">
            <w:pPr>
              <w:pStyle w:val="affd"/>
              <w:ind w:left="360" w:firstLine="0"/>
              <w:rPr>
                <w:rFonts w:eastAsiaTheme="minorEastAsia"/>
                <w:sz w:val="24"/>
                <w:szCs w:val="24"/>
              </w:rPr>
            </w:pPr>
          </w:p>
        </w:tc>
      </w:tr>
      <w:tr w:rsidR="00F83E2A" w:rsidRPr="00BA58E3" w:rsidTr="000822BA">
        <w:trPr>
          <w:trHeight w:val="321"/>
        </w:trPr>
        <w:tc>
          <w:tcPr>
            <w:tcW w:w="2284" w:type="dxa"/>
            <w:tcBorders>
              <w:top w:val="single" w:sz="4" w:space="0" w:color="auto"/>
              <w:left w:val="single" w:sz="4" w:space="0" w:color="auto"/>
              <w:bottom w:val="single" w:sz="4" w:space="0" w:color="auto"/>
              <w:right w:val="single" w:sz="4" w:space="0" w:color="auto"/>
            </w:tcBorders>
          </w:tcPr>
          <w:p w:rsidR="00F83E2A" w:rsidRPr="00D550FE" w:rsidRDefault="00F83E2A" w:rsidP="000822BA">
            <w:pPr>
              <w:rPr>
                <w:sz w:val="24"/>
                <w:szCs w:val="24"/>
              </w:rPr>
            </w:pPr>
            <w:r w:rsidRPr="00D550FE">
              <w:rPr>
                <w:rFonts w:hint="eastAsia"/>
                <w:sz w:val="24"/>
                <w:szCs w:val="24"/>
              </w:rPr>
              <w:t>Expect result</w:t>
            </w:r>
          </w:p>
        </w:tc>
        <w:tc>
          <w:tcPr>
            <w:tcW w:w="8217" w:type="dxa"/>
            <w:gridSpan w:val="3"/>
            <w:tcBorders>
              <w:top w:val="single" w:sz="4" w:space="0" w:color="auto"/>
              <w:left w:val="single" w:sz="4" w:space="0" w:color="auto"/>
              <w:bottom w:val="single" w:sz="4" w:space="0" w:color="auto"/>
              <w:right w:val="single" w:sz="4" w:space="0" w:color="auto"/>
            </w:tcBorders>
          </w:tcPr>
          <w:p w:rsidR="00F83E2A" w:rsidRDefault="00F83E2A" w:rsidP="00D43491">
            <w:pPr>
              <w:pStyle w:val="affd"/>
              <w:numPr>
                <w:ilvl w:val="0"/>
                <w:numId w:val="23"/>
              </w:numPr>
              <w:rPr>
                <w:rFonts w:eastAsiaTheme="minorEastAsia"/>
                <w:sz w:val="24"/>
                <w:szCs w:val="24"/>
              </w:rPr>
            </w:pPr>
            <w:r w:rsidRPr="000A48D5">
              <w:rPr>
                <w:rFonts w:eastAsiaTheme="minorEastAsia" w:hint="eastAsia"/>
                <w:sz w:val="24"/>
                <w:szCs w:val="24"/>
              </w:rPr>
              <w:t xml:space="preserve"> </w:t>
            </w:r>
            <w:r w:rsidR="00F176CB">
              <w:rPr>
                <w:rFonts w:eastAsiaTheme="minorEastAsia"/>
                <w:sz w:val="24"/>
                <w:szCs w:val="24"/>
              </w:rPr>
              <w:t>E</w:t>
            </w:r>
            <w:r w:rsidR="00F176CB">
              <w:rPr>
                <w:rFonts w:eastAsiaTheme="minorEastAsia" w:hint="eastAsia"/>
                <w:sz w:val="24"/>
                <w:szCs w:val="24"/>
              </w:rPr>
              <w:t xml:space="preserve">thlink node neighbor can be established </w:t>
            </w:r>
          </w:p>
          <w:p w:rsidR="00F176CB" w:rsidRDefault="00F176CB" w:rsidP="00D43491">
            <w:pPr>
              <w:pStyle w:val="affd"/>
              <w:numPr>
                <w:ilvl w:val="0"/>
                <w:numId w:val="23"/>
              </w:numPr>
              <w:rPr>
                <w:rFonts w:eastAsiaTheme="minorEastAsia"/>
                <w:sz w:val="24"/>
                <w:szCs w:val="24"/>
              </w:rPr>
            </w:pPr>
            <w:r w:rsidRPr="00F176CB">
              <w:rPr>
                <w:rFonts w:eastAsiaTheme="minorEastAsia"/>
                <w:sz w:val="24"/>
                <w:szCs w:val="24"/>
              </w:rPr>
              <w:t>E</w:t>
            </w:r>
            <w:r w:rsidRPr="00F176CB">
              <w:rPr>
                <w:rFonts w:eastAsiaTheme="minorEastAsia" w:hint="eastAsia"/>
                <w:sz w:val="24"/>
                <w:szCs w:val="24"/>
              </w:rPr>
              <w:t>thlink node neighbor can</w:t>
            </w:r>
            <w:r>
              <w:rPr>
                <w:rFonts w:eastAsiaTheme="minorEastAsia"/>
                <w:sz w:val="24"/>
                <w:szCs w:val="24"/>
              </w:rPr>
              <w:t>’</w:t>
            </w:r>
            <w:r>
              <w:rPr>
                <w:rFonts w:eastAsiaTheme="minorEastAsia" w:hint="eastAsia"/>
                <w:sz w:val="24"/>
                <w:szCs w:val="24"/>
              </w:rPr>
              <w:t>t</w:t>
            </w:r>
            <w:r w:rsidRPr="00F176CB">
              <w:rPr>
                <w:rFonts w:eastAsiaTheme="minorEastAsia" w:hint="eastAsia"/>
                <w:sz w:val="24"/>
                <w:szCs w:val="24"/>
              </w:rPr>
              <w:t xml:space="preserve"> be established</w:t>
            </w:r>
          </w:p>
          <w:p w:rsidR="00F176CB" w:rsidRDefault="00F176CB" w:rsidP="00D43491">
            <w:pPr>
              <w:pStyle w:val="affd"/>
              <w:numPr>
                <w:ilvl w:val="0"/>
                <w:numId w:val="23"/>
              </w:numPr>
              <w:rPr>
                <w:rFonts w:eastAsiaTheme="minorEastAsia"/>
                <w:sz w:val="24"/>
                <w:szCs w:val="24"/>
              </w:rPr>
            </w:pPr>
            <w:r w:rsidRPr="00F176CB">
              <w:rPr>
                <w:rFonts w:eastAsiaTheme="minorEastAsia"/>
                <w:sz w:val="24"/>
                <w:szCs w:val="24"/>
              </w:rPr>
              <w:t>E</w:t>
            </w:r>
            <w:r w:rsidRPr="00F176CB">
              <w:rPr>
                <w:rFonts w:eastAsiaTheme="minorEastAsia" w:hint="eastAsia"/>
                <w:sz w:val="24"/>
                <w:szCs w:val="24"/>
              </w:rPr>
              <w:t>thlink node neighbor can</w:t>
            </w:r>
            <w:r>
              <w:rPr>
                <w:rFonts w:eastAsiaTheme="minorEastAsia"/>
                <w:sz w:val="24"/>
                <w:szCs w:val="24"/>
              </w:rPr>
              <w:t>’</w:t>
            </w:r>
            <w:r>
              <w:rPr>
                <w:rFonts w:eastAsiaTheme="minorEastAsia" w:hint="eastAsia"/>
                <w:sz w:val="24"/>
                <w:szCs w:val="24"/>
              </w:rPr>
              <w:t>t</w:t>
            </w:r>
            <w:r w:rsidRPr="00F176CB">
              <w:rPr>
                <w:rFonts w:eastAsiaTheme="minorEastAsia" w:hint="eastAsia"/>
                <w:sz w:val="24"/>
                <w:szCs w:val="24"/>
              </w:rPr>
              <w:t xml:space="preserve"> be established</w:t>
            </w:r>
          </w:p>
          <w:p w:rsidR="00F176CB" w:rsidRDefault="00F176CB" w:rsidP="00D43491">
            <w:pPr>
              <w:pStyle w:val="affd"/>
              <w:numPr>
                <w:ilvl w:val="0"/>
                <w:numId w:val="23"/>
              </w:numPr>
              <w:rPr>
                <w:rFonts w:eastAsiaTheme="minorEastAsia"/>
                <w:sz w:val="24"/>
                <w:szCs w:val="24"/>
              </w:rPr>
            </w:pPr>
            <w:r w:rsidRPr="00F176CB">
              <w:rPr>
                <w:rFonts w:eastAsiaTheme="minorEastAsia"/>
                <w:sz w:val="24"/>
                <w:szCs w:val="24"/>
              </w:rPr>
              <w:t>E</w:t>
            </w:r>
            <w:r w:rsidRPr="00F176CB">
              <w:rPr>
                <w:rFonts w:eastAsiaTheme="minorEastAsia" w:hint="eastAsia"/>
                <w:sz w:val="24"/>
                <w:szCs w:val="24"/>
              </w:rPr>
              <w:t>thlink node neighbor can be established</w:t>
            </w:r>
          </w:p>
          <w:p w:rsidR="00F176CB" w:rsidRPr="00F176CB" w:rsidRDefault="00F176CB" w:rsidP="00D43491">
            <w:pPr>
              <w:pStyle w:val="affd"/>
              <w:numPr>
                <w:ilvl w:val="0"/>
                <w:numId w:val="23"/>
              </w:numPr>
              <w:rPr>
                <w:rFonts w:eastAsiaTheme="minorEastAsia"/>
                <w:sz w:val="24"/>
                <w:szCs w:val="24"/>
              </w:rPr>
            </w:pPr>
            <w:r w:rsidRPr="00F176CB">
              <w:rPr>
                <w:rFonts w:eastAsiaTheme="minorEastAsia"/>
                <w:sz w:val="24"/>
                <w:szCs w:val="24"/>
              </w:rPr>
              <w:t>E</w:t>
            </w:r>
            <w:r w:rsidRPr="00F176CB">
              <w:rPr>
                <w:rFonts w:eastAsiaTheme="minorEastAsia" w:hint="eastAsia"/>
                <w:sz w:val="24"/>
                <w:szCs w:val="24"/>
              </w:rPr>
              <w:t>thlink node neighbor can</w:t>
            </w:r>
            <w:r>
              <w:rPr>
                <w:rFonts w:eastAsiaTheme="minorEastAsia"/>
                <w:sz w:val="24"/>
                <w:szCs w:val="24"/>
              </w:rPr>
              <w:t>’</w:t>
            </w:r>
            <w:r>
              <w:rPr>
                <w:rFonts w:eastAsiaTheme="minorEastAsia" w:hint="eastAsia"/>
                <w:sz w:val="24"/>
                <w:szCs w:val="24"/>
              </w:rPr>
              <w:t>t</w:t>
            </w:r>
            <w:r w:rsidRPr="00F176CB">
              <w:rPr>
                <w:rFonts w:eastAsiaTheme="minorEastAsia" w:hint="eastAsia"/>
                <w:sz w:val="24"/>
                <w:szCs w:val="24"/>
              </w:rPr>
              <w:t xml:space="preserve"> be established</w:t>
            </w:r>
          </w:p>
        </w:tc>
      </w:tr>
    </w:tbl>
    <w:p w:rsidR="00F83E2A" w:rsidRDefault="00F83E2A" w:rsidP="00F83E2A">
      <w:pPr>
        <w:pStyle w:val="Body"/>
        <w:rPr>
          <w:rFonts w:eastAsiaTheme="minorEastAsia"/>
          <w:lang w:eastAsia="zh-CN"/>
        </w:rPr>
      </w:pPr>
    </w:p>
    <w:p w:rsidR="00F176CB" w:rsidRPr="00F176CB" w:rsidRDefault="00F176CB" w:rsidP="00BA2DDB">
      <w:pPr>
        <w:pStyle w:val="30"/>
      </w:pPr>
      <w:bookmarkStart w:id="22" w:name="_Toc252800245"/>
      <w:r>
        <w:t>W</w:t>
      </w:r>
      <w:r>
        <w:rPr>
          <w:rFonts w:hint="eastAsia"/>
        </w:rPr>
        <w:t xml:space="preserve">ifi </w:t>
      </w:r>
      <w:r w:rsidR="00B15545">
        <w:rPr>
          <w:rFonts w:hint="eastAsia"/>
        </w:rPr>
        <w:t>1.1</w:t>
      </w:r>
      <w:r w:rsidRPr="00F176CB">
        <w:rPr>
          <w:rFonts w:hint="eastAsia"/>
        </w:rPr>
        <w:t xml:space="preserve"> neighbor establish</w:t>
      </w:r>
      <w:bookmarkEnd w:id="22"/>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F176CB" w:rsidRPr="00BA58E3" w:rsidTr="000822BA">
        <w:trPr>
          <w:trHeight w:val="321"/>
        </w:trPr>
        <w:tc>
          <w:tcPr>
            <w:tcW w:w="2284" w:type="dxa"/>
            <w:tcBorders>
              <w:top w:val="single" w:sz="4" w:space="0" w:color="auto"/>
              <w:left w:val="single" w:sz="4" w:space="0" w:color="auto"/>
              <w:bottom w:val="single" w:sz="4" w:space="0" w:color="auto"/>
              <w:right w:val="single" w:sz="4" w:space="0" w:color="auto"/>
            </w:tcBorders>
          </w:tcPr>
          <w:p w:rsidR="00F176CB" w:rsidRPr="00D550FE" w:rsidRDefault="00F176CB" w:rsidP="000822BA">
            <w:pPr>
              <w:rPr>
                <w:sz w:val="24"/>
                <w:szCs w:val="24"/>
              </w:rPr>
            </w:pPr>
            <w:r w:rsidRPr="00D550FE">
              <w:rPr>
                <w:rFonts w:hint="eastAsia"/>
                <w:sz w:val="24"/>
                <w:szCs w:val="24"/>
              </w:rPr>
              <w:t>Case ID</w:t>
            </w:r>
          </w:p>
        </w:tc>
        <w:tc>
          <w:tcPr>
            <w:tcW w:w="8217" w:type="dxa"/>
            <w:gridSpan w:val="3"/>
            <w:tcBorders>
              <w:top w:val="single" w:sz="4" w:space="0" w:color="auto"/>
              <w:left w:val="single" w:sz="4" w:space="0" w:color="auto"/>
              <w:bottom w:val="single" w:sz="4" w:space="0" w:color="auto"/>
              <w:right w:val="single" w:sz="4" w:space="0" w:color="auto"/>
            </w:tcBorders>
          </w:tcPr>
          <w:p w:rsidR="00F176CB" w:rsidRPr="00B15545" w:rsidRDefault="00CB672C" w:rsidP="000822BA">
            <w:pPr>
              <w:rPr>
                <w:rFonts w:eastAsiaTheme="minorEastAsia"/>
                <w:sz w:val="22"/>
                <w:lang w:eastAsia="zh-CN"/>
              </w:rPr>
            </w:pPr>
            <w:r>
              <w:rPr>
                <w:rFonts w:eastAsia="SimSun"/>
                <w:sz w:val="22"/>
                <w:lang w:eastAsia="zh-CN"/>
              </w:rPr>
              <w:t>Neighbor_establish_testcase_</w:t>
            </w:r>
            <w:r w:rsidR="00B15545">
              <w:rPr>
                <w:rFonts w:eastAsiaTheme="minorEastAsia" w:hint="eastAsia"/>
                <w:sz w:val="22"/>
                <w:lang w:eastAsia="zh-CN"/>
              </w:rPr>
              <w:t>2</w:t>
            </w:r>
          </w:p>
        </w:tc>
      </w:tr>
      <w:tr w:rsidR="00F176CB" w:rsidRPr="00BA58E3" w:rsidTr="000822BA">
        <w:trPr>
          <w:trHeight w:val="321"/>
        </w:trPr>
        <w:tc>
          <w:tcPr>
            <w:tcW w:w="2284" w:type="dxa"/>
            <w:tcBorders>
              <w:top w:val="single" w:sz="4" w:space="0" w:color="auto"/>
              <w:left w:val="single" w:sz="4" w:space="0" w:color="auto"/>
              <w:bottom w:val="single" w:sz="4" w:space="0" w:color="auto"/>
              <w:right w:val="single" w:sz="4" w:space="0" w:color="auto"/>
            </w:tcBorders>
          </w:tcPr>
          <w:p w:rsidR="00F176CB" w:rsidRPr="00AA1696" w:rsidRDefault="00F176CB" w:rsidP="000822BA">
            <w:pPr>
              <w:rPr>
                <w:rFonts w:eastAsiaTheme="minorEastAsia"/>
                <w:sz w:val="24"/>
                <w:szCs w:val="24"/>
                <w:lang w:eastAsia="zh-CN"/>
              </w:rPr>
            </w:pPr>
            <w:r>
              <w:rPr>
                <w:sz w:val="24"/>
                <w:szCs w:val="24"/>
              </w:rPr>
              <w:lastRenderedPageBreak/>
              <w:t>Priority</w:t>
            </w:r>
          </w:p>
        </w:tc>
        <w:tc>
          <w:tcPr>
            <w:tcW w:w="2739" w:type="dxa"/>
            <w:tcBorders>
              <w:top w:val="single" w:sz="4" w:space="0" w:color="auto"/>
              <w:left w:val="single" w:sz="4" w:space="0" w:color="auto"/>
              <w:bottom w:val="single" w:sz="4" w:space="0" w:color="auto"/>
              <w:right w:val="single" w:sz="4" w:space="0" w:color="auto"/>
            </w:tcBorders>
          </w:tcPr>
          <w:p w:rsidR="00F176CB" w:rsidRPr="00722B79" w:rsidRDefault="00F176CB" w:rsidP="000822BA">
            <w:pPr>
              <w:rPr>
                <w:rFonts w:eastAsiaTheme="minorEastAsia"/>
                <w:sz w:val="22"/>
                <w:lang w:eastAsia="zh-CN"/>
              </w:rPr>
            </w:pPr>
            <w:r>
              <w:rPr>
                <w:rFonts w:eastAsiaTheme="minorEastAsia" w:hint="eastAsia"/>
                <w:sz w:val="22"/>
                <w:lang w:eastAsia="zh-CN"/>
              </w:rPr>
              <w:t>Low</w:t>
            </w:r>
          </w:p>
        </w:tc>
        <w:tc>
          <w:tcPr>
            <w:tcW w:w="2739" w:type="dxa"/>
            <w:tcBorders>
              <w:top w:val="single" w:sz="4" w:space="0" w:color="auto"/>
              <w:left w:val="single" w:sz="4" w:space="0" w:color="auto"/>
              <w:bottom w:val="single" w:sz="4" w:space="0" w:color="auto"/>
              <w:right w:val="single" w:sz="4" w:space="0" w:color="auto"/>
            </w:tcBorders>
          </w:tcPr>
          <w:p w:rsidR="00F176CB" w:rsidRPr="00923513" w:rsidRDefault="00F176CB" w:rsidP="000822BA">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F176CB" w:rsidRPr="00FC5D40" w:rsidRDefault="00F176CB" w:rsidP="000822BA">
            <w:pPr>
              <w:rPr>
                <w:rFonts w:eastAsiaTheme="minorEastAsia"/>
                <w:sz w:val="22"/>
                <w:lang w:eastAsia="zh-CN"/>
              </w:rPr>
            </w:pPr>
            <w:r>
              <w:rPr>
                <w:rFonts w:eastAsiaTheme="minorEastAsia" w:hint="eastAsia"/>
                <w:sz w:val="22"/>
                <w:lang w:eastAsia="zh-CN"/>
              </w:rPr>
              <w:t>No</w:t>
            </w:r>
          </w:p>
        </w:tc>
      </w:tr>
      <w:tr w:rsidR="00F176CB" w:rsidRPr="00BA58E3" w:rsidTr="000822BA">
        <w:trPr>
          <w:trHeight w:val="321"/>
        </w:trPr>
        <w:tc>
          <w:tcPr>
            <w:tcW w:w="2284" w:type="dxa"/>
            <w:tcBorders>
              <w:top w:val="single" w:sz="4" w:space="0" w:color="auto"/>
              <w:left w:val="single" w:sz="4" w:space="0" w:color="auto"/>
              <w:bottom w:val="single" w:sz="4" w:space="0" w:color="auto"/>
              <w:right w:val="single" w:sz="4" w:space="0" w:color="auto"/>
            </w:tcBorders>
          </w:tcPr>
          <w:p w:rsidR="00F176CB" w:rsidRPr="00D550FE" w:rsidRDefault="00F176CB" w:rsidP="000822BA">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Borders>
              <w:top w:val="single" w:sz="4" w:space="0" w:color="auto"/>
              <w:left w:val="single" w:sz="4" w:space="0" w:color="auto"/>
              <w:bottom w:val="single" w:sz="4" w:space="0" w:color="auto"/>
              <w:right w:val="single" w:sz="4" w:space="0" w:color="auto"/>
            </w:tcBorders>
          </w:tcPr>
          <w:p w:rsidR="00F176CB" w:rsidRPr="00F83E2A" w:rsidRDefault="00F176CB" w:rsidP="000822BA">
            <w:pPr>
              <w:rPr>
                <w:rFonts w:eastAsiaTheme="minorEastAsia"/>
                <w:sz w:val="22"/>
                <w:lang w:eastAsia="zh-CN"/>
              </w:rPr>
            </w:pPr>
            <w:r w:rsidRPr="00923513">
              <w:rPr>
                <w:rFonts w:eastAsia="SimSun" w:hint="eastAsia"/>
                <w:sz w:val="22"/>
                <w:lang w:eastAsia="zh-CN"/>
              </w:rPr>
              <w:t xml:space="preserve">                       </w:t>
            </w:r>
            <w:r>
              <w:rPr>
                <w:rFonts w:eastAsiaTheme="minorEastAsia" w:hint="eastAsia"/>
                <w:sz w:val="22"/>
                <w:lang w:eastAsia="zh-CN"/>
              </w:rPr>
              <w:t xml:space="preserve">  </w:t>
            </w:r>
            <w:r w:rsidRPr="00923513">
              <w:rPr>
                <w:rFonts w:eastAsia="SimSun" w:hint="eastAsia"/>
                <w:sz w:val="22"/>
                <w:lang w:eastAsia="zh-CN"/>
              </w:rPr>
              <w:t xml:space="preserve"> </w:t>
            </w:r>
            <w:r>
              <w:rPr>
                <w:rFonts w:eastAsiaTheme="minorEastAsia" w:hint="eastAsia"/>
                <w:sz w:val="22"/>
                <w:lang w:eastAsia="zh-CN"/>
              </w:rPr>
              <w:t xml:space="preserve"> -----</w:t>
            </w:r>
            <w:r w:rsidRPr="00923513">
              <w:rPr>
                <w:rFonts w:eastAsia="SimSun"/>
                <w:sz w:val="22"/>
                <w:lang w:eastAsia="zh-CN"/>
              </w:rPr>
              <w:t>S</w:t>
            </w:r>
            <w:r w:rsidRPr="00923513">
              <w:rPr>
                <w:rFonts w:eastAsia="SimSun" w:hint="eastAsia"/>
                <w:sz w:val="22"/>
                <w:lang w:eastAsia="zh-CN"/>
              </w:rPr>
              <w:t>witch</w:t>
            </w:r>
            <w:r>
              <w:rPr>
                <w:rFonts w:eastAsiaTheme="minorEastAsia" w:hint="eastAsia"/>
                <w:sz w:val="22"/>
                <w:lang w:eastAsia="zh-CN"/>
              </w:rPr>
              <w:t>-----</w:t>
            </w:r>
          </w:p>
          <w:p w:rsidR="00F176CB" w:rsidRPr="00F83E2A" w:rsidRDefault="00F176CB" w:rsidP="000822BA">
            <w:pPr>
              <w:rPr>
                <w:rFonts w:eastAsiaTheme="minorEastAsia"/>
                <w:sz w:val="22"/>
                <w:lang w:eastAsia="zh-CN"/>
              </w:rPr>
            </w:pPr>
            <w:r w:rsidRPr="00923513">
              <w:rPr>
                <w:rFonts w:eastAsia="SimSun" w:hint="eastAsia"/>
                <w:sz w:val="22"/>
                <w:lang w:eastAsia="zh-CN"/>
              </w:rPr>
              <w:t xml:space="preserve">                             |</w:t>
            </w:r>
            <w:r>
              <w:rPr>
                <w:rFonts w:eastAsiaTheme="minorEastAsia" w:hint="eastAsia"/>
                <w:sz w:val="22"/>
                <w:lang w:eastAsia="zh-CN"/>
              </w:rPr>
              <w:t xml:space="preserve">                |</w:t>
            </w:r>
          </w:p>
          <w:p w:rsidR="00F176CB" w:rsidRPr="00923513" w:rsidRDefault="00F176CB" w:rsidP="000822BA">
            <w:pPr>
              <w:ind w:firstLineChars="735" w:firstLine="1623"/>
              <w:rPr>
                <w:rFonts w:eastAsia="SimSun"/>
                <w:sz w:val="22"/>
                <w:lang w:eastAsia="zh-CN"/>
              </w:rPr>
            </w:pPr>
            <w:r w:rsidRPr="00923513">
              <w:rPr>
                <w:rFonts w:eastAsia="SimSun" w:hint="eastAsia"/>
                <w:sz w:val="22"/>
                <w:lang w:eastAsia="zh-CN"/>
              </w:rPr>
              <w:t>Portal</w:t>
            </w:r>
            <w:r>
              <w:rPr>
                <w:rFonts w:eastAsiaTheme="minorEastAsia" w:hint="eastAsia"/>
                <w:sz w:val="22"/>
                <w:lang w:eastAsia="zh-CN"/>
              </w:rPr>
              <w:t>1</w:t>
            </w:r>
            <w:r>
              <w:rPr>
                <w:rFonts w:eastAsia="SimSun"/>
                <w:sz w:val="22"/>
                <w:lang w:eastAsia="zh-CN"/>
              </w:rPr>
              <w:t xml:space="preserve"> </w:t>
            </w:r>
            <w:r>
              <w:rPr>
                <w:rFonts w:eastAsiaTheme="minorEastAsia" w:hint="eastAsia"/>
                <w:sz w:val="22"/>
                <w:lang w:eastAsia="zh-CN"/>
              </w:rPr>
              <w:t>-----</w:t>
            </w:r>
            <w:r>
              <w:rPr>
                <w:rFonts w:eastAsia="SimSun"/>
                <w:sz w:val="22"/>
                <w:lang w:eastAsia="zh-CN"/>
              </w:rPr>
              <w:t xml:space="preserve">  </w:t>
            </w:r>
            <w:r>
              <w:rPr>
                <w:rFonts w:eastAsiaTheme="minorEastAsia" w:hint="eastAsia"/>
                <w:sz w:val="22"/>
                <w:lang w:eastAsia="zh-CN"/>
              </w:rPr>
              <w:t xml:space="preserve"> Portal2</w:t>
            </w:r>
            <w:r>
              <w:rPr>
                <w:rFonts w:eastAsia="SimSun"/>
                <w:sz w:val="22"/>
                <w:lang w:eastAsia="zh-CN"/>
              </w:rPr>
              <w:t xml:space="preserve">           </w:t>
            </w:r>
          </w:p>
        </w:tc>
      </w:tr>
      <w:tr w:rsidR="00F176CB" w:rsidRPr="00BA58E3" w:rsidTr="000822BA">
        <w:trPr>
          <w:trHeight w:val="321"/>
        </w:trPr>
        <w:tc>
          <w:tcPr>
            <w:tcW w:w="2284" w:type="dxa"/>
            <w:tcBorders>
              <w:top w:val="single" w:sz="4" w:space="0" w:color="auto"/>
              <w:left w:val="single" w:sz="4" w:space="0" w:color="auto"/>
              <w:bottom w:val="single" w:sz="4" w:space="0" w:color="auto"/>
              <w:right w:val="single" w:sz="4" w:space="0" w:color="auto"/>
            </w:tcBorders>
          </w:tcPr>
          <w:p w:rsidR="00F176CB" w:rsidRPr="00D550FE" w:rsidRDefault="00F176CB" w:rsidP="000822BA">
            <w:pPr>
              <w:rPr>
                <w:sz w:val="24"/>
                <w:szCs w:val="24"/>
              </w:rPr>
            </w:pPr>
            <w:r w:rsidRPr="00D550FE">
              <w:rPr>
                <w:rFonts w:hint="eastAsia"/>
                <w:sz w:val="24"/>
                <w:szCs w:val="24"/>
              </w:rPr>
              <w:t>Description</w:t>
            </w:r>
          </w:p>
        </w:tc>
        <w:tc>
          <w:tcPr>
            <w:tcW w:w="8217" w:type="dxa"/>
            <w:gridSpan w:val="3"/>
            <w:tcBorders>
              <w:top w:val="single" w:sz="4" w:space="0" w:color="auto"/>
              <w:left w:val="single" w:sz="4" w:space="0" w:color="auto"/>
              <w:bottom w:val="single" w:sz="4" w:space="0" w:color="auto"/>
              <w:right w:val="single" w:sz="4" w:space="0" w:color="auto"/>
            </w:tcBorders>
          </w:tcPr>
          <w:p w:rsidR="00F176CB" w:rsidRPr="00F83E2A" w:rsidRDefault="00057FB4" w:rsidP="000822BA">
            <w:pPr>
              <w:ind w:firstLineChars="49" w:firstLine="108"/>
              <w:rPr>
                <w:rFonts w:eastAsiaTheme="minorEastAsia"/>
                <w:sz w:val="22"/>
                <w:lang w:eastAsia="zh-CN"/>
              </w:rPr>
            </w:pPr>
            <w:r>
              <w:rPr>
                <w:rFonts w:eastAsiaTheme="minorEastAsia"/>
                <w:sz w:val="22"/>
                <w:lang w:eastAsia="zh-CN"/>
              </w:rPr>
              <w:t>W</w:t>
            </w:r>
            <w:r>
              <w:rPr>
                <w:rFonts w:eastAsiaTheme="minorEastAsia" w:hint="eastAsia"/>
                <w:sz w:val="22"/>
                <w:lang w:eastAsia="zh-CN"/>
              </w:rPr>
              <w:t>ifi1 node neighbor establish condition check (hive name,hive password,mgt0 vlan,native vlan)</w:t>
            </w:r>
          </w:p>
        </w:tc>
      </w:tr>
      <w:tr w:rsidR="00F176CB" w:rsidRPr="00BA58E3" w:rsidTr="000822BA">
        <w:trPr>
          <w:trHeight w:val="321"/>
        </w:trPr>
        <w:tc>
          <w:tcPr>
            <w:tcW w:w="2284" w:type="dxa"/>
            <w:tcBorders>
              <w:top w:val="single" w:sz="4" w:space="0" w:color="auto"/>
              <w:left w:val="single" w:sz="4" w:space="0" w:color="auto"/>
              <w:bottom w:val="single" w:sz="4" w:space="0" w:color="auto"/>
              <w:right w:val="single" w:sz="4" w:space="0" w:color="auto"/>
            </w:tcBorders>
          </w:tcPr>
          <w:p w:rsidR="00F176CB" w:rsidRPr="00D550FE" w:rsidRDefault="00F176CB" w:rsidP="000822BA">
            <w:pPr>
              <w:rPr>
                <w:sz w:val="24"/>
                <w:szCs w:val="24"/>
              </w:rPr>
            </w:pPr>
            <w:r w:rsidRPr="00D550FE">
              <w:rPr>
                <w:rFonts w:hint="eastAsia"/>
                <w:sz w:val="24"/>
                <w:szCs w:val="24"/>
              </w:rPr>
              <w:t>Pre-condition</w:t>
            </w:r>
          </w:p>
        </w:tc>
        <w:tc>
          <w:tcPr>
            <w:tcW w:w="8217" w:type="dxa"/>
            <w:gridSpan w:val="3"/>
            <w:tcBorders>
              <w:top w:val="single" w:sz="4" w:space="0" w:color="auto"/>
              <w:left w:val="single" w:sz="4" w:space="0" w:color="auto"/>
              <w:bottom w:val="single" w:sz="4" w:space="0" w:color="auto"/>
              <w:right w:val="single" w:sz="4" w:space="0" w:color="auto"/>
            </w:tcBorders>
          </w:tcPr>
          <w:p w:rsidR="00F176CB" w:rsidRPr="001E5D38" w:rsidRDefault="00F176CB" w:rsidP="000822BA">
            <w:pPr>
              <w:rPr>
                <w:rFonts w:eastAsiaTheme="minorEastAsia"/>
                <w:sz w:val="22"/>
                <w:lang w:eastAsia="zh-CN"/>
              </w:rPr>
            </w:pPr>
            <w:r>
              <w:rPr>
                <w:rFonts w:eastAsiaTheme="minorEastAsia"/>
                <w:sz w:val="22"/>
                <w:lang w:eastAsia="zh-CN"/>
              </w:rPr>
              <w:t>W</w:t>
            </w:r>
            <w:r>
              <w:rPr>
                <w:rFonts w:eastAsiaTheme="minorEastAsia" w:hint="eastAsia"/>
                <w:sz w:val="22"/>
                <w:lang w:eastAsia="zh-CN"/>
              </w:rPr>
              <w:t xml:space="preserve">ifi1.1 is </w:t>
            </w:r>
            <w:r>
              <w:rPr>
                <w:rFonts w:eastAsiaTheme="minorEastAsia"/>
                <w:sz w:val="22"/>
                <w:lang w:eastAsia="zh-CN"/>
              </w:rPr>
              <w:t>backhaul</w:t>
            </w:r>
            <w:r>
              <w:rPr>
                <w:rFonts w:eastAsiaTheme="minorEastAsia" w:hint="eastAsia"/>
                <w:sz w:val="22"/>
                <w:lang w:eastAsia="zh-CN"/>
              </w:rPr>
              <w:t xml:space="preserve"> </w:t>
            </w:r>
            <w:r>
              <w:rPr>
                <w:rFonts w:eastAsiaTheme="minorEastAsia"/>
                <w:sz w:val="22"/>
                <w:lang w:eastAsia="zh-CN"/>
              </w:rPr>
              <w:t>and</w:t>
            </w:r>
            <w:r>
              <w:rPr>
                <w:rFonts w:eastAsiaTheme="minorEastAsia" w:hint="eastAsia"/>
                <w:sz w:val="22"/>
                <w:lang w:eastAsia="zh-CN"/>
              </w:rPr>
              <w:t xml:space="preserve"> is up</w:t>
            </w:r>
          </w:p>
        </w:tc>
      </w:tr>
      <w:tr w:rsidR="00F176CB" w:rsidRPr="00BA58E3" w:rsidTr="000822BA">
        <w:trPr>
          <w:trHeight w:val="321"/>
        </w:trPr>
        <w:tc>
          <w:tcPr>
            <w:tcW w:w="2284" w:type="dxa"/>
            <w:tcBorders>
              <w:top w:val="single" w:sz="4" w:space="0" w:color="auto"/>
              <w:left w:val="single" w:sz="4" w:space="0" w:color="auto"/>
              <w:bottom w:val="single" w:sz="4" w:space="0" w:color="auto"/>
              <w:right w:val="single" w:sz="4" w:space="0" w:color="auto"/>
            </w:tcBorders>
          </w:tcPr>
          <w:p w:rsidR="00F176CB" w:rsidRPr="00D550FE" w:rsidRDefault="00F176CB" w:rsidP="000822BA">
            <w:pPr>
              <w:rPr>
                <w:sz w:val="24"/>
                <w:szCs w:val="24"/>
              </w:rPr>
            </w:pPr>
            <w:r w:rsidRPr="00D550FE">
              <w:rPr>
                <w:rFonts w:hint="eastAsia"/>
                <w:sz w:val="24"/>
                <w:szCs w:val="24"/>
              </w:rPr>
              <w:t>Test procedure</w:t>
            </w:r>
          </w:p>
        </w:tc>
        <w:tc>
          <w:tcPr>
            <w:tcW w:w="8217" w:type="dxa"/>
            <w:gridSpan w:val="3"/>
            <w:tcBorders>
              <w:top w:val="single" w:sz="4" w:space="0" w:color="auto"/>
              <w:left w:val="single" w:sz="4" w:space="0" w:color="auto"/>
              <w:bottom w:val="single" w:sz="4" w:space="0" w:color="auto"/>
              <w:right w:val="single" w:sz="4" w:space="0" w:color="auto"/>
            </w:tcBorders>
          </w:tcPr>
          <w:p w:rsidR="00F176CB" w:rsidRDefault="00F176CB" w:rsidP="00D43491">
            <w:pPr>
              <w:pStyle w:val="affd"/>
              <w:numPr>
                <w:ilvl w:val="0"/>
                <w:numId w:val="222"/>
              </w:numPr>
              <w:rPr>
                <w:rFonts w:eastAsiaTheme="minorEastAsia"/>
                <w:sz w:val="24"/>
                <w:szCs w:val="24"/>
              </w:rPr>
            </w:pPr>
            <w:r>
              <w:rPr>
                <w:rFonts w:eastAsiaTheme="minorEastAsia"/>
                <w:sz w:val="24"/>
                <w:szCs w:val="24"/>
              </w:rPr>
              <w:t>C</w:t>
            </w:r>
            <w:r>
              <w:rPr>
                <w:rFonts w:eastAsiaTheme="minorEastAsia" w:hint="eastAsia"/>
                <w:sz w:val="24"/>
                <w:szCs w:val="24"/>
              </w:rPr>
              <w:t>onfigure APs in the same hiv</w:t>
            </w:r>
            <w:r w:rsidR="00057FB4">
              <w:rPr>
                <w:rFonts w:eastAsiaTheme="minorEastAsia" w:hint="eastAsia"/>
                <w:sz w:val="24"/>
                <w:szCs w:val="24"/>
              </w:rPr>
              <w:t xml:space="preserve">e and have same hive password, </w:t>
            </w:r>
            <w:r>
              <w:rPr>
                <w:rFonts w:eastAsiaTheme="minorEastAsia" w:hint="eastAsia"/>
                <w:sz w:val="24"/>
                <w:szCs w:val="24"/>
              </w:rPr>
              <w:t xml:space="preserve">the same mgt0 vlan </w:t>
            </w:r>
            <w:r>
              <w:rPr>
                <w:rFonts w:eastAsiaTheme="minorEastAsia"/>
                <w:sz w:val="24"/>
                <w:szCs w:val="24"/>
              </w:rPr>
              <w:t>and</w:t>
            </w:r>
            <w:r>
              <w:rPr>
                <w:rFonts w:eastAsiaTheme="minorEastAsia" w:hint="eastAsia"/>
                <w:sz w:val="24"/>
                <w:szCs w:val="24"/>
              </w:rPr>
              <w:t xml:space="preserve"> native vlan. </w:t>
            </w:r>
            <w:r>
              <w:rPr>
                <w:rFonts w:eastAsiaTheme="minorEastAsia"/>
                <w:sz w:val="24"/>
                <w:szCs w:val="24"/>
              </w:rPr>
              <w:t>“</w:t>
            </w:r>
            <w:r>
              <w:rPr>
                <w:rFonts w:eastAsiaTheme="minorEastAsia" w:hint="eastAsia"/>
                <w:sz w:val="24"/>
                <w:szCs w:val="24"/>
              </w:rPr>
              <w:t>show amrp neighbor</w:t>
            </w:r>
            <w:r>
              <w:rPr>
                <w:rFonts w:eastAsiaTheme="minorEastAsia"/>
                <w:sz w:val="24"/>
                <w:szCs w:val="24"/>
              </w:rPr>
              <w:t>”</w:t>
            </w:r>
            <w:r>
              <w:rPr>
                <w:rFonts w:eastAsiaTheme="minorEastAsia" w:hint="eastAsia"/>
                <w:sz w:val="24"/>
                <w:szCs w:val="24"/>
              </w:rPr>
              <w:t xml:space="preserve"> check  neighbor establish.</w:t>
            </w:r>
          </w:p>
          <w:p w:rsidR="00F176CB" w:rsidRDefault="00F176CB" w:rsidP="000822BA">
            <w:pPr>
              <w:pStyle w:val="affd"/>
              <w:ind w:left="360" w:firstLine="0"/>
              <w:rPr>
                <w:rFonts w:eastAsiaTheme="minorEastAsia"/>
                <w:sz w:val="24"/>
                <w:szCs w:val="24"/>
              </w:rPr>
            </w:pPr>
            <w:r>
              <w:rPr>
                <w:rFonts w:eastAsiaTheme="minorEastAsia"/>
                <w:sz w:val="24"/>
                <w:szCs w:val="24"/>
              </w:rPr>
              <w:t>F</w:t>
            </w:r>
            <w:r>
              <w:rPr>
                <w:rFonts w:eastAsiaTheme="minorEastAsia" w:hint="eastAsia"/>
                <w:sz w:val="24"/>
                <w:szCs w:val="24"/>
              </w:rPr>
              <w:t>or example :</w:t>
            </w:r>
          </w:p>
          <w:p w:rsidR="00F176CB" w:rsidRPr="0084650F" w:rsidRDefault="00F176CB" w:rsidP="000822BA">
            <w:pPr>
              <w:pStyle w:val="affd"/>
              <w:ind w:left="360"/>
              <w:rPr>
                <w:rFonts w:eastAsiaTheme="minorEastAsia"/>
                <w:sz w:val="24"/>
                <w:szCs w:val="24"/>
              </w:rPr>
            </w:pPr>
            <w:r w:rsidRPr="0084650F">
              <w:rPr>
                <w:rFonts w:eastAsiaTheme="minorEastAsia"/>
                <w:sz w:val="24"/>
                <w:szCs w:val="24"/>
              </w:rPr>
              <w:t>AH-042f40#hive xxx</w:t>
            </w:r>
          </w:p>
          <w:p w:rsidR="00F176CB" w:rsidRPr="0084650F" w:rsidRDefault="00F176CB" w:rsidP="000822BA">
            <w:pPr>
              <w:pStyle w:val="affd"/>
              <w:ind w:left="360"/>
              <w:rPr>
                <w:rFonts w:eastAsiaTheme="minorEastAsia"/>
                <w:sz w:val="24"/>
                <w:szCs w:val="24"/>
              </w:rPr>
            </w:pPr>
            <w:r w:rsidRPr="0084650F">
              <w:rPr>
                <w:rFonts w:eastAsiaTheme="minorEastAsia"/>
                <w:sz w:val="24"/>
                <w:szCs w:val="24"/>
              </w:rPr>
              <w:t>AH-042f40#hive xxx password ********</w:t>
            </w:r>
          </w:p>
          <w:p w:rsidR="00F176CB" w:rsidRPr="0084650F" w:rsidRDefault="00F176CB" w:rsidP="000822BA">
            <w:pPr>
              <w:pStyle w:val="affd"/>
              <w:ind w:left="360"/>
              <w:rPr>
                <w:rFonts w:eastAsiaTheme="minorEastAsia"/>
                <w:sz w:val="24"/>
                <w:szCs w:val="24"/>
              </w:rPr>
            </w:pPr>
            <w:r w:rsidRPr="0084650F">
              <w:rPr>
                <w:rFonts w:eastAsiaTheme="minorEastAsia"/>
                <w:sz w:val="24"/>
                <w:szCs w:val="24"/>
              </w:rPr>
              <w:t>AH-042f40#in m0 hive xxx</w:t>
            </w:r>
          </w:p>
          <w:p w:rsidR="00F176CB" w:rsidRDefault="00F176CB" w:rsidP="000822BA">
            <w:pPr>
              <w:pStyle w:val="affd"/>
              <w:ind w:leftChars="179" w:left="359" w:firstLineChars="150" w:firstLine="360"/>
              <w:rPr>
                <w:rFonts w:eastAsiaTheme="minorEastAsia"/>
                <w:sz w:val="24"/>
                <w:szCs w:val="24"/>
              </w:rPr>
            </w:pPr>
            <w:r w:rsidRPr="0084650F">
              <w:rPr>
                <w:rFonts w:eastAsiaTheme="minorEastAsia"/>
                <w:sz w:val="24"/>
                <w:szCs w:val="24"/>
              </w:rPr>
              <w:t>AH-042f40#in m0 vlan xx</w:t>
            </w:r>
          </w:p>
          <w:p w:rsidR="00F176CB" w:rsidRDefault="00F176CB" w:rsidP="000822BA">
            <w:pPr>
              <w:pStyle w:val="affd"/>
              <w:ind w:leftChars="179" w:left="359" w:firstLineChars="150" w:firstLine="360"/>
              <w:rPr>
                <w:rFonts w:eastAsiaTheme="minorEastAsia"/>
                <w:sz w:val="24"/>
                <w:szCs w:val="24"/>
              </w:rPr>
            </w:pPr>
            <w:r w:rsidRPr="0084650F">
              <w:rPr>
                <w:rFonts w:eastAsiaTheme="minorEastAsia"/>
                <w:sz w:val="24"/>
                <w:szCs w:val="24"/>
              </w:rPr>
              <w:t>AH-042f40#in m0 native-vlan xx</w:t>
            </w:r>
          </w:p>
          <w:p w:rsidR="00F176CB" w:rsidRDefault="00057FB4" w:rsidP="00D43491">
            <w:pPr>
              <w:pStyle w:val="affd"/>
              <w:numPr>
                <w:ilvl w:val="0"/>
                <w:numId w:val="222"/>
              </w:numPr>
              <w:rPr>
                <w:rFonts w:eastAsiaTheme="minorEastAsia"/>
                <w:sz w:val="24"/>
                <w:szCs w:val="24"/>
              </w:rPr>
            </w:pPr>
            <w:r>
              <w:rPr>
                <w:rFonts w:eastAsiaTheme="minorEastAsia" w:hint="eastAsia"/>
                <w:sz w:val="24"/>
                <w:szCs w:val="24"/>
              </w:rPr>
              <w:t xml:space="preserve">Configure APs in different </w:t>
            </w:r>
            <w:r w:rsidR="00F176CB">
              <w:rPr>
                <w:rFonts w:eastAsiaTheme="minorEastAsia" w:hint="eastAsia"/>
                <w:sz w:val="24"/>
                <w:szCs w:val="24"/>
              </w:rPr>
              <w:t xml:space="preserve">hive and same hive password, the same mgt0 vlan </w:t>
            </w:r>
            <w:r w:rsidR="00F176CB">
              <w:rPr>
                <w:rFonts w:eastAsiaTheme="minorEastAsia"/>
                <w:sz w:val="24"/>
                <w:szCs w:val="24"/>
              </w:rPr>
              <w:t>and</w:t>
            </w:r>
            <w:r w:rsidR="00F176CB">
              <w:rPr>
                <w:rFonts w:eastAsiaTheme="minorEastAsia" w:hint="eastAsia"/>
                <w:sz w:val="24"/>
                <w:szCs w:val="24"/>
              </w:rPr>
              <w:t xml:space="preserve"> native vlan. </w:t>
            </w:r>
            <w:r w:rsidR="00F176CB">
              <w:rPr>
                <w:rFonts w:eastAsiaTheme="minorEastAsia"/>
                <w:sz w:val="24"/>
                <w:szCs w:val="24"/>
              </w:rPr>
              <w:t>“</w:t>
            </w:r>
            <w:r w:rsidR="00F176CB">
              <w:rPr>
                <w:rFonts w:eastAsiaTheme="minorEastAsia" w:hint="eastAsia"/>
                <w:sz w:val="24"/>
                <w:szCs w:val="24"/>
              </w:rPr>
              <w:t>show amrp neighbor</w:t>
            </w:r>
            <w:r w:rsidR="00F176CB">
              <w:rPr>
                <w:rFonts w:eastAsiaTheme="minorEastAsia"/>
                <w:sz w:val="24"/>
                <w:szCs w:val="24"/>
              </w:rPr>
              <w:t>”</w:t>
            </w:r>
            <w:r w:rsidR="00F176CB">
              <w:rPr>
                <w:rFonts w:eastAsiaTheme="minorEastAsia" w:hint="eastAsia"/>
                <w:sz w:val="24"/>
                <w:szCs w:val="24"/>
              </w:rPr>
              <w:t xml:space="preserve"> check  neighbor establish.</w:t>
            </w:r>
          </w:p>
          <w:p w:rsidR="00F176CB" w:rsidRDefault="00F176CB" w:rsidP="00D43491">
            <w:pPr>
              <w:pStyle w:val="affd"/>
              <w:numPr>
                <w:ilvl w:val="0"/>
                <w:numId w:val="222"/>
              </w:numPr>
              <w:rPr>
                <w:rFonts w:eastAsiaTheme="minorEastAsia"/>
                <w:sz w:val="24"/>
                <w:szCs w:val="24"/>
              </w:rPr>
            </w:pPr>
            <w:r>
              <w:rPr>
                <w:rFonts w:eastAsiaTheme="minorEastAsia"/>
                <w:sz w:val="24"/>
                <w:szCs w:val="24"/>
              </w:rPr>
              <w:t>C</w:t>
            </w:r>
            <w:r>
              <w:rPr>
                <w:rFonts w:eastAsiaTheme="minorEastAsia" w:hint="eastAsia"/>
                <w:sz w:val="24"/>
                <w:szCs w:val="24"/>
              </w:rPr>
              <w:t>onfigure APs i</w:t>
            </w:r>
            <w:r w:rsidR="00057FB4">
              <w:rPr>
                <w:rFonts w:eastAsiaTheme="minorEastAsia" w:hint="eastAsia"/>
                <w:sz w:val="24"/>
                <w:szCs w:val="24"/>
              </w:rPr>
              <w:t xml:space="preserve">n the same hive, but different </w:t>
            </w:r>
            <w:r>
              <w:rPr>
                <w:rFonts w:eastAsiaTheme="minorEastAsia" w:hint="eastAsia"/>
                <w:sz w:val="24"/>
                <w:szCs w:val="24"/>
              </w:rPr>
              <w:t xml:space="preserve">hive password,  the same mgt0 vlan </w:t>
            </w:r>
            <w:r>
              <w:rPr>
                <w:rFonts w:eastAsiaTheme="minorEastAsia"/>
                <w:sz w:val="24"/>
                <w:szCs w:val="24"/>
              </w:rPr>
              <w:t>and</w:t>
            </w:r>
            <w:r>
              <w:rPr>
                <w:rFonts w:eastAsiaTheme="minorEastAsia" w:hint="eastAsia"/>
                <w:sz w:val="24"/>
                <w:szCs w:val="24"/>
              </w:rPr>
              <w:t xml:space="preserve"> native vlan. </w:t>
            </w:r>
            <w:r>
              <w:rPr>
                <w:rFonts w:eastAsiaTheme="minorEastAsia"/>
                <w:sz w:val="24"/>
                <w:szCs w:val="24"/>
              </w:rPr>
              <w:t>“</w:t>
            </w:r>
            <w:r>
              <w:rPr>
                <w:rFonts w:eastAsiaTheme="minorEastAsia" w:hint="eastAsia"/>
                <w:sz w:val="24"/>
                <w:szCs w:val="24"/>
              </w:rPr>
              <w:t>show amrp neighbor</w:t>
            </w:r>
            <w:r>
              <w:rPr>
                <w:rFonts w:eastAsiaTheme="minorEastAsia"/>
                <w:sz w:val="24"/>
                <w:szCs w:val="24"/>
              </w:rPr>
              <w:t>”</w:t>
            </w:r>
            <w:r>
              <w:rPr>
                <w:rFonts w:eastAsiaTheme="minorEastAsia" w:hint="eastAsia"/>
                <w:sz w:val="24"/>
                <w:szCs w:val="24"/>
              </w:rPr>
              <w:t xml:space="preserve"> check  neighbor establish.</w:t>
            </w:r>
          </w:p>
          <w:p w:rsidR="00F176CB" w:rsidRDefault="00F176CB" w:rsidP="00D43491">
            <w:pPr>
              <w:pStyle w:val="affd"/>
              <w:numPr>
                <w:ilvl w:val="0"/>
                <w:numId w:val="222"/>
              </w:numPr>
              <w:rPr>
                <w:rFonts w:eastAsiaTheme="minorEastAsia"/>
                <w:sz w:val="24"/>
                <w:szCs w:val="24"/>
              </w:rPr>
            </w:pPr>
            <w:r>
              <w:rPr>
                <w:rFonts w:eastAsiaTheme="minorEastAsia"/>
                <w:sz w:val="24"/>
                <w:szCs w:val="24"/>
              </w:rPr>
              <w:t>C</w:t>
            </w:r>
            <w:r>
              <w:rPr>
                <w:rFonts w:eastAsiaTheme="minorEastAsia" w:hint="eastAsia"/>
                <w:sz w:val="24"/>
                <w:szCs w:val="24"/>
              </w:rPr>
              <w:t xml:space="preserve">onfigure APs in the same hive and have same hive </w:t>
            </w:r>
            <w:r w:rsidR="00057FB4">
              <w:rPr>
                <w:rFonts w:eastAsiaTheme="minorEastAsia" w:hint="eastAsia"/>
                <w:sz w:val="24"/>
                <w:szCs w:val="24"/>
              </w:rPr>
              <w:t xml:space="preserve">password,   the same mgt0 vlan </w:t>
            </w:r>
            <w:r>
              <w:rPr>
                <w:rFonts w:eastAsiaTheme="minorEastAsia" w:hint="eastAsia"/>
                <w:sz w:val="24"/>
                <w:szCs w:val="24"/>
              </w:rPr>
              <w:t xml:space="preserve">but the different native vlan. </w:t>
            </w:r>
            <w:r>
              <w:rPr>
                <w:rFonts w:eastAsiaTheme="minorEastAsia"/>
                <w:sz w:val="24"/>
                <w:szCs w:val="24"/>
              </w:rPr>
              <w:t>“</w:t>
            </w:r>
            <w:r w:rsidR="00057FB4">
              <w:rPr>
                <w:rFonts w:eastAsiaTheme="minorEastAsia" w:hint="eastAsia"/>
                <w:sz w:val="24"/>
                <w:szCs w:val="24"/>
              </w:rPr>
              <w:t xml:space="preserve">show </w:t>
            </w:r>
            <w:r>
              <w:rPr>
                <w:rFonts w:eastAsiaTheme="minorEastAsia" w:hint="eastAsia"/>
                <w:sz w:val="24"/>
                <w:szCs w:val="24"/>
              </w:rPr>
              <w:t>amrp neighbor</w:t>
            </w:r>
            <w:r>
              <w:rPr>
                <w:rFonts w:eastAsiaTheme="minorEastAsia"/>
                <w:sz w:val="24"/>
                <w:szCs w:val="24"/>
              </w:rPr>
              <w:t>”</w:t>
            </w:r>
            <w:r>
              <w:rPr>
                <w:rFonts w:eastAsiaTheme="minorEastAsia" w:hint="eastAsia"/>
                <w:sz w:val="24"/>
                <w:szCs w:val="24"/>
              </w:rPr>
              <w:t xml:space="preserve"> check  neighbor establish.</w:t>
            </w:r>
          </w:p>
          <w:p w:rsidR="00F176CB" w:rsidRPr="00B15545" w:rsidRDefault="00F176CB" w:rsidP="00D43491">
            <w:pPr>
              <w:pStyle w:val="affd"/>
              <w:numPr>
                <w:ilvl w:val="0"/>
                <w:numId w:val="222"/>
              </w:numPr>
              <w:rPr>
                <w:rFonts w:eastAsiaTheme="minorEastAsia"/>
                <w:sz w:val="24"/>
                <w:szCs w:val="24"/>
              </w:rPr>
            </w:pPr>
            <w:r>
              <w:rPr>
                <w:rFonts w:eastAsiaTheme="minorEastAsia"/>
                <w:sz w:val="24"/>
                <w:szCs w:val="24"/>
              </w:rPr>
              <w:t>C</w:t>
            </w:r>
            <w:r>
              <w:rPr>
                <w:rFonts w:eastAsiaTheme="minorEastAsia" w:hint="eastAsia"/>
                <w:sz w:val="24"/>
                <w:szCs w:val="24"/>
              </w:rPr>
              <w:t>onfigure APs in the same hiv</w:t>
            </w:r>
            <w:r w:rsidR="00057FB4">
              <w:rPr>
                <w:rFonts w:eastAsiaTheme="minorEastAsia" w:hint="eastAsia"/>
                <w:sz w:val="24"/>
                <w:szCs w:val="24"/>
              </w:rPr>
              <w:t xml:space="preserve">e and have same hive password, the same native vlan </w:t>
            </w:r>
            <w:r>
              <w:rPr>
                <w:rFonts w:eastAsiaTheme="minorEastAsia" w:hint="eastAsia"/>
                <w:sz w:val="24"/>
                <w:szCs w:val="24"/>
              </w:rPr>
              <w:t xml:space="preserve">but the different mgt0 vlan. </w:t>
            </w:r>
            <w:r>
              <w:rPr>
                <w:rFonts w:eastAsiaTheme="minorEastAsia"/>
                <w:sz w:val="24"/>
                <w:szCs w:val="24"/>
              </w:rPr>
              <w:t>“</w:t>
            </w:r>
            <w:r w:rsidR="00057FB4">
              <w:rPr>
                <w:rFonts w:eastAsiaTheme="minorEastAsia" w:hint="eastAsia"/>
                <w:sz w:val="24"/>
                <w:szCs w:val="24"/>
              </w:rPr>
              <w:t xml:space="preserve">show </w:t>
            </w:r>
            <w:r>
              <w:rPr>
                <w:rFonts w:eastAsiaTheme="minorEastAsia" w:hint="eastAsia"/>
                <w:sz w:val="24"/>
                <w:szCs w:val="24"/>
              </w:rPr>
              <w:t>amrp neighbor</w:t>
            </w:r>
            <w:r>
              <w:rPr>
                <w:rFonts w:eastAsiaTheme="minorEastAsia"/>
                <w:sz w:val="24"/>
                <w:szCs w:val="24"/>
              </w:rPr>
              <w:t>”</w:t>
            </w:r>
            <w:r>
              <w:rPr>
                <w:rFonts w:eastAsiaTheme="minorEastAsia" w:hint="eastAsia"/>
                <w:sz w:val="24"/>
                <w:szCs w:val="24"/>
              </w:rPr>
              <w:t xml:space="preserve"> check  neighbor establish.</w:t>
            </w:r>
          </w:p>
        </w:tc>
      </w:tr>
      <w:tr w:rsidR="00F176CB" w:rsidRPr="00BA58E3" w:rsidTr="000822BA">
        <w:trPr>
          <w:trHeight w:val="321"/>
        </w:trPr>
        <w:tc>
          <w:tcPr>
            <w:tcW w:w="2284" w:type="dxa"/>
            <w:tcBorders>
              <w:top w:val="single" w:sz="4" w:space="0" w:color="auto"/>
              <w:left w:val="single" w:sz="4" w:space="0" w:color="auto"/>
              <w:bottom w:val="single" w:sz="4" w:space="0" w:color="auto"/>
              <w:right w:val="single" w:sz="4" w:space="0" w:color="auto"/>
            </w:tcBorders>
          </w:tcPr>
          <w:p w:rsidR="00F176CB" w:rsidRPr="00D550FE" w:rsidRDefault="00F176CB" w:rsidP="000822BA">
            <w:pPr>
              <w:rPr>
                <w:sz w:val="24"/>
                <w:szCs w:val="24"/>
              </w:rPr>
            </w:pPr>
            <w:r w:rsidRPr="00D550FE">
              <w:rPr>
                <w:rFonts w:hint="eastAsia"/>
                <w:sz w:val="24"/>
                <w:szCs w:val="24"/>
              </w:rPr>
              <w:t>Expect result</w:t>
            </w:r>
          </w:p>
        </w:tc>
        <w:tc>
          <w:tcPr>
            <w:tcW w:w="8217" w:type="dxa"/>
            <w:gridSpan w:val="3"/>
            <w:tcBorders>
              <w:top w:val="single" w:sz="4" w:space="0" w:color="auto"/>
              <w:left w:val="single" w:sz="4" w:space="0" w:color="auto"/>
              <w:bottom w:val="single" w:sz="4" w:space="0" w:color="auto"/>
              <w:right w:val="single" w:sz="4" w:space="0" w:color="auto"/>
            </w:tcBorders>
          </w:tcPr>
          <w:p w:rsidR="00F176CB" w:rsidRDefault="00F176CB" w:rsidP="00D43491">
            <w:pPr>
              <w:pStyle w:val="affd"/>
              <w:numPr>
                <w:ilvl w:val="0"/>
                <w:numId w:val="223"/>
              </w:numPr>
              <w:rPr>
                <w:rFonts w:eastAsiaTheme="minorEastAsia"/>
                <w:sz w:val="24"/>
                <w:szCs w:val="24"/>
              </w:rPr>
            </w:pPr>
            <w:r w:rsidRPr="000A48D5">
              <w:rPr>
                <w:rFonts w:eastAsiaTheme="minorEastAsia" w:hint="eastAsia"/>
                <w:sz w:val="24"/>
                <w:szCs w:val="24"/>
              </w:rPr>
              <w:t xml:space="preserve"> </w:t>
            </w:r>
            <w:r>
              <w:rPr>
                <w:rFonts w:eastAsiaTheme="minorEastAsia"/>
                <w:sz w:val="24"/>
                <w:szCs w:val="24"/>
              </w:rPr>
              <w:t>E</w:t>
            </w:r>
            <w:r>
              <w:rPr>
                <w:rFonts w:eastAsiaTheme="minorEastAsia" w:hint="eastAsia"/>
                <w:sz w:val="24"/>
                <w:szCs w:val="24"/>
              </w:rPr>
              <w:t xml:space="preserve">thlink node neighbor can be established </w:t>
            </w:r>
          </w:p>
          <w:p w:rsidR="00F176CB" w:rsidRDefault="00F176CB" w:rsidP="00D43491">
            <w:pPr>
              <w:pStyle w:val="affd"/>
              <w:numPr>
                <w:ilvl w:val="0"/>
                <w:numId w:val="223"/>
              </w:numPr>
              <w:rPr>
                <w:rFonts w:eastAsiaTheme="minorEastAsia"/>
                <w:sz w:val="24"/>
                <w:szCs w:val="24"/>
              </w:rPr>
            </w:pPr>
            <w:r w:rsidRPr="00F176CB">
              <w:rPr>
                <w:rFonts w:eastAsiaTheme="minorEastAsia"/>
                <w:sz w:val="24"/>
                <w:szCs w:val="24"/>
              </w:rPr>
              <w:t>E</w:t>
            </w:r>
            <w:r w:rsidRPr="00F176CB">
              <w:rPr>
                <w:rFonts w:eastAsiaTheme="minorEastAsia" w:hint="eastAsia"/>
                <w:sz w:val="24"/>
                <w:szCs w:val="24"/>
              </w:rPr>
              <w:t>thlink node neighbor can</w:t>
            </w:r>
            <w:r>
              <w:rPr>
                <w:rFonts w:eastAsiaTheme="minorEastAsia"/>
                <w:sz w:val="24"/>
                <w:szCs w:val="24"/>
              </w:rPr>
              <w:t>’</w:t>
            </w:r>
            <w:r>
              <w:rPr>
                <w:rFonts w:eastAsiaTheme="minorEastAsia" w:hint="eastAsia"/>
                <w:sz w:val="24"/>
                <w:szCs w:val="24"/>
              </w:rPr>
              <w:t>t</w:t>
            </w:r>
            <w:r w:rsidRPr="00F176CB">
              <w:rPr>
                <w:rFonts w:eastAsiaTheme="minorEastAsia" w:hint="eastAsia"/>
                <w:sz w:val="24"/>
                <w:szCs w:val="24"/>
              </w:rPr>
              <w:t xml:space="preserve"> be established</w:t>
            </w:r>
          </w:p>
          <w:p w:rsidR="00F176CB" w:rsidRDefault="00F176CB" w:rsidP="00D43491">
            <w:pPr>
              <w:pStyle w:val="affd"/>
              <w:numPr>
                <w:ilvl w:val="0"/>
                <w:numId w:val="223"/>
              </w:numPr>
              <w:rPr>
                <w:rFonts w:eastAsiaTheme="minorEastAsia"/>
                <w:sz w:val="24"/>
                <w:szCs w:val="24"/>
              </w:rPr>
            </w:pPr>
            <w:r w:rsidRPr="00F176CB">
              <w:rPr>
                <w:rFonts w:eastAsiaTheme="minorEastAsia"/>
                <w:sz w:val="24"/>
                <w:szCs w:val="24"/>
              </w:rPr>
              <w:t>E</w:t>
            </w:r>
            <w:r w:rsidRPr="00F176CB">
              <w:rPr>
                <w:rFonts w:eastAsiaTheme="minorEastAsia" w:hint="eastAsia"/>
                <w:sz w:val="24"/>
                <w:szCs w:val="24"/>
              </w:rPr>
              <w:t>thlink node neighbor can</w:t>
            </w:r>
            <w:r>
              <w:rPr>
                <w:rFonts w:eastAsiaTheme="minorEastAsia"/>
                <w:sz w:val="24"/>
                <w:szCs w:val="24"/>
              </w:rPr>
              <w:t>’</w:t>
            </w:r>
            <w:r>
              <w:rPr>
                <w:rFonts w:eastAsiaTheme="minorEastAsia" w:hint="eastAsia"/>
                <w:sz w:val="24"/>
                <w:szCs w:val="24"/>
              </w:rPr>
              <w:t>t</w:t>
            </w:r>
            <w:r w:rsidRPr="00F176CB">
              <w:rPr>
                <w:rFonts w:eastAsiaTheme="minorEastAsia" w:hint="eastAsia"/>
                <w:sz w:val="24"/>
                <w:szCs w:val="24"/>
              </w:rPr>
              <w:t xml:space="preserve"> be established</w:t>
            </w:r>
          </w:p>
          <w:p w:rsidR="00F176CB" w:rsidRDefault="00F176CB" w:rsidP="00D43491">
            <w:pPr>
              <w:pStyle w:val="affd"/>
              <w:numPr>
                <w:ilvl w:val="0"/>
                <w:numId w:val="223"/>
              </w:numPr>
              <w:rPr>
                <w:rFonts w:eastAsiaTheme="minorEastAsia"/>
                <w:sz w:val="24"/>
                <w:szCs w:val="24"/>
              </w:rPr>
            </w:pPr>
            <w:r w:rsidRPr="00F176CB">
              <w:rPr>
                <w:rFonts w:eastAsiaTheme="minorEastAsia"/>
                <w:sz w:val="24"/>
                <w:szCs w:val="24"/>
              </w:rPr>
              <w:t>E</w:t>
            </w:r>
            <w:r w:rsidRPr="00F176CB">
              <w:rPr>
                <w:rFonts w:eastAsiaTheme="minorEastAsia" w:hint="eastAsia"/>
                <w:sz w:val="24"/>
                <w:szCs w:val="24"/>
              </w:rPr>
              <w:t>thlink node neighbor can be established</w:t>
            </w:r>
          </w:p>
          <w:p w:rsidR="00F176CB" w:rsidRPr="00F176CB" w:rsidRDefault="00F176CB" w:rsidP="00D43491">
            <w:pPr>
              <w:pStyle w:val="affd"/>
              <w:numPr>
                <w:ilvl w:val="0"/>
                <w:numId w:val="223"/>
              </w:numPr>
              <w:rPr>
                <w:rFonts w:eastAsiaTheme="minorEastAsia"/>
                <w:sz w:val="24"/>
                <w:szCs w:val="24"/>
              </w:rPr>
            </w:pPr>
            <w:r w:rsidRPr="00F176CB">
              <w:rPr>
                <w:rFonts w:eastAsiaTheme="minorEastAsia"/>
                <w:sz w:val="24"/>
                <w:szCs w:val="24"/>
              </w:rPr>
              <w:t>E</w:t>
            </w:r>
            <w:r w:rsidRPr="00F176CB">
              <w:rPr>
                <w:rFonts w:eastAsiaTheme="minorEastAsia" w:hint="eastAsia"/>
                <w:sz w:val="24"/>
                <w:szCs w:val="24"/>
              </w:rPr>
              <w:t>thlink node neighbor can</w:t>
            </w:r>
            <w:r>
              <w:rPr>
                <w:rFonts w:eastAsiaTheme="minorEastAsia"/>
                <w:sz w:val="24"/>
                <w:szCs w:val="24"/>
              </w:rPr>
              <w:t>’</w:t>
            </w:r>
            <w:r>
              <w:rPr>
                <w:rFonts w:eastAsiaTheme="minorEastAsia" w:hint="eastAsia"/>
                <w:sz w:val="24"/>
                <w:szCs w:val="24"/>
              </w:rPr>
              <w:t>t</w:t>
            </w:r>
            <w:r w:rsidRPr="00F176CB">
              <w:rPr>
                <w:rFonts w:eastAsiaTheme="minorEastAsia" w:hint="eastAsia"/>
                <w:sz w:val="24"/>
                <w:szCs w:val="24"/>
              </w:rPr>
              <w:t xml:space="preserve"> be established</w:t>
            </w:r>
          </w:p>
        </w:tc>
      </w:tr>
    </w:tbl>
    <w:p w:rsidR="00B15545" w:rsidRPr="00F176CB" w:rsidRDefault="00B15545" w:rsidP="00BA2DDB">
      <w:pPr>
        <w:pStyle w:val="30"/>
      </w:pPr>
      <w:bookmarkStart w:id="23" w:name="_Toc252800246"/>
      <w:r w:rsidRPr="00B15545">
        <w:t>W</w:t>
      </w:r>
      <w:r w:rsidRPr="00B15545">
        <w:rPr>
          <w:rFonts w:hint="eastAsia"/>
        </w:rPr>
        <w:t xml:space="preserve">ifi </w:t>
      </w:r>
      <w:r>
        <w:rPr>
          <w:rFonts w:hint="eastAsia"/>
        </w:rPr>
        <w:t>0</w:t>
      </w:r>
      <w:r w:rsidRPr="00B15545">
        <w:rPr>
          <w:rFonts w:hint="eastAsia"/>
        </w:rPr>
        <w:t>.1</w:t>
      </w:r>
      <w:r w:rsidRPr="00F176CB">
        <w:rPr>
          <w:rFonts w:hint="eastAsia"/>
        </w:rPr>
        <w:t xml:space="preserve"> neighbor establish</w:t>
      </w:r>
      <w:bookmarkEnd w:id="23"/>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B15545" w:rsidRPr="00BA58E3" w:rsidTr="000822BA">
        <w:trPr>
          <w:trHeight w:val="321"/>
        </w:trPr>
        <w:tc>
          <w:tcPr>
            <w:tcW w:w="2284" w:type="dxa"/>
            <w:tcBorders>
              <w:top w:val="single" w:sz="4" w:space="0" w:color="auto"/>
              <w:left w:val="single" w:sz="4" w:space="0" w:color="auto"/>
              <w:bottom w:val="single" w:sz="4" w:space="0" w:color="auto"/>
              <w:right w:val="single" w:sz="4" w:space="0" w:color="auto"/>
            </w:tcBorders>
          </w:tcPr>
          <w:p w:rsidR="00B15545" w:rsidRPr="00D550FE" w:rsidRDefault="00B15545" w:rsidP="000822BA">
            <w:pPr>
              <w:rPr>
                <w:sz w:val="24"/>
                <w:szCs w:val="24"/>
              </w:rPr>
            </w:pPr>
            <w:r w:rsidRPr="00D550FE">
              <w:rPr>
                <w:rFonts w:hint="eastAsia"/>
                <w:sz w:val="24"/>
                <w:szCs w:val="24"/>
              </w:rPr>
              <w:t>Case ID</w:t>
            </w:r>
          </w:p>
        </w:tc>
        <w:tc>
          <w:tcPr>
            <w:tcW w:w="8217" w:type="dxa"/>
            <w:gridSpan w:val="3"/>
            <w:tcBorders>
              <w:top w:val="single" w:sz="4" w:space="0" w:color="auto"/>
              <w:left w:val="single" w:sz="4" w:space="0" w:color="auto"/>
              <w:bottom w:val="single" w:sz="4" w:space="0" w:color="auto"/>
              <w:right w:val="single" w:sz="4" w:space="0" w:color="auto"/>
            </w:tcBorders>
          </w:tcPr>
          <w:p w:rsidR="00B15545" w:rsidRPr="00B15545" w:rsidRDefault="00CB672C" w:rsidP="000822BA">
            <w:pPr>
              <w:rPr>
                <w:rFonts w:eastAsiaTheme="minorEastAsia"/>
                <w:sz w:val="22"/>
                <w:lang w:eastAsia="zh-CN"/>
              </w:rPr>
            </w:pPr>
            <w:r>
              <w:rPr>
                <w:rFonts w:eastAsia="SimSun"/>
                <w:sz w:val="22"/>
                <w:lang w:eastAsia="zh-CN"/>
              </w:rPr>
              <w:t>Neighbor_establish_testcase_</w:t>
            </w:r>
            <w:r w:rsidR="0018333B">
              <w:rPr>
                <w:rFonts w:eastAsiaTheme="minorEastAsia" w:hint="eastAsia"/>
                <w:sz w:val="22"/>
                <w:lang w:eastAsia="zh-CN"/>
              </w:rPr>
              <w:t>3</w:t>
            </w:r>
          </w:p>
        </w:tc>
      </w:tr>
      <w:tr w:rsidR="00B15545" w:rsidRPr="00BA58E3" w:rsidTr="000822BA">
        <w:trPr>
          <w:trHeight w:val="321"/>
        </w:trPr>
        <w:tc>
          <w:tcPr>
            <w:tcW w:w="2284" w:type="dxa"/>
            <w:tcBorders>
              <w:top w:val="single" w:sz="4" w:space="0" w:color="auto"/>
              <w:left w:val="single" w:sz="4" w:space="0" w:color="auto"/>
              <w:bottom w:val="single" w:sz="4" w:space="0" w:color="auto"/>
              <w:right w:val="single" w:sz="4" w:space="0" w:color="auto"/>
            </w:tcBorders>
          </w:tcPr>
          <w:p w:rsidR="00B15545" w:rsidRPr="00AA1696" w:rsidRDefault="00B15545" w:rsidP="000822BA">
            <w:pPr>
              <w:rPr>
                <w:rFonts w:eastAsiaTheme="minorEastAsia"/>
                <w:sz w:val="24"/>
                <w:szCs w:val="24"/>
                <w:lang w:eastAsia="zh-CN"/>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B15545" w:rsidRPr="00722B79" w:rsidRDefault="00B15545" w:rsidP="000822BA">
            <w:pPr>
              <w:rPr>
                <w:rFonts w:eastAsiaTheme="minorEastAsia"/>
                <w:sz w:val="22"/>
                <w:lang w:eastAsia="zh-CN"/>
              </w:rPr>
            </w:pPr>
            <w:r>
              <w:rPr>
                <w:rFonts w:eastAsiaTheme="minorEastAsia" w:hint="eastAsia"/>
                <w:sz w:val="22"/>
                <w:lang w:eastAsia="zh-CN"/>
              </w:rPr>
              <w:t>Low</w:t>
            </w:r>
          </w:p>
        </w:tc>
        <w:tc>
          <w:tcPr>
            <w:tcW w:w="2739" w:type="dxa"/>
            <w:tcBorders>
              <w:top w:val="single" w:sz="4" w:space="0" w:color="auto"/>
              <w:left w:val="single" w:sz="4" w:space="0" w:color="auto"/>
              <w:bottom w:val="single" w:sz="4" w:space="0" w:color="auto"/>
              <w:right w:val="single" w:sz="4" w:space="0" w:color="auto"/>
            </w:tcBorders>
          </w:tcPr>
          <w:p w:rsidR="00B15545" w:rsidRPr="00923513" w:rsidRDefault="00B15545" w:rsidP="000822BA">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B15545" w:rsidRPr="00FC5D40" w:rsidRDefault="00B15545" w:rsidP="000822BA">
            <w:pPr>
              <w:rPr>
                <w:rFonts w:eastAsiaTheme="minorEastAsia"/>
                <w:sz w:val="22"/>
                <w:lang w:eastAsia="zh-CN"/>
              </w:rPr>
            </w:pPr>
            <w:r>
              <w:rPr>
                <w:rFonts w:eastAsiaTheme="minorEastAsia" w:hint="eastAsia"/>
                <w:sz w:val="22"/>
                <w:lang w:eastAsia="zh-CN"/>
              </w:rPr>
              <w:t>No</w:t>
            </w:r>
          </w:p>
        </w:tc>
      </w:tr>
      <w:tr w:rsidR="00B15545" w:rsidRPr="00BA58E3" w:rsidTr="000822BA">
        <w:trPr>
          <w:trHeight w:val="321"/>
        </w:trPr>
        <w:tc>
          <w:tcPr>
            <w:tcW w:w="2284" w:type="dxa"/>
            <w:tcBorders>
              <w:top w:val="single" w:sz="4" w:space="0" w:color="auto"/>
              <w:left w:val="single" w:sz="4" w:space="0" w:color="auto"/>
              <w:bottom w:val="single" w:sz="4" w:space="0" w:color="auto"/>
              <w:right w:val="single" w:sz="4" w:space="0" w:color="auto"/>
            </w:tcBorders>
          </w:tcPr>
          <w:p w:rsidR="00B15545" w:rsidRPr="00D550FE" w:rsidRDefault="00B15545" w:rsidP="000822BA">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Borders>
              <w:top w:val="single" w:sz="4" w:space="0" w:color="auto"/>
              <w:left w:val="single" w:sz="4" w:space="0" w:color="auto"/>
              <w:bottom w:val="single" w:sz="4" w:space="0" w:color="auto"/>
              <w:right w:val="single" w:sz="4" w:space="0" w:color="auto"/>
            </w:tcBorders>
          </w:tcPr>
          <w:p w:rsidR="00B15545" w:rsidRPr="00F83E2A" w:rsidRDefault="00B15545" w:rsidP="000822BA">
            <w:pPr>
              <w:rPr>
                <w:rFonts w:eastAsiaTheme="minorEastAsia"/>
                <w:sz w:val="22"/>
                <w:lang w:eastAsia="zh-CN"/>
              </w:rPr>
            </w:pPr>
            <w:r w:rsidRPr="00923513">
              <w:rPr>
                <w:rFonts w:eastAsia="SimSun" w:hint="eastAsia"/>
                <w:sz w:val="22"/>
                <w:lang w:eastAsia="zh-CN"/>
              </w:rPr>
              <w:t xml:space="preserve">                       </w:t>
            </w:r>
            <w:r>
              <w:rPr>
                <w:rFonts w:eastAsiaTheme="minorEastAsia" w:hint="eastAsia"/>
                <w:sz w:val="22"/>
                <w:lang w:eastAsia="zh-CN"/>
              </w:rPr>
              <w:t xml:space="preserve">  </w:t>
            </w:r>
            <w:r w:rsidRPr="00923513">
              <w:rPr>
                <w:rFonts w:eastAsia="SimSun" w:hint="eastAsia"/>
                <w:sz w:val="22"/>
                <w:lang w:eastAsia="zh-CN"/>
              </w:rPr>
              <w:t xml:space="preserve"> </w:t>
            </w:r>
            <w:r>
              <w:rPr>
                <w:rFonts w:eastAsiaTheme="minorEastAsia" w:hint="eastAsia"/>
                <w:sz w:val="22"/>
                <w:lang w:eastAsia="zh-CN"/>
              </w:rPr>
              <w:t xml:space="preserve"> -----</w:t>
            </w:r>
            <w:r w:rsidRPr="00923513">
              <w:rPr>
                <w:rFonts w:eastAsia="SimSun"/>
                <w:sz w:val="22"/>
                <w:lang w:eastAsia="zh-CN"/>
              </w:rPr>
              <w:t>S</w:t>
            </w:r>
            <w:r w:rsidRPr="00923513">
              <w:rPr>
                <w:rFonts w:eastAsia="SimSun" w:hint="eastAsia"/>
                <w:sz w:val="22"/>
                <w:lang w:eastAsia="zh-CN"/>
              </w:rPr>
              <w:t>witch</w:t>
            </w:r>
            <w:r>
              <w:rPr>
                <w:rFonts w:eastAsiaTheme="minorEastAsia" w:hint="eastAsia"/>
                <w:sz w:val="22"/>
                <w:lang w:eastAsia="zh-CN"/>
              </w:rPr>
              <w:t>-----</w:t>
            </w:r>
          </w:p>
          <w:p w:rsidR="00B15545" w:rsidRPr="00F83E2A" w:rsidRDefault="00B15545" w:rsidP="000822BA">
            <w:pPr>
              <w:rPr>
                <w:rFonts w:eastAsiaTheme="minorEastAsia"/>
                <w:sz w:val="22"/>
                <w:lang w:eastAsia="zh-CN"/>
              </w:rPr>
            </w:pPr>
            <w:r w:rsidRPr="00923513">
              <w:rPr>
                <w:rFonts w:eastAsia="SimSun" w:hint="eastAsia"/>
                <w:sz w:val="22"/>
                <w:lang w:eastAsia="zh-CN"/>
              </w:rPr>
              <w:t xml:space="preserve">                             |</w:t>
            </w:r>
            <w:r>
              <w:rPr>
                <w:rFonts w:eastAsiaTheme="minorEastAsia" w:hint="eastAsia"/>
                <w:sz w:val="22"/>
                <w:lang w:eastAsia="zh-CN"/>
              </w:rPr>
              <w:t xml:space="preserve">                |</w:t>
            </w:r>
          </w:p>
          <w:p w:rsidR="00B15545" w:rsidRPr="00923513" w:rsidRDefault="00B15545" w:rsidP="000822BA">
            <w:pPr>
              <w:ind w:firstLineChars="735" w:firstLine="1623"/>
              <w:rPr>
                <w:rFonts w:eastAsia="SimSun"/>
                <w:sz w:val="22"/>
                <w:lang w:eastAsia="zh-CN"/>
              </w:rPr>
            </w:pPr>
            <w:r w:rsidRPr="00923513">
              <w:rPr>
                <w:rFonts w:eastAsia="SimSun" w:hint="eastAsia"/>
                <w:sz w:val="22"/>
                <w:lang w:eastAsia="zh-CN"/>
              </w:rPr>
              <w:t>Portal</w:t>
            </w:r>
            <w:r>
              <w:rPr>
                <w:rFonts w:eastAsiaTheme="minorEastAsia" w:hint="eastAsia"/>
                <w:sz w:val="22"/>
                <w:lang w:eastAsia="zh-CN"/>
              </w:rPr>
              <w:t>1</w:t>
            </w:r>
            <w:r>
              <w:rPr>
                <w:rFonts w:eastAsia="SimSun"/>
                <w:sz w:val="22"/>
                <w:lang w:eastAsia="zh-CN"/>
              </w:rPr>
              <w:t xml:space="preserve"> </w:t>
            </w:r>
            <w:r>
              <w:rPr>
                <w:rFonts w:eastAsiaTheme="minorEastAsia" w:hint="eastAsia"/>
                <w:sz w:val="22"/>
                <w:lang w:eastAsia="zh-CN"/>
              </w:rPr>
              <w:t>-----</w:t>
            </w:r>
            <w:r>
              <w:rPr>
                <w:rFonts w:eastAsia="SimSun"/>
                <w:sz w:val="22"/>
                <w:lang w:eastAsia="zh-CN"/>
              </w:rPr>
              <w:t xml:space="preserve">  </w:t>
            </w:r>
            <w:r>
              <w:rPr>
                <w:rFonts w:eastAsiaTheme="minorEastAsia" w:hint="eastAsia"/>
                <w:sz w:val="22"/>
                <w:lang w:eastAsia="zh-CN"/>
              </w:rPr>
              <w:t xml:space="preserve"> Portal2</w:t>
            </w:r>
            <w:r>
              <w:rPr>
                <w:rFonts w:eastAsia="SimSun"/>
                <w:sz w:val="22"/>
                <w:lang w:eastAsia="zh-CN"/>
              </w:rPr>
              <w:t xml:space="preserve">           </w:t>
            </w:r>
          </w:p>
        </w:tc>
      </w:tr>
      <w:tr w:rsidR="00B15545" w:rsidRPr="00BA58E3" w:rsidTr="000822BA">
        <w:trPr>
          <w:trHeight w:val="321"/>
        </w:trPr>
        <w:tc>
          <w:tcPr>
            <w:tcW w:w="2284" w:type="dxa"/>
            <w:tcBorders>
              <w:top w:val="single" w:sz="4" w:space="0" w:color="auto"/>
              <w:left w:val="single" w:sz="4" w:space="0" w:color="auto"/>
              <w:bottom w:val="single" w:sz="4" w:space="0" w:color="auto"/>
              <w:right w:val="single" w:sz="4" w:space="0" w:color="auto"/>
            </w:tcBorders>
          </w:tcPr>
          <w:p w:rsidR="00B15545" w:rsidRPr="00D550FE" w:rsidRDefault="00B15545" w:rsidP="000822BA">
            <w:pPr>
              <w:rPr>
                <w:sz w:val="24"/>
                <w:szCs w:val="24"/>
              </w:rPr>
            </w:pPr>
            <w:r w:rsidRPr="00D550FE">
              <w:rPr>
                <w:rFonts w:hint="eastAsia"/>
                <w:sz w:val="24"/>
                <w:szCs w:val="24"/>
              </w:rPr>
              <w:t>Description</w:t>
            </w:r>
          </w:p>
        </w:tc>
        <w:tc>
          <w:tcPr>
            <w:tcW w:w="8217" w:type="dxa"/>
            <w:gridSpan w:val="3"/>
            <w:tcBorders>
              <w:top w:val="single" w:sz="4" w:space="0" w:color="auto"/>
              <w:left w:val="single" w:sz="4" w:space="0" w:color="auto"/>
              <w:bottom w:val="single" w:sz="4" w:space="0" w:color="auto"/>
              <w:right w:val="single" w:sz="4" w:space="0" w:color="auto"/>
            </w:tcBorders>
          </w:tcPr>
          <w:p w:rsidR="00B15545" w:rsidRPr="00F83E2A" w:rsidRDefault="00057FB4" w:rsidP="000822BA">
            <w:pPr>
              <w:ind w:firstLineChars="49" w:firstLine="108"/>
              <w:rPr>
                <w:rFonts w:eastAsiaTheme="minorEastAsia"/>
                <w:sz w:val="22"/>
                <w:lang w:eastAsia="zh-CN"/>
              </w:rPr>
            </w:pPr>
            <w:r>
              <w:rPr>
                <w:rFonts w:eastAsiaTheme="minorEastAsia"/>
                <w:sz w:val="22"/>
                <w:lang w:eastAsia="zh-CN"/>
              </w:rPr>
              <w:t>W</w:t>
            </w:r>
            <w:r>
              <w:rPr>
                <w:rFonts w:eastAsiaTheme="minorEastAsia" w:hint="eastAsia"/>
                <w:sz w:val="22"/>
                <w:lang w:eastAsia="zh-CN"/>
              </w:rPr>
              <w:t xml:space="preserve">ifi0 node neighbor establish condition check (hive name,hive </w:t>
            </w:r>
            <w:r>
              <w:rPr>
                <w:rFonts w:eastAsiaTheme="minorEastAsia" w:hint="eastAsia"/>
                <w:sz w:val="22"/>
                <w:lang w:eastAsia="zh-CN"/>
              </w:rPr>
              <w:lastRenderedPageBreak/>
              <w:t>password,mgt0 vlan,native vlan)</w:t>
            </w:r>
          </w:p>
        </w:tc>
      </w:tr>
      <w:tr w:rsidR="00B15545" w:rsidRPr="00BA58E3" w:rsidTr="000822BA">
        <w:trPr>
          <w:trHeight w:val="321"/>
        </w:trPr>
        <w:tc>
          <w:tcPr>
            <w:tcW w:w="2284" w:type="dxa"/>
            <w:tcBorders>
              <w:top w:val="single" w:sz="4" w:space="0" w:color="auto"/>
              <w:left w:val="single" w:sz="4" w:space="0" w:color="auto"/>
              <w:bottom w:val="single" w:sz="4" w:space="0" w:color="auto"/>
              <w:right w:val="single" w:sz="4" w:space="0" w:color="auto"/>
            </w:tcBorders>
          </w:tcPr>
          <w:p w:rsidR="00B15545" w:rsidRPr="00D550FE" w:rsidRDefault="00B15545" w:rsidP="000822BA">
            <w:pPr>
              <w:rPr>
                <w:sz w:val="24"/>
                <w:szCs w:val="24"/>
              </w:rPr>
            </w:pPr>
            <w:r w:rsidRPr="00D550FE">
              <w:rPr>
                <w:rFonts w:hint="eastAsia"/>
                <w:sz w:val="24"/>
                <w:szCs w:val="24"/>
              </w:rPr>
              <w:lastRenderedPageBreak/>
              <w:t>Pre-condition</w:t>
            </w:r>
          </w:p>
        </w:tc>
        <w:tc>
          <w:tcPr>
            <w:tcW w:w="8217" w:type="dxa"/>
            <w:gridSpan w:val="3"/>
            <w:tcBorders>
              <w:top w:val="single" w:sz="4" w:space="0" w:color="auto"/>
              <w:left w:val="single" w:sz="4" w:space="0" w:color="auto"/>
              <w:bottom w:val="single" w:sz="4" w:space="0" w:color="auto"/>
              <w:right w:val="single" w:sz="4" w:space="0" w:color="auto"/>
            </w:tcBorders>
          </w:tcPr>
          <w:p w:rsidR="00B15545" w:rsidRPr="001E5D38" w:rsidRDefault="00B15545" w:rsidP="000822BA">
            <w:pPr>
              <w:rPr>
                <w:rFonts w:eastAsiaTheme="minorEastAsia"/>
                <w:sz w:val="22"/>
                <w:lang w:eastAsia="zh-CN"/>
              </w:rPr>
            </w:pPr>
            <w:r>
              <w:rPr>
                <w:rFonts w:eastAsiaTheme="minorEastAsia"/>
                <w:sz w:val="22"/>
                <w:lang w:eastAsia="zh-CN"/>
              </w:rPr>
              <w:t>W</w:t>
            </w:r>
            <w:r>
              <w:rPr>
                <w:rFonts w:eastAsiaTheme="minorEastAsia" w:hint="eastAsia"/>
                <w:sz w:val="22"/>
                <w:lang w:eastAsia="zh-CN"/>
              </w:rPr>
              <w:t xml:space="preserve">ifi0.1 is </w:t>
            </w:r>
            <w:r>
              <w:rPr>
                <w:rFonts w:eastAsiaTheme="minorEastAsia"/>
                <w:sz w:val="22"/>
                <w:lang w:eastAsia="zh-CN"/>
              </w:rPr>
              <w:t>backhaul</w:t>
            </w:r>
            <w:r>
              <w:rPr>
                <w:rFonts w:eastAsiaTheme="minorEastAsia" w:hint="eastAsia"/>
                <w:sz w:val="22"/>
                <w:lang w:eastAsia="zh-CN"/>
              </w:rPr>
              <w:t xml:space="preserve"> </w:t>
            </w:r>
            <w:r>
              <w:rPr>
                <w:rFonts w:eastAsiaTheme="minorEastAsia"/>
                <w:sz w:val="22"/>
                <w:lang w:eastAsia="zh-CN"/>
              </w:rPr>
              <w:t>and</w:t>
            </w:r>
            <w:r>
              <w:rPr>
                <w:rFonts w:eastAsiaTheme="minorEastAsia" w:hint="eastAsia"/>
                <w:sz w:val="22"/>
                <w:lang w:eastAsia="zh-CN"/>
              </w:rPr>
              <w:t xml:space="preserve"> is up,wifi1.1 is access or down</w:t>
            </w:r>
          </w:p>
        </w:tc>
      </w:tr>
      <w:tr w:rsidR="00B15545" w:rsidRPr="00BA58E3" w:rsidTr="000822BA">
        <w:trPr>
          <w:trHeight w:val="321"/>
        </w:trPr>
        <w:tc>
          <w:tcPr>
            <w:tcW w:w="2284" w:type="dxa"/>
            <w:tcBorders>
              <w:top w:val="single" w:sz="4" w:space="0" w:color="auto"/>
              <w:left w:val="single" w:sz="4" w:space="0" w:color="auto"/>
              <w:bottom w:val="single" w:sz="4" w:space="0" w:color="auto"/>
              <w:right w:val="single" w:sz="4" w:space="0" w:color="auto"/>
            </w:tcBorders>
          </w:tcPr>
          <w:p w:rsidR="00B15545" w:rsidRPr="00D550FE" w:rsidRDefault="00B15545" w:rsidP="000822BA">
            <w:pPr>
              <w:rPr>
                <w:sz w:val="24"/>
                <w:szCs w:val="24"/>
              </w:rPr>
            </w:pPr>
            <w:r w:rsidRPr="00D550FE">
              <w:rPr>
                <w:rFonts w:hint="eastAsia"/>
                <w:sz w:val="24"/>
                <w:szCs w:val="24"/>
              </w:rPr>
              <w:t>Test procedure</w:t>
            </w:r>
          </w:p>
        </w:tc>
        <w:tc>
          <w:tcPr>
            <w:tcW w:w="8217" w:type="dxa"/>
            <w:gridSpan w:val="3"/>
            <w:tcBorders>
              <w:top w:val="single" w:sz="4" w:space="0" w:color="auto"/>
              <w:left w:val="single" w:sz="4" w:space="0" w:color="auto"/>
              <w:bottom w:val="single" w:sz="4" w:space="0" w:color="auto"/>
              <w:right w:val="single" w:sz="4" w:space="0" w:color="auto"/>
            </w:tcBorders>
          </w:tcPr>
          <w:p w:rsidR="00B15545" w:rsidRDefault="00B15545" w:rsidP="00D43491">
            <w:pPr>
              <w:pStyle w:val="affd"/>
              <w:numPr>
                <w:ilvl w:val="0"/>
                <w:numId w:val="224"/>
              </w:numPr>
              <w:rPr>
                <w:rFonts w:eastAsiaTheme="minorEastAsia"/>
                <w:sz w:val="24"/>
                <w:szCs w:val="24"/>
              </w:rPr>
            </w:pPr>
            <w:r>
              <w:rPr>
                <w:rFonts w:eastAsiaTheme="minorEastAsia"/>
                <w:sz w:val="24"/>
                <w:szCs w:val="24"/>
              </w:rPr>
              <w:t>C</w:t>
            </w:r>
            <w:r>
              <w:rPr>
                <w:rFonts w:eastAsiaTheme="minorEastAsia" w:hint="eastAsia"/>
                <w:sz w:val="24"/>
                <w:szCs w:val="24"/>
              </w:rPr>
              <w:t xml:space="preserve">onfigure APs in the same hive and have same hive password,  the same mgt0 vlan </w:t>
            </w:r>
            <w:r>
              <w:rPr>
                <w:rFonts w:eastAsiaTheme="minorEastAsia"/>
                <w:sz w:val="24"/>
                <w:szCs w:val="24"/>
              </w:rPr>
              <w:t>and</w:t>
            </w:r>
            <w:r>
              <w:rPr>
                <w:rFonts w:eastAsiaTheme="minorEastAsia" w:hint="eastAsia"/>
                <w:sz w:val="24"/>
                <w:szCs w:val="24"/>
              </w:rPr>
              <w:t xml:space="preserve"> native vlan. </w:t>
            </w:r>
            <w:r>
              <w:rPr>
                <w:rFonts w:eastAsiaTheme="minorEastAsia"/>
                <w:sz w:val="24"/>
                <w:szCs w:val="24"/>
              </w:rPr>
              <w:t>“</w:t>
            </w:r>
            <w:r>
              <w:rPr>
                <w:rFonts w:eastAsiaTheme="minorEastAsia" w:hint="eastAsia"/>
                <w:sz w:val="24"/>
                <w:szCs w:val="24"/>
              </w:rPr>
              <w:t>show amrp neighbor</w:t>
            </w:r>
            <w:r>
              <w:rPr>
                <w:rFonts w:eastAsiaTheme="minorEastAsia"/>
                <w:sz w:val="24"/>
                <w:szCs w:val="24"/>
              </w:rPr>
              <w:t>”</w:t>
            </w:r>
            <w:r>
              <w:rPr>
                <w:rFonts w:eastAsiaTheme="minorEastAsia" w:hint="eastAsia"/>
                <w:sz w:val="24"/>
                <w:szCs w:val="24"/>
              </w:rPr>
              <w:t xml:space="preserve"> check  neighbor establish.</w:t>
            </w:r>
          </w:p>
          <w:p w:rsidR="00B15545" w:rsidRDefault="00B15545" w:rsidP="000822BA">
            <w:pPr>
              <w:pStyle w:val="affd"/>
              <w:ind w:left="360" w:firstLine="0"/>
              <w:rPr>
                <w:rFonts w:eastAsiaTheme="minorEastAsia"/>
                <w:sz w:val="24"/>
                <w:szCs w:val="24"/>
              </w:rPr>
            </w:pPr>
            <w:r>
              <w:rPr>
                <w:rFonts w:eastAsiaTheme="minorEastAsia"/>
                <w:sz w:val="24"/>
                <w:szCs w:val="24"/>
              </w:rPr>
              <w:t>F</w:t>
            </w:r>
            <w:r>
              <w:rPr>
                <w:rFonts w:eastAsiaTheme="minorEastAsia" w:hint="eastAsia"/>
                <w:sz w:val="24"/>
                <w:szCs w:val="24"/>
              </w:rPr>
              <w:t>or example :</w:t>
            </w:r>
          </w:p>
          <w:p w:rsidR="00B15545" w:rsidRPr="0084650F" w:rsidRDefault="00B15545" w:rsidP="000822BA">
            <w:pPr>
              <w:pStyle w:val="affd"/>
              <w:ind w:left="360"/>
              <w:rPr>
                <w:rFonts w:eastAsiaTheme="minorEastAsia"/>
                <w:sz w:val="24"/>
                <w:szCs w:val="24"/>
              </w:rPr>
            </w:pPr>
            <w:r w:rsidRPr="0084650F">
              <w:rPr>
                <w:rFonts w:eastAsiaTheme="minorEastAsia"/>
                <w:sz w:val="24"/>
                <w:szCs w:val="24"/>
              </w:rPr>
              <w:t>AH-042f40#hive xxx</w:t>
            </w:r>
          </w:p>
          <w:p w:rsidR="00B15545" w:rsidRPr="0084650F" w:rsidRDefault="00B15545" w:rsidP="000822BA">
            <w:pPr>
              <w:pStyle w:val="affd"/>
              <w:ind w:left="360"/>
              <w:rPr>
                <w:rFonts w:eastAsiaTheme="minorEastAsia"/>
                <w:sz w:val="24"/>
                <w:szCs w:val="24"/>
              </w:rPr>
            </w:pPr>
            <w:r w:rsidRPr="0084650F">
              <w:rPr>
                <w:rFonts w:eastAsiaTheme="minorEastAsia"/>
                <w:sz w:val="24"/>
                <w:szCs w:val="24"/>
              </w:rPr>
              <w:t>AH-042f40#hive xxx password ********</w:t>
            </w:r>
          </w:p>
          <w:p w:rsidR="00B15545" w:rsidRPr="0084650F" w:rsidRDefault="00B15545" w:rsidP="000822BA">
            <w:pPr>
              <w:pStyle w:val="affd"/>
              <w:ind w:left="360"/>
              <w:rPr>
                <w:rFonts w:eastAsiaTheme="minorEastAsia"/>
                <w:sz w:val="24"/>
                <w:szCs w:val="24"/>
              </w:rPr>
            </w:pPr>
            <w:r w:rsidRPr="0084650F">
              <w:rPr>
                <w:rFonts w:eastAsiaTheme="minorEastAsia"/>
                <w:sz w:val="24"/>
                <w:szCs w:val="24"/>
              </w:rPr>
              <w:t>AH-042f40#in m0 hive xxx</w:t>
            </w:r>
          </w:p>
          <w:p w:rsidR="00B15545" w:rsidRDefault="00B15545" w:rsidP="000822BA">
            <w:pPr>
              <w:pStyle w:val="affd"/>
              <w:ind w:leftChars="179" w:left="359" w:firstLineChars="150" w:firstLine="360"/>
              <w:rPr>
                <w:rFonts w:eastAsiaTheme="minorEastAsia"/>
                <w:sz w:val="24"/>
                <w:szCs w:val="24"/>
              </w:rPr>
            </w:pPr>
            <w:r w:rsidRPr="0084650F">
              <w:rPr>
                <w:rFonts w:eastAsiaTheme="minorEastAsia"/>
                <w:sz w:val="24"/>
                <w:szCs w:val="24"/>
              </w:rPr>
              <w:t>AH-042f40#in m0 vlan xx</w:t>
            </w:r>
          </w:p>
          <w:p w:rsidR="00B15545" w:rsidRDefault="00B15545" w:rsidP="000822BA">
            <w:pPr>
              <w:pStyle w:val="affd"/>
              <w:ind w:leftChars="179" w:left="359" w:firstLineChars="150" w:firstLine="360"/>
              <w:rPr>
                <w:rFonts w:eastAsiaTheme="minorEastAsia"/>
                <w:sz w:val="24"/>
                <w:szCs w:val="24"/>
              </w:rPr>
            </w:pPr>
            <w:r w:rsidRPr="0084650F">
              <w:rPr>
                <w:rFonts w:eastAsiaTheme="minorEastAsia"/>
                <w:sz w:val="24"/>
                <w:szCs w:val="24"/>
              </w:rPr>
              <w:t>AH-042f40#in m0 native-vlan xx</w:t>
            </w:r>
          </w:p>
          <w:p w:rsidR="00B15545" w:rsidRDefault="00057FB4" w:rsidP="00D43491">
            <w:pPr>
              <w:pStyle w:val="affd"/>
              <w:numPr>
                <w:ilvl w:val="0"/>
                <w:numId w:val="224"/>
              </w:numPr>
              <w:rPr>
                <w:rFonts w:eastAsiaTheme="minorEastAsia"/>
                <w:sz w:val="24"/>
                <w:szCs w:val="24"/>
              </w:rPr>
            </w:pPr>
            <w:r>
              <w:rPr>
                <w:rFonts w:eastAsiaTheme="minorEastAsia" w:hint="eastAsia"/>
                <w:sz w:val="24"/>
                <w:szCs w:val="24"/>
              </w:rPr>
              <w:t xml:space="preserve">Configure APs in different </w:t>
            </w:r>
            <w:r w:rsidR="00B15545">
              <w:rPr>
                <w:rFonts w:eastAsiaTheme="minorEastAsia" w:hint="eastAsia"/>
                <w:sz w:val="24"/>
                <w:szCs w:val="24"/>
              </w:rPr>
              <w:t xml:space="preserve">hive and same hive password, the same mgt0 vlan </w:t>
            </w:r>
            <w:r w:rsidR="00B15545">
              <w:rPr>
                <w:rFonts w:eastAsiaTheme="minorEastAsia"/>
                <w:sz w:val="24"/>
                <w:szCs w:val="24"/>
              </w:rPr>
              <w:t>and</w:t>
            </w:r>
            <w:r w:rsidR="00B15545">
              <w:rPr>
                <w:rFonts w:eastAsiaTheme="minorEastAsia" w:hint="eastAsia"/>
                <w:sz w:val="24"/>
                <w:szCs w:val="24"/>
              </w:rPr>
              <w:t xml:space="preserve"> native vlan. </w:t>
            </w:r>
            <w:r w:rsidR="00B15545">
              <w:rPr>
                <w:rFonts w:eastAsiaTheme="minorEastAsia"/>
                <w:sz w:val="24"/>
                <w:szCs w:val="24"/>
              </w:rPr>
              <w:t>“</w:t>
            </w:r>
            <w:r>
              <w:rPr>
                <w:rFonts w:eastAsiaTheme="minorEastAsia" w:hint="eastAsia"/>
                <w:sz w:val="24"/>
                <w:szCs w:val="24"/>
              </w:rPr>
              <w:t xml:space="preserve"> </w:t>
            </w:r>
            <w:r w:rsidR="00B15545">
              <w:rPr>
                <w:rFonts w:eastAsiaTheme="minorEastAsia" w:hint="eastAsia"/>
                <w:sz w:val="24"/>
                <w:szCs w:val="24"/>
              </w:rPr>
              <w:t>show amrp neighbor</w:t>
            </w:r>
            <w:r w:rsidR="00B15545">
              <w:rPr>
                <w:rFonts w:eastAsiaTheme="minorEastAsia"/>
                <w:sz w:val="24"/>
                <w:szCs w:val="24"/>
              </w:rPr>
              <w:t>”</w:t>
            </w:r>
            <w:r w:rsidR="00B15545">
              <w:rPr>
                <w:rFonts w:eastAsiaTheme="minorEastAsia" w:hint="eastAsia"/>
                <w:sz w:val="24"/>
                <w:szCs w:val="24"/>
              </w:rPr>
              <w:t xml:space="preserve"> check  neighbor establish.</w:t>
            </w:r>
          </w:p>
          <w:p w:rsidR="00B15545" w:rsidRDefault="00B15545" w:rsidP="00D43491">
            <w:pPr>
              <w:pStyle w:val="affd"/>
              <w:numPr>
                <w:ilvl w:val="0"/>
                <w:numId w:val="224"/>
              </w:numPr>
              <w:rPr>
                <w:rFonts w:eastAsiaTheme="minorEastAsia"/>
                <w:sz w:val="24"/>
                <w:szCs w:val="24"/>
              </w:rPr>
            </w:pPr>
            <w:r>
              <w:rPr>
                <w:rFonts w:eastAsiaTheme="minorEastAsia"/>
                <w:sz w:val="24"/>
                <w:szCs w:val="24"/>
              </w:rPr>
              <w:t>C</w:t>
            </w:r>
            <w:r>
              <w:rPr>
                <w:rFonts w:eastAsiaTheme="minorEastAsia" w:hint="eastAsia"/>
                <w:sz w:val="24"/>
                <w:szCs w:val="24"/>
              </w:rPr>
              <w:t>onfigure APs i</w:t>
            </w:r>
            <w:r w:rsidR="00057FB4">
              <w:rPr>
                <w:rFonts w:eastAsiaTheme="minorEastAsia" w:hint="eastAsia"/>
                <w:sz w:val="24"/>
                <w:szCs w:val="24"/>
              </w:rPr>
              <w:t xml:space="preserve">n the same hive, but different </w:t>
            </w:r>
            <w:r>
              <w:rPr>
                <w:rFonts w:eastAsiaTheme="minorEastAsia" w:hint="eastAsia"/>
                <w:sz w:val="24"/>
                <w:szCs w:val="24"/>
              </w:rPr>
              <w:t>hive password</w:t>
            </w:r>
            <w:r w:rsidR="00057FB4">
              <w:rPr>
                <w:rFonts w:eastAsiaTheme="minorEastAsia" w:hint="eastAsia"/>
                <w:sz w:val="24"/>
                <w:szCs w:val="24"/>
              </w:rPr>
              <w:t xml:space="preserve">, </w:t>
            </w:r>
            <w:r>
              <w:rPr>
                <w:rFonts w:eastAsiaTheme="minorEastAsia" w:hint="eastAsia"/>
                <w:sz w:val="24"/>
                <w:szCs w:val="24"/>
              </w:rPr>
              <w:t xml:space="preserve">the same mgt0 vlan </w:t>
            </w:r>
            <w:r>
              <w:rPr>
                <w:rFonts w:eastAsiaTheme="minorEastAsia"/>
                <w:sz w:val="24"/>
                <w:szCs w:val="24"/>
              </w:rPr>
              <w:t>and</w:t>
            </w:r>
            <w:r>
              <w:rPr>
                <w:rFonts w:eastAsiaTheme="minorEastAsia" w:hint="eastAsia"/>
                <w:sz w:val="24"/>
                <w:szCs w:val="24"/>
              </w:rPr>
              <w:t xml:space="preserve"> native vlan. </w:t>
            </w:r>
            <w:r>
              <w:rPr>
                <w:rFonts w:eastAsiaTheme="minorEastAsia"/>
                <w:sz w:val="24"/>
                <w:szCs w:val="24"/>
              </w:rPr>
              <w:t>“</w:t>
            </w:r>
            <w:r w:rsidR="00057FB4">
              <w:rPr>
                <w:rFonts w:eastAsiaTheme="minorEastAsia" w:hint="eastAsia"/>
                <w:sz w:val="24"/>
                <w:szCs w:val="24"/>
              </w:rPr>
              <w:t xml:space="preserve"> </w:t>
            </w:r>
            <w:r>
              <w:rPr>
                <w:rFonts w:eastAsiaTheme="minorEastAsia" w:hint="eastAsia"/>
                <w:sz w:val="24"/>
                <w:szCs w:val="24"/>
              </w:rPr>
              <w:t>show amrp neighbor</w:t>
            </w:r>
            <w:r>
              <w:rPr>
                <w:rFonts w:eastAsiaTheme="minorEastAsia"/>
                <w:sz w:val="24"/>
                <w:szCs w:val="24"/>
              </w:rPr>
              <w:t>”</w:t>
            </w:r>
            <w:r>
              <w:rPr>
                <w:rFonts w:eastAsiaTheme="minorEastAsia" w:hint="eastAsia"/>
                <w:sz w:val="24"/>
                <w:szCs w:val="24"/>
              </w:rPr>
              <w:t xml:space="preserve"> check  neighbor establish.</w:t>
            </w:r>
          </w:p>
          <w:p w:rsidR="00B15545" w:rsidRDefault="00B15545" w:rsidP="00D43491">
            <w:pPr>
              <w:pStyle w:val="affd"/>
              <w:numPr>
                <w:ilvl w:val="0"/>
                <w:numId w:val="224"/>
              </w:numPr>
              <w:rPr>
                <w:rFonts w:eastAsiaTheme="minorEastAsia"/>
                <w:sz w:val="24"/>
                <w:szCs w:val="24"/>
              </w:rPr>
            </w:pPr>
            <w:r>
              <w:rPr>
                <w:rFonts w:eastAsiaTheme="minorEastAsia"/>
                <w:sz w:val="24"/>
                <w:szCs w:val="24"/>
              </w:rPr>
              <w:t>C</w:t>
            </w:r>
            <w:r>
              <w:rPr>
                <w:rFonts w:eastAsiaTheme="minorEastAsia" w:hint="eastAsia"/>
                <w:sz w:val="24"/>
                <w:szCs w:val="24"/>
              </w:rPr>
              <w:t xml:space="preserve">onfigure APs in the same hive and have same hive </w:t>
            </w:r>
            <w:r w:rsidR="00057FB4">
              <w:rPr>
                <w:rFonts w:eastAsiaTheme="minorEastAsia" w:hint="eastAsia"/>
                <w:sz w:val="24"/>
                <w:szCs w:val="24"/>
              </w:rPr>
              <w:t xml:space="preserve">password,   the same mgt0 vlan </w:t>
            </w:r>
            <w:r>
              <w:rPr>
                <w:rFonts w:eastAsiaTheme="minorEastAsia" w:hint="eastAsia"/>
                <w:sz w:val="24"/>
                <w:szCs w:val="24"/>
              </w:rPr>
              <w:t xml:space="preserve">but the different native vlan. </w:t>
            </w:r>
            <w:r>
              <w:rPr>
                <w:rFonts w:eastAsiaTheme="minorEastAsia"/>
                <w:sz w:val="24"/>
                <w:szCs w:val="24"/>
              </w:rPr>
              <w:t>“</w:t>
            </w:r>
            <w:r>
              <w:rPr>
                <w:rFonts w:eastAsiaTheme="minorEastAsia" w:hint="eastAsia"/>
                <w:sz w:val="24"/>
                <w:szCs w:val="24"/>
              </w:rPr>
              <w:t>show amrp neighbor</w:t>
            </w:r>
            <w:r>
              <w:rPr>
                <w:rFonts w:eastAsiaTheme="minorEastAsia"/>
                <w:sz w:val="24"/>
                <w:szCs w:val="24"/>
              </w:rPr>
              <w:t>”</w:t>
            </w:r>
            <w:r>
              <w:rPr>
                <w:rFonts w:eastAsiaTheme="minorEastAsia" w:hint="eastAsia"/>
                <w:sz w:val="24"/>
                <w:szCs w:val="24"/>
              </w:rPr>
              <w:t xml:space="preserve"> check  neighbor establish.</w:t>
            </w:r>
          </w:p>
          <w:p w:rsidR="00B15545" w:rsidRPr="00B15545" w:rsidRDefault="00B15545" w:rsidP="00D43491">
            <w:pPr>
              <w:pStyle w:val="affd"/>
              <w:numPr>
                <w:ilvl w:val="0"/>
                <w:numId w:val="224"/>
              </w:numPr>
              <w:rPr>
                <w:rFonts w:eastAsiaTheme="minorEastAsia"/>
                <w:sz w:val="24"/>
                <w:szCs w:val="24"/>
              </w:rPr>
            </w:pPr>
            <w:r>
              <w:rPr>
                <w:rFonts w:eastAsiaTheme="minorEastAsia"/>
                <w:sz w:val="24"/>
                <w:szCs w:val="24"/>
              </w:rPr>
              <w:t>C</w:t>
            </w:r>
            <w:r>
              <w:rPr>
                <w:rFonts w:eastAsiaTheme="minorEastAsia" w:hint="eastAsia"/>
                <w:sz w:val="24"/>
                <w:szCs w:val="24"/>
              </w:rPr>
              <w:t>onfigure APs in the same hiv</w:t>
            </w:r>
            <w:r w:rsidR="00057FB4">
              <w:rPr>
                <w:rFonts w:eastAsiaTheme="minorEastAsia" w:hint="eastAsia"/>
                <w:sz w:val="24"/>
                <w:szCs w:val="24"/>
              </w:rPr>
              <w:t xml:space="preserve">e and have same hive password, the same native vlan </w:t>
            </w:r>
            <w:r>
              <w:rPr>
                <w:rFonts w:eastAsiaTheme="minorEastAsia" w:hint="eastAsia"/>
                <w:sz w:val="24"/>
                <w:szCs w:val="24"/>
              </w:rPr>
              <w:t xml:space="preserve">but the different mgt0 vlan. </w:t>
            </w:r>
            <w:r>
              <w:rPr>
                <w:rFonts w:eastAsiaTheme="minorEastAsia"/>
                <w:sz w:val="24"/>
                <w:szCs w:val="24"/>
              </w:rPr>
              <w:t>“</w:t>
            </w:r>
            <w:r>
              <w:rPr>
                <w:rFonts w:eastAsiaTheme="minorEastAsia" w:hint="eastAsia"/>
                <w:sz w:val="24"/>
                <w:szCs w:val="24"/>
              </w:rPr>
              <w:t>show amrp neighbor</w:t>
            </w:r>
            <w:r>
              <w:rPr>
                <w:rFonts w:eastAsiaTheme="minorEastAsia"/>
                <w:sz w:val="24"/>
                <w:szCs w:val="24"/>
              </w:rPr>
              <w:t>”</w:t>
            </w:r>
            <w:r>
              <w:rPr>
                <w:rFonts w:eastAsiaTheme="minorEastAsia" w:hint="eastAsia"/>
                <w:sz w:val="24"/>
                <w:szCs w:val="24"/>
              </w:rPr>
              <w:t xml:space="preserve"> check  neighbor establish.</w:t>
            </w:r>
          </w:p>
        </w:tc>
      </w:tr>
      <w:tr w:rsidR="00B15545" w:rsidRPr="00BA58E3" w:rsidTr="000822BA">
        <w:trPr>
          <w:trHeight w:val="321"/>
        </w:trPr>
        <w:tc>
          <w:tcPr>
            <w:tcW w:w="2284" w:type="dxa"/>
            <w:tcBorders>
              <w:top w:val="single" w:sz="4" w:space="0" w:color="auto"/>
              <w:left w:val="single" w:sz="4" w:space="0" w:color="auto"/>
              <w:bottom w:val="single" w:sz="4" w:space="0" w:color="auto"/>
              <w:right w:val="single" w:sz="4" w:space="0" w:color="auto"/>
            </w:tcBorders>
          </w:tcPr>
          <w:p w:rsidR="00B15545" w:rsidRPr="00D550FE" w:rsidRDefault="00B15545" w:rsidP="000822BA">
            <w:pPr>
              <w:rPr>
                <w:sz w:val="24"/>
                <w:szCs w:val="24"/>
              </w:rPr>
            </w:pPr>
            <w:r w:rsidRPr="00D550FE">
              <w:rPr>
                <w:rFonts w:hint="eastAsia"/>
                <w:sz w:val="24"/>
                <w:szCs w:val="24"/>
              </w:rPr>
              <w:t>Expect result</w:t>
            </w:r>
          </w:p>
        </w:tc>
        <w:tc>
          <w:tcPr>
            <w:tcW w:w="8217" w:type="dxa"/>
            <w:gridSpan w:val="3"/>
            <w:tcBorders>
              <w:top w:val="single" w:sz="4" w:space="0" w:color="auto"/>
              <w:left w:val="single" w:sz="4" w:space="0" w:color="auto"/>
              <w:bottom w:val="single" w:sz="4" w:space="0" w:color="auto"/>
              <w:right w:val="single" w:sz="4" w:space="0" w:color="auto"/>
            </w:tcBorders>
          </w:tcPr>
          <w:p w:rsidR="00B15545" w:rsidRDefault="00B15545" w:rsidP="00D43491">
            <w:pPr>
              <w:pStyle w:val="affd"/>
              <w:numPr>
                <w:ilvl w:val="0"/>
                <w:numId w:val="225"/>
              </w:numPr>
              <w:rPr>
                <w:rFonts w:eastAsiaTheme="minorEastAsia"/>
                <w:sz w:val="24"/>
                <w:szCs w:val="24"/>
              </w:rPr>
            </w:pPr>
            <w:r w:rsidRPr="000A48D5">
              <w:rPr>
                <w:rFonts w:eastAsiaTheme="minorEastAsia" w:hint="eastAsia"/>
                <w:sz w:val="24"/>
                <w:szCs w:val="24"/>
              </w:rPr>
              <w:t xml:space="preserve"> </w:t>
            </w:r>
            <w:r>
              <w:rPr>
                <w:rFonts w:eastAsiaTheme="minorEastAsia"/>
                <w:sz w:val="24"/>
                <w:szCs w:val="24"/>
              </w:rPr>
              <w:t>E</w:t>
            </w:r>
            <w:r>
              <w:rPr>
                <w:rFonts w:eastAsiaTheme="minorEastAsia" w:hint="eastAsia"/>
                <w:sz w:val="24"/>
                <w:szCs w:val="24"/>
              </w:rPr>
              <w:t xml:space="preserve">thlink node neighbor can be established </w:t>
            </w:r>
          </w:p>
          <w:p w:rsidR="00B15545" w:rsidRDefault="00B15545" w:rsidP="00D43491">
            <w:pPr>
              <w:pStyle w:val="affd"/>
              <w:numPr>
                <w:ilvl w:val="0"/>
                <w:numId w:val="225"/>
              </w:numPr>
              <w:rPr>
                <w:rFonts w:eastAsiaTheme="minorEastAsia"/>
                <w:sz w:val="24"/>
                <w:szCs w:val="24"/>
              </w:rPr>
            </w:pPr>
            <w:r w:rsidRPr="00F176CB">
              <w:rPr>
                <w:rFonts w:eastAsiaTheme="minorEastAsia"/>
                <w:sz w:val="24"/>
                <w:szCs w:val="24"/>
              </w:rPr>
              <w:t>E</w:t>
            </w:r>
            <w:r w:rsidRPr="00F176CB">
              <w:rPr>
                <w:rFonts w:eastAsiaTheme="minorEastAsia" w:hint="eastAsia"/>
                <w:sz w:val="24"/>
                <w:szCs w:val="24"/>
              </w:rPr>
              <w:t>thlink node neighbor can</w:t>
            </w:r>
            <w:r>
              <w:rPr>
                <w:rFonts w:eastAsiaTheme="minorEastAsia"/>
                <w:sz w:val="24"/>
                <w:szCs w:val="24"/>
              </w:rPr>
              <w:t>’</w:t>
            </w:r>
            <w:r>
              <w:rPr>
                <w:rFonts w:eastAsiaTheme="minorEastAsia" w:hint="eastAsia"/>
                <w:sz w:val="24"/>
                <w:szCs w:val="24"/>
              </w:rPr>
              <w:t>t</w:t>
            </w:r>
            <w:r w:rsidRPr="00F176CB">
              <w:rPr>
                <w:rFonts w:eastAsiaTheme="minorEastAsia" w:hint="eastAsia"/>
                <w:sz w:val="24"/>
                <w:szCs w:val="24"/>
              </w:rPr>
              <w:t xml:space="preserve"> be established</w:t>
            </w:r>
          </w:p>
          <w:p w:rsidR="00B15545" w:rsidRDefault="00B15545" w:rsidP="00D43491">
            <w:pPr>
              <w:pStyle w:val="affd"/>
              <w:numPr>
                <w:ilvl w:val="0"/>
                <w:numId w:val="225"/>
              </w:numPr>
              <w:rPr>
                <w:rFonts w:eastAsiaTheme="minorEastAsia"/>
                <w:sz w:val="24"/>
                <w:szCs w:val="24"/>
              </w:rPr>
            </w:pPr>
            <w:r w:rsidRPr="00F176CB">
              <w:rPr>
                <w:rFonts w:eastAsiaTheme="minorEastAsia"/>
                <w:sz w:val="24"/>
                <w:szCs w:val="24"/>
              </w:rPr>
              <w:t>E</w:t>
            </w:r>
            <w:r w:rsidRPr="00F176CB">
              <w:rPr>
                <w:rFonts w:eastAsiaTheme="minorEastAsia" w:hint="eastAsia"/>
                <w:sz w:val="24"/>
                <w:szCs w:val="24"/>
              </w:rPr>
              <w:t>thlink node neighbor can</w:t>
            </w:r>
            <w:r>
              <w:rPr>
                <w:rFonts w:eastAsiaTheme="minorEastAsia"/>
                <w:sz w:val="24"/>
                <w:szCs w:val="24"/>
              </w:rPr>
              <w:t>’</w:t>
            </w:r>
            <w:r>
              <w:rPr>
                <w:rFonts w:eastAsiaTheme="minorEastAsia" w:hint="eastAsia"/>
                <w:sz w:val="24"/>
                <w:szCs w:val="24"/>
              </w:rPr>
              <w:t>t</w:t>
            </w:r>
            <w:r w:rsidRPr="00F176CB">
              <w:rPr>
                <w:rFonts w:eastAsiaTheme="minorEastAsia" w:hint="eastAsia"/>
                <w:sz w:val="24"/>
                <w:szCs w:val="24"/>
              </w:rPr>
              <w:t xml:space="preserve"> be established</w:t>
            </w:r>
          </w:p>
          <w:p w:rsidR="00B15545" w:rsidRDefault="00B15545" w:rsidP="00D43491">
            <w:pPr>
              <w:pStyle w:val="affd"/>
              <w:numPr>
                <w:ilvl w:val="0"/>
                <w:numId w:val="225"/>
              </w:numPr>
              <w:rPr>
                <w:rFonts w:eastAsiaTheme="minorEastAsia"/>
                <w:sz w:val="24"/>
                <w:szCs w:val="24"/>
              </w:rPr>
            </w:pPr>
            <w:r w:rsidRPr="00F176CB">
              <w:rPr>
                <w:rFonts w:eastAsiaTheme="minorEastAsia"/>
                <w:sz w:val="24"/>
                <w:szCs w:val="24"/>
              </w:rPr>
              <w:t>E</w:t>
            </w:r>
            <w:r w:rsidRPr="00F176CB">
              <w:rPr>
                <w:rFonts w:eastAsiaTheme="minorEastAsia" w:hint="eastAsia"/>
                <w:sz w:val="24"/>
                <w:szCs w:val="24"/>
              </w:rPr>
              <w:t>thlink node neighbor can be established</w:t>
            </w:r>
          </w:p>
          <w:p w:rsidR="00B15545" w:rsidRPr="00F176CB" w:rsidRDefault="00B15545" w:rsidP="00D43491">
            <w:pPr>
              <w:pStyle w:val="affd"/>
              <w:numPr>
                <w:ilvl w:val="0"/>
                <w:numId w:val="225"/>
              </w:numPr>
              <w:rPr>
                <w:rFonts w:eastAsiaTheme="minorEastAsia"/>
                <w:sz w:val="24"/>
                <w:szCs w:val="24"/>
              </w:rPr>
            </w:pPr>
            <w:r w:rsidRPr="00F176CB">
              <w:rPr>
                <w:rFonts w:eastAsiaTheme="minorEastAsia"/>
                <w:sz w:val="24"/>
                <w:szCs w:val="24"/>
              </w:rPr>
              <w:t>E</w:t>
            </w:r>
            <w:r w:rsidRPr="00F176CB">
              <w:rPr>
                <w:rFonts w:eastAsiaTheme="minorEastAsia" w:hint="eastAsia"/>
                <w:sz w:val="24"/>
                <w:szCs w:val="24"/>
              </w:rPr>
              <w:t>thlink node neighbor can</w:t>
            </w:r>
            <w:r>
              <w:rPr>
                <w:rFonts w:eastAsiaTheme="minorEastAsia"/>
                <w:sz w:val="24"/>
                <w:szCs w:val="24"/>
              </w:rPr>
              <w:t>’</w:t>
            </w:r>
            <w:r>
              <w:rPr>
                <w:rFonts w:eastAsiaTheme="minorEastAsia" w:hint="eastAsia"/>
                <w:sz w:val="24"/>
                <w:szCs w:val="24"/>
              </w:rPr>
              <w:t>t</w:t>
            </w:r>
            <w:r w:rsidRPr="00F176CB">
              <w:rPr>
                <w:rFonts w:eastAsiaTheme="minorEastAsia" w:hint="eastAsia"/>
                <w:sz w:val="24"/>
                <w:szCs w:val="24"/>
              </w:rPr>
              <w:t xml:space="preserve"> be established</w:t>
            </w:r>
          </w:p>
        </w:tc>
      </w:tr>
    </w:tbl>
    <w:p w:rsidR="004B2741" w:rsidRPr="00F176CB" w:rsidRDefault="004B2741" w:rsidP="004B2741">
      <w:pPr>
        <w:pStyle w:val="30"/>
        <w:numPr>
          <w:ilvl w:val="2"/>
          <w:numId w:val="355"/>
        </w:numPr>
      </w:pPr>
      <w:bookmarkStart w:id="24" w:name="_Toc252800247"/>
      <w:r w:rsidRPr="00B15545">
        <w:t>W</w:t>
      </w:r>
      <w:r w:rsidRPr="00B15545">
        <w:rPr>
          <w:rFonts w:hint="eastAsia"/>
        </w:rPr>
        <w:t xml:space="preserve">ifi </w:t>
      </w:r>
      <w:r w:rsidRPr="00F176CB">
        <w:rPr>
          <w:rFonts w:hint="eastAsia"/>
        </w:rPr>
        <w:t xml:space="preserve"> neighbor establish</w:t>
      </w:r>
      <w:r>
        <w:rPr>
          <w:rFonts w:hint="eastAsia"/>
        </w:rPr>
        <w:t>ed</w:t>
      </w:r>
      <w:bookmarkEnd w:id="24"/>
      <w:r>
        <w:rPr>
          <w:rFonts w:hint="eastAsia"/>
        </w:rPr>
        <w:t xml:space="preserve"> </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4B2741" w:rsidRPr="00BA58E3" w:rsidTr="00C34AB1">
        <w:trPr>
          <w:trHeight w:val="321"/>
        </w:trPr>
        <w:tc>
          <w:tcPr>
            <w:tcW w:w="2284" w:type="dxa"/>
            <w:tcBorders>
              <w:top w:val="single" w:sz="4" w:space="0" w:color="auto"/>
              <w:left w:val="single" w:sz="4" w:space="0" w:color="auto"/>
              <w:bottom w:val="single" w:sz="4" w:space="0" w:color="auto"/>
              <w:right w:val="single" w:sz="4" w:space="0" w:color="auto"/>
            </w:tcBorders>
          </w:tcPr>
          <w:p w:rsidR="004B2741" w:rsidRPr="00D550FE" w:rsidRDefault="004B2741" w:rsidP="00C34AB1">
            <w:pPr>
              <w:rPr>
                <w:sz w:val="24"/>
                <w:szCs w:val="24"/>
              </w:rPr>
            </w:pPr>
            <w:r w:rsidRPr="00D550FE">
              <w:rPr>
                <w:rFonts w:hint="eastAsia"/>
                <w:sz w:val="24"/>
                <w:szCs w:val="24"/>
              </w:rPr>
              <w:t>Case ID</w:t>
            </w:r>
          </w:p>
        </w:tc>
        <w:tc>
          <w:tcPr>
            <w:tcW w:w="8217" w:type="dxa"/>
            <w:gridSpan w:val="3"/>
            <w:tcBorders>
              <w:top w:val="single" w:sz="4" w:space="0" w:color="auto"/>
              <w:left w:val="single" w:sz="4" w:space="0" w:color="auto"/>
              <w:bottom w:val="single" w:sz="4" w:space="0" w:color="auto"/>
              <w:right w:val="single" w:sz="4" w:space="0" w:color="auto"/>
            </w:tcBorders>
          </w:tcPr>
          <w:p w:rsidR="004B2741" w:rsidRPr="00B15545" w:rsidRDefault="00CB672C" w:rsidP="00C34AB1">
            <w:pPr>
              <w:rPr>
                <w:rFonts w:eastAsiaTheme="minorEastAsia"/>
                <w:sz w:val="22"/>
                <w:lang w:eastAsia="zh-CN"/>
              </w:rPr>
            </w:pPr>
            <w:r>
              <w:rPr>
                <w:rFonts w:eastAsia="SimSun"/>
                <w:sz w:val="22"/>
                <w:lang w:eastAsia="zh-CN"/>
              </w:rPr>
              <w:t>Neighbor_establish_testcase_</w:t>
            </w:r>
            <w:r w:rsidR="00A522A9">
              <w:rPr>
                <w:rFonts w:eastAsiaTheme="minorEastAsia"/>
                <w:sz w:val="22"/>
                <w:lang w:eastAsia="zh-CN"/>
              </w:rPr>
              <w:t>4</w:t>
            </w:r>
          </w:p>
        </w:tc>
      </w:tr>
      <w:tr w:rsidR="004B2741" w:rsidRPr="00BA58E3" w:rsidTr="00C34AB1">
        <w:trPr>
          <w:trHeight w:val="321"/>
        </w:trPr>
        <w:tc>
          <w:tcPr>
            <w:tcW w:w="2284" w:type="dxa"/>
            <w:tcBorders>
              <w:top w:val="single" w:sz="4" w:space="0" w:color="auto"/>
              <w:left w:val="single" w:sz="4" w:space="0" w:color="auto"/>
              <w:bottom w:val="single" w:sz="4" w:space="0" w:color="auto"/>
              <w:right w:val="single" w:sz="4" w:space="0" w:color="auto"/>
            </w:tcBorders>
          </w:tcPr>
          <w:p w:rsidR="004B2741" w:rsidRPr="00AA1696" w:rsidRDefault="004B2741" w:rsidP="00C34AB1">
            <w:pPr>
              <w:rPr>
                <w:rFonts w:eastAsiaTheme="minorEastAsia"/>
                <w:sz w:val="24"/>
                <w:szCs w:val="24"/>
                <w:lang w:eastAsia="zh-CN"/>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4B2741" w:rsidRPr="00722B79" w:rsidRDefault="004B2741" w:rsidP="00C34AB1">
            <w:pPr>
              <w:rPr>
                <w:rFonts w:eastAsiaTheme="minorEastAsia"/>
                <w:sz w:val="22"/>
                <w:lang w:eastAsia="zh-CN"/>
              </w:rPr>
            </w:pPr>
            <w:r>
              <w:rPr>
                <w:rFonts w:eastAsiaTheme="minorEastAsia" w:hint="eastAsia"/>
                <w:sz w:val="22"/>
                <w:lang w:eastAsia="zh-CN"/>
              </w:rPr>
              <w:t>Low</w:t>
            </w:r>
          </w:p>
        </w:tc>
        <w:tc>
          <w:tcPr>
            <w:tcW w:w="2739" w:type="dxa"/>
            <w:tcBorders>
              <w:top w:val="single" w:sz="4" w:space="0" w:color="auto"/>
              <w:left w:val="single" w:sz="4" w:space="0" w:color="auto"/>
              <w:bottom w:val="single" w:sz="4" w:space="0" w:color="auto"/>
              <w:right w:val="single" w:sz="4" w:space="0" w:color="auto"/>
            </w:tcBorders>
          </w:tcPr>
          <w:p w:rsidR="004B2741" w:rsidRPr="00923513" w:rsidRDefault="004B2741" w:rsidP="00C34AB1">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4B2741" w:rsidRPr="00FC5D40" w:rsidRDefault="004B2741" w:rsidP="00C34AB1">
            <w:pPr>
              <w:rPr>
                <w:rFonts w:eastAsiaTheme="minorEastAsia"/>
                <w:sz w:val="22"/>
                <w:lang w:eastAsia="zh-CN"/>
              </w:rPr>
            </w:pPr>
            <w:r>
              <w:rPr>
                <w:rFonts w:eastAsiaTheme="minorEastAsia" w:hint="eastAsia"/>
                <w:sz w:val="22"/>
                <w:lang w:eastAsia="zh-CN"/>
              </w:rPr>
              <w:t>No</w:t>
            </w:r>
          </w:p>
        </w:tc>
      </w:tr>
      <w:tr w:rsidR="004B2741" w:rsidRPr="00BA58E3" w:rsidTr="00C34AB1">
        <w:trPr>
          <w:trHeight w:val="321"/>
        </w:trPr>
        <w:tc>
          <w:tcPr>
            <w:tcW w:w="2284" w:type="dxa"/>
            <w:tcBorders>
              <w:top w:val="single" w:sz="4" w:space="0" w:color="auto"/>
              <w:left w:val="single" w:sz="4" w:space="0" w:color="auto"/>
              <w:bottom w:val="single" w:sz="4" w:space="0" w:color="auto"/>
              <w:right w:val="single" w:sz="4" w:space="0" w:color="auto"/>
            </w:tcBorders>
          </w:tcPr>
          <w:p w:rsidR="004B2741" w:rsidRPr="00D550FE" w:rsidRDefault="004B2741" w:rsidP="00C34AB1">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Borders>
              <w:top w:val="single" w:sz="4" w:space="0" w:color="auto"/>
              <w:left w:val="single" w:sz="4" w:space="0" w:color="auto"/>
              <w:bottom w:val="single" w:sz="4" w:space="0" w:color="auto"/>
              <w:right w:val="single" w:sz="4" w:space="0" w:color="auto"/>
            </w:tcBorders>
          </w:tcPr>
          <w:p w:rsidR="004B2741" w:rsidRPr="00F83E2A" w:rsidRDefault="004B2741" w:rsidP="00C34AB1">
            <w:pPr>
              <w:rPr>
                <w:rFonts w:eastAsiaTheme="minorEastAsia"/>
                <w:sz w:val="22"/>
                <w:lang w:eastAsia="zh-CN"/>
              </w:rPr>
            </w:pPr>
            <w:r w:rsidRPr="00923513">
              <w:rPr>
                <w:rFonts w:eastAsia="SimSun" w:hint="eastAsia"/>
                <w:sz w:val="22"/>
                <w:lang w:eastAsia="zh-CN"/>
              </w:rPr>
              <w:t xml:space="preserve">                       </w:t>
            </w:r>
            <w:r>
              <w:rPr>
                <w:rFonts w:eastAsiaTheme="minorEastAsia" w:hint="eastAsia"/>
                <w:sz w:val="22"/>
                <w:lang w:eastAsia="zh-CN"/>
              </w:rPr>
              <w:t xml:space="preserve">  </w:t>
            </w:r>
            <w:r w:rsidRPr="00923513">
              <w:rPr>
                <w:rFonts w:eastAsia="SimSun" w:hint="eastAsia"/>
                <w:sz w:val="22"/>
                <w:lang w:eastAsia="zh-CN"/>
              </w:rPr>
              <w:t xml:space="preserve"> </w:t>
            </w:r>
            <w:r>
              <w:rPr>
                <w:rFonts w:eastAsiaTheme="minorEastAsia" w:hint="eastAsia"/>
                <w:sz w:val="22"/>
                <w:lang w:eastAsia="zh-CN"/>
              </w:rPr>
              <w:t xml:space="preserve"> -----</w:t>
            </w:r>
            <w:r w:rsidRPr="00923513">
              <w:rPr>
                <w:rFonts w:eastAsia="SimSun"/>
                <w:sz w:val="22"/>
                <w:lang w:eastAsia="zh-CN"/>
              </w:rPr>
              <w:t>S</w:t>
            </w:r>
            <w:r w:rsidRPr="00923513">
              <w:rPr>
                <w:rFonts w:eastAsia="SimSun" w:hint="eastAsia"/>
                <w:sz w:val="22"/>
                <w:lang w:eastAsia="zh-CN"/>
              </w:rPr>
              <w:t>witch</w:t>
            </w:r>
            <w:r>
              <w:rPr>
                <w:rFonts w:eastAsiaTheme="minorEastAsia" w:hint="eastAsia"/>
                <w:sz w:val="22"/>
                <w:lang w:eastAsia="zh-CN"/>
              </w:rPr>
              <w:t>-----</w:t>
            </w:r>
          </w:p>
          <w:p w:rsidR="004B2741" w:rsidRPr="00F83E2A" w:rsidRDefault="004B2741" w:rsidP="00C34AB1">
            <w:pPr>
              <w:rPr>
                <w:rFonts w:eastAsiaTheme="minorEastAsia"/>
                <w:sz w:val="22"/>
                <w:lang w:eastAsia="zh-CN"/>
              </w:rPr>
            </w:pPr>
            <w:r w:rsidRPr="00923513">
              <w:rPr>
                <w:rFonts w:eastAsia="SimSun" w:hint="eastAsia"/>
                <w:sz w:val="22"/>
                <w:lang w:eastAsia="zh-CN"/>
              </w:rPr>
              <w:t xml:space="preserve">                          </w:t>
            </w:r>
            <w:r>
              <w:rPr>
                <w:rFonts w:eastAsiaTheme="minorEastAsia" w:hint="eastAsia"/>
                <w:sz w:val="22"/>
                <w:lang w:eastAsia="zh-CN"/>
              </w:rPr>
              <w:t xml:space="preserve">        </w:t>
            </w:r>
            <w:r w:rsidRPr="00923513">
              <w:rPr>
                <w:rFonts w:eastAsia="SimSun" w:hint="eastAsia"/>
                <w:sz w:val="22"/>
                <w:lang w:eastAsia="zh-CN"/>
              </w:rPr>
              <w:t xml:space="preserve">   |</w:t>
            </w:r>
            <w:r>
              <w:rPr>
                <w:rFonts w:eastAsiaTheme="minorEastAsia" w:hint="eastAsia"/>
                <w:sz w:val="22"/>
                <w:lang w:eastAsia="zh-CN"/>
              </w:rPr>
              <w:t xml:space="preserve">                </w:t>
            </w:r>
          </w:p>
          <w:p w:rsidR="004B2741" w:rsidRDefault="004B2741" w:rsidP="004B2741">
            <w:pPr>
              <w:ind w:firstLineChars="980" w:firstLine="2164"/>
              <w:rPr>
                <w:rFonts w:eastAsiaTheme="minorEastAsia"/>
                <w:sz w:val="22"/>
                <w:lang w:eastAsia="zh-CN"/>
              </w:rPr>
            </w:pPr>
            <w:r w:rsidRPr="00923513">
              <w:rPr>
                <w:rFonts w:eastAsia="SimSun" w:hint="eastAsia"/>
                <w:sz w:val="22"/>
                <w:lang w:eastAsia="zh-CN"/>
              </w:rPr>
              <w:t>Portal</w:t>
            </w:r>
            <w:r>
              <w:rPr>
                <w:rFonts w:eastAsiaTheme="minorEastAsia" w:hint="eastAsia"/>
                <w:sz w:val="22"/>
                <w:lang w:eastAsia="zh-CN"/>
              </w:rPr>
              <w:t>1</w:t>
            </w:r>
            <w:r>
              <w:rPr>
                <w:rFonts w:eastAsia="SimSun"/>
                <w:sz w:val="22"/>
                <w:lang w:eastAsia="zh-CN"/>
              </w:rPr>
              <w:t xml:space="preserve">       </w:t>
            </w:r>
          </w:p>
          <w:p w:rsidR="004B2741" w:rsidRPr="004B2741" w:rsidRDefault="004B2741" w:rsidP="004B2741">
            <w:pPr>
              <w:ind w:firstLineChars="1028" w:firstLine="2270"/>
              <w:rPr>
                <w:rFonts w:eastAsiaTheme="minorEastAsia"/>
                <w:sz w:val="22"/>
                <w:lang w:eastAsia="zh-CN"/>
              </w:rPr>
            </w:pPr>
            <w:r>
              <w:rPr>
                <w:rFonts w:eastAsiaTheme="minorEastAsia" w:hint="eastAsia"/>
                <w:sz w:val="22"/>
                <w:lang w:eastAsia="zh-CN"/>
              </w:rPr>
              <w:t>MP</w:t>
            </w:r>
          </w:p>
        </w:tc>
      </w:tr>
      <w:tr w:rsidR="004B2741" w:rsidRPr="00BA58E3" w:rsidTr="00C34AB1">
        <w:trPr>
          <w:trHeight w:val="321"/>
        </w:trPr>
        <w:tc>
          <w:tcPr>
            <w:tcW w:w="2284" w:type="dxa"/>
            <w:tcBorders>
              <w:top w:val="single" w:sz="4" w:space="0" w:color="auto"/>
              <w:left w:val="single" w:sz="4" w:space="0" w:color="auto"/>
              <w:bottom w:val="single" w:sz="4" w:space="0" w:color="auto"/>
              <w:right w:val="single" w:sz="4" w:space="0" w:color="auto"/>
            </w:tcBorders>
          </w:tcPr>
          <w:p w:rsidR="004B2741" w:rsidRPr="00D550FE" w:rsidRDefault="004B2741" w:rsidP="00C34AB1">
            <w:pPr>
              <w:rPr>
                <w:sz w:val="24"/>
                <w:szCs w:val="24"/>
              </w:rPr>
            </w:pPr>
            <w:r w:rsidRPr="00D550FE">
              <w:rPr>
                <w:rFonts w:hint="eastAsia"/>
                <w:sz w:val="24"/>
                <w:szCs w:val="24"/>
              </w:rPr>
              <w:t>Description</w:t>
            </w:r>
          </w:p>
        </w:tc>
        <w:tc>
          <w:tcPr>
            <w:tcW w:w="8217" w:type="dxa"/>
            <w:gridSpan w:val="3"/>
            <w:tcBorders>
              <w:top w:val="single" w:sz="4" w:space="0" w:color="auto"/>
              <w:left w:val="single" w:sz="4" w:space="0" w:color="auto"/>
              <w:bottom w:val="single" w:sz="4" w:space="0" w:color="auto"/>
              <w:right w:val="single" w:sz="4" w:space="0" w:color="auto"/>
            </w:tcBorders>
          </w:tcPr>
          <w:p w:rsidR="004B2741" w:rsidRPr="00F83E2A" w:rsidRDefault="004B2741" w:rsidP="004B2741">
            <w:pPr>
              <w:rPr>
                <w:rFonts w:eastAsiaTheme="minorEastAsia"/>
                <w:sz w:val="22"/>
                <w:lang w:eastAsia="zh-CN"/>
              </w:rPr>
            </w:pPr>
            <w:r>
              <w:rPr>
                <w:rFonts w:eastAsiaTheme="minorEastAsia"/>
                <w:sz w:val="22"/>
                <w:lang w:eastAsia="zh-CN"/>
              </w:rPr>
              <w:t>W</w:t>
            </w:r>
            <w:r>
              <w:rPr>
                <w:rFonts w:eastAsiaTheme="minorEastAsia" w:hint="eastAsia"/>
                <w:sz w:val="22"/>
                <w:lang w:eastAsia="zh-CN"/>
              </w:rPr>
              <w:t>ifi0 node neighbor establish,when MP not got address</w:t>
            </w:r>
          </w:p>
        </w:tc>
      </w:tr>
      <w:tr w:rsidR="004B2741" w:rsidRPr="00BA58E3" w:rsidTr="00C34AB1">
        <w:trPr>
          <w:trHeight w:val="321"/>
        </w:trPr>
        <w:tc>
          <w:tcPr>
            <w:tcW w:w="2284" w:type="dxa"/>
            <w:tcBorders>
              <w:top w:val="single" w:sz="4" w:space="0" w:color="auto"/>
              <w:left w:val="single" w:sz="4" w:space="0" w:color="auto"/>
              <w:bottom w:val="single" w:sz="4" w:space="0" w:color="auto"/>
              <w:right w:val="single" w:sz="4" w:space="0" w:color="auto"/>
            </w:tcBorders>
          </w:tcPr>
          <w:p w:rsidR="004B2741" w:rsidRPr="00D550FE" w:rsidRDefault="004B2741" w:rsidP="00C34AB1">
            <w:pPr>
              <w:rPr>
                <w:sz w:val="24"/>
                <w:szCs w:val="24"/>
              </w:rPr>
            </w:pPr>
            <w:r w:rsidRPr="00D550FE">
              <w:rPr>
                <w:rFonts w:hint="eastAsia"/>
                <w:sz w:val="24"/>
                <w:szCs w:val="24"/>
              </w:rPr>
              <w:t>Pre-condition</w:t>
            </w:r>
          </w:p>
        </w:tc>
        <w:tc>
          <w:tcPr>
            <w:tcW w:w="8217" w:type="dxa"/>
            <w:gridSpan w:val="3"/>
            <w:tcBorders>
              <w:top w:val="single" w:sz="4" w:space="0" w:color="auto"/>
              <w:left w:val="single" w:sz="4" w:space="0" w:color="auto"/>
              <w:bottom w:val="single" w:sz="4" w:space="0" w:color="auto"/>
              <w:right w:val="single" w:sz="4" w:space="0" w:color="auto"/>
            </w:tcBorders>
          </w:tcPr>
          <w:p w:rsidR="004B2741" w:rsidRPr="001E5D38" w:rsidRDefault="004B2741" w:rsidP="004B2741">
            <w:pPr>
              <w:rPr>
                <w:rFonts w:eastAsiaTheme="minorEastAsia"/>
                <w:sz w:val="22"/>
                <w:lang w:eastAsia="zh-CN"/>
              </w:rPr>
            </w:pPr>
            <w:r>
              <w:rPr>
                <w:rFonts w:eastAsiaTheme="minorEastAsia"/>
                <w:sz w:val="22"/>
                <w:lang w:eastAsia="zh-CN"/>
              </w:rPr>
              <w:t>W</w:t>
            </w:r>
            <w:r>
              <w:rPr>
                <w:rFonts w:eastAsiaTheme="minorEastAsia" w:hint="eastAsia"/>
                <w:sz w:val="22"/>
                <w:lang w:eastAsia="zh-CN"/>
              </w:rPr>
              <w:t xml:space="preserve">ifi1.1 is </w:t>
            </w:r>
            <w:r>
              <w:rPr>
                <w:rFonts w:eastAsiaTheme="minorEastAsia"/>
                <w:sz w:val="22"/>
                <w:lang w:eastAsia="zh-CN"/>
              </w:rPr>
              <w:t>backhaul</w:t>
            </w:r>
            <w:r>
              <w:rPr>
                <w:rFonts w:eastAsiaTheme="minorEastAsia" w:hint="eastAsia"/>
                <w:sz w:val="22"/>
                <w:lang w:eastAsia="zh-CN"/>
              </w:rPr>
              <w:t xml:space="preserve"> </w:t>
            </w:r>
            <w:r>
              <w:rPr>
                <w:rFonts w:eastAsiaTheme="minorEastAsia"/>
                <w:sz w:val="22"/>
                <w:lang w:eastAsia="zh-CN"/>
              </w:rPr>
              <w:t>and</w:t>
            </w:r>
            <w:r>
              <w:rPr>
                <w:rFonts w:eastAsiaTheme="minorEastAsia" w:hint="eastAsia"/>
                <w:sz w:val="22"/>
                <w:lang w:eastAsia="zh-CN"/>
              </w:rPr>
              <w:t xml:space="preserve"> is up,</w:t>
            </w:r>
          </w:p>
        </w:tc>
      </w:tr>
      <w:tr w:rsidR="004B2741" w:rsidRPr="00BA58E3" w:rsidTr="00C34AB1">
        <w:trPr>
          <w:trHeight w:val="321"/>
        </w:trPr>
        <w:tc>
          <w:tcPr>
            <w:tcW w:w="2284" w:type="dxa"/>
            <w:tcBorders>
              <w:top w:val="single" w:sz="4" w:space="0" w:color="auto"/>
              <w:left w:val="single" w:sz="4" w:space="0" w:color="auto"/>
              <w:bottom w:val="single" w:sz="4" w:space="0" w:color="auto"/>
              <w:right w:val="single" w:sz="4" w:space="0" w:color="auto"/>
            </w:tcBorders>
          </w:tcPr>
          <w:p w:rsidR="004B2741" w:rsidRPr="00D550FE" w:rsidRDefault="004B2741" w:rsidP="00C34AB1">
            <w:pPr>
              <w:rPr>
                <w:sz w:val="24"/>
                <w:szCs w:val="24"/>
              </w:rPr>
            </w:pPr>
            <w:r w:rsidRPr="00D550FE">
              <w:rPr>
                <w:rFonts w:hint="eastAsia"/>
                <w:sz w:val="24"/>
                <w:szCs w:val="24"/>
              </w:rPr>
              <w:t>Test procedure</w:t>
            </w:r>
          </w:p>
        </w:tc>
        <w:tc>
          <w:tcPr>
            <w:tcW w:w="8217" w:type="dxa"/>
            <w:gridSpan w:val="3"/>
            <w:tcBorders>
              <w:top w:val="single" w:sz="4" w:space="0" w:color="auto"/>
              <w:left w:val="single" w:sz="4" w:space="0" w:color="auto"/>
              <w:bottom w:val="single" w:sz="4" w:space="0" w:color="auto"/>
              <w:right w:val="single" w:sz="4" w:space="0" w:color="auto"/>
            </w:tcBorders>
          </w:tcPr>
          <w:p w:rsidR="004B2741" w:rsidRDefault="00EF07A4" w:rsidP="00EF07A4">
            <w:pPr>
              <w:pStyle w:val="affd"/>
              <w:numPr>
                <w:ilvl w:val="0"/>
                <w:numId w:val="356"/>
              </w:numPr>
              <w:rPr>
                <w:rFonts w:eastAsiaTheme="minorEastAsia"/>
                <w:sz w:val="24"/>
                <w:szCs w:val="24"/>
              </w:rPr>
            </w:pPr>
            <w:r>
              <w:rPr>
                <w:rFonts w:eastAsiaTheme="minorEastAsia"/>
                <w:sz w:val="24"/>
                <w:szCs w:val="24"/>
              </w:rPr>
              <w:t>B</w:t>
            </w:r>
            <w:r>
              <w:rPr>
                <w:rFonts w:eastAsiaTheme="minorEastAsia" w:hint="eastAsia"/>
                <w:sz w:val="24"/>
                <w:szCs w:val="24"/>
              </w:rPr>
              <w:t xml:space="preserve">oot up MP,but MP not got IP address </w:t>
            </w:r>
            <w:r>
              <w:rPr>
                <w:rFonts w:eastAsiaTheme="minorEastAsia"/>
                <w:sz w:val="24"/>
                <w:szCs w:val="24"/>
              </w:rPr>
              <w:t>“</w:t>
            </w:r>
            <w:r>
              <w:rPr>
                <w:rFonts w:eastAsiaTheme="minorEastAsia" w:hint="eastAsia"/>
                <w:sz w:val="24"/>
                <w:szCs w:val="24"/>
              </w:rPr>
              <w:t>show int mgt0</w:t>
            </w:r>
            <w:r>
              <w:rPr>
                <w:rFonts w:eastAsiaTheme="minorEastAsia"/>
                <w:sz w:val="24"/>
                <w:szCs w:val="24"/>
              </w:rPr>
              <w:t>”</w:t>
            </w:r>
          </w:p>
          <w:p w:rsidR="00EF07A4" w:rsidRDefault="00EF07A4" w:rsidP="00EF07A4">
            <w:pPr>
              <w:pStyle w:val="affd"/>
              <w:numPr>
                <w:ilvl w:val="0"/>
                <w:numId w:val="356"/>
              </w:numPr>
              <w:rPr>
                <w:rFonts w:eastAsiaTheme="minorEastAsia"/>
                <w:sz w:val="24"/>
                <w:szCs w:val="24"/>
              </w:rPr>
            </w:pPr>
            <w:r>
              <w:rPr>
                <w:rFonts w:eastAsiaTheme="minorEastAsia" w:hint="eastAsia"/>
                <w:sz w:val="24"/>
                <w:szCs w:val="24"/>
              </w:rPr>
              <w:t xml:space="preserve">When MP Bootup </w:t>
            </w:r>
            <w:r>
              <w:rPr>
                <w:rFonts w:eastAsiaTheme="minorEastAsia"/>
                <w:sz w:val="24"/>
                <w:szCs w:val="24"/>
              </w:rPr>
              <w:t>“</w:t>
            </w:r>
            <w:r>
              <w:rPr>
                <w:rFonts w:eastAsiaTheme="minorEastAsia" w:hint="eastAsia"/>
                <w:sz w:val="24"/>
                <w:szCs w:val="24"/>
              </w:rPr>
              <w:t>debug amrp wifi keeplive</w:t>
            </w:r>
            <w:r>
              <w:rPr>
                <w:rFonts w:eastAsiaTheme="minorEastAsia"/>
                <w:sz w:val="24"/>
                <w:szCs w:val="24"/>
              </w:rPr>
              <w:t>”</w:t>
            </w:r>
          </w:p>
          <w:p w:rsidR="00EF07A4" w:rsidRPr="00EF07A4" w:rsidRDefault="00EF07A4" w:rsidP="00EF07A4">
            <w:pPr>
              <w:pStyle w:val="affd"/>
              <w:numPr>
                <w:ilvl w:val="0"/>
                <w:numId w:val="356"/>
              </w:numPr>
              <w:rPr>
                <w:rFonts w:eastAsiaTheme="minorEastAsia"/>
                <w:sz w:val="24"/>
                <w:szCs w:val="24"/>
              </w:rPr>
            </w:pPr>
            <w:r>
              <w:rPr>
                <w:rFonts w:eastAsiaTheme="minorEastAsia"/>
                <w:sz w:val="24"/>
                <w:szCs w:val="24"/>
              </w:rPr>
              <w:lastRenderedPageBreak/>
              <w:t>“Show</w:t>
            </w:r>
            <w:r>
              <w:rPr>
                <w:rFonts w:eastAsiaTheme="minorEastAsia" w:hint="eastAsia"/>
                <w:sz w:val="24"/>
                <w:szCs w:val="24"/>
              </w:rPr>
              <w:t xml:space="preserve"> amrp neighbor</w:t>
            </w:r>
            <w:r>
              <w:rPr>
                <w:rFonts w:eastAsiaTheme="minorEastAsia"/>
                <w:sz w:val="24"/>
                <w:szCs w:val="24"/>
              </w:rPr>
              <w:t>”</w:t>
            </w:r>
            <w:r>
              <w:rPr>
                <w:rFonts w:eastAsiaTheme="minorEastAsia" w:hint="eastAsia"/>
                <w:sz w:val="24"/>
                <w:szCs w:val="24"/>
              </w:rPr>
              <w:t xml:space="preserve"> on MP</w:t>
            </w:r>
          </w:p>
        </w:tc>
      </w:tr>
      <w:tr w:rsidR="004B2741" w:rsidRPr="00BA58E3" w:rsidTr="00C34AB1">
        <w:trPr>
          <w:trHeight w:val="321"/>
        </w:trPr>
        <w:tc>
          <w:tcPr>
            <w:tcW w:w="2284" w:type="dxa"/>
            <w:tcBorders>
              <w:top w:val="single" w:sz="4" w:space="0" w:color="auto"/>
              <w:left w:val="single" w:sz="4" w:space="0" w:color="auto"/>
              <w:bottom w:val="single" w:sz="4" w:space="0" w:color="auto"/>
              <w:right w:val="single" w:sz="4" w:space="0" w:color="auto"/>
            </w:tcBorders>
          </w:tcPr>
          <w:p w:rsidR="004B2741" w:rsidRPr="00D550FE" w:rsidRDefault="004B2741" w:rsidP="00C34AB1">
            <w:pPr>
              <w:rPr>
                <w:sz w:val="24"/>
                <w:szCs w:val="24"/>
              </w:rPr>
            </w:pPr>
            <w:r w:rsidRPr="00D550FE">
              <w:rPr>
                <w:rFonts w:hint="eastAsia"/>
                <w:sz w:val="24"/>
                <w:szCs w:val="24"/>
              </w:rPr>
              <w:lastRenderedPageBreak/>
              <w:t>Expect result</w:t>
            </w:r>
          </w:p>
        </w:tc>
        <w:tc>
          <w:tcPr>
            <w:tcW w:w="8217" w:type="dxa"/>
            <w:gridSpan w:val="3"/>
            <w:tcBorders>
              <w:top w:val="single" w:sz="4" w:space="0" w:color="auto"/>
              <w:left w:val="single" w:sz="4" w:space="0" w:color="auto"/>
              <w:bottom w:val="single" w:sz="4" w:space="0" w:color="auto"/>
              <w:right w:val="single" w:sz="4" w:space="0" w:color="auto"/>
            </w:tcBorders>
          </w:tcPr>
          <w:p w:rsidR="004B2741" w:rsidRDefault="00EF07A4" w:rsidP="00EF07A4">
            <w:pPr>
              <w:pStyle w:val="affd"/>
              <w:numPr>
                <w:ilvl w:val="0"/>
                <w:numId w:val="357"/>
              </w:numPr>
              <w:rPr>
                <w:rFonts w:eastAsiaTheme="minorEastAsia"/>
                <w:sz w:val="24"/>
                <w:szCs w:val="24"/>
              </w:rPr>
            </w:pPr>
            <w:r>
              <w:rPr>
                <w:rFonts w:eastAsiaTheme="minorEastAsia"/>
                <w:sz w:val="24"/>
                <w:szCs w:val="24"/>
              </w:rPr>
              <w:t>“S</w:t>
            </w:r>
            <w:r>
              <w:rPr>
                <w:rFonts w:eastAsiaTheme="minorEastAsia" w:hint="eastAsia"/>
                <w:sz w:val="24"/>
                <w:szCs w:val="24"/>
              </w:rPr>
              <w:t>how int m0</w:t>
            </w:r>
            <w:r>
              <w:rPr>
                <w:rFonts w:eastAsiaTheme="minorEastAsia"/>
                <w:sz w:val="24"/>
                <w:szCs w:val="24"/>
              </w:rPr>
              <w:t>”</w:t>
            </w:r>
            <w:r>
              <w:rPr>
                <w:rFonts w:eastAsiaTheme="minorEastAsia" w:hint="eastAsia"/>
                <w:sz w:val="24"/>
                <w:szCs w:val="24"/>
              </w:rPr>
              <w:t xml:space="preserve"> IP address is 0.0.0.0</w:t>
            </w:r>
          </w:p>
          <w:p w:rsidR="00EF07A4" w:rsidRDefault="00EF07A4" w:rsidP="00EF07A4">
            <w:pPr>
              <w:pStyle w:val="affd"/>
              <w:numPr>
                <w:ilvl w:val="0"/>
                <w:numId w:val="357"/>
              </w:numPr>
              <w:rPr>
                <w:rFonts w:eastAsiaTheme="minorEastAsia"/>
                <w:sz w:val="24"/>
                <w:szCs w:val="24"/>
              </w:rPr>
            </w:pPr>
            <w:r>
              <w:rPr>
                <w:rFonts w:eastAsiaTheme="minorEastAsia"/>
                <w:sz w:val="24"/>
                <w:szCs w:val="24"/>
              </w:rPr>
              <w:t>V</w:t>
            </w:r>
            <w:r>
              <w:rPr>
                <w:rFonts w:eastAsiaTheme="minorEastAsia" w:hint="eastAsia"/>
                <w:sz w:val="24"/>
                <w:szCs w:val="24"/>
              </w:rPr>
              <w:t>ia debug, we see MP send/received NBR-Keepalive and up amrp not discard</w:t>
            </w:r>
          </w:p>
          <w:p w:rsidR="00EF07A4" w:rsidRPr="00F176CB" w:rsidRDefault="00EF07A4" w:rsidP="00EF07A4">
            <w:pPr>
              <w:pStyle w:val="affd"/>
              <w:numPr>
                <w:ilvl w:val="0"/>
                <w:numId w:val="357"/>
              </w:numPr>
              <w:rPr>
                <w:rFonts w:eastAsiaTheme="minorEastAsia"/>
                <w:sz w:val="24"/>
                <w:szCs w:val="24"/>
              </w:rPr>
            </w:pPr>
            <w:r>
              <w:rPr>
                <w:rFonts w:eastAsiaTheme="minorEastAsia"/>
                <w:sz w:val="24"/>
                <w:szCs w:val="24"/>
              </w:rPr>
              <w:t>W</w:t>
            </w:r>
            <w:r>
              <w:rPr>
                <w:rFonts w:eastAsiaTheme="minorEastAsia" w:hint="eastAsia"/>
                <w:sz w:val="24"/>
                <w:szCs w:val="24"/>
              </w:rPr>
              <w:t>hen MP not got IP address,MP should established neighbor with same hive and hive password APs</w:t>
            </w:r>
          </w:p>
        </w:tc>
      </w:tr>
    </w:tbl>
    <w:p w:rsidR="00EF07A4" w:rsidRPr="00F176CB" w:rsidRDefault="00EF07A4" w:rsidP="00EF07A4">
      <w:pPr>
        <w:pStyle w:val="30"/>
        <w:numPr>
          <w:ilvl w:val="2"/>
          <w:numId w:val="358"/>
        </w:numPr>
      </w:pPr>
      <w:bookmarkStart w:id="25" w:name="_Toc252800248"/>
      <w:r w:rsidRPr="00B15545">
        <w:t>W</w:t>
      </w:r>
      <w:r w:rsidRPr="00B15545">
        <w:rPr>
          <w:rFonts w:hint="eastAsia"/>
        </w:rPr>
        <w:t xml:space="preserve">ifi </w:t>
      </w:r>
      <w:r w:rsidRPr="00F176CB">
        <w:rPr>
          <w:rFonts w:hint="eastAsia"/>
        </w:rPr>
        <w:t xml:space="preserve"> neighbor establish</w:t>
      </w:r>
      <w:r>
        <w:rPr>
          <w:rFonts w:hint="eastAsia"/>
        </w:rPr>
        <w:t>ed</w:t>
      </w:r>
      <w:bookmarkEnd w:id="25"/>
      <w:r>
        <w:rPr>
          <w:rFonts w:hint="eastAsia"/>
        </w:rPr>
        <w:t xml:space="preserve"> </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EF07A4" w:rsidRPr="00BA58E3" w:rsidTr="00C34AB1">
        <w:trPr>
          <w:trHeight w:val="321"/>
        </w:trPr>
        <w:tc>
          <w:tcPr>
            <w:tcW w:w="2284" w:type="dxa"/>
            <w:tcBorders>
              <w:top w:val="single" w:sz="4" w:space="0" w:color="auto"/>
              <w:left w:val="single" w:sz="4" w:space="0" w:color="auto"/>
              <w:bottom w:val="single" w:sz="4" w:space="0" w:color="auto"/>
              <w:right w:val="single" w:sz="4" w:space="0" w:color="auto"/>
            </w:tcBorders>
          </w:tcPr>
          <w:p w:rsidR="00EF07A4" w:rsidRPr="00D550FE" w:rsidRDefault="00EF07A4" w:rsidP="00C34AB1">
            <w:pPr>
              <w:rPr>
                <w:sz w:val="24"/>
                <w:szCs w:val="24"/>
              </w:rPr>
            </w:pPr>
            <w:r w:rsidRPr="00D550FE">
              <w:rPr>
                <w:rFonts w:hint="eastAsia"/>
                <w:sz w:val="24"/>
                <w:szCs w:val="24"/>
              </w:rPr>
              <w:t>Case ID</w:t>
            </w:r>
          </w:p>
        </w:tc>
        <w:tc>
          <w:tcPr>
            <w:tcW w:w="8217" w:type="dxa"/>
            <w:gridSpan w:val="3"/>
            <w:tcBorders>
              <w:top w:val="single" w:sz="4" w:space="0" w:color="auto"/>
              <w:left w:val="single" w:sz="4" w:space="0" w:color="auto"/>
              <w:bottom w:val="single" w:sz="4" w:space="0" w:color="auto"/>
              <w:right w:val="single" w:sz="4" w:space="0" w:color="auto"/>
            </w:tcBorders>
          </w:tcPr>
          <w:p w:rsidR="00EF07A4" w:rsidRPr="00B15545" w:rsidRDefault="00CB672C" w:rsidP="00C34AB1">
            <w:pPr>
              <w:rPr>
                <w:rFonts w:eastAsiaTheme="minorEastAsia"/>
                <w:sz w:val="22"/>
                <w:lang w:eastAsia="zh-CN"/>
              </w:rPr>
            </w:pPr>
            <w:r>
              <w:rPr>
                <w:rFonts w:eastAsia="SimSun"/>
                <w:sz w:val="22"/>
                <w:lang w:eastAsia="zh-CN"/>
              </w:rPr>
              <w:t>Neighbor_establish_testcase_</w:t>
            </w:r>
            <w:r w:rsidR="00A522A9">
              <w:rPr>
                <w:rFonts w:eastAsiaTheme="minorEastAsia"/>
                <w:sz w:val="22"/>
                <w:lang w:eastAsia="zh-CN"/>
              </w:rPr>
              <w:t>5</w:t>
            </w:r>
          </w:p>
        </w:tc>
      </w:tr>
      <w:tr w:rsidR="00EF07A4" w:rsidRPr="00BA58E3" w:rsidTr="00C34AB1">
        <w:trPr>
          <w:trHeight w:val="321"/>
        </w:trPr>
        <w:tc>
          <w:tcPr>
            <w:tcW w:w="2284" w:type="dxa"/>
            <w:tcBorders>
              <w:top w:val="single" w:sz="4" w:space="0" w:color="auto"/>
              <w:left w:val="single" w:sz="4" w:space="0" w:color="auto"/>
              <w:bottom w:val="single" w:sz="4" w:space="0" w:color="auto"/>
              <w:right w:val="single" w:sz="4" w:space="0" w:color="auto"/>
            </w:tcBorders>
          </w:tcPr>
          <w:p w:rsidR="00EF07A4" w:rsidRPr="00AA1696" w:rsidRDefault="00EF07A4" w:rsidP="00C34AB1">
            <w:pPr>
              <w:rPr>
                <w:rFonts w:eastAsiaTheme="minorEastAsia"/>
                <w:sz w:val="24"/>
                <w:szCs w:val="24"/>
                <w:lang w:eastAsia="zh-CN"/>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EF07A4" w:rsidRPr="00722B79" w:rsidRDefault="00EF07A4" w:rsidP="00C34AB1">
            <w:pPr>
              <w:rPr>
                <w:rFonts w:eastAsiaTheme="minorEastAsia"/>
                <w:sz w:val="22"/>
                <w:lang w:eastAsia="zh-CN"/>
              </w:rPr>
            </w:pPr>
            <w:r>
              <w:rPr>
                <w:rFonts w:eastAsiaTheme="minorEastAsia" w:hint="eastAsia"/>
                <w:sz w:val="22"/>
                <w:lang w:eastAsia="zh-CN"/>
              </w:rPr>
              <w:t>Low</w:t>
            </w:r>
          </w:p>
        </w:tc>
        <w:tc>
          <w:tcPr>
            <w:tcW w:w="2739" w:type="dxa"/>
            <w:tcBorders>
              <w:top w:val="single" w:sz="4" w:space="0" w:color="auto"/>
              <w:left w:val="single" w:sz="4" w:space="0" w:color="auto"/>
              <w:bottom w:val="single" w:sz="4" w:space="0" w:color="auto"/>
              <w:right w:val="single" w:sz="4" w:space="0" w:color="auto"/>
            </w:tcBorders>
          </w:tcPr>
          <w:p w:rsidR="00EF07A4" w:rsidRPr="00923513" w:rsidRDefault="00EF07A4" w:rsidP="00C34AB1">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EF07A4" w:rsidRPr="00FC5D40" w:rsidRDefault="00EF07A4" w:rsidP="00C34AB1">
            <w:pPr>
              <w:rPr>
                <w:rFonts w:eastAsiaTheme="minorEastAsia"/>
                <w:sz w:val="22"/>
                <w:lang w:eastAsia="zh-CN"/>
              </w:rPr>
            </w:pPr>
            <w:r>
              <w:rPr>
                <w:rFonts w:eastAsiaTheme="minorEastAsia" w:hint="eastAsia"/>
                <w:sz w:val="22"/>
                <w:lang w:eastAsia="zh-CN"/>
              </w:rPr>
              <w:t>No</w:t>
            </w:r>
          </w:p>
        </w:tc>
      </w:tr>
      <w:tr w:rsidR="00EF07A4" w:rsidRPr="00BA58E3" w:rsidTr="00C34AB1">
        <w:trPr>
          <w:trHeight w:val="321"/>
        </w:trPr>
        <w:tc>
          <w:tcPr>
            <w:tcW w:w="2284" w:type="dxa"/>
            <w:tcBorders>
              <w:top w:val="single" w:sz="4" w:space="0" w:color="auto"/>
              <w:left w:val="single" w:sz="4" w:space="0" w:color="auto"/>
              <w:bottom w:val="single" w:sz="4" w:space="0" w:color="auto"/>
              <w:right w:val="single" w:sz="4" w:space="0" w:color="auto"/>
            </w:tcBorders>
          </w:tcPr>
          <w:p w:rsidR="00EF07A4" w:rsidRPr="00D550FE" w:rsidRDefault="00EF07A4" w:rsidP="00C34AB1">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Borders>
              <w:top w:val="single" w:sz="4" w:space="0" w:color="auto"/>
              <w:left w:val="single" w:sz="4" w:space="0" w:color="auto"/>
              <w:bottom w:val="single" w:sz="4" w:space="0" w:color="auto"/>
              <w:right w:val="single" w:sz="4" w:space="0" w:color="auto"/>
            </w:tcBorders>
          </w:tcPr>
          <w:p w:rsidR="00EF07A4" w:rsidRPr="00F83E2A" w:rsidRDefault="00EF07A4" w:rsidP="00C34AB1">
            <w:pPr>
              <w:rPr>
                <w:rFonts w:eastAsiaTheme="minorEastAsia"/>
                <w:sz w:val="22"/>
                <w:lang w:eastAsia="zh-CN"/>
              </w:rPr>
            </w:pPr>
            <w:r w:rsidRPr="00923513">
              <w:rPr>
                <w:rFonts w:eastAsia="SimSun" w:hint="eastAsia"/>
                <w:sz w:val="22"/>
                <w:lang w:eastAsia="zh-CN"/>
              </w:rPr>
              <w:t xml:space="preserve">                       </w:t>
            </w:r>
            <w:r>
              <w:rPr>
                <w:rFonts w:eastAsiaTheme="minorEastAsia" w:hint="eastAsia"/>
                <w:sz w:val="22"/>
                <w:lang w:eastAsia="zh-CN"/>
              </w:rPr>
              <w:t xml:space="preserve">  </w:t>
            </w:r>
            <w:r w:rsidRPr="00923513">
              <w:rPr>
                <w:rFonts w:eastAsia="SimSun" w:hint="eastAsia"/>
                <w:sz w:val="22"/>
                <w:lang w:eastAsia="zh-CN"/>
              </w:rPr>
              <w:t xml:space="preserve"> </w:t>
            </w:r>
            <w:r>
              <w:rPr>
                <w:rFonts w:eastAsiaTheme="minorEastAsia" w:hint="eastAsia"/>
                <w:sz w:val="22"/>
                <w:lang w:eastAsia="zh-CN"/>
              </w:rPr>
              <w:t xml:space="preserve"> -----</w:t>
            </w:r>
            <w:r w:rsidRPr="00923513">
              <w:rPr>
                <w:rFonts w:eastAsia="SimSun"/>
                <w:sz w:val="22"/>
                <w:lang w:eastAsia="zh-CN"/>
              </w:rPr>
              <w:t>S</w:t>
            </w:r>
            <w:r w:rsidRPr="00923513">
              <w:rPr>
                <w:rFonts w:eastAsia="SimSun" w:hint="eastAsia"/>
                <w:sz w:val="22"/>
                <w:lang w:eastAsia="zh-CN"/>
              </w:rPr>
              <w:t>witch</w:t>
            </w:r>
            <w:r>
              <w:rPr>
                <w:rFonts w:eastAsiaTheme="minorEastAsia" w:hint="eastAsia"/>
                <w:sz w:val="22"/>
                <w:lang w:eastAsia="zh-CN"/>
              </w:rPr>
              <w:t>-----</w:t>
            </w:r>
          </w:p>
          <w:p w:rsidR="00EF07A4" w:rsidRPr="00F83E2A" w:rsidRDefault="00EF07A4" w:rsidP="00C34AB1">
            <w:pPr>
              <w:rPr>
                <w:rFonts w:eastAsiaTheme="minorEastAsia"/>
                <w:sz w:val="22"/>
                <w:lang w:eastAsia="zh-CN"/>
              </w:rPr>
            </w:pPr>
            <w:r w:rsidRPr="00923513">
              <w:rPr>
                <w:rFonts w:eastAsia="SimSun" w:hint="eastAsia"/>
                <w:sz w:val="22"/>
                <w:lang w:eastAsia="zh-CN"/>
              </w:rPr>
              <w:t xml:space="preserve">                          </w:t>
            </w:r>
            <w:r>
              <w:rPr>
                <w:rFonts w:eastAsiaTheme="minorEastAsia" w:hint="eastAsia"/>
                <w:sz w:val="22"/>
                <w:lang w:eastAsia="zh-CN"/>
              </w:rPr>
              <w:t xml:space="preserve">        </w:t>
            </w:r>
            <w:r w:rsidRPr="00923513">
              <w:rPr>
                <w:rFonts w:eastAsia="SimSun" w:hint="eastAsia"/>
                <w:sz w:val="22"/>
                <w:lang w:eastAsia="zh-CN"/>
              </w:rPr>
              <w:t xml:space="preserve">   |</w:t>
            </w:r>
            <w:r>
              <w:rPr>
                <w:rFonts w:eastAsiaTheme="minorEastAsia" w:hint="eastAsia"/>
                <w:sz w:val="22"/>
                <w:lang w:eastAsia="zh-CN"/>
              </w:rPr>
              <w:t xml:space="preserve">                </w:t>
            </w:r>
          </w:p>
          <w:p w:rsidR="00EF07A4" w:rsidRDefault="00EF07A4" w:rsidP="00C34AB1">
            <w:pPr>
              <w:ind w:firstLineChars="980" w:firstLine="2164"/>
              <w:rPr>
                <w:rFonts w:eastAsiaTheme="minorEastAsia"/>
                <w:sz w:val="22"/>
                <w:lang w:eastAsia="zh-CN"/>
              </w:rPr>
            </w:pPr>
            <w:r w:rsidRPr="00923513">
              <w:rPr>
                <w:rFonts w:eastAsia="SimSun" w:hint="eastAsia"/>
                <w:sz w:val="22"/>
                <w:lang w:eastAsia="zh-CN"/>
              </w:rPr>
              <w:t>Portal</w:t>
            </w:r>
            <w:r>
              <w:rPr>
                <w:rFonts w:eastAsiaTheme="minorEastAsia" w:hint="eastAsia"/>
                <w:sz w:val="22"/>
                <w:lang w:eastAsia="zh-CN"/>
              </w:rPr>
              <w:t>1</w:t>
            </w:r>
            <w:r>
              <w:rPr>
                <w:rFonts w:eastAsia="SimSun"/>
                <w:sz w:val="22"/>
                <w:lang w:eastAsia="zh-CN"/>
              </w:rPr>
              <w:t xml:space="preserve">       </w:t>
            </w:r>
          </w:p>
          <w:p w:rsidR="00EF07A4" w:rsidRPr="004B2741" w:rsidRDefault="00EF07A4" w:rsidP="00C34AB1">
            <w:pPr>
              <w:ind w:firstLineChars="1028" w:firstLine="2270"/>
              <w:rPr>
                <w:rFonts w:eastAsiaTheme="minorEastAsia"/>
                <w:sz w:val="22"/>
                <w:lang w:eastAsia="zh-CN"/>
              </w:rPr>
            </w:pPr>
            <w:r>
              <w:rPr>
                <w:rFonts w:eastAsiaTheme="minorEastAsia" w:hint="eastAsia"/>
                <w:sz w:val="22"/>
                <w:lang w:eastAsia="zh-CN"/>
              </w:rPr>
              <w:t>MP</w:t>
            </w:r>
          </w:p>
        </w:tc>
      </w:tr>
      <w:tr w:rsidR="00EF07A4" w:rsidRPr="00BA58E3" w:rsidTr="00C34AB1">
        <w:trPr>
          <w:trHeight w:val="321"/>
        </w:trPr>
        <w:tc>
          <w:tcPr>
            <w:tcW w:w="2284" w:type="dxa"/>
            <w:tcBorders>
              <w:top w:val="single" w:sz="4" w:space="0" w:color="auto"/>
              <w:left w:val="single" w:sz="4" w:space="0" w:color="auto"/>
              <w:bottom w:val="single" w:sz="4" w:space="0" w:color="auto"/>
              <w:right w:val="single" w:sz="4" w:space="0" w:color="auto"/>
            </w:tcBorders>
          </w:tcPr>
          <w:p w:rsidR="00EF07A4" w:rsidRPr="00D550FE" w:rsidRDefault="00EF07A4" w:rsidP="00C34AB1">
            <w:pPr>
              <w:rPr>
                <w:sz w:val="24"/>
                <w:szCs w:val="24"/>
              </w:rPr>
            </w:pPr>
            <w:r w:rsidRPr="00D550FE">
              <w:rPr>
                <w:rFonts w:hint="eastAsia"/>
                <w:sz w:val="24"/>
                <w:szCs w:val="24"/>
              </w:rPr>
              <w:t>Description</w:t>
            </w:r>
          </w:p>
        </w:tc>
        <w:tc>
          <w:tcPr>
            <w:tcW w:w="8217" w:type="dxa"/>
            <w:gridSpan w:val="3"/>
            <w:tcBorders>
              <w:top w:val="single" w:sz="4" w:space="0" w:color="auto"/>
              <w:left w:val="single" w:sz="4" w:space="0" w:color="auto"/>
              <w:bottom w:val="single" w:sz="4" w:space="0" w:color="auto"/>
              <w:right w:val="single" w:sz="4" w:space="0" w:color="auto"/>
            </w:tcBorders>
          </w:tcPr>
          <w:p w:rsidR="00EF07A4" w:rsidRPr="00F83E2A" w:rsidRDefault="00EF07A4" w:rsidP="00EF07A4">
            <w:pPr>
              <w:rPr>
                <w:rFonts w:eastAsiaTheme="minorEastAsia"/>
                <w:sz w:val="22"/>
                <w:lang w:eastAsia="zh-CN"/>
              </w:rPr>
            </w:pPr>
            <w:r>
              <w:rPr>
                <w:rFonts w:eastAsiaTheme="minorEastAsia"/>
                <w:sz w:val="22"/>
                <w:lang w:eastAsia="zh-CN"/>
              </w:rPr>
              <w:t>W</w:t>
            </w:r>
            <w:r>
              <w:rPr>
                <w:rFonts w:eastAsiaTheme="minorEastAsia" w:hint="eastAsia"/>
                <w:sz w:val="22"/>
                <w:lang w:eastAsia="zh-CN"/>
              </w:rPr>
              <w:t>ifi0 node neighbor establish,when MP in default IP state</w:t>
            </w:r>
          </w:p>
        </w:tc>
      </w:tr>
      <w:tr w:rsidR="00EF07A4" w:rsidRPr="00BA58E3" w:rsidTr="00C34AB1">
        <w:trPr>
          <w:trHeight w:val="321"/>
        </w:trPr>
        <w:tc>
          <w:tcPr>
            <w:tcW w:w="2284" w:type="dxa"/>
            <w:tcBorders>
              <w:top w:val="single" w:sz="4" w:space="0" w:color="auto"/>
              <w:left w:val="single" w:sz="4" w:space="0" w:color="auto"/>
              <w:bottom w:val="single" w:sz="4" w:space="0" w:color="auto"/>
              <w:right w:val="single" w:sz="4" w:space="0" w:color="auto"/>
            </w:tcBorders>
          </w:tcPr>
          <w:p w:rsidR="00EF07A4" w:rsidRPr="00D550FE" w:rsidRDefault="00EF07A4" w:rsidP="00C34AB1">
            <w:pPr>
              <w:rPr>
                <w:sz w:val="24"/>
                <w:szCs w:val="24"/>
              </w:rPr>
            </w:pPr>
            <w:r w:rsidRPr="00D550FE">
              <w:rPr>
                <w:rFonts w:hint="eastAsia"/>
                <w:sz w:val="24"/>
                <w:szCs w:val="24"/>
              </w:rPr>
              <w:t>Pre-condition</w:t>
            </w:r>
          </w:p>
        </w:tc>
        <w:tc>
          <w:tcPr>
            <w:tcW w:w="8217" w:type="dxa"/>
            <w:gridSpan w:val="3"/>
            <w:tcBorders>
              <w:top w:val="single" w:sz="4" w:space="0" w:color="auto"/>
              <w:left w:val="single" w:sz="4" w:space="0" w:color="auto"/>
              <w:bottom w:val="single" w:sz="4" w:space="0" w:color="auto"/>
              <w:right w:val="single" w:sz="4" w:space="0" w:color="auto"/>
            </w:tcBorders>
          </w:tcPr>
          <w:p w:rsidR="00EF07A4" w:rsidRPr="001E5D38" w:rsidRDefault="00EF07A4" w:rsidP="00C34AB1">
            <w:pPr>
              <w:rPr>
                <w:rFonts w:eastAsiaTheme="minorEastAsia"/>
                <w:sz w:val="22"/>
                <w:lang w:eastAsia="zh-CN"/>
              </w:rPr>
            </w:pPr>
            <w:r>
              <w:rPr>
                <w:rFonts w:eastAsiaTheme="minorEastAsia"/>
                <w:sz w:val="22"/>
                <w:lang w:eastAsia="zh-CN"/>
              </w:rPr>
              <w:t>W</w:t>
            </w:r>
            <w:r>
              <w:rPr>
                <w:rFonts w:eastAsiaTheme="minorEastAsia" w:hint="eastAsia"/>
                <w:sz w:val="22"/>
                <w:lang w:eastAsia="zh-CN"/>
              </w:rPr>
              <w:t xml:space="preserve">ifi1.1 is </w:t>
            </w:r>
            <w:r>
              <w:rPr>
                <w:rFonts w:eastAsiaTheme="minorEastAsia"/>
                <w:sz w:val="22"/>
                <w:lang w:eastAsia="zh-CN"/>
              </w:rPr>
              <w:t>backhaul</w:t>
            </w:r>
            <w:r>
              <w:rPr>
                <w:rFonts w:eastAsiaTheme="minorEastAsia" w:hint="eastAsia"/>
                <w:sz w:val="22"/>
                <w:lang w:eastAsia="zh-CN"/>
              </w:rPr>
              <w:t xml:space="preserve"> </w:t>
            </w:r>
            <w:r>
              <w:rPr>
                <w:rFonts w:eastAsiaTheme="minorEastAsia"/>
                <w:sz w:val="22"/>
                <w:lang w:eastAsia="zh-CN"/>
              </w:rPr>
              <w:t>and</w:t>
            </w:r>
            <w:r>
              <w:rPr>
                <w:rFonts w:eastAsiaTheme="minorEastAsia" w:hint="eastAsia"/>
                <w:sz w:val="22"/>
                <w:lang w:eastAsia="zh-CN"/>
              </w:rPr>
              <w:t xml:space="preserve"> is up,</w:t>
            </w:r>
          </w:p>
        </w:tc>
      </w:tr>
      <w:tr w:rsidR="00EF07A4" w:rsidRPr="00BA58E3" w:rsidTr="00C34AB1">
        <w:trPr>
          <w:trHeight w:val="321"/>
        </w:trPr>
        <w:tc>
          <w:tcPr>
            <w:tcW w:w="2284" w:type="dxa"/>
            <w:tcBorders>
              <w:top w:val="single" w:sz="4" w:space="0" w:color="auto"/>
              <w:left w:val="single" w:sz="4" w:space="0" w:color="auto"/>
              <w:bottom w:val="single" w:sz="4" w:space="0" w:color="auto"/>
              <w:right w:val="single" w:sz="4" w:space="0" w:color="auto"/>
            </w:tcBorders>
          </w:tcPr>
          <w:p w:rsidR="00EF07A4" w:rsidRPr="00D550FE" w:rsidRDefault="00EF07A4" w:rsidP="00C34AB1">
            <w:pPr>
              <w:rPr>
                <w:sz w:val="24"/>
                <w:szCs w:val="24"/>
              </w:rPr>
            </w:pPr>
            <w:r w:rsidRPr="00D550FE">
              <w:rPr>
                <w:rFonts w:hint="eastAsia"/>
                <w:sz w:val="24"/>
                <w:szCs w:val="24"/>
              </w:rPr>
              <w:t>Test procedure</w:t>
            </w:r>
          </w:p>
        </w:tc>
        <w:tc>
          <w:tcPr>
            <w:tcW w:w="8217" w:type="dxa"/>
            <w:gridSpan w:val="3"/>
            <w:tcBorders>
              <w:top w:val="single" w:sz="4" w:space="0" w:color="auto"/>
              <w:left w:val="single" w:sz="4" w:space="0" w:color="auto"/>
              <w:bottom w:val="single" w:sz="4" w:space="0" w:color="auto"/>
              <w:right w:val="single" w:sz="4" w:space="0" w:color="auto"/>
            </w:tcBorders>
          </w:tcPr>
          <w:p w:rsidR="00EF07A4" w:rsidRDefault="00EF07A4" w:rsidP="00EF07A4">
            <w:pPr>
              <w:pStyle w:val="affd"/>
              <w:numPr>
                <w:ilvl w:val="0"/>
                <w:numId w:val="359"/>
              </w:numPr>
              <w:rPr>
                <w:rFonts w:eastAsiaTheme="minorEastAsia"/>
                <w:sz w:val="24"/>
                <w:szCs w:val="24"/>
              </w:rPr>
            </w:pPr>
            <w:r>
              <w:rPr>
                <w:rFonts w:eastAsiaTheme="minorEastAsia"/>
                <w:sz w:val="24"/>
                <w:szCs w:val="24"/>
              </w:rPr>
              <w:t>B</w:t>
            </w:r>
            <w:r>
              <w:rPr>
                <w:rFonts w:eastAsiaTheme="minorEastAsia" w:hint="eastAsia"/>
                <w:sz w:val="24"/>
                <w:szCs w:val="24"/>
              </w:rPr>
              <w:t xml:space="preserve">oot up MP,but MP not got IP address </w:t>
            </w:r>
            <w:r>
              <w:rPr>
                <w:rFonts w:eastAsiaTheme="minorEastAsia"/>
                <w:sz w:val="24"/>
                <w:szCs w:val="24"/>
              </w:rPr>
              <w:t>“</w:t>
            </w:r>
            <w:r>
              <w:rPr>
                <w:rFonts w:eastAsiaTheme="minorEastAsia" w:hint="eastAsia"/>
                <w:sz w:val="24"/>
                <w:szCs w:val="24"/>
              </w:rPr>
              <w:t>show int mgt0</w:t>
            </w:r>
            <w:r>
              <w:rPr>
                <w:rFonts w:eastAsiaTheme="minorEastAsia"/>
                <w:sz w:val="24"/>
                <w:szCs w:val="24"/>
              </w:rPr>
              <w:t>”</w:t>
            </w:r>
          </w:p>
          <w:p w:rsidR="00EF07A4" w:rsidRDefault="00EF07A4" w:rsidP="00EF07A4">
            <w:pPr>
              <w:pStyle w:val="affd"/>
              <w:numPr>
                <w:ilvl w:val="0"/>
                <w:numId w:val="359"/>
              </w:numPr>
              <w:rPr>
                <w:rFonts w:eastAsiaTheme="minorEastAsia"/>
                <w:sz w:val="24"/>
                <w:szCs w:val="24"/>
              </w:rPr>
            </w:pPr>
            <w:r>
              <w:rPr>
                <w:rFonts w:eastAsiaTheme="minorEastAsia" w:hint="eastAsia"/>
                <w:sz w:val="24"/>
                <w:szCs w:val="24"/>
              </w:rPr>
              <w:t xml:space="preserve">When MP Bootup </w:t>
            </w:r>
            <w:r>
              <w:rPr>
                <w:rFonts w:eastAsiaTheme="minorEastAsia"/>
                <w:sz w:val="24"/>
                <w:szCs w:val="24"/>
              </w:rPr>
              <w:t>“</w:t>
            </w:r>
            <w:r>
              <w:rPr>
                <w:rFonts w:eastAsiaTheme="minorEastAsia" w:hint="eastAsia"/>
                <w:sz w:val="24"/>
                <w:szCs w:val="24"/>
              </w:rPr>
              <w:t>debug amrp wifi keeplive</w:t>
            </w:r>
            <w:r>
              <w:rPr>
                <w:rFonts w:eastAsiaTheme="minorEastAsia"/>
                <w:sz w:val="24"/>
                <w:szCs w:val="24"/>
              </w:rPr>
              <w:t>”</w:t>
            </w:r>
          </w:p>
          <w:p w:rsidR="00EF07A4" w:rsidRPr="00EF07A4" w:rsidRDefault="00EF07A4" w:rsidP="00EF07A4">
            <w:pPr>
              <w:pStyle w:val="affd"/>
              <w:numPr>
                <w:ilvl w:val="0"/>
                <w:numId w:val="359"/>
              </w:numPr>
              <w:rPr>
                <w:rFonts w:eastAsiaTheme="minorEastAsia"/>
                <w:sz w:val="24"/>
                <w:szCs w:val="24"/>
              </w:rPr>
            </w:pPr>
            <w:r>
              <w:rPr>
                <w:rFonts w:eastAsiaTheme="minorEastAsia"/>
                <w:sz w:val="24"/>
                <w:szCs w:val="24"/>
              </w:rPr>
              <w:t>“Show</w:t>
            </w:r>
            <w:r>
              <w:rPr>
                <w:rFonts w:eastAsiaTheme="minorEastAsia" w:hint="eastAsia"/>
                <w:sz w:val="24"/>
                <w:szCs w:val="24"/>
              </w:rPr>
              <w:t xml:space="preserve"> amrp neighbor</w:t>
            </w:r>
            <w:r>
              <w:rPr>
                <w:rFonts w:eastAsiaTheme="minorEastAsia"/>
                <w:sz w:val="24"/>
                <w:szCs w:val="24"/>
              </w:rPr>
              <w:t>”</w:t>
            </w:r>
            <w:r>
              <w:rPr>
                <w:rFonts w:eastAsiaTheme="minorEastAsia" w:hint="eastAsia"/>
                <w:sz w:val="24"/>
                <w:szCs w:val="24"/>
              </w:rPr>
              <w:t xml:space="preserve"> on MP</w:t>
            </w:r>
          </w:p>
        </w:tc>
      </w:tr>
      <w:tr w:rsidR="00EF07A4" w:rsidRPr="00BA58E3" w:rsidTr="00C34AB1">
        <w:trPr>
          <w:trHeight w:val="321"/>
        </w:trPr>
        <w:tc>
          <w:tcPr>
            <w:tcW w:w="2284" w:type="dxa"/>
            <w:tcBorders>
              <w:top w:val="single" w:sz="4" w:space="0" w:color="auto"/>
              <w:left w:val="single" w:sz="4" w:space="0" w:color="auto"/>
              <w:bottom w:val="single" w:sz="4" w:space="0" w:color="auto"/>
              <w:right w:val="single" w:sz="4" w:space="0" w:color="auto"/>
            </w:tcBorders>
          </w:tcPr>
          <w:p w:rsidR="00EF07A4" w:rsidRPr="00D550FE" w:rsidRDefault="00EF07A4" w:rsidP="00C34AB1">
            <w:pPr>
              <w:rPr>
                <w:sz w:val="24"/>
                <w:szCs w:val="24"/>
              </w:rPr>
            </w:pPr>
            <w:r w:rsidRPr="00D550FE">
              <w:rPr>
                <w:rFonts w:hint="eastAsia"/>
                <w:sz w:val="24"/>
                <w:szCs w:val="24"/>
              </w:rPr>
              <w:t>Expect result</w:t>
            </w:r>
          </w:p>
        </w:tc>
        <w:tc>
          <w:tcPr>
            <w:tcW w:w="8217" w:type="dxa"/>
            <w:gridSpan w:val="3"/>
            <w:tcBorders>
              <w:top w:val="single" w:sz="4" w:space="0" w:color="auto"/>
              <w:left w:val="single" w:sz="4" w:space="0" w:color="auto"/>
              <w:bottom w:val="single" w:sz="4" w:space="0" w:color="auto"/>
              <w:right w:val="single" w:sz="4" w:space="0" w:color="auto"/>
            </w:tcBorders>
          </w:tcPr>
          <w:p w:rsidR="00EF07A4" w:rsidRDefault="00EF07A4" w:rsidP="00EF07A4">
            <w:pPr>
              <w:pStyle w:val="affd"/>
              <w:numPr>
                <w:ilvl w:val="0"/>
                <w:numId w:val="360"/>
              </w:numPr>
              <w:rPr>
                <w:rFonts w:eastAsiaTheme="minorEastAsia"/>
                <w:sz w:val="24"/>
                <w:szCs w:val="24"/>
              </w:rPr>
            </w:pPr>
            <w:r>
              <w:rPr>
                <w:rFonts w:eastAsiaTheme="minorEastAsia"/>
                <w:sz w:val="24"/>
                <w:szCs w:val="24"/>
              </w:rPr>
              <w:t>“S</w:t>
            </w:r>
            <w:r>
              <w:rPr>
                <w:rFonts w:eastAsiaTheme="minorEastAsia" w:hint="eastAsia"/>
                <w:sz w:val="24"/>
                <w:szCs w:val="24"/>
              </w:rPr>
              <w:t>how int m0</w:t>
            </w:r>
            <w:r>
              <w:rPr>
                <w:rFonts w:eastAsiaTheme="minorEastAsia"/>
                <w:sz w:val="24"/>
                <w:szCs w:val="24"/>
              </w:rPr>
              <w:t>”</w:t>
            </w:r>
            <w:r>
              <w:rPr>
                <w:rFonts w:eastAsiaTheme="minorEastAsia" w:hint="eastAsia"/>
                <w:sz w:val="24"/>
                <w:szCs w:val="24"/>
              </w:rPr>
              <w:t xml:space="preserve"> IP address is 192.168.x.x</w:t>
            </w:r>
          </w:p>
          <w:p w:rsidR="00EF07A4" w:rsidRDefault="00EF07A4" w:rsidP="00EF07A4">
            <w:pPr>
              <w:pStyle w:val="affd"/>
              <w:numPr>
                <w:ilvl w:val="0"/>
                <w:numId w:val="360"/>
              </w:numPr>
              <w:rPr>
                <w:rFonts w:eastAsiaTheme="minorEastAsia"/>
                <w:sz w:val="24"/>
                <w:szCs w:val="24"/>
              </w:rPr>
            </w:pPr>
            <w:r>
              <w:rPr>
                <w:rFonts w:eastAsiaTheme="minorEastAsia"/>
                <w:sz w:val="24"/>
                <w:szCs w:val="24"/>
              </w:rPr>
              <w:t>V</w:t>
            </w:r>
            <w:r>
              <w:rPr>
                <w:rFonts w:eastAsiaTheme="minorEastAsia" w:hint="eastAsia"/>
                <w:sz w:val="24"/>
                <w:szCs w:val="24"/>
              </w:rPr>
              <w:t>ia debug, we see MP send/received NBR-Keepalive and up amrp not discard</w:t>
            </w:r>
          </w:p>
          <w:p w:rsidR="00EF07A4" w:rsidRPr="00F176CB" w:rsidRDefault="00EF07A4" w:rsidP="00EF07A4">
            <w:pPr>
              <w:pStyle w:val="affd"/>
              <w:numPr>
                <w:ilvl w:val="0"/>
                <w:numId w:val="360"/>
              </w:numPr>
              <w:rPr>
                <w:rFonts w:eastAsiaTheme="minorEastAsia"/>
                <w:sz w:val="24"/>
                <w:szCs w:val="24"/>
              </w:rPr>
            </w:pPr>
            <w:r>
              <w:rPr>
                <w:rFonts w:eastAsiaTheme="minorEastAsia"/>
                <w:sz w:val="24"/>
                <w:szCs w:val="24"/>
              </w:rPr>
              <w:t>W</w:t>
            </w:r>
            <w:r>
              <w:rPr>
                <w:rFonts w:eastAsiaTheme="minorEastAsia" w:hint="eastAsia"/>
                <w:sz w:val="24"/>
                <w:szCs w:val="24"/>
              </w:rPr>
              <w:t>hen MP not got IP address,MP should established neighbor with same hive and hive password APs</w:t>
            </w:r>
          </w:p>
        </w:tc>
      </w:tr>
    </w:tbl>
    <w:p w:rsidR="00F176CB" w:rsidRPr="00EF07A4" w:rsidRDefault="00F176CB" w:rsidP="00F83E2A">
      <w:pPr>
        <w:pStyle w:val="Body"/>
        <w:rPr>
          <w:rFonts w:eastAsiaTheme="minorEastAsia"/>
          <w:lang w:eastAsia="zh-CN"/>
        </w:rPr>
      </w:pPr>
    </w:p>
    <w:p w:rsidR="004B2741" w:rsidRDefault="004B2741" w:rsidP="00F83E2A">
      <w:pPr>
        <w:pStyle w:val="Body"/>
        <w:rPr>
          <w:rFonts w:eastAsiaTheme="minorEastAsia"/>
          <w:lang w:eastAsia="zh-CN"/>
        </w:rPr>
      </w:pPr>
    </w:p>
    <w:p w:rsidR="004B2741" w:rsidRDefault="004B2741" w:rsidP="00F83E2A">
      <w:pPr>
        <w:pStyle w:val="Body"/>
        <w:rPr>
          <w:rFonts w:eastAsiaTheme="minorEastAsia"/>
          <w:lang w:eastAsia="zh-CN"/>
        </w:rPr>
      </w:pPr>
    </w:p>
    <w:p w:rsidR="004B2741" w:rsidRPr="00B15545" w:rsidRDefault="004B2741" w:rsidP="00F83E2A">
      <w:pPr>
        <w:pStyle w:val="Body"/>
        <w:rPr>
          <w:rFonts w:eastAsiaTheme="minorEastAsia"/>
          <w:lang w:eastAsia="zh-CN"/>
        </w:rPr>
      </w:pPr>
    </w:p>
    <w:p w:rsidR="00254479" w:rsidRDefault="00B6140C" w:rsidP="00254479">
      <w:pPr>
        <w:pStyle w:val="20"/>
        <w:rPr>
          <w:rFonts w:eastAsia="SimSun"/>
          <w:lang w:eastAsia="zh-CN"/>
        </w:rPr>
      </w:pPr>
      <w:bookmarkStart w:id="26" w:name="_Toc226874939"/>
      <w:bookmarkStart w:id="27" w:name="_Toc226881447"/>
      <w:bookmarkStart w:id="28" w:name="_Toc252800249"/>
      <w:r>
        <w:rPr>
          <w:rFonts w:eastAsiaTheme="minorEastAsia" w:hint="eastAsia"/>
          <w:lang w:eastAsia="zh-CN"/>
        </w:rPr>
        <w:t xml:space="preserve">Portal </w:t>
      </w:r>
      <w:r w:rsidR="0047209D">
        <w:rPr>
          <w:rFonts w:eastAsiaTheme="minorEastAsia" w:hint="eastAsia"/>
          <w:lang w:eastAsia="zh-CN"/>
        </w:rPr>
        <w:t>topology</w:t>
      </w:r>
      <w:r w:rsidR="00AA1696">
        <w:t xml:space="preserve"> </w:t>
      </w:r>
      <w:r w:rsidR="00F54B90">
        <w:t>test</w:t>
      </w:r>
      <w:bookmarkEnd w:id="26"/>
      <w:bookmarkEnd w:id="27"/>
      <w:bookmarkEnd w:id="28"/>
    </w:p>
    <w:p w:rsidR="003F093C" w:rsidRPr="00AF7777" w:rsidRDefault="00B6140C" w:rsidP="00BA2DDB">
      <w:pPr>
        <w:pStyle w:val="30"/>
      </w:pPr>
      <w:bookmarkStart w:id="29" w:name="_Toc226874940"/>
      <w:bookmarkStart w:id="30" w:name="_Toc226881448"/>
      <w:bookmarkStart w:id="31" w:name="_Toc252800250"/>
      <w:r>
        <w:t>O</w:t>
      </w:r>
      <w:r>
        <w:rPr>
          <w:rFonts w:hint="eastAsia"/>
        </w:rPr>
        <w:t xml:space="preserve">ne </w:t>
      </w:r>
      <w:r w:rsidR="00254479">
        <w:t xml:space="preserve">Portal </w:t>
      </w:r>
      <w:bookmarkEnd w:id="29"/>
      <w:bookmarkEnd w:id="30"/>
      <w:r w:rsidR="0047209D">
        <w:t>Topology</w:t>
      </w:r>
      <w:bookmarkEnd w:id="31"/>
    </w:p>
    <w:p w:rsidR="003F093C" w:rsidRPr="003F093C" w:rsidRDefault="00FD650F" w:rsidP="00BA2DDB">
      <w:pPr>
        <w:pStyle w:val="41"/>
      </w:pPr>
      <w:r>
        <w:rPr>
          <w:rFonts w:hint="eastAsia"/>
        </w:rPr>
        <w:t>AMRP2_Portal_topology_testcase_</w:t>
      </w:r>
      <w:r w:rsidR="003F093C" w:rsidRPr="005C1240">
        <w:rPr>
          <w:rFonts w:hint="eastAsia"/>
        </w:rPr>
        <w:t>1</w:t>
      </w:r>
    </w:p>
    <w:p w:rsidR="003F093C" w:rsidRPr="003F093C" w:rsidRDefault="003F093C" w:rsidP="003F093C">
      <w:pPr>
        <w:pStyle w:val="Body"/>
        <w:rPr>
          <w:rFonts w:eastAsiaTheme="minorEastAsia"/>
          <w:lang w:eastAsia="zh-CN"/>
        </w:rPr>
      </w:pPr>
    </w:p>
    <w:p w:rsidR="003F093C" w:rsidRPr="00B6140C" w:rsidRDefault="00416637" w:rsidP="00B6140C">
      <w:pPr>
        <w:pStyle w:val="Body"/>
        <w:rPr>
          <w:rFonts w:eastAsiaTheme="minorEastAsia"/>
          <w:lang w:eastAsia="zh-CN"/>
        </w:rPr>
      </w:pPr>
      <w:r>
        <w:rPr>
          <w:rFonts w:eastAsiaTheme="minorEastAsia"/>
          <w:lang w:eastAsia="zh-CN"/>
        </w:rPr>
      </w:r>
      <w:r>
        <w:rPr>
          <w:rFonts w:eastAsiaTheme="minorEastAsia"/>
          <w:lang w:eastAsia="zh-CN"/>
        </w:rPr>
        <w:pict>
          <v:group id="_x0000_s3213" editas="canvas" style="width:129.75pt;height:87.3pt;mso-position-horizontal-relative:char;mso-position-vertical-relative:line" coordorigin="3234,7717" coordsize="1853,1247">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3214" type="#_x0000_t75" style="position:absolute;left:3234;top:7717;width:1853;height:1247" o:preferrelative="f">
              <v:fill o:detectmouseclick="t"/>
              <v:path o:extrusionok="t" o:connecttype="none"/>
              <o:lock v:ext="edit" text="t"/>
            </v:shape>
            <v:shape id="_x0000_s3215" type="#_x0000_t75" style="position:absolute;left:3557;top:8384;width:432;height:344">
              <v:imagedata r:id="rId12" o:title="dev_HiveAP_a-left_outline"/>
            </v:shape>
            <v:shape id="_x0000_s3216" type="#_x0000_t75" style="position:absolute;left:3989;top:7932;width:955;height:346">
              <v:imagedata r:id="rId13" o:title="dev_router_8ports-left"/>
            </v:shape>
            <v:shape id="_x0000_s3217" style="position:absolute;left:3812;top:8128;width:450;height:408" coordsize="630,570" path="m,570c,494,,418,75,358,150,298,358,269,450,209,542,149,586,74,630,e" filled="f" fillcolor="black">
              <v:shadow color="black" opacity="49151f" offset=".74833mm,.74833mm"/>
              <v:path arrowok="t"/>
            </v:shape>
            <w10:wrap type="none"/>
            <w10:anchorlock/>
          </v:group>
        </w:pic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923513" w:rsidRPr="00BA58E3" w:rsidTr="00923513">
        <w:trPr>
          <w:trHeight w:val="321"/>
        </w:trPr>
        <w:tc>
          <w:tcPr>
            <w:tcW w:w="2284" w:type="dxa"/>
            <w:tcBorders>
              <w:top w:val="single" w:sz="4" w:space="0" w:color="auto"/>
              <w:left w:val="single" w:sz="4" w:space="0" w:color="auto"/>
              <w:bottom w:val="single" w:sz="4" w:space="0" w:color="auto"/>
              <w:right w:val="single" w:sz="4" w:space="0" w:color="auto"/>
            </w:tcBorders>
          </w:tcPr>
          <w:p w:rsidR="00923513" w:rsidRPr="00D550FE" w:rsidRDefault="00923513" w:rsidP="000D4D9C">
            <w:pPr>
              <w:rPr>
                <w:sz w:val="24"/>
                <w:szCs w:val="24"/>
              </w:rPr>
            </w:pPr>
            <w:r w:rsidRPr="00D550FE">
              <w:rPr>
                <w:rFonts w:hint="eastAsia"/>
                <w:sz w:val="24"/>
                <w:szCs w:val="24"/>
              </w:rPr>
              <w:t>Case ID</w:t>
            </w:r>
          </w:p>
        </w:tc>
        <w:tc>
          <w:tcPr>
            <w:tcW w:w="8217" w:type="dxa"/>
            <w:gridSpan w:val="3"/>
            <w:tcBorders>
              <w:top w:val="single" w:sz="4" w:space="0" w:color="auto"/>
              <w:left w:val="single" w:sz="4" w:space="0" w:color="auto"/>
              <w:bottom w:val="single" w:sz="4" w:space="0" w:color="auto"/>
              <w:right w:val="single" w:sz="4" w:space="0" w:color="auto"/>
            </w:tcBorders>
          </w:tcPr>
          <w:p w:rsidR="00923513" w:rsidRPr="00923513" w:rsidRDefault="004A5C07" w:rsidP="008D51E9">
            <w:pPr>
              <w:rPr>
                <w:rFonts w:eastAsia="SimSun"/>
                <w:sz w:val="22"/>
                <w:lang w:eastAsia="zh-CN"/>
              </w:rPr>
            </w:pPr>
            <w:r>
              <w:rPr>
                <w:rFonts w:eastAsia="SimSun"/>
                <w:sz w:val="22"/>
                <w:lang w:eastAsia="zh-CN"/>
              </w:rPr>
              <w:t>AMRP2_Portal_topology_testcase_</w:t>
            </w:r>
            <w:r w:rsidR="00923513">
              <w:rPr>
                <w:rFonts w:eastAsia="SimSun" w:hint="eastAsia"/>
                <w:sz w:val="22"/>
                <w:lang w:eastAsia="zh-CN"/>
              </w:rPr>
              <w:t>1</w:t>
            </w:r>
          </w:p>
        </w:tc>
      </w:tr>
      <w:tr w:rsidR="00923513" w:rsidRPr="00BA58E3" w:rsidTr="000D4D9C">
        <w:trPr>
          <w:trHeight w:val="321"/>
        </w:trPr>
        <w:tc>
          <w:tcPr>
            <w:tcW w:w="2284" w:type="dxa"/>
            <w:tcBorders>
              <w:top w:val="single" w:sz="4" w:space="0" w:color="auto"/>
              <w:left w:val="single" w:sz="4" w:space="0" w:color="auto"/>
              <w:bottom w:val="single" w:sz="4" w:space="0" w:color="auto"/>
              <w:right w:val="single" w:sz="4" w:space="0" w:color="auto"/>
            </w:tcBorders>
          </w:tcPr>
          <w:p w:rsidR="00923513" w:rsidRPr="00AA1696" w:rsidRDefault="00923513" w:rsidP="000D4D9C">
            <w:pPr>
              <w:rPr>
                <w:rFonts w:eastAsiaTheme="minorEastAsia"/>
                <w:sz w:val="24"/>
                <w:szCs w:val="24"/>
                <w:lang w:eastAsia="zh-CN"/>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923513" w:rsidRPr="00722B79" w:rsidRDefault="003B50CF" w:rsidP="000D4D9C">
            <w:pPr>
              <w:rPr>
                <w:rFonts w:eastAsiaTheme="minorEastAsia"/>
                <w:sz w:val="22"/>
                <w:lang w:eastAsia="zh-CN"/>
              </w:rPr>
            </w:pPr>
            <w:r>
              <w:rPr>
                <w:rFonts w:eastAsiaTheme="minorEastAsia" w:hint="eastAsia"/>
                <w:sz w:val="22"/>
                <w:lang w:eastAsia="zh-CN"/>
              </w:rPr>
              <w:t>Low</w:t>
            </w:r>
          </w:p>
        </w:tc>
        <w:tc>
          <w:tcPr>
            <w:tcW w:w="2739" w:type="dxa"/>
            <w:tcBorders>
              <w:top w:val="single" w:sz="4" w:space="0" w:color="auto"/>
              <w:left w:val="single" w:sz="4" w:space="0" w:color="auto"/>
              <w:bottom w:val="single" w:sz="4" w:space="0" w:color="auto"/>
              <w:right w:val="single" w:sz="4" w:space="0" w:color="auto"/>
            </w:tcBorders>
          </w:tcPr>
          <w:p w:rsidR="00923513" w:rsidRPr="00923513" w:rsidRDefault="006C4D7A" w:rsidP="000D4D9C">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923513" w:rsidRPr="00FC5D40" w:rsidRDefault="00FC5D40" w:rsidP="000D4D9C">
            <w:pPr>
              <w:rPr>
                <w:rFonts w:eastAsiaTheme="minorEastAsia"/>
                <w:sz w:val="22"/>
                <w:lang w:eastAsia="zh-CN"/>
              </w:rPr>
            </w:pPr>
            <w:r>
              <w:rPr>
                <w:rFonts w:eastAsiaTheme="minorEastAsia" w:hint="eastAsia"/>
                <w:sz w:val="22"/>
                <w:lang w:eastAsia="zh-CN"/>
              </w:rPr>
              <w:t>No</w:t>
            </w:r>
          </w:p>
        </w:tc>
      </w:tr>
      <w:tr w:rsidR="00923513" w:rsidRPr="00BA58E3" w:rsidTr="00923513">
        <w:trPr>
          <w:trHeight w:val="321"/>
        </w:trPr>
        <w:tc>
          <w:tcPr>
            <w:tcW w:w="2284" w:type="dxa"/>
            <w:tcBorders>
              <w:top w:val="single" w:sz="4" w:space="0" w:color="auto"/>
              <w:left w:val="single" w:sz="4" w:space="0" w:color="auto"/>
              <w:bottom w:val="single" w:sz="4" w:space="0" w:color="auto"/>
              <w:right w:val="single" w:sz="4" w:space="0" w:color="auto"/>
            </w:tcBorders>
          </w:tcPr>
          <w:p w:rsidR="00923513" w:rsidRPr="00D550FE" w:rsidRDefault="0047209D" w:rsidP="000D4D9C">
            <w:pPr>
              <w:rPr>
                <w:sz w:val="24"/>
                <w:szCs w:val="24"/>
              </w:rPr>
            </w:pPr>
            <w:r>
              <w:rPr>
                <w:rFonts w:hint="eastAsia"/>
                <w:sz w:val="24"/>
                <w:szCs w:val="24"/>
              </w:rPr>
              <w:t>Topology</w:t>
            </w:r>
            <w:r w:rsidR="00923513" w:rsidRPr="00D550FE">
              <w:rPr>
                <w:rFonts w:hint="eastAsia"/>
                <w:sz w:val="24"/>
                <w:szCs w:val="24"/>
              </w:rPr>
              <w:t xml:space="preserve"> to use</w:t>
            </w:r>
          </w:p>
        </w:tc>
        <w:tc>
          <w:tcPr>
            <w:tcW w:w="8217" w:type="dxa"/>
            <w:gridSpan w:val="3"/>
            <w:tcBorders>
              <w:top w:val="single" w:sz="4" w:space="0" w:color="auto"/>
              <w:left w:val="single" w:sz="4" w:space="0" w:color="auto"/>
              <w:bottom w:val="single" w:sz="4" w:space="0" w:color="auto"/>
              <w:right w:val="single" w:sz="4" w:space="0" w:color="auto"/>
            </w:tcBorders>
          </w:tcPr>
          <w:p w:rsidR="00923513" w:rsidRPr="00923513" w:rsidRDefault="00923513" w:rsidP="000D4D9C">
            <w:pPr>
              <w:rPr>
                <w:rFonts w:eastAsia="SimSun"/>
                <w:sz w:val="22"/>
                <w:lang w:eastAsia="zh-CN"/>
              </w:rPr>
            </w:pPr>
            <w:r w:rsidRPr="00923513">
              <w:rPr>
                <w:rFonts w:eastAsia="SimSun" w:hint="eastAsia"/>
                <w:sz w:val="22"/>
                <w:lang w:eastAsia="zh-CN"/>
              </w:rPr>
              <w:t xml:space="preserve">                        </w:t>
            </w:r>
            <w:r w:rsidRPr="00923513">
              <w:rPr>
                <w:rFonts w:eastAsia="SimSun"/>
                <w:sz w:val="22"/>
                <w:lang w:eastAsia="zh-CN"/>
              </w:rPr>
              <w:t>S</w:t>
            </w:r>
            <w:r w:rsidRPr="00923513">
              <w:rPr>
                <w:rFonts w:eastAsia="SimSun" w:hint="eastAsia"/>
                <w:sz w:val="22"/>
                <w:lang w:eastAsia="zh-CN"/>
              </w:rPr>
              <w:t>witch</w:t>
            </w:r>
          </w:p>
          <w:p w:rsidR="00923513" w:rsidRPr="00923513" w:rsidRDefault="00923513" w:rsidP="000D4D9C">
            <w:pPr>
              <w:rPr>
                <w:rFonts w:eastAsia="SimSun"/>
                <w:sz w:val="22"/>
                <w:lang w:eastAsia="zh-CN"/>
              </w:rPr>
            </w:pPr>
            <w:r w:rsidRPr="00923513">
              <w:rPr>
                <w:rFonts w:eastAsia="SimSun" w:hint="eastAsia"/>
                <w:sz w:val="22"/>
                <w:lang w:eastAsia="zh-CN"/>
              </w:rPr>
              <w:t xml:space="preserve">                             |</w:t>
            </w:r>
          </w:p>
          <w:p w:rsidR="00923513" w:rsidRPr="00923513" w:rsidRDefault="00923513" w:rsidP="0029012A">
            <w:pPr>
              <w:ind w:firstLineChars="735" w:firstLine="1623"/>
              <w:rPr>
                <w:rFonts w:eastAsia="SimSun"/>
                <w:sz w:val="22"/>
                <w:lang w:eastAsia="zh-CN"/>
              </w:rPr>
            </w:pPr>
            <w:r w:rsidRPr="00923513">
              <w:rPr>
                <w:rFonts w:eastAsia="SimSun" w:hint="eastAsia"/>
                <w:sz w:val="22"/>
                <w:lang w:eastAsia="zh-CN"/>
              </w:rPr>
              <w:t>Portal</w:t>
            </w:r>
            <w:r w:rsidR="0010244C">
              <w:rPr>
                <w:rFonts w:eastAsia="SimSun"/>
                <w:sz w:val="22"/>
                <w:lang w:eastAsia="zh-CN"/>
              </w:rPr>
              <w:t xml:space="preserve">                          </w:t>
            </w:r>
          </w:p>
        </w:tc>
      </w:tr>
      <w:tr w:rsidR="00923513" w:rsidRPr="00BA58E3" w:rsidTr="00923513">
        <w:trPr>
          <w:trHeight w:val="321"/>
        </w:trPr>
        <w:tc>
          <w:tcPr>
            <w:tcW w:w="2284" w:type="dxa"/>
            <w:tcBorders>
              <w:top w:val="single" w:sz="4" w:space="0" w:color="auto"/>
              <w:left w:val="single" w:sz="4" w:space="0" w:color="auto"/>
              <w:bottom w:val="single" w:sz="4" w:space="0" w:color="auto"/>
              <w:right w:val="single" w:sz="4" w:space="0" w:color="auto"/>
            </w:tcBorders>
          </w:tcPr>
          <w:p w:rsidR="00923513" w:rsidRPr="00D550FE" w:rsidRDefault="00923513" w:rsidP="000D4D9C">
            <w:pPr>
              <w:rPr>
                <w:sz w:val="24"/>
                <w:szCs w:val="24"/>
              </w:rPr>
            </w:pPr>
            <w:r w:rsidRPr="00D550FE">
              <w:rPr>
                <w:rFonts w:hint="eastAsia"/>
                <w:sz w:val="24"/>
                <w:szCs w:val="24"/>
              </w:rPr>
              <w:t>Description</w:t>
            </w:r>
          </w:p>
        </w:tc>
        <w:tc>
          <w:tcPr>
            <w:tcW w:w="8217" w:type="dxa"/>
            <w:gridSpan w:val="3"/>
            <w:tcBorders>
              <w:top w:val="single" w:sz="4" w:space="0" w:color="auto"/>
              <w:left w:val="single" w:sz="4" w:space="0" w:color="auto"/>
              <w:bottom w:val="single" w:sz="4" w:space="0" w:color="auto"/>
              <w:right w:val="single" w:sz="4" w:space="0" w:color="auto"/>
            </w:tcBorders>
          </w:tcPr>
          <w:p w:rsidR="00923513" w:rsidRPr="00B6140C" w:rsidRDefault="00B6140C" w:rsidP="00722B79">
            <w:pPr>
              <w:ind w:firstLineChars="49" w:firstLine="108"/>
              <w:rPr>
                <w:rFonts w:eastAsia="SimSun"/>
                <w:sz w:val="22"/>
                <w:lang w:eastAsia="zh-CN"/>
              </w:rPr>
            </w:pPr>
            <w:r>
              <w:rPr>
                <w:rFonts w:eastAsia="SimSun"/>
                <w:sz w:val="22"/>
                <w:lang w:eastAsia="zh-CN"/>
              </w:rPr>
              <w:t>O</w:t>
            </w:r>
            <w:r>
              <w:rPr>
                <w:rFonts w:eastAsia="SimSun" w:hint="eastAsia"/>
                <w:sz w:val="22"/>
                <w:lang w:eastAsia="zh-CN"/>
              </w:rPr>
              <w:t xml:space="preserve">ne </w:t>
            </w:r>
            <w:r w:rsidR="002170A4">
              <w:rPr>
                <w:rFonts w:eastAsia="SimSun" w:hint="eastAsia"/>
                <w:sz w:val="22"/>
                <w:lang w:eastAsia="zh-CN"/>
              </w:rPr>
              <w:t>P</w:t>
            </w:r>
            <w:r w:rsidR="00A32F89" w:rsidRPr="00A32F89">
              <w:rPr>
                <w:rFonts w:eastAsia="SimSun"/>
                <w:sz w:val="22"/>
                <w:lang w:eastAsia="zh-CN"/>
              </w:rPr>
              <w:t xml:space="preserve">ortal </w:t>
            </w:r>
            <w:r w:rsidR="008169C1">
              <w:rPr>
                <w:rFonts w:eastAsia="SimSun"/>
                <w:sz w:val="22"/>
                <w:lang w:eastAsia="zh-CN"/>
              </w:rPr>
              <w:t>boot u</w:t>
            </w:r>
            <w:r w:rsidR="008169C1">
              <w:rPr>
                <w:rFonts w:eastAsia="SimSun" w:hint="eastAsia"/>
                <w:sz w:val="22"/>
                <w:lang w:eastAsia="zh-CN"/>
              </w:rPr>
              <w:t>p</w:t>
            </w:r>
            <w:r w:rsidR="002170A4">
              <w:rPr>
                <w:rFonts w:eastAsia="SimSun" w:hint="eastAsia"/>
                <w:sz w:val="22"/>
                <w:lang w:eastAsia="zh-CN"/>
              </w:rPr>
              <w:t>,</w:t>
            </w:r>
            <w:r w:rsidR="004367F6">
              <w:rPr>
                <w:rFonts w:eastAsia="SimSun" w:hint="eastAsia"/>
                <w:sz w:val="22"/>
                <w:lang w:eastAsia="zh-CN"/>
              </w:rPr>
              <w:t xml:space="preserve"> check </w:t>
            </w:r>
            <w:r w:rsidR="008169C1">
              <w:rPr>
                <w:rFonts w:eastAsia="SimSun" w:hint="eastAsia"/>
                <w:sz w:val="22"/>
                <w:lang w:eastAsia="zh-CN"/>
              </w:rPr>
              <w:t>amrp state,</w:t>
            </w:r>
            <w:r w:rsidR="008D51E9">
              <w:rPr>
                <w:rFonts w:eastAsia="SimSun" w:hint="eastAsia"/>
                <w:sz w:val="22"/>
                <w:lang w:eastAsia="zh-CN"/>
              </w:rPr>
              <w:t xml:space="preserve"> route table.</w:t>
            </w:r>
          </w:p>
        </w:tc>
      </w:tr>
      <w:tr w:rsidR="00923513" w:rsidRPr="00BA58E3" w:rsidTr="00923513">
        <w:trPr>
          <w:trHeight w:val="321"/>
        </w:trPr>
        <w:tc>
          <w:tcPr>
            <w:tcW w:w="2284" w:type="dxa"/>
            <w:tcBorders>
              <w:top w:val="single" w:sz="4" w:space="0" w:color="auto"/>
              <w:left w:val="single" w:sz="4" w:space="0" w:color="auto"/>
              <w:bottom w:val="single" w:sz="4" w:space="0" w:color="auto"/>
              <w:right w:val="single" w:sz="4" w:space="0" w:color="auto"/>
            </w:tcBorders>
          </w:tcPr>
          <w:p w:rsidR="00923513" w:rsidRPr="00D550FE" w:rsidRDefault="00923513" w:rsidP="000D4D9C">
            <w:pPr>
              <w:rPr>
                <w:sz w:val="24"/>
                <w:szCs w:val="24"/>
              </w:rPr>
            </w:pPr>
            <w:r w:rsidRPr="00D550FE">
              <w:rPr>
                <w:rFonts w:hint="eastAsia"/>
                <w:sz w:val="24"/>
                <w:szCs w:val="24"/>
              </w:rPr>
              <w:t>Pre-condition</w:t>
            </w:r>
          </w:p>
        </w:tc>
        <w:tc>
          <w:tcPr>
            <w:tcW w:w="8217" w:type="dxa"/>
            <w:gridSpan w:val="3"/>
            <w:tcBorders>
              <w:top w:val="single" w:sz="4" w:space="0" w:color="auto"/>
              <w:left w:val="single" w:sz="4" w:space="0" w:color="auto"/>
              <w:bottom w:val="single" w:sz="4" w:space="0" w:color="auto"/>
              <w:right w:val="single" w:sz="4" w:space="0" w:color="auto"/>
            </w:tcBorders>
          </w:tcPr>
          <w:p w:rsidR="00923513" w:rsidRPr="001E5D38" w:rsidRDefault="00057FB4" w:rsidP="00923513">
            <w:pPr>
              <w:rPr>
                <w:rFonts w:eastAsiaTheme="minorEastAsia"/>
                <w:sz w:val="22"/>
                <w:lang w:eastAsia="zh-CN"/>
              </w:rPr>
            </w:pPr>
            <w:r>
              <w:rPr>
                <w:rFonts w:eastAsiaTheme="minorEastAsia" w:hint="eastAsia"/>
                <w:sz w:val="22"/>
                <w:lang w:eastAsia="zh-CN"/>
              </w:rPr>
              <w:t xml:space="preserve"> </w:t>
            </w:r>
            <w:r>
              <w:rPr>
                <w:rFonts w:eastAsiaTheme="minorEastAsia"/>
                <w:sz w:val="22"/>
                <w:lang w:eastAsia="zh-CN"/>
              </w:rPr>
              <w:t>O</w:t>
            </w:r>
            <w:r>
              <w:rPr>
                <w:rFonts w:eastAsiaTheme="minorEastAsia" w:hint="eastAsia"/>
                <w:sz w:val="22"/>
                <w:lang w:eastAsia="zh-CN"/>
              </w:rPr>
              <w:t xml:space="preserve">ne AP, One switch </w:t>
            </w:r>
          </w:p>
        </w:tc>
      </w:tr>
      <w:tr w:rsidR="00923513" w:rsidRPr="00BA58E3" w:rsidTr="00923513">
        <w:trPr>
          <w:trHeight w:val="321"/>
        </w:trPr>
        <w:tc>
          <w:tcPr>
            <w:tcW w:w="2284" w:type="dxa"/>
            <w:tcBorders>
              <w:top w:val="single" w:sz="4" w:space="0" w:color="auto"/>
              <w:left w:val="single" w:sz="4" w:space="0" w:color="auto"/>
              <w:bottom w:val="single" w:sz="4" w:space="0" w:color="auto"/>
              <w:right w:val="single" w:sz="4" w:space="0" w:color="auto"/>
            </w:tcBorders>
          </w:tcPr>
          <w:p w:rsidR="00923513" w:rsidRPr="00D550FE" w:rsidRDefault="00923513" w:rsidP="000D4D9C">
            <w:pPr>
              <w:rPr>
                <w:sz w:val="24"/>
                <w:szCs w:val="24"/>
              </w:rPr>
            </w:pPr>
            <w:r w:rsidRPr="00D550FE">
              <w:rPr>
                <w:rFonts w:hint="eastAsia"/>
                <w:sz w:val="24"/>
                <w:szCs w:val="24"/>
              </w:rPr>
              <w:t>Test procedure</w:t>
            </w:r>
          </w:p>
        </w:tc>
        <w:tc>
          <w:tcPr>
            <w:tcW w:w="8217" w:type="dxa"/>
            <w:gridSpan w:val="3"/>
            <w:tcBorders>
              <w:top w:val="single" w:sz="4" w:space="0" w:color="auto"/>
              <w:left w:val="single" w:sz="4" w:space="0" w:color="auto"/>
              <w:bottom w:val="single" w:sz="4" w:space="0" w:color="auto"/>
              <w:right w:val="single" w:sz="4" w:space="0" w:color="auto"/>
            </w:tcBorders>
          </w:tcPr>
          <w:p w:rsidR="002C632A" w:rsidRDefault="004367F6" w:rsidP="00D43491">
            <w:pPr>
              <w:pStyle w:val="affd"/>
              <w:numPr>
                <w:ilvl w:val="0"/>
                <w:numId w:val="286"/>
              </w:numPr>
              <w:rPr>
                <w:rFonts w:eastAsiaTheme="minorEastAsia"/>
                <w:sz w:val="24"/>
                <w:szCs w:val="24"/>
              </w:rPr>
            </w:pPr>
            <w:r w:rsidRPr="000A48D5">
              <w:rPr>
                <w:rFonts w:eastAsiaTheme="minorEastAsia" w:hint="eastAsia"/>
                <w:sz w:val="24"/>
                <w:szCs w:val="24"/>
              </w:rPr>
              <w:t xml:space="preserve"> </w:t>
            </w:r>
            <w:r w:rsidR="002821B3" w:rsidRPr="000A48D5">
              <w:rPr>
                <w:rFonts w:eastAsiaTheme="minorEastAsia" w:hint="eastAsia"/>
                <w:sz w:val="24"/>
                <w:szCs w:val="24"/>
              </w:rPr>
              <w:t>W</w:t>
            </w:r>
            <w:r w:rsidRPr="000A48D5">
              <w:rPr>
                <w:rFonts w:eastAsiaTheme="minorEastAsia" w:hint="eastAsia"/>
                <w:sz w:val="24"/>
                <w:szCs w:val="24"/>
              </w:rPr>
              <w:t>hen AP boot up</w:t>
            </w:r>
            <w:r w:rsidR="002170A4" w:rsidRPr="000A48D5">
              <w:rPr>
                <w:rFonts w:eastAsiaTheme="minorEastAsia" w:hint="eastAsia"/>
                <w:sz w:val="24"/>
                <w:szCs w:val="24"/>
              </w:rPr>
              <w:t>,</w:t>
            </w:r>
            <w:r w:rsidRPr="000A48D5">
              <w:rPr>
                <w:rFonts w:eastAsiaTheme="minorEastAsia" w:hint="eastAsia"/>
                <w:sz w:val="24"/>
                <w:szCs w:val="24"/>
              </w:rPr>
              <w:t xml:space="preserve"> </w:t>
            </w:r>
            <w:r w:rsidR="00C122B6">
              <w:rPr>
                <w:rFonts w:eastAsiaTheme="minorEastAsia"/>
                <w:sz w:val="24"/>
                <w:szCs w:val="24"/>
              </w:rPr>
              <w:t>“</w:t>
            </w:r>
            <w:r w:rsidR="00FF779B" w:rsidRPr="000A48D5">
              <w:rPr>
                <w:rFonts w:eastAsiaTheme="minorEastAsia" w:hint="eastAsia"/>
                <w:sz w:val="24"/>
                <w:szCs w:val="24"/>
              </w:rPr>
              <w:t>s</w:t>
            </w:r>
            <w:r w:rsidRPr="000A48D5">
              <w:rPr>
                <w:rFonts w:eastAsiaTheme="minorEastAsia" w:hint="eastAsia"/>
                <w:sz w:val="24"/>
                <w:szCs w:val="24"/>
              </w:rPr>
              <w:t>how amrp interface eth0</w:t>
            </w:r>
            <w:r w:rsidR="00344C10" w:rsidRPr="000A48D5">
              <w:rPr>
                <w:rFonts w:eastAsiaTheme="minorEastAsia" w:hint="eastAsia"/>
                <w:sz w:val="24"/>
                <w:szCs w:val="24"/>
              </w:rPr>
              <w:t>,</w:t>
            </w:r>
            <w:r w:rsidRPr="000A48D5">
              <w:rPr>
                <w:rFonts w:eastAsiaTheme="minorEastAsia" w:hint="eastAsia"/>
                <w:sz w:val="24"/>
                <w:szCs w:val="24"/>
              </w:rPr>
              <w:t xml:space="preserve"> </w:t>
            </w:r>
            <w:r w:rsidR="00344C10" w:rsidRPr="000A48D5">
              <w:rPr>
                <w:rFonts w:eastAsiaTheme="minorEastAsia" w:hint="eastAsia"/>
                <w:sz w:val="24"/>
                <w:szCs w:val="24"/>
              </w:rPr>
              <w:t xml:space="preserve">show amrp </w:t>
            </w:r>
            <w:r w:rsidR="002170A4" w:rsidRPr="000A48D5">
              <w:rPr>
                <w:rFonts w:eastAsiaTheme="minorEastAsia" w:hint="eastAsia"/>
                <w:sz w:val="24"/>
                <w:szCs w:val="24"/>
              </w:rPr>
              <w:t>ethlink</w:t>
            </w:r>
            <w:r w:rsidR="00C122B6">
              <w:rPr>
                <w:rFonts w:eastAsiaTheme="minorEastAsia"/>
                <w:sz w:val="24"/>
                <w:szCs w:val="24"/>
              </w:rPr>
              <w:t>”</w:t>
            </w:r>
            <w:r w:rsidR="00C122B6">
              <w:rPr>
                <w:rFonts w:eastAsiaTheme="minorEastAsia" w:hint="eastAsia"/>
                <w:sz w:val="24"/>
                <w:szCs w:val="24"/>
              </w:rPr>
              <w:t xml:space="preserve"> is AP</w:t>
            </w:r>
            <w:r w:rsidR="00344C10" w:rsidRPr="000A48D5">
              <w:rPr>
                <w:rFonts w:eastAsiaTheme="minorEastAsia" w:hint="eastAsia"/>
                <w:sz w:val="24"/>
                <w:szCs w:val="24"/>
              </w:rPr>
              <w:t>.</w:t>
            </w:r>
          </w:p>
          <w:p w:rsidR="002C632A" w:rsidRDefault="002821B3" w:rsidP="00D43491">
            <w:pPr>
              <w:pStyle w:val="affd"/>
              <w:numPr>
                <w:ilvl w:val="0"/>
                <w:numId w:val="286"/>
              </w:numPr>
              <w:rPr>
                <w:rFonts w:eastAsiaTheme="minorEastAsia"/>
                <w:sz w:val="24"/>
                <w:szCs w:val="24"/>
              </w:rPr>
            </w:pPr>
            <w:r w:rsidRPr="000A48D5">
              <w:rPr>
                <w:rFonts w:eastAsiaTheme="minorEastAsia" w:hint="eastAsia"/>
                <w:sz w:val="24"/>
                <w:szCs w:val="24"/>
              </w:rPr>
              <w:t>S</w:t>
            </w:r>
            <w:r w:rsidR="00FF779B" w:rsidRPr="000A48D5">
              <w:rPr>
                <w:rFonts w:eastAsiaTheme="minorEastAsia" w:hint="eastAsia"/>
                <w:sz w:val="24"/>
                <w:szCs w:val="24"/>
              </w:rPr>
              <w:t>how route</w:t>
            </w:r>
            <w:r w:rsidR="008D51E9" w:rsidRPr="000A48D5">
              <w:rPr>
                <w:rFonts w:eastAsiaTheme="minorEastAsia" w:hint="eastAsia"/>
                <w:sz w:val="24"/>
                <w:szCs w:val="24"/>
              </w:rPr>
              <w:t xml:space="preserve">, check </w:t>
            </w:r>
            <w:r w:rsidR="00C122B6">
              <w:rPr>
                <w:rFonts w:eastAsiaTheme="minorEastAsia" w:hint="eastAsia"/>
                <w:sz w:val="24"/>
                <w:szCs w:val="24"/>
              </w:rPr>
              <w:t>route table.(default route ,interface</w:t>
            </w:r>
            <w:r w:rsidR="008D51E9" w:rsidRPr="000A48D5">
              <w:rPr>
                <w:rFonts w:eastAsiaTheme="minorEastAsia" w:hint="eastAsia"/>
                <w:sz w:val="24"/>
                <w:szCs w:val="24"/>
              </w:rPr>
              <w:t xml:space="preserve"> route) </w:t>
            </w:r>
          </w:p>
          <w:p w:rsidR="002C632A" w:rsidRDefault="004367F6" w:rsidP="00D43491">
            <w:pPr>
              <w:pStyle w:val="affd"/>
              <w:numPr>
                <w:ilvl w:val="0"/>
                <w:numId w:val="286"/>
              </w:numPr>
              <w:rPr>
                <w:rFonts w:eastAsiaTheme="minorEastAsia"/>
                <w:sz w:val="24"/>
                <w:szCs w:val="24"/>
              </w:rPr>
            </w:pPr>
            <w:r w:rsidRPr="000A48D5">
              <w:rPr>
                <w:rFonts w:eastAsiaTheme="minorEastAsia" w:hint="eastAsia"/>
                <w:sz w:val="24"/>
                <w:szCs w:val="24"/>
              </w:rPr>
              <w:t xml:space="preserve"> </w:t>
            </w:r>
            <w:r w:rsidR="002821B3" w:rsidRPr="000A48D5">
              <w:rPr>
                <w:rFonts w:eastAsiaTheme="minorEastAsia" w:hint="eastAsia"/>
                <w:sz w:val="24"/>
                <w:szCs w:val="24"/>
              </w:rPr>
              <w:t>P</w:t>
            </w:r>
            <w:r w:rsidR="002170A4" w:rsidRPr="000A48D5">
              <w:rPr>
                <w:rFonts w:eastAsiaTheme="minorEastAsia" w:hint="eastAsia"/>
                <w:sz w:val="24"/>
                <w:szCs w:val="24"/>
              </w:rPr>
              <w:t xml:space="preserve">lug out cable of </w:t>
            </w:r>
            <w:r w:rsidR="000B4FD8" w:rsidRPr="000A48D5">
              <w:rPr>
                <w:rFonts w:eastAsiaTheme="minorEastAsia" w:hint="eastAsia"/>
                <w:sz w:val="24"/>
                <w:szCs w:val="24"/>
              </w:rPr>
              <w:t>Portal</w:t>
            </w:r>
            <w:r w:rsidR="002170A4" w:rsidRPr="000A48D5">
              <w:rPr>
                <w:rFonts w:eastAsiaTheme="minorEastAsia" w:hint="eastAsia"/>
                <w:sz w:val="24"/>
                <w:szCs w:val="24"/>
              </w:rPr>
              <w:t>,</w:t>
            </w:r>
            <w:r w:rsidRPr="000A48D5">
              <w:rPr>
                <w:rFonts w:eastAsiaTheme="minorEastAsia" w:hint="eastAsia"/>
                <w:sz w:val="24"/>
                <w:szCs w:val="24"/>
              </w:rPr>
              <w:t xml:space="preserve"> </w:t>
            </w:r>
            <w:r w:rsidR="002170A4" w:rsidRPr="000A48D5">
              <w:rPr>
                <w:rFonts w:eastAsiaTheme="minorEastAsia" w:hint="eastAsia"/>
                <w:sz w:val="24"/>
                <w:szCs w:val="24"/>
              </w:rPr>
              <w:t>check route table.</w:t>
            </w:r>
          </w:p>
          <w:p w:rsidR="002C632A" w:rsidRDefault="004367F6" w:rsidP="00D43491">
            <w:pPr>
              <w:pStyle w:val="affd"/>
              <w:numPr>
                <w:ilvl w:val="0"/>
                <w:numId w:val="286"/>
              </w:numPr>
              <w:rPr>
                <w:rFonts w:eastAsiaTheme="minorEastAsia"/>
                <w:sz w:val="24"/>
                <w:szCs w:val="24"/>
              </w:rPr>
            </w:pPr>
            <w:r w:rsidRPr="000A48D5">
              <w:rPr>
                <w:rFonts w:eastAsiaTheme="minorEastAsia" w:hint="eastAsia"/>
                <w:sz w:val="24"/>
                <w:szCs w:val="24"/>
              </w:rPr>
              <w:t xml:space="preserve"> </w:t>
            </w:r>
            <w:r w:rsidR="00C23580" w:rsidRPr="000A48D5">
              <w:rPr>
                <w:rFonts w:eastAsiaTheme="minorEastAsia" w:hint="eastAsia"/>
                <w:sz w:val="24"/>
                <w:szCs w:val="24"/>
              </w:rPr>
              <w:t>plug in cable of portal</w:t>
            </w:r>
            <w:r w:rsidR="008A14B5" w:rsidRPr="000A48D5">
              <w:rPr>
                <w:rFonts w:eastAsiaTheme="minorEastAsia" w:hint="eastAsia"/>
                <w:sz w:val="24"/>
                <w:szCs w:val="24"/>
              </w:rPr>
              <w:t>,</w:t>
            </w:r>
            <w:r w:rsidR="00C23580" w:rsidRPr="000A48D5">
              <w:rPr>
                <w:rFonts w:eastAsiaTheme="minorEastAsia" w:hint="eastAsia"/>
                <w:sz w:val="24"/>
                <w:szCs w:val="24"/>
              </w:rPr>
              <w:t xml:space="preserve"> </w:t>
            </w:r>
            <w:r w:rsidR="008A14B5" w:rsidRPr="000A48D5">
              <w:rPr>
                <w:rFonts w:eastAsiaTheme="minorEastAsia" w:hint="eastAsia"/>
                <w:sz w:val="24"/>
                <w:szCs w:val="24"/>
              </w:rPr>
              <w:t>check route table</w:t>
            </w:r>
            <w:r w:rsidR="00C23580" w:rsidRPr="000A48D5">
              <w:rPr>
                <w:rFonts w:eastAsiaTheme="minorEastAsia" w:hint="eastAsia"/>
                <w:sz w:val="24"/>
                <w:szCs w:val="24"/>
              </w:rPr>
              <w:t>.</w:t>
            </w:r>
          </w:p>
          <w:p w:rsidR="002C632A" w:rsidRDefault="00C23580" w:rsidP="00D43491">
            <w:pPr>
              <w:pStyle w:val="affd"/>
              <w:numPr>
                <w:ilvl w:val="0"/>
                <w:numId w:val="286"/>
              </w:numPr>
              <w:rPr>
                <w:rFonts w:eastAsiaTheme="minorEastAsia"/>
                <w:sz w:val="24"/>
                <w:szCs w:val="24"/>
              </w:rPr>
            </w:pPr>
            <w:r w:rsidRPr="000A48D5">
              <w:rPr>
                <w:rFonts w:eastAsiaTheme="minorEastAsia" w:hint="eastAsia"/>
                <w:sz w:val="24"/>
                <w:szCs w:val="24"/>
              </w:rPr>
              <w:t>Create max SSID on wifi0</w:t>
            </w:r>
            <w:r w:rsidR="002821B3" w:rsidRPr="000A48D5">
              <w:rPr>
                <w:rFonts w:eastAsiaTheme="minorEastAsia" w:hint="eastAsia"/>
                <w:sz w:val="24"/>
                <w:szCs w:val="24"/>
              </w:rPr>
              <w:t>,</w:t>
            </w:r>
            <w:r w:rsidRPr="000A48D5">
              <w:rPr>
                <w:rFonts w:eastAsiaTheme="minorEastAsia" w:hint="eastAsia"/>
                <w:sz w:val="24"/>
                <w:szCs w:val="24"/>
              </w:rPr>
              <w:t xml:space="preserve"> create max</w:t>
            </w:r>
            <w:r w:rsidR="002170A4" w:rsidRPr="000A48D5">
              <w:rPr>
                <w:rFonts w:eastAsiaTheme="minorEastAsia" w:hint="eastAsia"/>
                <w:sz w:val="24"/>
                <w:szCs w:val="24"/>
              </w:rPr>
              <w:t xml:space="preserve"> SSID on wifi1</w:t>
            </w:r>
            <w:r w:rsidR="00DF0202" w:rsidRPr="000A48D5">
              <w:rPr>
                <w:rFonts w:eastAsiaTheme="minorEastAsia" w:hint="eastAsia"/>
                <w:sz w:val="24"/>
                <w:szCs w:val="24"/>
              </w:rPr>
              <w:t>,</w:t>
            </w:r>
            <w:r w:rsidR="002170A4" w:rsidRPr="000A48D5">
              <w:rPr>
                <w:rFonts w:eastAsiaTheme="minorEastAsia" w:hint="eastAsia"/>
                <w:sz w:val="24"/>
                <w:szCs w:val="24"/>
              </w:rPr>
              <w:t xml:space="preserve"> check route table</w:t>
            </w:r>
            <w:r w:rsidR="00DF0202" w:rsidRPr="000A48D5">
              <w:rPr>
                <w:rFonts w:eastAsiaTheme="minorEastAsia" w:hint="eastAsia"/>
                <w:sz w:val="24"/>
                <w:szCs w:val="24"/>
              </w:rPr>
              <w:t xml:space="preserve"> again</w:t>
            </w:r>
            <w:r w:rsidRPr="000A48D5">
              <w:rPr>
                <w:rFonts w:eastAsiaTheme="minorEastAsia" w:hint="eastAsia"/>
                <w:sz w:val="24"/>
                <w:szCs w:val="24"/>
              </w:rPr>
              <w:t>.</w:t>
            </w:r>
          </w:p>
        </w:tc>
      </w:tr>
      <w:tr w:rsidR="00923513" w:rsidRPr="00BA58E3" w:rsidTr="00923513">
        <w:trPr>
          <w:trHeight w:val="321"/>
        </w:trPr>
        <w:tc>
          <w:tcPr>
            <w:tcW w:w="2284" w:type="dxa"/>
            <w:tcBorders>
              <w:top w:val="single" w:sz="4" w:space="0" w:color="auto"/>
              <w:left w:val="single" w:sz="4" w:space="0" w:color="auto"/>
              <w:bottom w:val="single" w:sz="4" w:space="0" w:color="auto"/>
              <w:right w:val="single" w:sz="4" w:space="0" w:color="auto"/>
            </w:tcBorders>
          </w:tcPr>
          <w:p w:rsidR="00923513" w:rsidRPr="00D550FE" w:rsidRDefault="00923513" w:rsidP="000D4D9C">
            <w:pPr>
              <w:rPr>
                <w:sz w:val="24"/>
                <w:szCs w:val="24"/>
              </w:rPr>
            </w:pPr>
            <w:r w:rsidRPr="00D550FE">
              <w:rPr>
                <w:rFonts w:hint="eastAsia"/>
                <w:sz w:val="24"/>
                <w:szCs w:val="24"/>
              </w:rPr>
              <w:t>Expect result</w:t>
            </w:r>
          </w:p>
        </w:tc>
        <w:tc>
          <w:tcPr>
            <w:tcW w:w="8217" w:type="dxa"/>
            <w:gridSpan w:val="3"/>
            <w:tcBorders>
              <w:top w:val="single" w:sz="4" w:space="0" w:color="auto"/>
              <w:left w:val="single" w:sz="4" w:space="0" w:color="auto"/>
              <w:bottom w:val="single" w:sz="4" w:space="0" w:color="auto"/>
              <w:right w:val="single" w:sz="4" w:space="0" w:color="auto"/>
            </w:tcBorders>
          </w:tcPr>
          <w:p w:rsidR="002C632A" w:rsidRDefault="007F7C4B" w:rsidP="00D43491">
            <w:pPr>
              <w:pStyle w:val="affd"/>
              <w:numPr>
                <w:ilvl w:val="0"/>
                <w:numId w:val="287"/>
              </w:numPr>
              <w:rPr>
                <w:rFonts w:eastAsiaTheme="minorEastAsia"/>
                <w:sz w:val="24"/>
                <w:szCs w:val="24"/>
              </w:rPr>
            </w:pPr>
            <w:r w:rsidRPr="000A48D5">
              <w:rPr>
                <w:rFonts w:eastAsiaTheme="minorEastAsia" w:hint="eastAsia"/>
                <w:sz w:val="24"/>
                <w:szCs w:val="24"/>
              </w:rPr>
              <w:t>This Portal should be DA</w:t>
            </w:r>
            <w:r w:rsidR="002170A4" w:rsidRPr="000A48D5">
              <w:rPr>
                <w:rFonts w:eastAsiaTheme="minorEastAsia" w:hint="eastAsia"/>
                <w:sz w:val="24"/>
                <w:szCs w:val="24"/>
              </w:rPr>
              <w:t>.</w:t>
            </w:r>
          </w:p>
          <w:p w:rsidR="002C632A" w:rsidRDefault="002170A4" w:rsidP="00D43491">
            <w:pPr>
              <w:pStyle w:val="affd"/>
              <w:numPr>
                <w:ilvl w:val="0"/>
                <w:numId w:val="287"/>
              </w:numPr>
              <w:rPr>
                <w:rFonts w:eastAsiaTheme="minorEastAsia"/>
                <w:sz w:val="24"/>
                <w:szCs w:val="24"/>
              </w:rPr>
            </w:pPr>
            <w:r w:rsidRPr="000A48D5">
              <w:rPr>
                <w:rFonts w:eastAsiaTheme="minorEastAsia" w:hint="eastAsia"/>
                <w:sz w:val="24"/>
                <w:szCs w:val="24"/>
              </w:rPr>
              <w:t>D</w:t>
            </w:r>
            <w:r w:rsidR="00FF779B" w:rsidRPr="000A48D5">
              <w:rPr>
                <w:rFonts w:eastAsiaTheme="minorEastAsia" w:hint="eastAsia"/>
                <w:sz w:val="24"/>
                <w:szCs w:val="24"/>
              </w:rPr>
              <w:t xml:space="preserve">efault </w:t>
            </w:r>
            <w:r w:rsidR="00FF779B" w:rsidRPr="000A48D5">
              <w:rPr>
                <w:rFonts w:eastAsiaTheme="minorEastAsia"/>
                <w:sz w:val="24"/>
                <w:szCs w:val="24"/>
              </w:rPr>
              <w:t>route</w:t>
            </w:r>
            <w:r w:rsidR="00FF779B" w:rsidRPr="000A48D5">
              <w:rPr>
                <w:rFonts w:eastAsiaTheme="minorEastAsia" w:hint="eastAsia"/>
                <w:sz w:val="24"/>
                <w:szCs w:val="24"/>
              </w:rPr>
              <w:t xml:space="preserve"> </w:t>
            </w:r>
            <w:r w:rsidR="0098178E" w:rsidRPr="000A48D5">
              <w:rPr>
                <w:rFonts w:eastAsiaTheme="minorEastAsia" w:hint="eastAsia"/>
                <w:sz w:val="24"/>
                <w:szCs w:val="24"/>
              </w:rPr>
              <w:t>should be eth0</w:t>
            </w:r>
            <w:r w:rsidR="008D51E9" w:rsidRPr="000A48D5">
              <w:rPr>
                <w:rFonts w:eastAsiaTheme="minorEastAsia" w:hint="eastAsia"/>
                <w:sz w:val="24"/>
                <w:szCs w:val="24"/>
              </w:rPr>
              <w:t>,</w:t>
            </w:r>
            <w:r w:rsidR="004367F6" w:rsidRPr="000A48D5">
              <w:rPr>
                <w:rFonts w:eastAsiaTheme="minorEastAsia" w:hint="eastAsia"/>
                <w:sz w:val="24"/>
                <w:szCs w:val="24"/>
              </w:rPr>
              <w:t xml:space="preserve"> </w:t>
            </w:r>
            <w:r w:rsidR="008D51E9" w:rsidRPr="000A48D5">
              <w:rPr>
                <w:rFonts w:eastAsiaTheme="minorEastAsia" w:hint="eastAsia"/>
                <w:sz w:val="24"/>
                <w:szCs w:val="24"/>
              </w:rPr>
              <w:t xml:space="preserve">node route </w:t>
            </w:r>
            <w:r w:rsidR="0098178E" w:rsidRPr="000A48D5">
              <w:rPr>
                <w:rFonts w:eastAsiaTheme="minorEastAsia" w:hint="eastAsia"/>
                <w:sz w:val="24"/>
                <w:szCs w:val="24"/>
              </w:rPr>
              <w:t xml:space="preserve">number </w:t>
            </w:r>
            <w:r w:rsidR="008D51E9" w:rsidRPr="000A48D5">
              <w:rPr>
                <w:rFonts w:eastAsiaTheme="minorEastAsia" w:hint="eastAsia"/>
                <w:sz w:val="24"/>
                <w:szCs w:val="24"/>
              </w:rPr>
              <w:t xml:space="preserve">should </w:t>
            </w:r>
            <w:r w:rsidR="0098178E" w:rsidRPr="000A48D5">
              <w:rPr>
                <w:rFonts w:eastAsiaTheme="minorEastAsia" w:hint="eastAsia"/>
                <w:sz w:val="24"/>
                <w:szCs w:val="24"/>
              </w:rPr>
              <w:t>be right</w:t>
            </w:r>
            <w:r w:rsidR="007F7C4B" w:rsidRPr="000A48D5">
              <w:rPr>
                <w:rFonts w:eastAsiaTheme="minorEastAsia" w:hint="eastAsia"/>
                <w:sz w:val="24"/>
                <w:szCs w:val="24"/>
              </w:rPr>
              <w:t xml:space="preserve"> (eap.4</w:t>
            </w:r>
            <w:r w:rsidR="00800D4D" w:rsidRPr="000A48D5">
              <w:rPr>
                <w:rFonts w:eastAsiaTheme="minorEastAsia" w:hint="eastAsia"/>
                <w:sz w:val="24"/>
                <w:szCs w:val="24"/>
              </w:rPr>
              <w:t xml:space="preserve"> 11n 7</w:t>
            </w:r>
            <w:r w:rsidR="008169C1" w:rsidRPr="000A48D5">
              <w:rPr>
                <w:rFonts w:eastAsiaTheme="minorEastAsia" w:hint="eastAsia"/>
                <w:sz w:val="24"/>
                <w:szCs w:val="24"/>
              </w:rPr>
              <w:t>)</w:t>
            </w:r>
            <w:r w:rsidR="0098178E" w:rsidRPr="000A48D5">
              <w:rPr>
                <w:rFonts w:eastAsiaTheme="minorEastAsia" w:hint="eastAsia"/>
                <w:sz w:val="24"/>
                <w:szCs w:val="24"/>
              </w:rPr>
              <w:t>.</w:t>
            </w:r>
          </w:p>
          <w:p w:rsidR="002C632A" w:rsidRDefault="004367F6" w:rsidP="00D43491">
            <w:pPr>
              <w:pStyle w:val="affd"/>
              <w:numPr>
                <w:ilvl w:val="0"/>
                <w:numId w:val="287"/>
              </w:numPr>
              <w:rPr>
                <w:rFonts w:eastAsiaTheme="minorEastAsia"/>
                <w:sz w:val="24"/>
                <w:szCs w:val="24"/>
              </w:rPr>
            </w:pPr>
            <w:r w:rsidRPr="000A48D5">
              <w:rPr>
                <w:rFonts w:eastAsiaTheme="minorEastAsia" w:hint="eastAsia"/>
                <w:sz w:val="24"/>
                <w:szCs w:val="24"/>
              </w:rPr>
              <w:t>No default route</w:t>
            </w:r>
            <w:r w:rsidR="0098178E" w:rsidRPr="000A48D5">
              <w:rPr>
                <w:rFonts w:eastAsiaTheme="minorEastAsia" w:hint="eastAsia"/>
                <w:sz w:val="24"/>
                <w:szCs w:val="24"/>
              </w:rPr>
              <w:t>,</w:t>
            </w:r>
            <w:r w:rsidR="00C122B6">
              <w:rPr>
                <w:rFonts w:eastAsiaTheme="minorEastAsia" w:hint="eastAsia"/>
                <w:sz w:val="24"/>
                <w:szCs w:val="24"/>
              </w:rPr>
              <w:t xml:space="preserve"> interface</w:t>
            </w:r>
            <w:r w:rsidRPr="000A48D5">
              <w:rPr>
                <w:rFonts w:eastAsiaTheme="minorEastAsia" w:hint="eastAsia"/>
                <w:sz w:val="24"/>
                <w:szCs w:val="24"/>
              </w:rPr>
              <w:t xml:space="preserve"> route </w:t>
            </w:r>
            <w:r w:rsidR="0098178E" w:rsidRPr="000A48D5">
              <w:rPr>
                <w:rFonts w:eastAsiaTheme="minorEastAsia" w:hint="eastAsia"/>
                <w:sz w:val="24"/>
                <w:szCs w:val="24"/>
              </w:rPr>
              <w:t>number should be right.</w:t>
            </w:r>
          </w:p>
          <w:p w:rsidR="002C632A" w:rsidRDefault="008A14B5" w:rsidP="00D43491">
            <w:pPr>
              <w:pStyle w:val="affd"/>
              <w:numPr>
                <w:ilvl w:val="0"/>
                <w:numId w:val="287"/>
              </w:numPr>
              <w:rPr>
                <w:rFonts w:eastAsiaTheme="minorEastAsia"/>
                <w:sz w:val="24"/>
                <w:szCs w:val="24"/>
              </w:rPr>
            </w:pPr>
            <w:r w:rsidRPr="000A48D5">
              <w:rPr>
                <w:rFonts w:eastAsiaTheme="minorEastAsia" w:hint="eastAsia"/>
                <w:sz w:val="24"/>
                <w:szCs w:val="24"/>
              </w:rPr>
              <w:t>Defaul</w:t>
            </w:r>
            <w:r w:rsidR="00C122B6">
              <w:rPr>
                <w:rFonts w:eastAsiaTheme="minorEastAsia" w:hint="eastAsia"/>
                <w:sz w:val="24"/>
                <w:szCs w:val="24"/>
              </w:rPr>
              <w:t>t route will be eth0 again, interface</w:t>
            </w:r>
            <w:r w:rsidRPr="000A48D5">
              <w:rPr>
                <w:rFonts w:eastAsiaTheme="minorEastAsia" w:hint="eastAsia"/>
                <w:sz w:val="24"/>
                <w:szCs w:val="24"/>
              </w:rPr>
              <w:t xml:space="preserve"> route number should be right</w:t>
            </w:r>
          </w:p>
          <w:p w:rsidR="002C632A" w:rsidRDefault="00DF0202" w:rsidP="00D43491">
            <w:pPr>
              <w:pStyle w:val="affd"/>
              <w:numPr>
                <w:ilvl w:val="0"/>
                <w:numId w:val="287"/>
              </w:numPr>
              <w:rPr>
                <w:rFonts w:eastAsiaTheme="minorEastAsia"/>
                <w:sz w:val="24"/>
                <w:szCs w:val="24"/>
              </w:rPr>
            </w:pPr>
            <w:r w:rsidRPr="000A48D5">
              <w:rPr>
                <w:rFonts w:eastAsiaTheme="minorEastAsia" w:hint="eastAsia"/>
                <w:sz w:val="24"/>
                <w:szCs w:val="24"/>
              </w:rPr>
              <w:t xml:space="preserve">Amrp </w:t>
            </w:r>
            <w:r w:rsidR="000B4FD8" w:rsidRPr="000A48D5">
              <w:rPr>
                <w:rFonts w:eastAsiaTheme="minorEastAsia" w:hint="eastAsia"/>
                <w:sz w:val="24"/>
                <w:szCs w:val="24"/>
              </w:rPr>
              <w:t xml:space="preserve">should </w:t>
            </w:r>
            <w:r w:rsidR="0098178E" w:rsidRPr="000A48D5">
              <w:rPr>
                <w:rFonts w:eastAsiaTheme="minorEastAsia" w:hint="eastAsia"/>
                <w:sz w:val="24"/>
                <w:szCs w:val="24"/>
              </w:rPr>
              <w:t xml:space="preserve"> add </w:t>
            </w:r>
            <w:r w:rsidR="000B4FD8" w:rsidRPr="000A48D5">
              <w:rPr>
                <w:rFonts w:eastAsiaTheme="minorEastAsia" w:hint="eastAsia"/>
                <w:sz w:val="24"/>
                <w:szCs w:val="24"/>
              </w:rPr>
              <w:t xml:space="preserve"> </w:t>
            </w:r>
            <w:r w:rsidR="0098178E" w:rsidRPr="000A48D5">
              <w:rPr>
                <w:rFonts w:eastAsiaTheme="minorEastAsia" w:hint="eastAsia"/>
                <w:sz w:val="24"/>
                <w:szCs w:val="24"/>
              </w:rPr>
              <w:t>SSID</w:t>
            </w:r>
            <w:r w:rsidR="000B4FD8" w:rsidRPr="000A48D5">
              <w:rPr>
                <w:rFonts w:eastAsiaTheme="minorEastAsia"/>
                <w:sz w:val="24"/>
                <w:szCs w:val="24"/>
              </w:rPr>
              <w:t>’</w:t>
            </w:r>
            <w:r w:rsidR="000B4FD8" w:rsidRPr="000A48D5">
              <w:rPr>
                <w:rFonts w:eastAsiaTheme="minorEastAsia" w:hint="eastAsia"/>
                <w:sz w:val="24"/>
                <w:szCs w:val="24"/>
              </w:rPr>
              <w:t>s</w:t>
            </w:r>
            <w:r w:rsidR="00C122B6">
              <w:rPr>
                <w:rFonts w:eastAsiaTheme="minorEastAsia" w:hint="eastAsia"/>
                <w:sz w:val="24"/>
                <w:szCs w:val="24"/>
              </w:rPr>
              <w:t xml:space="preserve"> interface</w:t>
            </w:r>
            <w:r w:rsidR="0098178E" w:rsidRPr="000A48D5">
              <w:rPr>
                <w:rFonts w:eastAsiaTheme="minorEastAsia" w:hint="eastAsia"/>
                <w:sz w:val="24"/>
                <w:szCs w:val="24"/>
              </w:rPr>
              <w:t xml:space="preserve"> route</w:t>
            </w:r>
            <w:r w:rsidRPr="000A48D5">
              <w:rPr>
                <w:rFonts w:eastAsiaTheme="minorEastAsia" w:hint="eastAsia"/>
                <w:sz w:val="24"/>
                <w:szCs w:val="24"/>
              </w:rPr>
              <w:t xml:space="preserve"> in  route table</w:t>
            </w:r>
            <w:r w:rsidR="00C23580" w:rsidRPr="000A48D5">
              <w:rPr>
                <w:rFonts w:eastAsiaTheme="minorEastAsia" w:hint="eastAsia"/>
                <w:sz w:val="24"/>
                <w:szCs w:val="24"/>
              </w:rPr>
              <w:t>.</w:t>
            </w:r>
            <w:r w:rsidR="000B1EC8" w:rsidRPr="000A48D5">
              <w:rPr>
                <w:rFonts w:eastAsiaTheme="minorEastAsia" w:hint="eastAsia"/>
                <w:sz w:val="24"/>
                <w:szCs w:val="24"/>
              </w:rPr>
              <w:t xml:space="preserve"> </w:t>
            </w:r>
          </w:p>
        </w:tc>
      </w:tr>
    </w:tbl>
    <w:p w:rsidR="00DF0202" w:rsidRDefault="00DF0202" w:rsidP="00DF0202">
      <w:pPr>
        <w:pStyle w:val="Body"/>
        <w:rPr>
          <w:rFonts w:eastAsiaTheme="minorEastAsia"/>
          <w:lang w:eastAsia="zh-CN"/>
        </w:rPr>
      </w:pPr>
    </w:p>
    <w:p w:rsidR="00DF0202" w:rsidRDefault="00416637" w:rsidP="00DF0202">
      <w:pPr>
        <w:pStyle w:val="Body"/>
        <w:rPr>
          <w:rFonts w:eastAsiaTheme="minorEastAsia"/>
          <w:lang w:eastAsia="zh-CN"/>
        </w:rPr>
      </w:pPr>
      <w:r>
        <w:rPr>
          <w:rFonts w:eastAsiaTheme="minorEastAsia"/>
          <w:lang w:eastAsia="zh-CN"/>
        </w:rPr>
      </w:r>
      <w:r>
        <w:rPr>
          <w:rFonts w:eastAsiaTheme="minorEastAsia"/>
          <w:lang w:eastAsia="zh-CN"/>
        </w:rPr>
        <w:pict>
          <v:group id="_x0000_s3869" editas="canvas" style="width:139.5pt;height:109.75pt;mso-position-horizontal-relative:char;mso-position-vertical-relative:line" coordorigin="3234,7717" coordsize="1992,1568">
            <o:lock v:ext="edit" aspectratio="t"/>
            <v:shape id="_x0000_s3870" type="#_x0000_t75" style="position:absolute;left:3234;top:7717;width:1992;height:1568" o:preferrelative="f">
              <v:fill o:detectmouseclick="t"/>
              <v:path o:extrusionok="t" o:connecttype="none"/>
              <o:lock v:ext="edit" text="t"/>
            </v:shape>
            <v:shape id="_x0000_s3871" type="#_x0000_t75" style="position:absolute;left:3557;top:8384;width:432;height:344">
              <v:imagedata r:id="rId12" o:title="dev_HiveAP_a-left_outline"/>
            </v:shape>
            <v:shape id="_x0000_s3872" type="#_x0000_t75" style="position:absolute;left:3989;top:7932;width:955;height:346">
              <v:imagedata r:id="rId13" o:title="dev_router_8ports-left"/>
            </v:shape>
            <v:shape id="_x0000_s3873" style="position:absolute;left:3812;top:8128;width:450;height:408" coordsize="630,570" path="m,570c,494,,418,75,358,150,298,358,269,450,209,542,149,586,74,630,e" filled="f" fillcolor="black">
              <v:shadow color="black" opacity="49151f" offset=".74833mm,.74833mm"/>
              <v:path arrowok="t"/>
            </v:shape>
            <v:shape id="_x0000_s3874" type="#_x0000_t75" style="position:absolute;left:3234;top:8536;width:505;height:397">
              <v:imagedata r:id="rId14" o:title="dev_wireless_client-down-right"/>
            </v:shape>
            <v:shape id="_x0000_s3875" type="#_x0000_t75" style="position:absolute;left:3870;top:8700;width:505;height:397">
              <v:imagedata r:id="rId14" o:title="dev_wireless_client-down-right"/>
            </v:shape>
            <w10:wrap type="none"/>
            <w10:anchorlock/>
          </v:group>
        </w:pict>
      </w:r>
    </w:p>
    <w:p w:rsidR="00AF7777" w:rsidRPr="003F093C" w:rsidRDefault="004A5C07" w:rsidP="00BA2DDB">
      <w:pPr>
        <w:pStyle w:val="41"/>
      </w:pPr>
      <w:r>
        <w:rPr>
          <w:rFonts w:hint="eastAsia"/>
        </w:rPr>
        <w:t>AMRP2_Portal_topology_testcase_</w:t>
      </w:r>
      <w:r w:rsidR="00AF7777">
        <w:rPr>
          <w:rFonts w:hint="eastAsia"/>
        </w:rPr>
        <w:t>2</w:t>
      </w:r>
    </w:p>
    <w:p w:rsidR="003F093C" w:rsidRPr="00DF0202" w:rsidRDefault="003F093C" w:rsidP="00DF0202">
      <w:pPr>
        <w:pStyle w:val="Body"/>
        <w:rPr>
          <w:rFonts w:eastAsiaTheme="minorEastAsia"/>
          <w:lang w:eastAsia="zh-CN"/>
        </w:rPr>
      </w:pPr>
    </w:p>
    <w:p w:rsidR="008D51E9" w:rsidRDefault="008D51E9" w:rsidP="00254479">
      <w:pPr>
        <w:pStyle w:val="Body"/>
        <w:rPr>
          <w:rFonts w:eastAsia="SimSun"/>
          <w:lang w:eastAsia="zh-CN"/>
        </w:rPr>
      </w:pP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8D51E9" w:rsidRPr="00BA58E3" w:rsidTr="008D51E9">
        <w:trPr>
          <w:trHeight w:val="321"/>
        </w:trPr>
        <w:tc>
          <w:tcPr>
            <w:tcW w:w="2284" w:type="dxa"/>
            <w:tcBorders>
              <w:top w:val="single" w:sz="4" w:space="0" w:color="auto"/>
              <w:left w:val="single" w:sz="4" w:space="0" w:color="auto"/>
              <w:bottom w:val="single" w:sz="4" w:space="0" w:color="auto"/>
              <w:right w:val="single" w:sz="4" w:space="0" w:color="auto"/>
            </w:tcBorders>
          </w:tcPr>
          <w:p w:rsidR="008D51E9" w:rsidRPr="00D550FE" w:rsidRDefault="008D51E9" w:rsidP="008D51E9">
            <w:pPr>
              <w:rPr>
                <w:sz w:val="24"/>
                <w:szCs w:val="24"/>
              </w:rPr>
            </w:pPr>
            <w:r w:rsidRPr="00D550FE">
              <w:rPr>
                <w:rFonts w:hint="eastAsia"/>
                <w:sz w:val="24"/>
                <w:szCs w:val="24"/>
              </w:rPr>
              <w:t>Case ID</w:t>
            </w:r>
          </w:p>
        </w:tc>
        <w:tc>
          <w:tcPr>
            <w:tcW w:w="8217" w:type="dxa"/>
            <w:gridSpan w:val="3"/>
            <w:tcBorders>
              <w:top w:val="single" w:sz="4" w:space="0" w:color="auto"/>
              <w:left w:val="single" w:sz="4" w:space="0" w:color="auto"/>
              <w:bottom w:val="single" w:sz="4" w:space="0" w:color="auto"/>
              <w:right w:val="single" w:sz="4" w:space="0" w:color="auto"/>
            </w:tcBorders>
          </w:tcPr>
          <w:p w:rsidR="008D51E9" w:rsidRPr="00923513" w:rsidRDefault="004A5C07" w:rsidP="008D51E9">
            <w:pPr>
              <w:rPr>
                <w:rFonts w:eastAsia="SimSun"/>
                <w:sz w:val="22"/>
                <w:lang w:eastAsia="zh-CN"/>
              </w:rPr>
            </w:pPr>
            <w:r>
              <w:rPr>
                <w:rFonts w:eastAsia="SimSun" w:hint="eastAsia"/>
                <w:sz w:val="22"/>
                <w:lang w:eastAsia="zh-CN"/>
              </w:rPr>
              <w:t>AMRP2_Portal_topology_testcase_</w:t>
            </w:r>
            <w:r w:rsidR="00BB60D0">
              <w:rPr>
                <w:rFonts w:eastAsia="SimSun" w:hint="eastAsia"/>
                <w:sz w:val="22"/>
                <w:lang w:eastAsia="zh-CN"/>
              </w:rPr>
              <w:t>2</w:t>
            </w:r>
          </w:p>
        </w:tc>
      </w:tr>
      <w:tr w:rsidR="008D51E9" w:rsidRPr="00BA58E3" w:rsidTr="008D51E9">
        <w:trPr>
          <w:trHeight w:val="321"/>
        </w:trPr>
        <w:tc>
          <w:tcPr>
            <w:tcW w:w="2284" w:type="dxa"/>
            <w:tcBorders>
              <w:top w:val="single" w:sz="4" w:space="0" w:color="auto"/>
              <w:left w:val="single" w:sz="4" w:space="0" w:color="auto"/>
              <w:bottom w:val="single" w:sz="4" w:space="0" w:color="auto"/>
              <w:right w:val="single" w:sz="4" w:space="0" w:color="auto"/>
            </w:tcBorders>
          </w:tcPr>
          <w:p w:rsidR="008D51E9" w:rsidRPr="00AA1696" w:rsidRDefault="008D51E9" w:rsidP="008D51E9">
            <w:pPr>
              <w:rPr>
                <w:rFonts w:eastAsiaTheme="minorEastAsia"/>
                <w:sz w:val="24"/>
                <w:szCs w:val="24"/>
                <w:lang w:eastAsia="zh-CN"/>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8D51E9" w:rsidRPr="00722B79" w:rsidRDefault="00FC5D40" w:rsidP="008D51E9">
            <w:pPr>
              <w:rPr>
                <w:rFonts w:eastAsiaTheme="minorEastAsia"/>
                <w:sz w:val="22"/>
                <w:lang w:eastAsia="zh-CN"/>
              </w:rPr>
            </w:pPr>
            <w:r>
              <w:rPr>
                <w:rFonts w:eastAsiaTheme="minorEastAsia" w:hint="eastAsia"/>
                <w:sz w:val="22"/>
                <w:lang w:eastAsia="zh-CN"/>
              </w:rPr>
              <w:t>High</w:t>
            </w:r>
          </w:p>
        </w:tc>
        <w:tc>
          <w:tcPr>
            <w:tcW w:w="2739" w:type="dxa"/>
            <w:tcBorders>
              <w:top w:val="single" w:sz="4" w:space="0" w:color="auto"/>
              <w:left w:val="single" w:sz="4" w:space="0" w:color="auto"/>
              <w:bottom w:val="single" w:sz="4" w:space="0" w:color="auto"/>
              <w:right w:val="single" w:sz="4" w:space="0" w:color="auto"/>
            </w:tcBorders>
          </w:tcPr>
          <w:p w:rsidR="008D51E9" w:rsidRPr="00923513" w:rsidRDefault="008D51E9" w:rsidP="008D51E9">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8D51E9" w:rsidRPr="00FC5D40" w:rsidRDefault="00FC5D40" w:rsidP="008D51E9">
            <w:pPr>
              <w:rPr>
                <w:rFonts w:eastAsiaTheme="minorEastAsia"/>
                <w:sz w:val="22"/>
                <w:lang w:eastAsia="zh-CN"/>
              </w:rPr>
            </w:pPr>
            <w:r>
              <w:rPr>
                <w:rFonts w:eastAsiaTheme="minorEastAsia" w:hint="eastAsia"/>
                <w:sz w:val="22"/>
                <w:lang w:eastAsia="zh-CN"/>
              </w:rPr>
              <w:t>No</w:t>
            </w:r>
          </w:p>
        </w:tc>
      </w:tr>
      <w:tr w:rsidR="008D51E9" w:rsidRPr="00BA58E3" w:rsidTr="008D51E9">
        <w:trPr>
          <w:trHeight w:val="321"/>
        </w:trPr>
        <w:tc>
          <w:tcPr>
            <w:tcW w:w="2284" w:type="dxa"/>
            <w:tcBorders>
              <w:top w:val="single" w:sz="4" w:space="0" w:color="auto"/>
              <w:left w:val="single" w:sz="4" w:space="0" w:color="auto"/>
              <w:bottom w:val="single" w:sz="4" w:space="0" w:color="auto"/>
              <w:right w:val="single" w:sz="4" w:space="0" w:color="auto"/>
            </w:tcBorders>
          </w:tcPr>
          <w:p w:rsidR="008D51E9" w:rsidRPr="00D550FE" w:rsidRDefault="0047209D" w:rsidP="008D51E9">
            <w:pPr>
              <w:rPr>
                <w:sz w:val="24"/>
                <w:szCs w:val="24"/>
              </w:rPr>
            </w:pPr>
            <w:r>
              <w:rPr>
                <w:rFonts w:hint="eastAsia"/>
                <w:sz w:val="24"/>
                <w:szCs w:val="24"/>
              </w:rPr>
              <w:t>Topology</w:t>
            </w:r>
            <w:r w:rsidR="008D51E9" w:rsidRPr="00D550FE">
              <w:rPr>
                <w:rFonts w:hint="eastAsia"/>
                <w:sz w:val="24"/>
                <w:szCs w:val="24"/>
              </w:rPr>
              <w:t xml:space="preserve"> to use</w:t>
            </w:r>
          </w:p>
        </w:tc>
        <w:tc>
          <w:tcPr>
            <w:tcW w:w="8217" w:type="dxa"/>
            <w:gridSpan w:val="3"/>
            <w:tcBorders>
              <w:top w:val="single" w:sz="4" w:space="0" w:color="auto"/>
              <w:left w:val="single" w:sz="4" w:space="0" w:color="auto"/>
              <w:bottom w:val="single" w:sz="4" w:space="0" w:color="auto"/>
              <w:right w:val="single" w:sz="4" w:space="0" w:color="auto"/>
            </w:tcBorders>
          </w:tcPr>
          <w:p w:rsidR="008D51E9" w:rsidRPr="00923513" w:rsidRDefault="008D51E9" w:rsidP="008D51E9">
            <w:pPr>
              <w:rPr>
                <w:rFonts w:eastAsia="SimSun"/>
                <w:sz w:val="22"/>
                <w:lang w:eastAsia="zh-CN"/>
              </w:rPr>
            </w:pPr>
            <w:r w:rsidRPr="00923513">
              <w:rPr>
                <w:rFonts w:eastAsia="SimSun" w:hint="eastAsia"/>
                <w:sz w:val="22"/>
                <w:lang w:eastAsia="zh-CN"/>
              </w:rPr>
              <w:t xml:space="preserve">                        </w:t>
            </w:r>
            <w:r w:rsidR="00665572">
              <w:rPr>
                <w:rFonts w:eastAsia="SimSun" w:hint="eastAsia"/>
                <w:sz w:val="22"/>
                <w:lang w:eastAsia="zh-CN"/>
              </w:rPr>
              <w:t xml:space="preserve">          </w:t>
            </w:r>
            <w:r w:rsidRPr="00923513">
              <w:rPr>
                <w:rFonts w:eastAsia="SimSun"/>
                <w:sz w:val="22"/>
                <w:lang w:eastAsia="zh-CN"/>
              </w:rPr>
              <w:t>S</w:t>
            </w:r>
            <w:r w:rsidRPr="00923513">
              <w:rPr>
                <w:rFonts w:eastAsia="SimSun" w:hint="eastAsia"/>
                <w:sz w:val="22"/>
                <w:lang w:eastAsia="zh-CN"/>
              </w:rPr>
              <w:t>witch</w:t>
            </w:r>
          </w:p>
          <w:p w:rsidR="008D51E9" w:rsidRPr="00923513" w:rsidRDefault="008D51E9" w:rsidP="008D51E9">
            <w:pPr>
              <w:rPr>
                <w:rFonts w:eastAsia="SimSun"/>
                <w:sz w:val="22"/>
                <w:lang w:eastAsia="zh-CN"/>
              </w:rPr>
            </w:pPr>
            <w:r w:rsidRPr="00923513">
              <w:rPr>
                <w:rFonts w:eastAsia="SimSun" w:hint="eastAsia"/>
                <w:sz w:val="22"/>
                <w:lang w:eastAsia="zh-CN"/>
              </w:rPr>
              <w:t xml:space="preserve">                           </w:t>
            </w:r>
            <w:r w:rsidR="00665572">
              <w:rPr>
                <w:rFonts w:eastAsia="SimSun" w:hint="eastAsia"/>
                <w:sz w:val="22"/>
                <w:lang w:eastAsia="zh-CN"/>
              </w:rPr>
              <w:t xml:space="preserve">         </w:t>
            </w:r>
            <w:r w:rsidRPr="00923513">
              <w:rPr>
                <w:rFonts w:eastAsia="SimSun" w:hint="eastAsia"/>
                <w:sz w:val="22"/>
                <w:lang w:eastAsia="zh-CN"/>
              </w:rPr>
              <w:t xml:space="preserve">  |</w:t>
            </w:r>
          </w:p>
          <w:p w:rsidR="0098178E" w:rsidRDefault="00665572" w:rsidP="00665572">
            <w:pPr>
              <w:ind w:firstLineChars="637" w:firstLine="1407"/>
              <w:rPr>
                <w:rFonts w:eastAsia="SimSun"/>
                <w:sz w:val="22"/>
                <w:lang w:eastAsia="zh-CN"/>
              </w:rPr>
            </w:pPr>
            <w:r>
              <w:rPr>
                <w:rFonts w:eastAsia="SimSun" w:hint="eastAsia"/>
                <w:sz w:val="22"/>
                <w:lang w:eastAsia="zh-CN"/>
              </w:rPr>
              <w:t>---(wifi0)</w:t>
            </w:r>
            <w:r w:rsidR="008D51E9" w:rsidRPr="00923513">
              <w:rPr>
                <w:rFonts w:eastAsia="SimSun" w:hint="eastAsia"/>
                <w:sz w:val="22"/>
                <w:lang w:eastAsia="zh-CN"/>
              </w:rPr>
              <w:t>Portal</w:t>
            </w:r>
            <w:r>
              <w:rPr>
                <w:rFonts w:eastAsia="SimSun" w:hint="eastAsia"/>
                <w:sz w:val="22"/>
                <w:lang w:eastAsia="zh-CN"/>
              </w:rPr>
              <w:t>(wifi0)---</w:t>
            </w:r>
            <w:r w:rsidR="008D51E9">
              <w:rPr>
                <w:rFonts w:eastAsia="SimSun"/>
                <w:sz w:val="22"/>
                <w:lang w:eastAsia="zh-CN"/>
              </w:rPr>
              <w:t xml:space="preserve">    </w:t>
            </w:r>
          </w:p>
          <w:p w:rsidR="008D51E9" w:rsidRDefault="008D51E9" w:rsidP="008D51E9">
            <w:pPr>
              <w:ind w:firstLineChars="735" w:firstLine="1623"/>
              <w:rPr>
                <w:rFonts w:eastAsia="SimSun"/>
                <w:sz w:val="22"/>
                <w:lang w:eastAsia="zh-CN"/>
              </w:rPr>
            </w:pPr>
            <w:r>
              <w:rPr>
                <w:rFonts w:eastAsia="SimSun"/>
                <w:sz w:val="22"/>
                <w:lang w:eastAsia="zh-CN"/>
              </w:rPr>
              <w:t xml:space="preserve">   </w:t>
            </w:r>
          </w:p>
          <w:p w:rsidR="008D51E9" w:rsidRDefault="008D51E9" w:rsidP="00665572">
            <w:pPr>
              <w:ind w:firstLineChars="735" w:firstLine="1623"/>
              <w:rPr>
                <w:rFonts w:eastAsia="SimSun"/>
                <w:sz w:val="22"/>
                <w:lang w:eastAsia="zh-CN"/>
              </w:rPr>
            </w:pPr>
            <w:r>
              <w:rPr>
                <w:rFonts w:eastAsia="SimSun"/>
                <w:sz w:val="22"/>
                <w:lang w:eastAsia="zh-CN"/>
              </w:rPr>
              <w:t>C</w:t>
            </w:r>
            <w:r>
              <w:rPr>
                <w:rFonts w:eastAsia="SimSun" w:hint="eastAsia"/>
                <w:sz w:val="22"/>
                <w:lang w:eastAsia="zh-CN"/>
              </w:rPr>
              <w:t>lient 1</w:t>
            </w:r>
            <w:r w:rsidR="0098178E">
              <w:rPr>
                <w:rFonts w:eastAsia="SimSun" w:hint="eastAsia"/>
                <w:sz w:val="22"/>
                <w:lang w:eastAsia="zh-CN"/>
              </w:rPr>
              <w:t xml:space="preserve">      Client2</w:t>
            </w:r>
          </w:p>
          <w:p w:rsidR="008D51E9" w:rsidRPr="00923513" w:rsidRDefault="008D51E9" w:rsidP="008D51E9">
            <w:pPr>
              <w:ind w:firstLineChars="735" w:firstLine="1623"/>
              <w:rPr>
                <w:rFonts w:eastAsia="SimSun"/>
                <w:sz w:val="22"/>
                <w:lang w:eastAsia="zh-CN"/>
              </w:rPr>
            </w:pPr>
            <w:r>
              <w:rPr>
                <w:rFonts w:eastAsia="SimSun"/>
                <w:sz w:val="22"/>
                <w:lang w:eastAsia="zh-CN"/>
              </w:rPr>
              <w:t xml:space="preserve">                   </w:t>
            </w:r>
          </w:p>
        </w:tc>
      </w:tr>
      <w:tr w:rsidR="008D51E9" w:rsidRPr="00BA58E3" w:rsidTr="008D51E9">
        <w:trPr>
          <w:trHeight w:val="321"/>
        </w:trPr>
        <w:tc>
          <w:tcPr>
            <w:tcW w:w="2284" w:type="dxa"/>
            <w:tcBorders>
              <w:top w:val="single" w:sz="4" w:space="0" w:color="auto"/>
              <w:left w:val="single" w:sz="4" w:space="0" w:color="auto"/>
              <w:bottom w:val="single" w:sz="4" w:space="0" w:color="auto"/>
              <w:right w:val="single" w:sz="4" w:space="0" w:color="auto"/>
            </w:tcBorders>
          </w:tcPr>
          <w:p w:rsidR="008D51E9" w:rsidRPr="00D550FE" w:rsidRDefault="008D51E9" w:rsidP="008D51E9">
            <w:pPr>
              <w:rPr>
                <w:sz w:val="24"/>
                <w:szCs w:val="24"/>
              </w:rPr>
            </w:pPr>
            <w:r w:rsidRPr="00D550FE">
              <w:rPr>
                <w:rFonts w:hint="eastAsia"/>
                <w:sz w:val="24"/>
                <w:szCs w:val="24"/>
              </w:rPr>
              <w:t>Description</w:t>
            </w:r>
          </w:p>
        </w:tc>
        <w:tc>
          <w:tcPr>
            <w:tcW w:w="8217" w:type="dxa"/>
            <w:gridSpan w:val="3"/>
            <w:tcBorders>
              <w:top w:val="single" w:sz="4" w:space="0" w:color="auto"/>
              <w:left w:val="single" w:sz="4" w:space="0" w:color="auto"/>
              <w:bottom w:val="single" w:sz="4" w:space="0" w:color="auto"/>
              <w:right w:val="single" w:sz="4" w:space="0" w:color="auto"/>
            </w:tcBorders>
          </w:tcPr>
          <w:p w:rsidR="008D51E9" w:rsidRPr="00722B79" w:rsidRDefault="00B6140C" w:rsidP="00722B79">
            <w:pPr>
              <w:rPr>
                <w:rFonts w:eastAsiaTheme="minorEastAsia"/>
                <w:sz w:val="22"/>
                <w:lang w:eastAsia="zh-CN"/>
              </w:rPr>
            </w:pPr>
            <w:r>
              <w:rPr>
                <w:rFonts w:eastAsia="SimSun"/>
                <w:sz w:val="22"/>
                <w:lang w:eastAsia="zh-CN"/>
              </w:rPr>
              <w:t>O</w:t>
            </w:r>
            <w:r>
              <w:rPr>
                <w:rFonts w:eastAsia="SimSun" w:hint="eastAsia"/>
                <w:sz w:val="22"/>
                <w:lang w:eastAsia="zh-CN"/>
              </w:rPr>
              <w:t>ne p</w:t>
            </w:r>
            <w:r w:rsidR="004367F6">
              <w:rPr>
                <w:rFonts w:eastAsia="SimSun"/>
                <w:sz w:val="22"/>
                <w:lang w:eastAsia="zh-CN"/>
              </w:rPr>
              <w:t>ortal</w:t>
            </w:r>
            <w:r>
              <w:rPr>
                <w:rFonts w:eastAsia="SimSun"/>
                <w:sz w:val="22"/>
                <w:lang w:eastAsia="zh-CN"/>
              </w:rPr>
              <w:t xml:space="preserve"> boot u</w:t>
            </w:r>
            <w:r>
              <w:rPr>
                <w:rFonts w:eastAsia="SimSun" w:hint="eastAsia"/>
                <w:sz w:val="22"/>
                <w:lang w:eastAsia="zh-CN"/>
              </w:rPr>
              <w:t xml:space="preserve">p, </w:t>
            </w:r>
            <w:r w:rsidRPr="0098178E">
              <w:rPr>
                <w:rFonts w:eastAsia="SimSun" w:hint="eastAsia"/>
                <w:sz w:val="22"/>
                <w:lang w:eastAsia="zh-CN"/>
              </w:rPr>
              <w:t>client</w:t>
            </w:r>
            <w:r w:rsidR="00C122B6">
              <w:rPr>
                <w:rFonts w:eastAsiaTheme="minorEastAsia" w:hint="eastAsia"/>
                <w:sz w:val="22"/>
                <w:lang w:eastAsia="zh-CN"/>
              </w:rPr>
              <w:t>s</w:t>
            </w:r>
            <w:r w:rsidRPr="0098178E">
              <w:rPr>
                <w:rFonts w:eastAsia="SimSun" w:hint="eastAsia"/>
                <w:sz w:val="22"/>
                <w:lang w:eastAsia="zh-CN"/>
              </w:rPr>
              <w:t xml:space="preserve"> associate</w:t>
            </w:r>
            <w:r w:rsidR="004367F6">
              <w:rPr>
                <w:rFonts w:eastAsia="SimSun" w:hint="eastAsia"/>
                <w:sz w:val="22"/>
                <w:lang w:eastAsia="zh-CN"/>
              </w:rPr>
              <w:t xml:space="preserve">/ disassociate </w:t>
            </w:r>
            <w:r w:rsidR="002C632A">
              <w:rPr>
                <w:rFonts w:eastAsiaTheme="minorEastAsia" w:hint="eastAsia"/>
                <w:sz w:val="22"/>
                <w:lang w:eastAsia="zh-CN"/>
              </w:rPr>
              <w:t xml:space="preserve">on </w:t>
            </w:r>
            <w:r w:rsidR="004367F6">
              <w:rPr>
                <w:rFonts w:eastAsia="SimSun" w:hint="eastAsia"/>
                <w:sz w:val="22"/>
                <w:lang w:eastAsia="zh-CN"/>
              </w:rPr>
              <w:t>wifi0</w:t>
            </w:r>
            <w:r>
              <w:rPr>
                <w:rFonts w:eastAsia="SimSun" w:hint="eastAsia"/>
                <w:sz w:val="22"/>
                <w:lang w:eastAsia="zh-CN"/>
              </w:rPr>
              <w:t>,</w:t>
            </w:r>
            <w:r w:rsidR="004367F6">
              <w:rPr>
                <w:rFonts w:eastAsia="SimSun" w:hint="eastAsia"/>
                <w:sz w:val="22"/>
                <w:lang w:eastAsia="zh-CN"/>
              </w:rPr>
              <w:t xml:space="preserve"> </w:t>
            </w:r>
            <w:r w:rsidR="00C23580">
              <w:rPr>
                <w:rFonts w:eastAsia="SimSun" w:hint="eastAsia"/>
                <w:sz w:val="22"/>
                <w:lang w:eastAsia="zh-CN"/>
              </w:rPr>
              <w:t xml:space="preserve">check </w:t>
            </w:r>
            <w:r>
              <w:rPr>
                <w:rFonts w:eastAsia="SimSun" w:hint="eastAsia"/>
                <w:sz w:val="22"/>
                <w:lang w:eastAsia="zh-CN"/>
              </w:rPr>
              <w:t>route table</w:t>
            </w:r>
            <w:r w:rsidR="00722B79">
              <w:rPr>
                <w:rFonts w:eastAsiaTheme="minorEastAsia" w:hint="eastAsia"/>
                <w:sz w:val="22"/>
                <w:lang w:eastAsia="zh-CN"/>
              </w:rPr>
              <w:t xml:space="preserve"> </w:t>
            </w:r>
            <w:r w:rsidR="00722B79">
              <w:rPr>
                <w:rFonts w:eastAsiaTheme="minorEastAsia"/>
                <w:sz w:val="22"/>
                <w:lang w:eastAsia="zh-CN"/>
              </w:rPr>
              <w:t>and</w:t>
            </w:r>
            <w:r w:rsidR="00C122B6">
              <w:rPr>
                <w:rFonts w:eastAsiaTheme="minorEastAsia" w:hint="eastAsia"/>
                <w:sz w:val="22"/>
                <w:lang w:eastAsia="zh-CN"/>
              </w:rPr>
              <w:t xml:space="preserve"> datapath</w:t>
            </w:r>
            <w:r w:rsidR="00722B79">
              <w:rPr>
                <w:rFonts w:eastAsiaTheme="minorEastAsia" w:hint="eastAsia"/>
                <w:sz w:val="22"/>
                <w:lang w:eastAsia="zh-CN"/>
              </w:rPr>
              <w:t>.</w:t>
            </w:r>
          </w:p>
        </w:tc>
      </w:tr>
      <w:tr w:rsidR="008D51E9" w:rsidRPr="00BA58E3" w:rsidTr="008D51E9">
        <w:trPr>
          <w:trHeight w:val="321"/>
        </w:trPr>
        <w:tc>
          <w:tcPr>
            <w:tcW w:w="2284" w:type="dxa"/>
            <w:tcBorders>
              <w:top w:val="single" w:sz="4" w:space="0" w:color="auto"/>
              <w:left w:val="single" w:sz="4" w:space="0" w:color="auto"/>
              <w:bottom w:val="single" w:sz="4" w:space="0" w:color="auto"/>
              <w:right w:val="single" w:sz="4" w:space="0" w:color="auto"/>
            </w:tcBorders>
          </w:tcPr>
          <w:p w:rsidR="008D51E9" w:rsidRPr="00D550FE" w:rsidRDefault="008D51E9" w:rsidP="008D51E9">
            <w:pPr>
              <w:rPr>
                <w:sz w:val="24"/>
                <w:szCs w:val="24"/>
              </w:rPr>
            </w:pPr>
            <w:r w:rsidRPr="00D550FE">
              <w:rPr>
                <w:rFonts w:hint="eastAsia"/>
                <w:sz w:val="24"/>
                <w:szCs w:val="24"/>
              </w:rPr>
              <w:t>Pre-condition</w:t>
            </w:r>
          </w:p>
        </w:tc>
        <w:tc>
          <w:tcPr>
            <w:tcW w:w="8217" w:type="dxa"/>
            <w:gridSpan w:val="3"/>
            <w:tcBorders>
              <w:top w:val="single" w:sz="4" w:space="0" w:color="auto"/>
              <w:left w:val="single" w:sz="4" w:space="0" w:color="auto"/>
              <w:bottom w:val="single" w:sz="4" w:space="0" w:color="auto"/>
              <w:right w:val="single" w:sz="4" w:space="0" w:color="auto"/>
            </w:tcBorders>
          </w:tcPr>
          <w:p w:rsidR="0098178E" w:rsidRPr="00AA1696" w:rsidRDefault="0098178E" w:rsidP="0098178E">
            <w:pPr>
              <w:rPr>
                <w:rFonts w:eastAsia="SimSun"/>
                <w:sz w:val="22"/>
                <w:lang w:eastAsia="zh-CN"/>
              </w:rPr>
            </w:pPr>
            <w:r w:rsidRPr="00AA1696">
              <w:rPr>
                <w:rFonts w:eastAsia="SimSun" w:hint="eastAsia"/>
                <w:sz w:val="22"/>
                <w:lang w:eastAsia="zh-CN"/>
              </w:rPr>
              <w:t>-</w:t>
            </w:r>
            <w:r>
              <w:rPr>
                <w:rFonts w:eastAsia="SimSun" w:hint="eastAsia"/>
                <w:sz w:val="22"/>
                <w:lang w:eastAsia="zh-CN"/>
              </w:rPr>
              <w:t>Create  two</w:t>
            </w:r>
            <w:r w:rsidRPr="00AA1696">
              <w:rPr>
                <w:rFonts w:eastAsia="SimSun" w:hint="eastAsia"/>
                <w:sz w:val="22"/>
                <w:lang w:eastAsia="zh-CN"/>
              </w:rPr>
              <w:t xml:space="preserve"> SSID </w:t>
            </w:r>
            <w:r w:rsidR="002821B3">
              <w:rPr>
                <w:rFonts w:eastAsia="SimSun" w:hint="eastAsia"/>
                <w:sz w:val="22"/>
                <w:lang w:eastAsia="zh-CN"/>
              </w:rPr>
              <w:t xml:space="preserve">on wifi0 </w:t>
            </w:r>
            <w:r w:rsidRPr="00AA1696">
              <w:rPr>
                <w:rFonts w:eastAsia="SimSun" w:hint="eastAsia"/>
                <w:sz w:val="22"/>
                <w:lang w:eastAsia="zh-CN"/>
              </w:rPr>
              <w:t>and client associate this AP, pass authentication</w:t>
            </w:r>
          </w:p>
          <w:p w:rsidR="008D51E9" w:rsidRPr="002C632A" w:rsidRDefault="002C632A" w:rsidP="008D51E9">
            <w:pPr>
              <w:rPr>
                <w:rFonts w:eastAsiaTheme="minorEastAsia"/>
                <w:sz w:val="22"/>
                <w:lang w:eastAsia="zh-CN"/>
              </w:rPr>
            </w:pPr>
            <w:r>
              <w:rPr>
                <w:rFonts w:eastAsiaTheme="minorEastAsia" w:hint="eastAsia"/>
                <w:sz w:val="22"/>
                <w:lang w:eastAsia="zh-CN"/>
              </w:rPr>
              <w:t>-Two client associate to portal interface wifi0</w:t>
            </w:r>
          </w:p>
        </w:tc>
      </w:tr>
      <w:tr w:rsidR="008D51E9" w:rsidRPr="00BA58E3" w:rsidTr="008D51E9">
        <w:trPr>
          <w:trHeight w:val="321"/>
        </w:trPr>
        <w:tc>
          <w:tcPr>
            <w:tcW w:w="2284" w:type="dxa"/>
            <w:tcBorders>
              <w:top w:val="single" w:sz="4" w:space="0" w:color="auto"/>
              <w:left w:val="single" w:sz="4" w:space="0" w:color="auto"/>
              <w:bottom w:val="single" w:sz="4" w:space="0" w:color="auto"/>
              <w:right w:val="single" w:sz="4" w:space="0" w:color="auto"/>
            </w:tcBorders>
          </w:tcPr>
          <w:p w:rsidR="008D51E9" w:rsidRPr="00D550FE" w:rsidRDefault="008D51E9" w:rsidP="008D51E9">
            <w:pPr>
              <w:rPr>
                <w:sz w:val="24"/>
                <w:szCs w:val="24"/>
              </w:rPr>
            </w:pPr>
            <w:r w:rsidRPr="00D550FE">
              <w:rPr>
                <w:rFonts w:hint="eastAsia"/>
                <w:sz w:val="24"/>
                <w:szCs w:val="24"/>
              </w:rPr>
              <w:t>Test procedure</w:t>
            </w:r>
          </w:p>
        </w:tc>
        <w:tc>
          <w:tcPr>
            <w:tcW w:w="8217" w:type="dxa"/>
            <w:gridSpan w:val="3"/>
            <w:tcBorders>
              <w:top w:val="single" w:sz="4" w:space="0" w:color="auto"/>
              <w:left w:val="single" w:sz="4" w:space="0" w:color="auto"/>
              <w:bottom w:val="single" w:sz="4" w:space="0" w:color="auto"/>
              <w:right w:val="single" w:sz="4" w:space="0" w:color="auto"/>
            </w:tcBorders>
          </w:tcPr>
          <w:p w:rsidR="002C632A" w:rsidRDefault="000B4FD8" w:rsidP="00D43491">
            <w:pPr>
              <w:pStyle w:val="affd"/>
              <w:numPr>
                <w:ilvl w:val="0"/>
                <w:numId w:val="24"/>
              </w:numPr>
              <w:rPr>
                <w:rFonts w:eastAsiaTheme="minorEastAsia"/>
                <w:sz w:val="24"/>
                <w:szCs w:val="24"/>
              </w:rPr>
            </w:pPr>
            <w:r w:rsidRPr="000A48D5">
              <w:rPr>
                <w:rFonts w:eastAsiaTheme="minorEastAsia" w:hint="eastAsia"/>
                <w:sz w:val="24"/>
                <w:szCs w:val="24"/>
              </w:rPr>
              <w:t>Two c</w:t>
            </w:r>
            <w:r w:rsidR="0098178E" w:rsidRPr="000A48D5">
              <w:rPr>
                <w:rFonts w:eastAsiaTheme="minorEastAsia" w:hint="eastAsia"/>
                <w:sz w:val="24"/>
                <w:szCs w:val="24"/>
              </w:rPr>
              <w:t>lient</w:t>
            </w:r>
            <w:r w:rsidRPr="000A48D5">
              <w:rPr>
                <w:rFonts w:eastAsiaTheme="minorEastAsia" w:hint="eastAsia"/>
                <w:sz w:val="24"/>
                <w:szCs w:val="24"/>
              </w:rPr>
              <w:t>s</w:t>
            </w:r>
            <w:r w:rsidR="0098178E" w:rsidRPr="000A48D5">
              <w:rPr>
                <w:rFonts w:eastAsiaTheme="minorEastAsia" w:hint="eastAsia"/>
                <w:sz w:val="24"/>
                <w:szCs w:val="24"/>
              </w:rPr>
              <w:t xml:space="preserve"> associate to one SSID</w:t>
            </w:r>
            <w:r w:rsidR="004367F6" w:rsidRPr="000A48D5">
              <w:rPr>
                <w:rFonts w:eastAsiaTheme="minorEastAsia" w:hint="eastAsia"/>
                <w:sz w:val="24"/>
                <w:szCs w:val="24"/>
              </w:rPr>
              <w:t xml:space="preserve"> </w:t>
            </w:r>
            <w:r w:rsidR="008169C1" w:rsidRPr="000A48D5">
              <w:rPr>
                <w:rFonts w:eastAsiaTheme="minorEastAsia" w:hint="eastAsia"/>
                <w:sz w:val="24"/>
                <w:szCs w:val="24"/>
              </w:rPr>
              <w:t>(wifi0.1)</w:t>
            </w:r>
            <w:r w:rsidR="0098178E" w:rsidRPr="000A48D5">
              <w:rPr>
                <w:rFonts w:eastAsiaTheme="minorEastAsia" w:hint="eastAsia"/>
                <w:sz w:val="24"/>
                <w:szCs w:val="24"/>
              </w:rPr>
              <w:t xml:space="preserve">, </w:t>
            </w:r>
            <w:r w:rsidRPr="000A48D5">
              <w:rPr>
                <w:rFonts w:eastAsiaTheme="minorEastAsia" w:hint="eastAsia"/>
                <w:sz w:val="24"/>
                <w:szCs w:val="24"/>
              </w:rPr>
              <w:t>check route table.</w:t>
            </w:r>
          </w:p>
          <w:p w:rsidR="00CF710D" w:rsidRDefault="00CF710D" w:rsidP="00D43491">
            <w:pPr>
              <w:pStyle w:val="affd"/>
              <w:numPr>
                <w:ilvl w:val="0"/>
                <w:numId w:val="24"/>
              </w:numPr>
              <w:rPr>
                <w:rFonts w:eastAsiaTheme="minorEastAsia"/>
                <w:sz w:val="24"/>
                <w:szCs w:val="24"/>
              </w:rPr>
            </w:pPr>
            <w:r>
              <w:rPr>
                <w:rFonts w:eastAsiaTheme="minorEastAsia"/>
                <w:sz w:val="24"/>
                <w:szCs w:val="24"/>
              </w:rPr>
              <w:t>“</w:t>
            </w:r>
            <w:r>
              <w:rPr>
                <w:rFonts w:eastAsiaTheme="minorEastAsia" w:hint="eastAsia"/>
                <w:sz w:val="24"/>
                <w:szCs w:val="24"/>
              </w:rPr>
              <w:t>show ssid xxx station</w:t>
            </w:r>
            <w:r>
              <w:rPr>
                <w:rFonts w:eastAsiaTheme="minorEastAsia"/>
                <w:sz w:val="24"/>
                <w:szCs w:val="24"/>
              </w:rPr>
              <w:t>”</w:t>
            </w:r>
            <w:r>
              <w:rPr>
                <w:rFonts w:eastAsiaTheme="minorEastAsia" w:hint="eastAsia"/>
                <w:sz w:val="24"/>
                <w:szCs w:val="24"/>
              </w:rPr>
              <w:t xml:space="preserve"> check VLAN-ID and UPID</w:t>
            </w:r>
          </w:p>
          <w:p w:rsidR="00CF710D" w:rsidRDefault="00CF710D" w:rsidP="00D43491">
            <w:pPr>
              <w:pStyle w:val="affd"/>
              <w:numPr>
                <w:ilvl w:val="0"/>
                <w:numId w:val="24"/>
              </w:numPr>
              <w:rPr>
                <w:rFonts w:eastAsiaTheme="minorEastAsia"/>
                <w:sz w:val="24"/>
                <w:szCs w:val="24"/>
              </w:rPr>
            </w:pPr>
            <w:r>
              <w:rPr>
                <w:rFonts w:eastAsiaTheme="minorEastAsia"/>
                <w:sz w:val="24"/>
                <w:szCs w:val="24"/>
              </w:rPr>
              <w:t>“</w:t>
            </w:r>
            <w:r w:rsidR="00C122B6">
              <w:rPr>
                <w:rFonts w:eastAsiaTheme="minorEastAsia" w:hint="eastAsia"/>
                <w:sz w:val="24"/>
                <w:szCs w:val="24"/>
              </w:rPr>
              <w:t>show amrp client</w:t>
            </w:r>
            <w:r>
              <w:rPr>
                <w:rFonts w:eastAsiaTheme="minorEastAsia"/>
                <w:sz w:val="24"/>
                <w:szCs w:val="24"/>
              </w:rPr>
              <w:t>”</w:t>
            </w:r>
            <w:r>
              <w:rPr>
                <w:rFonts w:eastAsiaTheme="minorEastAsia" w:hint="eastAsia"/>
                <w:sz w:val="24"/>
                <w:szCs w:val="24"/>
              </w:rPr>
              <w:t xml:space="preserve"> check VLAN-ID and UPID</w:t>
            </w:r>
          </w:p>
          <w:p w:rsidR="002C632A" w:rsidRDefault="00C23580" w:rsidP="00D43491">
            <w:pPr>
              <w:pStyle w:val="affd"/>
              <w:numPr>
                <w:ilvl w:val="0"/>
                <w:numId w:val="24"/>
              </w:numPr>
              <w:rPr>
                <w:rFonts w:eastAsiaTheme="minorEastAsia"/>
                <w:sz w:val="24"/>
                <w:szCs w:val="24"/>
              </w:rPr>
            </w:pPr>
            <w:r w:rsidRPr="000A48D5">
              <w:rPr>
                <w:rFonts w:eastAsiaTheme="minorEastAsia" w:hint="eastAsia"/>
                <w:sz w:val="24"/>
                <w:szCs w:val="24"/>
              </w:rPr>
              <w:t>Two clients send unicast(ICMP pkts), broadcast pkts</w:t>
            </w:r>
            <w:r w:rsidR="000B4FD8" w:rsidRPr="000A48D5">
              <w:rPr>
                <w:rFonts w:eastAsiaTheme="minorEastAsia" w:hint="eastAsia"/>
                <w:sz w:val="24"/>
                <w:szCs w:val="24"/>
              </w:rPr>
              <w:t>.</w:t>
            </w:r>
            <w:r w:rsidR="00665572" w:rsidRPr="000A48D5">
              <w:rPr>
                <w:rFonts w:eastAsiaTheme="minorEastAsia" w:hint="eastAsia"/>
                <w:sz w:val="24"/>
                <w:szCs w:val="24"/>
              </w:rPr>
              <w:t>(debug FE)</w:t>
            </w:r>
          </w:p>
          <w:p w:rsidR="002C632A" w:rsidRDefault="002C632A" w:rsidP="002C632A">
            <w:pPr>
              <w:pStyle w:val="affd"/>
              <w:ind w:left="360" w:firstLine="0"/>
              <w:rPr>
                <w:rFonts w:eastAsiaTheme="minorEastAsia"/>
                <w:sz w:val="24"/>
                <w:szCs w:val="24"/>
              </w:rPr>
            </w:pPr>
            <w:r>
              <w:rPr>
                <w:rFonts w:eastAsiaTheme="minorEastAsia"/>
                <w:sz w:val="24"/>
                <w:szCs w:val="24"/>
              </w:rPr>
              <w:t>C</w:t>
            </w:r>
            <w:r>
              <w:rPr>
                <w:rFonts w:eastAsiaTheme="minorEastAsia" w:hint="eastAsia"/>
                <w:sz w:val="24"/>
                <w:szCs w:val="24"/>
              </w:rPr>
              <w:t>lient1 ping client2</w:t>
            </w:r>
          </w:p>
          <w:p w:rsidR="002C632A" w:rsidRDefault="002C632A" w:rsidP="002C632A">
            <w:pPr>
              <w:pStyle w:val="affd"/>
              <w:ind w:left="360" w:firstLine="0"/>
              <w:rPr>
                <w:rFonts w:eastAsiaTheme="minorEastAsia"/>
                <w:sz w:val="24"/>
                <w:szCs w:val="24"/>
              </w:rPr>
            </w:pPr>
            <w:r>
              <w:rPr>
                <w:rFonts w:eastAsiaTheme="minorEastAsia"/>
                <w:sz w:val="24"/>
                <w:szCs w:val="24"/>
              </w:rPr>
              <w:t>C</w:t>
            </w:r>
            <w:r>
              <w:rPr>
                <w:rFonts w:eastAsiaTheme="minorEastAsia" w:hint="eastAsia"/>
                <w:sz w:val="24"/>
                <w:szCs w:val="24"/>
              </w:rPr>
              <w:t>lient1 ping portal</w:t>
            </w:r>
          </w:p>
          <w:p w:rsidR="002C632A" w:rsidRDefault="002C632A" w:rsidP="002C632A">
            <w:pPr>
              <w:pStyle w:val="affd"/>
              <w:ind w:left="360" w:firstLine="0"/>
              <w:rPr>
                <w:rFonts w:eastAsiaTheme="minorEastAsia"/>
                <w:sz w:val="24"/>
                <w:szCs w:val="24"/>
              </w:rPr>
            </w:pPr>
            <w:r>
              <w:rPr>
                <w:rFonts w:eastAsiaTheme="minorEastAsia"/>
                <w:sz w:val="24"/>
                <w:szCs w:val="24"/>
              </w:rPr>
              <w:t>C</w:t>
            </w:r>
            <w:r>
              <w:rPr>
                <w:rFonts w:eastAsiaTheme="minorEastAsia" w:hint="eastAsia"/>
                <w:sz w:val="24"/>
                <w:szCs w:val="24"/>
              </w:rPr>
              <w:t>lient1 ping gateway</w:t>
            </w:r>
          </w:p>
          <w:p w:rsidR="002C632A" w:rsidRDefault="00665572" w:rsidP="00D43491">
            <w:pPr>
              <w:pStyle w:val="affd"/>
              <w:numPr>
                <w:ilvl w:val="0"/>
                <w:numId w:val="24"/>
              </w:numPr>
              <w:rPr>
                <w:rFonts w:eastAsiaTheme="minorEastAsia"/>
                <w:sz w:val="24"/>
                <w:szCs w:val="24"/>
              </w:rPr>
            </w:pPr>
            <w:r w:rsidRPr="000A48D5">
              <w:rPr>
                <w:rFonts w:eastAsiaTheme="minorEastAsia" w:hint="eastAsia"/>
                <w:sz w:val="24"/>
                <w:szCs w:val="24"/>
              </w:rPr>
              <w:t>Two clients disassociate to Portal .check route table</w:t>
            </w:r>
          </w:p>
          <w:p w:rsidR="002C632A" w:rsidRDefault="000B4FD8" w:rsidP="00D43491">
            <w:pPr>
              <w:pStyle w:val="affd"/>
              <w:numPr>
                <w:ilvl w:val="0"/>
                <w:numId w:val="24"/>
              </w:numPr>
              <w:rPr>
                <w:rFonts w:eastAsiaTheme="minorEastAsia"/>
                <w:sz w:val="24"/>
                <w:szCs w:val="24"/>
              </w:rPr>
            </w:pPr>
            <w:r w:rsidRPr="000A48D5">
              <w:rPr>
                <w:rFonts w:eastAsiaTheme="minorEastAsia" w:hint="eastAsia"/>
                <w:sz w:val="24"/>
                <w:szCs w:val="24"/>
              </w:rPr>
              <w:t xml:space="preserve">Two clients associate to different SSID </w:t>
            </w:r>
            <w:r w:rsidR="000A2555" w:rsidRPr="000A48D5">
              <w:rPr>
                <w:rFonts w:eastAsiaTheme="minorEastAsia" w:hint="eastAsia"/>
                <w:sz w:val="24"/>
                <w:szCs w:val="24"/>
              </w:rPr>
              <w:t>(wifi0.1 wifi0.2)</w:t>
            </w:r>
            <w:r w:rsidRPr="000A48D5">
              <w:rPr>
                <w:rFonts w:eastAsiaTheme="minorEastAsia" w:hint="eastAsia"/>
                <w:sz w:val="24"/>
                <w:szCs w:val="24"/>
              </w:rPr>
              <w:t>,</w:t>
            </w:r>
            <w:r w:rsidR="004367F6" w:rsidRPr="000A48D5">
              <w:rPr>
                <w:rFonts w:eastAsiaTheme="minorEastAsia" w:hint="eastAsia"/>
                <w:sz w:val="24"/>
                <w:szCs w:val="24"/>
              </w:rPr>
              <w:t xml:space="preserve"> </w:t>
            </w:r>
            <w:r w:rsidRPr="000A48D5">
              <w:rPr>
                <w:rFonts w:eastAsiaTheme="minorEastAsia" w:hint="eastAsia"/>
                <w:sz w:val="24"/>
                <w:szCs w:val="24"/>
              </w:rPr>
              <w:t>check route table.</w:t>
            </w:r>
          </w:p>
          <w:p w:rsidR="00CF710D" w:rsidRDefault="00CF710D" w:rsidP="00D43491">
            <w:pPr>
              <w:pStyle w:val="affd"/>
              <w:numPr>
                <w:ilvl w:val="0"/>
                <w:numId w:val="24"/>
              </w:numPr>
              <w:rPr>
                <w:rFonts w:eastAsiaTheme="minorEastAsia"/>
                <w:sz w:val="24"/>
                <w:szCs w:val="24"/>
              </w:rPr>
            </w:pPr>
            <w:r>
              <w:rPr>
                <w:rFonts w:eastAsiaTheme="minorEastAsia"/>
                <w:sz w:val="24"/>
                <w:szCs w:val="24"/>
              </w:rPr>
              <w:t>“</w:t>
            </w:r>
            <w:r>
              <w:rPr>
                <w:rFonts w:eastAsiaTheme="minorEastAsia" w:hint="eastAsia"/>
                <w:sz w:val="24"/>
                <w:szCs w:val="24"/>
              </w:rPr>
              <w:t>show ssid xxx station</w:t>
            </w:r>
            <w:r>
              <w:rPr>
                <w:rFonts w:eastAsiaTheme="minorEastAsia"/>
                <w:sz w:val="24"/>
                <w:szCs w:val="24"/>
              </w:rPr>
              <w:t>”</w:t>
            </w:r>
            <w:r>
              <w:rPr>
                <w:rFonts w:eastAsiaTheme="minorEastAsia" w:hint="eastAsia"/>
                <w:sz w:val="24"/>
                <w:szCs w:val="24"/>
              </w:rPr>
              <w:t xml:space="preserve"> check VLAN-ID and UPID</w:t>
            </w:r>
          </w:p>
          <w:p w:rsidR="00CF710D" w:rsidRPr="00CF710D" w:rsidRDefault="00CF710D" w:rsidP="00D43491">
            <w:pPr>
              <w:pStyle w:val="affd"/>
              <w:numPr>
                <w:ilvl w:val="0"/>
                <w:numId w:val="24"/>
              </w:numPr>
              <w:rPr>
                <w:rFonts w:eastAsiaTheme="minorEastAsia"/>
                <w:sz w:val="24"/>
                <w:szCs w:val="24"/>
              </w:rPr>
            </w:pPr>
            <w:r>
              <w:rPr>
                <w:rFonts w:eastAsiaTheme="minorEastAsia"/>
                <w:sz w:val="24"/>
                <w:szCs w:val="24"/>
              </w:rPr>
              <w:t>“</w:t>
            </w:r>
            <w:r>
              <w:rPr>
                <w:rFonts w:eastAsiaTheme="minorEastAsia" w:hint="eastAsia"/>
                <w:sz w:val="24"/>
                <w:szCs w:val="24"/>
              </w:rPr>
              <w:t xml:space="preserve">show amrp client </w:t>
            </w:r>
            <w:r>
              <w:rPr>
                <w:rFonts w:eastAsiaTheme="minorEastAsia"/>
                <w:sz w:val="24"/>
                <w:szCs w:val="24"/>
              </w:rPr>
              <w:t>”</w:t>
            </w:r>
            <w:r>
              <w:rPr>
                <w:rFonts w:eastAsiaTheme="minorEastAsia" w:hint="eastAsia"/>
                <w:sz w:val="24"/>
                <w:szCs w:val="24"/>
              </w:rPr>
              <w:t xml:space="preserve"> check VLAN-ID and UPID</w:t>
            </w:r>
          </w:p>
          <w:p w:rsidR="002C632A" w:rsidRDefault="00C23580" w:rsidP="00D43491">
            <w:pPr>
              <w:pStyle w:val="affd"/>
              <w:numPr>
                <w:ilvl w:val="0"/>
                <w:numId w:val="24"/>
              </w:numPr>
              <w:rPr>
                <w:rFonts w:eastAsiaTheme="minorEastAsia"/>
                <w:sz w:val="24"/>
                <w:szCs w:val="24"/>
              </w:rPr>
            </w:pPr>
            <w:r w:rsidRPr="000A48D5">
              <w:rPr>
                <w:rFonts w:eastAsiaTheme="minorEastAsia" w:hint="eastAsia"/>
                <w:sz w:val="24"/>
                <w:szCs w:val="24"/>
              </w:rPr>
              <w:t>Two clients send unicast(ICMP pkts), broadcast pkts</w:t>
            </w:r>
            <w:r w:rsidR="00665572" w:rsidRPr="000A48D5">
              <w:rPr>
                <w:rFonts w:eastAsiaTheme="minorEastAsia" w:hint="eastAsia"/>
                <w:sz w:val="24"/>
                <w:szCs w:val="24"/>
              </w:rPr>
              <w:t>(debug FE)</w:t>
            </w:r>
          </w:p>
          <w:p w:rsidR="002C632A" w:rsidRDefault="002C632A" w:rsidP="002C632A">
            <w:pPr>
              <w:pStyle w:val="affd"/>
              <w:ind w:left="360" w:firstLine="0"/>
              <w:rPr>
                <w:rFonts w:eastAsiaTheme="minorEastAsia"/>
                <w:sz w:val="24"/>
                <w:szCs w:val="24"/>
              </w:rPr>
            </w:pPr>
            <w:r>
              <w:rPr>
                <w:rFonts w:eastAsiaTheme="minorEastAsia"/>
                <w:sz w:val="24"/>
                <w:szCs w:val="24"/>
              </w:rPr>
              <w:t>C</w:t>
            </w:r>
            <w:r>
              <w:rPr>
                <w:rFonts w:eastAsiaTheme="minorEastAsia" w:hint="eastAsia"/>
                <w:sz w:val="24"/>
                <w:szCs w:val="24"/>
              </w:rPr>
              <w:t>lient1 ping client2</w:t>
            </w:r>
          </w:p>
          <w:p w:rsidR="002C632A" w:rsidRDefault="002C632A" w:rsidP="002C632A">
            <w:pPr>
              <w:pStyle w:val="affd"/>
              <w:ind w:left="360" w:firstLine="0"/>
              <w:rPr>
                <w:rFonts w:eastAsiaTheme="minorEastAsia"/>
                <w:sz w:val="24"/>
                <w:szCs w:val="24"/>
              </w:rPr>
            </w:pPr>
            <w:r>
              <w:rPr>
                <w:rFonts w:eastAsiaTheme="minorEastAsia"/>
                <w:sz w:val="24"/>
                <w:szCs w:val="24"/>
              </w:rPr>
              <w:t>C</w:t>
            </w:r>
            <w:r>
              <w:rPr>
                <w:rFonts w:eastAsiaTheme="minorEastAsia" w:hint="eastAsia"/>
                <w:sz w:val="24"/>
                <w:szCs w:val="24"/>
              </w:rPr>
              <w:t>lient1 ping portal</w:t>
            </w:r>
          </w:p>
          <w:p w:rsidR="002C632A" w:rsidRDefault="002C632A" w:rsidP="002C632A">
            <w:pPr>
              <w:pStyle w:val="affd"/>
              <w:ind w:left="360" w:firstLine="0"/>
              <w:rPr>
                <w:rFonts w:eastAsiaTheme="minorEastAsia"/>
                <w:sz w:val="24"/>
                <w:szCs w:val="24"/>
              </w:rPr>
            </w:pPr>
            <w:r>
              <w:rPr>
                <w:rFonts w:eastAsiaTheme="minorEastAsia"/>
                <w:sz w:val="24"/>
                <w:szCs w:val="24"/>
              </w:rPr>
              <w:t>C</w:t>
            </w:r>
            <w:r>
              <w:rPr>
                <w:rFonts w:eastAsiaTheme="minorEastAsia" w:hint="eastAsia"/>
                <w:sz w:val="24"/>
                <w:szCs w:val="24"/>
              </w:rPr>
              <w:t>lient1 ping gateway</w:t>
            </w:r>
          </w:p>
          <w:p w:rsidR="002C632A" w:rsidRDefault="002C632A" w:rsidP="002C632A">
            <w:pPr>
              <w:pStyle w:val="affd"/>
              <w:ind w:left="360" w:firstLine="0"/>
              <w:rPr>
                <w:rFonts w:eastAsiaTheme="minorEastAsia"/>
                <w:sz w:val="24"/>
                <w:szCs w:val="24"/>
              </w:rPr>
            </w:pPr>
          </w:p>
          <w:p w:rsidR="002C632A" w:rsidRDefault="00665572" w:rsidP="00D43491">
            <w:pPr>
              <w:pStyle w:val="affd"/>
              <w:numPr>
                <w:ilvl w:val="0"/>
                <w:numId w:val="24"/>
              </w:numPr>
              <w:rPr>
                <w:rFonts w:eastAsiaTheme="minorEastAsia"/>
                <w:sz w:val="24"/>
                <w:szCs w:val="24"/>
              </w:rPr>
            </w:pPr>
            <w:r w:rsidRPr="000A48D5">
              <w:rPr>
                <w:rFonts w:eastAsiaTheme="minorEastAsia" w:hint="eastAsia"/>
                <w:sz w:val="24"/>
                <w:szCs w:val="24"/>
              </w:rPr>
              <w:t>Two clients disassociate to Portal .check route table</w:t>
            </w:r>
          </w:p>
          <w:p w:rsidR="002C632A" w:rsidRDefault="008A14B5" w:rsidP="00D43491">
            <w:pPr>
              <w:pStyle w:val="affd"/>
              <w:numPr>
                <w:ilvl w:val="0"/>
                <w:numId w:val="24"/>
              </w:numPr>
              <w:rPr>
                <w:rFonts w:eastAsiaTheme="minorEastAsia"/>
                <w:sz w:val="24"/>
                <w:szCs w:val="24"/>
              </w:rPr>
            </w:pPr>
            <w:r w:rsidRPr="000A48D5">
              <w:rPr>
                <w:rFonts w:eastAsiaTheme="minorEastAsia" w:hint="eastAsia"/>
                <w:sz w:val="24"/>
                <w:szCs w:val="24"/>
              </w:rPr>
              <w:t xml:space="preserve">Two clients associate to one SSID </w:t>
            </w:r>
            <w:r w:rsidR="00641076" w:rsidRPr="000A48D5">
              <w:rPr>
                <w:rFonts w:eastAsiaTheme="minorEastAsia" w:hint="eastAsia"/>
                <w:sz w:val="24"/>
                <w:szCs w:val="24"/>
              </w:rPr>
              <w:t>,</w:t>
            </w:r>
            <w:r w:rsidR="000B4FD8" w:rsidRPr="000A48D5">
              <w:rPr>
                <w:rFonts w:eastAsiaTheme="minorEastAsia" w:hint="eastAsia"/>
                <w:sz w:val="24"/>
                <w:szCs w:val="24"/>
              </w:rPr>
              <w:t>Plug out cable of Portal, check route table</w:t>
            </w:r>
          </w:p>
          <w:p w:rsidR="002C632A" w:rsidRDefault="00C23580" w:rsidP="00D43491">
            <w:pPr>
              <w:pStyle w:val="affd"/>
              <w:numPr>
                <w:ilvl w:val="0"/>
                <w:numId w:val="24"/>
              </w:numPr>
              <w:rPr>
                <w:rFonts w:eastAsiaTheme="minorEastAsia"/>
                <w:sz w:val="24"/>
                <w:szCs w:val="24"/>
              </w:rPr>
            </w:pPr>
            <w:r w:rsidRPr="000A48D5">
              <w:rPr>
                <w:rFonts w:eastAsiaTheme="minorEastAsia" w:hint="eastAsia"/>
                <w:sz w:val="24"/>
                <w:szCs w:val="24"/>
              </w:rPr>
              <w:t>Two clients  send unicast(ICMP pkts), broadcast pkts.</w:t>
            </w:r>
            <w:r w:rsidR="00665572" w:rsidRPr="000A48D5">
              <w:rPr>
                <w:rFonts w:eastAsiaTheme="minorEastAsia" w:hint="eastAsia"/>
                <w:sz w:val="24"/>
                <w:szCs w:val="24"/>
              </w:rPr>
              <w:t>(debug FE)</w:t>
            </w:r>
          </w:p>
          <w:p w:rsidR="002C632A" w:rsidRDefault="002C632A" w:rsidP="002C632A">
            <w:pPr>
              <w:pStyle w:val="affd"/>
              <w:ind w:left="360" w:firstLine="0"/>
              <w:rPr>
                <w:rFonts w:eastAsiaTheme="minorEastAsia"/>
                <w:sz w:val="24"/>
                <w:szCs w:val="24"/>
              </w:rPr>
            </w:pPr>
            <w:r>
              <w:rPr>
                <w:rFonts w:eastAsiaTheme="minorEastAsia"/>
                <w:sz w:val="24"/>
                <w:szCs w:val="24"/>
              </w:rPr>
              <w:t>C</w:t>
            </w:r>
            <w:r>
              <w:rPr>
                <w:rFonts w:eastAsiaTheme="minorEastAsia" w:hint="eastAsia"/>
                <w:sz w:val="24"/>
                <w:szCs w:val="24"/>
              </w:rPr>
              <w:t>lient1 ping client2</w:t>
            </w:r>
          </w:p>
          <w:p w:rsidR="002C632A" w:rsidRDefault="002C632A" w:rsidP="002C632A">
            <w:pPr>
              <w:pStyle w:val="affd"/>
              <w:ind w:left="360" w:firstLine="0"/>
              <w:rPr>
                <w:rFonts w:eastAsiaTheme="minorEastAsia"/>
                <w:sz w:val="24"/>
                <w:szCs w:val="24"/>
              </w:rPr>
            </w:pPr>
            <w:r>
              <w:rPr>
                <w:rFonts w:eastAsiaTheme="minorEastAsia"/>
                <w:sz w:val="24"/>
                <w:szCs w:val="24"/>
              </w:rPr>
              <w:t>C</w:t>
            </w:r>
            <w:r>
              <w:rPr>
                <w:rFonts w:eastAsiaTheme="minorEastAsia" w:hint="eastAsia"/>
                <w:sz w:val="24"/>
                <w:szCs w:val="24"/>
              </w:rPr>
              <w:t>lient1 ping portal</w:t>
            </w:r>
          </w:p>
          <w:p w:rsidR="002C632A" w:rsidRDefault="002C632A" w:rsidP="002C632A">
            <w:pPr>
              <w:pStyle w:val="affd"/>
              <w:ind w:left="360" w:firstLine="0"/>
              <w:rPr>
                <w:rFonts w:eastAsiaTheme="minorEastAsia"/>
                <w:sz w:val="24"/>
                <w:szCs w:val="24"/>
              </w:rPr>
            </w:pPr>
            <w:r>
              <w:rPr>
                <w:rFonts w:eastAsiaTheme="minorEastAsia"/>
                <w:sz w:val="24"/>
                <w:szCs w:val="24"/>
              </w:rPr>
              <w:t>C</w:t>
            </w:r>
            <w:r>
              <w:rPr>
                <w:rFonts w:eastAsiaTheme="minorEastAsia" w:hint="eastAsia"/>
                <w:sz w:val="24"/>
                <w:szCs w:val="24"/>
              </w:rPr>
              <w:t>lient1 ping gateway</w:t>
            </w:r>
          </w:p>
          <w:p w:rsidR="002C632A" w:rsidRDefault="002C632A" w:rsidP="002C632A">
            <w:pPr>
              <w:pStyle w:val="affd"/>
              <w:ind w:left="360" w:firstLine="0"/>
              <w:rPr>
                <w:rFonts w:eastAsiaTheme="minorEastAsia"/>
                <w:sz w:val="24"/>
                <w:szCs w:val="24"/>
              </w:rPr>
            </w:pPr>
          </w:p>
        </w:tc>
      </w:tr>
      <w:tr w:rsidR="008D51E9" w:rsidRPr="00BA58E3" w:rsidTr="008D51E9">
        <w:trPr>
          <w:trHeight w:val="321"/>
        </w:trPr>
        <w:tc>
          <w:tcPr>
            <w:tcW w:w="2284" w:type="dxa"/>
            <w:tcBorders>
              <w:top w:val="single" w:sz="4" w:space="0" w:color="auto"/>
              <w:left w:val="single" w:sz="4" w:space="0" w:color="auto"/>
              <w:bottom w:val="single" w:sz="4" w:space="0" w:color="auto"/>
              <w:right w:val="single" w:sz="4" w:space="0" w:color="auto"/>
            </w:tcBorders>
          </w:tcPr>
          <w:p w:rsidR="008D51E9" w:rsidRPr="00D550FE" w:rsidRDefault="008D51E9" w:rsidP="008D51E9">
            <w:pPr>
              <w:rPr>
                <w:sz w:val="24"/>
                <w:szCs w:val="24"/>
              </w:rPr>
            </w:pPr>
            <w:r w:rsidRPr="00D550FE">
              <w:rPr>
                <w:rFonts w:hint="eastAsia"/>
                <w:sz w:val="24"/>
                <w:szCs w:val="24"/>
              </w:rPr>
              <w:t>Expect result</w:t>
            </w:r>
          </w:p>
        </w:tc>
        <w:tc>
          <w:tcPr>
            <w:tcW w:w="8217" w:type="dxa"/>
            <w:gridSpan w:val="3"/>
            <w:tcBorders>
              <w:top w:val="single" w:sz="4" w:space="0" w:color="auto"/>
              <w:left w:val="single" w:sz="4" w:space="0" w:color="auto"/>
              <w:bottom w:val="single" w:sz="4" w:space="0" w:color="auto"/>
              <w:right w:val="single" w:sz="4" w:space="0" w:color="auto"/>
            </w:tcBorders>
          </w:tcPr>
          <w:p w:rsidR="002C632A" w:rsidRDefault="000A2555" w:rsidP="00D43491">
            <w:pPr>
              <w:pStyle w:val="affd"/>
              <w:numPr>
                <w:ilvl w:val="0"/>
                <w:numId w:val="25"/>
              </w:numPr>
              <w:rPr>
                <w:rFonts w:eastAsiaTheme="minorEastAsia"/>
                <w:sz w:val="24"/>
                <w:szCs w:val="24"/>
              </w:rPr>
            </w:pPr>
            <w:r w:rsidRPr="000A48D5">
              <w:rPr>
                <w:rFonts w:eastAsiaTheme="minorEastAsia" w:hint="eastAsia"/>
                <w:sz w:val="24"/>
                <w:szCs w:val="24"/>
              </w:rPr>
              <w:t>Two c</w:t>
            </w:r>
            <w:r w:rsidR="00665572" w:rsidRPr="000A48D5">
              <w:rPr>
                <w:rFonts w:eastAsiaTheme="minorEastAsia" w:hint="eastAsia"/>
                <w:sz w:val="24"/>
                <w:szCs w:val="24"/>
              </w:rPr>
              <w:t>lient</w:t>
            </w:r>
            <w:r w:rsidR="008A14B5" w:rsidRPr="000A48D5">
              <w:rPr>
                <w:rFonts w:eastAsiaTheme="minorEastAsia"/>
                <w:sz w:val="24"/>
                <w:szCs w:val="24"/>
              </w:rPr>
              <w:t>’</w:t>
            </w:r>
            <w:r w:rsidR="008A14B5" w:rsidRPr="000A48D5">
              <w:rPr>
                <w:rFonts w:eastAsiaTheme="minorEastAsia" w:hint="eastAsia"/>
                <w:sz w:val="24"/>
                <w:szCs w:val="24"/>
              </w:rPr>
              <w:t>s</w:t>
            </w:r>
            <w:r w:rsidR="00665572" w:rsidRPr="000A48D5">
              <w:rPr>
                <w:rFonts w:eastAsiaTheme="minorEastAsia" w:hint="eastAsia"/>
                <w:sz w:val="24"/>
                <w:szCs w:val="24"/>
              </w:rPr>
              <w:t xml:space="preserve"> route</w:t>
            </w:r>
            <w:r w:rsidR="008A14B5" w:rsidRPr="000A48D5">
              <w:rPr>
                <w:rFonts w:eastAsiaTheme="minorEastAsia" w:hint="eastAsia"/>
                <w:sz w:val="24"/>
                <w:szCs w:val="24"/>
              </w:rPr>
              <w:t xml:space="preserve"> </w:t>
            </w:r>
            <w:r w:rsidRPr="000A48D5">
              <w:rPr>
                <w:rFonts w:eastAsiaTheme="minorEastAsia" w:hint="eastAsia"/>
                <w:sz w:val="24"/>
                <w:szCs w:val="24"/>
              </w:rPr>
              <w:t xml:space="preserve"> will be </w:t>
            </w:r>
            <w:r w:rsidR="008A14B5" w:rsidRPr="000A48D5">
              <w:rPr>
                <w:rFonts w:eastAsiaTheme="minorEastAsia" w:hint="eastAsia"/>
                <w:sz w:val="24"/>
                <w:szCs w:val="24"/>
              </w:rPr>
              <w:t>added</w:t>
            </w:r>
            <w:r w:rsidR="00C122B6">
              <w:rPr>
                <w:rFonts w:eastAsiaTheme="minorEastAsia" w:hint="eastAsia"/>
                <w:sz w:val="24"/>
                <w:szCs w:val="24"/>
              </w:rPr>
              <w:t xml:space="preserve"> ,outgoing interface should be</w:t>
            </w:r>
            <w:r w:rsidRPr="000A48D5">
              <w:rPr>
                <w:rFonts w:eastAsiaTheme="minorEastAsia" w:hint="eastAsia"/>
                <w:sz w:val="24"/>
                <w:szCs w:val="24"/>
              </w:rPr>
              <w:t xml:space="preserve"> wifi0.1</w:t>
            </w:r>
            <w:r w:rsidR="005E3330">
              <w:rPr>
                <w:rFonts w:eastAsiaTheme="minorEastAsia" w:hint="eastAsia"/>
                <w:sz w:val="24"/>
                <w:szCs w:val="24"/>
              </w:rPr>
              <w:t>.</w:t>
            </w:r>
          </w:p>
          <w:p w:rsidR="00CF710D" w:rsidRDefault="00CF710D" w:rsidP="00D43491">
            <w:pPr>
              <w:pStyle w:val="affd"/>
              <w:numPr>
                <w:ilvl w:val="0"/>
                <w:numId w:val="25"/>
              </w:numPr>
              <w:rPr>
                <w:rFonts w:eastAsiaTheme="minorEastAsia"/>
                <w:sz w:val="24"/>
                <w:szCs w:val="24"/>
              </w:rPr>
            </w:pPr>
            <w:r>
              <w:rPr>
                <w:rFonts w:eastAsiaTheme="minorEastAsia" w:hint="eastAsia"/>
                <w:sz w:val="24"/>
                <w:szCs w:val="24"/>
              </w:rPr>
              <w:t xml:space="preserve">VLAN-ID and UPID should be </w:t>
            </w:r>
            <w:r w:rsidRPr="00CF710D">
              <w:rPr>
                <w:rFonts w:eastAsiaTheme="minorEastAsia"/>
                <w:sz w:val="24"/>
                <w:szCs w:val="24"/>
              </w:rPr>
              <w:t>consistent</w:t>
            </w:r>
            <w:r>
              <w:rPr>
                <w:rFonts w:eastAsiaTheme="minorEastAsia" w:hint="eastAsia"/>
                <w:sz w:val="24"/>
                <w:szCs w:val="24"/>
              </w:rPr>
              <w:t xml:space="preserve"> with configure</w:t>
            </w:r>
            <w:r w:rsidR="005E3330">
              <w:rPr>
                <w:rFonts w:eastAsiaTheme="minorEastAsia" w:hint="eastAsia"/>
                <w:sz w:val="24"/>
                <w:szCs w:val="24"/>
              </w:rPr>
              <w:t>.</w:t>
            </w:r>
          </w:p>
          <w:p w:rsidR="00CF710D" w:rsidRPr="00CF710D" w:rsidRDefault="00CF710D" w:rsidP="00D43491">
            <w:pPr>
              <w:pStyle w:val="affd"/>
              <w:numPr>
                <w:ilvl w:val="0"/>
                <w:numId w:val="25"/>
              </w:numPr>
              <w:rPr>
                <w:rFonts w:eastAsiaTheme="minorEastAsia"/>
                <w:sz w:val="24"/>
                <w:szCs w:val="24"/>
              </w:rPr>
            </w:pPr>
            <w:r>
              <w:rPr>
                <w:rFonts w:eastAsiaTheme="minorEastAsia" w:hint="eastAsia"/>
                <w:sz w:val="24"/>
                <w:szCs w:val="24"/>
              </w:rPr>
              <w:t xml:space="preserve">VLAN-ID and UPID should be </w:t>
            </w:r>
            <w:r w:rsidRPr="00CF710D">
              <w:rPr>
                <w:rFonts w:eastAsiaTheme="minorEastAsia"/>
                <w:sz w:val="24"/>
                <w:szCs w:val="24"/>
              </w:rPr>
              <w:t>consistent</w:t>
            </w:r>
            <w:r>
              <w:rPr>
                <w:rFonts w:eastAsiaTheme="minorEastAsia" w:hint="eastAsia"/>
                <w:sz w:val="24"/>
                <w:szCs w:val="24"/>
              </w:rPr>
              <w:t xml:space="preserve"> with configure</w:t>
            </w:r>
            <w:r w:rsidR="005E3330">
              <w:rPr>
                <w:rFonts w:eastAsiaTheme="minorEastAsia" w:hint="eastAsia"/>
                <w:sz w:val="24"/>
                <w:szCs w:val="24"/>
              </w:rPr>
              <w:t>.</w:t>
            </w:r>
          </w:p>
          <w:p w:rsidR="002C632A" w:rsidRDefault="00C23580" w:rsidP="00D43491">
            <w:pPr>
              <w:pStyle w:val="affd"/>
              <w:numPr>
                <w:ilvl w:val="0"/>
                <w:numId w:val="25"/>
              </w:numPr>
              <w:rPr>
                <w:rFonts w:eastAsiaTheme="minorEastAsia"/>
                <w:sz w:val="24"/>
                <w:szCs w:val="24"/>
              </w:rPr>
            </w:pPr>
            <w:r w:rsidRPr="000A48D5">
              <w:rPr>
                <w:rFonts w:eastAsiaTheme="minorEastAsia" w:hint="eastAsia"/>
                <w:sz w:val="24"/>
                <w:szCs w:val="24"/>
              </w:rPr>
              <w:lastRenderedPageBreak/>
              <w:t>Broadcast pkts handle should right</w:t>
            </w:r>
            <w:r w:rsidR="005E3330">
              <w:rPr>
                <w:rFonts w:eastAsiaTheme="minorEastAsia" w:hint="eastAsia"/>
                <w:sz w:val="24"/>
                <w:szCs w:val="24"/>
              </w:rPr>
              <w:t xml:space="preserve"> (out to all up interface)</w:t>
            </w:r>
            <w:r w:rsidRPr="000A48D5">
              <w:rPr>
                <w:rFonts w:eastAsiaTheme="minorEastAsia" w:hint="eastAsia"/>
                <w:sz w:val="24"/>
                <w:szCs w:val="24"/>
              </w:rPr>
              <w:t>, ping should successfully</w:t>
            </w:r>
            <w:r w:rsidR="005E3330">
              <w:rPr>
                <w:rFonts w:eastAsiaTheme="minorEastAsia" w:hint="eastAsia"/>
                <w:sz w:val="24"/>
                <w:szCs w:val="24"/>
              </w:rPr>
              <w:t>(match routing table)</w:t>
            </w:r>
            <w:r w:rsidRPr="000A48D5">
              <w:rPr>
                <w:rFonts w:eastAsiaTheme="minorEastAsia" w:hint="eastAsia"/>
                <w:sz w:val="24"/>
                <w:szCs w:val="24"/>
              </w:rPr>
              <w:t>.</w:t>
            </w:r>
          </w:p>
          <w:p w:rsidR="002C632A" w:rsidRDefault="002821B3" w:rsidP="00D43491">
            <w:pPr>
              <w:pStyle w:val="affd"/>
              <w:numPr>
                <w:ilvl w:val="0"/>
                <w:numId w:val="25"/>
              </w:numPr>
              <w:rPr>
                <w:rFonts w:eastAsiaTheme="minorEastAsia"/>
                <w:sz w:val="24"/>
                <w:szCs w:val="24"/>
              </w:rPr>
            </w:pPr>
            <w:r w:rsidRPr="000A48D5">
              <w:rPr>
                <w:rFonts w:eastAsiaTheme="minorEastAsia" w:hint="eastAsia"/>
                <w:sz w:val="24"/>
                <w:szCs w:val="24"/>
              </w:rPr>
              <w:t xml:space="preserve">Amrp </w:t>
            </w:r>
            <w:r w:rsidR="00665572" w:rsidRPr="000A48D5">
              <w:rPr>
                <w:rFonts w:eastAsiaTheme="minorEastAsia" w:hint="eastAsia"/>
                <w:sz w:val="24"/>
                <w:szCs w:val="24"/>
              </w:rPr>
              <w:t>will delete client</w:t>
            </w:r>
            <w:r w:rsidR="00665572" w:rsidRPr="000A48D5">
              <w:rPr>
                <w:rFonts w:eastAsiaTheme="minorEastAsia"/>
                <w:sz w:val="24"/>
                <w:szCs w:val="24"/>
              </w:rPr>
              <w:t>’</w:t>
            </w:r>
            <w:r w:rsidR="00665572" w:rsidRPr="000A48D5">
              <w:rPr>
                <w:rFonts w:eastAsiaTheme="minorEastAsia" w:hint="eastAsia"/>
                <w:sz w:val="24"/>
                <w:szCs w:val="24"/>
              </w:rPr>
              <w:t>s route</w:t>
            </w:r>
            <w:r w:rsidR="005E3330">
              <w:rPr>
                <w:rFonts w:eastAsiaTheme="minorEastAsia" w:hint="eastAsia"/>
                <w:sz w:val="24"/>
                <w:szCs w:val="24"/>
              </w:rPr>
              <w:t xml:space="preserve"> because of client disassociate</w:t>
            </w:r>
            <w:r w:rsidR="00665572" w:rsidRPr="000A48D5">
              <w:rPr>
                <w:rFonts w:eastAsiaTheme="minorEastAsia" w:hint="eastAsia"/>
                <w:sz w:val="24"/>
                <w:szCs w:val="24"/>
              </w:rPr>
              <w:t xml:space="preserve">. </w:t>
            </w:r>
          </w:p>
          <w:p w:rsidR="002C632A" w:rsidRDefault="000A2555" w:rsidP="00D43491">
            <w:pPr>
              <w:pStyle w:val="affd"/>
              <w:numPr>
                <w:ilvl w:val="0"/>
                <w:numId w:val="25"/>
              </w:numPr>
              <w:rPr>
                <w:rFonts w:eastAsiaTheme="minorEastAsia"/>
                <w:sz w:val="24"/>
                <w:szCs w:val="24"/>
              </w:rPr>
            </w:pPr>
            <w:r w:rsidRPr="000A48D5">
              <w:rPr>
                <w:rFonts w:eastAsiaTheme="minorEastAsia" w:hint="eastAsia"/>
                <w:sz w:val="24"/>
                <w:szCs w:val="24"/>
              </w:rPr>
              <w:t>Two client</w:t>
            </w:r>
            <w:r w:rsidRPr="000A48D5">
              <w:rPr>
                <w:rFonts w:eastAsiaTheme="minorEastAsia"/>
                <w:sz w:val="24"/>
                <w:szCs w:val="24"/>
              </w:rPr>
              <w:t>’</w:t>
            </w:r>
            <w:r w:rsidR="005E3330">
              <w:rPr>
                <w:rFonts w:eastAsiaTheme="minorEastAsia" w:hint="eastAsia"/>
                <w:sz w:val="24"/>
                <w:szCs w:val="24"/>
              </w:rPr>
              <w:t xml:space="preserve">s route </w:t>
            </w:r>
            <w:r w:rsidRPr="000A48D5">
              <w:rPr>
                <w:rFonts w:eastAsiaTheme="minorEastAsia" w:hint="eastAsia"/>
                <w:sz w:val="24"/>
                <w:szCs w:val="24"/>
              </w:rPr>
              <w:t>will be added ,one outgoing interface is wifi0.1,one outgoing interface is wifi0.2</w:t>
            </w:r>
            <w:r w:rsidR="005E3330">
              <w:rPr>
                <w:rFonts w:eastAsiaTheme="minorEastAsia" w:hint="eastAsia"/>
                <w:sz w:val="24"/>
                <w:szCs w:val="24"/>
              </w:rPr>
              <w:t>.</w:t>
            </w:r>
          </w:p>
          <w:p w:rsidR="00CF710D" w:rsidRDefault="00CF710D" w:rsidP="00D43491">
            <w:pPr>
              <w:pStyle w:val="affd"/>
              <w:numPr>
                <w:ilvl w:val="0"/>
                <w:numId w:val="25"/>
              </w:numPr>
              <w:rPr>
                <w:rFonts w:eastAsiaTheme="minorEastAsia"/>
                <w:sz w:val="24"/>
                <w:szCs w:val="24"/>
              </w:rPr>
            </w:pPr>
            <w:r>
              <w:rPr>
                <w:rFonts w:eastAsiaTheme="minorEastAsia" w:hint="eastAsia"/>
                <w:sz w:val="24"/>
                <w:szCs w:val="24"/>
              </w:rPr>
              <w:t xml:space="preserve">VLAN-ID and UPID should be </w:t>
            </w:r>
            <w:r w:rsidRPr="00CF710D">
              <w:rPr>
                <w:rFonts w:eastAsiaTheme="minorEastAsia"/>
                <w:sz w:val="24"/>
                <w:szCs w:val="24"/>
              </w:rPr>
              <w:t>consistent</w:t>
            </w:r>
            <w:r>
              <w:rPr>
                <w:rFonts w:eastAsiaTheme="minorEastAsia" w:hint="eastAsia"/>
                <w:sz w:val="24"/>
                <w:szCs w:val="24"/>
              </w:rPr>
              <w:t xml:space="preserve"> with configure</w:t>
            </w:r>
          </w:p>
          <w:p w:rsidR="00CF710D" w:rsidRPr="00CF710D" w:rsidRDefault="00CF710D" w:rsidP="00D43491">
            <w:pPr>
              <w:pStyle w:val="affd"/>
              <w:numPr>
                <w:ilvl w:val="0"/>
                <w:numId w:val="25"/>
              </w:numPr>
              <w:rPr>
                <w:rFonts w:eastAsiaTheme="minorEastAsia"/>
                <w:sz w:val="24"/>
                <w:szCs w:val="24"/>
              </w:rPr>
            </w:pPr>
            <w:r>
              <w:rPr>
                <w:rFonts w:eastAsiaTheme="minorEastAsia" w:hint="eastAsia"/>
                <w:sz w:val="24"/>
                <w:szCs w:val="24"/>
              </w:rPr>
              <w:t xml:space="preserve">VLAN-ID and UPID should be </w:t>
            </w:r>
            <w:r w:rsidRPr="00CF710D">
              <w:rPr>
                <w:rFonts w:eastAsiaTheme="minorEastAsia"/>
                <w:sz w:val="24"/>
                <w:szCs w:val="24"/>
              </w:rPr>
              <w:t>consistent</w:t>
            </w:r>
            <w:r>
              <w:rPr>
                <w:rFonts w:eastAsiaTheme="minorEastAsia" w:hint="eastAsia"/>
                <w:sz w:val="24"/>
                <w:szCs w:val="24"/>
              </w:rPr>
              <w:t xml:space="preserve"> with configure</w:t>
            </w:r>
          </w:p>
          <w:p w:rsidR="002C632A" w:rsidRDefault="00C23580" w:rsidP="00D43491">
            <w:pPr>
              <w:pStyle w:val="affd"/>
              <w:numPr>
                <w:ilvl w:val="0"/>
                <w:numId w:val="25"/>
              </w:numPr>
              <w:rPr>
                <w:rFonts w:eastAsiaTheme="minorEastAsia"/>
                <w:sz w:val="24"/>
                <w:szCs w:val="24"/>
              </w:rPr>
            </w:pPr>
            <w:r w:rsidRPr="000A48D5">
              <w:rPr>
                <w:rFonts w:eastAsiaTheme="minorEastAsia" w:hint="eastAsia"/>
                <w:sz w:val="24"/>
                <w:szCs w:val="24"/>
              </w:rPr>
              <w:t>Broadcast pkts handle should right, ping should successfully.</w:t>
            </w:r>
          </w:p>
          <w:p w:rsidR="002C632A" w:rsidRDefault="002821B3" w:rsidP="00D43491">
            <w:pPr>
              <w:pStyle w:val="affd"/>
              <w:numPr>
                <w:ilvl w:val="0"/>
                <w:numId w:val="25"/>
              </w:numPr>
              <w:rPr>
                <w:rFonts w:eastAsiaTheme="minorEastAsia"/>
                <w:sz w:val="24"/>
                <w:szCs w:val="24"/>
              </w:rPr>
            </w:pPr>
            <w:r w:rsidRPr="000A48D5">
              <w:rPr>
                <w:rFonts w:eastAsiaTheme="minorEastAsia" w:hint="eastAsia"/>
                <w:sz w:val="24"/>
                <w:szCs w:val="24"/>
              </w:rPr>
              <w:t>Amrp will delete client</w:t>
            </w:r>
            <w:r w:rsidRPr="000A48D5">
              <w:rPr>
                <w:rFonts w:eastAsiaTheme="minorEastAsia"/>
                <w:sz w:val="24"/>
                <w:szCs w:val="24"/>
              </w:rPr>
              <w:t>’</w:t>
            </w:r>
            <w:r w:rsidRPr="000A48D5">
              <w:rPr>
                <w:rFonts w:eastAsiaTheme="minorEastAsia" w:hint="eastAsia"/>
                <w:sz w:val="24"/>
                <w:szCs w:val="24"/>
              </w:rPr>
              <w:t>s route</w:t>
            </w:r>
            <w:r w:rsidR="000A2555" w:rsidRPr="000A48D5">
              <w:rPr>
                <w:rFonts w:eastAsiaTheme="minorEastAsia" w:hint="eastAsia"/>
                <w:sz w:val="24"/>
                <w:szCs w:val="24"/>
              </w:rPr>
              <w:t xml:space="preserve"> in route table</w:t>
            </w:r>
            <w:r w:rsidRPr="000A48D5">
              <w:rPr>
                <w:rFonts w:eastAsiaTheme="minorEastAsia" w:hint="eastAsia"/>
                <w:sz w:val="24"/>
                <w:szCs w:val="24"/>
              </w:rPr>
              <w:t>.</w:t>
            </w:r>
          </w:p>
          <w:p w:rsidR="002C632A" w:rsidRDefault="002821B3" w:rsidP="00D43491">
            <w:pPr>
              <w:pStyle w:val="affd"/>
              <w:numPr>
                <w:ilvl w:val="0"/>
                <w:numId w:val="25"/>
              </w:numPr>
              <w:rPr>
                <w:rFonts w:eastAsiaTheme="minorEastAsia"/>
                <w:sz w:val="24"/>
                <w:szCs w:val="24"/>
              </w:rPr>
            </w:pPr>
            <w:r w:rsidRPr="000A48D5">
              <w:rPr>
                <w:rFonts w:eastAsiaTheme="minorEastAsia" w:hint="eastAsia"/>
                <w:sz w:val="24"/>
                <w:szCs w:val="24"/>
              </w:rPr>
              <w:t>No default route ,</w:t>
            </w:r>
            <w:r w:rsidR="00641076" w:rsidRPr="000A48D5">
              <w:rPr>
                <w:rFonts w:eastAsiaTheme="minorEastAsia" w:hint="eastAsia"/>
                <w:sz w:val="24"/>
                <w:szCs w:val="24"/>
              </w:rPr>
              <w:t xml:space="preserve"> Node route </w:t>
            </w:r>
            <w:r w:rsidRPr="000A48D5">
              <w:rPr>
                <w:rFonts w:eastAsiaTheme="minorEastAsia" w:hint="eastAsia"/>
                <w:sz w:val="24"/>
                <w:szCs w:val="24"/>
              </w:rPr>
              <w:t xml:space="preserve">number </w:t>
            </w:r>
            <w:r w:rsidR="00641076" w:rsidRPr="000A48D5">
              <w:rPr>
                <w:rFonts w:eastAsiaTheme="minorEastAsia" w:hint="eastAsia"/>
                <w:sz w:val="24"/>
                <w:szCs w:val="24"/>
              </w:rPr>
              <w:t xml:space="preserve"> client</w:t>
            </w:r>
            <w:r w:rsidR="00641076" w:rsidRPr="000A48D5">
              <w:rPr>
                <w:rFonts w:eastAsiaTheme="minorEastAsia"/>
                <w:sz w:val="24"/>
                <w:szCs w:val="24"/>
              </w:rPr>
              <w:t>’</w:t>
            </w:r>
            <w:r w:rsidR="00641076" w:rsidRPr="000A48D5">
              <w:rPr>
                <w:rFonts w:eastAsiaTheme="minorEastAsia" w:hint="eastAsia"/>
                <w:sz w:val="24"/>
                <w:szCs w:val="24"/>
              </w:rPr>
              <w:t xml:space="preserve">s route </w:t>
            </w:r>
            <w:r w:rsidR="000A2555" w:rsidRPr="000A48D5">
              <w:rPr>
                <w:rFonts w:eastAsiaTheme="minorEastAsia" w:hint="eastAsia"/>
                <w:sz w:val="24"/>
                <w:szCs w:val="24"/>
              </w:rPr>
              <w:t>still no changed</w:t>
            </w:r>
          </w:p>
          <w:p w:rsidR="002C632A" w:rsidRDefault="002821B3" w:rsidP="00D43491">
            <w:pPr>
              <w:pStyle w:val="affd"/>
              <w:numPr>
                <w:ilvl w:val="0"/>
                <w:numId w:val="25"/>
              </w:numPr>
              <w:rPr>
                <w:rFonts w:eastAsiaTheme="minorEastAsia"/>
                <w:sz w:val="24"/>
                <w:szCs w:val="24"/>
              </w:rPr>
            </w:pPr>
            <w:r w:rsidRPr="000A48D5">
              <w:rPr>
                <w:rFonts w:eastAsiaTheme="minorEastAsia" w:hint="eastAsia"/>
                <w:sz w:val="24"/>
                <w:szCs w:val="24"/>
              </w:rPr>
              <w:t>Br</w:t>
            </w:r>
            <w:r w:rsidR="004367F6" w:rsidRPr="000A48D5">
              <w:rPr>
                <w:rFonts w:eastAsiaTheme="minorEastAsia" w:hint="eastAsia"/>
                <w:sz w:val="24"/>
                <w:szCs w:val="24"/>
              </w:rPr>
              <w:t>oadcast pkts handle should right</w:t>
            </w:r>
            <w:r w:rsidRPr="000A48D5">
              <w:rPr>
                <w:rFonts w:eastAsiaTheme="minorEastAsia" w:hint="eastAsia"/>
                <w:sz w:val="24"/>
                <w:szCs w:val="24"/>
              </w:rPr>
              <w:t>,</w:t>
            </w:r>
            <w:r w:rsidR="004367F6" w:rsidRPr="000A48D5">
              <w:rPr>
                <w:rFonts w:eastAsiaTheme="minorEastAsia" w:hint="eastAsia"/>
                <w:sz w:val="24"/>
                <w:szCs w:val="24"/>
              </w:rPr>
              <w:t xml:space="preserve"> </w:t>
            </w:r>
            <w:r w:rsidRPr="000A48D5">
              <w:rPr>
                <w:rFonts w:eastAsiaTheme="minorEastAsia" w:hint="eastAsia"/>
                <w:sz w:val="24"/>
                <w:szCs w:val="24"/>
              </w:rPr>
              <w:t>ping should successfully.</w:t>
            </w:r>
          </w:p>
        </w:tc>
      </w:tr>
    </w:tbl>
    <w:p w:rsidR="008D51E9" w:rsidRDefault="008D51E9" w:rsidP="008D51E9">
      <w:pPr>
        <w:pStyle w:val="Body"/>
        <w:rPr>
          <w:rFonts w:eastAsia="SimSun"/>
          <w:lang w:eastAsia="zh-CN"/>
        </w:rPr>
      </w:pPr>
    </w:p>
    <w:p w:rsidR="00AF7777" w:rsidRPr="003F093C" w:rsidRDefault="004A5C07" w:rsidP="00BA2DDB">
      <w:pPr>
        <w:pStyle w:val="41"/>
      </w:pPr>
      <w:r>
        <w:rPr>
          <w:rFonts w:hint="eastAsia"/>
        </w:rPr>
        <w:t>AMRP2_Portal_topology_testcase_</w:t>
      </w:r>
      <w:r w:rsidR="00AF7777">
        <w:rPr>
          <w:rFonts w:hint="eastAsia"/>
        </w:rPr>
        <w:t>3</w:t>
      </w:r>
    </w:p>
    <w:p w:rsidR="00AF7777" w:rsidRDefault="00AF7777" w:rsidP="008D51E9">
      <w:pPr>
        <w:pStyle w:val="Body"/>
        <w:rPr>
          <w:rFonts w:eastAsia="SimSun"/>
          <w:lang w:eastAsia="zh-CN"/>
        </w:rPr>
      </w:pPr>
    </w:p>
    <w:p w:rsidR="008D51E9" w:rsidRPr="00DF0202" w:rsidRDefault="00416637" w:rsidP="00254479">
      <w:pPr>
        <w:pStyle w:val="Body"/>
        <w:rPr>
          <w:rFonts w:eastAsiaTheme="minorEastAsia"/>
          <w:lang w:eastAsia="zh-CN"/>
        </w:rPr>
      </w:pPr>
      <w:r>
        <w:rPr>
          <w:rFonts w:eastAsiaTheme="minorEastAsia"/>
          <w:lang w:eastAsia="zh-CN"/>
        </w:rPr>
      </w:r>
      <w:r>
        <w:rPr>
          <w:rFonts w:eastAsiaTheme="minorEastAsia"/>
          <w:lang w:eastAsia="zh-CN"/>
        </w:rPr>
        <w:pict>
          <v:group id="_x0000_s3876" editas="canvas" style="width:139.5pt;height:109.75pt;mso-position-horizontal-relative:char;mso-position-vertical-relative:line" coordorigin="3234,7717" coordsize="1992,1568">
            <o:lock v:ext="edit" aspectratio="t"/>
            <v:shape id="_x0000_s3877" type="#_x0000_t75" style="position:absolute;left:3234;top:7717;width:1992;height:1568" o:preferrelative="f">
              <v:fill o:detectmouseclick="t"/>
              <v:path o:extrusionok="t" o:connecttype="none"/>
              <o:lock v:ext="edit" text="t"/>
            </v:shape>
            <v:shape id="_x0000_s3878" type="#_x0000_t75" style="position:absolute;left:3557;top:8384;width:432;height:344">
              <v:imagedata r:id="rId12" o:title="dev_HiveAP_a-left_outline"/>
            </v:shape>
            <v:shape id="_x0000_s3879" type="#_x0000_t75" style="position:absolute;left:3989;top:7932;width:955;height:346">
              <v:imagedata r:id="rId13" o:title="dev_router_8ports-left"/>
            </v:shape>
            <v:shape id="_x0000_s3880" style="position:absolute;left:3812;top:8128;width:450;height:408" coordsize="630,570" path="m,570c,494,,418,75,358,150,298,358,269,450,209,542,149,586,74,630,e" filled="f" fillcolor="black">
              <v:shadow color="black" opacity="49151f" offset=".74833mm,.74833mm"/>
              <v:path arrowok="t"/>
            </v:shape>
            <v:shape id="_x0000_s3881" type="#_x0000_t75" style="position:absolute;left:3234;top:8536;width:505;height:397">
              <v:imagedata r:id="rId14" o:title="dev_wireless_client-down-right"/>
            </v:shape>
            <v:shape id="_x0000_s3882" type="#_x0000_t75" style="position:absolute;left:3870;top:8700;width:505;height:397">
              <v:imagedata r:id="rId14" o:title="dev_wireless_client-down-right"/>
            </v:shape>
            <w10:wrap type="none"/>
            <w10:anchorlock/>
          </v:group>
        </w:pic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2821B3" w:rsidRPr="00923513" w:rsidTr="008A0A7E">
        <w:trPr>
          <w:trHeight w:val="321"/>
        </w:trPr>
        <w:tc>
          <w:tcPr>
            <w:tcW w:w="2284" w:type="dxa"/>
            <w:tcBorders>
              <w:top w:val="single" w:sz="4" w:space="0" w:color="auto"/>
              <w:left w:val="single" w:sz="4" w:space="0" w:color="auto"/>
              <w:bottom w:val="single" w:sz="4" w:space="0" w:color="auto"/>
              <w:right w:val="single" w:sz="4" w:space="0" w:color="auto"/>
            </w:tcBorders>
          </w:tcPr>
          <w:p w:rsidR="002821B3" w:rsidRPr="00D550FE" w:rsidRDefault="002821B3" w:rsidP="008A0A7E">
            <w:pPr>
              <w:rPr>
                <w:sz w:val="24"/>
                <w:szCs w:val="24"/>
              </w:rPr>
            </w:pPr>
            <w:r w:rsidRPr="00D550FE">
              <w:rPr>
                <w:rFonts w:hint="eastAsia"/>
                <w:sz w:val="24"/>
                <w:szCs w:val="24"/>
              </w:rPr>
              <w:t>Case ID</w:t>
            </w:r>
          </w:p>
        </w:tc>
        <w:tc>
          <w:tcPr>
            <w:tcW w:w="8217" w:type="dxa"/>
            <w:gridSpan w:val="3"/>
            <w:tcBorders>
              <w:top w:val="single" w:sz="4" w:space="0" w:color="auto"/>
              <w:left w:val="single" w:sz="4" w:space="0" w:color="auto"/>
              <w:bottom w:val="single" w:sz="4" w:space="0" w:color="auto"/>
              <w:right w:val="single" w:sz="4" w:space="0" w:color="auto"/>
            </w:tcBorders>
          </w:tcPr>
          <w:p w:rsidR="002821B3" w:rsidRPr="00923513" w:rsidRDefault="004A5C07" w:rsidP="008A0A7E">
            <w:pPr>
              <w:rPr>
                <w:rFonts w:eastAsia="SimSun"/>
                <w:sz w:val="22"/>
                <w:lang w:eastAsia="zh-CN"/>
              </w:rPr>
            </w:pPr>
            <w:r>
              <w:rPr>
                <w:rFonts w:eastAsia="SimSun"/>
                <w:sz w:val="22"/>
                <w:lang w:eastAsia="zh-CN"/>
              </w:rPr>
              <w:t>AMRP2_Portal_topology_testcase_</w:t>
            </w:r>
            <w:r w:rsidR="00BB60D0">
              <w:rPr>
                <w:rFonts w:eastAsia="SimSun" w:hint="eastAsia"/>
                <w:sz w:val="22"/>
                <w:lang w:eastAsia="zh-CN"/>
              </w:rPr>
              <w:t>3</w:t>
            </w:r>
          </w:p>
        </w:tc>
      </w:tr>
      <w:tr w:rsidR="002821B3" w:rsidRPr="00923513" w:rsidTr="008A0A7E">
        <w:trPr>
          <w:trHeight w:val="321"/>
        </w:trPr>
        <w:tc>
          <w:tcPr>
            <w:tcW w:w="2284" w:type="dxa"/>
            <w:tcBorders>
              <w:top w:val="single" w:sz="4" w:space="0" w:color="auto"/>
              <w:left w:val="single" w:sz="4" w:space="0" w:color="auto"/>
              <w:bottom w:val="single" w:sz="4" w:space="0" w:color="auto"/>
              <w:right w:val="single" w:sz="4" w:space="0" w:color="auto"/>
            </w:tcBorders>
          </w:tcPr>
          <w:p w:rsidR="002821B3" w:rsidRPr="00AA1696" w:rsidRDefault="002821B3" w:rsidP="008A0A7E">
            <w:pPr>
              <w:rPr>
                <w:rFonts w:eastAsiaTheme="minorEastAsia"/>
                <w:sz w:val="24"/>
                <w:szCs w:val="24"/>
                <w:lang w:eastAsia="zh-CN"/>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2821B3" w:rsidRPr="003B50CF" w:rsidRDefault="003B50CF" w:rsidP="008A0A7E">
            <w:pPr>
              <w:rPr>
                <w:rFonts w:eastAsiaTheme="minorEastAsia"/>
                <w:sz w:val="22"/>
                <w:lang w:eastAsia="zh-CN"/>
              </w:rPr>
            </w:pPr>
            <w:r>
              <w:rPr>
                <w:rFonts w:eastAsiaTheme="minorEastAsia" w:hint="eastAsia"/>
                <w:sz w:val="22"/>
                <w:lang w:eastAsia="zh-CN"/>
              </w:rPr>
              <w:t>Low</w:t>
            </w:r>
          </w:p>
        </w:tc>
        <w:tc>
          <w:tcPr>
            <w:tcW w:w="2739" w:type="dxa"/>
            <w:tcBorders>
              <w:top w:val="single" w:sz="4" w:space="0" w:color="auto"/>
              <w:left w:val="single" w:sz="4" w:space="0" w:color="auto"/>
              <w:bottom w:val="single" w:sz="4" w:space="0" w:color="auto"/>
              <w:right w:val="single" w:sz="4" w:space="0" w:color="auto"/>
            </w:tcBorders>
          </w:tcPr>
          <w:p w:rsidR="002821B3" w:rsidRPr="00923513" w:rsidRDefault="002821B3" w:rsidP="008A0A7E">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2821B3" w:rsidRPr="00FC5D40" w:rsidRDefault="00FC5D40" w:rsidP="008A0A7E">
            <w:pPr>
              <w:rPr>
                <w:rFonts w:eastAsiaTheme="minorEastAsia"/>
                <w:sz w:val="22"/>
                <w:lang w:eastAsia="zh-CN"/>
              </w:rPr>
            </w:pPr>
            <w:r>
              <w:rPr>
                <w:rFonts w:eastAsiaTheme="minorEastAsia" w:hint="eastAsia"/>
                <w:sz w:val="22"/>
                <w:lang w:eastAsia="zh-CN"/>
              </w:rPr>
              <w:t>No</w:t>
            </w:r>
          </w:p>
        </w:tc>
      </w:tr>
      <w:tr w:rsidR="002821B3" w:rsidRPr="00923513" w:rsidTr="008A0A7E">
        <w:trPr>
          <w:trHeight w:val="321"/>
        </w:trPr>
        <w:tc>
          <w:tcPr>
            <w:tcW w:w="2284" w:type="dxa"/>
            <w:tcBorders>
              <w:top w:val="single" w:sz="4" w:space="0" w:color="auto"/>
              <w:left w:val="single" w:sz="4" w:space="0" w:color="auto"/>
              <w:bottom w:val="single" w:sz="4" w:space="0" w:color="auto"/>
              <w:right w:val="single" w:sz="4" w:space="0" w:color="auto"/>
            </w:tcBorders>
          </w:tcPr>
          <w:p w:rsidR="002821B3" w:rsidRPr="00D550FE" w:rsidRDefault="0047209D" w:rsidP="008A0A7E">
            <w:pPr>
              <w:rPr>
                <w:sz w:val="24"/>
                <w:szCs w:val="24"/>
              </w:rPr>
            </w:pPr>
            <w:r>
              <w:rPr>
                <w:rFonts w:hint="eastAsia"/>
                <w:sz w:val="24"/>
                <w:szCs w:val="24"/>
              </w:rPr>
              <w:t>Topology</w:t>
            </w:r>
            <w:r w:rsidR="002821B3" w:rsidRPr="00D550FE">
              <w:rPr>
                <w:rFonts w:hint="eastAsia"/>
                <w:sz w:val="24"/>
                <w:szCs w:val="24"/>
              </w:rPr>
              <w:t xml:space="preserve"> to use</w:t>
            </w:r>
          </w:p>
        </w:tc>
        <w:tc>
          <w:tcPr>
            <w:tcW w:w="8217" w:type="dxa"/>
            <w:gridSpan w:val="3"/>
            <w:tcBorders>
              <w:top w:val="single" w:sz="4" w:space="0" w:color="auto"/>
              <w:left w:val="single" w:sz="4" w:space="0" w:color="auto"/>
              <w:bottom w:val="single" w:sz="4" w:space="0" w:color="auto"/>
              <w:right w:val="single" w:sz="4" w:space="0" w:color="auto"/>
            </w:tcBorders>
          </w:tcPr>
          <w:p w:rsidR="002821B3" w:rsidRPr="00923513" w:rsidRDefault="002821B3" w:rsidP="008A0A7E">
            <w:pPr>
              <w:rPr>
                <w:rFonts w:eastAsia="SimSun"/>
                <w:sz w:val="22"/>
                <w:lang w:eastAsia="zh-CN"/>
              </w:rPr>
            </w:pPr>
            <w:r w:rsidRPr="00923513">
              <w:rPr>
                <w:rFonts w:eastAsia="SimSun" w:hint="eastAsia"/>
                <w:sz w:val="22"/>
                <w:lang w:eastAsia="zh-CN"/>
              </w:rPr>
              <w:t xml:space="preserve">                        </w:t>
            </w:r>
            <w:r>
              <w:rPr>
                <w:rFonts w:eastAsia="SimSun" w:hint="eastAsia"/>
                <w:sz w:val="22"/>
                <w:lang w:eastAsia="zh-CN"/>
              </w:rPr>
              <w:t xml:space="preserve">          </w:t>
            </w:r>
            <w:r w:rsidRPr="00923513">
              <w:rPr>
                <w:rFonts w:eastAsia="SimSun"/>
                <w:sz w:val="22"/>
                <w:lang w:eastAsia="zh-CN"/>
              </w:rPr>
              <w:t>S</w:t>
            </w:r>
            <w:r w:rsidRPr="00923513">
              <w:rPr>
                <w:rFonts w:eastAsia="SimSun" w:hint="eastAsia"/>
                <w:sz w:val="22"/>
                <w:lang w:eastAsia="zh-CN"/>
              </w:rPr>
              <w:t>witch</w:t>
            </w:r>
          </w:p>
          <w:p w:rsidR="002821B3" w:rsidRPr="00923513" w:rsidRDefault="002821B3" w:rsidP="008A0A7E">
            <w:pPr>
              <w:rPr>
                <w:rFonts w:eastAsia="SimSun"/>
                <w:sz w:val="22"/>
                <w:lang w:eastAsia="zh-CN"/>
              </w:rPr>
            </w:pPr>
            <w:r w:rsidRPr="00923513">
              <w:rPr>
                <w:rFonts w:eastAsia="SimSun" w:hint="eastAsia"/>
                <w:sz w:val="22"/>
                <w:lang w:eastAsia="zh-CN"/>
              </w:rPr>
              <w:t xml:space="preserve">                           </w:t>
            </w:r>
            <w:r>
              <w:rPr>
                <w:rFonts w:eastAsia="SimSun" w:hint="eastAsia"/>
                <w:sz w:val="22"/>
                <w:lang w:eastAsia="zh-CN"/>
              </w:rPr>
              <w:t xml:space="preserve">         </w:t>
            </w:r>
            <w:r w:rsidRPr="00923513">
              <w:rPr>
                <w:rFonts w:eastAsia="SimSun" w:hint="eastAsia"/>
                <w:sz w:val="22"/>
                <w:lang w:eastAsia="zh-CN"/>
              </w:rPr>
              <w:t xml:space="preserve">  |</w:t>
            </w:r>
          </w:p>
          <w:p w:rsidR="002821B3" w:rsidRDefault="002821B3" w:rsidP="008A0A7E">
            <w:pPr>
              <w:ind w:firstLineChars="637" w:firstLine="1407"/>
              <w:rPr>
                <w:rFonts w:eastAsia="SimSun"/>
                <w:sz w:val="22"/>
                <w:lang w:eastAsia="zh-CN"/>
              </w:rPr>
            </w:pPr>
            <w:r>
              <w:rPr>
                <w:rFonts w:eastAsia="SimSun" w:hint="eastAsia"/>
                <w:sz w:val="22"/>
                <w:lang w:eastAsia="zh-CN"/>
              </w:rPr>
              <w:t>---(wifi0)</w:t>
            </w:r>
            <w:r w:rsidRPr="00923513">
              <w:rPr>
                <w:rFonts w:eastAsia="SimSun" w:hint="eastAsia"/>
                <w:sz w:val="22"/>
                <w:lang w:eastAsia="zh-CN"/>
              </w:rPr>
              <w:t>Portal</w:t>
            </w:r>
            <w:r>
              <w:rPr>
                <w:rFonts w:eastAsia="SimSun" w:hint="eastAsia"/>
                <w:sz w:val="22"/>
                <w:lang w:eastAsia="zh-CN"/>
              </w:rPr>
              <w:t>(wifi1)---</w:t>
            </w:r>
            <w:r>
              <w:rPr>
                <w:rFonts w:eastAsia="SimSun"/>
                <w:sz w:val="22"/>
                <w:lang w:eastAsia="zh-CN"/>
              </w:rPr>
              <w:t xml:space="preserve">    </w:t>
            </w:r>
          </w:p>
          <w:p w:rsidR="002821B3" w:rsidRDefault="002821B3" w:rsidP="008A0A7E">
            <w:pPr>
              <w:ind w:firstLineChars="735" w:firstLine="1623"/>
              <w:rPr>
                <w:rFonts w:eastAsia="SimSun"/>
                <w:sz w:val="22"/>
                <w:lang w:eastAsia="zh-CN"/>
              </w:rPr>
            </w:pPr>
            <w:r>
              <w:rPr>
                <w:rFonts w:eastAsia="SimSun"/>
                <w:sz w:val="22"/>
                <w:lang w:eastAsia="zh-CN"/>
              </w:rPr>
              <w:t xml:space="preserve">   </w:t>
            </w:r>
          </w:p>
          <w:p w:rsidR="002821B3" w:rsidRDefault="002821B3" w:rsidP="008A0A7E">
            <w:pPr>
              <w:ind w:firstLineChars="735" w:firstLine="1623"/>
              <w:rPr>
                <w:rFonts w:eastAsia="SimSun"/>
                <w:sz w:val="22"/>
                <w:lang w:eastAsia="zh-CN"/>
              </w:rPr>
            </w:pPr>
            <w:r>
              <w:rPr>
                <w:rFonts w:eastAsia="SimSun"/>
                <w:sz w:val="22"/>
                <w:lang w:eastAsia="zh-CN"/>
              </w:rPr>
              <w:t>C</w:t>
            </w:r>
            <w:r>
              <w:rPr>
                <w:rFonts w:eastAsia="SimSun" w:hint="eastAsia"/>
                <w:sz w:val="22"/>
                <w:lang w:eastAsia="zh-CN"/>
              </w:rPr>
              <w:t>lient 1      Client2</w:t>
            </w:r>
          </w:p>
          <w:p w:rsidR="002821B3" w:rsidRPr="00923513" w:rsidRDefault="002821B3" w:rsidP="008A0A7E">
            <w:pPr>
              <w:ind w:firstLineChars="735" w:firstLine="1623"/>
              <w:rPr>
                <w:rFonts w:eastAsia="SimSun"/>
                <w:sz w:val="22"/>
                <w:lang w:eastAsia="zh-CN"/>
              </w:rPr>
            </w:pPr>
            <w:r>
              <w:rPr>
                <w:rFonts w:eastAsia="SimSun"/>
                <w:sz w:val="22"/>
                <w:lang w:eastAsia="zh-CN"/>
              </w:rPr>
              <w:t xml:space="preserve">                   </w:t>
            </w:r>
          </w:p>
        </w:tc>
      </w:tr>
      <w:tr w:rsidR="002821B3" w:rsidRPr="00A32F89" w:rsidTr="008A0A7E">
        <w:trPr>
          <w:trHeight w:val="321"/>
        </w:trPr>
        <w:tc>
          <w:tcPr>
            <w:tcW w:w="2284" w:type="dxa"/>
            <w:tcBorders>
              <w:top w:val="single" w:sz="4" w:space="0" w:color="auto"/>
              <w:left w:val="single" w:sz="4" w:space="0" w:color="auto"/>
              <w:bottom w:val="single" w:sz="4" w:space="0" w:color="auto"/>
              <w:right w:val="single" w:sz="4" w:space="0" w:color="auto"/>
            </w:tcBorders>
          </w:tcPr>
          <w:p w:rsidR="002821B3" w:rsidRPr="00D550FE" w:rsidRDefault="002821B3" w:rsidP="008A0A7E">
            <w:pPr>
              <w:rPr>
                <w:sz w:val="24"/>
                <w:szCs w:val="24"/>
              </w:rPr>
            </w:pPr>
            <w:r w:rsidRPr="00D550FE">
              <w:rPr>
                <w:rFonts w:hint="eastAsia"/>
                <w:sz w:val="24"/>
                <w:szCs w:val="24"/>
              </w:rPr>
              <w:t>Description</w:t>
            </w:r>
          </w:p>
        </w:tc>
        <w:tc>
          <w:tcPr>
            <w:tcW w:w="8217" w:type="dxa"/>
            <w:gridSpan w:val="3"/>
            <w:tcBorders>
              <w:top w:val="single" w:sz="4" w:space="0" w:color="auto"/>
              <w:left w:val="single" w:sz="4" w:space="0" w:color="auto"/>
              <w:bottom w:val="single" w:sz="4" w:space="0" w:color="auto"/>
              <w:right w:val="single" w:sz="4" w:space="0" w:color="auto"/>
            </w:tcBorders>
          </w:tcPr>
          <w:p w:rsidR="002821B3" w:rsidRPr="00722B79" w:rsidRDefault="00B6140C" w:rsidP="002C632A">
            <w:pPr>
              <w:rPr>
                <w:rFonts w:eastAsiaTheme="minorEastAsia"/>
                <w:sz w:val="22"/>
                <w:lang w:eastAsia="zh-CN"/>
              </w:rPr>
            </w:pPr>
            <w:r>
              <w:rPr>
                <w:rFonts w:eastAsia="SimSun"/>
                <w:sz w:val="22"/>
                <w:lang w:eastAsia="zh-CN"/>
              </w:rPr>
              <w:t>O</w:t>
            </w:r>
            <w:r>
              <w:rPr>
                <w:rFonts w:eastAsia="SimSun" w:hint="eastAsia"/>
                <w:sz w:val="22"/>
                <w:lang w:eastAsia="zh-CN"/>
              </w:rPr>
              <w:t>ne p</w:t>
            </w:r>
            <w:r w:rsidRPr="00A32F89">
              <w:rPr>
                <w:rFonts w:eastAsia="SimSun"/>
                <w:sz w:val="22"/>
                <w:lang w:eastAsia="zh-CN"/>
              </w:rPr>
              <w:t xml:space="preserve">ortal </w:t>
            </w:r>
            <w:r>
              <w:rPr>
                <w:rFonts w:eastAsia="SimSun"/>
                <w:sz w:val="22"/>
                <w:lang w:eastAsia="zh-CN"/>
              </w:rPr>
              <w:t>boot u</w:t>
            </w:r>
            <w:r>
              <w:rPr>
                <w:rFonts w:eastAsia="SimSun" w:hint="eastAsia"/>
                <w:sz w:val="22"/>
                <w:lang w:eastAsia="zh-CN"/>
              </w:rPr>
              <w:t xml:space="preserve">p, </w:t>
            </w:r>
            <w:r w:rsidRPr="0098178E">
              <w:rPr>
                <w:rFonts w:eastAsia="SimSun" w:hint="eastAsia"/>
                <w:sz w:val="22"/>
                <w:lang w:eastAsia="zh-CN"/>
              </w:rPr>
              <w:t>client associate</w:t>
            </w:r>
            <w:r w:rsidR="004367F6">
              <w:rPr>
                <w:rFonts w:eastAsia="SimSun" w:hint="eastAsia"/>
                <w:sz w:val="22"/>
                <w:lang w:eastAsia="zh-CN"/>
              </w:rPr>
              <w:t xml:space="preserve">/ disassociate </w:t>
            </w:r>
            <w:r w:rsidR="002C632A">
              <w:rPr>
                <w:rFonts w:eastAsiaTheme="minorEastAsia" w:hint="eastAsia"/>
                <w:sz w:val="22"/>
                <w:lang w:eastAsia="zh-CN"/>
              </w:rPr>
              <w:t xml:space="preserve"> on wifi0 </w:t>
            </w:r>
            <w:r w:rsidR="002C632A">
              <w:rPr>
                <w:rFonts w:eastAsiaTheme="minorEastAsia"/>
                <w:sz w:val="22"/>
                <w:lang w:eastAsia="zh-CN"/>
              </w:rPr>
              <w:t>and</w:t>
            </w:r>
            <w:r w:rsidR="002C632A">
              <w:rPr>
                <w:rFonts w:eastAsiaTheme="minorEastAsia" w:hint="eastAsia"/>
                <w:sz w:val="22"/>
                <w:lang w:eastAsia="zh-CN"/>
              </w:rPr>
              <w:t xml:space="preserve">  </w:t>
            </w:r>
            <w:r w:rsidR="004367F6">
              <w:rPr>
                <w:rFonts w:eastAsia="SimSun" w:hint="eastAsia"/>
                <w:sz w:val="22"/>
                <w:lang w:eastAsia="zh-CN"/>
              </w:rPr>
              <w:t>wifi1</w:t>
            </w:r>
            <w:r>
              <w:rPr>
                <w:rFonts w:eastAsia="SimSun" w:hint="eastAsia"/>
                <w:sz w:val="22"/>
                <w:lang w:eastAsia="zh-CN"/>
              </w:rPr>
              <w:t>,</w:t>
            </w:r>
            <w:r w:rsidR="004367F6">
              <w:rPr>
                <w:rFonts w:eastAsia="SimSun" w:hint="eastAsia"/>
                <w:sz w:val="22"/>
                <w:lang w:eastAsia="zh-CN"/>
              </w:rPr>
              <w:t xml:space="preserve"> </w:t>
            </w:r>
          </w:p>
        </w:tc>
      </w:tr>
      <w:tr w:rsidR="002821B3" w:rsidRPr="0098178E" w:rsidTr="008A0A7E">
        <w:trPr>
          <w:trHeight w:val="321"/>
        </w:trPr>
        <w:tc>
          <w:tcPr>
            <w:tcW w:w="2284" w:type="dxa"/>
            <w:tcBorders>
              <w:top w:val="single" w:sz="4" w:space="0" w:color="auto"/>
              <w:left w:val="single" w:sz="4" w:space="0" w:color="auto"/>
              <w:bottom w:val="single" w:sz="4" w:space="0" w:color="auto"/>
              <w:right w:val="single" w:sz="4" w:space="0" w:color="auto"/>
            </w:tcBorders>
          </w:tcPr>
          <w:p w:rsidR="002821B3" w:rsidRPr="00D550FE" w:rsidRDefault="002821B3" w:rsidP="008A0A7E">
            <w:pPr>
              <w:rPr>
                <w:sz w:val="24"/>
                <w:szCs w:val="24"/>
              </w:rPr>
            </w:pPr>
            <w:r w:rsidRPr="00D550FE">
              <w:rPr>
                <w:rFonts w:hint="eastAsia"/>
                <w:sz w:val="24"/>
                <w:szCs w:val="24"/>
              </w:rPr>
              <w:t>Pre-condition</w:t>
            </w:r>
          </w:p>
        </w:tc>
        <w:tc>
          <w:tcPr>
            <w:tcW w:w="8217" w:type="dxa"/>
            <w:gridSpan w:val="3"/>
            <w:tcBorders>
              <w:top w:val="single" w:sz="4" w:space="0" w:color="auto"/>
              <w:left w:val="single" w:sz="4" w:space="0" w:color="auto"/>
              <w:bottom w:val="single" w:sz="4" w:space="0" w:color="auto"/>
              <w:right w:val="single" w:sz="4" w:space="0" w:color="auto"/>
            </w:tcBorders>
          </w:tcPr>
          <w:p w:rsidR="002821B3" w:rsidRPr="00AA1696" w:rsidRDefault="002821B3" w:rsidP="008A0A7E">
            <w:pPr>
              <w:rPr>
                <w:rFonts w:eastAsia="SimSun"/>
                <w:sz w:val="22"/>
                <w:lang w:eastAsia="zh-CN"/>
              </w:rPr>
            </w:pPr>
            <w:r w:rsidRPr="00AA1696">
              <w:rPr>
                <w:rFonts w:eastAsia="SimSun" w:hint="eastAsia"/>
                <w:sz w:val="22"/>
                <w:lang w:eastAsia="zh-CN"/>
              </w:rPr>
              <w:t>-</w:t>
            </w:r>
            <w:r>
              <w:rPr>
                <w:rFonts w:eastAsia="SimSun" w:hint="eastAsia"/>
                <w:sz w:val="22"/>
                <w:lang w:eastAsia="zh-CN"/>
              </w:rPr>
              <w:t>Create  two</w:t>
            </w:r>
            <w:r w:rsidRPr="00AA1696">
              <w:rPr>
                <w:rFonts w:eastAsia="SimSun" w:hint="eastAsia"/>
                <w:sz w:val="22"/>
                <w:lang w:eastAsia="zh-CN"/>
              </w:rPr>
              <w:t xml:space="preserve"> SSID</w:t>
            </w:r>
            <w:r>
              <w:rPr>
                <w:rFonts w:eastAsia="SimSun" w:hint="eastAsia"/>
                <w:sz w:val="22"/>
                <w:lang w:eastAsia="zh-CN"/>
              </w:rPr>
              <w:t xml:space="preserve"> </w:t>
            </w:r>
            <w:r w:rsidR="00292A9A">
              <w:rPr>
                <w:rFonts w:eastAsia="SimSun" w:hint="eastAsia"/>
                <w:sz w:val="22"/>
                <w:lang w:eastAsia="zh-CN"/>
              </w:rPr>
              <w:t xml:space="preserve">each </w:t>
            </w:r>
            <w:r>
              <w:rPr>
                <w:rFonts w:eastAsia="SimSun" w:hint="eastAsia"/>
                <w:sz w:val="22"/>
                <w:lang w:eastAsia="zh-CN"/>
              </w:rPr>
              <w:t xml:space="preserve">on wifi0 and wifi1 </w:t>
            </w:r>
            <w:r w:rsidRPr="00AA1696">
              <w:rPr>
                <w:rFonts w:eastAsia="SimSun" w:hint="eastAsia"/>
                <w:sz w:val="22"/>
                <w:lang w:eastAsia="zh-CN"/>
              </w:rPr>
              <w:t xml:space="preserve"> and client associate this AP, pass authentication</w:t>
            </w:r>
          </w:p>
          <w:p w:rsidR="002821B3" w:rsidRPr="002C632A" w:rsidRDefault="002C632A" w:rsidP="008A0A7E">
            <w:pPr>
              <w:rPr>
                <w:rFonts w:eastAsiaTheme="minorEastAsia"/>
                <w:sz w:val="22"/>
                <w:lang w:eastAsia="zh-CN"/>
              </w:rPr>
            </w:pPr>
            <w:r>
              <w:rPr>
                <w:rFonts w:eastAsiaTheme="minorEastAsia" w:hint="eastAsia"/>
                <w:sz w:val="22"/>
                <w:lang w:eastAsia="zh-CN"/>
              </w:rPr>
              <w:t>-client 1 associatt to wifi0 client2 associate to wifi1</w:t>
            </w:r>
          </w:p>
        </w:tc>
      </w:tr>
      <w:tr w:rsidR="002821B3" w:rsidRPr="00923513" w:rsidTr="008A0A7E">
        <w:trPr>
          <w:trHeight w:val="321"/>
        </w:trPr>
        <w:tc>
          <w:tcPr>
            <w:tcW w:w="2284" w:type="dxa"/>
            <w:tcBorders>
              <w:top w:val="single" w:sz="4" w:space="0" w:color="auto"/>
              <w:left w:val="single" w:sz="4" w:space="0" w:color="auto"/>
              <w:bottom w:val="single" w:sz="4" w:space="0" w:color="auto"/>
              <w:right w:val="single" w:sz="4" w:space="0" w:color="auto"/>
            </w:tcBorders>
          </w:tcPr>
          <w:p w:rsidR="002821B3" w:rsidRPr="00D550FE" w:rsidRDefault="002821B3" w:rsidP="008A0A7E">
            <w:pPr>
              <w:rPr>
                <w:sz w:val="24"/>
                <w:szCs w:val="24"/>
              </w:rPr>
            </w:pPr>
            <w:r w:rsidRPr="00D550FE">
              <w:rPr>
                <w:rFonts w:hint="eastAsia"/>
                <w:sz w:val="24"/>
                <w:szCs w:val="24"/>
              </w:rPr>
              <w:t>Test procedure</w:t>
            </w:r>
          </w:p>
        </w:tc>
        <w:tc>
          <w:tcPr>
            <w:tcW w:w="8217" w:type="dxa"/>
            <w:gridSpan w:val="3"/>
            <w:tcBorders>
              <w:top w:val="single" w:sz="4" w:space="0" w:color="auto"/>
              <w:left w:val="single" w:sz="4" w:space="0" w:color="auto"/>
              <w:bottom w:val="single" w:sz="4" w:space="0" w:color="auto"/>
              <w:right w:val="single" w:sz="4" w:space="0" w:color="auto"/>
            </w:tcBorders>
          </w:tcPr>
          <w:p w:rsidR="002C632A" w:rsidRDefault="002821B3" w:rsidP="00D43491">
            <w:pPr>
              <w:pStyle w:val="affd"/>
              <w:numPr>
                <w:ilvl w:val="0"/>
                <w:numId w:val="26"/>
              </w:numPr>
              <w:rPr>
                <w:rFonts w:eastAsiaTheme="minorEastAsia"/>
                <w:sz w:val="24"/>
                <w:szCs w:val="24"/>
              </w:rPr>
            </w:pPr>
            <w:r w:rsidRPr="000A48D5">
              <w:rPr>
                <w:rFonts w:eastAsiaTheme="minorEastAsia" w:hint="eastAsia"/>
                <w:sz w:val="24"/>
                <w:szCs w:val="24"/>
              </w:rPr>
              <w:t xml:space="preserve">Two clients associate to same SSID but different interface </w:t>
            </w:r>
            <w:r w:rsidR="00641076" w:rsidRPr="000A48D5">
              <w:rPr>
                <w:rFonts w:eastAsiaTheme="minorEastAsia" w:hint="eastAsia"/>
                <w:sz w:val="24"/>
                <w:szCs w:val="24"/>
              </w:rPr>
              <w:t>(one connected to wifi0</w:t>
            </w:r>
            <w:r w:rsidR="000A2555" w:rsidRPr="000A48D5">
              <w:rPr>
                <w:rFonts w:eastAsiaTheme="minorEastAsia" w:hint="eastAsia"/>
                <w:sz w:val="24"/>
                <w:szCs w:val="24"/>
              </w:rPr>
              <w:t>.1</w:t>
            </w:r>
            <w:r w:rsidR="00641076" w:rsidRPr="000A48D5">
              <w:rPr>
                <w:rFonts w:eastAsiaTheme="minorEastAsia" w:hint="eastAsia"/>
                <w:sz w:val="24"/>
                <w:szCs w:val="24"/>
              </w:rPr>
              <w:t>,</w:t>
            </w:r>
            <w:r w:rsidR="004367F6" w:rsidRPr="000A48D5">
              <w:rPr>
                <w:rFonts w:eastAsiaTheme="minorEastAsia" w:hint="eastAsia"/>
                <w:sz w:val="24"/>
                <w:szCs w:val="24"/>
              </w:rPr>
              <w:t xml:space="preserve"> </w:t>
            </w:r>
            <w:r w:rsidR="00641076" w:rsidRPr="000A48D5">
              <w:rPr>
                <w:rFonts w:eastAsiaTheme="minorEastAsia" w:hint="eastAsia"/>
                <w:sz w:val="24"/>
                <w:szCs w:val="24"/>
              </w:rPr>
              <w:t>one connected to wifi1</w:t>
            </w:r>
            <w:r w:rsidR="000A2555" w:rsidRPr="000A48D5">
              <w:rPr>
                <w:rFonts w:eastAsiaTheme="minorEastAsia" w:hint="eastAsia"/>
                <w:sz w:val="24"/>
                <w:szCs w:val="24"/>
              </w:rPr>
              <w:t>.1</w:t>
            </w:r>
            <w:r w:rsidR="00641076" w:rsidRPr="000A48D5">
              <w:rPr>
                <w:rFonts w:eastAsiaTheme="minorEastAsia" w:hint="eastAsia"/>
                <w:sz w:val="24"/>
                <w:szCs w:val="24"/>
              </w:rPr>
              <w:t>)</w:t>
            </w:r>
            <w:r w:rsidRPr="000A48D5">
              <w:rPr>
                <w:rFonts w:eastAsiaTheme="minorEastAsia" w:hint="eastAsia"/>
                <w:sz w:val="24"/>
                <w:szCs w:val="24"/>
              </w:rPr>
              <w:t>, check route table</w:t>
            </w:r>
            <w:r w:rsidR="0002470E">
              <w:rPr>
                <w:rFonts w:eastAsiaTheme="minorEastAsia" w:hint="eastAsia"/>
                <w:sz w:val="24"/>
                <w:szCs w:val="24"/>
              </w:rPr>
              <w:t xml:space="preserve">(interface route client </w:t>
            </w:r>
            <w:r w:rsidR="0002470E">
              <w:rPr>
                <w:rFonts w:eastAsiaTheme="minorEastAsia" w:hint="eastAsia"/>
                <w:sz w:val="24"/>
                <w:szCs w:val="24"/>
              </w:rPr>
              <w:lastRenderedPageBreak/>
              <w:t>route  node route )</w:t>
            </w:r>
            <w:r w:rsidRPr="000A48D5">
              <w:rPr>
                <w:rFonts w:eastAsiaTheme="minorEastAsia" w:hint="eastAsia"/>
                <w:sz w:val="24"/>
                <w:szCs w:val="24"/>
              </w:rPr>
              <w:t>.</w:t>
            </w:r>
          </w:p>
          <w:p w:rsidR="00CF710D" w:rsidRPr="00CF710D" w:rsidRDefault="00CF710D" w:rsidP="00D43491">
            <w:pPr>
              <w:pStyle w:val="affd"/>
              <w:numPr>
                <w:ilvl w:val="0"/>
                <w:numId w:val="26"/>
              </w:numPr>
              <w:rPr>
                <w:rFonts w:eastAsiaTheme="minorEastAsia"/>
                <w:sz w:val="24"/>
                <w:szCs w:val="24"/>
              </w:rPr>
            </w:pPr>
            <w:r w:rsidRPr="00CF710D">
              <w:rPr>
                <w:rFonts w:eastAsiaTheme="minorEastAsia"/>
                <w:sz w:val="24"/>
                <w:szCs w:val="24"/>
              </w:rPr>
              <w:t>“</w:t>
            </w:r>
            <w:r w:rsidRPr="00CF710D">
              <w:rPr>
                <w:rFonts w:eastAsiaTheme="minorEastAsia" w:hint="eastAsia"/>
                <w:sz w:val="24"/>
                <w:szCs w:val="24"/>
              </w:rPr>
              <w:t>show ssid xxx station</w:t>
            </w:r>
            <w:r w:rsidRPr="00CF710D">
              <w:rPr>
                <w:rFonts w:eastAsiaTheme="minorEastAsia"/>
                <w:sz w:val="24"/>
                <w:szCs w:val="24"/>
              </w:rPr>
              <w:t>”</w:t>
            </w:r>
            <w:r w:rsidRPr="00CF710D">
              <w:rPr>
                <w:rFonts w:eastAsiaTheme="minorEastAsia" w:hint="eastAsia"/>
                <w:sz w:val="24"/>
                <w:szCs w:val="24"/>
              </w:rPr>
              <w:t xml:space="preserve"> check VLAN-ID and UPID</w:t>
            </w:r>
          </w:p>
          <w:p w:rsidR="00CF710D" w:rsidRPr="00CF710D" w:rsidRDefault="00CF710D" w:rsidP="00D43491">
            <w:pPr>
              <w:pStyle w:val="affd"/>
              <w:numPr>
                <w:ilvl w:val="0"/>
                <w:numId w:val="26"/>
              </w:numPr>
              <w:rPr>
                <w:rFonts w:eastAsiaTheme="minorEastAsia"/>
                <w:sz w:val="24"/>
                <w:szCs w:val="24"/>
              </w:rPr>
            </w:pPr>
            <w:r>
              <w:rPr>
                <w:rFonts w:eastAsiaTheme="minorEastAsia"/>
                <w:sz w:val="24"/>
                <w:szCs w:val="24"/>
              </w:rPr>
              <w:t>“</w:t>
            </w:r>
            <w:r>
              <w:rPr>
                <w:rFonts w:eastAsiaTheme="minorEastAsia" w:hint="eastAsia"/>
                <w:sz w:val="24"/>
                <w:szCs w:val="24"/>
              </w:rPr>
              <w:t xml:space="preserve">show amrp client </w:t>
            </w:r>
            <w:r>
              <w:rPr>
                <w:rFonts w:eastAsiaTheme="minorEastAsia"/>
                <w:sz w:val="24"/>
                <w:szCs w:val="24"/>
              </w:rPr>
              <w:t>”</w:t>
            </w:r>
            <w:r>
              <w:rPr>
                <w:rFonts w:eastAsiaTheme="minorEastAsia" w:hint="eastAsia"/>
                <w:sz w:val="24"/>
                <w:szCs w:val="24"/>
              </w:rPr>
              <w:t xml:space="preserve"> check VLAN-ID and UPID</w:t>
            </w:r>
          </w:p>
          <w:p w:rsidR="002C632A" w:rsidRDefault="00984052" w:rsidP="00D43491">
            <w:pPr>
              <w:pStyle w:val="affd"/>
              <w:numPr>
                <w:ilvl w:val="0"/>
                <w:numId w:val="26"/>
              </w:numPr>
              <w:rPr>
                <w:rFonts w:eastAsiaTheme="minorEastAsia"/>
                <w:sz w:val="24"/>
                <w:szCs w:val="24"/>
              </w:rPr>
            </w:pPr>
            <w:r w:rsidRPr="000A48D5">
              <w:rPr>
                <w:rFonts w:eastAsiaTheme="minorEastAsia" w:hint="eastAsia"/>
                <w:sz w:val="24"/>
                <w:szCs w:val="24"/>
              </w:rPr>
              <w:t>Two clients  send unicast(ICMP pkts), broadcast pkts.</w:t>
            </w:r>
            <w:r w:rsidR="002821B3" w:rsidRPr="000A48D5">
              <w:rPr>
                <w:rFonts w:eastAsiaTheme="minorEastAsia" w:hint="eastAsia"/>
                <w:sz w:val="24"/>
                <w:szCs w:val="24"/>
              </w:rPr>
              <w:t>(debug FE)</w:t>
            </w:r>
          </w:p>
          <w:p w:rsidR="002C632A" w:rsidRDefault="002C632A" w:rsidP="002C632A">
            <w:pPr>
              <w:pStyle w:val="affd"/>
              <w:ind w:left="360" w:firstLine="0"/>
              <w:rPr>
                <w:rFonts w:eastAsiaTheme="minorEastAsia"/>
                <w:sz w:val="24"/>
                <w:szCs w:val="24"/>
              </w:rPr>
            </w:pPr>
            <w:r>
              <w:rPr>
                <w:rFonts w:eastAsiaTheme="minorEastAsia"/>
                <w:sz w:val="24"/>
                <w:szCs w:val="24"/>
              </w:rPr>
              <w:t>C</w:t>
            </w:r>
            <w:r>
              <w:rPr>
                <w:rFonts w:eastAsiaTheme="minorEastAsia" w:hint="eastAsia"/>
                <w:sz w:val="24"/>
                <w:szCs w:val="24"/>
              </w:rPr>
              <w:t>lient1 ping client2</w:t>
            </w:r>
          </w:p>
          <w:p w:rsidR="002C632A" w:rsidRDefault="002C632A" w:rsidP="002C632A">
            <w:pPr>
              <w:pStyle w:val="affd"/>
              <w:ind w:left="360" w:firstLine="0"/>
              <w:rPr>
                <w:rFonts w:eastAsiaTheme="minorEastAsia"/>
                <w:sz w:val="24"/>
                <w:szCs w:val="24"/>
              </w:rPr>
            </w:pPr>
            <w:r>
              <w:rPr>
                <w:rFonts w:eastAsiaTheme="minorEastAsia"/>
                <w:sz w:val="24"/>
                <w:szCs w:val="24"/>
              </w:rPr>
              <w:t>C</w:t>
            </w:r>
            <w:r>
              <w:rPr>
                <w:rFonts w:eastAsiaTheme="minorEastAsia" w:hint="eastAsia"/>
                <w:sz w:val="24"/>
                <w:szCs w:val="24"/>
              </w:rPr>
              <w:t>lient1 ping portal</w:t>
            </w:r>
          </w:p>
          <w:p w:rsidR="002C632A" w:rsidRDefault="002C632A" w:rsidP="002C632A">
            <w:pPr>
              <w:pStyle w:val="affd"/>
              <w:ind w:left="360" w:firstLine="0"/>
              <w:rPr>
                <w:rFonts w:eastAsiaTheme="minorEastAsia"/>
                <w:sz w:val="24"/>
                <w:szCs w:val="24"/>
              </w:rPr>
            </w:pPr>
            <w:r>
              <w:rPr>
                <w:rFonts w:eastAsiaTheme="minorEastAsia"/>
                <w:sz w:val="24"/>
                <w:szCs w:val="24"/>
              </w:rPr>
              <w:t>C</w:t>
            </w:r>
            <w:r>
              <w:rPr>
                <w:rFonts w:eastAsiaTheme="minorEastAsia" w:hint="eastAsia"/>
                <w:sz w:val="24"/>
                <w:szCs w:val="24"/>
              </w:rPr>
              <w:t>lient1 ping gateway</w:t>
            </w:r>
          </w:p>
          <w:p w:rsidR="002C632A" w:rsidRDefault="002821B3" w:rsidP="00D43491">
            <w:pPr>
              <w:pStyle w:val="affd"/>
              <w:numPr>
                <w:ilvl w:val="0"/>
                <w:numId w:val="26"/>
              </w:numPr>
              <w:rPr>
                <w:rFonts w:eastAsiaTheme="minorEastAsia"/>
                <w:sz w:val="24"/>
                <w:szCs w:val="24"/>
              </w:rPr>
            </w:pPr>
            <w:r w:rsidRPr="000A48D5">
              <w:rPr>
                <w:rFonts w:eastAsiaTheme="minorEastAsia" w:hint="eastAsia"/>
                <w:sz w:val="24"/>
                <w:szCs w:val="24"/>
              </w:rPr>
              <w:t>Two clients disassociate to Portal .check route table</w:t>
            </w:r>
          </w:p>
          <w:p w:rsidR="002C632A" w:rsidRDefault="002821B3" w:rsidP="00D43491">
            <w:pPr>
              <w:pStyle w:val="affd"/>
              <w:numPr>
                <w:ilvl w:val="0"/>
                <w:numId w:val="26"/>
              </w:numPr>
              <w:rPr>
                <w:rFonts w:eastAsiaTheme="minorEastAsia"/>
                <w:sz w:val="24"/>
                <w:szCs w:val="24"/>
              </w:rPr>
            </w:pPr>
            <w:r w:rsidRPr="000A48D5">
              <w:rPr>
                <w:rFonts w:eastAsiaTheme="minorEastAsia" w:hint="eastAsia"/>
                <w:sz w:val="24"/>
                <w:szCs w:val="24"/>
              </w:rPr>
              <w:t>Two clients associate to different SSID and different interface ,check route table.</w:t>
            </w:r>
            <w:r w:rsidR="000A2555" w:rsidRPr="000A48D5">
              <w:rPr>
                <w:rFonts w:eastAsiaTheme="minorEastAsia" w:hint="eastAsia"/>
                <w:sz w:val="24"/>
                <w:szCs w:val="24"/>
              </w:rPr>
              <w:t>(one connected to wifi0.1  one connected to wifi1.2)</w:t>
            </w:r>
          </w:p>
          <w:p w:rsidR="00CF710D" w:rsidRDefault="00CF710D" w:rsidP="00D43491">
            <w:pPr>
              <w:pStyle w:val="affd"/>
              <w:numPr>
                <w:ilvl w:val="0"/>
                <w:numId w:val="26"/>
              </w:numPr>
              <w:rPr>
                <w:rFonts w:eastAsiaTheme="minorEastAsia"/>
                <w:sz w:val="24"/>
                <w:szCs w:val="24"/>
              </w:rPr>
            </w:pPr>
            <w:r>
              <w:rPr>
                <w:rFonts w:eastAsiaTheme="minorEastAsia"/>
                <w:sz w:val="24"/>
                <w:szCs w:val="24"/>
              </w:rPr>
              <w:t>“</w:t>
            </w:r>
            <w:r>
              <w:rPr>
                <w:rFonts w:eastAsiaTheme="minorEastAsia" w:hint="eastAsia"/>
                <w:sz w:val="24"/>
                <w:szCs w:val="24"/>
              </w:rPr>
              <w:t>show ssid xxx station</w:t>
            </w:r>
            <w:r>
              <w:rPr>
                <w:rFonts w:eastAsiaTheme="minorEastAsia"/>
                <w:sz w:val="24"/>
                <w:szCs w:val="24"/>
              </w:rPr>
              <w:t>”</w:t>
            </w:r>
            <w:r>
              <w:rPr>
                <w:rFonts w:eastAsiaTheme="minorEastAsia" w:hint="eastAsia"/>
                <w:sz w:val="24"/>
                <w:szCs w:val="24"/>
              </w:rPr>
              <w:t xml:space="preserve"> check VLAN-ID and UPID</w:t>
            </w:r>
          </w:p>
          <w:p w:rsidR="00CF710D" w:rsidRPr="00CF710D" w:rsidRDefault="00CF710D" w:rsidP="00D43491">
            <w:pPr>
              <w:pStyle w:val="affd"/>
              <w:numPr>
                <w:ilvl w:val="0"/>
                <w:numId w:val="26"/>
              </w:numPr>
              <w:rPr>
                <w:rFonts w:eastAsiaTheme="minorEastAsia"/>
                <w:sz w:val="24"/>
                <w:szCs w:val="24"/>
              </w:rPr>
            </w:pPr>
            <w:r>
              <w:rPr>
                <w:rFonts w:eastAsiaTheme="minorEastAsia"/>
                <w:sz w:val="24"/>
                <w:szCs w:val="24"/>
              </w:rPr>
              <w:t>“</w:t>
            </w:r>
            <w:r>
              <w:rPr>
                <w:rFonts w:eastAsiaTheme="minorEastAsia" w:hint="eastAsia"/>
                <w:sz w:val="24"/>
                <w:szCs w:val="24"/>
              </w:rPr>
              <w:t xml:space="preserve">show amrp client </w:t>
            </w:r>
            <w:r>
              <w:rPr>
                <w:rFonts w:eastAsiaTheme="minorEastAsia"/>
                <w:sz w:val="24"/>
                <w:szCs w:val="24"/>
              </w:rPr>
              <w:t>”</w:t>
            </w:r>
            <w:r>
              <w:rPr>
                <w:rFonts w:eastAsiaTheme="minorEastAsia" w:hint="eastAsia"/>
                <w:sz w:val="24"/>
                <w:szCs w:val="24"/>
              </w:rPr>
              <w:t xml:space="preserve"> check VLAN-ID and UPID</w:t>
            </w:r>
          </w:p>
          <w:p w:rsidR="002C632A" w:rsidRDefault="00C23580" w:rsidP="00D43491">
            <w:pPr>
              <w:pStyle w:val="affd"/>
              <w:numPr>
                <w:ilvl w:val="0"/>
                <w:numId w:val="26"/>
              </w:numPr>
              <w:rPr>
                <w:rFonts w:eastAsiaTheme="minorEastAsia"/>
                <w:sz w:val="24"/>
                <w:szCs w:val="24"/>
              </w:rPr>
            </w:pPr>
            <w:r w:rsidRPr="000A48D5">
              <w:rPr>
                <w:rFonts w:eastAsiaTheme="minorEastAsia" w:hint="eastAsia"/>
                <w:sz w:val="24"/>
                <w:szCs w:val="24"/>
              </w:rPr>
              <w:t>Two clients send unicast(ICMP pkts), broadcast pkts</w:t>
            </w:r>
            <w:r w:rsidR="002821B3" w:rsidRPr="000A48D5">
              <w:rPr>
                <w:rFonts w:eastAsiaTheme="minorEastAsia" w:hint="eastAsia"/>
                <w:sz w:val="24"/>
                <w:szCs w:val="24"/>
              </w:rPr>
              <w:t>(debug FE)</w:t>
            </w:r>
          </w:p>
          <w:p w:rsidR="002C632A" w:rsidRDefault="002C632A" w:rsidP="002C632A">
            <w:pPr>
              <w:pStyle w:val="affd"/>
              <w:ind w:left="360" w:firstLine="0"/>
              <w:rPr>
                <w:rFonts w:eastAsiaTheme="minorEastAsia"/>
                <w:sz w:val="24"/>
                <w:szCs w:val="24"/>
              </w:rPr>
            </w:pPr>
            <w:r>
              <w:rPr>
                <w:rFonts w:eastAsiaTheme="minorEastAsia"/>
                <w:sz w:val="24"/>
                <w:szCs w:val="24"/>
              </w:rPr>
              <w:t>C</w:t>
            </w:r>
            <w:r>
              <w:rPr>
                <w:rFonts w:eastAsiaTheme="minorEastAsia" w:hint="eastAsia"/>
                <w:sz w:val="24"/>
                <w:szCs w:val="24"/>
              </w:rPr>
              <w:t>lient1 ping client2</w:t>
            </w:r>
          </w:p>
          <w:p w:rsidR="002C632A" w:rsidRDefault="002C632A" w:rsidP="002C632A">
            <w:pPr>
              <w:pStyle w:val="affd"/>
              <w:ind w:left="360" w:firstLine="0"/>
              <w:rPr>
                <w:rFonts w:eastAsiaTheme="minorEastAsia"/>
                <w:sz w:val="24"/>
                <w:szCs w:val="24"/>
              </w:rPr>
            </w:pPr>
            <w:r>
              <w:rPr>
                <w:rFonts w:eastAsiaTheme="minorEastAsia"/>
                <w:sz w:val="24"/>
                <w:szCs w:val="24"/>
              </w:rPr>
              <w:t>C</w:t>
            </w:r>
            <w:r>
              <w:rPr>
                <w:rFonts w:eastAsiaTheme="minorEastAsia" w:hint="eastAsia"/>
                <w:sz w:val="24"/>
                <w:szCs w:val="24"/>
              </w:rPr>
              <w:t>lient1 ping portal</w:t>
            </w:r>
          </w:p>
          <w:p w:rsidR="002C632A" w:rsidRDefault="002C632A" w:rsidP="002C632A">
            <w:pPr>
              <w:pStyle w:val="affd"/>
              <w:ind w:left="360" w:firstLine="0"/>
              <w:rPr>
                <w:rFonts w:eastAsiaTheme="minorEastAsia"/>
                <w:sz w:val="24"/>
                <w:szCs w:val="24"/>
              </w:rPr>
            </w:pPr>
            <w:r>
              <w:rPr>
                <w:rFonts w:eastAsiaTheme="minorEastAsia"/>
                <w:sz w:val="24"/>
                <w:szCs w:val="24"/>
              </w:rPr>
              <w:t>C</w:t>
            </w:r>
            <w:r>
              <w:rPr>
                <w:rFonts w:eastAsiaTheme="minorEastAsia" w:hint="eastAsia"/>
                <w:sz w:val="24"/>
                <w:szCs w:val="24"/>
              </w:rPr>
              <w:t>lient1 ping gateway</w:t>
            </w:r>
          </w:p>
          <w:p w:rsidR="002C632A" w:rsidRDefault="002821B3" w:rsidP="00D43491">
            <w:pPr>
              <w:pStyle w:val="affd"/>
              <w:numPr>
                <w:ilvl w:val="0"/>
                <w:numId w:val="26"/>
              </w:numPr>
              <w:rPr>
                <w:rFonts w:eastAsiaTheme="minorEastAsia"/>
                <w:sz w:val="24"/>
                <w:szCs w:val="24"/>
              </w:rPr>
            </w:pPr>
            <w:r w:rsidRPr="000A48D5">
              <w:rPr>
                <w:rFonts w:eastAsiaTheme="minorEastAsia" w:hint="eastAsia"/>
                <w:sz w:val="24"/>
                <w:szCs w:val="24"/>
              </w:rPr>
              <w:t>Two clients disassociate to Portal .check route table</w:t>
            </w:r>
          </w:p>
          <w:p w:rsidR="002C632A" w:rsidRDefault="002821B3" w:rsidP="00D43491">
            <w:pPr>
              <w:pStyle w:val="affd"/>
              <w:numPr>
                <w:ilvl w:val="0"/>
                <w:numId w:val="26"/>
              </w:numPr>
              <w:rPr>
                <w:rFonts w:eastAsiaTheme="minorEastAsia"/>
                <w:sz w:val="24"/>
                <w:szCs w:val="24"/>
              </w:rPr>
            </w:pPr>
            <w:r w:rsidRPr="000A48D5">
              <w:rPr>
                <w:rFonts w:eastAsiaTheme="minorEastAsia" w:hint="eastAsia"/>
                <w:sz w:val="24"/>
                <w:szCs w:val="24"/>
              </w:rPr>
              <w:t>Plug out cable of Portal, check route table</w:t>
            </w:r>
          </w:p>
          <w:p w:rsidR="002C632A" w:rsidRDefault="00C23580" w:rsidP="00D43491">
            <w:pPr>
              <w:pStyle w:val="affd"/>
              <w:numPr>
                <w:ilvl w:val="0"/>
                <w:numId w:val="26"/>
              </w:numPr>
              <w:rPr>
                <w:rFonts w:eastAsiaTheme="minorEastAsia"/>
                <w:sz w:val="24"/>
                <w:szCs w:val="24"/>
              </w:rPr>
            </w:pPr>
            <w:r w:rsidRPr="000A48D5">
              <w:rPr>
                <w:rFonts w:eastAsiaTheme="minorEastAsia" w:hint="eastAsia"/>
                <w:sz w:val="24"/>
                <w:szCs w:val="24"/>
              </w:rPr>
              <w:t>Two clients  send unicast(ICMP pkts), broadcast pkts.</w:t>
            </w:r>
            <w:r w:rsidR="002821B3" w:rsidRPr="000A48D5">
              <w:rPr>
                <w:rFonts w:eastAsiaTheme="minorEastAsia" w:hint="eastAsia"/>
                <w:sz w:val="24"/>
                <w:szCs w:val="24"/>
              </w:rPr>
              <w:t>(debug FE)</w:t>
            </w:r>
          </w:p>
          <w:p w:rsidR="002C632A" w:rsidRDefault="002C632A" w:rsidP="002C632A">
            <w:pPr>
              <w:pStyle w:val="affd"/>
              <w:ind w:left="360" w:firstLine="0"/>
              <w:rPr>
                <w:rFonts w:eastAsiaTheme="minorEastAsia"/>
                <w:sz w:val="24"/>
                <w:szCs w:val="24"/>
              </w:rPr>
            </w:pPr>
            <w:r>
              <w:rPr>
                <w:rFonts w:eastAsiaTheme="minorEastAsia"/>
                <w:sz w:val="24"/>
                <w:szCs w:val="24"/>
              </w:rPr>
              <w:t>C</w:t>
            </w:r>
            <w:r>
              <w:rPr>
                <w:rFonts w:eastAsiaTheme="minorEastAsia" w:hint="eastAsia"/>
                <w:sz w:val="24"/>
                <w:szCs w:val="24"/>
              </w:rPr>
              <w:t>lient1 ping client2</w:t>
            </w:r>
          </w:p>
          <w:p w:rsidR="002C632A" w:rsidRDefault="002C632A" w:rsidP="002C632A">
            <w:pPr>
              <w:pStyle w:val="affd"/>
              <w:ind w:left="360" w:firstLine="0"/>
              <w:rPr>
                <w:rFonts w:eastAsiaTheme="minorEastAsia"/>
                <w:sz w:val="24"/>
                <w:szCs w:val="24"/>
              </w:rPr>
            </w:pPr>
            <w:r>
              <w:rPr>
                <w:rFonts w:eastAsiaTheme="minorEastAsia"/>
                <w:sz w:val="24"/>
                <w:szCs w:val="24"/>
              </w:rPr>
              <w:t>C</w:t>
            </w:r>
            <w:r>
              <w:rPr>
                <w:rFonts w:eastAsiaTheme="minorEastAsia" w:hint="eastAsia"/>
                <w:sz w:val="24"/>
                <w:szCs w:val="24"/>
              </w:rPr>
              <w:t>lient1 ping portal</w:t>
            </w:r>
          </w:p>
          <w:p w:rsidR="002C632A" w:rsidRDefault="002C632A" w:rsidP="002C632A">
            <w:pPr>
              <w:pStyle w:val="affd"/>
              <w:ind w:left="360" w:firstLine="0"/>
              <w:rPr>
                <w:rFonts w:eastAsiaTheme="minorEastAsia"/>
                <w:sz w:val="24"/>
                <w:szCs w:val="24"/>
              </w:rPr>
            </w:pPr>
            <w:r>
              <w:rPr>
                <w:rFonts w:eastAsiaTheme="minorEastAsia"/>
                <w:sz w:val="24"/>
                <w:szCs w:val="24"/>
              </w:rPr>
              <w:t>C</w:t>
            </w:r>
            <w:r>
              <w:rPr>
                <w:rFonts w:eastAsiaTheme="minorEastAsia" w:hint="eastAsia"/>
                <w:sz w:val="24"/>
                <w:szCs w:val="24"/>
              </w:rPr>
              <w:t>lient1 ping gateway</w:t>
            </w:r>
          </w:p>
          <w:p w:rsidR="002C632A" w:rsidRDefault="002C632A" w:rsidP="002C632A">
            <w:pPr>
              <w:pStyle w:val="affd"/>
              <w:ind w:left="360" w:firstLine="0"/>
              <w:rPr>
                <w:rFonts w:eastAsiaTheme="minorEastAsia"/>
                <w:sz w:val="24"/>
                <w:szCs w:val="24"/>
              </w:rPr>
            </w:pPr>
          </w:p>
        </w:tc>
      </w:tr>
      <w:tr w:rsidR="002821B3" w:rsidRPr="002821B3" w:rsidTr="008A0A7E">
        <w:trPr>
          <w:trHeight w:val="321"/>
        </w:trPr>
        <w:tc>
          <w:tcPr>
            <w:tcW w:w="2284" w:type="dxa"/>
            <w:tcBorders>
              <w:top w:val="single" w:sz="4" w:space="0" w:color="auto"/>
              <w:left w:val="single" w:sz="4" w:space="0" w:color="auto"/>
              <w:bottom w:val="single" w:sz="4" w:space="0" w:color="auto"/>
              <w:right w:val="single" w:sz="4" w:space="0" w:color="auto"/>
            </w:tcBorders>
          </w:tcPr>
          <w:p w:rsidR="002821B3" w:rsidRPr="00D550FE" w:rsidRDefault="002821B3" w:rsidP="008A0A7E">
            <w:pPr>
              <w:rPr>
                <w:sz w:val="24"/>
                <w:szCs w:val="24"/>
              </w:rPr>
            </w:pPr>
            <w:r w:rsidRPr="00D550FE">
              <w:rPr>
                <w:rFonts w:hint="eastAsia"/>
                <w:sz w:val="24"/>
                <w:szCs w:val="24"/>
              </w:rPr>
              <w:lastRenderedPageBreak/>
              <w:t>Expect result</w:t>
            </w:r>
          </w:p>
        </w:tc>
        <w:tc>
          <w:tcPr>
            <w:tcW w:w="8217" w:type="dxa"/>
            <w:gridSpan w:val="3"/>
            <w:tcBorders>
              <w:top w:val="single" w:sz="4" w:space="0" w:color="auto"/>
              <w:left w:val="single" w:sz="4" w:space="0" w:color="auto"/>
              <w:bottom w:val="single" w:sz="4" w:space="0" w:color="auto"/>
              <w:right w:val="single" w:sz="4" w:space="0" w:color="auto"/>
            </w:tcBorders>
          </w:tcPr>
          <w:p w:rsidR="002C632A" w:rsidRDefault="000A2555" w:rsidP="00D43491">
            <w:pPr>
              <w:pStyle w:val="affd"/>
              <w:numPr>
                <w:ilvl w:val="0"/>
                <w:numId w:val="27"/>
              </w:numPr>
              <w:rPr>
                <w:rFonts w:eastAsiaTheme="minorEastAsia"/>
                <w:sz w:val="24"/>
                <w:szCs w:val="24"/>
              </w:rPr>
            </w:pPr>
            <w:r w:rsidRPr="000A48D5">
              <w:rPr>
                <w:rFonts w:eastAsiaTheme="minorEastAsia" w:hint="eastAsia"/>
                <w:sz w:val="24"/>
                <w:szCs w:val="24"/>
              </w:rPr>
              <w:t>Two client</w:t>
            </w:r>
            <w:r w:rsidRPr="000A48D5">
              <w:rPr>
                <w:rFonts w:eastAsiaTheme="minorEastAsia"/>
                <w:sz w:val="24"/>
                <w:szCs w:val="24"/>
              </w:rPr>
              <w:t>’</w:t>
            </w:r>
            <w:r w:rsidRPr="000A48D5">
              <w:rPr>
                <w:rFonts w:eastAsiaTheme="minorEastAsia" w:hint="eastAsia"/>
                <w:sz w:val="24"/>
                <w:szCs w:val="24"/>
              </w:rPr>
              <w:t>s route  will be added in route table , one outgoing interface is wifi0.1 , one outgoing interface is wifi1.1</w:t>
            </w:r>
          </w:p>
          <w:p w:rsidR="00CF710D" w:rsidRPr="00CF710D" w:rsidRDefault="00CF710D" w:rsidP="00D43491">
            <w:pPr>
              <w:pStyle w:val="affd"/>
              <w:numPr>
                <w:ilvl w:val="0"/>
                <w:numId w:val="27"/>
              </w:numPr>
              <w:rPr>
                <w:rFonts w:eastAsiaTheme="minorEastAsia"/>
                <w:sz w:val="24"/>
                <w:szCs w:val="24"/>
              </w:rPr>
            </w:pPr>
            <w:r w:rsidRPr="00CF710D">
              <w:rPr>
                <w:rFonts w:eastAsiaTheme="minorEastAsia" w:hint="eastAsia"/>
                <w:sz w:val="24"/>
                <w:szCs w:val="24"/>
              </w:rPr>
              <w:t xml:space="preserve">VLAN-ID and UPID should be </w:t>
            </w:r>
            <w:r w:rsidRPr="00CF710D">
              <w:rPr>
                <w:rFonts w:eastAsiaTheme="minorEastAsia"/>
                <w:sz w:val="24"/>
                <w:szCs w:val="24"/>
              </w:rPr>
              <w:t>consistent</w:t>
            </w:r>
            <w:r w:rsidRPr="00CF710D">
              <w:rPr>
                <w:rFonts w:eastAsiaTheme="minorEastAsia" w:hint="eastAsia"/>
                <w:sz w:val="24"/>
                <w:szCs w:val="24"/>
              </w:rPr>
              <w:t xml:space="preserve"> with configure</w:t>
            </w:r>
          </w:p>
          <w:p w:rsidR="00CF710D" w:rsidRPr="00CF710D" w:rsidRDefault="00CF710D" w:rsidP="00D43491">
            <w:pPr>
              <w:pStyle w:val="affd"/>
              <w:numPr>
                <w:ilvl w:val="0"/>
                <w:numId w:val="27"/>
              </w:numPr>
              <w:rPr>
                <w:rFonts w:eastAsiaTheme="minorEastAsia"/>
                <w:sz w:val="24"/>
                <w:szCs w:val="24"/>
              </w:rPr>
            </w:pPr>
            <w:r>
              <w:rPr>
                <w:rFonts w:eastAsiaTheme="minorEastAsia" w:hint="eastAsia"/>
                <w:sz w:val="24"/>
                <w:szCs w:val="24"/>
              </w:rPr>
              <w:t xml:space="preserve">VLAN-ID and UPID should be </w:t>
            </w:r>
            <w:r w:rsidRPr="00CF710D">
              <w:rPr>
                <w:rFonts w:eastAsiaTheme="minorEastAsia"/>
                <w:sz w:val="24"/>
                <w:szCs w:val="24"/>
              </w:rPr>
              <w:t>consistent</w:t>
            </w:r>
            <w:r>
              <w:rPr>
                <w:rFonts w:eastAsiaTheme="minorEastAsia" w:hint="eastAsia"/>
                <w:sz w:val="24"/>
                <w:szCs w:val="24"/>
              </w:rPr>
              <w:t xml:space="preserve"> with configure</w:t>
            </w:r>
          </w:p>
          <w:p w:rsidR="002C632A" w:rsidRDefault="00C23580" w:rsidP="00D43491">
            <w:pPr>
              <w:pStyle w:val="affd"/>
              <w:numPr>
                <w:ilvl w:val="0"/>
                <w:numId w:val="27"/>
              </w:numPr>
              <w:rPr>
                <w:rFonts w:eastAsiaTheme="minorEastAsia"/>
                <w:sz w:val="24"/>
                <w:szCs w:val="24"/>
              </w:rPr>
            </w:pPr>
            <w:r w:rsidRPr="000A48D5">
              <w:rPr>
                <w:rFonts w:eastAsiaTheme="minorEastAsia" w:hint="eastAsia"/>
                <w:sz w:val="24"/>
                <w:szCs w:val="24"/>
              </w:rPr>
              <w:t>Broadcast pkts handle should right, ping should successfully.</w:t>
            </w:r>
          </w:p>
          <w:p w:rsidR="002C632A" w:rsidRDefault="004367F6" w:rsidP="00D43491">
            <w:pPr>
              <w:pStyle w:val="affd"/>
              <w:numPr>
                <w:ilvl w:val="0"/>
                <w:numId w:val="27"/>
              </w:numPr>
              <w:rPr>
                <w:rFonts w:eastAsiaTheme="minorEastAsia"/>
                <w:sz w:val="24"/>
                <w:szCs w:val="24"/>
              </w:rPr>
            </w:pPr>
            <w:r w:rsidRPr="000A48D5">
              <w:rPr>
                <w:rFonts w:eastAsiaTheme="minorEastAsia" w:hint="eastAsia"/>
                <w:sz w:val="24"/>
                <w:szCs w:val="24"/>
              </w:rPr>
              <w:t xml:space="preserve">Amrp </w:t>
            </w:r>
            <w:r w:rsidR="002821B3" w:rsidRPr="000A48D5">
              <w:rPr>
                <w:rFonts w:eastAsiaTheme="minorEastAsia" w:hint="eastAsia"/>
                <w:sz w:val="24"/>
                <w:szCs w:val="24"/>
              </w:rPr>
              <w:t>will delete client</w:t>
            </w:r>
            <w:r w:rsidR="002821B3" w:rsidRPr="000A48D5">
              <w:rPr>
                <w:rFonts w:eastAsiaTheme="minorEastAsia"/>
                <w:sz w:val="24"/>
                <w:szCs w:val="24"/>
              </w:rPr>
              <w:t>’</w:t>
            </w:r>
            <w:r w:rsidR="002821B3" w:rsidRPr="000A48D5">
              <w:rPr>
                <w:rFonts w:eastAsiaTheme="minorEastAsia" w:hint="eastAsia"/>
                <w:sz w:val="24"/>
                <w:szCs w:val="24"/>
              </w:rPr>
              <w:t>s route</w:t>
            </w:r>
            <w:r w:rsidR="000A2555" w:rsidRPr="000A48D5">
              <w:rPr>
                <w:rFonts w:eastAsiaTheme="minorEastAsia" w:hint="eastAsia"/>
                <w:sz w:val="24"/>
                <w:szCs w:val="24"/>
              </w:rPr>
              <w:t xml:space="preserve"> in route table</w:t>
            </w:r>
            <w:r w:rsidR="002821B3" w:rsidRPr="000A48D5">
              <w:rPr>
                <w:rFonts w:eastAsiaTheme="minorEastAsia" w:hint="eastAsia"/>
                <w:sz w:val="24"/>
                <w:szCs w:val="24"/>
              </w:rPr>
              <w:t xml:space="preserve">. </w:t>
            </w:r>
          </w:p>
          <w:p w:rsidR="002C632A" w:rsidRDefault="000A2555" w:rsidP="00D43491">
            <w:pPr>
              <w:pStyle w:val="affd"/>
              <w:numPr>
                <w:ilvl w:val="0"/>
                <w:numId w:val="27"/>
              </w:numPr>
              <w:rPr>
                <w:rFonts w:eastAsiaTheme="minorEastAsia"/>
                <w:sz w:val="24"/>
                <w:szCs w:val="24"/>
              </w:rPr>
            </w:pPr>
            <w:r w:rsidRPr="000A48D5">
              <w:rPr>
                <w:rFonts w:eastAsiaTheme="minorEastAsia" w:hint="eastAsia"/>
                <w:sz w:val="24"/>
                <w:szCs w:val="24"/>
              </w:rPr>
              <w:t>Two client</w:t>
            </w:r>
            <w:r w:rsidRPr="000A48D5">
              <w:rPr>
                <w:rFonts w:eastAsiaTheme="minorEastAsia"/>
                <w:sz w:val="24"/>
                <w:szCs w:val="24"/>
              </w:rPr>
              <w:t>’</w:t>
            </w:r>
            <w:r w:rsidRPr="000A48D5">
              <w:rPr>
                <w:rFonts w:eastAsiaTheme="minorEastAsia" w:hint="eastAsia"/>
                <w:sz w:val="24"/>
                <w:szCs w:val="24"/>
              </w:rPr>
              <w:t>s route  will be added in route table , one outgoing interface is wifi0.1 , one outgoing interf</w:t>
            </w:r>
            <w:r w:rsidR="000B1EC8" w:rsidRPr="000A48D5">
              <w:rPr>
                <w:rFonts w:eastAsiaTheme="minorEastAsia" w:hint="eastAsia"/>
                <w:sz w:val="24"/>
                <w:szCs w:val="24"/>
              </w:rPr>
              <w:t>ace is wifi1.2</w:t>
            </w:r>
          </w:p>
          <w:p w:rsidR="00CF710D" w:rsidRDefault="00CF710D" w:rsidP="00D43491">
            <w:pPr>
              <w:pStyle w:val="affd"/>
              <w:numPr>
                <w:ilvl w:val="0"/>
                <w:numId w:val="27"/>
              </w:numPr>
              <w:rPr>
                <w:rFonts w:eastAsiaTheme="minorEastAsia"/>
                <w:sz w:val="24"/>
                <w:szCs w:val="24"/>
              </w:rPr>
            </w:pPr>
            <w:r>
              <w:rPr>
                <w:rFonts w:eastAsiaTheme="minorEastAsia" w:hint="eastAsia"/>
                <w:sz w:val="24"/>
                <w:szCs w:val="24"/>
              </w:rPr>
              <w:t xml:space="preserve">VLAN-ID and UPID should be </w:t>
            </w:r>
            <w:r w:rsidRPr="00CF710D">
              <w:rPr>
                <w:rFonts w:eastAsiaTheme="minorEastAsia"/>
                <w:sz w:val="24"/>
                <w:szCs w:val="24"/>
              </w:rPr>
              <w:t>consistent</w:t>
            </w:r>
            <w:r>
              <w:rPr>
                <w:rFonts w:eastAsiaTheme="minorEastAsia" w:hint="eastAsia"/>
                <w:sz w:val="24"/>
                <w:szCs w:val="24"/>
              </w:rPr>
              <w:t xml:space="preserve"> with configure</w:t>
            </w:r>
          </w:p>
          <w:p w:rsidR="00CF710D" w:rsidRDefault="00CF710D" w:rsidP="00D43491">
            <w:pPr>
              <w:pStyle w:val="affd"/>
              <w:numPr>
                <w:ilvl w:val="0"/>
                <w:numId w:val="27"/>
              </w:numPr>
              <w:rPr>
                <w:rFonts w:eastAsiaTheme="minorEastAsia"/>
                <w:sz w:val="24"/>
                <w:szCs w:val="24"/>
              </w:rPr>
            </w:pPr>
            <w:r>
              <w:rPr>
                <w:rFonts w:eastAsiaTheme="minorEastAsia" w:hint="eastAsia"/>
                <w:sz w:val="24"/>
                <w:szCs w:val="24"/>
              </w:rPr>
              <w:t xml:space="preserve">VLAN-ID and UPID should be </w:t>
            </w:r>
            <w:r w:rsidRPr="00CF710D">
              <w:rPr>
                <w:rFonts w:eastAsiaTheme="minorEastAsia"/>
                <w:sz w:val="24"/>
                <w:szCs w:val="24"/>
              </w:rPr>
              <w:t>consistent</w:t>
            </w:r>
            <w:r>
              <w:rPr>
                <w:rFonts w:eastAsiaTheme="minorEastAsia" w:hint="eastAsia"/>
                <w:sz w:val="24"/>
                <w:szCs w:val="24"/>
              </w:rPr>
              <w:t xml:space="preserve"> with configure</w:t>
            </w:r>
          </w:p>
          <w:p w:rsidR="004E1A0E" w:rsidRPr="00CF710D" w:rsidRDefault="004E1A0E" w:rsidP="00D43491">
            <w:pPr>
              <w:pStyle w:val="affd"/>
              <w:numPr>
                <w:ilvl w:val="0"/>
                <w:numId w:val="27"/>
              </w:numPr>
              <w:rPr>
                <w:rFonts w:eastAsiaTheme="minorEastAsia"/>
                <w:sz w:val="24"/>
                <w:szCs w:val="24"/>
              </w:rPr>
            </w:pPr>
          </w:p>
          <w:p w:rsidR="002C632A" w:rsidRDefault="00C23580" w:rsidP="00D43491">
            <w:pPr>
              <w:pStyle w:val="affd"/>
              <w:numPr>
                <w:ilvl w:val="0"/>
                <w:numId w:val="27"/>
              </w:numPr>
              <w:rPr>
                <w:rFonts w:eastAsiaTheme="minorEastAsia"/>
                <w:sz w:val="24"/>
                <w:szCs w:val="24"/>
              </w:rPr>
            </w:pPr>
            <w:r w:rsidRPr="000A48D5">
              <w:rPr>
                <w:rFonts w:eastAsiaTheme="minorEastAsia" w:hint="eastAsia"/>
                <w:sz w:val="24"/>
                <w:szCs w:val="24"/>
              </w:rPr>
              <w:t>Broadcast pkts handle should right, ping should successfully.</w:t>
            </w:r>
          </w:p>
          <w:p w:rsidR="002C632A" w:rsidRDefault="002821B3" w:rsidP="00D43491">
            <w:pPr>
              <w:pStyle w:val="affd"/>
              <w:numPr>
                <w:ilvl w:val="0"/>
                <w:numId w:val="27"/>
              </w:numPr>
              <w:rPr>
                <w:rFonts w:eastAsiaTheme="minorEastAsia"/>
                <w:sz w:val="24"/>
                <w:szCs w:val="24"/>
              </w:rPr>
            </w:pPr>
            <w:r w:rsidRPr="000A48D5">
              <w:rPr>
                <w:rFonts w:eastAsiaTheme="minorEastAsia" w:hint="eastAsia"/>
                <w:sz w:val="24"/>
                <w:szCs w:val="24"/>
              </w:rPr>
              <w:t>Amrp will delete client</w:t>
            </w:r>
            <w:r w:rsidRPr="000A48D5">
              <w:rPr>
                <w:rFonts w:eastAsiaTheme="minorEastAsia"/>
                <w:sz w:val="24"/>
                <w:szCs w:val="24"/>
              </w:rPr>
              <w:t>’</w:t>
            </w:r>
            <w:r w:rsidRPr="000A48D5">
              <w:rPr>
                <w:rFonts w:eastAsiaTheme="minorEastAsia" w:hint="eastAsia"/>
                <w:sz w:val="24"/>
                <w:szCs w:val="24"/>
              </w:rPr>
              <w:t xml:space="preserve">s route. </w:t>
            </w:r>
          </w:p>
          <w:p w:rsidR="002C632A" w:rsidRDefault="004367F6" w:rsidP="00D43491">
            <w:pPr>
              <w:pStyle w:val="affd"/>
              <w:numPr>
                <w:ilvl w:val="0"/>
                <w:numId w:val="27"/>
              </w:numPr>
              <w:rPr>
                <w:rFonts w:eastAsiaTheme="minorEastAsia"/>
                <w:sz w:val="24"/>
                <w:szCs w:val="24"/>
              </w:rPr>
            </w:pPr>
            <w:r w:rsidRPr="000A48D5">
              <w:rPr>
                <w:rFonts w:eastAsiaTheme="minorEastAsia" w:hint="eastAsia"/>
                <w:sz w:val="24"/>
                <w:szCs w:val="24"/>
              </w:rPr>
              <w:t>No default route</w:t>
            </w:r>
            <w:r w:rsidR="002821B3" w:rsidRPr="000A48D5">
              <w:rPr>
                <w:rFonts w:eastAsiaTheme="minorEastAsia" w:hint="eastAsia"/>
                <w:sz w:val="24"/>
                <w:szCs w:val="24"/>
              </w:rPr>
              <w:t>,</w:t>
            </w:r>
            <w:r w:rsidRPr="000A48D5">
              <w:rPr>
                <w:rFonts w:eastAsiaTheme="minorEastAsia" w:hint="eastAsia"/>
                <w:sz w:val="24"/>
                <w:szCs w:val="24"/>
              </w:rPr>
              <w:t xml:space="preserve"> </w:t>
            </w:r>
            <w:r w:rsidR="000B1EC8" w:rsidRPr="000A48D5">
              <w:rPr>
                <w:rFonts w:eastAsiaTheme="minorEastAsia" w:hint="eastAsia"/>
                <w:sz w:val="24"/>
                <w:szCs w:val="24"/>
              </w:rPr>
              <w:t>client</w:t>
            </w:r>
            <w:r w:rsidR="000B1EC8" w:rsidRPr="000A48D5">
              <w:rPr>
                <w:rFonts w:eastAsiaTheme="minorEastAsia"/>
                <w:sz w:val="24"/>
                <w:szCs w:val="24"/>
              </w:rPr>
              <w:t>’</w:t>
            </w:r>
            <w:r w:rsidRPr="000A48D5">
              <w:rPr>
                <w:rFonts w:eastAsiaTheme="minorEastAsia" w:hint="eastAsia"/>
                <w:sz w:val="24"/>
                <w:szCs w:val="24"/>
              </w:rPr>
              <w:t xml:space="preserve">s route should still </w:t>
            </w:r>
            <w:r w:rsidR="000B1EC8" w:rsidRPr="000A48D5">
              <w:rPr>
                <w:rFonts w:eastAsiaTheme="minorEastAsia"/>
                <w:sz w:val="24"/>
                <w:szCs w:val="24"/>
              </w:rPr>
              <w:t>exist</w:t>
            </w:r>
            <w:r w:rsidR="000B1EC8" w:rsidRPr="000A48D5">
              <w:rPr>
                <w:rFonts w:eastAsiaTheme="minorEastAsia" w:hint="eastAsia"/>
                <w:sz w:val="24"/>
                <w:szCs w:val="24"/>
              </w:rPr>
              <w:t>.</w:t>
            </w:r>
          </w:p>
          <w:p w:rsidR="002C632A" w:rsidRDefault="00C23580" w:rsidP="00D43491">
            <w:pPr>
              <w:pStyle w:val="affd"/>
              <w:numPr>
                <w:ilvl w:val="0"/>
                <w:numId w:val="27"/>
              </w:numPr>
              <w:rPr>
                <w:rFonts w:eastAsiaTheme="minorEastAsia"/>
                <w:sz w:val="24"/>
                <w:szCs w:val="24"/>
              </w:rPr>
            </w:pPr>
            <w:r w:rsidRPr="000A48D5">
              <w:rPr>
                <w:rFonts w:eastAsiaTheme="minorEastAsia" w:hint="eastAsia"/>
                <w:sz w:val="24"/>
                <w:szCs w:val="24"/>
              </w:rPr>
              <w:t>Broadcast pkts handle should right, ping should successfully.</w:t>
            </w:r>
          </w:p>
        </w:tc>
      </w:tr>
    </w:tbl>
    <w:p w:rsidR="008D51E9" w:rsidRDefault="008D51E9" w:rsidP="00254479">
      <w:pPr>
        <w:pStyle w:val="Body"/>
        <w:rPr>
          <w:rFonts w:eastAsiaTheme="minorEastAsia"/>
          <w:lang w:eastAsia="zh-CN"/>
        </w:rPr>
      </w:pPr>
    </w:p>
    <w:p w:rsidR="001A1E3E" w:rsidRDefault="001A1E3E" w:rsidP="00254479">
      <w:pPr>
        <w:pStyle w:val="Body"/>
        <w:rPr>
          <w:rFonts w:eastAsiaTheme="minorEastAsia"/>
          <w:lang w:eastAsia="zh-CN"/>
        </w:rPr>
      </w:pPr>
    </w:p>
    <w:p w:rsidR="001A1E3E" w:rsidRPr="003F093C" w:rsidRDefault="004A5C07" w:rsidP="00BA2DDB">
      <w:pPr>
        <w:pStyle w:val="41"/>
      </w:pPr>
      <w:r>
        <w:rPr>
          <w:rFonts w:hint="eastAsia"/>
        </w:rPr>
        <w:t>AMRP2_Portal_topology_testcase_</w:t>
      </w:r>
      <w:r w:rsidR="003B50CF">
        <w:rPr>
          <w:rFonts w:hint="eastAsia"/>
        </w:rPr>
        <w:t>4 (</w:t>
      </w:r>
      <w:r w:rsidR="001A1E3E">
        <w:rPr>
          <w:rFonts w:hint="eastAsia"/>
        </w:rPr>
        <w:t xml:space="preserve">datapath) </w:t>
      </w:r>
    </w:p>
    <w:p w:rsidR="001A1E3E" w:rsidRDefault="001A1E3E" w:rsidP="00254479">
      <w:pPr>
        <w:pStyle w:val="Body"/>
        <w:rPr>
          <w:rFonts w:eastAsiaTheme="minorEastAsia"/>
          <w:lang w:eastAsia="zh-CN"/>
        </w:rPr>
      </w:pPr>
    </w:p>
    <w:p w:rsidR="001A1E3E" w:rsidRDefault="00416637" w:rsidP="00254479">
      <w:pPr>
        <w:pStyle w:val="Body"/>
        <w:rPr>
          <w:rFonts w:eastAsiaTheme="minorEastAsia"/>
          <w:lang w:eastAsia="zh-CN"/>
        </w:rPr>
      </w:pPr>
      <w:r>
        <w:rPr>
          <w:rFonts w:eastAsiaTheme="minorEastAsia"/>
          <w:lang w:eastAsia="zh-CN"/>
        </w:rPr>
      </w:r>
      <w:r>
        <w:rPr>
          <w:rFonts w:eastAsiaTheme="minorEastAsia"/>
          <w:lang w:eastAsia="zh-CN"/>
        </w:rPr>
        <w:pict>
          <v:group id="_x0000_s54523" editas="canvas" style="width:139.5pt;height:109.75pt;mso-position-horizontal-relative:char;mso-position-vertical-relative:line" coordorigin="3234,7717" coordsize="1992,1568">
            <o:lock v:ext="edit" aspectratio="t"/>
            <v:shape id="_x0000_s54524" type="#_x0000_t75" style="position:absolute;left:3234;top:7717;width:1992;height:1568" o:preferrelative="f">
              <v:fill o:detectmouseclick="t"/>
              <v:path o:extrusionok="t" o:connecttype="none"/>
              <o:lock v:ext="edit" text="t"/>
            </v:shape>
            <v:shape id="_x0000_s54525" type="#_x0000_t75" style="position:absolute;left:3557;top:8384;width:432;height:344">
              <v:imagedata r:id="rId12" o:title="dev_HiveAP_a-left_outline"/>
            </v:shape>
            <v:shape id="_x0000_s54526" type="#_x0000_t75" style="position:absolute;left:3989;top:7932;width:955;height:346">
              <v:imagedata r:id="rId13" o:title="dev_router_8ports-left"/>
            </v:shape>
            <v:shape id="_x0000_s54527" style="position:absolute;left:3812;top:8128;width:450;height:408" coordsize="630,570" path="m,570c,494,,418,75,358,150,298,358,269,450,209,542,149,586,74,630,e" filled="f" fillcolor="black">
              <v:shadow color="black" opacity="49151f" offset=".74833mm,.74833mm"/>
              <v:path arrowok="t"/>
            </v:shape>
            <v:shape id="_x0000_s54528" type="#_x0000_t75" style="position:absolute;left:3234;top:8536;width:505;height:397">
              <v:imagedata r:id="rId14" o:title="dev_wireless_client-down-right"/>
            </v:shape>
            <v:shape id="_x0000_s54529" type="#_x0000_t75" style="position:absolute;left:3870;top:8700;width:505;height:397">
              <v:imagedata r:id="rId14" o:title="dev_wireless_client-down-right"/>
            </v:shape>
            <v:shape id="_x0000_s54531" style="position:absolute;left:4375;top:7932;width:455;height:263" coordsize="630,570" path="m,570c,494,,418,75,358,150,298,358,269,450,209,542,149,586,74,630,e" filled="f" fillcolor="black">
              <v:shadow color="black" opacity="49151f" offset=".74833mm,.74833mm"/>
              <v:path arrowok="t"/>
            </v:shape>
            <v:shape id="_x0000_s54530" type="#_x0000_t75" style="position:absolute;left:4738;top:7717;width:327;height:416">
              <v:imagedata r:id="rId15" o:title=""/>
            </v:shape>
            <w10:wrap type="none"/>
            <w10:anchorlock/>
          </v:group>
          <o:OLEObject Type="Embed" ProgID="Visio.Drawing.11" ShapeID="_x0000_s54530" DrawAspect="Content" ObjectID="_1394454690" r:id="rId16"/>
        </w:pic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1A1E3E" w:rsidRPr="00923513" w:rsidTr="001A1E3E">
        <w:trPr>
          <w:trHeight w:val="321"/>
        </w:trPr>
        <w:tc>
          <w:tcPr>
            <w:tcW w:w="2284" w:type="dxa"/>
            <w:tcBorders>
              <w:top w:val="single" w:sz="4" w:space="0" w:color="auto"/>
              <w:left w:val="single" w:sz="4" w:space="0" w:color="auto"/>
              <w:bottom w:val="single" w:sz="4" w:space="0" w:color="auto"/>
              <w:right w:val="single" w:sz="4" w:space="0" w:color="auto"/>
            </w:tcBorders>
          </w:tcPr>
          <w:p w:rsidR="001A1E3E" w:rsidRPr="00D550FE" w:rsidRDefault="001A1E3E" w:rsidP="001A1E3E">
            <w:pPr>
              <w:rPr>
                <w:sz w:val="24"/>
                <w:szCs w:val="24"/>
              </w:rPr>
            </w:pPr>
            <w:r w:rsidRPr="00D550FE">
              <w:rPr>
                <w:rFonts w:hint="eastAsia"/>
                <w:sz w:val="24"/>
                <w:szCs w:val="24"/>
              </w:rPr>
              <w:t>Case ID</w:t>
            </w:r>
          </w:p>
        </w:tc>
        <w:tc>
          <w:tcPr>
            <w:tcW w:w="8217" w:type="dxa"/>
            <w:gridSpan w:val="3"/>
            <w:tcBorders>
              <w:top w:val="single" w:sz="4" w:space="0" w:color="auto"/>
              <w:left w:val="single" w:sz="4" w:space="0" w:color="auto"/>
              <w:bottom w:val="single" w:sz="4" w:space="0" w:color="auto"/>
              <w:right w:val="single" w:sz="4" w:space="0" w:color="auto"/>
            </w:tcBorders>
          </w:tcPr>
          <w:p w:rsidR="001A1E3E" w:rsidRPr="00AB0C85" w:rsidRDefault="004A5C07" w:rsidP="001A1E3E">
            <w:pPr>
              <w:rPr>
                <w:rFonts w:eastAsiaTheme="minorEastAsia"/>
                <w:sz w:val="22"/>
                <w:lang w:eastAsia="zh-CN"/>
              </w:rPr>
            </w:pPr>
            <w:r>
              <w:rPr>
                <w:rFonts w:eastAsia="SimSun"/>
                <w:sz w:val="22"/>
                <w:lang w:eastAsia="zh-CN"/>
              </w:rPr>
              <w:t>AMRP2_Portal_topology_testcase_</w:t>
            </w:r>
            <w:r w:rsidR="00AB0C85">
              <w:rPr>
                <w:rFonts w:eastAsiaTheme="minorEastAsia" w:hint="eastAsia"/>
                <w:sz w:val="22"/>
                <w:lang w:eastAsia="zh-CN"/>
              </w:rPr>
              <w:t>4</w:t>
            </w:r>
          </w:p>
        </w:tc>
      </w:tr>
      <w:tr w:rsidR="001A1E3E" w:rsidRPr="00923513" w:rsidTr="001A1E3E">
        <w:trPr>
          <w:trHeight w:val="321"/>
        </w:trPr>
        <w:tc>
          <w:tcPr>
            <w:tcW w:w="2284" w:type="dxa"/>
            <w:tcBorders>
              <w:top w:val="single" w:sz="4" w:space="0" w:color="auto"/>
              <w:left w:val="single" w:sz="4" w:space="0" w:color="auto"/>
              <w:bottom w:val="single" w:sz="4" w:space="0" w:color="auto"/>
              <w:right w:val="single" w:sz="4" w:space="0" w:color="auto"/>
            </w:tcBorders>
          </w:tcPr>
          <w:p w:rsidR="001A1E3E" w:rsidRPr="00AA1696" w:rsidRDefault="001A1E3E" w:rsidP="001A1E3E">
            <w:pPr>
              <w:rPr>
                <w:rFonts w:eastAsiaTheme="minorEastAsia"/>
                <w:sz w:val="24"/>
                <w:szCs w:val="24"/>
                <w:lang w:eastAsia="zh-CN"/>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1A1E3E" w:rsidRPr="00722B79" w:rsidRDefault="00137BEC" w:rsidP="001A1E3E">
            <w:pPr>
              <w:rPr>
                <w:rFonts w:eastAsiaTheme="minorEastAsia"/>
                <w:sz w:val="22"/>
                <w:lang w:eastAsia="zh-CN"/>
              </w:rPr>
            </w:pPr>
            <w:r>
              <w:rPr>
                <w:rFonts w:eastAsiaTheme="minorEastAsia" w:hint="eastAsia"/>
                <w:sz w:val="22"/>
                <w:lang w:eastAsia="zh-CN"/>
              </w:rPr>
              <w:t>Accept</w:t>
            </w:r>
          </w:p>
        </w:tc>
        <w:tc>
          <w:tcPr>
            <w:tcW w:w="2739" w:type="dxa"/>
            <w:tcBorders>
              <w:top w:val="single" w:sz="4" w:space="0" w:color="auto"/>
              <w:left w:val="single" w:sz="4" w:space="0" w:color="auto"/>
              <w:bottom w:val="single" w:sz="4" w:space="0" w:color="auto"/>
              <w:right w:val="single" w:sz="4" w:space="0" w:color="auto"/>
            </w:tcBorders>
          </w:tcPr>
          <w:p w:rsidR="001A1E3E" w:rsidRPr="00923513" w:rsidRDefault="001A1E3E" w:rsidP="001A1E3E">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1A1E3E" w:rsidRPr="00FC5D40" w:rsidRDefault="005762DD" w:rsidP="001A1E3E">
            <w:pPr>
              <w:rPr>
                <w:rFonts w:eastAsiaTheme="minorEastAsia"/>
                <w:sz w:val="22"/>
                <w:lang w:eastAsia="zh-CN"/>
              </w:rPr>
            </w:pPr>
            <w:r>
              <w:rPr>
                <w:rFonts w:eastAsiaTheme="minorEastAsia"/>
                <w:sz w:val="22"/>
                <w:lang w:eastAsia="zh-CN"/>
              </w:rPr>
              <w:t>Y</w:t>
            </w:r>
            <w:r>
              <w:rPr>
                <w:rFonts w:eastAsiaTheme="minorEastAsia" w:hint="eastAsia"/>
                <w:sz w:val="22"/>
                <w:lang w:eastAsia="zh-CN"/>
              </w:rPr>
              <w:t xml:space="preserve">es </w:t>
            </w:r>
          </w:p>
        </w:tc>
      </w:tr>
      <w:tr w:rsidR="001A1E3E" w:rsidRPr="00923513" w:rsidTr="001A1E3E">
        <w:trPr>
          <w:trHeight w:val="321"/>
        </w:trPr>
        <w:tc>
          <w:tcPr>
            <w:tcW w:w="2284" w:type="dxa"/>
            <w:tcBorders>
              <w:top w:val="single" w:sz="4" w:space="0" w:color="auto"/>
              <w:left w:val="single" w:sz="4" w:space="0" w:color="auto"/>
              <w:bottom w:val="single" w:sz="4" w:space="0" w:color="auto"/>
              <w:right w:val="single" w:sz="4" w:space="0" w:color="auto"/>
            </w:tcBorders>
          </w:tcPr>
          <w:p w:rsidR="001A1E3E" w:rsidRPr="00D550FE" w:rsidRDefault="001A1E3E" w:rsidP="001A1E3E">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Borders>
              <w:top w:val="single" w:sz="4" w:space="0" w:color="auto"/>
              <w:left w:val="single" w:sz="4" w:space="0" w:color="auto"/>
              <w:bottom w:val="single" w:sz="4" w:space="0" w:color="auto"/>
              <w:right w:val="single" w:sz="4" w:space="0" w:color="auto"/>
            </w:tcBorders>
          </w:tcPr>
          <w:p w:rsidR="001A1E3E" w:rsidRDefault="001A1E3E" w:rsidP="001A1E3E">
            <w:pPr>
              <w:rPr>
                <w:rFonts w:eastAsiaTheme="minorEastAsia"/>
                <w:sz w:val="22"/>
                <w:lang w:eastAsia="zh-CN"/>
              </w:rPr>
            </w:pPr>
            <w:r w:rsidRPr="00923513">
              <w:rPr>
                <w:rFonts w:eastAsia="SimSun" w:hint="eastAsia"/>
                <w:sz w:val="22"/>
                <w:lang w:eastAsia="zh-CN"/>
              </w:rPr>
              <w:t xml:space="preserve">                        </w:t>
            </w:r>
            <w:r>
              <w:rPr>
                <w:rFonts w:eastAsia="SimSun" w:hint="eastAsia"/>
                <w:sz w:val="22"/>
                <w:lang w:eastAsia="zh-CN"/>
              </w:rPr>
              <w:t xml:space="preserve">     </w:t>
            </w:r>
            <w:r>
              <w:rPr>
                <w:rFonts w:eastAsiaTheme="minorEastAsia" w:hint="eastAsia"/>
                <w:sz w:val="22"/>
                <w:lang w:eastAsia="zh-CN"/>
              </w:rPr>
              <w:t xml:space="preserve">  PC</w:t>
            </w:r>
            <w:r w:rsidR="00C94CEA">
              <w:rPr>
                <w:rFonts w:eastAsiaTheme="minorEastAsia" w:hint="eastAsia"/>
                <w:sz w:val="22"/>
                <w:lang w:eastAsia="zh-CN"/>
              </w:rPr>
              <w:t>1  PC2</w:t>
            </w:r>
            <w:r>
              <w:rPr>
                <w:rFonts w:eastAsia="SimSun" w:hint="eastAsia"/>
                <w:sz w:val="22"/>
                <w:lang w:eastAsia="zh-CN"/>
              </w:rPr>
              <w:t xml:space="preserve"> </w:t>
            </w:r>
          </w:p>
          <w:p w:rsidR="001A1E3E" w:rsidRPr="00923513" w:rsidRDefault="001A1E3E" w:rsidP="001A1E3E">
            <w:pPr>
              <w:ind w:firstLineChars="931" w:firstLine="2056"/>
              <w:rPr>
                <w:rFonts w:eastAsia="SimSun"/>
                <w:sz w:val="22"/>
                <w:lang w:eastAsia="zh-CN"/>
              </w:rPr>
            </w:pPr>
            <w:r>
              <w:rPr>
                <w:rFonts w:eastAsia="SimSun" w:hint="eastAsia"/>
                <w:sz w:val="22"/>
                <w:lang w:eastAsia="zh-CN"/>
              </w:rPr>
              <w:t xml:space="preserve"> </w:t>
            </w:r>
            <w:r w:rsidRPr="00923513">
              <w:rPr>
                <w:rFonts w:eastAsia="SimSun"/>
                <w:sz w:val="22"/>
                <w:lang w:eastAsia="zh-CN"/>
              </w:rPr>
              <w:t>S</w:t>
            </w:r>
            <w:r w:rsidRPr="00923513">
              <w:rPr>
                <w:rFonts w:eastAsia="SimSun" w:hint="eastAsia"/>
                <w:sz w:val="22"/>
                <w:lang w:eastAsia="zh-CN"/>
              </w:rPr>
              <w:t>witch</w:t>
            </w:r>
          </w:p>
          <w:p w:rsidR="001A1E3E" w:rsidRPr="00923513" w:rsidRDefault="001A1E3E" w:rsidP="001A1E3E">
            <w:pPr>
              <w:rPr>
                <w:rFonts w:eastAsia="SimSun"/>
                <w:sz w:val="22"/>
                <w:lang w:eastAsia="zh-CN"/>
              </w:rPr>
            </w:pPr>
            <w:r w:rsidRPr="00923513">
              <w:rPr>
                <w:rFonts w:eastAsia="SimSun" w:hint="eastAsia"/>
                <w:sz w:val="22"/>
                <w:lang w:eastAsia="zh-CN"/>
              </w:rPr>
              <w:t xml:space="preserve">                           </w:t>
            </w:r>
            <w:r>
              <w:rPr>
                <w:rFonts w:eastAsia="SimSun" w:hint="eastAsia"/>
                <w:sz w:val="22"/>
                <w:lang w:eastAsia="zh-CN"/>
              </w:rPr>
              <w:t xml:space="preserve">         </w:t>
            </w:r>
            <w:r w:rsidRPr="00923513">
              <w:rPr>
                <w:rFonts w:eastAsia="SimSun" w:hint="eastAsia"/>
                <w:sz w:val="22"/>
                <w:lang w:eastAsia="zh-CN"/>
              </w:rPr>
              <w:t xml:space="preserve">  |</w:t>
            </w:r>
          </w:p>
          <w:p w:rsidR="001A1E3E" w:rsidRDefault="001A1E3E" w:rsidP="001A1E3E">
            <w:pPr>
              <w:ind w:firstLineChars="637" w:firstLine="1407"/>
              <w:rPr>
                <w:rFonts w:eastAsia="SimSun"/>
                <w:sz w:val="22"/>
                <w:lang w:eastAsia="zh-CN"/>
              </w:rPr>
            </w:pPr>
            <w:r>
              <w:rPr>
                <w:rFonts w:eastAsia="SimSun" w:hint="eastAsia"/>
                <w:sz w:val="22"/>
                <w:lang w:eastAsia="zh-CN"/>
              </w:rPr>
              <w:t>---(wifi0</w:t>
            </w:r>
            <w:r>
              <w:rPr>
                <w:rFonts w:eastAsiaTheme="minorEastAsia" w:hint="eastAsia"/>
                <w:sz w:val="22"/>
                <w:lang w:eastAsia="zh-CN"/>
              </w:rPr>
              <w:t>.1</w:t>
            </w:r>
            <w:r>
              <w:rPr>
                <w:rFonts w:eastAsia="SimSun" w:hint="eastAsia"/>
                <w:sz w:val="22"/>
                <w:lang w:eastAsia="zh-CN"/>
              </w:rPr>
              <w:t>)</w:t>
            </w:r>
            <w:r w:rsidRPr="00923513">
              <w:rPr>
                <w:rFonts w:eastAsia="SimSun" w:hint="eastAsia"/>
                <w:sz w:val="22"/>
                <w:lang w:eastAsia="zh-CN"/>
              </w:rPr>
              <w:t>Portal</w:t>
            </w:r>
            <w:r>
              <w:rPr>
                <w:rFonts w:eastAsia="SimSun" w:hint="eastAsia"/>
                <w:sz w:val="22"/>
                <w:lang w:eastAsia="zh-CN"/>
              </w:rPr>
              <w:t>(wifi</w:t>
            </w:r>
            <w:r>
              <w:rPr>
                <w:rFonts w:eastAsiaTheme="minorEastAsia" w:hint="eastAsia"/>
                <w:sz w:val="22"/>
                <w:lang w:eastAsia="zh-CN"/>
              </w:rPr>
              <w:t>0.2</w:t>
            </w:r>
            <w:r>
              <w:rPr>
                <w:rFonts w:eastAsia="SimSun" w:hint="eastAsia"/>
                <w:sz w:val="22"/>
                <w:lang w:eastAsia="zh-CN"/>
              </w:rPr>
              <w:t>)---</w:t>
            </w:r>
            <w:r>
              <w:rPr>
                <w:rFonts w:eastAsia="SimSun"/>
                <w:sz w:val="22"/>
                <w:lang w:eastAsia="zh-CN"/>
              </w:rPr>
              <w:t xml:space="preserve">    </w:t>
            </w:r>
          </w:p>
          <w:p w:rsidR="001A1E3E" w:rsidRDefault="001A1E3E" w:rsidP="001A1E3E">
            <w:pPr>
              <w:ind w:firstLineChars="735" w:firstLine="1623"/>
              <w:rPr>
                <w:rFonts w:eastAsia="SimSun"/>
                <w:sz w:val="22"/>
                <w:lang w:eastAsia="zh-CN"/>
              </w:rPr>
            </w:pPr>
            <w:r>
              <w:rPr>
                <w:rFonts w:eastAsia="SimSun"/>
                <w:sz w:val="22"/>
                <w:lang w:eastAsia="zh-CN"/>
              </w:rPr>
              <w:t xml:space="preserve">   </w:t>
            </w:r>
          </w:p>
          <w:p w:rsidR="001A1E3E" w:rsidRDefault="001A1E3E" w:rsidP="001A1E3E">
            <w:pPr>
              <w:ind w:firstLineChars="735" w:firstLine="1623"/>
              <w:rPr>
                <w:rFonts w:eastAsia="SimSun"/>
                <w:sz w:val="22"/>
                <w:lang w:eastAsia="zh-CN"/>
              </w:rPr>
            </w:pPr>
            <w:r>
              <w:rPr>
                <w:rFonts w:eastAsia="SimSun"/>
                <w:sz w:val="22"/>
                <w:lang w:eastAsia="zh-CN"/>
              </w:rPr>
              <w:t>C</w:t>
            </w:r>
            <w:r>
              <w:rPr>
                <w:rFonts w:eastAsia="SimSun" w:hint="eastAsia"/>
                <w:sz w:val="22"/>
                <w:lang w:eastAsia="zh-CN"/>
              </w:rPr>
              <w:t>lient 1      Client2</w:t>
            </w:r>
          </w:p>
          <w:p w:rsidR="001A1E3E" w:rsidRPr="00923513" w:rsidRDefault="001A1E3E" w:rsidP="001A1E3E">
            <w:pPr>
              <w:ind w:firstLineChars="735" w:firstLine="1623"/>
              <w:rPr>
                <w:rFonts w:eastAsia="SimSun"/>
                <w:sz w:val="22"/>
                <w:lang w:eastAsia="zh-CN"/>
              </w:rPr>
            </w:pPr>
            <w:r>
              <w:rPr>
                <w:rFonts w:eastAsia="SimSun"/>
                <w:sz w:val="22"/>
                <w:lang w:eastAsia="zh-CN"/>
              </w:rPr>
              <w:t xml:space="preserve">                   </w:t>
            </w:r>
          </w:p>
        </w:tc>
      </w:tr>
      <w:tr w:rsidR="001A1E3E" w:rsidRPr="00A32F89" w:rsidTr="001A1E3E">
        <w:trPr>
          <w:trHeight w:val="321"/>
        </w:trPr>
        <w:tc>
          <w:tcPr>
            <w:tcW w:w="2284" w:type="dxa"/>
            <w:tcBorders>
              <w:top w:val="single" w:sz="4" w:space="0" w:color="auto"/>
              <w:left w:val="single" w:sz="4" w:space="0" w:color="auto"/>
              <w:bottom w:val="single" w:sz="4" w:space="0" w:color="auto"/>
              <w:right w:val="single" w:sz="4" w:space="0" w:color="auto"/>
            </w:tcBorders>
          </w:tcPr>
          <w:p w:rsidR="001A1E3E" w:rsidRPr="00D550FE" w:rsidRDefault="001A1E3E" w:rsidP="001A1E3E">
            <w:pPr>
              <w:rPr>
                <w:sz w:val="24"/>
                <w:szCs w:val="24"/>
              </w:rPr>
            </w:pPr>
            <w:r w:rsidRPr="00D550FE">
              <w:rPr>
                <w:rFonts w:hint="eastAsia"/>
                <w:sz w:val="24"/>
                <w:szCs w:val="24"/>
              </w:rPr>
              <w:t>Description</w:t>
            </w:r>
          </w:p>
        </w:tc>
        <w:tc>
          <w:tcPr>
            <w:tcW w:w="8217" w:type="dxa"/>
            <w:gridSpan w:val="3"/>
            <w:tcBorders>
              <w:top w:val="single" w:sz="4" w:space="0" w:color="auto"/>
              <w:left w:val="single" w:sz="4" w:space="0" w:color="auto"/>
              <w:bottom w:val="single" w:sz="4" w:space="0" w:color="auto"/>
              <w:right w:val="single" w:sz="4" w:space="0" w:color="auto"/>
            </w:tcBorders>
          </w:tcPr>
          <w:p w:rsidR="001A1E3E" w:rsidRPr="001A1E3E" w:rsidRDefault="001A1E3E" w:rsidP="003B50CF">
            <w:pPr>
              <w:rPr>
                <w:rFonts w:eastAsiaTheme="minorEastAsia"/>
                <w:sz w:val="22"/>
                <w:lang w:eastAsia="zh-CN"/>
              </w:rPr>
            </w:pPr>
            <w:r>
              <w:rPr>
                <w:rFonts w:eastAsia="SimSun"/>
                <w:sz w:val="22"/>
                <w:lang w:eastAsia="zh-CN"/>
              </w:rPr>
              <w:t>O</w:t>
            </w:r>
            <w:r>
              <w:rPr>
                <w:rFonts w:eastAsia="SimSun" w:hint="eastAsia"/>
                <w:sz w:val="22"/>
                <w:lang w:eastAsia="zh-CN"/>
              </w:rPr>
              <w:t>ne p</w:t>
            </w:r>
            <w:r w:rsidRPr="00A32F89">
              <w:rPr>
                <w:rFonts w:eastAsia="SimSun"/>
                <w:sz w:val="22"/>
                <w:lang w:eastAsia="zh-CN"/>
              </w:rPr>
              <w:t xml:space="preserve">ortal </w:t>
            </w:r>
            <w:r>
              <w:rPr>
                <w:rFonts w:eastAsia="SimSun"/>
                <w:sz w:val="22"/>
                <w:lang w:eastAsia="zh-CN"/>
              </w:rPr>
              <w:t>boot u</w:t>
            </w:r>
            <w:r>
              <w:rPr>
                <w:rFonts w:eastAsia="SimSun" w:hint="eastAsia"/>
                <w:sz w:val="22"/>
                <w:lang w:eastAsia="zh-CN"/>
              </w:rPr>
              <w:t xml:space="preserve">p, </w:t>
            </w:r>
            <w:r w:rsidR="003B50CF">
              <w:rPr>
                <w:rFonts w:eastAsiaTheme="minorEastAsia" w:hint="eastAsia"/>
                <w:sz w:val="22"/>
                <w:lang w:eastAsia="zh-CN"/>
              </w:rPr>
              <w:t xml:space="preserve">test </w:t>
            </w:r>
            <w:r>
              <w:rPr>
                <w:rFonts w:eastAsiaTheme="minorEastAsia" w:hint="eastAsia"/>
                <w:sz w:val="22"/>
                <w:lang w:eastAsia="zh-CN"/>
              </w:rPr>
              <w:t>datapath</w:t>
            </w:r>
            <w:r w:rsidR="003B50CF">
              <w:rPr>
                <w:rFonts w:eastAsiaTheme="minorEastAsia" w:hint="eastAsia"/>
                <w:sz w:val="22"/>
                <w:lang w:eastAsia="zh-CN"/>
              </w:rPr>
              <w:t>(G-ARP,Multicast,Unicast,DHCP,Proxy-ARP)</w:t>
            </w:r>
            <w:r>
              <w:rPr>
                <w:rFonts w:eastAsiaTheme="minorEastAsia" w:hint="eastAsia"/>
                <w:sz w:val="22"/>
                <w:lang w:eastAsia="zh-CN"/>
              </w:rPr>
              <w:t xml:space="preserve"> </w:t>
            </w:r>
          </w:p>
        </w:tc>
      </w:tr>
      <w:tr w:rsidR="001A1E3E" w:rsidRPr="0098178E" w:rsidTr="001A1E3E">
        <w:trPr>
          <w:trHeight w:val="321"/>
        </w:trPr>
        <w:tc>
          <w:tcPr>
            <w:tcW w:w="2284" w:type="dxa"/>
            <w:tcBorders>
              <w:top w:val="single" w:sz="4" w:space="0" w:color="auto"/>
              <w:left w:val="single" w:sz="4" w:space="0" w:color="auto"/>
              <w:bottom w:val="single" w:sz="4" w:space="0" w:color="auto"/>
              <w:right w:val="single" w:sz="4" w:space="0" w:color="auto"/>
            </w:tcBorders>
          </w:tcPr>
          <w:p w:rsidR="001A1E3E" w:rsidRPr="00D550FE" w:rsidRDefault="001A1E3E" w:rsidP="001A1E3E">
            <w:pPr>
              <w:rPr>
                <w:sz w:val="24"/>
                <w:szCs w:val="24"/>
              </w:rPr>
            </w:pPr>
            <w:r w:rsidRPr="00D550FE">
              <w:rPr>
                <w:rFonts w:hint="eastAsia"/>
                <w:sz w:val="24"/>
                <w:szCs w:val="24"/>
              </w:rPr>
              <w:t>Pre-condition</w:t>
            </w:r>
          </w:p>
        </w:tc>
        <w:tc>
          <w:tcPr>
            <w:tcW w:w="8217" w:type="dxa"/>
            <w:gridSpan w:val="3"/>
            <w:tcBorders>
              <w:top w:val="single" w:sz="4" w:space="0" w:color="auto"/>
              <w:left w:val="single" w:sz="4" w:space="0" w:color="auto"/>
              <w:bottom w:val="single" w:sz="4" w:space="0" w:color="auto"/>
              <w:right w:val="single" w:sz="4" w:space="0" w:color="auto"/>
            </w:tcBorders>
          </w:tcPr>
          <w:p w:rsidR="001A1E3E" w:rsidRPr="00AA1696" w:rsidRDefault="001A1E3E" w:rsidP="001A1E3E">
            <w:pPr>
              <w:rPr>
                <w:rFonts w:eastAsia="SimSun"/>
                <w:sz w:val="22"/>
                <w:lang w:eastAsia="zh-CN"/>
              </w:rPr>
            </w:pPr>
            <w:r w:rsidRPr="00AA1696">
              <w:rPr>
                <w:rFonts w:eastAsia="SimSun" w:hint="eastAsia"/>
                <w:sz w:val="22"/>
                <w:lang w:eastAsia="zh-CN"/>
              </w:rPr>
              <w:t>-</w:t>
            </w:r>
            <w:r>
              <w:rPr>
                <w:rFonts w:eastAsia="SimSun" w:hint="eastAsia"/>
                <w:sz w:val="22"/>
                <w:lang w:eastAsia="zh-CN"/>
              </w:rPr>
              <w:t>Create  two</w:t>
            </w:r>
            <w:r w:rsidRPr="00AA1696">
              <w:rPr>
                <w:rFonts w:eastAsia="SimSun" w:hint="eastAsia"/>
                <w:sz w:val="22"/>
                <w:lang w:eastAsia="zh-CN"/>
              </w:rPr>
              <w:t xml:space="preserve"> SSID</w:t>
            </w:r>
            <w:r>
              <w:rPr>
                <w:rFonts w:eastAsia="SimSun" w:hint="eastAsia"/>
                <w:sz w:val="22"/>
                <w:lang w:eastAsia="zh-CN"/>
              </w:rPr>
              <w:t xml:space="preserve"> each on wifi0 </w:t>
            </w:r>
            <w:r w:rsidRPr="00AA1696">
              <w:rPr>
                <w:rFonts w:eastAsia="SimSun" w:hint="eastAsia"/>
                <w:sz w:val="22"/>
                <w:lang w:eastAsia="zh-CN"/>
              </w:rPr>
              <w:t xml:space="preserve"> and client associate this AP, pass authentication</w:t>
            </w:r>
          </w:p>
          <w:p w:rsidR="001A1E3E" w:rsidRPr="0098178E" w:rsidRDefault="001A1E3E" w:rsidP="001A1E3E">
            <w:pPr>
              <w:rPr>
                <w:rFonts w:eastAsia="SimSun"/>
                <w:sz w:val="22"/>
                <w:lang w:eastAsia="zh-CN"/>
              </w:rPr>
            </w:pPr>
          </w:p>
        </w:tc>
      </w:tr>
      <w:tr w:rsidR="001A1E3E" w:rsidRPr="00923513" w:rsidTr="001A1E3E">
        <w:trPr>
          <w:trHeight w:val="321"/>
        </w:trPr>
        <w:tc>
          <w:tcPr>
            <w:tcW w:w="2284" w:type="dxa"/>
            <w:tcBorders>
              <w:top w:val="single" w:sz="4" w:space="0" w:color="auto"/>
              <w:left w:val="single" w:sz="4" w:space="0" w:color="auto"/>
              <w:bottom w:val="single" w:sz="4" w:space="0" w:color="auto"/>
              <w:right w:val="single" w:sz="4" w:space="0" w:color="auto"/>
            </w:tcBorders>
          </w:tcPr>
          <w:p w:rsidR="001A1E3E" w:rsidRPr="00D550FE" w:rsidRDefault="001A1E3E" w:rsidP="001A1E3E">
            <w:pPr>
              <w:rPr>
                <w:sz w:val="24"/>
                <w:szCs w:val="24"/>
              </w:rPr>
            </w:pPr>
            <w:r w:rsidRPr="00D550FE">
              <w:rPr>
                <w:rFonts w:hint="eastAsia"/>
                <w:sz w:val="24"/>
                <w:szCs w:val="24"/>
              </w:rPr>
              <w:t>Test procedure</w:t>
            </w:r>
          </w:p>
        </w:tc>
        <w:tc>
          <w:tcPr>
            <w:tcW w:w="8217" w:type="dxa"/>
            <w:gridSpan w:val="3"/>
            <w:tcBorders>
              <w:top w:val="single" w:sz="4" w:space="0" w:color="auto"/>
              <w:left w:val="single" w:sz="4" w:space="0" w:color="auto"/>
              <w:bottom w:val="single" w:sz="4" w:space="0" w:color="auto"/>
              <w:right w:val="single" w:sz="4" w:space="0" w:color="auto"/>
            </w:tcBorders>
          </w:tcPr>
          <w:p w:rsidR="002C632A" w:rsidRDefault="001A1E3E" w:rsidP="00D43491">
            <w:pPr>
              <w:pStyle w:val="affd"/>
              <w:numPr>
                <w:ilvl w:val="0"/>
                <w:numId w:val="28"/>
              </w:numPr>
              <w:rPr>
                <w:rFonts w:eastAsiaTheme="minorEastAsia"/>
                <w:sz w:val="24"/>
                <w:szCs w:val="24"/>
              </w:rPr>
            </w:pPr>
            <w:r w:rsidRPr="000A48D5">
              <w:rPr>
                <w:rFonts w:eastAsiaTheme="minorEastAsia"/>
                <w:sz w:val="24"/>
                <w:szCs w:val="24"/>
              </w:rPr>
              <w:t>When client</w:t>
            </w:r>
            <w:r w:rsidRPr="000A48D5">
              <w:rPr>
                <w:rFonts w:eastAsiaTheme="minorEastAsia" w:hint="eastAsia"/>
                <w:sz w:val="24"/>
                <w:szCs w:val="24"/>
              </w:rPr>
              <w:t>s</w:t>
            </w:r>
            <w:r w:rsidRPr="000A48D5">
              <w:rPr>
                <w:rFonts w:eastAsiaTheme="minorEastAsia"/>
                <w:sz w:val="24"/>
                <w:szCs w:val="24"/>
              </w:rPr>
              <w:t xml:space="preserve"> </w:t>
            </w:r>
            <w:r w:rsidRPr="000A48D5">
              <w:rPr>
                <w:rFonts w:eastAsiaTheme="minorEastAsia" w:hint="eastAsia"/>
                <w:sz w:val="24"/>
                <w:szCs w:val="24"/>
              </w:rPr>
              <w:t>associate</w:t>
            </w:r>
            <w:r w:rsidRPr="000A48D5">
              <w:rPr>
                <w:rFonts w:eastAsiaTheme="minorEastAsia"/>
                <w:sz w:val="24"/>
                <w:szCs w:val="24"/>
              </w:rPr>
              <w:t xml:space="preserve"> to ssid, “</w:t>
            </w:r>
            <w:r w:rsidRPr="000A48D5">
              <w:rPr>
                <w:rFonts w:eastAsiaTheme="minorEastAsia" w:hint="eastAsia"/>
                <w:sz w:val="24"/>
                <w:szCs w:val="24"/>
              </w:rPr>
              <w:t>debug fe_arp basic</w:t>
            </w:r>
            <w:r w:rsidRPr="000A48D5">
              <w:rPr>
                <w:rFonts w:eastAsiaTheme="minorEastAsia"/>
                <w:sz w:val="24"/>
                <w:szCs w:val="24"/>
              </w:rPr>
              <w:t>”</w:t>
            </w:r>
            <w:r w:rsidRPr="000A48D5">
              <w:rPr>
                <w:rFonts w:eastAsiaTheme="minorEastAsia" w:hint="eastAsia"/>
                <w:sz w:val="24"/>
                <w:szCs w:val="24"/>
              </w:rPr>
              <w:t xml:space="preserve"> in portal</w:t>
            </w:r>
          </w:p>
          <w:p w:rsidR="002C632A" w:rsidRDefault="001A1E3E" w:rsidP="00D43491">
            <w:pPr>
              <w:pStyle w:val="affd"/>
              <w:numPr>
                <w:ilvl w:val="0"/>
                <w:numId w:val="28"/>
              </w:numPr>
              <w:rPr>
                <w:rFonts w:eastAsiaTheme="minorEastAsia"/>
                <w:sz w:val="24"/>
                <w:szCs w:val="24"/>
              </w:rPr>
            </w:pPr>
            <w:r w:rsidRPr="000A48D5">
              <w:rPr>
                <w:rFonts w:eastAsiaTheme="minorEastAsia"/>
                <w:sz w:val="24"/>
                <w:szCs w:val="24"/>
              </w:rPr>
              <w:t>client1 send a broadcast pkt</w:t>
            </w:r>
            <w:r w:rsidRPr="000A48D5">
              <w:rPr>
                <w:rFonts w:eastAsiaTheme="minorEastAsia" w:hint="eastAsia"/>
                <w:sz w:val="24"/>
                <w:szCs w:val="24"/>
              </w:rPr>
              <w:t xml:space="preserve">. </w:t>
            </w:r>
            <w:r w:rsidRPr="000A48D5">
              <w:rPr>
                <w:rFonts w:eastAsiaTheme="minorEastAsia"/>
                <w:sz w:val="24"/>
                <w:szCs w:val="24"/>
              </w:rPr>
              <w:t>“</w:t>
            </w:r>
            <w:r w:rsidRPr="000A48D5">
              <w:rPr>
                <w:rFonts w:eastAsiaTheme="minorEastAsia" w:hint="eastAsia"/>
                <w:sz w:val="24"/>
                <w:szCs w:val="24"/>
              </w:rPr>
              <w:t>debug fe basic</w:t>
            </w:r>
            <w:r w:rsidRPr="000A48D5">
              <w:rPr>
                <w:rFonts w:eastAsiaTheme="minorEastAsia"/>
                <w:sz w:val="24"/>
                <w:szCs w:val="24"/>
              </w:rPr>
              <w:t>”</w:t>
            </w:r>
          </w:p>
          <w:p w:rsidR="002C632A" w:rsidRDefault="001A1E3E" w:rsidP="00D43491">
            <w:pPr>
              <w:pStyle w:val="affd"/>
              <w:numPr>
                <w:ilvl w:val="0"/>
                <w:numId w:val="28"/>
              </w:numPr>
              <w:rPr>
                <w:rFonts w:eastAsiaTheme="minorEastAsia"/>
                <w:sz w:val="24"/>
                <w:szCs w:val="24"/>
              </w:rPr>
            </w:pPr>
            <w:r w:rsidRPr="000A48D5">
              <w:rPr>
                <w:rFonts w:eastAsiaTheme="minorEastAsia"/>
                <w:sz w:val="24"/>
                <w:szCs w:val="24"/>
              </w:rPr>
              <w:t>client1 send a unicast pkt client2</w:t>
            </w:r>
            <w:r w:rsidR="00E91D6F" w:rsidRPr="000A48D5">
              <w:rPr>
                <w:rFonts w:eastAsiaTheme="minorEastAsia" w:hint="eastAsia"/>
                <w:sz w:val="24"/>
                <w:szCs w:val="24"/>
              </w:rPr>
              <w:t>.</w:t>
            </w:r>
            <w:r w:rsidR="00E91D6F" w:rsidRPr="000A48D5">
              <w:rPr>
                <w:rFonts w:eastAsiaTheme="minorEastAsia"/>
                <w:sz w:val="24"/>
                <w:szCs w:val="24"/>
              </w:rPr>
              <w:t xml:space="preserve"> “</w:t>
            </w:r>
            <w:r w:rsidR="00E91D6F" w:rsidRPr="000A48D5">
              <w:rPr>
                <w:rFonts w:eastAsiaTheme="minorEastAsia" w:hint="eastAsia"/>
                <w:sz w:val="24"/>
                <w:szCs w:val="24"/>
              </w:rPr>
              <w:t>debug fe basic</w:t>
            </w:r>
            <w:r w:rsidR="00E91D6F" w:rsidRPr="000A48D5">
              <w:rPr>
                <w:rFonts w:eastAsiaTheme="minorEastAsia"/>
                <w:sz w:val="24"/>
                <w:szCs w:val="24"/>
              </w:rPr>
              <w:t>”</w:t>
            </w:r>
          </w:p>
          <w:p w:rsidR="002C632A" w:rsidRDefault="00E91D6F" w:rsidP="00D43491">
            <w:pPr>
              <w:pStyle w:val="affd"/>
              <w:numPr>
                <w:ilvl w:val="0"/>
                <w:numId w:val="28"/>
              </w:numPr>
              <w:rPr>
                <w:rFonts w:eastAsiaTheme="minorEastAsia"/>
                <w:sz w:val="24"/>
                <w:szCs w:val="24"/>
              </w:rPr>
            </w:pPr>
            <w:r w:rsidRPr="000A48D5">
              <w:rPr>
                <w:rFonts w:eastAsiaTheme="minorEastAsia"/>
                <w:sz w:val="24"/>
                <w:szCs w:val="24"/>
              </w:rPr>
              <w:t>client1 send a unicast pkt to pc</w:t>
            </w:r>
            <w:r w:rsidRPr="000A48D5">
              <w:rPr>
                <w:rFonts w:eastAsiaTheme="minorEastAsia" w:hint="eastAsia"/>
                <w:sz w:val="24"/>
                <w:szCs w:val="24"/>
              </w:rPr>
              <w:t>.</w:t>
            </w:r>
            <w:r w:rsidRPr="000A48D5">
              <w:rPr>
                <w:rFonts w:eastAsiaTheme="minorEastAsia"/>
                <w:sz w:val="24"/>
                <w:szCs w:val="24"/>
              </w:rPr>
              <w:t xml:space="preserve"> “</w:t>
            </w:r>
            <w:r w:rsidRPr="000A48D5">
              <w:rPr>
                <w:rFonts w:eastAsiaTheme="minorEastAsia" w:hint="eastAsia"/>
                <w:sz w:val="24"/>
                <w:szCs w:val="24"/>
              </w:rPr>
              <w:t>debug fe basic</w:t>
            </w:r>
            <w:r w:rsidRPr="000A48D5">
              <w:rPr>
                <w:rFonts w:eastAsiaTheme="minorEastAsia"/>
                <w:sz w:val="24"/>
                <w:szCs w:val="24"/>
              </w:rPr>
              <w:t>”</w:t>
            </w:r>
          </w:p>
          <w:p w:rsidR="002C632A" w:rsidRDefault="00E91D6F" w:rsidP="00D43491">
            <w:pPr>
              <w:pStyle w:val="affd"/>
              <w:numPr>
                <w:ilvl w:val="0"/>
                <w:numId w:val="28"/>
              </w:numPr>
              <w:rPr>
                <w:rFonts w:eastAsiaTheme="minorEastAsia"/>
                <w:sz w:val="24"/>
                <w:szCs w:val="24"/>
              </w:rPr>
            </w:pPr>
            <w:r w:rsidRPr="000A48D5">
              <w:rPr>
                <w:rFonts w:eastAsiaTheme="minorEastAsia"/>
                <w:sz w:val="24"/>
                <w:szCs w:val="24"/>
              </w:rPr>
              <w:t>client1 send dhcp pkt</w:t>
            </w:r>
            <w:r w:rsidRPr="000A48D5">
              <w:rPr>
                <w:rFonts w:eastAsiaTheme="minorEastAsia" w:hint="eastAsia"/>
                <w:sz w:val="24"/>
                <w:szCs w:val="24"/>
              </w:rPr>
              <w:t xml:space="preserve">. </w:t>
            </w:r>
            <w:r w:rsidRPr="000A48D5">
              <w:rPr>
                <w:rFonts w:eastAsiaTheme="minorEastAsia"/>
                <w:sz w:val="24"/>
                <w:szCs w:val="24"/>
              </w:rPr>
              <w:t>“</w:t>
            </w:r>
            <w:r w:rsidRPr="000A48D5">
              <w:rPr>
                <w:rFonts w:eastAsiaTheme="minorEastAsia" w:hint="eastAsia"/>
                <w:sz w:val="24"/>
                <w:szCs w:val="24"/>
              </w:rPr>
              <w:t>debug fe basic</w:t>
            </w:r>
            <w:r w:rsidRPr="000A48D5">
              <w:rPr>
                <w:rFonts w:eastAsiaTheme="minorEastAsia"/>
                <w:sz w:val="24"/>
                <w:szCs w:val="24"/>
              </w:rPr>
              <w:t>”</w:t>
            </w:r>
          </w:p>
          <w:p w:rsidR="002C632A" w:rsidRDefault="00E91D6F" w:rsidP="00D43491">
            <w:pPr>
              <w:pStyle w:val="affd"/>
              <w:numPr>
                <w:ilvl w:val="0"/>
                <w:numId w:val="28"/>
              </w:numPr>
              <w:rPr>
                <w:rFonts w:eastAsiaTheme="minorEastAsia"/>
                <w:sz w:val="24"/>
                <w:szCs w:val="24"/>
              </w:rPr>
            </w:pPr>
            <w:r w:rsidRPr="000A48D5">
              <w:rPr>
                <w:rFonts w:eastAsiaTheme="minorEastAsia"/>
                <w:sz w:val="24"/>
                <w:szCs w:val="24"/>
              </w:rPr>
              <w:t>pc send a broadcast pkt</w:t>
            </w:r>
            <w:r w:rsidRPr="000A48D5">
              <w:rPr>
                <w:rFonts w:eastAsiaTheme="minorEastAsia" w:hint="eastAsia"/>
                <w:sz w:val="24"/>
                <w:szCs w:val="24"/>
              </w:rPr>
              <w:t xml:space="preserve"> </w:t>
            </w:r>
            <w:r w:rsidRPr="000A48D5">
              <w:rPr>
                <w:rFonts w:eastAsiaTheme="minorEastAsia"/>
                <w:sz w:val="24"/>
                <w:szCs w:val="24"/>
              </w:rPr>
              <w:t>“</w:t>
            </w:r>
            <w:r w:rsidRPr="000A48D5">
              <w:rPr>
                <w:rFonts w:eastAsiaTheme="minorEastAsia" w:hint="eastAsia"/>
                <w:sz w:val="24"/>
                <w:szCs w:val="24"/>
              </w:rPr>
              <w:t>debug fe basic</w:t>
            </w:r>
            <w:r w:rsidRPr="000A48D5">
              <w:rPr>
                <w:rFonts w:eastAsiaTheme="minorEastAsia"/>
                <w:sz w:val="24"/>
                <w:szCs w:val="24"/>
              </w:rPr>
              <w:t>”</w:t>
            </w:r>
          </w:p>
          <w:p w:rsidR="002C632A" w:rsidRDefault="00E91D6F" w:rsidP="00D43491">
            <w:pPr>
              <w:pStyle w:val="affd"/>
              <w:numPr>
                <w:ilvl w:val="0"/>
                <w:numId w:val="28"/>
              </w:numPr>
              <w:rPr>
                <w:rFonts w:eastAsiaTheme="minorEastAsia"/>
                <w:sz w:val="24"/>
                <w:szCs w:val="24"/>
              </w:rPr>
            </w:pPr>
            <w:r w:rsidRPr="000A48D5">
              <w:rPr>
                <w:rFonts w:eastAsiaTheme="minorEastAsia"/>
                <w:sz w:val="24"/>
                <w:szCs w:val="24"/>
              </w:rPr>
              <w:t>pc send a unicast pkt whose dst-mac does not exist in route table</w:t>
            </w:r>
            <w:r w:rsidRPr="000A48D5">
              <w:rPr>
                <w:rFonts w:eastAsiaTheme="minorEastAsia" w:hint="eastAsia"/>
                <w:sz w:val="24"/>
                <w:szCs w:val="24"/>
              </w:rPr>
              <w:t xml:space="preserve"> </w:t>
            </w:r>
            <w:r w:rsidRPr="000A48D5">
              <w:rPr>
                <w:rFonts w:eastAsiaTheme="minorEastAsia"/>
                <w:sz w:val="24"/>
                <w:szCs w:val="24"/>
              </w:rPr>
              <w:t>“</w:t>
            </w:r>
            <w:r w:rsidRPr="000A48D5">
              <w:rPr>
                <w:rFonts w:eastAsiaTheme="minorEastAsia" w:hint="eastAsia"/>
                <w:sz w:val="24"/>
                <w:szCs w:val="24"/>
              </w:rPr>
              <w:t>debug fe basic</w:t>
            </w:r>
            <w:r w:rsidRPr="000A48D5">
              <w:rPr>
                <w:rFonts w:eastAsiaTheme="minorEastAsia"/>
                <w:sz w:val="24"/>
                <w:szCs w:val="24"/>
              </w:rPr>
              <w:t>”</w:t>
            </w:r>
            <w:r w:rsidR="009A7DE0">
              <w:rPr>
                <w:rFonts w:eastAsiaTheme="minorEastAsia" w:hint="eastAsia"/>
                <w:sz w:val="24"/>
                <w:szCs w:val="24"/>
              </w:rPr>
              <w:t xml:space="preserve"> (PC create a unexist arp entry )</w:t>
            </w:r>
          </w:p>
          <w:p w:rsidR="002C632A" w:rsidRDefault="00E91D6F" w:rsidP="00D43491">
            <w:pPr>
              <w:pStyle w:val="affd"/>
              <w:numPr>
                <w:ilvl w:val="0"/>
                <w:numId w:val="28"/>
              </w:numPr>
              <w:rPr>
                <w:rFonts w:eastAsiaTheme="minorEastAsia"/>
                <w:sz w:val="24"/>
                <w:szCs w:val="24"/>
              </w:rPr>
            </w:pPr>
            <w:r w:rsidRPr="000A48D5">
              <w:rPr>
                <w:rFonts w:eastAsiaTheme="minorEastAsia"/>
                <w:sz w:val="24"/>
                <w:szCs w:val="24"/>
              </w:rPr>
              <w:t>pc send a dhcp pkt</w:t>
            </w:r>
            <w:r w:rsidR="005A26D2" w:rsidRPr="000A48D5">
              <w:rPr>
                <w:rFonts w:eastAsiaTheme="minorEastAsia" w:hint="eastAsia"/>
                <w:sz w:val="24"/>
                <w:szCs w:val="24"/>
              </w:rPr>
              <w:t xml:space="preserve">. </w:t>
            </w:r>
            <w:r w:rsidR="005A26D2" w:rsidRPr="000A48D5">
              <w:rPr>
                <w:rFonts w:eastAsiaTheme="minorEastAsia"/>
                <w:sz w:val="24"/>
                <w:szCs w:val="24"/>
              </w:rPr>
              <w:t>“</w:t>
            </w:r>
            <w:r w:rsidR="005A26D2" w:rsidRPr="000A48D5">
              <w:rPr>
                <w:rFonts w:eastAsiaTheme="minorEastAsia" w:hint="eastAsia"/>
                <w:sz w:val="24"/>
                <w:szCs w:val="24"/>
              </w:rPr>
              <w:t>debug fe basic</w:t>
            </w:r>
            <w:r w:rsidR="005A26D2" w:rsidRPr="000A48D5">
              <w:rPr>
                <w:rFonts w:eastAsiaTheme="minorEastAsia"/>
                <w:sz w:val="24"/>
                <w:szCs w:val="24"/>
              </w:rPr>
              <w:t>”</w:t>
            </w:r>
          </w:p>
          <w:p w:rsidR="002C632A" w:rsidRDefault="00E91D6F" w:rsidP="00D43491">
            <w:pPr>
              <w:pStyle w:val="affd"/>
              <w:numPr>
                <w:ilvl w:val="0"/>
                <w:numId w:val="28"/>
              </w:numPr>
              <w:rPr>
                <w:rFonts w:eastAsiaTheme="minorEastAsia"/>
                <w:sz w:val="24"/>
                <w:szCs w:val="24"/>
              </w:rPr>
            </w:pPr>
            <w:r w:rsidRPr="000A48D5">
              <w:rPr>
                <w:rFonts w:eastAsiaTheme="minorEastAsia"/>
                <w:sz w:val="24"/>
                <w:szCs w:val="24"/>
              </w:rPr>
              <w:t>mgt0 send broadcast</w:t>
            </w:r>
            <w:r w:rsidR="005A26D2" w:rsidRPr="000A48D5">
              <w:rPr>
                <w:rFonts w:eastAsiaTheme="minorEastAsia" w:hint="eastAsia"/>
                <w:sz w:val="24"/>
                <w:szCs w:val="24"/>
              </w:rPr>
              <w:t xml:space="preserve"> </w:t>
            </w:r>
            <w:r w:rsidR="005A26D2" w:rsidRPr="000A48D5">
              <w:rPr>
                <w:rFonts w:eastAsiaTheme="minorEastAsia"/>
                <w:sz w:val="24"/>
                <w:szCs w:val="24"/>
              </w:rPr>
              <w:t>“</w:t>
            </w:r>
            <w:r w:rsidR="005A26D2" w:rsidRPr="000A48D5">
              <w:rPr>
                <w:rFonts w:eastAsiaTheme="minorEastAsia" w:hint="eastAsia"/>
                <w:sz w:val="24"/>
                <w:szCs w:val="24"/>
              </w:rPr>
              <w:t>debug fe basic</w:t>
            </w:r>
            <w:r w:rsidR="005A26D2" w:rsidRPr="000A48D5">
              <w:rPr>
                <w:rFonts w:eastAsiaTheme="minorEastAsia"/>
                <w:sz w:val="24"/>
                <w:szCs w:val="24"/>
              </w:rPr>
              <w:t>”</w:t>
            </w:r>
          </w:p>
          <w:p w:rsidR="002C632A" w:rsidRDefault="00E91D6F" w:rsidP="00D43491">
            <w:pPr>
              <w:pStyle w:val="affd"/>
              <w:numPr>
                <w:ilvl w:val="0"/>
                <w:numId w:val="28"/>
              </w:numPr>
              <w:rPr>
                <w:rFonts w:eastAsiaTheme="minorEastAsia"/>
                <w:sz w:val="24"/>
                <w:szCs w:val="24"/>
              </w:rPr>
            </w:pPr>
            <w:r w:rsidRPr="000A48D5">
              <w:rPr>
                <w:rFonts w:eastAsiaTheme="minorEastAsia"/>
                <w:sz w:val="24"/>
                <w:szCs w:val="24"/>
              </w:rPr>
              <w:t>mgt0 send unicast</w:t>
            </w:r>
            <w:r w:rsidR="005A26D2" w:rsidRPr="000A48D5">
              <w:rPr>
                <w:rFonts w:eastAsiaTheme="minorEastAsia" w:hint="eastAsia"/>
                <w:sz w:val="24"/>
                <w:szCs w:val="24"/>
              </w:rPr>
              <w:t xml:space="preserve">  </w:t>
            </w:r>
            <w:r w:rsidR="005A26D2" w:rsidRPr="000A48D5">
              <w:rPr>
                <w:rFonts w:eastAsiaTheme="minorEastAsia"/>
                <w:sz w:val="24"/>
                <w:szCs w:val="24"/>
              </w:rPr>
              <w:t>“</w:t>
            </w:r>
            <w:r w:rsidR="005A26D2" w:rsidRPr="000A48D5">
              <w:rPr>
                <w:rFonts w:eastAsiaTheme="minorEastAsia" w:hint="eastAsia"/>
                <w:sz w:val="24"/>
                <w:szCs w:val="24"/>
              </w:rPr>
              <w:t>debug fe basic</w:t>
            </w:r>
            <w:r w:rsidR="005A26D2" w:rsidRPr="000A48D5">
              <w:rPr>
                <w:rFonts w:eastAsiaTheme="minorEastAsia"/>
                <w:sz w:val="24"/>
                <w:szCs w:val="24"/>
              </w:rPr>
              <w:t>”</w:t>
            </w:r>
          </w:p>
          <w:p w:rsidR="002C632A" w:rsidRDefault="00E91D6F" w:rsidP="00D43491">
            <w:pPr>
              <w:pStyle w:val="affd"/>
              <w:numPr>
                <w:ilvl w:val="0"/>
                <w:numId w:val="28"/>
              </w:numPr>
              <w:rPr>
                <w:rFonts w:eastAsiaTheme="minorEastAsia"/>
                <w:sz w:val="24"/>
                <w:szCs w:val="24"/>
              </w:rPr>
            </w:pPr>
            <w:r w:rsidRPr="000A48D5">
              <w:rPr>
                <w:rFonts w:eastAsiaTheme="minorEastAsia"/>
                <w:sz w:val="24"/>
                <w:szCs w:val="24"/>
              </w:rPr>
              <w:t>mgt0 send unknown unicast</w:t>
            </w:r>
            <w:r w:rsidR="005A26D2" w:rsidRPr="000A48D5">
              <w:rPr>
                <w:rFonts w:eastAsiaTheme="minorEastAsia" w:hint="eastAsia"/>
                <w:sz w:val="24"/>
                <w:szCs w:val="24"/>
              </w:rPr>
              <w:t xml:space="preserve">  </w:t>
            </w:r>
            <w:r w:rsidR="005A26D2" w:rsidRPr="000A48D5">
              <w:rPr>
                <w:rFonts w:eastAsiaTheme="minorEastAsia"/>
                <w:sz w:val="24"/>
                <w:szCs w:val="24"/>
              </w:rPr>
              <w:t>“</w:t>
            </w:r>
            <w:r w:rsidR="005A26D2" w:rsidRPr="000A48D5">
              <w:rPr>
                <w:rFonts w:eastAsiaTheme="minorEastAsia" w:hint="eastAsia"/>
                <w:sz w:val="24"/>
                <w:szCs w:val="24"/>
              </w:rPr>
              <w:t>debug fe basic</w:t>
            </w:r>
            <w:r w:rsidR="005A26D2" w:rsidRPr="000A48D5">
              <w:rPr>
                <w:rFonts w:eastAsiaTheme="minorEastAsia"/>
                <w:sz w:val="24"/>
                <w:szCs w:val="24"/>
              </w:rPr>
              <w:t>”</w:t>
            </w:r>
            <w:r w:rsidR="009A7DE0">
              <w:rPr>
                <w:rFonts w:eastAsiaTheme="minorEastAsia" w:hint="eastAsia"/>
                <w:sz w:val="24"/>
                <w:szCs w:val="24"/>
              </w:rPr>
              <w:t xml:space="preserve"> (AP create a unexist arp entry )</w:t>
            </w:r>
          </w:p>
          <w:p w:rsidR="002C632A" w:rsidRDefault="00E91D6F" w:rsidP="00D43491">
            <w:pPr>
              <w:pStyle w:val="affd"/>
              <w:numPr>
                <w:ilvl w:val="0"/>
                <w:numId w:val="28"/>
              </w:numPr>
              <w:rPr>
                <w:rFonts w:eastAsiaTheme="minorEastAsia"/>
                <w:sz w:val="24"/>
                <w:szCs w:val="24"/>
              </w:rPr>
            </w:pPr>
            <w:r w:rsidRPr="000A48D5">
              <w:rPr>
                <w:rFonts w:eastAsiaTheme="minorEastAsia"/>
                <w:sz w:val="24"/>
                <w:szCs w:val="24"/>
              </w:rPr>
              <w:t>mgt0 send dhcp</w:t>
            </w:r>
            <w:r w:rsidR="005A26D2" w:rsidRPr="000A48D5">
              <w:rPr>
                <w:rFonts w:eastAsiaTheme="minorEastAsia" w:hint="eastAsia"/>
                <w:sz w:val="24"/>
                <w:szCs w:val="24"/>
              </w:rPr>
              <w:t xml:space="preserve">  </w:t>
            </w:r>
            <w:r w:rsidR="005A26D2" w:rsidRPr="000A48D5">
              <w:rPr>
                <w:rFonts w:eastAsiaTheme="minorEastAsia"/>
                <w:sz w:val="24"/>
                <w:szCs w:val="24"/>
              </w:rPr>
              <w:t>“</w:t>
            </w:r>
            <w:r w:rsidR="005A26D2" w:rsidRPr="000A48D5">
              <w:rPr>
                <w:rFonts w:eastAsiaTheme="minorEastAsia" w:hint="eastAsia"/>
                <w:sz w:val="24"/>
                <w:szCs w:val="24"/>
              </w:rPr>
              <w:t>debug fe basic</w:t>
            </w:r>
            <w:r w:rsidR="005A26D2" w:rsidRPr="000A48D5">
              <w:rPr>
                <w:rFonts w:eastAsiaTheme="minorEastAsia"/>
                <w:sz w:val="24"/>
                <w:szCs w:val="24"/>
              </w:rPr>
              <w:t>”</w:t>
            </w:r>
          </w:p>
          <w:p w:rsidR="002C632A" w:rsidRDefault="009E72CD" w:rsidP="00D43491">
            <w:pPr>
              <w:pStyle w:val="affd"/>
              <w:numPr>
                <w:ilvl w:val="0"/>
                <w:numId w:val="28"/>
              </w:numPr>
              <w:rPr>
                <w:rFonts w:eastAsiaTheme="minorEastAsia"/>
                <w:sz w:val="24"/>
                <w:szCs w:val="24"/>
              </w:rPr>
            </w:pPr>
            <w:r w:rsidRPr="000A48D5">
              <w:rPr>
                <w:rFonts w:eastAsiaTheme="minorEastAsia" w:hint="eastAsia"/>
                <w:sz w:val="24"/>
                <w:szCs w:val="24"/>
              </w:rPr>
              <w:lastRenderedPageBreak/>
              <w:t>I</w:t>
            </w:r>
            <w:r w:rsidRPr="000A48D5">
              <w:rPr>
                <w:rFonts w:eastAsiaTheme="minorEastAsia"/>
                <w:sz w:val="24"/>
                <w:szCs w:val="24"/>
              </w:rPr>
              <w:t xml:space="preserve">f arp cache is empty, client1 send a arp req, </w:t>
            </w:r>
          </w:p>
          <w:p w:rsidR="002C632A" w:rsidRDefault="009E72CD" w:rsidP="00D43491">
            <w:pPr>
              <w:pStyle w:val="affd"/>
              <w:numPr>
                <w:ilvl w:val="0"/>
                <w:numId w:val="28"/>
              </w:numPr>
              <w:rPr>
                <w:rFonts w:eastAsiaTheme="minorEastAsia"/>
                <w:sz w:val="24"/>
                <w:szCs w:val="24"/>
              </w:rPr>
            </w:pPr>
            <w:r w:rsidRPr="000A48D5">
              <w:rPr>
                <w:rFonts w:eastAsiaTheme="minorEastAsia"/>
                <w:sz w:val="24"/>
                <w:szCs w:val="24"/>
              </w:rPr>
              <w:t>If arp cache is empty, pc send a arp req</w:t>
            </w:r>
          </w:p>
          <w:p w:rsidR="002C632A" w:rsidRDefault="009E72CD" w:rsidP="00D43491">
            <w:pPr>
              <w:pStyle w:val="affd"/>
              <w:numPr>
                <w:ilvl w:val="0"/>
                <w:numId w:val="28"/>
              </w:numPr>
              <w:rPr>
                <w:rFonts w:eastAsiaTheme="minorEastAsia"/>
                <w:sz w:val="24"/>
                <w:szCs w:val="24"/>
              </w:rPr>
            </w:pPr>
            <w:r w:rsidRPr="000A48D5">
              <w:rPr>
                <w:rFonts w:eastAsiaTheme="minorEastAsia"/>
                <w:sz w:val="24"/>
                <w:szCs w:val="24"/>
              </w:rPr>
              <w:t>If arp cache is empty, mgt0 send a arp req</w:t>
            </w:r>
          </w:p>
          <w:p w:rsidR="002C632A" w:rsidRDefault="009E72CD" w:rsidP="00D43491">
            <w:pPr>
              <w:pStyle w:val="affd"/>
              <w:numPr>
                <w:ilvl w:val="0"/>
                <w:numId w:val="28"/>
              </w:numPr>
              <w:rPr>
                <w:rFonts w:eastAsiaTheme="minorEastAsia"/>
                <w:sz w:val="24"/>
                <w:szCs w:val="24"/>
              </w:rPr>
            </w:pPr>
            <w:r w:rsidRPr="000A48D5">
              <w:rPr>
                <w:rFonts w:eastAsiaTheme="minorEastAsia"/>
                <w:sz w:val="24"/>
                <w:szCs w:val="24"/>
              </w:rPr>
              <w:t>If already has arp entry for client2, client1 send arp req for client2</w:t>
            </w:r>
          </w:p>
          <w:p w:rsidR="002C632A" w:rsidRDefault="009E72CD" w:rsidP="00D43491">
            <w:pPr>
              <w:pStyle w:val="affd"/>
              <w:numPr>
                <w:ilvl w:val="0"/>
                <w:numId w:val="28"/>
              </w:numPr>
              <w:rPr>
                <w:rFonts w:eastAsiaTheme="minorEastAsia"/>
                <w:sz w:val="24"/>
                <w:szCs w:val="24"/>
              </w:rPr>
            </w:pPr>
            <w:r w:rsidRPr="000A48D5">
              <w:rPr>
                <w:rFonts w:eastAsiaTheme="minorEastAsia"/>
                <w:sz w:val="24"/>
                <w:szCs w:val="24"/>
              </w:rPr>
              <w:t>If already has arp entry for pc, client1 send arp req for pc</w:t>
            </w:r>
          </w:p>
          <w:p w:rsidR="002C632A" w:rsidRDefault="009E72CD" w:rsidP="00D43491">
            <w:pPr>
              <w:pStyle w:val="affd"/>
              <w:numPr>
                <w:ilvl w:val="0"/>
                <w:numId w:val="28"/>
              </w:numPr>
              <w:rPr>
                <w:rFonts w:eastAsiaTheme="minorEastAsia"/>
                <w:sz w:val="24"/>
                <w:szCs w:val="24"/>
              </w:rPr>
            </w:pPr>
            <w:r w:rsidRPr="000A48D5">
              <w:rPr>
                <w:rFonts w:eastAsiaTheme="minorEastAsia"/>
                <w:sz w:val="24"/>
                <w:szCs w:val="24"/>
              </w:rPr>
              <w:t>If already has arp entry for client1, pc send arp req for client1</w:t>
            </w:r>
          </w:p>
          <w:p w:rsidR="002C632A" w:rsidRDefault="009E72CD" w:rsidP="00D43491">
            <w:pPr>
              <w:pStyle w:val="affd"/>
              <w:numPr>
                <w:ilvl w:val="0"/>
                <w:numId w:val="28"/>
              </w:numPr>
              <w:rPr>
                <w:rFonts w:eastAsiaTheme="minorEastAsia"/>
                <w:sz w:val="24"/>
                <w:szCs w:val="24"/>
              </w:rPr>
            </w:pPr>
            <w:r w:rsidRPr="000A48D5">
              <w:rPr>
                <w:rFonts w:eastAsiaTheme="minorEastAsia"/>
                <w:sz w:val="24"/>
                <w:szCs w:val="24"/>
              </w:rPr>
              <w:t>If already has arp entry for pc2, pc1 send arp req for pc2</w:t>
            </w:r>
          </w:p>
          <w:p w:rsidR="002C632A" w:rsidRDefault="009E72CD" w:rsidP="00D43491">
            <w:pPr>
              <w:pStyle w:val="affd"/>
              <w:numPr>
                <w:ilvl w:val="0"/>
                <w:numId w:val="28"/>
              </w:numPr>
              <w:rPr>
                <w:rFonts w:eastAsiaTheme="minorEastAsia"/>
                <w:sz w:val="24"/>
                <w:szCs w:val="24"/>
              </w:rPr>
            </w:pPr>
            <w:r w:rsidRPr="000A48D5">
              <w:rPr>
                <w:rFonts w:eastAsiaTheme="minorEastAsia"/>
                <w:sz w:val="24"/>
                <w:szCs w:val="24"/>
              </w:rPr>
              <w:t>If already has arp entry for mgt0, pc1 send arp req for mgt0</w:t>
            </w:r>
          </w:p>
          <w:p w:rsidR="002C632A" w:rsidRDefault="009E72CD" w:rsidP="00D43491">
            <w:pPr>
              <w:pStyle w:val="affd"/>
              <w:numPr>
                <w:ilvl w:val="0"/>
                <w:numId w:val="28"/>
              </w:numPr>
              <w:rPr>
                <w:rFonts w:eastAsiaTheme="minorEastAsia"/>
                <w:sz w:val="24"/>
                <w:szCs w:val="24"/>
              </w:rPr>
            </w:pPr>
            <w:r w:rsidRPr="000A48D5">
              <w:rPr>
                <w:rFonts w:eastAsiaTheme="minorEastAsia" w:hint="eastAsia"/>
                <w:sz w:val="24"/>
                <w:szCs w:val="24"/>
              </w:rPr>
              <w:t>I</w:t>
            </w:r>
            <w:r w:rsidRPr="000A48D5">
              <w:rPr>
                <w:rFonts w:eastAsiaTheme="minorEastAsia"/>
                <w:sz w:val="24"/>
                <w:szCs w:val="24"/>
              </w:rPr>
              <w:t>f already has arp entry for client1, mgt0 send arp req for client1</w:t>
            </w:r>
          </w:p>
          <w:p w:rsidR="002C632A" w:rsidRDefault="009E72CD" w:rsidP="00D43491">
            <w:pPr>
              <w:pStyle w:val="affd"/>
              <w:numPr>
                <w:ilvl w:val="0"/>
                <w:numId w:val="28"/>
              </w:numPr>
            </w:pPr>
            <w:r w:rsidRPr="000A48D5">
              <w:rPr>
                <w:rFonts w:eastAsiaTheme="minorEastAsia"/>
                <w:sz w:val="24"/>
                <w:szCs w:val="24"/>
              </w:rPr>
              <w:t>If already has arp entry for pc1, mgt0 send arp req for pc1</w:t>
            </w:r>
          </w:p>
          <w:p w:rsidR="002C632A" w:rsidRDefault="002C632A" w:rsidP="008209FB">
            <w:pPr>
              <w:pStyle w:val="affd"/>
              <w:ind w:left="360" w:firstLine="0"/>
            </w:pPr>
          </w:p>
        </w:tc>
      </w:tr>
      <w:tr w:rsidR="001A1E3E" w:rsidRPr="002821B3" w:rsidTr="001A1E3E">
        <w:trPr>
          <w:trHeight w:val="321"/>
        </w:trPr>
        <w:tc>
          <w:tcPr>
            <w:tcW w:w="2284" w:type="dxa"/>
            <w:tcBorders>
              <w:top w:val="single" w:sz="4" w:space="0" w:color="auto"/>
              <w:left w:val="single" w:sz="4" w:space="0" w:color="auto"/>
              <w:bottom w:val="single" w:sz="4" w:space="0" w:color="auto"/>
              <w:right w:val="single" w:sz="4" w:space="0" w:color="auto"/>
            </w:tcBorders>
          </w:tcPr>
          <w:p w:rsidR="001A1E3E" w:rsidRPr="00D550FE" w:rsidRDefault="001A1E3E" w:rsidP="001A1E3E">
            <w:pPr>
              <w:rPr>
                <w:sz w:val="24"/>
                <w:szCs w:val="24"/>
              </w:rPr>
            </w:pPr>
            <w:r w:rsidRPr="00D550FE">
              <w:rPr>
                <w:rFonts w:hint="eastAsia"/>
                <w:sz w:val="24"/>
                <w:szCs w:val="24"/>
              </w:rPr>
              <w:lastRenderedPageBreak/>
              <w:t>Expect result</w:t>
            </w:r>
          </w:p>
        </w:tc>
        <w:tc>
          <w:tcPr>
            <w:tcW w:w="8217" w:type="dxa"/>
            <w:gridSpan w:val="3"/>
            <w:tcBorders>
              <w:top w:val="single" w:sz="4" w:space="0" w:color="auto"/>
              <w:left w:val="single" w:sz="4" w:space="0" w:color="auto"/>
              <w:bottom w:val="single" w:sz="4" w:space="0" w:color="auto"/>
              <w:right w:val="single" w:sz="4" w:space="0" w:color="auto"/>
            </w:tcBorders>
          </w:tcPr>
          <w:p w:rsidR="002C632A" w:rsidRDefault="001A1E3E" w:rsidP="00D43491">
            <w:pPr>
              <w:pStyle w:val="affd"/>
              <w:numPr>
                <w:ilvl w:val="0"/>
                <w:numId w:val="29"/>
              </w:numPr>
              <w:rPr>
                <w:rFonts w:eastAsiaTheme="minorEastAsia"/>
                <w:sz w:val="24"/>
                <w:szCs w:val="24"/>
              </w:rPr>
            </w:pPr>
            <w:r w:rsidRPr="000A48D5">
              <w:rPr>
                <w:rFonts w:eastAsiaTheme="minorEastAsia"/>
                <w:sz w:val="24"/>
                <w:szCs w:val="24"/>
              </w:rPr>
              <w:t>portal should send out a Gratitous-ARP to eth0,pkt should be in client vlan</w:t>
            </w:r>
          </w:p>
          <w:p w:rsidR="002C632A" w:rsidRDefault="001A1E3E" w:rsidP="00D43491">
            <w:pPr>
              <w:pStyle w:val="affd"/>
              <w:numPr>
                <w:ilvl w:val="0"/>
                <w:numId w:val="29"/>
              </w:numPr>
              <w:rPr>
                <w:rFonts w:eastAsiaTheme="minorEastAsia"/>
                <w:sz w:val="24"/>
                <w:szCs w:val="24"/>
              </w:rPr>
            </w:pPr>
            <w:r w:rsidRPr="000A48D5">
              <w:rPr>
                <w:rFonts w:eastAsiaTheme="minorEastAsia" w:hint="eastAsia"/>
                <w:sz w:val="24"/>
                <w:szCs w:val="24"/>
              </w:rPr>
              <w:t>p</w:t>
            </w:r>
            <w:r w:rsidRPr="000A48D5">
              <w:rPr>
                <w:rFonts w:eastAsiaTheme="minorEastAsia"/>
                <w:sz w:val="24"/>
                <w:szCs w:val="24"/>
              </w:rPr>
              <w:t>kt should be forwarded to wifi1.1,wifi0.1,wifi0.2, eth0,mgt0</w:t>
            </w:r>
          </w:p>
          <w:p w:rsidR="002C632A" w:rsidRDefault="009A7DE0" w:rsidP="00D43491">
            <w:pPr>
              <w:pStyle w:val="affd"/>
              <w:numPr>
                <w:ilvl w:val="0"/>
                <w:numId w:val="29"/>
              </w:numPr>
              <w:rPr>
                <w:rFonts w:eastAsiaTheme="minorEastAsia"/>
                <w:sz w:val="24"/>
                <w:szCs w:val="24"/>
              </w:rPr>
            </w:pPr>
            <w:r>
              <w:rPr>
                <w:rFonts w:eastAsiaTheme="minorEastAsia" w:hint="eastAsia"/>
                <w:sz w:val="24"/>
                <w:szCs w:val="24"/>
              </w:rPr>
              <w:t>ICMP pkts should match AP</w:t>
            </w:r>
            <w:r>
              <w:rPr>
                <w:rFonts w:eastAsiaTheme="minorEastAsia"/>
                <w:sz w:val="24"/>
                <w:szCs w:val="24"/>
              </w:rPr>
              <w:t>’</w:t>
            </w:r>
            <w:r>
              <w:rPr>
                <w:rFonts w:eastAsiaTheme="minorEastAsia" w:hint="eastAsia"/>
                <w:sz w:val="24"/>
                <w:szCs w:val="24"/>
              </w:rPr>
              <w:t>s route table and out interface wifi0.1</w:t>
            </w:r>
          </w:p>
          <w:p w:rsidR="002C632A" w:rsidRDefault="009A7DE0" w:rsidP="00D43491">
            <w:pPr>
              <w:pStyle w:val="affd"/>
              <w:numPr>
                <w:ilvl w:val="0"/>
                <w:numId w:val="29"/>
              </w:numPr>
              <w:rPr>
                <w:rFonts w:eastAsiaTheme="minorEastAsia"/>
                <w:sz w:val="24"/>
                <w:szCs w:val="24"/>
              </w:rPr>
            </w:pPr>
            <w:r>
              <w:rPr>
                <w:rFonts w:eastAsiaTheme="minorEastAsia" w:hint="eastAsia"/>
                <w:sz w:val="24"/>
                <w:szCs w:val="24"/>
              </w:rPr>
              <w:t>ICMP pkts should match default route and out interface eth0</w:t>
            </w:r>
          </w:p>
          <w:p w:rsidR="002C632A" w:rsidRDefault="009A7DE0" w:rsidP="00D43491">
            <w:pPr>
              <w:pStyle w:val="affd"/>
              <w:numPr>
                <w:ilvl w:val="0"/>
                <w:numId w:val="29"/>
              </w:numPr>
              <w:rPr>
                <w:rFonts w:eastAsiaTheme="minorEastAsia"/>
                <w:sz w:val="24"/>
                <w:szCs w:val="24"/>
              </w:rPr>
            </w:pPr>
            <w:r>
              <w:rPr>
                <w:rFonts w:eastAsiaTheme="minorEastAsia" w:hint="eastAsia"/>
                <w:sz w:val="24"/>
                <w:szCs w:val="24"/>
              </w:rPr>
              <w:t xml:space="preserve">DHCP discover </w:t>
            </w:r>
            <w:r w:rsidR="00E91D6F" w:rsidRPr="000A48D5">
              <w:rPr>
                <w:rFonts w:eastAsiaTheme="minorEastAsia"/>
                <w:sz w:val="24"/>
                <w:szCs w:val="24"/>
              </w:rPr>
              <w:t xml:space="preserve">pkt should </w:t>
            </w:r>
            <w:r>
              <w:rPr>
                <w:rFonts w:eastAsiaTheme="minorEastAsia" w:hint="eastAsia"/>
                <w:sz w:val="24"/>
                <w:szCs w:val="24"/>
              </w:rPr>
              <w:t xml:space="preserve">special handle and </w:t>
            </w:r>
            <w:r w:rsidR="00E91D6F" w:rsidRPr="000A48D5">
              <w:rPr>
                <w:rFonts w:eastAsiaTheme="minorEastAsia"/>
                <w:sz w:val="24"/>
                <w:szCs w:val="24"/>
              </w:rPr>
              <w:t>only be send to eth0, mgt0</w:t>
            </w:r>
          </w:p>
          <w:p w:rsidR="002C632A" w:rsidRDefault="00E91D6F" w:rsidP="00D43491">
            <w:pPr>
              <w:pStyle w:val="affd"/>
              <w:numPr>
                <w:ilvl w:val="0"/>
                <w:numId w:val="29"/>
              </w:numPr>
              <w:rPr>
                <w:rFonts w:eastAsiaTheme="minorEastAsia"/>
                <w:sz w:val="24"/>
                <w:szCs w:val="24"/>
              </w:rPr>
            </w:pPr>
            <w:r w:rsidRPr="000A48D5">
              <w:rPr>
                <w:rFonts w:eastAsiaTheme="minorEastAsia"/>
                <w:sz w:val="24"/>
                <w:szCs w:val="24"/>
              </w:rPr>
              <w:t>pkt should be forward to wifi0.1,wifi0.2,wifi1.1,mgt0</w:t>
            </w:r>
            <w:r w:rsidR="009A7DE0">
              <w:rPr>
                <w:rFonts w:eastAsiaTheme="minorEastAsia" w:hint="eastAsia"/>
                <w:sz w:val="24"/>
                <w:szCs w:val="24"/>
              </w:rPr>
              <w:t xml:space="preserve"> (all up interface)</w:t>
            </w:r>
          </w:p>
          <w:p w:rsidR="002C632A" w:rsidRDefault="005A26D2" w:rsidP="00D43491">
            <w:pPr>
              <w:pStyle w:val="affd"/>
              <w:numPr>
                <w:ilvl w:val="0"/>
                <w:numId w:val="29"/>
              </w:numPr>
              <w:rPr>
                <w:rFonts w:eastAsiaTheme="minorEastAsia"/>
                <w:sz w:val="24"/>
                <w:szCs w:val="24"/>
              </w:rPr>
            </w:pPr>
            <w:r w:rsidRPr="000A48D5">
              <w:rPr>
                <w:rFonts w:eastAsiaTheme="minorEastAsia" w:hint="eastAsia"/>
                <w:sz w:val="24"/>
                <w:szCs w:val="24"/>
              </w:rPr>
              <w:t>AP</w:t>
            </w:r>
            <w:r w:rsidR="00E91D6F" w:rsidRPr="000A48D5">
              <w:rPr>
                <w:rFonts w:eastAsiaTheme="minorEastAsia"/>
                <w:sz w:val="24"/>
                <w:szCs w:val="24"/>
              </w:rPr>
              <w:t xml:space="preserve"> should drop this pkt</w:t>
            </w:r>
          </w:p>
          <w:p w:rsidR="002C632A" w:rsidRDefault="00822CB2" w:rsidP="00D43491">
            <w:pPr>
              <w:pStyle w:val="affd"/>
              <w:numPr>
                <w:ilvl w:val="0"/>
                <w:numId w:val="29"/>
              </w:numPr>
              <w:rPr>
                <w:rFonts w:eastAsiaTheme="minorEastAsia"/>
                <w:sz w:val="24"/>
                <w:szCs w:val="24"/>
              </w:rPr>
            </w:pPr>
            <w:r>
              <w:rPr>
                <w:rFonts w:eastAsiaTheme="minorEastAsia"/>
                <w:sz w:val="24"/>
                <w:szCs w:val="24"/>
              </w:rPr>
              <w:t>U</w:t>
            </w:r>
            <w:r>
              <w:rPr>
                <w:rFonts w:eastAsiaTheme="minorEastAsia" w:hint="eastAsia"/>
                <w:sz w:val="24"/>
                <w:szCs w:val="24"/>
              </w:rPr>
              <w:t>p this</w:t>
            </w:r>
            <w:r w:rsidR="009A7DE0">
              <w:rPr>
                <w:rFonts w:eastAsiaTheme="minorEastAsia" w:hint="eastAsia"/>
                <w:sz w:val="24"/>
                <w:szCs w:val="24"/>
              </w:rPr>
              <w:t xml:space="preserve"> DHCP</w:t>
            </w:r>
            <w:r>
              <w:rPr>
                <w:rFonts w:eastAsiaTheme="minorEastAsia" w:hint="eastAsia"/>
                <w:sz w:val="24"/>
                <w:szCs w:val="24"/>
              </w:rPr>
              <w:t xml:space="preserve"> pkts to mgt0 not broadcast to access side </w:t>
            </w:r>
          </w:p>
          <w:p w:rsidR="002C632A" w:rsidRDefault="005A26D2" w:rsidP="00D43491">
            <w:pPr>
              <w:pStyle w:val="affd"/>
              <w:numPr>
                <w:ilvl w:val="0"/>
                <w:numId w:val="29"/>
              </w:numPr>
              <w:rPr>
                <w:rFonts w:eastAsiaTheme="minorEastAsia"/>
                <w:sz w:val="24"/>
                <w:szCs w:val="24"/>
              </w:rPr>
            </w:pPr>
            <w:r w:rsidRPr="000A48D5">
              <w:rPr>
                <w:rFonts w:eastAsiaTheme="minorEastAsia" w:hint="eastAsia"/>
                <w:sz w:val="24"/>
                <w:szCs w:val="24"/>
              </w:rPr>
              <w:t>p</w:t>
            </w:r>
            <w:r w:rsidRPr="000A48D5">
              <w:rPr>
                <w:rFonts w:eastAsiaTheme="minorEastAsia"/>
                <w:sz w:val="24"/>
                <w:szCs w:val="24"/>
              </w:rPr>
              <w:t>kt should be forwarded to wifi1.1,wifi0.1,wifi0.2, eth0,mgt0</w:t>
            </w:r>
            <w:r w:rsidR="009A7DE0">
              <w:rPr>
                <w:rFonts w:eastAsiaTheme="minorEastAsia" w:hint="eastAsia"/>
                <w:sz w:val="24"/>
                <w:szCs w:val="24"/>
              </w:rPr>
              <w:t xml:space="preserve"> (all up interface)</w:t>
            </w:r>
          </w:p>
          <w:p w:rsidR="002C632A" w:rsidRDefault="009E72CD" w:rsidP="00D43491">
            <w:pPr>
              <w:pStyle w:val="affd"/>
              <w:numPr>
                <w:ilvl w:val="0"/>
                <w:numId w:val="29"/>
              </w:numPr>
              <w:rPr>
                <w:rFonts w:eastAsiaTheme="minorEastAsia"/>
                <w:sz w:val="24"/>
                <w:szCs w:val="24"/>
              </w:rPr>
            </w:pPr>
            <w:r w:rsidRPr="000A48D5">
              <w:rPr>
                <w:rFonts w:eastAsiaTheme="minorEastAsia" w:hint="eastAsia"/>
                <w:sz w:val="24"/>
                <w:szCs w:val="24"/>
              </w:rPr>
              <w:t>T</w:t>
            </w:r>
            <w:r w:rsidR="009A7DE0">
              <w:rPr>
                <w:rFonts w:eastAsiaTheme="minorEastAsia" w:hint="eastAsia"/>
                <w:sz w:val="24"/>
                <w:szCs w:val="24"/>
              </w:rPr>
              <w:t>raffic should be ok(match default route or match in route table)</w:t>
            </w:r>
          </w:p>
          <w:p w:rsidR="002C632A" w:rsidRDefault="005A26D2" w:rsidP="00D43491">
            <w:pPr>
              <w:pStyle w:val="affd"/>
              <w:numPr>
                <w:ilvl w:val="0"/>
                <w:numId w:val="29"/>
              </w:numPr>
              <w:rPr>
                <w:rFonts w:eastAsiaTheme="minorEastAsia"/>
                <w:sz w:val="24"/>
                <w:szCs w:val="24"/>
              </w:rPr>
            </w:pPr>
            <w:r w:rsidRPr="000A48D5">
              <w:rPr>
                <w:rFonts w:eastAsiaTheme="minorEastAsia"/>
                <w:sz w:val="24"/>
                <w:szCs w:val="24"/>
              </w:rPr>
              <w:t xml:space="preserve">ap should </w:t>
            </w:r>
            <w:r w:rsidR="00417807">
              <w:rPr>
                <w:rFonts w:eastAsiaTheme="minorEastAsia" w:hint="eastAsia"/>
                <w:sz w:val="24"/>
                <w:szCs w:val="24"/>
              </w:rPr>
              <w:t>forwarding via default route</w:t>
            </w:r>
          </w:p>
          <w:p w:rsidR="002C632A" w:rsidRDefault="009A7DE0" w:rsidP="00D43491">
            <w:pPr>
              <w:pStyle w:val="affd"/>
              <w:numPr>
                <w:ilvl w:val="0"/>
                <w:numId w:val="29"/>
              </w:numPr>
              <w:rPr>
                <w:rFonts w:eastAsiaTheme="minorEastAsia"/>
                <w:sz w:val="24"/>
                <w:szCs w:val="24"/>
              </w:rPr>
            </w:pPr>
            <w:r>
              <w:rPr>
                <w:rFonts w:eastAsiaTheme="minorEastAsia" w:hint="eastAsia"/>
                <w:sz w:val="24"/>
                <w:szCs w:val="24"/>
              </w:rPr>
              <w:t xml:space="preserve">DHCP </w:t>
            </w:r>
            <w:r w:rsidR="005A26D2" w:rsidRPr="000A48D5">
              <w:rPr>
                <w:rFonts w:eastAsiaTheme="minorEastAsia"/>
                <w:sz w:val="24"/>
                <w:szCs w:val="24"/>
              </w:rPr>
              <w:t>pkt</w:t>
            </w:r>
            <w:r>
              <w:rPr>
                <w:rFonts w:eastAsiaTheme="minorEastAsia" w:hint="eastAsia"/>
                <w:sz w:val="24"/>
                <w:szCs w:val="24"/>
              </w:rPr>
              <w:t>s</w:t>
            </w:r>
            <w:r w:rsidR="005A26D2" w:rsidRPr="000A48D5">
              <w:rPr>
                <w:rFonts w:eastAsiaTheme="minorEastAsia"/>
                <w:sz w:val="24"/>
                <w:szCs w:val="24"/>
              </w:rPr>
              <w:t xml:space="preserve"> should only be send to eth0, mgt0</w:t>
            </w:r>
          </w:p>
          <w:p w:rsidR="002C632A" w:rsidRDefault="009E72CD" w:rsidP="00D43491">
            <w:pPr>
              <w:pStyle w:val="affd"/>
              <w:numPr>
                <w:ilvl w:val="0"/>
                <w:numId w:val="29"/>
              </w:numPr>
              <w:rPr>
                <w:rFonts w:eastAsiaTheme="minorEastAsia"/>
                <w:sz w:val="24"/>
                <w:szCs w:val="24"/>
              </w:rPr>
            </w:pPr>
            <w:r w:rsidRPr="000A48D5">
              <w:rPr>
                <w:rFonts w:eastAsiaTheme="minorEastAsia" w:hint="eastAsia"/>
                <w:sz w:val="24"/>
                <w:szCs w:val="24"/>
              </w:rPr>
              <w:t>A</w:t>
            </w:r>
            <w:r w:rsidR="005A26D2" w:rsidRPr="000A48D5">
              <w:rPr>
                <w:rFonts w:eastAsiaTheme="minorEastAsia"/>
                <w:sz w:val="24"/>
                <w:szCs w:val="24"/>
              </w:rPr>
              <w:t>p should learn this arp</w:t>
            </w:r>
            <w:r w:rsidR="009A7DE0">
              <w:rPr>
                <w:rFonts w:eastAsiaTheme="minorEastAsia" w:hint="eastAsia"/>
                <w:sz w:val="24"/>
                <w:szCs w:val="24"/>
              </w:rPr>
              <w:t xml:space="preserve"> entry</w:t>
            </w:r>
            <w:r w:rsidRPr="000A48D5">
              <w:rPr>
                <w:rFonts w:eastAsiaTheme="minorEastAsia" w:hint="eastAsia"/>
                <w:sz w:val="24"/>
                <w:szCs w:val="24"/>
              </w:rPr>
              <w:t xml:space="preserve"> and add in arp-table</w:t>
            </w:r>
          </w:p>
          <w:p w:rsidR="002C632A" w:rsidRDefault="009E72CD" w:rsidP="00D43491">
            <w:pPr>
              <w:pStyle w:val="affd"/>
              <w:numPr>
                <w:ilvl w:val="0"/>
                <w:numId w:val="29"/>
              </w:numPr>
              <w:rPr>
                <w:rFonts w:eastAsiaTheme="minorEastAsia"/>
                <w:sz w:val="24"/>
                <w:szCs w:val="24"/>
              </w:rPr>
            </w:pPr>
            <w:r w:rsidRPr="000A48D5">
              <w:rPr>
                <w:rFonts w:eastAsiaTheme="minorEastAsia" w:hint="eastAsia"/>
                <w:sz w:val="24"/>
                <w:szCs w:val="24"/>
              </w:rPr>
              <w:t>A</w:t>
            </w:r>
            <w:r w:rsidRPr="000A48D5">
              <w:rPr>
                <w:rFonts w:eastAsiaTheme="minorEastAsia"/>
                <w:sz w:val="24"/>
                <w:szCs w:val="24"/>
              </w:rPr>
              <w:t>p should learn this arp</w:t>
            </w:r>
            <w:r w:rsidRPr="000A48D5">
              <w:rPr>
                <w:rFonts w:eastAsiaTheme="minorEastAsia" w:hint="eastAsia"/>
                <w:sz w:val="24"/>
                <w:szCs w:val="24"/>
              </w:rPr>
              <w:t xml:space="preserve"> </w:t>
            </w:r>
            <w:r w:rsidR="009A7DE0">
              <w:rPr>
                <w:rFonts w:eastAsiaTheme="minorEastAsia" w:hint="eastAsia"/>
                <w:sz w:val="24"/>
                <w:szCs w:val="24"/>
              </w:rPr>
              <w:t xml:space="preserve">entry </w:t>
            </w:r>
            <w:r w:rsidRPr="000A48D5">
              <w:rPr>
                <w:rFonts w:eastAsiaTheme="minorEastAsia" w:hint="eastAsia"/>
                <w:sz w:val="24"/>
                <w:szCs w:val="24"/>
              </w:rPr>
              <w:t>and add in arp-table</w:t>
            </w:r>
          </w:p>
          <w:p w:rsidR="002C632A" w:rsidRDefault="009E72CD" w:rsidP="00D43491">
            <w:pPr>
              <w:pStyle w:val="affd"/>
              <w:numPr>
                <w:ilvl w:val="0"/>
                <w:numId w:val="29"/>
              </w:numPr>
              <w:rPr>
                <w:rFonts w:eastAsiaTheme="minorEastAsia"/>
                <w:sz w:val="24"/>
                <w:szCs w:val="24"/>
              </w:rPr>
            </w:pPr>
            <w:r w:rsidRPr="000A48D5">
              <w:rPr>
                <w:rFonts w:eastAsiaTheme="minorEastAsia" w:hint="eastAsia"/>
                <w:sz w:val="24"/>
                <w:szCs w:val="24"/>
              </w:rPr>
              <w:t>A</w:t>
            </w:r>
            <w:r w:rsidRPr="000A48D5">
              <w:rPr>
                <w:rFonts w:eastAsiaTheme="minorEastAsia"/>
                <w:sz w:val="24"/>
                <w:szCs w:val="24"/>
              </w:rPr>
              <w:t>p should learn this arp</w:t>
            </w:r>
            <w:r w:rsidR="009A7DE0">
              <w:rPr>
                <w:rFonts w:eastAsiaTheme="minorEastAsia" w:hint="eastAsia"/>
                <w:sz w:val="24"/>
                <w:szCs w:val="24"/>
              </w:rPr>
              <w:t xml:space="preserve"> entry </w:t>
            </w:r>
            <w:r w:rsidRPr="000A48D5">
              <w:rPr>
                <w:rFonts w:eastAsiaTheme="minorEastAsia" w:hint="eastAsia"/>
                <w:sz w:val="24"/>
                <w:szCs w:val="24"/>
              </w:rPr>
              <w:t xml:space="preserve"> and add in arp-table</w:t>
            </w:r>
          </w:p>
          <w:p w:rsidR="002C632A" w:rsidRDefault="005A26D2" w:rsidP="00D43491">
            <w:pPr>
              <w:pStyle w:val="affd"/>
              <w:numPr>
                <w:ilvl w:val="0"/>
                <w:numId w:val="29"/>
              </w:numPr>
              <w:rPr>
                <w:rFonts w:eastAsiaTheme="minorEastAsia"/>
                <w:sz w:val="24"/>
                <w:szCs w:val="24"/>
              </w:rPr>
            </w:pPr>
            <w:r w:rsidRPr="000A48D5">
              <w:rPr>
                <w:rFonts w:eastAsiaTheme="minorEastAsia" w:hint="eastAsia"/>
                <w:sz w:val="24"/>
                <w:szCs w:val="24"/>
              </w:rPr>
              <w:t xml:space="preserve"> AP </w:t>
            </w:r>
            <w:r w:rsidR="009A7DE0">
              <w:rPr>
                <w:rFonts w:eastAsiaTheme="minorEastAsia" w:hint="eastAsia"/>
                <w:sz w:val="24"/>
                <w:szCs w:val="24"/>
              </w:rPr>
              <w:t xml:space="preserve">will do proxy </w:t>
            </w:r>
            <w:r w:rsidRPr="000A48D5">
              <w:rPr>
                <w:rFonts w:eastAsiaTheme="minorEastAsia"/>
                <w:sz w:val="24"/>
                <w:szCs w:val="24"/>
              </w:rPr>
              <w:t>reply and do not forward this pkt up to mgt0</w:t>
            </w:r>
          </w:p>
          <w:p w:rsidR="002C632A" w:rsidRDefault="005A26D2" w:rsidP="00D43491">
            <w:pPr>
              <w:pStyle w:val="affd"/>
              <w:numPr>
                <w:ilvl w:val="0"/>
                <w:numId w:val="29"/>
              </w:numPr>
              <w:rPr>
                <w:rFonts w:eastAsiaTheme="minorEastAsia"/>
                <w:sz w:val="24"/>
                <w:szCs w:val="24"/>
              </w:rPr>
            </w:pPr>
            <w:r w:rsidRPr="000A48D5">
              <w:rPr>
                <w:rFonts w:eastAsiaTheme="minorEastAsia"/>
                <w:sz w:val="24"/>
                <w:szCs w:val="24"/>
              </w:rPr>
              <w:t xml:space="preserve">AP </w:t>
            </w:r>
            <w:r w:rsidR="009A7DE0">
              <w:rPr>
                <w:rFonts w:eastAsiaTheme="minorEastAsia" w:hint="eastAsia"/>
                <w:sz w:val="24"/>
                <w:szCs w:val="24"/>
              </w:rPr>
              <w:t xml:space="preserve">will do proxy </w:t>
            </w:r>
            <w:r w:rsidR="009A7DE0" w:rsidRPr="000A48D5">
              <w:rPr>
                <w:rFonts w:eastAsiaTheme="minorEastAsia"/>
                <w:sz w:val="24"/>
                <w:szCs w:val="24"/>
              </w:rPr>
              <w:t>reply</w:t>
            </w:r>
            <w:r w:rsidRPr="000A48D5">
              <w:rPr>
                <w:rFonts w:eastAsiaTheme="minorEastAsia"/>
                <w:sz w:val="24"/>
                <w:szCs w:val="24"/>
              </w:rPr>
              <w:t xml:space="preserve"> and do not forward this pkt up to mgt0</w:t>
            </w:r>
          </w:p>
          <w:p w:rsidR="002C632A" w:rsidRDefault="005A26D2" w:rsidP="00D43491">
            <w:pPr>
              <w:pStyle w:val="affd"/>
              <w:numPr>
                <w:ilvl w:val="0"/>
                <w:numId w:val="29"/>
              </w:numPr>
              <w:rPr>
                <w:rFonts w:eastAsiaTheme="minorEastAsia"/>
                <w:sz w:val="24"/>
                <w:szCs w:val="24"/>
              </w:rPr>
            </w:pPr>
            <w:r w:rsidRPr="000A48D5">
              <w:rPr>
                <w:rFonts w:eastAsiaTheme="minorEastAsia"/>
                <w:sz w:val="24"/>
                <w:szCs w:val="24"/>
              </w:rPr>
              <w:t xml:space="preserve">AP </w:t>
            </w:r>
            <w:r w:rsidR="009A7DE0">
              <w:rPr>
                <w:rFonts w:eastAsiaTheme="minorEastAsia" w:hint="eastAsia"/>
                <w:sz w:val="24"/>
                <w:szCs w:val="24"/>
              </w:rPr>
              <w:t xml:space="preserve">will do proxy </w:t>
            </w:r>
            <w:r w:rsidR="009A7DE0" w:rsidRPr="000A48D5">
              <w:rPr>
                <w:rFonts w:eastAsiaTheme="minorEastAsia"/>
                <w:sz w:val="24"/>
                <w:szCs w:val="24"/>
              </w:rPr>
              <w:t>reply</w:t>
            </w:r>
            <w:r w:rsidRPr="000A48D5">
              <w:rPr>
                <w:rFonts w:eastAsiaTheme="minorEastAsia"/>
                <w:sz w:val="24"/>
                <w:szCs w:val="24"/>
              </w:rPr>
              <w:t xml:space="preserve"> and do not forward this pkt up to mgt0</w:t>
            </w:r>
          </w:p>
          <w:p w:rsidR="002C632A" w:rsidRDefault="005A26D2" w:rsidP="00D43491">
            <w:pPr>
              <w:pStyle w:val="affd"/>
              <w:numPr>
                <w:ilvl w:val="0"/>
                <w:numId w:val="29"/>
              </w:numPr>
              <w:rPr>
                <w:rFonts w:eastAsiaTheme="minorEastAsia"/>
                <w:sz w:val="24"/>
                <w:szCs w:val="24"/>
              </w:rPr>
            </w:pPr>
            <w:r w:rsidRPr="000A48D5">
              <w:rPr>
                <w:rFonts w:eastAsiaTheme="minorEastAsia"/>
                <w:sz w:val="24"/>
                <w:szCs w:val="24"/>
              </w:rPr>
              <w:t xml:space="preserve">AP </w:t>
            </w:r>
            <w:r w:rsidR="009A7DE0">
              <w:rPr>
                <w:rFonts w:eastAsiaTheme="minorEastAsia" w:hint="eastAsia"/>
                <w:sz w:val="24"/>
                <w:szCs w:val="24"/>
              </w:rPr>
              <w:t xml:space="preserve">will do proxy </w:t>
            </w:r>
            <w:r w:rsidR="009A7DE0" w:rsidRPr="000A48D5">
              <w:rPr>
                <w:rFonts w:eastAsiaTheme="minorEastAsia"/>
                <w:sz w:val="24"/>
                <w:szCs w:val="24"/>
              </w:rPr>
              <w:t>reply</w:t>
            </w:r>
            <w:r w:rsidRPr="000A48D5">
              <w:rPr>
                <w:rFonts w:eastAsiaTheme="minorEastAsia"/>
                <w:sz w:val="24"/>
                <w:szCs w:val="24"/>
              </w:rPr>
              <w:t xml:space="preserve"> and do not forward this pkt up to mgt0</w:t>
            </w:r>
          </w:p>
          <w:p w:rsidR="002C632A" w:rsidRDefault="005A26D2" w:rsidP="00D43491">
            <w:pPr>
              <w:pStyle w:val="affd"/>
              <w:numPr>
                <w:ilvl w:val="0"/>
                <w:numId w:val="29"/>
              </w:numPr>
              <w:rPr>
                <w:rFonts w:eastAsiaTheme="minorEastAsia"/>
                <w:sz w:val="24"/>
                <w:szCs w:val="24"/>
              </w:rPr>
            </w:pPr>
            <w:r w:rsidRPr="000A48D5">
              <w:rPr>
                <w:rFonts w:eastAsiaTheme="minorEastAsia"/>
                <w:sz w:val="24"/>
                <w:szCs w:val="24"/>
              </w:rPr>
              <w:t>AP</w:t>
            </w:r>
            <w:r w:rsidR="00E91D6F" w:rsidRPr="000A48D5">
              <w:rPr>
                <w:rFonts w:eastAsiaTheme="minorEastAsia"/>
                <w:sz w:val="24"/>
                <w:szCs w:val="24"/>
              </w:rPr>
              <w:t xml:space="preserve"> will</w:t>
            </w:r>
            <w:r w:rsidR="008209FB">
              <w:rPr>
                <w:rFonts w:eastAsiaTheme="minorEastAsia" w:hint="eastAsia"/>
                <w:sz w:val="24"/>
                <w:szCs w:val="24"/>
              </w:rPr>
              <w:t xml:space="preserve"> will do proxy </w:t>
            </w:r>
            <w:r w:rsidR="008209FB" w:rsidRPr="000A48D5">
              <w:rPr>
                <w:rFonts w:eastAsiaTheme="minorEastAsia"/>
                <w:sz w:val="24"/>
                <w:szCs w:val="24"/>
              </w:rPr>
              <w:t>reply</w:t>
            </w:r>
            <w:r w:rsidR="00E91D6F" w:rsidRPr="000A48D5">
              <w:rPr>
                <w:rFonts w:eastAsiaTheme="minorEastAsia"/>
                <w:sz w:val="24"/>
                <w:szCs w:val="24"/>
              </w:rPr>
              <w:t xml:space="preserve"> this req and do not forward req to client2</w:t>
            </w:r>
          </w:p>
          <w:p w:rsidR="002C632A" w:rsidRDefault="005A26D2" w:rsidP="00D43491">
            <w:pPr>
              <w:pStyle w:val="affd"/>
              <w:numPr>
                <w:ilvl w:val="0"/>
                <w:numId w:val="29"/>
              </w:numPr>
              <w:rPr>
                <w:rFonts w:eastAsiaTheme="minorEastAsia"/>
                <w:sz w:val="24"/>
                <w:szCs w:val="24"/>
              </w:rPr>
            </w:pPr>
            <w:r w:rsidRPr="000A48D5">
              <w:rPr>
                <w:rFonts w:eastAsiaTheme="minorEastAsia"/>
                <w:sz w:val="24"/>
                <w:szCs w:val="24"/>
              </w:rPr>
              <w:t>AP</w:t>
            </w:r>
            <w:r w:rsidR="00E91D6F" w:rsidRPr="000A48D5">
              <w:rPr>
                <w:rFonts w:eastAsiaTheme="minorEastAsia"/>
                <w:sz w:val="24"/>
                <w:szCs w:val="24"/>
              </w:rPr>
              <w:t xml:space="preserve"> will </w:t>
            </w:r>
            <w:r w:rsidR="008209FB">
              <w:rPr>
                <w:rFonts w:eastAsiaTheme="minorEastAsia" w:hint="eastAsia"/>
                <w:sz w:val="24"/>
                <w:szCs w:val="24"/>
              </w:rPr>
              <w:t xml:space="preserve">will do proxy </w:t>
            </w:r>
            <w:r w:rsidR="008209FB" w:rsidRPr="000A48D5">
              <w:rPr>
                <w:rFonts w:eastAsiaTheme="minorEastAsia"/>
                <w:sz w:val="24"/>
                <w:szCs w:val="24"/>
              </w:rPr>
              <w:t>reply</w:t>
            </w:r>
            <w:r w:rsidR="00E91D6F" w:rsidRPr="000A48D5">
              <w:rPr>
                <w:rFonts w:eastAsiaTheme="minorEastAsia"/>
                <w:sz w:val="24"/>
                <w:szCs w:val="24"/>
              </w:rPr>
              <w:t xml:space="preserve"> this req and do not forward req to pc</w:t>
            </w:r>
          </w:p>
          <w:p w:rsidR="002C632A" w:rsidRDefault="005A26D2" w:rsidP="00D43491">
            <w:pPr>
              <w:pStyle w:val="affd"/>
              <w:numPr>
                <w:ilvl w:val="0"/>
                <w:numId w:val="29"/>
              </w:numPr>
              <w:rPr>
                <w:rFonts w:eastAsiaTheme="minorEastAsia"/>
                <w:sz w:val="24"/>
                <w:szCs w:val="24"/>
              </w:rPr>
            </w:pPr>
            <w:r w:rsidRPr="000A48D5">
              <w:rPr>
                <w:rFonts w:eastAsiaTheme="minorEastAsia"/>
                <w:sz w:val="24"/>
                <w:szCs w:val="24"/>
              </w:rPr>
              <w:t>AP</w:t>
            </w:r>
            <w:r w:rsidR="00E91D6F" w:rsidRPr="000A48D5">
              <w:rPr>
                <w:rFonts w:eastAsiaTheme="minorEastAsia"/>
                <w:sz w:val="24"/>
                <w:szCs w:val="24"/>
              </w:rPr>
              <w:t xml:space="preserve"> will </w:t>
            </w:r>
            <w:r w:rsidR="008209FB">
              <w:rPr>
                <w:rFonts w:eastAsiaTheme="minorEastAsia" w:hint="eastAsia"/>
                <w:sz w:val="24"/>
                <w:szCs w:val="24"/>
              </w:rPr>
              <w:t xml:space="preserve">will do proxy </w:t>
            </w:r>
            <w:r w:rsidR="008209FB" w:rsidRPr="000A48D5">
              <w:rPr>
                <w:rFonts w:eastAsiaTheme="minorEastAsia"/>
                <w:sz w:val="24"/>
                <w:szCs w:val="24"/>
              </w:rPr>
              <w:t>reply</w:t>
            </w:r>
            <w:r w:rsidR="00E91D6F" w:rsidRPr="000A48D5">
              <w:rPr>
                <w:rFonts w:eastAsiaTheme="minorEastAsia"/>
                <w:sz w:val="24"/>
                <w:szCs w:val="24"/>
              </w:rPr>
              <w:t xml:space="preserve"> this req and do not forward req to client1</w:t>
            </w:r>
          </w:p>
          <w:p w:rsidR="001A1E3E" w:rsidRPr="002A3F46" w:rsidRDefault="001A1E3E" w:rsidP="008209FB">
            <w:pPr>
              <w:pStyle w:val="affd"/>
              <w:ind w:left="360" w:firstLine="0"/>
              <w:rPr>
                <w:rFonts w:eastAsiaTheme="minorEastAsia"/>
                <w:b/>
              </w:rPr>
            </w:pPr>
          </w:p>
        </w:tc>
      </w:tr>
    </w:tbl>
    <w:p w:rsidR="00AB014B" w:rsidRDefault="00B6140C" w:rsidP="00BA2DDB">
      <w:pPr>
        <w:pStyle w:val="30"/>
      </w:pPr>
      <w:bookmarkStart w:id="32" w:name="_Toc226874942"/>
      <w:bookmarkStart w:id="33" w:name="_Toc226881450"/>
      <w:bookmarkStart w:id="34" w:name="_Toc252800251"/>
      <w:r>
        <w:rPr>
          <w:rFonts w:hint="eastAsia"/>
        </w:rPr>
        <w:lastRenderedPageBreak/>
        <w:t>Two</w:t>
      </w:r>
      <w:r w:rsidR="002D73B3">
        <w:t xml:space="preserve"> Portal</w:t>
      </w:r>
      <w:r w:rsidR="0069168D">
        <w:rPr>
          <w:rFonts w:hint="eastAsia"/>
        </w:rPr>
        <w:t>s</w:t>
      </w:r>
      <w:r w:rsidR="002D73B3">
        <w:t xml:space="preserve"> </w:t>
      </w:r>
      <w:r w:rsidR="0047209D">
        <w:t>Topology</w:t>
      </w:r>
      <w:bookmarkEnd w:id="32"/>
      <w:bookmarkEnd w:id="33"/>
      <w:bookmarkEnd w:id="34"/>
    </w:p>
    <w:p w:rsidR="00AF7777" w:rsidRPr="003F093C" w:rsidRDefault="004A5C07" w:rsidP="00BA2DDB">
      <w:pPr>
        <w:pStyle w:val="41"/>
      </w:pPr>
      <w:r>
        <w:rPr>
          <w:rFonts w:hint="eastAsia"/>
        </w:rPr>
        <w:t>AMRP2_Portal_topology_testcase_</w:t>
      </w:r>
      <w:r w:rsidR="00621E4E">
        <w:rPr>
          <w:rFonts w:hint="eastAsia"/>
        </w:rPr>
        <w:t>5</w:t>
      </w:r>
    </w:p>
    <w:p w:rsidR="002D73B3" w:rsidRPr="00B6140C" w:rsidRDefault="00416637" w:rsidP="00B6140C">
      <w:pPr>
        <w:pStyle w:val="Body"/>
        <w:rPr>
          <w:rFonts w:eastAsiaTheme="minorEastAsia"/>
          <w:lang w:eastAsia="zh-CN"/>
        </w:rPr>
      </w:pPr>
      <w:r>
        <w:rPr>
          <w:rFonts w:eastAsiaTheme="minorEastAsia"/>
          <w:lang w:eastAsia="zh-CN"/>
        </w:rPr>
      </w:r>
      <w:r>
        <w:rPr>
          <w:rFonts w:eastAsiaTheme="minorEastAsia"/>
          <w:lang w:eastAsia="zh-CN"/>
        </w:rPr>
        <w:pict>
          <v:group id="_x0000_s3221" editas="canvas" style="width:183.75pt;height:100.65pt;mso-position-horizontal-relative:char;mso-position-vertical-relative:line" coordorigin="3234,7717" coordsize="2624,1438">
            <o:lock v:ext="edit" aspectratio="t"/>
            <v:shape id="_x0000_s3222" type="#_x0000_t75" style="position:absolute;left:3234;top:7717;width:2624;height:1438" o:preferrelative="f">
              <v:fill o:detectmouseclick="t"/>
              <v:path o:extrusionok="t" o:connecttype="none"/>
              <o:lock v:ext="edit" text="t"/>
            </v:shape>
            <v:shape id="_x0000_s3223" type="#_x0000_t75" style="position:absolute;left:3830;top:8384;width:432;height:344">
              <v:imagedata r:id="rId12" o:title="dev_HiveAP_a-left_outline"/>
            </v:shape>
            <v:shape id="_x0000_s3224" type="#_x0000_t75" style="position:absolute;left:4567;top:7932;width:955;height:346">
              <v:imagedata r:id="rId13" o:title="dev_router_8ports-left"/>
            </v:shape>
            <v:shape id="_x0000_s3225" type="#_x0000_t75" style="position:absolute;left:4567;top:8384;width:432;height:345">
              <v:imagedata r:id="rId12" o:title="dev_HiveAP_a-left_outline"/>
            </v:shape>
            <v:shape id="_x0000_s3226" style="position:absolute;left:4069;top:8125;width:686;height:396" coordsize="960,555" path="m,555c9,413,19,271,135,214v116,-57,424,36,562,c835,178,897,89,960,e" filled="f">
              <v:shadow color="black" opacity="49151f" offset=".74833mm,.74833mm"/>
              <v:path arrowok="t"/>
            </v:shape>
            <v:shape id="_x0000_s3227" style="position:absolute;left:4734;top:8178;width:210;height:343;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294,480" path="m119,480c59,424,,368,29,288,58,208,176,104,294,e" filled="f">
              <v:shadow color="black" opacity="49151f" offset=".74833mm,.74833mm"/>
              <v:path arrowok="t"/>
            </v:shape>
            <v:shapetype id="_x0000_t32" coordsize="21600,21600" o:spt="32" o:oned="t" path="m,l21600,21600e" filled="f">
              <v:path arrowok="t" fillok="f" o:connecttype="none"/>
              <o:lock v:ext="edit" shapetype="t"/>
            </v:shapetype>
            <v:shape id="_x0000_s3894" type="#_x0000_t32" style="position:absolute;left:4262;top:8556;width:305;height:1" o:connectortype="straight">
              <v:stroke dashstyle="dash"/>
              <v:shadow color="black" opacity="49151f" offset=".74833mm,.74833mm"/>
            </v:shape>
            <w10:wrap type="none"/>
            <w10:anchorlock/>
          </v:group>
        </w:pic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4F2BE9" w:rsidRPr="00BA58E3" w:rsidTr="008A0A7E">
        <w:trPr>
          <w:trHeight w:val="321"/>
        </w:trPr>
        <w:tc>
          <w:tcPr>
            <w:tcW w:w="2284" w:type="dxa"/>
          </w:tcPr>
          <w:p w:rsidR="004F2BE9" w:rsidRPr="00D550FE" w:rsidRDefault="004F2BE9" w:rsidP="008A0A7E">
            <w:pPr>
              <w:rPr>
                <w:sz w:val="24"/>
                <w:szCs w:val="24"/>
              </w:rPr>
            </w:pPr>
            <w:r w:rsidRPr="00D550FE">
              <w:rPr>
                <w:rFonts w:hint="eastAsia"/>
                <w:sz w:val="24"/>
                <w:szCs w:val="24"/>
              </w:rPr>
              <w:t>Case ID</w:t>
            </w:r>
          </w:p>
        </w:tc>
        <w:tc>
          <w:tcPr>
            <w:tcW w:w="8217" w:type="dxa"/>
            <w:gridSpan w:val="3"/>
          </w:tcPr>
          <w:p w:rsidR="004F2BE9" w:rsidRPr="00621E4E" w:rsidRDefault="004A5C07" w:rsidP="008A0A7E">
            <w:pPr>
              <w:rPr>
                <w:rFonts w:eastAsiaTheme="minorEastAsia"/>
                <w:sz w:val="24"/>
                <w:szCs w:val="24"/>
              </w:rPr>
            </w:pPr>
            <w:r>
              <w:rPr>
                <w:rFonts w:eastAsia="SimSun" w:hint="eastAsia"/>
                <w:sz w:val="22"/>
                <w:lang w:eastAsia="zh-CN"/>
              </w:rPr>
              <w:t>AMRP2_Portal_topology_testcase_</w:t>
            </w:r>
            <w:r w:rsidR="00621E4E">
              <w:rPr>
                <w:rFonts w:eastAsiaTheme="minorEastAsia" w:hint="eastAsia"/>
                <w:sz w:val="22"/>
                <w:lang w:eastAsia="zh-CN"/>
              </w:rPr>
              <w:t>5</w:t>
            </w:r>
          </w:p>
        </w:tc>
      </w:tr>
      <w:tr w:rsidR="004F2BE9" w:rsidRPr="00BA58E3" w:rsidTr="008A0A7E">
        <w:trPr>
          <w:trHeight w:val="299"/>
        </w:trPr>
        <w:tc>
          <w:tcPr>
            <w:tcW w:w="2284" w:type="dxa"/>
          </w:tcPr>
          <w:p w:rsidR="004F2BE9" w:rsidRPr="00D550FE" w:rsidRDefault="004F2BE9" w:rsidP="008A0A7E">
            <w:pPr>
              <w:rPr>
                <w:sz w:val="24"/>
                <w:szCs w:val="24"/>
              </w:rPr>
            </w:pPr>
            <w:r>
              <w:rPr>
                <w:sz w:val="24"/>
                <w:szCs w:val="24"/>
              </w:rPr>
              <w:t>Priority</w:t>
            </w:r>
          </w:p>
        </w:tc>
        <w:tc>
          <w:tcPr>
            <w:tcW w:w="2739" w:type="dxa"/>
          </w:tcPr>
          <w:p w:rsidR="004F2BE9" w:rsidRPr="009E72CD" w:rsidRDefault="00CE399F" w:rsidP="008A0A7E">
            <w:pPr>
              <w:rPr>
                <w:rFonts w:eastAsiaTheme="minorEastAsia"/>
                <w:sz w:val="24"/>
                <w:szCs w:val="24"/>
                <w:lang w:eastAsia="zh-CN"/>
              </w:rPr>
            </w:pPr>
            <w:r>
              <w:rPr>
                <w:rFonts w:eastAsiaTheme="minorEastAsia" w:hint="eastAsia"/>
                <w:sz w:val="24"/>
                <w:szCs w:val="24"/>
                <w:lang w:eastAsia="zh-CN"/>
              </w:rPr>
              <w:t>High</w:t>
            </w:r>
          </w:p>
        </w:tc>
        <w:tc>
          <w:tcPr>
            <w:tcW w:w="2739" w:type="dxa"/>
          </w:tcPr>
          <w:p w:rsidR="004F2BE9" w:rsidRPr="00D550FE" w:rsidRDefault="004F2BE9" w:rsidP="008A0A7E">
            <w:pPr>
              <w:rPr>
                <w:rFonts w:eastAsia="SimSun"/>
                <w:sz w:val="24"/>
                <w:szCs w:val="24"/>
                <w:lang w:eastAsia="zh-CN"/>
              </w:rPr>
            </w:pPr>
            <w:r>
              <w:rPr>
                <w:rFonts w:eastAsia="SimSun"/>
                <w:sz w:val="24"/>
                <w:szCs w:val="24"/>
                <w:lang w:eastAsia="zh-CN"/>
              </w:rPr>
              <w:t>Automation Flag</w:t>
            </w:r>
          </w:p>
        </w:tc>
        <w:tc>
          <w:tcPr>
            <w:tcW w:w="2739" w:type="dxa"/>
          </w:tcPr>
          <w:p w:rsidR="004F2BE9" w:rsidRPr="006A0B2B" w:rsidRDefault="006A0B2B" w:rsidP="008A0A7E">
            <w:pPr>
              <w:rPr>
                <w:rFonts w:eastAsiaTheme="minorEastAsia"/>
                <w:sz w:val="24"/>
                <w:szCs w:val="24"/>
                <w:lang w:eastAsia="zh-CN"/>
              </w:rPr>
            </w:pPr>
            <w:r>
              <w:rPr>
                <w:rFonts w:eastAsiaTheme="minorEastAsia" w:hint="eastAsia"/>
                <w:sz w:val="24"/>
                <w:szCs w:val="24"/>
                <w:lang w:eastAsia="zh-CN"/>
              </w:rPr>
              <w:t>No</w:t>
            </w:r>
          </w:p>
        </w:tc>
      </w:tr>
      <w:tr w:rsidR="004F2BE9" w:rsidRPr="00BA58E3" w:rsidTr="008A0A7E">
        <w:trPr>
          <w:trHeight w:val="299"/>
        </w:trPr>
        <w:tc>
          <w:tcPr>
            <w:tcW w:w="2284" w:type="dxa"/>
          </w:tcPr>
          <w:p w:rsidR="004F2BE9" w:rsidRPr="00D550FE" w:rsidRDefault="0047209D" w:rsidP="008A0A7E">
            <w:pPr>
              <w:rPr>
                <w:sz w:val="24"/>
                <w:szCs w:val="24"/>
              </w:rPr>
            </w:pPr>
            <w:r>
              <w:rPr>
                <w:rFonts w:hint="eastAsia"/>
                <w:sz w:val="24"/>
                <w:szCs w:val="24"/>
              </w:rPr>
              <w:t>Topology</w:t>
            </w:r>
            <w:r w:rsidR="004F2BE9" w:rsidRPr="00D550FE">
              <w:rPr>
                <w:rFonts w:hint="eastAsia"/>
                <w:sz w:val="24"/>
                <w:szCs w:val="24"/>
              </w:rPr>
              <w:t xml:space="preserve"> to use</w:t>
            </w:r>
          </w:p>
        </w:tc>
        <w:tc>
          <w:tcPr>
            <w:tcW w:w="8217" w:type="dxa"/>
            <w:gridSpan w:val="3"/>
          </w:tcPr>
          <w:p w:rsidR="00B40F72" w:rsidRDefault="004F2BE9" w:rsidP="008A0A7E">
            <w:pPr>
              <w:rPr>
                <w:rFonts w:eastAsiaTheme="minorEastAsia"/>
                <w:sz w:val="24"/>
                <w:szCs w:val="24"/>
                <w:lang w:eastAsia="zh-CN"/>
              </w:rPr>
            </w:pPr>
            <w:r w:rsidRPr="00D550FE">
              <w:rPr>
                <w:rFonts w:eastAsia="SimSun" w:hint="eastAsia"/>
                <w:sz w:val="24"/>
                <w:szCs w:val="24"/>
                <w:lang w:eastAsia="zh-CN"/>
              </w:rPr>
              <w:t xml:space="preserve">            </w:t>
            </w:r>
            <w:r w:rsidR="00B40F72">
              <w:rPr>
                <w:rFonts w:eastAsiaTheme="minorEastAsia" w:hint="eastAsia"/>
                <w:sz w:val="24"/>
                <w:szCs w:val="24"/>
                <w:lang w:eastAsia="zh-CN"/>
              </w:rPr>
              <w:t xml:space="preserve">                 PC</w:t>
            </w:r>
          </w:p>
          <w:p w:rsidR="00B40F72" w:rsidRPr="00B40F72" w:rsidRDefault="00B40F72" w:rsidP="008A0A7E">
            <w:pPr>
              <w:rPr>
                <w:rFonts w:eastAsiaTheme="minorEastAsia"/>
                <w:sz w:val="24"/>
                <w:szCs w:val="24"/>
                <w:lang w:eastAsia="zh-CN"/>
              </w:rPr>
            </w:pPr>
            <w:r>
              <w:rPr>
                <w:rFonts w:eastAsiaTheme="minorEastAsia" w:hint="eastAsia"/>
                <w:sz w:val="24"/>
                <w:szCs w:val="24"/>
                <w:lang w:eastAsia="zh-CN"/>
              </w:rPr>
              <w:t xml:space="preserve">                               |</w:t>
            </w:r>
          </w:p>
          <w:p w:rsidR="00F974CC" w:rsidRDefault="004F2BE9">
            <w:pPr>
              <w:ind w:firstLineChars="385" w:firstLine="928"/>
              <w:rPr>
                <w:rFonts w:eastAsia="SimSun"/>
                <w:sz w:val="24"/>
                <w:szCs w:val="24"/>
                <w:lang w:eastAsia="zh-CN"/>
              </w:rPr>
            </w:pPr>
            <w:r>
              <w:rPr>
                <w:rFonts w:eastAsia="SimSun" w:hint="eastAsia"/>
                <w:sz w:val="24"/>
                <w:szCs w:val="24"/>
                <w:lang w:eastAsia="zh-CN"/>
              </w:rPr>
              <w:t>------------</w:t>
            </w:r>
            <w:r w:rsidRPr="00D550FE">
              <w:rPr>
                <w:rFonts w:eastAsia="SimSun"/>
                <w:sz w:val="24"/>
                <w:szCs w:val="24"/>
                <w:lang w:eastAsia="zh-CN"/>
              </w:rPr>
              <w:t>S</w:t>
            </w:r>
            <w:r w:rsidRPr="00D550FE">
              <w:rPr>
                <w:rFonts w:eastAsia="SimSun" w:hint="eastAsia"/>
                <w:sz w:val="24"/>
                <w:szCs w:val="24"/>
                <w:lang w:eastAsia="zh-CN"/>
              </w:rPr>
              <w:t>witch</w:t>
            </w:r>
            <w:r>
              <w:rPr>
                <w:rFonts w:eastAsia="SimSun" w:hint="eastAsia"/>
                <w:sz w:val="24"/>
                <w:szCs w:val="24"/>
                <w:lang w:eastAsia="zh-CN"/>
              </w:rPr>
              <w:t>-----------</w:t>
            </w:r>
          </w:p>
          <w:p w:rsidR="004F2BE9" w:rsidRPr="00D550FE" w:rsidRDefault="004F2BE9" w:rsidP="008A0A7E">
            <w:pPr>
              <w:rPr>
                <w:rFonts w:eastAsia="SimSun"/>
                <w:sz w:val="24"/>
                <w:szCs w:val="24"/>
                <w:lang w:eastAsia="zh-CN"/>
              </w:rPr>
            </w:pPr>
            <w:r>
              <w:rPr>
                <w:rFonts w:eastAsia="SimSun" w:hint="eastAsia"/>
                <w:sz w:val="24"/>
                <w:szCs w:val="24"/>
                <w:lang w:eastAsia="zh-CN"/>
              </w:rPr>
              <w:t xml:space="preserve">                    </w:t>
            </w:r>
            <w:r w:rsidRPr="00D550FE">
              <w:rPr>
                <w:rFonts w:eastAsia="SimSun" w:hint="eastAsia"/>
                <w:sz w:val="24"/>
                <w:szCs w:val="24"/>
                <w:lang w:eastAsia="zh-CN"/>
              </w:rPr>
              <w:t xml:space="preserve">   |</w:t>
            </w:r>
            <w:r>
              <w:rPr>
                <w:rFonts w:eastAsia="SimSun" w:hint="eastAsia"/>
                <w:sz w:val="24"/>
                <w:szCs w:val="24"/>
                <w:lang w:eastAsia="zh-CN"/>
              </w:rPr>
              <w:t xml:space="preserve">                |</w:t>
            </w:r>
          </w:p>
          <w:p w:rsidR="00B574CE" w:rsidRDefault="004F2BE9" w:rsidP="000F605D">
            <w:pPr>
              <w:ind w:firstLineChars="539" w:firstLine="1299"/>
              <w:rPr>
                <w:rFonts w:eastAsiaTheme="minorEastAsia"/>
                <w:sz w:val="24"/>
                <w:szCs w:val="24"/>
                <w:lang w:eastAsia="zh-CN"/>
              </w:rPr>
            </w:pPr>
            <w:r w:rsidRPr="00D550FE">
              <w:rPr>
                <w:rFonts w:eastAsia="SimSun" w:hint="eastAsia"/>
                <w:sz w:val="24"/>
                <w:szCs w:val="24"/>
                <w:lang w:eastAsia="zh-CN"/>
              </w:rPr>
              <w:t>Portal</w:t>
            </w:r>
            <w:r>
              <w:rPr>
                <w:rFonts w:eastAsia="SimSun"/>
                <w:sz w:val="24"/>
                <w:szCs w:val="24"/>
                <w:lang w:eastAsia="zh-CN"/>
              </w:rPr>
              <w:t xml:space="preserve"> </w:t>
            </w:r>
            <w:r>
              <w:rPr>
                <w:rFonts w:eastAsia="SimSun" w:hint="eastAsia"/>
                <w:sz w:val="24"/>
                <w:szCs w:val="24"/>
                <w:lang w:eastAsia="zh-CN"/>
              </w:rPr>
              <w:t>1</w:t>
            </w:r>
            <w:r>
              <w:rPr>
                <w:rFonts w:eastAsia="SimSun"/>
                <w:sz w:val="24"/>
                <w:szCs w:val="24"/>
                <w:lang w:eastAsia="zh-CN"/>
              </w:rPr>
              <w:t xml:space="preserve"> </w:t>
            </w:r>
            <w:r w:rsidR="00473C18">
              <w:rPr>
                <w:rFonts w:eastAsia="SimSun" w:hint="eastAsia"/>
                <w:sz w:val="24"/>
                <w:szCs w:val="24"/>
                <w:lang w:eastAsia="zh-CN"/>
              </w:rPr>
              <w:t>-----</w:t>
            </w:r>
            <w:r>
              <w:rPr>
                <w:rFonts w:eastAsia="SimSun" w:hint="eastAsia"/>
                <w:sz w:val="24"/>
                <w:szCs w:val="24"/>
                <w:lang w:eastAsia="zh-CN"/>
              </w:rPr>
              <w:t xml:space="preserve"> </w:t>
            </w:r>
            <w:r w:rsidRPr="00D550FE">
              <w:rPr>
                <w:rFonts w:eastAsia="SimSun" w:hint="eastAsia"/>
                <w:sz w:val="24"/>
                <w:szCs w:val="24"/>
                <w:lang w:eastAsia="zh-CN"/>
              </w:rPr>
              <w:t>Portal</w:t>
            </w:r>
            <w:r>
              <w:rPr>
                <w:rFonts w:eastAsia="SimSun"/>
                <w:sz w:val="24"/>
                <w:szCs w:val="24"/>
                <w:lang w:eastAsia="zh-CN"/>
              </w:rPr>
              <w:t xml:space="preserve"> </w:t>
            </w:r>
            <w:r w:rsidR="000F605D">
              <w:rPr>
                <w:rFonts w:eastAsia="SimSun" w:hint="eastAsia"/>
                <w:sz w:val="24"/>
                <w:szCs w:val="24"/>
                <w:lang w:eastAsia="zh-CN"/>
              </w:rPr>
              <w:t>2</w:t>
            </w:r>
          </w:p>
          <w:p w:rsidR="00B40F72" w:rsidRPr="00B40F72" w:rsidRDefault="00B40F72" w:rsidP="000F605D">
            <w:pPr>
              <w:ind w:firstLineChars="539" w:firstLine="1299"/>
              <w:rPr>
                <w:rFonts w:eastAsiaTheme="minorEastAsia"/>
                <w:sz w:val="24"/>
                <w:szCs w:val="24"/>
                <w:lang w:eastAsia="zh-CN"/>
              </w:rPr>
            </w:pPr>
            <w:r>
              <w:rPr>
                <w:rFonts w:eastAsiaTheme="minorEastAsia" w:hint="eastAsia"/>
                <w:sz w:val="24"/>
                <w:szCs w:val="24"/>
                <w:lang w:eastAsia="zh-CN"/>
              </w:rPr>
              <w:t xml:space="preserve">  </w:t>
            </w:r>
            <w:r>
              <w:rPr>
                <w:rFonts w:eastAsiaTheme="minorEastAsia"/>
                <w:sz w:val="24"/>
                <w:szCs w:val="24"/>
                <w:lang w:eastAsia="zh-CN"/>
              </w:rPr>
              <w:t>C</w:t>
            </w:r>
            <w:r>
              <w:rPr>
                <w:rFonts w:eastAsiaTheme="minorEastAsia" w:hint="eastAsia"/>
                <w:sz w:val="24"/>
                <w:szCs w:val="24"/>
                <w:lang w:eastAsia="zh-CN"/>
              </w:rPr>
              <w:t>lient1          client2</w:t>
            </w:r>
          </w:p>
        </w:tc>
      </w:tr>
      <w:tr w:rsidR="004F2BE9" w:rsidRPr="00BA58E3" w:rsidTr="008A0A7E">
        <w:trPr>
          <w:trHeight w:val="620"/>
        </w:trPr>
        <w:tc>
          <w:tcPr>
            <w:tcW w:w="2284" w:type="dxa"/>
          </w:tcPr>
          <w:p w:rsidR="004F2BE9" w:rsidRPr="00D550FE" w:rsidRDefault="004F2BE9" w:rsidP="008A0A7E">
            <w:pPr>
              <w:rPr>
                <w:sz w:val="24"/>
                <w:szCs w:val="24"/>
              </w:rPr>
            </w:pPr>
            <w:r w:rsidRPr="00D550FE">
              <w:rPr>
                <w:rFonts w:hint="eastAsia"/>
                <w:sz w:val="24"/>
                <w:szCs w:val="24"/>
              </w:rPr>
              <w:t>Description</w:t>
            </w:r>
          </w:p>
        </w:tc>
        <w:tc>
          <w:tcPr>
            <w:tcW w:w="8217" w:type="dxa"/>
            <w:gridSpan w:val="3"/>
          </w:tcPr>
          <w:p w:rsidR="004F2BE9" w:rsidRPr="002D73B3" w:rsidRDefault="00B6140C" w:rsidP="006A0B2B">
            <w:pPr>
              <w:rPr>
                <w:rFonts w:eastAsia="SimSun"/>
                <w:sz w:val="24"/>
                <w:szCs w:val="24"/>
                <w:lang w:eastAsia="zh-CN"/>
              </w:rPr>
            </w:pPr>
            <w:r>
              <w:rPr>
                <w:rFonts w:eastAsia="SimSun"/>
                <w:sz w:val="22"/>
                <w:lang w:eastAsia="zh-CN"/>
              </w:rPr>
              <w:t>T</w:t>
            </w:r>
            <w:r>
              <w:rPr>
                <w:rFonts w:eastAsia="SimSun" w:hint="eastAsia"/>
                <w:sz w:val="22"/>
                <w:lang w:eastAsia="zh-CN"/>
              </w:rPr>
              <w:t>wo p</w:t>
            </w:r>
            <w:r w:rsidRPr="00A32F89">
              <w:rPr>
                <w:rFonts w:eastAsia="SimSun"/>
                <w:sz w:val="22"/>
                <w:lang w:eastAsia="zh-CN"/>
              </w:rPr>
              <w:t>ortal</w:t>
            </w:r>
            <w:r w:rsidR="004367F6">
              <w:rPr>
                <w:rFonts w:eastAsia="SimSun" w:hint="eastAsia"/>
                <w:sz w:val="22"/>
                <w:lang w:eastAsia="zh-CN"/>
              </w:rPr>
              <w:t>s</w:t>
            </w:r>
            <w:r w:rsidRPr="00A32F89">
              <w:rPr>
                <w:rFonts w:eastAsia="SimSun"/>
                <w:sz w:val="22"/>
                <w:lang w:eastAsia="zh-CN"/>
              </w:rPr>
              <w:t xml:space="preserve"> </w:t>
            </w:r>
            <w:r>
              <w:rPr>
                <w:rFonts w:eastAsia="SimSun"/>
                <w:sz w:val="22"/>
                <w:lang w:eastAsia="zh-CN"/>
              </w:rPr>
              <w:t>boot u</w:t>
            </w:r>
            <w:r>
              <w:rPr>
                <w:rFonts w:eastAsia="SimSun" w:hint="eastAsia"/>
                <w:sz w:val="22"/>
                <w:lang w:eastAsia="zh-CN"/>
              </w:rPr>
              <w:t xml:space="preserve">p </w:t>
            </w:r>
            <w:r w:rsidR="00292A9A">
              <w:rPr>
                <w:rFonts w:eastAsia="SimSun" w:hint="eastAsia"/>
                <w:sz w:val="22"/>
                <w:lang w:eastAsia="zh-CN"/>
              </w:rPr>
              <w:t>one by one</w:t>
            </w:r>
            <w:r>
              <w:rPr>
                <w:rFonts w:eastAsia="SimSun" w:hint="eastAsia"/>
                <w:sz w:val="22"/>
                <w:lang w:eastAsia="zh-CN"/>
              </w:rPr>
              <w:t xml:space="preserve"> .check </w:t>
            </w:r>
            <w:r w:rsidR="005223B3">
              <w:rPr>
                <w:rFonts w:eastAsia="SimSun" w:hint="eastAsia"/>
                <w:sz w:val="22"/>
                <w:lang w:eastAsia="zh-CN"/>
              </w:rPr>
              <w:t>DA/BDA</w:t>
            </w:r>
            <w:r>
              <w:rPr>
                <w:rFonts w:eastAsia="SimSun" w:hint="eastAsia"/>
                <w:sz w:val="22"/>
                <w:lang w:eastAsia="zh-CN"/>
              </w:rPr>
              <w:t xml:space="preserve">, route table. </w:t>
            </w:r>
          </w:p>
        </w:tc>
      </w:tr>
      <w:tr w:rsidR="004F2BE9" w:rsidRPr="00BA58E3" w:rsidTr="008A0A7E">
        <w:trPr>
          <w:trHeight w:val="367"/>
        </w:trPr>
        <w:tc>
          <w:tcPr>
            <w:tcW w:w="2284" w:type="dxa"/>
          </w:tcPr>
          <w:p w:rsidR="004F2BE9" w:rsidRPr="00D550FE" w:rsidRDefault="004F2BE9" w:rsidP="008A0A7E">
            <w:pPr>
              <w:rPr>
                <w:sz w:val="24"/>
                <w:szCs w:val="24"/>
              </w:rPr>
            </w:pPr>
            <w:r w:rsidRPr="00D550FE">
              <w:rPr>
                <w:rFonts w:hint="eastAsia"/>
                <w:sz w:val="24"/>
                <w:szCs w:val="24"/>
              </w:rPr>
              <w:t>Pre-condition</w:t>
            </w:r>
          </w:p>
        </w:tc>
        <w:tc>
          <w:tcPr>
            <w:tcW w:w="8217" w:type="dxa"/>
            <w:gridSpan w:val="3"/>
          </w:tcPr>
          <w:p w:rsidR="004F2BE9" w:rsidRPr="002D73B3" w:rsidRDefault="004F2BE9" w:rsidP="008A0A7E">
            <w:pPr>
              <w:pStyle w:val="afb"/>
              <w:rPr>
                <w:rFonts w:ascii="Trebuchet MS" w:eastAsiaTheme="minorEastAsia" w:hAnsi="Trebuchet MS"/>
                <w:lang w:eastAsia="zh-CN"/>
              </w:rPr>
            </w:pPr>
            <w:r w:rsidRPr="00D550FE">
              <w:rPr>
                <w:rFonts w:ascii="Trebuchet MS" w:hAnsi="Trebuchet MS"/>
              </w:rPr>
              <w:t>-</w:t>
            </w:r>
            <w:r w:rsidR="00292A9A">
              <w:rPr>
                <w:rFonts w:ascii="Trebuchet MS" w:eastAsiaTheme="minorEastAsia" w:hAnsi="Trebuchet MS" w:hint="eastAsia"/>
                <w:lang w:eastAsia="zh-CN"/>
              </w:rPr>
              <w:t>C</w:t>
            </w:r>
            <w:r>
              <w:rPr>
                <w:rFonts w:ascii="Trebuchet MS" w:eastAsiaTheme="minorEastAsia" w:hAnsi="Trebuchet MS" w:hint="eastAsia"/>
                <w:lang w:eastAsia="zh-CN"/>
              </w:rPr>
              <w:t xml:space="preserve">onfigure two Portals in the </w:t>
            </w:r>
            <w:r w:rsidR="00A65F04">
              <w:rPr>
                <w:rFonts w:ascii="Trebuchet MS" w:eastAsiaTheme="minorEastAsia" w:hAnsi="Trebuchet MS" w:hint="eastAsia"/>
                <w:lang w:eastAsia="zh-CN"/>
              </w:rPr>
              <w:t>same subnet</w:t>
            </w:r>
            <w:r>
              <w:rPr>
                <w:rFonts w:ascii="Trebuchet MS" w:eastAsiaTheme="minorEastAsia" w:hAnsi="Trebuchet MS" w:hint="eastAsia"/>
                <w:lang w:eastAsia="zh-CN"/>
              </w:rPr>
              <w:t xml:space="preserve"> and same hive</w:t>
            </w:r>
            <w:r w:rsidR="000B1EC8">
              <w:rPr>
                <w:rFonts w:ascii="Trebuchet MS" w:eastAsiaTheme="minorEastAsia" w:hAnsi="Trebuchet MS" w:hint="eastAsia"/>
                <w:lang w:eastAsia="zh-CN"/>
              </w:rPr>
              <w:t>, full mesh.</w:t>
            </w:r>
          </w:p>
          <w:p w:rsidR="00B574CE" w:rsidRDefault="004F2BE9" w:rsidP="000B1EC8">
            <w:pPr>
              <w:pStyle w:val="afb"/>
              <w:rPr>
                <w:rFonts w:ascii="Trebuchet MS" w:eastAsiaTheme="minorEastAsia" w:hAnsi="Trebuchet MS"/>
                <w:lang w:eastAsia="zh-CN"/>
              </w:rPr>
            </w:pPr>
            <w:r w:rsidRPr="00D550FE">
              <w:rPr>
                <w:rFonts w:ascii="Trebuchet MS" w:eastAsia="SimSun" w:hAnsi="Trebuchet MS" w:hint="eastAsia"/>
                <w:lang w:eastAsia="zh-CN"/>
              </w:rPr>
              <w:t>-</w:t>
            </w:r>
            <w:r w:rsidR="00292A9A">
              <w:rPr>
                <w:rFonts w:ascii="Trebuchet MS" w:eastAsia="SimSun" w:hAnsi="Trebuchet MS" w:hint="eastAsia"/>
                <w:lang w:eastAsia="zh-CN"/>
              </w:rPr>
              <w:t xml:space="preserve"> B</w:t>
            </w:r>
            <w:r>
              <w:rPr>
                <w:rFonts w:ascii="Trebuchet MS" w:eastAsia="SimSun" w:hAnsi="Trebuchet MS" w:hint="eastAsia"/>
                <w:lang w:eastAsia="zh-CN"/>
              </w:rPr>
              <w:t>oot portal1 first and then portal2.</w:t>
            </w:r>
          </w:p>
          <w:p w:rsidR="00B40F72" w:rsidRPr="00B40F72" w:rsidRDefault="00BF636E" w:rsidP="000B1EC8">
            <w:pPr>
              <w:pStyle w:val="afb"/>
              <w:rPr>
                <w:rFonts w:ascii="Trebuchet MS" w:eastAsiaTheme="minorEastAsia" w:hAnsi="Trebuchet MS"/>
                <w:lang w:eastAsia="zh-CN"/>
              </w:rPr>
            </w:pPr>
            <w:r>
              <w:rPr>
                <w:rFonts w:ascii="Trebuchet MS" w:eastAsiaTheme="minorEastAsia" w:hAnsi="Trebuchet MS" w:hint="eastAsia"/>
                <w:lang w:eastAsia="zh-CN"/>
              </w:rPr>
              <w:t>-</w:t>
            </w:r>
            <w:r>
              <w:rPr>
                <w:rFonts w:ascii="Trebuchet MS" w:eastAsiaTheme="minorEastAsia" w:hAnsi="Trebuchet MS"/>
                <w:lang w:eastAsia="zh-CN"/>
              </w:rPr>
              <w:t>clients</w:t>
            </w:r>
            <w:r>
              <w:rPr>
                <w:rFonts w:ascii="Trebuchet MS" w:eastAsiaTheme="minorEastAsia" w:hAnsi="Trebuchet MS" w:hint="eastAsia"/>
                <w:lang w:eastAsia="zh-CN"/>
              </w:rPr>
              <w:t xml:space="preserve">  associate </w:t>
            </w:r>
            <w:r w:rsidR="00B40F72">
              <w:rPr>
                <w:rFonts w:ascii="Trebuchet MS" w:eastAsiaTheme="minorEastAsia" w:hAnsi="Trebuchet MS" w:hint="eastAsia"/>
                <w:lang w:eastAsia="zh-CN"/>
              </w:rPr>
              <w:t>to portal1 and portal2</w:t>
            </w:r>
          </w:p>
        </w:tc>
      </w:tr>
      <w:tr w:rsidR="004F2BE9" w:rsidRPr="00BA58E3" w:rsidTr="008A0A7E">
        <w:trPr>
          <w:trHeight w:val="643"/>
        </w:trPr>
        <w:tc>
          <w:tcPr>
            <w:tcW w:w="2284" w:type="dxa"/>
          </w:tcPr>
          <w:p w:rsidR="004F2BE9" w:rsidRPr="00D550FE" w:rsidRDefault="004F2BE9" w:rsidP="008A0A7E">
            <w:pPr>
              <w:rPr>
                <w:sz w:val="24"/>
                <w:szCs w:val="24"/>
              </w:rPr>
            </w:pPr>
            <w:r w:rsidRPr="00D550FE">
              <w:rPr>
                <w:rFonts w:hint="eastAsia"/>
                <w:sz w:val="24"/>
                <w:szCs w:val="24"/>
              </w:rPr>
              <w:t>Test procedure</w:t>
            </w:r>
          </w:p>
        </w:tc>
        <w:tc>
          <w:tcPr>
            <w:tcW w:w="8217" w:type="dxa"/>
            <w:gridSpan w:val="3"/>
          </w:tcPr>
          <w:p w:rsidR="002C632A" w:rsidRDefault="008A0A7E" w:rsidP="00D43491">
            <w:pPr>
              <w:pStyle w:val="affd"/>
              <w:numPr>
                <w:ilvl w:val="0"/>
                <w:numId w:val="30"/>
              </w:numPr>
              <w:rPr>
                <w:rFonts w:eastAsiaTheme="minorEastAsia"/>
                <w:sz w:val="24"/>
                <w:szCs w:val="24"/>
              </w:rPr>
            </w:pPr>
            <w:r>
              <w:rPr>
                <w:rFonts w:eastAsiaTheme="minorEastAsia" w:hint="eastAsia"/>
                <w:sz w:val="24"/>
                <w:szCs w:val="24"/>
              </w:rPr>
              <w:t>When AP boot up, debug amrp basic in Portal1 and Portal2</w:t>
            </w:r>
            <w:r w:rsidR="00984052" w:rsidRPr="000A48D5">
              <w:rPr>
                <w:rFonts w:eastAsiaTheme="minorEastAsia" w:hint="eastAsia"/>
                <w:sz w:val="24"/>
                <w:szCs w:val="24"/>
              </w:rPr>
              <w:t>, c</w:t>
            </w:r>
            <w:r w:rsidR="00984052" w:rsidRPr="000A48D5">
              <w:rPr>
                <w:rFonts w:eastAsiaTheme="minorEastAsia"/>
                <w:sz w:val="24"/>
                <w:szCs w:val="24"/>
              </w:rPr>
              <w:t>alculate</w:t>
            </w:r>
            <w:r w:rsidR="00984052" w:rsidRPr="000A48D5">
              <w:rPr>
                <w:rFonts w:eastAsiaTheme="minorEastAsia" w:hint="eastAsia"/>
                <w:sz w:val="24"/>
                <w:szCs w:val="24"/>
              </w:rPr>
              <w:t xml:space="preserve"> route </w:t>
            </w:r>
            <w:r w:rsidR="00984052" w:rsidRPr="000A48D5">
              <w:rPr>
                <w:rFonts w:eastAsiaTheme="minorEastAsia"/>
                <w:sz w:val="24"/>
                <w:szCs w:val="24"/>
              </w:rPr>
              <w:t>converge</w:t>
            </w:r>
            <w:r w:rsidR="00984052" w:rsidRPr="000A48D5">
              <w:rPr>
                <w:rFonts w:eastAsiaTheme="minorEastAsia" w:hint="eastAsia"/>
                <w:sz w:val="24"/>
                <w:szCs w:val="24"/>
              </w:rPr>
              <w:t xml:space="preserve"> time.</w:t>
            </w:r>
          </w:p>
          <w:p w:rsidR="00BF636E" w:rsidRDefault="00292A9A" w:rsidP="00D43491">
            <w:pPr>
              <w:pStyle w:val="affd"/>
              <w:numPr>
                <w:ilvl w:val="0"/>
                <w:numId w:val="30"/>
              </w:numPr>
              <w:rPr>
                <w:rFonts w:eastAsiaTheme="minorEastAsia"/>
                <w:sz w:val="24"/>
                <w:szCs w:val="24"/>
              </w:rPr>
            </w:pPr>
            <w:r w:rsidRPr="00BF636E">
              <w:rPr>
                <w:rFonts w:eastAsiaTheme="minorEastAsia" w:hint="eastAsia"/>
                <w:sz w:val="24"/>
                <w:szCs w:val="24"/>
              </w:rPr>
              <w:t xml:space="preserve">Check DA/BDA state </w:t>
            </w:r>
            <w:r w:rsidR="004F2BE9" w:rsidRPr="00BF636E">
              <w:rPr>
                <w:rFonts w:eastAsiaTheme="minorEastAsia" w:hint="eastAsia"/>
                <w:sz w:val="24"/>
                <w:szCs w:val="24"/>
              </w:rPr>
              <w:t>in Portal 1 and portal 2</w:t>
            </w:r>
            <w:r w:rsidR="00BF636E">
              <w:rPr>
                <w:rFonts w:eastAsiaTheme="minorEastAsia" w:hint="eastAsia"/>
                <w:sz w:val="24"/>
                <w:szCs w:val="24"/>
              </w:rPr>
              <w:t xml:space="preserve">  </w:t>
            </w:r>
            <w:r w:rsidR="00BF636E">
              <w:rPr>
                <w:rFonts w:eastAsiaTheme="minorEastAsia"/>
                <w:sz w:val="24"/>
                <w:szCs w:val="24"/>
              </w:rPr>
              <w:t>“</w:t>
            </w:r>
            <w:r w:rsidRPr="00BF636E">
              <w:rPr>
                <w:rFonts w:eastAsiaTheme="minorEastAsia" w:hint="eastAsia"/>
                <w:sz w:val="24"/>
                <w:szCs w:val="24"/>
              </w:rPr>
              <w:t>Show amrp in</w:t>
            </w:r>
            <w:r w:rsidR="00BF636E">
              <w:rPr>
                <w:rFonts w:eastAsiaTheme="minorEastAsia" w:hint="eastAsia"/>
                <w:sz w:val="24"/>
                <w:szCs w:val="24"/>
              </w:rPr>
              <w:t>terface eth0</w:t>
            </w:r>
            <w:r w:rsidR="009B6AF1">
              <w:rPr>
                <w:rFonts w:eastAsiaTheme="minorEastAsia" w:hint="eastAsia"/>
                <w:sz w:val="24"/>
                <w:szCs w:val="24"/>
              </w:rPr>
              <w:t>/eth1</w:t>
            </w:r>
            <w:r w:rsidR="00BF636E">
              <w:rPr>
                <w:rFonts w:eastAsiaTheme="minorEastAsia" w:hint="eastAsia"/>
                <w:sz w:val="24"/>
                <w:szCs w:val="24"/>
              </w:rPr>
              <w:t>, show amrp ethlink</w:t>
            </w:r>
            <w:r w:rsidR="00BF636E">
              <w:rPr>
                <w:rFonts w:eastAsiaTheme="minorEastAsia"/>
                <w:sz w:val="24"/>
                <w:szCs w:val="24"/>
              </w:rPr>
              <w:t>”</w:t>
            </w:r>
            <w:r w:rsidR="00BF636E">
              <w:rPr>
                <w:rFonts w:eastAsiaTheme="minorEastAsia" w:hint="eastAsia"/>
                <w:sz w:val="24"/>
                <w:szCs w:val="24"/>
              </w:rPr>
              <w:t xml:space="preserve"> check AP</w:t>
            </w:r>
            <w:r w:rsidR="00BF636E">
              <w:rPr>
                <w:rFonts w:eastAsiaTheme="minorEastAsia"/>
                <w:sz w:val="24"/>
                <w:szCs w:val="24"/>
              </w:rPr>
              <w:t>’</w:t>
            </w:r>
            <w:r w:rsidR="00BF636E">
              <w:rPr>
                <w:rFonts w:eastAsiaTheme="minorEastAsia" w:hint="eastAsia"/>
                <w:sz w:val="24"/>
                <w:szCs w:val="24"/>
              </w:rPr>
              <w:t>s  role</w:t>
            </w:r>
          </w:p>
          <w:p w:rsidR="002C632A" w:rsidRDefault="00BF636E" w:rsidP="00D43491">
            <w:pPr>
              <w:pStyle w:val="affd"/>
              <w:numPr>
                <w:ilvl w:val="0"/>
                <w:numId w:val="30"/>
              </w:numPr>
              <w:rPr>
                <w:rFonts w:eastAsiaTheme="minorEastAsia"/>
                <w:sz w:val="24"/>
                <w:szCs w:val="24"/>
              </w:rPr>
            </w:pPr>
            <w:r w:rsidRPr="00BF636E">
              <w:rPr>
                <w:rFonts w:eastAsiaTheme="minorEastAsia" w:hint="eastAsia"/>
                <w:sz w:val="24"/>
                <w:szCs w:val="24"/>
              </w:rPr>
              <w:t xml:space="preserve"> </w:t>
            </w:r>
            <w:r w:rsidR="00292A9A" w:rsidRPr="00BF636E">
              <w:rPr>
                <w:rFonts w:eastAsiaTheme="minorEastAsia" w:hint="eastAsia"/>
                <w:sz w:val="24"/>
                <w:szCs w:val="24"/>
              </w:rPr>
              <w:t>C</w:t>
            </w:r>
            <w:r w:rsidR="004F2BE9" w:rsidRPr="00BF636E">
              <w:rPr>
                <w:rFonts w:eastAsiaTheme="minorEastAsia" w:hint="eastAsia"/>
                <w:sz w:val="24"/>
                <w:szCs w:val="24"/>
              </w:rPr>
              <w:t>heck route table in Portal 1 and portal 2</w:t>
            </w:r>
            <w:r>
              <w:rPr>
                <w:rFonts w:eastAsiaTheme="minorEastAsia" w:hint="eastAsia"/>
                <w:sz w:val="24"/>
                <w:szCs w:val="24"/>
              </w:rPr>
              <w:t>(default route,</w:t>
            </w:r>
            <w:r w:rsidR="00B574CE" w:rsidRPr="00BF636E">
              <w:rPr>
                <w:rFonts w:eastAsiaTheme="minorEastAsia" w:hint="eastAsia"/>
                <w:sz w:val="24"/>
                <w:szCs w:val="24"/>
              </w:rPr>
              <w:t>client</w:t>
            </w:r>
            <w:r w:rsidR="00422EAE" w:rsidRPr="00BF636E">
              <w:rPr>
                <w:rFonts w:eastAsiaTheme="minorEastAsia"/>
                <w:sz w:val="24"/>
                <w:szCs w:val="24"/>
              </w:rPr>
              <w:t>’</w:t>
            </w:r>
            <w:r w:rsidR="00422EAE" w:rsidRPr="00BF636E">
              <w:rPr>
                <w:rFonts w:eastAsiaTheme="minorEastAsia" w:hint="eastAsia"/>
                <w:sz w:val="24"/>
                <w:szCs w:val="24"/>
              </w:rPr>
              <w:t>s</w:t>
            </w:r>
            <w:r w:rsidR="00B574CE" w:rsidRPr="00BF636E">
              <w:rPr>
                <w:rFonts w:eastAsiaTheme="minorEastAsia" w:hint="eastAsia"/>
                <w:sz w:val="24"/>
                <w:szCs w:val="24"/>
              </w:rPr>
              <w:t xml:space="preserve">  route</w:t>
            </w:r>
            <w:r w:rsidR="00B40F72" w:rsidRPr="00BF636E">
              <w:rPr>
                <w:rFonts w:eastAsiaTheme="minorEastAsia" w:hint="eastAsia"/>
                <w:sz w:val="24"/>
                <w:szCs w:val="24"/>
              </w:rPr>
              <w:t>,interface route</w:t>
            </w:r>
            <w:r w:rsidR="008A0A7E" w:rsidRPr="00BF636E">
              <w:rPr>
                <w:rFonts w:eastAsiaTheme="minorEastAsia" w:hint="eastAsia"/>
                <w:sz w:val="24"/>
                <w:szCs w:val="24"/>
              </w:rPr>
              <w:t>)</w:t>
            </w:r>
          </w:p>
          <w:p w:rsidR="00F974CC" w:rsidRDefault="0002470E" w:rsidP="00D43491">
            <w:pPr>
              <w:pStyle w:val="affd"/>
              <w:numPr>
                <w:ilvl w:val="0"/>
                <w:numId w:val="30"/>
              </w:numPr>
              <w:rPr>
                <w:rFonts w:eastAsiaTheme="minorEastAsia"/>
                <w:sz w:val="24"/>
                <w:szCs w:val="24"/>
              </w:rPr>
            </w:pPr>
            <w:r>
              <w:rPr>
                <w:rFonts w:eastAsiaTheme="minorEastAsia"/>
                <w:sz w:val="24"/>
                <w:szCs w:val="24"/>
              </w:rPr>
              <w:t>Client</w:t>
            </w:r>
            <w:r w:rsidR="00BF636E">
              <w:rPr>
                <w:rFonts w:eastAsiaTheme="minorEastAsia" w:hint="eastAsia"/>
                <w:sz w:val="24"/>
                <w:szCs w:val="24"/>
              </w:rPr>
              <w:t xml:space="preserve">1 </w:t>
            </w:r>
            <w:r w:rsidR="00BF636E">
              <w:rPr>
                <w:rFonts w:eastAsiaTheme="minorEastAsia"/>
                <w:sz w:val="24"/>
                <w:szCs w:val="24"/>
              </w:rPr>
              <w:t>and</w:t>
            </w:r>
            <w:r w:rsidR="00BF636E">
              <w:rPr>
                <w:rFonts w:eastAsiaTheme="minorEastAsia" w:hint="eastAsia"/>
                <w:sz w:val="24"/>
                <w:szCs w:val="24"/>
              </w:rPr>
              <w:t xml:space="preserve"> Client 2</w:t>
            </w:r>
            <w:r>
              <w:rPr>
                <w:rFonts w:eastAsiaTheme="minorEastAsia" w:hint="eastAsia"/>
                <w:sz w:val="24"/>
                <w:szCs w:val="24"/>
              </w:rPr>
              <w:t xml:space="preserve"> associate to portal1 and portal2. </w:t>
            </w:r>
            <w:r>
              <w:rPr>
                <w:rFonts w:eastAsiaTheme="minorEastAsia"/>
                <w:sz w:val="24"/>
                <w:szCs w:val="24"/>
              </w:rPr>
              <w:t>C</w:t>
            </w:r>
            <w:r>
              <w:rPr>
                <w:rFonts w:eastAsiaTheme="minorEastAsia" w:hint="eastAsia"/>
                <w:sz w:val="24"/>
                <w:szCs w:val="24"/>
              </w:rPr>
              <w:t>lient</w:t>
            </w:r>
            <w:r w:rsidR="00BF636E">
              <w:rPr>
                <w:rFonts w:eastAsiaTheme="minorEastAsia" w:hint="eastAsia"/>
                <w:sz w:val="24"/>
                <w:szCs w:val="24"/>
              </w:rPr>
              <w:t>s</w:t>
            </w:r>
            <w:r>
              <w:rPr>
                <w:rFonts w:eastAsiaTheme="minorEastAsia" w:hint="eastAsia"/>
                <w:sz w:val="24"/>
                <w:szCs w:val="24"/>
              </w:rPr>
              <w:t xml:space="preserve"> send icmp pks</w:t>
            </w:r>
          </w:p>
          <w:p w:rsidR="0002470E" w:rsidRDefault="0002470E" w:rsidP="0002470E">
            <w:pPr>
              <w:pStyle w:val="affd"/>
              <w:ind w:left="360" w:firstLine="0"/>
              <w:rPr>
                <w:rFonts w:eastAsiaTheme="minorEastAsia"/>
                <w:sz w:val="24"/>
                <w:szCs w:val="24"/>
              </w:rPr>
            </w:pPr>
            <w:r>
              <w:rPr>
                <w:rFonts w:eastAsiaTheme="minorEastAsia"/>
                <w:sz w:val="24"/>
                <w:szCs w:val="24"/>
              </w:rPr>
              <w:t>C</w:t>
            </w:r>
            <w:r>
              <w:rPr>
                <w:rFonts w:eastAsiaTheme="minorEastAsia" w:hint="eastAsia"/>
                <w:sz w:val="24"/>
                <w:szCs w:val="24"/>
              </w:rPr>
              <w:t>lient</w:t>
            </w:r>
            <w:r w:rsidR="00BF636E">
              <w:rPr>
                <w:rFonts w:eastAsiaTheme="minorEastAsia" w:hint="eastAsia"/>
                <w:sz w:val="24"/>
                <w:szCs w:val="24"/>
              </w:rPr>
              <w:t>1</w:t>
            </w:r>
            <w:r>
              <w:rPr>
                <w:rFonts w:eastAsiaTheme="minorEastAsia" w:hint="eastAsia"/>
                <w:sz w:val="24"/>
                <w:szCs w:val="24"/>
              </w:rPr>
              <w:t xml:space="preserve"> ping PC</w:t>
            </w:r>
          </w:p>
          <w:p w:rsidR="0002470E" w:rsidRDefault="0002470E" w:rsidP="0002470E">
            <w:pPr>
              <w:pStyle w:val="affd"/>
              <w:ind w:left="360" w:firstLine="0"/>
              <w:rPr>
                <w:rFonts w:eastAsiaTheme="minorEastAsia"/>
                <w:sz w:val="24"/>
                <w:szCs w:val="24"/>
              </w:rPr>
            </w:pPr>
            <w:r>
              <w:rPr>
                <w:rFonts w:eastAsiaTheme="minorEastAsia" w:hint="eastAsia"/>
                <w:sz w:val="24"/>
                <w:szCs w:val="24"/>
              </w:rPr>
              <w:t xml:space="preserve">Client </w:t>
            </w:r>
            <w:r w:rsidR="00BF636E">
              <w:rPr>
                <w:rFonts w:eastAsiaTheme="minorEastAsia" w:hint="eastAsia"/>
                <w:sz w:val="24"/>
                <w:szCs w:val="24"/>
              </w:rPr>
              <w:t>1</w:t>
            </w:r>
            <w:r>
              <w:rPr>
                <w:rFonts w:eastAsiaTheme="minorEastAsia" w:hint="eastAsia"/>
                <w:sz w:val="24"/>
                <w:szCs w:val="24"/>
              </w:rPr>
              <w:t>ping Portal1 and Portal2</w:t>
            </w:r>
          </w:p>
          <w:p w:rsidR="0002470E" w:rsidRDefault="0002470E" w:rsidP="0002470E">
            <w:pPr>
              <w:pStyle w:val="affd"/>
              <w:ind w:left="360" w:firstLine="0"/>
              <w:rPr>
                <w:rFonts w:eastAsiaTheme="minorEastAsia"/>
                <w:sz w:val="24"/>
                <w:szCs w:val="24"/>
              </w:rPr>
            </w:pPr>
            <w:r>
              <w:rPr>
                <w:rFonts w:eastAsiaTheme="minorEastAsia"/>
                <w:sz w:val="24"/>
                <w:szCs w:val="24"/>
              </w:rPr>
              <w:t>C</w:t>
            </w:r>
            <w:r>
              <w:rPr>
                <w:rFonts w:eastAsiaTheme="minorEastAsia" w:hint="eastAsia"/>
                <w:sz w:val="24"/>
                <w:szCs w:val="24"/>
              </w:rPr>
              <w:t>lient1 ping client2</w:t>
            </w:r>
          </w:p>
          <w:p w:rsidR="0002470E" w:rsidRDefault="0002470E" w:rsidP="0002470E">
            <w:pPr>
              <w:pStyle w:val="affd"/>
              <w:ind w:left="360" w:firstLine="0"/>
              <w:rPr>
                <w:rFonts w:eastAsiaTheme="minorEastAsia"/>
                <w:sz w:val="24"/>
                <w:szCs w:val="24"/>
              </w:rPr>
            </w:pPr>
            <w:r>
              <w:rPr>
                <w:rFonts w:eastAsiaTheme="minorEastAsia"/>
                <w:sz w:val="24"/>
                <w:szCs w:val="24"/>
              </w:rPr>
              <w:t>P</w:t>
            </w:r>
            <w:r>
              <w:rPr>
                <w:rFonts w:eastAsiaTheme="minorEastAsia" w:hint="eastAsia"/>
                <w:sz w:val="24"/>
                <w:szCs w:val="24"/>
              </w:rPr>
              <w:t>ortal1 ping Portal2</w:t>
            </w:r>
          </w:p>
          <w:p w:rsidR="0002470E" w:rsidRPr="0002470E" w:rsidRDefault="0002470E" w:rsidP="0002470E">
            <w:pPr>
              <w:pStyle w:val="affd"/>
              <w:ind w:left="360" w:firstLine="0"/>
              <w:rPr>
                <w:rFonts w:eastAsiaTheme="minorEastAsia"/>
                <w:sz w:val="24"/>
                <w:szCs w:val="24"/>
              </w:rPr>
            </w:pPr>
            <w:r>
              <w:rPr>
                <w:rFonts w:eastAsiaTheme="minorEastAsia" w:hint="eastAsia"/>
                <w:sz w:val="24"/>
                <w:szCs w:val="24"/>
              </w:rPr>
              <w:t>Portal1 ping client1 and client2</w:t>
            </w:r>
          </w:p>
        </w:tc>
      </w:tr>
      <w:tr w:rsidR="004F2BE9" w:rsidRPr="00BA58E3" w:rsidTr="008A0A7E">
        <w:trPr>
          <w:trHeight w:val="620"/>
        </w:trPr>
        <w:tc>
          <w:tcPr>
            <w:tcW w:w="2284" w:type="dxa"/>
          </w:tcPr>
          <w:p w:rsidR="004F2BE9" w:rsidRPr="00D550FE" w:rsidRDefault="004F2BE9" w:rsidP="008A0A7E">
            <w:pPr>
              <w:rPr>
                <w:sz w:val="24"/>
                <w:szCs w:val="24"/>
              </w:rPr>
            </w:pPr>
            <w:r w:rsidRPr="00D550FE">
              <w:rPr>
                <w:rFonts w:hint="eastAsia"/>
                <w:sz w:val="24"/>
                <w:szCs w:val="24"/>
              </w:rPr>
              <w:t>Expect result</w:t>
            </w:r>
          </w:p>
        </w:tc>
        <w:tc>
          <w:tcPr>
            <w:tcW w:w="8217" w:type="dxa"/>
            <w:gridSpan w:val="3"/>
          </w:tcPr>
          <w:p w:rsidR="002C632A" w:rsidRDefault="00742AFD" w:rsidP="00D43491">
            <w:pPr>
              <w:pStyle w:val="affd"/>
              <w:numPr>
                <w:ilvl w:val="0"/>
                <w:numId w:val="31"/>
              </w:numPr>
              <w:rPr>
                <w:rFonts w:eastAsiaTheme="minorEastAsia"/>
                <w:sz w:val="24"/>
                <w:szCs w:val="24"/>
              </w:rPr>
            </w:pPr>
            <w:r>
              <w:rPr>
                <w:rFonts w:eastAsiaTheme="minorEastAsia"/>
                <w:sz w:val="24"/>
                <w:szCs w:val="24"/>
              </w:rPr>
              <w:t>P</w:t>
            </w:r>
            <w:r>
              <w:rPr>
                <w:rFonts w:eastAsiaTheme="minorEastAsia" w:hint="eastAsia"/>
                <w:sz w:val="24"/>
                <w:szCs w:val="24"/>
              </w:rPr>
              <w:t xml:space="preserve">ls syn clock in this topo, use debug to </w:t>
            </w:r>
            <w:r>
              <w:rPr>
                <w:rFonts w:eastAsiaTheme="minorEastAsia"/>
                <w:sz w:val="24"/>
                <w:szCs w:val="24"/>
              </w:rPr>
              <w:t>calculate</w:t>
            </w:r>
            <w:r>
              <w:rPr>
                <w:rFonts w:eastAsiaTheme="minorEastAsia" w:hint="eastAsia"/>
                <w:sz w:val="24"/>
                <w:szCs w:val="24"/>
              </w:rPr>
              <w:t xml:space="preserve"> converge time.</w:t>
            </w:r>
          </w:p>
          <w:p w:rsidR="002C632A" w:rsidRDefault="008A0A7E" w:rsidP="00D43491">
            <w:pPr>
              <w:pStyle w:val="affd"/>
              <w:numPr>
                <w:ilvl w:val="0"/>
                <w:numId w:val="31"/>
              </w:numPr>
              <w:rPr>
                <w:rFonts w:eastAsiaTheme="minorEastAsia"/>
                <w:sz w:val="24"/>
                <w:szCs w:val="24"/>
              </w:rPr>
            </w:pPr>
            <w:r w:rsidRPr="000A48D5">
              <w:rPr>
                <w:rFonts w:eastAsiaTheme="minorEastAsia" w:hint="eastAsia"/>
                <w:sz w:val="24"/>
                <w:szCs w:val="24"/>
              </w:rPr>
              <w:t>Portal1</w:t>
            </w:r>
            <w:r w:rsidR="004F2BE9" w:rsidRPr="000A48D5">
              <w:rPr>
                <w:rFonts w:eastAsiaTheme="minorEastAsia" w:hint="eastAsia"/>
                <w:sz w:val="24"/>
                <w:szCs w:val="24"/>
              </w:rPr>
              <w:t xml:space="preserve"> should be DA, </w:t>
            </w:r>
            <w:r w:rsidRPr="000A48D5">
              <w:rPr>
                <w:rFonts w:eastAsiaTheme="minorEastAsia" w:hint="eastAsia"/>
                <w:sz w:val="24"/>
                <w:szCs w:val="24"/>
              </w:rPr>
              <w:t xml:space="preserve">Portal2 </w:t>
            </w:r>
            <w:r w:rsidR="004F2BE9" w:rsidRPr="000A48D5">
              <w:rPr>
                <w:rFonts w:eastAsiaTheme="minorEastAsia" w:hint="eastAsia"/>
                <w:sz w:val="24"/>
                <w:szCs w:val="24"/>
              </w:rPr>
              <w:t>should be BDA,</w:t>
            </w:r>
            <w:r w:rsidR="009B6AF1">
              <w:rPr>
                <w:rFonts w:eastAsiaTheme="minorEastAsia" w:hint="eastAsia"/>
                <w:sz w:val="24"/>
                <w:szCs w:val="24"/>
              </w:rPr>
              <w:t>AP</w:t>
            </w:r>
            <w:r w:rsidR="009B6AF1">
              <w:rPr>
                <w:rFonts w:eastAsiaTheme="minorEastAsia"/>
                <w:sz w:val="24"/>
                <w:szCs w:val="24"/>
              </w:rPr>
              <w:t>’</w:t>
            </w:r>
            <w:r w:rsidR="009B6AF1">
              <w:rPr>
                <w:rFonts w:eastAsiaTheme="minorEastAsia" w:hint="eastAsia"/>
                <w:sz w:val="24"/>
                <w:szCs w:val="24"/>
              </w:rPr>
              <w:t>s eth1 in Attached state</w:t>
            </w:r>
          </w:p>
          <w:p w:rsidR="009B6AF1" w:rsidRPr="009B6AF1" w:rsidRDefault="008A0A7E" w:rsidP="00D43491">
            <w:pPr>
              <w:pStyle w:val="affd"/>
              <w:numPr>
                <w:ilvl w:val="0"/>
                <w:numId w:val="31"/>
              </w:numPr>
              <w:rPr>
                <w:rFonts w:eastAsiaTheme="minorEastAsia"/>
                <w:bCs/>
                <w:sz w:val="24"/>
                <w:szCs w:val="24"/>
              </w:rPr>
            </w:pPr>
            <w:r w:rsidRPr="000A48D5">
              <w:rPr>
                <w:rFonts w:eastAsiaTheme="minorEastAsia" w:hint="eastAsia"/>
                <w:sz w:val="24"/>
                <w:szCs w:val="24"/>
              </w:rPr>
              <w:lastRenderedPageBreak/>
              <w:t xml:space="preserve">Default </w:t>
            </w:r>
            <w:r w:rsidRPr="000A48D5">
              <w:rPr>
                <w:rFonts w:eastAsiaTheme="minorEastAsia"/>
                <w:sz w:val="24"/>
                <w:szCs w:val="24"/>
              </w:rPr>
              <w:t>route</w:t>
            </w:r>
            <w:r w:rsidR="00422EAE" w:rsidRPr="000A48D5">
              <w:rPr>
                <w:rFonts w:eastAsiaTheme="minorEastAsia" w:hint="eastAsia"/>
                <w:sz w:val="24"/>
                <w:szCs w:val="24"/>
              </w:rPr>
              <w:t xml:space="preserve"> should be eth0, </w:t>
            </w:r>
            <w:r w:rsidR="009B6AF1">
              <w:rPr>
                <w:rFonts w:eastAsiaTheme="minorEastAsia" w:hint="eastAsia"/>
                <w:sz w:val="24"/>
                <w:szCs w:val="24"/>
              </w:rPr>
              <w:t xml:space="preserve">interface route should be added and client route should </w:t>
            </w:r>
            <w:r w:rsidR="009B6AF1">
              <w:rPr>
                <w:rFonts w:eastAsiaTheme="minorEastAsia"/>
                <w:sz w:val="24"/>
                <w:szCs w:val="24"/>
              </w:rPr>
              <w:t>also</w:t>
            </w:r>
            <w:r w:rsidR="009B6AF1">
              <w:rPr>
                <w:rFonts w:eastAsiaTheme="minorEastAsia" w:hint="eastAsia"/>
                <w:sz w:val="24"/>
                <w:szCs w:val="24"/>
              </w:rPr>
              <w:t xml:space="preserve"> added.</w:t>
            </w:r>
          </w:p>
          <w:p w:rsidR="002C632A" w:rsidRDefault="009B6AF1" w:rsidP="00D43491">
            <w:pPr>
              <w:pStyle w:val="affd"/>
              <w:numPr>
                <w:ilvl w:val="0"/>
                <w:numId w:val="31"/>
              </w:numPr>
              <w:rPr>
                <w:rFonts w:eastAsiaTheme="minorEastAsia"/>
                <w:bCs/>
                <w:sz w:val="24"/>
                <w:szCs w:val="24"/>
              </w:rPr>
            </w:pPr>
            <w:r>
              <w:rPr>
                <w:rFonts w:eastAsiaTheme="minorEastAsia" w:hint="eastAsia"/>
                <w:bCs/>
                <w:sz w:val="24"/>
                <w:szCs w:val="24"/>
              </w:rPr>
              <w:t xml:space="preserve">All </w:t>
            </w:r>
            <w:r>
              <w:rPr>
                <w:rFonts w:eastAsiaTheme="minorEastAsia"/>
                <w:bCs/>
                <w:sz w:val="24"/>
                <w:szCs w:val="24"/>
              </w:rPr>
              <w:t>traffic</w:t>
            </w:r>
            <w:r>
              <w:rPr>
                <w:rFonts w:eastAsiaTheme="minorEastAsia" w:hint="eastAsia"/>
                <w:bCs/>
                <w:sz w:val="24"/>
                <w:szCs w:val="24"/>
              </w:rPr>
              <w:t xml:space="preserve"> </w:t>
            </w:r>
            <w:r w:rsidR="0002470E">
              <w:rPr>
                <w:rFonts w:eastAsiaTheme="minorEastAsia" w:hint="eastAsia"/>
                <w:bCs/>
                <w:sz w:val="24"/>
                <w:szCs w:val="24"/>
              </w:rPr>
              <w:t xml:space="preserve"> should successfully</w:t>
            </w:r>
            <w:r>
              <w:rPr>
                <w:rFonts w:eastAsiaTheme="minorEastAsia" w:hint="eastAsia"/>
                <w:bCs/>
                <w:sz w:val="24"/>
                <w:szCs w:val="24"/>
              </w:rPr>
              <w:t>(outgoing match route table or match default rotue)</w:t>
            </w:r>
          </w:p>
        </w:tc>
      </w:tr>
    </w:tbl>
    <w:p w:rsidR="004F2BE9" w:rsidRPr="004F2BE9" w:rsidRDefault="004F2BE9" w:rsidP="004F2BE9">
      <w:pPr>
        <w:pStyle w:val="Body"/>
        <w:rPr>
          <w:rFonts w:eastAsiaTheme="minorEastAsia"/>
          <w:lang w:eastAsia="zh-CN"/>
        </w:rPr>
      </w:pPr>
    </w:p>
    <w:p w:rsidR="00AF7777" w:rsidRPr="003F093C" w:rsidRDefault="004A5C07" w:rsidP="00BA2DDB">
      <w:pPr>
        <w:pStyle w:val="41"/>
      </w:pPr>
      <w:r>
        <w:rPr>
          <w:rFonts w:hint="eastAsia"/>
        </w:rPr>
        <w:t>AMRP2_Portal_topology_testcase_</w:t>
      </w:r>
      <w:r w:rsidR="00621E4E">
        <w:rPr>
          <w:rFonts w:hint="eastAsia"/>
        </w:rPr>
        <w:t>6</w:t>
      </w:r>
    </w:p>
    <w:p w:rsidR="004F2BE9" w:rsidRDefault="004F2BE9" w:rsidP="004F2BE9">
      <w:pPr>
        <w:pStyle w:val="Body"/>
        <w:rPr>
          <w:rFonts w:eastAsiaTheme="minorEastAsia"/>
          <w:lang w:eastAsia="zh-CN"/>
        </w:rPr>
      </w:pPr>
    </w:p>
    <w:p w:rsidR="005271B8" w:rsidRPr="005271B8" w:rsidRDefault="00416637" w:rsidP="005271B8">
      <w:pPr>
        <w:pStyle w:val="Body"/>
        <w:rPr>
          <w:rFonts w:eastAsiaTheme="minorEastAsia"/>
          <w:lang w:eastAsia="zh-CN"/>
        </w:rPr>
      </w:pPr>
      <w:r>
        <w:rPr>
          <w:rFonts w:eastAsiaTheme="minorEastAsia"/>
          <w:lang w:eastAsia="zh-CN"/>
        </w:rPr>
      </w:r>
      <w:r>
        <w:rPr>
          <w:rFonts w:eastAsiaTheme="minorEastAsia"/>
          <w:lang w:eastAsia="zh-CN"/>
        </w:rPr>
        <w:pict>
          <v:group id="_x0000_s3885" editas="canvas" style="width:183.75pt;height:100.65pt;mso-position-horizontal-relative:char;mso-position-vertical-relative:line" coordorigin="1080,7032" coordsize="3675,2013">
            <o:lock v:ext="edit" aspectratio="t"/>
            <v:shape id="_x0000_s3886" type="#_x0000_t75" style="position:absolute;left:1080;top:7032;width:3675;height:2013" o:preferrelative="f">
              <v:fill o:detectmouseclick="t"/>
              <v:path o:extrusionok="t" o:connecttype="none"/>
              <o:lock v:ext="edit" text="t"/>
            </v:shape>
            <v:shape id="_x0000_s3887" type="#_x0000_t75" style="position:absolute;left:1915;top:7966;width:605;height:481">
              <v:imagedata r:id="rId12" o:title="dev_HiveAP_a-left_outline"/>
            </v:shape>
            <v:shape id="_x0000_s3888" type="#_x0000_t75" style="position:absolute;left:2947;top:7333;width:1337;height:484">
              <v:imagedata r:id="rId13" o:title="dev_router_8ports-left"/>
            </v:shape>
            <v:shape id="_x0000_s3889" type="#_x0000_t75" style="position:absolute;left:2947;top:7966;width:605;height:483">
              <v:imagedata r:id="rId12" o:title="dev_HiveAP_a-left_outline"/>
            </v:shape>
            <v:shape id="_x0000_s3890" style="position:absolute;left:2249;top:7603;width:961;height:554" coordsize="960,555" path="m,555c9,413,19,271,135,214v116,-57,424,36,562,c835,178,897,89,960,e" filled="f">
              <v:shadow color="black" opacity="49151f" offset=".74833mm,.74833mm"/>
              <v:path arrowok="t"/>
            </v:shape>
            <v:shape id="_x0000_s3891" style="position:absolute;left:3181;top:7677;width:294;height:480;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294,480" path="m119,480c59,424,,368,29,288,58,208,176,104,294,e" filled="f">
              <v:shadow color="black" opacity="49151f" offset=".74833mm,.74833mm"/>
              <v:path arrowok="t"/>
            </v:shape>
            <v:shape id="_x0000_s3904" type="#_x0000_t32" style="position:absolute;left:2555;top:8219;width:425;height:1" o:connectortype="straight">
              <v:stroke dashstyle="dash"/>
              <v:shadow color="black" opacity="49151f" offset=".74833mm,.74833mm"/>
            </v:shape>
            <w10:wrap type="none"/>
            <w10:anchorlock/>
          </v:group>
        </w:pict>
      </w:r>
    </w:p>
    <w:p w:rsidR="005271B8" w:rsidRPr="005271B8" w:rsidRDefault="005271B8" w:rsidP="005271B8">
      <w:pPr>
        <w:pStyle w:val="Body"/>
        <w:rPr>
          <w:rFonts w:eastAsiaTheme="minorEastAsia"/>
          <w:lang w:eastAsia="zh-CN"/>
        </w:rPr>
      </w:pP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35"/>
        <w:gridCol w:w="2788"/>
        <w:gridCol w:w="2739"/>
        <w:gridCol w:w="2739"/>
      </w:tblGrid>
      <w:tr w:rsidR="008A0A7E" w:rsidRPr="00BA58E3" w:rsidTr="000F605D">
        <w:trPr>
          <w:trHeight w:val="321"/>
        </w:trPr>
        <w:tc>
          <w:tcPr>
            <w:tcW w:w="2235" w:type="dxa"/>
          </w:tcPr>
          <w:p w:rsidR="008A0A7E" w:rsidRPr="00D550FE" w:rsidRDefault="008A0A7E" w:rsidP="008A0A7E">
            <w:pPr>
              <w:rPr>
                <w:sz w:val="24"/>
                <w:szCs w:val="24"/>
              </w:rPr>
            </w:pPr>
            <w:r w:rsidRPr="00D550FE">
              <w:rPr>
                <w:rFonts w:hint="eastAsia"/>
                <w:sz w:val="24"/>
                <w:szCs w:val="24"/>
              </w:rPr>
              <w:t>Case ID</w:t>
            </w:r>
          </w:p>
        </w:tc>
        <w:tc>
          <w:tcPr>
            <w:tcW w:w="8266" w:type="dxa"/>
            <w:gridSpan w:val="3"/>
          </w:tcPr>
          <w:p w:rsidR="008A0A7E" w:rsidRPr="00621E4E" w:rsidRDefault="004A5C07" w:rsidP="008A0A7E">
            <w:pPr>
              <w:rPr>
                <w:rFonts w:eastAsiaTheme="minorEastAsia"/>
                <w:sz w:val="24"/>
                <w:szCs w:val="24"/>
              </w:rPr>
            </w:pPr>
            <w:r>
              <w:rPr>
                <w:rFonts w:eastAsia="SimSun" w:hint="eastAsia"/>
                <w:sz w:val="22"/>
                <w:lang w:eastAsia="zh-CN"/>
              </w:rPr>
              <w:t>AMRP2_Portal_topology_testcase_</w:t>
            </w:r>
            <w:r w:rsidR="00621E4E">
              <w:rPr>
                <w:rFonts w:eastAsiaTheme="minorEastAsia" w:hint="eastAsia"/>
                <w:sz w:val="22"/>
                <w:lang w:eastAsia="zh-CN"/>
              </w:rPr>
              <w:t>6</w:t>
            </w:r>
          </w:p>
        </w:tc>
      </w:tr>
      <w:tr w:rsidR="008A0A7E" w:rsidRPr="00BA58E3" w:rsidTr="000F605D">
        <w:trPr>
          <w:trHeight w:val="299"/>
        </w:trPr>
        <w:tc>
          <w:tcPr>
            <w:tcW w:w="2235" w:type="dxa"/>
          </w:tcPr>
          <w:p w:rsidR="008A0A7E" w:rsidRPr="00D550FE" w:rsidRDefault="008A0A7E" w:rsidP="008A0A7E">
            <w:pPr>
              <w:rPr>
                <w:sz w:val="24"/>
                <w:szCs w:val="24"/>
              </w:rPr>
            </w:pPr>
            <w:r>
              <w:rPr>
                <w:sz w:val="24"/>
                <w:szCs w:val="24"/>
              </w:rPr>
              <w:t>Priority</w:t>
            </w:r>
          </w:p>
        </w:tc>
        <w:tc>
          <w:tcPr>
            <w:tcW w:w="2788" w:type="dxa"/>
          </w:tcPr>
          <w:p w:rsidR="008A0A7E" w:rsidRPr="00CE399F" w:rsidRDefault="00CE399F" w:rsidP="008A0A7E">
            <w:pPr>
              <w:rPr>
                <w:rFonts w:eastAsiaTheme="minorEastAsia"/>
                <w:sz w:val="24"/>
                <w:szCs w:val="24"/>
                <w:lang w:eastAsia="zh-CN"/>
              </w:rPr>
            </w:pPr>
            <w:r>
              <w:rPr>
                <w:rFonts w:eastAsiaTheme="minorEastAsia" w:hint="eastAsia"/>
                <w:sz w:val="24"/>
                <w:szCs w:val="24"/>
                <w:lang w:eastAsia="zh-CN"/>
              </w:rPr>
              <w:t>Low</w:t>
            </w:r>
          </w:p>
        </w:tc>
        <w:tc>
          <w:tcPr>
            <w:tcW w:w="2739" w:type="dxa"/>
          </w:tcPr>
          <w:p w:rsidR="008A0A7E" w:rsidRPr="00D550FE" w:rsidRDefault="008A0A7E" w:rsidP="008A0A7E">
            <w:pPr>
              <w:rPr>
                <w:rFonts w:eastAsia="SimSun"/>
                <w:sz w:val="24"/>
                <w:szCs w:val="24"/>
                <w:lang w:eastAsia="zh-CN"/>
              </w:rPr>
            </w:pPr>
            <w:r>
              <w:rPr>
                <w:rFonts w:eastAsia="SimSun"/>
                <w:sz w:val="24"/>
                <w:szCs w:val="24"/>
                <w:lang w:eastAsia="zh-CN"/>
              </w:rPr>
              <w:t>Automation Flag</w:t>
            </w:r>
          </w:p>
        </w:tc>
        <w:tc>
          <w:tcPr>
            <w:tcW w:w="2739" w:type="dxa"/>
          </w:tcPr>
          <w:p w:rsidR="008A0A7E" w:rsidRPr="00B40F72" w:rsidRDefault="00B40F72" w:rsidP="008A0A7E">
            <w:pPr>
              <w:rPr>
                <w:rFonts w:eastAsiaTheme="minorEastAsia"/>
                <w:sz w:val="24"/>
                <w:szCs w:val="24"/>
                <w:lang w:eastAsia="zh-CN"/>
              </w:rPr>
            </w:pPr>
            <w:r>
              <w:rPr>
                <w:rFonts w:eastAsiaTheme="minorEastAsia" w:hint="eastAsia"/>
                <w:sz w:val="24"/>
                <w:szCs w:val="24"/>
                <w:lang w:eastAsia="zh-CN"/>
              </w:rPr>
              <w:t>No</w:t>
            </w:r>
          </w:p>
        </w:tc>
      </w:tr>
      <w:tr w:rsidR="008A0A7E" w:rsidRPr="00BA58E3" w:rsidTr="000F605D">
        <w:trPr>
          <w:trHeight w:val="299"/>
        </w:trPr>
        <w:tc>
          <w:tcPr>
            <w:tcW w:w="2235" w:type="dxa"/>
          </w:tcPr>
          <w:p w:rsidR="008A0A7E" w:rsidRPr="00D550FE" w:rsidRDefault="0047209D" w:rsidP="008A0A7E">
            <w:pPr>
              <w:rPr>
                <w:sz w:val="24"/>
                <w:szCs w:val="24"/>
              </w:rPr>
            </w:pPr>
            <w:r>
              <w:rPr>
                <w:rFonts w:hint="eastAsia"/>
                <w:sz w:val="24"/>
                <w:szCs w:val="24"/>
              </w:rPr>
              <w:t>Topology</w:t>
            </w:r>
            <w:r w:rsidR="008A0A7E" w:rsidRPr="00D550FE">
              <w:rPr>
                <w:rFonts w:hint="eastAsia"/>
                <w:sz w:val="24"/>
                <w:szCs w:val="24"/>
              </w:rPr>
              <w:t xml:space="preserve"> to use</w:t>
            </w:r>
          </w:p>
        </w:tc>
        <w:tc>
          <w:tcPr>
            <w:tcW w:w="8266" w:type="dxa"/>
            <w:gridSpan w:val="3"/>
          </w:tcPr>
          <w:p w:rsidR="008A0A7E" w:rsidRPr="00D550FE" w:rsidRDefault="008A0A7E" w:rsidP="008A0A7E">
            <w:pPr>
              <w:rPr>
                <w:rFonts w:eastAsia="SimSun"/>
                <w:sz w:val="24"/>
                <w:szCs w:val="24"/>
                <w:lang w:eastAsia="zh-CN"/>
              </w:rPr>
            </w:pPr>
            <w:r w:rsidRPr="00D550FE">
              <w:rPr>
                <w:rFonts w:eastAsia="SimSun" w:hint="eastAsia"/>
                <w:sz w:val="24"/>
                <w:szCs w:val="24"/>
                <w:lang w:eastAsia="zh-CN"/>
              </w:rPr>
              <w:t xml:space="preserve">            </w:t>
            </w:r>
            <w:r>
              <w:rPr>
                <w:rFonts w:eastAsia="SimSun" w:hint="eastAsia"/>
                <w:sz w:val="24"/>
                <w:szCs w:val="24"/>
                <w:lang w:eastAsia="zh-CN"/>
              </w:rPr>
              <w:t>------------</w:t>
            </w:r>
            <w:r w:rsidRPr="00D550FE">
              <w:rPr>
                <w:rFonts w:eastAsia="SimSun"/>
                <w:sz w:val="24"/>
                <w:szCs w:val="24"/>
                <w:lang w:eastAsia="zh-CN"/>
              </w:rPr>
              <w:t>S</w:t>
            </w:r>
            <w:r w:rsidRPr="00D550FE">
              <w:rPr>
                <w:rFonts w:eastAsia="SimSun" w:hint="eastAsia"/>
                <w:sz w:val="24"/>
                <w:szCs w:val="24"/>
                <w:lang w:eastAsia="zh-CN"/>
              </w:rPr>
              <w:t>witch</w:t>
            </w:r>
            <w:r>
              <w:rPr>
                <w:rFonts w:eastAsia="SimSun" w:hint="eastAsia"/>
                <w:sz w:val="24"/>
                <w:szCs w:val="24"/>
                <w:lang w:eastAsia="zh-CN"/>
              </w:rPr>
              <w:t>-----------</w:t>
            </w:r>
          </w:p>
          <w:p w:rsidR="008A0A7E" w:rsidRPr="00D550FE" w:rsidRDefault="008A0A7E" w:rsidP="008A0A7E">
            <w:pPr>
              <w:rPr>
                <w:rFonts w:eastAsia="SimSun"/>
                <w:sz w:val="24"/>
                <w:szCs w:val="24"/>
                <w:lang w:eastAsia="zh-CN"/>
              </w:rPr>
            </w:pPr>
            <w:r>
              <w:rPr>
                <w:rFonts w:eastAsia="SimSun" w:hint="eastAsia"/>
                <w:sz w:val="24"/>
                <w:szCs w:val="24"/>
                <w:lang w:eastAsia="zh-CN"/>
              </w:rPr>
              <w:t xml:space="preserve">                    </w:t>
            </w:r>
            <w:r w:rsidRPr="00D550FE">
              <w:rPr>
                <w:rFonts w:eastAsia="SimSun" w:hint="eastAsia"/>
                <w:sz w:val="24"/>
                <w:szCs w:val="24"/>
                <w:lang w:eastAsia="zh-CN"/>
              </w:rPr>
              <w:t xml:space="preserve">   |</w:t>
            </w:r>
            <w:r>
              <w:rPr>
                <w:rFonts w:eastAsia="SimSun" w:hint="eastAsia"/>
                <w:sz w:val="24"/>
                <w:szCs w:val="24"/>
                <w:lang w:eastAsia="zh-CN"/>
              </w:rPr>
              <w:t xml:space="preserve">               </w:t>
            </w:r>
            <w:r w:rsidR="00473C18">
              <w:rPr>
                <w:rFonts w:eastAsia="SimSun" w:hint="eastAsia"/>
                <w:sz w:val="24"/>
                <w:szCs w:val="24"/>
                <w:lang w:eastAsia="zh-CN"/>
              </w:rPr>
              <w:t xml:space="preserve">    </w:t>
            </w:r>
            <w:r>
              <w:rPr>
                <w:rFonts w:eastAsia="SimSun" w:hint="eastAsia"/>
                <w:sz w:val="24"/>
                <w:szCs w:val="24"/>
                <w:lang w:eastAsia="zh-CN"/>
              </w:rPr>
              <w:t xml:space="preserve"> |</w:t>
            </w:r>
          </w:p>
          <w:p w:rsidR="008A0A7E" w:rsidRPr="00D550FE" w:rsidRDefault="008A0A7E" w:rsidP="000F605D">
            <w:pPr>
              <w:ind w:firstLineChars="539" w:firstLine="1299"/>
              <w:rPr>
                <w:rFonts w:eastAsia="SimSun"/>
                <w:sz w:val="24"/>
                <w:szCs w:val="24"/>
                <w:lang w:eastAsia="zh-CN"/>
              </w:rPr>
            </w:pPr>
            <w:r w:rsidRPr="00D550FE">
              <w:rPr>
                <w:rFonts w:eastAsia="SimSun" w:hint="eastAsia"/>
                <w:sz w:val="24"/>
                <w:szCs w:val="24"/>
                <w:lang w:eastAsia="zh-CN"/>
              </w:rPr>
              <w:t>Portal</w:t>
            </w:r>
            <w:r>
              <w:rPr>
                <w:rFonts w:eastAsia="SimSun"/>
                <w:sz w:val="24"/>
                <w:szCs w:val="24"/>
                <w:lang w:eastAsia="zh-CN"/>
              </w:rPr>
              <w:t xml:space="preserve"> </w:t>
            </w:r>
            <w:r>
              <w:rPr>
                <w:rFonts w:eastAsia="SimSun" w:hint="eastAsia"/>
                <w:sz w:val="24"/>
                <w:szCs w:val="24"/>
                <w:lang w:eastAsia="zh-CN"/>
              </w:rPr>
              <w:t>1</w:t>
            </w:r>
            <w:r w:rsidR="00473C18">
              <w:rPr>
                <w:rFonts w:eastAsia="SimSun" w:hint="eastAsia"/>
                <w:sz w:val="24"/>
                <w:szCs w:val="24"/>
                <w:lang w:eastAsia="zh-CN"/>
              </w:rPr>
              <w:t>------</w:t>
            </w:r>
            <w:r>
              <w:rPr>
                <w:rFonts w:eastAsia="SimSun"/>
                <w:sz w:val="24"/>
                <w:szCs w:val="24"/>
                <w:lang w:eastAsia="zh-CN"/>
              </w:rPr>
              <w:t xml:space="preserve">  </w:t>
            </w:r>
            <w:r w:rsidR="00473C18">
              <w:rPr>
                <w:rFonts w:eastAsia="SimSun" w:hint="eastAsia"/>
                <w:sz w:val="24"/>
                <w:szCs w:val="24"/>
                <w:lang w:eastAsia="zh-CN"/>
              </w:rPr>
              <w:t xml:space="preserve"> </w:t>
            </w:r>
            <w:r>
              <w:rPr>
                <w:rFonts w:eastAsia="SimSun" w:hint="eastAsia"/>
                <w:sz w:val="24"/>
                <w:szCs w:val="24"/>
                <w:lang w:eastAsia="zh-CN"/>
              </w:rPr>
              <w:t xml:space="preserve"> </w:t>
            </w:r>
            <w:r w:rsidRPr="00D550FE">
              <w:rPr>
                <w:rFonts w:eastAsia="SimSun" w:hint="eastAsia"/>
                <w:sz w:val="24"/>
                <w:szCs w:val="24"/>
                <w:lang w:eastAsia="zh-CN"/>
              </w:rPr>
              <w:t>Portal</w:t>
            </w:r>
            <w:r>
              <w:rPr>
                <w:rFonts w:eastAsia="SimSun"/>
                <w:sz w:val="24"/>
                <w:szCs w:val="24"/>
                <w:lang w:eastAsia="zh-CN"/>
              </w:rPr>
              <w:t xml:space="preserve"> </w:t>
            </w:r>
            <w:r w:rsidR="000F605D">
              <w:rPr>
                <w:rFonts w:eastAsia="SimSun" w:hint="eastAsia"/>
                <w:sz w:val="24"/>
                <w:szCs w:val="24"/>
                <w:lang w:eastAsia="zh-CN"/>
              </w:rPr>
              <w:t>2</w:t>
            </w:r>
            <w:r w:rsidR="00B574CE">
              <w:rPr>
                <w:rFonts w:eastAsia="SimSun" w:hint="eastAsia"/>
                <w:sz w:val="24"/>
                <w:szCs w:val="24"/>
                <w:lang w:eastAsia="zh-CN"/>
              </w:rPr>
              <w:t xml:space="preserve">     </w:t>
            </w:r>
          </w:p>
        </w:tc>
      </w:tr>
      <w:tr w:rsidR="008A0A7E" w:rsidRPr="00BA58E3" w:rsidTr="000F605D">
        <w:trPr>
          <w:trHeight w:val="620"/>
        </w:trPr>
        <w:tc>
          <w:tcPr>
            <w:tcW w:w="2235" w:type="dxa"/>
          </w:tcPr>
          <w:p w:rsidR="008A0A7E" w:rsidRPr="00D550FE" w:rsidRDefault="008A0A7E" w:rsidP="008A0A7E">
            <w:pPr>
              <w:rPr>
                <w:sz w:val="24"/>
                <w:szCs w:val="24"/>
              </w:rPr>
            </w:pPr>
            <w:r w:rsidRPr="00D550FE">
              <w:rPr>
                <w:rFonts w:hint="eastAsia"/>
                <w:sz w:val="24"/>
                <w:szCs w:val="24"/>
              </w:rPr>
              <w:t>Description</w:t>
            </w:r>
          </w:p>
        </w:tc>
        <w:tc>
          <w:tcPr>
            <w:tcW w:w="8266" w:type="dxa"/>
            <w:gridSpan w:val="3"/>
          </w:tcPr>
          <w:p w:rsidR="008A0A7E" w:rsidRPr="002D73B3" w:rsidRDefault="00B6140C" w:rsidP="00B40F72">
            <w:pPr>
              <w:rPr>
                <w:rFonts w:eastAsia="SimSun"/>
                <w:sz w:val="24"/>
                <w:szCs w:val="24"/>
                <w:lang w:eastAsia="zh-CN"/>
              </w:rPr>
            </w:pPr>
            <w:r>
              <w:rPr>
                <w:rFonts w:eastAsia="SimSun"/>
                <w:sz w:val="22"/>
                <w:lang w:eastAsia="zh-CN"/>
              </w:rPr>
              <w:t>T</w:t>
            </w:r>
            <w:r>
              <w:rPr>
                <w:rFonts w:eastAsia="SimSun" w:hint="eastAsia"/>
                <w:sz w:val="22"/>
                <w:lang w:eastAsia="zh-CN"/>
              </w:rPr>
              <w:t>wo p</w:t>
            </w:r>
            <w:r w:rsidRPr="00A32F89">
              <w:rPr>
                <w:rFonts w:eastAsia="SimSun"/>
                <w:sz w:val="22"/>
                <w:lang w:eastAsia="zh-CN"/>
              </w:rPr>
              <w:t>ortal</w:t>
            </w:r>
            <w:r w:rsidR="004367F6">
              <w:rPr>
                <w:rFonts w:eastAsia="SimSun" w:hint="eastAsia"/>
                <w:sz w:val="22"/>
                <w:lang w:eastAsia="zh-CN"/>
              </w:rPr>
              <w:t>s</w:t>
            </w:r>
            <w:r w:rsidRPr="00A32F89">
              <w:rPr>
                <w:rFonts w:eastAsia="SimSun"/>
                <w:sz w:val="22"/>
                <w:lang w:eastAsia="zh-CN"/>
              </w:rPr>
              <w:t xml:space="preserve"> </w:t>
            </w:r>
            <w:r>
              <w:rPr>
                <w:rFonts w:eastAsia="SimSun"/>
                <w:sz w:val="22"/>
                <w:lang w:eastAsia="zh-CN"/>
              </w:rPr>
              <w:t>boot u</w:t>
            </w:r>
            <w:r>
              <w:rPr>
                <w:rFonts w:eastAsia="SimSun" w:hint="eastAsia"/>
                <w:sz w:val="22"/>
                <w:lang w:eastAsia="zh-CN"/>
              </w:rPr>
              <w:t xml:space="preserve">p </w:t>
            </w:r>
            <w:r w:rsidRPr="00B6140C">
              <w:rPr>
                <w:rFonts w:eastAsia="SimSun" w:hint="eastAsia"/>
                <w:sz w:val="22"/>
                <w:lang w:eastAsia="zh-CN"/>
              </w:rPr>
              <w:t xml:space="preserve">at the same time </w:t>
            </w:r>
            <w:r>
              <w:rPr>
                <w:rFonts w:eastAsia="SimSun" w:hint="eastAsia"/>
                <w:sz w:val="22"/>
                <w:lang w:eastAsia="zh-CN"/>
              </w:rPr>
              <w:t xml:space="preserve">.check </w:t>
            </w:r>
            <w:r w:rsidR="005223B3">
              <w:rPr>
                <w:rFonts w:eastAsia="SimSun" w:hint="eastAsia"/>
                <w:sz w:val="22"/>
                <w:lang w:eastAsia="zh-CN"/>
              </w:rPr>
              <w:t>DA/BDA</w:t>
            </w:r>
            <w:r>
              <w:rPr>
                <w:rFonts w:eastAsia="SimSun" w:hint="eastAsia"/>
                <w:sz w:val="22"/>
                <w:lang w:eastAsia="zh-CN"/>
              </w:rPr>
              <w:t xml:space="preserve">, route table. </w:t>
            </w:r>
          </w:p>
        </w:tc>
      </w:tr>
      <w:tr w:rsidR="008A0A7E" w:rsidRPr="00BA58E3" w:rsidTr="000F605D">
        <w:trPr>
          <w:trHeight w:val="367"/>
        </w:trPr>
        <w:tc>
          <w:tcPr>
            <w:tcW w:w="2235" w:type="dxa"/>
          </w:tcPr>
          <w:p w:rsidR="008A0A7E" w:rsidRPr="00D550FE" w:rsidRDefault="008A0A7E" w:rsidP="008A0A7E">
            <w:pPr>
              <w:rPr>
                <w:sz w:val="24"/>
                <w:szCs w:val="24"/>
              </w:rPr>
            </w:pPr>
            <w:r w:rsidRPr="00D550FE">
              <w:rPr>
                <w:rFonts w:hint="eastAsia"/>
                <w:sz w:val="24"/>
                <w:szCs w:val="24"/>
              </w:rPr>
              <w:t>Pre-condition</w:t>
            </w:r>
          </w:p>
        </w:tc>
        <w:tc>
          <w:tcPr>
            <w:tcW w:w="8266" w:type="dxa"/>
            <w:gridSpan w:val="3"/>
          </w:tcPr>
          <w:p w:rsidR="00473C18" w:rsidRDefault="008A0A7E" w:rsidP="00473C18">
            <w:pPr>
              <w:pStyle w:val="afb"/>
              <w:rPr>
                <w:rFonts w:ascii="Trebuchet MS" w:eastAsiaTheme="minorEastAsia" w:hAnsi="Trebuchet MS"/>
                <w:lang w:eastAsia="zh-CN"/>
              </w:rPr>
            </w:pPr>
            <w:r w:rsidRPr="00D550FE">
              <w:rPr>
                <w:rFonts w:ascii="Trebuchet MS" w:hAnsi="Trebuchet MS"/>
              </w:rPr>
              <w:t>-</w:t>
            </w:r>
            <w:r>
              <w:rPr>
                <w:rFonts w:ascii="Trebuchet MS" w:eastAsiaTheme="minorEastAsia" w:hAnsi="Trebuchet MS" w:hint="eastAsia"/>
                <w:lang w:eastAsia="zh-CN"/>
              </w:rPr>
              <w:t>con</w:t>
            </w:r>
            <w:r w:rsidR="00422EAE">
              <w:rPr>
                <w:rFonts w:ascii="Trebuchet MS" w:eastAsiaTheme="minorEastAsia" w:hAnsi="Trebuchet MS" w:hint="eastAsia"/>
                <w:lang w:eastAsia="zh-CN"/>
              </w:rPr>
              <w:t xml:space="preserve">figure two Portals in the same </w:t>
            </w:r>
            <w:r>
              <w:rPr>
                <w:rFonts w:ascii="Trebuchet MS" w:eastAsiaTheme="minorEastAsia" w:hAnsi="Trebuchet MS" w:hint="eastAsia"/>
                <w:lang w:eastAsia="zh-CN"/>
              </w:rPr>
              <w:t>subnet and same hive</w:t>
            </w:r>
            <w:r w:rsidR="00473C18">
              <w:rPr>
                <w:rFonts w:ascii="Trebuchet MS" w:eastAsiaTheme="minorEastAsia" w:hAnsi="Trebuchet MS" w:hint="eastAsia"/>
                <w:lang w:eastAsia="zh-CN"/>
              </w:rPr>
              <w:t>.</w:t>
            </w:r>
          </w:p>
          <w:p w:rsidR="00B574CE" w:rsidRPr="000F605D" w:rsidRDefault="008A0A7E" w:rsidP="00473C18">
            <w:pPr>
              <w:pStyle w:val="afb"/>
              <w:rPr>
                <w:rFonts w:ascii="Trebuchet MS" w:eastAsia="SimSun" w:hAnsi="Trebuchet MS"/>
                <w:lang w:eastAsia="zh-CN"/>
              </w:rPr>
            </w:pPr>
            <w:r w:rsidRPr="00D550FE">
              <w:rPr>
                <w:rFonts w:ascii="Trebuchet MS" w:eastAsia="SimSun" w:hAnsi="Trebuchet MS" w:hint="eastAsia"/>
                <w:lang w:eastAsia="zh-CN"/>
              </w:rPr>
              <w:t>-</w:t>
            </w:r>
            <w:r>
              <w:rPr>
                <w:rFonts w:ascii="Trebuchet MS" w:eastAsia="SimSun" w:hAnsi="Trebuchet MS" w:hint="eastAsia"/>
                <w:lang w:eastAsia="zh-CN"/>
              </w:rPr>
              <w:t xml:space="preserve"> boot portal1 p</w:t>
            </w:r>
            <w:r w:rsidR="000F605D">
              <w:rPr>
                <w:rFonts w:ascii="Trebuchet MS" w:eastAsia="SimSun" w:hAnsi="Trebuchet MS" w:hint="eastAsia"/>
                <w:lang w:eastAsia="zh-CN"/>
              </w:rPr>
              <w:t>ortal2 at the same time</w:t>
            </w:r>
          </w:p>
        </w:tc>
      </w:tr>
      <w:tr w:rsidR="008A0A7E" w:rsidRPr="00BA58E3" w:rsidTr="000F605D">
        <w:trPr>
          <w:trHeight w:val="643"/>
        </w:trPr>
        <w:tc>
          <w:tcPr>
            <w:tcW w:w="2235" w:type="dxa"/>
          </w:tcPr>
          <w:p w:rsidR="008A0A7E" w:rsidRPr="00D550FE" w:rsidRDefault="008A0A7E" w:rsidP="008A0A7E">
            <w:pPr>
              <w:rPr>
                <w:sz w:val="24"/>
                <w:szCs w:val="24"/>
              </w:rPr>
            </w:pPr>
            <w:r w:rsidRPr="00D550FE">
              <w:rPr>
                <w:rFonts w:hint="eastAsia"/>
                <w:sz w:val="24"/>
                <w:szCs w:val="24"/>
              </w:rPr>
              <w:t>Test procedure</w:t>
            </w:r>
          </w:p>
        </w:tc>
        <w:tc>
          <w:tcPr>
            <w:tcW w:w="8266" w:type="dxa"/>
            <w:gridSpan w:val="3"/>
          </w:tcPr>
          <w:p w:rsidR="002C632A" w:rsidRDefault="008A0A7E" w:rsidP="00D43491">
            <w:pPr>
              <w:pStyle w:val="affd"/>
              <w:numPr>
                <w:ilvl w:val="0"/>
                <w:numId w:val="32"/>
              </w:numPr>
              <w:rPr>
                <w:rFonts w:eastAsiaTheme="minorEastAsia"/>
                <w:sz w:val="24"/>
                <w:szCs w:val="24"/>
              </w:rPr>
            </w:pPr>
            <w:r>
              <w:rPr>
                <w:rFonts w:eastAsiaTheme="minorEastAsia" w:hint="eastAsia"/>
                <w:sz w:val="24"/>
                <w:szCs w:val="24"/>
              </w:rPr>
              <w:t>When AP boot up, debug amrp basic in Portal1 and Portal2</w:t>
            </w:r>
            <w:r w:rsidR="00984052">
              <w:rPr>
                <w:rFonts w:eastAsiaTheme="minorEastAsia" w:hint="eastAsia"/>
                <w:sz w:val="24"/>
                <w:szCs w:val="24"/>
              </w:rPr>
              <w:t>,</w:t>
            </w:r>
            <w:r w:rsidR="00984052" w:rsidRPr="000A48D5">
              <w:rPr>
                <w:rFonts w:eastAsiaTheme="minorEastAsia" w:hint="eastAsia"/>
                <w:sz w:val="24"/>
                <w:szCs w:val="24"/>
              </w:rPr>
              <w:t xml:space="preserve"> c</w:t>
            </w:r>
            <w:r w:rsidR="00984052" w:rsidRPr="000A48D5">
              <w:rPr>
                <w:rFonts w:eastAsiaTheme="minorEastAsia"/>
                <w:sz w:val="24"/>
                <w:szCs w:val="24"/>
              </w:rPr>
              <w:t>alculate</w:t>
            </w:r>
            <w:r w:rsidR="00984052" w:rsidRPr="000A48D5">
              <w:rPr>
                <w:rFonts w:eastAsiaTheme="minorEastAsia" w:hint="eastAsia"/>
                <w:sz w:val="24"/>
                <w:szCs w:val="24"/>
              </w:rPr>
              <w:t xml:space="preserve"> route </w:t>
            </w:r>
            <w:r w:rsidR="00984052" w:rsidRPr="000A48D5">
              <w:rPr>
                <w:rFonts w:eastAsiaTheme="minorEastAsia"/>
                <w:sz w:val="24"/>
                <w:szCs w:val="24"/>
              </w:rPr>
              <w:t>converge</w:t>
            </w:r>
            <w:r w:rsidR="00984052" w:rsidRPr="000A48D5">
              <w:rPr>
                <w:rFonts w:eastAsiaTheme="minorEastAsia" w:hint="eastAsia"/>
                <w:sz w:val="24"/>
                <w:szCs w:val="24"/>
              </w:rPr>
              <w:t xml:space="preserve"> time.</w:t>
            </w:r>
          </w:p>
          <w:p w:rsidR="002C632A" w:rsidRDefault="00984052" w:rsidP="00D43491">
            <w:pPr>
              <w:pStyle w:val="affd"/>
              <w:numPr>
                <w:ilvl w:val="0"/>
                <w:numId w:val="32"/>
              </w:numPr>
              <w:rPr>
                <w:rFonts w:eastAsiaTheme="minorEastAsia"/>
                <w:sz w:val="24"/>
                <w:szCs w:val="24"/>
              </w:rPr>
            </w:pPr>
            <w:r>
              <w:rPr>
                <w:rFonts w:eastAsiaTheme="minorEastAsia" w:hint="eastAsia"/>
                <w:sz w:val="24"/>
                <w:szCs w:val="24"/>
              </w:rPr>
              <w:t xml:space="preserve">Check DA/BDA state </w:t>
            </w:r>
            <w:r w:rsidRPr="000A48D5">
              <w:rPr>
                <w:rFonts w:eastAsiaTheme="minorEastAsia" w:hint="eastAsia"/>
                <w:sz w:val="24"/>
                <w:szCs w:val="24"/>
              </w:rPr>
              <w:t>in Portal 1 and portal 2  (Show amrp interface eth0, show amrp  ethlink)</w:t>
            </w:r>
          </w:p>
          <w:p w:rsidR="002C632A" w:rsidRDefault="00984052" w:rsidP="00D43491">
            <w:pPr>
              <w:pStyle w:val="affd"/>
              <w:numPr>
                <w:ilvl w:val="0"/>
                <w:numId w:val="32"/>
              </w:numPr>
              <w:rPr>
                <w:rFonts w:eastAsiaTheme="minorEastAsia"/>
                <w:sz w:val="24"/>
                <w:szCs w:val="24"/>
              </w:rPr>
            </w:pPr>
            <w:r w:rsidRPr="000A48D5">
              <w:rPr>
                <w:rFonts w:eastAsiaTheme="minorEastAsia" w:hint="eastAsia"/>
                <w:sz w:val="24"/>
                <w:szCs w:val="24"/>
              </w:rPr>
              <w:t>C</w:t>
            </w:r>
            <w:r w:rsidR="008A0A7E" w:rsidRPr="000A48D5">
              <w:rPr>
                <w:rFonts w:eastAsiaTheme="minorEastAsia" w:hint="eastAsia"/>
                <w:sz w:val="24"/>
                <w:szCs w:val="24"/>
              </w:rPr>
              <w:t>heck route table in Porta</w:t>
            </w:r>
            <w:r w:rsidR="009B6AF1">
              <w:rPr>
                <w:rFonts w:eastAsiaTheme="minorEastAsia" w:hint="eastAsia"/>
                <w:sz w:val="24"/>
                <w:szCs w:val="24"/>
              </w:rPr>
              <w:t xml:space="preserve">l 1 and portal 2(default route </w:t>
            </w:r>
            <w:r w:rsidR="009B6AF1" w:rsidRPr="000A48D5">
              <w:rPr>
                <w:rFonts w:eastAsiaTheme="minorEastAsia" w:hint="eastAsia"/>
                <w:sz w:val="24"/>
                <w:szCs w:val="24"/>
              </w:rPr>
              <w:t xml:space="preserve"> </w:t>
            </w:r>
            <w:r w:rsidR="00B574CE" w:rsidRPr="000A48D5">
              <w:rPr>
                <w:rFonts w:eastAsiaTheme="minorEastAsia" w:hint="eastAsia"/>
                <w:sz w:val="24"/>
                <w:szCs w:val="24"/>
              </w:rPr>
              <w:t>, client route</w:t>
            </w:r>
            <w:r w:rsidR="00B40F72">
              <w:rPr>
                <w:rFonts w:eastAsiaTheme="minorEastAsia" w:hint="eastAsia"/>
                <w:sz w:val="24"/>
                <w:szCs w:val="24"/>
              </w:rPr>
              <w:t>,interface route</w:t>
            </w:r>
            <w:r w:rsidR="008A0A7E" w:rsidRPr="000A48D5">
              <w:rPr>
                <w:rFonts w:eastAsiaTheme="minorEastAsia" w:hint="eastAsia"/>
                <w:sz w:val="24"/>
                <w:szCs w:val="24"/>
              </w:rPr>
              <w:t>)</w:t>
            </w:r>
            <w:r w:rsidR="009B6AF1">
              <w:rPr>
                <w:rFonts w:eastAsiaTheme="minorEastAsia" w:hint="eastAsia"/>
                <w:sz w:val="24"/>
                <w:szCs w:val="24"/>
              </w:rPr>
              <w:t>(</w:t>
            </w:r>
            <w:r w:rsidR="009B6AF1">
              <w:rPr>
                <w:rFonts w:eastAsiaTheme="minorEastAsia"/>
                <w:sz w:val="24"/>
                <w:szCs w:val="24"/>
              </w:rPr>
              <w:t>those</w:t>
            </w:r>
            <w:r w:rsidR="009B6AF1">
              <w:rPr>
                <w:rFonts w:eastAsiaTheme="minorEastAsia" w:hint="eastAsia"/>
                <w:sz w:val="24"/>
                <w:szCs w:val="24"/>
              </w:rPr>
              <w:t xml:space="preserve"> action will not </w:t>
            </w:r>
            <w:r w:rsidR="009B6AF1" w:rsidRPr="009B6AF1">
              <w:rPr>
                <w:rFonts w:eastAsiaTheme="minorEastAsia"/>
                <w:sz w:val="24"/>
                <w:szCs w:val="24"/>
              </w:rPr>
              <w:t>affect</w:t>
            </w:r>
            <w:r w:rsidR="009B6AF1">
              <w:rPr>
                <w:rFonts w:eastAsiaTheme="minorEastAsia" w:hint="eastAsia"/>
                <w:sz w:val="24"/>
                <w:szCs w:val="24"/>
              </w:rPr>
              <w:t xml:space="preserve"> route table same as above)</w:t>
            </w:r>
          </w:p>
        </w:tc>
      </w:tr>
      <w:tr w:rsidR="008A0A7E" w:rsidRPr="00BA58E3" w:rsidTr="000F605D">
        <w:trPr>
          <w:trHeight w:val="620"/>
        </w:trPr>
        <w:tc>
          <w:tcPr>
            <w:tcW w:w="2235" w:type="dxa"/>
          </w:tcPr>
          <w:p w:rsidR="008A0A7E" w:rsidRPr="00D550FE" w:rsidRDefault="008A0A7E" w:rsidP="008A0A7E">
            <w:pPr>
              <w:rPr>
                <w:sz w:val="24"/>
                <w:szCs w:val="24"/>
              </w:rPr>
            </w:pPr>
            <w:r w:rsidRPr="00D550FE">
              <w:rPr>
                <w:rFonts w:hint="eastAsia"/>
                <w:sz w:val="24"/>
                <w:szCs w:val="24"/>
              </w:rPr>
              <w:t>Expect result</w:t>
            </w:r>
          </w:p>
        </w:tc>
        <w:tc>
          <w:tcPr>
            <w:tcW w:w="8266" w:type="dxa"/>
            <w:gridSpan w:val="3"/>
          </w:tcPr>
          <w:p w:rsidR="002C632A" w:rsidRDefault="009B6AF1" w:rsidP="00D43491">
            <w:pPr>
              <w:pStyle w:val="affd"/>
              <w:numPr>
                <w:ilvl w:val="0"/>
                <w:numId w:val="33"/>
              </w:numPr>
              <w:rPr>
                <w:rFonts w:eastAsiaTheme="minorEastAsia"/>
                <w:sz w:val="24"/>
                <w:szCs w:val="24"/>
              </w:rPr>
            </w:pPr>
            <w:r>
              <w:rPr>
                <w:rFonts w:eastAsiaTheme="minorEastAsia" w:hint="eastAsia"/>
                <w:sz w:val="24"/>
                <w:szCs w:val="24"/>
              </w:rPr>
              <w:t>2`3 seconds</w:t>
            </w:r>
          </w:p>
          <w:p w:rsidR="002C632A" w:rsidRDefault="008A0A7E" w:rsidP="00D43491">
            <w:pPr>
              <w:pStyle w:val="affd"/>
              <w:numPr>
                <w:ilvl w:val="0"/>
                <w:numId w:val="33"/>
              </w:numPr>
              <w:rPr>
                <w:rFonts w:eastAsiaTheme="minorEastAsia"/>
                <w:sz w:val="24"/>
                <w:szCs w:val="24"/>
              </w:rPr>
            </w:pPr>
            <w:r w:rsidRPr="000A48D5">
              <w:rPr>
                <w:rFonts w:eastAsiaTheme="minorEastAsia" w:hint="eastAsia"/>
                <w:sz w:val="24"/>
                <w:szCs w:val="24"/>
              </w:rPr>
              <w:t xml:space="preserve">One AP should be DA, one AP should </w:t>
            </w:r>
            <w:r w:rsidR="009B6AF1">
              <w:rPr>
                <w:rFonts w:eastAsiaTheme="minorEastAsia" w:hint="eastAsia"/>
                <w:sz w:val="24"/>
                <w:szCs w:val="24"/>
              </w:rPr>
              <w:t xml:space="preserve">be BDA, Portal 1 and Portal 2 </w:t>
            </w:r>
            <w:r w:rsidR="009B6AF1">
              <w:rPr>
                <w:rFonts w:eastAsiaTheme="minorEastAsia"/>
                <w:sz w:val="24"/>
                <w:szCs w:val="24"/>
              </w:rPr>
              <w:t>‘</w:t>
            </w:r>
            <w:r w:rsidR="009B6AF1">
              <w:rPr>
                <w:rFonts w:eastAsiaTheme="minorEastAsia" w:hint="eastAsia"/>
                <w:sz w:val="24"/>
                <w:szCs w:val="24"/>
              </w:rPr>
              <w:t>s role</w:t>
            </w:r>
            <w:r w:rsidRPr="000A48D5">
              <w:rPr>
                <w:rFonts w:eastAsiaTheme="minorEastAsia" w:hint="eastAsia"/>
                <w:sz w:val="24"/>
                <w:szCs w:val="24"/>
              </w:rPr>
              <w:t>. (</w:t>
            </w:r>
            <w:r w:rsidR="000F605D" w:rsidRPr="000A48D5">
              <w:rPr>
                <w:rFonts w:eastAsiaTheme="minorEastAsia" w:hint="eastAsia"/>
                <w:sz w:val="24"/>
                <w:szCs w:val="24"/>
              </w:rPr>
              <w:t xml:space="preserve">DA/BDA state </w:t>
            </w:r>
            <w:r w:rsidRPr="000A48D5">
              <w:rPr>
                <w:rFonts w:eastAsiaTheme="minorEastAsia" w:hint="eastAsia"/>
                <w:sz w:val="24"/>
                <w:szCs w:val="24"/>
              </w:rPr>
              <w:t xml:space="preserve">this </w:t>
            </w:r>
            <w:r w:rsidRPr="000A48D5">
              <w:rPr>
                <w:rFonts w:eastAsiaTheme="minorEastAsia"/>
                <w:sz w:val="24"/>
                <w:szCs w:val="24"/>
              </w:rPr>
              <w:t>depend on</w:t>
            </w:r>
            <w:r w:rsidRPr="000A48D5">
              <w:rPr>
                <w:rFonts w:eastAsiaTheme="minorEastAsia" w:hint="eastAsia"/>
                <w:sz w:val="24"/>
                <w:szCs w:val="24"/>
              </w:rPr>
              <w:t xml:space="preserve"> </w:t>
            </w:r>
            <w:r w:rsidRPr="000A48D5">
              <w:rPr>
                <w:rFonts w:eastAsiaTheme="minorEastAsia"/>
                <w:sz w:val="24"/>
                <w:szCs w:val="24"/>
              </w:rPr>
              <w:t>competition</w:t>
            </w:r>
            <w:r w:rsidRPr="000A48D5">
              <w:rPr>
                <w:rFonts w:eastAsiaTheme="minorEastAsia" w:hint="eastAsia"/>
                <w:sz w:val="24"/>
                <w:szCs w:val="24"/>
              </w:rPr>
              <w:t>)</w:t>
            </w:r>
          </w:p>
          <w:p w:rsidR="002C632A" w:rsidRDefault="00984052" w:rsidP="00D43491">
            <w:pPr>
              <w:pStyle w:val="affd"/>
              <w:numPr>
                <w:ilvl w:val="0"/>
                <w:numId w:val="33"/>
              </w:numPr>
              <w:rPr>
                <w:rFonts w:eastAsiaTheme="minorEastAsia"/>
                <w:sz w:val="24"/>
                <w:szCs w:val="24"/>
              </w:rPr>
            </w:pPr>
            <w:r w:rsidRPr="000A48D5">
              <w:rPr>
                <w:rFonts w:eastAsiaTheme="minorEastAsia" w:hint="eastAsia"/>
                <w:sz w:val="24"/>
                <w:szCs w:val="24"/>
              </w:rPr>
              <w:t xml:space="preserve">Default </w:t>
            </w:r>
            <w:r w:rsidRPr="000A48D5">
              <w:rPr>
                <w:rFonts w:eastAsiaTheme="minorEastAsia"/>
                <w:sz w:val="24"/>
                <w:szCs w:val="24"/>
              </w:rPr>
              <w:t>route</w:t>
            </w:r>
            <w:r w:rsidRPr="000A48D5">
              <w:rPr>
                <w:rFonts w:eastAsiaTheme="minorEastAsia" w:hint="eastAsia"/>
                <w:sz w:val="24"/>
                <w:szCs w:val="24"/>
              </w:rPr>
              <w:t xml:space="preserve"> should be eth0, </w:t>
            </w:r>
            <w:r w:rsidR="009B6AF1">
              <w:rPr>
                <w:rFonts w:eastAsiaTheme="minorEastAsia" w:hint="eastAsia"/>
                <w:sz w:val="24"/>
                <w:szCs w:val="24"/>
              </w:rPr>
              <w:t xml:space="preserve">interface route should be right. </w:t>
            </w:r>
            <w:r w:rsidR="00B40F72">
              <w:rPr>
                <w:rFonts w:eastAsiaTheme="minorEastAsia"/>
                <w:sz w:val="24"/>
                <w:szCs w:val="24"/>
              </w:rPr>
              <w:t>S</w:t>
            </w:r>
            <w:r w:rsidR="00B40F72">
              <w:rPr>
                <w:rFonts w:eastAsiaTheme="minorEastAsia" w:hint="eastAsia"/>
                <w:sz w:val="24"/>
                <w:szCs w:val="24"/>
              </w:rPr>
              <w:t>hould give out the route table here</w:t>
            </w:r>
          </w:p>
        </w:tc>
      </w:tr>
    </w:tbl>
    <w:p w:rsidR="004F2BE9" w:rsidRPr="009B6AF1" w:rsidRDefault="004F2BE9" w:rsidP="004F2BE9">
      <w:pPr>
        <w:pStyle w:val="Body"/>
        <w:rPr>
          <w:rFonts w:eastAsiaTheme="minorEastAsia"/>
          <w:lang w:eastAsia="zh-CN"/>
        </w:rPr>
      </w:pPr>
    </w:p>
    <w:p w:rsidR="00AF7777" w:rsidRPr="003F093C" w:rsidRDefault="004A5C07" w:rsidP="00BA2DDB">
      <w:pPr>
        <w:pStyle w:val="41"/>
      </w:pPr>
      <w:r>
        <w:rPr>
          <w:rFonts w:hint="eastAsia"/>
        </w:rPr>
        <w:lastRenderedPageBreak/>
        <w:t>AMRP2_Portal_topology_testcase_</w:t>
      </w:r>
      <w:r w:rsidR="00621E4E">
        <w:rPr>
          <w:rFonts w:hint="eastAsia"/>
        </w:rPr>
        <w:t>7</w:t>
      </w:r>
    </w:p>
    <w:p w:rsidR="00473C18" w:rsidRDefault="00473C18" w:rsidP="004F2BE9">
      <w:pPr>
        <w:pStyle w:val="Body"/>
        <w:rPr>
          <w:rFonts w:eastAsiaTheme="minorEastAsia"/>
          <w:lang w:eastAsia="zh-CN"/>
        </w:rPr>
      </w:pPr>
    </w:p>
    <w:p w:rsidR="005271B8" w:rsidRDefault="00416637" w:rsidP="005271B8">
      <w:pPr>
        <w:pStyle w:val="Body"/>
        <w:rPr>
          <w:rFonts w:eastAsiaTheme="minorEastAsia"/>
          <w:lang w:eastAsia="zh-CN"/>
        </w:rPr>
      </w:pPr>
      <w:r>
        <w:rPr>
          <w:rFonts w:eastAsiaTheme="minorEastAsia"/>
          <w:lang w:eastAsia="zh-CN"/>
        </w:rPr>
      </w:r>
      <w:r>
        <w:rPr>
          <w:rFonts w:eastAsiaTheme="minorEastAsia"/>
          <w:lang w:eastAsia="zh-CN"/>
        </w:rPr>
        <w:pict>
          <v:group id="_x0000_s3895" editas="canvas" style="width:183.75pt;height:100.65pt;mso-position-horizontal-relative:char;mso-position-vertical-relative:line" coordorigin="3234,7717" coordsize="2624,1438">
            <o:lock v:ext="edit" aspectratio="t"/>
            <v:shape id="_x0000_s3896" type="#_x0000_t75" style="position:absolute;left:3234;top:7717;width:2624;height:1438" o:preferrelative="f">
              <v:fill o:detectmouseclick="t"/>
              <v:path o:extrusionok="t" o:connecttype="none"/>
              <o:lock v:ext="edit" text="t"/>
            </v:shape>
            <v:shape id="_x0000_s3897" type="#_x0000_t75" style="position:absolute;left:3830;top:8384;width:432;height:344">
              <v:imagedata r:id="rId12" o:title="dev_HiveAP_a-left_outline"/>
            </v:shape>
            <v:shape id="_x0000_s3898" type="#_x0000_t75" style="position:absolute;left:4567;top:7932;width:955;height:346">
              <v:imagedata r:id="rId13" o:title="dev_router_8ports-left"/>
            </v:shape>
            <v:shape id="_x0000_s3899" type="#_x0000_t75" style="position:absolute;left:4567;top:8384;width:432;height:345">
              <v:imagedata r:id="rId12" o:title="dev_HiveAP_a-left_outline"/>
            </v:shape>
            <v:shape id="_x0000_s3900" style="position:absolute;left:4069;top:8125;width:686;height:396" coordsize="960,555" path="m,555c9,413,19,271,135,214v116,-57,424,36,562,c835,178,897,89,960,e" filled="f">
              <v:shadow color="black" opacity="49151f" offset=".74833mm,.74833mm"/>
              <v:path arrowok="t"/>
            </v:shape>
            <v:shape id="_x0000_s3901" style="position:absolute;left:4734;top:8178;width:210;height:343;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294,480" path="m119,480c59,424,,368,29,288,58,208,176,104,294,e" filled="f">
              <v:shadow color="black" opacity="49151f" offset=".74833mm,.74833mm"/>
              <v:path arrowok="t"/>
            </v:shape>
            <v:shape id="_x0000_s3902" type="#_x0000_t75" style="position:absolute;left:3327;top:8635;width:503;height:397">
              <v:imagedata r:id="rId14" o:title="dev_wireless_client-down-right"/>
            </v:shape>
            <v:shape id="_x0000_s3903" type="#_x0000_t75" style="position:absolute;left:4294;top:8728;width:504;height:397">
              <v:imagedata r:id="rId14" o:title="dev_wireless_client-down-right"/>
            </v:shape>
            <w10:wrap type="none"/>
            <w10:anchorlock/>
          </v:group>
        </w:pict>
      </w:r>
    </w:p>
    <w:p w:rsidR="005271B8" w:rsidRPr="005271B8" w:rsidRDefault="005271B8" w:rsidP="005271B8">
      <w:pPr>
        <w:pStyle w:val="Body"/>
        <w:rPr>
          <w:rFonts w:eastAsiaTheme="minorEastAsia"/>
          <w:lang w:eastAsia="zh-CN"/>
        </w:rPr>
      </w:pP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473C18" w:rsidRPr="00BA58E3" w:rsidTr="00B574CE">
        <w:trPr>
          <w:trHeight w:val="321"/>
        </w:trPr>
        <w:tc>
          <w:tcPr>
            <w:tcW w:w="2284" w:type="dxa"/>
          </w:tcPr>
          <w:p w:rsidR="00473C18" w:rsidRPr="00D550FE" w:rsidRDefault="00473C18" w:rsidP="00B574CE">
            <w:pPr>
              <w:rPr>
                <w:sz w:val="24"/>
                <w:szCs w:val="24"/>
              </w:rPr>
            </w:pPr>
            <w:r w:rsidRPr="00D550FE">
              <w:rPr>
                <w:rFonts w:hint="eastAsia"/>
                <w:sz w:val="24"/>
                <w:szCs w:val="24"/>
              </w:rPr>
              <w:t>Case ID</w:t>
            </w:r>
          </w:p>
        </w:tc>
        <w:tc>
          <w:tcPr>
            <w:tcW w:w="8217" w:type="dxa"/>
            <w:gridSpan w:val="3"/>
          </w:tcPr>
          <w:p w:rsidR="00473C18" w:rsidRPr="00621E4E" w:rsidRDefault="004A5C07" w:rsidP="00B574CE">
            <w:pPr>
              <w:rPr>
                <w:rFonts w:eastAsiaTheme="minorEastAsia"/>
                <w:sz w:val="24"/>
                <w:szCs w:val="24"/>
              </w:rPr>
            </w:pPr>
            <w:r>
              <w:rPr>
                <w:rFonts w:eastAsia="SimSun" w:hint="eastAsia"/>
                <w:sz w:val="22"/>
                <w:lang w:eastAsia="zh-CN"/>
              </w:rPr>
              <w:t>AMRP2_Portal_topology_testcase_</w:t>
            </w:r>
            <w:r w:rsidR="00621E4E">
              <w:rPr>
                <w:rFonts w:eastAsiaTheme="minorEastAsia" w:hint="eastAsia"/>
                <w:sz w:val="22"/>
                <w:lang w:eastAsia="zh-CN"/>
              </w:rPr>
              <w:t>7</w:t>
            </w:r>
          </w:p>
        </w:tc>
      </w:tr>
      <w:tr w:rsidR="00473C18" w:rsidRPr="00BA58E3" w:rsidTr="00B574CE">
        <w:trPr>
          <w:trHeight w:val="299"/>
        </w:trPr>
        <w:tc>
          <w:tcPr>
            <w:tcW w:w="2284" w:type="dxa"/>
          </w:tcPr>
          <w:p w:rsidR="00473C18" w:rsidRPr="00D550FE" w:rsidRDefault="00473C18" w:rsidP="00B574CE">
            <w:pPr>
              <w:rPr>
                <w:sz w:val="24"/>
                <w:szCs w:val="24"/>
              </w:rPr>
            </w:pPr>
            <w:r>
              <w:rPr>
                <w:sz w:val="24"/>
                <w:szCs w:val="24"/>
              </w:rPr>
              <w:t>Priority</w:t>
            </w:r>
          </w:p>
        </w:tc>
        <w:tc>
          <w:tcPr>
            <w:tcW w:w="2739" w:type="dxa"/>
          </w:tcPr>
          <w:p w:rsidR="00473C18" w:rsidRPr="009E72CD" w:rsidRDefault="00BD55CE" w:rsidP="00B574CE">
            <w:pPr>
              <w:rPr>
                <w:rFonts w:eastAsiaTheme="minorEastAsia"/>
                <w:sz w:val="24"/>
                <w:szCs w:val="24"/>
                <w:lang w:eastAsia="zh-CN"/>
              </w:rPr>
            </w:pPr>
            <w:r>
              <w:rPr>
                <w:rFonts w:eastAsiaTheme="minorEastAsia" w:hint="eastAsia"/>
                <w:sz w:val="24"/>
                <w:szCs w:val="24"/>
                <w:lang w:eastAsia="zh-CN"/>
              </w:rPr>
              <w:t>Middle</w:t>
            </w:r>
          </w:p>
        </w:tc>
        <w:tc>
          <w:tcPr>
            <w:tcW w:w="2739" w:type="dxa"/>
          </w:tcPr>
          <w:p w:rsidR="00473C18" w:rsidRPr="00D550FE" w:rsidRDefault="00473C18" w:rsidP="00B574CE">
            <w:pPr>
              <w:rPr>
                <w:rFonts w:eastAsia="SimSun"/>
                <w:sz w:val="24"/>
                <w:szCs w:val="24"/>
                <w:lang w:eastAsia="zh-CN"/>
              </w:rPr>
            </w:pPr>
            <w:r>
              <w:rPr>
                <w:rFonts w:eastAsia="SimSun"/>
                <w:sz w:val="24"/>
                <w:szCs w:val="24"/>
                <w:lang w:eastAsia="zh-CN"/>
              </w:rPr>
              <w:t>Automation Flag</w:t>
            </w:r>
          </w:p>
        </w:tc>
        <w:tc>
          <w:tcPr>
            <w:tcW w:w="2739" w:type="dxa"/>
          </w:tcPr>
          <w:p w:rsidR="00473C18" w:rsidRPr="00B40F72" w:rsidRDefault="00B40F72" w:rsidP="00B574CE">
            <w:pPr>
              <w:rPr>
                <w:rFonts w:eastAsiaTheme="minorEastAsia"/>
                <w:sz w:val="24"/>
                <w:szCs w:val="24"/>
                <w:lang w:eastAsia="zh-CN"/>
              </w:rPr>
            </w:pPr>
            <w:r>
              <w:rPr>
                <w:rFonts w:eastAsiaTheme="minorEastAsia" w:hint="eastAsia"/>
                <w:sz w:val="24"/>
                <w:szCs w:val="24"/>
                <w:lang w:eastAsia="zh-CN"/>
              </w:rPr>
              <w:t>No</w:t>
            </w:r>
          </w:p>
        </w:tc>
      </w:tr>
      <w:tr w:rsidR="00473C18" w:rsidRPr="00BA58E3" w:rsidTr="00B574CE">
        <w:trPr>
          <w:trHeight w:val="299"/>
        </w:trPr>
        <w:tc>
          <w:tcPr>
            <w:tcW w:w="2284" w:type="dxa"/>
          </w:tcPr>
          <w:p w:rsidR="00473C18" w:rsidRPr="00D550FE" w:rsidRDefault="0047209D" w:rsidP="00B574CE">
            <w:pPr>
              <w:rPr>
                <w:sz w:val="24"/>
                <w:szCs w:val="24"/>
              </w:rPr>
            </w:pPr>
            <w:r>
              <w:rPr>
                <w:rFonts w:hint="eastAsia"/>
                <w:sz w:val="24"/>
                <w:szCs w:val="24"/>
              </w:rPr>
              <w:t>Topology</w:t>
            </w:r>
            <w:r w:rsidR="00473C18" w:rsidRPr="00D550FE">
              <w:rPr>
                <w:rFonts w:hint="eastAsia"/>
                <w:sz w:val="24"/>
                <w:szCs w:val="24"/>
              </w:rPr>
              <w:t xml:space="preserve"> to use</w:t>
            </w:r>
          </w:p>
        </w:tc>
        <w:tc>
          <w:tcPr>
            <w:tcW w:w="8217" w:type="dxa"/>
            <w:gridSpan w:val="3"/>
          </w:tcPr>
          <w:p w:rsidR="00B40F72" w:rsidRPr="00B40F72" w:rsidRDefault="00473C18" w:rsidP="00B574CE">
            <w:pPr>
              <w:rPr>
                <w:rFonts w:eastAsiaTheme="minorEastAsia"/>
                <w:sz w:val="24"/>
                <w:szCs w:val="24"/>
                <w:lang w:eastAsia="zh-CN"/>
              </w:rPr>
            </w:pPr>
            <w:r w:rsidRPr="00D550FE">
              <w:rPr>
                <w:rFonts w:eastAsia="SimSun" w:hint="eastAsia"/>
                <w:sz w:val="24"/>
                <w:szCs w:val="24"/>
                <w:lang w:eastAsia="zh-CN"/>
              </w:rPr>
              <w:t xml:space="preserve">            </w:t>
            </w:r>
            <w:r w:rsidR="00B40F72">
              <w:rPr>
                <w:rFonts w:eastAsiaTheme="minorEastAsia" w:hint="eastAsia"/>
                <w:sz w:val="24"/>
                <w:szCs w:val="24"/>
                <w:lang w:eastAsia="zh-CN"/>
              </w:rPr>
              <w:t xml:space="preserve">                     PC</w:t>
            </w:r>
          </w:p>
          <w:p w:rsidR="00542B78" w:rsidRDefault="00473C18">
            <w:pPr>
              <w:ind w:firstLineChars="441" w:firstLine="1063"/>
              <w:rPr>
                <w:rFonts w:eastAsia="SimSun"/>
                <w:sz w:val="24"/>
                <w:szCs w:val="24"/>
                <w:lang w:eastAsia="zh-CN"/>
              </w:rPr>
            </w:pPr>
            <w:r>
              <w:rPr>
                <w:rFonts w:eastAsia="SimSun" w:hint="eastAsia"/>
                <w:sz w:val="24"/>
                <w:szCs w:val="24"/>
                <w:lang w:eastAsia="zh-CN"/>
              </w:rPr>
              <w:t>------------</w:t>
            </w:r>
            <w:r w:rsidRPr="00D550FE">
              <w:rPr>
                <w:rFonts w:eastAsia="SimSun"/>
                <w:sz w:val="24"/>
                <w:szCs w:val="24"/>
                <w:lang w:eastAsia="zh-CN"/>
              </w:rPr>
              <w:t>S</w:t>
            </w:r>
            <w:r w:rsidRPr="00D550FE">
              <w:rPr>
                <w:rFonts w:eastAsia="SimSun" w:hint="eastAsia"/>
                <w:sz w:val="24"/>
                <w:szCs w:val="24"/>
                <w:lang w:eastAsia="zh-CN"/>
              </w:rPr>
              <w:t>witch</w:t>
            </w:r>
            <w:r>
              <w:rPr>
                <w:rFonts w:eastAsia="SimSun" w:hint="eastAsia"/>
                <w:sz w:val="24"/>
                <w:szCs w:val="24"/>
                <w:lang w:eastAsia="zh-CN"/>
              </w:rPr>
              <w:t>-----------</w:t>
            </w:r>
          </w:p>
          <w:p w:rsidR="00473C18" w:rsidRPr="00D550FE" w:rsidRDefault="00473C18" w:rsidP="00B574CE">
            <w:pPr>
              <w:rPr>
                <w:rFonts w:eastAsia="SimSun"/>
                <w:sz w:val="24"/>
                <w:szCs w:val="24"/>
                <w:lang w:eastAsia="zh-CN"/>
              </w:rPr>
            </w:pPr>
            <w:r>
              <w:rPr>
                <w:rFonts w:eastAsia="SimSun" w:hint="eastAsia"/>
                <w:sz w:val="24"/>
                <w:szCs w:val="24"/>
                <w:lang w:eastAsia="zh-CN"/>
              </w:rPr>
              <w:t xml:space="preserve">                    </w:t>
            </w:r>
            <w:r w:rsidRPr="00D550FE">
              <w:rPr>
                <w:rFonts w:eastAsia="SimSun" w:hint="eastAsia"/>
                <w:sz w:val="24"/>
                <w:szCs w:val="24"/>
                <w:lang w:eastAsia="zh-CN"/>
              </w:rPr>
              <w:t xml:space="preserve">   |</w:t>
            </w:r>
            <w:r>
              <w:rPr>
                <w:rFonts w:eastAsia="SimSun" w:hint="eastAsia"/>
                <w:sz w:val="24"/>
                <w:szCs w:val="24"/>
                <w:lang w:eastAsia="zh-CN"/>
              </w:rPr>
              <w:t xml:space="preserve">                |</w:t>
            </w:r>
          </w:p>
          <w:p w:rsidR="00473C18" w:rsidRDefault="00473C18" w:rsidP="00B574CE">
            <w:pPr>
              <w:ind w:firstLineChars="539" w:firstLine="1299"/>
              <w:rPr>
                <w:rFonts w:eastAsia="SimSun"/>
                <w:sz w:val="24"/>
                <w:szCs w:val="24"/>
                <w:lang w:eastAsia="zh-CN"/>
              </w:rPr>
            </w:pPr>
            <w:r w:rsidRPr="00D550FE">
              <w:rPr>
                <w:rFonts w:eastAsia="SimSun" w:hint="eastAsia"/>
                <w:sz w:val="24"/>
                <w:szCs w:val="24"/>
                <w:lang w:eastAsia="zh-CN"/>
              </w:rPr>
              <w:t>Portal</w:t>
            </w:r>
            <w:r>
              <w:rPr>
                <w:rFonts w:eastAsia="SimSun"/>
                <w:sz w:val="24"/>
                <w:szCs w:val="24"/>
                <w:lang w:eastAsia="zh-CN"/>
              </w:rPr>
              <w:t xml:space="preserve"> </w:t>
            </w:r>
            <w:r>
              <w:rPr>
                <w:rFonts w:eastAsia="SimSun" w:hint="eastAsia"/>
                <w:sz w:val="24"/>
                <w:szCs w:val="24"/>
                <w:lang w:eastAsia="zh-CN"/>
              </w:rPr>
              <w:t>1</w:t>
            </w:r>
            <w:r>
              <w:rPr>
                <w:rFonts w:eastAsia="SimSun"/>
                <w:sz w:val="24"/>
                <w:szCs w:val="24"/>
                <w:lang w:eastAsia="zh-CN"/>
              </w:rPr>
              <w:t xml:space="preserve">  </w:t>
            </w:r>
            <w:r>
              <w:rPr>
                <w:rFonts w:eastAsia="SimSun" w:hint="eastAsia"/>
                <w:sz w:val="24"/>
                <w:szCs w:val="24"/>
                <w:lang w:eastAsia="zh-CN"/>
              </w:rPr>
              <w:t xml:space="preserve">     </w:t>
            </w:r>
            <w:r w:rsidRPr="00D550FE">
              <w:rPr>
                <w:rFonts w:eastAsia="SimSun" w:hint="eastAsia"/>
                <w:sz w:val="24"/>
                <w:szCs w:val="24"/>
                <w:lang w:eastAsia="zh-CN"/>
              </w:rPr>
              <w:t>Portal</w:t>
            </w:r>
            <w:r>
              <w:rPr>
                <w:rFonts w:eastAsia="SimSun"/>
                <w:sz w:val="24"/>
                <w:szCs w:val="24"/>
                <w:lang w:eastAsia="zh-CN"/>
              </w:rPr>
              <w:t xml:space="preserve"> </w:t>
            </w:r>
            <w:r>
              <w:rPr>
                <w:rFonts w:eastAsia="SimSun" w:hint="eastAsia"/>
                <w:sz w:val="24"/>
                <w:szCs w:val="24"/>
                <w:lang w:eastAsia="zh-CN"/>
              </w:rPr>
              <w:t>2</w:t>
            </w:r>
          </w:p>
          <w:p w:rsidR="00473C18" w:rsidRPr="00D550FE" w:rsidRDefault="00473C18" w:rsidP="00B574CE">
            <w:pPr>
              <w:ind w:firstLineChars="539" w:firstLine="1299"/>
              <w:rPr>
                <w:rFonts w:eastAsia="SimSun"/>
                <w:sz w:val="24"/>
                <w:szCs w:val="24"/>
                <w:lang w:eastAsia="zh-CN"/>
              </w:rPr>
            </w:pPr>
            <w:r>
              <w:rPr>
                <w:rFonts w:eastAsia="SimSun"/>
                <w:sz w:val="24"/>
                <w:szCs w:val="24"/>
                <w:lang w:eastAsia="zh-CN"/>
              </w:rPr>
              <w:t>C</w:t>
            </w:r>
            <w:r>
              <w:rPr>
                <w:rFonts w:eastAsia="SimSun" w:hint="eastAsia"/>
                <w:sz w:val="24"/>
                <w:szCs w:val="24"/>
                <w:lang w:eastAsia="zh-CN"/>
              </w:rPr>
              <w:t>lient1             Client2</w:t>
            </w:r>
          </w:p>
        </w:tc>
      </w:tr>
      <w:tr w:rsidR="00473C18" w:rsidRPr="00BA58E3" w:rsidTr="00B574CE">
        <w:trPr>
          <w:trHeight w:val="620"/>
        </w:trPr>
        <w:tc>
          <w:tcPr>
            <w:tcW w:w="2284" w:type="dxa"/>
          </w:tcPr>
          <w:p w:rsidR="00473C18" w:rsidRPr="00D550FE" w:rsidRDefault="00473C18" w:rsidP="00B574CE">
            <w:pPr>
              <w:rPr>
                <w:sz w:val="24"/>
                <w:szCs w:val="24"/>
              </w:rPr>
            </w:pPr>
            <w:r w:rsidRPr="00D550FE">
              <w:rPr>
                <w:rFonts w:hint="eastAsia"/>
                <w:sz w:val="24"/>
                <w:szCs w:val="24"/>
              </w:rPr>
              <w:t>Description</w:t>
            </w:r>
          </w:p>
        </w:tc>
        <w:tc>
          <w:tcPr>
            <w:tcW w:w="8217" w:type="dxa"/>
            <w:gridSpan w:val="3"/>
          </w:tcPr>
          <w:p w:rsidR="00473C18" w:rsidRPr="009E72CD" w:rsidRDefault="005223B3" w:rsidP="009E72CD">
            <w:pPr>
              <w:ind w:firstLineChars="49" w:firstLine="118"/>
              <w:rPr>
                <w:rFonts w:eastAsiaTheme="minorEastAsia"/>
                <w:sz w:val="24"/>
                <w:szCs w:val="24"/>
                <w:lang w:eastAsia="zh-CN"/>
              </w:rPr>
            </w:pPr>
            <w:r>
              <w:rPr>
                <w:rFonts w:eastAsia="SimSun" w:hint="eastAsia"/>
                <w:sz w:val="24"/>
                <w:szCs w:val="24"/>
                <w:lang w:eastAsia="zh-CN"/>
              </w:rPr>
              <w:t>T</w:t>
            </w:r>
            <w:r w:rsidR="00B6140C">
              <w:rPr>
                <w:rFonts w:eastAsia="SimSun" w:hint="eastAsia"/>
                <w:sz w:val="24"/>
                <w:szCs w:val="24"/>
                <w:lang w:eastAsia="zh-CN"/>
              </w:rPr>
              <w:t xml:space="preserve">wo </w:t>
            </w:r>
            <w:r w:rsidR="00473C18">
              <w:rPr>
                <w:rFonts w:eastAsia="SimSun"/>
                <w:sz w:val="24"/>
                <w:szCs w:val="24"/>
                <w:lang w:eastAsia="zh-CN"/>
              </w:rPr>
              <w:t xml:space="preserve"> </w:t>
            </w:r>
            <w:r w:rsidR="000F605D">
              <w:rPr>
                <w:rFonts w:eastAsia="SimSun"/>
                <w:sz w:val="24"/>
                <w:szCs w:val="24"/>
                <w:lang w:eastAsia="zh-CN"/>
              </w:rPr>
              <w:t>independence</w:t>
            </w:r>
            <w:r w:rsidR="000F605D">
              <w:rPr>
                <w:rFonts w:eastAsia="SimSun" w:hint="eastAsia"/>
                <w:sz w:val="24"/>
                <w:szCs w:val="24"/>
                <w:lang w:eastAsia="zh-CN"/>
              </w:rPr>
              <w:t xml:space="preserve"> </w:t>
            </w:r>
            <w:r w:rsidR="00473C18">
              <w:rPr>
                <w:rFonts w:eastAsia="SimSun"/>
                <w:sz w:val="24"/>
                <w:szCs w:val="24"/>
                <w:lang w:eastAsia="zh-CN"/>
              </w:rPr>
              <w:t>portal</w:t>
            </w:r>
            <w:r w:rsidR="00473C18">
              <w:rPr>
                <w:rFonts w:eastAsia="SimSun" w:hint="eastAsia"/>
                <w:sz w:val="24"/>
                <w:szCs w:val="24"/>
                <w:lang w:eastAsia="zh-CN"/>
              </w:rPr>
              <w:t xml:space="preserve">s </w:t>
            </w:r>
            <w:r w:rsidR="00473C18">
              <w:rPr>
                <w:rFonts w:eastAsia="SimSun"/>
                <w:sz w:val="24"/>
                <w:szCs w:val="24"/>
                <w:lang w:eastAsia="zh-CN"/>
              </w:rPr>
              <w:t xml:space="preserve">boot up, </w:t>
            </w:r>
            <w:r w:rsidR="009E72CD">
              <w:rPr>
                <w:rFonts w:eastAsiaTheme="minorEastAsia" w:hint="eastAsia"/>
                <w:sz w:val="24"/>
                <w:szCs w:val="24"/>
                <w:lang w:eastAsia="zh-CN"/>
              </w:rPr>
              <w:t>check route table and data-path</w:t>
            </w:r>
          </w:p>
        </w:tc>
      </w:tr>
      <w:tr w:rsidR="00473C18" w:rsidRPr="00BA58E3" w:rsidTr="00B574CE">
        <w:trPr>
          <w:trHeight w:val="367"/>
        </w:trPr>
        <w:tc>
          <w:tcPr>
            <w:tcW w:w="2284" w:type="dxa"/>
          </w:tcPr>
          <w:p w:rsidR="00473C18" w:rsidRPr="00D550FE" w:rsidRDefault="00473C18" w:rsidP="00B574CE">
            <w:pPr>
              <w:rPr>
                <w:sz w:val="24"/>
                <w:szCs w:val="24"/>
              </w:rPr>
            </w:pPr>
            <w:r w:rsidRPr="00D550FE">
              <w:rPr>
                <w:rFonts w:hint="eastAsia"/>
                <w:sz w:val="24"/>
                <w:szCs w:val="24"/>
              </w:rPr>
              <w:t>Pre-condition</w:t>
            </w:r>
          </w:p>
        </w:tc>
        <w:tc>
          <w:tcPr>
            <w:tcW w:w="8217" w:type="dxa"/>
            <w:gridSpan w:val="3"/>
          </w:tcPr>
          <w:p w:rsidR="00473C18" w:rsidRPr="00473C18" w:rsidRDefault="00473C18" w:rsidP="00B574CE">
            <w:pPr>
              <w:pStyle w:val="afb"/>
              <w:rPr>
                <w:rFonts w:ascii="Trebuchet MS" w:eastAsiaTheme="minorEastAsia" w:hAnsi="Trebuchet MS"/>
                <w:lang w:eastAsia="zh-CN"/>
              </w:rPr>
            </w:pPr>
            <w:r w:rsidRPr="00D550FE">
              <w:rPr>
                <w:rFonts w:ascii="Trebuchet MS" w:hAnsi="Trebuchet MS"/>
              </w:rPr>
              <w:t>-</w:t>
            </w:r>
            <w:r>
              <w:rPr>
                <w:rFonts w:ascii="Trebuchet MS" w:eastAsiaTheme="minorEastAsia" w:hAnsi="Trebuchet MS" w:hint="eastAsia"/>
                <w:lang w:eastAsia="zh-CN"/>
              </w:rPr>
              <w:t>co</w:t>
            </w:r>
            <w:r w:rsidR="00422EAE">
              <w:rPr>
                <w:rFonts w:ascii="Trebuchet MS" w:eastAsiaTheme="minorEastAsia" w:hAnsi="Trebuchet MS" w:hint="eastAsia"/>
                <w:lang w:eastAsia="zh-CN"/>
              </w:rPr>
              <w:t>nfigure two Portals in the same</w:t>
            </w:r>
            <w:r w:rsidR="005339BF">
              <w:rPr>
                <w:rFonts w:ascii="Trebuchet MS" w:eastAsiaTheme="minorEastAsia" w:hAnsi="Trebuchet MS" w:hint="eastAsia"/>
                <w:lang w:eastAsia="zh-CN"/>
              </w:rPr>
              <w:t xml:space="preserve"> subnet and same hive, but</w:t>
            </w:r>
            <w:r>
              <w:rPr>
                <w:rFonts w:ascii="Trebuchet MS" w:eastAsiaTheme="minorEastAsia" w:hAnsi="Trebuchet MS" w:hint="eastAsia"/>
                <w:lang w:eastAsia="zh-CN"/>
              </w:rPr>
              <w:t xml:space="preserve"> Portal1 and Portal2 </w:t>
            </w:r>
            <w:r w:rsidR="00984052">
              <w:rPr>
                <w:rFonts w:ascii="Trebuchet MS" w:eastAsiaTheme="minorEastAsia" w:hAnsi="Trebuchet MS" w:hint="eastAsia"/>
                <w:lang w:eastAsia="zh-CN"/>
              </w:rPr>
              <w:t>not mesh topology</w:t>
            </w:r>
            <w:r w:rsidR="005C4D60">
              <w:rPr>
                <w:rFonts w:ascii="Trebuchet MS" w:eastAsiaTheme="minorEastAsia" w:hAnsi="Trebuchet MS" w:hint="eastAsia"/>
                <w:lang w:eastAsia="zh-CN"/>
              </w:rPr>
              <w:t>(wifi1 is down)</w:t>
            </w:r>
          </w:p>
          <w:p w:rsidR="00473C18" w:rsidRDefault="00473C18" w:rsidP="00B574CE">
            <w:pPr>
              <w:pStyle w:val="afb"/>
              <w:rPr>
                <w:rFonts w:ascii="Trebuchet MS" w:eastAsia="SimSun" w:hAnsi="Trebuchet MS"/>
                <w:lang w:eastAsia="zh-CN"/>
              </w:rPr>
            </w:pPr>
            <w:r w:rsidRPr="00D550FE">
              <w:rPr>
                <w:rFonts w:ascii="Trebuchet MS" w:eastAsia="SimSun" w:hAnsi="Trebuchet MS" w:hint="eastAsia"/>
                <w:lang w:eastAsia="zh-CN"/>
              </w:rPr>
              <w:t>-</w:t>
            </w:r>
            <w:r>
              <w:rPr>
                <w:rFonts w:ascii="Trebuchet MS" w:eastAsia="SimSun" w:hAnsi="Trebuchet MS" w:hint="eastAsia"/>
                <w:lang w:eastAsia="zh-CN"/>
              </w:rPr>
              <w:t xml:space="preserve"> boot portal1 first and then portal2.</w:t>
            </w:r>
          </w:p>
          <w:p w:rsidR="00473C18" w:rsidRPr="00DE700E" w:rsidRDefault="00473C18" w:rsidP="00B574CE">
            <w:pPr>
              <w:pStyle w:val="afb"/>
              <w:rPr>
                <w:rFonts w:ascii="Trebuchet MS" w:eastAsia="SimSun" w:hAnsi="Trebuchet MS"/>
                <w:lang w:eastAsia="zh-CN"/>
              </w:rPr>
            </w:pPr>
            <w:r>
              <w:rPr>
                <w:rFonts w:ascii="Trebuchet MS" w:eastAsia="SimSun" w:hAnsi="Trebuchet MS" w:hint="eastAsia"/>
                <w:lang w:eastAsia="zh-CN"/>
              </w:rPr>
              <w:t>-</w:t>
            </w:r>
            <w:r w:rsidRPr="00260B48">
              <w:rPr>
                <w:rFonts w:ascii="Trebuchet MS" w:eastAsia="SimSun" w:hAnsi="Trebuchet MS" w:hint="eastAsia"/>
                <w:lang w:eastAsia="zh-CN"/>
              </w:rPr>
              <w:t>Create  a SSID on wifi0  and two clients associate two AP, pass authentication</w:t>
            </w:r>
          </w:p>
        </w:tc>
      </w:tr>
      <w:tr w:rsidR="00473C18" w:rsidRPr="00BA58E3" w:rsidTr="00B574CE">
        <w:trPr>
          <w:trHeight w:val="643"/>
        </w:trPr>
        <w:tc>
          <w:tcPr>
            <w:tcW w:w="2284" w:type="dxa"/>
          </w:tcPr>
          <w:p w:rsidR="00473C18" w:rsidRPr="00D550FE" w:rsidRDefault="00473C18" w:rsidP="00B574CE">
            <w:pPr>
              <w:rPr>
                <w:sz w:val="24"/>
                <w:szCs w:val="24"/>
              </w:rPr>
            </w:pPr>
            <w:r w:rsidRPr="00D550FE">
              <w:rPr>
                <w:rFonts w:hint="eastAsia"/>
                <w:sz w:val="24"/>
                <w:szCs w:val="24"/>
              </w:rPr>
              <w:t>Test procedure</w:t>
            </w:r>
          </w:p>
        </w:tc>
        <w:tc>
          <w:tcPr>
            <w:tcW w:w="8217" w:type="dxa"/>
            <w:gridSpan w:val="3"/>
          </w:tcPr>
          <w:p w:rsidR="002C632A" w:rsidRDefault="00473C18" w:rsidP="00D43491">
            <w:pPr>
              <w:pStyle w:val="affd"/>
              <w:numPr>
                <w:ilvl w:val="0"/>
                <w:numId w:val="34"/>
              </w:numPr>
              <w:rPr>
                <w:rFonts w:eastAsiaTheme="minorEastAsia"/>
                <w:sz w:val="24"/>
                <w:szCs w:val="24"/>
              </w:rPr>
            </w:pPr>
            <w:r>
              <w:rPr>
                <w:rFonts w:eastAsiaTheme="minorEastAsia" w:hint="eastAsia"/>
                <w:sz w:val="24"/>
                <w:szCs w:val="24"/>
              </w:rPr>
              <w:t>When AP</w:t>
            </w:r>
            <w:r w:rsidR="005C4D60">
              <w:rPr>
                <w:rFonts w:eastAsiaTheme="minorEastAsia" w:hint="eastAsia"/>
                <w:sz w:val="24"/>
                <w:szCs w:val="24"/>
              </w:rPr>
              <w:t>s</w:t>
            </w:r>
            <w:r>
              <w:rPr>
                <w:rFonts w:eastAsiaTheme="minorEastAsia" w:hint="eastAsia"/>
                <w:sz w:val="24"/>
                <w:szCs w:val="24"/>
              </w:rPr>
              <w:t xml:space="preserve"> boot up, debug amrp basic in Portal1 and Portal2</w:t>
            </w:r>
            <w:r w:rsidR="00984052">
              <w:rPr>
                <w:rFonts w:eastAsiaTheme="minorEastAsia" w:hint="eastAsia"/>
                <w:sz w:val="24"/>
                <w:szCs w:val="24"/>
              </w:rPr>
              <w:t xml:space="preserve">, </w:t>
            </w:r>
            <w:r w:rsidR="00984052" w:rsidRPr="000A48D5">
              <w:rPr>
                <w:rFonts w:eastAsiaTheme="minorEastAsia" w:hint="eastAsia"/>
                <w:sz w:val="24"/>
                <w:szCs w:val="24"/>
              </w:rPr>
              <w:t>c</w:t>
            </w:r>
            <w:r w:rsidR="00984052" w:rsidRPr="000A48D5">
              <w:rPr>
                <w:rFonts w:eastAsiaTheme="minorEastAsia"/>
                <w:sz w:val="24"/>
                <w:szCs w:val="24"/>
              </w:rPr>
              <w:t>alculate</w:t>
            </w:r>
            <w:r w:rsidR="00984052" w:rsidRPr="000A48D5">
              <w:rPr>
                <w:rFonts w:eastAsiaTheme="minorEastAsia" w:hint="eastAsia"/>
                <w:sz w:val="24"/>
                <w:szCs w:val="24"/>
              </w:rPr>
              <w:t xml:space="preserve"> route </w:t>
            </w:r>
            <w:r w:rsidR="00984052" w:rsidRPr="000A48D5">
              <w:rPr>
                <w:rFonts w:eastAsiaTheme="minorEastAsia"/>
                <w:sz w:val="24"/>
                <w:szCs w:val="24"/>
              </w:rPr>
              <w:t>converge</w:t>
            </w:r>
            <w:r w:rsidR="00984052" w:rsidRPr="000A48D5">
              <w:rPr>
                <w:rFonts w:eastAsiaTheme="minorEastAsia" w:hint="eastAsia"/>
                <w:sz w:val="24"/>
                <w:szCs w:val="24"/>
              </w:rPr>
              <w:t xml:space="preserve"> time</w:t>
            </w:r>
          </w:p>
          <w:p w:rsidR="002C632A" w:rsidRDefault="005339BF" w:rsidP="00D43491">
            <w:pPr>
              <w:pStyle w:val="affd"/>
              <w:numPr>
                <w:ilvl w:val="0"/>
                <w:numId w:val="34"/>
              </w:numPr>
              <w:rPr>
                <w:rFonts w:eastAsiaTheme="minorEastAsia"/>
                <w:sz w:val="24"/>
                <w:szCs w:val="24"/>
              </w:rPr>
            </w:pPr>
            <w:r w:rsidRPr="000A48D5">
              <w:rPr>
                <w:rFonts w:eastAsiaTheme="minorEastAsia" w:hint="eastAsia"/>
                <w:sz w:val="24"/>
                <w:szCs w:val="24"/>
              </w:rPr>
              <w:t>Check DA/BDA state</w:t>
            </w:r>
            <w:r w:rsidR="00473C18" w:rsidRPr="000A48D5">
              <w:rPr>
                <w:rFonts w:eastAsiaTheme="minorEastAsia" w:hint="eastAsia"/>
                <w:sz w:val="24"/>
                <w:szCs w:val="24"/>
              </w:rPr>
              <w:t xml:space="preserve"> in Portal 1 and portal 2</w:t>
            </w:r>
            <w:r w:rsidRPr="000A48D5">
              <w:rPr>
                <w:rFonts w:eastAsiaTheme="minorEastAsia" w:hint="eastAsia"/>
                <w:sz w:val="24"/>
                <w:szCs w:val="24"/>
              </w:rPr>
              <w:t xml:space="preserve"> (Show amrp interface eth0, show amrp ethlink )</w:t>
            </w:r>
          </w:p>
          <w:p w:rsidR="002C632A" w:rsidRDefault="00473C18" w:rsidP="00D43491">
            <w:pPr>
              <w:pStyle w:val="affd"/>
              <w:numPr>
                <w:ilvl w:val="0"/>
                <w:numId w:val="34"/>
              </w:numPr>
              <w:rPr>
                <w:rFonts w:eastAsiaTheme="minorEastAsia"/>
                <w:sz w:val="24"/>
                <w:szCs w:val="24"/>
              </w:rPr>
            </w:pPr>
            <w:r w:rsidRPr="000A48D5">
              <w:rPr>
                <w:rFonts w:eastAsiaTheme="minorEastAsia" w:hint="eastAsia"/>
                <w:sz w:val="24"/>
                <w:szCs w:val="24"/>
              </w:rPr>
              <w:t>Two clients</w:t>
            </w:r>
            <w:r w:rsidR="005339BF" w:rsidRPr="000A48D5">
              <w:rPr>
                <w:rFonts w:eastAsiaTheme="minorEastAsia" w:hint="eastAsia"/>
                <w:sz w:val="24"/>
                <w:szCs w:val="24"/>
              </w:rPr>
              <w:t xml:space="preserve"> associate to two APs, and</w:t>
            </w:r>
            <w:r w:rsidRPr="000A48D5">
              <w:rPr>
                <w:rFonts w:eastAsiaTheme="minorEastAsia" w:hint="eastAsia"/>
                <w:sz w:val="24"/>
                <w:szCs w:val="24"/>
              </w:rPr>
              <w:t xml:space="preserve"> send unicast, broadcast pkt. client ping  each other.(debug FE)</w:t>
            </w:r>
          </w:p>
          <w:p w:rsidR="00542B78" w:rsidRPr="00542B78" w:rsidRDefault="00A23553" w:rsidP="00542B78">
            <w:pPr>
              <w:pStyle w:val="affd"/>
              <w:ind w:left="360" w:firstLine="0"/>
              <w:rPr>
                <w:rFonts w:eastAsiaTheme="minorEastAsia"/>
                <w:sz w:val="24"/>
                <w:szCs w:val="24"/>
              </w:rPr>
            </w:pPr>
            <w:r w:rsidRPr="00542B78">
              <w:rPr>
                <w:rFonts w:eastAsiaTheme="minorEastAsia"/>
                <w:sz w:val="24"/>
                <w:szCs w:val="24"/>
              </w:rPr>
              <w:t>C</w:t>
            </w:r>
            <w:r w:rsidRPr="00542B78">
              <w:rPr>
                <w:rFonts w:eastAsiaTheme="minorEastAsia" w:hint="eastAsia"/>
                <w:sz w:val="24"/>
                <w:szCs w:val="24"/>
              </w:rPr>
              <w:t>lient1 ping client2</w:t>
            </w:r>
          </w:p>
          <w:p w:rsidR="00542B78" w:rsidRPr="00542B78" w:rsidRDefault="00A23553" w:rsidP="00542B78">
            <w:pPr>
              <w:pStyle w:val="affd"/>
              <w:ind w:left="360" w:firstLine="0"/>
              <w:rPr>
                <w:rFonts w:eastAsiaTheme="minorEastAsia"/>
                <w:sz w:val="24"/>
                <w:szCs w:val="24"/>
              </w:rPr>
            </w:pPr>
            <w:r w:rsidRPr="00542B78">
              <w:rPr>
                <w:rFonts w:eastAsiaTheme="minorEastAsia"/>
                <w:sz w:val="24"/>
                <w:szCs w:val="24"/>
              </w:rPr>
              <w:t>C</w:t>
            </w:r>
            <w:r w:rsidRPr="00542B78">
              <w:rPr>
                <w:rFonts w:eastAsiaTheme="minorEastAsia" w:hint="eastAsia"/>
                <w:sz w:val="24"/>
                <w:szCs w:val="24"/>
              </w:rPr>
              <w:t>lient1 ping portal 1</w:t>
            </w:r>
          </w:p>
          <w:p w:rsidR="00542B78" w:rsidRPr="00542B78" w:rsidRDefault="00A23553" w:rsidP="00542B78">
            <w:pPr>
              <w:pStyle w:val="affd"/>
              <w:ind w:left="360" w:firstLine="0"/>
              <w:rPr>
                <w:rFonts w:eastAsiaTheme="minorEastAsia"/>
                <w:sz w:val="24"/>
                <w:szCs w:val="24"/>
              </w:rPr>
            </w:pPr>
            <w:r w:rsidRPr="00542B78">
              <w:rPr>
                <w:rFonts w:eastAsiaTheme="minorEastAsia"/>
                <w:sz w:val="24"/>
                <w:szCs w:val="24"/>
              </w:rPr>
              <w:t>C</w:t>
            </w:r>
            <w:r w:rsidRPr="00542B78">
              <w:rPr>
                <w:rFonts w:eastAsiaTheme="minorEastAsia" w:hint="eastAsia"/>
                <w:sz w:val="24"/>
                <w:szCs w:val="24"/>
              </w:rPr>
              <w:t>lient1 ping pc</w:t>
            </w:r>
          </w:p>
          <w:p w:rsidR="00542B78" w:rsidRPr="00542B78" w:rsidRDefault="00A23553" w:rsidP="00542B78">
            <w:pPr>
              <w:pStyle w:val="affd"/>
              <w:ind w:left="360" w:firstLine="0"/>
              <w:rPr>
                <w:rFonts w:eastAsiaTheme="minorEastAsia"/>
                <w:sz w:val="24"/>
                <w:szCs w:val="24"/>
              </w:rPr>
            </w:pPr>
            <w:r w:rsidRPr="00542B78">
              <w:rPr>
                <w:rFonts w:eastAsiaTheme="minorEastAsia"/>
                <w:sz w:val="24"/>
                <w:szCs w:val="24"/>
              </w:rPr>
              <w:t>C</w:t>
            </w:r>
            <w:r w:rsidRPr="00542B78">
              <w:rPr>
                <w:rFonts w:eastAsiaTheme="minorEastAsia" w:hint="eastAsia"/>
                <w:sz w:val="24"/>
                <w:szCs w:val="24"/>
              </w:rPr>
              <w:t>lient1 ping portal2</w:t>
            </w:r>
          </w:p>
          <w:p w:rsidR="00542B78" w:rsidRPr="00542B78" w:rsidRDefault="001E5D38" w:rsidP="00542B78">
            <w:pPr>
              <w:pStyle w:val="affd"/>
              <w:ind w:left="360" w:firstLine="0"/>
              <w:rPr>
                <w:rFonts w:eastAsiaTheme="minorEastAsia"/>
                <w:sz w:val="24"/>
                <w:szCs w:val="24"/>
              </w:rPr>
            </w:pPr>
            <w:r w:rsidRPr="00542B78">
              <w:rPr>
                <w:rFonts w:eastAsiaTheme="minorEastAsia"/>
                <w:sz w:val="24"/>
                <w:szCs w:val="24"/>
              </w:rPr>
              <w:t>P</w:t>
            </w:r>
            <w:r w:rsidRPr="00542B78">
              <w:rPr>
                <w:rFonts w:eastAsiaTheme="minorEastAsia" w:hint="eastAsia"/>
                <w:sz w:val="24"/>
                <w:szCs w:val="24"/>
              </w:rPr>
              <w:t>ortal1 ping portal2</w:t>
            </w:r>
          </w:p>
          <w:p w:rsidR="002C632A" w:rsidRDefault="00EA4580" w:rsidP="00D43491">
            <w:pPr>
              <w:pStyle w:val="affd"/>
              <w:numPr>
                <w:ilvl w:val="0"/>
                <w:numId w:val="34"/>
              </w:numPr>
              <w:rPr>
                <w:rFonts w:eastAsiaTheme="minorEastAsia"/>
                <w:sz w:val="24"/>
                <w:szCs w:val="24"/>
              </w:rPr>
            </w:pPr>
            <w:r w:rsidRPr="000A48D5">
              <w:rPr>
                <w:rFonts w:eastAsiaTheme="minorEastAsia" w:hint="eastAsia"/>
                <w:sz w:val="24"/>
                <w:szCs w:val="24"/>
              </w:rPr>
              <w:t>C</w:t>
            </w:r>
            <w:r w:rsidR="00473C18" w:rsidRPr="000A48D5">
              <w:rPr>
                <w:rFonts w:eastAsiaTheme="minorEastAsia" w:hint="eastAsia"/>
                <w:sz w:val="24"/>
                <w:szCs w:val="24"/>
              </w:rPr>
              <w:t>heck route table in Portal 1 and portal 2(</w:t>
            </w:r>
            <w:r w:rsidR="000F605D" w:rsidRPr="000A48D5">
              <w:rPr>
                <w:rFonts w:eastAsiaTheme="minorEastAsia" w:hint="eastAsia"/>
                <w:sz w:val="24"/>
                <w:szCs w:val="24"/>
              </w:rPr>
              <w:t>check client</w:t>
            </w:r>
            <w:r w:rsidR="000F605D" w:rsidRPr="000A48D5">
              <w:rPr>
                <w:rFonts w:eastAsiaTheme="minorEastAsia"/>
                <w:sz w:val="24"/>
                <w:szCs w:val="24"/>
              </w:rPr>
              <w:t>’</w:t>
            </w:r>
            <w:r w:rsidR="000F605D" w:rsidRPr="000A48D5">
              <w:rPr>
                <w:rFonts w:eastAsiaTheme="minorEastAsia" w:hint="eastAsia"/>
                <w:sz w:val="24"/>
                <w:szCs w:val="24"/>
              </w:rPr>
              <w:t>s route</w:t>
            </w:r>
            <w:r w:rsidR="00473C18" w:rsidRPr="000A48D5">
              <w:rPr>
                <w:rFonts w:eastAsiaTheme="minorEastAsia" w:hint="eastAsia"/>
                <w:sz w:val="24"/>
                <w:szCs w:val="24"/>
              </w:rPr>
              <w:t>)</w:t>
            </w:r>
          </w:p>
          <w:p w:rsidR="002C632A" w:rsidRDefault="00EA4580" w:rsidP="00D43491">
            <w:pPr>
              <w:pStyle w:val="affd"/>
              <w:numPr>
                <w:ilvl w:val="0"/>
                <w:numId w:val="34"/>
              </w:numPr>
              <w:rPr>
                <w:rFonts w:eastAsiaTheme="minorEastAsia"/>
                <w:sz w:val="24"/>
                <w:szCs w:val="24"/>
              </w:rPr>
            </w:pPr>
            <w:r w:rsidRPr="000A48D5">
              <w:rPr>
                <w:rFonts w:eastAsiaTheme="minorEastAsia" w:hint="eastAsia"/>
                <w:sz w:val="24"/>
                <w:szCs w:val="24"/>
              </w:rPr>
              <w:t>S</w:t>
            </w:r>
            <w:r w:rsidR="005C4D60">
              <w:rPr>
                <w:rFonts w:eastAsiaTheme="minorEastAsia" w:hint="eastAsia"/>
                <w:sz w:val="24"/>
                <w:szCs w:val="24"/>
              </w:rPr>
              <w:t xml:space="preserve">hut down the Portal1,check </w:t>
            </w:r>
            <w:r w:rsidR="005C4D60">
              <w:rPr>
                <w:rFonts w:eastAsiaTheme="minorEastAsia"/>
                <w:sz w:val="24"/>
                <w:szCs w:val="24"/>
              </w:rPr>
              <w:t>“</w:t>
            </w:r>
            <w:r w:rsidR="005C4D60">
              <w:rPr>
                <w:rFonts w:eastAsiaTheme="minorEastAsia" w:hint="eastAsia"/>
                <w:sz w:val="24"/>
                <w:szCs w:val="24"/>
              </w:rPr>
              <w:t>show amrp int eth0</w:t>
            </w:r>
            <w:r w:rsidR="005C4D60">
              <w:rPr>
                <w:rFonts w:eastAsiaTheme="minorEastAsia"/>
                <w:sz w:val="24"/>
                <w:szCs w:val="24"/>
              </w:rPr>
              <w:t>”</w:t>
            </w:r>
            <w:r w:rsidRPr="000A48D5">
              <w:rPr>
                <w:rFonts w:eastAsiaTheme="minorEastAsia" w:hint="eastAsia"/>
                <w:sz w:val="24"/>
                <w:szCs w:val="24"/>
              </w:rPr>
              <w:t xml:space="preserve"> in Portal2</w:t>
            </w:r>
          </w:p>
          <w:p w:rsidR="002C632A" w:rsidRDefault="00EA4580" w:rsidP="00D43491">
            <w:pPr>
              <w:pStyle w:val="affd"/>
              <w:numPr>
                <w:ilvl w:val="0"/>
                <w:numId w:val="34"/>
              </w:numPr>
              <w:rPr>
                <w:rFonts w:eastAsiaTheme="minorEastAsia"/>
                <w:sz w:val="24"/>
                <w:szCs w:val="24"/>
              </w:rPr>
            </w:pPr>
            <w:r w:rsidRPr="000A48D5">
              <w:rPr>
                <w:rFonts w:eastAsiaTheme="minorEastAsia" w:hint="eastAsia"/>
                <w:sz w:val="24"/>
                <w:szCs w:val="24"/>
              </w:rPr>
              <w:lastRenderedPageBreak/>
              <w:t xml:space="preserve">Recover the </w:t>
            </w:r>
            <w:r w:rsidR="0047209D" w:rsidRPr="000A48D5">
              <w:rPr>
                <w:rFonts w:eastAsiaTheme="minorEastAsia" w:hint="eastAsia"/>
                <w:sz w:val="24"/>
                <w:szCs w:val="24"/>
              </w:rPr>
              <w:t>topology</w:t>
            </w:r>
            <w:r w:rsidRPr="000A48D5">
              <w:rPr>
                <w:rFonts w:eastAsiaTheme="minorEastAsia" w:hint="eastAsia"/>
                <w:sz w:val="24"/>
                <w:szCs w:val="24"/>
              </w:rPr>
              <w:t xml:space="preserve"> ,shut down the Portal2,check route in Portal1</w:t>
            </w:r>
          </w:p>
        </w:tc>
      </w:tr>
      <w:tr w:rsidR="00473C18" w:rsidRPr="00BA58E3" w:rsidTr="00B574CE">
        <w:trPr>
          <w:trHeight w:val="620"/>
        </w:trPr>
        <w:tc>
          <w:tcPr>
            <w:tcW w:w="2284" w:type="dxa"/>
          </w:tcPr>
          <w:p w:rsidR="00473C18" w:rsidRPr="00D550FE" w:rsidRDefault="00473C18" w:rsidP="00B574CE">
            <w:pPr>
              <w:rPr>
                <w:sz w:val="24"/>
                <w:szCs w:val="24"/>
              </w:rPr>
            </w:pPr>
            <w:r w:rsidRPr="00D550FE">
              <w:rPr>
                <w:rFonts w:hint="eastAsia"/>
                <w:sz w:val="24"/>
                <w:szCs w:val="24"/>
              </w:rPr>
              <w:lastRenderedPageBreak/>
              <w:t>Expect result</w:t>
            </w:r>
          </w:p>
        </w:tc>
        <w:tc>
          <w:tcPr>
            <w:tcW w:w="8217" w:type="dxa"/>
            <w:gridSpan w:val="3"/>
          </w:tcPr>
          <w:p w:rsidR="002C632A" w:rsidRDefault="009B6AF1" w:rsidP="00D43491">
            <w:pPr>
              <w:pStyle w:val="affd"/>
              <w:numPr>
                <w:ilvl w:val="0"/>
                <w:numId w:val="35"/>
              </w:numPr>
              <w:rPr>
                <w:rFonts w:eastAsiaTheme="minorEastAsia"/>
                <w:sz w:val="24"/>
                <w:szCs w:val="24"/>
              </w:rPr>
            </w:pPr>
            <w:r>
              <w:rPr>
                <w:rFonts w:eastAsiaTheme="minorEastAsia" w:hint="eastAsia"/>
                <w:sz w:val="24"/>
                <w:szCs w:val="24"/>
              </w:rPr>
              <w:t>2`3 seconds</w:t>
            </w:r>
          </w:p>
          <w:p w:rsidR="002C632A" w:rsidRDefault="00653FB0" w:rsidP="00D43491">
            <w:pPr>
              <w:pStyle w:val="affd"/>
              <w:numPr>
                <w:ilvl w:val="0"/>
                <w:numId w:val="35"/>
              </w:numPr>
              <w:rPr>
                <w:rFonts w:eastAsiaTheme="minorEastAsia"/>
                <w:sz w:val="24"/>
                <w:szCs w:val="24"/>
              </w:rPr>
            </w:pPr>
            <w:r w:rsidRPr="000A48D5">
              <w:rPr>
                <w:rFonts w:eastAsiaTheme="minorEastAsia" w:hint="eastAsia"/>
                <w:sz w:val="24"/>
                <w:szCs w:val="24"/>
              </w:rPr>
              <w:t>Portal1 should be DA, Portal2</w:t>
            </w:r>
            <w:r w:rsidR="00473C18" w:rsidRPr="000A48D5">
              <w:rPr>
                <w:rFonts w:eastAsiaTheme="minorEastAsia" w:hint="eastAsia"/>
                <w:sz w:val="24"/>
                <w:szCs w:val="24"/>
              </w:rPr>
              <w:t xml:space="preserve"> should be BDA, </w:t>
            </w:r>
            <w:r w:rsidR="009B6AF1">
              <w:rPr>
                <w:rFonts w:eastAsiaTheme="minorEastAsia" w:hint="eastAsia"/>
                <w:sz w:val="24"/>
                <w:szCs w:val="24"/>
              </w:rPr>
              <w:t>(who boot up first who act as DA)</w:t>
            </w:r>
          </w:p>
          <w:p w:rsidR="002C632A" w:rsidRDefault="00473C18" w:rsidP="00D43491">
            <w:pPr>
              <w:pStyle w:val="affd"/>
              <w:numPr>
                <w:ilvl w:val="0"/>
                <w:numId w:val="35"/>
              </w:numPr>
              <w:rPr>
                <w:rFonts w:eastAsiaTheme="minorEastAsia"/>
                <w:sz w:val="24"/>
                <w:szCs w:val="24"/>
              </w:rPr>
            </w:pPr>
            <w:r w:rsidRPr="000A48D5">
              <w:rPr>
                <w:rFonts w:eastAsiaTheme="minorEastAsia" w:hint="eastAsia"/>
                <w:sz w:val="24"/>
                <w:szCs w:val="24"/>
              </w:rPr>
              <w:t>Data forward and handle should right, ping should successfully</w:t>
            </w:r>
            <w:r w:rsidR="00927769">
              <w:rPr>
                <w:rFonts w:eastAsiaTheme="minorEastAsia" w:hint="eastAsia"/>
                <w:sz w:val="24"/>
                <w:szCs w:val="24"/>
              </w:rPr>
              <w:t>(depend on route table . all pkts will match route table)</w:t>
            </w:r>
          </w:p>
          <w:p w:rsidR="00927769" w:rsidRDefault="00927769" w:rsidP="00D43491">
            <w:pPr>
              <w:pStyle w:val="affd"/>
              <w:numPr>
                <w:ilvl w:val="0"/>
                <w:numId w:val="35"/>
              </w:numPr>
              <w:rPr>
                <w:rFonts w:eastAsiaTheme="minorEastAsia"/>
                <w:sz w:val="24"/>
                <w:szCs w:val="24"/>
              </w:rPr>
            </w:pPr>
            <w:r>
              <w:rPr>
                <w:rFonts w:eastAsiaTheme="minorEastAsia" w:hint="eastAsia"/>
                <w:sz w:val="24"/>
                <w:szCs w:val="24"/>
              </w:rPr>
              <w:t>In route table, only add local clients route in route table.</w:t>
            </w:r>
          </w:p>
          <w:p w:rsidR="00927769" w:rsidRDefault="00EA4580" w:rsidP="00D43491">
            <w:pPr>
              <w:pStyle w:val="affd"/>
              <w:numPr>
                <w:ilvl w:val="0"/>
                <w:numId w:val="35"/>
              </w:numPr>
              <w:rPr>
                <w:rFonts w:eastAsiaTheme="minorEastAsia"/>
                <w:sz w:val="24"/>
                <w:szCs w:val="24"/>
              </w:rPr>
            </w:pPr>
            <w:r w:rsidRPr="000A48D5">
              <w:rPr>
                <w:rFonts w:eastAsiaTheme="minorEastAsia" w:hint="eastAsia"/>
                <w:sz w:val="24"/>
                <w:szCs w:val="24"/>
              </w:rPr>
              <w:t>Check route t</w:t>
            </w:r>
            <w:r w:rsidR="005C4D60">
              <w:rPr>
                <w:rFonts w:eastAsiaTheme="minorEastAsia" w:hint="eastAsia"/>
                <w:sz w:val="24"/>
                <w:szCs w:val="24"/>
              </w:rPr>
              <w:t>able, debug amrp basic, how longer Portal2 act as DA.</w:t>
            </w:r>
          </w:p>
          <w:p w:rsidR="002C632A" w:rsidRDefault="00EA4580" w:rsidP="00D43491">
            <w:pPr>
              <w:pStyle w:val="affd"/>
              <w:numPr>
                <w:ilvl w:val="0"/>
                <w:numId w:val="35"/>
              </w:numPr>
              <w:rPr>
                <w:rFonts w:eastAsiaTheme="minorEastAsia"/>
                <w:sz w:val="24"/>
                <w:szCs w:val="24"/>
              </w:rPr>
            </w:pPr>
            <w:r w:rsidRPr="000A48D5">
              <w:rPr>
                <w:rFonts w:eastAsiaTheme="minorEastAsia" w:hint="eastAsia"/>
                <w:sz w:val="24"/>
                <w:szCs w:val="24"/>
              </w:rPr>
              <w:t>Chec</w:t>
            </w:r>
            <w:r w:rsidR="005C4D60">
              <w:rPr>
                <w:rFonts w:eastAsiaTheme="minorEastAsia" w:hint="eastAsia"/>
                <w:sz w:val="24"/>
                <w:szCs w:val="24"/>
              </w:rPr>
              <w:t>k route table, debug amrp basic</w:t>
            </w:r>
            <w:r w:rsidRPr="000A48D5">
              <w:rPr>
                <w:rFonts w:eastAsiaTheme="minorEastAsia" w:hint="eastAsia"/>
                <w:sz w:val="24"/>
                <w:szCs w:val="24"/>
              </w:rPr>
              <w:t>,</w:t>
            </w:r>
            <w:r w:rsidR="005C4D60">
              <w:rPr>
                <w:rFonts w:eastAsiaTheme="minorEastAsia" w:hint="eastAsia"/>
                <w:sz w:val="24"/>
                <w:szCs w:val="24"/>
              </w:rPr>
              <w:t xml:space="preserve"> Portal1 DA state no change.</w:t>
            </w:r>
          </w:p>
        </w:tc>
      </w:tr>
    </w:tbl>
    <w:p w:rsidR="004F2BE9" w:rsidRDefault="004F2BE9" w:rsidP="004F2BE9">
      <w:pPr>
        <w:pStyle w:val="Body"/>
        <w:rPr>
          <w:rFonts w:eastAsiaTheme="minorEastAsia"/>
          <w:lang w:eastAsia="zh-CN"/>
        </w:rPr>
      </w:pPr>
    </w:p>
    <w:p w:rsidR="00AF7777" w:rsidRPr="003F093C" w:rsidRDefault="004A5C07" w:rsidP="00BA2DDB">
      <w:pPr>
        <w:pStyle w:val="41"/>
      </w:pPr>
      <w:r>
        <w:rPr>
          <w:rFonts w:hint="eastAsia"/>
        </w:rPr>
        <w:t>AMRP2_Portal_topology_testcase_</w:t>
      </w:r>
      <w:r w:rsidR="00621E4E">
        <w:rPr>
          <w:rFonts w:hint="eastAsia"/>
        </w:rPr>
        <w:t>8</w:t>
      </w:r>
    </w:p>
    <w:p w:rsidR="00AF7777" w:rsidRDefault="00AF7777" w:rsidP="004F2BE9">
      <w:pPr>
        <w:pStyle w:val="Body"/>
        <w:rPr>
          <w:rFonts w:eastAsiaTheme="minorEastAsia"/>
          <w:lang w:eastAsia="zh-CN"/>
        </w:rPr>
      </w:pPr>
    </w:p>
    <w:p w:rsidR="005271B8" w:rsidRPr="00653FB0" w:rsidRDefault="00416637" w:rsidP="004F2BE9">
      <w:pPr>
        <w:pStyle w:val="Body"/>
        <w:rPr>
          <w:rFonts w:eastAsiaTheme="minorEastAsia"/>
          <w:lang w:eastAsia="zh-CN"/>
        </w:rPr>
      </w:pPr>
      <w:r>
        <w:rPr>
          <w:rFonts w:eastAsiaTheme="minorEastAsia"/>
          <w:lang w:eastAsia="zh-CN"/>
        </w:rPr>
      </w:r>
      <w:r>
        <w:rPr>
          <w:rFonts w:eastAsiaTheme="minorEastAsia"/>
          <w:lang w:eastAsia="zh-CN"/>
        </w:rPr>
        <w:pict>
          <v:group id="_x0000_s3905" editas="canvas" style="width:183.75pt;height:100.65pt;mso-position-horizontal-relative:char;mso-position-vertical-relative:line" coordorigin="3234,7717" coordsize="2624,1438">
            <o:lock v:ext="edit" aspectratio="t"/>
            <v:shape id="_x0000_s3906" type="#_x0000_t75" style="position:absolute;left:3234;top:7717;width:2624;height:1438" o:preferrelative="f">
              <v:fill o:detectmouseclick="t"/>
              <v:path o:extrusionok="t" o:connecttype="none"/>
              <o:lock v:ext="edit" text="t"/>
            </v:shape>
            <v:shape id="_x0000_s3907" type="#_x0000_t75" style="position:absolute;left:3830;top:8384;width:432;height:344">
              <v:imagedata r:id="rId12" o:title="dev_HiveAP_a-left_outline"/>
            </v:shape>
            <v:shape id="_x0000_s3908" type="#_x0000_t75" style="position:absolute;left:4567;top:7932;width:955;height:346">
              <v:imagedata r:id="rId13" o:title="dev_router_8ports-left"/>
            </v:shape>
            <v:shape id="_x0000_s3909" type="#_x0000_t75" style="position:absolute;left:4567;top:8384;width:432;height:345">
              <v:imagedata r:id="rId12" o:title="dev_HiveAP_a-left_outline"/>
            </v:shape>
            <v:shape id="_x0000_s3910" style="position:absolute;left:4069;top:8125;width:686;height:396" coordsize="960,555" path="m,555c9,413,19,271,135,214v116,-57,424,36,562,c835,178,897,89,960,e" filled="f">
              <v:shadow color="black" opacity="49151f" offset=".74833mm,.74833mm"/>
              <v:path arrowok="t"/>
            </v:shape>
            <v:shape id="_x0000_s3911" style="position:absolute;left:4734;top:8178;width:210;height:343;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294,480" path="m119,480c59,424,,368,29,288,58,208,176,104,294,e" filled="f">
              <v:shadow color="black" opacity="49151f" offset=".74833mm,.74833mm"/>
              <v:path arrowok="t"/>
            </v:shape>
            <v:shape id="_x0000_s3912" type="#_x0000_t75" style="position:absolute;left:3327;top:8635;width:503;height:397">
              <v:imagedata r:id="rId14" o:title="dev_wireless_client-down-right"/>
            </v:shape>
            <v:shape id="_x0000_s3913" type="#_x0000_t75" style="position:absolute;left:4294;top:8728;width:504;height:397">
              <v:imagedata r:id="rId14" o:title="dev_wireless_client-down-right"/>
            </v:shape>
            <v:shape id="_x0000_s4054" type="#_x0000_t32" style="position:absolute;left:4264;top:8577;width:303;height:1" o:connectortype="straight">
              <v:stroke dashstyle="dash"/>
              <v:shadow color="black" opacity="49151f" offset=".74833mm,.74833mm"/>
            </v:shape>
            <w10:wrap type="none"/>
            <w10:anchorlock/>
          </v:group>
        </w:pict>
      </w:r>
    </w:p>
    <w:p w:rsidR="004F2BE9" w:rsidRPr="004F2BE9" w:rsidRDefault="004F2BE9" w:rsidP="004F2BE9">
      <w:pPr>
        <w:pStyle w:val="Body"/>
        <w:rPr>
          <w:rFonts w:eastAsiaTheme="minorEastAsia"/>
          <w:lang w:eastAsia="zh-CN"/>
        </w:rPr>
      </w:pP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254479" w:rsidRPr="00BA58E3" w:rsidTr="0023307F">
        <w:trPr>
          <w:trHeight w:val="321"/>
        </w:trPr>
        <w:tc>
          <w:tcPr>
            <w:tcW w:w="2284" w:type="dxa"/>
          </w:tcPr>
          <w:p w:rsidR="00254479" w:rsidRPr="00D550FE" w:rsidRDefault="00254479" w:rsidP="0023307F">
            <w:pPr>
              <w:rPr>
                <w:sz w:val="24"/>
                <w:szCs w:val="24"/>
              </w:rPr>
            </w:pPr>
            <w:r w:rsidRPr="00D550FE">
              <w:rPr>
                <w:rFonts w:hint="eastAsia"/>
                <w:sz w:val="24"/>
                <w:szCs w:val="24"/>
              </w:rPr>
              <w:t>Case ID</w:t>
            </w:r>
          </w:p>
        </w:tc>
        <w:tc>
          <w:tcPr>
            <w:tcW w:w="8217" w:type="dxa"/>
            <w:gridSpan w:val="3"/>
          </w:tcPr>
          <w:p w:rsidR="00254479" w:rsidRPr="00621E4E" w:rsidRDefault="004A5C07" w:rsidP="0023307F">
            <w:pPr>
              <w:rPr>
                <w:rFonts w:eastAsiaTheme="minorEastAsia"/>
                <w:sz w:val="24"/>
                <w:szCs w:val="24"/>
              </w:rPr>
            </w:pPr>
            <w:r>
              <w:rPr>
                <w:rFonts w:eastAsia="SimSun" w:hint="eastAsia"/>
                <w:sz w:val="22"/>
                <w:lang w:eastAsia="zh-CN"/>
              </w:rPr>
              <w:t>AMRP2_Portal_topology_testcase_</w:t>
            </w:r>
            <w:r w:rsidR="00621E4E">
              <w:rPr>
                <w:rFonts w:eastAsiaTheme="minorEastAsia" w:hint="eastAsia"/>
                <w:sz w:val="22"/>
                <w:lang w:eastAsia="zh-CN"/>
              </w:rPr>
              <w:t>8</w:t>
            </w:r>
          </w:p>
        </w:tc>
      </w:tr>
      <w:tr w:rsidR="00CB0819" w:rsidRPr="00BA58E3" w:rsidTr="00CA407B">
        <w:trPr>
          <w:trHeight w:val="299"/>
        </w:trPr>
        <w:tc>
          <w:tcPr>
            <w:tcW w:w="2284" w:type="dxa"/>
          </w:tcPr>
          <w:p w:rsidR="00CB0819" w:rsidRPr="00D550FE" w:rsidRDefault="00CB0819" w:rsidP="0023307F">
            <w:pPr>
              <w:rPr>
                <w:sz w:val="24"/>
                <w:szCs w:val="24"/>
              </w:rPr>
            </w:pPr>
            <w:r>
              <w:rPr>
                <w:sz w:val="24"/>
                <w:szCs w:val="24"/>
              </w:rPr>
              <w:t>Priority</w:t>
            </w:r>
          </w:p>
        </w:tc>
        <w:tc>
          <w:tcPr>
            <w:tcW w:w="2739" w:type="dxa"/>
          </w:tcPr>
          <w:p w:rsidR="00CB0819" w:rsidRPr="009E72CD" w:rsidRDefault="00137BEC" w:rsidP="0023307F">
            <w:pPr>
              <w:rPr>
                <w:rFonts w:eastAsiaTheme="minorEastAsia"/>
                <w:sz w:val="24"/>
                <w:szCs w:val="24"/>
                <w:lang w:eastAsia="zh-CN"/>
              </w:rPr>
            </w:pPr>
            <w:r>
              <w:rPr>
                <w:rFonts w:eastAsiaTheme="minorEastAsia" w:hint="eastAsia"/>
                <w:sz w:val="24"/>
                <w:szCs w:val="24"/>
                <w:lang w:eastAsia="zh-CN"/>
              </w:rPr>
              <w:t>Accept</w:t>
            </w:r>
          </w:p>
        </w:tc>
        <w:tc>
          <w:tcPr>
            <w:tcW w:w="2739" w:type="dxa"/>
          </w:tcPr>
          <w:p w:rsidR="00CB0819" w:rsidRPr="00D550FE" w:rsidRDefault="00CB0819" w:rsidP="0023307F">
            <w:pPr>
              <w:rPr>
                <w:rFonts w:eastAsia="SimSun"/>
                <w:sz w:val="24"/>
                <w:szCs w:val="24"/>
                <w:lang w:eastAsia="zh-CN"/>
              </w:rPr>
            </w:pPr>
            <w:r>
              <w:rPr>
                <w:rFonts w:eastAsia="SimSun"/>
                <w:sz w:val="24"/>
                <w:szCs w:val="24"/>
                <w:lang w:eastAsia="zh-CN"/>
              </w:rPr>
              <w:t>Automation Flag</w:t>
            </w:r>
          </w:p>
        </w:tc>
        <w:tc>
          <w:tcPr>
            <w:tcW w:w="2739" w:type="dxa"/>
          </w:tcPr>
          <w:p w:rsidR="00CB0819" w:rsidRPr="00A23553" w:rsidRDefault="005762DD" w:rsidP="0023307F">
            <w:pPr>
              <w:rPr>
                <w:rFonts w:eastAsiaTheme="minorEastAsia"/>
                <w:sz w:val="24"/>
                <w:szCs w:val="24"/>
                <w:lang w:eastAsia="zh-CN"/>
              </w:rPr>
            </w:pPr>
            <w:r>
              <w:rPr>
                <w:rFonts w:eastAsiaTheme="minorEastAsia"/>
                <w:sz w:val="22"/>
                <w:lang w:eastAsia="zh-CN"/>
              </w:rPr>
              <w:t>Y</w:t>
            </w:r>
            <w:r>
              <w:rPr>
                <w:rFonts w:eastAsiaTheme="minorEastAsia" w:hint="eastAsia"/>
                <w:sz w:val="22"/>
                <w:lang w:eastAsia="zh-CN"/>
              </w:rPr>
              <w:t>es</w:t>
            </w:r>
          </w:p>
        </w:tc>
      </w:tr>
      <w:tr w:rsidR="00254479" w:rsidRPr="00BA58E3" w:rsidTr="0023307F">
        <w:trPr>
          <w:trHeight w:val="299"/>
        </w:trPr>
        <w:tc>
          <w:tcPr>
            <w:tcW w:w="2284" w:type="dxa"/>
          </w:tcPr>
          <w:p w:rsidR="00254479" w:rsidRPr="00D550FE" w:rsidRDefault="0047209D" w:rsidP="0023307F">
            <w:pPr>
              <w:rPr>
                <w:sz w:val="24"/>
                <w:szCs w:val="24"/>
              </w:rPr>
            </w:pPr>
            <w:r>
              <w:rPr>
                <w:rFonts w:hint="eastAsia"/>
                <w:sz w:val="24"/>
                <w:szCs w:val="24"/>
              </w:rPr>
              <w:t>Topology</w:t>
            </w:r>
            <w:r w:rsidR="00254479" w:rsidRPr="00D550FE">
              <w:rPr>
                <w:rFonts w:hint="eastAsia"/>
                <w:sz w:val="24"/>
                <w:szCs w:val="24"/>
              </w:rPr>
              <w:t xml:space="preserve"> to use</w:t>
            </w:r>
          </w:p>
        </w:tc>
        <w:tc>
          <w:tcPr>
            <w:tcW w:w="8217" w:type="dxa"/>
            <w:gridSpan w:val="3"/>
          </w:tcPr>
          <w:p w:rsidR="001057C1" w:rsidRDefault="00254479" w:rsidP="0023307F">
            <w:pPr>
              <w:rPr>
                <w:rFonts w:eastAsiaTheme="minorEastAsia"/>
                <w:sz w:val="24"/>
                <w:szCs w:val="24"/>
                <w:lang w:eastAsia="zh-CN"/>
              </w:rPr>
            </w:pPr>
            <w:r w:rsidRPr="00D550FE">
              <w:rPr>
                <w:rFonts w:eastAsia="SimSun" w:hint="eastAsia"/>
                <w:sz w:val="24"/>
                <w:szCs w:val="24"/>
                <w:lang w:eastAsia="zh-CN"/>
              </w:rPr>
              <w:t xml:space="preserve">          </w:t>
            </w:r>
          </w:p>
          <w:p w:rsidR="001057C1" w:rsidRDefault="001057C1" w:rsidP="0023307F">
            <w:pPr>
              <w:rPr>
                <w:rFonts w:eastAsiaTheme="minorEastAsia"/>
                <w:sz w:val="24"/>
                <w:szCs w:val="24"/>
                <w:lang w:eastAsia="zh-CN"/>
              </w:rPr>
            </w:pPr>
            <w:r>
              <w:rPr>
                <w:rFonts w:eastAsiaTheme="minorEastAsia" w:hint="eastAsia"/>
                <w:sz w:val="24"/>
                <w:szCs w:val="24"/>
                <w:lang w:eastAsia="zh-CN"/>
              </w:rPr>
              <w:t xml:space="preserve">                            PC</w:t>
            </w:r>
          </w:p>
          <w:p w:rsidR="001057C1" w:rsidRDefault="001057C1" w:rsidP="0023307F">
            <w:pPr>
              <w:rPr>
                <w:rFonts w:eastAsiaTheme="minorEastAsia"/>
                <w:sz w:val="24"/>
                <w:szCs w:val="24"/>
                <w:lang w:eastAsia="zh-CN"/>
              </w:rPr>
            </w:pPr>
            <w:r>
              <w:rPr>
                <w:rFonts w:eastAsiaTheme="minorEastAsia" w:hint="eastAsia"/>
                <w:sz w:val="24"/>
                <w:szCs w:val="24"/>
                <w:lang w:eastAsia="zh-CN"/>
              </w:rPr>
              <w:t xml:space="preserve">                             |</w:t>
            </w:r>
          </w:p>
          <w:p w:rsidR="00254479" w:rsidRPr="00D550FE" w:rsidRDefault="00254479" w:rsidP="001057C1">
            <w:pPr>
              <w:ind w:firstLineChars="294" w:firstLine="708"/>
              <w:rPr>
                <w:rFonts w:eastAsia="SimSun"/>
                <w:sz w:val="24"/>
                <w:szCs w:val="24"/>
                <w:lang w:eastAsia="zh-CN"/>
              </w:rPr>
            </w:pPr>
            <w:r w:rsidRPr="00D550FE">
              <w:rPr>
                <w:rFonts w:eastAsia="SimSun" w:hint="eastAsia"/>
                <w:sz w:val="24"/>
                <w:szCs w:val="24"/>
                <w:lang w:eastAsia="zh-CN"/>
              </w:rPr>
              <w:t xml:space="preserve">  </w:t>
            </w:r>
            <w:r w:rsidR="002D73B3">
              <w:rPr>
                <w:rFonts w:eastAsia="SimSun" w:hint="eastAsia"/>
                <w:sz w:val="24"/>
                <w:szCs w:val="24"/>
                <w:lang w:eastAsia="zh-CN"/>
              </w:rPr>
              <w:t>------------</w:t>
            </w:r>
            <w:r w:rsidRPr="00D550FE">
              <w:rPr>
                <w:rFonts w:eastAsia="SimSun"/>
                <w:sz w:val="24"/>
                <w:szCs w:val="24"/>
                <w:lang w:eastAsia="zh-CN"/>
              </w:rPr>
              <w:t>S</w:t>
            </w:r>
            <w:r w:rsidRPr="00D550FE">
              <w:rPr>
                <w:rFonts w:eastAsia="SimSun" w:hint="eastAsia"/>
                <w:sz w:val="24"/>
                <w:szCs w:val="24"/>
                <w:lang w:eastAsia="zh-CN"/>
              </w:rPr>
              <w:t>witch</w:t>
            </w:r>
            <w:r w:rsidR="002D73B3">
              <w:rPr>
                <w:rFonts w:eastAsia="SimSun" w:hint="eastAsia"/>
                <w:sz w:val="24"/>
                <w:szCs w:val="24"/>
                <w:lang w:eastAsia="zh-CN"/>
              </w:rPr>
              <w:t>-----------</w:t>
            </w:r>
          </w:p>
          <w:p w:rsidR="002D73B3" w:rsidRPr="00D550FE" w:rsidRDefault="002D73B3" w:rsidP="0023307F">
            <w:pPr>
              <w:rPr>
                <w:rFonts w:eastAsia="SimSun"/>
                <w:sz w:val="24"/>
                <w:szCs w:val="24"/>
                <w:lang w:eastAsia="zh-CN"/>
              </w:rPr>
            </w:pPr>
            <w:r>
              <w:rPr>
                <w:rFonts w:eastAsia="SimSun" w:hint="eastAsia"/>
                <w:sz w:val="24"/>
                <w:szCs w:val="24"/>
                <w:lang w:eastAsia="zh-CN"/>
              </w:rPr>
              <w:t xml:space="preserve">                    </w:t>
            </w:r>
            <w:r w:rsidR="00254479" w:rsidRPr="00D550FE">
              <w:rPr>
                <w:rFonts w:eastAsia="SimSun" w:hint="eastAsia"/>
                <w:sz w:val="24"/>
                <w:szCs w:val="24"/>
                <w:lang w:eastAsia="zh-CN"/>
              </w:rPr>
              <w:t xml:space="preserve">   |</w:t>
            </w:r>
            <w:r>
              <w:rPr>
                <w:rFonts w:eastAsia="SimSun" w:hint="eastAsia"/>
                <w:sz w:val="24"/>
                <w:szCs w:val="24"/>
                <w:lang w:eastAsia="zh-CN"/>
              </w:rPr>
              <w:t xml:space="preserve">                |</w:t>
            </w:r>
          </w:p>
          <w:p w:rsidR="00254479" w:rsidRDefault="00254479" w:rsidP="002D73B3">
            <w:pPr>
              <w:ind w:firstLineChars="539" w:firstLine="1299"/>
              <w:rPr>
                <w:rFonts w:eastAsia="SimSun"/>
                <w:sz w:val="24"/>
                <w:szCs w:val="24"/>
                <w:lang w:eastAsia="zh-CN"/>
              </w:rPr>
            </w:pPr>
            <w:r w:rsidRPr="00D550FE">
              <w:rPr>
                <w:rFonts w:eastAsia="SimSun" w:hint="eastAsia"/>
                <w:sz w:val="24"/>
                <w:szCs w:val="24"/>
                <w:lang w:eastAsia="zh-CN"/>
              </w:rPr>
              <w:t>Portal</w:t>
            </w:r>
            <w:r w:rsidR="0010244C">
              <w:rPr>
                <w:rFonts w:eastAsia="SimSun"/>
                <w:sz w:val="24"/>
                <w:szCs w:val="24"/>
                <w:lang w:eastAsia="zh-CN"/>
              </w:rPr>
              <w:t xml:space="preserve"> </w:t>
            </w:r>
            <w:r w:rsidR="002D73B3">
              <w:rPr>
                <w:rFonts w:eastAsia="SimSun" w:hint="eastAsia"/>
                <w:sz w:val="24"/>
                <w:szCs w:val="24"/>
                <w:lang w:eastAsia="zh-CN"/>
              </w:rPr>
              <w:t>1</w:t>
            </w:r>
            <w:r w:rsidR="000F605D">
              <w:rPr>
                <w:rFonts w:eastAsia="SimSun" w:hint="eastAsia"/>
                <w:sz w:val="24"/>
                <w:szCs w:val="24"/>
                <w:lang w:eastAsia="zh-CN"/>
              </w:rPr>
              <w:t>------</w:t>
            </w:r>
            <w:r w:rsidR="000F605D">
              <w:rPr>
                <w:rFonts w:eastAsia="SimSun"/>
                <w:sz w:val="24"/>
                <w:szCs w:val="24"/>
                <w:lang w:eastAsia="zh-CN"/>
              </w:rPr>
              <w:t xml:space="preserve"> </w:t>
            </w:r>
            <w:r w:rsidR="002D73B3">
              <w:rPr>
                <w:rFonts w:eastAsia="SimSun" w:hint="eastAsia"/>
                <w:sz w:val="24"/>
                <w:szCs w:val="24"/>
                <w:lang w:eastAsia="zh-CN"/>
              </w:rPr>
              <w:t xml:space="preserve"> </w:t>
            </w:r>
            <w:r w:rsidR="002D73B3" w:rsidRPr="00D550FE">
              <w:rPr>
                <w:rFonts w:eastAsia="SimSun" w:hint="eastAsia"/>
                <w:sz w:val="24"/>
                <w:szCs w:val="24"/>
                <w:lang w:eastAsia="zh-CN"/>
              </w:rPr>
              <w:t>Portal</w:t>
            </w:r>
            <w:r w:rsidR="002D73B3">
              <w:rPr>
                <w:rFonts w:eastAsia="SimSun"/>
                <w:sz w:val="24"/>
                <w:szCs w:val="24"/>
                <w:lang w:eastAsia="zh-CN"/>
              </w:rPr>
              <w:t xml:space="preserve"> </w:t>
            </w:r>
            <w:r w:rsidR="002D73B3">
              <w:rPr>
                <w:rFonts w:eastAsia="SimSun" w:hint="eastAsia"/>
                <w:sz w:val="24"/>
                <w:szCs w:val="24"/>
                <w:lang w:eastAsia="zh-CN"/>
              </w:rPr>
              <w:t>2</w:t>
            </w:r>
          </w:p>
          <w:p w:rsidR="00260B48" w:rsidRDefault="00260B48" w:rsidP="002D73B3">
            <w:pPr>
              <w:ind w:firstLineChars="539" w:firstLine="1299"/>
              <w:rPr>
                <w:rFonts w:eastAsia="SimSun"/>
                <w:sz w:val="24"/>
                <w:szCs w:val="24"/>
                <w:lang w:eastAsia="zh-CN"/>
              </w:rPr>
            </w:pPr>
          </w:p>
          <w:p w:rsidR="00260B48" w:rsidRPr="00D550FE" w:rsidRDefault="00260B48" w:rsidP="002D73B3">
            <w:pPr>
              <w:ind w:firstLineChars="539" w:firstLine="1299"/>
              <w:rPr>
                <w:rFonts w:eastAsia="SimSun"/>
                <w:sz w:val="24"/>
                <w:szCs w:val="24"/>
                <w:lang w:eastAsia="zh-CN"/>
              </w:rPr>
            </w:pPr>
            <w:r>
              <w:rPr>
                <w:rFonts w:eastAsia="SimSun"/>
                <w:sz w:val="24"/>
                <w:szCs w:val="24"/>
                <w:lang w:eastAsia="zh-CN"/>
              </w:rPr>
              <w:t>C</w:t>
            </w:r>
            <w:r>
              <w:rPr>
                <w:rFonts w:eastAsia="SimSun" w:hint="eastAsia"/>
                <w:sz w:val="24"/>
                <w:szCs w:val="24"/>
                <w:lang w:eastAsia="zh-CN"/>
              </w:rPr>
              <w:t>lient1         Client2</w:t>
            </w:r>
          </w:p>
        </w:tc>
      </w:tr>
      <w:tr w:rsidR="00254479" w:rsidRPr="00BA58E3" w:rsidTr="0023307F">
        <w:trPr>
          <w:trHeight w:val="620"/>
        </w:trPr>
        <w:tc>
          <w:tcPr>
            <w:tcW w:w="2284" w:type="dxa"/>
          </w:tcPr>
          <w:p w:rsidR="00254479" w:rsidRPr="00D550FE" w:rsidRDefault="00254479" w:rsidP="0023307F">
            <w:pPr>
              <w:rPr>
                <w:sz w:val="24"/>
                <w:szCs w:val="24"/>
              </w:rPr>
            </w:pPr>
            <w:r w:rsidRPr="00D550FE">
              <w:rPr>
                <w:rFonts w:hint="eastAsia"/>
                <w:sz w:val="24"/>
                <w:szCs w:val="24"/>
              </w:rPr>
              <w:t>Description</w:t>
            </w:r>
          </w:p>
        </w:tc>
        <w:tc>
          <w:tcPr>
            <w:tcW w:w="8217" w:type="dxa"/>
            <w:gridSpan w:val="3"/>
          </w:tcPr>
          <w:p w:rsidR="00254479" w:rsidRPr="00D858E4" w:rsidRDefault="005223B3" w:rsidP="00D858E4">
            <w:pPr>
              <w:ind w:firstLineChars="49" w:firstLine="118"/>
              <w:rPr>
                <w:rFonts w:eastAsiaTheme="minorEastAsia"/>
                <w:sz w:val="24"/>
                <w:szCs w:val="24"/>
                <w:lang w:eastAsia="zh-CN"/>
              </w:rPr>
            </w:pPr>
            <w:r>
              <w:rPr>
                <w:rFonts w:eastAsia="SimSun"/>
                <w:sz w:val="24"/>
                <w:szCs w:val="24"/>
                <w:lang w:eastAsia="zh-CN"/>
              </w:rPr>
              <w:t>T</w:t>
            </w:r>
            <w:r>
              <w:rPr>
                <w:rFonts w:eastAsia="SimSun" w:hint="eastAsia"/>
                <w:sz w:val="24"/>
                <w:szCs w:val="24"/>
                <w:lang w:eastAsia="zh-CN"/>
              </w:rPr>
              <w:t xml:space="preserve">wo </w:t>
            </w:r>
            <w:r w:rsidR="00344C10">
              <w:rPr>
                <w:rFonts w:eastAsia="SimSun"/>
                <w:sz w:val="24"/>
                <w:szCs w:val="24"/>
                <w:lang w:eastAsia="zh-CN"/>
              </w:rPr>
              <w:t>portal</w:t>
            </w:r>
            <w:r w:rsidR="00344C10">
              <w:rPr>
                <w:rFonts w:eastAsia="SimSun" w:hint="eastAsia"/>
                <w:sz w:val="24"/>
                <w:szCs w:val="24"/>
                <w:lang w:eastAsia="zh-CN"/>
              </w:rPr>
              <w:t xml:space="preserve">s </w:t>
            </w:r>
            <w:r w:rsidR="002D73B3" w:rsidRPr="00A87378">
              <w:rPr>
                <w:rFonts w:eastAsia="SimSun"/>
                <w:sz w:val="24"/>
                <w:szCs w:val="24"/>
                <w:lang w:eastAsia="zh-CN"/>
              </w:rPr>
              <w:t>boot up</w:t>
            </w:r>
            <w:r>
              <w:rPr>
                <w:rFonts w:eastAsia="SimSun" w:hint="eastAsia"/>
                <w:sz w:val="24"/>
                <w:szCs w:val="24"/>
                <w:lang w:eastAsia="zh-CN"/>
              </w:rPr>
              <w:t>,</w:t>
            </w:r>
            <w:r w:rsidR="00D73CCD">
              <w:rPr>
                <w:rFonts w:eastAsia="SimSun" w:hint="eastAsia"/>
                <w:sz w:val="24"/>
                <w:szCs w:val="24"/>
                <w:lang w:eastAsia="zh-CN"/>
              </w:rPr>
              <w:t xml:space="preserve"> </w:t>
            </w:r>
            <w:r w:rsidR="00D858E4">
              <w:rPr>
                <w:rFonts w:eastAsiaTheme="minorEastAsia" w:hint="eastAsia"/>
                <w:sz w:val="24"/>
                <w:szCs w:val="24"/>
                <w:lang w:eastAsia="zh-CN"/>
              </w:rPr>
              <w:t xml:space="preserve">DA up/down check route converge </w:t>
            </w:r>
          </w:p>
        </w:tc>
      </w:tr>
      <w:tr w:rsidR="00254479" w:rsidRPr="00BA58E3" w:rsidTr="0023307F">
        <w:trPr>
          <w:trHeight w:val="367"/>
        </w:trPr>
        <w:tc>
          <w:tcPr>
            <w:tcW w:w="2284" w:type="dxa"/>
          </w:tcPr>
          <w:p w:rsidR="00254479" w:rsidRPr="00D550FE" w:rsidRDefault="00254479" w:rsidP="0023307F">
            <w:pPr>
              <w:rPr>
                <w:sz w:val="24"/>
                <w:szCs w:val="24"/>
              </w:rPr>
            </w:pPr>
            <w:r w:rsidRPr="00D550FE">
              <w:rPr>
                <w:rFonts w:hint="eastAsia"/>
                <w:sz w:val="24"/>
                <w:szCs w:val="24"/>
              </w:rPr>
              <w:t>Pre-condition</w:t>
            </w:r>
          </w:p>
        </w:tc>
        <w:tc>
          <w:tcPr>
            <w:tcW w:w="8217" w:type="dxa"/>
            <w:gridSpan w:val="3"/>
          </w:tcPr>
          <w:p w:rsidR="00254479" w:rsidRPr="002D73B3" w:rsidRDefault="00254479" w:rsidP="0023307F">
            <w:pPr>
              <w:pStyle w:val="afb"/>
              <w:rPr>
                <w:rFonts w:ascii="Trebuchet MS" w:eastAsiaTheme="minorEastAsia" w:hAnsi="Trebuchet MS"/>
                <w:lang w:eastAsia="zh-CN"/>
              </w:rPr>
            </w:pPr>
            <w:r w:rsidRPr="00D550FE">
              <w:rPr>
                <w:rFonts w:ascii="Trebuchet MS" w:hAnsi="Trebuchet MS"/>
              </w:rPr>
              <w:t>-</w:t>
            </w:r>
            <w:r w:rsidR="00344C10">
              <w:rPr>
                <w:rFonts w:ascii="Trebuchet MS" w:eastAsiaTheme="minorEastAsia" w:hAnsi="Trebuchet MS" w:hint="eastAsia"/>
                <w:lang w:eastAsia="zh-CN"/>
              </w:rPr>
              <w:t xml:space="preserve">configure two </w:t>
            </w:r>
            <w:r w:rsidR="002D73B3">
              <w:rPr>
                <w:rFonts w:ascii="Trebuchet MS" w:eastAsiaTheme="minorEastAsia" w:hAnsi="Trebuchet MS" w:hint="eastAsia"/>
                <w:lang w:eastAsia="zh-CN"/>
              </w:rPr>
              <w:t>P</w:t>
            </w:r>
            <w:r w:rsidR="00344C10">
              <w:rPr>
                <w:rFonts w:ascii="Trebuchet MS" w:eastAsiaTheme="minorEastAsia" w:hAnsi="Trebuchet MS" w:hint="eastAsia"/>
                <w:lang w:eastAsia="zh-CN"/>
              </w:rPr>
              <w:t>ortal</w:t>
            </w:r>
            <w:r w:rsidR="002D73B3">
              <w:rPr>
                <w:rFonts w:ascii="Trebuchet MS" w:eastAsiaTheme="minorEastAsia" w:hAnsi="Trebuchet MS" w:hint="eastAsia"/>
                <w:lang w:eastAsia="zh-CN"/>
              </w:rPr>
              <w:t xml:space="preserve">s in the </w:t>
            </w:r>
            <w:r w:rsidR="00A65F04">
              <w:rPr>
                <w:rFonts w:ascii="Trebuchet MS" w:eastAsiaTheme="minorEastAsia" w:hAnsi="Trebuchet MS" w:hint="eastAsia"/>
                <w:lang w:eastAsia="zh-CN"/>
              </w:rPr>
              <w:t>same subnet</w:t>
            </w:r>
            <w:r w:rsidR="002D73B3">
              <w:rPr>
                <w:rFonts w:ascii="Trebuchet MS" w:eastAsiaTheme="minorEastAsia" w:hAnsi="Trebuchet MS" w:hint="eastAsia"/>
                <w:lang w:eastAsia="zh-CN"/>
              </w:rPr>
              <w:t xml:space="preserve"> and same hive</w:t>
            </w:r>
            <w:r w:rsidR="00984052">
              <w:rPr>
                <w:rFonts w:ascii="Trebuchet MS" w:eastAsiaTheme="minorEastAsia" w:hAnsi="Trebuchet MS" w:hint="eastAsia"/>
                <w:lang w:eastAsia="zh-CN"/>
              </w:rPr>
              <w:t>, full mesh.</w:t>
            </w:r>
          </w:p>
          <w:p w:rsidR="00254479" w:rsidRDefault="00254479" w:rsidP="002D73B3">
            <w:pPr>
              <w:pStyle w:val="afb"/>
              <w:rPr>
                <w:rFonts w:ascii="Trebuchet MS" w:eastAsia="SimSun" w:hAnsi="Trebuchet MS"/>
                <w:lang w:eastAsia="zh-CN"/>
              </w:rPr>
            </w:pPr>
            <w:r w:rsidRPr="00D550FE">
              <w:rPr>
                <w:rFonts w:ascii="Trebuchet MS" w:eastAsia="SimSun" w:hAnsi="Trebuchet MS" w:hint="eastAsia"/>
                <w:lang w:eastAsia="zh-CN"/>
              </w:rPr>
              <w:t>-</w:t>
            </w:r>
            <w:r w:rsidR="002D73B3">
              <w:rPr>
                <w:rFonts w:ascii="Trebuchet MS" w:eastAsia="SimSun" w:hAnsi="Trebuchet MS" w:hint="eastAsia"/>
                <w:lang w:eastAsia="zh-CN"/>
              </w:rPr>
              <w:t xml:space="preserve">boot portal1 first and then portal2 </w:t>
            </w:r>
          </w:p>
          <w:p w:rsidR="00260B48" w:rsidRPr="00DE700E" w:rsidRDefault="00260B48" w:rsidP="00260B48">
            <w:pPr>
              <w:pStyle w:val="afb"/>
              <w:rPr>
                <w:rFonts w:ascii="Trebuchet MS" w:eastAsia="SimSun" w:hAnsi="Trebuchet MS"/>
                <w:lang w:eastAsia="zh-CN"/>
              </w:rPr>
            </w:pPr>
            <w:r>
              <w:rPr>
                <w:rFonts w:ascii="Trebuchet MS" w:eastAsia="SimSun" w:hAnsi="Trebuchet MS" w:hint="eastAsia"/>
                <w:lang w:eastAsia="zh-CN"/>
              </w:rPr>
              <w:t>-</w:t>
            </w:r>
            <w:r w:rsidRPr="00260B48">
              <w:rPr>
                <w:rFonts w:ascii="Trebuchet MS" w:eastAsia="SimSun" w:hAnsi="Trebuchet MS" w:hint="eastAsia"/>
                <w:lang w:eastAsia="zh-CN"/>
              </w:rPr>
              <w:t xml:space="preserve"> Create  a SSID on wifi0  and two clients associate two AP</w:t>
            </w:r>
            <w:r w:rsidR="005C4D60">
              <w:rPr>
                <w:rFonts w:ascii="Trebuchet MS" w:eastAsiaTheme="minorEastAsia" w:hAnsi="Trebuchet MS" w:hint="eastAsia"/>
                <w:lang w:eastAsia="zh-CN"/>
              </w:rPr>
              <w:t>s</w:t>
            </w:r>
            <w:r w:rsidRPr="00260B48">
              <w:rPr>
                <w:rFonts w:ascii="Trebuchet MS" w:eastAsia="SimSun" w:hAnsi="Trebuchet MS" w:hint="eastAsia"/>
                <w:lang w:eastAsia="zh-CN"/>
              </w:rPr>
              <w:t xml:space="preserve">, pass </w:t>
            </w:r>
            <w:r w:rsidRPr="00260B48">
              <w:rPr>
                <w:rFonts w:ascii="Trebuchet MS" w:eastAsia="SimSun" w:hAnsi="Trebuchet MS" w:hint="eastAsia"/>
                <w:lang w:eastAsia="zh-CN"/>
              </w:rPr>
              <w:lastRenderedPageBreak/>
              <w:t>authentication</w:t>
            </w:r>
          </w:p>
        </w:tc>
      </w:tr>
      <w:tr w:rsidR="00254479" w:rsidRPr="00BA58E3" w:rsidTr="0023307F">
        <w:trPr>
          <w:trHeight w:val="643"/>
        </w:trPr>
        <w:tc>
          <w:tcPr>
            <w:tcW w:w="2284" w:type="dxa"/>
          </w:tcPr>
          <w:p w:rsidR="00254479" w:rsidRPr="00D550FE" w:rsidRDefault="00254479" w:rsidP="0023307F">
            <w:pPr>
              <w:rPr>
                <w:sz w:val="24"/>
                <w:szCs w:val="24"/>
              </w:rPr>
            </w:pPr>
            <w:r w:rsidRPr="00D550FE">
              <w:rPr>
                <w:rFonts w:hint="eastAsia"/>
                <w:sz w:val="24"/>
                <w:szCs w:val="24"/>
              </w:rPr>
              <w:lastRenderedPageBreak/>
              <w:t>Test procedure</w:t>
            </w:r>
          </w:p>
        </w:tc>
        <w:tc>
          <w:tcPr>
            <w:tcW w:w="8217" w:type="dxa"/>
            <w:gridSpan w:val="3"/>
          </w:tcPr>
          <w:p w:rsidR="002C632A" w:rsidRDefault="007F5B50" w:rsidP="00D43491">
            <w:pPr>
              <w:pStyle w:val="affd"/>
              <w:numPr>
                <w:ilvl w:val="0"/>
                <w:numId w:val="36"/>
              </w:numPr>
              <w:rPr>
                <w:rFonts w:eastAsiaTheme="minorEastAsia"/>
                <w:sz w:val="24"/>
                <w:szCs w:val="24"/>
              </w:rPr>
            </w:pPr>
            <w:r>
              <w:rPr>
                <w:rFonts w:eastAsiaTheme="minorEastAsia" w:hint="eastAsia"/>
                <w:sz w:val="24"/>
                <w:szCs w:val="24"/>
              </w:rPr>
              <w:t>W</w:t>
            </w:r>
            <w:r w:rsidR="00D73CCD">
              <w:rPr>
                <w:rFonts w:eastAsiaTheme="minorEastAsia" w:hint="eastAsia"/>
                <w:sz w:val="24"/>
                <w:szCs w:val="24"/>
              </w:rPr>
              <w:t>hen</w:t>
            </w:r>
            <w:r>
              <w:rPr>
                <w:rFonts w:eastAsiaTheme="minorEastAsia" w:hint="eastAsia"/>
                <w:sz w:val="24"/>
                <w:szCs w:val="24"/>
              </w:rPr>
              <w:t xml:space="preserve"> AP</w:t>
            </w:r>
            <w:r w:rsidR="00D73CCD">
              <w:rPr>
                <w:rFonts w:eastAsiaTheme="minorEastAsia" w:hint="eastAsia"/>
                <w:sz w:val="24"/>
                <w:szCs w:val="24"/>
              </w:rPr>
              <w:t xml:space="preserve"> boot up,</w:t>
            </w:r>
            <w:r w:rsidR="0074174C">
              <w:rPr>
                <w:rFonts w:eastAsiaTheme="minorEastAsia" w:hint="eastAsia"/>
                <w:sz w:val="24"/>
                <w:szCs w:val="24"/>
              </w:rPr>
              <w:t xml:space="preserve"> </w:t>
            </w:r>
            <w:r w:rsidR="00C230E8" w:rsidRPr="000A48D5">
              <w:rPr>
                <w:rFonts w:eastAsiaTheme="minorEastAsia" w:hint="eastAsia"/>
                <w:sz w:val="24"/>
                <w:szCs w:val="24"/>
              </w:rPr>
              <w:t>show   amrp interface eth0</w:t>
            </w:r>
            <w:r w:rsidRPr="000A48D5">
              <w:rPr>
                <w:rFonts w:eastAsiaTheme="minorEastAsia" w:hint="eastAsia"/>
                <w:sz w:val="24"/>
                <w:szCs w:val="24"/>
              </w:rPr>
              <w:t>, show amrp neighbor in Portal 1 and portal 2.</w:t>
            </w:r>
          </w:p>
          <w:p w:rsidR="0002470E" w:rsidRDefault="00BB60D0" w:rsidP="00D43491">
            <w:pPr>
              <w:pStyle w:val="affd"/>
              <w:numPr>
                <w:ilvl w:val="0"/>
                <w:numId w:val="36"/>
              </w:numPr>
              <w:rPr>
                <w:rFonts w:eastAsiaTheme="minorEastAsia"/>
                <w:sz w:val="24"/>
                <w:szCs w:val="24"/>
              </w:rPr>
            </w:pPr>
            <w:r w:rsidRPr="000A48D5">
              <w:rPr>
                <w:rFonts w:eastAsiaTheme="minorEastAsia" w:hint="eastAsia"/>
                <w:sz w:val="24"/>
                <w:szCs w:val="24"/>
              </w:rPr>
              <w:t>Two client</w:t>
            </w:r>
            <w:r w:rsidR="00422EAE" w:rsidRPr="000A48D5">
              <w:rPr>
                <w:rFonts w:eastAsiaTheme="minorEastAsia" w:hint="eastAsia"/>
                <w:sz w:val="24"/>
                <w:szCs w:val="24"/>
              </w:rPr>
              <w:t>s associate to two APs, and</w:t>
            </w:r>
            <w:r w:rsidR="00C30FFE">
              <w:rPr>
                <w:rFonts w:eastAsiaTheme="minorEastAsia" w:hint="eastAsia"/>
                <w:sz w:val="24"/>
                <w:szCs w:val="24"/>
              </w:rPr>
              <w:t xml:space="preserve"> </w:t>
            </w:r>
            <w:r w:rsidRPr="000A48D5">
              <w:rPr>
                <w:rFonts w:eastAsiaTheme="minorEastAsia" w:hint="eastAsia"/>
                <w:sz w:val="24"/>
                <w:szCs w:val="24"/>
              </w:rPr>
              <w:t xml:space="preserve">send unicast, broadcast pkt. </w:t>
            </w:r>
          </w:p>
          <w:p w:rsidR="0002470E" w:rsidRDefault="0002470E" w:rsidP="0002470E">
            <w:pPr>
              <w:pStyle w:val="affd"/>
              <w:ind w:left="360" w:firstLine="0"/>
              <w:rPr>
                <w:rFonts w:eastAsiaTheme="minorEastAsia"/>
                <w:sz w:val="24"/>
                <w:szCs w:val="24"/>
              </w:rPr>
            </w:pPr>
            <w:r>
              <w:rPr>
                <w:rFonts w:eastAsiaTheme="minorEastAsia" w:hint="eastAsia"/>
                <w:sz w:val="24"/>
                <w:szCs w:val="24"/>
              </w:rPr>
              <w:t>C</w:t>
            </w:r>
            <w:r w:rsidR="00C30FFE">
              <w:rPr>
                <w:rFonts w:eastAsiaTheme="minorEastAsia" w:hint="eastAsia"/>
                <w:sz w:val="24"/>
                <w:szCs w:val="24"/>
              </w:rPr>
              <w:t xml:space="preserve">lient ping </w:t>
            </w:r>
            <w:r w:rsidR="00BB60D0" w:rsidRPr="000A48D5">
              <w:rPr>
                <w:rFonts w:eastAsiaTheme="minorEastAsia" w:hint="eastAsia"/>
                <w:sz w:val="24"/>
                <w:szCs w:val="24"/>
              </w:rPr>
              <w:t>each other.</w:t>
            </w:r>
          </w:p>
          <w:p w:rsidR="002C632A" w:rsidRDefault="001057C1" w:rsidP="0002470E">
            <w:pPr>
              <w:pStyle w:val="affd"/>
              <w:ind w:left="360" w:firstLine="0"/>
              <w:rPr>
                <w:rFonts w:eastAsiaTheme="minorEastAsia"/>
                <w:sz w:val="24"/>
                <w:szCs w:val="24"/>
              </w:rPr>
            </w:pPr>
            <w:r w:rsidRPr="000A48D5">
              <w:rPr>
                <w:rFonts w:eastAsiaTheme="minorEastAsia" w:hint="eastAsia"/>
                <w:sz w:val="24"/>
                <w:szCs w:val="24"/>
              </w:rPr>
              <w:t xml:space="preserve"> </w:t>
            </w:r>
            <w:r w:rsidRPr="000A48D5">
              <w:rPr>
                <w:rFonts w:eastAsiaTheme="minorEastAsia"/>
                <w:sz w:val="24"/>
                <w:szCs w:val="24"/>
              </w:rPr>
              <w:t>C</w:t>
            </w:r>
            <w:r w:rsidRPr="000A48D5">
              <w:rPr>
                <w:rFonts w:eastAsiaTheme="minorEastAsia" w:hint="eastAsia"/>
                <w:sz w:val="24"/>
                <w:szCs w:val="24"/>
              </w:rPr>
              <w:t>lient ping PC</w:t>
            </w:r>
            <w:r w:rsidR="00BB60D0" w:rsidRPr="000A48D5">
              <w:rPr>
                <w:rFonts w:eastAsiaTheme="minorEastAsia" w:hint="eastAsia"/>
                <w:sz w:val="24"/>
                <w:szCs w:val="24"/>
              </w:rPr>
              <w:t>(debug FE)</w:t>
            </w:r>
          </w:p>
          <w:p w:rsidR="0002470E" w:rsidRDefault="0002470E" w:rsidP="0002470E">
            <w:pPr>
              <w:pStyle w:val="affd"/>
              <w:ind w:left="360" w:firstLine="0"/>
              <w:rPr>
                <w:rFonts w:eastAsiaTheme="minorEastAsia"/>
                <w:sz w:val="24"/>
                <w:szCs w:val="24"/>
              </w:rPr>
            </w:pPr>
            <w:r>
              <w:rPr>
                <w:rFonts w:eastAsiaTheme="minorEastAsia" w:hint="eastAsia"/>
                <w:sz w:val="24"/>
                <w:szCs w:val="24"/>
              </w:rPr>
              <w:t xml:space="preserve"> Client ping portal1 and Portal2</w:t>
            </w:r>
          </w:p>
          <w:p w:rsidR="002C632A" w:rsidRPr="0002470E" w:rsidRDefault="007F5B50" w:rsidP="00D43491">
            <w:pPr>
              <w:pStyle w:val="affd"/>
              <w:numPr>
                <w:ilvl w:val="0"/>
                <w:numId w:val="36"/>
              </w:numPr>
              <w:rPr>
                <w:rFonts w:eastAsiaTheme="minorEastAsia"/>
                <w:sz w:val="24"/>
                <w:szCs w:val="24"/>
              </w:rPr>
            </w:pPr>
            <w:r w:rsidRPr="000A48D5">
              <w:rPr>
                <w:rFonts w:eastAsiaTheme="minorEastAsia" w:hint="eastAsia"/>
                <w:sz w:val="24"/>
                <w:szCs w:val="24"/>
              </w:rPr>
              <w:t>P</w:t>
            </w:r>
            <w:r w:rsidR="00A87378" w:rsidRPr="000A48D5">
              <w:rPr>
                <w:rFonts w:eastAsiaTheme="minorEastAsia" w:hint="eastAsia"/>
                <w:sz w:val="24"/>
                <w:szCs w:val="24"/>
              </w:rPr>
              <w:t xml:space="preserve">lug out cable of </w:t>
            </w:r>
            <w:r w:rsidR="00344C10" w:rsidRPr="000A48D5">
              <w:rPr>
                <w:rFonts w:eastAsiaTheme="minorEastAsia" w:hint="eastAsia"/>
                <w:sz w:val="24"/>
                <w:szCs w:val="24"/>
              </w:rPr>
              <w:t xml:space="preserve">Portal </w:t>
            </w:r>
            <w:r w:rsidR="00A87378" w:rsidRPr="000A48D5">
              <w:rPr>
                <w:rFonts w:eastAsiaTheme="minorEastAsia" w:hint="eastAsia"/>
                <w:sz w:val="24"/>
                <w:szCs w:val="24"/>
              </w:rPr>
              <w:t>1</w:t>
            </w:r>
            <w:r w:rsidR="00A87378" w:rsidRPr="000A48D5">
              <w:rPr>
                <w:rFonts w:eastAsiaTheme="minorEastAsia"/>
                <w:sz w:val="24"/>
                <w:szCs w:val="24"/>
              </w:rPr>
              <w:t>’</w:t>
            </w:r>
            <w:r w:rsidR="00A87378" w:rsidRPr="000A48D5">
              <w:rPr>
                <w:rFonts w:eastAsiaTheme="minorEastAsia" w:hint="eastAsia"/>
                <w:sz w:val="24"/>
                <w:szCs w:val="24"/>
              </w:rPr>
              <w:t>s eth0</w:t>
            </w:r>
            <w:r w:rsidR="00260B48" w:rsidRPr="000A48D5">
              <w:rPr>
                <w:rFonts w:eastAsiaTheme="minorEastAsia" w:hint="eastAsia"/>
                <w:sz w:val="24"/>
                <w:szCs w:val="24"/>
              </w:rPr>
              <w:t>,</w:t>
            </w:r>
            <w:r w:rsidRPr="000A48D5">
              <w:rPr>
                <w:rFonts w:eastAsiaTheme="minorEastAsia" w:hint="eastAsia"/>
                <w:sz w:val="24"/>
                <w:szCs w:val="24"/>
              </w:rPr>
              <w:t xml:space="preserve"> check route </w:t>
            </w:r>
            <w:r w:rsidRPr="000A48D5">
              <w:rPr>
                <w:rFonts w:eastAsiaTheme="minorEastAsia"/>
                <w:sz w:val="24"/>
                <w:szCs w:val="24"/>
              </w:rPr>
              <w:t>converge</w:t>
            </w:r>
            <w:r w:rsidR="00E859B5" w:rsidRPr="000A48D5">
              <w:rPr>
                <w:rFonts w:eastAsiaTheme="minorEastAsia" w:hint="eastAsia"/>
                <w:sz w:val="24"/>
                <w:szCs w:val="24"/>
              </w:rPr>
              <w:t xml:space="preserve"> time</w:t>
            </w:r>
            <w:r w:rsidRPr="000A48D5">
              <w:rPr>
                <w:rFonts w:eastAsiaTheme="minorEastAsia" w:hint="eastAsia"/>
                <w:sz w:val="24"/>
                <w:szCs w:val="24"/>
              </w:rPr>
              <w:t>,</w:t>
            </w:r>
            <w:r w:rsidR="00E859B5" w:rsidRPr="000A48D5">
              <w:rPr>
                <w:rFonts w:eastAsiaTheme="minorEastAsia" w:hint="eastAsia"/>
                <w:sz w:val="24"/>
                <w:szCs w:val="24"/>
              </w:rPr>
              <w:t xml:space="preserve"> </w:t>
            </w:r>
            <w:r w:rsidRPr="000A48D5">
              <w:rPr>
                <w:rFonts w:eastAsiaTheme="minorEastAsia" w:hint="eastAsia"/>
                <w:sz w:val="24"/>
                <w:szCs w:val="24"/>
              </w:rPr>
              <w:t>check route table.</w:t>
            </w:r>
            <w:r w:rsidR="00BB60D0" w:rsidRPr="000A48D5">
              <w:rPr>
                <w:rFonts w:eastAsiaTheme="minorEastAsia" w:hint="eastAsia"/>
                <w:sz w:val="24"/>
                <w:szCs w:val="24"/>
              </w:rPr>
              <w:t xml:space="preserve"> </w:t>
            </w:r>
            <w:r w:rsidR="00BB60D0" w:rsidRPr="0002470E">
              <w:rPr>
                <w:rFonts w:eastAsiaTheme="minorEastAsia"/>
                <w:sz w:val="24"/>
                <w:szCs w:val="24"/>
              </w:rPr>
              <w:t>C</w:t>
            </w:r>
            <w:r w:rsidR="00BB60D0" w:rsidRPr="0002470E">
              <w:rPr>
                <w:rFonts w:eastAsiaTheme="minorEastAsia" w:hint="eastAsia"/>
                <w:sz w:val="24"/>
                <w:szCs w:val="24"/>
              </w:rPr>
              <w:t xml:space="preserve">heck client </w:t>
            </w:r>
            <w:r w:rsidR="00BB60D0" w:rsidRPr="0002470E">
              <w:rPr>
                <w:rFonts w:eastAsiaTheme="minorEastAsia"/>
                <w:sz w:val="24"/>
                <w:szCs w:val="24"/>
              </w:rPr>
              <w:t>‘</w:t>
            </w:r>
            <w:r w:rsidR="00BB60D0" w:rsidRPr="0002470E">
              <w:rPr>
                <w:rFonts w:eastAsiaTheme="minorEastAsia" w:hint="eastAsia"/>
                <w:sz w:val="24"/>
                <w:szCs w:val="24"/>
              </w:rPr>
              <w:t xml:space="preserve">s traffic  </w:t>
            </w:r>
          </w:p>
          <w:p w:rsidR="002C632A" w:rsidRPr="0002470E" w:rsidRDefault="007F5B50" w:rsidP="00D43491">
            <w:pPr>
              <w:pStyle w:val="affd"/>
              <w:numPr>
                <w:ilvl w:val="0"/>
                <w:numId w:val="36"/>
              </w:numPr>
              <w:rPr>
                <w:rFonts w:eastAsiaTheme="minorEastAsia"/>
                <w:sz w:val="24"/>
                <w:szCs w:val="24"/>
              </w:rPr>
            </w:pPr>
            <w:r w:rsidRPr="000A48D5">
              <w:rPr>
                <w:rFonts w:eastAsiaTheme="minorEastAsia" w:hint="eastAsia"/>
                <w:sz w:val="24"/>
                <w:szCs w:val="24"/>
              </w:rPr>
              <w:t>P</w:t>
            </w:r>
            <w:r w:rsidR="00E859B5" w:rsidRPr="000A48D5">
              <w:rPr>
                <w:rFonts w:eastAsiaTheme="minorEastAsia" w:hint="eastAsia"/>
                <w:sz w:val="24"/>
                <w:szCs w:val="24"/>
              </w:rPr>
              <w:t xml:space="preserve">lug in cable of </w:t>
            </w:r>
            <w:r w:rsidR="00344C10" w:rsidRPr="000A48D5">
              <w:rPr>
                <w:rFonts w:eastAsiaTheme="minorEastAsia" w:hint="eastAsia"/>
                <w:sz w:val="24"/>
                <w:szCs w:val="24"/>
              </w:rPr>
              <w:t xml:space="preserve">Portal </w:t>
            </w:r>
            <w:r w:rsidR="00A87378" w:rsidRPr="000A48D5">
              <w:rPr>
                <w:rFonts w:eastAsiaTheme="minorEastAsia" w:hint="eastAsia"/>
                <w:sz w:val="24"/>
                <w:szCs w:val="24"/>
              </w:rPr>
              <w:t>1</w:t>
            </w:r>
            <w:r w:rsidR="00A87378" w:rsidRPr="000A48D5">
              <w:rPr>
                <w:rFonts w:eastAsiaTheme="minorEastAsia"/>
                <w:sz w:val="24"/>
                <w:szCs w:val="24"/>
              </w:rPr>
              <w:t>’</w:t>
            </w:r>
            <w:r w:rsidR="00A87378" w:rsidRPr="000A48D5">
              <w:rPr>
                <w:rFonts w:eastAsiaTheme="minorEastAsia" w:hint="eastAsia"/>
                <w:sz w:val="24"/>
                <w:szCs w:val="24"/>
              </w:rPr>
              <w:t>s eth0</w:t>
            </w:r>
            <w:r w:rsidRPr="000A48D5">
              <w:rPr>
                <w:rFonts w:eastAsiaTheme="minorEastAsia" w:hint="eastAsia"/>
                <w:sz w:val="24"/>
                <w:szCs w:val="24"/>
              </w:rPr>
              <w:t xml:space="preserve">, check route </w:t>
            </w:r>
            <w:r w:rsidRPr="000A48D5">
              <w:rPr>
                <w:rFonts w:eastAsiaTheme="minorEastAsia"/>
                <w:sz w:val="24"/>
                <w:szCs w:val="24"/>
              </w:rPr>
              <w:t>converge</w:t>
            </w:r>
            <w:r w:rsidR="00E859B5" w:rsidRPr="000A48D5">
              <w:rPr>
                <w:rFonts w:eastAsiaTheme="minorEastAsia" w:hint="eastAsia"/>
                <w:sz w:val="24"/>
                <w:szCs w:val="24"/>
              </w:rPr>
              <w:t xml:space="preserve"> time</w:t>
            </w:r>
            <w:r w:rsidRPr="000A48D5">
              <w:rPr>
                <w:rFonts w:eastAsiaTheme="minorEastAsia" w:hint="eastAsia"/>
                <w:sz w:val="24"/>
                <w:szCs w:val="24"/>
              </w:rPr>
              <w:t>,</w:t>
            </w:r>
            <w:r w:rsidR="00E859B5" w:rsidRPr="000A48D5">
              <w:rPr>
                <w:rFonts w:eastAsiaTheme="minorEastAsia" w:hint="eastAsia"/>
                <w:sz w:val="24"/>
                <w:szCs w:val="24"/>
              </w:rPr>
              <w:t xml:space="preserve"> </w:t>
            </w:r>
            <w:r w:rsidRPr="000A48D5">
              <w:rPr>
                <w:rFonts w:eastAsiaTheme="minorEastAsia" w:hint="eastAsia"/>
                <w:sz w:val="24"/>
                <w:szCs w:val="24"/>
              </w:rPr>
              <w:t>check route table.</w:t>
            </w:r>
            <w:r w:rsidR="00BB60D0" w:rsidRPr="0002470E">
              <w:rPr>
                <w:rFonts w:eastAsiaTheme="minorEastAsia" w:hint="eastAsia"/>
                <w:sz w:val="24"/>
                <w:szCs w:val="24"/>
              </w:rPr>
              <w:t xml:space="preserve"> </w:t>
            </w:r>
            <w:r w:rsidR="00BB60D0" w:rsidRPr="0002470E">
              <w:rPr>
                <w:rFonts w:eastAsiaTheme="minorEastAsia"/>
                <w:sz w:val="24"/>
                <w:szCs w:val="24"/>
              </w:rPr>
              <w:t>C</w:t>
            </w:r>
            <w:r w:rsidR="00BB60D0" w:rsidRPr="0002470E">
              <w:rPr>
                <w:rFonts w:eastAsiaTheme="minorEastAsia" w:hint="eastAsia"/>
                <w:sz w:val="24"/>
                <w:szCs w:val="24"/>
              </w:rPr>
              <w:t xml:space="preserve">heck client </w:t>
            </w:r>
            <w:r w:rsidR="00BB60D0" w:rsidRPr="0002470E">
              <w:rPr>
                <w:rFonts w:eastAsiaTheme="minorEastAsia"/>
                <w:sz w:val="24"/>
                <w:szCs w:val="24"/>
              </w:rPr>
              <w:t>‘</w:t>
            </w:r>
            <w:r w:rsidR="00BB60D0" w:rsidRPr="0002470E">
              <w:rPr>
                <w:rFonts w:eastAsiaTheme="minorEastAsia" w:hint="eastAsia"/>
                <w:sz w:val="24"/>
                <w:szCs w:val="24"/>
              </w:rPr>
              <w:t>s traffic</w:t>
            </w:r>
          </w:p>
          <w:p w:rsidR="002C632A" w:rsidRDefault="007F5B50" w:rsidP="00D43491">
            <w:pPr>
              <w:pStyle w:val="affd"/>
              <w:numPr>
                <w:ilvl w:val="0"/>
                <w:numId w:val="36"/>
              </w:numPr>
              <w:rPr>
                <w:rFonts w:eastAsiaTheme="minorEastAsia"/>
                <w:sz w:val="24"/>
                <w:szCs w:val="24"/>
              </w:rPr>
            </w:pPr>
            <w:r w:rsidRPr="000A48D5">
              <w:rPr>
                <w:rFonts w:eastAsiaTheme="minorEastAsia" w:hint="eastAsia"/>
                <w:sz w:val="24"/>
                <w:szCs w:val="24"/>
              </w:rPr>
              <w:t>Fast plug out/in cable of  Portal 1</w:t>
            </w:r>
            <w:r w:rsidRPr="000A48D5">
              <w:rPr>
                <w:rFonts w:eastAsiaTheme="minorEastAsia"/>
                <w:sz w:val="24"/>
                <w:szCs w:val="24"/>
              </w:rPr>
              <w:t>’</w:t>
            </w:r>
            <w:r w:rsidRPr="000A48D5">
              <w:rPr>
                <w:rFonts w:eastAsiaTheme="minorEastAsia" w:hint="eastAsia"/>
                <w:sz w:val="24"/>
                <w:szCs w:val="24"/>
              </w:rPr>
              <w:t>s eth0, Fast plug out/in cable of  Portal 2</w:t>
            </w:r>
            <w:r w:rsidRPr="000A48D5">
              <w:rPr>
                <w:rFonts w:eastAsiaTheme="minorEastAsia"/>
                <w:sz w:val="24"/>
                <w:szCs w:val="24"/>
              </w:rPr>
              <w:t>’</w:t>
            </w:r>
            <w:r w:rsidRPr="000A48D5">
              <w:rPr>
                <w:rFonts w:eastAsiaTheme="minorEastAsia" w:hint="eastAsia"/>
                <w:sz w:val="24"/>
                <w:szCs w:val="24"/>
              </w:rPr>
              <w:t>s eth0</w:t>
            </w:r>
          </w:p>
        </w:tc>
      </w:tr>
      <w:tr w:rsidR="00254479" w:rsidRPr="00BA58E3" w:rsidTr="0023307F">
        <w:trPr>
          <w:trHeight w:val="620"/>
        </w:trPr>
        <w:tc>
          <w:tcPr>
            <w:tcW w:w="2284" w:type="dxa"/>
          </w:tcPr>
          <w:p w:rsidR="00254479" w:rsidRPr="00D550FE" w:rsidRDefault="00254479" w:rsidP="0023307F">
            <w:pPr>
              <w:rPr>
                <w:sz w:val="24"/>
                <w:szCs w:val="24"/>
              </w:rPr>
            </w:pPr>
            <w:r w:rsidRPr="00D550FE">
              <w:rPr>
                <w:rFonts w:hint="eastAsia"/>
                <w:sz w:val="24"/>
                <w:szCs w:val="24"/>
              </w:rPr>
              <w:t>Expect result</w:t>
            </w:r>
          </w:p>
        </w:tc>
        <w:tc>
          <w:tcPr>
            <w:tcW w:w="8217" w:type="dxa"/>
            <w:gridSpan w:val="3"/>
          </w:tcPr>
          <w:p w:rsidR="002C632A" w:rsidRDefault="00344C10" w:rsidP="00D43491">
            <w:pPr>
              <w:pStyle w:val="affd"/>
              <w:numPr>
                <w:ilvl w:val="0"/>
                <w:numId w:val="22"/>
              </w:numPr>
              <w:rPr>
                <w:rFonts w:eastAsiaTheme="minorEastAsia"/>
                <w:sz w:val="24"/>
                <w:szCs w:val="24"/>
              </w:rPr>
            </w:pPr>
            <w:r w:rsidRPr="000A48D5">
              <w:rPr>
                <w:rFonts w:eastAsiaTheme="minorEastAsia" w:hint="eastAsia"/>
                <w:sz w:val="24"/>
                <w:szCs w:val="24"/>
              </w:rPr>
              <w:t xml:space="preserve">Portal </w:t>
            </w:r>
            <w:r w:rsidR="00500FDC" w:rsidRPr="000A48D5">
              <w:rPr>
                <w:rFonts w:eastAsiaTheme="minorEastAsia" w:hint="eastAsia"/>
                <w:sz w:val="24"/>
                <w:szCs w:val="24"/>
              </w:rPr>
              <w:t xml:space="preserve">1 should </w:t>
            </w:r>
            <w:r w:rsidR="00E859B5" w:rsidRPr="000A48D5">
              <w:rPr>
                <w:rFonts w:eastAsiaTheme="minorEastAsia" w:hint="eastAsia"/>
                <w:sz w:val="24"/>
                <w:szCs w:val="24"/>
              </w:rPr>
              <w:t>be DA</w:t>
            </w:r>
            <w:r w:rsidR="00500FDC" w:rsidRPr="000A48D5">
              <w:rPr>
                <w:rFonts w:eastAsiaTheme="minorEastAsia" w:hint="eastAsia"/>
                <w:sz w:val="24"/>
                <w:szCs w:val="24"/>
              </w:rPr>
              <w:t>,</w:t>
            </w:r>
            <w:r w:rsidR="0074174C" w:rsidRPr="000A48D5">
              <w:rPr>
                <w:rFonts w:eastAsiaTheme="minorEastAsia" w:hint="eastAsia"/>
                <w:sz w:val="24"/>
                <w:szCs w:val="24"/>
              </w:rPr>
              <w:t xml:space="preserve"> Portal</w:t>
            </w:r>
            <w:r w:rsidR="00E859B5" w:rsidRPr="000A48D5">
              <w:rPr>
                <w:rFonts w:eastAsiaTheme="minorEastAsia" w:hint="eastAsia"/>
                <w:sz w:val="24"/>
                <w:szCs w:val="24"/>
              </w:rPr>
              <w:t xml:space="preserve"> 2 should be BDA</w:t>
            </w:r>
            <w:r w:rsidR="00500FDC" w:rsidRPr="000A48D5">
              <w:rPr>
                <w:rFonts w:eastAsiaTheme="minorEastAsia" w:hint="eastAsia"/>
                <w:sz w:val="24"/>
                <w:szCs w:val="24"/>
              </w:rPr>
              <w:t xml:space="preserve">, </w:t>
            </w:r>
            <w:r w:rsidRPr="000A48D5">
              <w:rPr>
                <w:rFonts w:eastAsiaTheme="minorEastAsia" w:hint="eastAsia"/>
                <w:sz w:val="24"/>
                <w:szCs w:val="24"/>
              </w:rPr>
              <w:t xml:space="preserve">Portal </w:t>
            </w:r>
            <w:r w:rsidR="00903AB8" w:rsidRPr="000A48D5">
              <w:rPr>
                <w:rFonts w:eastAsiaTheme="minorEastAsia" w:hint="eastAsia"/>
                <w:sz w:val="24"/>
                <w:szCs w:val="24"/>
              </w:rPr>
              <w:t xml:space="preserve">1 and </w:t>
            </w:r>
            <w:r w:rsidRPr="000A48D5">
              <w:rPr>
                <w:rFonts w:eastAsiaTheme="minorEastAsia" w:hint="eastAsia"/>
                <w:sz w:val="24"/>
                <w:szCs w:val="24"/>
              </w:rPr>
              <w:t xml:space="preserve">Portal </w:t>
            </w:r>
            <w:r w:rsidR="00903AB8" w:rsidRPr="000A48D5">
              <w:rPr>
                <w:rFonts w:eastAsiaTheme="minorEastAsia" w:hint="eastAsia"/>
                <w:sz w:val="24"/>
                <w:szCs w:val="24"/>
              </w:rPr>
              <w:t xml:space="preserve">2 </w:t>
            </w:r>
            <w:r w:rsidRPr="000A48D5">
              <w:rPr>
                <w:rFonts w:eastAsiaTheme="minorEastAsia" w:hint="eastAsia"/>
                <w:sz w:val="24"/>
                <w:szCs w:val="24"/>
              </w:rPr>
              <w:t xml:space="preserve"> </w:t>
            </w:r>
            <w:r w:rsidR="00903AB8" w:rsidRPr="000A48D5">
              <w:rPr>
                <w:rFonts w:eastAsiaTheme="minorEastAsia" w:hint="eastAsia"/>
                <w:sz w:val="24"/>
                <w:szCs w:val="24"/>
              </w:rPr>
              <w:t xml:space="preserve">are </w:t>
            </w:r>
            <w:r w:rsidRPr="000A48D5">
              <w:rPr>
                <w:rFonts w:eastAsiaTheme="minorEastAsia" w:hint="eastAsia"/>
                <w:sz w:val="24"/>
                <w:szCs w:val="24"/>
              </w:rPr>
              <w:t xml:space="preserve"> </w:t>
            </w:r>
            <w:r w:rsidR="00A714D7" w:rsidRPr="000A48D5">
              <w:rPr>
                <w:rFonts w:eastAsiaTheme="minorEastAsia" w:hint="eastAsia"/>
                <w:sz w:val="24"/>
                <w:szCs w:val="24"/>
              </w:rPr>
              <w:t xml:space="preserve">wifi </w:t>
            </w:r>
            <w:r w:rsidR="004F2BE9" w:rsidRPr="000A48D5">
              <w:rPr>
                <w:rFonts w:eastAsiaTheme="minorEastAsia" w:hint="eastAsia"/>
                <w:sz w:val="24"/>
                <w:szCs w:val="24"/>
              </w:rPr>
              <w:t>neighbor</w:t>
            </w:r>
            <w:r w:rsidR="000F605D" w:rsidRPr="000A48D5">
              <w:rPr>
                <w:rFonts w:eastAsiaTheme="minorEastAsia" w:hint="eastAsia"/>
                <w:sz w:val="24"/>
                <w:szCs w:val="24"/>
              </w:rPr>
              <w:t>s</w:t>
            </w:r>
            <w:r w:rsidR="004F2BE9" w:rsidRPr="000A48D5">
              <w:rPr>
                <w:rFonts w:eastAsiaTheme="minorEastAsia" w:hint="eastAsia"/>
                <w:sz w:val="24"/>
                <w:szCs w:val="24"/>
              </w:rPr>
              <w:t>.</w:t>
            </w:r>
          </w:p>
          <w:p w:rsidR="002C632A" w:rsidRDefault="004F2BE9" w:rsidP="00D43491">
            <w:pPr>
              <w:pStyle w:val="affd"/>
              <w:numPr>
                <w:ilvl w:val="0"/>
                <w:numId w:val="22"/>
              </w:numPr>
              <w:rPr>
                <w:rFonts w:eastAsiaTheme="minorEastAsia"/>
                <w:sz w:val="24"/>
                <w:szCs w:val="24"/>
              </w:rPr>
            </w:pPr>
            <w:r w:rsidRPr="000A48D5">
              <w:rPr>
                <w:rFonts w:eastAsiaTheme="minorEastAsia" w:hint="eastAsia"/>
                <w:sz w:val="24"/>
                <w:szCs w:val="24"/>
              </w:rPr>
              <w:t xml:space="preserve">Data forward and handle should right, ping should successfully. </w:t>
            </w:r>
          </w:p>
          <w:p w:rsidR="002C632A" w:rsidRDefault="00344C10" w:rsidP="00D43491">
            <w:pPr>
              <w:pStyle w:val="affd"/>
              <w:numPr>
                <w:ilvl w:val="0"/>
                <w:numId w:val="22"/>
              </w:numPr>
              <w:rPr>
                <w:rFonts w:eastAsiaTheme="minorEastAsia"/>
                <w:sz w:val="24"/>
                <w:szCs w:val="24"/>
              </w:rPr>
            </w:pPr>
            <w:r w:rsidRPr="000A48D5">
              <w:rPr>
                <w:rFonts w:eastAsiaTheme="minorEastAsia" w:hint="eastAsia"/>
                <w:sz w:val="24"/>
                <w:szCs w:val="24"/>
              </w:rPr>
              <w:t xml:space="preserve">Portal </w:t>
            </w:r>
            <w:r w:rsidR="00C30FFE">
              <w:rPr>
                <w:rFonts w:eastAsiaTheme="minorEastAsia" w:hint="eastAsia"/>
                <w:sz w:val="24"/>
                <w:szCs w:val="24"/>
              </w:rPr>
              <w:t xml:space="preserve">2 will change to DA </w:t>
            </w:r>
            <w:r w:rsidR="0066769C" w:rsidRPr="000A48D5">
              <w:rPr>
                <w:rFonts w:eastAsiaTheme="minorEastAsia" w:hint="eastAsia"/>
                <w:sz w:val="24"/>
                <w:szCs w:val="24"/>
              </w:rPr>
              <w:t>quickly</w:t>
            </w:r>
            <w:r w:rsidR="00A87378" w:rsidRPr="000A48D5">
              <w:rPr>
                <w:rFonts w:eastAsiaTheme="minorEastAsia" w:hint="eastAsia"/>
                <w:sz w:val="24"/>
                <w:szCs w:val="24"/>
              </w:rPr>
              <w:t>,</w:t>
            </w:r>
            <w:r w:rsidR="007F5B50" w:rsidRPr="000A48D5">
              <w:rPr>
                <w:rFonts w:eastAsiaTheme="minorEastAsia" w:hint="eastAsia"/>
                <w:sz w:val="24"/>
                <w:szCs w:val="24"/>
              </w:rPr>
              <w:t xml:space="preserve"> Portal 1 will be MP</w:t>
            </w:r>
            <w:r w:rsidR="00A714D7" w:rsidRPr="000A48D5">
              <w:rPr>
                <w:rFonts w:eastAsiaTheme="minorEastAsia" w:hint="eastAsia"/>
                <w:sz w:val="24"/>
                <w:szCs w:val="24"/>
              </w:rPr>
              <w:t>, selecting</w:t>
            </w:r>
            <w:r w:rsidR="000F605D" w:rsidRPr="000A48D5">
              <w:rPr>
                <w:rFonts w:eastAsiaTheme="minorEastAsia" w:hint="eastAsia"/>
                <w:sz w:val="24"/>
                <w:szCs w:val="24"/>
              </w:rPr>
              <w:t xml:space="preserve"> Portal 2 as</w:t>
            </w:r>
            <w:r w:rsidR="00A714D7" w:rsidRPr="000A48D5">
              <w:rPr>
                <w:rFonts w:eastAsiaTheme="minorEastAsia" w:hint="eastAsia"/>
                <w:sz w:val="24"/>
                <w:szCs w:val="24"/>
              </w:rPr>
              <w:t xml:space="preserve"> Master</w:t>
            </w:r>
            <w:r w:rsidR="000F605D" w:rsidRPr="000A48D5">
              <w:rPr>
                <w:rFonts w:eastAsiaTheme="minorEastAsia" w:hint="eastAsia"/>
                <w:sz w:val="24"/>
                <w:szCs w:val="24"/>
              </w:rPr>
              <w:t xml:space="preserve"> Portal. </w:t>
            </w:r>
            <w:r w:rsidR="007F5B50" w:rsidRPr="000A48D5">
              <w:rPr>
                <w:rFonts w:eastAsiaTheme="minorEastAsia" w:hint="eastAsia"/>
                <w:sz w:val="24"/>
                <w:szCs w:val="24"/>
              </w:rPr>
              <w:t xml:space="preserve"> </w:t>
            </w:r>
            <w:r w:rsidR="0066769C" w:rsidRPr="000A48D5">
              <w:rPr>
                <w:rFonts w:eastAsiaTheme="minorEastAsia"/>
                <w:sz w:val="24"/>
                <w:szCs w:val="24"/>
              </w:rPr>
              <w:t>T</w:t>
            </w:r>
            <w:r w:rsidR="0066769C" w:rsidRPr="000A48D5">
              <w:rPr>
                <w:rFonts w:eastAsiaTheme="minorEastAsia" w:hint="eastAsia"/>
                <w:sz w:val="24"/>
                <w:szCs w:val="24"/>
              </w:rPr>
              <w:t>raffic will recover quickly</w:t>
            </w:r>
          </w:p>
          <w:p w:rsidR="000F605D" w:rsidRPr="000A48D5" w:rsidRDefault="00C230E8" w:rsidP="000A48D5">
            <w:pPr>
              <w:pStyle w:val="affd"/>
              <w:ind w:left="360" w:firstLine="0"/>
              <w:rPr>
                <w:rFonts w:eastAsiaTheme="minorEastAsia"/>
                <w:sz w:val="24"/>
                <w:szCs w:val="24"/>
              </w:rPr>
            </w:pPr>
            <w:r w:rsidRPr="000A48D5">
              <w:rPr>
                <w:rFonts w:eastAsiaTheme="minorEastAsia"/>
                <w:sz w:val="24"/>
                <w:szCs w:val="24"/>
              </w:rPr>
              <w:t>C</w:t>
            </w:r>
            <w:r w:rsidRPr="000A48D5">
              <w:rPr>
                <w:rFonts w:eastAsiaTheme="minorEastAsia" w:hint="eastAsia"/>
                <w:sz w:val="24"/>
                <w:szCs w:val="24"/>
              </w:rPr>
              <w:t>alculate  how long portal1</w:t>
            </w:r>
            <w:r w:rsidRPr="000A48D5">
              <w:rPr>
                <w:rFonts w:eastAsiaTheme="minorEastAsia"/>
                <w:sz w:val="24"/>
                <w:szCs w:val="24"/>
              </w:rPr>
              <w:t>’</w:t>
            </w:r>
            <w:r w:rsidRPr="000A48D5">
              <w:rPr>
                <w:rFonts w:eastAsiaTheme="minorEastAsia" w:hint="eastAsia"/>
                <w:sz w:val="24"/>
                <w:szCs w:val="24"/>
              </w:rPr>
              <w:t xml:space="preserve">s default route will be wifi1.1, how long </w:t>
            </w:r>
            <w:r w:rsidR="0066769C" w:rsidRPr="000A48D5">
              <w:rPr>
                <w:rFonts w:eastAsiaTheme="minorEastAsia" w:hint="eastAsia"/>
                <w:sz w:val="24"/>
                <w:szCs w:val="24"/>
              </w:rPr>
              <w:t xml:space="preserve">Portal2 </w:t>
            </w:r>
            <w:r w:rsidRPr="000A48D5">
              <w:rPr>
                <w:rFonts w:eastAsiaTheme="minorEastAsia"/>
                <w:sz w:val="24"/>
                <w:szCs w:val="24"/>
              </w:rPr>
              <w:t xml:space="preserve">change </w:t>
            </w:r>
            <w:r w:rsidR="0066769C" w:rsidRPr="000A48D5">
              <w:rPr>
                <w:rFonts w:eastAsiaTheme="minorEastAsia" w:hint="eastAsia"/>
                <w:sz w:val="24"/>
                <w:szCs w:val="24"/>
              </w:rPr>
              <w:t xml:space="preserve">route </w:t>
            </w:r>
            <w:r w:rsidRPr="000A48D5">
              <w:rPr>
                <w:rFonts w:eastAsiaTheme="minorEastAsia"/>
                <w:sz w:val="24"/>
                <w:szCs w:val="24"/>
              </w:rPr>
              <w:t xml:space="preserve">to </w:t>
            </w:r>
            <w:r w:rsidR="0066769C" w:rsidRPr="000A48D5">
              <w:rPr>
                <w:rFonts w:eastAsiaTheme="minorEastAsia" w:hint="eastAsia"/>
                <w:sz w:val="24"/>
                <w:szCs w:val="24"/>
              </w:rPr>
              <w:t xml:space="preserve">Portal1 became </w:t>
            </w:r>
            <w:r w:rsidRPr="000A48D5">
              <w:rPr>
                <w:rFonts w:eastAsiaTheme="minorEastAsia"/>
                <w:sz w:val="24"/>
                <w:szCs w:val="24"/>
              </w:rPr>
              <w:t>wifi1.1</w:t>
            </w:r>
          </w:p>
          <w:p w:rsidR="002C632A" w:rsidRDefault="00344C10" w:rsidP="00D43491">
            <w:pPr>
              <w:pStyle w:val="affd"/>
              <w:numPr>
                <w:ilvl w:val="0"/>
                <w:numId w:val="22"/>
              </w:numPr>
              <w:rPr>
                <w:rFonts w:eastAsiaTheme="minorEastAsia"/>
                <w:sz w:val="24"/>
                <w:szCs w:val="24"/>
              </w:rPr>
            </w:pPr>
            <w:r w:rsidRPr="000A48D5">
              <w:rPr>
                <w:rFonts w:eastAsiaTheme="minorEastAsia" w:hint="eastAsia"/>
                <w:sz w:val="24"/>
                <w:szCs w:val="24"/>
              </w:rPr>
              <w:t xml:space="preserve">Portal </w:t>
            </w:r>
            <w:r w:rsidR="002D6622" w:rsidRPr="000A48D5">
              <w:rPr>
                <w:rFonts w:eastAsiaTheme="minorEastAsia" w:hint="eastAsia"/>
                <w:sz w:val="24"/>
                <w:szCs w:val="24"/>
              </w:rPr>
              <w:t>1 will be BDA</w:t>
            </w:r>
            <w:r w:rsidR="00F36AA9" w:rsidRPr="000A48D5">
              <w:rPr>
                <w:rFonts w:eastAsiaTheme="minorEastAsia" w:hint="eastAsia"/>
                <w:sz w:val="24"/>
                <w:szCs w:val="24"/>
              </w:rPr>
              <w:t xml:space="preserve"> </w:t>
            </w:r>
            <w:r w:rsidR="0066769C" w:rsidRPr="000A48D5">
              <w:rPr>
                <w:rFonts w:eastAsiaTheme="minorEastAsia" w:hint="eastAsia"/>
                <w:sz w:val="24"/>
                <w:szCs w:val="24"/>
              </w:rPr>
              <w:t>quickly</w:t>
            </w:r>
            <w:r w:rsidR="002D6622" w:rsidRPr="000A48D5">
              <w:rPr>
                <w:rFonts w:eastAsiaTheme="minorEastAsia" w:hint="eastAsia"/>
                <w:sz w:val="24"/>
                <w:szCs w:val="24"/>
              </w:rPr>
              <w:t>,</w:t>
            </w:r>
            <w:r w:rsidRPr="000A48D5">
              <w:rPr>
                <w:rFonts w:eastAsiaTheme="minorEastAsia" w:hint="eastAsia"/>
                <w:sz w:val="24"/>
                <w:szCs w:val="24"/>
              </w:rPr>
              <w:t xml:space="preserve"> Portal </w:t>
            </w:r>
            <w:r w:rsidR="002D6622" w:rsidRPr="000A48D5">
              <w:rPr>
                <w:rFonts w:eastAsiaTheme="minorEastAsia" w:hint="eastAsia"/>
                <w:sz w:val="24"/>
                <w:szCs w:val="24"/>
              </w:rPr>
              <w:t>2 still act as DA</w:t>
            </w:r>
            <w:r w:rsidR="00F36AA9" w:rsidRPr="000A48D5">
              <w:rPr>
                <w:rFonts w:eastAsiaTheme="minorEastAsia" w:hint="eastAsia"/>
                <w:sz w:val="24"/>
                <w:szCs w:val="24"/>
              </w:rPr>
              <w:t>( show  amrp interface eth0)</w:t>
            </w:r>
            <w:r w:rsidR="0066769C" w:rsidRPr="000A48D5">
              <w:rPr>
                <w:rFonts w:eastAsiaTheme="minorEastAsia"/>
                <w:sz w:val="24"/>
                <w:szCs w:val="24"/>
              </w:rPr>
              <w:t xml:space="preserve"> T</w:t>
            </w:r>
            <w:r w:rsidR="0066769C" w:rsidRPr="000A48D5">
              <w:rPr>
                <w:rFonts w:eastAsiaTheme="minorEastAsia" w:hint="eastAsia"/>
                <w:sz w:val="24"/>
                <w:szCs w:val="24"/>
              </w:rPr>
              <w:t>raffic will recover quickly</w:t>
            </w:r>
            <w:r w:rsidR="00A714D7" w:rsidRPr="000A48D5">
              <w:rPr>
                <w:rFonts w:eastAsiaTheme="minorEastAsia" w:hint="eastAsia"/>
                <w:sz w:val="24"/>
                <w:szCs w:val="24"/>
              </w:rPr>
              <w:t xml:space="preserve">, </w:t>
            </w:r>
            <w:r w:rsidR="0066769C" w:rsidRPr="000A48D5">
              <w:rPr>
                <w:rFonts w:eastAsiaTheme="minorEastAsia" w:hint="eastAsia"/>
                <w:sz w:val="24"/>
                <w:szCs w:val="24"/>
              </w:rPr>
              <w:t>portal1change default route to wifi1.1</w:t>
            </w:r>
            <w:r w:rsidR="00A714D7" w:rsidRPr="000A48D5">
              <w:rPr>
                <w:rFonts w:eastAsiaTheme="minorEastAsia" w:hint="eastAsia"/>
                <w:sz w:val="24"/>
                <w:szCs w:val="24"/>
              </w:rPr>
              <w:t>( how long)</w:t>
            </w:r>
            <w:r w:rsidR="0066769C" w:rsidRPr="000A48D5">
              <w:rPr>
                <w:rFonts w:eastAsiaTheme="minorEastAsia" w:hint="eastAsia"/>
                <w:sz w:val="24"/>
                <w:szCs w:val="24"/>
              </w:rPr>
              <w:t xml:space="preserve">, Portal2 </w:t>
            </w:r>
            <w:r w:rsidR="0066769C" w:rsidRPr="000A48D5">
              <w:rPr>
                <w:rFonts w:eastAsiaTheme="minorEastAsia"/>
                <w:sz w:val="24"/>
                <w:szCs w:val="24"/>
              </w:rPr>
              <w:t xml:space="preserve">change </w:t>
            </w:r>
            <w:r w:rsidR="0066769C" w:rsidRPr="000A48D5">
              <w:rPr>
                <w:rFonts w:eastAsiaTheme="minorEastAsia" w:hint="eastAsia"/>
                <w:sz w:val="24"/>
                <w:szCs w:val="24"/>
              </w:rPr>
              <w:t xml:space="preserve">route </w:t>
            </w:r>
            <w:r w:rsidR="0066769C" w:rsidRPr="000A48D5">
              <w:rPr>
                <w:rFonts w:eastAsiaTheme="minorEastAsia"/>
                <w:sz w:val="24"/>
                <w:szCs w:val="24"/>
              </w:rPr>
              <w:t xml:space="preserve">to </w:t>
            </w:r>
            <w:r w:rsidR="0066769C" w:rsidRPr="000A48D5">
              <w:rPr>
                <w:rFonts w:eastAsiaTheme="minorEastAsia" w:hint="eastAsia"/>
                <w:sz w:val="24"/>
                <w:szCs w:val="24"/>
              </w:rPr>
              <w:t xml:space="preserve">Portal1 became </w:t>
            </w:r>
            <w:r w:rsidR="0066769C" w:rsidRPr="000A48D5">
              <w:rPr>
                <w:rFonts w:eastAsiaTheme="minorEastAsia"/>
                <w:sz w:val="24"/>
                <w:szCs w:val="24"/>
              </w:rPr>
              <w:t>wifi1.1</w:t>
            </w:r>
            <w:r w:rsidR="00A714D7" w:rsidRPr="000A48D5">
              <w:rPr>
                <w:rFonts w:eastAsiaTheme="minorEastAsia" w:hint="eastAsia"/>
                <w:sz w:val="24"/>
                <w:szCs w:val="24"/>
              </w:rPr>
              <w:t>( how long)</w:t>
            </w:r>
          </w:p>
          <w:p w:rsidR="002C632A" w:rsidRDefault="007F5B50" w:rsidP="00D43491">
            <w:pPr>
              <w:pStyle w:val="affd"/>
              <w:numPr>
                <w:ilvl w:val="0"/>
                <w:numId w:val="22"/>
              </w:numPr>
              <w:rPr>
                <w:rFonts w:eastAsiaTheme="minorEastAsia"/>
                <w:sz w:val="24"/>
                <w:szCs w:val="24"/>
              </w:rPr>
            </w:pPr>
            <w:r w:rsidRPr="000A48D5">
              <w:rPr>
                <w:rFonts w:eastAsiaTheme="minorEastAsia" w:hint="eastAsia"/>
                <w:sz w:val="24"/>
                <w:szCs w:val="24"/>
              </w:rPr>
              <w:t xml:space="preserve">Route </w:t>
            </w:r>
            <w:r w:rsidR="00E859B5" w:rsidRPr="000A48D5">
              <w:rPr>
                <w:rFonts w:eastAsiaTheme="minorEastAsia" w:hint="eastAsia"/>
                <w:sz w:val="24"/>
                <w:szCs w:val="24"/>
              </w:rPr>
              <w:t xml:space="preserve">table </w:t>
            </w:r>
            <w:r w:rsidRPr="000A48D5">
              <w:rPr>
                <w:rFonts w:eastAsiaTheme="minorEastAsia" w:hint="eastAsia"/>
                <w:sz w:val="24"/>
                <w:szCs w:val="24"/>
              </w:rPr>
              <w:t xml:space="preserve">will not </w:t>
            </w:r>
            <w:r w:rsidRPr="000A48D5">
              <w:rPr>
                <w:rFonts w:eastAsiaTheme="minorEastAsia"/>
                <w:sz w:val="24"/>
                <w:szCs w:val="24"/>
              </w:rPr>
              <w:t>turbulence</w:t>
            </w:r>
            <w:r w:rsidRPr="000A48D5">
              <w:rPr>
                <w:rFonts w:eastAsiaTheme="minorEastAsia" w:hint="eastAsia"/>
                <w:sz w:val="24"/>
                <w:szCs w:val="24"/>
              </w:rPr>
              <w:t>.</w:t>
            </w:r>
          </w:p>
        </w:tc>
      </w:tr>
    </w:tbl>
    <w:p w:rsidR="00254479" w:rsidRDefault="00254479" w:rsidP="00254479">
      <w:pPr>
        <w:pStyle w:val="Body"/>
        <w:rPr>
          <w:rFonts w:eastAsiaTheme="minorEastAsia"/>
          <w:lang w:eastAsia="zh-CN"/>
        </w:rPr>
      </w:pPr>
    </w:p>
    <w:p w:rsidR="003E64EA" w:rsidRPr="003F093C" w:rsidRDefault="004A5C07" w:rsidP="00BA2DDB">
      <w:pPr>
        <w:pStyle w:val="41"/>
      </w:pPr>
      <w:r>
        <w:rPr>
          <w:rFonts w:hint="eastAsia"/>
        </w:rPr>
        <w:t>AMRP2_Portal_topology_testcase_</w:t>
      </w:r>
      <w:r w:rsidR="003E64EA">
        <w:rPr>
          <w:rFonts w:hint="eastAsia"/>
        </w:rPr>
        <w:t>9</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3E64EA" w:rsidRPr="00BA58E3" w:rsidTr="006E3A40">
        <w:trPr>
          <w:trHeight w:val="321"/>
        </w:trPr>
        <w:tc>
          <w:tcPr>
            <w:tcW w:w="2284" w:type="dxa"/>
          </w:tcPr>
          <w:p w:rsidR="003E64EA" w:rsidRPr="00D550FE" w:rsidRDefault="003E64EA" w:rsidP="006E3A40">
            <w:pPr>
              <w:rPr>
                <w:sz w:val="24"/>
                <w:szCs w:val="24"/>
              </w:rPr>
            </w:pPr>
            <w:r w:rsidRPr="00D550FE">
              <w:rPr>
                <w:rFonts w:hint="eastAsia"/>
                <w:sz w:val="24"/>
                <w:szCs w:val="24"/>
              </w:rPr>
              <w:t>Case ID</w:t>
            </w:r>
          </w:p>
        </w:tc>
        <w:tc>
          <w:tcPr>
            <w:tcW w:w="8217" w:type="dxa"/>
            <w:gridSpan w:val="3"/>
          </w:tcPr>
          <w:p w:rsidR="003E64EA" w:rsidRPr="00621E4E" w:rsidRDefault="004A5C07" w:rsidP="006E3A40">
            <w:pPr>
              <w:rPr>
                <w:rFonts w:eastAsiaTheme="minorEastAsia"/>
                <w:sz w:val="24"/>
                <w:szCs w:val="24"/>
              </w:rPr>
            </w:pPr>
            <w:r>
              <w:rPr>
                <w:rFonts w:eastAsia="SimSun" w:hint="eastAsia"/>
                <w:sz w:val="22"/>
                <w:lang w:eastAsia="zh-CN"/>
              </w:rPr>
              <w:t>AMRP2_Portal_topology_testcase_</w:t>
            </w:r>
            <w:r w:rsidR="006E3A40">
              <w:rPr>
                <w:rFonts w:eastAsiaTheme="minorEastAsia" w:hint="eastAsia"/>
                <w:sz w:val="22"/>
                <w:lang w:eastAsia="zh-CN"/>
              </w:rPr>
              <w:t>9</w:t>
            </w:r>
          </w:p>
        </w:tc>
      </w:tr>
      <w:tr w:rsidR="003E64EA" w:rsidRPr="00BA58E3" w:rsidTr="006E3A40">
        <w:trPr>
          <w:trHeight w:val="299"/>
        </w:trPr>
        <w:tc>
          <w:tcPr>
            <w:tcW w:w="2284" w:type="dxa"/>
          </w:tcPr>
          <w:p w:rsidR="003E64EA" w:rsidRPr="00D550FE" w:rsidRDefault="003E64EA" w:rsidP="006E3A40">
            <w:pPr>
              <w:rPr>
                <w:sz w:val="24"/>
                <w:szCs w:val="24"/>
              </w:rPr>
            </w:pPr>
            <w:r>
              <w:rPr>
                <w:sz w:val="24"/>
                <w:szCs w:val="24"/>
              </w:rPr>
              <w:t>Priority</w:t>
            </w:r>
          </w:p>
        </w:tc>
        <w:tc>
          <w:tcPr>
            <w:tcW w:w="2739" w:type="dxa"/>
          </w:tcPr>
          <w:p w:rsidR="003E64EA" w:rsidRPr="009E72CD" w:rsidRDefault="00137BEC" w:rsidP="006E3A40">
            <w:pPr>
              <w:rPr>
                <w:rFonts w:eastAsiaTheme="minorEastAsia"/>
                <w:sz w:val="24"/>
                <w:szCs w:val="24"/>
                <w:lang w:eastAsia="zh-CN"/>
              </w:rPr>
            </w:pPr>
            <w:r>
              <w:rPr>
                <w:rFonts w:eastAsiaTheme="minorEastAsia" w:hint="eastAsia"/>
                <w:sz w:val="24"/>
                <w:szCs w:val="24"/>
                <w:lang w:eastAsia="zh-CN"/>
              </w:rPr>
              <w:t>Accept</w:t>
            </w:r>
          </w:p>
        </w:tc>
        <w:tc>
          <w:tcPr>
            <w:tcW w:w="2739" w:type="dxa"/>
          </w:tcPr>
          <w:p w:rsidR="003E64EA" w:rsidRPr="00D550FE" w:rsidRDefault="003E64EA" w:rsidP="006E3A40">
            <w:pPr>
              <w:rPr>
                <w:rFonts w:eastAsia="SimSun"/>
                <w:sz w:val="24"/>
                <w:szCs w:val="24"/>
                <w:lang w:eastAsia="zh-CN"/>
              </w:rPr>
            </w:pPr>
            <w:r>
              <w:rPr>
                <w:rFonts w:eastAsia="SimSun"/>
                <w:sz w:val="24"/>
                <w:szCs w:val="24"/>
                <w:lang w:eastAsia="zh-CN"/>
              </w:rPr>
              <w:t>Automation Flag</w:t>
            </w:r>
          </w:p>
        </w:tc>
        <w:tc>
          <w:tcPr>
            <w:tcW w:w="2739" w:type="dxa"/>
          </w:tcPr>
          <w:p w:rsidR="003E64EA" w:rsidRPr="00A23553" w:rsidRDefault="005762DD" w:rsidP="006E3A40">
            <w:pPr>
              <w:rPr>
                <w:rFonts w:eastAsiaTheme="minorEastAsia"/>
                <w:sz w:val="24"/>
                <w:szCs w:val="24"/>
                <w:lang w:eastAsia="zh-CN"/>
              </w:rPr>
            </w:pPr>
            <w:r>
              <w:rPr>
                <w:rFonts w:eastAsiaTheme="minorEastAsia"/>
                <w:sz w:val="22"/>
                <w:lang w:eastAsia="zh-CN"/>
              </w:rPr>
              <w:t>Y</w:t>
            </w:r>
            <w:r>
              <w:rPr>
                <w:rFonts w:eastAsiaTheme="minorEastAsia" w:hint="eastAsia"/>
                <w:sz w:val="22"/>
                <w:lang w:eastAsia="zh-CN"/>
              </w:rPr>
              <w:t>es</w:t>
            </w:r>
          </w:p>
        </w:tc>
      </w:tr>
      <w:tr w:rsidR="003E64EA" w:rsidRPr="00BA58E3" w:rsidTr="006E3A40">
        <w:trPr>
          <w:trHeight w:val="299"/>
        </w:trPr>
        <w:tc>
          <w:tcPr>
            <w:tcW w:w="2284" w:type="dxa"/>
          </w:tcPr>
          <w:p w:rsidR="003E64EA" w:rsidRPr="00D550FE" w:rsidRDefault="003E64EA" w:rsidP="006E3A40">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3E64EA" w:rsidRDefault="003E64EA" w:rsidP="006E3A40">
            <w:pPr>
              <w:rPr>
                <w:rFonts w:eastAsiaTheme="minorEastAsia"/>
                <w:sz w:val="24"/>
                <w:szCs w:val="24"/>
                <w:lang w:eastAsia="zh-CN"/>
              </w:rPr>
            </w:pPr>
            <w:r w:rsidRPr="00D550FE">
              <w:rPr>
                <w:rFonts w:eastAsia="SimSun" w:hint="eastAsia"/>
                <w:sz w:val="24"/>
                <w:szCs w:val="24"/>
                <w:lang w:eastAsia="zh-CN"/>
              </w:rPr>
              <w:t xml:space="preserve">          </w:t>
            </w:r>
          </w:p>
          <w:p w:rsidR="003E64EA" w:rsidRDefault="003E64EA" w:rsidP="006E3A40">
            <w:pPr>
              <w:rPr>
                <w:rFonts w:eastAsiaTheme="minorEastAsia"/>
                <w:sz w:val="24"/>
                <w:szCs w:val="24"/>
                <w:lang w:eastAsia="zh-CN"/>
              </w:rPr>
            </w:pPr>
            <w:r>
              <w:rPr>
                <w:rFonts w:eastAsiaTheme="minorEastAsia" w:hint="eastAsia"/>
                <w:sz w:val="24"/>
                <w:szCs w:val="24"/>
                <w:lang w:eastAsia="zh-CN"/>
              </w:rPr>
              <w:t xml:space="preserve">                            PC</w:t>
            </w:r>
          </w:p>
          <w:p w:rsidR="003E64EA" w:rsidRDefault="003E64EA" w:rsidP="006E3A40">
            <w:pPr>
              <w:rPr>
                <w:rFonts w:eastAsiaTheme="minorEastAsia"/>
                <w:sz w:val="24"/>
                <w:szCs w:val="24"/>
                <w:lang w:eastAsia="zh-CN"/>
              </w:rPr>
            </w:pPr>
            <w:r>
              <w:rPr>
                <w:rFonts w:eastAsiaTheme="minorEastAsia" w:hint="eastAsia"/>
                <w:sz w:val="24"/>
                <w:szCs w:val="24"/>
                <w:lang w:eastAsia="zh-CN"/>
              </w:rPr>
              <w:t xml:space="preserve">                             |</w:t>
            </w:r>
          </w:p>
          <w:p w:rsidR="003E64EA" w:rsidRPr="00D550FE" w:rsidRDefault="003E64EA" w:rsidP="006E3A40">
            <w:pPr>
              <w:ind w:firstLineChars="294" w:firstLine="708"/>
              <w:rPr>
                <w:rFonts w:eastAsia="SimSun"/>
                <w:sz w:val="24"/>
                <w:szCs w:val="24"/>
                <w:lang w:eastAsia="zh-CN"/>
              </w:rPr>
            </w:pPr>
            <w:r w:rsidRPr="00D550FE">
              <w:rPr>
                <w:rFonts w:eastAsia="SimSun" w:hint="eastAsia"/>
                <w:sz w:val="24"/>
                <w:szCs w:val="24"/>
                <w:lang w:eastAsia="zh-CN"/>
              </w:rPr>
              <w:t xml:space="preserve">  </w:t>
            </w:r>
            <w:r>
              <w:rPr>
                <w:rFonts w:eastAsia="SimSun" w:hint="eastAsia"/>
                <w:sz w:val="24"/>
                <w:szCs w:val="24"/>
                <w:lang w:eastAsia="zh-CN"/>
              </w:rPr>
              <w:t>------------</w:t>
            </w:r>
            <w:r w:rsidRPr="00D550FE">
              <w:rPr>
                <w:rFonts w:eastAsia="SimSun"/>
                <w:sz w:val="24"/>
                <w:szCs w:val="24"/>
                <w:lang w:eastAsia="zh-CN"/>
              </w:rPr>
              <w:t>S</w:t>
            </w:r>
            <w:r w:rsidRPr="00D550FE">
              <w:rPr>
                <w:rFonts w:eastAsia="SimSun" w:hint="eastAsia"/>
                <w:sz w:val="24"/>
                <w:szCs w:val="24"/>
                <w:lang w:eastAsia="zh-CN"/>
              </w:rPr>
              <w:t>witch</w:t>
            </w:r>
            <w:r>
              <w:rPr>
                <w:rFonts w:eastAsia="SimSun" w:hint="eastAsia"/>
                <w:sz w:val="24"/>
                <w:szCs w:val="24"/>
                <w:lang w:eastAsia="zh-CN"/>
              </w:rPr>
              <w:t>-----------</w:t>
            </w:r>
          </w:p>
          <w:p w:rsidR="003E64EA" w:rsidRPr="00D550FE" w:rsidRDefault="003E64EA" w:rsidP="006E3A40">
            <w:pPr>
              <w:rPr>
                <w:rFonts w:eastAsia="SimSun"/>
                <w:sz w:val="24"/>
                <w:szCs w:val="24"/>
                <w:lang w:eastAsia="zh-CN"/>
              </w:rPr>
            </w:pPr>
            <w:r>
              <w:rPr>
                <w:rFonts w:eastAsia="SimSun" w:hint="eastAsia"/>
                <w:sz w:val="24"/>
                <w:szCs w:val="24"/>
                <w:lang w:eastAsia="zh-CN"/>
              </w:rPr>
              <w:t xml:space="preserve">                    </w:t>
            </w:r>
            <w:r w:rsidRPr="00D550FE">
              <w:rPr>
                <w:rFonts w:eastAsia="SimSun" w:hint="eastAsia"/>
                <w:sz w:val="24"/>
                <w:szCs w:val="24"/>
                <w:lang w:eastAsia="zh-CN"/>
              </w:rPr>
              <w:t xml:space="preserve">   |</w:t>
            </w:r>
            <w:r>
              <w:rPr>
                <w:rFonts w:eastAsia="SimSun" w:hint="eastAsia"/>
                <w:sz w:val="24"/>
                <w:szCs w:val="24"/>
                <w:lang w:eastAsia="zh-CN"/>
              </w:rPr>
              <w:t xml:space="preserve">                |</w:t>
            </w:r>
          </w:p>
          <w:p w:rsidR="003E64EA" w:rsidRDefault="003E64EA" w:rsidP="006E3A40">
            <w:pPr>
              <w:ind w:firstLineChars="539" w:firstLine="1299"/>
              <w:rPr>
                <w:rFonts w:eastAsia="SimSun"/>
                <w:sz w:val="24"/>
                <w:szCs w:val="24"/>
                <w:lang w:eastAsia="zh-CN"/>
              </w:rPr>
            </w:pPr>
            <w:r w:rsidRPr="00D550FE">
              <w:rPr>
                <w:rFonts w:eastAsia="SimSun" w:hint="eastAsia"/>
                <w:sz w:val="24"/>
                <w:szCs w:val="24"/>
                <w:lang w:eastAsia="zh-CN"/>
              </w:rPr>
              <w:t>Portal</w:t>
            </w:r>
            <w:r>
              <w:rPr>
                <w:rFonts w:eastAsia="SimSun"/>
                <w:sz w:val="24"/>
                <w:szCs w:val="24"/>
                <w:lang w:eastAsia="zh-CN"/>
              </w:rPr>
              <w:t xml:space="preserve"> </w:t>
            </w:r>
            <w:r>
              <w:rPr>
                <w:rFonts w:eastAsia="SimSun" w:hint="eastAsia"/>
                <w:sz w:val="24"/>
                <w:szCs w:val="24"/>
                <w:lang w:eastAsia="zh-CN"/>
              </w:rPr>
              <w:t>1------</w:t>
            </w:r>
            <w:r>
              <w:rPr>
                <w:rFonts w:eastAsia="SimSun"/>
                <w:sz w:val="24"/>
                <w:szCs w:val="24"/>
                <w:lang w:eastAsia="zh-CN"/>
              </w:rPr>
              <w:t xml:space="preserve"> </w:t>
            </w:r>
            <w:r>
              <w:rPr>
                <w:rFonts w:eastAsia="SimSun" w:hint="eastAsia"/>
                <w:sz w:val="24"/>
                <w:szCs w:val="24"/>
                <w:lang w:eastAsia="zh-CN"/>
              </w:rPr>
              <w:t xml:space="preserve"> </w:t>
            </w:r>
            <w:r w:rsidRPr="00D550FE">
              <w:rPr>
                <w:rFonts w:eastAsia="SimSun" w:hint="eastAsia"/>
                <w:sz w:val="24"/>
                <w:szCs w:val="24"/>
                <w:lang w:eastAsia="zh-CN"/>
              </w:rPr>
              <w:t>Portal</w:t>
            </w:r>
            <w:r>
              <w:rPr>
                <w:rFonts w:eastAsia="SimSun"/>
                <w:sz w:val="24"/>
                <w:szCs w:val="24"/>
                <w:lang w:eastAsia="zh-CN"/>
              </w:rPr>
              <w:t xml:space="preserve"> </w:t>
            </w:r>
            <w:r>
              <w:rPr>
                <w:rFonts w:eastAsia="SimSun" w:hint="eastAsia"/>
                <w:sz w:val="24"/>
                <w:szCs w:val="24"/>
                <w:lang w:eastAsia="zh-CN"/>
              </w:rPr>
              <w:t>2</w:t>
            </w:r>
          </w:p>
          <w:p w:rsidR="003E64EA" w:rsidRDefault="003E64EA" w:rsidP="006E3A40">
            <w:pPr>
              <w:ind w:firstLineChars="539" w:firstLine="1299"/>
              <w:rPr>
                <w:rFonts w:eastAsia="SimSun"/>
                <w:sz w:val="24"/>
                <w:szCs w:val="24"/>
                <w:lang w:eastAsia="zh-CN"/>
              </w:rPr>
            </w:pPr>
          </w:p>
          <w:p w:rsidR="003E64EA" w:rsidRPr="00D550FE" w:rsidRDefault="003E64EA" w:rsidP="006E3A40">
            <w:pPr>
              <w:ind w:firstLineChars="539" w:firstLine="1299"/>
              <w:rPr>
                <w:rFonts w:eastAsia="SimSun"/>
                <w:sz w:val="24"/>
                <w:szCs w:val="24"/>
                <w:lang w:eastAsia="zh-CN"/>
              </w:rPr>
            </w:pPr>
            <w:r>
              <w:rPr>
                <w:rFonts w:eastAsia="SimSun"/>
                <w:sz w:val="24"/>
                <w:szCs w:val="24"/>
                <w:lang w:eastAsia="zh-CN"/>
              </w:rPr>
              <w:t>C</w:t>
            </w:r>
            <w:r>
              <w:rPr>
                <w:rFonts w:eastAsia="SimSun" w:hint="eastAsia"/>
                <w:sz w:val="24"/>
                <w:szCs w:val="24"/>
                <w:lang w:eastAsia="zh-CN"/>
              </w:rPr>
              <w:t>lient1         Client2</w:t>
            </w:r>
          </w:p>
        </w:tc>
      </w:tr>
      <w:tr w:rsidR="003E64EA" w:rsidRPr="00BA58E3" w:rsidTr="006E3A40">
        <w:trPr>
          <w:trHeight w:val="620"/>
        </w:trPr>
        <w:tc>
          <w:tcPr>
            <w:tcW w:w="2284" w:type="dxa"/>
          </w:tcPr>
          <w:p w:rsidR="003E64EA" w:rsidRPr="00D550FE" w:rsidRDefault="003E64EA" w:rsidP="006E3A40">
            <w:pPr>
              <w:rPr>
                <w:sz w:val="24"/>
                <w:szCs w:val="24"/>
              </w:rPr>
            </w:pPr>
            <w:r w:rsidRPr="00D550FE">
              <w:rPr>
                <w:rFonts w:hint="eastAsia"/>
                <w:sz w:val="24"/>
                <w:szCs w:val="24"/>
              </w:rPr>
              <w:lastRenderedPageBreak/>
              <w:t>Description</w:t>
            </w:r>
          </w:p>
        </w:tc>
        <w:tc>
          <w:tcPr>
            <w:tcW w:w="8217" w:type="dxa"/>
            <w:gridSpan w:val="3"/>
          </w:tcPr>
          <w:p w:rsidR="003E64EA" w:rsidRPr="002D73B3" w:rsidRDefault="003E64EA" w:rsidP="00A23553">
            <w:pPr>
              <w:ind w:firstLineChars="49" w:firstLine="118"/>
              <w:rPr>
                <w:rFonts w:eastAsia="SimSun"/>
                <w:sz w:val="24"/>
                <w:szCs w:val="24"/>
                <w:lang w:eastAsia="zh-CN"/>
              </w:rPr>
            </w:pPr>
            <w:r>
              <w:rPr>
                <w:rFonts w:eastAsia="SimSun"/>
                <w:sz w:val="24"/>
                <w:szCs w:val="24"/>
                <w:lang w:eastAsia="zh-CN"/>
              </w:rPr>
              <w:t>T</w:t>
            </w:r>
            <w:r>
              <w:rPr>
                <w:rFonts w:eastAsia="SimSun" w:hint="eastAsia"/>
                <w:sz w:val="24"/>
                <w:szCs w:val="24"/>
                <w:lang w:eastAsia="zh-CN"/>
              </w:rPr>
              <w:t xml:space="preserve">wo </w:t>
            </w:r>
            <w:r>
              <w:rPr>
                <w:rFonts w:eastAsia="SimSun"/>
                <w:sz w:val="24"/>
                <w:szCs w:val="24"/>
                <w:lang w:eastAsia="zh-CN"/>
              </w:rPr>
              <w:t>portal</w:t>
            </w:r>
            <w:r>
              <w:rPr>
                <w:rFonts w:eastAsia="SimSun" w:hint="eastAsia"/>
                <w:sz w:val="24"/>
                <w:szCs w:val="24"/>
                <w:lang w:eastAsia="zh-CN"/>
              </w:rPr>
              <w:t xml:space="preserve">s </w:t>
            </w:r>
            <w:r w:rsidRPr="00A87378">
              <w:rPr>
                <w:rFonts w:eastAsia="SimSun"/>
                <w:sz w:val="24"/>
                <w:szCs w:val="24"/>
                <w:lang w:eastAsia="zh-CN"/>
              </w:rPr>
              <w:t>boot up</w:t>
            </w:r>
            <w:r w:rsidR="00A23553">
              <w:rPr>
                <w:rFonts w:eastAsiaTheme="minorEastAsia" w:hint="eastAsia"/>
                <w:sz w:val="24"/>
                <w:szCs w:val="24"/>
                <w:lang w:eastAsia="zh-CN"/>
              </w:rPr>
              <w:t>,</w:t>
            </w:r>
            <w:r w:rsidR="00C30FFE">
              <w:rPr>
                <w:rFonts w:eastAsiaTheme="minorEastAsia" w:hint="eastAsia"/>
                <w:sz w:val="24"/>
                <w:szCs w:val="24"/>
                <w:lang w:eastAsia="zh-CN"/>
              </w:rPr>
              <w:t xml:space="preserve"> </w:t>
            </w:r>
            <w:r w:rsidR="00D858E4">
              <w:rPr>
                <w:rFonts w:eastAsiaTheme="minorEastAsia" w:hint="eastAsia"/>
                <w:sz w:val="24"/>
                <w:szCs w:val="24"/>
                <w:lang w:eastAsia="zh-CN"/>
              </w:rPr>
              <w:t>BDA up/down check route converge.</w:t>
            </w:r>
          </w:p>
        </w:tc>
      </w:tr>
      <w:tr w:rsidR="003E64EA" w:rsidRPr="00BA58E3" w:rsidTr="006E3A40">
        <w:trPr>
          <w:trHeight w:val="367"/>
        </w:trPr>
        <w:tc>
          <w:tcPr>
            <w:tcW w:w="2284" w:type="dxa"/>
          </w:tcPr>
          <w:p w:rsidR="003E64EA" w:rsidRPr="00D550FE" w:rsidRDefault="003E64EA" w:rsidP="006E3A40">
            <w:pPr>
              <w:rPr>
                <w:sz w:val="24"/>
                <w:szCs w:val="24"/>
              </w:rPr>
            </w:pPr>
            <w:r w:rsidRPr="00D550FE">
              <w:rPr>
                <w:rFonts w:hint="eastAsia"/>
                <w:sz w:val="24"/>
                <w:szCs w:val="24"/>
              </w:rPr>
              <w:t>Pre-condition</w:t>
            </w:r>
          </w:p>
        </w:tc>
        <w:tc>
          <w:tcPr>
            <w:tcW w:w="8217" w:type="dxa"/>
            <w:gridSpan w:val="3"/>
          </w:tcPr>
          <w:p w:rsidR="003E64EA" w:rsidRPr="002D73B3" w:rsidRDefault="003E64EA" w:rsidP="006E3A40">
            <w:pPr>
              <w:pStyle w:val="afb"/>
              <w:rPr>
                <w:rFonts w:ascii="Trebuchet MS" w:eastAsiaTheme="minorEastAsia" w:hAnsi="Trebuchet MS"/>
                <w:lang w:eastAsia="zh-CN"/>
              </w:rPr>
            </w:pPr>
            <w:r w:rsidRPr="00D550FE">
              <w:rPr>
                <w:rFonts w:ascii="Trebuchet MS" w:hAnsi="Trebuchet MS"/>
              </w:rPr>
              <w:t>-</w:t>
            </w:r>
            <w:r>
              <w:rPr>
                <w:rFonts w:ascii="Trebuchet MS" w:eastAsiaTheme="minorEastAsia" w:hAnsi="Trebuchet MS" w:hint="eastAsia"/>
                <w:lang w:eastAsia="zh-CN"/>
              </w:rPr>
              <w:t>configure two Portals in the same subnet and same hive, full mesh.</w:t>
            </w:r>
          </w:p>
          <w:p w:rsidR="003E64EA" w:rsidRDefault="003E64EA" w:rsidP="006E3A40">
            <w:pPr>
              <w:pStyle w:val="afb"/>
              <w:rPr>
                <w:rFonts w:ascii="Trebuchet MS" w:eastAsia="SimSun" w:hAnsi="Trebuchet MS"/>
                <w:lang w:eastAsia="zh-CN"/>
              </w:rPr>
            </w:pPr>
            <w:r w:rsidRPr="00D550FE">
              <w:rPr>
                <w:rFonts w:ascii="Trebuchet MS" w:eastAsia="SimSun" w:hAnsi="Trebuchet MS" w:hint="eastAsia"/>
                <w:lang w:eastAsia="zh-CN"/>
              </w:rPr>
              <w:t>-</w:t>
            </w:r>
            <w:r>
              <w:rPr>
                <w:rFonts w:ascii="Trebuchet MS" w:eastAsia="SimSun" w:hAnsi="Trebuchet MS" w:hint="eastAsia"/>
                <w:lang w:eastAsia="zh-CN"/>
              </w:rPr>
              <w:t xml:space="preserve">boot portal1 first and then portal2 </w:t>
            </w:r>
          </w:p>
          <w:p w:rsidR="003E64EA" w:rsidRPr="00DE700E" w:rsidRDefault="003E64EA" w:rsidP="006E3A40">
            <w:pPr>
              <w:pStyle w:val="afb"/>
              <w:rPr>
                <w:rFonts w:ascii="Trebuchet MS" w:eastAsia="SimSun" w:hAnsi="Trebuchet MS"/>
                <w:lang w:eastAsia="zh-CN"/>
              </w:rPr>
            </w:pPr>
            <w:r>
              <w:rPr>
                <w:rFonts w:ascii="Trebuchet MS" w:eastAsia="SimSun" w:hAnsi="Trebuchet MS" w:hint="eastAsia"/>
                <w:lang w:eastAsia="zh-CN"/>
              </w:rPr>
              <w:t>-</w:t>
            </w:r>
            <w:r w:rsidRPr="00260B48">
              <w:rPr>
                <w:rFonts w:ascii="Trebuchet MS" w:eastAsia="SimSun" w:hAnsi="Trebuchet MS" w:hint="eastAsia"/>
                <w:lang w:eastAsia="zh-CN"/>
              </w:rPr>
              <w:t xml:space="preserve"> Create  a SSID on wifi0  and two clients associate two AP, pass authentication</w:t>
            </w:r>
          </w:p>
        </w:tc>
      </w:tr>
      <w:tr w:rsidR="003E64EA" w:rsidRPr="00BA58E3" w:rsidTr="006E3A40">
        <w:trPr>
          <w:trHeight w:val="643"/>
        </w:trPr>
        <w:tc>
          <w:tcPr>
            <w:tcW w:w="2284" w:type="dxa"/>
          </w:tcPr>
          <w:p w:rsidR="003E64EA" w:rsidRPr="00D550FE" w:rsidRDefault="003E64EA" w:rsidP="006E3A40">
            <w:pPr>
              <w:rPr>
                <w:sz w:val="24"/>
                <w:szCs w:val="24"/>
              </w:rPr>
            </w:pPr>
            <w:r w:rsidRPr="00D550FE">
              <w:rPr>
                <w:rFonts w:hint="eastAsia"/>
                <w:sz w:val="24"/>
                <w:szCs w:val="24"/>
              </w:rPr>
              <w:t>Test procedure</w:t>
            </w:r>
          </w:p>
        </w:tc>
        <w:tc>
          <w:tcPr>
            <w:tcW w:w="8217" w:type="dxa"/>
            <w:gridSpan w:val="3"/>
          </w:tcPr>
          <w:p w:rsidR="002C632A" w:rsidRDefault="003E64EA" w:rsidP="00D43491">
            <w:pPr>
              <w:pStyle w:val="affd"/>
              <w:numPr>
                <w:ilvl w:val="0"/>
                <w:numId w:val="37"/>
              </w:numPr>
              <w:rPr>
                <w:rFonts w:eastAsiaTheme="minorEastAsia"/>
                <w:sz w:val="24"/>
                <w:szCs w:val="24"/>
              </w:rPr>
            </w:pPr>
            <w:r>
              <w:rPr>
                <w:rFonts w:eastAsiaTheme="minorEastAsia" w:hint="eastAsia"/>
                <w:sz w:val="24"/>
                <w:szCs w:val="24"/>
              </w:rPr>
              <w:t xml:space="preserve"> When AP boot up, </w:t>
            </w:r>
            <w:r w:rsidRPr="000A48D5">
              <w:rPr>
                <w:rFonts w:eastAsiaTheme="minorEastAsia" w:hint="eastAsia"/>
                <w:sz w:val="24"/>
                <w:szCs w:val="24"/>
              </w:rPr>
              <w:t>show   amrp interface eth0, show amrp neighbor in Portal 1 and portal 2.</w:t>
            </w:r>
          </w:p>
          <w:p w:rsidR="0002470E" w:rsidRDefault="003E64EA" w:rsidP="00D43491">
            <w:pPr>
              <w:pStyle w:val="affd"/>
              <w:numPr>
                <w:ilvl w:val="0"/>
                <w:numId w:val="37"/>
              </w:numPr>
              <w:rPr>
                <w:rFonts w:eastAsiaTheme="minorEastAsia"/>
                <w:sz w:val="24"/>
                <w:szCs w:val="24"/>
              </w:rPr>
            </w:pPr>
            <w:r w:rsidRPr="000A48D5">
              <w:rPr>
                <w:rFonts w:eastAsiaTheme="minorEastAsia" w:hint="eastAsia"/>
                <w:sz w:val="24"/>
                <w:szCs w:val="24"/>
              </w:rPr>
              <w:t xml:space="preserve">Two clients associate to two APs, and  send unicast, broadcast pkt. </w:t>
            </w:r>
          </w:p>
          <w:p w:rsidR="0002470E" w:rsidRDefault="003E64EA" w:rsidP="0002470E">
            <w:pPr>
              <w:pStyle w:val="affd"/>
              <w:ind w:left="360" w:firstLine="0"/>
              <w:rPr>
                <w:rFonts w:eastAsiaTheme="minorEastAsia"/>
                <w:sz w:val="24"/>
                <w:szCs w:val="24"/>
              </w:rPr>
            </w:pPr>
            <w:r w:rsidRPr="000A48D5">
              <w:rPr>
                <w:rFonts w:eastAsiaTheme="minorEastAsia" w:hint="eastAsia"/>
                <w:sz w:val="24"/>
                <w:szCs w:val="24"/>
              </w:rPr>
              <w:t xml:space="preserve">client ping  each other. </w:t>
            </w:r>
          </w:p>
          <w:p w:rsidR="0002470E" w:rsidRDefault="003E64EA" w:rsidP="0002470E">
            <w:pPr>
              <w:pStyle w:val="affd"/>
              <w:ind w:left="360" w:firstLine="0"/>
              <w:rPr>
                <w:rFonts w:eastAsiaTheme="minorEastAsia"/>
                <w:sz w:val="24"/>
                <w:szCs w:val="24"/>
              </w:rPr>
            </w:pPr>
            <w:r w:rsidRPr="000A48D5">
              <w:rPr>
                <w:rFonts w:eastAsiaTheme="minorEastAsia"/>
                <w:sz w:val="24"/>
                <w:szCs w:val="24"/>
              </w:rPr>
              <w:t>C</w:t>
            </w:r>
            <w:r w:rsidRPr="000A48D5">
              <w:rPr>
                <w:rFonts w:eastAsiaTheme="minorEastAsia" w:hint="eastAsia"/>
                <w:sz w:val="24"/>
                <w:szCs w:val="24"/>
              </w:rPr>
              <w:t xml:space="preserve">lient ping </w:t>
            </w:r>
            <w:r w:rsidR="0002470E" w:rsidRPr="000A48D5">
              <w:rPr>
                <w:rFonts w:eastAsiaTheme="minorEastAsia" w:hint="eastAsia"/>
                <w:sz w:val="24"/>
                <w:szCs w:val="24"/>
              </w:rPr>
              <w:t>PC(debug FE)</w:t>
            </w:r>
          </w:p>
          <w:p w:rsidR="0002470E" w:rsidRDefault="0002470E" w:rsidP="0002470E">
            <w:pPr>
              <w:pStyle w:val="affd"/>
              <w:ind w:left="360" w:firstLine="0"/>
              <w:rPr>
                <w:rFonts w:eastAsiaTheme="minorEastAsia"/>
                <w:sz w:val="24"/>
                <w:szCs w:val="24"/>
              </w:rPr>
            </w:pPr>
            <w:r>
              <w:rPr>
                <w:rFonts w:eastAsiaTheme="minorEastAsia" w:hint="eastAsia"/>
                <w:sz w:val="24"/>
                <w:szCs w:val="24"/>
              </w:rPr>
              <w:t xml:space="preserve"> Client ping portal1 and Portal2</w:t>
            </w:r>
          </w:p>
          <w:p w:rsidR="002C632A" w:rsidRDefault="003E64EA" w:rsidP="00D43491">
            <w:pPr>
              <w:pStyle w:val="affd"/>
              <w:numPr>
                <w:ilvl w:val="0"/>
                <w:numId w:val="37"/>
              </w:numPr>
              <w:rPr>
                <w:rFonts w:eastAsiaTheme="minorEastAsia"/>
                <w:sz w:val="24"/>
                <w:szCs w:val="24"/>
              </w:rPr>
            </w:pPr>
            <w:r w:rsidRPr="000A48D5">
              <w:rPr>
                <w:rFonts w:eastAsiaTheme="minorEastAsia" w:hint="eastAsia"/>
                <w:sz w:val="24"/>
                <w:szCs w:val="24"/>
              </w:rPr>
              <w:t xml:space="preserve"> Plug out cable of Portal </w:t>
            </w:r>
            <w:r>
              <w:rPr>
                <w:rFonts w:eastAsiaTheme="minorEastAsia" w:hint="eastAsia"/>
                <w:sz w:val="24"/>
                <w:szCs w:val="24"/>
              </w:rPr>
              <w:t>2</w:t>
            </w:r>
            <w:r w:rsidRPr="000A48D5">
              <w:rPr>
                <w:rFonts w:eastAsiaTheme="minorEastAsia"/>
                <w:sz w:val="24"/>
                <w:szCs w:val="24"/>
              </w:rPr>
              <w:t>’</w:t>
            </w:r>
            <w:r w:rsidRPr="000A48D5">
              <w:rPr>
                <w:rFonts w:eastAsiaTheme="minorEastAsia" w:hint="eastAsia"/>
                <w:sz w:val="24"/>
                <w:szCs w:val="24"/>
              </w:rPr>
              <w:t xml:space="preserve">s eth0, check route </w:t>
            </w:r>
            <w:r w:rsidRPr="000A48D5">
              <w:rPr>
                <w:rFonts w:eastAsiaTheme="minorEastAsia"/>
                <w:sz w:val="24"/>
                <w:szCs w:val="24"/>
              </w:rPr>
              <w:t>converge</w:t>
            </w:r>
            <w:r w:rsidRPr="000A48D5">
              <w:rPr>
                <w:rFonts w:eastAsiaTheme="minorEastAsia" w:hint="eastAsia"/>
                <w:sz w:val="24"/>
                <w:szCs w:val="24"/>
              </w:rPr>
              <w:t xml:space="preserve"> time, check route table. </w:t>
            </w:r>
            <w:r w:rsidRPr="000A48D5">
              <w:rPr>
                <w:rFonts w:eastAsiaTheme="minorEastAsia"/>
                <w:sz w:val="24"/>
                <w:szCs w:val="24"/>
              </w:rPr>
              <w:t>C</w:t>
            </w:r>
            <w:r w:rsidRPr="000A48D5">
              <w:rPr>
                <w:rFonts w:eastAsiaTheme="minorEastAsia" w:hint="eastAsia"/>
                <w:sz w:val="24"/>
                <w:szCs w:val="24"/>
              </w:rPr>
              <w:t xml:space="preserve">heck client </w:t>
            </w:r>
            <w:r w:rsidRPr="000A48D5">
              <w:rPr>
                <w:rFonts w:eastAsiaTheme="minorEastAsia"/>
                <w:sz w:val="24"/>
                <w:szCs w:val="24"/>
              </w:rPr>
              <w:t>‘</w:t>
            </w:r>
            <w:r w:rsidRPr="000A48D5">
              <w:rPr>
                <w:rFonts w:eastAsiaTheme="minorEastAsia" w:hint="eastAsia"/>
                <w:sz w:val="24"/>
                <w:szCs w:val="24"/>
              </w:rPr>
              <w:t xml:space="preserve">s traffic  </w:t>
            </w:r>
          </w:p>
          <w:p w:rsidR="002C632A" w:rsidRDefault="003E64EA" w:rsidP="00D43491">
            <w:pPr>
              <w:pStyle w:val="affd"/>
              <w:numPr>
                <w:ilvl w:val="0"/>
                <w:numId w:val="37"/>
              </w:numPr>
              <w:rPr>
                <w:rFonts w:eastAsiaTheme="minorEastAsia"/>
                <w:sz w:val="24"/>
                <w:szCs w:val="24"/>
              </w:rPr>
            </w:pPr>
            <w:r w:rsidRPr="000A48D5">
              <w:rPr>
                <w:rFonts w:eastAsiaTheme="minorEastAsia" w:hint="eastAsia"/>
                <w:sz w:val="24"/>
                <w:szCs w:val="24"/>
              </w:rPr>
              <w:t xml:space="preserve">Plug in cable of Portal </w:t>
            </w:r>
            <w:r>
              <w:rPr>
                <w:rFonts w:eastAsiaTheme="minorEastAsia" w:hint="eastAsia"/>
                <w:sz w:val="24"/>
                <w:szCs w:val="24"/>
              </w:rPr>
              <w:t>2</w:t>
            </w:r>
            <w:r w:rsidRPr="000A48D5">
              <w:rPr>
                <w:rFonts w:eastAsiaTheme="minorEastAsia"/>
                <w:sz w:val="24"/>
                <w:szCs w:val="24"/>
              </w:rPr>
              <w:t>’</w:t>
            </w:r>
            <w:r w:rsidRPr="000A48D5">
              <w:rPr>
                <w:rFonts w:eastAsiaTheme="minorEastAsia" w:hint="eastAsia"/>
                <w:sz w:val="24"/>
                <w:szCs w:val="24"/>
              </w:rPr>
              <w:t xml:space="preserve">s eth0, check route </w:t>
            </w:r>
            <w:r w:rsidRPr="000A48D5">
              <w:rPr>
                <w:rFonts w:eastAsiaTheme="minorEastAsia"/>
                <w:sz w:val="24"/>
                <w:szCs w:val="24"/>
              </w:rPr>
              <w:t>converge</w:t>
            </w:r>
            <w:r w:rsidRPr="000A48D5">
              <w:rPr>
                <w:rFonts w:eastAsiaTheme="minorEastAsia" w:hint="eastAsia"/>
                <w:sz w:val="24"/>
                <w:szCs w:val="24"/>
              </w:rPr>
              <w:t xml:space="preserve"> time, check route table. </w:t>
            </w:r>
            <w:r w:rsidRPr="000A48D5">
              <w:rPr>
                <w:rFonts w:eastAsiaTheme="minorEastAsia"/>
                <w:sz w:val="24"/>
                <w:szCs w:val="24"/>
              </w:rPr>
              <w:t>C</w:t>
            </w:r>
            <w:r w:rsidRPr="000A48D5">
              <w:rPr>
                <w:rFonts w:eastAsiaTheme="minorEastAsia" w:hint="eastAsia"/>
                <w:sz w:val="24"/>
                <w:szCs w:val="24"/>
              </w:rPr>
              <w:t xml:space="preserve">heck client </w:t>
            </w:r>
            <w:r w:rsidRPr="000A48D5">
              <w:rPr>
                <w:rFonts w:eastAsiaTheme="minorEastAsia"/>
                <w:sz w:val="24"/>
                <w:szCs w:val="24"/>
              </w:rPr>
              <w:t>‘</w:t>
            </w:r>
            <w:r w:rsidRPr="000A48D5">
              <w:rPr>
                <w:rFonts w:eastAsiaTheme="minorEastAsia" w:hint="eastAsia"/>
                <w:sz w:val="24"/>
                <w:szCs w:val="24"/>
              </w:rPr>
              <w:t>s traffic</w:t>
            </w:r>
          </w:p>
          <w:p w:rsidR="002C632A" w:rsidRDefault="003E64EA" w:rsidP="00D43491">
            <w:pPr>
              <w:pStyle w:val="affd"/>
              <w:numPr>
                <w:ilvl w:val="0"/>
                <w:numId w:val="37"/>
              </w:numPr>
              <w:rPr>
                <w:rFonts w:eastAsiaTheme="minorEastAsia"/>
                <w:sz w:val="24"/>
                <w:szCs w:val="24"/>
              </w:rPr>
            </w:pPr>
            <w:r w:rsidRPr="000A48D5">
              <w:rPr>
                <w:rFonts w:eastAsiaTheme="minorEastAsia" w:hint="eastAsia"/>
                <w:sz w:val="24"/>
                <w:szCs w:val="24"/>
              </w:rPr>
              <w:t xml:space="preserve">Fast plug out/in cable of  Portal </w:t>
            </w:r>
            <w:r>
              <w:rPr>
                <w:rFonts w:eastAsiaTheme="minorEastAsia" w:hint="eastAsia"/>
                <w:sz w:val="24"/>
                <w:szCs w:val="24"/>
              </w:rPr>
              <w:t>2</w:t>
            </w:r>
            <w:r w:rsidRPr="000A48D5">
              <w:rPr>
                <w:rFonts w:eastAsiaTheme="minorEastAsia"/>
                <w:sz w:val="24"/>
                <w:szCs w:val="24"/>
              </w:rPr>
              <w:t>’</w:t>
            </w:r>
            <w:r w:rsidRPr="000A48D5">
              <w:rPr>
                <w:rFonts w:eastAsiaTheme="minorEastAsia" w:hint="eastAsia"/>
                <w:sz w:val="24"/>
                <w:szCs w:val="24"/>
              </w:rPr>
              <w:t>s eth0, Fast plug out/in cable of  Portal 2</w:t>
            </w:r>
            <w:r w:rsidRPr="000A48D5">
              <w:rPr>
                <w:rFonts w:eastAsiaTheme="minorEastAsia"/>
                <w:sz w:val="24"/>
                <w:szCs w:val="24"/>
              </w:rPr>
              <w:t>’</w:t>
            </w:r>
            <w:r w:rsidRPr="000A48D5">
              <w:rPr>
                <w:rFonts w:eastAsiaTheme="minorEastAsia" w:hint="eastAsia"/>
                <w:sz w:val="24"/>
                <w:szCs w:val="24"/>
              </w:rPr>
              <w:t>s eth0</w:t>
            </w:r>
          </w:p>
        </w:tc>
      </w:tr>
      <w:tr w:rsidR="003E64EA" w:rsidRPr="00BA58E3" w:rsidTr="006E3A40">
        <w:trPr>
          <w:trHeight w:val="620"/>
        </w:trPr>
        <w:tc>
          <w:tcPr>
            <w:tcW w:w="2284" w:type="dxa"/>
          </w:tcPr>
          <w:p w:rsidR="003E64EA" w:rsidRPr="00D550FE" w:rsidRDefault="003E64EA" w:rsidP="006E3A40">
            <w:pPr>
              <w:rPr>
                <w:sz w:val="24"/>
                <w:szCs w:val="24"/>
              </w:rPr>
            </w:pPr>
            <w:r w:rsidRPr="00D550FE">
              <w:rPr>
                <w:rFonts w:hint="eastAsia"/>
                <w:sz w:val="24"/>
                <w:szCs w:val="24"/>
              </w:rPr>
              <w:t>Expect result</w:t>
            </w:r>
          </w:p>
        </w:tc>
        <w:tc>
          <w:tcPr>
            <w:tcW w:w="8217" w:type="dxa"/>
            <w:gridSpan w:val="3"/>
          </w:tcPr>
          <w:p w:rsidR="002C632A" w:rsidRDefault="003E64EA" w:rsidP="00D43491">
            <w:pPr>
              <w:pStyle w:val="affd"/>
              <w:numPr>
                <w:ilvl w:val="0"/>
                <w:numId w:val="20"/>
              </w:numPr>
              <w:rPr>
                <w:rFonts w:eastAsiaTheme="minorEastAsia"/>
                <w:sz w:val="24"/>
                <w:szCs w:val="24"/>
              </w:rPr>
            </w:pPr>
            <w:r w:rsidRPr="000A48D5">
              <w:rPr>
                <w:rFonts w:eastAsiaTheme="minorEastAsia" w:hint="eastAsia"/>
                <w:sz w:val="24"/>
                <w:szCs w:val="24"/>
              </w:rPr>
              <w:t xml:space="preserve"> Portal 1 should be DA, Portal 2 should be BDA, Portal 1 and Portal 2  are  wifi neighbors.</w:t>
            </w:r>
          </w:p>
          <w:p w:rsidR="002C632A" w:rsidRDefault="003E64EA" w:rsidP="00D43491">
            <w:pPr>
              <w:pStyle w:val="affd"/>
              <w:numPr>
                <w:ilvl w:val="0"/>
                <w:numId w:val="20"/>
              </w:numPr>
              <w:rPr>
                <w:rFonts w:eastAsiaTheme="minorEastAsia"/>
                <w:sz w:val="24"/>
                <w:szCs w:val="24"/>
              </w:rPr>
            </w:pPr>
            <w:r w:rsidRPr="000A48D5">
              <w:rPr>
                <w:rFonts w:eastAsiaTheme="minorEastAsia" w:hint="eastAsia"/>
                <w:sz w:val="24"/>
                <w:szCs w:val="24"/>
              </w:rPr>
              <w:t xml:space="preserve">Data forward and handle should right, ping should successfully. </w:t>
            </w:r>
          </w:p>
          <w:p w:rsidR="002C632A" w:rsidRDefault="003E64EA" w:rsidP="00D43491">
            <w:pPr>
              <w:pStyle w:val="affd"/>
              <w:numPr>
                <w:ilvl w:val="0"/>
                <w:numId w:val="20"/>
              </w:numPr>
              <w:rPr>
                <w:rFonts w:eastAsiaTheme="minorEastAsia"/>
                <w:sz w:val="24"/>
                <w:szCs w:val="24"/>
              </w:rPr>
            </w:pPr>
            <w:r w:rsidRPr="000A48D5">
              <w:rPr>
                <w:rFonts w:eastAsiaTheme="minorEastAsia" w:hint="eastAsia"/>
                <w:sz w:val="24"/>
                <w:szCs w:val="24"/>
              </w:rPr>
              <w:t xml:space="preserve">Portal 2 will change to DA quickly, Portal 1 will be MP, selecting Portal 2 as Master Portal.  </w:t>
            </w:r>
            <w:r w:rsidRPr="000A48D5">
              <w:rPr>
                <w:rFonts w:eastAsiaTheme="minorEastAsia"/>
                <w:sz w:val="24"/>
                <w:szCs w:val="24"/>
              </w:rPr>
              <w:t>T</w:t>
            </w:r>
            <w:r w:rsidRPr="000A48D5">
              <w:rPr>
                <w:rFonts w:eastAsiaTheme="minorEastAsia" w:hint="eastAsia"/>
                <w:sz w:val="24"/>
                <w:szCs w:val="24"/>
              </w:rPr>
              <w:t>raffic will recover quickly</w:t>
            </w:r>
          </w:p>
          <w:p w:rsidR="003E64EA" w:rsidRPr="000A48D5" w:rsidRDefault="003E64EA" w:rsidP="000A48D5">
            <w:pPr>
              <w:pStyle w:val="affd"/>
              <w:ind w:left="360" w:firstLine="0"/>
              <w:rPr>
                <w:rFonts w:eastAsiaTheme="minorEastAsia"/>
                <w:sz w:val="24"/>
                <w:szCs w:val="24"/>
              </w:rPr>
            </w:pPr>
            <w:r w:rsidRPr="000A48D5">
              <w:rPr>
                <w:rFonts w:eastAsiaTheme="minorEastAsia"/>
                <w:sz w:val="24"/>
                <w:szCs w:val="24"/>
              </w:rPr>
              <w:t>C</w:t>
            </w:r>
            <w:r w:rsidRPr="000A48D5">
              <w:rPr>
                <w:rFonts w:eastAsiaTheme="minorEastAsia" w:hint="eastAsia"/>
                <w:sz w:val="24"/>
                <w:szCs w:val="24"/>
              </w:rPr>
              <w:t>alculate  how long portal1</w:t>
            </w:r>
            <w:r w:rsidRPr="000A48D5">
              <w:rPr>
                <w:rFonts w:eastAsiaTheme="minorEastAsia"/>
                <w:sz w:val="24"/>
                <w:szCs w:val="24"/>
              </w:rPr>
              <w:t>’</w:t>
            </w:r>
            <w:r w:rsidRPr="000A48D5">
              <w:rPr>
                <w:rFonts w:eastAsiaTheme="minorEastAsia" w:hint="eastAsia"/>
                <w:sz w:val="24"/>
                <w:szCs w:val="24"/>
              </w:rPr>
              <w:t xml:space="preserve">s default route will be wifi1.1, how long Portal2 </w:t>
            </w:r>
            <w:r w:rsidRPr="000A48D5">
              <w:rPr>
                <w:rFonts w:eastAsiaTheme="minorEastAsia"/>
                <w:sz w:val="24"/>
                <w:szCs w:val="24"/>
              </w:rPr>
              <w:t xml:space="preserve">change </w:t>
            </w:r>
            <w:r w:rsidRPr="000A48D5">
              <w:rPr>
                <w:rFonts w:eastAsiaTheme="minorEastAsia" w:hint="eastAsia"/>
                <w:sz w:val="24"/>
                <w:szCs w:val="24"/>
              </w:rPr>
              <w:t xml:space="preserve">route </w:t>
            </w:r>
            <w:r w:rsidRPr="000A48D5">
              <w:rPr>
                <w:rFonts w:eastAsiaTheme="minorEastAsia"/>
                <w:sz w:val="24"/>
                <w:szCs w:val="24"/>
              </w:rPr>
              <w:t xml:space="preserve">to </w:t>
            </w:r>
            <w:r w:rsidRPr="000A48D5">
              <w:rPr>
                <w:rFonts w:eastAsiaTheme="minorEastAsia" w:hint="eastAsia"/>
                <w:sz w:val="24"/>
                <w:szCs w:val="24"/>
              </w:rPr>
              <w:t xml:space="preserve">Portal1 became </w:t>
            </w:r>
            <w:r w:rsidRPr="000A48D5">
              <w:rPr>
                <w:rFonts w:eastAsiaTheme="minorEastAsia"/>
                <w:sz w:val="24"/>
                <w:szCs w:val="24"/>
              </w:rPr>
              <w:t>wifi1.1</w:t>
            </w:r>
          </w:p>
          <w:p w:rsidR="002C632A" w:rsidRDefault="003E64EA" w:rsidP="00D43491">
            <w:pPr>
              <w:pStyle w:val="affd"/>
              <w:numPr>
                <w:ilvl w:val="0"/>
                <w:numId w:val="20"/>
              </w:numPr>
              <w:rPr>
                <w:rFonts w:eastAsiaTheme="minorEastAsia"/>
                <w:sz w:val="24"/>
                <w:szCs w:val="24"/>
              </w:rPr>
            </w:pPr>
            <w:r w:rsidRPr="000A48D5">
              <w:rPr>
                <w:rFonts w:eastAsiaTheme="minorEastAsia" w:hint="eastAsia"/>
                <w:sz w:val="24"/>
                <w:szCs w:val="24"/>
              </w:rPr>
              <w:t>Portal 1 will be BDA quickly, Portal 2 still act as DA( show  amrp interface eth0)</w:t>
            </w:r>
            <w:r w:rsidRPr="000A48D5">
              <w:rPr>
                <w:rFonts w:eastAsiaTheme="minorEastAsia"/>
                <w:sz w:val="24"/>
                <w:szCs w:val="24"/>
              </w:rPr>
              <w:t xml:space="preserve"> T</w:t>
            </w:r>
            <w:r w:rsidRPr="000A48D5">
              <w:rPr>
                <w:rFonts w:eastAsiaTheme="minorEastAsia" w:hint="eastAsia"/>
                <w:sz w:val="24"/>
                <w:szCs w:val="24"/>
              </w:rPr>
              <w:t xml:space="preserve">raffic will recover quickly, portal1change default route to wifi1.1( how long), Portal2 </w:t>
            </w:r>
            <w:r w:rsidRPr="000A48D5">
              <w:rPr>
                <w:rFonts w:eastAsiaTheme="minorEastAsia"/>
                <w:sz w:val="24"/>
                <w:szCs w:val="24"/>
              </w:rPr>
              <w:t xml:space="preserve">change </w:t>
            </w:r>
            <w:r w:rsidRPr="000A48D5">
              <w:rPr>
                <w:rFonts w:eastAsiaTheme="minorEastAsia" w:hint="eastAsia"/>
                <w:sz w:val="24"/>
                <w:szCs w:val="24"/>
              </w:rPr>
              <w:t xml:space="preserve">route </w:t>
            </w:r>
            <w:r w:rsidRPr="000A48D5">
              <w:rPr>
                <w:rFonts w:eastAsiaTheme="minorEastAsia"/>
                <w:sz w:val="24"/>
                <w:szCs w:val="24"/>
              </w:rPr>
              <w:t xml:space="preserve">to </w:t>
            </w:r>
            <w:r w:rsidRPr="000A48D5">
              <w:rPr>
                <w:rFonts w:eastAsiaTheme="minorEastAsia" w:hint="eastAsia"/>
                <w:sz w:val="24"/>
                <w:szCs w:val="24"/>
              </w:rPr>
              <w:t xml:space="preserve">Portal1 became </w:t>
            </w:r>
            <w:r w:rsidRPr="000A48D5">
              <w:rPr>
                <w:rFonts w:eastAsiaTheme="minorEastAsia"/>
                <w:sz w:val="24"/>
                <w:szCs w:val="24"/>
              </w:rPr>
              <w:t>wifi1.1</w:t>
            </w:r>
            <w:r w:rsidRPr="000A48D5">
              <w:rPr>
                <w:rFonts w:eastAsiaTheme="minorEastAsia" w:hint="eastAsia"/>
                <w:sz w:val="24"/>
                <w:szCs w:val="24"/>
              </w:rPr>
              <w:t>( how long)</w:t>
            </w:r>
          </w:p>
          <w:p w:rsidR="002C632A" w:rsidRDefault="003E64EA" w:rsidP="00D43491">
            <w:pPr>
              <w:pStyle w:val="affd"/>
              <w:numPr>
                <w:ilvl w:val="0"/>
                <w:numId w:val="20"/>
              </w:numPr>
              <w:rPr>
                <w:rFonts w:eastAsiaTheme="minorEastAsia"/>
                <w:sz w:val="24"/>
                <w:szCs w:val="24"/>
              </w:rPr>
            </w:pPr>
            <w:r w:rsidRPr="000A48D5">
              <w:rPr>
                <w:rFonts w:eastAsiaTheme="minorEastAsia" w:hint="eastAsia"/>
                <w:sz w:val="24"/>
                <w:szCs w:val="24"/>
              </w:rPr>
              <w:t xml:space="preserve">Route table will not </w:t>
            </w:r>
            <w:r w:rsidRPr="000A48D5">
              <w:rPr>
                <w:rFonts w:eastAsiaTheme="minorEastAsia"/>
                <w:sz w:val="24"/>
                <w:szCs w:val="24"/>
              </w:rPr>
              <w:t>turbulence</w:t>
            </w:r>
            <w:r w:rsidRPr="000A48D5">
              <w:rPr>
                <w:rFonts w:eastAsiaTheme="minorEastAsia" w:hint="eastAsia"/>
                <w:sz w:val="24"/>
                <w:szCs w:val="24"/>
              </w:rPr>
              <w:t>.</w:t>
            </w:r>
          </w:p>
        </w:tc>
      </w:tr>
    </w:tbl>
    <w:p w:rsidR="003E64EA" w:rsidRDefault="003E64EA" w:rsidP="00254479">
      <w:pPr>
        <w:pStyle w:val="Body"/>
        <w:rPr>
          <w:rFonts w:eastAsiaTheme="minorEastAsia"/>
          <w:lang w:eastAsia="zh-CN"/>
        </w:rPr>
      </w:pPr>
    </w:p>
    <w:p w:rsidR="00137BEC" w:rsidRPr="003F093C" w:rsidRDefault="00FD650F" w:rsidP="00BA2DDB">
      <w:pPr>
        <w:pStyle w:val="41"/>
      </w:pPr>
      <w:r>
        <w:rPr>
          <w:rFonts w:hint="eastAsia"/>
        </w:rPr>
        <w:lastRenderedPageBreak/>
        <w:t>AMRP2_Portal_topology_testcase_</w:t>
      </w:r>
      <w:r w:rsidR="00137BEC">
        <w:rPr>
          <w:rFonts w:hint="eastAsia"/>
        </w:rPr>
        <w:t>10(BMT-table)</w:t>
      </w:r>
    </w:p>
    <w:p w:rsidR="00137BEC" w:rsidRDefault="00416637" w:rsidP="00137BEC">
      <w:pPr>
        <w:pStyle w:val="Body"/>
        <w:rPr>
          <w:rFonts w:eastAsiaTheme="minorEastAsia"/>
          <w:lang w:eastAsia="zh-CN"/>
        </w:rPr>
      </w:pPr>
      <w:r w:rsidRPr="00416637">
        <w:pict>
          <v:group id="_x0000_s54588" editas="canvas" style="width:198pt;height:98.9pt;mso-position-horizontal-relative:char;mso-position-vertical-relative:line" coordorigin="1800,11801" coordsize="3960,1978">
            <o:lock v:ext="edit" aspectratio="t"/>
            <v:shape id="_x0000_s54589" type="#_x0000_t75" style="position:absolute;left:1800;top:11801;width:3960;height:1978" o:preferrelative="f">
              <v:fill o:detectmouseclick="t"/>
              <v:path o:extrusionok="t" o:connecttype="none"/>
              <o:lock v:ext="edit" text="t"/>
            </v:shape>
            <v:shape id="_x0000_s54590" type="#_x0000_t75" style="position:absolute;left:2635;top:12735;width:605;height:482">
              <v:imagedata r:id="rId12" o:title="dev_HiveAP_a-left_outline"/>
            </v:shape>
            <v:shape id="_x0000_s54591" type="#_x0000_t75" style="position:absolute;left:3667;top:12102;width:1337;height:484">
              <v:imagedata r:id="rId13" o:title="dev_router_8ports-left"/>
            </v:shape>
            <v:shape id="_x0000_s54592" type="#_x0000_t75" style="position:absolute;left:3355;top:12781;width:605;height:483">
              <v:imagedata r:id="rId12" o:title="dev_HiveAP_a-left_outline"/>
            </v:shape>
            <v:shape id="_x0000_s54593" style="position:absolute;left:2969;top:12372;width:961;height:555" coordsize="960,555" path="m,555c9,413,19,271,135,214v116,-57,424,36,562,c835,178,897,89,960,e" filled="f">
              <v:shadow color="black" opacity="49151f" offset=".74833mm,.74833mm"/>
              <v:path arrowok="t"/>
            </v:shape>
            <v:shape id="_x0000_s54595" style="position:absolute;left:3667;top:12372;width:416;height:555;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416,555" path="m,555c24,487,49,420,98,363,147,306,240,274,293,214,346,154,381,77,416,e" filled="f">
              <v:shadow color="black" opacity="49151f" offset=".74833mm,.74833mm"/>
              <v:path arrowok="t"/>
            </v:shape>
            <v:shape id="_x0000_s54599" type="#_x0000_t75" style="position:absolute;left:1930;top:13068;width:705;height:556">
              <v:imagedata r:id="rId14" o:title="dev_wireless_client-down-right"/>
            </v:shape>
            <v:shape id="_x0000_s138277" type="#_x0000_t32" style="position:absolute;left:3144;top:13007;width:424;height:1" o:connectortype="straight">
              <v:stroke dashstyle="dash"/>
              <v:shadow color="black" opacity="49151f" offset=".74833mm,.74833mm"/>
            </v:shape>
            <w10:wrap type="none"/>
            <w10:anchorlock/>
          </v:group>
        </w:pic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137BEC" w:rsidRPr="00BA58E3" w:rsidTr="00C81853">
        <w:trPr>
          <w:trHeight w:val="321"/>
        </w:trPr>
        <w:tc>
          <w:tcPr>
            <w:tcW w:w="2284" w:type="dxa"/>
          </w:tcPr>
          <w:p w:rsidR="00137BEC" w:rsidRPr="00D550FE" w:rsidRDefault="00137BEC" w:rsidP="00C81853">
            <w:pPr>
              <w:rPr>
                <w:sz w:val="24"/>
                <w:szCs w:val="24"/>
              </w:rPr>
            </w:pPr>
            <w:r w:rsidRPr="00D550FE">
              <w:rPr>
                <w:rFonts w:hint="eastAsia"/>
                <w:sz w:val="24"/>
                <w:szCs w:val="24"/>
              </w:rPr>
              <w:t>Case ID</w:t>
            </w:r>
          </w:p>
        </w:tc>
        <w:tc>
          <w:tcPr>
            <w:tcW w:w="8217" w:type="dxa"/>
            <w:gridSpan w:val="3"/>
          </w:tcPr>
          <w:p w:rsidR="00137BEC" w:rsidRPr="00621E4E" w:rsidRDefault="00FD650F" w:rsidP="00C81853">
            <w:pPr>
              <w:rPr>
                <w:rFonts w:eastAsiaTheme="minorEastAsia"/>
                <w:sz w:val="24"/>
                <w:szCs w:val="24"/>
                <w:lang w:eastAsia="zh-CN"/>
              </w:rPr>
            </w:pPr>
            <w:r>
              <w:rPr>
                <w:rFonts w:eastAsia="SimSun" w:hint="eastAsia"/>
                <w:sz w:val="22"/>
                <w:lang w:eastAsia="zh-CN"/>
              </w:rPr>
              <w:t>AMRP2_Portal_topology_testcase_</w:t>
            </w:r>
            <w:r w:rsidR="00AB0C85">
              <w:rPr>
                <w:rFonts w:eastAsiaTheme="minorEastAsia" w:hint="eastAsia"/>
                <w:sz w:val="22"/>
                <w:lang w:eastAsia="zh-CN"/>
              </w:rPr>
              <w:t>10</w:t>
            </w:r>
          </w:p>
        </w:tc>
      </w:tr>
      <w:tr w:rsidR="00137BEC" w:rsidRPr="00BA58E3" w:rsidTr="00C81853">
        <w:trPr>
          <w:trHeight w:val="321"/>
        </w:trPr>
        <w:tc>
          <w:tcPr>
            <w:tcW w:w="2284" w:type="dxa"/>
            <w:tcBorders>
              <w:top w:val="single" w:sz="4" w:space="0" w:color="auto"/>
              <w:left w:val="single" w:sz="4" w:space="0" w:color="auto"/>
              <w:bottom w:val="single" w:sz="4" w:space="0" w:color="auto"/>
              <w:right w:val="single" w:sz="4" w:space="0" w:color="auto"/>
            </w:tcBorders>
          </w:tcPr>
          <w:p w:rsidR="00137BEC" w:rsidRPr="00D550FE" w:rsidRDefault="00137BEC" w:rsidP="00C81853">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137BEC" w:rsidRPr="00137BEC" w:rsidRDefault="00137BEC" w:rsidP="00C81853">
            <w:pPr>
              <w:rPr>
                <w:rFonts w:eastAsiaTheme="minorEastAsia"/>
                <w:sz w:val="22"/>
                <w:lang w:eastAsia="zh-CN"/>
              </w:rPr>
            </w:pPr>
            <w:r>
              <w:rPr>
                <w:rFonts w:eastAsiaTheme="minorEastAsia" w:hint="eastAsia"/>
                <w:sz w:val="22"/>
                <w:lang w:eastAsia="zh-CN"/>
              </w:rPr>
              <w:t>Accept</w:t>
            </w:r>
          </w:p>
        </w:tc>
        <w:tc>
          <w:tcPr>
            <w:tcW w:w="2739" w:type="dxa"/>
            <w:tcBorders>
              <w:top w:val="single" w:sz="4" w:space="0" w:color="auto"/>
              <w:left w:val="single" w:sz="4" w:space="0" w:color="auto"/>
              <w:bottom w:val="single" w:sz="4" w:space="0" w:color="auto"/>
              <w:right w:val="single" w:sz="4" w:space="0" w:color="auto"/>
            </w:tcBorders>
          </w:tcPr>
          <w:p w:rsidR="00137BEC" w:rsidRPr="00923513" w:rsidRDefault="00137BEC" w:rsidP="00C81853">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137BEC" w:rsidRPr="00A23553" w:rsidRDefault="005762DD" w:rsidP="00C81853">
            <w:pPr>
              <w:rPr>
                <w:rFonts w:eastAsiaTheme="minorEastAsia"/>
                <w:sz w:val="22"/>
                <w:lang w:eastAsia="zh-CN"/>
              </w:rPr>
            </w:pPr>
            <w:r>
              <w:rPr>
                <w:rFonts w:eastAsiaTheme="minorEastAsia"/>
                <w:sz w:val="22"/>
                <w:lang w:eastAsia="zh-CN"/>
              </w:rPr>
              <w:t>Y</w:t>
            </w:r>
            <w:r>
              <w:rPr>
                <w:rFonts w:eastAsiaTheme="minorEastAsia" w:hint="eastAsia"/>
                <w:sz w:val="22"/>
                <w:lang w:eastAsia="zh-CN"/>
              </w:rPr>
              <w:t>es</w:t>
            </w:r>
          </w:p>
        </w:tc>
      </w:tr>
      <w:tr w:rsidR="00137BEC" w:rsidRPr="00BA58E3" w:rsidTr="00C81853">
        <w:trPr>
          <w:trHeight w:val="299"/>
        </w:trPr>
        <w:tc>
          <w:tcPr>
            <w:tcW w:w="2284" w:type="dxa"/>
          </w:tcPr>
          <w:p w:rsidR="00137BEC" w:rsidRPr="00D550FE" w:rsidRDefault="00137BEC" w:rsidP="00C81853">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137BEC" w:rsidRPr="00D550FE" w:rsidRDefault="00137BEC" w:rsidP="00C81853">
            <w:pPr>
              <w:rPr>
                <w:rFonts w:eastAsia="SimSun"/>
                <w:sz w:val="24"/>
                <w:szCs w:val="24"/>
                <w:lang w:eastAsia="zh-CN"/>
              </w:rPr>
            </w:pPr>
            <w:r w:rsidRPr="00D550FE">
              <w:rPr>
                <w:rFonts w:eastAsia="SimSun" w:hint="eastAsia"/>
                <w:sz w:val="24"/>
                <w:szCs w:val="24"/>
                <w:lang w:eastAsia="zh-CN"/>
              </w:rPr>
              <w:t xml:space="preserve">         </w:t>
            </w:r>
            <w:r>
              <w:rPr>
                <w:rFonts w:eastAsia="SimSun" w:hint="eastAsia"/>
                <w:sz w:val="24"/>
                <w:szCs w:val="24"/>
                <w:lang w:eastAsia="zh-CN"/>
              </w:rPr>
              <w:t>-------------</w:t>
            </w:r>
            <w:r w:rsidRPr="00D550FE">
              <w:rPr>
                <w:rFonts w:eastAsia="SimSun"/>
                <w:sz w:val="24"/>
                <w:szCs w:val="24"/>
                <w:lang w:eastAsia="zh-CN"/>
              </w:rPr>
              <w:t>S</w:t>
            </w:r>
            <w:r w:rsidRPr="00D550FE">
              <w:rPr>
                <w:rFonts w:eastAsia="SimSun" w:hint="eastAsia"/>
                <w:sz w:val="24"/>
                <w:szCs w:val="24"/>
                <w:lang w:eastAsia="zh-CN"/>
              </w:rPr>
              <w:t>witch</w:t>
            </w:r>
            <w:r>
              <w:rPr>
                <w:rFonts w:eastAsia="SimSun" w:hint="eastAsia"/>
                <w:sz w:val="24"/>
                <w:szCs w:val="24"/>
                <w:lang w:eastAsia="zh-CN"/>
              </w:rPr>
              <w:t>----------------</w:t>
            </w:r>
          </w:p>
          <w:p w:rsidR="00137BEC" w:rsidRPr="00D550FE" w:rsidRDefault="00137BEC" w:rsidP="00C81853">
            <w:pPr>
              <w:rPr>
                <w:rFonts w:eastAsia="SimSun"/>
                <w:sz w:val="24"/>
                <w:szCs w:val="24"/>
                <w:lang w:eastAsia="zh-CN"/>
              </w:rPr>
            </w:pPr>
            <w:r>
              <w:rPr>
                <w:rFonts w:eastAsia="SimSun" w:hint="eastAsia"/>
                <w:sz w:val="24"/>
                <w:szCs w:val="24"/>
                <w:lang w:eastAsia="zh-CN"/>
              </w:rPr>
              <w:t xml:space="preserve">        </w:t>
            </w:r>
            <w:r w:rsidRPr="00D550FE">
              <w:rPr>
                <w:rFonts w:eastAsia="SimSun" w:hint="eastAsia"/>
                <w:sz w:val="24"/>
                <w:szCs w:val="24"/>
                <w:lang w:eastAsia="zh-CN"/>
              </w:rPr>
              <w:t xml:space="preserve"> </w:t>
            </w:r>
            <w:r>
              <w:rPr>
                <w:rFonts w:eastAsia="SimSun" w:hint="eastAsia"/>
                <w:sz w:val="24"/>
                <w:szCs w:val="24"/>
                <w:lang w:eastAsia="zh-CN"/>
              </w:rPr>
              <w:t xml:space="preserve">|         </w:t>
            </w:r>
            <w:r w:rsidRPr="00D550FE">
              <w:rPr>
                <w:rFonts w:eastAsia="SimSun" w:hint="eastAsia"/>
                <w:sz w:val="24"/>
                <w:szCs w:val="24"/>
                <w:lang w:eastAsia="zh-CN"/>
              </w:rPr>
              <w:t xml:space="preserve">  |</w:t>
            </w:r>
            <w:r>
              <w:rPr>
                <w:rFonts w:eastAsia="SimSun" w:hint="eastAsia"/>
                <w:sz w:val="24"/>
                <w:szCs w:val="24"/>
                <w:lang w:eastAsia="zh-CN"/>
              </w:rPr>
              <w:t xml:space="preserve">           </w:t>
            </w:r>
            <w:r>
              <w:rPr>
                <w:rFonts w:eastAsiaTheme="minorEastAsia" w:hint="eastAsia"/>
                <w:sz w:val="24"/>
                <w:szCs w:val="24"/>
                <w:lang w:eastAsia="zh-CN"/>
              </w:rPr>
              <w:t xml:space="preserve">  </w:t>
            </w:r>
            <w:r>
              <w:rPr>
                <w:rFonts w:eastAsia="SimSun" w:hint="eastAsia"/>
                <w:sz w:val="24"/>
                <w:szCs w:val="24"/>
                <w:lang w:eastAsia="zh-CN"/>
              </w:rPr>
              <w:t xml:space="preserve">  </w:t>
            </w:r>
          </w:p>
          <w:p w:rsidR="00137BEC" w:rsidRPr="00D550FE" w:rsidRDefault="00137BEC" w:rsidP="00F70649">
            <w:pPr>
              <w:ind w:firstLineChars="98" w:firstLine="236"/>
              <w:rPr>
                <w:rFonts w:eastAsia="SimSun"/>
                <w:sz w:val="24"/>
                <w:szCs w:val="24"/>
                <w:lang w:eastAsia="zh-CN"/>
              </w:rPr>
            </w:pPr>
            <w:r w:rsidRPr="00D550FE">
              <w:rPr>
                <w:rFonts w:eastAsia="SimSun" w:hint="eastAsia"/>
                <w:sz w:val="24"/>
                <w:szCs w:val="24"/>
                <w:lang w:eastAsia="zh-CN"/>
              </w:rPr>
              <w:t>Portal</w:t>
            </w:r>
            <w:r>
              <w:rPr>
                <w:rFonts w:eastAsia="SimSun" w:hint="eastAsia"/>
                <w:sz w:val="24"/>
                <w:szCs w:val="24"/>
                <w:lang w:eastAsia="zh-CN"/>
              </w:rPr>
              <w:t>1</w:t>
            </w:r>
            <w:r>
              <w:rPr>
                <w:rFonts w:eastAsia="SimSun"/>
                <w:sz w:val="24"/>
                <w:szCs w:val="24"/>
                <w:lang w:eastAsia="zh-CN"/>
              </w:rPr>
              <w:t xml:space="preserve"> </w:t>
            </w:r>
            <w:r>
              <w:rPr>
                <w:rFonts w:eastAsiaTheme="minorEastAsia" w:hint="eastAsia"/>
                <w:sz w:val="24"/>
                <w:szCs w:val="24"/>
                <w:lang w:eastAsia="zh-CN"/>
              </w:rPr>
              <w:t>---</w:t>
            </w:r>
            <w:r>
              <w:rPr>
                <w:rFonts w:eastAsia="SimSun"/>
                <w:sz w:val="24"/>
                <w:szCs w:val="24"/>
                <w:lang w:eastAsia="zh-CN"/>
              </w:rPr>
              <w:t xml:space="preserve"> </w:t>
            </w:r>
            <w:r w:rsidRPr="00D550FE">
              <w:rPr>
                <w:rFonts w:eastAsia="SimSun" w:hint="eastAsia"/>
                <w:sz w:val="24"/>
                <w:szCs w:val="24"/>
                <w:lang w:eastAsia="zh-CN"/>
              </w:rPr>
              <w:t>Portal</w:t>
            </w:r>
            <w:r>
              <w:rPr>
                <w:rFonts w:eastAsia="SimSun" w:hint="eastAsia"/>
                <w:sz w:val="24"/>
                <w:szCs w:val="24"/>
                <w:lang w:eastAsia="zh-CN"/>
              </w:rPr>
              <w:t>2</w:t>
            </w:r>
            <w:r>
              <w:rPr>
                <w:rFonts w:eastAsia="SimSun"/>
                <w:sz w:val="24"/>
                <w:szCs w:val="24"/>
                <w:lang w:eastAsia="zh-CN"/>
              </w:rPr>
              <w:t xml:space="preserve">               </w:t>
            </w:r>
          </w:p>
        </w:tc>
      </w:tr>
      <w:tr w:rsidR="00137BEC" w:rsidRPr="00BA58E3" w:rsidTr="00C81853">
        <w:trPr>
          <w:trHeight w:val="620"/>
        </w:trPr>
        <w:tc>
          <w:tcPr>
            <w:tcW w:w="2284" w:type="dxa"/>
          </w:tcPr>
          <w:p w:rsidR="00137BEC" w:rsidRPr="00D550FE" w:rsidRDefault="00137BEC" w:rsidP="00C81853">
            <w:pPr>
              <w:rPr>
                <w:sz w:val="24"/>
                <w:szCs w:val="24"/>
              </w:rPr>
            </w:pPr>
            <w:r w:rsidRPr="00D550FE">
              <w:rPr>
                <w:rFonts w:hint="eastAsia"/>
                <w:sz w:val="24"/>
                <w:szCs w:val="24"/>
              </w:rPr>
              <w:t>Description</w:t>
            </w:r>
          </w:p>
        </w:tc>
        <w:tc>
          <w:tcPr>
            <w:tcW w:w="8217" w:type="dxa"/>
            <w:gridSpan w:val="3"/>
          </w:tcPr>
          <w:p w:rsidR="00137BEC" w:rsidRPr="00621E4E" w:rsidRDefault="00137BEC" w:rsidP="00C81853">
            <w:pPr>
              <w:rPr>
                <w:rFonts w:eastAsiaTheme="minorEastAsia"/>
                <w:sz w:val="24"/>
                <w:szCs w:val="24"/>
                <w:lang w:eastAsia="zh-CN"/>
              </w:rPr>
            </w:pPr>
            <w:r>
              <w:rPr>
                <w:rFonts w:eastAsiaTheme="minorEastAsia"/>
                <w:sz w:val="22"/>
                <w:lang w:eastAsia="zh-CN"/>
              </w:rPr>
              <w:t>C</w:t>
            </w:r>
            <w:r>
              <w:rPr>
                <w:rFonts w:eastAsiaTheme="minorEastAsia" w:hint="eastAsia"/>
                <w:sz w:val="22"/>
                <w:lang w:eastAsia="zh-CN"/>
              </w:rPr>
              <w:t>heck BMT change</w:t>
            </w:r>
          </w:p>
        </w:tc>
      </w:tr>
      <w:tr w:rsidR="00137BEC" w:rsidRPr="00BA58E3" w:rsidTr="00C81853">
        <w:trPr>
          <w:trHeight w:val="367"/>
        </w:trPr>
        <w:tc>
          <w:tcPr>
            <w:tcW w:w="2284" w:type="dxa"/>
          </w:tcPr>
          <w:p w:rsidR="00137BEC" w:rsidRPr="00D550FE" w:rsidRDefault="00137BEC" w:rsidP="00C81853">
            <w:pPr>
              <w:rPr>
                <w:sz w:val="24"/>
                <w:szCs w:val="24"/>
              </w:rPr>
            </w:pPr>
            <w:r w:rsidRPr="00D550FE">
              <w:rPr>
                <w:rFonts w:hint="eastAsia"/>
                <w:sz w:val="24"/>
                <w:szCs w:val="24"/>
              </w:rPr>
              <w:t>Pre-condition</w:t>
            </w:r>
          </w:p>
        </w:tc>
        <w:tc>
          <w:tcPr>
            <w:tcW w:w="8217" w:type="dxa"/>
            <w:gridSpan w:val="3"/>
          </w:tcPr>
          <w:p w:rsidR="00137BEC" w:rsidRDefault="00137BEC" w:rsidP="00C81853">
            <w:pPr>
              <w:pStyle w:val="afb"/>
              <w:rPr>
                <w:rFonts w:ascii="Trebuchet MS" w:eastAsiaTheme="minorEastAsia" w:hAnsi="Trebuchet MS"/>
                <w:lang w:eastAsia="zh-CN"/>
              </w:rPr>
            </w:pPr>
            <w:r w:rsidRPr="00D550FE">
              <w:rPr>
                <w:rFonts w:ascii="Trebuchet MS" w:hAnsi="Trebuchet MS"/>
              </w:rPr>
              <w:t>-</w:t>
            </w:r>
            <w:r>
              <w:rPr>
                <w:rFonts w:ascii="Trebuchet MS" w:eastAsiaTheme="minorEastAsia" w:hAnsi="Trebuchet MS" w:hint="eastAsia"/>
                <w:lang w:eastAsia="zh-CN"/>
              </w:rPr>
              <w:t xml:space="preserve">Configure  </w:t>
            </w:r>
            <w:r w:rsidRPr="00D550FE">
              <w:rPr>
                <w:rFonts w:eastAsia="SimSun" w:hint="eastAsia"/>
                <w:lang w:eastAsia="zh-CN"/>
              </w:rPr>
              <w:t>Portal</w:t>
            </w:r>
            <w:r>
              <w:rPr>
                <w:rFonts w:ascii="Trebuchet MS" w:eastAsiaTheme="minorEastAsia" w:hAnsi="Trebuchet MS" w:hint="eastAsia"/>
                <w:lang w:eastAsia="zh-CN"/>
              </w:rPr>
              <w:t>s in the same subnet and same hive</w:t>
            </w:r>
          </w:p>
          <w:p w:rsidR="00137BEC" w:rsidRDefault="00137BEC" w:rsidP="00C81853">
            <w:pPr>
              <w:pStyle w:val="afb"/>
              <w:rPr>
                <w:rFonts w:ascii="Trebuchet MS" w:eastAsiaTheme="minorEastAsia" w:hAnsi="Trebuchet MS"/>
                <w:lang w:eastAsia="zh-CN"/>
              </w:rPr>
            </w:pPr>
            <w:r>
              <w:rPr>
                <w:rFonts w:ascii="Trebuchet MS" w:eastAsiaTheme="minorEastAsia" w:hAnsi="Trebuchet MS" w:hint="eastAsia"/>
                <w:lang w:eastAsia="zh-CN"/>
              </w:rPr>
              <w:t>-Portal1 and Portal2 are wifi neighbor</w:t>
            </w:r>
          </w:p>
          <w:p w:rsidR="00137BEC" w:rsidRPr="00621E4E" w:rsidRDefault="00137BEC" w:rsidP="00C81853">
            <w:pPr>
              <w:pStyle w:val="afb"/>
              <w:rPr>
                <w:rFonts w:ascii="Trebuchet MS" w:eastAsiaTheme="minorEastAsia" w:hAnsi="Trebuchet MS"/>
                <w:lang w:eastAsia="zh-CN"/>
              </w:rPr>
            </w:pPr>
            <w:r>
              <w:rPr>
                <w:rFonts w:ascii="Trebuchet MS" w:eastAsia="SimSun" w:hAnsi="Trebuchet MS" w:hint="eastAsia"/>
                <w:lang w:eastAsia="zh-CN"/>
              </w:rPr>
              <w:t xml:space="preserve">-Configure a SSID on </w:t>
            </w:r>
            <w:r>
              <w:rPr>
                <w:rFonts w:ascii="Trebuchet MS" w:eastAsiaTheme="minorEastAsia" w:hAnsi="Trebuchet MS" w:hint="eastAsia"/>
                <w:lang w:eastAsia="zh-CN"/>
              </w:rPr>
              <w:t>AP1 client associate to Portal1</w:t>
            </w:r>
          </w:p>
        </w:tc>
      </w:tr>
      <w:tr w:rsidR="00137BEC" w:rsidRPr="00BA58E3" w:rsidTr="00C81853">
        <w:trPr>
          <w:trHeight w:val="643"/>
        </w:trPr>
        <w:tc>
          <w:tcPr>
            <w:tcW w:w="2284" w:type="dxa"/>
          </w:tcPr>
          <w:p w:rsidR="00137BEC" w:rsidRPr="00D550FE" w:rsidRDefault="00137BEC" w:rsidP="00C81853">
            <w:pPr>
              <w:rPr>
                <w:sz w:val="24"/>
                <w:szCs w:val="24"/>
              </w:rPr>
            </w:pPr>
            <w:r w:rsidRPr="00D550FE">
              <w:rPr>
                <w:rFonts w:hint="eastAsia"/>
                <w:sz w:val="24"/>
                <w:szCs w:val="24"/>
              </w:rPr>
              <w:t>Test procedure</w:t>
            </w:r>
          </w:p>
        </w:tc>
        <w:tc>
          <w:tcPr>
            <w:tcW w:w="8217" w:type="dxa"/>
            <w:gridSpan w:val="3"/>
          </w:tcPr>
          <w:p w:rsidR="002C632A" w:rsidRDefault="00137BEC" w:rsidP="00D43491">
            <w:pPr>
              <w:pStyle w:val="affd"/>
              <w:numPr>
                <w:ilvl w:val="0"/>
                <w:numId w:val="21"/>
              </w:numPr>
              <w:rPr>
                <w:rFonts w:eastAsiaTheme="minorEastAsia"/>
                <w:sz w:val="24"/>
                <w:szCs w:val="24"/>
              </w:rPr>
            </w:pPr>
            <w:r>
              <w:rPr>
                <w:rFonts w:eastAsiaTheme="minorEastAsia"/>
                <w:sz w:val="24"/>
                <w:szCs w:val="24"/>
              </w:rPr>
              <w:t>C</w:t>
            </w:r>
            <w:r>
              <w:rPr>
                <w:rFonts w:eastAsiaTheme="minorEastAsia" w:hint="eastAsia"/>
                <w:sz w:val="24"/>
                <w:szCs w:val="24"/>
              </w:rPr>
              <w:t>lient associate to Portal1, check bmt-table in portal1 (show amrp interface eth0 bmt-table)</w:t>
            </w:r>
          </w:p>
          <w:p w:rsidR="002C632A" w:rsidRDefault="00137BEC" w:rsidP="00D43491">
            <w:pPr>
              <w:pStyle w:val="affd"/>
              <w:numPr>
                <w:ilvl w:val="0"/>
                <w:numId w:val="21"/>
              </w:numPr>
              <w:rPr>
                <w:rFonts w:eastAsiaTheme="minorEastAsia"/>
                <w:sz w:val="24"/>
                <w:szCs w:val="24"/>
              </w:rPr>
            </w:pPr>
            <w:r>
              <w:rPr>
                <w:rFonts w:eastAsiaTheme="minorEastAsia"/>
                <w:sz w:val="24"/>
                <w:szCs w:val="24"/>
              </w:rPr>
              <w:t>C</w:t>
            </w:r>
            <w:r>
              <w:rPr>
                <w:rFonts w:eastAsiaTheme="minorEastAsia" w:hint="eastAsia"/>
                <w:sz w:val="24"/>
                <w:szCs w:val="24"/>
              </w:rPr>
              <w:t xml:space="preserve">lient send broadcast </w:t>
            </w:r>
            <w:r>
              <w:rPr>
                <w:rFonts w:eastAsiaTheme="minorEastAsia"/>
                <w:sz w:val="24"/>
                <w:szCs w:val="24"/>
              </w:rPr>
              <w:t>“</w:t>
            </w:r>
            <w:r>
              <w:rPr>
                <w:rFonts w:eastAsiaTheme="minorEastAsia" w:hint="eastAsia"/>
                <w:sz w:val="24"/>
                <w:szCs w:val="24"/>
              </w:rPr>
              <w:t>debug FE basic</w:t>
            </w:r>
            <w:r>
              <w:rPr>
                <w:rFonts w:eastAsiaTheme="minorEastAsia"/>
                <w:sz w:val="24"/>
                <w:szCs w:val="24"/>
              </w:rPr>
              <w:t>”</w:t>
            </w:r>
            <w:r>
              <w:rPr>
                <w:rFonts w:eastAsiaTheme="minorEastAsia" w:hint="eastAsia"/>
                <w:sz w:val="24"/>
                <w:szCs w:val="24"/>
              </w:rPr>
              <w:t xml:space="preserve"> in Portal1</w:t>
            </w:r>
          </w:p>
          <w:p w:rsidR="002C632A" w:rsidRDefault="00137BEC" w:rsidP="00D43491">
            <w:pPr>
              <w:pStyle w:val="affd"/>
              <w:numPr>
                <w:ilvl w:val="0"/>
                <w:numId w:val="21"/>
              </w:numPr>
              <w:rPr>
                <w:rFonts w:eastAsiaTheme="minorEastAsia"/>
                <w:sz w:val="24"/>
                <w:szCs w:val="24"/>
              </w:rPr>
            </w:pPr>
            <w:r>
              <w:rPr>
                <w:rFonts w:eastAsiaTheme="minorEastAsia" w:hint="eastAsia"/>
                <w:sz w:val="24"/>
                <w:szCs w:val="24"/>
              </w:rPr>
              <w:t>Plug out cable of eth0. check bmt-table in portal1, portal2 (show amrp interface eth0 bmt-table)</w:t>
            </w:r>
          </w:p>
          <w:p w:rsidR="002C632A" w:rsidRDefault="00137BEC" w:rsidP="00D43491">
            <w:pPr>
              <w:pStyle w:val="affd"/>
              <w:numPr>
                <w:ilvl w:val="0"/>
                <w:numId w:val="21"/>
              </w:numPr>
              <w:rPr>
                <w:rFonts w:eastAsiaTheme="minorEastAsia"/>
                <w:sz w:val="24"/>
                <w:szCs w:val="24"/>
              </w:rPr>
            </w:pPr>
            <w:r>
              <w:rPr>
                <w:rFonts w:eastAsiaTheme="minorEastAsia"/>
                <w:sz w:val="24"/>
                <w:szCs w:val="24"/>
              </w:rPr>
              <w:t>C</w:t>
            </w:r>
            <w:r>
              <w:rPr>
                <w:rFonts w:eastAsiaTheme="minorEastAsia" w:hint="eastAsia"/>
                <w:sz w:val="24"/>
                <w:szCs w:val="24"/>
              </w:rPr>
              <w:t xml:space="preserve">lient send broadcast </w:t>
            </w:r>
            <w:r>
              <w:rPr>
                <w:rFonts w:eastAsiaTheme="minorEastAsia"/>
                <w:sz w:val="24"/>
                <w:szCs w:val="24"/>
              </w:rPr>
              <w:t>“</w:t>
            </w:r>
            <w:r>
              <w:rPr>
                <w:rFonts w:eastAsiaTheme="minorEastAsia" w:hint="eastAsia"/>
                <w:sz w:val="24"/>
                <w:szCs w:val="24"/>
              </w:rPr>
              <w:t>debug FE basic</w:t>
            </w:r>
            <w:r>
              <w:rPr>
                <w:rFonts w:eastAsiaTheme="minorEastAsia"/>
                <w:sz w:val="24"/>
                <w:szCs w:val="24"/>
              </w:rPr>
              <w:t>”</w:t>
            </w:r>
            <w:r>
              <w:rPr>
                <w:rFonts w:eastAsiaTheme="minorEastAsia" w:hint="eastAsia"/>
                <w:sz w:val="24"/>
                <w:szCs w:val="24"/>
              </w:rPr>
              <w:t xml:space="preserve"> in Portal1,Portal2</w:t>
            </w:r>
          </w:p>
          <w:p w:rsidR="002C632A" w:rsidRDefault="00137BEC" w:rsidP="00D43491">
            <w:pPr>
              <w:pStyle w:val="affd"/>
              <w:numPr>
                <w:ilvl w:val="0"/>
                <w:numId w:val="21"/>
              </w:numPr>
              <w:rPr>
                <w:rFonts w:eastAsiaTheme="minorEastAsia"/>
                <w:sz w:val="24"/>
                <w:szCs w:val="24"/>
              </w:rPr>
            </w:pPr>
            <w:r>
              <w:rPr>
                <w:rFonts w:eastAsiaTheme="minorEastAsia" w:hint="eastAsia"/>
                <w:sz w:val="24"/>
                <w:szCs w:val="24"/>
              </w:rPr>
              <w:t>Plug in cable of eth0 again. check bmt-table in portal1, portal2 (show amrp interface eth0 bmt-table)</w:t>
            </w:r>
          </w:p>
          <w:p w:rsidR="002C632A" w:rsidRDefault="00137BEC" w:rsidP="00D43491">
            <w:pPr>
              <w:pStyle w:val="affd"/>
              <w:numPr>
                <w:ilvl w:val="0"/>
                <w:numId w:val="21"/>
              </w:numPr>
              <w:rPr>
                <w:rFonts w:eastAsiaTheme="minorEastAsia"/>
                <w:sz w:val="24"/>
                <w:szCs w:val="24"/>
              </w:rPr>
            </w:pPr>
            <w:r>
              <w:rPr>
                <w:rFonts w:eastAsiaTheme="minorEastAsia"/>
                <w:sz w:val="24"/>
                <w:szCs w:val="24"/>
              </w:rPr>
              <w:t>C</w:t>
            </w:r>
            <w:r>
              <w:rPr>
                <w:rFonts w:eastAsiaTheme="minorEastAsia" w:hint="eastAsia"/>
                <w:sz w:val="24"/>
                <w:szCs w:val="24"/>
              </w:rPr>
              <w:t xml:space="preserve">lient send broadcast </w:t>
            </w:r>
            <w:r>
              <w:rPr>
                <w:rFonts w:eastAsiaTheme="minorEastAsia"/>
                <w:sz w:val="24"/>
                <w:szCs w:val="24"/>
              </w:rPr>
              <w:t>“</w:t>
            </w:r>
            <w:r>
              <w:rPr>
                <w:rFonts w:eastAsiaTheme="minorEastAsia" w:hint="eastAsia"/>
                <w:sz w:val="24"/>
                <w:szCs w:val="24"/>
              </w:rPr>
              <w:t>debug FE basic</w:t>
            </w:r>
            <w:r>
              <w:rPr>
                <w:rFonts w:eastAsiaTheme="minorEastAsia"/>
                <w:sz w:val="24"/>
                <w:szCs w:val="24"/>
              </w:rPr>
              <w:t>”</w:t>
            </w:r>
            <w:r>
              <w:rPr>
                <w:rFonts w:eastAsiaTheme="minorEastAsia" w:hint="eastAsia"/>
                <w:sz w:val="24"/>
                <w:szCs w:val="24"/>
              </w:rPr>
              <w:t xml:space="preserve"> in Portal1,Portal2</w:t>
            </w:r>
          </w:p>
          <w:p w:rsidR="00137BEC" w:rsidRPr="00621E4E" w:rsidRDefault="00137BEC" w:rsidP="00C81853">
            <w:pPr>
              <w:pStyle w:val="affd"/>
              <w:ind w:left="360" w:firstLine="0"/>
              <w:rPr>
                <w:rFonts w:eastAsiaTheme="minorEastAsia"/>
                <w:sz w:val="24"/>
                <w:szCs w:val="24"/>
              </w:rPr>
            </w:pPr>
          </w:p>
        </w:tc>
      </w:tr>
      <w:tr w:rsidR="00137BEC" w:rsidRPr="00BA58E3" w:rsidTr="00C81853">
        <w:trPr>
          <w:trHeight w:val="620"/>
        </w:trPr>
        <w:tc>
          <w:tcPr>
            <w:tcW w:w="2284" w:type="dxa"/>
          </w:tcPr>
          <w:p w:rsidR="00137BEC" w:rsidRPr="00D550FE" w:rsidRDefault="00137BEC" w:rsidP="00C81853">
            <w:pPr>
              <w:rPr>
                <w:sz w:val="24"/>
                <w:szCs w:val="24"/>
              </w:rPr>
            </w:pPr>
            <w:r w:rsidRPr="00D550FE">
              <w:rPr>
                <w:rFonts w:hint="eastAsia"/>
                <w:sz w:val="24"/>
                <w:szCs w:val="24"/>
              </w:rPr>
              <w:t>Expect result</w:t>
            </w:r>
          </w:p>
        </w:tc>
        <w:tc>
          <w:tcPr>
            <w:tcW w:w="8217" w:type="dxa"/>
            <w:gridSpan w:val="3"/>
          </w:tcPr>
          <w:p w:rsidR="002C632A" w:rsidRDefault="00137BEC" w:rsidP="00D43491">
            <w:pPr>
              <w:pStyle w:val="affd"/>
              <w:numPr>
                <w:ilvl w:val="0"/>
                <w:numId w:val="19"/>
              </w:numPr>
              <w:rPr>
                <w:rFonts w:eastAsiaTheme="minorEastAsia"/>
                <w:sz w:val="24"/>
                <w:szCs w:val="24"/>
              </w:rPr>
            </w:pPr>
            <w:r>
              <w:rPr>
                <w:rFonts w:eastAsiaTheme="minorEastAsia" w:hint="eastAsia"/>
                <w:sz w:val="24"/>
                <w:szCs w:val="24"/>
              </w:rPr>
              <w:t>BMT should be self.</w:t>
            </w:r>
          </w:p>
          <w:p w:rsidR="002C632A" w:rsidRDefault="003E57F8" w:rsidP="00D43491">
            <w:pPr>
              <w:pStyle w:val="affd"/>
              <w:numPr>
                <w:ilvl w:val="0"/>
                <w:numId w:val="19"/>
              </w:numPr>
              <w:rPr>
                <w:rFonts w:eastAsiaTheme="minorEastAsia"/>
                <w:sz w:val="24"/>
                <w:szCs w:val="24"/>
              </w:rPr>
            </w:pPr>
            <w:r>
              <w:rPr>
                <w:rFonts w:eastAsiaTheme="minorEastAsia"/>
                <w:sz w:val="24"/>
                <w:szCs w:val="24"/>
              </w:rPr>
              <w:t>C</w:t>
            </w:r>
            <w:r>
              <w:rPr>
                <w:rFonts w:eastAsiaTheme="minorEastAsia" w:hint="eastAsia"/>
                <w:sz w:val="24"/>
                <w:szCs w:val="24"/>
              </w:rPr>
              <w:t>lient</w:t>
            </w:r>
            <w:r>
              <w:rPr>
                <w:rFonts w:eastAsiaTheme="minorEastAsia"/>
                <w:sz w:val="24"/>
                <w:szCs w:val="24"/>
              </w:rPr>
              <w:t>’</w:t>
            </w:r>
            <w:r>
              <w:rPr>
                <w:rFonts w:eastAsiaTheme="minorEastAsia" w:hint="eastAsia"/>
                <w:sz w:val="24"/>
                <w:szCs w:val="24"/>
              </w:rPr>
              <w:t xml:space="preserve">s broadcast </w:t>
            </w:r>
            <w:r w:rsidR="00137BEC">
              <w:rPr>
                <w:rFonts w:eastAsiaTheme="minorEastAsia"/>
                <w:sz w:val="24"/>
                <w:szCs w:val="24"/>
              </w:rPr>
              <w:t>P</w:t>
            </w:r>
            <w:r w:rsidR="00137BEC">
              <w:rPr>
                <w:rFonts w:eastAsiaTheme="minorEastAsia" w:hint="eastAsia"/>
                <w:sz w:val="24"/>
                <w:szCs w:val="24"/>
              </w:rPr>
              <w:t>ackets send out via (eth0, wifi0.1 wifi1.1)</w:t>
            </w:r>
          </w:p>
          <w:p w:rsidR="002C632A" w:rsidRDefault="00137BEC" w:rsidP="00D43491">
            <w:pPr>
              <w:pStyle w:val="affd"/>
              <w:numPr>
                <w:ilvl w:val="0"/>
                <w:numId w:val="19"/>
              </w:numPr>
              <w:rPr>
                <w:rFonts w:eastAsiaTheme="minorEastAsia"/>
                <w:sz w:val="24"/>
                <w:szCs w:val="24"/>
              </w:rPr>
            </w:pPr>
            <w:r>
              <w:rPr>
                <w:rFonts w:eastAsiaTheme="minorEastAsia"/>
                <w:sz w:val="24"/>
                <w:szCs w:val="24"/>
              </w:rPr>
              <w:t>I</w:t>
            </w:r>
            <w:r>
              <w:rPr>
                <w:rFonts w:eastAsiaTheme="minorEastAsia" w:hint="eastAsia"/>
                <w:sz w:val="24"/>
                <w:szCs w:val="24"/>
              </w:rPr>
              <w:t>n AP1 should not have BMT table and in AP2 should be AP1</w:t>
            </w:r>
            <w:r>
              <w:rPr>
                <w:rFonts w:eastAsiaTheme="minorEastAsia"/>
                <w:sz w:val="24"/>
                <w:szCs w:val="24"/>
              </w:rPr>
              <w:t>’</w:t>
            </w:r>
            <w:r>
              <w:rPr>
                <w:rFonts w:eastAsiaTheme="minorEastAsia" w:hint="eastAsia"/>
                <w:sz w:val="24"/>
                <w:szCs w:val="24"/>
              </w:rPr>
              <w:t>s BMT</w:t>
            </w:r>
            <w:r w:rsidR="003E57F8">
              <w:rPr>
                <w:rFonts w:eastAsiaTheme="minorEastAsia" w:hint="eastAsia"/>
                <w:sz w:val="24"/>
                <w:szCs w:val="24"/>
              </w:rPr>
              <w:t>,only Portal forwarding broadcast from Portal1</w:t>
            </w:r>
          </w:p>
          <w:p w:rsidR="002C632A" w:rsidRDefault="00137BEC" w:rsidP="00D43491">
            <w:pPr>
              <w:pStyle w:val="affd"/>
              <w:numPr>
                <w:ilvl w:val="0"/>
                <w:numId w:val="19"/>
              </w:numPr>
              <w:rPr>
                <w:rFonts w:eastAsiaTheme="minorEastAsia"/>
                <w:sz w:val="24"/>
                <w:szCs w:val="24"/>
              </w:rPr>
            </w:pPr>
            <w:r>
              <w:rPr>
                <w:rFonts w:eastAsiaTheme="minorEastAsia" w:hint="eastAsia"/>
                <w:sz w:val="24"/>
                <w:szCs w:val="24"/>
              </w:rPr>
              <w:t xml:space="preserve">Packets send out via  ( in AP1 wifi1.1 wifi0.1) in AP2 (wifi1.1 wifi0.1 eth0) </w:t>
            </w:r>
          </w:p>
          <w:p w:rsidR="002C632A" w:rsidRDefault="00137BEC" w:rsidP="00D43491">
            <w:pPr>
              <w:pStyle w:val="affd"/>
              <w:numPr>
                <w:ilvl w:val="0"/>
                <w:numId w:val="19"/>
              </w:numPr>
              <w:rPr>
                <w:rFonts w:eastAsiaTheme="minorEastAsia"/>
                <w:sz w:val="24"/>
                <w:szCs w:val="24"/>
              </w:rPr>
            </w:pPr>
            <w:r>
              <w:rPr>
                <w:rFonts w:eastAsiaTheme="minorEastAsia" w:hint="eastAsia"/>
                <w:sz w:val="24"/>
                <w:szCs w:val="24"/>
              </w:rPr>
              <w:t xml:space="preserve">AP1 should be BMT </w:t>
            </w:r>
            <w:r w:rsidR="003E57F8">
              <w:rPr>
                <w:rFonts w:eastAsiaTheme="minorEastAsia" w:hint="eastAsia"/>
                <w:sz w:val="24"/>
                <w:szCs w:val="24"/>
              </w:rPr>
              <w:t xml:space="preserve">self </w:t>
            </w:r>
            <w:r>
              <w:rPr>
                <w:rFonts w:eastAsiaTheme="minorEastAsia" w:hint="eastAsia"/>
                <w:sz w:val="24"/>
                <w:szCs w:val="24"/>
              </w:rPr>
              <w:t>again</w:t>
            </w:r>
          </w:p>
          <w:p w:rsidR="002C632A" w:rsidRDefault="000A48D5" w:rsidP="00D43491">
            <w:pPr>
              <w:pStyle w:val="affd"/>
              <w:numPr>
                <w:ilvl w:val="0"/>
                <w:numId w:val="19"/>
              </w:numPr>
              <w:rPr>
                <w:rFonts w:eastAsiaTheme="minorEastAsia"/>
                <w:sz w:val="24"/>
                <w:szCs w:val="24"/>
              </w:rPr>
            </w:pPr>
            <w:r>
              <w:rPr>
                <w:rFonts w:eastAsiaTheme="minorEastAsia"/>
                <w:sz w:val="24"/>
                <w:szCs w:val="24"/>
              </w:rPr>
              <w:t>P</w:t>
            </w:r>
            <w:r>
              <w:rPr>
                <w:rFonts w:eastAsiaTheme="minorEastAsia" w:hint="eastAsia"/>
                <w:sz w:val="24"/>
                <w:szCs w:val="24"/>
              </w:rPr>
              <w:t>ackets send out via (eth0, wifi0.1 wifi1.1)</w:t>
            </w:r>
          </w:p>
        </w:tc>
      </w:tr>
    </w:tbl>
    <w:p w:rsidR="00137BEC" w:rsidRDefault="00137BEC" w:rsidP="00254479">
      <w:pPr>
        <w:pStyle w:val="Body"/>
        <w:rPr>
          <w:rFonts w:eastAsiaTheme="minorEastAsia"/>
          <w:lang w:eastAsia="zh-CN"/>
        </w:rPr>
      </w:pPr>
    </w:p>
    <w:p w:rsidR="0002470E" w:rsidRDefault="00416637" w:rsidP="00254479">
      <w:pPr>
        <w:pStyle w:val="Body"/>
        <w:rPr>
          <w:rFonts w:eastAsiaTheme="minorEastAsia"/>
          <w:lang w:eastAsia="zh-CN"/>
        </w:rPr>
      </w:pPr>
      <w:r>
        <w:rPr>
          <w:rFonts w:eastAsiaTheme="minorEastAsia"/>
          <w:lang w:eastAsia="zh-CN"/>
        </w:rPr>
      </w:r>
      <w:r>
        <w:rPr>
          <w:rFonts w:eastAsiaTheme="minorEastAsia"/>
          <w:lang w:eastAsia="zh-CN"/>
        </w:rPr>
        <w:pict>
          <v:group id="_x0000_s54906" editas="canvas" style="width:183.75pt;height:100.65pt;mso-position-horizontal-relative:char;mso-position-vertical-relative:line" coordorigin="3234,7717" coordsize="2624,1438">
            <o:lock v:ext="edit" aspectratio="t"/>
            <v:shape id="_x0000_s54907" type="#_x0000_t75" style="position:absolute;left:3234;top:7717;width:2624;height:1438" o:preferrelative="f">
              <v:fill o:detectmouseclick="t"/>
              <v:path o:extrusionok="t" o:connecttype="none"/>
              <o:lock v:ext="edit" text="t"/>
            </v:shape>
            <v:shape id="_x0000_s54908" type="#_x0000_t75" style="position:absolute;left:3830;top:8384;width:432;height:344">
              <v:imagedata r:id="rId12" o:title="dev_HiveAP_a-left_outline"/>
            </v:shape>
            <v:shape id="_x0000_s54909" type="#_x0000_t75" style="position:absolute;left:4567;top:7932;width:955;height:346">
              <v:imagedata r:id="rId13" o:title="dev_router_8ports-left"/>
            </v:shape>
            <v:shape id="_x0000_s54910" type="#_x0000_t75" style="position:absolute;left:4567;top:8384;width:432;height:345">
              <v:imagedata r:id="rId12" o:title="dev_HiveAP_a-left_outline"/>
            </v:shape>
            <v:shape id="_x0000_s54911" style="position:absolute;left:4069;top:8125;width:686;height:396" coordsize="960,555" path="m,555c9,413,19,271,135,214v116,-57,424,36,562,c835,178,897,89,960,e" filled="f">
              <v:shadow color="black" opacity="49151f" offset=".74833mm,.74833mm"/>
              <v:path arrowok="t"/>
            </v:shape>
            <v:shape id="_x0000_s54912" style="position:absolute;left:4734;top:8178;width:210;height:343;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294,480" path="m119,480c59,424,,368,29,288,58,208,176,104,294,e" filled="f">
              <v:shadow color="black" opacity="49151f" offset=".74833mm,.74833mm"/>
              <v:path arrowok="t"/>
            </v:shape>
            <v:shape id="_x0000_s54913" type="#_x0000_t75" style="position:absolute;left:3327;top:8635;width:503;height:397">
              <v:imagedata r:id="rId14" o:title="dev_wireless_client-down-right"/>
            </v:shape>
            <v:shape id="_x0000_s54914" type="#_x0000_t75" style="position:absolute;left:4294;top:8728;width:504;height:397">
              <v:imagedata r:id="rId14" o:title="dev_wireless_client-down-right"/>
            </v:shape>
            <v:shape id="_x0000_s54915" type="#_x0000_t32" style="position:absolute;left:4264;top:8577;width:303;height:1" o:connectortype="straight">
              <v:stroke dashstyle="dash"/>
              <v:shadow color="black" opacity="49151f" offset=".74833mm,.74833mm"/>
            </v:shape>
            <w10:wrap type="none"/>
            <w10:anchorlock/>
          </v:group>
        </w:pict>
      </w:r>
    </w:p>
    <w:p w:rsidR="0002470E" w:rsidRPr="003F093C" w:rsidRDefault="00FD650F" w:rsidP="00BA2DDB">
      <w:pPr>
        <w:pStyle w:val="41"/>
      </w:pPr>
      <w:r>
        <w:rPr>
          <w:rFonts w:hint="eastAsia"/>
        </w:rPr>
        <w:t>AMRP2_Portal_topology_testcase_</w:t>
      </w:r>
      <w:r w:rsidR="00175769">
        <w:rPr>
          <w:rFonts w:hint="eastAsia"/>
        </w:rPr>
        <w:t>11</w:t>
      </w:r>
      <w:r w:rsidR="0002470E">
        <w:rPr>
          <w:rFonts w:hint="eastAsia"/>
        </w:rPr>
        <w:t>(loop-protect</w:t>
      </w:r>
      <w:r w:rsidR="00175769">
        <w:rPr>
          <w:rFonts w:hint="eastAsia"/>
        </w:rPr>
        <w:t>ed</w:t>
      </w:r>
      <w:r w:rsidR="0002470E">
        <w:rPr>
          <w:rFonts w:hint="eastAsia"/>
        </w:rPr>
        <w:t>)</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175769" w:rsidRPr="00BA58E3" w:rsidTr="00AC73EE">
        <w:trPr>
          <w:trHeight w:val="321"/>
        </w:trPr>
        <w:tc>
          <w:tcPr>
            <w:tcW w:w="2284" w:type="dxa"/>
          </w:tcPr>
          <w:p w:rsidR="00175769" w:rsidRPr="00D550FE" w:rsidRDefault="00175769" w:rsidP="00AC73EE">
            <w:pPr>
              <w:rPr>
                <w:sz w:val="24"/>
                <w:szCs w:val="24"/>
              </w:rPr>
            </w:pPr>
            <w:r w:rsidRPr="00D550FE">
              <w:rPr>
                <w:rFonts w:hint="eastAsia"/>
                <w:sz w:val="24"/>
                <w:szCs w:val="24"/>
              </w:rPr>
              <w:t>Case ID</w:t>
            </w:r>
          </w:p>
        </w:tc>
        <w:tc>
          <w:tcPr>
            <w:tcW w:w="8217" w:type="dxa"/>
            <w:gridSpan w:val="3"/>
          </w:tcPr>
          <w:p w:rsidR="00175769" w:rsidRPr="00621E4E" w:rsidRDefault="00FD650F" w:rsidP="00AC73EE">
            <w:pPr>
              <w:rPr>
                <w:rFonts w:eastAsiaTheme="minorEastAsia"/>
                <w:sz w:val="24"/>
                <w:szCs w:val="24"/>
              </w:rPr>
            </w:pPr>
            <w:r>
              <w:rPr>
                <w:rFonts w:eastAsia="SimSun" w:hint="eastAsia"/>
                <w:sz w:val="22"/>
                <w:lang w:eastAsia="zh-CN"/>
              </w:rPr>
              <w:t>AMRP2_Portal_topology_testcase_</w:t>
            </w:r>
            <w:r w:rsidR="00175769">
              <w:rPr>
                <w:rFonts w:eastAsiaTheme="minorEastAsia" w:hint="eastAsia"/>
                <w:sz w:val="22"/>
                <w:lang w:eastAsia="zh-CN"/>
              </w:rPr>
              <w:t>11</w:t>
            </w:r>
          </w:p>
        </w:tc>
      </w:tr>
      <w:tr w:rsidR="00175769" w:rsidRPr="00BA58E3" w:rsidTr="00AC73EE">
        <w:trPr>
          <w:trHeight w:val="299"/>
        </w:trPr>
        <w:tc>
          <w:tcPr>
            <w:tcW w:w="2284" w:type="dxa"/>
          </w:tcPr>
          <w:p w:rsidR="00175769" w:rsidRPr="00D550FE" w:rsidRDefault="00175769" w:rsidP="00AC73EE">
            <w:pPr>
              <w:rPr>
                <w:sz w:val="24"/>
                <w:szCs w:val="24"/>
              </w:rPr>
            </w:pPr>
            <w:r>
              <w:rPr>
                <w:sz w:val="24"/>
                <w:szCs w:val="24"/>
              </w:rPr>
              <w:t>Priority</w:t>
            </w:r>
          </w:p>
        </w:tc>
        <w:tc>
          <w:tcPr>
            <w:tcW w:w="2739" w:type="dxa"/>
          </w:tcPr>
          <w:p w:rsidR="00175769" w:rsidRPr="009E72CD" w:rsidRDefault="00175769" w:rsidP="00AC73EE">
            <w:pPr>
              <w:rPr>
                <w:rFonts w:eastAsiaTheme="minorEastAsia"/>
                <w:sz w:val="24"/>
                <w:szCs w:val="24"/>
                <w:lang w:eastAsia="zh-CN"/>
              </w:rPr>
            </w:pPr>
            <w:r>
              <w:rPr>
                <w:rFonts w:eastAsiaTheme="minorEastAsia" w:hint="eastAsia"/>
                <w:sz w:val="24"/>
                <w:szCs w:val="24"/>
                <w:lang w:eastAsia="zh-CN"/>
              </w:rPr>
              <w:t>Accept</w:t>
            </w:r>
          </w:p>
        </w:tc>
        <w:tc>
          <w:tcPr>
            <w:tcW w:w="2739" w:type="dxa"/>
          </w:tcPr>
          <w:p w:rsidR="00175769" w:rsidRPr="00D550FE" w:rsidRDefault="00175769" w:rsidP="00AC73EE">
            <w:pPr>
              <w:rPr>
                <w:rFonts w:eastAsia="SimSun"/>
                <w:sz w:val="24"/>
                <w:szCs w:val="24"/>
                <w:lang w:eastAsia="zh-CN"/>
              </w:rPr>
            </w:pPr>
            <w:r>
              <w:rPr>
                <w:rFonts w:eastAsia="SimSun"/>
                <w:sz w:val="24"/>
                <w:szCs w:val="24"/>
                <w:lang w:eastAsia="zh-CN"/>
              </w:rPr>
              <w:t>Automation Flag</w:t>
            </w:r>
          </w:p>
        </w:tc>
        <w:tc>
          <w:tcPr>
            <w:tcW w:w="2739" w:type="dxa"/>
          </w:tcPr>
          <w:p w:rsidR="00175769" w:rsidRPr="00A23553" w:rsidRDefault="005762DD" w:rsidP="00AC73EE">
            <w:pPr>
              <w:rPr>
                <w:rFonts w:eastAsiaTheme="minorEastAsia"/>
                <w:sz w:val="24"/>
                <w:szCs w:val="24"/>
                <w:lang w:eastAsia="zh-CN"/>
              </w:rPr>
            </w:pPr>
            <w:r>
              <w:rPr>
                <w:rFonts w:eastAsiaTheme="minorEastAsia"/>
                <w:sz w:val="22"/>
                <w:lang w:eastAsia="zh-CN"/>
              </w:rPr>
              <w:t>Y</w:t>
            </w:r>
            <w:r>
              <w:rPr>
                <w:rFonts w:eastAsiaTheme="minorEastAsia" w:hint="eastAsia"/>
                <w:sz w:val="22"/>
                <w:lang w:eastAsia="zh-CN"/>
              </w:rPr>
              <w:t>es</w:t>
            </w:r>
          </w:p>
        </w:tc>
      </w:tr>
      <w:tr w:rsidR="00175769" w:rsidRPr="00BA58E3" w:rsidTr="00AC73EE">
        <w:trPr>
          <w:trHeight w:val="299"/>
        </w:trPr>
        <w:tc>
          <w:tcPr>
            <w:tcW w:w="2284" w:type="dxa"/>
          </w:tcPr>
          <w:p w:rsidR="00175769" w:rsidRPr="00D550FE" w:rsidRDefault="00175769" w:rsidP="00AC73EE">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175769" w:rsidRDefault="00175769" w:rsidP="00AC73EE">
            <w:pPr>
              <w:rPr>
                <w:rFonts w:eastAsiaTheme="minorEastAsia"/>
                <w:sz w:val="24"/>
                <w:szCs w:val="24"/>
                <w:lang w:eastAsia="zh-CN"/>
              </w:rPr>
            </w:pPr>
            <w:r w:rsidRPr="00D550FE">
              <w:rPr>
                <w:rFonts w:eastAsia="SimSun" w:hint="eastAsia"/>
                <w:sz w:val="24"/>
                <w:szCs w:val="24"/>
                <w:lang w:eastAsia="zh-CN"/>
              </w:rPr>
              <w:t xml:space="preserve">          </w:t>
            </w:r>
          </w:p>
          <w:p w:rsidR="00175769" w:rsidRDefault="00175769" w:rsidP="00AC73EE">
            <w:pPr>
              <w:rPr>
                <w:rFonts w:eastAsiaTheme="minorEastAsia"/>
                <w:sz w:val="24"/>
                <w:szCs w:val="24"/>
                <w:lang w:eastAsia="zh-CN"/>
              </w:rPr>
            </w:pPr>
            <w:r>
              <w:rPr>
                <w:rFonts w:eastAsiaTheme="minorEastAsia" w:hint="eastAsia"/>
                <w:sz w:val="24"/>
                <w:szCs w:val="24"/>
                <w:lang w:eastAsia="zh-CN"/>
              </w:rPr>
              <w:t xml:space="preserve">                            PC</w:t>
            </w:r>
          </w:p>
          <w:p w:rsidR="00175769" w:rsidRDefault="00175769" w:rsidP="00AC73EE">
            <w:pPr>
              <w:rPr>
                <w:rFonts w:eastAsiaTheme="minorEastAsia"/>
                <w:sz w:val="24"/>
                <w:szCs w:val="24"/>
                <w:lang w:eastAsia="zh-CN"/>
              </w:rPr>
            </w:pPr>
            <w:r>
              <w:rPr>
                <w:rFonts w:eastAsiaTheme="minorEastAsia" w:hint="eastAsia"/>
                <w:sz w:val="24"/>
                <w:szCs w:val="24"/>
                <w:lang w:eastAsia="zh-CN"/>
              </w:rPr>
              <w:t xml:space="preserve">                             |</w:t>
            </w:r>
          </w:p>
          <w:p w:rsidR="00175769" w:rsidRPr="00D550FE" w:rsidRDefault="00175769" w:rsidP="00AC73EE">
            <w:pPr>
              <w:ind w:firstLineChars="294" w:firstLine="708"/>
              <w:rPr>
                <w:rFonts w:eastAsia="SimSun"/>
                <w:sz w:val="24"/>
                <w:szCs w:val="24"/>
                <w:lang w:eastAsia="zh-CN"/>
              </w:rPr>
            </w:pPr>
            <w:r w:rsidRPr="00D550FE">
              <w:rPr>
                <w:rFonts w:eastAsia="SimSun" w:hint="eastAsia"/>
                <w:sz w:val="24"/>
                <w:szCs w:val="24"/>
                <w:lang w:eastAsia="zh-CN"/>
              </w:rPr>
              <w:t xml:space="preserve">  </w:t>
            </w:r>
            <w:r>
              <w:rPr>
                <w:rFonts w:eastAsia="SimSun" w:hint="eastAsia"/>
                <w:sz w:val="24"/>
                <w:szCs w:val="24"/>
                <w:lang w:eastAsia="zh-CN"/>
              </w:rPr>
              <w:t>------------</w:t>
            </w:r>
            <w:r w:rsidRPr="00D550FE">
              <w:rPr>
                <w:rFonts w:eastAsia="SimSun"/>
                <w:sz w:val="24"/>
                <w:szCs w:val="24"/>
                <w:lang w:eastAsia="zh-CN"/>
              </w:rPr>
              <w:t>S</w:t>
            </w:r>
            <w:r w:rsidRPr="00D550FE">
              <w:rPr>
                <w:rFonts w:eastAsia="SimSun" w:hint="eastAsia"/>
                <w:sz w:val="24"/>
                <w:szCs w:val="24"/>
                <w:lang w:eastAsia="zh-CN"/>
              </w:rPr>
              <w:t>witch</w:t>
            </w:r>
            <w:r>
              <w:rPr>
                <w:rFonts w:eastAsia="SimSun" w:hint="eastAsia"/>
                <w:sz w:val="24"/>
                <w:szCs w:val="24"/>
                <w:lang w:eastAsia="zh-CN"/>
              </w:rPr>
              <w:t>-----------</w:t>
            </w:r>
          </w:p>
          <w:p w:rsidR="00175769" w:rsidRPr="00D550FE" w:rsidRDefault="00175769" w:rsidP="00AC73EE">
            <w:pPr>
              <w:rPr>
                <w:rFonts w:eastAsia="SimSun"/>
                <w:sz w:val="24"/>
                <w:szCs w:val="24"/>
                <w:lang w:eastAsia="zh-CN"/>
              </w:rPr>
            </w:pPr>
            <w:r>
              <w:rPr>
                <w:rFonts w:eastAsia="SimSun" w:hint="eastAsia"/>
                <w:sz w:val="24"/>
                <w:szCs w:val="24"/>
                <w:lang w:eastAsia="zh-CN"/>
              </w:rPr>
              <w:t xml:space="preserve">                    </w:t>
            </w:r>
            <w:r w:rsidRPr="00D550FE">
              <w:rPr>
                <w:rFonts w:eastAsia="SimSun" w:hint="eastAsia"/>
                <w:sz w:val="24"/>
                <w:szCs w:val="24"/>
                <w:lang w:eastAsia="zh-CN"/>
              </w:rPr>
              <w:t xml:space="preserve">   |</w:t>
            </w:r>
            <w:r>
              <w:rPr>
                <w:rFonts w:eastAsia="SimSun" w:hint="eastAsia"/>
                <w:sz w:val="24"/>
                <w:szCs w:val="24"/>
                <w:lang w:eastAsia="zh-CN"/>
              </w:rPr>
              <w:t xml:space="preserve">                |</w:t>
            </w:r>
          </w:p>
          <w:p w:rsidR="00175769" w:rsidRDefault="00175769" w:rsidP="00AC73EE">
            <w:pPr>
              <w:ind w:firstLineChars="539" w:firstLine="1299"/>
              <w:rPr>
                <w:rFonts w:eastAsia="SimSun"/>
                <w:sz w:val="24"/>
                <w:szCs w:val="24"/>
                <w:lang w:eastAsia="zh-CN"/>
              </w:rPr>
            </w:pPr>
            <w:r w:rsidRPr="00D550FE">
              <w:rPr>
                <w:rFonts w:eastAsia="SimSun" w:hint="eastAsia"/>
                <w:sz w:val="24"/>
                <w:szCs w:val="24"/>
                <w:lang w:eastAsia="zh-CN"/>
              </w:rPr>
              <w:t>Portal</w:t>
            </w:r>
            <w:r>
              <w:rPr>
                <w:rFonts w:eastAsia="SimSun"/>
                <w:sz w:val="24"/>
                <w:szCs w:val="24"/>
                <w:lang w:eastAsia="zh-CN"/>
              </w:rPr>
              <w:t xml:space="preserve"> </w:t>
            </w:r>
            <w:r>
              <w:rPr>
                <w:rFonts w:eastAsia="SimSun" w:hint="eastAsia"/>
                <w:sz w:val="24"/>
                <w:szCs w:val="24"/>
                <w:lang w:eastAsia="zh-CN"/>
              </w:rPr>
              <w:t>1------</w:t>
            </w:r>
            <w:r>
              <w:rPr>
                <w:rFonts w:eastAsia="SimSun"/>
                <w:sz w:val="24"/>
                <w:szCs w:val="24"/>
                <w:lang w:eastAsia="zh-CN"/>
              </w:rPr>
              <w:t xml:space="preserve"> </w:t>
            </w:r>
            <w:r>
              <w:rPr>
                <w:rFonts w:eastAsia="SimSun" w:hint="eastAsia"/>
                <w:sz w:val="24"/>
                <w:szCs w:val="24"/>
                <w:lang w:eastAsia="zh-CN"/>
              </w:rPr>
              <w:t xml:space="preserve"> </w:t>
            </w:r>
            <w:r w:rsidRPr="00D550FE">
              <w:rPr>
                <w:rFonts w:eastAsia="SimSun" w:hint="eastAsia"/>
                <w:sz w:val="24"/>
                <w:szCs w:val="24"/>
                <w:lang w:eastAsia="zh-CN"/>
              </w:rPr>
              <w:t>Portal</w:t>
            </w:r>
            <w:r>
              <w:rPr>
                <w:rFonts w:eastAsia="SimSun"/>
                <w:sz w:val="24"/>
                <w:szCs w:val="24"/>
                <w:lang w:eastAsia="zh-CN"/>
              </w:rPr>
              <w:t xml:space="preserve"> </w:t>
            </w:r>
            <w:r>
              <w:rPr>
                <w:rFonts w:eastAsia="SimSun" w:hint="eastAsia"/>
                <w:sz w:val="24"/>
                <w:szCs w:val="24"/>
                <w:lang w:eastAsia="zh-CN"/>
              </w:rPr>
              <w:t>2</w:t>
            </w:r>
          </w:p>
          <w:p w:rsidR="00175769" w:rsidRDefault="00175769" w:rsidP="00AC73EE">
            <w:pPr>
              <w:ind w:firstLineChars="539" w:firstLine="1299"/>
              <w:rPr>
                <w:rFonts w:eastAsia="SimSun"/>
                <w:sz w:val="24"/>
                <w:szCs w:val="24"/>
                <w:lang w:eastAsia="zh-CN"/>
              </w:rPr>
            </w:pPr>
          </w:p>
          <w:p w:rsidR="00175769" w:rsidRPr="00D550FE" w:rsidRDefault="00175769" w:rsidP="00AC73EE">
            <w:pPr>
              <w:ind w:firstLineChars="539" w:firstLine="1299"/>
              <w:rPr>
                <w:rFonts w:eastAsia="SimSun"/>
                <w:sz w:val="24"/>
                <w:szCs w:val="24"/>
                <w:lang w:eastAsia="zh-CN"/>
              </w:rPr>
            </w:pPr>
            <w:r>
              <w:rPr>
                <w:rFonts w:eastAsia="SimSun"/>
                <w:sz w:val="24"/>
                <w:szCs w:val="24"/>
                <w:lang w:eastAsia="zh-CN"/>
              </w:rPr>
              <w:t>C</w:t>
            </w:r>
            <w:r>
              <w:rPr>
                <w:rFonts w:eastAsia="SimSun" w:hint="eastAsia"/>
                <w:sz w:val="24"/>
                <w:szCs w:val="24"/>
                <w:lang w:eastAsia="zh-CN"/>
              </w:rPr>
              <w:t>lient1         Client2</w:t>
            </w:r>
          </w:p>
        </w:tc>
      </w:tr>
      <w:tr w:rsidR="00175769" w:rsidRPr="00BA58E3" w:rsidTr="00AC73EE">
        <w:trPr>
          <w:trHeight w:val="620"/>
        </w:trPr>
        <w:tc>
          <w:tcPr>
            <w:tcW w:w="2284" w:type="dxa"/>
          </w:tcPr>
          <w:p w:rsidR="00175769" w:rsidRPr="00D550FE" w:rsidRDefault="00175769" w:rsidP="00AC73EE">
            <w:pPr>
              <w:rPr>
                <w:sz w:val="24"/>
                <w:szCs w:val="24"/>
              </w:rPr>
            </w:pPr>
            <w:r w:rsidRPr="00D550FE">
              <w:rPr>
                <w:rFonts w:hint="eastAsia"/>
                <w:sz w:val="24"/>
                <w:szCs w:val="24"/>
              </w:rPr>
              <w:t>Description</w:t>
            </w:r>
          </w:p>
        </w:tc>
        <w:tc>
          <w:tcPr>
            <w:tcW w:w="8217" w:type="dxa"/>
            <w:gridSpan w:val="3"/>
          </w:tcPr>
          <w:p w:rsidR="00175769" w:rsidRPr="002D73B3" w:rsidRDefault="00175769" w:rsidP="00175769">
            <w:pPr>
              <w:ind w:firstLineChars="49" w:firstLine="118"/>
              <w:rPr>
                <w:rFonts w:eastAsia="SimSun"/>
                <w:sz w:val="24"/>
                <w:szCs w:val="24"/>
                <w:lang w:eastAsia="zh-CN"/>
              </w:rPr>
            </w:pPr>
            <w:r>
              <w:rPr>
                <w:rFonts w:eastAsia="SimSun"/>
                <w:sz w:val="24"/>
                <w:szCs w:val="24"/>
                <w:lang w:eastAsia="zh-CN"/>
              </w:rPr>
              <w:t>T</w:t>
            </w:r>
            <w:r>
              <w:rPr>
                <w:rFonts w:eastAsia="SimSun" w:hint="eastAsia"/>
                <w:sz w:val="24"/>
                <w:szCs w:val="24"/>
                <w:lang w:eastAsia="zh-CN"/>
              </w:rPr>
              <w:t xml:space="preserve">wo </w:t>
            </w:r>
            <w:r>
              <w:rPr>
                <w:rFonts w:eastAsia="SimSun"/>
                <w:sz w:val="24"/>
                <w:szCs w:val="24"/>
                <w:lang w:eastAsia="zh-CN"/>
              </w:rPr>
              <w:t>portal</w:t>
            </w:r>
            <w:r>
              <w:rPr>
                <w:rFonts w:eastAsia="SimSun" w:hint="eastAsia"/>
                <w:sz w:val="24"/>
                <w:szCs w:val="24"/>
                <w:lang w:eastAsia="zh-CN"/>
              </w:rPr>
              <w:t xml:space="preserve">s </w:t>
            </w:r>
            <w:r>
              <w:rPr>
                <w:rFonts w:eastAsiaTheme="minorEastAsia" w:hint="eastAsia"/>
                <w:sz w:val="24"/>
                <w:szCs w:val="24"/>
                <w:lang w:eastAsia="zh-CN"/>
              </w:rPr>
              <w:t xml:space="preserve">full mesh </w:t>
            </w:r>
            <w:r w:rsidRPr="00A87378">
              <w:rPr>
                <w:rFonts w:eastAsia="SimSun"/>
                <w:sz w:val="24"/>
                <w:szCs w:val="24"/>
                <w:lang w:eastAsia="zh-CN"/>
              </w:rPr>
              <w:t>boot up</w:t>
            </w:r>
            <w:r>
              <w:rPr>
                <w:rFonts w:eastAsiaTheme="minorEastAsia" w:hint="eastAsia"/>
                <w:sz w:val="24"/>
                <w:szCs w:val="24"/>
                <w:lang w:eastAsia="zh-CN"/>
              </w:rPr>
              <w:t>, check loop protested.</w:t>
            </w:r>
          </w:p>
        </w:tc>
      </w:tr>
      <w:tr w:rsidR="00175769" w:rsidRPr="00BA58E3" w:rsidTr="00AC73EE">
        <w:trPr>
          <w:trHeight w:val="367"/>
        </w:trPr>
        <w:tc>
          <w:tcPr>
            <w:tcW w:w="2284" w:type="dxa"/>
          </w:tcPr>
          <w:p w:rsidR="00175769" w:rsidRPr="00D550FE" w:rsidRDefault="00175769" w:rsidP="00AC73EE">
            <w:pPr>
              <w:rPr>
                <w:sz w:val="24"/>
                <w:szCs w:val="24"/>
              </w:rPr>
            </w:pPr>
            <w:r w:rsidRPr="00D550FE">
              <w:rPr>
                <w:rFonts w:hint="eastAsia"/>
                <w:sz w:val="24"/>
                <w:szCs w:val="24"/>
              </w:rPr>
              <w:t>Pre-condition</w:t>
            </w:r>
          </w:p>
        </w:tc>
        <w:tc>
          <w:tcPr>
            <w:tcW w:w="8217" w:type="dxa"/>
            <w:gridSpan w:val="3"/>
          </w:tcPr>
          <w:p w:rsidR="00175769" w:rsidRPr="00175769" w:rsidRDefault="00175769" w:rsidP="00AC73EE">
            <w:pPr>
              <w:pStyle w:val="afb"/>
              <w:rPr>
                <w:rFonts w:ascii="Trebuchet MS" w:eastAsiaTheme="minorEastAsia" w:hAnsi="Trebuchet MS"/>
                <w:lang w:eastAsia="zh-CN"/>
              </w:rPr>
            </w:pPr>
            <w:r w:rsidRPr="00D550FE">
              <w:rPr>
                <w:rFonts w:ascii="Trebuchet MS" w:hAnsi="Trebuchet MS"/>
              </w:rPr>
              <w:t>-</w:t>
            </w:r>
            <w:r>
              <w:rPr>
                <w:rFonts w:ascii="Trebuchet MS" w:eastAsiaTheme="minorEastAsia" w:hAnsi="Trebuchet MS" w:hint="eastAsia"/>
                <w:lang w:eastAsia="zh-CN"/>
              </w:rPr>
              <w:t>configure two Portals in the same subnet and same hive, full mesh.</w:t>
            </w:r>
          </w:p>
          <w:p w:rsidR="00175769" w:rsidRPr="00DE700E" w:rsidRDefault="00175769" w:rsidP="00AC73EE">
            <w:pPr>
              <w:pStyle w:val="afb"/>
              <w:rPr>
                <w:rFonts w:ascii="Trebuchet MS" w:eastAsia="SimSun" w:hAnsi="Trebuchet MS"/>
                <w:lang w:eastAsia="zh-CN"/>
              </w:rPr>
            </w:pPr>
            <w:r>
              <w:rPr>
                <w:rFonts w:ascii="Trebuchet MS" w:eastAsia="SimSun" w:hAnsi="Trebuchet MS" w:hint="eastAsia"/>
                <w:lang w:eastAsia="zh-CN"/>
              </w:rPr>
              <w:t>-</w:t>
            </w:r>
            <w:r w:rsidRPr="00260B48">
              <w:rPr>
                <w:rFonts w:ascii="Trebuchet MS" w:eastAsia="SimSun" w:hAnsi="Trebuchet MS" w:hint="eastAsia"/>
                <w:lang w:eastAsia="zh-CN"/>
              </w:rPr>
              <w:t xml:space="preserve"> Create  a SSID on wifi0  and two clients associate two AP, pass authentication</w:t>
            </w:r>
          </w:p>
        </w:tc>
      </w:tr>
      <w:tr w:rsidR="00175769" w:rsidRPr="00BA58E3" w:rsidTr="00AC73EE">
        <w:trPr>
          <w:trHeight w:val="643"/>
        </w:trPr>
        <w:tc>
          <w:tcPr>
            <w:tcW w:w="2284" w:type="dxa"/>
          </w:tcPr>
          <w:p w:rsidR="00175769" w:rsidRPr="00D550FE" w:rsidRDefault="00175769" w:rsidP="00AC73EE">
            <w:pPr>
              <w:rPr>
                <w:sz w:val="24"/>
                <w:szCs w:val="24"/>
              </w:rPr>
            </w:pPr>
            <w:r w:rsidRPr="00D550FE">
              <w:rPr>
                <w:rFonts w:hint="eastAsia"/>
                <w:sz w:val="24"/>
                <w:szCs w:val="24"/>
              </w:rPr>
              <w:t>Test procedure</w:t>
            </w:r>
          </w:p>
        </w:tc>
        <w:tc>
          <w:tcPr>
            <w:tcW w:w="8217" w:type="dxa"/>
            <w:gridSpan w:val="3"/>
          </w:tcPr>
          <w:p w:rsidR="00175769" w:rsidRPr="00175769" w:rsidRDefault="00175769" w:rsidP="00D43491">
            <w:pPr>
              <w:pStyle w:val="affd"/>
              <w:numPr>
                <w:ilvl w:val="0"/>
                <w:numId w:val="181"/>
              </w:numPr>
              <w:rPr>
                <w:rFonts w:eastAsiaTheme="minorEastAsia"/>
                <w:sz w:val="24"/>
                <w:szCs w:val="24"/>
              </w:rPr>
            </w:pPr>
            <w:r w:rsidRPr="00175769">
              <w:rPr>
                <w:rFonts w:eastAsiaTheme="minorEastAsia"/>
                <w:sz w:val="24"/>
                <w:szCs w:val="24"/>
              </w:rPr>
              <w:t>C</w:t>
            </w:r>
            <w:r w:rsidRPr="00175769">
              <w:rPr>
                <w:rFonts w:eastAsiaTheme="minorEastAsia" w:hint="eastAsia"/>
                <w:sz w:val="24"/>
                <w:szCs w:val="24"/>
              </w:rPr>
              <w:t xml:space="preserve">lient1 associate to Portal1 send a broadcast packet. </w:t>
            </w:r>
            <w:r w:rsidRPr="00175769">
              <w:rPr>
                <w:rFonts w:eastAsiaTheme="minorEastAsia"/>
                <w:sz w:val="24"/>
                <w:szCs w:val="24"/>
              </w:rPr>
              <w:t>C</w:t>
            </w:r>
            <w:r w:rsidRPr="00175769">
              <w:rPr>
                <w:rFonts w:eastAsiaTheme="minorEastAsia" w:hint="eastAsia"/>
                <w:sz w:val="24"/>
                <w:szCs w:val="24"/>
              </w:rPr>
              <w:t xml:space="preserve">heck how Portal1 handle </w:t>
            </w:r>
          </w:p>
          <w:p w:rsidR="00175769" w:rsidRDefault="00175769" w:rsidP="00D43491">
            <w:pPr>
              <w:pStyle w:val="affd"/>
              <w:numPr>
                <w:ilvl w:val="0"/>
                <w:numId w:val="181"/>
              </w:numPr>
              <w:rPr>
                <w:rFonts w:eastAsiaTheme="minorEastAsia"/>
                <w:sz w:val="24"/>
                <w:szCs w:val="24"/>
              </w:rPr>
            </w:pPr>
            <w:r>
              <w:rPr>
                <w:rFonts w:eastAsiaTheme="minorEastAsia"/>
                <w:sz w:val="24"/>
                <w:szCs w:val="24"/>
              </w:rPr>
              <w:t>C</w:t>
            </w:r>
            <w:r>
              <w:rPr>
                <w:rFonts w:eastAsiaTheme="minorEastAsia" w:hint="eastAsia"/>
                <w:sz w:val="24"/>
                <w:szCs w:val="24"/>
              </w:rPr>
              <w:t xml:space="preserve">lient1 send a broadcast packet, check how Portal2 handle </w:t>
            </w:r>
          </w:p>
          <w:p w:rsidR="00F70649" w:rsidRDefault="00F70649" w:rsidP="00D43491">
            <w:pPr>
              <w:pStyle w:val="affd"/>
              <w:numPr>
                <w:ilvl w:val="0"/>
                <w:numId w:val="181"/>
              </w:numPr>
              <w:rPr>
                <w:rFonts w:eastAsiaTheme="minorEastAsia"/>
                <w:sz w:val="24"/>
                <w:szCs w:val="24"/>
              </w:rPr>
            </w:pPr>
            <w:r>
              <w:rPr>
                <w:rFonts w:eastAsiaTheme="minorEastAsia" w:hint="eastAsia"/>
                <w:sz w:val="24"/>
                <w:szCs w:val="24"/>
              </w:rPr>
              <w:t>Portal1 will receive broadcast from Portal2</w:t>
            </w:r>
            <w:r>
              <w:rPr>
                <w:rFonts w:eastAsiaTheme="minorEastAsia"/>
                <w:sz w:val="24"/>
                <w:szCs w:val="24"/>
              </w:rPr>
              <w:t>’</w:t>
            </w:r>
            <w:r>
              <w:rPr>
                <w:rFonts w:eastAsiaTheme="minorEastAsia" w:hint="eastAsia"/>
                <w:sz w:val="24"/>
                <w:szCs w:val="24"/>
              </w:rPr>
              <w:t>wifi1.1 src-mac is client1  so how handle on Portal1</w:t>
            </w:r>
          </w:p>
          <w:p w:rsidR="00175769" w:rsidRPr="00175769" w:rsidRDefault="00175769" w:rsidP="00D43491">
            <w:pPr>
              <w:pStyle w:val="affd"/>
              <w:numPr>
                <w:ilvl w:val="0"/>
                <w:numId w:val="181"/>
              </w:numPr>
              <w:rPr>
                <w:rFonts w:eastAsiaTheme="minorEastAsia"/>
                <w:sz w:val="24"/>
                <w:szCs w:val="24"/>
              </w:rPr>
            </w:pPr>
            <w:r>
              <w:rPr>
                <w:rFonts w:eastAsiaTheme="minorEastAsia" w:hint="eastAsia"/>
                <w:sz w:val="24"/>
                <w:szCs w:val="24"/>
              </w:rPr>
              <w:t xml:space="preserve">PC send a broadcast pkts </w:t>
            </w:r>
            <w:r w:rsidRPr="00175769">
              <w:rPr>
                <w:rFonts w:eastAsiaTheme="minorEastAsia" w:hint="eastAsia"/>
                <w:sz w:val="24"/>
                <w:szCs w:val="24"/>
              </w:rPr>
              <w:t xml:space="preserve">heck how Portal1 handle </w:t>
            </w:r>
          </w:p>
          <w:p w:rsidR="00175769" w:rsidRPr="00440383" w:rsidRDefault="00175769" w:rsidP="00D43491">
            <w:pPr>
              <w:pStyle w:val="affd"/>
              <w:numPr>
                <w:ilvl w:val="0"/>
                <w:numId w:val="181"/>
              </w:numPr>
              <w:rPr>
                <w:rFonts w:eastAsiaTheme="minorEastAsia"/>
                <w:sz w:val="24"/>
                <w:szCs w:val="24"/>
              </w:rPr>
            </w:pPr>
            <w:r>
              <w:rPr>
                <w:rFonts w:eastAsiaTheme="minorEastAsia" w:hint="eastAsia"/>
                <w:sz w:val="24"/>
                <w:szCs w:val="24"/>
              </w:rPr>
              <w:t xml:space="preserve">PC send a broadcast packet, check how Portal2 handle </w:t>
            </w:r>
          </w:p>
        </w:tc>
      </w:tr>
      <w:tr w:rsidR="00175769" w:rsidRPr="00BA58E3" w:rsidTr="00AC73EE">
        <w:trPr>
          <w:trHeight w:val="620"/>
        </w:trPr>
        <w:tc>
          <w:tcPr>
            <w:tcW w:w="2284" w:type="dxa"/>
          </w:tcPr>
          <w:p w:rsidR="00175769" w:rsidRPr="00D550FE" w:rsidRDefault="00175769" w:rsidP="00AC73EE">
            <w:pPr>
              <w:rPr>
                <w:sz w:val="24"/>
                <w:szCs w:val="24"/>
              </w:rPr>
            </w:pPr>
            <w:r w:rsidRPr="00D550FE">
              <w:rPr>
                <w:rFonts w:hint="eastAsia"/>
                <w:sz w:val="24"/>
                <w:szCs w:val="24"/>
              </w:rPr>
              <w:t>Expect result</w:t>
            </w:r>
          </w:p>
        </w:tc>
        <w:tc>
          <w:tcPr>
            <w:tcW w:w="8217" w:type="dxa"/>
            <w:gridSpan w:val="3"/>
          </w:tcPr>
          <w:p w:rsidR="00175769" w:rsidRDefault="00175769" w:rsidP="00D43491">
            <w:pPr>
              <w:pStyle w:val="affd"/>
              <w:numPr>
                <w:ilvl w:val="0"/>
                <w:numId w:val="182"/>
              </w:numPr>
              <w:rPr>
                <w:rFonts w:eastAsiaTheme="minorEastAsia"/>
                <w:sz w:val="24"/>
                <w:szCs w:val="24"/>
              </w:rPr>
            </w:pPr>
            <w:r>
              <w:rPr>
                <w:rFonts w:eastAsiaTheme="minorEastAsia" w:hint="eastAsia"/>
                <w:sz w:val="24"/>
                <w:szCs w:val="24"/>
              </w:rPr>
              <w:t>Portal1 will forwarding this broadcast pkts out all interface (eth0 wifi1.1 wifi0.1 )</w:t>
            </w:r>
          </w:p>
          <w:p w:rsidR="00175769" w:rsidRDefault="00175769" w:rsidP="00D43491">
            <w:pPr>
              <w:pStyle w:val="affd"/>
              <w:numPr>
                <w:ilvl w:val="0"/>
                <w:numId w:val="182"/>
              </w:numPr>
              <w:rPr>
                <w:rFonts w:eastAsiaTheme="minorEastAsia"/>
                <w:sz w:val="24"/>
                <w:szCs w:val="24"/>
              </w:rPr>
            </w:pPr>
            <w:r>
              <w:rPr>
                <w:rFonts w:eastAsiaTheme="minorEastAsia" w:hint="eastAsia"/>
                <w:sz w:val="24"/>
                <w:szCs w:val="24"/>
              </w:rPr>
              <w:t>Portal2 will recv this pkts from eth0 and wifi1.1, Portal2 will drop pkts from wifi1.1 ,only recv from eth0 and forwarding out all port except eth0</w:t>
            </w:r>
          </w:p>
          <w:p w:rsidR="00F70649" w:rsidRDefault="00F70649" w:rsidP="00D43491">
            <w:pPr>
              <w:pStyle w:val="affd"/>
              <w:numPr>
                <w:ilvl w:val="0"/>
                <w:numId w:val="182"/>
              </w:numPr>
              <w:rPr>
                <w:rFonts w:eastAsiaTheme="minorEastAsia"/>
                <w:sz w:val="24"/>
                <w:szCs w:val="24"/>
              </w:rPr>
            </w:pPr>
            <w:r>
              <w:rPr>
                <w:rFonts w:eastAsiaTheme="minorEastAsia" w:hint="eastAsia"/>
                <w:sz w:val="24"/>
                <w:szCs w:val="24"/>
              </w:rPr>
              <w:t>Portal1 will drop this broadcast from portal</w:t>
            </w:r>
            <w:r>
              <w:rPr>
                <w:rFonts w:eastAsiaTheme="minorEastAsia"/>
                <w:sz w:val="24"/>
                <w:szCs w:val="24"/>
              </w:rPr>
              <w:t>2’</w:t>
            </w:r>
            <w:r>
              <w:rPr>
                <w:rFonts w:eastAsiaTheme="minorEastAsia" w:hint="eastAsia"/>
                <w:sz w:val="24"/>
                <w:szCs w:val="24"/>
              </w:rPr>
              <w:t xml:space="preserve">s wifi1.1 </w:t>
            </w:r>
            <w:r w:rsidR="009121E0">
              <w:rPr>
                <w:rFonts w:eastAsiaTheme="minorEastAsia" w:hint="eastAsia"/>
                <w:sz w:val="24"/>
                <w:szCs w:val="24"/>
              </w:rPr>
              <w:t>src-mac is client1</w:t>
            </w:r>
          </w:p>
          <w:p w:rsidR="00440383" w:rsidRDefault="00440383" w:rsidP="00D43491">
            <w:pPr>
              <w:pStyle w:val="affd"/>
              <w:numPr>
                <w:ilvl w:val="0"/>
                <w:numId w:val="182"/>
              </w:numPr>
              <w:rPr>
                <w:rFonts w:eastAsiaTheme="minorEastAsia"/>
                <w:sz w:val="24"/>
                <w:szCs w:val="24"/>
              </w:rPr>
            </w:pPr>
            <w:r>
              <w:rPr>
                <w:rFonts w:eastAsiaTheme="minorEastAsia" w:hint="eastAsia"/>
                <w:sz w:val="24"/>
                <w:szCs w:val="24"/>
              </w:rPr>
              <w:t>Portal1 will forwarding this broadcast pkts out all interface (eth0 wifi1.1 wifi0.1 ) Portal1 will drop this pkts from wifi1.1</w:t>
            </w:r>
          </w:p>
          <w:p w:rsidR="00440383" w:rsidRPr="00440383" w:rsidRDefault="00440383" w:rsidP="00D43491">
            <w:pPr>
              <w:pStyle w:val="affd"/>
              <w:numPr>
                <w:ilvl w:val="0"/>
                <w:numId w:val="182"/>
              </w:numPr>
              <w:rPr>
                <w:rFonts w:eastAsiaTheme="minorEastAsia"/>
                <w:sz w:val="24"/>
                <w:szCs w:val="24"/>
              </w:rPr>
            </w:pPr>
            <w:r>
              <w:rPr>
                <w:rFonts w:eastAsiaTheme="minorEastAsia" w:hint="eastAsia"/>
                <w:sz w:val="24"/>
                <w:szCs w:val="24"/>
              </w:rPr>
              <w:lastRenderedPageBreak/>
              <w:t>Portal2 will recv this pkts from eth0 and wifi1.1, Portal2 will drop this pkts from wifi1.1 ,only recv from eth0 and forwarding out all port except eth0</w:t>
            </w:r>
          </w:p>
        </w:tc>
      </w:tr>
    </w:tbl>
    <w:p w:rsidR="00175769" w:rsidRDefault="00175769" w:rsidP="00175769">
      <w:pPr>
        <w:pStyle w:val="Body"/>
        <w:rPr>
          <w:rFonts w:eastAsiaTheme="minorEastAsia"/>
          <w:lang w:eastAsia="zh-CN"/>
        </w:rPr>
      </w:pPr>
    </w:p>
    <w:p w:rsidR="0002470E" w:rsidRPr="00175769" w:rsidRDefault="0002470E" w:rsidP="00254479">
      <w:pPr>
        <w:pStyle w:val="Body"/>
        <w:rPr>
          <w:rFonts w:eastAsiaTheme="minorEastAsia"/>
          <w:lang w:eastAsia="zh-CN"/>
        </w:rPr>
      </w:pPr>
    </w:p>
    <w:p w:rsidR="00AB014B" w:rsidRDefault="00F36AA9" w:rsidP="00BA2DDB">
      <w:pPr>
        <w:pStyle w:val="30"/>
      </w:pPr>
      <w:bookmarkStart w:id="35" w:name="_Toc226874944"/>
      <w:r>
        <w:rPr>
          <w:rFonts w:hint="eastAsia"/>
        </w:rPr>
        <w:t xml:space="preserve"> </w:t>
      </w:r>
      <w:bookmarkStart w:id="36" w:name="_Toc226881452"/>
      <w:bookmarkStart w:id="37" w:name="_Toc252800252"/>
      <w:r w:rsidR="005223B3">
        <w:rPr>
          <w:rFonts w:hint="eastAsia"/>
        </w:rPr>
        <w:t>Three</w:t>
      </w:r>
      <w:r>
        <w:rPr>
          <w:rFonts w:hint="eastAsia"/>
        </w:rPr>
        <w:t xml:space="preserve"> </w:t>
      </w:r>
      <w:r>
        <w:t xml:space="preserve"> Portal</w:t>
      </w:r>
      <w:r w:rsidR="0069168D">
        <w:rPr>
          <w:rFonts w:hint="eastAsia"/>
        </w:rPr>
        <w:t>s</w:t>
      </w:r>
      <w:r>
        <w:t xml:space="preserve"> </w:t>
      </w:r>
      <w:r w:rsidR="0047209D">
        <w:t>Topology</w:t>
      </w:r>
      <w:bookmarkEnd w:id="35"/>
      <w:bookmarkEnd w:id="36"/>
      <w:bookmarkEnd w:id="37"/>
    </w:p>
    <w:p w:rsidR="00AF7777" w:rsidRPr="003F093C" w:rsidRDefault="00FD650F" w:rsidP="00BA2DDB">
      <w:pPr>
        <w:pStyle w:val="41"/>
      </w:pPr>
      <w:r>
        <w:rPr>
          <w:rFonts w:hint="eastAsia"/>
        </w:rPr>
        <w:t>AMRP2_Portal_topology_testcase_</w:t>
      </w:r>
      <w:r w:rsidR="006E3A40">
        <w:rPr>
          <w:rFonts w:hint="eastAsia"/>
        </w:rPr>
        <w:t>1</w:t>
      </w:r>
      <w:r w:rsidR="00440383">
        <w:rPr>
          <w:rFonts w:hint="eastAsia"/>
        </w:rPr>
        <w:t>2</w:t>
      </w:r>
    </w:p>
    <w:p w:rsidR="00AF7777" w:rsidRPr="00AF7777" w:rsidRDefault="00AF7777" w:rsidP="00AF7777">
      <w:pPr>
        <w:pStyle w:val="Body"/>
        <w:rPr>
          <w:rFonts w:eastAsiaTheme="minorEastAsia"/>
          <w:lang w:eastAsia="zh-CN"/>
        </w:rPr>
      </w:pPr>
    </w:p>
    <w:p w:rsidR="00653FB0" w:rsidRPr="00473C18" w:rsidRDefault="00416637" w:rsidP="005223B3">
      <w:pPr>
        <w:pStyle w:val="Body"/>
        <w:rPr>
          <w:rFonts w:eastAsiaTheme="minorEastAsia"/>
          <w:lang w:eastAsia="zh-CN"/>
        </w:rPr>
      </w:pPr>
      <w:r>
        <w:rPr>
          <w:rFonts w:eastAsiaTheme="minorEastAsia"/>
          <w:lang w:eastAsia="zh-CN"/>
        </w:rPr>
      </w:r>
      <w:r>
        <w:rPr>
          <w:rFonts w:eastAsiaTheme="minorEastAsia"/>
          <w:lang w:eastAsia="zh-CN"/>
        </w:rPr>
        <w:pict>
          <v:group id="_x0000_s3228" editas="canvas" style="width:183.75pt;height:109.55pt;mso-position-horizontal-relative:char;mso-position-vertical-relative:line" coordorigin="1800,11801" coordsize="3675,2191">
            <o:lock v:ext="edit" aspectratio="t"/>
            <v:shape id="_x0000_s3229" type="#_x0000_t75" style="position:absolute;left:1800;top:11801;width:3675;height:2191" o:preferrelative="f">
              <v:fill o:detectmouseclick="t"/>
              <v:path o:extrusionok="t" o:connecttype="none"/>
              <o:lock v:ext="edit" text="t"/>
            </v:shape>
            <v:shape id="_x0000_s3230" type="#_x0000_t75" style="position:absolute;left:2635;top:12735;width:605;height:482">
              <v:imagedata r:id="rId12" o:title="dev_HiveAP_a-left_outline"/>
            </v:shape>
            <v:shape id="_x0000_s3231" type="#_x0000_t75" style="position:absolute;left:3667;top:12102;width:1337;height:484">
              <v:imagedata r:id="rId13" o:title="dev_router_8ports-left"/>
            </v:shape>
            <v:shape id="_x0000_s3232" type="#_x0000_t75" style="position:absolute;left:3096;top:13217;width:605;height:483">
              <v:imagedata r:id="rId12" o:title="dev_HiveAP_a-left_outline"/>
            </v:shape>
            <v:shape id="_x0000_s3233" style="position:absolute;left:2969;top:12372;width:961;height:555" coordsize="960,555" path="m,555c9,413,19,271,135,214v116,-57,424,36,562,c835,178,897,89,960,e" filled="f">
              <v:shadow color="black" opacity="49151f" offset=".74833mm,.74833mm"/>
              <v:path arrowok="t"/>
            </v:shape>
            <v:shape id="_x0000_s3234" type="#_x0000_t75" style="position:absolute;left:4083;top:12811;width:605;height:483">
              <v:imagedata r:id="rId12" o:title="dev_HiveAP_a-left_outline"/>
            </v:shape>
            <v:shape id="_x0000_s3235" style="position:absolute;left:3520;top:12372;width:563;height:922;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416,555" path="m,555c24,487,49,420,98,363,147,306,240,274,293,214,346,154,381,77,416,e" filled="f">
              <v:shadow color="black" opacity="49151f" offset=".74833mm,.74833mm"/>
              <v:path arrowok="t"/>
            </v:shape>
            <v:shape id="_x0000_s3236" style="position:absolute;left:4252;top:12372;width:164;height:648;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164,648" path="m143,648v10,-69,21,-137,,-209c122,367,40,287,20,214,,141,10,70,20,e" filled="f">
              <v:shadow color="black" opacity="49151f" offset=".74833mm,.74833mm"/>
              <v:path arrowok="t"/>
            </v:shape>
            <v:shape id="_x0000_s4055" type="#_x0000_t32" style="position:absolute;left:3096;top:13020;width:1299;height:26;flip:y" o:connectortype="straight">
              <v:stroke dashstyle="dash"/>
              <v:shadow color="black" opacity="49151f" offset=".74833mm,.74833mm"/>
            </v:shape>
            <v:shape id="_x0000_s4056" type="#_x0000_t32" style="position:absolute;left:3701;top:13294;width:685;height:165;flip:y" o:connectortype="straight">
              <v:stroke dashstyle="dash"/>
              <v:shadow color="black" opacity="49151f" offset=".74833mm,.74833mm"/>
            </v:shape>
            <v:shape id="_x0000_s54813" type="#_x0000_t32" style="position:absolute;left:3082;top:13217;width:158;height:242" o:connectortype="straight">
              <v:stroke dashstyle="dash"/>
              <v:shadow color="black" opacity="49151f" offset=".74833mm,.74833mm"/>
            </v:shape>
            <w10:wrap type="none"/>
            <w10:anchorlock/>
          </v:group>
        </w:pic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653FB0" w:rsidRPr="00BA58E3" w:rsidTr="00B574CE">
        <w:trPr>
          <w:trHeight w:val="321"/>
        </w:trPr>
        <w:tc>
          <w:tcPr>
            <w:tcW w:w="2284" w:type="dxa"/>
          </w:tcPr>
          <w:p w:rsidR="00653FB0" w:rsidRPr="00D550FE" w:rsidRDefault="00653FB0" w:rsidP="00B574CE">
            <w:pPr>
              <w:rPr>
                <w:sz w:val="24"/>
                <w:szCs w:val="24"/>
              </w:rPr>
            </w:pPr>
            <w:r w:rsidRPr="00D550FE">
              <w:rPr>
                <w:rFonts w:hint="eastAsia"/>
                <w:sz w:val="24"/>
                <w:szCs w:val="24"/>
              </w:rPr>
              <w:t>Case ID</w:t>
            </w:r>
          </w:p>
        </w:tc>
        <w:tc>
          <w:tcPr>
            <w:tcW w:w="8217" w:type="dxa"/>
            <w:gridSpan w:val="3"/>
          </w:tcPr>
          <w:p w:rsidR="00653FB0" w:rsidRPr="00621E4E" w:rsidRDefault="00FD650F" w:rsidP="00B574CE">
            <w:pPr>
              <w:rPr>
                <w:rFonts w:eastAsiaTheme="minorEastAsia"/>
                <w:sz w:val="24"/>
                <w:szCs w:val="24"/>
              </w:rPr>
            </w:pPr>
            <w:r>
              <w:rPr>
                <w:rFonts w:eastAsia="SimSun" w:hint="eastAsia"/>
                <w:sz w:val="22"/>
                <w:lang w:eastAsia="zh-CN"/>
              </w:rPr>
              <w:t>AMRP2_Portal_topology_testcase_</w:t>
            </w:r>
            <w:r w:rsidR="006E3A40">
              <w:rPr>
                <w:rFonts w:eastAsiaTheme="minorEastAsia" w:hint="eastAsia"/>
                <w:sz w:val="22"/>
                <w:lang w:eastAsia="zh-CN"/>
              </w:rPr>
              <w:t>1</w:t>
            </w:r>
            <w:r w:rsidR="00440383">
              <w:rPr>
                <w:rFonts w:eastAsiaTheme="minorEastAsia" w:hint="eastAsia"/>
                <w:sz w:val="22"/>
                <w:lang w:eastAsia="zh-CN"/>
              </w:rPr>
              <w:t>2</w:t>
            </w:r>
          </w:p>
        </w:tc>
      </w:tr>
      <w:tr w:rsidR="00653FB0" w:rsidRPr="00BA58E3" w:rsidTr="00B574CE">
        <w:trPr>
          <w:trHeight w:val="299"/>
        </w:trPr>
        <w:tc>
          <w:tcPr>
            <w:tcW w:w="2284" w:type="dxa"/>
          </w:tcPr>
          <w:p w:rsidR="00653FB0" w:rsidRPr="00D550FE" w:rsidRDefault="00653FB0" w:rsidP="00B574CE">
            <w:pPr>
              <w:rPr>
                <w:sz w:val="24"/>
                <w:szCs w:val="24"/>
              </w:rPr>
            </w:pPr>
            <w:r>
              <w:rPr>
                <w:sz w:val="24"/>
                <w:szCs w:val="24"/>
              </w:rPr>
              <w:t>Priority</w:t>
            </w:r>
          </w:p>
        </w:tc>
        <w:tc>
          <w:tcPr>
            <w:tcW w:w="2739" w:type="dxa"/>
          </w:tcPr>
          <w:p w:rsidR="00653FB0" w:rsidRPr="00D550FE" w:rsidRDefault="00653FB0" w:rsidP="00B574CE">
            <w:pPr>
              <w:rPr>
                <w:rFonts w:eastAsia="SimSun"/>
                <w:sz w:val="24"/>
                <w:szCs w:val="24"/>
                <w:lang w:eastAsia="zh-CN"/>
              </w:rPr>
            </w:pPr>
            <w:r>
              <w:rPr>
                <w:rFonts w:eastAsia="SimSun"/>
                <w:sz w:val="24"/>
                <w:szCs w:val="24"/>
                <w:lang w:eastAsia="zh-CN"/>
              </w:rPr>
              <w:t>High</w:t>
            </w:r>
          </w:p>
        </w:tc>
        <w:tc>
          <w:tcPr>
            <w:tcW w:w="2739" w:type="dxa"/>
          </w:tcPr>
          <w:p w:rsidR="00653FB0" w:rsidRPr="00D550FE" w:rsidRDefault="00653FB0" w:rsidP="00B574CE">
            <w:pPr>
              <w:rPr>
                <w:rFonts w:eastAsia="SimSun"/>
                <w:sz w:val="24"/>
                <w:szCs w:val="24"/>
                <w:lang w:eastAsia="zh-CN"/>
              </w:rPr>
            </w:pPr>
            <w:r>
              <w:rPr>
                <w:rFonts w:eastAsia="SimSun"/>
                <w:sz w:val="24"/>
                <w:szCs w:val="24"/>
                <w:lang w:eastAsia="zh-CN"/>
              </w:rPr>
              <w:t>Automation Flag</w:t>
            </w:r>
          </w:p>
        </w:tc>
        <w:tc>
          <w:tcPr>
            <w:tcW w:w="2739" w:type="dxa"/>
          </w:tcPr>
          <w:p w:rsidR="00653FB0" w:rsidRPr="00D80E6C" w:rsidRDefault="00D80E6C" w:rsidP="00B574CE">
            <w:pPr>
              <w:rPr>
                <w:rFonts w:eastAsiaTheme="minorEastAsia"/>
                <w:sz w:val="24"/>
                <w:szCs w:val="24"/>
                <w:lang w:eastAsia="zh-CN"/>
              </w:rPr>
            </w:pPr>
            <w:r>
              <w:rPr>
                <w:rFonts w:eastAsiaTheme="minorEastAsia" w:hint="eastAsia"/>
                <w:sz w:val="24"/>
                <w:szCs w:val="24"/>
                <w:lang w:eastAsia="zh-CN"/>
              </w:rPr>
              <w:t>No</w:t>
            </w:r>
          </w:p>
        </w:tc>
      </w:tr>
      <w:tr w:rsidR="00653FB0" w:rsidRPr="00BA58E3" w:rsidTr="00B574CE">
        <w:trPr>
          <w:trHeight w:val="299"/>
        </w:trPr>
        <w:tc>
          <w:tcPr>
            <w:tcW w:w="2284" w:type="dxa"/>
          </w:tcPr>
          <w:p w:rsidR="00653FB0" w:rsidRPr="00D550FE" w:rsidRDefault="0047209D" w:rsidP="00B574CE">
            <w:pPr>
              <w:rPr>
                <w:sz w:val="24"/>
                <w:szCs w:val="24"/>
              </w:rPr>
            </w:pPr>
            <w:r>
              <w:rPr>
                <w:rFonts w:hint="eastAsia"/>
                <w:sz w:val="24"/>
                <w:szCs w:val="24"/>
              </w:rPr>
              <w:t>Topology</w:t>
            </w:r>
            <w:r w:rsidR="00653FB0" w:rsidRPr="00D550FE">
              <w:rPr>
                <w:rFonts w:hint="eastAsia"/>
                <w:sz w:val="24"/>
                <w:szCs w:val="24"/>
              </w:rPr>
              <w:t xml:space="preserve"> to use</w:t>
            </w:r>
          </w:p>
        </w:tc>
        <w:tc>
          <w:tcPr>
            <w:tcW w:w="8217" w:type="dxa"/>
            <w:gridSpan w:val="3"/>
          </w:tcPr>
          <w:p w:rsidR="00B574CE" w:rsidRPr="00D550FE" w:rsidRDefault="00B574CE" w:rsidP="00B574CE">
            <w:pPr>
              <w:rPr>
                <w:rFonts w:eastAsia="SimSun"/>
                <w:sz w:val="24"/>
                <w:szCs w:val="24"/>
                <w:lang w:eastAsia="zh-CN"/>
              </w:rPr>
            </w:pPr>
            <w:r>
              <w:rPr>
                <w:rFonts w:eastAsia="SimSun" w:hint="eastAsia"/>
                <w:sz w:val="24"/>
                <w:szCs w:val="24"/>
                <w:lang w:eastAsia="zh-CN"/>
              </w:rPr>
              <w:t xml:space="preserve">        </w:t>
            </w:r>
            <w:r w:rsidRPr="00D550FE">
              <w:rPr>
                <w:rFonts w:eastAsia="SimSun" w:hint="eastAsia"/>
                <w:sz w:val="24"/>
                <w:szCs w:val="24"/>
                <w:lang w:eastAsia="zh-CN"/>
              </w:rPr>
              <w:t xml:space="preserve">  </w:t>
            </w:r>
            <w:r>
              <w:rPr>
                <w:rFonts w:eastAsia="SimSun" w:hint="eastAsia"/>
                <w:sz w:val="24"/>
                <w:szCs w:val="24"/>
                <w:lang w:eastAsia="zh-CN"/>
              </w:rPr>
              <w:t>-------------</w:t>
            </w:r>
            <w:r w:rsidRPr="00D550FE">
              <w:rPr>
                <w:rFonts w:eastAsia="SimSun"/>
                <w:sz w:val="24"/>
                <w:szCs w:val="24"/>
                <w:lang w:eastAsia="zh-CN"/>
              </w:rPr>
              <w:t>S</w:t>
            </w:r>
            <w:r w:rsidRPr="00D550FE">
              <w:rPr>
                <w:rFonts w:eastAsia="SimSun" w:hint="eastAsia"/>
                <w:sz w:val="24"/>
                <w:szCs w:val="24"/>
                <w:lang w:eastAsia="zh-CN"/>
              </w:rPr>
              <w:t>witch</w:t>
            </w:r>
            <w:r>
              <w:rPr>
                <w:rFonts w:eastAsia="SimSun" w:hint="eastAsia"/>
                <w:sz w:val="24"/>
                <w:szCs w:val="24"/>
                <w:lang w:eastAsia="zh-CN"/>
              </w:rPr>
              <w:t>----------------</w:t>
            </w:r>
          </w:p>
          <w:p w:rsidR="003E2E07" w:rsidRPr="00542B78" w:rsidRDefault="00B574CE" w:rsidP="00B574CE">
            <w:pPr>
              <w:rPr>
                <w:rFonts w:eastAsiaTheme="minorEastAsia"/>
                <w:sz w:val="24"/>
                <w:szCs w:val="24"/>
                <w:lang w:eastAsia="zh-CN"/>
              </w:rPr>
            </w:pPr>
            <w:r w:rsidRPr="00D550FE">
              <w:rPr>
                <w:rFonts w:eastAsia="SimSun" w:hint="eastAsia"/>
                <w:sz w:val="24"/>
                <w:szCs w:val="24"/>
                <w:lang w:eastAsia="zh-CN"/>
              </w:rPr>
              <w:t xml:space="preserve">             </w:t>
            </w:r>
            <w:r>
              <w:rPr>
                <w:rFonts w:eastAsia="SimSun" w:hint="eastAsia"/>
                <w:sz w:val="24"/>
                <w:szCs w:val="24"/>
                <w:lang w:eastAsia="zh-CN"/>
              </w:rPr>
              <w:t xml:space="preserve">|            </w:t>
            </w:r>
            <w:r w:rsidRPr="00D550FE">
              <w:rPr>
                <w:rFonts w:eastAsia="SimSun" w:hint="eastAsia"/>
                <w:sz w:val="24"/>
                <w:szCs w:val="24"/>
                <w:lang w:eastAsia="zh-CN"/>
              </w:rPr>
              <w:t xml:space="preserve"> </w:t>
            </w:r>
            <w:r w:rsidR="003E2E07">
              <w:rPr>
                <w:rFonts w:eastAsiaTheme="minorEastAsia" w:hint="eastAsia"/>
                <w:sz w:val="24"/>
                <w:szCs w:val="24"/>
                <w:lang w:eastAsia="zh-CN"/>
              </w:rPr>
              <w:t xml:space="preserve">     </w:t>
            </w:r>
            <w:r w:rsidRPr="00D550FE">
              <w:rPr>
                <w:rFonts w:eastAsia="SimSun" w:hint="eastAsia"/>
                <w:sz w:val="24"/>
                <w:szCs w:val="24"/>
                <w:lang w:eastAsia="zh-CN"/>
              </w:rPr>
              <w:t>|</w:t>
            </w:r>
            <w:r>
              <w:rPr>
                <w:rFonts w:eastAsia="SimSun" w:hint="eastAsia"/>
                <w:sz w:val="24"/>
                <w:szCs w:val="24"/>
                <w:lang w:eastAsia="zh-CN"/>
              </w:rPr>
              <w:t xml:space="preserve">   </w:t>
            </w:r>
            <w:r w:rsidR="00542B78">
              <w:rPr>
                <w:rFonts w:eastAsiaTheme="minorEastAsia" w:hint="eastAsia"/>
                <w:sz w:val="24"/>
                <w:szCs w:val="24"/>
                <w:lang w:eastAsia="zh-CN"/>
              </w:rPr>
              <w:t xml:space="preserve">          </w:t>
            </w:r>
            <w:r w:rsidR="00542B78">
              <w:rPr>
                <w:rFonts w:eastAsia="SimSun" w:hint="eastAsia"/>
                <w:sz w:val="24"/>
                <w:szCs w:val="24"/>
                <w:lang w:eastAsia="zh-CN"/>
              </w:rPr>
              <w:t xml:space="preserve">  |   </w:t>
            </w:r>
          </w:p>
          <w:p w:rsidR="00542B78" w:rsidRDefault="00B574CE" w:rsidP="00542B78">
            <w:pPr>
              <w:rPr>
                <w:rFonts w:eastAsia="SimSun"/>
                <w:sz w:val="24"/>
                <w:szCs w:val="24"/>
                <w:lang w:eastAsia="zh-CN"/>
              </w:rPr>
            </w:pPr>
            <w:r>
              <w:rPr>
                <w:rFonts w:eastAsia="SimSun" w:hint="eastAsia"/>
                <w:sz w:val="24"/>
                <w:szCs w:val="24"/>
                <w:lang w:eastAsia="zh-CN"/>
              </w:rPr>
              <w:t xml:space="preserve"> </w:t>
            </w:r>
            <w:r w:rsidR="00542B78">
              <w:rPr>
                <w:rFonts w:eastAsiaTheme="minorEastAsia" w:hint="eastAsia"/>
                <w:sz w:val="24"/>
                <w:szCs w:val="24"/>
                <w:lang w:eastAsia="zh-CN"/>
              </w:rPr>
              <w:t xml:space="preserve">                             </w:t>
            </w:r>
            <w:r w:rsidR="003E2E07" w:rsidRPr="00D550FE">
              <w:rPr>
                <w:rFonts w:eastAsia="SimSun" w:hint="eastAsia"/>
                <w:sz w:val="24"/>
                <w:szCs w:val="24"/>
                <w:lang w:eastAsia="zh-CN"/>
              </w:rPr>
              <w:t>Portal</w:t>
            </w:r>
            <w:r w:rsidR="003E2E07">
              <w:rPr>
                <w:rFonts w:eastAsia="SimSun" w:hint="eastAsia"/>
                <w:sz w:val="24"/>
                <w:szCs w:val="24"/>
                <w:lang w:eastAsia="zh-CN"/>
              </w:rPr>
              <w:t>2</w:t>
            </w:r>
            <w:r>
              <w:rPr>
                <w:rFonts w:eastAsia="SimSun" w:hint="eastAsia"/>
                <w:sz w:val="24"/>
                <w:szCs w:val="24"/>
                <w:lang w:eastAsia="zh-CN"/>
              </w:rPr>
              <w:t xml:space="preserve">         </w:t>
            </w:r>
          </w:p>
          <w:p w:rsidR="00B574CE" w:rsidRDefault="00B574CE" w:rsidP="00B574CE">
            <w:pPr>
              <w:ind w:firstLineChars="245" w:firstLine="590"/>
              <w:rPr>
                <w:rFonts w:eastAsia="SimSun"/>
                <w:sz w:val="24"/>
                <w:szCs w:val="24"/>
                <w:lang w:eastAsia="zh-CN"/>
              </w:rPr>
            </w:pPr>
            <w:r w:rsidRPr="00D550FE">
              <w:rPr>
                <w:rFonts w:eastAsia="SimSun" w:hint="eastAsia"/>
                <w:sz w:val="24"/>
                <w:szCs w:val="24"/>
                <w:lang w:eastAsia="zh-CN"/>
              </w:rPr>
              <w:t>Portal</w:t>
            </w:r>
            <w:r>
              <w:rPr>
                <w:rFonts w:eastAsia="SimSun" w:hint="eastAsia"/>
                <w:sz w:val="24"/>
                <w:szCs w:val="24"/>
                <w:lang w:eastAsia="zh-CN"/>
              </w:rPr>
              <w:t>1-----</w:t>
            </w:r>
            <w:r>
              <w:rPr>
                <w:rFonts w:eastAsia="SimSun"/>
                <w:sz w:val="24"/>
                <w:szCs w:val="24"/>
                <w:lang w:eastAsia="zh-CN"/>
              </w:rPr>
              <w:t xml:space="preserve"> </w:t>
            </w:r>
            <w:r w:rsidR="003E2E07">
              <w:rPr>
                <w:rFonts w:eastAsiaTheme="minorEastAsia" w:hint="eastAsia"/>
                <w:sz w:val="24"/>
                <w:szCs w:val="24"/>
                <w:lang w:eastAsia="zh-CN"/>
              </w:rPr>
              <w:t xml:space="preserve">                </w:t>
            </w:r>
            <w:r>
              <w:rPr>
                <w:rFonts w:eastAsia="SimSun" w:hint="eastAsia"/>
                <w:sz w:val="24"/>
                <w:szCs w:val="24"/>
                <w:lang w:eastAsia="zh-CN"/>
              </w:rPr>
              <w:t>----</w:t>
            </w:r>
            <w:r>
              <w:rPr>
                <w:rFonts w:eastAsia="SimSun"/>
                <w:sz w:val="24"/>
                <w:szCs w:val="24"/>
                <w:lang w:eastAsia="zh-CN"/>
              </w:rPr>
              <w:t xml:space="preserve">  </w:t>
            </w:r>
            <w:r w:rsidRPr="00D550FE">
              <w:rPr>
                <w:rFonts w:eastAsia="SimSun" w:hint="eastAsia"/>
                <w:sz w:val="24"/>
                <w:szCs w:val="24"/>
                <w:lang w:eastAsia="zh-CN"/>
              </w:rPr>
              <w:t>Portal</w:t>
            </w:r>
            <w:r>
              <w:rPr>
                <w:rFonts w:eastAsia="SimSun"/>
                <w:sz w:val="24"/>
                <w:szCs w:val="24"/>
                <w:lang w:eastAsia="zh-CN"/>
              </w:rPr>
              <w:t xml:space="preserve"> </w:t>
            </w:r>
            <w:r>
              <w:rPr>
                <w:rFonts w:eastAsia="SimSun" w:hint="eastAsia"/>
                <w:sz w:val="24"/>
                <w:szCs w:val="24"/>
                <w:lang w:eastAsia="zh-CN"/>
              </w:rPr>
              <w:t>3</w:t>
            </w:r>
            <w:r>
              <w:rPr>
                <w:rFonts w:eastAsia="SimSun"/>
                <w:sz w:val="24"/>
                <w:szCs w:val="24"/>
                <w:lang w:eastAsia="zh-CN"/>
              </w:rPr>
              <w:t xml:space="preserve">       </w:t>
            </w:r>
          </w:p>
          <w:p w:rsidR="00653FB0" w:rsidRPr="00D550FE" w:rsidRDefault="00653FB0" w:rsidP="00B574CE">
            <w:pPr>
              <w:ind w:firstLineChars="245" w:firstLine="590"/>
              <w:rPr>
                <w:rFonts w:eastAsia="SimSun"/>
                <w:sz w:val="24"/>
                <w:szCs w:val="24"/>
                <w:lang w:eastAsia="zh-CN"/>
              </w:rPr>
            </w:pPr>
          </w:p>
        </w:tc>
      </w:tr>
      <w:tr w:rsidR="00653FB0" w:rsidRPr="00BA58E3" w:rsidTr="00B574CE">
        <w:trPr>
          <w:trHeight w:val="620"/>
        </w:trPr>
        <w:tc>
          <w:tcPr>
            <w:tcW w:w="2284" w:type="dxa"/>
          </w:tcPr>
          <w:p w:rsidR="00653FB0" w:rsidRPr="00D550FE" w:rsidRDefault="00653FB0" w:rsidP="00B574CE">
            <w:pPr>
              <w:rPr>
                <w:sz w:val="24"/>
                <w:szCs w:val="24"/>
              </w:rPr>
            </w:pPr>
            <w:r w:rsidRPr="00D550FE">
              <w:rPr>
                <w:rFonts w:hint="eastAsia"/>
                <w:sz w:val="24"/>
                <w:szCs w:val="24"/>
              </w:rPr>
              <w:t>Description</w:t>
            </w:r>
          </w:p>
        </w:tc>
        <w:tc>
          <w:tcPr>
            <w:tcW w:w="8217" w:type="dxa"/>
            <w:gridSpan w:val="3"/>
          </w:tcPr>
          <w:p w:rsidR="00653FB0" w:rsidRPr="009E72CD" w:rsidRDefault="005223B3" w:rsidP="009E72CD">
            <w:pPr>
              <w:rPr>
                <w:rFonts w:eastAsiaTheme="minorEastAsia"/>
                <w:sz w:val="24"/>
                <w:szCs w:val="24"/>
                <w:lang w:eastAsia="zh-CN"/>
              </w:rPr>
            </w:pPr>
            <w:r>
              <w:rPr>
                <w:rFonts w:eastAsia="SimSun" w:hint="eastAsia"/>
                <w:sz w:val="24"/>
                <w:szCs w:val="24"/>
                <w:lang w:eastAsia="zh-CN"/>
              </w:rPr>
              <w:t xml:space="preserve">Three </w:t>
            </w:r>
            <w:r w:rsidR="00653FB0">
              <w:rPr>
                <w:rFonts w:eastAsia="SimSun"/>
                <w:sz w:val="24"/>
                <w:szCs w:val="24"/>
                <w:lang w:eastAsia="zh-CN"/>
              </w:rPr>
              <w:t>portal</w:t>
            </w:r>
            <w:r w:rsidR="00653FB0">
              <w:rPr>
                <w:rFonts w:eastAsia="SimSun" w:hint="eastAsia"/>
                <w:sz w:val="24"/>
                <w:szCs w:val="24"/>
                <w:lang w:eastAsia="zh-CN"/>
              </w:rPr>
              <w:t xml:space="preserve">s </w:t>
            </w:r>
            <w:r w:rsidR="00653FB0">
              <w:rPr>
                <w:rFonts w:eastAsia="SimSun"/>
                <w:sz w:val="24"/>
                <w:szCs w:val="24"/>
                <w:lang w:eastAsia="zh-CN"/>
              </w:rPr>
              <w:t>boot up</w:t>
            </w:r>
            <w:r>
              <w:t xml:space="preserve"> </w:t>
            </w:r>
            <w:r w:rsidR="003E2360">
              <w:rPr>
                <w:rFonts w:eastAsia="SimSun" w:hint="eastAsia"/>
                <w:sz w:val="24"/>
                <w:szCs w:val="24"/>
                <w:lang w:eastAsia="zh-CN"/>
              </w:rPr>
              <w:t>one by one</w:t>
            </w:r>
            <w:r w:rsidR="00653FB0">
              <w:rPr>
                <w:rFonts w:eastAsia="SimSun"/>
                <w:sz w:val="24"/>
                <w:szCs w:val="24"/>
                <w:lang w:eastAsia="zh-CN"/>
              </w:rPr>
              <w:t>,</w:t>
            </w:r>
            <w:r w:rsidR="00A65F04">
              <w:rPr>
                <w:rFonts w:eastAsia="SimSun" w:hint="eastAsia"/>
                <w:sz w:val="24"/>
                <w:szCs w:val="24"/>
                <w:lang w:eastAsia="zh-CN"/>
              </w:rPr>
              <w:t xml:space="preserve"> </w:t>
            </w:r>
            <w:r>
              <w:rPr>
                <w:rFonts w:eastAsia="SimSun" w:hint="eastAsia"/>
                <w:sz w:val="24"/>
                <w:szCs w:val="24"/>
                <w:lang w:eastAsia="zh-CN"/>
              </w:rPr>
              <w:t xml:space="preserve">Check </w:t>
            </w:r>
            <w:r w:rsidR="00A65F04">
              <w:rPr>
                <w:rFonts w:eastAsia="SimSun" w:hint="eastAsia"/>
                <w:sz w:val="24"/>
                <w:szCs w:val="24"/>
                <w:lang w:eastAsia="zh-CN"/>
              </w:rPr>
              <w:t xml:space="preserve">DA/BDA </w:t>
            </w:r>
            <w:r w:rsidR="00E32327">
              <w:rPr>
                <w:rFonts w:eastAsia="SimSun" w:hint="eastAsia"/>
                <w:sz w:val="24"/>
                <w:szCs w:val="24"/>
                <w:lang w:eastAsia="zh-CN"/>
              </w:rPr>
              <w:t>selecting</w:t>
            </w:r>
            <w:r>
              <w:rPr>
                <w:rFonts w:eastAsia="SimSun" w:hint="eastAsia"/>
                <w:sz w:val="24"/>
                <w:szCs w:val="24"/>
                <w:lang w:eastAsia="zh-CN"/>
              </w:rPr>
              <w:t>, route table</w:t>
            </w:r>
            <w:r w:rsidR="009E72CD">
              <w:rPr>
                <w:rFonts w:eastAsiaTheme="minorEastAsia" w:hint="eastAsia"/>
                <w:sz w:val="24"/>
                <w:szCs w:val="24"/>
                <w:lang w:eastAsia="zh-CN"/>
              </w:rPr>
              <w:t>.</w:t>
            </w:r>
          </w:p>
        </w:tc>
      </w:tr>
      <w:tr w:rsidR="00653FB0" w:rsidRPr="00BA58E3" w:rsidTr="00B574CE">
        <w:trPr>
          <w:trHeight w:val="367"/>
        </w:trPr>
        <w:tc>
          <w:tcPr>
            <w:tcW w:w="2284" w:type="dxa"/>
          </w:tcPr>
          <w:p w:rsidR="00653FB0" w:rsidRPr="00D550FE" w:rsidRDefault="00653FB0" w:rsidP="00B574CE">
            <w:pPr>
              <w:rPr>
                <w:sz w:val="24"/>
                <w:szCs w:val="24"/>
              </w:rPr>
            </w:pPr>
            <w:r w:rsidRPr="00D550FE">
              <w:rPr>
                <w:rFonts w:hint="eastAsia"/>
                <w:sz w:val="24"/>
                <w:szCs w:val="24"/>
              </w:rPr>
              <w:t>Pre-condition</w:t>
            </w:r>
          </w:p>
        </w:tc>
        <w:tc>
          <w:tcPr>
            <w:tcW w:w="8217" w:type="dxa"/>
            <w:gridSpan w:val="3"/>
          </w:tcPr>
          <w:p w:rsidR="00653FB0" w:rsidRDefault="00653FB0" w:rsidP="00B574CE">
            <w:pPr>
              <w:pStyle w:val="afb"/>
              <w:rPr>
                <w:rFonts w:ascii="Trebuchet MS" w:eastAsiaTheme="minorEastAsia" w:hAnsi="Trebuchet MS"/>
                <w:lang w:eastAsia="zh-CN"/>
              </w:rPr>
            </w:pPr>
            <w:r w:rsidRPr="00D550FE">
              <w:rPr>
                <w:rFonts w:ascii="Trebuchet MS" w:hAnsi="Trebuchet MS"/>
              </w:rPr>
              <w:t>-</w:t>
            </w:r>
            <w:r w:rsidR="00852209">
              <w:rPr>
                <w:rFonts w:ascii="Trebuchet MS" w:eastAsiaTheme="minorEastAsia" w:hAnsi="Trebuchet MS" w:hint="eastAsia"/>
                <w:lang w:eastAsia="zh-CN"/>
              </w:rPr>
              <w:t>configure three</w:t>
            </w:r>
            <w:r>
              <w:rPr>
                <w:rFonts w:ascii="Trebuchet MS" w:eastAsiaTheme="minorEastAsia" w:hAnsi="Trebuchet MS" w:hint="eastAsia"/>
                <w:lang w:eastAsia="zh-CN"/>
              </w:rPr>
              <w:t xml:space="preserve"> Portals in the </w:t>
            </w:r>
            <w:r w:rsidR="00A65F04">
              <w:rPr>
                <w:rFonts w:ascii="Trebuchet MS" w:eastAsiaTheme="minorEastAsia" w:hAnsi="Trebuchet MS" w:hint="eastAsia"/>
                <w:lang w:eastAsia="zh-CN"/>
              </w:rPr>
              <w:t>same subnet</w:t>
            </w:r>
            <w:r>
              <w:rPr>
                <w:rFonts w:ascii="Trebuchet MS" w:eastAsiaTheme="minorEastAsia" w:hAnsi="Trebuchet MS" w:hint="eastAsia"/>
                <w:lang w:eastAsia="zh-CN"/>
              </w:rPr>
              <w:t xml:space="preserve"> and same hive</w:t>
            </w:r>
          </w:p>
          <w:p w:rsidR="0066769C" w:rsidRDefault="00156C29" w:rsidP="0066769C">
            <w:pPr>
              <w:rPr>
                <w:rFonts w:eastAsiaTheme="minorEastAsia"/>
                <w:sz w:val="24"/>
                <w:szCs w:val="24"/>
                <w:lang w:eastAsia="zh-CN"/>
              </w:rPr>
            </w:pPr>
            <w:r>
              <w:rPr>
                <w:rFonts w:eastAsia="SimSun" w:hint="eastAsia"/>
                <w:sz w:val="24"/>
                <w:szCs w:val="24"/>
                <w:lang w:eastAsia="zh-CN"/>
              </w:rPr>
              <w:t>-</w:t>
            </w:r>
            <w:r w:rsidRPr="00D550FE">
              <w:rPr>
                <w:rFonts w:eastAsia="SimSun" w:hint="eastAsia"/>
                <w:sz w:val="24"/>
                <w:szCs w:val="24"/>
                <w:lang w:eastAsia="zh-CN"/>
              </w:rPr>
              <w:t>Portal</w:t>
            </w:r>
            <w:r>
              <w:rPr>
                <w:rFonts w:eastAsia="SimSun" w:hint="eastAsia"/>
                <w:sz w:val="24"/>
                <w:szCs w:val="24"/>
                <w:lang w:eastAsia="zh-CN"/>
              </w:rPr>
              <w:t xml:space="preserve"> 1 and portal 2,</w:t>
            </w:r>
            <w:r>
              <w:rPr>
                <w:rFonts w:eastAsiaTheme="minorEastAsia" w:hint="eastAsia"/>
                <w:sz w:val="24"/>
                <w:szCs w:val="24"/>
                <w:lang w:eastAsia="zh-CN"/>
              </w:rPr>
              <w:t xml:space="preserve"> Portal3 </w:t>
            </w:r>
            <w:r w:rsidR="0066769C">
              <w:rPr>
                <w:rFonts w:eastAsiaTheme="minorEastAsia" w:hint="eastAsia"/>
                <w:sz w:val="24"/>
                <w:szCs w:val="24"/>
                <w:lang w:eastAsia="zh-CN"/>
              </w:rPr>
              <w:t>full mesh</w:t>
            </w:r>
          </w:p>
          <w:p w:rsidR="00B574CE" w:rsidRDefault="00FF397B" w:rsidP="009F1457">
            <w:pPr>
              <w:rPr>
                <w:rFonts w:eastAsiaTheme="minorEastAsia"/>
                <w:sz w:val="24"/>
                <w:szCs w:val="24"/>
                <w:lang w:eastAsia="zh-CN"/>
              </w:rPr>
            </w:pPr>
            <w:r>
              <w:rPr>
                <w:rFonts w:eastAsiaTheme="minorEastAsia" w:hint="eastAsia"/>
                <w:sz w:val="24"/>
                <w:szCs w:val="24"/>
                <w:lang w:eastAsia="zh-CN"/>
              </w:rPr>
              <w:t>-</w:t>
            </w:r>
            <w:r w:rsidR="00653FB0" w:rsidRPr="0066769C">
              <w:rPr>
                <w:rFonts w:eastAsiaTheme="minorEastAsia" w:hint="eastAsia"/>
                <w:sz w:val="24"/>
                <w:szCs w:val="24"/>
                <w:lang w:eastAsia="zh-CN"/>
              </w:rPr>
              <w:t>boot portal1 first and then portal2</w:t>
            </w:r>
            <w:r w:rsidR="003E2360">
              <w:rPr>
                <w:rFonts w:eastAsiaTheme="minorEastAsia" w:hint="eastAsia"/>
                <w:sz w:val="24"/>
                <w:szCs w:val="24"/>
                <w:lang w:eastAsia="zh-CN"/>
              </w:rPr>
              <w:t>,Portal3</w:t>
            </w:r>
            <w:r w:rsidR="009F1457">
              <w:rPr>
                <w:rFonts w:eastAsiaTheme="minorEastAsia" w:hint="eastAsia"/>
                <w:sz w:val="24"/>
                <w:szCs w:val="24"/>
                <w:lang w:eastAsia="zh-CN"/>
              </w:rPr>
              <w:t>.</w:t>
            </w:r>
          </w:p>
          <w:p w:rsidR="00440383" w:rsidRPr="0066769C" w:rsidRDefault="00440383" w:rsidP="009F1457">
            <w:pPr>
              <w:rPr>
                <w:rFonts w:eastAsia="SimSun"/>
                <w:lang w:eastAsia="zh-CN"/>
              </w:rPr>
            </w:pPr>
            <w:r>
              <w:rPr>
                <w:rFonts w:eastAsiaTheme="minorEastAsia" w:hint="eastAsia"/>
                <w:sz w:val="24"/>
                <w:szCs w:val="24"/>
                <w:lang w:eastAsia="zh-CN"/>
              </w:rPr>
              <w:t xml:space="preserve">-Client associate Portal1 </w:t>
            </w:r>
          </w:p>
        </w:tc>
      </w:tr>
      <w:tr w:rsidR="00653FB0" w:rsidRPr="00BA58E3" w:rsidTr="00B574CE">
        <w:trPr>
          <w:trHeight w:val="643"/>
        </w:trPr>
        <w:tc>
          <w:tcPr>
            <w:tcW w:w="2284" w:type="dxa"/>
          </w:tcPr>
          <w:p w:rsidR="00653FB0" w:rsidRPr="00D550FE" w:rsidRDefault="00653FB0" w:rsidP="00B574CE">
            <w:pPr>
              <w:rPr>
                <w:sz w:val="24"/>
                <w:szCs w:val="24"/>
              </w:rPr>
            </w:pPr>
            <w:r w:rsidRPr="00D550FE">
              <w:rPr>
                <w:rFonts w:hint="eastAsia"/>
                <w:sz w:val="24"/>
                <w:szCs w:val="24"/>
              </w:rPr>
              <w:t>Test procedure</w:t>
            </w:r>
          </w:p>
        </w:tc>
        <w:tc>
          <w:tcPr>
            <w:tcW w:w="8217" w:type="dxa"/>
            <w:gridSpan w:val="3"/>
          </w:tcPr>
          <w:p w:rsidR="002C632A" w:rsidRDefault="00653FB0" w:rsidP="00D43491">
            <w:pPr>
              <w:pStyle w:val="affd"/>
              <w:numPr>
                <w:ilvl w:val="0"/>
                <w:numId w:val="38"/>
              </w:numPr>
              <w:rPr>
                <w:rFonts w:eastAsiaTheme="minorEastAsia"/>
                <w:sz w:val="24"/>
                <w:szCs w:val="24"/>
              </w:rPr>
            </w:pPr>
            <w:r>
              <w:rPr>
                <w:rFonts w:eastAsiaTheme="minorEastAsia" w:hint="eastAsia"/>
                <w:sz w:val="24"/>
                <w:szCs w:val="24"/>
              </w:rPr>
              <w:t>When AP</w:t>
            </w:r>
            <w:r w:rsidR="00440383">
              <w:rPr>
                <w:rFonts w:eastAsiaTheme="minorEastAsia" w:hint="eastAsia"/>
                <w:sz w:val="24"/>
                <w:szCs w:val="24"/>
              </w:rPr>
              <w:t>s</w:t>
            </w:r>
            <w:r>
              <w:rPr>
                <w:rFonts w:eastAsiaTheme="minorEastAsia" w:hint="eastAsia"/>
                <w:sz w:val="24"/>
                <w:szCs w:val="24"/>
              </w:rPr>
              <w:t xml:space="preserve"> boot up, </w:t>
            </w:r>
            <w:r w:rsidR="00440383">
              <w:rPr>
                <w:rFonts w:eastAsiaTheme="minorEastAsia"/>
                <w:sz w:val="24"/>
                <w:szCs w:val="24"/>
              </w:rPr>
              <w:t>“</w:t>
            </w:r>
            <w:r>
              <w:rPr>
                <w:rFonts w:eastAsiaTheme="minorEastAsia" w:hint="eastAsia"/>
                <w:sz w:val="24"/>
                <w:szCs w:val="24"/>
              </w:rPr>
              <w:t>debug amrp basic</w:t>
            </w:r>
            <w:r w:rsidR="00440383">
              <w:rPr>
                <w:rFonts w:eastAsiaTheme="minorEastAsia"/>
                <w:sz w:val="24"/>
                <w:szCs w:val="24"/>
              </w:rPr>
              <w:t>”</w:t>
            </w:r>
            <w:r>
              <w:rPr>
                <w:rFonts w:eastAsiaTheme="minorEastAsia" w:hint="eastAsia"/>
                <w:sz w:val="24"/>
                <w:szCs w:val="24"/>
              </w:rPr>
              <w:t xml:space="preserve"> in Portal1 and Portal2,Portal3</w:t>
            </w:r>
            <w:r w:rsidR="003E2360" w:rsidRPr="000A48D5">
              <w:rPr>
                <w:rFonts w:eastAsiaTheme="minorEastAsia"/>
                <w:sz w:val="24"/>
                <w:szCs w:val="24"/>
              </w:rPr>
              <w:t xml:space="preserve"> </w:t>
            </w:r>
            <w:r w:rsidR="003E2360" w:rsidRPr="000A48D5">
              <w:rPr>
                <w:rFonts w:eastAsiaTheme="minorEastAsia" w:hint="eastAsia"/>
                <w:sz w:val="24"/>
                <w:szCs w:val="24"/>
              </w:rPr>
              <w:t>C</w:t>
            </w:r>
            <w:r w:rsidR="003E2360" w:rsidRPr="000A48D5">
              <w:rPr>
                <w:rFonts w:eastAsiaTheme="minorEastAsia"/>
                <w:sz w:val="24"/>
                <w:szCs w:val="24"/>
              </w:rPr>
              <w:t>alculate</w:t>
            </w:r>
            <w:r w:rsidR="003E2360" w:rsidRPr="000A48D5">
              <w:rPr>
                <w:rFonts w:eastAsiaTheme="minorEastAsia" w:hint="eastAsia"/>
                <w:sz w:val="24"/>
                <w:szCs w:val="24"/>
              </w:rPr>
              <w:t xml:space="preserve"> route </w:t>
            </w:r>
            <w:r w:rsidR="003E2360" w:rsidRPr="000A48D5">
              <w:rPr>
                <w:rFonts w:eastAsiaTheme="minorEastAsia"/>
                <w:sz w:val="24"/>
                <w:szCs w:val="24"/>
              </w:rPr>
              <w:t>converge</w:t>
            </w:r>
            <w:r w:rsidR="003E2360" w:rsidRPr="000A48D5">
              <w:rPr>
                <w:rFonts w:eastAsiaTheme="minorEastAsia" w:hint="eastAsia"/>
                <w:sz w:val="24"/>
                <w:szCs w:val="24"/>
              </w:rPr>
              <w:t xml:space="preserve"> time</w:t>
            </w:r>
            <w:r w:rsidR="00C30FFE">
              <w:rPr>
                <w:rFonts w:eastAsiaTheme="minorEastAsia" w:hint="eastAsia"/>
                <w:sz w:val="24"/>
                <w:szCs w:val="24"/>
              </w:rPr>
              <w:t>(how longer)</w:t>
            </w:r>
          </w:p>
          <w:p w:rsidR="002C632A" w:rsidRDefault="00440383" w:rsidP="00D43491">
            <w:pPr>
              <w:pStyle w:val="affd"/>
              <w:numPr>
                <w:ilvl w:val="0"/>
                <w:numId w:val="38"/>
              </w:numPr>
              <w:rPr>
                <w:rFonts w:eastAsiaTheme="minorEastAsia"/>
                <w:sz w:val="24"/>
                <w:szCs w:val="24"/>
              </w:rPr>
            </w:pPr>
            <w:r>
              <w:rPr>
                <w:rFonts w:eastAsiaTheme="minorEastAsia"/>
                <w:sz w:val="24"/>
                <w:szCs w:val="24"/>
              </w:rPr>
              <w:t>“</w:t>
            </w:r>
            <w:r w:rsidR="003E2360" w:rsidRPr="000A48D5">
              <w:rPr>
                <w:rFonts w:eastAsiaTheme="minorEastAsia" w:hint="eastAsia"/>
                <w:sz w:val="24"/>
                <w:szCs w:val="24"/>
              </w:rPr>
              <w:t>S</w:t>
            </w:r>
            <w:r>
              <w:rPr>
                <w:rFonts w:eastAsiaTheme="minorEastAsia" w:hint="eastAsia"/>
                <w:sz w:val="24"/>
                <w:szCs w:val="24"/>
              </w:rPr>
              <w:t xml:space="preserve">how </w:t>
            </w:r>
            <w:r w:rsidR="00653FB0" w:rsidRPr="000A48D5">
              <w:rPr>
                <w:rFonts w:eastAsiaTheme="minorEastAsia" w:hint="eastAsia"/>
                <w:sz w:val="24"/>
                <w:szCs w:val="24"/>
              </w:rPr>
              <w:t>amrp interface</w:t>
            </w:r>
            <w:r>
              <w:rPr>
                <w:rFonts w:eastAsiaTheme="minorEastAsia"/>
                <w:sz w:val="24"/>
                <w:szCs w:val="24"/>
              </w:rPr>
              <w:t>”</w:t>
            </w:r>
            <w:r w:rsidR="00653FB0" w:rsidRPr="000A48D5">
              <w:rPr>
                <w:rFonts w:eastAsiaTheme="minorEastAsia" w:hint="eastAsia"/>
                <w:sz w:val="24"/>
                <w:szCs w:val="24"/>
              </w:rPr>
              <w:t xml:space="preserve">eth0, </w:t>
            </w:r>
            <w:r>
              <w:rPr>
                <w:rFonts w:eastAsiaTheme="minorEastAsia"/>
                <w:sz w:val="24"/>
                <w:szCs w:val="24"/>
              </w:rPr>
              <w:t>“</w:t>
            </w:r>
            <w:r w:rsidR="00653FB0" w:rsidRPr="000A48D5">
              <w:rPr>
                <w:rFonts w:eastAsiaTheme="minorEastAsia" w:hint="eastAsia"/>
                <w:sz w:val="24"/>
                <w:szCs w:val="24"/>
              </w:rPr>
              <w:t>show amrp ethlink</w:t>
            </w:r>
            <w:r>
              <w:rPr>
                <w:rFonts w:eastAsiaTheme="minorEastAsia"/>
                <w:sz w:val="24"/>
                <w:szCs w:val="24"/>
              </w:rPr>
              <w:t>”</w:t>
            </w:r>
            <w:r w:rsidR="00653FB0" w:rsidRPr="000A48D5">
              <w:rPr>
                <w:rFonts w:eastAsiaTheme="minorEastAsia" w:hint="eastAsia"/>
                <w:sz w:val="24"/>
                <w:szCs w:val="24"/>
              </w:rPr>
              <w:t>. in Portal 1 and portal 2,</w:t>
            </w:r>
            <w:r w:rsidR="00653FB0">
              <w:rPr>
                <w:rFonts w:eastAsiaTheme="minorEastAsia" w:hint="eastAsia"/>
                <w:sz w:val="24"/>
                <w:szCs w:val="24"/>
              </w:rPr>
              <w:t xml:space="preserve"> ,Portal3</w:t>
            </w:r>
          </w:p>
          <w:p w:rsidR="002C632A" w:rsidRDefault="003E2360" w:rsidP="00D43491">
            <w:pPr>
              <w:pStyle w:val="affd"/>
              <w:numPr>
                <w:ilvl w:val="0"/>
                <w:numId w:val="38"/>
              </w:numPr>
              <w:rPr>
                <w:rFonts w:eastAsiaTheme="minorEastAsia"/>
                <w:sz w:val="24"/>
                <w:szCs w:val="24"/>
              </w:rPr>
            </w:pPr>
            <w:r w:rsidRPr="000A48D5">
              <w:rPr>
                <w:rFonts w:eastAsiaTheme="minorEastAsia" w:hint="eastAsia"/>
                <w:sz w:val="24"/>
                <w:szCs w:val="24"/>
              </w:rPr>
              <w:t>C</w:t>
            </w:r>
            <w:r w:rsidR="00653FB0" w:rsidRPr="000A48D5">
              <w:rPr>
                <w:rFonts w:eastAsiaTheme="minorEastAsia" w:hint="eastAsia"/>
                <w:sz w:val="24"/>
                <w:szCs w:val="24"/>
              </w:rPr>
              <w:t>heck route table in Portal 1 and portal 2</w:t>
            </w:r>
            <w:r w:rsidR="00571B41" w:rsidRPr="000A48D5">
              <w:rPr>
                <w:rFonts w:eastAsiaTheme="minorEastAsia" w:hint="eastAsia"/>
                <w:sz w:val="24"/>
                <w:szCs w:val="24"/>
              </w:rPr>
              <w:t xml:space="preserve">,Portal3 </w:t>
            </w:r>
            <w:r w:rsidR="00653FB0" w:rsidRPr="000A48D5">
              <w:rPr>
                <w:rFonts w:eastAsiaTheme="minorEastAsia" w:hint="eastAsia"/>
                <w:sz w:val="24"/>
                <w:szCs w:val="24"/>
              </w:rPr>
              <w:t xml:space="preserve">(default route </w:t>
            </w:r>
            <w:r w:rsidR="00B574CE" w:rsidRPr="000A48D5">
              <w:rPr>
                <w:rFonts w:eastAsiaTheme="minorEastAsia" w:hint="eastAsia"/>
                <w:sz w:val="24"/>
                <w:szCs w:val="24"/>
              </w:rPr>
              <w:t>, client route</w:t>
            </w:r>
            <w:r w:rsidR="00D80E6C">
              <w:rPr>
                <w:rFonts w:eastAsiaTheme="minorEastAsia" w:hint="eastAsia"/>
                <w:sz w:val="24"/>
                <w:szCs w:val="24"/>
              </w:rPr>
              <w:t>,</w:t>
            </w:r>
            <w:r w:rsidR="00440383">
              <w:rPr>
                <w:rFonts w:eastAsiaTheme="minorEastAsia" w:hint="eastAsia"/>
                <w:sz w:val="24"/>
                <w:szCs w:val="24"/>
              </w:rPr>
              <w:t xml:space="preserve"> </w:t>
            </w:r>
            <w:r w:rsidR="00D80E6C">
              <w:rPr>
                <w:rFonts w:eastAsiaTheme="minorEastAsia" w:hint="eastAsia"/>
                <w:sz w:val="24"/>
                <w:szCs w:val="24"/>
              </w:rPr>
              <w:t>interface route</w:t>
            </w:r>
            <w:r w:rsidR="00653FB0" w:rsidRPr="000A48D5">
              <w:rPr>
                <w:rFonts w:eastAsiaTheme="minorEastAsia" w:hint="eastAsia"/>
                <w:sz w:val="24"/>
                <w:szCs w:val="24"/>
              </w:rPr>
              <w:t>)</w:t>
            </w:r>
          </w:p>
          <w:p w:rsidR="002C632A" w:rsidRDefault="003E2360" w:rsidP="00D43491">
            <w:pPr>
              <w:pStyle w:val="affd"/>
              <w:numPr>
                <w:ilvl w:val="0"/>
                <w:numId w:val="38"/>
              </w:numPr>
              <w:rPr>
                <w:rFonts w:eastAsiaTheme="minorEastAsia"/>
                <w:sz w:val="24"/>
                <w:szCs w:val="24"/>
              </w:rPr>
            </w:pPr>
            <w:r w:rsidRPr="000A48D5">
              <w:rPr>
                <w:rFonts w:eastAsiaTheme="minorEastAsia" w:hint="eastAsia"/>
                <w:sz w:val="24"/>
                <w:szCs w:val="24"/>
              </w:rPr>
              <w:lastRenderedPageBreak/>
              <w:t>W</w:t>
            </w:r>
            <w:r w:rsidR="00440383">
              <w:rPr>
                <w:rFonts w:eastAsiaTheme="minorEastAsia" w:hint="eastAsia"/>
                <w:sz w:val="24"/>
                <w:szCs w:val="24"/>
              </w:rPr>
              <w:t>hen Portal1 and Portal2</w:t>
            </w:r>
            <w:r w:rsidR="009F1457" w:rsidRPr="000A48D5">
              <w:rPr>
                <w:rFonts w:eastAsiaTheme="minorEastAsia"/>
                <w:sz w:val="24"/>
                <w:szCs w:val="24"/>
              </w:rPr>
              <w:t>‘</w:t>
            </w:r>
            <w:r w:rsidR="009F1457" w:rsidRPr="000A48D5">
              <w:rPr>
                <w:rFonts w:eastAsiaTheme="minorEastAsia" w:hint="eastAsia"/>
                <w:sz w:val="24"/>
                <w:szCs w:val="24"/>
              </w:rPr>
              <w:t xml:space="preserve">s state </w:t>
            </w:r>
            <w:r w:rsidR="009F1457" w:rsidRPr="000A48D5">
              <w:rPr>
                <w:rFonts w:eastAsiaTheme="minorEastAsia"/>
                <w:sz w:val="24"/>
                <w:szCs w:val="24"/>
              </w:rPr>
              <w:t>stabilization</w:t>
            </w:r>
            <w:r w:rsidR="009F1457" w:rsidRPr="000A48D5">
              <w:rPr>
                <w:rFonts w:eastAsiaTheme="minorEastAsia" w:hint="eastAsia"/>
                <w:sz w:val="24"/>
                <w:szCs w:val="24"/>
              </w:rPr>
              <w:t xml:space="preserve"> Portal1 DA,</w:t>
            </w:r>
            <w:r w:rsidR="00440383">
              <w:rPr>
                <w:rFonts w:eastAsiaTheme="minorEastAsia" w:hint="eastAsia"/>
                <w:sz w:val="24"/>
                <w:szCs w:val="24"/>
              </w:rPr>
              <w:t xml:space="preserve"> </w:t>
            </w:r>
            <w:r w:rsidR="009F1457" w:rsidRPr="000A48D5">
              <w:rPr>
                <w:rFonts w:eastAsiaTheme="minorEastAsia" w:hint="eastAsia"/>
                <w:sz w:val="24"/>
                <w:szCs w:val="24"/>
              </w:rPr>
              <w:t>Portal2 BDA .then boot up</w:t>
            </w:r>
            <w:r w:rsidR="00AE0B33" w:rsidRPr="000A48D5">
              <w:rPr>
                <w:rFonts w:eastAsiaTheme="minorEastAsia" w:hint="eastAsia"/>
                <w:sz w:val="24"/>
                <w:szCs w:val="24"/>
              </w:rPr>
              <w:t xml:space="preserve"> Portal3</w:t>
            </w:r>
            <w:r w:rsidRPr="000A48D5">
              <w:rPr>
                <w:rFonts w:eastAsiaTheme="minorEastAsia" w:hint="eastAsia"/>
                <w:sz w:val="24"/>
                <w:szCs w:val="24"/>
              </w:rPr>
              <w:t>, c</w:t>
            </w:r>
            <w:r w:rsidRPr="000A48D5">
              <w:rPr>
                <w:rFonts w:eastAsiaTheme="minorEastAsia"/>
                <w:sz w:val="24"/>
                <w:szCs w:val="24"/>
              </w:rPr>
              <w:t>alculate</w:t>
            </w:r>
            <w:r w:rsidRPr="000A48D5">
              <w:rPr>
                <w:rFonts w:eastAsiaTheme="minorEastAsia" w:hint="eastAsia"/>
                <w:sz w:val="24"/>
                <w:szCs w:val="24"/>
              </w:rPr>
              <w:t xml:space="preserve"> route </w:t>
            </w:r>
            <w:r w:rsidRPr="000A48D5">
              <w:rPr>
                <w:rFonts w:eastAsiaTheme="minorEastAsia"/>
                <w:sz w:val="24"/>
                <w:szCs w:val="24"/>
              </w:rPr>
              <w:t>converge</w:t>
            </w:r>
            <w:r w:rsidRPr="000A48D5">
              <w:rPr>
                <w:rFonts w:eastAsiaTheme="minorEastAsia" w:hint="eastAsia"/>
                <w:sz w:val="24"/>
                <w:szCs w:val="24"/>
              </w:rPr>
              <w:t xml:space="preserve"> time when Portal3 boot up.</w:t>
            </w:r>
          </w:p>
          <w:p w:rsidR="00440383" w:rsidRDefault="00440383" w:rsidP="00D43491">
            <w:pPr>
              <w:pStyle w:val="affd"/>
              <w:numPr>
                <w:ilvl w:val="0"/>
                <w:numId w:val="30"/>
              </w:numPr>
              <w:rPr>
                <w:rFonts w:eastAsiaTheme="minorEastAsia"/>
                <w:sz w:val="24"/>
                <w:szCs w:val="24"/>
              </w:rPr>
            </w:pPr>
            <w:r>
              <w:rPr>
                <w:rFonts w:eastAsiaTheme="minorEastAsia"/>
                <w:sz w:val="24"/>
                <w:szCs w:val="24"/>
              </w:rPr>
              <w:t>Client</w:t>
            </w:r>
            <w:r>
              <w:rPr>
                <w:rFonts w:eastAsiaTheme="minorEastAsia" w:hint="eastAsia"/>
                <w:sz w:val="24"/>
                <w:szCs w:val="24"/>
              </w:rPr>
              <w:t xml:space="preserve"> associate to portal1. </w:t>
            </w:r>
            <w:r>
              <w:rPr>
                <w:rFonts w:eastAsiaTheme="minorEastAsia"/>
                <w:sz w:val="24"/>
                <w:szCs w:val="24"/>
              </w:rPr>
              <w:t>C</w:t>
            </w:r>
            <w:r>
              <w:rPr>
                <w:rFonts w:eastAsiaTheme="minorEastAsia" w:hint="eastAsia"/>
                <w:sz w:val="24"/>
                <w:szCs w:val="24"/>
              </w:rPr>
              <w:t>lient send icmp pkts</w:t>
            </w:r>
          </w:p>
          <w:p w:rsidR="00440383" w:rsidRDefault="00440383" w:rsidP="00440383">
            <w:pPr>
              <w:pStyle w:val="affd"/>
              <w:ind w:left="360" w:firstLine="0"/>
              <w:rPr>
                <w:rFonts w:eastAsiaTheme="minorEastAsia"/>
                <w:sz w:val="24"/>
                <w:szCs w:val="24"/>
              </w:rPr>
            </w:pPr>
            <w:r>
              <w:rPr>
                <w:rFonts w:eastAsiaTheme="minorEastAsia"/>
                <w:sz w:val="24"/>
                <w:szCs w:val="24"/>
              </w:rPr>
              <w:t>C</w:t>
            </w:r>
            <w:r>
              <w:rPr>
                <w:rFonts w:eastAsiaTheme="minorEastAsia" w:hint="eastAsia"/>
                <w:sz w:val="24"/>
                <w:szCs w:val="24"/>
              </w:rPr>
              <w:t>lient ping PC</w:t>
            </w:r>
          </w:p>
          <w:p w:rsidR="00440383" w:rsidRDefault="00440383" w:rsidP="00440383">
            <w:pPr>
              <w:pStyle w:val="affd"/>
              <w:ind w:left="360" w:firstLine="0"/>
              <w:rPr>
                <w:rFonts w:eastAsiaTheme="minorEastAsia"/>
                <w:sz w:val="24"/>
                <w:szCs w:val="24"/>
              </w:rPr>
            </w:pPr>
            <w:r>
              <w:rPr>
                <w:rFonts w:eastAsiaTheme="minorEastAsia" w:hint="eastAsia"/>
                <w:sz w:val="24"/>
                <w:szCs w:val="24"/>
              </w:rPr>
              <w:t>Client ping Portal1 and Portal2,Portal3</w:t>
            </w:r>
          </w:p>
          <w:p w:rsidR="00440383" w:rsidRDefault="00440383" w:rsidP="00440383">
            <w:pPr>
              <w:pStyle w:val="affd"/>
              <w:ind w:left="360" w:firstLine="0"/>
              <w:rPr>
                <w:rFonts w:eastAsiaTheme="minorEastAsia"/>
                <w:sz w:val="24"/>
                <w:szCs w:val="24"/>
              </w:rPr>
            </w:pPr>
            <w:r>
              <w:rPr>
                <w:rFonts w:eastAsiaTheme="minorEastAsia"/>
                <w:sz w:val="24"/>
                <w:szCs w:val="24"/>
              </w:rPr>
              <w:t>C</w:t>
            </w:r>
            <w:r>
              <w:rPr>
                <w:rFonts w:eastAsiaTheme="minorEastAsia" w:hint="eastAsia"/>
                <w:sz w:val="24"/>
                <w:szCs w:val="24"/>
              </w:rPr>
              <w:t>lient1 ping client2</w:t>
            </w:r>
          </w:p>
          <w:p w:rsidR="00440383" w:rsidRDefault="00440383" w:rsidP="00440383">
            <w:pPr>
              <w:pStyle w:val="affd"/>
              <w:ind w:left="360" w:firstLine="0"/>
              <w:rPr>
                <w:rFonts w:eastAsiaTheme="minorEastAsia"/>
                <w:sz w:val="24"/>
                <w:szCs w:val="24"/>
              </w:rPr>
            </w:pPr>
            <w:r>
              <w:rPr>
                <w:rFonts w:eastAsiaTheme="minorEastAsia"/>
                <w:sz w:val="24"/>
                <w:szCs w:val="24"/>
              </w:rPr>
              <w:t>P</w:t>
            </w:r>
            <w:r>
              <w:rPr>
                <w:rFonts w:eastAsiaTheme="minorEastAsia" w:hint="eastAsia"/>
                <w:sz w:val="24"/>
                <w:szCs w:val="24"/>
              </w:rPr>
              <w:t>ortal1 ping Portal2</w:t>
            </w:r>
          </w:p>
          <w:p w:rsidR="00C30FFE" w:rsidRDefault="008E3218" w:rsidP="00D43491">
            <w:pPr>
              <w:pStyle w:val="affd"/>
              <w:numPr>
                <w:ilvl w:val="0"/>
                <w:numId w:val="30"/>
              </w:numPr>
              <w:rPr>
                <w:rFonts w:eastAsiaTheme="minorEastAsia"/>
                <w:sz w:val="24"/>
                <w:szCs w:val="24"/>
              </w:rPr>
            </w:pPr>
            <w:r>
              <w:rPr>
                <w:rFonts w:eastAsiaTheme="minorEastAsia" w:hint="eastAsia"/>
                <w:sz w:val="24"/>
                <w:szCs w:val="24"/>
              </w:rPr>
              <w:t xml:space="preserve">Client send broadcast,check how portal1, portal2,portal3 handle. </w:t>
            </w:r>
          </w:p>
          <w:p w:rsidR="00440383" w:rsidRDefault="00440383" w:rsidP="00D43491">
            <w:pPr>
              <w:pStyle w:val="affd"/>
              <w:numPr>
                <w:ilvl w:val="0"/>
                <w:numId w:val="30"/>
              </w:numPr>
              <w:rPr>
                <w:rFonts w:eastAsiaTheme="minorEastAsia"/>
                <w:sz w:val="24"/>
                <w:szCs w:val="24"/>
              </w:rPr>
            </w:pPr>
            <w:r>
              <w:rPr>
                <w:rFonts w:eastAsiaTheme="minorEastAsia" w:hint="eastAsia"/>
                <w:sz w:val="24"/>
                <w:szCs w:val="24"/>
              </w:rPr>
              <w:t>Portal1 ping client1 Portal2 Ping client1 Portal3 ping client1</w:t>
            </w:r>
          </w:p>
        </w:tc>
      </w:tr>
      <w:tr w:rsidR="00653FB0" w:rsidRPr="00BA58E3" w:rsidTr="00B574CE">
        <w:trPr>
          <w:trHeight w:val="620"/>
        </w:trPr>
        <w:tc>
          <w:tcPr>
            <w:tcW w:w="2284" w:type="dxa"/>
          </w:tcPr>
          <w:p w:rsidR="00653FB0" w:rsidRPr="00D550FE" w:rsidRDefault="00653FB0" w:rsidP="00B574CE">
            <w:pPr>
              <w:rPr>
                <w:sz w:val="24"/>
                <w:szCs w:val="24"/>
              </w:rPr>
            </w:pPr>
            <w:r w:rsidRPr="00D550FE">
              <w:rPr>
                <w:rFonts w:hint="eastAsia"/>
                <w:sz w:val="24"/>
                <w:szCs w:val="24"/>
              </w:rPr>
              <w:lastRenderedPageBreak/>
              <w:t>Expect result</w:t>
            </w:r>
          </w:p>
        </w:tc>
        <w:tc>
          <w:tcPr>
            <w:tcW w:w="8217" w:type="dxa"/>
            <w:gridSpan w:val="3"/>
          </w:tcPr>
          <w:p w:rsidR="002C632A" w:rsidRDefault="00C30FFE" w:rsidP="00D43491">
            <w:pPr>
              <w:pStyle w:val="affd"/>
              <w:numPr>
                <w:ilvl w:val="0"/>
                <w:numId w:val="39"/>
              </w:numPr>
              <w:rPr>
                <w:rFonts w:eastAsiaTheme="minorEastAsia"/>
                <w:sz w:val="24"/>
                <w:szCs w:val="24"/>
              </w:rPr>
            </w:pPr>
            <w:r>
              <w:rPr>
                <w:rFonts w:eastAsiaTheme="minorEastAsia" w:hint="eastAsia"/>
                <w:sz w:val="24"/>
                <w:szCs w:val="24"/>
              </w:rPr>
              <w:t xml:space="preserve">  2`3 seconds</w:t>
            </w:r>
          </w:p>
          <w:p w:rsidR="002C632A" w:rsidRDefault="00C30FFE" w:rsidP="00D43491">
            <w:pPr>
              <w:pStyle w:val="affd"/>
              <w:numPr>
                <w:ilvl w:val="0"/>
                <w:numId w:val="39"/>
              </w:numPr>
              <w:rPr>
                <w:rFonts w:eastAsiaTheme="minorEastAsia"/>
                <w:sz w:val="24"/>
                <w:szCs w:val="24"/>
              </w:rPr>
            </w:pPr>
            <w:r>
              <w:rPr>
                <w:rFonts w:eastAsiaTheme="minorEastAsia" w:hint="eastAsia"/>
                <w:sz w:val="24"/>
                <w:szCs w:val="24"/>
              </w:rPr>
              <w:t xml:space="preserve">Portal1 should be DA, Portal2 should be BDA, Portal3 </w:t>
            </w:r>
            <w:r w:rsidR="00653FB0" w:rsidRPr="000A48D5">
              <w:rPr>
                <w:rFonts w:eastAsiaTheme="minorEastAsia" w:hint="eastAsia"/>
                <w:sz w:val="24"/>
                <w:szCs w:val="24"/>
              </w:rPr>
              <w:t xml:space="preserve">should be Attach state ,Portal 1 and Portal 2 ,Portal3 are </w:t>
            </w:r>
            <w:r w:rsidR="008E3218">
              <w:rPr>
                <w:rFonts w:eastAsiaTheme="minorEastAsia" w:hint="eastAsia"/>
                <w:sz w:val="24"/>
                <w:szCs w:val="24"/>
              </w:rPr>
              <w:t>wifi</w:t>
            </w:r>
            <w:r w:rsidR="00653FB0" w:rsidRPr="000A48D5">
              <w:rPr>
                <w:rFonts w:eastAsiaTheme="minorEastAsia" w:hint="eastAsia"/>
                <w:sz w:val="24"/>
                <w:szCs w:val="24"/>
              </w:rPr>
              <w:t xml:space="preserve"> neighbor</w:t>
            </w:r>
            <w:r w:rsidR="0066769C" w:rsidRPr="000A48D5">
              <w:rPr>
                <w:rFonts w:eastAsiaTheme="minorEastAsia" w:hint="eastAsia"/>
                <w:sz w:val="24"/>
                <w:szCs w:val="24"/>
              </w:rPr>
              <w:t>s</w:t>
            </w:r>
            <w:r w:rsidR="00653FB0" w:rsidRPr="000A48D5">
              <w:rPr>
                <w:rFonts w:eastAsiaTheme="minorEastAsia" w:hint="eastAsia"/>
                <w:sz w:val="24"/>
                <w:szCs w:val="24"/>
              </w:rPr>
              <w:t xml:space="preserve">. </w:t>
            </w:r>
          </w:p>
          <w:p w:rsidR="002C632A" w:rsidRDefault="00653FB0" w:rsidP="00D43491">
            <w:pPr>
              <w:pStyle w:val="affd"/>
              <w:numPr>
                <w:ilvl w:val="0"/>
                <w:numId w:val="39"/>
              </w:numPr>
              <w:rPr>
                <w:rFonts w:eastAsiaTheme="minorEastAsia"/>
                <w:sz w:val="24"/>
                <w:szCs w:val="24"/>
              </w:rPr>
            </w:pPr>
            <w:r w:rsidRPr="008E3218">
              <w:rPr>
                <w:rFonts w:eastAsiaTheme="minorEastAsia" w:hint="eastAsia"/>
                <w:sz w:val="24"/>
                <w:szCs w:val="24"/>
              </w:rPr>
              <w:t xml:space="preserve">Default </w:t>
            </w:r>
            <w:r w:rsidRPr="008E3218">
              <w:rPr>
                <w:rFonts w:eastAsiaTheme="minorEastAsia"/>
                <w:sz w:val="24"/>
                <w:szCs w:val="24"/>
              </w:rPr>
              <w:t>route</w:t>
            </w:r>
            <w:r w:rsidR="00A65F04" w:rsidRPr="008E3218">
              <w:rPr>
                <w:rFonts w:eastAsiaTheme="minorEastAsia" w:hint="eastAsia"/>
                <w:sz w:val="24"/>
                <w:szCs w:val="24"/>
              </w:rPr>
              <w:t xml:space="preserve"> should be eth0,</w:t>
            </w:r>
            <w:r w:rsidR="008E3218">
              <w:rPr>
                <w:rFonts w:eastAsiaTheme="minorEastAsia" w:hint="eastAsia"/>
                <w:sz w:val="24"/>
                <w:szCs w:val="24"/>
              </w:rPr>
              <w:t>interface route should be included</w:t>
            </w:r>
            <w:r w:rsidR="003E2360" w:rsidRPr="008E3218">
              <w:rPr>
                <w:rFonts w:eastAsiaTheme="minorEastAsia" w:hint="eastAsia"/>
                <w:sz w:val="24"/>
                <w:szCs w:val="24"/>
              </w:rPr>
              <w:t>?</w:t>
            </w:r>
          </w:p>
          <w:p w:rsidR="008E3218" w:rsidRPr="008E3218" w:rsidRDefault="008E3218" w:rsidP="00D43491">
            <w:pPr>
              <w:pStyle w:val="affd"/>
              <w:numPr>
                <w:ilvl w:val="0"/>
                <w:numId w:val="39"/>
              </w:numPr>
              <w:rPr>
                <w:rFonts w:eastAsiaTheme="minorEastAsia"/>
                <w:sz w:val="24"/>
                <w:szCs w:val="24"/>
              </w:rPr>
            </w:pPr>
            <w:r>
              <w:rPr>
                <w:rFonts w:eastAsiaTheme="minorEastAsia"/>
                <w:sz w:val="24"/>
                <w:szCs w:val="24"/>
              </w:rPr>
              <w:t>S</w:t>
            </w:r>
            <w:r>
              <w:rPr>
                <w:rFonts w:eastAsiaTheme="minorEastAsia" w:hint="eastAsia"/>
                <w:sz w:val="24"/>
                <w:szCs w:val="24"/>
              </w:rPr>
              <w:t>hould be converge at once.</w:t>
            </w:r>
          </w:p>
          <w:p w:rsidR="00440383" w:rsidRDefault="00440383" w:rsidP="00D43491">
            <w:pPr>
              <w:pStyle w:val="affd"/>
              <w:numPr>
                <w:ilvl w:val="0"/>
                <w:numId w:val="39"/>
              </w:numPr>
              <w:rPr>
                <w:rFonts w:eastAsiaTheme="minorEastAsia"/>
                <w:sz w:val="24"/>
                <w:szCs w:val="24"/>
              </w:rPr>
            </w:pPr>
            <w:r w:rsidRPr="008E3218">
              <w:rPr>
                <w:rFonts w:eastAsiaTheme="minorEastAsia"/>
                <w:sz w:val="24"/>
                <w:szCs w:val="24"/>
              </w:rPr>
              <w:t>P</w:t>
            </w:r>
            <w:r>
              <w:rPr>
                <w:rFonts w:eastAsiaTheme="minorEastAsia" w:hint="eastAsia"/>
                <w:sz w:val="24"/>
                <w:szCs w:val="24"/>
              </w:rPr>
              <w:t>ing should successfully</w:t>
            </w:r>
          </w:p>
          <w:p w:rsidR="008E3218" w:rsidRDefault="008E3218" w:rsidP="00D43491">
            <w:pPr>
              <w:pStyle w:val="affd"/>
              <w:numPr>
                <w:ilvl w:val="0"/>
                <w:numId w:val="39"/>
              </w:numPr>
              <w:rPr>
                <w:rFonts w:eastAsiaTheme="minorEastAsia"/>
                <w:sz w:val="24"/>
                <w:szCs w:val="24"/>
              </w:rPr>
            </w:pPr>
            <w:r>
              <w:rPr>
                <w:rFonts w:eastAsiaTheme="minorEastAsia" w:hint="eastAsia"/>
                <w:sz w:val="24"/>
                <w:szCs w:val="24"/>
              </w:rPr>
              <w:t xml:space="preserve">Portal1 will forwording out wifi1.1 and wifi0.1 and eth0, Portal will drop pkts form wifi1.1 and rec from eth0, forwording out </w:t>
            </w:r>
            <w:r>
              <w:rPr>
                <w:rFonts w:eastAsiaTheme="minorEastAsia"/>
                <w:sz w:val="24"/>
                <w:szCs w:val="24"/>
              </w:rPr>
              <w:t>all</w:t>
            </w:r>
            <w:r>
              <w:rPr>
                <w:rFonts w:eastAsiaTheme="minorEastAsia" w:hint="eastAsia"/>
                <w:sz w:val="24"/>
                <w:szCs w:val="24"/>
              </w:rPr>
              <w:t xml:space="preserve"> up interface except eth0.</w:t>
            </w:r>
          </w:p>
          <w:p w:rsidR="008E3218" w:rsidRDefault="008E3218" w:rsidP="00D43491">
            <w:pPr>
              <w:pStyle w:val="affd"/>
              <w:numPr>
                <w:ilvl w:val="0"/>
                <w:numId w:val="39"/>
              </w:numPr>
              <w:rPr>
                <w:rFonts w:eastAsiaTheme="minorEastAsia"/>
                <w:sz w:val="24"/>
                <w:szCs w:val="24"/>
              </w:rPr>
            </w:pPr>
            <w:r>
              <w:rPr>
                <w:rFonts w:eastAsiaTheme="minorEastAsia" w:hint="eastAsia"/>
                <w:sz w:val="24"/>
                <w:szCs w:val="24"/>
              </w:rPr>
              <w:t>Portal send ICMP packets should successfully.</w:t>
            </w:r>
          </w:p>
        </w:tc>
      </w:tr>
    </w:tbl>
    <w:p w:rsidR="00AF7777" w:rsidRDefault="00AF7777" w:rsidP="005271B8">
      <w:pPr>
        <w:pStyle w:val="Body"/>
        <w:rPr>
          <w:rFonts w:eastAsiaTheme="minorEastAsia"/>
          <w:lang w:eastAsia="zh-CN"/>
        </w:rPr>
      </w:pPr>
    </w:p>
    <w:p w:rsidR="00AF7777" w:rsidRDefault="00416637" w:rsidP="005271B8">
      <w:pPr>
        <w:pStyle w:val="Body"/>
        <w:rPr>
          <w:rFonts w:eastAsiaTheme="minorEastAsia"/>
          <w:lang w:eastAsia="zh-CN"/>
        </w:rPr>
      </w:pPr>
      <w:r>
        <w:rPr>
          <w:rFonts w:eastAsiaTheme="minorEastAsia"/>
          <w:lang w:eastAsia="zh-CN"/>
        </w:rPr>
      </w:r>
      <w:r>
        <w:rPr>
          <w:rFonts w:eastAsiaTheme="minorEastAsia"/>
          <w:lang w:eastAsia="zh-CN"/>
        </w:rPr>
        <w:pict>
          <v:group id="_x0000_s54916" editas="canvas" style="width:183.75pt;height:109.55pt;mso-position-horizontal-relative:char;mso-position-vertical-relative:line" coordorigin="1800,11801" coordsize="3675,2191">
            <o:lock v:ext="edit" aspectratio="t"/>
            <v:shape id="_x0000_s54917" type="#_x0000_t75" style="position:absolute;left:1800;top:11801;width:3675;height:2191" o:preferrelative="f">
              <v:fill o:detectmouseclick="t"/>
              <v:path o:extrusionok="t" o:connecttype="none"/>
              <o:lock v:ext="edit" text="t"/>
            </v:shape>
            <v:shape id="_x0000_s54918" type="#_x0000_t75" style="position:absolute;left:2635;top:12735;width:605;height:482">
              <v:imagedata r:id="rId12" o:title="dev_HiveAP_a-left_outline"/>
            </v:shape>
            <v:shape id="_x0000_s54919" type="#_x0000_t75" style="position:absolute;left:3667;top:12102;width:1337;height:484">
              <v:imagedata r:id="rId13" o:title="dev_router_8ports-left"/>
            </v:shape>
            <v:shape id="_x0000_s54920" type="#_x0000_t75" style="position:absolute;left:3096;top:13217;width:605;height:483">
              <v:imagedata r:id="rId12" o:title="dev_HiveAP_a-left_outline"/>
            </v:shape>
            <v:shape id="_x0000_s54921" style="position:absolute;left:2969;top:12372;width:961;height:555" coordsize="960,555" path="m,555c9,413,19,271,135,214v116,-57,424,36,562,c835,178,897,89,960,e" filled="f">
              <v:shadow color="black" opacity="49151f" offset=".74833mm,.74833mm"/>
              <v:path arrowok="t"/>
            </v:shape>
            <v:shape id="_x0000_s54922" type="#_x0000_t75" style="position:absolute;left:4083;top:12811;width:605;height:483">
              <v:imagedata r:id="rId12" o:title="dev_HiveAP_a-left_outline"/>
            </v:shape>
            <v:shape id="_x0000_s54923" style="position:absolute;left:3520;top:12372;width:563;height:922;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416,555" path="m,555c24,487,49,420,98,363,147,306,240,274,293,214,346,154,381,77,416,e" filled="f">
              <v:shadow color="black" opacity="49151f" offset=".74833mm,.74833mm"/>
              <v:path arrowok="t"/>
            </v:shape>
            <v:shape id="_x0000_s54924" style="position:absolute;left:4252;top:12372;width:164;height:648;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164,648" path="m143,648v10,-69,21,-137,,-209c122,367,40,287,20,214,,141,10,70,20,e" filled="f">
              <v:shadow color="black" opacity="49151f" offset=".74833mm,.74833mm"/>
              <v:path arrowok="t"/>
            </v:shape>
            <v:shape id="_x0000_s54925" type="#_x0000_t32" style="position:absolute;left:3096;top:13020;width:1299;height:26;flip:y" o:connectortype="straight">
              <v:stroke dashstyle="dash"/>
              <v:shadow color="black" opacity="49151f" offset=".74833mm,.74833mm"/>
            </v:shape>
            <v:shape id="_x0000_s54926" type="#_x0000_t32" style="position:absolute;left:3701;top:13294;width:685;height:165;flip:y" o:connectortype="straight">
              <v:stroke dashstyle="dash"/>
              <v:shadow color="black" opacity="49151f" offset=".74833mm,.74833mm"/>
            </v:shape>
            <v:shape id="_x0000_s54927" type="#_x0000_t32" style="position:absolute;left:3082;top:13217;width:158;height:242" o:connectortype="straight">
              <v:stroke dashstyle="dash"/>
              <v:shadow color="black" opacity="49151f" offset=".74833mm,.74833mm"/>
            </v:shape>
            <v:shape id="_x0000_s54928" type="#_x0000_t75" style="position:absolute;left:2050;top:13144;width:705;height:556">
              <v:imagedata r:id="rId14" o:title="dev_wireless_client-down-right"/>
            </v:shape>
            <w10:wrap type="none"/>
            <w10:anchorlock/>
          </v:group>
        </w:pict>
      </w:r>
    </w:p>
    <w:p w:rsidR="00440383" w:rsidRPr="003F093C" w:rsidRDefault="00FD650F" w:rsidP="00BA2DDB">
      <w:pPr>
        <w:pStyle w:val="41"/>
      </w:pPr>
      <w:r>
        <w:rPr>
          <w:rFonts w:hint="eastAsia"/>
        </w:rPr>
        <w:t>AMRP2_Portal_topology_testcase_</w:t>
      </w:r>
      <w:r w:rsidR="00440383">
        <w:rPr>
          <w:rFonts w:hint="eastAsia"/>
        </w:rPr>
        <w:t>13</w:t>
      </w:r>
      <w:r w:rsidR="002F1718">
        <w:rPr>
          <w:rFonts w:hint="eastAsia"/>
        </w:rPr>
        <w:t>(loop-protected)</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440383" w:rsidRPr="00BA58E3" w:rsidTr="00AC73EE">
        <w:trPr>
          <w:trHeight w:val="321"/>
        </w:trPr>
        <w:tc>
          <w:tcPr>
            <w:tcW w:w="2284" w:type="dxa"/>
          </w:tcPr>
          <w:p w:rsidR="00440383" w:rsidRPr="00D550FE" w:rsidRDefault="00440383" w:rsidP="00AC73EE">
            <w:pPr>
              <w:rPr>
                <w:sz w:val="24"/>
                <w:szCs w:val="24"/>
              </w:rPr>
            </w:pPr>
            <w:r w:rsidRPr="00D550FE">
              <w:rPr>
                <w:rFonts w:hint="eastAsia"/>
                <w:sz w:val="24"/>
                <w:szCs w:val="24"/>
              </w:rPr>
              <w:t>Case ID</w:t>
            </w:r>
          </w:p>
        </w:tc>
        <w:tc>
          <w:tcPr>
            <w:tcW w:w="8217" w:type="dxa"/>
            <w:gridSpan w:val="3"/>
          </w:tcPr>
          <w:p w:rsidR="00440383" w:rsidRPr="00621E4E" w:rsidRDefault="00FD650F" w:rsidP="00AC73EE">
            <w:pPr>
              <w:rPr>
                <w:rFonts w:eastAsiaTheme="minorEastAsia"/>
                <w:sz w:val="24"/>
                <w:szCs w:val="24"/>
              </w:rPr>
            </w:pPr>
            <w:r>
              <w:rPr>
                <w:rFonts w:eastAsia="SimSun" w:hint="eastAsia"/>
                <w:sz w:val="22"/>
                <w:lang w:eastAsia="zh-CN"/>
              </w:rPr>
              <w:t>AMRP2_Portal_topology_testcase_</w:t>
            </w:r>
            <w:r w:rsidR="00440383">
              <w:rPr>
                <w:rFonts w:eastAsiaTheme="minorEastAsia" w:hint="eastAsia"/>
                <w:sz w:val="22"/>
                <w:lang w:eastAsia="zh-CN"/>
              </w:rPr>
              <w:t>13</w:t>
            </w:r>
          </w:p>
        </w:tc>
      </w:tr>
      <w:tr w:rsidR="00440383" w:rsidRPr="00BA58E3" w:rsidTr="00AC73EE">
        <w:trPr>
          <w:trHeight w:val="299"/>
        </w:trPr>
        <w:tc>
          <w:tcPr>
            <w:tcW w:w="2284" w:type="dxa"/>
          </w:tcPr>
          <w:p w:rsidR="00440383" w:rsidRPr="00D550FE" w:rsidRDefault="00440383" w:rsidP="00AC73EE">
            <w:pPr>
              <w:rPr>
                <w:sz w:val="24"/>
                <w:szCs w:val="24"/>
              </w:rPr>
            </w:pPr>
            <w:r>
              <w:rPr>
                <w:sz w:val="24"/>
                <w:szCs w:val="24"/>
              </w:rPr>
              <w:t>Priority</w:t>
            </w:r>
          </w:p>
        </w:tc>
        <w:tc>
          <w:tcPr>
            <w:tcW w:w="2739" w:type="dxa"/>
          </w:tcPr>
          <w:p w:rsidR="00440383" w:rsidRPr="009E72CD" w:rsidRDefault="00440383" w:rsidP="00AC73EE">
            <w:pPr>
              <w:rPr>
                <w:rFonts w:eastAsiaTheme="minorEastAsia"/>
                <w:sz w:val="24"/>
                <w:szCs w:val="24"/>
                <w:lang w:eastAsia="zh-CN"/>
              </w:rPr>
            </w:pPr>
            <w:r>
              <w:rPr>
                <w:rFonts w:eastAsiaTheme="minorEastAsia" w:hint="eastAsia"/>
                <w:sz w:val="24"/>
                <w:szCs w:val="24"/>
                <w:lang w:eastAsia="zh-CN"/>
              </w:rPr>
              <w:t>Accept</w:t>
            </w:r>
          </w:p>
        </w:tc>
        <w:tc>
          <w:tcPr>
            <w:tcW w:w="2739" w:type="dxa"/>
          </w:tcPr>
          <w:p w:rsidR="00440383" w:rsidRPr="00D550FE" w:rsidRDefault="00440383" w:rsidP="00AC73EE">
            <w:pPr>
              <w:rPr>
                <w:rFonts w:eastAsia="SimSun"/>
                <w:sz w:val="24"/>
                <w:szCs w:val="24"/>
                <w:lang w:eastAsia="zh-CN"/>
              </w:rPr>
            </w:pPr>
            <w:r>
              <w:rPr>
                <w:rFonts w:eastAsia="SimSun"/>
                <w:sz w:val="24"/>
                <w:szCs w:val="24"/>
                <w:lang w:eastAsia="zh-CN"/>
              </w:rPr>
              <w:t>Automation Flag</w:t>
            </w:r>
          </w:p>
        </w:tc>
        <w:tc>
          <w:tcPr>
            <w:tcW w:w="2739" w:type="dxa"/>
          </w:tcPr>
          <w:p w:rsidR="00440383" w:rsidRPr="00A23553" w:rsidRDefault="005762DD" w:rsidP="00AC73EE">
            <w:pPr>
              <w:rPr>
                <w:rFonts w:eastAsiaTheme="minorEastAsia"/>
                <w:sz w:val="24"/>
                <w:szCs w:val="24"/>
                <w:lang w:eastAsia="zh-CN"/>
              </w:rPr>
            </w:pPr>
            <w:r>
              <w:rPr>
                <w:rFonts w:eastAsiaTheme="minorEastAsia"/>
                <w:sz w:val="22"/>
                <w:lang w:eastAsia="zh-CN"/>
              </w:rPr>
              <w:t>Y</w:t>
            </w:r>
            <w:r>
              <w:rPr>
                <w:rFonts w:eastAsiaTheme="minorEastAsia" w:hint="eastAsia"/>
                <w:sz w:val="22"/>
                <w:lang w:eastAsia="zh-CN"/>
              </w:rPr>
              <w:t>es</w:t>
            </w:r>
          </w:p>
        </w:tc>
      </w:tr>
      <w:tr w:rsidR="00440383" w:rsidRPr="00BA58E3" w:rsidTr="00AC73EE">
        <w:trPr>
          <w:trHeight w:val="299"/>
        </w:trPr>
        <w:tc>
          <w:tcPr>
            <w:tcW w:w="2284" w:type="dxa"/>
          </w:tcPr>
          <w:p w:rsidR="00440383" w:rsidRPr="00D550FE" w:rsidRDefault="00440383" w:rsidP="00AC73EE">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440383" w:rsidRPr="00440383" w:rsidRDefault="00440383" w:rsidP="00440383">
            <w:pPr>
              <w:rPr>
                <w:rFonts w:eastAsiaTheme="minorEastAsia"/>
                <w:sz w:val="24"/>
                <w:szCs w:val="24"/>
                <w:lang w:eastAsia="zh-CN"/>
              </w:rPr>
            </w:pPr>
          </w:p>
        </w:tc>
      </w:tr>
      <w:tr w:rsidR="00440383" w:rsidRPr="00BA58E3" w:rsidTr="00AC73EE">
        <w:trPr>
          <w:trHeight w:val="620"/>
        </w:trPr>
        <w:tc>
          <w:tcPr>
            <w:tcW w:w="2284" w:type="dxa"/>
          </w:tcPr>
          <w:p w:rsidR="00440383" w:rsidRPr="00D550FE" w:rsidRDefault="00440383" w:rsidP="00AC73EE">
            <w:pPr>
              <w:rPr>
                <w:sz w:val="24"/>
                <w:szCs w:val="24"/>
              </w:rPr>
            </w:pPr>
            <w:r w:rsidRPr="00D550FE">
              <w:rPr>
                <w:rFonts w:hint="eastAsia"/>
                <w:sz w:val="24"/>
                <w:szCs w:val="24"/>
              </w:rPr>
              <w:t>Description</w:t>
            </w:r>
          </w:p>
        </w:tc>
        <w:tc>
          <w:tcPr>
            <w:tcW w:w="8217" w:type="dxa"/>
            <w:gridSpan w:val="3"/>
          </w:tcPr>
          <w:p w:rsidR="00440383" w:rsidRPr="002D73B3" w:rsidRDefault="00440383" w:rsidP="00AC73EE">
            <w:pPr>
              <w:ind w:firstLineChars="49" w:firstLine="118"/>
              <w:rPr>
                <w:rFonts w:eastAsia="SimSun"/>
                <w:sz w:val="24"/>
                <w:szCs w:val="24"/>
                <w:lang w:eastAsia="zh-CN"/>
              </w:rPr>
            </w:pPr>
            <w:r>
              <w:rPr>
                <w:rFonts w:eastAsia="SimSun"/>
                <w:sz w:val="24"/>
                <w:szCs w:val="24"/>
                <w:lang w:eastAsia="zh-CN"/>
              </w:rPr>
              <w:t>T</w:t>
            </w:r>
            <w:r w:rsidR="003639E7">
              <w:rPr>
                <w:rFonts w:eastAsiaTheme="minorEastAsia" w:hint="eastAsia"/>
                <w:sz w:val="24"/>
                <w:szCs w:val="24"/>
                <w:lang w:eastAsia="zh-CN"/>
              </w:rPr>
              <w:t>hree</w:t>
            </w:r>
            <w:r>
              <w:rPr>
                <w:rFonts w:eastAsia="SimSun" w:hint="eastAsia"/>
                <w:sz w:val="24"/>
                <w:szCs w:val="24"/>
                <w:lang w:eastAsia="zh-CN"/>
              </w:rPr>
              <w:t xml:space="preserve"> </w:t>
            </w:r>
            <w:r>
              <w:rPr>
                <w:rFonts w:eastAsia="SimSun"/>
                <w:sz w:val="24"/>
                <w:szCs w:val="24"/>
                <w:lang w:eastAsia="zh-CN"/>
              </w:rPr>
              <w:t>portal</w:t>
            </w:r>
            <w:r>
              <w:rPr>
                <w:rFonts w:eastAsia="SimSun" w:hint="eastAsia"/>
                <w:sz w:val="24"/>
                <w:szCs w:val="24"/>
                <w:lang w:eastAsia="zh-CN"/>
              </w:rPr>
              <w:t xml:space="preserve">s </w:t>
            </w:r>
            <w:r>
              <w:rPr>
                <w:rFonts w:eastAsiaTheme="minorEastAsia" w:hint="eastAsia"/>
                <w:sz w:val="24"/>
                <w:szCs w:val="24"/>
                <w:lang w:eastAsia="zh-CN"/>
              </w:rPr>
              <w:t xml:space="preserve">full mesh </w:t>
            </w:r>
            <w:r w:rsidRPr="00A87378">
              <w:rPr>
                <w:rFonts w:eastAsia="SimSun"/>
                <w:sz w:val="24"/>
                <w:szCs w:val="24"/>
                <w:lang w:eastAsia="zh-CN"/>
              </w:rPr>
              <w:t>boot up</w:t>
            </w:r>
            <w:r>
              <w:rPr>
                <w:rFonts w:eastAsiaTheme="minorEastAsia" w:hint="eastAsia"/>
                <w:sz w:val="24"/>
                <w:szCs w:val="24"/>
                <w:lang w:eastAsia="zh-CN"/>
              </w:rPr>
              <w:t>, check loop protested.</w:t>
            </w:r>
          </w:p>
        </w:tc>
      </w:tr>
      <w:tr w:rsidR="00440383" w:rsidRPr="00BA58E3" w:rsidTr="00AC73EE">
        <w:trPr>
          <w:trHeight w:val="367"/>
        </w:trPr>
        <w:tc>
          <w:tcPr>
            <w:tcW w:w="2284" w:type="dxa"/>
          </w:tcPr>
          <w:p w:rsidR="00440383" w:rsidRPr="00D550FE" w:rsidRDefault="00440383" w:rsidP="00AC73EE">
            <w:pPr>
              <w:rPr>
                <w:sz w:val="24"/>
                <w:szCs w:val="24"/>
              </w:rPr>
            </w:pPr>
            <w:r w:rsidRPr="00D550FE">
              <w:rPr>
                <w:rFonts w:hint="eastAsia"/>
                <w:sz w:val="24"/>
                <w:szCs w:val="24"/>
              </w:rPr>
              <w:t>Pre-condition</w:t>
            </w:r>
          </w:p>
        </w:tc>
        <w:tc>
          <w:tcPr>
            <w:tcW w:w="8217" w:type="dxa"/>
            <w:gridSpan w:val="3"/>
          </w:tcPr>
          <w:p w:rsidR="00440383" w:rsidRPr="00175769" w:rsidRDefault="00440383" w:rsidP="00AC73EE">
            <w:pPr>
              <w:pStyle w:val="afb"/>
              <w:rPr>
                <w:rFonts w:ascii="Trebuchet MS" w:eastAsiaTheme="minorEastAsia" w:hAnsi="Trebuchet MS"/>
                <w:lang w:eastAsia="zh-CN"/>
              </w:rPr>
            </w:pPr>
            <w:r w:rsidRPr="00D550FE">
              <w:rPr>
                <w:rFonts w:ascii="Trebuchet MS" w:hAnsi="Trebuchet MS"/>
              </w:rPr>
              <w:t>-</w:t>
            </w:r>
            <w:r w:rsidR="00852209">
              <w:rPr>
                <w:rFonts w:ascii="Trebuchet MS" w:eastAsiaTheme="minorEastAsia" w:hAnsi="Trebuchet MS" w:hint="eastAsia"/>
                <w:lang w:eastAsia="zh-CN"/>
              </w:rPr>
              <w:t>configure three</w:t>
            </w:r>
            <w:r>
              <w:rPr>
                <w:rFonts w:ascii="Trebuchet MS" w:eastAsiaTheme="minorEastAsia" w:hAnsi="Trebuchet MS" w:hint="eastAsia"/>
                <w:lang w:eastAsia="zh-CN"/>
              </w:rPr>
              <w:t xml:space="preserve"> Portals in the same subnet and same hive, full mesh.</w:t>
            </w:r>
          </w:p>
          <w:p w:rsidR="00440383" w:rsidRPr="00DE700E" w:rsidRDefault="00440383" w:rsidP="00AC73EE">
            <w:pPr>
              <w:pStyle w:val="afb"/>
              <w:rPr>
                <w:rFonts w:ascii="Trebuchet MS" w:eastAsia="SimSun" w:hAnsi="Trebuchet MS"/>
                <w:lang w:eastAsia="zh-CN"/>
              </w:rPr>
            </w:pPr>
            <w:r>
              <w:rPr>
                <w:rFonts w:ascii="Trebuchet MS" w:eastAsia="SimSun" w:hAnsi="Trebuchet MS" w:hint="eastAsia"/>
                <w:lang w:eastAsia="zh-CN"/>
              </w:rPr>
              <w:t>-</w:t>
            </w:r>
            <w:r w:rsidRPr="00260B48">
              <w:rPr>
                <w:rFonts w:ascii="Trebuchet MS" w:eastAsia="SimSun" w:hAnsi="Trebuchet MS" w:hint="eastAsia"/>
                <w:lang w:eastAsia="zh-CN"/>
              </w:rPr>
              <w:t>Create  a SSID on wifi0  and two clients associate two AP, pass authentication</w:t>
            </w:r>
          </w:p>
        </w:tc>
      </w:tr>
      <w:tr w:rsidR="00440383" w:rsidRPr="00BA58E3" w:rsidTr="00AC73EE">
        <w:trPr>
          <w:trHeight w:val="643"/>
        </w:trPr>
        <w:tc>
          <w:tcPr>
            <w:tcW w:w="2284" w:type="dxa"/>
          </w:tcPr>
          <w:p w:rsidR="00440383" w:rsidRPr="00D550FE" w:rsidRDefault="00440383" w:rsidP="00AC73EE">
            <w:pPr>
              <w:rPr>
                <w:sz w:val="24"/>
                <w:szCs w:val="24"/>
              </w:rPr>
            </w:pPr>
            <w:r w:rsidRPr="00D550FE">
              <w:rPr>
                <w:rFonts w:hint="eastAsia"/>
                <w:sz w:val="24"/>
                <w:szCs w:val="24"/>
              </w:rPr>
              <w:lastRenderedPageBreak/>
              <w:t>Test procedure</w:t>
            </w:r>
          </w:p>
        </w:tc>
        <w:tc>
          <w:tcPr>
            <w:tcW w:w="8217" w:type="dxa"/>
            <w:gridSpan w:val="3"/>
          </w:tcPr>
          <w:p w:rsidR="00440383" w:rsidRPr="00175769" w:rsidRDefault="00440383" w:rsidP="00D43491">
            <w:pPr>
              <w:pStyle w:val="affd"/>
              <w:numPr>
                <w:ilvl w:val="0"/>
                <w:numId w:val="183"/>
              </w:numPr>
              <w:rPr>
                <w:rFonts w:eastAsiaTheme="minorEastAsia"/>
                <w:sz w:val="24"/>
                <w:szCs w:val="24"/>
              </w:rPr>
            </w:pPr>
            <w:r w:rsidRPr="00175769">
              <w:rPr>
                <w:rFonts w:eastAsiaTheme="minorEastAsia"/>
                <w:sz w:val="24"/>
                <w:szCs w:val="24"/>
              </w:rPr>
              <w:t>C</w:t>
            </w:r>
            <w:r w:rsidRPr="00175769">
              <w:rPr>
                <w:rFonts w:eastAsiaTheme="minorEastAsia" w:hint="eastAsia"/>
                <w:sz w:val="24"/>
                <w:szCs w:val="24"/>
              </w:rPr>
              <w:t>lient</w:t>
            </w:r>
            <w:r>
              <w:rPr>
                <w:rFonts w:eastAsiaTheme="minorEastAsia" w:hint="eastAsia"/>
                <w:sz w:val="24"/>
                <w:szCs w:val="24"/>
              </w:rPr>
              <w:t xml:space="preserve">1 associate to Portal1 send </w:t>
            </w:r>
            <w:r w:rsidRPr="00175769">
              <w:rPr>
                <w:rFonts w:eastAsiaTheme="minorEastAsia" w:hint="eastAsia"/>
                <w:sz w:val="24"/>
                <w:szCs w:val="24"/>
              </w:rPr>
              <w:t>broadcast packet</w:t>
            </w:r>
            <w:r>
              <w:rPr>
                <w:rFonts w:eastAsiaTheme="minorEastAsia" w:hint="eastAsia"/>
                <w:sz w:val="24"/>
                <w:szCs w:val="24"/>
              </w:rPr>
              <w:t>s</w:t>
            </w:r>
            <w:r w:rsidRPr="00175769">
              <w:rPr>
                <w:rFonts w:eastAsiaTheme="minorEastAsia" w:hint="eastAsia"/>
                <w:sz w:val="24"/>
                <w:szCs w:val="24"/>
              </w:rPr>
              <w:t xml:space="preserve">. </w:t>
            </w:r>
            <w:r w:rsidRPr="00175769">
              <w:rPr>
                <w:rFonts w:eastAsiaTheme="minorEastAsia"/>
                <w:sz w:val="24"/>
                <w:szCs w:val="24"/>
              </w:rPr>
              <w:t>C</w:t>
            </w:r>
            <w:r w:rsidRPr="00175769">
              <w:rPr>
                <w:rFonts w:eastAsiaTheme="minorEastAsia" w:hint="eastAsia"/>
                <w:sz w:val="24"/>
                <w:szCs w:val="24"/>
              </w:rPr>
              <w:t xml:space="preserve">heck how Portal1 handle </w:t>
            </w:r>
          </w:p>
          <w:p w:rsidR="00440383" w:rsidRDefault="00440383" w:rsidP="00D43491">
            <w:pPr>
              <w:pStyle w:val="affd"/>
              <w:numPr>
                <w:ilvl w:val="0"/>
                <w:numId w:val="183"/>
              </w:numPr>
              <w:rPr>
                <w:rFonts w:eastAsiaTheme="minorEastAsia"/>
                <w:sz w:val="24"/>
                <w:szCs w:val="24"/>
              </w:rPr>
            </w:pPr>
            <w:r>
              <w:rPr>
                <w:rFonts w:eastAsiaTheme="minorEastAsia"/>
                <w:sz w:val="24"/>
                <w:szCs w:val="24"/>
              </w:rPr>
              <w:t>C</w:t>
            </w:r>
            <w:r>
              <w:rPr>
                <w:rFonts w:eastAsiaTheme="minorEastAsia" w:hint="eastAsia"/>
                <w:sz w:val="24"/>
                <w:szCs w:val="24"/>
              </w:rPr>
              <w:t xml:space="preserve">lient1 send a broadcast packets, check how Portal2 handle </w:t>
            </w:r>
          </w:p>
          <w:p w:rsidR="00440383" w:rsidRDefault="00440383" w:rsidP="00D43491">
            <w:pPr>
              <w:pStyle w:val="affd"/>
              <w:numPr>
                <w:ilvl w:val="0"/>
                <w:numId w:val="183"/>
              </w:numPr>
              <w:rPr>
                <w:rFonts w:eastAsiaTheme="minorEastAsia"/>
                <w:sz w:val="24"/>
                <w:szCs w:val="24"/>
              </w:rPr>
            </w:pPr>
            <w:r>
              <w:rPr>
                <w:rFonts w:eastAsiaTheme="minorEastAsia"/>
                <w:sz w:val="24"/>
                <w:szCs w:val="24"/>
              </w:rPr>
              <w:t>C</w:t>
            </w:r>
            <w:r>
              <w:rPr>
                <w:rFonts w:eastAsiaTheme="minorEastAsia" w:hint="eastAsia"/>
                <w:sz w:val="24"/>
                <w:szCs w:val="24"/>
              </w:rPr>
              <w:t>lient1 send a broadcast packets, check how Portal3 handle</w:t>
            </w:r>
          </w:p>
          <w:p w:rsidR="00EF07A4" w:rsidRPr="00EF07A4" w:rsidRDefault="00EF07A4" w:rsidP="00EF07A4">
            <w:pPr>
              <w:pStyle w:val="affd"/>
              <w:numPr>
                <w:ilvl w:val="0"/>
                <w:numId w:val="183"/>
              </w:numPr>
              <w:rPr>
                <w:rFonts w:eastAsiaTheme="minorEastAsia"/>
                <w:sz w:val="24"/>
                <w:szCs w:val="24"/>
              </w:rPr>
            </w:pPr>
            <w:r>
              <w:rPr>
                <w:rFonts w:eastAsiaTheme="minorEastAsia" w:hint="eastAsia"/>
                <w:sz w:val="24"/>
                <w:szCs w:val="24"/>
              </w:rPr>
              <w:t>Portal1 will receive broadcast from Portal2</w:t>
            </w:r>
            <w:r>
              <w:rPr>
                <w:rFonts w:eastAsiaTheme="minorEastAsia"/>
                <w:sz w:val="24"/>
                <w:szCs w:val="24"/>
              </w:rPr>
              <w:t>’</w:t>
            </w:r>
            <w:r>
              <w:rPr>
                <w:rFonts w:eastAsiaTheme="minorEastAsia" w:hint="eastAsia"/>
                <w:sz w:val="24"/>
                <w:szCs w:val="24"/>
              </w:rPr>
              <w:t>/Portal3 wifi1.1 src-mac is client1  so how handle on Portal1</w:t>
            </w:r>
          </w:p>
          <w:p w:rsidR="00440383" w:rsidRPr="00175769" w:rsidRDefault="00440383" w:rsidP="00D43491">
            <w:pPr>
              <w:pStyle w:val="affd"/>
              <w:numPr>
                <w:ilvl w:val="0"/>
                <w:numId w:val="183"/>
              </w:numPr>
              <w:rPr>
                <w:rFonts w:eastAsiaTheme="minorEastAsia"/>
                <w:sz w:val="24"/>
                <w:szCs w:val="24"/>
              </w:rPr>
            </w:pPr>
            <w:r>
              <w:rPr>
                <w:rFonts w:eastAsiaTheme="minorEastAsia" w:hint="eastAsia"/>
                <w:sz w:val="24"/>
                <w:szCs w:val="24"/>
              </w:rPr>
              <w:t xml:space="preserve">PC send a broadcast pkts </w:t>
            </w:r>
            <w:r w:rsidRPr="00175769">
              <w:rPr>
                <w:rFonts w:eastAsiaTheme="minorEastAsia" w:hint="eastAsia"/>
                <w:sz w:val="24"/>
                <w:szCs w:val="24"/>
              </w:rPr>
              <w:t xml:space="preserve">heck how Portal1 handle </w:t>
            </w:r>
          </w:p>
          <w:p w:rsidR="00440383" w:rsidRDefault="00440383" w:rsidP="00D43491">
            <w:pPr>
              <w:pStyle w:val="affd"/>
              <w:numPr>
                <w:ilvl w:val="0"/>
                <w:numId w:val="183"/>
              </w:numPr>
              <w:rPr>
                <w:rFonts w:eastAsiaTheme="minorEastAsia"/>
                <w:sz w:val="24"/>
                <w:szCs w:val="24"/>
              </w:rPr>
            </w:pPr>
            <w:r>
              <w:rPr>
                <w:rFonts w:eastAsiaTheme="minorEastAsia" w:hint="eastAsia"/>
                <w:sz w:val="24"/>
                <w:szCs w:val="24"/>
              </w:rPr>
              <w:t xml:space="preserve">PC send a broadcast packet, check how Portal2 handle </w:t>
            </w:r>
          </w:p>
          <w:p w:rsidR="002F1718" w:rsidRPr="00440383" w:rsidRDefault="002F1718" w:rsidP="00D43491">
            <w:pPr>
              <w:pStyle w:val="affd"/>
              <w:numPr>
                <w:ilvl w:val="0"/>
                <w:numId w:val="183"/>
              </w:numPr>
              <w:rPr>
                <w:rFonts w:eastAsiaTheme="minorEastAsia"/>
                <w:sz w:val="24"/>
                <w:szCs w:val="24"/>
              </w:rPr>
            </w:pPr>
            <w:r>
              <w:rPr>
                <w:rFonts w:eastAsiaTheme="minorEastAsia" w:hint="eastAsia"/>
                <w:sz w:val="24"/>
                <w:szCs w:val="24"/>
              </w:rPr>
              <w:t>PC send a broadcast packet, check how Portal3 handle</w:t>
            </w:r>
          </w:p>
        </w:tc>
      </w:tr>
      <w:tr w:rsidR="00440383" w:rsidRPr="00BA58E3" w:rsidTr="00AC73EE">
        <w:trPr>
          <w:trHeight w:val="620"/>
        </w:trPr>
        <w:tc>
          <w:tcPr>
            <w:tcW w:w="2284" w:type="dxa"/>
          </w:tcPr>
          <w:p w:rsidR="00440383" w:rsidRPr="00D550FE" w:rsidRDefault="00440383" w:rsidP="00AC73EE">
            <w:pPr>
              <w:rPr>
                <w:sz w:val="24"/>
                <w:szCs w:val="24"/>
              </w:rPr>
            </w:pPr>
            <w:r w:rsidRPr="00D550FE">
              <w:rPr>
                <w:rFonts w:hint="eastAsia"/>
                <w:sz w:val="24"/>
                <w:szCs w:val="24"/>
              </w:rPr>
              <w:t>Expect result</w:t>
            </w:r>
          </w:p>
        </w:tc>
        <w:tc>
          <w:tcPr>
            <w:tcW w:w="8217" w:type="dxa"/>
            <w:gridSpan w:val="3"/>
          </w:tcPr>
          <w:p w:rsidR="00440383" w:rsidRDefault="00440383" w:rsidP="00D43491">
            <w:pPr>
              <w:pStyle w:val="affd"/>
              <w:numPr>
                <w:ilvl w:val="0"/>
                <w:numId w:val="184"/>
              </w:numPr>
              <w:rPr>
                <w:rFonts w:eastAsiaTheme="minorEastAsia"/>
                <w:sz w:val="24"/>
                <w:szCs w:val="24"/>
              </w:rPr>
            </w:pPr>
            <w:r>
              <w:rPr>
                <w:rFonts w:eastAsiaTheme="minorEastAsia" w:hint="eastAsia"/>
                <w:sz w:val="24"/>
                <w:szCs w:val="24"/>
              </w:rPr>
              <w:t>Portal1 will forwarding this broadcast pkts out all interface (eth0 wifi1.1 wifi0.1 )</w:t>
            </w:r>
          </w:p>
          <w:p w:rsidR="00440383" w:rsidRDefault="00440383" w:rsidP="00D43491">
            <w:pPr>
              <w:pStyle w:val="affd"/>
              <w:numPr>
                <w:ilvl w:val="0"/>
                <w:numId w:val="184"/>
              </w:numPr>
              <w:rPr>
                <w:rFonts w:eastAsiaTheme="minorEastAsia"/>
                <w:sz w:val="24"/>
                <w:szCs w:val="24"/>
              </w:rPr>
            </w:pPr>
            <w:r>
              <w:rPr>
                <w:rFonts w:eastAsiaTheme="minorEastAsia" w:hint="eastAsia"/>
                <w:sz w:val="24"/>
                <w:szCs w:val="24"/>
              </w:rPr>
              <w:t>Portal2 will recv this pkts from eth0 and wifi1.1, Portal2 will drop pkts from wifi1.1 ,only recv from eth0 and forwarding out all port except eth0</w:t>
            </w:r>
          </w:p>
          <w:p w:rsidR="002F1718" w:rsidRDefault="002F1718" w:rsidP="00D43491">
            <w:pPr>
              <w:pStyle w:val="affd"/>
              <w:numPr>
                <w:ilvl w:val="0"/>
                <w:numId w:val="184"/>
              </w:numPr>
              <w:rPr>
                <w:rFonts w:eastAsiaTheme="minorEastAsia"/>
                <w:sz w:val="24"/>
                <w:szCs w:val="24"/>
              </w:rPr>
            </w:pPr>
            <w:r>
              <w:rPr>
                <w:rFonts w:eastAsiaTheme="minorEastAsia" w:hint="eastAsia"/>
                <w:sz w:val="24"/>
                <w:szCs w:val="24"/>
              </w:rPr>
              <w:t>Portal3 will recv this pkts from eth0 and wifi1.1, Portal2 will drop pkts from wifi1.1 ,only recv from eth0 and forwarding out all port except eth0</w:t>
            </w:r>
          </w:p>
          <w:p w:rsidR="00EF07A4" w:rsidRPr="002F1718" w:rsidRDefault="00EF07A4" w:rsidP="00D43491">
            <w:pPr>
              <w:pStyle w:val="affd"/>
              <w:numPr>
                <w:ilvl w:val="0"/>
                <w:numId w:val="184"/>
              </w:numPr>
              <w:rPr>
                <w:rFonts w:eastAsiaTheme="minorEastAsia"/>
                <w:sz w:val="24"/>
                <w:szCs w:val="24"/>
              </w:rPr>
            </w:pPr>
            <w:r>
              <w:rPr>
                <w:rFonts w:eastAsiaTheme="minorEastAsia" w:hint="eastAsia"/>
                <w:sz w:val="24"/>
                <w:szCs w:val="24"/>
              </w:rPr>
              <w:t>Portal1 will discard broadcast packets from Portal2</w:t>
            </w:r>
            <w:r>
              <w:rPr>
                <w:rFonts w:eastAsiaTheme="minorEastAsia"/>
                <w:sz w:val="24"/>
                <w:szCs w:val="24"/>
              </w:rPr>
              <w:t>’</w:t>
            </w:r>
            <w:r>
              <w:rPr>
                <w:rFonts w:eastAsiaTheme="minorEastAsia" w:hint="eastAsia"/>
                <w:sz w:val="24"/>
                <w:szCs w:val="24"/>
              </w:rPr>
              <w:t>/Portal3 wifi1.1 src-mac is client1</w:t>
            </w:r>
          </w:p>
          <w:p w:rsidR="00440383" w:rsidRDefault="00440383" w:rsidP="00D43491">
            <w:pPr>
              <w:pStyle w:val="affd"/>
              <w:numPr>
                <w:ilvl w:val="0"/>
                <w:numId w:val="184"/>
              </w:numPr>
              <w:rPr>
                <w:rFonts w:eastAsiaTheme="minorEastAsia"/>
                <w:sz w:val="24"/>
                <w:szCs w:val="24"/>
              </w:rPr>
            </w:pPr>
            <w:r>
              <w:rPr>
                <w:rFonts w:eastAsiaTheme="minorEastAsia" w:hint="eastAsia"/>
                <w:sz w:val="24"/>
                <w:szCs w:val="24"/>
              </w:rPr>
              <w:t>Portal1 will forwarding this broadcast pkts out all interface (eth0 wifi1.1 wifi0.1 ) Portal1 will drop this pkts from wifi1.1</w:t>
            </w:r>
          </w:p>
          <w:p w:rsidR="00440383" w:rsidRDefault="00440383" w:rsidP="00D43491">
            <w:pPr>
              <w:pStyle w:val="affd"/>
              <w:numPr>
                <w:ilvl w:val="0"/>
                <w:numId w:val="184"/>
              </w:numPr>
              <w:rPr>
                <w:rFonts w:eastAsiaTheme="minorEastAsia"/>
                <w:sz w:val="24"/>
                <w:szCs w:val="24"/>
              </w:rPr>
            </w:pPr>
            <w:r>
              <w:rPr>
                <w:rFonts w:eastAsiaTheme="minorEastAsia" w:hint="eastAsia"/>
                <w:sz w:val="24"/>
                <w:szCs w:val="24"/>
              </w:rPr>
              <w:t>Portal2 will recv this pkts from eth0 and wifi1.1, Portal2 will drop this pkts from wifi1.1 ,only recv from eth0 and forwarding out all port except eth0</w:t>
            </w:r>
          </w:p>
          <w:p w:rsidR="002F1718" w:rsidRPr="00852209" w:rsidRDefault="002F1718" w:rsidP="00D43491">
            <w:pPr>
              <w:pStyle w:val="affd"/>
              <w:numPr>
                <w:ilvl w:val="0"/>
                <w:numId w:val="184"/>
              </w:numPr>
              <w:rPr>
                <w:rFonts w:eastAsiaTheme="minorEastAsia"/>
                <w:sz w:val="24"/>
                <w:szCs w:val="24"/>
              </w:rPr>
            </w:pPr>
            <w:r>
              <w:rPr>
                <w:rFonts w:eastAsiaTheme="minorEastAsia" w:hint="eastAsia"/>
                <w:sz w:val="24"/>
                <w:szCs w:val="24"/>
              </w:rPr>
              <w:t>Portal3 will recv this pkts from eth0 and wifi1.1, Portal2 will drop this pkts from wifi1.1 ,only recv from eth0 and forwarding out all port except eth0</w:t>
            </w:r>
          </w:p>
        </w:tc>
      </w:tr>
    </w:tbl>
    <w:p w:rsidR="00440383" w:rsidRPr="00440383" w:rsidRDefault="00440383" w:rsidP="005271B8">
      <w:pPr>
        <w:pStyle w:val="Body"/>
        <w:rPr>
          <w:rFonts w:eastAsiaTheme="minorEastAsia"/>
          <w:lang w:eastAsia="zh-CN"/>
        </w:rPr>
      </w:pPr>
    </w:p>
    <w:p w:rsidR="00AF7777" w:rsidRPr="003F093C" w:rsidRDefault="00FD650F" w:rsidP="00BA2DDB">
      <w:pPr>
        <w:pStyle w:val="41"/>
      </w:pPr>
      <w:r>
        <w:rPr>
          <w:rFonts w:hint="eastAsia"/>
        </w:rPr>
        <w:t>AMRP2_Portal_topology_testcase_</w:t>
      </w:r>
      <w:r w:rsidR="00621E4E">
        <w:rPr>
          <w:rFonts w:hint="eastAsia"/>
        </w:rPr>
        <w:t>1</w:t>
      </w:r>
      <w:r w:rsidR="002F1718">
        <w:rPr>
          <w:rFonts w:hint="eastAsia"/>
        </w:rPr>
        <w:t>4</w:t>
      </w:r>
    </w:p>
    <w:p w:rsidR="00AF7777" w:rsidRDefault="00AF7777" w:rsidP="005271B8">
      <w:pPr>
        <w:pStyle w:val="Body"/>
        <w:rPr>
          <w:rFonts w:eastAsiaTheme="minorEastAsia"/>
          <w:lang w:eastAsia="zh-CN"/>
        </w:rPr>
      </w:pPr>
    </w:p>
    <w:p w:rsidR="00AF7777" w:rsidRDefault="00416637" w:rsidP="005271B8">
      <w:pPr>
        <w:pStyle w:val="Body"/>
        <w:rPr>
          <w:rFonts w:eastAsiaTheme="minorEastAsia"/>
          <w:lang w:eastAsia="zh-CN"/>
        </w:rPr>
      </w:pPr>
      <w:r>
        <w:rPr>
          <w:rFonts w:eastAsiaTheme="minorEastAsia"/>
          <w:lang w:eastAsia="zh-CN"/>
        </w:rPr>
      </w:r>
      <w:r>
        <w:rPr>
          <w:rFonts w:eastAsiaTheme="minorEastAsia"/>
          <w:lang w:eastAsia="zh-CN"/>
        </w:rPr>
        <w:pict>
          <v:group id="_x0000_s54929" editas="canvas" style="width:183.75pt;height:109.55pt;mso-position-horizontal-relative:char;mso-position-vertical-relative:line" coordorigin="1800,11801" coordsize="3675,2191">
            <o:lock v:ext="edit" aspectratio="t"/>
            <v:shape id="_x0000_s54930" type="#_x0000_t75" style="position:absolute;left:1800;top:11801;width:3675;height:2191" o:preferrelative="f">
              <v:fill o:detectmouseclick="t"/>
              <v:path o:extrusionok="t" o:connecttype="none"/>
              <o:lock v:ext="edit" text="t"/>
            </v:shape>
            <v:shape id="_x0000_s54931" type="#_x0000_t75" style="position:absolute;left:2635;top:12735;width:605;height:482">
              <v:imagedata r:id="rId12" o:title="dev_HiveAP_a-left_outline"/>
            </v:shape>
            <v:shape id="_x0000_s54932" type="#_x0000_t75" style="position:absolute;left:3667;top:12102;width:1337;height:484">
              <v:imagedata r:id="rId13" o:title="dev_router_8ports-left"/>
            </v:shape>
            <v:shape id="_x0000_s54933" type="#_x0000_t75" style="position:absolute;left:3096;top:13217;width:605;height:483">
              <v:imagedata r:id="rId12" o:title="dev_HiveAP_a-left_outline"/>
            </v:shape>
            <v:shape id="_x0000_s54934" style="position:absolute;left:2969;top:12372;width:961;height:555" coordsize="960,555" path="m,555c9,413,19,271,135,214v116,-57,424,36,562,c835,178,897,89,960,e" filled="f">
              <v:shadow color="black" opacity="49151f" offset=".74833mm,.74833mm"/>
              <v:path arrowok="t"/>
            </v:shape>
            <v:shape id="_x0000_s54935" type="#_x0000_t75" style="position:absolute;left:4083;top:12811;width:605;height:483">
              <v:imagedata r:id="rId12" o:title="dev_HiveAP_a-left_outline"/>
            </v:shape>
            <v:shape id="_x0000_s54936" style="position:absolute;left:3520;top:12372;width:563;height:922;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416,555" path="m,555c24,487,49,420,98,363,147,306,240,274,293,214,346,154,381,77,416,e" filled="f">
              <v:shadow color="black" opacity="49151f" offset=".74833mm,.74833mm"/>
              <v:path arrowok="t"/>
            </v:shape>
            <v:shape id="_x0000_s54937" style="position:absolute;left:4252;top:12372;width:164;height:648;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164,648" path="m143,648v10,-69,21,-137,,-209c122,367,40,287,20,214,,141,10,70,20,e" filled="f">
              <v:shadow color="black" opacity="49151f" offset=".74833mm,.74833mm"/>
              <v:path arrowok="t"/>
            </v:shape>
            <v:shape id="_x0000_s54938" type="#_x0000_t32" style="position:absolute;left:3096;top:13020;width:1299;height:26;flip:y" o:connectortype="straight">
              <v:stroke dashstyle="dash"/>
              <v:shadow color="black" opacity="49151f" offset=".74833mm,.74833mm"/>
            </v:shape>
            <v:shape id="_x0000_s54939" type="#_x0000_t32" style="position:absolute;left:3701;top:13294;width:685;height:165;flip:y" o:connectortype="straight">
              <v:stroke dashstyle="dash"/>
              <v:shadow color="black" opacity="49151f" offset=".74833mm,.74833mm"/>
            </v:shape>
            <v:shape id="_x0000_s54940" type="#_x0000_t32" style="position:absolute;left:3082;top:13217;width:158;height:242" o:connectortype="straight">
              <v:stroke dashstyle="dash"/>
              <v:shadow color="black" opacity="49151f" offset=".74833mm,.74833mm"/>
            </v:shape>
            <v:shape id="_x0000_s54941" type="#_x0000_t75" style="position:absolute;left:2050;top:13144;width:705;height:556">
              <v:imagedata r:id="rId14" o:title="dev_wireless_client-down-right"/>
            </v:shape>
            <w10:wrap type="none"/>
            <w10:anchorlock/>
          </v:group>
        </w:pict>
      </w:r>
    </w:p>
    <w:p w:rsidR="005271B8" w:rsidRPr="005271B8" w:rsidRDefault="005271B8" w:rsidP="005271B8">
      <w:pPr>
        <w:pStyle w:val="Body"/>
        <w:rPr>
          <w:rFonts w:eastAsiaTheme="minorEastAsia"/>
          <w:lang w:eastAsia="zh-CN"/>
        </w:rPr>
      </w:pP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653FB0" w:rsidRPr="00BA58E3" w:rsidTr="00B574CE">
        <w:trPr>
          <w:trHeight w:val="321"/>
        </w:trPr>
        <w:tc>
          <w:tcPr>
            <w:tcW w:w="2284" w:type="dxa"/>
          </w:tcPr>
          <w:p w:rsidR="00653FB0" w:rsidRPr="00D550FE" w:rsidRDefault="00653FB0" w:rsidP="00B574CE">
            <w:pPr>
              <w:rPr>
                <w:sz w:val="24"/>
                <w:szCs w:val="24"/>
              </w:rPr>
            </w:pPr>
            <w:r w:rsidRPr="00D550FE">
              <w:rPr>
                <w:rFonts w:hint="eastAsia"/>
                <w:sz w:val="24"/>
                <w:szCs w:val="24"/>
              </w:rPr>
              <w:lastRenderedPageBreak/>
              <w:t>Case ID</w:t>
            </w:r>
          </w:p>
        </w:tc>
        <w:tc>
          <w:tcPr>
            <w:tcW w:w="8217" w:type="dxa"/>
            <w:gridSpan w:val="3"/>
          </w:tcPr>
          <w:p w:rsidR="00653FB0" w:rsidRPr="00621E4E" w:rsidRDefault="00FD650F" w:rsidP="00B574CE">
            <w:pPr>
              <w:rPr>
                <w:rFonts w:eastAsiaTheme="minorEastAsia"/>
                <w:sz w:val="24"/>
                <w:szCs w:val="24"/>
              </w:rPr>
            </w:pPr>
            <w:r>
              <w:rPr>
                <w:rFonts w:eastAsia="SimSun" w:hint="eastAsia"/>
                <w:sz w:val="22"/>
                <w:lang w:eastAsia="zh-CN"/>
              </w:rPr>
              <w:t>AMRP2_Portal_topology_testcase_</w:t>
            </w:r>
            <w:r w:rsidR="00621E4E">
              <w:rPr>
                <w:rFonts w:eastAsiaTheme="minorEastAsia" w:hint="eastAsia"/>
                <w:sz w:val="22"/>
                <w:lang w:eastAsia="zh-CN"/>
              </w:rPr>
              <w:t>1</w:t>
            </w:r>
            <w:r w:rsidR="002F1718">
              <w:rPr>
                <w:rFonts w:eastAsiaTheme="minorEastAsia" w:hint="eastAsia"/>
                <w:sz w:val="22"/>
                <w:lang w:eastAsia="zh-CN"/>
              </w:rPr>
              <w:t>4</w:t>
            </w:r>
          </w:p>
        </w:tc>
      </w:tr>
      <w:tr w:rsidR="00653FB0" w:rsidRPr="00BA58E3" w:rsidTr="00B574CE">
        <w:trPr>
          <w:trHeight w:val="299"/>
        </w:trPr>
        <w:tc>
          <w:tcPr>
            <w:tcW w:w="2284" w:type="dxa"/>
          </w:tcPr>
          <w:p w:rsidR="00653FB0" w:rsidRPr="00D550FE" w:rsidRDefault="00653FB0" w:rsidP="00B574CE">
            <w:pPr>
              <w:rPr>
                <w:sz w:val="24"/>
                <w:szCs w:val="24"/>
              </w:rPr>
            </w:pPr>
            <w:r>
              <w:rPr>
                <w:sz w:val="24"/>
                <w:szCs w:val="24"/>
              </w:rPr>
              <w:t>Priority</w:t>
            </w:r>
          </w:p>
        </w:tc>
        <w:tc>
          <w:tcPr>
            <w:tcW w:w="2739" w:type="dxa"/>
          </w:tcPr>
          <w:p w:rsidR="00653FB0" w:rsidRPr="008E1896" w:rsidRDefault="008E1896" w:rsidP="00B574CE">
            <w:pPr>
              <w:rPr>
                <w:rFonts w:eastAsiaTheme="minorEastAsia"/>
                <w:sz w:val="24"/>
                <w:szCs w:val="24"/>
                <w:lang w:eastAsia="zh-CN"/>
              </w:rPr>
            </w:pPr>
            <w:r>
              <w:rPr>
                <w:rFonts w:eastAsiaTheme="minorEastAsia" w:hint="eastAsia"/>
                <w:sz w:val="24"/>
                <w:szCs w:val="24"/>
                <w:lang w:eastAsia="zh-CN"/>
              </w:rPr>
              <w:t>Low</w:t>
            </w:r>
          </w:p>
        </w:tc>
        <w:tc>
          <w:tcPr>
            <w:tcW w:w="2739" w:type="dxa"/>
          </w:tcPr>
          <w:p w:rsidR="00653FB0" w:rsidRPr="00D550FE" w:rsidRDefault="00653FB0" w:rsidP="00B574CE">
            <w:pPr>
              <w:rPr>
                <w:rFonts w:eastAsia="SimSun"/>
                <w:sz w:val="24"/>
                <w:szCs w:val="24"/>
                <w:lang w:eastAsia="zh-CN"/>
              </w:rPr>
            </w:pPr>
            <w:r>
              <w:rPr>
                <w:rFonts w:eastAsia="SimSun"/>
                <w:sz w:val="24"/>
                <w:szCs w:val="24"/>
                <w:lang w:eastAsia="zh-CN"/>
              </w:rPr>
              <w:t>Automation Flag</w:t>
            </w:r>
          </w:p>
        </w:tc>
        <w:tc>
          <w:tcPr>
            <w:tcW w:w="2739" w:type="dxa"/>
          </w:tcPr>
          <w:p w:rsidR="00653FB0" w:rsidRPr="00D80E6C" w:rsidRDefault="00D80E6C" w:rsidP="00B574CE">
            <w:pPr>
              <w:rPr>
                <w:rFonts w:eastAsiaTheme="minorEastAsia"/>
                <w:sz w:val="24"/>
                <w:szCs w:val="24"/>
                <w:lang w:eastAsia="zh-CN"/>
              </w:rPr>
            </w:pPr>
            <w:r>
              <w:rPr>
                <w:rFonts w:eastAsiaTheme="minorEastAsia" w:hint="eastAsia"/>
                <w:sz w:val="24"/>
                <w:szCs w:val="24"/>
                <w:lang w:eastAsia="zh-CN"/>
              </w:rPr>
              <w:t>No</w:t>
            </w:r>
          </w:p>
        </w:tc>
      </w:tr>
      <w:tr w:rsidR="00653FB0" w:rsidRPr="00BA58E3" w:rsidTr="00B574CE">
        <w:trPr>
          <w:trHeight w:val="299"/>
        </w:trPr>
        <w:tc>
          <w:tcPr>
            <w:tcW w:w="2284" w:type="dxa"/>
          </w:tcPr>
          <w:p w:rsidR="00653FB0" w:rsidRPr="00D550FE" w:rsidRDefault="0047209D" w:rsidP="00B574CE">
            <w:pPr>
              <w:rPr>
                <w:sz w:val="24"/>
                <w:szCs w:val="24"/>
              </w:rPr>
            </w:pPr>
            <w:r>
              <w:rPr>
                <w:rFonts w:hint="eastAsia"/>
                <w:sz w:val="24"/>
                <w:szCs w:val="24"/>
              </w:rPr>
              <w:t>Topology</w:t>
            </w:r>
            <w:r w:rsidR="00653FB0" w:rsidRPr="00D550FE">
              <w:rPr>
                <w:rFonts w:hint="eastAsia"/>
                <w:sz w:val="24"/>
                <w:szCs w:val="24"/>
              </w:rPr>
              <w:t xml:space="preserve"> to use</w:t>
            </w:r>
          </w:p>
        </w:tc>
        <w:tc>
          <w:tcPr>
            <w:tcW w:w="8217" w:type="dxa"/>
            <w:gridSpan w:val="3"/>
          </w:tcPr>
          <w:p w:rsidR="00653FB0" w:rsidRPr="002F1718" w:rsidRDefault="00653FB0" w:rsidP="002F1718">
            <w:pPr>
              <w:rPr>
                <w:rFonts w:eastAsiaTheme="minorEastAsia"/>
                <w:sz w:val="24"/>
                <w:szCs w:val="24"/>
                <w:lang w:eastAsia="zh-CN"/>
              </w:rPr>
            </w:pPr>
            <w:r w:rsidRPr="00D550FE">
              <w:rPr>
                <w:rFonts w:eastAsia="SimSun" w:hint="eastAsia"/>
                <w:sz w:val="24"/>
                <w:szCs w:val="24"/>
                <w:lang w:eastAsia="zh-CN"/>
              </w:rPr>
              <w:t xml:space="preserve">            </w:t>
            </w:r>
            <w:r w:rsidR="002F1718">
              <w:rPr>
                <w:rFonts w:eastAsia="SimSun" w:hint="eastAsia"/>
                <w:sz w:val="24"/>
                <w:szCs w:val="24"/>
                <w:lang w:eastAsia="zh-CN"/>
              </w:rPr>
              <w:t xml:space="preserve">  </w:t>
            </w:r>
          </w:p>
        </w:tc>
      </w:tr>
      <w:tr w:rsidR="00653FB0" w:rsidRPr="00BA58E3" w:rsidTr="00B574CE">
        <w:trPr>
          <w:trHeight w:val="620"/>
        </w:trPr>
        <w:tc>
          <w:tcPr>
            <w:tcW w:w="2284" w:type="dxa"/>
          </w:tcPr>
          <w:p w:rsidR="00653FB0" w:rsidRPr="00D550FE" w:rsidRDefault="00653FB0" w:rsidP="00B574CE">
            <w:pPr>
              <w:rPr>
                <w:sz w:val="24"/>
                <w:szCs w:val="24"/>
              </w:rPr>
            </w:pPr>
            <w:r w:rsidRPr="00D550FE">
              <w:rPr>
                <w:rFonts w:hint="eastAsia"/>
                <w:sz w:val="24"/>
                <w:szCs w:val="24"/>
              </w:rPr>
              <w:t>Description</w:t>
            </w:r>
          </w:p>
        </w:tc>
        <w:tc>
          <w:tcPr>
            <w:tcW w:w="8217" w:type="dxa"/>
            <w:gridSpan w:val="3"/>
          </w:tcPr>
          <w:p w:rsidR="00653FB0" w:rsidRPr="002D73B3" w:rsidRDefault="005223B3" w:rsidP="00AB0C85">
            <w:pPr>
              <w:rPr>
                <w:rFonts w:eastAsia="SimSun"/>
                <w:sz w:val="24"/>
                <w:szCs w:val="24"/>
                <w:lang w:eastAsia="zh-CN"/>
              </w:rPr>
            </w:pPr>
            <w:r>
              <w:rPr>
                <w:rFonts w:eastAsia="SimSun" w:hint="eastAsia"/>
                <w:sz w:val="24"/>
                <w:szCs w:val="24"/>
                <w:lang w:eastAsia="zh-CN"/>
              </w:rPr>
              <w:t xml:space="preserve">Three </w:t>
            </w:r>
            <w:r>
              <w:rPr>
                <w:rFonts w:eastAsia="SimSun"/>
                <w:sz w:val="24"/>
                <w:szCs w:val="24"/>
                <w:lang w:eastAsia="zh-CN"/>
              </w:rPr>
              <w:t>portal</w:t>
            </w:r>
            <w:r>
              <w:rPr>
                <w:rFonts w:eastAsia="SimSun" w:hint="eastAsia"/>
                <w:sz w:val="24"/>
                <w:szCs w:val="24"/>
                <w:lang w:eastAsia="zh-CN"/>
              </w:rPr>
              <w:t xml:space="preserve">s </w:t>
            </w:r>
            <w:r>
              <w:rPr>
                <w:rFonts w:eastAsia="SimSun"/>
                <w:sz w:val="24"/>
                <w:szCs w:val="24"/>
                <w:lang w:eastAsia="zh-CN"/>
              </w:rPr>
              <w:t>boot up</w:t>
            </w:r>
            <w:r>
              <w:t xml:space="preserve"> </w:t>
            </w:r>
            <w:r>
              <w:rPr>
                <w:rFonts w:eastAsia="SimSun" w:hint="eastAsia"/>
                <w:sz w:val="24"/>
                <w:szCs w:val="24"/>
                <w:lang w:eastAsia="zh-CN"/>
              </w:rPr>
              <w:t>at the same time</w:t>
            </w:r>
            <w:r>
              <w:rPr>
                <w:rFonts w:eastAsia="SimSun"/>
                <w:sz w:val="24"/>
                <w:szCs w:val="24"/>
                <w:lang w:eastAsia="zh-CN"/>
              </w:rPr>
              <w:t>,</w:t>
            </w:r>
            <w:r>
              <w:rPr>
                <w:rFonts w:eastAsia="SimSun" w:hint="eastAsia"/>
                <w:sz w:val="24"/>
                <w:szCs w:val="24"/>
                <w:lang w:eastAsia="zh-CN"/>
              </w:rPr>
              <w:t xml:space="preserve"> Check DA/BD</w:t>
            </w:r>
            <w:r w:rsidR="003E2360">
              <w:rPr>
                <w:rFonts w:eastAsia="SimSun" w:hint="eastAsia"/>
                <w:sz w:val="24"/>
                <w:szCs w:val="24"/>
                <w:lang w:eastAsia="zh-CN"/>
              </w:rPr>
              <w:t>A/Attach preempt</w:t>
            </w:r>
            <w:r w:rsidR="00145670">
              <w:rPr>
                <w:rFonts w:eastAsia="SimSun" w:hint="eastAsia"/>
                <w:sz w:val="24"/>
                <w:szCs w:val="24"/>
                <w:lang w:eastAsia="zh-CN"/>
              </w:rPr>
              <w:t>, route table</w:t>
            </w:r>
            <w:r w:rsidR="007E641B">
              <w:rPr>
                <w:rFonts w:eastAsiaTheme="minorEastAsia" w:hint="eastAsia"/>
                <w:sz w:val="24"/>
                <w:szCs w:val="24"/>
                <w:lang w:eastAsia="zh-CN"/>
              </w:rPr>
              <w:t>.</w:t>
            </w:r>
            <w:r>
              <w:rPr>
                <w:rFonts w:eastAsia="SimSun" w:hint="eastAsia"/>
                <w:sz w:val="24"/>
                <w:szCs w:val="24"/>
                <w:lang w:eastAsia="zh-CN"/>
              </w:rPr>
              <w:t xml:space="preserve"> </w:t>
            </w:r>
          </w:p>
        </w:tc>
      </w:tr>
      <w:tr w:rsidR="00653FB0" w:rsidRPr="00BA58E3" w:rsidTr="00B574CE">
        <w:trPr>
          <w:trHeight w:val="367"/>
        </w:trPr>
        <w:tc>
          <w:tcPr>
            <w:tcW w:w="2284" w:type="dxa"/>
          </w:tcPr>
          <w:p w:rsidR="00653FB0" w:rsidRPr="00D550FE" w:rsidRDefault="00653FB0" w:rsidP="00B574CE">
            <w:pPr>
              <w:rPr>
                <w:sz w:val="24"/>
                <w:szCs w:val="24"/>
              </w:rPr>
            </w:pPr>
            <w:r w:rsidRPr="00D550FE">
              <w:rPr>
                <w:rFonts w:hint="eastAsia"/>
                <w:sz w:val="24"/>
                <w:szCs w:val="24"/>
              </w:rPr>
              <w:t>Pre-condition</w:t>
            </w:r>
          </w:p>
        </w:tc>
        <w:tc>
          <w:tcPr>
            <w:tcW w:w="8217" w:type="dxa"/>
            <w:gridSpan w:val="3"/>
          </w:tcPr>
          <w:p w:rsidR="00653FB0" w:rsidRDefault="00653FB0" w:rsidP="00B574CE">
            <w:pPr>
              <w:pStyle w:val="afb"/>
              <w:rPr>
                <w:rFonts w:ascii="Trebuchet MS" w:eastAsiaTheme="minorEastAsia" w:hAnsi="Trebuchet MS"/>
                <w:lang w:eastAsia="zh-CN"/>
              </w:rPr>
            </w:pPr>
            <w:r w:rsidRPr="00D550FE">
              <w:rPr>
                <w:rFonts w:ascii="Trebuchet MS" w:hAnsi="Trebuchet MS"/>
              </w:rPr>
              <w:t>-</w:t>
            </w:r>
            <w:r w:rsidR="00852209">
              <w:rPr>
                <w:rFonts w:ascii="Trebuchet MS" w:eastAsiaTheme="minorEastAsia" w:hAnsi="Trebuchet MS" w:hint="eastAsia"/>
                <w:lang w:eastAsia="zh-CN"/>
              </w:rPr>
              <w:t>configure three</w:t>
            </w:r>
            <w:r>
              <w:rPr>
                <w:rFonts w:ascii="Trebuchet MS" w:eastAsiaTheme="minorEastAsia" w:hAnsi="Trebuchet MS" w:hint="eastAsia"/>
                <w:lang w:eastAsia="zh-CN"/>
              </w:rPr>
              <w:t xml:space="preserve"> Portals in the </w:t>
            </w:r>
            <w:r w:rsidR="00A65F04">
              <w:rPr>
                <w:rFonts w:ascii="Trebuchet MS" w:eastAsiaTheme="minorEastAsia" w:hAnsi="Trebuchet MS" w:hint="eastAsia"/>
                <w:lang w:eastAsia="zh-CN"/>
              </w:rPr>
              <w:t>same subnet</w:t>
            </w:r>
            <w:r>
              <w:rPr>
                <w:rFonts w:ascii="Trebuchet MS" w:eastAsiaTheme="minorEastAsia" w:hAnsi="Trebuchet MS" w:hint="eastAsia"/>
                <w:lang w:eastAsia="zh-CN"/>
              </w:rPr>
              <w:t xml:space="preserve"> and same hive.</w:t>
            </w:r>
          </w:p>
          <w:p w:rsidR="00156C29" w:rsidRPr="00156C29" w:rsidRDefault="00156C29" w:rsidP="00156C29">
            <w:pPr>
              <w:rPr>
                <w:rFonts w:eastAsia="SimSun"/>
                <w:sz w:val="24"/>
                <w:szCs w:val="24"/>
                <w:lang w:eastAsia="zh-CN"/>
              </w:rPr>
            </w:pPr>
            <w:r>
              <w:rPr>
                <w:rFonts w:eastAsia="SimSun" w:hint="eastAsia"/>
                <w:sz w:val="24"/>
                <w:szCs w:val="24"/>
                <w:lang w:eastAsia="zh-CN"/>
              </w:rPr>
              <w:t>-</w:t>
            </w:r>
            <w:r w:rsidRPr="00D550FE">
              <w:rPr>
                <w:rFonts w:eastAsia="SimSun" w:hint="eastAsia"/>
                <w:sz w:val="24"/>
                <w:szCs w:val="24"/>
                <w:lang w:eastAsia="zh-CN"/>
              </w:rPr>
              <w:t>Portal</w:t>
            </w:r>
            <w:r>
              <w:rPr>
                <w:rFonts w:eastAsia="SimSun" w:hint="eastAsia"/>
                <w:sz w:val="24"/>
                <w:szCs w:val="24"/>
                <w:lang w:eastAsia="zh-CN"/>
              </w:rPr>
              <w:t xml:space="preserve"> 1 and portal 2,</w:t>
            </w:r>
            <w:r>
              <w:rPr>
                <w:rFonts w:eastAsiaTheme="minorEastAsia" w:hint="eastAsia"/>
                <w:sz w:val="24"/>
                <w:szCs w:val="24"/>
                <w:lang w:eastAsia="zh-CN"/>
              </w:rPr>
              <w:t xml:space="preserve"> Portal3 </w:t>
            </w:r>
            <w:r w:rsidR="009F1457">
              <w:rPr>
                <w:rFonts w:eastAsiaTheme="minorEastAsia" w:hint="eastAsia"/>
                <w:sz w:val="24"/>
                <w:szCs w:val="24"/>
                <w:lang w:eastAsia="zh-CN"/>
              </w:rPr>
              <w:t>full mesh</w:t>
            </w:r>
            <w:r>
              <w:rPr>
                <w:rFonts w:eastAsiaTheme="minorEastAsia" w:hint="eastAsia"/>
                <w:sz w:val="24"/>
                <w:szCs w:val="24"/>
                <w:lang w:eastAsia="zh-CN"/>
              </w:rPr>
              <w:t>.</w:t>
            </w:r>
          </w:p>
          <w:p w:rsidR="00B574CE" w:rsidRPr="009F1457" w:rsidRDefault="00653FB0" w:rsidP="00156C29">
            <w:pPr>
              <w:pStyle w:val="afb"/>
              <w:rPr>
                <w:rFonts w:ascii="Trebuchet MS" w:eastAsia="SimSun" w:hAnsi="Trebuchet MS"/>
                <w:lang w:eastAsia="zh-CN"/>
              </w:rPr>
            </w:pPr>
            <w:r w:rsidRPr="00D550FE">
              <w:rPr>
                <w:rFonts w:ascii="Trebuchet MS" w:eastAsia="SimSun" w:hAnsi="Trebuchet MS" w:hint="eastAsia"/>
                <w:lang w:eastAsia="zh-CN"/>
              </w:rPr>
              <w:t>-</w:t>
            </w:r>
            <w:r>
              <w:rPr>
                <w:rFonts w:ascii="Trebuchet MS" w:eastAsia="SimSun" w:hAnsi="Trebuchet MS" w:hint="eastAsia"/>
                <w:lang w:eastAsia="zh-CN"/>
              </w:rPr>
              <w:t>boot</w:t>
            </w:r>
            <w:r w:rsidR="00156C29">
              <w:rPr>
                <w:rFonts w:ascii="Trebuchet MS" w:eastAsia="SimSun" w:hAnsi="Trebuchet MS" w:hint="eastAsia"/>
                <w:lang w:eastAsia="zh-CN"/>
              </w:rPr>
              <w:t xml:space="preserve"> portal1 portal2,Portal3 at the same time.</w:t>
            </w:r>
          </w:p>
        </w:tc>
      </w:tr>
      <w:tr w:rsidR="00653FB0" w:rsidRPr="00BA58E3" w:rsidTr="00B574CE">
        <w:trPr>
          <w:trHeight w:val="643"/>
        </w:trPr>
        <w:tc>
          <w:tcPr>
            <w:tcW w:w="2284" w:type="dxa"/>
          </w:tcPr>
          <w:p w:rsidR="00653FB0" w:rsidRPr="00D550FE" w:rsidRDefault="00653FB0" w:rsidP="00B574CE">
            <w:pPr>
              <w:rPr>
                <w:sz w:val="24"/>
                <w:szCs w:val="24"/>
              </w:rPr>
            </w:pPr>
            <w:r w:rsidRPr="00D550FE">
              <w:rPr>
                <w:rFonts w:hint="eastAsia"/>
                <w:sz w:val="24"/>
                <w:szCs w:val="24"/>
              </w:rPr>
              <w:t>Test procedure</w:t>
            </w:r>
          </w:p>
        </w:tc>
        <w:tc>
          <w:tcPr>
            <w:tcW w:w="8217" w:type="dxa"/>
            <w:gridSpan w:val="3"/>
          </w:tcPr>
          <w:p w:rsidR="002C632A" w:rsidRDefault="00653FB0" w:rsidP="00D43491">
            <w:pPr>
              <w:pStyle w:val="affd"/>
              <w:numPr>
                <w:ilvl w:val="0"/>
                <w:numId w:val="40"/>
              </w:numPr>
              <w:rPr>
                <w:rFonts w:eastAsiaTheme="minorEastAsia"/>
                <w:sz w:val="24"/>
                <w:szCs w:val="24"/>
              </w:rPr>
            </w:pPr>
            <w:r>
              <w:rPr>
                <w:rFonts w:eastAsiaTheme="minorEastAsia" w:hint="eastAsia"/>
                <w:sz w:val="24"/>
                <w:szCs w:val="24"/>
              </w:rPr>
              <w:t xml:space="preserve">When AP boot up, </w:t>
            </w:r>
            <w:r w:rsidR="00145670">
              <w:rPr>
                <w:rFonts w:eastAsiaTheme="minorEastAsia" w:hint="eastAsia"/>
                <w:sz w:val="24"/>
                <w:szCs w:val="24"/>
              </w:rPr>
              <w:t xml:space="preserve">debug amrp basic in Portal1 and </w:t>
            </w:r>
            <w:r>
              <w:rPr>
                <w:rFonts w:eastAsiaTheme="minorEastAsia" w:hint="eastAsia"/>
                <w:sz w:val="24"/>
                <w:szCs w:val="24"/>
              </w:rPr>
              <w:t>Portal2</w:t>
            </w:r>
            <w:r w:rsidR="00156C29" w:rsidRPr="00156C29">
              <w:rPr>
                <w:rFonts w:eastAsiaTheme="minorEastAsia" w:hint="eastAsia"/>
                <w:sz w:val="24"/>
                <w:szCs w:val="24"/>
              </w:rPr>
              <w:t>,Portal3</w:t>
            </w:r>
            <w:r w:rsidR="00145670">
              <w:rPr>
                <w:rFonts w:eastAsiaTheme="minorEastAsia" w:hint="eastAsia"/>
                <w:sz w:val="24"/>
                <w:szCs w:val="24"/>
              </w:rPr>
              <w:t xml:space="preserve">,calculate </w:t>
            </w:r>
            <w:r w:rsidR="00145670" w:rsidRPr="000A48D5">
              <w:rPr>
                <w:rFonts w:eastAsiaTheme="minorEastAsia" w:hint="eastAsia"/>
                <w:sz w:val="24"/>
                <w:szCs w:val="24"/>
              </w:rPr>
              <w:t xml:space="preserve"> how long DA/BDA/ATTACH state will </w:t>
            </w:r>
            <w:r w:rsidR="00852209">
              <w:rPr>
                <w:rFonts w:eastAsiaTheme="minorEastAsia" w:hint="eastAsia"/>
                <w:sz w:val="24"/>
                <w:szCs w:val="24"/>
              </w:rPr>
              <w:t xml:space="preserve">be </w:t>
            </w:r>
            <w:r w:rsidR="00145670" w:rsidRPr="000A48D5">
              <w:rPr>
                <w:rFonts w:eastAsiaTheme="minorEastAsia"/>
                <w:sz w:val="24"/>
                <w:szCs w:val="24"/>
              </w:rPr>
              <w:t>stabilization</w:t>
            </w:r>
          </w:p>
          <w:p w:rsidR="002C632A" w:rsidRDefault="003E2360" w:rsidP="00D43491">
            <w:pPr>
              <w:pStyle w:val="affd"/>
              <w:numPr>
                <w:ilvl w:val="0"/>
                <w:numId w:val="40"/>
              </w:numPr>
              <w:rPr>
                <w:rFonts w:eastAsiaTheme="minorEastAsia"/>
                <w:sz w:val="24"/>
                <w:szCs w:val="24"/>
              </w:rPr>
            </w:pPr>
            <w:r>
              <w:rPr>
                <w:rFonts w:eastAsiaTheme="minorEastAsia" w:hint="eastAsia"/>
                <w:sz w:val="24"/>
                <w:szCs w:val="24"/>
              </w:rPr>
              <w:t xml:space="preserve">Check DA/BDA/attach state </w:t>
            </w:r>
            <w:r w:rsidR="00653FB0" w:rsidRPr="000A48D5">
              <w:rPr>
                <w:rFonts w:eastAsiaTheme="minorEastAsia" w:hint="eastAsia"/>
                <w:sz w:val="24"/>
                <w:szCs w:val="24"/>
              </w:rPr>
              <w:t>in Portal 1 and portal 2</w:t>
            </w:r>
            <w:r w:rsidRPr="000A48D5">
              <w:rPr>
                <w:rFonts w:eastAsiaTheme="minorEastAsia" w:hint="eastAsia"/>
                <w:sz w:val="24"/>
                <w:szCs w:val="24"/>
              </w:rPr>
              <w:t>,Portal3( show amrp interface eth0, show amrp ethlink )</w:t>
            </w:r>
          </w:p>
          <w:p w:rsidR="002C632A" w:rsidRDefault="00653FB0" w:rsidP="00D43491">
            <w:pPr>
              <w:pStyle w:val="affd"/>
              <w:numPr>
                <w:ilvl w:val="0"/>
                <w:numId w:val="40"/>
              </w:numPr>
              <w:rPr>
                <w:rFonts w:eastAsiaTheme="minorEastAsia"/>
                <w:sz w:val="24"/>
                <w:szCs w:val="24"/>
              </w:rPr>
            </w:pPr>
            <w:r w:rsidRPr="000A48D5">
              <w:rPr>
                <w:rFonts w:eastAsiaTheme="minorEastAsia" w:hint="eastAsia"/>
                <w:sz w:val="24"/>
                <w:szCs w:val="24"/>
              </w:rPr>
              <w:t xml:space="preserve"> check route table in Portal 1 and portal 2</w:t>
            </w:r>
            <w:r w:rsidR="00571B41" w:rsidRPr="000A48D5">
              <w:rPr>
                <w:rFonts w:eastAsiaTheme="minorEastAsia" w:hint="eastAsia"/>
                <w:sz w:val="24"/>
                <w:szCs w:val="24"/>
              </w:rPr>
              <w:t xml:space="preserve">,Portal3 </w:t>
            </w:r>
            <w:r w:rsidR="00145670" w:rsidRPr="000A48D5">
              <w:rPr>
                <w:rFonts w:eastAsiaTheme="minorEastAsia" w:hint="eastAsia"/>
                <w:sz w:val="24"/>
                <w:szCs w:val="24"/>
              </w:rPr>
              <w:t>(default route</w:t>
            </w:r>
            <w:r w:rsidRPr="000A48D5">
              <w:rPr>
                <w:rFonts w:eastAsiaTheme="minorEastAsia" w:hint="eastAsia"/>
                <w:sz w:val="24"/>
                <w:szCs w:val="24"/>
              </w:rPr>
              <w:t>,</w:t>
            </w:r>
            <w:r w:rsidR="00145670" w:rsidRPr="000A48D5">
              <w:rPr>
                <w:rFonts w:eastAsiaTheme="minorEastAsia" w:hint="eastAsia"/>
                <w:sz w:val="24"/>
                <w:szCs w:val="24"/>
              </w:rPr>
              <w:t xml:space="preserve"> </w:t>
            </w:r>
            <w:r w:rsidRPr="000A48D5">
              <w:rPr>
                <w:rFonts w:eastAsiaTheme="minorEastAsia" w:hint="eastAsia"/>
                <w:sz w:val="24"/>
                <w:szCs w:val="24"/>
              </w:rPr>
              <w:t>node route)</w:t>
            </w:r>
          </w:p>
        </w:tc>
      </w:tr>
      <w:tr w:rsidR="00653FB0" w:rsidRPr="00BA58E3" w:rsidTr="00B574CE">
        <w:trPr>
          <w:trHeight w:val="620"/>
        </w:trPr>
        <w:tc>
          <w:tcPr>
            <w:tcW w:w="2284" w:type="dxa"/>
          </w:tcPr>
          <w:p w:rsidR="00653FB0" w:rsidRPr="00D550FE" w:rsidRDefault="00653FB0" w:rsidP="00B574CE">
            <w:pPr>
              <w:rPr>
                <w:sz w:val="24"/>
                <w:szCs w:val="24"/>
              </w:rPr>
            </w:pPr>
            <w:r w:rsidRPr="00D550FE">
              <w:rPr>
                <w:rFonts w:hint="eastAsia"/>
                <w:sz w:val="24"/>
                <w:szCs w:val="24"/>
              </w:rPr>
              <w:t>Expect result</w:t>
            </w:r>
          </w:p>
        </w:tc>
        <w:tc>
          <w:tcPr>
            <w:tcW w:w="8217" w:type="dxa"/>
            <w:gridSpan w:val="3"/>
          </w:tcPr>
          <w:p w:rsidR="002C632A" w:rsidRDefault="00653FB0" w:rsidP="00D43491">
            <w:pPr>
              <w:pStyle w:val="affd"/>
              <w:numPr>
                <w:ilvl w:val="0"/>
                <w:numId w:val="41"/>
              </w:numPr>
              <w:rPr>
                <w:rFonts w:eastAsiaTheme="minorEastAsia"/>
                <w:sz w:val="24"/>
                <w:szCs w:val="24"/>
              </w:rPr>
            </w:pPr>
            <w:r w:rsidRPr="000A48D5">
              <w:rPr>
                <w:rFonts w:eastAsiaTheme="minorEastAsia"/>
                <w:sz w:val="24"/>
                <w:szCs w:val="24"/>
              </w:rPr>
              <w:t xml:space="preserve"> </w:t>
            </w:r>
            <w:r w:rsidR="00145670" w:rsidRPr="000A48D5">
              <w:rPr>
                <w:rFonts w:eastAsiaTheme="minorEastAsia" w:hint="eastAsia"/>
                <w:sz w:val="24"/>
                <w:szCs w:val="24"/>
              </w:rPr>
              <w:t>?</w:t>
            </w:r>
          </w:p>
          <w:p w:rsidR="002C632A" w:rsidRDefault="00653FB0" w:rsidP="00D43491">
            <w:pPr>
              <w:pStyle w:val="affd"/>
              <w:numPr>
                <w:ilvl w:val="0"/>
                <w:numId w:val="41"/>
              </w:numPr>
              <w:rPr>
                <w:rFonts w:eastAsiaTheme="minorEastAsia"/>
                <w:sz w:val="24"/>
                <w:szCs w:val="24"/>
              </w:rPr>
            </w:pPr>
            <w:r w:rsidRPr="000A48D5">
              <w:rPr>
                <w:rFonts w:eastAsiaTheme="minorEastAsia" w:hint="eastAsia"/>
                <w:sz w:val="24"/>
                <w:szCs w:val="24"/>
              </w:rPr>
              <w:t xml:space="preserve"> One AP should be DA, one AP should be BDA, </w:t>
            </w:r>
            <w:r w:rsidR="00156C29" w:rsidRPr="000A48D5">
              <w:rPr>
                <w:rFonts w:eastAsiaTheme="minorEastAsia" w:hint="eastAsia"/>
                <w:sz w:val="24"/>
                <w:szCs w:val="24"/>
              </w:rPr>
              <w:t xml:space="preserve">one AP should be Attach state (this </w:t>
            </w:r>
            <w:r w:rsidR="00156C29" w:rsidRPr="000A48D5">
              <w:rPr>
                <w:rFonts w:eastAsiaTheme="minorEastAsia"/>
                <w:sz w:val="24"/>
                <w:szCs w:val="24"/>
              </w:rPr>
              <w:t>depend on</w:t>
            </w:r>
            <w:r w:rsidR="00156C29" w:rsidRPr="000A48D5">
              <w:rPr>
                <w:rFonts w:eastAsiaTheme="minorEastAsia" w:hint="eastAsia"/>
                <w:sz w:val="24"/>
                <w:szCs w:val="24"/>
              </w:rPr>
              <w:t xml:space="preserve"> </w:t>
            </w:r>
            <w:r w:rsidR="00145670" w:rsidRPr="000A48D5">
              <w:rPr>
                <w:rFonts w:eastAsiaTheme="minorEastAsia" w:hint="eastAsia"/>
                <w:sz w:val="24"/>
                <w:szCs w:val="24"/>
              </w:rPr>
              <w:t>preempt</w:t>
            </w:r>
            <w:r w:rsidR="00156C29" w:rsidRPr="000A48D5">
              <w:rPr>
                <w:rFonts w:eastAsiaTheme="minorEastAsia" w:hint="eastAsia"/>
                <w:sz w:val="24"/>
                <w:szCs w:val="24"/>
              </w:rPr>
              <w:t xml:space="preserve">) , </w:t>
            </w:r>
            <w:r w:rsidRPr="000A48D5">
              <w:rPr>
                <w:rFonts w:eastAsiaTheme="minorEastAsia" w:hint="eastAsia"/>
                <w:sz w:val="24"/>
                <w:szCs w:val="24"/>
              </w:rPr>
              <w:t xml:space="preserve">Portal 1 and Portal 2 </w:t>
            </w:r>
            <w:r w:rsidR="00156C29" w:rsidRPr="000A48D5">
              <w:rPr>
                <w:rFonts w:eastAsiaTheme="minorEastAsia" w:hint="eastAsia"/>
                <w:sz w:val="24"/>
                <w:szCs w:val="24"/>
              </w:rPr>
              <w:t>,Portal3</w:t>
            </w:r>
            <w:r w:rsidRPr="000A48D5">
              <w:rPr>
                <w:rFonts w:eastAsiaTheme="minorEastAsia" w:hint="eastAsia"/>
                <w:sz w:val="24"/>
                <w:szCs w:val="24"/>
              </w:rPr>
              <w:t xml:space="preserve"> are  neighbor</w:t>
            </w:r>
            <w:r w:rsidR="009F1457" w:rsidRPr="000A48D5">
              <w:rPr>
                <w:rFonts w:eastAsiaTheme="minorEastAsia" w:hint="eastAsia"/>
                <w:sz w:val="24"/>
                <w:szCs w:val="24"/>
              </w:rPr>
              <w:t>s</w:t>
            </w:r>
            <w:r w:rsidRPr="000A48D5">
              <w:rPr>
                <w:rFonts w:eastAsiaTheme="minorEastAsia" w:hint="eastAsia"/>
                <w:sz w:val="24"/>
                <w:szCs w:val="24"/>
              </w:rPr>
              <w:t xml:space="preserve">. </w:t>
            </w:r>
          </w:p>
          <w:p w:rsidR="002C632A" w:rsidRDefault="00653FB0" w:rsidP="00D43491">
            <w:pPr>
              <w:pStyle w:val="affd"/>
              <w:numPr>
                <w:ilvl w:val="0"/>
                <w:numId w:val="41"/>
              </w:numPr>
              <w:rPr>
                <w:rFonts w:eastAsiaTheme="minorEastAsia"/>
                <w:sz w:val="24"/>
                <w:szCs w:val="24"/>
              </w:rPr>
            </w:pPr>
            <w:r w:rsidRPr="000A48D5">
              <w:rPr>
                <w:rFonts w:eastAsiaTheme="minorEastAsia" w:hint="eastAsia"/>
                <w:sz w:val="24"/>
                <w:szCs w:val="24"/>
              </w:rPr>
              <w:t xml:space="preserve"> </w:t>
            </w:r>
            <w:r w:rsidR="009F1457" w:rsidRPr="000A48D5">
              <w:rPr>
                <w:rFonts w:eastAsiaTheme="minorEastAsia" w:hint="eastAsia"/>
                <w:sz w:val="24"/>
                <w:szCs w:val="24"/>
              </w:rPr>
              <w:t xml:space="preserve">Default </w:t>
            </w:r>
            <w:r w:rsidR="009F1457" w:rsidRPr="000A48D5">
              <w:rPr>
                <w:rFonts w:eastAsiaTheme="minorEastAsia"/>
                <w:sz w:val="24"/>
                <w:szCs w:val="24"/>
              </w:rPr>
              <w:t>route</w:t>
            </w:r>
            <w:r w:rsidR="009F1457" w:rsidRPr="000A48D5">
              <w:rPr>
                <w:rFonts w:eastAsiaTheme="minorEastAsia" w:hint="eastAsia"/>
                <w:sz w:val="24"/>
                <w:szCs w:val="24"/>
              </w:rPr>
              <w:t xml:space="preserve"> should be eth</w:t>
            </w:r>
            <w:r w:rsidR="00145670" w:rsidRPr="000A48D5">
              <w:rPr>
                <w:rFonts w:eastAsiaTheme="minorEastAsia" w:hint="eastAsia"/>
                <w:sz w:val="24"/>
                <w:szCs w:val="24"/>
              </w:rPr>
              <w:t>0, node route number</w:t>
            </w:r>
            <w:r w:rsidR="009F1457" w:rsidRPr="000A48D5">
              <w:rPr>
                <w:rFonts w:eastAsiaTheme="minorEastAsia" w:hint="eastAsia"/>
                <w:sz w:val="24"/>
                <w:szCs w:val="24"/>
              </w:rPr>
              <w:t>,</w:t>
            </w:r>
            <w:r w:rsidR="00145670" w:rsidRPr="000A48D5">
              <w:rPr>
                <w:rFonts w:eastAsiaTheme="minorEastAsia" w:hint="eastAsia"/>
                <w:sz w:val="24"/>
                <w:szCs w:val="24"/>
              </w:rPr>
              <w:t xml:space="preserve"> </w:t>
            </w:r>
            <w:r w:rsidR="009F1457" w:rsidRPr="000A48D5">
              <w:rPr>
                <w:rFonts w:eastAsiaTheme="minorEastAsia" w:hint="eastAsia"/>
                <w:sz w:val="24"/>
                <w:szCs w:val="24"/>
              </w:rPr>
              <w:t xml:space="preserve">should be added. </w:t>
            </w:r>
            <w:r w:rsidR="009F1457" w:rsidRPr="000A48D5">
              <w:rPr>
                <w:rFonts w:eastAsiaTheme="minorEastAsia"/>
                <w:sz w:val="24"/>
                <w:szCs w:val="24"/>
              </w:rPr>
              <w:t>E</w:t>
            </w:r>
            <w:r w:rsidR="009F1457" w:rsidRPr="000A48D5">
              <w:rPr>
                <w:rFonts w:eastAsiaTheme="minorEastAsia" w:hint="eastAsia"/>
                <w:sz w:val="24"/>
                <w:szCs w:val="24"/>
              </w:rPr>
              <w:t xml:space="preserve">xample: in portal1 route table, should have </w:t>
            </w:r>
            <w:r w:rsidR="00852209">
              <w:rPr>
                <w:rFonts w:eastAsiaTheme="minorEastAsia" w:hint="eastAsia"/>
                <w:sz w:val="24"/>
                <w:szCs w:val="24"/>
              </w:rPr>
              <w:t xml:space="preserve">self interface route and default route </w:t>
            </w:r>
          </w:p>
        </w:tc>
      </w:tr>
    </w:tbl>
    <w:p w:rsidR="00AF7777" w:rsidRPr="003F093C" w:rsidRDefault="00FD650F" w:rsidP="00BA2DDB">
      <w:pPr>
        <w:pStyle w:val="41"/>
      </w:pPr>
      <w:r>
        <w:rPr>
          <w:rFonts w:hint="eastAsia"/>
        </w:rPr>
        <w:t>AMRP2_Portal_topology_testcase_</w:t>
      </w:r>
      <w:r w:rsidR="00AF7777">
        <w:rPr>
          <w:rFonts w:hint="eastAsia"/>
        </w:rPr>
        <w:t>1</w:t>
      </w:r>
      <w:r w:rsidR="002F1718">
        <w:rPr>
          <w:rFonts w:hint="eastAsia"/>
        </w:rPr>
        <w:t>5</w:t>
      </w:r>
    </w:p>
    <w:p w:rsidR="00653FB0" w:rsidRPr="00653FB0" w:rsidRDefault="00653FB0" w:rsidP="00653FB0">
      <w:pPr>
        <w:pStyle w:val="Body"/>
        <w:rPr>
          <w:rFonts w:eastAsiaTheme="minorEastAsia"/>
          <w:lang w:eastAsia="zh-CN"/>
        </w:rPr>
      </w:pPr>
    </w:p>
    <w:p w:rsidR="005271B8" w:rsidRPr="005271B8" w:rsidRDefault="00416637" w:rsidP="005271B8">
      <w:pPr>
        <w:pStyle w:val="Body"/>
        <w:rPr>
          <w:rFonts w:eastAsiaTheme="minorEastAsia"/>
          <w:lang w:eastAsia="zh-CN"/>
        </w:rPr>
      </w:pPr>
      <w:r>
        <w:rPr>
          <w:rFonts w:eastAsiaTheme="minorEastAsia"/>
          <w:lang w:eastAsia="zh-CN"/>
        </w:rPr>
      </w:r>
      <w:r>
        <w:rPr>
          <w:rFonts w:eastAsiaTheme="minorEastAsia"/>
          <w:lang w:eastAsia="zh-CN"/>
        </w:rPr>
        <w:pict>
          <v:group id="_x0000_s3929" editas="canvas" style="width:183.75pt;height:109.55pt;mso-position-horizontal-relative:char;mso-position-vertical-relative:line" coordorigin="1800,11801" coordsize="3675,2191">
            <o:lock v:ext="edit" aspectratio="t"/>
            <v:shape id="_x0000_s3930" type="#_x0000_t75" style="position:absolute;left:1800;top:11801;width:3675;height:2191" o:preferrelative="f">
              <v:fill o:detectmouseclick="t"/>
              <v:path o:extrusionok="t" o:connecttype="none"/>
              <o:lock v:ext="edit" text="t"/>
            </v:shape>
            <v:shape id="_x0000_s3931" type="#_x0000_t75" style="position:absolute;left:2635;top:12735;width:605;height:482">
              <v:imagedata r:id="rId12" o:title="dev_HiveAP_a-left_outline"/>
            </v:shape>
            <v:shape id="_x0000_s3932" type="#_x0000_t75" style="position:absolute;left:3667;top:12102;width:1337;height:484">
              <v:imagedata r:id="rId13" o:title="dev_router_8ports-left"/>
            </v:shape>
            <v:shape id="_x0000_s3933" type="#_x0000_t75" style="position:absolute;left:3355;top:12811;width:605;height:483">
              <v:imagedata r:id="rId12" o:title="dev_HiveAP_a-left_outline"/>
            </v:shape>
            <v:shape id="_x0000_s3934" style="position:absolute;left:2969;top:12372;width:961;height:555" coordsize="960,555" path="m,555c9,413,19,271,135,214v116,-57,424,36,562,c835,178,897,89,960,e" filled="f">
              <v:shadow color="black" opacity="49151f" offset=".74833mm,.74833mm"/>
              <v:path arrowok="t"/>
            </v:shape>
            <v:shape id="_x0000_s3935" type="#_x0000_t75" style="position:absolute;left:4399;top:12927;width:605;height:483">
              <v:imagedata r:id="rId12" o:title="dev_HiveAP_a-left_outline"/>
            </v:shape>
            <v:shape id="_x0000_s3936" style="position:absolute;left:3667;top:12372;width:416;height:555;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416,555" path="m,555c24,487,49,420,98,363,147,306,240,274,293,214,346,154,381,77,416,e" filled="f">
              <v:shadow color="black" opacity="49151f" offset=".74833mm,.74833mm"/>
              <v:path arrowok="t"/>
            </v:shape>
            <v:shape id="_x0000_s3937" style="position:absolute;left:4237;top:12432;width:752;height:648;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164,648" path="m143,648v10,-69,21,-137,,-209c122,367,40,287,20,214,,141,10,70,20,e" filled="f">
              <v:shadow color="black" opacity="49151f" offset=".74833mm,.74833mm"/>
              <v:path arrowok="t"/>
            </v:shape>
            <v:shape id="_x0000_s3938" type="#_x0000_t75" style="position:absolute;left:1930;top:12927;width:705;height:556">
              <v:imagedata r:id="rId14" o:title="dev_wireless_client-down-right"/>
            </v:shape>
            <v:shape id="_x0000_s3939" type="#_x0000_t75" style="position:absolute;left:3225;top:13264;width:705;height:556">
              <v:imagedata r:id="rId14" o:title="dev_wireless_client-down-right"/>
            </v:shape>
            <v:shape id="_x0000_s3940" type="#_x0000_t75" style="position:absolute;left:4557;top:13294;width:705;height:556">
              <v:imagedata r:id="rId14" o:title="dev_wireless_client-down-right"/>
            </v:shape>
            <v:shape id="_x0000_s4068" type="#_x0000_t32" style="position:absolute;left:3096;top:13002;width:424;height:1" o:connectortype="straight">
              <v:stroke dashstyle="dash"/>
              <v:shadow color="black" opacity="49151f" offset=".74833mm,.74833mm"/>
            </v:shape>
            <w10:wrap type="none"/>
            <w10:anchorlock/>
          </v:group>
        </w:pic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156C29" w:rsidRPr="00BA58E3" w:rsidTr="00B574CE">
        <w:trPr>
          <w:trHeight w:val="321"/>
        </w:trPr>
        <w:tc>
          <w:tcPr>
            <w:tcW w:w="2284" w:type="dxa"/>
          </w:tcPr>
          <w:p w:rsidR="00156C29" w:rsidRPr="00D550FE" w:rsidRDefault="00156C29" w:rsidP="00B574CE">
            <w:pPr>
              <w:rPr>
                <w:sz w:val="24"/>
                <w:szCs w:val="24"/>
              </w:rPr>
            </w:pPr>
            <w:r w:rsidRPr="00D550FE">
              <w:rPr>
                <w:rFonts w:hint="eastAsia"/>
                <w:sz w:val="24"/>
                <w:szCs w:val="24"/>
              </w:rPr>
              <w:t>Case ID</w:t>
            </w:r>
          </w:p>
        </w:tc>
        <w:tc>
          <w:tcPr>
            <w:tcW w:w="8217" w:type="dxa"/>
            <w:gridSpan w:val="3"/>
          </w:tcPr>
          <w:p w:rsidR="00156C29" w:rsidRPr="00621E4E" w:rsidRDefault="00FD650F" w:rsidP="00B574CE">
            <w:pPr>
              <w:rPr>
                <w:rFonts w:eastAsiaTheme="minorEastAsia"/>
                <w:sz w:val="24"/>
                <w:szCs w:val="24"/>
              </w:rPr>
            </w:pPr>
            <w:r>
              <w:rPr>
                <w:rFonts w:eastAsia="SimSun" w:hint="eastAsia"/>
                <w:sz w:val="22"/>
                <w:lang w:eastAsia="zh-CN"/>
              </w:rPr>
              <w:t>AMRP2_Portal_topology_testcase_</w:t>
            </w:r>
            <w:r w:rsidR="00B574CE">
              <w:rPr>
                <w:rFonts w:eastAsia="SimSun" w:hint="eastAsia"/>
                <w:sz w:val="22"/>
                <w:lang w:eastAsia="zh-CN"/>
              </w:rPr>
              <w:t>1</w:t>
            </w:r>
            <w:r w:rsidR="002F1718">
              <w:rPr>
                <w:rFonts w:eastAsiaTheme="minorEastAsia" w:hint="eastAsia"/>
                <w:sz w:val="22"/>
                <w:lang w:eastAsia="zh-CN"/>
              </w:rPr>
              <w:t>5</w:t>
            </w:r>
          </w:p>
        </w:tc>
      </w:tr>
      <w:tr w:rsidR="00156C29" w:rsidRPr="00BA58E3" w:rsidTr="00B574CE">
        <w:trPr>
          <w:trHeight w:val="299"/>
        </w:trPr>
        <w:tc>
          <w:tcPr>
            <w:tcW w:w="2284" w:type="dxa"/>
          </w:tcPr>
          <w:p w:rsidR="00156C29" w:rsidRPr="00D550FE" w:rsidRDefault="00156C29" w:rsidP="00B574CE">
            <w:pPr>
              <w:rPr>
                <w:sz w:val="24"/>
                <w:szCs w:val="24"/>
              </w:rPr>
            </w:pPr>
            <w:r>
              <w:rPr>
                <w:sz w:val="24"/>
                <w:szCs w:val="24"/>
              </w:rPr>
              <w:t>Priority</w:t>
            </w:r>
          </w:p>
        </w:tc>
        <w:tc>
          <w:tcPr>
            <w:tcW w:w="2739" w:type="dxa"/>
          </w:tcPr>
          <w:p w:rsidR="00156C29" w:rsidRPr="00AB0C85" w:rsidRDefault="008E1896" w:rsidP="00B574CE">
            <w:pPr>
              <w:rPr>
                <w:rFonts w:eastAsiaTheme="minorEastAsia"/>
                <w:sz w:val="24"/>
                <w:szCs w:val="24"/>
                <w:lang w:eastAsia="zh-CN"/>
              </w:rPr>
            </w:pPr>
            <w:r>
              <w:rPr>
                <w:rFonts w:eastAsiaTheme="minorEastAsia" w:hint="eastAsia"/>
                <w:sz w:val="24"/>
                <w:szCs w:val="24"/>
                <w:lang w:eastAsia="zh-CN"/>
              </w:rPr>
              <w:t>High</w:t>
            </w:r>
          </w:p>
        </w:tc>
        <w:tc>
          <w:tcPr>
            <w:tcW w:w="2739" w:type="dxa"/>
          </w:tcPr>
          <w:p w:rsidR="00156C29" w:rsidRPr="00D550FE" w:rsidRDefault="00156C29" w:rsidP="00B574CE">
            <w:pPr>
              <w:rPr>
                <w:rFonts w:eastAsia="SimSun"/>
                <w:sz w:val="24"/>
                <w:szCs w:val="24"/>
                <w:lang w:eastAsia="zh-CN"/>
              </w:rPr>
            </w:pPr>
            <w:r>
              <w:rPr>
                <w:rFonts w:eastAsia="SimSun"/>
                <w:sz w:val="24"/>
                <w:szCs w:val="24"/>
                <w:lang w:eastAsia="zh-CN"/>
              </w:rPr>
              <w:t>Automation Flag</w:t>
            </w:r>
          </w:p>
        </w:tc>
        <w:tc>
          <w:tcPr>
            <w:tcW w:w="2739" w:type="dxa"/>
          </w:tcPr>
          <w:p w:rsidR="00156C29" w:rsidRPr="00D80E6C" w:rsidRDefault="00D80E6C" w:rsidP="00B574CE">
            <w:pPr>
              <w:rPr>
                <w:rFonts w:eastAsiaTheme="minorEastAsia"/>
                <w:sz w:val="24"/>
                <w:szCs w:val="24"/>
                <w:lang w:eastAsia="zh-CN"/>
              </w:rPr>
            </w:pPr>
            <w:r>
              <w:rPr>
                <w:rFonts w:eastAsiaTheme="minorEastAsia" w:hint="eastAsia"/>
                <w:sz w:val="24"/>
                <w:szCs w:val="24"/>
                <w:lang w:eastAsia="zh-CN"/>
              </w:rPr>
              <w:t>No</w:t>
            </w:r>
          </w:p>
        </w:tc>
      </w:tr>
      <w:tr w:rsidR="00156C29" w:rsidRPr="00BA58E3" w:rsidTr="00B574CE">
        <w:trPr>
          <w:trHeight w:val="299"/>
        </w:trPr>
        <w:tc>
          <w:tcPr>
            <w:tcW w:w="2284" w:type="dxa"/>
          </w:tcPr>
          <w:p w:rsidR="00156C29" w:rsidRPr="00D550FE" w:rsidRDefault="0047209D" w:rsidP="00B574CE">
            <w:pPr>
              <w:rPr>
                <w:sz w:val="24"/>
                <w:szCs w:val="24"/>
              </w:rPr>
            </w:pPr>
            <w:r>
              <w:rPr>
                <w:rFonts w:hint="eastAsia"/>
                <w:sz w:val="24"/>
                <w:szCs w:val="24"/>
              </w:rPr>
              <w:t>Topology</w:t>
            </w:r>
            <w:r w:rsidR="00156C29" w:rsidRPr="00D550FE">
              <w:rPr>
                <w:rFonts w:hint="eastAsia"/>
                <w:sz w:val="24"/>
                <w:szCs w:val="24"/>
              </w:rPr>
              <w:t xml:space="preserve"> to use</w:t>
            </w:r>
          </w:p>
        </w:tc>
        <w:tc>
          <w:tcPr>
            <w:tcW w:w="8217" w:type="dxa"/>
            <w:gridSpan w:val="3"/>
          </w:tcPr>
          <w:p w:rsidR="002F1718" w:rsidRPr="002F1718" w:rsidRDefault="00156C29" w:rsidP="00B574CE">
            <w:pPr>
              <w:rPr>
                <w:rFonts w:eastAsiaTheme="minorEastAsia"/>
                <w:sz w:val="24"/>
                <w:szCs w:val="24"/>
                <w:lang w:eastAsia="zh-CN"/>
              </w:rPr>
            </w:pPr>
            <w:r w:rsidRPr="00D550FE">
              <w:rPr>
                <w:rFonts w:eastAsia="SimSun" w:hint="eastAsia"/>
                <w:sz w:val="24"/>
                <w:szCs w:val="24"/>
                <w:lang w:eastAsia="zh-CN"/>
              </w:rPr>
              <w:t xml:space="preserve">            </w:t>
            </w:r>
            <w:r w:rsidR="002F1718">
              <w:rPr>
                <w:rFonts w:eastAsiaTheme="minorEastAsia" w:hint="eastAsia"/>
                <w:sz w:val="24"/>
                <w:szCs w:val="24"/>
                <w:lang w:eastAsia="zh-CN"/>
              </w:rPr>
              <w:t xml:space="preserve">                      PC</w:t>
            </w:r>
          </w:p>
          <w:p w:rsidR="00B574CE" w:rsidRPr="00D550FE" w:rsidRDefault="00156C29" w:rsidP="002F1718">
            <w:pPr>
              <w:ind w:firstLineChars="343" w:firstLine="826"/>
              <w:rPr>
                <w:rFonts w:eastAsia="SimSun"/>
                <w:sz w:val="24"/>
                <w:szCs w:val="24"/>
                <w:lang w:eastAsia="zh-CN"/>
              </w:rPr>
            </w:pPr>
            <w:r>
              <w:rPr>
                <w:rFonts w:eastAsia="SimSun" w:hint="eastAsia"/>
                <w:sz w:val="24"/>
                <w:szCs w:val="24"/>
                <w:lang w:eastAsia="zh-CN"/>
              </w:rPr>
              <w:t xml:space="preserve">    </w:t>
            </w:r>
            <w:r w:rsidR="00B574CE">
              <w:rPr>
                <w:rFonts w:eastAsia="SimSun" w:hint="eastAsia"/>
                <w:sz w:val="24"/>
                <w:szCs w:val="24"/>
                <w:lang w:eastAsia="zh-CN"/>
              </w:rPr>
              <w:t>-------------</w:t>
            </w:r>
            <w:r w:rsidR="00B574CE" w:rsidRPr="00D550FE">
              <w:rPr>
                <w:rFonts w:eastAsia="SimSun"/>
                <w:sz w:val="24"/>
                <w:szCs w:val="24"/>
                <w:lang w:eastAsia="zh-CN"/>
              </w:rPr>
              <w:t>S</w:t>
            </w:r>
            <w:r w:rsidR="00B574CE" w:rsidRPr="00D550FE">
              <w:rPr>
                <w:rFonts w:eastAsia="SimSun" w:hint="eastAsia"/>
                <w:sz w:val="24"/>
                <w:szCs w:val="24"/>
                <w:lang w:eastAsia="zh-CN"/>
              </w:rPr>
              <w:t>witch</w:t>
            </w:r>
            <w:r w:rsidR="00B574CE">
              <w:rPr>
                <w:rFonts w:eastAsia="SimSun" w:hint="eastAsia"/>
                <w:sz w:val="24"/>
                <w:szCs w:val="24"/>
                <w:lang w:eastAsia="zh-CN"/>
              </w:rPr>
              <w:t>----------------</w:t>
            </w:r>
          </w:p>
          <w:p w:rsidR="00B574CE" w:rsidRPr="00D550FE" w:rsidRDefault="00B574CE" w:rsidP="00B574CE">
            <w:pPr>
              <w:rPr>
                <w:rFonts w:eastAsia="SimSun"/>
                <w:sz w:val="24"/>
                <w:szCs w:val="24"/>
                <w:lang w:eastAsia="zh-CN"/>
              </w:rPr>
            </w:pPr>
            <w:r w:rsidRPr="00D550FE">
              <w:rPr>
                <w:rFonts w:eastAsia="SimSun" w:hint="eastAsia"/>
                <w:sz w:val="24"/>
                <w:szCs w:val="24"/>
                <w:lang w:eastAsia="zh-CN"/>
              </w:rPr>
              <w:t xml:space="preserve">         </w:t>
            </w:r>
            <w:r>
              <w:rPr>
                <w:rFonts w:eastAsia="SimSun" w:hint="eastAsia"/>
                <w:sz w:val="24"/>
                <w:szCs w:val="24"/>
                <w:lang w:eastAsia="zh-CN"/>
              </w:rPr>
              <w:t xml:space="preserve">      </w:t>
            </w:r>
            <w:r w:rsidRPr="00D550FE">
              <w:rPr>
                <w:rFonts w:eastAsia="SimSun" w:hint="eastAsia"/>
                <w:sz w:val="24"/>
                <w:szCs w:val="24"/>
                <w:lang w:eastAsia="zh-CN"/>
              </w:rPr>
              <w:t xml:space="preserve">    </w:t>
            </w:r>
            <w:r>
              <w:rPr>
                <w:rFonts w:eastAsia="SimSun" w:hint="eastAsia"/>
                <w:sz w:val="24"/>
                <w:szCs w:val="24"/>
                <w:lang w:eastAsia="zh-CN"/>
              </w:rPr>
              <w:t xml:space="preserve">|            </w:t>
            </w:r>
            <w:r w:rsidRPr="00D550FE">
              <w:rPr>
                <w:rFonts w:eastAsia="SimSun" w:hint="eastAsia"/>
                <w:sz w:val="24"/>
                <w:szCs w:val="24"/>
                <w:lang w:eastAsia="zh-CN"/>
              </w:rPr>
              <w:t xml:space="preserve">  |</w:t>
            </w:r>
            <w:r>
              <w:rPr>
                <w:rFonts w:eastAsia="SimSun" w:hint="eastAsia"/>
                <w:sz w:val="24"/>
                <w:szCs w:val="24"/>
                <w:lang w:eastAsia="zh-CN"/>
              </w:rPr>
              <w:t xml:space="preserve">                </w:t>
            </w:r>
            <w:r w:rsidR="009F1457">
              <w:rPr>
                <w:rFonts w:eastAsia="SimSun" w:hint="eastAsia"/>
                <w:sz w:val="24"/>
                <w:szCs w:val="24"/>
                <w:lang w:eastAsia="zh-CN"/>
              </w:rPr>
              <w:t xml:space="preserve">       </w:t>
            </w:r>
            <w:r>
              <w:rPr>
                <w:rFonts w:eastAsia="SimSun" w:hint="eastAsia"/>
                <w:sz w:val="24"/>
                <w:szCs w:val="24"/>
                <w:lang w:eastAsia="zh-CN"/>
              </w:rPr>
              <w:t xml:space="preserve">|   </w:t>
            </w:r>
          </w:p>
          <w:p w:rsidR="00B574CE" w:rsidRDefault="00B574CE" w:rsidP="00B574CE">
            <w:pPr>
              <w:ind w:firstLineChars="441" w:firstLine="1063"/>
              <w:rPr>
                <w:rFonts w:eastAsia="SimSun"/>
                <w:sz w:val="24"/>
                <w:szCs w:val="24"/>
                <w:lang w:eastAsia="zh-CN"/>
              </w:rPr>
            </w:pPr>
            <w:r w:rsidRPr="00D550FE">
              <w:rPr>
                <w:rFonts w:eastAsia="SimSun" w:hint="eastAsia"/>
                <w:sz w:val="24"/>
                <w:szCs w:val="24"/>
                <w:lang w:eastAsia="zh-CN"/>
              </w:rPr>
              <w:t>Portal</w:t>
            </w:r>
            <w:r>
              <w:rPr>
                <w:rFonts w:eastAsia="SimSun" w:hint="eastAsia"/>
                <w:sz w:val="24"/>
                <w:szCs w:val="24"/>
                <w:lang w:eastAsia="zh-CN"/>
              </w:rPr>
              <w:t>1-----</w:t>
            </w:r>
            <w:r>
              <w:rPr>
                <w:rFonts w:eastAsia="SimSun"/>
                <w:sz w:val="24"/>
                <w:szCs w:val="24"/>
                <w:lang w:eastAsia="zh-CN"/>
              </w:rPr>
              <w:t xml:space="preserve"> </w:t>
            </w:r>
            <w:r w:rsidRPr="00D550FE">
              <w:rPr>
                <w:rFonts w:eastAsia="SimSun" w:hint="eastAsia"/>
                <w:sz w:val="24"/>
                <w:szCs w:val="24"/>
                <w:lang w:eastAsia="zh-CN"/>
              </w:rPr>
              <w:t>Portal</w:t>
            </w:r>
            <w:r>
              <w:rPr>
                <w:rFonts w:eastAsia="SimSun" w:hint="eastAsia"/>
                <w:sz w:val="24"/>
                <w:szCs w:val="24"/>
                <w:lang w:eastAsia="zh-CN"/>
              </w:rPr>
              <w:t>2</w:t>
            </w:r>
            <w:r>
              <w:rPr>
                <w:rFonts w:eastAsia="SimSun"/>
                <w:sz w:val="24"/>
                <w:szCs w:val="24"/>
                <w:lang w:eastAsia="zh-CN"/>
              </w:rPr>
              <w:t xml:space="preserve"> </w:t>
            </w:r>
            <w:r w:rsidR="009F1457">
              <w:rPr>
                <w:rFonts w:eastAsia="SimSun" w:hint="eastAsia"/>
                <w:sz w:val="24"/>
                <w:szCs w:val="24"/>
                <w:lang w:eastAsia="zh-CN"/>
              </w:rPr>
              <w:t xml:space="preserve">        </w:t>
            </w:r>
            <w:r>
              <w:rPr>
                <w:rFonts w:eastAsia="SimSun"/>
                <w:sz w:val="24"/>
                <w:szCs w:val="24"/>
                <w:lang w:eastAsia="zh-CN"/>
              </w:rPr>
              <w:t xml:space="preserve">  </w:t>
            </w:r>
            <w:r w:rsidRPr="00D550FE">
              <w:rPr>
                <w:rFonts w:eastAsia="SimSun" w:hint="eastAsia"/>
                <w:sz w:val="24"/>
                <w:szCs w:val="24"/>
                <w:lang w:eastAsia="zh-CN"/>
              </w:rPr>
              <w:t>Portal</w:t>
            </w:r>
            <w:r>
              <w:rPr>
                <w:rFonts w:eastAsia="SimSun"/>
                <w:sz w:val="24"/>
                <w:szCs w:val="24"/>
                <w:lang w:eastAsia="zh-CN"/>
              </w:rPr>
              <w:t xml:space="preserve"> </w:t>
            </w:r>
            <w:r>
              <w:rPr>
                <w:rFonts w:eastAsia="SimSun" w:hint="eastAsia"/>
                <w:sz w:val="24"/>
                <w:szCs w:val="24"/>
                <w:lang w:eastAsia="zh-CN"/>
              </w:rPr>
              <w:t>3</w:t>
            </w:r>
            <w:r>
              <w:rPr>
                <w:rFonts w:eastAsia="SimSun"/>
                <w:sz w:val="24"/>
                <w:szCs w:val="24"/>
                <w:lang w:eastAsia="zh-CN"/>
              </w:rPr>
              <w:t xml:space="preserve">       </w:t>
            </w:r>
          </w:p>
          <w:p w:rsidR="00156C29" w:rsidRPr="00D550FE" w:rsidRDefault="00B574CE" w:rsidP="00B574CE">
            <w:pPr>
              <w:ind w:firstLineChars="539" w:firstLine="1299"/>
              <w:rPr>
                <w:rFonts w:eastAsia="SimSun"/>
                <w:sz w:val="24"/>
                <w:szCs w:val="24"/>
                <w:lang w:eastAsia="zh-CN"/>
              </w:rPr>
            </w:pPr>
            <w:r>
              <w:rPr>
                <w:rFonts w:eastAsia="SimSun" w:hint="eastAsia"/>
                <w:sz w:val="24"/>
                <w:szCs w:val="24"/>
                <w:lang w:eastAsia="zh-CN"/>
              </w:rPr>
              <w:t>client1        client 2         client3</w:t>
            </w:r>
          </w:p>
        </w:tc>
      </w:tr>
      <w:tr w:rsidR="00156C29" w:rsidRPr="00BA58E3" w:rsidTr="00B574CE">
        <w:trPr>
          <w:trHeight w:val="620"/>
        </w:trPr>
        <w:tc>
          <w:tcPr>
            <w:tcW w:w="2284" w:type="dxa"/>
          </w:tcPr>
          <w:p w:rsidR="00156C29" w:rsidRPr="00D550FE" w:rsidRDefault="00156C29" w:rsidP="00B574CE">
            <w:pPr>
              <w:rPr>
                <w:sz w:val="24"/>
                <w:szCs w:val="24"/>
              </w:rPr>
            </w:pPr>
            <w:r w:rsidRPr="00D550FE">
              <w:rPr>
                <w:rFonts w:hint="eastAsia"/>
                <w:sz w:val="24"/>
                <w:szCs w:val="24"/>
              </w:rPr>
              <w:lastRenderedPageBreak/>
              <w:t>Description</w:t>
            </w:r>
          </w:p>
        </w:tc>
        <w:tc>
          <w:tcPr>
            <w:tcW w:w="8217" w:type="dxa"/>
            <w:gridSpan w:val="3"/>
          </w:tcPr>
          <w:p w:rsidR="00156C29" w:rsidRPr="00D858E4" w:rsidRDefault="00F42E57" w:rsidP="00D858E4">
            <w:pPr>
              <w:rPr>
                <w:rFonts w:eastAsiaTheme="minorEastAsia"/>
                <w:sz w:val="24"/>
                <w:szCs w:val="24"/>
                <w:lang w:eastAsia="zh-CN"/>
              </w:rPr>
            </w:pPr>
            <w:r>
              <w:rPr>
                <w:rFonts w:eastAsia="SimSun" w:hint="eastAsia"/>
                <w:sz w:val="24"/>
                <w:szCs w:val="24"/>
                <w:lang w:eastAsia="zh-CN"/>
              </w:rPr>
              <w:t>Three</w:t>
            </w:r>
            <w:r w:rsidR="005223B3">
              <w:rPr>
                <w:rFonts w:eastAsia="SimSun"/>
                <w:sz w:val="24"/>
                <w:szCs w:val="24"/>
                <w:lang w:eastAsia="zh-CN"/>
              </w:rPr>
              <w:t xml:space="preserve"> </w:t>
            </w:r>
            <w:r w:rsidR="00F31949">
              <w:rPr>
                <w:rFonts w:eastAsia="SimSun" w:hint="eastAsia"/>
                <w:sz w:val="24"/>
                <w:szCs w:val="24"/>
                <w:lang w:eastAsia="zh-CN"/>
              </w:rPr>
              <w:t xml:space="preserve">not full mesh </w:t>
            </w:r>
            <w:r w:rsidR="005223B3">
              <w:rPr>
                <w:rFonts w:eastAsia="SimSun"/>
                <w:sz w:val="24"/>
                <w:szCs w:val="24"/>
                <w:lang w:eastAsia="zh-CN"/>
              </w:rPr>
              <w:t>portal</w:t>
            </w:r>
            <w:r w:rsidR="005223B3">
              <w:rPr>
                <w:rFonts w:eastAsia="SimSun" w:hint="eastAsia"/>
                <w:sz w:val="24"/>
                <w:szCs w:val="24"/>
                <w:lang w:eastAsia="zh-CN"/>
              </w:rPr>
              <w:t xml:space="preserve">s </w:t>
            </w:r>
            <w:r w:rsidR="005223B3">
              <w:rPr>
                <w:rFonts w:eastAsia="SimSun"/>
                <w:sz w:val="24"/>
                <w:szCs w:val="24"/>
                <w:lang w:eastAsia="zh-CN"/>
              </w:rPr>
              <w:t>boot up,</w:t>
            </w:r>
            <w:r w:rsidR="005223B3">
              <w:rPr>
                <w:rFonts w:eastAsia="SimSun" w:hint="eastAsia"/>
                <w:sz w:val="24"/>
                <w:szCs w:val="24"/>
                <w:lang w:eastAsia="zh-CN"/>
              </w:rPr>
              <w:t xml:space="preserve"> </w:t>
            </w:r>
            <w:r w:rsidR="00FF397B">
              <w:rPr>
                <w:rFonts w:eastAsia="SimSun" w:hint="eastAsia"/>
                <w:sz w:val="24"/>
                <w:szCs w:val="24"/>
                <w:lang w:eastAsia="zh-CN"/>
              </w:rPr>
              <w:t xml:space="preserve"> </w:t>
            </w:r>
            <w:r w:rsidR="005223B3">
              <w:rPr>
                <w:rFonts w:eastAsia="SimSun" w:hint="eastAsia"/>
                <w:sz w:val="24"/>
                <w:szCs w:val="24"/>
                <w:lang w:eastAsia="zh-CN"/>
              </w:rPr>
              <w:t>Check</w:t>
            </w:r>
            <w:r w:rsidR="00D858E4">
              <w:rPr>
                <w:rFonts w:eastAsiaTheme="minorEastAsia" w:hint="eastAsia"/>
                <w:sz w:val="24"/>
                <w:szCs w:val="24"/>
                <w:lang w:eastAsia="zh-CN"/>
              </w:rPr>
              <w:t xml:space="preserve"> route converge</w:t>
            </w:r>
            <w:r w:rsidR="00F31949">
              <w:rPr>
                <w:rFonts w:eastAsia="SimSun" w:hint="eastAsia"/>
                <w:sz w:val="24"/>
                <w:szCs w:val="24"/>
                <w:lang w:eastAsia="zh-CN"/>
              </w:rPr>
              <w:t xml:space="preserve"> </w:t>
            </w:r>
            <w:r w:rsidR="005223B3">
              <w:rPr>
                <w:rFonts w:eastAsia="SimSun" w:hint="eastAsia"/>
                <w:sz w:val="24"/>
                <w:szCs w:val="24"/>
                <w:lang w:eastAsia="zh-CN"/>
              </w:rPr>
              <w:t xml:space="preserve">route table </w:t>
            </w:r>
            <w:r w:rsidR="00D858E4">
              <w:rPr>
                <w:rFonts w:eastAsiaTheme="minorEastAsia"/>
                <w:sz w:val="24"/>
                <w:szCs w:val="24"/>
                <w:lang w:eastAsia="zh-CN"/>
              </w:rPr>
              <w:t>and</w:t>
            </w:r>
            <w:r w:rsidR="00D858E4">
              <w:rPr>
                <w:rFonts w:eastAsiaTheme="minorEastAsia" w:hint="eastAsia"/>
                <w:sz w:val="24"/>
                <w:szCs w:val="24"/>
                <w:lang w:eastAsia="zh-CN"/>
              </w:rPr>
              <w:t xml:space="preserve"> client data-path</w:t>
            </w:r>
          </w:p>
        </w:tc>
      </w:tr>
      <w:tr w:rsidR="00156C29" w:rsidRPr="00BA58E3" w:rsidTr="00B574CE">
        <w:trPr>
          <w:trHeight w:val="367"/>
        </w:trPr>
        <w:tc>
          <w:tcPr>
            <w:tcW w:w="2284" w:type="dxa"/>
          </w:tcPr>
          <w:p w:rsidR="00156C29" w:rsidRPr="00D550FE" w:rsidRDefault="00156C29" w:rsidP="00B574CE">
            <w:pPr>
              <w:rPr>
                <w:sz w:val="24"/>
                <w:szCs w:val="24"/>
              </w:rPr>
            </w:pPr>
            <w:r w:rsidRPr="00D550FE">
              <w:rPr>
                <w:rFonts w:hint="eastAsia"/>
                <w:sz w:val="24"/>
                <w:szCs w:val="24"/>
              </w:rPr>
              <w:t>Pre-condition</w:t>
            </w:r>
          </w:p>
        </w:tc>
        <w:tc>
          <w:tcPr>
            <w:tcW w:w="8217" w:type="dxa"/>
            <w:gridSpan w:val="3"/>
          </w:tcPr>
          <w:p w:rsidR="00156C29" w:rsidRDefault="00156C29" w:rsidP="00B574CE">
            <w:pPr>
              <w:pStyle w:val="afb"/>
              <w:rPr>
                <w:rFonts w:ascii="Trebuchet MS" w:eastAsiaTheme="minorEastAsia" w:hAnsi="Trebuchet MS"/>
                <w:lang w:eastAsia="zh-CN"/>
              </w:rPr>
            </w:pPr>
            <w:r w:rsidRPr="00D550FE">
              <w:rPr>
                <w:rFonts w:ascii="Trebuchet MS" w:hAnsi="Trebuchet MS"/>
              </w:rPr>
              <w:t>-</w:t>
            </w:r>
            <w:r>
              <w:rPr>
                <w:rFonts w:ascii="Trebuchet MS" w:eastAsiaTheme="minorEastAsia" w:hAnsi="Trebuchet MS" w:hint="eastAsia"/>
                <w:lang w:eastAsia="zh-CN"/>
              </w:rPr>
              <w:t>con</w:t>
            </w:r>
            <w:r w:rsidR="00224182">
              <w:rPr>
                <w:rFonts w:ascii="Trebuchet MS" w:eastAsiaTheme="minorEastAsia" w:hAnsi="Trebuchet MS" w:hint="eastAsia"/>
                <w:lang w:eastAsia="zh-CN"/>
              </w:rPr>
              <w:t>figure A</w:t>
            </w:r>
            <w:r w:rsidR="00A65F04">
              <w:rPr>
                <w:rFonts w:ascii="Trebuchet MS" w:eastAsiaTheme="minorEastAsia" w:hAnsi="Trebuchet MS" w:hint="eastAsia"/>
                <w:lang w:eastAsia="zh-CN"/>
              </w:rPr>
              <w:t xml:space="preserve">Ps in the same </w:t>
            </w:r>
            <w:r>
              <w:rPr>
                <w:rFonts w:ascii="Trebuchet MS" w:eastAsiaTheme="minorEastAsia" w:hAnsi="Trebuchet MS" w:hint="eastAsia"/>
                <w:lang w:eastAsia="zh-CN"/>
              </w:rPr>
              <w:t>subnet and same hive.</w:t>
            </w:r>
          </w:p>
          <w:p w:rsidR="00156C29" w:rsidRDefault="00156C29" w:rsidP="00156C29">
            <w:pPr>
              <w:rPr>
                <w:rFonts w:eastAsiaTheme="minorEastAsia"/>
                <w:sz w:val="24"/>
                <w:szCs w:val="24"/>
                <w:lang w:eastAsia="zh-CN"/>
              </w:rPr>
            </w:pPr>
            <w:r>
              <w:rPr>
                <w:rFonts w:eastAsia="SimSun" w:hint="eastAsia"/>
                <w:sz w:val="24"/>
                <w:szCs w:val="24"/>
                <w:lang w:eastAsia="zh-CN"/>
              </w:rPr>
              <w:t>-</w:t>
            </w:r>
            <w:r w:rsidRPr="00D550FE">
              <w:rPr>
                <w:rFonts w:eastAsia="SimSun" w:hint="eastAsia"/>
                <w:sz w:val="24"/>
                <w:szCs w:val="24"/>
                <w:lang w:eastAsia="zh-CN"/>
              </w:rPr>
              <w:t>Portal</w:t>
            </w:r>
            <w:r>
              <w:rPr>
                <w:rFonts w:eastAsia="SimSun" w:hint="eastAsia"/>
                <w:sz w:val="24"/>
                <w:szCs w:val="24"/>
                <w:lang w:eastAsia="zh-CN"/>
              </w:rPr>
              <w:t xml:space="preserve"> 1</w:t>
            </w:r>
            <w:r>
              <w:rPr>
                <w:rFonts w:eastAsiaTheme="minorEastAsia" w:hint="eastAsia"/>
                <w:sz w:val="24"/>
                <w:szCs w:val="24"/>
                <w:lang w:eastAsia="zh-CN"/>
              </w:rPr>
              <w:t xml:space="preserve"> can</w:t>
            </w:r>
            <w:r>
              <w:rPr>
                <w:rFonts w:eastAsia="SimSun" w:hint="eastAsia"/>
                <w:sz w:val="24"/>
                <w:szCs w:val="24"/>
                <w:lang w:eastAsia="zh-CN"/>
              </w:rPr>
              <w:t xml:space="preserve"> </w:t>
            </w:r>
            <w:r>
              <w:rPr>
                <w:rFonts w:eastAsiaTheme="minorEastAsia" w:hint="eastAsia"/>
                <w:sz w:val="24"/>
                <w:szCs w:val="24"/>
                <w:lang w:eastAsia="zh-CN"/>
              </w:rPr>
              <w:t xml:space="preserve">ACSP scan </w:t>
            </w:r>
            <w:r>
              <w:rPr>
                <w:rFonts w:eastAsia="SimSun" w:hint="eastAsia"/>
                <w:sz w:val="24"/>
                <w:szCs w:val="24"/>
                <w:lang w:eastAsia="zh-CN"/>
              </w:rPr>
              <w:t>portal 2 ,</w:t>
            </w:r>
            <w:r>
              <w:rPr>
                <w:rFonts w:eastAsiaTheme="minorEastAsia" w:hint="eastAsia"/>
                <w:sz w:val="24"/>
                <w:szCs w:val="24"/>
                <w:lang w:eastAsia="zh-CN"/>
              </w:rPr>
              <w:t>Portal3  can</w:t>
            </w:r>
            <w:r>
              <w:rPr>
                <w:rFonts w:eastAsiaTheme="minorEastAsia"/>
                <w:sz w:val="24"/>
                <w:szCs w:val="24"/>
                <w:lang w:eastAsia="zh-CN"/>
              </w:rPr>
              <w:t>’</w:t>
            </w:r>
            <w:r>
              <w:rPr>
                <w:rFonts w:eastAsiaTheme="minorEastAsia" w:hint="eastAsia"/>
                <w:sz w:val="24"/>
                <w:szCs w:val="24"/>
                <w:lang w:eastAsia="zh-CN"/>
              </w:rPr>
              <w:t xml:space="preserve">t scan portal1 and portal2 </w:t>
            </w:r>
          </w:p>
          <w:p w:rsidR="00B574CE" w:rsidRDefault="00156C29" w:rsidP="00156C29">
            <w:pPr>
              <w:rPr>
                <w:rFonts w:eastAsiaTheme="minorEastAsia"/>
                <w:sz w:val="24"/>
                <w:szCs w:val="24"/>
                <w:lang w:eastAsia="zh-CN"/>
              </w:rPr>
            </w:pPr>
            <w:r w:rsidRPr="00156C29">
              <w:rPr>
                <w:rFonts w:eastAsiaTheme="minorEastAsia" w:hint="eastAsia"/>
                <w:sz w:val="24"/>
                <w:szCs w:val="24"/>
                <w:lang w:eastAsia="zh-CN"/>
              </w:rPr>
              <w:t xml:space="preserve">- </w:t>
            </w:r>
            <w:r w:rsidR="00571B41" w:rsidRPr="00571B41">
              <w:rPr>
                <w:rFonts w:eastAsiaTheme="minorEastAsia" w:hint="eastAsia"/>
                <w:sz w:val="24"/>
                <w:szCs w:val="24"/>
                <w:lang w:eastAsia="zh-CN"/>
              </w:rPr>
              <w:t>boot portal1 first and then portal2,</w:t>
            </w:r>
            <w:r w:rsidR="00FF397B">
              <w:rPr>
                <w:rFonts w:eastAsiaTheme="minorEastAsia" w:hint="eastAsia"/>
                <w:sz w:val="24"/>
                <w:szCs w:val="24"/>
                <w:lang w:eastAsia="zh-CN"/>
              </w:rPr>
              <w:t xml:space="preserve"> </w:t>
            </w:r>
            <w:r w:rsidR="00571B41" w:rsidRPr="00571B41">
              <w:rPr>
                <w:rFonts w:eastAsiaTheme="minorEastAsia" w:hint="eastAsia"/>
                <w:sz w:val="24"/>
                <w:szCs w:val="24"/>
                <w:lang w:eastAsia="zh-CN"/>
              </w:rPr>
              <w:t>Portal3</w:t>
            </w:r>
            <w:r w:rsidRPr="00156C29">
              <w:rPr>
                <w:rFonts w:eastAsiaTheme="minorEastAsia" w:hint="eastAsia"/>
                <w:sz w:val="24"/>
                <w:szCs w:val="24"/>
                <w:lang w:eastAsia="zh-CN"/>
              </w:rPr>
              <w:t>.</w:t>
            </w:r>
          </w:p>
          <w:p w:rsidR="002F1718" w:rsidRPr="009F1457" w:rsidRDefault="002F1718" w:rsidP="00156C29">
            <w:pPr>
              <w:rPr>
                <w:rFonts w:eastAsiaTheme="minorEastAsia"/>
                <w:sz w:val="24"/>
                <w:szCs w:val="24"/>
                <w:lang w:eastAsia="zh-CN"/>
              </w:rPr>
            </w:pPr>
            <w:r>
              <w:rPr>
                <w:rFonts w:eastAsiaTheme="minorEastAsia" w:hint="eastAsia"/>
                <w:sz w:val="24"/>
                <w:szCs w:val="24"/>
                <w:lang w:eastAsia="zh-CN"/>
              </w:rPr>
              <w:t>-Client associate to Portal1 and Portal2,Portal3</w:t>
            </w:r>
          </w:p>
        </w:tc>
      </w:tr>
      <w:tr w:rsidR="00156C29" w:rsidRPr="00BA58E3" w:rsidTr="00B574CE">
        <w:trPr>
          <w:trHeight w:val="643"/>
        </w:trPr>
        <w:tc>
          <w:tcPr>
            <w:tcW w:w="2284" w:type="dxa"/>
          </w:tcPr>
          <w:p w:rsidR="00156C29" w:rsidRPr="00D550FE" w:rsidRDefault="00156C29" w:rsidP="00B574CE">
            <w:pPr>
              <w:rPr>
                <w:sz w:val="24"/>
                <w:szCs w:val="24"/>
              </w:rPr>
            </w:pPr>
            <w:r w:rsidRPr="00D550FE">
              <w:rPr>
                <w:rFonts w:hint="eastAsia"/>
                <w:sz w:val="24"/>
                <w:szCs w:val="24"/>
              </w:rPr>
              <w:t>Test procedure</w:t>
            </w:r>
          </w:p>
        </w:tc>
        <w:tc>
          <w:tcPr>
            <w:tcW w:w="8217" w:type="dxa"/>
            <w:gridSpan w:val="3"/>
          </w:tcPr>
          <w:p w:rsidR="002C632A" w:rsidRDefault="00156C29" w:rsidP="00D43491">
            <w:pPr>
              <w:pStyle w:val="affd"/>
              <w:numPr>
                <w:ilvl w:val="0"/>
                <w:numId w:val="42"/>
              </w:numPr>
              <w:rPr>
                <w:rFonts w:eastAsiaTheme="minorEastAsia"/>
                <w:sz w:val="24"/>
                <w:szCs w:val="24"/>
              </w:rPr>
            </w:pPr>
            <w:r>
              <w:rPr>
                <w:rFonts w:eastAsiaTheme="minorEastAsia" w:hint="eastAsia"/>
                <w:sz w:val="24"/>
                <w:szCs w:val="24"/>
              </w:rPr>
              <w:t xml:space="preserve">When AP boot up, </w:t>
            </w:r>
            <w:r w:rsidR="002F1718">
              <w:rPr>
                <w:rFonts w:eastAsiaTheme="minorEastAsia"/>
                <w:sz w:val="24"/>
                <w:szCs w:val="24"/>
              </w:rPr>
              <w:t>“</w:t>
            </w:r>
            <w:r>
              <w:rPr>
                <w:rFonts w:eastAsiaTheme="minorEastAsia" w:hint="eastAsia"/>
                <w:sz w:val="24"/>
                <w:szCs w:val="24"/>
              </w:rPr>
              <w:t>debug amrp basic</w:t>
            </w:r>
            <w:r w:rsidR="002F1718">
              <w:rPr>
                <w:rFonts w:eastAsiaTheme="minorEastAsia"/>
                <w:sz w:val="24"/>
                <w:szCs w:val="24"/>
              </w:rPr>
              <w:t>”</w:t>
            </w:r>
            <w:r>
              <w:rPr>
                <w:rFonts w:eastAsiaTheme="minorEastAsia" w:hint="eastAsia"/>
                <w:sz w:val="24"/>
                <w:szCs w:val="24"/>
              </w:rPr>
              <w:t xml:space="preserve"> in Portal1 and Portal2</w:t>
            </w:r>
            <w:r w:rsidRPr="00156C29">
              <w:rPr>
                <w:rFonts w:eastAsiaTheme="minorEastAsia" w:hint="eastAsia"/>
                <w:sz w:val="24"/>
                <w:szCs w:val="24"/>
              </w:rPr>
              <w:t>,</w:t>
            </w:r>
            <w:r w:rsidR="00FF397B">
              <w:rPr>
                <w:rFonts w:eastAsiaTheme="minorEastAsia" w:hint="eastAsia"/>
                <w:sz w:val="24"/>
                <w:szCs w:val="24"/>
              </w:rPr>
              <w:t xml:space="preserve"> </w:t>
            </w:r>
            <w:r w:rsidRPr="00156C29">
              <w:rPr>
                <w:rFonts w:eastAsiaTheme="minorEastAsia" w:hint="eastAsia"/>
                <w:sz w:val="24"/>
                <w:szCs w:val="24"/>
              </w:rPr>
              <w:t>Portal3</w:t>
            </w:r>
            <w:r w:rsidR="00FF397B">
              <w:rPr>
                <w:rFonts w:eastAsiaTheme="minorEastAsia" w:hint="eastAsia"/>
                <w:sz w:val="24"/>
                <w:szCs w:val="24"/>
              </w:rPr>
              <w:t>,</w:t>
            </w:r>
            <w:r w:rsidR="00FF397B" w:rsidRPr="000A48D5">
              <w:rPr>
                <w:rFonts w:eastAsiaTheme="minorEastAsia" w:hint="eastAsia"/>
                <w:sz w:val="24"/>
                <w:szCs w:val="24"/>
              </w:rPr>
              <w:t xml:space="preserve"> c</w:t>
            </w:r>
            <w:r w:rsidR="00FF397B" w:rsidRPr="000A48D5">
              <w:rPr>
                <w:rFonts w:eastAsiaTheme="minorEastAsia"/>
                <w:sz w:val="24"/>
                <w:szCs w:val="24"/>
              </w:rPr>
              <w:t>alculate</w:t>
            </w:r>
            <w:r w:rsidR="00FF397B" w:rsidRPr="000A48D5">
              <w:rPr>
                <w:rFonts w:eastAsiaTheme="minorEastAsia" w:hint="eastAsia"/>
                <w:sz w:val="24"/>
                <w:szCs w:val="24"/>
              </w:rPr>
              <w:t xml:space="preserve"> route </w:t>
            </w:r>
            <w:r w:rsidR="00FF397B" w:rsidRPr="000A48D5">
              <w:rPr>
                <w:rFonts w:eastAsiaTheme="minorEastAsia"/>
                <w:sz w:val="24"/>
                <w:szCs w:val="24"/>
              </w:rPr>
              <w:t>converge</w:t>
            </w:r>
            <w:r w:rsidR="00FF397B" w:rsidRPr="000A48D5">
              <w:rPr>
                <w:rFonts w:eastAsiaTheme="minorEastAsia" w:hint="eastAsia"/>
                <w:sz w:val="24"/>
                <w:szCs w:val="24"/>
              </w:rPr>
              <w:t xml:space="preserve"> time.</w:t>
            </w:r>
          </w:p>
          <w:p w:rsidR="002C632A" w:rsidRDefault="002F1718" w:rsidP="00D43491">
            <w:pPr>
              <w:pStyle w:val="affd"/>
              <w:numPr>
                <w:ilvl w:val="0"/>
                <w:numId w:val="42"/>
              </w:numPr>
              <w:rPr>
                <w:rFonts w:eastAsiaTheme="minorEastAsia"/>
                <w:sz w:val="24"/>
                <w:szCs w:val="24"/>
              </w:rPr>
            </w:pPr>
            <w:r>
              <w:rPr>
                <w:rFonts w:eastAsiaTheme="minorEastAsia"/>
                <w:sz w:val="24"/>
                <w:szCs w:val="24"/>
              </w:rPr>
              <w:t>“</w:t>
            </w:r>
            <w:r w:rsidR="00FF397B" w:rsidRPr="000A48D5">
              <w:rPr>
                <w:rFonts w:eastAsiaTheme="minorEastAsia" w:hint="eastAsia"/>
                <w:sz w:val="24"/>
                <w:szCs w:val="24"/>
              </w:rPr>
              <w:t xml:space="preserve">Show </w:t>
            </w:r>
            <w:r w:rsidR="00156C29" w:rsidRPr="000A48D5">
              <w:rPr>
                <w:rFonts w:eastAsiaTheme="minorEastAsia" w:hint="eastAsia"/>
                <w:sz w:val="24"/>
                <w:szCs w:val="24"/>
              </w:rPr>
              <w:t>amrp interface eth0</w:t>
            </w:r>
            <w:r>
              <w:rPr>
                <w:rFonts w:eastAsiaTheme="minorEastAsia"/>
                <w:sz w:val="24"/>
                <w:szCs w:val="24"/>
              </w:rPr>
              <w:t>”</w:t>
            </w:r>
            <w:r w:rsidR="00156C29" w:rsidRPr="000A48D5">
              <w:rPr>
                <w:rFonts w:eastAsiaTheme="minorEastAsia" w:hint="eastAsia"/>
                <w:sz w:val="24"/>
                <w:szCs w:val="24"/>
              </w:rPr>
              <w:t xml:space="preserve">, </w:t>
            </w:r>
            <w:r>
              <w:rPr>
                <w:rFonts w:eastAsiaTheme="minorEastAsia"/>
                <w:sz w:val="24"/>
                <w:szCs w:val="24"/>
              </w:rPr>
              <w:t>“</w:t>
            </w:r>
            <w:r w:rsidR="00156C29" w:rsidRPr="000A48D5">
              <w:rPr>
                <w:rFonts w:eastAsiaTheme="minorEastAsia" w:hint="eastAsia"/>
                <w:sz w:val="24"/>
                <w:szCs w:val="24"/>
              </w:rPr>
              <w:t>show amrp ethlink</w:t>
            </w:r>
            <w:r>
              <w:rPr>
                <w:rFonts w:eastAsiaTheme="minorEastAsia"/>
                <w:sz w:val="24"/>
                <w:szCs w:val="24"/>
              </w:rPr>
              <w:t>”</w:t>
            </w:r>
            <w:r w:rsidR="00156C29" w:rsidRPr="000A48D5">
              <w:rPr>
                <w:rFonts w:eastAsiaTheme="minorEastAsia" w:hint="eastAsia"/>
                <w:sz w:val="24"/>
                <w:szCs w:val="24"/>
              </w:rPr>
              <w:t>. in Portal 1 and portal 2</w:t>
            </w:r>
          </w:p>
          <w:p w:rsidR="002C632A" w:rsidRDefault="00FF397B" w:rsidP="00D43491">
            <w:pPr>
              <w:pStyle w:val="affd"/>
              <w:numPr>
                <w:ilvl w:val="0"/>
                <w:numId w:val="42"/>
              </w:numPr>
              <w:rPr>
                <w:rFonts w:eastAsiaTheme="minorEastAsia"/>
                <w:sz w:val="24"/>
                <w:szCs w:val="24"/>
              </w:rPr>
            </w:pPr>
            <w:r w:rsidRPr="000A48D5">
              <w:rPr>
                <w:rFonts w:eastAsiaTheme="minorEastAsia" w:hint="eastAsia"/>
                <w:sz w:val="24"/>
                <w:szCs w:val="24"/>
              </w:rPr>
              <w:t>C</w:t>
            </w:r>
            <w:r w:rsidR="00156C29" w:rsidRPr="000A48D5">
              <w:rPr>
                <w:rFonts w:eastAsiaTheme="minorEastAsia" w:hint="eastAsia"/>
                <w:sz w:val="24"/>
                <w:szCs w:val="24"/>
              </w:rPr>
              <w:t>heck route table in Portal 1 and portal 2</w:t>
            </w:r>
            <w:r w:rsidR="00571B41" w:rsidRPr="000A48D5">
              <w:rPr>
                <w:rFonts w:eastAsiaTheme="minorEastAsia" w:hint="eastAsia"/>
                <w:sz w:val="24"/>
                <w:szCs w:val="24"/>
              </w:rPr>
              <w:t xml:space="preserve">,Portal3 </w:t>
            </w:r>
            <w:r w:rsidR="00156C29" w:rsidRPr="000A48D5">
              <w:rPr>
                <w:rFonts w:eastAsiaTheme="minorEastAsia" w:hint="eastAsia"/>
                <w:sz w:val="24"/>
                <w:szCs w:val="24"/>
              </w:rPr>
              <w:t>(default route ,node route</w:t>
            </w:r>
            <w:r w:rsidR="00542B78">
              <w:rPr>
                <w:rFonts w:eastAsiaTheme="minorEastAsia" w:hint="eastAsia"/>
                <w:sz w:val="24"/>
                <w:szCs w:val="24"/>
              </w:rPr>
              <w:t xml:space="preserve"> </w:t>
            </w:r>
            <w:r w:rsidR="003775E9">
              <w:rPr>
                <w:rFonts w:eastAsiaTheme="minorEastAsia" w:hint="eastAsia"/>
                <w:sz w:val="24"/>
                <w:szCs w:val="24"/>
              </w:rPr>
              <w:t>,interface route,client route</w:t>
            </w:r>
            <w:r w:rsidR="00156C29" w:rsidRPr="000A48D5">
              <w:rPr>
                <w:rFonts w:eastAsiaTheme="minorEastAsia" w:hint="eastAsia"/>
                <w:sz w:val="24"/>
                <w:szCs w:val="24"/>
              </w:rPr>
              <w:t>)</w:t>
            </w:r>
          </w:p>
          <w:p w:rsidR="002F1718" w:rsidRDefault="002F1718" w:rsidP="00D43491">
            <w:pPr>
              <w:pStyle w:val="affd"/>
              <w:numPr>
                <w:ilvl w:val="0"/>
                <w:numId w:val="42"/>
              </w:numPr>
              <w:rPr>
                <w:rFonts w:eastAsiaTheme="minorEastAsia"/>
                <w:sz w:val="24"/>
                <w:szCs w:val="24"/>
              </w:rPr>
            </w:pPr>
            <w:r>
              <w:rPr>
                <w:rFonts w:eastAsiaTheme="minorEastAsia"/>
                <w:sz w:val="24"/>
                <w:szCs w:val="24"/>
              </w:rPr>
              <w:t>Client</w:t>
            </w:r>
            <w:r>
              <w:rPr>
                <w:rFonts w:eastAsiaTheme="minorEastAsia" w:hint="eastAsia"/>
                <w:sz w:val="24"/>
                <w:szCs w:val="24"/>
              </w:rPr>
              <w:t xml:space="preserve"> associate to portal1. </w:t>
            </w:r>
            <w:r>
              <w:rPr>
                <w:rFonts w:eastAsiaTheme="minorEastAsia"/>
                <w:sz w:val="24"/>
                <w:szCs w:val="24"/>
              </w:rPr>
              <w:t>C</w:t>
            </w:r>
            <w:r>
              <w:rPr>
                <w:rFonts w:eastAsiaTheme="minorEastAsia" w:hint="eastAsia"/>
                <w:sz w:val="24"/>
                <w:szCs w:val="24"/>
              </w:rPr>
              <w:t>lient send icmp pkts</w:t>
            </w:r>
          </w:p>
          <w:p w:rsidR="002F1718" w:rsidRDefault="002F1718" w:rsidP="002F1718">
            <w:pPr>
              <w:pStyle w:val="affd"/>
              <w:ind w:left="360" w:firstLine="0"/>
              <w:rPr>
                <w:rFonts w:eastAsiaTheme="minorEastAsia"/>
                <w:sz w:val="24"/>
                <w:szCs w:val="24"/>
              </w:rPr>
            </w:pPr>
            <w:r>
              <w:rPr>
                <w:rFonts w:eastAsiaTheme="minorEastAsia"/>
                <w:sz w:val="24"/>
                <w:szCs w:val="24"/>
              </w:rPr>
              <w:t>C</w:t>
            </w:r>
            <w:r>
              <w:rPr>
                <w:rFonts w:eastAsiaTheme="minorEastAsia" w:hint="eastAsia"/>
                <w:sz w:val="24"/>
                <w:szCs w:val="24"/>
              </w:rPr>
              <w:t>lient ping PC</w:t>
            </w:r>
          </w:p>
          <w:p w:rsidR="002F1718" w:rsidRDefault="002F1718" w:rsidP="002F1718">
            <w:pPr>
              <w:pStyle w:val="affd"/>
              <w:ind w:left="360" w:firstLine="0"/>
              <w:rPr>
                <w:rFonts w:eastAsiaTheme="minorEastAsia"/>
                <w:sz w:val="24"/>
                <w:szCs w:val="24"/>
              </w:rPr>
            </w:pPr>
            <w:r>
              <w:rPr>
                <w:rFonts w:eastAsiaTheme="minorEastAsia" w:hint="eastAsia"/>
                <w:sz w:val="24"/>
                <w:szCs w:val="24"/>
              </w:rPr>
              <w:t>Client ping Portal1 and Portal2,Portal3</w:t>
            </w:r>
          </w:p>
          <w:p w:rsidR="002F1718" w:rsidRDefault="002F1718" w:rsidP="002F1718">
            <w:pPr>
              <w:pStyle w:val="affd"/>
              <w:ind w:left="360" w:firstLine="0"/>
              <w:rPr>
                <w:rFonts w:eastAsiaTheme="minorEastAsia"/>
                <w:sz w:val="24"/>
                <w:szCs w:val="24"/>
              </w:rPr>
            </w:pPr>
            <w:r>
              <w:rPr>
                <w:rFonts w:eastAsiaTheme="minorEastAsia"/>
                <w:sz w:val="24"/>
                <w:szCs w:val="24"/>
              </w:rPr>
              <w:t>C</w:t>
            </w:r>
            <w:r>
              <w:rPr>
                <w:rFonts w:eastAsiaTheme="minorEastAsia" w:hint="eastAsia"/>
                <w:sz w:val="24"/>
                <w:szCs w:val="24"/>
              </w:rPr>
              <w:t>lient1 ping client2</w:t>
            </w:r>
          </w:p>
          <w:p w:rsidR="002F1718" w:rsidRDefault="002F1718" w:rsidP="002F1718">
            <w:pPr>
              <w:pStyle w:val="affd"/>
              <w:ind w:left="360" w:firstLine="0"/>
              <w:rPr>
                <w:rFonts w:eastAsiaTheme="minorEastAsia"/>
                <w:sz w:val="24"/>
                <w:szCs w:val="24"/>
              </w:rPr>
            </w:pPr>
            <w:r>
              <w:rPr>
                <w:rFonts w:eastAsiaTheme="minorEastAsia"/>
                <w:sz w:val="24"/>
                <w:szCs w:val="24"/>
              </w:rPr>
              <w:t>P</w:t>
            </w:r>
            <w:r>
              <w:rPr>
                <w:rFonts w:eastAsiaTheme="minorEastAsia" w:hint="eastAsia"/>
                <w:sz w:val="24"/>
                <w:szCs w:val="24"/>
              </w:rPr>
              <w:t>ortal1 ping Portal2</w:t>
            </w:r>
          </w:p>
          <w:p w:rsidR="002F1718" w:rsidRDefault="002F1718" w:rsidP="002F1718">
            <w:pPr>
              <w:pStyle w:val="affd"/>
              <w:ind w:left="360" w:firstLine="0"/>
              <w:rPr>
                <w:rFonts w:eastAsiaTheme="minorEastAsia"/>
                <w:sz w:val="24"/>
                <w:szCs w:val="24"/>
              </w:rPr>
            </w:pPr>
            <w:r>
              <w:rPr>
                <w:rFonts w:eastAsiaTheme="minorEastAsia" w:hint="eastAsia"/>
                <w:sz w:val="24"/>
                <w:szCs w:val="24"/>
              </w:rPr>
              <w:t>Portal1 ping client1 Portal2 Ping client1 Portal3 ping client1</w:t>
            </w:r>
          </w:p>
        </w:tc>
      </w:tr>
      <w:tr w:rsidR="00156C29" w:rsidRPr="00BA58E3" w:rsidTr="00B574CE">
        <w:trPr>
          <w:trHeight w:val="620"/>
        </w:trPr>
        <w:tc>
          <w:tcPr>
            <w:tcW w:w="2284" w:type="dxa"/>
          </w:tcPr>
          <w:p w:rsidR="00156C29" w:rsidRPr="00D550FE" w:rsidRDefault="00156C29" w:rsidP="00B574CE">
            <w:pPr>
              <w:rPr>
                <w:sz w:val="24"/>
                <w:szCs w:val="24"/>
              </w:rPr>
            </w:pPr>
            <w:r w:rsidRPr="00D550FE">
              <w:rPr>
                <w:rFonts w:hint="eastAsia"/>
                <w:sz w:val="24"/>
                <w:szCs w:val="24"/>
              </w:rPr>
              <w:t>Expect result</w:t>
            </w:r>
          </w:p>
        </w:tc>
        <w:tc>
          <w:tcPr>
            <w:tcW w:w="8217" w:type="dxa"/>
            <w:gridSpan w:val="3"/>
          </w:tcPr>
          <w:p w:rsidR="002C632A" w:rsidRDefault="00BE66D2" w:rsidP="00D43491">
            <w:pPr>
              <w:pStyle w:val="affd"/>
              <w:numPr>
                <w:ilvl w:val="0"/>
                <w:numId w:val="43"/>
              </w:numPr>
              <w:rPr>
                <w:rFonts w:eastAsiaTheme="minorEastAsia"/>
                <w:sz w:val="24"/>
                <w:szCs w:val="24"/>
              </w:rPr>
            </w:pPr>
            <w:r>
              <w:rPr>
                <w:rFonts w:eastAsiaTheme="minorEastAsia"/>
                <w:sz w:val="24"/>
                <w:szCs w:val="24"/>
              </w:rPr>
              <w:t>L</w:t>
            </w:r>
            <w:r>
              <w:rPr>
                <w:rFonts w:eastAsiaTheme="minorEastAsia" w:hint="eastAsia"/>
                <w:sz w:val="24"/>
                <w:szCs w:val="24"/>
              </w:rPr>
              <w:t>ess than 3s</w:t>
            </w:r>
          </w:p>
          <w:p w:rsidR="002C632A" w:rsidRDefault="00A65F04" w:rsidP="00D43491">
            <w:pPr>
              <w:pStyle w:val="affd"/>
              <w:numPr>
                <w:ilvl w:val="0"/>
                <w:numId w:val="43"/>
              </w:numPr>
              <w:rPr>
                <w:rFonts w:eastAsiaTheme="minorEastAsia"/>
                <w:sz w:val="24"/>
                <w:szCs w:val="24"/>
              </w:rPr>
            </w:pPr>
            <w:r w:rsidRPr="000A48D5">
              <w:rPr>
                <w:rFonts w:eastAsiaTheme="minorEastAsia" w:hint="eastAsia"/>
                <w:sz w:val="24"/>
                <w:szCs w:val="24"/>
              </w:rPr>
              <w:t xml:space="preserve">Portal1 should be DA, Portal2 </w:t>
            </w:r>
            <w:r w:rsidR="00FF397B" w:rsidRPr="000A48D5">
              <w:rPr>
                <w:rFonts w:eastAsiaTheme="minorEastAsia" w:hint="eastAsia"/>
                <w:sz w:val="24"/>
                <w:szCs w:val="24"/>
              </w:rPr>
              <w:t>should be BDA, Portal3 should be Attach state</w:t>
            </w:r>
            <w:r w:rsidR="00571B41" w:rsidRPr="000A48D5">
              <w:rPr>
                <w:rFonts w:eastAsiaTheme="minorEastAsia" w:hint="eastAsia"/>
                <w:sz w:val="24"/>
                <w:szCs w:val="24"/>
              </w:rPr>
              <w:t>,</w:t>
            </w:r>
            <w:r w:rsidR="00FF397B" w:rsidRPr="000A48D5">
              <w:rPr>
                <w:rFonts w:eastAsiaTheme="minorEastAsia" w:hint="eastAsia"/>
                <w:sz w:val="24"/>
                <w:szCs w:val="24"/>
              </w:rPr>
              <w:t xml:space="preserve"> </w:t>
            </w:r>
            <w:r w:rsidR="00571B41" w:rsidRPr="000A48D5">
              <w:rPr>
                <w:rFonts w:eastAsiaTheme="minorEastAsia" w:hint="eastAsia"/>
                <w:sz w:val="24"/>
                <w:szCs w:val="24"/>
              </w:rPr>
              <w:t>Portal 1 and Portal 2 are neighbor</w:t>
            </w:r>
            <w:r w:rsidR="009F1457" w:rsidRPr="000A48D5">
              <w:rPr>
                <w:rFonts w:eastAsiaTheme="minorEastAsia" w:hint="eastAsia"/>
                <w:sz w:val="24"/>
                <w:szCs w:val="24"/>
              </w:rPr>
              <w:t>s</w:t>
            </w:r>
            <w:r w:rsidR="00571B41" w:rsidRPr="000A48D5">
              <w:rPr>
                <w:rFonts w:eastAsiaTheme="minorEastAsia" w:hint="eastAsia"/>
                <w:sz w:val="24"/>
                <w:szCs w:val="24"/>
              </w:rPr>
              <w:t>.</w:t>
            </w:r>
          </w:p>
          <w:p w:rsidR="002C632A" w:rsidRDefault="00156C29" w:rsidP="00D43491">
            <w:pPr>
              <w:pStyle w:val="affd"/>
              <w:numPr>
                <w:ilvl w:val="0"/>
                <w:numId w:val="43"/>
              </w:numPr>
              <w:rPr>
                <w:rFonts w:eastAsiaTheme="minorEastAsia"/>
                <w:sz w:val="24"/>
                <w:szCs w:val="24"/>
              </w:rPr>
            </w:pPr>
            <w:r w:rsidRPr="000A48D5">
              <w:rPr>
                <w:rFonts w:eastAsiaTheme="minorEastAsia" w:hint="eastAsia"/>
                <w:sz w:val="24"/>
                <w:szCs w:val="24"/>
              </w:rPr>
              <w:t xml:space="preserve">Default </w:t>
            </w:r>
            <w:r w:rsidRPr="000A48D5">
              <w:rPr>
                <w:rFonts w:eastAsiaTheme="minorEastAsia"/>
                <w:sz w:val="24"/>
                <w:szCs w:val="24"/>
              </w:rPr>
              <w:t>route</w:t>
            </w:r>
            <w:r w:rsidRPr="000A48D5">
              <w:rPr>
                <w:rFonts w:eastAsiaTheme="minorEastAsia" w:hint="eastAsia"/>
                <w:sz w:val="24"/>
                <w:szCs w:val="24"/>
              </w:rPr>
              <w:t xml:space="preserve"> sho</w:t>
            </w:r>
            <w:r w:rsidR="00FF397B" w:rsidRPr="000A48D5">
              <w:rPr>
                <w:rFonts w:eastAsiaTheme="minorEastAsia" w:hint="eastAsia"/>
                <w:sz w:val="24"/>
                <w:szCs w:val="24"/>
              </w:rPr>
              <w:t>uld be eth0, node route number</w:t>
            </w:r>
            <w:r w:rsidRPr="000A48D5">
              <w:rPr>
                <w:rFonts w:eastAsiaTheme="minorEastAsia" w:hint="eastAsia"/>
                <w:sz w:val="24"/>
                <w:szCs w:val="24"/>
              </w:rPr>
              <w:t>,</w:t>
            </w:r>
            <w:r w:rsidR="00FF397B" w:rsidRPr="000A48D5">
              <w:rPr>
                <w:rFonts w:eastAsiaTheme="minorEastAsia" w:hint="eastAsia"/>
                <w:sz w:val="24"/>
                <w:szCs w:val="24"/>
              </w:rPr>
              <w:t xml:space="preserve"> </w:t>
            </w:r>
            <w:r w:rsidRPr="000A48D5">
              <w:rPr>
                <w:rFonts w:eastAsiaTheme="minorEastAsia" w:hint="eastAsia"/>
                <w:sz w:val="24"/>
                <w:szCs w:val="24"/>
              </w:rPr>
              <w:t>neighbor route should be right.</w:t>
            </w:r>
            <w:r w:rsidR="009F1457" w:rsidRPr="000A48D5">
              <w:rPr>
                <w:rFonts w:eastAsiaTheme="minorEastAsia" w:hint="eastAsia"/>
                <w:sz w:val="24"/>
                <w:szCs w:val="24"/>
              </w:rPr>
              <w:t xml:space="preserve"> Portal1 and Portal2 route table should not appear client3</w:t>
            </w:r>
            <w:r w:rsidR="009F1457" w:rsidRPr="000A48D5">
              <w:rPr>
                <w:rFonts w:eastAsiaTheme="minorEastAsia"/>
                <w:sz w:val="24"/>
                <w:szCs w:val="24"/>
              </w:rPr>
              <w:t>’</w:t>
            </w:r>
            <w:r w:rsidR="009F1457" w:rsidRPr="000A48D5">
              <w:rPr>
                <w:rFonts w:eastAsiaTheme="minorEastAsia" w:hint="eastAsia"/>
                <w:sz w:val="24"/>
                <w:szCs w:val="24"/>
              </w:rPr>
              <w:t>s route. Portal3 route table should not appear client1 and client2</w:t>
            </w:r>
            <w:r w:rsidR="009F1457" w:rsidRPr="000A48D5">
              <w:rPr>
                <w:rFonts w:eastAsiaTheme="minorEastAsia"/>
                <w:sz w:val="24"/>
                <w:szCs w:val="24"/>
              </w:rPr>
              <w:t>’</w:t>
            </w:r>
            <w:r w:rsidR="009F1457" w:rsidRPr="000A48D5">
              <w:rPr>
                <w:rFonts w:eastAsiaTheme="minorEastAsia" w:hint="eastAsia"/>
                <w:sz w:val="24"/>
                <w:szCs w:val="24"/>
              </w:rPr>
              <w:t>s route.</w:t>
            </w:r>
          </w:p>
          <w:p w:rsidR="002C632A" w:rsidRDefault="002F1718" w:rsidP="00D43491">
            <w:pPr>
              <w:pStyle w:val="affd"/>
              <w:numPr>
                <w:ilvl w:val="0"/>
                <w:numId w:val="43"/>
              </w:numPr>
              <w:rPr>
                <w:rFonts w:eastAsiaTheme="minorEastAsia"/>
                <w:sz w:val="24"/>
                <w:szCs w:val="24"/>
              </w:rPr>
            </w:pPr>
            <w:r>
              <w:rPr>
                <w:rFonts w:eastAsiaTheme="minorEastAsia"/>
                <w:sz w:val="24"/>
                <w:szCs w:val="24"/>
              </w:rPr>
              <w:t>P</w:t>
            </w:r>
            <w:r>
              <w:rPr>
                <w:rFonts w:eastAsiaTheme="minorEastAsia" w:hint="eastAsia"/>
                <w:sz w:val="24"/>
                <w:szCs w:val="24"/>
              </w:rPr>
              <w:t>ing should successfully</w:t>
            </w:r>
          </w:p>
        </w:tc>
      </w:tr>
    </w:tbl>
    <w:p w:rsidR="00156C29" w:rsidRDefault="00416637" w:rsidP="00156C29">
      <w:pPr>
        <w:pStyle w:val="Body"/>
        <w:rPr>
          <w:rFonts w:eastAsiaTheme="minorEastAsia"/>
          <w:lang w:eastAsia="zh-CN"/>
        </w:rPr>
      </w:pPr>
      <w:r>
        <w:rPr>
          <w:rFonts w:eastAsiaTheme="minorEastAsia"/>
          <w:lang w:eastAsia="zh-CN"/>
        </w:rPr>
      </w:r>
      <w:r>
        <w:rPr>
          <w:rFonts w:eastAsiaTheme="minorEastAsia"/>
          <w:lang w:eastAsia="zh-CN"/>
        </w:rPr>
        <w:pict>
          <v:group id="_x0000_s54942" editas="canvas" style="width:183.75pt;height:109.55pt;mso-position-horizontal-relative:char;mso-position-vertical-relative:line" coordorigin="1800,11801" coordsize="3675,2191">
            <o:lock v:ext="edit" aspectratio="t"/>
            <v:shape id="_x0000_s54943" type="#_x0000_t75" style="position:absolute;left:1800;top:11801;width:3675;height:2191" o:preferrelative="f">
              <v:fill o:detectmouseclick="t"/>
              <v:path o:extrusionok="t" o:connecttype="none"/>
              <o:lock v:ext="edit" text="t"/>
            </v:shape>
            <v:shape id="_x0000_s54944" type="#_x0000_t75" style="position:absolute;left:2635;top:12735;width:605;height:482">
              <v:imagedata r:id="rId12" o:title="dev_HiveAP_a-left_outline"/>
            </v:shape>
            <v:shape id="_x0000_s54945" type="#_x0000_t75" style="position:absolute;left:3667;top:12102;width:1337;height:484">
              <v:imagedata r:id="rId13" o:title="dev_router_8ports-left"/>
            </v:shape>
            <v:shape id="_x0000_s54946" type="#_x0000_t75" style="position:absolute;left:3355;top:12811;width:605;height:483">
              <v:imagedata r:id="rId12" o:title="dev_HiveAP_a-left_outline"/>
            </v:shape>
            <v:shape id="_x0000_s54947" style="position:absolute;left:2969;top:12372;width:961;height:555" coordsize="960,555" path="m,555c9,413,19,271,135,214v116,-57,424,36,562,c835,178,897,89,960,e" filled="f">
              <v:shadow color="black" opacity="49151f" offset=".74833mm,.74833mm"/>
              <v:path arrowok="t"/>
            </v:shape>
            <v:shape id="_x0000_s54948" type="#_x0000_t75" style="position:absolute;left:4399;top:12927;width:605;height:483">
              <v:imagedata r:id="rId12" o:title="dev_HiveAP_a-left_outline"/>
            </v:shape>
            <v:shape id="_x0000_s54949" style="position:absolute;left:3667;top:12372;width:416;height:555;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416,555" path="m,555c24,487,49,420,98,363,147,306,240,274,293,214,346,154,381,77,416,e" filled="f">
              <v:shadow color="black" opacity="49151f" offset=".74833mm,.74833mm"/>
              <v:path arrowok="t"/>
            </v:shape>
            <v:shape id="_x0000_s54950" style="position:absolute;left:4237;top:12432;width:752;height:648;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164,648" path="m143,648v10,-69,21,-137,,-209c122,367,40,287,20,214,,141,10,70,20,e" filled="f">
              <v:shadow color="black" opacity="49151f" offset=".74833mm,.74833mm"/>
              <v:path arrowok="t"/>
            </v:shape>
            <v:shape id="_x0000_s54951" type="#_x0000_t75" style="position:absolute;left:1930;top:12927;width:705;height:556">
              <v:imagedata r:id="rId14" o:title="dev_wireless_client-down-right"/>
            </v:shape>
            <v:shape id="_x0000_s54952" type="#_x0000_t75" style="position:absolute;left:3225;top:13264;width:705;height:556">
              <v:imagedata r:id="rId14" o:title="dev_wireless_client-down-right"/>
            </v:shape>
            <v:shape id="_x0000_s54953" type="#_x0000_t75" style="position:absolute;left:4557;top:13294;width:705;height:556">
              <v:imagedata r:id="rId14" o:title="dev_wireless_client-down-right"/>
            </v:shape>
            <v:shape id="_x0000_s54954" type="#_x0000_t32" style="position:absolute;left:3096;top:13002;width:424;height:1" o:connectortype="straight">
              <v:stroke dashstyle="dash"/>
              <v:shadow color="black" opacity="49151f" offset=".74833mm,.74833mm"/>
            </v:shape>
            <w10:wrap type="none"/>
            <w10:anchorlock/>
          </v:group>
        </w:pict>
      </w:r>
    </w:p>
    <w:p w:rsidR="002F1718" w:rsidRPr="003F093C" w:rsidRDefault="00FD650F" w:rsidP="00BA2DDB">
      <w:pPr>
        <w:pStyle w:val="41"/>
      </w:pPr>
      <w:r>
        <w:rPr>
          <w:rFonts w:hint="eastAsia"/>
        </w:rPr>
        <w:t>AMRP2_Portal_topology_testcase_</w:t>
      </w:r>
      <w:r w:rsidR="002F1718">
        <w:rPr>
          <w:rFonts w:hint="eastAsia"/>
        </w:rPr>
        <w:t>16</w:t>
      </w:r>
      <w:r w:rsidR="006360A3">
        <w:rPr>
          <w:rFonts w:hint="eastAsia"/>
        </w:rPr>
        <w:t>(loop-protected)</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2F1718" w:rsidRPr="00BA58E3" w:rsidTr="00AC73EE">
        <w:trPr>
          <w:trHeight w:val="321"/>
        </w:trPr>
        <w:tc>
          <w:tcPr>
            <w:tcW w:w="2284" w:type="dxa"/>
          </w:tcPr>
          <w:p w:rsidR="002F1718" w:rsidRPr="00D550FE" w:rsidRDefault="002F1718" w:rsidP="00AC73EE">
            <w:pPr>
              <w:rPr>
                <w:sz w:val="24"/>
                <w:szCs w:val="24"/>
              </w:rPr>
            </w:pPr>
            <w:r w:rsidRPr="00D550FE">
              <w:rPr>
                <w:rFonts w:hint="eastAsia"/>
                <w:sz w:val="24"/>
                <w:szCs w:val="24"/>
              </w:rPr>
              <w:t>Case ID</w:t>
            </w:r>
          </w:p>
        </w:tc>
        <w:tc>
          <w:tcPr>
            <w:tcW w:w="8217" w:type="dxa"/>
            <w:gridSpan w:val="3"/>
          </w:tcPr>
          <w:p w:rsidR="002F1718" w:rsidRPr="00621E4E" w:rsidRDefault="00FD650F" w:rsidP="00AC73EE">
            <w:pPr>
              <w:rPr>
                <w:rFonts w:eastAsiaTheme="minorEastAsia"/>
                <w:sz w:val="24"/>
                <w:szCs w:val="24"/>
              </w:rPr>
            </w:pPr>
            <w:r>
              <w:rPr>
                <w:rFonts w:eastAsia="SimSun" w:hint="eastAsia"/>
                <w:sz w:val="22"/>
                <w:lang w:eastAsia="zh-CN"/>
              </w:rPr>
              <w:t>AMRP2_Portal_topology_testcase_</w:t>
            </w:r>
            <w:r w:rsidR="002F1718">
              <w:rPr>
                <w:rFonts w:eastAsia="SimSun" w:hint="eastAsia"/>
                <w:sz w:val="22"/>
                <w:lang w:eastAsia="zh-CN"/>
              </w:rPr>
              <w:t>1</w:t>
            </w:r>
            <w:r w:rsidR="00FD551B">
              <w:rPr>
                <w:rFonts w:eastAsiaTheme="minorEastAsia"/>
                <w:sz w:val="22"/>
                <w:lang w:eastAsia="zh-CN"/>
              </w:rPr>
              <w:t>6</w:t>
            </w:r>
          </w:p>
        </w:tc>
      </w:tr>
      <w:tr w:rsidR="002F1718" w:rsidRPr="00BA58E3" w:rsidTr="00AC73EE">
        <w:trPr>
          <w:trHeight w:val="299"/>
        </w:trPr>
        <w:tc>
          <w:tcPr>
            <w:tcW w:w="2284" w:type="dxa"/>
          </w:tcPr>
          <w:p w:rsidR="002F1718" w:rsidRPr="00D550FE" w:rsidRDefault="002F1718" w:rsidP="00AC73EE">
            <w:pPr>
              <w:rPr>
                <w:sz w:val="24"/>
                <w:szCs w:val="24"/>
              </w:rPr>
            </w:pPr>
            <w:r>
              <w:rPr>
                <w:sz w:val="24"/>
                <w:szCs w:val="24"/>
              </w:rPr>
              <w:t>Priority</w:t>
            </w:r>
          </w:p>
        </w:tc>
        <w:tc>
          <w:tcPr>
            <w:tcW w:w="2739" w:type="dxa"/>
          </w:tcPr>
          <w:p w:rsidR="002F1718" w:rsidRPr="00AB0C85" w:rsidRDefault="002F1718" w:rsidP="00AC73EE">
            <w:pPr>
              <w:rPr>
                <w:rFonts w:eastAsiaTheme="minorEastAsia"/>
                <w:sz w:val="24"/>
                <w:szCs w:val="24"/>
                <w:lang w:eastAsia="zh-CN"/>
              </w:rPr>
            </w:pPr>
            <w:r>
              <w:rPr>
                <w:rFonts w:eastAsiaTheme="minorEastAsia" w:hint="eastAsia"/>
                <w:sz w:val="24"/>
                <w:szCs w:val="24"/>
                <w:lang w:eastAsia="zh-CN"/>
              </w:rPr>
              <w:t>High</w:t>
            </w:r>
          </w:p>
        </w:tc>
        <w:tc>
          <w:tcPr>
            <w:tcW w:w="2739" w:type="dxa"/>
          </w:tcPr>
          <w:p w:rsidR="002F1718" w:rsidRPr="00D550FE" w:rsidRDefault="002F1718" w:rsidP="00AC73EE">
            <w:pPr>
              <w:rPr>
                <w:rFonts w:eastAsia="SimSun"/>
                <w:sz w:val="24"/>
                <w:szCs w:val="24"/>
                <w:lang w:eastAsia="zh-CN"/>
              </w:rPr>
            </w:pPr>
            <w:r>
              <w:rPr>
                <w:rFonts w:eastAsia="SimSun"/>
                <w:sz w:val="24"/>
                <w:szCs w:val="24"/>
                <w:lang w:eastAsia="zh-CN"/>
              </w:rPr>
              <w:t>Automation Flag</w:t>
            </w:r>
          </w:p>
        </w:tc>
        <w:tc>
          <w:tcPr>
            <w:tcW w:w="2739" w:type="dxa"/>
          </w:tcPr>
          <w:p w:rsidR="002F1718" w:rsidRPr="00D80E6C" w:rsidRDefault="002F1718" w:rsidP="00AC73EE">
            <w:pPr>
              <w:rPr>
                <w:rFonts w:eastAsiaTheme="minorEastAsia"/>
                <w:sz w:val="24"/>
                <w:szCs w:val="24"/>
                <w:lang w:eastAsia="zh-CN"/>
              </w:rPr>
            </w:pPr>
          </w:p>
        </w:tc>
      </w:tr>
      <w:tr w:rsidR="002F1718" w:rsidRPr="00BA58E3" w:rsidTr="00AC73EE">
        <w:trPr>
          <w:trHeight w:val="299"/>
        </w:trPr>
        <w:tc>
          <w:tcPr>
            <w:tcW w:w="2284" w:type="dxa"/>
          </w:tcPr>
          <w:p w:rsidR="002F1718" w:rsidRPr="00D550FE" w:rsidRDefault="002F1718" w:rsidP="00AC73EE">
            <w:pPr>
              <w:rPr>
                <w:sz w:val="24"/>
                <w:szCs w:val="24"/>
              </w:rPr>
            </w:pPr>
            <w:r>
              <w:rPr>
                <w:rFonts w:hint="eastAsia"/>
                <w:sz w:val="24"/>
                <w:szCs w:val="24"/>
              </w:rPr>
              <w:lastRenderedPageBreak/>
              <w:t>Topology</w:t>
            </w:r>
            <w:r w:rsidRPr="00D550FE">
              <w:rPr>
                <w:rFonts w:hint="eastAsia"/>
                <w:sz w:val="24"/>
                <w:szCs w:val="24"/>
              </w:rPr>
              <w:t xml:space="preserve"> to use</w:t>
            </w:r>
          </w:p>
        </w:tc>
        <w:tc>
          <w:tcPr>
            <w:tcW w:w="8217" w:type="dxa"/>
            <w:gridSpan w:val="3"/>
          </w:tcPr>
          <w:p w:rsidR="002F1718" w:rsidRPr="002F1718" w:rsidRDefault="002F1718" w:rsidP="00AC73EE">
            <w:pPr>
              <w:rPr>
                <w:rFonts w:eastAsiaTheme="minorEastAsia"/>
                <w:sz w:val="24"/>
                <w:szCs w:val="24"/>
                <w:lang w:eastAsia="zh-CN"/>
              </w:rPr>
            </w:pPr>
            <w:r w:rsidRPr="00D550FE">
              <w:rPr>
                <w:rFonts w:eastAsia="SimSun" w:hint="eastAsia"/>
                <w:sz w:val="24"/>
                <w:szCs w:val="24"/>
                <w:lang w:eastAsia="zh-CN"/>
              </w:rPr>
              <w:t xml:space="preserve">            </w:t>
            </w:r>
            <w:r>
              <w:rPr>
                <w:rFonts w:eastAsiaTheme="minorEastAsia" w:hint="eastAsia"/>
                <w:sz w:val="24"/>
                <w:szCs w:val="24"/>
                <w:lang w:eastAsia="zh-CN"/>
              </w:rPr>
              <w:t xml:space="preserve">                      PC</w:t>
            </w:r>
          </w:p>
          <w:p w:rsidR="002F1718" w:rsidRPr="00D550FE" w:rsidRDefault="002F1718" w:rsidP="00AC73EE">
            <w:pPr>
              <w:ind w:firstLineChars="343" w:firstLine="826"/>
              <w:rPr>
                <w:rFonts w:eastAsia="SimSun"/>
                <w:sz w:val="24"/>
                <w:szCs w:val="24"/>
                <w:lang w:eastAsia="zh-CN"/>
              </w:rPr>
            </w:pPr>
            <w:r>
              <w:rPr>
                <w:rFonts w:eastAsia="SimSun" w:hint="eastAsia"/>
                <w:sz w:val="24"/>
                <w:szCs w:val="24"/>
                <w:lang w:eastAsia="zh-CN"/>
              </w:rPr>
              <w:t xml:space="preserve">    -------------</w:t>
            </w:r>
            <w:r w:rsidRPr="00D550FE">
              <w:rPr>
                <w:rFonts w:eastAsia="SimSun"/>
                <w:sz w:val="24"/>
                <w:szCs w:val="24"/>
                <w:lang w:eastAsia="zh-CN"/>
              </w:rPr>
              <w:t>S</w:t>
            </w:r>
            <w:r w:rsidRPr="00D550FE">
              <w:rPr>
                <w:rFonts w:eastAsia="SimSun" w:hint="eastAsia"/>
                <w:sz w:val="24"/>
                <w:szCs w:val="24"/>
                <w:lang w:eastAsia="zh-CN"/>
              </w:rPr>
              <w:t>witch</w:t>
            </w:r>
            <w:r>
              <w:rPr>
                <w:rFonts w:eastAsia="SimSun" w:hint="eastAsia"/>
                <w:sz w:val="24"/>
                <w:szCs w:val="24"/>
                <w:lang w:eastAsia="zh-CN"/>
              </w:rPr>
              <w:t>----------------</w:t>
            </w:r>
          </w:p>
          <w:p w:rsidR="002F1718" w:rsidRPr="00D550FE" w:rsidRDefault="002F1718" w:rsidP="00AC73EE">
            <w:pPr>
              <w:rPr>
                <w:rFonts w:eastAsia="SimSun"/>
                <w:sz w:val="24"/>
                <w:szCs w:val="24"/>
                <w:lang w:eastAsia="zh-CN"/>
              </w:rPr>
            </w:pPr>
            <w:r w:rsidRPr="00D550FE">
              <w:rPr>
                <w:rFonts w:eastAsia="SimSun" w:hint="eastAsia"/>
                <w:sz w:val="24"/>
                <w:szCs w:val="24"/>
                <w:lang w:eastAsia="zh-CN"/>
              </w:rPr>
              <w:t xml:space="preserve">         </w:t>
            </w:r>
            <w:r>
              <w:rPr>
                <w:rFonts w:eastAsia="SimSun" w:hint="eastAsia"/>
                <w:sz w:val="24"/>
                <w:szCs w:val="24"/>
                <w:lang w:eastAsia="zh-CN"/>
              </w:rPr>
              <w:t xml:space="preserve">      </w:t>
            </w:r>
            <w:r w:rsidRPr="00D550FE">
              <w:rPr>
                <w:rFonts w:eastAsia="SimSun" w:hint="eastAsia"/>
                <w:sz w:val="24"/>
                <w:szCs w:val="24"/>
                <w:lang w:eastAsia="zh-CN"/>
              </w:rPr>
              <w:t xml:space="preserve">    </w:t>
            </w:r>
            <w:r>
              <w:rPr>
                <w:rFonts w:eastAsia="SimSun" w:hint="eastAsia"/>
                <w:sz w:val="24"/>
                <w:szCs w:val="24"/>
                <w:lang w:eastAsia="zh-CN"/>
              </w:rPr>
              <w:t xml:space="preserve">|            </w:t>
            </w:r>
            <w:r w:rsidRPr="00D550FE">
              <w:rPr>
                <w:rFonts w:eastAsia="SimSun" w:hint="eastAsia"/>
                <w:sz w:val="24"/>
                <w:szCs w:val="24"/>
                <w:lang w:eastAsia="zh-CN"/>
              </w:rPr>
              <w:t xml:space="preserve">  |</w:t>
            </w:r>
            <w:r>
              <w:rPr>
                <w:rFonts w:eastAsia="SimSun" w:hint="eastAsia"/>
                <w:sz w:val="24"/>
                <w:szCs w:val="24"/>
                <w:lang w:eastAsia="zh-CN"/>
              </w:rPr>
              <w:t xml:space="preserve">                       |   </w:t>
            </w:r>
          </w:p>
          <w:p w:rsidR="002F1718" w:rsidRDefault="002F1718" w:rsidP="00AC73EE">
            <w:pPr>
              <w:ind w:firstLineChars="441" w:firstLine="1063"/>
              <w:rPr>
                <w:rFonts w:eastAsia="SimSun"/>
                <w:sz w:val="24"/>
                <w:szCs w:val="24"/>
                <w:lang w:eastAsia="zh-CN"/>
              </w:rPr>
            </w:pPr>
            <w:r w:rsidRPr="00D550FE">
              <w:rPr>
                <w:rFonts w:eastAsia="SimSun" w:hint="eastAsia"/>
                <w:sz w:val="24"/>
                <w:szCs w:val="24"/>
                <w:lang w:eastAsia="zh-CN"/>
              </w:rPr>
              <w:t>Portal</w:t>
            </w:r>
            <w:r>
              <w:rPr>
                <w:rFonts w:eastAsia="SimSun" w:hint="eastAsia"/>
                <w:sz w:val="24"/>
                <w:szCs w:val="24"/>
                <w:lang w:eastAsia="zh-CN"/>
              </w:rPr>
              <w:t>1-----</w:t>
            </w:r>
            <w:r>
              <w:rPr>
                <w:rFonts w:eastAsia="SimSun"/>
                <w:sz w:val="24"/>
                <w:szCs w:val="24"/>
                <w:lang w:eastAsia="zh-CN"/>
              </w:rPr>
              <w:t xml:space="preserve"> </w:t>
            </w:r>
            <w:r w:rsidRPr="00D550FE">
              <w:rPr>
                <w:rFonts w:eastAsia="SimSun" w:hint="eastAsia"/>
                <w:sz w:val="24"/>
                <w:szCs w:val="24"/>
                <w:lang w:eastAsia="zh-CN"/>
              </w:rPr>
              <w:t>Portal</w:t>
            </w:r>
            <w:r>
              <w:rPr>
                <w:rFonts w:eastAsia="SimSun" w:hint="eastAsia"/>
                <w:sz w:val="24"/>
                <w:szCs w:val="24"/>
                <w:lang w:eastAsia="zh-CN"/>
              </w:rPr>
              <w:t>2</w:t>
            </w:r>
            <w:r>
              <w:rPr>
                <w:rFonts w:eastAsia="SimSun"/>
                <w:sz w:val="24"/>
                <w:szCs w:val="24"/>
                <w:lang w:eastAsia="zh-CN"/>
              </w:rPr>
              <w:t xml:space="preserve"> </w:t>
            </w:r>
            <w:r>
              <w:rPr>
                <w:rFonts w:eastAsia="SimSun" w:hint="eastAsia"/>
                <w:sz w:val="24"/>
                <w:szCs w:val="24"/>
                <w:lang w:eastAsia="zh-CN"/>
              </w:rPr>
              <w:t xml:space="preserve">        </w:t>
            </w:r>
            <w:r>
              <w:rPr>
                <w:rFonts w:eastAsia="SimSun"/>
                <w:sz w:val="24"/>
                <w:szCs w:val="24"/>
                <w:lang w:eastAsia="zh-CN"/>
              </w:rPr>
              <w:t xml:space="preserve">  </w:t>
            </w:r>
            <w:r w:rsidRPr="00D550FE">
              <w:rPr>
                <w:rFonts w:eastAsia="SimSun" w:hint="eastAsia"/>
                <w:sz w:val="24"/>
                <w:szCs w:val="24"/>
                <w:lang w:eastAsia="zh-CN"/>
              </w:rPr>
              <w:t>Portal</w:t>
            </w:r>
            <w:r>
              <w:rPr>
                <w:rFonts w:eastAsia="SimSun"/>
                <w:sz w:val="24"/>
                <w:szCs w:val="24"/>
                <w:lang w:eastAsia="zh-CN"/>
              </w:rPr>
              <w:t xml:space="preserve"> </w:t>
            </w:r>
            <w:r>
              <w:rPr>
                <w:rFonts w:eastAsia="SimSun" w:hint="eastAsia"/>
                <w:sz w:val="24"/>
                <w:szCs w:val="24"/>
                <w:lang w:eastAsia="zh-CN"/>
              </w:rPr>
              <w:t>3</w:t>
            </w:r>
            <w:r>
              <w:rPr>
                <w:rFonts w:eastAsia="SimSun"/>
                <w:sz w:val="24"/>
                <w:szCs w:val="24"/>
                <w:lang w:eastAsia="zh-CN"/>
              </w:rPr>
              <w:t xml:space="preserve">       </w:t>
            </w:r>
          </w:p>
          <w:p w:rsidR="002F1718" w:rsidRPr="00D550FE" w:rsidRDefault="002F1718" w:rsidP="00AC73EE">
            <w:pPr>
              <w:ind w:firstLineChars="539" w:firstLine="1299"/>
              <w:rPr>
                <w:rFonts w:eastAsia="SimSun"/>
                <w:sz w:val="24"/>
                <w:szCs w:val="24"/>
                <w:lang w:eastAsia="zh-CN"/>
              </w:rPr>
            </w:pPr>
            <w:r>
              <w:rPr>
                <w:rFonts w:eastAsia="SimSun" w:hint="eastAsia"/>
                <w:sz w:val="24"/>
                <w:szCs w:val="24"/>
                <w:lang w:eastAsia="zh-CN"/>
              </w:rPr>
              <w:t>client1        client 2         client3</w:t>
            </w:r>
          </w:p>
        </w:tc>
      </w:tr>
      <w:tr w:rsidR="002F1718" w:rsidRPr="00BA58E3" w:rsidTr="00AC73EE">
        <w:trPr>
          <w:trHeight w:val="620"/>
        </w:trPr>
        <w:tc>
          <w:tcPr>
            <w:tcW w:w="2284" w:type="dxa"/>
          </w:tcPr>
          <w:p w:rsidR="002F1718" w:rsidRPr="00D550FE" w:rsidRDefault="002F1718" w:rsidP="00AC73EE">
            <w:pPr>
              <w:rPr>
                <w:sz w:val="24"/>
                <w:szCs w:val="24"/>
              </w:rPr>
            </w:pPr>
            <w:r w:rsidRPr="00D550FE">
              <w:rPr>
                <w:rFonts w:hint="eastAsia"/>
                <w:sz w:val="24"/>
                <w:szCs w:val="24"/>
              </w:rPr>
              <w:t>Description</w:t>
            </w:r>
          </w:p>
        </w:tc>
        <w:tc>
          <w:tcPr>
            <w:tcW w:w="8217" w:type="dxa"/>
            <w:gridSpan w:val="3"/>
          </w:tcPr>
          <w:p w:rsidR="002F1718" w:rsidRPr="00D858E4" w:rsidRDefault="002F1718" w:rsidP="006360A3">
            <w:pPr>
              <w:rPr>
                <w:rFonts w:eastAsiaTheme="minorEastAsia"/>
                <w:sz w:val="24"/>
                <w:szCs w:val="24"/>
                <w:lang w:eastAsia="zh-CN"/>
              </w:rPr>
            </w:pPr>
            <w:r>
              <w:rPr>
                <w:rFonts w:eastAsia="SimSun" w:hint="eastAsia"/>
                <w:sz w:val="24"/>
                <w:szCs w:val="24"/>
                <w:lang w:eastAsia="zh-CN"/>
              </w:rPr>
              <w:t>Three</w:t>
            </w:r>
            <w:r>
              <w:rPr>
                <w:rFonts w:eastAsia="SimSun"/>
                <w:sz w:val="24"/>
                <w:szCs w:val="24"/>
                <w:lang w:eastAsia="zh-CN"/>
              </w:rPr>
              <w:t xml:space="preserve"> </w:t>
            </w:r>
            <w:r>
              <w:rPr>
                <w:rFonts w:eastAsia="SimSun" w:hint="eastAsia"/>
                <w:sz w:val="24"/>
                <w:szCs w:val="24"/>
                <w:lang w:eastAsia="zh-CN"/>
              </w:rPr>
              <w:t xml:space="preserve">not full mesh </w:t>
            </w:r>
            <w:r>
              <w:rPr>
                <w:rFonts w:eastAsia="SimSun"/>
                <w:sz w:val="24"/>
                <w:szCs w:val="24"/>
                <w:lang w:eastAsia="zh-CN"/>
              </w:rPr>
              <w:t>portal</w:t>
            </w:r>
            <w:r>
              <w:rPr>
                <w:rFonts w:eastAsia="SimSun" w:hint="eastAsia"/>
                <w:sz w:val="24"/>
                <w:szCs w:val="24"/>
                <w:lang w:eastAsia="zh-CN"/>
              </w:rPr>
              <w:t xml:space="preserve">s </w:t>
            </w:r>
            <w:r>
              <w:rPr>
                <w:rFonts w:eastAsia="SimSun"/>
                <w:sz w:val="24"/>
                <w:szCs w:val="24"/>
                <w:lang w:eastAsia="zh-CN"/>
              </w:rPr>
              <w:t>boot up,</w:t>
            </w:r>
            <w:r>
              <w:rPr>
                <w:rFonts w:eastAsia="SimSun" w:hint="eastAsia"/>
                <w:sz w:val="24"/>
                <w:szCs w:val="24"/>
                <w:lang w:eastAsia="zh-CN"/>
              </w:rPr>
              <w:t xml:space="preserve">  Check</w:t>
            </w:r>
            <w:r>
              <w:rPr>
                <w:rFonts w:eastAsiaTheme="minorEastAsia" w:hint="eastAsia"/>
                <w:sz w:val="24"/>
                <w:szCs w:val="24"/>
                <w:lang w:eastAsia="zh-CN"/>
              </w:rPr>
              <w:t xml:space="preserve"> </w:t>
            </w:r>
            <w:r w:rsidR="006360A3">
              <w:rPr>
                <w:rFonts w:eastAsiaTheme="minorEastAsia" w:hint="eastAsia"/>
                <w:sz w:val="24"/>
                <w:szCs w:val="24"/>
                <w:lang w:eastAsia="zh-CN"/>
              </w:rPr>
              <w:t>loop protected</w:t>
            </w:r>
          </w:p>
        </w:tc>
      </w:tr>
      <w:tr w:rsidR="002F1718" w:rsidRPr="00BA58E3" w:rsidTr="00AC73EE">
        <w:trPr>
          <w:trHeight w:val="367"/>
        </w:trPr>
        <w:tc>
          <w:tcPr>
            <w:tcW w:w="2284" w:type="dxa"/>
          </w:tcPr>
          <w:p w:rsidR="002F1718" w:rsidRPr="00D550FE" w:rsidRDefault="002F1718" w:rsidP="00AC73EE">
            <w:pPr>
              <w:rPr>
                <w:sz w:val="24"/>
                <w:szCs w:val="24"/>
              </w:rPr>
            </w:pPr>
            <w:r w:rsidRPr="00D550FE">
              <w:rPr>
                <w:rFonts w:hint="eastAsia"/>
                <w:sz w:val="24"/>
                <w:szCs w:val="24"/>
              </w:rPr>
              <w:t>Pre-condition</w:t>
            </w:r>
          </w:p>
        </w:tc>
        <w:tc>
          <w:tcPr>
            <w:tcW w:w="8217" w:type="dxa"/>
            <w:gridSpan w:val="3"/>
          </w:tcPr>
          <w:p w:rsidR="002F1718" w:rsidRDefault="002F1718" w:rsidP="00AC73EE">
            <w:pPr>
              <w:pStyle w:val="afb"/>
              <w:rPr>
                <w:rFonts w:ascii="Trebuchet MS" w:eastAsiaTheme="minorEastAsia" w:hAnsi="Trebuchet MS"/>
                <w:lang w:eastAsia="zh-CN"/>
              </w:rPr>
            </w:pPr>
            <w:r w:rsidRPr="00D550FE">
              <w:rPr>
                <w:rFonts w:ascii="Trebuchet MS" w:hAnsi="Trebuchet MS"/>
              </w:rPr>
              <w:t>-</w:t>
            </w:r>
            <w:r w:rsidR="00224182">
              <w:rPr>
                <w:rFonts w:ascii="Trebuchet MS" w:eastAsiaTheme="minorEastAsia" w:hAnsi="Trebuchet MS" w:hint="eastAsia"/>
                <w:lang w:eastAsia="zh-CN"/>
              </w:rPr>
              <w:t>configure A</w:t>
            </w:r>
            <w:r>
              <w:rPr>
                <w:rFonts w:ascii="Trebuchet MS" w:eastAsiaTheme="minorEastAsia" w:hAnsi="Trebuchet MS" w:hint="eastAsia"/>
                <w:lang w:eastAsia="zh-CN"/>
              </w:rPr>
              <w:t>Ps in the same subnet and same hive.</w:t>
            </w:r>
          </w:p>
          <w:p w:rsidR="002F1718" w:rsidRDefault="002F1718" w:rsidP="00AC73EE">
            <w:pPr>
              <w:rPr>
                <w:rFonts w:eastAsiaTheme="minorEastAsia"/>
                <w:sz w:val="24"/>
                <w:szCs w:val="24"/>
                <w:lang w:eastAsia="zh-CN"/>
              </w:rPr>
            </w:pPr>
            <w:r>
              <w:rPr>
                <w:rFonts w:eastAsia="SimSun" w:hint="eastAsia"/>
                <w:sz w:val="24"/>
                <w:szCs w:val="24"/>
                <w:lang w:eastAsia="zh-CN"/>
              </w:rPr>
              <w:t>-</w:t>
            </w:r>
            <w:r w:rsidRPr="00D550FE">
              <w:rPr>
                <w:rFonts w:eastAsia="SimSun" w:hint="eastAsia"/>
                <w:sz w:val="24"/>
                <w:szCs w:val="24"/>
                <w:lang w:eastAsia="zh-CN"/>
              </w:rPr>
              <w:t>Portal</w:t>
            </w:r>
            <w:r>
              <w:rPr>
                <w:rFonts w:eastAsia="SimSun" w:hint="eastAsia"/>
                <w:sz w:val="24"/>
                <w:szCs w:val="24"/>
                <w:lang w:eastAsia="zh-CN"/>
              </w:rPr>
              <w:t xml:space="preserve"> 1</w:t>
            </w:r>
            <w:r>
              <w:rPr>
                <w:rFonts w:eastAsiaTheme="minorEastAsia" w:hint="eastAsia"/>
                <w:sz w:val="24"/>
                <w:szCs w:val="24"/>
                <w:lang w:eastAsia="zh-CN"/>
              </w:rPr>
              <w:t xml:space="preserve"> can</w:t>
            </w:r>
            <w:r>
              <w:rPr>
                <w:rFonts w:eastAsia="SimSun" w:hint="eastAsia"/>
                <w:sz w:val="24"/>
                <w:szCs w:val="24"/>
                <w:lang w:eastAsia="zh-CN"/>
              </w:rPr>
              <w:t xml:space="preserve"> </w:t>
            </w:r>
            <w:r>
              <w:rPr>
                <w:rFonts w:eastAsiaTheme="minorEastAsia" w:hint="eastAsia"/>
                <w:sz w:val="24"/>
                <w:szCs w:val="24"/>
                <w:lang w:eastAsia="zh-CN"/>
              </w:rPr>
              <w:t xml:space="preserve">ACSP scan </w:t>
            </w:r>
            <w:r>
              <w:rPr>
                <w:rFonts w:eastAsia="SimSun" w:hint="eastAsia"/>
                <w:sz w:val="24"/>
                <w:szCs w:val="24"/>
                <w:lang w:eastAsia="zh-CN"/>
              </w:rPr>
              <w:t>portal 2 ,</w:t>
            </w:r>
            <w:r>
              <w:rPr>
                <w:rFonts w:eastAsiaTheme="minorEastAsia" w:hint="eastAsia"/>
                <w:sz w:val="24"/>
                <w:szCs w:val="24"/>
                <w:lang w:eastAsia="zh-CN"/>
              </w:rPr>
              <w:t>Portal3  can</w:t>
            </w:r>
            <w:r>
              <w:rPr>
                <w:rFonts w:eastAsiaTheme="minorEastAsia"/>
                <w:sz w:val="24"/>
                <w:szCs w:val="24"/>
                <w:lang w:eastAsia="zh-CN"/>
              </w:rPr>
              <w:t>’</w:t>
            </w:r>
            <w:r>
              <w:rPr>
                <w:rFonts w:eastAsiaTheme="minorEastAsia" w:hint="eastAsia"/>
                <w:sz w:val="24"/>
                <w:szCs w:val="24"/>
                <w:lang w:eastAsia="zh-CN"/>
              </w:rPr>
              <w:t xml:space="preserve">t scan portal1 and portal2 </w:t>
            </w:r>
          </w:p>
          <w:p w:rsidR="002F1718" w:rsidRDefault="002F1718" w:rsidP="00AC73EE">
            <w:pPr>
              <w:rPr>
                <w:rFonts w:eastAsiaTheme="minorEastAsia"/>
                <w:sz w:val="24"/>
                <w:szCs w:val="24"/>
                <w:lang w:eastAsia="zh-CN"/>
              </w:rPr>
            </w:pPr>
            <w:r w:rsidRPr="00156C29">
              <w:rPr>
                <w:rFonts w:eastAsiaTheme="minorEastAsia" w:hint="eastAsia"/>
                <w:sz w:val="24"/>
                <w:szCs w:val="24"/>
                <w:lang w:eastAsia="zh-CN"/>
              </w:rPr>
              <w:t xml:space="preserve">- </w:t>
            </w:r>
            <w:r w:rsidRPr="00571B41">
              <w:rPr>
                <w:rFonts w:eastAsiaTheme="minorEastAsia" w:hint="eastAsia"/>
                <w:sz w:val="24"/>
                <w:szCs w:val="24"/>
                <w:lang w:eastAsia="zh-CN"/>
              </w:rPr>
              <w:t>boot portal1 first and then portal2,</w:t>
            </w:r>
            <w:r>
              <w:rPr>
                <w:rFonts w:eastAsiaTheme="minorEastAsia" w:hint="eastAsia"/>
                <w:sz w:val="24"/>
                <w:szCs w:val="24"/>
                <w:lang w:eastAsia="zh-CN"/>
              </w:rPr>
              <w:t xml:space="preserve"> </w:t>
            </w:r>
            <w:r w:rsidRPr="00571B41">
              <w:rPr>
                <w:rFonts w:eastAsiaTheme="minorEastAsia" w:hint="eastAsia"/>
                <w:sz w:val="24"/>
                <w:szCs w:val="24"/>
                <w:lang w:eastAsia="zh-CN"/>
              </w:rPr>
              <w:t>Portal3</w:t>
            </w:r>
            <w:r w:rsidRPr="00156C29">
              <w:rPr>
                <w:rFonts w:eastAsiaTheme="minorEastAsia" w:hint="eastAsia"/>
                <w:sz w:val="24"/>
                <w:szCs w:val="24"/>
                <w:lang w:eastAsia="zh-CN"/>
              </w:rPr>
              <w:t>.</w:t>
            </w:r>
          </w:p>
          <w:p w:rsidR="002F1718" w:rsidRPr="009F1457" w:rsidRDefault="002F1718" w:rsidP="00AC73EE">
            <w:pPr>
              <w:rPr>
                <w:rFonts w:eastAsiaTheme="minorEastAsia"/>
                <w:sz w:val="24"/>
                <w:szCs w:val="24"/>
                <w:lang w:eastAsia="zh-CN"/>
              </w:rPr>
            </w:pPr>
            <w:r>
              <w:rPr>
                <w:rFonts w:eastAsiaTheme="minorEastAsia" w:hint="eastAsia"/>
                <w:sz w:val="24"/>
                <w:szCs w:val="24"/>
                <w:lang w:eastAsia="zh-CN"/>
              </w:rPr>
              <w:t>-Client associate to Portal1 and Portal2,Portal3</w:t>
            </w:r>
          </w:p>
        </w:tc>
      </w:tr>
      <w:tr w:rsidR="002F1718" w:rsidRPr="00BA58E3" w:rsidTr="00AC73EE">
        <w:trPr>
          <w:trHeight w:val="643"/>
        </w:trPr>
        <w:tc>
          <w:tcPr>
            <w:tcW w:w="2284" w:type="dxa"/>
          </w:tcPr>
          <w:p w:rsidR="002F1718" w:rsidRPr="00D550FE" w:rsidRDefault="002F1718" w:rsidP="00AC73EE">
            <w:pPr>
              <w:rPr>
                <w:sz w:val="24"/>
                <w:szCs w:val="24"/>
              </w:rPr>
            </w:pPr>
            <w:r w:rsidRPr="00D550FE">
              <w:rPr>
                <w:rFonts w:hint="eastAsia"/>
                <w:sz w:val="24"/>
                <w:szCs w:val="24"/>
              </w:rPr>
              <w:t>Test procedure</w:t>
            </w:r>
          </w:p>
        </w:tc>
        <w:tc>
          <w:tcPr>
            <w:tcW w:w="8217" w:type="dxa"/>
            <w:gridSpan w:val="3"/>
          </w:tcPr>
          <w:p w:rsidR="002F1718" w:rsidRPr="00175769" w:rsidRDefault="002F1718" w:rsidP="00D43491">
            <w:pPr>
              <w:pStyle w:val="affd"/>
              <w:numPr>
                <w:ilvl w:val="0"/>
                <w:numId w:val="185"/>
              </w:numPr>
              <w:rPr>
                <w:rFonts w:eastAsiaTheme="minorEastAsia"/>
                <w:sz w:val="24"/>
                <w:szCs w:val="24"/>
              </w:rPr>
            </w:pPr>
            <w:r w:rsidRPr="00175769">
              <w:rPr>
                <w:rFonts w:eastAsiaTheme="minorEastAsia"/>
                <w:sz w:val="24"/>
                <w:szCs w:val="24"/>
              </w:rPr>
              <w:t>C</w:t>
            </w:r>
            <w:r w:rsidRPr="00175769">
              <w:rPr>
                <w:rFonts w:eastAsiaTheme="minorEastAsia" w:hint="eastAsia"/>
                <w:sz w:val="24"/>
                <w:szCs w:val="24"/>
              </w:rPr>
              <w:t>lient</w:t>
            </w:r>
            <w:r>
              <w:rPr>
                <w:rFonts w:eastAsiaTheme="minorEastAsia" w:hint="eastAsia"/>
                <w:sz w:val="24"/>
                <w:szCs w:val="24"/>
              </w:rPr>
              <w:t xml:space="preserve">1 associate to Portal1 send </w:t>
            </w:r>
            <w:r w:rsidRPr="00175769">
              <w:rPr>
                <w:rFonts w:eastAsiaTheme="minorEastAsia" w:hint="eastAsia"/>
                <w:sz w:val="24"/>
                <w:szCs w:val="24"/>
              </w:rPr>
              <w:t>broadcast packet</w:t>
            </w:r>
            <w:r>
              <w:rPr>
                <w:rFonts w:eastAsiaTheme="minorEastAsia" w:hint="eastAsia"/>
                <w:sz w:val="24"/>
                <w:szCs w:val="24"/>
              </w:rPr>
              <w:t>s</w:t>
            </w:r>
            <w:r w:rsidRPr="00175769">
              <w:rPr>
                <w:rFonts w:eastAsiaTheme="minorEastAsia" w:hint="eastAsia"/>
                <w:sz w:val="24"/>
                <w:szCs w:val="24"/>
              </w:rPr>
              <w:t xml:space="preserve">. </w:t>
            </w:r>
            <w:r w:rsidRPr="00175769">
              <w:rPr>
                <w:rFonts w:eastAsiaTheme="minorEastAsia"/>
                <w:sz w:val="24"/>
                <w:szCs w:val="24"/>
              </w:rPr>
              <w:t>C</w:t>
            </w:r>
            <w:r w:rsidRPr="00175769">
              <w:rPr>
                <w:rFonts w:eastAsiaTheme="minorEastAsia" w:hint="eastAsia"/>
                <w:sz w:val="24"/>
                <w:szCs w:val="24"/>
              </w:rPr>
              <w:t xml:space="preserve">heck how Portal1 handle </w:t>
            </w:r>
          </w:p>
          <w:p w:rsidR="002F1718" w:rsidRDefault="002F1718" w:rsidP="00D43491">
            <w:pPr>
              <w:pStyle w:val="affd"/>
              <w:numPr>
                <w:ilvl w:val="0"/>
                <w:numId w:val="185"/>
              </w:numPr>
              <w:rPr>
                <w:rFonts w:eastAsiaTheme="minorEastAsia"/>
                <w:sz w:val="24"/>
                <w:szCs w:val="24"/>
              </w:rPr>
            </w:pPr>
            <w:r>
              <w:rPr>
                <w:rFonts w:eastAsiaTheme="minorEastAsia"/>
                <w:sz w:val="24"/>
                <w:szCs w:val="24"/>
              </w:rPr>
              <w:t>C</w:t>
            </w:r>
            <w:r>
              <w:rPr>
                <w:rFonts w:eastAsiaTheme="minorEastAsia" w:hint="eastAsia"/>
                <w:sz w:val="24"/>
                <w:szCs w:val="24"/>
              </w:rPr>
              <w:t xml:space="preserve">lient1 send a broadcast packets, check how Portal2 handle </w:t>
            </w:r>
          </w:p>
          <w:p w:rsidR="002F1718" w:rsidRDefault="002F1718" w:rsidP="00D43491">
            <w:pPr>
              <w:pStyle w:val="affd"/>
              <w:numPr>
                <w:ilvl w:val="0"/>
                <w:numId w:val="185"/>
              </w:numPr>
              <w:rPr>
                <w:rFonts w:eastAsiaTheme="minorEastAsia"/>
                <w:sz w:val="24"/>
                <w:szCs w:val="24"/>
              </w:rPr>
            </w:pPr>
            <w:r>
              <w:rPr>
                <w:rFonts w:eastAsiaTheme="minorEastAsia"/>
                <w:sz w:val="24"/>
                <w:szCs w:val="24"/>
              </w:rPr>
              <w:t>C</w:t>
            </w:r>
            <w:r>
              <w:rPr>
                <w:rFonts w:eastAsiaTheme="minorEastAsia" w:hint="eastAsia"/>
                <w:sz w:val="24"/>
                <w:szCs w:val="24"/>
              </w:rPr>
              <w:t>lient1 send a broadcast packets, check how Portal3 handle</w:t>
            </w:r>
          </w:p>
          <w:p w:rsidR="00EF07A4" w:rsidRDefault="00EF07A4" w:rsidP="00D43491">
            <w:pPr>
              <w:pStyle w:val="affd"/>
              <w:numPr>
                <w:ilvl w:val="0"/>
                <w:numId w:val="185"/>
              </w:numPr>
              <w:rPr>
                <w:rFonts w:eastAsiaTheme="minorEastAsia"/>
                <w:sz w:val="24"/>
                <w:szCs w:val="24"/>
              </w:rPr>
            </w:pPr>
            <w:r>
              <w:rPr>
                <w:rFonts w:eastAsiaTheme="minorEastAsia" w:hint="eastAsia"/>
                <w:sz w:val="24"/>
                <w:szCs w:val="24"/>
              </w:rPr>
              <w:t>Portal1 will receive broadcast from Portal2</w:t>
            </w:r>
            <w:r>
              <w:rPr>
                <w:rFonts w:eastAsiaTheme="minorEastAsia"/>
                <w:sz w:val="24"/>
                <w:szCs w:val="24"/>
              </w:rPr>
              <w:t>’</w:t>
            </w:r>
            <w:r>
              <w:rPr>
                <w:rFonts w:eastAsiaTheme="minorEastAsia" w:hint="eastAsia"/>
                <w:sz w:val="24"/>
                <w:szCs w:val="24"/>
              </w:rPr>
              <w:t>s wifi1.1 src-mac is client1,check how portal1 will handle</w:t>
            </w:r>
          </w:p>
          <w:p w:rsidR="002F1718" w:rsidRPr="00175769" w:rsidRDefault="002F1718" w:rsidP="00D43491">
            <w:pPr>
              <w:pStyle w:val="affd"/>
              <w:numPr>
                <w:ilvl w:val="0"/>
                <w:numId w:val="185"/>
              </w:numPr>
              <w:rPr>
                <w:rFonts w:eastAsiaTheme="minorEastAsia"/>
                <w:sz w:val="24"/>
                <w:szCs w:val="24"/>
              </w:rPr>
            </w:pPr>
            <w:r w:rsidRPr="00175769">
              <w:rPr>
                <w:rFonts w:eastAsiaTheme="minorEastAsia"/>
                <w:sz w:val="24"/>
                <w:szCs w:val="24"/>
              </w:rPr>
              <w:t>C</w:t>
            </w:r>
            <w:r w:rsidRPr="00175769">
              <w:rPr>
                <w:rFonts w:eastAsiaTheme="minorEastAsia" w:hint="eastAsia"/>
                <w:sz w:val="24"/>
                <w:szCs w:val="24"/>
              </w:rPr>
              <w:t>lient</w:t>
            </w:r>
            <w:r>
              <w:rPr>
                <w:rFonts w:eastAsiaTheme="minorEastAsia" w:hint="eastAsia"/>
                <w:sz w:val="24"/>
                <w:szCs w:val="24"/>
              </w:rPr>
              <w:t xml:space="preserve">3 associate to Portal3 send </w:t>
            </w:r>
            <w:r w:rsidRPr="00175769">
              <w:rPr>
                <w:rFonts w:eastAsiaTheme="minorEastAsia" w:hint="eastAsia"/>
                <w:sz w:val="24"/>
                <w:szCs w:val="24"/>
              </w:rPr>
              <w:t>broadcast packet</w:t>
            </w:r>
            <w:r>
              <w:rPr>
                <w:rFonts w:eastAsiaTheme="minorEastAsia" w:hint="eastAsia"/>
                <w:sz w:val="24"/>
                <w:szCs w:val="24"/>
              </w:rPr>
              <w:t>s</w:t>
            </w:r>
            <w:r w:rsidRPr="00175769">
              <w:rPr>
                <w:rFonts w:eastAsiaTheme="minorEastAsia" w:hint="eastAsia"/>
                <w:sz w:val="24"/>
                <w:szCs w:val="24"/>
              </w:rPr>
              <w:t xml:space="preserve">. </w:t>
            </w:r>
            <w:r w:rsidRPr="00175769">
              <w:rPr>
                <w:rFonts w:eastAsiaTheme="minorEastAsia"/>
                <w:sz w:val="24"/>
                <w:szCs w:val="24"/>
              </w:rPr>
              <w:t>C</w:t>
            </w:r>
            <w:r w:rsidRPr="00175769">
              <w:rPr>
                <w:rFonts w:eastAsiaTheme="minorEastAsia" w:hint="eastAsia"/>
                <w:sz w:val="24"/>
                <w:szCs w:val="24"/>
              </w:rPr>
              <w:t xml:space="preserve">heck how Portal1 handle </w:t>
            </w:r>
          </w:p>
          <w:p w:rsidR="002F1718" w:rsidRDefault="002F1718" w:rsidP="00D43491">
            <w:pPr>
              <w:pStyle w:val="affd"/>
              <w:numPr>
                <w:ilvl w:val="0"/>
                <w:numId w:val="185"/>
              </w:numPr>
              <w:rPr>
                <w:rFonts w:eastAsiaTheme="minorEastAsia"/>
                <w:sz w:val="24"/>
                <w:szCs w:val="24"/>
              </w:rPr>
            </w:pPr>
            <w:r>
              <w:rPr>
                <w:rFonts w:eastAsiaTheme="minorEastAsia"/>
                <w:sz w:val="24"/>
                <w:szCs w:val="24"/>
              </w:rPr>
              <w:t>C</w:t>
            </w:r>
            <w:r>
              <w:rPr>
                <w:rFonts w:eastAsiaTheme="minorEastAsia" w:hint="eastAsia"/>
                <w:sz w:val="24"/>
                <w:szCs w:val="24"/>
              </w:rPr>
              <w:t xml:space="preserve">lient3 send a broadcast packets, check how Portal2 handle </w:t>
            </w:r>
          </w:p>
          <w:p w:rsidR="002F1718" w:rsidRPr="002F1718" w:rsidRDefault="002F1718" w:rsidP="00D43491">
            <w:pPr>
              <w:pStyle w:val="affd"/>
              <w:numPr>
                <w:ilvl w:val="0"/>
                <w:numId w:val="185"/>
              </w:numPr>
              <w:rPr>
                <w:rFonts w:eastAsiaTheme="minorEastAsia"/>
                <w:sz w:val="24"/>
                <w:szCs w:val="24"/>
              </w:rPr>
            </w:pPr>
            <w:r>
              <w:rPr>
                <w:rFonts w:eastAsiaTheme="minorEastAsia"/>
                <w:sz w:val="24"/>
                <w:szCs w:val="24"/>
              </w:rPr>
              <w:t>C</w:t>
            </w:r>
            <w:r>
              <w:rPr>
                <w:rFonts w:eastAsiaTheme="minorEastAsia" w:hint="eastAsia"/>
                <w:sz w:val="24"/>
                <w:szCs w:val="24"/>
              </w:rPr>
              <w:t>lient3 send a broadcast packets, check how Portal1 handle</w:t>
            </w:r>
          </w:p>
          <w:p w:rsidR="002F1718" w:rsidRPr="00175769" w:rsidRDefault="002F1718" w:rsidP="00D43491">
            <w:pPr>
              <w:pStyle w:val="affd"/>
              <w:numPr>
                <w:ilvl w:val="0"/>
                <w:numId w:val="185"/>
              </w:numPr>
              <w:rPr>
                <w:rFonts w:eastAsiaTheme="minorEastAsia"/>
                <w:sz w:val="24"/>
                <w:szCs w:val="24"/>
              </w:rPr>
            </w:pPr>
            <w:r>
              <w:rPr>
                <w:rFonts w:eastAsiaTheme="minorEastAsia" w:hint="eastAsia"/>
                <w:sz w:val="24"/>
                <w:szCs w:val="24"/>
              </w:rPr>
              <w:t xml:space="preserve">PC send a broadcast pkts </w:t>
            </w:r>
            <w:r w:rsidRPr="00175769">
              <w:rPr>
                <w:rFonts w:eastAsiaTheme="minorEastAsia" w:hint="eastAsia"/>
                <w:sz w:val="24"/>
                <w:szCs w:val="24"/>
              </w:rPr>
              <w:t xml:space="preserve">heck how Portal1 handle </w:t>
            </w:r>
          </w:p>
          <w:p w:rsidR="002F1718" w:rsidRDefault="002F1718" w:rsidP="00D43491">
            <w:pPr>
              <w:pStyle w:val="affd"/>
              <w:numPr>
                <w:ilvl w:val="0"/>
                <w:numId w:val="185"/>
              </w:numPr>
              <w:rPr>
                <w:rFonts w:eastAsiaTheme="minorEastAsia"/>
                <w:sz w:val="24"/>
                <w:szCs w:val="24"/>
              </w:rPr>
            </w:pPr>
            <w:r>
              <w:rPr>
                <w:rFonts w:eastAsiaTheme="minorEastAsia" w:hint="eastAsia"/>
                <w:sz w:val="24"/>
                <w:szCs w:val="24"/>
              </w:rPr>
              <w:t xml:space="preserve">PC send a broadcast packet, check how Portal2 handle </w:t>
            </w:r>
          </w:p>
          <w:p w:rsidR="002F1718" w:rsidRPr="00440383" w:rsidRDefault="002F1718" w:rsidP="00D43491">
            <w:pPr>
              <w:pStyle w:val="affd"/>
              <w:numPr>
                <w:ilvl w:val="0"/>
                <w:numId w:val="185"/>
              </w:numPr>
              <w:rPr>
                <w:rFonts w:eastAsiaTheme="minorEastAsia"/>
                <w:sz w:val="24"/>
                <w:szCs w:val="24"/>
              </w:rPr>
            </w:pPr>
            <w:r>
              <w:rPr>
                <w:rFonts w:eastAsiaTheme="minorEastAsia" w:hint="eastAsia"/>
                <w:sz w:val="24"/>
                <w:szCs w:val="24"/>
              </w:rPr>
              <w:t>PC send a broadcast packet, check how Portal3 handle</w:t>
            </w:r>
          </w:p>
        </w:tc>
      </w:tr>
      <w:tr w:rsidR="002F1718" w:rsidRPr="00BA58E3" w:rsidTr="00AC73EE">
        <w:trPr>
          <w:trHeight w:val="620"/>
        </w:trPr>
        <w:tc>
          <w:tcPr>
            <w:tcW w:w="2284" w:type="dxa"/>
          </w:tcPr>
          <w:p w:rsidR="002F1718" w:rsidRPr="00D550FE" w:rsidRDefault="002F1718" w:rsidP="00AC73EE">
            <w:pPr>
              <w:rPr>
                <w:sz w:val="24"/>
                <w:szCs w:val="24"/>
              </w:rPr>
            </w:pPr>
            <w:r w:rsidRPr="00D550FE">
              <w:rPr>
                <w:rFonts w:hint="eastAsia"/>
                <w:sz w:val="24"/>
                <w:szCs w:val="24"/>
              </w:rPr>
              <w:t>Expect result</w:t>
            </w:r>
          </w:p>
        </w:tc>
        <w:tc>
          <w:tcPr>
            <w:tcW w:w="8217" w:type="dxa"/>
            <w:gridSpan w:val="3"/>
          </w:tcPr>
          <w:p w:rsidR="002F1718" w:rsidRDefault="002F1718" w:rsidP="00D43491">
            <w:pPr>
              <w:pStyle w:val="affd"/>
              <w:numPr>
                <w:ilvl w:val="0"/>
                <w:numId w:val="186"/>
              </w:numPr>
              <w:rPr>
                <w:rFonts w:eastAsiaTheme="minorEastAsia"/>
                <w:sz w:val="24"/>
                <w:szCs w:val="24"/>
              </w:rPr>
            </w:pPr>
            <w:r>
              <w:rPr>
                <w:rFonts w:eastAsiaTheme="minorEastAsia" w:hint="eastAsia"/>
                <w:sz w:val="24"/>
                <w:szCs w:val="24"/>
              </w:rPr>
              <w:t>Portal1 will forwarding this broadcast pkts out all interface (eth0 wifi1.1 wifi0.1 )</w:t>
            </w:r>
          </w:p>
          <w:p w:rsidR="002F1718" w:rsidRDefault="002F1718" w:rsidP="00D43491">
            <w:pPr>
              <w:pStyle w:val="affd"/>
              <w:numPr>
                <w:ilvl w:val="0"/>
                <w:numId w:val="186"/>
              </w:numPr>
              <w:rPr>
                <w:rFonts w:eastAsiaTheme="minorEastAsia"/>
                <w:sz w:val="24"/>
                <w:szCs w:val="24"/>
              </w:rPr>
            </w:pPr>
            <w:r>
              <w:rPr>
                <w:rFonts w:eastAsiaTheme="minorEastAsia" w:hint="eastAsia"/>
                <w:sz w:val="24"/>
                <w:szCs w:val="24"/>
              </w:rPr>
              <w:t>Portal2 will recv this pkts from eth0 and wifi1.1, Portal2 will drop pkts from wifi1.1 ,only recv from eth0 and forwarding out all port except eth0</w:t>
            </w:r>
          </w:p>
          <w:p w:rsidR="002F1718" w:rsidRDefault="002F1718" w:rsidP="00D43491">
            <w:pPr>
              <w:pStyle w:val="affd"/>
              <w:numPr>
                <w:ilvl w:val="0"/>
                <w:numId w:val="186"/>
              </w:numPr>
              <w:rPr>
                <w:rFonts w:eastAsiaTheme="minorEastAsia"/>
                <w:sz w:val="24"/>
                <w:szCs w:val="24"/>
              </w:rPr>
            </w:pPr>
            <w:r>
              <w:rPr>
                <w:rFonts w:eastAsiaTheme="minorEastAsia" w:hint="eastAsia"/>
                <w:sz w:val="24"/>
                <w:szCs w:val="24"/>
              </w:rPr>
              <w:t>Portal3 will recv this pkts from eth0 and forwarding out all port except eth0</w:t>
            </w:r>
          </w:p>
          <w:p w:rsidR="00EF07A4" w:rsidRDefault="00EF07A4" w:rsidP="00D43491">
            <w:pPr>
              <w:pStyle w:val="affd"/>
              <w:numPr>
                <w:ilvl w:val="0"/>
                <w:numId w:val="186"/>
              </w:numPr>
              <w:rPr>
                <w:rFonts w:eastAsiaTheme="minorEastAsia"/>
                <w:sz w:val="24"/>
                <w:szCs w:val="24"/>
              </w:rPr>
            </w:pPr>
            <w:r>
              <w:rPr>
                <w:rFonts w:eastAsiaTheme="minorEastAsia" w:hint="eastAsia"/>
                <w:sz w:val="24"/>
                <w:szCs w:val="24"/>
              </w:rPr>
              <w:t>Portal1 will discard broadcast from Portals</w:t>
            </w:r>
            <w:r>
              <w:rPr>
                <w:rFonts w:eastAsiaTheme="minorEastAsia"/>
                <w:sz w:val="24"/>
                <w:szCs w:val="24"/>
              </w:rPr>
              <w:t>’</w:t>
            </w:r>
            <w:r>
              <w:rPr>
                <w:rFonts w:eastAsiaTheme="minorEastAsia" w:hint="eastAsia"/>
                <w:sz w:val="24"/>
                <w:szCs w:val="24"/>
              </w:rPr>
              <w:t xml:space="preserve">2 wifi1.1. src-mac is client1 </w:t>
            </w:r>
          </w:p>
          <w:p w:rsidR="006360A3" w:rsidRDefault="006360A3" w:rsidP="00D43491">
            <w:pPr>
              <w:pStyle w:val="affd"/>
              <w:numPr>
                <w:ilvl w:val="0"/>
                <w:numId w:val="186"/>
              </w:numPr>
              <w:rPr>
                <w:rFonts w:eastAsiaTheme="minorEastAsia"/>
                <w:sz w:val="24"/>
                <w:szCs w:val="24"/>
              </w:rPr>
            </w:pPr>
            <w:r>
              <w:rPr>
                <w:rFonts w:eastAsiaTheme="minorEastAsia" w:hint="eastAsia"/>
                <w:sz w:val="24"/>
                <w:szCs w:val="24"/>
              </w:rPr>
              <w:t>Portal3 will forwarding this broadcast pkts out all interface (eth0 wifi1.1 wifi0.1 )</w:t>
            </w:r>
          </w:p>
          <w:p w:rsidR="006360A3" w:rsidRDefault="006360A3" w:rsidP="00D43491">
            <w:pPr>
              <w:pStyle w:val="affd"/>
              <w:numPr>
                <w:ilvl w:val="0"/>
                <w:numId w:val="186"/>
              </w:numPr>
              <w:rPr>
                <w:rFonts w:eastAsiaTheme="minorEastAsia"/>
                <w:sz w:val="24"/>
                <w:szCs w:val="24"/>
              </w:rPr>
            </w:pPr>
            <w:r>
              <w:rPr>
                <w:rFonts w:eastAsiaTheme="minorEastAsia" w:hint="eastAsia"/>
                <w:sz w:val="24"/>
                <w:szCs w:val="24"/>
              </w:rPr>
              <w:t>Portal2 will recv this pkts from eth0 and wifi1.1, Portal2 will drop pkts from wifi1.1 ,only recv from eth0 and forwarding out all port except eth0</w:t>
            </w:r>
          </w:p>
          <w:p w:rsidR="006360A3" w:rsidRPr="006360A3" w:rsidRDefault="006360A3" w:rsidP="00D43491">
            <w:pPr>
              <w:pStyle w:val="affd"/>
              <w:numPr>
                <w:ilvl w:val="0"/>
                <w:numId w:val="186"/>
              </w:numPr>
              <w:rPr>
                <w:rFonts w:eastAsiaTheme="minorEastAsia"/>
                <w:sz w:val="24"/>
                <w:szCs w:val="24"/>
              </w:rPr>
            </w:pPr>
            <w:r>
              <w:rPr>
                <w:rFonts w:eastAsiaTheme="minorEastAsia" w:hint="eastAsia"/>
                <w:sz w:val="24"/>
                <w:szCs w:val="24"/>
              </w:rPr>
              <w:t>Portal1 will recv this pkts from eth0 and wifi1.1, Portal2 will drop pkts from wifi1.1 ,only recv from eth0 and forwarding out all port except eth0</w:t>
            </w:r>
          </w:p>
          <w:p w:rsidR="002F1718" w:rsidRDefault="002F1718" w:rsidP="00D43491">
            <w:pPr>
              <w:pStyle w:val="affd"/>
              <w:numPr>
                <w:ilvl w:val="0"/>
                <w:numId w:val="186"/>
              </w:numPr>
              <w:rPr>
                <w:rFonts w:eastAsiaTheme="minorEastAsia"/>
                <w:sz w:val="24"/>
                <w:szCs w:val="24"/>
              </w:rPr>
            </w:pPr>
            <w:r>
              <w:rPr>
                <w:rFonts w:eastAsiaTheme="minorEastAsia" w:hint="eastAsia"/>
                <w:sz w:val="24"/>
                <w:szCs w:val="24"/>
              </w:rPr>
              <w:t>Portal1 will forwarding this broadcast pkts out all interface (eth0 wifi1.1 wifi0.1 ) Portal1 will drop this pkts from wifi1.1</w:t>
            </w:r>
          </w:p>
          <w:p w:rsidR="002F1718" w:rsidRDefault="002F1718" w:rsidP="00D43491">
            <w:pPr>
              <w:pStyle w:val="affd"/>
              <w:numPr>
                <w:ilvl w:val="0"/>
                <w:numId w:val="186"/>
              </w:numPr>
              <w:rPr>
                <w:rFonts w:eastAsiaTheme="minorEastAsia"/>
                <w:sz w:val="24"/>
                <w:szCs w:val="24"/>
              </w:rPr>
            </w:pPr>
            <w:r>
              <w:rPr>
                <w:rFonts w:eastAsiaTheme="minorEastAsia" w:hint="eastAsia"/>
                <w:sz w:val="24"/>
                <w:szCs w:val="24"/>
              </w:rPr>
              <w:lastRenderedPageBreak/>
              <w:t>Portal2 will recv this pkts from eth0 and wifi1.1, Portal2 will drop this pkts from wifi1.1 ,only recv from eth0 and forwarding out all port except eth0</w:t>
            </w:r>
          </w:p>
          <w:p w:rsidR="002F1718" w:rsidRPr="006360A3" w:rsidRDefault="002F1718" w:rsidP="00D43491">
            <w:pPr>
              <w:pStyle w:val="affd"/>
              <w:numPr>
                <w:ilvl w:val="0"/>
                <w:numId w:val="186"/>
              </w:numPr>
              <w:rPr>
                <w:rFonts w:eastAsiaTheme="minorEastAsia"/>
                <w:sz w:val="24"/>
                <w:szCs w:val="24"/>
              </w:rPr>
            </w:pPr>
            <w:r>
              <w:rPr>
                <w:rFonts w:eastAsiaTheme="minorEastAsia" w:hint="eastAsia"/>
                <w:sz w:val="24"/>
                <w:szCs w:val="24"/>
              </w:rPr>
              <w:t>Portal3 will recv this pkts from eth0 and wifi1.1, Portal2 will drop this pkts from wifi1.1 ,only recv from eth0 and forwarding out all port except eth0</w:t>
            </w:r>
          </w:p>
        </w:tc>
      </w:tr>
    </w:tbl>
    <w:p w:rsidR="002F1718" w:rsidRPr="00156C29" w:rsidRDefault="002F1718" w:rsidP="00156C29">
      <w:pPr>
        <w:pStyle w:val="Body"/>
        <w:rPr>
          <w:rFonts w:eastAsiaTheme="minorEastAsia"/>
          <w:lang w:eastAsia="zh-CN"/>
        </w:rPr>
      </w:pPr>
    </w:p>
    <w:p w:rsidR="00AF7777" w:rsidRPr="003F093C" w:rsidRDefault="00FD650F" w:rsidP="00BA2DDB">
      <w:pPr>
        <w:pStyle w:val="41"/>
      </w:pPr>
      <w:r>
        <w:rPr>
          <w:rFonts w:hint="eastAsia"/>
        </w:rPr>
        <w:t>AMRP2_Portal_topology_testcase_</w:t>
      </w:r>
      <w:r w:rsidR="00AF7777">
        <w:rPr>
          <w:rFonts w:hint="eastAsia"/>
        </w:rPr>
        <w:t>1</w:t>
      </w:r>
      <w:r w:rsidR="006360A3">
        <w:rPr>
          <w:rFonts w:hint="eastAsia"/>
        </w:rPr>
        <w:t>7</w:t>
      </w:r>
    </w:p>
    <w:p w:rsidR="005271B8" w:rsidRDefault="005271B8" w:rsidP="005271B8">
      <w:pPr>
        <w:pStyle w:val="Body"/>
        <w:rPr>
          <w:rFonts w:eastAsiaTheme="minorEastAsia"/>
          <w:lang w:eastAsia="zh-CN"/>
        </w:rPr>
      </w:pPr>
    </w:p>
    <w:p w:rsidR="005271B8" w:rsidRPr="005271B8" w:rsidRDefault="00416637" w:rsidP="005271B8">
      <w:pPr>
        <w:pStyle w:val="Body"/>
        <w:rPr>
          <w:rFonts w:eastAsiaTheme="minorEastAsia"/>
          <w:lang w:eastAsia="zh-CN"/>
        </w:rPr>
      </w:pPr>
      <w:r>
        <w:rPr>
          <w:rFonts w:eastAsiaTheme="minorEastAsia"/>
          <w:lang w:eastAsia="zh-CN"/>
        </w:rPr>
      </w:r>
      <w:r>
        <w:rPr>
          <w:rFonts w:eastAsiaTheme="minorEastAsia"/>
          <w:lang w:eastAsia="zh-CN"/>
        </w:rPr>
        <w:pict>
          <v:group id="_x0000_s3941" editas="canvas" style="width:183.75pt;height:109.55pt;mso-position-horizontal-relative:char;mso-position-vertical-relative:line" coordorigin="1800,11801" coordsize="3675,2191">
            <o:lock v:ext="edit" aspectratio="t"/>
            <v:shape id="_x0000_s3942" type="#_x0000_t75" style="position:absolute;left:1800;top:11801;width:3675;height:2191" o:preferrelative="f">
              <v:fill o:detectmouseclick="t"/>
              <v:path o:extrusionok="t" o:connecttype="none"/>
              <o:lock v:ext="edit" text="t"/>
            </v:shape>
            <v:shape id="_x0000_s3943" type="#_x0000_t75" style="position:absolute;left:2635;top:12735;width:605;height:482">
              <v:imagedata r:id="rId12" o:title="dev_HiveAP_a-left_outline"/>
            </v:shape>
            <v:shape id="_x0000_s3944" type="#_x0000_t75" style="position:absolute;left:3667;top:12102;width:1337;height:484">
              <v:imagedata r:id="rId13" o:title="dev_router_8ports-left"/>
            </v:shape>
            <v:shape id="_x0000_s3945" type="#_x0000_t75" style="position:absolute;left:3355;top:12781;width:605;height:483">
              <v:imagedata r:id="rId12" o:title="dev_HiveAP_a-left_outline"/>
            </v:shape>
            <v:shape id="_x0000_s3946" style="position:absolute;left:2969;top:12372;width:961;height:555" coordsize="960,555" path="m,555c9,413,19,271,135,214v116,-57,424,36,562,c835,178,897,89,960,e" filled="f">
              <v:shadow color="black" opacity="49151f" offset=".74833mm,.74833mm"/>
              <v:path arrowok="t"/>
            </v:shape>
            <v:shape id="_x0000_s3947" type="#_x0000_t75" style="position:absolute;left:4083;top:12811;width:605;height:483">
              <v:imagedata r:id="rId12" o:title="dev_HiveAP_a-left_outline"/>
            </v:shape>
            <v:shape id="_x0000_s3948" style="position:absolute;left:3667;top:12372;width:416;height:555;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416,555" path="m,555c24,487,49,420,98,363,147,306,240,274,293,214,346,154,381,77,416,e" filled="f">
              <v:shadow color="black" opacity="49151f" offset=".74833mm,.74833mm"/>
              <v:path arrowok="t"/>
            </v:shape>
            <v:shape id="_x0000_s3949" style="position:absolute;left:4252;top:12372;width:164;height:648;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164,648" path="m143,648v10,-69,21,-137,,-209c122,367,40,287,20,214,,141,10,70,20,e" filled="f">
              <v:shadow color="black" opacity="49151f" offset=".74833mm,.74833mm"/>
              <v:path arrowok="t"/>
            </v:shape>
            <v:shape id="_x0000_s3950" type="#_x0000_t75" style="position:absolute;left:1930;top:12927;width:705;height:556">
              <v:imagedata r:id="rId14" o:title="dev_wireless_client-down-right"/>
            </v:shape>
            <v:shape id="_x0000_s3951" type="#_x0000_t75" style="position:absolute;left:3225;top:13264;width:705;height:556">
              <v:imagedata r:id="rId14" o:title="dev_wireless_client-down-right"/>
            </v:shape>
            <v:shape id="_x0000_s3952" type="#_x0000_t75" style="position:absolute;left:4252;top:13294;width:705;height:556">
              <v:imagedata r:id="rId14" o:title="dev_wireless_client-down-right"/>
            </v:shape>
            <v:shape id="_x0000_s4069" type="#_x0000_t32" style="position:absolute;left:3225;top:12927;width:442;height:92;flip:y" o:connectortype="straight">
              <v:stroke dashstyle="dash"/>
              <v:shadow color="black" opacity="49151f" offset=".74833mm,.74833mm"/>
            </v:shape>
            <v:shape id="_x0000_s4070" type="#_x0000_t32" style="position:absolute;left:3756;top:13061;width:424;height:1" o:connectortype="straight">
              <v:stroke dashstyle="dash"/>
              <v:shadow color="black" opacity="49151f" offset=".74833mm,.74833mm"/>
            </v:shape>
            <w10:wrap type="none"/>
            <w10:anchorlock/>
          </v:group>
        </w:pic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571B41" w:rsidRPr="00BA58E3" w:rsidTr="00B574CE">
        <w:trPr>
          <w:trHeight w:val="321"/>
        </w:trPr>
        <w:tc>
          <w:tcPr>
            <w:tcW w:w="2284" w:type="dxa"/>
          </w:tcPr>
          <w:p w:rsidR="00571B41" w:rsidRPr="00D550FE" w:rsidRDefault="00571B41" w:rsidP="00B574CE">
            <w:pPr>
              <w:rPr>
                <w:sz w:val="24"/>
                <w:szCs w:val="24"/>
              </w:rPr>
            </w:pPr>
            <w:r w:rsidRPr="00D550FE">
              <w:rPr>
                <w:rFonts w:hint="eastAsia"/>
                <w:sz w:val="24"/>
                <w:szCs w:val="24"/>
              </w:rPr>
              <w:t>Case ID</w:t>
            </w:r>
          </w:p>
        </w:tc>
        <w:tc>
          <w:tcPr>
            <w:tcW w:w="8217" w:type="dxa"/>
            <w:gridSpan w:val="3"/>
          </w:tcPr>
          <w:p w:rsidR="00571B41" w:rsidRPr="00621E4E" w:rsidRDefault="00FD650F" w:rsidP="00B574CE">
            <w:pPr>
              <w:rPr>
                <w:rFonts w:eastAsiaTheme="minorEastAsia"/>
                <w:sz w:val="24"/>
                <w:szCs w:val="24"/>
              </w:rPr>
            </w:pPr>
            <w:r>
              <w:rPr>
                <w:rFonts w:eastAsia="SimSun" w:hint="eastAsia"/>
                <w:sz w:val="22"/>
                <w:lang w:eastAsia="zh-CN"/>
              </w:rPr>
              <w:t>AMRP2_Portal_topology_testcase_</w:t>
            </w:r>
            <w:r w:rsidR="00B574CE">
              <w:rPr>
                <w:rFonts w:eastAsia="SimSun" w:hint="eastAsia"/>
                <w:sz w:val="22"/>
                <w:lang w:eastAsia="zh-CN"/>
              </w:rPr>
              <w:t>1</w:t>
            </w:r>
            <w:r w:rsidR="006360A3">
              <w:rPr>
                <w:rFonts w:eastAsiaTheme="minorEastAsia" w:hint="eastAsia"/>
                <w:sz w:val="22"/>
                <w:lang w:eastAsia="zh-CN"/>
              </w:rPr>
              <w:t>7</w:t>
            </w:r>
          </w:p>
        </w:tc>
      </w:tr>
      <w:tr w:rsidR="00571B41" w:rsidRPr="00BA58E3" w:rsidTr="00B574CE">
        <w:trPr>
          <w:trHeight w:val="299"/>
        </w:trPr>
        <w:tc>
          <w:tcPr>
            <w:tcW w:w="2284" w:type="dxa"/>
          </w:tcPr>
          <w:p w:rsidR="00571B41" w:rsidRPr="00D550FE" w:rsidRDefault="00571B41" w:rsidP="00B574CE">
            <w:pPr>
              <w:rPr>
                <w:sz w:val="24"/>
                <w:szCs w:val="24"/>
              </w:rPr>
            </w:pPr>
            <w:r>
              <w:rPr>
                <w:sz w:val="24"/>
                <w:szCs w:val="24"/>
              </w:rPr>
              <w:t>Priority</w:t>
            </w:r>
          </w:p>
        </w:tc>
        <w:tc>
          <w:tcPr>
            <w:tcW w:w="2739" w:type="dxa"/>
          </w:tcPr>
          <w:p w:rsidR="00571B41" w:rsidRPr="00D858E4" w:rsidRDefault="00D858E4" w:rsidP="00B574CE">
            <w:pPr>
              <w:rPr>
                <w:rFonts w:eastAsiaTheme="minorEastAsia"/>
                <w:sz w:val="24"/>
                <w:szCs w:val="24"/>
                <w:lang w:eastAsia="zh-CN"/>
              </w:rPr>
            </w:pPr>
            <w:r>
              <w:rPr>
                <w:rFonts w:eastAsiaTheme="minorEastAsia" w:hint="eastAsia"/>
                <w:sz w:val="24"/>
                <w:szCs w:val="24"/>
                <w:lang w:eastAsia="zh-CN"/>
              </w:rPr>
              <w:t>High</w:t>
            </w:r>
          </w:p>
        </w:tc>
        <w:tc>
          <w:tcPr>
            <w:tcW w:w="2739" w:type="dxa"/>
          </w:tcPr>
          <w:p w:rsidR="00571B41" w:rsidRPr="00D550FE" w:rsidRDefault="00571B41" w:rsidP="00B574CE">
            <w:pPr>
              <w:rPr>
                <w:rFonts w:eastAsia="SimSun"/>
                <w:sz w:val="24"/>
                <w:szCs w:val="24"/>
                <w:lang w:eastAsia="zh-CN"/>
              </w:rPr>
            </w:pPr>
            <w:r>
              <w:rPr>
                <w:rFonts w:eastAsia="SimSun"/>
                <w:sz w:val="24"/>
                <w:szCs w:val="24"/>
                <w:lang w:eastAsia="zh-CN"/>
              </w:rPr>
              <w:t>Automation Flag</w:t>
            </w:r>
          </w:p>
        </w:tc>
        <w:tc>
          <w:tcPr>
            <w:tcW w:w="2739" w:type="dxa"/>
          </w:tcPr>
          <w:p w:rsidR="00571B41" w:rsidRPr="008B30B6" w:rsidRDefault="008B30B6" w:rsidP="00B574CE">
            <w:pPr>
              <w:rPr>
                <w:rFonts w:eastAsiaTheme="minorEastAsia"/>
                <w:sz w:val="24"/>
                <w:szCs w:val="24"/>
                <w:lang w:eastAsia="zh-CN"/>
              </w:rPr>
            </w:pPr>
            <w:r>
              <w:rPr>
                <w:rFonts w:eastAsiaTheme="minorEastAsia" w:hint="eastAsia"/>
                <w:sz w:val="24"/>
                <w:szCs w:val="24"/>
                <w:lang w:eastAsia="zh-CN"/>
              </w:rPr>
              <w:t>No</w:t>
            </w:r>
          </w:p>
        </w:tc>
      </w:tr>
      <w:tr w:rsidR="00571B41" w:rsidRPr="00BA58E3" w:rsidTr="00B574CE">
        <w:trPr>
          <w:trHeight w:val="299"/>
        </w:trPr>
        <w:tc>
          <w:tcPr>
            <w:tcW w:w="2284" w:type="dxa"/>
          </w:tcPr>
          <w:p w:rsidR="00571B41" w:rsidRPr="00D550FE" w:rsidRDefault="0047209D" w:rsidP="00B574CE">
            <w:pPr>
              <w:rPr>
                <w:sz w:val="24"/>
                <w:szCs w:val="24"/>
              </w:rPr>
            </w:pPr>
            <w:r>
              <w:rPr>
                <w:rFonts w:hint="eastAsia"/>
                <w:sz w:val="24"/>
                <w:szCs w:val="24"/>
              </w:rPr>
              <w:t>Topology</w:t>
            </w:r>
            <w:r w:rsidR="00571B41" w:rsidRPr="00D550FE">
              <w:rPr>
                <w:rFonts w:hint="eastAsia"/>
                <w:sz w:val="24"/>
                <w:szCs w:val="24"/>
              </w:rPr>
              <w:t xml:space="preserve"> to use</w:t>
            </w:r>
          </w:p>
        </w:tc>
        <w:tc>
          <w:tcPr>
            <w:tcW w:w="8217" w:type="dxa"/>
            <w:gridSpan w:val="3"/>
          </w:tcPr>
          <w:p w:rsidR="00B574CE" w:rsidRPr="00D550FE" w:rsidRDefault="00571B41" w:rsidP="00B574CE">
            <w:pPr>
              <w:rPr>
                <w:rFonts w:eastAsia="SimSun"/>
                <w:sz w:val="24"/>
                <w:szCs w:val="24"/>
                <w:lang w:eastAsia="zh-CN"/>
              </w:rPr>
            </w:pPr>
            <w:r w:rsidRPr="00D550FE">
              <w:rPr>
                <w:rFonts w:eastAsia="SimSun" w:hint="eastAsia"/>
                <w:sz w:val="24"/>
                <w:szCs w:val="24"/>
                <w:lang w:eastAsia="zh-CN"/>
              </w:rPr>
              <w:t xml:space="preserve">            </w:t>
            </w:r>
            <w:r>
              <w:rPr>
                <w:rFonts w:eastAsia="SimSun" w:hint="eastAsia"/>
                <w:sz w:val="24"/>
                <w:szCs w:val="24"/>
                <w:lang w:eastAsia="zh-CN"/>
              </w:rPr>
              <w:t xml:space="preserve">  </w:t>
            </w:r>
            <w:r w:rsidR="00B574CE">
              <w:rPr>
                <w:rFonts w:eastAsia="SimSun" w:hint="eastAsia"/>
                <w:sz w:val="24"/>
                <w:szCs w:val="24"/>
                <w:lang w:eastAsia="zh-CN"/>
              </w:rPr>
              <w:t>-------------</w:t>
            </w:r>
            <w:r w:rsidR="00B574CE" w:rsidRPr="00D550FE">
              <w:rPr>
                <w:rFonts w:eastAsia="SimSun"/>
                <w:sz w:val="24"/>
                <w:szCs w:val="24"/>
                <w:lang w:eastAsia="zh-CN"/>
              </w:rPr>
              <w:t>S</w:t>
            </w:r>
            <w:r w:rsidR="00B574CE" w:rsidRPr="00D550FE">
              <w:rPr>
                <w:rFonts w:eastAsia="SimSun" w:hint="eastAsia"/>
                <w:sz w:val="24"/>
                <w:szCs w:val="24"/>
                <w:lang w:eastAsia="zh-CN"/>
              </w:rPr>
              <w:t>witch</w:t>
            </w:r>
            <w:r w:rsidR="00B574CE">
              <w:rPr>
                <w:rFonts w:eastAsia="SimSun" w:hint="eastAsia"/>
                <w:sz w:val="24"/>
                <w:szCs w:val="24"/>
                <w:lang w:eastAsia="zh-CN"/>
              </w:rPr>
              <w:t>----------------</w:t>
            </w:r>
          </w:p>
          <w:p w:rsidR="00B574CE" w:rsidRPr="00D550FE" w:rsidRDefault="00B574CE" w:rsidP="00B574CE">
            <w:pPr>
              <w:rPr>
                <w:rFonts w:eastAsia="SimSun"/>
                <w:sz w:val="24"/>
                <w:szCs w:val="24"/>
                <w:lang w:eastAsia="zh-CN"/>
              </w:rPr>
            </w:pPr>
            <w:r w:rsidRPr="00D550FE">
              <w:rPr>
                <w:rFonts w:eastAsia="SimSun" w:hint="eastAsia"/>
                <w:sz w:val="24"/>
                <w:szCs w:val="24"/>
                <w:lang w:eastAsia="zh-CN"/>
              </w:rPr>
              <w:t xml:space="preserve">          </w:t>
            </w:r>
            <w:r>
              <w:rPr>
                <w:rFonts w:eastAsia="SimSun" w:hint="eastAsia"/>
                <w:sz w:val="24"/>
                <w:szCs w:val="24"/>
                <w:lang w:eastAsia="zh-CN"/>
              </w:rPr>
              <w:t xml:space="preserve">    </w:t>
            </w:r>
            <w:r w:rsidRPr="00D550FE">
              <w:rPr>
                <w:rFonts w:eastAsia="SimSun" w:hint="eastAsia"/>
                <w:sz w:val="24"/>
                <w:szCs w:val="24"/>
                <w:lang w:eastAsia="zh-CN"/>
              </w:rPr>
              <w:t xml:space="preserve">   </w:t>
            </w:r>
            <w:r>
              <w:rPr>
                <w:rFonts w:eastAsia="SimSun" w:hint="eastAsia"/>
                <w:sz w:val="24"/>
                <w:szCs w:val="24"/>
                <w:lang w:eastAsia="zh-CN"/>
              </w:rPr>
              <w:t xml:space="preserve">|            </w:t>
            </w:r>
            <w:r w:rsidRPr="00D550FE">
              <w:rPr>
                <w:rFonts w:eastAsia="SimSun" w:hint="eastAsia"/>
                <w:sz w:val="24"/>
                <w:szCs w:val="24"/>
                <w:lang w:eastAsia="zh-CN"/>
              </w:rPr>
              <w:t xml:space="preserve">  |</w:t>
            </w:r>
            <w:r>
              <w:rPr>
                <w:rFonts w:eastAsia="SimSun" w:hint="eastAsia"/>
                <w:sz w:val="24"/>
                <w:szCs w:val="24"/>
                <w:lang w:eastAsia="zh-CN"/>
              </w:rPr>
              <w:t xml:space="preserve">                |   </w:t>
            </w:r>
          </w:p>
          <w:p w:rsidR="00B574CE" w:rsidRDefault="00B574CE" w:rsidP="00B574CE">
            <w:pPr>
              <w:ind w:firstLineChars="441" w:firstLine="1063"/>
              <w:rPr>
                <w:rFonts w:eastAsia="SimSun"/>
                <w:sz w:val="24"/>
                <w:szCs w:val="24"/>
                <w:lang w:eastAsia="zh-CN"/>
              </w:rPr>
            </w:pPr>
            <w:r w:rsidRPr="00D550FE">
              <w:rPr>
                <w:rFonts w:eastAsia="SimSun" w:hint="eastAsia"/>
                <w:sz w:val="24"/>
                <w:szCs w:val="24"/>
                <w:lang w:eastAsia="zh-CN"/>
              </w:rPr>
              <w:t>Portal</w:t>
            </w:r>
            <w:r>
              <w:rPr>
                <w:rFonts w:eastAsia="SimSun" w:hint="eastAsia"/>
                <w:sz w:val="24"/>
                <w:szCs w:val="24"/>
                <w:lang w:eastAsia="zh-CN"/>
              </w:rPr>
              <w:t>1-----</w:t>
            </w:r>
            <w:r>
              <w:rPr>
                <w:rFonts w:eastAsia="SimSun"/>
                <w:sz w:val="24"/>
                <w:szCs w:val="24"/>
                <w:lang w:eastAsia="zh-CN"/>
              </w:rPr>
              <w:t xml:space="preserve"> </w:t>
            </w:r>
            <w:r w:rsidRPr="00D550FE">
              <w:rPr>
                <w:rFonts w:eastAsia="SimSun" w:hint="eastAsia"/>
                <w:sz w:val="24"/>
                <w:szCs w:val="24"/>
                <w:lang w:eastAsia="zh-CN"/>
              </w:rPr>
              <w:t>Portal</w:t>
            </w:r>
            <w:r>
              <w:rPr>
                <w:rFonts w:eastAsia="SimSun" w:hint="eastAsia"/>
                <w:sz w:val="24"/>
                <w:szCs w:val="24"/>
                <w:lang w:eastAsia="zh-CN"/>
              </w:rPr>
              <w:t>2</w:t>
            </w:r>
            <w:r>
              <w:rPr>
                <w:rFonts w:eastAsia="SimSun"/>
                <w:sz w:val="24"/>
                <w:szCs w:val="24"/>
                <w:lang w:eastAsia="zh-CN"/>
              </w:rPr>
              <w:t xml:space="preserve"> </w:t>
            </w:r>
            <w:r>
              <w:rPr>
                <w:rFonts w:eastAsia="SimSun" w:hint="eastAsia"/>
                <w:sz w:val="24"/>
                <w:szCs w:val="24"/>
                <w:lang w:eastAsia="zh-CN"/>
              </w:rPr>
              <w:t>----</w:t>
            </w:r>
            <w:r>
              <w:rPr>
                <w:rFonts w:eastAsia="SimSun"/>
                <w:sz w:val="24"/>
                <w:szCs w:val="24"/>
                <w:lang w:eastAsia="zh-CN"/>
              </w:rPr>
              <w:t xml:space="preserve">  </w:t>
            </w:r>
            <w:r w:rsidRPr="00D550FE">
              <w:rPr>
                <w:rFonts w:eastAsia="SimSun" w:hint="eastAsia"/>
                <w:sz w:val="24"/>
                <w:szCs w:val="24"/>
                <w:lang w:eastAsia="zh-CN"/>
              </w:rPr>
              <w:t>Portal</w:t>
            </w:r>
            <w:r>
              <w:rPr>
                <w:rFonts w:eastAsia="SimSun"/>
                <w:sz w:val="24"/>
                <w:szCs w:val="24"/>
                <w:lang w:eastAsia="zh-CN"/>
              </w:rPr>
              <w:t xml:space="preserve"> </w:t>
            </w:r>
            <w:r>
              <w:rPr>
                <w:rFonts w:eastAsia="SimSun" w:hint="eastAsia"/>
                <w:sz w:val="24"/>
                <w:szCs w:val="24"/>
                <w:lang w:eastAsia="zh-CN"/>
              </w:rPr>
              <w:t>3</w:t>
            </w:r>
            <w:r>
              <w:rPr>
                <w:rFonts w:eastAsia="SimSun"/>
                <w:sz w:val="24"/>
                <w:szCs w:val="24"/>
                <w:lang w:eastAsia="zh-CN"/>
              </w:rPr>
              <w:t xml:space="preserve">       </w:t>
            </w:r>
          </w:p>
          <w:p w:rsidR="00571B41" w:rsidRPr="00D550FE" w:rsidRDefault="00B574CE" w:rsidP="00B574CE">
            <w:pPr>
              <w:ind w:firstLineChars="539" w:firstLine="1299"/>
              <w:rPr>
                <w:rFonts w:eastAsia="SimSun"/>
                <w:sz w:val="24"/>
                <w:szCs w:val="24"/>
                <w:lang w:eastAsia="zh-CN"/>
              </w:rPr>
            </w:pPr>
            <w:r>
              <w:rPr>
                <w:rFonts w:eastAsia="SimSun" w:hint="eastAsia"/>
                <w:sz w:val="24"/>
                <w:szCs w:val="24"/>
                <w:lang w:eastAsia="zh-CN"/>
              </w:rPr>
              <w:t>client1        client 2         client3</w:t>
            </w:r>
          </w:p>
        </w:tc>
      </w:tr>
      <w:tr w:rsidR="00571B41" w:rsidRPr="00BA58E3" w:rsidTr="00B574CE">
        <w:trPr>
          <w:trHeight w:val="620"/>
        </w:trPr>
        <w:tc>
          <w:tcPr>
            <w:tcW w:w="2284" w:type="dxa"/>
          </w:tcPr>
          <w:p w:rsidR="00571B41" w:rsidRPr="00D550FE" w:rsidRDefault="00571B41" w:rsidP="00B574CE">
            <w:pPr>
              <w:rPr>
                <w:sz w:val="24"/>
                <w:szCs w:val="24"/>
              </w:rPr>
            </w:pPr>
            <w:r w:rsidRPr="00D550FE">
              <w:rPr>
                <w:rFonts w:hint="eastAsia"/>
                <w:sz w:val="24"/>
                <w:szCs w:val="24"/>
              </w:rPr>
              <w:t>Description</w:t>
            </w:r>
          </w:p>
        </w:tc>
        <w:tc>
          <w:tcPr>
            <w:tcW w:w="8217" w:type="dxa"/>
            <w:gridSpan w:val="3"/>
          </w:tcPr>
          <w:p w:rsidR="00571B41" w:rsidRPr="00D858E4" w:rsidRDefault="00F31949" w:rsidP="00D858E4">
            <w:pPr>
              <w:rPr>
                <w:rFonts w:eastAsiaTheme="minorEastAsia"/>
                <w:sz w:val="24"/>
                <w:szCs w:val="24"/>
                <w:lang w:eastAsia="zh-CN"/>
              </w:rPr>
            </w:pPr>
            <w:r>
              <w:rPr>
                <w:rFonts w:eastAsia="SimSun" w:hint="eastAsia"/>
                <w:sz w:val="24"/>
                <w:szCs w:val="24"/>
                <w:lang w:eastAsia="zh-CN"/>
              </w:rPr>
              <w:t xml:space="preserve">Three </w:t>
            </w:r>
            <w:r w:rsidRPr="00F31949">
              <w:rPr>
                <w:rFonts w:eastAsia="SimSun"/>
                <w:sz w:val="24"/>
                <w:szCs w:val="24"/>
                <w:lang w:eastAsia="zh-CN"/>
              </w:rPr>
              <w:t>linearity</w:t>
            </w:r>
            <w:r>
              <w:rPr>
                <w:rFonts w:eastAsia="SimSun" w:hint="eastAsia"/>
                <w:sz w:val="24"/>
                <w:szCs w:val="24"/>
                <w:lang w:eastAsia="zh-CN"/>
              </w:rPr>
              <w:t xml:space="preserve"> </w:t>
            </w:r>
            <w:r>
              <w:rPr>
                <w:rFonts w:eastAsia="SimSun"/>
                <w:sz w:val="24"/>
                <w:szCs w:val="24"/>
                <w:lang w:eastAsia="zh-CN"/>
              </w:rPr>
              <w:t>portal</w:t>
            </w:r>
            <w:r>
              <w:rPr>
                <w:rFonts w:eastAsia="SimSun" w:hint="eastAsia"/>
                <w:sz w:val="24"/>
                <w:szCs w:val="24"/>
                <w:lang w:eastAsia="zh-CN"/>
              </w:rPr>
              <w:t xml:space="preserve">s </w:t>
            </w:r>
            <w:r>
              <w:rPr>
                <w:rFonts w:eastAsia="SimSun"/>
                <w:sz w:val="24"/>
                <w:szCs w:val="24"/>
                <w:lang w:eastAsia="zh-CN"/>
              </w:rPr>
              <w:t>boot up</w:t>
            </w:r>
            <w:r>
              <w:t xml:space="preserve"> </w:t>
            </w:r>
            <w:r>
              <w:rPr>
                <w:rFonts w:eastAsia="SimSun"/>
                <w:sz w:val="24"/>
                <w:szCs w:val="24"/>
                <w:lang w:eastAsia="zh-CN"/>
              </w:rPr>
              <w:t>,</w:t>
            </w:r>
            <w:r>
              <w:rPr>
                <w:rFonts w:eastAsia="SimSun" w:hint="eastAsia"/>
                <w:sz w:val="24"/>
                <w:szCs w:val="24"/>
                <w:lang w:eastAsia="zh-CN"/>
              </w:rPr>
              <w:t xml:space="preserve"> Check </w:t>
            </w:r>
            <w:r w:rsidR="00D858E4">
              <w:rPr>
                <w:rFonts w:eastAsiaTheme="minorEastAsia" w:hint="eastAsia"/>
                <w:sz w:val="24"/>
                <w:szCs w:val="24"/>
                <w:lang w:eastAsia="zh-CN"/>
              </w:rPr>
              <w:t>amrp state,</w:t>
            </w:r>
            <w:r w:rsidR="006360A3">
              <w:rPr>
                <w:rFonts w:eastAsiaTheme="minorEastAsia" w:hint="eastAsia"/>
                <w:sz w:val="24"/>
                <w:szCs w:val="24"/>
                <w:lang w:eastAsia="zh-CN"/>
              </w:rPr>
              <w:t xml:space="preserve"> </w:t>
            </w:r>
            <w:r>
              <w:rPr>
                <w:rFonts w:eastAsia="SimSun" w:hint="eastAsia"/>
                <w:sz w:val="24"/>
                <w:szCs w:val="24"/>
                <w:lang w:eastAsia="zh-CN"/>
              </w:rPr>
              <w:t>route table</w:t>
            </w:r>
          </w:p>
        </w:tc>
      </w:tr>
      <w:tr w:rsidR="00571B41" w:rsidRPr="004C5B2E" w:rsidTr="00B574CE">
        <w:trPr>
          <w:trHeight w:val="367"/>
        </w:trPr>
        <w:tc>
          <w:tcPr>
            <w:tcW w:w="2284" w:type="dxa"/>
          </w:tcPr>
          <w:p w:rsidR="00571B41" w:rsidRPr="00D550FE" w:rsidRDefault="00571B41" w:rsidP="00B574CE">
            <w:pPr>
              <w:rPr>
                <w:sz w:val="24"/>
                <w:szCs w:val="24"/>
              </w:rPr>
            </w:pPr>
            <w:r w:rsidRPr="00D550FE">
              <w:rPr>
                <w:rFonts w:hint="eastAsia"/>
                <w:sz w:val="24"/>
                <w:szCs w:val="24"/>
              </w:rPr>
              <w:t>Pre-condition</w:t>
            </w:r>
          </w:p>
        </w:tc>
        <w:tc>
          <w:tcPr>
            <w:tcW w:w="8217" w:type="dxa"/>
            <w:gridSpan w:val="3"/>
          </w:tcPr>
          <w:p w:rsidR="00571B41" w:rsidRPr="004C5B2E" w:rsidRDefault="00571B41" w:rsidP="004C5B2E">
            <w:pPr>
              <w:rPr>
                <w:rFonts w:eastAsia="SimSun"/>
                <w:sz w:val="24"/>
                <w:szCs w:val="24"/>
                <w:lang w:eastAsia="zh-CN"/>
              </w:rPr>
            </w:pPr>
            <w:r w:rsidRPr="004C5B2E">
              <w:rPr>
                <w:rFonts w:eastAsia="SimSun"/>
                <w:sz w:val="24"/>
                <w:szCs w:val="24"/>
                <w:lang w:eastAsia="zh-CN"/>
              </w:rPr>
              <w:t>-</w:t>
            </w:r>
            <w:r w:rsidRPr="004C5B2E">
              <w:rPr>
                <w:rFonts w:eastAsia="SimSun" w:hint="eastAsia"/>
                <w:sz w:val="24"/>
                <w:szCs w:val="24"/>
                <w:lang w:eastAsia="zh-CN"/>
              </w:rPr>
              <w:t>configu</w:t>
            </w:r>
            <w:r w:rsidR="00A65F04">
              <w:rPr>
                <w:rFonts w:eastAsia="SimSun" w:hint="eastAsia"/>
                <w:sz w:val="24"/>
                <w:szCs w:val="24"/>
                <w:lang w:eastAsia="zh-CN"/>
              </w:rPr>
              <w:t xml:space="preserve">re two Portals in the same </w:t>
            </w:r>
            <w:r w:rsidRPr="004C5B2E">
              <w:rPr>
                <w:rFonts w:eastAsia="SimSun" w:hint="eastAsia"/>
                <w:sz w:val="24"/>
                <w:szCs w:val="24"/>
                <w:lang w:eastAsia="zh-CN"/>
              </w:rPr>
              <w:t>subnet and same hive.</w:t>
            </w:r>
          </w:p>
          <w:p w:rsidR="00571B41" w:rsidRPr="004C5B2E" w:rsidRDefault="00571B41" w:rsidP="004C5B2E">
            <w:pPr>
              <w:rPr>
                <w:rFonts w:eastAsia="SimSun"/>
                <w:sz w:val="24"/>
                <w:szCs w:val="24"/>
                <w:lang w:eastAsia="zh-CN"/>
              </w:rPr>
            </w:pPr>
            <w:r>
              <w:rPr>
                <w:rFonts w:eastAsia="SimSun" w:hint="eastAsia"/>
                <w:sz w:val="24"/>
                <w:szCs w:val="24"/>
                <w:lang w:eastAsia="zh-CN"/>
              </w:rPr>
              <w:t>-</w:t>
            </w:r>
            <w:r w:rsidRPr="00D550FE">
              <w:rPr>
                <w:rFonts w:eastAsia="SimSun" w:hint="eastAsia"/>
                <w:sz w:val="24"/>
                <w:szCs w:val="24"/>
                <w:lang w:eastAsia="zh-CN"/>
              </w:rPr>
              <w:t>Portal</w:t>
            </w:r>
            <w:r>
              <w:rPr>
                <w:rFonts w:eastAsia="SimSun" w:hint="eastAsia"/>
                <w:sz w:val="24"/>
                <w:szCs w:val="24"/>
                <w:lang w:eastAsia="zh-CN"/>
              </w:rPr>
              <w:t xml:space="preserve"> 1</w:t>
            </w:r>
            <w:r w:rsidRPr="004C5B2E">
              <w:rPr>
                <w:rFonts w:eastAsia="SimSun" w:hint="eastAsia"/>
                <w:sz w:val="24"/>
                <w:szCs w:val="24"/>
                <w:lang w:eastAsia="zh-CN"/>
              </w:rPr>
              <w:t xml:space="preserve"> can</w:t>
            </w:r>
            <w:r>
              <w:rPr>
                <w:rFonts w:eastAsia="SimSun" w:hint="eastAsia"/>
                <w:sz w:val="24"/>
                <w:szCs w:val="24"/>
                <w:lang w:eastAsia="zh-CN"/>
              </w:rPr>
              <w:t xml:space="preserve"> </w:t>
            </w:r>
            <w:r w:rsidRPr="004C5B2E">
              <w:rPr>
                <w:rFonts w:eastAsia="SimSun" w:hint="eastAsia"/>
                <w:sz w:val="24"/>
                <w:szCs w:val="24"/>
                <w:lang w:eastAsia="zh-CN"/>
              </w:rPr>
              <w:t xml:space="preserve">ACSP scan </w:t>
            </w:r>
            <w:r>
              <w:rPr>
                <w:rFonts w:eastAsia="SimSun" w:hint="eastAsia"/>
                <w:sz w:val="24"/>
                <w:szCs w:val="24"/>
                <w:lang w:eastAsia="zh-CN"/>
              </w:rPr>
              <w:t>portal 2</w:t>
            </w:r>
            <w:r w:rsidRPr="004C5B2E">
              <w:rPr>
                <w:rFonts w:eastAsia="SimSun" w:hint="eastAsia"/>
                <w:sz w:val="24"/>
                <w:szCs w:val="24"/>
                <w:lang w:eastAsia="zh-CN"/>
              </w:rPr>
              <w:t xml:space="preserve"> can</w:t>
            </w:r>
            <w:r w:rsidRPr="004C5B2E">
              <w:rPr>
                <w:rFonts w:eastAsia="SimSun"/>
                <w:sz w:val="24"/>
                <w:szCs w:val="24"/>
                <w:lang w:eastAsia="zh-CN"/>
              </w:rPr>
              <w:t>’</w:t>
            </w:r>
            <w:r w:rsidRPr="004C5B2E">
              <w:rPr>
                <w:rFonts w:eastAsia="SimSun" w:hint="eastAsia"/>
                <w:sz w:val="24"/>
                <w:szCs w:val="24"/>
                <w:lang w:eastAsia="zh-CN"/>
              </w:rPr>
              <w:t xml:space="preserve">t scan portal3 </w:t>
            </w:r>
            <w:r>
              <w:rPr>
                <w:rFonts w:eastAsia="SimSun" w:hint="eastAsia"/>
                <w:sz w:val="24"/>
                <w:szCs w:val="24"/>
                <w:lang w:eastAsia="zh-CN"/>
              </w:rPr>
              <w:t>,</w:t>
            </w:r>
            <w:r w:rsidRPr="004C5B2E">
              <w:rPr>
                <w:rFonts w:eastAsia="SimSun" w:hint="eastAsia"/>
                <w:sz w:val="24"/>
                <w:szCs w:val="24"/>
                <w:lang w:eastAsia="zh-CN"/>
              </w:rPr>
              <w:t xml:space="preserve">Portal3 can scan </w:t>
            </w:r>
            <w:r>
              <w:rPr>
                <w:rFonts w:eastAsia="SimSun" w:hint="eastAsia"/>
                <w:sz w:val="24"/>
                <w:szCs w:val="24"/>
                <w:lang w:eastAsia="zh-CN"/>
              </w:rPr>
              <w:t>portal 2</w:t>
            </w:r>
            <w:r w:rsidRPr="004C5B2E">
              <w:rPr>
                <w:rFonts w:eastAsia="SimSun" w:hint="eastAsia"/>
                <w:sz w:val="24"/>
                <w:szCs w:val="24"/>
                <w:lang w:eastAsia="zh-CN"/>
              </w:rPr>
              <w:t xml:space="preserve"> can</w:t>
            </w:r>
            <w:r w:rsidRPr="004C5B2E">
              <w:rPr>
                <w:rFonts w:eastAsia="SimSun"/>
                <w:sz w:val="24"/>
                <w:szCs w:val="24"/>
                <w:lang w:eastAsia="zh-CN"/>
              </w:rPr>
              <w:t>’</w:t>
            </w:r>
            <w:r w:rsidRPr="004C5B2E">
              <w:rPr>
                <w:rFonts w:eastAsia="SimSun" w:hint="eastAsia"/>
                <w:sz w:val="24"/>
                <w:szCs w:val="24"/>
                <w:lang w:eastAsia="zh-CN"/>
              </w:rPr>
              <w:t xml:space="preserve">t scan portal1 </w:t>
            </w:r>
          </w:p>
          <w:p w:rsidR="00571B41" w:rsidRPr="004C5B2E" w:rsidRDefault="00571B41" w:rsidP="004C5B2E">
            <w:pPr>
              <w:rPr>
                <w:rFonts w:eastAsia="SimSun"/>
                <w:sz w:val="24"/>
                <w:szCs w:val="24"/>
                <w:lang w:eastAsia="zh-CN"/>
              </w:rPr>
            </w:pPr>
            <w:r w:rsidRPr="004C5B2E">
              <w:rPr>
                <w:rFonts w:eastAsia="SimSun" w:hint="eastAsia"/>
                <w:sz w:val="24"/>
                <w:szCs w:val="24"/>
                <w:lang w:eastAsia="zh-CN"/>
              </w:rPr>
              <w:t xml:space="preserve"> - boot portal1 first and then portal2,</w:t>
            </w:r>
            <w:r w:rsidR="00FF397B">
              <w:rPr>
                <w:rFonts w:eastAsia="SimSun" w:hint="eastAsia"/>
                <w:sz w:val="24"/>
                <w:szCs w:val="24"/>
                <w:lang w:eastAsia="zh-CN"/>
              </w:rPr>
              <w:t xml:space="preserve"> </w:t>
            </w:r>
            <w:r w:rsidRPr="004C5B2E">
              <w:rPr>
                <w:rFonts w:eastAsia="SimSun" w:hint="eastAsia"/>
                <w:sz w:val="24"/>
                <w:szCs w:val="24"/>
                <w:lang w:eastAsia="zh-CN"/>
              </w:rPr>
              <w:t>Portal3.</w:t>
            </w:r>
          </w:p>
          <w:p w:rsidR="00B574CE" w:rsidRPr="004C5B2E" w:rsidRDefault="00B574CE" w:rsidP="004C5B2E">
            <w:pPr>
              <w:rPr>
                <w:rFonts w:eastAsia="SimSun"/>
                <w:sz w:val="24"/>
                <w:szCs w:val="24"/>
                <w:lang w:eastAsia="zh-CN"/>
              </w:rPr>
            </w:pPr>
            <w:r w:rsidRPr="004C5B2E">
              <w:rPr>
                <w:rFonts w:eastAsia="SimSun" w:hint="eastAsia"/>
                <w:sz w:val="24"/>
                <w:szCs w:val="24"/>
                <w:lang w:eastAsia="zh-CN"/>
              </w:rPr>
              <w:t>- Create  a SSID on wifi0  and three clients associate three APs, pass authentication</w:t>
            </w:r>
          </w:p>
        </w:tc>
      </w:tr>
      <w:tr w:rsidR="00571B41" w:rsidRPr="00BA58E3" w:rsidTr="00B574CE">
        <w:trPr>
          <w:trHeight w:val="643"/>
        </w:trPr>
        <w:tc>
          <w:tcPr>
            <w:tcW w:w="2284" w:type="dxa"/>
          </w:tcPr>
          <w:p w:rsidR="00571B41" w:rsidRPr="00D550FE" w:rsidRDefault="00571B41" w:rsidP="00B574CE">
            <w:pPr>
              <w:rPr>
                <w:sz w:val="24"/>
                <w:szCs w:val="24"/>
              </w:rPr>
            </w:pPr>
            <w:r w:rsidRPr="00D550FE">
              <w:rPr>
                <w:rFonts w:hint="eastAsia"/>
                <w:sz w:val="24"/>
                <w:szCs w:val="24"/>
              </w:rPr>
              <w:t>Test procedure</w:t>
            </w:r>
          </w:p>
        </w:tc>
        <w:tc>
          <w:tcPr>
            <w:tcW w:w="8217" w:type="dxa"/>
            <w:gridSpan w:val="3"/>
          </w:tcPr>
          <w:p w:rsidR="002C632A" w:rsidRDefault="00571B41" w:rsidP="00D43491">
            <w:pPr>
              <w:pStyle w:val="affd"/>
              <w:numPr>
                <w:ilvl w:val="0"/>
                <w:numId w:val="44"/>
              </w:numPr>
              <w:rPr>
                <w:rFonts w:eastAsiaTheme="minorEastAsia"/>
                <w:sz w:val="24"/>
                <w:szCs w:val="24"/>
              </w:rPr>
            </w:pPr>
            <w:r>
              <w:rPr>
                <w:rFonts w:eastAsiaTheme="minorEastAsia" w:hint="eastAsia"/>
                <w:sz w:val="24"/>
                <w:szCs w:val="24"/>
              </w:rPr>
              <w:t>When AP boot up, debug amrp basic in Portal1 and Portal2</w:t>
            </w:r>
            <w:r w:rsidRPr="00156C29">
              <w:rPr>
                <w:rFonts w:eastAsiaTheme="minorEastAsia" w:hint="eastAsia"/>
                <w:sz w:val="24"/>
                <w:szCs w:val="24"/>
              </w:rPr>
              <w:t>,Portal3</w:t>
            </w:r>
            <w:r w:rsidR="00FF397B" w:rsidRPr="000A48D5">
              <w:rPr>
                <w:rFonts w:eastAsiaTheme="minorEastAsia" w:hint="eastAsia"/>
                <w:sz w:val="24"/>
                <w:szCs w:val="24"/>
              </w:rPr>
              <w:t xml:space="preserve"> c</w:t>
            </w:r>
            <w:r w:rsidR="00FF397B" w:rsidRPr="000A48D5">
              <w:rPr>
                <w:rFonts w:eastAsiaTheme="minorEastAsia"/>
                <w:sz w:val="24"/>
                <w:szCs w:val="24"/>
              </w:rPr>
              <w:t>alculate</w:t>
            </w:r>
            <w:r w:rsidR="00FF397B" w:rsidRPr="000A48D5">
              <w:rPr>
                <w:rFonts w:eastAsiaTheme="minorEastAsia" w:hint="eastAsia"/>
                <w:sz w:val="24"/>
                <w:szCs w:val="24"/>
              </w:rPr>
              <w:t xml:space="preserve"> route </w:t>
            </w:r>
            <w:r w:rsidR="00FF397B" w:rsidRPr="000A48D5">
              <w:rPr>
                <w:rFonts w:eastAsiaTheme="minorEastAsia"/>
                <w:sz w:val="24"/>
                <w:szCs w:val="24"/>
              </w:rPr>
              <w:t>converge</w:t>
            </w:r>
            <w:r w:rsidR="00FF397B" w:rsidRPr="000A48D5">
              <w:rPr>
                <w:rFonts w:eastAsiaTheme="minorEastAsia" w:hint="eastAsia"/>
                <w:sz w:val="24"/>
                <w:szCs w:val="24"/>
              </w:rPr>
              <w:t xml:space="preserve"> time</w:t>
            </w:r>
          </w:p>
          <w:p w:rsidR="002C632A" w:rsidRDefault="00FF397B" w:rsidP="00D43491">
            <w:pPr>
              <w:pStyle w:val="affd"/>
              <w:numPr>
                <w:ilvl w:val="0"/>
                <w:numId w:val="44"/>
              </w:numPr>
              <w:rPr>
                <w:rFonts w:eastAsiaTheme="minorEastAsia"/>
                <w:sz w:val="24"/>
                <w:szCs w:val="24"/>
              </w:rPr>
            </w:pPr>
            <w:r w:rsidRPr="000A48D5">
              <w:rPr>
                <w:rFonts w:eastAsiaTheme="minorEastAsia" w:hint="eastAsia"/>
                <w:sz w:val="24"/>
                <w:szCs w:val="24"/>
              </w:rPr>
              <w:t>Show</w:t>
            </w:r>
            <w:r w:rsidR="00571B41" w:rsidRPr="000A48D5">
              <w:rPr>
                <w:rFonts w:eastAsiaTheme="minorEastAsia" w:hint="eastAsia"/>
                <w:sz w:val="24"/>
                <w:szCs w:val="24"/>
              </w:rPr>
              <w:t xml:space="preserve"> amrp interface eth0, show amrp ethlink. in Portal 1 and portal 2</w:t>
            </w:r>
          </w:p>
          <w:p w:rsidR="002C632A" w:rsidRDefault="00FF397B" w:rsidP="00D43491">
            <w:pPr>
              <w:pStyle w:val="affd"/>
              <w:numPr>
                <w:ilvl w:val="0"/>
                <w:numId w:val="44"/>
              </w:numPr>
              <w:rPr>
                <w:rFonts w:eastAsiaTheme="minorEastAsia"/>
                <w:sz w:val="24"/>
                <w:szCs w:val="24"/>
              </w:rPr>
            </w:pPr>
            <w:r w:rsidRPr="000A48D5">
              <w:rPr>
                <w:rFonts w:eastAsiaTheme="minorEastAsia" w:hint="eastAsia"/>
                <w:sz w:val="24"/>
                <w:szCs w:val="24"/>
              </w:rPr>
              <w:t>C</w:t>
            </w:r>
            <w:r w:rsidR="00571B41" w:rsidRPr="000A48D5">
              <w:rPr>
                <w:rFonts w:eastAsiaTheme="minorEastAsia" w:hint="eastAsia"/>
                <w:sz w:val="24"/>
                <w:szCs w:val="24"/>
              </w:rPr>
              <w:t>heck route table in Portal 1 and portal 2,Portal3 (default route ,node route</w:t>
            </w:r>
            <w:r w:rsidR="00542B78">
              <w:rPr>
                <w:rFonts w:eastAsiaTheme="minorEastAsia" w:hint="eastAsia"/>
                <w:sz w:val="24"/>
                <w:szCs w:val="24"/>
              </w:rPr>
              <w:t xml:space="preserve"> </w:t>
            </w:r>
            <w:r w:rsidR="008B30B6">
              <w:rPr>
                <w:rFonts w:eastAsiaTheme="minorEastAsia" w:hint="eastAsia"/>
                <w:sz w:val="24"/>
                <w:szCs w:val="24"/>
              </w:rPr>
              <w:t>,interface route, client route</w:t>
            </w:r>
            <w:r w:rsidR="00571B41" w:rsidRPr="000A48D5">
              <w:rPr>
                <w:rFonts w:eastAsiaTheme="minorEastAsia" w:hint="eastAsia"/>
                <w:sz w:val="24"/>
                <w:szCs w:val="24"/>
              </w:rPr>
              <w:t>)</w:t>
            </w:r>
          </w:p>
          <w:p w:rsidR="006360A3" w:rsidRPr="006360A3" w:rsidRDefault="006360A3" w:rsidP="00D43491">
            <w:pPr>
              <w:pStyle w:val="affd"/>
              <w:numPr>
                <w:ilvl w:val="0"/>
                <w:numId w:val="44"/>
              </w:numPr>
              <w:rPr>
                <w:rFonts w:eastAsiaTheme="minorEastAsia"/>
                <w:sz w:val="24"/>
                <w:szCs w:val="24"/>
              </w:rPr>
            </w:pPr>
            <w:r w:rsidRPr="006360A3">
              <w:rPr>
                <w:rFonts w:eastAsiaTheme="minorEastAsia"/>
                <w:sz w:val="24"/>
                <w:szCs w:val="24"/>
              </w:rPr>
              <w:t>Client</w:t>
            </w:r>
            <w:r w:rsidRPr="006360A3">
              <w:rPr>
                <w:rFonts w:eastAsiaTheme="minorEastAsia" w:hint="eastAsia"/>
                <w:sz w:val="24"/>
                <w:szCs w:val="24"/>
              </w:rPr>
              <w:t xml:space="preserve"> associate to portal1. </w:t>
            </w:r>
            <w:r w:rsidRPr="006360A3">
              <w:rPr>
                <w:rFonts w:eastAsiaTheme="minorEastAsia"/>
                <w:sz w:val="24"/>
                <w:szCs w:val="24"/>
              </w:rPr>
              <w:t>C</w:t>
            </w:r>
            <w:r w:rsidRPr="006360A3">
              <w:rPr>
                <w:rFonts w:eastAsiaTheme="minorEastAsia" w:hint="eastAsia"/>
                <w:sz w:val="24"/>
                <w:szCs w:val="24"/>
              </w:rPr>
              <w:t>lient send icmp pkts</w:t>
            </w:r>
          </w:p>
          <w:p w:rsidR="006360A3" w:rsidRDefault="006360A3" w:rsidP="006360A3">
            <w:pPr>
              <w:pStyle w:val="affd"/>
              <w:ind w:left="360" w:firstLine="0"/>
              <w:rPr>
                <w:rFonts w:eastAsiaTheme="minorEastAsia"/>
                <w:sz w:val="24"/>
                <w:szCs w:val="24"/>
              </w:rPr>
            </w:pPr>
            <w:r>
              <w:rPr>
                <w:rFonts w:eastAsiaTheme="minorEastAsia"/>
                <w:sz w:val="24"/>
                <w:szCs w:val="24"/>
              </w:rPr>
              <w:t>C</w:t>
            </w:r>
            <w:r>
              <w:rPr>
                <w:rFonts w:eastAsiaTheme="minorEastAsia" w:hint="eastAsia"/>
                <w:sz w:val="24"/>
                <w:szCs w:val="24"/>
              </w:rPr>
              <w:t>lient ping PC</w:t>
            </w:r>
          </w:p>
          <w:p w:rsidR="006360A3" w:rsidRDefault="006360A3" w:rsidP="006360A3">
            <w:pPr>
              <w:pStyle w:val="affd"/>
              <w:ind w:left="360" w:firstLine="0"/>
              <w:rPr>
                <w:rFonts w:eastAsiaTheme="minorEastAsia"/>
                <w:sz w:val="24"/>
                <w:szCs w:val="24"/>
              </w:rPr>
            </w:pPr>
            <w:r>
              <w:rPr>
                <w:rFonts w:eastAsiaTheme="minorEastAsia" w:hint="eastAsia"/>
                <w:sz w:val="24"/>
                <w:szCs w:val="24"/>
              </w:rPr>
              <w:lastRenderedPageBreak/>
              <w:t>Client ping Portal1 and Portal2,Portal3</w:t>
            </w:r>
          </w:p>
          <w:p w:rsidR="006360A3" w:rsidRDefault="006360A3" w:rsidP="006360A3">
            <w:pPr>
              <w:pStyle w:val="affd"/>
              <w:ind w:left="360" w:firstLine="0"/>
              <w:rPr>
                <w:rFonts w:eastAsiaTheme="minorEastAsia"/>
                <w:sz w:val="24"/>
                <w:szCs w:val="24"/>
              </w:rPr>
            </w:pPr>
            <w:r>
              <w:rPr>
                <w:rFonts w:eastAsiaTheme="minorEastAsia"/>
                <w:sz w:val="24"/>
                <w:szCs w:val="24"/>
              </w:rPr>
              <w:t>C</w:t>
            </w:r>
            <w:r>
              <w:rPr>
                <w:rFonts w:eastAsiaTheme="minorEastAsia" w:hint="eastAsia"/>
                <w:sz w:val="24"/>
                <w:szCs w:val="24"/>
              </w:rPr>
              <w:t>lient1 ping client2</w:t>
            </w:r>
          </w:p>
          <w:p w:rsidR="006360A3" w:rsidRDefault="006360A3" w:rsidP="006360A3">
            <w:pPr>
              <w:pStyle w:val="affd"/>
              <w:ind w:left="360" w:firstLine="0"/>
              <w:rPr>
                <w:rFonts w:eastAsiaTheme="minorEastAsia"/>
                <w:sz w:val="24"/>
                <w:szCs w:val="24"/>
              </w:rPr>
            </w:pPr>
            <w:r>
              <w:rPr>
                <w:rFonts w:eastAsiaTheme="minorEastAsia"/>
                <w:sz w:val="24"/>
                <w:szCs w:val="24"/>
              </w:rPr>
              <w:t>P</w:t>
            </w:r>
            <w:r>
              <w:rPr>
                <w:rFonts w:eastAsiaTheme="minorEastAsia" w:hint="eastAsia"/>
                <w:sz w:val="24"/>
                <w:szCs w:val="24"/>
              </w:rPr>
              <w:t>ortal1 ping Portal2</w:t>
            </w:r>
          </w:p>
          <w:p w:rsidR="006360A3" w:rsidRDefault="006360A3" w:rsidP="006360A3">
            <w:pPr>
              <w:pStyle w:val="affd"/>
              <w:ind w:left="360" w:firstLine="0"/>
              <w:rPr>
                <w:rFonts w:eastAsiaTheme="minorEastAsia"/>
                <w:sz w:val="24"/>
                <w:szCs w:val="24"/>
              </w:rPr>
            </w:pPr>
            <w:r>
              <w:rPr>
                <w:rFonts w:eastAsiaTheme="minorEastAsia" w:hint="eastAsia"/>
                <w:sz w:val="24"/>
                <w:szCs w:val="24"/>
              </w:rPr>
              <w:t>Portal1 ping client1 Portal2 Ping client1 Portal3 ping client1</w:t>
            </w:r>
          </w:p>
        </w:tc>
      </w:tr>
      <w:tr w:rsidR="00571B41" w:rsidRPr="00BA58E3" w:rsidTr="00B574CE">
        <w:trPr>
          <w:trHeight w:val="620"/>
        </w:trPr>
        <w:tc>
          <w:tcPr>
            <w:tcW w:w="2284" w:type="dxa"/>
          </w:tcPr>
          <w:p w:rsidR="00571B41" w:rsidRPr="00D550FE" w:rsidRDefault="00571B41" w:rsidP="00B574CE">
            <w:pPr>
              <w:rPr>
                <w:sz w:val="24"/>
                <w:szCs w:val="24"/>
              </w:rPr>
            </w:pPr>
            <w:r w:rsidRPr="00D550FE">
              <w:rPr>
                <w:rFonts w:hint="eastAsia"/>
                <w:sz w:val="24"/>
                <w:szCs w:val="24"/>
              </w:rPr>
              <w:lastRenderedPageBreak/>
              <w:t>Expect result</w:t>
            </w:r>
          </w:p>
        </w:tc>
        <w:tc>
          <w:tcPr>
            <w:tcW w:w="8217" w:type="dxa"/>
            <w:gridSpan w:val="3"/>
          </w:tcPr>
          <w:p w:rsidR="002C632A" w:rsidRDefault="00BE66D2" w:rsidP="00D43491">
            <w:pPr>
              <w:pStyle w:val="affd"/>
              <w:numPr>
                <w:ilvl w:val="0"/>
                <w:numId w:val="45"/>
              </w:numPr>
              <w:rPr>
                <w:rFonts w:eastAsiaTheme="minorEastAsia"/>
                <w:sz w:val="24"/>
                <w:szCs w:val="24"/>
              </w:rPr>
            </w:pPr>
            <w:r>
              <w:rPr>
                <w:rFonts w:eastAsiaTheme="minorEastAsia"/>
                <w:sz w:val="24"/>
                <w:szCs w:val="24"/>
              </w:rPr>
              <w:t>L</w:t>
            </w:r>
            <w:r>
              <w:rPr>
                <w:rFonts w:eastAsiaTheme="minorEastAsia" w:hint="eastAsia"/>
                <w:sz w:val="24"/>
                <w:szCs w:val="24"/>
              </w:rPr>
              <w:t>ess than 3s</w:t>
            </w:r>
          </w:p>
          <w:p w:rsidR="002C632A" w:rsidRDefault="00A65F04" w:rsidP="00D43491">
            <w:pPr>
              <w:pStyle w:val="affd"/>
              <w:numPr>
                <w:ilvl w:val="0"/>
                <w:numId w:val="45"/>
              </w:numPr>
              <w:rPr>
                <w:rFonts w:eastAsiaTheme="minorEastAsia"/>
                <w:sz w:val="24"/>
                <w:szCs w:val="24"/>
              </w:rPr>
            </w:pPr>
            <w:r w:rsidRPr="000A48D5">
              <w:rPr>
                <w:rFonts w:eastAsiaTheme="minorEastAsia" w:hint="eastAsia"/>
                <w:sz w:val="24"/>
                <w:szCs w:val="24"/>
              </w:rPr>
              <w:t xml:space="preserve">Portal1 should be DA, Portal2 </w:t>
            </w:r>
            <w:r w:rsidR="00FF397B" w:rsidRPr="000A48D5">
              <w:rPr>
                <w:rFonts w:eastAsiaTheme="minorEastAsia" w:hint="eastAsia"/>
                <w:sz w:val="24"/>
                <w:szCs w:val="24"/>
              </w:rPr>
              <w:t>should be BDA, Portal3 should be Attach state</w:t>
            </w:r>
            <w:r w:rsidR="00571B41" w:rsidRPr="000A48D5">
              <w:rPr>
                <w:rFonts w:eastAsiaTheme="minorEastAsia" w:hint="eastAsia"/>
                <w:sz w:val="24"/>
                <w:szCs w:val="24"/>
              </w:rPr>
              <w:t>,</w:t>
            </w:r>
            <w:r w:rsidR="00FF397B" w:rsidRPr="000A48D5">
              <w:rPr>
                <w:rFonts w:eastAsiaTheme="minorEastAsia" w:hint="eastAsia"/>
                <w:sz w:val="24"/>
                <w:szCs w:val="24"/>
              </w:rPr>
              <w:t xml:space="preserve"> </w:t>
            </w:r>
            <w:r w:rsidR="00571B41" w:rsidRPr="000A48D5">
              <w:rPr>
                <w:rFonts w:eastAsiaTheme="minorEastAsia" w:hint="eastAsia"/>
                <w:sz w:val="24"/>
                <w:szCs w:val="24"/>
              </w:rPr>
              <w:t xml:space="preserve">Portal 1 and Portal 2 , Portal 2 and Portal3 are  ethlink/wifi neighbor. </w:t>
            </w:r>
          </w:p>
          <w:p w:rsidR="002C632A" w:rsidRDefault="00571B41" w:rsidP="00D43491">
            <w:pPr>
              <w:pStyle w:val="affd"/>
              <w:numPr>
                <w:ilvl w:val="0"/>
                <w:numId w:val="45"/>
              </w:numPr>
              <w:rPr>
                <w:rFonts w:eastAsiaTheme="minorEastAsia"/>
                <w:sz w:val="24"/>
                <w:szCs w:val="24"/>
              </w:rPr>
            </w:pPr>
            <w:r w:rsidRPr="000A48D5">
              <w:rPr>
                <w:rFonts w:eastAsiaTheme="minorEastAsia" w:hint="eastAsia"/>
                <w:sz w:val="24"/>
                <w:szCs w:val="24"/>
              </w:rPr>
              <w:t xml:space="preserve"> Default </w:t>
            </w:r>
            <w:r w:rsidRPr="000A48D5">
              <w:rPr>
                <w:rFonts w:eastAsiaTheme="minorEastAsia"/>
                <w:sz w:val="24"/>
                <w:szCs w:val="24"/>
              </w:rPr>
              <w:t>route</w:t>
            </w:r>
            <w:r w:rsidRPr="000A48D5">
              <w:rPr>
                <w:rFonts w:eastAsiaTheme="minorEastAsia" w:hint="eastAsia"/>
                <w:sz w:val="24"/>
                <w:szCs w:val="24"/>
              </w:rPr>
              <w:t xml:space="preserve"> sho</w:t>
            </w:r>
            <w:r w:rsidR="00A65F04" w:rsidRPr="000A48D5">
              <w:rPr>
                <w:rFonts w:eastAsiaTheme="minorEastAsia" w:hint="eastAsia"/>
                <w:sz w:val="24"/>
                <w:szCs w:val="24"/>
              </w:rPr>
              <w:t xml:space="preserve">uld be eth0, node route </w:t>
            </w:r>
            <w:r w:rsidR="00FF397B" w:rsidRPr="000A48D5">
              <w:rPr>
                <w:rFonts w:eastAsiaTheme="minorEastAsia" w:hint="eastAsia"/>
                <w:sz w:val="24"/>
                <w:szCs w:val="24"/>
              </w:rPr>
              <w:t>number</w:t>
            </w:r>
            <w:r w:rsidRPr="000A48D5">
              <w:rPr>
                <w:rFonts w:eastAsiaTheme="minorEastAsia" w:hint="eastAsia"/>
                <w:sz w:val="24"/>
                <w:szCs w:val="24"/>
              </w:rPr>
              <w:t>,</w:t>
            </w:r>
            <w:r w:rsidR="00FF397B" w:rsidRPr="000A48D5">
              <w:rPr>
                <w:rFonts w:eastAsiaTheme="minorEastAsia" w:hint="eastAsia"/>
                <w:sz w:val="24"/>
                <w:szCs w:val="24"/>
              </w:rPr>
              <w:t xml:space="preserve"> </w:t>
            </w:r>
            <w:r w:rsidRPr="000A48D5">
              <w:rPr>
                <w:rFonts w:eastAsiaTheme="minorEastAsia" w:hint="eastAsia"/>
                <w:sz w:val="24"/>
                <w:szCs w:val="24"/>
              </w:rPr>
              <w:t>neighbor route should be right.</w:t>
            </w:r>
            <w:r w:rsidR="00AE0B33" w:rsidRPr="000A48D5">
              <w:rPr>
                <w:rFonts w:eastAsiaTheme="minorEastAsia" w:hint="eastAsia"/>
                <w:sz w:val="24"/>
                <w:szCs w:val="24"/>
              </w:rPr>
              <w:t xml:space="preserve"> Portal1 route table should no</w:t>
            </w:r>
            <w:r w:rsidR="00FF397B" w:rsidRPr="000A48D5">
              <w:rPr>
                <w:rFonts w:eastAsiaTheme="minorEastAsia" w:hint="eastAsia"/>
                <w:sz w:val="24"/>
                <w:szCs w:val="24"/>
              </w:rPr>
              <w:t xml:space="preserve">t appear </w:t>
            </w:r>
            <w:r w:rsidR="00AE0B33" w:rsidRPr="000A48D5">
              <w:rPr>
                <w:rFonts w:eastAsiaTheme="minorEastAsia" w:hint="eastAsia"/>
                <w:sz w:val="24"/>
                <w:szCs w:val="24"/>
              </w:rPr>
              <w:t>client3</w:t>
            </w:r>
            <w:r w:rsidR="00AE0B33" w:rsidRPr="000A48D5">
              <w:rPr>
                <w:rFonts w:eastAsiaTheme="minorEastAsia"/>
                <w:sz w:val="24"/>
                <w:szCs w:val="24"/>
              </w:rPr>
              <w:t>’</w:t>
            </w:r>
            <w:r w:rsidR="00AE0B33" w:rsidRPr="000A48D5">
              <w:rPr>
                <w:rFonts w:eastAsiaTheme="minorEastAsia" w:hint="eastAsia"/>
                <w:sz w:val="24"/>
                <w:szCs w:val="24"/>
              </w:rPr>
              <w:t xml:space="preserve">s route. </w:t>
            </w:r>
          </w:p>
          <w:p w:rsidR="00AE0B33" w:rsidRPr="000A48D5" w:rsidRDefault="00FF397B" w:rsidP="002C69B3">
            <w:pPr>
              <w:pStyle w:val="affd"/>
              <w:ind w:left="360" w:firstLine="0"/>
              <w:rPr>
                <w:rFonts w:eastAsiaTheme="minorEastAsia"/>
                <w:sz w:val="24"/>
                <w:szCs w:val="24"/>
              </w:rPr>
            </w:pPr>
            <w:r w:rsidRPr="000A48D5">
              <w:rPr>
                <w:rFonts w:eastAsiaTheme="minorEastAsia" w:hint="eastAsia"/>
                <w:sz w:val="24"/>
                <w:szCs w:val="24"/>
              </w:rPr>
              <w:t xml:space="preserve">Portal2 route table should </w:t>
            </w:r>
            <w:r w:rsidR="00AE0B33" w:rsidRPr="000A48D5">
              <w:rPr>
                <w:rFonts w:eastAsiaTheme="minorEastAsia" w:hint="eastAsia"/>
                <w:sz w:val="24"/>
                <w:szCs w:val="24"/>
              </w:rPr>
              <w:t xml:space="preserve"> appear client1 client3</w:t>
            </w:r>
            <w:r w:rsidR="00AE0B33" w:rsidRPr="000A48D5">
              <w:rPr>
                <w:rFonts w:eastAsiaTheme="minorEastAsia"/>
                <w:sz w:val="24"/>
                <w:szCs w:val="24"/>
              </w:rPr>
              <w:t>’</w:t>
            </w:r>
            <w:r w:rsidR="00AE0B33" w:rsidRPr="000A48D5">
              <w:rPr>
                <w:rFonts w:eastAsiaTheme="minorEastAsia" w:hint="eastAsia"/>
                <w:sz w:val="24"/>
                <w:szCs w:val="24"/>
              </w:rPr>
              <w:t xml:space="preserve">s route </w:t>
            </w:r>
          </w:p>
          <w:p w:rsidR="00571B41" w:rsidRDefault="00AE0B33" w:rsidP="002C69B3">
            <w:pPr>
              <w:pStyle w:val="affd"/>
              <w:ind w:left="360" w:firstLine="0"/>
              <w:rPr>
                <w:rFonts w:eastAsiaTheme="minorEastAsia"/>
                <w:sz w:val="24"/>
                <w:szCs w:val="24"/>
              </w:rPr>
            </w:pPr>
            <w:r w:rsidRPr="000A48D5">
              <w:rPr>
                <w:rFonts w:eastAsiaTheme="minorEastAsia" w:hint="eastAsia"/>
                <w:sz w:val="24"/>
                <w:szCs w:val="24"/>
              </w:rPr>
              <w:t>Portal3 route table shoul</w:t>
            </w:r>
            <w:r w:rsidR="00FF397B" w:rsidRPr="000A48D5">
              <w:rPr>
                <w:rFonts w:eastAsiaTheme="minorEastAsia" w:hint="eastAsia"/>
                <w:sz w:val="24"/>
                <w:szCs w:val="24"/>
              </w:rPr>
              <w:t>d not appear client1</w:t>
            </w:r>
            <w:r w:rsidRPr="000A48D5">
              <w:rPr>
                <w:rFonts w:eastAsiaTheme="minorEastAsia"/>
                <w:sz w:val="24"/>
                <w:szCs w:val="24"/>
              </w:rPr>
              <w:t>’</w:t>
            </w:r>
            <w:r w:rsidRPr="000A48D5">
              <w:rPr>
                <w:rFonts w:eastAsiaTheme="minorEastAsia" w:hint="eastAsia"/>
                <w:sz w:val="24"/>
                <w:szCs w:val="24"/>
              </w:rPr>
              <w:t>s route.</w:t>
            </w:r>
          </w:p>
          <w:p w:rsidR="008B30B6" w:rsidRPr="000A48D5" w:rsidRDefault="006360A3" w:rsidP="00D43491">
            <w:pPr>
              <w:pStyle w:val="affd"/>
              <w:numPr>
                <w:ilvl w:val="0"/>
                <w:numId w:val="45"/>
              </w:numPr>
              <w:rPr>
                <w:rFonts w:eastAsiaTheme="minorEastAsia"/>
                <w:sz w:val="24"/>
                <w:szCs w:val="24"/>
              </w:rPr>
            </w:pPr>
            <w:r>
              <w:rPr>
                <w:rFonts w:eastAsiaTheme="minorEastAsia"/>
                <w:sz w:val="24"/>
                <w:szCs w:val="24"/>
              </w:rPr>
              <w:t>P</w:t>
            </w:r>
            <w:r>
              <w:rPr>
                <w:rFonts w:eastAsiaTheme="minorEastAsia" w:hint="eastAsia"/>
                <w:sz w:val="24"/>
                <w:szCs w:val="24"/>
              </w:rPr>
              <w:t>ing should successfully</w:t>
            </w:r>
          </w:p>
        </w:tc>
      </w:tr>
    </w:tbl>
    <w:p w:rsidR="006360A3" w:rsidRPr="003F093C" w:rsidRDefault="00FD650F" w:rsidP="00BA2DDB">
      <w:pPr>
        <w:pStyle w:val="41"/>
      </w:pPr>
      <w:r>
        <w:rPr>
          <w:rFonts w:hint="eastAsia"/>
        </w:rPr>
        <w:t>AMRP2_Portal_topology_testcase_</w:t>
      </w:r>
      <w:r w:rsidR="006360A3">
        <w:rPr>
          <w:rFonts w:hint="eastAsia"/>
        </w:rPr>
        <w:t>18(loop protected)</w:t>
      </w:r>
    </w:p>
    <w:p w:rsidR="00571B41" w:rsidRPr="00571B41" w:rsidRDefault="00571B41" w:rsidP="00653FB0">
      <w:pPr>
        <w:pStyle w:val="Body"/>
        <w:rPr>
          <w:rFonts w:eastAsiaTheme="minorEastAsia"/>
          <w:lang w:eastAsia="zh-CN"/>
        </w:rPr>
      </w:pPr>
    </w:p>
    <w:p w:rsidR="00571B41" w:rsidRDefault="00416637" w:rsidP="00653FB0">
      <w:pPr>
        <w:pStyle w:val="Body"/>
        <w:rPr>
          <w:rFonts w:eastAsiaTheme="minorEastAsia"/>
          <w:lang w:eastAsia="zh-CN"/>
        </w:rPr>
      </w:pPr>
      <w:r>
        <w:rPr>
          <w:rFonts w:eastAsiaTheme="minorEastAsia"/>
          <w:lang w:eastAsia="zh-CN"/>
        </w:rPr>
      </w:r>
      <w:r>
        <w:rPr>
          <w:rFonts w:eastAsiaTheme="minorEastAsia"/>
          <w:lang w:eastAsia="zh-CN"/>
        </w:rPr>
        <w:pict>
          <v:group id="_x0000_s54955" editas="canvas" style="width:183.75pt;height:109.55pt;mso-position-horizontal-relative:char;mso-position-vertical-relative:line" coordorigin="1800,11801" coordsize="3675,2191">
            <o:lock v:ext="edit" aspectratio="t"/>
            <v:shape id="_x0000_s54956" type="#_x0000_t75" style="position:absolute;left:1800;top:11801;width:3675;height:2191" o:preferrelative="f">
              <v:fill o:detectmouseclick="t"/>
              <v:path o:extrusionok="t" o:connecttype="none"/>
              <o:lock v:ext="edit" text="t"/>
            </v:shape>
            <v:shape id="_x0000_s54957" type="#_x0000_t75" style="position:absolute;left:2635;top:12735;width:605;height:482">
              <v:imagedata r:id="rId12" o:title="dev_HiveAP_a-left_outline"/>
            </v:shape>
            <v:shape id="_x0000_s54958" type="#_x0000_t75" style="position:absolute;left:3667;top:12102;width:1337;height:484">
              <v:imagedata r:id="rId13" o:title="dev_router_8ports-left"/>
            </v:shape>
            <v:shape id="_x0000_s54959" type="#_x0000_t75" style="position:absolute;left:3355;top:12781;width:605;height:483">
              <v:imagedata r:id="rId12" o:title="dev_HiveAP_a-left_outline"/>
            </v:shape>
            <v:shape id="_x0000_s54960" style="position:absolute;left:2969;top:12372;width:961;height:555" coordsize="960,555" path="m,555c9,413,19,271,135,214v116,-57,424,36,562,c835,178,897,89,960,e" filled="f">
              <v:shadow color="black" opacity="49151f" offset=".74833mm,.74833mm"/>
              <v:path arrowok="t"/>
            </v:shape>
            <v:shape id="_x0000_s54961" type="#_x0000_t75" style="position:absolute;left:4083;top:12811;width:605;height:483">
              <v:imagedata r:id="rId12" o:title="dev_HiveAP_a-left_outline"/>
            </v:shape>
            <v:shape id="_x0000_s54962" style="position:absolute;left:3667;top:12372;width:416;height:555;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416,555" path="m,555c24,487,49,420,98,363,147,306,240,274,293,214,346,154,381,77,416,e" filled="f">
              <v:shadow color="black" opacity="49151f" offset=".74833mm,.74833mm"/>
              <v:path arrowok="t"/>
            </v:shape>
            <v:shape id="_x0000_s54963" style="position:absolute;left:4252;top:12372;width:164;height:648;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164,648" path="m143,648v10,-69,21,-137,,-209c122,367,40,287,20,214,,141,10,70,20,e" filled="f">
              <v:shadow color="black" opacity="49151f" offset=".74833mm,.74833mm"/>
              <v:path arrowok="t"/>
            </v:shape>
            <v:shape id="_x0000_s54964" type="#_x0000_t75" style="position:absolute;left:1930;top:12927;width:705;height:556">
              <v:imagedata r:id="rId14" o:title="dev_wireless_client-down-right"/>
            </v:shape>
            <v:shape id="_x0000_s54965" type="#_x0000_t75" style="position:absolute;left:3225;top:13264;width:705;height:556">
              <v:imagedata r:id="rId14" o:title="dev_wireless_client-down-right"/>
            </v:shape>
            <v:shape id="_x0000_s54966" type="#_x0000_t75" style="position:absolute;left:4252;top:13294;width:705;height:556">
              <v:imagedata r:id="rId14" o:title="dev_wireless_client-down-right"/>
            </v:shape>
            <v:shape id="_x0000_s54967" type="#_x0000_t32" style="position:absolute;left:3225;top:12927;width:442;height:92;flip:y" o:connectortype="straight">
              <v:stroke dashstyle="dash"/>
              <v:shadow color="black" opacity="49151f" offset=".74833mm,.74833mm"/>
            </v:shape>
            <v:shape id="_x0000_s54968" type="#_x0000_t32" style="position:absolute;left:3756;top:13061;width:424;height:1" o:connectortype="straight">
              <v:stroke dashstyle="dash"/>
              <v:shadow color="black" opacity="49151f" offset=".74833mm,.74833mm"/>
            </v:shape>
            <w10:wrap type="none"/>
            <w10:anchorlock/>
          </v:group>
        </w:pic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6360A3" w:rsidRPr="00BA58E3" w:rsidTr="00AC73EE">
        <w:trPr>
          <w:trHeight w:val="321"/>
        </w:trPr>
        <w:tc>
          <w:tcPr>
            <w:tcW w:w="2284" w:type="dxa"/>
          </w:tcPr>
          <w:p w:rsidR="006360A3" w:rsidRPr="00D550FE" w:rsidRDefault="006360A3" w:rsidP="00AC73EE">
            <w:pPr>
              <w:rPr>
                <w:sz w:val="24"/>
                <w:szCs w:val="24"/>
              </w:rPr>
            </w:pPr>
            <w:r w:rsidRPr="00D550FE">
              <w:rPr>
                <w:rFonts w:hint="eastAsia"/>
                <w:sz w:val="24"/>
                <w:szCs w:val="24"/>
              </w:rPr>
              <w:t>Case ID</w:t>
            </w:r>
          </w:p>
        </w:tc>
        <w:tc>
          <w:tcPr>
            <w:tcW w:w="8217" w:type="dxa"/>
            <w:gridSpan w:val="3"/>
          </w:tcPr>
          <w:p w:rsidR="006360A3" w:rsidRPr="00621E4E" w:rsidRDefault="00FD650F" w:rsidP="00AC73EE">
            <w:pPr>
              <w:rPr>
                <w:rFonts w:eastAsiaTheme="minorEastAsia"/>
                <w:sz w:val="24"/>
                <w:szCs w:val="24"/>
              </w:rPr>
            </w:pPr>
            <w:r>
              <w:rPr>
                <w:rFonts w:eastAsia="SimSun" w:hint="eastAsia"/>
                <w:sz w:val="22"/>
                <w:lang w:eastAsia="zh-CN"/>
              </w:rPr>
              <w:t>AMRP2_Portal_topology_testcase_</w:t>
            </w:r>
            <w:r w:rsidR="006360A3">
              <w:rPr>
                <w:rFonts w:eastAsia="SimSun" w:hint="eastAsia"/>
                <w:sz w:val="22"/>
                <w:lang w:eastAsia="zh-CN"/>
              </w:rPr>
              <w:t>1</w:t>
            </w:r>
            <w:r w:rsidR="006360A3">
              <w:rPr>
                <w:rFonts w:eastAsiaTheme="minorEastAsia" w:hint="eastAsia"/>
                <w:sz w:val="22"/>
                <w:lang w:eastAsia="zh-CN"/>
              </w:rPr>
              <w:t>8</w:t>
            </w:r>
          </w:p>
        </w:tc>
      </w:tr>
      <w:tr w:rsidR="006360A3" w:rsidRPr="00BA58E3" w:rsidTr="00AC73EE">
        <w:trPr>
          <w:trHeight w:val="299"/>
        </w:trPr>
        <w:tc>
          <w:tcPr>
            <w:tcW w:w="2284" w:type="dxa"/>
          </w:tcPr>
          <w:p w:rsidR="006360A3" w:rsidRPr="00D550FE" w:rsidRDefault="006360A3" w:rsidP="00AC73EE">
            <w:pPr>
              <w:rPr>
                <w:sz w:val="24"/>
                <w:szCs w:val="24"/>
              </w:rPr>
            </w:pPr>
            <w:r>
              <w:rPr>
                <w:sz w:val="24"/>
                <w:szCs w:val="24"/>
              </w:rPr>
              <w:t>Priority</w:t>
            </w:r>
          </w:p>
        </w:tc>
        <w:tc>
          <w:tcPr>
            <w:tcW w:w="2739" w:type="dxa"/>
          </w:tcPr>
          <w:p w:rsidR="006360A3" w:rsidRPr="00AB0C85" w:rsidRDefault="006360A3" w:rsidP="00AC73EE">
            <w:pPr>
              <w:rPr>
                <w:rFonts w:eastAsiaTheme="minorEastAsia"/>
                <w:sz w:val="24"/>
                <w:szCs w:val="24"/>
                <w:lang w:eastAsia="zh-CN"/>
              </w:rPr>
            </w:pPr>
            <w:r>
              <w:rPr>
                <w:rFonts w:eastAsiaTheme="minorEastAsia" w:hint="eastAsia"/>
                <w:sz w:val="24"/>
                <w:szCs w:val="24"/>
                <w:lang w:eastAsia="zh-CN"/>
              </w:rPr>
              <w:t>High</w:t>
            </w:r>
          </w:p>
        </w:tc>
        <w:tc>
          <w:tcPr>
            <w:tcW w:w="2739" w:type="dxa"/>
          </w:tcPr>
          <w:p w:rsidR="006360A3" w:rsidRPr="00D550FE" w:rsidRDefault="006360A3" w:rsidP="00AC73EE">
            <w:pPr>
              <w:rPr>
                <w:rFonts w:eastAsia="SimSun"/>
                <w:sz w:val="24"/>
                <w:szCs w:val="24"/>
                <w:lang w:eastAsia="zh-CN"/>
              </w:rPr>
            </w:pPr>
            <w:r>
              <w:rPr>
                <w:rFonts w:eastAsia="SimSun"/>
                <w:sz w:val="24"/>
                <w:szCs w:val="24"/>
                <w:lang w:eastAsia="zh-CN"/>
              </w:rPr>
              <w:t>Automation Flag</w:t>
            </w:r>
          </w:p>
        </w:tc>
        <w:tc>
          <w:tcPr>
            <w:tcW w:w="2739" w:type="dxa"/>
          </w:tcPr>
          <w:p w:rsidR="006360A3" w:rsidRPr="00D80E6C" w:rsidRDefault="006360A3" w:rsidP="00AC73EE">
            <w:pPr>
              <w:rPr>
                <w:rFonts w:eastAsiaTheme="minorEastAsia"/>
                <w:sz w:val="24"/>
                <w:szCs w:val="24"/>
                <w:lang w:eastAsia="zh-CN"/>
              </w:rPr>
            </w:pPr>
            <w:r>
              <w:rPr>
                <w:rFonts w:eastAsiaTheme="minorEastAsia" w:hint="eastAsia"/>
                <w:sz w:val="24"/>
                <w:szCs w:val="24"/>
                <w:lang w:eastAsia="zh-CN"/>
              </w:rPr>
              <w:t>No</w:t>
            </w:r>
          </w:p>
        </w:tc>
      </w:tr>
      <w:tr w:rsidR="006360A3" w:rsidRPr="00BA58E3" w:rsidTr="00AC73EE">
        <w:trPr>
          <w:trHeight w:val="299"/>
        </w:trPr>
        <w:tc>
          <w:tcPr>
            <w:tcW w:w="2284" w:type="dxa"/>
          </w:tcPr>
          <w:p w:rsidR="006360A3" w:rsidRPr="00D550FE" w:rsidRDefault="006360A3" w:rsidP="00AC73EE">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6360A3" w:rsidRPr="002F1718" w:rsidRDefault="006360A3" w:rsidP="00AC73EE">
            <w:pPr>
              <w:rPr>
                <w:rFonts w:eastAsiaTheme="minorEastAsia"/>
                <w:sz w:val="24"/>
                <w:szCs w:val="24"/>
                <w:lang w:eastAsia="zh-CN"/>
              </w:rPr>
            </w:pPr>
            <w:r w:rsidRPr="00D550FE">
              <w:rPr>
                <w:rFonts w:eastAsia="SimSun" w:hint="eastAsia"/>
                <w:sz w:val="24"/>
                <w:szCs w:val="24"/>
                <w:lang w:eastAsia="zh-CN"/>
              </w:rPr>
              <w:t xml:space="preserve">            </w:t>
            </w:r>
            <w:r>
              <w:rPr>
                <w:rFonts w:eastAsiaTheme="minorEastAsia" w:hint="eastAsia"/>
                <w:sz w:val="24"/>
                <w:szCs w:val="24"/>
                <w:lang w:eastAsia="zh-CN"/>
              </w:rPr>
              <w:t xml:space="preserve">                      PC</w:t>
            </w:r>
          </w:p>
          <w:p w:rsidR="006360A3" w:rsidRPr="00D550FE" w:rsidRDefault="006360A3" w:rsidP="00AC73EE">
            <w:pPr>
              <w:ind w:firstLineChars="343" w:firstLine="826"/>
              <w:rPr>
                <w:rFonts w:eastAsia="SimSun"/>
                <w:sz w:val="24"/>
                <w:szCs w:val="24"/>
                <w:lang w:eastAsia="zh-CN"/>
              </w:rPr>
            </w:pPr>
            <w:r>
              <w:rPr>
                <w:rFonts w:eastAsia="SimSun" w:hint="eastAsia"/>
                <w:sz w:val="24"/>
                <w:szCs w:val="24"/>
                <w:lang w:eastAsia="zh-CN"/>
              </w:rPr>
              <w:t xml:space="preserve">    -------------</w:t>
            </w:r>
            <w:r w:rsidRPr="00D550FE">
              <w:rPr>
                <w:rFonts w:eastAsia="SimSun"/>
                <w:sz w:val="24"/>
                <w:szCs w:val="24"/>
                <w:lang w:eastAsia="zh-CN"/>
              </w:rPr>
              <w:t>S</w:t>
            </w:r>
            <w:r w:rsidRPr="00D550FE">
              <w:rPr>
                <w:rFonts w:eastAsia="SimSun" w:hint="eastAsia"/>
                <w:sz w:val="24"/>
                <w:szCs w:val="24"/>
                <w:lang w:eastAsia="zh-CN"/>
              </w:rPr>
              <w:t>witch</w:t>
            </w:r>
            <w:r>
              <w:rPr>
                <w:rFonts w:eastAsia="SimSun" w:hint="eastAsia"/>
                <w:sz w:val="24"/>
                <w:szCs w:val="24"/>
                <w:lang w:eastAsia="zh-CN"/>
              </w:rPr>
              <w:t>----------------</w:t>
            </w:r>
          </w:p>
          <w:p w:rsidR="006360A3" w:rsidRPr="00D550FE" w:rsidRDefault="006360A3" w:rsidP="00AC73EE">
            <w:pPr>
              <w:rPr>
                <w:rFonts w:eastAsia="SimSun"/>
                <w:sz w:val="24"/>
                <w:szCs w:val="24"/>
                <w:lang w:eastAsia="zh-CN"/>
              </w:rPr>
            </w:pPr>
            <w:r w:rsidRPr="00D550FE">
              <w:rPr>
                <w:rFonts w:eastAsia="SimSun" w:hint="eastAsia"/>
                <w:sz w:val="24"/>
                <w:szCs w:val="24"/>
                <w:lang w:eastAsia="zh-CN"/>
              </w:rPr>
              <w:t xml:space="preserve">         </w:t>
            </w:r>
            <w:r>
              <w:rPr>
                <w:rFonts w:eastAsia="SimSun" w:hint="eastAsia"/>
                <w:sz w:val="24"/>
                <w:szCs w:val="24"/>
                <w:lang w:eastAsia="zh-CN"/>
              </w:rPr>
              <w:t xml:space="preserve">      </w:t>
            </w:r>
            <w:r w:rsidRPr="00D550FE">
              <w:rPr>
                <w:rFonts w:eastAsia="SimSun" w:hint="eastAsia"/>
                <w:sz w:val="24"/>
                <w:szCs w:val="24"/>
                <w:lang w:eastAsia="zh-CN"/>
              </w:rPr>
              <w:t xml:space="preserve">    </w:t>
            </w:r>
            <w:r>
              <w:rPr>
                <w:rFonts w:eastAsia="SimSun" w:hint="eastAsia"/>
                <w:sz w:val="24"/>
                <w:szCs w:val="24"/>
                <w:lang w:eastAsia="zh-CN"/>
              </w:rPr>
              <w:t xml:space="preserve">|            </w:t>
            </w:r>
            <w:r w:rsidRPr="00D550FE">
              <w:rPr>
                <w:rFonts w:eastAsia="SimSun" w:hint="eastAsia"/>
                <w:sz w:val="24"/>
                <w:szCs w:val="24"/>
                <w:lang w:eastAsia="zh-CN"/>
              </w:rPr>
              <w:t xml:space="preserve">  |</w:t>
            </w:r>
            <w:r>
              <w:rPr>
                <w:rFonts w:eastAsia="SimSun" w:hint="eastAsia"/>
                <w:sz w:val="24"/>
                <w:szCs w:val="24"/>
                <w:lang w:eastAsia="zh-CN"/>
              </w:rPr>
              <w:t xml:space="preserve">                       |   </w:t>
            </w:r>
          </w:p>
          <w:p w:rsidR="006360A3" w:rsidRDefault="006360A3" w:rsidP="00AC73EE">
            <w:pPr>
              <w:ind w:firstLineChars="441" w:firstLine="1063"/>
              <w:rPr>
                <w:rFonts w:eastAsia="SimSun"/>
                <w:sz w:val="24"/>
                <w:szCs w:val="24"/>
                <w:lang w:eastAsia="zh-CN"/>
              </w:rPr>
            </w:pPr>
            <w:r w:rsidRPr="00D550FE">
              <w:rPr>
                <w:rFonts w:eastAsia="SimSun" w:hint="eastAsia"/>
                <w:sz w:val="24"/>
                <w:szCs w:val="24"/>
                <w:lang w:eastAsia="zh-CN"/>
              </w:rPr>
              <w:t>Portal</w:t>
            </w:r>
            <w:r>
              <w:rPr>
                <w:rFonts w:eastAsia="SimSun" w:hint="eastAsia"/>
                <w:sz w:val="24"/>
                <w:szCs w:val="24"/>
                <w:lang w:eastAsia="zh-CN"/>
              </w:rPr>
              <w:t>1-----</w:t>
            </w:r>
            <w:r>
              <w:rPr>
                <w:rFonts w:eastAsia="SimSun"/>
                <w:sz w:val="24"/>
                <w:szCs w:val="24"/>
                <w:lang w:eastAsia="zh-CN"/>
              </w:rPr>
              <w:t xml:space="preserve"> </w:t>
            </w:r>
            <w:r w:rsidRPr="00D550FE">
              <w:rPr>
                <w:rFonts w:eastAsia="SimSun" w:hint="eastAsia"/>
                <w:sz w:val="24"/>
                <w:szCs w:val="24"/>
                <w:lang w:eastAsia="zh-CN"/>
              </w:rPr>
              <w:t>Portal</w:t>
            </w:r>
            <w:r>
              <w:rPr>
                <w:rFonts w:eastAsia="SimSun" w:hint="eastAsia"/>
                <w:sz w:val="24"/>
                <w:szCs w:val="24"/>
                <w:lang w:eastAsia="zh-CN"/>
              </w:rPr>
              <w:t>2</w:t>
            </w:r>
            <w:r>
              <w:rPr>
                <w:rFonts w:eastAsia="SimSun"/>
                <w:sz w:val="24"/>
                <w:szCs w:val="24"/>
                <w:lang w:eastAsia="zh-CN"/>
              </w:rPr>
              <w:t xml:space="preserve"> </w:t>
            </w:r>
            <w:r>
              <w:rPr>
                <w:rFonts w:eastAsiaTheme="minorEastAsia" w:hint="eastAsia"/>
                <w:sz w:val="24"/>
                <w:szCs w:val="24"/>
                <w:lang w:eastAsia="zh-CN"/>
              </w:rPr>
              <w:t>------</w:t>
            </w:r>
            <w:r>
              <w:rPr>
                <w:rFonts w:eastAsia="SimSun" w:hint="eastAsia"/>
                <w:sz w:val="24"/>
                <w:szCs w:val="24"/>
                <w:lang w:eastAsia="zh-CN"/>
              </w:rPr>
              <w:t xml:space="preserve">  </w:t>
            </w:r>
            <w:r>
              <w:rPr>
                <w:rFonts w:eastAsia="SimSun"/>
                <w:sz w:val="24"/>
                <w:szCs w:val="24"/>
                <w:lang w:eastAsia="zh-CN"/>
              </w:rPr>
              <w:t xml:space="preserve">  </w:t>
            </w:r>
            <w:r w:rsidRPr="00D550FE">
              <w:rPr>
                <w:rFonts w:eastAsia="SimSun" w:hint="eastAsia"/>
                <w:sz w:val="24"/>
                <w:szCs w:val="24"/>
                <w:lang w:eastAsia="zh-CN"/>
              </w:rPr>
              <w:t>Portal</w:t>
            </w:r>
            <w:r>
              <w:rPr>
                <w:rFonts w:eastAsia="SimSun"/>
                <w:sz w:val="24"/>
                <w:szCs w:val="24"/>
                <w:lang w:eastAsia="zh-CN"/>
              </w:rPr>
              <w:t xml:space="preserve"> </w:t>
            </w:r>
            <w:r>
              <w:rPr>
                <w:rFonts w:eastAsia="SimSun" w:hint="eastAsia"/>
                <w:sz w:val="24"/>
                <w:szCs w:val="24"/>
                <w:lang w:eastAsia="zh-CN"/>
              </w:rPr>
              <w:t>3</w:t>
            </w:r>
            <w:r>
              <w:rPr>
                <w:rFonts w:eastAsia="SimSun"/>
                <w:sz w:val="24"/>
                <w:szCs w:val="24"/>
                <w:lang w:eastAsia="zh-CN"/>
              </w:rPr>
              <w:t xml:space="preserve">       </w:t>
            </w:r>
          </w:p>
          <w:p w:rsidR="006360A3" w:rsidRPr="00D550FE" w:rsidRDefault="006360A3" w:rsidP="00AC73EE">
            <w:pPr>
              <w:ind w:firstLineChars="539" w:firstLine="1299"/>
              <w:rPr>
                <w:rFonts w:eastAsia="SimSun"/>
                <w:sz w:val="24"/>
                <w:szCs w:val="24"/>
                <w:lang w:eastAsia="zh-CN"/>
              </w:rPr>
            </w:pPr>
            <w:r>
              <w:rPr>
                <w:rFonts w:eastAsia="SimSun" w:hint="eastAsia"/>
                <w:sz w:val="24"/>
                <w:szCs w:val="24"/>
                <w:lang w:eastAsia="zh-CN"/>
              </w:rPr>
              <w:t>client1        client 2         client3</w:t>
            </w:r>
          </w:p>
        </w:tc>
      </w:tr>
      <w:tr w:rsidR="006360A3" w:rsidRPr="00BA58E3" w:rsidTr="00AC73EE">
        <w:trPr>
          <w:trHeight w:val="620"/>
        </w:trPr>
        <w:tc>
          <w:tcPr>
            <w:tcW w:w="2284" w:type="dxa"/>
          </w:tcPr>
          <w:p w:rsidR="006360A3" w:rsidRPr="00D550FE" w:rsidRDefault="006360A3" w:rsidP="00AC73EE">
            <w:pPr>
              <w:rPr>
                <w:sz w:val="24"/>
                <w:szCs w:val="24"/>
              </w:rPr>
            </w:pPr>
            <w:r w:rsidRPr="00D550FE">
              <w:rPr>
                <w:rFonts w:hint="eastAsia"/>
                <w:sz w:val="24"/>
                <w:szCs w:val="24"/>
              </w:rPr>
              <w:t>Description</w:t>
            </w:r>
          </w:p>
        </w:tc>
        <w:tc>
          <w:tcPr>
            <w:tcW w:w="8217" w:type="dxa"/>
            <w:gridSpan w:val="3"/>
          </w:tcPr>
          <w:p w:rsidR="006360A3" w:rsidRPr="006360A3" w:rsidRDefault="006360A3" w:rsidP="00AC73EE">
            <w:pPr>
              <w:rPr>
                <w:rFonts w:eastAsiaTheme="minorEastAsia"/>
                <w:sz w:val="24"/>
                <w:szCs w:val="24"/>
                <w:lang w:eastAsia="zh-CN"/>
              </w:rPr>
            </w:pPr>
            <w:r>
              <w:rPr>
                <w:rFonts w:eastAsia="SimSun" w:hint="eastAsia"/>
                <w:sz w:val="24"/>
                <w:szCs w:val="24"/>
                <w:lang w:eastAsia="zh-CN"/>
              </w:rPr>
              <w:t xml:space="preserve">Three </w:t>
            </w:r>
            <w:r w:rsidRPr="00F31949">
              <w:rPr>
                <w:rFonts w:eastAsia="SimSun"/>
                <w:sz w:val="24"/>
                <w:szCs w:val="24"/>
                <w:lang w:eastAsia="zh-CN"/>
              </w:rPr>
              <w:t>linearity</w:t>
            </w:r>
            <w:r>
              <w:rPr>
                <w:rFonts w:eastAsia="SimSun" w:hint="eastAsia"/>
                <w:sz w:val="24"/>
                <w:szCs w:val="24"/>
                <w:lang w:eastAsia="zh-CN"/>
              </w:rPr>
              <w:t xml:space="preserve"> </w:t>
            </w:r>
            <w:r>
              <w:rPr>
                <w:rFonts w:eastAsia="SimSun"/>
                <w:sz w:val="24"/>
                <w:szCs w:val="24"/>
                <w:lang w:eastAsia="zh-CN"/>
              </w:rPr>
              <w:t>portal</w:t>
            </w:r>
            <w:r>
              <w:rPr>
                <w:rFonts w:eastAsia="SimSun" w:hint="eastAsia"/>
                <w:sz w:val="24"/>
                <w:szCs w:val="24"/>
                <w:lang w:eastAsia="zh-CN"/>
              </w:rPr>
              <w:t xml:space="preserve">s </w:t>
            </w:r>
            <w:r>
              <w:rPr>
                <w:rFonts w:eastAsia="SimSun"/>
                <w:sz w:val="24"/>
                <w:szCs w:val="24"/>
                <w:lang w:eastAsia="zh-CN"/>
              </w:rPr>
              <w:t>boot up</w:t>
            </w:r>
            <w:r>
              <w:rPr>
                <w:rFonts w:eastAsiaTheme="minorEastAsia" w:hint="eastAsia"/>
                <w:sz w:val="24"/>
                <w:szCs w:val="24"/>
                <w:lang w:eastAsia="zh-CN"/>
              </w:rPr>
              <w:t>, check loop protected</w:t>
            </w:r>
          </w:p>
        </w:tc>
      </w:tr>
      <w:tr w:rsidR="006360A3" w:rsidRPr="00BA58E3" w:rsidTr="00AC73EE">
        <w:trPr>
          <w:trHeight w:val="367"/>
        </w:trPr>
        <w:tc>
          <w:tcPr>
            <w:tcW w:w="2284" w:type="dxa"/>
          </w:tcPr>
          <w:p w:rsidR="006360A3" w:rsidRPr="00D550FE" w:rsidRDefault="006360A3" w:rsidP="00AC73EE">
            <w:pPr>
              <w:rPr>
                <w:sz w:val="24"/>
                <w:szCs w:val="24"/>
              </w:rPr>
            </w:pPr>
            <w:r w:rsidRPr="00D550FE">
              <w:rPr>
                <w:rFonts w:hint="eastAsia"/>
                <w:sz w:val="24"/>
                <w:szCs w:val="24"/>
              </w:rPr>
              <w:t>Pre-condition</w:t>
            </w:r>
          </w:p>
        </w:tc>
        <w:tc>
          <w:tcPr>
            <w:tcW w:w="8217" w:type="dxa"/>
            <w:gridSpan w:val="3"/>
          </w:tcPr>
          <w:p w:rsidR="006360A3" w:rsidRDefault="006360A3" w:rsidP="00AC73EE">
            <w:pPr>
              <w:pStyle w:val="afb"/>
              <w:rPr>
                <w:rFonts w:ascii="Trebuchet MS" w:eastAsiaTheme="minorEastAsia" w:hAnsi="Trebuchet MS"/>
                <w:lang w:eastAsia="zh-CN"/>
              </w:rPr>
            </w:pPr>
            <w:r w:rsidRPr="00D550FE">
              <w:rPr>
                <w:rFonts w:ascii="Trebuchet MS" w:hAnsi="Trebuchet MS"/>
              </w:rPr>
              <w:t>-</w:t>
            </w:r>
            <w:r>
              <w:rPr>
                <w:rFonts w:ascii="Trebuchet MS" w:eastAsiaTheme="minorEastAsia" w:hAnsi="Trebuchet MS" w:hint="eastAsia"/>
                <w:lang w:eastAsia="zh-CN"/>
              </w:rPr>
              <w:t>configure two Portals in the same subnet and same hive.</w:t>
            </w:r>
          </w:p>
          <w:p w:rsidR="006360A3" w:rsidRDefault="006360A3" w:rsidP="00AC73EE">
            <w:pPr>
              <w:rPr>
                <w:rFonts w:eastAsiaTheme="minorEastAsia"/>
                <w:sz w:val="24"/>
                <w:szCs w:val="24"/>
                <w:lang w:eastAsia="zh-CN"/>
              </w:rPr>
            </w:pPr>
            <w:r>
              <w:rPr>
                <w:rFonts w:eastAsia="SimSun" w:hint="eastAsia"/>
                <w:sz w:val="24"/>
                <w:szCs w:val="24"/>
                <w:lang w:eastAsia="zh-CN"/>
              </w:rPr>
              <w:t>-</w:t>
            </w:r>
            <w:r w:rsidRPr="00D550FE">
              <w:rPr>
                <w:rFonts w:eastAsia="SimSun" w:hint="eastAsia"/>
                <w:sz w:val="24"/>
                <w:szCs w:val="24"/>
                <w:lang w:eastAsia="zh-CN"/>
              </w:rPr>
              <w:t>Portal</w:t>
            </w:r>
            <w:r>
              <w:rPr>
                <w:rFonts w:eastAsia="SimSun" w:hint="eastAsia"/>
                <w:sz w:val="24"/>
                <w:szCs w:val="24"/>
                <w:lang w:eastAsia="zh-CN"/>
              </w:rPr>
              <w:t xml:space="preserve"> 1</w:t>
            </w:r>
            <w:r>
              <w:rPr>
                <w:rFonts w:eastAsiaTheme="minorEastAsia" w:hint="eastAsia"/>
                <w:sz w:val="24"/>
                <w:szCs w:val="24"/>
                <w:lang w:eastAsia="zh-CN"/>
              </w:rPr>
              <w:t xml:space="preserve"> can</w:t>
            </w:r>
            <w:r>
              <w:rPr>
                <w:rFonts w:eastAsia="SimSun" w:hint="eastAsia"/>
                <w:sz w:val="24"/>
                <w:szCs w:val="24"/>
                <w:lang w:eastAsia="zh-CN"/>
              </w:rPr>
              <w:t xml:space="preserve"> </w:t>
            </w:r>
            <w:r>
              <w:rPr>
                <w:rFonts w:eastAsiaTheme="minorEastAsia" w:hint="eastAsia"/>
                <w:sz w:val="24"/>
                <w:szCs w:val="24"/>
                <w:lang w:eastAsia="zh-CN"/>
              </w:rPr>
              <w:t xml:space="preserve">ACSP scan </w:t>
            </w:r>
            <w:r>
              <w:rPr>
                <w:rFonts w:eastAsia="SimSun" w:hint="eastAsia"/>
                <w:sz w:val="24"/>
                <w:szCs w:val="24"/>
                <w:lang w:eastAsia="zh-CN"/>
              </w:rPr>
              <w:t>portal 2 ,</w:t>
            </w:r>
            <w:r>
              <w:rPr>
                <w:rFonts w:eastAsiaTheme="minorEastAsia" w:hint="eastAsia"/>
                <w:sz w:val="24"/>
                <w:szCs w:val="24"/>
                <w:lang w:eastAsia="zh-CN"/>
              </w:rPr>
              <w:t>Portal3  can</w:t>
            </w:r>
            <w:r>
              <w:rPr>
                <w:rFonts w:eastAsiaTheme="minorEastAsia"/>
                <w:sz w:val="24"/>
                <w:szCs w:val="24"/>
                <w:lang w:eastAsia="zh-CN"/>
              </w:rPr>
              <w:t>’</w:t>
            </w:r>
            <w:r>
              <w:rPr>
                <w:rFonts w:eastAsiaTheme="minorEastAsia" w:hint="eastAsia"/>
                <w:sz w:val="24"/>
                <w:szCs w:val="24"/>
                <w:lang w:eastAsia="zh-CN"/>
              </w:rPr>
              <w:t xml:space="preserve">t scan portal1 and portal2 </w:t>
            </w:r>
          </w:p>
          <w:p w:rsidR="006360A3" w:rsidRDefault="006360A3" w:rsidP="00AC73EE">
            <w:pPr>
              <w:rPr>
                <w:rFonts w:eastAsiaTheme="minorEastAsia"/>
                <w:sz w:val="24"/>
                <w:szCs w:val="24"/>
                <w:lang w:eastAsia="zh-CN"/>
              </w:rPr>
            </w:pPr>
            <w:r w:rsidRPr="00156C29">
              <w:rPr>
                <w:rFonts w:eastAsiaTheme="minorEastAsia" w:hint="eastAsia"/>
                <w:sz w:val="24"/>
                <w:szCs w:val="24"/>
                <w:lang w:eastAsia="zh-CN"/>
              </w:rPr>
              <w:t xml:space="preserve">- </w:t>
            </w:r>
            <w:r w:rsidRPr="00571B41">
              <w:rPr>
                <w:rFonts w:eastAsiaTheme="minorEastAsia" w:hint="eastAsia"/>
                <w:sz w:val="24"/>
                <w:szCs w:val="24"/>
                <w:lang w:eastAsia="zh-CN"/>
              </w:rPr>
              <w:t>boot portal1 first and then portal2,</w:t>
            </w:r>
            <w:r>
              <w:rPr>
                <w:rFonts w:eastAsiaTheme="minorEastAsia" w:hint="eastAsia"/>
                <w:sz w:val="24"/>
                <w:szCs w:val="24"/>
                <w:lang w:eastAsia="zh-CN"/>
              </w:rPr>
              <w:t xml:space="preserve"> </w:t>
            </w:r>
            <w:r w:rsidRPr="00571B41">
              <w:rPr>
                <w:rFonts w:eastAsiaTheme="minorEastAsia" w:hint="eastAsia"/>
                <w:sz w:val="24"/>
                <w:szCs w:val="24"/>
                <w:lang w:eastAsia="zh-CN"/>
              </w:rPr>
              <w:t>Portal3</w:t>
            </w:r>
            <w:r w:rsidRPr="00156C29">
              <w:rPr>
                <w:rFonts w:eastAsiaTheme="minorEastAsia" w:hint="eastAsia"/>
                <w:sz w:val="24"/>
                <w:szCs w:val="24"/>
                <w:lang w:eastAsia="zh-CN"/>
              </w:rPr>
              <w:t>.</w:t>
            </w:r>
          </w:p>
          <w:p w:rsidR="006360A3" w:rsidRPr="009F1457" w:rsidRDefault="006360A3" w:rsidP="00AC73EE">
            <w:pPr>
              <w:rPr>
                <w:rFonts w:eastAsiaTheme="minorEastAsia"/>
                <w:sz w:val="24"/>
                <w:szCs w:val="24"/>
                <w:lang w:eastAsia="zh-CN"/>
              </w:rPr>
            </w:pPr>
            <w:r>
              <w:rPr>
                <w:rFonts w:eastAsiaTheme="minorEastAsia" w:hint="eastAsia"/>
                <w:sz w:val="24"/>
                <w:szCs w:val="24"/>
                <w:lang w:eastAsia="zh-CN"/>
              </w:rPr>
              <w:t>-Client associate to Portal1 and Portal2,Portal3</w:t>
            </w:r>
          </w:p>
        </w:tc>
      </w:tr>
      <w:tr w:rsidR="006360A3" w:rsidRPr="00BA58E3" w:rsidTr="00AC73EE">
        <w:trPr>
          <w:trHeight w:val="643"/>
        </w:trPr>
        <w:tc>
          <w:tcPr>
            <w:tcW w:w="2284" w:type="dxa"/>
          </w:tcPr>
          <w:p w:rsidR="006360A3" w:rsidRPr="00D550FE" w:rsidRDefault="006360A3" w:rsidP="00AC73EE">
            <w:pPr>
              <w:rPr>
                <w:sz w:val="24"/>
                <w:szCs w:val="24"/>
              </w:rPr>
            </w:pPr>
            <w:r w:rsidRPr="00D550FE">
              <w:rPr>
                <w:rFonts w:hint="eastAsia"/>
                <w:sz w:val="24"/>
                <w:szCs w:val="24"/>
              </w:rPr>
              <w:lastRenderedPageBreak/>
              <w:t>Test procedure</w:t>
            </w:r>
          </w:p>
        </w:tc>
        <w:tc>
          <w:tcPr>
            <w:tcW w:w="8217" w:type="dxa"/>
            <w:gridSpan w:val="3"/>
          </w:tcPr>
          <w:p w:rsidR="006360A3" w:rsidRPr="00175769" w:rsidRDefault="006360A3" w:rsidP="00D43491">
            <w:pPr>
              <w:pStyle w:val="affd"/>
              <w:numPr>
                <w:ilvl w:val="0"/>
                <w:numId w:val="187"/>
              </w:numPr>
              <w:rPr>
                <w:rFonts w:eastAsiaTheme="minorEastAsia"/>
                <w:sz w:val="24"/>
                <w:szCs w:val="24"/>
              </w:rPr>
            </w:pPr>
            <w:r w:rsidRPr="00175769">
              <w:rPr>
                <w:rFonts w:eastAsiaTheme="minorEastAsia"/>
                <w:sz w:val="24"/>
                <w:szCs w:val="24"/>
              </w:rPr>
              <w:t>C</w:t>
            </w:r>
            <w:r w:rsidRPr="00175769">
              <w:rPr>
                <w:rFonts w:eastAsiaTheme="minorEastAsia" w:hint="eastAsia"/>
                <w:sz w:val="24"/>
                <w:szCs w:val="24"/>
              </w:rPr>
              <w:t>lient</w:t>
            </w:r>
            <w:r>
              <w:rPr>
                <w:rFonts w:eastAsiaTheme="minorEastAsia" w:hint="eastAsia"/>
                <w:sz w:val="24"/>
                <w:szCs w:val="24"/>
              </w:rPr>
              <w:t xml:space="preserve">1 associate to Portal1 send </w:t>
            </w:r>
            <w:r w:rsidRPr="00175769">
              <w:rPr>
                <w:rFonts w:eastAsiaTheme="minorEastAsia" w:hint="eastAsia"/>
                <w:sz w:val="24"/>
                <w:szCs w:val="24"/>
              </w:rPr>
              <w:t>broadcast packet</w:t>
            </w:r>
            <w:r>
              <w:rPr>
                <w:rFonts w:eastAsiaTheme="minorEastAsia" w:hint="eastAsia"/>
                <w:sz w:val="24"/>
                <w:szCs w:val="24"/>
              </w:rPr>
              <w:t>s</w:t>
            </w:r>
            <w:r w:rsidRPr="00175769">
              <w:rPr>
                <w:rFonts w:eastAsiaTheme="minorEastAsia" w:hint="eastAsia"/>
                <w:sz w:val="24"/>
                <w:szCs w:val="24"/>
              </w:rPr>
              <w:t xml:space="preserve">. </w:t>
            </w:r>
            <w:r w:rsidRPr="00175769">
              <w:rPr>
                <w:rFonts w:eastAsiaTheme="minorEastAsia"/>
                <w:sz w:val="24"/>
                <w:szCs w:val="24"/>
              </w:rPr>
              <w:t>C</w:t>
            </w:r>
            <w:r w:rsidRPr="00175769">
              <w:rPr>
                <w:rFonts w:eastAsiaTheme="minorEastAsia" w:hint="eastAsia"/>
                <w:sz w:val="24"/>
                <w:szCs w:val="24"/>
              </w:rPr>
              <w:t xml:space="preserve">heck how Portal1 handle </w:t>
            </w:r>
          </w:p>
          <w:p w:rsidR="006360A3" w:rsidRDefault="006360A3" w:rsidP="00D43491">
            <w:pPr>
              <w:pStyle w:val="affd"/>
              <w:numPr>
                <w:ilvl w:val="0"/>
                <w:numId w:val="187"/>
              </w:numPr>
              <w:rPr>
                <w:rFonts w:eastAsiaTheme="minorEastAsia"/>
                <w:sz w:val="24"/>
                <w:szCs w:val="24"/>
              </w:rPr>
            </w:pPr>
            <w:r>
              <w:rPr>
                <w:rFonts w:eastAsiaTheme="minorEastAsia"/>
                <w:sz w:val="24"/>
                <w:szCs w:val="24"/>
              </w:rPr>
              <w:t>C</w:t>
            </w:r>
            <w:r>
              <w:rPr>
                <w:rFonts w:eastAsiaTheme="minorEastAsia" w:hint="eastAsia"/>
                <w:sz w:val="24"/>
                <w:szCs w:val="24"/>
              </w:rPr>
              <w:t xml:space="preserve">lient1 send a broadcast packets, check how Portal2 handle </w:t>
            </w:r>
          </w:p>
          <w:p w:rsidR="006360A3" w:rsidRDefault="006360A3" w:rsidP="00D43491">
            <w:pPr>
              <w:pStyle w:val="affd"/>
              <w:numPr>
                <w:ilvl w:val="0"/>
                <w:numId w:val="187"/>
              </w:numPr>
              <w:rPr>
                <w:rFonts w:eastAsiaTheme="minorEastAsia"/>
                <w:sz w:val="24"/>
                <w:szCs w:val="24"/>
              </w:rPr>
            </w:pPr>
            <w:r>
              <w:rPr>
                <w:rFonts w:eastAsiaTheme="minorEastAsia"/>
                <w:sz w:val="24"/>
                <w:szCs w:val="24"/>
              </w:rPr>
              <w:t>C</w:t>
            </w:r>
            <w:r>
              <w:rPr>
                <w:rFonts w:eastAsiaTheme="minorEastAsia" w:hint="eastAsia"/>
                <w:sz w:val="24"/>
                <w:szCs w:val="24"/>
              </w:rPr>
              <w:t>lient1 send a broadcast packets, check how Portal3 handle</w:t>
            </w:r>
          </w:p>
          <w:p w:rsidR="00BD08BD" w:rsidRDefault="00BD08BD" w:rsidP="00D43491">
            <w:pPr>
              <w:pStyle w:val="affd"/>
              <w:numPr>
                <w:ilvl w:val="0"/>
                <w:numId w:val="187"/>
              </w:numPr>
              <w:rPr>
                <w:rFonts w:eastAsiaTheme="minorEastAsia"/>
                <w:sz w:val="24"/>
                <w:szCs w:val="24"/>
              </w:rPr>
            </w:pPr>
            <w:r>
              <w:rPr>
                <w:rFonts w:eastAsiaTheme="minorEastAsia" w:hint="eastAsia"/>
                <w:sz w:val="24"/>
                <w:szCs w:val="24"/>
              </w:rPr>
              <w:t>Portal 1 will received broadcast packets from Portal2</w:t>
            </w:r>
            <w:r>
              <w:rPr>
                <w:rFonts w:eastAsiaTheme="minorEastAsia"/>
                <w:sz w:val="24"/>
                <w:szCs w:val="24"/>
              </w:rPr>
              <w:t>’</w:t>
            </w:r>
            <w:r>
              <w:rPr>
                <w:rFonts w:eastAsiaTheme="minorEastAsia" w:hint="eastAsia"/>
                <w:sz w:val="24"/>
                <w:szCs w:val="24"/>
              </w:rPr>
              <w:t>s wifi1.1 src-mac is client1 so how portal1 will handle</w:t>
            </w:r>
          </w:p>
          <w:p w:rsidR="006360A3" w:rsidRPr="00175769" w:rsidRDefault="006360A3" w:rsidP="00D43491">
            <w:pPr>
              <w:pStyle w:val="affd"/>
              <w:numPr>
                <w:ilvl w:val="0"/>
                <w:numId w:val="187"/>
              </w:numPr>
              <w:rPr>
                <w:rFonts w:eastAsiaTheme="minorEastAsia"/>
                <w:sz w:val="24"/>
                <w:szCs w:val="24"/>
              </w:rPr>
            </w:pPr>
            <w:r>
              <w:rPr>
                <w:rFonts w:eastAsiaTheme="minorEastAsia" w:hint="eastAsia"/>
                <w:sz w:val="24"/>
                <w:szCs w:val="24"/>
              </w:rPr>
              <w:t xml:space="preserve">PC send a broadcast pkts </w:t>
            </w:r>
            <w:r w:rsidRPr="00175769">
              <w:rPr>
                <w:rFonts w:eastAsiaTheme="minorEastAsia" w:hint="eastAsia"/>
                <w:sz w:val="24"/>
                <w:szCs w:val="24"/>
              </w:rPr>
              <w:t xml:space="preserve">heck how Portal1 handle </w:t>
            </w:r>
          </w:p>
          <w:p w:rsidR="006360A3" w:rsidRDefault="006360A3" w:rsidP="00D43491">
            <w:pPr>
              <w:pStyle w:val="affd"/>
              <w:numPr>
                <w:ilvl w:val="0"/>
                <w:numId w:val="187"/>
              </w:numPr>
              <w:rPr>
                <w:rFonts w:eastAsiaTheme="minorEastAsia"/>
                <w:sz w:val="24"/>
                <w:szCs w:val="24"/>
              </w:rPr>
            </w:pPr>
            <w:r>
              <w:rPr>
                <w:rFonts w:eastAsiaTheme="minorEastAsia" w:hint="eastAsia"/>
                <w:sz w:val="24"/>
                <w:szCs w:val="24"/>
              </w:rPr>
              <w:t xml:space="preserve">PC send a broadcast packet, check how Portal2 handle </w:t>
            </w:r>
          </w:p>
          <w:p w:rsidR="006360A3" w:rsidRPr="00440383" w:rsidRDefault="006360A3" w:rsidP="00D43491">
            <w:pPr>
              <w:pStyle w:val="affd"/>
              <w:numPr>
                <w:ilvl w:val="0"/>
                <w:numId w:val="187"/>
              </w:numPr>
              <w:rPr>
                <w:rFonts w:eastAsiaTheme="minorEastAsia"/>
                <w:sz w:val="24"/>
                <w:szCs w:val="24"/>
              </w:rPr>
            </w:pPr>
            <w:r>
              <w:rPr>
                <w:rFonts w:eastAsiaTheme="minorEastAsia" w:hint="eastAsia"/>
                <w:sz w:val="24"/>
                <w:szCs w:val="24"/>
              </w:rPr>
              <w:t>PC send a broadcast packet, check how Portal3 handle</w:t>
            </w:r>
          </w:p>
        </w:tc>
      </w:tr>
      <w:tr w:rsidR="006360A3" w:rsidRPr="00BA58E3" w:rsidTr="00AC73EE">
        <w:trPr>
          <w:trHeight w:val="620"/>
        </w:trPr>
        <w:tc>
          <w:tcPr>
            <w:tcW w:w="2284" w:type="dxa"/>
          </w:tcPr>
          <w:p w:rsidR="006360A3" w:rsidRPr="00D550FE" w:rsidRDefault="006360A3" w:rsidP="00AC73EE">
            <w:pPr>
              <w:rPr>
                <w:sz w:val="24"/>
                <w:szCs w:val="24"/>
              </w:rPr>
            </w:pPr>
            <w:r w:rsidRPr="00D550FE">
              <w:rPr>
                <w:rFonts w:hint="eastAsia"/>
                <w:sz w:val="24"/>
                <w:szCs w:val="24"/>
              </w:rPr>
              <w:t>Expect result</w:t>
            </w:r>
          </w:p>
        </w:tc>
        <w:tc>
          <w:tcPr>
            <w:tcW w:w="8217" w:type="dxa"/>
            <w:gridSpan w:val="3"/>
          </w:tcPr>
          <w:p w:rsidR="006360A3" w:rsidRDefault="006360A3" w:rsidP="00D43491">
            <w:pPr>
              <w:pStyle w:val="affd"/>
              <w:numPr>
                <w:ilvl w:val="0"/>
                <w:numId w:val="188"/>
              </w:numPr>
              <w:rPr>
                <w:rFonts w:eastAsiaTheme="minorEastAsia"/>
                <w:sz w:val="24"/>
                <w:szCs w:val="24"/>
              </w:rPr>
            </w:pPr>
            <w:r>
              <w:rPr>
                <w:rFonts w:eastAsiaTheme="minorEastAsia" w:hint="eastAsia"/>
                <w:sz w:val="24"/>
                <w:szCs w:val="24"/>
              </w:rPr>
              <w:t>Portal1 will forwarding this broadcast pkts out all interface (eth0 wifi1.1 wifi0.1 )</w:t>
            </w:r>
          </w:p>
          <w:p w:rsidR="006360A3" w:rsidRDefault="006360A3" w:rsidP="00D43491">
            <w:pPr>
              <w:pStyle w:val="affd"/>
              <w:numPr>
                <w:ilvl w:val="0"/>
                <w:numId w:val="188"/>
              </w:numPr>
              <w:rPr>
                <w:rFonts w:eastAsiaTheme="minorEastAsia"/>
                <w:sz w:val="24"/>
                <w:szCs w:val="24"/>
              </w:rPr>
            </w:pPr>
            <w:r>
              <w:rPr>
                <w:rFonts w:eastAsiaTheme="minorEastAsia" w:hint="eastAsia"/>
                <w:sz w:val="24"/>
                <w:szCs w:val="24"/>
              </w:rPr>
              <w:t>Portal2 will recv this pkts from eth0 and wifi1.1, Portal2 will drop pkts from wifi1.1 ,only recv from eth0 and forwarding out all port except eth0</w:t>
            </w:r>
          </w:p>
          <w:p w:rsidR="006360A3" w:rsidRDefault="006360A3" w:rsidP="00D43491">
            <w:pPr>
              <w:pStyle w:val="affd"/>
              <w:numPr>
                <w:ilvl w:val="0"/>
                <w:numId w:val="188"/>
              </w:numPr>
              <w:rPr>
                <w:rFonts w:eastAsiaTheme="minorEastAsia"/>
                <w:sz w:val="24"/>
                <w:szCs w:val="24"/>
              </w:rPr>
            </w:pPr>
            <w:r>
              <w:rPr>
                <w:rFonts w:eastAsiaTheme="minorEastAsia" w:hint="eastAsia"/>
                <w:sz w:val="24"/>
                <w:szCs w:val="24"/>
              </w:rPr>
              <w:t>Portal3 will recv this pkts from eth0 and forwarding out all port except eth0</w:t>
            </w:r>
          </w:p>
          <w:p w:rsidR="00BD08BD" w:rsidRPr="006360A3" w:rsidRDefault="00BD08BD" w:rsidP="00D43491">
            <w:pPr>
              <w:pStyle w:val="affd"/>
              <w:numPr>
                <w:ilvl w:val="0"/>
                <w:numId w:val="188"/>
              </w:numPr>
              <w:rPr>
                <w:rFonts w:eastAsiaTheme="minorEastAsia"/>
                <w:sz w:val="24"/>
                <w:szCs w:val="24"/>
              </w:rPr>
            </w:pPr>
            <w:r>
              <w:rPr>
                <w:rFonts w:eastAsiaTheme="minorEastAsia" w:hint="eastAsia"/>
                <w:sz w:val="24"/>
                <w:szCs w:val="24"/>
              </w:rPr>
              <w:t>Portal1 will discard those broadcast packets from wifi1.1</w:t>
            </w:r>
          </w:p>
          <w:p w:rsidR="006360A3" w:rsidRDefault="006360A3" w:rsidP="00D43491">
            <w:pPr>
              <w:pStyle w:val="affd"/>
              <w:numPr>
                <w:ilvl w:val="0"/>
                <w:numId w:val="188"/>
              </w:numPr>
              <w:rPr>
                <w:rFonts w:eastAsiaTheme="minorEastAsia"/>
                <w:sz w:val="24"/>
                <w:szCs w:val="24"/>
              </w:rPr>
            </w:pPr>
            <w:r>
              <w:rPr>
                <w:rFonts w:eastAsiaTheme="minorEastAsia" w:hint="eastAsia"/>
                <w:sz w:val="24"/>
                <w:szCs w:val="24"/>
              </w:rPr>
              <w:t>Portal1 will forwarding this broadcast pkts out all interface (eth0 wifi1.1 wifi0.1 ) Portal1 will drop this pkts from wifi1.1</w:t>
            </w:r>
          </w:p>
          <w:p w:rsidR="006360A3" w:rsidRDefault="006360A3" w:rsidP="00D43491">
            <w:pPr>
              <w:pStyle w:val="affd"/>
              <w:numPr>
                <w:ilvl w:val="0"/>
                <w:numId w:val="188"/>
              </w:numPr>
              <w:rPr>
                <w:rFonts w:eastAsiaTheme="minorEastAsia"/>
                <w:sz w:val="24"/>
                <w:szCs w:val="24"/>
              </w:rPr>
            </w:pPr>
            <w:r>
              <w:rPr>
                <w:rFonts w:eastAsiaTheme="minorEastAsia" w:hint="eastAsia"/>
                <w:sz w:val="24"/>
                <w:szCs w:val="24"/>
              </w:rPr>
              <w:t>Portal2 will recv this pkts from eth0 and wifi1.1, Portal2 will drop this pkts from wifi1.1 ,only recv from eth0 and forwarding out all port except eth0</w:t>
            </w:r>
          </w:p>
          <w:p w:rsidR="006360A3" w:rsidRPr="006360A3" w:rsidRDefault="006360A3" w:rsidP="00D43491">
            <w:pPr>
              <w:pStyle w:val="affd"/>
              <w:numPr>
                <w:ilvl w:val="0"/>
                <w:numId w:val="188"/>
              </w:numPr>
              <w:rPr>
                <w:rFonts w:eastAsiaTheme="minorEastAsia"/>
                <w:sz w:val="24"/>
                <w:szCs w:val="24"/>
              </w:rPr>
            </w:pPr>
            <w:r>
              <w:rPr>
                <w:rFonts w:eastAsiaTheme="minorEastAsia" w:hint="eastAsia"/>
                <w:sz w:val="24"/>
                <w:szCs w:val="24"/>
              </w:rPr>
              <w:t>Portal3 will recv this pkts from eth0 and wifi1.1, Portal2 will drop this pkts from wifi1.1 ,only recv from eth0 and forwarding out all port except eth0</w:t>
            </w:r>
          </w:p>
        </w:tc>
      </w:tr>
    </w:tbl>
    <w:p w:rsidR="006360A3" w:rsidRPr="00156C29" w:rsidRDefault="006360A3" w:rsidP="006360A3">
      <w:pPr>
        <w:pStyle w:val="Body"/>
        <w:rPr>
          <w:rFonts w:eastAsiaTheme="minorEastAsia"/>
          <w:lang w:eastAsia="zh-CN"/>
        </w:rPr>
      </w:pPr>
    </w:p>
    <w:p w:rsidR="00571B41" w:rsidRPr="006360A3" w:rsidRDefault="00571B41" w:rsidP="00653FB0">
      <w:pPr>
        <w:pStyle w:val="Body"/>
        <w:rPr>
          <w:rFonts w:eastAsiaTheme="minorEastAsia"/>
          <w:lang w:eastAsia="zh-CN"/>
        </w:rPr>
      </w:pPr>
    </w:p>
    <w:p w:rsidR="00AF7777" w:rsidRPr="003F093C" w:rsidRDefault="00FD650F" w:rsidP="00BA2DDB">
      <w:pPr>
        <w:pStyle w:val="41"/>
      </w:pPr>
      <w:r>
        <w:rPr>
          <w:rFonts w:hint="eastAsia"/>
        </w:rPr>
        <w:t>AMRP2_Portal_topology_testcase_</w:t>
      </w:r>
      <w:r w:rsidR="00AF7777">
        <w:rPr>
          <w:rFonts w:hint="eastAsia"/>
        </w:rPr>
        <w:t>1</w:t>
      </w:r>
      <w:r w:rsidR="006360A3">
        <w:rPr>
          <w:rFonts w:hint="eastAsia"/>
        </w:rPr>
        <w:t>9</w:t>
      </w:r>
    </w:p>
    <w:p w:rsidR="00571B41" w:rsidRPr="00571B41" w:rsidRDefault="00571B41" w:rsidP="00653FB0">
      <w:pPr>
        <w:pStyle w:val="Body"/>
        <w:rPr>
          <w:rFonts w:eastAsiaTheme="minorEastAsia"/>
          <w:lang w:eastAsia="zh-CN"/>
        </w:rPr>
      </w:pPr>
    </w:p>
    <w:p w:rsidR="00571B41" w:rsidRPr="00422EAE" w:rsidRDefault="00416637" w:rsidP="00653FB0">
      <w:pPr>
        <w:pStyle w:val="Body"/>
        <w:rPr>
          <w:rFonts w:eastAsiaTheme="minorEastAsia"/>
          <w:lang w:eastAsia="zh-CN"/>
        </w:rPr>
      </w:pPr>
      <w:r>
        <w:rPr>
          <w:rFonts w:eastAsiaTheme="minorEastAsia"/>
          <w:lang w:eastAsia="zh-CN"/>
        </w:rPr>
      </w:r>
      <w:r>
        <w:rPr>
          <w:rFonts w:eastAsiaTheme="minorEastAsia"/>
          <w:lang w:eastAsia="zh-CN"/>
        </w:rPr>
        <w:pict>
          <v:group id="_x0000_s4010" editas="canvas" style="width:183.75pt;height:109.55pt;mso-position-horizontal-relative:char;mso-position-vertical-relative:line" coordorigin="1800,11801" coordsize="3675,2191">
            <o:lock v:ext="edit" aspectratio="t"/>
            <v:shape id="_x0000_s4011" type="#_x0000_t75" style="position:absolute;left:1800;top:11801;width:3675;height:2191" o:preferrelative="f">
              <v:fill o:detectmouseclick="t"/>
              <v:path o:extrusionok="t" o:connecttype="none"/>
              <o:lock v:ext="edit" text="t"/>
            </v:shape>
            <v:shape id="_x0000_s4012" type="#_x0000_t75" style="position:absolute;left:2635;top:12735;width:605;height:482">
              <v:imagedata r:id="rId12" o:title="dev_HiveAP_a-left_outline"/>
            </v:shape>
            <v:shape id="_x0000_s4013" type="#_x0000_t75" style="position:absolute;left:3667;top:12102;width:1337;height:484">
              <v:imagedata r:id="rId13" o:title="dev_router_8ports-left"/>
            </v:shape>
            <v:shape id="_x0000_s4014" type="#_x0000_t75" style="position:absolute;left:3355;top:12781;width:605;height:483">
              <v:imagedata r:id="rId12" o:title="dev_HiveAP_a-left_outline"/>
            </v:shape>
            <v:shape id="_x0000_s4015" style="position:absolute;left:2969;top:12372;width:961;height:555" coordsize="960,555" path="m,555c9,413,19,271,135,214v116,-57,424,36,562,c835,178,897,89,960,e" filled="f">
              <v:shadow color="black" opacity="49151f" offset=".74833mm,.74833mm"/>
              <v:path arrowok="t"/>
            </v:shape>
            <v:shape id="_x0000_s4016" type="#_x0000_t75" style="position:absolute;left:4083;top:12811;width:605;height:483">
              <v:imagedata r:id="rId12" o:title="dev_HiveAP_a-left_outline"/>
            </v:shape>
            <v:shape id="_x0000_s4017" style="position:absolute;left:3667;top:12342;width:416;height:555;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416,555" path="m,555c24,487,49,420,98,363,147,306,240,274,293,214,346,154,381,77,416,e" filled="f">
              <v:shadow color="black" opacity="49151f" offset=".74833mm,.74833mm"/>
              <v:path arrowok="t"/>
            </v:shape>
            <v:shape id="_x0000_s4018" style="position:absolute;left:4252;top:12372;width:164;height:648;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164,648" path="m143,648v10,-69,21,-137,,-209c122,367,40,287,20,214,,141,10,70,20,e" filled="f">
              <v:shadow color="black" opacity="49151f" offset=".74833mm,.74833mm"/>
              <v:path arrowok="t"/>
            </v:shape>
            <v:shape id="_x0000_s4019" type="#_x0000_t75" style="position:absolute;left:1930;top:12927;width:705;height:556">
              <v:imagedata r:id="rId14" o:title="dev_wireless_client-down-right"/>
            </v:shape>
            <v:shape id="_x0000_s4020" type="#_x0000_t75" style="position:absolute;left:3225;top:13264;width:705;height:556">
              <v:imagedata r:id="rId14" o:title="dev_wireless_client-down-right"/>
            </v:shape>
            <v:shape id="_x0000_s4021" type="#_x0000_t75" style="position:absolute;left:4252;top:13294;width:705;height:556">
              <v:imagedata r:id="rId14" o:title="dev_wireless_client-down-right"/>
            </v:shape>
            <v:shape id="_x0000_s4071" type="#_x0000_t32" style="position:absolute;left:3119;top:13019;width:424;height:1" o:connectortype="straight">
              <v:stroke dashstyle="dash"/>
              <v:shadow color="black" opacity="49151f" offset=".74833mm,.74833mm"/>
            </v:shape>
            <v:shape id="_x0000_s4072" type="#_x0000_t32" style="position:absolute;left:3850;top:13078;width:424;height:1" o:connectortype="straight">
              <v:stroke dashstyle="dash"/>
              <v:shadow color="black" opacity="49151f" offset=".74833mm,.74833mm"/>
            </v:shape>
            <w10:wrap type="none"/>
            <w10:anchorlock/>
          </v:group>
        </w:pict>
      </w:r>
    </w:p>
    <w:p w:rsidR="00422EAE" w:rsidRDefault="00422EAE" w:rsidP="00653FB0">
      <w:pPr>
        <w:pStyle w:val="Body"/>
        <w:rPr>
          <w:rFonts w:eastAsiaTheme="minorEastAsia"/>
          <w:lang w:eastAsia="zh-CN"/>
        </w:rPr>
      </w:pP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422EAE" w:rsidRPr="00BA58E3" w:rsidTr="005C7352">
        <w:trPr>
          <w:trHeight w:val="321"/>
        </w:trPr>
        <w:tc>
          <w:tcPr>
            <w:tcW w:w="2284" w:type="dxa"/>
          </w:tcPr>
          <w:p w:rsidR="00422EAE" w:rsidRPr="00D550FE" w:rsidRDefault="00422EAE" w:rsidP="005C7352">
            <w:pPr>
              <w:rPr>
                <w:sz w:val="24"/>
                <w:szCs w:val="24"/>
              </w:rPr>
            </w:pPr>
            <w:r w:rsidRPr="00D550FE">
              <w:rPr>
                <w:rFonts w:hint="eastAsia"/>
                <w:sz w:val="24"/>
                <w:szCs w:val="24"/>
              </w:rPr>
              <w:t>Case ID</w:t>
            </w:r>
          </w:p>
        </w:tc>
        <w:tc>
          <w:tcPr>
            <w:tcW w:w="8217" w:type="dxa"/>
            <w:gridSpan w:val="3"/>
          </w:tcPr>
          <w:p w:rsidR="00422EAE" w:rsidRPr="00621E4E" w:rsidRDefault="00FD650F" w:rsidP="005C7352">
            <w:pPr>
              <w:rPr>
                <w:rFonts w:eastAsiaTheme="minorEastAsia"/>
                <w:sz w:val="24"/>
                <w:szCs w:val="24"/>
              </w:rPr>
            </w:pPr>
            <w:r>
              <w:rPr>
                <w:rFonts w:eastAsia="SimSun" w:hint="eastAsia"/>
                <w:sz w:val="22"/>
                <w:lang w:eastAsia="zh-CN"/>
              </w:rPr>
              <w:t>AMRP2_Portal_topology_testcase_</w:t>
            </w:r>
            <w:r w:rsidR="00422EAE">
              <w:rPr>
                <w:rFonts w:eastAsia="SimSun" w:hint="eastAsia"/>
                <w:sz w:val="22"/>
                <w:lang w:eastAsia="zh-CN"/>
              </w:rPr>
              <w:t>1</w:t>
            </w:r>
            <w:r w:rsidR="006360A3">
              <w:rPr>
                <w:rFonts w:eastAsiaTheme="minorEastAsia" w:hint="eastAsia"/>
                <w:sz w:val="22"/>
                <w:lang w:eastAsia="zh-CN"/>
              </w:rPr>
              <w:t>9</w:t>
            </w:r>
          </w:p>
        </w:tc>
      </w:tr>
      <w:tr w:rsidR="00422EAE" w:rsidRPr="00BA58E3" w:rsidTr="005C7352">
        <w:trPr>
          <w:trHeight w:val="299"/>
        </w:trPr>
        <w:tc>
          <w:tcPr>
            <w:tcW w:w="2284" w:type="dxa"/>
          </w:tcPr>
          <w:p w:rsidR="00422EAE" w:rsidRPr="00D550FE" w:rsidRDefault="00422EAE" w:rsidP="005C7352">
            <w:pPr>
              <w:rPr>
                <w:sz w:val="24"/>
                <w:szCs w:val="24"/>
              </w:rPr>
            </w:pPr>
            <w:r>
              <w:rPr>
                <w:sz w:val="24"/>
                <w:szCs w:val="24"/>
              </w:rPr>
              <w:lastRenderedPageBreak/>
              <w:t>Priority</w:t>
            </w:r>
          </w:p>
        </w:tc>
        <w:tc>
          <w:tcPr>
            <w:tcW w:w="2739" w:type="dxa"/>
          </w:tcPr>
          <w:p w:rsidR="00422EAE" w:rsidRPr="00D858E4" w:rsidRDefault="00BD55CE" w:rsidP="005C7352">
            <w:pPr>
              <w:rPr>
                <w:rFonts w:eastAsiaTheme="minorEastAsia"/>
                <w:sz w:val="24"/>
                <w:szCs w:val="24"/>
                <w:lang w:eastAsia="zh-CN"/>
              </w:rPr>
            </w:pPr>
            <w:r>
              <w:rPr>
                <w:rFonts w:eastAsiaTheme="minorEastAsia" w:hint="eastAsia"/>
                <w:sz w:val="24"/>
                <w:szCs w:val="24"/>
                <w:lang w:eastAsia="zh-CN"/>
              </w:rPr>
              <w:t>Middle</w:t>
            </w:r>
          </w:p>
        </w:tc>
        <w:tc>
          <w:tcPr>
            <w:tcW w:w="2739" w:type="dxa"/>
          </w:tcPr>
          <w:p w:rsidR="00422EAE" w:rsidRPr="00D550FE" w:rsidRDefault="00422EAE" w:rsidP="005C7352">
            <w:pPr>
              <w:rPr>
                <w:rFonts w:eastAsia="SimSun"/>
                <w:sz w:val="24"/>
                <w:szCs w:val="24"/>
                <w:lang w:eastAsia="zh-CN"/>
              </w:rPr>
            </w:pPr>
            <w:r>
              <w:rPr>
                <w:rFonts w:eastAsia="SimSun"/>
                <w:sz w:val="24"/>
                <w:szCs w:val="24"/>
                <w:lang w:eastAsia="zh-CN"/>
              </w:rPr>
              <w:t>Automation Flag</w:t>
            </w:r>
          </w:p>
        </w:tc>
        <w:tc>
          <w:tcPr>
            <w:tcW w:w="2739" w:type="dxa"/>
          </w:tcPr>
          <w:p w:rsidR="00422EAE" w:rsidRPr="008E1896" w:rsidRDefault="008E1896" w:rsidP="005C7352">
            <w:pPr>
              <w:rPr>
                <w:rFonts w:eastAsiaTheme="minorEastAsia"/>
                <w:sz w:val="24"/>
                <w:szCs w:val="24"/>
                <w:lang w:eastAsia="zh-CN"/>
              </w:rPr>
            </w:pPr>
            <w:r>
              <w:rPr>
                <w:rFonts w:eastAsiaTheme="minorEastAsia" w:hint="eastAsia"/>
                <w:sz w:val="24"/>
                <w:szCs w:val="24"/>
                <w:lang w:eastAsia="zh-CN"/>
              </w:rPr>
              <w:t>No</w:t>
            </w:r>
          </w:p>
        </w:tc>
      </w:tr>
      <w:tr w:rsidR="00422EAE" w:rsidRPr="00BA58E3" w:rsidTr="005C7352">
        <w:trPr>
          <w:trHeight w:val="299"/>
        </w:trPr>
        <w:tc>
          <w:tcPr>
            <w:tcW w:w="2284" w:type="dxa"/>
          </w:tcPr>
          <w:p w:rsidR="00422EAE" w:rsidRPr="00D550FE" w:rsidRDefault="0047209D" w:rsidP="005C7352">
            <w:pPr>
              <w:rPr>
                <w:sz w:val="24"/>
                <w:szCs w:val="24"/>
              </w:rPr>
            </w:pPr>
            <w:r>
              <w:rPr>
                <w:rFonts w:hint="eastAsia"/>
                <w:sz w:val="24"/>
                <w:szCs w:val="24"/>
              </w:rPr>
              <w:t>Topology</w:t>
            </w:r>
            <w:r w:rsidR="00422EAE" w:rsidRPr="00D550FE">
              <w:rPr>
                <w:rFonts w:hint="eastAsia"/>
                <w:sz w:val="24"/>
                <w:szCs w:val="24"/>
              </w:rPr>
              <w:t xml:space="preserve"> to use</w:t>
            </w:r>
          </w:p>
        </w:tc>
        <w:tc>
          <w:tcPr>
            <w:tcW w:w="8217" w:type="dxa"/>
            <w:gridSpan w:val="3"/>
          </w:tcPr>
          <w:p w:rsidR="00422EAE" w:rsidRPr="00D550FE" w:rsidRDefault="00422EAE" w:rsidP="005C7352">
            <w:pPr>
              <w:rPr>
                <w:rFonts w:eastAsia="SimSun"/>
                <w:sz w:val="24"/>
                <w:szCs w:val="24"/>
                <w:lang w:eastAsia="zh-CN"/>
              </w:rPr>
            </w:pPr>
            <w:r w:rsidRPr="00D550FE">
              <w:rPr>
                <w:rFonts w:eastAsia="SimSun" w:hint="eastAsia"/>
                <w:sz w:val="24"/>
                <w:szCs w:val="24"/>
                <w:lang w:eastAsia="zh-CN"/>
              </w:rPr>
              <w:t xml:space="preserve">            </w:t>
            </w:r>
            <w:r>
              <w:rPr>
                <w:rFonts w:eastAsia="SimSun" w:hint="eastAsia"/>
                <w:sz w:val="24"/>
                <w:szCs w:val="24"/>
                <w:lang w:eastAsia="zh-CN"/>
              </w:rPr>
              <w:t>-------------</w:t>
            </w:r>
            <w:r w:rsidRPr="00D550FE">
              <w:rPr>
                <w:rFonts w:eastAsia="SimSun"/>
                <w:sz w:val="24"/>
                <w:szCs w:val="24"/>
                <w:lang w:eastAsia="zh-CN"/>
              </w:rPr>
              <w:t>S</w:t>
            </w:r>
            <w:r w:rsidRPr="00D550FE">
              <w:rPr>
                <w:rFonts w:eastAsia="SimSun" w:hint="eastAsia"/>
                <w:sz w:val="24"/>
                <w:szCs w:val="24"/>
                <w:lang w:eastAsia="zh-CN"/>
              </w:rPr>
              <w:t>witch</w:t>
            </w:r>
            <w:r>
              <w:rPr>
                <w:rFonts w:eastAsia="SimSun" w:hint="eastAsia"/>
                <w:sz w:val="24"/>
                <w:szCs w:val="24"/>
                <w:lang w:eastAsia="zh-CN"/>
              </w:rPr>
              <w:t>----------------</w:t>
            </w:r>
          </w:p>
          <w:p w:rsidR="00422EAE" w:rsidRPr="00D550FE" w:rsidRDefault="00422EAE" w:rsidP="005C7352">
            <w:pPr>
              <w:rPr>
                <w:rFonts w:eastAsia="SimSun"/>
                <w:sz w:val="24"/>
                <w:szCs w:val="24"/>
                <w:lang w:eastAsia="zh-CN"/>
              </w:rPr>
            </w:pPr>
            <w:r w:rsidRPr="00D550FE">
              <w:rPr>
                <w:rFonts w:eastAsia="SimSun" w:hint="eastAsia"/>
                <w:sz w:val="24"/>
                <w:szCs w:val="24"/>
                <w:lang w:eastAsia="zh-CN"/>
              </w:rPr>
              <w:t xml:space="preserve">       </w:t>
            </w:r>
            <w:r>
              <w:rPr>
                <w:rFonts w:eastAsia="SimSun" w:hint="eastAsia"/>
                <w:sz w:val="24"/>
                <w:szCs w:val="24"/>
                <w:lang w:eastAsia="zh-CN"/>
              </w:rPr>
              <w:t xml:space="preserve">    </w:t>
            </w:r>
            <w:r w:rsidRPr="00D550FE">
              <w:rPr>
                <w:rFonts w:eastAsia="SimSun" w:hint="eastAsia"/>
                <w:sz w:val="24"/>
                <w:szCs w:val="24"/>
                <w:lang w:eastAsia="zh-CN"/>
              </w:rPr>
              <w:t xml:space="preserve">      </w:t>
            </w:r>
            <w:r>
              <w:rPr>
                <w:rFonts w:eastAsia="SimSun" w:hint="eastAsia"/>
                <w:sz w:val="24"/>
                <w:szCs w:val="24"/>
                <w:lang w:eastAsia="zh-CN"/>
              </w:rPr>
              <w:t xml:space="preserve">|            </w:t>
            </w:r>
            <w:r w:rsidRPr="00D550FE">
              <w:rPr>
                <w:rFonts w:eastAsia="SimSun" w:hint="eastAsia"/>
                <w:sz w:val="24"/>
                <w:szCs w:val="24"/>
                <w:lang w:eastAsia="zh-CN"/>
              </w:rPr>
              <w:t xml:space="preserve">  |</w:t>
            </w:r>
            <w:r>
              <w:rPr>
                <w:rFonts w:eastAsia="SimSun" w:hint="eastAsia"/>
                <w:sz w:val="24"/>
                <w:szCs w:val="24"/>
                <w:lang w:eastAsia="zh-CN"/>
              </w:rPr>
              <w:t xml:space="preserve">                |   </w:t>
            </w:r>
          </w:p>
          <w:p w:rsidR="00422EAE" w:rsidRDefault="00422EAE" w:rsidP="005C7352">
            <w:pPr>
              <w:ind w:firstLineChars="392" w:firstLine="944"/>
              <w:rPr>
                <w:rFonts w:eastAsia="SimSun"/>
                <w:sz w:val="24"/>
                <w:szCs w:val="24"/>
                <w:lang w:eastAsia="zh-CN"/>
              </w:rPr>
            </w:pPr>
            <w:r w:rsidRPr="00D550FE">
              <w:rPr>
                <w:rFonts w:eastAsia="SimSun" w:hint="eastAsia"/>
                <w:sz w:val="24"/>
                <w:szCs w:val="24"/>
                <w:lang w:eastAsia="zh-CN"/>
              </w:rPr>
              <w:t>Portal</w:t>
            </w:r>
            <w:r>
              <w:rPr>
                <w:rFonts w:eastAsia="SimSun" w:hint="eastAsia"/>
                <w:sz w:val="24"/>
                <w:szCs w:val="24"/>
                <w:lang w:eastAsia="zh-CN"/>
              </w:rPr>
              <w:t>1-----</w:t>
            </w:r>
            <w:r>
              <w:rPr>
                <w:rFonts w:eastAsia="SimSun"/>
                <w:sz w:val="24"/>
                <w:szCs w:val="24"/>
                <w:lang w:eastAsia="zh-CN"/>
              </w:rPr>
              <w:t xml:space="preserve"> </w:t>
            </w:r>
            <w:r w:rsidRPr="00D550FE">
              <w:rPr>
                <w:rFonts w:eastAsia="SimSun" w:hint="eastAsia"/>
                <w:sz w:val="24"/>
                <w:szCs w:val="24"/>
                <w:lang w:eastAsia="zh-CN"/>
              </w:rPr>
              <w:t>Portal</w:t>
            </w:r>
            <w:r>
              <w:rPr>
                <w:rFonts w:eastAsia="SimSun" w:hint="eastAsia"/>
                <w:sz w:val="24"/>
                <w:szCs w:val="24"/>
                <w:lang w:eastAsia="zh-CN"/>
              </w:rPr>
              <w:t>2</w:t>
            </w:r>
            <w:r>
              <w:rPr>
                <w:rFonts w:eastAsia="SimSun"/>
                <w:sz w:val="24"/>
                <w:szCs w:val="24"/>
                <w:lang w:eastAsia="zh-CN"/>
              </w:rPr>
              <w:t xml:space="preserve"> </w:t>
            </w:r>
            <w:r>
              <w:rPr>
                <w:rFonts w:eastAsia="SimSun" w:hint="eastAsia"/>
                <w:sz w:val="24"/>
                <w:szCs w:val="24"/>
                <w:lang w:eastAsia="zh-CN"/>
              </w:rPr>
              <w:t>----</w:t>
            </w:r>
            <w:r>
              <w:rPr>
                <w:rFonts w:eastAsia="SimSun"/>
                <w:sz w:val="24"/>
                <w:szCs w:val="24"/>
                <w:lang w:eastAsia="zh-CN"/>
              </w:rPr>
              <w:t xml:space="preserve">  </w:t>
            </w:r>
            <w:r w:rsidRPr="00D550FE">
              <w:rPr>
                <w:rFonts w:eastAsia="SimSun" w:hint="eastAsia"/>
                <w:sz w:val="24"/>
                <w:szCs w:val="24"/>
                <w:lang w:eastAsia="zh-CN"/>
              </w:rPr>
              <w:t>Portal</w:t>
            </w:r>
            <w:r>
              <w:rPr>
                <w:rFonts w:eastAsia="SimSun"/>
                <w:sz w:val="24"/>
                <w:szCs w:val="24"/>
                <w:lang w:eastAsia="zh-CN"/>
              </w:rPr>
              <w:t xml:space="preserve"> </w:t>
            </w:r>
            <w:r>
              <w:rPr>
                <w:rFonts w:eastAsia="SimSun" w:hint="eastAsia"/>
                <w:sz w:val="24"/>
                <w:szCs w:val="24"/>
                <w:lang w:eastAsia="zh-CN"/>
              </w:rPr>
              <w:t>3</w:t>
            </w:r>
            <w:r>
              <w:rPr>
                <w:rFonts w:eastAsia="SimSun"/>
                <w:sz w:val="24"/>
                <w:szCs w:val="24"/>
                <w:lang w:eastAsia="zh-CN"/>
              </w:rPr>
              <w:t xml:space="preserve">       </w:t>
            </w:r>
          </w:p>
          <w:p w:rsidR="00422EAE" w:rsidRPr="00D550FE" w:rsidRDefault="00422EAE" w:rsidP="005C7352">
            <w:pPr>
              <w:ind w:firstLineChars="539" w:firstLine="1299"/>
              <w:rPr>
                <w:rFonts w:eastAsia="SimSun"/>
                <w:sz w:val="24"/>
                <w:szCs w:val="24"/>
                <w:lang w:eastAsia="zh-CN"/>
              </w:rPr>
            </w:pPr>
          </w:p>
        </w:tc>
      </w:tr>
      <w:tr w:rsidR="00422EAE" w:rsidRPr="00BA58E3" w:rsidTr="005C7352">
        <w:trPr>
          <w:trHeight w:val="620"/>
        </w:trPr>
        <w:tc>
          <w:tcPr>
            <w:tcW w:w="2284" w:type="dxa"/>
          </w:tcPr>
          <w:p w:rsidR="00422EAE" w:rsidRPr="00D550FE" w:rsidRDefault="00422EAE" w:rsidP="005C7352">
            <w:pPr>
              <w:rPr>
                <w:sz w:val="24"/>
                <w:szCs w:val="24"/>
              </w:rPr>
            </w:pPr>
            <w:r w:rsidRPr="00D550FE">
              <w:rPr>
                <w:rFonts w:hint="eastAsia"/>
                <w:sz w:val="24"/>
                <w:szCs w:val="24"/>
              </w:rPr>
              <w:t>Description</w:t>
            </w:r>
          </w:p>
        </w:tc>
        <w:tc>
          <w:tcPr>
            <w:tcW w:w="8217" w:type="dxa"/>
            <w:gridSpan w:val="3"/>
          </w:tcPr>
          <w:p w:rsidR="00422EAE" w:rsidRPr="002D73B3" w:rsidRDefault="00F31949" w:rsidP="00AB0C85">
            <w:pPr>
              <w:rPr>
                <w:rFonts w:eastAsia="SimSun"/>
                <w:sz w:val="24"/>
                <w:szCs w:val="24"/>
                <w:lang w:eastAsia="zh-CN"/>
              </w:rPr>
            </w:pPr>
            <w:r>
              <w:rPr>
                <w:rFonts w:eastAsia="SimSun" w:hint="eastAsia"/>
                <w:sz w:val="24"/>
                <w:szCs w:val="24"/>
                <w:lang w:eastAsia="zh-CN"/>
              </w:rPr>
              <w:t xml:space="preserve">Three </w:t>
            </w:r>
            <w:r w:rsidRPr="00F31949">
              <w:rPr>
                <w:rFonts w:eastAsia="SimSun"/>
                <w:sz w:val="24"/>
                <w:szCs w:val="24"/>
                <w:lang w:eastAsia="zh-CN"/>
              </w:rPr>
              <w:t>linearity</w:t>
            </w:r>
            <w:r>
              <w:rPr>
                <w:rFonts w:eastAsia="SimSun" w:hint="eastAsia"/>
                <w:sz w:val="24"/>
                <w:szCs w:val="24"/>
                <w:lang w:eastAsia="zh-CN"/>
              </w:rPr>
              <w:t xml:space="preserve"> </w:t>
            </w:r>
            <w:r>
              <w:rPr>
                <w:rFonts w:eastAsia="SimSun"/>
                <w:sz w:val="24"/>
                <w:szCs w:val="24"/>
                <w:lang w:eastAsia="zh-CN"/>
              </w:rPr>
              <w:t>portal</w:t>
            </w:r>
            <w:r>
              <w:rPr>
                <w:rFonts w:eastAsia="SimSun" w:hint="eastAsia"/>
                <w:sz w:val="24"/>
                <w:szCs w:val="24"/>
                <w:lang w:eastAsia="zh-CN"/>
              </w:rPr>
              <w:t xml:space="preserve">s </w:t>
            </w:r>
            <w:r>
              <w:rPr>
                <w:rFonts w:eastAsia="SimSun"/>
                <w:sz w:val="24"/>
                <w:szCs w:val="24"/>
                <w:lang w:eastAsia="zh-CN"/>
              </w:rPr>
              <w:t>boot up,</w:t>
            </w:r>
            <w:r>
              <w:t xml:space="preserve"> </w:t>
            </w:r>
            <w:r w:rsidR="00BD55CE">
              <w:rPr>
                <w:rFonts w:eastAsia="SimSun"/>
                <w:sz w:val="24"/>
                <w:szCs w:val="24"/>
                <w:lang w:eastAsia="zh-CN"/>
              </w:rPr>
              <w:t>Middle</w:t>
            </w:r>
            <w:r>
              <w:rPr>
                <w:rFonts w:eastAsia="SimSun" w:hint="eastAsia"/>
                <w:sz w:val="24"/>
                <w:szCs w:val="24"/>
                <w:lang w:eastAsia="zh-CN"/>
              </w:rPr>
              <w:t xml:space="preserve"> Portal down,  Check route table  </w:t>
            </w:r>
          </w:p>
        </w:tc>
      </w:tr>
      <w:tr w:rsidR="00422EAE" w:rsidRPr="004C5B2E" w:rsidTr="005C7352">
        <w:trPr>
          <w:trHeight w:val="367"/>
        </w:trPr>
        <w:tc>
          <w:tcPr>
            <w:tcW w:w="2284" w:type="dxa"/>
          </w:tcPr>
          <w:p w:rsidR="00422EAE" w:rsidRPr="00D550FE" w:rsidRDefault="00422EAE" w:rsidP="005C7352">
            <w:pPr>
              <w:rPr>
                <w:sz w:val="24"/>
                <w:szCs w:val="24"/>
              </w:rPr>
            </w:pPr>
            <w:r w:rsidRPr="00D550FE">
              <w:rPr>
                <w:rFonts w:hint="eastAsia"/>
                <w:sz w:val="24"/>
                <w:szCs w:val="24"/>
              </w:rPr>
              <w:t>Pre-condition</w:t>
            </w:r>
          </w:p>
        </w:tc>
        <w:tc>
          <w:tcPr>
            <w:tcW w:w="8217" w:type="dxa"/>
            <w:gridSpan w:val="3"/>
          </w:tcPr>
          <w:p w:rsidR="00AE0B33" w:rsidRPr="004C5B2E" w:rsidRDefault="00AE0B33" w:rsidP="00AE0B33">
            <w:pPr>
              <w:rPr>
                <w:rFonts w:eastAsia="SimSun"/>
                <w:sz w:val="24"/>
                <w:szCs w:val="24"/>
                <w:lang w:eastAsia="zh-CN"/>
              </w:rPr>
            </w:pPr>
            <w:r w:rsidRPr="004C5B2E">
              <w:rPr>
                <w:rFonts w:eastAsia="SimSun"/>
                <w:sz w:val="24"/>
                <w:szCs w:val="24"/>
                <w:lang w:eastAsia="zh-CN"/>
              </w:rPr>
              <w:t>-</w:t>
            </w:r>
            <w:r w:rsidRPr="004C5B2E">
              <w:rPr>
                <w:rFonts w:eastAsia="SimSun" w:hint="eastAsia"/>
                <w:sz w:val="24"/>
                <w:szCs w:val="24"/>
                <w:lang w:eastAsia="zh-CN"/>
              </w:rPr>
              <w:t>configu</w:t>
            </w:r>
            <w:r>
              <w:rPr>
                <w:rFonts w:eastAsia="SimSun" w:hint="eastAsia"/>
                <w:sz w:val="24"/>
                <w:szCs w:val="24"/>
                <w:lang w:eastAsia="zh-CN"/>
              </w:rPr>
              <w:t xml:space="preserve">re two Portals in the same </w:t>
            </w:r>
            <w:r w:rsidRPr="004C5B2E">
              <w:rPr>
                <w:rFonts w:eastAsia="SimSun" w:hint="eastAsia"/>
                <w:sz w:val="24"/>
                <w:szCs w:val="24"/>
                <w:lang w:eastAsia="zh-CN"/>
              </w:rPr>
              <w:t>subnet and same hive.</w:t>
            </w:r>
          </w:p>
          <w:p w:rsidR="00AE0B33" w:rsidRPr="004C5B2E" w:rsidRDefault="00AE0B33" w:rsidP="00AE0B33">
            <w:pPr>
              <w:rPr>
                <w:rFonts w:eastAsia="SimSun"/>
                <w:sz w:val="24"/>
                <w:szCs w:val="24"/>
                <w:lang w:eastAsia="zh-CN"/>
              </w:rPr>
            </w:pPr>
            <w:r>
              <w:rPr>
                <w:rFonts w:eastAsia="SimSun" w:hint="eastAsia"/>
                <w:sz w:val="24"/>
                <w:szCs w:val="24"/>
                <w:lang w:eastAsia="zh-CN"/>
              </w:rPr>
              <w:t>-</w:t>
            </w:r>
            <w:r w:rsidRPr="00D550FE">
              <w:rPr>
                <w:rFonts w:eastAsia="SimSun" w:hint="eastAsia"/>
                <w:sz w:val="24"/>
                <w:szCs w:val="24"/>
                <w:lang w:eastAsia="zh-CN"/>
              </w:rPr>
              <w:t>Portal</w:t>
            </w:r>
            <w:r>
              <w:rPr>
                <w:rFonts w:eastAsia="SimSun" w:hint="eastAsia"/>
                <w:sz w:val="24"/>
                <w:szCs w:val="24"/>
                <w:lang w:eastAsia="zh-CN"/>
              </w:rPr>
              <w:t xml:space="preserve"> 1</w:t>
            </w:r>
            <w:r w:rsidRPr="004C5B2E">
              <w:rPr>
                <w:rFonts w:eastAsia="SimSun" w:hint="eastAsia"/>
                <w:sz w:val="24"/>
                <w:szCs w:val="24"/>
                <w:lang w:eastAsia="zh-CN"/>
              </w:rPr>
              <w:t xml:space="preserve"> can</w:t>
            </w:r>
            <w:r>
              <w:rPr>
                <w:rFonts w:eastAsia="SimSun" w:hint="eastAsia"/>
                <w:sz w:val="24"/>
                <w:szCs w:val="24"/>
                <w:lang w:eastAsia="zh-CN"/>
              </w:rPr>
              <w:t xml:space="preserve"> </w:t>
            </w:r>
            <w:r w:rsidRPr="004C5B2E">
              <w:rPr>
                <w:rFonts w:eastAsia="SimSun" w:hint="eastAsia"/>
                <w:sz w:val="24"/>
                <w:szCs w:val="24"/>
                <w:lang w:eastAsia="zh-CN"/>
              </w:rPr>
              <w:t xml:space="preserve">ACSP scan </w:t>
            </w:r>
            <w:r>
              <w:rPr>
                <w:rFonts w:eastAsia="SimSun" w:hint="eastAsia"/>
                <w:sz w:val="24"/>
                <w:szCs w:val="24"/>
                <w:lang w:eastAsia="zh-CN"/>
              </w:rPr>
              <w:t>portal 2</w:t>
            </w:r>
            <w:r w:rsidRPr="004C5B2E">
              <w:rPr>
                <w:rFonts w:eastAsia="SimSun" w:hint="eastAsia"/>
                <w:sz w:val="24"/>
                <w:szCs w:val="24"/>
                <w:lang w:eastAsia="zh-CN"/>
              </w:rPr>
              <w:t xml:space="preserve"> can</w:t>
            </w:r>
            <w:r w:rsidRPr="004C5B2E">
              <w:rPr>
                <w:rFonts w:eastAsia="SimSun"/>
                <w:sz w:val="24"/>
                <w:szCs w:val="24"/>
                <w:lang w:eastAsia="zh-CN"/>
              </w:rPr>
              <w:t>’</w:t>
            </w:r>
            <w:r w:rsidRPr="004C5B2E">
              <w:rPr>
                <w:rFonts w:eastAsia="SimSun" w:hint="eastAsia"/>
                <w:sz w:val="24"/>
                <w:szCs w:val="24"/>
                <w:lang w:eastAsia="zh-CN"/>
              </w:rPr>
              <w:t xml:space="preserve">t scan portal3 </w:t>
            </w:r>
            <w:r>
              <w:rPr>
                <w:rFonts w:eastAsia="SimSun" w:hint="eastAsia"/>
                <w:sz w:val="24"/>
                <w:szCs w:val="24"/>
                <w:lang w:eastAsia="zh-CN"/>
              </w:rPr>
              <w:t>,</w:t>
            </w:r>
            <w:r w:rsidRPr="004C5B2E">
              <w:rPr>
                <w:rFonts w:eastAsia="SimSun" w:hint="eastAsia"/>
                <w:sz w:val="24"/>
                <w:szCs w:val="24"/>
                <w:lang w:eastAsia="zh-CN"/>
              </w:rPr>
              <w:t xml:space="preserve">Portal3 can scan </w:t>
            </w:r>
            <w:r>
              <w:rPr>
                <w:rFonts w:eastAsia="SimSun" w:hint="eastAsia"/>
                <w:sz w:val="24"/>
                <w:szCs w:val="24"/>
                <w:lang w:eastAsia="zh-CN"/>
              </w:rPr>
              <w:t>portal 2</w:t>
            </w:r>
            <w:r w:rsidRPr="004C5B2E">
              <w:rPr>
                <w:rFonts w:eastAsia="SimSun" w:hint="eastAsia"/>
                <w:sz w:val="24"/>
                <w:szCs w:val="24"/>
                <w:lang w:eastAsia="zh-CN"/>
              </w:rPr>
              <w:t xml:space="preserve"> can</w:t>
            </w:r>
            <w:r w:rsidRPr="004C5B2E">
              <w:rPr>
                <w:rFonts w:eastAsia="SimSun"/>
                <w:sz w:val="24"/>
                <w:szCs w:val="24"/>
                <w:lang w:eastAsia="zh-CN"/>
              </w:rPr>
              <w:t>’</w:t>
            </w:r>
            <w:r w:rsidRPr="004C5B2E">
              <w:rPr>
                <w:rFonts w:eastAsia="SimSun" w:hint="eastAsia"/>
                <w:sz w:val="24"/>
                <w:szCs w:val="24"/>
                <w:lang w:eastAsia="zh-CN"/>
              </w:rPr>
              <w:t xml:space="preserve">t scan portal1 </w:t>
            </w:r>
          </w:p>
          <w:p w:rsidR="00422EAE" w:rsidRPr="00F31949" w:rsidRDefault="00FF397B" w:rsidP="00AE0B33">
            <w:pPr>
              <w:rPr>
                <w:rFonts w:eastAsia="SimSun"/>
                <w:sz w:val="24"/>
                <w:szCs w:val="24"/>
                <w:lang w:eastAsia="zh-CN"/>
              </w:rPr>
            </w:pPr>
            <w:r>
              <w:rPr>
                <w:rFonts w:eastAsia="SimSun" w:hint="eastAsia"/>
                <w:sz w:val="24"/>
                <w:szCs w:val="24"/>
                <w:lang w:eastAsia="zh-CN"/>
              </w:rPr>
              <w:t xml:space="preserve"> -</w:t>
            </w:r>
            <w:r w:rsidR="00AE0B33" w:rsidRPr="004C5B2E">
              <w:rPr>
                <w:rFonts w:eastAsia="SimSun" w:hint="eastAsia"/>
                <w:sz w:val="24"/>
                <w:szCs w:val="24"/>
                <w:lang w:eastAsia="zh-CN"/>
              </w:rPr>
              <w:t>boot portal1 first and then portal2,Portal3.</w:t>
            </w:r>
          </w:p>
        </w:tc>
      </w:tr>
      <w:tr w:rsidR="00422EAE" w:rsidRPr="00BA58E3" w:rsidTr="005C7352">
        <w:trPr>
          <w:trHeight w:val="643"/>
        </w:trPr>
        <w:tc>
          <w:tcPr>
            <w:tcW w:w="2284" w:type="dxa"/>
          </w:tcPr>
          <w:p w:rsidR="00422EAE" w:rsidRPr="00D550FE" w:rsidRDefault="00422EAE" w:rsidP="005C7352">
            <w:pPr>
              <w:rPr>
                <w:sz w:val="24"/>
                <w:szCs w:val="24"/>
              </w:rPr>
            </w:pPr>
            <w:r w:rsidRPr="00D550FE">
              <w:rPr>
                <w:rFonts w:hint="eastAsia"/>
                <w:sz w:val="24"/>
                <w:szCs w:val="24"/>
              </w:rPr>
              <w:t>Test procedure</w:t>
            </w:r>
          </w:p>
        </w:tc>
        <w:tc>
          <w:tcPr>
            <w:tcW w:w="8217" w:type="dxa"/>
            <w:gridSpan w:val="3"/>
          </w:tcPr>
          <w:p w:rsidR="002C632A" w:rsidRDefault="001446DC" w:rsidP="00D43491">
            <w:pPr>
              <w:pStyle w:val="affd"/>
              <w:numPr>
                <w:ilvl w:val="0"/>
                <w:numId w:val="46"/>
              </w:numPr>
              <w:rPr>
                <w:rFonts w:eastAsiaTheme="minorEastAsia"/>
                <w:sz w:val="24"/>
                <w:szCs w:val="24"/>
              </w:rPr>
            </w:pPr>
            <w:r w:rsidRPr="002C69B3">
              <w:rPr>
                <w:rFonts w:eastAsiaTheme="minorEastAsia" w:hint="eastAsia"/>
                <w:sz w:val="24"/>
                <w:szCs w:val="24"/>
              </w:rPr>
              <w:t xml:space="preserve">When  three APs boot up,show </w:t>
            </w:r>
            <w:r w:rsidR="00F31949" w:rsidRPr="002C69B3">
              <w:rPr>
                <w:rFonts w:eastAsiaTheme="minorEastAsia" w:hint="eastAsia"/>
                <w:sz w:val="24"/>
                <w:szCs w:val="24"/>
              </w:rPr>
              <w:t>amrp in</w:t>
            </w:r>
            <w:r w:rsidR="00FF397B" w:rsidRPr="002C69B3">
              <w:rPr>
                <w:rFonts w:eastAsiaTheme="minorEastAsia" w:hint="eastAsia"/>
                <w:sz w:val="24"/>
                <w:szCs w:val="24"/>
              </w:rPr>
              <w:t>terface eth0, show amrp ethlink,</w:t>
            </w:r>
            <w:r w:rsidR="00F31949" w:rsidRPr="002C69B3">
              <w:rPr>
                <w:rFonts w:eastAsiaTheme="minorEastAsia" w:hint="eastAsia"/>
                <w:sz w:val="24"/>
                <w:szCs w:val="24"/>
              </w:rPr>
              <w:t xml:space="preserve"> in Portal 1 and portal 2</w:t>
            </w:r>
            <w:r w:rsidR="00FF397B" w:rsidRPr="002C69B3">
              <w:rPr>
                <w:rFonts w:eastAsiaTheme="minorEastAsia" w:hint="eastAsia"/>
                <w:sz w:val="24"/>
                <w:szCs w:val="24"/>
              </w:rPr>
              <w:t>, portal 3</w:t>
            </w:r>
          </w:p>
          <w:p w:rsidR="002C632A" w:rsidRDefault="001446DC" w:rsidP="00D43491">
            <w:pPr>
              <w:pStyle w:val="affd"/>
              <w:numPr>
                <w:ilvl w:val="0"/>
                <w:numId w:val="46"/>
              </w:numPr>
              <w:rPr>
                <w:rFonts w:eastAsiaTheme="minorEastAsia"/>
                <w:sz w:val="24"/>
                <w:szCs w:val="24"/>
              </w:rPr>
            </w:pPr>
            <w:r w:rsidRPr="002C69B3">
              <w:rPr>
                <w:rFonts w:eastAsiaTheme="minorEastAsia" w:hint="eastAsia"/>
                <w:sz w:val="24"/>
                <w:szCs w:val="24"/>
              </w:rPr>
              <w:t xml:space="preserve"> </w:t>
            </w:r>
            <w:r w:rsidR="00FF397B" w:rsidRPr="002C69B3">
              <w:rPr>
                <w:rFonts w:eastAsiaTheme="minorEastAsia" w:hint="eastAsia"/>
                <w:sz w:val="24"/>
                <w:szCs w:val="24"/>
              </w:rPr>
              <w:t>P</w:t>
            </w:r>
            <w:r w:rsidR="00F31949" w:rsidRPr="002C69B3">
              <w:rPr>
                <w:rFonts w:eastAsiaTheme="minorEastAsia" w:hint="eastAsia"/>
                <w:sz w:val="24"/>
                <w:szCs w:val="24"/>
              </w:rPr>
              <w:t>lug out cabl</w:t>
            </w:r>
            <w:r w:rsidR="00FF397B" w:rsidRPr="002C69B3">
              <w:rPr>
                <w:rFonts w:eastAsiaTheme="minorEastAsia" w:hint="eastAsia"/>
                <w:sz w:val="24"/>
                <w:szCs w:val="24"/>
              </w:rPr>
              <w:t xml:space="preserve">e of Portal2,check route table </w:t>
            </w:r>
            <w:r w:rsidR="00F31949" w:rsidRPr="002C69B3">
              <w:rPr>
                <w:rFonts w:eastAsiaTheme="minorEastAsia" w:hint="eastAsia"/>
                <w:sz w:val="24"/>
                <w:szCs w:val="24"/>
              </w:rPr>
              <w:t>in Portal2</w:t>
            </w:r>
          </w:p>
          <w:p w:rsidR="002C632A" w:rsidRDefault="001446DC" w:rsidP="00D43491">
            <w:pPr>
              <w:pStyle w:val="affd"/>
              <w:numPr>
                <w:ilvl w:val="0"/>
                <w:numId w:val="46"/>
              </w:numPr>
              <w:rPr>
                <w:rFonts w:eastAsiaTheme="minorEastAsia"/>
                <w:sz w:val="24"/>
                <w:szCs w:val="24"/>
              </w:rPr>
            </w:pPr>
            <w:r w:rsidRPr="002C69B3">
              <w:rPr>
                <w:rFonts w:eastAsiaTheme="minorEastAsia" w:hint="eastAsia"/>
                <w:sz w:val="24"/>
                <w:szCs w:val="24"/>
              </w:rPr>
              <w:t xml:space="preserve"> </w:t>
            </w:r>
            <w:r w:rsidR="00FF397B" w:rsidRPr="002C69B3">
              <w:rPr>
                <w:rFonts w:eastAsiaTheme="minorEastAsia" w:hint="eastAsia"/>
                <w:sz w:val="24"/>
                <w:szCs w:val="24"/>
              </w:rPr>
              <w:t>C</w:t>
            </w:r>
            <w:r w:rsidR="00AD4A75" w:rsidRPr="002C69B3">
              <w:rPr>
                <w:rFonts w:eastAsiaTheme="minorEastAsia" w:hint="eastAsia"/>
                <w:sz w:val="24"/>
                <w:szCs w:val="24"/>
              </w:rPr>
              <w:t>heck route in Portal1 and Portal3</w:t>
            </w:r>
            <w:r w:rsidRPr="002C69B3">
              <w:rPr>
                <w:rFonts w:eastAsiaTheme="minorEastAsia" w:hint="eastAsia"/>
                <w:sz w:val="24"/>
                <w:szCs w:val="24"/>
              </w:rPr>
              <w:t>, calculate how long Portal1 and Portal</w:t>
            </w:r>
            <w:r w:rsidRPr="002C69B3">
              <w:rPr>
                <w:rFonts w:eastAsiaTheme="minorEastAsia"/>
                <w:sz w:val="24"/>
                <w:szCs w:val="24"/>
              </w:rPr>
              <w:t>’</w:t>
            </w:r>
            <w:r w:rsidRPr="002C69B3">
              <w:rPr>
                <w:rFonts w:eastAsiaTheme="minorEastAsia" w:hint="eastAsia"/>
                <w:sz w:val="24"/>
                <w:szCs w:val="24"/>
              </w:rPr>
              <w:t>s route will change.</w:t>
            </w:r>
          </w:p>
          <w:p w:rsidR="002C632A" w:rsidRDefault="001446DC" w:rsidP="00D43491">
            <w:pPr>
              <w:pStyle w:val="affd"/>
              <w:numPr>
                <w:ilvl w:val="0"/>
                <w:numId w:val="46"/>
              </w:numPr>
              <w:rPr>
                <w:rFonts w:eastAsiaTheme="minorEastAsia"/>
                <w:sz w:val="24"/>
                <w:szCs w:val="24"/>
              </w:rPr>
            </w:pPr>
            <w:r w:rsidRPr="002C69B3">
              <w:rPr>
                <w:rFonts w:eastAsiaTheme="minorEastAsia" w:hint="eastAsia"/>
                <w:sz w:val="24"/>
                <w:szCs w:val="24"/>
              </w:rPr>
              <w:t xml:space="preserve"> Plug in cable of Portal2, calculate all route table will be change.</w:t>
            </w:r>
          </w:p>
        </w:tc>
      </w:tr>
      <w:tr w:rsidR="00422EAE" w:rsidRPr="00BA58E3" w:rsidTr="005C7352">
        <w:trPr>
          <w:trHeight w:val="620"/>
        </w:trPr>
        <w:tc>
          <w:tcPr>
            <w:tcW w:w="2284" w:type="dxa"/>
          </w:tcPr>
          <w:p w:rsidR="00422EAE" w:rsidRPr="00D550FE" w:rsidRDefault="00422EAE" w:rsidP="005C7352">
            <w:pPr>
              <w:rPr>
                <w:sz w:val="24"/>
                <w:szCs w:val="24"/>
              </w:rPr>
            </w:pPr>
            <w:r w:rsidRPr="00D550FE">
              <w:rPr>
                <w:rFonts w:hint="eastAsia"/>
                <w:sz w:val="24"/>
                <w:szCs w:val="24"/>
              </w:rPr>
              <w:t>Expect result</w:t>
            </w:r>
          </w:p>
        </w:tc>
        <w:tc>
          <w:tcPr>
            <w:tcW w:w="8217" w:type="dxa"/>
            <w:gridSpan w:val="3"/>
          </w:tcPr>
          <w:p w:rsidR="002C632A" w:rsidRDefault="00F31949" w:rsidP="00D43491">
            <w:pPr>
              <w:pStyle w:val="affd"/>
              <w:numPr>
                <w:ilvl w:val="0"/>
                <w:numId w:val="47"/>
              </w:numPr>
              <w:rPr>
                <w:rFonts w:eastAsiaTheme="minorEastAsia"/>
                <w:sz w:val="24"/>
                <w:szCs w:val="24"/>
              </w:rPr>
            </w:pPr>
            <w:r w:rsidRPr="002C69B3">
              <w:rPr>
                <w:rFonts w:eastAsiaTheme="minorEastAsia" w:hint="eastAsia"/>
                <w:sz w:val="24"/>
                <w:szCs w:val="24"/>
              </w:rPr>
              <w:t xml:space="preserve"> Portal1 should be DA, </w:t>
            </w:r>
            <w:r w:rsidR="00FF397B" w:rsidRPr="002C69B3">
              <w:rPr>
                <w:rFonts w:eastAsiaTheme="minorEastAsia" w:hint="eastAsia"/>
                <w:sz w:val="24"/>
                <w:szCs w:val="24"/>
              </w:rPr>
              <w:t>Portal2 should be BDA,</w:t>
            </w:r>
            <w:r w:rsidR="001446DC" w:rsidRPr="002C69B3">
              <w:rPr>
                <w:rFonts w:eastAsiaTheme="minorEastAsia" w:hint="eastAsia"/>
                <w:sz w:val="24"/>
                <w:szCs w:val="24"/>
              </w:rPr>
              <w:t xml:space="preserve"> </w:t>
            </w:r>
            <w:r w:rsidR="00FF397B" w:rsidRPr="002C69B3">
              <w:rPr>
                <w:rFonts w:eastAsiaTheme="minorEastAsia" w:hint="eastAsia"/>
                <w:sz w:val="24"/>
                <w:szCs w:val="24"/>
              </w:rPr>
              <w:t xml:space="preserve">Portal3 </w:t>
            </w:r>
            <w:r w:rsidRPr="002C69B3">
              <w:rPr>
                <w:rFonts w:eastAsiaTheme="minorEastAsia" w:hint="eastAsia"/>
                <w:sz w:val="24"/>
                <w:szCs w:val="24"/>
              </w:rPr>
              <w:t>should be Attach state.</w:t>
            </w:r>
          </w:p>
          <w:p w:rsidR="002C632A" w:rsidRDefault="00FF397B" w:rsidP="00D43491">
            <w:pPr>
              <w:pStyle w:val="affd"/>
              <w:numPr>
                <w:ilvl w:val="0"/>
                <w:numId w:val="47"/>
              </w:numPr>
              <w:rPr>
                <w:rFonts w:eastAsiaTheme="minorEastAsia"/>
                <w:sz w:val="24"/>
                <w:szCs w:val="24"/>
              </w:rPr>
            </w:pPr>
            <w:r w:rsidRPr="002C69B3">
              <w:rPr>
                <w:rFonts w:eastAsiaTheme="minorEastAsia" w:hint="eastAsia"/>
                <w:sz w:val="24"/>
                <w:szCs w:val="24"/>
              </w:rPr>
              <w:t>Portal2 will be MP, and selecting</w:t>
            </w:r>
            <w:r w:rsidR="00F31949" w:rsidRPr="002C69B3">
              <w:rPr>
                <w:rFonts w:eastAsiaTheme="minorEastAsia" w:hint="eastAsia"/>
                <w:sz w:val="24"/>
                <w:szCs w:val="24"/>
              </w:rPr>
              <w:t xml:space="preserve"> P</w:t>
            </w:r>
            <w:r w:rsidRPr="002C69B3">
              <w:rPr>
                <w:rFonts w:eastAsiaTheme="minorEastAsia" w:hint="eastAsia"/>
                <w:sz w:val="24"/>
                <w:szCs w:val="24"/>
              </w:rPr>
              <w:t xml:space="preserve">ortal2 or Portal3 as its portal, </w:t>
            </w:r>
            <w:r w:rsidR="00F31949" w:rsidRPr="002C69B3">
              <w:rPr>
                <w:rFonts w:eastAsiaTheme="minorEastAsia" w:hint="eastAsia"/>
                <w:sz w:val="24"/>
                <w:szCs w:val="24"/>
              </w:rPr>
              <w:t xml:space="preserve">this will be </w:t>
            </w:r>
            <w:r w:rsidR="00F31949" w:rsidRPr="002C69B3">
              <w:rPr>
                <w:rFonts w:eastAsiaTheme="minorEastAsia"/>
                <w:sz w:val="24"/>
                <w:szCs w:val="24"/>
              </w:rPr>
              <w:t>bases</w:t>
            </w:r>
            <w:r w:rsidR="00F31949" w:rsidRPr="002C69B3">
              <w:rPr>
                <w:rFonts w:eastAsiaTheme="minorEastAsia" w:hint="eastAsia"/>
                <w:sz w:val="24"/>
                <w:szCs w:val="24"/>
              </w:rPr>
              <w:t xml:space="preserve"> on </w:t>
            </w:r>
            <w:r w:rsidR="00F31949" w:rsidRPr="002C69B3">
              <w:rPr>
                <w:rFonts w:eastAsiaTheme="minorEastAsia"/>
                <w:sz w:val="24"/>
                <w:szCs w:val="24"/>
              </w:rPr>
              <w:t>metric</w:t>
            </w:r>
            <w:r w:rsidR="00AD4A75" w:rsidRPr="002C69B3">
              <w:rPr>
                <w:rFonts w:eastAsiaTheme="minorEastAsia" w:hint="eastAsia"/>
                <w:sz w:val="24"/>
                <w:szCs w:val="24"/>
              </w:rPr>
              <w:t>.</w:t>
            </w:r>
          </w:p>
          <w:p w:rsidR="002C632A" w:rsidRDefault="00BE66D2" w:rsidP="00D43491">
            <w:pPr>
              <w:pStyle w:val="affd"/>
              <w:numPr>
                <w:ilvl w:val="0"/>
                <w:numId w:val="47"/>
              </w:numPr>
              <w:rPr>
                <w:rFonts w:eastAsiaTheme="minorEastAsia"/>
                <w:sz w:val="24"/>
                <w:szCs w:val="24"/>
              </w:rPr>
            </w:pPr>
            <w:r>
              <w:rPr>
                <w:rFonts w:eastAsiaTheme="minorEastAsia" w:hint="eastAsia"/>
                <w:sz w:val="24"/>
                <w:szCs w:val="24"/>
              </w:rPr>
              <w:t>1s</w:t>
            </w:r>
          </w:p>
          <w:p w:rsidR="002C632A" w:rsidRDefault="00BE66D2" w:rsidP="00D43491">
            <w:pPr>
              <w:pStyle w:val="affd"/>
              <w:numPr>
                <w:ilvl w:val="0"/>
                <w:numId w:val="47"/>
              </w:numPr>
              <w:rPr>
                <w:rFonts w:eastAsiaTheme="minorEastAsia"/>
                <w:sz w:val="24"/>
                <w:szCs w:val="24"/>
              </w:rPr>
            </w:pPr>
            <w:r>
              <w:rPr>
                <w:rFonts w:eastAsiaTheme="minorEastAsia" w:hint="eastAsia"/>
                <w:sz w:val="24"/>
                <w:szCs w:val="24"/>
              </w:rPr>
              <w:t>3s</w:t>
            </w:r>
          </w:p>
        </w:tc>
      </w:tr>
    </w:tbl>
    <w:p w:rsidR="00AF7777" w:rsidRPr="003F093C" w:rsidRDefault="00FD650F" w:rsidP="00BA2DDB">
      <w:pPr>
        <w:pStyle w:val="41"/>
      </w:pPr>
      <w:r>
        <w:rPr>
          <w:rFonts w:hint="eastAsia"/>
        </w:rPr>
        <w:t>AMRP2_Portal_topology_testcase_</w:t>
      </w:r>
      <w:r w:rsidR="006360A3">
        <w:rPr>
          <w:rFonts w:hint="eastAsia"/>
        </w:rPr>
        <w:t>20</w:t>
      </w:r>
    </w:p>
    <w:p w:rsidR="005271B8" w:rsidRDefault="005271B8" w:rsidP="005271B8">
      <w:pPr>
        <w:pStyle w:val="Body"/>
        <w:rPr>
          <w:rFonts w:eastAsiaTheme="minorEastAsia"/>
          <w:lang w:eastAsia="zh-CN"/>
        </w:rPr>
      </w:pPr>
    </w:p>
    <w:p w:rsidR="005271B8" w:rsidRPr="005271B8" w:rsidRDefault="00416637" w:rsidP="005271B8">
      <w:pPr>
        <w:pStyle w:val="Body"/>
        <w:rPr>
          <w:rFonts w:eastAsiaTheme="minorEastAsia"/>
          <w:lang w:eastAsia="zh-CN"/>
        </w:rPr>
      </w:pPr>
      <w:r>
        <w:rPr>
          <w:rFonts w:eastAsiaTheme="minorEastAsia"/>
          <w:lang w:eastAsia="zh-CN"/>
        </w:rPr>
      </w:r>
      <w:r>
        <w:rPr>
          <w:rFonts w:eastAsiaTheme="minorEastAsia"/>
          <w:lang w:eastAsia="zh-CN"/>
        </w:rPr>
        <w:pict>
          <v:group id="_x0000_s3965" editas="canvas" style="width:183.75pt;height:109.55pt;mso-position-horizontal-relative:char;mso-position-vertical-relative:line" coordorigin="1800,11801" coordsize="3675,2191">
            <o:lock v:ext="edit" aspectratio="t"/>
            <v:shape id="_x0000_s3966" type="#_x0000_t75" style="position:absolute;left:1800;top:11801;width:3675;height:2191" o:preferrelative="f">
              <v:fill o:detectmouseclick="t"/>
              <v:path o:extrusionok="t" o:connecttype="none"/>
              <o:lock v:ext="edit" text="t"/>
            </v:shape>
            <v:shape id="_x0000_s3967" type="#_x0000_t75" style="position:absolute;left:2635;top:12735;width:605;height:482">
              <v:imagedata r:id="rId12" o:title="dev_HiveAP_a-left_outline"/>
            </v:shape>
            <v:shape id="_x0000_s3968" type="#_x0000_t75" style="position:absolute;left:3667;top:12102;width:1337;height:484">
              <v:imagedata r:id="rId13" o:title="dev_router_8ports-left"/>
            </v:shape>
            <v:shape id="_x0000_s3969" type="#_x0000_t75" style="position:absolute;left:3325;top:13217;width:605;height:483">
              <v:imagedata r:id="rId12" o:title="dev_HiveAP_a-left_outline"/>
            </v:shape>
            <v:shape id="_x0000_s3970" style="position:absolute;left:2969;top:12372;width:961;height:555" coordsize="960,555" path="m,555c9,413,19,271,135,214v116,-57,424,36,562,c835,178,897,89,960,e" filled="f">
              <v:shadow color="black" opacity="49151f" offset=".74833mm,.74833mm"/>
              <v:path arrowok="t"/>
            </v:shape>
            <v:shape id="_x0000_s3971" type="#_x0000_t75" style="position:absolute;left:4083;top:12811;width:605;height:483">
              <v:imagedata r:id="rId12" o:title="dev_HiveAP_a-left_outline"/>
            </v:shape>
            <v:shape id="_x0000_s3972" style="position:absolute;left:3667;top:12372;width:416;height:1064;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416,555" path="m,555c24,487,49,420,98,363,147,306,240,274,293,214,346,154,381,77,416,e" filled="f">
              <v:shadow color="black" opacity="49151f" offset=".74833mm,.74833mm"/>
              <v:path arrowok="t"/>
            </v:shape>
            <v:shape id="_x0000_s3973" style="position:absolute;left:4252;top:12372;width:164;height:648;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164,648" path="m143,648v10,-69,21,-137,,-209c122,367,40,287,20,214,,141,10,70,20,e" filled="f">
              <v:shadow color="black" opacity="49151f" offset=".74833mm,.74833mm"/>
              <v:path arrowok="t"/>
            </v:shape>
            <v:shape id="_x0000_s3974" type="#_x0000_t75" style="position:absolute;left:1930;top:12927;width:705;height:556">
              <v:imagedata r:id="rId14" o:title="dev_wireless_client-down-right"/>
            </v:shape>
            <v:shape id="_x0000_s3975" type="#_x0000_t75" style="position:absolute;left:3057;top:13436;width:705;height:556">
              <v:imagedata r:id="rId14" o:title="dev_wireless_client-down-right"/>
            </v:shape>
            <v:shape id="_x0000_s3976" type="#_x0000_t75" style="position:absolute;left:4416;top:13144;width:705;height:556">
              <v:imagedata r:id="rId14" o:title="dev_wireless_client-down-right"/>
            </v:shape>
            <v:shape id="_x0000_s4073" type="#_x0000_t32" style="position:absolute;left:3134;top:13019;width:276;height:417" o:connectortype="straight">
              <v:stroke dashstyle="dash"/>
              <v:shadow color="black" opacity="49151f" offset=".74833mm,.74833mm"/>
            </v:shape>
            <v:shape id="_x0000_s4074" type="#_x0000_t32" style="position:absolute;left:3850;top:13294;width:536;height:316;flip:y" o:connectortype="straight">
              <v:stroke dashstyle="dash"/>
              <v:shadow color="black" opacity="49151f" offset=".74833mm,.74833mm"/>
            </v:shape>
            <v:shape id="_x0000_s54843" type="#_x0000_t32" style="position:absolute;left:3134;top:13018;width:949;height:35" o:connectortype="straight">
              <v:stroke dashstyle="dash"/>
              <v:shadow color="black" opacity="49151f" offset=".74833mm,.74833mm"/>
            </v:shape>
            <w10:wrap type="none"/>
            <w10:anchorlock/>
          </v:group>
        </w:pict>
      </w:r>
    </w:p>
    <w:p w:rsidR="00254479" w:rsidRPr="001E73A5" w:rsidRDefault="00254479" w:rsidP="00254479">
      <w:pPr>
        <w:pStyle w:val="Body"/>
        <w:rPr>
          <w:rFonts w:eastAsia="SimSun"/>
          <w:lang w:eastAsia="zh-CN"/>
        </w:rPr>
      </w:pP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254479" w:rsidRPr="00BA58E3" w:rsidTr="0023307F">
        <w:trPr>
          <w:trHeight w:val="321"/>
        </w:trPr>
        <w:tc>
          <w:tcPr>
            <w:tcW w:w="2284" w:type="dxa"/>
          </w:tcPr>
          <w:p w:rsidR="00254479" w:rsidRPr="00D550FE" w:rsidRDefault="00254479" w:rsidP="0023307F">
            <w:pPr>
              <w:rPr>
                <w:sz w:val="24"/>
                <w:szCs w:val="24"/>
              </w:rPr>
            </w:pPr>
            <w:r w:rsidRPr="00D550FE">
              <w:rPr>
                <w:rFonts w:hint="eastAsia"/>
                <w:sz w:val="24"/>
                <w:szCs w:val="24"/>
              </w:rPr>
              <w:t>Case ID</w:t>
            </w:r>
          </w:p>
        </w:tc>
        <w:tc>
          <w:tcPr>
            <w:tcW w:w="8217" w:type="dxa"/>
            <w:gridSpan w:val="3"/>
          </w:tcPr>
          <w:p w:rsidR="00254479" w:rsidRPr="006360A3" w:rsidRDefault="00FD650F" w:rsidP="0023307F">
            <w:pPr>
              <w:rPr>
                <w:rFonts w:eastAsiaTheme="minorEastAsia"/>
                <w:sz w:val="24"/>
                <w:szCs w:val="24"/>
                <w:lang w:eastAsia="zh-CN"/>
              </w:rPr>
            </w:pPr>
            <w:r>
              <w:rPr>
                <w:rFonts w:eastAsia="SimSun" w:hint="eastAsia"/>
                <w:sz w:val="22"/>
                <w:lang w:eastAsia="zh-CN"/>
              </w:rPr>
              <w:t>AMRP2_Portal_topology_testcase_</w:t>
            </w:r>
            <w:r w:rsidR="006360A3">
              <w:rPr>
                <w:rFonts w:eastAsiaTheme="minorEastAsia" w:hint="eastAsia"/>
                <w:sz w:val="22"/>
                <w:lang w:eastAsia="zh-CN"/>
              </w:rPr>
              <w:t>20</w:t>
            </w:r>
          </w:p>
        </w:tc>
      </w:tr>
      <w:tr w:rsidR="00337E2E" w:rsidRPr="00BA58E3" w:rsidTr="00CA407B">
        <w:trPr>
          <w:trHeight w:val="321"/>
        </w:trPr>
        <w:tc>
          <w:tcPr>
            <w:tcW w:w="2284" w:type="dxa"/>
            <w:tcBorders>
              <w:top w:val="single" w:sz="4" w:space="0" w:color="auto"/>
              <w:left w:val="single" w:sz="4" w:space="0" w:color="auto"/>
              <w:bottom w:val="single" w:sz="4" w:space="0" w:color="auto"/>
              <w:right w:val="single" w:sz="4" w:space="0" w:color="auto"/>
            </w:tcBorders>
          </w:tcPr>
          <w:p w:rsidR="00337E2E" w:rsidRPr="00D550FE" w:rsidRDefault="00337E2E" w:rsidP="00CA407B">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337E2E" w:rsidRPr="00137BEC" w:rsidRDefault="00137BEC" w:rsidP="00CA407B">
            <w:pPr>
              <w:rPr>
                <w:rFonts w:eastAsiaTheme="minorEastAsia"/>
                <w:sz w:val="22"/>
                <w:lang w:eastAsia="zh-CN"/>
              </w:rPr>
            </w:pPr>
            <w:r>
              <w:rPr>
                <w:rFonts w:eastAsiaTheme="minorEastAsia" w:hint="eastAsia"/>
                <w:sz w:val="22"/>
                <w:lang w:eastAsia="zh-CN"/>
              </w:rPr>
              <w:t>High</w:t>
            </w:r>
          </w:p>
        </w:tc>
        <w:tc>
          <w:tcPr>
            <w:tcW w:w="2739" w:type="dxa"/>
            <w:tcBorders>
              <w:top w:val="single" w:sz="4" w:space="0" w:color="auto"/>
              <w:left w:val="single" w:sz="4" w:space="0" w:color="auto"/>
              <w:bottom w:val="single" w:sz="4" w:space="0" w:color="auto"/>
              <w:right w:val="single" w:sz="4" w:space="0" w:color="auto"/>
            </w:tcBorders>
          </w:tcPr>
          <w:p w:rsidR="00337E2E" w:rsidRPr="00923513" w:rsidRDefault="00337E2E" w:rsidP="00CA407B">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337E2E" w:rsidRPr="008E1896" w:rsidRDefault="008E1896" w:rsidP="00CA407B">
            <w:pPr>
              <w:rPr>
                <w:rFonts w:eastAsiaTheme="minorEastAsia"/>
                <w:sz w:val="22"/>
                <w:lang w:eastAsia="zh-CN"/>
              </w:rPr>
            </w:pPr>
            <w:r>
              <w:rPr>
                <w:rFonts w:eastAsiaTheme="minorEastAsia" w:hint="eastAsia"/>
                <w:sz w:val="22"/>
                <w:lang w:eastAsia="zh-CN"/>
              </w:rPr>
              <w:t>No</w:t>
            </w:r>
          </w:p>
        </w:tc>
      </w:tr>
      <w:tr w:rsidR="00254479" w:rsidRPr="00BA58E3" w:rsidTr="0023307F">
        <w:trPr>
          <w:trHeight w:val="299"/>
        </w:trPr>
        <w:tc>
          <w:tcPr>
            <w:tcW w:w="2284" w:type="dxa"/>
          </w:tcPr>
          <w:p w:rsidR="00254479" w:rsidRPr="00D550FE" w:rsidRDefault="0047209D" w:rsidP="0023307F">
            <w:pPr>
              <w:rPr>
                <w:sz w:val="24"/>
                <w:szCs w:val="24"/>
              </w:rPr>
            </w:pPr>
            <w:r>
              <w:rPr>
                <w:rFonts w:hint="eastAsia"/>
                <w:sz w:val="24"/>
                <w:szCs w:val="24"/>
              </w:rPr>
              <w:t>Topology</w:t>
            </w:r>
            <w:r w:rsidR="00254479" w:rsidRPr="00D550FE">
              <w:rPr>
                <w:rFonts w:hint="eastAsia"/>
                <w:sz w:val="24"/>
                <w:szCs w:val="24"/>
              </w:rPr>
              <w:t xml:space="preserve"> to use</w:t>
            </w:r>
          </w:p>
        </w:tc>
        <w:tc>
          <w:tcPr>
            <w:tcW w:w="8217" w:type="dxa"/>
            <w:gridSpan w:val="3"/>
          </w:tcPr>
          <w:p w:rsidR="00542B78" w:rsidDel="00542B78" w:rsidRDefault="00254479" w:rsidP="00542B78">
            <w:pPr>
              <w:rPr>
                <w:rFonts w:eastAsia="SimSun"/>
                <w:sz w:val="24"/>
                <w:szCs w:val="24"/>
                <w:lang w:eastAsia="zh-CN"/>
              </w:rPr>
            </w:pPr>
            <w:r w:rsidRPr="00D550FE">
              <w:rPr>
                <w:rFonts w:eastAsia="SimSun" w:hint="eastAsia"/>
                <w:sz w:val="24"/>
                <w:szCs w:val="24"/>
                <w:lang w:eastAsia="zh-CN"/>
              </w:rPr>
              <w:t xml:space="preserve">         </w:t>
            </w:r>
          </w:p>
          <w:p w:rsidR="00254479" w:rsidRPr="00D550FE" w:rsidRDefault="00254479" w:rsidP="00542B78">
            <w:pPr>
              <w:rPr>
                <w:rFonts w:eastAsia="SimSun"/>
                <w:sz w:val="24"/>
                <w:szCs w:val="24"/>
                <w:lang w:eastAsia="zh-CN"/>
              </w:rPr>
            </w:pPr>
          </w:p>
        </w:tc>
      </w:tr>
      <w:tr w:rsidR="00254479" w:rsidRPr="00BA58E3" w:rsidTr="0023307F">
        <w:trPr>
          <w:trHeight w:val="620"/>
        </w:trPr>
        <w:tc>
          <w:tcPr>
            <w:tcW w:w="2284" w:type="dxa"/>
          </w:tcPr>
          <w:p w:rsidR="00254479" w:rsidRPr="00D550FE" w:rsidRDefault="00254479" w:rsidP="0023307F">
            <w:pPr>
              <w:rPr>
                <w:sz w:val="24"/>
                <w:szCs w:val="24"/>
              </w:rPr>
            </w:pPr>
            <w:r w:rsidRPr="00D550FE">
              <w:rPr>
                <w:rFonts w:hint="eastAsia"/>
                <w:sz w:val="24"/>
                <w:szCs w:val="24"/>
              </w:rPr>
              <w:lastRenderedPageBreak/>
              <w:t>Description</w:t>
            </w:r>
          </w:p>
        </w:tc>
        <w:tc>
          <w:tcPr>
            <w:tcW w:w="8217" w:type="dxa"/>
            <w:gridSpan w:val="3"/>
          </w:tcPr>
          <w:p w:rsidR="00254479" w:rsidRPr="00D858E4" w:rsidRDefault="00684901" w:rsidP="00D858E4">
            <w:pPr>
              <w:rPr>
                <w:rFonts w:eastAsiaTheme="minorEastAsia"/>
                <w:sz w:val="24"/>
                <w:szCs w:val="24"/>
                <w:lang w:eastAsia="zh-CN"/>
              </w:rPr>
            </w:pPr>
            <w:r>
              <w:rPr>
                <w:rFonts w:eastAsia="SimSun" w:hint="eastAsia"/>
                <w:sz w:val="24"/>
                <w:szCs w:val="24"/>
                <w:lang w:eastAsia="zh-CN"/>
              </w:rPr>
              <w:t>Three</w:t>
            </w:r>
            <w:r w:rsidR="00AD4A75">
              <w:rPr>
                <w:rFonts w:eastAsia="SimSun" w:hint="eastAsia"/>
                <w:sz w:val="24"/>
                <w:szCs w:val="24"/>
                <w:lang w:eastAsia="zh-CN"/>
              </w:rPr>
              <w:t xml:space="preserve"> </w:t>
            </w:r>
            <w:r w:rsidR="00AD4A75">
              <w:rPr>
                <w:rFonts w:eastAsia="SimSun"/>
                <w:sz w:val="24"/>
                <w:szCs w:val="24"/>
                <w:lang w:eastAsia="zh-CN"/>
              </w:rPr>
              <w:t>portal</w:t>
            </w:r>
            <w:r w:rsidR="00AD4A75">
              <w:rPr>
                <w:rFonts w:eastAsia="SimSun" w:hint="eastAsia"/>
                <w:sz w:val="24"/>
                <w:szCs w:val="24"/>
                <w:lang w:eastAsia="zh-CN"/>
              </w:rPr>
              <w:t xml:space="preserve">s </w:t>
            </w:r>
            <w:r w:rsidR="00AD4A75">
              <w:rPr>
                <w:rFonts w:eastAsia="SimSun"/>
                <w:sz w:val="24"/>
                <w:szCs w:val="24"/>
                <w:lang w:eastAsia="zh-CN"/>
              </w:rPr>
              <w:t>boot up,</w:t>
            </w:r>
            <w:r w:rsidR="00AD4A75">
              <w:t xml:space="preserve"> </w:t>
            </w:r>
            <w:r w:rsidR="00D858E4">
              <w:rPr>
                <w:rFonts w:eastAsiaTheme="minorEastAsia" w:hint="eastAsia"/>
                <w:sz w:val="24"/>
                <w:szCs w:val="24"/>
                <w:lang w:eastAsia="zh-CN"/>
              </w:rPr>
              <w:t xml:space="preserve">full mesh.DA/BDA/Attach down/up check amrp state </w:t>
            </w:r>
            <w:r w:rsidR="00D858E4">
              <w:rPr>
                <w:rFonts w:eastAsiaTheme="minorEastAsia"/>
                <w:sz w:val="24"/>
                <w:szCs w:val="24"/>
                <w:lang w:eastAsia="zh-CN"/>
              </w:rPr>
              <w:t>and</w:t>
            </w:r>
            <w:r w:rsidR="00D858E4">
              <w:rPr>
                <w:rFonts w:eastAsiaTheme="minorEastAsia" w:hint="eastAsia"/>
                <w:sz w:val="24"/>
                <w:szCs w:val="24"/>
                <w:lang w:eastAsia="zh-CN"/>
              </w:rPr>
              <w:t xml:space="preserve"> route converge.</w:t>
            </w:r>
          </w:p>
        </w:tc>
      </w:tr>
      <w:tr w:rsidR="00254479" w:rsidRPr="00BA58E3" w:rsidTr="0023307F">
        <w:trPr>
          <w:trHeight w:val="367"/>
        </w:trPr>
        <w:tc>
          <w:tcPr>
            <w:tcW w:w="2284" w:type="dxa"/>
          </w:tcPr>
          <w:p w:rsidR="00254479" w:rsidRPr="00D550FE" w:rsidRDefault="00254479" w:rsidP="0023307F">
            <w:pPr>
              <w:rPr>
                <w:sz w:val="24"/>
                <w:szCs w:val="24"/>
              </w:rPr>
            </w:pPr>
            <w:r w:rsidRPr="00D550FE">
              <w:rPr>
                <w:rFonts w:hint="eastAsia"/>
                <w:sz w:val="24"/>
                <w:szCs w:val="24"/>
              </w:rPr>
              <w:t>Pre-condition</w:t>
            </w:r>
          </w:p>
        </w:tc>
        <w:tc>
          <w:tcPr>
            <w:tcW w:w="8217" w:type="dxa"/>
            <w:gridSpan w:val="3"/>
          </w:tcPr>
          <w:p w:rsidR="00F36AA9" w:rsidRDefault="00F36AA9" w:rsidP="00F36AA9">
            <w:pPr>
              <w:pStyle w:val="afb"/>
              <w:rPr>
                <w:rFonts w:ascii="Trebuchet MS" w:eastAsiaTheme="minorEastAsia" w:hAnsi="Trebuchet MS"/>
                <w:lang w:eastAsia="zh-CN"/>
              </w:rPr>
            </w:pPr>
            <w:r w:rsidRPr="00D550FE">
              <w:rPr>
                <w:rFonts w:ascii="Trebuchet MS" w:hAnsi="Trebuchet MS"/>
              </w:rPr>
              <w:t>-</w:t>
            </w:r>
            <w:r>
              <w:rPr>
                <w:rFonts w:ascii="Trebuchet MS" w:eastAsiaTheme="minorEastAsia" w:hAnsi="Trebuchet MS" w:hint="eastAsia"/>
                <w:lang w:eastAsia="zh-CN"/>
              </w:rPr>
              <w:t xml:space="preserve">configure </w:t>
            </w:r>
            <w:r w:rsidR="00903AB8">
              <w:rPr>
                <w:rFonts w:ascii="Trebuchet MS" w:eastAsiaTheme="minorEastAsia" w:hAnsi="Trebuchet MS" w:hint="eastAsia"/>
                <w:lang w:eastAsia="zh-CN"/>
              </w:rPr>
              <w:t>three</w:t>
            </w:r>
            <w:r>
              <w:rPr>
                <w:rFonts w:ascii="Trebuchet MS" w:eastAsiaTheme="minorEastAsia" w:hAnsi="Trebuchet MS" w:hint="eastAsia"/>
                <w:lang w:eastAsia="zh-CN"/>
              </w:rPr>
              <w:t xml:space="preserve"> </w:t>
            </w:r>
            <w:r w:rsidR="008252E0" w:rsidRPr="00D550FE">
              <w:rPr>
                <w:rFonts w:eastAsia="SimSun" w:hint="eastAsia"/>
                <w:lang w:eastAsia="zh-CN"/>
              </w:rPr>
              <w:t>Portal</w:t>
            </w:r>
            <w:r>
              <w:rPr>
                <w:rFonts w:ascii="Trebuchet MS" w:eastAsiaTheme="minorEastAsia" w:hAnsi="Trebuchet MS" w:hint="eastAsia"/>
                <w:lang w:eastAsia="zh-CN"/>
              </w:rPr>
              <w:t xml:space="preserve">s in the </w:t>
            </w:r>
            <w:r w:rsidR="00A65F04">
              <w:rPr>
                <w:rFonts w:ascii="Trebuchet MS" w:eastAsiaTheme="minorEastAsia" w:hAnsi="Trebuchet MS" w:hint="eastAsia"/>
                <w:lang w:eastAsia="zh-CN"/>
              </w:rPr>
              <w:t>same subnet</w:t>
            </w:r>
            <w:r>
              <w:rPr>
                <w:rFonts w:ascii="Trebuchet MS" w:eastAsiaTheme="minorEastAsia" w:hAnsi="Trebuchet MS" w:hint="eastAsia"/>
                <w:lang w:eastAsia="zh-CN"/>
              </w:rPr>
              <w:t xml:space="preserve"> and same hive</w:t>
            </w:r>
          </w:p>
          <w:p w:rsidR="00156C29" w:rsidRPr="00291FA6" w:rsidRDefault="00156C29" w:rsidP="00291FA6">
            <w:pPr>
              <w:rPr>
                <w:rFonts w:eastAsia="SimSun"/>
                <w:sz w:val="24"/>
                <w:szCs w:val="24"/>
                <w:lang w:eastAsia="zh-CN"/>
              </w:rPr>
            </w:pPr>
            <w:r>
              <w:rPr>
                <w:rFonts w:eastAsiaTheme="minorEastAsia" w:hint="eastAsia"/>
                <w:lang w:eastAsia="zh-CN"/>
              </w:rPr>
              <w:t>-</w:t>
            </w:r>
            <w:r w:rsidR="00291FA6">
              <w:rPr>
                <w:rFonts w:eastAsia="SimSun" w:hint="eastAsia"/>
                <w:sz w:val="24"/>
                <w:szCs w:val="24"/>
                <w:lang w:eastAsia="zh-CN"/>
              </w:rPr>
              <w:t>-</w:t>
            </w:r>
            <w:r w:rsidR="00291FA6" w:rsidRPr="00D550FE">
              <w:rPr>
                <w:rFonts w:eastAsia="SimSun" w:hint="eastAsia"/>
                <w:sz w:val="24"/>
                <w:szCs w:val="24"/>
                <w:lang w:eastAsia="zh-CN"/>
              </w:rPr>
              <w:t>Portal</w:t>
            </w:r>
            <w:r w:rsidR="00291FA6">
              <w:rPr>
                <w:rFonts w:eastAsia="SimSun" w:hint="eastAsia"/>
                <w:sz w:val="24"/>
                <w:szCs w:val="24"/>
                <w:lang w:eastAsia="zh-CN"/>
              </w:rPr>
              <w:t xml:space="preserve"> 1 and portal 2,</w:t>
            </w:r>
            <w:r w:rsidR="00291FA6">
              <w:rPr>
                <w:rFonts w:eastAsiaTheme="minorEastAsia" w:hint="eastAsia"/>
                <w:sz w:val="24"/>
                <w:szCs w:val="24"/>
                <w:lang w:eastAsia="zh-CN"/>
              </w:rPr>
              <w:t xml:space="preserve"> Portal3 </w:t>
            </w:r>
            <w:r w:rsidR="00684901">
              <w:rPr>
                <w:rFonts w:eastAsiaTheme="minorEastAsia" w:hint="eastAsia"/>
                <w:sz w:val="24"/>
                <w:szCs w:val="24"/>
                <w:lang w:eastAsia="zh-CN"/>
              </w:rPr>
              <w:t>full mesh</w:t>
            </w:r>
          </w:p>
          <w:p w:rsidR="00254479" w:rsidRDefault="00F36AA9" w:rsidP="00F36AA9">
            <w:pPr>
              <w:pStyle w:val="afb"/>
              <w:rPr>
                <w:rFonts w:ascii="Trebuchet MS" w:eastAsia="SimSun" w:hAnsi="Trebuchet MS"/>
                <w:lang w:eastAsia="zh-CN"/>
              </w:rPr>
            </w:pPr>
            <w:r w:rsidRPr="00D550FE">
              <w:rPr>
                <w:rFonts w:ascii="Trebuchet MS" w:eastAsia="SimSun" w:hAnsi="Trebuchet MS" w:hint="eastAsia"/>
                <w:lang w:eastAsia="zh-CN"/>
              </w:rPr>
              <w:t>-</w:t>
            </w:r>
            <w:r>
              <w:rPr>
                <w:rFonts w:ascii="Trebuchet MS" w:eastAsia="SimSun" w:hAnsi="Trebuchet MS" w:hint="eastAsia"/>
                <w:lang w:eastAsia="zh-CN"/>
              </w:rPr>
              <w:t>boot portal1 first and then portal2</w:t>
            </w:r>
            <w:r w:rsidR="00903AB8">
              <w:rPr>
                <w:rFonts w:ascii="Trebuchet MS" w:eastAsia="SimSun" w:hAnsi="Trebuchet MS" w:hint="eastAsia"/>
                <w:lang w:eastAsia="zh-CN"/>
              </w:rPr>
              <w:t>, Portal3</w:t>
            </w:r>
          </w:p>
          <w:p w:rsidR="00291FA6" w:rsidRPr="00974AE4" w:rsidRDefault="00291FA6" w:rsidP="00F36AA9">
            <w:pPr>
              <w:pStyle w:val="afb"/>
              <w:rPr>
                <w:rFonts w:ascii="Trebuchet MS" w:eastAsia="SimSun" w:hAnsi="Trebuchet MS"/>
                <w:lang w:eastAsia="zh-CN"/>
              </w:rPr>
            </w:pPr>
            <w:r>
              <w:rPr>
                <w:rFonts w:ascii="Trebuchet MS" w:eastAsia="SimSun" w:hAnsi="Trebuchet MS" w:hint="eastAsia"/>
                <w:lang w:eastAsia="zh-CN"/>
              </w:rPr>
              <w:t>-</w:t>
            </w:r>
            <w:r w:rsidRPr="00260B48">
              <w:rPr>
                <w:rFonts w:ascii="Trebuchet MS" w:eastAsia="SimSun" w:hAnsi="Trebuchet MS" w:hint="eastAsia"/>
                <w:lang w:eastAsia="zh-CN"/>
              </w:rPr>
              <w:t xml:space="preserve"> </w:t>
            </w:r>
            <w:r>
              <w:rPr>
                <w:rFonts w:ascii="Trebuchet MS" w:eastAsia="SimSun" w:hAnsi="Trebuchet MS" w:hint="eastAsia"/>
                <w:lang w:eastAsia="zh-CN"/>
              </w:rPr>
              <w:t>Create  a SSID on wifi0  and three clients associate three</w:t>
            </w:r>
            <w:r w:rsidRPr="00260B48">
              <w:rPr>
                <w:rFonts w:ascii="Trebuchet MS" w:eastAsia="SimSun" w:hAnsi="Trebuchet MS" w:hint="eastAsia"/>
                <w:lang w:eastAsia="zh-CN"/>
              </w:rPr>
              <w:t xml:space="preserve"> AP</w:t>
            </w:r>
            <w:r>
              <w:rPr>
                <w:rFonts w:ascii="Trebuchet MS" w:eastAsia="SimSun" w:hAnsi="Trebuchet MS" w:hint="eastAsia"/>
                <w:lang w:eastAsia="zh-CN"/>
              </w:rPr>
              <w:t>s</w:t>
            </w:r>
            <w:r w:rsidRPr="00260B48">
              <w:rPr>
                <w:rFonts w:ascii="Trebuchet MS" w:eastAsia="SimSun" w:hAnsi="Trebuchet MS" w:hint="eastAsia"/>
                <w:lang w:eastAsia="zh-CN"/>
              </w:rPr>
              <w:t>, pass authentication</w:t>
            </w:r>
          </w:p>
        </w:tc>
      </w:tr>
      <w:tr w:rsidR="00254479" w:rsidRPr="00BA58E3" w:rsidTr="0023307F">
        <w:trPr>
          <w:trHeight w:val="643"/>
        </w:trPr>
        <w:tc>
          <w:tcPr>
            <w:tcW w:w="2284" w:type="dxa"/>
          </w:tcPr>
          <w:p w:rsidR="00254479" w:rsidRPr="00D550FE" w:rsidRDefault="00254479" w:rsidP="0023307F">
            <w:pPr>
              <w:rPr>
                <w:sz w:val="24"/>
                <w:szCs w:val="24"/>
              </w:rPr>
            </w:pPr>
            <w:r w:rsidRPr="00D550FE">
              <w:rPr>
                <w:rFonts w:hint="eastAsia"/>
                <w:sz w:val="24"/>
                <w:szCs w:val="24"/>
              </w:rPr>
              <w:t>Test procedure</w:t>
            </w:r>
          </w:p>
        </w:tc>
        <w:tc>
          <w:tcPr>
            <w:tcW w:w="8217" w:type="dxa"/>
            <w:gridSpan w:val="3"/>
          </w:tcPr>
          <w:p w:rsidR="002C632A" w:rsidRDefault="00291FA6" w:rsidP="00D43491">
            <w:pPr>
              <w:pStyle w:val="affd"/>
              <w:numPr>
                <w:ilvl w:val="0"/>
                <w:numId w:val="48"/>
              </w:numPr>
              <w:rPr>
                <w:rFonts w:eastAsiaTheme="minorEastAsia"/>
                <w:sz w:val="24"/>
                <w:szCs w:val="24"/>
              </w:rPr>
            </w:pPr>
            <w:r>
              <w:rPr>
                <w:rFonts w:eastAsiaTheme="minorEastAsia" w:hint="eastAsia"/>
                <w:sz w:val="24"/>
                <w:szCs w:val="24"/>
              </w:rPr>
              <w:t xml:space="preserve">When AP boot up, </w:t>
            </w:r>
            <w:r w:rsidR="00684901" w:rsidRPr="002C69B3">
              <w:rPr>
                <w:rFonts w:eastAsiaTheme="minorEastAsia" w:hint="eastAsia"/>
                <w:sz w:val="24"/>
                <w:szCs w:val="24"/>
              </w:rPr>
              <w:t xml:space="preserve">show  </w:t>
            </w:r>
            <w:r w:rsidRPr="002C69B3">
              <w:rPr>
                <w:rFonts w:eastAsiaTheme="minorEastAsia" w:hint="eastAsia"/>
                <w:sz w:val="24"/>
                <w:szCs w:val="24"/>
              </w:rPr>
              <w:t xml:space="preserve">amrp interface eth0, </w:t>
            </w:r>
            <w:r w:rsidR="00734F6E" w:rsidRPr="002C69B3">
              <w:rPr>
                <w:rFonts w:eastAsiaTheme="minorEastAsia" w:hint="eastAsia"/>
                <w:sz w:val="24"/>
                <w:szCs w:val="24"/>
              </w:rPr>
              <w:t>show amrp ethlink ,</w:t>
            </w:r>
            <w:r w:rsidRPr="002C69B3">
              <w:rPr>
                <w:rFonts w:eastAsiaTheme="minorEastAsia" w:hint="eastAsia"/>
                <w:sz w:val="24"/>
                <w:szCs w:val="24"/>
              </w:rPr>
              <w:t>check route table, show amrp neighbor in Portal 1 and portal 2</w:t>
            </w:r>
            <w:r w:rsidR="00734F6E" w:rsidRPr="002C69B3">
              <w:rPr>
                <w:rFonts w:eastAsiaTheme="minorEastAsia" w:hint="eastAsia"/>
                <w:sz w:val="24"/>
                <w:szCs w:val="24"/>
              </w:rPr>
              <w:t>,Portal3</w:t>
            </w:r>
            <w:r w:rsidR="00684901" w:rsidRPr="002C69B3">
              <w:rPr>
                <w:rFonts w:eastAsiaTheme="minorEastAsia" w:hint="eastAsia"/>
                <w:sz w:val="24"/>
                <w:szCs w:val="24"/>
              </w:rPr>
              <w:t>.</w:t>
            </w:r>
          </w:p>
          <w:p w:rsidR="002C632A" w:rsidRDefault="00CB11A6" w:rsidP="00D43491">
            <w:pPr>
              <w:pStyle w:val="affd"/>
              <w:numPr>
                <w:ilvl w:val="0"/>
                <w:numId w:val="48"/>
              </w:numPr>
              <w:rPr>
                <w:rFonts w:eastAsiaTheme="minorEastAsia"/>
                <w:sz w:val="24"/>
                <w:szCs w:val="24"/>
              </w:rPr>
            </w:pPr>
            <w:r w:rsidRPr="002C69B3">
              <w:rPr>
                <w:rFonts w:eastAsiaTheme="minorEastAsia" w:hint="eastAsia"/>
                <w:sz w:val="24"/>
                <w:szCs w:val="24"/>
              </w:rPr>
              <w:t xml:space="preserve"> Three clients associate to three</w:t>
            </w:r>
            <w:r w:rsidR="00291FA6" w:rsidRPr="002C69B3">
              <w:rPr>
                <w:rFonts w:eastAsiaTheme="minorEastAsia" w:hint="eastAsia"/>
                <w:sz w:val="24"/>
                <w:szCs w:val="24"/>
              </w:rPr>
              <w:t xml:space="preserve"> APs, and send unicast, broadcast pkt. client ping  each other.(debug FE)</w:t>
            </w:r>
            <w:r w:rsidR="00684901" w:rsidRPr="002C69B3">
              <w:rPr>
                <w:rFonts w:eastAsiaTheme="minorEastAsia" w:hint="eastAsia"/>
                <w:sz w:val="24"/>
                <w:szCs w:val="24"/>
              </w:rPr>
              <w:t>.</w:t>
            </w:r>
          </w:p>
          <w:p w:rsidR="002C632A" w:rsidRDefault="00903AB8" w:rsidP="00D43491">
            <w:pPr>
              <w:pStyle w:val="affd"/>
              <w:numPr>
                <w:ilvl w:val="0"/>
                <w:numId w:val="48"/>
              </w:numPr>
              <w:rPr>
                <w:rFonts w:eastAsiaTheme="minorEastAsia"/>
                <w:sz w:val="24"/>
                <w:szCs w:val="24"/>
              </w:rPr>
            </w:pPr>
            <w:r w:rsidRPr="002C69B3">
              <w:rPr>
                <w:rFonts w:eastAsiaTheme="minorEastAsia" w:hint="eastAsia"/>
                <w:sz w:val="24"/>
                <w:szCs w:val="24"/>
              </w:rPr>
              <w:t xml:space="preserve">plug out cable of  </w:t>
            </w:r>
            <w:r w:rsidR="008252E0" w:rsidRPr="002C69B3">
              <w:rPr>
                <w:rFonts w:eastAsiaTheme="minorEastAsia" w:hint="eastAsia"/>
                <w:sz w:val="24"/>
                <w:szCs w:val="24"/>
              </w:rPr>
              <w:t xml:space="preserve">Portal </w:t>
            </w:r>
            <w:r w:rsidRPr="002C69B3">
              <w:rPr>
                <w:rFonts w:eastAsiaTheme="minorEastAsia" w:hint="eastAsia"/>
                <w:sz w:val="24"/>
                <w:szCs w:val="24"/>
              </w:rPr>
              <w:t>1</w:t>
            </w:r>
            <w:r w:rsidRPr="002C69B3">
              <w:rPr>
                <w:rFonts w:eastAsiaTheme="minorEastAsia"/>
                <w:sz w:val="24"/>
                <w:szCs w:val="24"/>
              </w:rPr>
              <w:t>’</w:t>
            </w:r>
            <w:r w:rsidRPr="002C69B3">
              <w:rPr>
                <w:rFonts w:eastAsiaTheme="minorEastAsia" w:hint="eastAsia"/>
                <w:sz w:val="24"/>
                <w:szCs w:val="24"/>
              </w:rPr>
              <w:t>s eth0</w:t>
            </w:r>
            <w:r w:rsidR="00734F6E" w:rsidRPr="002C69B3">
              <w:rPr>
                <w:rFonts w:eastAsiaTheme="minorEastAsia" w:hint="eastAsia"/>
                <w:sz w:val="24"/>
                <w:szCs w:val="24"/>
              </w:rPr>
              <w:t xml:space="preserve">, check route </w:t>
            </w:r>
            <w:r w:rsidR="00734F6E" w:rsidRPr="002C69B3">
              <w:rPr>
                <w:rFonts w:eastAsiaTheme="minorEastAsia"/>
                <w:sz w:val="24"/>
                <w:szCs w:val="24"/>
              </w:rPr>
              <w:t>converge</w:t>
            </w:r>
            <w:r w:rsidR="00734F6E" w:rsidRPr="002C69B3">
              <w:rPr>
                <w:rFonts w:eastAsiaTheme="minorEastAsia" w:hint="eastAsia"/>
                <w:sz w:val="24"/>
                <w:szCs w:val="24"/>
              </w:rPr>
              <w:t xml:space="preserve"> time ,check route table. </w:t>
            </w:r>
            <w:r w:rsidR="00734F6E" w:rsidRPr="002C69B3">
              <w:rPr>
                <w:rFonts w:eastAsiaTheme="minorEastAsia"/>
                <w:sz w:val="24"/>
                <w:szCs w:val="24"/>
              </w:rPr>
              <w:t>C</w:t>
            </w:r>
            <w:r w:rsidR="00734F6E" w:rsidRPr="002C69B3">
              <w:rPr>
                <w:rFonts w:eastAsiaTheme="minorEastAsia" w:hint="eastAsia"/>
                <w:sz w:val="24"/>
                <w:szCs w:val="24"/>
              </w:rPr>
              <w:t xml:space="preserve">heck client </w:t>
            </w:r>
            <w:r w:rsidR="00734F6E" w:rsidRPr="002C69B3">
              <w:rPr>
                <w:rFonts w:eastAsiaTheme="minorEastAsia"/>
                <w:sz w:val="24"/>
                <w:szCs w:val="24"/>
              </w:rPr>
              <w:t>‘</w:t>
            </w:r>
            <w:r w:rsidR="00684901" w:rsidRPr="002C69B3">
              <w:rPr>
                <w:rFonts w:eastAsiaTheme="minorEastAsia" w:hint="eastAsia"/>
                <w:sz w:val="24"/>
                <w:szCs w:val="24"/>
              </w:rPr>
              <w:t>s traffic.</w:t>
            </w:r>
            <w:r w:rsidR="00734F6E" w:rsidRPr="002C69B3">
              <w:rPr>
                <w:rFonts w:eastAsiaTheme="minorEastAsia" w:hint="eastAsia"/>
                <w:sz w:val="24"/>
                <w:szCs w:val="24"/>
              </w:rPr>
              <w:t xml:space="preserve"> </w:t>
            </w:r>
          </w:p>
          <w:p w:rsidR="002C632A" w:rsidRDefault="00903AB8" w:rsidP="00D43491">
            <w:pPr>
              <w:pStyle w:val="affd"/>
              <w:numPr>
                <w:ilvl w:val="0"/>
                <w:numId w:val="48"/>
              </w:numPr>
              <w:rPr>
                <w:rFonts w:eastAsiaTheme="minorEastAsia"/>
                <w:sz w:val="24"/>
                <w:szCs w:val="24"/>
              </w:rPr>
            </w:pPr>
            <w:r w:rsidRPr="002C69B3">
              <w:rPr>
                <w:rFonts w:eastAsiaTheme="minorEastAsia" w:hint="eastAsia"/>
                <w:sz w:val="24"/>
                <w:szCs w:val="24"/>
              </w:rPr>
              <w:t xml:space="preserve">plug </w:t>
            </w:r>
            <w:r w:rsidR="00AF23DD" w:rsidRPr="002C69B3">
              <w:rPr>
                <w:rFonts w:eastAsiaTheme="minorEastAsia" w:hint="eastAsia"/>
                <w:sz w:val="24"/>
                <w:szCs w:val="24"/>
              </w:rPr>
              <w:t>out</w:t>
            </w:r>
            <w:r w:rsidRPr="002C69B3">
              <w:rPr>
                <w:rFonts w:eastAsiaTheme="minorEastAsia" w:hint="eastAsia"/>
                <w:sz w:val="24"/>
                <w:szCs w:val="24"/>
              </w:rPr>
              <w:t xml:space="preserve"> cable of </w:t>
            </w:r>
            <w:r w:rsidR="00AF23DD" w:rsidRPr="002C69B3">
              <w:rPr>
                <w:rFonts w:eastAsiaTheme="minorEastAsia" w:hint="eastAsia"/>
                <w:sz w:val="24"/>
                <w:szCs w:val="24"/>
              </w:rPr>
              <w:t xml:space="preserve"> </w:t>
            </w:r>
            <w:r w:rsidR="008252E0" w:rsidRPr="002C69B3">
              <w:rPr>
                <w:rFonts w:eastAsiaTheme="minorEastAsia" w:hint="eastAsia"/>
                <w:sz w:val="24"/>
                <w:szCs w:val="24"/>
              </w:rPr>
              <w:t xml:space="preserve">Portal </w:t>
            </w:r>
            <w:r w:rsidR="00AF23DD" w:rsidRPr="002C69B3">
              <w:rPr>
                <w:rFonts w:eastAsiaTheme="minorEastAsia" w:hint="eastAsia"/>
                <w:sz w:val="24"/>
                <w:szCs w:val="24"/>
              </w:rPr>
              <w:t>2</w:t>
            </w:r>
            <w:r w:rsidRPr="002C69B3">
              <w:rPr>
                <w:rFonts w:eastAsiaTheme="minorEastAsia"/>
                <w:sz w:val="24"/>
                <w:szCs w:val="24"/>
              </w:rPr>
              <w:t>’</w:t>
            </w:r>
            <w:r w:rsidRPr="002C69B3">
              <w:rPr>
                <w:rFonts w:eastAsiaTheme="minorEastAsia" w:hint="eastAsia"/>
                <w:sz w:val="24"/>
                <w:szCs w:val="24"/>
              </w:rPr>
              <w:t>s eth0</w:t>
            </w:r>
            <w:r w:rsidR="00734F6E" w:rsidRPr="002C69B3">
              <w:rPr>
                <w:rFonts w:eastAsiaTheme="minorEastAsia" w:hint="eastAsia"/>
                <w:sz w:val="24"/>
                <w:szCs w:val="24"/>
              </w:rPr>
              <w:t xml:space="preserve">, check route </w:t>
            </w:r>
            <w:r w:rsidR="00734F6E" w:rsidRPr="002C69B3">
              <w:rPr>
                <w:rFonts w:eastAsiaTheme="minorEastAsia"/>
                <w:sz w:val="24"/>
                <w:szCs w:val="24"/>
              </w:rPr>
              <w:t>converge</w:t>
            </w:r>
            <w:r w:rsidR="00734F6E" w:rsidRPr="002C69B3">
              <w:rPr>
                <w:rFonts w:eastAsiaTheme="minorEastAsia" w:hint="eastAsia"/>
                <w:sz w:val="24"/>
                <w:szCs w:val="24"/>
              </w:rPr>
              <w:t xml:space="preserve"> time ,check route table. </w:t>
            </w:r>
            <w:r w:rsidR="00734F6E" w:rsidRPr="002C69B3">
              <w:rPr>
                <w:rFonts w:eastAsiaTheme="minorEastAsia"/>
                <w:sz w:val="24"/>
                <w:szCs w:val="24"/>
              </w:rPr>
              <w:t>C</w:t>
            </w:r>
            <w:r w:rsidR="00734F6E" w:rsidRPr="002C69B3">
              <w:rPr>
                <w:rFonts w:eastAsiaTheme="minorEastAsia" w:hint="eastAsia"/>
                <w:sz w:val="24"/>
                <w:szCs w:val="24"/>
              </w:rPr>
              <w:t xml:space="preserve">heck client </w:t>
            </w:r>
            <w:r w:rsidR="00734F6E" w:rsidRPr="002C69B3">
              <w:rPr>
                <w:rFonts w:eastAsiaTheme="minorEastAsia"/>
                <w:sz w:val="24"/>
                <w:szCs w:val="24"/>
              </w:rPr>
              <w:t>‘</w:t>
            </w:r>
            <w:r w:rsidR="00734F6E" w:rsidRPr="002C69B3">
              <w:rPr>
                <w:rFonts w:eastAsiaTheme="minorEastAsia" w:hint="eastAsia"/>
                <w:sz w:val="24"/>
                <w:szCs w:val="24"/>
              </w:rPr>
              <w:t>s traffic</w:t>
            </w:r>
            <w:r w:rsidR="00684901" w:rsidRPr="002C69B3">
              <w:rPr>
                <w:rFonts w:eastAsiaTheme="minorEastAsia" w:hint="eastAsia"/>
                <w:sz w:val="24"/>
                <w:szCs w:val="24"/>
              </w:rPr>
              <w:t>.</w:t>
            </w:r>
            <w:r w:rsidR="00734F6E" w:rsidRPr="002C69B3">
              <w:rPr>
                <w:rFonts w:eastAsiaTheme="minorEastAsia" w:hint="eastAsia"/>
                <w:sz w:val="24"/>
                <w:szCs w:val="24"/>
              </w:rPr>
              <w:t xml:space="preserve">  </w:t>
            </w:r>
          </w:p>
          <w:p w:rsidR="002C632A" w:rsidRDefault="00AF23DD" w:rsidP="00D43491">
            <w:pPr>
              <w:pStyle w:val="affd"/>
              <w:numPr>
                <w:ilvl w:val="0"/>
                <w:numId w:val="48"/>
              </w:numPr>
              <w:rPr>
                <w:rFonts w:eastAsiaTheme="minorEastAsia"/>
                <w:sz w:val="24"/>
                <w:szCs w:val="24"/>
              </w:rPr>
            </w:pPr>
            <w:r w:rsidRPr="002C69B3">
              <w:rPr>
                <w:rFonts w:eastAsiaTheme="minorEastAsia" w:hint="eastAsia"/>
                <w:sz w:val="24"/>
                <w:szCs w:val="24"/>
              </w:rPr>
              <w:t>plug in</w:t>
            </w:r>
            <w:r w:rsidR="00903AB8" w:rsidRPr="002C69B3">
              <w:rPr>
                <w:rFonts w:eastAsiaTheme="minorEastAsia" w:hint="eastAsia"/>
                <w:sz w:val="24"/>
                <w:szCs w:val="24"/>
              </w:rPr>
              <w:t xml:space="preserve"> cable of  </w:t>
            </w:r>
            <w:r w:rsidR="008252E0" w:rsidRPr="002C69B3">
              <w:rPr>
                <w:rFonts w:eastAsiaTheme="minorEastAsia" w:hint="eastAsia"/>
                <w:sz w:val="24"/>
                <w:szCs w:val="24"/>
              </w:rPr>
              <w:t xml:space="preserve">Portal </w:t>
            </w:r>
            <w:r w:rsidR="00903AB8" w:rsidRPr="002C69B3">
              <w:rPr>
                <w:rFonts w:eastAsiaTheme="minorEastAsia" w:hint="eastAsia"/>
                <w:sz w:val="24"/>
                <w:szCs w:val="24"/>
              </w:rPr>
              <w:t>1</w:t>
            </w:r>
            <w:r w:rsidR="00903AB8" w:rsidRPr="002C69B3">
              <w:rPr>
                <w:rFonts w:eastAsiaTheme="minorEastAsia"/>
                <w:sz w:val="24"/>
                <w:szCs w:val="24"/>
              </w:rPr>
              <w:t>’</w:t>
            </w:r>
            <w:r w:rsidR="00903AB8" w:rsidRPr="002C69B3">
              <w:rPr>
                <w:rFonts w:eastAsiaTheme="minorEastAsia" w:hint="eastAsia"/>
                <w:sz w:val="24"/>
                <w:szCs w:val="24"/>
              </w:rPr>
              <w:t>s eth0</w:t>
            </w:r>
            <w:r w:rsidR="00734F6E" w:rsidRPr="002C69B3">
              <w:rPr>
                <w:rFonts w:eastAsiaTheme="minorEastAsia" w:hint="eastAsia"/>
                <w:sz w:val="24"/>
                <w:szCs w:val="24"/>
              </w:rPr>
              <w:t xml:space="preserve">, check route </w:t>
            </w:r>
            <w:r w:rsidR="00734F6E" w:rsidRPr="002C69B3">
              <w:rPr>
                <w:rFonts w:eastAsiaTheme="minorEastAsia"/>
                <w:sz w:val="24"/>
                <w:szCs w:val="24"/>
              </w:rPr>
              <w:t>converge</w:t>
            </w:r>
            <w:r w:rsidR="00734F6E" w:rsidRPr="002C69B3">
              <w:rPr>
                <w:rFonts w:eastAsiaTheme="minorEastAsia" w:hint="eastAsia"/>
                <w:sz w:val="24"/>
                <w:szCs w:val="24"/>
              </w:rPr>
              <w:t xml:space="preserve"> time ,check route table. </w:t>
            </w:r>
            <w:r w:rsidR="00734F6E" w:rsidRPr="002C69B3">
              <w:rPr>
                <w:rFonts w:eastAsiaTheme="minorEastAsia"/>
                <w:sz w:val="24"/>
                <w:szCs w:val="24"/>
              </w:rPr>
              <w:t>C</w:t>
            </w:r>
            <w:r w:rsidR="00734F6E" w:rsidRPr="002C69B3">
              <w:rPr>
                <w:rFonts w:eastAsiaTheme="minorEastAsia" w:hint="eastAsia"/>
                <w:sz w:val="24"/>
                <w:szCs w:val="24"/>
              </w:rPr>
              <w:t xml:space="preserve">heck client </w:t>
            </w:r>
            <w:r w:rsidR="00734F6E" w:rsidRPr="002C69B3">
              <w:rPr>
                <w:rFonts w:eastAsiaTheme="minorEastAsia"/>
                <w:sz w:val="24"/>
                <w:szCs w:val="24"/>
              </w:rPr>
              <w:t>‘</w:t>
            </w:r>
            <w:r w:rsidR="00734F6E" w:rsidRPr="002C69B3">
              <w:rPr>
                <w:rFonts w:eastAsiaTheme="minorEastAsia" w:hint="eastAsia"/>
                <w:sz w:val="24"/>
                <w:szCs w:val="24"/>
              </w:rPr>
              <w:t>s traffic</w:t>
            </w:r>
            <w:r w:rsidR="00684901" w:rsidRPr="002C69B3">
              <w:rPr>
                <w:rFonts w:eastAsiaTheme="minorEastAsia" w:hint="eastAsia"/>
                <w:sz w:val="24"/>
                <w:szCs w:val="24"/>
              </w:rPr>
              <w:t>.</w:t>
            </w:r>
            <w:r w:rsidR="00734F6E" w:rsidRPr="002C69B3">
              <w:rPr>
                <w:rFonts w:eastAsiaTheme="minorEastAsia" w:hint="eastAsia"/>
                <w:sz w:val="24"/>
                <w:szCs w:val="24"/>
              </w:rPr>
              <w:t xml:space="preserve">  </w:t>
            </w:r>
          </w:p>
          <w:p w:rsidR="002C632A" w:rsidRDefault="00AF23DD" w:rsidP="00D43491">
            <w:pPr>
              <w:pStyle w:val="affd"/>
              <w:numPr>
                <w:ilvl w:val="0"/>
                <w:numId w:val="48"/>
              </w:numPr>
              <w:rPr>
                <w:rFonts w:eastAsiaTheme="minorEastAsia"/>
                <w:sz w:val="24"/>
                <w:szCs w:val="24"/>
              </w:rPr>
            </w:pPr>
            <w:r w:rsidRPr="002C69B3">
              <w:rPr>
                <w:rFonts w:eastAsiaTheme="minorEastAsia" w:hint="eastAsia"/>
                <w:sz w:val="24"/>
                <w:szCs w:val="24"/>
              </w:rPr>
              <w:t xml:space="preserve"> plug in cable of  </w:t>
            </w:r>
            <w:r w:rsidR="008252E0" w:rsidRPr="002C69B3">
              <w:rPr>
                <w:rFonts w:eastAsiaTheme="minorEastAsia" w:hint="eastAsia"/>
                <w:sz w:val="24"/>
                <w:szCs w:val="24"/>
              </w:rPr>
              <w:t xml:space="preserve">Portal </w:t>
            </w:r>
            <w:r w:rsidRPr="002C69B3">
              <w:rPr>
                <w:rFonts w:eastAsiaTheme="minorEastAsia" w:hint="eastAsia"/>
                <w:sz w:val="24"/>
                <w:szCs w:val="24"/>
              </w:rPr>
              <w:t>2</w:t>
            </w:r>
            <w:r w:rsidRPr="002C69B3">
              <w:rPr>
                <w:rFonts w:eastAsiaTheme="minorEastAsia"/>
                <w:sz w:val="24"/>
                <w:szCs w:val="24"/>
              </w:rPr>
              <w:t>’</w:t>
            </w:r>
            <w:r w:rsidRPr="002C69B3">
              <w:rPr>
                <w:rFonts w:eastAsiaTheme="minorEastAsia" w:hint="eastAsia"/>
                <w:sz w:val="24"/>
                <w:szCs w:val="24"/>
              </w:rPr>
              <w:t>s eth0</w:t>
            </w:r>
            <w:r w:rsidR="00734F6E" w:rsidRPr="002C69B3">
              <w:rPr>
                <w:rFonts w:eastAsiaTheme="minorEastAsia" w:hint="eastAsia"/>
                <w:sz w:val="24"/>
                <w:szCs w:val="24"/>
              </w:rPr>
              <w:t xml:space="preserve">, check route </w:t>
            </w:r>
            <w:r w:rsidR="00734F6E" w:rsidRPr="002C69B3">
              <w:rPr>
                <w:rFonts w:eastAsiaTheme="minorEastAsia"/>
                <w:sz w:val="24"/>
                <w:szCs w:val="24"/>
              </w:rPr>
              <w:t>converge</w:t>
            </w:r>
            <w:r w:rsidR="00734F6E" w:rsidRPr="002C69B3">
              <w:rPr>
                <w:rFonts w:eastAsiaTheme="minorEastAsia" w:hint="eastAsia"/>
                <w:sz w:val="24"/>
                <w:szCs w:val="24"/>
              </w:rPr>
              <w:t xml:space="preserve"> time ,check route table. </w:t>
            </w:r>
            <w:r w:rsidR="00734F6E" w:rsidRPr="002C69B3">
              <w:rPr>
                <w:rFonts w:eastAsiaTheme="minorEastAsia"/>
                <w:sz w:val="24"/>
                <w:szCs w:val="24"/>
              </w:rPr>
              <w:t>C</w:t>
            </w:r>
            <w:r w:rsidR="00734F6E" w:rsidRPr="002C69B3">
              <w:rPr>
                <w:rFonts w:eastAsiaTheme="minorEastAsia" w:hint="eastAsia"/>
                <w:sz w:val="24"/>
                <w:szCs w:val="24"/>
              </w:rPr>
              <w:t xml:space="preserve">heck client </w:t>
            </w:r>
            <w:r w:rsidR="00734F6E" w:rsidRPr="002C69B3">
              <w:rPr>
                <w:rFonts w:eastAsiaTheme="minorEastAsia"/>
                <w:sz w:val="24"/>
                <w:szCs w:val="24"/>
              </w:rPr>
              <w:t>‘</w:t>
            </w:r>
            <w:r w:rsidR="00684901" w:rsidRPr="002C69B3">
              <w:rPr>
                <w:rFonts w:eastAsiaTheme="minorEastAsia" w:hint="eastAsia"/>
                <w:sz w:val="24"/>
                <w:szCs w:val="24"/>
              </w:rPr>
              <w:t>s traffic.</w:t>
            </w:r>
          </w:p>
          <w:p w:rsidR="002C632A" w:rsidRDefault="00CB11A6" w:rsidP="00D43491">
            <w:pPr>
              <w:pStyle w:val="affd"/>
              <w:numPr>
                <w:ilvl w:val="0"/>
                <w:numId w:val="48"/>
              </w:numPr>
              <w:rPr>
                <w:rFonts w:eastAsiaTheme="minorEastAsia"/>
                <w:sz w:val="24"/>
                <w:szCs w:val="24"/>
              </w:rPr>
            </w:pPr>
            <w:r w:rsidRPr="002C69B3">
              <w:rPr>
                <w:rFonts w:eastAsiaTheme="minorEastAsia" w:hint="eastAsia"/>
                <w:sz w:val="24"/>
                <w:szCs w:val="24"/>
              </w:rPr>
              <w:t>Fast plug out/in cable of  Portal 1</w:t>
            </w:r>
            <w:r w:rsidRPr="002C69B3">
              <w:rPr>
                <w:rFonts w:eastAsiaTheme="minorEastAsia"/>
                <w:sz w:val="24"/>
                <w:szCs w:val="24"/>
              </w:rPr>
              <w:t>’</w:t>
            </w:r>
            <w:r w:rsidRPr="002C69B3">
              <w:rPr>
                <w:rFonts w:eastAsiaTheme="minorEastAsia" w:hint="eastAsia"/>
                <w:sz w:val="24"/>
                <w:szCs w:val="24"/>
              </w:rPr>
              <w:t>s eth0, Fast plug out/in cable of  Portal 2</w:t>
            </w:r>
            <w:r w:rsidRPr="002C69B3">
              <w:rPr>
                <w:rFonts w:eastAsiaTheme="minorEastAsia"/>
                <w:sz w:val="24"/>
                <w:szCs w:val="24"/>
              </w:rPr>
              <w:t>’</w:t>
            </w:r>
            <w:r w:rsidRPr="002C69B3">
              <w:rPr>
                <w:rFonts w:eastAsiaTheme="minorEastAsia" w:hint="eastAsia"/>
                <w:sz w:val="24"/>
                <w:szCs w:val="24"/>
              </w:rPr>
              <w:t>s eth0, Fast plug out/in cable of  Portal 3</w:t>
            </w:r>
            <w:r w:rsidRPr="002C69B3">
              <w:rPr>
                <w:rFonts w:eastAsiaTheme="minorEastAsia"/>
                <w:sz w:val="24"/>
                <w:szCs w:val="24"/>
              </w:rPr>
              <w:t>’</w:t>
            </w:r>
            <w:r w:rsidRPr="002C69B3">
              <w:rPr>
                <w:rFonts w:eastAsiaTheme="minorEastAsia" w:hint="eastAsia"/>
                <w:sz w:val="24"/>
                <w:szCs w:val="24"/>
              </w:rPr>
              <w:t>s eth0</w:t>
            </w:r>
            <w:r w:rsidR="00684901" w:rsidRPr="002C69B3">
              <w:rPr>
                <w:rFonts w:eastAsiaTheme="minorEastAsia" w:hint="eastAsia"/>
                <w:sz w:val="24"/>
                <w:szCs w:val="24"/>
              </w:rPr>
              <w:t>.</w:t>
            </w:r>
          </w:p>
        </w:tc>
      </w:tr>
      <w:tr w:rsidR="00254479" w:rsidRPr="00BA58E3" w:rsidTr="0023307F">
        <w:trPr>
          <w:trHeight w:val="620"/>
        </w:trPr>
        <w:tc>
          <w:tcPr>
            <w:tcW w:w="2284" w:type="dxa"/>
          </w:tcPr>
          <w:p w:rsidR="00254479" w:rsidRPr="00734F6E" w:rsidRDefault="00254479" w:rsidP="0023307F">
            <w:pPr>
              <w:rPr>
                <w:rFonts w:eastAsiaTheme="minorEastAsia"/>
                <w:sz w:val="24"/>
                <w:szCs w:val="24"/>
                <w:lang w:eastAsia="zh-CN"/>
              </w:rPr>
            </w:pPr>
            <w:r w:rsidRPr="00D550FE">
              <w:rPr>
                <w:rFonts w:hint="eastAsia"/>
                <w:sz w:val="24"/>
                <w:szCs w:val="24"/>
              </w:rPr>
              <w:t>Expect result</w:t>
            </w:r>
          </w:p>
        </w:tc>
        <w:tc>
          <w:tcPr>
            <w:tcW w:w="8217" w:type="dxa"/>
            <w:gridSpan w:val="3"/>
          </w:tcPr>
          <w:p w:rsidR="002C632A" w:rsidRDefault="00734F6E" w:rsidP="00D43491">
            <w:pPr>
              <w:pStyle w:val="affd"/>
              <w:numPr>
                <w:ilvl w:val="0"/>
                <w:numId w:val="49"/>
              </w:numPr>
              <w:rPr>
                <w:rFonts w:eastAsiaTheme="minorEastAsia"/>
                <w:sz w:val="24"/>
                <w:szCs w:val="24"/>
              </w:rPr>
            </w:pPr>
            <w:r w:rsidRPr="002C69B3">
              <w:rPr>
                <w:rFonts w:eastAsiaTheme="minorEastAsia" w:hint="eastAsia"/>
                <w:sz w:val="24"/>
                <w:szCs w:val="24"/>
              </w:rPr>
              <w:t>Portal 1 should be DA , Portal 2 should be BDA ,Portal3 should be attach state . Portal 1 and Portal 2,Portal3  are  neighbor</w:t>
            </w:r>
            <w:r w:rsidR="00AD4A75" w:rsidRPr="002C69B3">
              <w:rPr>
                <w:rFonts w:eastAsiaTheme="minorEastAsia" w:hint="eastAsia"/>
                <w:sz w:val="24"/>
                <w:szCs w:val="24"/>
              </w:rPr>
              <w:t>s</w:t>
            </w:r>
            <w:r w:rsidRPr="002C69B3">
              <w:rPr>
                <w:rFonts w:eastAsiaTheme="minorEastAsia" w:hint="eastAsia"/>
                <w:sz w:val="24"/>
                <w:szCs w:val="24"/>
              </w:rPr>
              <w:t>.</w:t>
            </w:r>
          </w:p>
          <w:p w:rsidR="002C632A" w:rsidRDefault="00734F6E" w:rsidP="00D43491">
            <w:pPr>
              <w:pStyle w:val="affd"/>
              <w:numPr>
                <w:ilvl w:val="0"/>
                <w:numId w:val="49"/>
              </w:numPr>
              <w:rPr>
                <w:rFonts w:eastAsiaTheme="minorEastAsia"/>
                <w:sz w:val="24"/>
                <w:szCs w:val="24"/>
              </w:rPr>
            </w:pPr>
            <w:r w:rsidRPr="002C69B3">
              <w:rPr>
                <w:rFonts w:eastAsiaTheme="minorEastAsia" w:hint="eastAsia"/>
                <w:sz w:val="24"/>
                <w:szCs w:val="24"/>
              </w:rPr>
              <w:t xml:space="preserve">Data forward and handle should right, ping should successfully. </w:t>
            </w:r>
          </w:p>
          <w:p w:rsidR="002C632A" w:rsidRDefault="008252E0" w:rsidP="00D43491">
            <w:pPr>
              <w:pStyle w:val="affd"/>
              <w:numPr>
                <w:ilvl w:val="0"/>
                <w:numId w:val="49"/>
              </w:numPr>
              <w:rPr>
                <w:rFonts w:eastAsiaTheme="minorEastAsia"/>
                <w:sz w:val="24"/>
                <w:szCs w:val="24"/>
              </w:rPr>
            </w:pPr>
            <w:r w:rsidRPr="002C69B3">
              <w:rPr>
                <w:rFonts w:eastAsiaTheme="minorEastAsia" w:hint="eastAsia"/>
                <w:sz w:val="24"/>
                <w:szCs w:val="24"/>
              </w:rPr>
              <w:t xml:space="preserve">Portal </w:t>
            </w:r>
            <w:r w:rsidR="00903AB8" w:rsidRPr="002C69B3">
              <w:rPr>
                <w:rFonts w:eastAsiaTheme="minorEastAsia" w:hint="eastAsia"/>
                <w:sz w:val="24"/>
                <w:szCs w:val="24"/>
              </w:rPr>
              <w:t xml:space="preserve">2 will change to DA </w:t>
            </w:r>
            <w:r w:rsidR="00AD4A75" w:rsidRPr="002C69B3">
              <w:rPr>
                <w:rFonts w:eastAsiaTheme="minorEastAsia" w:hint="eastAsia"/>
                <w:sz w:val="24"/>
                <w:szCs w:val="24"/>
              </w:rPr>
              <w:t>quickly</w:t>
            </w:r>
            <w:r w:rsidR="00903AB8" w:rsidRPr="002C69B3">
              <w:rPr>
                <w:rFonts w:eastAsiaTheme="minorEastAsia" w:hint="eastAsia"/>
                <w:sz w:val="24"/>
                <w:szCs w:val="24"/>
              </w:rPr>
              <w:t>,</w:t>
            </w:r>
            <w:r w:rsidR="00AF23DD" w:rsidRPr="002C69B3">
              <w:rPr>
                <w:rFonts w:eastAsiaTheme="minorEastAsia" w:hint="eastAsia"/>
                <w:sz w:val="24"/>
                <w:szCs w:val="24"/>
              </w:rPr>
              <w:t xml:space="preserve"> </w:t>
            </w:r>
            <w:r w:rsidRPr="002C69B3">
              <w:rPr>
                <w:rFonts w:eastAsiaTheme="minorEastAsia" w:hint="eastAsia"/>
                <w:sz w:val="24"/>
                <w:szCs w:val="24"/>
              </w:rPr>
              <w:t>Portal</w:t>
            </w:r>
            <w:r w:rsidR="00AF23DD" w:rsidRPr="002C69B3">
              <w:rPr>
                <w:rFonts w:eastAsiaTheme="minorEastAsia" w:hint="eastAsia"/>
                <w:sz w:val="24"/>
                <w:szCs w:val="24"/>
              </w:rPr>
              <w:t xml:space="preserve">3 will change to BDA </w:t>
            </w:r>
            <w:r w:rsidR="00AD4A75" w:rsidRPr="002C69B3">
              <w:rPr>
                <w:rFonts w:eastAsiaTheme="minorEastAsia" w:hint="eastAsia"/>
                <w:sz w:val="24"/>
                <w:szCs w:val="24"/>
              </w:rPr>
              <w:t>quickly</w:t>
            </w:r>
            <w:r w:rsidR="00734F6E" w:rsidRPr="002C69B3">
              <w:rPr>
                <w:rFonts w:eastAsiaTheme="minorEastAsia" w:hint="eastAsia"/>
                <w:sz w:val="24"/>
                <w:szCs w:val="24"/>
              </w:rPr>
              <w:t>,</w:t>
            </w:r>
            <w:r w:rsidR="00AF23DD" w:rsidRPr="002C69B3">
              <w:rPr>
                <w:rFonts w:eastAsiaTheme="minorEastAsia" w:hint="eastAsia"/>
                <w:sz w:val="24"/>
                <w:szCs w:val="24"/>
              </w:rPr>
              <w:t xml:space="preserve"> </w:t>
            </w:r>
            <w:r w:rsidR="00734F6E" w:rsidRPr="002C69B3">
              <w:rPr>
                <w:rFonts w:eastAsiaTheme="minorEastAsia" w:hint="eastAsia"/>
                <w:sz w:val="24"/>
                <w:szCs w:val="24"/>
              </w:rPr>
              <w:t xml:space="preserve">Portal 1 will be MP, </w:t>
            </w:r>
            <w:r w:rsidR="00E32327" w:rsidRPr="002C69B3">
              <w:rPr>
                <w:rFonts w:eastAsiaTheme="minorEastAsia" w:hint="eastAsia"/>
                <w:sz w:val="24"/>
                <w:szCs w:val="24"/>
              </w:rPr>
              <w:t>selecting</w:t>
            </w:r>
            <w:r w:rsidR="00AD4A75" w:rsidRPr="002C69B3">
              <w:rPr>
                <w:rFonts w:eastAsiaTheme="minorEastAsia" w:hint="eastAsia"/>
                <w:sz w:val="24"/>
                <w:szCs w:val="24"/>
              </w:rPr>
              <w:t xml:space="preserve"> Portal1 or Portal3 as portal, traffic will be recover quickly </w:t>
            </w:r>
            <w:r w:rsidR="00903AB8" w:rsidRPr="002C69B3">
              <w:rPr>
                <w:rFonts w:eastAsiaTheme="minorEastAsia" w:hint="eastAsia"/>
                <w:sz w:val="24"/>
                <w:szCs w:val="24"/>
              </w:rPr>
              <w:t>( show  amrp interface eth0</w:t>
            </w:r>
            <w:r w:rsidR="00734F6E" w:rsidRPr="002C69B3">
              <w:rPr>
                <w:rFonts w:eastAsiaTheme="minorEastAsia" w:hint="eastAsia"/>
                <w:sz w:val="24"/>
                <w:szCs w:val="24"/>
              </w:rPr>
              <w:t>/ show amrp ethlink</w:t>
            </w:r>
            <w:r w:rsidR="00903AB8" w:rsidRPr="002C69B3">
              <w:rPr>
                <w:rFonts w:eastAsiaTheme="minorEastAsia" w:hint="eastAsia"/>
                <w:sz w:val="24"/>
                <w:szCs w:val="24"/>
              </w:rPr>
              <w:t>)</w:t>
            </w:r>
            <w:r w:rsidR="00734F6E" w:rsidRPr="002C69B3">
              <w:rPr>
                <w:rFonts w:eastAsiaTheme="minorEastAsia" w:hint="eastAsia"/>
                <w:sz w:val="24"/>
                <w:szCs w:val="24"/>
              </w:rPr>
              <w:t xml:space="preserve"> </w:t>
            </w:r>
            <w:r w:rsidR="00CB11A6" w:rsidRPr="002C69B3">
              <w:rPr>
                <w:rFonts w:eastAsiaTheme="minorEastAsia" w:hint="eastAsia"/>
                <w:sz w:val="24"/>
                <w:szCs w:val="24"/>
              </w:rPr>
              <w:t xml:space="preserve">via debug amrp </w:t>
            </w:r>
            <w:r w:rsidR="00CB11A6" w:rsidRPr="002C69B3">
              <w:rPr>
                <w:rFonts w:eastAsiaTheme="minorEastAsia"/>
                <w:sz w:val="24"/>
                <w:szCs w:val="24"/>
              </w:rPr>
              <w:t>calculate</w:t>
            </w:r>
            <w:r w:rsidR="00CB11A6" w:rsidRPr="002C69B3">
              <w:rPr>
                <w:rFonts w:eastAsiaTheme="minorEastAsia" w:hint="eastAsia"/>
                <w:sz w:val="24"/>
                <w:szCs w:val="24"/>
              </w:rPr>
              <w:t xml:space="preserve"> route </w:t>
            </w:r>
            <w:r w:rsidR="00CB11A6" w:rsidRPr="002C69B3">
              <w:rPr>
                <w:rFonts w:eastAsiaTheme="minorEastAsia"/>
                <w:sz w:val="24"/>
                <w:szCs w:val="24"/>
              </w:rPr>
              <w:t>converge</w:t>
            </w:r>
            <w:r w:rsidR="00CB11A6" w:rsidRPr="002C69B3">
              <w:rPr>
                <w:rFonts w:eastAsiaTheme="minorEastAsia" w:hint="eastAsia"/>
                <w:sz w:val="24"/>
                <w:szCs w:val="24"/>
              </w:rPr>
              <w:t xml:space="preserve"> time</w:t>
            </w:r>
            <w:r w:rsidR="00AD4A75" w:rsidRPr="002C69B3">
              <w:rPr>
                <w:rFonts w:eastAsiaTheme="minorEastAsia" w:hint="eastAsia"/>
                <w:sz w:val="24"/>
                <w:szCs w:val="24"/>
              </w:rPr>
              <w:t xml:space="preserve"> </w:t>
            </w:r>
          </w:p>
          <w:p w:rsidR="002C632A" w:rsidRDefault="008252E0" w:rsidP="00D43491">
            <w:pPr>
              <w:pStyle w:val="affd"/>
              <w:numPr>
                <w:ilvl w:val="0"/>
                <w:numId w:val="49"/>
              </w:numPr>
              <w:rPr>
                <w:rFonts w:eastAsiaTheme="minorEastAsia"/>
                <w:sz w:val="24"/>
                <w:szCs w:val="24"/>
              </w:rPr>
            </w:pPr>
            <w:r w:rsidRPr="002C69B3">
              <w:rPr>
                <w:rFonts w:eastAsiaTheme="minorEastAsia" w:hint="eastAsia"/>
                <w:sz w:val="24"/>
                <w:szCs w:val="24"/>
              </w:rPr>
              <w:t xml:space="preserve">Portal </w:t>
            </w:r>
            <w:r w:rsidR="00AF23DD" w:rsidRPr="002C69B3">
              <w:rPr>
                <w:rFonts w:eastAsiaTheme="minorEastAsia" w:hint="eastAsia"/>
                <w:sz w:val="24"/>
                <w:szCs w:val="24"/>
              </w:rPr>
              <w:t>3</w:t>
            </w:r>
            <w:r w:rsidR="00903AB8" w:rsidRPr="002C69B3">
              <w:rPr>
                <w:rFonts w:eastAsiaTheme="minorEastAsia" w:hint="eastAsia"/>
                <w:sz w:val="24"/>
                <w:szCs w:val="24"/>
              </w:rPr>
              <w:t xml:space="preserve"> will be DA</w:t>
            </w:r>
            <w:r w:rsidR="00AD4A75" w:rsidRPr="002C69B3">
              <w:rPr>
                <w:rFonts w:eastAsiaTheme="minorEastAsia" w:hint="eastAsia"/>
                <w:sz w:val="24"/>
                <w:szCs w:val="24"/>
              </w:rPr>
              <w:t xml:space="preserve"> quickly</w:t>
            </w:r>
            <w:r w:rsidR="00903AB8" w:rsidRPr="002C69B3">
              <w:rPr>
                <w:rFonts w:eastAsiaTheme="minorEastAsia" w:hint="eastAsia"/>
                <w:sz w:val="24"/>
                <w:szCs w:val="24"/>
              </w:rPr>
              <w:t>,</w:t>
            </w:r>
            <w:r w:rsidRPr="002C69B3">
              <w:rPr>
                <w:rFonts w:eastAsiaTheme="minorEastAsia" w:hint="eastAsia"/>
                <w:sz w:val="24"/>
                <w:szCs w:val="24"/>
              </w:rPr>
              <w:t xml:space="preserve"> Portal </w:t>
            </w:r>
            <w:r w:rsidR="00AF23DD" w:rsidRPr="002C69B3">
              <w:rPr>
                <w:rFonts w:eastAsiaTheme="minorEastAsia" w:hint="eastAsia"/>
                <w:sz w:val="24"/>
                <w:szCs w:val="24"/>
              </w:rPr>
              <w:t>1,</w:t>
            </w:r>
            <w:r w:rsidRPr="002C69B3">
              <w:rPr>
                <w:rFonts w:eastAsiaTheme="minorEastAsia" w:hint="eastAsia"/>
                <w:sz w:val="24"/>
                <w:szCs w:val="24"/>
              </w:rPr>
              <w:t xml:space="preserve"> Portal </w:t>
            </w:r>
            <w:r w:rsidR="00903AB8" w:rsidRPr="002C69B3">
              <w:rPr>
                <w:rFonts w:eastAsiaTheme="minorEastAsia" w:hint="eastAsia"/>
                <w:sz w:val="24"/>
                <w:szCs w:val="24"/>
              </w:rPr>
              <w:t>2</w:t>
            </w:r>
            <w:r w:rsidR="005E54F0" w:rsidRPr="002C69B3">
              <w:rPr>
                <w:rFonts w:eastAsiaTheme="minorEastAsia" w:hint="eastAsia"/>
                <w:sz w:val="24"/>
                <w:szCs w:val="24"/>
              </w:rPr>
              <w:t xml:space="preserve"> </w:t>
            </w:r>
            <w:r w:rsidR="00AF23DD" w:rsidRPr="002C69B3">
              <w:rPr>
                <w:rFonts w:eastAsiaTheme="minorEastAsia" w:hint="eastAsia"/>
                <w:sz w:val="24"/>
                <w:szCs w:val="24"/>
              </w:rPr>
              <w:t>act as MP</w:t>
            </w:r>
            <w:r w:rsidR="00AD4A75" w:rsidRPr="002C69B3">
              <w:rPr>
                <w:rFonts w:eastAsiaTheme="minorEastAsia" w:hint="eastAsia"/>
                <w:sz w:val="24"/>
                <w:szCs w:val="24"/>
              </w:rPr>
              <w:t xml:space="preserve">, </w:t>
            </w:r>
            <w:r w:rsidR="00E32327" w:rsidRPr="002C69B3">
              <w:rPr>
                <w:rFonts w:eastAsiaTheme="minorEastAsia" w:hint="eastAsia"/>
                <w:sz w:val="24"/>
                <w:szCs w:val="24"/>
              </w:rPr>
              <w:t>selecting</w:t>
            </w:r>
            <w:r w:rsidR="00AD4A75" w:rsidRPr="002C69B3">
              <w:rPr>
                <w:rFonts w:eastAsiaTheme="minorEastAsia" w:hint="eastAsia"/>
                <w:sz w:val="24"/>
                <w:szCs w:val="24"/>
              </w:rPr>
              <w:t xml:space="preserve"> Portal3 as portal, , traffic will be recover quickly</w:t>
            </w:r>
          </w:p>
          <w:p w:rsidR="002C632A" w:rsidRDefault="008252E0" w:rsidP="00D43491">
            <w:pPr>
              <w:pStyle w:val="affd"/>
              <w:numPr>
                <w:ilvl w:val="0"/>
                <w:numId w:val="49"/>
              </w:numPr>
              <w:rPr>
                <w:rFonts w:eastAsiaTheme="minorEastAsia"/>
                <w:sz w:val="24"/>
                <w:szCs w:val="24"/>
              </w:rPr>
            </w:pPr>
            <w:r w:rsidRPr="002C69B3">
              <w:rPr>
                <w:rFonts w:eastAsiaTheme="minorEastAsia" w:hint="eastAsia"/>
                <w:sz w:val="24"/>
                <w:szCs w:val="24"/>
              </w:rPr>
              <w:t xml:space="preserve"> Portal </w:t>
            </w:r>
            <w:r w:rsidR="00903AB8" w:rsidRPr="002C69B3">
              <w:rPr>
                <w:rFonts w:eastAsiaTheme="minorEastAsia" w:hint="eastAsia"/>
                <w:sz w:val="24"/>
                <w:szCs w:val="24"/>
              </w:rPr>
              <w:t>1</w:t>
            </w:r>
            <w:r w:rsidR="00AF23DD" w:rsidRPr="002C69B3">
              <w:rPr>
                <w:rFonts w:eastAsiaTheme="minorEastAsia" w:hint="eastAsia"/>
                <w:sz w:val="24"/>
                <w:szCs w:val="24"/>
              </w:rPr>
              <w:t xml:space="preserve"> will became BDA,</w:t>
            </w:r>
            <w:r w:rsidRPr="002C69B3">
              <w:rPr>
                <w:rFonts w:eastAsiaTheme="minorEastAsia" w:hint="eastAsia"/>
                <w:sz w:val="24"/>
                <w:szCs w:val="24"/>
              </w:rPr>
              <w:t xml:space="preserve"> Portal </w:t>
            </w:r>
            <w:r w:rsidR="00AF23DD" w:rsidRPr="002C69B3">
              <w:rPr>
                <w:rFonts w:eastAsiaTheme="minorEastAsia" w:hint="eastAsia"/>
                <w:sz w:val="24"/>
                <w:szCs w:val="24"/>
              </w:rPr>
              <w:t>3 act as DA</w:t>
            </w:r>
            <w:r w:rsidR="00903AB8" w:rsidRPr="002C69B3">
              <w:rPr>
                <w:rFonts w:eastAsiaTheme="minorEastAsia" w:hint="eastAsia"/>
                <w:sz w:val="24"/>
                <w:szCs w:val="24"/>
              </w:rPr>
              <w:t>.</w:t>
            </w:r>
            <w:r w:rsidR="00CB11A6" w:rsidRPr="002C69B3">
              <w:rPr>
                <w:rFonts w:eastAsiaTheme="minorEastAsia" w:hint="eastAsia"/>
                <w:sz w:val="24"/>
                <w:szCs w:val="24"/>
              </w:rPr>
              <w:t xml:space="preserve"> via debug amrp </w:t>
            </w:r>
            <w:r w:rsidR="00CB11A6" w:rsidRPr="002C69B3">
              <w:rPr>
                <w:rFonts w:eastAsiaTheme="minorEastAsia"/>
                <w:sz w:val="24"/>
                <w:szCs w:val="24"/>
              </w:rPr>
              <w:t>calculate</w:t>
            </w:r>
            <w:r w:rsidR="00CB11A6" w:rsidRPr="002C69B3">
              <w:rPr>
                <w:rFonts w:eastAsiaTheme="minorEastAsia" w:hint="eastAsia"/>
                <w:sz w:val="24"/>
                <w:szCs w:val="24"/>
              </w:rPr>
              <w:t xml:space="preserve"> route </w:t>
            </w:r>
            <w:r w:rsidR="00CB11A6" w:rsidRPr="002C69B3">
              <w:rPr>
                <w:rFonts w:eastAsiaTheme="minorEastAsia"/>
                <w:sz w:val="24"/>
                <w:szCs w:val="24"/>
              </w:rPr>
              <w:t>converge</w:t>
            </w:r>
            <w:r w:rsidR="00CB11A6" w:rsidRPr="002C69B3">
              <w:rPr>
                <w:rFonts w:eastAsiaTheme="minorEastAsia" w:hint="eastAsia"/>
                <w:sz w:val="24"/>
                <w:szCs w:val="24"/>
              </w:rPr>
              <w:t xml:space="preserve"> time</w:t>
            </w:r>
            <w:r w:rsidR="00AD4A75" w:rsidRPr="002C69B3">
              <w:rPr>
                <w:rFonts w:eastAsiaTheme="minorEastAsia" w:hint="eastAsia"/>
                <w:sz w:val="24"/>
                <w:szCs w:val="24"/>
              </w:rPr>
              <w:t>, , traffic will be recover quickly.</w:t>
            </w:r>
          </w:p>
          <w:p w:rsidR="002C632A" w:rsidRDefault="008252E0" w:rsidP="00D43491">
            <w:pPr>
              <w:pStyle w:val="affd"/>
              <w:numPr>
                <w:ilvl w:val="0"/>
                <w:numId w:val="49"/>
              </w:numPr>
              <w:rPr>
                <w:rFonts w:eastAsiaTheme="minorEastAsia"/>
                <w:sz w:val="24"/>
                <w:szCs w:val="24"/>
              </w:rPr>
            </w:pPr>
            <w:r w:rsidRPr="002C69B3">
              <w:rPr>
                <w:rFonts w:eastAsiaTheme="minorEastAsia" w:hint="eastAsia"/>
                <w:sz w:val="24"/>
                <w:szCs w:val="24"/>
              </w:rPr>
              <w:t xml:space="preserve">Portal </w:t>
            </w:r>
            <w:r w:rsidR="00AF23DD" w:rsidRPr="002C69B3">
              <w:rPr>
                <w:rFonts w:eastAsiaTheme="minorEastAsia" w:hint="eastAsia"/>
                <w:sz w:val="24"/>
                <w:szCs w:val="24"/>
              </w:rPr>
              <w:t xml:space="preserve">1 act as BDA, </w:t>
            </w:r>
            <w:r w:rsidRPr="002C69B3">
              <w:rPr>
                <w:rFonts w:eastAsiaTheme="minorEastAsia" w:hint="eastAsia"/>
                <w:sz w:val="24"/>
                <w:szCs w:val="24"/>
              </w:rPr>
              <w:t xml:space="preserve">Portal </w:t>
            </w:r>
            <w:r w:rsidR="00AF23DD" w:rsidRPr="002C69B3">
              <w:rPr>
                <w:rFonts w:eastAsiaTheme="minorEastAsia" w:hint="eastAsia"/>
                <w:sz w:val="24"/>
                <w:szCs w:val="24"/>
              </w:rPr>
              <w:t>3 act as DA</w:t>
            </w:r>
            <w:r w:rsidR="00CB11A6" w:rsidRPr="002C69B3">
              <w:rPr>
                <w:rFonts w:eastAsiaTheme="minorEastAsia" w:hint="eastAsia"/>
                <w:sz w:val="24"/>
                <w:szCs w:val="24"/>
              </w:rPr>
              <w:t xml:space="preserve">, Portal 2 will became Attached , via debug amrp </w:t>
            </w:r>
            <w:r w:rsidR="00CB11A6" w:rsidRPr="002C69B3">
              <w:rPr>
                <w:rFonts w:eastAsiaTheme="minorEastAsia"/>
                <w:sz w:val="24"/>
                <w:szCs w:val="24"/>
              </w:rPr>
              <w:t>calculate</w:t>
            </w:r>
            <w:r w:rsidR="00CB11A6" w:rsidRPr="002C69B3">
              <w:rPr>
                <w:rFonts w:eastAsiaTheme="minorEastAsia" w:hint="eastAsia"/>
                <w:sz w:val="24"/>
                <w:szCs w:val="24"/>
              </w:rPr>
              <w:t xml:space="preserve"> route </w:t>
            </w:r>
            <w:r w:rsidR="00CB11A6" w:rsidRPr="002C69B3">
              <w:rPr>
                <w:rFonts w:eastAsiaTheme="minorEastAsia"/>
                <w:sz w:val="24"/>
                <w:szCs w:val="24"/>
              </w:rPr>
              <w:t>converge</w:t>
            </w:r>
            <w:r w:rsidR="00CB11A6" w:rsidRPr="002C69B3">
              <w:rPr>
                <w:rFonts w:eastAsiaTheme="minorEastAsia" w:hint="eastAsia"/>
                <w:sz w:val="24"/>
                <w:szCs w:val="24"/>
              </w:rPr>
              <w:t xml:space="preserve"> time</w:t>
            </w:r>
            <w:r w:rsidR="00AD4A75" w:rsidRPr="002C69B3">
              <w:rPr>
                <w:rFonts w:eastAsiaTheme="minorEastAsia" w:hint="eastAsia"/>
                <w:sz w:val="24"/>
                <w:szCs w:val="24"/>
              </w:rPr>
              <w:t>,  traffic will be recover quickly</w:t>
            </w:r>
          </w:p>
          <w:p w:rsidR="002C632A" w:rsidRDefault="00CB11A6" w:rsidP="00D43491">
            <w:pPr>
              <w:pStyle w:val="affd"/>
              <w:numPr>
                <w:ilvl w:val="0"/>
                <w:numId w:val="49"/>
              </w:numPr>
              <w:rPr>
                <w:rFonts w:eastAsiaTheme="minorEastAsia"/>
                <w:sz w:val="24"/>
                <w:szCs w:val="24"/>
              </w:rPr>
            </w:pPr>
            <w:r w:rsidRPr="002C69B3">
              <w:rPr>
                <w:rFonts w:eastAsiaTheme="minorEastAsia" w:hint="eastAsia"/>
                <w:sz w:val="24"/>
                <w:szCs w:val="24"/>
              </w:rPr>
              <w:t xml:space="preserve">Route </w:t>
            </w:r>
            <w:r w:rsidR="005E54F0" w:rsidRPr="002C69B3">
              <w:rPr>
                <w:rFonts w:eastAsiaTheme="minorEastAsia" w:hint="eastAsia"/>
                <w:sz w:val="24"/>
                <w:szCs w:val="24"/>
              </w:rPr>
              <w:t xml:space="preserve">table </w:t>
            </w:r>
            <w:r w:rsidRPr="002C69B3">
              <w:rPr>
                <w:rFonts w:eastAsiaTheme="minorEastAsia" w:hint="eastAsia"/>
                <w:sz w:val="24"/>
                <w:szCs w:val="24"/>
              </w:rPr>
              <w:t xml:space="preserve">will not </w:t>
            </w:r>
            <w:r w:rsidRPr="002C69B3">
              <w:rPr>
                <w:rFonts w:eastAsiaTheme="minorEastAsia"/>
                <w:sz w:val="24"/>
                <w:szCs w:val="24"/>
              </w:rPr>
              <w:t>turbulence</w:t>
            </w:r>
            <w:r w:rsidRPr="002C69B3">
              <w:rPr>
                <w:rFonts w:eastAsiaTheme="minorEastAsia" w:hint="eastAsia"/>
                <w:sz w:val="24"/>
                <w:szCs w:val="24"/>
              </w:rPr>
              <w:t>.</w:t>
            </w:r>
          </w:p>
        </w:tc>
      </w:tr>
    </w:tbl>
    <w:p w:rsidR="006D02E1" w:rsidRDefault="006D02E1" w:rsidP="00254479">
      <w:pPr>
        <w:pStyle w:val="Body"/>
        <w:rPr>
          <w:rFonts w:eastAsia="SimSun"/>
          <w:lang w:eastAsia="zh-CN"/>
        </w:rPr>
      </w:pPr>
    </w:p>
    <w:p w:rsidR="001057C1" w:rsidRPr="003F093C" w:rsidRDefault="00FD650F" w:rsidP="00BA2DDB">
      <w:pPr>
        <w:pStyle w:val="41"/>
      </w:pPr>
      <w:r>
        <w:rPr>
          <w:rFonts w:hint="eastAsia"/>
        </w:rPr>
        <w:lastRenderedPageBreak/>
        <w:t>AMRP2_Portal_topology_testcase_</w:t>
      </w:r>
      <w:r w:rsidR="006360A3">
        <w:rPr>
          <w:rFonts w:hint="eastAsia"/>
        </w:rPr>
        <w:t>21</w:t>
      </w:r>
    </w:p>
    <w:p w:rsidR="001057C1" w:rsidRDefault="001057C1" w:rsidP="00254479">
      <w:pPr>
        <w:pStyle w:val="Body"/>
        <w:rPr>
          <w:rFonts w:ascii="Times New Roman" w:eastAsiaTheme="minorEastAsia" w:hAnsi="Times New Roman"/>
          <w:b/>
          <w:sz w:val="24"/>
          <w:szCs w:val="24"/>
          <w:lang w:val="zh-CN" w:eastAsia="zh-CN"/>
        </w:rPr>
      </w:pPr>
    </w:p>
    <w:p w:rsidR="00C21D20" w:rsidRDefault="00416637" w:rsidP="00254479">
      <w:pPr>
        <w:pStyle w:val="Body"/>
        <w:rPr>
          <w:rFonts w:eastAsia="SimSun"/>
          <w:lang w:eastAsia="zh-CN"/>
        </w:rPr>
      </w:pPr>
      <w:r w:rsidRPr="00416637">
        <w:rPr>
          <w:rFonts w:eastAsiaTheme="minorEastAsia"/>
          <w:lang w:eastAsia="zh-CN"/>
        </w:rPr>
      </w:r>
      <w:r w:rsidRPr="00416637">
        <w:rPr>
          <w:rFonts w:eastAsiaTheme="minorEastAsia"/>
          <w:lang w:eastAsia="zh-CN"/>
        </w:rPr>
        <w:pict>
          <v:group id="_x0000_s54532" editas="canvas" style="width:203.15pt;height:115.6pt;mso-position-horizontal-relative:char;mso-position-vertical-relative:line" coordorigin="1800,11801" coordsize="4063,2312">
            <o:lock v:ext="edit" aspectratio="t"/>
            <v:shape id="_x0000_s54533" type="#_x0000_t75" style="position:absolute;left:1800;top:11801;width:4063;height:2312" o:preferrelative="f">
              <v:fill o:detectmouseclick="t"/>
              <v:path o:extrusionok="t" o:connecttype="none"/>
              <o:lock v:ext="edit" text="t"/>
            </v:shape>
            <v:shape id="_x0000_s54534" type="#_x0000_t75" style="position:absolute;left:2635;top:12735;width:605;height:482">
              <v:imagedata r:id="rId12" o:title="dev_HiveAP_a-left_outline"/>
            </v:shape>
            <v:shape id="_x0000_s54535" type="#_x0000_t75" style="position:absolute;left:3667;top:12102;width:1337;height:484">
              <v:imagedata r:id="rId13" o:title="dev_router_8ports-left"/>
            </v:shape>
            <v:shape id="_x0000_s54536" type="#_x0000_t75" style="position:absolute;left:3355;top:12781;width:605;height:483">
              <v:imagedata r:id="rId12" o:title="dev_HiveAP_a-left_outline"/>
            </v:shape>
            <v:shape id="_x0000_s54537" style="position:absolute;left:2969;top:12372;width:961;height:555" coordsize="960,555" path="m,555c9,413,19,271,135,214v116,-57,424,36,562,c835,178,897,89,960,e" filled="f">
              <v:shadow color="black" opacity="49151f" offset=".74833mm,.74833mm"/>
              <v:path arrowok="t"/>
            </v:shape>
            <v:shape id="_x0000_s54538" type="#_x0000_t75" style="position:absolute;left:4083;top:12811;width:605;height:483">
              <v:imagedata r:id="rId12" o:title="dev_HiveAP_a-left_outline"/>
            </v:shape>
            <v:shape id="_x0000_s54539" style="position:absolute;left:3667;top:12372;width:416;height:555;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416,555" path="m,555c24,487,49,420,98,363,147,306,240,274,293,214,346,154,381,77,416,e" filled="f">
              <v:shadow color="black" opacity="49151f" offset=".74833mm,.74833mm"/>
              <v:path arrowok="t"/>
            </v:shape>
            <v:shape id="_x0000_s54540" style="position:absolute;left:4252;top:12372;width:164;height:648;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164,648" path="m143,648v10,-69,21,-137,,-209c122,367,40,287,20,214,,141,10,70,20,e" filled="f">
              <v:shadow color="black" opacity="49151f" offset=".74833mm,.74833mm"/>
              <v:path arrowok="t"/>
            </v:shape>
            <v:shape id="_x0000_s54541" type="#_x0000_t75" style="position:absolute;left:1930;top:12927;width:705;height:556">
              <v:imagedata r:id="rId14" o:title="dev_wireless_client-down-right"/>
            </v:shape>
            <v:shape id="_x0000_s54542" type="#_x0000_t75" style="position:absolute;left:3225;top:13264;width:705;height:556">
              <v:imagedata r:id="rId14" o:title="dev_wireless_client-down-right"/>
            </v:shape>
            <v:shape id="_x0000_s54543" type="#_x0000_t75" style="position:absolute;left:4252;top:13294;width:705;height:556">
              <v:imagedata r:id="rId14" o:title="dev_wireless_client-down-right"/>
            </v:shape>
            <v:shape id="_x0000_s54544" type="#_x0000_t32" style="position:absolute;left:3134;top:13019;width:424;height:1" o:connectortype="straight">
              <v:stroke dashstyle="dash"/>
              <v:shadow color="black" opacity="49151f" offset=".74833mm,.74833mm"/>
            </v:shape>
            <w10:wrap type="none"/>
            <w10:anchorlock/>
          </v:group>
        </w:pic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1057C1" w:rsidRPr="00BA58E3" w:rsidTr="006E3A40">
        <w:trPr>
          <w:trHeight w:val="321"/>
        </w:trPr>
        <w:tc>
          <w:tcPr>
            <w:tcW w:w="2284" w:type="dxa"/>
          </w:tcPr>
          <w:p w:rsidR="001057C1" w:rsidRPr="00D550FE" w:rsidRDefault="001057C1" w:rsidP="006E3A40">
            <w:pPr>
              <w:rPr>
                <w:sz w:val="24"/>
                <w:szCs w:val="24"/>
              </w:rPr>
            </w:pPr>
            <w:r w:rsidRPr="00D550FE">
              <w:rPr>
                <w:rFonts w:hint="eastAsia"/>
                <w:sz w:val="24"/>
                <w:szCs w:val="24"/>
              </w:rPr>
              <w:t>Case ID</w:t>
            </w:r>
          </w:p>
        </w:tc>
        <w:tc>
          <w:tcPr>
            <w:tcW w:w="8217" w:type="dxa"/>
            <w:gridSpan w:val="3"/>
          </w:tcPr>
          <w:p w:rsidR="001057C1" w:rsidRPr="001057C1" w:rsidRDefault="00FD650F" w:rsidP="006E3A40">
            <w:pPr>
              <w:rPr>
                <w:rFonts w:eastAsiaTheme="minorEastAsia"/>
                <w:sz w:val="24"/>
                <w:szCs w:val="24"/>
              </w:rPr>
            </w:pPr>
            <w:r>
              <w:rPr>
                <w:rFonts w:eastAsia="SimSun" w:hint="eastAsia"/>
                <w:sz w:val="22"/>
                <w:lang w:eastAsia="zh-CN"/>
              </w:rPr>
              <w:t>AMRP2_Portal_topology_testcase_</w:t>
            </w:r>
            <w:r w:rsidR="006360A3">
              <w:rPr>
                <w:rFonts w:eastAsiaTheme="minorEastAsia" w:hint="eastAsia"/>
                <w:sz w:val="22"/>
                <w:lang w:eastAsia="zh-CN"/>
              </w:rPr>
              <w:t>21</w:t>
            </w:r>
          </w:p>
        </w:tc>
      </w:tr>
      <w:tr w:rsidR="001057C1" w:rsidRPr="00BA58E3" w:rsidTr="006E3A40">
        <w:trPr>
          <w:trHeight w:val="299"/>
        </w:trPr>
        <w:tc>
          <w:tcPr>
            <w:tcW w:w="2284" w:type="dxa"/>
          </w:tcPr>
          <w:p w:rsidR="001057C1" w:rsidRPr="00D550FE" w:rsidRDefault="001057C1" w:rsidP="006E3A40">
            <w:pPr>
              <w:rPr>
                <w:sz w:val="24"/>
                <w:szCs w:val="24"/>
              </w:rPr>
            </w:pPr>
            <w:r>
              <w:rPr>
                <w:sz w:val="24"/>
                <w:szCs w:val="24"/>
              </w:rPr>
              <w:t>Priority</w:t>
            </w:r>
          </w:p>
        </w:tc>
        <w:tc>
          <w:tcPr>
            <w:tcW w:w="2739" w:type="dxa"/>
          </w:tcPr>
          <w:p w:rsidR="001057C1" w:rsidRPr="00137BEC" w:rsidRDefault="00137BEC" w:rsidP="006E3A40">
            <w:pPr>
              <w:rPr>
                <w:rFonts w:eastAsiaTheme="minorEastAsia"/>
                <w:sz w:val="24"/>
                <w:szCs w:val="24"/>
                <w:lang w:eastAsia="zh-CN"/>
              </w:rPr>
            </w:pPr>
            <w:r>
              <w:rPr>
                <w:rFonts w:eastAsiaTheme="minorEastAsia" w:hint="eastAsia"/>
                <w:sz w:val="24"/>
                <w:szCs w:val="24"/>
                <w:lang w:eastAsia="zh-CN"/>
              </w:rPr>
              <w:t>Accept</w:t>
            </w:r>
          </w:p>
        </w:tc>
        <w:tc>
          <w:tcPr>
            <w:tcW w:w="2739" w:type="dxa"/>
          </w:tcPr>
          <w:p w:rsidR="001057C1" w:rsidRPr="00D550FE" w:rsidRDefault="001057C1" w:rsidP="006E3A40">
            <w:pPr>
              <w:rPr>
                <w:rFonts w:eastAsia="SimSun"/>
                <w:sz w:val="24"/>
                <w:szCs w:val="24"/>
                <w:lang w:eastAsia="zh-CN"/>
              </w:rPr>
            </w:pPr>
            <w:r>
              <w:rPr>
                <w:rFonts w:eastAsia="SimSun"/>
                <w:sz w:val="24"/>
                <w:szCs w:val="24"/>
                <w:lang w:eastAsia="zh-CN"/>
              </w:rPr>
              <w:t>Automation Flag</w:t>
            </w:r>
          </w:p>
        </w:tc>
        <w:tc>
          <w:tcPr>
            <w:tcW w:w="2739" w:type="dxa"/>
          </w:tcPr>
          <w:p w:rsidR="001057C1" w:rsidRPr="008E1896" w:rsidRDefault="005762DD" w:rsidP="006E3A40">
            <w:pPr>
              <w:rPr>
                <w:rFonts w:eastAsiaTheme="minorEastAsia"/>
                <w:sz w:val="24"/>
                <w:szCs w:val="24"/>
                <w:lang w:eastAsia="zh-CN"/>
              </w:rPr>
            </w:pPr>
            <w:r>
              <w:rPr>
                <w:rFonts w:eastAsiaTheme="minorEastAsia"/>
                <w:sz w:val="22"/>
                <w:lang w:eastAsia="zh-CN"/>
              </w:rPr>
              <w:t>Y</w:t>
            </w:r>
            <w:r>
              <w:rPr>
                <w:rFonts w:eastAsiaTheme="minorEastAsia" w:hint="eastAsia"/>
                <w:sz w:val="22"/>
                <w:lang w:eastAsia="zh-CN"/>
              </w:rPr>
              <w:t>es</w:t>
            </w:r>
          </w:p>
        </w:tc>
      </w:tr>
      <w:tr w:rsidR="001057C1" w:rsidRPr="00BA58E3" w:rsidTr="006E3A40">
        <w:trPr>
          <w:trHeight w:val="299"/>
        </w:trPr>
        <w:tc>
          <w:tcPr>
            <w:tcW w:w="2284" w:type="dxa"/>
          </w:tcPr>
          <w:p w:rsidR="001057C1" w:rsidRPr="00D550FE" w:rsidRDefault="001057C1" w:rsidP="006E3A40">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1057C1" w:rsidRPr="00D550FE" w:rsidRDefault="001057C1" w:rsidP="006E3A40">
            <w:pPr>
              <w:rPr>
                <w:rFonts w:eastAsia="SimSun"/>
                <w:sz w:val="24"/>
                <w:szCs w:val="24"/>
                <w:lang w:eastAsia="zh-CN"/>
              </w:rPr>
            </w:pPr>
            <w:r>
              <w:rPr>
                <w:rFonts w:eastAsia="SimSun" w:hint="eastAsia"/>
                <w:sz w:val="24"/>
                <w:szCs w:val="24"/>
                <w:lang w:eastAsia="zh-CN"/>
              </w:rPr>
              <w:t xml:space="preserve">        </w:t>
            </w:r>
            <w:r w:rsidRPr="00D550FE">
              <w:rPr>
                <w:rFonts w:eastAsia="SimSun" w:hint="eastAsia"/>
                <w:sz w:val="24"/>
                <w:szCs w:val="24"/>
                <w:lang w:eastAsia="zh-CN"/>
              </w:rPr>
              <w:t xml:space="preserve">  </w:t>
            </w:r>
            <w:r>
              <w:rPr>
                <w:rFonts w:eastAsia="SimSun" w:hint="eastAsia"/>
                <w:sz w:val="24"/>
                <w:szCs w:val="24"/>
                <w:lang w:eastAsia="zh-CN"/>
              </w:rPr>
              <w:t>-------------</w:t>
            </w:r>
            <w:r w:rsidRPr="00D550FE">
              <w:rPr>
                <w:rFonts w:eastAsia="SimSun"/>
                <w:sz w:val="24"/>
                <w:szCs w:val="24"/>
                <w:lang w:eastAsia="zh-CN"/>
              </w:rPr>
              <w:t>S</w:t>
            </w:r>
            <w:r w:rsidRPr="00D550FE">
              <w:rPr>
                <w:rFonts w:eastAsia="SimSun" w:hint="eastAsia"/>
                <w:sz w:val="24"/>
                <w:szCs w:val="24"/>
                <w:lang w:eastAsia="zh-CN"/>
              </w:rPr>
              <w:t>witch</w:t>
            </w:r>
            <w:r>
              <w:rPr>
                <w:rFonts w:eastAsia="SimSun" w:hint="eastAsia"/>
                <w:sz w:val="24"/>
                <w:szCs w:val="24"/>
                <w:lang w:eastAsia="zh-CN"/>
              </w:rPr>
              <w:t>----------------</w:t>
            </w:r>
          </w:p>
          <w:p w:rsidR="001057C1" w:rsidRPr="00D550FE" w:rsidRDefault="001057C1" w:rsidP="006E3A40">
            <w:pPr>
              <w:rPr>
                <w:rFonts w:eastAsia="SimSun"/>
                <w:sz w:val="24"/>
                <w:szCs w:val="24"/>
                <w:lang w:eastAsia="zh-CN"/>
              </w:rPr>
            </w:pPr>
            <w:r w:rsidRPr="00D550FE">
              <w:rPr>
                <w:rFonts w:eastAsia="SimSun" w:hint="eastAsia"/>
                <w:sz w:val="24"/>
                <w:szCs w:val="24"/>
                <w:lang w:eastAsia="zh-CN"/>
              </w:rPr>
              <w:t xml:space="preserve">             </w:t>
            </w:r>
            <w:r>
              <w:rPr>
                <w:rFonts w:eastAsia="SimSun" w:hint="eastAsia"/>
                <w:sz w:val="24"/>
                <w:szCs w:val="24"/>
                <w:lang w:eastAsia="zh-CN"/>
              </w:rPr>
              <w:t xml:space="preserve">|            </w:t>
            </w:r>
            <w:r w:rsidRPr="00D550FE">
              <w:rPr>
                <w:rFonts w:eastAsia="SimSun" w:hint="eastAsia"/>
                <w:sz w:val="24"/>
                <w:szCs w:val="24"/>
                <w:lang w:eastAsia="zh-CN"/>
              </w:rPr>
              <w:t xml:space="preserve"> </w:t>
            </w:r>
            <w:r w:rsidR="00542B78">
              <w:rPr>
                <w:rFonts w:eastAsiaTheme="minorEastAsia" w:hint="eastAsia"/>
                <w:sz w:val="24"/>
                <w:szCs w:val="24"/>
                <w:lang w:eastAsia="zh-CN"/>
              </w:rPr>
              <w:t xml:space="preserve">           </w:t>
            </w:r>
            <w:r w:rsidRPr="00D550FE">
              <w:rPr>
                <w:rFonts w:eastAsia="SimSun" w:hint="eastAsia"/>
                <w:sz w:val="24"/>
                <w:szCs w:val="24"/>
                <w:lang w:eastAsia="zh-CN"/>
              </w:rPr>
              <w:t xml:space="preserve"> |</w:t>
            </w:r>
            <w:r>
              <w:rPr>
                <w:rFonts w:eastAsia="SimSun" w:hint="eastAsia"/>
                <w:sz w:val="24"/>
                <w:szCs w:val="24"/>
                <w:lang w:eastAsia="zh-CN"/>
              </w:rPr>
              <w:t xml:space="preserve">              </w:t>
            </w:r>
            <w:r w:rsidR="00542B78">
              <w:rPr>
                <w:rFonts w:eastAsiaTheme="minorEastAsia" w:hint="eastAsia"/>
                <w:sz w:val="24"/>
                <w:szCs w:val="24"/>
                <w:lang w:eastAsia="zh-CN"/>
              </w:rPr>
              <w:t xml:space="preserve">        </w:t>
            </w:r>
            <w:r>
              <w:rPr>
                <w:rFonts w:eastAsia="SimSun" w:hint="eastAsia"/>
                <w:sz w:val="24"/>
                <w:szCs w:val="24"/>
                <w:lang w:eastAsia="zh-CN"/>
              </w:rPr>
              <w:t xml:space="preserve">  |   </w:t>
            </w:r>
          </w:p>
          <w:p w:rsidR="003E2E07" w:rsidRDefault="001057C1" w:rsidP="006E3A40">
            <w:pPr>
              <w:ind w:firstLineChars="245" w:firstLine="590"/>
              <w:rPr>
                <w:rFonts w:eastAsiaTheme="minorEastAsia"/>
                <w:sz w:val="24"/>
                <w:szCs w:val="24"/>
                <w:lang w:eastAsia="zh-CN"/>
              </w:rPr>
            </w:pPr>
            <w:r w:rsidRPr="00D550FE">
              <w:rPr>
                <w:rFonts w:eastAsia="SimSun" w:hint="eastAsia"/>
                <w:sz w:val="24"/>
                <w:szCs w:val="24"/>
                <w:lang w:eastAsia="zh-CN"/>
              </w:rPr>
              <w:t>Portal</w:t>
            </w:r>
            <w:r>
              <w:rPr>
                <w:rFonts w:eastAsia="SimSun" w:hint="eastAsia"/>
                <w:sz w:val="24"/>
                <w:szCs w:val="24"/>
                <w:lang w:eastAsia="zh-CN"/>
              </w:rPr>
              <w:t>1</w:t>
            </w:r>
            <w:r w:rsidR="003E2E07">
              <w:rPr>
                <w:rFonts w:eastAsiaTheme="minorEastAsia" w:hint="eastAsia"/>
                <w:sz w:val="24"/>
                <w:szCs w:val="24"/>
                <w:lang w:eastAsia="zh-CN"/>
              </w:rPr>
              <w:t>(DA)</w:t>
            </w:r>
            <w:r>
              <w:rPr>
                <w:rFonts w:eastAsia="SimSun" w:hint="eastAsia"/>
                <w:sz w:val="24"/>
                <w:szCs w:val="24"/>
                <w:lang w:eastAsia="zh-CN"/>
              </w:rPr>
              <w:t>-----</w:t>
            </w:r>
            <w:r>
              <w:rPr>
                <w:rFonts w:eastAsia="SimSun"/>
                <w:sz w:val="24"/>
                <w:szCs w:val="24"/>
                <w:lang w:eastAsia="zh-CN"/>
              </w:rPr>
              <w:t xml:space="preserve"> </w:t>
            </w:r>
            <w:r w:rsidRPr="00D550FE">
              <w:rPr>
                <w:rFonts w:eastAsia="SimSun" w:hint="eastAsia"/>
                <w:sz w:val="24"/>
                <w:szCs w:val="24"/>
                <w:lang w:eastAsia="zh-CN"/>
              </w:rPr>
              <w:t>Portal</w:t>
            </w:r>
            <w:r>
              <w:rPr>
                <w:rFonts w:eastAsia="SimSun" w:hint="eastAsia"/>
                <w:sz w:val="24"/>
                <w:szCs w:val="24"/>
                <w:lang w:eastAsia="zh-CN"/>
              </w:rPr>
              <w:t>2</w:t>
            </w:r>
            <w:r w:rsidR="003E2E07">
              <w:rPr>
                <w:rFonts w:eastAsiaTheme="minorEastAsia" w:hint="eastAsia"/>
                <w:sz w:val="24"/>
                <w:szCs w:val="24"/>
                <w:lang w:eastAsia="zh-CN"/>
              </w:rPr>
              <w:t>(attach)</w:t>
            </w:r>
            <w:r>
              <w:rPr>
                <w:rFonts w:eastAsia="SimSun"/>
                <w:sz w:val="24"/>
                <w:szCs w:val="24"/>
                <w:lang w:eastAsia="zh-CN"/>
              </w:rPr>
              <w:t xml:space="preserve"> </w:t>
            </w:r>
            <w:r>
              <w:rPr>
                <w:rFonts w:eastAsiaTheme="minorEastAsia" w:hint="eastAsia"/>
                <w:sz w:val="24"/>
                <w:szCs w:val="24"/>
                <w:lang w:eastAsia="zh-CN"/>
              </w:rPr>
              <w:t xml:space="preserve">    </w:t>
            </w:r>
            <w:r w:rsidRPr="00D550FE">
              <w:rPr>
                <w:rFonts w:eastAsia="SimSun" w:hint="eastAsia"/>
                <w:sz w:val="24"/>
                <w:szCs w:val="24"/>
                <w:lang w:eastAsia="zh-CN"/>
              </w:rPr>
              <w:t>Portal</w:t>
            </w:r>
            <w:r>
              <w:rPr>
                <w:rFonts w:eastAsia="SimSun"/>
                <w:sz w:val="24"/>
                <w:szCs w:val="24"/>
                <w:lang w:eastAsia="zh-CN"/>
              </w:rPr>
              <w:t xml:space="preserve"> </w:t>
            </w:r>
            <w:r>
              <w:rPr>
                <w:rFonts w:eastAsia="SimSun" w:hint="eastAsia"/>
                <w:sz w:val="24"/>
                <w:szCs w:val="24"/>
                <w:lang w:eastAsia="zh-CN"/>
              </w:rPr>
              <w:t>3</w:t>
            </w:r>
            <w:r>
              <w:rPr>
                <w:rFonts w:eastAsia="SimSun"/>
                <w:sz w:val="24"/>
                <w:szCs w:val="24"/>
                <w:lang w:eastAsia="zh-CN"/>
              </w:rPr>
              <w:t xml:space="preserve">  </w:t>
            </w:r>
            <w:r w:rsidR="003E2E07">
              <w:rPr>
                <w:rFonts w:eastAsiaTheme="minorEastAsia" w:hint="eastAsia"/>
                <w:sz w:val="24"/>
                <w:szCs w:val="24"/>
                <w:lang w:eastAsia="zh-CN"/>
              </w:rPr>
              <w:t>(BDA)</w:t>
            </w:r>
            <w:r>
              <w:rPr>
                <w:rFonts w:eastAsia="SimSun"/>
                <w:sz w:val="24"/>
                <w:szCs w:val="24"/>
                <w:lang w:eastAsia="zh-CN"/>
              </w:rPr>
              <w:t xml:space="preserve">     </w:t>
            </w:r>
          </w:p>
          <w:p w:rsidR="00542B78" w:rsidRDefault="00100502">
            <w:pPr>
              <w:ind w:firstLineChars="343" w:firstLine="826"/>
              <w:rPr>
                <w:rFonts w:eastAsiaTheme="minorEastAsia"/>
                <w:sz w:val="24"/>
                <w:szCs w:val="24"/>
                <w:lang w:eastAsia="zh-CN"/>
              </w:rPr>
            </w:pPr>
            <w:r>
              <w:rPr>
                <w:rFonts w:eastAsiaTheme="minorEastAsia"/>
                <w:sz w:val="24"/>
                <w:szCs w:val="24"/>
                <w:lang w:eastAsia="zh-CN"/>
              </w:rPr>
              <w:t>C</w:t>
            </w:r>
            <w:r>
              <w:rPr>
                <w:rFonts w:eastAsiaTheme="minorEastAsia" w:hint="eastAsia"/>
                <w:sz w:val="24"/>
                <w:szCs w:val="24"/>
                <w:lang w:eastAsia="zh-CN"/>
              </w:rPr>
              <w:t xml:space="preserve">lient1     </w:t>
            </w:r>
            <w:r w:rsidR="00542B78">
              <w:rPr>
                <w:rFonts w:eastAsiaTheme="minorEastAsia" w:hint="eastAsia"/>
                <w:sz w:val="24"/>
                <w:szCs w:val="24"/>
                <w:lang w:eastAsia="zh-CN"/>
              </w:rPr>
              <w:t xml:space="preserve">    </w:t>
            </w:r>
            <w:r>
              <w:rPr>
                <w:rFonts w:eastAsiaTheme="minorEastAsia" w:hint="eastAsia"/>
                <w:sz w:val="24"/>
                <w:szCs w:val="24"/>
                <w:lang w:eastAsia="zh-CN"/>
              </w:rPr>
              <w:t xml:space="preserve">    client2    </w:t>
            </w:r>
            <w:r w:rsidR="00542B78">
              <w:rPr>
                <w:rFonts w:eastAsiaTheme="minorEastAsia" w:hint="eastAsia"/>
                <w:sz w:val="24"/>
                <w:szCs w:val="24"/>
                <w:lang w:eastAsia="zh-CN"/>
              </w:rPr>
              <w:t xml:space="preserve">          </w:t>
            </w:r>
            <w:r>
              <w:rPr>
                <w:rFonts w:eastAsiaTheme="minorEastAsia" w:hint="eastAsia"/>
                <w:sz w:val="24"/>
                <w:szCs w:val="24"/>
                <w:lang w:eastAsia="zh-CN"/>
              </w:rPr>
              <w:t xml:space="preserve"> client3</w:t>
            </w:r>
          </w:p>
        </w:tc>
      </w:tr>
      <w:tr w:rsidR="001057C1" w:rsidRPr="00BA58E3" w:rsidTr="006E3A40">
        <w:trPr>
          <w:trHeight w:val="620"/>
        </w:trPr>
        <w:tc>
          <w:tcPr>
            <w:tcW w:w="2284" w:type="dxa"/>
          </w:tcPr>
          <w:p w:rsidR="001057C1" w:rsidRPr="00D550FE" w:rsidRDefault="001057C1" w:rsidP="00100502">
            <w:pPr>
              <w:ind w:firstLineChars="49" w:firstLine="118"/>
              <w:rPr>
                <w:sz w:val="24"/>
                <w:szCs w:val="24"/>
              </w:rPr>
            </w:pPr>
            <w:r w:rsidRPr="00D550FE">
              <w:rPr>
                <w:rFonts w:hint="eastAsia"/>
                <w:sz w:val="24"/>
                <w:szCs w:val="24"/>
              </w:rPr>
              <w:t>Description</w:t>
            </w:r>
          </w:p>
        </w:tc>
        <w:tc>
          <w:tcPr>
            <w:tcW w:w="8217" w:type="dxa"/>
            <w:gridSpan w:val="3"/>
          </w:tcPr>
          <w:p w:rsidR="001057C1" w:rsidRPr="001057C1" w:rsidRDefault="001057C1" w:rsidP="001057C1">
            <w:pPr>
              <w:rPr>
                <w:rFonts w:eastAsiaTheme="minorEastAsia"/>
                <w:sz w:val="24"/>
                <w:szCs w:val="24"/>
                <w:lang w:eastAsia="zh-CN"/>
              </w:rPr>
            </w:pPr>
            <w:r>
              <w:rPr>
                <w:rFonts w:eastAsia="SimSun" w:hint="eastAsia"/>
                <w:sz w:val="24"/>
                <w:szCs w:val="24"/>
                <w:lang w:eastAsia="zh-CN"/>
              </w:rPr>
              <w:t xml:space="preserve">Three </w:t>
            </w:r>
            <w:r>
              <w:rPr>
                <w:rFonts w:eastAsia="SimSun"/>
                <w:sz w:val="24"/>
                <w:szCs w:val="24"/>
                <w:lang w:eastAsia="zh-CN"/>
              </w:rPr>
              <w:t>portal</w:t>
            </w:r>
            <w:r>
              <w:rPr>
                <w:rFonts w:eastAsia="SimSun" w:hint="eastAsia"/>
                <w:sz w:val="24"/>
                <w:szCs w:val="24"/>
                <w:lang w:eastAsia="zh-CN"/>
              </w:rPr>
              <w:t>s</w:t>
            </w:r>
            <w:r>
              <w:rPr>
                <w:rFonts w:eastAsia="SimSun"/>
                <w:sz w:val="24"/>
                <w:szCs w:val="24"/>
                <w:lang w:eastAsia="zh-CN"/>
              </w:rPr>
              <w:t>,</w:t>
            </w:r>
            <w:r>
              <w:rPr>
                <w:rFonts w:eastAsia="SimSun" w:hint="eastAsia"/>
                <w:sz w:val="24"/>
                <w:szCs w:val="24"/>
                <w:lang w:eastAsia="zh-CN"/>
              </w:rPr>
              <w:t xml:space="preserve"> </w:t>
            </w:r>
            <w:r>
              <w:rPr>
                <w:rFonts w:eastAsiaTheme="minorEastAsia" w:hint="eastAsia"/>
                <w:sz w:val="24"/>
                <w:szCs w:val="24"/>
                <w:lang w:eastAsia="zh-CN"/>
              </w:rPr>
              <w:t>no</w:t>
            </w:r>
            <w:r w:rsidR="008E1896">
              <w:rPr>
                <w:rFonts w:eastAsiaTheme="minorEastAsia" w:hint="eastAsia"/>
                <w:sz w:val="24"/>
                <w:szCs w:val="24"/>
                <w:lang w:eastAsia="zh-CN"/>
              </w:rPr>
              <w:t>t</w:t>
            </w:r>
            <w:r>
              <w:rPr>
                <w:rFonts w:eastAsiaTheme="minorEastAsia" w:hint="eastAsia"/>
                <w:sz w:val="24"/>
                <w:szCs w:val="24"/>
                <w:lang w:eastAsia="zh-CN"/>
              </w:rPr>
              <w:t xml:space="preserve"> fully mesh, DA failover</w:t>
            </w:r>
          </w:p>
        </w:tc>
      </w:tr>
      <w:tr w:rsidR="001057C1" w:rsidRPr="00BA58E3" w:rsidTr="006E3A40">
        <w:trPr>
          <w:trHeight w:val="367"/>
        </w:trPr>
        <w:tc>
          <w:tcPr>
            <w:tcW w:w="2284" w:type="dxa"/>
          </w:tcPr>
          <w:p w:rsidR="001057C1" w:rsidRPr="00D550FE" w:rsidRDefault="001057C1" w:rsidP="006E3A40">
            <w:pPr>
              <w:rPr>
                <w:sz w:val="24"/>
                <w:szCs w:val="24"/>
              </w:rPr>
            </w:pPr>
            <w:r w:rsidRPr="00D550FE">
              <w:rPr>
                <w:rFonts w:hint="eastAsia"/>
                <w:sz w:val="24"/>
                <w:szCs w:val="24"/>
              </w:rPr>
              <w:t>Pre-condition</w:t>
            </w:r>
          </w:p>
        </w:tc>
        <w:tc>
          <w:tcPr>
            <w:tcW w:w="8217" w:type="dxa"/>
            <w:gridSpan w:val="3"/>
          </w:tcPr>
          <w:p w:rsidR="001057C1" w:rsidRDefault="001057C1" w:rsidP="006E3A40">
            <w:pPr>
              <w:pStyle w:val="afb"/>
              <w:rPr>
                <w:rFonts w:ascii="Trebuchet MS" w:eastAsiaTheme="minorEastAsia" w:hAnsi="Trebuchet MS"/>
                <w:lang w:eastAsia="zh-CN"/>
              </w:rPr>
            </w:pPr>
            <w:r w:rsidRPr="00D550FE">
              <w:rPr>
                <w:rFonts w:ascii="Trebuchet MS" w:hAnsi="Trebuchet MS"/>
              </w:rPr>
              <w:t>-</w:t>
            </w:r>
            <w:r>
              <w:rPr>
                <w:rFonts w:ascii="Trebuchet MS" w:eastAsiaTheme="minorEastAsia" w:hAnsi="Trebuchet MS" w:hint="eastAsia"/>
                <w:lang w:eastAsia="zh-CN"/>
              </w:rPr>
              <w:t>configure two Portals in the same subnet and same hive</w:t>
            </w:r>
          </w:p>
          <w:p w:rsidR="001057C1" w:rsidRDefault="001057C1" w:rsidP="006E3A40">
            <w:pPr>
              <w:rPr>
                <w:rFonts w:eastAsiaTheme="minorEastAsia"/>
                <w:sz w:val="24"/>
                <w:szCs w:val="24"/>
                <w:lang w:eastAsia="zh-CN"/>
              </w:rPr>
            </w:pPr>
            <w:r>
              <w:rPr>
                <w:rFonts w:eastAsia="SimSun" w:hint="eastAsia"/>
                <w:sz w:val="24"/>
                <w:szCs w:val="24"/>
                <w:lang w:eastAsia="zh-CN"/>
              </w:rPr>
              <w:t>-</w:t>
            </w:r>
            <w:r w:rsidRPr="00D550FE">
              <w:rPr>
                <w:rFonts w:eastAsia="SimSun" w:hint="eastAsia"/>
                <w:sz w:val="24"/>
                <w:szCs w:val="24"/>
                <w:lang w:eastAsia="zh-CN"/>
              </w:rPr>
              <w:t>Portal</w:t>
            </w:r>
            <w:r>
              <w:rPr>
                <w:rFonts w:eastAsia="SimSun" w:hint="eastAsia"/>
                <w:sz w:val="24"/>
                <w:szCs w:val="24"/>
                <w:lang w:eastAsia="zh-CN"/>
              </w:rPr>
              <w:t xml:space="preserve"> 1 and portal 2,</w:t>
            </w:r>
            <w:r>
              <w:rPr>
                <w:rFonts w:eastAsiaTheme="minorEastAsia" w:hint="eastAsia"/>
                <w:sz w:val="24"/>
                <w:szCs w:val="24"/>
                <w:lang w:eastAsia="zh-CN"/>
              </w:rPr>
              <w:t xml:space="preserve"> Portal3 full mesh</w:t>
            </w:r>
          </w:p>
          <w:p w:rsidR="001057C1" w:rsidRDefault="001057C1" w:rsidP="006E3A40">
            <w:pPr>
              <w:rPr>
                <w:rFonts w:eastAsiaTheme="minorEastAsia"/>
                <w:sz w:val="24"/>
                <w:szCs w:val="24"/>
                <w:lang w:eastAsia="zh-CN"/>
              </w:rPr>
            </w:pPr>
            <w:r>
              <w:rPr>
                <w:rFonts w:eastAsiaTheme="minorEastAsia" w:hint="eastAsia"/>
                <w:sz w:val="24"/>
                <w:szCs w:val="24"/>
                <w:lang w:eastAsia="zh-CN"/>
              </w:rPr>
              <w:t>-</w:t>
            </w:r>
            <w:r w:rsidRPr="0066769C">
              <w:rPr>
                <w:rFonts w:eastAsiaTheme="minorEastAsia" w:hint="eastAsia"/>
                <w:sz w:val="24"/>
                <w:szCs w:val="24"/>
                <w:lang w:eastAsia="zh-CN"/>
              </w:rPr>
              <w:t>boo</w:t>
            </w:r>
            <w:r>
              <w:rPr>
                <w:rFonts w:eastAsiaTheme="minorEastAsia" w:hint="eastAsia"/>
                <w:sz w:val="24"/>
                <w:szCs w:val="24"/>
                <w:lang w:eastAsia="zh-CN"/>
              </w:rPr>
              <w:t>t portal1 first and then portal3,Portal2.</w:t>
            </w:r>
          </w:p>
          <w:p w:rsidR="001057C1" w:rsidRPr="0066769C" w:rsidRDefault="001057C1" w:rsidP="006E3A40">
            <w:pPr>
              <w:rPr>
                <w:rFonts w:eastAsia="SimSun"/>
                <w:lang w:eastAsia="zh-CN"/>
              </w:rPr>
            </w:pPr>
            <w:r>
              <w:rPr>
                <w:rFonts w:eastAsiaTheme="minorEastAsia" w:hint="eastAsia"/>
                <w:sz w:val="24"/>
                <w:szCs w:val="24"/>
                <w:lang w:eastAsia="zh-CN"/>
              </w:rPr>
              <w:t xml:space="preserve">- AP1 is </w:t>
            </w:r>
            <w:r w:rsidR="00100502">
              <w:rPr>
                <w:rFonts w:eastAsiaTheme="minorEastAsia" w:hint="eastAsia"/>
                <w:sz w:val="24"/>
                <w:szCs w:val="24"/>
                <w:lang w:eastAsia="zh-CN"/>
              </w:rPr>
              <w:t>DA, AP2 is attach, AP3 is BDA.</w:t>
            </w:r>
          </w:p>
        </w:tc>
      </w:tr>
      <w:tr w:rsidR="001057C1" w:rsidRPr="00BA58E3" w:rsidTr="006E3A40">
        <w:trPr>
          <w:trHeight w:val="643"/>
        </w:trPr>
        <w:tc>
          <w:tcPr>
            <w:tcW w:w="2284" w:type="dxa"/>
          </w:tcPr>
          <w:p w:rsidR="001057C1" w:rsidRPr="00D550FE" w:rsidRDefault="001057C1" w:rsidP="006E3A40">
            <w:pPr>
              <w:rPr>
                <w:sz w:val="24"/>
                <w:szCs w:val="24"/>
              </w:rPr>
            </w:pPr>
            <w:r w:rsidRPr="00D550FE">
              <w:rPr>
                <w:rFonts w:hint="eastAsia"/>
                <w:sz w:val="24"/>
                <w:szCs w:val="24"/>
              </w:rPr>
              <w:t>Test procedure</w:t>
            </w:r>
          </w:p>
        </w:tc>
        <w:tc>
          <w:tcPr>
            <w:tcW w:w="8217" w:type="dxa"/>
            <w:gridSpan w:val="3"/>
          </w:tcPr>
          <w:p w:rsidR="002C632A" w:rsidRDefault="001057C1" w:rsidP="00D43491">
            <w:pPr>
              <w:pStyle w:val="affd"/>
              <w:numPr>
                <w:ilvl w:val="0"/>
                <w:numId w:val="50"/>
              </w:numPr>
              <w:rPr>
                <w:rFonts w:eastAsiaTheme="minorEastAsia"/>
                <w:sz w:val="24"/>
                <w:szCs w:val="24"/>
              </w:rPr>
            </w:pPr>
            <w:r>
              <w:rPr>
                <w:rFonts w:eastAsiaTheme="minorEastAsia" w:hint="eastAsia"/>
                <w:sz w:val="24"/>
                <w:szCs w:val="24"/>
              </w:rPr>
              <w:t xml:space="preserve"> When AP boot up, debug amrp basic in Portal1 and Portal2,Portal3</w:t>
            </w:r>
            <w:r w:rsidRPr="002C69B3">
              <w:rPr>
                <w:rFonts w:eastAsiaTheme="minorEastAsia"/>
                <w:sz w:val="24"/>
                <w:szCs w:val="24"/>
              </w:rPr>
              <w:t xml:space="preserve"> </w:t>
            </w:r>
            <w:r w:rsidRPr="002C69B3">
              <w:rPr>
                <w:rFonts w:eastAsiaTheme="minorEastAsia" w:hint="eastAsia"/>
                <w:sz w:val="24"/>
                <w:szCs w:val="24"/>
              </w:rPr>
              <w:t>C</w:t>
            </w:r>
            <w:r w:rsidRPr="002C69B3">
              <w:rPr>
                <w:rFonts w:eastAsiaTheme="minorEastAsia"/>
                <w:sz w:val="24"/>
                <w:szCs w:val="24"/>
              </w:rPr>
              <w:t>alculate</w:t>
            </w:r>
            <w:r w:rsidRPr="002C69B3">
              <w:rPr>
                <w:rFonts w:eastAsiaTheme="minorEastAsia" w:hint="eastAsia"/>
                <w:sz w:val="24"/>
                <w:szCs w:val="24"/>
              </w:rPr>
              <w:t xml:space="preserve"> route </w:t>
            </w:r>
            <w:r w:rsidRPr="002C69B3">
              <w:rPr>
                <w:rFonts w:eastAsiaTheme="minorEastAsia"/>
                <w:sz w:val="24"/>
                <w:szCs w:val="24"/>
              </w:rPr>
              <w:t>converge</w:t>
            </w:r>
            <w:r w:rsidRPr="002C69B3">
              <w:rPr>
                <w:rFonts w:eastAsiaTheme="minorEastAsia" w:hint="eastAsia"/>
                <w:sz w:val="24"/>
                <w:szCs w:val="24"/>
              </w:rPr>
              <w:t xml:space="preserve"> time</w:t>
            </w:r>
          </w:p>
          <w:p w:rsidR="002C632A" w:rsidRDefault="001057C1" w:rsidP="00D43491">
            <w:pPr>
              <w:pStyle w:val="affd"/>
              <w:numPr>
                <w:ilvl w:val="0"/>
                <w:numId w:val="50"/>
              </w:numPr>
              <w:rPr>
                <w:rFonts w:eastAsiaTheme="minorEastAsia"/>
                <w:sz w:val="24"/>
                <w:szCs w:val="24"/>
              </w:rPr>
            </w:pPr>
            <w:r>
              <w:rPr>
                <w:rFonts w:eastAsiaTheme="minorEastAsia" w:hint="eastAsia"/>
                <w:sz w:val="24"/>
                <w:szCs w:val="24"/>
              </w:rPr>
              <w:t xml:space="preserve"> </w:t>
            </w:r>
            <w:r w:rsidRPr="002C69B3">
              <w:rPr>
                <w:rFonts w:eastAsiaTheme="minorEastAsia" w:hint="eastAsia"/>
                <w:sz w:val="24"/>
                <w:szCs w:val="24"/>
              </w:rPr>
              <w:t>S</w:t>
            </w:r>
            <w:r w:rsidR="00100502" w:rsidRPr="002C69B3">
              <w:rPr>
                <w:rFonts w:eastAsiaTheme="minorEastAsia" w:hint="eastAsia"/>
                <w:sz w:val="24"/>
                <w:szCs w:val="24"/>
              </w:rPr>
              <w:t xml:space="preserve">how </w:t>
            </w:r>
            <w:r w:rsidRPr="002C69B3">
              <w:rPr>
                <w:rFonts w:eastAsiaTheme="minorEastAsia" w:hint="eastAsia"/>
                <w:sz w:val="24"/>
                <w:szCs w:val="24"/>
              </w:rPr>
              <w:t>amrp interface eth0, show amrp ethlink. in Portal 1 and portal 2,</w:t>
            </w:r>
            <w:r>
              <w:rPr>
                <w:rFonts w:eastAsiaTheme="minorEastAsia" w:hint="eastAsia"/>
                <w:sz w:val="24"/>
                <w:szCs w:val="24"/>
              </w:rPr>
              <w:t xml:space="preserve"> ,Portal3</w:t>
            </w:r>
          </w:p>
          <w:p w:rsidR="002C632A" w:rsidRDefault="00100502" w:rsidP="00D43491">
            <w:pPr>
              <w:pStyle w:val="affd"/>
              <w:numPr>
                <w:ilvl w:val="0"/>
                <w:numId w:val="50"/>
              </w:numPr>
              <w:rPr>
                <w:rFonts w:eastAsiaTheme="minorEastAsia"/>
                <w:sz w:val="24"/>
                <w:szCs w:val="24"/>
              </w:rPr>
            </w:pPr>
            <w:r>
              <w:rPr>
                <w:rFonts w:eastAsiaTheme="minorEastAsia" w:hint="eastAsia"/>
                <w:sz w:val="24"/>
                <w:szCs w:val="24"/>
              </w:rPr>
              <w:t xml:space="preserve"> Plug out cable of Portal1,check route converge in Portal2 Portal3</w:t>
            </w:r>
          </w:p>
          <w:p w:rsidR="002C632A" w:rsidRDefault="00100502" w:rsidP="00D43491">
            <w:pPr>
              <w:pStyle w:val="affd"/>
              <w:numPr>
                <w:ilvl w:val="0"/>
                <w:numId w:val="50"/>
              </w:numPr>
              <w:rPr>
                <w:rFonts w:eastAsiaTheme="minorEastAsia"/>
                <w:sz w:val="24"/>
                <w:szCs w:val="24"/>
              </w:rPr>
            </w:pPr>
            <w:r>
              <w:rPr>
                <w:rFonts w:eastAsiaTheme="minorEastAsia" w:hint="eastAsia"/>
                <w:sz w:val="24"/>
                <w:szCs w:val="24"/>
              </w:rPr>
              <w:t>Check client traffic recover</w:t>
            </w:r>
          </w:p>
          <w:p w:rsidR="002C632A" w:rsidRDefault="00100502" w:rsidP="00D43491">
            <w:pPr>
              <w:pStyle w:val="affd"/>
              <w:numPr>
                <w:ilvl w:val="0"/>
                <w:numId w:val="50"/>
              </w:numPr>
              <w:rPr>
                <w:rFonts w:eastAsiaTheme="minorEastAsia"/>
                <w:sz w:val="24"/>
                <w:szCs w:val="24"/>
              </w:rPr>
            </w:pPr>
            <w:r>
              <w:rPr>
                <w:rFonts w:eastAsiaTheme="minorEastAsia" w:hint="eastAsia"/>
                <w:sz w:val="24"/>
                <w:szCs w:val="24"/>
              </w:rPr>
              <w:t>Plug in cable of Portal1, check route converge in Portal2 Portal3</w:t>
            </w:r>
          </w:p>
          <w:p w:rsidR="002C632A" w:rsidRDefault="00100502" w:rsidP="00D43491">
            <w:pPr>
              <w:pStyle w:val="affd"/>
              <w:numPr>
                <w:ilvl w:val="0"/>
                <w:numId w:val="50"/>
              </w:numPr>
              <w:rPr>
                <w:rFonts w:eastAsiaTheme="minorEastAsia"/>
                <w:sz w:val="24"/>
                <w:szCs w:val="24"/>
              </w:rPr>
            </w:pPr>
            <w:r>
              <w:rPr>
                <w:rFonts w:eastAsiaTheme="minorEastAsia" w:hint="eastAsia"/>
                <w:sz w:val="24"/>
                <w:szCs w:val="24"/>
              </w:rPr>
              <w:t>Check client traffic recover</w:t>
            </w:r>
          </w:p>
          <w:p w:rsidR="002C632A" w:rsidRDefault="00100502" w:rsidP="00D43491">
            <w:pPr>
              <w:pStyle w:val="affd"/>
              <w:numPr>
                <w:ilvl w:val="0"/>
                <w:numId w:val="50"/>
              </w:numPr>
              <w:rPr>
                <w:rFonts w:eastAsiaTheme="minorEastAsia"/>
                <w:sz w:val="24"/>
                <w:szCs w:val="24"/>
              </w:rPr>
            </w:pPr>
            <w:r>
              <w:rPr>
                <w:rFonts w:eastAsiaTheme="minorEastAsia" w:hint="eastAsia"/>
                <w:sz w:val="24"/>
                <w:szCs w:val="24"/>
              </w:rPr>
              <w:t>Fast plug out/ in cable of Portal1 check route table</w:t>
            </w:r>
          </w:p>
        </w:tc>
      </w:tr>
      <w:tr w:rsidR="001057C1" w:rsidRPr="00BA58E3" w:rsidTr="006E3A40">
        <w:trPr>
          <w:trHeight w:val="620"/>
        </w:trPr>
        <w:tc>
          <w:tcPr>
            <w:tcW w:w="2284" w:type="dxa"/>
          </w:tcPr>
          <w:p w:rsidR="001057C1" w:rsidRPr="00D550FE" w:rsidRDefault="001057C1" w:rsidP="006E3A40">
            <w:pPr>
              <w:rPr>
                <w:sz w:val="24"/>
                <w:szCs w:val="24"/>
              </w:rPr>
            </w:pPr>
            <w:r w:rsidRPr="00D550FE">
              <w:rPr>
                <w:rFonts w:hint="eastAsia"/>
                <w:sz w:val="24"/>
                <w:szCs w:val="24"/>
              </w:rPr>
              <w:t>Expect result</w:t>
            </w:r>
          </w:p>
        </w:tc>
        <w:tc>
          <w:tcPr>
            <w:tcW w:w="8217" w:type="dxa"/>
            <w:gridSpan w:val="3"/>
          </w:tcPr>
          <w:p w:rsidR="002C632A" w:rsidRDefault="00542B78" w:rsidP="00D43491">
            <w:pPr>
              <w:pStyle w:val="affd"/>
              <w:numPr>
                <w:ilvl w:val="0"/>
                <w:numId w:val="170"/>
              </w:numPr>
              <w:rPr>
                <w:sz w:val="24"/>
                <w:szCs w:val="24"/>
              </w:rPr>
            </w:pPr>
            <w:r>
              <w:rPr>
                <w:rFonts w:eastAsiaTheme="minorEastAsia"/>
                <w:sz w:val="24"/>
                <w:szCs w:val="24"/>
              </w:rPr>
              <w:t xml:space="preserve">Route </w:t>
            </w:r>
            <w:r>
              <w:rPr>
                <w:rFonts w:eastAsiaTheme="minorEastAsia" w:hint="eastAsia"/>
                <w:sz w:val="24"/>
                <w:szCs w:val="24"/>
              </w:rPr>
              <w:t>converge time should ASAP</w:t>
            </w:r>
          </w:p>
          <w:p w:rsidR="002C632A" w:rsidRDefault="006C7CE6" w:rsidP="00D43491">
            <w:pPr>
              <w:pStyle w:val="affd"/>
              <w:numPr>
                <w:ilvl w:val="0"/>
                <w:numId w:val="170"/>
              </w:numPr>
              <w:rPr>
                <w:sz w:val="24"/>
                <w:szCs w:val="24"/>
              </w:rPr>
            </w:pPr>
            <w:r>
              <w:rPr>
                <w:rFonts w:eastAsiaTheme="minorEastAsia" w:hint="eastAsia"/>
                <w:sz w:val="24"/>
                <w:szCs w:val="24"/>
              </w:rPr>
              <w:t>Portal1 should be DA,Portal2 should BDA,Portal3 should be attach</w:t>
            </w:r>
          </w:p>
          <w:p w:rsidR="002C632A" w:rsidRDefault="006C7CE6" w:rsidP="00D43491">
            <w:pPr>
              <w:pStyle w:val="affd"/>
              <w:numPr>
                <w:ilvl w:val="0"/>
                <w:numId w:val="170"/>
              </w:numPr>
              <w:rPr>
                <w:sz w:val="24"/>
                <w:szCs w:val="24"/>
              </w:rPr>
            </w:pPr>
            <w:r>
              <w:rPr>
                <w:rFonts w:eastAsiaTheme="minorEastAsia" w:hint="eastAsia"/>
                <w:sz w:val="24"/>
                <w:szCs w:val="24"/>
              </w:rPr>
              <w:t>Portal2 and Portal3</w:t>
            </w:r>
            <w:r>
              <w:rPr>
                <w:rFonts w:eastAsiaTheme="minorEastAsia"/>
                <w:sz w:val="24"/>
                <w:szCs w:val="24"/>
              </w:rPr>
              <w:t>’</w:t>
            </w:r>
            <w:r>
              <w:rPr>
                <w:rFonts w:eastAsiaTheme="minorEastAsia" w:hint="eastAsia"/>
                <w:sz w:val="24"/>
                <w:szCs w:val="24"/>
              </w:rPr>
              <w:t>s route converge should be ASAP</w:t>
            </w:r>
          </w:p>
          <w:p w:rsidR="002C632A" w:rsidRDefault="006C7CE6" w:rsidP="00D43491">
            <w:pPr>
              <w:pStyle w:val="affd"/>
              <w:numPr>
                <w:ilvl w:val="0"/>
                <w:numId w:val="170"/>
              </w:numPr>
              <w:rPr>
                <w:sz w:val="24"/>
                <w:szCs w:val="24"/>
              </w:rPr>
            </w:pPr>
            <w:r>
              <w:rPr>
                <w:rFonts w:eastAsiaTheme="minorEastAsia"/>
                <w:sz w:val="24"/>
                <w:szCs w:val="24"/>
              </w:rPr>
              <w:t>T</w:t>
            </w:r>
            <w:r>
              <w:rPr>
                <w:rFonts w:eastAsiaTheme="minorEastAsia" w:hint="eastAsia"/>
                <w:sz w:val="24"/>
                <w:szCs w:val="24"/>
              </w:rPr>
              <w:t>raffic should be recover quickly</w:t>
            </w:r>
          </w:p>
          <w:p w:rsidR="002C632A" w:rsidRDefault="006C7CE6" w:rsidP="00D43491">
            <w:pPr>
              <w:pStyle w:val="affd"/>
              <w:numPr>
                <w:ilvl w:val="0"/>
                <w:numId w:val="170"/>
              </w:numPr>
              <w:rPr>
                <w:sz w:val="24"/>
                <w:szCs w:val="24"/>
              </w:rPr>
            </w:pPr>
            <w:r>
              <w:rPr>
                <w:rFonts w:eastAsiaTheme="minorEastAsia" w:hint="eastAsia"/>
                <w:sz w:val="24"/>
                <w:szCs w:val="24"/>
              </w:rPr>
              <w:t>Portal2 and Portal3</w:t>
            </w:r>
            <w:r>
              <w:rPr>
                <w:rFonts w:eastAsiaTheme="minorEastAsia"/>
                <w:sz w:val="24"/>
                <w:szCs w:val="24"/>
              </w:rPr>
              <w:t>’</w:t>
            </w:r>
            <w:r>
              <w:rPr>
                <w:rFonts w:eastAsiaTheme="minorEastAsia" w:hint="eastAsia"/>
                <w:sz w:val="24"/>
                <w:szCs w:val="24"/>
              </w:rPr>
              <w:t>s route converge should be ASAP</w:t>
            </w:r>
          </w:p>
          <w:p w:rsidR="002C632A" w:rsidRDefault="006C7CE6" w:rsidP="00D43491">
            <w:pPr>
              <w:pStyle w:val="affd"/>
              <w:numPr>
                <w:ilvl w:val="0"/>
                <w:numId w:val="170"/>
              </w:numPr>
              <w:rPr>
                <w:sz w:val="24"/>
                <w:szCs w:val="24"/>
              </w:rPr>
            </w:pPr>
            <w:r>
              <w:rPr>
                <w:rFonts w:eastAsiaTheme="minorEastAsia"/>
                <w:sz w:val="24"/>
                <w:szCs w:val="24"/>
              </w:rPr>
              <w:t>T</w:t>
            </w:r>
            <w:r>
              <w:rPr>
                <w:rFonts w:eastAsiaTheme="minorEastAsia" w:hint="eastAsia"/>
                <w:sz w:val="24"/>
                <w:szCs w:val="24"/>
              </w:rPr>
              <w:t>raffic should be recover quickly</w:t>
            </w:r>
          </w:p>
          <w:p w:rsidR="002C632A" w:rsidRDefault="006C7CE6" w:rsidP="00D43491">
            <w:pPr>
              <w:pStyle w:val="affd"/>
              <w:numPr>
                <w:ilvl w:val="0"/>
                <w:numId w:val="170"/>
              </w:numPr>
              <w:rPr>
                <w:sz w:val="24"/>
                <w:szCs w:val="24"/>
              </w:rPr>
            </w:pPr>
            <w:r>
              <w:rPr>
                <w:rFonts w:eastAsiaTheme="minorEastAsia"/>
                <w:sz w:val="24"/>
                <w:szCs w:val="24"/>
              </w:rPr>
              <w:lastRenderedPageBreak/>
              <w:t>R</w:t>
            </w:r>
            <w:r>
              <w:rPr>
                <w:rFonts w:eastAsiaTheme="minorEastAsia" w:hint="eastAsia"/>
                <w:sz w:val="24"/>
                <w:szCs w:val="24"/>
              </w:rPr>
              <w:t xml:space="preserve">oute should not be </w:t>
            </w:r>
            <w:r w:rsidRPr="006C7CE6">
              <w:rPr>
                <w:rFonts w:eastAsiaTheme="minorEastAsia"/>
                <w:sz w:val="24"/>
                <w:szCs w:val="24"/>
              </w:rPr>
              <w:t>turbulence</w:t>
            </w:r>
            <w:r>
              <w:rPr>
                <w:rFonts w:eastAsiaTheme="minorEastAsia" w:hint="eastAsia"/>
                <w:sz w:val="24"/>
                <w:szCs w:val="24"/>
              </w:rPr>
              <w:t>.</w:t>
            </w:r>
          </w:p>
        </w:tc>
      </w:tr>
    </w:tbl>
    <w:p w:rsidR="00C21D20" w:rsidRDefault="00C21D20" w:rsidP="00254479">
      <w:pPr>
        <w:pStyle w:val="Body"/>
        <w:rPr>
          <w:rFonts w:eastAsiaTheme="minorEastAsia"/>
          <w:lang w:eastAsia="zh-CN"/>
        </w:rPr>
      </w:pPr>
    </w:p>
    <w:p w:rsidR="00100502" w:rsidRPr="003F093C" w:rsidRDefault="00FD650F" w:rsidP="00BA2DDB">
      <w:pPr>
        <w:pStyle w:val="41"/>
      </w:pPr>
      <w:r>
        <w:rPr>
          <w:rFonts w:hint="eastAsia"/>
        </w:rPr>
        <w:t>AMRP2_Portal_topology_testcase_</w:t>
      </w:r>
      <w:r w:rsidR="006360A3">
        <w:rPr>
          <w:rFonts w:hint="eastAsia"/>
        </w:rPr>
        <w:t>22</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100502" w:rsidRPr="00BA58E3" w:rsidTr="006E3A40">
        <w:trPr>
          <w:trHeight w:val="321"/>
        </w:trPr>
        <w:tc>
          <w:tcPr>
            <w:tcW w:w="2284" w:type="dxa"/>
          </w:tcPr>
          <w:p w:rsidR="00100502" w:rsidRPr="00D550FE" w:rsidRDefault="00100502" w:rsidP="006E3A40">
            <w:pPr>
              <w:rPr>
                <w:sz w:val="24"/>
                <w:szCs w:val="24"/>
              </w:rPr>
            </w:pPr>
            <w:r w:rsidRPr="00D550FE">
              <w:rPr>
                <w:rFonts w:hint="eastAsia"/>
                <w:sz w:val="24"/>
                <w:szCs w:val="24"/>
              </w:rPr>
              <w:t>Case ID</w:t>
            </w:r>
          </w:p>
        </w:tc>
        <w:tc>
          <w:tcPr>
            <w:tcW w:w="8217" w:type="dxa"/>
            <w:gridSpan w:val="3"/>
          </w:tcPr>
          <w:p w:rsidR="00100502" w:rsidRPr="001057C1" w:rsidRDefault="00FD650F" w:rsidP="006E3A40">
            <w:pPr>
              <w:rPr>
                <w:rFonts w:eastAsiaTheme="minorEastAsia"/>
                <w:sz w:val="24"/>
                <w:szCs w:val="24"/>
              </w:rPr>
            </w:pPr>
            <w:r>
              <w:rPr>
                <w:rFonts w:eastAsia="SimSun" w:hint="eastAsia"/>
                <w:sz w:val="22"/>
                <w:lang w:eastAsia="zh-CN"/>
              </w:rPr>
              <w:t>AMRP2_Portal_topology_testcase_</w:t>
            </w:r>
            <w:r w:rsidR="006360A3">
              <w:rPr>
                <w:rFonts w:eastAsiaTheme="minorEastAsia" w:hint="eastAsia"/>
                <w:sz w:val="22"/>
                <w:lang w:eastAsia="zh-CN"/>
              </w:rPr>
              <w:t>22</w:t>
            </w:r>
          </w:p>
        </w:tc>
      </w:tr>
      <w:tr w:rsidR="00100502" w:rsidRPr="00BA58E3" w:rsidTr="006E3A40">
        <w:trPr>
          <w:trHeight w:val="299"/>
        </w:trPr>
        <w:tc>
          <w:tcPr>
            <w:tcW w:w="2284" w:type="dxa"/>
          </w:tcPr>
          <w:p w:rsidR="00100502" w:rsidRPr="00D550FE" w:rsidRDefault="00100502" w:rsidP="006E3A40">
            <w:pPr>
              <w:rPr>
                <w:sz w:val="24"/>
                <w:szCs w:val="24"/>
              </w:rPr>
            </w:pPr>
            <w:r>
              <w:rPr>
                <w:sz w:val="24"/>
                <w:szCs w:val="24"/>
              </w:rPr>
              <w:t>Priority</w:t>
            </w:r>
          </w:p>
        </w:tc>
        <w:tc>
          <w:tcPr>
            <w:tcW w:w="2739" w:type="dxa"/>
          </w:tcPr>
          <w:p w:rsidR="00100502" w:rsidRPr="00137BEC" w:rsidRDefault="00137BEC" w:rsidP="006E3A40">
            <w:pPr>
              <w:rPr>
                <w:rFonts w:eastAsiaTheme="minorEastAsia"/>
                <w:sz w:val="24"/>
                <w:szCs w:val="24"/>
                <w:lang w:eastAsia="zh-CN"/>
              </w:rPr>
            </w:pPr>
            <w:r>
              <w:rPr>
                <w:rFonts w:eastAsiaTheme="minorEastAsia" w:hint="eastAsia"/>
                <w:sz w:val="24"/>
                <w:szCs w:val="24"/>
                <w:lang w:eastAsia="zh-CN"/>
              </w:rPr>
              <w:t>Accept</w:t>
            </w:r>
          </w:p>
        </w:tc>
        <w:tc>
          <w:tcPr>
            <w:tcW w:w="2739" w:type="dxa"/>
          </w:tcPr>
          <w:p w:rsidR="00100502" w:rsidRPr="00D550FE" w:rsidRDefault="00100502" w:rsidP="006E3A40">
            <w:pPr>
              <w:rPr>
                <w:rFonts w:eastAsia="SimSun"/>
                <w:sz w:val="24"/>
                <w:szCs w:val="24"/>
                <w:lang w:eastAsia="zh-CN"/>
              </w:rPr>
            </w:pPr>
            <w:r>
              <w:rPr>
                <w:rFonts w:eastAsia="SimSun"/>
                <w:sz w:val="24"/>
                <w:szCs w:val="24"/>
                <w:lang w:eastAsia="zh-CN"/>
              </w:rPr>
              <w:t>Automation Flag</w:t>
            </w:r>
          </w:p>
        </w:tc>
        <w:tc>
          <w:tcPr>
            <w:tcW w:w="2739" w:type="dxa"/>
          </w:tcPr>
          <w:p w:rsidR="00100502" w:rsidRPr="008E1896" w:rsidRDefault="005762DD" w:rsidP="006E3A40">
            <w:pPr>
              <w:rPr>
                <w:rFonts w:eastAsiaTheme="minorEastAsia"/>
                <w:sz w:val="24"/>
                <w:szCs w:val="24"/>
                <w:lang w:eastAsia="zh-CN"/>
              </w:rPr>
            </w:pPr>
            <w:r>
              <w:rPr>
                <w:rFonts w:eastAsiaTheme="minorEastAsia"/>
                <w:sz w:val="22"/>
                <w:lang w:eastAsia="zh-CN"/>
              </w:rPr>
              <w:t>Y</w:t>
            </w:r>
            <w:r>
              <w:rPr>
                <w:rFonts w:eastAsiaTheme="minorEastAsia" w:hint="eastAsia"/>
                <w:sz w:val="22"/>
                <w:lang w:eastAsia="zh-CN"/>
              </w:rPr>
              <w:t>es</w:t>
            </w:r>
          </w:p>
        </w:tc>
      </w:tr>
      <w:tr w:rsidR="00100502" w:rsidRPr="00BA58E3" w:rsidTr="006E3A40">
        <w:trPr>
          <w:trHeight w:val="299"/>
        </w:trPr>
        <w:tc>
          <w:tcPr>
            <w:tcW w:w="2284" w:type="dxa"/>
          </w:tcPr>
          <w:p w:rsidR="00100502" w:rsidRPr="00D550FE" w:rsidRDefault="00100502" w:rsidP="006E3A40">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100502" w:rsidRPr="00D550FE" w:rsidRDefault="00100502" w:rsidP="006E3A40">
            <w:pPr>
              <w:rPr>
                <w:rFonts w:eastAsia="SimSun"/>
                <w:sz w:val="24"/>
                <w:szCs w:val="24"/>
                <w:lang w:eastAsia="zh-CN"/>
              </w:rPr>
            </w:pPr>
            <w:r>
              <w:rPr>
                <w:rFonts w:eastAsia="SimSun" w:hint="eastAsia"/>
                <w:sz w:val="24"/>
                <w:szCs w:val="24"/>
                <w:lang w:eastAsia="zh-CN"/>
              </w:rPr>
              <w:t xml:space="preserve">        </w:t>
            </w:r>
            <w:r w:rsidRPr="00D550FE">
              <w:rPr>
                <w:rFonts w:eastAsia="SimSun" w:hint="eastAsia"/>
                <w:sz w:val="24"/>
                <w:szCs w:val="24"/>
                <w:lang w:eastAsia="zh-CN"/>
              </w:rPr>
              <w:t xml:space="preserve">  </w:t>
            </w:r>
            <w:r>
              <w:rPr>
                <w:rFonts w:eastAsia="SimSun" w:hint="eastAsia"/>
                <w:sz w:val="24"/>
                <w:szCs w:val="24"/>
                <w:lang w:eastAsia="zh-CN"/>
              </w:rPr>
              <w:t>-------------</w:t>
            </w:r>
            <w:r w:rsidRPr="00D550FE">
              <w:rPr>
                <w:rFonts w:eastAsia="SimSun"/>
                <w:sz w:val="24"/>
                <w:szCs w:val="24"/>
                <w:lang w:eastAsia="zh-CN"/>
              </w:rPr>
              <w:t>S</w:t>
            </w:r>
            <w:r w:rsidRPr="00D550FE">
              <w:rPr>
                <w:rFonts w:eastAsia="SimSun" w:hint="eastAsia"/>
                <w:sz w:val="24"/>
                <w:szCs w:val="24"/>
                <w:lang w:eastAsia="zh-CN"/>
              </w:rPr>
              <w:t>witch</w:t>
            </w:r>
            <w:r>
              <w:rPr>
                <w:rFonts w:eastAsia="SimSun" w:hint="eastAsia"/>
                <w:sz w:val="24"/>
                <w:szCs w:val="24"/>
                <w:lang w:eastAsia="zh-CN"/>
              </w:rPr>
              <w:t>----------------</w:t>
            </w:r>
          </w:p>
          <w:p w:rsidR="00100502" w:rsidRPr="00D550FE" w:rsidRDefault="00100502" w:rsidP="006E3A40">
            <w:pPr>
              <w:rPr>
                <w:rFonts w:eastAsia="SimSun"/>
                <w:sz w:val="24"/>
                <w:szCs w:val="24"/>
                <w:lang w:eastAsia="zh-CN"/>
              </w:rPr>
            </w:pPr>
            <w:r w:rsidRPr="00D550FE">
              <w:rPr>
                <w:rFonts w:eastAsia="SimSun" w:hint="eastAsia"/>
                <w:sz w:val="24"/>
                <w:szCs w:val="24"/>
                <w:lang w:eastAsia="zh-CN"/>
              </w:rPr>
              <w:t xml:space="preserve">             </w:t>
            </w:r>
            <w:r>
              <w:rPr>
                <w:rFonts w:eastAsia="SimSun" w:hint="eastAsia"/>
                <w:sz w:val="24"/>
                <w:szCs w:val="24"/>
                <w:lang w:eastAsia="zh-CN"/>
              </w:rPr>
              <w:t xml:space="preserve">|            </w:t>
            </w:r>
            <w:r w:rsidRPr="00D550FE">
              <w:rPr>
                <w:rFonts w:eastAsia="SimSun" w:hint="eastAsia"/>
                <w:sz w:val="24"/>
                <w:szCs w:val="24"/>
                <w:lang w:eastAsia="zh-CN"/>
              </w:rPr>
              <w:t xml:space="preserve">  </w:t>
            </w:r>
            <w:r w:rsidR="006C7CE6">
              <w:rPr>
                <w:rFonts w:eastAsiaTheme="minorEastAsia" w:hint="eastAsia"/>
                <w:sz w:val="24"/>
                <w:szCs w:val="24"/>
                <w:lang w:eastAsia="zh-CN"/>
              </w:rPr>
              <w:t xml:space="preserve">              </w:t>
            </w:r>
            <w:r w:rsidRPr="00D550FE">
              <w:rPr>
                <w:rFonts w:eastAsia="SimSun" w:hint="eastAsia"/>
                <w:sz w:val="24"/>
                <w:szCs w:val="24"/>
                <w:lang w:eastAsia="zh-CN"/>
              </w:rPr>
              <w:t>|</w:t>
            </w:r>
            <w:r>
              <w:rPr>
                <w:rFonts w:eastAsia="SimSun" w:hint="eastAsia"/>
                <w:sz w:val="24"/>
                <w:szCs w:val="24"/>
                <w:lang w:eastAsia="zh-CN"/>
              </w:rPr>
              <w:t xml:space="preserve">              </w:t>
            </w:r>
            <w:r w:rsidR="006C7CE6">
              <w:rPr>
                <w:rFonts w:eastAsiaTheme="minorEastAsia" w:hint="eastAsia"/>
                <w:sz w:val="24"/>
                <w:szCs w:val="24"/>
                <w:lang w:eastAsia="zh-CN"/>
              </w:rPr>
              <w:t xml:space="preserve">   </w:t>
            </w:r>
            <w:r>
              <w:rPr>
                <w:rFonts w:eastAsia="SimSun" w:hint="eastAsia"/>
                <w:sz w:val="24"/>
                <w:szCs w:val="24"/>
                <w:lang w:eastAsia="zh-CN"/>
              </w:rPr>
              <w:t xml:space="preserve">  |   </w:t>
            </w:r>
          </w:p>
          <w:p w:rsidR="00100502" w:rsidRPr="008E1896" w:rsidRDefault="00100502" w:rsidP="006E3A40">
            <w:pPr>
              <w:ind w:firstLineChars="245" w:firstLine="590"/>
              <w:rPr>
                <w:rFonts w:eastAsiaTheme="minorEastAsia"/>
                <w:sz w:val="24"/>
                <w:szCs w:val="24"/>
                <w:lang w:eastAsia="zh-CN"/>
              </w:rPr>
            </w:pPr>
            <w:r w:rsidRPr="00D550FE">
              <w:rPr>
                <w:rFonts w:eastAsia="SimSun" w:hint="eastAsia"/>
                <w:sz w:val="24"/>
                <w:szCs w:val="24"/>
                <w:lang w:eastAsia="zh-CN"/>
              </w:rPr>
              <w:t>Portal</w:t>
            </w:r>
            <w:r>
              <w:rPr>
                <w:rFonts w:eastAsia="SimSun" w:hint="eastAsia"/>
                <w:sz w:val="24"/>
                <w:szCs w:val="24"/>
                <w:lang w:eastAsia="zh-CN"/>
              </w:rPr>
              <w:t>1</w:t>
            </w:r>
            <w:r w:rsidR="006C7CE6">
              <w:rPr>
                <w:rFonts w:eastAsiaTheme="minorEastAsia" w:hint="eastAsia"/>
                <w:sz w:val="24"/>
                <w:szCs w:val="24"/>
                <w:lang w:eastAsia="zh-CN"/>
              </w:rPr>
              <w:t>(BDA)</w:t>
            </w:r>
            <w:r>
              <w:rPr>
                <w:rFonts w:eastAsia="SimSun" w:hint="eastAsia"/>
                <w:sz w:val="24"/>
                <w:szCs w:val="24"/>
                <w:lang w:eastAsia="zh-CN"/>
              </w:rPr>
              <w:t>-----</w:t>
            </w:r>
            <w:r>
              <w:rPr>
                <w:rFonts w:eastAsia="SimSun"/>
                <w:sz w:val="24"/>
                <w:szCs w:val="24"/>
                <w:lang w:eastAsia="zh-CN"/>
              </w:rPr>
              <w:t xml:space="preserve"> </w:t>
            </w:r>
            <w:r w:rsidRPr="00D550FE">
              <w:rPr>
                <w:rFonts w:eastAsia="SimSun" w:hint="eastAsia"/>
                <w:sz w:val="24"/>
                <w:szCs w:val="24"/>
                <w:lang w:eastAsia="zh-CN"/>
              </w:rPr>
              <w:t>Portal</w:t>
            </w:r>
            <w:r>
              <w:rPr>
                <w:rFonts w:eastAsia="SimSun" w:hint="eastAsia"/>
                <w:sz w:val="24"/>
                <w:szCs w:val="24"/>
                <w:lang w:eastAsia="zh-CN"/>
              </w:rPr>
              <w:t>2</w:t>
            </w:r>
            <w:r w:rsidR="006C7CE6">
              <w:rPr>
                <w:rFonts w:eastAsiaTheme="minorEastAsia" w:hint="eastAsia"/>
                <w:sz w:val="24"/>
                <w:szCs w:val="24"/>
                <w:lang w:eastAsia="zh-CN"/>
              </w:rPr>
              <w:t>(attach)</w:t>
            </w:r>
            <w:r>
              <w:rPr>
                <w:rFonts w:eastAsia="SimSun"/>
                <w:sz w:val="24"/>
                <w:szCs w:val="24"/>
                <w:lang w:eastAsia="zh-CN"/>
              </w:rPr>
              <w:t xml:space="preserve"> </w:t>
            </w:r>
            <w:r>
              <w:rPr>
                <w:rFonts w:eastAsiaTheme="minorEastAsia" w:hint="eastAsia"/>
                <w:sz w:val="24"/>
                <w:szCs w:val="24"/>
                <w:lang w:eastAsia="zh-CN"/>
              </w:rPr>
              <w:t xml:space="preserve">    </w:t>
            </w:r>
            <w:r w:rsidRPr="00D550FE">
              <w:rPr>
                <w:rFonts w:eastAsia="SimSun" w:hint="eastAsia"/>
                <w:sz w:val="24"/>
                <w:szCs w:val="24"/>
                <w:lang w:eastAsia="zh-CN"/>
              </w:rPr>
              <w:t>Portal</w:t>
            </w:r>
            <w:r>
              <w:rPr>
                <w:rFonts w:eastAsia="SimSun"/>
                <w:sz w:val="24"/>
                <w:szCs w:val="24"/>
                <w:lang w:eastAsia="zh-CN"/>
              </w:rPr>
              <w:t xml:space="preserve"> </w:t>
            </w:r>
            <w:r>
              <w:rPr>
                <w:rFonts w:eastAsia="SimSun" w:hint="eastAsia"/>
                <w:sz w:val="24"/>
                <w:szCs w:val="24"/>
                <w:lang w:eastAsia="zh-CN"/>
              </w:rPr>
              <w:t>3</w:t>
            </w:r>
            <w:r>
              <w:rPr>
                <w:rFonts w:eastAsia="SimSun"/>
                <w:sz w:val="24"/>
                <w:szCs w:val="24"/>
                <w:lang w:eastAsia="zh-CN"/>
              </w:rPr>
              <w:t xml:space="preserve">  </w:t>
            </w:r>
            <w:r w:rsidR="006C7CE6">
              <w:rPr>
                <w:rFonts w:eastAsiaTheme="minorEastAsia" w:hint="eastAsia"/>
                <w:sz w:val="24"/>
                <w:szCs w:val="24"/>
                <w:lang w:eastAsia="zh-CN"/>
              </w:rPr>
              <w:t>DA</w:t>
            </w:r>
            <w:r>
              <w:rPr>
                <w:rFonts w:eastAsia="SimSun"/>
                <w:sz w:val="24"/>
                <w:szCs w:val="24"/>
                <w:lang w:eastAsia="zh-CN"/>
              </w:rPr>
              <w:t xml:space="preserve">     </w:t>
            </w:r>
          </w:p>
          <w:p w:rsidR="00100502" w:rsidRPr="00100502" w:rsidRDefault="00100502" w:rsidP="006E3A40">
            <w:pPr>
              <w:ind w:firstLineChars="245" w:firstLine="590"/>
              <w:rPr>
                <w:rFonts w:eastAsiaTheme="minorEastAsia"/>
                <w:sz w:val="24"/>
                <w:szCs w:val="24"/>
                <w:lang w:eastAsia="zh-CN"/>
              </w:rPr>
            </w:pPr>
            <w:r>
              <w:rPr>
                <w:rFonts w:eastAsiaTheme="minorEastAsia"/>
                <w:sz w:val="24"/>
                <w:szCs w:val="24"/>
                <w:lang w:eastAsia="zh-CN"/>
              </w:rPr>
              <w:t>C</w:t>
            </w:r>
            <w:r>
              <w:rPr>
                <w:rFonts w:eastAsiaTheme="minorEastAsia" w:hint="eastAsia"/>
                <w:sz w:val="24"/>
                <w:szCs w:val="24"/>
                <w:lang w:eastAsia="zh-CN"/>
              </w:rPr>
              <w:t xml:space="preserve">lient1        </w:t>
            </w:r>
            <w:r w:rsidR="006C7CE6">
              <w:rPr>
                <w:rFonts w:eastAsiaTheme="minorEastAsia" w:hint="eastAsia"/>
                <w:sz w:val="24"/>
                <w:szCs w:val="24"/>
                <w:lang w:eastAsia="zh-CN"/>
              </w:rPr>
              <w:t xml:space="preserve">        </w:t>
            </w:r>
            <w:r>
              <w:rPr>
                <w:rFonts w:eastAsiaTheme="minorEastAsia" w:hint="eastAsia"/>
                <w:sz w:val="24"/>
                <w:szCs w:val="24"/>
                <w:lang w:eastAsia="zh-CN"/>
              </w:rPr>
              <w:t xml:space="preserve"> client2    </w:t>
            </w:r>
            <w:r w:rsidR="006C7CE6">
              <w:rPr>
                <w:rFonts w:eastAsiaTheme="minorEastAsia" w:hint="eastAsia"/>
                <w:sz w:val="24"/>
                <w:szCs w:val="24"/>
                <w:lang w:eastAsia="zh-CN"/>
              </w:rPr>
              <w:t xml:space="preserve">            </w:t>
            </w:r>
            <w:r>
              <w:rPr>
                <w:rFonts w:eastAsiaTheme="minorEastAsia" w:hint="eastAsia"/>
                <w:sz w:val="24"/>
                <w:szCs w:val="24"/>
                <w:lang w:eastAsia="zh-CN"/>
              </w:rPr>
              <w:t xml:space="preserve"> client3</w:t>
            </w:r>
          </w:p>
        </w:tc>
      </w:tr>
      <w:tr w:rsidR="00100502" w:rsidRPr="00BA58E3" w:rsidTr="006E3A40">
        <w:trPr>
          <w:trHeight w:val="620"/>
        </w:trPr>
        <w:tc>
          <w:tcPr>
            <w:tcW w:w="2284" w:type="dxa"/>
          </w:tcPr>
          <w:p w:rsidR="00100502" w:rsidRPr="00D550FE" w:rsidRDefault="00100502" w:rsidP="006E3A40">
            <w:pPr>
              <w:ind w:firstLineChars="49" w:firstLine="118"/>
              <w:rPr>
                <w:sz w:val="24"/>
                <w:szCs w:val="24"/>
              </w:rPr>
            </w:pPr>
            <w:r w:rsidRPr="00D550FE">
              <w:rPr>
                <w:rFonts w:hint="eastAsia"/>
                <w:sz w:val="24"/>
                <w:szCs w:val="24"/>
              </w:rPr>
              <w:t>Description</w:t>
            </w:r>
          </w:p>
        </w:tc>
        <w:tc>
          <w:tcPr>
            <w:tcW w:w="8217" w:type="dxa"/>
            <w:gridSpan w:val="3"/>
          </w:tcPr>
          <w:p w:rsidR="00100502" w:rsidRPr="001057C1" w:rsidRDefault="00100502" w:rsidP="006E3A40">
            <w:pPr>
              <w:rPr>
                <w:rFonts w:eastAsiaTheme="minorEastAsia"/>
                <w:sz w:val="24"/>
                <w:szCs w:val="24"/>
                <w:lang w:eastAsia="zh-CN"/>
              </w:rPr>
            </w:pPr>
            <w:r>
              <w:rPr>
                <w:rFonts w:eastAsia="SimSun" w:hint="eastAsia"/>
                <w:sz w:val="24"/>
                <w:szCs w:val="24"/>
                <w:lang w:eastAsia="zh-CN"/>
              </w:rPr>
              <w:t xml:space="preserve">Three </w:t>
            </w:r>
            <w:r>
              <w:rPr>
                <w:rFonts w:eastAsia="SimSun"/>
                <w:sz w:val="24"/>
                <w:szCs w:val="24"/>
                <w:lang w:eastAsia="zh-CN"/>
              </w:rPr>
              <w:t>portal</w:t>
            </w:r>
            <w:r>
              <w:rPr>
                <w:rFonts w:eastAsia="SimSun" w:hint="eastAsia"/>
                <w:sz w:val="24"/>
                <w:szCs w:val="24"/>
                <w:lang w:eastAsia="zh-CN"/>
              </w:rPr>
              <w:t>s</w:t>
            </w:r>
            <w:r>
              <w:rPr>
                <w:rFonts w:eastAsia="SimSun"/>
                <w:sz w:val="24"/>
                <w:szCs w:val="24"/>
                <w:lang w:eastAsia="zh-CN"/>
              </w:rPr>
              <w:t>,</w:t>
            </w:r>
            <w:r>
              <w:rPr>
                <w:rFonts w:eastAsia="SimSun" w:hint="eastAsia"/>
                <w:sz w:val="24"/>
                <w:szCs w:val="24"/>
                <w:lang w:eastAsia="zh-CN"/>
              </w:rPr>
              <w:t xml:space="preserve"> </w:t>
            </w:r>
            <w:r>
              <w:rPr>
                <w:rFonts w:eastAsiaTheme="minorEastAsia" w:hint="eastAsia"/>
                <w:sz w:val="24"/>
                <w:szCs w:val="24"/>
                <w:lang w:eastAsia="zh-CN"/>
              </w:rPr>
              <w:t>no fully mesh, BDA failover</w:t>
            </w:r>
          </w:p>
        </w:tc>
      </w:tr>
      <w:tr w:rsidR="00100502" w:rsidRPr="00BA58E3" w:rsidTr="006E3A40">
        <w:trPr>
          <w:trHeight w:val="367"/>
        </w:trPr>
        <w:tc>
          <w:tcPr>
            <w:tcW w:w="2284" w:type="dxa"/>
          </w:tcPr>
          <w:p w:rsidR="00100502" w:rsidRPr="00D550FE" w:rsidRDefault="00100502" w:rsidP="006E3A40">
            <w:pPr>
              <w:rPr>
                <w:sz w:val="24"/>
                <w:szCs w:val="24"/>
              </w:rPr>
            </w:pPr>
            <w:r w:rsidRPr="00D550FE">
              <w:rPr>
                <w:rFonts w:hint="eastAsia"/>
                <w:sz w:val="24"/>
                <w:szCs w:val="24"/>
              </w:rPr>
              <w:t>Pre-condition</w:t>
            </w:r>
          </w:p>
        </w:tc>
        <w:tc>
          <w:tcPr>
            <w:tcW w:w="8217" w:type="dxa"/>
            <w:gridSpan w:val="3"/>
          </w:tcPr>
          <w:p w:rsidR="00100502" w:rsidRDefault="00100502" w:rsidP="006E3A40">
            <w:pPr>
              <w:pStyle w:val="afb"/>
              <w:rPr>
                <w:rFonts w:ascii="Trebuchet MS" w:eastAsiaTheme="minorEastAsia" w:hAnsi="Trebuchet MS"/>
                <w:lang w:eastAsia="zh-CN"/>
              </w:rPr>
            </w:pPr>
            <w:r w:rsidRPr="00D550FE">
              <w:rPr>
                <w:rFonts w:ascii="Trebuchet MS" w:hAnsi="Trebuchet MS"/>
              </w:rPr>
              <w:t>-</w:t>
            </w:r>
            <w:r>
              <w:rPr>
                <w:rFonts w:ascii="Trebuchet MS" w:eastAsiaTheme="minorEastAsia" w:hAnsi="Trebuchet MS" w:hint="eastAsia"/>
                <w:lang w:eastAsia="zh-CN"/>
              </w:rPr>
              <w:t>configure two Portals in the same subnet and same hive</w:t>
            </w:r>
          </w:p>
          <w:p w:rsidR="00100502" w:rsidRDefault="00100502" w:rsidP="006E3A40">
            <w:pPr>
              <w:rPr>
                <w:rFonts w:eastAsiaTheme="minorEastAsia"/>
                <w:sz w:val="24"/>
                <w:szCs w:val="24"/>
                <w:lang w:eastAsia="zh-CN"/>
              </w:rPr>
            </w:pPr>
            <w:r>
              <w:rPr>
                <w:rFonts w:eastAsia="SimSun" w:hint="eastAsia"/>
                <w:sz w:val="24"/>
                <w:szCs w:val="24"/>
                <w:lang w:eastAsia="zh-CN"/>
              </w:rPr>
              <w:t>-</w:t>
            </w:r>
            <w:r w:rsidRPr="00D550FE">
              <w:rPr>
                <w:rFonts w:eastAsia="SimSun" w:hint="eastAsia"/>
                <w:sz w:val="24"/>
                <w:szCs w:val="24"/>
                <w:lang w:eastAsia="zh-CN"/>
              </w:rPr>
              <w:t>Portal</w:t>
            </w:r>
            <w:r>
              <w:rPr>
                <w:rFonts w:eastAsia="SimSun" w:hint="eastAsia"/>
                <w:sz w:val="24"/>
                <w:szCs w:val="24"/>
                <w:lang w:eastAsia="zh-CN"/>
              </w:rPr>
              <w:t xml:space="preserve"> 1 and portal 2,</w:t>
            </w:r>
            <w:r>
              <w:rPr>
                <w:rFonts w:eastAsiaTheme="minorEastAsia" w:hint="eastAsia"/>
                <w:sz w:val="24"/>
                <w:szCs w:val="24"/>
                <w:lang w:eastAsia="zh-CN"/>
              </w:rPr>
              <w:t xml:space="preserve"> Portal3 full mesh</w:t>
            </w:r>
          </w:p>
          <w:p w:rsidR="00100502" w:rsidRDefault="00100502" w:rsidP="006E3A40">
            <w:pPr>
              <w:rPr>
                <w:rFonts w:eastAsiaTheme="minorEastAsia"/>
                <w:sz w:val="24"/>
                <w:szCs w:val="24"/>
                <w:lang w:eastAsia="zh-CN"/>
              </w:rPr>
            </w:pPr>
            <w:r>
              <w:rPr>
                <w:rFonts w:eastAsiaTheme="minorEastAsia" w:hint="eastAsia"/>
                <w:sz w:val="24"/>
                <w:szCs w:val="24"/>
                <w:lang w:eastAsia="zh-CN"/>
              </w:rPr>
              <w:t>-</w:t>
            </w:r>
            <w:r w:rsidRPr="0066769C">
              <w:rPr>
                <w:rFonts w:eastAsiaTheme="minorEastAsia" w:hint="eastAsia"/>
                <w:sz w:val="24"/>
                <w:szCs w:val="24"/>
                <w:lang w:eastAsia="zh-CN"/>
              </w:rPr>
              <w:t>boo</w:t>
            </w:r>
            <w:r w:rsidR="003E64EA">
              <w:rPr>
                <w:rFonts w:eastAsiaTheme="minorEastAsia" w:hint="eastAsia"/>
                <w:sz w:val="24"/>
                <w:szCs w:val="24"/>
                <w:lang w:eastAsia="zh-CN"/>
              </w:rPr>
              <w:t>t portal3 first and then portal1</w:t>
            </w:r>
            <w:r>
              <w:rPr>
                <w:rFonts w:eastAsiaTheme="minorEastAsia" w:hint="eastAsia"/>
                <w:sz w:val="24"/>
                <w:szCs w:val="24"/>
                <w:lang w:eastAsia="zh-CN"/>
              </w:rPr>
              <w:t>,Portal2.</w:t>
            </w:r>
          </w:p>
          <w:p w:rsidR="00100502" w:rsidRDefault="00100502" w:rsidP="006E3A40">
            <w:pPr>
              <w:rPr>
                <w:rFonts w:eastAsiaTheme="minorEastAsia"/>
                <w:sz w:val="24"/>
                <w:szCs w:val="24"/>
                <w:lang w:eastAsia="zh-CN"/>
              </w:rPr>
            </w:pPr>
            <w:r>
              <w:rPr>
                <w:rFonts w:eastAsiaTheme="minorEastAsia" w:hint="eastAsia"/>
                <w:sz w:val="24"/>
                <w:szCs w:val="24"/>
                <w:lang w:eastAsia="zh-CN"/>
              </w:rPr>
              <w:t>- AP1 is BDA, AP2 is attach, AP3 is DA.</w:t>
            </w:r>
          </w:p>
          <w:p w:rsidR="00100502" w:rsidRPr="0066769C" w:rsidRDefault="00100502" w:rsidP="006E3A40">
            <w:pPr>
              <w:rPr>
                <w:rFonts w:eastAsia="SimSun"/>
                <w:lang w:eastAsia="zh-CN"/>
              </w:rPr>
            </w:pPr>
            <w:r>
              <w:rPr>
                <w:rFonts w:eastAsiaTheme="minorEastAsia" w:hint="eastAsia"/>
                <w:sz w:val="24"/>
                <w:szCs w:val="24"/>
                <w:lang w:eastAsia="zh-CN"/>
              </w:rPr>
              <w:t>- Client ping gateway.</w:t>
            </w:r>
          </w:p>
        </w:tc>
      </w:tr>
      <w:tr w:rsidR="00100502" w:rsidRPr="00BA58E3" w:rsidTr="006E3A40">
        <w:trPr>
          <w:trHeight w:val="643"/>
        </w:trPr>
        <w:tc>
          <w:tcPr>
            <w:tcW w:w="2284" w:type="dxa"/>
          </w:tcPr>
          <w:p w:rsidR="00100502" w:rsidRPr="00D550FE" w:rsidRDefault="00100502" w:rsidP="006E3A40">
            <w:pPr>
              <w:rPr>
                <w:sz w:val="24"/>
                <w:szCs w:val="24"/>
              </w:rPr>
            </w:pPr>
            <w:r w:rsidRPr="00D550FE">
              <w:rPr>
                <w:rFonts w:hint="eastAsia"/>
                <w:sz w:val="24"/>
                <w:szCs w:val="24"/>
              </w:rPr>
              <w:t>Test procedure</w:t>
            </w:r>
          </w:p>
        </w:tc>
        <w:tc>
          <w:tcPr>
            <w:tcW w:w="8217" w:type="dxa"/>
            <w:gridSpan w:val="3"/>
          </w:tcPr>
          <w:p w:rsidR="002C632A" w:rsidRDefault="00100502" w:rsidP="00D43491">
            <w:pPr>
              <w:pStyle w:val="affd"/>
              <w:numPr>
                <w:ilvl w:val="0"/>
                <w:numId w:val="51"/>
              </w:numPr>
              <w:rPr>
                <w:rFonts w:eastAsiaTheme="minorEastAsia"/>
                <w:sz w:val="24"/>
                <w:szCs w:val="24"/>
              </w:rPr>
            </w:pPr>
            <w:r>
              <w:rPr>
                <w:rFonts w:eastAsiaTheme="minorEastAsia" w:hint="eastAsia"/>
                <w:sz w:val="24"/>
                <w:szCs w:val="24"/>
              </w:rPr>
              <w:t xml:space="preserve"> When AP boot up, debug amrp basic in Portal1 and Portal2,Portal3</w:t>
            </w:r>
            <w:r w:rsidRPr="002C69B3">
              <w:rPr>
                <w:rFonts w:eastAsiaTheme="minorEastAsia"/>
                <w:sz w:val="24"/>
                <w:szCs w:val="24"/>
              </w:rPr>
              <w:t xml:space="preserve"> </w:t>
            </w:r>
            <w:r w:rsidRPr="002C69B3">
              <w:rPr>
                <w:rFonts w:eastAsiaTheme="minorEastAsia" w:hint="eastAsia"/>
                <w:sz w:val="24"/>
                <w:szCs w:val="24"/>
              </w:rPr>
              <w:t>C</w:t>
            </w:r>
            <w:r w:rsidRPr="002C69B3">
              <w:rPr>
                <w:rFonts w:eastAsiaTheme="minorEastAsia"/>
                <w:sz w:val="24"/>
                <w:szCs w:val="24"/>
              </w:rPr>
              <w:t>alculate</w:t>
            </w:r>
            <w:r w:rsidRPr="002C69B3">
              <w:rPr>
                <w:rFonts w:eastAsiaTheme="minorEastAsia" w:hint="eastAsia"/>
                <w:sz w:val="24"/>
                <w:szCs w:val="24"/>
              </w:rPr>
              <w:t xml:space="preserve"> route </w:t>
            </w:r>
            <w:r w:rsidRPr="002C69B3">
              <w:rPr>
                <w:rFonts w:eastAsiaTheme="minorEastAsia"/>
                <w:sz w:val="24"/>
                <w:szCs w:val="24"/>
              </w:rPr>
              <w:t>converge</w:t>
            </w:r>
            <w:r w:rsidRPr="002C69B3">
              <w:rPr>
                <w:rFonts w:eastAsiaTheme="minorEastAsia" w:hint="eastAsia"/>
                <w:sz w:val="24"/>
                <w:szCs w:val="24"/>
              </w:rPr>
              <w:t xml:space="preserve"> time</w:t>
            </w:r>
          </w:p>
          <w:p w:rsidR="002C632A" w:rsidRDefault="00100502" w:rsidP="00D43491">
            <w:pPr>
              <w:pStyle w:val="affd"/>
              <w:numPr>
                <w:ilvl w:val="0"/>
                <w:numId w:val="51"/>
              </w:numPr>
              <w:rPr>
                <w:rFonts w:eastAsiaTheme="minorEastAsia"/>
                <w:sz w:val="24"/>
                <w:szCs w:val="24"/>
              </w:rPr>
            </w:pPr>
            <w:r w:rsidRPr="002C69B3">
              <w:rPr>
                <w:rFonts w:eastAsiaTheme="minorEastAsia" w:hint="eastAsia"/>
                <w:sz w:val="24"/>
                <w:szCs w:val="24"/>
              </w:rPr>
              <w:t>Show amrp interface eth0, show amrp ethlink. in Portal 1 and portal 2,</w:t>
            </w:r>
            <w:r>
              <w:rPr>
                <w:rFonts w:eastAsiaTheme="minorEastAsia" w:hint="eastAsia"/>
                <w:sz w:val="24"/>
                <w:szCs w:val="24"/>
              </w:rPr>
              <w:t xml:space="preserve"> ,Portal3</w:t>
            </w:r>
          </w:p>
          <w:p w:rsidR="002C632A" w:rsidRDefault="00100502" w:rsidP="00D43491">
            <w:pPr>
              <w:pStyle w:val="affd"/>
              <w:numPr>
                <w:ilvl w:val="0"/>
                <w:numId w:val="51"/>
              </w:numPr>
              <w:rPr>
                <w:rFonts w:eastAsiaTheme="minorEastAsia"/>
                <w:sz w:val="24"/>
                <w:szCs w:val="24"/>
              </w:rPr>
            </w:pPr>
            <w:r>
              <w:rPr>
                <w:rFonts w:eastAsiaTheme="minorEastAsia" w:hint="eastAsia"/>
                <w:sz w:val="24"/>
                <w:szCs w:val="24"/>
              </w:rPr>
              <w:t>Plug out cable of Portal1,check route converge in Portal2 Portal3</w:t>
            </w:r>
          </w:p>
          <w:p w:rsidR="002C632A" w:rsidRDefault="00100502" w:rsidP="00D43491">
            <w:pPr>
              <w:pStyle w:val="affd"/>
              <w:numPr>
                <w:ilvl w:val="0"/>
                <w:numId w:val="51"/>
              </w:numPr>
              <w:rPr>
                <w:rFonts w:eastAsiaTheme="minorEastAsia"/>
                <w:sz w:val="24"/>
                <w:szCs w:val="24"/>
              </w:rPr>
            </w:pPr>
            <w:r>
              <w:rPr>
                <w:rFonts w:eastAsiaTheme="minorEastAsia" w:hint="eastAsia"/>
                <w:sz w:val="24"/>
                <w:szCs w:val="24"/>
              </w:rPr>
              <w:t>Check client traffic recover</w:t>
            </w:r>
          </w:p>
          <w:p w:rsidR="002C632A" w:rsidRDefault="00100502" w:rsidP="00D43491">
            <w:pPr>
              <w:pStyle w:val="affd"/>
              <w:numPr>
                <w:ilvl w:val="0"/>
                <w:numId w:val="51"/>
              </w:numPr>
              <w:rPr>
                <w:rFonts w:eastAsiaTheme="minorEastAsia"/>
                <w:sz w:val="24"/>
                <w:szCs w:val="24"/>
              </w:rPr>
            </w:pPr>
            <w:r>
              <w:rPr>
                <w:rFonts w:eastAsiaTheme="minorEastAsia" w:hint="eastAsia"/>
                <w:sz w:val="24"/>
                <w:szCs w:val="24"/>
              </w:rPr>
              <w:t>Plug in cable of Portal1, check route converge in Portal2 Portal3</w:t>
            </w:r>
          </w:p>
          <w:p w:rsidR="002C632A" w:rsidRDefault="00100502" w:rsidP="00D43491">
            <w:pPr>
              <w:pStyle w:val="affd"/>
              <w:numPr>
                <w:ilvl w:val="0"/>
                <w:numId w:val="51"/>
              </w:numPr>
              <w:rPr>
                <w:rFonts w:eastAsiaTheme="minorEastAsia"/>
                <w:sz w:val="24"/>
                <w:szCs w:val="24"/>
              </w:rPr>
            </w:pPr>
            <w:r>
              <w:rPr>
                <w:rFonts w:eastAsiaTheme="minorEastAsia" w:hint="eastAsia"/>
                <w:sz w:val="24"/>
                <w:szCs w:val="24"/>
              </w:rPr>
              <w:t xml:space="preserve"> Check client traffic recover</w:t>
            </w:r>
          </w:p>
          <w:p w:rsidR="002C632A" w:rsidRDefault="00100502" w:rsidP="00D43491">
            <w:pPr>
              <w:pStyle w:val="affd"/>
              <w:numPr>
                <w:ilvl w:val="0"/>
                <w:numId w:val="51"/>
              </w:numPr>
              <w:rPr>
                <w:rFonts w:eastAsiaTheme="minorEastAsia"/>
                <w:sz w:val="24"/>
                <w:szCs w:val="24"/>
              </w:rPr>
            </w:pPr>
            <w:r>
              <w:rPr>
                <w:rFonts w:eastAsiaTheme="minorEastAsia" w:hint="eastAsia"/>
                <w:sz w:val="24"/>
                <w:szCs w:val="24"/>
              </w:rPr>
              <w:t>Fast plug out/ in cable of Portal1 check route table</w:t>
            </w:r>
          </w:p>
        </w:tc>
      </w:tr>
      <w:tr w:rsidR="00100502" w:rsidRPr="00BA58E3" w:rsidTr="006E3A40">
        <w:trPr>
          <w:trHeight w:val="620"/>
        </w:trPr>
        <w:tc>
          <w:tcPr>
            <w:tcW w:w="2284" w:type="dxa"/>
          </w:tcPr>
          <w:p w:rsidR="00100502" w:rsidRPr="00D550FE" w:rsidRDefault="00100502" w:rsidP="006E3A40">
            <w:pPr>
              <w:rPr>
                <w:sz w:val="24"/>
                <w:szCs w:val="24"/>
              </w:rPr>
            </w:pPr>
            <w:r w:rsidRPr="00D550FE">
              <w:rPr>
                <w:rFonts w:hint="eastAsia"/>
                <w:sz w:val="24"/>
                <w:szCs w:val="24"/>
              </w:rPr>
              <w:t>Expect result</w:t>
            </w:r>
          </w:p>
        </w:tc>
        <w:tc>
          <w:tcPr>
            <w:tcW w:w="8217" w:type="dxa"/>
            <w:gridSpan w:val="3"/>
          </w:tcPr>
          <w:p w:rsidR="002C632A" w:rsidRDefault="006C7CE6" w:rsidP="00D43491">
            <w:pPr>
              <w:pStyle w:val="affd"/>
              <w:numPr>
                <w:ilvl w:val="0"/>
                <w:numId w:val="171"/>
              </w:numPr>
              <w:rPr>
                <w:sz w:val="24"/>
                <w:szCs w:val="24"/>
              </w:rPr>
            </w:pPr>
            <w:r>
              <w:rPr>
                <w:rFonts w:eastAsiaTheme="minorEastAsia"/>
                <w:sz w:val="24"/>
                <w:szCs w:val="24"/>
              </w:rPr>
              <w:t xml:space="preserve">Route </w:t>
            </w:r>
            <w:r>
              <w:rPr>
                <w:rFonts w:eastAsiaTheme="minorEastAsia" w:hint="eastAsia"/>
                <w:sz w:val="24"/>
                <w:szCs w:val="24"/>
              </w:rPr>
              <w:t>converge time should ASAP</w:t>
            </w:r>
          </w:p>
          <w:p w:rsidR="002C632A" w:rsidRDefault="006C7CE6" w:rsidP="00D43491">
            <w:pPr>
              <w:pStyle w:val="affd"/>
              <w:numPr>
                <w:ilvl w:val="0"/>
                <w:numId w:val="171"/>
              </w:numPr>
              <w:rPr>
                <w:sz w:val="24"/>
                <w:szCs w:val="24"/>
              </w:rPr>
            </w:pPr>
            <w:r>
              <w:rPr>
                <w:rFonts w:eastAsiaTheme="minorEastAsia" w:hint="eastAsia"/>
                <w:sz w:val="24"/>
                <w:szCs w:val="24"/>
              </w:rPr>
              <w:t>Portal1 should be BDA,Portal2 should attach,Portal3 should be DA</w:t>
            </w:r>
          </w:p>
          <w:p w:rsidR="002C632A" w:rsidRDefault="006C7CE6" w:rsidP="00D43491">
            <w:pPr>
              <w:pStyle w:val="affd"/>
              <w:numPr>
                <w:ilvl w:val="0"/>
                <w:numId w:val="171"/>
              </w:numPr>
              <w:rPr>
                <w:sz w:val="24"/>
                <w:szCs w:val="24"/>
              </w:rPr>
            </w:pPr>
            <w:r>
              <w:rPr>
                <w:rFonts w:eastAsiaTheme="minorEastAsia" w:hint="eastAsia"/>
                <w:sz w:val="24"/>
                <w:szCs w:val="24"/>
              </w:rPr>
              <w:t>Portal2 and Portal3</w:t>
            </w:r>
            <w:r>
              <w:rPr>
                <w:rFonts w:eastAsiaTheme="minorEastAsia"/>
                <w:sz w:val="24"/>
                <w:szCs w:val="24"/>
              </w:rPr>
              <w:t>’</w:t>
            </w:r>
            <w:r>
              <w:rPr>
                <w:rFonts w:eastAsiaTheme="minorEastAsia" w:hint="eastAsia"/>
                <w:sz w:val="24"/>
                <w:szCs w:val="24"/>
              </w:rPr>
              <w:t>s route converge should be ASAP</w:t>
            </w:r>
          </w:p>
          <w:p w:rsidR="002C632A" w:rsidRDefault="006C7CE6" w:rsidP="00D43491">
            <w:pPr>
              <w:pStyle w:val="affd"/>
              <w:numPr>
                <w:ilvl w:val="0"/>
                <w:numId w:val="171"/>
              </w:numPr>
              <w:rPr>
                <w:sz w:val="24"/>
                <w:szCs w:val="24"/>
              </w:rPr>
            </w:pPr>
            <w:r>
              <w:rPr>
                <w:rFonts w:eastAsiaTheme="minorEastAsia"/>
                <w:sz w:val="24"/>
                <w:szCs w:val="24"/>
              </w:rPr>
              <w:t>T</w:t>
            </w:r>
            <w:r>
              <w:rPr>
                <w:rFonts w:eastAsiaTheme="minorEastAsia" w:hint="eastAsia"/>
                <w:sz w:val="24"/>
                <w:szCs w:val="24"/>
              </w:rPr>
              <w:t>raffic should be recover quickly</w:t>
            </w:r>
          </w:p>
          <w:p w:rsidR="002C632A" w:rsidRDefault="006C7CE6" w:rsidP="00D43491">
            <w:pPr>
              <w:pStyle w:val="affd"/>
              <w:numPr>
                <w:ilvl w:val="0"/>
                <w:numId w:val="171"/>
              </w:numPr>
              <w:rPr>
                <w:sz w:val="24"/>
                <w:szCs w:val="24"/>
              </w:rPr>
            </w:pPr>
            <w:r>
              <w:rPr>
                <w:rFonts w:eastAsiaTheme="minorEastAsia" w:hint="eastAsia"/>
                <w:sz w:val="24"/>
                <w:szCs w:val="24"/>
              </w:rPr>
              <w:t>Portal2 and Portal3</w:t>
            </w:r>
            <w:r>
              <w:rPr>
                <w:rFonts w:eastAsiaTheme="minorEastAsia"/>
                <w:sz w:val="24"/>
                <w:szCs w:val="24"/>
              </w:rPr>
              <w:t>’</w:t>
            </w:r>
            <w:r>
              <w:rPr>
                <w:rFonts w:eastAsiaTheme="minorEastAsia" w:hint="eastAsia"/>
                <w:sz w:val="24"/>
                <w:szCs w:val="24"/>
              </w:rPr>
              <w:t>s route converge should be ASAP</w:t>
            </w:r>
          </w:p>
          <w:p w:rsidR="002C632A" w:rsidRDefault="006C7CE6" w:rsidP="00D43491">
            <w:pPr>
              <w:pStyle w:val="affd"/>
              <w:numPr>
                <w:ilvl w:val="0"/>
                <w:numId w:val="171"/>
              </w:numPr>
              <w:rPr>
                <w:sz w:val="24"/>
                <w:szCs w:val="24"/>
              </w:rPr>
            </w:pPr>
            <w:r>
              <w:rPr>
                <w:rFonts w:eastAsiaTheme="minorEastAsia"/>
                <w:sz w:val="24"/>
                <w:szCs w:val="24"/>
              </w:rPr>
              <w:t>T</w:t>
            </w:r>
            <w:r>
              <w:rPr>
                <w:rFonts w:eastAsiaTheme="minorEastAsia" w:hint="eastAsia"/>
                <w:sz w:val="24"/>
                <w:szCs w:val="24"/>
              </w:rPr>
              <w:t>raffic should be recover quickly</w:t>
            </w:r>
          </w:p>
          <w:p w:rsidR="002C632A" w:rsidRDefault="006C7CE6" w:rsidP="00D43491">
            <w:pPr>
              <w:pStyle w:val="affd"/>
              <w:numPr>
                <w:ilvl w:val="0"/>
                <w:numId w:val="171"/>
              </w:numPr>
              <w:rPr>
                <w:sz w:val="24"/>
                <w:szCs w:val="24"/>
              </w:rPr>
            </w:pPr>
            <w:r w:rsidRPr="006C7CE6">
              <w:rPr>
                <w:rFonts w:eastAsiaTheme="minorEastAsia"/>
                <w:sz w:val="24"/>
                <w:szCs w:val="24"/>
              </w:rPr>
              <w:t>R</w:t>
            </w:r>
            <w:r w:rsidRPr="006C7CE6">
              <w:rPr>
                <w:rFonts w:eastAsiaTheme="minorEastAsia" w:hint="eastAsia"/>
                <w:sz w:val="24"/>
                <w:szCs w:val="24"/>
              </w:rPr>
              <w:t xml:space="preserve">oute should not be </w:t>
            </w:r>
            <w:r w:rsidRPr="006C7CE6">
              <w:rPr>
                <w:rFonts w:eastAsiaTheme="minorEastAsia"/>
                <w:sz w:val="24"/>
                <w:szCs w:val="24"/>
              </w:rPr>
              <w:t>turbulence</w:t>
            </w:r>
            <w:r w:rsidRPr="006C7CE6">
              <w:rPr>
                <w:rFonts w:eastAsiaTheme="minorEastAsia" w:hint="eastAsia"/>
                <w:sz w:val="24"/>
                <w:szCs w:val="24"/>
              </w:rPr>
              <w:t>.</w:t>
            </w:r>
          </w:p>
        </w:tc>
      </w:tr>
    </w:tbl>
    <w:p w:rsidR="003E64EA" w:rsidRDefault="00FD650F" w:rsidP="00BA2DDB">
      <w:pPr>
        <w:pStyle w:val="41"/>
      </w:pPr>
      <w:r>
        <w:rPr>
          <w:rFonts w:hint="eastAsia"/>
        </w:rPr>
        <w:t>AMRP2_Portal_topology_testcase_</w:t>
      </w:r>
      <w:r w:rsidR="006360A3">
        <w:rPr>
          <w:rFonts w:hint="eastAsia"/>
        </w:rPr>
        <w:t>23</w:t>
      </w:r>
    </w:p>
    <w:p w:rsidR="003E64EA" w:rsidRDefault="003E64EA" w:rsidP="003E64EA">
      <w:pPr>
        <w:pStyle w:val="Body"/>
        <w:rPr>
          <w:rFonts w:eastAsiaTheme="minorEastAsia"/>
          <w:lang w:eastAsia="zh-CN"/>
        </w:rPr>
      </w:pPr>
    </w:p>
    <w:p w:rsidR="003E64EA" w:rsidRPr="003E64EA" w:rsidRDefault="003E64EA" w:rsidP="003E64EA">
      <w:pPr>
        <w:pStyle w:val="Body"/>
        <w:rPr>
          <w:rFonts w:eastAsiaTheme="minorEastAsia"/>
          <w:lang w:eastAsia="zh-CN"/>
        </w:rPr>
      </w:pP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3E64EA" w:rsidRPr="00BA58E3" w:rsidTr="006E3A40">
        <w:trPr>
          <w:trHeight w:val="321"/>
        </w:trPr>
        <w:tc>
          <w:tcPr>
            <w:tcW w:w="2284" w:type="dxa"/>
          </w:tcPr>
          <w:p w:rsidR="003E64EA" w:rsidRPr="00D550FE" w:rsidRDefault="003E64EA" w:rsidP="006E3A40">
            <w:pPr>
              <w:rPr>
                <w:sz w:val="24"/>
                <w:szCs w:val="24"/>
              </w:rPr>
            </w:pPr>
            <w:r w:rsidRPr="00D550FE">
              <w:rPr>
                <w:rFonts w:hint="eastAsia"/>
                <w:sz w:val="24"/>
                <w:szCs w:val="24"/>
              </w:rPr>
              <w:t>Case ID</w:t>
            </w:r>
          </w:p>
        </w:tc>
        <w:tc>
          <w:tcPr>
            <w:tcW w:w="8217" w:type="dxa"/>
            <w:gridSpan w:val="3"/>
          </w:tcPr>
          <w:p w:rsidR="003E64EA" w:rsidRPr="001057C1" w:rsidRDefault="00FD650F" w:rsidP="006E3A40">
            <w:pPr>
              <w:rPr>
                <w:rFonts w:eastAsiaTheme="minorEastAsia"/>
                <w:sz w:val="24"/>
                <w:szCs w:val="24"/>
              </w:rPr>
            </w:pPr>
            <w:r>
              <w:rPr>
                <w:rFonts w:eastAsia="SimSun" w:hint="eastAsia"/>
                <w:sz w:val="22"/>
                <w:lang w:eastAsia="zh-CN"/>
              </w:rPr>
              <w:t>AMRP2_Portal_topology_testcase_</w:t>
            </w:r>
            <w:r w:rsidR="006360A3">
              <w:rPr>
                <w:rFonts w:eastAsiaTheme="minorEastAsia" w:hint="eastAsia"/>
                <w:sz w:val="22"/>
                <w:lang w:eastAsia="zh-CN"/>
              </w:rPr>
              <w:t>23</w:t>
            </w:r>
          </w:p>
        </w:tc>
      </w:tr>
      <w:tr w:rsidR="003E64EA" w:rsidRPr="00BA58E3" w:rsidTr="006E3A40">
        <w:trPr>
          <w:trHeight w:val="299"/>
        </w:trPr>
        <w:tc>
          <w:tcPr>
            <w:tcW w:w="2284" w:type="dxa"/>
          </w:tcPr>
          <w:p w:rsidR="003E64EA" w:rsidRPr="00D550FE" w:rsidRDefault="003E64EA" w:rsidP="006E3A40">
            <w:pPr>
              <w:rPr>
                <w:sz w:val="24"/>
                <w:szCs w:val="24"/>
              </w:rPr>
            </w:pPr>
            <w:r>
              <w:rPr>
                <w:sz w:val="24"/>
                <w:szCs w:val="24"/>
              </w:rPr>
              <w:t>Priority</w:t>
            </w:r>
          </w:p>
        </w:tc>
        <w:tc>
          <w:tcPr>
            <w:tcW w:w="2739" w:type="dxa"/>
          </w:tcPr>
          <w:p w:rsidR="003E64EA" w:rsidRPr="00137BEC" w:rsidRDefault="00137BEC" w:rsidP="006E3A40">
            <w:pPr>
              <w:rPr>
                <w:rFonts w:eastAsiaTheme="minorEastAsia"/>
                <w:sz w:val="24"/>
                <w:szCs w:val="24"/>
                <w:lang w:eastAsia="zh-CN"/>
              </w:rPr>
            </w:pPr>
            <w:r>
              <w:rPr>
                <w:rFonts w:eastAsiaTheme="minorEastAsia" w:hint="eastAsia"/>
                <w:sz w:val="24"/>
                <w:szCs w:val="24"/>
                <w:lang w:eastAsia="zh-CN"/>
              </w:rPr>
              <w:t>Accept</w:t>
            </w:r>
          </w:p>
        </w:tc>
        <w:tc>
          <w:tcPr>
            <w:tcW w:w="2739" w:type="dxa"/>
          </w:tcPr>
          <w:p w:rsidR="003E64EA" w:rsidRPr="00D550FE" w:rsidRDefault="003E64EA" w:rsidP="006E3A40">
            <w:pPr>
              <w:rPr>
                <w:rFonts w:eastAsia="SimSun"/>
                <w:sz w:val="24"/>
                <w:szCs w:val="24"/>
                <w:lang w:eastAsia="zh-CN"/>
              </w:rPr>
            </w:pPr>
            <w:r>
              <w:rPr>
                <w:rFonts w:eastAsia="SimSun"/>
                <w:sz w:val="24"/>
                <w:szCs w:val="24"/>
                <w:lang w:eastAsia="zh-CN"/>
              </w:rPr>
              <w:t>Automation Flag</w:t>
            </w:r>
          </w:p>
        </w:tc>
        <w:tc>
          <w:tcPr>
            <w:tcW w:w="2739" w:type="dxa"/>
          </w:tcPr>
          <w:p w:rsidR="003E64EA" w:rsidRPr="008E1896" w:rsidRDefault="005762DD" w:rsidP="006E3A40">
            <w:pPr>
              <w:rPr>
                <w:rFonts w:eastAsiaTheme="minorEastAsia"/>
                <w:sz w:val="24"/>
                <w:szCs w:val="24"/>
                <w:lang w:eastAsia="zh-CN"/>
              </w:rPr>
            </w:pPr>
            <w:r>
              <w:rPr>
                <w:rFonts w:eastAsiaTheme="minorEastAsia"/>
                <w:sz w:val="22"/>
                <w:lang w:eastAsia="zh-CN"/>
              </w:rPr>
              <w:t>Y</w:t>
            </w:r>
            <w:r>
              <w:rPr>
                <w:rFonts w:eastAsiaTheme="minorEastAsia" w:hint="eastAsia"/>
                <w:sz w:val="22"/>
                <w:lang w:eastAsia="zh-CN"/>
              </w:rPr>
              <w:t>es</w:t>
            </w:r>
          </w:p>
        </w:tc>
      </w:tr>
      <w:tr w:rsidR="003E64EA" w:rsidRPr="00BA58E3" w:rsidTr="006E3A40">
        <w:trPr>
          <w:trHeight w:val="299"/>
        </w:trPr>
        <w:tc>
          <w:tcPr>
            <w:tcW w:w="2284" w:type="dxa"/>
          </w:tcPr>
          <w:p w:rsidR="003E64EA" w:rsidRPr="00D550FE" w:rsidRDefault="003E64EA" w:rsidP="006E3A40">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3E64EA" w:rsidRPr="00D550FE" w:rsidRDefault="003E64EA" w:rsidP="006E3A40">
            <w:pPr>
              <w:rPr>
                <w:rFonts w:eastAsia="SimSun"/>
                <w:sz w:val="24"/>
                <w:szCs w:val="24"/>
                <w:lang w:eastAsia="zh-CN"/>
              </w:rPr>
            </w:pPr>
            <w:r>
              <w:rPr>
                <w:rFonts w:eastAsia="SimSun" w:hint="eastAsia"/>
                <w:sz w:val="24"/>
                <w:szCs w:val="24"/>
                <w:lang w:eastAsia="zh-CN"/>
              </w:rPr>
              <w:t xml:space="preserve">        </w:t>
            </w:r>
            <w:r w:rsidRPr="00D550FE">
              <w:rPr>
                <w:rFonts w:eastAsia="SimSun" w:hint="eastAsia"/>
                <w:sz w:val="24"/>
                <w:szCs w:val="24"/>
                <w:lang w:eastAsia="zh-CN"/>
              </w:rPr>
              <w:t xml:space="preserve">  </w:t>
            </w:r>
            <w:r>
              <w:rPr>
                <w:rFonts w:eastAsia="SimSun" w:hint="eastAsia"/>
                <w:sz w:val="24"/>
                <w:szCs w:val="24"/>
                <w:lang w:eastAsia="zh-CN"/>
              </w:rPr>
              <w:t>-------------</w:t>
            </w:r>
            <w:r w:rsidRPr="00D550FE">
              <w:rPr>
                <w:rFonts w:eastAsia="SimSun"/>
                <w:sz w:val="24"/>
                <w:szCs w:val="24"/>
                <w:lang w:eastAsia="zh-CN"/>
              </w:rPr>
              <w:t>S</w:t>
            </w:r>
            <w:r w:rsidRPr="00D550FE">
              <w:rPr>
                <w:rFonts w:eastAsia="SimSun" w:hint="eastAsia"/>
                <w:sz w:val="24"/>
                <w:szCs w:val="24"/>
                <w:lang w:eastAsia="zh-CN"/>
              </w:rPr>
              <w:t>witch</w:t>
            </w:r>
            <w:r>
              <w:rPr>
                <w:rFonts w:eastAsia="SimSun" w:hint="eastAsia"/>
                <w:sz w:val="24"/>
                <w:szCs w:val="24"/>
                <w:lang w:eastAsia="zh-CN"/>
              </w:rPr>
              <w:t>----------------</w:t>
            </w:r>
          </w:p>
          <w:p w:rsidR="003E64EA" w:rsidRPr="00D550FE" w:rsidRDefault="003E64EA" w:rsidP="006E3A40">
            <w:pPr>
              <w:rPr>
                <w:rFonts w:eastAsia="SimSun"/>
                <w:sz w:val="24"/>
                <w:szCs w:val="24"/>
                <w:lang w:eastAsia="zh-CN"/>
              </w:rPr>
            </w:pPr>
            <w:r w:rsidRPr="00D550FE">
              <w:rPr>
                <w:rFonts w:eastAsia="SimSun" w:hint="eastAsia"/>
                <w:sz w:val="24"/>
                <w:szCs w:val="24"/>
                <w:lang w:eastAsia="zh-CN"/>
              </w:rPr>
              <w:t xml:space="preserve">             </w:t>
            </w:r>
            <w:r>
              <w:rPr>
                <w:rFonts w:eastAsia="SimSun" w:hint="eastAsia"/>
                <w:sz w:val="24"/>
                <w:szCs w:val="24"/>
                <w:lang w:eastAsia="zh-CN"/>
              </w:rPr>
              <w:t xml:space="preserve">|            </w:t>
            </w:r>
            <w:r w:rsidR="006C7CE6">
              <w:rPr>
                <w:rFonts w:eastAsiaTheme="minorEastAsia" w:hint="eastAsia"/>
                <w:sz w:val="24"/>
                <w:szCs w:val="24"/>
                <w:lang w:eastAsia="zh-CN"/>
              </w:rPr>
              <w:t xml:space="preserve">              </w:t>
            </w:r>
            <w:r w:rsidRPr="00D550FE">
              <w:rPr>
                <w:rFonts w:eastAsia="SimSun" w:hint="eastAsia"/>
                <w:sz w:val="24"/>
                <w:szCs w:val="24"/>
                <w:lang w:eastAsia="zh-CN"/>
              </w:rPr>
              <w:t xml:space="preserve">  |</w:t>
            </w:r>
            <w:r>
              <w:rPr>
                <w:rFonts w:eastAsia="SimSun" w:hint="eastAsia"/>
                <w:sz w:val="24"/>
                <w:szCs w:val="24"/>
                <w:lang w:eastAsia="zh-CN"/>
              </w:rPr>
              <w:t xml:space="preserve">               </w:t>
            </w:r>
            <w:r w:rsidR="006C7CE6">
              <w:rPr>
                <w:rFonts w:eastAsiaTheme="minorEastAsia" w:hint="eastAsia"/>
                <w:sz w:val="24"/>
                <w:szCs w:val="24"/>
                <w:lang w:eastAsia="zh-CN"/>
              </w:rPr>
              <w:t xml:space="preserve">            </w:t>
            </w:r>
            <w:r>
              <w:rPr>
                <w:rFonts w:eastAsia="SimSun" w:hint="eastAsia"/>
                <w:sz w:val="24"/>
                <w:szCs w:val="24"/>
                <w:lang w:eastAsia="zh-CN"/>
              </w:rPr>
              <w:t xml:space="preserve"> |   </w:t>
            </w:r>
          </w:p>
          <w:p w:rsidR="003E64EA" w:rsidRDefault="003E64EA" w:rsidP="006E3A40">
            <w:pPr>
              <w:ind w:firstLineChars="245" w:firstLine="590"/>
              <w:rPr>
                <w:rFonts w:eastAsia="SimSun"/>
                <w:sz w:val="24"/>
                <w:szCs w:val="24"/>
                <w:lang w:eastAsia="zh-CN"/>
              </w:rPr>
            </w:pPr>
            <w:r w:rsidRPr="00D550FE">
              <w:rPr>
                <w:rFonts w:eastAsia="SimSun" w:hint="eastAsia"/>
                <w:sz w:val="24"/>
                <w:szCs w:val="24"/>
                <w:lang w:eastAsia="zh-CN"/>
              </w:rPr>
              <w:t>Portal</w:t>
            </w:r>
            <w:r>
              <w:rPr>
                <w:rFonts w:eastAsia="SimSun" w:hint="eastAsia"/>
                <w:sz w:val="24"/>
                <w:szCs w:val="24"/>
                <w:lang w:eastAsia="zh-CN"/>
              </w:rPr>
              <w:t>1</w:t>
            </w:r>
            <w:r w:rsidR="006C7CE6">
              <w:rPr>
                <w:rFonts w:eastAsiaTheme="minorEastAsia" w:hint="eastAsia"/>
                <w:sz w:val="24"/>
                <w:szCs w:val="24"/>
                <w:lang w:eastAsia="zh-CN"/>
              </w:rPr>
              <w:t>(attach)</w:t>
            </w:r>
            <w:r>
              <w:rPr>
                <w:rFonts w:eastAsia="SimSun" w:hint="eastAsia"/>
                <w:sz w:val="24"/>
                <w:szCs w:val="24"/>
                <w:lang w:eastAsia="zh-CN"/>
              </w:rPr>
              <w:t>-----</w:t>
            </w:r>
            <w:r>
              <w:rPr>
                <w:rFonts w:eastAsia="SimSun"/>
                <w:sz w:val="24"/>
                <w:szCs w:val="24"/>
                <w:lang w:eastAsia="zh-CN"/>
              </w:rPr>
              <w:t xml:space="preserve"> </w:t>
            </w:r>
            <w:r w:rsidRPr="00D550FE">
              <w:rPr>
                <w:rFonts w:eastAsia="SimSun" w:hint="eastAsia"/>
                <w:sz w:val="24"/>
                <w:szCs w:val="24"/>
                <w:lang w:eastAsia="zh-CN"/>
              </w:rPr>
              <w:t>Portal</w:t>
            </w:r>
            <w:r>
              <w:rPr>
                <w:rFonts w:eastAsia="SimSun" w:hint="eastAsia"/>
                <w:sz w:val="24"/>
                <w:szCs w:val="24"/>
                <w:lang w:eastAsia="zh-CN"/>
              </w:rPr>
              <w:t>2</w:t>
            </w:r>
            <w:r w:rsidR="006C7CE6">
              <w:rPr>
                <w:rFonts w:eastAsiaTheme="minorEastAsia" w:hint="eastAsia"/>
                <w:sz w:val="24"/>
                <w:szCs w:val="24"/>
                <w:lang w:eastAsia="zh-CN"/>
              </w:rPr>
              <w:t>(BDA)</w:t>
            </w:r>
            <w:r>
              <w:rPr>
                <w:rFonts w:eastAsia="SimSun"/>
                <w:sz w:val="24"/>
                <w:szCs w:val="24"/>
                <w:lang w:eastAsia="zh-CN"/>
              </w:rPr>
              <w:t xml:space="preserve"> </w:t>
            </w:r>
            <w:r>
              <w:rPr>
                <w:rFonts w:eastAsiaTheme="minorEastAsia" w:hint="eastAsia"/>
                <w:sz w:val="24"/>
                <w:szCs w:val="24"/>
                <w:lang w:eastAsia="zh-CN"/>
              </w:rPr>
              <w:t xml:space="preserve">    </w:t>
            </w:r>
            <w:r w:rsidRPr="00D550FE">
              <w:rPr>
                <w:rFonts w:eastAsia="SimSun" w:hint="eastAsia"/>
                <w:sz w:val="24"/>
                <w:szCs w:val="24"/>
                <w:lang w:eastAsia="zh-CN"/>
              </w:rPr>
              <w:t>Portal</w:t>
            </w:r>
            <w:r>
              <w:rPr>
                <w:rFonts w:eastAsia="SimSun"/>
                <w:sz w:val="24"/>
                <w:szCs w:val="24"/>
                <w:lang w:eastAsia="zh-CN"/>
              </w:rPr>
              <w:t xml:space="preserve"> </w:t>
            </w:r>
            <w:r>
              <w:rPr>
                <w:rFonts w:eastAsia="SimSun" w:hint="eastAsia"/>
                <w:sz w:val="24"/>
                <w:szCs w:val="24"/>
                <w:lang w:eastAsia="zh-CN"/>
              </w:rPr>
              <w:t>3</w:t>
            </w:r>
            <w:r w:rsidR="006C7CE6">
              <w:rPr>
                <w:rFonts w:eastAsiaTheme="minorEastAsia" w:hint="eastAsia"/>
                <w:sz w:val="24"/>
                <w:szCs w:val="24"/>
                <w:lang w:eastAsia="zh-CN"/>
              </w:rPr>
              <w:t>(DA)</w:t>
            </w:r>
            <w:r>
              <w:rPr>
                <w:rFonts w:eastAsia="SimSun"/>
                <w:sz w:val="24"/>
                <w:szCs w:val="24"/>
                <w:lang w:eastAsia="zh-CN"/>
              </w:rPr>
              <w:t xml:space="preserve">       </w:t>
            </w:r>
          </w:p>
          <w:p w:rsidR="003E64EA" w:rsidRPr="00100502" w:rsidRDefault="003E64EA" w:rsidP="006C7CE6">
            <w:pPr>
              <w:ind w:firstLineChars="343" w:firstLine="826"/>
              <w:rPr>
                <w:rFonts w:eastAsiaTheme="minorEastAsia"/>
                <w:sz w:val="24"/>
                <w:szCs w:val="24"/>
                <w:lang w:eastAsia="zh-CN"/>
              </w:rPr>
            </w:pPr>
            <w:r>
              <w:rPr>
                <w:rFonts w:eastAsiaTheme="minorEastAsia"/>
                <w:sz w:val="24"/>
                <w:szCs w:val="24"/>
                <w:lang w:eastAsia="zh-CN"/>
              </w:rPr>
              <w:t>C</w:t>
            </w:r>
            <w:r>
              <w:rPr>
                <w:rFonts w:eastAsiaTheme="minorEastAsia" w:hint="eastAsia"/>
                <w:sz w:val="24"/>
                <w:szCs w:val="24"/>
                <w:lang w:eastAsia="zh-CN"/>
              </w:rPr>
              <w:t xml:space="preserve">lient1         </w:t>
            </w:r>
            <w:r w:rsidR="006C7CE6">
              <w:rPr>
                <w:rFonts w:eastAsiaTheme="minorEastAsia" w:hint="eastAsia"/>
                <w:sz w:val="24"/>
                <w:szCs w:val="24"/>
                <w:lang w:eastAsia="zh-CN"/>
              </w:rPr>
              <w:t xml:space="preserve">     </w:t>
            </w:r>
            <w:r>
              <w:rPr>
                <w:rFonts w:eastAsiaTheme="minorEastAsia" w:hint="eastAsia"/>
                <w:sz w:val="24"/>
                <w:szCs w:val="24"/>
                <w:lang w:eastAsia="zh-CN"/>
              </w:rPr>
              <w:t xml:space="preserve">client2   </w:t>
            </w:r>
            <w:r w:rsidR="006C7CE6">
              <w:rPr>
                <w:rFonts w:eastAsiaTheme="minorEastAsia" w:hint="eastAsia"/>
                <w:sz w:val="24"/>
                <w:szCs w:val="24"/>
                <w:lang w:eastAsia="zh-CN"/>
              </w:rPr>
              <w:t xml:space="preserve">           </w:t>
            </w:r>
            <w:r>
              <w:rPr>
                <w:rFonts w:eastAsiaTheme="minorEastAsia" w:hint="eastAsia"/>
                <w:sz w:val="24"/>
                <w:szCs w:val="24"/>
                <w:lang w:eastAsia="zh-CN"/>
              </w:rPr>
              <w:t xml:space="preserve">  client3</w:t>
            </w:r>
          </w:p>
        </w:tc>
      </w:tr>
      <w:tr w:rsidR="003E64EA" w:rsidRPr="00BA58E3" w:rsidTr="006E3A40">
        <w:trPr>
          <w:trHeight w:val="620"/>
        </w:trPr>
        <w:tc>
          <w:tcPr>
            <w:tcW w:w="2284" w:type="dxa"/>
          </w:tcPr>
          <w:p w:rsidR="003E64EA" w:rsidRPr="00D550FE" w:rsidRDefault="003E64EA" w:rsidP="006E3A40">
            <w:pPr>
              <w:ind w:firstLineChars="49" w:firstLine="118"/>
              <w:rPr>
                <w:sz w:val="24"/>
                <w:szCs w:val="24"/>
              </w:rPr>
            </w:pPr>
            <w:r w:rsidRPr="00D550FE">
              <w:rPr>
                <w:rFonts w:hint="eastAsia"/>
                <w:sz w:val="24"/>
                <w:szCs w:val="24"/>
              </w:rPr>
              <w:t>Description</w:t>
            </w:r>
          </w:p>
        </w:tc>
        <w:tc>
          <w:tcPr>
            <w:tcW w:w="8217" w:type="dxa"/>
            <w:gridSpan w:val="3"/>
          </w:tcPr>
          <w:p w:rsidR="003E64EA" w:rsidRPr="001057C1" w:rsidRDefault="003E64EA" w:rsidP="006E3A40">
            <w:pPr>
              <w:rPr>
                <w:rFonts w:eastAsiaTheme="minorEastAsia"/>
                <w:sz w:val="24"/>
                <w:szCs w:val="24"/>
                <w:lang w:eastAsia="zh-CN"/>
              </w:rPr>
            </w:pPr>
            <w:r>
              <w:rPr>
                <w:rFonts w:eastAsia="SimSun" w:hint="eastAsia"/>
                <w:sz w:val="24"/>
                <w:szCs w:val="24"/>
                <w:lang w:eastAsia="zh-CN"/>
              </w:rPr>
              <w:t xml:space="preserve">Three </w:t>
            </w:r>
            <w:r>
              <w:rPr>
                <w:rFonts w:eastAsia="SimSun"/>
                <w:sz w:val="24"/>
                <w:szCs w:val="24"/>
                <w:lang w:eastAsia="zh-CN"/>
              </w:rPr>
              <w:t>portal</w:t>
            </w:r>
            <w:r>
              <w:rPr>
                <w:rFonts w:eastAsia="SimSun" w:hint="eastAsia"/>
                <w:sz w:val="24"/>
                <w:szCs w:val="24"/>
                <w:lang w:eastAsia="zh-CN"/>
              </w:rPr>
              <w:t>s</w:t>
            </w:r>
            <w:r>
              <w:rPr>
                <w:rFonts w:eastAsia="SimSun"/>
                <w:sz w:val="24"/>
                <w:szCs w:val="24"/>
                <w:lang w:eastAsia="zh-CN"/>
              </w:rPr>
              <w:t>,</w:t>
            </w:r>
            <w:r>
              <w:rPr>
                <w:rFonts w:eastAsia="SimSun" w:hint="eastAsia"/>
                <w:sz w:val="24"/>
                <w:szCs w:val="24"/>
                <w:lang w:eastAsia="zh-CN"/>
              </w:rPr>
              <w:t xml:space="preserve"> </w:t>
            </w:r>
            <w:r w:rsidR="004D037E">
              <w:rPr>
                <w:rFonts w:eastAsiaTheme="minorEastAsia" w:hint="eastAsia"/>
                <w:sz w:val="24"/>
                <w:szCs w:val="24"/>
                <w:lang w:eastAsia="zh-CN"/>
              </w:rPr>
              <w:t>no fully mesh, Attach</w:t>
            </w:r>
            <w:r>
              <w:rPr>
                <w:rFonts w:eastAsiaTheme="minorEastAsia" w:hint="eastAsia"/>
                <w:sz w:val="24"/>
                <w:szCs w:val="24"/>
                <w:lang w:eastAsia="zh-CN"/>
              </w:rPr>
              <w:t xml:space="preserve"> failo</w:t>
            </w:r>
            <w:r w:rsidR="004D037E">
              <w:rPr>
                <w:rFonts w:eastAsiaTheme="minorEastAsia" w:hint="eastAsia"/>
                <w:sz w:val="24"/>
                <w:szCs w:val="24"/>
                <w:lang w:eastAsia="zh-CN"/>
              </w:rPr>
              <w:t>ver</w:t>
            </w:r>
          </w:p>
        </w:tc>
      </w:tr>
      <w:tr w:rsidR="003E64EA" w:rsidRPr="00BA58E3" w:rsidTr="006E3A40">
        <w:trPr>
          <w:trHeight w:val="367"/>
        </w:trPr>
        <w:tc>
          <w:tcPr>
            <w:tcW w:w="2284" w:type="dxa"/>
          </w:tcPr>
          <w:p w:rsidR="003E64EA" w:rsidRPr="00D550FE" w:rsidRDefault="003E64EA" w:rsidP="006E3A40">
            <w:pPr>
              <w:rPr>
                <w:sz w:val="24"/>
                <w:szCs w:val="24"/>
              </w:rPr>
            </w:pPr>
            <w:r w:rsidRPr="00D550FE">
              <w:rPr>
                <w:rFonts w:hint="eastAsia"/>
                <w:sz w:val="24"/>
                <w:szCs w:val="24"/>
              </w:rPr>
              <w:t>Pre-condition</w:t>
            </w:r>
          </w:p>
        </w:tc>
        <w:tc>
          <w:tcPr>
            <w:tcW w:w="8217" w:type="dxa"/>
            <w:gridSpan w:val="3"/>
          </w:tcPr>
          <w:p w:rsidR="003E64EA" w:rsidRDefault="003E64EA" w:rsidP="006E3A40">
            <w:pPr>
              <w:pStyle w:val="afb"/>
              <w:rPr>
                <w:rFonts w:ascii="Trebuchet MS" w:eastAsiaTheme="minorEastAsia" w:hAnsi="Trebuchet MS"/>
                <w:lang w:eastAsia="zh-CN"/>
              </w:rPr>
            </w:pPr>
            <w:r w:rsidRPr="00D550FE">
              <w:rPr>
                <w:rFonts w:ascii="Trebuchet MS" w:hAnsi="Trebuchet MS"/>
              </w:rPr>
              <w:t>-</w:t>
            </w:r>
            <w:r>
              <w:rPr>
                <w:rFonts w:ascii="Trebuchet MS" w:eastAsiaTheme="minorEastAsia" w:hAnsi="Trebuchet MS" w:hint="eastAsia"/>
                <w:lang w:eastAsia="zh-CN"/>
              </w:rPr>
              <w:t>configure two Portals in the same subnet and same hive</w:t>
            </w:r>
          </w:p>
          <w:p w:rsidR="003E64EA" w:rsidRDefault="003E64EA" w:rsidP="006E3A40">
            <w:pPr>
              <w:rPr>
                <w:rFonts w:eastAsiaTheme="minorEastAsia"/>
                <w:sz w:val="24"/>
                <w:szCs w:val="24"/>
                <w:lang w:eastAsia="zh-CN"/>
              </w:rPr>
            </w:pPr>
            <w:r>
              <w:rPr>
                <w:rFonts w:eastAsia="SimSun" w:hint="eastAsia"/>
                <w:sz w:val="24"/>
                <w:szCs w:val="24"/>
                <w:lang w:eastAsia="zh-CN"/>
              </w:rPr>
              <w:t>-</w:t>
            </w:r>
            <w:r w:rsidRPr="00D550FE">
              <w:rPr>
                <w:rFonts w:eastAsia="SimSun" w:hint="eastAsia"/>
                <w:sz w:val="24"/>
                <w:szCs w:val="24"/>
                <w:lang w:eastAsia="zh-CN"/>
              </w:rPr>
              <w:t>Portal</w:t>
            </w:r>
            <w:r>
              <w:rPr>
                <w:rFonts w:eastAsia="SimSun" w:hint="eastAsia"/>
                <w:sz w:val="24"/>
                <w:szCs w:val="24"/>
                <w:lang w:eastAsia="zh-CN"/>
              </w:rPr>
              <w:t xml:space="preserve"> 1 and portal 2,</w:t>
            </w:r>
            <w:r>
              <w:rPr>
                <w:rFonts w:eastAsiaTheme="minorEastAsia" w:hint="eastAsia"/>
                <w:sz w:val="24"/>
                <w:szCs w:val="24"/>
                <w:lang w:eastAsia="zh-CN"/>
              </w:rPr>
              <w:t xml:space="preserve"> Portal3 full mesh</w:t>
            </w:r>
          </w:p>
          <w:p w:rsidR="003E64EA" w:rsidRDefault="003E64EA" w:rsidP="006E3A40">
            <w:pPr>
              <w:rPr>
                <w:rFonts w:eastAsiaTheme="minorEastAsia"/>
                <w:sz w:val="24"/>
                <w:szCs w:val="24"/>
                <w:lang w:eastAsia="zh-CN"/>
              </w:rPr>
            </w:pPr>
            <w:r>
              <w:rPr>
                <w:rFonts w:eastAsiaTheme="minorEastAsia" w:hint="eastAsia"/>
                <w:sz w:val="24"/>
                <w:szCs w:val="24"/>
                <w:lang w:eastAsia="zh-CN"/>
              </w:rPr>
              <w:t>-</w:t>
            </w:r>
            <w:r w:rsidRPr="0066769C">
              <w:rPr>
                <w:rFonts w:eastAsiaTheme="minorEastAsia" w:hint="eastAsia"/>
                <w:sz w:val="24"/>
                <w:szCs w:val="24"/>
                <w:lang w:eastAsia="zh-CN"/>
              </w:rPr>
              <w:t>boo</w:t>
            </w:r>
            <w:r>
              <w:rPr>
                <w:rFonts w:eastAsiaTheme="minorEastAsia" w:hint="eastAsia"/>
                <w:sz w:val="24"/>
                <w:szCs w:val="24"/>
                <w:lang w:eastAsia="zh-CN"/>
              </w:rPr>
              <w:t>t portal1 first and then portal3,Portal2.</w:t>
            </w:r>
          </w:p>
          <w:p w:rsidR="003E64EA" w:rsidRDefault="00D858E4" w:rsidP="006E3A40">
            <w:pPr>
              <w:rPr>
                <w:rFonts w:eastAsiaTheme="minorEastAsia"/>
                <w:sz w:val="24"/>
                <w:szCs w:val="24"/>
                <w:lang w:eastAsia="zh-CN"/>
              </w:rPr>
            </w:pPr>
            <w:r>
              <w:rPr>
                <w:rFonts w:eastAsiaTheme="minorEastAsia" w:hint="eastAsia"/>
                <w:sz w:val="24"/>
                <w:szCs w:val="24"/>
                <w:lang w:eastAsia="zh-CN"/>
              </w:rPr>
              <w:t>- AP1 is Attach, AP2 is BDA, AP3 is DA</w:t>
            </w:r>
            <w:r w:rsidR="003E64EA">
              <w:rPr>
                <w:rFonts w:eastAsiaTheme="minorEastAsia" w:hint="eastAsia"/>
                <w:sz w:val="24"/>
                <w:szCs w:val="24"/>
                <w:lang w:eastAsia="zh-CN"/>
              </w:rPr>
              <w:t>.</w:t>
            </w:r>
          </w:p>
          <w:p w:rsidR="003E64EA" w:rsidRPr="0066769C" w:rsidRDefault="003E64EA" w:rsidP="006E3A40">
            <w:pPr>
              <w:rPr>
                <w:rFonts w:eastAsia="SimSun"/>
                <w:lang w:eastAsia="zh-CN"/>
              </w:rPr>
            </w:pPr>
            <w:r>
              <w:rPr>
                <w:rFonts w:eastAsiaTheme="minorEastAsia" w:hint="eastAsia"/>
                <w:sz w:val="24"/>
                <w:szCs w:val="24"/>
                <w:lang w:eastAsia="zh-CN"/>
              </w:rPr>
              <w:t>- Client ping gateway.</w:t>
            </w:r>
          </w:p>
        </w:tc>
      </w:tr>
      <w:tr w:rsidR="003E64EA" w:rsidRPr="00BA58E3" w:rsidTr="006E3A40">
        <w:trPr>
          <w:trHeight w:val="643"/>
        </w:trPr>
        <w:tc>
          <w:tcPr>
            <w:tcW w:w="2284" w:type="dxa"/>
          </w:tcPr>
          <w:p w:rsidR="003E64EA" w:rsidRPr="00D550FE" w:rsidRDefault="003E64EA" w:rsidP="006E3A40">
            <w:pPr>
              <w:rPr>
                <w:sz w:val="24"/>
                <w:szCs w:val="24"/>
              </w:rPr>
            </w:pPr>
            <w:r w:rsidRPr="00D550FE">
              <w:rPr>
                <w:rFonts w:hint="eastAsia"/>
                <w:sz w:val="24"/>
                <w:szCs w:val="24"/>
              </w:rPr>
              <w:t>Test procedure</w:t>
            </w:r>
          </w:p>
        </w:tc>
        <w:tc>
          <w:tcPr>
            <w:tcW w:w="8217" w:type="dxa"/>
            <w:gridSpan w:val="3"/>
          </w:tcPr>
          <w:p w:rsidR="002C632A" w:rsidRDefault="003E64EA" w:rsidP="00D43491">
            <w:pPr>
              <w:pStyle w:val="affd"/>
              <w:numPr>
                <w:ilvl w:val="0"/>
                <w:numId w:val="52"/>
              </w:numPr>
              <w:rPr>
                <w:rFonts w:eastAsiaTheme="minorEastAsia"/>
                <w:sz w:val="24"/>
                <w:szCs w:val="24"/>
              </w:rPr>
            </w:pPr>
            <w:r>
              <w:rPr>
                <w:rFonts w:eastAsiaTheme="minorEastAsia" w:hint="eastAsia"/>
                <w:sz w:val="24"/>
                <w:szCs w:val="24"/>
              </w:rPr>
              <w:t>When AP boot up, debug amrp basic in Portal1 and Portal2,Portal3</w:t>
            </w:r>
            <w:r w:rsidRPr="002C69B3">
              <w:rPr>
                <w:rFonts w:eastAsiaTheme="minorEastAsia"/>
                <w:sz w:val="24"/>
                <w:szCs w:val="24"/>
              </w:rPr>
              <w:t xml:space="preserve"> </w:t>
            </w:r>
            <w:r w:rsidRPr="002C69B3">
              <w:rPr>
                <w:rFonts w:eastAsiaTheme="minorEastAsia" w:hint="eastAsia"/>
                <w:sz w:val="24"/>
                <w:szCs w:val="24"/>
              </w:rPr>
              <w:t>C</w:t>
            </w:r>
            <w:r w:rsidRPr="002C69B3">
              <w:rPr>
                <w:rFonts w:eastAsiaTheme="minorEastAsia"/>
                <w:sz w:val="24"/>
                <w:szCs w:val="24"/>
              </w:rPr>
              <w:t>alculate</w:t>
            </w:r>
            <w:r w:rsidRPr="002C69B3">
              <w:rPr>
                <w:rFonts w:eastAsiaTheme="minorEastAsia" w:hint="eastAsia"/>
                <w:sz w:val="24"/>
                <w:szCs w:val="24"/>
              </w:rPr>
              <w:t xml:space="preserve"> route </w:t>
            </w:r>
            <w:r w:rsidRPr="002C69B3">
              <w:rPr>
                <w:rFonts w:eastAsiaTheme="minorEastAsia"/>
                <w:sz w:val="24"/>
                <w:szCs w:val="24"/>
              </w:rPr>
              <w:t>converge</w:t>
            </w:r>
            <w:r w:rsidRPr="002C69B3">
              <w:rPr>
                <w:rFonts w:eastAsiaTheme="minorEastAsia" w:hint="eastAsia"/>
                <w:sz w:val="24"/>
                <w:szCs w:val="24"/>
              </w:rPr>
              <w:t xml:space="preserve"> time</w:t>
            </w:r>
          </w:p>
          <w:p w:rsidR="002C632A" w:rsidRDefault="003E64EA" w:rsidP="00D43491">
            <w:pPr>
              <w:pStyle w:val="affd"/>
              <w:numPr>
                <w:ilvl w:val="0"/>
                <w:numId w:val="52"/>
              </w:numPr>
              <w:rPr>
                <w:rFonts w:eastAsiaTheme="minorEastAsia"/>
                <w:sz w:val="24"/>
                <w:szCs w:val="24"/>
              </w:rPr>
            </w:pPr>
            <w:r w:rsidRPr="002C69B3">
              <w:rPr>
                <w:rFonts w:eastAsiaTheme="minorEastAsia" w:hint="eastAsia"/>
                <w:sz w:val="24"/>
                <w:szCs w:val="24"/>
              </w:rPr>
              <w:t>Show amrp interface eth0, show amrp ethlink. in Portal 1 and portal 2,</w:t>
            </w:r>
            <w:r>
              <w:rPr>
                <w:rFonts w:eastAsiaTheme="minorEastAsia" w:hint="eastAsia"/>
                <w:sz w:val="24"/>
                <w:szCs w:val="24"/>
              </w:rPr>
              <w:t xml:space="preserve"> ,Portal3</w:t>
            </w:r>
          </w:p>
          <w:p w:rsidR="002C632A" w:rsidRDefault="00D858E4" w:rsidP="00D43491">
            <w:pPr>
              <w:pStyle w:val="affd"/>
              <w:numPr>
                <w:ilvl w:val="0"/>
                <w:numId w:val="52"/>
              </w:numPr>
              <w:rPr>
                <w:rFonts w:eastAsiaTheme="minorEastAsia"/>
                <w:sz w:val="24"/>
                <w:szCs w:val="24"/>
              </w:rPr>
            </w:pPr>
            <w:r>
              <w:rPr>
                <w:rFonts w:eastAsiaTheme="minorEastAsia" w:hint="eastAsia"/>
                <w:sz w:val="24"/>
                <w:szCs w:val="24"/>
              </w:rPr>
              <w:t>Plug out cable of Portal1</w:t>
            </w:r>
            <w:r w:rsidR="003E64EA">
              <w:rPr>
                <w:rFonts w:eastAsiaTheme="minorEastAsia" w:hint="eastAsia"/>
                <w:sz w:val="24"/>
                <w:szCs w:val="24"/>
              </w:rPr>
              <w:t xml:space="preserve">,check route converge in Portal2 </w:t>
            </w:r>
          </w:p>
          <w:p w:rsidR="002C632A" w:rsidRDefault="003E64EA" w:rsidP="00D43491">
            <w:pPr>
              <w:pStyle w:val="affd"/>
              <w:numPr>
                <w:ilvl w:val="0"/>
                <w:numId w:val="52"/>
              </w:numPr>
              <w:rPr>
                <w:rFonts w:eastAsiaTheme="minorEastAsia"/>
                <w:sz w:val="24"/>
                <w:szCs w:val="24"/>
              </w:rPr>
            </w:pPr>
            <w:r>
              <w:rPr>
                <w:rFonts w:eastAsiaTheme="minorEastAsia" w:hint="eastAsia"/>
                <w:sz w:val="24"/>
                <w:szCs w:val="24"/>
              </w:rPr>
              <w:t>Check client traffic recover</w:t>
            </w:r>
          </w:p>
          <w:p w:rsidR="002C632A" w:rsidRDefault="003E64EA" w:rsidP="00D43491">
            <w:pPr>
              <w:pStyle w:val="affd"/>
              <w:numPr>
                <w:ilvl w:val="0"/>
                <w:numId w:val="52"/>
              </w:numPr>
              <w:rPr>
                <w:rFonts w:eastAsiaTheme="minorEastAsia"/>
                <w:sz w:val="24"/>
                <w:szCs w:val="24"/>
              </w:rPr>
            </w:pPr>
            <w:r>
              <w:rPr>
                <w:rFonts w:eastAsiaTheme="minorEastAsia" w:hint="eastAsia"/>
                <w:sz w:val="24"/>
                <w:szCs w:val="24"/>
              </w:rPr>
              <w:t xml:space="preserve"> Plug in cable of Portal3, check route converge in Portal2 </w:t>
            </w:r>
          </w:p>
          <w:p w:rsidR="002C632A" w:rsidRDefault="003E64EA" w:rsidP="00D43491">
            <w:pPr>
              <w:pStyle w:val="affd"/>
              <w:numPr>
                <w:ilvl w:val="0"/>
                <w:numId w:val="52"/>
              </w:numPr>
              <w:rPr>
                <w:rFonts w:eastAsiaTheme="minorEastAsia"/>
                <w:sz w:val="24"/>
                <w:szCs w:val="24"/>
              </w:rPr>
            </w:pPr>
            <w:r>
              <w:rPr>
                <w:rFonts w:eastAsiaTheme="minorEastAsia" w:hint="eastAsia"/>
                <w:sz w:val="24"/>
                <w:szCs w:val="24"/>
              </w:rPr>
              <w:t>Check client traffic recover</w:t>
            </w:r>
          </w:p>
          <w:p w:rsidR="002C632A" w:rsidRDefault="003E64EA" w:rsidP="00D43491">
            <w:pPr>
              <w:pStyle w:val="affd"/>
              <w:numPr>
                <w:ilvl w:val="0"/>
                <w:numId w:val="52"/>
              </w:numPr>
              <w:rPr>
                <w:rFonts w:eastAsiaTheme="minorEastAsia"/>
                <w:sz w:val="24"/>
                <w:szCs w:val="24"/>
              </w:rPr>
            </w:pPr>
            <w:r>
              <w:rPr>
                <w:rFonts w:eastAsiaTheme="minorEastAsia" w:hint="eastAsia"/>
                <w:sz w:val="24"/>
                <w:szCs w:val="24"/>
              </w:rPr>
              <w:t>Fast plug out/ in cable of Portal3 check route table</w:t>
            </w:r>
          </w:p>
        </w:tc>
      </w:tr>
      <w:tr w:rsidR="003E64EA" w:rsidRPr="00BA58E3" w:rsidTr="006E3A40">
        <w:trPr>
          <w:trHeight w:val="620"/>
        </w:trPr>
        <w:tc>
          <w:tcPr>
            <w:tcW w:w="2284" w:type="dxa"/>
          </w:tcPr>
          <w:p w:rsidR="003E64EA" w:rsidRPr="00D550FE" w:rsidRDefault="003E64EA" w:rsidP="006E3A40">
            <w:pPr>
              <w:rPr>
                <w:sz w:val="24"/>
                <w:szCs w:val="24"/>
              </w:rPr>
            </w:pPr>
            <w:r w:rsidRPr="00D550FE">
              <w:rPr>
                <w:rFonts w:hint="eastAsia"/>
                <w:sz w:val="24"/>
                <w:szCs w:val="24"/>
              </w:rPr>
              <w:t>Expect result</w:t>
            </w:r>
          </w:p>
        </w:tc>
        <w:tc>
          <w:tcPr>
            <w:tcW w:w="8217" w:type="dxa"/>
            <w:gridSpan w:val="3"/>
          </w:tcPr>
          <w:p w:rsidR="002C632A" w:rsidRDefault="006C7CE6" w:rsidP="00D43491">
            <w:pPr>
              <w:pStyle w:val="affd"/>
              <w:numPr>
                <w:ilvl w:val="0"/>
                <w:numId w:val="172"/>
              </w:numPr>
              <w:rPr>
                <w:sz w:val="24"/>
                <w:szCs w:val="24"/>
              </w:rPr>
            </w:pPr>
            <w:r>
              <w:rPr>
                <w:rFonts w:eastAsiaTheme="minorEastAsia"/>
                <w:sz w:val="24"/>
                <w:szCs w:val="24"/>
              </w:rPr>
              <w:t xml:space="preserve">Route </w:t>
            </w:r>
            <w:r>
              <w:rPr>
                <w:rFonts w:eastAsiaTheme="minorEastAsia" w:hint="eastAsia"/>
                <w:sz w:val="24"/>
                <w:szCs w:val="24"/>
              </w:rPr>
              <w:t>converge time should ASAP</w:t>
            </w:r>
          </w:p>
          <w:p w:rsidR="002C632A" w:rsidRDefault="006C7CE6" w:rsidP="00D43491">
            <w:pPr>
              <w:pStyle w:val="affd"/>
              <w:numPr>
                <w:ilvl w:val="0"/>
                <w:numId w:val="172"/>
              </w:numPr>
              <w:rPr>
                <w:sz w:val="24"/>
                <w:szCs w:val="24"/>
              </w:rPr>
            </w:pPr>
            <w:r>
              <w:rPr>
                <w:rFonts w:eastAsiaTheme="minorEastAsia" w:hint="eastAsia"/>
                <w:sz w:val="24"/>
                <w:szCs w:val="24"/>
              </w:rPr>
              <w:t>Portal1 should be attach,Portal2 should BDA,Portal3 should be DA</w:t>
            </w:r>
          </w:p>
          <w:p w:rsidR="002C632A" w:rsidRDefault="006C7CE6" w:rsidP="00D43491">
            <w:pPr>
              <w:pStyle w:val="affd"/>
              <w:numPr>
                <w:ilvl w:val="0"/>
                <w:numId w:val="172"/>
              </w:numPr>
              <w:rPr>
                <w:sz w:val="24"/>
                <w:szCs w:val="24"/>
              </w:rPr>
            </w:pPr>
            <w:r>
              <w:rPr>
                <w:rFonts w:eastAsiaTheme="minorEastAsia" w:hint="eastAsia"/>
                <w:sz w:val="24"/>
                <w:szCs w:val="24"/>
              </w:rPr>
              <w:t>Portal2 and Portal3</w:t>
            </w:r>
            <w:r>
              <w:rPr>
                <w:rFonts w:eastAsiaTheme="minorEastAsia"/>
                <w:sz w:val="24"/>
                <w:szCs w:val="24"/>
              </w:rPr>
              <w:t>’</w:t>
            </w:r>
            <w:r>
              <w:rPr>
                <w:rFonts w:eastAsiaTheme="minorEastAsia" w:hint="eastAsia"/>
                <w:sz w:val="24"/>
                <w:szCs w:val="24"/>
              </w:rPr>
              <w:t>s route converge should be ASAP</w:t>
            </w:r>
          </w:p>
          <w:p w:rsidR="002C632A" w:rsidRDefault="006C7CE6" w:rsidP="00D43491">
            <w:pPr>
              <w:pStyle w:val="affd"/>
              <w:numPr>
                <w:ilvl w:val="0"/>
                <w:numId w:val="172"/>
              </w:numPr>
              <w:rPr>
                <w:sz w:val="24"/>
                <w:szCs w:val="24"/>
              </w:rPr>
            </w:pPr>
            <w:r>
              <w:rPr>
                <w:rFonts w:eastAsiaTheme="minorEastAsia"/>
                <w:sz w:val="24"/>
                <w:szCs w:val="24"/>
              </w:rPr>
              <w:t>T</w:t>
            </w:r>
            <w:r>
              <w:rPr>
                <w:rFonts w:eastAsiaTheme="minorEastAsia" w:hint="eastAsia"/>
                <w:sz w:val="24"/>
                <w:szCs w:val="24"/>
              </w:rPr>
              <w:t>raffic should be recover quickly</w:t>
            </w:r>
          </w:p>
          <w:p w:rsidR="002C632A" w:rsidRDefault="006C7CE6" w:rsidP="00D43491">
            <w:pPr>
              <w:pStyle w:val="affd"/>
              <w:numPr>
                <w:ilvl w:val="0"/>
                <w:numId w:val="172"/>
              </w:numPr>
              <w:rPr>
                <w:sz w:val="24"/>
                <w:szCs w:val="24"/>
              </w:rPr>
            </w:pPr>
            <w:r>
              <w:rPr>
                <w:rFonts w:eastAsiaTheme="minorEastAsia" w:hint="eastAsia"/>
                <w:sz w:val="24"/>
                <w:szCs w:val="24"/>
              </w:rPr>
              <w:t>Portal2 and Portal3</w:t>
            </w:r>
            <w:r>
              <w:rPr>
                <w:rFonts w:eastAsiaTheme="minorEastAsia"/>
                <w:sz w:val="24"/>
                <w:szCs w:val="24"/>
              </w:rPr>
              <w:t>’</w:t>
            </w:r>
            <w:r>
              <w:rPr>
                <w:rFonts w:eastAsiaTheme="minorEastAsia" w:hint="eastAsia"/>
                <w:sz w:val="24"/>
                <w:szCs w:val="24"/>
              </w:rPr>
              <w:t>s route converge should be ASAP</w:t>
            </w:r>
          </w:p>
          <w:p w:rsidR="002C632A" w:rsidRDefault="006C7CE6" w:rsidP="00D43491">
            <w:pPr>
              <w:pStyle w:val="affd"/>
              <w:numPr>
                <w:ilvl w:val="0"/>
                <w:numId w:val="172"/>
              </w:numPr>
              <w:rPr>
                <w:sz w:val="24"/>
                <w:szCs w:val="24"/>
              </w:rPr>
            </w:pPr>
            <w:r>
              <w:rPr>
                <w:rFonts w:eastAsiaTheme="minorEastAsia"/>
                <w:sz w:val="24"/>
                <w:szCs w:val="24"/>
              </w:rPr>
              <w:t>T</w:t>
            </w:r>
            <w:r>
              <w:rPr>
                <w:rFonts w:eastAsiaTheme="minorEastAsia" w:hint="eastAsia"/>
                <w:sz w:val="24"/>
                <w:szCs w:val="24"/>
              </w:rPr>
              <w:t>raffic should be recover quickly</w:t>
            </w:r>
          </w:p>
          <w:p w:rsidR="002C632A" w:rsidRDefault="006C7CE6" w:rsidP="00D43491">
            <w:pPr>
              <w:pStyle w:val="affd"/>
              <w:numPr>
                <w:ilvl w:val="0"/>
                <w:numId w:val="172"/>
              </w:numPr>
              <w:rPr>
                <w:sz w:val="24"/>
                <w:szCs w:val="24"/>
              </w:rPr>
            </w:pPr>
            <w:r w:rsidRPr="006C7CE6">
              <w:rPr>
                <w:rFonts w:eastAsiaTheme="minorEastAsia"/>
                <w:sz w:val="24"/>
                <w:szCs w:val="24"/>
              </w:rPr>
              <w:t>R</w:t>
            </w:r>
            <w:r w:rsidRPr="006C7CE6">
              <w:rPr>
                <w:rFonts w:eastAsiaTheme="minorEastAsia" w:hint="eastAsia"/>
                <w:sz w:val="24"/>
                <w:szCs w:val="24"/>
              </w:rPr>
              <w:t xml:space="preserve">oute should not be </w:t>
            </w:r>
            <w:r w:rsidRPr="006C7CE6">
              <w:rPr>
                <w:rFonts w:eastAsiaTheme="minorEastAsia"/>
                <w:sz w:val="24"/>
                <w:szCs w:val="24"/>
              </w:rPr>
              <w:t>turbulence</w:t>
            </w:r>
            <w:r w:rsidRPr="006C7CE6">
              <w:rPr>
                <w:rFonts w:eastAsiaTheme="minorEastAsia" w:hint="eastAsia"/>
                <w:sz w:val="24"/>
                <w:szCs w:val="24"/>
              </w:rPr>
              <w:t>.</w:t>
            </w:r>
          </w:p>
        </w:tc>
      </w:tr>
    </w:tbl>
    <w:p w:rsidR="001057C1" w:rsidRDefault="001057C1" w:rsidP="00254479">
      <w:pPr>
        <w:pStyle w:val="Body"/>
        <w:rPr>
          <w:rFonts w:eastAsiaTheme="minorEastAsia"/>
          <w:lang w:eastAsia="zh-CN"/>
        </w:rPr>
      </w:pPr>
    </w:p>
    <w:p w:rsidR="00D858E4" w:rsidRDefault="00FD650F" w:rsidP="00BA2DDB">
      <w:pPr>
        <w:pStyle w:val="41"/>
      </w:pPr>
      <w:r>
        <w:rPr>
          <w:rFonts w:hint="eastAsia"/>
        </w:rPr>
        <w:t>AMRP2_Portal_topology_testcase_</w:t>
      </w:r>
      <w:r w:rsidR="006360A3">
        <w:rPr>
          <w:rFonts w:hint="eastAsia"/>
        </w:rPr>
        <w:t>24</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D858E4" w:rsidRPr="00BA58E3" w:rsidTr="00C81853">
        <w:trPr>
          <w:trHeight w:val="321"/>
        </w:trPr>
        <w:tc>
          <w:tcPr>
            <w:tcW w:w="2284" w:type="dxa"/>
          </w:tcPr>
          <w:p w:rsidR="00D858E4" w:rsidRPr="00D550FE" w:rsidRDefault="00D858E4" w:rsidP="00C81853">
            <w:pPr>
              <w:rPr>
                <w:sz w:val="24"/>
                <w:szCs w:val="24"/>
              </w:rPr>
            </w:pPr>
            <w:r w:rsidRPr="00D550FE">
              <w:rPr>
                <w:rFonts w:hint="eastAsia"/>
                <w:sz w:val="24"/>
                <w:szCs w:val="24"/>
              </w:rPr>
              <w:t>Case ID</w:t>
            </w:r>
          </w:p>
        </w:tc>
        <w:tc>
          <w:tcPr>
            <w:tcW w:w="8217" w:type="dxa"/>
            <w:gridSpan w:val="3"/>
          </w:tcPr>
          <w:p w:rsidR="00D858E4" w:rsidRPr="001057C1" w:rsidRDefault="00FD650F" w:rsidP="00C81853">
            <w:pPr>
              <w:rPr>
                <w:rFonts w:eastAsiaTheme="minorEastAsia"/>
                <w:sz w:val="24"/>
                <w:szCs w:val="24"/>
              </w:rPr>
            </w:pPr>
            <w:r>
              <w:rPr>
                <w:rFonts w:eastAsia="SimSun" w:hint="eastAsia"/>
                <w:sz w:val="22"/>
                <w:lang w:eastAsia="zh-CN"/>
              </w:rPr>
              <w:t>AMRP2_Portal_topology_testcase_</w:t>
            </w:r>
            <w:r w:rsidR="006C0681">
              <w:rPr>
                <w:rFonts w:eastAsiaTheme="minorEastAsia" w:hint="eastAsia"/>
                <w:sz w:val="22"/>
                <w:lang w:eastAsia="zh-CN"/>
              </w:rPr>
              <w:t>2</w:t>
            </w:r>
            <w:r w:rsidR="006360A3">
              <w:rPr>
                <w:rFonts w:eastAsiaTheme="minorEastAsia" w:hint="eastAsia"/>
                <w:sz w:val="22"/>
                <w:lang w:eastAsia="zh-CN"/>
              </w:rPr>
              <w:t>4</w:t>
            </w:r>
          </w:p>
        </w:tc>
      </w:tr>
      <w:tr w:rsidR="00D858E4" w:rsidRPr="00BA58E3" w:rsidTr="00C81853">
        <w:trPr>
          <w:trHeight w:val="299"/>
        </w:trPr>
        <w:tc>
          <w:tcPr>
            <w:tcW w:w="2284" w:type="dxa"/>
          </w:tcPr>
          <w:p w:rsidR="00D858E4" w:rsidRPr="00D550FE" w:rsidRDefault="00D858E4" w:rsidP="00C81853">
            <w:pPr>
              <w:rPr>
                <w:sz w:val="24"/>
                <w:szCs w:val="24"/>
              </w:rPr>
            </w:pPr>
            <w:r>
              <w:rPr>
                <w:sz w:val="24"/>
                <w:szCs w:val="24"/>
              </w:rPr>
              <w:t>Priority</w:t>
            </w:r>
          </w:p>
        </w:tc>
        <w:tc>
          <w:tcPr>
            <w:tcW w:w="2739" w:type="dxa"/>
          </w:tcPr>
          <w:p w:rsidR="00D858E4" w:rsidRPr="00137BEC" w:rsidRDefault="00137BEC" w:rsidP="00C81853">
            <w:pPr>
              <w:rPr>
                <w:rFonts w:eastAsiaTheme="minorEastAsia"/>
                <w:sz w:val="24"/>
                <w:szCs w:val="24"/>
                <w:lang w:eastAsia="zh-CN"/>
              </w:rPr>
            </w:pPr>
            <w:r>
              <w:rPr>
                <w:rFonts w:eastAsiaTheme="minorEastAsia" w:hint="eastAsia"/>
                <w:sz w:val="24"/>
                <w:szCs w:val="24"/>
                <w:lang w:eastAsia="zh-CN"/>
              </w:rPr>
              <w:t>Accept</w:t>
            </w:r>
          </w:p>
        </w:tc>
        <w:tc>
          <w:tcPr>
            <w:tcW w:w="2739" w:type="dxa"/>
          </w:tcPr>
          <w:p w:rsidR="00D858E4" w:rsidRPr="00D550FE" w:rsidRDefault="00D858E4" w:rsidP="00C81853">
            <w:pPr>
              <w:rPr>
                <w:rFonts w:eastAsia="SimSun"/>
                <w:sz w:val="24"/>
                <w:szCs w:val="24"/>
                <w:lang w:eastAsia="zh-CN"/>
              </w:rPr>
            </w:pPr>
            <w:r>
              <w:rPr>
                <w:rFonts w:eastAsia="SimSun"/>
                <w:sz w:val="24"/>
                <w:szCs w:val="24"/>
                <w:lang w:eastAsia="zh-CN"/>
              </w:rPr>
              <w:t>Automation Flag</w:t>
            </w:r>
          </w:p>
        </w:tc>
        <w:tc>
          <w:tcPr>
            <w:tcW w:w="2739" w:type="dxa"/>
          </w:tcPr>
          <w:p w:rsidR="00D858E4" w:rsidRPr="008E1896" w:rsidRDefault="005762DD" w:rsidP="00C81853">
            <w:pPr>
              <w:rPr>
                <w:rFonts w:eastAsiaTheme="minorEastAsia"/>
                <w:sz w:val="24"/>
                <w:szCs w:val="24"/>
                <w:lang w:eastAsia="zh-CN"/>
              </w:rPr>
            </w:pPr>
            <w:r>
              <w:rPr>
                <w:rFonts w:eastAsiaTheme="minorEastAsia"/>
                <w:sz w:val="22"/>
                <w:lang w:eastAsia="zh-CN"/>
              </w:rPr>
              <w:t>Y</w:t>
            </w:r>
            <w:r>
              <w:rPr>
                <w:rFonts w:eastAsiaTheme="minorEastAsia" w:hint="eastAsia"/>
                <w:sz w:val="22"/>
                <w:lang w:eastAsia="zh-CN"/>
              </w:rPr>
              <w:t>es</w:t>
            </w:r>
          </w:p>
        </w:tc>
      </w:tr>
      <w:tr w:rsidR="00D858E4" w:rsidRPr="00BA58E3" w:rsidTr="00C81853">
        <w:trPr>
          <w:trHeight w:val="299"/>
        </w:trPr>
        <w:tc>
          <w:tcPr>
            <w:tcW w:w="2284" w:type="dxa"/>
          </w:tcPr>
          <w:p w:rsidR="00D858E4" w:rsidRPr="00D550FE" w:rsidRDefault="00D858E4" w:rsidP="00C81853">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D858E4" w:rsidRPr="00D550FE" w:rsidRDefault="00D858E4" w:rsidP="00C81853">
            <w:pPr>
              <w:rPr>
                <w:rFonts w:eastAsia="SimSun"/>
                <w:sz w:val="24"/>
                <w:szCs w:val="24"/>
                <w:lang w:eastAsia="zh-CN"/>
              </w:rPr>
            </w:pPr>
            <w:r>
              <w:rPr>
                <w:rFonts w:eastAsia="SimSun" w:hint="eastAsia"/>
                <w:sz w:val="24"/>
                <w:szCs w:val="24"/>
                <w:lang w:eastAsia="zh-CN"/>
              </w:rPr>
              <w:t xml:space="preserve">        </w:t>
            </w:r>
            <w:r w:rsidRPr="00D550FE">
              <w:rPr>
                <w:rFonts w:eastAsia="SimSun" w:hint="eastAsia"/>
                <w:sz w:val="24"/>
                <w:szCs w:val="24"/>
                <w:lang w:eastAsia="zh-CN"/>
              </w:rPr>
              <w:t xml:space="preserve">  </w:t>
            </w:r>
            <w:r>
              <w:rPr>
                <w:rFonts w:eastAsia="SimSun" w:hint="eastAsia"/>
                <w:sz w:val="24"/>
                <w:szCs w:val="24"/>
                <w:lang w:eastAsia="zh-CN"/>
              </w:rPr>
              <w:t>-------------</w:t>
            </w:r>
            <w:r w:rsidRPr="00D550FE">
              <w:rPr>
                <w:rFonts w:eastAsia="SimSun"/>
                <w:sz w:val="24"/>
                <w:szCs w:val="24"/>
                <w:lang w:eastAsia="zh-CN"/>
              </w:rPr>
              <w:t>S</w:t>
            </w:r>
            <w:r w:rsidRPr="00D550FE">
              <w:rPr>
                <w:rFonts w:eastAsia="SimSun" w:hint="eastAsia"/>
                <w:sz w:val="24"/>
                <w:szCs w:val="24"/>
                <w:lang w:eastAsia="zh-CN"/>
              </w:rPr>
              <w:t>witch</w:t>
            </w:r>
            <w:r>
              <w:rPr>
                <w:rFonts w:eastAsia="SimSun" w:hint="eastAsia"/>
                <w:sz w:val="24"/>
                <w:szCs w:val="24"/>
                <w:lang w:eastAsia="zh-CN"/>
              </w:rPr>
              <w:t>----------------</w:t>
            </w:r>
          </w:p>
          <w:p w:rsidR="00D858E4" w:rsidRPr="00D550FE" w:rsidRDefault="00D858E4" w:rsidP="00C81853">
            <w:pPr>
              <w:rPr>
                <w:rFonts w:eastAsia="SimSun"/>
                <w:sz w:val="24"/>
                <w:szCs w:val="24"/>
                <w:lang w:eastAsia="zh-CN"/>
              </w:rPr>
            </w:pPr>
            <w:r w:rsidRPr="00D550FE">
              <w:rPr>
                <w:rFonts w:eastAsia="SimSun" w:hint="eastAsia"/>
                <w:sz w:val="24"/>
                <w:szCs w:val="24"/>
                <w:lang w:eastAsia="zh-CN"/>
              </w:rPr>
              <w:t xml:space="preserve">             </w:t>
            </w:r>
            <w:r>
              <w:rPr>
                <w:rFonts w:eastAsia="SimSun" w:hint="eastAsia"/>
                <w:sz w:val="24"/>
                <w:szCs w:val="24"/>
                <w:lang w:eastAsia="zh-CN"/>
              </w:rPr>
              <w:t xml:space="preserve">|           </w:t>
            </w:r>
            <w:r w:rsidR="006C7CE6">
              <w:rPr>
                <w:rFonts w:eastAsiaTheme="minorEastAsia" w:hint="eastAsia"/>
                <w:sz w:val="24"/>
                <w:szCs w:val="24"/>
                <w:lang w:eastAsia="zh-CN"/>
              </w:rPr>
              <w:t xml:space="preserve">            </w:t>
            </w:r>
            <w:r>
              <w:rPr>
                <w:rFonts w:eastAsia="SimSun" w:hint="eastAsia"/>
                <w:sz w:val="24"/>
                <w:szCs w:val="24"/>
                <w:lang w:eastAsia="zh-CN"/>
              </w:rPr>
              <w:t xml:space="preserve"> </w:t>
            </w:r>
            <w:r w:rsidRPr="00D550FE">
              <w:rPr>
                <w:rFonts w:eastAsia="SimSun" w:hint="eastAsia"/>
                <w:sz w:val="24"/>
                <w:szCs w:val="24"/>
                <w:lang w:eastAsia="zh-CN"/>
              </w:rPr>
              <w:t xml:space="preserve">  |</w:t>
            </w:r>
            <w:r>
              <w:rPr>
                <w:rFonts w:eastAsia="SimSun" w:hint="eastAsia"/>
                <w:sz w:val="24"/>
                <w:szCs w:val="24"/>
                <w:lang w:eastAsia="zh-CN"/>
              </w:rPr>
              <w:t xml:space="preserve">              </w:t>
            </w:r>
            <w:r w:rsidR="006C7CE6">
              <w:rPr>
                <w:rFonts w:eastAsiaTheme="minorEastAsia" w:hint="eastAsia"/>
                <w:sz w:val="24"/>
                <w:szCs w:val="24"/>
                <w:lang w:eastAsia="zh-CN"/>
              </w:rPr>
              <w:t xml:space="preserve">      </w:t>
            </w:r>
            <w:r>
              <w:rPr>
                <w:rFonts w:eastAsia="SimSun" w:hint="eastAsia"/>
                <w:sz w:val="24"/>
                <w:szCs w:val="24"/>
                <w:lang w:eastAsia="zh-CN"/>
              </w:rPr>
              <w:t xml:space="preserve">  |   </w:t>
            </w:r>
          </w:p>
          <w:p w:rsidR="00D858E4" w:rsidRPr="006C7CE6" w:rsidRDefault="00D858E4" w:rsidP="00C81853">
            <w:pPr>
              <w:ind w:firstLineChars="245" w:firstLine="590"/>
              <w:rPr>
                <w:rFonts w:eastAsia="SimSun"/>
                <w:sz w:val="24"/>
                <w:szCs w:val="24"/>
                <w:lang w:eastAsia="zh-CN"/>
              </w:rPr>
            </w:pPr>
            <w:r w:rsidRPr="00D550FE">
              <w:rPr>
                <w:rFonts w:eastAsia="SimSun" w:hint="eastAsia"/>
                <w:sz w:val="24"/>
                <w:szCs w:val="24"/>
                <w:lang w:eastAsia="zh-CN"/>
              </w:rPr>
              <w:lastRenderedPageBreak/>
              <w:t>Portal</w:t>
            </w:r>
            <w:r>
              <w:rPr>
                <w:rFonts w:eastAsia="SimSun" w:hint="eastAsia"/>
                <w:sz w:val="24"/>
                <w:szCs w:val="24"/>
                <w:lang w:eastAsia="zh-CN"/>
              </w:rPr>
              <w:t>1</w:t>
            </w:r>
            <w:r w:rsidR="006C7CE6">
              <w:rPr>
                <w:rFonts w:eastAsiaTheme="minorEastAsia" w:hint="eastAsia"/>
                <w:sz w:val="24"/>
                <w:szCs w:val="24"/>
                <w:lang w:eastAsia="zh-CN"/>
              </w:rPr>
              <w:t>(attach)</w:t>
            </w:r>
            <w:r>
              <w:rPr>
                <w:rFonts w:eastAsia="SimSun" w:hint="eastAsia"/>
                <w:sz w:val="24"/>
                <w:szCs w:val="24"/>
                <w:lang w:eastAsia="zh-CN"/>
              </w:rPr>
              <w:t>-----</w:t>
            </w:r>
            <w:r>
              <w:rPr>
                <w:rFonts w:eastAsia="SimSun"/>
                <w:sz w:val="24"/>
                <w:szCs w:val="24"/>
                <w:lang w:eastAsia="zh-CN"/>
              </w:rPr>
              <w:t xml:space="preserve"> </w:t>
            </w:r>
            <w:r w:rsidRPr="00D550FE">
              <w:rPr>
                <w:rFonts w:eastAsia="SimSun" w:hint="eastAsia"/>
                <w:sz w:val="24"/>
                <w:szCs w:val="24"/>
                <w:lang w:eastAsia="zh-CN"/>
              </w:rPr>
              <w:t>Portal</w:t>
            </w:r>
            <w:r>
              <w:rPr>
                <w:rFonts w:eastAsia="SimSun" w:hint="eastAsia"/>
                <w:sz w:val="24"/>
                <w:szCs w:val="24"/>
                <w:lang w:eastAsia="zh-CN"/>
              </w:rPr>
              <w:t>2</w:t>
            </w:r>
            <w:r w:rsidR="006C7CE6">
              <w:rPr>
                <w:rFonts w:eastAsiaTheme="minorEastAsia" w:hint="eastAsia"/>
                <w:sz w:val="24"/>
                <w:szCs w:val="24"/>
                <w:lang w:eastAsia="zh-CN"/>
              </w:rPr>
              <w:t>(DA)</w:t>
            </w:r>
            <w:r>
              <w:rPr>
                <w:rFonts w:eastAsia="SimSun"/>
                <w:sz w:val="24"/>
                <w:szCs w:val="24"/>
                <w:lang w:eastAsia="zh-CN"/>
              </w:rPr>
              <w:t xml:space="preserve"> </w:t>
            </w:r>
            <w:r>
              <w:rPr>
                <w:rFonts w:eastAsiaTheme="minorEastAsia" w:hint="eastAsia"/>
                <w:sz w:val="24"/>
                <w:szCs w:val="24"/>
                <w:lang w:eastAsia="zh-CN"/>
              </w:rPr>
              <w:t xml:space="preserve">    </w:t>
            </w:r>
            <w:r w:rsidRPr="00D550FE">
              <w:rPr>
                <w:rFonts w:eastAsia="SimSun" w:hint="eastAsia"/>
                <w:sz w:val="24"/>
                <w:szCs w:val="24"/>
                <w:lang w:eastAsia="zh-CN"/>
              </w:rPr>
              <w:t>Portal</w:t>
            </w:r>
            <w:r>
              <w:rPr>
                <w:rFonts w:eastAsia="SimSun"/>
                <w:sz w:val="24"/>
                <w:szCs w:val="24"/>
                <w:lang w:eastAsia="zh-CN"/>
              </w:rPr>
              <w:t xml:space="preserve"> </w:t>
            </w:r>
            <w:r>
              <w:rPr>
                <w:rFonts w:eastAsia="SimSun" w:hint="eastAsia"/>
                <w:sz w:val="24"/>
                <w:szCs w:val="24"/>
                <w:lang w:eastAsia="zh-CN"/>
              </w:rPr>
              <w:t>3</w:t>
            </w:r>
            <w:r w:rsidR="006C7CE6">
              <w:rPr>
                <w:rFonts w:eastAsiaTheme="minorEastAsia" w:hint="eastAsia"/>
                <w:sz w:val="24"/>
                <w:szCs w:val="24"/>
                <w:lang w:eastAsia="zh-CN"/>
              </w:rPr>
              <w:t>(BDA)</w:t>
            </w:r>
            <w:r>
              <w:rPr>
                <w:rFonts w:eastAsia="SimSun"/>
                <w:sz w:val="24"/>
                <w:szCs w:val="24"/>
                <w:lang w:eastAsia="zh-CN"/>
              </w:rPr>
              <w:t xml:space="preserve">       </w:t>
            </w:r>
          </w:p>
          <w:p w:rsidR="00D858E4" w:rsidRPr="00100502" w:rsidRDefault="00D858E4" w:rsidP="00C81853">
            <w:pPr>
              <w:ind w:firstLineChars="245" w:firstLine="590"/>
              <w:rPr>
                <w:rFonts w:eastAsiaTheme="minorEastAsia"/>
                <w:sz w:val="24"/>
                <w:szCs w:val="24"/>
                <w:lang w:eastAsia="zh-CN"/>
              </w:rPr>
            </w:pPr>
            <w:r>
              <w:rPr>
                <w:rFonts w:eastAsiaTheme="minorEastAsia"/>
                <w:sz w:val="24"/>
                <w:szCs w:val="24"/>
                <w:lang w:eastAsia="zh-CN"/>
              </w:rPr>
              <w:t>C</w:t>
            </w:r>
            <w:r>
              <w:rPr>
                <w:rFonts w:eastAsiaTheme="minorEastAsia" w:hint="eastAsia"/>
                <w:sz w:val="24"/>
                <w:szCs w:val="24"/>
                <w:lang w:eastAsia="zh-CN"/>
              </w:rPr>
              <w:t xml:space="preserve">lient1       </w:t>
            </w:r>
            <w:r w:rsidR="006C7CE6">
              <w:rPr>
                <w:rFonts w:eastAsiaTheme="minorEastAsia" w:hint="eastAsia"/>
                <w:sz w:val="24"/>
                <w:szCs w:val="24"/>
                <w:lang w:eastAsia="zh-CN"/>
              </w:rPr>
              <w:t xml:space="preserve">           </w:t>
            </w:r>
            <w:r>
              <w:rPr>
                <w:rFonts w:eastAsiaTheme="minorEastAsia" w:hint="eastAsia"/>
                <w:sz w:val="24"/>
                <w:szCs w:val="24"/>
                <w:lang w:eastAsia="zh-CN"/>
              </w:rPr>
              <w:t xml:space="preserve">  client2    </w:t>
            </w:r>
            <w:r w:rsidR="006C7CE6">
              <w:rPr>
                <w:rFonts w:eastAsiaTheme="minorEastAsia" w:hint="eastAsia"/>
                <w:sz w:val="24"/>
                <w:szCs w:val="24"/>
                <w:lang w:eastAsia="zh-CN"/>
              </w:rPr>
              <w:t xml:space="preserve">       </w:t>
            </w:r>
            <w:r>
              <w:rPr>
                <w:rFonts w:eastAsiaTheme="minorEastAsia" w:hint="eastAsia"/>
                <w:sz w:val="24"/>
                <w:szCs w:val="24"/>
                <w:lang w:eastAsia="zh-CN"/>
              </w:rPr>
              <w:t xml:space="preserve"> client3</w:t>
            </w:r>
          </w:p>
        </w:tc>
      </w:tr>
      <w:tr w:rsidR="00D858E4" w:rsidRPr="00BA58E3" w:rsidTr="00C81853">
        <w:trPr>
          <w:trHeight w:val="620"/>
        </w:trPr>
        <w:tc>
          <w:tcPr>
            <w:tcW w:w="2284" w:type="dxa"/>
          </w:tcPr>
          <w:p w:rsidR="00D858E4" w:rsidRPr="00D550FE" w:rsidRDefault="00D858E4" w:rsidP="00C81853">
            <w:pPr>
              <w:ind w:firstLineChars="49" w:firstLine="118"/>
              <w:rPr>
                <w:sz w:val="24"/>
                <w:szCs w:val="24"/>
              </w:rPr>
            </w:pPr>
            <w:r w:rsidRPr="00D550FE">
              <w:rPr>
                <w:rFonts w:hint="eastAsia"/>
                <w:sz w:val="24"/>
                <w:szCs w:val="24"/>
              </w:rPr>
              <w:lastRenderedPageBreak/>
              <w:t>Description</w:t>
            </w:r>
          </w:p>
        </w:tc>
        <w:tc>
          <w:tcPr>
            <w:tcW w:w="8217" w:type="dxa"/>
            <w:gridSpan w:val="3"/>
          </w:tcPr>
          <w:p w:rsidR="00D858E4" w:rsidRPr="001057C1" w:rsidRDefault="00D858E4" w:rsidP="00C81853">
            <w:pPr>
              <w:rPr>
                <w:rFonts w:eastAsiaTheme="minorEastAsia"/>
                <w:sz w:val="24"/>
                <w:szCs w:val="24"/>
                <w:lang w:eastAsia="zh-CN"/>
              </w:rPr>
            </w:pPr>
            <w:r>
              <w:rPr>
                <w:rFonts w:eastAsia="SimSun" w:hint="eastAsia"/>
                <w:sz w:val="24"/>
                <w:szCs w:val="24"/>
                <w:lang w:eastAsia="zh-CN"/>
              </w:rPr>
              <w:t xml:space="preserve">Three </w:t>
            </w:r>
            <w:r>
              <w:rPr>
                <w:rFonts w:eastAsia="SimSun"/>
                <w:sz w:val="24"/>
                <w:szCs w:val="24"/>
                <w:lang w:eastAsia="zh-CN"/>
              </w:rPr>
              <w:t>portal</w:t>
            </w:r>
            <w:r>
              <w:rPr>
                <w:rFonts w:eastAsia="SimSun" w:hint="eastAsia"/>
                <w:sz w:val="24"/>
                <w:szCs w:val="24"/>
                <w:lang w:eastAsia="zh-CN"/>
              </w:rPr>
              <w:t>s</w:t>
            </w:r>
            <w:r>
              <w:rPr>
                <w:rFonts w:eastAsia="SimSun"/>
                <w:sz w:val="24"/>
                <w:szCs w:val="24"/>
                <w:lang w:eastAsia="zh-CN"/>
              </w:rPr>
              <w:t>,</w:t>
            </w:r>
            <w:r>
              <w:rPr>
                <w:rFonts w:eastAsia="SimSun" w:hint="eastAsia"/>
                <w:sz w:val="24"/>
                <w:szCs w:val="24"/>
                <w:lang w:eastAsia="zh-CN"/>
              </w:rPr>
              <w:t xml:space="preserve"> </w:t>
            </w:r>
            <w:r w:rsidR="00CB4586">
              <w:rPr>
                <w:rFonts w:eastAsiaTheme="minorEastAsia" w:hint="eastAsia"/>
                <w:sz w:val="24"/>
                <w:szCs w:val="24"/>
                <w:lang w:eastAsia="zh-CN"/>
              </w:rPr>
              <w:t>no fully mesh, Attach</w:t>
            </w:r>
            <w:r>
              <w:rPr>
                <w:rFonts w:eastAsiaTheme="minorEastAsia" w:hint="eastAsia"/>
                <w:sz w:val="24"/>
                <w:szCs w:val="24"/>
                <w:lang w:eastAsia="zh-CN"/>
              </w:rPr>
              <w:t xml:space="preserve"> failover</w:t>
            </w:r>
          </w:p>
        </w:tc>
      </w:tr>
      <w:tr w:rsidR="00D858E4" w:rsidRPr="00BA58E3" w:rsidTr="00C81853">
        <w:trPr>
          <w:trHeight w:val="367"/>
        </w:trPr>
        <w:tc>
          <w:tcPr>
            <w:tcW w:w="2284" w:type="dxa"/>
          </w:tcPr>
          <w:p w:rsidR="00D858E4" w:rsidRPr="00D550FE" w:rsidRDefault="00D858E4" w:rsidP="00C81853">
            <w:pPr>
              <w:rPr>
                <w:sz w:val="24"/>
                <w:szCs w:val="24"/>
              </w:rPr>
            </w:pPr>
            <w:r w:rsidRPr="00D550FE">
              <w:rPr>
                <w:rFonts w:hint="eastAsia"/>
                <w:sz w:val="24"/>
                <w:szCs w:val="24"/>
              </w:rPr>
              <w:t>Pre-condition</w:t>
            </w:r>
          </w:p>
        </w:tc>
        <w:tc>
          <w:tcPr>
            <w:tcW w:w="8217" w:type="dxa"/>
            <w:gridSpan w:val="3"/>
          </w:tcPr>
          <w:p w:rsidR="00D858E4" w:rsidRDefault="00D858E4" w:rsidP="00C81853">
            <w:pPr>
              <w:pStyle w:val="afb"/>
              <w:rPr>
                <w:rFonts w:ascii="Trebuchet MS" w:eastAsiaTheme="minorEastAsia" w:hAnsi="Trebuchet MS"/>
                <w:lang w:eastAsia="zh-CN"/>
              </w:rPr>
            </w:pPr>
            <w:r w:rsidRPr="00D550FE">
              <w:rPr>
                <w:rFonts w:ascii="Trebuchet MS" w:hAnsi="Trebuchet MS"/>
              </w:rPr>
              <w:t>-</w:t>
            </w:r>
            <w:r>
              <w:rPr>
                <w:rFonts w:ascii="Trebuchet MS" w:eastAsiaTheme="minorEastAsia" w:hAnsi="Trebuchet MS" w:hint="eastAsia"/>
                <w:lang w:eastAsia="zh-CN"/>
              </w:rPr>
              <w:t>configure two Portals in the same subnet and same hive</w:t>
            </w:r>
          </w:p>
          <w:p w:rsidR="00D858E4" w:rsidRDefault="00D858E4" w:rsidP="00C81853">
            <w:pPr>
              <w:rPr>
                <w:rFonts w:eastAsiaTheme="minorEastAsia"/>
                <w:sz w:val="24"/>
                <w:szCs w:val="24"/>
                <w:lang w:eastAsia="zh-CN"/>
              </w:rPr>
            </w:pPr>
            <w:r>
              <w:rPr>
                <w:rFonts w:eastAsia="SimSun" w:hint="eastAsia"/>
                <w:sz w:val="24"/>
                <w:szCs w:val="24"/>
                <w:lang w:eastAsia="zh-CN"/>
              </w:rPr>
              <w:t>-</w:t>
            </w:r>
            <w:r w:rsidRPr="00D550FE">
              <w:rPr>
                <w:rFonts w:eastAsia="SimSun" w:hint="eastAsia"/>
                <w:sz w:val="24"/>
                <w:szCs w:val="24"/>
                <w:lang w:eastAsia="zh-CN"/>
              </w:rPr>
              <w:t>Portal</w:t>
            </w:r>
            <w:r>
              <w:rPr>
                <w:rFonts w:eastAsia="SimSun" w:hint="eastAsia"/>
                <w:sz w:val="24"/>
                <w:szCs w:val="24"/>
                <w:lang w:eastAsia="zh-CN"/>
              </w:rPr>
              <w:t xml:space="preserve"> 1 and portal 2,</w:t>
            </w:r>
            <w:r>
              <w:rPr>
                <w:rFonts w:eastAsiaTheme="minorEastAsia" w:hint="eastAsia"/>
                <w:sz w:val="24"/>
                <w:szCs w:val="24"/>
                <w:lang w:eastAsia="zh-CN"/>
              </w:rPr>
              <w:t xml:space="preserve"> Portal3 full mesh</w:t>
            </w:r>
          </w:p>
          <w:p w:rsidR="00D858E4" w:rsidRDefault="00D858E4" w:rsidP="00C81853">
            <w:pPr>
              <w:rPr>
                <w:rFonts w:eastAsiaTheme="minorEastAsia"/>
                <w:sz w:val="24"/>
                <w:szCs w:val="24"/>
                <w:lang w:eastAsia="zh-CN"/>
              </w:rPr>
            </w:pPr>
            <w:r>
              <w:rPr>
                <w:rFonts w:eastAsiaTheme="minorEastAsia" w:hint="eastAsia"/>
                <w:sz w:val="24"/>
                <w:szCs w:val="24"/>
                <w:lang w:eastAsia="zh-CN"/>
              </w:rPr>
              <w:t>-</w:t>
            </w:r>
            <w:r w:rsidRPr="0066769C">
              <w:rPr>
                <w:rFonts w:eastAsiaTheme="minorEastAsia" w:hint="eastAsia"/>
                <w:sz w:val="24"/>
                <w:szCs w:val="24"/>
                <w:lang w:eastAsia="zh-CN"/>
              </w:rPr>
              <w:t>boo</w:t>
            </w:r>
            <w:r>
              <w:rPr>
                <w:rFonts w:eastAsiaTheme="minorEastAsia" w:hint="eastAsia"/>
                <w:sz w:val="24"/>
                <w:szCs w:val="24"/>
                <w:lang w:eastAsia="zh-CN"/>
              </w:rPr>
              <w:t>t portal1 first and then portal3,Portal2.</w:t>
            </w:r>
          </w:p>
          <w:p w:rsidR="00D858E4" w:rsidRDefault="00137BEC" w:rsidP="00C81853">
            <w:pPr>
              <w:rPr>
                <w:rFonts w:eastAsiaTheme="minorEastAsia"/>
                <w:sz w:val="24"/>
                <w:szCs w:val="24"/>
                <w:lang w:eastAsia="zh-CN"/>
              </w:rPr>
            </w:pPr>
            <w:r>
              <w:rPr>
                <w:rFonts w:eastAsiaTheme="minorEastAsia" w:hint="eastAsia"/>
                <w:sz w:val="24"/>
                <w:szCs w:val="24"/>
                <w:lang w:eastAsia="zh-CN"/>
              </w:rPr>
              <w:t>- AP1 is Attach, AP2 is DA, AP3 is BDA</w:t>
            </w:r>
            <w:r w:rsidR="00D858E4">
              <w:rPr>
                <w:rFonts w:eastAsiaTheme="minorEastAsia" w:hint="eastAsia"/>
                <w:sz w:val="24"/>
                <w:szCs w:val="24"/>
                <w:lang w:eastAsia="zh-CN"/>
              </w:rPr>
              <w:t>.</w:t>
            </w:r>
          </w:p>
          <w:p w:rsidR="00D858E4" w:rsidRPr="0066769C" w:rsidRDefault="00D858E4" w:rsidP="00C81853">
            <w:pPr>
              <w:rPr>
                <w:rFonts w:eastAsia="SimSun"/>
                <w:lang w:eastAsia="zh-CN"/>
              </w:rPr>
            </w:pPr>
            <w:r>
              <w:rPr>
                <w:rFonts w:eastAsiaTheme="minorEastAsia" w:hint="eastAsia"/>
                <w:sz w:val="24"/>
                <w:szCs w:val="24"/>
                <w:lang w:eastAsia="zh-CN"/>
              </w:rPr>
              <w:t>- Client ping gateway.</w:t>
            </w:r>
          </w:p>
        </w:tc>
      </w:tr>
      <w:tr w:rsidR="00D858E4" w:rsidRPr="00BA58E3" w:rsidTr="00C81853">
        <w:trPr>
          <w:trHeight w:val="643"/>
        </w:trPr>
        <w:tc>
          <w:tcPr>
            <w:tcW w:w="2284" w:type="dxa"/>
          </w:tcPr>
          <w:p w:rsidR="00D858E4" w:rsidRPr="00D550FE" w:rsidRDefault="00D858E4" w:rsidP="00C81853">
            <w:pPr>
              <w:rPr>
                <w:sz w:val="24"/>
                <w:szCs w:val="24"/>
              </w:rPr>
            </w:pPr>
            <w:r w:rsidRPr="00D550FE">
              <w:rPr>
                <w:rFonts w:hint="eastAsia"/>
                <w:sz w:val="24"/>
                <w:szCs w:val="24"/>
              </w:rPr>
              <w:t>Test procedure</w:t>
            </w:r>
          </w:p>
        </w:tc>
        <w:tc>
          <w:tcPr>
            <w:tcW w:w="8217" w:type="dxa"/>
            <w:gridSpan w:val="3"/>
          </w:tcPr>
          <w:p w:rsidR="002C632A" w:rsidRDefault="00D858E4" w:rsidP="00D43491">
            <w:pPr>
              <w:pStyle w:val="affd"/>
              <w:numPr>
                <w:ilvl w:val="0"/>
                <w:numId w:val="53"/>
              </w:numPr>
              <w:rPr>
                <w:rFonts w:eastAsiaTheme="minorEastAsia"/>
                <w:sz w:val="24"/>
                <w:szCs w:val="24"/>
              </w:rPr>
            </w:pPr>
            <w:r>
              <w:rPr>
                <w:rFonts w:eastAsiaTheme="minorEastAsia" w:hint="eastAsia"/>
                <w:sz w:val="24"/>
                <w:szCs w:val="24"/>
              </w:rPr>
              <w:t>When AP boot up, debug amrp basic in Portal1 and Portal2,Portal3</w:t>
            </w:r>
            <w:r w:rsidRPr="002C69B3">
              <w:rPr>
                <w:rFonts w:eastAsiaTheme="minorEastAsia"/>
                <w:sz w:val="24"/>
                <w:szCs w:val="24"/>
              </w:rPr>
              <w:t xml:space="preserve"> </w:t>
            </w:r>
            <w:r w:rsidRPr="002C69B3">
              <w:rPr>
                <w:rFonts w:eastAsiaTheme="minorEastAsia" w:hint="eastAsia"/>
                <w:sz w:val="24"/>
                <w:szCs w:val="24"/>
              </w:rPr>
              <w:t>C</w:t>
            </w:r>
            <w:r w:rsidRPr="002C69B3">
              <w:rPr>
                <w:rFonts w:eastAsiaTheme="minorEastAsia"/>
                <w:sz w:val="24"/>
                <w:szCs w:val="24"/>
              </w:rPr>
              <w:t>alculate</w:t>
            </w:r>
            <w:r w:rsidRPr="002C69B3">
              <w:rPr>
                <w:rFonts w:eastAsiaTheme="minorEastAsia" w:hint="eastAsia"/>
                <w:sz w:val="24"/>
                <w:szCs w:val="24"/>
              </w:rPr>
              <w:t xml:space="preserve"> route </w:t>
            </w:r>
            <w:r w:rsidRPr="002C69B3">
              <w:rPr>
                <w:rFonts w:eastAsiaTheme="minorEastAsia"/>
                <w:sz w:val="24"/>
                <w:szCs w:val="24"/>
              </w:rPr>
              <w:t>converge</w:t>
            </w:r>
            <w:r w:rsidRPr="002C69B3">
              <w:rPr>
                <w:rFonts w:eastAsiaTheme="minorEastAsia" w:hint="eastAsia"/>
                <w:sz w:val="24"/>
                <w:szCs w:val="24"/>
              </w:rPr>
              <w:t xml:space="preserve"> time</w:t>
            </w:r>
          </w:p>
          <w:p w:rsidR="002C632A" w:rsidRDefault="00D858E4" w:rsidP="00D43491">
            <w:pPr>
              <w:pStyle w:val="affd"/>
              <w:numPr>
                <w:ilvl w:val="0"/>
                <w:numId w:val="53"/>
              </w:numPr>
              <w:rPr>
                <w:rFonts w:eastAsiaTheme="minorEastAsia"/>
                <w:sz w:val="24"/>
                <w:szCs w:val="24"/>
              </w:rPr>
            </w:pPr>
            <w:r w:rsidRPr="002C69B3">
              <w:rPr>
                <w:rFonts w:eastAsiaTheme="minorEastAsia" w:hint="eastAsia"/>
                <w:sz w:val="24"/>
                <w:szCs w:val="24"/>
              </w:rPr>
              <w:t>Show amrp interface eth0, show amrp ethlink. in Portal 1 and portal 2,</w:t>
            </w:r>
            <w:r>
              <w:rPr>
                <w:rFonts w:eastAsiaTheme="minorEastAsia" w:hint="eastAsia"/>
                <w:sz w:val="24"/>
                <w:szCs w:val="24"/>
              </w:rPr>
              <w:t xml:space="preserve"> ,Portal3</w:t>
            </w:r>
          </w:p>
          <w:p w:rsidR="002C632A" w:rsidRDefault="00137BEC" w:rsidP="00D43491">
            <w:pPr>
              <w:pStyle w:val="affd"/>
              <w:numPr>
                <w:ilvl w:val="0"/>
                <w:numId w:val="53"/>
              </w:numPr>
              <w:rPr>
                <w:rFonts w:eastAsiaTheme="minorEastAsia"/>
                <w:sz w:val="24"/>
                <w:szCs w:val="24"/>
              </w:rPr>
            </w:pPr>
            <w:r>
              <w:rPr>
                <w:rFonts w:eastAsiaTheme="minorEastAsia" w:hint="eastAsia"/>
                <w:sz w:val="24"/>
                <w:szCs w:val="24"/>
              </w:rPr>
              <w:t xml:space="preserve"> Plug out cable of Portal1</w:t>
            </w:r>
            <w:r w:rsidR="00D858E4">
              <w:rPr>
                <w:rFonts w:eastAsiaTheme="minorEastAsia" w:hint="eastAsia"/>
                <w:sz w:val="24"/>
                <w:szCs w:val="24"/>
              </w:rPr>
              <w:t xml:space="preserve">,check route converge in Portal2 </w:t>
            </w:r>
          </w:p>
          <w:p w:rsidR="002C632A" w:rsidRDefault="00D858E4" w:rsidP="00D43491">
            <w:pPr>
              <w:pStyle w:val="affd"/>
              <w:numPr>
                <w:ilvl w:val="0"/>
                <w:numId w:val="53"/>
              </w:numPr>
              <w:rPr>
                <w:rFonts w:eastAsiaTheme="minorEastAsia"/>
                <w:sz w:val="24"/>
                <w:szCs w:val="24"/>
              </w:rPr>
            </w:pPr>
            <w:r>
              <w:rPr>
                <w:rFonts w:eastAsiaTheme="minorEastAsia" w:hint="eastAsia"/>
                <w:sz w:val="24"/>
                <w:szCs w:val="24"/>
              </w:rPr>
              <w:t xml:space="preserve"> Check client traffic recover</w:t>
            </w:r>
          </w:p>
          <w:p w:rsidR="002C632A" w:rsidRDefault="00137BEC" w:rsidP="00D43491">
            <w:pPr>
              <w:pStyle w:val="affd"/>
              <w:numPr>
                <w:ilvl w:val="0"/>
                <w:numId w:val="53"/>
              </w:numPr>
              <w:rPr>
                <w:rFonts w:eastAsiaTheme="minorEastAsia"/>
                <w:sz w:val="24"/>
                <w:szCs w:val="24"/>
              </w:rPr>
            </w:pPr>
            <w:r>
              <w:rPr>
                <w:rFonts w:eastAsiaTheme="minorEastAsia" w:hint="eastAsia"/>
                <w:sz w:val="24"/>
                <w:szCs w:val="24"/>
              </w:rPr>
              <w:t xml:space="preserve"> Plug in cable of Portal1</w:t>
            </w:r>
            <w:r w:rsidR="00D858E4">
              <w:rPr>
                <w:rFonts w:eastAsiaTheme="minorEastAsia" w:hint="eastAsia"/>
                <w:sz w:val="24"/>
                <w:szCs w:val="24"/>
              </w:rPr>
              <w:t xml:space="preserve">, check route converge in Portal2 </w:t>
            </w:r>
          </w:p>
          <w:p w:rsidR="002C632A" w:rsidRDefault="00D858E4" w:rsidP="00D43491">
            <w:pPr>
              <w:pStyle w:val="affd"/>
              <w:numPr>
                <w:ilvl w:val="0"/>
                <w:numId w:val="53"/>
              </w:numPr>
              <w:rPr>
                <w:rFonts w:eastAsiaTheme="minorEastAsia"/>
                <w:sz w:val="24"/>
                <w:szCs w:val="24"/>
              </w:rPr>
            </w:pPr>
            <w:r>
              <w:rPr>
                <w:rFonts w:eastAsiaTheme="minorEastAsia" w:hint="eastAsia"/>
                <w:sz w:val="24"/>
                <w:szCs w:val="24"/>
              </w:rPr>
              <w:t xml:space="preserve"> Check client traffic recover</w:t>
            </w:r>
          </w:p>
          <w:p w:rsidR="002C632A" w:rsidRDefault="00D858E4" w:rsidP="00D43491">
            <w:pPr>
              <w:pStyle w:val="affd"/>
              <w:numPr>
                <w:ilvl w:val="0"/>
                <w:numId w:val="53"/>
              </w:numPr>
              <w:rPr>
                <w:rFonts w:eastAsiaTheme="minorEastAsia"/>
                <w:sz w:val="24"/>
                <w:szCs w:val="24"/>
              </w:rPr>
            </w:pPr>
            <w:r>
              <w:rPr>
                <w:rFonts w:eastAsiaTheme="minorEastAsia" w:hint="eastAsia"/>
                <w:sz w:val="24"/>
                <w:szCs w:val="24"/>
              </w:rPr>
              <w:t xml:space="preserve"> Fast plug out/ in cable of Portal3 check route table</w:t>
            </w:r>
          </w:p>
        </w:tc>
      </w:tr>
      <w:tr w:rsidR="00D858E4" w:rsidRPr="00BA58E3" w:rsidTr="00C81853">
        <w:trPr>
          <w:trHeight w:val="620"/>
        </w:trPr>
        <w:tc>
          <w:tcPr>
            <w:tcW w:w="2284" w:type="dxa"/>
          </w:tcPr>
          <w:p w:rsidR="00D858E4" w:rsidRPr="00D550FE" w:rsidRDefault="00D858E4" w:rsidP="00C81853">
            <w:pPr>
              <w:rPr>
                <w:sz w:val="24"/>
                <w:szCs w:val="24"/>
              </w:rPr>
            </w:pPr>
            <w:r w:rsidRPr="00D550FE">
              <w:rPr>
                <w:rFonts w:hint="eastAsia"/>
                <w:sz w:val="24"/>
                <w:szCs w:val="24"/>
              </w:rPr>
              <w:t>Expect result</w:t>
            </w:r>
          </w:p>
        </w:tc>
        <w:tc>
          <w:tcPr>
            <w:tcW w:w="8217" w:type="dxa"/>
            <w:gridSpan w:val="3"/>
          </w:tcPr>
          <w:p w:rsidR="00D858E4" w:rsidRDefault="00D858E4" w:rsidP="00C81853">
            <w:pPr>
              <w:rPr>
                <w:rFonts w:eastAsiaTheme="minorEastAsia"/>
                <w:sz w:val="24"/>
                <w:szCs w:val="24"/>
                <w:lang w:eastAsia="zh-CN"/>
              </w:rPr>
            </w:pPr>
          </w:p>
          <w:p w:rsidR="002C632A" w:rsidRDefault="00CD36A9" w:rsidP="00D43491">
            <w:pPr>
              <w:pStyle w:val="affd"/>
              <w:numPr>
                <w:ilvl w:val="0"/>
                <w:numId w:val="173"/>
              </w:numPr>
              <w:rPr>
                <w:sz w:val="24"/>
                <w:szCs w:val="24"/>
              </w:rPr>
            </w:pPr>
            <w:r>
              <w:rPr>
                <w:rFonts w:eastAsiaTheme="minorEastAsia"/>
                <w:sz w:val="24"/>
                <w:szCs w:val="24"/>
              </w:rPr>
              <w:t xml:space="preserve">Route </w:t>
            </w:r>
            <w:r>
              <w:rPr>
                <w:rFonts w:eastAsiaTheme="minorEastAsia" w:hint="eastAsia"/>
                <w:sz w:val="24"/>
                <w:szCs w:val="24"/>
              </w:rPr>
              <w:t>converge time should ASAP</w:t>
            </w:r>
          </w:p>
          <w:p w:rsidR="002C632A" w:rsidRDefault="00CD36A9" w:rsidP="00D43491">
            <w:pPr>
              <w:pStyle w:val="affd"/>
              <w:numPr>
                <w:ilvl w:val="0"/>
                <w:numId w:val="173"/>
              </w:numPr>
              <w:rPr>
                <w:sz w:val="24"/>
                <w:szCs w:val="24"/>
              </w:rPr>
            </w:pPr>
            <w:r>
              <w:rPr>
                <w:rFonts w:eastAsiaTheme="minorEastAsia" w:hint="eastAsia"/>
                <w:sz w:val="24"/>
                <w:szCs w:val="24"/>
              </w:rPr>
              <w:t>Portal1 should be attach,Portal2 should DA,Portal3 should be BDA</w:t>
            </w:r>
          </w:p>
          <w:p w:rsidR="002C632A" w:rsidRDefault="00CD36A9" w:rsidP="00D43491">
            <w:pPr>
              <w:pStyle w:val="affd"/>
              <w:numPr>
                <w:ilvl w:val="0"/>
                <w:numId w:val="173"/>
              </w:numPr>
              <w:rPr>
                <w:sz w:val="24"/>
                <w:szCs w:val="24"/>
              </w:rPr>
            </w:pPr>
            <w:r>
              <w:rPr>
                <w:rFonts w:eastAsiaTheme="minorEastAsia" w:hint="eastAsia"/>
                <w:sz w:val="24"/>
                <w:szCs w:val="24"/>
              </w:rPr>
              <w:t>Portal2 and Portal3</w:t>
            </w:r>
            <w:r>
              <w:rPr>
                <w:rFonts w:eastAsiaTheme="minorEastAsia"/>
                <w:sz w:val="24"/>
                <w:szCs w:val="24"/>
              </w:rPr>
              <w:t>’</w:t>
            </w:r>
            <w:r>
              <w:rPr>
                <w:rFonts w:eastAsiaTheme="minorEastAsia" w:hint="eastAsia"/>
                <w:sz w:val="24"/>
                <w:szCs w:val="24"/>
              </w:rPr>
              <w:t>s route converge should be ASAP</w:t>
            </w:r>
          </w:p>
          <w:p w:rsidR="002C632A" w:rsidRDefault="00CD36A9" w:rsidP="00D43491">
            <w:pPr>
              <w:pStyle w:val="affd"/>
              <w:numPr>
                <w:ilvl w:val="0"/>
                <w:numId w:val="173"/>
              </w:numPr>
              <w:rPr>
                <w:sz w:val="24"/>
                <w:szCs w:val="24"/>
              </w:rPr>
            </w:pPr>
            <w:r>
              <w:rPr>
                <w:rFonts w:eastAsiaTheme="minorEastAsia"/>
                <w:sz w:val="24"/>
                <w:szCs w:val="24"/>
              </w:rPr>
              <w:t>T</w:t>
            </w:r>
            <w:r>
              <w:rPr>
                <w:rFonts w:eastAsiaTheme="minorEastAsia" w:hint="eastAsia"/>
                <w:sz w:val="24"/>
                <w:szCs w:val="24"/>
              </w:rPr>
              <w:t>raffic should be recover quickly</w:t>
            </w:r>
          </w:p>
          <w:p w:rsidR="002C632A" w:rsidRDefault="00CD36A9" w:rsidP="00D43491">
            <w:pPr>
              <w:pStyle w:val="affd"/>
              <w:numPr>
                <w:ilvl w:val="0"/>
                <w:numId w:val="173"/>
              </w:numPr>
              <w:rPr>
                <w:sz w:val="24"/>
                <w:szCs w:val="24"/>
              </w:rPr>
            </w:pPr>
            <w:r>
              <w:rPr>
                <w:rFonts w:eastAsiaTheme="minorEastAsia" w:hint="eastAsia"/>
                <w:sz w:val="24"/>
                <w:szCs w:val="24"/>
              </w:rPr>
              <w:t>Portal2 and Portal3</w:t>
            </w:r>
            <w:r>
              <w:rPr>
                <w:rFonts w:eastAsiaTheme="minorEastAsia"/>
                <w:sz w:val="24"/>
                <w:szCs w:val="24"/>
              </w:rPr>
              <w:t>’</w:t>
            </w:r>
            <w:r>
              <w:rPr>
                <w:rFonts w:eastAsiaTheme="minorEastAsia" w:hint="eastAsia"/>
                <w:sz w:val="24"/>
                <w:szCs w:val="24"/>
              </w:rPr>
              <w:t>s route converge should be ASAP</w:t>
            </w:r>
          </w:p>
          <w:p w:rsidR="002C632A" w:rsidRDefault="00CD36A9" w:rsidP="00D43491">
            <w:pPr>
              <w:pStyle w:val="affd"/>
              <w:numPr>
                <w:ilvl w:val="0"/>
                <w:numId w:val="173"/>
              </w:numPr>
              <w:rPr>
                <w:sz w:val="24"/>
                <w:szCs w:val="24"/>
              </w:rPr>
            </w:pPr>
            <w:r>
              <w:rPr>
                <w:rFonts w:eastAsiaTheme="minorEastAsia"/>
                <w:sz w:val="24"/>
                <w:szCs w:val="24"/>
              </w:rPr>
              <w:t>T</w:t>
            </w:r>
            <w:r>
              <w:rPr>
                <w:rFonts w:eastAsiaTheme="minorEastAsia" w:hint="eastAsia"/>
                <w:sz w:val="24"/>
                <w:szCs w:val="24"/>
              </w:rPr>
              <w:t>raffic should be recover quickly</w:t>
            </w:r>
          </w:p>
          <w:p w:rsidR="002C632A" w:rsidRDefault="00CD36A9" w:rsidP="00D43491">
            <w:pPr>
              <w:pStyle w:val="affd"/>
              <w:numPr>
                <w:ilvl w:val="0"/>
                <w:numId w:val="173"/>
              </w:numPr>
              <w:rPr>
                <w:sz w:val="24"/>
                <w:szCs w:val="24"/>
              </w:rPr>
            </w:pPr>
            <w:r w:rsidRPr="00CD36A9">
              <w:rPr>
                <w:rFonts w:eastAsiaTheme="minorEastAsia"/>
                <w:sz w:val="24"/>
                <w:szCs w:val="24"/>
              </w:rPr>
              <w:t>R</w:t>
            </w:r>
            <w:r w:rsidRPr="00CD36A9">
              <w:rPr>
                <w:rFonts w:eastAsiaTheme="minorEastAsia" w:hint="eastAsia"/>
                <w:sz w:val="24"/>
                <w:szCs w:val="24"/>
              </w:rPr>
              <w:t xml:space="preserve">oute should not be </w:t>
            </w:r>
            <w:r w:rsidRPr="00CD36A9">
              <w:rPr>
                <w:rFonts w:eastAsiaTheme="minorEastAsia"/>
                <w:sz w:val="24"/>
                <w:szCs w:val="24"/>
              </w:rPr>
              <w:t>turbulence</w:t>
            </w:r>
            <w:r w:rsidRPr="00CD36A9">
              <w:rPr>
                <w:rFonts w:eastAsiaTheme="minorEastAsia" w:hint="eastAsia"/>
                <w:sz w:val="24"/>
                <w:szCs w:val="24"/>
              </w:rPr>
              <w:t>.</w:t>
            </w:r>
          </w:p>
        </w:tc>
      </w:tr>
    </w:tbl>
    <w:p w:rsidR="00D858E4" w:rsidRDefault="00D858E4" w:rsidP="00254479">
      <w:pPr>
        <w:pStyle w:val="Body"/>
        <w:rPr>
          <w:rFonts w:eastAsiaTheme="minorEastAsia"/>
          <w:lang w:eastAsia="zh-CN"/>
        </w:rPr>
      </w:pPr>
    </w:p>
    <w:p w:rsidR="00D858E4" w:rsidRPr="001057C1" w:rsidRDefault="00D858E4" w:rsidP="00254479">
      <w:pPr>
        <w:pStyle w:val="Body"/>
        <w:rPr>
          <w:rFonts w:eastAsiaTheme="minorEastAsia"/>
          <w:lang w:eastAsia="zh-CN"/>
        </w:rPr>
      </w:pPr>
    </w:p>
    <w:p w:rsidR="006D02E1" w:rsidRDefault="006D02E1" w:rsidP="00BA2DDB">
      <w:pPr>
        <w:pStyle w:val="30"/>
      </w:pPr>
      <w:bookmarkStart w:id="38" w:name="_Toc252800253"/>
      <w:r>
        <w:t>N</w:t>
      </w:r>
      <w:r>
        <w:rPr>
          <w:rFonts w:hint="eastAsia"/>
        </w:rPr>
        <w:t xml:space="preserve"> </w:t>
      </w:r>
      <w:r>
        <w:t xml:space="preserve"> Portal</w:t>
      </w:r>
      <w:r>
        <w:rPr>
          <w:rFonts w:hint="eastAsia"/>
        </w:rPr>
        <w:t>s</w:t>
      </w:r>
      <w:r>
        <w:t xml:space="preserve"> </w:t>
      </w:r>
      <w:r w:rsidR="0047209D">
        <w:t>Topology</w:t>
      </w:r>
      <w:bookmarkEnd w:id="38"/>
    </w:p>
    <w:p w:rsidR="00AF7777" w:rsidRPr="003F093C" w:rsidRDefault="00FD650F" w:rsidP="00BA2DDB">
      <w:pPr>
        <w:pStyle w:val="41"/>
      </w:pPr>
      <w:r>
        <w:rPr>
          <w:rFonts w:hint="eastAsia"/>
        </w:rPr>
        <w:t>AMRP2_Portal_topology_testcase_</w:t>
      </w:r>
      <w:r w:rsidR="006C0681">
        <w:rPr>
          <w:rFonts w:hint="eastAsia"/>
        </w:rPr>
        <w:t>2</w:t>
      </w:r>
      <w:r w:rsidR="006360A3">
        <w:rPr>
          <w:rFonts w:hint="eastAsia"/>
        </w:rPr>
        <w:t>5</w:t>
      </w:r>
    </w:p>
    <w:p w:rsidR="00AF7777" w:rsidRPr="00AF7777" w:rsidRDefault="00AF7777" w:rsidP="00AF7777">
      <w:pPr>
        <w:pStyle w:val="Body"/>
        <w:rPr>
          <w:rFonts w:eastAsiaTheme="minorEastAsia"/>
          <w:lang w:eastAsia="zh-CN"/>
        </w:rPr>
      </w:pPr>
    </w:p>
    <w:p w:rsidR="006D02E1" w:rsidRPr="00AD4A75" w:rsidRDefault="00416637" w:rsidP="00AD4A75">
      <w:pPr>
        <w:pStyle w:val="Body"/>
        <w:rPr>
          <w:rFonts w:eastAsiaTheme="minorEastAsia"/>
          <w:lang w:eastAsia="zh-CN"/>
        </w:rPr>
      </w:pPr>
      <w:r w:rsidRPr="00416637">
        <w:pict>
          <v:group id="_x0000_s3248" editas="canvas" style="width:198pt;height:98.9pt;mso-position-horizontal-relative:char;mso-position-vertical-relative:line" coordorigin="1800,11801" coordsize="3960,1978">
            <o:lock v:ext="edit" aspectratio="t"/>
            <v:shape id="_x0000_s3249" type="#_x0000_t75" style="position:absolute;left:1800;top:11801;width:3960;height:1978" o:preferrelative="f">
              <v:fill o:detectmouseclick="t"/>
              <v:path o:extrusionok="t" o:connecttype="none"/>
              <o:lock v:ext="edit" text="t"/>
            </v:shape>
            <v:shape id="_x0000_s3250" type="#_x0000_t75" style="position:absolute;left:2635;top:12735;width:605;height:482">
              <v:imagedata r:id="rId12" o:title="dev_HiveAP_a-left_outline"/>
            </v:shape>
            <v:shape id="_x0000_s3251" type="#_x0000_t75" style="position:absolute;left:3667;top:12102;width:1337;height:484">
              <v:imagedata r:id="rId13" o:title="dev_router_8ports-left"/>
            </v:shape>
            <v:shape id="_x0000_s3252" type="#_x0000_t75" style="position:absolute;left:3355;top:12781;width:605;height:483">
              <v:imagedata r:id="rId12" o:title="dev_HiveAP_a-left_outline"/>
            </v:shape>
            <v:shape id="_x0000_s3253" style="position:absolute;left:2935;top:12372;width:961;height:555" coordsize="960,555" path="m,555c9,413,19,271,135,214v116,-57,424,36,562,c835,178,897,89,960,e" filled="f">
              <v:shadow color="black" opacity="49151f" offset=".74833mm,.74833mm"/>
              <v:path arrowok="t"/>
            </v:shape>
            <v:shape id="_x0000_s3254" type="#_x0000_t75" style="position:absolute;left:3896;top:13020;width:605;height:483">
              <v:imagedata r:id="rId12" o:title="dev_HiveAP_a-left_outline"/>
            </v:shape>
            <v:shape id="_x0000_s3255" style="position:absolute;left:3667;top:12372;width:416;height:555;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416,555" path="m,555c24,487,49,420,98,363,147,306,240,274,293,214,346,154,381,77,416,e" filled="f">
              <v:shadow color="black" opacity="49151f" offset=".74833mm,.74833mm"/>
              <v:path arrowok="t"/>
            </v:shape>
            <v:shape id="_x0000_s3256" style="position:absolute;left:4117;top:12372;width:164;height:845;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164,648" path="m143,648v10,-69,21,-137,,-209c122,367,40,287,20,214,,141,10,70,20,e" filled="f">
              <v:shadow color="black" opacity="49151f" offset=".74833mm,.74833mm"/>
              <v:path arrowok="t"/>
            </v:shape>
            <v:shape id="_x0000_s3257" type="#_x0000_t75" style="position:absolute;left:4385;top:13122;width:605;height:483">
              <v:imagedata r:id="rId12" o:title="dev_HiveAP_a-left_outline"/>
            </v:shape>
            <v:shape id="_x0000_s3258" style="position:absolute;left:4385;top:12476;width:202;height:741;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coordsize="164,648" path="m143,648v10,-69,21,-137,,-209c122,367,40,287,20,214,,141,10,70,20,e" filled="f">
              <v:shadow color="black" opacity="49151f" offset=".74833mm,.74833mm"/>
              <v:path arrowok="t"/>
            </v:shape>
            <v:shape id="_x0000_s4075" type="#_x0000_t32" style="position:absolute;left:3096;top:13019;width:424;height:1" o:connectortype="straight">
              <v:stroke dashstyle="dash"/>
              <v:shadow color="black" opacity="49151f" offset=".74833mm,.74833mm"/>
            </v:shape>
            <v:shape id="_x0000_s4076" type="#_x0000_t32" style="position:absolute;left:3857;top:13121;width:403;height:96" o:connectortype="straight">
              <v:stroke dashstyle="dash"/>
              <v:shadow color="black" opacity="49151f" offset=".74833mm,.74833mm"/>
            </v:shape>
            <v:shape id="_x0000_s4077" type="#_x0000_t32" style="position:absolute;left:4260;top:13264;width:424;height:1" o:connectortype="straight">
              <v:stroke dashstyle="dash"/>
              <v:shadow color="black" opacity="49151f" offset=".74833mm,.74833mm"/>
            </v:shape>
            <w10:wrap type="none"/>
            <w10:anchorlock/>
          </v:group>
        </w:pic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C21D20" w:rsidRPr="00BA58E3" w:rsidTr="00B574CE">
        <w:trPr>
          <w:trHeight w:val="321"/>
        </w:trPr>
        <w:tc>
          <w:tcPr>
            <w:tcW w:w="2284" w:type="dxa"/>
          </w:tcPr>
          <w:p w:rsidR="00C21D20" w:rsidRPr="00D550FE" w:rsidRDefault="00C21D20" w:rsidP="00B574CE">
            <w:pPr>
              <w:rPr>
                <w:sz w:val="24"/>
                <w:szCs w:val="24"/>
              </w:rPr>
            </w:pPr>
            <w:r w:rsidRPr="00D550FE">
              <w:rPr>
                <w:rFonts w:hint="eastAsia"/>
                <w:sz w:val="24"/>
                <w:szCs w:val="24"/>
              </w:rPr>
              <w:t>Case ID</w:t>
            </w:r>
          </w:p>
        </w:tc>
        <w:tc>
          <w:tcPr>
            <w:tcW w:w="8217" w:type="dxa"/>
            <w:gridSpan w:val="3"/>
          </w:tcPr>
          <w:p w:rsidR="00C21D20" w:rsidRPr="006C0681" w:rsidRDefault="00FD650F" w:rsidP="00B574CE">
            <w:pPr>
              <w:rPr>
                <w:rFonts w:eastAsiaTheme="minorEastAsia"/>
                <w:sz w:val="24"/>
                <w:szCs w:val="24"/>
              </w:rPr>
            </w:pPr>
            <w:r>
              <w:rPr>
                <w:rFonts w:eastAsia="SimSun" w:hint="eastAsia"/>
                <w:sz w:val="22"/>
                <w:lang w:eastAsia="zh-CN"/>
              </w:rPr>
              <w:t>AMRP2_Portal_topology_testcase_</w:t>
            </w:r>
            <w:r w:rsidR="006C0681">
              <w:rPr>
                <w:rFonts w:eastAsiaTheme="minorEastAsia" w:hint="eastAsia"/>
                <w:sz w:val="22"/>
                <w:lang w:eastAsia="zh-CN"/>
              </w:rPr>
              <w:t>2</w:t>
            </w:r>
            <w:r w:rsidR="006360A3">
              <w:rPr>
                <w:rFonts w:eastAsiaTheme="minorEastAsia" w:hint="eastAsia"/>
                <w:sz w:val="22"/>
                <w:lang w:eastAsia="zh-CN"/>
              </w:rPr>
              <w:t>5</w:t>
            </w:r>
          </w:p>
        </w:tc>
      </w:tr>
      <w:tr w:rsidR="00C21D20" w:rsidRPr="00BA58E3" w:rsidTr="00B574CE">
        <w:trPr>
          <w:trHeight w:val="299"/>
        </w:trPr>
        <w:tc>
          <w:tcPr>
            <w:tcW w:w="2284" w:type="dxa"/>
          </w:tcPr>
          <w:p w:rsidR="00C21D20" w:rsidRPr="00D550FE" w:rsidRDefault="00C21D20" w:rsidP="00B574CE">
            <w:pPr>
              <w:rPr>
                <w:sz w:val="24"/>
                <w:szCs w:val="24"/>
              </w:rPr>
            </w:pPr>
            <w:r>
              <w:rPr>
                <w:sz w:val="24"/>
                <w:szCs w:val="24"/>
              </w:rPr>
              <w:t>Priority</w:t>
            </w:r>
          </w:p>
        </w:tc>
        <w:tc>
          <w:tcPr>
            <w:tcW w:w="2739" w:type="dxa"/>
          </w:tcPr>
          <w:p w:rsidR="00C21D20" w:rsidRPr="002C69B3" w:rsidRDefault="009E6A64" w:rsidP="000F5115">
            <w:pPr>
              <w:rPr>
                <w:rFonts w:eastAsiaTheme="minorEastAsia"/>
                <w:sz w:val="24"/>
                <w:szCs w:val="24"/>
                <w:lang w:eastAsia="zh-CN"/>
              </w:rPr>
            </w:pPr>
            <w:r>
              <w:rPr>
                <w:rFonts w:eastAsiaTheme="minorEastAsia" w:hint="eastAsia"/>
                <w:sz w:val="24"/>
                <w:szCs w:val="24"/>
                <w:lang w:eastAsia="zh-CN"/>
              </w:rPr>
              <w:t>High</w:t>
            </w:r>
          </w:p>
        </w:tc>
        <w:tc>
          <w:tcPr>
            <w:tcW w:w="2739" w:type="dxa"/>
          </w:tcPr>
          <w:p w:rsidR="00C21D20" w:rsidRPr="00D550FE" w:rsidRDefault="00C21D20" w:rsidP="00B574CE">
            <w:pPr>
              <w:rPr>
                <w:rFonts w:eastAsia="SimSun"/>
                <w:sz w:val="24"/>
                <w:szCs w:val="24"/>
                <w:lang w:eastAsia="zh-CN"/>
              </w:rPr>
            </w:pPr>
            <w:r>
              <w:rPr>
                <w:rFonts w:eastAsia="SimSun"/>
                <w:sz w:val="24"/>
                <w:szCs w:val="24"/>
                <w:lang w:eastAsia="zh-CN"/>
              </w:rPr>
              <w:t>Automation Flag</w:t>
            </w:r>
          </w:p>
        </w:tc>
        <w:tc>
          <w:tcPr>
            <w:tcW w:w="2739" w:type="dxa"/>
          </w:tcPr>
          <w:p w:rsidR="00C21D20" w:rsidRPr="00B72D31" w:rsidRDefault="005762DD" w:rsidP="00B574CE">
            <w:pPr>
              <w:rPr>
                <w:rFonts w:eastAsiaTheme="minorEastAsia"/>
                <w:sz w:val="24"/>
                <w:szCs w:val="24"/>
                <w:lang w:eastAsia="zh-CN"/>
              </w:rPr>
            </w:pPr>
            <w:r>
              <w:rPr>
                <w:rFonts w:eastAsiaTheme="minorEastAsia" w:hint="eastAsia"/>
                <w:sz w:val="24"/>
                <w:szCs w:val="24"/>
                <w:lang w:eastAsia="zh-CN"/>
              </w:rPr>
              <w:t>N/A</w:t>
            </w:r>
          </w:p>
        </w:tc>
      </w:tr>
      <w:tr w:rsidR="00C21D20" w:rsidRPr="00BA58E3" w:rsidTr="00B574CE">
        <w:trPr>
          <w:trHeight w:val="299"/>
        </w:trPr>
        <w:tc>
          <w:tcPr>
            <w:tcW w:w="2284" w:type="dxa"/>
          </w:tcPr>
          <w:p w:rsidR="00C21D20" w:rsidRPr="00D550FE" w:rsidRDefault="0047209D" w:rsidP="00B574CE">
            <w:pPr>
              <w:rPr>
                <w:sz w:val="24"/>
                <w:szCs w:val="24"/>
              </w:rPr>
            </w:pPr>
            <w:r>
              <w:rPr>
                <w:rFonts w:hint="eastAsia"/>
                <w:sz w:val="24"/>
                <w:szCs w:val="24"/>
              </w:rPr>
              <w:t>Topology</w:t>
            </w:r>
            <w:r w:rsidR="00C21D20" w:rsidRPr="00D550FE">
              <w:rPr>
                <w:rFonts w:hint="eastAsia"/>
                <w:sz w:val="24"/>
                <w:szCs w:val="24"/>
              </w:rPr>
              <w:t xml:space="preserve"> to use</w:t>
            </w:r>
          </w:p>
        </w:tc>
        <w:tc>
          <w:tcPr>
            <w:tcW w:w="8217" w:type="dxa"/>
            <w:gridSpan w:val="3"/>
          </w:tcPr>
          <w:p w:rsidR="00C21D20" w:rsidRPr="00D550FE" w:rsidRDefault="00C21D20" w:rsidP="00C21D20">
            <w:pPr>
              <w:rPr>
                <w:rFonts w:eastAsia="SimSun"/>
                <w:sz w:val="24"/>
                <w:szCs w:val="24"/>
                <w:lang w:eastAsia="zh-CN"/>
              </w:rPr>
            </w:pPr>
            <w:r w:rsidRPr="00D550FE">
              <w:rPr>
                <w:rFonts w:eastAsia="SimSun" w:hint="eastAsia"/>
                <w:sz w:val="24"/>
                <w:szCs w:val="24"/>
                <w:lang w:eastAsia="zh-CN"/>
              </w:rPr>
              <w:t xml:space="preserve">      </w:t>
            </w:r>
            <w:r>
              <w:rPr>
                <w:rFonts w:eastAsia="SimSun" w:hint="eastAsia"/>
                <w:sz w:val="24"/>
                <w:szCs w:val="24"/>
                <w:lang w:eastAsia="zh-CN"/>
              </w:rPr>
              <w:t xml:space="preserve">              </w:t>
            </w:r>
            <w:r w:rsidRPr="00D550FE">
              <w:rPr>
                <w:rFonts w:eastAsia="SimSun" w:hint="eastAsia"/>
                <w:sz w:val="24"/>
                <w:szCs w:val="24"/>
                <w:lang w:eastAsia="zh-CN"/>
              </w:rPr>
              <w:t xml:space="preserve">    </w:t>
            </w:r>
            <w:r>
              <w:rPr>
                <w:rFonts w:eastAsia="SimSun" w:hint="eastAsia"/>
                <w:sz w:val="24"/>
                <w:szCs w:val="24"/>
                <w:lang w:eastAsia="zh-CN"/>
              </w:rPr>
              <w:t>-------------</w:t>
            </w:r>
            <w:r w:rsidRPr="00D550FE">
              <w:rPr>
                <w:rFonts w:eastAsia="SimSun"/>
                <w:sz w:val="24"/>
                <w:szCs w:val="24"/>
                <w:lang w:eastAsia="zh-CN"/>
              </w:rPr>
              <w:t>S</w:t>
            </w:r>
            <w:r w:rsidRPr="00D550FE">
              <w:rPr>
                <w:rFonts w:eastAsia="SimSun" w:hint="eastAsia"/>
                <w:sz w:val="24"/>
                <w:szCs w:val="24"/>
                <w:lang w:eastAsia="zh-CN"/>
              </w:rPr>
              <w:t>witch</w:t>
            </w:r>
            <w:r>
              <w:rPr>
                <w:rFonts w:eastAsia="SimSun" w:hint="eastAsia"/>
                <w:sz w:val="24"/>
                <w:szCs w:val="24"/>
                <w:lang w:eastAsia="zh-CN"/>
              </w:rPr>
              <w:t>----------------</w:t>
            </w:r>
          </w:p>
          <w:p w:rsidR="00C21D20" w:rsidRPr="00D550FE" w:rsidRDefault="00C21D20" w:rsidP="00C21D20">
            <w:pPr>
              <w:rPr>
                <w:rFonts w:eastAsia="SimSun"/>
                <w:sz w:val="24"/>
                <w:szCs w:val="24"/>
                <w:lang w:eastAsia="zh-CN"/>
              </w:rPr>
            </w:pPr>
            <w:r>
              <w:rPr>
                <w:rFonts w:eastAsia="SimSun" w:hint="eastAsia"/>
                <w:sz w:val="24"/>
                <w:szCs w:val="24"/>
                <w:lang w:eastAsia="zh-CN"/>
              </w:rPr>
              <w:t xml:space="preserve">                      </w:t>
            </w:r>
            <w:r w:rsidRPr="00D550FE">
              <w:rPr>
                <w:rFonts w:eastAsia="SimSun" w:hint="eastAsia"/>
                <w:sz w:val="24"/>
                <w:szCs w:val="24"/>
                <w:lang w:eastAsia="zh-CN"/>
              </w:rPr>
              <w:t xml:space="preserve"> </w:t>
            </w:r>
            <w:r>
              <w:rPr>
                <w:rFonts w:eastAsia="SimSun" w:hint="eastAsia"/>
                <w:sz w:val="24"/>
                <w:szCs w:val="24"/>
                <w:lang w:eastAsia="zh-CN"/>
              </w:rPr>
              <w:t xml:space="preserve">|         </w:t>
            </w:r>
            <w:r w:rsidRPr="00D550FE">
              <w:rPr>
                <w:rFonts w:eastAsia="SimSun" w:hint="eastAsia"/>
                <w:sz w:val="24"/>
                <w:szCs w:val="24"/>
                <w:lang w:eastAsia="zh-CN"/>
              </w:rPr>
              <w:t xml:space="preserve">  |</w:t>
            </w:r>
            <w:r>
              <w:rPr>
                <w:rFonts w:eastAsia="SimSun" w:hint="eastAsia"/>
                <w:sz w:val="24"/>
                <w:szCs w:val="24"/>
                <w:lang w:eastAsia="zh-CN"/>
              </w:rPr>
              <w:t xml:space="preserve">            |       </w:t>
            </w:r>
            <w:r>
              <w:rPr>
                <w:rFonts w:eastAsia="SimSun"/>
                <w:sz w:val="24"/>
                <w:szCs w:val="24"/>
                <w:lang w:eastAsia="zh-CN"/>
              </w:rPr>
              <w:t>……………</w:t>
            </w:r>
            <w:r>
              <w:rPr>
                <w:rFonts w:eastAsia="SimSun" w:hint="eastAsia"/>
                <w:sz w:val="24"/>
                <w:szCs w:val="24"/>
                <w:lang w:eastAsia="zh-CN"/>
              </w:rPr>
              <w:t xml:space="preserve"> |</w:t>
            </w:r>
          </w:p>
          <w:p w:rsidR="00C21D20" w:rsidRPr="00D550FE" w:rsidRDefault="00C21D20" w:rsidP="00C21D20">
            <w:pPr>
              <w:ind w:firstLineChars="539" w:firstLine="1299"/>
              <w:rPr>
                <w:rFonts w:eastAsia="SimSun"/>
                <w:sz w:val="24"/>
                <w:szCs w:val="24"/>
                <w:lang w:eastAsia="zh-CN"/>
              </w:rPr>
            </w:pPr>
            <w:r w:rsidRPr="00D550FE">
              <w:rPr>
                <w:rFonts w:eastAsia="SimSun" w:hint="eastAsia"/>
                <w:sz w:val="24"/>
                <w:szCs w:val="24"/>
                <w:lang w:eastAsia="zh-CN"/>
              </w:rPr>
              <w:t>Portal</w:t>
            </w:r>
            <w:r>
              <w:rPr>
                <w:rFonts w:eastAsia="SimSun" w:hint="eastAsia"/>
                <w:sz w:val="24"/>
                <w:szCs w:val="24"/>
                <w:lang w:eastAsia="zh-CN"/>
              </w:rPr>
              <w:t>1</w:t>
            </w:r>
            <w:r>
              <w:rPr>
                <w:rFonts w:eastAsia="SimSun"/>
                <w:sz w:val="24"/>
                <w:szCs w:val="24"/>
                <w:lang w:eastAsia="zh-CN"/>
              </w:rPr>
              <w:t xml:space="preserve"> </w:t>
            </w:r>
            <w:r w:rsidR="00FB2483">
              <w:rPr>
                <w:rFonts w:eastAsiaTheme="minorEastAsia" w:hint="eastAsia"/>
                <w:sz w:val="24"/>
                <w:szCs w:val="24"/>
                <w:lang w:eastAsia="zh-CN"/>
              </w:rPr>
              <w:t>----</w:t>
            </w:r>
            <w:r w:rsidRPr="00D550FE">
              <w:rPr>
                <w:rFonts w:eastAsia="SimSun" w:hint="eastAsia"/>
                <w:sz w:val="24"/>
                <w:szCs w:val="24"/>
                <w:lang w:eastAsia="zh-CN"/>
              </w:rPr>
              <w:t>Portal</w:t>
            </w:r>
            <w:r>
              <w:rPr>
                <w:rFonts w:eastAsia="SimSun" w:hint="eastAsia"/>
                <w:sz w:val="24"/>
                <w:szCs w:val="24"/>
                <w:lang w:eastAsia="zh-CN"/>
              </w:rPr>
              <w:t>2</w:t>
            </w:r>
            <w:r w:rsidR="00FB2483">
              <w:rPr>
                <w:rFonts w:eastAsiaTheme="minorEastAsia" w:hint="eastAsia"/>
                <w:sz w:val="24"/>
                <w:szCs w:val="24"/>
                <w:lang w:eastAsia="zh-CN"/>
              </w:rPr>
              <w:t>---</w:t>
            </w:r>
            <w:r>
              <w:rPr>
                <w:rFonts w:eastAsia="SimSun"/>
                <w:sz w:val="24"/>
                <w:szCs w:val="24"/>
                <w:lang w:eastAsia="zh-CN"/>
              </w:rPr>
              <w:t xml:space="preserve"> </w:t>
            </w:r>
            <w:r w:rsidRPr="00D550FE">
              <w:rPr>
                <w:rFonts w:eastAsia="SimSun" w:hint="eastAsia"/>
                <w:sz w:val="24"/>
                <w:szCs w:val="24"/>
                <w:lang w:eastAsia="zh-CN"/>
              </w:rPr>
              <w:t>Portal</w:t>
            </w:r>
            <w:r>
              <w:rPr>
                <w:rFonts w:eastAsia="SimSun"/>
                <w:sz w:val="24"/>
                <w:szCs w:val="24"/>
                <w:lang w:eastAsia="zh-CN"/>
              </w:rPr>
              <w:t xml:space="preserve"> </w:t>
            </w:r>
            <w:r>
              <w:rPr>
                <w:rFonts w:eastAsia="SimSun" w:hint="eastAsia"/>
                <w:sz w:val="24"/>
                <w:szCs w:val="24"/>
                <w:lang w:eastAsia="zh-CN"/>
              </w:rPr>
              <w:t>3</w:t>
            </w:r>
            <w:r>
              <w:rPr>
                <w:rFonts w:eastAsia="SimSun"/>
                <w:sz w:val="24"/>
                <w:szCs w:val="24"/>
                <w:lang w:eastAsia="zh-CN"/>
              </w:rPr>
              <w:t xml:space="preserve"> </w:t>
            </w:r>
            <w:r w:rsidR="00FB2483">
              <w:rPr>
                <w:rFonts w:eastAsiaTheme="minorEastAsia" w:hint="eastAsia"/>
                <w:sz w:val="24"/>
                <w:szCs w:val="24"/>
                <w:lang w:eastAsia="zh-CN"/>
              </w:rPr>
              <w:t>----</w:t>
            </w:r>
            <w:r>
              <w:rPr>
                <w:rFonts w:eastAsia="SimSun"/>
                <w:sz w:val="24"/>
                <w:szCs w:val="24"/>
                <w:lang w:eastAsia="zh-CN"/>
              </w:rPr>
              <w:t xml:space="preserve">       </w:t>
            </w:r>
            <w:r>
              <w:rPr>
                <w:rFonts w:eastAsia="SimSun" w:hint="eastAsia"/>
                <w:sz w:val="24"/>
                <w:szCs w:val="24"/>
                <w:lang w:eastAsia="zh-CN"/>
              </w:rPr>
              <w:t>portal n</w:t>
            </w:r>
          </w:p>
        </w:tc>
      </w:tr>
      <w:tr w:rsidR="00C21D20" w:rsidRPr="00BA58E3" w:rsidTr="00B574CE">
        <w:trPr>
          <w:trHeight w:val="620"/>
        </w:trPr>
        <w:tc>
          <w:tcPr>
            <w:tcW w:w="2284" w:type="dxa"/>
          </w:tcPr>
          <w:p w:rsidR="00C21D20" w:rsidRPr="00D550FE" w:rsidRDefault="00C21D20" w:rsidP="00B574CE">
            <w:pPr>
              <w:rPr>
                <w:sz w:val="24"/>
                <w:szCs w:val="24"/>
              </w:rPr>
            </w:pPr>
            <w:r w:rsidRPr="00D550FE">
              <w:rPr>
                <w:rFonts w:hint="eastAsia"/>
                <w:sz w:val="24"/>
                <w:szCs w:val="24"/>
              </w:rPr>
              <w:t>Description</w:t>
            </w:r>
          </w:p>
        </w:tc>
        <w:tc>
          <w:tcPr>
            <w:tcW w:w="8217" w:type="dxa"/>
            <w:gridSpan w:val="3"/>
          </w:tcPr>
          <w:p w:rsidR="00C21D20" w:rsidRPr="00CB4586" w:rsidRDefault="00AD4A75" w:rsidP="00CB4586">
            <w:pPr>
              <w:rPr>
                <w:rFonts w:eastAsiaTheme="minorEastAsia"/>
                <w:sz w:val="24"/>
                <w:szCs w:val="24"/>
                <w:lang w:eastAsia="zh-CN"/>
              </w:rPr>
            </w:pPr>
            <w:r>
              <w:rPr>
                <w:rFonts w:eastAsia="SimSun" w:hint="eastAsia"/>
                <w:sz w:val="22"/>
                <w:lang w:eastAsia="zh-CN"/>
              </w:rPr>
              <w:t>N p</w:t>
            </w:r>
            <w:r w:rsidRPr="00A32F89">
              <w:rPr>
                <w:rFonts w:eastAsia="SimSun"/>
                <w:sz w:val="22"/>
                <w:lang w:eastAsia="zh-CN"/>
              </w:rPr>
              <w:t>ortal</w:t>
            </w:r>
            <w:r>
              <w:rPr>
                <w:rFonts w:eastAsia="SimSun" w:hint="eastAsia"/>
                <w:sz w:val="22"/>
                <w:lang w:eastAsia="zh-CN"/>
              </w:rPr>
              <w:t>s</w:t>
            </w:r>
            <w:r w:rsidRPr="00A32F89">
              <w:rPr>
                <w:rFonts w:eastAsia="SimSun"/>
                <w:sz w:val="22"/>
                <w:lang w:eastAsia="zh-CN"/>
              </w:rPr>
              <w:t xml:space="preserve"> </w:t>
            </w:r>
            <w:r>
              <w:rPr>
                <w:rFonts w:eastAsia="SimSun"/>
                <w:sz w:val="22"/>
                <w:lang w:eastAsia="zh-CN"/>
              </w:rPr>
              <w:t>boot u</w:t>
            </w:r>
            <w:r>
              <w:rPr>
                <w:rFonts w:eastAsia="SimSun" w:hint="eastAsia"/>
                <w:sz w:val="22"/>
                <w:lang w:eastAsia="zh-CN"/>
              </w:rPr>
              <w:t xml:space="preserve">p </w:t>
            </w:r>
            <w:r w:rsidR="00AC3920">
              <w:rPr>
                <w:rFonts w:eastAsia="SimSun" w:hint="eastAsia"/>
                <w:sz w:val="22"/>
                <w:lang w:eastAsia="zh-CN"/>
              </w:rPr>
              <w:t xml:space="preserve">one by one, </w:t>
            </w:r>
            <w:r w:rsidR="00B72D31">
              <w:rPr>
                <w:rFonts w:eastAsiaTheme="minorEastAsia" w:hint="eastAsia"/>
                <w:sz w:val="22"/>
                <w:lang w:eastAsia="zh-CN"/>
              </w:rPr>
              <w:t>Full mesh,</w:t>
            </w:r>
            <w:r>
              <w:rPr>
                <w:rFonts w:eastAsia="SimSun" w:hint="eastAsia"/>
                <w:sz w:val="22"/>
                <w:lang w:eastAsia="zh-CN"/>
              </w:rPr>
              <w:t xml:space="preserve"> DA/BDA</w:t>
            </w:r>
            <w:r w:rsidR="009F24E2">
              <w:rPr>
                <w:rFonts w:eastAsia="SimSun" w:hint="eastAsia"/>
                <w:sz w:val="22"/>
                <w:lang w:eastAsia="zh-CN"/>
              </w:rPr>
              <w:t>/attach</w:t>
            </w:r>
            <w:r w:rsidR="00CB4586">
              <w:rPr>
                <w:rFonts w:eastAsiaTheme="minorEastAsia" w:hint="eastAsia"/>
                <w:sz w:val="22"/>
                <w:lang w:eastAsia="zh-CN"/>
              </w:rPr>
              <w:t xml:space="preserve"> APs </w:t>
            </w:r>
            <w:r w:rsidR="00CB4586">
              <w:rPr>
                <w:rFonts w:eastAsiaTheme="minorEastAsia" w:hint="eastAsia"/>
                <w:sz w:val="24"/>
                <w:szCs w:val="24"/>
              </w:rPr>
              <w:t>stability</w:t>
            </w:r>
            <w:r w:rsidR="00CB4586">
              <w:rPr>
                <w:rFonts w:eastAsiaTheme="minorEastAsia" w:hint="eastAsia"/>
                <w:sz w:val="22"/>
                <w:lang w:eastAsia="zh-CN"/>
              </w:rPr>
              <w:t>.</w:t>
            </w:r>
          </w:p>
        </w:tc>
      </w:tr>
      <w:tr w:rsidR="00C21D20" w:rsidRPr="00BB3C4E" w:rsidTr="00B574CE">
        <w:trPr>
          <w:trHeight w:val="367"/>
        </w:trPr>
        <w:tc>
          <w:tcPr>
            <w:tcW w:w="2284" w:type="dxa"/>
          </w:tcPr>
          <w:p w:rsidR="00C21D20" w:rsidRPr="00D550FE" w:rsidRDefault="00C21D20" w:rsidP="00B574CE">
            <w:pPr>
              <w:rPr>
                <w:sz w:val="24"/>
                <w:szCs w:val="24"/>
              </w:rPr>
            </w:pPr>
            <w:r w:rsidRPr="00D550FE">
              <w:rPr>
                <w:rFonts w:hint="eastAsia"/>
                <w:sz w:val="24"/>
                <w:szCs w:val="24"/>
              </w:rPr>
              <w:t>Pre-condition</w:t>
            </w:r>
          </w:p>
        </w:tc>
        <w:tc>
          <w:tcPr>
            <w:tcW w:w="8217" w:type="dxa"/>
            <w:gridSpan w:val="3"/>
          </w:tcPr>
          <w:p w:rsidR="00C21D20" w:rsidRPr="00BB3C4E" w:rsidRDefault="00C21D20" w:rsidP="00BB3C4E">
            <w:pPr>
              <w:rPr>
                <w:rFonts w:eastAsiaTheme="minorEastAsia"/>
                <w:sz w:val="24"/>
                <w:szCs w:val="24"/>
                <w:lang w:eastAsia="zh-CN"/>
              </w:rPr>
            </w:pPr>
            <w:r w:rsidRPr="00BB3C4E">
              <w:rPr>
                <w:rFonts w:eastAsiaTheme="minorEastAsia"/>
                <w:sz w:val="24"/>
                <w:szCs w:val="24"/>
                <w:lang w:eastAsia="zh-CN"/>
              </w:rPr>
              <w:t>-</w:t>
            </w:r>
            <w:r w:rsidRPr="00BB3C4E">
              <w:rPr>
                <w:rFonts w:eastAsiaTheme="minorEastAsia" w:hint="eastAsia"/>
                <w:sz w:val="24"/>
                <w:szCs w:val="24"/>
                <w:lang w:eastAsia="zh-CN"/>
              </w:rPr>
              <w:t xml:space="preserve">configure all Portals in the </w:t>
            </w:r>
            <w:r w:rsidR="00A65F04" w:rsidRPr="00BB3C4E">
              <w:rPr>
                <w:rFonts w:eastAsiaTheme="minorEastAsia" w:hint="eastAsia"/>
                <w:sz w:val="24"/>
                <w:szCs w:val="24"/>
                <w:lang w:eastAsia="zh-CN"/>
              </w:rPr>
              <w:t>same subnet</w:t>
            </w:r>
            <w:r w:rsidRPr="00BB3C4E">
              <w:rPr>
                <w:rFonts w:eastAsiaTheme="minorEastAsia" w:hint="eastAsia"/>
                <w:sz w:val="24"/>
                <w:szCs w:val="24"/>
                <w:lang w:eastAsia="zh-CN"/>
              </w:rPr>
              <w:t xml:space="preserve"> and same hive</w:t>
            </w:r>
          </w:p>
          <w:p w:rsidR="00D17954" w:rsidRPr="00BB3C4E" w:rsidRDefault="00D17954" w:rsidP="00BB3C4E">
            <w:pPr>
              <w:rPr>
                <w:rFonts w:eastAsiaTheme="minorEastAsia"/>
                <w:sz w:val="24"/>
                <w:szCs w:val="24"/>
                <w:lang w:eastAsia="zh-CN"/>
              </w:rPr>
            </w:pPr>
            <w:r w:rsidRPr="00BB3C4E">
              <w:rPr>
                <w:rFonts w:eastAsiaTheme="minorEastAsia" w:hint="eastAsia"/>
                <w:sz w:val="24"/>
                <w:szCs w:val="24"/>
                <w:lang w:eastAsia="zh-CN"/>
              </w:rPr>
              <w:t>-Portal 1 and portal 2,</w:t>
            </w:r>
            <w:r>
              <w:rPr>
                <w:rFonts w:eastAsiaTheme="minorEastAsia" w:hint="eastAsia"/>
                <w:sz w:val="24"/>
                <w:szCs w:val="24"/>
                <w:lang w:eastAsia="zh-CN"/>
              </w:rPr>
              <w:t xml:space="preserve"> Portal3 </w:t>
            </w:r>
            <w:r w:rsidR="00BB3C4E">
              <w:rPr>
                <w:rFonts w:eastAsiaTheme="minorEastAsia"/>
                <w:sz w:val="24"/>
                <w:szCs w:val="24"/>
                <w:lang w:eastAsia="zh-CN"/>
              </w:rPr>
              <w:t>…</w:t>
            </w:r>
            <w:r w:rsidR="00BB3C4E">
              <w:rPr>
                <w:rFonts w:eastAsiaTheme="minorEastAsia" w:hint="eastAsia"/>
                <w:sz w:val="24"/>
                <w:szCs w:val="24"/>
                <w:lang w:eastAsia="zh-CN"/>
              </w:rPr>
              <w:t xml:space="preserve">Portal n </w:t>
            </w:r>
            <w:r w:rsidR="00BB3C4E" w:rsidRPr="00BB3C4E">
              <w:rPr>
                <w:rFonts w:eastAsiaTheme="minorEastAsia"/>
                <w:sz w:val="24"/>
                <w:szCs w:val="24"/>
                <w:lang w:eastAsia="zh-CN"/>
              </w:rPr>
              <w:t>fully meshed on wifi-backhaul side</w:t>
            </w:r>
            <w:r>
              <w:rPr>
                <w:rFonts w:eastAsiaTheme="minorEastAsia" w:hint="eastAsia"/>
                <w:sz w:val="24"/>
                <w:szCs w:val="24"/>
                <w:lang w:eastAsia="zh-CN"/>
              </w:rPr>
              <w:t>.</w:t>
            </w:r>
          </w:p>
          <w:p w:rsidR="00C21D20" w:rsidRPr="00BB3C4E" w:rsidRDefault="00C21D20" w:rsidP="00BB3C4E">
            <w:pPr>
              <w:rPr>
                <w:rFonts w:eastAsiaTheme="minorEastAsia"/>
                <w:sz w:val="24"/>
                <w:szCs w:val="24"/>
                <w:lang w:eastAsia="zh-CN"/>
              </w:rPr>
            </w:pPr>
            <w:r w:rsidRPr="00BB3C4E">
              <w:rPr>
                <w:rFonts w:eastAsiaTheme="minorEastAsia" w:hint="eastAsia"/>
                <w:sz w:val="24"/>
                <w:szCs w:val="24"/>
                <w:lang w:eastAsia="zh-CN"/>
              </w:rPr>
              <w:t>- boot portal1 first and then portal2</w:t>
            </w:r>
            <w:r w:rsidRPr="00BB3C4E">
              <w:rPr>
                <w:rFonts w:eastAsiaTheme="minorEastAsia"/>
                <w:sz w:val="24"/>
                <w:szCs w:val="24"/>
                <w:lang w:eastAsia="zh-CN"/>
              </w:rPr>
              <w:t>…</w:t>
            </w:r>
            <w:r w:rsidRPr="00BB3C4E">
              <w:rPr>
                <w:rFonts w:eastAsiaTheme="minorEastAsia" w:hint="eastAsia"/>
                <w:sz w:val="24"/>
                <w:szCs w:val="24"/>
                <w:lang w:eastAsia="zh-CN"/>
              </w:rPr>
              <w:t>Portal n</w:t>
            </w:r>
          </w:p>
        </w:tc>
      </w:tr>
      <w:tr w:rsidR="00C21D20" w:rsidRPr="00BA58E3" w:rsidTr="00B574CE">
        <w:trPr>
          <w:trHeight w:val="643"/>
        </w:trPr>
        <w:tc>
          <w:tcPr>
            <w:tcW w:w="2284" w:type="dxa"/>
          </w:tcPr>
          <w:p w:rsidR="00C21D20" w:rsidRPr="00D550FE" w:rsidRDefault="00C21D20" w:rsidP="00B574CE">
            <w:pPr>
              <w:rPr>
                <w:sz w:val="24"/>
                <w:szCs w:val="24"/>
              </w:rPr>
            </w:pPr>
            <w:r w:rsidRPr="00D550FE">
              <w:rPr>
                <w:rFonts w:hint="eastAsia"/>
                <w:sz w:val="24"/>
                <w:szCs w:val="24"/>
              </w:rPr>
              <w:t>Test procedure</w:t>
            </w:r>
          </w:p>
        </w:tc>
        <w:tc>
          <w:tcPr>
            <w:tcW w:w="8217" w:type="dxa"/>
            <w:gridSpan w:val="3"/>
          </w:tcPr>
          <w:p w:rsidR="002C632A" w:rsidRDefault="00022EBD" w:rsidP="00D43491">
            <w:pPr>
              <w:pStyle w:val="affd"/>
              <w:numPr>
                <w:ilvl w:val="0"/>
                <w:numId w:val="54"/>
              </w:numPr>
              <w:rPr>
                <w:rFonts w:eastAsiaTheme="minorEastAsia"/>
                <w:sz w:val="24"/>
                <w:szCs w:val="24"/>
              </w:rPr>
            </w:pPr>
            <w:r>
              <w:rPr>
                <w:rFonts w:eastAsiaTheme="minorEastAsia" w:hint="eastAsia"/>
                <w:sz w:val="24"/>
                <w:szCs w:val="24"/>
              </w:rPr>
              <w:t>When AP boot up, show int eth0, show int wifi1,</w:t>
            </w:r>
            <w:r w:rsidRPr="002C69B3">
              <w:rPr>
                <w:rFonts w:eastAsiaTheme="minorEastAsia" w:hint="eastAsia"/>
                <w:sz w:val="24"/>
                <w:szCs w:val="24"/>
              </w:rPr>
              <w:t xml:space="preserve"> C</w:t>
            </w:r>
            <w:r w:rsidRPr="002C69B3">
              <w:rPr>
                <w:rFonts w:eastAsiaTheme="minorEastAsia"/>
                <w:sz w:val="24"/>
                <w:szCs w:val="24"/>
              </w:rPr>
              <w:t>alculate</w:t>
            </w:r>
            <w:r w:rsidRPr="002C69B3">
              <w:rPr>
                <w:rFonts w:eastAsiaTheme="minorEastAsia" w:hint="eastAsia"/>
                <w:sz w:val="24"/>
                <w:szCs w:val="24"/>
              </w:rPr>
              <w:t xml:space="preserve"> Rx/Tx control packets.</w:t>
            </w:r>
            <w:r w:rsidR="00FC564A">
              <w:rPr>
                <w:rFonts w:eastAsiaTheme="minorEastAsia" w:hint="eastAsia"/>
                <w:sz w:val="24"/>
                <w:szCs w:val="24"/>
              </w:rPr>
              <w:t xml:space="preserve"> </w:t>
            </w:r>
            <w:r w:rsidR="00FC564A">
              <w:rPr>
                <w:rFonts w:eastAsiaTheme="minorEastAsia"/>
                <w:sz w:val="24"/>
                <w:szCs w:val="24"/>
              </w:rPr>
              <w:t>I</w:t>
            </w:r>
            <w:r w:rsidR="00FC564A">
              <w:rPr>
                <w:rFonts w:eastAsiaTheme="minorEastAsia" w:hint="eastAsia"/>
                <w:sz w:val="24"/>
                <w:szCs w:val="24"/>
              </w:rPr>
              <w:t>n switch side check port traffic</w:t>
            </w:r>
          </w:p>
          <w:p w:rsidR="002C632A" w:rsidRDefault="00CD36A9" w:rsidP="00D43491">
            <w:pPr>
              <w:pStyle w:val="affd"/>
              <w:numPr>
                <w:ilvl w:val="0"/>
                <w:numId w:val="54"/>
              </w:numPr>
              <w:rPr>
                <w:rFonts w:eastAsiaTheme="minorEastAsia"/>
                <w:sz w:val="24"/>
                <w:szCs w:val="24"/>
              </w:rPr>
            </w:pPr>
            <w:r>
              <w:rPr>
                <w:rFonts w:eastAsiaTheme="minorEastAsia" w:hint="eastAsia"/>
                <w:sz w:val="24"/>
                <w:szCs w:val="24"/>
              </w:rPr>
              <w:t xml:space="preserve">Check CPU memory </w:t>
            </w:r>
            <w:r w:rsidRPr="00CD36A9">
              <w:rPr>
                <w:rFonts w:eastAsiaTheme="minorEastAsia"/>
                <w:sz w:val="24"/>
                <w:szCs w:val="24"/>
              </w:rPr>
              <w:t>utilization</w:t>
            </w:r>
          </w:p>
          <w:p w:rsidR="002C632A" w:rsidRDefault="00CD36A9" w:rsidP="00D43491">
            <w:pPr>
              <w:pStyle w:val="affd"/>
              <w:numPr>
                <w:ilvl w:val="0"/>
                <w:numId w:val="54"/>
              </w:numPr>
              <w:rPr>
                <w:rFonts w:eastAsiaTheme="minorEastAsia"/>
                <w:sz w:val="24"/>
                <w:szCs w:val="24"/>
              </w:rPr>
            </w:pPr>
            <w:r>
              <w:rPr>
                <w:rFonts w:eastAsiaTheme="minorEastAsia"/>
                <w:sz w:val="24"/>
                <w:szCs w:val="24"/>
              </w:rPr>
              <w:t>C</w:t>
            </w:r>
            <w:r>
              <w:rPr>
                <w:rFonts w:eastAsiaTheme="minorEastAsia" w:hint="eastAsia"/>
                <w:sz w:val="24"/>
                <w:szCs w:val="24"/>
              </w:rPr>
              <w:t>heck Ethlink node stability</w:t>
            </w:r>
          </w:p>
          <w:p w:rsidR="002C632A" w:rsidRDefault="00CD36A9" w:rsidP="00D43491">
            <w:pPr>
              <w:pStyle w:val="affd"/>
              <w:numPr>
                <w:ilvl w:val="0"/>
                <w:numId w:val="54"/>
              </w:numPr>
              <w:rPr>
                <w:rFonts w:eastAsiaTheme="minorEastAsia"/>
                <w:sz w:val="24"/>
                <w:szCs w:val="24"/>
              </w:rPr>
            </w:pPr>
            <w:r>
              <w:rPr>
                <w:rFonts w:eastAsiaTheme="minorEastAsia" w:hint="eastAsia"/>
                <w:sz w:val="24"/>
                <w:szCs w:val="24"/>
              </w:rPr>
              <w:t>Check  DA/BDA state stability</w:t>
            </w:r>
          </w:p>
          <w:p w:rsidR="002C632A" w:rsidRDefault="00B72D31" w:rsidP="00D43491">
            <w:pPr>
              <w:pStyle w:val="affd"/>
              <w:numPr>
                <w:ilvl w:val="0"/>
                <w:numId w:val="54"/>
              </w:numPr>
              <w:rPr>
                <w:rFonts w:eastAsiaTheme="minorEastAsia"/>
                <w:sz w:val="24"/>
                <w:szCs w:val="24"/>
              </w:rPr>
            </w:pPr>
            <w:r>
              <w:rPr>
                <w:rFonts w:eastAsiaTheme="minorEastAsia"/>
                <w:sz w:val="24"/>
                <w:szCs w:val="24"/>
              </w:rPr>
              <w:t>K</w:t>
            </w:r>
            <w:r>
              <w:rPr>
                <w:rFonts w:eastAsiaTheme="minorEastAsia" w:hint="eastAsia"/>
                <w:sz w:val="24"/>
                <w:szCs w:val="24"/>
              </w:rPr>
              <w:t xml:space="preserve">eep this topo overnight, </w:t>
            </w:r>
            <w:r w:rsidR="00FC564A">
              <w:rPr>
                <w:rFonts w:eastAsiaTheme="minorEastAsia" w:hint="eastAsia"/>
                <w:sz w:val="24"/>
                <w:szCs w:val="24"/>
              </w:rPr>
              <w:t xml:space="preserve"> check system</w:t>
            </w:r>
            <w:r>
              <w:rPr>
                <w:rFonts w:eastAsiaTheme="minorEastAsia" w:hint="eastAsia"/>
                <w:sz w:val="24"/>
                <w:szCs w:val="24"/>
              </w:rPr>
              <w:t xml:space="preserve">  stability </w:t>
            </w:r>
          </w:p>
          <w:p w:rsidR="002C632A" w:rsidRDefault="00FB2483" w:rsidP="00D43491">
            <w:pPr>
              <w:pStyle w:val="affd"/>
              <w:numPr>
                <w:ilvl w:val="0"/>
                <w:numId w:val="54"/>
              </w:numPr>
              <w:rPr>
                <w:rFonts w:eastAsiaTheme="minorEastAsia"/>
                <w:sz w:val="24"/>
                <w:szCs w:val="24"/>
              </w:rPr>
            </w:pPr>
            <w:r>
              <w:rPr>
                <w:rFonts w:eastAsiaTheme="minorEastAsia"/>
                <w:sz w:val="24"/>
                <w:szCs w:val="24"/>
              </w:rPr>
              <w:t>C</w:t>
            </w:r>
            <w:r>
              <w:rPr>
                <w:rFonts w:eastAsiaTheme="minorEastAsia" w:hint="eastAsia"/>
                <w:sz w:val="24"/>
                <w:szCs w:val="24"/>
              </w:rPr>
              <w:t>heck dump file and check crash error log</w:t>
            </w:r>
          </w:p>
        </w:tc>
      </w:tr>
      <w:tr w:rsidR="00C21D20" w:rsidRPr="00BA58E3" w:rsidTr="00B574CE">
        <w:trPr>
          <w:trHeight w:val="620"/>
        </w:trPr>
        <w:tc>
          <w:tcPr>
            <w:tcW w:w="2284" w:type="dxa"/>
          </w:tcPr>
          <w:p w:rsidR="00C21D20" w:rsidRPr="00D550FE" w:rsidRDefault="00C21D20" w:rsidP="00B574CE">
            <w:pPr>
              <w:rPr>
                <w:sz w:val="24"/>
                <w:szCs w:val="24"/>
              </w:rPr>
            </w:pPr>
            <w:r w:rsidRPr="00D550FE">
              <w:rPr>
                <w:rFonts w:hint="eastAsia"/>
                <w:sz w:val="24"/>
                <w:szCs w:val="24"/>
              </w:rPr>
              <w:t>Expect result</w:t>
            </w:r>
          </w:p>
        </w:tc>
        <w:tc>
          <w:tcPr>
            <w:tcW w:w="8217" w:type="dxa"/>
            <w:gridSpan w:val="3"/>
          </w:tcPr>
          <w:p w:rsidR="002C632A" w:rsidRDefault="00022EBD" w:rsidP="00D43491">
            <w:pPr>
              <w:pStyle w:val="affd"/>
              <w:numPr>
                <w:ilvl w:val="0"/>
                <w:numId w:val="55"/>
              </w:numPr>
              <w:rPr>
                <w:rFonts w:eastAsiaTheme="minorEastAsia"/>
                <w:sz w:val="24"/>
                <w:szCs w:val="24"/>
              </w:rPr>
            </w:pPr>
            <w:r w:rsidRPr="002C69B3">
              <w:rPr>
                <w:rFonts w:eastAsiaTheme="minorEastAsia" w:hint="eastAsia"/>
                <w:sz w:val="24"/>
                <w:szCs w:val="24"/>
              </w:rPr>
              <w:t>C</w:t>
            </w:r>
            <w:r w:rsidRPr="002C69B3">
              <w:rPr>
                <w:rFonts w:eastAsiaTheme="minorEastAsia"/>
                <w:sz w:val="24"/>
                <w:szCs w:val="24"/>
              </w:rPr>
              <w:t>alculate</w:t>
            </w:r>
            <w:r w:rsidRPr="002C69B3">
              <w:rPr>
                <w:rFonts w:eastAsiaTheme="minorEastAsia" w:hint="eastAsia"/>
                <w:sz w:val="24"/>
                <w:szCs w:val="24"/>
              </w:rPr>
              <w:t xml:space="preserve"> Rx/Tx control packets</w:t>
            </w:r>
            <w:r w:rsidRPr="002C69B3">
              <w:rPr>
                <w:rFonts w:eastAsiaTheme="minorEastAsia"/>
                <w:sz w:val="24"/>
                <w:szCs w:val="24"/>
              </w:rPr>
              <w:t xml:space="preserve"> </w:t>
            </w:r>
            <w:r w:rsidR="00545183" w:rsidRPr="002C69B3">
              <w:rPr>
                <w:rFonts w:eastAsiaTheme="minorEastAsia" w:hint="eastAsia"/>
                <w:sz w:val="24"/>
                <w:szCs w:val="24"/>
              </w:rPr>
              <w:t>s</w:t>
            </w:r>
            <w:r w:rsidRPr="002C69B3">
              <w:rPr>
                <w:rFonts w:eastAsiaTheme="minorEastAsia"/>
                <w:sz w:val="24"/>
                <w:szCs w:val="24"/>
              </w:rPr>
              <w:t>tat</w:t>
            </w:r>
            <w:r w:rsidR="00545183" w:rsidRPr="002C69B3">
              <w:rPr>
                <w:rFonts w:eastAsiaTheme="minorEastAsia" w:hint="eastAsia"/>
                <w:sz w:val="24"/>
                <w:szCs w:val="24"/>
              </w:rPr>
              <w:t>istic,</w:t>
            </w:r>
            <w:r w:rsidRPr="002C69B3">
              <w:rPr>
                <w:rFonts w:eastAsiaTheme="minorEastAsia" w:hint="eastAsia"/>
                <w:sz w:val="24"/>
                <w:szCs w:val="24"/>
              </w:rPr>
              <w:t xml:space="preserve"> the</w:t>
            </w:r>
            <w:r w:rsidRPr="002C69B3">
              <w:rPr>
                <w:rFonts w:eastAsiaTheme="minorEastAsia"/>
                <w:sz w:val="24"/>
                <w:szCs w:val="24"/>
              </w:rPr>
              <w:t xml:space="preserve"> impact</w:t>
            </w:r>
            <w:r w:rsidRPr="002C69B3">
              <w:rPr>
                <w:rFonts w:eastAsiaTheme="minorEastAsia" w:hint="eastAsia"/>
                <w:sz w:val="24"/>
                <w:szCs w:val="24"/>
              </w:rPr>
              <w:t xml:space="preserve"> of network.</w:t>
            </w:r>
          </w:p>
          <w:p w:rsidR="002C632A" w:rsidRDefault="00FC564A" w:rsidP="00D43491">
            <w:pPr>
              <w:pStyle w:val="affd"/>
              <w:numPr>
                <w:ilvl w:val="0"/>
                <w:numId w:val="55"/>
              </w:numPr>
              <w:rPr>
                <w:rFonts w:eastAsiaTheme="minorEastAsia"/>
                <w:sz w:val="24"/>
                <w:szCs w:val="24"/>
              </w:rPr>
            </w:pPr>
            <w:r>
              <w:rPr>
                <w:rFonts w:eastAsiaTheme="minorEastAsia"/>
                <w:sz w:val="24"/>
                <w:szCs w:val="24"/>
              </w:rPr>
              <w:t>I</w:t>
            </w:r>
            <w:r>
              <w:rPr>
                <w:rFonts w:eastAsiaTheme="minorEastAsia" w:hint="eastAsia"/>
                <w:sz w:val="24"/>
                <w:szCs w:val="24"/>
              </w:rPr>
              <w:t xml:space="preserve">f wifi backhaul side down,CPU,Memory is low(5`10%) If wifi bachaul side is up, CPU and memory is high,(50`60% </w:t>
            </w:r>
            <w:r w:rsidR="00FB2483">
              <w:rPr>
                <w:rFonts w:eastAsiaTheme="minorEastAsia" w:hint="eastAsia"/>
                <w:sz w:val="24"/>
                <w:szCs w:val="24"/>
              </w:rPr>
              <w:t>a</w:t>
            </w:r>
            <w:r>
              <w:rPr>
                <w:rFonts w:eastAsiaTheme="minorEastAsia" w:hint="eastAsia"/>
                <w:sz w:val="24"/>
                <w:szCs w:val="24"/>
              </w:rPr>
              <w:t>verage)</w:t>
            </w:r>
          </w:p>
          <w:p w:rsidR="002C632A" w:rsidRDefault="00FB2483" w:rsidP="00D43491">
            <w:pPr>
              <w:pStyle w:val="affd"/>
              <w:numPr>
                <w:ilvl w:val="0"/>
                <w:numId w:val="55"/>
              </w:numPr>
              <w:rPr>
                <w:rFonts w:eastAsiaTheme="minorEastAsia"/>
                <w:sz w:val="24"/>
                <w:szCs w:val="24"/>
              </w:rPr>
            </w:pPr>
            <w:r>
              <w:rPr>
                <w:rFonts w:eastAsiaTheme="minorEastAsia"/>
                <w:sz w:val="24"/>
                <w:szCs w:val="24"/>
              </w:rPr>
              <w:t>E</w:t>
            </w:r>
            <w:r>
              <w:rPr>
                <w:rFonts w:eastAsiaTheme="minorEastAsia" w:hint="eastAsia"/>
                <w:sz w:val="24"/>
                <w:szCs w:val="24"/>
              </w:rPr>
              <w:t>thlink node should be stability</w:t>
            </w:r>
          </w:p>
          <w:p w:rsidR="002C632A" w:rsidRDefault="00FB2483" w:rsidP="00D43491">
            <w:pPr>
              <w:pStyle w:val="affd"/>
              <w:numPr>
                <w:ilvl w:val="0"/>
                <w:numId w:val="55"/>
              </w:numPr>
              <w:rPr>
                <w:rFonts w:eastAsiaTheme="minorEastAsia"/>
                <w:sz w:val="24"/>
                <w:szCs w:val="24"/>
              </w:rPr>
            </w:pPr>
            <w:r>
              <w:rPr>
                <w:rFonts w:eastAsiaTheme="minorEastAsia" w:hint="eastAsia"/>
                <w:sz w:val="24"/>
                <w:szCs w:val="24"/>
              </w:rPr>
              <w:t>DA/BDA state should be stability</w:t>
            </w:r>
          </w:p>
          <w:p w:rsidR="002C632A" w:rsidRDefault="00FB2483" w:rsidP="00D43491">
            <w:pPr>
              <w:pStyle w:val="affd"/>
              <w:numPr>
                <w:ilvl w:val="0"/>
                <w:numId w:val="55"/>
              </w:numPr>
              <w:rPr>
                <w:rFonts w:eastAsiaTheme="minorEastAsia"/>
                <w:sz w:val="24"/>
                <w:szCs w:val="24"/>
              </w:rPr>
            </w:pPr>
            <w:r>
              <w:rPr>
                <w:rFonts w:eastAsiaTheme="minorEastAsia" w:hint="eastAsia"/>
                <w:sz w:val="24"/>
                <w:szCs w:val="24"/>
              </w:rPr>
              <w:t xml:space="preserve"> </w:t>
            </w:r>
            <w:r>
              <w:rPr>
                <w:rFonts w:eastAsiaTheme="minorEastAsia"/>
                <w:sz w:val="24"/>
                <w:szCs w:val="24"/>
              </w:rPr>
              <w:t>S</w:t>
            </w:r>
            <w:r>
              <w:rPr>
                <w:rFonts w:eastAsiaTheme="minorEastAsia" w:hint="eastAsia"/>
                <w:sz w:val="24"/>
                <w:szCs w:val="24"/>
              </w:rPr>
              <w:t>ystem should be stability and client associate to APs should no effect</w:t>
            </w:r>
          </w:p>
          <w:p w:rsidR="002C632A" w:rsidRDefault="00FB2483" w:rsidP="00D43491">
            <w:pPr>
              <w:pStyle w:val="affd"/>
              <w:numPr>
                <w:ilvl w:val="0"/>
                <w:numId w:val="55"/>
              </w:numPr>
              <w:rPr>
                <w:rFonts w:eastAsiaTheme="minorEastAsia"/>
                <w:sz w:val="24"/>
                <w:szCs w:val="24"/>
              </w:rPr>
            </w:pPr>
            <w:r w:rsidRPr="00FB2483">
              <w:rPr>
                <w:rFonts w:eastAsiaTheme="minorEastAsia" w:hint="eastAsia"/>
                <w:sz w:val="24"/>
                <w:szCs w:val="24"/>
              </w:rPr>
              <w:t xml:space="preserve"> </w:t>
            </w:r>
            <w:r>
              <w:rPr>
                <w:rFonts w:eastAsiaTheme="minorEastAsia"/>
                <w:sz w:val="24"/>
                <w:szCs w:val="24"/>
              </w:rPr>
              <w:t>N</w:t>
            </w:r>
            <w:r>
              <w:rPr>
                <w:rFonts w:eastAsiaTheme="minorEastAsia" w:hint="eastAsia"/>
                <w:sz w:val="24"/>
                <w:szCs w:val="24"/>
              </w:rPr>
              <w:t>o dump file and no crash error log</w:t>
            </w:r>
          </w:p>
        </w:tc>
      </w:tr>
    </w:tbl>
    <w:p w:rsidR="006D02E1" w:rsidRDefault="006D02E1" w:rsidP="00254479">
      <w:pPr>
        <w:pStyle w:val="Body"/>
        <w:rPr>
          <w:rFonts w:eastAsiaTheme="minorEastAsia"/>
          <w:lang w:eastAsia="zh-CN"/>
        </w:rPr>
      </w:pPr>
    </w:p>
    <w:p w:rsidR="001057C1" w:rsidRPr="00B72D31" w:rsidRDefault="001057C1" w:rsidP="00254479">
      <w:pPr>
        <w:pStyle w:val="Body"/>
        <w:rPr>
          <w:rFonts w:eastAsiaTheme="minorEastAsia"/>
          <w:lang w:eastAsia="zh-CN"/>
        </w:rPr>
      </w:pPr>
    </w:p>
    <w:p w:rsidR="00AF7777" w:rsidRPr="003F093C" w:rsidRDefault="00FD650F" w:rsidP="00BA2DDB">
      <w:pPr>
        <w:pStyle w:val="41"/>
      </w:pPr>
      <w:r>
        <w:rPr>
          <w:rFonts w:hint="eastAsia"/>
        </w:rPr>
        <w:t>AMRP2_Portal_topology_testcase_</w:t>
      </w:r>
      <w:r w:rsidR="006C0681">
        <w:rPr>
          <w:rFonts w:hint="eastAsia"/>
        </w:rPr>
        <w:t>2</w:t>
      </w:r>
      <w:r w:rsidR="006360A3">
        <w:rPr>
          <w:rFonts w:hint="eastAsia"/>
        </w:rPr>
        <w:t>6</w:t>
      </w:r>
    </w:p>
    <w:p w:rsidR="005271B8" w:rsidRDefault="005271B8" w:rsidP="005271B8">
      <w:pPr>
        <w:pStyle w:val="Body"/>
        <w:rPr>
          <w:rFonts w:eastAsiaTheme="minorEastAsia"/>
          <w:lang w:eastAsia="zh-CN"/>
        </w:rPr>
      </w:pPr>
    </w:p>
    <w:p w:rsidR="005271B8" w:rsidRPr="005271B8" w:rsidRDefault="00416637" w:rsidP="005271B8">
      <w:pPr>
        <w:pStyle w:val="Body"/>
        <w:rPr>
          <w:rFonts w:eastAsiaTheme="minorEastAsia"/>
          <w:lang w:eastAsia="zh-CN"/>
        </w:rPr>
      </w:pPr>
      <w:r w:rsidRPr="00416637">
        <w:pict>
          <v:group id="_x0000_s3977" editas="canvas" style="width:198pt;height:98.9pt;mso-position-horizontal-relative:char;mso-position-vertical-relative:line" coordorigin="1800,11801" coordsize="3960,1978">
            <o:lock v:ext="edit" aspectratio="t"/>
            <v:shape id="_x0000_s3978" type="#_x0000_t75" style="position:absolute;left:1800;top:11801;width:3960;height:1978" o:preferrelative="f">
              <v:fill o:detectmouseclick="t"/>
              <v:path o:extrusionok="t" o:connecttype="none"/>
              <o:lock v:ext="edit" text="t"/>
            </v:shape>
            <v:shape id="_x0000_s3979" type="#_x0000_t75" style="position:absolute;left:2635;top:12735;width:605;height:482">
              <v:imagedata r:id="rId12" o:title="dev_HiveAP_a-left_outline"/>
            </v:shape>
            <v:shape id="_x0000_s3980" type="#_x0000_t75" style="position:absolute;left:3667;top:12102;width:1337;height:484">
              <v:imagedata r:id="rId13" o:title="dev_router_8ports-left"/>
            </v:shape>
            <v:shape id="_x0000_s3981" type="#_x0000_t75" style="position:absolute;left:3355;top:12781;width:605;height:483">
              <v:imagedata r:id="rId12" o:title="dev_HiveAP_a-left_outline"/>
            </v:shape>
            <v:shape id="_x0000_s3982" style="position:absolute;left:2969;top:12372;width:961;height:555" coordsize="960,555" path="m,555c9,413,19,271,135,214v116,-57,424,36,562,c835,178,897,89,960,e" filled="f">
              <v:shadow color="black" opacity="49151f" offset=".74833mm,.74833mm"/>
              <v:path arrowok="t"/>
            </v:shape>
            <v:shape id="_x0000_s3983" type="#_x0000_t75" style="position:absolute;left:3896;top:13020;width:605;height:483">
              <v:imagedata r:id="rId12" o:title="dev_HiveAP_a-left_outline"/>
            </v:shape>
            <v:shape id="_x0000_s3984" style="position:absolute;left:3667;top:12372;width:416;height:555;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416,555" path="m,555c24,487,49,420,98,363,147,306,240,274,293,214,346,154,381,77,416,e" filled="f">
              <v:shadow color="black" opacity="49151f" offset=".74833mm,.74833mm"/>
              <v:path arrowok="t"/>
            </v:shape>
            <v:shape id="_x0000_s3985" style="position:absolute;left:4117;top:12372;width:164;height:845;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164,648" path="m143,648v10,-69,21,-137,,-209c122,367,40,287,20,214,,141,10,70,20,e" filled="f">
              <v:shadow color="black" opacity="49151f" offset=".74833mm,.74833mm"/>
              <v:path arrowok="t"/>
            </v:shape>
            <v:shape id="_x0000_s3986" type="#_x0000_t75" style="position:absolute;left:4385;top:13122;width:605;height:483">
              <v:imagedata r:id="rId12" o:title="dev_HiveAP_a-left_outline"/>
            </v:shape>
            <v:shape id="_x0000_s3987" style="position:absolute;left:4385;top:12476;width:202;height:741;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coordsize="164,648" path="m143,648v10,-69,21,-137,,-209c122,367,40,287,20,214,,141,10,70,20,e" filled="f">
              <v:shadow color="black" opacity="49151f" offset=".74833mm,.74833mm"/>
              <v:path arrowok="t"/>
            </v:shape>
            <v:shape id="_x0000_s54844" type="#_x0000_t32" style="position:absolute;left:3096;top:13019;width:424;height:1" o:connectortype="straight">
              <v:stroke dashstyle="dash"/>
              <v:shadow color="black" opacity="49151f" offset=".74833mm,.74833mm"/>
            </v:shape>
            <v:shape id="_x0000_s54845" type="#_x0000_t32" style="position:absolute;left:3693;top:13217;width:424;height:1" o:connectortype="straight">
              <v:stroke dashstyle="dash"/>
              <v:shadow color="black" opacity="49151f" offset=".74833mm,.74833mm"/>
            </v:shape>
            <v:shape id="_x0000_s54846" type="#_x0000_t32" style="position:absolute;left:3096;top:13218;width:800;height:44" o:connectortype="straight">
              <v:stroke dashstyle="dash"/>
              <v:shadow color="black" opacity="49151f" offset=".74833mm,.74833mm"/>
            </v:shape>
            <v:shape id="_x0000_s54847" type="#_x0000_t32" style="position:absolute;left:3896;top:13262;width:605;height:102" o:connectortype="straight">
              <v:stroke dashstyle="dash"/>
              <v:shadow color="black" opacity="49151f" offset=".74833mm,.74833mm"/>
            </v:shape>
            <w10:wrap type="none"/>
            <w10:anchorlock/>
          </v:group>
        </w:pic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C21D20" w:rsidRPr="00BA58E3" w:rsidTr="00B574CE">
        <w:trPr>
          <w:trHeight w:val="321"/>
        </w:trPr>
        <w:tc>
          <w:tcPr>
            <w:tcW w:w="2284" w:type="dxa"/>
          </w:tcPr>
          <w:p w:rsidR="00C21D20" w:rsidRPr="00D550FE" w:rsidRDefault="00C21D20" w:rsidP="00B574CE">
            <w:pPr>
              <w:rPr>
                <w:sz w:val="24"/>
                <w:szCs w:val="24"/>
              </w:rPr>
            </w:pPr>
            <w:r w:rsidRPr="00D550FE">
              <w:rPr>
                <w:rFonts w:hint="eastAsia"/>
                <w:sz w:val="24"/>
                <w:szCs w:val="24"/>
              </w:rPr>
              <w:t>Case ID</w:t>
            </w:r>
          </w:p>
        </w:tc>
        <w:tc>
          <w:tcPr>
            <w:tcW w:w="8217" w:type="dxa"/>
            <w:gridSpan w:val="3"/>
          </w:tcPr>
          <w:p w:rsidR="00C21D20" w:rsidRPr="006C0681" w:rsidRDefault="00FD650F" w:rsidP="00B574CE">
            <w:pPr>
              <w:rPr>
                <w:rFonts w:eastAsiaTheme="minorEastAsia"/>
                <w:sz w:val="24"/>
                <w:szCs w:val="24"/>
              </w:rPr>
            </w:pPr>
            <w:r>
              <w:rPr>
                <w:rFonts w:eastAsia="SimSun" w:hint="eastAsia"/>
                <w:sz w:val="22"/>
                <w:lang w:eastAsia="zh-CN"/>
              </w:rPr>
              <w:t>AMRP2_Portal_topology_testcase_</w:t>
            </w:r>
            <w:r w:rsidR="006C0681">
              <w:rPr>
                <w:rFonts w:eastAsiaTheme="minorEastAsia" w:hint="eastAsia"/>
                <w:sz w:val="22"/>
                <w:lang w:eastAsia="zh-CN"/>
              </w:rPr>
              <w:t>2</w:t>
            </w:r>
            <w:r w:rsidR="006360A3">
              <w:rPr>
                <w:rFonts w:eastAsiaTheme="minorEastAsia" w:hint="eastAsia"/>
                <w:sz w:val="22"/>
                <w:lang w:eastAsia="zh-CN"/>
              </w:rPr>
              <w:t>6</w:t>
            </w:r>
          </w:p>
        </w:tc>
      </w:tr>
      <w:tr w:rsidR="00C21D20" w:rsidRPr="00BA58E3" w:rsidTr="00B574CE">
        <w:trPr>
          <w:trHeight w:val="299"/>
        </w:trPr>
        <w:tc>
          <w:tcPr>
            <w:tcW w:w="2284" w:type="dxa"/>
          </w:tcPr>
          <w:p w:rsidR="00C21D20" w:rsidRPr="00D550FE" w:rsidRDefault="00C21D20" w:rsidP="00B574CE">
            <w:pPr>
              <w:rPr>
                <w:sz w:val="24"/>
                <w:szCs w:val="24"/>
              </w:rPr>
            </w:pPr>
            <w:r>
              <w:rPr>
                <w:sz w:val="24"/>
                <w:szCs w:val="24"/>
              </w:rPr>
              <w:t>Priority</w:t>
            </w:r>
          </w:p>
        </w:tc>
        <w:tc>
          <w:tcPr>
            <w:tcW w:w="2739" w:type="dxa"/>
          </w:tcPr>
          <w:p w:rsidR="002C69B3" w:rsidRPr="002C69B3" w:rsidRDefault="00B72D31" w:rsidP="00B72D31">
            <w:pPr>
              <w:rPr>
                <w:rFonts w:eastAsiaTheme="minorEastAsia"/>
                <w:sz w:val="24"/>
                <w:szCs w:val="24"/>
                <w:lang w:eastAsia="zh-CN"/>
              </w:rPr>
            </w:pPr>
            <w:r>
              <w:rPr>
                <w:rFonts w:eastAsiaTheme="minorEastAsia" w:hint="eastAsia"/>
                <w:sz w:val="24"/>
                <w:szCs w:val="24"/>
                <w:lang w:eastAsia="zh-CN"/>
              </w:rPr>
              <w:t>High</w:t>
            </w:r>
          </w:p>
        </w:tc>
        <w:tc>
          <w:tcPr>
            <w:tcW w:w="2739" w:type="dxa"/>
          </w:tcPr>
          <w:p w:rsidR="00C21D20" w:rsidRPr="00D550FE" w:rsidRDefault="00C21D20" w:rsidP="00B574CE">
            <w:pPr>
              <w:rPr>
                <w:rFonts w:eastAsia="SimSun"/>
                <w:sz w:val="24"/>
                <w:szCs w:val="24"/>
                <w:lang w:eastAsia="zh-CN"/>
              </w:rPr>
            </w:pPr>
            <w:r>
              <w:rPr>
                <w:rFonts w:eastAsia="SimSun"/>
                <w:sz w:val="24"/>
                <w:szCs w:val="24"/>
                <w:lang w:eastAsia="zh-CN"/>
              </w:rPr>
              <w:t>Automation Flag</w:t>
            </w:r>
          </w:p>
        </w:tc>
        <w:tc>
          <w:tcPr>
            <w:tcW w:w="2739" w:type="dxa"/>
          </w:tcPr>
          <w:p w:rsidR="00C21D20" w:rsidRPr="00B72D31" w:rsidRDefault="005762DD" w:rsidP="00B574CE">
            <w:pPr>
              <w:rPr>
                <w:rFonts w:eastAsiaTheme="minorEastAsia"/>
                <w:sz w:val="24"/>
                <w:szCs w:val="24"/>
                <w:lang w:eastAsia="zh-CN"/>
              </w:rPr>
            </w:pPr>
            <w:r>
              <w:rPr>
                <w:rFonts w:eastAsiaTheme="minorEastAsia" w:hint="eastAsia"/>
                <w:sz w:val="24"/>
                <w:szCs w:val="24"/>
                <w:lang w:eastAsia="zh-CN"/>
              </w:rPr>
              <w:t>N/A</w:t>
            </w:r>
          </w:p>
        </w:tc>
      </w:tr>
      <w:tr w:rsidR="00C21D20" w:rsidRPr="00BA58E3" w:rsidTr="00B574CE">
        <w:trPr>
          <w:trHeight w:val="299"/>
        </w:trPr>
        <w:tc>
          <w:tcPr>
            <w:tcW w:w="2284" w:type="dxa"/>
          </w:tcPr>
          <w:p w:rsidR="00C21D20" w:rsidRPr="00D550FE" w:rsidRDefault="0047209D" w:rsidP="00B574CE">
            <w:pPr>
              <w:rPr>
                <w:sz w:val="24"/>
                <w:szCs w:val="24"/>
              </w:rPr>
            </w:pPr>
            <w:r>
              <w:rPr>
                <w:rFonts w:hint="eastAsia"/>
                <w:sz w:val="24"/>
                <w:szCs w:val="24"/>
              </w:rPr>
              <w:t>Topology</w:t>
            </w:r>
            <w:r w:rsidR="00C21D20" w:rsidRPr="00D550FE">
              <w:rPr>
                <w:rFonts w:hint="eastAsia"/>
                <w:sz w:val="24"/>
                <w:szCs w:val="24"/>
              </w:rPr>
              <w:t xml:space="preserve"> to use</w:t>
            </w:r>
          </w:p>
        </w:tc>
        <w:tc>
          <w:tcPr>
            <w:tcW w:w="8217" w:type="dxa"/>
            <w:gridSpan w:val="3"/>
          </w:tcPr>
          <w:p w:rsidR="00C21D20" w:rsidRPr="00D550FE" w:rsidRDefault="00C21D20" w:rsidP="00B574CE">
            <w:pPr>
              <w:rPr>
                <w:rFonts w:eastAsia="SimSun"/>
                <w:sz w:val="24"/>
                <w:szCs w:val="24"/>
                <w:lang w:eastAsia="zh-CN"/>
              </w:rPr>
            </w:pPr>
            <w:r w:rsidRPr="00D550FE">
              <w:rPr>
                <w:rFonts w:eastAsia="SimSun" w:hint="eastAsia"/>
                <w:sz w:val="24"/>
                <w:szCs w:val="24"/>
                <w:lang w:eastAsia="zh-CN"/>
              </w:rPr>
              <w:t xml:space="preserve">      </w:t>
            </w:r>
            <w:r>
              <w:rPr>
                <w:rFonts w:eastAsia="SimSun" w:hint="eastAsia"/>
                <w:sz w:val="24"/>
                <w:szCs w:val="24"/>
                <w:lang w:eastAsia="zh-CN"/>
              </w:rPr>
              <w:t xml:space="preserve">              </w:t>
            </w:r>
            <w:r w:rsidRPr="00D550FE">
              <w:rPr>
                <w:rFonts w:eastAsia="SimSun" w:hint="eastAsia"/>
                <w:sz w:val="24"/>
                <w:szCs w:val="24"/>
                <w:lang w:eastAsia="zh-CN"/>
              </w:rPr>
              <w:t xml:space="preserve">    </w:t>
            </w:r>
            <w:r>
              <w:rPr>
                <w:rFonts w:eastAsia="SimSun" w:hint="eastAsia"/>
                <w:sz w:val="24"/>
                <w:szCs w:val="24"/>
                <w:lang w:eastAsia="zh-CN"/>
              </w:rPr>
              <w:t>-------------</w:t>
            </w:r>
            <w:r w:rsidRPr="00D550FE">
              <w:rPr>
                <w:rFonts w:eastAsia="SimSun"/>
                <w:sz w:val="24"/>
                <w:szCs w:val="24"/>
                <w:lang w:eastAsia="zh-CN"/>
              </w:rPr>
              <w:t>S</w:t>
            </w:r>
            <w:r w:rsidRPr="00D550FE">
              <w:rPr>
                <w:rFonts w:eastAsia="SimSun" w:hint="eastAsia"/>
                <w:sz w:val="24"/>
                <w:szCs w:val="24"/>
                <w:lang w:eastAsia="zh-CN"/>
              </w:rPr>
              <w:t>witch</w:t>
            </w:r>
            <w:r>
              <w:rPr>
                <w:rFonts w:eastAsia="SimSun" w:hint="eastAsia"/>
                <w:sz w:val="24"/>
                <w:szCs w:val="24"/>
                <w:lang w:eastAsia="zh-CN"/>
              </w:rPr>
              <w:t>----------------</w:t>
            </w:r>
          </w:p>
          <w:p w:rsidR="00C21D20" w:rsidRPr="00D550FE" w:rsidRDefault="00C21D20" w:rsidP="00B574CE">
            <w:pPr>
              <w:rPr>
                <w:rFonts w:eastAsia="SimSun"/>
                <w:sz w:val="24"/>
                <w:szCs w:val="24"/>
                <w:lang w:eastAsia="zh-CN"/>
              </w:rPr>
            </w:pPr>
            <w:r>
              <w:rPr>
                <w:rFonts w:eastAsia="SimSun" w:hint="eastAsia"/>
                <w:sz w:val="24"/>
                <w:szCs w:val="24"/>
                <w:lang w:eastAsia="zh-CN"/>
              </w:rPr>
              <w:t xml:space="preserve">                      </w:t>
            </w:r>
            <w:r w:rsidRPr="00D550FE">
              <w:rPr>
                <w:rFonts w:eastAsia="SimSun" w:hint="eastAsia"/>
                <w:sz w:val="24"/>
                <w:szCs w:val="24"/>
                <w:lang w:eastAsia="zh-CN"/>
              </w:rPr>
              <w:t xml:space="preserve"> </w:t>
            </w:r>
            <w:r>
              <w:rPr>
                <w:rFonts w:eastAsia="SimSun" w:hint="eastAsia"/>
                <w:sz w:val="24"/>
                <w:szCs w:val="24"/>
                <w:lang w:eastAsia="zh-CN"/>
              </w:rPr>
              <w:t xml:space="preserve">|         </w:t>
            </w:r>
            <w:r w:rsidRPr="00D550FE">
              <w:rPr>
                <w:rFonts w:eastAsia="SimSun" w:hint="eastAsia"/>
                <w:sz w:val="24"/>
                <w:szCs w:val="24"/>
                <w:lang w:eastAsia="zh-CN"/>
              </w:rPr>
              <w:t xml:space="preserve">  |</w:t>
            </w:r>
            <w:r>
              <w:rPr>
                <w:rFonts w:eastAsia="SimSun" w:hint="eastAsia"/>
                <w:sz w:val="24"/>
                <w:szCs w:val="24"/>
                <w:lang w:eastAsia="zh-CN"/>
              </w:rPr>
              <w:t xml:space="preserve">            |       </w:t>
            </w:r>
            <w:r>
              <w:rPr>
                <w:rFonts w:eastAsia="SimSun"/>
                <w:sz w:val="24"/>
                <w:szCs w:val="24"/>
                <w:lang w:eastAsia="zh-CN"/>
              </w:rPr>
              <w:t>……………</w:t>
            </w:r>
            <w:r>
              <w:rPr>
                <w:rFonts w:eastAsia="SimSun" w:hint="eastAsia"/>
                <w:sz w:val="24"/>
                <w:szCs w:val="24"/>
                <w:lang w:eastAsia="zh-CN"/>
              </w:rPr>
              <w:t xml:space="preserve"> |</w:t>
            </w:r>
          </w:p>
          <w:p w:rsidR="00C21D20" w:rsidRPr="00D550FE" w:rsidRDefault="00C21D20" w:rsidP="00B574CE">
            <w:pPr>
              <w:ind w:firstLineChars="539" w:firstLine="1299"/>
              <w:rPr>
                <w:rFonts w:eastAsia="SimSun"/>
                <w:sz w:val="24"/>
                <w:szCs w:val="24"/>
                <w:lang w:eastAsia="zh-CN"/>
              </w:rPr>
            </w:pPr>
            <w:r w:rsidRPr="00D550FE">
              <w:rPr>
                <w:rFonts w:eastAsia="SimSun" w:hint="eastAsia"/>
                <w:sz w:val="24"/>
                <w:szCs w:val="24"/>
                <w:lang w:eastAsia="zh-CN"/>
              </w:rPr>
              <w:t>Portal</w:t>
            </w:r>
            <w:r>
              <w:rPr>
                <w:rFonts w:eastAsia="SimSun" w:hint="eastAsia"/>
                <w:sz w:val="24"/>
                <w:szCs w:val="24"/>
                <w:lang w:eastAsia="zh-CN"/>
              </w:rPr>
              <w:t>1</w:t>
            </w:r>
            <w:r>
              <w:rPr>
                <w:rFonts w:eastAsia="SimSun"/>
                <w:sz w:val="24"/>
                <w:szCs w:val="24"/>
                <w:lang w:eastAsia="zh-CN"/>
              </w:rPr>
              <w:t xml:space="preserve">   </w:t>
            </w:r>
            <w:r w:rsidRPr="00D550FE">
              <w:rPr>
                <w:rFonts w:eastAsia="SimSun" w:hint="eastAsia"/>
                <w:sz w:val="24"/>
                <w:szCs w:val="24"/>
                <w:lang w:eastAsia="zh-CN"/>
              </w:rPr>
              <w:t>Portal</w:t>
            </w:r>
            <w:r>
              <w:rPr>
                <w:rFonts w:eastAsia="SimSun" w:hint="eastAsia"/>
                <w:sz w:val="24"/>
                <w:szCs w:val="24"/>
                <w:lang w:eastAsia="zh-CN"/>
              </w:rPr>
              <w:t>2</w:t>
            </w:r>
            <w:r>
              <w:rPr>
                <w:rFonts w:eastAsia="SimSun"/>
                <w:sz w:val="24"/>
                <w:szCs w:val="24"/>
                <w:lang w:eastAsia="zh-CN"/>
              </w:rPr>
              <w:t xml:space="preserve">    </w:t>
            </w:r>
            <w:r w:rsidRPr="00D550FE">
              <w:rPr>
                <w:rFonts w:eastAsia="SimSun" w:hint="eastAsia"/>
                <w:sz w:val="24"/>
                <w:szCs w:val="24"/>
                <w:lang w:eastAsia="zh-CN"/>
              </w:rPr>
              <w:t>Portal</w:t>
            </w:r>
            <w:r>
              <w:rPr>
                <w:rFonts w:eastAsia="SimSun"/>
                <w:sz w:val="24"/>
                <w:szCs w:val="24"/>
                <w:lang w:eastAsia="zh-CN"/>
              </w:rPr>
              <w:t xml:space="preserve"> </w:t>
            </w:r>
            <w:r>
              <w:rPr>
                <w:rFonts w:eastAsia="SimSun" w:hint="eastAsia"/>
                <w:sz w:val="24"/>
                <w:szCs w:val="24"/>
                <w:lang w:eastAsia="zh-CN"/>
              </w:rPr>
              <w:t>3</w:t>
            </w:r>
            <w:r>
              <w:rPr>
                <w:rFonts w:eastAsia="SimSun"/>
                <w:sz w:val="24"/>
                <w:szCs w:val="24"/>
                <w:lang w:eastAsia="zh-CN"/>
              </w:rPr>
              <w:t xml:space="preserve">            </w:t>
            </w:r>
            <w:r>
              <w:rPr>
                <w:rFonts w:eastAsia="SimSun" w:hint="eastAsia"/>
                <w:sz w:val="24"/>
                <w:szCs w:val="24"/>
                <w:lang w:eastAsia="zh-CN"/>
              </w:rPr>
              <w:t>portal n</w:t>
            </w:r>
          </w:p>
        </w:tc>
      </w:tr>
      <w:tr w:rsidR="00C21D20" w:rsidRPr="00BA58E3" w:rsidTr="00B574CE">
        <w:trPr>
          <w:trHeight w:val="620"/>
        </w:trPr>
        <w:tc>
          <w:tcPr>
            <w:tcW w:w="2284" w:type="dxa"/>
          </w:tcPr>
          <w:p w:rsidR="00C21D20" w:rsidRPr="00D550FE" w:rsidRDefault="00C21D20" w:rsidP="00B574CE">
            <w:pPr>
              <w:rPr>
                <w:sz w:val="24"/>
                <w:szCs w:val="24"/>
              </w:rPr>
            </w:pPr>
            <w:r w:rsidRPr="00D550FE">
              <w:rPr>
                <w:rFonts w:hint="eastAsia"/>
                <w:sz w:val="24"/>
                <w:szCs w:val="24"/>
              </w:rPr>
              <w:t>Description</w:t>
            </w:r>
          </w:p>
        </w:tc>
        <w:tc>
          <w:tcPr>
            <w:tcW w:w="8217" w:type="dxa"/>
            <w:gridSpan w:val="3"/>
          </w:tcPr>
          <w:p w:rsidR="00C21D20" w:rsidRPr="002D73B3" w:rsidRDefault="00AD4A75" w:rsidP="006C0681">
            <w:pPr>
              <w:rPr>
                <w:rFonts w:eastAsia="SimSun"/>
                <w:sz w:val="24"/>
                <w:szCs w:val="24"/>
                <w:lang w:eastAsia="zh-CN"/>
              </w:rPr>
            </w:pPr>
            <w:r>
              <w:rPr>
                <w:rFonts w:eastAsia="SimSun" w:hint="eastAsia"/>
                <w:sz w:val="22"/>
                <w:lang w:eastAsia="zh-CN"/>
              </w:rPr>
              <w:t>N p</w:t>
            </w:r>
            <w:r w:rsidRPr="00A32F89">
              <w:rPr>
                <w:rFonts w:eastAsia="SimSun"/>
                <w:sz w:val="22"/>
                <w:lang w:eastAsia="zh-CN"/>
              </w:rPr>
              <w:t>ortal</w:t>
            </w:r>
            <w:r>
              <w:rPr>
                <w:rFonts w:eastAsia="SimSun" w:hint="eastAsia"/>
                <w:sz w:val="22"/>
                <w:lang w:eastAsia="zh-CN"/>
              </w:rPr>
              <w:t>s</w:t>
            </w:r>
            <w:r>
              <w:rPr>
                <w:rFonts w:eastAsia="SimSun"/>
                <w:sz w:val="22"/>
                <w:lang w:eastAsia="zh-CN"/>
              </w:rPr>
              <w:t xml:space="preserve"> boot u</w:t>
            </w:r>
            <w:r>
              <w:rPr>
                <w:rFonts w:eastAsia="SimSun" w:hint="eastAsia"/>
                <w:sz w:val="22"/>
                <w:lang w:eastAsia="zh-CN"/>
              </w:rPr>
              <w:t>p</w:t>
            </w:r>
            <w:r w:rsidRPr="00AD4A75">
              <w:rPr>
                <w:rFonts w:eastAsia="SimSun" w:hint="eastAsia"/>
                <w:sz w:val="22"/>
                <w:lang w:eastAsia="zh-CN"/>
              </w:rPr>
              <w:t xml:space="preserve"> at the same time</w:t>
            </w:r>
            <w:r w:rsidR="00AC3920">
              <w:rPr>
                <w:rFonts w:eastAsia="SimSun" w:hint="eastAsia"/>
                <w:sz w:val="22"/>
                <w:lang w:eastAsia="zh-CN"/>
              </w:rPr>
              <w:t xml:space="preserve">, </w:t>
            </w:r>
            <w:r w:rsidR="00B72D31">
              <w:rPr>
                <w:rFonts w:eastAsiaTheme="minorEastAsia" w:hint="eastAsia"/>
                <w:sz w:val="22"/>
                <w:lang w:eastAsia="zh-CN"/>
              </w:rPr>
              <w:t>full mesh,</w:t>
            </w:r>
            <w:r w:rsidR="00AC3920">
              <w:rPr>
                <w:rFonts w:eastAsia="SimSun" w:hint="eastAsia"/>
                <w:sz w:val="22"/>
                <w:lang w:eastAsia="zh-CN"/>
              </w:rPr>
              <w:t xml:space="preserve">check </w:t>
            </w:r>
            <w:r>
              <w:rPr>
                <w:rFonts w:eastAsia="SimSun" w:hint="eastAsia"/>
                <w:sz w:val="22"/>
                <w:lang w:eastAsia="zh-CN"/>
              </w:rPr>
              <w:t xml:space="preserve">DA/BDA </w:t>
            </w:r>
            <w:r w:rsidR="009F24E2">
              <w:rPr>
                <w:rFonts w:eastAsia="SimSun" w:hint="eastAsia"/>
                <w:sz w:val="22"/>
                <w:lang w:eastAsia="zh-CN"/>
              </w:rPr>
              <w:t>/attach</w:t>
            </w:r>
            <w:r>
              <w:rPr>
                <w:rFonts w:eastAsia="SimSun" w:hint="eastAsia"/>
                <w:sz w:val="22"/>
                <w:lang w:eastAsia="zh-CN"/>
              </w:rPr>
              <w:t>, route t</w:t>
            </w:r>
            <w:r w:rsidR="00AC3920">
              <w:rPr>
                <w:rFonts w:eastAsia="SimSun" w:hint="eastAsia"/>
                <w:sz w:val="22"/>
                <w:lang w:eastAsia="zh-CN"/>
              </w:rPr>
              <w:t xml:space="preserve">able. </w:t>
            </w:r>
          </w:p>
        </w:tc>
      </w:tr>
      <w:tr w:rsidR="00C21D20" w:rsidRPr="00BA58E3" w:rsidTr="00B574CE">
        <w:trPr>
          <w:trHeight w:val="367"/>
        </w:trPr>
        <w:tc>
          <w:tcPr>
            <w:tcW w:w="2284" w:type="dxa"/>
          </w:tcPr>
          <w:p w:rsidR="00C21D20" w:rsidRPr="00D550FE" w:rsidRDefault="00C21D20" w:rsidP="00B574CE">
            <w:pPr>
              <w:rPr>
                <w:sz w:val="24"/>
                <w:szCs w:val="24"/>
              </w:rPr>
            </w:pPr>
            <w:r w:rsidRPr="00D550FE">
              <w:rPr>
                <w:rFonts w:hint="eastAsia"/>
                <w:sz w:val="24"/>
                <w:szCs w:val="24"/>
              </w:rPr>
              <w:t>Pre-condition</w:t>
            </w:r>
          </w:p>
        </w:tc>
        <w:tc>
          <w:tcPr>
            <w:tcW w:w="8217" w:type="dxa"/>
            <w:gridSpan w:val="3"/>
          </w:tcPr>
          <w:p w:rsidR="00C21D20" w:rsidRDefault="00C21D20" w:rsidP="00B574CE">
            <w:pPr>
              <w:pStyle w:val="afb"/>
              <w:rPr>
                <w:rFonts w:ascii="Trebuchet MS" w:eastAsiaTheme="minorEastAsia" w:hAnsi="Trebuchet MS"/>
                <w:lang w:eastAsia="zh-CN"/>
              </w:rPr>
            </w:pPr>
            <w:r w:rsidRPr="00D550FE">
              <w:rPr>
                <w:rFonts w:ascii="Trebuchet MS" w:hAnsi="Trebuchet MS"/>
              </w:rPr>
              <w:t>-</w:t>
            </w:r>
            <w:r w:rsidR="00545183">
              <w:rPr>
                <w:rFonts w:ascii="Trebuchet MS" w:eastAsiaTheme="minorEastAsia" w:hAnsi="Trebuchet MS" w:hint="eastAsia"/>
                <w:lang w:eastAsia="zh-CN"/>
              </w:rPr>
              <w:t>c</w:t>
            </w:r>
            <w:r>
              <w:rPr>
                <w:rFonts w:ascii="Trebuchet MS" w:eastAsiaTheme="minorEastAsia" w:hAnsi="Trebuchet MS" w:hint="eastAsia"/>
                <w:lang w:eastAsia="zh-CN"/>
              </w:rPr>
              <w:t xml:space="preserve">onfigure all Portals in the </w:t>
            </w:r>
            <w:r w:rsidR="00A65F04">
              <w:rPr>
                <w:rFonts w:ascii="Trebuchet MS" w:eastAsiaTheme="minorEastAsia" w:hAnsi="Trebuchet MS" w:hint="eastAsia"/>
                <w:lang w:eastAsia="zh-CN"/>
              </w:rPr>
              <w:t>same subnet</w:t>
            </w:r>
            <w:r>
              <w:rPr>
                <w:rFonts w:ascii="Trebuchet MS" w:eastAsiaTheme="minorEastAsia" w:hAnsi="Trebuchet MS" w:hint="eastAsia"/>
                <w:lang w:eastAsia="zh-CN"/>
              </w:rPr>
              <w:t xml:space="preserve"> and same hive</w:t>
            </w:r>
          </w:p>
          <w:p w:rsidR="00BB3C4E" w:rsidRPr="00BB3C4E" w:rsidRDefault="00BB3C4E" w:rsidP="00BB3C4E">
            <w:pPr>
              <w:rPr>
                <w:rFonts w:eastAsiaTheme="minorEastAsia"/>
                <w:sz w:val="24"/>
                <w:szCs w:val="24"/>
                <w:lang w:eastAsia="zh-CN"/>
              </w:rPr>
            </w:pPr>
            <w:r w:rsidRPr="00BB3C4E">
              <w:rPr>
                <w:rFonts w:eastAsiaTheme="minorEastAsia" w:hint="eastAsia"/>
                <w:sz w:val="24"/>
                <w:szCs w:val="24"/>
                <w:lang w:eastAsia="zh-CN"/>
              </w:rPr>
              <w:t>-Portal 1 and portal 2,</w:t>
            </w:r>
            <w:r>
              <w:rPr>
                <w:rFonts w:eastAsiaTheme="minorEastAsia" w:hint="eastAsia"/>
                <w:sz w:val="24"/>
                <w:szCs w:val="24"/>
                <w:lang w:eastAsia="zh-CN"/>
              </w:rPr>
              <w:t xml:space="preserve"> Portal3 </w:t>
            </w:r>
            <w:r>
              <w:rPr>
                <w:rFonts w:eastAsiaTheme="minorEastAsia"/>
                <w:sz w:val="24"/>
                <w:szCs w:val="24"/>
                <w:lang w:eastAsia="zh-CN"/>
              </w:rPr>
              <w:t>…</w:t>
            </w:r>
            <w:r w:rsidR="006D609F">
              <w:rPr>
                <w:rFonts w:eastAsiaTheme="minorEastAsia" w:hint="eastAsia"/>
                <w:sz w:val="24"/>
                <w:szCs w:val="24"/>
                <w:lang w:eastAsia="zh-CN"/>
              </w:rPr>
              <w:t>Portal n</w:t>
            </w:r>
            <w:r w:rsidRPr="00BB3C4E">
              <w:rPr>
                <w:rFonts w:eastAsiaTheme="minorEastAsia"/>
                <w:sz w:val="24"/>
                <w:szCs w:val="24"/>
                <w:lang w:eastAsia="zh-CN"/>
              </w:rPr>
              <w:t xml:space="preserve"> fully meshed on wifi-backhaul side</w:t>
            </w:r>
            <w:r>
              <w:rPr>
                <w:rFonts w:eastAsiaTheme="minorEastAsia" w:hint="eastAsia"/>
                <w:sz w:val="24"/>
                <w:szCs w:val="24"/>
                <w:lang w:eastAsia="zh-CN"/>
              </w:rPr>
              <w:t>.</w:t>
            </w:r>
          </w:p>
          <w:p w:rsidR="00C21D20" w:rsidRPr="00DE700E" w:rsidRDefault="00C21D20" w:rsidP="00C21D20">
            <w:pPr>
              <w:pStyle w:val="afb"/>
              <w:rPr>
                <w:rFonts w:ascii="Trebuchet MS" w:eastAsia="SimSun" w:hAnsi="Trebuchet MS"/>
                <w:lang w:eastAsia="zh-CN"/>
              </w:rPr>
            </w:pPr>
            <w:r w:rsidRPr="00D550FE">
              <w:rPr>
                <w:rFonts w:ascii="Trebuchet MS" w:eastAsia="SimSun" w:hAnsi="Trebuchet MS" w:hint="eastAsia"/>
                <w:lang w:eastAsia="zh-CN"/>
              </w:rPr>
              <w:t>-</w:t>
            </w:r>
            <w:r>
              <w:rPr>
                <w:rFonts w:ascii="Trebuchet MS" w:eastAsia="SimSun" w:hAnsi="Trebuchet MS" w:hint="eastAsia"/>
                <w:lang w:eastAsia="zh-CN"/>
              </w:rPr>
              <w:t xml:space="preserve"> boot portal1 portal2</w:t>
            </w:r>
            <w:r>
              <w:rPr>
                <w:rFonts w:ascii="Trebuchet MS" w:eastAsia="SimSun" w:hAnsi="Trebuchet MS"/>
                <w:lang w:eastAsia="zh-CN"/>
              </w:rPr>
              <w:t>…</w:t>
            </w:r>
            <w:r>
              <w:rPr>
                <w:rFonts w:ascii="Trebuchet MS" w:eastAsia="SimSun" w:hAnsi="Trebuchet MS" w:hint="eastAsia"/>
                <w:lang w:eastAsia="zh-CN"/>
              </w:rPr>
              <w:t>Portal n at the same time</w:t>
            </w:r>
          </w:p>
        </w:tc>
      </w:tr>
      <w:tr w:rsidR="00FB2483" w:rsidRPr="00BA58E3" w:rsidTr="00B574CE">
        <w:trPr>
          <w:trHeight w:val="643"/>
        </w:trPr>
        <w:tc>
          <w:tcPr>
            <w:tcW w:w="2284" w:type="dxa"/>
          </w:tcPr>
          <w:p w:rsidR="00FB2483" w:rsidRPr="00D550FE" w:rsidRDefault="00FB2483" w:rsidP="00B574CE">
            <w:pPr>
              <w:rPr>
                <w:sz w:val="24"/>
                <w:szCs w:val="24"/>
              </w:rPr>
            </w:pPr>
            <w:r w:rsidRPr="00D550FE">
              <w:rPr>
                <w:rFonts w:hint="eastAsia"/>
                <w:sz w:val="24"/>
                <w:szCs w:val="24"/>
              </w:rPr>
              <w:t>Test procedure</w:t>
            </w:r>
          </w:p>
        </w:tc>
        <w:tc>
          <w:tcPr>
            <w:tcW w:w="8217" w:type="dxa"/>
            <w:gridSpan w:val="3"/>
          </w:tcPr>
          <w:p w:rsidR="002C632A" w:rsidRDefault="00371B95" w:rsidP="00D43491">
            <w:pPr>
              <w:pStyle w:val="affd"/>
              <w:numPr>
                <w:ilvl w:val="0"/>
                <w:numId w:val="174"/>
              </w:numPr>
              <w:rPr>
                <w:rFonts w:eastAsiaTheme="minorEastAsia"/>
                <w:sz w:val="24"/>
                <w:szCs w:val="24"/>
              </w:rPr>
            </w:pPr>
            <w:r>
              <w:rPr>
                <w:rFonts w:eastAsiaTheme="minorEastAsia" w:hint="eastAsia"/>
                <w:sz w:val="24"/>
                <w:szCs w:val="24"/>
              </w:rPr>
              <w:t>When APs boot up at the same time.check route converge and DA/BDA state</w:t>
            </w:r>
          </w:p>
          <w:p w:rsidR="002C632A" w:rsidRDefault="00FB2483" w:rsidP="00D43491">
            <w:pPr>
              <w:pStyle w:val="affd"/>
              <w:numPr>
                <w:ilvl w:val="0"/>
                <w:numId w:val="174"/>
              </w:numPr>
              <w:rPr>
                <w:rFonts w:eastAsiaTheme="minorEastAsia"/>
                <w:sz w:val="24"/>
                <w:szCs w:val="24"/>
              </w:rPr>
            </w:pPr>
            <w:r>
              <w:rPr>
                <w:rFonts w:eastAsiaTheme="minorEastAsia" w:hint="eastAsia"/>
                <w:sz w:val="24"/>
                <w:szCs w:val="24"/>
              </w:rPr>
              <w:t>When AP boot up, show int eth0, show int wifi1,</w:t>
            </w:r>
            <w:r w:rsidRPr="002C69B3">
              <w:rPr>
                <w:rFonts w:eastAsiaTheme="minorEastAsia" w:hint="eastAsia"/>
                <w:sz w:val="24"/>
                <w:szCs w:val="24"/>
              </w:rPr>
              <w:t xml:space="preserve"> C</w:t>
            </w:r>
            <w:r w:rsidRPr="002C69B3">
              <w:rPr>
                <w:rFonts w:eastAsiaTheme="minorEastAsia"/>
                <w:sz w:val="24"/>
                <w:szCs w:val="24"/>
              </w:rPr>
              <w:t>alculate</w:t>
            </w:r>
            <w:r w:rsidRPr="002C69B3">
              <w:rPr>
                <w:rFonts w:eastAsiaTheme="minorEastAsia" w:hint="eastAsia"/>
                <w:sz w:val="24"/>
                <w:szCs w:val="24"/>
              </w:rPr>
              <w:t xml:space="preserve"> Rx/Tx control packets.</w:t>
            </w:r>
            <w:r>
              <w:rPr>
                <w:rFonts w:eastAsiaTheme="minorEastAsia" w:hint="eastAsia"/>
                <w:sz w:val="24"/>
                <w:szCs w:val="24"/>
              </w:rPr>
              <w:t xml:space="preserve"> </w:t>
            </w:r>
            <w:r>
              <w:rPr>
                <w:rFonts w:eastAsiaTheme="minorEastAsia"/>
                <w:sz w:val="24"/>
                <w:szCs w:val="24"/>
              </w:rPr>
              <w:t>I</w:t>
            </w:r>
            <w:r>
              <w:rPr>
                <w:rFonts w:eastAsiaTheme="minorEastAsia" w:hint="eastAsia"/>
                <w:sz w:val="24"/>
                <w:szCs w:val="24"/>
              </w:rPr>
              <w:t>n switch side check port traffic</w:t>
            </w:r>
          </w:p>
          <w:p w:rsidR="002C632A" w:rsidRDefault="00FB2483" w:rsidP="00D43491">
            <w:pPr>
              <w:pStyle w:val="affd"/>
              <w:numPr>
                <w:ilvl w:val="0"/>
                <w:numId w:val="174"/>
              </w:numPr>
              <w:rPr>
                <w:rFonts w:eastAsiaTheme="minorEastAsia"/>
                <w:sz w:val="24"/>
                <w:szCs w:val="24"/>
              </w:rPr>
            </w:pPr>
            <w:r>
              <w:rPr>
                <w:rFonts w:eastAsiaTheme="minorEastAsia" w:hint="eastAsia"/>
                <w:sz w:val="24"/>
                <w:szCs w:val="24"/>
              </w:rPr>
              <w:t xml:space="preserve">Check CPU memory </w:t>
            </w:r>
            <w:r w:rsidRPr="00CD36A9">
              <w:rPr>
                <w:rFonts w:eastAsiaTheme="minorEastAsia"/>
                <w:sz w:val="24"/>
                <w:szCs w:val="24"/>
              </w:rPr>
              <w:t>utilization</w:t>
            </w:r>
          </w:p>
          <w:p w:rsidR="002C632A" w:rsidRDefault="00FB2483" w:rsidP="00D43491">
            <w:pPr>
              <w:pStyle w:val="affd"/>
              <w:numPr>
                <w:ilvl w:val="0"/>
                <w:numId w:val="174"/>
              </w:numPr>
              <w:rPr>
                <w:rFonts w:eastAsiaTheme="minorEastAsia"/>
                <w:sz w:val="24"/>
                <w:szCs w:val="24"/>
              </w:rPr>
            </w:pPr>
            <w:r>
              <w:rPr>
                <w:rFonts w:eastAsiaTheme="minorEastAsia"/>
                <w:sz w:val="24"/>
                <w:szCs w:val="24"/>
              </w:rPr>
              <w:t>C</w:t>
            </w:r>
            <w:r>
              <w:rPr>
                <w:rFonts w:eastAsiaTheme="minorEastAsia" w:hint="eastAsia"/>
                <w:sz w:val="24"/>
                <w:szCs w:val="24"/>
              </w:rPr>
              <w:t>heck Ethlink node stability</w:t>
            </w:r>
          </w:p>
          <w:p w:rsidR="002C632A" w:rsidRDefault="00FB2483" w:rsidP="00D43491">
            <w:pPr>
              <w:pStyle w:val="affd"/>
              <w:numPr>
                <w:ilvl w:val="0"/>
                <w:numId w:val="174"/>
              </w:numPr>
              <w:rPr>
                <w:rFonts w:eastAsiaTheme="minorEastAsia"/>
                <w:sz w:val="24"/>
                <w:szCs w:val="24"/>
              </w:rPr>
            </w:pPr>
            <w:r>
              <w:rPr>
                <w:rFonts w:eastAsiaTheme="minorEastAsia" w:hint="eastAsia"/>
                <w:sz w:val="24"/>
                <w:szCs w:val="24"/>
              </w:rPr>
              <w:t>Check  DA/BDA state stability</w:t>
            </w:r>
          </w:p>
          <w:p w:rsidR="002C632A" w:rsidRDefault="00FB2483" w:rsidP="00D43491">
            <w:pPr>
              <w:pStyle w:val="affd"/>
              <w:numPr>
                <w:ilvl w:val="0"/>
                <w:numId w:val="174"/>
              </w:numPr>
              <w:rPr>
                <w:rFonts w:eastAsiaTheme="minorEastAsia"/>
                <w:sz w:val="24"/>
                <w:szCs w:val="24"/>
              </w:rPr>
            </w:pPr>
            <w:r>
              <w:rPr>
                <w:rFonts w:eastAsiaTheme="minorEastAsia"/>
                <w:sz w:val="24"/>
                <w:szCs w:val="24"/>
              </w:rPr>
              <w:t>K</w:t>
            </w:r>
            <w:r>
              <w:rPr>
                <w:rFonts w:eastAsiaTheme="minorEastAsia" w:hint="eastAsia"/>
                <w:sz w:val="24"/>
                <w:szCs w:val="24"/>
              </w:rPr>
              <w:t xml:space="preserve">eep this topo overnight,  check system  stability </w:t>
            </w:r>
          </w:p>
          <w:p w:rsidR="002C632A" w:rsidRDefault="00FB2483" w:rsidP="00D43491">
            <w:pPr>
              <w:pStyle w:val="affd"/>
              <w:numPr>
                <w:ilvl w:val="0"/>
                <w:numId w:val="174"/>
              </w:numPr>
              <w:rPr>
                <w:rFonts w:eastAsiaTheme="minorEastAsia"/>
                <w:sz w:val="24"/>
                <w:szCs w:val="24"/>
              </w:rPr>
            </w:pPr>
            <w:r>
              <w:rPr>
                <w:rFonts w:eastAsiaTheme="minorEastAsia"/>
                <w:sz w:val="24"/>
                <w:szCs w:val="24"/>
              </w:rPr>
              <w:t>C</w:t>
            </w:r>
            <w:r>
              <w:rPr>
                <w:rFonts w:eastAsiaTheme="minorEastAsia" w:hint="eastAsia"/>
                <w:sz w:val="24"/>
                <w:szCs w:val="24"/>
              </w:rPr>
              <w:t>heck dump file and check crash error log</w:t>
            </w:r>
          </w:p>
        </w:tc>
      </w:tr>
      <w:tr w:rsidR="00FB2483" w:rsidRPr="00BA58E3" w:rsidTr="00B574CE">
        <w:trPr>
          <w:trHeight w:val="620"/>
        </w:trPr>
        <w:tc>
          <w:tcPr>
            <w:tcW w:w="2284" w:type="dxa"/>
          </w:tcPr>
          <w:p w:rsidR="00FB2483" w:rsidRPr="00D550FE" w:rsidRDefault="00FB2483" w:rsidP="00B574CE">
            <w:pPr>
              <w:rPr>
                <w:sz w:val="24"/>
                <w:szCs w:val="24"/>
              </w:rPr>
            </w:pPr>
            <w:r w:rsidRPr="00D550FE">
              <w:rPr>
                <w:rFonts w:hint="eastAsia"/>
                <w:sz w:val="24"/>
                <w:szCs w:val="24"/>
              </w:rPr>
              <w:t>Expect result</w:t>
            </w:r>
          </w:p>
        </w:tc>
        <w:tc>
          <w:tcPr>
            <w:tcW w:w="8217" w:type="dxa"/>
            <w:gridSpan w:val="3"/>
          </w:tcPr>
          <w:p w:rsidR="002C632A" w:rsidRDefault="00371B95" w:rsidP="00D43491">
            <w:pPr>
              <w:pStyle w:val="affd"/>
              <w:numPr>
                <w:ilvl w:val="0"/>
                <w:numId w:val="175"/>
              </w:numPr>
              <w:rPr>
                <w:rFonts w:eastAsiaTheme="minorEastAsia"/>
                <w:sz w:val="24"/>
                <w:szCs w:val="24"/>
              </w:rPr>
            </w:pPr>
            <w:r>
              <w:rPr>
                <w:rFonts w:eastAsiaTheme="minorEastAsia"/>
                <w:sz w:val="24"/>
                <w:szCs w:val="24"/>
              </w:rPr>
              <w:t>R</w:t>
            </w:r>
            <w:r>
              <w:rPr>
                <w:rFonts w:eastAsiaTheme="minorEastAsia" w:hint="eastAsia"/>
                <w:sz w:val="24"/>
                <w:szCs w:val="24"/>
              </w:rPr>
              <w:t>oute converge should quickly and DA/BDA state should be stability and right</w:t>
            </w:r>
          </w:p>
          <w:p w:rsidR="002C632A" w:rsidRDefault="00FB2483" w:rsidP="00D43491">
            <w:pPr>
              <w:pStyle w:val="affd"/>
              <w:numPr>
                <w:ilvl w:val="0"/>
                <w:numId w:val="175"/>
              </w:numPr>
              <w:rPr>
                <w:rFonts w:eastAsiaTheme="minorEastAsia"/>
                <w:sz w:val="24"/>
                <w:szCs w:val="24"/>
              </w:rPr>
            </w:pPr>
            <w:r w:rsidRPr="002C69B3">
              <w:rPr>
                <w:rFonts w:eastAsiaTheme="minorEastAsia" w:hint="eastAsia"/>
                <w:sz w:val="24"/>
                <w:szCs w:val="24"/>
              </w:rPr>
              <w:t>C</w:t>
            </w:r>
            <w:r w:rsidRPr="002C69B3">
              <w:rPr>
                <w:rFonts w:eastAsiaTheme="minorEastAsia"/>
                <w:sz w:val="24"/>
                <w:szCs w:val="24"/>
              </w:rPr>
              <w:t>alculate</w:t>
            </w:r>
            <w:r w:rsidRPr="002C69B3">
              <w:rPr>
                <w:rFonts w:eastAsiaTheme="minorEastAsia" w:hint="eastAsia"/>
                <w:sz w:val="24"/>
                <w:szCs w:val="24"/>
              </w:rPr>
              <w:t xml:space="preserve"> Rx/Tx control packets</w:t>
            </w:r>
            <w:r w:rsidRPr="002C69B3">
              <w:rPr>
                <w:rFonts w:eastAsiaTheme="minorEastAsia"/>
                <w:sz w:val="24"/>
                <w:szCs w:val="24"/>
              </w:rPr>
              <w:t xml:space="preserve"> </w:t>
            </w:r>
            <w:r w:rsidRPr="002C69B3">
              <w:rPr>
                <w:rFonts w:eastAsiaTheme="minorEastAsia" w:hint="eastAsia"/>
                <w:sz w:val="24"/>
                <w:szCs w:val="24"/>
              </w:rPr>
              <w:t>s</w:t>
            </w:r>
            <w:r w:rsidRPr="002C69B3">
              <w:rPr>
                <w:rFonts w:eastAsiaTheme="minorEastAsia"/>
                <w:sz w:val="24"/>
                <w:szCs w:val="24"/>
              </w:rPr>
              <w:t>tat</w:t>
            </w:r>
            <w:r w:rsidRPr="002C69B3">
              <w:rPr>
                <w:rFonts w:eastAsiaTheme="minorEastAsia" w:hint="eastAsia"/>
                <w:sz w:val="24"/>
                <w:szCs w:val="24"/>
              </w:rPr>
              <w:t>istic, the</w:t>
            </w:r>
            <w:r w:rsidRPr="002C69B3">
              <w:rPr>
                <w:rFonts w:eastAsiaTheme="minorEastAsia"/>
                <w:sz w:val="24"/>
                <w:szCs w:val="24"/>
              </w:rPr>
              <w:t xml:space="preserve"> impact</w:t>
            </w:r>
            <w:r w:rsidRPr="002C69B3">
              <w:rPr>
                <w:rFonts w:eastAsiaTheme="minorEastAsia" w:hint="eastAsia"/>
                <w:sz w:val="24"/>
                <w:szCs w:val="24"/>
              </w:rPr>
              <w:t xml:space="preserve"> of network.</w:t>
            </w:r>
          </w:p>
          <w:p w:rsidR="002C632A" w:rsidRDefault="00FB2483" w:rsidP="00D43491">
            <w:pPr>
              <w:pStyle w:val="affd"/>
              <w:numPr>
                <w:ilvl w:val="0"/>
                <w:numId w:val="175"/>
              </w:numPr>
              <w:rPr>
                <w:rFonts w:eastAsiaTheme="minorEastAsia"/>
                <w:sz w:val="24"/>
                <w:szCs w:val="24"/>
              </w:rPr>
            </w:pPr>
            <w:r>
              <w:rPr>
                <w:rFonts w:eastAsiaTheme="minorEastAsia"/>
                <w:sz w:val="24"/>
                <w:szCs w:val="24"/>
              </w:rPr>
              <w:t>I</w:t>
            </w:r>
            <w:r>
              <w:rPr>
                <w:rFonts w:eastAsiaTheme="minorEastAsia" w:hint="eastAsia"/>
                <w:sz w:val="24"/>
                <w:szCs w:val="24"/>
              </w:rPr>
              <w:t>f wifi backhaul side down,CPU,Memory is low(5`10%) If wifi bachaul side is up, CPU and memory is high,(50`60% average)</w:t>
            </w:r>
          </w:p>
          <w:p w:rsidR="002C632A" w:rsidRDefault="00FB2483" w:rsidP="00D43491">
            <w:pPr>
              <w:pStyle w:val="affd"/>
              <w:numPr>
                <w:ilvl w:val="0"/>
                <w:numId w:val="175"/>
              </w:numPr>
              <w:rPr>
                <w:rFonts w:eastAsiaTheme="minorEastAsia"/>
                <w:sz w:val="24"/>
                <w:szCs w:val="24"/>
              </w:rPr>
            </w:pPr>
            <w:r>
              <w:rPr>
                <w:rFonts w:eastAsiaTheme="minorEastAsia"/>
                <w:sz w:val="24"/>
                <w:szCs w:val="24"/>
              </w:rPr>
              <w:t>E</w:t>
            </w:r>
            <w:r>
              <w:rPr>
                <w:rFonts w:eastAsiaTheme="minorEastAsia" w:hint="eastAsia"/>
                <w:sz w:val="24"/>
                <w:szCs w:val="24"/>
              </w:rPr>
              <w:t>thlink node should be stability</w:t>
            </w:r>
          </w:p>
          <w:p w:rsidR="002C632A" w:rsidRDefault="00FB2483" w:rsidP="00D43491">
            <w:pPr>
              <w:pStyle w:val="affd"/>
              <w:numPr>
                <w:ilvl w:val="0"/>
                <w:numId w:val="175"/>
              </w:numPr>
              <w:rPr>
                <w:rFonts w:eastAsiaTheme="minorEastAsia"/>
                <w:sz w:val="24"/>
                <w:szCs w:val="24"/>
              </w:rPr>
            </w:pPr>
            <w:r>
              <w:rPr>
                <w:rFonts w:eastAsiaTheme="minorEastAsia" w:hint="eastAsia"/>
                <w:sz w:val="24"/>
                <w:szCs w:val="24"/>
              </w:rPr>
              <w:t>DA/BDA state should be stability</w:t>
            </w:r>
          </w:p>
          <w:p w:rsidR="002C632A" w:rsidRDefault="00FB2483" w:rsidP="00D43491">
            <w:pPr>
              <w:pStyle w:val="affd"/>
              <w:numPr>
                <w:ilvl w:val="0"/>
                <w:numId w:val="175"/>
              </w:numPr>
              <w:rPr>
                <w:rFonts w:eastAsiaTheme="minorEastAsia"/>
                <w:sz w:val="24"/>
                <w:szCs w:val="24"/>
              </w:rPr>
            </w:pPr>
            <w:r>
              <w:rPr>
                <w:rFonts w:eastAsiaTheme="minorEastAsia" w:hint="eastAsia"/>
                <w:sz w:val="24"/>
                <w:szCs w:val="24"/>
              </w:rPr>
              <w:t xml:space="preserve"> </w:t>
            </w:r>
            <w:r>
              <w:rPr>
                <w:rFonts w:eastAsiaTheme="minorEastAsia"/>
                <w:sz w:val="24"/>
                <w:szCs w:val="24"/>
              </w:rPr>
              <w:t>S</w:t>
            </w:r>
            <w:r>
              <w:rPr>
                <w:rFonts w:eastAsiaTheme="minorEastAsia" w:hint="eastAsia"/>
                <w:sz w:val="24"/>
                <w:szCs w:val="24"/>
              </w:rPr>
              <w:t>ystem should be stability and client associate to APs should no effect</w:t>
            </w:r>
          </w:p>
          <w:p w:rsidR="002C632A" w:rsidRDefault="00FB2483" w:rsidP="00D43491">
            <w:pPr>
              <w:pStyle w:val="affd"/>
              <w:numPr>
                <w:ilvl w:val="0"/>
                <w:numId w:val="175"/>
              </w:numPr>
              <w:rPr>
                <w:rFonts w:eastAsiaTheme="minorEastAsia"/>
                <w:sz w:val="24"/>
                <w:szCs w:val="24"/>
              </w:rPr>
            </w:pPr>
            <w:r w:rsidRPr="00FB2483">
              <w:rPr>
                <w:rFonts w:eastAsiaTheme="minorEastAsia" w:hint="eastAsia"/>
                <w:sz w:val="24"/>
                <w:szCs w:val="24"/>
              </w:rPr>
              <w:t xml:space="preserve"> </w:t>
            </w:r>
            <w:r>
              <w:rPr>
                <w:rFonts w:eastAsiaTheme="minorEastAsia"/>
                <w:sz w:val="24"/>
                <w:szCs w:val="24"/>
              </w:rPr>
              <w:t>N</w:t>
            </w:r>
            <w:r>
              <w:rPr>
                <w:rFonts w:eastAsiaTheme="minorEastAsia" w:hint="eastAsia"/>
                <w:sz w:val="24"/>
                <w:szCs w:val="24"/>
              </w:rPr>
              <w:t>o dump file and no crash error log</w:t>
            </w:r>
          </w:p>
        </w:tc>
      </w:tr>
    </w:tbl>
    <w:p w:rsidR="00AF7777" w:rsidRPr="003F093C" w:rsidRDefault="00FD650F" w:rsidP="00BA2DDB">
      <w:pPr>
        <w:pStyle w:val="41"/>
      </w:pPr>
      <w:r>
        <w:rPr>
          <w:rFonts w:hint="eastAsia"/>
        </w:rPr>
        <w:t>AMRP2_Portal_topology_testcase_</w:t>
      </w:r>
      <w:r w:rsidR="006C0681">
        <w:rPr>
          <w:rFonts w:hint="eastAsia"/>
        </w:rPr>
        <w:t>2</w:t>
      </w:r>
      <w:r w:rsidR="006360A3">
        <w:rPr>
          <w:rFonts w:hint="eastAsia"/>
        </w:rPr>
        <w:t>7</w:t>
      </w:r>
    </w:p>
    <w:p w:rsidR="005271B8" w:rsidRDefault="005271B8" w:rsidP="005271B8">
      <w:pPr>
        <w:pStyle w:val="Body"/>
        <w:rPr>
          <w:rFonts w:eastAsiaTheme="minorEastAsia"/>
          <w:lang w:eastAsia="zh-CN"/>
        </w:rPr>
      </w:pPr>
    </w:p>
    <w:p w:rsidR="005271B8" w:rsidRPr="005271B8" w:rsidRDefault="00416637" w:rsidP="005271B8">
      <w:pPr>
        <w:pStyle w:val="Body"/>
        <w:rPr>
          <w:rFonts w:eastAsiaTheme="minorEastAsia"/>
          <w:lang w:eastAsia="zh-CN"/>
        </w:rPr>
      </w:pPr>
      <w:r w:rsidRPr="00416637">
        <w:pict>
          <v:group id="_x0000_s3988" editas="canvas" style="width:198pt;height:98.9pt;mso-position-horizontal-relative:char;mso-position-vertical-relative:line" coordorigin="1800,11801" coordsize="3960,1978">
            <o:lock v:ext="edit" aspectratio="t"/>
            <v:shape id="_x0000_s3989" type="#_x0000_t75" style="position:absolute;left:1800;top:11801;width:3960;height:1978" o:preferrelative="f">
              <v:fill o:detectmouseclick="t"/>
              <v:path o:extrusionok="t" o:connecttype="none"/>
              <o:lock v:ext="edit" text="t"/>
            </v:shape>
            <v:shape id="_x0000_s3990" type="#_x0000_t75" style="position:absolute;left:2635;top:12735;width:605;height:482">
              <v:imagedata r:id="rId12" o:title="dev_HiveAP_a-left_outline"/>
            </v:shape>
            <v:shape id="_x0000_s3991" type="#_x0000_t75" style="position:absolute;left:3667;top:12102;width:1337;height:484">
              <v:imagedata r:id="rId13" o:title="dev_router_8ports-left"/>
            </v:shape>
            <v:shape id="_x0000_s3992" type="#_x0000_t75" style="position:absolute;left:3355;top:12781;width:605;height:483">
              <v:imagedata r:id="rId12" o:title="dev_HiveAP_a-left_outline"/>
            </v:shape>
            <v:shape id="_x0000_s3993" style="position:absolute;left:2969;top:12372;width:961;height:555" coordsize="960,555" path="m,555c9,413,19,271,135,214v116,-57,424,36,562,c835,178,897,89,960,e" filled="f">
              <v:shadow color="black" opacity="49151f" offset=".74833mm,.74833mm"/>
              <v:path arrowok="t"/>
            </v:shape>
            <v:shape id="_x0000_s3994" type="#_x0000_t75" style="position:absolute;left:3780;top:12927;width:605;height:483">
              <v:imagedata r:id="rId12" o:title="dev_HiveAP_a-left_outline"/>
            </v:shape>
            <v:shape id="_x0000_s3995" style="position:absolute;left:3667;top:12372;width:416;height:555;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416,555" path="m,555c24,487,49,420,98,363,147,306,240,274,293,214,346,154,381,77,416,e" filled="f">
              <v:shadow color="black" opacity="49151f" offset=".74833mm,.74833mm"/>
              <v:path arrowok="t"/>
            </v:shape>
            <v:shape id="_x0000_s3996" style="position:absolute;left:4117;top:12372;width:164;height:845;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164,648" path="m143,648v10,-69,21,-137,,-209c122,367,40,287,20,214,,141,10,70,20,e" filled="f">
              <v:shadow color="black" opacity="49151f" offset=".74833mm,.74833mm"/>
              <v:path arrowok="t"/>
            </v:shape>
            <v:shape id="_x0000_s3997" type="#_x0000_t75" style="position:absolute;left:4385;top:13122;width:605;height:483">
              <v:imagedata r:id="rId12" o:title="dev_HiveAP_a-left_outline"/>
            </v:shape>
            <v:shape id="_x0000_s3998" style="position:absolute;left:4385;top:12476;width:202;height:741;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coordsize="164,648" path="m143,648v10,-69,21,-137,,-209c122,367,40,287,20,214,,141,10,70,20,e" filled="f">
              <v:shadow color="black" opacity="49151f" offset=".74833mm,.74833mm"/>
              <v:path arrowok="t"/>
            </v:shape>
            <v:shape id="_x0000_s54848" type="#_x0000_t32" style="position:absolute;left:2938;top:13023;width:417;height:194;flip:y" o:connectortype="straight">
              <v:stroke dashstyle="dash"/>
              <v:shadow color="black" opacity="49151f" offset=".74833mm,.74833mm"/>
            </v:shape>
            <v:shape id="_x0000_s54849" type="#_x0000_t32" style="position:absolute;left:3780;top:13264;width:800;height:44" o:connectortype="straight">
              <v:stroke dashstyle="dash"/>
              <v:shadow color="black" opacity="49151f" offset=".74833mm,.74833mm"/>
            </v:shape>
            <v:shape id="_x0000_s54850" type="#_x0000_t32" style="position:absolute;left:3960;top:13347;width:425;height:17" o:connectortype="straight">
              <v:stroke dashstyle="dash"/>
              <v:shadow color="black" opacity="49151f" offset=".74833mm,.74833mm"/>
            </v:shape>
            <w10:wrap type="none"/>
            <w10:anchorlock/>
          </v:group>
        </w:pic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8C5803" w:rsidRPr="00BA58E3" w:rsidTr="00B574CE">
        <w:trPr>
          <w:trHeight w:val="321"/>
        </w:trPr>
        <w:tc>
          <w:tcPr>
            <w:tcW w:w="2284" w:type="dxa"/>
          </w:tcPr>
          <w:p w:rsidR="008C5803" w:rsidRPr="00D550FE" w:rsidRDefault="008C5803" w:rsidP="00B574CE">
            <w:pPr>
              <w:rPr>
                <w:sz w:val="24"/>
                <w:szCs w:val="24"/>
              </w:rPr>
            </w:pPr>
            <w:r w:rsidRPr="00D550FE">
              <w:rPr>
                <w:rFonts w:hint="eastAsia"/>
                <w:sz w:val="24"/>
                <w:szCs w:val="24"/>
              </w:rPr>
              <w:t>Case ID</w:t>
            </w:r>
          </w:p>
        </w:tc>
        <w:tc>
          <w:tcPr>
            <w:tcW w:w="8217" w:type="dxa"/>
            <w:gridSpan w:val="3"/>
          </w:tcPr>
          <w:p w:rsidR="008C5803" w:rsidRPr="006C0681" w:rsidRDefault="00FD650F" w:rsidP="00B574CE">
            <w:pPr>
              <w:rPr>
                <w:rFonts w:eastAsiaTheme="minorEastAsia"/>
                <w:sz w:val="24"/>
                <w:szCs w:val="24"/>
              </w:rPr>
            </w:pPr>
            <w:r>
              <w:rPr>
                <w:rFonts w:eastAsia="SimSun" w:hint="eastAsia"/>
                <w:sz w:val="22"/>
                <w:lang w:eastAsia="zh-CN"/>
              </w:rPr>
              <w:t>AMRP2_Portal_topology_testcase_</w:t>
            </w:r>
            <w:r w:rsidR="006C0681">
              <w:rPr>
                <w:rFonts w:eastAsiaTheme="minorEastAsia" w:hint="eastAsia"/>
                <w:sz w:val="22"/>
                <w:lang w:eastAsia="zh-CN"/>
              </w:rPr>
              <w:t>2</w:t>
            </w:r>
            <w:r w:rsidR="006360A3">
              <w:rPr>
                <w:rFonts w:eastAsiaTheme="minorEastAsia" w:hint="eastAsia"/>
                <w:sz w:val="22"/>
                <w:lang w:eastAsia="zh-CN"/>
              </w:rPr>
              <w:t>7</w:t>
            </w:r>
          </w:p>
        </w:tc>
      </w:tr>
      <w:tr w:rsidR="008C5803" w:rsidRPr="00BA58E3" w:rsidTr="00B574CE">
        <w:trPr>
          <w:trHeight w:val="299"/>
        </w:trPr>
        <w:tc>
          <w:tcPr>
            <w:tcW w:w="2284" w:type="dxa"/>
          </w:tcPr>
          <w:p w:rsidR="008C5803" w:rsidRPr="00D550FE" w:rsidRDefault="008C5803" w:rsidP="00B574CE">
            <w:pPr>
              <w:rPr>
                <w:sz w:val="24"/>
                <w:szCs w:val="24"/>
              </w:rPr>
            </w:pPr>
            <w:r>
              <w:rPr>
                <w:sz w:val="24"/>
                <w:szCs w:val="24"/>
              </w:rPr>
              <w:t>Priority</w:t>
            </w:r>
          </w:p>
        </w:tc>
        <w:tc>
          <w:tcPr>
            <w:tcW w:w="2739" w:type="dxa"/>
          </w:tcPr>
          <w:p w:rsidR="008C5803" w:rsidRPr="002C69B3" w:rsidRDefault="009E6A64" w:rsidP="00B574CE">
            <w:pPr>
              <w:rPr>
                <w:rFonts w:eastAsiaTheme="minorEastAsia"/>
                <w:sz w:val="24"/>
                <w:szCs w:val="24"/>
                <w:lang w:eastAsia="zh-CN"/>
              </w:rPr>
            </w:pPr>
            <w:r>
              <w:rPr>
                <w:rFonts w:eastAsiaTheme="minorEastAsia" w:hint="eastAsia"/>
                <w:sz w:val="24"/>
                <w:szCs w:val="24"/>
                <w:lang w:eastAsia="zh-CN"/>
              </w:rPr>
              <w:t>High</w:t>
            </w:r>
          </w:p>
        </w:tc>
        <w:tc>
          <w:tcPr>
            <w:tcW w:w="2739" w:type="dxa"/>
          </w:tcPr>
          <w:p w:rsidR="008C5803" w:rsidRPr="00D550FE" w:rsidRDefault="008C5803" w:rsidP="00B574CE">
            <w:pPr>
              <w:rPr>
                <w:rFonts w:eastAsia="SimSun"/>
                <w:sz w:val="24"/>
                <w:szCs w:val="24"/>
                <w:lang w:eastAsia="zh-CN"/>
              </w:rPr>
            </w:pPr>
            <w:r>
              <w:rPr>
                <w:rFonts w:eastAsia="SimSun"/>
                <w:sz w:val="24"/>
                <w:szCs w:val="24"/>
                <w:lang w:eastAsia="zh-CN"/>
              </w:rPr>
              <w:t>Automation Flag</w:t>
            </w:r>
          </w:p>
        </w:tc>
        <w:tc>
          <w:tcPr>
            <w:tcW w:w="2739" w:type="dxa"/>
          </w:tcPr>
          <w:p w:rsidR="008C5803" w:rsidRPr="00B72D31" w:rsidRDefault="00E76AB5" w:rsidP="00B574CE">
            <w:pPr>
              <w:rPr>
                <w:rFonts w:eastAsiaTheme="minorEastAsia"/>
                <w:sz w:val="24"/>
                <w:szCs w:val="24"/>
                <w:lang w:eastAsia="zh-CN"/>
              </w:rPr>
            </w:pPr>
            <w:r>
              <w:rPr>
                <w:rFonts w:eastAsiaTheme="minorEastAsia" w:hint="eastAsia"/>
                <w:sz w:val="24"/>
                <w:szCs w:val="24"/>
                <w:lang w:eastAsia="zh-CN"/>
              </w:rPr>
              <w:t>N/A</w:t>
            </w:r>
          </w:p>
        </w:tc>
      </w:tr>
      <w:tr w:rsidR="008C5803" w:rsidRPr="00BA58E3" w:rsidTr="00B574CE">
        <w:trPr>
          <w:trHeight w:val="299"/>
        </w:trPr>
        <w:tc>
          <w:tcPr>
            <w:tcW w:w="2284" w:type="dxa"/>
          </w:tcPr>
          <w:p w:rsidR="008C5803" w:rsidRPr="00D550FE" w:rsidRDefault="0047209D" w:rsidP="00B574CE">
            <w:pPr>
              <w:rPr>
                <w:sz w:val="24"/>
                <w:szCs w:val="24"/>
              </w:rPr>
            </w:pPr>
            <w:r>
              <w:rPr>
                <w:rFonts w:hint="eastAsia"/>
                <w:sz w:val="24"/>
                <w:szCs w:val="24"/>
              </w:rPr>
              <w:t>Topology</w:t>
            </w:r>
            <w:r w:rsidR="008C5803" w:rsidRPr="00D550FE">
              <w:rPr>
                <w:rFonts w:hint="eastAsia"/>
                <w:sz w:val="24"/>
                <w:szCs w:val="24"/>
              </w:rPr>
              <w:t xml:space="preserve"> to use</w:t>
            </w:r>
          </w:p>
        </w:tc>
        <w:tc>
          <w:tcPr>
            <w:tcW w:w="8217" w:type="dxa"/>
            <w:gridSpan w:val="3"/>
          </w:tcPr>
          <w:p w:rsidR="008C5803" w:rsidRPr="00D550FE" w:rsidRDefault="008C5803" w:rsidP="00B574CE">
            <w:pPr>
              <w:rPr>
                <w:rFonts w:eastAsia="SimSun"/>
                <w:sz w:val="24"/>
                <w:szCs w:val="24"/>
                <w:lang w:eastAsia="zh-CN"/>
              </w:rPr>
            </w:pPr>
            <w:r w:rsidRPr="00D550FE">
              <w:rPr>
                <w:rFonts w:eastAsia="SimSun" w:hint="eastAsia"/>
                <w:sz w:val="24"/>
                <w:szCs w:val="24"/>
                <w:lang w:eastAsia="zh-CN"/>
              </w:rPr>
              <w:t xml:space="preserve">            </w:t>
            </w:r>
            <w:r>
              <w:rPr>
                <w:rFonts w:eastAsia="SimSun" w:hint="eastAsia"/>
                <w:sz w:val="24"/>
                <w:szCs w:val="24"/>
                <w:lang w:eastAsia="zh-CN"/>
              </w:rPr>
              <w:t xml:space="preserve">        </w:t>
            </w:r>
            <w:r w:rsidRPr="00D550FE">
              <w:rPr>
                <w:rFonts w:eastAsia="SimSun" w:hint="eastAsia"/>
                <w:sz w:val="24"/>
                <w:szCs w:val="24"/>
                <w:lang w:eastAsia="zh-CN"/>
              </w:rPr>
              <w:t xml:space="preserve"> </w:t>
            </w:r>
            <w:r>
              <w:rPr>
                <w:rFonts w:eastAsia="SimSun" w:hint="eastAsia"/>
                <w:sz w:val="24"/>
                <w:szCs w:val="24"/>
                <w:lang w:eastAsia="zh-CN"/>
              </w:rPr>
              <w:t>------------</w:t>
            </w:r>
            <w:r w:rsidRPr="00D550FE">
              <w:rPr>
                <w:rFonts w:eastAsia="SimSun"/>
                <w:sz w:val="24"/>
                <w:szCs w:val="24"/>
                <w:lang w:eastAsia="zh-CN"/>
              </w:rPr>
              <w:t>S</w:t>
            </w:r>
            <w:r w:rsidRPr="00D550FE">
              <w:rPr>
                <w:rFonts w:eastAsia="SimSun" w:hint="eastAsia"/>
                <w:sz w:val="24"/>
                <w:szCs w:val="24"/>
                <w:lang w:eastAsia="zh-CN"/>
              </w:rPr>
              <w:t>witch</w:t>
            </w:r>
            <w:r>
              <w:rPr>
                <w:rFonts w:eastAsia="SimSun" w:hint="eastAsia"/>
                <w:sz w:val="24"/>
                <w:szCs w:val="24"/>
                <w:lang w:eastAsia="zh-CN"/>
              </w:rPr>
              <w:t>-------------------------</w:t>
            </w:r>
          </w:p>
          <w:p w:rsidR="008C5803" w:rsidRPr="00D550FE" w:rsidRDefault="008C5803" w:rsidP="00B574CE">
            <w:pPr>
              <w:rPr>
                <w:rFonts w:eastAsia="SimSun"/>
                <w:sz w:val="24"/>
                <w:szCs w:val="24"/>
                <w:lang w:eastAsia="zh-CN"/>
              </w:rPr>
            </w:pPr>
            <w:r>
              <w:rPr>
                <w:rFonts w:eastAsia="SimSun" w:hint="eastAsia"/>
                <w:sz w:val="24"/>
                <w:szCs w:val="24"/>
                <w:lang w:eastAsia="zh-CN"/>
              </w:rPr>
              <w:t xml:space="preserve">                    </w:t>
            </w:r>
            <w:r w:rsidRPr="00D550FE">
              <w:rPr>
                <w:rFonts w:eastAsia="SimSun" w:hint="eastAsia"/>
                <w:sz w:val="24"/>
                <w:szCs w:val="24"/>
                <w:lang w:eastAsia="zh-CN"/>
              </w:rPr>
              <w:t xml:space="preserve">   |</w:t>
            </w:r>
            <w:r>
              <w:rPr>
                <w:rFonts w:eastAsia="SimSun" w:hint="eastAsia"/>
                <w:sz w:val="24"/>
                <w:szCs w:val="24"/>
                <w:lang w:eastAsia="zh-CN"/>
              </w:rPr>
              <w:t xml:space="preserve">                |              |           |</w:t>
            </w:r>
          </w:p>
          <w:p w:rsidR="008C5803" w:rsidRPr="00D550FE" w:rsidRDefault="008C5803" w:rsidP="00B574CE">
            <w:pPr>
              <w:ind w:firstLineChars="539" w:firstLine="1299"/>
              <w:rPr>
                <w:rFonts w:eastAsia="SimSun"/>
                <w:sz w:val="24"/>
                <w:szCs w:val="24"/>
                <w:lang w:eastAsia="zh-CN"/>
              </w:rPr>
            </w:pPr>
            <w:r w:rsidRPr="00D550FE">
              <w:rPr>
                <w:rFonts w:eastAsia="SimSun" w:hint="eastAsia"/>
                <w:sz w:val="24"/>
                <w:szCs w:val="24"/>
                <w:lang w:eastAsia="zh-CN"/>
              </w:rPr>
              <w:t>Portal</w:t>
            </w:r>
            <w:r>
              <w:rPr>
                <w:rFonts w:eastAsia="SimSun"/>
                <w:sz w:val="24"/>
                <w:szCs w:val="24"/>
                <w:lang w:eastAsia="zh-CN"/>
              </w:rPr>
              <w:t xml:space="preserve"> </w:t>
            </w:r>
            <w:r>
              <w:rPr>
                <w:rFonts w:eastAsia="SimSun" w:hint="eastAsia"/>
                <w:sz w:val="24"/>
                <w:szCs w:val="24"/>
                <w:lang w:eastAsia="zh-CN"/>
              </w:rPr>
              <w:t>1----</w:t>
            </w:r>
            <w:r>
              <w:rPr>
                <w:rFonts w:eastAsia="SimSun"/>
                <w:sz w:val="24"/>
                <w:szCs w:val="24"/>
                <w:lang w:eastAsia="zh-CN"/>
              </w:rPr>
              <w:t xml:space="preserve"> </w:t>
            </w:r>
            <w:r w:rsidRPr="00D550FE">
              <w:rPr>
                <w:rFonts w:eastAsia="SimSun" w:hint="eastAsia"/>
                <w:sz w:val="24"/>
                <w:szCs w:val="24"/>
                <w:lang w:eastAsia="zh-CN"/>
              </w:rPr>
              <w:t>Portal</w:t>
            </w:r>
            <w:r>
              <w:rPr>
                <w:rFonts w:eastAsia="SimSun"/>
                <w:sz w:val="24"/>
                <w:szCs w:val="24"/>
                <w:lang w:eastAsia="zh-CN"/>
              </w:rPr>
              <w:t xml:space="preserve"> </w:t>
            </w:r>
            <w:r>
              <w:rPr>
                <w:rFonts w:eastAsia="SimSun" w:hint="eastAsia"/>
                <w:sz w:val="24"/>
                <w:szCs w:val="24"/>
                <w:lang w:eastAsia="zh-CN"/>
              </w:rPr>
              <w:t>2--- Portal3--</w:t>
            </w:r>
            <w:r>
              <w:rPr>
                <w:rFonts w:eastAsia="SimSun"/>
                <w:sz w:val="24"/>
                <w:szCs w:val="24"/>
                <w:lang w:eastAsia="zh-CN"/>
              </w:rPr>
              <w:t xml:space="preserve"> </w:t>
            </w:r>
            <w:r>
              <w:rPr>
                <w:rFonts w:eastAsia="SimSun" w:hint="eastAsia"/>
                <w:sz w:val="24"/>
                <w:szCs w:val="24"/>
                <w:lang w:eastAsia="zh-CN"/>
              </w:rPr>
              <w:t>portal n</w:t>
            </w:r>
          </w:p>
        </w:tc>
      </w:tr>
      <w:tr w:rsidR="008C5803" w:rsidRPr="00BA58E3" w:rsidTr="00B574CE">
        <w:trPr>
          <w:trHeight w:val="620"/>
        </w:trPr>
        <w:tc>
          <w:tcPr>
            <w:tcW w:w="2284" w:type="dxa"/>
          </w:tcPr>
          <w:p w:rsidR="008C5803" w:rsidRPr="00D550FE" w:rsidRDefault="008C5803" w:rsidP="00B574CE">
            <w:pPr>
              <w:rPr>
                <w:sz w:val="24"/>
                <w:szCs w:val="24"/>
              </w:rPr>
            </w:pPr>
            <w:r w:rsidRPr="00D550FE">
              <w:rPr>
                <w:rFonts w:hint="eastAsia"/>
                <w:sz w:val="24"/>
                <w:szCs w:val="24"/>
              </w:rPr>
              <w:t>Description</w:t>
            </w:r>
          </w:p>
        </w:tc>
        <w:tc>
          <w:tcPr>
            <w:tcW w:w="8217" w:type="dxa"/>
            <w:gridSpan w:val="3"/>
          </w:tcPr>
          <w:p w:rsidR="008C5803" w:rsidRPr="002D73B3" w:rsidRDefault="009F24E2" w:rsidP="006C0681">
            <w:pPr>
              <w:rPr>
                <w:rFonts w:eastAsia="SimSun"/>
                <w:sz w:val="24"/>
                <w:szCs w:val="24"/>
                <w:lang w:eastAsia="zh-CN"/>
              </w:rPr>
            </w:pPr>
            <w:r>
              <w:rPr>
                <w:rFonts w:eastAsia="SimSun" w:hint="eastAsia"/>
                <w:sz w:val="22"/>
                <w:lang w:eastAsia="zh-CN"/>
              </w:rPr>
              <w:t xml:space="preserve">N </w:t>
            </w:r>
            <w:r w:rsidRPr="009F24E2">
              <w:rPr>
                <w:rFonts w:eastAsia="SimSun"/>
                <w:sz w:val="22"/>
                <w:lang w:eastAsia="zh-CN"/>
              </w:rPr>
              <w:t>linearity</w:t>
            </w:r>
            <w:r>
              <w:rPr>
                <w:rFonts w:eastAsia="SimSun" w:hint="eastAsia"/>
                <w:sz w:val="22"/>
                <w:lang w:eastAsia="zh-CN"/>
              </w:rPr>
              <w:t xml:space="preserve"> p</w:t>
            </w:r>
            <w:r w:rsidRPr="00A32F89">
              <w:rPr>
                <w:rFonts w:eastAsia="SimSun"/>
                <w:sz w:val="22"/>
                <w:lang w:eastAsia="zh-CN"/>
              </w:rPr>
              <w:t>ortal</w:t>
            </w:r>
            <w:r>
              <w:rPr>
                <w:rFonts w:eastAsia="SimSun" w:hint="eastAsia"/>
                <w:sz w:val="22"/>
                <w:lang w:eastAsia="zh-CN"/>
              </w:rPr>
              <w:t>s</w:t>
            </w:r>
            <w:r w:rsidRPr="00A32F89">
              <w:rPr>
                <w:rFonts w:eastAsia="SimSun"/>
                <w:sz w:val="22"/>
                <w:lang w:eastAsia="zh-CN"/>
              </w:rPr>
              <w:t xml:space="preserve"> </w:t>
            </w:r>
            <w:r>
              <w:rPr>
                <w:rFonts w:eastAsia="SimSun"/>
                <w:sz w:val="22"/>
                <w:lang w:eastAsia="zh-CN"/>
              </w:rPr>
              <w:t xml:space="preserve"> boot u</w:t>
            </w:r>
            <w:r>
              <w:rPr>
                <w:rFonts w:eastAsia="SimSun" w:hint="eastAsia"/>
                <w:sz w:val="22"/>
                <w:lang w:eastAsia="zh-CN"/>
              </w:rPr>
              <w:t>p .check  DA/BDA/attach , route t</w:t>
            </w:r>
            <w:r w:rsidR="00545183">
              <w:rPr>
                <w:rFonts w:eastAsia="SimSun" w:hint="eastAsia"/>
                <w:sz w:val="22"/>
                <w:lang w:eastAsia="zh-CN"/>
              </w:rPr>
              <w:t>able.</w:t>
            </w:r>
          </w:p>
        </w:tc>
      </w:tr>
      <w:tr w:rsidR="008C5803" w:rsidRPr="00BA58E3" w:rsidTr="00B574CE">
        <w:trPr>
          <w:trHeight w:val="367"/>
        </w:trPr>
        <w:tc>
          <w:tcPr>
            <w:tcW w:w="2284" w:type="dxa"/>
          </w:tcPr>
          <w:p w:rsidR="008C5803" w:rsidRPr="00D550FE" w:rsidRDefault="008C5803" w:rsidP="00B574CE">
            <w:pPr>
              <w:rPr>
                <w:sz w:val="24"/>
                <w:szCs w:val="24"/>
              </w:rPr>
            </w:pPr>
            <w:r w:rsidRPr="00D550FE">
              <w:rPr>
                <w:rFonts w:hint="eastAsia"/>
                <w:sz w:val="24"/>
                <w:szCs w:val="24"/>
              </w:rPr>
              <w:t>Pre-condition</w:t>
            </w:r>
          </w:p>
        </w:tc>
        <w:tc>
          <w:tcPr>
            <w:tcW w:w="8217" w:type="dxa"/>
            <w:gridSpan w:val="3"/>
          </w:tcPr>
          <w:p w:rsidR="008C5803" w:rsidRDefault="008C5803" w:rsidP="00B574CE">
            <w:pPr>
              <w:pStyle w:val="afb"/>
              <w:rPr>
                <w:rFonts w:ascii="Trebuchet MS" w:eastAsiaTheme="minorEastAsia" w:hAnsi="Trebuchet MS"/>
                <w:lang w:eastAsia="zh-CN"/>
              </w:rPr>
            </w:pPr>
            <w:r w:rsidRPr="00D550FE">
              <w:rPr>
                <w:rFonts w:ascii="Trebuchet MS" w:hAnsi="Trebuchet MS"/>
              </w:rPr>
              <w:t>-</w:t>
            </w:r>
            <w:r>
              <w:rPr>
                <w:rFonts w:ascii="Trebuchet MS" w:eastAsiaTheme="minorEastAsia" w:hAnsi="Trebuchet MS" w:hint="eastAsia"/>
                <w:lang w:eastAsia="zh-CN"/>
              </w:rPr>
              <w:t>con</w:t>
            </w:r>
            <w:r w:rsidR="005E54F0">
              <w:rPr>
                <w:rFonts w:ascii="Trebuchet MS" w:eastAsiaTheme="minorEastAsia" w:hAnsi="Trebuchet MS" w:hint="eastAsia"/>
                <w:lang w:eastAsia="zh-CN"/>
              </w:rPr>
              <w:t xml:space="preserve">figure all Portals in the same </w:t>
            </w:r>
            <w:r>
              <w:rPr>
                <w:rFonts w:ascii="Trebuchet MS" w:eastAsiaTheme="minorEastAsia" w:hAnsi="Trebuchet MS" w:hint="eastAsia"/>
                <w:lang w:eastAsia="zh-CN"/>
              </w:rPr>
              <w:t>subnet and same hive.</w:t>
            </w:r>
          </w:p>
          <w:p w:rsidR="008C5803" w:rsidRDefault="008C5803" w:rsidP="00B574CE">
            <w:pPr>
              <w:rPr>
                <w:rFonts w:eastAsiaTheme="minorEastAsia"/>
                <w:sz w:val="24"/>
                <w:szCs w:val="24"/>
                <w:lang w:eastAsia="zh-CN"/>
              </w:rPr>
            </w:pPr>
            <w:r>
              <w:rPr>
                <w:rFonts w:eastAsia="SimSun" w:hint="eastAsia"/>
                <w:sz w:val="24"/>
                <w:szCs w:val="24"/>
                <w:lang w:eastAsia="zh-CN"/>
              </w:rPr>
              <w:t xml:space="preserve">-All </w:t>
            </w:r>
            <w:r w:rsidRPr="00D550FE">
              <w:rPr>
                <w:rFonts w:eastAsia="SimSun" w:hint="eastAsia"/>
                <w:sz w:val="24"/>
                <w:szCs w:val="24"/>
                <w:lang w:eastAsia="zh-CN"/>
              </w:rPr>
              <w:t>Portal</w:t>
            </w:r>
            <w:r>
              <w:rPr>
                <w:rFonts w:eastAsia="SimSun" w:hint="eastAsia"/>
                <w:sz w:val="24"/>
                <w:szCs w:val="24"/>
                <w:lang w:eastAsia="zh-CN"/>
              </w:rPr>
              <w:t xml:space="preserve">s are point to point </w:t>
            </w:r>
            <w:r w:rsidR="0047209D">
              <w:rPr>
                <w:rFonts w:eastAsia="SimSun" w:hint="eastAsia"/>
                <w:sz w:val="24"/>
                <w:szCs w:val="24"/>
                <w:lang w:eastAsia="zh-CN"/>
              </w:rPr>
              <w:t>topology</w:t>
            </w:r>
            <w:r w:rsidR="00545183">
              <w:rPr>
                <w:rFonts w:eastAsia="SimSun" w:hint="eastAsia"/>
                <w:sz w:val="24"/>
                <w:szCs w:val="24"/>
                <w:lang w:eastAsia="zh-CN"/>
              </w:rPr>
              <w:t xml:space="preserve">, not full mesh. </w:t>
            </w:r>
          </w:p>
          <w:p w:rsidR="008C5803" w:rsidRPr="00571B41" w:rsidRDefault="008C5803" w:rsidP="00B574CE">
            <w:pPr>
              <w:rPr>
                <w:rFonts w:eastAsiaTheme="minorEastAsia"/>
                <w:sz w:val="24"/>
                <w:szCs w:val="24"/>
                <w:lang w:eastAsia="zh-CN"/>
              </w:rPr>
            </w:pPr>
            <w:r>
              <w:rPr>
                <w:rFonts w:eastAsiaTheme="minorEastAsia" w:hint="eastAsia"/>
                <w:sz w:val="24"/>
                <w:szCs w:val="24"/>
                <w:lang w:eastAsia="zh-CN"/>
              </w:rPr>
              <w:t xml:space="preserve"> </w:t>
            </w:r>
            <w:r w:rsidRPr="00156C29">
              <w:rPr>
                <w:rFonts w:eastAsiaTheme="minorEastAsia" w:hint="eastAsia"/>
                <w:sz w:val="24"/>
                <w:szCs w:val="24"/>
                <w:lang w:eastAsia="zh-CN"/>
              </w:rPr>
              <w:t>-</w:t>
            </w:r>
            <w:r w:rsidRPr="00571B41">
              <w:rPr>
                <w:rFonts w:eastAsiaTheme="minorEastAsia" w:hint="eastAsia"/>
                <w:sz w:val="24"/>
                <w:szCs w:val="24"/>
                <w:lang w:eastAsia="zh-CN"/>
              </w:rPr>
              <w:t xml:space="preserve"> boot portal1 first and then portal2,Portal3</w:t>
            </w:r>
            <w:r w:rsidRPr="00156C29">
              <w:rPr>
                <w:rFonts w:eastAsiaTheme="minorEastAsia" w:hint="eastAsia"/>
                <w:sz w:val="24"/>
                <w:szCs w:val="24"/>
                <w:lang w:eastAsia="zh-CN"/>
              </w:rPr>
              <w:t>.</w:t>
            </w:r>
          </w:p>
        </w:tc>
      </w:tr>
      <w:tr w:rsidR="00371B95" w:rsidRPr="00BA58E3" w:rsidTr="00B574CE">
        <w:trPr>
          <w:trHeight w:val="643"/>
        </w:trPr>
        <w:tc>
          <w:tcPr>
            <w:tcW w:w="2284" w:type="dxa"/>
          </w:tcPr>
          <w:p w:rsidR="00371B95" w:rsidRPr="00D550FE" w:rsidRDefault="00371B95" w:rsidP="00B574CE">
            <w:pPr>
              <w:rPr>
                <w:sz w:val="24"/>
                <w:szCs w:val="24"/>
              </w:rPr>
            </w:pPr>
            <w:r w:rsidRPr="00D550FE">
              <w:rPr>
                <w:rFonts w:hint="eastAsia"/>
                <w:sz w:val="24"/>
                <w:szCs w:val="24"/>
              </w:rPr>
              <w:t>Test procedure</w:t>
            </w:r>
          </w:p>
        </w:tc>
        <w:tc>
          <w:tcPr>
            <w:tcW w:w="8217" w:type="dxa"/>
            <w:gridSpan w:val="3"/>
          </w:tcPr>
          <w:p w:rsidR="002C632A" w:rsidRDefault="00371B95" w:rsidP="00D43491">
            <w:pPr>
              <w:pStyle w:val="affd"/>
              <w:numPr>
                <w:ilvl w:val="0"/>
                <w:numId w:val="176"/>
              </w:numPr>
              <w:rPr>
                <w:rFonts w:eastAsiaTheme="minorEastAsia"/>
                <w:sz w:val="24"/>
                <w:szCs w:val="24"/>
              </w:rPr>
            </w:pPr>
            <w:r>
              <w:rPr>
                <w:rFonts w:eastAsiaTheme="minorEastAsia" w:hint="eastAsia"/>
                <w:sz w:val="24"/>
                <w:szCs w:val="24"/>
              </w:rPr>
              <w:t>When APs boot up at the same time.check route converge and DA/BDA state</w:t>
            </w:r>
          </w:p>
          <w:p w:rsidR="002C632A" w:rsidRDefault="00371B95" w:rsidP="00D43491">
            <w:pPr>
              <w:pStyle w:val="affd"/>
              <w:numPr>
                <w:ilvl w:val="0"/>
                <w:numId w:val="176"/>
              </w:numPr>
              <w:rPr>
                <w:rFonts w:eastAsiaTheme="minorEastAsia"/>
                <w:sz w:val="24"/>
                <w:szCs w:val="24"/>
              </w:rPr>
            </w:pPr>
            <w:r>
              <w:rPr>
                <w:rFonts w:eastAsiaTheme="minorEastAsia" w:hint="eastAsia"/>
                <w:sz w:val="24"/>
                <w:szCs w:val="24"/>
              </w:rPr>
              <w:t>When AP boot up, show int eth0, show int wifi1,</w:t>
            </w:r>
            <w:r w:rsidRPr="002C69B3">
              <w:rPr>
                <w:rFonts w:eastAsiaTheme="minorEastAsia" w:hint="eastAsia"/>
                <w:sz w:val="24"/>
                <w:szCs w:val="24"/>
              </w:rPr>
              <w:t xml:space="preserve"> C</w:t>
            </w:r>
            <w:r w:rsidRPr="002C69B3">
              <w:rPr>
                <w:rFonts w:eastAsiaTheme="minorEastAsia"/>
                <w:sz w:val="24"/>
                <w:szCs w:val="24"/>
              </w:rPr>
              <w:t>alculate</w:t>
            </w:r>
            <w:r w:rsidRPr="002C69B3">
              <w:rPr>
                <w:rFonts w:eastAsiaTheme="minorEastAsia" w:hint="eastAsia"/>
                <w:sz w:val="24"/>
                <w:szCs w:val="24"/>
              </w:rPr>
              <w:t xml:space="preserve"> Rx/Tx control packets.</w:t>
            </w:r>
            <w:r>
              <w:rPr>
                <w:rFonts w:eastAsiaTheme="minorEastAsia" w:hint="eastAsia"/>
                <w:sz w:val="24"/>
                <w:szCs w:val="24"/>
              </w:rPr>
              <w:t xml:space="preserve"> </w:t>
            </w:r>
            <w:r>
              <w:rPr>
                <w:rFonts w:eastAsiaTheme="minorEastAsia"/>
                <w:sz w:val="24"/>
                <w:szCs w:val="24"/>
              </w:rPr>
              <w:t>I</w:t>
            </w:r>
            <w:r>
              <w:rPr>
                <w:rFonts w:eastAsiaTheme="minorEastAsia" w:hint="eastAsia"/>
                <w:sz w:val="24"/>
                <w:szCs w:val="24"/>
              </w:rPr>
              <w:t>n switch side check port traffic</w:t>
            </w:r>
          </w:p>
          <w:p w:rsidR="002C632A" w:rsidRDefault="00371B95" w:rsidP="00D43491">
            <w:pPr>
              <w:pStyle w:val="affd"/>
              <w:numPr>
                <w:ilvl w:val="0"/>
                <w:numId w:val="176"/>
              </w:numPr>
              <w:rPr>
                <w:rFonts w:eastAsiaTheme="minorEastAsia"/>
                <w:sz w:val="24"/>
                <w:szCs w:val="24"/>
              </w:rPr>
            </w:pPr>
            <w:r>
              <w:rPr>
                <w:rFonts w:eastAsiaTheme="minorEastAsia" w:hint="eastAsia"/>
                <w:sz w:val="24"/>
                <w:szCs w:val="24"/>
              </w:rPr>
              <w:t xml:space="preserve">Check CPU memory </w:t>
            </w:r>
            <w:r w:rsidRPr="00CD36A9">
              <w:rPr>
                <w:rFonts w:eastAsiaTheme="minorEastAsia"/>
                <w:sz w:val="24"/>
                <w:szCs w:val="24"/>
              </w:rPr>
              <w:t>utilization</w:t>
            </w:r>
          </w:p>
          <w:p w:rsidR="002C632A" w:rsidRDefault="00371B95" w:rsidP="00D43491">
            <w:pPr>
              <w:pStyle w:val="affd"/>
              <w:numPr>
                <w:ilvl w:val="0"/>
                <w:numId w:val="176"/>
              </w:numPr>
              <w:rPr>
                <w:rFonts w:eastAsiaTheme="minorEastAsia"/>
                <w:sz w:val="24"/>
                <w:szCs w:val="24"/>
              </w:rPr>
            </w:pPr>
            <w:r>
              <w:rPr>
                <w:rFonts w:eastAsiaTheme="minorEastAsia"/>
                <w:sz w:val="24"/>
                <w:szCs w:val="24"/>
              </w:rPr>
              <w:t>C</w:t>
            </w:r>
            <w:r>
              <w:rPr>
                <w:rFonts w:eastAsiaTheme="minorEastAsia" w:hint="eastAsia"/>
                <w:sz w:val="24"/>
                <w:szCs w:val="24"/>
              </w:rPr>
              <w:t>heck Ethlink node stability</w:t>
            </w:r>
          </w:p>
          <w:p w:rsidR="002C632A" w:rsidRDefault="00371B95" w:rsidP="00D43491">
            <w:pPr>
              <w:pStyle w:val="affd"/>
              <w:numPr>
                <w:ilvl w:val="0"/>
                <w:numId w:val="176"/>
              </w:numPr>
              <w:rPr>
                <w:rFonts w:eastAsiaTheme="minorEastAsia"/>
                <w:sz w:val="24"/>
                <w:szCs w:val="24"/>
              </w:rPr>
            </w:pPr>
            <w:r>
              <w:rPr>
                <w:rFonts w:eastAsiaTheme="minorEastAsia" w:hint="eastAsia"/>
                <w:sz w:val="24"/>
                <w:szCs w:val="24"/>
              </w:rPr>
              <w:t>Check  DA/BDA state stability</w:t>
            </w:r>
          </w:p>
          <w:p w:rsidR="002C632A" w:rsidRDefault="00371B95" w:rsidP="00D43491">
            <w:pPr>
              <w:pStyle w:val="affd"/>
              <w:numPr>
                <w:ilvl w:val="0"/>
                <w:numId w:val="176"/>
              </w:numPr>
              <w:rPr>
                <w:rFonts w:eastAsiaTheme="minorEastAsia"/>
                <w:sz w:val="24"/>
                <w:szCs w:val="24"/>
              </w:rPr>
            </w:pPr>
            <w:r>
              <w:rPr>
                <w:rFonts w:eastAsiaTheme="minorEastAsia"/>
                <w:sz w:val="24"/>
                <w:szCs w:val="24"/>
              </w:rPr>
              <w:t>K</w:t>
            </w:r>
            <w:r>
              <w:rPr>
                <w:rFonts w:eastAsiaTheme="minorEastAsia" w:hint="eastAsia"/>
                <w:sz w:val="24"/>
                <w:szCs w:val="24"/>
              </w:rPr>
              <w:t xml:space="preserve">eep this topo overnight,  check system  stability </w:t>
            </w:r>
          </w:p>
          <w:p w:rsidR="002C632A" w:rsidRDefault="00371B95" w:rsidP="00D43491">
            <w:pPr>
              <w:pStyle w:val="affd"/>
              <w:numPr>
                <w:ilvl w:val="0"/>
                <w:numId w:val="176"/>
              </w:numPr>
              <w:rPr>
                <w:rFonts w:eastAsiaTheme="minorEastAsia"/>
                <w:sz w:val="24"/>
                <w:szCs w:val="24"/>
              </w:rPr>
            </w:pPr>
            <w:r>
              <w:rPr>
                <w:rFonts w:eastAsiaTheme="minorEastAsia"/>
                <w:sz w:val="24"/>
                <w:szCs w:val="24"/>
              </w:rPr>
              <w:t>C</w:t>
            </w:r>
            <w:r>
              <w:rPr>
                <w:rFonts w:eastAsiaTheme="minorEastAsia" w:hint="eastAsia"/>
                <w:sz w:val="24"/>
                <w:szCs w:val="24"/>
              </w:rPr>
              <w:t>heck dump file and check crash error log</w:t>
            </w:r>
          </w:p>
        </w:tc>
      </w:tr>
      <w:tr w:rsidR="00371B95" w:rsidRPr="00BA58E3" w:rsidTr="00B574CE">
        <w:trPr>
          <w:trHeight w:val="620"/>
        </w:trPr>
        <w:tc>
          <w:tcPr>
            <w:tcW w:w="2284" w:type="dxa"/>
          </w:tcPr>
          <w:p w:rsidR="00371B95" w:rsidRPr="000F5115" w:rsidRDefault="00371B95" w:rsidP="00B574CE">
            <w:pPr>
              <w:rPr>
                <w:rFonts w:eastAsiaTheme="minorEastAsia"/>
                <w:sz w:val="24"/>
                <w:szCs w:val="24"/>
                <w:lang w:eastAsia="zh-CN"/>
              </w:rPr>
            </w:pPr>
            <w:r w:rsidRPr="00D550FE">
              <w:rPr>
                <w:rFonts w:hint="eastAsia"/>
                <w:sz w:val="24"/>
                <w:szCs w:val="24"/>
              </w:rPr>
              <w:t>Expect result</w:t>
            </w:r>
          </w:p>
        </w:tc>
        <w:tc>
          <w:tcPr>
            <w:tcW w:w="8217" w:type="dxa"/>
            <w:gridSpan w:val="3"/>
          </w:tcPr>
          <w:p w:rsidR="002C632A" w:rsidRDefault="00371B95" w:rsidP="00D43491">
            <w:pPr>
              <w:pStyle w:val="affd"/>
              <w:numPr>
                <w:ilvl w:val="0"/>
                <w:numId w:val="177"/>
              </w:numPr>
              <w:rPr>
                <w:rFonts w:eastAsiaTheme="minorEastAsia"/>
                <w:sz w:val="24"/>
                <w:szCs w:val="24"/>
              </w:rPr>
            </w:pPr>
            <w:r>
              <w:rPr>
                <w:rFonts w:eastAsiaTheme="minorEastAsia"/>
                <w:sz w:val="24"/>
                <w:szCs w:val="24"/>
              </w:rPr>
              <w:t>R</w:t>
            </w:r>
            <w:r>
              <w:rPr>
                <w:rFonts w:eastAsiaTheme="minorEastAsia" w:hint="eastAsia"/>
                <w:sz w:val="24"/>
                <w:szCs w:val="24"/>
              </w:rPr>
              <w:t>oute converge should quickly and DA/BDA state should be stability and right</w:t>
            </w:r>
          </w:p>
          <w:p w:rsidR="002C632A" w:rsidRDefault="00371B95" w:rsidP="00D43491">
            <w:pPr>
              <w:pStyle w:val="affd"/>
              <w:numPr>
                <w:ilvl w:val="0"/>
                <w:numId w:val="177"/>
              </w:numPr>
              <w:rPr>
                <w:rFonts w:eastAsiaTheme="minorEastAsia"/>
                <w:sz w:val="24"/>
                <w:szCs w:val="24"/>
              </w:rPr>
            </w:pPr>
            <w:r w:rsidRPr="002C69B3">
              <w:rPr>
                <w:rFonts w:eastAsiaTheme="minorEastAsia" w:hint="eastAsia"/>
                <w:sz w:val="24"/>
                <w:szCs w:val="24"/>
              </w:rPr>
              <w:t>C</w:t>
            </w:r>
            <w:r w:rsidRPr="002C69B3">
              <w:rPr>
                <w:rFonts w:eastAsiaTheme="minorEastAsia"/>
                <w:sz w:val="24"/>
                <w:szCs w:val="24"/>
              </w:rPr>
              <w:t>alculate</w:t>
            </w:r>
            <w:r w:rsidRPr="002C69B3">
              <w:rPr>
                <w:rFonts w:eastAsiaTheme="minorEastAsia" w:hint="eastAsia"/>
                <w:sz w:val="24"/>
                <w:szCs w:val="24"/>
              </w:rPr>
              <w:t xml:space="preserve"> Rx/Tx control packets</w:t>
            </w:r>
            <w:r w:rsidRPr="002C69B3">
              <w:rPr>
                <w:rFonts w:eastAsiaTheme="minorEastAsia"/>
                <w:sz w:val="24"/>
                <w:szCs w:val="24"/>
              </w:rPr>
              <w:t xml:space="preserve"> </w:t>
            </w:r>
            <w:r w:rsidRPr="002C69B3">
              <w:rPr>
                <w:rFonts w:eastAsiaTheme="minorEastAsia" w:hint="eastAsia"/>
                <w:sz w:val="24"/>
                <w:szCs w:val="24"/>
              </w:rPr>
              <w:t>s</w:t>
            </w:r>
            <w:r w:rsidRPr="002C69B3">
              <w:rPr>
                <w:rFonts w:eastAsiaTheme="minorEastAsia"/>
                <w:sz w:val="24"/>
                <w:szCs w:val="24"/>
              </w:rPr>
              <w:t>tat</w:t>
            </w:r>
            <w:r w:rsidRPr="002C69B3">
              <w:rPr>
                <w:rFonts w:eastAsiaTheme="minorEastAsia" w:hint="eastAsia"/>
                <w:sz w:val="24"/>
                <w:szCs w:val="24"/>
              </w:rPr>
              <w:t>istic, the</w:t>
            </w:r>
            <w:r w:rsidRPr="002C69B3">
              <w:rPr>
                <w:rFonts w:eastAsiaTheme="minorEastAsia"/>
                <w:sz w:val="24"/>
                <w:szCs w:val="24"/>
              </w:rPr>
              <w:t xml:space="preserve"> impact</w:t>
            </w:r>
            <w:r w:rsidRPr="002C69B3">
              <w:rPr>
                <w:rFonts w:eastAsiaTheme="minorEastAsia" w:hint="eastAsia"/>
                <w:sz w:val="24"/>
                <w:szCs w:val="24"/>
              </w:rPr>
              <w:t xml:space="preserve"> of network.</w:t>
            </w:r>
          </w:p>
          <w:p w:rsidR="002C632A" w:rsidRDefault="00371B95" w:rsidP="00D43491">
            <w:pPr>
              <w:pStyle w:val="affd"/>
              <w:numPr>
                <w:ilvl w:val="0"/>
                <w:numId w:val="177"/>
              </w:numPr>
              <w:rPr>
                <w:rFonts w:eastAsiaTheme="minorEastAsia"/>
                <w:sz w:val="24"/>
                <w:szCs w:val="24"/>
              </w:rPr>
            </w:pPr>
            <w:r>
              <w:rPr>
                <w:rFonts w:eastAsiaTheme="minorEastAsia"/>
                <w:sz w:val="24"/>
                <w:szCs w:val="24"/>
              </w:rPr>
              <w:t>I</w:t>
            </w:r>
            <w:r>
              <w:rPr>
                <w:rFonts w:eastAsiaTheme="minorEastAsia" w:hint="eastAsia"/>
                <w:sz w:val="24"/>
                <w:szCs w:val="24"/>
              </w:rPr>
              <w:t>f wifi backhaul side down,CPU,Memory is low(5`10%) If wifi bachaul side is up, CPU and memory is high,(50`60% average)</w:t>
            </w:r>
          </w:p>
          <w:p w:rsidR="002C632A" w:rsidRDefault="00371B95" w:rsidP="00D43491">
            <w:pPr>
              <w:pStyle w:val="affd"/>
              <w:numPr>
                <w:ilvl w:val="0"/>
                <w:numId w:val="177"/>
              </w:numPr>
              <w:rPr>
                <w:rFonts w:eastAsiaTheme="minorEastAsia"/>
                <w:sz w:val="24"/>
                <w:szCs w:val="24"/>
              </w:rPr>
            </w:pPr>
            <w:r>
              <w:rPr>
                <w:rFonts w:eastAsiaTheme="minorEastAsia"/>
                <w:sz w:val="24"/>
                <w:szCs w:val="24"/>
              </w:rPr>
              <w:t>E</w:t>
            </w:r>
            <w:r>
              <w:rPr>
                <w:rFonts w:eastAsiaTheme="minorEastAsia" w:hint="eastAsia"/>
                <w:sz w:val="24"/>
                <w:szCs w:val="24"/>
              </w:rPr>
              <w:t>thlink node should be stability</w:t>
            </w:r>
          </w:p>
          <w:p w:rsidR="002C632A" w:rsidRDefault="00371B95" w:rsidP="00D43491">
            <w:pPr>
              <w:pStyle w:val="affd"/>
              <w:numPr>
                <w:ilvl w:val="0"/>
                <w:numId w:val="177"/>
              </w:numPr>
              <w:rPr>
                <w:rFonts w:eastAsiaTheme="minorEastAsia"/>
                <w:sz w:val="24"/>
                <w:szCs w:val="24"/>
              </w:rPr>
            </w:pPr>
            <w:r>
              <w:rPr>
                <w:rFonts w:eastAsiaTheme="minorEastAsia" w:hint="eastAsia"/>
                <w:sz w:val="24"/>
                <w:szCs w:val="24"/>
              </w:rPr>
              <w:t>DA/BDA state should be stability</w:t>
            </w:r>
          </w:p>
          <w:p w:rsidR="002C632A" w:rsidRDefault="00371B95" w:rsidP="00D43491">
            <w:pPr>
              <w:pStyle w:val="affd"/>
              <w:numPr>
                <w:ilvl w:val="0"/>
                <w:numId w:val="177"/>
              </w:numPr>
              <w:rPr>
                <w:rFonts w:eastAsiaTheme="minorEastAsia"/>
                <w:sz w:val="24"/>
                <w:szCs w:val="24"/>
              </w:rPr>
            </w:pPr>
            <w:r>
              <w:rPr>
                <w:rFonts w:eastAsiaTheme="minorEastAsia" w:hint="eastAsia"/>
                <w:sz w:val="24"/>
                <w:szCs w:val="24"/>
              </w:rPr>
              <w:t xml:space="preserve"> </w:t>
            </w:r>
            <w:r>
              <w:rPr>
                <w:rFonts w:eastAsiaTheme="minorEastAsia"/>
                <w:sz w:val="24"/>
                <w:szCs w:val="24"/>
              </w:rPr>
              <w:t>S</w:t>
            </w:r>
            <w:r>
              <w:rPr>
                <w:rFonts w:eastAsiaTheme="minorEastAsia" w:hint="eastAsia"/>
                <w:sz w:val="24"/>
                <w:szCs w:val="24"/>
              </w:rPr>
              <w:t>ystem should be stability and client associate to APs should no effect</w:t>
            </w:r>
          </w:p>
          <w:p w:rsidR="002C632A" w:rsidRDefault="00371B95" w:rsidP="00D43491">
            <w:pPr>
              <w:pStyle w:val="affd"/>
              <w:numPr>
                <w:ilvl w:val="0"/>
                <w:numId w:val="177"/>
              </w:numPr>
              <w:rPr>
                <w:rFonts w:eastAsiaTheme="minorEastAsia"/>
                <w:sz w:val="24"/>
                <w:szCs w:val="24"/>
              </w:rPr>
            </w:pPr>
            <w:r w:rsidRPr="00FB2483">
              <w:rPr>
                <w:rFonts w:eastAsiaTheme="minorEastAsia" w:hint="eastAsia"/>
                <w:sz w:val="24"/>
                <w:szCs w:val="24"/>
              </w:rPr>
              <w:t xml:space="preserve"> </w:t>
            </w:r>
            <w:r>
              <w:rPr>
                <w:rFonts w:eastAsiaTheme="minorEastAsia"/>
                <w:sz w:val="24"/>
                <w:szCs w:val="24"/>
              </w:rPr>
              <w:t>N</w:t>
            </w:r>
            <w:r>
              <w:rPr>
                <w:rFonts w:eastAsiaTheme="minorEastAsia" w:hint="eastAsia"/>
                <w:sz w:val="24"/>
                <w:szCs w:val="24"/>
              </w:rPr>
              <w:t>o dump file and no crash error log</w:t>
            </w:r>
          </w:p>
        </w:tc>
      </w:tr>
    </w:tbl>
    <w:p w:rsidR="00C21D20" w:rsidRPr="008C5803" w:rsidRDefault="00C21D20" w:rsidP="00254479">
      <w:pPr>
        <w:pStyle w:val="Body"/>
        <w:rPr>
          <w:rFonts w:eastAsia="SimSun"/>
          <w:lang w:eastAsia="zh-CN"/>
        </w:rPr>
      </w:pPr>
    </w:p>
    <w:p w:rsidR="00AF7777" w:rsidRPr="003F093C" w:rsidRDefault="00FD650F" w:rsidP="00BA2DDB">
      <w:pPr>
        <w:pStyle w:val="41"/>
      </w:pPr>
      <w:r>
        <w:rPr>
          <w:rFonts w:hint="eastAsia"/>
        </w:rPr>
        <w:t>AMRP2_Portal_topology_testcase_</w:t>
      </w:r>
      <w:r w:rsidR="00621E4E">
        <w:rPr>
          <w:rFonts w:hint="eastAsia"/>
        </w:rPr>
        <w:t>2</w:t>
      </w:r>
      <w:r w:rsidR="006360A3">
        <w:rPr>
          <w:rFonts w:hint="eastAsia"/>
        </w:rPr>
        <w:t>8</w:t>
      </w:r>
    </w:p>
    <w:p w:rsidR="00C21D20" w:rsidRPr="005633A4" w:rsidRDefault="00C21D20" w:rsidP="00254479">
      <w:pPr>
        <w:pStyle w:val="Body"/>
        <w:rPr>
          <w:rFonts w:eastAsia="SimSun"/>
          <w:lang w:eastAsia="zh-CN"/>
        </w:rPr>
      </w:pPr>
    </w:p>
    <w:p w:rsidR="00C21D20" w:rsidRPr="008A14B5" w:rsidRDefault="00416637" w:rsidP="00254479">
      <w:pPr>
        <w:pStyle w:val="Body"/>
        <w:rPr>
          <w:rFonts w:eastAsia="SimSun"/>
          <w:lang w:eastAsia="zh-CN"/>
        </w:rPr>
      </w:pPr>
      <w:r w:rsidRPr="00416637">
        <w:pict>
          <v:group id="_x0000_s3999" editas="canvas" style="width:198pt;height:98.9pt;mso-position-horizontal-relative:char;mso-position-vertical-relative:line" coordorigin="1800,11801" coordsize="3960,1978">
            <o:lock v:ext="edit" aspectratio="t"/>
            <v:shape id="_x0000_s4000" type="#_x0000_t75" style="position:absolute;left:1800;top:11801;width:3960;height:1978" o:preferrelative="f">
              <v:fill o:detectmouseclick="t"/>
              <v:path o:extrusionok="t" o:connecttype="none"/>
              <o:lock v:ext="edit" text="t"/>
            </v:shape>
            <v:shape id="_x0000_s4001" type="#_x0000_t75" style="position:absolute;left:2635;top:12735;width:605;height:482">
              <v:imagedata r:id="rId12" o:title="dev_HiveAP_a-left_outline"/>
            </v:shape>
            <v:shape id="_x0000_s4002" type="#_x0000_t75" style="position:absolute;left:3667;top:12102;width:1337;height:484">
              <v:imagedata r:id="rId13" o:title="dev_router_8ports-left"/>
            </v:shape>
            <v:shape id="_x0000_s4003" type="#_x0000_t75" style="position:absolute;left:3355;top:12781;width:605;height:483">
              <v:imagedata r:id="rId12" o:title="dev_HiveAP_a-left_outline"/>
            </v:shape>
            <v:shape id="_x0000_s4004" style="position:absolute;left:2969;top:12372;width:961;height:555" coordsize="960,555" path="m,555c9,413,19,271,135,214v116,-57,424,36,562,c835,178,897,89,960,e" filled="f">
              <v:shadow color="black" opacity="49151f" offset=".74833mm,.74833mm"/>
              <v:path arrowok="t"/>
            </v:shape>
            <v:shape id="_x0000_s4005" type="#_x0000_t75" style="position:absolute;left:3896;top:13020;width:605;height:483">
              <v:imagedata r:id="rId12" o:title="dev_HiveAP_a-left_outline"/>
            </v:shape>
            <v:shape id="_x0000_s4006" style="position:absolute;left:3667;top:12372;width:416;height:555;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416,555" path="m,555c24,487,49,420,98,363,147,306,240,274,293,214,346,154,381,77,416,e" filled="f">
              <v:shadow color="black" opacity="49151f" offset=".74833mm,.74833mm"/>
              <v:path arrowok="t"/>
            </v:shape>
            <v:shape id="_x0000_s4007" style="position:absolute;left:4117;top:12372;width:164;height:845;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164,648" path="m143,648v10,-69,21,-137,,-209c122,367,40,287,20,214,,141,10,70,20,e" filled="f">
              <v:shadow color="black" opacity="49151f" offset=".74833mm,.74833mm"/>
              <v:path arrowok="t"/>
            </v:shape>
            <v:shape id="_x0000_s4008" type="#_x0000_t75" style="position:absolute;left:4385;top:13122;width:605;height:483">
              <v:imagedata r:id="rId12" o:title="dev_HiveAP_a-left_outline"/>
            </v:shape>
            <v:shape id="_x0000_s4009" style="position:absolute;left:4385;top:12476;width:202;height:741;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coordsize="164,648" path="m143,648v10,-69,21,-137,,-209c122,367,40,287,20,214,,141,10,70,20,e" filled="f">
              <v:shadow color="black" opacity="49151f" offset=".74833mm,.74833mm"/>
              <v:path arrowok="t"/>
            </v:shape>
            <w10:wrap type="none"/>
            <w10:anchorlock/>
          </v:group>
        </w:pict>
      </w:r>
    </w:p>
    <w:p w:rsidR="00C21D20" w:rsidRDefault="00C21D20" w:rsidP="00254479">
      <w:pPr>
        <w:pStyle w:val="Body"/>
        <w:rPr>
          <w:rFonts w:eastAsia="SimSun"/>
          <w:lang w:eastAsia="zh-CN"/>
        </w:rPr>
      </w:pPr>
    </w:p>
    <w:p w:rsidR="006D02E1" w:rsidRDefault="006D02E1" w:rsidP="00254479">
      <w:pPr>
        <w:pStyle w:val="Body"/>
        <w:rPr>
          <w:rFonts w:eastAsia="SimSun"/>
          <w:lang w:eastAsia="zh-CN"/>
        </w:rPr>
      </w:pP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6D02E1" w:rsidRPr="00BA58E3" w:rsidTr="00AA7281">
        <w:trPr>
          <w:trHeight w:val="321"/>
        </w:trPr>
        <w:tc>
          <w:tcPr>
            <w:tcW w:w="2284" w:type="dxa"/>
          </w:tcPr>
          <w:p w:rsidR="006D02E1" w:rsidRPr="00D550FE" w:rsidRDefault="006D02E1" w:rsidP="00AA7281">
            <w:pPr>
              <w:rPr>
                <w:sz w:val="24"/>
                <w:szCs w:val="24"/>
              </w:rPr>
            </w:pPr>
            <w:r w:rsidRPr="00D550FE">
              <w:rPr>
                <w:rFonts w:hint="eastAsia"/>
                <w:sz w:val="24"/>
                <w:szCs w:val="24"/>
              </w:rPr>
              <w:t>Case ID</w:t>
            </w:r>
          </w:p>
        </w:tc>
        <w:tc>
          <w:tcPr>
            <w:tcW w:w="8217" w:type="dxa"/>
            <w:gridSpan w:val="3"/>
          </w:tcPr>
          <w:p w:rsidR="006D02E1" w:rsidRPr="00621E4E" w:rsidRDefault="00FD650F" w:rsidP="00AA7281">
            <w:pPr>
              <w:rPr>
                <w:rFonts w:eastAsiaTheme="minorEastAsia"/>
                <w:sz w:val="24"/>
                <w:szCs w:val="24"/>
                <w:lang w:eastAsia="zh-CN"/>
              </w:rPr>
            </w:pPr>
            <w:r>
              <w:rPr>
                <w:rFonts w:eastAsia="SimSun" w:hint="eastAsia"/>
                <w:sz w:val="22"/>
                <w:lang w:eastAsia="zh-CN"/>
              </w:rPr>
              <w:t>AMRP2_Portal_topology_testcase_</w:t>
            </w:r>
            <w:r w:rsidR="00621E4E">
              <w:rPr>
                <w:rFonts w:eastAsiaTheme="minorEastAsia" w:hint="eastAsia"/>
                <w:sz w:val="22"/>
                <w:lang w:eastAsia="zh-CN"/>
              </w:rPr>
              <w:t>2</w:t>
            </w:r>
            <w:r w:rsidR="006360A3">
              <w:rPr>
                <w:rFonts w:eastAsiaTheme="minorEastAsia" w:hint="eastAsia"/>
                <w:sz w:val="22"/>
                <w:lang w:eastAsia="zh-CN"/>
              </w:rPr>
              <w:t>8</w:t>
            </w:r>
          </w:p>
        </w:tc>
      </w:tr>
      <w:tr w:rsidR="006D02E1" w:rsidRPr="00BA58E3" w:rsidTr="00AA7281">
        <w:trPr>
          <w:trHeight w:val="321"/>
        </w:trPr>
        <w:tc>
          <w:tcPr>
            <w:tcW w:w="2284" w:type="dxa"/>
            <w:tcBorders>
              <w:top w:val="single" w:sz="4" w:space="0" w:color="auto"/>
              <w:left w:val="single" w:sz="4" w:space="0" w:color="auto"/>
              <w:bottom w:val="single" w:sz="4" w:space="0" w:color="auto"/>
              <w:right w:val="single" w:sz="4" w:space="0" w:color="auto"/>
            </w:tcBorders>
          </w:tcPr>
          <w:p w:rsidR="006D02E1" w:rsidRPr="00D550FE" w:rsidRDefault="006D02E1" w:rsidP="00AA7281">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6D02E1" w:rsidRPr="002C69B3" w:rsidRDefault="000F5115" w:rsidP="00AA7281">
            <w:pPr>
              <w:rPr>
                <w:rFonts w:eastAsiaTheme="minorEastAsia"/>
                <w:sz w:val="22"/>
                <w:lang w:eastAsia="zh-CN"/>
              </w:rPr>
            </w:pPr>
            <w:r>
              <w:rPr>
                <w:rFonts w:eastAsiaTheme="minorEastAsia" w:hint="eastAsia"/>
                <w:sz w:val="22"/>
                <w:lang w:eastAsia="zh-CN"/>
              </w:rPr>
              <w:t>High</w:t>
            </w:r>
          </w:p>
        </w:tc>
        <w:tc>
          <w:tcPr>
            <w:tcW w:w="2739" w:type="dxa"/>
            <w:tcBorders>
              <w:top w:val="single" w:sz="4" w:space="0" w:color="auto"/>
              <w:left w:val="single" w:sz="4" w:space="0" w:color="auto"/>
              <w:bottom w:val="single" w:sz="4" w:space="0" w:color="auto"/>
              <w:right w:val="single" w:sz="4" w:space="0" w:color="auto"/>
            </w:tcBorders>
          </w:tcPr>
          <w:p w:rsidR="006D02E1" w:rsidRPr="00923513" w:rsidRDefault="006D02E1" w:rsidP="00AA7281">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6D02E1" w:rsidRPr="00B72D31" w:rsidRDefault="00B72D31" w:rsidP="00AA7281">
            <w:pPr>
              <w:rPr>
                <w:rFonts w:eastAsiaTheme="minorEastAsia"/>
                <w:sz w:val="22"/>
                <w:lang w:eastAsia="zh-CN"/>
              </w:rPr>
            </w:pPr>
            <w:r>
              <w:rPr>
                <w:rFonts w:eastAsiaTheme="minorEastAsia" w:hint="eastAsia"/>
                <w:sz w:val="22"/>
                <w:lang w:eastAsia="zh-CN"/>
              </w:rPr>
              <w:t>No</w:t>
            </w:r>
          </w:p>
        </w:tc>
      </w:tr>
      <w:tr w:rsidR="006D02E1" w:rsidRPr="00BA58E3" w:rsidTr="00AA7281">
        <w:trPr>
          <w:trHeight w:val="299"/>
        </w:trPr>
        <w:tc>
          <w:tcPr>
            <w:tcW w:w="2284" w:type="dxa"/>
          </w:tcPr>
          <w:p w:rsidR="006D02E1" w:rsidRPr="00D550FE" w:rsidRDefault="0047209D" w:rsidP="00AA7281">
            <w:pPr>
              <w:rPr>
                <w:sz w:val="24"/>
                <w:szCs w:val="24"/>
              </w:rPr>
            </w:pPr>
            <w:r>
              <w:rPr>
                <w:rFonts w:hint="eastAsia"/>
                <w:sz w:val="24"/>
                <w:szCs w:val="24"/>
              </w:rPr>
              <w:t>Topology</w:t>
            </w:r>
            <w:r w:rsidR="006D02E1" w:rsidRPr="00D550FE">
              <w:rPr>
                <w:rFonts w:hint="eastAsia"/>
                <w:sz w:val="24"/>
                <w:szCs w:val="24"/>
              </w:rPr>
              <w:t xml:space="preserve"> to use</w:t>
            </w:r>
          </w:p>
        </w:tc>
        <w:tc>
          <w:tcPr>
            <w:tcW w:w="8217" w:type="dxa"/>
            <w:gridSpan w:val="3"/>
          </w:tcPr>
          <w:p w:rsidR="006D02E1" w:rsidRPr="00D550FE" w:rsidRDefault="006D02E1" w:rsidP="00AA7281">
            <w:pPr>
              <w:rPr>
                <w:rFonts w:eastAsia="SimSun"/>
                <w:sz w:val="24"/>
                <w:szCs w:val="24"/>
                <w:lang w:eastAsia="zh-CN"/>
              </w:rPr>
            </w:pPr>
            <w:r w:rsidRPr="00D550FE">
              <w:rPr>
                <w:rFonts w:eastAsia="SimSun" w:hint="eastAsia"/>
                <w:sz w:val="24"/>
                <w:szCs w:val="24"/>
                <w:lang w:eastAsia="zh-CN"/>
              </w:rPr>
              <w:t xml:space="preserve">         </w:t>
            </w:r>
            <w:r>
              <w:rPr>
                <w:rFonts w:eastAsia="SimSun" w:hint="eastAsia"/>
                <w:sz w:val="24"/>
                <w:szCs w:val="24"/>
                <w:lang w:eastAsia="zh-CN"/>
              </w:rPr>
              <w:t>-------------</w:t>
            </w:r>
            <w:r w:rsidRPr="00D550FE">
              <w:rPr>
                <w:rFonts w:eastAsia="SimSun"/>
                <w:sz w:val="24"/>
                <w:szCs w:val="24"/>
                <w:lang w:eastAsia="zh-CN"/>
              </w:rPr>
              <w:t>S</w:t>
            </w:r>
            <w:r w:rsidRPr="00D550FE">
              <w:rPr>
                <w:rFonts w:eastAsia="SimSun" w:hint="eastAsia"/>
                <w:sz w:val="24"/>
                <w:szCs w:val="24"/>
                <w:lang w:eastAsia="zh-CN"/>
              </w:rPr>
              <w:t>witch</w:t>
            </w:r>
            <w:r>
              <w:rPr>
                <w:rFonts w:eastAsia="SimSun" w:hint="eastAsia"/>
                <w:sz w:val="24"/>
                <w:szCs w:val="24"/>
                <w:lang w:eastAsia="zh-CN"/>
              </w:rPr>
              <w:t>----------------</w:t>
            </w:r>
          </w:p>
          <w:p w:rsidR="006D02E1" w:rsidRPr="00D550FE" w:rsidRDefault="006D02E1" w:rsidP="00AA7281">
            <w:pPr>
              <w:rPr>
                <w:rFonts w:eastAsia="SimSun"/>
                <w:sz w:val="24"/>
                <w:szCs w:val="24"/>
                <w:lang w:eastAsia="zh-CN"/>
              </w:rPr>
            </w:pPr>
            <w:r>
              <w:rPr>
                <w:rFonts w:eastAsia="SimSun" w:hint="eastAsia"/>
                <w:sz w:val="24"/>
                <w:szCs w:val="24"/>
                <w:lang w:eastAsia="zh-CN"/>
              </w:rPr>
              <w:t xml:space="preserve">        </w:t>
            </w:r>
            <w:r w:rsidRPr="00D550FE">
              <w:rPr>
                <w:rFonts w:eastAsia="SimSun" w:hint="eastAsia"/>
                <w:sz w:val="24"/>
                <w:szCs w:val="24"/>
                <w:lang w:eastAsia="zh-CN"/>
              </w:rPr>
              <w:t xml:space="preserve"> </w:t>
            </w:r>
            <w:r>
              <w:rPr>
                <w:rFonts w:eastAsia="SimSun" w:hint="eastAsia"/>
                <w:sz w:val="24"/>
                <w:szCs w:val="24"/>
                <w:lang w:eastAsia="zh-CN"/>
              </w:rPr>
              <w:t xml:space="preserve">|         </w:t>
            </w:r>
            <w:r w:rsidRPr="00D550FE">
              <w:rPr>
                <w:rFonts w:eastAsia="SimSun" w:hint="eastAsia"/>
                <w:sz w:val="24"/>
                <w:szCs w:val="24"/>
                <w:lang w:eastAsia="zh-CN"/>
              </w:rPr>
              <w:t xml:space="preserve">  |</w:t>
            </w:r>
            <w:r>
              <w:rPr>
                <w:rFonts w:eastAsia="SimSun" w:hint="eastAsia"/>
                <w:sz w:val="24"/>
                <w:szCs w:val="24"/>
                <w:lang w:eastAsia="zh-CN"/>
              </w:rPr>
              <w:t xml:space="preserve">            |       </w:t>
            </w:r>
            <w:r>
              <w:rPr>
                <w:rFonts w:eastAsia="SimSun"/>
                <w:sz w:val="24"/>
                <w:szCs w:val="24"/>
                <w:lang w:eastAsia="zh-CN"/>
              </w:rPr>
              <w:t>……………</w:t>
            </w:r>
            <w:r w:rsidR="00E56204">
              <w:rPr>
                <w:rFonts w:eastAsia="SimSun" w:hint="eastAsia"/>
                <w:sz w:val="24"/>
                <w:szCs w:val="24"/>
                <w:lang w:eastAsia="zh-CN"/>
              </w:rPr>
              <w:t xml:space="preserve"> |</w:t>
            </w:r>
          </w:p>
          <w:p w:rsidR="006D02E1" w:rsidRPr="00D550FE" w:rsidRDefault="006D02E1" w:rsidP="006D02E1">
            <w:pPr>
              <w:ind w:firstLineChars="98" w:firstLine="236"/>
              <w:rPr>
                <w:rFonts w:eastAsia="SimSun"/>
                <w:sz w:val="24"/>
                <w:szCs w:val="24"/>
                <w:lang w:eastAsia="zh-CN"/>
              </w:rPr>
            </w:pPr>
            <w:r w:rsidRPr="00D550FE">
              <w:rPr>
                <w:rFonts w:eastAsia="SimSun" w:hint="eastAsia"/>
                <w:sz w:val="24"/>
                <w:szCs w:val="24"/>
                <w:lang w:eastAsia="zh-CN"/>
              </w:rPr>
              <w:t>Portal</w:t>
            </w:r>
            <w:r>
              <w:rPr>
                <w:rFonts w:eastAsia="SimSun" w:hint="eastAsia"/>
                <w:sz w:val="24"/>
                <w:szCs w:val="24"/>
                <w:lang w:eastAsia="zh-CN"/>
              </w:rPr>
              <w:t>1</w:t>
            </w:r>
            <w:r>
              <w:rPr>
                <w:rFonts w:eastAsia="SimSun"/>
                <w:sz w:val="24"/>
                <w:szCs w:val="24"/>
                <w:lang w:eastAsia="zh-CN"/>
              </w:rPr>
              <w:t xml:space="preserve">   </w:t>
            </w:r>
            <w:r w:rsidRPr="00D550FE">
              <w:rPr>
                <w:rFonts w:eastAsia="SimSun" w:hint="eastAsia"/>
                <w:sz w:val="24"/>
                <w:szCs w:val="24"/>
                <w:lang w:eastAsia="zh-CN"/>
              </w:rPr>
              <w:t>Portal</w:t>
            </w:r>
            <w:r>
              <w:rPr>
                <w:rFonts w:eastAsia="SimSun" w:hint="eastAsia"/>
                <w:sz w:val="24"/>
                <w:szCs w:val="24"/>
                <w:lang w:eastAsia="zh-CN"/>
              </w:rPr>
              <w:t>2</w:t>
            </w:r>
            <w:r>
              <w:rPr>
                <w:rFonts w:eastAsia="SimSun"/>
                <w:sz w:val="24"/>
                <w:szCs w:val="24"/>
                <w:lang w:eastAsia="zh-CN"/>
              </w:rPr>
              <w:t xml:space="preserve">    </w:t>
            </w:r>
            <w:r w:rsidRPr="00D550FE">
              <w:rPr>
                <w:rFonts w:eastAsia="SimSun" w:hint="eastAsia"/>
                <w:sz w:val="24"/>
                <w:szCs w:val="24"/>
                <w:lang w:eastAsia="zh-CN"/>
              </w:rPr>
              <w:t>Portal</w:t>
            </w:r>
            <w:r>
              <w:rPr>
                <w:rFonts w:eastAsia="SimSun"/>
                <w:sz w:val="24"/>
                <w:szCs w:val="24"/>
                <w:lang w:eastAsia="zh-CN"/>
              </w:rPr>
              <w:t xml:space="preserve"> </w:t>
            </w:r>
            <w:r>
              <w:rPr>
                <w:rFonts w:eastAsia="SimSun" w:hint="eastAsia"/>
                <w:sz w:val="24"/>
                <w:szCs w:val="24"/>
                <w:lang w:eastAsia="zh-CN"/>
              </w:rPr>
              <w:t>3</w:t>
            </w:r>
            <w:r>
              <w:rPr>
                <w:rFonts w:eastAsia="SimSun"/>
                <w:sz w:val="24"/>
                <w:szCs w:val="24"/>
                <w:lang w:eastAsia="zh-CN"/>
              </w:rPr>
              <w:t xml:space="preserve">            </w:t>
            </w:r>
            <w:r w:rsidR="00E56204">
              <w:rPr>
                <w:rFonts w:eastAsia="SimSun" w:hint="eastAsia"/>
                <w:sz w:val="24"/>
                <w:szCs w:val="24"/>
                <w:lang w:eastAsia="zh-CN"/>
              </w:rPr>
              <w:t xml:space="preserve">portal n </w:t>
            </w:r>
          </w:p>
        </w:tc>
      </w:tr>
      <w:tr w:rsidR="006D02E1" w:rsidRPr="00BA58E3" w:rsidTr="00AA7281">
        <w:trPr>
          <w:trHeight w:val="620"/>
        </w:trPr>
        <w:tc>
          <w:tcPr>
            <w:tcW w:w="2284" w:type="dxa"/>
          </w:tcPr>
          <w:p w:rsidR="006D02E1" w:rsidRPr="00D550FE" w:rsidRDefault="006D02E1" w:rsidP="00AA7281">
            <w:pPr>
              <w:rPr>
                <w:sz w:val="24"/>
                <w:szCs w:val="24"/>
              </w:rPr>
            </w:pPr>
            <w:r w:rsidRPr="00D550FE">
              <w:rPr>
                <w:rFonts w:hint="eastAsia"/>
                <w:sz w:val="24"/>
                <w:szCs w:val="24"/>
              </w:rPr>
              <w:t>Description</w:t>
            </w:r>
          </w:p>
        </w:tc>
        <w:tc>
          <w:tcPr>
            <w:tcW w:w="8217" w:type="dxa"/>
            <w:gridSpan w:val="3"/>
          </w:tcPr>
          <w:p w:rsidR="006D02E1" w:rsidRPr="00D550FE" w:rsidRDefault="009F24E2" w:rsidP="006C0681">
            <w:pPr>
              <w:rPr>
                <w:rFonts w:eastAsia="SimSun"/>
                <w:sz w:val="24"/>
                <w:szCs w:val="24"/>
                <w:lang w:eastAsia="zh-CN"/>
              </w:rPr>
            </w:pPr>
            <w:r>
              <w:rPr>
                <w:rFonts w:eastAsia="SimSun" w:hint="eastAsia"/>
                <w:sz w:val="22"/>
                <w:lang w:eastAsia="zh-CN"/>
              </w:rPr>
              <w:t>N  p</w:t>
            </w:r>
            <w:r w:rsidRPr="00A32F89">
              <w:rPr>
                <w:rFonts w:eastAsia="SimSun"/>
                <w:sz w:val="22"/>
                <w:lang w:eastAsia="zh-CN"/>
              </w:rPr>
              <w:t>ortal</w:t>
            </w:r>
            <w:r>
              <w:rPr>
                <w:rFonts w:eastAsia="SimSun" w:hint="eastAsia"/>
                <w:sz w:val="22"/>
                <w:lang w:eastAsia="zh-CN"/>
              </w:rPr>
              <w:t>s</w:t>
            </w:r>
            <w:r w:rsidRPr="00A32F89">
              <w:rPr>
                <w:rFonts w:eastAsia="SimSun"/>
                <w:sz w:val="22"/>
                <w:lang w:eastAsia="zh-CN"/>
              </w:rPr>
              <w:t xml:space="preserve"> </w:t>
            </w:r>
            <w:r>
              <w:rPr>
                <w:rFonts w:eastAsia="SimSun"/>
                <w:sz w:val="22"/>
                <w:lang w:eastAsia="zh-CN"/>
              </w:rPr>
              <w:t>boot u</w:t>
            </w:r>
            <w:r>
              <w:rPr>
                <w:rFonts w:eastAsia="SimSun" w:hint="eastAsia"/>
                <w:sz w:val="22"/>
                <w:lang w:eastAsia="zh-CN"/>
              </w:rPr>
              <w:t xml:space="preserve">p </w:t>
            </w:r>
            <w:r w:rsidR="0047209D">
              <w:rPr>
                <w:rFonts w:eastAsia="SimSun" w:hint="eastAsia"/>
                <w:sz w:val="22"/>
                <w:lang w:eastAsia="zh-CN"/>
              </w:rPr>
              <w:t>topology</w:t>
            </w:r>
            <w:r>
              <w:rPr>
                <w:rFonts w:eastAsia="SimSun" w:hint="eastAsia"/>
                <w:sz w:val="22"/>
                <w:lang w:eastAsia="zh-CN"/>
              </w:rPr>
              <w:t xml:space="preserve"> change ,check  DA/BDA/attach , route table.</w:t>
            </w:r>
            <w:r w:rsidR="008A14B5">
              <w:rPr>
                <w:rFonts w:eastAsia="SimSun" w:hint="eastAsia"/>
                <w:sz w:val="24"/>
                <w:szCs w:val="24"/>
                <w:lang w:eastAsia="zh-CN"/>
              </w:rPr>
              <w:t>,</w:t>
            </w:r>
          </w:p>
        </w:tc>
      </w:tr>
      <w:tr w:rsidR="006D02E1" w:rsidRPr="00BA58E3" w:rsidTr="00AA7281">
        <w:trPr>
          <w:trHeight w:val="367"/>
        </w:trPr>
        <w:tc>
          <w:tcPr>
            <w:tcW w:w="2284" w:type="dxa"/>
          </w:tcPr>
          <w:p w:rsidR="006D02E1" w:rsidRPr="00D550FE" w:rsidRDefault="006D02E1" w:rsidP="00AA7281">
            <w:pPr>
              <w:rPr>
                <w:sz w:val="24"/>
                <w:szCs w:val="24"/>
              </w:rPr>
            </w:pPr>
            <w:r w:rsidRPr="00D550FE">
              <w:rPr>
                <w:rFonts w:hint="eastAsia"/>
                <w:sz w:val="24"/>
                <w:szCs w:val="24"/>
              </w:rPr>
              <w:t>Pre-condition</w:t>
            </w:r>
          </w:p>
        </w:tc>
        <w:tc>
          <w:tcPr>
            <w:tcW w:w="8217" w:type="dxa"/>
            <w:gridSpan w:val="3"/>
          </w:tcPr>
          <w:p w:rsidR="006D02E1" w:rsidRDefault="006D02E1" w:rsidP="00AA7281">
            <w:pPr>
              <w:pStyle w:val="afb"/>
              <w:rPr>
                <w:rFonts w:ascii="Trebuchet MS" w:eastAsiaTheme="minorEastAsia" w:hAnsi="Trebuchet MS"/>
                <w:lang w:eastAsia="zh-CN"/>
              </w:rPr>
            </w:pPr>
            <w:r w:rsidRPr="00D550FE">
              <w:rPr>
                <w:rFonts w:ascii="Trebuchet MS" w:hAnsi="Trebuchet MS"/>
              </w:rPr>
              <w:t>-</w:t>
            </w:r>
            <w:r w:rsidR="009E7691">
              <w:rPr>
                <w:rFonts w:ascii="Trebuchet MS" w:eastAsiaTheme="minorEastAsia" w:hAnsi="Trebuchet MS" w:hint="eastAsia"/>
                <w:lang w:eastAsia="zh-CN"/>
              </w:rPr>
              <w:t xml:space="preserve">configure </w:t>
            </w:r>
            <w:r>
              <w:rPr>
                <w:rFonts w:ascii="Trebuchet MS" w:eastAsiaTheme="minorEastAsia" w:hAnsi="Trebuchet MS" w:hint="eastAsia"/>
                <w:lang w:eastAsia="zh-CN"/>
              </w:rPr>
              <w:t xml:space="preserve"> </w:t>
            </w:r>
            <w:r w:rsidRPr="00D550FE">
              <w:rPr>
                <w:rFonts w:eastAsia="SimSun" w:hint="eastAsia"/>
                <w:lang w:eastAsia="zh-CN"/>
              </w:rPr>
              <w:t>Portal</w:t>
            </w:r>
            <w:r>
              <w:rPr>
                <w:rFonts w:ascii="Trebuchet MS" w:eastAsiaTheme="minorEastAsia" w:hAnsi="Trebuchet MS" w:hint="eastAsia"/>
                <w:lang w:eastAsia="zh-CN"/>
              </w:rPr>
              <w:t xml:space="preserve">s in the </w:t>
            </w:r>
            <w:r w:rsidR="00A65F04">
              <w:rPr>
                <w:rFonts w:ascii="Trebuchet MS" w:eastAsiaTheme="minorEastAsia" w:hAnsi="Trebuchet MS" w:hint="eastAsia"/>
                <w:lang w:eastAsia="zh-CN"/>
              </w:rPr>
              <w:t>same subnet</w:t>
            </w:r>
            <w:r>
              <w:rPr>
                <w:rFonts w:ascii="Trebuchet MS" w:eastAsiaTheme="minorEastAsia" w:hAnsi="Trebuchet MS" w:hint="eastAsia"/>
                <w:lang w:eastAsia="zh-CN"/>
              </w:rPr>
              <w:t xml:space="preserve"> and same hive</w:t>
            </w:r>
          </w:p>
          <w:p w:rsidR="00D17954" w:rsidRPr="00BB3C4E" w:rsidRDefault="00D17954" w:rsidP="00D17954">
            <w:pPr>
              <w:rPr>
                <w:rFonts w:eastAsiaTheme="minorEastAsia"/>
                <w:sz w:val="24"/>
                <w:szCs w:val="24"/>
                <w:lang w:eastAsia="zh-CN"/>
              </w:rPr>
            </w:pPr>
            <w:r>
              <w:rPr>
                <w:rFonts w:eastAsia="SimSun" w:hint="eastAsia"/>
                <w:sz w:val="24"/>
                <w:szCs w:val="24"/>
                <w:lang w:eastAsia="zh-CN"/>
              </w:rPr>
              <w:t>-</w:t>
            </w:r>
            <w:r w:rsidR="00BB3C4E" w:rsidRPr="00BB3C4E">
              <w:rPr>
                <w:rFonts w:eastAsiaTheme="minorEastAsia" w:hint="eastAsia"/>
                <w:sz w:val="24"/>
                <w:szCs w:val="24"/>
                <w:lang w:eastAsia="zh-CN"/>
              </w:rPr>
              <w:t>Portal 1 and portal 2,</w:t>
            </w:r>
            <w:r w:rsidR="00BB3C4E">
              <w:rPr>
                <w:rFonts w:eastAsiaTheme="minorEastAsia" w:hint="eastAsia"/>
                <w:sz w:val="24"/>
                <w:szCs w:val="24"/>
                <w:lang w:eastAsia="zh-CN"/>
              </w:rPr>
              <w:t xml:space="preserve"> Portal3 </w:t>
            </w:r>
            <w:r w:rsidR="00BB3C4E">
              <w:rPr>
                <w:rFonts w:eastAsiaTheme="minorEastAsia"/>
                <w:sz w:val="24"/>
                <w:szCs w:val="24"/>
                <w:lang w:eastAsia="zh-CN"/>
              </w:rPr>
              <w:t>…</w:t>
            </w:r>
            <w:r w:rsidR="00BB3C4E">
              <w:rPr>
                <w:rFonts w:eastAsiaTheme="minorEastAsia" w:hint="eastAsia"/>
                <w:sz w:val="24"/>
                <w:szCs w:val="24"/>
                <w:lang w:eastAsia="zh-CN"/>
              </w:rPr>
              <w:t xml:space="preserve">Portal n </w:t>
            </w:r>
            <w:r w:rsidR="00BB3C4E" w:rsidRPr="00BB3C4E">
              <w:rPr>
                <w:rFonts w:eastAsiaTheme="minorEastAsia"/>
                <w:sz w:val="24"/>
                <w:szCs w:val="24"/>
                <w:lang w:eastAsia="zh-CN"/>
              </w:rPr>
              <w:t>not fully meshed on wifi-backhaul side</w:t>
            </w:r>
            <w:r w:rsidR="00BB3C4E">
              <w:rPr>
                <w:rFonts w:eastAsiaTheme="minorEastAsia" w:hint="eastAsia"/>
                <w:sz w:val="24"/>
                <w:szCs w:val="24"/>
                <w:lang w:eastAsia="zh-CN"/>
              </w:rPr>
              <w:t>.</w:t>
            </w:r>
            <w:r>
              <w:rPr>
                <w:rFonts w:eastAsiaTheme="minorEastAsia" w:hint="eastAsia"/>
                <w:sz w:val="24"/>
                <w:szCs w:val="24"/>
                <w:lang w:eastAsia="zh-CN"/>
              </w:rPr>
              <w:t>.</w:t>
            </w:r>
          </w:p>
          <w:p w:rsidR="006D02E1" w:rsidRPr="00974AE4" w:rsidRDefault="006D02E1" w:rsidP="00E56204">
            <w:pPr>
              <w:pStyle w:val="afb"/>
              <w:rPr>
                <w:rFonts w:ascii="Trebuchet MS" w:eastAsia="SimSun" w:hAnsi="Trebuchet MS"/>
                <w:lang w:eastAsia="zh-CN"/>
              </w:rPr>
            </w:pPr>
            <w:r w:rsidRPr="00D550FE">
              <w:rPr>
                <w:rFonts w:ascii="Trebuchet MS" w:eastAsia="SimSun" w:hAnsi="Trebuchet MS" w:hint="eastAsia"/>
                <w:lang w:eastAsia="zh-CN"/>
              </w:rPr>
              <w:t>-</w:t>
            </w:r>
            <w:r w:rsidR="00E56204" w:rsidRPr="00E56204">
              <w:rPr>
                <w:rFonts w:ascii="Trebuchet MS" w:eastAsia="SimSun" w:hAnsi="Trebuchet MS"/>
                <w:lang w:eastAsia="zh-CN"/>
              </w:rPr>
              <w:t>take turns</w:t>
            </w:r>
            <w:r w:rsidR="00E56204">
              <w:rPr>
                <w:rFonts w:ascii="Trebuchet MS" w:eastAsia="SimSun" w:hAnsi="Trebuchet MS" w:hint="eastAsia"/>
                <w:lang w:eastAsia="zh-CN"/>
              </w:rPr>
              <w:t xml:space="preserve"> </w:t>
            </w:r>
            <w:r>
              <w:rPr>
                <w:rFonts w:ascii="Trebuchet MS" w:eastAsia="SimSun" w:hAnsi="Trebuchet MS" w:hint="eastAsia"/>
                <w:lang w:eastAsia="zh-CN"/>
              </w:rPr>
              <w:t>boot</w:t>
            </w:r>
            <w:r w:rsidR="00E56204">
              <w:rPr>
                <w:rFonts w:ascii="Trebuchet MS" w:eastAsia="SimSun" w:hAnsi="Trebuchet MS" w:hint="eastAsia"/>
                <w:lang w:eastAsia="zh-CN"/>
              </w:rPr>
              <w:t xml:space="preserve"> up</w:t>
            </w:r>
            <w:r>
              <w:rPr>
                <w:rFonts w:ascii="Trebuchet MS" w:eastAsia="SimSun" w:hAnsi="Trebuchet MS" w:hint="eastAsia"/>
                <w:lang w:eastAsia="zh-CN"/>
              </w:rPr>
              <w:t xml:space="preserve"> portal1 , portal2, Portal3</w:t>
            </w:r>
            <w:r w:rsidR="00E56204">
              <w:rPr>
                <w:rFonts w:ascii="Trebuchet MS" w:eastAsia="SimSun" w:hAnsi="Trebuchet MS"/>
                <w:lang w:eastAsia="zh-CN"/>
              </w:rPr>
              <w:t>…</w:t>
            </w:r>
            <w:r w:rsidR="00E56204">
              <w:rPr>
                <w:rFonts w:ascii="Trebuchet MS" w:eastAsia="SimSun" w:hAnsi="Trebuchet MS" w:hint="eastAsia"/>
                <w:lang w:eastAsia="zh-CN"/>
              </w:rPr>
              <w:t>..portal n</w:t>
            </w:r>
            <w:r>
              <w:rPr>
                <w:rFonts w:ascii="Trebuchet MS" w:eastAsia="SimSun" w:hAnsi="Trebuchet MS" w:hint="eastAsia"/>
                <w:lang w:eastAsia="zh-CN"/>
              </w:rPr>
              <w:t xml:space="preserve"> </w:t>
            </w:r>
          </w:p>
        </w:tc>
      </w:tr>
      <w:tr w:rsidR="006D02E1" w:rsidRPr="00BA58E3" w:rsidTr="00AA7281">
        <w:trPr>
          <w:trHeight w:val="643"/>
        </w:trPr>
        <w:tc>
          <w:tcPr>
            <w:tcW w:w="2284" w:type="dxa"/>
          </w:tcPr>
          <w:p w:rsidR="006D02E1" w:rsidRPr="00D550FE" w:rsidRDefault="006D02E1" w:rsidP="00AA7281">
            <w:pPr>
              <w:rPr>
                <w:sz w:val="24"/>
                <w:szCs w:val="24"/>
              </w:rPr>
            </w:pPr>
            <w:r w:rsidRPr="00D550FE">
              <w:rPr>
                <w:rFonts w:hint="eastAsia"/>
                <w:sz w:val="24"/>
                <w:szCs w:val="24"/>
              </w:rPr>
              <w:t>Test procedure</w:t>
            </w:r>
          </w:p>
        </w:tc>
        <w:tc>
          <w:tcPr>
            <w:tcW w:w="8217" w:type="dxa"/>
            <w:gridSpan w:val="3"/>
          </w:tcPr>
          <w:p w:rsidR="002C632A" w:rsidRDefault="00BB3C4E" w:rsidP="00D43491">
            <w:pPr>
              <w:pStyle w:val="affd"/>
              <w:numPr>
                <w:ilvl w:val="0"/>
                <w:numId w:val="56"/>
              </w:numPr>
              <w:rPr>
                <w:rFonts w:eastAsiaTheme="minorEastAsia"/>
                <w:sz w:val="24"/>
                <w:szCs w:val="24"/>
              </w:rPr>
            </w:pPr>
            <w:r>
              <w:rPr>
                <w:rFonts w:eastAsiaTheme="minorEastAsia" w:hint="eastAsia"/>
                <w:sz w:val="24"/>
                <w:szCs w:val="24"/>
              </w:rPr>
              <w:t xml:space="preserve"> When APs boot up</w:t>
            </w:r>
            <w:r w:rsidRPr="002C69B3">
              <w:rPr>
                <w:rFonts w:eastAsiaTheme="minorEastAsia" w:hint="eastAsia"/>
                <w:sz w:val="24"/>
                <w:szCs w:val="24"/>
              </w:rPr>
              <w:t xml:space="preserve"> </w:t>
            </w:r>
            <w:r w:rsidR="005E54F0" w:rsidRPr="002C69B3">
              <w:rPr>
                <w:rFonts w:eastAsiaTheme="minorEastAsia" w:hint="eastAsia"/>
                <w:sz w:val="24"/>
                <w:szCs w:val="24"/>
              </w:rPr>
              <w:t>S</w:t>
            </w:r>
            <w:r w:rsidR="006D02E1" w:rsidRPr="002C69B3">
              <w:rPr>
                <w:rFonts w:eastAsiaTheme="minorEastAsia" w:hint="eastAsia"/>
                <w:sz w:val="24"/>
                <w:szCs w:val="24"/>
              </w:rPr>
              <w:t xml:space="preserve">how </w:t>
            </w:r>
            <w:r w:rsidRPr="002C69B3">
              <w:rPr>
                <w:rFonts w:eastAsiaTheme="minorEastAsia" w:hint="eastAsia"/>
                <w:sz w:val="24"/>
                <w:szCs w:val="24"/>
              </w:rPr>
              <w:t xml:space="preserve"> amrp interface eth0,show amrp ethlink</w:t>
            </w:r>
            <w:r w:rsidR="006D02E1" w:rsidRPr="002C69B3">
              <w:rPr>
                <w:rFonts w:eastAsiaTheme="minorEastAsia" w:hint="eastAsia"/>
                <w:sz w:val="24"/>
                <w:szCs w:val="24"/>
              </w:rPr>
              <w:t>,show amrp neighbor in Portal 1, Portal 2, Portal 3</w:t>
            </w:r>
            <w:r w:rsidR="00E56204">
              <w:rPr>
                <w:rFonts w:eastAsiaTheme="minorEastAsia"/>
                <w:sz w:val="24"/>
                <w:szCs w:val="24"/>
              </w:rPr>
              <w:t>…</w:t>
            </w:r>
            <w:r w:rsidR="00E56204">
              <w:rPr>
                <w:rFonts w:eastAsiaTheme="minorEastAsia" w:hint="eastAsia"/>
                <w:sz w:val="24"/>
                <w:szCs w:val="24"/>
              </w:rPr>
              <w:t>.portal n</w:t>
            </w:r>
            <w:r w:rsidR="006D02E1" w:rsidRPr="002C69B3">
              <w:rPr>
                <w:rFonts w:eastAsiaTheme="minorEastAsia" w:hint="eastAsia"/>
                <w:sz w:val="24"/>
                <w:szCs w:val="24"/>
              </w:rPr>
              <w:t>.</w:t>
            </w:r>
          </w:p>
          <w:p w:rsidR="002C632A" w:rsidRDefault="005E54F0" w:rsidP="00D43491">
            <w:pPr>
              <w:pStyle w:val="affd"/>
              <w:numPr>
                <w:ilvl w:val="0"/>
                <w:numId w:val="56"/>
              </w:numPr>
              <w:rPr>
                <w:rFonts w:eastAsiaTheme="minorEastAsia"/>
                <w:sz w:val="24"/>
                <w:szCs w:val="24"/>
              </w:rPr>
            </w:pPr>
            <w:r w:rsidRPr="002C69B3">
              <w:rPr>
                <w:rFonts w:eastAsiaTheme="minorEastAsia" w:hint="eastAsia"/>
                <w:sz w:val="24"/>
                <w:szCs w:val="24"/>
              </w:rPr>
              <w:t>P</w:t>
            </w:r>
            <w:r w:rsidR="006D02E1" w:rsidRPr="002C69B3">
              <w:rPr>
                <w:rFonts w:eastAsiaTheme="minorEastAsia" w:hint="eastAsia"/>
                <w:sz w:val="24"/>
                <w:szCs w:val="24"/>
              </w:rPr>
              <w:t>lug out cable of  Portal 1</w:t>
            </w:r>
            <w:r w:rsidR="006D02E1" w:rsidRPr="002C69B3">
              <w:rPr>
                <w:rFonts w:eastAsiaTheme="minorEastAsia"/>
                <w:sz w:val="24"/>
                <w:szCs w:val="24"/>
              </w:rPr>
              <w:t>’</w:t>
            </w:r>
            <w:r w:rsidR="006D02E1" w:rsidRPr="002C69B3">
              <w:rPr>
                <w:rFonts w:eastAsiaTheme="minorEastAsia" w:hint="eastAsia"/>
                <w:sz w:val="24"/>
                <w:szCs w:val="24"/>
              </w:rPr>
              <w:t>s eth0</w:t>
            </w:r>
            <w:r w:rsidR="00D17954" w:rsidRPr="002C69B3">
              <w:rPr>
                <w:rFonts w:eastAsiaTheme="minorEastAsia" w:hint="eastAsia"/>
                <w:sz w:val="24"/>
                <w:szCs w:val="24"/>
              </w:rPr>
              <w:t xml:space="preserve">, check route </w:t>
            </w:r>
            <w:r w:rsidR="00D17954" w:rsidRPr="002C69B3">
              <w:rPr>
                <w:rFonts w:eastAsiaTheme="minorEastAsia"/>
                <w:sz w:val="24"/>
                <w:szCs w:val="24"/>
              </w:rPr>
              <w:t>converge</w:t>
            </w:r>
            <w:r w:rsidR="00D17954" w:rsidRPr="002C69B3">
              <w:rPr>
                <w:rFonts w:eastAsiaTheme="minorEastAsia" w:hint="eastAsia"/>
                <w:sz w:val="24"/>
                <w:szCs w:val="24"/>
              </w:rPr>
              <w:t xml:space="preserve"> time ,check route table. </w:t>
            </w:r>
            <w:r w:rsidR="00D17954" w:rsidRPr="002C69B3">
              <w:rPr>
                <w:rFonts w:eastAsiaTheme="minorEastAsia"/>
                <w:sz w:val="24"/>
                <w:szCs w:val="24"/>
              </w:rPr>
              <w:t>C</w:t>
            </w:r>
            <w:r w:rsidR="00D17954" w:rsidRPr="002C69B3">
              <w:rPr>
                <w:rFonts w:eastAsiaTheme="minorEastAsia" w:hint="eastAsia"/>
                <w:sz w:val="24"/>
                <w:szCs w:val="24"/>
              </w:rPr>
              <w:t xml:space="preserve">heck client </w:t>
            </w:r>
            <w:r w:rsidR="00D17954" w:rsidRPr="002C69B3">
              <w:rPr>
                <w:rFonts w:eastAsiaTheme="minorEastAsia"/>
                <w:sz w:val="24"/>
                <w:szCs w:val="24"/>
              </w:rPr>
              <w:t>‘</w:t>
            </w:r>
            <w:r w:rsidR="00D17954" w:rsidRPr="002C69B3">
              <w:rPr>
                <w:rFonts w:eastAsiaTheme="minorEastAsia" w:hint="eastAsia"/>
                <w:sz w:val="24"/>
                <w:szCs w:val="24"/>
              </w:rPr>
              <w:t xml:space="preserve">s traffic  </w:t>
            </w:r>
          </w:p>
          <w:p w:rsidR="002C632A" w:rsidRDefault="005E54F0" w:rsidP="00D43491">
            <w:pPr>
              <w:pStyle w:val="affd"/>
              <w:numPr>
                <w:ilvl w:val="0"/>
                <w:numId w:val="56"/>
              </w:numPr>
              <w:rPr>
                <w:rFonts w:eastAsiaTheme="minorEastAsia"/>
                <w:sz w:val="24"/>
                <w:szCs w:val="24"/>
              </w:rPr>
            </w:pPr>
            <w:r w:rsidRPr="002C69B3">
              <w:rPr>
                <w:rFonts w:eastAsiaTheme="minorEastAsia" w:hint="eastAsia"/>
                <w:sz w:val="24"/>
                <w:szCs w:val="24"/>
              </w:rPr>
              <w:t>P</w:t>
            </w:r>
            <w:r w:rsidR="006D02E1" w:rsidRPr="002C69B3">
              <w:rPr>
                <w:rFonts w:eastAsiaTheme="minorEastAsia" w:hint="eastAsia"/>
                <w:sz w:val="24"/>
                <w:szCs w:val="24"/>
              </w:rPr>
              <w:t>lug out cable of  Portal 2</w:t>
            </w:r>
            <w:r w:rsidR="006D02E1" w:rsidRPr="002C69B3">
              <w:rPr>
                <w:rFonts w:eastAsiaTheme="minorEastAsia"/>
                <w:sz w:val="24"/>
                <w:szCs w:val="24"/>
              </w:rPr>
              <w:t>’</w:t>
            </w:r>
            <w:r w:rsidR="006D02E1" w:rsidRPr="002C69B3">
              <w:rPr>
                <w:rFonts w:eastAsiaTheme="minorEastAsia" w:hint="eastAsia"/>
                <w:sz w:val="24"/>
                <w:szCs w:val="24"/>
              </w:rPr>
              <w:t>s eth0</w:t>
            </w:r>
            <w:r w:rsidR="00D17954" w:rsidRPr="002C69B3">
              <w:rPr>
                <w:rFonts w:eastAsiaTheme="minorEastAsia" w:hint="eastAsia"/>
                <w:sz w:val="24"/>
                <w:szCs w:val="24"/>
              </w:rPr>
              <w:t xml:space="preserve">, check route </w:t>
            </w:r>
            <w:r w:rsidR="00D17954" w:rsidRPr="002C69B3">
              <w:rPr>
                <w:rFonts w:eastAsiaTheme="minorEastAsia"/>
                <w:sz w:val="24"/>
                <w:szCs w:val="24"/>
              </w:rPr>
              <w:t>converge</w:t>
            </w:r>
            <w:r w:rsidR="00D17954" w:rsidRPr="002C69B3">
              <w:rPr>
                <w:rFonts w:eastAsiaTheme="minorEastAsia" w:hint="eastAsia"/>
                <w:sz w:val="24"/>
                <w:szCs w:val="24"/>
              </w:rPr>
              <w:t xml:space="preserve"> time ,check route table. </w:t>
            </w:r>
            <w:r w:rsidR="00D17954" w:rsidRPr="002C69B3">
              <w:rPr>
                <w:rFonts w:eastAsiaTheme="minorEastAsia"/>
                <w:sz w:val="24"/>
                <w:szCs w:val="24"/>
              </w:rPr>
              <w:t>C</w:t>
            </w:r>
            <w:r w:rsidR="00D17954" w:rsidRPr="002C69B3">
              <w:rPr>
                <w:rFonts w:eastAsiaTheme="minorEastAsia" w:hint="eastAsia"/>
                <w:sz w:val="24"/>
                <w:szCs w:val="24"/>
              </w:rPr>
              <w:t xml:space="preserve">heck client </w:t>
            </w:r>
            <w:r w:rsidR="00D17954" w:rsidRPr="002C69B3">
              <w:rPr>
                <w:rFonts w:eastAsiaTheme="minorEastAsia"/>
                <w:sz w:val="24"/>
                <w:szCs w:val="24"/>
              </w:rPr>
              <w:t>‘</w:t>
            </w:r>
            <w:r w:rsidR="00D17954" w:rsidRPr="002C69B3">
              <w:rPr>
                <w:rFonts w:eastAsiaTheme="minorEastAsia" w:hint="eastAsia"/>
                <w:sz w:val="24"/>
                <w:szCs w:val="24"/>
              </w:rPr>
              <w:t xml:space="preserve">s traffic  </w:t>
            </w:r>
          </w:p>
          <w:p w:rsidR="002C632A" w:rsidRDefault="005E54F0" w:rsidP="00D43491">
            <w:pPr>
              <w:pStyle w:val="affd"/>
              <w:numPr>
                <w:ilvl w:val="0"/>
                <w:numId w:val="56"/>
              </w:numPr>
              <w:rPr>
                <w:rFonts w:eastAsiaTheme="minorEastAsia"/>
                <w:sz w:val="24"/>
                <w:szCs w:val="24"/>
              </w:rPr>
            </w:pPr>
            <w:r w:rsidRPr="002C69B3">
              <w:rPr>
                <w:rFonts w:eastAsiaTheme="minorEastAsia" w:hint="eastAsia"/>
                <w:sz w:val="24"/>
                <w:szCs w:val="24"/>
              </w:rPr>
              <w:t>P</w:t>
            </w:r>
            <w:r w:rsidR="006D02E1" w:rsidRPr="002C69B3">
              <w:rPr>
                <w:rFonts w:eastAsiaTheme="minorEastAsia" w:hint="eastAsia"/>
                <w:sz w:val="24"/>
                <w:szCs w:val="24"/>
              </w:rPr>
              <w:t>lug in cable of  Portal 1</w:t>
            </w:r>
            <w:r w:rsidR="006D02E1" w:rsidRPr="002C69B3">
              <w:rPr>
                <w:rFonts w:eastAsiaTheme="minorEastAsia"/>
                <w:sz w:val="24"/>
                <w:szCs w:val="24"/>
              </w:rPr>
              <w:t>’</w:t>
            </w:r>
            <w:r w:rsidR="006D02E1" w:rsidRPr="002C69B3">
              <w:rPr>
                <w:rFonts w:eastAsiaTheme="minorEastAsia" w:hint="eastAsia"/>
                <w:sz w:val="24"/>
                <w:szCs w:val="24"/>
              </w:rPr>
              <w:t>s eth0</w:t>
            </w:r>
            <w:r w:rsidR="00D17954" w:rsidRPr="002C69B3">
              <w:rPr>
                <w:rFonts w:eastAsiaTheme="minorEastAsia" w:hint="eastAsia"/>
                <w:sz w:val="24"/>
                <w:szCs w:val="24"/>
              </w:rPr>
              <w:t xml:space="preserve">, check route </w:t>
            </w:r>
            <w:r w:rsidR="00D17954" w:rsidRPr="002C69B3">
              <w:rPr>
                <w:rFonts w:eastAsiaTheme="minorEastAsia"/>
                <w:sz w:val="24"/>
                <w:szCs w:val="24"/>
              </w:rPr>
              <w:t>converge</w:t>
            </w:r>
            <w:r w:rsidR="00D17954" w:rsidRPr="002C69B3">
              <w:rPr>
                <w:rFonts w:eastAsiaTheme="minorEastAsia" w:hint="eastAsia"/>
                <w:sz w:val="24"/>
                <w:szCs w:val="24"/>
              </w:rPr>
              <w:t xml:space="preserve"> time ,check route table. </w:t>
            </w:r>
            <w:r w:rsidR="00D17954" w:rsidRPr="002C69B3">
              <w:rPr>
                <w:rFonts w:eastAsiaTheme="minorEastAsia"/>
                <w:sz w:val="24"/>
                <w:szCs w:val="24"/>
              </w:rPr>
              <w:t>C</w:t>
            </w:r>
            <w:r w:rsidR="00D17954" w:rsidRPr="002C69B3">
              <w:rPr>
                <w:rFonts w:eastAsiaTheme="minorEastAsia" w:hint="eastAsia"/>
                <w:sz w:val="24"/>
                <w:szCs w:val="24"/>
              </w:rPr>
              <w:t xml:space="preserve">heck client </w:t>
            </w:r>
            <w:r w:rsidR="00D17954" w:rsidRPr="002C69B3">
              <w:rPr>
                <w:rFonts w:eastAsiaTheme="minorEastAsia"/>
                <w:sz w:val="24"/>
                <w:szCs w:val="24"/>
              </w:rPr>
              <w:t>‘</w:t>
            </w:r>
            <w:r w:rsidR="00D17954" w:rsidRPr="002C69B3">
              <w:rPr>
                <w:rFonts w:eastAsiaTheme="minorEastAsia" w:hint="eastAsia"/>
                <w:sz w:val="24"/>
                <w:szCs w:val="24"/>
              </w:rPr>
              <w:t xml:space="preserve">s traffic  </w:t>
            </w:r>
          </w:p>
          <w:p w:rsidR="002C632A" w:rsidRDefault="005E54F0" w:rsidP="00D43491">
            <w:pPr>
              <w:pStyle w:val="affd"/>
              <w:numPr>
                <w:ilvl w:val="0"/>
                <w:numId w:val="56"/>
              </w:numPr>
              <w:rPr>
                <w:rFonts w:eastAsiaTheme="minorEastAsia"/>
                <w:sz w:val="24"/>
                <w:szCs w:val="24"/>
              </w:rPr>
            </w:pPr>
            <w:r w:rsidRPr="002C69B3">
              <w:rPr>
                <w:rFonts w:eastAsiaTheme="minorEastAsia" w:hint="eastAsia"/>
                <w:sz w:val="24"/>
                <w:szCs w:val="24"/>
              </w:rPr>
              <w:t>P</w:t>
            </w:r>
            <w:r w:rsidR="006D02E1" w:rsidRPr="002C69B3">
              <w:rPr>
                <w:rFonts w:eastAsiaTheme="minorEastAsia" w:hint="eastAsia"/>
                <w:sz w:val="24"/>
                <w:szCs w:val="24"/>
              </w:rPr>
              <w:t>lug in cable of  Portal 2</w:t>
            </w:r>
            <w:r w:rsidR="006D02E1" w:rsidRPr="002C69B3">
              <w:rPr>
                <w:rFonts w:eastAsiaTheme="minorEastAsia"/>
                <w:sz w:val="24"/>
                <w:szCs w:val="24"/>
              </w:rPr>
              <w:t>’</w:t>
            </w:r>
            <w:r w:rsidR="006D02E1" w:rsidRPr="002C69B3">
              <w:rPr>
                <w:rFonts w:eastAsiaTheme="minorEastAsia" w:hint="eastAsia"/>
                <w:sz w:val="24"/>
                <w:szCs w:val="24"/>
              </w:rPr>
              <w:t>s eth0</w:t>
            </w:r>
            <w:r w:rsidR="00D17954" w:rsidRPr="002C69B3">
              <w:rPr>
                <w:rFonts w:eastAsiaTheme="minorEastAsia" w:hint="eastAsia"/>
                <w:sz w:val="24"/>
                <w:szCs w:val="24"/>
              </w:rPr>
              <w:t xml:space="preserve">, check route </w:t>
            </w:r>
            <w:r w:rsidR="00D17954" w:rsidRPr="002C69B3">
              <w:rPr>
                <w:rFonts w:eastAsiaTheme="minorEastAsia"/>
                <w:sz w:val="24"/>
                <w:szCs w:val="24"/>
              </w:rPr>
              <w:t>converge</w:t>
            </w:r>
            <w:r w:rsidR="00D17954" w:rsidRPr="002C69B3">
              <w:rPr>
                <w:rFonts w:eastAsiaTheme="minorEastAsia" w:hint="eastAsia"/>
                <w:sz w:val="24"/>
                <w:szCs w:val="24"/>
              </w:rPr>
              <w:t xml:space="preserve"> time ,check route table. </w:t>
            </w:r>
            <w:r w:rsidR="00D17954" w:rsidRPr="002C69B3">
              <w:rPr>
                <w:rFonts w:eastAsiaTheme="minorEastAsia"/>
                <w:sz w:val="24"/>
                <w:szCs w:val="24"/>
              </w:rPr>
              <w:t>C</w:t>
            </w:r>
            <w:r w:rsidR="00D17954" w:rsidRPr="002C69B3">
              <w:rPr>
                <w:rFonts w:eastAsiaTheme="minorEastAsia" w:hint="eastAsia"/>
                <w:sz w:val="24"/>
                <w:szCs w:val="24"/>
              </w:rPr>
              <w:t xml:space="preserve">heck client </w:t>
            </w:r>
            <w:r w:rsidR="00D17954" w:rsidRPr="002C69B3">
              <w:rPr>
                <w:rFonts w:eastAsiaTheme="minorEastAsia"/>
                <w:sz w:val="24"/>
                <w:szCs w:val="24"/>
              </w:rPr>
              <w:t>‘</w:t>
            </w:r>
            <w:r w:rsidR="00D17954" w:rsidRPr="002C69B3">
              <w:rPr>
                <w:rFonts w:eastAsiaTheme="minorEastAsia" w:hint="eastAsia"/>
                <w:sz w:val="24"/>
                <w:szCs w:val="24"/>
              </w:rPr>
              <w:t xml:space="preserve">s traffic  </w:t>
            </w:r>
          </w:p>
          <w:p w:rsidR="002C632A" w:rsidRDefault="001C5346" w:rsidP="00D43491">
            <w:pPr>
              <w:pStyle w:val="affd"/>
              <w:numPr>
                <w:ilvl w:val="0"/>
                <w:numId w:val="56"/>
              </w:numPr>
              <w:rPr>
                <w:rFonts w:eastAsiaTheme="minorEastAsia"/>
                <w:sz w:val="24"/>
                <w:szCs w:val="24"/>
              </w:rPr>
            </w:pPr>
            <w:r w:rsidRPr="002C69B3">
              <w:rPr>
                <w:rFonts w:eastAsiaTheme="minorEastAsia" w:hint="eastAsia"/>
                <w:sz w:val="24"/>
                <w:szCs w:val="24"/>
              </w:rPr>
              <w:t xml:space="preserve">plug out cable of attach AP, check route </w:t>
            </w:r>
            <w:r w:rsidRPr="002C69B3">
              <w:rPr>
                <w:rFonts w:eastAsiaTheme="minorEastAsia"/>
                <w:sz w:val="24"/>
                <w:szCs w:val="24"/>
              </w:rPr>
              <w:t>converge</w:t>
            </w:r>
            <w:r w:rsidRPr="002C69B3">
              <w:rPr>
                <w:rFonts w:eastAsiaTheme="minorEastAsia" w:hint="eastAsia"/>
                <w:sz w:val="24"/>
                <w:szCs w:val="24"/>
              </w:rPr>
              <w:t xml:space="preserve"> time ,check route table. </w:t>
            </w:r>
            <w:r w:rsidRPr="002C69B3">
              <w:rPr>
                <w:rFonts w:eastAsiaTheme="minorEastAsia"/>
                <w:sz w:val="24"/>
                <w:szCs w:val="24"/>
              </w:rPr>
              <w:t>C</w:t>
            </w:r>
            <w:r w:rsidRPr="002C69B3">
              <w:rPr>
                <w:rFonts w:eastAsiaTheme="minorEastAsia" w:hint="eastAsia"/>
                <w:sz w:val="24"/>
                <w:szCs w:val="24"/>
              </w:rPr>
              <w:t xml:space="preserve">heck client </w:t>
            </w:r>
            <w:r w:rsidRPr="002C69B3">
              <w:rPr>
                <w:rFonts w:eastAsiaTheme="minorEastAsia"/>
                <w:sz w:val="24"/>
                <w:szCs w:val="24"/>
              </w:rPr>
              <w:t>‘</w:t>
            </w:r>
            <w:r w:rsidRPr="002C69B3">
              <w:rPr>
                <w:rFonts w:eastAsiaTheme="minorEastAsia" w:hint="eastAsia"/>
                <w:sz w:val="24"/>
                <w:szCs w:val="24"/>
              </w:rPr>
              <w:t xml:space="preserve">s traffic  </w:t>
            </w:r>
          </w:p>
        </w:tc>
      </w:tr>
      <w:tr w:rsidR="006D02E1" w:rsidRPr="00BA58E3" w:rsidTr="00AA7281">
        <w:trPr>
          <w:trHeight w:val="620"/>
        </w:trPr>
        <w:tc>
          <w:tcPr>
            <w:tcW w:w="2284" w:type="dxa"/>
          </w:tcPr>
          <w:p w:rsidR="006D02E1" w:rsidRPr="00D550FE" w:rsidRDefault="006D02E1" w:rsidP="00AA7281">
            <w:pPr>
              <w:rPr>
                <w:sz w:val="24"/>
                <w:szCs w:val="24"/>
              </w:rPr>
            </w:pPr>
            <w:r w:rsidRPr="00D550FE">
              <w:rPr>
                <w:rFonts w:hint="eastAsia"/>
                <w:sz w:val="24"/>
                <w:szCs w:val="24"/>
              </w:rPr>
              <w:t>Expect result</w:t>
            </w:r>
          </w:p>
        </w:tc>
        <w:tc>
          <w:tcPr>
            <w:tcW w:w="8217" w:type="dxa"/>
            <w:gridSpan w:val="3"/>
          </w:tcPr>
          <w:p w:rsidR="002C632A" w:rsidRDefault="00E56204" w:rsidP="00D43491">
            <w:pPr>
              <w:pStyle w:val="affd"/>
              <w:numPr>
                <w:ilvl w:val="0"/>
                <w:numId w:val="57"/>
              </w:numPr>
              <w:rPr>
                <w:rFonts w:eastAsiaTheme="minorEastAsia"/>
                <w:sz w:val="24"/>
                <w:szCs w:val="24"/>
              </w:rPr>
            </w:pPr>
            <w:r w:rsidRPr="002C69B3">
              <w:rPr>
                <w:rFonts w:eastAsiaTheme="minorEastAsia" w:hint="eastAsia"/>
                <w:sz w:val="24"/>
                <w:szCs w:val="24"/>
              </w:rPr>
              <w:t>Portal1</w:t>
            </w:r>
            <w:r w:rsidR="006D02E1" w:rsidRPr="002C69B3">
              <w:rPr>
                <w:rFonts w:eastAsiaTheme="minorEastAsia" w:hint="eastAsia"/>
                <w:sz w:val="24"/>
                <w:szCs w:val="24"/>
              </w:rPr>
              <w:t xml:space="preserve"> should be DA , </w:t>
            </w:r>
            <w:r w:rsidRPr="002C69B3">
              <w:rPr>
                <w:rFonts w:eastAsiaTheme="minorEastAsia" w:hint="eastAsia"/>
                <w:sz w:val="24"/>
                <w:szCs w:val="24"/>
              </w:rPr>
              <w:t>Portal 2</w:t>
            </w:r>
            <w:r w:rsidR="006D02E1" w:rsidRPr="002C69B3">
              <w:rPr>
                <w:rFonts w:eastAsiaTheme="minorEastAsia" w:hint="eastAsia"/>
                <w:sz w:val="24"/>
                <w:szCs w:val="24"/>
              </w:rPr>
              <w:t xml:space="preserve"> should be BDA , </w:t>
            </w:r>
            <w:r w:rsidRPr="002C69B3">
              <w:rPr>
                <w:rFonts w:eastAsiaTheme="minorEastAsia" w:hint="eastAsia"/>
                <w:sz w:val="24"/>
                <w:szCs w:val="24"/>
              </w:rPr>
              <w:t>Portal3 and other APs</w:t>
            </w:r>
            <w:r w:rsidR="006D02E1" w:rsidRPr="002C69B3">
              <w:rPr>
                <w:rFonts w:eastAsiaTheme="minorEastAsia" w:hint="eastAsia"/>
                <w:sz w:val="24"/>
                <w:szCs w:val="24"/>
              </w:rPr>
              <w:t xml:space="preserve"> should be Attached , Portal 1 and Portal </w:t>
            </w:r>
            <w:r w:rsidRPr="002C69B3">
              <w:rPr>
                <w:rFonts w:eastAsiaTheme="minorEastAsia" w:hint="eastAsia"/>
                <w:sz w:val="24"/>
                <w:szCs w:val="24"/>
              </w:rPr>
              <w:t>2,</w:t>
            </w:r>
            <w:r w:rsidR="006D02E1" w:rsidRPr="002C69B3">
              <w:rPr>
                <w:rFonts w:eastAsiaTheme="minorEastAsia" w:hint="eastAsia"/>
                <w:sz w:val="24"/>
                <w:szCs w:val="24"/>
              </w:rPr>
              <w:t>Portal 3</w:t>
            </w:r>
            <w:r w:rsidRPr="002C69B3">
              <w:rPr>
                <w:rFonts w:eastAsiaTheme="minorEastAsia"/>
                <w:sz w:val="24"/>
                <w:szCs w:val="24"/>
              </w:rPr>
              <w:t>…</w:t>
            </w:r>
            <w:r w:rsidRPr="002C69B3">
              <w:rPr>
                <w:rFonts w:eastAsiaTheme="minorEastAsia" w:hint="eastAsia"/>
                <w:sz w:val="24"/>
                <w:szCs w:val="24"/>
              </w:rPr>
              <w:t>portal n</w:t>
            </w:r>
            <w:r w:rsidR="006D02E1" w:rsidRPr="002C69B3">
              <w:rPr>
                <w:rFonts w:eastAsiaTheme="minorEastAsia" w:hint="eastAsia"/>
                <w:sz w:val="24"/>
                <w:szCs w:val="24"/>
              </w:rPr>
              <w:t xml:space="preserve"> are  neighbor</w:t>
            </w:r>
            <w:r w:rsidRPr="002C69B3">
              <w:rPr>
                <w:rFonts w:eastAsiaTheme="minorEastAsia" w:hint="eastAsia"/>
                <w:sz w:val="24"/>
                <w:szCs w:val="24"/>
              </w:rPr>
              <w:t>s</w:t>
            </w:r>
            <w:r w:rsidR="006D02E1" w:rsidRPr="002C69B3">
              <w:rPr>
                <w:rFonts w:eastAsiaTheme="minorEastAsia" w:hint="eastAsia"/>
                <w:sz w:val="24"/>
                <w:szCs w:val="24"/>
              </w:rPr>
              <w:t xml:space="preserve"> </w:t>
            </w:r>
          </w:p>
          <w:p w:rsidR="002C632A" w:rsidRDefault="006D02E1" w:rsidP="00D43491">
            <w:pPr>
              <w:pStyle w:val="affd"/>
              <w:numPr>
                <w:ilvl w:val="0"/>
                <w:numId w:val="57"/>
              </w:numPr>
              <w:rPr>
                <w:rFonts w:eastAsiaTheme="minorEastAsia"/>
                <w:sz w:val="24"/>
                <w:szCs w:val="24"/>
              </w:rPr>
            </w:pPr>
            <w:r w:rsidRPr="002C69B3">
              <w:rPr>
                <w:rFonts w:eastAsiaTheme="minorEastAsia" w:hint="eastAsia"/>
                <w:sz w:val="24"/>
                <w:szCs w:val="24"/>
              </w:rPr>
              <w:t xml:space="preserve">Portal 1 will be MP, Portal 2 will change to DA </w:t>
            </w:r>
            <w:r w:rsidRPr="002C69B3">
              <w:rPr>
                <w:rFonts w:eastAsiaTheme="minorEastAsia"/>
                <w:sz w:val="24"/>
                <w:szCs w:val="24"/>
              </w:rPr>
              <w:t>immediately</w:t>
            </w:r>
            <w:r w:rsidRPr="002C69B3">
              <w:rPr>
                <w:rFonts w:eastAsiaTheme="minorEastAsia" w:hint="eastAsia"/>
                <w:sz w:val="24"/>
                <w:szCs w:val="24"/>
              </w:rPr>
              <w:t>,</w:t>
            </w:r>
            <w:r w:rsidR="00E56204" w:rsidRPr="002C69B3">
              <w:rPr>
                <w:rFonts w:eastAsiaTheme="minorEastAsia" w:hint="eastAsia"/>
                <w:sz w:val="24"/>
                <w:szCs w:val="24"/>
              </w:rPr>
              <w:t xml:space="preserve"> one AP </w:t>
            </w:r>
            <w:r w:rsidRPr="002C69B3">
              <w:rPr>
                <w:rFonts w:eastAsiaTheme="minorEastAsia" w:hint="eastAsia"/>
                <w:sz w:val="24"/>
                <w:szCs w:val="24"/>
              </w:rPr>
              <w:t xml:space="preserve"> will change to BDA immediately</w:t>
            </w:r>
            <w:r w:rsidR="00804672" w:rsidRPr="002C69B3">
              <w:rPr>
                <w:rFonts w:eastAsiaTheme="minorEastAsia" w:hint="eastAsia"/>
                <w:sz w:val="24"/>
                <w:szCs w:val="24"/>
              </w:rPr>
              <w:t xml:space="preserve"> (H</w:t>
            </w:r>
            <w:r w:rsidR="00804672" w:rsidRPr="002C69B3">
              <w:rPr>
                <w:rFonts w:eastAsiaTheme="minorEastAsia"/>
                <w:sz w:val="24"/>
                <w:szCs w:val="24"/>
              </w:rPr>
              <w:t>o</w:t>
            </w:r>
            <w:r w:rsidR="00804672" w:rsidRPr="002C69B3">
              <w:rPr>
                <w:rFonts w:eastAsiaTheme="minorEastAsia" w:hint="eastAsia"/>
                <w:sz w:val="24"/>
                <w:szCs w:val="24"/>
              </w:rPr>
              <w:t xml:space="preserve">w long </w:t>
            </w:r>
            <w:r w:rsidR="0047209D" w:rsidRPr="002C69B3">
              <w:rPr>
                <w:rFonts w:eastAsiaTheme="minorEastAsia" w:hint="eastAsia"/>
                <w:sz w:val="24"/>
                <w:szCs w:val="24"/>
              </w:rPr>
              <w:t>topology</w:t>
            </w:r>
            <w:r w:rsidR="00804672" w:rsidRPr="002C69B3">
              <w:rPr>
                <w:rFonts w:eastAsiaTheme="minorEastAsia" w:hint="eastAsia"/>
                <w:sz w:val="24"/>
                <w:szCs w:val="24"/>
              </w:rPr>
              <w:t xml:space="preserve"> will </w:t>
            </w:r>
            <w:r w:rsidR="00804672" w:rsidRPr="002C69B3">
              <w:rPr>
                <w:rFonts w:eastAsiaTheme="minorEastAsia"/>
                <w:sz w:val="24"/>
                <w:szCs w:val="24"/>
              </w:rPr>
              <w:t>stabilization</w:t>
            </w:r>
            <w:r w:rsidR="00804672" w:rsidRPr="002C69B3">
              <w:rPr>
                <w:rFonts w:eastAsiaTheme="minorEastAsia" w:hint="eastAsia"/>
                <w:sz w:val="24"/>
                <w:szCs w:val="24"/>
              </w:rPr>
              <w:t>)</w:t>
            </w:r>
            <w:r w:rsidRPr="002C69B3">
              <w:rPr>
                <w:rFonts w:eastAsiaTheme="minorEastAsia" w:hint="eastAsia"/>
                <w:sz w:val="24"/>
                <w:szCs w:val="24"/>
              </w:rPr>
              <w:t xml:space="preserve"> </w:t>
            </w:r>
          </w:p>
          <w:p w:rsidR="002C632A" w:rsidRDefault="005E54F0" w:rsidP="00D43491">
            <w:pPr>
              <w:pStyle w:val="affd"/>
              <w:numPr>
                <w:ilvl w:val="0"/>
                <w:numId w:val="57"/>
              </w:numPr>
              <w:rPr>
                <w:rFonts w:eastAsiaTheme="minorEastAsia"/>
                <w:sz w:val="24"/>
                <w:szCs w:val="24"/>
              </w:rPr>
            </w:pPr>
            <w:r w:rsidRPr="002C69B3">
              <w:rPr>
                <w:rFonts w:eastAsiaTheme="minorEastAsia" w:hint="eastAsia"/>
                <w:sz w:val="24"/>
                <w:szCs w:val="24"/>
              </w:rPr>
              <w:t>O</w:t>
            </w:r>
            <w:r w:rsidR="00E56204" w:rsidRPr="002C69B3">
              <w:rPr>
                <w:rFonts w:eastAsiaTheme="minorEastAsia" w:hint="eastAsia"/>
                <w:sz w:val="24"/>
                <w:szCs w:val="24"/>
              </w:rPr>
              <w:t>ne AP which is BDA</w:t>
            </w:r>
            <w:r w:rsidR="006D02E1" w:rsidRPr="002C69B3">
              <w:rPr>
                <w:rFonts w:eastAsiaTheme="minorEastAsia" w:hint="eastAsia"/>
                <w:sz w:val="24"/>
                <w:szCs w:val="24"/>
              </w:rPr>
              <w:t xml:space="preserve"> will be DA </w:t>
            </w:r>
            <w:r w:rsidR="006D02E1" w:rsidRPr="002C69B3">
              <w:rPr>
                <w:rFonts w:eastAsiaTheme="minorEastAsia"/>
                <w:sz w:val="24"/>
                <w:szCs w:val="24"/>
              </w:rPr>
              <w:t>immediately</w:t>
            </w:r>
            <w:r w:rsidR="006D02E1" w:rsidRPr="002C69B3">
              <w:rPr>
                <w:rFonts w:eastAsiaTheme="minorEastAsia" w:hint="eastAsia"/>
                <w:sz w:val="24"/>
                <w:szCs w:val="24"/>
              </w:rPr>
              <w:t>, Portal 1, Portal 2  act as MP( show  amrp interface eth0)</w:t>
            </w:r>
            <w:r w:rsidR="00D17954" w:rsidRPr="002C69B3">
              <w:rPr>
                <w:rFonts w:eastAsiaTheme="minorEastAsia" w:hint="eastAsia"/>
                <w:sz w:val="24"/>
                <w:szCs w:val="24"/>
              </w:rPr>
              <w:t xml:space="preserve"> </w:t>
            </w:r>
            <w:r w:rsidR="00804672" w:rsidRPr="002C69B3">
              <w:rPr>
                <w:rFonts w:eastAsiaTheme="minorEastAsia" w:hint="eastAsia"/>
                <w:sz w:val="24"/>
                <w:szCs w:val="24"/>
              </w:rPr>
              <w:t>(H</w:t>
            </w:r>
            <w:r w:rsidR="00804672" w:rsidRPr="002C69B3">
              <w:rPr>
                <w:rFonts w:eastAsiaTheme="minorEastAsia"/>
                <w:sz w:val="24"/>
                <w:szCs w:val="24"/>
              </w:rPr>
              <w:t>o</w:t>
            </w:r>
            <w:r w:rsidR="00804672" w:rsidRPr="002C69B3">
              <w:rPr>
                <w:rFonts w:eastAsiaTheme="minorEastAsia" w:hint="eastAsia"/>
                <w:sz w:val="24"/>
                <w:szCs w:val="24"/>
              </w:rPr>
              <w:t xml:space="preserve">w long </w:t>
            </w:r>
            <w:r w:rsidR="0047209D" w:rsidRPr="002C69B3">
              <w:rPr>
                <w:rFonts w:eastAsiaTheme="minorEastAsia" w:hint="eastAsia"/>
                <w:sz w:val="24"/>
                <w:szCs w:val="24"/>
              </w:rPr>
              <w:t>topology</w:t>
            </w:r>
            <w:r w:rsidR="00804672" w:rsidRPr="002C69B3">
              <w:rPr>
                <w:rFonts w:eastAsiaTheme="minorEastAsia" w:hint="eastAsia"/>
                <w:sz w:val="24"/>
                <w:szCs w:val="24"/>
              </w:rPr>
              <w:t xml:space="preserve"> will </w:t>
            </w:r>
            <w:r w:rsidR="00804672" w:rsidRPr="002C69B3">
              <w:rPr>
                <w:rFonts w:eastAsiaTheme="minorEastAsia"/>
                <w:sz w:val="24"/>
                <w:szCs w:val="24"/>
              </w:rPr>
              <w:t>stabilization</w:t>
            </w:r>
            <w:r w:rsidR="00804672" w:rsidRPr="002C69B3">
              <w:rPr>
                <w:rFonts w:eastAsiaTheme="minorEastAsia" w:hint="eastAsia"/>
                <w:sz w:val="24"/>
                <w:szCs w:val="24"/>
              </w:rPr>
              <w:t>)</w:t>
            </w:r>
          </w:p>
          <w:p w:rsidR="002C632A" w:rsidRDefault="006D02E1" w:rsidP="00D43491">
            <w:pPr>
              <w:pStyle w:val="affd"/>
              <w:numPr>
                <w:ilvl w:val="0"/>
                <w:numId w:val="57"/>
              </w:numPr>
              <w:rPr>
                <w:rFonts w:eastAsiaTheme="minorEastAsia"/>
                <w:sz w:val="24"/>
                <w:szCs w:val="24"/>
              </w:rPr>
            </w:pPr>
            <w:r w:rsidRPr="002C69B3">
              <w:rPr>
                <w:rFonts w:eastAsiaTheme="minorEastAsia" w:hint="eastAsia"/>
                <w:sz w:val="24"/>
                <w:szCs w:val="24"/>
              </w:rPr>
              <w:lastRenderedPageBreak/>
              <w:t>Portal 1</w:t>
            </w:r>
            <w:r w:rsidR="005E54F0" w:rsidRPr="002C69B3">
              <w:rPr>
                <w:rFonts w:eastAsiaTheme="minorEastAsia" w:hint="eastAsia"/>
                <w:sz w:val="24"/>
                <w:szCs w:val="24"/>
              </w:rPr>
              <w:t xml:space="preserve"> will beco</w:t>
            </w:r>
            <w:r w:rsidR="00E56204" w:rsidRPr="002C69B3">
              <w:rPr>
                <w:rFonts w:eastAsiaTheme="minorEastAsia" w:hint="eastAsia"/>
                <w:sz w:val="24"/>
                <w:szCs w:val="24"/>
              </w:rPr>
              <w:t>me attached state</w:t>
            </w:r>
            <w:r w:rsidRPr="002C69B3">
              <w:rPr>
                <w:rFonts w:eastAsiaTheme="minorEastAsia" w:hint="eastAsia"/>
                <w:sz w:val="24"/>
                <w:szCs w:val="24"/>
              </w:rPr>
              <w:t>.</w:t>
            </w:r>
            <w:r w:rsidR="00D17954" w:rsidRPr="002C69B3">
              <w:rPr>
                <w:rFonts w:eastAsiaTheme="minorEastAsia" w:hint="eastAsia"/>
                <w:sz w:val="24"/>
                <w:szCs w:val="24"/>
              </w:rPr>
              <w:t xml:space="preserve"> </w:t>
            </w:r>
            <w:r w:rsidR="00804672" w:rsidRPr="002C69B3">
              <w:rPr>
                <w:rFonts w:eastAsiaTheme="minorEastAsia" w:hint="eastAsia"/>
                <w:sz w:val="24"/>
                <w:szCs w:val="24"/>
              </w:rPr>
              <w:t>(H</w:t>
            </w:r>
            <w:r w:rsidR="00804672" w:rsidRPr="002C69B3">
              <w:rPr>
                <w:rFonts w:eastAsiaTheme="minorEastAsia"/>
                <w:sz w:val="24"/>
                <w:szCs w:val="24"/>
              </w:rPr>
              <w:t>o</w:t>
            </w:r>
            <w:r w:rsidR="00804672" w:rsidRPr="002C69B3">
              <w:rPr>
                <w:rFonts w:eastAsiaTheme="minorEastAsia" w:hint="eastAsia"/>
                <w:sz w:val="24"/>
                <w:szCs w:val="24"/>
              </w:rPr>
              <w:t xml:space="preserve">w long </w:t>
            </w:r>
            <w:r w:rsidR="0047209D" w:rsidRPr="002C69B3">
              <w:rPr>
                <w:rFonts w:eastAsiaTheme="minorEastAsia" w:hint="eastAsia"/>
                <w:sz w:val="24"/>
                <w:szCs w:val="24"/>
              </w:rPr>
              <w:t>topology</w:t>
            </w:r>
            <w:r w:rsidR="00804672" w:rsidRPr="002C69B3">
              <w:rPr>
                <w:rFonts w:eastAsiaTheme="minorEastAsia" w:hint="eastAsia"/>
                <w:sz w:val="24"/>
                <w:szCs w:val="24"/>
              </w:rPr>
              <w:t xml:space="preserve"> will </w:t>
            </w:r>
            <w:r w:rsidR="00804672" w:rsidRPr="002C69B3">
              <w:rPr>
                <w:rFonts w:eastAsiaTheme="minorEastAsia"/>
                <w:sz w:val="24"/>
                <w:szCs w:val="24"/>
              </w:rPr>
              <w:t>stabilization</w:t>
            </w:r>
            <w:r w:rsidR="00804672" w:rsidRPr="002C69B3">
              <w:rPr>
                <w:rFonts w:eastAsiaTheme="minorEastAsia" w:hint="eastAsia"/>
                <w:sz w:val="24"/>
                <w:szCs w:val="24"/>
              </w:rPr>
              <w:t xml:space="preserve">) </w:t>
            </w:r>
          </w:p>
          <w:p w:rsidR="002C632A" w:rsidRDefault="006D02E1" w:rsidP="00D43491">
            <w:pPr>
              <w:pStyle w:val="affd"/>
              <w:numPr>
                <w:ilvl w:val="0"/>
                <w:numId w:val="57"/>
              </w:numPr>
              <w:rPr>
                <w:rFonts w:eastAsiaTheme="minorEastAsia"/>
                <w:sz w:val="24"/>
                <w:szCs w:val="24"/>
              </w:rPr>
            </w:pPr>
            <w:r w:rsidRPr="002C69B3">
              <w:rPr>
                <w:rFonts w:eastAsiaTheme="minorEastAsia" w:hint="eastAsia"/>
                <w:sz w:val="24"/>
                <w:szCs w:val="24"/>
              </w:rPr>
              <w:t xml:space="preserve">Portal 2 will became Attached </w:t>
            </w:r>
            <w:r w:rsidR="00E56204" w:rsidRPr="002C69B3">
              <w:rPr>
                <w:rFonts w:eastAsiaTheme="minorEastAsia" w:hint="eastAsia"/>
                <w:sz w:val="24"/>
                <w:szCs w:val="24"/>
              </w:rPr>
              <w:t>too.</w:t>
            </w:r>
            <w:r w:rsidR="00D17954" w:rsidRPr="002C69B3">
              <w:rPr>
                <w:rFonts w:eastAsiaTheme="minorEastAsia" w:hint="eastAsia"/>
                <w:sz w:val="24"/>
                <w:szCs w:val="24"/>
              </w:rPr>
              <w:t xml:space="preserve"> </w:t>
            </w:r>
            <w:r w:rsidR="00804672" w:rsidRPr="002C69B3">
              <w:rPr>
                <w:rFonts w:eastAsiaTheme="minorEastAsia" w:hint="eastAsia"/>
                <w:sz w:val="24"/>
                <w:szCs w:val="24"/>
              </w:rPr>
              <w:t>(H</w:t>
            </w:r>
            <w:r w:rsidR="00804672" w:rsidRPr="002C69B3">
              <w:rPr>
                <w:rFonts w:eastAsiaTheme="minorEastAsia"/>
                <w:sz w:val="24"/>
                <w:szCs w:val="24"/>
              </w:rPr>
              <w:t>o</w:t>
            </w:r>
            <w:r w:rsidR="00804672" w:rsidRPr="002C69B3">
              <w:rPr>
                <w:rFonts w:eastAsiaTheme="minorEastAsia" w:hint="eastAsia"/>
                <w:sz w:val="24"/>
                <w:szCs w:val="24"/>
              </w:rPr>
              <w:t xml:space="preserve">w long </w:t>
            </w:r>
            <w:r w:rsidR="0047209D" w:rsidRPr="002C69B3">
              <w:rPr>
                <w:rFonts w:eastAsiaTheme="minorEastAsia" w:hint="eastAsia"/>
                <w:sz w:val="24"/>
                <w:szCs w:val="24"/>
              </w:rPr>
              <w:t>topology</w:t>
            </w:r>
            <w:r w:rsidR="00804672" w:rsidRPr="002C69B3">
              <w:rPr>
                <w:rFonts w:eastAsiaTheme="minorEastAsia" w:hint="eastAsia"/>
                <w:sz w:val="24"/>
                <w:szCs w:val="24"/>
              </w:rPr>
              <w:t xml:space="preserve"> will </w:t>
            </w:r>
            <w:r w:rsidR="00804672" w:rsidRPr="002C69B3">
              <w:rPr>
                <w:rFonts w:eastAsiaTheme="minorEastAsia"/>
                <w:sz w:val="24"/>
                <w:szCs w:val="24"/>
              </w:rPr>
              <w:t>stabilization</w:t>
            </w:r>
            <w:r w:rsidR="00804672" w:rsidRPr="002C69B3">
              <w:rPr>
                <w:rFonts w:eastAsiaTheme="minorEastAsia" w:hint="eastAsia"/>
                <w:sz w:val="24"/>
                <w:szCs w:val="24"/>
              </w:rPr>
              <w:t>)</w:t>
            </w:r>
          </w:p>
          <w:p w:rsidR="002C632A" w:rsidRDefault="001C5346" w:rsidP="00D43491">
            <w:pPr>
              <w:pStyle w:val="affd"/>
              <w:numPr>
                <w:ilvl w:val="0"/>
                <w:numId w:val="57"/>
              </w:numPr>
              <w:rPr>
                <w:rFonts w:eastAsiaTheme="minorEastAsia"/>
                <w:sz w:val="24"/>
                <w:szCs w:val="24"/>
              </w:rPr>
            </w:pPr>
            <w:r w:rsidRPr="002C69B3">
              <w:rPr>
                <w:rFonts w:eastAsiaTheme="minorEastAsia" w:hint="eastAsia"/>
                <w:sz w:val="24"/>
                <w:szCs w:val="24"/>
              </w:rPr>
              <w:t xml:space="preserve"> H</w:t>
            </w:r>
            <w:r w:rsidRPr="002C69B3">
              <w:rPr>
                <w:rFonts w:eastAsiaTheme="minorEastAsia"/>
                <w:sz w:val="24"/>
                <w:szCs w:val="24"/>
              </w:rPr>
              <w:t>o</w:t>
            </w:r>
            <w:r w:rsidRPr="002C69B3">
              <w:rPr>
                <w:rFonts w:eastAsiaTheme="minorEastAsia" w:hint="eastAsia"/>
                <w:sz w:val="24"/>
                <w:szCs w:val="24"/>
              </w:rPr>
              <w:t xml:space="preserve">w long </w:t>
            </w:r>
            <w:r w:rsidR="0047209D" w:rsidRPr="002C69B3">
              <w:rPr>
                <w:rFonts w:eastAsiaTheme="minorEastAsia" w:hint="eastAsia"/>
                <w:sz w:val="24"/>
                <w:szCs w:val="24"/>
              </w:rPr>
              <w:t>topology</w:t>
            </w:r>
            <w:r w:rsidRPr="002C69B3">
              <w:rPr>
                <w:rFonts w:eastAsiaTheme="minorEastAsia" w:hint="eastAsia"/>
                <w:sz w:val="24"/>
                <w:szCs w:val="24"/>
              </w:rPr>
              <w:t xml:space="preserve"> will </w:t>
            </w:r>
            <w:r w:rsidRPr="002C69B3">
              <w:rPr>
                <w:rFonts w:eastAsiaTheme="minorEastAsia"/>
                <w:sz w:val="24"/>
                <w:szCs w:val="24"/>
              </w:rPr>
              <w:t>stabilization</w:t>
            </w:r>
          </w:p>
        </w:tc>
      </w:tr>
    </w:tbl>
    <w:p w:rsidR="006D02E1" w:rsidRDefault="006D02E1" w:rsidP="00254479">
      <w:pPr>
        <w:pStyle w:val="Body"/>
        <w:rPr>
          <w:rFonts w:eastAsiaTheme="minorEastAsia"/>
          <w:lang w:eastAsia="zh-CN"/>
        </w:rPr>
      </w:pPr>
    </w:p>
    <w:p w:rsidR="006B50F4" w:rsidRPr="003F093C" w:rsidRDefault="00FD650F" w:rsidP="00BA2DDB">
      <w:pPr>
        <w:pStyle w:val="41"/>
      </w:pPr>
      <w:r>
        <w:rPr>
          <w:rFonts w:hint="eastAsia"/>
        </w:rPr>
        <w:t>AMRP2_Portal_topology_testcase_</w:t>
      </w:r>
      <w:r w:rsidR="006B50F4">
        <w:rPr>
          <w:rFonts w:hint="eastAsia"/>
        </w:rPr>
        <w:t>29</w:t>
      </w:r>
    </w:p>
    <w:p w:rsidR="006B50F4" w:rsidRDefault="006B50F4" w:rsidP="00254479">
      <w:pPr>
        <w:pStyle w:val="Body"/>
        <w:rPr>
          <w:rFonts w:eastAsiaTheme="minorEastAsia"/>
          <w:lang w:eastAsia="zh-CN"/>
        </w:rPr>
      </w:pP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6B50F4" w:rsidRPr="00621E4E" w:rsidTr="006B50F4">
        <w:trPr>
          <w:trHeight w:val="321"/>
        </w:trPr>
        <w:tc>
          <w:tcPr>
            <w:tcW w:w="2284" w:type="dxa"/>
          </w:tcPr>
          <w:p w:rsidR="006B50F4" w:rsidRPr="00D550FE" w:rsidRDefault="006B50F4" w:rsidP="006B50F4">
            <w:pPr>
              <w:rPr>
                <w:sz w:val="24"/>
                <w:szCs w:val="24"/>
              </w:rPr>
            </w:pPr>
            <w:r w:rsidRPr="00D550FE">
              <w:rPr>
                <w:rFonts w:hint="eastAsia"/>
                <w:sz w:val="24"/>
                <w:szCs w:val="24"/>
              </w:rPr>
              <w:t>Case ID</w:t>
            </w:r>
          </w:p>
        </w:tc>
        <w:tc>
          <w:tcPr>
            <w:tcW w:w="8217" w:type="dxa"/>
            <w:gridSpan w:val="3"/>
          </w:tcPr>
          <w:p w:rsidR="006B50F4" w:rsidRPr="00621E4E" w:rsidRDefault="00FD650F" w:rsidP="006B50F4">
            <w:pPr>
              <w:rPr>
                <w:rFonts w:eastAsiaTheme="minorEastAsia"/>
                <w:sz w:val="24"/>
                <w:szCs w:val="24"/>
                <w:lang w:eastAsia="zh-CN"/>
              </w:rPr>
            </w:pPr>
            <w:r>
              <w:rPr>
                <w:rFonts w:eastAsia="SimSun" w:hint="eastAsia"/>
                <w:sz w:val="22"/>
                <w:lang w:eastAsia="zh-CN"/>
              </w:rPr>
              <w:t>AMRP2_Portal_topology_testcase_</w:t>
            </w:r>
            <w:r w:rsidR="006B50F4">
              <w:rPr>
                <w:rFonts w:eastAsiaTheme="minorEastAsia" w:hint="eastAsia"/>
                <w:sz w:val="22"/>
                <w:lang w:eastAsia="zh-CN"/>
              </w:rPr>
              <w:t>29</w:t>
            </w:r>
          </w:p>
        </w:tc>
      </w:tr>
      <w:tr w:rsidR="006B50F4" w:rsidRPr="00B72D31" w:rsidTr="006B50F4">
        <w:trPr>
          <w:trHeight w:val="321"/>
        </w:trPr>
        <w:tc>
          <w:tcPr>
            <w:tcW w:w="2284" w:type="dxa"/>
            <w:tcBorders>
              <w:top w:val="single" w:sz="4" w:space="0" w:color="auto"/>
              <w:left w:val="single" w:sz="4" w:space="0" w:color="auto"/>
              <w:bottom w:val="single" w:sz="4" w:space="0" w:color="auto"/>
              <w:right w:val="single" w:sz="4" w:space="0" w:color="auto"/>
            </w:tcBorders>
          </w:tcPr>
          <w:p w:rsidR="006B50F4" w:rsidRPr="00D550FE" w:rsidRDefault="006B50F4" w:rsidP="006B50F4">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6B50F4" w:rsidRPr="002C69B3" w:rsidRDefault="006B50F4" w:rsidP="006B50F4">
            <w:pPr>
              <w:rPr>
                <w:rFonts w:eastAsiaTheme="minorEastAsia"/>
                <w:sz w:val="22"/>
                <w:lang w:eastAsia="zh-CN"/>
              </w:rPr>
            </w:pPr>
            <w:r>
              <w:rPr>
                <w:rFonts w:eastAsiaTheme="minorEastAsia" w:hint="eastAsia"/>
                <w:sz w:val="22"/>
                <w:lang w:eastAsia="zh-CN"/>
              </w:rPr>
              <w:t>High</w:t>
            </w:r>
          </w:p>
        </w:tc>
        <w:tc>
          <w:tcPr>
            <w:tcW w:w="2739" w:type="dxa"/>
            <w:tcBorders>
              <w:top w:val="single" w:sz="4" w:space="0" w:color="auto"/>
              <w:left w:val="single" w:sz="4" w:space="0" w:color="auto"/>
              <w:bottom w:val="single" w:sz="4" w:space="0" w:color="auto"/>
              <w:right w:val="single" w:sz="4" w:space="0" w:color="auto"/>
            </w:tcBorders>
          </w:tcPr>
          <w:p w:rsidR="006B50F4" w:rsidRPr="00923513" w:rsidRDefault="006B50F4" w:rsidP="006B50F4">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6B50F4" w:rsidRPr="00B72D31" w:rsidRDefault="006B50F4" w:rsidP="006B50F4">
            <w:pPr>
              <w:rPr>
                <w:rFonts w:eastAsiaTheme="minorEastAsia"/>
                <w:sz w:val="22"/>
                <w:lang w:eastAsia="zh-CN"/>
              </w:rPr>
            </w:pPr>
            <w:r>
              <w:rPr>
                <w:rFonts w:eastAsiaTheme="minorEastAsia" w:hint="eastAsia"/>
                <w:sz w:val="22"/>
                <w:lang w:eastAsia="zh-CN"/>
              </w:rPr>
              <w:t>No</w:t>
            </w:r>
          </w:p>
        </w:tc>
      </w:tr>
      <w:tr w:rsidR="006B50F4" w:rsidRPr="00D550FE" w:rsidTr="006B50F4">
        <w:trPr>
          <w:trHeight w:val="299"/>
        </w:trPr>
        <w:tc>
          <w:tcPr>
            <w:tcW w:w="2284" w:type="dxa"/>
          </w:tcPr>
          <w:p w:rsidR="006B50F4" w:rsidRPr="00D550FE" w:rsidRDefault="006B50F4" w:rsidP="006B50F4">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6B50F4" w:rsidRDefault="006B50F4" w:rsidP="006B50F4">
            <w:pPr>
              <w:pStyle w:val="affb"/>
            </w:pPr>
            <w:r w:rsidRPr="00D550FE">
              <w:rPr>
                <w:rFonts w:eastAsia="SimSun" w:hint="eastAsia"/>
                <w:sz w:val="24"/>
                <w:szCs w:val="24"/>
                <w:lang w:eastAsia="zh-CN"/>
              </w:rPr>
              <w:t xml:space="preserve">    </w:t>
            </w:r>
            <w:r>
              <w:t>-|---------|---------|-------|--------  Ethernet Connection</w:t>
            </w:r>
          </w:p>
          <w:p w:rsidR="006B50F4" w:rsidRDefault="006B50F4" w:rsidP="006B50F4">
            <w:pPr>
              <w:pStyle w:val="affb"/>
            </w:pPr>
            <w:r>
              <w:t> </w:t>
            </w:r>
            <w:r>
              <w:rPr>
                <w:rFonts w:eastAsiaTheme="minorEastAsia" w:hint="eastAsia"/>
                <w:lang w:eastAsia="zh-CN"/>
              </w:rPr>
              <w:t xml:space="preserve">     </w:t>
            </w:r>
            <w:r>
              <w:t>|         |         |       |</w:t>
            </w:r>
          </w:p>
          <w:p w:rsidR="006B50F4" w:rsidRDefault="006B50F4" w:rsidP="006B50F4">
            <w:pPr>
              <w:pStyle w:val="affb"/>
              <w:ind w:firstLineChars="250" w:firstLine="500"/>
            </w:pPr>
            <w:r>
              <w:t>AP1-------AP2-------AP3-----AP4</w:t>
            </w:r>
          </w:p>
          <w:p w:rsidR="006B50F4" w:rsidRDefault="006B50F4" w:rsidP="006B50F4">
            <w:pPr>
              <w:pStyle w:val="affb"/>
            </w:pPr>
            <w:r>
              <w:t>          </w:t>
            </w:r>
            <w:r>
              <w:rPr>
                <w:rFonts w:eastAsiaTheme="minorEastAsia" w:hint="eastAsia"/>
                <w:lang w:eastAsia="zh-CN"/>
              </w:rPr>
              <w:t xml:space="preserve">  </w:t>
            </w:r>
            <w:r>
              <w:t>   \        /</w:t>
            </w:r>
          </w:p>
          <w:p w:rsidR="006B50F4" w:rsidRDefault="006B50F4" w:rsidP="006B50F4">
            <w:pPr>
              <w:pStyle w:val="affb"/>
            </w:pPr>
            <w:r>
              <w:t>              \      /</w:t>
            </w:r>
          </w:p>
          <w:p w:rsidR="006B50F4" w:rsidRDefault="006B50F4" w:rsidP="006B50F4">
            <w:pPr>
              <w:pStyle w:val="affb"/>
            </w:pPr>
            <w:r>
              <w:t>               \    /</w:t>
            </w:r>
          </w:p>
          <w:p w:rsidR="006B50F4" w:rsidRDefault="006B50F4" w:rsidP="006B50F4">
            <w:pPr>
              <w:pStyle w:val="affb"/>
            </w:pPr>
            <w:r>
              <w:t>                \  /</w:t>
            </w:r>
          </w:p>
          <w:p w:rsidR="006B50F4" w:rsidRPr="006B50F4" w:rsidRDefault="006B50F4" w:rsidP="006B50F4">
            <w:pPr>
              <w:pStyle w:val="affb"/>
              <w:rPr>
                <w:rFonts w:eastAsiaTheme="minorEastAsia"/>
                <w:lang w:eastAsia="zh-CN"/>
              </w:rPr>
            </w:pPr>
            <w:r>
              <w:t>                 MP--------station</w:t>
            </w:r>
          </w:p>
        </w:tc>
      </w:tr>
      <w:tr w:rsidR="006B50F4" w:rsidRPr="00D550FE" w:rsidTr="006B50F4">
        <w:trPr>
          <w:trHeight w:val="620"/>
        </w:trPr>
        <w:tc>
          <w:tcPr>
            <w:tcW w:w="2284" w:type="dxa"/>
          </w:tcPr>
          <w:p w:rsidR="006B50F4" w:rsidRPr="00D550FE" w:rsidRDefault="006B50F4" w:rsidP="006B50F4">
            <w:pPr>
              <w:rPr>
                <w:sz w:val="24"/>
                <w:szCs w:val="24"/>
              </w:rPr>
            </w:pPr>
            <w:r w:rsidRPr="00D550FE">
              <w:rPr>
                <w:rFonts w:hint="eastAsia"/>
                <w:sz w:val="24"/>
                <w:szCs w:val="24"/>
              </w:rPr>
              <w:t>Description</w:t>
            </w:r>
          </w:p>
        </w:tc>
        <w:tc>
          <w:tcPr>
            <w:tcW w:w="8217" w:type="dxa"/>
            <w:gridSpan w:val="3"/>
          </w:tcPr>
          <w:p w:rsidR="006B50F4" w:rsidRPr="004E6221" w:rsidRDefault="004E6221" w:rsidP="004E6221">
            <w:pPr>
              <w:pStyle w:val="affb"/>
              <w:rPr>
                <w:rFonts w:eastAsiaTheme="minorEastAsia"/>
                <w:sz w:val="24"/>
                <w:szCs w:val="24"/>
                <w:lang w:eastAsia="zh-CN"/>
              </w:rPr>
            </w:pPr>
            <w:r>
              <w:rPr>
                <w:rFonts w:eastAsiaTheme="minorEastAsia" w:hint="eastAsia"/>
                <w:sz w:val="24"/>
                <w:szCs w:val="24"/>
                <w:lang w:eastAsia="zh-CN"/>
              </w:rPr>
              <w:t xml:space="preserve"> </w:t>
            </w:r>
            <w:r>
              <w:rPr>
                <w:rFonts w:eastAsiaTheme="minorEastAsia"/>
                <w:sz w:val="24"/>
                <w:szCs w:val="24"/>
                <w:lang w:eastAsia="zh-CN"/>
              </w:rPr>
              <w:t>T</w:t>
            </w:r>
            <w:r>
              <w:rPr>
                <w:rFonts w:eastAsiaTheme="minorEastAsia" w:hint="eastAsia"/>
                <w:sz w:val="24"/>
                <w:szCs w:val="24"/>
                <w:lang w:eastAsia="zh-CN"/>
              </w:rPr>
              <w:t>opology change ,check recover time</w:t>
            </w:r>
          </w:p>
        </w:tc>
      </w:tr>
      <w:tr w:rsidR="006B50F4" w:rsidRPr="00974AE4" w:rsidTr="006B50F4">
        <w:trPr>
          <w:trHeight w:val="367"/>
        </w:trPr>
        <w:tc>
          <w:tcPr>
            <w:tcW w:w="2284" w:type="dxa"/>
          </w:tcPr>
          <w:p w:rsidR="006B50F4" w:rsidRPr="00D550FE" w:rsidRDefault="006B50F4" w:rsidP="006B50F4">
            <w:pPr>
              <w:rPr>
                <w:sz w:val="24"/>
                <w:szCs w:val="24"/>
              </w:rPr>
            </w:pPr>
            <w:r w:rsidRPr="00D550FE">
              <w:rPr>
                <w:rFonts w:hint="eastAsia"/>
                <w:sz w:val="24"/>
                <w:szCs w:val="24"/>
              </w:rPr>
              <w:t>Pre-condition</w:t>
            </w:r>
          </w:p>
        </w:tc>
        <w:tc>
          <w:tcPr>
            <w:tcW w:w="8217" w:type="dxa"/>
            <w:gridSpan w:val="3"/>
          </w:tcPr>
          <w:p w:rsidR="004E6221" w:rsidRDefault="006B50F4" w:rsidP="004E6221">
            <w:pPr>
              <w:pStyle w:val="affb"/>
              <w:ind w:firstLineChars="150" w:firstLine="300"/>
            </w:pPr>
            <w:r>
              <w:rPr>
                <w:rFonts w:ascii="Trebuchet MS" w:eastAsia="SimSun" w:hAnsi="Trebuchet MS" w:hint="eastAsia"/>
                <w:lang w:eastAsia="zh-CN"/>
              </w:rPr>
              <w:t xml:space="preserve"> </w:t>
            </w:r>
            <w:r w:rsidR="004E6221">
              <w:t>AP1's wifi neighbor: AP2</w:t>
            </w:r>
          </w:p>
          <w:p w:rsidR="004E6221" w:rsidRDefault="004E6221" w:rsidP="004E6221">
            <w:pPr>
              <w:pStyle w:val="affb"/>
            </w:pPr>
            <w:r>
              <w:t>   AP2's wifi neighbor: AP1, AP3, MP</w:t>
            </w:r>
          </w:p>
          <w:p w:rsidR="004E6221" w:rsidRDefault="004E6221" w:rsidP="004E6221">
            <w:pPr>
              <w:pStyle w:val="affb"/>
            </w:pPr>
            <w:r>
              <w:t>   AP3's wifi neighbor: AP2, AP4, MP</w:t>
            </w:r>
          </w:p>
          <w:p w:rsidR="004E6221" w:rsidRDefault="004E6221" w:rsidP="004E6221">
            <w:pPr>
              <w:pStyle w:val="affb"/>
            </w:pPr>
            <w:r>
              <w:t>   AP4's wifi neighbor: AP3</w:t>
            </w:r>
          </w:p>
          <w:p w:rsidR="004E6221" w:rsidRDefault="004E6221" w:rsidP="004E6221">
            <w:pPr>
              <w:pStyle w:val="affb"/>
            </w:pPr>
            <w:r>
              <w:t>   MP's wifi neighbor: AP2, AP3 (AP3 is MP's portal)</w:t>
            </w:r>
          </w:p>
          <w:p w:rsidR="006B50F4" w:rsidRPr="00974AE4" w:rsidRDefault="006B50F4" w:rsidP="006B50F4">
            <w:pPr>
              <w:pStyle w:val="afb"/>
              <w:rPr>
                <w:rFonts w:ascii="Trebuchet MS" w:eastAsia="SimSun" w:hAnsi="Trebuchet MS"/>
                <w:lang w:eastAsia="zh-CN"/>
              </w:rPr>
            </w:pPr>
          </w:p>
        </w:tc>
      </w:tr>
      <w:tr w:rsidR="006B50F4" w:rsidTr="006B50F4">
        <w:trPr>
          <w:trHeight w:val="643"/>
        </w:trPr>
        <w:tc>
          <w:tcPr>
            <w:tcW w:w="2284" w:type="dxa"/>
          </w:tcPr>
          <w:p w:rsidR="006B50F4" w:rsidRPr="00D550FE" w:rsidRDefault="006B50F4" w:rsidP="006B50F4">
            <w:pPr>
              <w:rPr>
                <w:sz w:val="24"/>
                <w:szCs w:val="24"/>
              </w:rPr>
            </w:pPr>
            <w:r w:rsidRPr="00D550FE">
              <w:rPr>
                <w:rFonts w:hint="eastAsia"/>
                <w:sz w:val="24"/>
                <w:szCs w:val="24"/>
              </w:rPr>
              <w:t>Test procedure</w:t>
            </w:r>
          </w:p>
        </w:tc>
        <w:tc>
          <w:tcPr>
            <w:tcW w:w="8217" w:type="dxa"/>
            <w:gridSpan w:val="3"/>
          </w:tcPr>
          <w:p w:rsidR="004E6221" w:rsidRDefault="004E6221" w:rsidP="004E6221">
            <w:pPr>
              <w:pStyle w:val="affb"/>
              <w:ind w:firstLineChars="50" w:firstLine="100"/>
            </w:pPr>
            <w:r>
              <w:t>-Generate ping traffic from the server to each AP</w:t>
            </w:r>
          </w:p>
          <w:p w:rsidR="004E6221" w:rsidRDefault="004E6221" w:rsidP="004E6221">
            <w:pPr>
              <w:pStyle w:val="affb"/>
            </w:pPr>
            <w:r>
              <w:t>  -Shutdown AP1's eth0 interface, only AP1 lost 1 packets</w:t>
            </w:r>
          </w:p>
          <w:p w:rsidR="004E6221" w:rsidRDefault="004E6221" w:rsidP="004E6221">
            <w:pPr>
              <w:pStyle w:val="affb"/>
            </w:pPr>
            <w:r>
              <w:t>  -Each AP updated amrp link-state table and route table very quickly (</w:t>
            </w:r>
            <w:r w:rsidRPr="00BE66D2">
              <w:rPr>
                <w:color w:val="FF0000"/>
              </w:rPr>
              <w:t>within 1 second)</w:t>
            </w:r>
          </w:p>
          <w:p w:rsidR="004E6221" w:rsidRDefault="004E6221" w:rsidP="004E6221">
            <w:pPr>
              <w:pStyle w:val="affb"/>
            </w:pPr>
            <w:r>
              <w:t>  -Other APs did not lose packets</w:t>
            </w:r>
          </w:p>
          <w:p w:rsidR="004E6221" w:rsidRDefault="004E6221" w:rsidP="004E6221">
            <w:pPr>
              <w:pStyle w:val="affb"/>
            </w:pPr>
            <w:r>
              <w:t>  -Shutdown AP2's interface, same results as AP1.</w:t>
            </w:r>
          </w:p>
          <w:p w:rsidR="004E6221" w:rsidRDefault="004E6221" w:rsidP="004E6221">
            <w:pPr>
              <w:pStyle w:val="affb"/>
            </w:pPr>
            <w:r>
              <w:t>  -Shutdown AP3's eth0 interface, only MP and station lost 4-5 packets because AP3 is MP's portal, no packets lost on other APs</w:t>
            </w:r>
          </w:p>
          <w:p w:rsidR="006B50F4" w:rsidRPr="00BE66D2" w:rsidRDefault="004E6221" w:rsidP="009B0B8E">
            <w:pPr>
              <w:rPr>
                <w:rFonts w:eastAsiaTheme="minorEastAsia"/>
                <w:sz w:val="24"/>
                <w:szCs w:val="24"/>
                <w:lang w:eastAsia="zh-CN"/>
              </w:rPr>
            </w:pPr>
            <w:r>
              <w:rPr>
                <w:rFonts w:eastAsiaTheme="minorEastAsia" w:hint="eastAsia"/>
                <w:sz w:val="24"/>
                <w:szCs w:val="24"/>
                <w:lang w:eastAsia="zh-CN"/>
              </w:rPr>
              <w:t xml:space="preserve">    -power down AP3,</w:t>
            </w:r>
            <w:r>
              <w:t xml:space="preserve"> The tr</w:t>
            </w:r>
            <w:r w:rsidR="009B0B8E">
              <w:t xml:space="preserve">affic will be recovered after </w:t>
            </w:r>
            <w:r w:rsidR="009B0B8E">
              <w:rPr>
                <w:rFonts w:eastAsiaTheme="minorEastAsia" w:hint="eastAsia"/>
                <w:lang w:eastAsia="zh-CN"/>
              </w:rPr>
              <w:t>3</w:t>
            </w:r>
            <w:r>
              <w:t xml:space="preserve"> seconds </w:t>
            </w:r>
            <w:r w:rsidR="009B0B8E">
              <w:rPr>
                <w:rFonts w:eastAsiaTheme="minorEastAsia" w:hint="eastAsia"/>
                <w:lang w:eastAsia="zh-CN"/>
              </w:rPr>
              <w:t>when</w:t>
            </w:r>
            <w:r>
              <w:t xml:space="preserve"> the AP detected the neighbor link lost</w:t>
            </w:r>
            <w:r w:rsidR="00BE66D2">
              <w:rPr>
                <w:rFonts w:eastAsiaTheme="minorEastAsia" w:hint="eastAsia"/>
                <w:lang w:eastAsia="zh-CN"/>
              </w:rPr>
              <w:t>(three NBR-KEEPALIVE)</w:t>
            </w:r>
          </w:p>
        </w:tc>
      </w:tr>
      <w:tr w:rsidR="006B50F4" w:rsidTr="006B50F4">
        <w:trPr>
          <w:trHeight w:val="620"/>
        </w:trPr>
        <w:tc>
          <w:tcPr>
            <w:tcW w:w="2284" w:type="dxa"/>
          </w:tcPr>
          <w:p w:rsidR="006B50F4" w:rsidRPr="00D550FE" w:rsidRDefault="006B50F4" w:rsidP="006B50F4">
            <w:pPr>
              <w:rPr>
                <w:sz w:val="24"/>
                <w:szCs w:val="24"/>
              </w:rPr>
            </w:pPr>
            <w:r w:rsidRPr="00D550FE">
              <w:rPr>
                <w:rFonts w:hint="eastAsia"/>
                <w:sz w:val="24"/>
                <w:szCs w:val="24"/>
              </w:rPr>
              <w:t>Expect result</w:t>
            </w:r>
          </w:p>
        </w:tc>
        <w:tc>
          <w:tcPr>
            <w:tcW w:w="8217" w:type="dxa"/>
            <w:gridSpan w:val="3"/>
          </w:tcPr>
          <w:p w:rsidR="006B50F4" w:rsidRDefault="006B50F4" w:rsidP="006B50F4">
            <w:pPr>
              <w:pStyle w:val="affd"/>
              <w:ind w:left="360" w:firstLine="0"/>
              <w:rPr>
                <w:rFonts w:eastAsiaTheme="minorEastAsia"/>
                <w:sz w:val="24"/>
                <w:szCs w:val="24"/>
              </w:rPr>
            </w:pPr>
          </w:p>
        </w:tc>
      </w:tr>
    </w:tbl>
    <w:p w:rsidR="006B50F4" w:rsidRPr="006B50F4" w:rsidRDefault="006B50F4" w:rsidP="00254479">
      <w:pPr>
        <w:pStyle w:val="Body"/>
        <w:rPr>
          <w:rFonts w:eastAsiaTheme="minorEastAsia"/>
          <w:lang w:eastAsia="zh-CN"/>
        </w:rPr>
      </w:pPr>
    </w:p>
    <w:p w:rsidR="004E6221" w:rsidRPr="003F093C" w:rsidRDefault="00FD650F" w:rsidP="00BA2DDB">
      <w:pPr>
        <w:pStyle w:val="41"/>
      </w:pPr>
      <w:r>
        <w:rPr>
          <w:rFonts w:hint="eastAsia"/>
        </w:rPr>
        <w:t>AMRP2_Portal_topology_testcase_</w:t>
      </w:r>
      <w:r w:rsidR="004E6221">
        <w:rPr>
          <w:rFonts w:hint="eastAsia"/>
        </w:rPr>
        <w:t>30</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4E6221" w:rsidRPr="00621E4E" w:rsidTr="009B0B8E">
        <w:trPr>
          <w:trHeight w:val="321"/>
        </w:trPr>
        <w:tc>
          <w:tcPr>
            <w:tcW w:w="2284" w:type="dxa"/>
          </w:tcPr>
          <w:p w:rsidR="004E6221" w:rsidRPr="00D550FE" w:rsidRDefault="004E6221" w:rsidP="009B0B8E">
            <w:pPr>
              <w:rPr>
                <w:sz w:val="24"/>
                <w:szCs w:val="24"/>
              </w:rPr>
            </w:pPr>
            <w:r w:rsidRPr="00D550FE">
              <w:rPr>
                <w:rFonts w:hint="eastAsia"/>
                <w:sz w:val="24"/>
                <w:szCs w:val="24"/>
              </w:rPr>
              <w:t>Case ID</w:t>
            </w:r>
          </w:p>
        </w:tc>
        <w:tc>
          <w:tcPr>
            <w:tcW w:w="8217" w:type="dxa"/>
            <w:gridSpan w:val="3"/>
          </w:tcPr>
          <w:p w:rsidR="004E6221" w:rsidRPr="00621E4E" w:rsidRDefault="00FD650F" w:rsidP="009B0B8E">
            <w:pPr>
              <w:rPr>
                <w:rFonts w:eastAsiaTheme="minorEastAsia"/>
                <w:sz w:val="24"/>
                <w:szCs w:val="24"/>
                <w:lang w:eastAsia="zh-CN"/>
              </w:rPr>
            </w:pPr>
            <w:r>
              <w:rPr>
                <w:rFonts w:eastAsia="SimSun" w:hint="eastAsia"/>
                <w:sz w:val="22"/>
                <w:lang w:eastAsia="zh-CN"/>
              </w:rPr>
              <w:t>AMRP2_Portal_topology_testcase_</w:t>
            </w:r>
            <w:r w:rsidR="00FD551B">
              <w:rPr>
                <w:rFonts w:eastAsiaTheme="minorEastAsia"/>
                <w:sz w:val="22"/>
                <w:lang w:eastAsia="zh-CN"/>
              </w:rPr>
              <w:t>30</w:t>
            </w:r>
          </w:p>
        </w:tc>
      </w:tr>
      <w:tr w:rsidR="004E6221" w:rsidRPr="00B72D31" w:rsidTr="009B0B8E">
        <w:trPr>
          <w:trHeight w:val="321"/>
        </w:trPr>
        <w:tc>
          <w:tcPr>
            <w:tcW w:w="2284" w:type="dxa"/>
            <w:tcBorders>
              <w:top w:val="single" w:sz="4" w:space="0" w:color="auto"/>
              <w:left w:val="single" w:sz="4" w:space="0" w:color="auto"/>
              <w:bottom w:val="single" w:sz="4" w:space="0" w:color="auto"/>
              <w:right w:val="single" w:sz="4" w:space="0" w:color="auto"/>
            </w:tcBorders>
          </w:tcPr>
          <w:p w:rsidR="004E6221" w:rsidRPr="00D550FE" w:rsidRDefault="004E6221" w:rsidP="009B0B8E">
            <w:pPr>
              <w:rPr>
                <w:sz w:val="24"/>
                <w:szCs w:val="24"/>
              </w:rPr>
            </w:pPr>
            <w:r>
              <w:rPr>
                <w:sz w:val="24"/>
                <w:szCs w:val="24"/>
              </w:rPr>
              <w:lastRenderedPageBreak/>
              <w:t>Priority</w:t>
            </w:r>
          </w:p>
        </w:tc>
        <w:tc>
          <w:tcPr>
            <w:tcW w:w="2739" w:type="dxa"/>
            <w:tcBorders>
              <w:top w:val="single" w:sz="4" w:space="0" w:color="auto"/>
              <w:left w:val="single" w:sz="4" w:space="0" w:color="auto"/>
              <w:bottom w:val="single" w:sz="4" w:space="0" w:color="auto"/>
              <w:right w:val="single" w:sz="4" w:space="0" w:color="auto"/>
            </w:tcBorders>
          </w:tcPr>
          <w:p w:rsidR="004E6221" w:rsidRPr="002C69B3" w:rsidRDefault="004E6221" w:rsidP="009B0B8E">
            <w:pPr>
              <w:rPr>
                <w:rFonts w:eastAsiaTheme="minorEastAsia"/>
                <w:sz w:val="22"/>
                <w:lang w:eastAsia="zh-CN"/>
              </w:rPr>
            </w:pPr>
            <w:r>
              <w:rPr>
                <w:rFonts w:eastAsiaTheme="minorEastAsia" w:hint="eastAsia"/>
                <w:sz w:val="22"/>
                <w:lang w:eastAsia="zh-CN"/>
              </w:rPr>
              <w:t>High</w:t>
            </w:r>
          </w:p>
        </w:tc>
        <w:tc>
          <w:tcPr>
            <w:tcW w:w="2739" w:type="dxa"/>
            <w:tcBorders>
              <w:top w:val="single" w:sz="4" w:space="0" w:color="auto"/>
              <w:left w:val="single" w:sz="4" w:space="0" w:color="auto"/>
              <w:bottom w:val="single" w:sz="4" w:space="0" w:color="auto"/>
              <w:right w:val="single" w:sz="4" w:space="0" w:color="auto"/>
            </w:tcBorders>
          </w:tcPr>
          <w:p w:rsidR="004E6221" w:rsidRPr="00923513" w:rsidRDefault="004E6221" w:rsidP="009B0B8E">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4E6221" w:rsidRPr="00B72D31" w:rsidRDefault="004E6221" w:rsidP="009B0B8E">
            <w:pPr>
              <w:rPr>
                <w:rFonts w:eastAsiaTheme="minorEastAsia"/>
                <w:sz w:val="22"/>
                <w:lang w:eastAsia="zh-CN"/>
              </w:rPr>
            </w:pPr>
            <w:r>
              <w:rPr>
                <w:rFonts w:eastAsiaTheme="minorEastAsia" w:hint="eastAsia"/>
                <w:sz w:val="22"/>
                <w:lang w:eastAsia="zh-CN"/>
              </w:rPr>
              <w:t>No</w:t>
            </w:r>
          </w:p>
        </w:tc>
      </w:tr>
      <w:tr w:rsidR="004E6221" w:rsidRPr="00D550FE" w:rsidTr="009B0B8E">
        <w:trPr>
          <w:trHeight w:val="299"/>
        </w:trPr>
        <w:tc>
          <w:tcPr>
            <w:tcW w:w="2284" w:type="dxa"/>
          </w:tcPr>
          <w:p w:rsidR="004E6221" w:rsidRPr="00D550FE" w:rsidRDefault="004E6221" w:rsidP="009B0B8E">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4E6221" w:rsidRDefault="004E6221" w:rsidP="009B0B8E">
            <w:pPr>
              <w:pStyle w:val="affb"/>
            </w:pPr>
            <w:r w:rsidRPr="00D550FE">
              <w:rPr>
                <w:rFonts w:eastAsia="SimSun" w:hint="eastAsia"/>
                <w:sz w:val="24"/>
                <w:szCs w:val="24"/>
                <w:lang w:eastAsia="zh-CN"/>
              </w:rPr>
              <w:t xml:space="preserve">    </w:t>
            </w:r>
            <w:r>
              <w:t>-|---------|---------|-------|--------  Ethernet Connection</w:t>
            </w:r>
          </w:p>
          <w:p w:rsidR="004E6221" w:rsidRDefault="004E6221" w:rsidP="009B0B8E">
            <w:pPr>
              <w:pStyle w:val="affb"/>
            </w:pPr>
            <w:r>
              <w:t> </w:t>
            </w:r>
            <w:r>
              <w:rPr>
                <w:rFonts w:eastAsiaTheme="minorEastAsia" w:hint="eastAsia"/>
                <w:lang w:eastAsia="zh-CN"/>
              </w:rPr>
              <w:t xml:space="preserve">     </w:t>
            </w:r>
            <w:r>
              <w:t>|         |         |       |</w:t>
            </w:r>
          </w:p>
          <w:p w:rsidR="004E6221" w:rsidRDefault="004E6221" w:rsidP="009B0B8E">
            <w:pPr>
              <w:pStyle w:val="affb"/>
              <w:ind w:firstLineChars="250" w:firstLine="500"/>
            </w:pPr>
            <w:r>
              <w:t>AP1-------AP2-------AP3-----AP4</w:t>
            </w:r>
          </w:p>
          <w:p w:rsidR="004E6221" w:rsidRDefault="004E6221" w:rsidP="009B0B8E">
            <w:pPr>
              <w:pStyle w:val="affb"/>
            </w:pPr>
            <w:r>
              <w:t>          </w:t>
            </w:r>
            <w:r>
              <w:rPr>
                <w:rFonts w:eastAsiaTheme="minorEastAsia" w:hint="eastAsia"/>
                <w:lang w:eastAsia="zh-CN"/>
              </w:rPr>
              <w:t xml:space="preserve">  </w:t>
            </w:r>
            <w:r>
              <w:t>   \        /</w:t>
            </w:r>
          </w:p>
          <w:p w:rsidR="004E6221" w:rsidRDefault="004E6221" w:rsidP="009B0B8E">
            <w:pPr>
              <w:pStyle w:val="affb"/>
            </w:pPr>
            <w:r>
              <w:t>            </w:t>
            </w:r>
            <w:r>
              <w:rPr>
                <w:rFonts w:eastAsiaTheme="minorEastAsia" w:hint="eastAsia"/>
                <w:lang w:eastAsia="zh-CN"/>
              </w:rPr>
              <w:t xml:space="preserve">  </w:t>
            </w:r>
            <w:r>
              <w:t>  \      /</w:t>
            </w:r>
          </w:p>
          <w:p w:rsidR="004E6221" w:rsidRDefault="004E6221" w:rsidP="009B0B8E">
            <w:pPr>
              <w:pStyle w:val="affb"/>
            </w:pPr>
            <w:r>
              <w:t>         </w:t>
            </w:r>
            <w:r>
              <w:rPr>
                <w:rFonts w:eastAsiaTheme="minorEastAsia" w:hint="eastAsia"/>
                <w:lang w:eastAsia="zh-CN"/>
              </w:rPr>
              <w:t xml:space="preserve"> </w:t>
            </w:r>
            <w:r>
              <w:t>   </w:t>
            </w:r>
            <w:r>
              <w:rPr>
                <w:rFonts w:eastAsiaTheme="minorEastAsia" w:hint="eastAsia"/>
                <w:lang w:eastAsia="zh-CN"/>
              </w:rPr>
              <w:t xml:space="preserve"> </w:t>
            </w:r>
            <w:r>
              <w:t>   \    /</w:t>
            </w:r>
          </w:p>
          <w:p w:rsidR="004E6221" w:rsidRDefault="004E6221" w:rsidP="009B0B8E">
            <w:pPr>
              <w:pStyle w:val="affb"/>
            </w:pPr>
            <w:r>
              <w:t>           </w:t>
            </w:r>
            <w:r>
              <w:rPr>
                <w:rFonts w:eastAsiaTheme="minorEastAsia" w:hint="eastAsia"/>
                <w:lang w:eastAsia="zh-CN"/>
              </w:rPr>
              <w:t xml:space="preserve">  </w:t>
            </w:r>
            <w:r>
              <w:t>     \  /</w:t>
            </w:r>
          </w:p>
          <w:p w:rsidR="004E6221" w:rsidRPr="006B50F4" w:rsidRDefault="004E6221" w:rsidP="009B0B8E">
            <w:pPr>
              <w:pStyle w:val="affb"/>
              <w:rPr>
                <w:rFonts w:eastAsiaTheme="minorEastAsia"/>
                <w:lang w:eastAsia="zh-CN"/>
              </w:rPr>
            </w:pPr>
            <w:r>
              <w:t>             </w:t>
            </w:r>
            <w:r>
              <w:rPr>
                <w:rFonts w:eastAsiaTheme="minorEastAsia" w:hint="eastAsia"/>
                <w:lang w:eastAsia="zh-CN"/>
              </w:rPr>
              <w:t xml:space="preserve">  </w:t>
            </w:r>
            <w:r>
              <w:t>    MP--------station</w:t>
            </w:r>
          </w:p>
        </w:tc>
      </w:tr>
      <w:tr w:rsidR="004E6221" w:rsidRPr="00D550FE" w:rsidTr="009B0B8E">
        <w:trPr>
          <w:trHeight w:val="620"/>
        </w:trPr>
        <w:tc>
          <w:tcPr>
            <w:tcW w:w="2284" w:type="dxa"/>
          </w:tcPr>
          <w:p w:rsidR="004E6221" w:rsidRPr="00D550FE" w:rsidRDefault="004E6221" w:rsidP="009B0B8E">
            <w:pPr>
              <w:rPr>
                <w:sz w:val="24"/>
                <w:szCs w:val="24"/>
              </w:rPr>
            </w:pPr>
            <w:r w:rsidRPr="00D550FE">
              <w:rPr>
                <w:rFonts w:hint="eastAsia"/>
                <w:sz w:val="24"/>
                <w:szCs w:val="24"/>
              </w:rPr>
              <w:t>Description</w:t>
            </w:r>
          </w:p>
        </w:tc>
        <w:tc>
          <w:tcPr>
            <w:tcW w:w="8217" w:type="dxa"/>
            <w:gridSpan w:val="3"/>
          </w:tcPr>
          <w:p w:rsidR="004E6221" w:rsidRPr="004E6221" w:rsidRDefault="004E6221" w:rsidP="009B0B8E">
            <w:pPr>
              <w:pStyle w:val="affb"/>
              <w:rPr>
                <w:rFonts w:eastAsiaTheme="minorEastAsia"/>
                <w:sz w:val="24"/>
                <w:szCs w:val="24"/>
                <w:lang w:eastAsia="zh-CN"/>
              </w:rPr>
            </w:pPr>
            <w:r>
              <w:rPr>
                <w:rFonts w:eastAsiaTheme="minorEastAsia" w:hint="eastAsia"/>
                <w:sz w:val="24"/>
                <w:szCs w:val="24"/>
                <w:lang w:eastAsia="zh-CN"/>
              </w:rPr>
              <w:t xml:space="preserve"> </w:t>
            </w:r>
            <w:r>
              <w:rPr>
                <w:rFonts w:eastAsiaTheme="minorEastAsia"/>
                <w:sz w:val="24"/>
                <w:szCs w:val="24"/>
                <w:lang w:eastAsia="zh-CN"/>
              </w:rPr>
              <w:t>T</w:t>
            </w:r>
            <w:r>
              <w:rPr>
                <w:rFonts w:eastAsiaTheme="minorEastAsia" w:hint="eastAsia"/>
                <w:sz w:val="24"/>
                <w:szCs w:val="24"/>
                <w:lang w:eastAsia="zh-CN"/>
              </w:rPr>
              <w:t xml:space="preserve">opology change ,check </w:t>
            </w:r>
            <w:r w:rsidR="00ED445F">
              <w:rPr>
                <w:rFonts w:eastAsiaTheme="minorEastAsia" w:hint="eastAsia"/>
                <w:sz w:val="24"/>
                <w:szCs w:val="24"/>
                <w:lang w:eastAsia="zh-CN"/>
              </w:rPr>
              <w:t xml:space="preserve">traffic </w:t>
            </w:r>
            <w:r>
              <w:rPr>
                <w:rFonts w:eastAsiaTheme="minorEastAsia" w:hint="eastAsia"/>
                <w:sz w:val="24"/>
                <w:szCs w:val="24"/>
                <w:lang w:eastAsia="zh-CN"/>
              </w:rPr>
              <w:t>recover time</w:t>
            </w:r>
          </w:p>
        </w:tc>
      </w:tr>
      <w:tr w:rsidR="004E6221" w:rsidRPr="00974AE4" w:rsidTr="009B0B8E">
        <w:trPr>
          <w:trHeight w:val="367"/>
        </w:trPr>
        <w:tc>
          <w:tcPr>
            <w:tcW w:w="2284" w:type="dxa"/>
          </w:tcPr>
          <w:p w:rsidR="004E6221" w:rsidRPr="00D550FE" w:rsidRDefault="004E6221" w:rsidP="009B0B8E">
            <w:pPr>
              <w:rPr>
                <w:sz w:val="24"/>
                <w:szCs w:val="24"/>
              </w:rPr>
            </w:pPr>
            <w:r w:rsidRPr="00D550FE">
              <w:rPr>
                <w:rFonts w:hint="eastAsia"/>
                <w:sz w:val="24"/>
                <w:szCs w:val="24"/>
              </w:rPr>
              <w:t>Pre-condition</w:t>
            </w:r>
          </w:p>
        </w:tc>
        <w:tc>
          <w:tcPr>
            <w:tcW w:w="8217" w:type="dxa"/>
            <w:gridSpan w:val="3"/>
          </w:tcPr>
          <w:p w:rsidR="004E6221" w:rsidRDefault="004E6221" w:rsidP="004E6221">
            <w:pPr>
              <w:pStyle w:val="affb"/>
            </w:pPr>
            <w:r>
              <w:rPr>
                <w:rFonts w:ascii="Trebuchet MS" w:eastAsia="SimSun" w:hAnsi="Trebuchet MS" w:hint="eastAsia"/>
                <w:lang w:eastAsia="zh-CN"/>
              </w:rPr>
              <w:t xml:space="preserve"> </w:t>
            </w:r>
            <w:r>
              <w:t>2. AP1's wifi neighbor: AP2, AP3</w:t>
            </w:r>
          </w:p>
          <w:p w:rsidR="004E6221" w:rsidRDefault="004E6221" w:rsidP="004E6221">
            <w:pPr>
              <w:pStyle w:val="affb"/>
            </w:pPr>
            <w:r>
              <w:t>   AP2's wifi neighbor: AP1, AP3, AP4, MP</w:t>
            </w:r>
          </w:p>
          <w:p w:rsidR="004E6221" w:rsidRDefault="004E6221" w:rsidP="004E6221">
            <w:pPr>
              <w:pStyle w:val="affb"/>
            </w:pPr>
            <w:r>
              <w:t>   AP3's wifi neighbor: AP1. AP2, AP4, MP</w:t>
            </w:r>
          </w:p>
          <w:p w:rsidR="004E6221" w:rsidRDefault="004E6221" w:rsidP="004E6221">
            <w:pPr>
              <w:pStyle w:val="affb"/>
            </w:pPr>
            <w:r>
              <w:t>   AP4's wifi neighbor: AP2, AP3</w:t>
            </w:r>
          </w:p>
          <w:p w:rsidR="004E6221" w:rsidRDefault="004E6221" w:rsidP="004E6221">
            <w:pPr>
              <w:pStyle w:val="affb"/>
            </w:pPr>
            <w:r>
              <w:t>   MP's wifi neighbor: AP2, AP3</w:t>
            </w:r>
          </w:p>
          <w:p w:rsidR="004E6221" w:rsidRPr="004E6221" w:rsidRDefault="004E6221" w:rsidP="009B0B8E">
            <w:pPr>
              <w:pStyle w:val="afb"/>
              <w:rPr>
                <w:rFonts w:ascii="Trebuchet MS" w:eastAsia="SimSun" w:hAnsi="Trebuchet MS"/>
                <w:lang w:eastAsia="zh-CN"/>
              </w:rPr>
            </w:pPr>
          </w:p>
        </w:tc>
      </w:tr>
      <w:tr w:rsidR="004E6221" w:rsidTr="009B0B8E">
        <w:trPr>
          <w:trHeight w:val="643"/>
        </w:trPr>
        <w:tc>
          <w:tcPr>
            <w:tcW w:w="2284" w:type="dxa"/>
          </w:tcPr>
          <w:p w:rsidR="004E6221" w:rsidRPr="00D550FE" w:rsidRDefault="004E6221" w:rsidP="009B0B8E">
            <w:pPr>
              <w:rPr>
                <w:sz w:val="24"/>
                <w:szCs w:val="24"/>
              </w:rPr>
            </w:pPr>
            <w:r w:rsidRPr="00D550FE">
              <w:rPr>
                <w:rFonts w:hint="eastAsia"/>
                <w:sz w:val="24"/>
                <w:szCs w:val="24"/>
              </w:rPr>
              <w:t>Test procedure</w:t>
            </w:r>
          </w:p>
        </w:tc>
        <w:tc>
          <w:tcPr>
            <w:tcW w:w="8217" w:type="dxa"/>
            <w:gridSpan w:val="3"/>
          </w:tcPr>
          <w:p w:rsidR="004E6221" w:rsidRDefault="004E6221" w:rsidP="004E6221">
            <w:pPr>
              <w:pStyle w:val="affb"/>
              <w:rPr>
                <w:rFonts w:eastAsiaTheme="minorEastAsia"/>
                <w:lang w:eastAsia="zh-CN"/>
              </w:rPr>
            </w:pPr>
          </w:p>
          <w:p w:rsidR="004E6221" w:rsidRDefault="004E6221" w:rsidP="004E6221">
            <w:pPr>
              <w:pStyle w:val="affb"/>
              <w:ind w:firstLineChars="100" w:firstLine="200"/>
            </w:pPr>
            <w:r>
              <w:t>-Generate ping traffic from the server to each AP</w:t>
            </w:r>
          </w:p>
          <w:p w:rsidR="004E6221" w:rsidRDefault="004E6221" w:rsidP="004E6221">
            <w:pPr>
              <w:pStyle w:val="affb"/>
            </w:pPr>
            <w:r>
              <w:t>  -Shutdown AP1's eth0 interface, only AP1 lost 1 packets</w:t>
            </w:r>
          </w:p>
          <w:p w:rsidR="004E6221" w:rsidRDefault="004E6221" w:rsidP="004E6221">
            <w:pPr>
              <w:pStyle w:val="affb"/>
            </w:pPr>
            <w:r>
              <w:t>  -Each AP updated amrp link-state table and route table very quickly (</w:t>
            </w:r>
            <w:r w:rsidRPr="00BE66D2">
              <w:rPr>
                <w:color w:val="FF0000"/>
              </w:rPr>
              <w:t>within 1 second)</w:t>
            </w:r>
          </w:p>
          <w:p w:rsidR="004E6221" w:rsidRDefault="004E6221" w:rsidP="004E6221">
            <w:pPr>
              <w:pStyle w:val="affb"/>
            </w:pPr>
            <w:r>
              <w:t>  -Other APs did not lose packets</w:t>
            </w:r>
          </w:p>
          <w:p w:rsidR="004E6221" w:rsidRDefault="004E6221" w:rsidP="004E6221">
            <w:pPr>
              <w:pStyle w:val="affb"/>
            </w:pPr>
            <w:r>
              <w:t>  -Shutdown AP2's interface, same results as AP1.</w:t>
            </w:r>
          </w:p>
          <w:p w:rsidR="004E6221" w:rsidRDefault="004E6221" w:rsidP="004E6221">
            <w:pPr>
              <w:pStyle w:val="affb"/>
            </w:pPr>
            <w:r>
              <w:t>  -Shutdown AP3's eth0 interface, only MP and station lost 2-3 packets because AP3 is MP's portal, no packets lost on other APs</w:t>
            </w:r>
          </w:p>
          <w:p w:rsidR="004E6221" w:rsidRPr="004E6221" w:rsidRDefault="004E6221" w:rsidP="009B0B8E">
            <w:pPr>
              <w:rPr>
                <w:rFonts w:eastAsiaTheme="minorEastAsia"/>
                <w:sz w:val="24"/>
                <w:szCs w:val="24"/>
                <w:lang w:eastAsia="zh-CN"/>
              </w:rPr>
            </w:pPr>
            <w:r>
              <w:rPr>
                <w:rFonts w:eastAsiaTheme="minorEastAsia" w:hint="eastAsia"/>
                <w:sz w:val="24"/>
                <w:szCs w:val="24"/>
                <w:lang w:eastAsia="zh-CN"/>
              </w:rPr>
              <w:t xml:space="preserve">   -power down AP3,</w:t>
            </w:r>
            <w:r>
              <w:t xml:space="preserve"> The tr</w:t>
            </w:r>
            <w:r w:rsidR="009B0B8E">
              <w:t xml:space="preserve">affic will be recovered after </w:t>
            </w:r>
            <w:r w:rsidR="009B0B8E">
              <w:rPr>
                <w:rFonts w:eastAsiaTheme="minorEastAsia" w:hint="eastAsia"/>
                <w:lang w:eastAsia="zh-CN"/>
              </w:rPr>
              <w:t>3</w:t>
            </w:r>
            <w:r>
              <w:t xml:space="preserve"> seconds </w:t>
            </w:r>
            <w:r w:rsidR="009B0B8E">
              <w:rPr>
                <w:rFonts w:eastAsiaTheme="minorEastAsia" w:hint="eastAsia"/>
                <w:lang w:eastAsia="zh-CN"/>
              </w:rPr>
              <w:t>when</w:t>
            </w:r>
            <w:r>
              <w:t xml:space="preserve"> the AP detected the neighbor link lost</w:t>
            </w:r>
            <w:r w:rsidR="00BE66D2">
              <w:rPr>
                <w:rFonts w:eastAsiaTheme="minorEastAsia" w:hint="eastAsia"/>
                <w:lang w:eastAsia="zh-CN"/>
              </w:rPr>
              <w:t xml:space="preserve"> (three NBR-KEEPALIVE)</w:t>
            </w:r>
          </w:p>
        </w:tc>
      </w:tr>
      <w:tr w:rsidR="004E6221" w:rsidTr="009B0B8E">
        <w:trPr>
          <w:trHeight w:val="620"/>
        </w:trPr>
        <w:tc>
          <w:tcPr>
            <w:tcW w:w="2284" w:type="dxa"/>
          </w:tcPr>
          <w:p w:rsidR="004E6221" w:rsidRPr="00D550FE" w:rsidRDefault="004E6221" w:rsidP="009B0B8E">
            <w:pPr>
              <w:rPr>
                <w:sz w:val="24"/>
                <w:szCs w:val="24"/>
              </w:rPr>
            </w:pPr>
            <w:r w:rsidRPr="00D550FE">
              <w:rPr>
                <w:rFonts w:hint="eastAsia"/>
                <w:sz w:val="24"/>
                <w:szCs w:val="24"/>
              </w:rPr>
              <w:t>Expect result</w:t>
            </w:r>
          </w:p>
        </w:tc>
        <w:tc>
          <w:tcPr>
            <w:tcW w:w="8217" w:type="dxa"/>
            <w:gridSpan w:val="3"/>
          </w:tcPr>
          <w:p w:rsidR="004E6221" w:rsidRDefault="004E6221" w:rsidP="009B0B8E">
            <w:pPr>
              <w:pStyle w:val="affd"/>
              <w:ind w:left="360" w:firstLine="0"/>
              <w:rPr>
                <w:rFonts w:eastAsiaTheme="minorEastAsia"/>
                <w:sz w:val="24"/>
                <w:szCs w:val="24"/>
              </w:rPr>
            </w:pPr>
          </w:p>
        </w:tc>
      </w:tr>
    </w:tbl>
    <w:p w:rsidR="004E6221" w:rsidRPr="006B50F4" w:rsidRDefault="004E6221" w:rsidP="004E6221">
      <w:pPr>
        <w:pStyle w:val="Body"/>
        <w:rPr>
          <w:rFonts w:eastAsiaTheme="minorEastAsia"/>
          <w:lang w:eastAsia="zh-CN"/>
        </w:rPr>
      </w:pPr>
    </w:p>
    <w:p w:rsidR="006B50F4" w:rsidRDefault="006B50F4" w:rsidP="00254479">
      <w:pPr>
        <w:pStyle w:val="Body"/>
        <w:rPr>
          <w:rFonts w:eastAsiaTheme="minorEastAsia"/>
          <w:lang w:eastAsia="zh-CN"/>
        </w:rPr>
      </w:pPr>
    </w:p>
    <w:p w:rsidR="006B50F4" w:rsidRPr="006B50F4" w:rsidRDefault="006B50F4" w:rsidP="00254479">
      <w:pPr>
        <w:pStyle w:val="Body"/>
        <w:rPr>
          <w:rFonts w:eastAsiaTheme="minorEastAsia"/>
          <w:lang w:eastAsia="zh-CN"/>
        </w:rPr>
      </w:pPr>
    </w:p>
    <w:p w:rsidR="00EE4CBD" w:rsidRPr="00EE4CBD" w:rsidRDefault="00EE4CBD" w:rsidP="00EE4CBD">
      <w:pPr>
        <w:pStyle w:val="20"/>
      </w:pPr>
      <w:bookmarkStart w:id="39" w:name="_Toc226874950"/>
      <w:bookmarkStart w:id="40" w:name="_Toc226881458"/>
      <w:bookmarkStart w:id="41" w:name="_Toc252800254"/>
      <w:r>
        <w:t xml:space="preserve">Mesh </w:t>
      </w:r>
      <w:r w:rsidR="0047209D">
        <w:t>Topology</w:t>
      </w:r>
      <w:r>
        <w:t xml:space="preserve">  test</w:t>
      </w:r>
      <w:bookmarkEnd w:id="39"/>
      <w:bookmarkEnd w:id="40"/>
      <w:bookmarkEnd w:id="41"/>
    </w:p>
    <w:p w:rsidR="00EE4CBD" w:rsidRPr="00733E46" w:rsidRDefault="006708D6" w:rsidP="00BA2DDB">
      <w:pPr>
        <w:pStyle w:val="30"/>
      </w:pPr>
      <w:bookmarkStart w:id="42" w:name="_Toc226874951"/>
      <w:bookmarkStart w:id="43" w:name="_Toc226881459"/>
      <w:bookmarkStart w:id="44" w:name="_Toc252800255"/>
      <w:r w:rsidRPr="00733E46">
        <w:rPr>
          <w:rFonts w:hint="eastAsia"/>
        </w:rPr>
        <w:t>One</w:t>
      </w:r>
      <w:r w:rsidRPr="00733E46">
        <w:t xml:space="preserve"> portal , </w:t>
      </w:r>
      <w:r w:rsidRPr="00733E46">
        <w:rPr>
          <w:rFonts w:hint="eastAsia"/>
        </w:rPr>
        <w:t>one</w:t>
      </w:r>
      <w:r w:rsidR="0069168D" w:rsidRPr="00733E46">
        <w:rPr>
          <w:rFonts w:hint="eastAsia"/>
        </w:rPr>
        <w:t xml:space="preserve"> MPs </w:t>
      </w:r>
      <w:r w:rsidR="00EE4CBD" w:rsidRPr="00733E46">
        <w:rPr>
          <w:rFonts w:hint="eastAsia"/>
        </w:rPr>
        <w:t xml:space="preserve"> </w:t>
      </w:r>
      <w:r w:rsidR="0047209D" w:rsidRPr="00733E46">
        <w:rPr>
          <w:rFonts w:hint="eastAsia"/>
        </w:rPr>
        <w:t>Topology</w:t>
      </w:r>
      <w:bookmarkEnd w:id="42"/>
      <w:bookmarkEnd w:id="43"/>
      <w:bookmarkEnd w:id="44"/>
    </w:p>
    <w:p w:rsidR="00AF7777" w:rsidRPr="00AF7777" w:rsidRDefault="00D257CB" w:rsidP="00BA2DDB">
      <w:pPr>
        <w:pStyle w:val="41"/>
      </w:pPr>
      <w:r>
        <w:t>AMRP2_Mesh_topology_testcase_</w:t>
      </w:r>
      <w:r w:rsidR="00AF7777" w:rsidRPr="00AF7777">
        <w:rPr>
          <w:rFonts w:hint="eastAsia"/>
        </w:rPr>
        <w:t>1</w:t>
      </w:r>
    </w:p>
    <w:p w:rsidR="00AF7777" w:rsidRPr="00AF7777" w:rsidRDefault="00AF7777" w:rsidP="00AF7777">
      <w:pPr>
        <w:pStyle w:val="Body"/>
        <w:rPr>
          <w:rFonts w:eastAsiaTheme="minorEastAsia"/>
          <w:lang w:eastAsia="zh-CN"/>
        </w:rPr>
      </w:pPr>
    </w:p>
    <w:p w:rsidR="00426429" w:rsidRPr="00426429" w:rsidRDefault="00416637" w:rsidP="00426429">
      <w:pPr>
        <w:pStyle w:val="Body"/>
        <w:rPr>
          <w:rFonts w:eastAsiaTheme="minorEastAsia"/>
          <w:lang w:eastAsia="zh-CN"/>
        </w:rPr>
      </w:pPr>
      <w:r w:rsidRPr="00416637">
        <w:pict>
          <v:group id="_x0000_s3309" editas="canvas" style="width:183.1pt;height:106.2pt;mso-position-horizontal-relative:char;mso-position-vertical-relative:line" coordorigin="4554,11801" coordsize="3662,2124">
            <o:lock v:ext="edit" aspectratio="t"/>
            <v:shape id="_x0000_s3310" type="#_x0000_t75" style="position:absolute;left:4554;top:11801;width:3662;height:2124" o:preferrelative="f">
              <v:fill o:detectmouseclick="t"/>
              <v:path o:extrusionok="t" o:connecttype="none"/>
              <o:lock v:ext="edit" text="t"/>
            </v:shape>
            <v:shape id="_x0000_s3311" type="#_x0000_t75" style="position:absolute;left:6132;top:12610;width:605;height:483">
              <v:imagedata r:id="rId12" o:title="dev_HiveAP_a-left_outline"/>
            </v:shape>
            <v:shape id="_x0000_s3312" type="#_x0000_t75" style="position:absolute;left:4812;top:12610;width:717;height:521">
              <v:imagedata r:id="rId17" o:title="dev_HiveAP_b-right_outline"/>
            </v:shape>
            <v:shape id="_x0000_s3313" type="#_x0000_t75" style="position:absolute;left:6657;top:12077;width:1325;height:533">
              <v:imagedata r:id="rId18" o:title="dev_router_16ports-left"/>
            </v:shape>
            <v:shape id="_x0000_s3314" style="position:absolute;left:6467;top:12431;width:568;height:390;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568,390" path="m13,390c6,308,,227,43,179,86,131,183,132,270,102,357,72,462,36,568,e" filled="f">
              <v:shadow color="black" opacity="49151f" offset=".74833mm,.74833mm"/>
              <v:path arrowok="t"/>
            </v:shape>
            <v:shape id="_x0000_s3315" type="#_x0000_t32" style="position:absolute;left:5529;top:12852;width:603;height:19;flip:y" o:connectortype="straight">
              <v:stroke dashstyle="dash"/>
              <v:shadow color="black" opacity="49151f" offset=".74833mm,.74833mm"/>
            </v:shape>
            <w10:wrap type="none"/>
            <w10:anchorlock/>
          </v:group>
        </w:pict>
      </w:r>
    </w:p>
    <w:p w:rsidR="00EE4CBD" w:rsidRDefault="00EE4CBD" w:rsidP="00254479">
      <w:pPr>
        <w:pStyle w:val="Body"/>
        <w:rPr>
          <w:rFonts w:eastAsiaTheme="minorEastAsia"/>
          <w:lang w:eastAsia="zh-CN"/>
        </w:rPr>
      </w:pP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EE4CBD" w:rsidRPr="00BA58E3" w:rsidTr="00EE4CBD">
        <w:trPr>
          <w:trHeight w:val="321"/>
        </w:trPr>
        <w:tc>
          <w:tcPr>
            <w:tcW w:w="2284" w:type="dxa"/>
          </w:tcPr>
          <w:p w:rsidR="00EE4CBD" w:rsidRPr="00D550FE" w:rsidRDefault="00EE4CBD" w:rsidP="00EE4CBD">
            <w:pPr>
              <w:rPr>
                <w:sz w:val="24"/>
                <w:szCs w:val="24"/>
              </w:rPr>
            </w:pPr>
            <w:r w:rsidRPr="00D550FE">
              <w:rPr>
                <w:rFonts w:hint="eastAsia"/>
                <w:sz w:val="24"/>
                <w:szCs w:val="24"/>
              </w:rPr>
              <w:t>Case ID</w:t>
            </w:r>
          </w:p>
        </w:tc>
        <w:tc>
          <w:tcPr>
            <w:tcW w:w="8217" w:type="dxa"/>
            <w:gridSpan w:val="3"/>
          </w:tcPr>
          <w:p w:rsidR="00EE4CBD" w:rsidRPr="00D550FE" w:rsidRDefault="00D257CB" w:rsidP="00EE4CBD">
            <w:pPr>
              <w:rPr>
                <w:rFonts w:eastAsia="SimSun"/>
                <w:sz w:val="24"/>
                <w:szCs w:val="24"/>
                <w:lang w:eastAsia="zh-CN"/>
              </w:rPr>
            </w:pPr>
            <w:r>
              <w:rPr>
                <w:rFonts w:eastAsia="SimSun"/>
                <w:sz w:val="22"/>
                <w:lang w:eastAsia="zh-CN"/>
              </w:rPr>
              <w:t>AMRP2_Mesh_topology_testcase_</w:t>
            </w:r>
            <w:r w:rsidR="00EE4CBD">
              <w:rPr>
                <w:rFonts w:eastAsia="SimSun" w:hint="eastAsia"/>
                <w:sz w:val="22"/>
                <w:lang w:eastAsia="zh-CN"/>
              </w:rPr>
              <w:t>1</w:t>
            </w:r>
          </w:p>
        </w:tc>
      </w:tr>
      <w:tr w:rsidR="00EE4CBD" w:rsidRPr="00BA58E3" w:rsidTr="00EE4CBD">
        <w:trPr>
          <w:trHeight w:val="321"/>
        </w:trPr>
        <w:tc>
          <w:tcPr>
            <w:tcW w:w="2284" w:type="dxa"/>
            <w:tcBorders>
              <w:top w:val="single" w:sz="4" w:space="0" w:color="auto"/>
              <w:left w:val="single" w:sz="4" w:space="0" w:color="auto"/>
              <w:bottom w:val="single" w:sz="4" w:space="0" w:color="auto"/>
              <w:right w:val="single" w:sz="4" w:space="0" w:color="auto"/>
            </w:tcBorders>
          </w:tcPr>
          <w:p w:rsidR="00EE4CBD" w:rsidRPr="00D550FE" w:rsidRDefault="00EE4CBD" w:rsidP="00EE4CBD">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EE4CBD" w:rsidRPr="00943831" w:rsidRDefault="00BD55CE" w:rsidP="00EE4CBD">
            <w:pPr>
              <w:rPr>
                <w:rFonts w:eastAsiaTheme="minorEastAsia"/>
                <w:sz w:val="22"/>
                <w:lang w:eastAsia="zh-CN"/>
              </w:rPr>
            </w:pPr>
            <w:r>
              <w:rPr>
                <w:rFonts w:eastAsiaTheme="minorEastAsia" w:hint="eastAsia"/>
                <w:sz w:val="22"/>
                <w:lang w:eastAsia="zh-CN"/>
              </w:rPr>
              <w:t>Middle</w:t>
            </w:r>
          </w:p>
        </w:tc>
        <w:tc>
          <w:tcPr>
            <w:tcW w:w="2739" w:type="dxa"/>
            <w:tcBorders>
              <w:top w:val="single" w:sz="4" w:space="0" w:color="auto"/>
              <w:left w:val="single" w:sz="4" w:space="0" w:color="auto"/>
              <w:bottom w:val="single" w:sz="4" w:space="0" w:color="auto"/>
              <w:right w:val="single" w:sz="4" w:space="0" w:color="auto"/>
            </w:tcBorders>
          </w:tcPr>
          <w:p w:rsidR="00EE4CBD" w:rsidRPr="00923513" w:rsidRDefault="00EE4CBD" w:rsidP="00EE4CBD">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EE4CBD" w:rsidRPr="00371B95" w:rsidRDefault="00371B95" w:rsidP="00EE4CBD">
            <w:pPr>
              <w:rPr>
                <w:rFonts w:eastAsiaTheme="minorEastAsia"/>
                <w:sz w:val="22"/>
                <w:lang w:eastAsia="zh-CN"/>
              </w:rPr>
            </w:pPr>
            <w:r>
              <w:rPr>
                <w:rFonts w:eastAsiaTheme="minorEastAsia" w:hint="eastAsia"/>
                <w:sz w:val="22"/>
                <w:lang w:eastAsia="zh-CN"/>
              </w:rPr>
              <w:t>No</w:t>
            </w:r>
          </w:p>
        </w:tc>
      </w:tr>
      <w:tr w:rsidR="00EE4CBD" w:rsidRPr="00BA58E3" w:rsidTr="00EE4CBD">
        <w:trPr>
          <w:trHeight w:val="299"/>
        </w:trPr>
        <w:tc>
          <w:tcPr>
            <w:tcW w:w="2284" w:type="dxa"/>
          </w:tcPr>
          <w:p w:rsidR="00EE4CBD" w:rsidRPr="00D550FE" w:rsidRDefault="0047209D" w:rsidP="00EE4CBD">
            <w:pPr>
              <w:rPr>
                <w:sz w:val="24"/>
                <w:szCs w:val="24"/>
              </w:rPr>
            </w:pPr>
            <w:r>
              <w:rPr>
                <w:rFonts w:hint="eastAsia"/>
                <w:sz w:val="24"/>
                <w:szCs w:val="24"/>
              </w:rPr>
              <w:t>Topology</w:t>
            </w:r>
            <w:r w:rsidR="00EE4CBD" w:rsidRPr="00D550FE">
              <w:rPr>
                <w:rFonts w:hint="eastAsia"/>
                <w:sz w:val="24"/>
                <w:szCs w:val="24"/>
              </w:rPr>
              <w:t xml:space="preserve"> to use</w:t>
            </w:r>
          </w:p>
        </w:tc>
        <w:tc>
          <w:tcPr>
            <w:tcW w:w="8217" w:type="dxa"/>
            <w:gridSpan w:val="3"/>
          </w:tcPr>
          <w:p w:rsidR="00EE4CBD" w:rsidRDefault="00EE4CBD" w:rsidP="00EE4CBD">
            <w:pPr>
              <w:rPr>
                <w:rFonts w:eastAsia="SimSun"/>
                <w:sz w:val="24"/>
                <w:szCs w:val="24"/>
                <w:lang w:eastAsia="zh-CN"/>
              </w:rPr>
            </w:pPr>
            <w:r w:rsidRPr="00D550FE">
              <w:rPr>
                <w:rFonts w:eastAsia="SimSun" w:hint="eastAsia"/>
                <w:sz w:val="24"/>
                <w:szCs w:val="24"/>
                <w:lang w:eastAsia="zh-CN"/>
              </w:rPr>
              <w:t xml:space="preserve">  </w:t>
            </w:r>
            <w:r>
              <w:rPr>
                <w:rFonts w:eastAsia="SimSun" w:hint="eastAsia"/>
                <w:sz w:val="24"/>
                <w:szCs w:val="24"/>
                <w:lang w:eastAsia="zh-CN"/>
              </w:rPr>
              <w:t xml:space="preserve">     ---------- swi</w:t>
            </w:r>
            <w:r w:rsidRPr="00D550FE">
              <w:rPr>
                <w:rFonts w:eastAsia="SimSun" w:hint="eastAsia"/>
                <w:sz w:val="24"/>
                <w:szCs w:val="24"/>
                <w:lang w:eastAsia="zh-CN"/>
              </w:rPr>
              <w:t>tch</w:t>
            </w:r>
            <w:r>
              <w:rPr>
                <w:rFonts w:eastAsia="SimSun" w:hint="eastAsia"/>
                <w:sz w:val="24"/>
                <w:szCs w:val="24"/>
                <w:lang w:eastAsia="zh-CN"/>
              </w:rPr>
              <w:t xml:space="preserve">1-----------   </w:t>
            </w:r>
          </w:p>
          <w:p w:rsidR="00EE4CBD" w:rsidRDefault="00EE4CBD" w:rsidP="00EE4CBD">
            <w:pPr>
              <w:rPr>
                <w:rFonts w:eastAsia="SimSun"/>
                <w:sz w:val="24"/>
                <w:szCs w:val="24"/>
                <w:lang w:eastAsia="zh-CN"/>
              </w:rPr>
            </w:pPr>
            <w:r>
              <w:rPr>
                <w:rFonts w:eastAsia="SimSun" w:hint="eastAsia"/>
                <w:sz w:val="24"/>
                <w:szCs w:val="24"/>
                <w:lang w:eastAsia="zh-CN"/>
              </w:rPr>
              <w:t xml:space="preserve">                        |         </w:t>
            </w:r>
          </w:p>
          <w:p w:rsidR="00B82FDA" w:rsidRDefault="00EE4CBD" w:rsidP="00EE4CBD">
            <w:pPr>
              <w:ind w:firstLineChars="588" w:firstLine="1417"/>
              <w:rPr>
                <w:rFonts w:eastAsia="SimSun"/>
                <w:sz w:val="24"/>
                <w:szCs w:val="24"/>
                <w:lang w:eastAsia="zh-CN"/>
              </w:rPr>
            </w:pPr>
            <w:r w:rsidRPr="00D550FE">
              <w:rPr>
                <w:rFonts w:eastAsia="SimSun" w:hint="eastAsia"/>
                <w:sz w:val="24"/>
                <w:szCs w:val="24"/>
                <w:lang w:eastAsia="zh-CN"/>
              </w:rPr>
              <w:t>Portal</w:t>
            </w:r>
            <w:r w:rsidR="003441FE">
              <w:rPr>
                <w:rFonts w:eastAsia="SimSun" w:hint="eastAsia"/>
                <w:sz w:val="24"/>
                <w:szCs w:val="24"/>
                <w:lang w:eastAsia="zh-CN"/>
              </w:rPr>
              <w:t xml:space="preserve">1        </w:t>
            </w:r>
          </w:p>
          <w:p w:rsidR="00B82FDA" w:rsidRDefault="0005487F" w:rsidP="00EE4CBD">
            <w:pPr>
              <w:ind w:firstLineChars="588" w:firstLine="1417"/>
              <w:rPr>
                <w:rFonts w:eastAsia="SimSun"/>
                <w:sz w:val="24"/>
                <w:szCs w:val="24"/>
                <w:lang w:eastAsia="zh-CN"/>
              </w:rPr>
            </w:pPr>
            <w:r>
              <w:rPr>
                <w:rFonts w:eastAsia="SimSun" w:hint="eastAsia"/>
                <w:sz w:val="24"/>
                <w:szCs w:val="24"/>
                <w:lang w:eastAsia="zh-CN"/>
              </w:rPr>
              <w:t xml:space="preserve">     |</w:t>
            </w:r>
          </w:p>
          <w:p w:rsidR="00EE4CBD" w:rsidRPr="00D550FE" w:rsidRDefault="003441FE" w:rsidP="00EE4CBD">
            <w:pPr>
              <w:ind w:firstLineChars="588" w:firstLine="1417"/>
              <w:rPr>
                <w:rFonts w:eastAsia="SimSun"/>
                <w:sz w:val="24"/>
                <w:szCs w:val="24"/>
                <w:lang w:eastAsia="zh-CN"/>
              </w:rPr>
            </w:pPr>
            <w:r>
              <w:rPr>
                <w:rFonts w:eastAsia="SimSun" w:hint="eastAsia"/>
                <w:sz w:val="24"/>
                <w:szCs w:val="24"/>
                <w:lang w:eastAsia="zh-CN"/>
              </w:rPr>
              <w:t xml:space="preserve">   MP1</w:t>
            </w:r>
            <w:r w:rsidR="00EE4CBD">
              <w:rPr>
                <w:rFonts w:eastAsia="SimSun" w:hint="eastAsia"/>
                <w:sz w:val="24"/>
                <w:szCs w:val="24"/>
                <w:lang w:eastAsia="zh-CN"/>
              </w:rPr>
              <w:t xml:space="preserve">       </w:t>
            </w:r>
          </w:p>
        </w:tc>
      </w:tr>
      <w:tr w:rsidR="00EE4CBD" w:rsidRPr="00BA58E3" w:rsidTr="00EE4CBD">
        <w:trPr>
          <w:trHeight w:val="620"/>
        </w:trPr>
        <w:tc>
          <w:tcPr>
            <w:tcW w:w="2284" w:type="dxa"/>
          </w:tcPr>
          <w:p w:rsidR="00EE4CBD" w:rsidRPr="00D550FE" w:rsidRDefault="00EE4CBD" w:rsidP="00EE4CBD">
            <w:pPr>
              <w:rPr>
                <w:sz w:val="24"/>
                <w:szCs w:val="24"/>
              </w:rPr>
            </w:pPr>
            <w:r w:rsidRPr="00D550FE">
              <w:rPr>
                <w:rFonts w:hint="eastAsia"/>
                <w:sz w:val="24"/>
                <w:szCs w:val="24"/>
              </w:rPr>
              <w:t>Description</w:t>
            </w:r>
          </w:p>
        </w:tc>
        <w:tc>
          <w:tcPr>
            <w:tcW w:w="8217" w:type="dxa"/>
            <w:gridSpan w:val="3"/>
          </w:tcPr>
          <w:p w:rsidR="00EE4CBD" w:rsidRPr="00E81B19" w:rsidRDefault="00EE4CBD" w:rsidP="00943831">
            <w:pPr>
              <w:pStyle w:val="afb"/>
              <w:rPr>
                <w:rFonts w:ascii="Trebuchet MS" w:eastAsiaTheme="minorEastAsia" w:hAnsi="Trebuchet MS"/>
                <w:lang w:eastAsia="zh-CN"/>
              </w:rPr>
            </w:pPr>
            <w:r>
              <w:rPr>
                <w:rFonts w:ascii="Trebuchet MS" w:eastAsiaTheme="minorEastAsia" w:hAnsi="Trebuchet MS" w:hint="eastAsia"/>
                <w:lang w:eastAsia="zh-CN"/>
              </w:rPr>
              <w:t>1</w:t>
            </w:r>
            <w:r>
              <w:rPr>
                <w:rFonts w:ascii="Trebuchet MS" w:eastAsiaTheme="minorEastAsia" w:hAnsi="Trebuchet MS"/>
                <w:lang w:eastAsia="zh-CN"/>
              </w:rPr>
              <w:t xml:space="preserve"> </w:t>
            </w:r>
            <w:r w:rsidR="00434AFD">
              <w:rPr>
                <w:rFonts w:ascii="Trebuchet MS" w:eastAsiaTheme="minorEastAsia" w:hAnsi="Trebuchet MS"/>
                <w:lang w:eastAsia="zh-CN"/>
              </w:rPr>
              <w:t>Portal</w:t>
            </w:r>
            <w:r>
              <w:rPr>
                <w:rFonts w:ascii="Trebuchet MS" w:eastAsiaTheme="minorEastAsia" w:hAnsi="Trebuchet MS"/>
                <w:lang w:eastAsia="zh-CN"/>
              </w:rPr>
              <w:t xml:space="preserve">, </w:t>
            </w:r>
            <w:r>
              <w:rPr>
                <w:rFonts w:ascii="Trebuchet MS" w:eastAsiaTheme="minorEastAsia" w:hAnsi="Trebuchet MS" w:hint="eastAsia"/>
                <w:lang w:eastAsia="zh-CN"/>
              </w:rPr>
              <w:t xml:space="preserve">1 </w:t>
            </w:r>
            <w:r w:rsidR="00434AFD">
              <w:rPr>
                <w:rFonts w:ascii="Trebuchet MS" w:eastAsiaTheme="minorEastAsia" w:hAnsi="Trebuchet MS" w:hint="eastAsia"/>
                <w:lang w:eastAsia="zh-CN"/>
              </w:rPr>
              <w:t>MP</w:t>
            </w:r>
            <w:r>
              <w:rPr>
                <w:rFonts w:ascii="Trebuchet MS" w:eastAsiaTheme="minorEastAsia" w:hAnsi="Trebuchet MS"/>
                <w:lang w:eastAsia="zh-CN"/>
              </w:rPr>
              <w:t xml:space="preserve"> </w:t>
            </w:r>
            <w:r w:rsidR="0005487F">
              <w:rPr>
                <w:rFonts w:ascii="Trebuchet MS" w:eastAsiaTheme="minorEastAsia" w:hAnsi="Trebuchet MS" w:hint="eastAsia"/>
                <w:lang w:eastAsia="zh-CN"/>
              </w:rPr>
              <w:t>boot up</w:t>
            </w:r>
            <w:r w:rsidR="00C449F3">
              <w:rPr>
                <w:rFonts w:ascii="Trebuchet MS" w:eastAsiaTheme="minorEastAsia" w:hAnsi="Trebuchet MS"/>
                <w:lang w:eastAsia="zh-CN"/>
              </w:rPr>
              <w:t>,</w:t>
            </w:r>
            <w:r w:rsidR="001D1BC2">
              <w:rPr>
                <w:rFonts w:ascii="Trebuchet MS" w:eastAsiaTheme="minorEastAsia" w:hAnsi="Trebuchet MS" w:hint="eastAsia"/>
                <w:lang w:eastAsia="zh-CN"/>
              </w:rPr>
              <w:t xml:space="preserve"> route table</w:t>
            </w:r>
            <w:r w:rsidR="00943831">
              <w:rPr>
                <w:rFonts w:ascii="Trebuchet MS" w:eastAsiaTheme="minorEastAsia" w:hAnsi="Trebuchet MS" w:hint="eastAsia"/>
                <w:lang w:eastAsia="zh-CN"/>
              </w:rPr>
              <w:t xml:space="preserve"> check</w:t>
            </w:r>
          </w:p>
        </w:tc>
      </w:tr>
      <w:tr w:rsidR="00EE4CBD" w:rsidRPr="00BA58E3" w:rsidTr="00EE4CBD">
        <w:trPr>
          <w:trHeight w:val="367"/>
        </w:trPr>
        <w:tc>
          <w:tcPr>
            <w:tcW w:w="2284" w:type="dxa"/>
          </w:tcPr>
          <w:p w:rsidR="00EE4CBD" w:rsidRPr="00D550FE" w:rsidRDefault="00EE4CBD" w:rsidP="00EE4CBD">
            <w:pPr>
              <w:rPr>
                <w:sz w:val="24"/>
                <w:szCs w:val="24"/>
              </w:rPr>
            </w:pPr>
            <w:r w:rsidRPr="00D550FE">
              <w:rPr>
                <w:rFonts w:hint="eastAsia"/>
                <w:sz w:val="24"/>
                <w:szCs w:val="24"/>
              </w:rPr>
              <w:t>Pre-condition</w:t>
            </w:r>
          </w:p>
        </w:tc>
        <w:tc>
          <w:tcPr>
            <w:tcW w:w="8217" w:type="dxa"/>
            <w:gridSpan w:val="3"/>
          </w:tcPr>
          <w:p w:rsidR="00EE4CBD" w:rsidRDefault="00EE4CBD" w:rsidP="00EE4CBD">
            <w:pPr>
              <w:pStyle w:val="afb"/>
              <w:rPr>
                <w:rFonts w:ascii="Trebuchet MS" w:eastAsiaTheme="minorEastAsia" w:hAnsi="Trebuchet MS"/>
                <w:lang w:eastAsia="zh-CN"/>
              </w:rPr>
            </w:pPr>
            <w:r w:rsidRPr="00D550FE">
              <w:rPr>
                <w:rFonts w:ascii="Trebuchet MS" w:hAnsi="Trebuchet MS"/>
              </w:rPr>
              <w:t>-</w:t>
            </w:r>
            <w:r w:rsidR="00E81B19">
              <w:rPr>
                <w:rFonts w:ascii="Trebuchet MS" w:eastAsiaTheme="minorEastAsia" w:hAnsi="Trebuchet MS" w:hint="eastAsia"/>
                <w:lang w:eastAsia="zh-CN"/>
              </w:rPr>
              <w:t>configure two</w:t>
            </w:r>
            <w:r>
              <w:rPr>
                <w:rFonts w:ascii="Trebuchet MS" w:eastAsiaTheme="minorEastAsia" w:hAnsi="Trebuchet MS" w:hint="eastAsia"/>
                <w:lang w:eastAsia="zh-CN"/>
              </w:rPr>
              <w:t xml:space="preserve"> APs in the </w:t>
            </w:r>
            <w:r w:rsidR="00A65F04">
              <w:rPr>
                <w:rFonts w:ascii="Trebuchet MS" w:eastAsiaTheme="minorEastAsia" w:hAnsi="Trebuchet MS" w:hint="eastAsia"/>
                <w:lang w:eastAsia="zh-CN"/>
              </w:rPr>
              <w:t>same subnet</w:t>
            </w:r>
            <w:r>
              <w:rPr>
                <w:rFonts w:ascii="Trebuchet MS" w:eastAsiaTheme="minorEastAsia" w:hAnsi="Trebuchet MS" w:hint="eastAsia"/>
                <w:lang w:eastAsia="zh-CN"/>
              </w:rPr>
              <w:t xml:space="preserve"> and same hive</w:t>
            </w:r>
          </w:p>
          <w:p w:rsidR="00EE4CBD" w:rsidRPr="004653A3" w:rsidRDefault="004653A3" w:rsidP="00EE4CBD">
            <w:pPr>
              <w:pStyle w:val="afb"/>
              <w:rPr>
                <w:rFonts w:ascii="Trebuchet MS" w:eastAsiaTheme="minorEastAsia" w:hAnsi="Trebuchet MS"/>
                <w:lang w:eastAsia="zh-CN"/>
              </w:rPr>
            </w:pPr>
            <w:r w:rsidRPr="00D550FE">
              <w:rPr>
                <w:rFonts w:ascii="Trebuchet MS" w:hAnsi="Trebuchet MS"/>
              </w:rPr>
              <w:t>-</w:t>
            </w:r>
            <w:r w:rsidR="00B82FDA">
              <w:rPr>
                <w:rFonts w:eastAsia="SimSun" w:hint="eastAsia"/>
                <w:lang w:eastAsia="zh-CN"/>
              </w:rPr>
              <w:t xml:space="preserve"> MP</w:t>
            </w:r>
            <w:r w:rsidR="003441FE">
              <w:rPr>
                <w:rFonts w:eastAsia="SimSun" w:hint="eastAsia"/>
                <w:lang w:eastAsia="zh-CN"/>
              </w:rPr>
              <w:t xml:space="preserve">1 </w:t>
            </w:r>
            <w:r>
              <w:rPr>
                <w:rFonts w:ascii="Trebuchet MS" w:eastAsiaTheme="minorEastAsia" w:hAnsi="Trebuchet MS" w:hint="eastAsia"/>
                <w:lang w:eastAsia="zh-CN"/>
              </w:rPr>
              <w:t xml:space="preserve">act as mesh point </w:t>
            </w:r>
          </w:p>
        </w:tc>
      </w:tr>
      <w:tr w:rsidR="005C7352" w:rsidRPr="00BA58E3" w:rsidTr="00EE4CBD">
        <w:trPr>
          <w:trHeight w:val="643"/>
        </w:trPr>
        <w:tc>
          <w:tcPr>
            <w:tcW w:w="2284" w:type="dxa"/>
          </w:tcPr>
          <w:p w:rsidR="005C7352" w:rsidRPr="00D550FE" w:rsidRDefault="005C7352" w:rsidP="00EE4CBD">
            <w:pPr>
              <w:rPr>
                <w:sz w:val="24"/>
                <w:szCs w:val="24"/>
              </w:rPr>
            </w:pPr>
            <w:r w:rsidRPr="00D550FE">
              <w:rPr>
                <w:rFonts w:hint="eastAsia"/>
                <w:sz w:val="24"/>
                <w:szCs w:val="24"/>
              </w:rPr>
              <w:t>Test procedure</w:t>
            </w:r>
          </w:p>
        </w:tc>
        <w:tc>
          <w:tcPr>
            <w:tcW w:w="8217" w:type="dxa"/>
            <w:gridSpan w:val="3"/>
          </w:tcPr>
          <w:p w:rsidR="002C632A" w:rsidRDefault="00F73243" w:rsidP="00D43491">
            <w:pPr>
              <w:pStyle w:val="affd"/>
              <w:numPr>
                <w:ilvl w:val="0"/>
                <w:numId w:val="59"/>
              </w:numPr>
              <w:rPr>
                <w:rFonts w:eastAsiaTheme="minorEastAsia"/>
                <w:sz w:val="24"/>
                <w:szCs w:val="24"/>
              </w:rPr>
            </w:pPr>
            <w:r w:rsidRPr="006C0681">
              <w:rPr>
                <w:rFonts w:eastAsiaTheme="minorEastAsia" w:hint="eastAsia"/>
                <w:sz w:val="24"/>
                <w:szCs w:val="24"/>
              </w:rPr>
              <w:t>When AP boot up</w:t>
            </w:r>
            <w:r w:rsidR="005C7352" w:rsidRPr="006C0681">
              <w:rPr>
                <w:rFonts w:eastAsiaTheme="minorEastAsia" w:hint="eastAsia"/>
                <w:sz w:val="24"/>
                <w:szCs w:val="24"/>
              </w:rPr>
              <w:t>,</w:t>
            </w:r>
            <w:r w:rsidRPr="006C0681">
              <w:rPr>
                <w:rFonts w:eastAsiaTheme="minorEastAsia" w:hint="eastAsia"/>
                <w:sz w:val="24"/>
                <w:szCs w:val="24"/>
              </w:rPr>
              <w:t xml:space="preserve"> show amrp interface eth0</w:t>
            </w:r>
            <w:r w:rsidR="005C7352" w:rsidRPr="006C0681">
              <w:rPr>
                <w:rFonts w:eastAsiaTheme="minorEastAsia" w:hint="eastAsia"/>
                <w:sz w:val="24"/>
                <w:szCs w:val="24"/>
              </w:rPr>
              <w:t>,</w:t>
            </w:r>
            <w:r w:rsidRPr="006C0681">
              <w:rPr>
                <w:rFonts w:eastAsiaTheme="minorEastAsia" w:hint="eastAsia"/>
                <w:sz w:val="24"/>
                <w:szCs w:val="24"/>
              </w:rPr>
              <w:t xml:space="preserve"> </w:t>
            </w:r>
            <w:r w:rsidR="005C7352" w:rsidRPr="006C0681">
              <w:rPr>
                <w:rFonts w:eastAsiaTheme="minorEastAsia" w:hint="eastAsia"/>
                <w:sz w:val="24"/>
                <w:szCs w:val="24"/>
              </w:rPr>
              <w:t>show amrp ethlink in Portal1.</w:t>
            </w:r>
          </w:p>
          <w:p w:rsidR="002C632A" w:rsidRDefault="005C7352" w:rsidP="00D43491">
            <w:pPr>
              <w:pStyle w:val="affd"/>
              <w:numPr>
                <w:ilvl w:val="0"/>
                <w:numId w:val="59"/>
              </w:numPr>
              <w:rPr>
                <w:rFonts w:eastAsiaTheme="minorEastAsia"/>
                <w:sz w:val="24"/>
                <w:szCs w:val="24"/>
              </w:rPr>
            </w:pPr>
            <w:r w:rsidRPr="006C0681">
              <w:rPr>
                <w:rFonts w:eastAsiaTheme="minorEastAsia" w:hint="eastAsia"/>
                <w:sz w:val="24"/>
                <w:szCs w:val="24"/>
              </w:rPr>
              <w:t xml:space="preserve">Show route, check route table in Portal1.(default route ,node route) </w:t>
            </w:r>
          </w:p>
          <w:p w:rsidR="002C632A" w:rsidRDefault="005A5DB8" w:rsidP="00D43491">
            <w:pPr>
              <w:pStyle w:val="affd"/>
              <w:numPr>
                <w:ilvl w:val="0"/>
                <w:numId w:val="59"/>
              </w:numPr>
              <w:rPr>
                <w:rFonts w:eastAsiaTheme="minorEastAsia"/>
                <w:sz w:val="24"/>
                <w:szCs w:val="24"/>
              </w:rPr>
            </w:pPr>
            <w:r w:rsidRPr="006C0681">
              <w:rPr>
                <w:rFonts w:eastAsiaTheme="minorEastAsia" w:hint="eastAsia"/>
                <w:sz w:val="24"/>
                <w:szCs w:val="24"/>
              </w:rPr>
              <w:t>S</w:t>
            </w:r>
            <w:r w:rsidR="005C7352" w:rsidRPr="006C0681">
              <w:rPr>
                <w:rFonts w:eastAsiaTheme="minorEastAsia" w:hint="eastAsia"/>
                <w:sz w:val="24"/>
                <w:szCs w:val="24"/>
              </w:rPr>
              <w:t>how route, check route table in MP1</w:t>
            </w:r>
          </w:p>
          <w:p w:rsidR="002C632A" w:rsidRDefault="00F73243" w:rsidP="00D43491">
            <w:pPr>
              <w:pStyle w:val="affd"/>
              <w:numPr>
                <w:ilvl w:val="0"/>
                <w:numId w:val="59"/>
              </w:numPr>
              <w:rPr>
                <w:rFonts w:eastAsiaTheme="minorEastAsia"/>
                <w:sz w:val="24"/>
                <w:szCs w:val="24"/>
              </w:rPr>
            </w:pPr>
            <w:r w:rsidRPr="006C0681">
              <w:rPr>
                <w:rFonts w:eastAsiaTheme="minorEastAsia" w:hint="eastAsia"/>
                <w:sz w:val="24"/>
                <w:szCs w:val="24"/>
              </w:rPr>
              <w:t>Plug out cable of Portal</w:t>
            </w:r>
            <w:r w:rsidR="005C7352" w:rsidRPr="006C0681">
              <w:rPr>
                <w:rFonts w:eastAsiaTheme="minorEastAsia" w:hint="eastAsia"/>
                <w:sz w:val="24"/>
                <w:szCs w:val="24"/>
              </w:rPr>
              <w:t>,</w:t>
            </w:r>
            <w:r w:rsidRPr="006C0681">
              <w:rPr>
                <w:rFonts w:eastAsiaTheme="minorEastAsia" w:hint="eastAsia"/>
                <w:sz w:val="24"/>
                <w:szCs w:val="24"/>
              </w:rPr>
              <w:t xml:space="preserve"> </w:t>
            </w:r>
            <w:r w:rsidR="005C7352" w:rsidRPr="006C0681">
              <w:rPr>
                <w:rFonts w:eastAsiaTheme="minorEastAsia" w:hint="eastAsia"/>
                <w:sz w:val="24"/>
                <w:szCs w:val="24"/>
              </w:rPr>
              <w:t>check route table.</w:t>
            </w:r>
          </w:p>
          <w:p w:rsidR="002C632A" w:rsidRDefault="005A5DB8" w:rsidP="00D43491">
            <w:pPr>
              <w:pStyle w:val="affd"/>
              <w:numPr>
                <w:ilvl w:val="0"/>
                <w:numId w:val="59"/>
              </w:numPr>
              <w:rPr>
                <w:rFonts w:eastAsiaTheme="minorEastAsia"/>
                <w:sz w:val="24"/>
                <w:szCs w:val="24"/>
              </w:rPr>
            </w:pPr>
            <w:r w:rsidRPr="006C0681">
              <w:rPr>
                <w:rFonts w:eastAsiaTheme="minorEastAsia" w:hint="eastAsia"/>
                <w:sz w:val="24"/>
                <w:szCs w:val="24"/>
              </w:rPr>
              <w:t>P</w:t>
            </w:r>
            <w:r w:rsidR="00F73243" w:rsidRPr="006C0681">
              <w:rPr>
                <w:rFonts w:eastAsiaTheme="minorEastAsia" w:hint="eastAsia"/>
                <w:sz w:val="24"/>
                <w:szCs w:val="24"/>
              </w:rPr>
              <w:t>lug in cable of portal</w:t>
            </w:r>
            <w:r w:rsidR="005C7352" w:rsidRPr="006C0681">
              <w:rPr>
                <w:rFonts w:eastAsiaTheme="minorEastAsia" w:hint="eastAsia"/>
                <w:sz w:val="24"/>
                <w:szCs w:val="24"/>
              </w:rPr>
              <w:t>,</w:t>
            </w:r>
            <w:r w:rsidR="00F73243" w:rsidRPr="006C0681">
              <w:rPr>
                <w:rFonts w:eastAsiaTheme="minorEastAsia" w:hint="eastAsia"/>
                <w:sz w:val="24"/>
                <w:szCs w:val="24"/>
              </w:rPr>
              <w:t xml:space="preserve"> </w:t>
            </w:r>
            <w:r w:rsidR="005C7352" w:rsidRPr="006C0681">
              <w:rPr>
                <w:rFonts w:eastAsiaTheme="minorEastAsia" w:hint="eastAsia"/>
                <w:sz w:val="24"/>
                <w:szCs w:val="24"/>
              </w:rPr>
              <w:t>check route table</w:t>
            </w:r>
          </w:p>
          <w:p w:rsidR="002C632A" w:rsidRDefault="005C7352" w:rsidP="00D43491">
            <w:pPr>
              <w:pStyle w:val="affd"/>
              <w:numPr>
                <w:ilvl w:val="0"/>
                <w:numId w:val="59"/>
              </w:numPr>
              <w:rPr>
                <w:rFonts w:eastAsiaTheme="minorEastAsia"/>
                <w:sz w:val="24"/>
                <w:szCs w:val="24"/>
              </w:rPr>
            </w:pPr>
            <w:r w:rsidRPr="006C0681">
              <w:rPr>
                <w:rFonts w:eastAsiaTheme="minorEastAsia" w:hint="eastAsia"/>
                <w:sz w:val="24"/>
                <w:szCs w:val="24"/>
              </w:rPr>
              <w:t xml:space="preserve">Create a SSID on </w:t>
            </w:r>
            <w:r w:rsidR="0005487F" w:rsidRPr="006C0681">
              <w:rPr>
                <w:rFonts w:eastAsiaTheme="minorEastAsia" w:hint="eastAsia"/>
                <w:sz w:val="24"/>
                <w:szCs w:val="24"/>
              </w:rPr>
              <w:t>MP1</w:t>
            </w:r>
            <w:r w:rsidR="0005487F" w:rsidRPr="006C0681">
              <w:rPr>
                <w:rFonts w:eastAsiaTheme="minorEastAsia"/>
                <w:sz w:val="24"/>
                <w:szCs w:val="24"/>
              </w:rPr>
              <w:t>’</w:t>
            </w:r>
            <w:r w:rsidR="0005487F" w:rsidRPr="006C0681">
              <w:rPr>
                <w:rFonts w:eastAsiaTheme="minorEastAsia" w:hint="eastAsia"/>
                <w:sz w:val="24"/>
                <w:szCs w:val="24"/>
              </w:rPr>
              <w:t xml:space="preserve">s </w:t>
            </w:r>
            <w:r w:rsidR="00F73243" w:rsidRPr="006C0681">
              <w:rPr>
                <w:rFonts w:eastAsiaTheme="minorEastAsia" w:hint="eastAsia"/>
                <w:sz w:val="24"/>
                <w:szCs w:val="24"/>
              </w:rPr>
              <w:t>wifi0</w:t>
            </w:r>
            <w:r w:rsidRPr="006C0681">
              <w:rPr>
                <w:rFonts w:eastAsiaTheme="minorEastAsia" w:hint="eastAsia"/>
                <w:sz w:val="24"/>
                <w:szCs w:val="24"/>
              </w:rPr>
              <w:t>, check route table again</w:t>
            </w:r>
          </w:p>
          <w:p w:rsidR="002C632A" w:rsidRDefault="005A5DB8" w:rsidP="00D43491">
            <w:pPr>
              <w:pStyle w:val="affd"/>
              <w:numPr>
                <w:ilvl w:val="0"/>
                <w:numId w:val="59"/>
              </w:numPr>
              <w:rPr>
                <w:rFonts w:eastAsiaTheme="minorEastAsia"/>
                <w:sz w:val="24"/>
                <w:szCs w:val="24"/>
              </w:rPr>
            </w:pPr>
            <w:r w:rsidRPr="006C0681">
              <w:rPr>
                <w:rFonts w:eastAsiaTheme="minorEastAsia" w:hint="eastAsia"/>
                <w:sz w:val="24"/>
                <w:szCs w:val="24"/>
              </w:rPr>
              <w:t>S</w:t>
            </w:r>
            <w:r w:rsidR="0045060D" w:rsidRPr="006C0681">
              <w:rPr>
                <w:rFonts w:eastAsiaTheme="minorEastAsia" w:hint="eastAsia"/>
                <w:sz w:val="24"/>
                <w:szCs w:val="24"/>
              </w:rPr>
              <w:t>hut down the MP1.</w:t>
            </w:r>
          </w:p>
          <w:p w:rsidR="002C632A" w:rsidRDefault="005A5DB8" w:rsidP="00D43491">
            <w:pPr>
              <w:pStyle w:val="affd"/>
              <w:numPr>
                <w:ilvl w:val="0"/>
                <w:numId w:val="59"/>
              </w:numPr>
              <w:rPr>
                <w:rFonts w:eastAsiaTheme="minorEastAsia"/>
                <w:sz w:val="24"/>
                <w:szCs w:val="24"/>
              </w:rPr>
            </w:pPr>
            <w:r w:rsidRPr="006C0681">
              <w:rPr>
                <w:rFonts w:eastAsiaTheme="minorEastAsia" w:hint="eastAsia"/>
                <w:sz w:val="24"/>
                <w:szCs w:val="24"/>
              </w:rPr>
              <w:t>Reboot MP1,caluate ca</w:t>
            </w:r>
            <w:r w:rsidRPr="006C0681">
              <w:rPr>
                <w:rFonts w:eastAsiaTheme="minorEastAsia"/>
                <w:sz w:val="24"/>
                <w:szCs w:val="24"/>
              </w:rPr>
              <w:t>lculate</w:t>
            </w:r>
            <w:r w:rsidRPr="006C0681">
              <w:rPr>
                <w:rFonts w:eastAsiaTheme="minorEastAsia" w:hint="eastAsia"/>
                <w:sz w:val="24"/>
                <w:szCs w:val="24"/>
              </w:rPr>
              <w:t xml:space="preserve"> time of Portal1 learn MP1</w:t>
            </w:r>
            <w:r w:rsidRPr="006C0681">
              <w:rPr>
                <w:rFonts w:eastAsiaTheme="minorEastAsia"/>
                <w:sz w:val="24"/>
                <w:szCs w:val="24"/>
              </w:rPr>
              <w:t>’</w:t>
            </w:r>
            <w:r w:rsidRPr="006C0681">
              <w:rPr>
                <w:rFonts w:eastAsiaTheme="minorEastAsia" w:hint="eastAsia"/>
                <w:sz w:val="24"/>
                <w:szCs w:val="24"/>
              </w:rPr>
              <w:t>s route</w:t>
            </w:r>
          </w:p>
        </w:tc>
      </w:tr>
      <w:tr w:rsidR="005C7352" w:rsidRPr="00BA58E3" w:rsidTr="00EE4CBD">
        <w:trPr>
          <w:trHeight w:val="620"/>
        </w:trPr>
        <w:tc>
          <w:tcPr>
            <w:tcW w:w="2284" w:type="dxa"/>
          </w:tcPr>
          <w:p w:rsidR="005C7352" w:rsidRPr="00D550FE" w:rsidRDefault="005C7352" w:rsidP="00EE4CBD">
            <w:pPr>
              <w:rPr>
                <w:sz w:val="24"/>
                <w:szCs w:val="24"/>
              </w:rPr>
            </w:pPr>
            <w:r w:rsidRPr="00D550FE">
              <w:rPr>
                <w:rFonts w:hint="eastAsia"/>
                <w:sz w:val="24"/>
                <w:szCs w:val="24"/>
              </w:rPr>
              <w:t>Expect result</w:t>
            </w:r>
          </w:p>
        </w:tc>
        <w:tc>
          <w:tcPr>
            <w:tcW w:w="8217" w:type="dxa"/>
            <w:gridSpan w:val="3"/>
          </w:tcPr>
          <w:p w:rsidR="002C632A" w:rsidRDefault="00F73243" w:rsidP="00D43491">
            <w:pPr>
              <w:pStyle w:val="affd"/>
              <w:numPr>
                <w:ilvl w:val="0"/>
                <w:numId w:val="60"/>
              </w:numPr>
              <w:rPr>
                <w:rFonts w:eastAsiaTheme="minorEastAsia"/>
                <w:sz w:val="24"/>
                <w:szCs w:val="24"/>
              </w:rPr>
            </w:pPr>
            <w:r w:rsidRPr="006C0681">
              <w:rPr>
                <w:rFonts w:eastAsiaTheme="minorEastAsia" w:hint="eastAsia"/>
                <w:sz w:val="24"/>
                <w:szCs w:val="24"/>
              </w:rPr>
              <w:t>DA should be Portal self</w:t>
            </w:r>
            <w:r w:rsidR="005C7352" w:rsidRPr="006C0681">
              <w:rPr>
                <w:rFonts w:eastAsiaTheme="minorEastAsia" w:hint="eastAsia"/>
                <w:sz w:val="24"/>
                <w:szCs w:val="24"/>
              </w:rPr>
              <w:t>.</w:t>
            </w:r>
          </w:p>
          <w:p w:rsidR="002C632A" w:rsidRDefault="005C7352" w:rsidP="00D43491">
            <w:pPr>
              <w:pStyle w:val="affd"/>
              <w:numPr>
                <w:ilvl w:val="0"/>
                <w:numId w:val="60"/>
              </w:numPr>
              <w:rPr>
                <w:rFonts w:eastAsiaTheme="minorEastAsia"/>
                <w:sz w:val="24"/>
                <w:szCs w:val="24"/>
              </w:rPr>
            </w:pPr>
            <w:r w:rsidRPr="006C0681">
              <w:rPr>
                <w:rFonts w:eastAsiaTheme="minorEastAsia" w:hint="eastAsia"/>
                <w:sz w:val="24"/>
                <w:szCs w:val="24"/>
              </w:rPr>
              <w:t xml:space="preserve">Default </w:t>
            </w:r>
            <w:r w:rsidRPr="006C0681">
              <w:rPr>
                <w:rFonts w:eastAsiaTheme="minorEastAsia"/>
                <w:sz w:val="24"/>
                <w:szCs w:val="24"/>
              </w:rPr>
              <w:t>route</w:t>
            </w:r>
            <w:r w:rsidRPr="006C0681">
              <w:rPr>
                <w:rFonts w:eastAsiaTheme="minorEastAsia" w:hint="eastAsia"/>
                <w:sz w:val="24"/>
                <w:szCs w:val="24"/>
              </w:rPr>
              <w:t xml:space="preserve"> should be eth0,</w:t>
            </w:r>
            <w:r w:rsidR="00F73243" w:rsidRPr="006C0681">
              <w:rPr>
                <w:rFonts w:eastAsiaTheme="minorEastAsia" w:hint="eastAsia"/>
                <w:sz w:val="24"/>
                <w:szCs w:val="24"/>
              </w:rPr>
              <w:t xml:space="preserve"> </w:t>
            </w:r>
            <w:r w:rsidRPr="006C0681">
              <w:rPr>
                <w:rFonts w:eastAsiaTheme="minorEastAsia" w:hint="eastAsia"/>
                <w:sz w:val="24"/>
                <w:szCs w:val="24"/>
              </w:rPr>
              <w:t>node route number should be right.</w:t>
            </w:r>
          </w:p>
          <w:p w:rsidR="002C632A" w:rsidRDefault="005C7352" w:rsidP="00D43491">
            <w:pPr>
              <w:pStyle w:val="affd"/>
              <w:numPr>
                <w:ilvl w:val="0"/>
                <w:numId w:val="60"/>
              </w:numPr>
              <w:rPr>
                <w:rFonts w:eastAsiaTheme="minorEastAsia"/>
                <w:sz w:val="24"/>
                <w:szCs w:val="24"/>
              </w:rPr>
            </w:pPr>
            <w:r w:rsidRPr="006C0681">
              <w:rPr>
                <w:rFonts w:eastAsiaTheme="minorEastAsia" w:hint="eastAsia"/>
                <w:sz w:val="24"/>
                <w:szCs w:val="24"/>
              </w:rPr>
              <w:t xml:space="preserve">Default </w:t>
            </w:r>
            <w:r w:rsidRPr="006C0681">
              <w:rPr>
                <w:rFonts w:eastAsiaTheme="minorEastAsia"/>
                <w:sz w:val="24"/>
                <w:szCs w:val="24"/>
              </w:rPr>
              <w:t>route</w:t>
            </w:r>
            <w:r w:rsidRPr="006C0681">
              <w:rPr>
                <w:rFonts w:eastAsiaTheme="minorEastAsia" w:hint="eastAsia"/>
                <w:sz w:val="24"/>
                <w:szCs w:val="24"/>
              </w:rPr>
              <w:t xml:space="preserve"> should be wifi1.1,node route number should be right</w:t>
            </w:r>
          </w:p>
          <w:p w:rsidR="002C632A" w:rsidRDefault="00F73243" w:rsidP="00D43491">
            <w:pPr>
              <w:pStyle w:val="affd"/>
              <w:numPr>
                <w:ilvl w:val="0"/>
                <w:numId w:val="60"/>
              </w:numPr>
              <w:rPr>
                <w:rFonts w:eastAsiaTheme="minorEastAsia"/>
                <w:sz w:val="24"/>
                <w:szCs w:val="24"/>
              </w:rPr>
            </w:pPr>
            <w:r w:rsidRPr="006C0681">
              <w:rPr>
                <w:rFonts w:eastAsiaTheme="minorEastAsia" w:hint="eastAsia"/>
                <w:sz w:val="24"/>
                <w:szCs w:val="24"/>
              </w:rPr>
              <w:t>No default route, n</w:t>
            </w:r>
            <w:r w:rsidR="005C7352" w:rsidRPr="006C0681">
              <w:rPr>
                <w:rFonts w:eastAsiaTheme="minorEastAsia" w:hint="eastAsia"/>
                <w:sz w:val="24"/>
                <w:szCs w:val="24"/>
              </w:rPr>
              <w:t xml:space="preserve">ode </w:t>
            </w:r>
            <w:r w:rsidRPr="006C0681">
              <w:rPr>
                <w:rFonts w:eastAsiaTheme="minorEastAsia" w:hint="eastAsia"/>
                <w:sz w:val="24"/>
                <w:szCs w:val="24"/>
              </w:rPr>
              <w:t xml:space="preserve">route </w:t>
            </w:r>
            <w:r w:rsidR="005C7352" w:rsidRPr="006C0681">
              <w:rPr>
                <w:rFonts w:eastAsiaTheme="minorEastAsia" w:hint="eastAsia"/>
                <w:sz w:val="24"/>
                <w:szCs w:val="24"/>
              </w:rPr>
              <w:t>number should be right.</w:t>
            </w:r>
          </w:p>
          <w:p w:rsidR="002C632A" w:rsidRDefault="005C7352" w:rsidP="00D43491">
            <w:pPr>
              <w:pStyle w:val="affd"/>
              <w:numPr>
                <w:ilvl w:val="0"/>
                <w:numId w:val="60"/>
              </w:numPr>
              <w:rPr>
                <w:rFonts w:eastAsiaTheme="minorEastAsia"/>
                <w:sz w:val="24"/>
                <w:szCs w:val="24"/>
              </w:rPr>
            </w:pPr>
            <w:r w:rsidRPr="006C0681">
              <w:rPr>
                <w:rFonts w:eastAsiaTheme="minorEastAsia" w:hint="eastAsia"/>
                <w:sz w:val="24"/>
                <w:szCs w:val="24"/>
              </w:rPr>
              <w:t>Default route will be eth0 again, node route number should be right</w:t>
            </w:r>
          </w:p>
          <w:p w:rsidR="002C632A" w:rsidRDefault="00F73243" w:rsidP="00D43491">
            <w:pPr>
              <w:pStyle w:val="affd"/>
              <w:numPr>
                <w:ilvl w:val="0"/>
                <w:numId w:val="60"/>
              </w:numPr>
              <w:rPr>
                <w:rFonts w:eastAsiaTheme="minorEastAsia"/>
                <w:sz w:val="24"/>
                <w:szCs w:val="24"/>
              </w:rPr>
            </w:pPr>
            <w:r w:rsidRPr="006C0681">
              <w:rPr>
                <w:rFonts w:eastAsiaTheme="minorEastAsia" w:hint="eastAsia"/>
                <w:sz w:val="24"/>
                <w:szCs w:val="24"/>
              </w:rPr>
              <w:t xml:space="preserve"> Amrp should add</w:t>
            </w:r>
            <w:r w:rsidR="00CA17D6" w:rsidRPr="006C0681">
              <w:rPr>
                <w:rFonts w:eastAsiaTheme="minorEastAsia" w:hint="eastAsia"/>
                <w:sz w:val="24"/>
                <w:szCs w:val="24"/>
              </w:rPr>
              <w:t xml:space="preserve"> this </w:t>
            </w:r>
            <w:r w:rsidR="005C7352" w:rsidRPr="006C0681">
              <w:rPr>
                <w:rFonts w:eastAsiaTheme="minorEastAsia" w:hint="eastAsia"/>
                <w:sz w:val="24"/>
                <w:szCs w:val="24"/>
              </w:rPr>
              <w:t>route</w:t>
            </w:r>
            <w:r w:rsidR="0005487F" w:rsidRPr="006C0681">
              <w:rPr>
                <w:rFonts w:eastAsiaTheme="minorEastAsia" w:hint="eastAsia"/>
                <w:sz w:val="24"/>
                <w:szCs w:val="24"/>
              </w:rPr>
              <w:t xml:space="preserve"> of this SSID </w:t>
            </w:r>
            <w:r w:rsidR="001D1BC2" w:rsidRPr="006C0681">
              <w:rPr>
                <w:rFonts w:eastAsiaTheme="minorEastAsia" w:hint="eastAsia"/>
                <w:sz w:val="24"/>
                <w:szCs w:val="24"/>
              </w:rPr>
              <w:t xml:space="preserve">in </w:t>
            </w:r>
            <w:r w:rsidR="005C7352" w:rsidRPr="006C0681">
              <w:rPr>
                <w:rFonts w:eastAsiaTheme="minorEastAsia" w:hint="eastAsia"/>
                <w:sz w:val="24"/>
                <w:szCs w:val="24"/>
              </w:rPr>
              <w:t>route table.</w:t>
            </w:r>
          </w:p>
          <w:p w:rsidR="002C632A" w:rsidRDefault="0045060D" w:rsidP="00D43491">
            <w:pPr>
              <w:pStyle w:val="affd"/>
              <w:numPr>
                <w:ilvl w:val="0"/>
                <w:numId w:val="60"/>
              </w:numPr>
              <w:rPr>
                <w:rFonts w:eastAsiaTheme="minorEastAsia"/>
                <w:sz w:val="24"/>
                <w:szCs w:val="24"/>
              </w:rPr>
            </w:pPr>
            <w:r w:rsidRPr="006C0681">
              <w:rPr>
                <w:rFonts w:eastAsiaTheme="minorEastAsia" w:hint="eastAsia"/>
                <w:sz w:val="24"/>
                <w:szCs w:val="24"/>
              </w:rPr>
              <w:t>Amrp should delete the route of MP1 in route table.</w:t>
            </w:r>
            <w:r w:rsidR="00F5483F" w:rsidRPr="006C0681">
              <w:rPr>
                <w:rFonts w:eastAsiaTheme="minorEastAsia" w:hint="eastAsia"/>
                <w:sz w:val="24"/>
                <w:szCs w:val="24"/>
              </w:rPr>
              <w:t>(how long Po</w:t>
            </w:r>
            <w:r w:rsidR="00F73243" w:rsidRPr="006C0681">
              <w:rPr>
                <w:rFonts w:eastAsiaTheme="minorEastAsia" w:hint="eastAsia"/>
                <w:sz w:val="24"/>
                <w:szCs w:val="24"/>
              </w:rPr>
              <w:t xml:space="preserve"> </w:t>
            </w:r>
            <w:r w:rsidR="00F5483F" w:rsidRPr="006C0681">
              <w:rPr>
                <w:rFonts w:eastAsiaTheme="minorEastAsia" w:hint="eastAsia"/>
                <w:sz w:val="24"/>
                <w:szCs w:val="24"/>
              </w:rPr>
              <w:t>rtal1</w:t>
            </w:r>
            <w:r w:rsidR="00F5483F" w:rsidRPr="006C0681">
              <w:rPr>
                <w:rFonts w:eastAsiaTheme="minorEastAsia"/>
                <w:sz w:val="24"/>
                <w:szCs w:val="24"/>
              </w:rPr>
              <w:t xml:space="preserve"> will delete MP’</w:t>
            </w:r>
            <w:r w:rsidR="00F5483F" w:rsidRPr="006C0681">
              <w:rPr>
                <w:rFonts w:eastAsiaTheme="minorEastAsia" w:hint="eastAsia"/>
                <w:sz w:val="24"/>
                <w:szCs w:val="24"/>
              </w:rPr>
              <w:t>s route in route table)</w:t>
            </w:r>
          </w:p>
          <w:p w:rsidR="002C632A" w:rsidRDefault="006708D6" w:rsidP="00D43491">
            <w:pPr>
              <w:pStyle w:val="affd"/>
              <w:numPr>
                <w:ilvl w:val="0"/>
                <w:numId w:val="60"/>
              </w:numPr>
              <w:rPr>
                <w:rFonts w:eastAsiaTheme="minorEastAsia"/>
                <w:sz w:val="24"/>
                <w:szCs w:val="24"/>
              </w:rPr>
            </w:pPr>
            <w:r w:rsidRPr="006C0681">
              <w:rPr>
                <w:rFonts w:eastAsiaTheme="minorEastAsia" w:hint="eastAsia"/>
                <w:sz w:val="24"/>
                <w:szCs w:val="24"/>
              </w:rPr>
              <w:t>T</w:t>
            </w:r>
            <w:r w:rsidR="005A5DB8" w:rsidRPr="006C0681">
              <w:rPr>
                <w:rFonts w:eastAsiaTheme="minorEastAsia" w:hint="eastAsia"/>
                <w:sz w:val="24"/>
                <w:szCs w:val="24"/>
              </w:rPr>
              <w:t>ime should very short</w:t>
            </w:r>
            <w:r w:rsidR="0005487F" w:rsidRPr="006C0681">
              <w:rPr>
                <w:rFonts w:eastAsiaTheme="minorEastAsia" w:hint="eastAsia"/>
                <w:sz w:val="24"/>
                <w:szCs w:val="24"/>
              </w:rPr>
              <w:t>(how long Portal1</w:t>
            </w:r>
            <w:r w:rsidR="0005487F" w:rsidRPr="006C0681">
              <w:rPr>
                <w:rFonts w:eastAsiaTheme="minorEastAsia"/>
                <w:sz w:val="24"/>
                <w:szCs w:val="24"/>
              </w:rPr>
              <w:t>’</w:t>
            </w:r>
            <w:r w:rsidR="0005487F" w:rsidRPr="006C0681">
              <w:rPr>
                <w:rFonts w:eastAsiaTheme="minorEastAsia" w:hint="eastAsia"/>
                <w:sz w:val="24"/>
                <w:szCs w:val="24"/>
              </w:rPr>
              <w:t>s route table appear MP1</w:t>
            </w:r>
            <w:r w:rsidR="0005487F" w:rsidRPr="006C0681">
              <w:rPr>
                <w:rFonts w:eastAsiaTheme="minorEastAsia"/>
                <w:sz w:val="24"/>
                <w:szCs w:val="24"/>
              </w:rPr>
              <w:t>’</w:t>
            </w:r>
            <w:r w:rsidR="0005487F" w:rsidRPr="006C0681">
              <w:rPr>
                <w:rFonts w:eastAsiaTheme="minorEastAsia" w:hint="eastAsia"/>
                <w:sz w:val="24"/>
                <w:szCs w:val="24"/>
              </w:rPr>
              <w:t>s route)</w:t>
            </w:r>
          </w:p>
        </w:tc>
      </w:tr>
    </w:tbl>
    <w:p w:rsidR="00AF7777" w:rsidRPr="00AF7777" w:rsidRDefault="00D257CB" w:rsidP="00BA2DDB">
      <w:pPr>
        <w:pStyle w:val="41"/>
      </w:pPr>
      <w:r>
        <w:lastRenderedPageBreak/>
        <w:t>AMRP2_Mesh_topology_testcase_</w:t>
      </w:r>
      <w:r w:rsidR="00AF7777">
        <w:rPr>
          <w:rFonts w:hint="eastAsia"/>
        </w:rPr>
        <w:t>2</w:t>
      </w:r>
    </w:p>
    <w:p w:rsidR="00EE4CBD" w:rsidRPr="00AF7777" w:rsidRDefault="00EE4CBD" w:rsidP="00254479">
      <w:pPr>
        <w:pStyle w:val="Body"/>
        <w:rPr>
          <w:rFonts w:eastAsiaTheme="minorEastAsia"/>
          <w:lang w:eastAsia="zh-CN"/>
        </w:rPr>
      </w:pPr>
    </w:p>
    <w:p w:rsidR="005C7352" w:rsidRDefault="00416637" w:rsidP="00254479">
      <w:pPr>
        <w:pStyle w:val="Body"/>
        <w:rPr>
          <w:rFonts w:eastAsiaTheme="minorEastAsia"/>
          <w:lang w:eastAsia="zh-CN"/>
        </w:rPr>
      </w:pPr>
      <w:r w:rsidRPr="00416637">
        <w:pict>
          <v:group id="_x0000_s27702" editas="canvas" style="width:183.1pt;height:106.2pt;mso-position-horizontal-relative:char;mso-position-vertical-relative:line" coordorigin="4554,11801" coordsize="3662,2124">
            <o:lock v:ext="edit" aspectratio="t"/>
            <v:shape id="_x0000_s27703" type="#_x0000_t75" style="position:absolute;left:4554;top:11801;width:3662;height:2124" o:preferrelative="f">
              <v:fill o:detectmouseclick="t"/>
              <v:path o:extrusionok="t" o:connecttype="none"/>
              <o:lock v:ext="edit" text="t"/>
            </v:shape>
            <v:shape id="_x0000_s27704" type="#_x0000_t75" style="position:absolute;left:6132;top:12610;width:605;height:483">
              <v:imagedata r:id="rId12" o:title="dev_HiveAP_a-left_outline"/>
            </v:shape>
            <v:shape id="_x0000_s27705" type="#_x0000_t75" style="position:absolute;left:4812;top:12610;width:717;height:521">
              <v:imagedata r:id="rId17" o:title="dev_HiveAP_b-right_outline"/>
            </v:shape>
            <v:shape id="_x0000_s27706" type="#_x0000_t75" style="position:absolute;left:6657;top:12077;width:1325;height:533">
              <v:imagedata r:id="rId18" o:title="dev_router_16ports-left"/>
            </v:shape>
            <v:shape id="_x0000_s27707" style="position:absolute;left:6467;top:12431;width:568;height:390;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568,390" path="m13,390c6,308,,227,43,179,86,131,183,132,270,102,357,72,462,36,568,e" filled="f">
              <v:shadow color="black" opacity="49151f" offset=".74833mm,.74833mm"/>
              <v:path arrowok="t"/>
            </v:shape>
            <v:shape id="_x0000_s27708" type="#_x0000_t32" style="position:absolute;left:5529;top:12852;width:603;height:19;flip:y" o:connectortype="straight">
              <v:stroke dashstyle="dash"/>
              <v:shadow color="black" opacity="49151f" offset=".74833mm,.74833mm"/>
            </v:shape>
            <v:shape id="_x0000_s27709" type="#_x0000_t75" style="position:absolute;left:4554;top:13093;width:705;height:556">
              <v:imagedata r:id="rId14" o:title="dev_wireless_client-down-right"/>
            </v:shape>
            <w10:wrap type="none"/>
            <w10:anchorlock/>
          </v:group>
        </w:pic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E467C7" w:rsidRPr="00BA58E3" w:rsidTr="00E467C7">
        <w:trPr>
          <w:trHeight w:val="321"/>
        </w:trPr>
        <w:tc>
          <w:tcPr>
            <w:tcW w:w="2284" w:type="dxa"/>
          </w:tcPr>
          <w:p w:rsidR="00E467C7" w:rsidRPr="00D550FE" w:rsidRDefault="00E467C7" w:rsidP="00E467C7">
            <w:pPr>
              <w:rPr>
                <w:sz w:val="24"/>
                <w:szCs w:val="24"/>
              </w:rPr>
            </w:pPr>
            <w:r w:rsidRPr="00D550FE">
              <w:rPr>
                <w:rFonts w:hint="eastAsia"/>
                <w:sz w:val="24"/>
                <w:szCs w:val="24"/>
              </w:rPr>
              <w:t>Case ID</w:t>
            </w:r>
          </w:p>
        </w:tc>
        <w:tc>
          <w:tcPr>
            <w:tcW w:w="8217" w:type="dxa"/>
            <w:gridSpan w:val="3"/>
          </w:tcPr>
          <w:p w:rsidR="00E467C7" w:rsidRPr="00D550FE" w:rsidRDefault="00D257CB" w:rsidP="00E467C7">
            <w:pPr>
              <w:rPr>
                <w:rFonts w:eastAsia="SimSun"/>
                <w:sz w:val="24"/>
                <w:szCs w:val="24"/>
                <w:lang w:eastAsia="zh-CN"/>
              </w:rPr>
            </w:pPr>
            <w:r>
              <w:rPr>
                <w:rFonts w:eastAsia="SimSun"/>
                <w:sz w:val="22"/>
                <w:lang w:eastAsia="zh-CN"/>
              </w:rPr>
              <w:t>AMRP2_Mesh_topology_testcase_</w:t>
            </w:r>
            <w:r w:rsidR="00F854BD">
              <w:rPr>
                <w:rFonts w:eastAsia="SimSun" w:hint="eastAsia"/>
                <w:sz w:val="22"/>
                <w:lang w:eastAsia="zh-CN"/>
              </w:rPr>
              <w:t>2</w:t>
            </w:r>
          </w:p>
        </w:tc>
      </w:tr>
      <w:tr w:rsidR="00E467C7" w:rsidRPr="00BA58E3" w:rsidTr="00E467C7">
        <w:trPr>
          <w:trHeight w:val="321"/>
        </w:trPr>
        <w:tc>
          <w:tcPr>
            <w:tcW w:w="2284" w:type="dxa"/>
            <w:tcBorders>
              <w:top w:val="single" w:sz="4" w:space="0" w:color="auto"/>
              <w:left w:val="single" w:sz="4" w:space="0" w:color="auto"/>
              <w:bottom w:val="single" w:sz="4" w:space="0" w:color="auto"/>
              <w:right w:val="single" w:sz="4" w:space="0" w:color="auto"/>
            </w:tcBorders>
          </w:tcPr>
          <w:p w:rsidR="00E467C7" w:rsidRPr="00D550FE" w:rsidRDefault="00E467C7" w:rsidP="00E467C7">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E467C7" w:rsidRPr="00943831" w:rsidRDefault="00943831" w:rsidP="00E467C7">
            <w:pPr>
              <w:rPr>
                <w:rFonts w:eastAsiaTheme="minorEastAsia"/>
                <w:sz w:val="22"/>
                <w:lang w:eastAsia="zh-CN"/>
              </w:rPr>
            </w:pPr>
            <w:r>
              <w:rPr>
                <w:rFonts w:eastAsiaTheme="minorEastAsia" w:hint="eastAsia"/>
                <w:sz w:val="22"/>
                <w:lang w:eastAsia="zh-CN"/>
              </w:rPr>
              <w:t>Accept</w:t>
            </w:r>
          </w:p>
        </w:tc>
        <w:tc>
          <w:tcPr>
            <w:tcW w:w="2739" w:type="dxa"/>
            <w:tcBorders>
              <w:top w:val="single" w:sz="4" w:space="0" w:color="auto"/>
              <w:left w:val="single" w:sz="4" w:space="0" w:color="auto"/>
              <w:bottom w:val="single" w:sz="4" w:space="0" w:color="auto"/>
              <w:right w:val="single" w:sz="4" w:space="0" w:color="auto"/>
            </w:tcBorders>
          </w:tcPr>
          <w:p w:rsidR="00E467C7" w:rsidRPr="00923513" w:rsidRDefault="00E467C7" w:rsidP="00E467C7">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E467C7" w:rsidRPr="00371B95" w:rsidRDefault="005762DD" w:rsidP="00E467C7">
            <w:pPr>
              <w:rPr>
                <w:rFonts w:eastAsiaTheme="minorEastAsia"/>
                <w:sz w:val="22"/>
                <w:lang w:eastAsia="zh-CN"/>
              </w:rPr>
            </w:pPr>
            <w:r>
              <w:rPr>
                <w:rFonts w:eastAsiaTheme="minorEastAsia"/>
                <w:sz w:val="22"/>
                <w:lang w:eastAsia="zh-CN"/>
              </w:rPr>
              <w:t>Y</w:t>
            </w:r>
            <w:r>
              <w:rPr>
                <w:rFonts w:eastAsiaTheme="minorEastAsia" w:hint="eastAsia"/>
                <w:sz w:val="22"/>
                <w:lang w:eastAsia="zh-CN"/>
              </w:rPr>
              <w:t>es</w:t>
            </w:r>
          </w:p>
        </w:tc>
      </w:tr>
      <w:tr w:rsidR="00E467C7" w:rsidRPr="00BA58E3" w:rsidTr="00E467C7">
        <w:trPr>
          <w:trHeight w:val="299"/>
        </w:trPr>
        <w:tc>
          <w:tcPr>
            <w:tcW w:w="2284" w:type="dxa"/>
          </w:tcPr>
          <w:p w:rsidR="00E467C7" w:rsidRPr="00D550FE" w:rsidRDefault="0047209D" w:rsidP="00E467C7">
            <w:pPr>
              <w:rPr>
                <w:sz w:val="24"/>
                <w:szCs w:val="24"/>
              </w:rPr>
            </w:pPr>
            <w:r>
              <w:rPr>
                <w:rFonts w:hint="eastAsia"/>
                <w:sz w:val="24"/>
                <w:szCs w:val="24"/>
              </w:rPr>
              <w:t>Topology</w:t>
            </w:r>
            <w:r w:rsidR="00E467C7" w:rsidRPr="00D550FE">
              <w:rPr>
                <w:rFonts w:hint="eastAsia"/>
                <w:sz w:val="24"/>
                <w:szCs w:val="24"/>
              </w:rPr>
              <w:t xml:space="preserve"> to use</w:t>
            </w:r>
          </w:p>
        </w:tc>
        <w:tc>
          <w:tcPr>
            <w:tcW w:w="8217" w:type="dxa"/>
            <w:gridSpan w:val="3"/>
          </w:tcPr>
          <w:p w:rsidR="00E467C7" w:rsidRDefault="00E467C7" w:rsidP="00E467C7">
            <w:pPr>
              <w:rPr>
                <w:rFonts w:eastAsia="SimSun"/>
                <w:sz w:val="24"/>
                <w:szCs w:val="24"/>
                <w:lang w:eastAsia="zh-CN"/>
              </w:rPr>
            </w:pPr>
            <w:r w:rsidRPr="00D550FE">
              <w:rPr>
                <w:rFonts w:eastAsia="SimSun" w:hint="eastAsia"/>
                <w:sz w:val="24"/>
                <w:szCs w:val="24"/>
                <w:lang w:eastAsia="zh-CN"/>
              </w:rPr>
              <w:t xml:space="preserve">  </w:t>
            </w:r>
            <w:r>
              <w:rPr>
                <w:rFonts w:eastAsia="SimSun" w:hint="eastAsia"/>
                <w:sz w:val="24"/>
                <w:szCs w:val="24"/>
                <w:lang w:eastAsia="zh-CN"/>
              </w:rPr>
              <w:t xml:space="preserve">     ---------- swi</w:t>
            </w:r>
            <w:r w:rsidRPr="00D550FE">
              <w:rPr>
                <w:rFonts w:eastAsia="SimSun" w:hint="eastAsia"/>
                <w:sz w:val="24"/>
                <w:szCs w:val="24"/>
                <w:lang w:eastAsia="zh-CN"/>
              </w:rPr>
              <w:t>tch</w:t>
            </w:r>
            <w:r>
              <w:rPr>
                <w:rFonts w:eastAsia="SimSun" w:hint="eastAsia"/>
                <w:sz w:val="24"/>
                <w:szCs w:val="24"/>
                <w:lang w:eastAsia="zh-CN"/>
              </w:rPr>
              <w:t xml:space="preserve">1-----------   </w:t>
            </w:r>
          </w:p>
          <w:p w:rsidR="00E467C7" w:rsidRDefault="00E467C7" w:rsidP="00E467C7">
            <w:pPr>
              <w:rPr>
                <w:rFonts w:eastAsia="SimSun"/>
                <w:sz w:val="24"/>
                <w:szCs w:val="24"/>
                <w:lang w:eastAsia="zh-CN"/>
              </w:rPr>
            </w:pPr>
            <w:r>
              <w:rPr>
                <w:rFonts w:eastAsia="SimSun" w:hint="eastAsia"/>
                <w:sz w:val="24"/>
                <w:szCs w:val="24"/>
                <w:lang w:eastAsia="zh-CN"/>
              </w:rPr>
              <w:t xml:space="preserve">                        |         </w:t>
            </w:r>
          </w:p>
          <w:p w:rsidR="00E467C7" w:rsidRDefault="00E467C7" w:rsidP="00E467C7">
            <w:pPr>
              <w:ind w:firstLineChars="588" w:firstLine="1417"/>
              <w:rPr>
                <w:rFonts w:eastAsia="SimSun"/>
                <w:sz w:val="24"/>
                <w:szCs w:val="24"/>
                <w:lang w:eastAsia="zh-CN"/>
              </w:rPr>
            </w:pPr>
            <w:r w:rsidRPr="00D550FE">
              <w:rPr>
                <w:rFonts w:eastAsia="SimSun" w:hint="eastAsia"/>
                <w:sz w:val="24"/>
                <w:szCs w:val="24"/>
                <w:lang w:eastAsia="zh-CN"/>
              </w:rPr>
              <w:t>Portal</w:t>
            </w:r>
            <w:r>
              <w:rPr>
                <w:rFonts w:eastAsia="SimSun" w:hint="eastAsia"/>
                <w:sz w:val="24"/>
                <w:szCs w:val="24"/>
                <w:lang w:eastAsia="zh-CN"/>
              </w:rPr>
              <w:t xml:space="preserve">1        </w:t>
            </w:r>
          </w:p>
          <w:p w:rsidR="00E467C7" w:rsidRDefault="00E467C7" w:rsidP="00E467C7">
            <w:pPr>
              <w:ind w:firstLineChars="588" w:firstLine="1417"/>
              <w:rPr>
                <w:rFonts w:eastAsia="SimSun"/>
                <w:sz w:val="24"/>
                <w:szCs w:val="24"/>
                <w:lang w:eastAsia="zh-CN"/>
              </w:rPr>
            </w:pPr>
            <w:r>
              <w:rPr>
                <w:rFonts w:eastAsia="SimSun" w:hint="eastAsia"/>
                <w:sz w:val="24"/>
                <w:szCs w:val="24"/>
                <w:lang w:eastAsia="zh-CN"/>
              </w:rPr>
              <w:t xml:space="preserve">     |</w:t>
            </w:r>
          </w:p>
          <w:p w:rsidR="00E467C7" w:rsidRDefault="00E467C7" w:rsidP="00E467C7">
            <w:pPr>
              <w:ind w:firstLineChars="588" w:firstLine="1417"/>
              <w:rPr>
                <w:rFonts w:eastAsia="SimSun"/>
                <w:sz w:val="24"/>
                <w:szCs w:val="24"/>
                <w:lang w:eastAsia="zh-CN"/>
              </w:rPr>
            </w:pPr>
            <w:r>
              <w:rPr>
                <w:rFonts w:eastAsia="SimSun" w:hint="eastAsia"/>
                <w:sz w:val="24"/>
                <w:szCs w:val="24"/>
                <w:lang w:eastAsia="zh-CN"/>
              </w:rPr>
              <w:t xml:space="preserve">   MP1       </w:t>
            </w:r>
          </w:p>
          <w:p w:rsidR="00E467C7" w:rsidRPr="00D550FE" w:rsidRDefault="00E467C7" w:rsidP="00E467C7">
            <w:pPr>
              <w:ind w:firstLineChars="588" w:firstLine="1417"/>
              <w:rPr>
                <w:rFonts w:eastAsia="SimSun"/>
                <w:sz w:val="24"/>
                <w:szCs w:val="24"/>
                <w:lang w:eastAsia="zh-CN"/>
              </w:rPr>
            </w:pPr>
            <w:r>
              <w:rPr>
                <w:rFonts w:eastAsia="SimSun" w:hint="eastAsia"/>
                <w:sz w:val="24"/>
                <w:szCs w:val="24"/>
                <w:lang w:eastAsia="zh-CN"/>
              </w:rPr>
              <w:t>client</w:t>
            </w:r>
          </w:p>
        </w:tc>
      </w:tr>
      <w:tr w:rsidR="00E467C7" w:rsidRPr="00BA58E3" w:rsidTr="00E467C7">
        <w:trPr>
          <w:trHeight w:val="620"/>
        </w:trPr>
        <w:tc>
          <w:tcPr>
            <w:tcW w:w="2284" w:type="dxa"/>
          </w:tcPr>
          <w:p w:rsidR="00E467C7" w:rsidRPr="00D550FE" w:rsidRDefault="00E467C7" w:rsidP="00E467C7">
            <w:pPr>
              <w:rPr>
                <w:sz w:val="24"/>
                <w:szCs w:val="24"/>
              </w:rPr>
            </w:pPr>
            <w:r w:rsidRPr="00D550FE">
              <w:rPr>
                <w:rFonts w:hint="eastAsia"/>
                <w:sz w:val="24"/>
                <w:szCs w:val="24"/>
              </w:rPr>
              <w:t>Description</w:t>
            </w:r>
          </w:p>
        </w:tc>
        <w:tc>
          <w:tcPr>
            <w:tcW w:w="8217" w:type="dxa"/>
            <w:gridSpan w:val="3"/>
          </w:tcPr>
          <w:p w:rsidR="00E467C7" w:rsidRPr="00E81B19" w:rsidRDefault="00E467C7" w:rsidP="00E467C7">
            <w:pPr>
              <w:pStyle w:val="afb"/>
              <w:rPr>
                <w:rFonts w:ascii="Trebuchet MS" w:eastAsiaTheme="minorEastAsia" w:hAnsi="Trebuchet MS"/>
                <w:lang w:eastAsia="zh-CN"/>
              </w:rPr>
            </w:pPr>
            <w:r>
              <w:rPr>
                <w:rFonts w:ascii="Trebuchet MS" w:eastAsiaTheme="minorEastAsia" w:hAnsi="Trebuchet MS"/>
                <w:lang w:eastAsia="zh-CN"/>
              </w:rPr>
              <w:t>P</w:t>
            </w:r>
            <w:r>
              <w:rPr>
                <w:rFonts w:ascii="Trebuchet MS" w:eastAsiaTheme="minorEastAsia" w:hAnsi="Trebuchet MS" w:hint="eastAsia"/>
                <w:lang w:eastAsia="zh-CN"/>
              </w:rPr>
              <w:t xml:space="preserve">lug out/in cable of Portal1,check how long route will recover </w:t>
            </w:r>
          </w:p>
        </w:tc>
      </w:tr>
      <w:tr w:rsidR="00E467C7" w:rsidRPr="00BA58E3" w:rsidTr="00E467C7">
        <w:trPr>
          <w:trHeight w:val="367"/>
        </w:trPr>
        <w:tc>
          <w:tcPr>
            <w:tcW w:w="2284" w:type="dxa"/>
          </w:tcPr>
          <w:p w:rsidR="00E467C7" w:rsidRPr="00D550FE" w:rsidRDefault="00E467C7" w:rsidP="00E467C7">
            <w:pPr>
              <w:rPr>
                <w:sz w:val="24"/>
                <w:szCs w:val="24"/>
              </w:rPr>
            </w:pPr>
            <w:r w:rsidRPr="00D550FE">
              <w:rPr>
                <w:rFonts w:hint="eastAsia"/>
                <w:sz w:val="24"/>
                <w:szCs w:val="24"/>
              </w:rPr>
              <w:t>Pre-condition</w:t>
            </w:r>
          </w:p>
        </w:tc>
        <w:tc>
          <w:tcPr>
            <w:tcW w:w="8217" w:type="dxa"/>
            <w:gridSpan w:val="3"/>
          </w:tcPr>
          <w:p w:rsidR="00E467C7" w:rsidRDefault="00E467C7" w:rsidP="00E467C7">
            <w:pPr>
              <w:pStyle w:val="afb"/>
              <w:rPr>
                <w:rFonts w:ascii="Trebuchet MS" w:eastAsiaTheme="minorEastAsia" w:hAnsi="Trebuchet MS"/>
                <w:lang w:eastAsia="zh-CN"/>
              </w:rPr>
            </w:pPr>
            <w:r w:rsidRPr="00D550FE">
              <w:rPr>
                <w:rFonts w:ascii="Trebuchet MS" w:hAnsi="Trebuchet MS"/>
              </w:rPr>
              <w:t>-</w:t>
            </w:r>
            <w:r>
              <w:rPr>
                <w:rFonts w:ascii="Trebuchet MS" w:eastAsiaTheme="minorEastAsia" w:hAnsi="Trebuchet MS" w:hint="eastAsia"/>
                <w:lang w:eastAsia="zh-CN"/>
              </w:rPr>
              <w:t>configure two APs in the same subnet and same hive</w:t>
            </w:r>
          </w:p>
          <w:p w:rsidR="00E467C7" w:rsidRDefault="00E467C7" w:rsidP="00E467C7">
            <w:pPr>
              <w:pStyle w:val="afb"/>
              <w:rPr>
                <w:rFonts w:ascii="Trebuchet MS" w:eastAsiaTheme="minorEastAsia" w:hAnsi="Trebuchet MS"/>
                <w:lang w:eastAsia="zh-CN"/>
              </w:rPr>
            </w:pPr>
            <w:r w:rsidRPr="00D550FE">
              <w:rPr>
                <w:rFonts w:ascii="Trebuchet MS" w:hAnsi="Trebuchet MS"/>
              </w:rPr>
              <w:t>-</w:t>
            </w:r>
            <w:r>
              <w:rPr>
                <w:rFonts w:eastAsia="SimSun" w:hint="eastAsia"/>
                <w:lang w:eastAsia="zh-CN"/>
              </w:rPr>
              <w:t xml:space="preserve"> MP1 </w:t>
            </w:r>
            <w:r>
              <w:rPr>
                <w:rFonts w:ascii="Trebuchet MS" w:eastAsiaTheme="minorEastAsia" w:hAnsi="Trebuchet MS" w:hint="eastAsia"/>
                <w:lang w:eastAsia="zh-CN"/>
              </w:rPr>
              <w:t xml:space="preserve">act as mesh point </w:t>
            </w:r>
          </w:p>
          <w:p w:rsidR="00E467C7" w:rsidRPr="00E467C7" w:rsidRDefault="00E467C7" w:rsidP="00E467C7">
            <w:pPr>
              <w:rPr>
                <w:rFonts w:eastAsia="SimSun"/>
                <w:sz w:val="22"/>
                <w:lang w:eastAsia="zh-CN"/>
              </w:rPr>
            </w:pPr>
            <w:r>
              <w:rPr>
                <w:rFonts w:eastAsiaTheme="minorEastAsia" w:hint="eastAsia"/>
                <w:lang w:eastAsia="zh-CN"/>
              </w:rPr>
              <w:t>-</w:t>
            </w:r>
            <w:r w:rsidRPr="00E467C7">
              <w:rPr>
                <w:rFonts w:eastAsia="SimSun" w:hint="eastAsia"/>
                <w:sz w:val="22"/>
                <w:lang w:eastAsia="zh-CN"/>
              </w:rPr>
              <w:t>Client associated MP1,</w:t>
            </w:r>
            <w:r w:rsidRPr="00AA1696">
              <w:rPr>
                <w:rFonts w:eastAsia="SimSun" w:hint="eastAsia"/>
                <w:sz w:val="22"/>
                <w:lang w:eastAsia="zh-CN"/>
              </w:rPr>
              <w:t xml:space="preserve"> pass authentication</w:t>
            </w:r>
          </w:p>
        </w:tc>
      </w:tr>
      <w:tr w:rsidR="00E467C7" w:rsidRPr="00BA58E3" w:rsidTr="00E467C7">
        <w:trPr>
          <w:trHeight w:val="643"/>
        </w:trPr>
        <w:tc>
          <w:tcPr>
            <w:tcW w:w="2284" w:type="dxa"/>
          </w:tcPr>
          <w:p w:rsidR="00E467C7" w:rsidRPr="00D550FE" w:rsidRDefault="00E467C7" w:rsidP="00E467C7">
            <w:pPr>
              <w:rPr>
                <w:sz w:val="24"/>
                <w:szCs w:val="24"/>
              </w:rPr>
            </w:pPr>
            <w:r w:rsidRPr="00D550FE">
              <w:rPr>
                <w:rFonts w:hint="eastAsia"/>
                <w:sz w:val="24"/>
                <w:szCs w:val="24"/>
              </w:rPr>
              <w:t>Test procedure</w:t>
            </w:r>
          </w:p>
        </w:tc>
        <w:tc>
          <w:tcPr>
            <w:tcW w:w="8217" w:type="dxa"/>
            <w:gridSpan w:val="3"/>
          </w:tcPr>
          <w:p w:rsidR="002C632A" w:rsidRDefault="00E467C7" w:rsidP="00D43491">
            <w:pPr>
              <w:pStyle w:val="affd"/>
              <w:numPr>
                <w:ilvl w:val="0"/>
                <w:numId w:val="61"/>
              </w:numPr>
              <w:rPr>
                <w:rFonts w:eastAsiaTheme="minorEastAsia"/>
                <w:sz w:val="24"/>
                <w:szCs w:val="24"/>
              </w:rPr>
            </w:pPr>
            <w:r w:rsidRPr="006C0681">
              <w:rPr>
                <w:rFonts w:eastAsiaTheme="minorEastAsia" w:hint="eastAsia"/>
                <w:sz w:val="24"/>
                <w:szCs w:val="24"/>
              </w:rPr>
              <w:t xml:space="preserve">When </w:t>
            </w:r>
            <w:r w:rsidR="00957EA4" w:rsidRPr="006C0681">
              <w:rPr>
                <w:rFonts w:eastAsiaTheme="minorEastAsia" w:hint="eastAsia"/>
                <w:sz w:val="24"/>
                <w:szCs w:val="24"/>
              </w:rPr>
              <w:t>client associated to MP1,check route table of MP1 and Portal 1</w:t>
            </w:r>
          </w:p>
          <w:p w:rsidR="002C632A" w:rsidRDefault="00957EA4" w:rsidP="00D43491">
            <w:pPr>
              <w:pStyle w:val="affd"/>
              <w:numPr>
                <w:ilvl w:val="0"/>
                <w:numId w:val="61"/>
              </w:numPr>
              <w:rPr>
                <w:rFonts w:eastAsiaTheme="minorEastAsia"/>
                <w:sz w:val="24"/>
                <w:szCs w:val="24"/>
              </w:rPr>
            </w:pPr>
            <w:r w:rsidRPr="006C0681">
              <w:rPr>
                <w:rFonts w:eastAsiaTheme="minorEastAsia" w:hint="eastAsia"/>
                <w:sz w:val="24"/>
                <w:szCs w:val="24"/>
              </w:rPr>
              <w:t>Plug out cable of Portal1,check route table Portal1,</w:t>
            </w:r>
          </w:p>
          <w:p w:rsidR="002C632A" w:rsidRDefault="00DC7797" w:rsidP="00D43491">
            <w:pPr>
              <w:pStyle w:val="affd"/>
              <w:numPr>
                <w:ilvl w:val="0"/>
                <w:numId w:val="61"/>
              </w:numPr>
              <w:rPr>
                <w:rFonts w:eastAsiaTheme="minorEastAsia"/>
                <w:sz w:val="24"/>
                <w:szCs w:val="24"/>
              </w:rPr>
            </w:pPr>
            <w:r w:rsidRPr="006C0681">
              <w:rPr>
                <w:rFonts w:eastAsiaTheme="minorEastAsia" w:hint="eastAsia"/>
                <w:sz w:val="24"/>
                <w:szCs w:val="24"/>
              </w:rPr>
              <w:t>Check route table of MP1</w:t>
            </w:r>
          </w:p>
          <w:p w:rsidR="002C632A" w:rsidRDefault="00957EA4" w:rsidP="00D43491">
            <w:pPr>
              <w:pStyle w:val="affd"/>
              <w:numPr>
                <w:ilvl w:val="0"/>
                <w:numId w:val="61"/>
              </w:numPr>
              <w:rPr>
                <w:rFonts w:eastAsiaTheme="minorEastAsia"/>
                <w:sz w:val="24"/>
                <w:szCs w:val="24"/>
              </w:rPr>
            </w:pPr>
            <w:r w:rsidRPr="006C0681">
              <w:rPr>
                <w:rFonts w:eastAsiaTheme="minorEastAsia" w:hint="eastAsia"/>
                <w:sz w:val="24"/>
                <w:szCs w:val="24"/>
              </w:rPr>
              <w:t>Plug in cable of Portal1,check route table of Portal1</w:t>
            </w:r>
          </w:p>
          <w:p w:rsidR="002C632A" w:rsidRDefault="00DC7797" w:rsidP="00D43491">
            <w:pPr>
              <w:pStyle w:val="affd"/>
              <w:numPr>
                <w:ilvl w:val="0"/>
                <w:numId w:val="61"/>
              </w:numPr>
              <w:rPr>
                <w:rFonts w:eastAsiaTheme="minorEastAsia"/>
                <w:sz w:val="24"/>
                <w:szCs w:val="24"/>
              </w:rPr>
            </w:pPr>
            <w:r w:rsidRPr="006C0681">
              <w:rPr>
                <w:rFonts w:eastAsiaTheme="minorEastAsia" w:hint="eastAsia"/>
                <w:sz w:val="24"/>
                <w:szCs w:val="24"/>
              </w:rPr>
              <w:t>Check route table of MP1</w:t>
            </w:r>
          </w:p>
          <w:p w:rsidR="002C632A" w:rsidRDefault="00AC73EE" w:rsidP="00D43491">
            <w:pPr>
              <w:pStyle w:val="affd"/>
              <w:numPr>
                <w:ilvl w:val="0"/>
                <w:numId w:val="61"/>
              </w:numPr>
              <w:rPr>
                <w:rFonts w:eastAsiaTheme="minorEastAsia"/>
                <w:sz w:val="24"/>
                <w:szCs w:val="24"/>
              </w:rPr>
            </w:pPr>
            <w:r>
              <w:rPr>
                <w:rFonts w:eastAsiaTheme="minorEastAsia" w:hint="eastAsia"/>
                <w:sz w:val="24"/>
                <w:szCs w:val="24"/>
              </w:rPr>
              <w:t xml:space="preserve"> C</w:t>
            </w:r>
            <w:r w:rsidR="00DC7797" w:rsidRPr="006C0681">
              <w:rPr>
                <w:rFonts w:eastAsiaTheme="minorEastAsia" w:hint="eastAsia"/>
                <w:sz w:val="24"/>
                <w:szCs w:val="24"/>
              </w:rPr>
              <w:t xml:space="preserve">lient ping </w:t>
            </w:r>
            <w:r>
              <w:rPr>
                <w:rFonts w:eastAsiaTheme="minorEastAsia" w:hint="eastAsia"/>
                <w:sz w:val="24"/>
                <w:szCs w:val="24"/>
              </w:rPr>
              <w:t xml:space="preserve"> Portal ,ping MP,</w:t>
            </w:r>
            <w:r w:rsidR="00DC7797" w:rsidRPr="006C0681">
              <w:rPr>
                <w:rFonts w:eastAsiaTheme="minorEastAsia" w:hint="eastAsia"/>
                <w:sz w:val="24"/>
                <w:szCs w:val="24"/>
              </w:rPr>
              <w:t>gateway.</w:t>
            </w:r>
          </w:p>
          <w:p w:rsidR="00AC73EE" w:rsidRDefault="00AC73EE" w:rsidP="00AC73EE">
            <w:pPr>
              <w:pStyle w:val="affd"/>
              <w:ind w:left="360" w:firstLine="0"/>
              <w:rPr>
                <w:rFonts w:eastAsiaTheme="minorEastAsia"/>
                <w:sz w:val="24"/>
                <w:szCs w:val="24"/>
              </w:rPr>
            </w:pPr>
            <w:r>
              <w:rPr>
                <w:rFonts w:eastAsiaTheme="minorEastAsia" w:hint="eastAsia"/>
                <w:sz w:val="24"/>
                <w:szCs w:val="24"/>
              </w:rPr>
              <w:t>Portal ping client</w:t>
            </w:r>
          </w:p>
          <w:p w:rsidR="00AC73EE" w:rsidRDefault="00AC73EE" w:rsidP="00AC73EE">
            <w:pPr>
              <w:pStyle w:val="affd"/>
              <w:ind w:left="360" w:firstLine="0"/>
              <w:rPr>
                <w:rFonts w:eastAsiaTheme="minorEastAsia"/>
                <w:sz w:val="24"/>
                <w:szCs w:val="24"/>
              </w:rPr>
            </w:pPr>
            <w:r>
              <w:rPr>
                <w:rFonts w:eastAsiaTheme="minorEastAsia" w:hint="eastAsia"/>
                <w:sz w:val="24"/>
                <w:szCs w:val="24"/>
              </w:rPr>
              <w:t xml:space="preserve">MP ping client </w:t>
            </w:r>
          </w:p>
        </w:tc>
      </w:tr>
      <w:tr w:rsidR="00E467C7" w:rsidRPr="00BA58E3" w:rsidTr="00E467C7">
        <w:trPr>
          <w:trHeight w:val="620"/>
        </w:trPr>
        <w:tc>
          <w:tcPr>
            <w:tcW w:w="2284" w:type="dxa"/>
          </w:tcPr>
          <w:p w:rsidR="00E467C7" w:rsidRPr="00D550FE" w:rsidRDefault="00E467C7" w:rsidP="00E467C7">
            <w:pPr>
              <w:rPr>
                <w:sz w:val="24"/>
                <w:szCs w:val="24"/>
              </w:rPr>
            </w:pPr>
            <w:r w:rsidRPr="00D550FE">
              <w:rPr>
                <w:rFonts w:hint="eastAsia"/>
                <w:sz w:val="24"/>
                <w:szCs w:val="24"/>
              </w:rPr>
              <w:t>Expect result</w:t>
            </w:r>
          </w:p>
        </w:tc>
        <w:tc>
          <w:tcPr>
            <w:tcW w:w="8217" w:type="dxa"/>
            <w:gridSpan w:val="3"/>
          </w:tcPr>
          <w:p w:rsidR="002C632A" w:rsidRDefault="00957EA4" w:rsidP="00D43491">
            <w:pPr>
              <w:pStyle w:val="affd"/>
              <w:numPr>
                <w:ilvl w:val="0"/>
                <w:numId w:val="62"/>
              </w:numPr>
              <w:rPr>
                <w:rFonts w:eastAsiaTheme="minorEastAsia"/>
                <w:sz w:val="24"/>
                <w:szCs w:val="24"/>
              </w:rPr>
            </w:pPr>
            <w:r w:rsidRPr="006C0681">
              <w:rPr>
                <w:rFonts w:eastAsiaTheme="minorEastAsia" w:hint="eastAsia"/>
                <w:sz w:val="24"/>
                <w:szCs w:val="24"/>
              </w:rPr>
              <w:t xml:space="preserve">Route table should </w:t>
            </w:r>
            <w:r w:rsidRPr="006C0681">
              <w:rPr>
                <w:rFonts w:eastAsiaTheme="minorEastAsia"/>
                <w:sz w:val="24"/>
                <w:szCs w:val="24"/>
              </w:rPr>
              <w:t>include</w:t>
            </w:r>
            <w:r w:rsidRPr="006C0681">
              <w:rPr>
                <w:rFonts w:eastAsiaTheme="minorEastAsia" w:hint="eastAsia"/>
                <w:sz w:val="24"/>
                <w:szCs w:val="24"/>
              </w:rPr>
              <w:t xml:space="preserve"> client</w:t>
            </w:r>
            <w:r w:rsidRPr="006C0681">
              <w:rPr>
                <w:rFonts w:eastAsiaTheme="minorEastAsia"/>
                <w:sz w:val="24"/>
                <w:szCs w:val="24"/>
              </w:rPr>
              <w:t>’</w:t>
            </w:r>
            <w:r w:rsidRPr="006C0681">
              <w:rPr>
                <w:rFonts w:eastAsiaTheme="minorEastAsia" w:hint="eastAsia"/>
                <w:sz w:val="24"/>
                <w:szCs w:val="24"/>
              </w:rPr>
              <w:t>s route,MP1</w:t>
            </w:r>
            <w:r w:rsidRPr="006C0681">
              <w:rPr>
                <w:rFonts w:eastAsiaTheme="minorEastAsia"/>
                <w:sz w:val="24"/>
                <w:szCs w:val="24"/>
              </w:rPr>
              <w:t>’</w:t>
            </w:r>
            <w:r w:rsidRPr="006C0681">
              <w:rPr>
                <w:rFonts w:eastAsiaTheme="minorEastAsia" w:hint="eastAsia"/>
                <w:sz w:val="24"/>
                <w:szCs w:val="24"/>
              </w:rPr>
              <w:t>s default route is wifi1.1 Portal1</w:t>
            </w:r>
            <w:r w:rsidRPr="006C0681">
              <w:rPr>
                <w:rFonts w:eastAsiaTheme="minorEastAsia"/>
                <w:sz w:val="24"/>
                <w:szCs w:val="24"/>
              </w:rPr>
              <w:t>’</w:t>
            </w:r>
            <w:r w:rsidRPr="006C0681">
              <w:rPr>
                <w:rFonts w:eastAsiaTheme="minorEastAsia" w:hint="eastAsia"/>
                <w:sz w:val="24"/>
                <w:szCs w:val="24"/>
              </w:rPr>
              <w:t>s  default route is eth0</w:t>
            </w:r>
          </w:p>
          <w:p w:rsidR="002C632A" w:rsidRDefault="00DC7797" w:rsidP="00D43491">
            <w:pPr>
              <w:pStyle w:val="affd"/>
              <w:numPr>
                <w:ilvl w:val="0"/>
                <w:numId w:val="62"/>
              </w:numPr>
              <w:rPr>
                <w:rFonts w:eastAsiaTheme="minorEastAsia"/>
                <w:sz w:val="24"/>
                <w:szCs w:val="24"/>
              </w:rPr>
            </w:pPr>
            <w:r w:rsidRPr="006C0681">
              <w:rPr>
                <w:rFonts w:eastAsiaTheme="minorEastAsia" w:hint="eastAsia"/>
                <w:sz w:val="24"/>
                <w:szCs w:val="24"/>
              </w:rPr>
              <w:t>No default route</w:t>
            </w:r>
            <w:r w:rsidR="00957EA4" w:rsidRPr="006C0681">
              <w:rPr>
                <w:rFonts w:eastAsiaTheme="minorEastAsia" w:hint="eastAsia"/>
                <w:sz w:val="24"/>
                <w:szCs w:val="24"/>
              </w:rPr>
              <w:t>,</w:t>
            </w:r>
            <w:r w:rsidRPr="006C0681">
              <w:rPr>
                <w:rFonts w:eastAsiaTheme="minorEastAsia" w:hint="eastAsia"/>
                <w:sz w:val="24"/>
                <w:szCs w:val="24"/>
              </w:rPr>
              <w:t xml:space="preserve"> </w:t>
            </w:r>
            <w:r w:rsidR="00957EA4" w:rsidRPr="006C0681">
              <w:rPr>
                <w:rFonts w:eastAsiaTheme="minorEastAsia" w:hint="eastAsia"/>
                <w:sz w:val="24"/>
                <w:szCs w:val="24"/>
              </w:rPr>
              <w:t>client</w:t>
            </w:r>
            <w:r w:rsidR="00957EA4" w:rsidRPr="006C0681">
              <w:rPr>
                <w:rFonts w:eastAsiaTheme="minorEastAsia"/>
                <w:sz w:val="24"/>
                <w:szCs w:val="24"/>
              </w:rPr>
              <w:t>’</w:t>
            </w:r>
            <w:r w:rsidR="001D1BC2" w:rsidRPr="006C0681">
              <w:rPr>
                <w:rFonts w:eastAsiaTheme="minorEastAsia" w:hint="eastAsia"/>
                <w:sz w:val="24"/>
                <w:szCs w:val="24"/>
              </w:rPr>
              <w:t>s route should still exist</w:t>
            </w:r>
            <w:r w:rsidR="00957EA4" w:rsidRPr="006C0681">
              <w:rPr>
                <w:rFonts w:eastAsiaTheme="minorEastAsia" w:hint="eastAsia"/>
                <w:sz w:val="24"/>
                <w:szCs w:val="24"/>
              </w:rPr>
              <w:t>.</w:t>
            </w:r>
          </w:p>
          <w:p w:rsidR="002C632A" w:rsidRDefault="00957EA4" w:rsidP="00D43491">
            <w:pPr>
              <w:pStyle w:val="affd"/>
              <w:numPr>
                <w:ilvl w:val="0"/>
                <w:numId w:val="62"/>
              </w:numPr>
              <w:rPr>
                <w:rFonts w:eastAsiaTheme="minorEastAsia"/>
                <w:sz w:val="24"/>
                <w:szCs w:val="24"/>
              </w:rPr>
            </w:pPr>
            <w:r w:rsidRPr="006C0681">
              <w:rPr>
                <w:rFonts w:eastAsiaTheme="minorEastAsia" w:hint="eastAsia"/>
                <w:sz w:val="24"/>
                <w:szCs w:val="24"/>
              </w:rPr>
              <w:t>Default route</w:t>
            </w:r>
            <w:r w:rsidR="00DC7797" w:rsidRPr="006C0681">
              <w:rPr>
                <w:rFonts w:eastAsiaTheme="minorEastAsia" w:hint="eastAsia"/>
                <w:sz w:val="24"/>
                <w:szCs w:val="24"/>
              </w:rPr>
              <w:t xml:space="preserve"> still wifi1.1 client route still exist.</w:t>
            </w:r>
            <w:r w:rsidRPr="006C0681">
              <w:rPr>
                <w:rFonts w:eastAsiaTheme="minorEastAsia" w:hint="eastAsia"/>
                <w:sz w:val="24"/>
                <w:szCs w:val="24"/>
              </w:rPr>
              <w:t xml:space="preserve"> </w:t>
            </w:r>
          </w:p>
          <w:p w:rsidR="002C632A" w:rsidRDefault="00DC7797" w:rsidP="00D43491">
            <w:pPr>
              <w:pStyle w:val="affd"/>
              <w:numPr>
                <w:ilvl w:val="0"/>
                <w:numId w:val="62"/>
              </w:numPr>
              <w:rPr>
                <w:rFonts w:eastAsiaTheme="minorEastAsia"/>
                <w:sz w:val="24"/>
                <w:szCs w:val="24"/>
              </w:rPr>
            </w:pPr>
            <w:r w:rsidRPr="006C0681">
              <w:rPr>
                <w:rFonts w:eastAsiaTheme="minorEastAsia" w:hint="eastAsia"/>
                <w:sz w:val="24"/>
                <w:szCs w:val="24"/>
              </w:rPr>
              <w:t>Default route will be eth0 again,(how long route will recover)</w:t>
            </w:r>
          </w:p>
          <w:p w:rsidR="002C632A" w:rsidRDefault="00DC7797" w:rsidP="00D43491">
            <w:pPr>
              <w:pStyle w:val="affd"/>
              <w:numPr>
                <w:ilvl w:val="0"/>
                <w:numId w:val="62"/>
              </w:numPr>
              <w:rPr>
                <w:rFonts w:eastAsiaTheme="minorEastAsia"/>
                <w:sz w:val="24"/>
                <w:szCs w:val="24"/>
              </w:rPr>
            </w:pPr>
            <w:r w:rsidRPr="006C0681">
              <w:rPr>
                <w:rFonts w:eastAsiaTheme="minorEastAsia" w:hint="eastAsia"/>
                <w:sz w:val="24"/>
                <w:szCs w:val="24"/>
              </w:rPr>
              <w:t>Default route still wifi1.1 client route still exist.</w:t>
            </w:r>
          </w:p>
          <w:p w:rsidR="002C632A" w:rsidRDefault="00DC7797" w:rsidP="00D43491">
            <w:pPr>
              <w:pStyle w:val="affd"/>
              <w:numPr>
                <w:ilvl w:val="0"/>
                <w:numId w:val="62"/>
              </w:numPr>
              <w:rPr>
                <w:rFonts w:eastAsiaTheme="minorEastAsia"/>
                <w:sz w:val="24"/>
                <w:szCs w:val="24"/>
              </w:rPr>
            </w:pPr>
            <w:r w:rsidRPr="006C0681">
              <w:rPr>
                <w:rFonts w:eastAsiaTheme="minorEastAsia" w:hint="eastAsia"/>
                <w:sz w:val="24"/>
                <w:szCs w:val="24"/>
              </w:rPr>
              <w:t>Ping should successfully (how long traffic can recover)</w:t>
            </w:r>
          </w:p>
        </w:tc>
      </w:tr>
    </w:tbl>
    <w:p w:rsidR="00E467C7" w:rsidRPr="00DC7797" w:rsidRDefault="00E467C7" w:rsidP="00E467C7">
      <w:pPr>
        <w:pStyle w:val="Body"/>
        <w:rPr>
          <w:rFonts w:eastAsiaTheme="minorEastAsia"/>
          <w:lang w:eastAsia="zh-CN"/>
        </w:rPr>
      </w:pPr>
    </w:p>
    <w:p w:rsidR="00AF7777" w:rsidRPr="00AF7777" w:rsidRDefault="00D257CB" w:rsidP="00BA2DDB">
      <w:pPr>
        <w:pStyle w:val="41"/>
      </w:pPr>
      <w:r>
        <w:lastRenderedPageBreak/>
        <w:t>AMRP2_Mesh_topology_testcase_</w:t>
      </w:r>
      <w:r w:rsidR="00AF7777">
        <w:rPr>
          <w:rFonts w:hint="eastAsia"/>
        </w:rPr>
        <w:t>3</w:t>
      </w:r>
    </w:p>
    <w:p w:rsidR="00DC7797" w:rsidRPr="00AF7777" w:rsidRDefault="00DC7797" w:rsidP="00254479">
      <w:pPr>
        <w:pStyle w:val="Body"/>
        <w:rPr>
          <w:rFonts w:eastAsiaTheme="minorEastAsia"/>
          <w:lang w:eastAsia="zh-CN"/>
        </w:rPr>
      </w:pPr>
    </w:p>
    <w:p w:rsidR="00E467C7" w:rsidRDefault="00416637" w:rsidP="00254479">
      <w:pPr>
        <w:pStyle w:val="Body"/>
        <w:rPr>
          <w:rFonts w:eastAsiaTheme="minorEastAsia"/>
          <w:lang w:eastAsia="zh-CN"/>
        </w:rPr>
      </w:pPr>
      <w:r w:rsidRPr="00416637">
        <w:pict>
          <v:group id="_x0000_s27711" editas="canvas" style="width:183.1pt;height:106.2pt;mso-position-horizontal-relative:char;mso-position-vertical-relative:line" coordorigin="4554,11801" coordsize="3662,2124">
            <o:lock v:ext="edit" aspectratio="t"/>
            <v:shape id="_x0000_s27712" type="#_x0000_t75" style="position:absolute;left:4554;top:11801;width:3662;height:2124" o:preferrelative="f">
              <v:fill o:detectmouseclick="t"/>
              <v:path o:extrusionok="t" o:connecttype="none"/>
              <o:lock v:ext="edit" text="t"/>
            </v:shape>
            <v:shape id="_x0000_s27713" type="#_x0000_t75" style="position:absolute;left:6132;top:12610;width:605;height:483">
              <v:imagedata r:id="rId12" o:title="dev_HiveAP_a-left_outline"/>
            </v:shape>
            <v:shape id="_x0000_s27714" type="#_x0000_t75" style="position:absolute;left:4812;top:12610;width:717;height:521">
              <v:imagedata r:id="rId17" o:title="dev_HiveAP_b-right_outline"/>
            </v:shape>
            <v:shape id="_x0000_s27715" type="#_x0000_t75" style="position:absolute;left:6657;top:12077;width:1325;height:533">
              <v:imagedata r:id="rId18" o:title="dev_router_16ports-left"/>
            </v:shape>
            <v:shape id="_x0000_s27716" style="position:absolute;left:6467;top:12431;width:568;height:390;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568,390" path="m13,390c6,308,,227,43,179,86,131,183,132,270,102,357,72,462,36,568,e" filled="f">
              <v:shadow color="black" opacity="49151f" offset=".74833mm,.74833mm"/>
              <v:path arrowok="t"/>
            </v:shape>
            <v:shape id="_x0000_s27717" type="#_x0000_t32" style="position:absolute;left:5529;top:12852;width:603;height:19;flip:y" o:connectortype="straight">
              <v:stroke dashstyle="dash"/>
              <v:shadow color="black" opacity="49151f" offset=".74833mm,.74833mm"/>
            </v:shape>
            <v:shape id="_x0000_s27718" type="#_x0000_t75" style="position:absolute;left:4554;top:13093;width:705;height:556">
              <v:imagedata r:id="rId14" o:title="dev_wireless_client-down-right"/>
            </v:shape>
            <w10:wrap type="none"/>
            <w10:anchorlock/>
          </v:group>
        </w:pic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E467C7" w:rsidRPr="00BA58E3" w:rsidTr="00E467C7">
        <w:trPr>
          <w:trHeight w:val="321"/>
        </w:trPr>
        <w:tc>
          <w:tcPr>
            <w:tcW w:w="2284" w:type="dxa"/>
          </w:tcPr>
          <w:p w:rsidR="00E467C7" w:rsidRPr="00D550FE" w:rsidRDefault="00E467C7" w:rsidP="00E467C7">
            <w:pPr>
              <w:rPr>
                <w:sz w:val="24"/>
                <w:szCs w:val="24"/>
              </w:rPr>
            </w:pPr>
            <w:r w:rsidRPr="00D550FE">
              <w:rPr>
                <w:rFonts w:hint="eastAsia"/>
                <w:sz w:val="24"/>
                <w:szCs w:val="24"/>
              </w:rPr>
              <w:t>Case ID</w:t>
            </w:r>
          </w:p>
        </w:tc>
        <w:tc>
          <w:tcPr>
            <w:tcW w:w="8217" w:type="dxa"/>
            <w:gridSpan w:val="3"/>
          </w:tcPr>
          <w:p w:rsidR="00E467C7" w:rsidRPr="00D550FE" w:rsidRDefault="00D257CB" w:rsidP="00E467C7">
            <w:pPr>
              <w:rPr>
                <w:rFonts w:eastAsia="SimSun"/>
                <w:sz w:val="24"/>
                <w:szCs w:val="24"/>
                <w:lang w:eastAsia="zh-CN"/>
              </w:rPr>
            </w:pPr>
            <w:r>
              <w:rPr>
                <w:rFonts w:eastAsia="SimSun"/>
                <w:sz w:val="22"/>
                <w:lang w:eastAsia="zh-CN"/>
              </w:rPr>
              <w:t>AMRP2_Mesh_topology_testcase_</w:t>
            </w:r>
            <w:r w:rsidR="00F854BD">
              <w:rPr>
                <w:rFonts w:eastAsia="SimSun" w:hint="eastAsia"/>
                <w:sz w:val="22"/>
                <w:lang w:eastAsia="zh-CN"/>
              </w:rPr>
              <w:t>3</w:t>
            </w:r>
          </w:p>
        </w:tc>
      </w:tr>
      <w:tr w:rsidR="00E467C7" w:rsidRPr="00BA58E3" w:rsidTr="00E467C7">
        <w:trPr>
          <w:trHeight w:val="321"/>
        </w:trPr>
        <w:tc>
          <w:tcPr>
            <w:tcW w:w="2284" w:type="dxa"/>
            <w:tcBorders>
              <w:top w:val="single" w:sz="4" w:space="0" w:color="auto"/>
              <w:left w:val="single" w:sz="4" w:space="0" w:color="auto"/>
              <w:bottom w:val="single" w:sz="4" w:space="0" w:color="auto"/>
              <w:right w:val="single" w:sz="4" w:space="0" w:color="auto"/>
            </w:tcBorders>
          </w:tcPr>
          <w:p w:rsidR="00E467C7" w:rsidRPr="00D550FE" w:rsidRDefault="00E467C7" w:rsidP="00E467C7">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E467C7" w:rsidRPr="00943831" w:rsidRDefault="00943831" w:rsidP="00E467C7">
            <w:pPr>
              <w:rPr>
                <w:rFonts w:eastAsiaTheme="minorEastAsia"/>
                <w:sz w:val="22"/>
                <w:lang w:eastAsia="zh-CN"/>
              </w:rPr>
            </w:pPr>
            <w:r>
              <w:rPr>
                <w:rFonts w:eastAsiaTheme="minorEastAsia" w:hint="eastAsia"/>
                <w:sz w:val="22"/>
                <w:lang w:eastAsia="zh-CN"/>
              </w:rPr>
              <w:t>Accept</w:t>
            </w:r>
          </w:p>
        </w:tc>
        <w:tc>
          <w:tcPr>
            <w:tcW w:w="2739" w:type="dxa"/>
            <w:tcBorders>
              <w:top w:val="single" w:sz="4" w:space="0" w:color="auto"/>
              <w:left w:val="single" w:sz="4" w:space="0" w:color="auto"/>
              <w:bottom w:val="single" w:sz="4" w:space="0" w:color="auto"/>
              <w:right w:val="single" w:sz="4" w:space="0" w:color="auto"/>
            </w:tcBorders>
          </w:tcPr>
          <w:p w:rsidR="00E467C7" w:rsidRPr="00923513" w:rsidRDefault="00E467C7" w:rsidP="00E467C7">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E467C7" w:rsidRPr="00371B95" w:rsidRDefault="00E76AB5" w:rsidP="00E467C7">
            <w:pPr>
              <w:rPr>
                <w:rFonts w:eastAsiaTheme="minorEastAsia"/>
                <w:sz w:val="22"/>
                <w:lang w:eastAsia="zh-CN"/>
              </w:rPr>
            </w:pPr>
            <w:r>
              <w:rPr>
                <w:rFonts w:eastAsiaTheme="minorEastAsia" w:hint="eastAsia"/>
                <w:sz w:val="22"/>
                <w:lang w:eastAsia="zh-CN"/>
              </w:rPr>
              <w:t>Yes</w:t>
            </w:r>
          </w:p>
        </w:tc>
      </w:tr>
      <w:tr w:rsidR="00E467C7" w:rsidRPr="00BA58E3" w:rsidTr="00E467C7">
        <w:trPr>
          <w:trHeight w:val="299"/>
        </w:trPr>
        <w:tc>
          <w:tcPr>
            <w:tcW w:w="2284" w:type="dxa"/>
          </w:tcPr>
          <w:p w:rsidR="00E467C7" w:rsidRPr="00D550FE" w:rsidRDefault="0047209D" w:rsidP="00E467C7">
            <w:pPr>
              <w:rPr>
                <w:sz w:val="24"/>
                <w:szCs w:val="24"/>
              </w:rPr>
            </w:pPr>
            <w:r>
              <w:rPr>
                <w:rFonts w:hint="eastAsia"/>
                <w:sz w:val="24"/>
                <w:szCs w:val="24"/>
              </w:rPr>
              <w:t>Topology</w:t>
            </w:r>
            <w:r w:rsidR="00E467C7" w:rsidRPr="00D550FE">
              <w:rPr>
                <w:rFonts w:hint="eastAsia"/>
                <w:sz w:val="24"/>
                <w:szCs w:val="24"/>
              </w:rPr>
              <w:t xml:space="preserve"> to use</w:t>
            </w:r>
          </w:p>
        </w:tc>
        <w:tc>
          <w:tcPr>
            <w:tcW w:w="8217" w:type="dxa"/>
            <w:gridSpan w:val="3"/>
          </w:tcPr>
          <w:p w:rsidR="00E467C7" w:rsidRDefault="00E467C7" w:rsidP="00E467C7">
            <w:pPr>
              <w:rPr>
                <w:rFonts w:eastAsia="SimSun"/>
                <w:sz w:val="24"/>
                <w:szCs w:val="24"/>
                <w:lang w:eastAsia="zh-CN"/>
              </w:rPr>
            </w:pPr>
            <w:r w:rsidRPr="00D550FE">
              <w:rPr>
                <w:rFonts w:eastAsia="SimSun" w:hint="eastAsia"/>
                <w:sz w:val="24"/>
                <w:szCs w:val="24"/>
                <w:lang w:eastAsia="zh-CN"/>
              </w:rPr>
              <w:t xml:space="preserve">  </w:t>
            </w:r>
            <w:r>
              <w:rPr>
                <w:rFonts w:eastAsia="SimSun" w:hint="eastAsia"/>
                <w:sz w:val="24"/>
                <w:szCs w:val="24"/>
                <w:lang w:eastAsia="zh-CN"/>
              </w:rPr>
              <w:t xml:space="preserve">     ---------- swi</w:t>
            </w:r>
            <w:r w:rsidRPr="00D550FE">
              <w:rPr>
                <w:rFonts w:eastAsia="SimSun" w:hint="eastAsia"/>
                <w:sz w:val="24"/>
                <w:szCs w:val="24"/>
                <w:lang w:eastAsia="zh-CN"/>
              </w:rPr>
              <w:t>tch</w:t>
            </w:r>
            <w:r>
              <w:rPr>
                <w:rFonts w:eastAsia="SimSun" w:hint="eastAsia"/>
                <w:sz w:val="24"/>
                <w:szCs w:val="24"/>
                <w:lang w:eastAsia="zh-CN"/>
              </w:rPr>
              <w:t xml:space="preserve">1-----------   </w:t>
            </w:r>
          </w:p>
          <w:p w:rsidR="00E467C7" w:rsidRDefault="00E467C7" w:rsidP="00E467C7">
            <w:pPr>
              <w:rPr>
                <w:rFonts w:eastAsia="SimSun"/>
                <w:sz w:val="24"/>
                <w:szCs w:val="24"/>
                <w:lang w:eastAsia="zh-CN"/>
              </w:rPr>
            </w:pPr>
            <w:r>
              <w:rPr>
                <w:rFonts w:eastAsia="SimSun" w:hint="eastAsia"/>
                <w:sz w:val="24"/>
                <w:szCs w:val="24"/>
                <w:lang w:eastAsia="zh-CN"/>
              </w:rPr>
              <w:t xml:space="preserve">                        |         </w:t>
            </w:r>
          </w:p>
          <w:p w:rsidR="00E467C7" w:rsidRDefault="00E467C7" w:rsidP="00E467C7">
            <w:pPr>
              <w:ind w:firstLineChars="588" w:firstLine="1417"/>
              <w:rPr>
                <w:rFonts w:eastAsia="SimSun"/>
                <w:sz w:val="24"/>
                <w:szCs w:val="24"/>
                <w:lang w:eastAsia="zh-CN"/>
              </w:rPr>
            </w:pPr>
            <w:r w:rsidRPr="00D550FE">
              <w:rPr>
                <w:rFonts w:eastAsia="SimSun" w:hint="eastAsia"/>
                <w:sz w:val="24"/>
                <w:szCs w:val="24"/>
                <w:lang w:eastAsia="zh-CN"/>
              </w:rPr>
              <w:t>Portal</w:t>
            </w:r>
            <w:r>
              <w:rPr>
                <w:rFonts w:eastAsia="SimSun" w:hint="eastAsia"/>
                <w:sz w:val="24"/>
                <w:szCs w:val="24"/>
                <w:lang w:eastAsia="zh-CN"/>
              </w:rPr>
              <w:t xml:space="preserve">1        </w:t>
            </w:r>
          </w:p>
          <w:p w:rsidR="00E467C7" w:rsidRDefault="00E467C7" w:rsidP="00E467C7">
            <w:pPr>
              <w:ind w:firstLineChars="588" w:firstLine="1417"/>
              <w:rPr>
                <w:rFonts w:eastAsia="SimSun"/>
                <w:sz w:val="24"/>
                <w:szCs w:val="24"/>
                <w:lang w:eastAsia="zh-CN"/>
              </w:rPr>
            </w:pPr>
            <w:r>
              <w:rPr>
                <w:rFonts w:eastAsia="SimSun" w:hint="eastAsia"/>
                <w:sz w:val="24"/>
                <w:szCs w:val="24"/>
                <w:lang w:eastAsia="zh-CN"/>
              </w:rPr>
              <w:t xml:space="preserve">     |</w:t>
            </w:r>
          </w:p>
          <w:p w:rsidR="00E467C7" w:rsidRDefault="00E467C7" w:rsidP="00E467C7">
            <w:pPr>
              <w:ind w:firstLineChars="588" w:firstLine="1417"/>
              <w:rPr>
                <w:rFonts w:eastAsia="SimSun"/>
                <w:sz w:val="24"/>
                <w:szCs w:val="24"/>
                <w:lang w:eastAsia="zh-CN"/>
              </w:rPr>
            </w:pPr>
            <w:r>
              <w:rPr>
                <w:rFonts w:eastAsia="SimSun" w:hint="eastAsia"/>
                <w:sz w:val="24"/>
                <w:szCs w:val="24"/>
                <w:lang w:eastAsia="zh-CN"/>
              </w:rPr>
              <w:t xml:space="preserve">   MP1       </w:t>
            </w:r>
          </w:p>
          <w:p w:rsidR="00E467C7" w:rsidRPr="00D550FE" w:rsidRDefault="00E467C7" w:rsidP="00E467C7">
            <w:pPr>
              <w:ind w:firstLineChars="588" w:firstLine="1417"/>
              <w:rPr>
                <w:rFonts w:eastAsia="SimSun"/>
                <w:sz w:val="24"/>
                <w:szCs w:val="24"/>
                <w:lang w:eastAsia="zh-CN"/>
              </w:rPr>
            </w:pPr>
            <w:r>
              <w:rPr>
                <w:rFonts w:eastAsia="SimSun" w:hint="eastAsia"/>
                <w:sz w:val="24"/>
                <w:szCs w:val="24"/>
                <w:lang w:eastAsia="zh-CN"/>
              </w:rPr>
              <w:t>client</w:t>
            </w:r>
          </w:p>
        </w:tc>
      </w:tr>
      <w:tr w:rsidR="00E467C7" w:rsidRPr="00BA58E3" w:rsidTr="00E467C7">
        <w:trPr>
          <w:trHeight w:val="620"/>
        </w:trPr>
        <w:tc>
          <w:tcPr>
            <w:tcW w:w="2284" w:type="dxa"/>
          </w:tcPr>
          <w:p w:rsidR="00E467C7" w:rsidRPr="00D550FE" w:rsidRDefault="00E467C7" w:rsidP="00E467C7">
            <w:pPr>
              <w:rPr>
                <w:sz w:val="24"/>
                <w:szCs w:val="24"/>
              </w:rPr>
            </w:pPr>
            <w:r w:rsidRPr="00D550FE">
              <w:rPr>
                <w:rFonts w:hint="eastAsia"/>
                <w:sz w:val="24"/>
                <w:szCs w:val="24"/>
              </w:rPr>
              <w:t>Description</w:t>
            </w:r>
          </w:p>
        </w:tc>
        <w:tc>
          <w:tcPr>
            <w:tcW w:w="8217" w:type="dxa"/>
            <w:gridSpan w:val="3"/>
          </w:tcPr>
          <w:p w:rsidR="00E467C7" w:rsidRPr="00E81B19" w:rsidRDefault="00E467C7" w:rsidP="00E467C7">
            <w:pPr>
              <w:pStyle w:val="afb"/>
              <w:rPr>
                <w:rFonts w:ascii="Trebuchet MS" w:eastAsiaTheme="minorEastAsia" w:hAnsi="Trebuchet MS"/>
                <w:lang w:eastAsia="zh-CN"/>
              </w:rPr>
            </w:pPr>
            <w:r>
              <w:rPr>
                <w:rFonts w:ascii="Trebuchet MS" w:eastAsiaTheme="minorEastAsia" w:hAnsi="Trebuchet MS"/>
                <w:lang w:eastAsia="zh-CN"/>
              </w:rPr>
              <w:t>S</w:t>
            </w:r>
            <w:r>
              <w:rPr>
                <w:rFonts w:ascii="Trebuchet MS" w:eastAsiaTheme="minorEastAsia" w:hAnsi="Trebuchet MS" w:hint="eastAsia"/>
                <w:lang w:eastAsia="zh-CN"/>
              </w:rPr>
              <w:t>hut/un</w:t>
            </w:r>
            <w:r w:rsidR="00526298">
              <w:rPr>
                <w:rFonts w:ascii="Trebuchet MS" w:eastAsiaTheme="minorEastAsia" w:hAnsi="Trebuchet MS" w:hint="eastAsia"/>
                <w:lang w:eastAsia="zh-CN"/>
              </w:rPr>
              <w:t xml:space="preserve">do </w:t>
            </w:r>
            <w:r>
              <w:rPr>
                <w:rFonts w:ascii="Trebuchet MS" w:eastAsiaTheme="minorEastAsia" w:hAnsi="Trebuchet MS" w:hint="eastAsia"/>
                <w:lang w:eastAsia="zh-CN"/>
              </w:rPr>
              <w:t>shut</w:t>
            </w:r>
            <w:r w:rsidR="00DC7797">
              <w:rPr>
                <w:rFonts w:ascii="Trebuchet MS" w:eastAsiaTheme="minorEastAsia" w:hAnsi="Trebuchet MS" w:hint="eastAsia"/>
                <w:lang w:eastAsia="zh-CN"/>
              </w:rPr>
              <w:t xml:space="preserve"> down</w:t>
            </w:r>
            <w:r>
              <w:rPr>
                <w:rFonts w:ascii="Trebuchet MS" w:eastAsiaTheme="minorEastAsia" w:hAnsi="Trebuchet MS" w:hint="eastAsia"/>
                <w:lang w:eastAsia="zh-CN"/>
              </w:rPr>
              <w:t xml:space="preserve"> </w:t>
            </w:r>
            <w:r w:rsidR="00371B95">
              <w:rPr>
                <w:rFonts w:ascii="Trebuchet MS" w:eastAsiaTheme="minorEastAsia" w:hAnsi="Trebuchet MS" w:hint="eastAsia"/>
                <w:lang w:eastAsia="zh-CN"/>
              </w:rPr>
              <w:t>Portal1</w:t>
            </w:r>
            <w:r>
              <w:rPr>
                <w:rFonts w:ascii="Trebuchet MS" w:eastAsiaTheme="minorEastAsia" w:hAnsi="Trebuchet MS" w:hint="eastAsia"/>
                <w:lang w:eastAsia="zh-CN"/>
              </w:rPr>
              <w:t xml:space="preserve"> interface of wifi1.1,check how long route will recover </w:t>
            </w:r>
          </w:p>
        </w:tc>
      </w:tr>
      <w:tr w:rsidR="00E467C7" w:rsidRPr="00BA58E3" w:rsidTr="00E467C7">
        <w:trPr>
          <w:trHeight w:val="367"/>
        </w:trPr>
        <w:tc>
          <w:tcPr>
            <w:tcW w:w="2284" w:type="dxa"/>
          </w:tcPr>
          <w:p w:rsidR="00E467C7" w:rsidRPr="00D550FE" w:rsidRDefault="00E467C7" w:rsidP="00E467C7">
            <w:pPr>
              <w:rPr>
                <w:sz w:val="24"/>
                <w:szCs w:val="24"/>
              </w:rPr>
            </w:pPr>
            <w:r w:rsidRPr="00D550FE">
              <w:rPr>
                <w:rFonts w:hint="eastAsia"/>
                <w:sz w:val="24"/>
                <w:szCs w:val="24"/>
              </w:rPr>
              <w:t>Pre-condition</w:t>
            </w:r>
          </w:p>
        </w:tc>
        <w:tc>
          <w:tcPr>
            <w:tcW w:w="8217" w:type="dxa"/>
            <w:gridSpan w:val="3"/>
          </w:tcPr>
          <w:p w:rsidR="00E467C7" w:rsidRDefault="00E467C7" w:rsidP="00E467C7">
            <w:pPr>
              <w:pStyle w:val="afb"/>
              <w:rPr>
                <w:rFonts w:ascii="Trebuchet MS" w:eastAsiaTheme="minorEastAsia" w:hAnsi="Trebuchet MS"/>
                <w:lang w:eastAsia="zh-CN"/>
              </w:rPr>
            </w:pPr>
            <w:r w:rsidRPr="00D550FE">
              <w:rPr>
                <w:rFonts w:ascii="Trebuchet MS" w:hAnsi="Trebuchet MS"/>
              </w:rPr>
              <w:t>-</w:t>
            </w:r>
            <w:r>
              <w:rPr>
                <w:rFonts w:ascii="Trebuchet MS" w:eastAsiaTheme="minorEastAsia" w:hAnsi="Trebuchet MS" w:hint="eastAsia"/>
                <w:lang w:eastAsia="zh-CN"/>
              </w:rPr>
              <w:t>configure two APs in the same subnet and same hive</w:t>
            </w:r>
          </w:p>
          <w:p w:rsidR="00E467C7" w:rsidRDefault="00E467C7" w:rsidP="00E467C7">
            <w:pPr>
              <w:pStyle w:val="afb"/>
              <w:rPr>
                <w:rFonts w:ascii="Trebuchet MS" w:eastAsiaTheme="minorEastAsia" w:hAnsi="Trebuchet MS"/>
                <w:lang w:eastAsia="zh-CN"/>
              </w:rPr>
            </w:pPr>
            <w:r w:rsidRPr="00D550FE">
              <w:rPr>
                <w:rFonts w:ascii="Trebuchet MS" w:hAnsi="Trebuchet MS"/>
              </w:rPr>
              <w:t>-</w:t>
            </w:r>
            <w:r>
              <w:rPr>
                <w:rFonts w:eastAsia="SimSun" w:hint="eastAsia"/>
                <w:lang w:eastAsia="zh-CN"/>
              </w:rPr>
              <w:t xml:space="preserve"> MP1 </w:t>
            </w:r>
            <w:r>
              <w:rPr>
                <w:rFonts w:ascii="Trebuchet MS" w:eastAsiaTheme="minorEastAsia" w:hAnsi="Trebuchet MS" w:hint="eastAsia"/>
                <w:lang w:eastAsia="zh-CN"/>
              </w:rPr>
              <w:t xml:space="preserve">act as mesh point </w:t>
            </w:r>
          </w:p>
          <w:p w:rsidR="00E467C7" w:rsidRPr="004653A3" w:rsidRDefault="00E467C7" w:rsidP="00E467C7">
            <w:pPr>
              <w:pStyle w:val="afb"/>
              <w:rPr>
                <w:rFonts w:ascii="Trebuchet MS" w:eastAsiaTheme="minorEastAsia" w:hAnsi="Trebuchet MS"/>
                <w:lang w:eastAsia="zh-CN"/>
              </w:rPr>
            </w:pPr>
            <w:r>
              <w:rPr>
                <w:rFonts w:ascii="Trebuchet MS" w:eastAsiaTheme="minorEastAsia" w:hAnsi="Trebuchet MS" w:hint="eastAsia"/>
                <w:lang w:eastAsia="zh-CN"/>
              </w:rPr>
              <w:t>-</w:t>
            </w:r>
            <w:r w:rsidRPr="00E467C7">
              <w:rPr>
                <w:rFonts w:ascii="Trebuchet MS" w:eastAsia="SimSun" w:hAnsi="Trebuchet MS" w:hint="eastAsia"/>
                <w:sz w:val="22"/>
                <w:lang w:eastAsia="zh-CN"/>
              </w:rPr>
              <w:t>Client associated MP1,</w:t>
            </w:r>
            <w:r w:rsidRPr="00332851">
              <w:rPr>
                <w:rFonts w:ascii="Trebuchet MS" w:eastAsia="SimSun" w:hAnsi="Trebuchet MS" w:hint="eastAsia"/>
                <w:sz w:val="22"/>
                <w:lang w:eastAsia="zh-CN"/>
              </w:rPr>
              <w:t xml:space="preserve"> pass authentication</w:t>
            </w:r>
          </w:p>
        </w:tc>
      </w:tr>
      <w:tr w:rsidR="00DC7797" w:rsidRPr="00BA58E3" w:rsidTr="00E467C7">
        <w:trPr>
          <w:trHeight w:val="643"/>
        </w:trPr>
        <w:tc>
          <w:tcPr>
            <w:tcW w:w="2284" w:type="dxa"/>
          </w:tcPr>
          <w:p w:rsidR="00DC7797" w:rsidRPr="00D550FE" w:rsidRDefault="00DC7797" w:rsidP="00E467C7">
            <w:pPr>
              <w:rPr>
                <w:sz w:val="24"/>
                <w:szCs w:val="24"/>
              </w:rPr>
            </w:pPr>
            <w:r w:rsidRPr="00D550FE">
              <w:rPr>
                <w:rFonts w:hint="eastAsia"/>
                <w:sz w:val="24"/>
                <w:szCs w:val="24"/>
              </w:rPr>
              <w:t>Test procedure</w:t>
            </w:r>
          </w:p>
        </w:tc>
        <w:tc>
          <w:tcPr>
            <w:tcW w:w="8217" w:type="dxa"/>
            <w:gridSpan w:val="3"/>
          </w:tcPr>
          <w:p w:rsidR="002C632A" w:rsidRDefault="00DC7797" w:rsidP="00D43491">
            <w:pPr>
              <w:pStyle w:val="affd"/>
              <w:numPr>
                <w:ilvl w:val="0"/>
                <w:numId w:val="63"/>
              </w:numPr>
              <w:rPr>
                <w:rFonts w:eastAsiaTheme="minorEastAsia"/>
                <w:sz w:val="24"/>
                <w:szCs w:val="24"/>
              </w:rPr>
            </w:pPr>
            <w:r w:rsidRPr="006C0681">
              <w:rPr>
                <w:rFonts w:eastAsiaTheme="minorEastAsia" w:hint="eastAsia"/>
                <w:sz w:val="24"/>
                <w:szCs w:val="24"/>
              </w:rPr>
              <w:t>When client associated to MP1,check route table of MP1 and Portal 1</w:t>
            </w:r>
          </w:p>
          <w:p w:rsidR="002C632A" w:rsidRDefault="00DC7797" w:rsidP="00D43491">
            <w:pPr>
              <w:pStyle w:val="affd"/>
              <w:numPr>
                <w:ilvl w:val="0"/>
                <w:numId w:val="63"/>
              </w:numPr>
              <w:rPr>
                <w:rFonts w:eastAsiaTheme="minorEastAsia"/>
                <w:sz w:val="24"/>
                <w:szCs w:val="24"/>
              </w:rPr>
            </w:pPr>
            <w:r w:rsidRPr="006C0681">
              <w:rPr>
                <w:rFonts w:eastAsiaTheme="minorEastAsia" w:hint="eastAsia"/>
                <w:sz w:val="24"/>
                <w:szCs w:val="24"/>
              </w:rPr>
              <w:t xml:space="preserve"> </w:t>
            </w:r>
            <w:r w:rsidRPr="006C0681">
              <w:rPr>
                <w:rFonts w:eastAsiaTheme="minorEastAsia"/>
                <w:sz w:val="24"/>
                <w:szCs w:val="24"/>
              </w:rPr>
              <w:t>S</w:t>
            </w:r>
            <w:r w:rsidRPr="006C0681">
              <w:rPr>
                <w:rFonts w:eastAsiaTheme="minorEastAsia" w:hint="eastAsia"/>
                <w:sz w:val="24"/>
                <w:szCs w:val="24"/>
              </w:rPr>
              <w:t xml:space="preserve">hut </w:t>
            </w:r>
            <w:r w:rsidR="00371B95">
              <w:rPr>
                <w:rFonts w:eastAsiaTheme="minorEastAsia" w:hint="eastAsia"/>
                <w:sz w:val="24"/>
                <w:szCs w:val="24"/>
              </w:rPr>
              <w:t>Protal1</w:t>
            </w:r>
            <w:r w:rsidR="00371B95">
              <w:rPr>
                <w:rFonts w:eastAsiaTheme="minorEastAsia"/>
                <w:sz w:val="24"/>
                <w:szCs w:val="24"/>
              </w:rPr>
              <w:t>’</w:t>
            </w:r>
            <w:r w:rsidR="00371B95">
              <w:rPr>
                <w:rFonts w:eastAsiaTheme="minorEastAsia" w:hint="eastAsia"/>
                <w:sz w:val="24"/>
                <w:szCs w:val="24"/>
              </w:rPr>
              <w:t>s</w:t>
            </w:r>
            <w:r w:rsidRPr="006C0681">
              <w:rPr>
                <w:rFonts w:eastAsiaTheme="minorEastAsia" w:hint="eastAsia"/>
                <w:sz w:val="24"/>
                <w:szCs w:val="24"/>
              </w:rPr>
              <w:t xml:space="preserve"> interface of wifi1.1,check route table Portal1,</w:t>
            </w:r>
          </w:p>
          <w:p w:rsidR="002C632A" w:rsidRDefault="00DC7797" w:rsidP="00D43491">
            <w:pPr>
              <w:pStyle w:val="affd"/>
              <w:numPr>
                <w:ilvl w:val="0"/>
                <w:numId w:val="63"/>
              </w:numPr>
              <w:rPr>
                <w:rFonts w:eastAsiaTheme="minorEastAsia"/>
                <w:sz w:val="24"/>
                <w:szCs w:val="24"/>
              </w:rPr>
            </w:pPr>
            <w:r w:rsidRPr="006C0681">
              <w:rPr>
                <w:rFonts w:eastAsiaTheme="minorEastAsia" w:hint="eastAsia"/>
                <w:sz w:val="24"/>
                <w:szCs w:val="24"/>
              </w:rPr>
              <w:t xml:space="preserve"> Check route table of MP1</w:t>
            </w:r>
          </w:p>
          <w:p w:rsidR="002C632A" w:rsidRDefault="00F73243" w:rsidP="00D43491">
            <w:pPr>
              <w:pStyle w:val="affd"/>
              <w:numPr>
                <w:ilvl w:val="0"/>
                <w:numId w:val="63"/>
              </w:numPr>
              <w:rPr>
                <w:rFonts w:eastAsiaTheme="minorEastAsia"/>
                <w:sz w:val="24"/>
                <w:szCs w:val="24"/>
              </w:rPr>
            </w:pPr>
            <w:r w:rsidRPr="006C0681">
              <w:rPr>
                <w:rFonts w:eastAsiaTheme="minorEastAsia" w:hint="eastAsia"/>
                <w:sz w:val="24"/>
                <w:szCs w:val="24"/>
              </w:rPr>
              <w:t xml:space="preserve"> U</w:t>
            </w:r>
            <w:r w:rsidR="00DC7797" w:rsidRPr="006C0681">
              <w:rPr>
                <w:rFonts w:eastAsiaTheme="minorEastAsia" w:hint="eastAsia"/>
                <w:sz w:val="24"/>
                <w:szCs w:val="24"/>
              </w:rPr>
              <w:t>n</w:t>
            </w:r>
            <w:r w:rsidRPr="006C0681">
              <w:rPr>
                <w:rFonts w:eastAsiaTheme="minorEastAsia" w:hint="eastAsia"/>
                <w:sz w:val="24"/>
                <w:szCs w:val="24"/>
              </w:rPr>
              <w:t xml:space="preserve">do </w:t>
            </w:r>
            <w:r w:rsidR="00DC7797" w:rsidRPr="006C0681">
              <w:rPr>
                <w:rFonts w:eastAsiaTheme="minorEastAsia" w:hint="eastAsia"/>
                <w:sz w:val="24"/>
                <w:szCs w:val="24"/>
              </w:rPr>
              <w:t>shut  interface of wifi1.1,check route table of Portal1</w:t>
            </w:r>
          </w:p>
          <w:p w:rsidR="002C632A" w:rsidRDefault="00DC7797" w:rsidP="00D43491">
            <w:pPr>
              <w:pStyle w:val="affd"/>
              <w:numPr>
                <w:ilvl w:val="0"/>
                <w:numId w:val="63"/>
              </w:numPr>
              <w:rPr>
                <w:rFonts w:eastAsiaTheme="minorEastAsia"/>
                <w:sz w:val="24"/>
                <w:szCs w:val="24"/>
              </w:rPr>
            </w:pPr>
            <w:r w:rsidRPr="006C0681">
              <w:rPr>
                <w:rFonts w:eastAsiaTheme="minorEastAsia" w:hint="eastAsia"/>
                <w:sz w:val="24"/>
                <w:szCs w:val="24"/>
              </w:rPr>
              <w:t xml:space="preserve"> Check route table of MP1</w:t>
            </w:r>
          </w:p>
          <w:p w:rsidR="002C632A" w:rsidRDefault="00F73243" w:rsidP="00D43491">
            <w:pPr>
              <w:pStyle w:val="affd"/>
              <w:numPr>
                <w:ilvl w:val="0"/>
                <w:numId w:val="63"/>
              </w:numPr>
              <w:rPr>
                <w:rFonts w:eastAsiaTheme="minorEastAsia"/>
                <w:sz w:val="24"/>
                <w:szCs w:val="24"/>
              </w:rPr>
            </w:pPr>
            <w:r w:rsidRPr="006C0681">
              <w:rPr>
                <w:rFonts w:eastAsiaTheme="minorEastAsia" w:hint="eastAsia"/>
                <w:sz w:val="24"/>
                <w:szCs w:val="24"/>
              </w:rPr>
              <w:t xml:space="preserve"> C</w:t>
            </w:r>
            <w:r w:rsidR="00DC7797" w:rsidRPr="006C0681">
              <w:rPr>
                <w:rFonts w:eastAsiaTheme="minorEastAsia" w:hint="eastAsia"/>
                <w:sz w:val="24"/>
                <w:szCs w:val="24"/>
              </w:rPr>
              <w:t>lient ping gateway.</w:t>
            </w:r>
          </w:p>
          <w:p w:rsidR="00AC73EE" w:rsidRDefault="00AC73EE" w:rsidP="00AC73EE">
            <w:pPr>
              <w:pStyle w:val="affd"/>
              <w:ind w:left="360" w:firstLine="0"/>
              <w:rPr>
                <w:rFonts w:eastAsiaTheme="minorEastAsia"/>
                <w:sz w:val="24"/>
                <w:szCs w:val="24"/>
              </w:rPr>
            </w:pPr>
            <w:r>
              <w:rPr>
                <w:rFonts w:eastAsiaTheme="minorEastAsia" w:hint="eastAsia"/>
                <w:sz w:val="24"/>
                <w:szCs w:val="24"/>
              </w:rPr>
              <w:t>C</w:t>
            </w:r>
            <w:r w:rsidRPr="006C0681">
              <w:rPr>
                <w:rFonts w:eastAsiaTheme="minorEastAsia" w:hint="eastAsia"/>
                <w:sz w:val="24"/>
                <w:szCs w:val="24"/>
              </w:rPr>
              <w:t xml:space="preserve">lient ping </w:t>
            </w:r>
            <w:r>
              <w:rPr>
                <w:rFonts w:eastAsiaTheme="minorEastAsia" w:hint="eastAsia"/>
                <w:sz w:val="24"/>
                <w:szCs w:val="24"/>
              </w:rPr>
              <w:t xml:space="preserve"> Portal ,ping MP</w:t>
            </w:r>
            <w:r w:rsidRPr="006C0681">
              <w:rPr>
                <w:rFonts w:eastAsiaTheme="minorEastAsia" w:hint="eastAsia"/>
                <w:sz w:val="24"/>
                <w:szCs w:val="24"/>
              </w:rPr>
              <w:t>.</w:t>
            </w:r>
          </w:p>
          <w:p w:rsidR="00AC73EE" w:rsidRDefault="00AC73EE" w:rsidP="00AC73EE">
            <w:pPr>
              <w:pStyle w:val="affd"/>
              <w:ind w:left="360" w:firstLine="0"/>
              <w:rPr>
                <w:rFonts w:eastAsiaTheme="minorEastAsia"/>
                <w:sz w:val="24"/>
                <w:szCs w:val="24"/>
              </w:rPr>
            </w:pPr>
            <w:r>
              <w:rPr>
                <w:rFonts w:eastAsiaTheme="minorEastAsia" w:hint="eastAsia"/>
                <w:sz w:val="24"/>
                <w:szCs w:val="24"/>
              </w:rPr>
              <w:t>Portal ping client</w:t>
            </w:r>
          </w:p>
          <w:p w:rsidR="00AC73EE" w:rsidRDefault="00AC73EE" w:rsidP="00AC73EE">
            <w:pPr>
              <w:pStyle w:val="affd"/>
              <w:ind w:left="360" w:firstLine="0"/>
              <w:rPr>
                <w:rFonts w:eastAsiaTheme="minorEastAsia"/>
                <w:sz w:val="24"/>
                <w:szCs w:val="24"/>
              </w:rPr>
            </w:pPr>
            <w:r>
              <w:rPr>
                <w:rFonts w:eastAsiaTheme="minorEastAsia" w:hint="eastAsia"/>
                <w:sz w:val="24"/>
                <w:szCs w:val="24"/>
              </w:rPr>
              <w:t>MP ping client</w:t>
            </w:r>
          </w:p>
        </w:tc>
      </w:tr>
      <w:tr w:rsidR="00DC7797" w:rsidRPr="00BA58E3" w:rsidTr="00E467C7">
        <w:trPr>
          <w:trHeight w:val="620"/>
        </w:trPr>
        <w:tc>
          <w:tcPr>
            <w:tcW w:w="2284" w:type="dxa"/>
          </w:tcPr>
          <w:p w:rsidR="00DC7797" w:rsidRPr="00D550FE" w:rsidRDefault="00DC7797" w:rsidP="00E467C7">
            <w:pPr>
              <w:rPr>
                <w:sz w:val="24"/>
                <w:szCs w:val="24"/>
              </w:rPr>
            </w:pPr>
            <w:r w:rsidRPr="00D550FE">
              <w:rPr>
                <w:rFonts w:hint="eastAsia"/>
                <w:sz w:val="24"/>
                <w:szCs w:val="24"/>
              </w:rPr>
              <w:t>Expect result</w:t>
            </w:r>
          </w:p>
        </w:tc>
        <w:tc>
          <w:tcPr>
            <w:tcW w:w="8217" w:type="dxa"/>
            <w:gridSpan w:val="3"/>
          </w:tcPr>
          <w:p w:rsidR="002C632A" w:rsidRDefault="00DC7797" w:rsidP="00D43491">
            <w:pPr>
              <w:pStyle w:val="affd"/>
              <w:numPr>
                <w:ilvl w:val="0"/>
                <w:numId w:val="64"/>
              </w:numPr>
              <w:rPr>
                <w:rFonts w:eastAsiaTheme="minorEastAsia"/>
                <w:sz w:val="24"/>
                <w:szCs w:val="24"/>
              </w:rPr>
            </w:pPr>
            <w:r w:rsidRPr="006C0681">
              <w:rPr>
                <w:rFonts w:eastAsiaTheme="minorEastAsia" w:hint="eastAsia"/>
                <w:sz w:val="24"/>
                <w:szCs w:val="24"/>
              </w:rPr>
              <w:t xml:space="preserve"> Route table should </w:t>
            </w:r>
            <w:r w:rsidRPr="006C0681">
              <w:rPr>
                <w:rFonts w:eastAsiaTheme="minorEastAsia"/>
                <w:sz w:val="24"/>
                <w:szCs w:val="24"/>
              </w:rPr>
              <w:t>include</w:t>
            </w:r>
            <w:r w:rsidRPr="006C0681">
              <w:rPr>
                <w:rFonts w:eastAsiaTheme="minorEastAsia" w:hint="eastAsia"/>
                <w:sz w:val="24"/>
                <w:szCs w:val="24"/>
              </w:rPr>
              <w:t xml:space="preserve"> client</w:t>
            </w:r>
            <w:r w:rsidRPr="006C0681">
              <w:rPr>
                <w:rFonts w:eastAsiaTheme="minorEastAsia"/>
                <w:sz w:val="24"/>
                <w:szCs w:val="24"/>
              </w:rPr>
              <w:t>’</w:t>
            </w:r>
            <w:r w:rsidRPr="006C0681">
              <w:rPr>
                <w:rFonts w:eastAsiaTheme="minorEastAsia" w:hint="eastAsia"/>
                <w:sz w:val="24"/>
                <w:szCs w:val="24"/>
              </w:rPr>
              <w:t>s route,MP1</w:t>
            </w:r>
            <w:r w:rsidRPr="006C0681">
              <w:rPr>
                <w:rFonts w:eastAsiaTheme="minorEastAsia"/>
                <w:sz w:val="24"/>
                <w:szCs w:val="24"/>
              </w:rPr>
              <w:t>’</w:t>
            </w:r>
            <w:r w:rsidRPr="006C0681">
              <w:rPr>
                <w:rFonts w:eastAsiaTheme="minorEastAsia" w:hint="eastAsia"/>
                <w:sz w:val="24"/>
                <w:szCs w:val="24"/>
              </w:rPr>
              <w:t>s default route is wifi1.1 Portal1</w:t>
            </w:r>
            <w:r w:rsidRPr="006C0681">
              <w:rPr>
                <w:rFonts w:eastAsiaTheme="minorEastAsia"/>
                <w:sz w:val="24"/>
                <w:szCs w:val="24"/>
              </w:rPr>
              <w:t>’</w:t>
            </w:r>
            <w:r w:rsidRPr="006C0681">
              <w:rPr>
                <w:rFonts w:eastAsiaTheme="minorEastAsia" w:hint="eastAsia"/>
                <w:sz w:val="24"/>
                <w:szCs w:val="24"/>
              </w:rPr>
              <w:t>s  default route is eth0</w:t>
            </w:r>
          </w:p>
          <w:p w:rsidR="002C632A" w:rsidRDefault="00DC7797" w:rsidP="00D43491">
            <w:pPr>
              <w:pStyle w:val="affd"/>
              <w:numPr>
                <w:ilvl w:val="0"/>
                <w:numId w:val="64"/>
              </w:numPr>
              <w:rPr>
                <w:rFonts w:eastAsiaTheme="minorEastAsia"/>
                <w:sz w:val="24"/>
                <w:szCs w:val="24"/>
              </w:rPr>
            </w:pPr>
            <w:r w:rsidRPr="006C0681">
              <w:rPr>
                <w:rFonts w:eastAsiaTheme="minorEastAsia" w:hint="eastAsia"/>
                <w:sz w:val="24"/>
                <w:szCs w:val="24"/>
              </w:rPr>
              <w:t xml:space="preserve"> Default route still eth0, client</w:t>
            </w:r>
            <w:r w:rsidRPr="006C0681">
              <w:rPr>
                <w:rFonts w:eastAsiaTheme="minorEastAsia"/>
                <w:sz w:val="24"/>
                <w:szCs w:val="24"/>
              </w:rPr>
              <w:t>’</w:t>
            </w:r>
            <w:r w:rsidR="001D1BC2" w:rsidRPr="006C0681">
              <w:rPr>
                <w:rFonts w:eastAsiaTheme="minorEastAsia" w:hint="eastAsia"/>
                <w:sz w:val="24"/>
                <w:szCs w:val="24"/>
              </w:rPr>
              <w:t>s route should disappear</w:t>
            </w:r>
            <w:r w:rsidRPr="006C0681">
              <w:rPr>
                <w:rFonts w:eastAsiaTheme="minorEastAsia" w:hint="eastAsia"/>
                <w:sz w:val="24"/>
                <w:szCs w:val="24"/>
              </w:rPr>
              <w:t>.</w:t>
            </w:r>
          </w:p>
          <w:p w:rsidR="002C632A" w:rsidRDefault="001D1BC2" w:rsidP="00D43491">
            <w:pPr>
              <w:pStyle w:val="affd"/>
              <w:numPr>
                <w:ilvl w:val="0"/>
                <w:numId w:val="64"/>
              </w:numPr>
              <w:rPr>
                <w:rFonts w:eastAsiaTheme="minorEastAsia"/>
                <w:sz w:val="24"/>
                <w:szCs w:val="24"/>
              </w:rPr>
            </w:pPr>
            <w:r w:rsidRPr="006C0681">
              <w:rPr>
                <w:rFonts w:eastAsiaTheme="minorEastAsia" w:hint="eastAsia"/>
                <w:sz w:val="24"/>
                <w:szCs w:val="24"/>
              </w:rPr>
              <w:t xml:space="preserve"> No default route</w:t>
            </w:r>
            <w:r w:rsidR="00DC7797" w:rsidRPr="006C0681">
              <w:rPr>
                <w:rFonts w:eastAsiaTheme="minorEastAsia" w:hint="eastAsia"/>
                <w:sz w:val="24"/>
                <w:szCs w:val="24"/>
              </w:rPr>
              <w:t xml:space="preserve">, client route still exist. </w:t>
            </w:r>
          </w:p>
          <w:p w:rsidR="002C632A" w:rsidRDefault="006C0681" w:rsidP="00D43491">
            <w:pPr>
              <w:pStyle w:val="affd"/>
              <w:numPr>
                <w:ilvl w:val="0"/>
                <w:numId w:val="64"/>
              </w:numPr>
              <w:rPr>
                <w:rFonts w:eastAsiaTheme="minorEastAsia"/>
                <w:sz w:val="24"/>
                <w:szCs w:val="24"/>
              </w:rPr>
            </w:pPr>
            <w:r>
              <w:rPr>
                <w:rFonts w:eastAsiaTheme="minorEastAsia" w:hint="eastAsia"/>
                <w:sz w:val="24"/>
                <w:szCs w:val="24"/>
              </w:rPr>
              <w:t xml:space="preserve"> </w:t>
            </w:r>
            <w:r w:rsidR="00DC7797" w:rsidRPr="006C0681">
              <w:rPr>
                <w:rFonts w:eastAsiaTheme="minorEastAsia" w:hint="eastAsia"/>
                <w:sz w:val="24"/>
                <w:szCs w:val="24"/>
              </w:rPr>
              <w:t>Default route still eth0 ,client</w:t>
            </w:r>
            <w:r w:rsidR="00DC7797" w:rsidRPr="006C0681">
              <w:rPr>
                <w:rFonts w:eastAsiaTheme="minorEastAsia"/>
                <w:sz w:val="24"/>
                <w:szCs w:val="24"/>
              </w:rPr>
              <w:t>’</w:t>
            </w:r>
            <w:r w:rsidR="00DC7797" w:rsidRPr="006C0681">
              <w:rPr>
                <w:rFonts w:eastAsiaTheme="minorEastAsia" w:hint="eastAsia"/>
                <w:sz w:val="24"/>
                <w:szCs w:val="24"/>
              </w:rPr>
              <w:t xml:space="preserve">s route will update again (how long client ,node route will update </w:t>
            </w:r>
            <w:r w:rsidR="00DC7797" w:rsidRPr="006C0681">
              <w:rPr>
                <w:rFonts w:eastAsiaTheme="minorEastAsia"/>
                <w:sz w:val="24"/>
                <w:szCs w:val="24"/>
              </w:rPr>
              <w:t>and</w:t>
            </w:r>
            <w:r w:rsidR="00DC7797" w:rsidRPr="006C0681">
              <w:rPr>
                <w:rFonts w:eastAsiaTheme="minorEastAsia" w:hint="eastAsia"/>
                <w:sz w:val="24"/>
                <w:szCs w:val="24"/>
              </w:rPr>
              <w:t xml:space="preserve"> recover)</w:t>
            </w:r>
          </w:p>
          <w:p w:rsidR="002C632A" w:rsidRDefault="00DC7797" w:rsidP="00D43491">
            <w:pPr>
              <w:pStyle w:val="affd"/>
              <w:numPr>
                <w:ilvl w:val="0"/>
                <w:numId w:val="64"/>
              </w:numPr>
              <w:rPr>
                <w:rFonts w:eastAsiaTheme="minorEastAsia"/>
                <w:sz w:val="24"/>
                <w:szCs w:val="24"/>
              </w:rPr>
            </w:pPr>
            <w:r w:rsidRPr="006C0681">
              <w:rPr>
                <w:rFonts w:eastAsiaTheme="minorEastAsia" w:hint="eastAsia"/>
                <w:sz w:val="24"/>
                <w:szCs w:val="24"/>
              </w:rPr>
              <w:lastRenderedPageBreak/>
              <w:t xml:space="preserve"> Default route will be wifi1.1 again, client route still exist. ,(how long route will recover)</w:t>
            </w:r>
          </w:p>
          <w:p w:rsidR="002C632A" w:rsidRDefault="00DC7797" w:rsidP="00D43491">
            <w:pPr>
              <w:pStyle w:val="affd"/>
              <w:numPr>
                <w:ilvl w:val="0"/>
                <w:numId w:val="64"/>
              </w:numPr>
              <w:rPr>
                <w:rFonts w:eastAsiaTheme="minorEastAsia"/>
                <w:sz w:val="24"/>
                <w:szCs w:val="24"/>
              </w:rPr>
            </w:pPr>
            <w:r w:rsidRPr="006C0681">
              <w:rPr>
                <w:rFonts w:eastAsiaTheme="minorEastAsia" w:hint="eastAsia"/>
                <w:sz w:val="24"/>
                <w:szCs w:val="24"/>
              </w:rPr>
              <w:t xml:space="preserve"> Ping should successfully (how long traffic can recover)</w:t>
            </w:r>
          </w:p>
        </w:tc>
      </w:tr>
    </w:tbl>
    <w:p w:rsidR="009B5C03" w:rsidRDefault="009B5C03" w:rsidP="00254479">
      <w:pPr>
        <w:pStyle w:val="Body"/>
        <w:rPr>
          <w:rFonts w:eastAsiaTheme="minorEastAsia"/>
          <w:lang w:eastAsia="zh-CN"/>
        </w:rPr>
      </w:pPr>
    </w:p>
    <w:p w:rsidR="00AF7777" w:rsidRPr="00AF7777" w:rsidRDefault="00D257CB" w:rsidP="00BA2DDB">
      <w:pPr>
        <w:pStyle w:val="41"/>
      </w:pPr>
      <w:r>
        <w:t>AMRP2_Mesh_topology_testcase_</w:t>
      </w:r>
      <w:r w:rsidR="00DC2806">
        <w:rPr>
          <w:rFonts w:hint="eastAsia"/>
        </w:rPr>
        <w:t>4</w:t>
      </w:r>
    </w:p>
    <w:p w:rsidR="009B5C03" w:rsidRPr="00AF7777" w:rsidRDefault="009B5C03" w:rsidP="00254479">
      <w:pPr>
        <w:pStyle w:val="Body"/>
        <w:rPr>
          <w:rFonts w:eastAsiaTheme="minorEastAsia"/>
          <w:lang w:eastAsia="zh-CN"/>
        </w:rPr>
      </w:pPr>
    </w:p>
    <w:p w:rsidR="00EE4CBD" w:rsidRDefault="00416637" w:rsidP="00254479">
      <w:pPr>
        <w:pStyle w:val="Body"/>
        <w:rPr>
          <w:rFonts w:eastAsiaTheme="minorEastAsia"/>
          <w:lang w:eastAsia="zh-CN"/>
        </w:rPr>
      </w:pPr>
      <w:r w:rsidRPr="00416637">
        <w:pict>
          <v:group id="_x0000_s4030" editas="canvas" style="width:183.1pt;height:106.2pt;mso-position-horizontal-relative:char;mso-position-vertical-relative:line" coordorigin="4554,11801" coordsize="3662,2124">
            <o:lock v:ext="edit" aspectratio="t"/>
            <v:shape id="_x0000_s4031" type="#_x0000_t75" style="position:absolute;left:4554;top:11801;width:3662;height:2124" o:preferrelative="f">
              <v:fill o:detectmouseclick="t"/>
              <v:path o:extrusionok="t" o:connecttype="none"/>
              <o:lock v:ext="edit" text="t"/>
            </v:shape>
            <v:shape id="_x0000_s4032" type="#_x0000_t75" style="position:absolute;left:6132;top:12610;width:605;height:483">
              <v:imagedata r:id="rId12" o:title="dev_HiveAP_a-left_outline"/>
            </v:shape>
            <v:shape id="_x0000_s4033" type="#_x0000_t75" style="position:absolute;left:4812;top:12610;width:717;height:521">
              <v:imagedata r:id="rId17" o:title="dev_HiveAP_b-right_outline"/>
            </v:shape>
            <v:shape id="_x0000_s4034" type="#_x0000_t75" style="position:absolute;left:6657;top:12077;width:1325;height:533">
              <v:imagedata r:id="rId18" o:title="dev_router_16ports-left"/>
            </v:shape>
            <v:shape id="_x0000_s4035" style="position:absolute;left:6467;top:12431;width:568;height:390;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568,390" path="m13,390c6,308,,227,43,179,86,131,183,132,270,102,357,72,462,36,568,e" filled="f">
              <v:shadow color="black" opacity="49151f" offset=".74833mm,.74833mm"/>
              <v:path arrowok="t"/>
            </v:shape>
            <v:shape id="_x0000_s4036" type="#_x0000_t32" style="position:absolute;left:5529;top:12852;width:603;height:19;flip:y" o:connectortype="straight">
              <v:stroke dashstyle="dash"/>
              <v:shadow color="black" opacity="49151f" offset=".74833mm,.74833mm"/>
            </v:shape>
            <v:shape id="_x0000_s4037" type="#_x0000_t75" style="position:absolute;left:4554;top:13093;width:705;height:556">
              <v:imagedata r:id="rId14" o:title="dev_wireless_client-down-right"/>
            </v:shape>
            <v:shape id="_x0000_s4038" type="#_x0000_t75" style="position:absolute;left:6132;top:13141;width:705;height:556">
              <v:imagedata r:id="rId14" o:title="dev_wireless_client-down-right"/>
            </v:shape>
            <w10:wrap type="none"/>
            <w10:anchorlock/>
          </v:group>
        </w:pic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6708D6" w:rsidRPr="00BA58E3" w:rsidTr="007C59FB">
        <w:trPr>
          <w:trHeight w:val="321"/>
        </w:trPr>
        <w:tc>
          <w:tcPr>
            <w:tcW w:w="2284" w:type="dxa"/>
          </w:tcPr>
          <w:p w:rsidR="006708D6" w:rsidRPr="00D550FE" w:rsidRDefault="006708D6" w:rsidP="007C59FB">
            <w:pPr>
              <w:rPr>
                <w:sz w:val="24"/>
                <w:szCs w:val="24"/>
              </w:rPr>
            </w:pPr>
            <w:r w:rsidRPr="00D550FE">
              <w:rPr>
                <w:rFonts w:hint="eastAsia"/>
                <w:sz w:val="24"/>
                <w:szCs w:val="24"/>
              </w:rPr>
              <w:t>Case ID</w:t>
            </w:r>
          </w:p>
        </w:tc>
        <w:tc>
          <w:tcPr>
            <w:tcW w:w="8217" w:type="dxa"/>
            <w:gridSpan w:val="3"/>
          </w:tcPr>
          <w:p w:rsidR="006708D6" w:rsidRPr="00DC2806" w:rsidRDefault="00D257CB" w:rsidP="007C59FB">
            <w:pPr>
              <w:rPr>
                <w:rFonts w:eastAsiaTheme="minorEastAsia"/>
                <w:sz w:val="24"/>
                <w:szCs w:val="24"/>
                <w:lang w:eastAsia="zh-CN"/>
              </w:rPr>
            </w:pPr>
            <w:r>
              <w:rPr>
                <w:rFonts w:eastAsia="SimSun"/>
                <w:sz w:val="22"/>
                <w:lang w:eastAsia="zh-CN"/>
              </w:rPr>
              <w:t>AMRP2_Mesh_topology_testcase_</w:t>
            </w:r>
            <w:r w:rsidR="00DC2806">
              <w:rPr>
                <w:rFonts w:eastAsiaTheme="minorEastAsia" w:hint="eastAsia"/>
                <w:sz w:val="22"/>
                <w:lang w:eastAsia="zh-CN"/>
              </w:rPr>
              <w:t>4</w:t>
            </w:r>
          </w:p>
        </w:tc>
      </w:tr>
      <w:tr w:rsidR="0045060D" w:rsidRPr="00BA58E3" w:rsidTr="000A2555">
        <w:trPr>
          <w:trHeight w:val="321"/>
        </w:trPr>
        <w:tc>
          <w:tcPr>
            <w:tcW w:w="2284" w:type="dxa"/>
            <w:tcBorders>
              <w:top w:val="single" w:sz="4" w:space="0" w:color="auto"/>
              <w:left w:val="single" w:sz="4" w:space="0" w:color="auto"/>
              <w:bottom w:val="single" w:sz="4" w:space="0" w:color="auto"/>
              <w:right w:val="single" w:sz="4" w:space="0" w:color="auto"/>
            </w:tcBorders>
          </w:tcPr>
          <w:p w:rsidR="0045060D" w:rsidRPr="00D550FE" w:rsidRDefault="0045060D" w:rsidP="000A2555">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45060D" w:rsidRPr="00923513" w:rsidRDefault="0045060D" w:rsidP="000A2555">
            <w:pPr>
              <w:rPr>
                <w:rFonts w:eastAsia="SimSun"/>
                <w:sz w:val="22"/>
                <w:lang w:eastAsia="zh-CN"/>
              </w:rPr>
            </w:pPr>
            <w:r>
              <w:rPr>
                <w:rFonts w:eastAsia="SimSun"/>
                <w:sz w:val="22"/>
                <w:lang w:eastAsia="zh-CN"/>
              </w:rPr>
              <w:t>High</w:t>
            </w:r>
          </w:p>
        </w:tc>
        <w:tc>
          <w:tcPr>
            <w:tcW w:w="2739" w:type="dxa"/>
            <w:tcBorders>
              <w:top w:val="single" w:sz="4" w:space="0" w:color="auto"/>
              <w:left w:val="single" w:sz="4" w:space="0" w:color="auto"/>
              <w:bottom w:val="single" w:sz="4" w:space="0" w:color="auto"/>
              <w:right w:val="single" w:sz="4" w:space="0" w:color="auto"/>
            </w:tcBorders>
          </w:tcPr>
          <w:p w:rsidR="0045060D" w:rsidRPr="00923513" w:rsidRDefault="0045060D" w:rsidP="000A2555">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45060D" w:rsidRPr="00832091" w:rsidRDefault="00832091" w:rsidP="000A2555">
            <w:pPr>
              <w:rPr>
                <w:rFonts w:eastAsiaTheme="minorEastAsia"/>
                <w:sz w:val="22"/>
                <w:lang w:eastAsia="zh-CN"/>
              </w:rPr>
            </w:pPr>
            <w:r>
              <w:rPr>
                <w:rFonts w:eastAsiaTheme="minorEastAsia" w:hint="eastAsia"/>
                <w:sz w:val="22"/>
                <w:lang w:eastAsia="zh-CN"/>
              </w:rPr>
              <w:t>No</w:t>
            </w:r>
          </w:p>
        </w:tc>
      </w:tr>
      <w:tr w:rsidR="0045060D" w:rsidRPr="00BA58E3" w:rsidTr="000A2555">
        <w:trPr>
          <w:trHeight w:val="299"/>
        </w:trPr>
        <w:tc>
          <w:tcPr>
            <w:tcW w:w="2284" w:type="dxa"/>
          </w:tcPr>
          <w:p w:rsidR="0045060D" w:rsidRPr="00D550FE" w:rsidRDefault="0047209D" w:rsidP="000A2555">
            <w:pPr>
              <w:rPr>
                <w:sz w:val="24"/>
                <w:szCs w:val="24"/>
              </w:rPr>
            </w:pPr>
            <w:r>
              <w:rPr>
                <w:rFonts w:hint="eastAsia"/>
                <w:sz w:val="24"/>
                <w:szCs w:val="24"/>
              </w:rPr>
              <w:t>Topology</w:t>
            </w:r>
            <w:r w:rsidR="0045060D" w:rsidRPr="00D550FE">
              <w:rPr>
                <w:rFonts w:hint="eastAsia"/>
                <w:sz w:val="24"/>
                <w:szCs w:val="24"/>
              </w:rPr>
              <w:t xml:space="preserve"> to use</w:t>
            </w:r>
          </w:p>
        </w:tc>
        <w:tc>
          <w:tcPr>
            <w:tcW w:w="8217" w:type="dxa"/>
            <w:gridSpan w:val="3"/>
          </w:tcPr>
          <w:p w:rsidR="0045060D" w:rsidRDefault="0045060D" w:rsidP="000A2555">
            <w:pPr>
              <w:rPr>
                <w:rFonts w:eastAsia="SimSun"/>
                <w:sz w:val="24"/>
                <w:szCs w:val="24"/>
                <w:lang w:eastAsia="zh-CN"/>
              </w:rPr>
            </w:pPr>
            <w:r w:rsidRPr="00D550FE">
              <w:rPr>
                <w:rFonts w:eastAsia="SimSun" w:hint="eastAsia"/>
                <w:sz w:val="24"/>
                <w:szCs w:val="24"/>
                <w:lang w:eastAsia="zh-CN"/>
              </w:rPr>
              <w:t xml:space="preserve">  </w:t>
            </w:r>
            <w:r>
              <w:rPr>
                <w:rFonts w:eastAsia="SimSun" w:hint="eastAsia"/>
                <w:sz w:val="24"/>
                <w:szCs w:val="24"/>
                <w:lang w:eastAsia="zh-CN"/>
              </w:rPr>
              <w:t xml:space="preserve">     ---------- swi</w:t>
            </w:r>
            <w:r w:rsidRPr="00D550FE">
              <w:rPr>
                <w:rFonts w:eastAsia="SimSun" w:hint="eastAsia"/>
                <w:sz w:val="24"/>
                <w:szCs w:val="24"/>
                <w:lang w:eastAsia="zh-CN"/>
              </w:rPr>
              <w:t>tch</w:t>
            </w:r>
            <w:r>
              <w:rPr>
                <w:rFonts w:eastAsia="SimSun" w:hint="eastAsia"/>
                <w:sz w:val="24"/>
                <w:szCs w:val="24"/>
                <w:lang w:eastAsia="zh-CN"/>
              </w:rPr>
              <w:t xml:space="preserve">1-----------   </w:t>
            </w:r>
          </w:p>
          <w:p w:rsidR="0045060D" w:rsidRDefault="0045060D" w:rsidP="000A2555">
            <w:pPr>
              <w:rPr>
                <w:rFonts w:eastAsia="SimSun"/>
                <w:sz w:val="24"/>
                <w:szCs w:val="24"/>
                <w:lang w:eastAsia="zh-CN"/>
              </w:rPr>
            </w:pPr>
            <w:r>
              <w:rPr>
                <w:rFonts w:eastAsia="SimSun" w:hint="eastAsia"/>
                <w:sz w:val="24"/>
                <w:szCs w:val="24"/>
                <w:lang w:eastAsia="zh-CN"/>
              </w:rPr>
              <w:t xml:space="preserve">                        |         </w:t>
            </w:r>
          </w:p>
          <w:p w:rsidR="0045060D" w:rsidRDefault="0045060D" w:rsidP="000A2555">
            <w:pPr>
              <w:ind w:firstLineChars="588" w:firstLine="1417"/>
              <w:rPr>
                <w:rFonts w:eastAsia="SimSun"/>
                <w:sz w:val="24"/>
                <w:szCs w:val="24"/>
                <w:lang w:eastAsia="zh-CN"/>
              </w:rPr>
            </w:pPr>
            <w:r w:rsidRPr="00D550FE">
              <w:rPr>
                <w:rFonts w:eastAsia="SimSun" w:hint="eastAsia"/>
                <w:sz w:val="24"/>
                <w:szCs w:val="24"/>
                <w:lang w:eastAsia="zh-CN"/>
              </w:rPr>
              <w:t>Portal</w:t>
            </w:r>
            <w:r>
              <w:rPr>
                <w:rFonts w:eastAsia="SimSun" w:hint="eastAsia"/>
                <w:sz w:val="24"/>
                <w:szCs w:val="24"/>
                <w:lang w:eastAsia="zh-CN"/>
              </w:rPr>
              <w:t>1  ---client1</w:t>
            </w:r>
          </w:p>
          <w:p w:rsidR="0045060D" w:rsidRDefault="0045060D" w:rsidP="000A2555">
            <w:pPr>
              <w:ind w:firstLineChars="588" w:firstLine="1417"/>
              <w:rPr>
                <w:rFonts w:eastAsia="SimSun"/>
                <w:sz w:val="24"/>
                <w:szCs w:val="24"/>
                <w:lang w:eastAsia="zh-CN"/>
              </w:rPr>
            </w:pPr>
          </w:p>
          <w:p w:rsidR="0045060D" w:rsidRPr="00D550FE" w:rsidRDefault="0045060D" w:rsidP="000A2555">
            <w:pPr>
              <w:ind w:firstLineChars="588" w:firstLine="1417"/>
              <w:rPr>
                <w:rFonts w:eastAsia="SimSun"/>
                <w:sz w:val="24"/>
                <w:szCs w:val="24"/>
                <w:lang w:eastAsia="zh-CN"/>
              </w:rPr>
            </w:pPr>
            <w:r>
              <w:rPr>
                <w:rFonts w:eastAsia="SimSun" w:hint="eastAsia"/>
                <w:sz w:val="24"/>
                <w:szCs w:val="24"/>
                <w:lang w:eastAsia="zh-CN"/>
              </w:rPr>
              <w:t xml:space="preserve">   MP1----client2  </w:t>
            </w:r>
          </w:p>
        </w:tc>
      </w:tr>
      <w:tr w:rsidR="0045060D" w:rsidRPr="00BA58E3" w:rsidTr="000A2555">
        <w:trPr>
          <w:trHeight w:val="620"/>
        </w:trPr>
        <w:tc>
          <w:tcPr>
            <w:tcW w:w="2284" w:type="dxa"/>
          </w:tcPr>
          <w:p w:rsidR="0045060D" w:rsidRPr="00D550FE" w:rsidRDefault="0045060D" w:rsidP="000A2555">
            <w:pPr>
              <w:rPr>
                <w:sz w:val="24"/>
                <w:szCs w:val="24"/>
              </w:rPr>
            </w:pPr>
            <w:r w:rsidRPr="00D550FE">
              <w:rPr>
                <w:rFonts w:hint="eastAsia"/>
                <w:sz w:val="24"/>
                <w:szCs w:val="24"/>
              </w:rPr>
              <w:t>Description</w:t>
            </w:r>
          </w:p>
        </w:tc>
        <w:tc>
          <w:tcPr>
            <w:tcW w:w="8217" w:type="dxa"/>
            <w:gridSpan w:val="3"/>
          </w:tcPr>
          <w:p w:rsidR="0045060D" w:rsidRPr="00E81B19" w:rsidRDefault="0005487F" w:rsidP="00943831">
            <w:pPr>
              <w:pStyle w:val="afb"/>
              <w:rPr>
                <w:rFonts w:ascii="Trebuchet MS" w:eastAsiaTheme="minorEastAsia" w:hAnsi="Trebuchet MS"/>
                <w:lang w:eastAsia="zh-CN"/>
              </w:rPr>
            </w:pPr>
            <w:r>
              <w:rPr>
                <w:rFonts w:ascii="Trebuchet MS" w:eastAsiaTheme="minorEastAsia" w:hAnsi="Trebuchet MS" w:hint="eastAsia"/>
                <w:lang w:eastAsia="zh-CN"/>
              </w:rPr>
              <w:t>1</w:t>
            </w:r>
            <w:r>
              <w:rPr>
                <w:rFonts w:ascii="Trebuchet MS" w:eastAsiaTheme="minorEastAsia" w:hAnsi="Trebuchet MS"/>
                <w:lang w:eastAsia="zh-CN"/>
              </w:rPr>
              <w:t xml:space="preserve"> </w:t>
            </w:r>
            <w:r w:rsidR="00434AFD">
              <w:rPr>
                <w:rFonts w:ascii="Trebuchet MS" w:eastAsiaTheme="minorEastAsia" w:hAnsi="Trebuchet MS"/>
                <w:lang w:eastAsia="zh-CN"/>
              </w:rPr>
              <w:t>Portal</w:t>
            </w:r>
            <w:r>
              <w:rPr>
                <w:rFonts w:ascii="Trebuchet MS" w:eastAsiaTheme="minorEastAsia" w:hAnsi="Trebuchet MS"/>
                <w:lang w:eastAsia="zh-CN"/>
              </w:rPr>
              <w:t xml:space="preserve">, </w:t>
            </w:r>
            <w:r>
              <w:rPr>
                <w:rFonts w:ascii="Trebuchet MS" w:eastAsiaTheme="minorEastAsia" w:hAnsi="Trebuchet MS" w:hint="eastAsia"/>
                <w:lang w:eastAsia="zh-CN"/>
              </w:rPr>
              <w:t xml:space="preserve">1 </w:t>
            </w:r>
            <w:r w:rsidR="00434AFD">
              <w:rPr>
                <w:rFonts w:ascii="Trebuchet MS" w:eastAsiaTheme="minorEastAsia" w:hAnsi="Trebuchet MS" w:hint="eastAsia"/>
                <w:lang w:eastAsia="zh-CN"/>
              </w:rPr>
              <w:t>MP</w:t>
            </w:r>
            <w:r>
              <w:rPr>
                <w:rFonts w:ascii="Trebuchet MS" w:eastAsiaTheme="minorEastAsia" w:hAnsi="Trebuchet MS"/>
                <w:lang w:eastAsia="zh-CN"/>
              </w:rPr>
              <w:t xml:space="preserve"> </w:t>
            </w:r>
            <w:r>
              <w:rPr>
                <w:rFonts w:ascii="Trebuchet MS" w:eastAsiaTheme="minorEastAsia" w:hAnsi="Trebuchet MS" w:hint="eastAsia"/>
                <w:lang w:eastAsia="zh-CN"/>
              </w:rPr>
              <w:t>boot up</w:t>
            </w:r>
            <w:r>
              <w:rPr>
                <w:rFonts w:ascii="Trebuchet MS" w:eastAsiaTheme="minorEastAsia" w:hAnsi="Trebuchet MS"/>
                <w:lang w:eastAsia="zh-CN"/>
              </w:rPr>
              <w:t>,</w:t>
            </w:r>
            <w:r>
              <w:rPr>
                <w:rFonts w:ascii="Trebuchet MS" w:eastAsiaTheme="minorEastAsia" w:hAnsi="Trebuchet MS" w:hint="eastAsia"/>
                <w:lang w:eastAsia="zh-CN"/>
              </w:rPr>
              <w:t xml:space="preserve"> client associate/disassociate , route table</w:t>
            </w:r>
            <w:r w:rsidR="00943831">
              <w:rPr>
                <w:rFonts w:ascii="Trebuchet MS" w:eastAsiaTheme="minorEastAsia" w:hAnsi="Trebuchet MS" w:hint="eastAsia"/>
                <w:lang w:eastAsia="zh-CN"/>
              </w:rPr>
              <w:t xml:space="preserve"> check</w:t>
            </w:r>
            <w:r>
              <w:rPr>
                <w:rFonts w:ascii="Trebuchet MS" w:eastAsiaTheme="minorEastAsia" w:hAnsi="Trebuchet MS" w:hint="eastAsia"/>
                <w:lang w:eastAsia="zh-CN"/>
              </w:rPr>
              <w:t xml:space="preserve"> </w:t>
            </w:r>
          </w:p>
        </w:tc>
      </w:tr>
      <w:tr w:rsidR="0045060D" w:rsidRPr="00BA58E3" w:rsidTr="000A2555">
        <w:trPr>
          <w:trHeight w:val="367"/>
        </w:trPr>
        <w:tc>
          <w:tcPr>
            <w:tcW w:w="2284" w:type="dxa"/>
          </w:tcPr>
          <w:p w:rsidR="0045060D" w:rsidRPr="00D550FE" w:rsidRDefault="0045060D" w:rsidP="000A2555">
            <w:pPr>
              <w:rPr>
                <w:sz w:val="24"/>
                <w:szCs w:val="24"/>
              </w:rPr>
            </w:pPr>
            <w:r w:rsidRPr="00D550FE">
              <w:rPr>
                <w:rFonts w:hint="eastAsia"/>
                <w:sz w:val="24"/>
                <w:szCs w:val="24"/>
              </w:rPr>
              <w:t>Pre-condition</w:t>
            </w:r>
          </w:p>
        </w:tc>
        <w:tc>
          <w:tcPr>
            <w:tcW w:w="8217" w:type="dxa"/>
            <w:gridSpan w:val="3"/>
          </w:tcPr>
          <w:p w:rsidR="0045060D" w:rsidRDefault="0045060D" w:rsidP="000A2555">
            <w:pPr>
              <w:pStyle w:val="afb"/>
              <w:rPr>
                <w:rFonts w:ascii="Trebuchet MS" w:eastAsiaTheme="minorEastAsia" w:hAnsi="Trebuchet MS"/>
                <w:lang w:eastAsia="zh-CN"/>
              </w:rPr>
            </w:pPr>
            <w:r w:rsidRPr="00D550FE">
              <w:rPr>
                <w:rFonts w:ascii="Trebuchet MS" w:hAnsi="Trebuchet MS"/>
              </w:rPr>
              <w:t>-</w:t>
            </w:r>
            <w:r>
              <w:rPr>
                <w:rFonts w:ascii="Trebuchet MS" w:eastAsiaTheme="minorEastAsia" w:hAnsi="Trebuchet MS" w:hint="eastAsia"/>
                <w:lang w:eastAsia="zh-CN"/>
              </w:rPr>
              <w:t>configure two APs in the same subnet and same hive</w:t>
            </w:r>
          </w:p>
          <w:p w:rsidR="0045060D" w:rsidRDefault="0045060D" w:rsidP="000A2555">
            <w:pPr>
              <w:pStyle w:val="afb"/>
              <w:rPr>
                <w:rFonts w:ascii="Trebuchet MS" w:eastAsiaTheme="minorEastAsia" w:hAnsi="Trebuchet MS"/>
                <w:lang w:eastAsia="zh-CN"/>
              </w:rPr>
            </w:pPr>
            <w:r w:rsidRPr="00D550FE">
              <w:rPr>
                <w:rFonts w:ascii="Trebuchet MS" w:hAnsi="Trebuchet MS"/>
              </w:rPr>
              <w:t>-</w:t>
            </w:r>
            <w:r>
              <w:rPr>
                <w:rFonts w:eastAsia="SimSun" w:hint="eastAsia"/>
                <w:lang w:eastAsia="zh-CN"/>
              </w:rPr>
              <w:t xml:space="preserve"> MP1 </w:t>
            </w:r>
            <w:r>
              <w:rPr>
                <w:rFonts w:ascii="Trebuchet MS" w:eastAsiaTheme="minorEastAsia" w:hAnsi="Trebuchet MS" w:hint="eastAsia"/>
                <w:lang w:eastAsia="zh-CN"/>
              </w:rPr>
              <w:t xml:space="preserve">act as mesh point </w:t>
            </w:r>
          </w:p>
          <w:p w:rsidR="0045060D" w:rsidRPr="00943831" w:rsidRDefault="0045060D" w:rsidP="00943831">
            <w:pPr>
              <w:rPr>
                <w:rFonts w:eastAsiaTheme="minorEastAsia"/>
                <w:sz w:val="22"/>
                <w:lang w:eastAsia="zh-CN"/>
              </w:rPr>
            </w:pPr>
            <w:r w:rsidRPr="00AA1696">
              <w:rPr>
                <w:rFonts w:eastAsia="SimSun" w:hint="eastAsia"/>
                <w:sz w:val="22"/>
                <w:lang w:eastAsia="zh-CN"/>
              </w:rPr>
              <w:t>-</w:t>
            </w:r>
            <w:r w:rsidR="0005487F">
              <w:rPr>
                <w:rFonts w:eastAsia="SimSun" w:hint="eastAsia"/>
                <w:sz w:val="22"/>
                <w:lang w:eastAsia="zh-CN"/>
              </w:rPr>
              <w:t>Create  a</w:t>
            </w:r>
            <w:r w:rsidRPr="00AA1696">
              <w:rPr>
                <w:rFonts w:eastAsia="SimSun" w:hint="eastAsia"/>
                <w:sz w:val="22"/>
                <w:lang w:eastAsia="zh-CN"/>
              </w:rPr>
              <w:t xml:space="preserve"> SSID </w:t>
            </w:r>
            <w:r>
              <w:rPr>
                <w:rFonts w:eastAsia="SimSun" w:hint="eastAsia"/>
                <w:sz w:val="22"/>
                <w:lang w:eastAsia="zh-CN"/>
              </w:rPr>
              <w:t xml:space="preserve">on wifi0 </w:t>
            </w:r>
            <w:r w:rsidR="0005487F">
              <w:rPr>
                <w:rFonts w:eastAsia="SimSun" w:hint="eastAsia"/>
                <w:sz w:val="22"/>
                <w:lang w:eastAsia="zh-CN"/>
              </w:rPr>
              <w:t xml:space="preserve">and client associate </w:t>
            </w:r>
            <w:r w:rsidRPr="00AA1696">
              <w:rPr>
                <w:rFonts w:eastAsia="SimSun" w:hint="eastAsia"/>
                <w:sz w:val="22"/>
                <w:lang w:eastAsia="zh-CN"/>
              </w:rPr>
              <w:t xml:space="preserve"> AP, pass authentication</w:t>
            </w:r>
          </w:p>
        </w:tc>
      </w:tr>
      <w:tr w:rsidR="0045060D" w:rsidRPr="00BA58E3" w:rsidTr="000A2555">
        <w:trPr>
          <w:trHeight w:val="643"/>
        </w:trPr>
        <w:tc>
          <w:tcPr>
            <w:tcW w:w="2284" w:type="dxa"/>
          </w:tcPr>
          <w:p w:rsidR="0045060D" w:rsidRPr="00D550FE" w:rsidRDefault="0045060D" w:rsidP="000A2555">
            <w:pPr>
              <w:rPr>
                <w:sz w:val="24"/>
                <w:szCs w:val="24"/>
              </w:rPr>
            </w:pPr>
            <w:r w:rsidRPr="00D550FE">
              <w:rPr>
                <w:rFonts w:hint="eastAsia"/>
                <w:sz w:val="24"/>
                <w:szCs w:val="24"/>
              </w:rPr>
              <w:t>Test procedure</w:t>
            </w:r>
          </w:p>
        </w:tc>
        <w:tc>
          <w:tcPr>
            <w:tcW w:w="8217" w:type="dxa"/>
            <w:gridSpan w:val="3"/>
          </w:tcPr>
          <w:p w:rsidR="002C632A" w:rsidRDefault="0045060D" w:rsidP="00D43491">
            <w:pPr>
              <w:pStyle w:val="affd"/>
              <w:numPr>
                <w:ilvl w:val="0"/>
                <w:numId w:val="67"/>
              </w:numPr>
              <w:rPr>
                <w:rFonts w:eastAsiaTheme="minorEastAsia"/>
                <w:sz w:val="24"/>
                <w:szCs w:val="24"/>
              </w:rPr>
            </w:pPr>
            <w:r w:rsidRPr="006C0681">
              <w:rPr>
                <w:rFonts w:eastAsiaTheme="minorEastAsia" w:hint="eastAsia"/>
                <w:sz w:val="24"/>
                <w:szCs w:val="24"/>
              </w:rPr>
              <w:t>Two clients</w:t>
            </w:r>
            <w:r w:rsidR="009A507E" w:rsidRPr="006C0681">
              <w:rPr>
                <w:rFonts w:eastAsiaTheme="minorEastAsia" w:hint="eastAsia"/>
                <w:sz w:val="24"/>
                <w:szCs w:val="24"/>
              </w:rPr>
              <w:t xml:space="preserve"> associate to Portal</w:t>
            </w:r>
            <w:r w:rsidR="009A507E" w:rsidRPr="006C0681">
              <w:rPr>
                <w:rFonts w:eastAsiaTheme="minorEastAsia"/>
                <w:sz w:val="24"/>
                <w:szCs w:val="24"/>
              </w:rPr>
              <w:t>’</w:t>
            </w:r>
            <w:r w:rsidR="009A507E" w:rsidRPr="006C0681">
              <w:rPr>
                <w:rFonts w:eastAsiaTheme="minorEastAsia" w:hint="eastAsia"/>
                <w:sz w:val="24"/>
                <w:szCs w:val="24"/>
              </w:rPr>
              <w:t>s SSID</w:t>
            </w:r>
            <w:r w:rsidR="0005487F" w:rsidRPr="006C0681">
              <w:rPr>
                <w:rFonts w:eastAsiaTheme="minorEastAsia" w:hint="eastAsia"/>
                <w:sz w:val="24"/>
                <w:szCs w:val="24"/>
              </w:rPr>
              <w:t>(wifi0.1)</w:t>
            </w:r>
            <w:r w:rsidRPr="006C0681">
              <w:rPr>
                <w:rFonts w:eastAsiaTheme="minorEastAsia" w:hint="eastAsia"/>
                <w:sz w:val="24"/>
                <w:szCs w:val="24"/>
              </w:rPr>
              <w:t xml:space="preserve"> , check route table</w:t>
            </w:r>
            <w:r w:rsidR="009A507E" w:rsidRPr="006C0681">
              <w:rPr>
                <w:rFonts w:eastAsiaTheme="minorEastAsia" w:hint="eastAsia"/>
                <w:sz w:val="24"/>
                <w:szCs w:val="24"/>
              </w:rPr>
              <w:t xml:space="preserve"> in portal1 </w:t>
            </w:r>
          </w:p>
          <w:p w:rsidR="002C632A" w:rsidRDefault="008D2CDF" w:rsidP="00D43491">
            <w:pPr>
              <w:pStyle w:val="affd"/>
              <w:numPr>
                <w:ilvl w:val="0"/>
                <w:numId w:val="67"/>
              </w:numPr>
              <w:rPr>
                <w:rFonts w:eastAsiaTheme="minorEastAsia"/>
                <w:sz w:val="24"/>
                <w:szCs w:val="24"/>
              </w:rPr>
            </w:pPr>
            <w:r w:rsidRPr="006C0681">
              <w:rPr>
                <w:rFonts w:eastAsiaTheme="minorEastAsia" w:hint="eastAsia"/>
                <w:sz w:val="24"/>
                <w:szCs w:val="24"/>
              </w:rPr>
              <w:t>Check route table in MP1</w:t>
            </w:r>
          </w:p>
          <w:p w:rsidR="002C632A" w:rsidRDefault="00C23580" w:rsidP="00D43491">
            <w:pPr>
              <w:pStyle w:val="affd"/>
              <w:numPr>
                <w:ilvl w:val="0"/>
                <w:numId w:val="67"/>
              </w:numPr>
              <w:rPr>
                <w:rFonts w:eastAsiaTheme="minorEastAsia"/>
                <w:sz w:val="24"/>
                <w:szCs w:val="24"/>
              </w:rPr>
            </w:pPr>
            <w:r w:rsidRPr="006C0681">
              <w:rPr>
                <w:rFonts w:eastAsiaTheme="minorEastAsia" w:hint="eastAsia"/>
                <w:sz w:val="24"/>
                <w:szCs w:val="24"/>
              </w:rPr>
              <w:t>Two clients send unicast(ICMP pkts), broadcast pkts</w:t>
            </w:r>
            <w:r w:rsidR="0045060D" w:rsidRPr="006C0681">
              <w:rPr>
                <w:rFonts w:eastAsiaTheme="minorEastAsia" w:hint="eastAsia"/>
                <w:sz w:val="24"/>
                <w:szCs w:val="24"/>
              </w:rPr>
              <w:t>.(debug FE)</w:t>
            </w:r>
          </w:p>
          <w:p w:rsidR="00AC73EE" w:rsidRDefault="00AC73EE" w:rsidP="00AC73EE">
            <w:pPr>
              <w:pStyle w:val="affd"/>
              <w:ind w:left="360" w:firstLine="0"/>
              <w:rPr>
                <w:rFonts w:eastAsiaTheme="minorEastAsia"/>
                <w:sz w:val="24"/>
                <w:szCs w:val="24"/>
              </w:rPr>
            </w:pPr>
            <w:r>
              <w:rPr>
                <w:rFonts w:eastAsiaTheme="minorEastAsia" w:hint="eastAsia"/>
                <w:sz w:val="24"/>
                <w:szCs w:val="24"/>
              </w:rPr>
              <w:t xml:space="preserve"> C</w:t>
            </w:r>
            <w:r w:rsidRPr="006C0681">
              <w:rPr>
                <w:rFonts w:eastAsiaTheme="minorEastAsia" w:hint="eastAsia"/>
                <w:sz w:val="24"/>
                <w:szCs w:val="24"/>
              </w:rPr>
              <w:t xml:space="preserve">lient ping </w:t>
            </w:r>
            <w:r>
              <w:rPr>
                <w:rFonts w:eastAsiaTheme="minorEastAsia" w:hint="eastAsia"/>
                <w:sz w:val="24"/>
                <w:szCs w:val="24"/>
              </w:rPr>
              <w:t xml:space="preserve"> Portal ,ping MP</w:t>
            </w:r>
            <w:r w:rsidRPr="006C0681">
              <w:rPr>
                <w:rFonts w:eastAsiaTheme="minorEastAsia" w:hint="eastAsia"/>
                <w:sz w:val="24"/>
                <w:szCs w:val="24"/>
              </w:rPr>
              <w:t>.</w:t>
            </w:r>
          </w:p>
          <w:p w:rsidR="00AC73EE" w:rsidRDefault="00AC73EE" w:rsidP="00AC73EE">
            <w:pPr>
              <w:pStyle w:val="affd"/>
              <w:ind w:left="360" w:firstLine="0"/>
              <w:rPr>
                <w:rFonts w:eastAsiaTheme="minorEastAsia"/>
                <w:sz w:val="24"/>
                <w:szCs w:val="24"/>
              </w:rPr>
            </w:pPr>
            <w:r>
              <w:rPr>
                <w:rFonts w:eastAsiaTheme="minorEastAsia" w:hint="eastAsia"/>
                <w:sz w:val="24"/>
                <w:szCs w:val="24"/>
              </w:rPr>
              <w:t>Portal ping client</w:t>
            </w:r>
          </w:p>
          <w:p w:rsidR="00AC73EE" w:rsidRDefault="00AC73EE" w:rsidP="00AC73EE">
            <w:pPr>
              <w:pStyle w:val="affd"/>
              <w:ind w:left="360" w:firstLine="0"/>
              <w:rPr>
                <w:rFonts w:eastAsiaTheme="minorEastAsia"/>
                <w:sz w:val="24"/>
                <w:szCs w:val="24"/>
              </w:rPr>
            </w:pPr>
            <w:r>
              <w:rPr>
                <w:rFonts w:eastAsiaTheme="minorEastAsia" w:hint="eastAsia"/>
                <w:sz w:val="24"/>
                <w:szCs w:val="24"/>
              </w:rPr>
              <w:t>MP ping client</w:t>
            </w:r>
          </w:p>
          <w:p w:rsidR="002C632A" w:rsidRDefault="0045060D" w:rsidP="00D43491">
            <w:pPr>
              <w:pStyle w:val="affd"/>
              <w:numPr>
                <w:ilvl w:val="0"/>
                <w:numId w:val="67"/>
              </w:numPr>
              <w:rPr>
                <w:rFonts w:eastAsiaTheme="minorEastAsia"/>
                <w:sz w:val="24"/>
                <w:szCs w:val="24"/>
              </w:rPr>
            </w:pPr>
            <w:r w:rsidRPr="006C0681">
              <w:rPr>
                <w:rFonts w:eastAsiaTheme="minorEastAsia" w:hint="eastAsia"/>
                <w:sz w:val="24"/>
                <w:szCs w:val="24"/>
              </w:rPr>
              <w:t>Two clients disassociate to Portal .check route table</w:t>
            </w:r>
            <w:r w:rsidR="00F05C76" w:rsidRPr="006C0681">
              <w:rPr>
                <w:rFonts w:eastAsiaTheme="minorEastAsia" w:hint="eastAsia"/>
                <w:sz w:val="24"/>
                <w:szCs w:val="24"/>
              </w:rPr>
              <w:t xml:space="preserve"> in portal1 and MP1(no roaming cache )</w:t>
            </w:r>
            <w:r w:rsidR="009A507E" w:rsidRPr="006C0681">
              <w:rPr>
                <w:rFonts w:eastAsiaTheme="minorEastAsia" w:hint="eastAsia"/>
                <w:sz w:val="24"/>
                <w:szCs w:val="24"/>
              </w:rPr>
              <w:t>.</w:t>
            </w:r>
          </w:p>
          <w:p w:rsidR="002C632A" w:rsidRDefault="006708D6" w:rsidP="00D43491">
            <w:pPr>
              <w:pStyle w:val="affd"/>
              <w:numPr>
                <w:ilvl w:val="0"/>
                <w:numId w:val="67"/>
              </w:numPr>
              <w:rPr>
                <w:rFonts w:eastAsiaTheme="minorEastAsia"/>
                <w:sz w:val="24"/>
                <w:szCs w:val="24"/>
              </w:rPr>
            </w:pPr>
            <w:r w:rsidRPr="006C0681">
              <w:rPr>
                <w:rFonts w:eastAsiaTheme="minorEastAsia" w:hint="eastAsia"/>
                <w:sz w:val="24"/>
                <w:szCs w:val="24"/>
              </w:rPr>
              <w:t xml:space="preserve"> </w:t>
            </w:r>
            <w:r w:rsidR="0045060D" w:rsidRPr="006C0681">
              <w:rPr>
                <w:rFonts w:eastAsiaTheme="minorEastAsia" w:hint="eastAsia"/>
                <w:sz w:val="24"/>
                <w:szCs w:val="24"/>
              </w:rPr>
              <w:t xml:space="preserve">Two clients associate to </w:t>
            </w:r>
            <w:r w:rsidR="009A507E" w:rsidRPr="006C0681">
              <w:rPr>
                <w:rFonts w:eastAsiaTheme="minorEastAsia" w:hint="eastAsia"/>
                <w:sz w:val="24"/>
                <w:szCs w:val="24"/>
              </w:rPr>
              <w:t>MP1</w:t>
            </w:r>
            <w:r w:rsidR="009A507E" w:rsidRPr="006C0681">
              <w:rPr>
                <w:rFonts w:eastAsiaTheme="minorEastAsia"/>
                <w:sz w:val="24"/>
                <w:szCs w:val="24"/>
              </w:rPr>
              <w:t>’</w:t>
            </w:r>
            <w:r w:rsidR="009A507E" w:rsidRPr="006C0681">
              <w:rPr>
                <w:rFonts w:eastAsiaTheme="minorEastAsia" w:hint="eastAsia"/>
                <w:sz w:val="24"/>
                <w:szCs w:val="24"/>
              </w:rPr>
              <w:t xml:space="preserve">s </w:t>
            </w:r>
            <w:r w:rsidR="0045060D" w:rsidRPr="006C0681">
              <w:rPr>
                <w:rFonts w:eastAsiaTheme="minorEastAsia" w:hint="eastAsia"/>
                <w:sz w:val="24"/>
                <w:szCs w:val="24"/>
              </w:rPr>
              <w:t>SSID</w:t>
            </w:r>
            <w:r w:rsidR="0005487F" w:rsidRPr="006C0681">
              <w:rPr>
                <w:rFonts w:eastAsiaTheme="minorEastAsia" w:hint="eastAsia"/>
                <w:sz w:val="24"/>
                <w:szCs w:val="24"/>
              </w:rPr>
              <w:t>(wifi0.1)</w:t>
            </w:r>
            <w:r w:rsidR="0045060D" w:rsidRPr="006C0681">
              <w:rPr>
                <w:rFonts w:eastAsiaTheme="minorEastAsia" w:hint="eastAsia"/>
                <w:sz w:val="24"/>
                <w:szCs w:val="24"/>
              </w:rPr>
              <w:t xml:space="preserve"> ,check route table.</w:t>
            </w:r>
            <w:r w:rsidR="009A507E" w:rsidRPr="006C0681">
              <w:rPr>
                <w:rFonts w:eastAsiaTheme="minorEastAsia" w:hint="eastAsia"/>
                <w:sz w:val="24"/>
                <w:szCs w:val="24"/>
              </w:rPr>
              <w:t xml:space="preserve"> in portal1 </w:t>
            </w:r>
          </w:p>
          <w:p w:rsidR="002C632A" w:rsidRDefault="006708D6" w:rsidP="00D43491">
            <w:pPr>
              <w:pStyle w:val="affd"/>
              <w:numPr>
                <w:ilvl w:val="0"/>
                <w:numId w:val="67"/>
              </w:numPr>
              <w:rPr>
                <w:rFonts w:eastAsiaTheme="minorEastAsia"/>
                <w:sz w:val="24"/>
                <w:szCs w:val="24"/>
              </w:rPr>
            </w:pPr>
            <w:r w:rsidRPr="006C0681">
              <w:rPr>
                <w:rFonts w:eastAsiaTheme="minorEastAsia" w:hint="eastAsia"/>
                <w:sz w:val="24"/>
                <w:szCs w:val="24"/>
              </w:rPr>
              <w:t xml:space="preserve"> </w:t>
            </w:r>
            <w:r w:rsidR="008D2CDF" w:rsidRPr="006C0681">
              <w:rPr>
                <w:rFonts w:eastAsiaTheme="minorEastAsia" w:hint="eastAsia"/>
                <w:sz w:val="24"/>
                <w:szCs w:val="24"/>
              </w:rPr>
              <w:t>Check route table in</w:t>
            </w:r>
            <w:r w:rsidR="009A507E" w:rsidRPr="006C0681">
              <w:rPr>
                <w:rFonts w:eastAsiaTheme="minorEastAsia" w:hint="eastAsia"/>
                <w:sz w:val="24"/>
                <w:szCs w:val="24"/>
              </w:rPr>
              <w:t xml:space="preserve"> MP1.</w:t>
            </w:r>
          </w:p>
          <w:p w:rsidR="002C632A" w:rsidRDefault="006708D6" w:rsidP="00D43491">
            <w:pPr>
              <w:pStyle w:val="affd"/>
              <w:numPr>
                <w:ilvl w:val="0"/>
                <w:numId w:val="67"/>
              </w:numPr>
              <w:rPr>
                <w:rFonts w:eastAsiaTheme="minorEastAsia"/>
                <w:sz w:val="24"/>
                <w:szCs w:val="24"/>
              </w:rPr>
            </w:pPr>
            <w:r w:rsidRPr="006C0681">
              <w:rPr>
                <w:rFonts w:eastAsiaTheme="minorEastAsia" w:hint="eastAsia"/>
                <w:sz w:val="24"/>
                <w:szCs w:val="24"/>
              </w:rPr>
              <w:t xml:space="preserve"> </w:t>
            </w:r>
            <w:r w:rsidR="00C23580" w:rsidRPr="006C0681">
              <w:rPr>
                <w:rFonts w:eastAsiaTheme="minorEastAsia" w:hint="eastAsia"/>
                <w:sz w:val="24"/>
                <w:szCs w:val="24"/>
              </w:rPr>
              <w:t>Two clients send unicast(ICMP pkts), broadcast pkts</w:t>
            </w:r>
            <w:r w:rsidR="0045060D" w:rsidRPr="006C0681">
              <w:rPr>
                <w:rFonts w:eastAsiaTheme="minorEastAsia" w:hint="eastAsia"/>
                <w:sz w:val="24"/>
                <w:szCs w:val="24"/>
              </w:rPr>
              <w:t>(debug FE)</w:t>
            </w:r>
          </w:p>
          <w:p w:rsidR="00AC73EE" w:rsidRDefault="00AC73EE" w:rsidP="00AC73EE">
            <w:pPr>
              <w:pStyle w:val="affd"/>
              <w:ind w:left="360" w:firstLine="0"/>
              <w:rPr>
                <w:rFonts w:eastAsiaTheme="minorEastAsia"/>
                <w:sz w:val="24"/>
                <w:szCs w:val="24"/>
              </w:rPr>
            </w:pPr>
            <w:r>
              <w:rPr>
                <w:rFonts w:eastAsiaTheme="minorEastAsia" w:hint="eastAsia"/>
                <w:sz w:val="24"/>
                <w:szCs w:val="24"/>
              </w:rPr>
              <w:lastRenderedPageBreak/>
              <w:t>C</w:t>
            </w:r>
            <w:r w:rsidRPr="006C0681">
              <w:rPr>
                <w:rFonts w:eastAsiaTheme="minorEastAsia" w:hint="eastAsia"/>
                <w:sz w:val="24"/>
                <w:szCs w:val="24"/>
              </w:rPr>
              <w:t xml:space="preserve">lient ping </w:t>
            </w:r>
            <w:r>
              <w:rPr>
                <w:rFonts w:eastAsiaTheme="minorEastAsia" w:hint="eastAsia"/>
                <w:sz w:val="24"/>
                <w:szCs w:val="24"/>
              </w:rPr>
              <w:t xml:space="preserve"> Portal ,ping MP</w:t>
            </w:r>
            <w:r w:rsidRPr="006C0681">
              <w:rPr>
                <w:rFonts w:eastAsiaTheme="minorEastAsia" w:hint="eastAsia"/>
                <w:sz w:val="24"/>
                <w:szCs w:val="24"/>
              </w:rPr>
              <w:t>.</w:t>
            </w:r>
          </w:p>
          <w:p w:rsidR="00AC73EE" w:rsidRDefault="00AC73EE" w:rsidP="00AC73EE">
            <w:pPr>
              <w:pStyle w:val="affd"/>
              <w:ind w:left="360" w:firstLine="0"/>
              <w:rPr>
                <w:rFonts w:eastAsiaTheme="minorEastAsia"/>
                <w:sz w:val="24"/>
                <w:szCs w:val="24"/>
              </w:rPr>
            </w:pPr>
            <w:r>
              <w:rPr>
                <w:rFonts w:eastAsiaTheme="minorEastAsia" w:hint="eastAsia"/>
                <w:sz w:val="24"/>
                <w:szCs w:val="24"/>
              </w:rPr>
              <w:t>Portal ping client</w:t>
            </w:r>
          </w:p>
          <w:p w:rsidR="00AC73EE" w:rsidRDefault="00AC73EE" w:rsidP="00AC73EE">
            <w:pPr>
              <w:pStyle w:val="affd"/>
              <w:ind w:left="360" w:firstLine="0"/>
              <w:rPr>
                <w:rFonts w:eastAsiaTheme="minorEastAsia"/>
                <w:sz w:val="24"/>
                <w:szCs w:val="24"/>
              </w:rPr>
            </w:pPr>
            <w:r>
              <w:rPr>
                <w:rFonts w:eastAsiaTheme="minorEastAsia" w:hint="eastAsia"/>
                <w:sz w:val="24"/>
                <w:szCs w:val="24"/>
              </w:rPr>
              <w:t>MP ping client</w:t>
            </w:r>
          </w:p>
          <w:p w:rsidR="002C632A" w:rsidRDefault="0045060D" w:rsidP="00D43491">
            <w:pPr>
              <w:pStyle w:val="affd"/>
              <w:numPr>
                <w:ilvl w:val="0"/>
                <w:numId w:val="67"/>
              </w:numPr>
              <w:rPr>
                <w:rFonts w:eastAsiaTheme="minorEastAsia"/>
                <w:sz w:val="24"/>
                <w:szCs w:val="24"/>
              </w:rPr>
            </w:pPr>
            <w:r w:rsidRPr="006C0681">
              <w:rPr>
                <w:rFonts w:eastAsiaTheme="minorEastAsia" w:hint="eastAsia"/>
                <w:sz w:val="24"/>
                <w:szCs w:val="24"/>
              </w:rPr>
              <w:t xml:space="preserve">Two clients </w:t>
            </w:r>
            <w:r w:rsidR="00E467C7" w:rsidRPr="006C0681">
              <w:rPr>
                <w:rFonts w:eastAsiaTheme="minorEastAsia" w:hint="eastAsia"/>
                <w:sz w:val="24"/>
                <w:szCs w:val="24"/>
              </w:rPr>
              <w:t>disassociate to MP</w:t>
            </w:r>
            <w:r w:rsidRPr="006C0681">
              <w:rPr>
                <w:rFonts w:eastAsiaTheme="minorEastAsia" w:hint="eastAsia"/>
                <w:sz w:val="24"/>
                <w:szCs w:val="24"/>
              </w:rPr>
              <w:t xml:space="preserve"> .check route table</w:t>
            </w:r>
            <w:r w:rsidR="009A507E" w:rsidRPr="006C0681">
              <w:rPr>
                <w:rFonts w:eastAsiaTheme="minorEastAsia" w:hint="eastAsia"/>
                <w:sz w:val="24"/>
                <w:szCs w:val="24"/>
              </w:rPr>
              <w:t xml:space="preserve"> in Portal1 and MP1</w:t>
            </w:r>
          </w:p>
          <w:p w:rsidR="002C632A" w:rsidRDefault="0045060D" w:rsidP="00D43491">
            <w:pPr>
              <w:pStyle w:val="affd"/>
              <w:numPr>
                <w:ilvl w:val="0"/>
                <w:numId w:val="67"/>
              </w:numPr>
              <w:rPr>
                <w:rFonts w:eastAsiaTheme="minorEastAsia"/>
                <w:sz w:val="24"/>
                <w:szCs w:val="24"/>
              </w:rPr>
            </w:pPr>
            <w:r w:rsidRPr="006C0681">
              <w:rPr>
                <w:rFonts w:eastAsiaTheme="minorEastAsia" w:hint="eastAsia"/>
                <w:sz w:val="24"/>
                <w:szCs w:val="24"/>
              </w:rPr>
              <w:t>Two clients ass</w:t>
            </w:r>
            <w:r w:rsidR="009A507E" w:rsidRPr="006C0681">
              <w:rPr>
                <w:rFonts w:eastAsiaTheme="minorEastAsia" w:hint="eastAsia"/>
                <w:sz w:val="24"/>
                <w:szCs w:val="24"/>
              </w:rPr>
              <w:t>ociate to different AP</w:t>
            </w:r>
            <w:r w:rsidRPr="006C0681">
              <w:rPr>
                <w:rFonts w:eastAsiaTheme="minorEastAsia" w:hint="eastAsia"/>
                <w:sz w:val="24"/>
                <w:szCs w:val="24"/>
              </w:rPr>
              <w:t>,</w:t>
            </w:r>
            <w:r w:rsidR="009A507E" w:rsidRPr="006C0681">
              <w:rPr>
                <w:rFonts w:eastAsiaTheme="minorEastAsia" w:hint="eastAsia"/>
                <w:sz w:val="24"/>
                <w:szCs w:val="24"/>
              </w:rPr>
              <w:t xml:space="preserve"> one connected  to Portal1</w:t>
            </w:r>
            <w:r w:rsidR="0005487F" w:rsidRPr="006C0681">
              <w:rPr>
                <w:rFonts w:eastAsiaTheme="minorEastAsia" w:hint="eastAsia"/>
                <w:sz w:val="24"/>
                <w:szCs w:val="24"/>
              </w:rPr>
              <w:t>(wifi0.1)</w:t>
            </w:r>
            <w:r w:rsidR="009A507E" w:rsidRPr="006C0681">
              <w:rPr>
                <w:rFonts w:eastAsiaTheme="minorEastAsia" w:hint="eastAsia"/>
                <w:sz w:val="24"/>
                <w:szCs w:val="24"/>
              </w:rPr>
              <w:t xml:space="preserve"> ,one connected to MP1</w:t>
            </w:r>
            <w:r w:rsidR="0005487F" w:rsidRPr="006C0681">
              <w:rPr>
                <w:rFonts w:eastAsiaTheme="minorEastAsia" w:hint="eastAsia"/>
                <w:sz w:val="24"/>
                <w:szCs w:val="24"/>
              </w:rPr>
              <w:t>(wifi0.1)</w:t>
            </w:r>
            <w:r w:rsidR="009A507E" w:rsidRPr="006C0681">
              <w:rPr>
                <w:rFonts w:eastAsiaTheme="minorEastAsia" w:hint="eastAsia"/>
                <w:sz w:val="24"/>
                <w:szCs w:val="24"/>
              </w:rPr>
              <w:t xml:space="preserve"> .</w:t>
            </w:r>
            <w:r w:rsidR="008D2CDF" w:rsidRPr="006C0681">
              <w:rPr>
                <w:rFonts w:eastAsiaTheme="minorEastAsia" w:hint="eastAsia"/>
                <w:sz w:val="24"/>
                <w:szCs w:val="24"/>
              </w:rPr>
              <w:t>check route in Portal1</w:t>
            </w:r>
          </w:p>
          <w:p w:rsidR="002C632A" w:rsidRDefault="008D2CDF" w:rsidP="00D43491">
            <w:pPr>
              <w:pStyle w:val="affd"/>
              <w:numPr>
                <w:ilvl w:val="0"/>
                <w:numId w:val="67"/>
              </w:numPr>
              <w:rPr>
                <w:rFonts w:eastAsiaTheme="minorEastAsia"/>
                <w:sz w:val="24"/>
                <w:szCs w:val="24"/>
              </w:rPr>
            </w:pPr>
            <w:r w:rsidRPr="006C0681">
              <w:rPr>
                <w:rFonts w:eastAsiaTheme="minorEastAsia" w:hint="eastAsia"/>
                <w:sz w:val="24"/>
                <w:szCs w:val="24"/>
              </w:rPr>
              <w:t>Check route table in MP1</w:t>
            </w:r>
          </w:p>
          <w:p w:rsidR="002C632A" w:rsidRDefault="00C23580" w:rsidP="00D43491">
            <w:pPr>
              <w:pStyle w:val="affd"/>
              <w:numPr>
                <w:ilvl w:val="0"/>
                <w:numId w:val="67"/>
              </w:numPr>
              <w:rPr>
                <w:rFonts w:eastAsiaTheme="minorEastAsia"/>
                <w:sz w:val="24"/>
                <w:szCs w:val="24"/>
              </w:rPr>
            </w:pPr>
            <w:r w:rsidRPr="006C0681">
              <w:rPr>
                <w:rFonts w:eastAsiaTheme="minorEastAsia" w:hint="eastAsia"/>
                <w:sz w:val="24"/>
                <w:szCs w:val="24"/>
              </w:rPr>
              <w:t>Two clients send unicast(ICMP pkts), broadcast pkts</w:t>
            </w:r>
            <w:r w:rsidR="009A507E" w:rsidRPr="006C0681">
              <w:rPr>
                <w:rFonts w:eastAsiaTheme="minorEastAsia" w:hint="eastAsia"/>
                <w:sz w:val="24"/>
                <w:szCs w:val="24"/>
              </w:rPr>
              <w:t>.(debug FE)</w:t>
            </w:r>
          </w:p>
          <w:p w:rsidR="00AC73EE" w:rsidRDefault="00AC73EE" w:rsidP="00AC73EE">
            <w:pPr>
              <w:pStyle w:val="affd"/>
              <w:ind w:left="360" w:firstLine="0"/>
              <w:rPr>
                <w:rFonts w:eastAsiaTheme="minorEastAsia"/>
                <w:sz w:val="24"/>
                <w:szCs w:val="24"/>
              </w:rPr>
            </w:pPr>
            <w:r>
              <w:rPr>
                <w:rFonts w:eastAsiaTheme="minorEastAsia" w:hint="eastAsia"/>
                <w:sz w:val="24"/>
                <w:szCs w:val="24"/>
              </w:rPr>
              <w:t>C</w:t>
            </w:r>
            <w:r w:rsidRPr="006C0681">
              <w:rPr>
                <w:rFonts w:eastAsiaTheme="minorEastAsia" w:hint="eastAsia"/>
                <w:sz w:val="24"/>
                <w:szCs w:val="24"/>
              </w:rPr>
              <w:t xml:space="preserve">lient ping </w:t>
            </w:r>
            <w:r>
              <w:rPr>
                <w:rFonts w:eastAsiaTheme="minorEastAsia" w:hint="eastAsia"/>
                <w:sz w:val="24"/>
                <w:szCs w:val="24"/>
              </w:rPr>
              <w:t xml:space="preserve"> Portal ,ping MP</w:t>
            </w:r>
            <w:r w:rsidRPr="006C0681">
              <w:rPr>
                <w:rFonts w:eastAsiaTheme="minorEastAsia" w:hint="eastAsia"/>
                <w:sz w:val="24"/>
                <w:szCs w:val="24"/>
              </w:rPr>
              <w:t>.</w:t>
            </w:r>
          </w:p>
          <w:p w:rsidR="00AC73EE" w:rsidRDefault="00AC73EE" w:rsidP="00AC73EE">
            <w:pPr>
              <w:pStyle w:val="affd"/>
              <w:ind w:left="360" w:firstLine="0"/>
              <w:rPr>
                <w:rFonts w:eastAsiaTheme="minorEastAsia"/>
                <w:sz w:val="24"/>
                <w:szCs w:val="24"/>
              </w:rPr>
            </w:pPr>
            <w:r>
              <w:rPr>
                <w:rFonts w:eastAsiaTheme="minorEastAsia" w:hint="eastAsia"/>
                <w:sz w:val="24"/>
                <w:szCs w:val="24"/>
              </w:rPr>
              <w:t>Portal ping client</w:t>
            </w:r>
          </w:p>
          <w:p w:rsidR="00AC73EE" w:rsidRDefault="00AC73EE" w:rsidP="00AC73EE">
            <w:pPr>
              <w:pStyle w:val="affd"/>
              <w:ind w:left="360" w:firstLine="0"/>
              <w:rPr>
                <w:rFonts w:eastAsiaTheme="minorEastAsia"/>
                <w:sz w:val="24"/>
                <w:szCs w:val="24"/>
              </w:rPr>
            </w:pPr>
            <w:r>
              <w:rPr>
                <w:rFonts w:eastAsiaTheme="minorEastAsia" w:hint="eastAsia"/>
                <w:sz w:val="24"/>
                <w:szCs w:val="24"/>
              </w:rPr>
              <w:t>MP ping client</w:t>
            </w:r>
          </w:p>
          <w:p w:rsidR="002C632A" w:rsidRDefault="009A507E" w:rsidP="00D43491">
            <w:pPr>
              <w:pStyle w:val="affd"/>
              <w:numPr>
                <w:ilvl w:val="0"/>
                <w:numId w:val="67"/>
              </w:numPr>
              <w:rPr>
                <w:rFonts w:eastAsiaTheme="minorEastAsia"/>
                <w:sz w:val="24"/>
                <w:szCs w:val="24"/>
              </w:rPr>
            </w:pPr>
            <w:r w:rsidRPr="006C0681">
              <w:rPr>
                <w:rFonts w:eastAsiaTheme="minorEastAsia" w:hint="eastAsia"/>
                <w:sz w:val="24"/>
                <w:szCs w:val="24"/>
              </w:rPr>
              <w:t>Two</w:t>
            </w:r>
            <w:r w:rsidR="00E467C7" w:rsidRPr="006C0681">
              <w:rPr>
                <w:rFonts w:eastAsiaTheme="minorEastAsia" w:hint="eastAsia"/>
                <w:sz w:val="24"/>
                <w:szCs w:val="24"/>
              </w:rPr>
              <w:t xml:space="preserve"> clients disassociate to node</w:t>
            </w:r>
            <w:r w:rsidRPr="006C0681">
              <w:rPr>
                <w:rFonts w:eastAsiaTheme="minorEastAsia" w:hint="eastAsia"/>
                <w:sz w:val="24"/>
                <w:szCs w:val="24"/>
              </w:rPr>
              <w:t>.check route table in portal1 and MP1.</w:t>
            </w:r>
          </w:p>
          <w:p w:rsidR="002C632A" w:rsidRDefault="0045060D" w:rsidP="00D43491">
            <w:pPr>
              <w:pStyle w:val="affd"/>
              <w:numPr>
                <w:ilvl w:val="0"/>
                <w:numId w:val="67"/>
              </w:numPr>
              <w:rPr>
                <w:rFonts w:eastAsiaTheme="minorEastAsia"/>
                <w:sz w:val="24"/>
                <w:szCs w:val="24"/>
              </w:rPr>
            </w:pPr>
            <w:r w:rsidRPr="006C0681">
              <w:rPr>
                <w:rFonts w:eastAsiaTheme="minorEastAsia" w:hint="eastAsia"/>
                <w:sz w:val="24"/>
                <w:szCs w:val="24"/>
              </w:rPr>
              <w:t>Plug out cable of Portal, check route table</w:t>
            </w:r>
          </w:p>
          <w:p w:rsidR="002C632A" w:rsidRDefault="00C23580" w:rsidP="00D43491">
            <w:pPr>
              <w:pStyle w:val="affd"/>
              <w:numPr>
                <w:ilvl w:val="0"/>
                <w:numId w:val="67"/>
              </w:numPr>
              <w:rPr>
                <w:rFonts w:eastAsiaTheme="minorEastAsia"/>
                <w:sz w:val="24"/>
                <w:szCs w:val="24"/>
              </w:rPr>
            </w:pPr>
            <w:r w:rsidRPr="006C0681">
              <w:rPr>
                <w:rFonts w:eastAsiaTheme="minorEastAsia" w:hint="eastAsia"/>
                <w:sz w:val="24"/>
                <w:szCs w:val="24"/>
              </w:rPr>
              <w:t>Two clients  send unicast(ICMP pkts), broadcast pkts.</w:t>
            </w:r>
            <w:r w:rsidR="0045060D" w:rsidRPr="006C0681">
              <w:rPr>
                <w:rFonts w:eastAsiaTheme="minorEastAsia" w:hint="eastAsia"/>
                <w:sz w:val="24"/>
                <w:szCs w:val="24"/>
              </w:rPr>
              <w:t>(debug FE)</w:t>
            </w:r>
          </w:p>
          <w:p w:rsidR="00AC73EE" w:rsidRDefault="00AC73EE" w:rsidP="00AC73EE">
            <w:pPr>
              <w:pStyle w:val="affd"/>
              <w:ind w:left="360" w:firstLine="0"/>
              <w:rPr>
                <w:rFonts w:eastAsiaTheme="minorEastAsia"/>
                <w:sz w:val="24"/>
                <w:szCs w:val="24"/>
              </w:rPr>
            </w:pPr>
            <w:r>
              <w:rPr>
                <w:rFonts w:eastAsiaTheme="minorEastAsia" w:hint="eastAsia"/>
                <w:sz w:val="24"/>
                <w:szCs w:val="24"/>
              </w:rPr>
              <w:t>C</w:t>
            </w:r>
            <w:r w:rsidRPr="006C0681">
              <w:rPr>
                <w:rFonts w:eastAsiaTheme="minorEastAsia" w:hint="eastAsia"/>
                <w:sz w:val="24"/>
                <w:szCs w:val="24"/>
              </w:rPr>
              <w:t xml:space="preserve">lient ping </w:t>
            </w:r>
            <w:r>
              <w:rPr>
                <w:rFonts w:eastAsiaTheme="minorEastAsia" w:hint="eastAsia"/>
                <w:sz w:val="24"/>
                <w:szCs w:val="24"/>
              </w:rPr>
              <w:t xml:space="preserve"> Portal ,ping MP</w:t>
            </w:r>
            <w:r w:rsidRPr="006C0681">
              <w:rPr>
                <w:rFonts w:eastAsiaTheme="minorEastAsia" w:hint="eastAsia"/>
                <w:sz w:val="24"/>
                <w:szCs w:val="24"/>
              </w:rPr>
              <w:t>.</w:t>
            </w:r>
          </w:p>
          <w:p w:rsidR="00AC73EE" w:rsidRDefault="00AC73EE" w:rsidP="00AC73EE">
            <w:pPr>
              <w:pStyle w:val="affd"/>
              <w:ind w:left="360" w:firstLine="0"/>
              <w:rPr>
                <w:rFonts w:eastAsiaTheme="minorEastAsia"/>
                <w:sz w:val="24"/>
                <w:szCs w:val="24"/>
              </w:rPr>
            </w:pPr>
            <w:r>
              <w:rPr>
                <w:rFonts w:eastAsiaTheme="minorEastAsia" w:hint="eastAsia"/>
                <w:sz w:val="24"/>
                <w:szCs w:val="24"/>
              </w:rPr>
              <w:t>Portal ping client</w:t>
            </w:r>
          </w:p>
          <w:p w:rsidR="00AC73EE" w:rsidRDefault="00AC73EE" w:rsidP="00AC73EE">
            <w:pPr>
              <w:pStyle w:val="affd"/>
              <w:ind w:left="360" w:firstLine="0"/>
              <w:rPr>
                <w:rFonts w:eastAsiaTheme="minorEastAsia"/>
                <w:sz w:val="24"/>
                <w:szCs w:val="24"/>
              </w:rPr>
            </w:pPr>
            <w:r>
              <w:rPr>
                <w:rFonts w:eastAsiaTheme="minorEastAsia" w:hint="eastAsia"/>
                <w:sz w:val="24"/>
                <w:szCs w:val="24"/>
              </w:rPr>
              <w:t>MP ping client</w:t>
            </w:r>
          </w:p>
        </w:tc>
      </w:tr>
      <w:tr w:rsidR="0045060D" w:rsidRPr="00BA58E3" w:rsidTr="000A2555">
        <w:trPr>
          <w:trHeight w:val="620"/>
        </w:trPr>
        <w:tc>
          <w:tcPr>
            <w:tcW w:w="2284" w:type="dxa"/>
          </w:tcPr>
          <w:p w:rsidR="0045060D" w:rsidRPr="00D550FE" w:rsidRDefault="0045060D" w:rsidP="000A2555">
            <w:pPr>
              <w:rPr>
                <w:sz w:val="24"/>
                <w:szCs w:val="24"/>
              </w:rPr>
            </w:pPr>
            <w:r w:rsidRPr="00D550FE">
              <w:rPr>
                <w:rFonts w:hint="eastAsia"/>
                <w:sz w:val="24"/>
                <w:szCs w:val="24"/>
              </w:rPr>
              <w:lastRenderedPageBreak/>
              <w:t>Expect result</w:t>
            </w:r>
          </w:p>
        </w:tc>
        <w:tc>
          <w:tcPr>
            <w:tcW w:w="8217" w:type="dxa"/>
            <w:gridSpan w:val="3"/>
          </w:tcPr>
          <w:p w:rsidR="002C632A" w:rsidRDefault="008D2CDF" w:rsidP="00D43491">
            <w:pPr>
              <w:pStyle w:val="affd"/>
              <w:numPr>
                <w:ilvl w:val="0"/>
                <w:numId w:val="68"/>
              </w:numPr>
              <w:rPr>
                <w:rFonts w:eastAsiaTheme="minorEastAsia"/>
                <w:sz w:val="24"/>
                <w:szCs w:val="24"/>
              </w:rPr>
            </w:pPr>
            <w:r w:rsidRPr="006C0681">
              <w:rPr>
                <w:rFonts w:eastAsiaTheme="minorEastAsia" w:hint="eastAsia"/>
                <w:sz w:val="24"/>
                <w:szCs w:val="24"/>
              </w:rPr>
              <w:t>Portal1</w:t>
            </w:r>
            <w:r w:rsidRPr="006C0681">
              <w:rPr>
                <w:rFonts w:eastAsiaTheme="minorEastAsia"/>
                <w:sz w:val="24"/>
                <w:szCs w:val="24"/>
              </w:rPr>
              <w:t>’</w:t>
            </w:r>
            <w:r w:rsidRPr="006C0681">
              <w:rPr>
                <w:rFonts w:eastAsiaTheme="minorEastAsia" w:hint="eastAsia"/>
                <w:sz w:val="24"/>
                <w:szCs w:val="24"/>
              </w:rPr>
              <w:t>s d</w:t>
            </w:r>
            <w:r w:rsidR="0045060D" w:rsidRPr="006C0681">
              <w:rPr>
                <w:rFonts w:eastAsiaTheme="minorEastAsia" w:hint="eastAsia"/>
                <w:sz w:val="24"/>
                <w:szCs w:val="24"/>
              </w:rPr>
              <w:t xml:space="preserve">efault </w:t>
            </w:r>
            <w:r w:rsidR="0045060D" w:rsidRPr="006C0681">
              <w:rPr>
                <w:rFonts w:eastAsiaTheme="minorEastAsia"/>
                <w:sz w:val="24"/>
                <w:szCs w:val="24"/>
              </w:rPr>
              <w:t>route</w:t>
            </w:r>
            <w:r w:rsidR="0045060D" w:rsidRPr="006C0681">
              <w:rPr>
                <w:rFonts w:eastAsiaTheme="minorEastAsia" w:hint="eastAsia"/>
                <w:sz w:val="24"/>
                <w:szCs w:val="24"/>
              </w:rPr>
              <w:t xml:space="preserve"> should be eth0, node route number should be right.</w:t>
            </w:r>
            <w:r w:rsidR="0005487F" w:rsidRPr="006C0681">
              <w:rPr>
                <w:rFonts w:eastAsiaTheme="minorEastAsia" w:hint="eastAsia"/>
                <w:sz w:val="24"/>
                <w:szCs w:val="24"/>
              </w:rPr>
              <w:t xml:space="preserve"> clients </w:t>
            </w:r>
            <w:r w:rsidR="0005487F" w:rsidRPr="006C0681">
              <w:rPr>
                <w:rFonts w:eastAsiaTheme="minorEastAsia"/>
                <w:sz w:val="24"/>
                <w:szCs w:val="24"/>
              </w:rPr>
              <w:t>R</w:t>
            </w:r>
            <w:r w:rsidR="0005487F" w:rsidRPr="006C0681">
              <w:rPr>
                <w:rFonts w:eastAsiaTheme="minorEastAsia" w:hint="eastAsia"/>
                <w:sz w:val="24"/>
                <w:szCs w:val="24"/>
              </w:rPr>
              <w:t xml:space="preserve">oute outgoing interface should be wifi0.1 </w:t>
            </w:r>
          </w:p>
          <w:p w:rsidR="002C632A" w:rsidRDefault="00112313" w:rsidP="00D43491">
            <w:pPr>
              <w:pStyle w:val="affd"/>
              <w:numPr>
                <w:ilvl w:val="0"/>
                <w:numId w:val="68"/>
              </w:numPr>
              <w:rPr>
                <w:rFonts w:eastAsiaTheme="minorEastAsia"/>
                <w:sz w:val="24"/>
                <w:szCs w:val="24"/>
              </w:rPr>
            </w:pPr>
            <w:r>
              <w:rPr>
                <w:rFonts w:eastAsiaTheme="minorEastAsia" w:hint="eastAsia"/>
                <w:sz w:val="24"/>
                <w:szCs w:val="24"/>
              </w:rPr>
              <w:t>A</w:t>
            </w:r>
            <w:r w:rsidR="008D2CDF" w:rsidRPr="006C0681">
              <w:rPr>
                <w:rFonts w:eastAsiaTheme="minorEastAsia" w:hint="eastAsia"/>
                <w:sz w:val="24"/>
                <w:szCs w:val="24"/>
              </w:rPr>
              <w:t>P</w:t>
            </w:r>
            <w:r w:rsidR="00684B6A" w:rsidRPr="006C0681">
              <w:rPr>
                <w:rFonts w:eastAsiaTheme="minorEastAsia" w:hint="eastAsia"/>
                <w:sz w:val="24"/>
                <w:szCs w:val="24"/>
              </w:rPr>
              <w:t>1</w:t>
            </w:r>
            <w:r w:rsidR="008D2CDF" w:rsidRPr="006C0681">
              <w:rPr>
                <w:rFonts w:eastAsiaTheme="minorEastAsia"/>
                <w:sz w:val="24"/>
                <w:szCs w:val="24"/>
              </w:rPr>
              <w:t>’</w:t>
            </w:r>
            <w:r w:rsidR="008D2CDF" w:rsidRPr="006C0681">
              <w:rPr>
                <w:rFonts w:eastAsiaTheme="minorEastAsia" w:hint="eastAsia"/>
                <w:sz w:val="24"/>
                <w:szCs w:val="24"/>
              </w:rPr>
              <w:t xml:space="preserve">s default route should be wifi1.1 </w:t>
            </w:r>
            <w:r w:rsidR="0005487F" w:rsidRPr="006C0681">
              <w:rPr>
                <w:rFonts w:eastAsiaTheme="minorEastAsia" w:hint="eastAsia"/>
                <w:sz w:val="24"/>
                <w:szCs w:val="24"/>
              </w:rPr>
              <w:t xml:space="preserve">,clients </w:t>
            </w:r>
            <w:r w:rsidR="0005487F" w:rsidRPr="006C0681">
              <w:rPr>
                <w:rFonts w:eastAsiaTheme="minorEastAsia"/>
                <w:sz w:val="24"/>
                <w:szCs w:val="24"/>
              </w:rPr>
              <w:t>R</w:t>
            </w:r>
            <w:r w:rsidR="0005487F" w:rsidRPr="006C0681">
              <w:rPr>
                <w:rFonts w:eastAsiaTheme="minorEastAsia" w:hint="eastAsia"/>
                <w:sz w:val="24"/>
                <w:szCs w:val="24"/>
              </w:rPr>
              <w:t>oute outgoing interface should be wifi1.1</w:t>
            </w:r>
            <w:r w:rsidR="00F5483F" w:rsidRPr="006C0681">
              <w:rPr>
                <w:rFonts w:eastAsiaTheme="minorEastAsia" w:hint="eastAsia"/>
                <w:sz w:val="24"/>
                <w:szCs w:val="24"/>
              </w:rPr>
              <w:t>(how long MP learn client</w:t>
            </w:r>
            <w:r w:rsidR="00F5483F" w:rsidRPr="006C0681">
              <w:rPr>
                <w:rFonts w:eastAsiaTheme="minorEastAsia"/>
                <w:sz w:val="24"/>
                <w:szCs w:val="24"/>
              </w:rPr>
              <w:t>’</w:t>
            </w:r>
            <w:r w:rsidR="00F5483F" w:rsidRPr="006C0681">
              <w:rPr>
                <w:rFonts w:eastAsiaTheme="minorEastAsia" w:hint="eastAsia"/>
                <w:sz w:val="24"/>
                <w:szCs w:val="24"/>
              </w:rPr>
              <w:t>s route)</w:t>
            </w:r>
          </w:p>
          <w:p w:rsidR="002C632A" w:rsidRDefault="001D1BC2" w:rsidP="00D43491">
            <w:pPr>
              <w:pStyle w:val="affd"/>
              <w:numPr>
                <w:ilvl w:val="0"/>
                <w:numId w:val="68"/>
              </w:numPr>
              <w:rPr>
                <w:rFonts w:eastAsiaTheme="minorEastAsia"/>
                <w:sz w:val="24"/>
                <w:szCs w:val="24"/>
              </w:rPr>
            </w:pPr>
            <w:r w:rsidRPr="006C0681">
              <w:rPr>
                <w:rFonts w:eastAsiaTheme="minorEastAsia" w:hint="eastAsia"/>
                <w:sz w:val="24"/>
                <w:szCs w:val="24"/>
              </w:rPr>
              <w:t xml:space="preserve"> </w:t>
            </w:r>
            <w:r w:rsidR="0045060D" w:rsidRPr="006C0681">
              <w:rPr>
                <w:rFonts w:eastAsiaTheme="minorEastAsia" w:hint="eastAsia"/>
                <w:sz w:val="24"/>
                <w:szCs w:val="24"/>
              </w:rPr>
              <w:t>Broadcast pkt handle sho</w:t>
            </w:r>
            <w:r w:rsidRPr="006C0681">
              <w:rPr>
                <w:rFonts w:eastAsiaTheme="minorEastAsia" w:hint="eastAsia"/>
                <w:sz w:val="24"/>
                <w:szCs w:val="24"/>
              </w:rPr>
              <w:t>uld right</w:t>
            </w:r>
            <w:r w:rsidR="0045060D" w:rsidRPr="006C0681">
              <w:rPr>
                <w:rFonts w:eastAsiaTheme="minorEastAsia" w:hint="eastAsia"/>
                <w:sz w:val="24"/>
                <w:szCs w:val="24"/>
              </w:rPr>
              <w:t>,</w:t>
            </w:r>
            <w:r w:rsidRPr="006C0681">
              <w:rPr>
                <w:rFonts w:eastAsiaTheme="minorEastAsia" w:hint="eastAsia"/>
                <w:sz w:val="24"/>
                <w:szCs w:val="24"/>
              </w:rPr>
              <w:t xml:space="preserve"> </w:t>
            </w:r>
            <w:r w:rsidR="0045060D" w:rsidRPr="006C0681">
              <w:rPr>
                <w:rFonts w:eastAsiaTheme="minorEastAsia" w:hint="eastAsia"/>
                <w:sz w:val="24"/>
                <w:szCs w:val="24"/>
              </w:rPr>
              <w:t>ping should successfully.</w:t>
            </w:r>
          </w:p>
          <w:p w:rsidR="002C632A" w:rsidRDefault="001D1BC2" w:rsidP="00D43491">
            <w:pPr>
              <w:pStyle w:val="affd"/>
              <w:numPr>
                <w:ilvl w:val="0"/>
                <w:numId w:val="68"/>
              </w:numPr>
              <w:rPr>
                <w:rFonts w:eastAsiaTheme="minorEastAsia"/>
                <w:sz w:val="24"/>
                <w:szCs w:val="24"/>
              </w:rPr>
            </w:pPr>
            <w:r w:rsidRPr="006C0681">
              <w:rPr>
                <w:rFonts w:eastAsiaTheme="minorEastAsia" w:hint="eastAsia"/>
                <w:sz w:val="24"/>
                <w:szCs w:val="24"/>
              </w:rPr>
              <w:t xml:space="preserve"> </w:t>
            </w:r>
            <w:r w:rsidR="0045060D" w:rsidRPr="006C0681">
              <w:rPr>
                <w:rFonts w:eastAsiaTheme="minorEastAsia" w:hint="eastAsia"/>
                <w:sz w:val="24"/>
                <w:szCs w:val="24"/>
              </w:rPr>
              <w:t>Amrp will delete client</w:t>
            </w:r>
            <w:r w:rsidR="0045060D" w:rsidRPr="006C0681">
              <w:rPr>
                <w:rFonts w:eastAsiaTheme="minorEastAsia"/>
                <w:sz w:val="24"/>
                <w:szCs w:val="24"/>
              </w:rPr>
              <w:t>’</w:t>
            </w:r>
            <w:r w:rsidR="0045060D" w:rsidRPr="006C0681">
              <w:rPr>
                <w:rFonts w:eastAsiaTheme="minorEastAsia" w:hint="eastAsia"/>
                <w:sz w:val="24"/>
                <w:szCs w:val="24"/>
              </w:rPr>
              <w:t>s route</w:t>
            </w:r>
            <w:r w:rsidR="008D2CDF" w:rsidRPr="006C0681">
              <w:rPr>
                <w:rFonts w:eastAsiaTheme="minorEastAsia" w:hint="eastAsia"/>
                <w:sz w:val="24"/>
                <w:szCs w:val="24"/>
              </w:rPr>
              <w:t xml:space="preserve"> in route table</w:t>
            </w:r>
            <w:r w:rsidR="0045060D" w:rsidRPr="006C0681">
              <w:rPr>
                <w:rFonts w:eastAsiaTheme="minorEastAsia" w:hint="eastAsia"/>
                <w:sz w:val="24"/>
                <w:szCs w:val="24"/>
              </w:rPr>
              <w:t xml:space="preserve">. </w:t>
            </w:r>
          </w:p>
          <w:p w:rsidR="002C632A" w:rsidRDefault="0005487F" w:rsidP="00D43491">
            <w:pPr>
              <w:pStyle w:val="affd"/>
              <w:numPr>
                <w:ilvl w:val="0"/>
                <w:numId w:val="68"/>
              </w:numPr>
              <w:rPr>
                <w:rFonts w:eastAsiaTheme="minorEastAsia"/>
                <w:sz w:val="24"/>
                <w:szCs w:val="24"/>
              </w:rPr>
            </w:pPr>
            <w:r w:rsidRPr="006C0681">
              <w:rPr>
                <w:rFonts w:eastAsiaTheme="minorEastAsia" w:hint="eastAsia"/>
                <w:sz w:val="24"/>
                <w:szCs w:val="24"/>
              </w:rPr>
              <w:t xml:space="preserve">Clients </w:t>
            </w:r>
            <w:r w:rsidRPr="006C0681">
              <w:rPr>
                <w:rFonts w:eastAsiaTheme="minorEastAsia"/>
                <w:sz w:val="24"/>
                <w:szCs w:val="24"/>
              </w:rPr>
              <w:t>R</w:t>
            </w:r>
            <w:r w:rsidRPr="006C0681">
              <w:rPr>
                <w:rFonts w:eastAsiaTheme="minorEastAsia" w:hint="eastAsia"/>
                <w:sz w:val="24"/>
                <w:szCs w:val="24"/>
              </w:rPr>
              <w:t>oute outgoing interface should be wifi1.1</w:t>
            </w:r>
            <w:r w:rsidR="001D1BC2" w:rsidRPr="006C0681">
              <w:rPr>
                <w:rFonts w:eastAsiaTheme="minorEastAsia" w:hint="eastAsia"/>
                <w:sz w:val="24"/>
                <w:szCs w:val="24"/>
              </w:rPr>
              <w:t xml:space="preserve"> </w:t>
            </w:r>
            <w:r w:rsidR="00F5483F" w:rsidRPr="006C0681">
              <w:rPr>
                <w:rFonts w:eastAsiaTheme="minorEastAsia" w:hint="eastAsia"/>
                <w:sz w:val="24"/>
                <w:szCs w:val="24"/>
              </w:rPr>
              <w:t>(how long Portal learn client</w:t>
            </w:r>
            <w:r w:rsidR="00F5483F" w:rsidRPr="006C0681">
              <w:rPr>
                <w:rFonts w:eastAsiaTheme="minorEastAsia"/>
                <w:sz w:val="24"/>
                <w:szCs w:val="24"/>
              </w:rPr>
              <w:t>’</w:t>
            </w:r>
            <w:r w:rsidR="00F5483F" w:rsidRPr="006C0681">
              <w:rPr>
                <w:rFonts w:eastAsiaTheme="minorEastAsia" w:hint="eastAsia"/>
                <w:sz w:val="24"/>
                <w:szCs w:val="24"/>
              </w:rPr>
              <w:t>s route)</w:t>
            </w:r>
            <w:r w:rsidR="00684B6A" w:rsidRPr="006C0681">
              <w:rPr>
                <w:rFonts w:eastAsiaTheme="minorEastAsia" w:hint="eastAsia"/>
                <w:sz w:val="24"/>
                <w:szCs w:val="24"/>
              </w:rPr>
              <w:t>.</w:t>
            </w:r>
          </w:p>
          <w:p w:rsidR="002C632A" w:rsidRDefault="0005487F" w:rsidP="00D43491">
            <w:pPr>
              <w:pStyle w:val="affd"/>
              <w:numPr>
                <w:ilvl w:val="0"/>
                <w:numId w:val="68"/>
              </w:numPr>
              <w:rPr>
                <w:rFonts w:eastAsiaTheme="minorEastAsia"/>
                <w:sz w:val="24"/>
                <w:szCs w:val="24"/>
              </w:rPr>
            </w:pPr>
            <w:r w:rsidRPr="006C0681">
              <w:rPr>
                <w:rFonts w:eastAsiaTheme="minorEastAsia" w:hint="eastAsia"/>
                <w:sz w:val="24"/>
                <w:szCs w:val="24"/>
              </w:rPr>
              <w:t xml:space="preserve">Clients </w:t>
            </w:r>
            <w:r w:rsidRPr="006C0681">
              <w:rPr>
                <w:rFonts w:eastAsiaTheme="minorEastAsia"/>
                <w:sz w:val="24"/>
                <w:szCs w:val="24"/>
              </w:rPr>
              <w:t>R</w:t>
            </w:r>
            <w:r w:rsidRPr="006C0681">
              <w:rPr>
                <w:rFonts w:eastAsiaTheme="minorEastAsia" w:hint="eastAsia"/>
                <w:sz w:val="24"/>
                <w:szCs w:val="24"/>
              </w:rPr>
              <w:t>oute outgoing interface should be wifi0.1</w:t>
            </w:r>
          </w:p>
          <w:p w:rsidR="002C632A" w:rsidRDefault="00684B6A" w:rsidP="00D43491">
            <w:pPr>
              <w:pStyle w:val="affd"/>
              <w:numPr>
                <w:ilvl w:val="0"/>
                <w:numId w:val="68"/>
              </w:numPr>
              <w:rPr>
                <w:rFonts w:eastAsiaTheme="minorEastAsia"/>
                <w:sz w:val="24"/>
                <w:szCs w:val="24"/>
              </w:rPr>
            </w:pPr>
            <w:r w:rsidRPr="006C0681">
              <w:rPr>
                <w:rFonts w:eastAsiaTheme="minorEastAsia" w:hint="eastAsia"/>
                <w:sz w:val="24"/>
                <w:szCs w:val="24"/>
              </w:rPr>
              <w:t>Broadcast pkt han</w:t>
            </w:r>
            <w:r w:rsidR="001D1BC2" w:rsidRPr="006C0681">
              <w:rPr>
                <w:rFonts w:eastAsiaTheme="minorEastAsia" w:hint="eastAsia"/>
                <w:sz w:val="24"/>
                <w:szCs w:val="24"/>
              </w:rPr>
              <w:t>dle should right</w:t>
            </w:r>
            <w:r w:rsidRPr="006C0681">
              <w:rPr>
                <w:rFonts w:eastAsiaTheme="minorEastAsia" w:hint="eastAsia"/>
                <w:sz w:val="24"/>
                <w:szCs w:val="24"/>
              </w:rPr>
              <w:t>,</w:t>
            </w:r>
            <w:r w:rsidR="001D1BC2" w:rsidRPr="006C0681">
              <w:rPr>
                <w:rFonts w:eastAsiaTheme="minorEastAsia" w:hint="eastAsia"/>
                <w:sz w:val="24"/>
                <w:szCs w:val="24"/>
              </w:rPr>
              <w:t xml:space="preserve"> </w:t>
            </w:r>
            <w:r w:rsidRPr="006C0681">
              <w:rPr>
                <w:rFonts w:eastAsiaTheme="minorEastAsia" w:hint="eastAsia"/>
                <w:sz w:val="24"/>
                <w:szCs w:val="24"/>
              </w:rPr>
              <w:t>ping should successfully.</w:t>
            </w:r>
          </w:p>
          <w:p w:rsidR="002C632A" w:rsidRDefault="00684B6A" w:rsidP="00D43491">
            <w:pPr>
              <w:pStyle w:val="affd"/>
              <w:numPr>
                <w:ilvl w:val="0"/>
                <w:numId w:val="68"/>
              </w:numPr>
              <w:rPr>
                <w:rFonts w:eastAsiaTheme="minorEastAsia"/>
                <w:sz w:val="24"/>
                <w:szCs w:val="24"/>
              </w:rPr>
            </w:pPr>
            <w:r w:rsidRPr="006C0681">
              <w:rPr>
                <w:rFonts w:eastAsiaTheme="minorEastAsia" w:hint="eastAsia"/>
                <w:sz w:val="24"/>
                <w:szCs w:val="24"/>
              </w:rPr>
              <w:t xml:space="preserve"> Amrp will delete client</w:t>
            </w:r>
            <w:r w:rsidRPr="006C0681">
              <w:rPr>
                <w:rFonts w:eastAsiaTheme="minorEastAsia"/>
                <w:sz w:val="24"/>
                <w:szCs w:val="24"/>
              </w:rPr>
              <w:t>’</w:t>
            </w:r>
            <w:r w:rsidRPr="006C0681">
              <w:rPr>
                <w:rFonts w:eastAsiaTheme="minorEastAsia" w:hint="eastAsia"/>
                <w:sz w:val="24"/>
                <w:szCs w:val="24"/>
              </w:rPr>
              <w:t>s route in route table.</w:t>
            </w:r>
          </w:p>
          <w:p w:rsidR="002C632A" w:rsidRDefault="0005487F" w:rsidP="00D43491">
            <w:pPr>
              <w:pStyle w:val="affd"/>
              <w:numPr>
                <w:ilvl w:val="0"/>
                <w:numId w:val="68"/>
              </w:numPr>
              <w:rPr>
                <w:rFonts w:eastAsiaTheme="minorEastAsia"/>
                <w:sz w:val="24"/>
                <w:szCs w:val="24"/>
              </w:rPr>
            </w:pPr>
            <w:r w:rsidRPr="006C0681">
              <w:rPr>
                <w:rFonts w:eastAsiaTheme="minorEastAsia" w:hint="eastAsia"/>
                <w:sz w:val="24"/>
                <w:szCs w:val="24"/>
              </w:rPr>
              <w:t xml:space="preserve">One client1 </w:t>
            </w:r>
            <w:r w:rsidRPr="006C0681">
              <w:rPr>
                <w:rFonts w:eastAsiaTheme="minorEastAsia"/>
                <w:sz w:val="24"/>
                <w:szCs w:val="24"/>
              </w:rPr>
              <w:t>R</w:t>
            </w:r>
            <w:r w:rsidRPr="006C0681">
              <w:rPr>
                <w:rFonts w:eastAsiaTheme="minorEastAsia" w:hint="eastAsia"/>
                <w:sz w:val="24"/>
                <w:szCs w:val="24"/>
              </w:rPr>
              <w:t xml:space="preserve">oute outgoing interface should be wifi1.1, One client1 </w:t>
            </w:r>
            <w:r w:rsidRPr="006C0681">
              <w:rPr>
                <w:rFonts w:eastAsiaTheme="minorEastAsia"/>
                <w:sz w:val="24"/>
                <w:szCs w:val="24"/>
              </w:rPr>
              <w:t>R</w:t>
            </w:r>
            <w:r w:rsidRPr="006C0681">
              <w:rPr>
                <w:rFonts w:eastAsiaTheme="minorEastAsia" w:hint="eastAsia"/>
                <w:sz w:val="24"/>
                <w:szCs w:val="24"/>
              </w:rPr>
              <w:t>oute outgoing interface should be wifi0.1</w:t>
            </w:r>
            <w:r w:rsidR="001D1BC2" w:rsidRPr="006C0681">
              <w:rPr>
                <w:rFonts w:eastAsiaTheme="minorEastAsia" w:hint="eastAsia"/>
                <w:sz w:val="24"/>
                <w:szCs w:val="24"/>
              </w:rPr>
              <w:t xml:space="preserve"> </w:t>
            </w:r>
            <w:r w:rsidR="00F5483F" w:rsidRPr="006C0681">
              <w:rPr>
                <w:rFonts w:eastAsiaTheme="minorEastAsia" w:hint="eastAsia"/>
                <w:sz w:val="24"/>
                <w:szCs w:val="24"/>
              </w:rPr>
              <w:t>(how long Portal learn client</w:t>
            </w:r>
            <w:r w:rsidR="00F5483F" w:rsidRPr="006C0681">
              <w:rPr>
                <w:rFonts w:eastAsiaTheme="minorEastAsia"/>
                <w:sz w:val="24"/>
                <w:szCs w:val="24"/>
              </w:rPr>
              <w:t>’</w:t>
            </w:r>
            <w:r w:rsidR="00F5483F" w:rsidRPr="006C0681">
              <w:rPr>
                <w:rFonts w:eastAsiaTheme="minorEastAsia" w:hint="eastAsia"/>
                <w:sz w:val="24"/>
                <w:szCs w:val="24"/>
              </w:rPr>
              <w:t>s route).</w:t>
            </w:r>
          </w:p>
          <w:p w:rsidR="002C632A" w:rsidRDefault="0005487F" w:rsidP="00D43491">
            <w:pPr>
              <w:pStyle w:val="affd"/>
              <w:numPr>
                <w:ilvl w:val="0"/>
                <w:numId w:val="68"/>
              </w:numPr>
              <w:rPr>
                <w:rFonts w:eastAsiaTheme="minorEastAsia"/>
                <w:sz w:val="24"/>
                <w:szCs w:val="24"/>
              </w:rPr>
            </w:pPr>
            <w:r w:rsidRPr="006C0681">
              <w:rPr>
                <w:rFonts w:eastAsiaTheme="minorEastAsia" w:hint="eastAsia"/>
                <w:sz w:val="24"/>
                <w:szCs w:val="24"/>
              </w:rPr>
              <w:t xml:space="preserve">One client1 </w:t>
            </w:r>
            <w:r w:rsidRPr="006C0681">
              <w:rPr>
                <w:rFonts w:eastAsiaTheme="minorEastAsia"/>
                <w:sz w:val="24"/>
                <w:szCs w:val="24"/>
              </w:rPr>
              <w:t>R</w:t>
            </w:r>
            <w:r w:rsidRPr="006C0681">
              <w:rPr>
                <w:rFonts w:eastAsiaTheme="minorEastAsia" w:hint="eastAsia"/>
                <w:sz w:val="24"/>
                <w:szCs w:val="24"/>
              </w:rPr>
              <w:t xml:space="preserve">oute outgoing interface should be wifi1.1, One client1 </w:t>
            </w:r>
            <w:r w:rsidRPr="006C0681">
              <w:rPr>
                <w:rFonts w:eastAsiaTheme="minorEastAsia"/>
                <w:sz w:val="24"/>
                <w:szCs w:val="24"/>
              </w:rPr>
              <w:t>R</w:t>
            </w:r>
            <w:r w:rsidRPr="006C0681">
              <w:rPr>
                <w:rFonts w:eastAsiaTheme="minorEastAsia" w:hint="eastAsia"/>
                <w:sz w:val="24"/>
                <w:szCs w:val="24"/>
              </w:rPr>
              <w:t>oute outgoing interface should be wifi0.1 (9.10 should reverse )</w:t>
            </w:r>
            <w:r w:rsidR="00F5483F" w:rsidRPr="006C0681">
              <w:rPr>
                <w:rFonts w:eastAsiaTheme="minorEastAsia" w:hint="eastAsia"/>
                <w:sz w:val="24"/>
                <w:szCs w:val="24"/>
              </w:rPr>
              <w:t xml:space="preserve"> (how long Portal learn client</w:t>
            </w:r>
            <w:r w:rsidR="00F5483F" w:rsidRPr="006C0681">
              <w:rPr>
                <w:rFonts w:eastAsiaTheme="minorEastAsia"/>
                <w:sz w:val="24"/>
                <w:szCs w:val="24"/>
              </w:rPr>
              <w:t>’</w:t>
            </w:r>
            <w:r w:rsidR="00F5483F" w:rsidRPr="006C0681">
              <w:rPr>
                <w:rFonts w:eastAsiaTheme="minorEastAsia" w:hint="eastAsia"/>
                <w:sz w:val="24"/>
                <w:szCs w:val="24"/>
              </w:rPr>
              <w:t>s route).</w:t>
            </w:r>
          </w:p>
          <w:p w:rsidR="002C632A" w:rsidRDefault="00684B6A" w:rsidP="00D43491">
            <w:pPr>
              <w:pStyle w:val="affd"/>
              <w:numPr>
                <w:ilvl w:val="0"/>
                <w:numId w:val="68"/>
              </w:numPr>
              <w:rPr>
                <w:rFonts w:eastAsiaTheme="minorEastAsia"/>
                <w:sz w:val="24"/>
                <w:szCs w:val="24"/>
              </w:rPr>
            </w:pPr>
            <w:r w:rsidRPr="006C0681">
              <w:rPr>
                <w:rFonts w:eastAsiaTheme="minorEastAsia" w:hint="eastAsia"/>
                <w:sz w:val="24"/>
                <w:szCs w:val="24"/>
              </w:rPr>
              <w:t xml:space="preserve"> Br</w:t>
            </w:r>
            <w:r w:rsidR="001D1BC2" w:rsidRPr="006C0681">
              <w:rPr>
                <w:rFonts w:eastAsiaTheme="minorEastAsia" w:hint="eastAsia"/>
                <w:sz w:val="24"/>
                <w:szCs w:val="24"/>
              </w:rPr>
              <w:t>oadcast pkt handle should right</w:t>
            </w:r>
            <w:r w:rsidRPr="006C0681">
              <w:rPr>
                <w:rFonts w:eastAsiaTheme="minorEastAsia" w:hint="eastAsia"/>
                <w:sz w:val="24"/>
                <w:szCs w:val="24"/>
              </w:rPr>
              <w:t>,</w:t>
            </w:r>
            <w:r w:rsidR="001D1BC2" w:rsidRPr="006C0681">
              <w:rPr>
                <w:rFonts w:eastAsiaTheme="minorEastAsia" w:hint="eastAsia"/>
                <w:sz w:val="24"/>
                <w:szCs w:val="24"/>
              </w:rPr>
              <w:t xml:space="preserve"> </w:t>
            </w:r>
            <w:r w:rsidRPr="006C0681">
              <w:rPr>
                <w:rFonts w:eastAsiaTheme="minorEastAsia" w:hint="eastAsia"/>
                <w:sz w:val="24"/>
                <w:szCs w:val="24"/>
              </w:rPr>
              <w:t>ping should successfully.</w:t>
            </w:r>
          </w:p>
          <w:p w:rsidR="002C632A" w:rsidRDefault="00684B6A" w:rsidP="00D43491">
            <w:pPr>
              <w:pStyle w:val="affd"/>
              <w:numPr>
                <w:ilvl w:val="0"/>
                <w:numId w:val="68"/>
              </w:numPr>
              <w:rPr>
                <w:rFonts w:eastAsiaTheme="minorEastAsia"/>
                <w:sz w:val="24"/>
                <w:szCs w:val="24"/>
              </w:rPr>
            </w:pPr>
            <w:r w:rsidRPr="006C0681">
              <w:rPr>
                <w:rFonts w:eastAsiaTheme="minorEastAsia" w:hint="eastAsia"/>
                <w:sz w:val="24"/>
                <w:szCs w:val="24"/>
              </w:rPr>
              <w:t>Amrp will delete client</w:t>
            </w:r>
            <w:r w:rsidRPr="006C0681">
              <w:rPr>
                <w:rFonts w:eastAsiaTheme="minorEastAsia"/>
                <w:sz w:val="24"/>
                <w:szCs w:val="24"/>
              </w:rPr>
              <w:t>’</w:t>
            </w:r>
            <w:r w:rsidRPr="006C0681">
              <w:rPr>
                <w:rFonts w:eastAsiaTheme="minorEastAsia" w:hint="eastAsia"/>
                <w:sz w:val="24"/>
                <w:szCs w:val="24"/>
              </w:rPr>
              <w:t>s route in route table.</w:t>
            </w:r>
          </w:p>
          <w:p w:rsidR="002C632A" w:rsidRDefault="00684B6A" w:rsidP="00D43491">
            <w:pPr>
              <w:pStyle w:val="affd"/>
              <w:numPr>
                <w:ilvl w:val="0"/>
                <w:numId w:val="68"/>
              </w:numPr>
              <w:rPr>
                <w:rFonts w:eastAsiaTheme="minorEastAsia"/>
                <w:sz w:val="24"/>
                <w:szCs w:val="24"/>
              </w:rPr>
            </w:pPr>
            <w:r w:rsidRPr="006C0681">
              <w:rPr>
                <w:rFonts w:eastAsiaTheme="minorEastAsia" w:hint="eastAsia"/>
                <w:sz w:val="24"/>
                <w:szCs w:val="24"/>
              </w:rPr>
              <w:t xml:space="preserve">No default route in Portal1 and node route </w:t>
            </w:r>
            <w:r w:rsidR="0005487F" w:rsidRPr="006C0681">
              <w:rPr>
                <w:rFonts w:eastAsiaTheme="minorEastAsia" w:hint="eastAsia"/>
                <w:sz w:val="24"/>
                <w:szCs w:val="24"/>
              </w:rPr>
              <w:t>,client</w:t>
            </w:r>
            <w:r w:rsidR="0005487F" w:rsidRPr="006C0681">
              <w:rPr>
                <w:rFonts w:eastAsiaTheme="minorEastAsia"/>
                <w:sz w:val="24"/>
                <w:szCs w:val="24"/>
              </w:rPr>
              <w:t>’</w:t>
            </w:r>
            <w:r w:rsidR="0005487F" w:rsidRPr="006C0681">
              <w:rPr>
                <w:rFonts w:eastAsiaTheme="minorEastAsia" w:hint="eastAsia"/>
                <w:sz w:val="24"/>
                <w:szCs w:val="24"/>
              </w:rPr>
              <w:t xml:space="preserve">s route should still exist </w:t>
            </w:r>
          </w:p>
          <w:p w:rsidR="002C632A" w:rsidRDefault="00684B6A" w:rsidP="00D43491">
            <w:pPr>
              <w:pStyle w:val="affd"/>
              <w:numPr>
                <w:ilvl w:val="0"/>
                <w:numId w:val="68"/>
              </w:numPr>
              <w:rPr>
                <w:rFonts w:eastAsiaTheme="minorEastAsia"/>
                <w:sz w:val="24"/>
                <w:szCs w:val="24"/>
              </w:rPr>
            </w:pPr>
            <w:r w:rsidRPr="006C0681">
              <w:rPr>
                <w:rFonts w:eastAsiaTheme="minorEastAsia" w:hint="eastAsia"/>
                <w:sz w:val="24"/>
                <w:szCs w:val="24"/>
              </w:rPr>
              <w:t>Br</w:t>
            </w:r>
            <w:r w:rsidR="001D1BC2" w:rsidRPr="006C0681">
              <w:rPr>
                <w:rFonts w:eastAsiaTheme="minorEastAsia" w:hint="eastAsia"/>
                <w:sz w:val="24"/>
                <w:szCs w:val="24"/>
              </w:rPr>
              <w:t>oadcast pkt handle should right</w:t>
            </w:r>
            <w:r w:rsidRPr="006C0681">
              <w:rPr>
                <w:rFonts w:eastAsiaTheme="minorEastAsia" w:hint="eastAsia"/>
                <w:sz w:val="24"/>
                <w:szCs w:val="24"/>
              </w:rPr>
              <w:t>,</w:t>
            </w:r>
            <w:r w:rsidR="001D1BC2" w:rsidRPr="006C0681">
              <w:rPr>
                <w:rFonts w:eastAsiaTheme="minorEastAsia" w:hint="eastAsia"/>
                <w:sz w:val="24"/>
                <w:szCs w:val="24"/>
              </w:rPr>
              <w:t xml:space="preserve"> </w:t>
            </w:r>
            <w:r w:rsidRPr="006C0681">
              <w:rPr>
                <w:rFonts w:eastAsiaTheme="minorEastAsia" w:hint="eastAsia"/>
                <w:sz w:val="24"/>
                <w:szCs w:val="24"/>
              </w:rPr>
              <w:t>ping should successfully.</w:t>
            </w:r>
          </w:p>
          <w:p w:rsidR="0045060D" w:rsidRPr="00112313" w:rsidRDefault="0045060D" w:rsidP="00112313">
            <w:pPr>
              <w:rPr>
                <w:rFonts w:eastAsiaTheme="minorEastAsia"/>
                <w:sz w:val="24"/>
                <w:szCs w:val="24"/>
                <w:lang w:eastAsia="zh-CN"/>
              </w:rPr>
            </w:pPr>
          </w:p>
        </w:tc>
      </w:tr>
    </w:tbl>
    <w:p w:rsidR="007F1D39" w:rsidRDefault="007F1D39" w:rsidP="00254479">
      <w:pPr>
        <w:pStyle w:val="Body"/>
        <w:rPr>
          <w:rFonts w:eastAsiaTheme="minorEastAsia"/>
          <w:lang w:eastAsia="zh-CN"/>
        </w:rPr>
      </w:pPr>
    </w:p>
    <w:p w:rsidR="00111521" w:rsidRDefault="00D257CB" w:rsidP="00BA2DDB">
      <w:pPr>
        <w:pStyle w:val="41"/>
      </w:pPr>
      <w:r>
        <w:lastRenderedPageBreak/>
        <w:t>AMRP2_Mesh_topology_testcase_</w:t>
      </w:r>
      <w:r w:rsidR="00DC2806">
        <w:rPr>
          <w:rFonts w:hint="eastAsia"/>
        </w:rPr>
        <w:t>5</w:t>
      </w:r>
      <w:r w:rsidR="00111521">
        <w:rPr>
          <w:rFonts w:hint="eastAsia"/>
        </w:rPr>
        <w:t xml:space="preserve"> (datapath)</w:t>
      </w:r>
    </w:p>
    <w:p w:rsidR="00111521" w:rsidRPr="00111521" w:rsidRDefault="00416637" w:rsidP="00111521">
      <w:pPr>
        <w:pStyle w:val="Body"/>
        <w:rPr>
          <w:rFonts w:eastAsiaTheme="minorEastAsia"/>
          <w:lang w:eastAsia="zh-CN"/>
        </w:rPr>
      </w:pPr>
      <w:r w:rsidRPr="00416637">
        <w:pict>
          <v:group id="_x0000_s54558" editas="canvas" style="width:183.1pt;height:106.2pt;mso-position-horizontal-relative:char;mso-position-vertical-relative:line" coordorigin="4554,11801" coordsize="3662,2124">
            <o:lock v:ext="edit" aspectratio="t"/>
            <v:shape id="_x0000_s54559" type="#_x0000_t75" style="position:absolute;left:4554;top:11801;width:3662;height:2124" o:preferrelative="f">
              <v:fill o:detectmouseclick="t"/>
              <v:path o:extrusionok="t" o:connecttype="none"/>
              <o:lock v:ext="edit" text="t"/>
            </v:shape>
            <v:shape id="_x0000_s54560" type="#_x0000_t75" style="position:absolute;left:6132;top:12610;width:605;height:483">
              <v:imagedata r:id="rId12" o:title="dev_HiveAP_a-left_outline"/>
            </v:shape>
            <v:shape id="_x0000_s54561" type="#_x0000_t75" style="position:absolute;left:4812;top:12610;width:717;height:521">
              <v:imagedata r:id="rId17" o:title="dev_HiveAP_b-right_outline"/>
            </v:shape>
            <v:shape id="_x0000_s54562" type="#_x0000_t75" style="position:absolute;left:6657;top:12077;width:1325;height:533">
              <v:imagedata r:id="rId18" o:title="dev_router_16ports-left"/>
            </v:shape>
            <v:shape id="_x0000_s54563" style="position:absolute;left:6467;top:12431;width:568;height:390;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568,390" path="m13,390c6,308,,227,43,179,86,131,183,132,270,102,357,72,462,36,568,e" filled="f">
              <v:shadow color="black" opacity="49151f" offset=".74833mm,.74833mm"/>
              <v:path arrowok="t"/>
            </v:shape>
            <v:shape id="_x0000_s54564" type="#_x0000_t32" style="position:absolute;left:5529;top:12852;width:603;height:19;flip:y" o:connectortype="straight">
              <v:stroke dashstyle="dash"/>
              <v:shadow color="black" opacity="49151f" offset=".74833mm,.74833mm"/>
            </v:shape>
            <v:shape id="_x0000_s54565" type="#_x0000_t75" style="position:absolute;left:4554;top:13093;width:705;height:556">
              <v:imagedata r:id="rId14" o:title="dev_wireless_client-down-right"/>
            </v:shape>
            <v:shape id="_x0000_s54566" type="#_x0000_t75" style="position:absolute;left:6132;top:13141;width:705;height:556">
              <v:imagedata r:id="rId14" o:title="dev_wireless_client-down-right"/>
            </v:shape>
            <v:shape id="_x0000_s54567" type="#_x0000_t75" style="position:absolute;left:7758;top:11801;width:458;height:582">
              <v:imagedata r:id="rId15" o:title=""/>
            </v:shape>
            <w10:wrap type="none"/>
            <w10:anchorlock/>
          </v:group>
          <o:OLEObject Type="Embed" ProgID="Visio.Drawing.11" ShapeID="_x0000_s54567" DrawAspect="Content" ObjectID="_1394454691" r:id="rId19"/>
        </w:pic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111521" w:rsidRPr="00923513" w:rsidTr="006E3A40">
        <w:trPr>
          <w:trHeight w:val="321"/>
        </w:trPr>
        <w:tc>
          <w:tcPr>
            <w:tcW w:w="2284" w:type="dxa"/>
            <w:tcBorders>
              <w:top w:val="single" w:sz="4" w:space="0" w:color="auto"/>
              <w:left w:val="single" w:sz="4" w:space="0" w:color="auto"/>
              <w:bottom w:val="single" w:sz="4" w:space="0" w:color="auto"/>
              <w:right w:val="single" w:sz="4" w:space="0" w:color="auto"/>
            </w:tcBorders>
          </w:tcPr>
          <w:p w:rsidR="00111521" w:rsidRPr="00D550FE" w:rsidRDefault="00111521" w:rsidP="006E3A40">
            <w:pPr>
              <w:rPr>
                <w:sz w:val="24"/>
                <w:szCs w:val="24"/>
              </w:rPr>
            </w:pPr>
            <w:r w:rsidRPr="00D550FE">
              <w:rPr>
                <w:rFonts w:hint="eastAsia"/>
                <w:sz w:val="24"/>
                <w:szCs w:val="24"/>
              </w:rPr>
              <w:t>Case ID</w:t>
            </w:r>
          </w:p>
        </w:tc>
        <w:tc>
          <w:tcPr>
            <w:tcW w:w="8217" w:type="dxa"/>
            <w:gridSpan w:val="3"/>
            <w:tcBorders>
              <w:top w:val="single" w:sz="4" w:space="0" w:color="auto"/>
              <w:left w:val="single" w:sz="4" w:space="0" w:color="auto"/>
              <w:bottom w:val="single" w:sz="4" w:space="0" w:color="auto"/>
              <w:right w:val="single" w:sz="4" w:space="0" w:color="auto"/>
            </w:tcBorders>
          </w:tcPr>
          <w:p w:rsidR="00111521" w:rsidRPr="00C81853" w:rsidRDefault="003614AF" w:rsidP="006E3A40">
            <w:pPr>
              <w:rPr>
                <w:rFonts w:eastAsiaTheme="minorEastAsia"/>
                <w:sz w:val="22"/>
                <w:lang w:eastAsia="zh-CN"/>
              </w:rPr>
            </w:pPr>
            <w:r>
              <w:rPr>
                <w:rFonts w:eastAsia="SimSun" w:hint="eastAsia"/>
                <w:sz w:val="22"/>
                <w:lang w:eastAsia="zh-CN"/>
              </w:rPr>
              <w:t>AMRP2_</w:t>
            </w:r>
            <w:r>
              <w:rPr>
                <w:rFonts w:eastAsia="SimSun"/>
                <w:sz w:val="22"/>
                <w:lang w:eastAsia="zh-CN"/>
              </w:rPr>
              <w:t>Mesh</w:t>
            </w:r>
            <w:r w:rsidR="00FD650F">
              <w:rPr>
                <w:rFonts w:eastAsia="SimSun" w:hint="eastAsia"/>
                <w:sz w:val="22"/>
                <w:lang w:eastAsia="zh-CN"/>
              </w:rPr>
              <w:t>_topology_testcase_</w:t>
            </w:r>
            <w:r w:rsidR="00DC2806">
              <w:rPr>
                <w:rFonts w:eastAsiaTheme="minorEastAsia" w:hint="eastAsia"/>
                <w:sz w:val="22"/>
                <w:lang w:eastAsia="zh-CN"/>
              </w:rPr>
              <w:t>5</w:t>
            </w:r>
          </w:p>
        </w:tc>
      </w:tr>
      <w:tr w:rsidR="00111521" w:rsidRPr="00923513" w:rsidTr="006E3A40">
        <w:trPr>
          <w:trHeight w:val="321"/>
        </w:trPr>
        <w:tc>
          <w:tcPr>
            <w:tcW w:w="2284" w:type="dxa"/>
            <w:tcBorders>
              <w:top w:val="single" w:sz="4" w:space="0" w:color="auto"/>
              <w:left w:val="single" w:sz="4" w:space="0" w:color="auto"/>
              <w:bottom w:val="single" w:sz="4" w:space="0" w:color="auto"/>
              <w:right w:val="single" w:sz="4" w:space="0" w:color="auto"/>
            </w:tcBorders>
          </w:tcPr>
          <w:p w:rsidR="00111521" w:rsidRPr="00AA1696" w:rsidRDefault="00111521" w:rsidP="006E3A40">
            <w:pPr>
              <w:rPr>
                <w:rFonts w:eastAsiaTheme="minorEastAsia"/>
                <w:sz w:val="24"/>
                <w:szCs w:val="24"/>
                <w:lang w:eastAsia="zh-CN"/>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111521" w:rsidRPr="00C47F6D" w:rsidRDefault="00C47F6D" w:rsidP="006E3A40">
            <w:pPr>
              <w:rPr>
                <w:rFonts w:eastAsiaTheme="minorEastAsia"/>
                <w:sz w:val="22"/>
                <w:lang w:eastAsia="zh-CN"/>
              </w:rPr>
            </w:pPr>
            <w:r>
              <w:rPr>
                <w:rFonts w:eastAsiaTheme="minorEastAsia" w:hint="eastAsia"/>
                <w:sz w:val="22"/>
                <w:lang w:eastAsia="zh-CN"/>
              </w:rPr>
              <w:t>Accept</w:t>
            </w:r>
          </w:p>
        </w:tc>
        <w:tc>
          <w:tcPr>
            <w:tcW w:w="2739" w:type="dxa"/>
            <w:tcBorders>
              <w:top w:val="single" w:sz="4" w:space="0" w:color="auto"/>
              <w:left w:val="single" w:sz="4" w:space="0" w:color="auto"/>
              <w:bottom w:val="single" w:sz="4" w:space="0" w:color="auto"/>
              <w:right w:val="single" w:sz="4" w:space="0" w:color="auto"/>
            </w:tcBorders>
          </w:tcPr>
          <w:p w:rsidR="00111521" w:rsidRPr="00923513" w:rsidRDefault="00111521" w:rsidP="006E3A40">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111521" w:rsidRPr="00832091" w:rsidRDefault="00E76AB5" w:rsidP="006E3A40">
            <w:pPr>
              <w:rPr>
                <w:rFonts w:eastAsiaTheme="minorEastAsia"/>
                <w:sz w:val="22"/>
                <w:lang w:eastAsia="zh-CN"/>
              </w:rPr>
            </w:pPr>
            <w:r>
              <w:rPr>
                <w:rFonts w:eastAsiaTheme="minorEastAsia" w:hint="eastAsia"/>
                <w:sz w:val="22"/>
                <w:lang w:eastAsia="zh-CN"/>
              </w:rPr>
              <w:t>Yes</w:t>
            </w:r>
          </w:p>
        </w:tc>
      </w:tr>
      <w:tr w:rsidR="00111521" w:rsidRPr="00923513" w:rsidTr="006E3A40">
        <w:trPr>
          <w:trHeight w:val="321"/>
        </w:trPr>
        <w:tc>
          <w:tcPr>
            <w:tcW w:w="2284" w:type="dxa"/>
            <w:tcBorders>
              <w:top w:val="single" w:sz="4" w:space="0" w:color="auto"/>
              <w:left w:val="single" w:sz="4" w:space="0" w:color="auto"/>
              <w:bottom w:val="single" w:sz="4" w:space="0" w:color="auto"/>
              <w:right w:val="single" w:sz="4" w:space="0" w:color="auto"/>
            </w:tcBorders>
          </w:tcPr>
          <w:p w:rsidR="00111521" w:rsidRPr="00D550FE" w:rsidRDefault="00111521" w:rsidP="006E3A40">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Borders>
              <w:top w:val="single" w:sz="4" w:space="0" w:color="auto"/>
              <w:left w:val="single" w:sz="4" w:space="0" w:color="auto"/>
              <w:bottom w:val="single" w:sz="4" w:space="0" w:color="auto"/>
              <w:right w:val="single" w:sz="4" w:space="0" w:color="auto"/>
            </w:tcBorders>
          </w:tcPr>
          <w:p w:rsidR="00C81853" w:rsidRPr="00C81853" w:rsidRDefault="00111521" w:rsidP="00C81853">
            <w:pPr>
              <w:rPr>
                <w:rFonts w:eastAsia="SimSun"/>
                <w:sz w:val="22"/>
                <w:lang w:eastAsia="zh-CN"/>
              </w:rPr>
            </w:pPr>
            <w:r w:rsidRPr="00923513">
              <w:rPr>
                <w:rFonts w:eastAsia="SimSun" w:hint="eastAsia"/>
                <w:sz w:val="22"/>
                <w:lang w:eastAsia="zh-CN"/>
              </w:rPr>
              <w:t xml:space="preserve">       </w:t>
            </w:r>
            <w:r w:rsidR="00C81853" w:rsidRPr="00C81853">
              <w:rPr>
                <w:rFonts w:eastAsia="SimSun"/>
                <w:sz w:val="22"/>
                <w:lang w:eastAsia="zh-CN"/>
              </w:rPr>
              <w:t xml:space="preserve">                     </w:t>
            </w:r>
            <w:r w:rsidR="00C81853">
              <w:rPr>
                <w:rFonts w:eastAsiaTheme="minorEastAsia" w:hint="eastAsia"/>
                <w:sz w:val="22"/>
                <w:lang w:eastAsia="zh-CN"/>
              </w:rPr>
              <w:t xml:space="preserve">        </w:t>
            </w:r>
            <w:r w:rsidR="00C81853" w:rsidRPr="00C81853">
              <w:rPr>
                <w:rFonts w:eastAsia="SimSun"/>
                <w:sz w:val="22"/>
                <w:lang w:eastAsia="zh-CN"/>
              </w:rPr>
              <w:t xml:space="preserve"> Client3 </w:t>
            </w:r>
            <w:r w:rsidR="00C81853">
              <w:rPr>
                <w:rFonts w:eastAsiaTheme="minorEastAsia" w:hint="eastAsia"/>
                <w:sz w:val="22"/>
                <w:lang w:eastAsia="zh-CN"/>
              </w:rPr>
              <w:t xml:space="preserve">   </w:t>
            </w:r>
            <w:r w:rsidR="00C81853" w:rsidRPr="00C81853">
              <w:rPr>
                <w:rFonts w:eastAsia="SimSun"/>
                <w:sz w:val="22"/>
                <w:lang w:eastAsia="zh-CN"/>
              </w:rPr>
              <w:t>client1</w:t>
            </w:r>
          </w:p>
          <w:p w:rsidR="00C81853" w:rsidRPr="00C81853" w:rsidRDefault="00C81853" w:rsidP="00C81853">
            <w:pPr>
              <w:rPr>
                <w:rFonts w:eastAsia="SimSun"/>
                <w:sz w:val="22"/>
                <w:lang w:eastAsia="zh-CN"/>
              </w:rPr>
            </w:pPr>
            <w:r w:rsidRPr="00C81853">
              <w:rPr>
                <w:rFonts w:eastAsia="SimSun"/>
                <w:sz w:val="22"/>
                <w:lang w:eastAsia="zh-CN"/>
              </w:rPr>
              <w:t xml:space="preserve">                    </w:t>
            </w:r>
            <w:r>
              <w:rPr>
                <w:rFonts w:eastAsiaTheme="minorEastAsia" w:hint="eastAsia"/>
                <w:sz w:val="22"/>
                <w:lang w:eastAsia="zh-CN"/>
              </w:rPr>
              <w:t xml:space="preserve">                   </w:t>
            </w:r>
            <w:r w:rsidRPr="00C81853">
              <w:rPr>
                <w:rFonts w:eastAsia="SimSun"/>
                <w:sz w:val="22"/>
                <w:lang w:eastAsia="zh-CN"/>
              </w:rPr>
              <w:t xml:space="preserve">    |      </w:t>
            </w:r>
            <w:r>
              <w:rPr>
                <w:rFonts w:eastAsiaTheme="minorEastAsia" w:hint="eastAsia"/>
                <w:sz w:val="22"/>
                <w:lang w:eastAsia="zh-CN"/>
              </w:rPr>
              <w:t xml:space="preserve">   </w:t>
            </w:r>
            <w:r w:rsidRPr="00C81853">
              <w:rPr>
                <w:rFonts w:eastAsia="SimSun"/>
                <w:sz w:val="22"/>
                <w:lang w:eastAsia="zh-CN"/>
              </w:rPr>
              <w:t xml:space="preserve"> |</w:t>
            </w:r>
          </w:p>
          <w:p w:rsidR="00111521" w:rsidRPr="00923513" w:rsidRDefault="00C81853" w:rsidP="00C81853">
            <w:pPr>
              <w:rPr>
                <w:rFonts w:eastAsia="SimSun"/>
                <w:sz w:val="22"/>
                <w:lang w:eastAsia="zh-CN"/>
              </w:rPr>
            </w:pPr>
            <w:r w:rsidRPr="00C81853">
              <w:rPr>
                <w:rFonts w:eastAsia="SimSun"/>
                <w:sz w:val="22"/>
                <w:lang w:eastAsia="zh-CN"/>
              </w:rPr>
              <w:t>pc1,pc2======sw=====portal------mp-----client2</w:t>
            </w:r>
            <w:r w:rsidR="00111521" w:rsidRPr="00923513">
              <w:rPr>
                <w:rFonts w:eastAsia="SimSun" w:hint="eastAsia"/>
                <w:sz w:val="22"/>
                <w:lang w:eastAsia="zh-CN"/>
              </w:rPr>
              <w:t xml:space="preserve">                 </w:t>
            </w:r>
            <w:r w:rsidR="00111521">
              <w:rPr>
                <w:rFonts w:eastAsia="SimSun" w:hint="eastAsia"/>
                <w:sz w:val="22"/>
                <w:lang w:eastAsia="zh-CN"/>
              </w:rPr>
              <w:t xml:space="preserve">     </w:t>
            </w:r>
            <w:r w:rsidR="00111521">
              <w:rPr>
                <w:rFonts w:eastAsia="SimSun"/>
                <w:sz w:val="22"/>
                <w:lang w:eastAsia="zh-CN"/>
              </w:rPr>
              <w:t xml:space="preserve">                   </w:t>
            </w:r>
          </w:p>
        </w:tc>
      </w:tr>
      <w:tr w:rsidR="00111521" w:rsidRPr="001A1E3E" w:rsidTr="006E3A40">
        <w:trPr>
          <w:trHeight w:val="321"/>
        </w:trPr>
        <w:tc>
          <w:tcPr>
            <w:tcW w:w="2284" w:type="dxa"/>
            <w:tcBorders>
              <w:top w:val="single" w:sz="4" w:space="0" w:color="auto"/>
              <w:left w:val="single" w:sz="4" w:space="0" w:color="auto"/>
              <w:bottom w:val="single" w:sz="4" w:space="0" w:color="auto"/>
              <w:right w:val="single" w:sz="4" w:space="0" w:color="auto"/>
            </w:tcBorders>
          </w:tcPr>
          <w:p w:rsidR="00111521" w:rsidRPr="00D550FE" w:rsidRDefault="00111521" w:rsidP="006E3A40">
            <w:pPr>
              <w:rPr>
                <w:sz w:val="24"/>
                <w:szCs w:val="24"/>
              </w:rPr>
            </w:pPr>
            <w:r w:rsidRPr="00D550FE">
              <w:rPr>
                <w:rFonts w:hint="eastAsia"/>
                <w:sz w:val="24"/>
                <w:szCs w:val="24"/>
              </w:rPr>
              <w:t>Description</w:t>
            </w:r>
          </w:p>
        </w:tc>
        <w:tc>
          <w:tcPr>
            <w:tcW w:w="8217" w:type="dxa"/>
            <w:gridSpan w:val="3"/>
            <w:tcBorders>
              <w:top w:val="single" w:sz="4" w:space="0" w:color="auto"/>
              <w:left w:val="single" w:sz="4" w:space="0" w:color="auto"/>
              <w:bottom w:val="single" w:sz="4" w:space="0" w:color="auto"/>
              <w:right w:val="single" w:sz="4" w:space="0" w:color="auto"/>
            </w:tcBorders>
          </w:tcPr>
          <w:p w:rsidR="00111521" w:rsidRPr="001A1E3E" w:rsidRDefault="00111521" w:rsidP="006E3A40">
            <w:pPr>
              <w:rPr>
                <w:rFonts w:eastAsiaTheme="minorEastAsia"/>
                <w:sz w:val="22"/>
                <w:lang w:eastAsia="zh-CN"/>
              </w:rPr>
            </w:pPr>
            <w:r>
              <w:rPr>
                <w:rFonts w:eastAsia="SimSun"/>
                <w:sz w:val="22"/>
                <w:lang w:eastAsia="zh-CN"/>
              </w:rPr>
              <w:t>O</w:t>
            </w:r>
            <w:r>
              <w:rPr>
                <w:rFonts w:eastAsia="SimSun" w:hint="eastAsia"/>
                <w:sz w:val="22"/>
                <w:lang w:eastAsia="zh-CN"/>
              </w:rPr>
              <w:t>ne p</w:t>
            </w:r>
            <w:r w:rsidRPr="00A32F89">
              <w:rPr>
                <w:rFonts w:eastAsia="SimSun"/>
                <w:sz w:val="22"/>
                <w:lang w:eastAsia="zh-CN"/>
              </w:rPr>
              <w:t>ortal</w:t>
            </w:r>
            <w:r w:rsidR="006C0681">
              <w:rPr>
                <w:rFonts w:eastAsiaTheme="minorEastAsia" w:hint="eastAsia"/>
                <w:sz w:val="22"/>
                <w:lang w:eastAsia="zh-CN"/>
              </w:rPr>
              <w:t xml:space="preserve"> one MP</w:t>
            </w:r>
            <w:r w:rsidRPr="00A32F89">
              <w:rPr>
                <w:rFonts w:eastAsia="SimSun"/>
                <w:sz w:val="22"/>
                <w:lang w:eastAsia="zh-CN"/>
              </w:rPr>
              <w:t xml:space="preserve"> </w:t>
            </w:r>
            <w:r>
              <w:rPr>
                <w:rFonts w:eastAsia="SimSun"/>
                <w:sz w:val="22"/>
                <w:lang w:eastAsia="zh-CN"/>
              </w:rPr>
              <w:t>boot u</w:t>
            </w:r>
            <w:r>
              <w:rPr>
                <w:rFonts w:eastAsia="SimSun" w:hint="eastAsia"/>
                <w:sz w:val="22"/>
                <w:lang w:eastAsia="zh-CN"/>
              </w:rPr>
              <w:t xml:space="preserve">p, </w:t>
            </w:r>
            <w:r w:rsidRPr="0098178E">
              <w:rPr>
                <w:rFonts w:eastAsia="SimSun" w:hint="eastAsia"/>
                <w:sz w:val="22"/>
                <w:lang w:eastAsia="zh-CN"/>
              </w:rPr>
              <w:t xml:space="preserve">client </w:t>
            </w:r>
            <w:r>
              <w:rPr>
                <w:rFonts w:eastAsiaTheme="minorEastAsia" w:hint="eastAsia"/>
                <w:sz w:val="22"/>
                <w:lang w:eastAsia="zh-CN"/>
              </w:rPr>
              <w:t xml:space="preserve"> datapath </w:t>
            </w:r>
          </w:p>
        </w:tc>
      </w:tr>
      <w:tr w:rsidR="00111521" w:rsidRPr="0098178E" w:rsidTr="006E3A40">
        <w:trPr>
          <w:trHeight w:val="321"/>
        </w:trPr>
        <w:tc>
          <w:tcPr>
            <w:tcW w:w="2284" w:type="dxa"/>
            <w:tcBorders>
              <w:top w:val="single" w:sz="4" w:space="0" w:color="auto"/>
              <w:left w:val="single" w:sz="4" w:space="0" w:color="auto"/>
              <w:bottom w:val="single" w:sz="4" w:space="0" w:color="auto"/>
              <w:right w:val="single" w:sz="4" w:space="0" w:color="auto"/>
            </w:tcBorders>
          </w:tcPr>
          <w:p w:rsidR="00111521" w:rsidRPr="00D550FE" w:rsidRDefault="00111521" w:rsidP="006E3A40">
            <w:pPr>
              <w:rPr>
                <w:sz w:val="24"/>
                <w:szCs w:val="24"/>
              </w:rPr>
            </w:pPr>
            <w:r w:rsidRPr="00D550FE">
              <w:rPr>
                <w:rFonts w:hint="eastAsia"/>
                <w:sz w:val="24"/>
                <w:szCs w:val="24"/>
              </w:rPr>
              <w:t>Pre-condition</w:t>
            </w:r>
          </w:p>
        </w:tc>
        <w:tc>
          <w:tcPr>
            <w:tcW w:w="8217" w:type="dxa"/>
            <w:gridSpan w:val="3"/>
            <w:tcBorders>
              <w:top w:val="single" w:sz="4" w:space="0" w:color="auto"/>
              <w:left w:val="single" w:sz="4" w:space="0" w:color="auto"/>
              <w:bottom w:val="single" w:sz="4" w:space="0" w:color="auto"/>
              <w:right w:val="single" w:sz="4" w:space="0" w:color="auto"/>
            </w:tcBorders>
          </w:tcPr>
          <w:p w:rsidR="00111521" w:rsidRPr="00AA1696" w:rsidRDefault="00111521" w:rsidP="006E3A40">
            <w:pPr>
              <w:rPr>
                <w:rFonts w:eastAsia="SimSun"/>
                <w:sz w:val="22"/>
                <w:lang w:eastAsia="zh-CN"/>
              </w:rPr>
            </w:pPr>
            <w:r w:rsidRPr="00AA1696">
              <w:rPr>
                <w:rFonts w:eastAsia="SimSun" w:hint="eastAsia"/>
                <w:sz w:val="22"/>
                <w:lang w:eastAsia="zh-CN"/>
              </w:rPr>
              <w:t>-</w:t>
            </w:r>
            <w:r>
              <w:rPr>
                <w:rFonts w:eastAsia="SimSun" w:hint="eastAsia"/>
                <w:sz w:val="22"/>
                <w:lang w:eastAsia="zh-CN"/>
              </w:rPr>
              <w:t>Create  two</w:t>
            </w:r>
            <w:r w:rsidRPr="00AA1696">
              <w:rPr>
                <w:rFonts w:eastAsia="SimSun" w:hint="eastAsia"/>
                <w:sz w:val="22"/>
                <w:lang w:eastAsia="zh-CN"/>
              </w:rPr>
              <w:t xml:space="preserve"> SSID</w:t>
            </w:r>
            <w:r>
              <w:rPr>
                <w:rFonts w:eastAsia="SimSun" w:hint="eastAsia"/>
                <w:sz w:val="22"/>
                <w:lang w:eastAsia="zh-CN"/>
              </w:rPr>
              <w:t xml:space="preserve"> each on wifi0 </w:t>
            </w:r>
            <w:r w:rsidRPr="00AA1696">
              <w:rPr>
                <w:rFonts w:eastAsia="SimSun" w:hint="eastAsia"/>
                <w:sz w:val="22"/>
                <w:lang w:eastAsia="zh-CN"/>
              </w:rPr>
              <w:t xml:space="preserve"> and client associate this AP, pass authentication</w:t>
            </w:r>
          </w:p>
          <w:p w:rsidR="00111521" w:rsidRPr="0098178E" w:rsidRDefault="00111521" w:rsidP="006E3A40">
            <w:pPr>
              <w:rPr>
                <w:rFonts w:eastAsia="SimSun"/>
                <w:sz w:val="22"/>
                <w:lang w:eastAsia="zh-CN"/>
              </w:rPr>
            </w:pPr>
          </w:p>
        </w:tc>
      </w:tr>
      <w:tr w:rsidR="00111521" w:rsidRPr="002A3F46" w:rsidTr="006E3A40">
        <w:trPr>
          <w:trHeight w:val="321"/>
        </w:trPr>
        <w:tc>
          <w:tcPr>
            <w:tcW w:w="2284" w:type="dxa"/>
            <w:tcBorders>
              <w:top w:val="single" w:sz="4" w:space="0" w:color="auto"/>
              <w:left w:val="single" w:sz="4" w:space="0" w:color="auto"/>
              <w:bottom w:val="single" w:sz="4" w:space="0" w:color="auto"/>
              <w:right w:val="single" w:sz="4" w:space="0" w:color="auto"/>
            </w:tcBorders>
          </w:tcPr>
          <w:p w:rsidR="00111521" w:rsidRPr="00D550FE" w:rsidRDefault="00111521" w:rsidP="006E3A40">
            <w:pPr>
              <w:rPr>
                <w:sz w:val="24"/>
                <w:szCs w:val="24"/>
              </w:rPr>
            </w:pPr>
            <w:r w:rsidRPr="00D550FE">
              <w:rPr>
                <w:rFonts w:hint="eastAsia"/>
                <w:sz w:val="24"/>
                <w:szCs w:val="24"/>
              </w:rPr>
              <w:t>Test procedure</w:t>
            </w:r>
          </w:p>
        </w:tc>
        <w:tc>
          <w:tcPr>
            <w:tcW w:w="8217" w:type="dxa"/>
            <w:gridSpan w:val="3"/>
            <w:tcBorders>
              <w:top w:val="single" w:sz="4" w:space="0" w:color="auto"/>
              <w:left w:val="single" w:sz="4" w:space="0" w:color="auto"/>
              <w:bottom w:val="single" w:sz="4" w:space="0" w:color="auto"/>
              <w:right w:val="single" w:sz="4" w:space="0" w:color="auto"/>
            </w:tcBorders>
          </w:tcPr>
          <w:p w:rsidR="002C632A" w:rsidRDefault="00112313" w:rsidP="00D43491">
            <w:pPr>
              <w:pStyle w:val="affd"/>
              <w:numPr>
                <w:ilvl w:val="0"/>
                <w:numId w:val="69"/>
              </w:numPr>
              <w:rPr>
                <w:rFonts w:eastAsiaTheme="minorEastAsia"/>
                <w:sz w:val="24"/>
                <w:szCs w:val="24"/>
              </w:rPr>
            </w:pPr>
            <w:r>
              <w:rPr>
                <w:rFonts w:eastAsiaTheme="minorEastAsia" w:hint="eastAsia"/>
                <w:sz w:val="24"/>
                <w:szCs w:val="24"/>
              </w:rPr>
              <w:t>When MP boot up</w:t>
            </w:r>
            <w:r>
              <w:rPr>
                <w:rFonts w:eastAsiaTheme="minorEastAsia"/>
                <w:sz w:val="24"/>
                <w:szCs w:val="24"/>
              </w:rPr>
              <w:t>”</w:t>
            </w:r>
            <w:r>
              <w:rPr>
                <w:rFonts w:eastAsiaTheme="minorEastAsia" w:hint="eastAsia"/>
                <w:sz w:val="24"/>
                <w:szCs w:val="24"/>
              </w:rPr>
              <w:t xml:space="preserve"> debug amrp basic</w:t>
            </w:r>
            <w:r>
              <w:rPr>
                <w:rFonts w:eastAsiaTheme="minorEastAsia"/>
                <w:sz w:val="24"/>
                <w:szCs w:val="24"/>
              </w:rPr>
              <w:t>”</w:t>
            </w:r>
            <w:r>
              <w:rPr>
                <w:rFonts w:eastAsiaTheme="minorEastAsia" w:hint="eastAsia"/>
                <w:sz w:val="24"/>
                <w:szCs w:val="24"/>
              </w:rPr>
              <w:t xml:space="preserve"> check BMT table in portal</w:t>
            </w:r>
          </w:p>
          <w:p w:rsidR="002C632A" w:rsidRDefault="00112313" w:rsidP="00D43491">
            <w:pPr>
              <w:pStyle w:val="affd"/>
              <w:numPr>
                <w:ilvl w:val="0"/>
                <w:numId w:val="69"/>
              </w:numPr>
              <w:rPr>
                <w:rFonts w:eastAsiaTheme="minorEastAsia"/>
                <w:sz w:val="24"/>
                <w:szCs w:val="24"/>
              </w:rPr>
            </w:pPr>
            <w:r w:rsidRPr="00112313">
              <w:rPr>
                <w:rFonts w:eastAsiaTheme="minorEastAsia"/>
                <w:sz w:val="24"/>
                <w:szCs w:val="24"/>
              </w:rPr>
              <w:t>When client</w:t>
            </w:r>
            <w:r w:rsidRPr="00112313">
              <w:rPr>
                <w:rFonts w:eastAsiaTheme="minorEastAsia" w:hint="eastAsia"/>
                <w:sz w:val="24"/>
                <w:szCs w:val="24"/>
              </w:rPr>
              <w:t>s</w:t>
            </w:r>
            <w:r w:rsidRPr="00112313">
              <w:rPr>
                <w:rFonts w:eastAsiaTheme="minorEastAsia"/>
                <w:sz w:val="24"/>
                <w:szCs w:val="24"/>
              </w:rPr>
              <w:t xml:space="preserve"> </w:t>
            </w:r>
            <w:r w:rsidRPr="00112313">
              <w:rPr>
                <w:rFonts w:eastAsiaTheme="minorEastAsia" w:hint="eastAsia"/>
                <w:sz w:val="24"/>
                <w:szCs w:val="24"/>
              </w:rPr>
              <w:t>associate</w:t>
            </w:r>
            <w:r w:rsidRPr="00112313">
              <w:rPr>
                <w:rFonts w:eastAsiaTheme="minorEastAsia"/>
                <w:sz w:val="24"/>
                <w:szCs w:val="24"/>
              </w:rPr>
              <w:t xml:space="preserve"> to ssid, “</w:t>
            </w:r>
            <w:r w:rsidRPr="00112313">
              <w:rPr>
                <w:rFonts w:eastAsiaTheme="minorEastAsia" w:hint="eastAsia"/>
                <w:sz w:val="24"/>
                <w:szCs w:val="24"/>
              </w:rPr>
              <w:t>debug fe_arp basic</w:t>
            </w:r>
            <w:r w:rsidRPr="00112313">
              <w:rPr>
                <w:rFonts w:eastAsiaTheme="minorEastAsia"/>
                <w:sz w:val="24"/>
                <w:szCs w:val="24"/>
              </w:rPr>
              <w:t>”</w:t>
            </w:r>
            <w:r w:rsidRPr="00112313">
              <w:rPr>
                <w:rFonts w:eastAsiaTheme="minorEastAsia" w:hint="eastAsia"/>
                <w:sz w:val="24"/>
                <w:szCs w:val="24"/>
              </w:rPr>
              <w:t xml:space="preserve"> in MP </w:t>
            </w:r>
            <w:r w:rsidRPr="00112313">
              <w:rPr>
                <w:rFonts w:eastAsiaTheme="minorEastAsia"/>
                <w:sz w:val="24"/>
                <w:szCs w:val="24"/>
              </w:rPr>
              <w:t>and</w:t>
            </w:r>
            <w:r w:rsidRPr="00112313">
              <w:rPr>
                <w:rFonts w:eastAsiaTheme="minorEastAsia" w:hint="eastAsia"/>
                <w:sz w:val="24"/>
                <w:szCs w:val="24"/>
              </w:rPr>
              <w:t xml:space="preserve"> Portal</w:t>
            </w:r>
          </w:p>
          <w:p w:rsidR="002C632A" w:rsidRDefault="00111521" w:rsidP="00D43491">
            <w:pPr>
              <w:pStyle w:val="affd"/>
              <w:numPr>
                <w:ilvl w:val="0"/>
                <w:numId w:val="69"/>
              </w:numPr>
              <w:rPr>
                <w:rFonts w:eastAsiaTheme="minorEastAsia"/>
                <w:sz w:val="24"/>
                <w:szCs w:val="24"/>
              </w:rPr>
            </w:pPr>
            <w:r w:rsidRPr="00112313">
              <w:rPr>
                <w:rFonts w:eastAsiaTheme="minorEastAsia"/>
                <w:sz w:val="24"/>
                <w:szCs w:val="24"/>
              </w:rPr>
              <w:t>client1 send a broadcast pkt</w:t>
            </w:r>
            <w:r w:rsidRPr="00112313">
              <w:rPr>
                <w:rFonts w:eastAsiaTheme="minorEastAsia" w:hint="eastAsia"/>
                <w:sz w:val="24"/>
                <w:szCs w:val="24"/>
              </w:rPr>
              <w:t xml:space="preserve">. </w:t>
            </w:r>
            <w:r w:rsidRPr="00112313">
              <w:rPr>
                <w:rFonts w:eastAsiaTheme="minorEastAsia"/>
                <w:sz w:val="24"/>
                <w:szCs w:val="24"/>
              </w:rPr>
              <w:t>“</w:t>
            </w:r>
            <w:r w:rsidRPr="00112313">
              <w:rPr>
                <w:rFonts w:eastAsiaTheme="minorEastAsia" w:hint="eastAsia"/>
                <w:sz w:val="24"/>
                <w:szCs w:val="24"/>
              </w:rPr>
              <w:t>debug fe basic</w:t>
            </w:r>
            <w:r w:rsidRPr="00112313">
              <w:rPr>
                <w:rFonts w:eastAsiaTheme="minorEastAsia"/>
                <w:sz w:val="24"/>
                <w:szCs w:val="24"/>
              </w:rPr>
              <w:t>”</w:t>
            </w:r>
            <w:r w:rsidR="00112313">
              <w:rPr>
                <w:rFonts w:eastAsiaTheme="minorEastAsia" w:hint="eastAsia"/>
                <w:sz w:val="24"/>
                <w:szCs w:val="24"/>
              </w:rPr>
              <w:t xml:space="preserve"> in MP and Portal</w:t>
            </w:r>
          </w:p>
          <w:p w:rsidR="002C632A" w:rsidRDefault="00111521" w:rsidP="00D43491">
            <w:pPr>
              <w:pStyle w:val="affd"/>
              <w:numPr>
                <w:ilvl w:val="0"/>
                <w:numId w:val="69"/>
              </w:numPr>
              <w:rPr>
                <w:rFonts w:eastAsiaTheme="minorEastAsia"/>
                <w:sz w:val="24"/>
                <w:szCs w:val="24"/>
              </w:rPr>
            </w:pPr>
            <w:r w:rsidRPr="00112313">
              <w:rPr>
                <w:rFonts w:eastAsiaTheme="minorEastAsia"/>
                <w:sz w:val="24"/>
                <w:szCs w:val="24"/>
              </w:rPr>
              <w:t>client1 send a unicast pkt client2</w:t>
            </w:r>
            <w:r w:rsidRPr="00112313">
              <w:rPr>
                <w:rFonts w:eastAsiaTheme="minorEastAsia" w:hint="eastAsia"/>
                <w:sz w:val="24"/>
                <w:szCs w:val="24"/>
              </w:rPr>
              <w:t>.</w:t>
            </w:r>
            <w:r w:rsidRPr="00112313">
              <w:rPr>
                <w:rFonts w:eastAsiaTheme="minorEastAsia"/>
                <w:sz w:val="24"/>
                <w:szCs w:val="24"/>
              </w:rPr>
              <w:t xml:space="preserve"> “</w:t>
            </w:r>
            <w:r w:rsidRPr="00112313">
              <w:rPr>
                <w:rFonts w:eastAsiaTheme="minorEastAsia" w:hint="eastAsia"/>
                <w:sz w:val="24"/>
                <w:szCs w:val="24"/>
              </w:rPr>
              <w:t>debug fe basic</w:t>
            </w:r>
            <w:r w:rsidRPr="00112313">
              <w:rPr>
                <w:rFonts w:eastAsiaTheme="minorEastAsia"/>
                <w:sz w:val="24"/>
                <w:szCs w:val="24"/>
              </w:rPr>
              <w:t>”</w:t>
            </w:r>
          </w:p>
          <w:p w:rsidR="002C632A" w:rsidRDefault="00C81853" w:rsidP="00D43491">
            <w:pPr>
              <w:pStyle w:val="affd"/>
              <w:numPr>
                <w:ilvl w:val="0"/>
                <w:numId w:val="69"/>
              </w:numPr>
              <w:rPr>
                <w:rFonts w:eastAsiaTheme="minorEastAsia"/>
                <w:sz w:val="24"/>
                <w:szCs w:val="24"/>
              </w:rPr>
            </w:pPr>
            <w:r>
              <w:rPr>
                <w:rFonts w:eastAsiaTheme="minorEastAsia" w:hint="eastAsia"/>
                <w:sz w:val="24"/>
                <w:szCs w:val="24"/>
              </w:rPr>
              <w:t>c</w:t>
            </w:r>
            <w:r w:rsidRPr="00112313">
              <w:rPr>
                <w:rFonts w:eastAsiaTheme="minorEastAsia"/>
                <w:sz w:val="24"/>
                <w:szCs w:val="24"/>
              </w:rPr>
              <w:t>l</w:t>
            </w:r>
            <w:r>
              <w:rPr>
                <w:rFonts w:eastAsiaTheme="minorEastAsia"/>
                <w:sz w:val="24"/>
                <w:szCs w:val="24"/>
              </w:rPr>
              <w:t>ient1 send a unicast pkt client</w:t>
            </w:r>
            <w:r>
              <w:rPr>
                <w:rFonts w:eastAsiaTheme="minorEastAsia" w:hint="eastAsia"/>
                <w:sz w:val="24"/>
                <w:szCs w:val="24"/>
              </w:rPr>
              <w:t>3</w:t>
            </w:r>
            <w:r w:rsidRPr="00112313">
              <w:rPr>
                <w:rFonts w:eastAsiaTheme="minorEastAsia" w:hint="eastAsia"/>
                <w:sz w:val="24"/>
                <w:szCs w:val="24"/>
              </w:rPr>
              <w:t>.</w:t>
            </w:r>
            <w:r w:rsidRPr="00112313">
              <w:rPr>
                <w:rFonts w:eastAsiaTheme="minorEastAsia"/>
                <w:sz w:val="24"/>
                <w:szCs w:val="24"/>
              </w:rPr>
              <w:t xml:space="preserve"> “</w:t>
            </w:r>
            <w:r w:rsidRPr="00112313">
              <w:rPr>
                <w:rFonts w:eastAsiaTheme="minorEastAsia" w:hint="eastAsia"/>
                <w:sz w:val="24"/>
                <w:szCs w:val="24"/>
              </w:rPr>
              <w:t>debug fe basic</w:t>
            </w:r>
            <w:r w:rsidRPr="00112313">
              <w:rPr>
                <w:rFonts w:eastAsiaTheme="minorEastAsia"/>
                <w:sz w:val="24"/>
                <w:szCs w:val="24"/>
              </w:rPr>
              <w:t>”</w:t>
            </w:r>
          </w:p>
          <w:p w:rsidR="002C632A" w:rsidRDefault="00111521" w:rsidP="00D43491">
            <w:pPr>
              <w:pStyle w:val="affd"/>
              <w:numPr>
                <w:ilvl w:val="0"/>
                <w:numId w:val="69"/>
              </w:numPr>
              <w:rPr>
                <w:rFonts w:eastAsiaTheme="minorEastAsia"/>
                <w:sz w:val="24"/>
                <w:szCs w:val="24"/>
              </w:rPr>
            </w:pPr>
            <w:r w:rsidRPr="00112313">
              <w:rPr>
                <w:rFonts w:eastAsiaTheme="minorEastAsia"/>
                <w:sz w:val="24"/>
                <w:szCs w:val="24"/>
              </w:rPr>
              <w:t>client1 send a unicast pkt to pc</w:t>
            </w:r>
            <w:r w:rsidRPr="00112313">
              <w:rPr>
                <w:rFonts w:eastAsiaTheme="minorEastAsia" w:hint="eastAsia"/>
                <w:sz w:val="24"/>
                <w:szCs w:val="24"/>
              </w:rPr>
              <w:t>.</w:t>
            </w:r>
            <w:r w:rsidRPr="00112313">
              <w:rPr>
                <w:rFonts w:eastAsiaTheme="minorEastAsia"/>
                <w:sz w:val="24"/>
                <w:szCs w:val="24"/>
              </w:rPr>
              <w:t xml:space="preserve"> “</w:t>
            </w:r>
            <w:r w:rsidRPr="00112313">
              <w:rPr>
                <w:rFonts w:eastAsiaTheme="minorEastAsia" w:hint="eastAsia"/>
                <w:sz w:val="24"/>
                <w:szCs w:val="24"/>
              </w:rPr>
              <w:t>debug fe basic</w:t>
            </w:r>
            <w:r w:rsidRPr="00112313">
              <w:rPr>
                <w:rFonts w:eastAsiaTheme="minorEastAsia"/>
                <w:sz w:val="24"/>
                <w:szCs w:val="24"/>
              </w:rPr>
              <w:t>”</w:t>
            </w:r>
          </w:p>
          <w:p w:rsidR="002C632A" w:rsidRDefault="00111521" w:rsidP="00D43491">
            <w:pPr>
              <w:pStyle w:val="affd"/>
              <w:numPr>
                <w:ilvl w:val="0"/>
                <w:numId w:val="69"/>
              </w:numPr>
              <w:rPr>
                <w:rFonts w:eastAsiaTheme="minorEastAsia"/>
                <w:sz w:val="24"/>
                <w:szCs w:val="24"/>
              </w:rPr>
            </w:pPr>
            <w:r w:rsidRPr="00112313">
              <w:rPr>
                <w:rFonts w:eastAsiaTheme="minorEastAsia"/>
                <w:sz w:val="24"/>
                <w:szCs w:val="24"/>
              </w:rPr>
              <w:t>client1 send dhcp pkt</w:t>
            </w:r>
            <w:r w:rsidRPr="00112313">
              <w:rPr>
                <w:rFonts w:eastAsiaTheme="minorEastAsia" w:hint="eastAsia"/>
                <w:sz w:val="24"/>
                <w:szCs w:val="24"/>
              </w:rPr>
              <w:t xml:space="preserve">. </w:t>
            </w:r>
            <w:r w:rsidRPr="00112313">
              <w:rPr>
                <w:rFonts w:eastAsiaTheme="minorEastAsia"/>
                <w:sz w:val="24"/>
                <w:szCs w:val="24"/>
              </w:rPr>
              <w:t>“</w:t>
            </w:r>
            <w:r w:rsidRPr="00112313">
              <w:rPr>
                <w:rFonts w:eastAsiaTheme="minorEastAsia" w:hint="eastAsia"/>
                <w:sz w:val="24"/>
                <w:szCs w:val="24"/>
              </w:rPr>
              <w:t>debug fe basic</w:t>
            </w:r>
            <w:r w:rsidRPr="00112313">
              <w:rPr>
                <w:rFonts w:eastAsiaTheme="minorEastAsia"/>
                <w:sz w:val="24"/>
                <w:szCs w:val="24"/>
              </w:rPr>
              <w:t>”</w:t>
            </w:r>
            <w:r w:rsidR="004918AB">
              <w:rPr>
                <w:rFonts w:eastAsiaTheme="minorEastAsia" w:hint="eastAsia"/>
                <w:sz w:val="24"/>
                <w:szCs w:val="24"/>
              </w:rPr>
              <w:t xml:space="preserve">. </w:t>
            </w:r>
            <w:r w:rsidR="004918AB">
              <w:rPr>
                <w:rFonts w:eastAsiaTheme="minorEastAsia"/>
                <w:sz w:val="24"/>
                <w:szCs w:val="24"/>
              </w:rPr>
              <w:t>I</w:t>
            </w:r>
            <w:r w:rsidR="004918AB">
              <w:rPr>
                <w:rFonts w:eastAsiaTheme="minorEastAsia" w:hint="eastAsia"/>
                <w:sz w:val="24"/>
                <w:szCs w:val="24"/>
              </w:rPr>
              <w:t>n MP and Portal</w:t>
            </w:r>
          </w:p>
          <w:p w:rsidR="002C632A" w:rsidRDefault="00111521" w:rsidP="00D43491">
            <w:pPr>
              <w:pStyle w:val="affd"/>
              <w:numPr>
                <w:ilvl w:val="0"/>
                <w:numId w:val="69"/>
              </w:numPr>
              <w:rPr>
                <w:rFonts w:eastAsiaTheme="minorEastAsia"/>
                <w:sz w:val="24"/>
                <w:szCs w:val="24"/>
              </w:rPr>
            </w:pPr>
            <w:r w:rsidRPr="00112313">
              <w:rPr>
                <w:rFonts w:eastAsiaTheme="minorEastAsia"/>
                <w:sz w:val="24"/>
                <w:szCs w:val="24"/>
              </w:rPr>
              <w:t>pc send a broadcast pkt</w:t>
            </w:r>
            <w:r w:rsidRPr="00112313">
              <w:rPr>
                <w:rFonts w:eastAsiaTheme="minorEastAsia" w:hint="eastAsia"/>
                <w:sz w:val="24"/>
                <w:szCs w:val="24"/>
              </w:rPr>
              <w:t xml:space="preserve"> </w:t>
            </w:r>
            <w:r w:rsidRPr="00112313">
              <w:rPr>
                <w:rFonts w:eastAsiaTheme="minorEastAsia"/>
                <w:sz w:val="24"/>
                <w:szCs w:val="24"/>
              </w:rPr>
              <w:t>“</w:t>
            </w:r>
            <w:r w:rsidRPr="00112313">
              <w:rPr>
                <w:rFonts w:eastAsiaTheme="minorEastAsia" w:hint="eastAsia"/>
                <w:sz w:val="24"/>
                <w:szCs w:val="24"/>
              </w:rPr>
              <w:t>debug fe basic</w:t>
            </w:r>
            <w:r w:rsidRPr="00112313">
              <w:rPr>
                <w:rFonts w:eastAsiaTheme="minorEastAsia"/>
                <w:sz w:val="24"/>
                <w:szCs w:val="24"/>
              </w:rPr>
              <w:t>”</w:t>
            </w:r>
          </w:p>
          <w:p w:rsidR="002C632A" w:rsidRDefault="00111521" w:rsidP="00D43491">
            <w:pPr>
              <w:pStyle w:val="affd"/>
              <w:numPr>
                <w:ilvl w:val="0"/>
                <w:numId w:val="69"/>
              </w:numPr>
              <w:rPr>
                <w:rFonts w:eastAsiaTheme="minorEastAsia"/>
                <w:sz w:val="24"/>
                <w:szCs w:val="24"/>
              </w:rPr>
            </w:pPr>
            <w:r w:rsidRPr="00112313">
              <w:rPr>
                <w:rFonts w:eastAsiaTheme="minorEastAsia"/>
                <w:sz w:val="24"/>
                <w:szCs w:val="24"/>
              </w:rPr>
              <w:t>pc send a unicast pkt whose dst-mac does not exist in route table</w:t>
            </w:r>
            <w:r w:rsidRPr="00112313">
              <w:rPr>
                <w:rFonts w:eastAsiaTheme="minorEastAsia" w:hint="eastAsia"/>
                <w:sz w:val="24"/>
                <w:szCs w:val="24"/>
              </w:rPr>
              <w:t xml:space="preserve"> </w:t>
            </w:r>
            <w:r w:rsidRPr="00112313">
              <w:rPr>
                <w:rFonts w:eastAsiaTheme="minorEastAsia"/>
                <w:sz w:val="24"/>
                <w:szCs w:val="24"/>
              </w:rPr>
              <w:t>“</w:t>
            </w:r>
            <w:r w:rsidRPr="00112313">
              <w:rPr>
                <w:rFonts w:eastAsiaTheme="minorEastAsia" w:hint="eastAsia"/>
                <w:sz w:val="24"/>
                <w:szCs w:val="24"/>
              </w:rPr>
              <w:t>debug fe basic</w:t>
            </w:r>
            <w:r w:rsidRPr="00112313">
              <w:rPr>
                <w:rFonts w:eastAsiaTheme="minorEastAsia"/>
                <w:sz w:val="24"/>
                <w:szCs w:val="24"/>
              </w:rPr>
              <w:t>”</w:t>
            </w:r>
          </w:p>
          <w:p w:rsidR="002C632A" w:rsidRDefault="00111521" w:rsidP="00D43491">
            <w:pPr>
              <w:pStyle w:val="affd"/>
              <w:numPr>
                <w:ilvl w:val="0"/>
                <w:numId w:val="69"/>
              </w:numPr>
              <w:rPr>
                <w:rFonts w:eastAsiaTheme="minorEastAsia"/>
                <w:sz w:val="24"/>
                <w:szCs w:val="24"/>
              </w:rPr>
            </w:pPr>
            <w:r w:rsidRPr="00112313">
              <w:rPr>
                <w:rFonts w:eastAsiaTheme="minorEastAsia"/>
                <w:sz w:val="24"/>
                <w:szCs w:val="24"/>
              </w:rPr>
              <w:t>pc send a dhcp pkt</w:t>
            </w:r>
            <w:r w:rsidRPr="00112313">
              <w:rPr>
                <w:rFonts w:eastAsiaTheme="minorEastAsia" w:hint="eastAsia"/>
                <w:sz w:val="24"/>
                <w:szCs w:val="24"/>
              </w:rPr>
              <w:t xml:space="preserve">. </w:t>
            </w:r>
            <w:r w:rsidRPr="00112313">
              <w:rPr>
                <w:rFonts w:eastAsiaTheme="minorEastAsia"/>
                <w:sz w:val="24"/>
                <w:szCs w:val="24"/>
              </w:rPr>
              <w:t>“</w:t>
            </w:r>
            <w:r w:rsidRPr="00112313">
              <w:rPr>
                <w:rFonts w:eastAsiaTheme="minorEastAsia" w:hint="eastAsia"/>
                <w:sz w:val="24"/>
                <w:szCs w:val="24"/>
              </w:rPr>
              <w:t>debug fe basic</w:t>
            </w:r>
            <w:r w:rsidRPr="00112313">
              <w:rPr>
                <w:rFonts w:eastAsiaTheme="minorEastAsia"/>
                <w:sz w:val="24"/>
                <w:szCs w:val="24"/>
              </w:rPr>
              <w:t>”</w:t>
            </w:r>
          </w:p>
          <w:p w:rsidR="002C632A" w:rsidRDefault="00111521" w:rsidP="00D43491">
            <w:pPr>
              <w:pStyle w:val="affd"/>
              <w:numPr>
                <w:ilvl w:val="0"/>
                <w:numId w:val="69"/>
              </w:numPr>
              <w:rPr>
                <w:rFonts w:eastAsiaTheme="minorEastAsia"/>
                <w:sz w:val="24"/>
                <w:szCs w:val="24"/>
              </w:rPr>
            </w:pPr>
            <w:r w:rsidRPr="00112313">
              <w:rPr>
                <w:rFonts w:eastAsiaTheme="minorEastAsia"/>
                <w:sz w:val="24"/>
                <w:szCs w:val="24"/>
              </w:rPr>
              <w:t>mgt0 send broadcast</w:t>
            </w:r>
            <w:r w:rsidRPr="00112313">
              <w:rPr>
                <w:rFonts w:eastAsiaTheme="minorEastAsia" w:hint="eastAsia"/>
                <w:sz w:val="24"/>
                <w:szCs w:val="24"/>
              </w:rPr>
              <w:t xml:space="preserve"> </w:t>
            </w:r>
            <w:r w:rsidRPr="00112313">
              <w:rPr>
                <w:rFonts w:eastAsiaTheme="minorEastAsia"/>
                <w:sz w:val="24"/>
                <w:szCs w:val="24"/>
              </w:rPr>
              <w:t>“</w:t>
            </w:r>
            <w:r w:rsidRPr="00112313">
              <w:rPr>
                <w:rFonts w:eastAsiaTheme="minorEastAsia" w:hint="eastAsia"/>
                <w:sz w:val="24"/>
                <w:szCs w:val="24"/>
              </w:rPr>
              <w:t>debug fe basic</w:t>
            </w:r>
            <w:r w:rsidRPr="00112313">
              <w:rPr>
                <w:rFonts w:eastAsiaTheme="minorEastAsia"/>
                <w:sz w:val="24"/>
                <w:szCs w:val="24"/>
              </w:rPr>
              <w:t>”</w:t>
            </w:r>
          </w:p>
          <w:p w:rsidR="002C632A" w:rsidRDefault="00111521" w:rsidP="00D43491">
            <w:pPr>
              <w:pStyle w:val="affd"/>
              <w:numPr>
                <w:ilvl w:val="0"/>
                <w:numId w:val="69"/>
              </w:numPr>
              <w:rPr>
                <w:rFonts w:eastAsiaTheme="minorEastAsia"/>
                <w:sz w:val="24"/>
                <w:szCs w:val="24"/>
              </w:rPr>
            </w:pPr>
            <w:r w:rsidRPr="00112313">
              <w:rPr>
                <w:rFonts w:eastAsiaTheme="minorEastAsia"/>
                <w:sz w:val="24"/>
                <w:szCs w:val="24"/>
              </w:rPr>
              <w:t>mgt0 send unicast</w:t>
            </w:r>
            <w:r w:rsidRPr="00112313">
              <w:rPr>
                <w:rFonts w:eastAsiaTheme="minorEastAsia" w:hint="eastAsia"/>
                <w:sz w:val="24"/>
                <w:szCs w:val="24"/>
              </w:rPr>
              <w:t xml:space="preserve">  </w:t>
            </w:r>
            <w:r w:rsidR="00C47F6D">
              <w:rPr>
                <w:rFonts w:eastAsiaTheme="minorEastAsia" w:hint="eastAsia"/>
                <w:sz w:val="24"/>
                <w:szCs w:val="24"/>
              </w:rPr>
              <w:t>to PC</w:t>
            </w:r>
            <w:r w:rsidRPr="00112313">
              <w:rPr>
                <w:rFonts w:eastAsiaTheme="minorEastAsia"/>
                <w:sz w:val="24"/>
                <w:szCs w:val="24"/>
              </w:rPr>
              <w:t>“</w:t>
            </w:r>
            <w:r w:rsidRPr="00112313">
              <w:rPr>
                <w:rFonts w:eastAsiaTheme="minorEastAsia" w:hint="eastAsia"/>
                <w:sz w:val="24"/>
                <w:szCs w:val="24"/>
              </w:rPr>
              <w:t>debug fe basic</w:t>
            </w:r>
            <w:r w:rsidRPr="00112313">
              <w:rPr>
                <w:rFonts w:eastAsiaTheme="minorEastAsia"/>
                <w:sz w:val="24"/>
                <w:szCs w:val="24"/>
              </w:rPr>
              <w:t>”</w:t>
            </w:r>
          </w:p>
          <w:p w:rsidR="002C632A" w:rsidRDefault="00111521" w:rsidP="00D43491">
            <w:pPr>
              <w:pStyle w:val="affd"/>
              <w:numPr>
                <w:ilvl w:val="0"/>
                <w:numId w:val="69"/>
              </w:numPr>
              <w:rPr>
                <w:rFonts w:eastAsiaTheme="minorEastAsia"/>
                <w:sz w:val="24"/>
                <w:szCs w:val="24"/>
              </w:rPr>
            </w:pPr>
            <w:r w:rsidRPr="00112313">
              <w:rPr>
                <w:rFonts w:eastAsiaTheme="minorEastAsia"/>
                <w:sz w:val="24"/>
                <w:szCs w:val="24"/>
              </w:rPr>
              <w:t>mgt0 send unknown unicast</w:t>
            </w:r>
            <w:r w:rsidRPr="00112313">
              <w:rPr>
                <w:rFonts w:eastAsiaTheme="minorEastAsia" w:hint="eastAsia"/>
                <w:sz w:val="24"/>
                <w:szCs w:val="24"/>
              </w:rPr>
              <w:t xml:space="preserve">  </w:t>
            </w:r>
            <w:r w:rsidRPr="00112313">
              <w:rPr>
                <w:rFonts w:eastAsiaTheme="minorEastAsia"/>
                <w:sz w:val="24"/>
                <w:szCs w:val="24"/>
              </w:rPr>
              <w:t>“</w:t>
            </w:r>
            <w:r w:rsidRPr="00112313">
              <w:rPr>
                <w:rFonts w:eastAsiaTheme="minorEastAsia" w:hint="eastAsia"/>
                <w:sz w:val="24"/>
                <w:szCs w:val="24"/>
              </w:rPr>
              <w:t>debug fe basic</w:t>
            </w:r>
            <w:r w:rsidRPr="00112313">
              <w:rPr>
                <w:rFonts w:eastAsiaTheme="minorEastAsia"/>
                <w:sz w:val="24"/>
                <w:szCs w:val="24"/>
              </w:rPr>
              <w:t>”</w:t>
            </w:r>
          </w:p>
          <w:p w:rsidR="002C632A" w:rsidRDefault="00111521" w:rsidP="00D43491">
            <w:pPr>
              <w:pStyle w:val="affd"/>
              <w:numPr>
                <w:ilvl w:val="0"/>
                <w:numId w:val="69"/>
              </w:numPr>
              <w:rPr>
                <w:rFonts w:eastAsiaTheme="minorEastAsia"/>
                <w:sz w:val="24"/>
                <w:szCs w:val="24"/>
              </w:rPr>
            </w:pPr>
            <w:r w:rsidRPr="00112313">
              <w:rPr>
                <w:rFonts w:eastAsiaTheme="minorEastAsia"/>
                <w:sz w:val="24"/>
                <w:szCs w:val="24"/>
              </w:rPr>
              <w:t>mgt0 send dhcp</w:t>
            </w:r>
            <w:r w:rsidRPr="00112313">
              <w:rPr>
                <w:rFonts w:eastAsiaTheme="minorEastAsia" w:hint="eastAsia"/>
                <w:sz w:val="24"/>
                <w:szCs w:val="24"/>
              </w:rPr>
              <w:t xml:space="preserve">  </w:t>
            </w:r>
            <w:r w:rsidRPr="00112313">
              <w:rPr>
                <w:rFonts w:eastAsiaTheme="minorEastAsia"/>
                <w:sz w:val="24"/>
                <w:szCs w:val="24"/>
              </w:rPr>
              <w:t>“</w:t>
            </w:r>
            <w:r w:rsidRPr="00112313">
              <w:rPr>
                <w:rFonts w:eastAsiaTheme="minorEastAsia" w:hint="eastAsia"/>
                <w:sz w:val="24"/>
                <w:szCs w:val="24"/>
              </w:rPr>
              <w:t>debug fe basic</w:t>
            </w:r>
            <w:r w:rsidRPr="00112313">
              <w:rPr>
                <w:rFonts w:eastAsiaTheme="minorEastAsia"/>
                <w:sz w:val="24"/>
                <w:szCs w:val="24"/>
              </w:rPr>
              <w:t>”</w:t>
            </w:r>
          </w:p>
          <w:p w:rsidR="002C632A" w:rsidRDefault="00112313" w:rsidP="00D43491">
            <w:pPr>
              <w:pStyle w:val="affd"/>
              <w:numPr>
                <w:ilvl w:val="0"/>
                <w:numId w:val="69"/>
              </w:numPr>
              <w:rPr>
                <w:rFonts w:eastAsiaTheme="minorEastAsia"/>
                <w:sz w:val="24"/>
                <w:szCs w:val="24"/>
              </w:rPr>
            </w:pPr>
            <w:r w:rsidRPr="00112313">
              <w:rPr>
                <w:rFonts w:eastAsiaTheme="minorEastAsia"/>
                <w:sz w:val="24"/>
                <w:szCs w:val="24"/>
              </w:rPr>
              <w:t xml:space="preserve">if arp cache is empty, client1 send a arp req, </w:t>
            </w:r>
          </w:p>
          <w:p w:rsidR="002C632A" w:rsidRDefault="00112313" w:rsidP="00D43491">
            <w:pPr>
              <w:pStyle w:val="affd"/>
              <w:numPr>
                <w:ilvl w:val="0"/>
                <w:numId w:val="69"/>
              </w:numPr>
              <w:rPr>
                <w:rFonts w:eastAsiaTheme="minorEastAsia"/>
                <w:sz w:val="24"/>
                <w:szCs w:val="24"/>
              </w:rPr>
            </w:pPr>
            <w:r w:rsidRPr="00112313">
              <w:rPr>
                <w:rFonts w:eastAsiaTheme="minorEastAsia"/>
                <w:sz w:val="24"/>
                <w:szCs w:val="24"/>
              </w:rPr>
              <w:t>If arp cache is empty, pc send a arp req</w:t>
            </w:r>
          </w:p>
          <w:p w:rsidR="002C632A" w:rsidRDefault="00112313" w:rsidP="00D43491">
            <w:pPr>
              <w:pStyle w:val="affd"/>
              <w:numPr>
                <w:ilvl w:val="0"/>
                <w:numId w:val="69"/>
              </w:numPr>
              <w:rPr>
                <w:rFonts w:eastAsiaTheme="minorEastAsia"/>
                <w:sz w:val="24"/>
                <w:szCs w:val="24"/>
              </w:rPr>
            </w:pPr>
            <w:r w:rsidRPr="00112313">
              <w:rPr>
                <w:rFonts w:eastAsiaTheme="minorEastAsia"/>
                <w:sz w:val="24"/>
                <w:szCs w:val="24"/>
              </w:rPr>
              <w:t xml:space="preserve"> If arp cache is empty, mgt0 send a arp req</w:t>
            </w:r>
          </w:p>
          <w:p w:rsidR="002C632A" w:rsidRDefault="00C47F6D" w:rsidP="00D43491">
            <w:pPr>
              <w:pStyle w:val="affd"/>
              <w:numPr>
                <w:ilvl w:val="0"/>
                <w:numId w:val="69"/>
              </w:numPr>
              <w:rPr>
                <w:rFonts w:eastAsiaTheme="minorEastAsia"/>
                <w:sz w:val="24"/>
                <w:szCs w:val="24"/>
              </w:rPr>
            </w:pPr>
            <w:r w:rsidRPr="00C47F6D">
              <w:rPr>
                <w:rFonts w:eastAsiaTheme="minorEastAsia"/>
                <w:sz w:val="24"/>
                <w:szCs w:val="24"/>
              </w:rPr>
              <w:t>If already has arp entry for client3 and pc on mp, client1 send arp req for client3 and pc</w:t>
            </w:r>
          </w:p>
          <w:p w:rsidR="002C632A" w:rsidRDefault="00C47F6D" w:rsidP="00D43491">
            <w:pPr>
              <w:pStyle w:val="affd"/>
              <w:numPr>
                <w:ilvl w:val="0"/>
                <w:numId w:val="69"/>
              </w:numPr>
              <w:rPr>
                <w:rFonts w:eastAsiaTheme="minorEastAsia"/>
                <w:sz w:val="24"/>
                <w:szCs w:val="24"/>
              </w:rPr>
            </w:pPr>
            <w:r w:rsidRPr="00C47F6D">
              <w:rPr>
                <w:rFonts w:eastAsiaTheme="minorEastAsia"/>
                <w:sz w:val="24"/>
                <w:szCs w:val="24"/>
              </w:rPr>
              <w:t xml:space="preserve">If already has arp entry for client3 and pc on portal, but mp has not, client1 </w:t>
            </w:r>
            <w:r w:rsidRPr="00C47F6D">
              <w:rPr>
                <w:rFonts w:eastAsiaTheme="minorEastAsia"/>
                <w:sz w:val="24"/>
                <w:szCs w:val="24"/>
              </w:rPr>
              <w:lastRenderedPageBreak/>
              <w:t>send arp req for client3 and pc</w:t>
            </w:r>
          </w:p>
          <w:p w:rsidR="002C632A" w:rsidRDefault="00C47F6D" w:rsidP="00D43491">
            <w:pPr>
              <w:pStyle w:val="affd"/>
              <w:numPr>
                <w:ilvl w:val="0"/>
                <w:numId w:val="69"/>
              </w:numPr>
              <w:rPr>
                <w:rFonts w:eastAsiaTheme="minorEastAsia"/>
                <w:sz w:val="24"/>
                <w:szCs w:val="24"/>
              </w:rPr>
            </w:pPr>
            <w:r w:rsidRPr="00C47F6D">
              <w:rPr>
                <w:rFonts w:eastAsiaTheme="minorEastAsia"/>
                <w:sz w:val="24"/>
                <w:szCs w:val="24"/>
              </w:rPr>
              <w:t>If already has arp entry for client1 on portal and mp, client3 or pc send arp req for client1</w:t>
            </w:r>
          </w:p>
          <w:p w:rsidR="002C632A" w:rsidRDefault="00C47F6D" w:rsidP="00D43491">
            <w:pPr>
              <w:pStyle w:val="affd"/>
              <w:numPr>
                <w:ilvl w:val="0"/>
                <w:numId w:val="69"/>
              </w:numPr>
              <w:rPr>
                <w:rFonts w:eastAsiaTheme="minorEastAsia"/>
                <w:sz w:val="24"/>
                <w:szCs w:val="24"/>
              </w:rPr>
            </w:pPr>
            <w:r w:rsidRPr="00C47F6D">
              <w:rPr>
                <w:rFonts w:eastAsiaTheme="minorEastAsia"/>
                <w:sz w:val="24"/>
                <w:szCs w:val="24"/>
              </w:rPr>
              <w:t>If already has arp entry for client1 on mp, but portal has not, client3 or pc send arp req for client1</w:t>
            </w:r>
          </w:p>
          <w:p w:rsidR="002C632A" w:rsidRDefault="00C47F6D" w:rsidP="00D43491">
            <w:pPr>
              <w:pStyle w:val="affd"/>
              <w:numPr>
                <w:ilvl w:val="0"/>
                <w:numId w:val="69"/>
              </w:numPr>
              <w:rPr>
                <w:rFonts w:eastAsiaTheme="minorEastAsia"/>
                <w:sz w:val="24"/>
                <w:szCs w:val="24"/>
              </w:rPr>
            </w:pPr>
            <w:r w:rsidRPr="00C47F6D">
              <w:rPr>
                <w:rFonts w:eastAsiaTheme="minorEastAsia"/>
                <w:sz w:val="24"/>
                <w:szCs w:val="24"/>
              </w:rPr>
              <w:t>If already has arp entry for client1 on portal, mgt0 send arp req for client1</w:t>
            </w:r>
          </w:p>
          <w:p w:rsidR="002C632A" w:rsidRDefault="00C47F6D" w:rsidP="00D43491">
            <w:pPr>
              <w:pStyle w:val="affd"/>
              <w:numPr>
                <w:ilvl w:val="0"/>
                <w:numId w:val="69"/>
              </w:numPr>
              <w:rPr>
                <w:rFonts w:eastAsiaTheme="minorEastAsia"/>
                <w:sz w:val="24"/>
                <w:szCs w:val="24"/>
              </w:rPr>
            </w:pPr>
            <w:r w:rsidRPr="00C47F6D">
              <w:rPr>
                <w:rFonts w:eastAsiaTheme="minorEastAsia"/>
                <w:sz w:val="24"/>
                <w:szCs w:val="24"/>
              </w:rPr>
              <w:t>If already has arp entry for mgt0 on portal,mp has not entry for portal mgt0,client1 send arp req for portal mgt0</w:t>
            </w:r>
          </w:p>
          <w:p w:rsidR="002C632A" w:rsidRDefault="00C47F6D" w:rsidP="00D43491">
            <w:pPr>
              <w:pStyle w:val="affd"/>
              <w:numPr>
                <w:ilvl w:val="0"/>
                <w:numId w:val="69"/>
              </w:numPr>
              <w:rPr>
                <w:rFonts w:eastAsiaTheme="minorEastAsia"/>
                <w:sz w:val="24"/>
                <w:szCs w:val="24"/>
              </w:rPr>
            </w:pPr>
            <w:r w:rsidRPr="00C47F6D">
              <w:rPr>
                <w:rFonts w:eastAsiaTheme="minorEastAsia"/>
                <w:sz w:val="24"/>
                <w:szCs w:val="24"/>
              </w:rPr>
              <w:t>If already has arp entry for portal mgt0 on mp, client1 send arp req for portal mgt0</w:t>
            </w:r>
          </w:p>
          <w:p w:rsidR="002C632A" w:rsidRDefault="00C47F6D" w:rsidP="00D43491">
            <w:pPr>
              <w:pStyle w:val="affd"/>
              <w:numPr>
                <w:ilvl w:val="0"/>
                <w:numId w:val="69"/>
              </w:numPr>
              <w:rPr>
                <w:rFonts w:eastAsiaTheme="minorEastAsia"/>
                <w:sz w:val="24"/>
                <w:szCs w:val="24"/>
              </w:rPr>
            </w:pPr>
            <w:r w:rsidRPr="00C47F6D">
              <w:rPr>
                <w:rFonts w:eastAsiaTheme="minorEastAsia"/>
                <w:sz w:val="24"/>
                <w:szCs w:val="24"/>
              </w:rPr>
              <w:t>If already has arp entry for mp’s mgt0 on portal, pc or client3 send arp req for mp’s mgt0</w:t>
            </w:r>
          </w:p>
          <w:p w:rsidR="002C632A" w:rsidRDefault="00C47F6D" w:rsidP="00D43491">
            <w:pPr>
              <w:pStyle w:val="affd"/>
              <w:numPr>
                <w:ilvl w:val="0"/>
                <w:numId w:val="69"/>
              </w:numPr>
              <w:rPr>
                <w:rFonts w:eastAsiaTheme="minorEastAsia"/>
                <w:sz w:val="24"/>
                <w:szCs w:val="24"/>
              </w:rPr>
            </w:pPr>
            <w:r w:rsidRPr="00C47F6D">
              <w:rPr>
                <w:rFonts w:eastAsiaTheme="minorEastAsia"/>
                <w:sz w:val="24"/>
                <w:szCs w:val="24"/>
              </w:rPr>
              <w:t>If already has arp entry for mp’s mgt0 on mp, but portal has not, pc or client3 send arp req for mp’s mgt0</w:t>
            </w:r>
          </w:p>
          <w:p w:rsidR="00111521" w:rsidRPr="00112313" w:rsidRDefault="00111521" w:rsidP="00C47F6D">
            <w:pPr>
              <w:pStyle w:val="affd"/>
              <w:ind w:left="360" w:firstLine="0"/>
              <w:rPr>
                <w:rFonts w:eastAsiaTheme="minorEastAsia"/>
                <w:sz w:val="24"/>
                <w:szCs w:val="24"/>
              </w:rPr>
            </w:pPr>
          </w:p>
        </w:tc>
      </w:tr>
      <w:tr w:rsidR="00111521" w:rsidRPr="002A3F46" w:rsidTr="006E3A40">
        <w:trPr>
          <w:trHeight w:val="321"/>
        </w:trPr>
        <w:tc>
          <w:tcPr>
            <w:tcW w:w="2284" w:type="dxa"/>
            <w:tcBorders>
              <w:top w:val="single" w:sz="4" w:space="0" w:color="auto"/>
              <w:left w:val="single" w:sz="4" w:space="0" w:color="auto"/>
              <w:bottom w:val="single" w:sz="4" w:space="0" w:color="auto"/>
              <w:right w:val="single" w:sz="4" w:space="0" w:color="auto"/>
            </w:tcBorders>
          </w:tcPr>
          <w:p w:rsidR="00111521" w:rsidRPr="00D550FE" w:rsidRDefault="00111521" w:rsidP="006E3A40">
            <w:pPr>
              <w:rPr>
                <w:sz w:val="24"/>
                <w:szCs w:val="24"/>
              </w:rPr>
            </w:pPr>
            <w:r w:rsidRPr="00D550FE">
              <w:rPr>
                <w:rFonts w:hint="eastAsia"/>
                <w:sz w:val="24"/>
                <w:szCs w:val="24"/>
              </w:rPr>
              <w:lastRenderedPageBreak/>
              <w:t>Expect result</w:t>
            </w:r>
          </w:p>
        </w:tc>
        <w:tc>
          <w:tcPr>
            <w:tcW w:w="8217" w:type="dxa"/>
            <w:gridSpan w:val="3"/>
            <w:tcBorders>
              <w:top w:val="single" w:sz="4" w:space="0" w:color="auto"/>
              <w:left w:val="single" w:sz="4" w:space="0" w:color="auto"/>
              <w:bottom w:val="single" w:sz="4" w:space="0" w:color="auto"/>
              <w:right w:val="single" w:sz="4" w:space="0" w:color="auto"/>
            </w:tcBorders>
          </w:tcPr>
          <w:p w:rsidR="002C632A" w:rsidRDefault="00112313" w:rsidP="00D43491">
            <w:pPr>
              <w:pStyle w:val="affd"/>
              <w:numPr>
                <w:ilvl w:val="0"/>
                <w:numId w:val="70"/>
              </w:numPr>
              <w:rPr>
                <w:rFonts w:eastAsiaTheme="minorEastAsia"/>
                <w:sz w:val="24"/>
                <w:szCs w:val="24"/>
              </w:rPr>
            </w:pPr>
            <w:r w:rsidRPr="00112313">
              <w:rPr>
                <w:rFonts w:eastAsiaTheme="minorEastAsia"/>
                <w:sz w:val="24"/>
                <w:szCs w:val="24"/>
              </w:rPr>
              <w:t>bmt add for mp on portal</w:t>
            </w:r>
            <w:r w:rsidRPr="00112313">
              <w:rPr>
                <w:rFonts w:eastAsiaTheme="minorEastAsia" w:hint="eastAsia"/>
                <w:sz w:val="24"/>
                <w:szCs w:val="24"/>
              </w:rPr>
              <w:t xml:space="preserve"> (how fast ?)</w:t>
            </w:r>
          </w:p>
          <w:p w:rsidR="002C632A" w:rsidRDefault="00111521" w:rsidP="00D43491">
            <w:pPr>
              <w:pStyle w:val="affd"/>
              <w:numPr>
                <w:ilvl w:val="0"/>
                <w:numId w:val="70"/>
              </w:numPr>
              <w:rPr>
                <w:rFonts w:eastAsiaTheme="minorEastAsia"/>
                <w:sz w:val="24"/>
                <w:szCs w:val="24"/>
              </w:rPr>
            </w:pPr>
            <w:r w:rsidRPr="00112313">
              <w:rPr>
                <w:rFonts w:eastAsiaTheme="minorEastAsia"/>
                <w:sz w:val="24"/>
                <w:szCs w:val="24"/>
              </w:rPr>
              <w:t>portal should send out a Gratitous-ARP to eth0,pkt should be in client vlan</w:t>
            </w:r>
          </w:p>
          <w:p w:rsidR="002C632A" w:rsidRDefault="00111521" w:rsidP="00D43491">
            <w:pPr>
              <w:pStyle w:val="affd"/>
              <w:numPr>
                <w:ilvl w:val="0"/>
                <w:numId w:val="70"/>
              </w:numPr>
              <w:rPr>
                <w:rFonts w:eastAsiaTheme="minorEastAsia"/>
                <w:sz w:val="24"/>
                <w:szCs w:val="24"/>
              </w:rPr>
            </w:pPr>
            <w:r w:rsidRPr="00112313">
              <w:rPr>
                <w:rFonts w:eastAsiaTheme="minorEastAsia" w:hint="eastAsia"/>
                <w:sz w:val="24"/>
                <w:szCs w:val="24"/>
              </w:rPr>
              <w:t>p</w:t>
            </w:r>
            <w:r w:rsidRPr="00112313">
              <w:rPr>
                <w:rFonts w:eastAsiaTheme="minorEastAsia"/>
                <w:sz w:val="24"/>
                <w:szCs w:val="24"/>
              </w:rPr>
              <w:t>kt should be forwarded to wifi1.1,wifi0.1,wifi0.2,mgt0</w:t>
            </w:r>
            <w:r w:rsidR="00112313">
              <w:rPr>
                <w:rFonts w:eastAsiaTheme="minorEastAsia" w:hint="eastAsia"/>
                <w:sz w:val="24"/>
                <w:szCs w:val="24"/>
              </w:rPr>
              <w:t>, in portal should broadcast via wifi1.1 wifi0.1 mgt0 and eth0.</w:t>
            </w:r>
          </w:p>
          <w:p w:rsidR="002C632A" w:rsidRDefault="00111521" w:rsidP="00D43491">
            <w:pPr>
              <w:pStyle w:val="affd"/>
              <w:numPr>
                <w:ilvl w:val="0"/>
                <w:numId w:val="70"/>
              </w:numPr>
              <w:rPr>
                <w:rFonts w:eastAsiaTheme="minorEastAsia"/>
                <w:sz w:val="24"/>
                <w:szCs w:val="24"/>
              </w:rPr>
            </w:pPr>
            <w:r w:rsidRPr="00112313">
              <w:rPr>
                <w:rFonts w:eastAsiaTheme="minorEastAsia" w:hint="eastAsia"/>
                <w:sz w:val="24"/>
                <w:szCs w:val="24"/>
              </w:rPr>
              <w:t>traffic should be ok.</w:t>
            </w:r>
            <w:r w:rsidR="00B263E7">
              <w:rPr>
                <w:rFonts w:eastAsiaTheme="minorEastAsia" w:hint="eastAsia"/>
                <w:sz w:val="24"/>
                <w:szCs w:val="24"/>
              </w:rPr>
              <w:t xml:space="preserve"> </w:t>
            </w:r>
            <w:r w:rsidR="00B263E7">
              <w:rPr>
                <w:rFonts w:eastAsiaTheme="minorEastAsia"/>
                <w:sz w:val="24"/>
                <w:szCs w:val="24"/>
              </w:rPr>
              <w:t>O</w:t>
            </w:r>
            <w:r w:rsidR="00B263E7">
              <w:rPr>
                <w:rFonts w:eastAsiaTheme="minorEastAsia" w:hint="eastAsia"/>
                <w:sz w:val="24"/>
                <w:szCs w:val="24"/>
              </w:rPr>
              <w:t>utgoing</w:t>
            </w:r>
            <w:r w:rsidR="004918AB">
              <w:rPr>
                <w:rFonts w:eastAsiaTheme="minorEastAsia" w:hint="eastAsia"/>
                <w:sz w:val="24"/>
                <w:szCs w:val="24"/>
              </w:rPr>
              <w:t xml:space="preserve"> interface should wifi0.1</w:t>
            </w:r>
          </w:p>
          <w:p w:rsidR="002C632A" w:rsidRDefault="00111521" w:rsidP="00D43491">
            <w:pPr>
              <w:pStyle w:val="affd"/>
              <w:numPr>
                <w:ilvl w:val="0"/>
                <w:numId w:val="70"/>
              </w:numPr>
              <w:rPr>
                <w:rFonts w:eastAsiaTheme="minorEastAsia"/>
                <w:sz w:val="24"/>
                <w:szCs w:val="24"/>
              </w:rPr>
            </w:pPr>
            <w:r w:rsidRPr="00112313">
              <w:rPr>
                <w:rFonts w:eastAsiaTheme="minorEastAsia" w:hint="eastAsia"/>
                <w:sz w:val="24"/>
                <w:szCs w:val="24"/>
              </w:rPr>
              <w:t>traffic should be ok.</w:t>
            </w:r>
            <w:r w:rsidR="00B263E7">
              <w:rPr>
                <w:rFonts w:eastAsiaTheme="minorEastAsia"/>
                <w:sz w:val="24"/>
                <w:szCs w:val="24"/>
              </w:rPr>
              <w:t xml:space="preserve"> O</w:t>
            </w:r>
            <w:r w:rsidR="00B263E7">
              <w:rPr>
                <w:rFonts w:eastAsiaTheme="minorEastAsia" w:hint="eastAsia"/>
                <w:sz w:val="24"/>
                <w:szCs w:val="24"/>
              </w:rPr>
              <w:t>utgoing interface should wifi</w:t>
            </w:r>
            <w:r w:rsidR="004918AB">
              <w:rPr>
                <w:rFonts w:eastAsiaTheme="minorEastAsia" w:hint="eastAsia"/>
                <w:sz w:val="24"/>
                <w:szCs w:val="24"/>
              </w:rPr>
              <w:t>1.1</w:t>
            </w:r>
          </w:p>
          <w:p w:rsidR="002C632A" w:rsidRDefault="004918AB" w:rsidP="00D43491">
            <w:pPr>
              <w:pStyle w:val="affd"/>
              <w:numPr>
                <w:ilvl w:val="0"/>
                <w:numId w:val="70"/>
              </w:numPr>
              <w:rPr>
                <w:rFonts w:eastAsiaTheme="minorEastAsia"/>
                <w:sz w:val="24"/>
                <w:szCs w:val="24"/>
              </w:rPr>
            </w:pPr>
            <w:r w:rsidRPr="00112313">
              <w:rPr>
                <w:rFonts w:eastAsiaTheme="minorEastAsia" w:hint="eastAsia"/>
                <w:sz w:val="24"/>
                <w:szCs w:val="24"/>
              </w:rPr>
              <w:t>traffic should be ok.</w:t>
            </w:r>
            <w:r>
              <w:rPr>
                <w:rFonts w:eastAsiaTheme="minorEastAsia"/>
                <w:sz w:val="24"/>
                <w:szCs w:val="24"/>
              </w:rPr>
              <w:t xml:space="preserve"> O</w:t>
            </w:r>
            <w:r>
              <w:rPr>
                <w:rFonts w:eastAsiaTheme="minorEastAsia" w:hint="eastAsia"/>
                <w:sz w:val="24"/>
                <w:szCs w:val="24"/>
              </w:rPr>
              <w:t>utgoing interface should wifi1.1</w:t>
            </w:r>
          </w:p>
          <w:p w:rsidR="002C632A" w:rsidRDefault="00111521" w:rsidP="00D43491">
            <w:pPr>
              <w:pStyle w:val="affd"/>
              <w:numPr>
                <w:ilvl w:val="0"/>
                <w:numId w:val="70"/>
              </w:numPr>
              <w:rPr>
                <w:rFonts w:eastAsiaTheme="minorEastAsia"/>
                <w:sz w:val="24"/>
                <w:szCs w:val="24"/>
              </w:rPr>
            </w:pPr>
            <w:r w:rsidRPr="00112313">
              <w:rPr>
                <w:rFonts w:eastAsiaTheme="minorEastAsia"/>
                <w:sz w:val="24"/>
                <w:szCs w:val="24"/>
              </w:rPr>
              <w:t xml:space="preserve">pkt should only be send to </w:t>
            </w:r>
            <w:r w:rsidRPr="00112313">
              <w:rPr>
                <w:rFonts w:eastAsiaTheme="minorEastAsia" w:hint="eastAsia"/>
                <w:sz w:val="24"/>
                <w:szCs w:val="24"/>
              </w:rPr>
              <w:t>Wifi1.1</w:t>
            </w:r>
            <w:r w:rsidRPr="00112313">
              <w:rPr>
                <w:rFonts w:eastAsiaTheme="minorEastAsia"/>
                <w:sz w:val="24"/>
                <w:szCs w:val="24"/>
              </w:rPr>
              <w:t>, mgt0</w:t>
            </w:r>
            <w:r w:rsidR="004918AB">
              <w:rPr>
                <w:rFonts w:eastAsiaTheme="minorEastAsia" w:hint="eastAsia"/>
                <w:sz w:val="24"/>
                <w:szCs w:val="24"/>
              </w:rPr>
              <w:t>,</w:t>
            </w:r>
            <w:r w:rsidR="004918AB" w:rsidRPr="004918AB">
              <w:rPr>
                <w:rFonts w:eastAsiaTheme="minorEastAsia"/>
                <w:sz w:val="24"/>
                <w:szCs w:val="24"/>
              </w:rPr>
              <w:t xml:space="preserve"> </w:t>
            </w:r>
            <w:r w:rsidR="004918AB" w:rsidRPr="004918AB">
              <w:rPr>
                <w:rFonts w:eastAsiaTheme="minorEastAsia" w:hint="eastAsia"/>
                <w:sz w:val="24"/>
                <w:szCs w:val="24"/>
              </w:rPr>
              <w:t>P</w:t>
            </w:r>
            <w:r w:rsidR="004918AB" w:rsidRPr="004918AB">
              <w:rPr>
                <w:rFonts w:eastAsiaTheme="minorEastAsia"/>
                <w:sz w:val="24"/>
                <w:szCs w:val="24"/>
              </w:rPr>
              <w:t>ortal only forward it out to eth0 and mgt0</w:t>
            </w:r>
          </w:p>
          <w:p w:rsidR="002C632A" w:rsidRDefault="002730DF" w:rsidP="00D43491">
            <w:pPr>
              <w:pStyle w:val="affd"/>
              <w:numPr>
                <w:ilvl w:val="0"/>
                <w:numId w:val="70"/>
              </w:numPr>
              <w:rPr>
                <w:rFonts w:eastAsiaTheme="minorEastAsia"/>
                <w:sz w:val="24"/>
                <w:szCs w:val="24"/>
              </w:rPr>
            </w:pPr>
            <w:r w:rsidRPr="00112313">
              <w:rPr>
                <w:rFonts w:eastAsiaTheme="minorEastAsia" w:hint="eastAsia"/>
                <w:sz w:val="24"/>
                <w:szCs w:val="24"/>
              </w:rPr>
              <w:t xml:space="preserve"> </w:t>
            </w:r>
            <w:r w:rsidR="004918AB">
              <w:rPr>
                <w:rFonts w:eastAsiaTheme="minorEastAsia" w:hint="eastAsia"/>
                <w:sz w:val="24"/>
                <w:szCs w:val="24"/>
              </w:rPr>
              <w:t xml:space="preserve">In Portal should forward it to mgt0,wifi0.1 wifi1.1 and eth0 </w:t>
            </w:r>
            <w:r w:rsidRPr="00112313">
              <w:rPr>
                <w:rFonts w:eastAsiaTheme="minorEastAsia" w:hint="eastAsia"/>
                <w:sz w:val="24"/>
                <w:szCs w:val="24"/>
              </w:rPr>
              <w:t xml:space="preserve">In MP </w:t>
            </w:r>
            <w:r w:rsidR="00111521" w:rsidRPr="00112313">
              <w:rPr>
                <w:rFonts w:eastAsiaTheme="minorEastAsia"/>
                <w:sz w:val="24"/>
                <w:szCs w:val="24"/>
              </w:rPr>
              <w:t>pkt shou</w:t>
            </w:r>
            <w:r w:rsidR="004918AB">
              <w:rPr>
                <w:rFonts w:eastAsiaTheme="minorEastAsia"/>
                <w:sz w:val="24"/>
                <w:szCs w:val="24"/>
              </w:rPr>
              <w:t>ld be forward to wifi0.1</w:t>
            </w:r>
            <w:r w:rsidR="00111521" w:rsidRPr="00112313">
              <w:rPr>
                <w:rFonts w:eastAsiaTheme="minorEastAsia"/>
                <w:sz w:val="24"/>
                <w:szCs w:val="24"/>
              </w:rPr>
              <w:t>,wifi1.1,mgt0</w:t>
            </w:r>
            <w:r w:rsidR="004918AB">
              <w:rPr>
                <w:rFonts w:eastAsiaTheme="minorEastAsia" w:hint="eastAsia"/>
                <w:sz w:val="24"/>
                <w:szCs w:val="24"/>
              </w:rPr>
              <w:t>.</w:t>
            </w:r>
          </w:p>
          <w:p w:rsidR="002C632A" w:rsidRDefault="002730DF" w:rsidP="00D43491">
            <w:pPr>
              <w:pStyle w:val="affd"/>
              <w:numPr>
                <w:ilvl w:val="0"/>
                <w:numId w:val="70"/>
              </w:numPr>
              <w:rPr>
                <w:rFonts w:eastAsiaTheme="minorEastAsia"/>
                <w:sz w:val="24"/>
                <w:szCs w:val="24"/>
              </w:rPr>
            </w:pPr>
            <w:r w:rsidRPr="00112313">
              <w:rPr>
                <w:rFonts w:eastAsiaTheme="minorEastAsia" w:hint="eastAsia"/>
                <w:sz w:val="24"/>
                <w:szCs w:val="24"/>
              </w:rPr>
              <w:t>Portal</w:t>
            </w:r>
            <w:r w:rsidR="00111521" w:rsidRPr="00112313">
              <w:rPr>
                <w:rFonts w:eastAsiaTheme="minorEastAsia"/>
                <w:sz w:val="24"/>
                <w:szCs w:val="24"/>
              </w:rPr>
              <w:t xml:space="preserve"> should drop this pkt</w:t>
            </w:r>
          </w:p>
          <w:p w:rsidR="002C632A" w:rsidRDefault="004918AB" w:rsidP="00D43491">
            <w:pPr>
              <w:pStyle w:val="affd"/>
              <w:numPr>
                <w:ilvl w:val="0"/>
                <w:numId w:val="70"/>
              </w:numPr>
              <w:rPr>
                <w:rFonts w:eastAsiaTheme="minorEastAsia"/>
                <w:sz w:val="24"/>
                <w:szCs w:val="24"/>
              </w:rPr>
            </w:pPr>
            <w:r>
              <w:rPr>
                <w:rFonts w:eastAsiaTheme="minorEastAsia" w:hint="eastAsia"/>
                <w:sz w:val="24"/>
                <w:szCs w:val="24"/>
              </w:rPr>
              <w:t>Portal should forwarding to mgt0 and MP should not receive this pks</w:t>
            </w:r>
          </w:p>
          <w:p w:rsidR="002C632A" w:rsidRDefault="00111521" w:rsidP="00D43491">
            <w:pPr>
              <w:pStyle w:val="affd"/>
              <w:numPr>
                <w:ilvl w:val="0"/>
                <w:numId w:val="70"/>
              </w:numPr>
              <w:rPr>
                <w:rFonts w:eastAsiaTheme="minorEastAsia"/>
                <w:sz w:val="24"/>
                <w:szCs w:val="24"/>
              </w:rPr>
            </w:pPr>
            <w:r w:rsidRPr="00112313">
              <w:rPr>
                <w:rFonts w:eastAsiaTheme="minorEastAsia" w:hint="eastAsia"/>
                <w:sz w:val="24"/>
                <w:szCs w:val="24"/>
              </w:rPr>
              <w:t>p</w:t>
            </w:r>
            <w:r w:rsidRPr="00112313">
              <w:rPr>
                <w:rFonts w:eastAsiaTheme="minorEastAsia"/>
                <w:sz w:val="24"/>
                <w:szCs w:val="24"/>
              </w:rPr>
              <w:t>kt should be forw</w:t>
            </w:r>
            <w:r w:rsidR="004918AB">
              <w:rPr>
                <w:rFonts w:eastAsiaTheme="minorEastAsia"/>
                <w:sz w:val="24"/>
                <w:szCs w:val="24"/>
              </w:rPr>
              <w:t>arded to wifi1.1,wifi0.1</w:t>
            </w:r>
            <w:r w:rsidRPr="00112313">
              <w:rPr>
                <w:rFonts w:eastAsiaTheme="minorEastAsia"/>
                <w:sz w:val="24"/>
                <w:szCs w:val="24"/>
              </w:rPr>
              <w:t>, eth0,mgt0</w:t>
            </w:r>
          </w:p>
          <w:p w:rsidR="002C632A" w:rsidRDefault="00111521" w:rsidP="00D43491">
            <w:pPr>
              <w:pStyle w:val="affd"/>
              <w:numPr>
                <w:ilvl w:val="0"/>
                <w:numId w:val="70"/>
              </w:numPr>
              <w:rPr>
                <w:rFonts w:eastAsiaTheme="minorEastAsia"/>
                <w:sz w:val="24"/>
                <w:szCs w:val="24"/>
              </w:rPr>
            </w:pPr>
            <w:r w:rsidRPr="00112313">
              <w:rPr>
                <w:rFonts w:eastAsiaTheme="minorEastAsia" w:hint="eastAsia"/>
                <w:sz w:val="24"/>
                <w:szCs w:val="24"/>
              </w:rPr>
              <w:t>traffic should be ok.</w:t>
            </w:r>
            <w:r w:rsidR="00C47F6D">
              <w:rPr>
                <w:rFonts w:eastAsiaTheme="minorEastAsia" w:hint="eastAsia"/>
                <w:sz w:val="24"/>
                <w:szCs w:val="24"/>
              </w:rPr>
              <w:t xml:space="preserve"> Forwarding to wifi1.1</w:t>
            </w:r>
          </w:p>
          <w:p w:rsidR="002C632A" w:rsidRDefault="00111521" w:rsidP="00D43491">
            <w:pPr>
              <w:pStyle w:val="affd"/>
              <w:numPr>
                <w:ilvl w:val="0"/>
                <w:numId w:val="70"/>
              </w:numPr>
              <w:rPr>
                <w:rFonts w:eastAsiaTheme="minorEastAsia"/>
                <w:sz w:val="24"/>
                <w:szCs w:val="24"/>
              </w:rPr>
            </w:pPr>
            <w:r w:rsidRPr="00112313">
              <w:rPr>
                <w:rFonts w:eastAsiaTheme="minorEastAsia"/>
                <w:sz w:val="24"/>
                <w:szCs w:val="24"/>
              </w:rPr>
              <w:t>ap should drop this pkt</w:t>
            </w:r>
          </w:p>
          <w:p w:rsidR="002C632A" w:rsidRDefault="00111521" w:rsidP="00D43491">
            <w:pPr>
              <w:pStyle w:val="affd"/>
              <w:numPr>
                <w:ilvl w:val="0"/>
                <w:numId w:val="70"/>
              </w:numPr>
              <w:rPr>
                <w:rFonts w:eastAsiaTheme="minorEastAsia"/>
                <w:sz w:val="24"/>
                <w:szCs w:val="24"/>
              </w:rPr>
            </w:pPr>
            <w:r w:rsidRPr="00112313">
              <w:rPr>
                <w:rFonts w:eastAsiaTheme="minorEastAsia"/>
                <w:sz w:val="24"/>
                <w:szCs w:val="24"/>
              </w:rPr>
              <w:t>pkt should only be send to</w:t>
            </w:r>
            <w:r w:rsidR="002730DF" w:rsidRPr="00112313">
              <w:rPr>
                <w:rFonts w:eastAsiaTheme="minorEastAsia"/>
                <w:sz w:val="24"/>
                <w:szCs w:val="24"/>
              </w:rPr>
              <w:t xml:space="preserve"> </w:t>
            </w:r>
            <w:r w:rsidR="002730DF" w:rsidRPr="00112313">
              <w:rPr>
                <w:rFonts w:eastAsiaTheme="minorEastAsia" w:hint="eastAsia"/>
                <w:sz w:val="24"/>
                <w:szCs w:val="24"/>
              </w:rPr>
              <w:t>wifi1.1</w:t>
            </w:r>
            <w:r w:rsidRPr="00112313">
              <w:rPr>
                <w:rFonts w:eastAsiaTheme="minorEastAsia"/>
                <w:sz w:val="24"/>
                <w:szCs w:val="24"/>
              </w:rPr>
              <w:t>, mgt0</w:t>
            </w:r>
          </w:p>
          <w:p w:rsidR="002C632A" w:rsidRDefault="00C81853" w:rsidP="00D43491">
            <w:pPr>
              <w:pStyle w:val="affd"/>
              <w:numPr>
                <w:ilvl w:val="0"/>
                <w:numId w:val="70"/>
              </w:numPr>
              <w:rPr>
                <w:rFonts w:eastAsiaTheme="minorEastAsia"/>
                <w:sz w:val="24"/>
                <w:szCs w:val="24"/>
              </w:rPr>
            </w:pPr>
            <w:r>
              <w:rPr>
                <w:rFonts w:eastAsiaTheme="minorEastAsia" w:hint="eastAsia"/>
                <w:sz w:val="24"/>
                <w:szCs w:val="24"/>
              </w:rPr>
              <w:t>MP and portal</w:t>
            </w:r>
            <w:r w:rsidR="00111521" w:rsidRPr="00112313">
              <w:rPr>
                <w:rFonts w:eastAsiaTheme="minorEastAsia"/>
                <w:sz w:val="24"/>
                <w:szCs w:val="24"/>
              </w:rPr>
              <w:t xml:space="preserve"> should learn this arp</w:t>
            </w:r>
            <w:r w:rsidR="005B51C5">
              <w:rPr>
                <w:rFonts w:eastAsiaTheme="minorEastAsia" w:hint="eastAsia"/>
                <w:sz w:val="24"/>
                <w:szCs w:val="24"/>
              </w:rPr>
              <w:t xml:space="preserve"> </w:t>
            </w:r>
            <w:r w:rsidR="005B51C5">
              <w:rPr>
                <w:rFonts w:eastAsiaTheme="minorEastAsia"/>
                <w:sz w:val="24"/>
                <w:szCs w:val="24"/>
              </w:rPr>
              <w:t>and</w:t>
            </w:r>
            <w:r w:rsidR="005B51C5">
              <w:rPr>
                <w:rFonts w:eastAsiaTheme="minorEastAsia" w:hint="eastAsia"/>
                <w:sz w:val="24"/>
                <w:szCs w:val="24"/>
              </w:rPr>
              <w:t xml:space="preserve"> add in arp-table</w:t>
            </w:r>
            <w:r w:rsidRPr="00C81853">
              <w:rPr>
                <w:rFonts w:eastAsiaTheme="minorEastAsia"/>
                <w:sz w:val="24"/>
                <w:szCs w:val="24"/>
              </w:rPr>
              <w:t xml:space="preserve"> but in different interface</w:t>
            </w:r>
          </w:p>
          <w:p w:rsidR="002C632A" w:rsidRDefault="00C81853" w:rsidP="00D43491">
            <w:pPr>
              <w:pStyle w:val="affd"/>
              <w:numPr>
                <w:ilvl w:val="0"/>
                <w:numId w:val="70"/>
              </w:numPr>
              <w:rPr>
                <w:rFonts w:eastAsiaTheme="minorEastAsia"/>
                <w:sz w:val="24"/>
                <w:szCs w:val="24"/>
              </w:rPr>
            </w:pPr>
            <w:r>
              <w:rPr>
                <w:rFonts w:eastAsiaTheme="minorEastAsia" w:hint="eastAsia"/>
                <w:sz w:val="24"/>
                <w:szCs w:val="24"/>
              </w:rPr>
              <w:t>MP and portal</w:t>
            </w:r>
            <w:r w:rsidR="005B51C5" w:rsidRPr="00112313">
              <w:rPr>
                <w:rFonts w:eastAsiaTheme="minorEastAsia"/>
                <w:sz w:val="24"/>
                <w:szCs w:val="24"/>
              </w:rPr>
              <w:t xml:space="preserve"> should learn this arp</w:t>
            </w:r>
            <w:r w:rsidR="005B51C5">
              <w:rPr>
                <w:rFonts w:eastAsiaTheme="minorEastAsia" w:hint="eastAsia"/>
                <w:sz w:val="24"/>
                <w:szCs w:val="24"/>
              </w:rPr>
              <w:t xml:space="preserve"> </w:t>
            </w:r>
            <w:r w:rsidR="005B51C5">
              <w:rPr>
                <w:rFonts w:eastAsiaTheme="minorEastAsia"/>
                <w:sz w:val="24"/>
                <w:szCs w:val="24"/>
              </w:rPr>
              <w:t>and</w:t>
            </w:r>
            <w:r w:rsidR="005B51C5">
              <w:rPr>
                <w:rFonts w:eastAsiaTheme="minorEastAsia" w:hint="eastAsia"/>
                <w:sz w:val="24"/>
                <w:szCs w:val="24"/>
              </w:rPr>
              <w:t xml:space="preserve"> add in arp-table</w:t>
            </w:r>
            <w:r w:rsidRPr="00C81853">
              <w:rPr>
                <w:rFonts w:eastAsiaTheme="minorEastAsia"/>
                <w:sz w:val="24"/>
                <w:szCs w:val="24"/>
              </w:rPr>
              <w:t xml:space="preserve"> but in different interface</w:t>
            </w:r>
          </w:p>
          <w:p w:rsidR="002C632A" w:rsidRDefault="00C81853" w:rsidP="00D43491">
            <w:pPr>
              <w:pStyle w:val="affd"/>
              <w:numPr>
                <w:ilvl w:val="0"/>
                <w:numId w:val="70"/>
              </w:numPr>
              <w:rPr>
                <w:rFonts w:eastAsiaTheme="minorEastAsia"/>
                <w:sz w:val="24"/>
                <w:szCs w:val="24"/>
              </w:rPr>
            </w:pPr>
            <w:r>
              <w:rPr>
                <w:rFonts w:eastAsiaTheme="minorEastAsia" w:hint="eastAsia"/>
                <w:sz w:val="24"/>
                <w:szCs w:val="24"/>
              </w:rPr>
              <w:t>MP and portal</w:t>
            </w:r>
            <w:r w:rsidRPr="00112313">
              <w:rPr>
                <w:rFonts w:eastAsiaTheme="minorEastAsia"/>
                <w:sz w:val="24"/>
                <w:szCs w:val="24"/>
              </w:rPr>
              <w:t xml:space="preserve"> </w:t>
            </w:r>
            <w:r w:rsidR="005B51C5" w:rsidRPr="00112313">
              <w:rPr>
                <w:rFonts w:eastAsiaTheme="minorEastAsia"/>
                <w:sz w:val="24"/>
                <w:szCs w:val="24"/>
              </w:rPr>
              <w:t>should learn this arp</w:t>
            </w:r>
            <w:r w:rsidR="005B51C5">
              <w:rPr>
                <w:rFonts w:eastAsiaTheme="minorEastAsia" w:hint="eastAsia"/>
                <w:sz w:val="24"/>
                <w:szCs w:val="24"/>
              </w:rPr>
              <w:t xml:space="preserve"> </w:t>
            </w:r>
            <w:r w:rsidR="005B51C5">
              <w:rPr>
                <w:rFonts w:eastAsiaTheme="minorEastAsia"/>
                <w:sz w:val="24"/>
                <w:szCs w:val="24"/>
              </w:rPr>
              <w:t>and</w:t>
            </w:r>
            <w:r w:rsidR="005B51C5">
              <w:rPr>
                <w:rFonts w:eastAsiaTheme="minorEastAsia" w:hint="eastAsia"/>
                <w:sz w:val="24"/>
                <w:szCs w:val="24"/>
              </w:rPr>
              <w:t xml:space="preserve"> add in arp-table</w:t>
            </w:r>
            <w:r w:rsidRPr="00C81853">
              <w:rPr>
                <w:rFonts w:eastAsiaTheme="minorEastAsia"/>
                <w:sz w:val="24"/>
                <w:szCs w:val="24"/>
              </w:rPr>
              <w:t xml:space="preserve"> but in different interface</w:t>
            </w:r>
          </w:p>
          <w:p w:rsidR="002C632A" w:rsidRDefault="00F8416D" w:rsidP="00D43491">
            <w:pPr>
              <w:pStyle w:val="affd"/>
              <w:numPr>
                <w:ilvl w:val="0"/>
                <w:numId w:val="70"/>
              </w:numPr>
              <w:rPr>
                <w:rFonts w:eastAsiaTheme="minorEastAsia"/>
                <w:sz w:val="24"/>
                <w:szCs w:val="24"/>
              </w:rPr>
            </w:pPr>
            <w:r w:rsidRPr="00C47F6D">
              <w:rPr>
                <w:rFonts w:eastAsiaTheme="minorEastAsia"/>
                <w:sz w:val="24"/>
                <w:szCs w:val="24"/>
              </w:rPr>
              <w:t>mp should reply these req instead of client3 and pc</w:t>
            </w:r>
          </w:p>
          <w:p w:rsidR="002C632A" w:rsidRDefault="00F8416D" w:rsidP="00D43491">
            <w:pPr>
              <w:pStyle w:val="affd"/>
              <w:numPr>
                <w:ilvl w:val="0"/>
                <w:numId w:val="70"/>
              </w:numPr>
              <w:rPr>
                <w:rFonts w:eastAsiaTheme="minorEastAsia"/>
                <w:sz w:val="24"/>
                <w:szCs w:val="24"/>
              </w:rPr>
            </w:pPr>
            <w:r w:rsidRPr="00C47F6D">
              <w:rPr>
                <w:rFonts w:eastAsiaTheme="minorEastAsia"/>
                <w:sz w:val="24"/>
                <w:szCs w:val="24"/>
              </w:rPr>
              <w:lastRenderedPageBreak/>
              <w:t>portal will reply req instead of client3 and pc</w:t>
            </w:r>
          </w:p>
          <w:p w:rsidR="002C632A" w:rsidRDefault="00F8416D" w:rsidP="00D43491">
            <w:pPr>
              <w:pStyle w:val="affd"/>
              <w:numPr>
                <w:ilvl w:val="0"/>
                <w:numId w:val="70"/>
              </w:numPr>
              <w:rPr>
                <w:rFonts w:eastAsiaTheme="minorEastAsia"/>
                <w:sz w:val="24"/>
                <w:szCs w:val="24"/>
              </w:rPr>
            </w:pPr>
            <w:r w:rsidRPr="00C47F6D">
              <w:rPr>
                <w:rFonts w:eastAsiaTheme="minorEastAsia"/>
                <w:sz w:val="24"/>
                <w:szCs w:val="24"/>
              </w:rPr>
              <w:t>portal do not reply, mp will reply instead of cleint1</w:t>
            </w:r>
          </w:p>
          <w:p w:rsidR="002C632A" w:rsidRDefault="00F8416D" w:rsidP="00D43491">
            <w:pPr>
              <w:pStyle w:val="affd"/>
              <w:numPr>
                <w:ilvl w:val="0"/>
                <w:numId w:val="70"/>
              </w:numPr>
              <w:rPr>
                <w:rFonts w:eastAsiaTheme="minorEastAsia"/>
                <w:sz w:val="24"/>
                <w:szCs w:val="24"/>
              </w:rPr>
            </w:pPr>
            <w:r>
              <w:rPr>
                <w:rFonts w:eastAsiaTheme="minorEastAsia" w:hint="eastAsia"/>
                <w:sz w:val="24"/>
                <w:szCs w:val="24"/>
              </w:rPr>
              <w:t>MP will reply instead of client1</w:t>
            </w:r>
          </w:p>
          <w:p w:rsidR="002C632A" w:rsidRDefault="00C34AB1" w:rsidP="00D43491">
            <w:pPr>
              <w:pStyle w:val="affd"/>
              <w:numPr>
                <w:ilvl w:val="0"/>
                <w:numId w:val="70"/>
              </w:numPr>
              <w:rPr>
                <w:rFonts w:eastAsiaTheme="minorEastAsia"/>
                <w:sz w:val="24"/>
                <w:szCs w:val="24"/>
              </w:rPr>
            </w:pPr>
            <w:r>
              <w:rPr>
                <w:rFonts w:eastAsiaTheme="minorEastAsia"/>
                <w:sz w:val="24"/>
                <w:szCs w:val="24"/>
              </w:rPr>
              <w:t>T</w:t>
            </w:r>
            <w:r>
              <w:rPr>
                <w:rFonts w:eastAsiaTheme="minorEastAsia" w:hint="eastAsia"/>
                <w:sz w:val="24"/>
                <w:szCs w:val="24"/>
              </w:rPr>
              <w:t>his not relate with proxy arp table should see linux arp table</w:t>
            </w:r>
          </w:p>
          <w:p w:rsidR="002C632A" w:rsidRDefault="00F8416D" w:rsidP="00D43491">
            <w:pPr>
              <w:pStyle w:val="affd"/>
              <w:numPr>
                <w:ilvl w:val="0"/>
                <w:numId w:val="70"/>
              </w:numPr>
              <w:rPr>
                <w:rFonts w:eastAsiaTheme="minorEastAsia"/>
                <w:sz w:val="24"/>
                <w:szCs w:val="24"/>
              </w:rPr>
            </w:pPr>
            <w:r>
              <w:rPr>
                <w:rFonts w:eastAsiaTheme="minorEastAsia" w:hint="eastAsia"/>
                <w:sz w:val="24"/>
                <w:szCs w:val="24"/>
              </w:rPr>
              <w:t>Portal will reply</w:t>
            </w:r>
          </w:p>
          <w:p w:rsidR="002C632A" w:rsidRDefault="00F8416D" w:rsidP="00D43491">
            <w:pPr>
              <w:pStyle w:val="affd"/>
              <w:numPr>
                <w:ilvl w:val="0"/>
                <w:numId w:val="70"/>
              </w:numPr>
              <w:rPr>
                <w:rFonts w:eastAsiaTheme="minorEastAsia"/>
                <w:sz w:val="24"/>
                <w:szCs w:val="24"/>
              </w:rPr>
            </w:pPr>
            <w:r w:rsidRPr="00C47F6D">
              <w:rPr>
                <w:rFonts w:eastAsiaTheme="minorEastAsia"/>
                <w:sz w:val="24"/>
                <w:szCs w:val="24"/>
              </w:rPr>
              <w:t>mp will rep</w:t>
            </w:r>
            <w:r>
              <w:rPr>
                <w:rFonts w:eastAsiaTheme="minorEastAsia"/>
                <w:sz w:val="24"/>
                <w:szCs w:val="24"/>
              </w:rPr>
              <w:t xml:space="preserve">ly instead of </w:t>
            </w:r>
            <w:r>
              <w:rPr>
                <w:rFonts w:eastAsiaTheme="minorEastAsia" w:hint="eastAsia"/>
                <w:sz w:val="24"/>
                <w:szCs w:val="24"/>
              </w:rPr>
              <w:t>Portal</w:t>
            </w:r>
          </w:p>
          <w:p w:rsidR="002C632A" w:rsidRDefault="00F8416D" w:rsidP="00D43491">
            <w:pPr>
              <w:pStyle w:val="affd"/>
              <w:numPr>
                <w:ilvl w:val="0"/>
                <w:numId w:val="70"/>
              </w:numPr>
              <w:rPr>
                <w:rFonts w:eastAsiaTheme="minorEastAsia"/>
                <w:sz w:val="24"/>
                <w:szCs w:val="24"/>
              </w:rPr>
            </w:pPr>
            <w:r>
              <w:rPr>
                <w:rFonts w:eastAsiaTheme="minorEastAsia" w:hint="eastAsia"/>
                <w:sz w:val="24"/>
                <w:szCs w:val="24"/>
              </w:rPr>
              <w:t>Portal</w:t>
            </w:r>
            <w:r w:rsidRPr="00C47F6D">
              <w:rPr>
                <w:rFonts w:eastAsiaTheme="minorEastAsia"/>
                <w:sz w:val="24"/>
                <w:szCs w:val="24"/>
              </w:rPr>
              <w:t xml:space="preserve"> will rep</w:t>
            </w:r>
            <w:r>
              <w:rPr>
                <w:rFonts w:eastAsiaTheme="minorEastAsia"/>
                <w:sz w:val="24"/>
                <w:szCs w:val="24"/>
              </w:rPr>
              <w:t xml:space="preserve">ly instead of </w:t>
            </w:r>
            <w:r>
              <w:rPr>
                <w:rFonts w:eastAsiaTheme="minorEastAsia" w:hint="eastAsia"/>
                <w:sz w:val="24"/>
                <w:szCs w:val="24"/>
              </w:rPr>
              <w:t>Portal</w:t>
            </w:r>
          </w:p>
          <w:p w:rsidR="002C632A" w:rsidRDefault="00F8416D" w:rsidP="00D43491">
            <w:pPr>
              <w:pStyle w:val="affd"/>
              <w:numPr>
                <w:ilvl w:val="0"/>
                <w:numId w:val="70"/>
              </w:numPr>
              <w:rPr>
                <w:rFonts w:eastAsiaTheme="minorEastAsia"/>
              </w:rPr>
            </w:pPr>
            <w:r w:rsidRPr="00F8416D">
              <w:rPr>
                <w:rFonts w:eastAsiaTheme="minorEastAsia" w:hint="eastAsia"/>
                <w:sz w:val="24"/>
                <w:szCs w:val="24"/>
              </w:rPr>
              <w:t>MP will reply</w:t>
            </w:r>
          </w:p>
          <w:p w:rsidR="00943831" w:rsidRPr="00943831" w:rsidRDefault="00943831" w:rsidP="00943831">
            <w:pPr>
              <w:rPr>
                <w:rFonts w:eastAsiaTheme="minorEastAsia"/>
                <w:lang w:eastAsia="zh-CN"/>
              </w:rPr>
            </w:pPr>
          </w:p>
        </w:tc>
      </w:tr>
    </w:tbl>
    <w:p w:rsidR="00111521" w:rsidRPr="00111521" w:rsidRDefault="00111521" w:rsidP="00254479">
      <w:pPr>
        <w:pStyle w:val="Body"/>
        <w:rPr>
          <w:rFonts w:eastAsiaTheme="minorEastAsia"/>
          <w:lang w:eastAsia="zh-CN"/>
        </w:rPr>
      </w:pPr>
    </w:p>
    <w:p w:rsidR="00E81B19" w:rsidRDefault="006708D6" w:rsidP="00BA2DDB">
      <w:pPr>
        <w:pStyle w:val="30"/>
      </w:pPr>
      <w:bookmarkStart w:id="45" w:name="_Toc226874953"/>
      <w:bookmarkStart w:id="46" w:name="_Toc226881461"/>
      <w:bookmarkStart w:id="47" w:name="_Toc252800256"/>
      <w:r>
        <w:rPr>
          <w:rFonts w:hint="eastAsia"/>
        </w:rPr>
        <w:t>One</w:t>
      </w:r>
      <w:r w:rsidR="0069168D">
        <w:t xml:space="preserve"> portal </w:t>
      </w:r>
      <w:r w:rsidR="00E81B19">
        <w:t xml:space="preserve">, </w:t>
      </w:r>
      <w:r>
        <w:rPr>
          <w:rFonts w:hint="eastAsia"/>
        </w:rPr>
        <w:t xml:space="preserve">two </w:t>
      </w:r>
      <w:r w:rsidR="0069168D">
        <w:t xml:space="preserve"> </w:t>
      </w:r>
      <w:r w:rsidR="0069168D">
        <w:rPr>
          <w:rFonts w:hint="eastAsia"/>
        </w:rPr>
        <w:t>MPs</w:t>
      </w:r>
      <w:r w:rsidR="00E81B19">
        <w:rPr>
          <w:rFonts w:hint="eastAsia"/>
        </w:rPr>
        <w:t xml:space="preserve"> </w:t>
      </w:r>
      <w:r w:rsidR="0047209D">
        <w:rPr>
          <w:rFonts w:hint="eastAsia"/>
        </w:rPr>
        <w:t>Topology</w:t>
      </w:r>
      <w:bookmarkEnd w:id="45"/>
      <w:bookmarkEnd w:id="46"/>
      <w:bookmarkEnd w:id="47"/>
    </w:p>
    <w:p w:rsidR="00725650" w:rsidRPr="00AF7777" w:rsidRDefault="00D257CB" w:rsidP="00BA2DDB">
      <w:pPr>
        <w:pStyle w:val="41"/>
      </w:pPr>
      <w:r>
        <w:t>AMRP2_Mesh_topology_testcase_</w:t>
      </w:r>
      <w:r w:rsidR="00DC2806">
        <w:rPr>
          <w:rFonts w:hint="eastAsia"/>
        </w:rPr>
        <w:t>6</w:t>
      </w:r>
    </w:p>
    <w:p w:rsidR="00725650" w:rsidRPr="00725650" w:rsidRDefault="00725650" w:rsidP="00725650">
      <w:pPr>
        <w:pStyle w:val="Body"/>
        <w:rPr>
          <w:rFonts w:eastAsiaTheme="minorEastAsia"/>
          <w:lang w:eastAsia="zh-CN"/>
        </w:rPr>
      </w:pPr>
    </w:p>
    <w:p w:rsidR="00E81B19" w:rsidRDefault="00416637" w:rsidP="00E81B19">
      <w:pPr>
        <w:pStyle w:val="Body"/>
        <w:rPr>
          <w:rFonts w:eastAsiaTheme="minorEastAsia"/>
          <w:lang w:eastAsia="zh-CN"/>
        </w:rPr>
      </w:pPr>
      <w:r w:rsidRPr="00416637">
        <w:pict>
          <v:group id="_x0000_s3316" editas="canvas" style="width:218.25pt;height:94.1pt;mso-position-horizontal-relative:char;mso-position-vertical-relative:line" coordorigin="4314,11801" coordsize="4365,1882">
            <o:lock v:ext="edit" aspectratio="t"/>
            <v:shape id="_x0000_s3317" type="#_x0000_t75" style="position:absolute;left:4314;top:11801;width:4365;height:1882" o:preferrelative="f">
              <v:fill o:detectmouseclick="t"/>
              <v:path o:extrusionok="t" o:connecttype="none"/>
              <o:lock v:ext="edit" text="t"/>
            </v:shape>
            <v:shape id="_x0000_s3318" type="#_x0000_t32" style="position:absolute;left:5175;top:12273;width:1150;height:548" o:connectortype="straight">
              <v:stroke dashstyle="dash"/>
              <v:shadow color="black" opacity="49151f" offset=".74833mm,.74833mm"/>
            </v:shape>
            <v:shape id="_x0000_s3319" type="#_x0000_t32" style="position:absolute;left:5174;top:12273;width:1;height:911;flip:y" o:connectortype="straight">
              <v:stroke dashstyle="dash"/>
              <v:shadow color="black" opacity="49151f" offset=".74833mm,.74833mm"/>
            </v:shape>
            <v:shape id="_x0000_s3320" type="#_x0000_t75" style="position:absolute;left:6132;top:12610;width:605;height:483">
              <v:imagedata r:id="rId12" o:title="dev_HiveAP_a-left_outline"/>
            </v:shape>
            <v:shape id="_x0000_s3321" type="#_x0000_t75" style="position:absolute;left:4812;top:12821;width:717;height:521">
              <v:imagedata r:id="rId17" o:title="dev_HiveAP_b-right_outline"/>
            </v:shape>
            <v:shape id="_x0000_s3322" type="#_x0000_t75" style="position:absolute;left:6657;top:12077;width:1325;height:533">
              <v:imagedata r:id="rId18" o:title="dev_router_16ports-left"/>
            </v:shape>
            <v:shape id="_x0000_s3323" style="position:absolute;left:6467;top:12431;width:568;height:390;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568,390" path="m13,390c6,308,,227,43,179,86,131,183,132,270,102,357,72,462,36,568,e" filled="f">
              <v:shadow color="black" opacity="49151f" offset=".74833mm,.74833mm"/>
              <v:path arrowok="t"/>
            </v:shape>
            <v:shape id="_x0000_s3324" type="#_x0000_t32" style="position:absolute;left:5529;top:12852;width:603;height:230;flip:y" o:connectortype="straight">
              <v:stroke dashstyle="dash"/>
              <v:shadow color="black" opacity="49151f" offset=".74833mm,.74833mm"/>
            </v:shape>
            <v:shape id="_x0000_s3325" type="#_x0000_t75" style="position:absolute;left:4812;top:11910;width:717;height:521">
              <v:imagedata r:id="rId17" o:title="dev_HiveAP_b-right_outline"/>
            </v:shape>
            <v:shape id="_x0000_s4084" type="#_x0000_t75" style="position:absolute;left:4314;top:13127;width:705;height:556">
              <v:imagedata r:id="rId14" o:title="dev_wireless_client-down-right"/>
            </v:shape>
            <w10:wrap type="none"/>
            <w10:anchorlock/>
          </v:group>
        </w:pic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E81B19" w:rsidRPr="00BA58E3" w:rsidTr="00873B28">
        <w:trPr>
          <w:trHeight w:val="321"/>
        </w:trPr>
        <w:tc>
          <w:tcPr>
            <w:tcW w:w="2284" w:type="dxa"/>
          </w:tcPr>
          <w:p w:rsidR="00E81B19" w:rsidRPr="00D550FE" w:rsidRDefault="00E81B19" w:rsidP="00873B28">
            <w:pPr>
              <w:rPr>
                <w:sz w:val="24"/>
                <w:szCs w:val="24"/>
              </w:rPr>
            </w:pPr>
            <w:r w:rsidRPr="00D550FE">
              <w:rPr>
                <w:rFonts w:hint="eastAsia"/>
                <w:sz w:val="24"/>
                <w:szCs w:val="24"/>
              </w:rPr>
              <w:t>Case ID</w:t>
            </w:r>
          </w:p>
        </w:tc>
        <w:tc>
          <w:tcPr>
            <w:tcW w:w="8217" w:type="dxa"/>
            <w:gridSpan w:val="3"/>
          </w:tcPr>
          <w:p w:rsidR="00E81B19" w:rsidRPr="006E3CA2" w:rsidRDefault="00D257CB" w:rsidP="00873B28">
            <w:pPr>
              <w:rPr>
                <w:rFonts w:eastAsiaTheme="minorEastAsia"/>
                <w:sz w:val="24"/>
                <w:szCs w:val="24"/>
                <w:lang w:eastAsia="zh-CN"/>
              </w:rPr>
            </w:pPr>
            <w:r>
              <w:rPr>
                <w:rFonts w:eastAsia="SimSun"/>
                <w:sz w:val="22"/>
                <w:lang w:eastAsia="zh-CN"/>
              </w:rPr>
              <w:t>AMRP2_Mesh_topology_testcase_</w:t>
            </w:r>
            <w:r w:rsidR="00DC2806">
              <w:rPr>
                <w:rFonts w:eastAsiaTheme="minorEastAsia" w:hint="eastAsia"/>
                <w:sz w:val="22"/>
                <w:lang w:eastAsia="zh-CN"/>
              </w:rPr>
              <w:t>6</w:t>
            </w:r>
          </w:p>
        </w:tc>
      </w:tr>
      <w:tr w:rsidR="00E81B19" w:rsidRPr="00BA58E3" w:rsidTr="00873B28">
        <w:trPr>
          <w:trHeight w:val="321"/>
        </w:trPr>
        <w:tc>
          <w:tcPr>
            <w:tcW w:w="2284" w:type="dxa"/>
            <w:tcBorders>
              <w:top w:val="single" w:sz="4" w:space="0" w:color="auto"/>
              <w:left w:val="single" w:sz="4" w:space="0" w:color="auto"/>
              <w:bottom w:val="single" w:sz="4" w:space="0" w:color="auto"/>
              <w:right w:val="single" w:sz="4" w:space="0" w:color="auto"/>
            </w:tcBorders>
          </w:tcPr>
          <w:p w:rsidR="00E81B19" w:rsidRPr="00D550FE" w:rsidRDefault="00E81B19" w:rsidP="00873B28">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E81B19" w:rsidRPr="006E3CA2" w:rsidRDefault="00C276BE" w:rsidP="00873B28">
            <w:pPr>
              <w:rPr>
                <w:rFonts w:eastAsiaTheme="minorEastAsia"/>
                <w:sz w:val="22"/>
                <w:lang w:eastAsia="zh-CN"/>
              </w:rPr>
            </w:pPr>
            <w:r>
              <w:rPr>
                <w:rFonts w:eastAsiaTheme="minorEastAsia" w:hint="eastAsia"/>
                <w:sz w:val="22"/>
                <w:lang w:eastAsia="zh-CN"/>
              </w:rPr>
              <w:t>A</w:t>
            </w:r>
            <w:r w:rsidR="00832091">
              <w:rPr>
                <w:rFonts w:eastAsiaTheme="minorEastAsia" w:hint="eastAsia"/>
                <w:sz w:val="22"/>
                <w:lang w:eastAsia="zh-CN"/>
              </w:rPr>
              <w:t>ccept</w:t>
            </w:r>
          </w:p>
        </w:tc>
        <w:tc>
          <w:tcPr>
            <w:tcW w:w="2739" w:type="dxa"/>
            <w:tcBorders>
              <w:top w:val="single" w:sz="4" w:space="0" w:color="auto"/>
              <w:left w:val="single" w:sz="4" w:space="0" w:color="auto"/>
              <w:bottom w:val="single" w:sz="4" w:space="0" w:color="auto"/>
              <w:right w:val="single" w:sz="4" w:space="0" w:color="auto"/>
            </w:tcBorders>
          </w:tcPr>
          <w:p w:rsidR="00E81B19" w:rsidRPr="00923513" w:rsidRDefault="00E81B19" w:rsidP="00873B28">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E81B19" w:rsidRPr="00832091" w:rsidRDefault="00E76AB5" w:rsidP="00873B28">
            <w:pPr>
              <w:rPr>
                <w:rFonts w:eastAsiaTheme="minorEastAsia"/>
                <w:sz w:val="22"/>
                <w:lang w:eastAsia="zh-CN"/>
              </w:rPr>
            </w:pPr>
            <w:r>
              <w:rPr>
                <w:rFonts w:eastAsiaTheme="minorEastAsia" w:hint="eastAsia"/>
                <w:sz w:val="22"/>
                <w:lang w:eastAsia="zh-CN"/>
              </w:rPr>
              <w:t>Yes</w:t>
            </w:r>
          </w:p>
        </w:tc>
      </w:tr>
      <w:tr w:rsidR="00E81B19" w:rsidRPr="00BA58E3" w:rsidTr="00873B28">
        <w:trPr>
          <w:trHeight w:val="299"/>
        </w:trPr>
        <w:tc>
          <w:tcPr>
            <w:tcW w:w="2284" w:type="dxa"/>
          </w:tcPr>
          <w:p w:rsidR="00E81B19" w:rsidRPr="00D550FE" w:rsidRDefault="0047209D" w:rsidP="00873B28">
            <w:pPr>
              <w:rPr>
                <w:sz w:val="24"/>
                <w:szCs w:val="24"/>
              </w:rPr>
            </w:pPr>
            <w:r>
              <w:rPr>
                <w:rFonts w:hint="eastAsia"/>
                <w:sz w:val="24"/>
                <w:szCs w:val="24"/>
              </w:rPr>
              <w:t>Topology</w:t>
            </w:r>
            <w:r w:rsidR="00E81B19" w:rsidRPr="00D550FE">
              <w:rPr>
                <w:rFonts w:hint="eastAsia"/>
                <w:sz w:val="24"/>
                <w:szCs w:val="24"/>
              </w:rPr>
              <w:t xml:space="preserve"> to use</w:t>
            </w:r>
          </w:p>
        </w:tc>
        <w:tc>
          <w:tcPr>
            <w:tcW w:w="8217" w:type="dxa"/>
            <w:gridSpan w:val="3"/>
          </w:tcPr>
          <w:p w:rsidR="00E81B19" w:rsidRDefault="00E81B19" w:rsidP="00873B28">
            <w:pPr>
              <w:rPr>
                <w:rFonts w:eastAsia="SimSun"/>
                <w:sz w:val="24"/>
                <w:szCs w:val="24"/>
                <w:lang w:eastAsia="zh-CN"/>
              </w:rPr>
            </w:pPr>
            <w:r w:rsidRPr="00D550FE">
              <w:rPr>
                <w:rFonts w:eastAsia="SimSun" w:hint="eastAsia"/>
                <w:sz w:val="24"/>
                <w:szCs w:val="24"/>
                <w:lang w:eastAsia="zh-CN"/>
              </w:rPr>
              <w:t xml:space="preserve">  </w:t>
            </w:r>
            <w:r>
              <w:rPr>
                <w:rFonts w:eastAsia="SimSun" w:hint="eastAsia"/>
                <w:sz w:val="24"/>
                <w:szCs w:val="24"/>
                <w:lang w:eastAsia="zh-CN"/>
              </w:rPr>
              <w:t xml:space="preserve">     ---------- swi</w:t>
            </w:r>
            <w:r w:rsidRPr="00D550FE">
              <w:rPr>
                <w:rFonts w:eastAsia="SimSun" w:hint="eastAsia"/>
                <w:sz w:val="24"/>
                <w:szCs w:val="24"/>
                <w:lang w:eastAsia="zh-CN"/>
              </w:rPr>
              <w:t>tch</w:t>
            </w:r>
            <w:r>
              <w:rPr>
                <w:rFonts w:eastAsia="SimSun" w:hint="eastAsia"/>
                <w:sz w:val="24"/>
                <w:szCs w:val="24"/>
                <w:lang w:eastAsia="zh-CN"/>
              </w:rPr>
              <w:t xml:space="preserve">1-----------   </w:t>
            </w:r>
          </w:p>
          <w:p w:rsidR="00E81B19" w:rsidRDefault="00E81B19" w:rsidP="00873B28">
            <w:pPr>
              <w:rPr>
                <w:rFonts w:eastAsia="SimSun"/>
                <w:sz w:val="24"/>
                <w:szCs w:val="24"/>
                <w:lang w:eastAsia="zh-CN"/>
              </w:rPr>
            </w:pPr>
            <w:r>
              <w:rPr>
                <w:rFonts w:eastAsia="SimSun" w:hint="eastAsia"/>
                <w:sz w:val="24"/>
                <w:szCs w:val="24"/>
                <w:lang w:eastAsia="zh-CN"/>
              </w:rPr>
              <w:t xml:space="preserve">                        |         </w:t>
            </w:r>
          </w:p>
          <w:p w:rsidR="00E81B19" w:rsidRPr="00D550FE" w:rsidRDefault="003441FE" w:rsidP="00E81B19">
            <w:pPr>
              <w:ind w:firstLineChars="98" w:firstLine="236"/>
              <w:rPr>
                <w:rFonts w:eastAsia="SimSun"/>
                <w:sz w:val="24"/>
                <w:szCs w:val="24"/>
                <w:lang w:eastAsia="zh-CN"/>
              </w:rPr>
            </w:pPr>
            <w:r>
              <w:rPr>
                <w:rFonts w:eastAsia="SimSun" w:hint="eastAsia"/>
                <w:sz w:val="24"/>
                <w:szCs w:val="24"/>
                <w:lang w:eastAsia="zh-CN"/>
              </w:rPr>
              <w:t>M</w:t>
            </w:r>
            <w:r w:rsidR="00E81B19">
              <w:rPr>
                <w:rFonts w:eastAsia="SimSun" w:hint="eastAsia"/>
                <w:sz w:val="24"/>
                <w:szCs w:val="24"/>
                <w:lang w:eastAsia="zh-CN"/>
              </w:rPr>
              <w:t xml:space="preserve">P1-------  </w:t>
            </w:r>
            <w:r w:rsidR="00E81B19" w:rsidRPr="00D550FE">
              <w:rPr>
                <w:rFonts w:eastAsia="SimSun" w:hint="eastAsia"/>
                <w:sz w:val="24"/>
                <w:szCs w:val="24"/>
                <w:lang w:eastAsia="zh-CN"/>
              </w:rPr>
              <w:t>Portal</w:t>
            </w:r>
            <w:r>
              <w:rPr>
                <w:rFonts w:eastAsia="SimSun" w:hint="eastAsia"/>
                <w:sz w:val="24"/>
                <w:szCs w:val="24"/>
                <w:lang w:eastAsia="zh-CN"/>
              </w:rPr>
              <w:t>1 ---------- M</w:t>
            </w:r>
            <w:r w:rsidR="00E81B19">
              <w:rPr>
                <w:rFonts w:eastAsia="SimSun" w:hint="eastAsia"/>
                <w:sz w:val="24"/>
                <w:szCs w:val="24"/>
                <w:lang w:eastAsia="zh-CN"/>
              </w:rPr>
              <w:t xml:space="preserve">P2         </w:t>
            </w:r>
          </w:p>
        </w:tc>
      </w:tr>
      <w:tr w:rsidR="00E81B19" w:rsidRPr="00BA58E3" w:rsidTr="00873B28">
        <w:trPr>
          <w:trHeight w:val="620"/>
        </w:trPr>
        <w:tc>
          <w:tcPr>
            <w:tcW w:w="2284" w:type="dxa"/>
          </w:tcPr>
          <w:p w:rsidR="00E81B19" w:rsidRPr="00D550FE" w:rsidRDefault="00E81B19" w:rsidP="00873B28">
            <w:pPr>
              <w:rPr>
                <w:sz w:val="24"/>
                <w:szCs w:val="24"/>
              </w:rPr>
            </w:pPr>
            <w:r w:rsidRPr="00D550FE">
              <w:rPr>
                <w:rFonts w:hint="eastAsia"/>
                <w:sz w:val="24"/>
                <w:szCs w:val="24"/>
              </w:rPr>
              <w:t>Description</w:t>
            </w:r>
          </w:p>
        </w:tc>
        <w:tc>
          <w:tcPr>
            <w:tcW w:w="8217" w:type="dxa"/>
            <w:gridSpan w:val="3"/>
          </w:tcPr>
          <w:p w:rsidR="00E81B19" w:rsidRPr="00E81B19" w:rsidRDefault="00E81B19" w:rsidP="00FB09DB">
            <w:pPr>
              <w:pStyle w:val="afb"/>
              <w:rPr>
                <w:rFonts w:ascii="Trebuchet MS" w:eastAsiaTheme="minorEastAsia" w:hAnsi="Trebuchet MS"/>
                <w:lang w:eastAsia="zh-CN"/>
              </w:rPr>
            </w:pPr>
            <w:r>
              <w:rPr>
                <w:rFonts w:ascii="Trebuchet MS" w:eastAsiaTheme="minorEastAsia" w:hAnsi="Trebuchet MS" w:hint="eastAsia"/>
                <w:lang w:eastAsia="zh-CN"/>
              </w:rPr>
              <w:t>1</w:t>
            </w:r>
            <w:r>
              <w:rPr>
                <w:rFonts w:ascii="Trebuchet MS" w:eastAsiaTheme="minorEastAsia" w:hAnsi="Trebuchet MS"/>
                <w:lang w:eastAsia="zh-CN"/>
              </w:rPr>
              <w:t xml:space="preserve"> </w:t>
            </w:r>
            <w:r w:rsidR="00434AFD">
              <w:rPr>
                <w:rFonts w:ascii="Trebuchet MS" w:eastAsiaTheme="minorEastAsia" w:hAnsi="Trebuchet MS"/>
                <w:lang w:eastAsia="zh-CN"/>
              </w:rPr>
              <w:t>Portal</w:t>
            </w:r>
            <w:r>
              <w:rPr>
                <w:rFonts w:ascii="Trebuchet MS" w:eastAsiaTheme="minorEastAsia" w:hAnsi="Trebuchet MS"/>
                <w:lang w:eastAsia="zh-CN"/>
              </w:rPr>
              <w:t xml:space="preserve">, </w:t>
            </w:r>
            <w:r>
              <w:rPr>
                <w:rFonts w:ascii="Trebuchet MS" w:eastAsiaTheme="minorEastAsia" w:hAnsi="Trebuchet MS" w:hint="eastAsia"/>
                <w:lang w:eastAsia="zh-CN"/>
              </w:rPr>
              <w:t xml:space="preserve">2 </w:t>
            </w:r>
            <w:r w:rsidR="00434AFD">
              <w:rPr>
                <w:rFonts w:ascii="Trebuchet MS" w:eastAsiaTheme="minorEastAsia" w:hAnsi="Trebuchet MS" w:hint="eastAsia"/>
                <w:lang w:eastAsia="zh-CN"/>
              </w:rPr>
              <w:t>MP</w:t>
            </w:r>
            <w:r>
              <w:rPr>
                <w:rFonts w:ascii="Trebuchet MS" w:eastAsiaTheme="minorEastAsia" w:hAnsi="Trebuchet MS"/>
                <w:lang w:eastAsia="zh-CN"/>
              </w:rPr>
              <w:t xml:space="preserve"> </w:t>
            </w:r>
            <w:r w:rsidR="00255FAF">
              <w:rPr>
                <w:rFonts w:ascii="Trebuchet MS" w:eastAsiaTheme="minorEastAsia" w:hAnsi="Trebuchet MS" w:hint="eastAsia"/>
                <w:lang w:eastAsia="zh-CN"/>
              </w:rPr>
              <w:t xml:space="preserve"> full mesh </w:t>
            </w:r>
            <w:r w:rsidR="00C449F3">
              <w:rPr>
                <w:rFonts w:ascii="Trebuchet MS" w:eastAsiaTheme="minorEastAsia" w:hAnsi="Trebuchet MS"/>
                <w:lang w:eastAsia="zh-CN"/>
              </w:rPr>
              <w:t>,</w:t>
            </w:r>
            <w:r w:rsidR="00255FAF">
              <w:rPr>
                <w:rFonts w:ascii="Trebuchet MS" w:eastAsiaTheme="minorEastAsia" w:hAnsi="Trebuchet MS" w:hint="eastAsia"/>
                <w:lang w:eastAsia="zh-CN"/>
              </w:rPr>
              <w:t>check route table</w:t>
            </w:r>
            <w:r w:rsidR="00494D3D">
              <w:rPr>
                <w:rFonts w:ascii="Trebuchet MS" w:eastAsiaTheme="minorEastAsia" w:hAnsi="Trebuchet MS" w:hint="eastAsia"/>
                <w:lang w:eastAsia="zh-CN"/>
              </w:rPr>
              <w:t>,</w:t>
            </w:r>
            <w:r w:rsidR="00255FAF">
              <w:rPr>
                <w:rFonts w:ascii="Trebuchet MS" w:eastAsiaTheme="minorEastAsia" w:hAnsi="Trebuchet MS" w:hint="eastAsia"/>
                <w:lang w:eastAsia="zh-CN"/>
              </w:rPr>
              <w:t xml:space="preserve"> make sure MP</w:t>
            </w:r>
            <w:r w:rsidR="00526298">
              <w:rPr>
                <w:rFonts w:ascii="Trebuchet MS" w:eastAsiaTheme="minorEastAsia" w:hAnsi="Trebuchet MS" w:hint="eastAsia"/>
                <w:lang w:eastAsia="zh-CN"/>
              </w:rPr>
              <w:t xml:space="preserve"> selecting</w:t>
            </w:r>
            <w:r w:rsidR="00494D3D">
              <w:rPr>
                <w:rFonts w:ascii="Trebuchet MS" w:eastAsiaTheme="minorEastAsia" w:hAnsi="Trebuchet MS" w:hint="eastAsia"/>
                <w:lang w:eastAsia="zh-CN"/>
              </w:rPr>
              <w:t xml:space="preserve"> right portal </w:t>
            </w:r>
            <w:r w:rsidR="00FB09DB">
              <w:rPr>
                <w:rFonts w:ascii="Trebuchet MS" w:eastAsiaTheme="minorEastAsia" w:hAnsi="Trebuchet MS" w:hint="eastAsia"/>
                <w:lang w:eastAsia="zh-CN"/>
              </w:rPr>
              <w:t xml:space="preserve">based on </w:t>
            </w:r>
            <w:r w:rsidR="00526298">
              <w:rPr>
                <w:rFonts w:ascii="Trebuchet MS" w:eastAsiaTheme="minorEastAsia" w:hAnsi="Trebuchet MS" w:hint="eastAsia"/>
                <w:lang w:eastAsia="zh-CN"/>
              </w:rPr>
              <w:t>wifi-</w:t>
            </w:r>
            <w:r w:rsidR="00FB09DB">
              <w:rPr>
                <w:rFonts w:ascii="Trebuchet MS" w:eastAsiaTheme="minorEastAsia" w:hAnsi="Trebuchet MS" w:hint="eastAsia"/>
                <w:lang w:eastAsia="zh-CN"/>
              </w:rPr>
              <w:t>link cost</w:t>
            </w:r>
          </w:p>
        </w:tc>
      </w:tr>
      <w:tr w:rsidR="00E81B19" w:rsidRPr="00BA58E3" w:rsidTr="00873B28">
        <w:trPr>
          <w:trHeight w:val="367"/>
        </w:trPr>
        <w:tc>
          <w:tcPr>
            <w:tcW w:w="2284" w:type="dxa"/>
          </w:tcPr>
          <w:p w:rsidR="00E81B19" w:rsidRPr="00D550FE" w:rsidRDefault="00E81B19" w:rsidP="00873B28">
            <w:pPr>
              <w:rPr>
                <w:sz w:val="24"/>
                <w:szCs w:val="24"/>
              </w:rPr>
            </w:pPr>
            <w:r w:rsidRPr="00D550FE">
              <w:rPr>
                <w:rFonts w:hint="eastAsia"/>
                <w:sz w:val="24"/>
                <w:szCs w:val="24"/>
              </w:rPr>
              <w:t>Pre-condition</w:t>
            </w:r>
          </w:p>
        </w:tc>
        <w:tc>
          <w:tcPr>
            <w:tcW w:w="8217" w:type="dxa"/>
            <w:gridSpan w:val="3"/>
          </w:tcPr>
          <w:p w:rsidR="00E81B19" w:rsidRPr="003441FE" w:rsidRDefault="00E81B19" w:rsidP="003441FE">
            <w:pPr>
              <w:rPr>
                <w:rFonts w:eastAsia="SimSun"/>
                <w:sz w:val="24"/>
                <w:szCs w:val="24"/>
                <w:lang w:eastAsia="zh-CN"/>
              </w:rPr>
            </w:pPr>
            <w:r w:rsidRPr="003441FE">
              <w:rPr>
                <w:rFonts w:eastAsia="SimSun"/>
                <w:sz w:val="24"/>
                <w:szCs w:val="24"/>
                <w:lang w:eastAsia="zh-CN"/>
              </w:rPr>
              <w:t>-</w:t>
            </w:r>
            <w:r w:rsidRPr="003441FE">
              <w:rPr>
                <w:rFonts w:eastAsia="SimSun" w:hint="eastAsia"/>
                <w:sz w:val="24"/>
                <w:szCs w:val="24"/>
                <w:lang w:eastAsia="zh-CN"/>
              </w:rPr>
              <w:t xml:space="preserve">configure three APs in the </w:t>
            </w:r>
            <w:r w:rsidR="00A65F04">
              <w:rPr>
                <w:rFonts w:eastAsia="SimSun" w:hint="eastAsia"/>
                <w:sz w:val="24"/>
                <w:szCs w:val="24"/>
                <w:lang w:eastAsia="zh-CN"/>
              </w:rPr>
              <w:t>same subnet</w:t>
            </w:r>
            <w:r w:rsidRPr="003441FE">
              <w:rPr>
                <w:rFonts w:eastAsia="SimSun" w:hint="eastAsia"/>
                <w:sz w:val="24"/>
                <w:szCs w:val="24"/>
                <w:lang w:eastAsia="zh-CN"/>
              </w:rPr>
              <w:t xml:space="preserve"> and same hive</w:t>
            </w:r>
          </w:p>
          <w:p w:rsidR="00E81B19" w:rsidRDefault="003441FE" w:rsidP="003441FE">
            <w:pPr>
              <w:rPr>
                <w:rFonts w:eastAsia="SimSun"/>
                <w:sz w:val="24"/>
                <w:szCs w:val="24"/>
                <w:lang w:eastAsia="zh-CN"/>
              </w:rPr>
            </w:pPr>
            <w:r>
              <w:rPr>
                <w:rFonts w:eastAsia="SimSun" w:hint="eastAsia"/>
                <w:sz w:val="24"/>
                <w:szCs w:val="24"/>
                <w:lang w:eastAsia="zh-CN"/>
              </w:rPr>
              <w:t>-MP</w:t>
            </w:r>
            <w:r w:rsidRPr="003441FE">
              <w:rPr>
                <w:rFonts w:eastAsia="SimSun" w:hint="eastAsia"/>
                <w:sz w:val="24"/>
                <w:szCs w:val="24"/>
                <w:lang w:eastAsia="zh-CN"/>
              </w:rPr>
              <w:t xml:space="preserve"> </w:t>
            </w:r>
            <w:r w:rsidR="00E81B19" w:rsidRPr="003441FE">
              <w:rPr>
                <w:rFonts w:eastAsia="SimSun" w:hint="eastAsia"/>
                <w:sz w:val="24"/>
                <w:szCs w:val="24"/>
                <w:lang w:eastAsia="zh-CN"/>
              </w:rPr>
              <w:t xml:space="preserve">1 and </w:t>
            </w:r>
            <w:r>
              <w:rPr>
                <w:rFonts w:eastAsia="SimSun" w:hint="eastAsia"/>
                <w:sz w:val="24"/>
                <w:szCs w:val="24"/>
                <w:lang w:eastAsia="zh-CN"/>
              </w:rPr>
              <w:t>MP</w:t>
            </w:r>
            <w:r w:rsidRPr="003441FE">
              <w:rPr>
                <w:rFonts w:eastAsia="SimSun" w:hint="eastAsia"/>
                <w:sz w:val="24"/>
                <w:szCs w:val="24"/>
                <w:lang w:eastAsia="zh-CN"/>
              </w:rPr>
              <w:t xml:space="preserve"> </w:t>
            </w:r>
            <w:r w:rsidR="00E81B19" w:rsidRPr="003441FE">
              <w:rPr>
                <w:rFonts w:eastAsia="SimSun" w:hint="eastAsia"/>
                <w:sz w:val="24"/>
                <w:szCs w:val="24"/>
                <w:lang w:eastAsia="zh-CN"/>
              </w:rPr>
              <w:t xml:space="preserve">2 are mesh point </w:t>
            </w:r>
          </w:p>
          <w:p w:rsidR="00F5483F" w:rsidRPr="00F5483F" w:rsidRDefault="00F5483F" w:rsidP="003441FE">
            <w:pPr>
              <w:rPr>
                <w:rFonts w:eastAsia="SimSun"/>
                <w:sz w:val="22"/>
                <w:lang w:eastAsia="zh-CN"/>
              </w:rPr>
            </w:pPr>
            <w:r w:rsidRPr="00AA1696">
              <w:rPr>
                <w:rFonts w:eastAsia="SimSun" w:hint="eastAsia"/>
                <w:sz w:val="22"/>
                <w:lang w:eastAsia="zh-CN"/>
              </w:rPr>
              <w:t>-</w:t>
            </w:r>
            <w:r>
              <w:rPr>
                <w:rFonts w:eastAsia="SimSun" w:hint="eastAsia"/>
                <w:sz w:val="22"/>
                <w:lang w:eastAsia="zh-CN"/>
              </w:rPr>
              <w:t>Create  a</w:t>
            </w:r>
            <w:r w:rsidRPr="00AA1696">
              <w:rPr>
                <w:rFonts w:eastAsia="SimSun" w:hint="eastAsia"/>
                <w:sz w:val="22"/>
                <w:lang w:eastAsia="zh-CN"/>
              </w:rPr>
              <w:t xml:space="preserve"> SSID </w:t>
            </w:r>
            <w:r>
              <w:rPr>
                <w:rFonts w:eastAsia="SimSun" w:hint="eastAsia"/>
                <w:sz w:val="22"/>
                <w:lang w:eastAsia="zh-CN"/>
              </w:rPr>
              <w:t xml:space="preserve">on wifi0 and client associate </w:t>
            </w:r>
            <w:r w:rsidRPr="00AA1696">
              <w:rPr>
                <w:rFonts w:eastAsia="SimSun" w:hint="eastAsia"/>
                <w:sz w:val="22"/>
                <w:lang w:eastAsia="zh-CN"/>
              </w:rPr>
              <w:t xml:space="preserve"> AP, pass authentication</w:t>
            </w:r>
          </w:p>
        </w:tc>
      </w:tr>
      <w:tr w:rsidR="006A23AF" w:rsidRPr="00BA58E3" w:rsidTr="00873B28">
        <w:trPr>
          <w:trHeight w:val="643"/>
        </w:trPr>
        <w:tc>
          <w:tcPr>
            <w:tcW w:w="2284" w:type="dxa"/>
          </w:tcPr>
          <w:p w:rsidR="006A23AF" w:rsidRPr="00D550FE" w:rsidRDefault="006A23AF" w:rsidP="00873B28">
            <w:pPr>
              <w:rPr>
                <w:sz w:val="24"/>
                <w:szCs w:val="24"/>
              </w:rPr>
            </w:pPr>
            <w:r w:rsidRPr="00D550FE">
              <w:rPr>
                <w:rFonts w:hint="eastAsia"/>
                <w:sz w:val="24"/>
                <w:szCs w:val="24"/>
              </w:rPr>
              <w:t>Test procedure</w:t>
            </w:r>
          </w:p>
        </w:tc>
        <w:tc>
          <w:tcPr>
            <w:tcW w:w="8217" w:type="dxa"/>
            <w:gridSpan w:val="3"/>
          </w:tcPr>
          <w:p w:rsidR="002C632A" w:rsidRDefault="001D1BC2" w:rsidP="00D43491">
            <w:pPr>
              <w:pStyle w:val="affd"/>
              <w:numPr>
                <w:ilvl w:val="0"/>
                <w:numId w:val="71"/>
              </w:numPr>
              <w:rPr>
                <w:rFonts w:eastAsiaTheme="minorEastAsia"/>
                <w:sz w:val="24"/>
                <w:szCs w:val="24"/>
              </w:rPr>
            </w:pPr>
            <w:r w:rsidRPr="00943831">
              <w:rPr>
                <w:rFonts w:eastAsiaTheme="minorEastAsia" w:hint="eastAsia"/>
                <w:sz w:val="24"/>
                <w:szCs w:val="24"/>
              </w:rPr>
              <w:t>When AP boot up</w:t>
            </w:r>
            <w:r w:rsidR="006A23AF" w:rsidRPr="00943831">
              <w:rPr>
                <w:rFonts w:eastAsiaTheme="minorEastAsia" w:hint="eastAsia"/>
                <w:sz w:val="24"/>
                <w:szCs w:val="24"/>
              </w:rPr>
              <w:t>,</w:t>
            </w:r>
            <w:r w:rsidRPr="00943831">
              <w:rPr>
                <w:rFonts w:eastAsiaTheme="minorEastAsia" w:hint="eastAsia"/>
                <w:sz w:val="24"/>
                <w:szCs w:val="24"/>
              </w:rPr>
              <w:t xml:space="preserve"> </w:t>
            </w:r>
            <w:r w:rsidR="006A23AF" w:rsidRPr="00943831">
              <w:rPr>
                <w:rFonts w:eastAsiaTheme="minorEastAsia" w:hint="eastAsia"/>
                <w:sz w:val="24"/>
                <w:szCs w:val="24"/>
              </w:rPr>
              <w:t>show amrp interface eth0 ,show amrp ethlink in Portal1.</w:t>
            </w:r>
          </w:p>
          <w:p w:rsidR="002C632A" w:rsidRDefault="001D1BC2" w:rsidP="00D43491">
            <w:pPr>
              <w:pStyle w:val="affd"/>
              <w:numPr>
                <w:ilvl w:val="0"/>
                <w:numId w:val="71"/>
              </w:numPr>
              <w:rPr>
                <w:rFonts w:eastAsiaTheme="minorEastAsia"/>
                <w:sz w:val="24"/>
                <w:szCs w:val="24"/>
              </w:rPr>
            </w:pPr>
            <w:r w:rsidRPr="00943831">
              <w:rPr>
                <w:rFonts w:eastAsiaTheme="minorEastAsia" w:hint="eastAsia"/>
                <w:sz w:val="24"/>
                <w:szCs w:val="24"/>
              </w:rPr>
              <w:t xml:space="preserve"> </w:t>
            </w:r>
            <w:r w:rsidR="006A23AF" w:rsidRPr="00943831">
              <w:rPr>
                <w:rFonts w:eastAsiaTheme="minorEastAsia" w:hint="eastAsia"/>
                <w:sz w:val="24"/>
                <w:szCs w:val="24"/>
              </w:rPr>
              <w:t>Show route, check route table in Portal1.(default route ,</w:t>
            </w:r>
            <w:r w:rsidR="00943831">
              <w:rPr>
                <w:color w:val="1F497D"/>
              </w:rPr>
              <w:t xml:space="preserve"> </w:t>
            </w:r>
            <w:r w:rsidR="00943831" w:rsidRPr="00943831">
              <w:rPr>
                <w:rFonts w:eastAsiaTheme="minorEastAsia"/>
                <w:sz w:val="24"/>
                <w:szCs w:val="24"/>
              </w:rPr>
              <w:t>interface route/node route/client route</w:t>
            </w:r>
            <w:r w:rsidR="00943831" w:rsidRPr="00943831">
              <w:rPr>
                <w:rFonts w:eastAsiaTheme="minorEastAsia" w:hint="eastAsia"/>
                <w:sz w:val="24"/>
                <w:szCs w:val="24"/>
              </w:rPr>
              <w:t xml:space="preserve"> </w:t>
            </w:r>
            <w:r w:rsidR="006A23AF" w:rsidRPr="00943831">
              <w:rPr>
                <w:rFonts w:eastAsiaTheme="minorEastAsia" w:hint="eastAsia"/>
                <w:sz w:val="24"/>
                <w:szCs w:val="24"/>
              </w:rPr>
              <w:t xml:space="preserve">) </w:t>
            </w:r>
          </w:p>
          <w:p w:rsidR="002C632A" w:rsidRDefault="001D1BC2" w:rsidP="00D43491">
            <w:pPr>
              <w:pStyle w:val="affd"/>
              <w:numPr>
                <w:ilvl w:val="0"/>
                <w:numId w:val="71"/>
              </w:numPr>
              <w:rPr>
                <w:rFonts w:eastAsiaTheme="minorEastAsia"/>
                <w:sz w:val="24"/>
                <w:szCs w:val="24"/>
              </w:rPr>
            </w:pPr>
            <w:r w:rsidRPr="00943831">
              <w:rPr>
                <w:rFonts w:eastAsiaTheme="minorEastAsia" w:hint="eastAsia"/>
                <w:sz w:val="24"/>
                <w:szCs w:val="24"/>
              </w:rPr>
              <w:t xml:space="preserve"> </w:t>
            </w:r>
            <w:r w:rsidR="00CA17D6" w:rsidRPr="00943831">
              <w:rPr>
                <w:rFonts w:eastAsiaTheme="minorEastAsia" w:hint="eastAsia"/>
                <w:sz w:val="24"/>
                <w:szCs w:val="24"/>
              </w:rPr>
              <w:t xml:space="preserve">Show route, </w:t>
            </w:r>
            <w:r w:rsidR="006A23AF" w:rsidRPr="00943831">
              <w:rPr>
                <w:rFonts w:eastAsiaTheme="minorEastAsia" w:hint="eastAsia"/>
                <w:sz w:val="24"/>
                <w:szCs w:val="24"/>
              </w:rPr>
              <w:t>check route table in MP1,</w:t>
            </w:r>
            <w:r w:rsidR="00943831" w:rsidRPr="00943831">
              <w:rPr>
                <w:rFonts w:eastAsiaTheme="minorEastAsia" w:hint="eastAsia"/>
                <w:sz w:val="24"/>
                <w:szCs w:val="24"/>
              </w:rPr>
              <w:t xml:space="preserve"> (default route ,</w:t>
            </w:r>
            <w:r w:rsidR="00943831">
              <w:rPr>
                <w:color w:val="1F497D"/>
              </w:rPr>
              <w:t xml:space="preserve"> </w:t>
            </w:r>
            <w:r w:rsidR="00943831" w:rsidRPr="00943831">
              <w:rPr>
                <w:rFonts w:eastAsiaTheme="minorEastAsia"/>
                <w:sz w:val="24"/>
                <w:szCs w:val="24"/>
              </w:rPr>
              <w:t>interface route/node route/client route</w:t>
            </w:r>
            <w:r w:rsidR="00943831" w:rsidRPr="00943831">
              <w:rPr>
                <w:rFonts w:eastAsiaTheme="minorEastAsia" w:hint="eastAsia"/>
                <w:sz w:val="24"/>
                <w:szCs w:val="24"/>
              </w:rPr>
              <w:t xml:space="preserve"> ) </w:t>
            </w:r>
          </w:p>
          <w:p w:rsidR="002C632A" w:rsidRDefault="001D1BC2" w:rsidP="00D43491">
            <w:pPr>
              <w:pStyle w:val="affd"/>
              <w:numPr>
                <w:ilvl w:val="0"/>
                <w:numId w:val="71"/>
              </w:numPr>
              <w:rPr>
                <w:rFonts w:eastAsiaTheme="minorEastAsia"/>
                <w:sz w:val="24"/>
                <w:szCs w:val="24"/>
              </w:rPr>
            </w:pPr>
            <w:r w:rsidRPr="00943831">
              <w:rPr>
                <w:rFonts w:eastAsiaTheme="minorEastAsia" w:hint="eastAsia"/>
                <w:sz w:val="24"/>
                <w:szCs w:val="24"/>
              </w:rPr>
              <w:lastRenderedPageBreak/>
              <w:t xml:space="preserve"> </w:t>
            </w:r>
            <w:r w:rsidR="006C6318" w:rsidRPr="00943831">
              <w:rPr>
                <w:rFonts w:eastAsiaTheme="minorEastAsia" w:hint="eastAsia"/>
                <w:sz w:val="24"/>
                <w:szCs w:val="24"/>
              </w:rPr>
              <w:t>S</w:t>
            </w:r>
            <w:r w:rsidR="00CA17D6" w:rsidRPr="00943831">
              <w:rPr>
                <w:rFonts w:eastAsiaTheme="minorEastAsia" w:hint="eastAsia"/>
                <w:sz w:val="24"/>
                <w:szCs w:val="24"/>
              </w:rPr>
              <w:t xml:space="preserve">how route, check route table in  </w:t>
            </w:r>
            <w:r w:rsidR="006A23AF" w:rsidRPr="00943831">
              <w:rPr>
                <w:rFonts w:eastAsiaTheme="minorEastAsia" w:hint="eastAsia"/>
                <w:sz w:val="24"/>
                <w:szCs w:val="24"/>
              </w:rPr>
              <w:t>MP2</w:t>
            </w:r>
            <w:r w:rsidR="00943831" w:rsidRPr="00943831">
              <w:rPr>
                <w:rFonts w:eastAsiaTheme="minorEastAsia" w:hint="eastAsia"/>
                <w:sz w:val="24"/>
                <w:szCs w:val="24"/>
              </w:rPr>
              <w:t>(default route ,</w:t>
            </w:r>
            <w:r w:rsidR="00943831">
              <w:rPr>
                <w:color w:val="1F497D"/>
              </w:rPr>
              <w:t xml:space="preserve"> </w:t>
            </w:r>
            <w:r w:rsidR="00943831" w:rsidRPr="00943831">
              <w:rPr>
                <w:rFonts w:eastAsiaTheme="minorEastAsia"/>
                <w:sz w:val="24"/>
                <w:szCs w:val="24"/>
              </w:rPr>
              <w:t>interface route/node route/client route</w:t>
            </w:r>
            <w:r w:rsidR="00943831" w:rsidRPr="00943831">
              <w:rPr>
                <w:rFonts w:eastAsiaTheme="minorEastAsia" w:hint="eastAsia"/>
                <w:sz w:val="24"/>
                <w:szCs w:val="24"/>
              </w:rPr>
              <w:t xml:space="preserve"> ) </w:t>
            </w:r>
          </w:p>
          <w:p w:rsidR="002C632A" w:rsidRDefault="001D1BC2" w:rsidP="00D43491">
            <w:pPr>
              <w:pStyle w:val="affd"/>
              <w:numPr>
                <w:ilvl w:val="0"/>
                <w:numId w:val="71"/>
              </w:numPr>
              <w:rPr>
                <w:rFonts w:eastAsiaTheme="minorEastAsia"/>
                <w:sz w:val="24"/>
                <w:szCs w:val="24"/>
              </w:rPr>
            </w:pPr>
            <w:r w:rsidRPr="00943831">
              <w:rPr>
                <w:rFonts w:eastAsiaTheme="minorEastAsia" w:hint="eastAsia"/>
                <w:sz w:val="24"/>
                <w:szCs w:val="24"/>
              </w:rPr>
              <w:t xml:space="preserve"> W</w:t>
            </w:r>
            <w:r w:rsidR="00F5483F" w:rsidRPr="00943831">
              <w:rPr>
                <w:rFonts w:eastAsiaTheme="minorEastAsia" w:hint="eastAsia"/>
                <w:sz w:val="24"/>
                <w:szCs w:val="24"/>
              </w:rPr>
              <w:t>hen client associate to MP2,check route table</w:t>
            </w:r>
            <w:r w:rsidR="00832091">
              <w:rPr>
                <w:rFonts w:eastAsiaTheme="minorEastAsia" w:hint="eastAsia"/>
                <w:sz w:val="24"/>
                <w:szCs w:val="24"/>
              </w:rPr>
              <w:t>, data traffic.</w:t>
            </w:r>
          </w:p>
          <w:p w:rsidR="002C632A" w:rsidRDefault="00832091">
            <w:pPr>
              <w:pStyle w:val="Body"/>
              <w:numPr>
                <w:ilvl w:val="1"/>
                <w:numId w:val="13"/>
              </w:numPr>
              <w:rPr>
                <w:rFonts w:eastAsiaTheme="minorEastAsia"/>
                <w:lang w:eastAsia="zh-CN"/>
              </w:rPr>
            </w:pPr>
            <w:r>
              <w:rPr>
                <w:rFonts w:eastAsiaTheme="minorEastAsia"/>
                <w:lang w:eastAsia="zh-CN"/>
              </w:rPr>
              <w:t>C</w:t>
            </w:r>
            <w:r>
              <w:rPr>
                <w:rFonts w:eastAsiaTheme="minorEastAsia" w:hint="eastAsia"/>
                <w:lang w:eastAsia="zh-CN"/>
              </w:rPr>
              <w:t>lient ping wired pc</w:t>
            </w:r>
          </w:p>
          <w:p w:rsidR="002C632A" w:rsidRDefault="00832091">
            <w:pPr>
              <w:pStyle w:val="Body"/>
              <w:numPr>
                <w:ilvl w:val="1"/>
                <w:numId w:val="13"/>
              </w:numPr>
              <w:rPr>
                <w:rFonts w:eastAsiaTheme="minorEastAsia"/>
                <w:lang w:eastAsia="zh-CN"/>
              </w:rPr>
            </w:pPr>
            <w:r>
              <w:rPr>
                <w:rFonts w:eastAsiaTheme="minorEastAsia"/>
                <w:lang w:eastAsia="zh-CN"/>
              </w:rPr>
              <w:t>C</w:t>
            </w:r>
            <w:r>
              <w:rPr>
                <w:rFonts w:eastAsiaTheme="minorEastAsia" w:hint="eastAsia"/>
                <w:lang w:eastAsia="zh-CN"/>
              </w:rPr>
              <w:t>lient ping ap1,ap2,ap3</w:t>
            </w:r>
          </w:p>
          <w:p w:rsidR="00832091" w:rsidRPr="00832091" w:rsidRDefault="00832091" w:rsidP="00832091">
            <w:pPr>
              <w:rPr>
                <w:rFonts w:eastAsiaTheme="minorEastAsia"/>
                <w:sz w:val="24"/>
                <w:szCs w:val="24"/>
                <w:lang w:eastAsia="zh-CN"/>
              </w:rPr>
            </w:pPr>
          </w:p>
        </w:tc>
      </w:tr>
      <w:tr w:rsidR="006A23AF" w:rsidRPr="00BA58E3" w:rsidTr="00873B28">
        <w:trPr>
          <w:trHeight w:val="620"/>
        </w:trPr>
        <w:tc>
          <w:tcPr>
            <w:tcW w:w="2284" w:type="dxa"/>
          </w:tcPr>
          <w:p w:rsidR="006A23AF" w:rsidRPr="00D550FE" w:rsidRDefault="006A23AF" w:rsidP="00873B28">
            <w:pPr>
              <w:rPr>
                <w:sz w:val="24"/>
                <w:szCs w:val="24"/>
              </w:rPr>
            </w:pPr>
            <w:r w:rsidRPr="00D550FE">
              <w:rPr>
                <w:rFonts w:hint="eastAsia"/>
                <w:sz w:val="24"/>
                <w:szCs w:val="24"/>
              </w:rPr>
              <w:lastRenderedPageBreak/>
              <w:t>Expect result</w:t>
            </w:r>
          </w:p>
        </w:tc>
        <w:tc>
          <w:tcPr>
            <w:tcW w:w="8217" w:type="dxa"/>
            <w:gridSpan w:val="3"/>
          </w:tcPr>
          <w:p w:rsidR="002C632A" w:rsidRDefault="001D1BC2" w:rsidP="00D43491">
            <w:pPr>
              <w:pStyle w:val="affd"/>
              <w:numPr>
                <w:ilvl w:val="0"/>
                <w:numId w:val="72"/>
              </w:numPr>
              <w:rPr>
                <w:rFonts w:eastAsiaTheme="minorEastAsia"/>
                <w:sz w:val="24"/>
                <w:szCs w:val="24"/>
              </w:rPr>
            </w:pPr>
            <w:r w:rsidRPr="00943831">
              <w:rPr>
                <w:rFonts w:eastAsiaTheme="minorEastAsia" w:hint="eastAsia"/>
                <w:sz w:val="24"/>
                <w:szCs w:val="24"/>
              </w:rPr>
              <w:t>DA should be Portal self</w:t>
            </w:r>
            <w:r w:rsidR="006A23AF" w:rsidRPr="00943831">
              <w:rPr>
                <w:rFonts w:eastAsiaTheme="minorEastAsia" w:hint="eastAsia"/>
                <w:sz w:val="24"/>
                <w:szCs w:val="24"/>
              </w:rPr>
              <w:t>.</w:t>
            </w:r>
          </w:p>
          <w:p w:rsidR="002C632A" w:rsidRDefault="006A23AF" w:rsidP="00D43491">
            <w:pPr>
              <w:pStyle w:val="affd"/>
              <w:numPr>
                <w:ilvl w:val="0"/>
                <w:numId w:val="72"/>
              </w:numPr>
              <w:rPr>
                <w:rFonts w:eastAsiaTheme="minorEastAsia"/>
                <w:sz w:val="24"/>
                <w:szCs w:val="24"/>
              </w:rPr>
            </w:pPr>
            <w:r w:rsidRPr="00943831">
              <w:rPr>
                <w:rFonts w:eastAsiaTheme="minorEastAsia" w:hint="eastAsia"/>
                <w:sz w:val="24"/>
                <w:szCs w:val="24"/>
              </w:rPr>
              <w:t xml:space="preserve">Default </w:t>
            </w:r>
            <w:r w:rsidRPr="00943831">
              <w:rPr>
                <w:rFonts w:eastAsiaTheme="minorEastAsia"/>
                <w:sz w:val="24"/>
                <w:szCs w:val="24"/>
              </w:rPr>
              <w:t>route</w:t>
            </w:r>
            <w:r w:rsidR="00255FAF" w:rsidRPr="00943831">
              <w:rPr>
                <w:rFonts w:eastAsiaTheme="minorEastAsia" w:hint="eastAsia"/>
                <w:sz w:val="24"/>
                <w:szCs w:val="24"/>
              </w:rPr>
              <w:t xml:space="preserve"> should be eth0,</w:t>
            </w:r>
            <w:r w:rsidR="001D1BC2" w:rsidRPr="00943831">
              <w:rPr>
                <w:rFonts w:eastAsiaTheme="minorEastAsia" w:hint="eastAsia"/>
                <w:sz w:val="24"/>
                <w:szCs w:val="24"/>
              </w:rPr>
              <w:t xml:space="preserve"> </w:t>
            </w:r>
            <w:r w:rsidR="00255FAF" w:rsidRPr="00943831">
              <w:rPr>
                <w:rFonts w:eastAsiaTheme="minorEastAsia" w:hint="eastAsia"/>
                <w:sz w:val="24"/>
                <w:szCs w:val="24"/>
              </w:rPr>
              <w:t>should have MP1,</w:t>
            </w:r>
            <w:r w:rsidR="001D1BC2" w:rsidRPr="00943831">
              <w:rPr>
                <w:rFonts w:eastAsiaTheme="minorEastAsia" w:hint="eastAsia"/>
                <w:sz w:val="24"/>
                <w:szCs w:val="24"/>
              </w:rPr>
              <w:t xml:space="preserve"> </w:t>
            </w:r>
            <w:r w:rsidR="00255FAF" w:rsidRPr="00943831">
              <w:rPr>
                <w:rFonts w:eastAsiaTheme="minorEastAsia" w:hint="eastAsia"/>
                <w:sz w:val="24"/>
                <w:szCs w:val="24"/>
              </w:rPr>
              <w:t>MP2</w:t>
            </w:r>
            <w:r w:rsidR="00255FAF" w:rsidRPr="00943831">
              <w:rPr>
                <w:rFonts w:eastAsiaTheme="minorEastAsia"/>
                <w:sz w:val="24"/>
                <w:szCs w:val="24"/>
              </w:rPr>
              <w:t>’</w:t>
            </w:r>
            <w:r w:rsidR="00255FAF" w:rsidRPr="00943831">
              <w:rPr>
                <w:rFonts w:eastAsiaTheme="minorEastAsia" w:hint="eastAsia"/>
                <w:sz w:val="24"/>
                <w:szCs w:val="24"/>
              </w:rPr>
              <w:t>s route(outgoing interface is wifi1.1)</w:t>
            </w:r>
            <w:r w:rsidRPr="00943831">
              <w:rPr>
                <w:rFonts w:eastAsiaTheme="minorEastAsia" w:hint="eastAsia"/>
                <w:sz w:val="24"/>
                <w:szCs w:val="24"/>
              </w:rPr>
              <w:t>.</w:t>
            </w:r>
          </w:p>
          <w:p w:rsidR="002C632A" w:rsidRDefault="006A23AF" w:rsidP="00D43491">
            <w:pPr>
              <w:pStyle w:val="affd"/>
              <w:numPr>
                <w:ilvl w:val="0"/>
                <w:numId w:val="72"/>
              </w:numPr>
              <w:rPr>
                <w:rFonts w:eastAsiaTheme="minorEastAsia"/>
                <w:sz w:val="24"/>
                <w:szCs w:val="24"/>
              </w:rPr>
            </w:pPr>
            <w:r w:rsidRPr="00943831">
              <w:rPr>
                <w:rFonts w:eastAsiaTheme="minorEastAsia" w:hint="eastAsia"/>
                <w:sz w:val="24"/>
                <w:szCs w:val="24"/>
              </w:rPr>
              <w:t xml:space="preserve">Default </w:t>
            </w:r>
            <w:r w:rsidRPr="00943831">
              <w:rPr>
                <w:rFonts w:eastAsiaTheme="minorEastAsia"/>
                <w:sz w:val="24"/>
                <w:szCs w:val="24"/>
              </w:rPr>
              <w:t>route</w:t>
            </w:r>
            <w:r w:rsidRPr="00943831">
              <w:rPr>
                <w:rFonts w:eastAsiaTheme="minorEastAsia" w:hint="eastAsia"/>
                <w:sz w:val="24"/>
                <w:szCs w:val="24"/>
              </w:rPr>
              <w:t xml:space="preserve"> should be wifi1.1,</w:t>
            </w:r>
            <w:r w:rsidR="00CA17D6" w:rsidRPr="00943831">
              <w:rPr>
                <w:rFonts w:eastAsiaTheme="minorEastAsia" w:hint="eastAsia"/>
                <w:sz w:val="24"/>
                <w:szCs w:val="24"/>
              </w:rPr>
              <w:t xml:space="preserve"> MP1 </w:t>
            </w:r>
            <w:r w:rsidR="00E32327" w:rsidRPr="00943831">
              <w:rPr>
                <w:rFonts w:eastAsiaTheme="minorEastAsia" w:hint="eastAsia"/>
                <w:sz w:val="24"/>
                <w:szCs w:val="24"/>
              </w:rPr>
              <w:t>selecting</w:t>
            </w:r>
            <w:r w:rsidR="00255FAF" w:rsidRPr="00943831">
              <w:rPr>
                <w:rFonts w:eastAsiaTheme="minorEastAsia" w:hint="eastAsia"/>
                <w:sz w:val="24"/>
                <w:szCs w:val="24"/>
              </w:rPr>
              <w:t xml:space="preserve"> portal1 as portal</w:t>
            </w:r>
            <w:r w:rsidR="00F5483F" w:rsidRPr="00943831">
              <w:rPr>
                <w:rFonts w:eastAsiaTheme="minorEastAsia" w:hint="eastAsia"/>
                <w:sz w:val="24"/>
                <w:szCs w:val="24"/>
              </w:rPr>
              <w:t>(base</w:t>
            </w:r>
            <w:r w:rsidR="009B5C03" w:rsidRPr="00943831">
              <w:rPr>
                <w:rFonts w:eastAsiaTheme="minorEastAsia" w:hint="eastAsia"/>
                <w:sz w:val="24"/>
                <w:szCs w:val="24"/>
              </w:rPr>
              <w:t>d</w:t>
            </w:r>
            <w:r w:rsidR="00F5483F" w:rsidRPr="00943831">
              <w:rPr>
                <w:rFonts w:eastAsiaTheme="minorEastAsia" w:hint="eastAsia"/>
                <w:sz w:val="24"/>
                <w:szCs w:val="24"/>
              </w:rPr>
              <w:t xml:space="preserve"> on metric cost )</w:t>
            </w:r>
          </w:p>
          <w:p w:rsidR="002C632A" w:rsidRDefault="00CA17D6" w:rsidP="00D43491">
            <w:pPr>
              <w:pStyle w:val="affd"/>
              <w:numPr>
                <w:ilvl w:val="0"/>
                <w:numId w:val="72"/>
              </w:numPr>
              <w:rPr>
                <w:rFonts w:eastAsiaTheme="minorEastAsia"/>
                <w:sz w:val="24"/>
                <w:szCs w:val="24"/>
              </w:rPr>
            </w:pPr>
            <w:r w:rsidRPr="00943831">
              <w:rPr>
                <w:rFonts w:eastAsiaTheme="minorEastAsia" w:hint="eastAsia"/>
                <w:sz w:val="24"/>
                <w:szCs w:val="24"/>
              </w:rPr>
              <w:t xml:space="preserve">Default </w:t>
            </w:r>
            <w:r w:rsidRPr="00943831">
              <w:rPr>
                <w:rFonts w:eastAsiaTheme="minorEastAsia"/>
                <w:sz w:val="24"/>
                <w:szCs w:val="24"/>
              </w:rPr>
              <w:t>route</w:t>
            </w:r>
            <w:r w:rsidRPr="00943831">
              <w:rPr>
                <w:rFonts w:eastAsiaTheme="minorEastAsia" w:hint="eastAsia"/>
                <w:sz w:val="24"/>
                <w:szCs w:val="24"/>
              </w:rPr>
              <w:t xml:space="preserve"> should be wifi1.1,</w:t>
            </w:r>
            <w:r w:rsidR="00F5483F" w:rsidRPr="00943831">
              <w:rPr>
                <w:rFonts w:eastAsiaTheme="minorEastAsia" w:hint="eastAsia"/>
                <w:sz w:val="24"/>
                <w:szCs w:val="24"/>
              </w:rPr>
              <w:t xml:space="preserve"> MP2</w:t>
            </w:r>
            <w:r w:rsidRPr="00943831">
              <w:rPr>
                <w:rFonts w:eastAsiaTheme="minorEastAsia" w:hint="eastAsia"/>
                <w:sz w:val="24"/>
                <w:szCs w:val="24"/>
              </w:rPr>
              <w:t xml:space="preserve"> </w:t>
            </w:r>
            <w:r w:rsidR="00E32327" w:rsidRPr="00943831">
              <w:rPr>
                <w:rFonts w:eastAsiaTheme="minorEastAsia" w:hint="eastAsia"/>
                <w:sz w:val="24"/>
                <w:szCs w:val="24"/>
              </w:rPr>
              <w:t>selecting</w:t>
            </w:r>
            <w:r w:rsidRPr="00943831">
              <w:rPr>
                <w:rFonts w:eastAsiaTheme="minorEastAsia" w:hint="eastAsia"/>
                <w:sz w:val="24"/>
                <w:szCs w:val="24"/>
              </w:rPr>
              <w:t xml:space="preserve"> portal1 as portal</w:t>
            </w:r>
            <w:r w:rsidR="00F5483F" w:rsidRPr="00943831">
              <w:rPr>
                <w:rFonts w:eastAsiaTheme="minorEastAsia" w:hint="eastAsia"/>
                <w:sz w:val="24"/>
                <w:szCs w:val="24"/>
              </w:rPr>
              <w:t>(base</w:t>
            </w:r>
            <w:r w:rsidR="009B5C03" w:rsidRPr="00943831">
              <w:rPr>
                <w:rFonts w:eastAsiaTheme="minorEastAsia" w:hint="eastAsia"/>
                <w:sz w:val="24"/>
                <w:szCs w:val="24"/>
              </w:rPr>
              <w:t>d</w:t>
            </w:r>
            <w:r w:rsidR="00F5483F" w:rsidRPr="00943831">
              <w:rPr>
                <w:rFonts w:eastAsiaTheme="minorEastAsia" w:hint="eastAsia"/>
                <w:sz w:val="24"/>
                <w:szCs w:val="24"/>
              </w:rPr>
              <w:t xml:space="preserve"> on metric cost )</w:t>
            </w:r>
          </w:p>
          <w:p w:rsidR="002C632A" w:rsidRDefault="00F5483F" w:rsidP="00D43491">
            <w:pPr>
              <w:pStyle w:val="affd"/>
              <w:numPr>
                <w:ilvl w:val="0"/>
                <w:numId w:val="72"/>
              </w:numPr>
              <w:rPr>
                <w:rFonts w:eastAsiaTheme="minorEastAsia"/>
                <w:sz w:val="24"/>
                <w:szCs w:val="24"/>
              </w:rPr>
            </w:pPr>
            <w:r w:rsidRPr="00943831">
              <w:rPr>
                <w:rFonts w:eastAsiaTheme="minorEastAsia" w:hint="eastAsia"/>
                <w:sz w:val="24"/>
                <w:szCs w:val="24"/>
              </w:rPr>
              <w:t>Route table should include client</w:t>
            </w:r>
            <w:r w:rsidRPr="00943831">
              <w:rPr>
                <w:rFonts w:eastAsiaTheme="minorEastAsia"/>
                <w:sz w:val="24"/>
                <w:szCs w:val="24"/>
              </w:rPr>
              <w:t>’</w:t>
            </w:r>
            <w:r w:rsidR="00526298" w:rsidRPr="00943831">
              <w:rPr>
                <w:rFonts w:eastAsiaTheme="minorEastAsia" w:hint="eastAsia"/>
                <w:sz w:val="24"/>
                <w:szCs w:val="24"/>
              </w:rPr>
              <w:t>s route ,how long Portal1</w:t>
            </w:r>
            <w:r w:rsidRPr="00943831">
              <w:rPr>
                <w:rFonts w:eastAsiaTheme="minorEastAsia" w:hint="eastAsia"/>
                <w:sz w:val="24"/>
                <w:szCs w:val="24"/>
              </w:rPr>
              <w:t xml:space="preserve"> will update route table (base on how long portal received the SIU packet)</w:t>
            </w:r>
          </w:p>
          <w:p w:rsidR="00943831" w:rsidRPr="00943831" w:rsidRDefault="00943831" w:rsidP="00943831">
            <w:pPr>
              <w:pStyle w:val="affd"/>
              <w:ind w:left="360" w:firstLine="0"/>
              <w:rPr>
                <w:rFonts w:eastAsiaTheme="minorEastAsia"/>
                <w:sz w:val="24"/>
                <w:szCs w:val="24"/>
              </w:rPr>
            </w:pPr>
            <w:r w:rsidRPr="00943831">
              <w:rPr>
                <w:rFonts w:eastAsiaTheme="minorEastAsia"/>
                <w:sz w:val="24"/>
                <w:szCs w:val="24"/>
              </w:rPr>
              <w:t>interface route/node route/client route</w:t>
            </w:r>
            <w:r>
              <w:rPr>
                <w:rFonts w:eastAsiaTheme="minorEastAsia" w:hint="eastAsia"/>
                <w:sz w:val="24"/>
                <w:szCs w:val="24"/>
              </w:rPr>
              <w:t xml:space="preserve"> should be right and traffic should successfully</w:t>
            </w:r>
          </w:p>
        </w:tc>
      </w:tr>
    </w:tbl>
    <w:p w:rsidR="00EE4CBD" w:rsidRDefault="00EE4CBD" w:rsidP="00254479">
      <w:pPr>
        <w:pStyle w:val="Body"/>
        <w:rPr>
          <w:rFonts w:eastAsiaTheme="minorEastAsia"/>
          <w:lang w:eastAsia="zh-CN"/>
        </w:rPr>
      </w:pPr>
    </w:p>
    <w:p w:rsidR="00FB09DB" w:rsidRDefault="00FB09DB" w:rsidP="00254479">
      <w:pPr>
        <w:pStyle w:val="Body"/>
        <w:rPr>
          <w:rFonts w:eastAsiaTheme="minorEastAsia"/>
          <w:lang w:eastAsia="zh-CN"/>
        </w:rPr>
      </w:pPr>
    </w:p>
    <w:p w:rsidR="00725650" w:rsidRPr="00AF7777" w:rsidRDefault="00D257CB" w:rsidP="00BA2DDB">
      <w:pPr>
        <w:pStyle w:val="41"/>
      </w:pPr>
      <w:r>
        <w:t>AMRP2_Mesh_topology_testcase_</w:t>
      </w:r>
      <w:r w:rsidR="00DC2806">
        <w:rPr>
          <w:rFonts w:hint="eastAsia"/>
        </w:rPr>
        <w:t>7</w:t>
      </w:r>
    </w:p>
    <w:p w:rsidR="00FB09DB" w:rsidRPr="00725650" w:rsidRDefault="00FB09DB" w:rsidP="00254479">
      <w:pPr>
        <w:pStyle w:val="Body"/>
        <w:rPr>
          <w:rFonts w:eastAsiaTheme="minorEastAsia"/>
          <w:lang w:eastAsia="zh-CN"/>
        </w:rPr>
      </w:pPr>
    </w:p>
    <w:p w:rsidR="00FB09DB" w:rsidRDefault="00FB09DB" w:rsidP="00254479">
      <w:pPr>
        <w:pStyle w:val="Body"/>
        <w:rPr>
          <w:rFonts w:eastAsiaTheme="minorEastAsia"/>
          <w:lang w:eastAsia="zh-CN"/>
        </w:rPr>
      </w:pPr>
    </w:p>
    <w:p w:rsidR="00FB09DB" w:rsidRDefault="00416637" w:rsidP="00254479">
      <w:pPr>
        <w:pStyle w:val="Body"/>
        <w:rPr>
          <w:rFonts w:eastAsiaTheme="minorEastAsia"/>
          <w:lang w:eastAsia="zh-CN"/>
        </w:rPr>
      </w:pPr>
      <w:r w:rsidRPr="00416637">
        <w:pict>
          <v:group id="_x0000_s27746" editas="canvas" style="width:218.25pt;height:94.1pt;mso-position-horizontal-relative:char;mso-position-vertical-relative:line" coordorigin="4314,11801" coordsize="4365,1882">
            <o:lock v:ext="edit" aspectratio="t"/>
            <v:shape id="_x0000_s27747" type="#_x0000_t75" style="position:absolute;left:4314;top:11801;width:4365;height:1882" o:preferrelative="f">
              <v:fill o:detectmouseclick="t"/>
              <v:path o:extrusionok="t" o:connecttype="none"/>
              <o:lock v:ext="edit" text="t"/>
            </v:shape>
            <v:shape id="_x0000_s27748" type="#_x0000_t32" style="position:absolute;left:5175;top:12273;width:1150;height:548" o:connectortype="straight">
              <v:stroke dashstyle="dash"/>
              <v:shadow color="black" opacity="49151f" offset=".74833mm,.74833mm"/>
            </v:shape>
            <v:shape id="_x0000_s27749" type="#_x0000_t32" style="position:absolute;left:5174;top:12273;width:1;height:911;flip:y" o:connectortype="straight">
              <v:stroke dashstyle="dash"/>
              <v:shadow color="black" opacity="49151f" offset=".74833mm,.74833mm"/>
            </v:shape>
            <v:shape id="_x0000_s27750" type="#_x0000_t75" style="position:absolute;left:6132;top:12610;width:605;height:483">
              <v:imagedata r:id="rId12" o:title="dev_HiveAP_a-left_outline"/>
            </v:shape>
            <v:shape id="_x0000_s27751" type="#_x0000_t75" style="position:absolute;left:4812;top:12821;width:717;height:521">
              <v:imagedata r:id="rId17" o:title="dev_HiveAP_b-right_outline"/>
            </v:shape>
            <v:shape id="_x0000_s27752" type="#_x0000_t75" style="position:absolute;left:6657;top:12077;width:1325;height:533">
              <v:imagedata r:id="rId18" o:title="dev_router_16ports-left"/>
            </v:shape>
            <v:shape id="_x0000_s27753" style="position:absolute;left:6467;top:12431;width:568;height:390;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568,390" path="m13,390c6,308,,227,43,179,86,131,183,132,270,102,357,72,462,36,568,e" filled="f">
              <v:shadow color="black" opacity="49151f" offset=".74833mm,.74833mm"/>
              <v:path arrowok="t"/>
            </v:shape>
            <v:shape id="_x0000_s27754" type="#_x0000_t32" style="position:absolute;left:5529;top:12852;width:603;height:230;flip:y" o:connectortype="straight">
              <v:stroke dashstyle="dash"/>
              <v:shadow color="black" opacity="49151f" offset=".74833mm,.74833mm"/>
            </v:shape>
            <v:shape id="_x0000_s27755" type="#_x0000_t75" style="position:absolute;left:4812;top:11910;width:717;height:521">
              <v:imagedata r:id="rId17" o:title="dev_HiveAP_b-right_outline"/>
            </v:shape>
            <v:shape id="_x0000_s27756" type="#_x0000_t75" style="position:absolute;left:4314;top:13127;width:705;height:556">
              <v:imagedata r:id="rId14" o:title="dev_wireless_client-down-right"/>
            </v:shape>
            <w10:wrap type="none"/>
            <w10:anchorlock/>
          </v:group>
        </w:pic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FB09DB" w:rsidRPr="00BA58E3" w:rsidTr="00A836CF">
        <w:trPr>
          <w:trHeight w:val="321"/>
        </w:trPr>
        <w:tc>
          <w:tcPr>
            <w:tcW w:w="2284" w:type="dxa"/>
          </w:tcPr>
          <w:p w:rsidR="00FB09DB" w:rsidRPr="00D550FE" w:rsidRDefault="00FB09DB" w:rsidP="00A836CF">
            <w:pPr>
              <w:rPr>
                <w:sz w:val="24"/>
                <w:szCs w:val="24"/>
              </w:rPr>
            </w:pPr>
            <w:r w:rsidRPr="00D550FE">
              <w:rPr>
                <w:rFonts w:hint="eastAsia"/>
                <w:sz w:val="24"/>
                <w:szCs w:val="24"/>
              </w:rPr>
              <w:t>Case ID</w:t>
            </w:r>
          </w:p>
        </w:tc>
        <w:tc>
          <w:tcPr>
            <w:tcW w:w="8217" w:type="dxa"/>
            <w:gridSpan w:val="3"/>
          </w:tcPr>
          <w:p w:rsidR="00FB09DB" w:rsidRPr="006E3CA2" w:rsidRDefault="00D257CB" w:rsidP="00A836CF">
            <w:pPr>
              <w:rPr>
                <w:rFonts w:eastAsiaTheme="minorEastAsia"/>
                <w:sz w:val="24"/>
                <w:szCs w:val="24"/>
                <w:lang w:eastAsia="zh-CN"/>
              </w:rPr>
            </w:pPr>
            <w:r>
              <w:rPr>
                <w:rFonts w:eastAsia="SimSun"/>
                <w:sz w:val="22"/>
                <w:lang w:eastAsia="zh-CN"/>
              </w:rPr>
              <w:t>AMRP2_Mesh_topology_testcase_</w:t>
            </w:r>
            <w:r w:rsidR="00DC2806">
              <w:rPr>
                <w:rFonts w:eastAsiaTheme="minorEastAsia" w:hint="eastAsia"/>
                <w:sz w:val="22"/>
                <w:lang w:eastAsia="zh-CN"/>
              </w:rPr>
              <w:t>7</w:t>
            </w:r>
          </w:p>
        </w:tc>
      </w:tr>
      <w:tr w:rsidR="00FB09DB" w:rsidRPr="00BA58E3" w:rsidTr="00A836CF">
        <w:trPr>
          <w:trHeight w:val="321"/>
        </w:trPr>
        <w:tc>
          <w:tcPr>
            <w:tcW w:w="2284" w:type="dxa"/>
            <w:tcBorders>
              <w:top w:val="single" w:sz="4" w:space="0" w:color="auto"/>
              <w:left w:val="single" w:sz="4" w:space="0" w:color="auto"/>
              <w:bottom w:val="single" w:sz="4" w:space="0" w:color="auto"/>
              <w:right w:val="single" w:sz="4" w:space="0" w:color="auto"/>
            </w:tcBorders>
          </w:tcPr>
          <w:p w:rsidR="00FB09DB" w:rsidRPr="00D550FE" w:rsidRDefault="00FB09DB" w:rsidP="00A836CF">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FB09DB" w:rsidRPr="00832091" w:rsidRDefault="00BD55CE" w:rsidP="00A836CF">
            <w:pPr>
              <w:rPr>
                <w:rFonts w:eastAsiaTheme="minorEastAsia"/>
                <w:sz w:val="22"/>
                <w:lang w:eastAsia="zh-CN"/>
              </w:rPr>
            </w:pPr>
            <w:r>
              <w:rPr>
                <w:rFonts w:eastAsiaTheme="minorEastAsia" w:hint="eastAsia"/>
                <w:sz w:val="22"/>
                <w:lang w:eastAsia="zh-CN"/>
              </w:rPr>
              <w:t>Middle</w:t>
            </w:r>
          </w:p>
        </w:tc>
        <w:tc>
          <w:tcPr>
            <w:tcW w:w="2739" w:type="dxa"/>
            <w:tcBorders>
              <w:top w:val="single" w:sz="4" w:space="0" w:color="auto"/>
              <w:left w:val="single" w:sz="4" w:space="0" w:color="auto"/>
              <w:bottom w:val="single" w:sz="4" w:space="0" w:color="auto"/>
              <w:right w:val="single" w:sz="4" w:space="0" w:color="auto"/>
            </w:tcBorders>
          </w:tcPr>
          <w:p w:rsidR="00FB09DB" w:rsidRPr="00923513" w:rsidRDefault="00FB09DB" w:rsidP="00A836CF">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FB09DB" w:rsidRPr="00832091" w:rsidRDefault="00832091" w:rsidP="00A836CF">
            <w:pPr>
              <w:rPr>
                <w:rFonts w:eastAsiaTheme="minorEastAsia"/>
                <w:sz w:val="22"/>
                <w:lang w:eastAsia="zh-CN"/>
              </w:rPr>
            </w:pPr>
            <w:r>
              <w:rPr>
                <w:rFonts w:eastAsiaTheme="minorEastAsia" w:hint="eastAsia"/>
                <w:sz w:val="22"/>
                <w:lang w:eastAsia="zh-CN"/>
              </w:rPr>
              <w:t>No</w:t>
            </w:r>
          </w:p>
        </w:tc>
      </w:tr>
      <w:tr w:rsidR="00FB09DB" w:rsidRPr="00BA58E3" w:rsidTr="00A836CF">
        <w:trPr>
          <w:trHeight w:val="299"/>
        </w:trPr>
        <w:tc>
          <w:tcPr>
            <w:tcW w:w="2284" w:type="dxa"/>
          </w:tcPr>
          <w:p w:rsidR="00FB09DB" w:rsidRPr="00D550FE" w:rsidRDefault="0047209D" w:rsidP="00A836CF">
            <w:pPr>
              <w:rPr>
                <w:sz w:val="24"/>
                <w:szCs w:val="24"/>
              </w:rPr>
            </w:pPr>
            <w:r>
              <w:rPr>
                <w:rFonts w:hint="eastAsia"/>
                <w:sz w:val="24"/>
                <w:szCs w:val="24"/>
              </w:rPr>
              <w:t>Topology</w:t>
            </w:r>
            <w:r w:rsidR="00FB09DB" w:rsidRPr="00D550FE">
              <w:rPr>
                <w:rFonts w:hint="eastAsia"/>
                <w:sz w:val="24"/>
                <w:szCs w:val="24"/>
              </w:rPr>
              <w:t xml:space="preserve"> to use</w:t>
            </w:r>
          </w:p>
        </w:tc>
        <w:tc>
          <w:tcPr>
            <w:tcW w:w="8217" w:type="dxa"/>
            <w:gridSpan w:val="3"/>
          </w:tcPr>
          <w:p w:rsidR="00FB09DB" w:rsidRDefault="00FB09DB" w:rsidP="00A836CF">
            <w:pPr>
              <w:rPr>
                <w:rFonts w:eastAsia="SimSun"/>
                <w:sz w:val="24"/>
                <w:szCs w:val="24"/>
                <w:lang w:eastAsia="zh-CN"/>
              </w:rPr>
            </w:pPr>
            <w:r w:rsidRPr="00D550FE">
              <w:rPr>
                <w:rFonts w:eastAsia="SimSun" w:hint="eastAsia"/>
                <w:sz w:val="24"/>
                <w:szCs w:val="24"/>
                <w:lang w:eastAsia="zh-CN"/>
              </w:rPr>
              <w:t xml:space="preserve">  </w:t>
            </w:r>
            <w:r>
              <w:rPr>
                <w:rFonts w:eastAsia="SimSun" w:hint="eastAsia"/>
                <w:sz w:val="24"/>
                <w:szCs w:val="24"/>
                <w:lang w:eastAsia="zh-CN"/>
              </w:rPr>
              <w:t xml:space="preserve">     ---------- swi</w:t>
            </w:r>
            <w:r w:rsidRPr="00D550FE">
              <w:rPr>
                <w:rFonts w:eastAsia="SimSun" w:hint="eastAsia"/>
                <w:sz w:val="24"/>
                <w:szCs w:val="24"/>
                <w:lang w:eastAsia="zh-CN"/>
              </w:rPr>
              <w:t>tch</w:t>
            </w:r>
            <w:r>
              <w:rPr>
                <w:rFonts w:eastAsia="SimSun" w:hint="eastAsia"/>
                <w:sz w:val="24"/>
                <w:szCs w:val="24"/>
                <w:lang w:eastAsia="zh-CN"/>
              </w:rPr>
              <w:t xml:space="preserve">1-----------   </w:t>
            </w:r>
          </w:p>
          <w:p w:rsidR="00FB09DB" w:rsidRDefault="00FB09DB" w:rsidP="00A836CF">
            <w:pPr>
              <w:rPr>
                <w:rFonts w:eastAsia="SimSun"/>
                <w:sz w:val="24"/>
                <w:szCs w:val="24"/>
                <w:lang w:eastAsia="zh-CN"/>
              </w:rPr>
            </w:pPr>
            <w:r>
              <w:rPr>
                <w:rFonts w:eastAsia="SimSun" w:hint="eastAsia"/>
                <w:sz w:val="24"/>
                <w:szCs w:val="24"/>
                <w:lang w:eastAsia="zh-CN"/>
              </w:rPr>
              <w:t xml:space="preserve">                        |         </w:t>
            </w:r>
          </w:p>
          <w:p w:rsidR="00FB09DB" w:rsidRPr="00D550FE" w:rsidRDefault="00FB09DB" w:rsidP="00A836CF">
            <w:pPr>
              <w:ind w:firstLineChars="98" w:firstLine="236"/>
              <w:rPr>
                <w:rFonts w:eastAsia="SimSun"/>
                <w:sz w:val="24"/>
                <w:szCs w:val="24"/>
                <w:lang w:eastAsia="zh-CN"/>
              </w:rPr>
            </w:pPr>
            <w:r>
              <w:rPr>
                <w:rFonts w:eastAsia="SimSun" w:hint="eastAsia"/>
                <w:sz w:val="24"/>
                <w:szCs w:val="24"/>
                <w:lang w:eastAsia="zh-CN"/>
              </w:rPr>
              <w:t xml:space="preserve">MP1-------  </w:t>
            </w:r>
            <w:r w:rsidRPr="00D550FE">
              <w:rPr>
                <w:rFonts w:eastAsia="SimSun" w:hint="eastAsia"/>
                <w:sz w:val="24"/>
                <w:szCs w:val="24"/>
                <w:lang w:eastAsia="zh-CN"/>
              </w:rPr>
              <w:t>Portal</w:t>
            </w:r>
            <w:r>
              <w:rPr>
                <w:rFonts w:eastAsia="SimSun" w:hint="eastAsia"/>
                <w:sz w:val="24"/>
                <w:szCs w:val="24"/>
                <w:lang w:eastAsia="zh-CN"/>
              </w:rPr>
              <w:t xml:space="preserve">1 ---------- MP2         </w:t>
            </w:r>
          </w:p>
        </w:tc>
      </w:tr>
      <w:tr w:rsidR="00FB09DB" w:rsidRPr="00BA58E3" w:rsidTr="00A836CF">
        <w:trPr>
          <w:trHeight w:val="620"/>
        </w:trPr>
        <w:tc>
          <w:tcPr>
            <w:tcW w:w="2284" w:type="dxa"/>
          </w:tcPr>
          <w:p w:rsidR="00FB09DB" w:rsidRPr="00D550FE" w:rsidRDefault="00FB09DB" w:rsidP="00A836CF">
            <w:pPr>
              <w:rPr>
                <w:sz w:val="24"/>
                <w:szCs w:val="24"/>
              </w:rPr>
            </w:pPr>
            <w:r w:rsidRPr="00D550FE">
              <w:rPr>
                <w:rFonts w:hint="eastAsia"/>
                <w:sz w:val="24"/>
                <w:szCs w:val="24"/>
              </w:rPr>
              <w:t>Description</w:t>
            </w:r>
          </w:p>
        </w:tc>
        <w:tc>
          <w:tcPr>
            <w:tcW w:w="8217" w:type="dxa"/>
            <w:gridSpan w:val="3"/>
          </w:tcPr>
          <w:p w:rsidR="00FB09DB" w:rsidRPr="00E81B19" w:rsidRDefault="00FB09DB" w:rsidP="00A836CF">
            <w:pPr>
              <w:pStyle w:val="afb"/>
              <w:rPr>
                <w:rFonts w:ascii="Trebuchet MS" w:eastAsiaTheme="minorEastAsia" w:hAnsi="Trebuchet MS"/>
                <w:lang w:eastAsia="zh-CN"/>
              </w:rPr>
            </w:pPr>
            <w:r>
              <w:rPr>
                <w:rFonts w:ascii="Trebuchet MS" w:eastAsiaTheme="minorEastAsia" w:hAnsi="Trebuchet MS" w:hint="eastAsia"/>
                <w:lang w:eastAsia="zh-CN"/>
              </w:rPr>
              <w:t>1</w:t>
            </w:r>
            <w:r>
              <w:rPr>
                <w:rFonts w:ascii="Trebuchet MS" w:eastAsiaTheme="minorEastAsia" w:hAnsi="Trebuchet MS"/>
                <w:lang w:eastAsia="zh-CN"/>
              </w:rPr>
              <w:t xml:space="preserve"> </w:t>
            </w:r>
            <w:r w:rsidR="00434AFD">
              <w:rPr>
                <w:rFonts w:ascii="Trebuchet MS" w:eastAsiaTheme="minorEastAsia" w:hAnsi="Trebuchet MS"/>
                <w:lang w:eastAsia="zh-CN"/>
              </w:rPr>
              <w:t>Portal</w:t>
            </w:r>
            <w:r>
              <w:rPr>
                <w:rFonts w:ascii="Trebuchet MS" w:eastAsiaTheme="minorEastAsia" w:hAnsi="Trebuchet MS"/>
                <w:lang w:eastAsia="zh-CN"/>
              </w:rPr>
              <w:t xml:space="preserve">, </w:t>
            </w:r>
            <w:r w:rsidR="00526298">
              <w:rPr>
                <w:rFonts w:ascii="Trebuchet MS" w:eastAsiaTheme="minorEastAsia" w:hAnsi="Trebuchet MS" w:hint="eastAsia"/>
                <w:lang w:eastAsia="zh-CN"/>
              </w:rPr>
              <w:t xml:space="preserve">2 </w:t>
            </w:r>
            <w:r w:rsidR="00434AFD">
              <w:rPr>
                <w:rFonts w:ascii="Trebuchet MS" w:eastAsiaTheme="minorEastAsia" w:hAnsi="Trebuchet MS" w:hint="eastAsia"/>
                <w:lang w:eastAsia="zh-CN"/>
              </w:rPr>
              <w:t>MP</w:t>
            </w:r>
            <w:r w:rsidR="00526298">
              <w:rPr>
                <w:rFonts w:ascii="Trebuchet MS" w:eastAsiaTheme="minorEastAsia" w:hAnsi="Trebuchet MS" w:hint="eastAsia"/>
                <w:lang w:eastAsia="zh-CN"/>
              </w:rPr>
              <w:t xml:space="preserve"> full mesh</w:t>
            </w:r>
            <w:r>
              <w:rPr>
                <w:rFonts w:ascii="Trebuchet MS" w:eastAsiaTheme="minorEastAsia" w:hAnsi="Trebuchet MS"/>
                <w:lang w:eastAsia="zh-CN"/>
              </w:rPr>
              <w:t>,</w:t>
            </w:r>
            <w:r w:rsidR="00526298">
              <w:rPr>
                <w:rFonts w:ascii="Trebuchet MS" w:eastAsiaTheme="minorEastAsia" w:hAnsi="Trebuchet MS" w:hint="eastAsia"/>
                <w:lang w:eastAsia="zh-CN"/>
              </w:rPr>
              <w:t xml:space="preserve"> </w:t>
            </w:r>
            <w:r>
              <w:rPr>
                <w:rFonts w:ascii="Trebuchet MS" w:eastAsiaTheme="minorEastAsia" w:hAnsi="Trebuchet MS" w:hint="eastAsia"/>
                <w:lang w:eastAsia="zh-CN"/>
              </w:rPr>
              <w:t xml:space="preserve">check </w:t>
            </w:r>
            <w:r w:rsidR="00796C08" w:rsidRPr="00796C08">
              <w:rPr>
                <w:rFonts w:ascii="Trebuchet MS" w:eastAsiaTheme="minorEastAsia" w:hAnsi="Trebuchet MS"/>
                <w:lang w:eastAsia="zh-CN"/>
              </w:rPr>
              <w:t>ch</w:t>
            </w:r>
            <w:r w:rsidR="00526298">
              <w:rPr>
                <w:rFonts w:ascii="Trebuchet MS" w:eastAsiaTheme="minorEastAsia" w:hAnsi="Trebuchet MS"/>
                <w:lang w:eastAsia="zh-CN"/>
              </w:rPr>
              <w:t xml:space="preserve">ange wifi link metric, route </w:t>
            </w:r>
            <w:r w:rsidR="00526298">
              <w:rPr>
                <w:rFonts w:ascii="Trebuchet MS" w:eastAsiaTheme="minorEastAsia" w:hAnsi="Trebuchet MS" w:hint="eastAsia"/>
                <w:lang w:eastAsia="zh-CN"/>
              </w:rPr>
              <w:t>will</w:t>
            </w:r>
            <w:r w:rsidR="00796C08" w:rsidRPr="00796C08">
              <w:rPr>
                <w:rFonts w:ascii="Trebuchet MS" w:eastAsiaTheme="minorEastAsia" w:hAnsi="Trebuchet MS"/>
                <w:lang w:eastAsia="zh-CN"/>
              </w:rPr>
              <w:t xml:space="preserve"> be updated</w:t>
            </w:r>
            <w:r w:rsidR="00796C08">
              <w:rPr>
                <w:rFonts w:ascii="Trebuchet MS" w:eastAsiaTheme="minorEastAsia" w:hAnsi="Trebuchet MS" w:hint="eastAsia"/>
                <w:lang w:eastAsia="zh-CN"/>
              </w:rPr>
              <w:t>.</w:t>
            </w:r>
          </w:p>
        </w:tc>
      </w:tr>
      <w:tr w:rsidR="00FB09DB" w:rsidRPr="00BA58E3" w:rsidTr="00A836CF">
        <w:trPr>
          <w:trHeight w:val="367"/>
        </w:trPr>
        <w:tc>
          <w:tcPr>
            <w:tcW w:w="2284" w:type="dxa"/>
          </w:tcPr>
          <w:p w:rsidR="00FB09DB" w:rsidRPr="00D550FE" w:rsidRDefault="00FB09DB" w:rsidP="00A836CF">
            <w:pPr>
              <w:rPr>
                <w:sz w:val="24"/>
                <w:szCs w:val="24"/>
              </w:rPr>
            </w:pPr>
            <w:r w:rsidRPr="00D550FE">
              <w:rPr>
                <w:rFonts w:hint="eastAsia"/>
                <w:sz w:val="24"/>
                <w:szCs w:val="24"/>
              </w:rPr>
              <w:lastRenderedPageBreak/>
              <w:t>Pre-condition</w:t>
            </w:r>
          </w:p>
        </w:tc>
        <w:tc>
          <w:tcPr>
            <w:tcW w:w="8217" w:type="dxa"/>
            <w:gridSpan w:val="3"/>
          </w:tcPr>
          <w:p w:rsidR="00FB09DB" w:rsidRPr="003441FE" w:rsidRDefault="00FB09DB" w:rsidP="00A836CF">
            <w:pPr>
              <w:rPr>
                <w:rFonts w:eastAsia="SimSun"/>
                <w:sz w:val="24"/>
                <w:szCs w:val="24"/>
                <w:lang w:eastAsia="zh-CN"/>
              </w:rPr>
            </w:pPr>
            <w:r w:rsidRPr="003441FE">
              <w:rPr>
                <w:rFonts w:eastAsia="SimSun"/>
                <w:sz w:val="24"/>
                <w:szCs w:val="24"/>
                <w:lang w:eastAsia="zh-CN"/>
              </w:rPr>
              <w:t>-</w:t>
            </w:r>
            <w:r w:rsidRPr="003441FE">
              <w:rPr>
                <w:rFonts w:eastAsia="SimSun" w:hint="eastAsia"/>
                <w:sz w:val="24"/>
                <w:szCs w:val="24"/>
                <w:lang w:eastAsia="zh-CN"/>
              </w:rPr>
              <w:t xml:space="preserve">configure three APs in the </w:t>
            </w:r>
            <w:r>
              <w:rPr>
                <w:rFonts w:eastAsia="SimSun" w:hint="eastAsia"/>
                <w:sz w:val="24"/>
                <w:szCs w:val="24"/>
                <w:lang w:eastAsia="zh-CN"/>
              </w:rPr>
              <w:t>same subnet</w:t>
            </w:r>
            <w:r w:rsidRPr="003441FE">
              <w:rPr>
                <w:rFonts w:eastAsia="SimSun" w:hint="eastAsia"/>
                <w:sz w:val="24"/>
                <w:szCs w:val="24"/>
                <w:lang w:eastAsia="zh-CN"/>
              </w:rPr>
              <w:t xml:space="preserve"> and same hive</w:t>
            </w:r>
          </w:p>
          <w:p w:rsidR="00FB09DB" w:rsidRDefault="00FB09DB" w:rsidP="00A836CF">
            <w:pPr>
              <w:rPr>
                <w:rFonts w:eastAsia="SimSun"/>
                <w:sz w:val="24"/>
                <w:szCs w:val="24"/>
                <w:lang w:eastAsia="zh-CN"/>
              </w:rPr>
            </w:pPr>
            <w:r>
              <w:rPr>
                <w:rFonts w:eastAsia="SimSun" w:hint="eastAsia"/>
                <w:sz w:val="24"/>
                <w:szCs w:val="24"/>
                <w:lang w:eastAsia="zh-CN"/>
              </w:rPr>
              <w:t>-MP</w:t>
            </w:r>
            <w:r w:rsidRPr="003441FE">
              <w:rPr>
                <w:rFonts w:eastAsia="SimSun" w:hint="eastAsia"/>
                <w:sz w:val="24"/>
                <w:szCs w:val="24"/>
                <w:lang w:eastAsia="zh-CN"/>
              </w:rPr>
              <w:t xml:space="preserve"> 1 and </w:t>
            </w:r>
            <w:r>
              <w:rPr>
                <w:rFonts w:eastAsia="SimSun" w:hint="eastAsia"/>
                <w:sz w:val="24"/>
                <w:szCs w:val="24"/>
                <w:lang w:eastAsia="zh-CN"/>
              </w:rPr>
              <w:t>MP</w:t>
            </w:r>
            <w:r w:rsidRPr="003441FE">
              <w:rPr>
                <w:rFonts w:eastAsia="SimSun" w:hint="eastAsia"/>
                <w:sz w:val="24"/>
                <w:szCs w:val="24"/>
                <w:lang w:eastAsia="zh-CN"/>
              </w:rPr>
              <w:t xml:space="preserve"> 2 are mesh point </w:t>
            </w:r>
          </w:p>
          <w:p w:rsidR="00FB09DB" w:rsidRPr="00F5483F" w:rsidRDefault="00FB09DB" w:rsidP="00A836CF">
            <w:pPr>
              <w:rPr>
                <w:rFonts w:eastAsia="SimSun"/>
                <w:sz w:val="22"/>
                <w:lang w:eastAsia="zh-CN"/>
              </w:rPr>
            </w:pPr>
            <w:r w:rsidRPr="00AA1696">
              <w:rPr>
                <w:rFonts w:eastAsia="SimSun" w:hint="eastAsia"/>
                <w:sz w:val="22"/>
                <w:lang w:eastAsia="zh-CN"/>
              </w:rPr>
              <w:t>-</w:t>
            </w:r>
            <w:r>
              <w:rPr>
                <w:rFonts w:eastAsia="SimSun" w:hint="eastAsia"/>
                <w:sz w:val="22"/>
                <w:lang w:eastAsia="zh-CN"/>
              </w:rPr>
              <w:t>Create  a</w:t>
            </w:r>
            <w:r w:rsidRPr="00AA1696">
              <w:rPr>
                <w:rFonts w:eastAsia="SimSun" w:hint="eastAsia"/>
                <w:sz w:val="22"/>
                <w:lang w:eastAsia="zh-CN"/>
              </w:rPr>
              <w:t xml:space="preserve"> SSID </w:t>
            </w:r>
            <w:r>
              <w:rPr>
                <w:rFonts w:eastAsia="SimSun" w:hint="eastAsia"/>
                <w:sz w:val="22"/>
                <w:lang w:eastAsia="zh-CN"/>
              </w:rPr>
              <w:t xml:space="preserve">on wifi0 and client associate </w:t>
            </w:r>
            <w:r w:rsidRPr="00AA1696">
              <w:rPr>
                <w:rFonts w:eastAsia="SimSun" w:hint="eastAsia"/>
                <w:sz w:val="22"/>
                <w:lang w:eastAsia="zh-CN"/>
              </w:rPr>
              <w:t xml:space="preserve"> AP, pass authentication</w:t>
            </w:r>
          </w:p>
        </w:tc>
      </w:tr>
      <w:tr w:rsidR="00FB09DB" w:rsidRPr="00BA58E3" w:rsidTr="00A836CF">
        <w:trPr>
          <w:trHeight w:val="643"/>
        </w:trPr>
        <w:tc>
          <w:tcPr>
            <w:tcW w:w="2284" w:type="dxa"/>
          </w:tcPr>
          <w:p w:rsidR="00FB09DB" w:rsidRPr="00D550FE" w:rsidRDefault="00FB09DB" w:rsidP="00A836CF">
            <w:pPr>
              <w:rPr>
                <w:sz w:val="24"/>
                <w:szCs w:val="24"/>
              </w:rPr>
            </w:pPr>
            <w:r w:rsidRPr="00D550FE">
              <w:rPr>
                <w:rFonts w:hint="eastAsia"/>
                <w:sz w:val="24"/>
                <w:szCs w:val="24"/>
              </w:rPr>
              <w:t>Test procedure</w:t>
            </w:r>
          </w:p>
        </w:tc>
        <w:tc>
          <w:tcPr>
            <w:tcW w:w="8217" w:type="dxa"/>
            <w:gridSpan w:val="3"/>
          </w:tcPr>
          <w:p w:rsidR="002C632A" w:rsidRDefault="00FB09DB" w:rsidP="00D43491">
            <w:pPr>
              <w:pStyle w:val="affd"/>
              <w:numPr>
                <w:ilvl w:val="0"/>
                <w:numId w:val="73"/>
              </w:numPr>
              <w:rPr>
                <w:rFonts w:eastAsiaTheme="minorEastAsia"/>
                <w:sz w:val="24"/>
                <w:szCs w:val="24"/>
              </w:rPr>
            </w:pPr>
            <w:r w:rsidRPr="00943831">
              <w:rPr>
                <w:rFonts w:eastAsiaTheme="minorEastAsia" w:hint="eastAsia"/>
                <w:sz w:val="24"/>
                <w:szCs w:val="24"/>
              </w:rPr>
              <w:t xml:space="preserve">Show route, check route table in Portal1.(default route ,node route) </w:t>
            </w:r>
          </w:p>
          <w:p w:rsidR="002C632A" w:rsidRDefault="00FB09DB" w:rsidP="00D43491">
            <w:pPr>
              <w:pStyle w:val="affd"/>
              <w:numPr>
                <w:ilvl w:val="0"/>
                <w:numId w:val="73"/>
              </w:numPr>
              <w:rPr>
                <w:rFonts w:eastAsiaTheme="minorEastAsia"/>
                <w:sz w:val="24"/>
                <w:szCs w:val="24"/>
              </w:rPr>
            </w:pPr>
            <w:r w:rsidRPr="00943831">
              <w:rPr>
                <w:rFonts w:eastAsiaTheme="minorEastAsia" w:hint="eastAsia"/>
                <w:sz w:val="24"/>
                <w:szCs w:val="24"/>
              </w:rPr>
              <w:t>Show route, check route table in MP1,</w:t>
            </w:r>
          </w:p>
          <w:p w:rsidR="002C632A" w:rsidRDefault="00FB09DB" w:rsidP="00D43491">
            <w:pPr>
              <w:pStyle w:val="affd"/>
              <w:numPr>
                <w:ilvl w:val="0"/>
                <w:numId w:val="73"/>
              </w:numPr>
              <w:rPr>
                <w:rFonts w:eastAsiaTheme="minorEastAsia"/>
                <w:sz w:val="24"/>
                <w:szCs w:val="24"/>
              </w:rPr>
            </w:pPr>
            <w:r w:rsidRPr="00943831">
              <w:rPr>
                <w:rFonts w:eastAsiaTheme="minorEastAsia" w:hint="eastAsia"/>
                <w:sz w:val="24"/>
                <w:szCs w:val="24"/>
              </w:rPr>
              <w:t>Show route, check route table in  MP2</w:t>
            </w:r>
          </w:p>
          <w:p w:rsidR="002C632A" w:rsidRDefault="001D1BC2" w:rsidP="00D43491">
            <w:pPr>
              <w:pStyle w:val="affd"/>
              <w:numPr>
                <w:ilvl w:val="0"/>
                <w:numId w:val="73"/>
              </w:numPr>
              <w:rPr>
                <w:rFonts w:eastAsiaTheme="minorEastAsia"/>
                <w:sz w:val="24"/>
                <w:szCs w:val="24"/>
              </w:rPr>
            </w:pPr>
            <w:r w:rsidRPr="00943831">
              <w:rPr>
                <w:rFonts w:eastAsiaTheme="minorEastAsia" w:hint="eastAsia"/>
                <w:sz w:val="24"/>
                <w:szCs w:val="24"/>
              </w:rPr>
              <w:t xml:space="preserve"> </w:t>
            </w:r>
            <w:r w:rsidR="009B5C03" w:rsidRPr="00943831">
              <w:rPr>
                <w:rFonts w:eastAsiaTheme="minorEastAsia" w:hint="eastAsia"/>
                <w:sz w:val="24"/>
                <w:szCs w:val="24"/>
              </w:rPr>
              <w:t>Change metric cost of MP1</w:t>
            </w:r>
            <w:r w:rsidR="00526298" w:rsidRPr="00943831">
              <w:rPr>
                <w:rFonts w:eastAsiaTheme="minorEastAsia" w:hint="eastAsia"/>
                <w:sz w:val="24"/>
                <w:szCs w:val="24"/>
              </w:rPr>
              <w:t xml:space="preserve">-&gt; Portal1 ,(MP2-&gt;MP1-&gt; Portal1, </w:t>
            </w:r>
            <w:r w:rsidR="009B5C03" w:rsidRPr="00943831">
              <w:rPr>
                <w:rFonts w:eastAsiaTheme="minorEastAsia" w:hint="eastAsia"/>
                <w:sz w:val="24"/>
                <w:szCs w:val="24"/>
              </w:rPr>
              <w:t>MP1-&gt; Portal1)</w:t>
            </w:r>
          </w:p>
          <w:p w:rsidR="002C632A" w:rsidRDefault="00323506" w:rsidP="00D43491">
            <w:pPr>
              <w:pStyle w:val="affd"/>
              <w:numPr>
                <w:ilvl w:val="0"/>
                <w:numId w:val="73"/>
              </w:numPr>
              <w:rPr>
                <w:rFonts w:eastAsiaTheme="minorEastAsia"/>
                <w:sz w:val="24"/>
                <w:szCs w:val="24"/>
              </w:rPr>
            </w:pPr>
            <w:r>
              <w:rPr>
                <w:rFonts w:eastAsiaTheme="minorEastAsia"/>
                <w:sz w:val="24"/>
                <w:szCs w:val="24"/>
              </w:rPr>
              <w:t>R</w:t>
            </w:r>
            <w:r>
              <w:rPr>
                <w:rFonts w:eastAsiaTheme="minorEastAsia" w:hint="eastAsia"/>
                <w:sz w:val="24"/>
                <w:szCs w:val="24"/>
              </w:rPr>
              <w:t xml:space="preserve">unning </w:t>
            </w:r>
            <w:r>
              <w:rPr>
                <w:rFonts w:eastAsiaTheme="minorEastAsia"/>
                <w:sz w:val="24"/>
                <w:szCs w:val="24"/>
              </w:rPr>
              <w:t>traffic</w:t>
            </w:r>
            <w:r>
              <w:rPr>
                <w:rFonts w:eastAsiaTheme="minorEastAsia" w:hint="eastAsia"/>
                <w:sz w:val="24"/>
                <w:szCs w:val="24"/>
              </w:rPr>
              <w:t xml:space="preserve"> after route update.</w:t>
            </w:r>
          </w:p>
        </w:tc>
      </w:tr>
      <w:tr w:rsidR="00FB09DB" w:rsidRPr="00BA58E3" w:rsidTr="00A836CF">
        <w:trPr>
          <w:trHeight w:val="620"/>
        </w:trPr>
        <w:tc>
          <w:tcPr>
            <w:tcW w:w="2284" w:type="dxa"/>
          </w:tcPr>
          <w:p w:rsidR="00FB09DB" w:rsidRPr="00D550FE" w:rsidRDefault="00FB09DB" w:rsidP="00A836CF">
            <w:pPr>
              <w:rPr>
                <w:sz w:val="24"/>
                <w:szCs w:val="24"/>
              </w:rPr>
            </w:pPr>
            <w:r w:rsidRPr="00D550FE">
              <w:rPr>
                <w:rFonts w:hint="eastAsia"/>
                <w:sz w:val="24"/>
                <w:szCs w:val="24"/>
              </w:rPr>
              <w:t>Expect result</w:t>
            </w:r>
          </w:p>
        </w:tc>
        <w:tc>
          <w:tcPr>
            <w:tcW w:w="8217" w:type="dxa"/>
            <w:gridSpan w:val="3"/>
          </w:tcPr>
          <w:p w:rsidR="002C632A" w:rsidRDefault="00FB09DB" w:rsidP="00D43491">
            <w:pPr>
              <w:pStyle w:val="affd"/>
              <w:numPr>
                <w:ilvl w:val="0"/>
                <w:numId w:val="74"/>
              </w:numPr>
              <w:rPr>
                <w:rFonts w:eastAsiaTheme="minorEastAsia"/>
                <w:sz w:val="24"/>
                <w:szCs w:val="24"/>
              </w:rPr>
            </w:pPr>
            <w:r w:rsidRPr="00943831">
              <w:rPr>
                <w:rFonts w:eastAsiaTheme="minorEastAsia" w:hint="eastAsia"/>
                <w:sz w:val="24"/>
                <w:szCs w:val="24"/>
              </w:rPr>
              <w:t xml:space="preserve"> Default </w:t>
            </w:r>
            <w:r w:rsidRPr="00943831">
              <w:rPr>
                <w:rFonts w:eastAsiaTheme="minorEastAsia"/>
                <w:sz w:val="24"/>
                <w:szCs w:val="24"/>
              </w:rPr>
              <w:t>route</w:t>
            </w:r>
            <w:r w:rsidRPr="00943831">
              <w:rPr>
                <w:rFonts w:eastAsiaTheme="minorEastAsia" w:hint="eastAsia"/>
                <w:sz w:val="24"/>
                <w:szCs w:val="24"/>
              </w:rPr>
              <w:t xml:space="preserve"> should be eth0,</w:t>
            </w:r>
            <w:r w:rsidR="001D1BC2" w:rsidRPr="00943831">
              <w:rPr>
                <w:rFonts w:eastAsiaTheme="minorEastAsia" w:hint="eastAsia"/>
                <w:sz w:val="24"/>
                <w:szCs w:val="24"/>
              </w:rPr>
              <w:t xml:space="preserve"> </w:t>
            </w:r>
            <w:r w:rsidRPr="00943831">
              <w:rPr>
                <w:rFonts w:eastAsiaTheme="minorEastAsia" w:hint="eastAsia"/>
                <w:sz w:val="24"/>
                <w:szCs w:val="24"/>
              </w:rPr>
              <w:t>should have MP1,MP2</w:t>
            </w:r>
            <w:r w:rsidRPr="00943831">
              <w:rPr>
                <w:rFonts w:eastAsiaTheme="minorEastAsia"/>
                <w:sz w:val="24"/>
                <w:szCs w:val="24"/>
              </w:rPr>
              <w:t>’</w:t>
            </w:r>
            <w:r w:rsidRPr="00943831">
              <w:rPr>
                <w:rFonts w:eastAsiaTheme="minorEastAsia" w:hint="eastAsia"/>
                <w:sz w:val="24"/>
                <w:szCs w:val="24"/>
              </w:rPr>
              <w:t>s route(outgoing interface is wifi1.1).</w:t>
            </w:r>
          </w:p>
          <w:p w:rsidR="002C632A" w:rsidRDefault="00FB09DB" w:rsidP="00D43491">
            <w:pPr>
              <w:pStyle w:val="affd"/>
              <w:numPr>
                <w:ilvl w:val="0"/>
                <w:numId w:val="74"/>
              </w:numPr>
              <w:rPr>
                <w:rFonts w:eastAsiaTheme="minorEastAsia"/>
                <w:sz w:val="24"/>
                <w:szCs w:val="24"/>
              </w:rPr>
            </w:pPr>
            <w:r w:rsidRPr="00943831">
              <w:rPr>
                <w:rFonts w:eastAsiaTheme="minorEastAsia" w:hint="eastAsia"/>
                <w:sz w:val="24"/>
                <w:szCs w:val="24"/>
              </w:rPr>
              <w:t xml:space="preserve"> Default </w:t>
            </w:r>
            <w:r w:rsidRPr="00943831">
              <w:rPr>
                <w:rFonts w:eastAsiaTheme="minorEastAsia"/>
                <w:sz w:val="24"/>
                <w:szCs w:val="24"/>
              </w:rPr>
              <w:t>route</w:t>
            </w:r>
            <w:r w:rsidRPr="00943831">
              <w:rPr>
                <w:rFonts w:eastAsiaTheme="minorEastAsia" w:hint="eastAsia"/>
                <w:sz w:val="24"/>
                <w:szCs w:val="24"/>
              </w:rPr>
              <w:t xml:space="preserve"> should be wifi1.1, MP1 </w:t>
            </w:r>
            <w:r w:rsidR="00E32327" w:rsidRPr="00943831">
              <w:rPr>
                <w:rFonts w:eastAsiaTheme="minorEastAsia" w:hint="eastAsia"/>
                <w:sz w:val="24"/>
                <w:szCs w:val="24"/>
              </w:rPr>
              <w:t>selecting</w:t>
            </w:r>
            <w:r w:rsidRPr="00943831">
              <w:rPr>
                <w:rFonts w:eastAsiaTheme="minorEastAsia" w:hint="eastAsia"/>
                <w:sz w:val="24"/>
                <w:szCs w:val="24"/>
              </w:rPr>
              <w:t xml:space="preserve"> portal1 as portal(base on metric cost )</w:t>
            </w:r>
          </w:p>
          <w:p w:rsidR="002C632A" w:rsidRDefault="00FB09DB" w:rsidP="00D43491">
            <w:pPr>
              <w:pStyle w:val="affd"/>
              <w:numPr>
                <w:ilvl w:val="0"/>
                <w:numId w:val="74"/>
              </w:numPr>
              <w:rPr>
                <w:rFonts w:eastAsiaTheme="minorEastAsia"/>
                <w:sz w:val="24"/>
                <w:szCs w:val="24"/>
              </w:rPr>
            </w:pPr>
            <w:r w:rsidRPr="00943831">
              <w:rPr>
                <w:rFonts w:eastAsiaTheme="minorEastAsia" w:hint="eastAsia"/>
                <w:sz w:val="24"/>
                <w:szCs w:val="24"/>
              </w:rPr>
              <w:t xml:space="preserve"> Default </w:t>
            </w:r>
            <w:r w:rsidRPr="00943831">
              <w:rPr>
                <w:rFonts w:eastAsiaTheme="minorEastAsia"/>
                <w:sz w:val="24"/>
                <w:szCs w:val="24"/>
              </w:rPr>
              <w:t>route</w:t>
            </w:r>
            <w:r w:rsidRPr="00943831">
              <w:rPr>
                <w:rFonts w:eastAsiaTheme="minorEastAsia" w:hint="eastAsia"/>
                <w:sz w:val="24"/>
                <w:szCs w:val="24"/>
              </w:rPr>
              <w:t xml:space="preserve"> should be wifi1.1, MP2 </w:t>
            </w:r>
            <w:r w:rsidR="00E32327" w:rsidRPr="00943831">
              <w:rPr>
                <w:rFonts w:eastAsiaTheme="minorEastAsia" w:hint="eastAsia"/>
                <w:sz w:val="24"/>
                <w:szCs w:val="24"/>
              </w:rPr>
              <w:t>selecting</w:t>
            </w:r>
            <w:r w:rsidRPr="00943831">
              <w:rPr>
                <w:rFonts w:eastAsiaTheme="minorEastAsia" w:hint="eastAsia"/>
                <w:sz w:val="24"/>
                <w:szCs w:val="24"/>
              </w:rPr>
              <w:t xml:space="preserve"> portal1 as portal(base on metric cost )</w:t>
            </w:r>
          </w:p>
          <w:p w:rsidR="002C632A" w:rsidRDefault="009B5C03" w:rsidP="00D43491">
            <w:pPr>
              <w:pStyle w:val="affd"/>
              <w:numPr>
                <w:ilvl w:val="0"/>
                <w:numId w:val="74"/>
              </w:numPr>
              <w:rPr>
                <w:rFonts w:eastAsiaTheme="minorEastAsia"/>
                <w:sz w:val="24"/>
                <w:szCs w:val="24"/>
              </w:rPr>
            </w:pPr>
            <w:r w:rsidRPr="00943831">
              <w:rPr>
                <w:rFonts w:eastAsiaTheme="minorEastAsia" w:hint="eastAsia"/>
                <w:sz w:val="24"/>
                <w:szCs w:val="24"/>
              </w:rPr>
              <w:t xml:space="preserve"> Check route of MP1,MP1 will change route base on metric.</w:t>
            </w:r>
            <w:r w:rsidR="00F854BD" w:rsidRPr="00943831">
              <w:rPr>
                <w:rFonts w:eastAsiaTheme="minorEastAsia" w:hint="eastAsia"/>
                <w:sz w:val="24"/>
                <w:szCs w:val="24"/>
              </w:rPr>
              <w:t>(when metric change ,how long route will change ,and how many metric changed ,route will change)</w:t>
            </w:r>
          </w:p>
          <w:p w:rsidR="002C632A" w:rsidRDefault="00323506" w:rsidP="00D43491">
            <w:pPr>
              <w:pStyle w:val="affd"/>
              <w:numPr>
                <w:ilvl w:val="0"/>
                <w:numId w:val="74"/>
              </w:numPr>
              <w:rPr>
                <w:rFonts w:eastAsiaTheme="minorEastAsia"/>
                <w:sz w:val="24"/>
                <w:szCs w:val="24"/>
              </w:rPr>
            </w:pPr>
            <w:r>
              <w:rPr>
                <w:rFonts w:eastAsiaTheme="minorEastAsia"/>
                <w:sz w:val="24"/>
                <w:szCs w:val="24"/>
              </w:rPr>
              <w:t>T</w:t>
            </w:r>
            <w:r>
              <w:rPr>
                <w:rFonts w:eastAsiaTheme="minorEastAsia" w:hint="eastAsia"/>
                <w:sz w:val="24"/>
                <w:szCs w:val="24"/>
              </w:rPr>
              <w:t>raffic should be successfully.</w:t>
            </w:r>
          </w:p>
        </w:tc>
      </w:tr>
    </w:tbl>
    <w:p w:rsidR="00FB09DB" w:rsidRPr="00FB09DB" w:rsidRDefault="00FB09DB" w:rsidP="00254479">
      <w:pPr>
        <w:pStyle w:val="Body"/>
        <w:rPr>
          <w:rFonts w:eastAsiaTheme="minorEastAsia"/>
          <w:lang w:eastAsia="zh-CN"/>
        </w:rPr>
      </w:pPr>
    </w:p>
    <w:p w:rsidR="00FB09DB" w:rsidRDefault="00FB09DB" w:rsidP="00254479">
      <w:pPr>
        <w:pStyle w:val="Body"/>
        <w:rPr>
          <w:rFonts w:eastAsiaTheme="minorEastAsia"/>
          <w:lang w:eastAsia="zh-CN"/>
        </w:rPr>
      </w:pPr>
    </w:p>
    <w:p w:rsidR="00AC73EE" w:rsidRPr="009D71BF" w:rsidRDefault="00D257CB" w:rsidP="00BA2DDB">
      <w:pPr>
        <w:pStyle w:val="41"/>
      </w:pPr>
      <w:r>
        <w:t>AMRP2_Mesh_topology_testcase_</w:t>
      </w:r>
      <w:r w:rsidR="00DC2806">
        <w:rPr>
          <w:rFonts w:hint="eastAsia"/>
        </w:rPr>
        <w:t>8</w:t>
      </w:r>
      <w:r w:rsidR="00AC73EE">
        <w:rPr>
          <w:rFonts w:hint="eastAsia"/>
        </w:rPr>
        <w:t>(loop protected)</w:t>
      </w:r>
    </w:p>
    <w:p w:rsidR="00FB09DB" w:rsidRPr="00AC73EE" w:rsidRDefault="00416637" w:rsidP="00254479">
      <w:pPr>
        <w:pStyle w:val="Body"/>
        <w:rPr>
          <w:rFonts w:eastAsiaTheme="minorEastAsia"/>
          <w:lang w:eastAsia="zh-CN"/>
        </w:rPr>
      </w:pPr>
      <w:r w:rsidRPr="00416637">
        <w:pict>
          <v:group id="_x0000_s54969" editas="canvas" style="width:218.25pt;height:94.1pt;mso-position-horizontal-relative:char;mso-position-vertical-relative:line" coordorigin="4314,11801" coordsize="4365,1882">
            <o:lock v:ext="edit" aspectratio="t"/>
            <v:shape id="_x0000_s54970" type="#_x0000_t75" style="position:absolute;left:4314;top:11801;width:4365;height:1882" o:preferrelative="f">
              <v:fill o:detectmouseclick="t"/>
              <v:path o:extrusionok="t" o:connecttype="none"/>
              <o:lock v:ext="edit" text="t"/>
            </v:shape>
            <v:shape id="_x0000_s54971" type="#_x0000_t32" style="position:absolute;left:5175;top:12273;width:1150;height:548" o:connectortype="straight">
              <v:stroke dashstyle="dash"/>
              <v:shadow color="black" opacity="49151f" offset=".74833mm,.74833mm"/>
            </v:shape>
            <v:shape id="_x0000_s54972" type="#_x0000_t32" style="position:absolute;left:5174;top:12273;width:1;height:911;flip:y" o:connectortype="straight">
              <v:stroke dashstyle="dash"/>
              <v:shadow color="black" opacity="49151f" offset=".74833mm,.74833mm"/>
            </v:shape>
            <v:shape id="_x0000_s54973" type="#_x0000_t75" style="position:absolute;left:6132;top:12610;width:605;height:483">
              <v:imagedata r:id="rId12" o:title="dev_HiveAP_a-left_outline"/>
            </v:shape>
            <v:shape id="_x0000_s54974" type="#_x0000_t75" style="position:absolute;left:4812;top:12821;width:717;height:521">
              <v:imagedata r:id="rId17" o:title="dev_HiveAP_b-right_outline"/>
            </v:shape>
            <v:shape id="_x0000_s54975" type="#_x0000_t75" style="position:absolute;left:6657;top:12077;width:1325;height:533">
              <v:imagedata r:id="rId18" o:title="dev_router_16ports-left"/>
            </v:shape>
            <v:shape id="_x0000_s54976" style="position:absolute;left:6467;top:12431;width:568;height:390;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568,390" path="m13,390c6,308,,227,43,179,86,131,183,132,270,102,357,72,462,36,568,e" filled="f">
              <v:shadow color="black" opacity="49151f" offset=".74833mm,.74833mm"/>
              <v:path arrowok="t"/>
            </v:shape>
            <v:shape id="_x0000_s54977" type="#_x0000_t32" style="position:absolute;left:5529;top:12852;width:603;height:230;flip:y" o:connectortype="straight">
              <v:stroke dashstyle="dash"/>
              <v:shadow color="black" opacity="49151f" offset=".74833mm,.74833mm"/>
            </v:shape>
            <v:shape id="_x0000_s54978" type="#_x0000_t75" style="position:absolute;left:4812;top:11910;width:717;height:521">
              <v:imagedata r:id="rId17" o:title="dev_HiveAP_b-right_outline"/>
            </v:shape>
            <v:shape id="_x0000_s54979" type="#_x0000_t75" style="position:absolute;left:4314;top:13127;width:705;height:556">
              <v:imagedata r:id="rId14" o:title="dev_wireless_client-down-right"/>
            </v:shape>
            <w10:wrap type="none"/>
            <w10:anchorlock/>
          </v:group>
        </w:pic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AC73EE" w:rsidRPr="00621E4E" w:rsidTr="00AC73EE">
        <w:trPr>
          <w:trHeight w:val="321"/>
        </w:trPr>
        <w:tc>
          <w:tcPr>
            <w:tcW w:w="2284" w:type="dxa"/>
          </w:tcPr>
          <w:p w:rsidR="00AC73EE" w:rsidRPr="00D550FE" w:rsidRDefault="00AC73EE" w:rsidP="00AC73EE">
            <w:pPr>
              <w:rPr>
                <w:sz w:val="24"/>
                <w:szCs w:val="24"/>
              </w:rPr>
            </w:pPr>
            <w:r w:rsidRPr="00D550FE">
              <w:rPr>
                <w:rFonts w:hint="eastAsia"/>
                <w:sz w:val="24"/>
                <w:szCs w:val="24"/>
              </w:rPr>
              <w:t>Case ID</w:t>
            </w:r>
          </w:p>
        </w:tc>
        <w:tc>
          <w:tcPr>
            <w:tcW w:w="8217" w:type="dxa"/>
            <w:gridSpan w:val="3"/>
          </w:tcPr>
          <w:p w:rsidR="00AC73EE" w:rsidRPr="00621E4E" w:rsidRDefault="00D257CB" w:rsidP="00AC73EE">
            <w:pPr>
              <w:rPr>
                <w:rFonts w:eastAsiaTheme="minorEastAsia"/>
                <w:sz w:val="24"/>
                <w:szCs w:val="24"/>
              </w:rPr>
            </w:pPr>
            <w:r>
              <w:rPr>
                <w:rFonts w:eastAsia="SimSun"/>
                <w:lang w:eastAsia="zh-CN"/>
              </w:rPr>
              <w:t>AMRP2_Mesh_topology_testcase_</w:t>
            </w:r>
            <w:r w:rsidR="00DC2806">
              <w:rPr>
                <w:rFonts w:eastAsiaTheme="minorEastAsia" w:hint="eastAsia"/>
                <w:lang w:eastAsia="zh-CN"/>
              </w:rPr>
              <w:t>8</w:t>
            </w:r>
          </w:p>
        </w:tc>
      </w:tr>
      <w:tr w:rsidR="00AC73EE" w:rsidRPr="00D80E6C" w:rsidTr="00AC73EE">
        <w:trPr>
          <w:trHeight w:val="299"/>
        </w:trPr>
        <w:tc>
          <w:tcPr>
            <w:tcW w:w="2284" w:type="dxa"/>
          </w:tcPr>
          <w:p w:rsidR="00AC73EE" w:rsidRPr="00D550FE" w:rsidRDefault="00AC73EE" w:rsidP="00AC73EE">
            <w:pPr>
              <w:rPr>
                <w:sz w:val="24"/>
                <w:szCs w:val="24"/>
              </w:rPr>
            </w:pPr>
            <w:r>
              <w:rPr>
                <w:sz w:val="24"/>
                <w:szCs w:val="24"/>
              </w:rPr>
              <w:t>Priority</w:t>
            </w:r>
          </w:p>
        </w:tc>
        <w:tc>
          <w:tcPr>
            <w:tcW w:w="2739" w:type="dxa"/>
          </w:tcPr>
          <w:p w:rsidR="00AC73EE" w:rsidRPr="00AB0C85" w:rsidRDefault="00271C2A" w:rsidP="00AC73EE">
            <w:pPr>
              <w:rPr>
                <w:rFonts w:eastAsiaTheme="minorEastAsia"/>
                <w:sz w:val="24"/>
                <w:szCs w:val="24"/>
                <w:lang w:eastAsia="zh-CN"/>
              </w:rPr>
            </w:pPr>
            <w:r>
              <w:rPr>
                <w:rFonts w:eastAsiaTheme="minorEastAsia" w:hint="eastAsia"/>
                <w:sz w:val="24"/>
                <w:szCs w:val="24"/>
                <w:lang w:eastAsia="zh-CN"/>
              </w:rPr>
              <w:t>Accept</w:t>
            </w:r>
          </w:p>
        </w:tc>
        <w:tc>
          <w:tcPr>
            <w:tcW w:w="2739" w:type="dxa"/>
          </w:tcPr>
          <w:p w:rsidR="00AC73EE" w:rsidRPr="00D550FE" w:rsidRDefault="00AC73EE" w:rsidP="00AC73EE">
            <w:pPr>
              <w:rPr>
                <w:rFonts w:eastAsia="SimSun"/>
                <w:sz w:val="24"/>
                <w:szCs w:val="24"/>
                <w:lang w:eastAsia="zh-CN"/>
              </w:rPr>
            </w:pPr>
            <w:r>
              <w:rPr>
                <w:rFonts w:eastAsia="SimSun"/>
                <w:sz w:val="24"/>
                <w:szCs w:val="24"/>
                <w:lang w:eastAsia="zh-CN"/>
              </w:rPr>
              <w:t>Automation Flag</w:t>
            </w:r>
          </w:p>
        </w:tc>
        <w:tc>
          <w:tcPr>
            <w:tcW w:w="2739" w:type="dxa"/>
          </w:tcPr>
          <w:p w:rsidR="00AC73EE" w:rsidRPr="00D80E6C" w:rsidRDefault="00E76AB5" w:rsidP="00AC73EE">
            <w:pPr>
              <w:rPr>
                <w:rFonts w:eastAsiaTheme="minorEastAsia"/>
                <w:sz w:val="24"/>
                <w:szCs w:val="24"/>
                <w:lang w:eastAsia="zh-CN"/>
              </w:rPr>
            </w:pPr>
            <w:r>
              <w:rPr>
                <w:rFonts w:eastAsiaTheme="minorEastAsia" w:hint="eastAsia"/>
                <w:sz w:val="24"/>
                <w:szCs w:val="24"/>
                <w:lang w:eastAsia="zh-CN"/>
              </w:rPr>
              <w:t>Yes</w:t>
            </w:r>
          </w:p>
        </w:tc>
      </w:tr>
      <w:tr w:rsidR="00AC73EE" w:rsidRPr="00D550FE" w:rsidTr="00AC73EE">
        <w:trPr>
          <w:trHeight w:val="299"/>
        </w:trPr>
        <w:tc>
          <w:tcPr>
            <w:tcW w:w="2284" w:type="dxa"/>
          </w:tcPr>
          <w:p w:rsidR="00AC73EE" w:rsidRPr="00D550FE" w:rsidRDefault="00AC73EE" w:rsidP="00AC73EE">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AC73EE" w:rsidRPr="00D550FE" w:rsidRDefault="00AC73EE" w:rsidP="00AC73EE">
            <w:pPr>
              <w:rPr>
                <w:rFonts w:eastAsia="SimSun"/>
                <w:sz w:val="24"/>
                <w:szCs w:val="24"/>
                <w:lang w:eastAsia="zh-CN"/>
              </w:rPr>
            </w:pPr>
            <w:r w:rsidRPr="00D550FE">
              <w:rPr>
                <w:rFonts w:eastAsia="SimSun" w:hint="eastAsia"/>
                <w:sz w:val="24"/>
                <w:szCs w:val="24"/>
                <w:lang w:eastAsia="zh-CN"/>
              </w:rPr>
              <w:t xml:space="preserve">        </w:t>
            </w:r>
          </w:p>
          <w:p w:rsidR="00AC73EE" w:rsidRPr="00D550FE" w:rsidRDefault="00AC73EE" w:rsidP="00AC73EE">
            <w:pPr>
              <w:ind w:firstLineChars="539" w:firstLine="1299"/>
              <w:rPr>
                <w:rFonts w:eastAsia="SimSun"/>
                <w:sz w:val="24"/>
                <w:szCs w:val="24"/>
                <w:lang w:eastAsia="zh-CN"/>
              </w:rPr>
            </w:pPr>
          </w:p>
        </w:tc>
      </w:tr>
      <w:tr w:rsidR="00AC73EE" w:rsidRPr="00D858E4" w:rsidTr="00AC73EE">
        <w:trPr>
          <w:trHeight w:val="620"/>
        </w:trPr>
        <w:tc>
          <w:tcPr>
            <w:tcW w:w="2284" w:type="dxa"/>
          </w:tcPr>
          <w:p w:rsidR="00AC73EE" w:rsidRPr="00D550FE" w:rsidRDefault="00AC73EE" w:rsidP="00AC73EE">
            <w:pPr>
              <w:rPr>
                <w:sz w:val="24"/>
                <w:szCs w:val="24"/>
              </w:rPr>
            </w:pPr>
            <w:r w:rsidRPr="00D550FE">
              <w:rPr>
                <w:rFonts w:hint="eastAsia"/>
                <w:sz w:val="24"/>
                <w:szCs w:val="24"/>
              </w:rPr>
              <w:t>Description</w:t>
            </w:r>
          </w:p>
        </w:tc>
        <w:tc>
          <w:tcPr>
            <w:tcW w:w="8217" w:type="dxa"/>
            <w:gridSpan w:val="3"/>
          </w:tcPr>
          <w:p w:rsidR="00AC73EE" w:rsidRPr="00D858E4" w:rsidRDefault="00AC73EE" w:rsidP="00AC73EE">
            <w:pPr>
              <w:rPr>
                <w:rFonts w:eastAsiaTheme="minorEastAsia"/>
                <w:sz w:val="24"/>
                <w:szCs w:val="24"/>
                <w:lang w:eastAsia="zh-CN"/>
              </w:rPr>
            </w:pPr>
            <w:r>
              <w:rPr>
                <w:rFonts w:eastAsiaTheme="minorEastAsia"/>
                <w:sz w:val="24"/>
                <w:szCs w:val="24"/>
                <w:lang w:eastAsia="zh-CN"/>
              </w:rPr>
              <w:t>O</w:t>
            </w:r>
            <w:r>
              <w:rPr>
                <w:rFonts w:eastAsiaTheme="minorEastAsia" w:hint="eastAsia"/>
                <w:sz w:val="24"/>
                <w:szCs w:val="24"/>
                <w:lang w:eastAsia="zh-CN"/>
              </w:rPr>
              <w:t>ne portal two MP boot up</w:t>
            </w:r>
            <w:r>
              <w:rPr>
                <w:rFonts w:eastAsia="SimSun"/>
                <w:sz w:val="24"/>
                <w:szCs w:val="24"/>
                <w:lang w:eastAsia="zh-CN"/>
              </w:rPr>
              <w:t>,</w:t>
            </w:r>
            <w:r>
              <w:rPr>
                <w:rFonts w:eastAsia="SimSun" w:hint="eastAsia"/>
                <w:sz w:val="24"/>
                <w:szCs w:val="24"/>
                <w:lang w:eastAsia="zh-CN"/>
              </w:rPr>
              <w:t xml:space="preserve">  Check</w:t>
            </w:r>
            <w:r>
              <w:rPr>
                <w:rFonts w:eastAsiaTheme="minorEastAsia" w:hint="eastAsia"/>
                <w:sz w:val="24"/>
                <w:szCs w:val="24"/>
                <w:lang w:eastAsia="zh-CN"/>
              </w:rPr>
              <w:t xml:space="preserve"> loop protected</w:t>
            </w:r>
          </w:p>
        </w:tc>
      </w:tr>
      <w:tr w:rsidR="00AC73EE" w:rsidRPr="009F1457" w:rsidTr="00AC73EE">
        <w:trPr>
          <w:trHeight w:val="367"/>
        </w:trPr>
        <w:tc>
          <w:tcPr>
            <w:tcW w:w="2284" w:type="dxa"/>
          </w:tcPr>
          <w:p w:rsidR="00AC73EE" w:rsidRPr="00D550FE" w:rsidRDefault="00AC73EE" w:rsidP="00AC73EE">
            <w:pPr>
              <w:rPr>
                <w:sz w:val="24"/>
                <w:szCs w:val="24"/>
              </w:rPr>
            </w:pPr>
            <w:r w:rsidRPr="00D550FE">
              <w:rPr>
                <w:rFonts w:hint="eastAsia"/>
                <w:sz w:val="24"/>
                <w:szCs w:val="24"/>
              </w:rPr>
              <w:t>Pre-condition</w:t>
            </w:r>
          </w:p>
        </w:tc>
        <w:tc>
          <w:tcPr>
            <w:tcW w:w="8217" w:type="dxa"/>
            <w:gridSpan w:val="3"/>
          </w:tcPr>
          <w:p w:rsidR="00AC73EE" w:rsidRDefault="00AC73EE" w:rsidP="00AC73EE">
            <w:pPr>
              <w:pStyle w:val="afb"/>
              <w:rPr>
                <w:rFonts w:ascii="Trebuchet MS" w:eastAsiaTheme="minorEastAsia" w:hAnsi="Trebuchet MS"/>
                <w:lang w:eastAsia="zh-CN"/>
              </w:rPr>
            </w:pPr>
            <w:r w:rsidRPr="00D550FE">
              <w:rPr>
                <w:rFonts w:ascii="Trebuchet MS" w:hAnsi="Trebuchet MS"/>
              </w:rPr>
              <w:t>-</w:t>
            </w:r>
            <w:r>
              <w:rPr>
                <w:rFonts w:ascii="Trebuchet MS" w:eastAsiaTheme="minorEastAsia" w:hAnsi="Trebuchet MS" w:hint="eastAsia"/>
                <w:lang w:eastAsia="zh-CN"/>
              </w:rPr>
              <w:t>configure  APs in the same subnet and same hive.</w:t>
            </w:r>
          </w:p>
          <w:p w:rsidR="00AC73EE" w:rsidRDefault="00AC73EE" w:rsidP="00AC73EE">
            <w:pPr>
              <w:rPr>
                <w:rFonts w:eastAsiaTheme="minorEastAsia"/>
                <w:sz w:val="24"/>
                <w:szCs w:val="24"/>
                <w:lang w:eastAsia="zh-CN"/>
              </w:rPr>
            </w:pPr>
            <w:r>
              <w:rPr>
                <w:rFonts w:eastAsiaTheme="minorEastAsia" w:hint="eastAsia"/>
                <w:sz w:val="24"/>
                <w:szCs w:val="24"/>
                <w:lang w:eastAsia="zh-CN"/>
              </w:rPr>
              <w:t>-Client1 associate to MP1</w:t>
            </w:r>
          </w:p>
          <w:p w:rsidR="00AC73EE" w:rsidRPr="009F1457" w:rsidRDefault="00AC73EE" w:rsidP="00AC73EE">
            <w:pPr>
              <w:rPr>
                <w:rFonts w:eastAsiaTheme="minorEastAsia"/>
                <w:sz w:val="24"/>
                <w:szCs w:val="24"/>
                <w:lang w:eastAsia="zh-CN"/>
              </w:rPr>
            </w:pPr>
            <w:r>
              <w:rPr>
                <w:rFonts w:eastAsiaTheme="minorEastAsia" w:hint="eastAsia"/>
                <w:sz w:val="24"/>
                <w:szCs w:val="24"/>
                <w:lang w:eastAsia="zh-CN"/>
              </w:rPr>
              <w:lastRenderedPageBreak/>
              <w:t>-Client2 associate to Portal</w:t>
            </w:r>
          </w:p>
        </w:tc>
      </w:tr>
      <w:tr w:rsidR="00AC73EE" w:rsidRPr="00440383" w:rsidTr="00AC73EE">
        <w:trPr>
          <w:trHeight w:val="643"/>
        </w:trPr>
        <w:tc>
          <w:tcPr>
            <w:tcW w:w="2284" w:type="dxa"/>
          </w:tcPr>
          <w:p w:rsidR="00AC73EE" w:rsidRPr="00D550FE" w:rsidRDefault="00AC73EE" w:rsidP="00AC73EE">
            <w:pPr>
              <w:rPr>
                <w:sz w:val="24"/>
                <w:szCs w:val="24"/>
              </w:rPr>
            </w:pPr>
            <w:r w:rsidRPr="00D550FE">
              <w:rPr>
                <w:rFonts w:hint="eastAsia"/>
                <w:sz w:val="24"/>
                <w:szCs w:val="24"/>
              </w:rPr>
              <w:lastRenderedPageBreak/>
              <w:t>Test procedure</w:t>
            </w:r>
          </w:p>
        </w:tc>
        <w:tc>
          <w:tcPr>
            <w:tcW w:w="8217" w:type="dxa"/>
            <w:gridSpan w:val="3"/>
          </w:tcPr>
          <w:p w:rsidR="00AC73EE" w:rsidRPr="00175769" w:rsidRDefault="00AC73EE" w:rsidP="00D43491">
            <w:pPr>
              <w:pStyle w:val="affd"/>
              <w:numPr>
                <w:ilvl w:val="0"/>
                <w:numId w:val="189"/>
              </w:numPr>
              <w:rPr>
                <w:rFonts w:eastAsiaTheme="minorEastAsia"/>
                <w:sz w:val="24"/>
                <w:szCs w:val="24"/>
              </w:rPr>
            </w:pPr>
            <w:r w:rsidRPr="00175769">
              <w:rPr>
                <w:rFonts w:eastAsiaTheme="minorEastAsia"/>
                <w:sz w:val="24"/>
                <w:szCs w:val="24"/>
              </w:rPr>
              <w:t>C</w:t>
            </w:r>
            <w:r w:rsidRPr="00175769">
              <w:rPr>
                <w:rFonts w:eastAsiaTheme="minorEastAsia" w:hint="eastAsia"/>
                <w:sz w:val="24"/>
                <w:szCs w:val="24"/>
              </w:rPr>
              <w:t>lient</w:t>
            </w:r>
            <w:r>
              <w:rPr>
                <w:rFonts w:eastAsiaTheme="minorEastAsia" w:hint="eastAsia"/>
                <w:sz w:val="24"/>
                <w:szCs w:val="24"/>
              </w:rPr>
              <w:t xml:space="preserve">1 associate to MP1 send </w:t>
            </w:r>
            <w:r w:rsidRPr="00175769">
              <w:rPr>
                <w:rFonts w:eastAsiaTheme="minorEastAsia" w:hint="eastAsia"/>
                <w:sz w:val="24"/>
                <w:szCs w:val="24"/>
              </w:rPr>
              <w:t>broadcast packet</w:t>
            </w:r>
            <w:r>
              <w:rPr>
                <w:rFonts w:eastAsiaTheme="minorEastAsia" w:hint="eastAsia"/>
                <w:sz w:val="24"/>
                <w:szCs w:val="24"/>
              </w:rPr>
              <w:t>s</w:t>
            </w:r>
            <w:r w:rsidRPr="00175769">
              <w:rPr>
                <w:rFonts w:eastAsiaTheme="minorEastAsia" w:hint="eastAsia"/>
                <w:sz w:val="24"/>
                <w:szCs w:val="24"/>
              </w:rPr>
              <w:t xml:space="preserve">. </w:t>
            </w:r>
            <w:r w:rsidRPr="00175769">
              <w:rPr>
                <w:rFonts w:eastAsiaTheme="minorEastAsia"/>
                <w:sz w:val="24"/>
                <w:szCs w:val="24"/>
              </w:rPr>
              <w:t>C</w:t>
            </w:r>
            <w:r w:rsidRPr="00175769">
              <w:rPr>
                <w:rFonts w:eastAsiaTheme="minorEastAsia" w:hint="eastAsia"/>
                <w:sz w:val="24"/>
                <w:szCs w:val="24"/>
              </w:rPr>
              <w:t xml:space="preserve">heck how Portal1 handle </w:t>
            </w:r>
          </w:p>
          <w:p w:rsidR="00AC73EE" w:rsidRDefault="00AC73EE" w:rsidP="00D43491">
            <w:pPr>
              <w:pStyle w:val="affd"/>
              <w:numPr>
                <w:ilvl w:val="0"/>
                <w:numId w:val="189"/>
              </w:numPr>
              <w:rPr>
                <w:rFonts w:eastAsiaTheme="minorEastAsia"/>
                <w:sz w:val="24"/>
                <w:szCs w:val="24"/>
              </w:rPr>
            </w:pPr>
            <w:r>
              <w:rPr>
                <w:rFonts w:eastAsiaTheme="minorEastAsia"/>
                <w:sz w:val="24"/>
                <w:szCs w:val="24"/>
              </w:rPr>
              <w:t>C</w:t>
            </w:r>
            <w:r>
              <w:rPr>
                <w:rFonts w:eastAsiaTheme="minorEastAsia" w:hint="eastAsia"/>
                <w:sz w:val="24"/>
                <w:szCs w:val="24"/>
              </w:rPr>
              <w:t>lient1 send a broadcast packets</w:t>
            </w:r>
            <w:r w:rsidR="00A2256D">
              <w:rPr>
                <w:rFonts w:eastAsiaTheme="minorEastAsia" w:hint="eastAsia"/>
                <w:sz w:val="24"/>
                <w:szCs w:val="24"/>
              </w:rPr>
              <w:t>, check how MP2</w:t>
            </w:r>
            <w:r>
              <w:rPr>
                <w:rFonts w:eastAsiaTheme="minorEastAsia" w:hint="eastAsia"/>
                <w:sz w:val="24"/>
                <w:szCs w:val="24"/>
              </w:rPr>
              <w:t xml:space="preserve"> handle </w:t>
            </w:r>
          </w:p>
          <w:p w:rsidR="00AC73EE" w:rsidRDefault="00AC73EE" w:rsidP="00D43491">
            <w:pPr>
              <w:pStyle w:val="affd"/>
              <w:numPr>
                <w:ilvl w:val="0"/>
                <w:numId w:val="189"/>
              </w:numPr>
              <w:rPr>
                <w:rFonts w:eastAsiaTheme="minorEastAsia"/>
                <w:sz w:val="24"/>
                <w:szCs w:val="24"/>
              </w:rPr>
            </w:pPr>
            <w:r>
              <w:rPr>
                <w:rFonts w:eastAsiaTheme="minorEastAsia"/>
                <w:sz w:val="24"/>
                <w:szCs w:val="24"/>
              </w:rPr>
              <w:t>C</w:t>
            </w:r>
            <w:r>
              <w:rPr>
                <w:rFonts w:eastAsiaTheme="minorEastAsia" w:hint="eastAsia"/>
                <w:sz w:val="24"/>
                <w:szCs w:val="24"/>
              </w:rPr>
              <w:t>lient1 send a broa</w:t>
            </w:r>
            <w:r w:rsidR="00A2256D">
              <w:rPr>
                <w:rFonts w:eastAsiaTheme="minorEastAsia" w:hint="eastAsia"/>
                <w:sz w:val="24"/>
                <w:szCs w:val="24"/>
              </w:rPr>
              <w:t>dcast packets, check how Portal</w:t>
            </w:r>
            <w:r>
              <w:rPr>
                <w:rFonts w:eastAsiaTheme="minorEastAsia" w:hint="eastAsia"/>
                <w:sz w:val="24"/>
                <w:szCs w:val="24"/>
              </w:rPr>
              <w:t xml:space="preserve"> handle</w:t>
            </w:r>
          </w:p>
          <w:p w:rsidR="00AC73EE" w:rsidRPr="00175769" w:rsidRDefault="00AC73EE" w:rsidP="00D43491">
            <w:pPr>
              <w:pStyle w:val="affd"/>
              <w:numPr>
                <w:ilvl w:val="0"/>
                <w:numId w:val="189"/>
              </w:numPr>
              <w:rPr>
                <w:rFonts w:eastAsiaTheme="minorEastAsia"/>
                <w:sz w:val="24"/>
                <w:szCs w:val="24"/>
              </w:rPr>
            </w:pPr>
            <w:r w:rsidRPr="00175769">
              <w:rPr>
                <w:rFonts w:eastAsiaTheme="minorEastAsia"/>
                <w:sz w:val="24"/>
                <w:szCs w:val="24"/>
              </w:rPr>
              <w:t>C</w:t>
            </w:r>
            <w:r w:rsidRPr="00175769">
              <w:rPr>
                <w:rFonts w:eastAsiaTheme="minorEastAsia" w:hint="eastAsia"/>
                <w:sz w:val="24"/>
                <w:szCs w:val="24"/>
              </w:rPr>
              <w:t>lient</w:t>
            </w:r>
            <w:r w:rsidR="00A2256D">
              <w:rPr>
                <w:rFonts w:eastAsiaTheme="minorEastAsia" w:hint="eastAsia"/>
                <w:sz w:val="24"/>
                <w:szCs w:val="24"/>
              </w:rPr>
              <w:t>2 associate to Portal</w:t>
            </w:r>
            <w:r>
              <w:rPr>
                <w:rFonts w:eastAsiaTheme="minorEastAsia" w:hint="eastAsia"/>
                <w:sz w:val="24"/>
                <w:szCs w:val="24"/>
              </w:rPr>
              <w:t xml:space="preserve"> send </w:t>
            </w:r>
            <w:r w:rsidRPr="00175769">
              <w:rPr>
                <w:rFonts w:eastAsiaTheme="minorEastAsia" w:hint="eastAsia"/>
                <w:sz w:val="24"/>
                <w:szCs w:val="24"/>
              </w:rPr>
              <w:t>broadcast packet</w:t>
            </w:r>
            <w:r>
              <w:rPr>
                <w:rFonts w:eastAsiaTheme="minorEastAsia" w:hint="eastAsia"/>
                <w:sz w:val="24"/>
                <w:szCs w:val="24"/>
              </w:rPr>
              <w:t>s</w:t>
            </w:r>
            <w:r w:rsidRPr="00175769">
              <w:rPr>
                <w:rFonts w:eastAsiaTheme="minorEastAsia" w:hint="eastAsia"/>
                <w:sz w:val="24"/>
                <w:szCs w:val="24"/>
              </w:rPr>
              <w:t xml:space="preserve">. </w:t>
            </w:r>
            <w:r w:rsidRPr="00175769">
              <w:rPr>
                <w:rFonts w:eastAsiaTheme="minorEastAsia"/>
                <w:sz w:val="24"/>
                <w:szCs w:val="24"/>
              </w:rPr>
              <w:t>C</w:t>
            </w:r>
            <w:r w:rsidR="00A2256D">
              <w:rPr>
                <w:rFonts w:eastAsiaTheme="minorEastAsia" w:hint="eastAsia"/>
                <w:sz w:val="24"/>
                <w:szCs w:val="24"/>
              </w:rPr>
              <w:t>heck how Portal</w:t>
            </w:r>
            <w:r w:rsidRPr="00175769">
              <w:rPr>
                <w:rFonts w:eastAsiaTheme="minorEastAsia" w:hint="eastAsia"/>
                <w:sz w:val="24"/>
                <w:szCs w:val="24"/>
              </w:rPr>
              <w:t xml:space="preserve"> handle </w:t>
            </w:r>
          </w:p>
          <w:p w:rsidR="00AC73EE" w:rsidRDefault="00AC73EE" w:rsidP="00D43491">
            <w:pPr>
              <w:pStyle w:val="affd"/>
              <w:numPr>
                <w:ilvl w:val="0"/>
                <w:numId w:val="189"/>
              </w:numPr>
              <w:rPr>
                <w:rFonts w:eastAsiaTheme="minorEastAsia"/>
                <w:sz w:val="24"/>
                <w:szCs w:val="24"/>
              </w:rPr>
            </w:pPr>
            <w:r>
              <w:rPr>
                <w:rFonts w:eastAsiaTheme="minorEastAsia"/>
                <w:sz w:val="24"/>
                <w:szCs w:val="24"/>
              </w:rPr>
              <w:t>C</w:t>
            </w:r>
            <w:r w:rsidR="00A2256D">
              <w:rPr>
                <w:rFonts w:eastAsiaTheme="minorEastAsia" w:hint="eastAsia"/>
                <w:sz w:val="24"/>
                <w:szCs w:val="24"/>
              </w:rPr>
              <w:t>lient2</w:t>
            </w:r>
            <w:r>
              <w:rPr>
                <w:rFonts w:eastAsiaTheme="minorEastAsia" w:hint="eastAsia"/>
                <w:sz w:val="24"/>
                <w:szCs w:val="24"/>
              </w:rPr>
              <w:t xml:space="preserve"> send a broadcast packets, check how </w:t>
            </w:r>
            <w:r w:rsidR="00A2256D">
              <w:rPr>
                <w:rFonts w:eastAsiaTheme="minorEastAsia" w:hint="eastAsia"/>
                <w:sz w:val="24"/>
                <w:szCs w:val="24"/>
              </w:rPr>
              <w:t>M</w:t>
            </w:r>
            <w:r>
              <w:rPr>
                <w:rFonts w:eastAsiaTheme="minorEastAsia" w:hint="eastAsia"/>
                <w:sz w:val="24"/>
                <w:szCs w:val="24"/>
              </w:rPr>
              <w:t xml:space="preserve">P2 handle </w:t>
            </w:r>
          </w:p>
          <w:p w:rsidR="00AC73EE" w:rsidRPr="002F1718" w:rsidRDefault="00AC73EE" w:rsidP="00D43491">
            <w:pPr>
              <w:pStyle w:val="affd"/>
              <w:numPr>
                <w:ilvl w:val="0"/>
                <w:numId w:val="189"/>
              </w:numPr>
              <w:rPr>
                <w:rFonts w:eastAsiaTheme="minorEastAsia"/>
                <w:sz w:val="24"/>
                <w:szCs w:val="24"/>
              </w:rPr>
            </w:pPr>
            <w:r>
              <w:rPr>
                <w:rFonts w:eastAsiaTheme="minorEastAsia"/>
                <w:sz w:val="24"/>
                <w:szCs w:val="24"/>
              </w:rPr>
              <w:t>C</w:t>
            </w:r>
            <w:r w:rsidR="00A2256D">
              <w:rPr>
                <w:rFonts w:eastAsiaTheme="minorEastAsia" w:hint="eastAsia"/>
                <w:sz w:val="24"/>
                <w:szCs w:val="24"/>
              </w:rPr>
              <w:t>lient2</w:t>
            </w:r>
            <w:r>
              <w:rPr>
                <w:rFonts w:eastAsiaTheme="minorEastAsia" w:hint="eastAsia"/>
                <w:sz w:val="24"/>
                <w:szCs w:val="24"/>
              </w:rPr>
              <w:t xml:space="preserve"> send a broadcast packets, check how </w:t>
            </w:r>
            <w:r w:rsidR="00A2256D">
              <w:rPr>
                <w:rFonts w:eastAsiaTheme="minorEastAsia" w:hint="eastAsia"/>
                <w:sz w:val="24"/>
                <w:szCs w:val="24"/>
              </w:rPr>
              <w:t>M</w:t>
            </w:r>
            <w:r>
              <w:rPr>
                <w:rFonts w:eastAsiaTheme="minorEastAsia" w:hint="eastAsia"/>
                <w:sz w:val="24"/>
                <w:szCs w:val="24"/>
              </w:rPr>
              <w:t>P1 handle</w:t>
            </w:r>
          </w:p>
          <w:p w:rsidR="00AC73EE" w:rsidRPr="00175769" w:rsidRDefault="00AC73EE" w:rsidP="00D43491">
            <w:pPr>
              <w:pStyle w:val="affd"/>
              <w:numPr>
                <w:ilvl w:val="0"/>
                <w:numId w:val="189"/>
              </w:numPr>
              <w:rPr>
                <w:rFonts w:eastAsiaTheme="minorEastAsia"/>
                <w:sz w:val="24"/>
                <w:szCs w:val="24"/>
              </w:rPr>
            </w:pPr>
            <w:r>
              <w:rPr>
                <w:rFonts w:eastAsiaTheme="minorEastAsia" w:hint="eastAsia"/>
                <w:sz w:val="24"/>
                <w:szCs w:val="24"/>
              </w:rPr>
              <w:t xml:space="preserve">PC send a broadcast pkts </w:t>
            </w:r>
            <w:r w:rsidR="00A2256D">
              <w:rPr>
                <w:rFonts w:eastAsiaTheme="minorEastAsia" w:hint="eastAsia"/>
                <w:sz w:val="24"/>
                <w:szCs w:val="24"/>
              </w:rPr>
              <w:t>heck how Portal</w:t>
            </w:r>
            <w:r w:rsidRPr="00175769">
              <w:rPr>
                <w:rFonts w:eastAsiaTheme="minorEastAsia" w:hint="eastAsia"/>
                <w:sz w:val="24"/>
                <w:szCs w:val="24"/>
              </w:rPr>
              <w:t xml:space="preserve"> handle </w:t>
            </w:r>
          </w:p>
          <w:p w:rsidR="00AC73EE" w:rsidRDefault="00AC73EE" w:rsidP="00D43491">
            <w:pPr>
              <w:pStyle w:val="affd"/>
              <w:numPr>
                <w:ilvl w:val="0"/>
                <w:numId w:val="189"/>
              </w:numPr>
              <w:rPr>
                <w:rFonts w:eastAsiaTheme="minorEastAsia"/>
                <w:sz w:val="24"/>
                <w:szCs w:val="24"/>
              </w:rPr>
            </w:pPr>
            <w:r>
              <w:rPr>
                <w:rFonts w:eastAsiaTheme="minorEastAsia" w:hint="eastAsia"/>
                <w:sz w:val="24"/>
                <w:szCs w:val="24"/>
              </w:rPr>
              <w:t xml:space="preserve">PC send a broadcast packet, check how </w:t>
            </w:r>
            <w:r w:rsidR="00A2256D">
              <w:rPr>
                <w:rFonts w:eastAsiaTheme="minorEastAsia" w:hint="eastAsia"/>
                <w:sz w:val="24"/>
                <w:szCs w:val="24"/>
              </w:rPr>
              <w:t>M</w:t>
            </w:r>
            <w:r>
              <w:rPr>
                <w:rFonts w:eastAsiaTheme="minorEastAsia" w:hint="eastAsia"/>
                <w:sz w:val="24"/>
                <w:szCs w:val="24"/>
              </w:rPr>
              <w:t>P</w:t>
            </w:r>
            <w:r w:rsidR="00A2256D">
              <w:rPr>
                <w:rFonts w:eastAsiaTheme="minorEastAsia" w:hint="eastAsia"/>
                <w:sz w:val="24"/>
                <w:szCs w:val="24"/>
              </w:rPr>
              <w:t>1</w:t>
            </w:r>
            <w:r>
              <w:rPr>
                <w:rFonts w:eastAsiaTheme="minorEastAsia" w:hint="eastAsia"/>
                <w:sz w:val="24"/>
                <w:szCs w:val="24"/>
              </w:rPr>
              <w:t xml:space="preserve"> handle </w:t>
            </w:r>
          </w:p>
          <w:p w:rsidR="00AC73EE" w:rsidRPr="00440383" w:rsidRDefault="00AC73EE" w:rsidP="00D43491">
            <w:pPr>
              <w:pStyle w:val="affd"/>
              <w:numPr>
                <w:ilvl w:val="0"/>
                <w:numId w:val="189"/>
              </w:numPr>
              <w:rPr>
                <w:rFonts w:eastAsiaTheme="minorEastAsia"/>
                <w:sz w:val="24"/>
                <w:szCs w:val="24"/>
              </w:rPr>
            </w:pPr>
            <w:r>
              <w:rPr>
                <w:rFonts w:eastAsiaTheme="minorEastAsia" w:hint="eastAsia"/>
                <w:sz w:val="24"/>
                <w:szCs w:val="24"/>
              </w:rPr>
              <w:t xml:space="preserve">PC send a broadcast packet, check how </w:t>
            </w:r>
            <w:r w:rsidR="00A2256D">
              <w:rPr>
                <w:rFonts w:eastAsiaTheme="minorEastAsia" w:hint="eastAsia"/>
                <w:sz w:val="24"/>
                <w:szCs w:val="24"/>
              </w:rPr>
              <w:t>M</w:t>
            </w:r>
            <w:r>
              <w:rPr>
                <w:rFonts w:eastAsiaTheme="minorEastAsia" w:hint="eastAsia"/>
                <w:sz w:val="24"/>
                <w:szCs w:val="24"/>
              </w:rPr>
              <w:t>P</w:t>
            </w:r>
            <w:r w:rsidR="00A2256D">
              <w:rPr>
                <w:rFonts w:eastAsiaTheme="minorEastAsia" w:hint="eastAsia"/>
                <w:sz w:val="24"/>
                <w:szCs w:val="24"/>
              </w:rPr>
              <w:t>2</w:t>
            </w:r>
            <w:r>
              <w:rPr>
                <w:rFonts w:eastAsiaTheme="minorEastAsia" w:hint="eastAsia"/>
                <w:sz w:val="24"/>
                <w:szCs w:val="24"/>
              </w:rPr>
              <w:t xml:space="preserve"> handle</w:t>
            </w:r>
          </w:p>
        </w:tc>
      </w:tr>
      <w:tr w:rsidR="00AC73EE" w:rsidRPr="006360A3" w:rsidTr="00AC73EE">
        <w:trPr>
          <w:trHeight w:val="620"/>
        </w:trPr>
        <w:tc>
          <w:tcPr>
            <w:tcW w:w="2284" w:type="dxa"/>
          </w:tcPr>
          <w:p w:rsidR="00AC73EE" w:rsidRPr="00D550FE" w:rsidRDefault="00AC73EE" w:rsidP="00AC73EE">
            <w:pPr>
              <w:rPr>
                <w:sz w:val="24"/>
                <w:szCs w:val="24"/>
              </w:rPr>
            </w:pPr>
            <w:r w:rsidRPr="00D550FE">
              <w:rPr>
                <w:rFonts w:hint="eastAsia"/>
                <w:sz w:val="24"/>
                <w:szCs w:val="24"/>
              </w:rPr>
              <w:t>Expect result</w:t>
            </w:r>
          </w:p>
        </w:tc>
        <w:tc>
          <w:tcPr>
            <w:tcW w:w="8217" w:type="dxa"/>
            <w:gridSpan w:val="3"/>
          </w:tcPr>
          <w:p w:rsidR="00AC73EE" w:rsidRDefault="00A2256D" w:rsidP="00D43491">
            <w:pPr>
              <w:pStyle w:val="affd"/>
              <w:numPr>
                <w:ilvl w:val="0"/>
                <w:numId w:val="190"/>
              </w:numPr>
              <w:rPr>
                <w:rFonts w:eastAsiaTheme="minorEastAsia"/>
                <w:sz w:val="24"/>
                <w:szCs w:val="24"/>
              </w:rPr>
            </w:pPr>
            <w:r>
              <w:rPr>
                <w:rFonts w:eastAsiaTheme="minorEastAsia" w:hint="eastAsia"/>
                <w:sz w:val="24"/>
                <w:szCs w:val="24"/>
              </w:rPr>
              <w:t>M</w:t>
            </w:r>
            <w:r w:rsidR="00AC73EE">
              <w:rPr>
                <w:rFonts w:eastAsiaTheme="minorEastAsia" w:hint="eastAsia"/>
                <w:sz w:val="24"/>
                <w:szCs w:val="24"/>
              </w:rPr>
              <w:t>P</w:t>
            </w:r>
            <w:r>
              <w:rPr>
                <w:rFonts w:eastAsiaTheme="minorEastAsia" w:hint="eastAsia"/>
                <w:sz w:val="24"/>
                <w:szCs w:val="24"/>
              </w:rPr>
              <w:t>1</w:t>
            </w:r>
            <w:r w:rsidR="00AC73EE">
              <w:rPr>
                <w:rFonts w:eastAsiaTheme="minorEastAsia" w:hint="eastAsia"/>
                <w:sz w:val="24"/>
                <w:szCs w:val="24"/>
              </w:rPr>
              <w:t xml:space="preserve"> will forwarding this broadca</w:t>
            </w:r>
            <w:r>
              <w:rPr>
                <w:rFonts w:eastAsiaTheme="minorEastAsia" w:hint="eastAsia"/>
                <w:sz w:val="24"/>
                <w:szCs w:val="24"/>
              </w:rPr>
              <w:t>st pkts out all interface except eth0 (</w:t>
            </w:r>
            <w:r w:rsidR="00AC73EE">
              <w:rPr>
                <w:rFonts w:eastAsiaTheme="minorEastAsia" w:hint="eastAsia"/>
                <w:sz w:val="24"/>
                <w:szCs w:val="24"/>
              </w:rPr>
              <w:t>wifi1.1 wifi0.1 )</w:t>
            </w:r>
          </w:p>
          <w:p w:rsidR="00AC73EE" w:rsidRDefault="00A2256D" w:rsidP="00D43491">
            <w:pPr>
              <w:pStyle w:val="affd"/>
              <w:numPr>
                <w:ilvl w:val="0"/>
                <w:numId w:val="190"/>
              </w:numPr>
              <w:rPr>
                <w:rFonts w:eastAsiaTheme="minorEastAsia"/>
                <w:sz w:val="24"/>
                <w:szCs w:val="24"/>
              </w:rPr>
            </w:pPr>
            <w:r>
              <w:rPr>
                <w:rFonts w:eastAsiaTheme="minorEastAsia" w:hint="eastAsia"/>
                <w:sz w:val="24"/>
                <w:szCs w:val="24"/>
              </w:rPr>
              <w:t>MP</w:t>
            </w:r>
            <w:r w:rsidR="00AC73EE">
              <w:rPr>
                <w:rFonts w:eastAsiaTheme="minorEastAsia" w:hint="eastAsia"/>
                <w:sz w:val="24"/>
                <w:szCs w:val="24"/>
              </w:rPr>
              <w:t xml:space="preserve">2 will recv this pkts from  wifi1.1, </w:t>
            </w:r>
            <w:r>
              <w:rPr>
                <w:rFonts w:eastAsiaTheme="minorEastAsia" w:hint="eastAsia"/>
                <w:sz w:val="24"/>
                <w:szCs w:val="24"/>
              </w:rPr>
              <w:t>M</w:t>
            </w:r>
            <w:r w:rsidR="00AC73EE">
              <w:rPr>
                <w:rFonts w:eastAsiaTheme="minorEastAsia" w:hint="eastAsia"/>
                <w:sz w:val="24"/>
                <w:szCs w:val="24"/>
              </w:rPr>
              <w:t>P</w:t>
            </w:r>
            <w:r>
              <w:rPr>
                <w:rFonts w:eastAsiaTheme="minorEastAsia" w:hint="eastAsia"/>
                <w:sz w:val="24"/>
                <w:szCs w:val="24"/>
              </w:rPr>
              <w:t xml:space="preserve"> will drop pkts from Portal ,only recv from MP1</w:t>
            </w:r>
            <w:r w:rsidR="00AC73EE">
              <w:rPr>
                <w:rFonts w:eastAsiaTheme="minorEastAsia" w:hint="eastAsia"/>
                <w:sz w:val="24"/>
                <w:szCs w:val="24"/>
              </w:rPr>
              <w:t xml:space="preserve"> and forwarding out all port except eth0</w:t>
            </w:r>
          </w:p>
          <w:p w:rsidR="00AC73EE" w:rsidRDefault="00AC73EE" w:rsidP="00D43491">
            <w:pPr>
              <w:pStyle w:val="affd"/>
              <w:numPr>
                <w:ilvl w:val="0"/>
                <w:numId w:val="190"/>
              </w:numPr>
              <w:rPr>
                <w:rFonts w:eastAsiaTheme="minorEastAsia"/>
                <w:sz w:val="24"/>
                <w:szCs w:val="24"/>
              </w:rPr>
            </w:pPr>
            <w:r>
              <w:rPr>
                <w:rFonts w:eastAsiaTheme="minorEastAsia" w:hint="eastAsia"/>
                <w:sz w:val="24"/>
                <w:szCs w:val="24"/>
              </w:rPr>
              <w:t>P</w:t>
            </w:r>
            <w:r w:rsidR="00A2256D">
              <w:rPr>
                <w:rFonts w:eastAsiaTheme="minorEastAsia" w:hint="eastAsia"/>
                <w:sz w:val="24"/>
                <w:szCs w:val="24"/>
              </w:rPr>
              <w:t>ortal will recv this pkts from wifi1.1 and forwarding out all port, will drop pkts from MP2</w:t>
            </w:r>
          </w:p>
          <w:p w:rsidR="00AC73EE" w:rsidRDefault="00A2256D" w:rsidP="00D43491">
            <w:pPr>
              <w:pStyle w:val="affd"/>
              <w:numPr>
                <w:ilvl w:val="0"/>
                <w:numId w:val="190"/>
              </w:numPr>
              <w:rPr>
                <w:rFonts w:eastAsiaTheme="minorEastAsia"/>
                <w:sz w:val="24"/>
                <w:szCs w:val="24"/>
              </w:rPr>
            </w:pPr>
            <w:r>
              <w:rPr>
                <w:rFonts w:eastAsiaTheme="minorEastAsia" w:hint="eastAsia"/>
                <w:sz w:val="24"/>
                <w:szCs w:val="24"/>
              </w:rPr>
              <w:t>Portal</w:t>
            </w:r>
            <w:r w:rsidR="00AC73EE">
              <w:rPr>
                <w:rFonts w:eastAsiaTheme="minorEastAsia" w:hint="eastAsia"/>
                <w:sz w:val="24"/>
                <w:szCs w:val="24"/>
              </w:rPr>
              <w:t xml:space="preserve"> will forwarding this broadcast pkts out all interface (eth0 wifi1.1 wifi0.1 )</w:t>
            </w:r>
          </w:p>
          <w:p w:rsidR="00AC73EE" w:rsidRDefault="00A2256D" w:rsidP="00D43491">
            <w:pPr>
              <w:pStyle w:val="affd"/>
              <w:numPr>
                <w:ilvl w:val="0"/>
                <w:numId w:val="190"/>
              </w:numPr>
              <w:rPr>
                <w:rFonts w:eastAsiaTheme="minorEastAsia"/>
                <w:sz w:val="24"/>
                <w:szCs w:val="24"/>
              </w:rPr>
            </w:pPr>
            <w:r>
              <w:rPr>
                <w:rFonts w:eastAsiaTheme="minorEastAsia" w:hint="eastAsia"/>
                <w:sz w:val="24"/>
                <w:szCs w:val="24"/>
              </w:rPr>
              <w:t>M</w:t>
            </w:r>
            <w:r w:rsidR="00AC73EE">
              <w:rPr>
                <w:rFonts w:eastAsiaTheme="minorEastAsia" w:hint="eastAsia"/>
                <w:sz w:val="24"/>
                <w:szCs w:val="24"/>
              </w:rPr>
              <w:t xml:space="preserve">P2 will recv this pkts from wifi1.1, </w:t>
            </w:r>
            <w:r>
              <w:rPr>
                <w:rFonts w:eastAsiaTheme="minorEastAsia" w:hint="eastAsia"/>
                <w:sz w:val="24"/>
                <w:szCs w:val="24"/>
              </w:rPr>
              <w:t>M</w:t>
            </w:r>
            <w:r w:rsidR="00AC73EE">
              <w:rPr>
                <w:rFonts w:eastAsiaTheme="minorEastAsia" w:hint="eastAsia"/>
                <w:sz w:val="24"/>
                <w:szCs w:val="24"/>
              </w:rPr>
              <w:t xml:space="preserve">Pl2 will drop pkts from </w:t>
            </w:r>
            <w:r>
              <w:rPr>
                <w:rFonts w:eastAsiaTheme="minorEastAsia" w:hint="eastAsia"/>
                <w:sz w:val="24"/>
                <w:szCs w:val="24"/>
              </w:rPr>
              <w:t>MP1 ,only recv from Portal</w:t>
            </w:r>
            <w:r w:rsidR="00AC73EE">
              <w:rPr>
                <w:rFonts w:eastAsiaTheme="minorEastAsia" w:hint="eastAsia"/>
                <w:sz w:val="24"/>
                <w:szCs w:val="24"/>
              </w:rPr>
              <w:t xml:space="preserve"> and forwarding out all port except eth0</w:t>
            </w:r>
          </w:p>
          <w:p w:rsidR="00AC73EE" w:rsidRPr="006360A3" w:rsidRDefault="00A2256D" w:rsidP="00D43491">
            <w:pPr>
              <w:pStyle w:val="affd"/>
              <w:numPr>
                <w:ilvl w:val="0"/>
                <w:numId w:val="190"/>
              </w:numPr>
              <w:rPr>
                <w:rFonts w:eastAsiaTheme="minorEastAsia"/>
                <w:sz w:val="24"/>
                <w:szCs w:val="24"/>
              </w:rPr>
            </w:pPr>
            <w:r>
              <w:rPr>
                <w:rFonts w:eastAsiaTheme="minorEastAsia" w:hint="eastAsia"/>
                <w:sz w:val="24"/>
                <w:szCs w:val="24"/>
              </w:rPr>
              <w:t>M</w:t>
            </w:r>
            <w:r w:rsidR="00AC73EE">
              <w:rPr>
                <w:rFonts w:eastAsiaTheme="minorEastAsia" w:hint="eastAsia"/>
                <w:sz w:val="24"/>
                <w:szCs w:val="24"/>
              </w:rPr>
              <w:t xml:space="preserve">P1 will recv this pkts from wifi1.1, </w:t>
            </w:r>
            <w:r>
              <w:rPr>
                <w:rFonts w:eastAsiaTheme="minorEastAsia" w:hint="eastAsia"/>
                <w:sz w:val="24"/>
                <w:szCs w:val="24"/>
              </w:rPr>
              <w:t>M</w:t>
            </w:r>
            <w:r w:rsidR="00AC73EE">
              <w:rPr>
                <w:rFonts w:eastAsiaTheme="minorEastAsia" w:hint="eastAsia"/>
                <w:sz w:val="24"/>
                <w:szCs w:val="24"/>
              </w:rPr>
              <w:t>P</w:t>
            </w:r>
            <w:r>
              <w:rPr>
                <w:rFonts w:eastAsiaTheme="minorEastAsia" w:hint="eastAsia"/>
                <w:sz w:val="24"/>
                <w:szCs w:val="24"/>
              </w:rPr>
              <w:t>1 will drop pkts from MP2,only recv from Portal</w:t>
            </w:r>
            <w:r w:rsidR="00AC73EE">
              <w:rPr>
                <w:rFonts w:eastAsiaTheme="minorEastAsia" w:hint="eastAsia"/>
                <w:sz w:val="24"/>
                <w:szCs w:val="24"/>
              </w:rPr>
              <w:t xml:space="preserve"> and forwarding out all port except eth0</w:t>
            </w:r>
          </w:p>
          <w:p w:rsidR="00AC73EE" w:rsidRDefault="00A2256D" w:rsidP="00D43491">
            <w:pPr>
              <w:pStyle w:val="affd"/>
              <w:numPr>
                <w:ilvl w:val="0"/>
                <w:numId w:val="190"/>
              </w:numPr>
              <w:rPr>
                <w:rFonts w:eastAsiaTheme="minorEastAsia"/>
                <w:sz w:val="24"/>
                <w:szCs w:val="24"/>
              </w:rPr>
            </w:pPr>
            <w:r>
              <w:rPr>
                <w:rFonts w:eastAsiaTheme="minorEastAsia" w:hint="eastAsia"/>
                <w:sz w:val="24"/>
                <w:szCs w:val="24"/>
              </w:rPr>
              <w:t>Portal</w:t>
            </w:r>
            <w:r w:rsidR="00AC73EE">
              <w:rPr>
                <w:rFonts w:eastAsiaTheme="minorEastAsia" w:hint="eastAsia"/>
                <w:sz w:val="24"/>
                <w:szCs w:val="24"/>
              </w:rPr>
              <w:t xml:space="preserve"> will forwarding this broadcast pkts out all interface </w:t>
            </w:r>
            <w:r>
              <w:rPr>
                <w:rFonts w:eastAsiaTheme="minorEastAsia" w:hint="eastAsia"/>
                <w:sz w:val="24"/>
                <w:szCs w:val="24"/>
              </w:rPr>
              <w:t>except eth0</w:t>
            </w:r>
            <w:r w:rsidR="00AC73EE">
              <w:rPr>
                <w:rFonts w:eastAsiaTheme="minorEastAsia" w:hint="eastAsia"/>
                <w:sz w:val="24"/>
                <w:szCs w:val="24"/>
              </w:rPr>
              <w:t>( wifi1.1 wifi0.1 ) Portal1 will drop this pkts from wifi1.1</w:t>
            </w:r>
          </w:p>
          <w:p w:rsidR="00A2256D" w:rsidRPr="006360A3" w:rsidRDefault="00A2256D" w:rsidP="00D43491">
            <w:pPr>
              <w:pStyle w:val="affd"/>
              <w:numPr>
                <w:ilvl w:val="0"/>
                <w:numId w:val="190"/>
              </w:numPr>
              <w:rPr>
                <w:rFonts w:eastAsiaTheme="minorEastAsia"/>
                <w:sz w:val="24"/>
                <w:szCs w:val="24"/>
              </w:rPr>
            </w:pPr>
            <w:r>
              <w:rPr>
                <w:rFonts w:eastAsiaTheme="minorEastAsia" w:hint="eastAsia"/>
                <w:sz w:val="24"/>
                <w:szCs w:val="24"/>
              </w:rPr>
              <w:t>MP1</w:t>
            </w:r>
            <w:r w:rsidR="00AC73EE">
              <w:rPr>
                <w:rFonts w:eastAsiaTheme="minorEastAsia" w:hint="eastAsia"/>
                <w:sz w:val="24"/>
                <w:szCs w:val="24"/>
              </w:rPr>
              <w:t xml:space="preserve"> will recv this pkts from</w:t>
            </w:r>
            <w:r>
              <w:rPr>
                <w:rFonts w:eastAsiaTheme="minorEastAsia" w:hint="eastAsia"/>
                <w:sz w:val="24"/>
                <w:szCs w:val="24"/>
              </w:rPr>
              <w:t xml:space="preserve"> W</w:t>
            </w:r>
            <w:r w:rsidR="00AC73EE">
              <w:rPr>
                <w:rFonts w:eastAsiaTheme="minorEastAsia" w:hint="eastAsia"/>
                <w:sz w:val="24"/>
                <w:szCs w:val="24"/>
              </w:rPr>
              <w:t xml:space="preserve">ifi1.1, </w:t>
            </w:r>
            <w:r>
              <w:rPr>
                <w:rFonts w:eastAsiaTheme="minorEastAsia" w:hint="eastAsia"/>
                <w:sz w:val="24"/>
                <w:szCs w:val="24"/>
              </w:rPr>
              <w:t>M</w:t>
            </w:r>
            <w:r w:rsidR="00AC73EE">
              <w:rPr>
                <w:rFonts w:eastAsiaTheme="minorEastAsia" w:hint="eastAsia"/>
                <w:sz w:val="24"/>
                <w:szCs w:val="24"/>
              </w:rPr>
              <w:t>P</w:t>
            </w:r>
            <w:r>
              <w:rPr>
                <w:rFonts w:eastAsiaTheme="minorEastAsia" w:hint="eastAsia"/>
                <w:sz w:val="24"/>
                <w:szCs w:val="24"/>
              </w:rPr>
              <w:t>1</w:t>
            </w:r>
            <w:r w:rsidR="00AC73EE">
              <w:rPr>
                <w:rFonts w:eastAsiaTheme="minorEastAsia" w:hint="eastAsia"/>
                <w:sz w:val="24"/>
                <w:szCs w:val="24"/>
              </w:rPr>
              <w:t xml:space="preserve"> will drop this pkts from </w:t>
            </w:r>
            <w:r>
              <w:rPr>
                <w:rFonts w:eastAsiaTheme="minorEastAsia" w:hint="eastAsia"/>
                <w:sz w:val="24"/>
                <w:szCs w:val="24"/>
              </w:rPr>
              <w:t>MP2</w:t>
            </w:r>
            <w:r w:rsidR="00AC73EE">
              <w:rPr>
                <w:rFonts w:eastAsiaTheme="minorEastAsia" w:hint="eastAsia"/>
                <w:sz w:val="24"/>
                <w:szCs w:val="24"/>
              </w:rPr>
              <w:t xml:space="preserve"> ,</w:t>
            </w:r>
            <w:r>
              <w:rPr>
                <w:rFonts w:eastAsiaTheme="minorEastAsia" w:hint="eastAsia"/>
                <w:sz w:val="24"/>
                <w:szCs w:val="24"/>
              </w:rPr>
              <w:t xml:space="preserve"> only recv from Portal and forwarding out all port except eth0</w:t>
            </w:r>
          </w:p>
          <w:p w:rsidR="00AC73EE" w:rsidRPr="006360A3" w:rsidRDefault="00A2256D" w:rsidP="00D43491">
            <w:pPr>
              <w:pStyle w:val="affd"/>
              <w:numPr>
                <w:ilvl w:val="0"/>
                <w:numId w:val="190"/>
              </w:numPr>
              <w:rPr>
                <w:rFonts w:eastAsiaTheme="minorEastAsia"/>
                <w:sz w:val="24"/>
                <w:szCs w:val="24"/>
              </w:rPr>
            </w:pPr>
            <w:r>
              <w:rPr>
                <w:rFonts w:eastAsiaTheme="minorEastAsia" w:hint="eastAsia"/>
                <w:sz w:val="24"/>
                <w:szCs w:val="24"/>
              </w:rPr>
              <w:t>MP2 will recv this pkts from wifi1.1, MPl2 will drop pkts from MP1 ,only recv from Portal and forwarding out all port except eth0.</w:t>
            </w:r>
          </w:p>
        </w:tc>
      </w:tr>
    </w:tbl>
    <w:p w:rsidR="00FB09DB" w:rsidRPr="00AC73EE" w:rsidRDefault="00FB09DB" w:rsidP="00254479">
      <w:pPr>
        <w:pStyle w:val="Body"/>
        <w:rPr>
          <w:rFonts w:eastAsiaTheme="minorEastAsia"/>
          <w:lang w:eastAsia="zh-CN"/>
        </w:rPr>
      </w:pPr>
    </w:p>
    <w:p w:rsidR="00FB09DB" w:rsidRPr="009D71BF" w:rsidRDefault="00D257CB" w:rsidP="00BA2DDB">
      <w:pPr>
        <w:pStyle w:val="41"/>
      </w:pPr>
      <w:r>
        <w:lastRenderedPageBreak/>
        <w:t>AMRP2_Mesh_topology_testcase_</w:t>
      </w:r>
      <w:r w:rsidR="00DC2806">
        <w:rPr>
          <w:rFonts w:hint="eastAsia"/>
        </w:rPr>
        <w:t>9</w:t>
      </w:r>
    </w:p>
    <w:p w:rsidR="00426429" w:rsidRDefault="00416637" w:rsidP="00426429">
      <w:pPr>
        <w:pStyle w:val="Body"/>
        <w:rPr>
          <w:rFonts w:eastAsiaTheme="minorEastAsia"/>
          <w:lang w:eastAsia="zh-CN"/>
        </w:rPr>
      </w:pPr>
      <w:r w:rsidRPr="00416637">
        <w:pict>
          <v:group id="_x0000_s3326" editas="canvas" style="width:258.75pt;height:94.1pt;mso-position-horizontal-relative:char;mso-position-vertical-relative:line" coordorigin="3504,11801" coordsize="5175,1882">
            <o:lock v:ext="edit" aspectratio="t"/>
            <v:shape id="_x0000_s3327" type="#_x0000_t75" style="position:absolute;left:3504;top:11801;width:5175;height:1882" o:preferrelative="f">
              <v:fill o:detectmouseclick="t"/>
              <v:path o:extrusionok="t" o:connecttype="none"/>
              <o:lock v:ext="edit" text="t"/>
            </v:shape>
            <v:shape id="_x0000_s3328" type="#_x0000_t32" style="position:absolute;left:4412;top:12871;width:605;height:1;flip:x" o:connectortype="straight">
              <v:stroke dashstyle="dash"/>
              <v:shadow color="black" opacity="49151f" offset=".74833mm,.74833mm"/>
            </v:shape>
            <v:shape id="_x0000_s3329" type="#_x0000_t75" style="position:absolute;left:6132;top:12610;width:605;height:483">
              <v:imagedata r:id="rId12" o:title="dev_HiveAP_a-left_outline"/>
            </v:shape>
            <v:shape id="_x0000_s3330" type="#_x0000_t75" style="position:absolute;left:5017;top:12610;width:717;height:521">
              <v:imagedata r:id="rId17" o:title="dev_HiveAP_b-right_outline"/>
            </v:shape>
            <v:shape id="_x0000_s3331" type="#_x0000_t75" style="position:absolute;left:6657;top:12077;width:1325;height:533">
              <v:imagedata r:id="rId18" o:title="dev_router_16ports-left"/>
            </v:shape>
            <v:shape id="_x0000_s3332" style="position:absolute;left:6467;top:12431;width:568;height:390;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568,390" path="m13,390c6,308,,227,43,179,86,131,183,132,270,102,357,72,462,36,568,e" filled="f">
              <v:shadow color="black" opacity="49151f" offset=".74833mm,.74833mm"/>
              <v:path arrowok="t"/>
            </v:shape>
            <v:shape id="_x0000_s3333" type="#_x0000_t32" style="position:absolute;left:5734;top:12852;width:398;height:19;flip:y" o:connectortype="straight">
              <v:stroke dashstyle="dash"/>
              <v:shadow color="black" opacity="49151f" offset=".74833mm,.74833mm"/>
            </v:shape>
            <v:shape id="_x0000_s3334" type="#_x0000_t75" style="position:absolute;left:3695;top:12610;width:717;height:521">
              <v:imagedata r:id="rId17" o:title="dev_HiveAP_b-right_outline"/>
            </v:shape>
            <w10:wrap type="none"/>
            <w10:anchorlock/>
          </v:group>
        </w:pict>
      </w:r>
    </w:p>
    <w:p w:rsidR="00426429" w:rsidRPr="00426429" w:rsidRDefault="00426429" w:rsidP="00426429">
      <w:pPr>
        <w:pStyle w:val="Body"/>
        <w:rPr>
          <w:rFonts w:eastAsiaTheme="minorEastAsia"/>
          <w:lang w:eastAsia="zh-CN"/>
        </w:rPr>
      </w:pP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2C432D" w:rsidRPr="00BA58E3" w:rsidTr="0027221C">
        <w:trPr>
          <w:trHeight w:val="321"/>
        </w:trPr>
        <w:tc>
          <w:tcPr>
            <w:tcW w:w="2284" w:type="dxa"/>
          </w:tcPr>
          <w:p w:rsidR="002C432D" w:rsidRPr="00D550FE" w:rsidRDefault="002C432D" w:rsidP="0027221C">
            <w:pPr>
              <w:rPr>
                <w:sz w:val="24"/>
                <w:szCs w:val="24"/>
              </w:rPr>
            </w:pPr>
            <w:r w:rsidRPr="00D550FE">
              <w:rPr>
                <w:rFonts w:hint="eastAsia"/>
                <w:sz w:val="24"/>
                <w:szCs w:val="24"/>
              </w:rPr>
              <w:t>Case ID</w:t>
            </w:r>
          </w:p>
        </w:tc>
        <w:tc>
          <w:tcPr>
            <w:tcW w:w="8217" w:type="dxa"/>
            <w:gridSpan w:val="3"/>
          </w:tcPr>
          <w:p w:rsidR="002C432D" w:rsidRPr="006E3CA2" w:rsidRDefault="00D257CB" w:rsidP="0027221C">
            <w:pPr>
              <w:rPr>
                <w:rFonts w:eastAsiaTheme="minorEastAsia"/>
                <w:sz w:val="24"/>
                <w:szCs w:val="24"/>
                <w:lang w:eastAsia="zh-CN"/>
              </w:rPr>
            </w:pPr>
            <w:r>
              <w:rPr>
                <w:rFonts w:eastAsia="SimSun"/>
                <w:sz w:val="22"/>
                <w:lang w:eastAsia="zh-CN"/>
              </w:rPr>
              <w:t>AMRP2_Mesh_topology_testcase_</w:t>
            </w:r>
            <w:r w:rsidR="00DC2806">
              <w:rPr>
                <w:rFonts w:eastAsiaTheme="minorEastAsia" w:hint="eastAsia"/>
                <w:sz w:val="22"/>
                <w:lang w:eastAsia="zh-CN"/>
              </w:rPr>
              <w:t>9</w:t>
            </w:r>
          </w:p>
        </w:tc>
      </w:tr>
      <w:tr w:rsidR="002C432D" w:rsidRPr="00BA58E3" w:rsidTr="0027221C">
        <w:trPr>
          <w:trHeight w:val="321"/>
        </w:trPr>
        <w:tc>
          <w:tcPr>
            <w:tcW w:w="2284" w:type="dxa"/>
            <w:tcBorders>
              <w:top w:val="single" w:sz="4" w:space="0" w:color="auto"/>
              <w:left w:val="single" w:sz="4" w:space="0" w:color="auto"/>
              <w:bottom w:val="single" w:sz="4" w:space="0" w:color="auto"/>
              <w:right w:val="single" w:sz="4" w:space="0" w:color="auto"/>
            </w:tcBorders>
          </w:tcPr>
          <w:p w:rsidR="002C432D" w:rsidRPr="00D550FE" w:rsidRDefault="002C432D" w:rsidP="0027221C">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2C432D" w:rsidRPr="006E3CA2" w:rsidRDefault="00BD55CE" w:rsidP="0027221C">
            <w:pPr>
              <w:rPr>
                <w:rFonts w:eastAsiaTheme="minorEastAsia"/>
                <w:sz w:val="22"/>
                <w:lang w:eastAsia="zh-CN"/>
              </w:rPr>
            </w:pPr>
            <w:r>
              <w:rPr>
                <w:rFonts w:eastAsiaTheme="minorEastAsia" w:hint="eastAsia"/>
                <w:sz w:val="22"/>
                <w:lang w:eastAsia="zh-CN"/>
              </w:rPr>
              <w:t>Middle</w:t>
            </w:r>
          </w:p>
        </w:tc>
        <w:tc>
          <w:tcPr>
            <w:tcW w:w="2739" w:type="dxa"/>
            <w:tcBorders>
              <w:top w:val="single" w:sz="4" w:space="0" w:color="auto"/>
              <w:left w:val="single" w:sz="4" w:space="0" w:color="auto"/>
              <w:bottom w:val="single" w:sz="4" w:space="0" w:color="auto"/>
              <w:right w:val="single" w:sz="4" w:space="0" w:color="auto"/>
            </w:tcBorders>
          </w:tcPr>
          <w:p w:rsidR="002C432D" w:rsidRPr="00923513" w:rsidRDefault="002C432D" w:rsidP="0027221C">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2C432D" w:rsidRPr="00832091" w:rsidRDefault="00832091" w:rsidP="0027221C">
            <w:pPr>
              <w:rPr>
                <w:rFonts w:eastAsiaTheme="minorEastAsia"/>
                <w:sz w:val="22"/>
                <w:lang w:eastAsia="zh-CN"/>
              </w:rPr>
            </w:pPr>
            <w:r>
              <w:rPr>
                <w:rFonts w:eastAsiaTheme="minorEastAsia" w:hint="eastAsia"/>
                <w:sz w:val="22"/>
                <w:lang w:eastAsia="zh-CN"/>
              </w:rPr>
              <w:t>No</w:t>
            </w:r>
          </w:p>
        </w:tc>
      </w:tr>
      <w:tr w:rsidR="002C432D" w:rsidRPr="00BA58E3" w:rsidTr="0027221C">
        <w:trPr>
          <w:trHeight w:val="299"/>
        </w:trPr>
        <w:tc>
          <w:tcPr>
            <w:tcW w:w="2284" w:type="dxa"/>
          </w:tcPr>
          <w:p w:rsidR="002C432D" w:rsidRPr="00D550FE" w:rsidRDefault="0047209D" w:rsidP="0027221C">
            <w:pPr>
              <w:rPr>
                <w:sz w:val="24"/>
                <w:szCs w:val="24"/>
              </w:rPr>
            </w:pPr>
            <w:r>
              <w:rPr>
                <w:rFonts w:hint="eastAsia"/>
                <w:sz w:val="24"/>
                <w:szCs w:val="24"/>
              </w:rPr>
              <w:t>Topology</w:t>
            </w:r>
            <w:r w:rsidR="002C432D" w:rsidRPr="00D550FE">
              <w:rPr>
                <w:rFonts w:hint="eastAsia"/>
                <w:sz w:val="24"/>
                <w:szCs w:val="24"/>
              </w:rPr>
              <w:t xml:space="preserve"> to use</w:t>
            </w:r>
          </w:p>
        </w:tc>
        <w:tc>
          <w:tcPr>
            <w:tcW w:w="8217" w:type="dxa"/>
            <w:gridSpan w:val="3"/>
          </w:tcPr>
          <w:p w:rsidR="002C432D" w:rsidRDefault="002C432D" w:rsidP="0027221C">
            <w:pPr>
              <w:rPr>
                <w:rFonts w:eastAsia="SimSun"/>
                <w:sz w:val="24"/>
                <w:szCs w:val="24"/>
                <w:lang w:eastAsia="zh-CN"/>
              </w:rPr>
            </w:pPr>
            <w:r w:rsidRPr="00D550FE">
              <w:rPr>
                <w:rFonts w:eastAsia="SimSun" w:hint="eastAsia"/>
                <w:sz w:val="24"/>
                <w:szCs w:val="24"/>
                <w:lang w:eastAsia="zh-CN"/>
              </w:rPr>
              <w:t xml:space="preserve">  </w:t>
            </w:r>
            <w:r>
              <w:rPr>
                <w:rFonts w:eastAsia="SimSun" w:hint="eastAsia"/>
                <w:sz w:val="24"/>
                <w:szCs w:val="24"/>
                <w:lang w:eastAsia="zh-CN"/>
              </w:rPr>
              <w:t xml:space="preserve">     ---------- swi</w:t>
            </w:r>
            <w:r w:rsidRPr="00D550FE">
              <w:rPr>
                <w:rFonts w:eastAsia="SimSun" w:hint="eastAsia"/>
                <w:sz w:val="24"/>
                <w:szCs w:val="24"/>
                <w:lang w:eastAsia="zh-CN"/>
              </w:rPr>
              <w:t>tch</w:t>
            </w:r>
            <w:r>
              <w:rPr>
                <w:rFonts w:eastAsia="SimSun" w:hint="eastAsia"/>
                <w:sz w:val="24"/>
                <w:szCs w:val="24"/>
                <w:lang w:eastAsia="zh-CN"/>
              </w:rPr>
              <w:t xml:space="preserve">1-----------   </w:t>
            </w:r>
          </w:p>
          <w:p w:rsidR="002C432D" w:rsidRDefault="002C432D" w:rsidP="0027221C">
            <w:pPr>
              <w:rPr>
                <w:rFonts w:eastAsia="SimSun"/>
                <w:sz w:val="24"/>
                <w:szCs w:val="24"/>
                <w:lang w:eastAsia="zh-CN"/>
              </w:rPr>
            </w:pPr>
            <w:r>
              <w:rPr>
                <w:rFonts w:eastAsia="SimSun" w:hint="eastAsia"/>
                <w:sz w:val="24"/>
                <w:szCs w:val="24"/>
                <w:lang w:eastAsia="zh-CN"/>
              </w:rPr>
              <w:t xml:space="preserve">                        |         </w:t>
            </w:r>
          </w:p>
          <w:p w:rsidR="002C432D" w:rsidRDefault="002C432D" w:rsidP="002C432D">
            <w:pPr>
              <w:ind w:firstLineChars="588" w:firstLine="1417"/>
              <w:rPr>
                <w:rFonts w:eastAsia="SimSun"/>
                <w:sz w:val="24"/>
                <w:szCs w:val="24"/>
                <w:lang w:eastAsia="zh-CN"/>
              </w:rPr>
            </w:pPr>
            <w:r w:rsidRPr="00D550FE">
              <w:rPr>
                <w:rFonts w:eastAsia="SimSun" w:hint="eastAsia"/>
                <w:sz w:val="24"/>
                <w:szCs w:val="24"/>
                <w:lang w:eastAsia="zh-CN"/>
              </w:rPr>
              <w:t>Portal</w:t>
            </w:r>
            <w:r>
              <w:rPr>
                <w:rFonts w:eastAsia="SimSun" w:hint="eastAsia"/>
                <w:sz w:val="24"/>
                <w:szCs w:val="24"/>
                <w:lang w:eastAsia="zh-CN"/>
              </w:rPr>
              <w:t xml:space="preserve">1 </w:t>
            </w:r>
          </w:p>
          <w:p w:rsidR="002C432D" w:rsidRDefault="002C432D" w:rsidP="002C432D">
            <w:pPr>
              <w:rPr>
                <w:rFonts w:eastAsia="SimSun"/>
                <w:sz w:val="24"/>
                <w:szCs w:val="24"/>
                <w:lang w:eastAsia="zh-CN"/>
              </w:rPr>
            </w:pPr>
          </w:p>
          <w:p w:rsidR="002C432D" w:rsidRDefault="00001985" w:rsidP="002C432D">
            <w:pPr>
              <w:ind w:firstLineChars="637" w:firstLine="1535"/>
              <w:rPr>
                <w:rFonts w:eastAsia="SimSun"/>
                <w:sz w:val="24"/>
                <w:szCs w:val="24"/>
                <w:lang w:eastAsia="zh-CN"/>
              </w:rPr>
            </w:pPr>
            <w:r>
              <w:rPr>
                <w:rFonts w:eastAsia="SimSun" w:hint="eastAsia"/>
                <w:sz w:val="24"/>
                <w:szCs w:val="24"/>
                <w:lang w:eastAsia="zh-CN"/>
              </w:rPr>
              <w:t>MP1</w:t>
            </w:r>
            <w:r w:rsidR="002C432D">
              <w:rPr>
                <w:rFonts w:eastAsia="SimSun" w:hint="eastAsia"/>
                <w:sz w:val="24"/>
                <w:szCs w:val="24"/>
                <w:lang w:eastAsia="zh-CN"/>
              </w:rPr>
              <w:t xml:space="preserve">    </w:t>
            </w:r>
          </w:p>
          <w:p w:rsidR="002C432D" w:rsidRDefault="002C432D" w:rsidP="002C432D">
            <w:pPr>
              <w:ind w:firstLineChars="539" w:firstLine="1299"/>
              <w:rPr>
                <w:rFonts w:eastAsia="SimSun"/>
                <w:sz w:val="24"/>
                <w:szCs w:val="24"/>
                <w:lang w:eastAsia="zh-CN"/>
              </w:rPr>
            </w:pPr>
          </w:p>
          <w:p w:rsidR="002C432D" w:rsidRPr="00D550FE" w:rsidRDefault="00001985" w:rsidP="002C432D">
            <w:pPr>
              <w:ind w:firstLineChars="637" w:firstLine="1535"/>
              <w:rPr>
                <w:rFonts w:eastAsia="SimSun"/>
                <w:sz w:val="24"/>
                <w:szCs w:val="24"/>
                <w:lang w:eastAsia="zh-CN"/>
              </w:rPr>
            </w:pPr>
            <w:r>
              <w:rPr>
                <w:rFonts w:eastAsia="SimSun" w:hint="eastAsia"/>
                <w:sz w:val="24"/>
                <w:szCs w:val="24"/>
                <w:lang w:eastAsia="zh-CN"/>
              </w:rPr>
              <w:t>MP2</w:t>
            </w:r>
            <w:r w:rsidR="002C432D">
              <w:rPr>
                <w:rFonts w:eastAsia="SimSun" w:hint="eastAsia"/>
                <w:sz w:val="24"/>
                <w:szCs w:val="24"/>
                <w:lang w:eastAsia="zh-CN"/>
              </w:rPr>
              <w:t xml:space="preserve">     </w:t>
            </w:r>
          </w:p>
        </w:tc>
      </w:tr>
      <w:tr w:rsidR="002C432D" w:rsidRPr="00BA58E3" w:rsidTr="0027221C">
        <w:trPr>
          <w:trHeight w:val="620"/>
        </w:trPr>
        <w:tc>
          <w:tcPr>
            <w:tcW w:w="2284" w:type="dxa"/>
          </w:tcPr>
          <w:p w:rsidR="002C432D" w:rsidRPr="00D550FE" w:rsidRDefault="002C432D" w:rsidP="0027221C">
            <w:pPr>
              <w:rPr>
                <w:sz w:val="24"/>
                <w:szCs w:val="24"/>
              </w:rPr>
            </w:pPr>
            <w:r w:rsidRPr="00D550FE">
              <w:rPr>
                <w:rFonts w:hint="eastAsia"/>
                <w:sz w:val="24"/>
                <w:szCs w:val="24"/>
              </w:rPr>
              <w:t>Description</w:t>
            </w:r>
          </w:p>
        </w:tc>
        <w:tc>
          <w:tcPr>
            <w:tcW w:w="8217" w:type="dxa"/>
            <w:gridSpan w:val="3"/>
          </w:tcPr>
          <w:p w:rsidR="002C432D" w:rsidRPr="00E81B19" w:rsidRDefault="002C432D" w:rsidP="00494D3D">
            <w:pPr>
              <w:pStyle w:val="afb"/>
              <w:rPr>
                <w:rFonts w:ascii="Trebuchet MS" w:eastAsiaTheme="minorEastAsia" w:hAnsi="Trebuchet MS"/>
                <w:lang w:eastAsia="zh-CN"/>
              </w:rPr>
            </w:pPr>
            <w:r>
              <w:rPr>
                <w:rFonts w:ascii="Trebuchet MS" w:eastAsiaTheme="minorEastAsia" w:hAnsi="Trebuchet MS" w:hint="eastAsia"/>
                <w:lang w:eastAsia="zh-CN"/>
              </w:rPr>
              <w:t>1</w:t>
            </w:r>
            <w:r>
              <w:rPr>
                <w:rFonts w:ascii="Trebuchet MS" w:eastAsiaTheme="minorEastAsia" w:hAnsi="Trebuchet MS"/>
                <w:lang w:eastAsia="zh-CN"/>
              </w:rPr>
              <w:t xml:space="preserve"> </w:t>
            </w:r>
            <w:r w:rsidR="00434AFD">
              <w:rPr>
                <w:rFonts w:ascii="Trebuchet MS" w:eastAsiaTheme="minorEastAsia" w:hAnsi="Trebuchet MS"/>
                <w:lang w:eastAsia="zh-CN"/>
              </w:rPr>
              <w:t>Portal</w:t>
            </w:r>
            <w:r>
              <w:rPr>
                <w:rFonts w:ascii="Trebuchet MS" w:eastAsiaTheme="minorEastAsia" w:hAnsi="Trebuchet MS"/>
                <w:lang w:eastAsia="zh-CN"/>
              </w:rPr>
              <w:t xml:space="preserve">, </w:t>
            </w:r>
            <w:r>
              <w:rPr>
                <w:rFonts w:ascii="Trebuchet MS" w:eastAsiaTheme="minorEastAsia" w:hAnsi="Trebuchet MS" w:hint="eastAsia"/>
                <w:lang w:eastAsia="zh-CN"/>
              </w:rPr>
              <w:t xml:space="preserve">2 </w:t>
            </w:r>
            <w:r w:rsidR="006C390D">
              <w:rPr>
                <w:rFonts w:ascii="Trebuchet MS" w:eastAsiaTheme="minorEastAsia" w:hAnsi="Trebuchet MS" w:hint="eastAsia"/>
                <w:lang w:eastAsia="zh-CN"/>
              </w:rPr>
              <w:t>hops</w:t>
            </w:r>
            <w:r w:rsidR="00494D3D">
              <w:rPr>
                <w:rFonts w:ascii="Trebuchet MS" w:eastAsiaTheme="minorEastAsia" w:hAnsi="Trebuchet MS" w:hint="eastAsia"/>
                <w:lang w:eastAsia="zh-CN"/>
              </w:rPr>
              <w:t xml:space="preserve"> </w:t>
            </w:r>
            <w:r w:rsidR="00434AFD">
              <w:rPr>
                <w:rFonts w:ascii="Trebuchet MS" w:eastAsiaTheme="minorEastAsia" w:hAnsi="Trebuchet MS" w:hint="eastAsia"/>
                <w:lang w:eastAsia="zh-CN"/>
              </w:rPr>
              <w:t>MP</w:t>
            </w:r>
            <w:r w:rsidR="00C449F3">
              <w:rPr>
                <w:rFonts w:ascii="Trebuchet MS" w:eastAsiaTheme="minorEastAsia" w:hAnsi="Trebuchet MS"/>
                <w:lang w:eastAsia="zh-CN"/>
              </w:rPr>
              <w:t>,</w:t>
            </w:r>
            <w:r w:rsidR="00494D3D">
              <w:rPr>
                <w:rFonts w:ascii="Trebuchet MS" w:eastAsiaTheme="minorEastAsia" w:hAnsi="Trebuchet MS" w:hint="eastAsia"/>
                <w:lang w:eastAsia="zh-CN"/>
              </w:rPr>
              <w:t xml:space="preserve"> make sure MP</w:t>
            </w:r>
            <w:r w:rsidR="00494D3D">
              <w:rPr>
                <w:rFonts w:ascii="Trebuchet MS" w:eastAsiaTheme="minorEastAsia" w:hAnsi="Trebuchet MS"/>
                <w:lang w:eastAsia="zh-CN"/>
              </w:rPr>
              <w:t>’</w:t>
            </w:r>
            <w:r w:rsidR="00494D3D">
              <w:rPr>
                <w:rFonts w:ascii="Trebuchet MS" w:eastAsiaTheme="minorEastAsia" w:hAnsi="Trebuchet MS" w:hint="eastAsia"/>
                <w:lang w:eastAsia="zh-CN"/>
              </w:rPr>
              <w:t>s route is right.</w:t>
            </w:r>
            <w:r w:rsidR="00C449F3">
              <w:rPr>
                <w:rFonts w:ascii="Trebuchet MS" w:eastAsiaTheme="minorEastAsia" w:hAnsi="Trebuchet MS"/>
                <w:lang w:eastAsia="zh-CN"/>
              </w:rPr>
              <w:t xml:space="preserve"> </w:t>
            </w:r>
          </w:p>
        </w:tc>
      </w:tr>
      <w:tr w:rsidR="002C432D" w:rsidRPr="00BA58E3" w:rsidTr="0027221C">
        <w:trPr>
          <w:trHeight w:val="367"/>
        </w:trPr>
        <w:tc>
          <w:tcPr>
            <w:tcW w:w="2284" w:type="dxa"/>
          </w:tcPr>
          <w:p w:rsidR="002C432D" w:rsidRPr="00D550FE" w:rsidRDefault="002C432D" w:rsidP="0027221C">
            <w:pPr>
              <w:rPr>
                <w:sz w:val="24"/>
                <w:szCs w:val="24"/>
              </w:rPr>
            </w:pPr>
            <w:r w:rsidRPr="00D550FE">
              <w:rPr>
                <w:rFonts w:hint="eastAsia"/>
                <w:sz w:val="24"/>
                <w:szCs w:val="24"/>
              </w:rPr>
              <w:t>Pre-condition</w:t>
            </w:r>
          </w:p>
        </w:tc>
        <w:tc>
          <w:tcPr>
            <w:tcW w:w="8217" w:type="dxa"/>
            <w:gridSpan w:val="3"/>
          </w:tcPr>
          <w:p w:rsidR="002C432D" w:rsidRPr="003441FE" w:rsidRDefault="002C432D" w:rsidP="0027221C">
            <w:pPr>
              <w:rPr>
                <w:rFonts w:eastAsia="SimSun"/>
                <w:sz w:val="24"/>
                <w:szCs w:val="24"/>
                <w:lang w:eastAsia="zh-CN"/>
              </w:rPr>
            </w:pPr>
            <w:r w:rsidRPr="003441FE">
              <w:rPr>
                <w:rFonts w:eastAsia="SimSun"/>
                <w:sz w:val="24"/>
                <w:szCs w:val="24"/>
                <w:lang w:eastAsia="zh-CN"/>
              </w:rPr>
              <w:t>-</w:t>
            </w:r>
            <w:r w:rsidRPr="003441FE">
              <w:rPr>
                <w:rFonts w:eastAsia="SimSun" w:hint="eastAsia"/>
                <w:sz w:val="24"/>
                <w:szCs w:val="24"/>
                <w:lang w:eastAsia="zh-CN"/>
              </w:rPr>
              <w:t xml:space="preserve">configure three APs in the </w:t>
            </w:r>
            <w:r w:rsidR="00A65F04">
              <w:rPr>
                <w:rFonts w:eastAsia="SimSun" w:hint="eastAsia"/>
                <w:sz w:val="24"/>
                <w:szCs w:val="24"/>
                <w:lang w:eastAsia="zh-CN"/>
              </w:rPr>
              <w:t>same subnet</w:t>
            </w:r>
            <w:r w:rsidRPr="003441FE">
              <w:rPr>
                <w:rFonts w:eastAsia="SimSun" w:hint="eastAsia"/>
                <w:sz w:val="24"/>
                <w:szCs w:val="24"/>
                <w:lang w:eastAsia="zh-CN"/>
              </w:rPr>
              <w:t xml:space="preserve"> and same hive</w:t>
            </w:r>
          </w:p>
          <w:p w:rsidR="002C432D" w:rsidRPr="00E81B19" w:rsidRDefault="002C432D" w:rsidP="0027221C">
            <w:pPr>
              <w:rPr>
                <w:rFonts w:eastAsiaTheme="minorEastAsia"/>
                <w:lang w:eastAsia="zh-CN"/>
              </w:rPr>
            </w:pPr>
            <w:r>
              <w:rPr>
                <w:rFonts w:eastAsia="SimSun" w:hint="eastAsia"/>
                <w:sz w:val="24"/>
                <w:szCs w:val="24"/>
                <w:lang w:eastAsia="zh-CN"/>
              </w:rPr>
              <w:t>-MP</w:t>
            </w:r>
            <w:r w:rsidRPr="003441FE">
              <w:rPr>
                <w:rFonts w:eastAsia="SimSun" w:hint="eastAsia"/>
                <w:sz w:val="24"/>
                <w:szCs w:val="24"/>
                <w:lang w:eastAsia="zh-CN"/>
              </w:rPr>
              <w:t xml:space="preserve"> 1 and </w:t>
            </w:r>
            <w:r>
              <w:rPr>
                <w:rFonts w:eastAsia="SimSun" w:hint="eastAsia"/>
                <w:sz w:val="24"/>
                <w:szCs w:val="24"/>
                <w:lang w:eastAsia="zh-CN"/>
              </w:rPr>
              <w:t>MP</w:t>
            </w:r>
            <w:r w:rsidRPr="003441FE">
              <w:rPr>
                <w:rFonts w:eastAsia="SimSun" w:hint="eastAsia"/>
                <w:sz w:val="24"/>
                <w:szCs w:val="24"/>
                <w:lang w:eastAsia="zh-CN"/>
              </w:rPr>
              <w:t xml:space="preserve"> 2 are mesh point </w:t>
            </w:r>
          </w:p>
        </w:tc>
      </w:tr>
      <w:tr w:rsidR="006A23AF" w:rsidRPr="00BA58E3" w:rsidTr="0027221C">
        <w:trPr>
          <w:trHeight w:val="643"/>
        </w:trPr>
        <w:tc>
          <w:tcPr>
            <w:tcW w:w="2284" w:type="dxa"/>
          </w:tcPr>
          <w:p w:rsidR="006A23AF" w:rsidRPr="00D550FE" w:rsidRDefault="006A23AF" w:rsidP="0027221C">
            <w:pPr>
              <w:rPr>
                <w:sz w:val="24"/>
                <w:szCs w:val="24"/>
              </w:rPr>
            </w:pPr>
            <w:r w:rsidRPr="00D550FE">
              <w:rPr>
                <w:rFonts w:hint="eastAsia"/>
                <w:sz w:val="24"/>
                <w:szCs w:val="24"/>
              </w:rPr>
              <w:t>Test procedure</w:t>
            </w:r>
          </w:p>
        </w:tc>
        <w:tc>
          <w:tcPr>
            <w:tcW w:w="8217" w:type="dxa"/>
            <w:gridSpan w:val="3"/>
          </w:tcPr>
          <w:p w:rsidR="002C632A" w:rsidRDefault="006C390D" w:rsidP="00D43491">
            <w:pPr>
              <w:pStyle w:val="affd"/>
              <w:numPr>
                <w:ilvl w:val="0"/>
                <w:numId w:val="80"/>
              </w:numPr>
              <w:rPr>
                <w:rFonts w:eastAsiaTheme="minorEastAsia"/>
                <w:sz w:val="24"/>
                <w:szCs w:val="24"/>
              </w:rPr>
            </w:pPr>
            <w:r w:rsidRPr="00943831">
              <w:rPr>
                <w:rFonts w:eastAsiaTheme="minorEastAsia" w:hint="eastAsia"/>
                <w:sz w:val="24"/>
                <w:szCs w:val="24"/>
              </w:rPr>
              <w:t xml:space="preserve"> </w:t>
            </w:r>
            <w:r w:rsidR="006A23AF" w:rsidRPr="00943831">
              <w:rPr>
                <w:rFonts w:eastAsiaTheme="minorEastAsia" w:hint="eastAsia"/>
                <w:sz w:val="24"/>
                <w:szCs w:val="24"/>
              </w:rPr>
              <w:t xml:space="preserve">Show route, check route table in Portal1.(default route ,node route) </w:t>
            </w:r>
          </w:p>
          <w:p w:rsidR="002C632A" w:rsidRDefault="006C390D" w:rsidP="00D43491">
            <w:pPr>
              <w:pStyle w:val="affd"/>
              <w:numPr>
                <w:ilvl w:val="0"/>
                <w:numId w:val="80"/>
              </w:numPr>
              <w:rPr>
                <w:rFonts w:eastAsiaTheme="minorEastAsia"/>
                <w:sz w:val="24"/>
                <w:szCs w:val="24"/>
              </w:rPr>
            </w:pPr>
            <w:r w:rsidRPr="00323506">
              <w:rPr>
                <w:rFonts w:eastAsiaTheme="minorEastAsia" w:hint="eastAsia"/>
                <w:sz w:val="24"/>
                <w:szCs w:val="24"/>
              </w:rPr>
              <w:t xml:space="preserve"> </w:t>
            </w:r>
            <w:r w:rsidR="006A23AF" w:rsidRPr="00323506">
              <w:rPr>
                <w:rFonts w:eastAsiaTheme="minorEastAsia" w:hint="eastAsia"/>
                <w:sz w:val="24"/>
                <w:szCs w:val="24"/>
              </w:rPr>
              <w:t>Show route, check route table</w:t>
            </w:r>
            <w:r w:rsidR="00CA17D6" w:rsidRPr="00323506">
              <w:rPr>
                <w:rFonts w:eastAsiaTheme="minorEastAsia" w:hint="eastAsia"/>
                <w:sz w:val="24"/>
                <w:szCs w:val="24"/>
              </w:rPr>
              <w:t xml:space="preserve"> in MP1</w:t>
            </w:r>
            <w:r w:rsidR="00323506" w:rsidRPr="00323506">
              <w:rPr>
                <w:rFonts w:eastAsiaTheme="minorEastAsia" w:hint="eastAsia"/>
                <w:sz w:val="24"/>
                <w:szCs w:val="24"/>
              </w:rPr>
              <w:t>(default route ,</w:t>
            </w:r>
            <w:r w:rsidR="00323506" w:rsidRPr="00323506">
              <w:rPr>
                <w:color w:val="1F497D"/>
              </w:rPr>
              <w:t xml:space="preserve"> </w:t>
            </w:r>
            <w:r w:rsidR="00323506" w:rsidRPr="00323506">
              <w:rPr>
                <w:rFonts w:eastAsiaTheme="minorEastAsia"/>
                <w:sz w:val="24"/>
                <w:szCs w:val="24"/>
              </w:rPr>
              <w:t>interface route/node route/client route</w:t>
            </w:r>
            <w:r w:rsidR="00323506" w:rsidRPr="00323506">
              <w:rPr>
                <w:rFonts w:eastAsiaTheme="minorEastAsia" w:hint="eastAsia"/>
                <w:sz w:val="24"/>
                <w:szCs w:val="24"/>
              </w:rPr>
              <w:t xml:space="preserve"> ) </w:t>
            </w:r>
          </w:p>
          <w:p w:rsidR="002C632A" w:rsidRDefault="006C390D" w:rsidP="00D43491">
            <w:pPr>
              <w:pStyle w:val="affd"/>
              <w:numPr>
                <w:ilvl w:val="0"/>
                <w:numId w:val="80"/>
              </w:numPr>
              <w:rPr>
                <w:rFonts w:eastAsiaTheme="minorEastAsia"/>
                <w:sz w:val="24"/>
                <w:szCs w:val="24"/>
              </w:rPr>
            </w:pPr>
            <w:r w:rsidRPr="00943831">
              <w:rPr>
                <w:rFonts w:eastAsiaTheme="minorEastAsia" w:hint="eastAsia"/>
                <w:sz w:val="24"/>
                <w:szCs w:val="24"/>
              </w:rPr>
              <w:t xml:space="preserve"> </w:t>
            </w:r>
            <w:r w:rsidR="00CA17D6" w:rsidRPr="00943831">
              <w:rPr>
                <w:rFonts w:eastAsiaTheme="minorEastAsia" w:hint="eastAsia"/>
                <w:sz w:val="24"/>
                <w:szCs w:val="24"/>
              </w:rPr>
              <w:t>Show route, check route table in MP2</w:t>
            </w:r>
            <w:r w:rsidR="00323506" w:rsidRPr="00943831">
              <w:rPr>
                <w:rFonts w:eastAsiaTheme="minorEastAsia" w:hint="eastAsia"/>
                <w:sz w:val="24"/>
                <w:szCs w:val="24"/>
              </w:rPr>
              <w:t>(default route ,</w:t>
            </w:r>
            <w:r w:rsidR="00323506">
              <w:rPr>
                <w:color w:val="1F497D"/>
              </w:rPr>
              <w:t xml:space="preserve"> </w:t>
            </w:r>
            <w:r w:rsidR="00323506" w:rsidRPr="00943831">
              <w:rPr>
                <w:rFonts w:eastAsiaTheme="minorEastAsia"/>
                <w:sz w:val="24"/>
                <w:szCs w:val="24"/>
              </w:rPr>
              <w:t>interface route/node route/client route</w:t>
            </w:r>
            <w:r w:rsidR="00323506" w:rsidRPr="00943831">
              <w:rPr>
                <w:rFonts w:eastAsiaTheme="minorEastAsia" w:hint="eastAsia"/>
                <w:sz w:val="24"/>
                <w:szCs w:val="24"/>
              </w:rPr>
              <w:t xml:space="preserve"> ) </w:t>
            </w:r>
          </w:p>
          <w:p w:rsidR="002C632A" w:rsidRDefault="00323506" w:rsidP="00D43491">
            <w:pPr>
              <w:pStyle w:val="affd"/>
              <w:numPr>
                <w:ilvl w:val="0"/>
                <w:numId w:val="80"/>
              </w:numPr>
              <w:rPr>
                <w:rFonts w:eastAsiaTheme="minorEastAsia"/>
                <w:sz w:val="24"/>
                <w:szCs w:val="24"/>
              </w:rPr>
            </w:pPr>
            <w:r>
              <w:rPr>
                <w:rFonts w:eastAsiaTheme="minorEastAsia"/>
                <w:sz w:val="24"/>
                <w:szCs w:val="24"/>
              </w:rPr>
              <w:t>C</w:t>
            </w:r>
            <w:r>
              <w:rPr>
                <w:rFonts w:eastAsiaTheme="minorEastAsia" w:hint="eastAsia"/>
                <w:sz w:val="24"/>
                <w:szCs w:val="24"/>
              </w:rPr>
              <w:t>lient associate to MP2 running traffic (ping)</w:t>
            </w:r>
          </w:p>
        </w:tc>
      </w:tr>
      <w:tr w:rsidR="006A23AF" w:rsidRPr="00BA58E3" w:rsidTr="0027221C">
        <w:trPr>
          <w:trHeight w:val="620"/>
        </w:trPr>
        <w:tc>
          <w:tcPr>
            <w:tcW w:w="2284" w:type="dxa"/>
          </w:tcPr>
          <w:p w:rsidR="006A23AF" w:rsidRPr="00D550FE" w:rsidRDefault="006A23AF" w:rsidP="0027221C">
            <w:pPr>
              <w:rPr>
                <w:sz w:val="24"/>
                <w:szCs w:val="24"/>
              </w:rPr>
            </w:pPr>
            <w:r w:rsidRPr="00D550FE">
              <w:rPr>
                <w:rFonts w:hint="eastAsia"/>
                <w:sz w:val="24"/>
                <w:szCs w:val="24"/>
              </w:rPr>
              <w:t>Expect result</w:t>
            </w:r>
          </w:p>
        </w:tc>
        <w:tc>
          <w:tcPr>
            <w:tcW w:w="8217" w:type="dxa"/>
            <w:gridSpan w:val="3"/>
          </w:tcPr>
          <w:p w:rsidR="002C632A" w:rsidRDefault="006A23AF" w:rsidP="00D43491">
            <w:pPr>
              <w:pStyle w:val="affd"/>
              <w:numPr>
                <w:ilvl w:val="0"/>
                <w:numId w:val="75"/>
              </w:numPr>
              <w:rPr>
                <w:rFonts w:eastAsiaTheme="minorEastAsia"/>
                <w:sz w:val="24"/>
                <w:szCs w:val="24"/>
              </w:rPr>
            </w:pPr>
            <w:r w:rsidRPr="00943831">
              <w:rPr>
                <w:rFonts w:eastAsiaTheme="minorEastAsia" w:hint="eastAsia"/>
                <w:sz w:val="24"/>
                <w:szCs w:val="24"/>
              </w:rPr>
              <w:t xml:space="preserve">Default </w:t>
            </w:r>
            <w:r w:rsidRPr="00943831">
              <w:rPr>
                <w:rFonts w:eastAsiaTheme="minorEastAsia"/>
                <w:sz w:val="24"/>
                <w:szCs w:val="24"/>
              </w:rPr>
              <w:t>route</w:t>
            </w:r>
            <w:r w:rsidRPr="00943831">
              <w:rPr>
                <w:rFonts w:eastAsiaTheme="minorEastAsia" w:hint="eastAsia"/>
                <w:sz w:val="24"/>
                <w:szCs w:val="24"/>
              </w:rPr>
              <w:t xml:space="preserve"> should be eth0,</w:t>
            </w:r>
            <w:r w:rsidR="00CA17D6" w:rsidRPr="00943831">
              <w:rPr>
                <w:rFonts w:eastAsiaTheme="minorEastAsia" w:hint="eastAsia"/>
                <w:sz w:val="24"/>
                <w:szCs w:val="24"/>
              </w:rPr>
              <w:t>should have MP1,MP2</w:t>
            </w:r>
            <w:r w:rsidR="00CA17D6" w:rsidRPr="00943831">
              <w:rPr>
                <w:rFonts w:eastAsiaTheme="minorEastAsia"/>
                <w:sz w:val="24"/>
                <w:szCs w:val="24"/>
              </w:rPr>
              <w:t>’</w:t>
            </w:r>
            <w:r w:rsidR="00CA17D6" w:rsidRPr="00943831">
              <w:rPr>
                <w:rFonts w:eastAsiaTheme="minorEastAsia" w:hint="eastAsia"/>
                <w:sz w:val="24"/>
                <w:szCs w:val="24"/>
              </w:rPr>
              <w:t>s route(outgoing interface is wifi1.1).</w:t>
            </w:r>
            <w:r w:rsidRPr="00943831">
              <w:rPr>
                <w:rFonts w:eastAsiaTheme="minorEastAsia" w:hint="eastAsia"/>
                <w:sz w:val="24"/>
                <w:szCs w:val="24"/>
              </w:rPr>
              <w:t>.</w:t>
            </w:r>
          </w:p>
          <w:p w:rsidR="002C632A" w:rsidRDefault="00001985" w:rsidP="00D43491">
            <w:pPr>
              <w:pStyle w:val="affd"/>
              <w:numPr>
                <w:ilvl w:val="0"/>
                <w:numId w:val="75"/>
              </w:numPr>
              <w:rPr>
                <w:rFonts w:eastAsiaTheme="minorEastAsia"/>
                <w:sz w:val="24"/>
                <w:szCs w:val="24"/>
              </w:rPr>
            </w:pPr>
            <w:r w:rsidRPr="00943831">
              <w:rPr>
                <w:rFonts w:eastAsiaTheme="minorEastAsia" w:hint="eastAsia"/>
                <w:sz w:val="24"/>
                <w:szCs w:val="24"/>
              </w:rPr>
              <w:t xml:space="preserve">Default </w:t>
            </w:r>
            <w:r w:rsidRPr="00943831">
              <w:rPr>
                <w:rFonts w:eastAsiaTheme="minorEastAsia"/>
                <w:sz w:val="24"/>
                <w:szCs w:val="24"/>
              </w:rPr>
              <w:t>route</w:t>
            </w:r>
            <w:r w:rsidRPr="00943831">
              <w:rPr>
                <w:rFonts w:eastAsiaTheme="minorEastAsia" w:hint="eastAsia"/>
                <w:sz w:val="24"/>
                <w:szCs w:val="24"/>
              </w:rPr>
              <w:t xml:space="preserve"> should be wifi1.1 point to Portal1, MP1 </w:t>
            </w:r>
            <w:r w:rsidR="00E32327" w:rsidRPr="00943831">
              <w:rPr>
                <w:rFonts w:eastAsiaTheme="minorEastAsia" w:hint="eastAsia"/>
                <w:sz w:val="24"/>
                <w:szCs w:val="24"/>
              </w:rPr>
              <w:t>selecting</w:t>
            </w:r>
            <w:r w:rsidRPr="00943831">
              <w:rPr>
                <w:rFonts w:eastAsiaTheme="minorEastAsia" w:hint="eastAsia"/>
                <w:sz w:val="24"/>
                <w:szCs w:val="24"/>
              </w:rPr>
              <w:t xml:space="preserve"> portal1 as portal</w:t>
            </w:r>
          </w:p>
          <w:p w:rsidR="002C632A" w:rsidRDefault="006C390D" w:rsidP="00D43491">
            <w:pPr>
              <w:pStyle w:val="affd"/>
              <w:numPr>
                <w:ilvl w:val="0"/>
                <w:numId w:val="75"/>
              </w:numPr>
              <w:rPr>
                <w:rFonts w:eastAsiaTheme="minorEastAsia"/>
                <w:sz w:val="24"/>
                <w:szCs w:val="24"/>
              </w:rPr>
            </w:pPr>
            <w:r w:rsidRPr="00943831">
              <w:rPr>
                <w:rFonts w:eastAsiaTheme="minorEastAsia" w:hint="eastAsia"/>
                <w:sz w:val="24"/>
                <w:szCs w:val="24"/>
              </w:rPr>
              <w:t xml:space="preserve"> </w:t>
            </w:r>
            <w:r w:rsidR="00001985" w:rsidRPr="00943831">
              <w:rPr>
                <w:rFonts w:eastAsiaTheme="minorEastAsia" w:hint="eastAsia"/>
                <w:sz w:val="24"/>
                <w:szCs w:val="24"/>
              </w:rPr>
              <w:t xml:space="preserve">Default </w:t>
            </w:r>
            <w:r w:rsidR="00001985" w:rsidRPr="00943831">
              <w:rPr>
                <w:rFonts w:eastAsiaTheme="minorEastAsia"/>
                <w:sz w:val="24"/>
                <w:szCs w:val="24"/>
              </w:rPr>
              <w:t>route</w:t>
            </w:r>
            <w:r w:rsidR="00001985" w:rsidRPr="00943831">
              <w:rPr>
                <w:rFonts w:eastAsiaTheme="minorEastAsia" w:hint="eastAsia"/>
                <w:sz w:val="24"/>
                <w:szCs w:val="24"/>
              </w:rPr>
              <w:t xml:space="preserve"> should be wifi1.1, point to MP1, MP2 </w:t>
            </w:r>
            <w:r w:rsidR="00E32327" w:rsidRPr="00943831">
              <w:rPr>
                <w:rFonts w:eastAsiaTheme="minorEastAsia" w:hint="eastAsia"/>
                <w:sz w:val="24"/>
                <w:szCs w:val="24"/>
              </w:rPr>
              <w:t>selecting</w:t>
            </w:r>
            <w:r w:rsidR="00001985" w:rsidRPr="00943831">
              <w:rPr>
                <w:rFonts w:eastAsiaTheme="minorEastAsia" w:hint="eastAsia"/>
                <w:sz w:val="24"/>
                <w:szCs w:val="24"/>
              </w:rPr>
              <w:t xml:space="preserve"> portal1 as portal</w:t>
            </w:r>
          </w:p>
          <w:p w:rsidR="002C632A" w:rsidRDefault="00323506" w:rsidP="00D43491">
            <w:pPr>
              <w:pStyle w:val="affd"/>
              <w:numPr>
                <w:ilvl w:val="0"/>
                <w:numId w:val="75"/>
              </w:numPr>
              <w:rPr>
                <w:rFonts w:eastAsiaTheme="minorEastAsia"/>
                <w:sz w:val="24"/>
                <w:szCs w:val="24"/>
              </w:rPr>
            </w:pPr>
            <w:r>
              <w:rPr>
                <w:rFonts w:eastAsiaTheme="minorEastAsia"/>
                <w:sz w:val="24"/>
                <w:szCs w:val="24"/>
              </w:rPr>
              <w:t>T</w:t>
            </w:r>
            <w:r>
              <w:rPr>
                <w:rFonts w:eastAsiaTheme="minorEastAsia" w:hint="eastAsia"/>
                <w:sz w:val="24"/>
                <w:szCs w:val="24"/>
              </w:rPr>
              <w:t xml:space="preserve">raffic should be successfully </w:t>
            </w:r>
            <w:r w:rsidR="00001985" w:rsidRPr="00943831">
              <w:rPr>
                <w:rFonts w:eastAsiaTheme="minorEastAsia" w:hint="eastAsia"/>
                <w:sz w:val="24"/>
                <w:szCs w:val="24"/>
              </w:rPr>
              <w:t xml:space="preserve"> </w:t>
            </w:r>
          </w:p>
        </w:tc>
      </w:tr>
    </w:tbl>
    <w:p w:rsidR="009D71BF" w:rsidRPr="009D71BF" w:rsidRDefault="00D257CB" w:rsidP="00BA2DDB">
      <w:pPr>
        <w:pStyle w:val="41"/>
      </w:pPr>
      <w:r>
        <w:t>AMRP2_Mesh_topology_testcase_</w:t>
      </w:r>
      <w:r w:rsidR="006E3CA2">
        <w:rPr>
          <w:rFonts w:hint="eastAsia"/>
        </w:rPr>
        <w:t>1</w:t>
      </w:r>
      <w:r w:rsidR="00DC2806">
        <w:rPr>
          <w:rFonts w:hint="eastAsia"/>
        </w:rPr>
        <w:t>0</w:t>
      </w:r>
    </w:p>
    <w:p w:rsidR="002C432D" w:rsidRPr="009D71BF" w:rsidRDefault="002C432D" w:rsidP="002C432D">
      <w:pPr>
        <w:pStyle w:val="Body"/>
        <w:rPr>
          <w:rFonts w:eastAsiaTheme="minorEastAsia"/>
          <w:lang w:eastAsia="zh-CN"/>
        </w:rPr>
      </w:pPr>
    </w:p>
    <w:p w:rsidR="00001985" w:rsidRDefault="00416637" w:rsidP="002C432D">
      <w:pPr>
        <w:pStyle w:val="Body"/>
        <w:rPr>
          <w:rFonts w:eastAsiaTheme="minorEastAsia"/>
          <w:lang w:eastAsia="zh-CN"/>
        </w:rPr>
      </w:pPr>
      <w:r w:rsidRPr="00416637">
        <w:pict>
          <v:group id="_x0000_s27766" editas="canvas" style="width:258.75pt;height:94.1pt;mso-position-horizontal-relative:char;mso-position-vertical-relative:line" coordorigin="3504,11801" coordsize="5175,1882">
            <o:lock v:ext="edit" aspectratio="t"/>
            <v:shape id="_x0000_s27767" type="#_x0000_t75" style="position:absolute;left:3504;top:11801;width:5175;height:1882" o:preferrelative="f">
              <v:fill o:detectmouseclick="t"/>
              <v:path o:extrusionok="t" o:connecttype="none"/>
              <o:lock v:ext="edit" text="t"/>
            </v:shape>
            <v:shape id="_x0000_s27768" type="#_x0000_t32" style="position:absolute;left:4412;top:12871;width:605;height:1;flip:x" o:connectortype="straight">
              <v:stroke dashstyle="dash"/>
              <v:shadow color="black" opacity="49151f" offset=".74833mm,.74833mm"/>
            </v:shape>
            <v:shape id="_x0000_s27769" type="#_x0000_t75" style="position:absolute;left:6132;top:12610;width:605;height:483">
              <v:imagedata r:id="rId12" o:title="dev_HiveAP_a-left_outline"/>
            </v:shape>
            <v:shape id="_x0000_s27770" type="#_x0000_t75" style="position:absolute;left:5017;top:12610;width:717;height:521">
              <v:imagedata r:id="rId17" o:title="dev_HiveAP_b-right_outline"/>
            </v:shape>
            <v:shape id="_x0000_s27771" type="#_x0000_t75" style="position:absolute;left:6657;top:12077;width:1325;height:533">
              <v:imagedata r:id="rId18" o:title="dev_router_16ports-left"/>
            </v:shape>
            <v:shape id="_x0000_s27772" style="position:absolute;left:6467;top:12431;width:568;height:390;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568,390" path="m13,390c6,308,,227,43,179,86,131,183,132,270,102,357,72,462,36,568,e" filled="f">
              <v:shadow color="black" opacity="49151f" offset=".74833mm,.74833mm"/>
              <v:path arrowok="t"/>
            </v:shape>
            <v:shape id="_x0000_s27773" type="#_x0000_t32" style="position:absolute;left:5734;top:12852;width:398;height:19;flip:y" o:connectortype="straight">
              <v:stroke dashstyle="dash"/>
              <v:shadow color="black" opacity="49151f" offset=".74833mm,.74833mm"/>
            </v:shape>
            <v:shape id="_x0000_s27774" type="#_x0000_t75" style="position:absolute;left:3695;top:12610;width:717;height:521">
              <v:imagedata r:id="rId17" o:title="dev_HiveAP_b-right_outline"/>
            </v:shape>
            <v:shape id="_x0000_s27775" type="#_x0000_t75" style="position:absolute;left:3707;top:13093;width:705;height:556">
              <v:imagedata r:id="rId14" o:title="dev_wireless_client-down-right"/>
            </v:shape>
            <w10:wrap type="none"/>
            <w10:anchorlock/>
          </v:group>
        </w:pict>
      </w:r>
    </w:p>
    <w:p w:rsidR="00F854BD" w:rsidRDefault="00F854BD" w:rsidP="002C432D">
      <w:pPr>
        <w:pStyle w:val="Body"/>
        <w:rPr>
          <w:rFonts w:eastAsiaTheme="minorEastAsia"/>
          <w:lang w:eastAsia="zh-CN"/>
        </w:rPr>
      </w:pPr>
    </w:p>
    <w:p w:rsidR="00001985" w:rsidRDefault="00001985" w:rsidP="002C432D">
      <w:pPr>
        <w:pStyle w:val="Body"/>
        <w:rPr>
          <w:rFonts w:eastAsiaTheme="minorEastAsia"/>
          <w:lang w:eastAsia="zh-CN"/>
        </w:rPr>
      </w:pP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001985" w:rsidRPr="00BA58E3" w:rsidTr="00151626">
        <w:trPr>
          <w:trHeight w:val="321"/>
        </w:trPr>
        <w:tc>
          <w:tcPr>
            <w:tcW w:w="2284" w:type="dxa"/>
          </w:tcPr>
          <w:p w:rsidR="00001985" w:rsidRPr="00D550FE" w:rsidRDefault="00001985" w:rsidP="00151626">
            <w:pPr>
              <w:rPr>
                <w:sz w:val="24"/>
                <w:szCs w:val="24"/>
              </w:rPr>
            </w:pPr>
            <w:r w:rsidRPr="00D550FE">
              <w:rPr>
                <w:rFonts w:hint="eastAsia"/>
                <w:sz w:val="24"/>
                <w:szCs w:val="24"/>
              </w:rPr>
              <w:t>Case ID</w:t>
            </w:r>
          </w:p>
        </w:tc>
        <w:tc>
          <w:tcPr>
            <w:tcW w:w="8217" w:type="dxa"/>
            <w:gridSpan w:val="3"/>
          </w:tcPr>
          <w:p w:rsidR="00001985" w:rsidRPr="006E3CA2" w:rsidRDefault="00D257CB" w:rsidP="00151626">
            <w:pPr>
              <w:rPr>
                <w:rFonts w:eastAsiaTheme="minorEastAsia"/>
                <w:sz w:val="24"/>
                <w:szCs w:val="24"/>
                <w:lang w:eastAsia="zh-CN"/>
              </w:rPr>
            </w:pPr>
            <w:r>
              <w:rPr>
                <w:rFonts w:eastAsia="SimSun"/>
                <w:sz w:val="22"/>
                <w:lang w:eastAsia="zh-CN"/>
              </w:rPr>
              <w:t>AMRP2_Mesh_topology_testcase_</w:t>
            </w:r>
            <w:r w:rsidR="006E3CA2">
              <w:rPr>
                <w:rFonts w:eastAsiaTheme="minorEastAsia" w:hint="eastAsia"/>
                <w:sz w:val="22"/>
                <w:lang w:eastAsia="zh-CN"/>
              </w:rPr>
              <w:t>1</w:t>
            </w:r>
            <w:r w:rsidR="00DC2806">
              <w:rPr>
                <w:rFonts w:eastAsiaTheme="minorEastAsia" w:hint="eastAsia"/>
                <w:sz w:val="22"/>
                <w:lang w:eastAsia="zh-CN"/>
              </w:rPr>
              <w:t>0</w:t>
            </w:r>
          </w:p>
        </w:tc>
      </w:tr>
      <w:tr w:rsidR="00001985" w:rsidRPr="00BA58E3" w:rsidTr="00151626">
        <w:trPr>
          <w:trHeight w:val="321"/>
        </w:trPr>
        <w:tc>
          <w:tcPr>
            <w:tcW w:w="2284" w:type="dxa"/>
            <w:tcBorders>
              <w:top w:val="single" w:sz="4" w:space="0" w:color="auto"/>
              <w:left w:val="single" w:sz="4" w:space="0" w:color="auto"/>
              <w:bottom w:val="single" w:sz="4" w:space="0" w:color="auto"/>
              <w:right w:val="single" w:sz="4" w:space="0" w:color="auto"/>
            </w:tcBorders>
          </w:tcPr>
          <w:p w:rsidR="00001985" w:rsidRPr="00D550FE" w:rsidRDefault="00001985" w:rsidP="00151626">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001985" w:rsidRPr="006E3CA2" w:rsidRDefault="006E3CA2" w:rsidP="00151626">
            <w:pPr>
              <w:rPr>
                <w:rFonts w:eastAsiaTheme="minorEastAsia"/>
                <w:sz w:val="22"/>
                <w:lang w:eastAsia="zh-CN"/>
              </w:rPr>
            </w:pPr>
            <w:r>
              <w:rPr>
                <w:rFonts w:eastAsiaTheme="minorEastAsia" w:hint="eastAsia"/>
                <w:sz w:val="22"/>
                <w:lang w:eastAsia="zh-CN"/>
              </w:rPr>
              <w:t>Accept</w:t>
            </w:r>
          </w:p>
        </w:tc>
        <w:tc>
          <w:tcPr>
            <w:tcW w:w="2739" w:type="dxa"/>
            <w:tcBorders>
              <w:top w:val="single" w:sz="4" w:space="0" w:color="auto"/>
              <w:left w:val="single" w:sz="4" w:space="0" w:color="auto"/>
              <w:bottom w:val="single" w:sz="4" w:space="0" w:color="auto"/>
              <w:right w:val="single" w:sz="4" w:space="0" w:color="auto"/>
            </w:tcBorders>
          </w:tcPr>
          <w:p w:rsidR="00001985" w:rsidRPr="00923513" w:rsidRDefault="00001985" w:rsidP="00151626">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001985" w:rsidRPr="00832091" w:rsidRDefault="00832091" w:rsidP="00151626">
            <w:pPr>
              <w:rPr>
                <w:rFonts w:eastAsiaTheme="minorEastAsia"/>
                <w:sz w:val="22"/>
                <w:lang w:eastAsia="zh-CN"/>
              </w:rPr>
            </w:pPr>
            <w:r>
              <w:rPr>
                <w:rFonts w:eastAsiaTheme="minorEastAsia" w:hint="eastAsia"/>
                <w:sz w:val="22"/>
                <w:lang w:eastAsia="zh-CN"/>
              </w:rPr>
              <w:t>No</w:t>
            </w:r>
          </w:p>
        </w:tc>
      </w:tr>
      <w:tr w:rsidR="00001985" w:rsidRPr="00BA58E3" w:rsidTr="00151626">
        <w:trPr>
          <w:trHeight w:val="299"/>
        </w:trPr>
        <w:tc>
          <w:tcPr>
            <w:tcW w:w="2284" w:type="dxa"/>
          </w:tcPr>
          <w:p w:rsidR="00001985" w:rsidRPr="00D550FE" w:rsidRDefault="0047209D" w:rsidP="00151626">
            <w:pPr>
              <w:rPr>
                <w:sz w:val="24"/>
                <w:szCs w:val="24"/>
              </w:rPr>
            </w:pPr>
            <w:r>
              <w:rPr>
                <w:rFonts w:hint="eastAsia"/>
                <w:sz w:val="24"/>
                <w:szCs w:val="24"/>
              </w:rPr>
              <w:t>Topology</w:t>
            </w:r>
            <w:r w:rsidR="00001985" w:rsidRPr="00D550FE">
              <w:rPr>
                <w:rFonts w:hint="eastAsia"/>
                <w:sz w:val="24"/>
                <w:szCs w:val="24"/>
              </w:rPr>
              <w:t xml:space="preserve"> to use</w:t>
            </w:r>
          </w:p>
        </w:tc>
        <w:tc>
          <w:tcPr>
            <w:tcW w:w="8217" w:type="dxa"/>
            <w:gridSpan w:val="3"/>
          </w:tcPr>
          <w:p w:rsidR="00001985" w:rsidRDefault="00001985" w:rsidP="00151626">
            <w:pPr>
              <w:rPr>
                <w:rFonts w:eastAsia="SimSun"/>
                <w:sz w:val="24"/>
                <w:szCs w:val="24"/>
                <w:lang w:eastAsia="zh-CN"/>
              </w:rPr>
            </w:pPr>
            <w:r w:rsidRPr="00D550FE">
              <w:rPr>
                <w:rFonts w:eastAsia="SimSun" w:hint="eastAsia"/>
                <w:sz w:val="24"/>
                <w:szCs w:val="24"/>
                <w:lang w:eastAsia="zh-CN"/>
              </w:rPr>
              <w:t xml:space="preserve">  </w:t>
            </w:r>
            <w:r>
              <w:rPr>
                <w:rFonts w:eastAsia="SimSun" w:hint="eastAsia"/>
                <w:sz w:val="24"/>
                <w:szCs w:val="24"/>
                <w:lang w:eastAsia="zh-CN"/>
              </w:rPr>
              <w:t xml:space="preserve">     ---------- swi</w:t>
            </w:r>
            <w:r w:rsidRPr="00D550FE">
              <w:rPr>
                <w:rFonts w:eastAsia="SimSun" w:hint="eastAsia"/>
                <w:sz w:val="24"/>
                <w:szCs w:val="24"/>
                <w:lang w:eastAsia="zh-CN"/>
              </w:rPr>
              <w:t>tch</w:t>
            </w:r>
            <w:r>
              <w:rPr>
                <w:rFonts w:eastAsia="SimSun" w:hint="eastAsia"/>
                <w:sz w:val="24"/>
                <w:szCs w:val="24"/>
                <w:lang w:eastAsia="zh-CN"/>
              </w:rPr>
              <w:t xml:space="preserve">1-----------   </w:t>
            </w:r>
          </w:p>
          <w:p w:rsidR="00001985" w:rsidRDefault="00001985" w:rsidP="00151626">
            <w:pPr>
              <w:rPr>
                <w:rFonts w:eastAsia="SimSun"/>
                <w:sz w:val="24"/>
                <w:szCs w:val="24"/>
                <w:lang w:eastAsia="zh-CN"/>
              </w:rPr>
            </w:pPr>
            <w:r>
              <w:rPr>
                <w:rFonts w:eastAsia="SimSun" w:hint="eastAsia"/>
                <w:sz w:val="24"/>
                <w:szCs w:val="24"/>
                <w:lang w:eastAsia="zh-CN"/>
              </w:rPr>
              <w:t xml:space="preserve">                        |         </w:t>
            </w:r>
          </w:p>
          <w:p w:rsidR="00001985" w:rsidRDefault="00001985" w:rsidP="00151626">
            <w:pPr>
              <w:ind w:firstLineChars="588" w:firstLine="1417"/>
              <w:rPr>
                <w:rFonts w:eastAsia="SimSun"/>
                <w:sz w:val="24"/>
                <w:szCs w:val="24"/>
                <w:lang w:eastAsia="zh-CN"/>
              </w:rPr>
            </w:pPr>
            <w:r w:rsidRPr="00D550FE">
              <w:rPr>
                <w:rFonts w:eastAsia="SimSun" w:hint="eastAsia"/>
                <w:sz w:val="24"/>
                <w:szCs w:val="24"/>
                <w:lang w:eastAsia="zh-CN"/>
              </w:rPr>
              <w:t>Portal</w:t>
            </w:r>
            <w:r>
              <w:rPr>
                <w:rFonts w:eastAsia="SimSun" w:hint="eastAsia"/>
                <w:sz w:val="24"/>
                <w:szCs w:val="24"/>
                <w:lang w:eastAsia="zh-CN"/>
              </w:rPr>
              <w:t xml:space="preserve">1 </w:t>
            </w:r>
          </w:p>
          <w:p w:rsidR="00001985" w:rsidRDefault="00001985" w:rsidP="00151626">
            <w:pPr>
              <w:rPr>
                <w:rFonts w:eastAsia="SimSun"/>
                <w:sz w:val="24"/>
                <w:szCs w:val="24"/>
                <w:lang w:eastAsia="zh-CN"/>
              </w:rPr>
            </w:pPr>
            <w:r>
              <w:rPr>
                <w:rFonts w:eastAsia="SimSun" w:hint="eastAsia"/>
                <w:sz w:val="24"/>
                <w:szCs w:val="24"/>
                <w:lang w:eastAsia="zh-CN"/>
              </w:rPr>
              <w:t xml:space="preserve">                        |</w:t>
            </w:r>
          </w:p>
          <w:p w:rsidR="00001985" w:rsidRDefault="00001985" w:rsidP="00151626">
            <w:pPr>
              <w:ind w:firstLineChars="637" w:firstLine="1535"/>
              <w:rPr>
                <w:rFonts w:eastAsia="SimSun"/>
                <w:sz w:val="24"/>
                <w:szCs w:val="24"/>
                <w:lang w:eastAsia="zh-CN"/>
              </w:rPr>
            </w:pPr>
            <w:r>
              <w:rPr>
                <w:rFonts w:eastAsia="SimSun" w:hint="eastAsia"/>
                <w:sz w:val="24"/>
                <w:szCs w:val="24"/>
                <w:lang w:eastAsia="zh-CN"/>
              </w:rPr>
              <w:t xml:space="preserve">MP1    </w:t>
            </w:r>
          </w:p>
          <w:p w:rsidR="00001985" w:rsidRDefault="00001985" w:rsidP="00001985">
            <w:pPr>
              <w:ind w:firstLineChars="539" w:firstLine="1299"/>
              <w:rPr>
                <w:rFonts w:eastAsia="SimSun"/>
                <w:sz w:val="24"/>
                <w:szCs w:val="24"/>
                <w:lang w:eastAsia="zh-CN"/>
              </w:rPr>
            </w:pPr>
            <w:r>
              <w:rPr>
                <w:rFonts w:eastAsia="SimSun" w:hint="eastAsia"/>
                <w:sz w:val="24"/>
                <w:szCs w:val="24"/>
                <w:lang w:eastAsia="zh-CN"/>
              </w:rPr>
              <w:t xml:space="preserve">     |</w:t>
            </w:r>
          </w:p>
          <w:p w:rsidR="00001985" w:rsidRDefault="00001985" w:rsidP="00151626">
            <w:pPr>
              <w:ind w:firstLineChars="637" w:firstLine="1535"/>
              <w:rPr>
                <w:rFonts w:eastAsia="SimSun"/>
                <w:sz w:val="24"/>
                <w:szCs w:val="24"/>
                <w:lang w:eastAsia="zh-CN"/>
              </w:rPr>
            </w:pPr>
            <w:r>
              <w:rPr>
                <w:rFonts w:eastAsia="SimSun" w:hint="eastAsia"/>
                <w:sz w:val="24"/>
                <w:szCs w:val="24"/>
                <w:lang w:eastAsia="zh-CN"/>
              </w:rPr>
              <w:t xml:space="preserve">MP2 </w:t>
            </w:r>
          </w:p>
          <w:p w:rsidR="00001985" w:rsidRPr="00D550FE" w:rsidRDefault="00001985" w:rsidP="00001985">
            <w:pPr>
              <w:rPr>
                <w:rFonts w:eastAsia="SimSun"/>
                <w:sz w:val="24"/>
                <w:szCs w:val="24"/>
                <w:lang w:eastAsia="zh-CN"/>
              </w:rPr>
            </w:pPr>
            <w:r>
              <w:rPr>
                <w:rFonts w:eastAsia="SimSun" w:hint="eastAsia"/>
                <w:sz w:val="24"/>
                <w:szCs w:val="24"/>
                <w:lang w:eastAsia="zh-CN"/>
              </w:rPr>
              <w:t xml:space="preserve">       </w:t>
            </w:r>
            <w:r>
              <w:rPr>
                <w:rFonts w:eastAsia="SimSun"/>
                <w:sz w:val="24"/>
                <w:szCs w:val="24"/>
                <w:lang w:eastAsia="zh-CN"/>
              </w:rPr>
              <w:t>C</w:t>
            </w:r>
            <w:r>
              <w:rPr>
                <w:rFonts w:eastAsia="SimSun" w:hint="eastAsia"/>
                <w:sz w:val="24"/>
                <w:szCs w:val="24"/>
                <w:lang w:eastAsia="zh-CN"/>
              </w:rPr>
              <w:t xml:space="preserve">lient1    </w:t>
            </w:r>
          </w:p>
        </w:tc>
      </w:tr>
      <w:tr w:rsidR="00001985" w:rsidRPr="00BA58E3" w:rsidTr="00151626">
        <w:trPr>
          <w:trHeight w:val="620"/>
        </w:trPr>
        <w:tc>
          <w:tcPr>
            <w:tcW w:w="2284" w:type="dxa"/>
          </w:tcPr>
          <w:p w:rsidR="00001985" w:rsidRPr="00D550FE" w:rsidRDefault="00001985" w:rsidP="00151626">
            <w:pPr>
              <w:rPr>
                <w:sz w:val="24"/>
                <w:szCs w:val="24"/>
              </w:rPr>
            </w:pPr>
            <w:r w:rsidRPr="00D550FE">
              <w:rPr>
                <w:rFonts w:hint="eastAsia"/>
                <w:sz w:val="24"/>
                <w:szCs w:val="24"/>
              </w:rPr>
              <w:t>Description</w:t>
            </w:r>
          </w:p>
        </w:tc>
        <w:tc>
          <w:tcPr>
            <w:tcW w:w="8217" w:type="dxa"/>
            <w:gridSpan w:val="3"/>
          </w:tcPr>
          <w:p w:rsidR="00001985" w:rsidRPr="00E81B19" w:rsidRDefault="00001985" w:rsidP="006C390D">
            <w:pPr>
              <w:pStyle w:val="afb"/>
              <w:rPr>
                <w:rFonts w:ascii="Trebuchet MS" w:eastAsiaTheme="minorEastAsia" w:hAnsi="Trebuchet MS"/>
                <w:lang w:eastAsia="zh-CN"/>
              </w:rPr>
            </w:pPr>
            <w:r>
              <w:rPr>
                <w:rFonts w:ascii="Trebuchet MS" w:eastAsiaTheme="minorEastAsia" w:hAnsi="Trebuchet MS" w:hint="eastAsia"/>
                <w:lang w:eastAsia="zh-CN"/>
              </w:rPr>
              <w:t>1</w:t>
            </w:r>
            <w:r>
              <w:rPr>
                <w:rFonts w:ascii="Trebuchet MS" w:eastAsiaTheme="minorEastAsia" w:hAnsi="Trebuchet MS"/>
                <w:lang w:eastAsia="zh-CN"/>
              </w:rPr>
              <w:t xml:space="preserve"> </w:t>
            </w:r>
            <w:r w:rsidR="00434AFD">
              <w:rPr>
                <w:rFonts w:ascii="Trebuchet MS" w:eastAsiaTheme="minorEastAsia" w:hAnsi="Trebuchet MS"/>
                <w:lang w:eastAsia="zh-CN"/>
              </w:rPr>
              <w:t>Portal</w:t>
            </w:r>
            <w:r>
              <w:rPr>
                <w:rFonts w:ascii="Trebuchet MS" w:eastAsiaTheme="minorEastAsia" w:hAnsi="Trebuchet MS"/>
                <w:lang w:eastAsia="zh-CN"/>
              </w:rPr>
              <w:t xml:space="preserve">, </w:t>
            </w:r>
            <w:r>
              <w:rPr>
                <w:rFonts w:ascii="Trebuchet MS" w:eastAsiaTheme="minorEastAsia" w:hAnsi="Trebuchet MS" w:hint="eastAsia"/>
                <w:lang w:eastAsia="zh-CN"/>
              </w:rPr>
              <w:t xml:space="preserve">2 </w:t>
            </w:r>
            <w:r w:rsidR="006C390D">
              <w:rPr>
                <w:rFonts w:ascii="Trebuchet MS" w:eastAsiaTheme="minorEastAsia" w:hAnsi="Trebuchet MS" w:hint="eastAsia"/>
                <w:lang w:eastAsia="zh-CN"/>
              </w:rPr>
              <w:t>hops</w:t>
            </w:r>
            <w:r>
              <w:rPr>
                <w:rFonts w:ascii="Trebuchet MS" w:eastAsiaTheme="minorEastAsia" w:hAnsi="Trebuchet MS" w:hint="eastAsia"/>
                <w:lang w:eastAsia="zh-CN"/>
              </w:rPr>
              <w:t xml:space="preserve"> </w:t>
            </w:r>
            <w:r w:rsidR="00434AFD">
              <w:rPr>
                <w:rFonts w:ascii="Trebuchet MS" w:eastAsiaTheme="minorEastAsia" w:hAnsi="Trebuchet MS" w:hint="eastAsia"/>
                <w:lang w:eastAsia="zh-CN"/>
              </w:rPr>
              <w:t>MP</w:t>
            </w:r>
            <w:r>
              <w:rPr>
                <w:rFonts w:ascii="Trebuchet MS" w:eastAsiaTheme="minorEastAsia" w:hAnsi="Trebuchet MS"/>
                <w:lang w:eastAsia="zh-CN"/>
              </w:rPr>
              <w:t>,</w:t>
            </w:r>
            <w:r>
              <w:rPr>
                <w:rFonts w:ascii="Trebuchet MS" w:eastAsiaTheme="minorEastAsia" w:hAnsi="Trebuchet MS" w:hint="eastAsia"/>
                <w:lang w:eastAsia="zh-CN"/>
              </w:rPr>
              <w:t xml:space="preserve"> Client  associate /disassociate ,make sure client</w:t>
            </w:r>
            <w:r>
              <w:rPr>
                <w:rFonts w:ascii="Trebuchet MS" w:eastAsiaTheme="minorEastAsia" w:hAnsi="Trebuchet MS"/>
                <w:lang w:eastAsia="zh-CN"/>
              </w:rPr>
              <w:t>’</w:t>
            </w:r>
            <w:r>
              <w:rPr>
                <w:rFonts w:ascii="Trebuchet MS" w:eastAsiaTheme="minorEastAsia" w:hAnsi="Trebuchet MS" w:hint="eastAsia"/>
                <w:lang w:eastAsia="zh-CN"/>
              </w:rPr>
              <w:t xml:space="preserve">s route can be </w:t>
            </w:r>
            <w:r w:rsidR="006C390D">
              <w:rPr>
                <w:rFonts w:ascii="Trebuchet MS" w:eastAsiaTheme="minorEastAsia" w:hAnsi="Trebuchet MS" w:hint="eastAsia"/>
                <w:lang w:eastAsia="zh-CN"/>
              </w:rPr>
              <w:t>update</w:t>
            </w:r>
          </w:p>
        </w:tc>
      </w:tr>
      <w:tr w:rsidR="00001985" w:rsidRPr="00BA58E3" w:rsidTr="00151626">
        <w:trPr>
          <w:trHeight w:val="367"/>
        </w:trPr>
        <w:tc>
          <w:tcPr>
            <w:tcW w:w="2284" w:type="dxa"/>
          </w:tcPr>
          <w:p w:rsidR="00001985" w:rsidRPr="00D550FE" w:rsidRDefault="00001985" w:rsidP="00151626">
            <w:pPr>
              <w:rPr>
                <w:sz w:val="24"/>
                <w:szCs w:val="24"/>
              </w:rPr>
            </w:pPr>
            <w:r w:rsidRPr="00D550FE">
              <w:rPr>
                <w:rFonts w:hint="eastAsia"/>
                <w:sz w:val="24"/>
                <w:szCs w:val="24"/>
              </w:rPr>
              <w:t>Pre-condition</w:t>
            </w:r>
          </w:p>
        </w:tc>
        <w:tc>
          <w:tcPr>
            <w:tcW w:w="8217" w:type="dxa"/>
            <w:gridSpan w:val="3"/>
          </w:tcPr>
          <w:p w:rsidR="00001985" w:rsidRPr="003441FE" w:rsidRDefault="00001985" w:rsidP="00151626">
            <w:pPr>
              <w:rPr>
                <w:rFonts w:eastAsia="SimSun"/>
                <w:sz w:val="24"/>
                <w:szCs w:val="24"/>
                <w:lang w:eastAsia="zh-CN"/>
              </w:rPr>
            </w:pPr>
            <w:r w:rsidRPr="003441FE">
              <w:rPr>
                <w:rFonts w:eastAsia="SimSun"/>
                <w:sz w:val="24"/>
                <w:szCs w:val="24"/>
                <w:lang w:eastAsia="zh-CN"/>
              </w:rPr>
              <w:t>-</w:t>
            </w:r>
            <w:r w:rsidRPr="003441FE">
              <w:rPr>
                <w:rFonts w:eastAsia="SimSun" w:hint="eastAsia"/>
                <w:sz w:val="24"/>
                <w:szCs w:val="24"/>
                <w:lang w:eastAsia="zh-CN"/>
              </w:rPr>
              <w:t xml:space="preserve">configure three APs in the </w:t>
            </w:r>
            <w:r>
              <w:rPr>
                <w:rFonts w:eastAsia="SimSun" w:hint="eastAsia"/>
                <w:sz w:val="24"/>
                <w:szCs w:val="24"/>
                <w:lang w:eastAsia="zh-CN"/>
              </w:rPr>
              <w:t>same subnet</w:t>
            </w:r>
            <w:r w:rsidRPr="003441FE">
              <w:rPr>
                <w:rFonts w:eastAsia="SimSun" w:hint="eastAsia"/>
                <w:sz w:val="24"/>
                <w:szCs w:val="24"/>
                <w:lang w:eastAsia="zh-CN"/>
              </w:rPr>
              <w:t xml:space="preserve"> and same hive</w:t>
            </w:r>
          </w:p>
          <w:p w:rsidR="00001985" w:rsidRDefault="00001985" w:rsidP="00151626">
            <w:pPr>
              <w:rPr>
                <w:rFonts w:eastAsia="SimSun"/>
                <w:sz w:val="24"/>
                <w:szCs w:val="24"/>
                <w:lang w:eastAsia="zh-CN"/>
              </w:rPr>
            </w:pPr>
            <w:r>
              <w:rPr>
                <w:rFonts w:eastAsia="SimSun" w:hint="eastAsia"/>
                <w:sz w:val="24"/>
                <w:szCs w:val="24"/>
                <w:lang w:eastAsia="zh-CN"/>
              </w:rPr>
              <w:t>-MP</w:t>
            </w:r>
            <w:r w:rsidRPr="003441FE">
              <w:rPr>
                <w:rFonts w:eastAsia="SimSun" w:hint="eastAsia"/>
                <w:sz w:val="24"/>
                <w:szCs w:val="24"/>
                <w:lang w:eastAsia="zh-CN"/>
              </w:rPr>
              <w:t xml:space="preserve"> 1 and </w:t>
            </w:r>
            <w:r>
              <w:rPr>
                <w:rFonts w:eastAsia="SimSun" w:hint="eastAsia"/>
                <w:sz w:val="24"/>
                <w:szCs w:val="24"/>
                <w:lang w:eastAsia="zh-CN"/>
              </w:rPr>
              <w:t>MP</w:t>
            </w:r>
            <w:r w:rsidRPr="003441FE">
              <w:rPr>
                <w:rFonts w:eastAsia="SimSun" w:hint="eastAsia"/>
                <w:sz w:val="24"/>
                <w:szCs w:val="24"/>
                <w:lang w:eastAsia="zh-CN"/>
              </w:rPr>
              <w:t xml:space="preserve"> 2 are mesh point </w:t>
            </w:r>
          </w:p>
          <w:p w:rsidR="00001985" w:rsidRPr="006C6318" w:rsidRDefault="00001985" w:rsidP="00151626">
            <w:pPr>
              <w:rPr>
                <w:rFonts w:eastAsia="SimSun"/>
                <w:sz w:val="22"/>
                <w:lang w:eastAsia="zh-CN"/>
              </w:rPr>
            </w:pPr>
            <w:r w:rsidRPr="00AA1696">
              <w:rPr>
                <w:rFonts w:eastAsia="SimSun" w:hint="eastAsia"/>
                <w:sz w:val="22"/>
                <w:lang w:eastAsia="zh-CN"/>
              </w:rPr>
              <w:t>-</w:t>
            </w:r>
            <w:r>
              <w:rPr>
                <w:rFonts w:eastAsia="SimSun" w:hint="eastAsia"/>
                <w:sz w:val="22"/>
                <w:lang w:eastAsia="zh-CN"/>
              </w:rPr>
              <w:t>Create  a</w:t>
            </w:r>
            <w:r w:rsidRPr="00AA1696">
              <w:rPr>
                <w:rFonts w:eastAsia="SimSun" w:hint="eastAsia"/>
                <w:sz w:val="22"/>
                <w:lang w:eastAsia="zh-CN"/>
              </w:rPr>
              <w:t xml:space="preserve"> SSID </w:t>
            </w:r>
            <w:r>
              <w:rPr>
                <w:rFonts w:eastAsia="SimSun" w:hint="eastAsia"/>
                <w:sz w:val="22"/>
                <w:lang w:eastAsia="zh-CN"/>
              </w:rPr>
              <w:t xml:space="preserve">on wifi0 and client associate </w:t>
            </w:r>
            <w:r w:rsidRPr="00AA1696">
              <w:rPr>
                <w:rFonts w:eastAsia="SimSun" w:hint="eastAsia"/>
                <w:sz w:val="22"/>
                <w:lang w:eastAsia="zh-CN"/>
              </w:rPr>
              <w:t>, pass authentication</w:t>
            </w:r>
          </w:p>
        </w:tc>
      </w:tr>
      <w:tr w:rsidR="00001985" w:rsidRPr="00BA58E3" w:rsidTr="00151626">
        <w:trPr>
          <w:trHeight w:val="643"/>
        </w:trPr>
        <w:tc>
          <w:tcPr>
            <w:tcW w:w="2284" w:type="dxa"/>
          </w:tcPr>
          <w:p w:rsidR="00001985" w:rsidRPr="00D550FE" w:rsidRDefault="00001985" w:rsidP="00151626">
            <w:pPr>
              <w:rPr>
                <w:sz w:val="24"/>
                <w:szCs w:val="24"/>
              </w:rPr>
            </w:pPr>
            <w:r w:rsidRPr="00D550FE">
              <w:rPr>
                <w:rFonts w:hint="eastAsia"/>
                <w:sz w:val="24"/>
                <w:szCs w:val="24"/>
              </w:rPr>
              <w:t>Test procedure</w:t>
            </w:r>
          </w:p>
        </w:tc>
        <w:tc>
          <w:tcPr>
            <w:tcW w:w="8217" w:type="dxa"/>
            <w:gridSpan w:val="3"/>
          </w:tcPr>
          <w:p w:rsidR="002C632A" w:rsidRDefault="00434AFD" w:rsidP="00D43491">
            <w:pPr>
              <w:pStyle w:val="affd"/>
              <w:numPr>
                <w:ilvl w:val="0"/>
                <w:numId w:val="76"/>
              </w:numPr>
              <w:rPr>
                <w:rFonts w:eastAsiaTheme="minorEastAsia"/>
                <w:sz w:val="24"/>
                <w:szCs w:val="24"/>
              </w:rPr>
            </w:pPr>
            <w:r w:rsidRPr="00943831">
              <w:rPr>
                <w:rFonts w:eastAsiaTheme="minorEastAsia" w:hint="eastAsia"/>
                <w:sz w:val="24"/>
                <w:szCs w:val="24"/>
              </w:rPr>
              <w:t xml:space="preserve"> </w:t>
            </w:r>
            <w:r w:rsidR="00001985" w:rsidRPr="00943831">
              <w:rPr>
                <w:rFonts w:eastAsiaTheme="minorEastAsia" w:hint="eastAsia"/>
                <w:sz w:val="24"/>
                <w:szCs w:val="24"/>
              </w:rPr>
              <w:t xml:space="preserve">Client associate to MP2 </w:t>
            </w:r>
            <w:r w:rsidRPr="00943831">
              <w:rPr>
                <w:rFonts w:eastAsiaTheme="minorEastAsia" w:hint="eastAsia"/>
                <w:sz w:val="24"/>
                <w:szCs w:val="24"/>
              </w:rPr>
              <w:t>,s</w:t>
            </w:r>
            <w:r w:rsidR="00001985" w:rsidRPr="00943831">
              <w:rPr>
                <w:rFonts w:eastAsiaTheme="minorEastAsia" w:hint="eastAsia"/>
                <w:sz w:val="24"/>
                <w:szCs w:val="24"/>
              </w:rPr>
              <w:t xml:space="preserve">how route, check route table in Portal1. </w:t>
            </w:r>
          </w:p>
          <w:p w:rsidR="002C632A" w:rsidRDefault="00434AFD" w:rsidP="00D43491">
            <w:pPr>
              <w:pStyle w:val="affd"/>
              <w:numPr>
                <w:ilvl w:val="0"/>
                <w:numId w:val="76"/>
              </w:numPr>
              <w:rPr>
                <w:rFonts w:eastAsiaTheme="minorEastAsia"/>
                <w:sz w:val="24"/>
                <w:szCs w:val="24"/>
              </w:rPr>
            </w:pPr>
            <w:r w:rsidRPr="00943831">
              <w:rPr>
                <w:rFonts w:eastAsiaTheme="minorEastAsia" w:hint="eastAsia"/>
                <w:sz w:val="24"/>
                <w:szCs w:val="24"/>
              </w:rPr>
              <w:t xml:space="preserve"> </w:t>
            </w:r>
            <w:r w:rsidR="00001985" w:rsidRPr="00943831">
              <w:rPr>
                <w:rFonts w:eastAsiaTheme="minorEastAsia" w:hint="eastAsia"/>
                <w:sz w:val="24"/>
                <w:szCs w:val="24"/>
              </w:rPr>
              <w:t>Show route, check route table in MP1</w:t>
            </w:r>
          </w:p>
          <w:p w:rsidR="002C632A" w:rsidRDefault="00434AFD" w:rsidP="00D43491">
            <w:pPr>
              <w:pStyle w:val="affd"/>
              <w:numPr>
                <w:ilvl w:val="0"/>
                <w:numId w:val="76"/>
              </w:numPr>
              <w:rPr>
                <w:rFonts w:eastAsiaTheme="minorEastAsia"/>
                <w:sz w:val="24"/>
                <w:szCs w:val="24"/>
              </w:rPr>
            </w:pPr>
            <w:r w:rsidRPr="00943831">
              <w:rPr>
                <w:rFonts w:eastAsiaTheme="minorEastAsia" w:hint="eastAsia"/>
                <w:sz w:val="24"/>
                <w:szCs w:val="24"/>
              </w:rPr>
              <w:t xml:space="preserve"> </w:t>
            </w:r>
            <w:r w:rsidR="00001985" w:rsidRPr="00943831">
              <w:rPr>
                <w:rFonts w:eastAsiaTheme="minorEastAsia" w:hint="eastAsia"/>
                <w:sz w:val="24"/>
                <w:szCs w:val="24"/>
              </w:rPr>
              <w:t>Show route, check route table in MP2</w:t>
            </w:r>
          </w:p>
          <w:p w:rsidR="002C632A" w:rsidRDefault="00434AFD" w:rsidP="00D43491">
            <w:pPr>
              <w:pStyle w:val="affd"/>
              <w:numPr>
                <w:ilvl w:val="0"/>
                <w:numId w:val="76"/>
              </w:numPr>
              <w:rPr>
                <w:rFonts w:eastAsiaTheme="minorEastAsia"/>
                <w:sz w:val="24"/>
                <w:szCs w:val="24"/>
              </w:rPr>
            </w:pPr>
            <w:r w:rsidRPr="00943831">
              <w:rPr>
                <w:rFonts w:eastAsiaTheme="minorEastAsia" w:hint="eastAsia"/>
                <w:sz w:val="24"/>
                <w:szCs w:val="24"/>
              </w:rPr>
              <w:t xml:space="preserve"> </w:t>
            </w:r>
            <w:r w:rsidR="00D92040" w:rsidRPr="00943831">
              <w:rPr>
                <w:rFonts w:eastAsiaTheme="minorEastAsia" w:hint="eastAsia"/>
                <w:sz w:val="24"/>
                <w:szCs w:val="24"/>
              </w:rPr>
              <w:t>Client  send unicast</w:t>
            </w:r>
            <w:r w:rsidRPr="00943831">
              <w:rPr>
                <w:rFonts w:eastAsiaTheme="minorEastAsia" w:hint="eastAsia"/>
                <w:sz w:val="24"/>
                <w:szCs w:val="24"/>
              </w:rPr>
              <w:t>(ICMP packets)</w:t>
            </w:r>
            <w:r w:rsidR="00D92040" w:rsidRPr="00943831">
              <w:rPr>
                <w:rFonts w:eastAsiaTheme="minorEastAsia" w:hint="eastAsia"/>
                <w:sz w:val="24"/>
                <w:szCs w:val="24"/>
              </w:rPr>
              <w:t>, broadcast pkt.(debug FE)</w:t>
            </w:r>
          </w:p>
          <w:p w:rsidR="002C632A" w:rsidRDefault="00434AFD" w:rsidP="00D43491">
            <w:pPr>
              <w:pStyle w:val="affd"/>
              <w:numPr>
                <w:ilvl w:val="0"/>
                <w:numId w:val="76"/>
              </w:numPr>
              <w:rPr>
                <w:rFonts w:eastAsiaTheme="minorEastAsia"/>
                <w:sz w:val="24"/>
                <w:szCs w:val="24"/>
              </w:rPr>
            </w:pPr>
            <w:r w:rsidRPr="00943831">
              <w:rPr>
                <w:rFonts w:eastAsiaTheme="minorEastAsia" w:hint="eastAsia"/>
                <w:sz w:val="24"/>
                <w:szCs w:val="24"/>
              </w:rPr>
              <w:t xml:space="preserve"> C</w:t>
            </w:r>
            <w:r w:rsidR="00F5483F" w:rsidRPr="00943831">
              <w:rPr>
                <w:rFonts w:eastAsiaTheme="minorEastAsia" w:hint="eastAsia"/>
                <w:sz w:val="24"/>
                <w:szCs w:val="24"/>
              </w:rPr>
              <w:t>lient associate to MP2,check route table</w:t>
            </w:r>
            <w:r w:rsidR="00CC61C1">
              <w:rPr>
                <w:rFonts w:eastAsiaTheme="minorEastAsia" w:hint="eastAsia"/>
                <w:sz w:val="24"/>
                <w:szCs w:val="24"/>
              </w:rPr>
              <w:t>---check time how longer add</w:t>
            </w:r>
          </w:p>
          <w:p w:rsidR="002C632A" w:rsidRDefault="00434AFD" w:rsidP="00D43491">
            <w:pPr>
              <w:pStyle w:val="affd"/>
              <w:numPr>
                <w:ilvl w:val="0"/>
                <w:numId w:val="76"/>
              </w:numPr>
              <w:rPr>
                <w:rFonts w:eastAsiaTheme="minorEastAsia"/>
                <w:sz w:val="24"/>
                <w:szCs w:val="24"/>
              </w:rPr>
            </w:pPr>
            <w:r w:rsidRPr="00943831">
              <w:rPr>
                <w:rFonts w:eastAsiaTheme="minorEastAsia" w:hint="eastAsia"/>
                <w:sz w:val="24"/>
                <w:szCs w:val="24"/>
              </w:rPr>
              <w:t xml:space="preserve"> Client disassociate to MP2</w:t>
            </w:r>
          </w:p>
          <w:p w:rsidR="002C632A" w:rsidRDefault="006D0709" w:rsidP="00D43491">
            <w:pPr>
              <w:pStyle w:val="affd"/>
              <w:numPr>
                <w:ilvl w:val="0"/>
                <w:numId w:val="76"/>
              </w:numPr>
              <w:rPr>
                <w:rFonts w:eastAsiaTheme="minorEastAsia"/>
                <w:sz w:val="24"/>
                <w:szCs w:val="24"/>
              </w:rPr>
            </w:pPr>
            <w:r w:rsidRPr="00943831">
              <w:rPr>
                <w:rFonts w:eastAsiaTheme="minorEastAsia" w:hint="eastAsia"/>
                <w:sz w:val="24"/>
                <w:szCs w:val="24"/>
              </w:rPr>
              <w:t xml:space="preserve"> Clients associate to MP1 MP2 and Portal1,check route table, running traffic.</w:t>
            </w:r>
          </w:p>
          <w:p w:rsidR="00224182" w:rsidRDefault="00224182" w:rsidP="00D43491">
            <w:pPr>
              <w:pStyle w:val="affd"/>
              <w:numPr>
                <w:ilvl w:val="0"/>
                <w:numId w:val="76"/>
              </w:numPr>
              <w:rPr>
                <w:rFonts w:eastAsiaTheme="minorEastAsia"/>
                <w:sz w:val="24"/>
                <w:szCs w:val="24"/>
              </w:rPr>
            </w:pPr>
            <w:r w:rsidRPr="00943831">
              <w:rPr>
                <w:rFonts w:eastAsiaTheme="minorEastAsia" w:hint="eastAsia"/>
                <w:sz w:val="24"/>
                <w:szCs w:val="24"/>
              </w:rPr>
              <w:t>When client associate to MP2,check route table</w:t>
            </w:r>
            <w:r>
              <w:rPr>
                <w:rFonts w:eastAsiaTheme="minorEastAsia" w:hint="eastAsia"/>
                <w:sz w:val="24"/>
                <w:szCs w:val="24"/>
              </w:rPr>
              <w:t>, data traffic.</w:t>
            </w:r>
          </w:p>
          <w:p w:rsidR="00224182" w:rsidRDefault="00224182" w:rsidP="00224182">
            <w:pPr>
              <w:pStyle w:val="Body"/>
              <w:numPr>
                <w:ilvl w:val="1"/>
                <w:numId w:val="13"/>
              </w:numPr>
              <w:rPr>
                <w:rFonts w:eastAsiaTheme="minorEastAsia"/>
                <w:lang w:eastAsia="zh-CN"/>
              </w:rPr>
            </w:pPr>
            <w:r>
              <w:rPr>
                <w:rFonts w:eastAsiaTheme="minorEastAsia"/>
                <w:lang w:eastAsia="zh-CN"/>
              </w:rPr>
              <w:t>C</w:t>
            </w:r>
            <w:r>
              <w:rPr>
                <w:rFonts w:eastAsiaTheme="minorEastAsia" w:hint="eastAsia"/>
                <w:lang w:eastAsia="zh-CN"/>
              </w:rPr>
              <w:t>lient ping wired pc</w:t>
            </w:r>
          </w:p>
          <w:p w:rsidR="00224182" w:rsidRDefault="00224182" w:rsidP="00224182">
            <w:pPr>
              <w:pStyle w:val="Body"/>
              <w:numPr>
                <w:ilvl w:val="1"/>
                <w:numId w:val="13"/>
              </w:numPr>
              <w:rPr>
                <w:rFonts w:eastAsiaTheme="minorEastAsia"/>
                <w:lang w:eastAsia="zh-CN"/>
              </w:rPr>
            </w:pPr>
            <w:r>
              <w:rPr>
                <w:rFonts w:eastAsiaTheme="minorEastAsia"/>
                <w:lang w:eastAsia="zh-CN"/>
              </w:rPr>
              <w:t>C</w:t>
            </w:r>
            <w:r>
              <w:rPr>
                <w:rFonts w:eastAsiaTheme="minorEastAsia" w:hint="eastAsia"/>
                <w:lang w:eastAsia="zh-CN"/>
              </w:rPr>
              <w:t>lient ping ap1,ap2,ap3</w:t>
            </w:r>
          </w:p>
          <w:p w:rsidR="00A2256D" w:rsidRDefault="00A2256D" w:rsidP="00224182">
            <w:pPr>
              <w:pStyle w:val="affd"/>
              <w:ind w:left="360" w:firstLine="0"/>
              <w:rPr>
                <w:rFonts w:eastAsiaTheme="minorEastAsia"/>
                <w:sz w:val="24"/>
                <w:szCs w:val="24"/>
              </w:rPr>
            </w:pPr>
          </w:p>
        </w:tc>
      </w:tr>
      <w:tr w:rsidR="00001985" w:rsidRPr="00BA58E3" w:rsidTr="00151626">
        <w:trPr>
          <w:trHeight w:val="620"/>
        </w:trPr>
        <w:tc>
          <w:tcPr>
            <w:tcW w:w="2284" w:type="dxa"/>
          </w:tcPr>
          <w:p w:rsidR="00001985" w:rsidRPr="00D550FE" w:rsidRDefault="00001985" w:rsidP="00151626">
            <w:pPr>
              <w:rPr>
                <w:sz w:val="24"/>
                <w:szCs w:val="24"/>
              </w:rPr>
            </w:pPr>
            <w:r w:rsidRPr="00D550FE">
              <w:rPr>
                <w:rFonts w:hint="eastAsia"/>
                <w:sz w:val="24"/>
                <w:szCs w:val="24"/>
              </w:rPr>
              <w:t>Expect result</w:t>
            </w:r>
          </w:p>
        </w:tc>
        <w:tc>
          <w:tcPr>
            <w:tcW w:w="8217" w:type="dxa"/>
            <w:gridSpan w:val="3"/>
          </w:tcPr>
          <w:p w:rsidR="002C632A" w:rsidRDefault="00434AFD" w:rsidP="00D43491">
            <w:pPr>
              <w:pStyle w:val="affd"/>
              <w:numPr>
                <w:ilvl w:val="0"/>
                <w:numId w:val="77"/>
              </w:numPr>
              <w:rPr>
                <w:rFonts w:eastAsiaTheme="minorEastAsia"/>
                <w:sz w:val="24"/>
                <w:szCs w:val="24"/>
              </w:rPr>
            </w:pPr>
            <w:r w:rsidRPr="00943831">
              <w:rPr>
                <w:rFonts w:eastAsiaTheme="minorEastAsia" w:hint="eastAsia"/>
                <w:sz w:val="24"/>
                <w:szCs w:val="24"/>
              </w:rPr>
              <w:t xml:space="preserve"> </w:t>
            </w:r>
            <w:r w:rsidR="006C6318" w:rsidRPr="00943831">
              <w:rPr>
                <w:rFonts w:eastAsiaTheme="minorEastAsia" w:hint="eastAsia"/>
                <w:sz w:val="24"/>
                <w:szCs w:val="24"/>
              </w:rPr>
              <w:t>Client</w:t>
            </w:r>
            <w:r w:rsidR="006C6318" w:rsidRPr="00943831">
              <w:rPr>
                <w:rFonts w:eastAsiaTheme="minorEastAsia"/>
                <w:sz w:val="24"/>
                <w:szCs w:val="24"/>
              </w:rPr>
              <w:t>’</w:t>
            </w:r>
            <w:r w:rsidR="006C6318" w:rsidRPr="00943831">
              <w:rPr>
                <w:rFonts w:eastAsiaTheme="minorEastAsia" w:hint="eastAsia"/>
                <w:sz w:val="24"/>
                <w:szCs w:val="24"/>
              </w:rPr>
              <w:t xml:space="preserve">s route </w:t>
            </w:r>
            <w:r w:rsidRPr="00943831">
              <w:rPr>
                <w:rFonts w:eastAsiaTheme="minorEastAsia" w:hint="eastAsia"/>
                <w:sz w:val="24"/>
                <w:szCs w:val="24"/>
              </w:rPr>
              <w:t>should be</w:t>
            </w:r>
            <w:r w:rsidR="001D1BC2" w:rsidRPr="00943831">
              <w:rPr>
                <w:rFonts w:eastAsiaTheme="minorEastAsia" w:hint="eastAsia"/>
                <w:sz w:val="24"/>
                <w:szCs w:val="24"/>
              </w:rPr>
              <w:t xml:space="preserve"> added </w:t>
            </w:r>
            <w:r w:rsidR="006C6318" w:rsidRPr="00943831">
              <w:rPr>
                <w:rFonts w:eastAsiaTheme="minorEastAsia" w:hint="eastAsia"/>
                <w:sz w:val="24"/>
                <w:szCs w:val="24"/>
              </w:rPr>
              <w:t>(outgoing interface is wifi1.1)</w:t>
            </w:r>
          </w:p>
          <w:p w:rsidR="002C632A" w:rsidRDefault="00434AFD" w:rsidP="00D43491">
            <w:pPr>
              <w:pStyle w:val="affd"/>
              <w:numPr>
                <w:ilvl w:val="0"/>
                <w:numId w:val="77"/>
              </w:numPr>
              <w:rPr>
                <w:rFonts w:eastAsiaTheme="minorEastAsia"/>
                <w:sz w:val="24"/>
                <w:szCs w:val="24"/>
              </w:rPr>
            </w:pPr>
            <w:r w:rsidRPr="00943831">
              <w:rPr>
                <w:rFonts w:eastAsiaTheme="minorEastAsia" w:hint="eastAsia"/>
                <w:sz w:val="24"/>
                <w:szCs w:val="24"/>
              </w:rPr>
              <w:t xml:space="preserve"> </w:t>
            </w:r>
            <w:r w:rsidR="00001985" w:rsidRPr="00943831">
              <w:rPr>
                <w:rFonts w:eastAsiaTheme="minorEastAsia" w:hint="eastAsia"/>
                <w:sz w:val="24"/>
                <w:szCs w:val="24"/>
              </w:rPr>
              <w:t>Client</w:t>
            </w:r>
            <w:r w:rsidR="00001985" w:rsidRPr="00943831">
              <w:rPr>
                <w:rFonts w:eastAsiaTheme="minorEastAsia"/>
                <w:sz w:val="24"/>
                <w:szCs w:val="24"/>
              </w:rPr>
              <w:t>’</w:t>
            </w:r>
            <w:r w:rsidR="00001985" w:rsidRPr="00943831">
              <w:rPr>
                <w:rFonts w:eastAsiaTheme="minorEastAsia" w:hint="eastAsia"/>
                <w:sz w:val="24"/>
                <w:szCs w:val="24"/>
              </w:rPr>
              <w:t>s</w:t>
            </w:r>
            <w:r w:rsidR="006C6318" w:rsidRPr="00943831">
              <w:rPr>
                <w:rFonts w:eastAsiaTheme="minorEastAsia" w:hint="eastAsia"/>
                <w:sz w:val="24"/>
                <w:szCs w:val="24"/>
              </w:rPr>
              <w:t xml:space="preserve"> route </w:t>
            </w:r>
            <w:r w:rsidRPr="00943831">
              <w:rPr>
                <w:rFonts w:eastAsiaTheme="minorEastAsia" w:hint="eastAsia"/>
                <w:sz w:val="24"/>
                <w:szCs w:val="24"/>
              </w:rPr>
              <w:t>should be</w:t>
            </w:r>
            <w:r w:rsidR="006C6318" w:rsidRPr="00943831">
              <w:rPr>
                <w:rFonts w:eastAsiaTheme="minorEastAsia" w:hint="eastAsia"/>
                <w:sz w:val="24"/>
                <w:szCs w:val="24"/>
              </w:rPr>
              <w:t xml:space="preserve"> added </w:t>
            </w:r>
            <w:r w:rsidR="00001985" w:rsidRPr="00943831">
              <w:rPr>
                <w:rFonts w:eastAsiaTheme="minorEastAsia" w:hint="eastAsia"/>
                <w:sz w:val="24"/>
                <w:szCs w:val="24"/>
              </w:rPr>
              <w:t>(outgoing interface is wifi1.1)..</w:t>
            </w:r>
          </w:p>
          <w:p w:rsidR="002C632A" w:rsidRDefault="00434AFD" w:rsidP="00D43491">
            <w:pPr>
              <w:pStyle w:val="affd"/>
              <w:numPr>
                <w:ilvl w:val="0"/>
                <w:numId w:val="77"/>
              </w:numPr>
              <w:rPr>
                <w:rFonts w:eastAsiaTheme="minorEastAsia"/>
                <w:sz w:val="24"/>
                <w:szCs w:val="24"/>
              </w:rPr>
            </w:pPr>
            <w:r w:rsidRPr="00943831">
              <w:rPr>
                <w:rFonts w:eastAsiaTheme="minorEastAsia" w:hint="eastAsia"/>
                <w:sz w:val="24"/>
                <w:szCs w:val="24"/>
              </w:rPr>
              <w:t xml:space="preserve"> </w:t>
            </w:r>
            <w:r w:rsidR="006C6318" w:rsidRPr="00943831">
              <w:rPr>
                <w:rFonts w:eastAsiaTheme="minorEastAsia" w:hint="eastAsia"/>
                <w:sz w:val="24"/>
                <w:szCs w:val="24"/>
              </w:rPr>
              <w:t>Client</w:t>
            </w:r>
            <w:r w:rsidR="006C6318" w:rsidRPr="00943831">
              <w:rPr>
                <w:rFonts w:eastAsiaTheme="minorEastAsia"/>
                <w:sz w:val="24"/>
                <w:szCs w:val="24"/>
              </w:rPr>
              <w:t>’</w:t>
            </w:r>
            <w:r w:rsidR="006C6318" w:rsidRPr="00943831">
              <w:rPr>
                <w:rFonts w:eastAsiaTheme="minorEastAsia" w:hint="eastAsia"/>
                <w:sz w:val="24"/>
                <w:szCs w:val="24"/>
              </w:rPr>
              <w:t xml:space="preserve">s route </w:t>
            </w:r>
            <w:r w:rsidRPr="00943831">
              <w:rPr>
                <w:rFonts w:eastAsiaTheme="minorEastAsia" w:hint="eastAsia"/>
                <w:sz w:val="24"/>
                <w:szCs w:val="24"/>
              </w:rPr>
              <w:t>should be</w:t>
            </w:r>
            <w:r w:rsidR="001D1BC2" w:rsidRPr="00943831">
              <w:rPr>
                <w:rFonts w:eastAsiaTheme="minorEastAsia" w:hint="eastAsia"/>
                <w:sz w:val="24"/>
                <w:szCs w:val="24"/>
              </w:rPr>
              <w:t xml:space="preserve"> added </w:t>
            </w:r>
            <w:r w:rsidR="006C6318" w:rsidRPr="00943831">
              <w:rPr>
                <w:rFonts w:eastAsiaTheme="minorEastAsia" w:hint="eastAsia"/>
                <w:sz w:val="24"/>
                <w:szCs w:val="24"/>
              </w:rPr>
              <w:t>(outgoing interface is wifi0.1)</w:t>
            </w:r>
          </w:p>
          <w:p w:rsidR="002C632A" w:rsidRDefault="00434AFD" w:rsidP="00D43491">
            <w:pPr>
              <w:pStyle w:val="affd"/>
              <w:numPr>
                <w:ilvl w:val="0"/>
                <w:numId w:val="77"/>
              </w:numPr>
              <w:rPr>
                <w:rFonts w:eastAsiaTheme="minorEastAsia"/>
                <w:sz w:val="24"/>
                <w:szCs w:val="24"/>
              </w:rPr>
            </w:pPr>
            <w:r w:rsidRPr="00943831">
              <w:rPr>
                <w:rFonts w:eastAsiaTheme="minorEastAsia" w:hint="eastAsia"/>
                <w:sz w:val="24"/>
                <w:szCs w:val="24"/>
              </w:rPr>
              <w:lastRenderedPageBreak/>
              <w:t xml:space="preserve"> </w:t>
            </w:r>
            <w:r w:rsidR="00D92040" w:rsidRPr="00943831">
              <w:rPr>
                <w:rFonts w:eastAsiaTheme="minorEastAsia" w:hint="eastAsia"/>
                <w:sz w:val="24"/>
                <w:szCs w:val="24"/>
              </w:rPr>
              <w:t>Data forward and handle should right.</w:t>
            </w:r>
          </w:p>
          <w:p w:rsidR="002C632A" w:rsidRDefault="00434AFD" w:rsidP="00D43491">
            <w:pPr>
              <w:pStyle w:val="affd"/>
              <w:numPr>
                <w:ilvl w:val="0"/>
                <w:numId w:val="77"/>
              </w:numPr>
              <w:rPr>
                <w:rFonts w:eastAsiaTheme="minorEastAsia"/>
                <w:sz w:val="24"/>
                <w:szCs w:val="24"/>
              </w:rPr>
            </w:pPr>
            <w:r w:rsidRPr="00943831">
              <w:rPr>
                <w:rFonts w:eastAsiaTheme="minorEastAsia" w:hint="eastAsia"/>
                <w:sz w:val="24"/>
                <w:szCs w:val="24"/>
              </w:rPr>
              <w:t xml:space="preserve"> Portal1,MP1,MP2 should update</w:t>
            </w:r>
            <w:r w:rsidR="00F5483F" w:rsidRPr="00943831">
              <w:rPr>
                <w:rFonts w:eastAsiaTheme="minorEastAsia" w:hint="eastAsia"/>
                <w:sz w:val="24"/>
                <w:szCs w:val="24"/>
              </w:rPr>
              <w:t xml:space="preserve"> client</w:t>
            </w:r>
            <w:r w:rsidR="00F5483F" w:rsidRPr="00943831">
              <w:rPr>
                <w:rFonts w:eastAsiaTheme="minorEastAsia"/>
                <w:sz w:val="24"/>
                <w:szCs w:val="24"/>
              </w:rPr>
              <w:t>’</w:t>
            </w:r>
            <w:r w:rsidRPr="00943831">
              <w:rPr>
                <w:rFonts w:eastAsiaTheme="minorEastAsia" w:hint="eastAsia"/>
                <w:sz w:val="24"/>
                <w:szCs w:val="24"/>
              </w:rPr>
              <w:t>s route in route table, how long Portal</w:t>
            </w:r>
            <w:r w:rsidR="00F5483F" w:rsidRPr="00943831">
              <w:rPr>
                <w:rFonts w:eastAsiaTheme="minorEastAsia" w:hint="eastAsia"/>
                <w:sz w:val="24"/>
                <w:szCs w:val="24"/>
              </w:rPr>
              <w:t xml:space="preserve"> will update route table (base on how long portal received the SIU packet)</w:t>
            </w:r>
          </w:p>
          <w:p w:rsidR="002C632A" w:rsidRDefault="00434AFD" w:rsidP="00D43491">
            <w:pPr>
              <w:pStyle w:val="affd"/>
              <w:numPr>
                <w:ilvl w:val="0"/>
                <w:numId w:val="77"/>
              </w:numPr>
              <w:rPr>
                <w:rFonts w:eastAsiaTheme="minorEastAsia"/>
                <w:sz w:val="24"/>
                <w:szCs w:val="24"/>
              </w:rPr>
            </w:pPr>
            <w:r w:rsidRPr="00943831">
              <w:rPr>
                <w:rFonts w:eastAsiaTheme="minorEastAsia" w:hint="eastAsia"/>
                <w:sz w:val="24"/>
                <w:szCs w:val="24"/>
              </w:rPr>
              <w:t xml:space="preserve"> Client</w:t>
            </w:r>
            <w:r w:rsidRPr="00943831">
              <w:rPr>
                <w:rFonts w:eastAsiaTheme="minorEastAsia"/>
                <w:sz w:val="24"/>
                <w:szCs w:val="24"/>
              </w:rPr>
              <w:t>’</w:t>
            </w:r>
            <w:r w:rsidR="006D0709" w:rsidRPr="00943831">
              <w:rPr>
                <w:rFonts w:eastAsiaTheme="minorEastAsia" w:hint="eastAsia"/>
                <w:sz w:val="24"/>
                <w:szCs w:val="24"/>
              </w:rPr>
              <w:t>s route should</w:t>
            </w:r>
            <w:r w:rsidR="001D1BC2" w:rsidRPr="00943831">
              <w:rPr>
                <w:rFonts w:eastAsiaTheme="minorEastAsia" w:hint="eastAsia"/>
                <w:sz w:val="24"/>
                <w:szCs w:val="24"/>
              </w:rPr>
              <w:t xml:space="preserve"> be </w:t>
            </w:r>
            <w:r w:rsidRPr="00943831">
              <w:rPr>
                <w:rFonts w:eastAsiaTheme="minorEastAsia" w:hint="eastAsia"/>
                <w:sz w:val="24"/>
                <w:szCs w:val="24"/>
              </w:rPr>
              <w:t>delete in route table.</w:t>
            </w:r>
          </w:p>
          <w:p w:rsidR="002C632A" w:rsidRDefault="006D0709" w:rsidP="00D43491">
            <w:pPr>
              <w:pStyle w:val="affd"/>
              <w:numPr>
                <w:ilvl w:val="0"/>
                <w:numId w:val="77"/>
              </w:numPr>
              <w:rPr>
                <w:rFonts w:eastAsiaTheme="minorEastAsia"/>
                <w:sz w:val="24"/>
                <w:szCs w:val="24"/>
              </w:rPr>
            </w:pPr>
            <w:r w:rsidRPr="00943831">
              <w:rPr>
                <w:rFonts w:eastAsiaTheme="minorEastAsia" w:hint="eastAsia"/>
                <w:sz w:val="24"/>
                <w:szCs w:val="24"/>
              </w:rPr>
              <w:t xml:space="preserve"> Route table should be right. Traffic should be right. </w:t>
            </w:r>
          </w:p>
          <w:p w:rsidR="00224182" w:rsidRDefault="00224182" w:rsidP="00D43491">
            <w:pPr>
              <w:pStyle w:val="affd"/>
              <w:numPr>
                <w:ilvl w:val="0"/>
                <w:numId w:val="77"/>
              </w:numPr>
              <w:rPr>
                <w:rFonts w:eastAsiaTheme="minorEastAsia"/>
                <w:sz w:val="24"/>
                <w:szCs w:val="24"/>
              </w:rPr>
            </w:pPr>
            <w:r>
              <w:rPr>
                <w:rFonts w:eastAsiaTheme="minorEastAsia" w:hint="eastAsia"/>
                <w:sz w:val="24"/>
                <w:szCs w:val="24"/>
              </w:rPr>
              <w:t>Ping should successuflly</w:t>
            </w:r>
          </w:p>
        </w:tc>
      </w:tr>
    </w:tbl>
    <w:p w:rsidR="00EE4CBD" w:rsidRPr="00001985" w:rsidRDefault="00EE4CBD" w:rsidP="00254479">
      <w:pPr>
        <w:pStyle w:val="Body"/>
        <w:rPr>
          <w:rFonts w:eastAsiaTheme="minorEastAsia"/>
          <w:lang w:eastAsia="zh-CN"/>
        </w:rPr>
      </w:pPr>
    </w:p>
    <w:p w:rsidR="00E81B19" w:rsidRDefault="006708D6" w:rsidP="00BA2DDB">
      <w:pPr>
        <w:pStyle w:val="30"/>
      </w:pPr>
      <w:bookmarkStart w:id="48" w:name="_Toc226874955"/>
      <w:bookmarkStart w:id="49" w:name="_Toc226881464"/>
      <w:bookmarkStart w:id="50" w:name="_Toc252800257"/>
      <w:r>
        <w:t>T</w:t>
      </w:r>
      <w:r>
        <w:rPr>
          <w:rFonts w:hint="eastAsia"/>
        </w:rPr>
        <w:t xml:space="preserve">wo </w:t>
      </w:r>
      <w:r w:rsidR="00E81B19">
        <w:rPr>
          <w:rFonts w:hint="eastAsia"/>
        </w:rPr>
        <w:t xml:space="preserve"> </w:t>
      </w:r>
      <w:r w:rsidR="00E81B19">
        <w:t>portal</w:t>
      </w:r>
      <w:r w:rsidR="0069168D">
        <w:rPr>
          <w:rFonts w:hint="eastAsia"/>
        </w:rPr>
        <w:t>s</w:t>
      </w:r>
      <w:r w:rsidR="00E81B19">
        <w:t xml:space="preserve">, </w:t>
      </w:r>
      <w:r>
        <w:rPr>
          <w:rFonts w:hint="eastAsia"/>
        </w:rPr>
        <w:t>one</w:t>
      </w:r>
      <w:r w:rsidR="00E81B19">
        <w:t xml:space="preserve"> </w:t>
      </w:r>
      <w:r w:rsidR="0069168D">
        <w:rPr>
          <w:rFonts w:hint="eastAsia"/>
        </w:rPr>
        <w:t xml:space="preserve">MPs </w:t>
      </w:r>
      <w:r w:rsidR="0047209D">
        <w:rPr>
          <w:rFonts w:hint="eastAsia"/>
        </w:rPr>
        <w:t>Topology</w:t>
      </w:r>
      <w:bookmarkEnd w:id="48"/>
      <w:bookmarkEnd w:id="49"/>
      <w:bookmarkEnd w:id="50"/>
    </w:p>
    <w:p w:rsidR="009D71BF" w:rsidRPr="009D71BF" w:rsidRDefault="00D257CB" w:rsidP="00BA2DDB">
      <w:pPr>
        <w:pStyle w:val="41"/>
      </w:pPr>
      <w:r>
        <w:t>AMRP2_Mesh_topology_testcase_</w:t>
      </w:r>
      <w:r w:rsidR="009D71BF">
        <w:rPr>
          <w:rFonts w:hint="eastAsia"/>
        </w:rPr>
        <w:t>1</w:t>
      </w:r>
      <w:r w:rsidR="00EC16C2">
        <w:rPr>
          <w:rFonts w:hint="eastAsia"/>
        </w:rPr>
        <w:t>1</w:t>
      </w:r>
    </w:p>
    <w:p w:rsidR="009D71BF" w:rsidRPr="009D71BF" w:rsidRDefault="009D71BF" w:rsidP="009D71BF">
      <w:pPr>
        <w:pStyle w:val="Body"/>
        <w:rPr>
          <w:rFonts w:eastAsiaTheme="minorEastAsia"/>
          <w:lang w:eastAsia="zh-CN"/>
        </w:rPr>
      </w:pPr>
    </w:p>
    <w:p w:rsidR="00426429" w:rsidRPr="00426429" w:rsidRDefault="00416637" w:rsidP="00426429">
      <w:pPr>
        <w:pStyle w:val="Body"/>
        <w:rPr>
          <w:rFonts w:eastAsiaTheme="minorEastAsia"/>
          <w:lang w:eastAsia="zh-CN"/>
        </w:rPr>
      </w:pPr>
      <w:r w:rsidRPr="00416637">
        <w:pict>
          <v:group id="_x0000_s3335" editas="canvas" style="width:193.35pt;height:94.1pt;mso-position-horizontal-relative:char;mso-position-vertical-relative:line" coordorigin="4812,11801" coordsize="3867,1882">
            <o:lock v:ext="edit" aspectratio="t"/>
            <v:shape id="_x0000_s3336" type="#_x0000_t75" style="position:absolute;left:4812;top:11801;width:3867;height:1882" o:preferrelative="f">
              <v:fill o:detectmouseclick="t"/>
              <v:path o:extrusionok="t" o:connecttype="none"/>
              <o:lock v:ext="edit" text="t"/>
            </v:shape>
            <v:shape id="_x0000_s3337" type="#_x0000_t32" style="position:absolute;left:5652;top:12618;width:673;height:570;flip:y" o:connectortype="straight">
              <v:stroke dashstyle="dash"/>
              <v:shadow color="black" opacity="49151f" offset=".74833mm,.74833mm"/>
            </v:shape>
            <v:shape id="_x0000_s3338" type="#_x0000_t32" style="position:absolute;left:6410;top:12694;width:1076;height:318" o:connectortype="straight">
              <v:stroke dashstyle="dash"/>
              <v:shadow color="black" opacity="49151f" offset=".74833mm,.74833mm"/>
            </v:shape>
            <v:shape id="_x0000_s3339" type="#_x0000_t32" style="position:absolute;left:5589;top:12946;width:2031;height:340;flip:y" o:connectortype="straight">
              <v:stroke dashstyle="dash"/>
              <v:shadow color="black" opacity="49151f" offset=".74833mm,.74833mm"/>
            </v:shape>
            <v:shape id="_x0000_s3340" type="#_x0000_t75" style="position:absolute;left:6052;top:12376;width:605;height:483">
              <v:imagedata r:id="rId12" o:title="dev_HiveAP_a-left_outline"/>
            </v:shape>
            <v:shape id="_x0000_s3341" type="#_x0000_t75" style="position:absolute;left:7035;top:12077;width:1325;height:533">
              <v:imagedata r:id="rId18" o:title="dev_router_16ports-left"/>
            </v:shape>
            <v:shape id="_x0000_s3342" type="#_x0000_t75" style="position:absolute;left:7128;top:12694;width:605;height:483">
              <v:imagedata r:id="rId12" o:title="dev_HiveAP_a-left_outline"/>
            </v:shape>
            <v:shape id="_x0000_s3343" type="#_x0000_t75" style="position:absolute;left:5379;top:12946;width:605;height:483">
              <v:imagedata r:id="rId12" o:title="dev_HiveAP_a-left_outline"/>
            </v:shape>
            <v:shape id="_x0000_s3344" style="position:absolute;left:6412;top:12350;width:842;height:260;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842,260" path="m,260c,156,1,52,55,26,109,,215,79,325,102v110,23,305,73,391,60c802,149,822,87,842,26e" filled="f">
              <v:shadow color="black" opacity="49151f" offset=".74833mm,.74833mm"/>
              <v:path arrowok="t"/>
            </v:shape>
            <v:shape id="_x0000_s3345" style="position:absolute;left:7491;top:12482;width:93;height:377;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93,377" path="m13,377c6,326,,275,13,212,26,149,59,74,93,e" filled="f">
              <v:shadow color="black" opacity="49151f" offset=".74833mm,.74833mm"/>
              <v:path arrowok="t"/>
            </v:shape>
            <v:shape id="_x0000_s55002" type="#_x0000_t75" style="position:absolute;left:5478;top:12303;width:705;height:556">
              <v:imagedata r:id="rId14" o:title="dev_wireless_client-down-right"/>
            </v:shape>
            <v:shape id="_x0000_s55003" type="#_x0000_t75" style="position:absolute;left:4812;top:13127;width:705;height:556">
              <v:imagedata r:id="rId14" o:title="dev_wireless_client-down-right"/>
            </v:shape>
            <v:shape id="_x0000_s55004" type="#_x0000_t75" style="position:absolute;left:6879;top:13127;width:705;height:556">
              <v:imagedata r:id="rId14" o:title="dev_wireless_client-down-right"/>
            </v:shape>
            <w10:wrap type="none"/>
            <w10:anchorlock/>
          </v:group>
        </w:pict>
      </w:r>
    </w:p>
    <w:p w:rsidR="00E81B19" w:rsidRDefault="00E81B19" w:rsidP="00E81B19">
      <w:pPr>
        <w:pStyle w:val="Body"/>
        <w:rPr>
          <w:rFonts w:eastAsiaTheme="minorEastAsia"/>
          <w:lang w:eastAsia="zh-CN"/>
        </w:rPr>
      </w:pP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E81B19" w:rsidRPr="00BA58E3" w:rsidTr="00873B28">
        <w:trPr>
          <w:trHeight w:val="321"/>
        </w:trPr>
        <w:tc>
          <w:tcPr>
            <w:tcW w:w="2284" w:type="dxa"/>
          </w:tcPr>
          <w:p w:rsidR="00E81B19" w:rsidRPr="00D550FE" w:rsidRDefault="00E81B19" w:rsidP="00873B28">
            <w:pPr>
              <w:rPr>
                <w:sz w:val="24"/>
                <w:szCs w:val="24"/>
              </w:rPr>
            </w:pPr>
            <w:r w:rsidRPr="00D550FE">
              <w:rPr>
                <w:rFonts w:hint="eastAsia"/>
                <w:sz w:val="24"/>
                <w:szCs w:val="24"/>
              </w:rPr>
              <w:t>Case ID</w:t>
            </w:r>
          </w:p>
        </w:tc>
        <w:tc>
          <w:tcPr>
            <w:tcW w:w="8217" w:type="dxa"/>
            <w:gridSpan w:val="3"/>
          </w:tcPr>
          <w:p w:rsidR="00E81B19" w:rsidRPr="006E3CA2" w:rsidRDefault="00D257CB" w:rsidP="00873B28">
            <w:pPr>
              <w:rPr>
                <w:rFonts w:eastAsiaTheme="minorEastAsia"/>
                <w:sz w:val="24"/>
                <w:szCs w:val="24"/>
                <w:lang w:eastAsia="zh-CN"/>
              </w:rPr>
            </w:pPr>
            <w:r>
              <w:rPr>
                <w:rFonts w:eastAsia="SimSun"/>
                <w:sz w:val="22"/>
                <w:lang w:eastAsia="zh-CN"/>
              </w:rPr>
              <w:t>AMRP2_Mesh_topology_testcase_</w:t>
            </w:r>
            <w:r w:rsidR="00F854BD">
              <w:rPr>
                <w:rFonts w:eastAsia="SimSun" w:hint="eastAsia"/>
                <w:sz w:val="22"/>
                <w:lang w:eastAsia="zh-CN"/>
              </w:rPr>
              <w:t>1</w:t>
            </w:r>
            <w:r w:rsidR="00EC16C2">
              <w:rPr>
                <w:rFonts w:eastAsiaTheme="minorEastAsia" w:hint="eastAsia"/>
                <w:sz w:val="22"/>
                <w:lang w:eastAsia="zh-CN"/>
              </w:rPr>
              <w:t>1</w:t>
            </w:r>
          </w:p>
        </w:tc>
      </w:tr>
      <w:tr w:rsidR="00E81B19" w:rsidRPr="00BA58E3" w:rsidTr="00873B28">
        <w:trPr>
          <w:trHeight w:val="321"/>
        </w:trPr>
        <w:tc>
          <w:tcPr>
            <w:tcW w:w="2284" w:type="dxa"/>
            <w:tcBorders>
              <w:top w:val="single" w:sz="4" w:space="0" w:color="auto"/>
              <w:left w:val="single" w:sz="4" w:space="0" w:color="auto"/>
              <w:bottom w:val="single" w:sz="4" w:space="0" w:color="auto"/>
              <w:right w:val="single" w:sz="4" w:space="0" w:color="auto"/>
            </w:tcBorders>
          </w:tcPr>
          <w:p w:rsidR="00E81B19" w:rsidRPr="00D550FE" w:rsidRDefault="00E81B19" w:rsidP="00873B28">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E81B19" w:rsidRPr="006E3CA2" w:rsidRDefault="006E3CA2" w:rsidP="00873B28">
            <w:pPr>
              <w:rPr>
                <w:rFonts w:eastAsiaTheme="minorEastAsia"/>
                <w:sz w:val="22"/>
                <w:lang w:eastAsia="zh-CN"/>
              </w:rPr>
            </w:pPr>
            <w:r>
              <w:rPr>
                <w:rFonts w:eastAsiaTheme="minorEastAsia" w:hint="eastAsia"/>
                <w:sz w:val="22"/>
                <w:lang w:eastAsia="zh-CN"/>
              </w:rPr>
              <w:t>Accept</w:t>
            </w:r>
          </w:p>
        </w:tc>
        <w:tc>
          <w:tcPr>
            <w:tcW w:w="2739" w:type="dxa"/>
            <w:tcBorders>
              <w:top w:val="single" w:sz="4" w:space="0" w:color="auto"/>
              <w:left w:val="single" w:sz="4" w:space="0" w:color="auto"/>
              <w:bottom w:val="single" w:sz="4" w:space="0" w:color="auto"/>
              <w:right w:val="single" w:sz="4" w:space="0" w:color="auto"/>
            </w:tcBorders>
          </w:tcPr>
          <w:p w:rsidR="00E81B19" w:rsidRPr="00923513" w:rsidRDefault="00E81B19" w:rsidP="00873B28">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E81B19" w:rsidRPr="00832091" w:rsidRDefault="00E76AB5" w:rsidP="00873B28">
            <w:pPr>
              <w:rPr>
                <w:rFonts w:eastAsiaTheme="minorEastAsia"/>
                <w:sz w:val="22"/>
                <w:lang w:eastAsia="zh-CN"/>
              </w:rPr>
            </w:pPr>
            <w:r>
              <w:rPr>
                <w:rFonts w:eastAsiaTheme="minorEastAsia" w:hint="eastAsia"/>
                <w:sz w:val="22"/>
                <w:lang w:eastAsia="zh-CN"/>
              </w:rPr>
              <w:t>Yes</w:t>
            </w:r>
          </w:p>
        </w:tc>
      </w:tr>
      <w:tr w:rsidR="00E81B19" w:rsidRPr="00BA58E3" w:rsidTr="00873B28">
        <w:trPr>
          <w:trHeight w:val="299"/>
        </w:trPr>
        <w:tc>
          <w:tcPr>
            <w:tcW w:w="2284" w:type="dxa"/>
          </w:tcPr>
          <w:p w:rsidR="00E81B19" w:rsidRPr="00D550FE" w:rsidRDefault="0047209D" w:rsidP="00873B28">
            <w:pPr>
              <w:rPr>
                <w:sz w:val="24"/>
                <w:szCs w:val="24"/>
              </w:rPr>
            </w:pPr>
            <w:r>
              <w:rPr>
                <w:rFonts w:hint="eastAsia"/>
                <w:sz w:val="24"/>
                <w:szCs w:val="24"/>
              </w:rPr>
              <w:t>Topology</w:t>
            </w:r>
            <w:r w:rsidR="00E81B19" w:rsidRPr="00D550FE">
              <w:rPr>
                <w:rFonts w:hint="eastAsia"/>
                <w:sz w:val="24"/>
                <w:szCs w:val="24"/>
              </w:rPr>
              <w:t xml:space="preserve"> to use</w:t>
            </w:r>
          </w:p>
        </w:tc>
        <w:tc>
          <w:tcPr>
            <w:tcW w:w="8217" w:type="dxa"/>
            <w:gridSpan w:val="3"/>
          </w:tcPr>
          <w:p w:rsidR="00E81B19" w:rsidRDefault="00E81B19" w:rsidP="00873B28">
            <w:pPr>
              <w:rPr>
                <w:rFonts w:eastAsia="SimSun"/>
                <w:sz w:val="24"/>
                <w:szCs w:val="24"/>
                <w:lang w:eastAsia="zh-CN"/>
              </w:rPr>
            </w:pPr>
            <w:r w:rsidRPr="00D550FE">
              <w:rPr>
                <w:rFonts w:eastAsia="SimSun" w:hint="eastAsia"/>
                <w:sz w:val="24"/>
                <w:szCs w:val="24"/>
                <w:lang w:eastAsia="zh-CN"/>
              </w:rPr>
              <w:t xml:space="preserve">  </w:t>
            </w:r>
            <w:r>
              <w:rPr>
                <w:rFonts w:eastAsia="SimSun" w:hint="eastAsia"/>
                <w:sz w:val="24"/>
                <w:szCs w:val="24"/>
                <w:lang w:eastAsia="zh-CN"/>
              </w:rPr>
              <w:t xml:space="preserve">     ---------- swi</w:t>
            </w:r>
            <w:r w:rsidRPr="00D550FE">
              <w:rPr>
                <w:rFonts w:eastAsia="SimSun" w:hint="eastAsia"/>
                <w:sz w:val="24"/>
                <w:szCs w:val="24"/>
                <w:lang w:eastAsia="zh-CN"/>
              </w:rPr>
              <w:t>tch</w:t>
            </w:r>
            <w:r>
              <w:rPr>
                <w:rFonts w:eastAsia="SimSun" w:hint="eastAsia"/>
                <w:sz w:val="24"/>
                <w:szCs w:val="24"/>
                <w:lang w:eastAsia="zh-CN"/>
              </w:rPr>
              <w:t xml:space="preserve">1-----------   </w:t>
            </w:r>
          </w:p>
          <w:p w:rsidR="00E81B19" w:rsidRDefault="00E81B19" w:rsidP="00873B28">
            <w:pPr>
              <w:rPr>
                <w:rFonts w:eastAsia="SimSun"/>
                <w:sz w:val="24"/>
                <w:szCs w:val="24"/>
                <w:lang w:eastAsia="zh-CN"/>
              </w:rPr>
            </w:pPr>
            <w:r>
              <w:rPr>
                <w:rFonts w:eastAsia="SimSun" w:hint="eastAsia"/>
                <w:sz w:val="24"/>
                <w:szCs w:val="24"/>
                <w:lang w:eastAsia="zh-CN"/>
              </w:rPr>
              <w:t xml:space="preserve">             |                    |</w:t>
            </w:r>
          </w:p>
          <w:p w:rsidR="00E81B19" w:rsidRDefault="00E81B19" w:rsidP="00E81B19">
            <w:pPr>
              <w:ind w:firstLineChars="98" w:firstLine="236"/>
              <w:rPr>
                <w:rFonts w:eastAsia="SimSun"/>
                <w:sz w:val="24"/>
                <w:szCs w:val="24"/>
                <w:lang w:eastAsia="zh-CN"/>
              </w:rPr>
            </w:pPr>
            <w:r>
              <w:rPr>
                <w:rFonts w:eastAsia="SimSun" w:hint="eastAsia"/>
                <w:sz w:val="24"/>
                <w:szCs w:val="24"/>
                <w:lang w:eastAsia="zh-CN"/>
              </w:rPr>
              <w:t xml:space="preserve">     </w:t>
            </w:r>
            <w:r>
              <w:rPr>
                <w:rFonts w:eastAsia="SimSun"/>
                <w:sz w:val="24"/>
                <w:szCs w:val="24"/>
                <w:lang w:eastAsia="zh-CN"/>
              </w:rPr>
              <w:t>P</w:t>
            </w:r>
            <w:r>
              <w:rPr>
                <w:rFonts w:eastAsia="SimSun" w:hint="eastAsia"/>
                <w:sz w:val="24"/>
                <w:szCs w:val="24"/>
                <w:lang w:eastAsia="zh-CN"/>
              </w:rPr>
              <w:t xml:space="preserve">ortal1 </w:t>
            </w:r>
            <w:r w:rsidR="006C6318">
              <w:rPr>
                <w:rFonts w:eastAsia="SimSun" w:hint="eastAsia"/>
                <w:sz w:val="24"/>
                <w:szCs w:val="24"/>
                <w:lang w:eastAsia="zh-CN"/>
              </w:rPr>
              <w:t xml:space="preserve">------  </w:t>
            </w:r>
            <w:r>
              <w:rPr>
                <w:rFonts w:eastAsia="SimSun" w:hint="eastAsia"/>
                <w:sz w:val="24"/>
                <w:szCs w:val="24"/>
                <w:lang w:eastAsia="zh-CN"/>
              </w:rPr>
              <w:t xml:space="preserve"> portal2</w:t>
            </w:r>
          </w:p>
          <w:p w:rsidR="006C6318" w:rsidRDefault="006C6318" w:rsidP="00E81B19">
            <w:pPr>
              <w:ind w:firstLineChars="98" w:firstLine="236"/>
              <w:rPr>
                <w:rFonts w:eastAsia="SimSun"/>
                <w:sz w:val="24"/>
                <w:szCs w:val="24"/>
                <w:lang w:eastAsia="zh-CN"/>
              </w:rPr>
            </w:pPr>
            <w:r>
              <w:rPr>
                <w:rFonts w:eastAsia="SimSun" w:hint="eastAsia"/>
                <w:sz w:val="24"/>
                <w:szCs w:val="24"/>
                <w:lang w:eastAsia="zh-CN"/>
              </w:rPr>
              <w:t xml:space="preserve">                 \           /</w:t>
            </w:r>
          </w:p>
          <w:p w:rsidR="00E81B19" w:rsidRPr="00D550FE" w:rsidRDefault="003441FE" w:rsidP="006C6318">
            <w:pPr>
              <w:ind w:firstLineChars="735" w:firstLine="1771"/>
              <w:rPr>
                <w:rFonts w:eastAsia="SimSun"/>
                <w:sz w:val="24"/>
                <w:szCs w:val="24"/>
                <w:lang w:eastAsia="zh-CN"/>
              </w:rPr>
            </w:pPr>
            <w:r>
              <w:rPr>
                <w:rFonts w:eastAsia="SimSun" w:hint="eastAsia"/>
                <w:sz w:val="24"/>
                <w:szCs w:val="24"/>
                <w:lang w:eastAsia="zh-CN"/>
              </w:rPr>
              <w:t>MP1</w:t>
            </w:r>
            <w:r w:rsidR="00E81B19">
              <w:rPr>
                <w:rFonts w:eastAsia="SimSun" w:hint="eastAsia"/>
                <w:sz w:val="24"/>
                <w:szCs w:val="24"/>
                <w:lang w:eastAsia="zh-CN"/>
              </w:rPr>
              <w:t xml:space="preserve">         </w:t>
            </w:r>
          </w:p>
        </w:tc>
      </w:tr>
      <w:tr w:rsidR="00E81B19" w:rsidRPr="00BA58E3" w:rsidTr="00873B28">
        <w:trPr>
          <w:trHeight w:val="620"/>
        </w:trPr>
        <w:tc>
          <w:tcPr>
            <w:tcW w:w="2284" w:type="dxa"/>
          </w:tcPr>
          <w:p w:rsidR="00E81B19" w:rsidRPr="00D550FE" w:rsidRDefault="00E81B19" w:rsidP="00873B28">
            <w:pPr>
              <w:rPr>
                <w:sz w:val="24"/>
                <w:szCs w:val="24"/>
              </w:rPr>
            </w:pPr>
            <w:r w:rsidRPr="00D550FE">
              <w:rPr>
                <w:rFonts w:hint="eastAsia"/>
                <w:sz w:val="24"/>
                <w:szCs w:val="24"/>
              </w:rPr>
              <w:t>Description</w:t>
            </w:r>
          </w:p>
        </w:tc>
        <w:tc>
          <w:tcPr>
            <w:tcW w:w="8217" w:type="dxa"/>
            <w:gridSpan w:val="3"/>
          </w:tcPr>
          <w:p w:rsidR="00E81B19" w:rsidRPr="00E81B19" w:rsidRDefault="00E81B19" w:rsidP="003D7079">
            <w:pPr>
              <w:pStyle w:val="afb"/>
              <w:rPr>
                <w:rFonts w:ascii="Trebuchet MS" w:eastAsiaTheme="minorEastAsia" w:hAnsi="Trebuchet MS"/>
                <w:lang w:eastAsia="zh-CN"/>
              </w:rPr>
            </w:pPr>
            <w:r>
              <w:rPr>
                <w:rFonts w:ascii="Trebuchet MS" w:eastAsiaTheme="minorEastAsia" w:hAnsi="Trebuchet MS" w:hint="eastAsia"/>
                <w:lang w:eastAsia="zh-CN"/>
              </w:rPr>
              <w:t>2</w:t>
            </w:r>
            <w:r>
              <w:rPr>
                <w:rFonts w:ascii="Trebuchet MS" w:eastAsiaTheme="minorEastAsia" w:hAnsi="Trebuchet MS"/>
                <w:lang w:eastAsia="zh-CN"/>
              </w:rPr>
              <w:t xml:space="preserve"> </w:t>
            </w:r>
            <w:r w:rsidR="00434AFD">
              <w:rPr>
                <w:rFonts w:ascii="Trebuchet MS" w:eastAsiaTheme="minorEastAsia" w:hAnsi="Trebuchet MS"/>
                <w:lang w:eastAsia="zh-CN"/>
              </w:rPr>
              <w:t>Portal</w:t>
            </w:r>
            <w:r>
              <w:rPr>
                <w:rFonts w:ascii="Trebuchet MS" w:eastAsiaTheme="minorEastAsia" w:hAnsi="Trebuchet MS"/>
                <w:lang w:eastAsia="zh-CN"/>
              </w:rPr>
              <w:t xml:space="preserve">, </w:t>
            </w:r>
            <w:r>
              <w:rPr>
                <w:rFonts w:ascii="Trebuchet MS" w:eastAsiaTheme="minorEastAsia" w:hAnsi="Trebuchet MS" w:hint="eastAsia"/>
                <w:lang w:eastAsia="zh-CN"/>
              </w:rPr>
              <w:t xml:space="preserve">1 </w:t>
            </w:r>
            <w:r w:rsidR="00434AFD">
              <w:rPr>
                <w:rFonts w:ascii="Trebuchet MS" w:eastAsiaTheme="minorEastAsia" w:hAnsi="Trebuchet MS" w:hint="eastAsia"/>
                <w:lang w:eastAsia="zh-CN"/>
              </w:rPr>
              <w:t>MP</w:t>
            </w:r>
            <w:r>
              <w:rPr>
                <w:rFonts w:ascii="Trebuchet MS" w:eastAsiaTheme="minorEastAsia" w:hAnsi="Trebuchet MS"/>
                <w:lang w:eastAsia="zh-CN"/>
              </w:rPr>
              <w:t xml:space="preserve"> </w:t>
            </w:r>
            <w:r w:rsidR="006C6318">
              <w:rPr>
                <w:rFonts w:ascii="Trebuchet MS" w:eastAsiaTheme="minorEastAsia" w:hAnsi="Trebuchet MS" w:hint="eastAsia"/>
                <w:lang w:eastAsia="zh-CN"/>
              </w:rPr>
              <w:t>boot up</w:t>
            </w:r>
            <w:r w:rsidR="003D7079">
              <w:rPr>
                <w:rFonts w:ascii="Trebuchet MS" w:eastAsiaTheme="minorEastAsia" w:hAnsi="Trebuchet MS" w:hint="eastAsia"/>
                <w:lang w:eastAsia="zh-CN"/>
              </w:rPr>
              <w:t>(full mesh)</w:t>
            </w:r>
            <w:r w:rsidR="00C449F3">
              <w:rPr>
                <w:rFonts w:ascii="Trebuchet MS" w:eastAsiaTheme="minorEastAsia" w:hAnsi="Trebuchet MS"/>
                <w:lang w:eastAsia="zh-CN"/>
              </w:rPr>
              <w:t>,</w:t>
            </w:r>
            <w:r w:rsidR="003D7079">
              <w:rPr>
                <w:rFonts w:ascii="Trebuchet MS" w:eastAsiaTheme="minorEastAsia" w:hAnsi="Trebuchet MS" w:hint="eastAsia"/>
                <w:lang w:eastAsia="zh-CN"/>
              </w:rPr>
              <w:t xml:space="preserve"> Portal</w:t>
            </w:r>
            <w:r w:rsidR="006C6318">
              <w:rPr>
                <w:rFonts w:ascii="Trebuchet MS" w:eastAsiaTheme="minorEastAsia" w:hAnsi="Trebuchet MS" w:hint="eastAsia"/>
                <w:lang w:eastAsia="zh-CN"/>
              </w:rPr>
              <w:t xml:space="preserve"> </w:t>
            </w:r>
            <w:r w:rsidR="003D7079">
              <w:rPr>
                <w:rFonts w:ascii="Trebuchet MS" w:eastAsiaTheme="minorEastAsia" w:hAnsi="Trebuchet MS" w:hint="eastAsia"/>
                <w:lang w:eastAsia="zh-CN"/>
              </w:rPr>
              <w:t>up/down check route failover.</w:t>
            </w:r>
            <w:r w:rsidR="00C449F3">
              <w:rPr>
                <w:rFonts w:ascii="Trebuchet MS" w:eastAsiaTheme="minorEastAsia" w:hAnsi="Trebuchet MS"/>
                <w:lang w:eastAsia="zh-CN"/>
              </w:rPr>
              <w:t xml:space="preserve"> </w:t>
            </w:r>
            <w:r w:rsidR="003D7079">
              <w:rPr>
                <w:rFonts w:ascii="Trebuchet MS" w:eastAsiaTheme="minorEastAsia" w:hAnsi="Trebuchet MS"/>
                <w:lang w:eastAsia="zh-CN"/>
              </w:rPr>
              <w:t>R</w:t>
            </w:r>
            <w:r w:rsidR="003D7079">
              <w:rPr>
                <w:rFonts w:ascii="Trebuchet MS" w:eastAsiaTheme="minorEastAsia" w:hAnsi="Trebuchet MS" w:hint="eastAsia"/>
                <w:lang w:eastAsia="zh-CN"/>
              </w:rPr>
              <w:t>oute converge.</w:t>
            </w:r>
          </w:p>
        </w:tc>
      </w:tr>
      <w:tr w:rsidR="00E81B19" w:rsidRPr="00BA58E3" w:rsidTr="00873B28">
        <w:trPr>
          <w:trHeight w:val="367"/>
        </w:trPr>
        <w:tc>
          <w:tcPr>
            <w:tcW w:w="2284" w:type="dxa"/>
          </w:tcPr>
          <w:p w:rsidR="00E81B19" w:rsidRPr="00D550FE" w:rsidRDefault="00E81B19" w:rsidP="00873B28">
            <w:pPr>
              <w:rPr>
                <w:sz w:val="24"/>
                <w:szCs w:val="24"/>
              </w:rPr>
            </w:pPr>
            <w:r w:rsidRPr="00D550FE">
              <w:rPr>
                <w:rFonts w:hint="eastAsia"/>
                <w:sz w:val="24"/>
                <w:szCs w:val="24"/>
              </w:rPr>
              <w:t>Pre-condition</w:t>
            </w:r>
          </w:p>
        </w:tc>
        <w:tc>
          <w:tcPr>
            <w:tcW w:w="8217" w:type="dxa"/>
            <w:gridSpan w:val="3"/>
          </w:tcPr>
          <w:p w:rsidR="00E81B19" w:rsidRPr="00E81B19" w:rsidRDefault="00E81B19" w:rsidP="00873B28">
            <w:pPr>
              <w:pStyle w:val="afb"/>
              <w:rPr>
                <w:rFonts w:ascii="Trebuchet MS" w:eastAsiaTheme="minorEastAsia" w:hAnsi="Trebuchet MS"/>
                <w:lang w:eastAsia="zh-CN"/>
              </w:rPr>
            </w:pPr>
            <w:r w:rsidRPr="00D550FE">
              <w:rPr>
                <w:rFonts w:ascii="Trebuchet MS" w:hAnsi="Trebuchet MS"/>
              </w:rPr>
              <w:t>-</w:t>
            </w:r>
            <w:r>
              <w:rPr>
                <w:rFonts w:ascii="Trebuchet MS" w:eastAsiaTheme="minorEastAsia" w:hAnsi="Trebuchet MS" w:hint="eastAsia"/>
                <w:lang w:eastAsia="zh-CN"/>
              </w:rPr>
              <w:t xml:space="preserve">configure three APs in the </w:t>
            </w:r>
            <w:r w:rsidR="00A65F04">
              <w:rPr>
                <w:rFonts w:ascii="Trebuchet MS" w:eastAsiaTheme="minorEastAsia" w:hAnsi="Trebuchet MS" w:hint="eastAsia"/>
                <w:lang w:eastAsia="zh-CN"/>
              </w:rPr>
              <w:t>same subnet</w:t>
            </w:r>
            <w:r>
              <w:rPr>
                <w:rFonts w:ascii="Trebuchet MS" w:eastAsiaTheme="minorEastAsia" w:hAnsi="Trebuchet MS" w:hint="eastAsia"/>
                <w:lang w:eastAsia="zh-CN"/>
              </w:rPr>
              <w:t xml:space="preserve"> and same hive</w:t>
            </w:r>
          </w:p>
          <w:p w:rsidR="0059012B" w:rsidRDefault="0059012B" w:rsidP="00873B28">
            <w:pPr>
              <w:pStyle w:val="afb"/>
              <w:rPr>
                <w:rFonts w:ascii="Trebuchet MS" w:eastAsiaTheme="minorEastAsia" w:hAnsi="Trebuchet MS"/>
                <w:lang w:eastAsia="zh-CN"/>
              </w:rPr>
            </w:pPr>
            <w:r>
              <w:rPr>
                <w:rFonts w:ascii="Trebuchet MS" w:eastAsiaTheme="minorEastAsia" w:hAnsi="Trebuchet MS" w:hint="eastAsia"/>
                <w:lang w:eastAsia="zh-CN"/>
              </w:rPr>
              <w:t xml:space="preserve"> </w:t>
            </w:r>
            <w:r w:rsidR="00944A04" w:rsidRPr="00D550FE">
              <w:rPr>
                <w:rFonts w:ascii="Trebuchet MS" w:hAnsi="Trebuchet MS"/>
              </w:rPr>
              <w:t>-</w:t>
            </w:r>
            <w:r>
              <w:rPr>
                <w:rFonts w:ascii="Trebuchet MS" w:eastAsiaTheme="minorEastAsia" w:hAnsi="Trebuchet MS"/>
                <w:lang w:eastAsia="zh-CN"/>
              </w:rPr>
              <w:t>B</w:t>
            </w:r>
            <w:r>
              <w:rPr>
                <w:rFonts w:ascii="Trebuchet MS" w:eastAsiaTheme="minorEastAsia" w:hAnsi="Trebuchet MS" w:hint="eastAsia"/>
                <w:lang w:eastAsia="zh-CN"/>
              </w:rPr>
              <w:t xml:space="preserve">oot portal 1 first and then boot portal2 </w:t>
            </w:r>
          </w:p>
          <w:p w:rsidR="00E81B19" w:rsidRPr="00E81B19" w:rsidRDefault="003441FE" w:rsidP="00873B28">
            <w:pPr>
              <w:pStyle w:val="afb"/>
              <w:rPr>
                <w:rFonts w:ascii="Trebuchet MS" w:eastAsiaTheme="minorEastAsia" w:hAnsi="Trebuchet MS"/>
                <w:lang w:eastAsia="zh-CN"/>
              </w:rPr>
            </w:pPr>
            <w:r w:rsidRPr="003441FE">
              <w:rPr>
                <w:rFonts w:ascii="Trebuchet MS" w:eastAsiaTheme="minorEastAsia" w:hAnsi="Trebuchet MS" w:hint="eastAsia"/>
                <w:lang w:eastAsia="zh-CN"/>
              </w:rPr>
              <w:t xml:space="preserve"> </w:t>
            </w:r>
            <w:r w:rsidR="00944A04" w:rsidRPr="00D550FE">
              <w:rPr>
                <w:rFonts w:ascii="Trebuchet MS" w:hAnsi="Trebuchet MS"/>
              </w:rPr>
              <w:t>-</w:t>
            </w:r>
            <w:r w:rsidRPr="003441FE">
              <w:rPr>
                <w:rFonts w:ascii="Trebuchet MS" w:eastAsiaTheme="minorEastAsia" w:hAnsi="Trebuchet MS" w:hint="eastAsia"/>
                <w:lang w:eastAsia="zh-CN"/>
              </w:rPr>
              <w:t>MP1</w:t>
            </w:r>
            <w:r>
              <w:rPr>
                <w:rFonts w:ascii="Trebuchet MS" w:eastAsiaTheme="minorEastAsia" w:hAnsi="Trebuchet MS" w:hint="eastAsia"/>
                <w:lang w:eastAsia="zh-CN"/>
              </w:rPr>
              <w:t xml:space="preserve"> </w:t>
            </w:r>
            <w:r w:rsidRPr="003441FE">
              <w:rPr>
                <w:rFonts w:ascii="Trebuchet MS" w:eastAsiaTheme="minorEastAsia" w:hAnsi="Trebuchet MS" w:hint="eastAsia"/>
                <w:lang w:eastAsia="zh-CN"/>
              </w:rPr>
              <w:t xml:space="preserve"> </w:t>
            </w:r>
            <w:r w:rsidR="00E81B19">
              <w:rPr>
                <w:rFonts w:ascii="Trebuchet MS" w:eastAsiaTheme="minorEastAsia" w:hAnsi="Trebuchet MS" w:hint="eastAsia"/>
                <w:lang w:eastAsia="zh-CN"/>
              </w:rPr>
              <w:t xml:space="preserve">is mesh point </w:t>
            </w:r>
          </w:p>
        </w:tc>
      </w:tr>
      <w:tr w:rsidR="009A0DA7" w:rsidRPr="00BA58E3" w:rsidTr="00873B28">
        <w:trPr>
          <w:trHeight w:val="643"/>
        </w:trPr>
        <w:tc>
          <w:tcPr>
            <w:tcW w:w="2284" w:type="dxa"/>
          </w:tcPr>
          <w:p w:rsidR="009A0DA7" w:rsidRPr="00D550FE" w:rsidRDefault="009A0DA7" w:rsidP="00873B28">
            <w:pPr>
              <w:rPr>
                <w:sz w:val="24"/>
                <w:szCs w:val="24"/>
              </w:rPr>
            </w:pPr>
            <w:r w:rsidRPr="00D550FE">
              <w:rPr>
                <w:rFonts w:hint="eastAsia"/>
                <w:sz w:val="24"/>
                <w:szCs w:val="24"/>
              </w:rPr>
              <w:t>Test procedure</w:t>
            </w:r>
          </w:p>
        </w:tc>
        <w:tc>
          <w:tcPr>
            <w:tcW w:w="8217" w:type="dxa"/>
            <w:gridSpan w:val="3"/>
          </w:tcPr>
          <w:p w:rsidR="002C632A" w:rsidRDefault="009A0DA7" w:rsidP="00D43491">
            <w:pPr>
              <w:pStyle w:val="affd"/>
              <w:numPr>
                <w:ilvl w:val="0"/>
                <w:numId w:val="78"/>
              </w:numPr>
              <w:rPr>
                <w:rFonts w:eastAsiaTheme="minorEastAsia"/>
                <w:sz w:val="24"/>
                <w:szCs w:val="24"/>
              </w:rPr>
            </w:pPr>
            <w:r w:rsidRPr="00943831">
              <w:rPr>
                <w:rFonts w:eastAsiaTheme="minorEastAsia" w:hint="eastAsia"/>
                <w:sz w:val="24"/>
                <w:szCs w:val="24"/>
              </w:rPr>
              <w:t>Show route, check route table in Portal1</w:t>
            </w:r>
            <w:r w:rsidR="00BC5206" w:rsidRPr="00943831">
              <w:rPr>
                <w:rFonts w:eastAsiaTheme="minorEastAsia" w:hint="eastAsia"/>
                <w:sz w:val="24"/>
                <w:szCs w:val="24"/>
              </w:rPr>
              <w:t>,Portal2</w:t>
            </w:r>
            <w:r w:rsidRPr="00943831">
              <w:rPr>
                <w:rFonts w:eastAsiaTheme="minorEastAsia" w:hint="eastAsia"/>
                <w:sz w:val="24"/>
                <w:szCs w:val="24"/>
              </w:rPr>
              <w:t xml:space="preserve">(default route ,node route) </w:t>
            </w:r>
          </w:p>
          <w:p w:rsidR="002C632A" w:rsidRDefault="009A0DA7" w:rsidP="00D43491">
            <w:pPr>
              <w:pStyle w:val="affd"/>
              <w:numPr>
                <w:ilvl w:val="0"/>
                <w:numId w:val="78"/>
              </w:numPr>
              <w:rPr>
                <w:rFonts w:eastAsiaTheme="minorEastAsia"/>
                <w:sz w:val="24"/>
                <w:szCs w:val="24"/>
              </w:rPr>
            </w:pPr>
            <w:r w:rsidRPr="00943831">
              <w:rPr>
                <w:rFonts w:eastAsiaTheme="minorEastAsia" w:hint="eastAsia"/>
                <w:sz w:val="24"/>
                <w:szCs w:val="24"/>
              </w:rPr>
              <w:t>Show route, check route table in MP1</w:t>
            </w:r>
            <w:r w:rsidR="00BC5206" w:rsidRPr="00943831">
              <w:rPr>
                <w:rFonts w:eastAsiaTheme="minorEastAsia" w:hint="eastAsia"/>
                <w:sz w:val="24"/>
                <w:szCs w:val="24"/>
              </w:rPr>
              <w:t>.</w:t>
            </w:r>
          </w:p>
          <w:p w:rsidR="002C632A" w:rsidRDefault="00E32327" w:rsidP="00D43491">
            <w:pPr>
              <w:pStyle w:val="affd"/>
              <w:numPr>
                <w:ilvl w:val="0"/>
                <w:numId w:val="78"/>
              </w:numPr>
              <w:rPr>
                <w:rFonts w:eastAsiaTheme="minorEastAsia"/>
                <w:sz w:val="24"/>
                <w:szCs w:val="24"/>
              </w:rPr>
            </w:pPr>
            <w:r w:rsidRPr="00943831">
              <w:rPr>
                <w:rFonts w:eastAsiaTheme="minorEastAsia" w:hint="eastAsia"/>
                <w:sz w:val="24"/>
                <w:szCs w:val="24"/>
              </w:rPr>
              <w:t>If MP1 selecting Portal1 as Portal, change wifi-link cost of MP1 to Portal1,check route table again,</w:t>
            </w:r>
          </w:p>
          <w:p w:rsidR="002C632A" w:rsidRDefault="00434AFD" w:rsidP="00D43491">
            <w:pPr>
              <w:pStyle w:val="affd"/>
              <w:numPr>
                <w:ilvl w:val="0"/>
                <w:numId w:val="78"/>
              </w:numPr>
              <w:rPr>
                <w:rFonts w:eastAsiaTheme="minorEastAsia"/>
                <w:sz w:val="24"/>
                <w:szCs w:val="24"/>
              </w:rPr>
            </w:pPr>
            <w:r w:rsidRPr="00943831">
              <w:rPr>
                <w:rFonts w:eastAsiaTheme="minorEastAsia" w:hint="eastAsia"/>
                <w:sz w:val="24"/>
                <w:szCs w:val="24"/>
              </w:rPr>
              <w:lastRenderedPageBreak/>
              <w:t xml:space="preserve"> </w:t>
            </w:r>
            <w:r w:rsidR="009A0DA7" w:rsidRPr="00943831">
              <w:rPr>
                <w:rFonts w:eastAsiaTheme="minorEastAsia" w:hint="eastAsia"/>
                <w:sz w:val="24"/>
                <w:szCs w:val="24"/>
              </w:rPr>
              <w:t>Plug out cable of Portal</w:t>
            </w:r>
            <w:r w:rsidR="00BC5206" w:rsidRPr="00943831">
              <w:rPr>
                <w:rFonts w:eastAsiaTheme="minorEastAsia" w:hint="eastAsia"/>
                <w:sz w:val="24"/>
                <w:szCs w:val="24"/>
              </w:rPr>
              <w:t>1</w:t>
            </w:r>
            <w:r w:rsidR="009A0DA7" w:rsidRPr="00943831">
              <w:rPr>
                <w:rFonts w:eastAsiaTheme="minorEastAsia" w:hint="eastAsia"/>
                <w:sz w:val="24"/>
                <w:szCs w:val="24"/>
              </w:rPr>
              <w:t>,</w:t>
            </w:r>
            <w:r w:rsidR="001D1BC2" w:rsidRPr="00943831">
              <w:rPr>
                <w:rFonts w:eastAsiaTheme="minorEastAsia" w:hint="eastAsia"/>
                <w:sz w:val="24"/>
                <w:szCs w:val="24"/>
              </w:rPr>
              <w:t xml:space="preserve"> </w:t>
            </w:r>
            <w:r w:rsidR="00BC5206" w:rsidRPr="00943831">
              <w:rPr>
                <w:rFonts w:eastAsiaTheme="minorEastAsia" w:hint="eastAsia"/>
                <w:sz w:val="24"/>
                <w:szCs w:val="24"/>
              </w:rPr>
              <w:t xml:space="preserve">Show amrp  ethlink, </w:t>
            </w:r>
            <w:r w:rsidR="009A0DA7" w:rsidRPr="00943831">
              <w:rPr>
                <w:rFonts w:eastAsiaTheme="minorEastAsia" w:hint="eastAsia"/>
                <w:sz w:val="24"/>
                <w:szCs w:val="24"/>
              </w:rPr>
              <w:t>check route table.</w:t>
            </w:r>
          </w:p>
          <w:p w:rsidR="002C632A" w:rsidRDefault="00434AFD" w:rsidP="00D43491">
            <w:pPr>
              <w:pStyle w:val="affd"/>
              <w:numPr>
                <w:ilvl w:val="0"/>
                <w:numId w:val="78"/>
              </w:numPr>
              <w:rPr>
                <w:rFonts w:eastAsiaTheme="minorEastAsia"/>
                <w:sz w:val="24"/>
                <w:szCs w:val="24"/>
              </w:rPr>
            </w:pPr>
            <w:r w:rsidRPr="00943831">
              <w:rPr>
                <w:rFonts w:eastAsiaTheme="minorEastAsia" w:hint="eastAsia"/>
                <w:sz w:val="24"/>
                <w:szCs w:val="24"/>
              </w:rPr>
              <w:t xml:space="preserve"> </w:t>
            </w:r>
            <w:r w:rsidR="00D92040" w:rsidRPr="00943831">
              <w:rPr>
                <w:rFonts w:eastAsiaTheme="minorEastAsia" w:hint="eastAsia"/>
                <w:sz w:val="24"/>
                <w:szCs w:val="24"/>
              </w:rPr>
              <w:t>P</w:t>
            </w:r>
            <w:r w:rsidR="009A0DA7" w:rsidRPr="00943831">
              <w:rPr>
                <w:rFonts w:eastAsiaTheme="minorEastAsia" w:hint="eastAsia"/>
                <w:sz w:val="24"/>
                <w:szCs w:val="24"/>
              </w:rPr>
              <w:t>lug in cable of portal</w:t>
            </w:r>
            <w:r w:rsidR="00BC5206" w:rsidRPr="00943831">
              <w:rPr>
                <w:rFonts w:eastAsiaTheme="minorEastAsia" w:hint="eastAsia"/>
                <w:sz w:val="24"/>
                <w:szCs w:val="24"/>
              </w:rPr>
              <w:t>1</w:t>
            </w:r>
            <w:r w:rsidR="009A0DA7" w:rsidRPr="00943831">
              <w:rPr>
                <w:rFonts w:eastAsiaTheme="minorEastAsia" w:hint="eastAsia"/>
                <w:sz w:val="24"/>
                <w:szCs w:val="24"/>
              </w:rPr>
              <w:t>,</w:t>
            </w:r>
            <w:r w:rsidR="00BC5206" w:rsidRPr="00943831">
              <w:rPr>
                <w:rFonts w:eastAsiaTheme="minorEastAsia" w:hint="eastAsia"/>
                <w:sz w:val="24"/>
                <w:szCs w:val="24"/>
              </w:rPr>
              <w:t xml:space="preserve"> Show amrp  ethlink , </w:t>
            </w:r>
            <w:r w:rsidR="009A0DA7" w:rsidRPr="00943831">
              <w:rPr>
                <w:rFonts w:eastAsiaTheme="minorEastAsia" w:hint="eastAsia"/>
                <w:sz w:val="24"/>
                <w:szCs w:val="24"/>
              </w:rPr>
              <w:t>check route table</w:t>
            </w:r>
          </w:p>
          <w:p w:rsidR="002C632A" w:rsidRDefault="00434AFD" w:rsidP="00D43491">
            <w:pPr>
              <w:pStyle w:val="affd"/>
              <w:numPr>
                <w:ilvl w:val="0"/>
                <w:numId w:val="78"/>
              </w:numPr>
              <w:rPr>
                <w:rFonts w:eastAsiaTheme="minorEastAsia"/>
                <w:sz w:val="24"/>
                <w:szCs w:val="24"/>
              </w:rPr>
            </w:pPr>
            <w:r w:rsidRPr="00943831">
              <w:rPr>
                <w:rFonts w:eastAsiaTheme="minorEastAsia" w:hint="eastAsia"/>
                <w:sz w:val="24"/>
                <w:szCs w:val="24"/>
              </w:rPr>
              <w:t xml:space="preserve"> </w:t>
            </w:r>
            <w:r w:rsidR="00D92040" w:rsidRPr="00943831">
              <w:rPr>
                <w:rFonts w:eastAsiaTheme="minorEastAsia" w:hint="eastAsia"/>
                <w:sz w:val="24"/>
                <w:szCs w:val="24"/>
              </w:rPr>
              <w:t>S</w:t>
            </w:r>
            <w:r w:rsidR="009A0DA7" w:rsidRPr="00943831">
              <w:rPr>
                <w:rFonts w:eastAsiaTheme="minorEastAsia" w:hint="eastAsia"/>
                <w:sz w:val="24"/>
                <w:szCs w:val="24"/>
              </w:rPr>
              <w:t>hut down the MP1</w:t>
            </w:r>
            <w:r w:rsidR="00BC5206" w:rsidRPr="00943831">
              <w:rPr>
                <w:rFonts w:eastAsiaTheme="minorEastAsia" w:hint="eastAsia"/>
                <w:sz w:val="24"/>
                <w:szCs w:val="24"/>
              </w:rPr>
              <w:t>,</w:t>
            </w:r>
            <w:r w:rsidR="009A0DA7" w:rsidRPr="00943831">
              <w:rPr>
                <w:rFonts w:eastAsiaTheme="minorEastAsia" w:hint="eastAsia"/>
                <w:sz w:val="24"/>
                <w:szCs w:val="24"/>
              </w:rPr>
              <w:t>check route table</w:t>
            </w:r>
          </w:p>
          <w:p w:rsidR="002C632A" w:rsidRDefault="00832091" w:rsidP="00D43491">
            <w:pPr>
              <w:pStyle w:val="affd"/>
              <w:numPr>
                <w:ilvl w:val="0"/>
                <w:numId w:val="78"/>
              </w:numPr>
              <w:rPr>
                <w:rFonts w:eastAsiaTheme="minorEastAsia"/>
                <w:sz w:val="24"/>
                <w:szCs w:val="24"/>
              </w:rPr>
            </w:pPr>
            <w:r>
              <w:rPr>
                <w:rFonts w:eastAsiaTheme="minorEastAsia"/>
                <w:sz w:val="24"/>
                <w:szCs w:val="24"/>
              </w:rPr>
              <w:t>C</w:t>
            </w:r>
            <w:r>
              <w:rPr>
                <w:rFonts w:eastAsiaTheme="minorEastAsia" w:hint="eastAsia"/>
                <w:sz w:val="24"/>
                <w:szCs w:val="24"/>
              </w:rPr>
              <w:t>lient associate MP1</w:t>
            </w:r>
          </w:p>
          <w:p w:rsidR="00832091" w:rsidRDefault="00832091" w:rsidP="00832091">
            <w:pPr>
              <w:pStyle w:val="Body"/>
              <w:ind w:left="1080"/>
              <w:rPr>
                <w:rFonts w:eastAsiaTheme="minorEastAsia"/>
                <w:lang w:eastAsia="zh-CN"/>
              </w:rPr>
            </w:pPr>
            <w:r>
              <w:rPr>
                <w:rFonts w:eastAsiaTheme="minorEastAsia"/>
                <w:lang w:eastAsia="zh-CN"/>
              </w:rPr>
              <w:t>C</w:t>
            </w:r>
            <w:r>
              <w:rPr>
                <w:rFonts w:eastAsiaTheme="minorEastAsia" w:hint="eastAsia"/>
                <w:lang w:eastAsia="zh-CN"/>
              </w:rPr>
              <w:t>lient ping wired pc</w:t>
            </w:r>
          </w:p>
          <w:p w:rsidR="00832091" w:rsidRDefault="00832091" w:rsidP="00832091">
            <w:pPr>
              <w:pStyle w:val="Body"/>
              <w:ind w:left="1080"/>
              <w:rPr>
                <w:rFonts w:eastAsiaTheme="minorEastAsia"/>
                <w:lang w:eastAsia="zh-CN"/>
              </w:rPr>
            </w:pPr>
            <w:r>
              <w:rPr>
                <w:rFonts w:eastAsiaTheme="minorEastAsia"/>
                <w:lang w:eastAsia="zh-CN"/>
              </w:rPr>
              <w:t>C</w:t>
            </w:r>
            <w:r>
              <w:rPr>
                <w:rFonts w:eastAsiaTheme="minorEastAsia" w:hint="eastAsia"/>
                <w:lang w:eastAsia="zh-CN"/>
              </w:rPr>
              <w:t>lient ping ap1,ap2,ap3</w:t>
            </w:r>
          </w:p>
          <w:p w:rsidR="002C632A" w:rsidRDefault="00832091" w:rsidP="00D43491">
            <w:pPr>
              <w:pStyle w:val="affd"/>
              <w:numPr>
                <w:ilvl w:val="0"/>
                <w:numId w:val="78"/>
              </w:numPr>
              <w:rPr>
                <w:rFonts w:eastAsiaTheme="minorEastAsia"/>
                <w:sz w:val="24"/>
                <w:szCs w:val="24"/>
              </w:rPr>
            </w:pPr>
            <w:r>
              <w:rPr>
                <w:rFonts w:eastAsiaTheme="minorEastAsia" w:hint="eastAsia"/>
                <w:sz w:val="24"/>
                <w:szCs w:val="24"/>
              </w:rPr>
              <w:t xml:space="preserve">8. </w:t>
            </w:r>
            <w:r>
              <w:rPr>
                <w:rFonts w:eastAsiaTheme="minorEastAsia"/>
                <w:sz w:val="24"/>
                <w:szCs w:val="24"/>
              </w:rPr>
              <w:t>C</w:t>
            </w:r>
            <w:r>
              <w:rPr>
                <w:rFonts w:eastAsiaTheme="minorEastAsia" w:hint="eastAsia"/>
                <w:sz w:val="24"/>
                <w:szCs w:val="24"/>
              </w:rPr>
              <w:t>lient associate Portal1</w:t>
            </w:r>
          </w:p>
          <w:p w:rsidR="00832091" w:rsidRDefault="00832091" w:rsidP="00832091">
            <w:pPr>
              <w:pStyle w:val="Body"/>
              <w:ind w:left="1080"/>
              <w:rPr>
                <w:rFonts w:eastAsiaTheme="minorEastAsia"/>
                <w:lang w:eastAsia="zh-CN"/>
              </w:rPr>
            </w:pPr>
            <w:r>
              <w:rPr>
                <w:rFonts w:eastAsiaTheme="minorEastAsia"/>
                <w:lang w:eastAsia="zh-CN"/>
              </w:rPr>
              <w:t>C</w:t>
            </w:r>
            <w:r>
              <w:rPr>
                <w:rFonts w:eastAsiaTheme="minorEastAsia" w:hint="eastAsia"/>
                <w:lang w:eastAsia="zh-CN"/>
              </w:rPr>
              <w:t>lient ping wired pc</w:t>
            </w:r>
          </w:p>
          <w:p w:rsidR="00832091" w:rsidRDefault="00832091" w:rsidP="00832091">
            <w:pPr>
              <w:pStyle w:val="Body"/>
              <w:ind w:left="1080"/>
              <w:rPr>
                <w:rFonts w:eastAsiaTheme="minorEastAsia"/>
                <w:lang w:eastAsia="zh-CN"/>
              </w:rPr>
            </w:pPr>
            <w:r>
              <w:rPr>
                <w:rFonts w:eastAsiaTheme="minorEastAsia"/>
                <w:lang w:eastAsia="zh-CN"/>
              </w:rPr>
              <w:t>C</w:t>
            </w:r>
            <w:r>
              <w:rPr>
                <w:rFonts w:eastAsiaTheme="minorEastAsia" w:hint="eastAsia"/>
                <w:lang w:eastAsia="zh-CN"/>
              </w:rPr>
              <w:t>lient ping ap1,ap2,ap3</w:t>
            </w:r>
          </w:p>
          <w:p w:rsidR="002C632A" w:rsidRDefault="00832091" w:rsidP="00D43491">
            <w:pPr>
              <w:pStyle w:val="affd"/>
              <w:numPr>
                <w:ilvl w:val="0"/>
                <w:numId w:val="78"/>
              </w:numPr>
              <w:rPr>
                <w:rFonts w:eastAsiaTheme="minorEastAsia"/>
                <w:sz w:val="24"/>
                <w:szCs w:val="24"/>
              </w:rPr>
            </w:pPr>
            <w:r>
              <w:rPr>
                <w:rFonts w:eastAsiaTheme="minorEastAsia"/>
                <w:sz w:val="24"/>
                <w:szCs w:val="24"/>
              </w:rPr>
              <w:t>C</w:t>
            </w:r>
            <w:r>
              <w:rPr>
                <w:rFonts w:eastAsiaTheme="minorEastAsia" w:hint="eastAsia"/>
                <w:sz w:val="24"/>
                <w:szCs w:val="24"/>
              </w:rPr>
              <w:t>lient associate Portal2</w:t>
            </w:r>
          </w:p>
          <w:p w:rsidR="00832091" w:rsidRDefault="00832091" w:rsidP="00832091">
            <w:pPr>
              <w:pStyle w:val="Body"/>
              <w:ind w:left="1080"/>
              <w:rPr>
                <w:rFonts w:eastAsiaTheme="minorEastAsia"/>
                <w:lang w:eastAsia="zh-CN"/>
              </w:rPr>
            </w:pPr>
            <w:r>
              <w:rPr>
                <w:rFonts w:eastAsiaTheme="minorEastAsia"/>
                <w:lang w:eastAsia="zh-CN"/>
              </w:rPr>
              <w:t>C</w:t>
            </w:r>
            <w:r>
              <w:rPr>
                <w:rFonts w:eastAsiaTheme="minorEastAsia" w:hint="eastAsia"/>
                <w:lang w:eastAsia="zh-CN"/>
              </w:rPr>
              <w:t>lient ping wired pc</w:t>
            </w:r>
          </w:p>
          <w:p w:rsidR="00832091" w:rsidRDefault="00832091" w:rsidP="00832091">
            <w:pPr>
              <w:pStyle w:val="Body"/>
              <w:ind w:left="1080"/>
              <w:rPr>
                <w:rFonts w:eastAsiaTheme="minorEastAsia"/>
                <w:lang w:eastAsia="zh-CN"/>
              </w:rPr>
            </w:pPr>
            <w:r>
              <w:rPr>
                <w:rFonts w:eastAsiaTheme="minorEastAsia"/>
                <w:lang w:eastAsia="zh-CN"/>
              </w:rPr>
              <w:t>C</w:t>
            </w:r>
            <w:r>
              <w:rPr>
                <w:rFonts w:eastAsiaTheme="minorEastAsia" w:hint="eastAsia"/>
                <w:lang w:eastAsia="zh-CN"/>
              </w:rPr>
              <w:t>lient ping ap1,ap2,ap3</w:t>
            </w:r>
          </w:p>
          <w:p w:rsidR="00832091" w:rsidRPr="00943831" w:rsidRDefault="00832091" w:rsidP="00832091">
            <w:pPr>
              <w:pStyle w:val="affd"/>
              <w:ind w:left="360" w:firstLine="0"/>
              <w:rPr>
                <w:rFonts w:eastAsiaTheme="minorEastAsia"/>
                <w:sz w:val="24"/>
                <w:szCs w:val="24"/>
              </w:rPr>
            </w:pPr>
          </w:p>
        </w:tc>
      </w:tr>
      <w:tr w:rsidR="009A0DA7" w:rsidRPr="00BA58E3" w:rsidTr="00873B28">
        <w:trPr>
          <w:trHeight w:val="620"/>
        </w:trPr>
        <w:tc>
          <w:tcPr>
            <w:tcW w:w="2284" w:type="dxa"/>
          </w:tcPr>
          <w:p w:rsidR="009A0DA7" w:rsidRPr="00D550FE" w:rsidRDefault="009A0DA7" w:rsidP="00873B28">
            <w:pPr>
              <w:rPr>
                <w:sz w:val="24"/>
                <w:szCs w:val="24"/>
              </w:rPr>
            </w:pPr>
            <w:r w:rsidRPr="00D550FE">
              <w:rPr>
                <w:rFonts w:hint="eastAsia"/>
                <w:sz w:val="24"/>
                <w:szCs w:val="24"/>
              </w:rPr>
              <w:lastRenderedPageBreak/>
              <w:t>Expect result</w:t>
            </w:r>
          </w:p>
        </w:tc>
        <w:tc>
          <w:tcPr>
            <w:tcW w:w="8217" w:type="dxa"/>
            <w:gridSpan w:val="3"/>
          </w:tcPr>
          <w:p w:rsidR="002C632A" w:rsidRDefault="00434AFD" w:rsidP="00D43491">
            <w:pPr>
              <w:pStyle w:val="affd"/>
              <w:numPr>
                <w:ilvl w:val="0"/>
                <w:numId w:val="79"/>
              </w:numPr>
              <w:rPr>
                <w:rFonts w:eastAsiaTheme="minorEastAsia"/>
                <w:sz w:val="24"/>
                <w:szCs w:val="24"/>
              </w:rPr>
            </w:pPr>
            <w:r w:rsidRPr="00943831">
              <w:rPr>
                <w:rFonts w:eastAsiaTheme="minorEastAsia" w:hint="eastAsia"/>
                <w:sz w:val="24"/>
                <w:szCs w:val="24"/>
              </w:rPr>
              <w:t xml:space="preserve"> </w:t>
            </w:r>
            <w:r w:rsidR="009A0DA7" w:rsidRPr="00943831">
              <w:rPr>
                <w:rFonts w:eastAsiaTheme="minorEastAsia" w:hint="eastAsia"/>
                <w:sz w:val="24"/>
                <w:szCs w:val="24"/>
              </w:rPr>
              <w:t xml:space="preserve">Default </w:t>
            </w:r>
            <w:r w:rsidR="009A0DA7" w:rsidRPr="00943831">
              <w:rPr>
                <w:rFonts w:eastAsiaTheme="minorEastAsia"/>
                <w:sz w:val="24"/>
                <w:szCs w:val="24"/>
              </w:rPr>
              <w:t>route</w:t>
            </w:r>
            <w:r w:rsidR="009A0DA7" w:rsidRPr="00943831">
              <w:rPr>
                <w:rFonts w:eastAsiaTheme="minorEastAsia" w:hint="eastAsia"/>
                <w:sz w:val="24"/>
                <w:szCs w:val="24"/>
              </w:rPr>
              <w:t xml:space="preserve"> should be eth0,</w:t>
            </w:r>
            <w:r w:rsidR="00E32327" w:rsidRPr="00943831">
              <w:rPr>
                <w:rFonts w:eastAsiaTheme="minorEastAsia" w:hint="eastAsia"/>
                <w:sz w:val="24"/>
                <w:szCs w:val="24"/>
              </w:rPr>
              <w:t xml:space="preserve"> route table </w:t>
            </w:r>
            <w:r w:rsidR="00723023" w:rsidRPr="00943831">
              <w:rPr>
                <w:rFonts w:eastAsiaTheme="minorEastAsia" w:hint="eastAsia"/>
                <w:sz w:val="24"/>
                <w:szCs w:val="24"/>
              </w:rPr>
              <w:t>should include all node route</w:t>
            </w:r>
            <w:r w:rsidR="009A0DA7" w:rsidRPr="00943831">
              <w:rPr>
                <w:rFonts w:eastAsiaTheme="minorEastAsia" w:hint="eastAsia"/>
                <w:sz w:val="24"/>
                <w:szCs w:val="24"/>
              </w:rPr>
              <w:t>.</w:t>
            </w:r>
          </w:p>
          <w:p w:rsidR="002C632A" w:rsidRDefault="00434AFD" w:rsidP="00D43491">
            <w:pPr>
              <w:pStyle w:val="affd"/>
              <w:numPr>
                <w:ilvl w:val="0"/>
                <w:numId w:val="79"/>
              </w:numPr>
              <w:rPr>
                <w:rFonts w:eastAsiaTheme="minorEastAsia"/>
                <w:sz w:val="24"/>
                <w:szCs w:val="24"/>
              </w:rPr>
            </w:pPr>
            <w:r w:rsidRPr="00943831">
              <w:rPr>
                <w:rFonts w:eastAsiaTheme="minorEastAsia" w:hint="eastAsia"/>
                <w:sz w:val="24"/>
                <w:szCs w:val="24"/>
              </w:rPr>
              <w:t xml:space="preserve"> </w:t>
            </w:r>
            <w:r w:rsidR="009A0DA7" w:rsidRPr="00943831">
              <w:rPr>
                <w:rFonts w:eastAsiaTheme="minorEastAsia" w:hint="eastAsia"/>
                <w:sz w:val="24"/>
                <w:szCs w:val="24"/>
              </w:rPr>
              <w:t xml:space="preserve">Default </w:t>
            </w:r>
            <w:r w:rsidR="009A0DA7" w:rsidRPr="00943831">
              <w:rPr>
                <w:rFonts w:eastAsiaTheme="minorEastAsia"/>
                <w:sz w:val="24"/>
                <w:szCs w:val="24"/>
              </w:rPr>
              <w:t>route</w:t>
            </w:r>
            <w:r w:rsidR="009A0DA7" w:rsidRPr="00943831">
              <w:rPr>
                <w:rFonts w:eastAsiaTheme="minorEastAsia" w:hint="eastAsia"/>
                <w:sz w:val="24"/>
                <w:szCs w:val="24"/>
              </w:rPr>
              <w:t xml:space="preserve"> should be wifi1.1,</w:t>
            </w:r>
            <w:r w:rsidR="00723023" w:rsidRPr="00943831">
              <w:rPr>
                <w:rFonts w:eastAsiaTheme="minorEastAsia"/>
                <w:sz w:val="24"/>
                <w:szCs w:val="24"/>
              </w:rPr>
              <w:t>and</w:t>
            </w:r>
            <w:r w:rsidR="00E32327" w:rsidRPr="00943831">
              <w:rPr>
                <w:rFonts w:eastAsiaTheme="minorEastAsia" w:hint="eastAsia"/>
                <w:sz w:val="24"/>
                <w:szCs w:val="24"/>
              </w:rPr>
              <w:t xml:space="preserve"> selecting</w:t>
            </w:r>
            <w:r w:rsidR="00723023" w:rsidRPr="00943831">
              <w:rPr>
                <w:rFonts w:eastAsiaTheme="minorEastAsia" w:hint="eastAsia"/>
                <w:sz w:val="24"/>
                <w:szCs w:val="24"/>
              </w:rPr>
              <w:t xml:space="preserve"> Portal1 or Portal2 as portal, not </w:t>
            </w:r>
            <w:r w:rsidR="00723023" w:rsidRPr="00943831">
              <w:rPr>
                <w:rFonts w:eastAsiaTheme="minorEastAsia"/>
                <w:sz w:val="24"/>
                <w:szCs w:val="24"/>
              </w:rPr>
              <w:t>turbulence</w:t>
            </w:r>
            <w:r w:rsidRPr="00943831">
              <w:rPr>
                <w:rFonts w:eastAsiaTheme="minorEastAsia" w:hint="eastAsia"/>
                <w:sz w:val="24"/>
                <w:szCs w:val="24"/>
              </w:rPr>
              <w:t>(this base on wifi-link metric cost)</w:t>
            </w:r>
          </w:p>
          <w:p w:rsidR="002C632A" w:rsidRDefault="00E32327" w:rsidP="00D43491">
            <w:pPr>
              <w:pStyle w:val="affd"/>
              <w:numPr>
                <w:ilvl w:val="0"/>
                <w:numId w:val="79"/>
              </w:numPr>
              <w:rPr>
                <w:rFonts w:eastAsiaTheme="minorEastAsia"/>
                <w:sz w:val="24"/>
                <w:szCs w:val="24"/>
              </w:rPr>
            </w:pPr>
            <w:r w:rsidRPr="00943831">
              <w:rPr>
                <w:rFonts w:eastAsiaTheme="minorEastAsia" w:hint="eastAsia"/>
                <w:sz w:val="24"/>
                <w:szCs w:val="24"/>
              </w:rPr>
              <w:t xml:space="preserve"> MP1 will selecting Portal2 as Portal,</w:t>
            </w:r>
          </w:p>
          <w:p w:rsidR="002C632A" w:rsidRDefault="00434AFD" w:rsidP="00D43491">
            <w:pPr>
              <w:pStyle w:val="affd"/>
              <w:numPr>
                <w:ilvl w:val="0"/>
                <w:numId w:val="79"/>
              </w:numPr>
              <w:rPr>
                <w:rFonts w:eastAsiaTheme="minorEastAsia"/>
                <w:sz w:val="24"/>
                <w:szCs w:val="24"/>
              </w:rPr>
            </w:pPr>
            <w:r w:rsidRPr="00943831">
              <w:rPr>
                <w:rFonts w:eastAsiaTheme="minorEastAsia" w:hint="eastAsia"/>
                <w:sz w:val="24"/>
                <w:szCs w:val="24"/>
              </w:rPr>
              <w:t xml:space="preserve"> </w:t>
            </w:r>
            <w:r w:rsidR="00BC5206" w:rsidRPr="00943831">
              <w:rPr>
                <w:rFonts w:eastAsiaTheme="minorEastAsia" w:hint="eastAsia"/>
                <w:sz w:val="24"/>
                <w:szCs w:val="24"/>
              </w:rPr>
              <w:t>D</w:t>
            </w:r>
            <w:r w:rsidR="009A0DA7" w:rsidRPr="00943831">
              <w:rPr>
                <w:rFonts w:eastAsiaTheme="minorEastAsia" w:hint="eastAsia"/>
                <w:sz w:val="24"/>
                <w:szCs w:val="24"/>
              </w:rPr>
              <w:t>efault route</w:t>
            </w:r>
            <w:r w:rsidR="00BC5206" w:rsidRPr="00943831">
              <w:rPr>
                <w:rFonts w:eastAsiaTheme="minorEastAsia" w:hint="eastAsia"/>
                <w:sz w:val="24"/>
                <w:szCs w:val="24"/>
              </w:rPr>
              <w:t xml:space="preserve"> will be changed to wifi1.1</w:t>
            </w:r>
            <w:r w:rsidR="00723023" w:rsidRPr="00943831">
              <w:rPr>
                <w:rFonts w:eastAsiaTheme="minorEastAsia" w:hint="eastAsia"/>
                <w:sz w:val="24"/>
                <w:szCs w:val="24"/>
              </w:rPr>
              <w:t>,</w:t>
            </w:r>
            <w:r w:rsidR="009A0DA7" w:rsidRPr="00943831">
              <w:rPr>
                <w:rFonts w:eastAsiaTheme="minorEastAsia" w:hint="eastAsia"/>
                <w:sz w:val="24"/>
                <w:szCs w:val="24"/>
              </w:rPr>
              <w:t>.</w:t>
            </w:r>
            <w:r w:rsidR="00723023" w:rsidRPr="00943831">
              <w:rPr>
                <w:rFonts w:eastAsiaTheme="minorEastAsia" w:hint="eastAsia"/>
                <w:sz w:val="24"/>
                <w:szCs w:val="24"/>
              </w:rPr>
              <w:t>Portal1</w:t>
            </w:r>
            <w:r w:rsidR="00BC5206" w:rsidRPr="00943831">
              <w:rPr>
                <w:rFonts w:eastAsiaTheme="minorEastAsia" w:hint="eastAsia"/>
                <w:sz w:val="24"/>
                <w:szCs w:val="24"/>
              </w:rPr>
              <w:t xml:space="preserve"> </w:t>
            </w:r>
            <w:r w:rsidR="00E32327" w:rsidRPr="00943831">
              <w:rPr>
                <w:rFonts w:eastAsiaTheme="minorEastAsia" w:hint="eastAsia"/>
                <w:sz w:val="24"/>
                <w:szCs w:val="24"/>
              </w:rPr>
              <w:t>selecting Portal2</w:t>
            </w:r>
            <w:r w:rsidR="00723023" w:rsidRPr="00943831">
              <w:rPr>
                <w:rFonts w:eastAsiaTheme="minorEastAsia" w:hint="eastAsia"/>
                <w:sz w:val="24"/>
                <w:szCs w:val="24"/>
              </w:rPr>
              <w:t xml:space="preserve"> as portal </w:t>
            </w:r>
            <w:r w:rsidR="00151626" w:rsidRPr="00943831">
              <w:rPr>
                <w:rFonts w:eastAsiaTheme="minorEastAsia" w:hint="eastAsia"/>
                <w:sz w:val="24"/>
                <w:szCs w:val="24"/>
              </w:rPr>
              <w:t>,</w:t>
            </w:r>
            <w:r w:rsidR="00723023" w:rsidRPr="00943831">
              <w:rPr>
                <w:rFonts w:eastAsiaTheme="minorEastAsia" w:hint="eastAsia"/>
                <w:sz w:val="24"/>
                <w:szCs w:val="24"/>
              </w:rPr>
              <w:t xml:space="preserve">Portal2 will become </w:t>
            </w:r>
            <w:r w:rsidR="00BC5206" w:rsidRPr="00943831">
              <w:rPr>
                <w:rFonts w:eastAsiaTheme="minorEastAsia" w:hint="eastAsia"/>
                <w:sz w:val="24"/>
                <w:szCs w:val="24"/>
              </w:rPr>
              <w:t xml:space="preserve"> DA</w:t>
            </w:r>
          </w:p>
          <w:p w:rsidR="002C632A" w:rsidRDefault="00434AFD" w:rsidP="00D43491">
            <w:pPr>
              <w:pStyle w:val="affd"/>
              <w:numPr>
                <w:ilvl w:val="0"/>
                <w:numId w:val="79"/>
              </w:numPr>
              <w:rPr>
                <w:rFonts w:eastAsiaTheme="minorEastAsia"/>
                <w:sz w:val="24"/>
                <w:szCs w:val="24"/>
              </w:rPr>
            </w:pPr>
            <w:r w:rsidRPr="00943831">
              <w:rPr>
                <w:rFonts w:eastAsiaTheme="minorEastAsia" w:hint="eastAsia"/>
                <w:sz w:val="24"/>
                <w:szCs w:val="24"/>
              </w:rPr>
              <w:t xml:space="preserve"> </w:t>
            </w:r>
            <w:r w:rsidR="009A0DA7" w:rsidRPr="00943831">
              <w:rPr>
                <w:rFonts w:eastAsiaTheme="minorEastAsia" w:hint="eastAsia"/>
                <w:sz w:val="24"/>
                <w:szCs w:val="24"/>
              </w:rPr>
              <w:t>Default route will be eth0 again,</w:t>
            </w:r>
            <w:r w:rsidR="00723023" w:rsidRPr="00943831">
              <w:rPr>
                <w:rFonts w:eastAsiaTheme="minorEastAsia"/>
                <w:sz w:val="24"/>
                <w:szCs w:val="24"/>
              </w:rPr>
              <w:t xml:space="preserve"> </w:t>
            </w:r>
            <w:r w:rsidR="00151626" w:rsidRPr="00943831">
              <w:rPr>
                <w:rFonts w:eastAsiaTheme="minorEastAsia" w:hint="eastAsia"/>
                <w:sz w:val="24"/>
                <w:szCs w:val="24"/>
              </w:rPr>
              <w:t xml:space="preserve">should </w:t>
            </w:r>
            <w:r w:rsidR="00723023" w:rsidRPr="00943831">
              <w:rPr>
                <w:rFonts w:eastAsiaTheme="minorEastAsia" w:hint="eastAsia"/>
                <w:sz w:val="24"/>
                <w:szCs w:val="24"/>
              </w:rPr>
              <w:t xml:space="preserve">not </w:t>
            </w:r>
            <w:r w:rsidR="00723023" w:rsidRPr="00943831">
              <w:rPr>
                <w:rFonts w:eastAsiaTheme="minorEastAsia"/>
                <w:sz w:val="24"/>
                <w:szCs w:val="24"/>
              </w:rPr>
              <w:t>effect</w:t>
            </w:r>
            <w:r w:rsidR="00723023" w:rsidRPr="00943831">
              <w:rPr>
                <w:rFonts w:eastAsiaTheme="minorEastAsia" w:hint="eastAsia"/>
                <w:sz w:val="24"/>
                <w:szCs w:val="24"/>
              </w:rPr>
              <w:t xml:space="preserve"> other route entry</w:t>
            </w:r>
          </w:p>
          <w:p w:rsidR="002C632A" w:rsidRDefault="00434AFD" w:rsidP="00D43491">
            <w:pPr>
              <w:pStyle w:val="affd"/>
              <w:numPr>
                <w:ilvl w:val="0"/>
                <w:numId w:val="79"/>
              </w:numPr>
              <w:rPr>
                <w:rFonts w:eastAsiaTheme="minorEastAsia"/>
                <w:sz w:val="24"/>
                <w:szCs w:val="24"/>
              </w:rPr>
            </w:pPr>
            <w:r w:rsidRPr="00943831">
              <w:rPr>
                <w:rFonts w:eastAsiaTheme="minorEastAsia" w:hint="eastAsia"/>
                <w:sz w:val="24"/>
                <w:szCs w:val="24"/>
              </w:rPr>
              <w:t xml:space="preserve"> </w:t>
            </w:r>
            <w:r w:rsidR="009A0DA7" w:rsidRPr="00943831">
              <w:rPr>
                <w:rFonts w:eastAsiaTheme="minorEastAsia" w:hint="eastAsia"/>
                <w:sz w:val="24"/>
                <w:szCs w:val="24"/>
              </w:rPr>
              <w:t>Amrp should delete the route of MP1 in</w:t>
            </w:r>
            <w:r w:rsidR="0016288A" w:rsidRPr="00943831">
              <w:rPr>
                <w:rFonts w:eastAsiaTheme="minorEastAsia" w:hint="eastAsia"/>
                <w:sz w:val="24"/>
                <w:szCs w:val="24"/>
              </w:rPr>
              <w:t xml:space="preserve"> portal</w:t>
            </w:r>
            <w:r w:rsidR="0016288A" w:rsidRPr="00943831">
              <w:rPr>
                <w:rFonts w:eastAsiaTheme="minorEastAsia"/>
                <w:sz w:val="24"/>
                <w:szCs w:val="24"/>
              </w:rPr>
              <w:t>’</w:t>
            </w:r>
            <w:r w:rsidR="0016288A" w:rsidRPr="00943831">
              <w:rPr>
                <w:rFonts w:eastAsiaTheme="minorEastAsia" w:hint="eastAsia"/>
                <w:sz w:val="24"/>
                <w:szCs w:val="24"/>
              </w:rPr>
              <w:t>s</w:t>
            </w:r>
            <w:r w:rsidR="009A0DA7" w:rsidRPr="00943831">
              <w:rPr>
                <w:rFonts w:eastAsiaTheme="minorEastAsia" w:hint="eastAsia"/>
                <w:sz w:val="24"/>
                <w:szCs w:val="24"/>
              </w:rPr>
              <w:t xml:space="preserve"> route table.</w:t>
            </w:r>
          </w:p>
          <w:p w:rsidR="002C632A" w:rsidRDefault="00832091" w:rsidP="00D43491">
            <w:pPr>
              <w:pStyle w:val="affd"/>
              <w:numPr>
                <w:ilvl w:val="0"/>
                <w:numId w:val="79"/>
              </w:numPr>
              <w:rPr>
                <w:rFonts w:eastAsiaTheme="minorEastAsia"/>
                <w:sz w:val="24"/>
                <w:szCs w:val="24"/>
              </w:rPr>
            </w:pPr>
            <w:r>
              <w:rPr>
                <w:rFonts w:eastAsiaTheme="minorEastAsia"/>
                <w:sz w:val="24"/>
                <w:szCs w:val="24"/>
              </w:rPr>
              <w:t>Traffic</w:t>
            </w:r>
            <w:r>
              <w:rPr>
                <w:rFonts w:eastAsiaTheme="minorEastAsia" w:hint="eastAsia"/>
                <w:sz w:val="24"/>
                <w:szCs w:val="24"/>
              </w:rPr>
              <w:t xml:space="preserve"> should be right </w:t>
            </w:r>
          </w:p>
          <w:p w:rsidR="002C632A" w:rsidRDefault="00832091" w:rsidP="00D43491">
            <w:pPr>
              <w:pStyle w:val="affd"/>
              <w:numPr>
                <w:ilvl w:val="0"/>
                <w:numId w:val="79"/>
              </w:numPr>
              <w:rPr>
                <w:rFonts w:eastAsiaTheme="minorEastAsia"/>
                <w:sz w:val="24"/>
                <w:szCs w:val="24"/>
              </w:rPr>
            </w:pPr>
            <w:r>
              <w:rPr>
                <w:rFonts w:eastAsiaTheme="minorEastAsia" w:hint="eastAsia"/>
                <w:sz w:val="24"/>
                <w:szCs w:val="24"/>
              </w:rPr>
              <w:t>Traffic should be right</w:t>
            </w:r>
          </w:p>
          <w:p w:rsidR="002C632A" w:rsidRDefault="00832091" w:rsidP="00D43491">
            <w:pPr>
              <w:pStyle w:val="affd"/>
              <w:numPr>
                <w:ilvl w:val="0"/>
                <w:numId w:val="79"/>
              </w:numPr>
              <w:rPr>
                <w:rFonts w:eastAsiaTheme="minorEastAsia"/>
                <w:sz w:val="24"/>
                <w:szCs w:val="24"/>
              </w:rPr>
            </w:pPr>
            <w:r>
              <w:rPr>
                <w:rFonts w:eastAsiaTheme="minorEastAsia"/>
                <w:sz w:val="24"/>
                <w:szCs w:val="24"/>
              </w:rPr>
              <w:t>T</w:t>
            </w:r>
            <w:r>
              <w:rPr>
                <w:rFonts w:eastAsiaTheme="minorEastAsia" w:hint="eastAsia"/>
                <w:sz w:val="24"/>
                <w:szCs w:val="24"/>
              </w:rPr>
              <w:t xml:space="preserve">raffic should be right </w:t>
            </w:r>
          </w:p>
        </w:tc>
      </w:tr>
    </w:tbl>
    <w:p w:rsidR="00323506" w:rsidRDefault="00D257CB" w:rsidP="00BA2DDB">
      <w:pPr>
        <w:pStyle w:val="41"/>
      </w:pPr>
      <w:r>
        <w:t>AMRP2_Mesh_topology_testcase_</w:t>
      </w:r>
      <w:r w:rsidR="00224182">
        <w:rPr>
          <w:rFonts w:hint="eastAsia"/>
        </w:rPr>
        <w:t>1</w:t>
      </w:r>
      <w:r w:rsidR="00EC16C2">
        <w:rPr>
          <w:rFonts w:hint="eastAsia"/>
        </w:rPr>
        <w:t>2</w:t>
      </w:r>
      <w:r w:rsidR="00224182">
        <w:rPr>
          <w:rFonts w:hint="eastAsia"/>
        </w:rPr>
        <w:t>(loop-protected)</w:t>
      </w:r>
    </w:p>
    <w:p w:rsidR="00224182" w:rsidRDefault="00416637" w:rsidP="00224182">
      <w:pPr>
        <w:pStyle w:val="Body"/>
        <w:rPr>
          <w:rFonts w:eastAsiaTheme="minorEastAsia"/>
          <w:lang w:eastAsia="zh-CN"/>
        </w:rPr>
      </w:pPr>
      <w:r w:rsidRPr="00416637">
        <w:pict>
          <v:group id="_x0000_s54980" editas="canvas" style="width:193.35pt;height:94.1pt;mso-position-horizontal-relative:char;mso-position-vertical-relative:line" coordorigin="4812,11801" coordsize="3867,1882">
            <o:lock v:ext="edit" aspectratio="t"/>
            <v:shape id="_x0000_s54981" type="#_x0000_t75" style="position:absolute;left:4812;top:11801;width:3867;height:1882" o:preferrelative="f">
              <v:fill o:detectmouseclick="t"/>
              <v:path o:extrusionok="t" o:connecttype="none"/>
              <o:lock v:ext="edit" text="t"/>
            </v:shape>
            <v:shape id="_x0000_s54982" type="#_x0000_t32" style="position:absolute;left:5652;top:12618;width:673;height:570;flip:y" o:connectortype="straight">
              <v:stroke dashstyle="dash"/>
              <v:shadow color="black" opacity="49151f" offset=".74833mm,.74833mm"/>
            </v:shape>
            <v:shape id="_x0000_s54983" type="#_x0000_t32" style="position:absolute;left:6410;top:12694;width:1076;height:318" o:connectortype="straight">
              <v:stroke dashstyle="dash"/>
              <v:shadow color="black" opacity="49151f" offset=".74833mm,.74833mm"/>
            </v:shape>
            <v:shape id="_x0000_s54984" type="#_x0000_t32" style="position:absolute;left:5589;top:12946;width:2031;height:340;flip:y" o:connectortype="straight">
              <v:stroke dashstyle="dash"/>
              <v:shadow color="black" opacity="49151f" offset=".74833mm,.74833mm"/>
            </v:shape>
            <v:shape id="_x0000_s54985" type="#_x0000_t75" style="position:absolute;left:6052;top:12376;width:605;height:483">
              <v:imagedata r:id="rId12" o:title="dev_HiveAP_a-left_outline"/>
            </v:shape>
            <v:shape id="_x0000_s54986" type="#_x0000_t75" style="position:absolute;left:7035;top:12077;width:1325;height:533">
              <v:imagedata r:id="rId18" o:title="dev_router_16ports-left"/>
            </v:shape>
            <v:shape id="_x0000_s54987" type="#_x0000_t75" style="position:absolute;left:7128;top:12694;width:605;height:483">
              <v:imagedata r:id="rId12" o:title="dev_HiveAP_a-left_outline"/>
            </v:shape>
            <v:shape id="_x0000_s54988" type="#_x0000_t75" style="position:absolute;left:5379;top:12946;width:605;height:483">
              <v:imagedata r:id="rId12" o:title="dev_HiveAP_a-left_outline"/>
            </v:shape>
            <v:shape id="_x0000_s54989" style="position:absolute;left:6412;top:12350;width:842;height:260;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842,260" path="m,260c,156,1,52,55,26,109,,215,79,325,102v110,23,305,73,391,60c802,149,822,87,842,26e" filled="f">
              <v:shadow color="black" opacity="49151f" offset=".74833mm,.74833mm"/>
              <v:path arrowok="t"/>
            </v:shape>
            <v:shape id="_x0000_s54990" style="position:absolute;left:7491;top:12482;width:93;height:377;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93,377" path="m13,377c6,326,,275,13,212,26,149,59,74,93,e" filled="f">
              <v:shadow color="black" opacity="49151f" offset=".74833mm,.74833mm"/>
              <v:path arrowok="t"/>
            </v:shape>
            <v:shape id="_x0000_s55005" type="#_x0000_t75" style="position:absolute;left:5688;top:12054;width:705;height:556">
              <v:imagedata r:id="rId14" o:title="dev_wireless_client-down-right"/>
            </v:shape>
            <v:shape id="_x0000_s55006" type="#_x0000_t75" style="position:absolute;left:4812;top:12859;width:705;height:556">
              <v:imagedata r:id="rId14" o:title="dev_wireless_client-down-right"/>
            </v:shape>
            <w10:wrap type="none"/>
            <w10:anchorlock/>
          </v:group>
        </w:pic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224182" w:rsidRPr="00621E4E" w:rsidTr="00A52C3F">
        <w:trPr>
          <w:trHeight w:val="321"/>
        </w:trPr>
        <w:tc>
          <w:tcPr>
            <w:tcW w:w="2284" w:type="dxa"/>
          </w:tcPr>
          <w:p w:rsidR="00224182" w:rsidRPr="00D550FE" w:rsidRDefault="00224182" w:rsidP="00A52C3F">
            <w:pPr>
              <w:rPr>
                <w:sz w:val="24"/>
                <w:szCs w:val="24"/>
              </w:rPr>
            </w:pPr>
            <w:r w:rsidRPr="00D550FE">
              <w:rPr>
                <w:rFonts w:hint="eastAsia"/>
                <w:sz w:val="24"/>
                <w:szCs w:val="24"/>
              </w:rPr>
              <w:t>Case ID</w:t>
            </w:r>
          </w:p>
        </w:tc>
        <w:tc>
          <w:tcPr>
            <w:tcW w:w="8217" w:type="dxa"/>
            <w:gridSpan w:val="3"/>
          </w:tcPr>
          <w:p w:rsidR="00224182" w:rsidRPr="00621E4E" w:rsidRDefault="00D257CB" w:rsidP="00A52C3F">
            <w:pPr>
              <w:rPr>
                <w:rFonts w:eastAsiaTheme="minorEastAsia"/>
                <w:sz w:val="24"/>
                <w:szCs w:val="24"/>
              </w:rPr>
            </w:pPr>
            <w:r>
              <w:rPr>
                <w:rFonts w:eastAsia="SimSun"/>
                <w:lang w:eastAsia="zh-CN"/>
              </w:rPr>
              <w:t>AMRP2_Mesh_topology_testcase_</w:t>
            </w:r>
            <w:r w:rsidR="00224182">
              <w:rPr>
                <w:rFonts w:eastAsiaTheme="minorEastAsia" w:hint="eastAsia"/>
                <w:lang w:eastAsia="zh-CN"/>
              </w:rPr>
              <w:t>1</w:t>
            </w:r>
            <w:r w:rsidR="00EC16C2">
              <w:rPr>
                <w:rFonts w:eastAsiaTheme="minorEastAsia" w:hint="eastAsia"/>
                <w:lang w:eastAsia="zh-CN"/>
              </w:rPr>
              <w:t>2</w:t>
            </w:r>
          </w:p>
        </w:tc>
      </w:tr>
      <w:tr w:rsidR="00224182" w:rsidRPr="00D80E6C" w:rsidTr="00A52C3F">
        <w:trPr>
          <w:trHeight w:val="299"/>
        </w:trPr>
        <w:tc>
          <w:tcPr>
            <w:tcW w:w="2284" w:type="dxa"/>
          </w:tcPr>
          <w:p w:rsidR="00224182" w:rsidRPr="00D550FE" w:rsidRDefault="00224182" w:rsidP="00A52C3F">
            <w:pPr>
              <w:rPr>
                <w:sz w:val="24"/>
                <w:szCs w:val="24"/>
              </w:rPr>
            </w:pPr>
            <w:r>
              <w:rPr>
                <w:sz w:val="24"/>
                <w:szCs w:val="24"/>
              </w:rPr>
              <w:t>Priority</w:t>
            </w:r>
          </w:p>
        </w:tc>
        <w:tc>
          <w:tcPr>
            <w:tcW w:w="2739" w:type="dxa"/>
          </w:tcPr>
          <w:p w:rsidR="00224182" w:rsidRPr="00AB0C85" w:rsidRDefault="00271C2A" w:rsidP="00A52C3F">
            <w:pPr>
              <w:rPr>
                <w:rFonts w:eastAsiaTheme="minorEastAsia"/>
                <w:sz w:val="24"/>
                <w:szCs w:val="24"/>
                <w:lang w:eastAsia="zh-CN"/>
              </w:rPr>
            </w:pPr>
            <w:r>
              <w:rPr>
                <w:rFonts w:eastAsiaTheme="minorEastAsia" w:hint="eastAsia"/>
                <w:sz w:val="24"/>
                <w:szCs w:val="24"/>
                <w:lang w:eastAsia="zh-CN"/>
              </w:rPr>
              <w:t>Accept</w:t>
            </w:r>
          </w:p>
        </w:tc>
        <w:tc>
          <w:tcPr>
            <w:tcW w:w="2739" w:type="dxa"/>
          </w:tcPr>
          <w:p w:rsidR="00224182" w:rsidRPr="00D550FE" w:rsidRDefault="00224182" w:rsidP="00A52C3F">
            <w:pPr>
              <w:rPr>
                <w:rFonts w:eastAsia="SimSun"/>
                <w:sz w:val="24"/>
                <w:szCs w:val="24"/>
                <w:lang w:eastAsia="zh-CN"/>
              </w:rPr>
            </w:pPr>
            <w:r>
              <w:rPr>
                <w:rFonts w:eastAsia="SimSun"/>
                <w:sz w:val="24"/>
                <w:szCs w:val="24"/>
                <w:lang w:eastAsia="zh-CN"/>
              </w:rPr>
              <w:t>Automation Flag</w:t>
            </w:r>
          </w:p>
        </w:tc>
        <w:tc>
          <w:tcPr>
            <w:tcW w:w="2739" w:type="dxa"/>
          </w:tcPr>
          <w:p w:rsidR="00224182" w:rsidRPr="00D80E6C" w:rsidRDefault="00E76AB5" w:rsidP="00A52C3F">
            <w:pPr>
              <w:rPr>
                <w:rFonts w:eastAsiaTheme="minorEastAsia"/>
                <w:sz w:val="24"/>
                <w:szCs w:val="24"/>
                <w:lang w:eastAsia="zh-CN"/>
              </w:rPr>
            </w:pPr>
            <w:r>
              <w:rPr>
                <w:rFonts w:eastAsiaTheme="minorEastAsia" w:hint="eastAsia"/>
                <w:sz w:val="22"/>
                <w:lang w:eastAsia="zh-CN"/>
              </w:rPr>
              <w:t>Yes</w:t>
            </w:r>
          </w:p>
        </w:tc>
      </w:tr>
      <w:tr w:rsidR="00224182" w:rsidRPr="00D550FE" w:rsidTr="00A52C3F">
        <w:trPr>
          <w:trHeight w:val="299"/>
        </w:trPr>
        <w:tc>
          <w:tcPr>
            <w:tcW w:w="2284" w:type="dxa"/>
          </w:tcPr>
          <w:p w:rsidR="00224182" w:rsidRPr="00D550FE" w:rsidRDefault="00224182" w:rsidP="00A52C3F">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224182" w:rsidRPr="00D550FE" w:rsidRDefault="00224182" w:rsidP="00224182">
            <w:pPr>
              <w:rPr>
                <w:rFonts w:eastAsia="SimSun"/>
                <w:sz w:val="24"/>
                <w:szCs w:val="24"/>
                <w:lang w:eastAsia="zh-CN"/>
              </w:rPr>
            </w:pPr>
            <w:r w:rsidRPr="00D550FE">
              <w:rPr>
                <w:rFonts w:eastAsia="SimSun" w:hint="eastAsia"/>
                <w:sz w:val="24"/>
                <w:szCs w:val="24"/>
                <w:lang w:eastAsia="zh-CN"/>
              </w:rPr>
              <w:t xml:space="preserve">            </w:t>
            </w:r>
            <w:r>
              <w:rPr>
                <w:rFonts w:eastAsiaTheme="minorEastAsia" w:hint="eastAsia"/>
                <w:sz w:val="24"/>
                <w:szCs w:val="24"/>
                <w:lang w:eastAsia="zh-CN"/>
              </w:rPr>
              <w:t xml:space="preserve">           </w:t>
            </w:r>
          </w:p>
          <w:p w:rsidR="00224182" w:rsidRPr="00D550FE" w:rsidRDefault="00224182" w:rsidP="00A52C3F">
            <w:pPr>
              <w:ind w:firstLineChars="539" w:firstLine="1299"/>
              <w:rPr>
                <w:rFonts w:eastAsia="SimSun"/>
                <w:sz w:val="24"/>
                <w:szCs w:val="24"/>
                <w:lang w:eastAsia="zh-CN"/>
              </w:rPr>
            </w:pPr>
          </w:p>
        </w:tc>
      </w:tr>
      <w:tr w:rsidR="00224182" w:rsidRPr="00D858E4" w:rsidTr="00A52C3F">
        <w:trPr>
          <w:trHeight w:val="620"/>
        </w:trPr>
        <w:tc>
          <w:tcPr>
            <w:tcW w:w="2284" w:type="dxa"/>
          </w:tcPr>
          <w:p w:rsidR="00224182" w:rsidRPr="00D550FE" w:rsidRDefault="00224182" w:rsidP="00A52C3F">
            <w:pPr>
              <w:rPr>
                <w:sz w:val="24"/>
                <w:szCs w:val="24"/>
              </w:rPr>
            </w:pPr>
            <w:r w:rsidRPr="00D550FE">
              <w:rPr>
                <w:rFonts w:hint="eastAsia"/>
                <w:sz w:val="24"/>
                <w:szCs w:val="24"/>
              </w:rPr>
              <w:lastRenderedPageBreak/>
              <w:t>Description</w:t>
            </w:r>
          </w:p>
        </w:tc>
        <w:tc>
          <w:tcPr>
            <w:tcW w:w="8217" w:type="dxa"/>
            <w:gridSpan w:val="3"/>
          </w:tcPr>
          <w:p w:rsidR="00224182" w:rsidRPr="00D858E4" w:rsidRDefault="00224182" w:rsidP="00A52C3F">
            <w:pPr>
              <w:rPr>
                <w:rFonts w:eastAsiaTheme="minorEastAsia"/>
                <w:sz w:val="24"/>
                <w:szCs w:val="24"/>
                <w:lang w:eastAsia="zh-CN"/>
              </w:rPr>
            </w:pPr>
            <w:r>
              <w:rPr>
                <w:rFonts w:eastAsiaTheme="minorEastAsia" w:hint="eastAsia"/>
                <w:sz w:val="24"/>
                <w:szCs w:val="24"/>
                <w:lang w:eastAsia="zh-CN"/>
              </w:rPr>
              <w:t>Two portals one MP</w:t>
            </w:r>
            <w:r>
              <w:rPr>
                <w:rFonts w:eastAsia="SimSun" w:hint="eastAsia"/>
                <w:sz w:val="24"/>
                <w:szCs w:val="24"/>
                <w:lang w:eastAsia="zh-CN"/>
              </w:rPr>
              <w:t xml:space="preserve"> </w:t>
            </w:r>
            <w:r>
              <w:rPr>
                <w:rFonts w:eastAsia="SimSun"/>
                <w:sz w:val="24"/>
                <w:szCs w:val="24"/>
                <w:lang w:eastAsia="zh-CN"/>
              </w:rPr>
              <w:t>boot up,</w:t>
            </w:r>
            <w:r>
              <w:rPr>
                <w:rFonts w:eastAsia="SimSun" w:hint="eastAsia"/>
                <w:sz w:val="24"/>
                <w:szCs w:val="24"/>
                <w:lang w:eastAsia="zh-CN"/>
              </w:rPr>
              <w:t xml:space="preserve">  Check</w:t>
            </w:r>
            <w:r>
              <w:rPr>
                <w:rFonts w:eastAsiaTheme="minorEastAsia" w:hint="eastAsia"/>
                <w:sz w:val="24"/>
                <w:szCs w:val="24"/>
                <w:lang w:eastAsia="zh-CN"/>
              </w:rPr>
              <w:t xml:space="preserve"> loop protected</w:t>
            </w:r>
          </w:p>
        </w:tc>
      </w:tr>
      <w:tr w:rsidR="00224182" w:rsidRPr="009F1457" w:rsidTr="00A52C3F">
        <w:trPr>
          <w:trHeight w:val="367"/>
        </w:trPr>
        <w:tc>
          <w:tcPr>
            <w:tcW w:w="2284" w:type="dxa"/>
          </w:tcPr>
          <w:p w:rsidR="00224182" w:rsidRPr="00D550FE" w:rsidRDefault="00224182" w:rsidP="00A52C3F">
            <w:pPr>
              <w:rPr>
                <w:sz w:val="24"/>
                <w:szCs w:val="24"/>
              </w:rPr>
            </w:pPr>
            <w:r w:rsidRPr="00D550FE">
              <w:rPr>
                <w:rFonts w:hint="eastAsia"/>
                <w:sz w:val="24"/>
                <w:szCs w:val="24"/>
              </w:rPr>
              <w:t>Pre-condition</w:t>
            </w:r>
          </w:p>
        </w:tc>
        <w:tc>
          <w:tcPr>
            <w:tcW w:w="8217" w:type="dxa"/>
            <w:gridSpan w:val="3"/>
          </w:tcPr>
          <w:p w:rsidR="00224182" w:rsidRDefault="00224182" w:rsidP="00A52C3F">
            <w:pPr>
              <w:pStyle w:val="afb"/>
              <w:rPr>
                <w:rFonts w:ascii="Trebuchet MS" w:eastAsiaTheme="minorEastAsia" w:hAnsi="Trebuchet MS"/>
                <w:lang w:eastAsia="zh-CN"/>
              </w:rPr>
            </w:pPr>
            <w:r w:rsidRPr="00D550FE">
              <w:rPr>
                <w:rFonts w:ascii="Trebuchet MS" w:hAnsi="Trebuchet MS"/>
              </w:rPr>
              <w:t>-</w:t>
            </w:r>
            <w:r>
              <w:rPr>
                <w:rFonts w:ascii="Trebuchet MS" w:eastAsiaTheme="minorEastAsia" w:hAnsi="Trebuchet MS" w:hint="eastAsia"/>
                <w:lang w:eastAsia="zh-CN"/>
              </w:rPr>
              <w:t>configure three APs in the same subnet and same hive.</w:t>
            </w:r>
          </w:p>
          <w:p w:rsidR="00224182" w:rsidRDefault="00224182" w:rsidP="00224182">
            <w:pPr>
              <w:rPr>
                <w:rFonts w:eastAsiaTheme="minorEastAsia"/>
                <w:sz w:val="24"/>
                <w:szCs w:val="24"/>
                <w:lang w:eastAsia="zh-CN"/>
              </w:rPr>
            </w:pPr>
            <w:r>
              <w:rPr>
                <w:rFonts w:eastAsiaTheme="minorEastAsia" w:hint="eastAsia"/>
                <w:sz w:val="24"/>
                <w:szCs w:val="24"/>
                <w:lang w:eastAsia="zh-CN"/>
              </w:rPr>
              <w:t xml:space="preserve">-Client1 associate to Portal1 </w:t>
            </w:r>
          </w:p>
          <w:p w:rsidR="00224182" w:rsidRDefault="00224182" w:rsidP="00224182">
            <w:pPr>
              <w:rPr>
                <w:rFonts w:eastAsiaTheme="minorEastAsia"/>
                <w:sz w:val="24"/>
                <w:szCs w:val="24"/>
                <w:lang w:eastAsia="zh-CN"/>
              </w:rPr>
            </w:pPr>
            <w:r>
              <w:rPr>
                <w:rFonts w:eastAsiaTheme="minorEastAsia" w:hint="eastAsia"/>
                <w:sz w:val="24"/>
                <w:szCs w:val="24"/>
                <w:lang w:eastAsia="zh-CN"/>
              </w:rPr>
              <w:t>-Client2 associate to MP</w:t>
            </w:r>
          </w:p>
          <w:p w:rsidR="00DC2806" w:rsidRPr="009F1457" w:rsidRDefault="00DC2806" w:rsidP="00224182">
            <w:pPr>
              <w:rPr>
                <w:rFonts w:eastAsiaTheme="minorEastAsia"/>
                <w:sz w:val="24"/>
                <w:szCs w:val="24"/>
                <w:lang w:eastAsia="zh-CN"/>
              </w:rPr>
            </w:pPr>
            <w:r>
              <w:rPr>
                <w:rFonts w:eastAsiaTheme="minorEastAsia" w:hint="eastAsia"/>
                <w:sz w:val="24"/>
                <w:szCs w:val="24"/>
                <w:lang w:eastAsia="zh-CN"/>
              </w:rPr>
              <w:t>-Portal1 is MP</w:t>
            </w:r>
            <w:r>
              <w:rPr>
                <w:rFonts w:eastAsiaTheme="minorEastAsia"/>
                <w:sz w:val="24"/>
                <w:szCs w:val="24"/>
                <w:lang w:eastAsia="zh-CN"/>
              </w:rPr>
              <w:t>’</w:t>
            </w:r>
            <w:r>
              <w:rPr>
                <w:rFonts w:eastAsiaTheme="minorEastAsia" w:hint="eastAsia"/>
                <w:sz w:val="24"/>
                <w:szCs w:val="24"/>
                <w:lang w:eastAsia="zh-CN"/>
              </w:rPr>
              <w:t>s BMT</w:t>
            </w:r>
          </w:p>
        </w:tc>
      </w:tr>
      <w:tr w:rsidR="00224182" w:rsidRPr="00440383" w:rsidTr="00A52C3F">
        <w:trPr>
          <w:trHeight w:val="643"/>
        </w:trPr>
        <w:tc>
          <w:tcPr>
            <w:tcW w:w="2284" w:type="dxa"/>
          </w:tcPr>
          <w:p w:rsidR="00224182" w:rsidRPr="00D550FE" w:rsidRDefault="00224182" w:rsidP="00A52C3F">
            <w:pPr>
              <w:rPr>
                <w:sz w:val="24"/>
                <w:szCs w:val="24"/>
              </w:rPr>
            </w:pPr>
            <w:r w:rsidRPr="00D550FE">
              <w:rPr>
                <w:rFonts w:hint="eastAsia"/>
                <w:sz w:val="24"/>
                <w:szCs w:val="24"/>
              </w:rPr>
              <w:t>Test procedure</w:t>
            </w:r>
          </w:p>
        </w:tc>
        <w:tc>
          <w:tcPr>
            <w:tcW w:w="8217" w:type="dxa"/>
            <w:gridSpan w:val="3"/>
          </w:tcPr>
          <w:p w:rsidR="00224182" w:rsidRPr="00175769" w:rsidRDefault="00224182" w:rsidP="00D43491">
            <w:pPr>
              <w:pStyle w:val="affd"/>
              <w:numPr>
                <w:ilvl w:val="0"/>
                <w:numId w:val="191"/>
              </w:numPr>
              <w:rPr>
                <w:rFonts w:eastAsiaTheme="minorEastAsia"/>
                <w:sz w:val="24"/>
                <w:szCs w:val="24"/>
              </w:rPr>
            </w:pPr>
            <w:r w:rsidRPr="00175769">
              <w:rPr>
                <w:rFonts w:eastAsiaTheme="minorEastAsia"/>
                <w:sz w:val="24"/>
                <w:szCs w:val="24"/>
              </w:rPr>
              <w:t>C</w:t>
            </w:r>
            <w:r w:rsidRPr="00175769">
              <w:rPr>
                <w:rFonts w:eastAsiaTheme="minorEastAsia" w:hint="eastAsia"/>
                <w:sz w:val="24"/>
                <w:szCs w:val="24"/>
              </w:rPr>
              <w:t>lient</w:t>
            </w:r>
            <w:r>
              <w:rPr>
                <w:rFonts w:eastAsiaTheme="minorEastAsia" w:hint="eastAsia"/>
                <w:sz w:val="24"/>
                <w:szCs w:val="24"/>
              </w:rPr>
              <w:t xml:space="preserve">1 associate to Portal1 send </w:t>
            </w:r>
            <w:r w:rsidRPr="00175769">
              <w:rPr>
                <w:rFonts w:eastAsiaTheme="minorEastAsia" w:hint="eastAsia"/>
                <w:sz w:val="24"/>
                <w:szCs w:val="24"/>
              </w:rPr>
              <w:t>broadcast packet</w:t>
            </w:r>
            <w:r>
              <w:rPr>
                <w:rFonts w:eastAsiaTheme="minorEastAsia" w:hint="eastAsia"/>
                <w:sz w:val="24"/>
                <w:szCs w:val="24"/>
              </w:rPr>
              <w:t>s</w:t>
            </w:r>
            <w:r w:rsidRPr="00175769">
              <w:rPr>
                <w:rFonts w:eastAsiaTheme="minorEastAsia" w:hint="eastAsia"/>
                <w:sz w:val="24"/>
                <w:szCs w:val="24"/>
              </w:rPr>
              <w:t xml:space="preserve">. </w:t>
            </w:r>
            <w:r w:rsidRPr="00175769">
              <w:rPr>
                <w:rFonts w:eastAsiaTheme="minorEastAsia"/>
                <w:sz w:val="24"/>
                <w:szCs w:val="24"/>
              </w:rPr>
              <w:t>C</w:t>
            </w:r>
            <w:r w:rsidRPr="00175769">
              <w:rPr>
                <w:rFonts w:eastAsiaTheme="minorEastAsia" w:hint="eastAsia"/>
                <w:sz w:val="24"/>
                <w:szCs w:val="24"/>
              </w:rPr>
              <w:t xml:space="preserve">heck how Portal1 handle </w:t>
            </w:r>
          </w:p>
          <w:p w:rsidR="00224182" w:rsidRDefault="00224182" w:rsidP="00D43491">
            <w:pPr>
              <w:pStyle w:val="affd"/>
              <w:numPr>
                <w:ilvl w:val="0"/>
                <w:numId w:val="191"/>
              </w:numPr>
              <w:rPr>
                <w:rFonts w:eastAsiaTheme="minorEastAsia"/>
                <w:sz w:val="24"/>
                <w:szCs w:val="24"/>
              </w:rPr>
            </w:pPr>
            <w:r>
              <w:rPr>
                <w:rFonts w:eastAsiaTheme="minorEastAsia"/>
                <w:sz w:val="24"/>
                <w:szCs w:val="24"/>
              </w:rPr>
              <w:t>C</w:t>
            </w:r>
            <w:r>
              <w:rPr>
                <w:rFonts w:eastAsiaTheme="minorEastAsia" w:hint="eastAsia"/>
                <w:sz w:val="24"/>
                <w:szCs w:val="24"/>
              </w:rPr>
              <w:t xml:space="preserve">lient1 send a broadcast packets, check how Portal2 handle </w:t>
            </w:r>
          </w:p>
          <w:p w:rsidR="00224182" w:rsidRDefault="00224182" w:rsidP="00D43491">
            <w:pPr>
              <w:pStyle w:val="affd"/>
              <w:numPr>
                <w:ilvl w:val="0"/>
                <w:numId w:val="191"/>
              </w:numPr>
              <w:rPr>
                <w:rFonts w:eastAsiaTheme="minorEastAsia"/>
                <w:sz w:val="24"/>
                <w:szCs w:val="24"/>
              </w:rPr>
            </w:pPr>
            <w:r>
              <w:rPr>
                <w:rFonts w:eastAsiaTheme="minorEastAsia"/>
                <w:sz w:val="24"/>
                <w:szCs w:val="24"/>
              </w:rPr>
              <w:t>C</w:t>
            </w:r>
            <w:r>
              <w:rPr>
                <w:rFonts w:eastAsiaTheme="minorEastAsia" w:hint="eastAsia"/>
                <w:sz w:val="24"/>
                <w:szCs w:val="24"/>
              </w:rPr>
              <w:t>lient1 send a broadcast packets, check how MP handle</w:t>
            </w:r>
          </w:p>
          <w:p w:rsidR="00644DA2" w:rsidRDefault="00644DA2" w:rsidP="00D43491">
            <w:pPr>
              <w:pStyle w:val="affd"/>
              <w:numPr>
                <w:ilvl w:val="0"/>
                <w:numId w:val="191"/>
              </w:numPr>
              <w:rPr>
                <w:rFonts w:eastAsiaTheme="minorEastAsia"/>
                <w:sz w:val="24"/>
                <w:szCs w:val="24"/>
              </w:rPr>
            </w:pPr>
            <w:r>
              <w:rPr>
                <w:rFonts w:eastAsiaTheme="minorEastAsia" w:hint="eastAsia"/>
                <w:sz w:val="24"/>
                <w:szCs w:val="24"/>
              </w:rPr>
              <w:t>Portal1 will receive broadcast packets,src-mac is client</w:t>
            </w:r>
            <w:r>
              <w:rPr>
                <w:rFonts w:eastAsiaTheme="minorEastAsia"/>
                <w:sz w:val="24"/>
                <w:szCs w:val="24"/>
              </w:rPr>
              <w:t>1’</w:t>
            </w:r>
            <w:r>
              <w:rPr>
                <w:rFonts w:eastAsiaTheme="minorEastAsia" w:hint="eastAsia"/>
                <w:sz w:val="24"/>
                <w:szCs w:val="24"/>
              </w:rPr>
              <w:t xml:space="preserve">s mac. </w:t>
            </w:r>
            <w:r>
              <w:rPr>
                <w:rFonts w:eastAsiaTheme="minorEastAsia"/>
                <w:sz w:val="24"/>
                <w:szCs w:val="24"/>
              </w:rPr>
              <w:t>S</w:t>
            </w:r>
            <w:r>
              <w:rPr>
                <w:rFonts w:eastAsiaTheme="minorEastAsia" w:hint="eastAsia"/>
                <w:sz w:val="24"/>
                <w:szCs w:val="24"/>
              </w:rPr>
              <w:t>o how Portal1 will handle</w:t>
            </w:r>
          </w:p>
          <w:p w:rsidR="00224182" w:rsidRPr="00175769" w:rsidRDefault="00224182" w:rsidP="00D43491">
            <w:pPr>
              <w:pStyle w:val="affd"/>
              <w:numPr>
                <w:ilvl w:val="0"/>
                <w:numId w:val="191"/>
              </w:numPr>
              <w:rPr>
                <w:rFonts w:eastAsiaTheme="minorEastAsia"/>
                <w:sz w:val="24"/>
                <w:szCs w:val="24"/>
              </w:rPr>
            </w:pPr>
            <w:r w:rsidRPr="00175769">
              <w:rPr>
                <w:rFonts w:eastAsiaTheme="minorEastAsia"/>
                <w:sz w:val="24"/>
                <w:szCs w:val="24"/>
              </w:rPr>
              <w:t>C</w:t>
            </w:r>
            <w:r w:rsidRPr="00175769">
              <w:rPr>
                <w:rFonts w:eastAsiaTheme="minorEastAsia" w:hint="eastAsia"/>
                <w:sz w:val="24"/>
                <w:szCs w:val="24"/>
              </w:rPr>
              <w:t>lient</w:t>
            </w:r>
            <w:r>
              <w:rPr>
                <w:rFonts w:eastAsiaTheme="minorEastAsia" w:hint="eastAsia"/>
                <w:sz w:val="24"/>
                <w:szCs w:val="24"/>
              </w:rPr>
              <w:t xml:space="preserve">2 associate to MP send </w:t>
            </w:r>
            <w:r w:rsidRPr="00175769">
              <w:rPr>
                <w:rFonts w:eastAsiaTheme="minorEastAsia" w:hint="eastAsia"/>
                <w:sz w:val="24"/>
                <w:szCs w:val="24"/>
              </w:rPr>
              <w:t>broadcast packet</w:t>
            </w:r>
            <w:r>
              <w:rPr>
                <w:rFonts w:eastAsiaTheme="minorEastAsia" w:hint="eastAsia"/>
                <w:sz w:val="24"/>
                <w:szCs w:val="24"/>
              </w:rPr>
              <w:t>s</w:t>
            </w:r>
            <w:r w:rsidRPr="00175769">
              <w:rPr>
                <w:rFonts w:eastAsiaTheme="minorEastAsia" w:hint="eastAsia"/>
                <w:sz w:val="24"/>
                <w:szCs w:val="24"/>
              </w:rPr>
              <w:t xml:space="preserve">. </w:t>
            </w:r>
            <w:r w:rsidRPr="00175769">
              <w:rPr>
                <w:rFonts w:eastAsiaTheme="minorEastAsia"/>
                <w:sz w:val="24"/>
                <w:szCs w:val="24"/>
              </w:rPr>
              <w:t>C</w:t>
            </w:r>
            <w:r w:rsidRPr="00175769">
              <w:rPr>
                <w:rFonts w:eastAsiaTheme="minorEastAsia" w:hint="eastAsia"/>
                <w:sz w:val="24"/>
                <w:szCs w:val="24"/>
              </w:rPr>
              <w:t xml:space="preserve">heck how </w:t>
            </w:r>
            <w:r>
              <w:rPr>
                <w:rFonts w:eastAsiaTheme="minorEastAsia" w:hint="eastAsia"/>
                <w:sz w:val="24"/>
                <w:szCs w:val="24"/>
              </w:rPr>
              <w:t>M</w:t>
            </w:r>
            <w:r w:rsidRPr="00175769">
              <w:rPr>
                <w:rFonts w:eastAsiaTheme="minorEastAsia" w:hint="eastAsia"/>
                <w:sz w:val="24"/>
                <w:szCs w:val="24"/>
              </w:rPr>
              <w:t xml:space="preserve">P handle </w:t>
            </w:r>
          </w:p>
          <w:p w:rsidR="00224182" w:rsidRDefault="00224182" w:rsidP="00D43491">
            <w:pPr>
              <w:pStyle w:val="affd"/>
              <w:numPr>
                <w:ilvl w:val="0"/>
                <w:numId w:val="191"/>
              </w:numPr>
              <w:rPr>
                <w:rFonts w:eastAsiaTheme="minorEastAsia"/>
                <w:sz w:val="24"/>
                <w:szCs w:val="24"/>
              </w:rPr>
            </w:pPr>
            <w:r>
              <w:rPr>
                <w:rFonts w:eastAsiaTheme="minorEastAsia"/>
                <w:sz w:val="24"/>
                <w:szCs w:val="24"/>
              </w:rPr>
              <w:t>C</w:t>
            </w:r>
            <w:r>
              <w:rPr>
                <w:rFonts w:eastAsiaTheme="minorEastAsia" w:hint="eastAsia"/>
                <w:sz w:val="24"/>
                <w:szCs w:val="24"/>
              </w:rPr>
              <w:t xml:space="preserve">lient2 send a broadcast packets, check how Portal2 handle </w:t>
            </w:r>
          </w:p>
          <w:p w:rsidR="00224182" w:rsidRPr="002F1718" w:rsidRDefault="00224182" w:rsidP="00D43491">
            <w:pPr>
              <w:pStyle w:val="affd"/>
              <w:numPr>
                <w:ilvl w:val="0"/>
                <w:numId w:val="191"/>
              </w:numPr>
              <w:rPr>
                <w:rFonts w:eastAsiaTheme="minorEastAsia"/>
                <w:sz w:val="24"/>
                <w:szCs w:val="24"/>
              </w:rPr>
            </w:pPr>
            <w:r>
              <w:rPr>
                <w:rFonts w:eastAsiaTheme="minorEastAsia"/>
                <w:sz w:val="24"/>
                <w:szCs w:val="24"/>
              </w:rPr>
              <w:t>C</w:t>
            </w:r>
            <w:r>
              <w:rPr>
                <w:rFonts w:eastAsiaTheme="minorEastAsia" w:hint="eastAsia"/>
                <w:sz w:val="24"/>
                <w:szCs w:val="24"/>
              </w:rPr>
              <w:t>lient2 send a broadcast packets, check how Portal1 handle</w:t>
            </w:r>
          </w:p>
          <w:p w:rsidR="00224182" w:rsidRPr="00175769" w:rsidRDefault="00224182" w:rsidP="00D43491">
            <w:pPr>
              <w:pStyle w:val="affd"/>
              <w:numPr>
                <w:ilvl w:val="0"/>
                <w:numId w:val="191"/>
              </w:numPr>
              <w:rPr>
                <w:rFonts w:eastAsiaTheme="minorEastAsia"/>
                <w:sz w:val="24"/>
                <w:szCs w:val="24"/>
              </w:rPr>
            </w:pPr>
            <w:r>
              <w:rPr>
                <w:rFonts w:eastAsiaTheme="minorEastAsia" w:hint="eastAsia"/>
                <w:sz w:val="24"/>
                <w:szCs w:val="24"/>
              </w:rPr>
              <w:t xml:space="preserve">PC send a broadcast pkts </w:t>
            </w:r>
            <w:r w:rsidRPr="00175769">
              <w:rPr>
                <w:rFonts w:eastAsiaTheme="minorEastAsia" w:hint="eastAsia"/>
                <w:sz w:val="24"/>
                <w:szCs w:val="24"/>
              </w:rPr>
              <w:t xml:space="preserve">heck how Portal1 handle </w:t>
            </w:r>
          </w:p>
          <w:p w:rsidR="00224182" w:rsidRDefault="00224182" w:rsidP="00D43491">
            <w:pPr>
              <w:pStyle w:val="affd"/>
              <w:numPr>
                <w:ilvl w:val="0"/>
                <w:numId w:val="191"/>
              </w:numPr>
              <w:rPr>
                <w:rFonts w:eastAsiaTheme="minorEastAsia"/>
                <w:sz w:val="24"/>
                <w:szCs w:val="24"/>
              </w:rPr>
            </w:pPr>
            <w:r>
              <w:rPr>
                <w:rFonts w:eastAsiaTheme="minorEastAsia" w:hint="eastAsia"/>
                <w:sz w:val="24"/>
                <w:szCs w:val="24"/>
              </w:rPr>
              <w:t xml:space="preserve">PC send a broadcast packet, check how Portal2 handle </w:t>
            </w:r>
          </w:p>
          <w:p w:rsidR="00224182" w:rsidRPr="00440383" w:rsidRDefault="00224182" w:rsidP="00D43491">
            <w:pPr>
              <w:pStyle w:val="affd"/>
              <w:numPr>
                <w:ilvl w:val="0"/>
                <w:numId w:val="191"/>
              </w:numPr>
              <w:rPr>
                <w:rFonts w:eastAsiaTheme="minorEastAsia"/>
                <w:sz w:val="24"/>
                <w:szCs w:val="24"/>
              </w:rPr>
            </w:pPr>
            <w:r>
              <w:rPr>
                <w:rFonts w:eastAsiaTheme="minorEastAsia" w:hint="eastAsia"/>
                <w:sz w:val="24"/>
                <w:szCs w:val="24"/>
              </w:rPr>
              <w:t>PC send a broadcast packet, check how MP handle</w:t>
            </w:r>
          </w:p>
        </w:tc>
      </w:tr>
      <w:tr w:rsidR="00224182" w:rsidRPr="006360A3" w:rsidTr="00A52C3F">
        <w:trPr>
          <w:trHeight w:val="620"/>
        </w:trPr>
        <w:tc>
          <w:tcPr>
            <w:tcW w:w="2284" w:type="dxa"/>
          </w:tcPr>
          <w:p w:rsidR="00224182" w:rsidRPr="00D550FE" w:rsidRDefault="00224182" w:rsidP="00A52C3F">
            <w:pPr>
              <w:rPr>
                <w:sz w:val="24"/>
                <w:szCs w:val="24"/>
              </w:rPr>
            </w:pPr>
            <w:r w:rsidRPr="00D550FE">
              <w:rPr>
                <w:rFonts w:hint="eastAsia"/>
                <w:sz w:val="24"/>
                <w:szCs w:val="24"/>
              </w:rPr>
              <w:t>Expect result</w:t>
            </w:r>
          </w:p>
        </w:tc>
        <w:tc>
          <w:tcPr>
            <w:tcW w:w="8217" w:type="dxa"/>
            <w:gridSpan w:val="3"/>
          </w:tcPr>
          <w:p w:rsidR="00224182" w:rsidRDefault="00224182" w:rsidP="00D43491">
            <w:pPr>
              <w:pStyle w:val="affd"/>
              <w:numPr>
                <w:ilvl w:val="0"/>
                <w:numId w:val="192"/>
              </w:numPr>
              <w:rPr>
                <w:rFonts w:eastAsiaTheme="minorEastAsia"/>
                <w:sz w:val="24"/>
                <w:szCs w:val="24"/>
              </w:rPr>
            </w:pPr>
            <w:r>
              <w:rPr>
                <w:rFonts w:eastAsiaTheme="minorEastAsia" w:hint="eastAsia"/>
                <w:sz w:val="24"/>
                <w:szCs w:val="24"/>
              </w:rPr>
              <w:t>Portal1 will forwarding this broadcast pkts out all interface (eth0 wifi1.1 wifi0.1 )</w:t>
            </w:r>
          </w:p>
          <w:p w:rsidR="00224182" w:rsidRDefault="00224182" w:rsidP="00D43491">
            <w:pPr>
              <w:pStyle w:val="affd"/>
              <w:numPr>
                <w:ilvl w:val="0"/>
                <w:numId w:val="192"/>
              </w:numPr>
              <w:rPr>
                <w:rFonts w:eastAsiaTheme="minorEastAsia"/>
                <w:sz w:val="24"/>
                <w:szCs w:val="24"/>
              </w:rPr>
            </w:pPr>
            <w:r>
              <w:rPr>
                <w:rFonts w:eastAsiaTheme="minorEastAsia" w:hint="eastAsia"/>
                <w:sz w:val="24"/>
                <w:szCs w:val="24"/>
              </w:rPr>
              <w:t>Portal2 will recv this pkts from eth0 and wifi1.1, Portal2 will drop pkts from wifi1.1 ,only recv from eth0 and forwarding out all port except eth0</w:t>
            </w:r>
          </w:p>
          <w:p w:rsidR="00224182" w:rsidRDefault="00224182" w:rsidP="00D43491">
            <w:pPr>
              <w:pStyle w:val="affd"/>
              <w:numPr>
                <w:ilvl w:val="0"/>
                <w:numId w:val="192"/>
              </w:numPr>
              <w:rPr>
                <w:rFonts w:eastAsiaTheme="minorEastAsia"/>
                <w:sz w:val="24"/>
                <w:szCs w:val="24"/>
              </w:rPr>
            </w:pPr>
            <w:r>
              <w:rPr>
                <w:rFonts w:eastAsiaTheme="minorEastAsia" w:hint="eastAsia"/>
                <w:sz w:val="24"/>
                <w:szCs w:val="24"/>
              </w:rPr>
              <w:t>MP will recv this pkts from wifi1.1 (Portal1 and Portal2),will drop pkts from Portal2 and forwarding out all port except eth0</w:t>
            </w:r>
          </w:p>
          <w:p w:rsidR="00644DA2" w:rsidRDefault="00644DA2" w:rsidP="00D43491">
            <w:pPr>
              <w:pStyle w:val="affd"/>
              <w:numPr>
                <w:ilvl w:val="0"/>
                <w:numId w:val="192"/>
              </w:numPr>
              <w:rPr>
                <w:rFonts w:eastAsiaTheme="minorEastAsia"/>
                <w:sz w:val="24"/>
                <w:szCs w:val="24"/>
              </w:rPr>
            </w:pPr>
            <w:r>
              <w:rPr>
                <w:rFonts w:eastAsiaTheme="minorEastAsia" w:hint="eastAsia"/>
                <w:sz w:val="24"/>
                <w:szCs w:val="24"/>
              </w:rPr>
              <w:t>Portal1 will discard thos packets from wifi1.1 src mac is client1</w:t>
            </w:r>
            <w:r>
              <w:rPr>
                <w:rFonts w:eastAsiaTheme="minorEastAsia"/>
                <w:sz w:val="24"/>
                <w:szCs w:val="24"/>
              </w:rPr>
              <w:t>’</w:t>
            </w:r>
            <w:r>
              <w:rPr>
                <w:rFonts w:eastAsiaTheme="minorEastAsia" w:hint="eastAsia"/>
                <w:sz w:val="24"/>
                <w:szCs w:val="24"/>
              </w:rPr>
              <w:t>s mac</w:t>
            </w:r>
          </w:p>
          <w:p w:rsidR="00644DA2" w:rsidRPr="00644DA2" w:rsidRDefault="00224182" w:rsidP="00644DA2">
            <w:pPr>
              <w:pStyle w:val="affd"/>
              <w:numPr>
                <w:ilvl w:val="0"/>
                <w:numId w:val="192"/>
              </w:numPr>
              <w:rPr>
                <w:rFonts w:eastAsiaTheme="minorEastAsia"/>
                <w:sz w:val="24"/>
                <w:szCs w:val="24"/>
              </w:rPr>
            </w:pPr>
            <w:r>
              <w:rPr>
                <w:rFonts w:eastAsiaTheme="minorEastAsia" w:hint="eastAsia"/>
                <w:sz w:val="24"/>
                <w:szCs w:val="24"/>
              </w:rPr>
              <w:t>MP will forwarding this broadc</w:t>
            </w:r>
            <w:r w:rsidR="00DC2806">
              <w:rPr>
                <w:rFonts w:eastAsiaTheme="minorEastAsia" w:hint="eastAsia"/>
                <w:sz w:val="24"/>
                <w:szCs w:val="24"/>
              </w:rPr>
              <w:t>ast pkts out all interface (</w:t>
            </w:r>
            <w:r>
              <w:rPr>
                <w:rFonts w:eastAsiaTheme="minorEastAsia" w:hint="eastAsia"/>
                <w:sz w:val="24"/>
                <w:szCs w:val="24"/>
              </w:rPr>
              <w:t xml:space="preserve"> wifi1.1 wifi0.1 )</w:t>
            </w:r>
          </w:p>
          <w:p w:rsidR="00224182" w:rsidRDefault="00224182" w:rsidP="00D43491">
            <w:pPr>
              <w:pStyle w:val="affd"/>
              <w:numPr>
                <w:ilvl w:val="0"/>
                <w:numId w:val="192"/>
              </w:numPr>
              <w:rPr>
                <w:rFonts w:eastAsiaTheme="minorEastAsia"/>
                <w:sz w:val="24"/>
                <w:szCs w:val="24"/>
              </w:rPr>
            </w:pPr>
            <w:r>
              <w:rPr>
                <w:rFonts w:eastAsiaTheme="minorEastAsia" w:hint="eastAsia"/>
                <w:sz w:val="24"/>
                <w:szCs w:val="24"/>
              </w:rPr>
              <w:t>Portal2 will recv this pkts from eth0 and wifi1.1, Por</w:t>
            </w:r>
            <w:r w:rsidR="00036E61">
              <w:rPr>
                <w:rFonts w:eastAsiaTheme="minorEastAsia" w:hint="eastAsia"/>
                <w:sz w:val="24"/>
                <w:szCs w:val="24"/>
              </w:rPr>
              <w:t>tal2 will forwarding</w:t>
            </w:r>
            <w:r w:rsidR="00DC2806">
              <w:rPr>
                <w:rFonts w:eastAsiaTheme="minorEastAsia" w:hint="eastAsia"/>
                <w:sz w:val="24"/>
                <w:szCs w:val="24"/>
              </w:rPr>
              <w:t xml:space="preserve"> pkts from wifi1.1</w:t>
            </w:r>
            <w:r w:rsidR="00036E61">
              <w:rPr>
                <w:rFonts w:eastAsiaTheme="minorEastAsia" w:hint="eastAsia"/>
                <w:sz w:val="24"/>
                <w:szCs w:val="24"/>
              </w:rPr>
              <w:t xml:space="preserve"> but not forwarding out via eth0 ,</w:t>
            </w:r>
            <w:r w:rsidR="00DC2806">
              <w:rPr>
                <w:rFonts w:eastAsiaTheme="minorEastAsia" w:hint="eastAsia"/>
                <w:sz w:val="24"/>
                <w:szCs w:val="24"/>
              </w:rPr>
              <w:t xml:space="preserve"> recv from eth0</w:t>
            </w:r>
            <w:r>
              <w:rPr>
                <w:rFonts w:eastAsiaTheme="minorEastAsia" w:hint="eastAsia"/>
                <w:sz w:val="24"/>
                <w:szCs w:val="24"/>
              </w:rPr>
              <w:t xml:space="preserve"> and</w:t>
            </w:r>
            <w:r w:rsidR="00644DA2">
              <w:rPr>
                <w:rFonts w:eastAsiaTheme="minorEastAsia" w:hint="eastAsia"/>
                <w:sz w:val="24"/>
                <w:szCs w:val="24"/>
              </w:rPr>
              <w:t xml:space="preserve"> will discard packets because route check.those packets will up to mgt0</w:t>
            </w:r>
          </w:p>
          <w:p w:rsidR="00224182" w:rsidRPr="006360A3" w:rsidRDefault="00224182" w:rsidP="00D43491">
            <w:pPr>
              <w:pStyle w:val="affd"/>
              <w:numPr>
                <w:ilvl w:val="0"/>
                <w:numId w:val="192"/>
              </w:numPr>
              <w:rPr>
                <w:rFonts w:eastAsiaTheme="minorEastAsia"/>
                <w:sz w:val="24"/>
                <w:szCs w:val="24"/>
              </w:rPr>
            </w:pPr>
            <w:r>
              <w:rPr>
                <w:rFonts w:eastAsiaTheme="minorEastAsia" w:hint="eastAsia"/>
                <w:sz w:val="24"/>
                <w:szCs w:val="24"/>
              </w:rPr>
              <w:t>Portal1 will recv this pkts from eth0 and wifi1.1, Por</w:t>
            </w:r>
            <w:r w:rsidR="00EC16C2">
              <w:rPr>
                <w:rFonts w:eastAsiaTheme="minorEastAsia" w:hint="eastAsia"/>
                <w:sz w:val="24"/>
                <w:szCs w:val="24"/>
              </w:rPr>
              <w:t>tal1</w:t>
            </w:r>
            <w:r w:rsidR="00DC2806">
              <w:rPr>
                <w:rFonts w:eastAsiaTheme="minorEastAsia" w:hint="eastAsia"/>
                <w:sz w:val="24"/>
                <w:szCs w:val="24"/>
              </w:rPr>
              <w:t xml:space="preserve"> will drop pkts from eth0</w:t>
            </w:r>
            <w:r>
              <w:rPr>
                <w:rFonts w:eastAsiaTheme="minorEastAsia" w:hint="eastAsia"/>
                <w:sz w:val="24"/>
                <w:szCs w:val="24"/>
              </w:rPr>
              <w:t xml:space="preserve"> ,only recv from</w:t>
            </w:r>
            <w:r w:rsidR="00DC2806">
              <w:rPr>
                <w:rFonts w:eastAsiaTheme="minorEastAsia" w:hint="eastAsia"/>
                <w:sz w:val="24"/>
                <w:szCs w:val="24"/>
              </w:rPr>
              <w:t xml:space="preserve"> wifi1.1</w:t>
            </w:r>
            <w:r>
              <w:rPr>
                <w:rFonts w:eastAsiaTheme="minorEastAsia" w:hint="eastAsia"/>
                <w:sz w:val="24"/>
                <w:szCs w:val="24"/>
              </w:rPr>
              <w:t xml:space="preserve"> and forwarding out all port </w:t>
            </w:r>
          </w:p>
          <w:p w:rsidR="00224182" w:rsidRDefault="00224182" w:rsidP="00D43491">
            <w:pPr>
              <w:pStyle w:val="affd"/>
              <w:numPr>
                <w:ilvl w:val="0"/>
                <w:numId w:val="192"/>
              </w:numPr>
              <w:rPr>
                <w:rFonts w:eastAsiaTheme="minorEastAsia"/>
                <w:sz w:val="24"/>
                <w:szCs w:val="24"/>
              </w:rPr>
            </w:pPr>
            <w:r>
              <w:rPr>
                <w:rFonts w:eastAsiaTheme="minorEastAsia" w:hint="eastAsia"/>
                <w:sz w:val="24"/>
                <w:szCs w:val="24"/>
              </w:rPr>
              <w:t>Portal1 will forwarding this broadca</w:t>
            </w:r>
            <w:r w:rsidR="00DC2806">
              <w:rPr>
                <w:rFonts w:eastAsiaTheme="minorEastAsia" w:hint="eastAsia"/>
                <w:sz w:val="24"/>
                <w:szCs w:val="24"/>
              </w:rPr>
              <w:t>st pkts out all interface except eth0(</w:t>
            </w:r>
            <w:r>
              <w:rPr>
                <w:rFonts w:eastAsiaTheme="minorEastAsia" w:hint="eastAsia"/>
                <w:sz w:val="24"/>
                <w:szCs w:val="24"/>
              </w:rPr>
              <w:t>wifi1.1 wifi0.1 ) Portal1 will drop this pkts from wifi1.1</w:t>
            </w:r>
          </w:p>
          <w:p w:rsidR="00224182" w:rsidRDefault="00224182" w:rsidP="00D43491">
            <w:pPr>
              <w:pStyle w:val="affd"/>
              <w:numPr>
                <w:ilvl w:val="0"/>
                <w:numId w:val="192"/>
              </w:numPr>
              <w:rPr>
                <w:rFonts w:eastAsiaTheme="minorEastAsia"/>
                <w:sz w:val="24"/>
                <w:szCs w:val="24"/>
              </w:rPr>
            </w:pPr>
            <w:r>
              <w:rPr>
                <w:rFonts w:eastAsiaTheme="minorEastAsia" w:hint="eastAsia"/>
                <w:sz w:val="24"/>
                <w:szCs w:val="24"/>
              </w:rPr>
              <w:t>Portal2 will recv this pkts from eth0 and wifi1.1, Portal2 will drop this pkts from wifi1.1 ,only recv from eth0 and forwarding out all port except eth0</w:t>
            </w:r>
          </w:p>
          <w:p w:rsidR="00224182" w:rsidRPr="006360A3" w:rsidRDefault="00DC2806" w:rsidP="00D43491">
            <w:pPr>
              <w:pStyle w:val="affd"/>
              <w:numPr>
                <w:ilvl w:val="0"/>
                <w:numId w:val="192"/>
              </w:numPr>
              <w:rPr>
                <w:rFonts w:eastAsiaTheme="minorEastAsia"/>
                <w:sz w:val="24"/>
                <w:szCs w:val="24"/>
              </w:rPr>
            </w:pPr>
            <w:r>
              <w:rPr>
                <w:rFonts w:eastAsiaTheme="minorEastAsia" w:hint="eastAsia"/>
                <w:sz w:val="24"/>
                <w:szCs w:val="24"/>
              </w:rPr>
              <w:t>M</w:t>
            </w:r>
            <w:r w:rsidR="00224182">
              <w:rPr>
                <w:rFonts w:eastAsiaTheme="minorEastAsia" w:hint="eastAsia"/>
                <w:sz w:val="24"/>
                <w:szCs w:val="24"/>
              </w:rPr>
              <w:t xml:space="preserve">P will recv this pkts from wifi1.1, </w:t>
            </w:r>
            <w:r>
              <w:rPr>
                <w:rFonts w:eastAsiaTheme="minorEastAsia" w:hint="eastAsia"/>
                <w:sz w:val="24"/>
                <w:szCs w:val="24"/>
              </w:rPr>
              <w:t>M</w:t>
            </w:r>
            <w:r w:rsidR="00224182">
              <w:rPr>
                <w:rFonts w:eastAsiaTheme="minorEastAsia" w:hint="eastAsia"/>
                <w:sz w:val="24"/>
                <w:szCs w:val="24"/>
              </w:rPr>
              <w:t xml:space="preserve">P will drop this pkts from </w:t>
            </w:r>
            <w:r>
              <w:rPr>
                <w:rFonts w:eastAsiaTheme="minorEastAsia" w:hint="eastAsia"/>
                <w:sz w:val="24"/>
                <w:szCs w:val="24"/>
              </w:rPr>
              <w:t>Portal2 ,only recv from wifi1.1</w:t>
            </w:r>
            <w:r w:rsidR="00224182">
              <w:rPr>
                <w:rFonts w:eastAsiaTheme="minorEastAsia" w:hint="eastAsia"/>
                <w:sz w:val="24"/>
                <w:szCs w:val="24"/>
              </w:rPr>
              <w:t xml:space="preserve"> and forwarding out all port except eth0</w:t>
            </w:r>
          </w:p>
        </w:tc>
      </w:tr>
    </w:tbl>
    <w:p w:rsidR="00224182" w:rsidRPr="00224182" w:rsidRDefault="00224182" w:rsidP="00224182">
      <w:pPr>
        <w:pStyle w:val="Body"/>
        <w:rPr>
          <w:rFonts w:eastAsiaTheme="minorEastAsia"/>
          <w:lang w:eastAsia="zh-CN"/>
        </w:rPr>
      </w:pPr>
    </w:p>
    <w:p w:rsidR="00224182" w:rsidRDefault="00D257CB" w:rsidP="00BA2DDB">
      <w:pPr>
        <w:pStyle w:val="41"/>
      </w:pPr>
      <w:r>
        <w:lastRenderedPageBreak/>
        <w:t>AMRP2_Mesh_topology_testcase_</w:t>
      </w:r>
      <w:r w:rsidR="00DC2806">
        <w:rPr>
          <w:rFonts w:hint="eastAsia"/>
        </w:rPr>
        <w:t>1</w:t>
      </w:r>
      <w:r w:rsidR="00EC16C2">
        <w:rPr>
          <w:rFonts w:hint="eastAsia"/>
        </w:rPr>
        <w:t>3</w:t>
      </w:r>
    </w:p>
    <w:p w:rsidR="00224182" w:rsidRPr="00224182" w:rsidRDefault="00224182" w:rsidP="00224182">
      <w:pPr>
        <w:pStyle w:val="Body"/>
        <w:rPr>
          <w:rFonts w:eastAsiaTheme="minorEastAsia"/>
          <w:lang w:eastAsia="zh-CN"/>
        </w:rPr>
      </w:pP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323506" w:rsidRPr="00BA58E3" w:rsidTr="00774488">
        <w:trPr>
          <w:trHeight w:val="321"/>
        </w:trPr>
        <w:tc>
          <w:tcPr>
            <w:tcW w:w="2284" w:type="dxa"/>
          </w:tcPr>
          <w:p w:rsidR="00323506" w:rsidRPr="00D550FE" w:rsidRDefault="00323506" w:rsidP="00774488">
            <w:pPr>
              <w:rPr>
                <w:sz w:val="24"/>
                <w:szCs w:val="24"/>
              </w:rPr>
            </w:pPr>
            <w:r w:rsidRPr="00D550FE">
              <w:rPr>
                <w:rFonts w:hint="eastAsia"/>
                <w:sz w:val="24"/>
                <w:szCs w:val="24"/>
              </w:rPr>
              <w:t>Case ID</w:t>
            </w:r>
          </w:p>
        </w:tc>
        <w:tc>
          <w:tcPr>
            <w:tcW w:w="8217" w:type="dxa"/>
            <w:gridSpan w:val="3"/>
          </w:tcPr>
          <w:p w:rsidR="00323506" w:rsidRPr="006E3CA2" w:rsidRDefault="00D257CB" w:rsidP="00774488">
            <w:pPr>
              <w:rPr>
                <w:rFonts w:eastAsiaTheme="minorEastAsia"/>
                <w:sz w:val="24"/>
                <w:szCs w:val="24"/>
                <w:lang w:eastAsia="zh-CN"/>
              </w:rPr>
            </w:pPr>
            <w:r>
              <w:rPr>
                <w:rFonts w:eastAsia="SimSun"/>
                <w:sz w:val="22"/>
                <w:lang w:eastAsia="zh-CN"/>
              </w:rPr>
              <w:t>AMRP2_Mesh_topology_testcase_</w:t>
            </w:r>
            <w:r w:rsidR="00323506">
              <w:rPr>
                <w:rFonts w:eastAsia="SimSun" w:hint="eastAsia"/>
                <w:sz w:val="22"/>
                <w:lang w:eastAsia="zh-CN"/>
              </w:rPr>
              <w:t>1</w:t>
            </w:r>
            <w:r w:rsidR="00EC16C2">
              <w:rPr>
                <w:rFonts w:eastAsiaTheme="minorEastAsia" w:hint="eastAsia"/>
                <w:sz w:val="22"/>
                <w:lang w:eastAsia="zh-CN"/>
              </w:rPr>
              <w:t>3</w:t>
            </w:r>
          </w:p>
        </w:tc>
      </w:tr>
      <w:tr w:rsidR="00323506" w:rsidRPr="00BA58E3" w:rsidTr="00774488">
        <w:trPr>
          <w:trHeight w:val="321"/>
        </w:trPr>
        <w:tc>
          <w:tcPr>
            <w:tcW w:w="2284" w:type="dxa"/>
            <w:tcBorders>
              <w:top w:val="single" w:sz="4" w:space="0" w:color="auto"/>
              <w:left w:val="single" w:sz="4" w:space="0" w:color="auto"/>
              <w:bottom w:val="single" w:sz="4" w:space="0" w:color="auto"/>
              <w:right w:val="single" w:sz="4" w:space="0" w:color="auto"/>
            </w:tcBorders>
          </w:tcPr>
          <w:p w:rsidR="00323506" w:rsidRPr="00D550FE" w:rsidRDefault="00323506" w:rsidP="00774488">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323506" w:rsidRPr="006E3CA2" w:rsidRDefault="006E3CA2" w:rsidP="00774488">
            <w:pPr>
              <w:rPr>
                <w:rFonts w:eastAsiaTheme="minorEastAsia"/>
                <w:sz w:val="22"/>
                <w:lang w:eastAsia="zh-CN"/>
              </w:rPr>
            </w:pPr>
            <w:r>
              <w:rPr>
                <w:rFonts w:eastAsiaTheme="minorEastAsia" w:hint="eastAsia"/>
                <w:sz w:val="22"/>
                <w:lang w:eastAsia="zh-CN"/>
              </w:rPr>
              <w:t>Accept</w:t>
            </w:r>
          </w:p>
        </w:tc>
        <w:tc>
          <w:tcPr>
            <w:tcW w:w="2739" w:type="dxa"/>
            <w:tcBorders>
              <w:top w:val="single" w:sz="4" w:space="0" w:color="auto"/>
              <w:left w:val="single" w:sz="4" w:space="0" w:color="auto"/>
              <w:bottom w:val="single" w:sz="4" w:space="0" w:color="auto"/>
              <w:right w:val="single" w:sz="4" w:space="0" w:color="auto"/>
            </w:tcBorders>
          </w:tcPr>
          <w:p w:rsidR="00323506" w:rsidRPr="00923513" w:rsidRDefault="00323506" w:rsidP="00774488">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323506" w:rsidRPr="00832091" w:rsidRDefault="00E76AB5" w:rsidP="00774488">
            <w:pPr>
              <w:rPr>
                <w:rFonts w:eastAsiaTheme="minorEastAsia"/>
                <w:sz w:val="22"/>
                <w:lang w:eastAsia="zh-CN"/>
              </w:rPr>
            </w:pPr>
            <w:r>
              <w:rPr>
                <w:rFonts w:eastAsiaTheme="minorEastAsia" w:hint="eastAsia"/>
                <w:sz w:val="22"/>
                <w:lang w:eastAsia="zh-CN"/>
              </w:rPr>
              <w:t>Yes</w:t>
            </w:r>
          </w:p>
        </w:tc>
      </w:tr>
      <w:tr w:rsidR="00323506" w:rsidRPr="00BA58E3" w:rsidTr="00774488">
        <w:trPr>
          <w:trHeight w:val="299"/>
        </w:trPr>
        <w:tc>
          <w:tcPr>
            <w:tcW w:w="2284" w:type="dxa"/>
          </w:tcPr>
          <w:p w:rsidR="00323506" w:rsidRPr="00D550FE" w:rsidRDefault="00323506" w:rsidP="00774488">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323506" w:rsidRDefault="00323506" w:rsidP="00774488">
            <w:pPr>
              <w:rPr>
                <w:rFonts w:eastAsia="SimSun"/>
                <w:sz w:val="24"/>
                <w:szCs w:val="24"/>
                <w:lang w:eastAsia="zh-CN"/>
              </w:rPr>
            </w:pPr>
            <w:r w:rsidRPr="00D550FE">
              <w:rPr>
                <w:rFonts w:eastAsia="SimSun" w:hint="eastAsia"/>
                <w:sz w:val="24"/>
                <w:szCs w:val="24"/>
                <w:lang w:eastAsia="zh-CN"/>
              </w:rPr>
              <w:t xml:space="preserve">  </w:t>
            </w:r>
            <w:r>
              <w:rPr>
                <w:rFonts w:eastAsia="SimSun" w:hint="eastAsia"/>
                <w:sz w:val="24"/>
                <w:szCs w:val="24"/>
                <w:lang w:eastAsia="zh-CN"/>
              </w:rPr>
              <w:t xml:space="preserve">     ---------- swi</w:t>
            </w:r>
            <w:r w:rsidRPr="00D550FE">
              <w:rPr>
                <w:rFonts w:eastAsia="SimSun" w:hint="eastAsia"/>
                <w:sz w:val="24"/>
                <w:szCs w:val="24"/>
                <w:lang w:eastAsia="zh-CN"/>
              </w:rPr>
              <w:t>tch</w:t>
            </w:r>
            <w:r>
              <w:rPr>
                <w:rFonts w:eastAsia="SimSun" w:hint="eastAsia"/>
                <w:sz w:val="24"/>
                <w:szCs w:val="24"/>
                <w:lang w:eastAsia="zh-CN"/>
              </w:rPr>
              <w:t xml:space="preserve">1-----------   </w:t>
            </w:r>
          </w:p>
          <w:p w:rsidR="00323506" w:rsidRDefault="00323506" w:rsidP="00774488">
            <w:pPr>
              <w:rPr>
                <w:rFonts w:eastAsia="SimSun"/>
                <w:sz w:val="24"/>
                <w:szCs w:val="24"/>
                <w:lang w:eastAsia="zh-CN"/>
              </w:rPr>
            </w:pPr>
            <w:r>
              <w:rPr>
                <w:rFonts w:eastAsia="SimSun" w:hint="eastAsia"/>
                <w:sz w:val="24"/>
                <w:szCs w:val="24"/>
                <w:lang w:eastAsia="zh-CN"/>
              </w:rPr>
              <w:t xml:space="preserve">             |                    |</w:t>
            </w:r>
          </w:p>
          <w:p w:rsidR="00323506" w:rsidRDefault="00323506" w:rsidP="00774488">
            <w:pPr>
              <w:ind w:firstLineChars="98" w:firstLine="236"/>
              <w:rPr>
                <w:rFonts w:eastAsia="SimSun"/>
                <w:sz w:val="24"/>
                <w:szCs w:val="24"/>
                <w:lang w:eastAsia="zh-CN"/>
              </w:rPr>
            </w:pPr>
            <w:r>
              <w:rPr>
                <w:rFonts w:eastAsia="SimSun" w:hint="eastAsia"/>
                <w:sz w:val="24"/>
                <w:szCs w:val="24"/>
                <w:lang w:eastAsia="zh-CN"/>
              </w:rPr>
              <w:t xml:space="preserve">     </w:t>
            </w:r>
            <w:r>
              <w:rPr>
                <w:rFonts w:eastAsia="SimSun"/>
                <w:sz w:val="24"/>
                <w:szCs w:val="24"/>
                <w:lang w:eastAsia="zh-CN"/>
              </w:rPr>
              <w:t>P</w:t>
            </w:r>
            <w:r>
              <w:rPr>
                <w:rFonts w:eastAsia="SimSun" w:hint="eastAsia"/>
                <w:sz w:val="24"/>
                <w:szCs w:val="24"/>
                <w:lang w:eastAsia="zh-CN"/>
              </w:rPr>
              <w:t xml:space="preserve">ortal1 </w:t>
            </w:r>
            <w:r>
              <w:rPr>
                <w:rFonts w:eastAsiaTheme="minorEastAsia" w:hint="eastAsia"/>
                <w:sz w:val="24"/>
                <w:szCs w:val="24"/>
                <w:lang w:eastAsia="zh-CN"/>
              </w:rPr>
              <w:t xml:space="preserve">       </w:t>
            </w:r>
            <w:r>
              <w:rPr>
                <w:rFonts w:eastAsia="SimSun" w:hint="eastAsia"/>
                <w:sz w:val="24"/>
                <w:szCs w:val="24"/>
                <w:lang w:eastAsia="zh-CN"/>
              </w:rPr>
              <w:t xml:space="preserve"> portal2</w:t>
            </w:r>
          </w:p>
          <w:p w:rsidR="00323506" w:rsidRDefault="00323506" w:rsidP="00323506">
            <w:pPr>
              <w:ind w:firstLineChars="98" w:firstLine="236"/>
              <w:rPr>
                <w:rFonts w:eastAsiaTheme="minorEastAsia"/>
                <w:sz w:val="24"/>
                <w:szCs w:val="24"/>
                <w:lang w:eastAsia="zh-CN"/>
              </w:rPr>
            </w:pPr>
            <w:r>
              <w:rPr>
                <w:rFonts w:eastAsia="SimSun" w:hint="eastAsia"/>
                <w:sz w:val="24"/>
                <w:szCs w:val="24"/>
                <w:lang w:eastAsia="zh-CN"/>
              </w:rPr>
              <w:t xml:space="preserve">         </w:t>
            </w:r>
            <w:r>
              <w:rPr>
                <w:rFonts w:eastAsiaTheme="minorEastAsia" w:hint="eastAsia"/>
                <w:sz w:val="24"/>
                <w:szCs w:val="24"/>
                <w:lang w:eastAsia="zh-CN"/>
              </w:rPr>
              <w:t>|</w:t>
            </w:r>
            <w:r>
              <w:rPr>
                <w:rFonts w:eastAsia="SimSun" w:hint="eastAsia"/>
                <w:sz w:val="24"/>
                <w:szCs w:val="24"/>
                <w:lang w:eastAsia="zh-CN"/>
              </w:rPr>
              <w:t xml:space="preserve">               </w:t>
            </w:r>
          </w:p>
          <w:p w:rsidR="00323506" w:rsidRPr="00D550FE" w:rsidRDefault="00323506" w:rsidP="00323506">
            <w:pPr>
              <w:ind w:firstLineChars="294" w:firstLine="708"/>
              <w:rPr>
                <w:rFonts w:eastAsia="SimSun"/>
                <w:sz w:val="24"/>
                <w:szCs w:val="24"/>
                <w:lang w:eastAsia="zh-CN"/>
              </w:rPr>
            </w:pPr>
            <w:r>
              <w:rPr>
                <w:rFonts w:eastAsia="SimSun" w:hint="eastAsia"/>
                <w:sz w:val="24"/>
                <w:szCs w:val="24"/>
                <w:lang w:eastAsia="zh-CN"/>
              </w:rPr>
              <w:t xml:space="preserve">MP1         </w:t>
            </w:r>
          </w:p>
        </w:tc>
      </w:tr>
      <w:tr w:rsidR="00323506" w:rsidRPr="00BA58E3" w:rsidTr="00774488">
        <w:trPr>
          <w:trHeight w:val="620"/>
        </w:trPr>
        <w:tc>
          <w:tcPr>
            <w:tcW w:w="2284" w:type="dxa"/>
          </w:tcPr>
          <w:p w:rsidR="00323506" w:rsidRPr="00D550FE" w:rsidRDefault="00323506" w:rsidP="00774488">
            <w:pPr>
              <w:rPr>
                <w:sz w:val="24"/>
                <w:szCs w:val="24"/>
              </w:rPr>
            </w:pPr>
            <w:r w:rsidRPr="00D550FE">
              <w:rPr>
                <w:rFonts w:hint="eastAsia"/>
                <w:sz w:val="24"/>
                <w:szCs w:val="24"/>
              </w:rPr>
              <w:t>Description</w:t>
            </w:r>
          </w:p>
        </w:tc>
        <w:tc>
          <w:tcPr>
            <w:tcW w:w="8217" w:type="dxa"/>
            <w:gridSpan w:val="3"/>
          </w:tcPr>
          <w:p w:rsidR="00323506" w:rsidRPr="00E81B19" w:rsidRDefault="00323506" w:rsidP="00832091">
            <w:pPr>
              <w:pStyle w:val="afb"/>
              <w:rPr>
                <w:rFonts w:ascii="Trebuchet MS" w:eastAsiaTheme="minorEastAsia" w:hAnsi="Trebuchet MS"/>
                <w:lang w:eastAsia="zh-CN"/>
              </w:rPr>
            </w:pPr>
            <w:r>
              <w:rPr>
                <w:rFonts w:ascii="Trebuchet MS" w:eastAsiaTheme="minorEastAsia" w:hAnsi="Trebuchet MS" w:hint="eastAsia"/>
                <w:lang w:eastAsia="zh-CN"/>
              </w:rPr>
              <w:t>2</w:t>
            </w:r>
            <w:r>
              <w:rPr>
                <w:rFonts w:ascii="Trebuchet MS" w:eastAsiaTheme="minorEastAsia" w:hAnsi="Trebuchet MS"/>
                <w:lang w:eastAsia="zh-CN"/>
              </w:rPr>
              <w:t xml:space="preserve"> Portal, </w:t>
            </w:r>
            <w:r>
              <w:rPr>
                <w:rFonts w:ascii="Trebuchet MS" w:eastAsiaTheme="minorEastAsia" w:hAnsi="Trebuchet MS" w:hint="eastAsia"/>
                <w:lang w:eastAsia="zh-CN"/>
              </w:rPr>
              <w:t>1 MP</w:t>
            </w:r>
            <w:r>
              <w:rPr>
                <w:rFonts w:ascii="Trebuchet MS" w:eastAsiaTheme="minorEastAsia" w:hAnsi="Trebuchet MS"/>
                <w:lang w:eastAsia="zh-CN"/>
              </w:rPr>
              <w:t xml:space="preserve"> </w:t>
            </w:r>
            <w:r>
              <w:rPr>
                <w:rFonts w:ascii="Trebuchet MS" w:eastAsiaTheme="minorEastAsia" w:hAnsi="Trebuchet MS" w:hint="eastAsia"/>
                <w:lang w:eastAsia="zh-CN"/>
              </w:rPr>
              <w:t>boot up</w:t>
            </w:r>
            <w:r>
              <w:rPr>
                <w:rFonts w:ascii="Trebuchet MS" w:eastAsiaTheme="minorEastAsia" w:hAnsi="Trebuchet MS"/>
                <w:lang w:eastAsia="zh-CN"/>
              </w:rPr>
              <w:t>,</w:t>
            </w:r>
            <w:r>
              <w:rPr>
                <w:rFonts w:ascii="Trebuchet MS" w:eastAsiaTheme="minorEastAsia" w:hAnsi="Trebuchet MS" w:hint="eastAsia"/>
                <w:lang w:eastAsia="zh-CN"/>
              </w:rPr>
              <w:t xml:space="preserve"> </w:t>
            </w:r>
            <w:r w:rsidR="003D7079">
              <w:rPr>
                <w:rFonts w:ascii="Trebuchet MS" w:eastAsiaTheme="minorEastAsia" w:hAnsi="Trebuchet MS" w:hint="eastAsia"/>
                <w:lang w:eastAsia="zh-CN"/>
              </w:rPr>
              <w:t>(not full mesh)</w:t>
            </w:r>
            <w:r w:rsidR="003D7079">
              <w:rPr>
                <w:rFonts w:ascii="Trebuchet MS" w:eastAsiaTheme="minorEastAsia" w:hAnsi="Trebuchet MS"/>
                <w:lang w:eastAsia="zh-CN"/>
              </w:rPr>
              <w:t>,</w:t>
            </w:r>
            <w:r w:rsidR="003D7079">
              <w:rPr>
                <w:rFonts w:ascii="Trebuchet MS" w:eastAsiaTheme="minorEastAsia" w:hAnsi="Trebuchet MS" w:hint="eastAsia"/>
                <w:lang w:eastAsia="zh-CN"/>
              </w:rPr>
              <w:t xml:space="preserve"> </w:t>
            </w:r>
            <w:r w:rsidR="00271C2A">
              <w:rPr>
                <w:rFonts w:ascii="Trebuchet MS" w:eastAsiaTheme="minorEastAsia" w:hAnsi="Trebuchet MS" w:hint="eastAsia"/>
                <w:lang w:eastAsia="zh-CN"/>
              </w:rPr>
              <w:t xml:space="preserve">client associate. </w:t>
            </w:r>
            <w:r w:rsidR="00832091">
              <w:rPr>
                <w:rFonts w:ascii="Trebuchet MS" w:eastAsiaTheme="minorEastAsia" w:hAnsi="Trebuchet MS" w:hint="eastAsia"/>
                <w:lang w:eastAsia="zh-CN"/>
              </w:rPr>
              <w:t xml:space="preserve">check route table </w:t>
            </w:r>
          </w:p>
        </w:tc>
      </w:tr>
      <w:tr w:rsidR="00323506" w:rsidRPr="00BA58E3" w:rsidTr="00774488">
        <w:trPr>
          <w:trHeight w:val="367"/>
        </w:trPr>
        <w:tc>
          <w:tcPr>
            <w:tcW w:w="2284" w:type="dxa"/>
          </w:tcPr>
          <w:p w:rsidR="00323506" w:rsidRPr="00D550FE" w:rsidRDefault="00323506" w:rsidP="00774488">
            <w:pPr>
              <w:rPr>
                <w:sz w:val="24"/>
                <w:szCs w:val="24"/>
              </w:rPr>
            </w:pPr>
            <w:r w:rsidRPr="00D550FE">
              <w:rPr>
                <w:rFonts w:hint="eastAsia"/>
                <w:sz w:val="24"/>
                <w:szCs w:val="24"/>
              </w:rPr>
              <w:t>Pre-condition</w:t>
            </w:r>
          </w:p>
        </w:tc>
        <w:tc>
          <w:tcPr>
            <w:tcW w:w="8217" w:type="dxa"/>
            <w:gridSpan w:val="3"/>
          </w:tcPr>
          <w:p w:rsidR="00323506" w:rsidRPr="00E81B19" w:rsidRDefault="00323506" w:rsidP="00774488">
            <w:pPr>
              <w:pStyle w:val="afb"/>
              <w:rPr>
                <w:rFonts w:ascii="Trebuchet MS" w:eastAsiaTheme="minorEastAsia" w:hAnsi="Trebuchet MS"/>
                <w:lang w:eastAsia="zh-CN"/>
              </w:rPr>
            </w:pPr>
            <w:r w:rsidRPr="00D550FE">
              <w:rPr>
                <w:rFonts w:ascii="Trebuchet MS" w:hAnsi="Trebuchet MS"/>
              </w:rPr>
              <w:t>-</w:t>
            </w:r>
            <w:r>
              <w:rPr>
                <w:rFonts w:ascii="Trebuchet MS" w:eastAsiaTheme="minorEastAsia" w:hAnsi="Trebuchet MS" w:hint="eastAsia"/>
                <w:lang w:eastAsia="zh-CN"/>
              </w:rPr>
              <w:t>configure three APs in the same subnet and same hive</w:t>
            </w:r>
          </w:p>
          <w:p w:rsidR="00323506" w:rsidRDefault="00323506" w:rsidP="00774488">
            <w:pPr>
              <w:pStyle w:val="afb"/>
              <w:rPr>
                <w:rFonts w:ascii="Trebuchet MS" w:eastAsiaTheme="minorEastAsia" w:hAnsi="Trebuchet MS"/>
                <w:lang w:eastAsia="zh-CN"/>
              </w:rPr>
            </w:pPr>
            <w:r>
              <w:rPr>
                <w:rFonts w:ascii="Trebuchet MS" w:eastAsiaTheme="minorEastAsia" w:hAnsi="Trebuchet MS" w:hint="eastAsia"/>
                <w:lang w:eastAsia="zh-CN"/>
              </w:rPr>
              <w:t xml:space="preserve"> </w:t>
            </w:r>
            <w:r w:rsidRPr="00D550FE">
              <w:rPr>
                <w:rFonts w:ascii="Trebuchet MS" w:hAnsi="Trebuchet MS"/>
              </w:rPr>
              <w:t>-</w:t>
            </w:r>
            <w:r>
              <w:rPr>
                <w:rFonts w:ascii="Trebuchet MS" w:eastAsiaTheme="minorEastAsia" w:hAnsi="Trebuchet MS"/>
                <w:lang w:eastAsia="zh-CN"/>
              </w:rPr>
              <w:t>B</w:t>
            </w:r>
            <w:r>
              <w:rPr>
                <w:rFonts w:ascii="Trebuchet MS" w:eastAsiaTheme="minorEastAsia" w:hAnsi="Trebuchet MS" w:hint="eastAsia"/>
                <w:lang w:eastAsia="zh-CN"/>
              </w:rPr>
              <w:t xml:space="preserve">oot portal 1 first and then boot portal2 </w:t>
            </w:r>
          </w:p>
          <w:p w:rsidR="00323506" w:rsidRDefault="00323506" w:rsidP="00774488">
            <w:pPr>
              <w:pStyle w:val="afb"/>
              <w:rPr>
                <w:rFonts w:ascii="Trebuchet MS" w:eastAsiaTheme="minorEastAsia" w:hAnsi="Trebuchet MS"/>
                <w:lang w:eastAsia="zh-CN"/>
              </w:rPr>
            </w:pPr>
            <w:r w:rsidRPr="003441FE">
              <w:rPr>
                <w:rFonts w:ascii="Trebuchet MS" w:eastAsiaTheme="minorEastAsia" w:hAnsi="Trebuchet MS" w:hint="eastAsia"/>
                <w:lang w:eastAsia="zh-CN"/>
              </w:rPr>
              <w:t xml:space="preserve"> </w:t>
            </w:r>
            <w:r w:rsidRPr="00D550FE">
              <w:rPr>
                <w:rFonts w:ascii="Trebuchet MS" w:hAnsi="Trebuchet MS"/>
              </w:rPr>
              <w:t>-</w:t>
            </w:r>
            <w:r w:rsidRPr="003441FE">
              <w:rPr>
                <w:rFonts w:ascii="Trebuchet MS" w:eastAsiaTheme="minorEastAsia" w:hAnsi="Trebuchet MS" w:hint="eastAsia"/>
                <w:lang w:eastAsia="zh-CN"/>
              </w:rPr>
              <w:t>MP1</w:t>
            </w:r>
            <w:r>
              <w:rPr>
                <w:rFonts w:ascii="Trebuchet MS" w:eastAsiaTheme="minorEastAsia" w:hAnsi="Trebuchet MS" w:hint="eastAsia"/>
                <w:lang w:eastAsia="zh-CN"/>
              </w:rPr>
              <w:t xml:space="preserve"> </w:t>
            </w:r>
            <w:r w:rsidRPr="003441FE">
              <w:rPr>
                <w:rFonts w:ascii="Trebuchet MS" w:eastAsiaTheme="minorEastAsia" w:hAnsi="Trebuchet MS" w:hint="eastAsia"/>
                <w:lang w:eastAsia="zh-CN"/>
              </w:rPr>
              <w:t xml:space="preserve"> </w:t>
            </w:r>
            <w:r>
              <w:rPr>
                <w:rFonts w:ascii="Trebuchet MS" w:eastAsiaTheme="minorEastAsia" w:hAnsi="Trebuchet MS" w:hint="eastAsia"/>
                <w:lang w:eastAsia="zh-CN"/>
              </w:rPr>
              <w:t xml:space="preserve">is mesh point </w:t>
            </w:r>
          </w:p>
          <w:p w:rsidR="00832091" w:rsidRPr="00E81B19" w:rsidRDefault="00832091" w:rsidP="00774488">
            <w:pPr>
              <w:pStyle w:val="afb"/>
              <w:rPr>
                <w:rFonts w:ascii="Trebuchet MS" w:eastAsiaTheme="minorEastAsia" w:hAnsi="Trebuchet MS"/>
                <w:lang w:eastAsia="zh-CN"/>
              </w:rPr>
            </w:pPr>
            <w:r>
              <w:rPr>
                <w:rFonts w:ascii="Trebuchet MS" w:eastAsiaTheme="minorEastAsia" w:hAnsi="Trebuchet MS" w:hint="eastAsia"/>
                <w:lang w:eastAsia="zh-CN"/>
              </w:rPr>
              <w:t>-client associate to MP1 and Portal1</w:t>
            </w:r>
          </w:p>
        </w:tc>
      </w:tr>
      <w:tr w:rsidR="00323506" w:rsidRPr="00BA58E3" w:rsidTr="00774488">
        <w:trPr>
          <w:trHeight w:val="643"/>
        </w:trPr>
        <w:tc>
          <w:tcPr>
            <w:tcW w:w="2284" w:type="dxa"/>
          </w:tcPr>
          <w:p w:rsidR="00323506" w:rsidRPr="00D550FE" w:rsidRDefault="00323506" w:rsidP="00774488">
            <w:pPr>
              <w:rPr>
                <w:sz w:val="24"/>
                <w:szCs w:val="24"/>
              </w:rPr>
            </w:pPr>
            <w:r w:rsidRPr="00D550FE">
              <w:rPr>
                <w:rFonts w:hint="eastAsia"/>
                <w:sz w:val="24"/>
                <w:szCs w:val="24"/>
              </w:rPr>
              <w:t>Test procedure</w:t>
            </w:r>
          </w:p>
        </w:tc>
        <w:tc>
          <w:tcPr>
            <w:tcW w:w="8217" w:type="dxa"/>
            <w:gridSpan w:val="3"/>
          </w:tcPr>
          <w:p w:rsidR="002C632A" w:rsidRDefault="00323506" w:rsidP="00D43491">
            <w:pPr>
              <w:pStyle w:val="affd"/>
              <w:numPr>
                <w:ilvl w:val="0"/>
                <w:numId w:val="81"/>
              </w:numPr>
              <w:rPr>
                <w:rFonts w:eastAsiaTheme="minorEastAsia"/>
                <w:sz w:val="24"/>
                <w:szCs w:val="24"/>
              </w:rPr>
            </w:pPr>
            <w:r w:rsidRPr="00943831">
              <w:rPr>
                <w:rFonts w:eastAsiaTheme="minorEastAsia" w:hint="eastAsia"/>
                <w:sz w:val="24"/>
                <w:szCs w:val="24"/>
              </w:rPr>
              <w:t>Show route, check route table in Portal1,(default route ,node route</w:t>
            </w:r>
            <w:r w:rsidR="00504BD0">
              <w:rPr>
                <w:rFonts w:eastAsiaTheme="minorEastAsia" w:hint="eastAsia"/>
                <w:sz w:val="24"/>
                <w:szCs w:val="24"/>
              </w:rPr>
              <w:t xml:space="preserve"> interface route and client route</w:t>
            </w:r>
            <w:r w:rsidRPr="00943831">
              <w:rPr>
                <w:rFonts w:eastAsiaTheme="minorEastAsia" w:hint="eastAsia"/>
                <w:sz w:val="24"/>
                <w:szCs w:val="24"/>
              </w:rPr>
              <w:t xml:space="preserve">) </w:t>
            </w:r>
          </w:p>
          <w:p w:rsidR="002C632A" w:rsidRDefault="00504BD0" w:rsidP="00D43491">
            <w:pPr>
              <w:pStyle w:val="affd"/>
              <w:numPr>
                <w:ilvl w:val="0"/>
                <w:numId w:val="81"/>
              </w:numPr>
              <w:rPr>
                <w:rFonts w:eastAsiaTheme="minorEastAsia"/>
                <w:sz w:val="24"/>
                <w:szCs w:val="24"/>
              </w:rPr>
            </w:pPr>
            <w:r w:rsidRPr="00943831">
              <w:rPr>
                <w:rFonts w:eastAsiaTheme="minorEastAsia" w:hint="eastAsia"/>
                <w:sz w:val="24"/>
                <w:szCs w:val="24"/>
              </w:rPr>
              <w:t>Show rou</w:t>
            </w:r>
            <w:r>
              <w:rPr>
                <w:rFonts w:eastAsiaTheme="minorEastAsia" w:hint="eastAsia"/>
                <w:sz w:val="24"/>
                <w:szCs w:val="24"/>
              </w:rPr>
              <w:t>te, check route table in Portal2</w:t>
            </w:r>
            <w:r w:rsidRPr="00943831">
              <w:rPr>
                <w:rFonts w:eastAsiaTheme="minorEastAsia" w:hint="eastAsia"/>
                <w:sz w:val="24"/>
                <w:szCs w:val="24"/>
              </w:rPr>
              <w:t>,(default route ,node route</w:t>
            </w:r>
            <w:r>
              <w:rPr>
                <w:rFonts w:eastAsiaTheme="minorEastAsia" w:hint="eastAsia"/>
                <w:sz w:val="24"/>
                <w:szCs w:val="24"/>
              </w:rPr>
              <w:t xml:space="preserve"> interface route and client route</w:t>
            </w:r>
            <w:r w:rsidRPr="00943831">
              <w:rPr>
                <w:rFonts w:eastAsiaTheme="minorEastAsia" w:hint="eastAsia"/>
                <w:sz w:val="24"/>
                <w:szCs w:val="24"/>
              </w:rPr>
              <w:t xml:space="preserve">) </w:t>
            </w:r>
          </w:p>
          <w:p w:rsidR="002C632A" w:rsidRDefault="00323506" w:rsidP="00D43491">
            <w:pPr>
              <w:pStyle w:val="affd"/>
              <w:numPr>
                <w:ilvl w:val="0"/>
                <w:numId w:val="81"/>
              </w:numPr>
              <w:rPr>
                <w:rFonts w:eastAsiaTheme="minorEastAsia"/>
                <w:sz w:val="24"/>
                <w:szCs w:val="24"/>
              </w:rPr>
            </w:pPr>
            <w:r w:rsidRPr="00943831">
              <w:rPr>
                <w:rFonts w:eastAsiaTheme="minorEastAsia" w:hint="eastAsia"/>
                <w:sz w:val="24"/>
                <w:szCs w:val="24"/>
              </w:rPr>
              <w:t>Show route, check route table in MP1.</w:t>
            </w:r>
          </w:p>
          <w:p w:rsidR="002C632A" w:rsidRDefault="00504BD0" w:rsidP="00D43491">
            <w:pPr>
              <w:pStyle w:val="affd"/>
              <w:numPr>
                <w:ilvl w:val="0"/>
                <w:numId w:val="81"/>
              </w:numPr>
              <w:rPr>
                <w:rFonts w:eastAsiaTheme="minorEastAsia"/>
                <w:sz w:val="24"/>
                <w:szCs w:val="24"/>
              </w:rPr>
            </w:pPr>
            <w:r>
              <w:rPr>
                <w:rFonts w:eastAsiaTheme="minorEastAsia"/>
                <w:sz w:val="24"/>
                <w:szCs w:val="24"/>
              </w:rPr>
              <w:t>P</w:t>
            </w:r>
            <w:r>
              <w:rPr>
                <w:rFonts w:eastAsiaTheme="minorEastAsia" w:hint="eastAsia"/>
                <w:sz w:val="24"/>
                <w:szCs w:val="24"/>
              </w:rPr>
              <w:t>ortal2 send a broadcast pkts ,check how MP and Portal1 handle.</w:t>
            </w:r>
          </w:p>
          <w:p w:rsidR="002C632A" w:rsidRDefault="00504BD0" w:rsidP="00D43491">
            <w:pPr>
              <w:pStyle w:val="affd"/>
              <w:numPr>
                <w:ilvl w:val="0"/>
                <w:numId w:val="81"/>
              </w:numPr>
              <w:rPr>
                <w:rFonts w:eastAsiaTheme="minorEastAsia"/>
                <w:sz w:val="24"/>
                <w:szCs w:val="24"/>
              </w:rPr>
            </w:pPr>
            <w:r>
              <w:rPr>
                <w:rFonts w:eastAsiaTheme="minorEastAsia" w:hint="eastAsia"/>
                <w:sz w:val="24"/>
                <w:szCs w:val="24"/>
              </w:rPr>
              <w:t>MP1 send a broadcast pkts, check how Portal1 and Portal2 handle</w:t>
            </w:r>
          </w:p>
          <w:p w:rsidR="00DC2806" w:rsidRPr="00DC2806" w:rsidRDefault="00DC2806" w:rsidP="00D43491">
            <w:pPr>
              <w:pStyle w:val="affd"/>
              <w:numPr>
                <w:ilvl w:val="0"/>
                <w:numId w:val="81"/>
              </w:numPr>
              <w:rPr>
                <w:rFonts w:eastAsiaTheme="minorEastAsia"/>
                <w:sz w:val="24"/>
                <w:szCs w:val="24"/>
              </w:rPr>
            </w:pPr>
            <w:r w:rsidRPr="00DC2806">
              <w:rPr>
                <w:rFonts w:eastAsiaTheme="minorEastAsia"/>
                <w:sz w:val="24"/>
                <w:szCs w:val="24"/>
              </w:rPr>
              <w:t>C</w:t>
            </w:r>
            <w:r w:rsidRPr="00DC2806">
              <w:rPr>
                <w:rFonts w:eastAsiaTheme="minorEastAsia" w:hint="eastAsia"/>
                <w:sz w:val="24"/>
                <w:szCs w:val="24"/>
              </w:rPr>
              <w:t>lient associate MP1</w:t>
            </w:r>
          </w:p>
          <w:p w:rsidR="00DC2806" w:rsidRPr="00DC2806" w:rsidRDefault="00DC2806" w:rsidP="00DC2806">
            <w:pPr>
              <w:pStyle w:val="affd"/>
              <w:ind w:left="360" w:firstLine="0"/>
              <w:rPr>
                <w:rFonts w:eastAsiaTheme="minorEastAsia"/>
                <w:sz w:val="24"/>
                <w:szCs w:val="24"/>
              </w:rPr>
            </w:pPr>
            <w:r w:rsidRPr="00DC2806">
              <w:rPr>
                <w:rFonts w:eastAsiaTheme="minorEastAsia"/>
                <w:sz w:val="24"/>
                <w:szCs w:val="24"/>
              </w:rPr>
              <w:t>C</w:t>
            </w:r>
            <w:r w:rsidRPr="00DC2806">
              <w:rPr>
                <w:rFonts w:eastAsiaTheme="minorEastAsia" w:hint="eastAsia"/>
                <w:sz w:val="24"/>
                <w:szCs w:val="24"/>
              </w:rPr>
              <w:t>lient ping wired pc</w:t>
            </w:r>
          </w:p>
          <w:p w:rsidR="00DC2806" w:rsidRPr="00DC2806" w:rsidRDefault="00DC2806" w:rsidP="00DC2806">
            <w:pPr>
              <w:pStyle w:val="affd"/>
              <w:ind w:left="360" w:firstLine="0"/>
              <w:rPr>
                <w:rFonts w:eastAsiaTheme="minorEastAsia"/>
                <w:sz w:val="24"/>
                <w:szCs w:val="24"/>
              </w:rPr>
            </w:pPr>
            <w:r w:rsidRPr="00DC2806">
              <w:rPr>
                <w:rFonts w:eastAsiaTheme="minorEastAsia"/>
                <w:sz w:val="24"/>
                <w:szCs w:val="24"/>
              </w:rPr>
              <w:t>C</w:t>
            </w:r>
            <w:r w:rsidRPr="00DC2806">
              <w:rPr>
                <w:rFonts w:eastAsiaTheme="minorEastAsia" w:hint="eastAsia"/>
                <w:sz w:val="24"/>
                <w:szCs w:val="24"/>
              </w:rPr>
              <w:t>lient ping ap1,ap2,ap3</w:t>
            </w:r>
          </w:p>
          <w:p w:rsidR="00DC2806" w:rsidRDefault="00DC2806" w:rsidP="00D43491">
            <w:pPr>
              <w:pStyle w:val="affd"/>
              <w:numPr>
                <w:ilvl w:val="0"/>
                <w:numId w:val="81"/>
              </w:numPr>
              <w:rPr>
                <w:rFonts w:eastAsiaTheme="minorEastAsia"/>
                <w:sz w:val="24"/>
                <w:szCs w:val="24"/>
              </w:rPr>
            </w:pPr>
            <w:r>
              <w:rPr>
                <w:rFonts w:eastAsiaTheme="minorEastAsia" w:hint="eastAsia"/>
                <w:sz w:val="24"/>
                <w:szCs w:val="24"/>
              </w:rPr>
              <w:t xml:space="preserve"> </w:t>
            </w:r>
            <w:r>
              <w:rPr>
                <w:rFonts w:eastAsiaTheme="minorEastAsia"/>
                <w:sz w:val="24"/>
                <w:szCs w:val="24"/>
              </w:rPr>
              <w:t>C</w:t>
            </w:r>
            <w:r>
              <w:rPr>
                <w:rFonts w:eastAsiaTheme="minorEastAsia" w:hint="eastAsia"/>
                <w:sz w:val="24"/>
                <w:szCs w:val="24"/>
              </w:rPr>
              <w:t>lient associate Portal1</w:t>
            </w:r>
          </w:p>
          <w:p w:rsidR="00DC2806" w:rsidRPr="00DC2806" w:rsidRDefault="00DC2806" w:rsidP="00DC2806">
            <w:pPr>
              <w:pStyle w:val="affd"/>
              <w:ind w:left="360" w:firstLine="0"/>
              <w:rPr>
                <w:rFonts w:eastAsiaTheme="minorEastAsia"/>
                <w:sz w:val="24"/>
                <w:szCs w:val="24"/>
              </w:rPr>
            </w:pPr>
            <w:r w:rsidRPr="00DC2806">
              <w:rPr>
                <w:rFonts w:eastAsiaTheme="minorEastAsia"/>
                <w:sz w:val="24"/>
                <w:szCs w:val="24"/>
              </w:rPr>
              <w:t>C</w:t>
            </w:r>
            <w:r w:rsidRPr="00DC2806">
              <w:rPr>
                <w:rFonts w:eastAsiaTheme="minorEastAsia" w:hint="eastAsia"/>
                <w:sz w:val="24"/>
                <w:szCs w:val="24"/>
              </w:rPr>
              <w:t>lient ping wired pc</w:t>
            </w:r>
          </w:p>
          <w:p w:rsidR="00DC2806" w:rsidRPr="00DC2806" w:rsidRDefault="00DC2806" w:rsidP="00DC2806">
            <w:pPr>
              <w:pStyle w:val="affd"/>
              <w:ind w:left="360" w:firstLine="0"/>
              <w:rPr>
                <w:rFonts w:eastAsiaTheme="minorEastAsia"/>
                <w:sz w:val="24"/>
                <w:szCs w:val="24"/>
              </w:rPr>
            </w:pPr>
            <w:r w:rsidRPr="00DC2806">
              <w:rPr>
                <w:rFonts w:eastAsiaTheme="minorEastAsia"/>
                <w:sz w:val="24"/>
                <w:szCs w:val="24"/>
              </w:rPr>
              <w:t>C</w:t>
            </w:r>
            <w:r w:rsidRPr="00DC2806">
              <w:rPr>
                <w:rFonts w:eastAsiaTheme="minorEastAsia" w:hint="eastAsia"/>
                <w:sz w:val="24"/>
                <w:szCs w:val="24"/>
              </w:rPr>
              <w:t>lient ping ap1,ap2,ap3</w:t>
            </w:r>
          </w:p>
          <w:p w:rsidR="00DC2806" w:rsidRDefault="00DC2806" w:rsidP="00D43491">
            <w:pPr>
              <w:pStyle w:val="affd"/>
              <w:numPr>
                <w:ilvl w:val="0"/>
                <w:numId w:val="81"/>
              </w:numPr>
              <w:rPr>
                <w:rFonts w:eastAsiaTheme="minorEastAsia"/>
                <w:sz w:val="24"/>
                <w:szCs w:val="24"/>
              </w:rPr>
            </w:pPr>
            <w:r>
              <w:rPr>
                <w:rFonts w:eastAsiaTheme="minorEastAsia"/>
                <w:sz w:val="24"/>
                <w:szCs w:val="24"/>
              </w:rPr>
              <w:t>C</w:t>
            </w:r>
            <w:r>
              <w:rPr>
                <w:rFonts w:eastAsiaTheme="minorEastAsia" w:hint="eastAsia"/>
                <w:sz w:val="24"/>
                <w:szCs w:val="24"/>
              </w:rPr>
              <w:t>lient associate Portal2</w:t>
            </w:r>
          </w:p>
          <w:p w:rsidR="00DC2806" w:rsidRPr="00DC2806" w:rsidRDefault="00DC2806" w:rsidP="00DC2806">
            <w:pPr>
              <w:pStyle w:val="affd"/>
              <w:ind w:left="360" w:firstLine="0"/>
              <w:rPr>
                <w:rFonts w:eastAsiaTheme="minorEastAsia"/>
                <w:sz w:val="24"/>
                <w:szCs w:val="24"/>
              </w:rPr>
            </w:pPr>
            <w:r w:rsidRPr="00DC2806">
              <w:rPr>
                <w:rFonts w:eastAsiaTheme="minorEastAsia"/>
                <w:sz w:val="24"/>
                <w:szCs w:val="24"/>
              </w:rPr>
              <w:t>C</w:t>
            </w:r>
            <w:r w:rsidRPr="00DC2806">
              <w:rPr>
                <w:rFonts w:eastAsiaTheme="minorEastAsia" w:hint="eastAsia"/>
                <w:sz w:val="24"/>
                <w:szCs w:val="24"/>
              </w:rPr>
              <w:t>lient ping wired pc</w:t>
            </w:r>
          </w:p>
          <w:p w:rsidR="00DC2806" w:rsidRPr="00DC2806" w:rsidRDefault="00DC2806" w:rsidP="00DC2806">
            <w:pPr>
              <w:pStyle w:val="affd"/>
              <w:ind w:left="360" w:firstLine="0"/>
              <w:rPr>
                <w:rFonts w:eastAsiaTheme="minorEastAsia"/>
                <w:sz w:val="24"/>
                <w:szCs w:val="24"/>
              </w:rPr>
            </w:pPr>
            <w:r w:rsidRPr="00DC2806">
              <w:rPr>
                <w:rFonts w:eastAsiaTheme="minorEastAsia"/>
                <w:sz w:val="24"/>
                <w:szCs w:val="24"/>
              </w:rPr>
              <w:t>C</w:t>
            </w:r>
            <w:r w:rsidRPr="00DC2806">
              <w:rPr>
                <w:rFonts w:eastAsiaTheme="minorEastAsia" w:hint="eastAsia"/>
                <w:sz w:val="24"/>
                <w:szCs w:val="24"/>
              </w:rPr>
              <w:t>lient ping ap1,ap2,ap3</w:t>
            </w:r>
          </w:p>
          <w:p w:rsidR="00323506" w:rsidRPr="00943831" w:rsidRDefault="00323506" w:rsidP="006361C9">
            <w:pPr>
              <w:pStyle w:val="affd"/>
              <w:ind w:left="360" w:firstLine="0"/>
              <w:rPr>
                <w:rFonts w:eastAsiaTheme="minorEastAsia"/>
                <w:sz w:val="24"/>
                <w:szCs w:val="24"/>
              </w:rPr>
            </w:pPr>
          </w:p>
        </w:tc>
      </w:tr>
      <w:tr w:rsidR="00323506" w:rsidRPr="00BA58E3" w:rsidTr="00774488">
        <w:trPr>
          <w:trHeight w:val="620"/>
        </w:trPr>
        <w:tc>
          <w:tcPr>
            <w:tcW w:w="2284" w:type="dxa"/>
          </w:tcPr>
          <w:p w:rsidR="00323506" w:rsidRPr="00D550FE" w:rsidRDefault="00323506" w:rsidP="00774488">
            <w:pPr>
              <w:rPr>
                <w:sz w:val="24"/>
                <w:szCs w:val="24"/>
              </w:rPr>
            </w:pPr>
            <w:r w:rsidRPr="00D550FE">
              <w:rPr>
                <w:rFonts w:hint="eastAsia"/>
                <w:sz w:val="24"/>
                <w:szCs w:val="24"/>
              </w:rPr>
              <w:t>Expect result</w:t>
            </w:r>
          </w:p>
        </w:tc>
        <w:tc>
          <w:tcPr>
            <w:tcW w:w="8217" w:type="dxa"/>
            <w:gridSpan w:val="3"/>
          </w:tcPr>
          <w:p w:rsidR="002C632A" w:rsidRDefault="00323506" w:rsidP="00D43491">
            <w:pPr>
              <w:pStyle w:val="affd"/>
              <w:numPr>
                <w:ilvl w:val="0"/>
                <w:numId w:val="82"/>
              </w:numPr>
              <w:rPr>
                <w:rFonts w:eastAsiaTheme="minorEastAsia"/>
                <w:sz w:val="24"/>
                <w:szCs w:val="24"/>
              </w:rPr>
            </w:pPr>
            <w:r w:rsidRPr="00943831">
              <w:rPr>
                <w:rFonts w:eastAsiaTheme="minorEastAsia" w:hint="eastAsia"/>
                <w:sz w:val="24"/>
                <w:szCs w:val="24"/>
              </w:rPr>
              <w:t xml:space="preserve"> Default </w:t>
            </w:r>
            <w:r w:rsidRPr="00943831">
              <w:rPr>
                <w:rFonts w:eastAsiaTheme="minorEastAsia"/>
                <w:sz w:val="24"/>
                <w:szCs w:val="24"/>
              </w:rPr>
              <w:t>route</w:t>
            </w:r>
            <w:r w:rsidRPr="00943831">
              <w:rPr>
                <w:rFonts w:eastAsiaTheme="minorEastAsia" w:hint="eastAsia"/>
                <w:sz w:val="24"/>
                <w:szCs w:val="24"/>
              </w:rPr>
              <w:t xml:space="preserve"> should be eth0, route table </w:t>
            </w:r>
            <w:r w:rsidR="00504BD0">
              <w:rPr>
                <w:rFonts w:eastAsiaTheme="minorEastAsia" w:hint="eastAsia"/>
                <w:sz w:val="24"/>
                <w:szCs w:val="24"/>
              </w:rPr>
              <w:t>should not include portal2</w:t>
            </w:r>
            <w:r w:rsidR="00504BD0">
              <w:rPr>
                <w:rFonts w:eastAsiaTheme="minorEastAsia"/>
                <w:sz w:val="24"/>
                <w:szCs w:val="24"/>
              </w:rPr>
              <w:t>’</w:t>
            </w:r>
            <w:r w:rsidR="00504BD0">
              <w:rPr>
                <w:rFonts w:eastAsiaTheme="minorEastAsia" w:hint="eastAsia"/>
                <w:sz w:val="24"/>
                <w:szCs w:val="24"/>
              </w:rPr>
              <w:t xml:space="preserve">s route </w:t>
            </w:r>
            <w:r w:rsidRPr="00943831">
              <w:rPr>
                <w:rFonts w:eastAsiaTheme="minorEastAsia" w:hint="eastAsia"/>
                <w:sz w:val="24"/>
                <w:szCs w:val="24"/>
              </w:rPr>
              <w:t>.</w:t>
            </w:r>
          </w:p>
          <w:p w:rsidR="002C632A" w:rsidRDefault="00504BD0" w:rsidP="00D43491">
            <w:pPr>
              <w:pStyle w:val="affd"/>
              <w:numPr>
                <w:ilvl w:val="0"/>
                <w:numId w:val="82"/>
              </w:numPr>
              <w:rPr>
                <w:rFonts w:eastAsiaTheme="minorEastAsia"/>
                <w:sz w:val="24"/>
                <w:szCs w:val="24"/>
              </w:rPr>
            </w:pPr>
            <w:r>
              <w:rPr>
                <w:rFonts w:eastAsiaTheme="minorEastAsia" w:hint="eastAsia"/>
                <w:sz w:val="24"/>
                <w:szCs w:val="24"/>
              </w:rPr>
              <w:t>Default route should be eth0, route table should not include Portal2,MP</w:t>
            </w:r>
            <w:r>
              <w:rPr>
                <w:rFonts w:eastAsiaTheme="minorEastAsia"/>
                <w:sz w:val="24"/>
                <w:szCs w:val="24"/>
              </w:rPr>
              <w:t>’</w:t>
            </w:r>
            <w:r>
              <w:rPr>
                <w:rFonts w:eastAsiaTheme="minorEastAsia" w:hint="eastAsia"/>
                <w:sz w:val="24"/>
                <w:szCs w:val="24"/>
              </w:rPr>
              <w:t>s route</w:t>
            </w:r>
          </w:p>
          <w:p w:rsidR="002C632A" w:rsidRDefault="00323506" w:rsidP="00D43491">
            <w:pPr>
              <w:pStyle w:val="affd"/>
              <w:numPr>
                <w:ilvl w:val="0"/>
                <w:numId w:val="82"/>
              </w:numPr>
              <w:rPr>
                <w:rFonts w:eastAsiaTheme="minorEastAsia"/>
                <w:sz w:val="24"/>
                <w:szCs w:val="24"/>
              </w:rPr>
            </w:pPr>
            <w:r w:rsidRPr="00943831">
              <w:rPr>
                <w:rFonts w:eastAsiaTheme="minorEastAsia" w:hint="eastAsia"/>
                <w:sz w:val="24"/>
                <w:szCs w:val="24"/>
              </w:rPr>
              <w:t xml:space="preserve"> Default </w:t>
            </w:r>
            <w:r w:rsidRPr="00943831">
              <w:rPr>
                <w:rFonts w:eastAsiaTheme="minorEastAsia"/>
                <w:sz w:val="24"/>
                <w:szCs w:val="24"/>
              </w:rPr>
              <w:t>route</w:t>
            </w:r>
            <w:r w:rsidRPr="00943831">
              <w:rPr>
                <w:rFonts w:eastAsiaTheme="minorEastAsia" w:hint="eastAsia"/>
                <w:sz w:val="24"/>
                <w:szCs w:val="24"/>
              </w:rPr>
              <w:t xml:space="preserve"> should be wifi1.1,</w:t>
            </w:r>
            <w:r w:rsidRPr="00943831">
              <w:rPr>
                <w:rFonts w:eastAsiaTheme="minorEastAsia"/>
                <w:sz w:val="24"/>
                <w:szCs w:val="24"/>
              </w:rPr>
              <w:t>and</w:t>
            </w:r>
            <w:r w:rsidRPr="00943831">
              <w:rPr>
                <w:rFonts w:eastAsiaTheme="minorEastAsia" w:hint="eastAsia"/>
                <w:sz w:val="24"/>
                <w:szCs w:val="24"/>
              </w:rPr>
              <w:t xml:space="preserve"> selecting Portal1 as portal, </w:t>
            </w:r>
            <w:r w:rsidR="00504BD0">
              <w:rPr>
                <w:rFonts w:eastAsiaTheme="minorEastAsia" w:hint="eastAsia"/>
                <w:sz w:val="24"/>
                <w:szCs w:val="24"/>
              </w:rPr>
              <w:t>should not include Portal2</w:t>
            </w:r>
            <w:r w:rsidR="00504BD0">
              <w:rPr>
                <w:rFonts w:eastAsiaTheme="minorEastAsia"/>
                <w:sz w:val="24"/>
                <w:szCs w:val="24"/>
              </w:rPr>
              <w:t>’</w:t>
            </w:r>
            <w:r w:rsidR="00504BD0">
              <w:rPr>
                <w:rFonts w:eastAsiaTheme="minorEastAsia" w:hint="eastAsia"/>
                <w:sz w:val="24"/>
                <w:szCs w:val="24"/>
              </w:rPr>
              <w:t xml:space="preserve">s route </w:t>
            </w:r>
            <w:r w:rsidRPr="00943831">
              <w:rPr>
                <w:rFonts w:eastAsiaTheme="minorEastAsia" w:hint="eastAsia"/>
                <w:sz w:val="24"/>
                <w:szCs w:val="24"/>
              </w:rPr>
              <w:t>Amrp should delete the route of MP1 in portal</w:t>
            </w:r>
            <w:r w:rsidRPr="00943831">
              <w:rPr>
                <w:rFonts w:eastAsiaTheme="minorEastAsia"/>
                <w:sz w:val="24"/>
                <w:szCs w:val="24"/>
              </w:rPr>
              <w:t>’</w:t>
            </w:r>
            <w:r w:rsidRPr="00943831">
              <w:rPr>
                <w:rFonts w:eastAsiaTheme="minorEastAsia" w:hint="eastAsia"/>
                <w:sz w:val="24"/>
                <w:szCs w:val="24"/>
              </w:rPr>
              <w:t>s route table.</w:t>
            </w:r>
          </w:p>
          <w:p w:rsidR="002C632A" w:rsidRDefault="006361C9" w:rsidP="00D43491">
            <w:pPr>
              <w:pStyle w:val="affd"/>
              <w:numPr>
                <w:ilvl w:val="0"/>
                <w:numId w:val="82"/>
              </w:numPr>
              <w:rPr>
                <w:rFonts w:eastAsiaTheme="minorEastAsia"/>
                <w:sz w:val="24"/>
                <w:szCs w:val="24"/>
              </w:rPr>
            </w:pPr>
            <w:r>
              <w:rPr>
                <w:rFonts w:eastAsiaTheme="minorEastAsia" w:hint="eastAsia"/>
                <w:sz w:val="24"/>
                <w:szCs w:val="24"/>
              </w:rPr>
              <w:lastRenderedPageBreak/>
              <w:t>Portal1 will in eth0 broadcast out wifi1.1 and drop from wifi1.1 MP1 will broadcast only from protal1</w:t>
            </w:r>
            <w:r>
              <w:rPr>
                <w:rFonts w:eastAsiaTheme="minorEastAsia"/>
                <w:sz w:val="24"/>
                <w:szCs w:val="24"/>
              </w:rPr>
              <w:t>’</w:t>
            </w:r>
            <w:r>
              <w:rPr>
                <w:rFonts w:eastAsiaTheme="minorEastAsia" w:hint="eastAsia"/>
                <w:sz w:val="24"/>
                <w:szCs w:val="24"/>
              </w:rPr>
              <w:t>s pkts</w:t>
            </w:r>
          </w:p>
          <w:p w:rsidR="002C632A" w:rsidRDefault="006361C9" w:rsidP="00D43491">
            <w:pPr>
              <w:pStyle w:val="affd"/>
              <w:numPr>
                <w:ilvl w:val="0"/>
                <w:numId w:val="82"/>
              </w:numPr>
              <w:rPr>
                <w:rFonts w:eastAsiaTheme="minorEastAsia"/>
                <w:sz w:val="24"/>
                <w:szCs w:val="24"/>
              </w:rPr>
            </w:pPr>
            <w:r>
              <w:rPr>
                <w:rFonts w:eastAsiaTheme="minorEastAsia" w:hint="eastAsia"/>
                <w:sz w:val="24"/>
                <w:szCs w:val="24"/>
              </w:rPr>
              <w:t>Portal1 will broadcast this packets but Portal2 will not broadcast this pkts from wifi1.1</w:t>
            </w:r>
          </w:p>
          <w:p w:rsidR="00DC2806" w:rsidRDefault="00DC2806" w:rsidP="00D43491">
            <w:pPr>
              <w:pStyle w:val="affd"/>
              <w:numPr>
                <w:ilvl w:val="0"/>
                <w:numId w:val="82"/>
              </w:numPr>
              <w:rPr>
                <w:rFonts w:eastAsiaTheme="minorEastAsia"/>
                <w:sz w:val="24"/>
                <w:szCs w:val="24"/>
              </w:rPr>
            </w:pPr>
            <w:r>
              <w:rPr>
                <w:rFonts w:eastAsiaTheme="minorEastAsia" w:hint="eastAsia"/>
                <w:sz w:val="24"/>
                <w:szCs w:val="24"/>
              </w:rPr>
              <w:t>Ping should successfully</w:t>
            </w:r>
          </w:p>
          <w:p w:rsidR="00DC2806" w:rsidRDefault="00DC2806" w:rsidP="00D43491">
            <w:pPr>
              <w:pStyle w:val="affd"/>
              <w:numPr>
                <w:ilvl w:val="0"/>
                <w:numId w:val="82"/>
              </w:numPr>
              <w:rPr>
                <w:rFonts w:eastAsiaTheme="minorEastAsia"/>
                <w:sz w:val="24"/>
                <w:szCs w:val="24"/>
              </w:rPr>
            </w:pPr>
            <w:r>
              <w:rPr>
                <w:rFonts w:eastAsiaTheme="minorEastAsia"/>
                <w:sz w:val="24"/>
                <w:szCs w:val="24"/>
              </w:rPr>
              <w:t>P</w:t>
            </w:r>
            <w:r>
              <w:rPr>
                <w:rFonts w:eastAsiaTheme="minorEastAsia" w:hint="eastAsia"/>
                <w:sz w:val="24"/>
                <w:szCs w:val="24"/>
              </w:rPr>
              <w:t>ing should successfully</w:t>
            </w:r>
          </w:p>
          <w:p w:rsidR="00DC2806" w:rsidRDefault="00DC2806" w:rsidP="00D43491">
            <w:pPr>
              <w:pStyle w:val="affd"/>
              <w:numPr>
                <w:ilvl w:val="0"/>
                <w:numId w:val="82"/>
              </w:numPr>
              <w:rPr>
                <w:rFonts w:eastAsiaTheme="minorEastAsia"/>
                <w:sz w:val="24"/>
                <w:szCs w:val="24"/>
              </w:rPr>
            </w:pPr>
            <w:r>
              <w:rPr>
                <w:rFonts w:eastAsiaTheme="minorEastAsia"/>
                <w:sz w:val="24"/>
                <w:szCs w:val="24"/>
              </w:rPr>
              <w:t>P</w:t>
            </w:r>
            <w:r>
              <w:rPr>
                <w:rFonts w:eastAsiaTheme="minorEastAsia" w:hint="eastAsia"/>
                <w:sz w:val="24"/>
                <w:szCs w:val="24"/>
              </w:rPr>
              <w:t>ing should successfully</w:t>
            </w:r>
          </w:p>
        </w:tc>
      </w:tr>
    </w:tbl>
    <w:p w:rsidR="00323506" w:rsidRDefault="00D257CB" w:rsidP="00BA2DDB">
      <w:pPr>
        <w:pStyle w:val="41"/>
      </w:pPr>
      <w:r>
        <w:lastRenderedPageBreak/>
        <w:t>AMRP2_Mesh_topology_testcase_</w:t>
      </w:r>
      <w:r w:rsidR="00DC2806">
        <w:rPr>
          <w:rFonts w:hint="eastAsia"/>
        </w:rPr>
        <w:t>1</w:t>
      </w:r>
      <w:r w:rsidR="00EC16C2">
        <w:rPr>
          <w:rFonts w:hint="eastAsia"/>
        </w:rPr>
        <w:t>4</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323506" w:rsidRPr="00D550FE" w:rsidTr="00774488">
        <w:trPr>
          <w:trHeight w:val="321"/>
        </w:trPr>
        <w:tc>
          <w:tcPr>
            <w:tcW w:w="2284" w:type="dxa"/>
          </w:tcPr>
          <w:p w:rsidR="00323506" w:rsidRPr="00D550FE" w:rsidRDefault="00323506" w:rsidP="00774488">
            <w:pPr>
              <w:rPr>
                <w:sz w:val="24"/>
                <w:szCs w:val="24"/>
              </w:rPr>
            </w:pPr>
            <w:r w:rsidRPr="00D550FE">
              <w:rPr>
                <w:rFonts w:hint="eastAsia"/>
                <w:sz w:val="24"/>
                <w:szCs w:val="24"/>
              </w:rPr>
              <w:t>Case ID</w:t>
            </w:r>
          </w:p>
        </w:tc>
        <w:tc>
          <w:tcPr>
            <w:tcW w:w="8217" w:type="dxa"/>
            <w:gridSpan w:val="3"/>
          </w:tcPr>
          <w:p w:rsidR="00323506" w:rsidRPr="006E3CA2" w:rsidRDefault="00D257CB" w:rsidP="00774488">
            <w:pPr>
              <w:rPr>
                <w:rFonts w:eastAsiaTheme="minorEastAsia"/>
                <w:sz w:val="24"/>
                <w:szCs w:val="24"/>
                <w:lang w:eastAsia="zh-CN"/>
              </w:rPr>
            </w:pPr>
            <w:r>
              <w:rPr>
                <w:rFonts w:eastAsia="SimSun"/>
                <w:sz w:val="22"/>
                <w:lang w:eastAsia="zh-CN"/>
              </w:rPr>
              <w:t>AMRP2_Mesh_topology_testcase_</w:t>
            </w:r>
            <w:r w:rsidR="00323506">
              <w:rPr>
                <w:rFonts w:eastAsia="SimSun" w:hint="eastAsia"/>
                <w:sz w:val="22"/>
                <w:lang w:eastAsia="zh-CN"/>
              </w:rPr>
              <w:t>1</w:t>
            </w:r>
            <w:r w:rsidR="00EC16C2">
              <w:rPr>
                <w:rFonts w:eastAsiaTheme="minorEastAsia" w:hint="eastAsia"/>
                <w:sz w:val="22"/>
                <w:lang w:eastAsia="zh-CN"/>
              </w:rPr>
              <w:t>4</w:t>
            </w:r>
          </w:p>
        </w:tc>
      </w:tr>
      <w:tr w:rsidR="00323506" w:rsidRPr="00923513" w:rsidTr="00774488">
        <w:trPr>
          <w:trHeight w:val="321"/>
        </w:trPr>
        <w:tc>
          <w:tcPr>
            <w:tcW w:w="2284" w:type="dxa"/>
            <w:tcBorders>
              <w:top w:val="single" w:sz="4" w:space="0" w:color="auto"/>
              <w:left w:val="single" w:sz="4" w:space="0" w:color="auto"/>
              <w:bottom w:val="single" w:sz="4" w:space="0" w:color="auto"/>
              <w:right w:val="single" w:sz="4" w:space="0" w:color="auto"/>
            </w:tcBorders>
          </w:tcPr>
          <w:p w:rsidR="00323506" w:rsidRPr="00D550FE" w:rsidRDefault="00323506" w:rsidP="00774488">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323506" w:rsidRPr="003D7079" w:rsidRDefault="003D7079" w:rsidP="00774488">
            <w:pPr>
              <w:rPr>
                <w:rFonts w:eastAsiaTheme="minorEastAsia"/>
                <w:sz w:val="22"/>
                <w:lang w:eastAsia="zh-CN"/>
              </w:rPr>
            </w:pPr>
            <w:r>
              <w:rPr>
                <w:rFonts w:eastAsiaTheme="minorEastAsia" w:hint="eastAsia"/>
                <w:sz w:val="22"/>
                <w:lang w:eastAsia="zh-CN"/>
              </w:rPr>
              <w:t>Accept</w:t>
            </w:r>
          </w:p>
        </w:tc>
        <w:tc>
          <w:tcPr>
            <w:tcW w:w="2739" w:type="dxa"/>
            <w:tcBorders>
              <w:top w:val="single" w:sz="4" w:space="0" w:color="auto"/>
              <w:left w:val="single" w:sz="4" w:space="0" w:color="auto"/>
              <w:bottom w:val="single" w:sz="4" w:space="0" w:color="auto"/>
              <w:right w:val="single" w:sz="4" w:space="0" w:color="auto"/>
            </w:tcBorders>
          </w:tcPr>
          <w:p w:rsidR="00323506" w:rsidRPr="00923513" w:rsidRDefault="00323506" w:rsidP="00774488">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323506" w:rsidRPr="00DE4D62" w:rsidRDefault="00E76AB5" w:rsidP="00774488">
            <w:pPr>
              <w:rPr>
                <w:rFonts w:eastAsiaTheme="minorEastAsia"/>
                <w:sz w:val="22"/>
                <w:lang w:eastAsia="zh-CN"/>
              </w:rPr>
            </w:pPr>
            <w:r>
              <w:rPr>
                <w:rFonts w:eastAsiaTheme="minorEastAsia" w:hint="eastAsia"/>
                <w:sz w:val="22"/>
                <w:lang w:eastAsia="zh-CN"/>
              </w:rPr>
              <w:t>Yes</w:t>
            </w:r>
          </w:p>
        </w:tc>
      </w:tr>
      <w:tr w:rsidR="00323506" w:rsidRPr="00D550FE" w:rsidTr="00774488">
        <w:trPr>
          <w:trHeight w:val="299"/>
        </w:trPr>
        <w:tc>
          <w:tcPr>
            <w:tcW w:w="2284" w:type="dxa"/>
          </w:tcPr>
          <w:p w:rsidR="00323506" w:rsidRPr="00D550FE" w:rsidRDefault="00323506" w:rsidP="00774488">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323506" w:rsidRDefault="00323506" w:rsidP="00774488">
            <w:pPr>
              <w:rPr>
                <w:rFonts w:eastAsia="SimSun"/>
                <w:sz w:val="24"/>
                <w:szCs w:val="24"/>
                <w:lang w:eastAsia="zh-CN"/>
              </w:rPr>
            </w:pPr>
            <w:r w:rsidRPr="00D550FE">
              <w:rPr>
                <w:rFonts w:eastAsia="SimSun" w:hint="eastAsia"/>
                <w:sz w:val="24"/>
                <w:szCs w:val="24"/>
                <w:lang w:eastAsia="zh-CN"/>
              </w:rPr>
              <w:t xml:space="preserve">  </w:t>
            </w:r>
            <w:r>
              <w:rPr>
                <w:rFonts w:eastAsia="SimSun" w:hint="eastAsia"/>
                <w:sz w:val="24"/>
                <w:szCs w:val="24"/>
                <w:lang w:eastAsia="zh-CN"/>
              </w:rPr>
              <w:t xml:space="preserve">     ---------- swi</w:t>
            </w:r>
            <w:r w:rsidRPr="00D550FE">
              <w:rPr>
                <w:rFonts w:eastAsia="SimSun" w:hint="eastAsia"/>
                <w:sz w:val="24"/>
                <w:szCs w:val="24"/>
                <w:lang w:eastAsia="zh-CN"/>
              </w:rPr>
              <w:t>tch</w:t>
            </w:r>
            <w:r>
              <w:rPr>
                <w:rFonts w:eastAsia="SimSun" w:hint="eastAsia"/>
                <w:sz w:val="24"/>
                <w:szCs w:val="24"/>
                <w:lang w:eastAsia="zh-CN"/>
              </w:rPr>
              <w:t xml:space="preserve">1-----------   </w:t>
            </w:r>
          </w:p>
          <w:p w:rsidR="00323506" w:rsidRDefault="00323506" w:rsidP="00774488">
            <w:pPr>
              <w:rPr>
                <w:rFonts w:eastAsia="SimSun"/>
                <w:sz w:val="24"/>
                <w:szCs w:val="24"/>
                <w:lang w:eastAsia="zh-CN"/>
              </w:rPr>
            </w:pPr>
            <w:r>
              <w:rPr>
                <w:rFonts w:eastAsia="SimSun" w:hint="eastAsia"/>
                <w:sz w:val="24"/>
                <w:szCs w:val="24"/>
                <w:lang w:eastAsia="zh-CN"/>
              </w:rPr>
              <w:t xml:space="preserve">             |                    |</w:t>
            </w:r>
          </w:p>
          <w:p w:rsidR="00323506" w:rsidRDefault="00323506" w:rsidP="00774488">
            <w:pPr>
              <w:ind w:firstLineChars="98" w:firstLine="236"/>
              <w:rPr>
                <w:rFonts w:eastAsia="SimSun"/>
                <w:sz w:val="24"/>
                <w:szCs w:val="24"/>
                <w:lang w:eastAsia="zh-CN"/>
              </w:rPr>
            </w:pPr>
            <w:r>
              <w:rPr>
                <w:rFonts w:eastAsia="SimSun" w:hint="eastAsia"/>
                <w:sz w:val="24"/>
                <w:szCs w:val="24"/>
                <w:lang w:eastAsia="zh-CN"/>
              </w:rPr>
              <w:t xml:space="preserve">     </w:t>
            </w:r>
            <w:r>
              <w:rPr>
                <w:rFonts w:eastAsia="SimSun"/>
                <w:sz w:val="24"/>
                <w:szCs w:val="24"/>
                <w:lang w:eastAsia="zh-CN"/>
              </w:rPr>
              <w:t>P</w:t>
            </w:r>
            <w:r>
              <w:rPr>
                <w:rFonts w:eastAsia="SimSun" w:hint="eastAsia"/>
                <w:sz w:val="24"/>
                <w:szCs w:val="24"/>
                <w:lang w:eastAsia="zh-CN"/>
              </w:rPr>
              <w:t xml:space="preserve">ortal1 </w:t>
            </w:r>
            <w:r>
              <w:rPr>
                <w:rFonts w:eastAsiaTheme="minorEastAsia" w:hint="eastAsia"/>
                <w:sz w:val="24"/>
                <w:szCs w:val="24"/>
                <w:lang w:eastAsia="zh-CN"/>
              </w:rPr>
              <w:t xml:space="preserve">------    </w:t>
            </w:r>
            <w:r>
              <w:rPr>
                <w:rFonts w:eastAsia="SimSun" w:hint="eastAsia"/>
                <w:sz w:val="24"/>
                <w:szCs w:val="24"/>
                <w:lang w:eastAsia="zh-CN"/>
              </w:rPr>
              <w:t>portal2</w:t>
            </w:r>
          </w:p>
          <w:p w:rsidR="00323506" w:rsidRDefault="00323506" w:rsidP="00774488">
            <w:pPr>
              <w:ind w:firstLineChars="98" w:firstLine="236"/>
              <w:rPr>
                <w:rFonts w:eastAsiaTheme="minorEastAsia"/>
                <w:sz w:val="24"/>
                <w:szCs w:val="24"/>
                <w:lang w:eastAsia="zh-CN"/>
              </w:rPr>
            </w:pPr>
            <w:r>
              <w:rPr>
                <w:rFonts w:eastAsia="SimSun" w:hint="eastAsia"/>
                <w:sz w:val="24"/>
                <w:szCs w:val="24"/>
                <w:lang w:eastAsia="zh-CN"/>
              </w:rPr>
              <w:t xml:space="preserve">         </w:t>
            </w:r>
            <w:r>
              <w:rPr>
                <w:rFonts w:eastAsiaTheme="minorEastAsia" w:hint="eastAsia"/>
                <w:sz w:val="24"/>
                <w:szCs w:val="24"/>
                <w:lang w:eastAsia="zh-CN"/>
              </w:rPr>
              <w:t>|</w:t>
            </w:r>
            <w:r>
              <w:rPr>
                <w:rFonts w:eastAsia="SimSun" w:hint="eastAsia"/>
                <w:sz w:val="24"/>
                <w:szCs w:val="24"/>
                <w:lang w:eastAsia="zh-CN"/>
              </w:rPr>
              <w:t xml:space="preserve">               </w:t>
            </w:r>
          </w:p>
          <w:p w:rsidR="00323506" w:rsidRPr="00D550FE" w:rsidRDefault="00323506" w:rsidP="00774488">
            <w:pPr>
              <w:ind w:firstLineChars="294" w:firstLine="708"/>
              <w:rPr>
                <w:rFonts w:eastAsia="SimSun"/>
                <w:sz w:val="24"/>
                <w:szCs w:val="24"/>
                <w:lang w:eastAsia="zh-CN"/>
              </w:rPr>
            </w:pPr>
            <w:r>
              <w:rPr>
                <w:rFonts w:eastAsia="SimSun" w:hint="eastAsia"/>
                <w:sz w:val="24"/>
                <w:szCs w:val="24"/>
                <w:lang w:eastAsia="zh-CN"/>
              </w:rPr>
              <w:t xml:space="preserve">MP1         </w:t>
            </w:r>
          </w:p>
        </w:tc>
      </w:tr>
      <w:tr w:rsidR="00323506" w:rsidRPr="00E81B19" w:rsidTr="00774488">
        <w:trPr>
          <w:trHeight w:val="620"/>
        </w:trPr>
        <w:tc>
          <w:tcPr>
            <w:tcW w:w="2284" w:type="dxa"/>
          </w:tcPr>
          <w:p w:rsidR="00323506" w:rsidRPr="00D550FE" w:rsidRDefault="00323506" w:rsidP="00774488">
            <w:pPr>
              <w:rPr>
                <w:sz w:val="24"/>
                <w:szCs w:val="24"/>
              </w:rPr>
            </w:pPr>
            <w:r w:rsidRPr="00D550FE">
              <w:rPr>
                <w:rFonts w:hint="eastAsia"/>
                <w:sz w:val="24"/>
                <w:szCs w:val="24"/>
              </w:rPr>
              <w:t>Description</w:t>
            </w:r>
          </w:p>
        </w:tc>
        <w:tc>
          <w:tcPr>
            <w:tcW w:w="8217" w:type="dxa"/>
            <w:gridSpan w:val="3"/>
          </w:tcPr>
          <w:p w:rsidR="00323506" w:rsidRPr="00E81B19" w:rsidRDefault="00323506" w:rsidP="00323506">
            <w:pPr>
              <w:pStyle w:val="afb"/>
              <w:rPr>
                <w:rFonts w:ascii="Trebuchet MS" w:eastAsiaTheme="minorEastAsia" w:hAnsi="Trebuchet MS"/>
                <w:lang w:eastAsia="zh-CN"/>
              </w:rPr>
            </w:pPr>
            <w:r>
              <w:rPr>
                <w:rFonts w:ascii="Trebuchet MS" w:eastAsiaTheme="minorEastAsia" w:hAnsi="Trebuchet MS" w:hint="eastAsia"/>
                <w:lang w:eastAsia="zh-CN"/>
              </w:rPr>
              <w:t>2</w:t>
            </w:r>
            <w:r>
              <w:rPr>
                <w:rFonts w:ascii="Trebuchet MS" w:eastAsiaTheme="minorEastAsia" w:hAnsi="Trebuchet MS"/>
                <w:lang w:eastAsia="zh-CN"/>
              </w:rPr>
              <w:t xml:space="preserve"> Portal, </w:t>
            </w:r>
            <w:r>
              <w:rPr>
                <w:rFonts w:ascii="Trebuchet MS" w:eastAsiaTheme="minorEastAsia" w:hAnsi="Trebuchet MS" w:hint="eastAsia"/>
                <w:lang w:eastAsia="zh-CN"/>
              </w:rPr>
              <w:t>1 MP</w:t>
            </w:r>
            <w:r>
              <w:rPr>
                <w:rFonts w:ascii="Trebuchet MS" w:eastAsiaTheme="minorEastAsia" w:hAnsi="Trebuchet MS"/>
                <w:lang w:eastAsia="zh-CN"/>
              </w:rPr>
              <w:t xml:space="preserve"> </w:t>
            </w:r>
            <w:r>
              <w:rPr>
                <w:rFonts w:ascii="Trebuchet MS" w:eastAsiaTheme="minorEastAsia" w:hAnsi="Trebuchet MS" w:hint="eastAsia"/>
                <w:lang w:eastAsia="zh-CN"/>
              </w:rPr>
              <w:t>boot up</w:t>
            </w:r>
            <w:r>
              <w:rPr>
                <w:rFonts w:ascii="Trebuchet MS" w:eastAsiaTheme="minorEastAsia" w:hAnsi="Trebuchet MS"/>
                <w:lang w:eastAsia="zh-CN"/>
              </w:rPr>
              <w:t>,</w:t>
            </w:r>
            <w:r>
              <w:rPr>
                <w:rFonts w:ascii="Trebuchet MS" w:eastAsiaTheme="minorEastAsia" w:hAnsi="Trebuchet MS" w:hint="eastAsia"/>
                <w:lang w:eastAsia="zh-CN"/>
              </w:rPr>
              <w:t xml:space="preserve"> Portal down/up route failover</w:t>
            </w:r>
          </w:p>
        </w:tc>
      </w:tr>
      <w:tr w:rsidR="00323506" w:rsidRPr="00E81B19" w:rsidTr="00774488">
        <w:trPr>
          <w:trHeight w:val="367"/>
        </w:trPr>
        <w:tc>
          <w:tcPr>
            <w:tcW w:w="2284" w:type="dxa"/>
          </w:tcPr>
          <w:p w:rsidR="00323506" w:rsidRPr="00D550FE" w:rsidRDefault="00323506" w:rsidP="00774488">
            <w:pPr>
              <w:rPr>
                <w:sz w:val="24"/>
                <w:szCs w:val="24"/>
              </w:rPr>
            </w:pPr>
            <w:r w:rsidRPr="00D550FE">
              <w:rPr>
                <w:rFonts w:hint="eastAsia"/>
                <w:sz w:val="24"/>
                <w:szCs w:val="24"/>
              </w:rPr>
              <w:t>Pre-condition</w:t>
            </w:r>
          </w:p>
        </w:tc>
        <w:tc>
          <w:tcPr>
            <w:tcW w:w="8217" w:type="dxa"/>
            <w:gridSpan w:val="3"/>
          </w:tcPr>
          <w:p w:rsidR="00323506" w:rsidRPr="00E81B19" w:rsidRDefault="00323506" w:rsidP="00774488">
            <w:pPr>
              <w:pStyle w:val="afb"/>
              <w:rPr>
                <w:rFonts w:ascii="Trebuchet MS" w:eastAsiaTheme="minorEastAsia" w:hAnsi="Trebuchet MS"/>
                <w:lang w:eastAsia="zh-CN"/>
              </w:rPr>
            </w:pPr>
            <w:r w:rsidRPr="00D550FE">
              <w:rPr>
                <w:rFonts w:ascii="Trebuchet MS" w:hAnsi="Trebuchet MS"/>
              </w:rPr>
              <w:t>-</w:t>
            </w:r>
            <w:r>
              <w:rPr>
                <w:rFonts w:ascii="Trebuchet MS" w:eastAsiaTheme="minorEastAsia" w:hAnsi="Trebuchet MS" w:hint="eastAsia"/>
                <w:lang w:eastAsia="zh-CN"/>
              </w:rPr>
              <w:t>configure three APs in the same subnet and same hive</w:t>
            </w:r>
          </w:p>
          <w:p w:rsidR="00323506" w:rsidRDefault="00323506" w:rsidP="00774488">
            <w:pPr>
              <w:pStyle w:val="afb"/>
              <w:rPr>
                <w:rFonts w:ascii="Trebuchet MS" w:eastAsiaTheme="minorEastAsia" w:hAnsi="Trebuchet MS"/>
                <w:lang w:eastAsia="zh-CN"/>
              </w:rPr>
            </w:pPr>
            <w:r>
              <w:rPr>
                <w:rFonts w:ascii="Trebuchet MS" w:eastAsiaTheme="minorEastAsia" w:hAnsi="Trebuchet MS" w:hint="eastAsia"/>
                <w:lang w:eastAsia="zh-CN"/>
              </w:rPr>
              <w:t xml:space="preserve"> </w:t>
            </w:r>
            <w:r w:rsidRPr="00D550FE">
              <w:rPr>
                <w:rFonts w:ascii="Trebuchet MS" w:hAnsi="Trebuchet MS"/>
              </w:rPr>
              <w:t>-</w:t>
            </w:r>
            <w:r>
              <w:rPr>
                <w:rFonts w:ascii="Trebuchet MS" w:eastAsiaTheme="minorEastAsia" w:hAnsi="Trebuchet MS"/>
                <w:lang w:eastAsia="zh-CN"/>
              </w:rPr>
              <w:t>B</w:t>
            </w:r>
            <w:r>
              <w:rPr>
                <w:rFonts w:ascii="Trebuchet MS" w:eastAsiaTheme="minorEastAsia" w:hAnsi="Trebuchet MS" w:hint="eastAsia"/>
                <w:lang w:eastAsia="zh-CN"/>
              </w:rPr>
              <w:t xml:space="preserve">oot portal 1 first and then boot portal2 </w:t>
            </w:r>
          </w:p>
          <w:p w:rsidR="00323506" w:rsidRPr="00E81B19" w:rsidRDefault="00323506" w:rsidP="00774488">
            <w:pPr>
              <w:pStyle w:val="afb"/>
              <w:rPr>
                <w:rFonts w:ascii="Trebuchet MS" w:eastAsiaTheme="minorEastAsia" w:hAnsi="Trebuchet MS"/>
                <w:lang w:eastAsia="zh-CN"/>
              </w:rPr>
            </w:pPr>
            <w:r w:rsidRPr="003441FE">
              <w:rPr>
                <w:rFonts w:ascii="Trebuchet MS" w:eastAsiaTheme="minorEastAsia" w:hAnsi="Trebuchet MS" w:hint="eastAsia"/>
                <w:lang w:eastAsia="zh-CN"/>
              </w:rPr>
              <w:t xml:space="preserve"> </w:t>
            </w:r>
            <w:r w:rsidRPr="00D550FE">
              <w:rPr>
                <w:rFonts w:ascii="Trebuchet MS" w:hAnsi="Trebuchet MS"/>
              </w:rPr>
              <w:t>-</w:t>
            </w:r>
            <w:r w:rsidRPr="003441FE">
              <w:rPr>
                <w:rFonts w:ascii="Trebuchet MS" w:eastAsiaTheme="minorEastAsia" w:hAnsi="Trebuchet MS" w:hint="eastAsia"/>
                <w:lang w:eastAsia="zh-CN"/>
              </w:rPr>
              <w:t>MP1</w:t>
            </w:r>
            <w:r>
              <w:rPr>
                <w:rFonts w:ascii="Trebuchet MS" w:eastAsiaTheme="minorEastAsia" w:hAnsi="Trebuchet MS" w:hint="eastAsia"/>
                <w:lang w:eastAsia="zh-CN"/>
              </w:rPr>
              <w:t xml:space="preserve"> </w:t>
            </w:r>
            <w:r w:rsidRPr="003441FE">
              <w:rPr>
                <w:rFonts w:ascii="Trebuchet MS" w:eastAsiaTheme="minorEastAsia" w:hAnsi="Trebuchet MS" w:hint="eastAsia"/>
                <w:lang w:eastAsia="zh-CN"/>
              </w:rPr>
              <w:t xml:space="preserve"> </w:t>
            </w:r>
            <w:r>
              <w:rPr>
                <w:rFonts w:ascii="Trebuchet MS" w:eastAsiaTheme="minorEastAsia" w:hAnsi="Trebuchet MS" w:hint="eastAsia"/>
                <w:lang w:eastAsia="zh-CN"/>
              </w:rPr>
              <w:t xml:space="preserve">is mesh point </w:t>
            </w:r>
          </w:p>
        </w:tc>
      </w:tr>
      <w:tr w:rsidR="00323506" w:rsidRPr="00943831" w:rsidTr="00774488">
        <w:trPr>
          <w:trHeight w:val="643"/>
        </w:trPr>
        <w:tc>
          <w:tcPr>
            <w:tcW w:w="2284" w:type="dxa"/>
          </w:tcPr>
          <w:p w:rsidR="00323506" w:rsidRPr="00D550FE" w:rsidRDefault="00323506" w:rsidP="00774488">
            <w:pPr>
              <w:rPr>
                <w:sz w:val="24"/>
                <w:szCs w:val="24"/>
              </w:rPr>
            </w:pPr>
            <w:r w:rsidRPr="00D550FE">
              <w:rPr>
                <w:rFonts w:hint="eastAsia"/>
                <w:sz w:val="24"/>
                <w:szCs w:val="24"/>
              </w:rPr>
              <w:t>Test procedure</w:t>
            </w:r>
          </w:p>
        </w:tc>
        <w:tc>
          <w:tcPr>
            <w:tcW w:w="8217" w:type="dxa"/>
            <w:gridSpan w:val="3"/>
          </w:tcPr>
          <w:p w:rsidR="002C632A" w:rsidRDefault="00323506" w:rsidP="00D43491">
            <w:pPr>
              <w:pStyle w:val="affd"/>
              <w:numPr>
                <w:ilvl w:val="0"/>
                <w:numId w:val="83"/>
              </w:numPr>
              <w:rPr>
                <w:rFonts w:eastAsiaTheme="minorEastAsia"/>
                <w:sz w:val="24"/>
                <w:szCs w:val="24"/>
              </w:rPr>
            </w:pPr>
            <w:r w:rsidRPr="00943831">
              <w:rPr>
                <w:rFonts w:eastAsiaTheme="minorEastAsia" w:hint="eastAsia"/>
                <w:sz w:val="24"/>
                <w:szCs w:val="24"/>
              </w:rPr>
              <w:t xml:space="preserve">Show route, check route table in Portal1,Portal2(default route ,node route) </w:t>
            </w:r>
          </w:p>
          <w:p w:rsidR="002C632A" w:rsidRDefault="00323506" w:rsidP="00D43491">
            <w:pPr>
              <w:pStyle w:val="affd"/>
              <w:numPr>
                <w:ilvl w:val="0"/>
                <w:numId w:val="83"/>
              </w:numPr>
              <w:rPr>
                <w:rFonts w:eastAsiaTheme="minorEastAsia"/>
                <w:sz w:val="24"/>
                <w:szCs w:val="24"/>
              </w:rPr>
            </w:pPr>
            <w:r w:rsidRPr="00943831">
              <w:rPr>
                <w:rFonts w:eastAsiaTheme="minorEastAsia" w:hint="eastAsia"/>
                <w:sz w:val="24"/>
                <w:szCs w:val="24"/>
              </w:rPr>
              <w:t>Show route, check route table in MP1.</w:t>
            </w:r>
          </w:p>
          <w:p w:rsidR="002C632A" w:rsidRDefault="006361C9" w:rsidP="00D43491">
            <w:pPr>
              <w:pStyle w:val="affd"/>
              <w:numPr>
                <w:ilvl w:val="0"/>
                <w:numId w:val="83"/>
              </w:numPr>
              <w:rPr>
                <w:rFonts w:eastAsiaTheme="minorEastAsia"/>
                <w:sz w:val="24"/>
                <w:szCs w:val="24"/>
              </w:rPr>
            </w:pPr>
            <w:r>
              <w:rPr>
                <w:rFonts w:eastAsiaTheme="minorEastAsia"/>
                <w:sz w:val="24"/>
                <w:szCs w:val="24"/>
              </w:rPr>
              <w:t>P</w:t>
            </w:r>
            <w:r>
              <w:rPr>
                <w:rFonts w:eastAsiaTheme="minorEastAsia" w:hint="eastAsia"/>
                <w:sz w:val="24"/>
                <w:szCs w:val="24"/>
              </w:rPr>
              <w:t>ortal2 send a broadcast pkt, how to handle on portal1 and mp1?</w:t>
            </w:r>
          </w:p>
          <w:p w:rsidR="002C632A" w:rsidRDefault="006361C9" w:rsidP="00D43491">
            <w:pPr>
              <w:pStyle w:val="affd"/>
              <w:numPr>
                <w:ilvl w:val="0"/>
                <w:numId w:val="83"/>
              </w:numPr>
              <w:rPr>
                <w:rFonts w:eastAsiaTheme="minorEastAsia"/>
                <w:sz w:val="24"/>
                <w:szCs w:val="24"/>
              </w:rPr>
            </w:pPr>
            <w:r>
              <w:rPr>
                <w:rFonts w:eastAsiaTheme="minorEastAsia"/>
                <w:sz w:val="24"/>
                <w:szCs w:val="24"/>
              </w:rPr>
              <w:t>M</w:t>
            </w:r>
            <w:r>
              <w:rPr>
                <w:rFonts w:eastAsiaTheme="minorEastAsia" w:hint="eastAsia"/>
                <w:sz w:val="24"/>
                <w:szCs w:val="24"/>
              </w:rPr>
              <w:t>p1 send a broadcast pkt, how to handle on portal1 and portal2?</w:t>
            </w:r>
          </w:p>
          <w:p w:rsidR="006361C9" w:rsidRPr="00943831" w:rsidRDefault="006361C9" w:rsidP="006361C9">
            <w:pPr>
              <w:pStyle w:val="affd"/>
              <w:ind w:left="360" w:firstLine="0"/>
              <w:rPr>
                <w:rFonts w:eastAsiaTheme="minorEastAsia"/>
                <w:sz w:val="24"/>
                <w:szCs w:val="24"/>
              </w:rPr>
            </w:pPr>
          </w:p>
          <w:p w:rsidR="002C632A" w:rsidRDefault="00323506" w:rsidP="00D43491">
            <w:pPr>
              <w:pStyle w:val="affd"/>
              <w:numPr>
                <w:ilvl w:val="0"/>
                <w:numId w:val="83"/>
              </w:numPr>
              <w:rPr>
                <w:rFonts w:eastAsiaTheme="minorEastAsia"/>
                <w:sz w:val="24"/>
                <w:szCs w:val="24"/>
              </w:rPr>
            </w:pPr>
            <w:r w:rsidRPr="00943831">
              <w:rPr>
                <w:rFonts w:eastAsiaTheme="minorEastAsia" w:hint="eastAsia"/>
                <w:sz w:val="24"/>
                <w:szCs w:val="24"/>
              </w:rPr>
              <w:t>Plug out cable of Portal1, Show amrp  ethlink, check route table.</w:t>
            </w:r>
          </w:p>
          <w:p w:rsidR="002C632A" w:rsidRDefault="00323506" w:rsidP="00D43491">
            <w:pPr>
              <w:pStyle w:val="affd"/>
              <w:numPr>
                <w:ilvl w:val="0"/>
                <w:numId w:val="83"/>
              </w:numPr>
              <w:rPr>
                <w:rFonts w:eastAsiaTheme="minorEastAsia"/>
                <w:sz w:val="24"/>
                <w:szCs w:val="24"/>
              </w:rPr>
            </w:pPr>
            <w:r w:rsidRPr="00943831">
              <w:rPr>
                <w:rFonts w:eastAsiaTheme="minorEastAsia" w:hint="eastAsia"/>
                <w:sz w:val="24"/>
                <w:szCs w:val="24"/>
              </w:rPr>
              <w:t xml:space="preserve"> Plug in cable of portal1, Show amrp  ethlink , check route table</w:t>
            </w:r>
          </w:p>
          <w:p w:rsidR="002C632A" w:rsidRDefault="00323506" w:rsidP="00D43491">
            <w:pPr>
              <w:pStyle w:val="affd"/>
              <w:numPr>
                <w:ilvl w:val="0"/>
                <w:numId w:val="83"/>
              </w:numPr>
              <w:rPr>
                <w:rFonts w:eastAsiaTheme="minorEastAsia"/>
                <w:sz w:val="24"/>
                <w:szCs w:val="24"/>
              </w:rPr>
            </w:pPr>
            <w:r w:rsidRPr="00943831">
              <w:rPr>
                <w:rFonts w:eastAsiaTheme="minorEastAsia" w:hint="eastAsia"/>
                <w:sz w:val="24"/>
                <w:szCs w:val="24"/>
              </w:rPr>
              <w:t xml:space="preserve"> Shut down the MP1,check route table</w:t>
            </w:r>
          </w:p>
          <w:p w:rsidR="002C632A" w:rsidRDefault="006E3CA2" w:rsidP="00D43491">
            <w:pPr>
              <w:pStyle w:val="affd"/>
              <w:numPr>
                <w:ilvl w:val="0"/>
                <w:numId w:val="83"/>
              </w:numPr>
              <w:rPr>
                <w:rFonts w:eastAsiaTheme="minorEastAsia"/>
                <w:sz w:val="24"/>
                <w:szCs w:val="24"/>
              </w:rPr>
            </w:pPr>
            <w:r>
              <w:rPr>
                <w:rFonts w:eastAsiaTheme="minorEastAsia"/>
                <w:sz w:val="24"/>
                <w:szCs w:val="24"/>
              </w:rPr>
              <w:t>P</w:t>
            </w:r>
            <w:r>
              <w:rPr>
                <w:rFonts w:eastAsiaTheme="minorEastAsia" w:hint="eastAsia"/>
                <w:sz w:val="24"/>
                <w:szCs w:val="24"/>
              </w:rPr>
              <w:t xml:space="preserve">lug in cable of MP1,MP1 become Portal. </w:t>
            </w:r>
            <w:r>
              <w:rPr>
                <w:rFonts w:eastAsiaTheme="minorEastAsia"/>
                <w:sz w:val="24"/>
                <w:szCs w:val="24"/>
              </w:rPr>
              <w:t>C</w:t>
            </w:r>
            <w:r>
              <w:rPr>
                <w:rFonts w:eastAsiaTheme="minorEastAsia" w:hint="eastAsia"/>
                <w:sz w:val="24"/>
                <w:szCs w:val="24"/>
              </w:rPr>
              <w:t>heck route converge</w:t>
            </w:r>
          </w:p>
          <w:p w:rsidR="00EC16C2" w:rsidRPr="00DC2806" w:rsidRDefault="00EC16C2" w:rsidP="00D43491">
            <w:pPr>
              <w:pStyle w:val="affd"/>
              <w:numPr>
                <w:ilvl w:val="0"/>
                <w:numId w:val="81"/>
              </w:numPr>
              <w:rPr>
                <w:rFonts w:eastAsiaTheme="minorEastAsia"/>
                <w:sz w:val="24"/>
                <w:szCs w:val="24"/>
              </w:rPr>
            </w:pPr>
            <w:r w:rsidRPr="00DC2806">
              <w:rPr>
                <w:rFonts w:eastAsiaTheme="minorEastAsia"/>
                <w:sz w:val="24"/>
                <w:szCs w:val="24"/>
              </w:rPr>
              <w:t>C</w:t>
            </w:r>
            <w:r w:rsidRPr="00DC2806">
              <w:rPr>
                <w:rFonts w:eastAsiaTheme="minorEastAsia" w:hint="eastAsia"/>
                <w:sz w:val="24"/>
                <w:szCs w:val="24"/>
              </w:rPr>
              <w:t>lient associate MP1</w:t>
            </w:r>
          </w:p>
          <w:p w:rsidR="00EC16C2" w:rsidRPr="00DC2806" w:rsidRDefault="00EC16C2" w:rsidP="00EC16C2">
            <w:pPr>
              <w:pStyle w:val="affd"/>
              <w:ind w:left="360" w:firstLine="0"/>
              <w:rPr>
                <w:rFonts w:eastAsiaTheme="minorEastAsia"/>
                <w:sz w:val="24"/>
                <w:szCs w:val="24"/>
              </w:rPr>
            </w:pPr>
            <w:r w:rsidRPr="00DC2806">
              <w:rPr>
                <w:rFonts w:eastAsiaTheme="minorEastAsia"/>
                <w:sz w:val="24"/>
                <w:szCs w:val="24"/>
              </w:rPr>
              <w:t>C</w:t>
            </w:r>
            <w:r w:rsidRPr="00DC2806">
              <w:rPr>
                <w:rFonts w:eastAsiaTheme="minorEastAsia" w:hint="eastAsia"/>
                <w:sz w:val="24"/>
                <w:szCs w:val="24"/>
              </w:rPr>
              <w:t>lient ping wired pc</w:t>
            </w:r>
          </w:p>
          <w:p w:rsidR="00EC16C2" w:rsidRPr="00DC2806" w:rsidRDefault="00EC16C2" w:rsidP="00EC16C2">
            <w:pPr>
              <w:pStyle w:val="affd"/>
              <w:ind w:left="360" w:firstLine="0"/>
              <w:rPr>
                <w:rFonts w:eastAsiaTheme="minorEastAsia"/>
                <w:sz w:val="24"/>
                <w:szCs w:val="24"/>
              </w:rPr>
            </w:pPr>
            <w:r w:rsidRPr="00DC2806">
              <w:rPr>
                <w:rFonts w:eastAsiaTheme="minorEastAsia"/>
                <w:sz w:val="24"/>
                <w:szCs w:val="24"/>
              </w:rPr>
              <w:t>C</w:t>
            </w:r>
            <w:r w:rsidRPr="00DC2806">
              <w:rPr>
                <w:rFonts w:eastAsiaTheme="minorEastAsia" w:hint="eastAsia"/>
                <w:sz w:val="24"/>
                <w:szCs w:val="24"/>
              </w:rPr>
              <w:t>lient ping ap1,ap2,ap3</w:t>
            </w:r>
          </w:p>
          <w:p w:rsidR="00EC16C2" w:rsidRDefault="00EC16C2" w:rsidP="00D43491">
            <w:pPr>
              <w:pStyle w:val="affd"/>
              <w:numPr>
                <w:ilvl w:val="0"/>
                <w:numId w:val="81"/>
              </w:numPr>
              <w:rPr>
                <w:rFonts w:eastAsiaTheme="minorEastAsia"/>
                <w:sz w:val="24"/>
                <w:szCs w:val="24"/>
              </w:rPr>
            </w:pPr>
            <w:r>
              <w:rPr>
                <w:rFonts w:eastAsiaTheme="minorEastAsia" w:hint="eastAsia"/>
                <w:sz w:val="24"/>
                <w:szCs w:val="24"/>
              </w:rPr>
              <w:t xml:space="preserve"> </w:t>
            </w:r>
            <w:r>
              <w:rPr>
                <w:rFonts w:eastAsiaTheme="minorEastAsia"/>
                <w:sz w:val="24"/>
                <w:szCs w:val="24"/>
              </w:rPr>
              <w:t>C</w:t>
            </w:r>
            <w:r>
              <w:rPr>
                <w:rFonts w:eastAsiaTheme="minorEastAsia" w:hint="eastAsia"/>
                <w:sz w:val="24"/>
                <w:szCs w:val="24"/>
              </w:rPr>
              <w:t>lient associate Portal1</w:t>
            </w:r>
          </w:p>
          <w:p w:rsidR="00EC16C2" w:rsidRPr="00DC2806" w:rsidRDefault="00EC16C2" w:rsidP="00EC16C2">
            <w:pPr>
              <w:pStyle w:val="affd"/>
              <w:ind w:left="360" w:firstLine="0"/>
              <w:rPr>
                <w:rFonts w:eastAsiaTheme="minorEastAsia"/>
                <w:sz w:val="24"/>
                <w:szCs w:val="24"/>
              </w:rPr>
            </w:pPr>
            <w:r w:rsidRPr="00DC2806">
              <w:rPr>
                <w:rFonts w:eastAsiaTheme="minorEastAsia"/>
                <w:sz w:val="24"/>
                <w:szCs w:val="24"/>
              </w:rPr>
              <w:t>C</w:t>
            </w:r>
            <w:r w:rsidRPr="00DC2806">
              <w:rPr>
                <w:rFonts w:eastAsiaTheme="minorEastAsia" w:hint="eastAsia"/>
                <w:sz w:val="24"/>
                <w:szCs w:val="24"/>
              </w:rPr>
              <w:t>lient ping wired pc</w:t>
            </w:r>
          </w:p>
          <w:p w:rsidR="00EC16C2" w:rsidRPr="00DC2806" w:rsidRDefault="00EC16C2" w:rsidP="00EC16C2">
            <w:pPr>
              <w:pStyle w:val="affd"/>
              <w:ind w:left="360" w:firstLine="0"/>
              <w:rPr>
                <w:rFonts w:eastAsiaTheme="minorEastAsia"/>
                <w:sz w:val="24"/>
                <w:szCs w:val="24"/>
              </w:rPr>
            </w:pPr>
            <w:r w:rsidRPr="00DC2806">
              <w:rPr>
                <w:rFonts w:eastAsiaTheme="minorEastAsia"/>
                <w:sz w:val="24"/>
                <w:szCs w:val="24"/>
              </w:rPr>
              <w:t>C</w:t>
            </w:r>
            <w:r w:rsidRPr="00DC2806">
              <w:rPr>
                <w:rFonts w:eastAsiaTheme="minorEastAsia" w:hint="eastAsia"/>
                <w:sz w:val="24"/>
                <w:szCs w:val="24"/>
              </w:rPr>
              <w:t>lient ping ap1,ap2,ap3</w:t>
            </w:r>
          </w:p>
          <w:p w:rsidR="00EC16C2" w:rsidRDefault="00EC16C2" w:rsidP="00D43491">
            <w:pPr>
              <w:pStyle w:val="affd"/>
              <w:numPr>
                <w:ilvl w:val="0"/>
                <w:numId w:val="81"/>
              </w:numPr>
              <w:rPr>
                <w:rFonts w:eastAsiaTheme="minorEastAsia"/>
                <w:sz w:val="24"/>
                <w:szCs w:val="24"/>
              </w:rPr>
            </w:pPr>
            <w:r>
              <w:rPr>
                <w:rFonts w:eastAsiaTheme="minorEastAsia"/>
                <w:sz w:val="24"/>
                <w:szCs w:val="24"/>
              </w:rPr>
              <w:t>C</w:t>
            </w:r>
            <w:r>
              <w:rPr>
                <w:rFonts w:eastAsiaTheme="minorEastAsia" w:hint="eastAsia"/>
                <w:sz w:val="24"/>
                <w:szCs w:val="24"/>
              </w:rPr>
              <w:t>lient associate Portal2</w:t>
            </w:r>
          </w:p>
          <w:p w:rsidR="00EC16C2" w:rsidRPr="00DC2806" w:rsidRDefault="00EC16C2" w:rsidP="00EC16C2">
            <w:pPr>
              <w:pStyle w:val="affd"/>
              <w:ind w:left="360" w:firstLine="0"/>
              <w:rPr>
                <w:rFonts w:eastAsiaTheme="minorEastAsia"/>
                <w:sz w:val="24"/>
                <w:szCs w:val="24"/>
              </w:rPr>
            </w:pPr>
            <w:r w:rsidRPr="00DC2806">
              <w:rPr>
                <w:rFonts w:eastAsiaTheme="minorEastAsia"/>
                <w:sz w:val="24"/>
                <w:szCs w:val="24"/>
              </w:rPr>
              <w:t>C</w:t>
            </w:r>
            <w:r w:rsidRPr="00DC2806">
              <w:rPr>
                <w:rFonts w:eastAsiaTheme="minorEastAsia" w:hint="eastAsia"/>
                <w:sz w:val="24"/>
                <w:szCs w:val="24"/>
              </w:rPr>
              <w:t>lient ping wired pc</w:t>
            </w:r>
          </w:p>
          <w:p w:rsidR="00EC16C2" w:rsidRPr="00DC2806" w:rsidRDefault="00EC16C2" w:rsidP="00EC16C2">
            <w:pPr>
              <w:pStyle w:val="affd"/>
              <w:ind w:left="360" w:firstLine="0"/>
              <w:rPr>
                <w:rFonts w:eastAsiaTheme="minorEastAsia"/>
                <w:sz w:val="24"/>
                <w:szCs w:val="24"/>
              </w:rPr>
            </w:pPr>
            <w:r w:rsidRPr="00DC2806">
              <w:rPr>
                <w:rFonts w:eastAsiaTheme="minorEastAsia"/>
                <w:sz w:val="24"/>
                <w:szCs w:val="24"/>
              </w:rPr>
              <w:lastRenderedPageBreak/>
              <w:t>C</w:t>
            </w:r>
            <w:r w:rsidRPr="00DC2806">
              <w:rPr>
                <w:rFonts w:eastAsiaTheme="minorEastAsia" w:hint="eastAsia"/>
                <w:sz w:val="24"/>
                <w:szCs w:val="24"/>
              </w:rPr>
              <w:t>lient ping ap1,ap2,ap3</w:t>
            </w:r>
          </w:p>
          <w:p w:rsidR="00EC16C2" w:rsidRDefault="00EC16C2" w:rsidP="00EC16C2">
            <w:pPr>
              <w:pStyle w:val="affd"/>
              <w:ind w:left="360" w:firstLine="0"/>
              <w:rPr>
                <w:rFonts w:eastAsiaTheme="minorEastAsia"/>
                <w:sz w:val="24"/>
                <w:szCs w:val="24"/>
              </w:rPr>
            </w:pPr>
          </w:p>
        </w:tc>
      </w:tr>
      <w:tr w:rsidR="00323506" w:rsidRPr="00943831" w:rsidTr="00774488">
        <w:trPr>
          <w:trHeight w:val="620"/>
        </w:trPr>
        <w:tc>
          <w:tcPr>
            <w:tcW w:w="2284" w:type="dxa"/>
          </w:tcPr>
          <w:p w:rsidR="00323506" w:rsidRPr="00D550FE" w:rsidRDefault="00323506" w:rsidP="00774488">
            <w:pPr>
              <w:rPr>
                <w:sz w:val="24"/>
                <w:szCs w:val="24"/>
              </w:rPr>
            </w:pPr>
            <w:r w:rsidRPr="00D550FE">
              <w:rPr>
                <w:rFonts w:hint="eastAsia"/>
                <w:sz w:val="24"/>
                <w:szCs w:val="24"/>
              </w:rPr>
              <w:lastRenderedPageBreak/>
              <w:t>Expect result</w:t>
            </w:r>
          </w:p>
        </w:tc>
        <w:tc>
          <w:tcPr>
            <w:tcW w:w="8217" w:type="dxa"/>
            <w:gridSpan w:val="3"/>
          </w:tcPr>
          <w:p w:rsidR="002C632A" w:rsidRDefault="00323506" w:rsidP="00D43491">
            <w:pPr>
              <w:pStyle w:val="affd"/>
              <w:numPr>
                <w:ilvl w:val="0"/>
                <w:numId w:val="84"/>
              </w:numPr>
              <w:rPr>
                <w:rFonts w:eastAsiaTheme="minorEastAsia"/>
                <w:sz w:val="24"/>
                <w:szCs w:val="24"/>
              </w:rPr>
            </w:pPr>
            <w:r w:rsidRPr="00943831">
              <w:rPr>
                <w:rFonts w:eastAsiaTheme="minorEastAsia" w:hint="eastAsia"/>
                <w:sz w:val="24"/>
                <w:szCs w:val="24"/>
              </w:rPr>
              <w:t xml:space="preserve"> Default </w:t>
            </w:r>
            <w:r w:rsidRPr="00943831">
              <w:rPr>
                <w:rFonts w:eastAsiaTheme="minorEastAsia"/>
                <w:sz w:val="24"/>
                <w:szCs w:val="24"/>
              </w:rPr>
              <w:t>route</w:t>
            </w:r>
            <w:r w:rsidRPr="00943831">
              <w:rPr>
                <w:rFonts w:eastAsiaTheme="minorEastAsia" w:hint="eastAsia"/>
                <w:sz w:val="24"/>
                <w:szCs w:val="24"/>
              </w:rPr>
              <w:t xml:space="preserve"> should be eth0, route table should include all node route.</w:t>
            </w:r>
          </w:p>
          <w:p w:rsidR="002C632A" w:rsidRDefault="00323506" w:rsidP="00D43491">
            <w:pPr>
              <w:pStyle w:val="affd"/>
              <w:numPr>
                <w:ilvl w:val="0"/>
                <w:numId w:val="84"/>
              </w:numPr>
              <w:rPr>
                <w:rFonts w:eastAsiaTheme="minorEastAsia"/>
                <w:sz w:val="24"/>
                <w:szCs w:val="24"/>
              </w:rPr>
            </w:pPr>
            <w:r w:rsidRPr="00323506">
              <w:rPr>
                <w:rFonts w:eastAsiaTheme="minorEastAsia" w:hint="eastAsia"/>
                <w:sz w:val="24"/>
                <w:szCs w:val="24"/>
              </w:rPr>
              <w:t xml:space="preserve"> Default </w:t>
            </w:r>
            <w:r w:rsidRPr="00323506">
              <w:rPr>
                <w:rFonts w:eastAsiaTheme="minorEastAsia"/>
                <w:sz w:val="24"/>
                <w:szCs w:val="24"/>
              </w:rPr>
              <w:t>route</w:t>
            </w:r>
            <w:r w:rsidRPr="00323506">
              <w:rPr>
                <w:rFonts w:eastAsiaTheme="minorEastAsia" w:hint="eastAsia"/>
                <w:sz w:val="24"/>
                <w:szCs w:val="24"/>
              </w:rPr>
              <w:t xml:space="preserve"> should be wifi1.1,</w:t>
            </w:r>
            <w:r w:rsidRPr="00323506">
              <w:rPr>
                <w:rFonts w:eastAsiaTheme="minorEastAsia"/>
                <w:sz w:val="24"/>
                <w:szCs w:val="24"/>
              </w:rPr>
              <w:t>and</w:t>
            </w:r>
            <w:r w:rsidRPr="00323506">
              <w:rPr>
                <w:rFonts w:eastAsiaTheme="minorEastAsia" w:hint="eastAsia"/>
                <w:sz w:val="24"/>
                <w:szCs w:val="24"/>
              </w:rPr>
              <w:t xml:space="preserve"> selecting Portal1 as portal, </w:t>
            </w:r>
          </w:p>
          <w:p w:rsidR="002C632A" w:rsidRDefault="006361C9" w:rsidP="00D43491">
            <w:pPr>
              <w:pStyle w:val="affd"/>
              <w:numPr>
                <w:ilvl w:val="0"/>
                <w:numId w:val="84"/>
              </w:numPr>
              <w:rPr>
                <w:rFonts w:eastAsiaTheme="minorEastAsia"/>
                <w:sz w:val="24"/>
                <w:szCs w:val="24"/>
              </w:rPr>
            </w:pPr>
            <w:r>
              <w:rPr>
                <w:rFonts w:eastAsiaTheme="minorEastAsia" w:hint="eastAsia"/>
                <w:sz w:val="24"/>
                <w:szCs w:val="24"/>
              </w:rPr>
              <w:t xml:space="preserve">Portal1 will broadcast this pkts from eth0, </w:t>
            </w:r>
            <w:r>
              <w:rPr>
                <w:rFonts w:eastAsiaTheme="minorEastAsia"/>
                <w:sz w:val="24"/>
                <w:szCs w:val="24"/>
              </w:rPr>
              <w:t>and</w:t>
            </w:r>
            <w:r>
              <w:rPr>
                <w:rFonts w:eastAsiaTheme="minorEastAsia" w:hint="eastAsia"/>
                <w:sz w:val="24"/>
                <w:szCs w:val="24"/>
              </w:rPr>
              <w:t xml:space="preserve"> drop from wifi1.1. MP will broadcast this pkts from Portal1 and drop from portal2</w:t>
            </w:r>
          </w:p>
          <w:p w:rsidR="002C632A" w:rsidRDefault="006361C9" w:rsidP="00D43491">
            <w:pPr>
              <w:pStyle w:val="affd"/>
              <w:numPr>
                <w:ilvl w:val="0"/>
                <w:numId w:val="84"/>
              </w:numPr>
              <w:rPr>
                <w:rFonts w:eastAsiaTheme="minorEastAsia"/>
                <w:sz w:val="24"/>
                <w:szCs w:val="24"/>
              </w:rPr>
            </w:pPr>
            <w:r>
              <w:rPr>
                <w:rFonts w:eastAsiaTheme="minorEastAsia"/>
                <w:sz w:val="24"/>
                <w:szCs w:val="24"/>
              </w:rPr>
              <w:t>O</w:t>
            </w:r>
            <w:r>
              <w:rPr>
                <w:rFonts w:eastAsiaTheme="minorEastAsia" w:hint="eastAsia"/>
                <w:sz w:val="24"/>
                <w:szCs w:val="24"/>
              </w:rPr>
              <w:t xml:space="preserve">nly Portal1 will broadcast this </w:t>
            </w:r>
            <w:r>
              <w:rPr>
                <w:rFonts w:eastAsiaTheme="minorEastAsia"/>
                <w:sz w:val="24"/>
                <w:szCs w:val="24"/>
              </w:rPr>
              <w:t>packets</w:t>
            </w:r>
            <w:r>
              <w:rPr>
                <w:rFonts w:eastAsiaTheme="minorEastAsia" w:hint="eastAsia"/>
                <w:sz w:val="24"/>
                <w:szCs w:val="24"/>
              </w:rPr>
              <w:t xml:space="preserve"> and Portal2 will drop this pkts from wifi1.1</w:t>
            </w:r>
          </w:p>
          <w:p w:rsidR="002C632A" w:rsidRDefault="00323506" w:rsidP="00D43491">
            <w:pPr>
              <w:pStyle w:val="affd"/>
              <w:numPr>
                <w:ilvl w:val="0"/>
                <w:numId w:val="84"/>
              </w:numPr>
              <w:rPr>
                <w:rFonts w:eastAsiaTheme="minorEastAsia"/>
                <w:sz w:val="24"/>
                <w:szCs w:val="24"/>
              </w:rPr>
            </w:pPr>
            <w:r w:rsidRPr="00323506">
              <w:rPr>
                <w:rFonts w:eastAsiaTheme="minorEastAsia" w:hint="eastAsia"/>
                <w:sz w:val="24"/>
                <w:szCs w:val="24"/>
              </w:rPr>
              <w:t>Default route will be changed to wifi1.1,Portal1 selecting Portal2 as portal ,Portal2 will become  DA</w:t>
            </w:r>
            <w:r w:rsidR="006E3CA2">
              <w:rPr>
                <w:rFonts w:eastAsiaTheme="minorEastAsia" w:hint="eastAsia"/>
                <w:sz w:val="24"/>
                <w:szCs w:val="24"/>
              </w:rPr>
              <w:t xml:space="preserve"> (mainly on route converge .need how long ?)</w:t>
            </w:r>
          </w:p>
          <w:p w:rsidR="002C632A" w:rsidRDefault="00323506" w:rsidP="00D43491">
            <w:pPr>
              <w:pStyle w:val="affd"/>
              <w:numPr>
                <w:ilvl w:val="0"/>
                <w:numId w:val="84"/>
              </w:numPr>
              <w:rPr>
                <w:rFonts w:eastAsiaTheme="minorEastAsia"/>
                <w:sz w:val="24"/>
                <w:szCs w:val="24"/>
              </w:rPr>
            </w:pPr>
            <w:r w:rsidRPr="00943831">
              <w:rPr>
                <w:rFonts w:eastAsiaTheme="minorEastAsia" w:hint="eastAsia"/>
                <w:sz w:val="24"/>
                <w:szCs w:val="24"/>
              </w:rPr>
              <w:t xml:space="preserve"> Default route will be eth0 again,</w:t>
            </w:r>
            <w:r w:rsidRPr="00943831">
              <w:rPr>
                <w:rFonts w:eastAsiaTheme="minorEastAsia"/>
                <w:sz w:val="24"/>
                <w:szCs w:val="24"/>
              </w:rPr>
              <w:t xml:space="preserve"> </w:t>
            </w:r>
            <w:r w:rsidRPr="00943831">
              <w:rPr>
                <w:rFonts w:eastAsiaTheme="minorEastAsia" w:hint="eastAsia"/>
                <w:sz w:val="24"/>
                <w:szCs w:val="24"/>
              </w:rPr>
              <w:t xml:space="preserve">should not </w:t>
            </w:r>
            <w:r w:rsidRPr="00943831">
              <w:rPr>
                <w:rFonts w:eastAsiaTheme="minorEastAsia"/>
                <w:sz w:val="24"/>
                <w:szCs w:val="24"/>
              </w:rPr>
              <w:t>effect</w:t>
            </w:r>
            <w:r w:rsidRPr="00943831">
              <w:rPr>
                <w:rFonts w:eastAsiaTheme="minorEastAsia" w:hint="eastAsia"/>
                <w:sz w:val="24"/>
                <w:szCs w:val="24"/>
              </w:rPr>
              <w:t xml:space="preserve"> other route entry</w:t>
            </w:r>
            <w:r w:rsidR="006E3CA2">
              <w:rPr>
                <w:rFonts w:eastAsiaTheme="minorEastAsia" w:hint="eastAsia"/>
                <w:sz w:val="24"/>
                <w:szCs w:val="24"/>
              </w:rPr>
              <w:t>(mainly on route converge .need how long ?)</w:t>
            </w:r>
          </w:p>
          <w:p w:rsidR="002C632A" w:rsidRDefault="00323506" w:rsidP="00D43491">
            <w:pPr>
              <w:pStyle w:val="affd"/>
              <w:numPr>
                <w:ilvl w:val="0"/>
                <w:numId w:val="84"/>
              </w:numPr>
              <w:rPr>
                <w:rFonts w:eastAsiaTheme="minorEastAsia"/>
                <w:sz w:val="24"/>
                <w:szCs w:val="24"/>
              </w:rPr>
            </w:pPr>
            <w:r w:rsidRPr="00943831">
              <w:rPr>
                <w:rFonts w:eastAsiaTheme="minorEastAsia" w:hint="eastAsia"/>
                <w:sz w:val="24"/>
                <w:szCs w:val="24"/>
              </w:rPr>
              <w:t xml:space="preserve"> Amrp should delete the route of MP1 in portal</w:t>
            </w:r>
            <w:r w:rsidRPr="00943831">
              <w:rPr>
                <w:rFonts w:eastAsiaTheme="minorEastAsia"/>
                <w:sz w:val="24"/>
                <w:szCs w:val="24"/>
              </w:rPr>
              <w:t>’</w:t>
            </w:r>
            <w:r w:rsidRPr="00943831">
              <w:rPr>
                <w:rFonts w:eastAsiaTheme="minorEastAsia" w:hint="eastAsia"/>
                <w:sz w:val="24"/>
                <w:szCs w:val="24"/>
              </w:rPr>
              <w:t>s route table.</w:t>
            </w:r>
          </w:p>
          <w:p w:rsidR="002C632A" w:rsidRDefault="006E3CA2" w:rsidP="00D43491">
            <w:pPr>
              <w:pStyle w:val="affd"/>
              <w:numPr>
                <w:ilvl w:val="0"/>
                <w:numId w:val="84"/>
              </w:numPr>
              <w:rPr>
                <w:rFonts w:eastAsiaTheme="minorEastAsia"/>
                <w:sz w:val="24"/>
                <w:szCs w:val="24"/>
              </w:rPr>
            </w:pPr>
            <w:r>
              <w:rPr>
                <w:rFonts w:eastAsiaTheme="minorEastAsia" w:hint="eastAsia"/>
                <w:sz w:val="24"/>
                <w:szCs w:val="24"/>
              </w:rPr>
              <w:t>How long route will be converge ?</w:t>
            </w:r>
          </w:p>
          <w:p w:rsidR="00EC16C2" w:rsidRDefault="00EC16C2" w:rsidP="00D43491">
            <w:pPr>
              <w:pStyle w:val="affd"/>
              <w:numPr>
                <w:ilvl w:val="0"/>
                <w:numId w:val="84"/>
              </w:numPr>
              <w:rPr>
                <w:rFonts w:eastAsiaTheme="minorEastAsia"/>
                <w:sz w:val="24"/>
                <w:szCs w:val="24"/>
              </w:rPr>
            </w:pPr>
            <w:r>
              <w:rPr>
                <w:rFonts w:eastAsiaTheme="minorEastAsia"/>
                <w:sz w:val="24"/>
                <w:szCs w:val="24"/>
              </w:rPr>
              <w:t>P</w:t>
            </w:r>
            <w:r>
              <w:rPr>
                <w:rFonts w:eastAsiaTheme="minorEastAsia" w:hint="eastAsia"/>
                <w:sz w:val="24"/>
                <w:szCs w:val="24"/>
              </w:rPr>
              <w:t>ing should successfully</w:t>
            </w:r>
          </w:p>
          <w:p w:rsidR="00EC16C2" w:rsidRDefault="00EC16C2" w:rsidP="00D43491">
            <w:pPr>
              <w:pStyle w:val="affd"/>
              <w:numPr>
                <w:ilvl w:val="0"/>
                <w:numId w:val="84"/>
              </w:numPr>
              <w:rPr>
                <w:rFonts w:eastAsiaTheme="minorEastAsia"/>
                <w:sz w:val="24"/>
                <w:szCs w:val="24"/>
              </w:rPr>
            </w:pPr>
            <w:r>
              <w:rPr>
                <w:rFonts w:eastAsiaTheme="minorEastAsia"/>
                <w:sz w:val="24"/>
                <w:szCs w:val="24"/>
              </w:rPr>
              <w:t>P</w:t>
            </w:r>
            <w:r>
              <w:rPr>
                <w:rFonts w:eastAsiaTheme="minorEastAsia" w:hint="eastAsia"/>
                <w:sz w:val="24"/>
                <w:szCs w:val="24"/>
              </w:rPr>
              <w:t>ing should successfully</w:t>
            </w:r>
          </w:p>
          <w:p w:rsidR="00EC16C2" w:rsidRDefault="00EC16C2" w:rsidP="00D43491">
            <w:pPr>
              <w:pStyle w:val="affd"/>
              <w:numPr>
                <w:ilvl w:val="0"/>
                <w:numId w:val="84"/>
              </w:numPr>
              <w:rPr>
                <w:rFonts w:eastAsiaTheme="minorEastAsia"/>
                <w:sz w:val="24"/>
                <w:szCs w:val="24"/>
              </w:rPr>
            </w:pPr>
            <w:r>
              <w:rPr>
                <w:rFonts w:eastAsiaTheme="minorEastAsia"/>
                <w:sz w:val="24"/>
                <w:szCs w:val="24"/>
              </w:rPr>
              <w:t>P</w:t>
            </w:r>
            <w:r>
              <w:rPr>
                <w:rFonts w:eastAsiaTheme="minorEastAsia" w:hint="eastAsia"/>
                <w:sz w:val="24"/>
                <w:szCs w:val="24"/>
              </w:rPr>
              <w:t>ing should successfully</w:t>
            </w:r>
          </w:p>
        </w:tc>
      </w:tr>
    </w:tbl>
    <w:p w:rsidR="006E3CA2" w:rsidRDefault="00D257CB" w:rsidP="00BA2DDB">
      <w:pPr>
        <w:pStyle w:val="41"/>
      </w:pPr>
      <w:r>
        <w:t>AMRP2_Mesh_topology_testcase_</w:t>
      </w:r>
      <w:r w:rsidR="00DC2806">
        <w:rPr>
          <w:rFonts w:hint="eastAsia"/>
        </w:rPr>
        <w:t>1</w:t>
      </w:r>
      <w:r w:rsidR="00EC16C2">
        <w:rPr>
          <w:rFonts w:hint="eastAsia"/>
        </w:rPr>
        <w:t>5(loop-protected)</w:t>
      </w:r>
    </w:p>
    <w:p w:rsidR="00EC16C2" w:rsidRDefault="00416637" w:rsidP="00EC16C2">
      <w:pPr>
        <w:pStyle w:val="Body"/>
        <w:rPr>
          <w:rFonts w:eastAsiaTheme="minorEastAsia"/>
          <w:lang w:eastAsia="zh-CN"/>
        </w:rPr>
      </w:pPr>
      <w:r w:rsidRPr="00416637">
        <w:pict>
          <v:group id="_x0000_s55009" editas="canvas" style="width:193.35pt;height:94.1pt;mso-position-horizontal-relative:char;mso-position-vertical-relative:line" coordorigin="4812,11801" coordsize="3867,1882">
            <o:lock v:ext="edit" aspectratio="t"/>
            <v:shape id="_x0000_s55010" type="#_x0000_t75" style="position:absolute;left:4812;top:11801;width:3867;height:1882" o:preferrelative="f">
              <v:fill o:detectmouseclick="t"/>
              <v:path o:extrusionok="t" o:connecttype="none"/>
              <o:lock v:ext="edit" text="t"/>
            </v:shape>
            <v:shape id="_x0000_s55011" type="#_x0000_t32" style="position:absolute;left:5652;top:12618;width:673;height:570;flip:y" o:connectortype="straight">
              <v:stroke dashstyle="dash"/>
              <v:shadow color="black" opacity="49151f" offset=".74833mm,.74833mm"/>
            </v:shape>
            <v:shape id="_x0000_s55012" type="#_x0000_t32" style="position:absolute;left:6410;top:12694;width:1076;height:318" o:connectortype="straight">
              <v:stroke dashstyle="dash"/>
              <v:shadow color="black" opacity="49151f" offset=".74833mm,.74833mm"/>
            </v:shape>
            <v:shape id="_x0000_s55014" type="#_x0000_t75" style="position:absolute;left:6052;top:12376;width:605;height:483">
              <v:imagedata r:id="rId12" o:title="dev_HiveAP_a-left_outline"/>
            </v:shape>
            <v:shape id="_x0000_s55015" type="#_x0000_t75" style="position:absolute;left:7035;top:12077;width:1325;height:533">
              <v:imagedata r:id="rId18" o:title="dev_router_16ports-left"/>
            </v:shape>
            <v:shape id="_x0000_s55016" type="#_x0000_t75" style="position:absolute;left:7128;top:12694;width:605;height:483">
              <v:imagedata r:id="rId12" o:title="dev_HiveAP_a-left_outline"/>
            </v:shape>
            <v:shape id="_x0000_s55017" type="#_x0000_t75" style="position:absolute;left:5379;top:12946;width:605;height:483">
              <v:imagedata r:id="rId12" o:title="dev_HiveAP_a-left_outline"/>
            </v:shape>
            <v:shape id="_x0000_s55018" style="position:absolute;left:6412;top:12350;width:842;height:260;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842,260" path="m,260c,156,1,52,55,26,109,,215,79,325,102v110,23,305,73,391,60c802,149,822,87,842,26e" filled="f">
              <v:shadow color="black" opacity="49151f" offset=".74833mm,.74833mm"/>
              <v:path arrowok="t"/>
            </v:shape>
            <v:shape id="_x0000_s55019" style="position:absolute;left:7491;top:12482;width:93;height:377;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93,377" path="m13,377c6,326,,275,13,212,26,149,59,74,93,e" filled="f">
              <v:shadow color="black" opacity="49151f" offset=".74833mm,.74833mm"/>
              <v:path arrowok="t"/>
            </v:shape>
            <v:shape id="_x0000_s55020" type="#_x0000_t75" style="position:absolute;left:5688;top:12054;width:705;height:556">
              <v:imagedata r:id="rId14" o:title="dev_wireless_client-down-right"/>
            </v:shape>
            <v:shape id="_x0000_s55021" type="#_x0000_t75" style="position:absolute;left:4812;top:12859;width:705;height:556">
              <v:imagedata r:id="rId14" o:title="dev_wireless_client-down-right"/>
            </v:shape>
            <w10:wrap type="none"/>
            <w10:anchorlock/>
          </v:group>
        </w:pic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EC16C2" w:rsidRPr="00621E4E" w:rsidTr="00A52C3F">
        <w:trPr>
          <w:trHeight w:val="321"/>
        </w:trPr>
        <w:tc>
          <w:tcPr>
            <w:tcW w:w="2284" w:type="dxa"/>
          </w:tcPr>
          <w:p w:rsidR="00EC16C2" w:rsidRPr="00D550FE" w:rsidRDefault="00EC16C2" w:rsidP="00A52C3F">
            <w:pPr>
              <w:rPr>
                <w:sz w:val="24"/>
                <w:szCs w:val="24"/>
              </w:rPr>
            </w:pPr>
            <w:r w:rsidRPr="00D550FE">
              <w:rPr>
                <w:rFonts w:hint="eastAsia"/>
                <w:sz w:val="24"/>
                <w:szCs w:val="24"/>
              </w:rPr>
              <w:t>Case ID</w:t>
            </w:r>
          </w:p>
        </w:tc>
        <w:tc>
          <w:tcPr>
            <w:tcW w:w="8217" w:type="dxa"/>
            <w:gridSpan w:val="3"/>
          </w:tcPr>
          <w:p w:rsidR="00EC16C2" w:rsidRPr="00621E4E" w:rsidRDefault="00D257CB" w:rsidP="00A52C3F">
            <w:pPr>
              <w:rPr>
                <w:rFonts w:eastAsiaTheme="minorEastAsia"/>
                <w:sz w:val="24"/>
                <w:szCs w:val="24"/>
              </w:rPr>
            </w:pPr>
            <w:r>
              <w:rPr>
                <w:rFonts w:eastAsia="SimSun"/>
                <w:lang w:eastAsia="zh-CN"/>
              </w:rPr>
              <w:t>AMRP2_Mesh_topology_testcase_</w:t>
            </w:r>
            <w:r w:rsidR="00EC16C2">
              <w:rPr>
                <w:rFonts w:eastAsiaTheme="minorEastAsia" w:hint="eastAsia"/>
                <w:lang w:eastAsia="zh-CN"/>
              </w:rPr>
              <w:t>1</w:t>
            </w:r>
            <w:r w:rsidR="00BA19A2">
              <w:rPr>
                <w:rFonts w:eastAsiaTheme="minorEastAsia"/>
                <w:lang w:eastAsia="zh-CN"/>
              </w:rPr>
              <w:t>5</w:t>
            </w:r>
          </w:p>
        </w:tc>
      </w:tr>
      <w:tr w:rsidR="00EC16C2" w:rsidRPr="00D80E6C" w:rsidTr="00A52C3F">
        <w:trPr>
          <w:trHeight w:val="299"/>
        </w:trPr>
        <w:tc>
          <w:tcPr>
            <w:tcW w:w="2284" w:type="dxa"/>
          </w:tcPr>
          <w:p w:rsidR="00EC16C2" w:rsidRPr="00D550FE" w:rsidRDefault="00EC16C2" w:rsidP="00A52C3F">
            <w:pPr>
              <w:rPr>
                <w:sz w:val="24"/>
                <w:szCs w:val="24"/>
              </w:rPr>
            </w:pPr>
            <w:r>
              <w:rPr>
                <w:sz w:val="24"/>
                <w:szCs w:val="24"/>
              </w:rPr>
              <w:t>Priority</w:t>
            </w:r>
          </w:p>
        </w:tc>
        <w:tc>
          <w:tcPr>
            <w:tcW w:w="2739" w:type="dxa"/>
          </w:tcPr>
          <w:p w:rsidR="00EC16C2" w:rsidRPr="00AB0C85" w:rsidRDefault="00271C2A" w:rsidP="00A52C3F">
            <w:pPr>
              <w:rPr>
                <w:rFonts w:eastAsiaTheme="minorEastAsia"/>
                <w:sz w:val="24"/>
                <w:szCs w:val="24"/>
                <w:lang w:eastAsia="zh-CN"/>
              </w:rPr>
            </w:pPr>
            <w:r>
              <w:rPr>
                <w:rFonts w:eastAsiaTheme="minorEastAsia" w:hint="eastAsia"/>
                <w:sz w:val="24"/>
                <w:szCs w:val="24"/>
                <w:lang w:eastAsia="zh-CN"/>
              </w:rPr>
              <w:t>Accept</w:t>
            </w:r>
          </w:p>
        </w:tc>
        <w:tc>
          <w:tcPr>
            <w:tcW w:w="2739" w:type="dxa"/>
          </w:tcPr>
          <w:p w:rsidR="00EC16C2" w:rsidRPr="00D550FE" w:rsidRDefault="00EC16C2" w:rsidP="00A52C3F">
            <w:pPr>
              <w:rPr>
                <w:rFonts w:eastAsia="SimSun"/>
                <w:sz w:val="24"/>
                <w:szCs w:val="24"/>
                <w:lang w:eastAsia="zh-CN"/>
              </w:rPr>
            </w:pPr>
            <w:r>
              <w:rPr>
                <w:rFonts w:eastAsia="SimSun"/>
                <w:sz w:val="24"/>
                <w:szCs w:val="24"/>
                <w:lang w:eastAsia="zh-CN"/>
              </w:rPr>
              <w:t>Automation Flag</w:t>
            </w:r>
          </w:p>
        </w:tc>
        <w:tc>
          <w:tcPr>
            <w:tcW w:w="2739" w:type="dxa"/>
          </w:tcPr>
          <w:p w:rsidR="00EC16C2" w:rsidRPr="00D80E6C" w:rsidRDefault="00E76AB5" w:rsidP="00A52C3F">
            <w:pPr>
              <w:rPr>
                <w:rFonts w:eastAsiaTheme="minorEastAsia"/>
                <w:sz w:val="24"/>
                <w:szCs w:val="24"/>
                <w:lang w:eastAsia="zh-CN"/>
              </w:rPr>
            </w:pPr>
            <w:r>
              <w:rPr>
                <w:rFonts w:eastAsiaTheme="minorEastAsia" w:hint="eastAsia"/>
                <w:sz w:val="22"/>
                <w:lang w:eastAsia="zh-CN"/>
              </w:rPr>
              <w:t>Yes</w:t>
            </w:r>
          </w:p>
        </w:tc>
      </w:tr>
      <w:tr w:rsidR="00EC16C2" w:rsidRPr="00D550FE" w:rsidTr="00A52C3F">
        <w:trPr>
          <w:trHeight w:val="299"/>
        </w:trPr>
        <w:tc>
          <w:tcPr>
            <w:tcW w:w="2284" w:type="dxa"/>
          </w:tcPr>
          <w:p w:rsidR="00EC16C2" w:rsidRPr="00D550FE" w:rsidRDefault="00EC16C2" w:rsidP="00A52C3F">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EC16C2" w:rsidRPr="00D550FE" w:rsidRDefault="00EC16C2" w:rsidP="00A52C3F">
            <w:pPr>
              <w:rPr>
                <w:rFonts w:eastAsia="SimSun"/>
                <w:sz w:val="24"/>
                <w:szCs w:val="24"/>
                <w:lang w:eastAsia="zh-CN"/>
              </w:rPr>
            </w:pPr>
            <w:r w:rsidRPr="00D550FE">
              <w:rPr>
                <w:rFonts w:eastAsia="SimSun" w:hint="eastAsia"/>
                <w:sz w:val="24"/>
                <w:szCs w:val="24"/>
                <w:lang w:eastAsia="zh-CN"/>
              </w:rPr>
              <w:t xml:space="preserve">            </w:t>
            </w:r>
            <w:r>
              <w:rPr>
                <w:rFonts w:eastAsiaTheme="minorEastAsia" w:hint="eastAsia"/>
                <w:sz w:val="24"/>
                <w:szCs w:val="24"/>
                <w:lang w:eastAsia="zh-CN"/>
              </w:rPr>
              <w:t xml:space="preserve">           </w:t>
            </w:r>
          </w:p>
          <w:p w:rsidR="00EC16C2" w:rsidRPr="00D550FE" w:rsidRDefault="00EC16C2" w:rsidP="00A52C3F">
            <w:pPr>
              <w:ind w:firstLineChars="539" w:firstLine="1299"/>
              <w:rPr>
                <w:rFonts w:eastAsia="SimSun"/>
                <w:sz w:val="24"/>
                <w:szCs w:val="24"/>
                <w:lang w:eastAsia="zh-CN"/>
              </w:rPr>
            </w:pPr>
          </w:p>
        </w:tc>
      </w:tr>
      <w:tr w:rsidR="00EC16C2" w:rsidRPr="00D858E4" w:rsidTr="00A52C3F">
        <w:trPr>
          <w:trHeight w:val="620"/>
        </w:trPr>
        <w:tc>
          <w:tcPr>
            <w:tcW w:w="2284" w:type="dxa"/>
          </w:tcPr>
          <w:p w:rsidR="00EC16C2" w:rsidRPr="00D550FE" w:rsidRDefault="00EC16C2" w:rsidP="00A52C3F">
            <w:pPr>
              <w:rPr>
                <w:sz w:val="24"/>
                <w:szCs w:val="24"/>
              </w:rPr>
            </w:pPr>
            <w:r w:rsidRPr="00D550FE">
              <w:rPr>
                <w:rFonts w:hint="eastAsia"/>
                <w:sz w:val="24"/>
                <w:szCs w:val="24"/>
              </w:rPr>
              <w:t>Description</w:t>
            </w:r>
          </w:p>
        </w:tc>
        <w:tc>
          <w:tcPr>
            <w:tcW w:w="8217" w:type="dxa"/>
            <w:gridSpan w:val="3"/>
          </w:tcPr>
          <w:p w:rsidR="00EC16C2" w:rsidRPr="00D858E4" w:rsidRDefault="00EC16C2" w:rsidP="00A52C3F">
            <w:pPr>
              <w:rPr>
                <w:rFonts w:eastAsiaTheme="minorEastAsia"/>
                <w:sz w:val="24"/>
                <w:szCs w:val="24"/>
                <w:lang w:eastAsia="zh-CN"/>
              </w:rPr>
            </w:pPr>
            <w:r>
              <w:rPr>
                <w:rFonts w:eastAsiaTheme="minorEastAsia" w:hint="eastAsia"/>
                <w:sz w:val="24"/>
                <w:szCs w:val="24"/>
                <w:lang w:eastAsia="zh-CN"/>
              </w:rPr>
              <w:t>Two portals one MP</w:t>
            </w:r>
            <w:r>
              <w:rPr>
                <w:rFonts w:eastAsia="SimSun" w:hint="eastAsia"/>
                <w:sz w:val="24"/>
                <w:szCs w:val="24"/>
                <w:lang w:eastAsia="zh-CN"/>
              </w:rPr>
              <w:t xml:space="preserve"> </w:t>
            </w:r>
            <w:r>
              <w:rPr>
                <w:rFonts w:eastAsia="SimSun"/>
                <w:sz w:val="24"/>
                <w:szCs w:val="24"/>
                <w:lang w:eastAsia="zh-CN"/>
              </w:rPr>
              <w:t>boot up,</w:t>
            </w:r>
            <w:r>
              <w:rPr>
                <w:rFonts w:eastAsia="SimSun" w:hint="eastAsia"/>
                <w:sz w:val="24"/>
                <w:szCs w:val="24"/>
                <w:lang w:eastAsia="zh-CN"/>
              </w:rPr>
              <w:t xml:space="preserve">  Check</w:t>
            </w:r>
            <w:r>
              <w:rPr>
                <w:rFonts w:eastAsiaTheme="minorEastAsia" w:hint="eastAsia"/>
                <w:sz w:val="24"/>
                <w:szCs w:val="24"/>
                <w:lang w:eastAsia="zh-CN"/>
              </w:rPr>
              <w:t xml:space="preserve"> loop protected</w:t>
            </w:r>
          </w:p>
        </w:tc>
      </w:tr>
      <w:tr w:rsidR="00EC16C2" w:rsidRPr="009F1457" w:rsidTr="00A52C3F">
        <w:trPr>
          <w:trHeight w:val="367"/>
        </w:trPr>
        <w:tc>
          <w:tcPr>
            <w:tcW w:w="2284" w:type="dxa"/>
          </w:tcPr>
          <w:p w:rsidR="00EC16C2" w:rsidRPr="00D550FE" w:rsidRDefault="00EC16C2" w:rsidP="00A52C3F">
            <w:pPr>
              <w:rPr>
                <w:sz w:val="24"/>
                <w:szCs w:val="24"/>
              </w:rPr>
            </w:pPr>
            <w:r w:rsidRPr="00D550FE">
              <w:rPr>
                <w:rFonts w:hint="eastAsia"/>
                <w:sz w:val="24"/>
                <w:szCs w:val="24"/>
              </w:rPr>
              <w:t>Pre-condition</w:t>
            </w:r>
          </w:p>
        </w:tc>
        <w:tc>
          <w:tcPr>
            <w:tcW w:w="8217" w:type="dxa"/>
            <w:gridSpan w:val="3"/>
          </w:tcPr>
          <w:p w:rsidR="00EC16C2" w:rsidRDefault="00EC16C2" w:rsidP="00A52C3F">
            <w:pPr>
              <w:pStyle w:val="afb"/>
              <w:rPr>
                <w:rFonts w:ascii="Trebuchet MS" w:eastAsiaTheme="minorEastAsia" w:hAnsi="Trebuchet MS"/>
                <w:lang w:eastAsia="zh-CN"/>
              </w:rPr>
            </w:pPr>
            <w:r w:rsidRPr="00D550FE">
              <w:rPr>
                <w:rFonts w:ascii="Trebuchet MS" w:hAnsi="Trebuchet MS"/>
              </w:rPr>
              <w:t>-</w:t>
            </w:r>
            <w:r>
              <w:rPr>
                <w:rFonts w:ascii="Trebuchet MS" w:eastAsiaTheme="minorEastAsia" w:hAnsi="Trebuchet MS" w:hint="eastAsia"/>
                <w:lang w:eastAsia="zh-CN"/>
              </w:rPr>
              <w:t>configure three APs in the same subnet and same hive.</w:t>
            </w:r>
          </w:p>
          <w:p w:rsidR="00EC16C2" w:rsidRDefault="00EC16C2" w:rsidP="00A52C3F">
            <w:pPr>
              <w:rPr>
                <w:rFonts w:eastAsiaTheme="minorEastAsia"/>
                <w:sz w:val="24"/>
                <w:szCs w:val="24"/>
                <w:lang w:eastAsia="zh-CN"/>
              </w:rPr>
            </w:pPr>
            <w:r>
              <w:rPr>
                <w:rFonts w:eastAsiaTheme="minorEastAsia" w:hint="eastAsia"/>
                <w:sz w:val="24"/>
                <w:szCs w:val="24"/>
                <w:lang w:eastAsia="zh-CN"/>
              </w:rPr>
              <w:t xml:space="preserve">-Client1 associate to Portal1 </w:t>
            </w:r>
          </w:p>
          <w:p w:rsidR="00EC16C2" w:rsidRDefault="00EC16C2" w:rsidP="00A52C3F">
            <w:pPr>
              <w:rPr>
                <w:rFonts w:eastAsiaTheme="minorEastAsia"/>
                <w:sz w:val="24"/>
                <w:szCs w:val="24"/>
                <w:lang w:eastAsia="zh-CN"/>
              </w:rPr>
            </w:pPr>
            <w:r>
              <w:rPr>
                <w:rFonts w:eastAsiaTheme="minorEastAsia" w:hint="eastAsia"/>
                <w:sz w:val="24"/>
                <w:szCs w:val="24"/>
                <w:lang w:eastAsia="zh-CN"/>
              </w:rPr>
              <w:t>-Client2 associate to MP</w:t>
            </w:r>
          </w:p>
          <w:p w:rsidR="00EC16C2" w:rsidRPr="009F1457" w:rsidRDefault="00EC16C2" w:rsidP="00A52C3F">
            <w:pPr>
              <w:rPr>
                <w:rFonts w:eastAsiaTheme="minorEastAsia"/>
                <w:sz w:val="24"/>
                <w:szCs w:val="24"/>
                <w:lang w:eastAsia="zh-CN"/>
              </w:rPr>
            </w:pPr>
            <w:r>
              <w:rPr>
                <w:rFonts w:eastAsiaTheme="minorEastAsia" w:hint="eastAsia"/>
                <w:sz w:val="24"/>
                <w:szCs w:val="24"/>
                <w:lang w:eastAsia="zh-CN"/>
              </w:rPr>
              <w:t>-Portal1 is MP</w:t>
            </w:r>
            <w:r>
              <w:rPr>
                <w:rFonts w:eastAsiaTheme="minorEastAsia"/>
                <w:sz w:val="24"/>
                <w:szCs w:val="24"/>
                <w:lang w:eastAsia="zh-CN"/>
              </w:rPr>
              <w:t>’</w:t>
            </w:r>
            <w:r>
              <w:rPr>
                <w:rFonts w:eastAsiaTheme="minorEastAsia" w:hint="eastAsia"/>
                <w:sz w:val="24"/>
                <w:szCs w:val="24"/>
                <w:lang w:eastAsia="zh-CN"/>
              </w:rPr>
              <w:t>s BMT</w:t>
            </w:r>
          </w:p>
        </w:tc>
      </w:tr>
      <w:tr w:rsidR="00EC16C2" w:rsidRPr="00440383" w:rsidTr="00A52C3F">
        <w:trPr>
          <w:trHeight w:val="643"/>
        </w:trPr>
        <w:tc>
          <w:tcPr>
            <w:tcW w:w="2284" w:type="dxa"/>
          </w:tcPr>
          <w:p w:rsidR="00EC16C2" w:rsidRPr="00D550FE" w:rsidRDefault="00EC16C2" w:rsidP="00A52C3F">
            <w:pPr>
              <w:rPr>
                <w:sz w:val="24"/>
                <w:szCs w:val="24"/>
              </w:rPr>
            </w:pPr>
            <w:r w:rsidRPr="00D550FE">
              <w:rPr>
                <w:rFonts w:hint="eastAsia"/>
                <w:sz w:val="24"/>
                <w:szCs w:val="24"/>
              </w:rPr>
              <w:lastRenderedPageBreak/>
              <w:t>Test procedure</w:t>
            </w:r>
          </w:p>
        </w:tc>
        <w:tc>
          <w:tcPr>
            <w:tcW w:w="8217" w:type="dxa"/>
            <w:gridSpan w:val="3"/>
          </w:tcPr>
          <w:p w:rsidR="00EC16C2" w:rsidRPr="00175769" w:rsidRDefault="00EC16C2" w:rsidP="00D43491">
            <w:pPr>
              <w:pStyle w:val="affd"/>
              <w:numPr>
                <w:ilvl w:val="0"/>
                <w:numId w:val="193"/>
              </w:numPr>
              <w:rPr>
                <w:rFonts w:eastAsiaTheme="minorEastAsia"/>
                <w:sz w:val="24"/>
                <w:szCs w:val="24"/>
              </w:rPr>
            </w:pPr>
            <w:r w:rsidRPr="00175769">
              <w:rPr>
                <w:rFonts w:eastAsiaTheme="minorEastAsia"/>
                <w:sz w:val="24"/>
                <w:szCs w:val="24"/>
              </w:rPr>
              <w:t>C</w:t>
            </w:r>
            <w:r w:rsidRPr="00175769">
              <w:rPr>
                <w:rFonts w:eastAsiaTheme="minorEastAsia" w:hint="eastAsia"/>
                <w:sz w:val="24"/>
                <w:szCs w:val="24"/>
              </w:rPr>
              <w:t>lient</w:t>
            </w:r>
            <w:r>
              <w:rPr>
                <w:rFonts w:eastAsiaTheme="minorEastAsia" w:hint="eastAsia"/>
                <w:sz w:val="24"/>
                <w:szCs w:val="24"/>
              </w:rPr>
              <w:t xml:space="preserve">1 associate to Portal1 send </w:t>
            </w:r>
            <w:r w:rsidRPr="00175769">
              <w:rPr>
                <w:rFonts w:eastAsiaTheme="minorEastAsia" w:hint="eastAsia"/>
                <w:sz w:val="24"/>
                <w:szCs w:val="24"/>
              </w:rPr>
              <w:t>broadcast packet</w:t>
            </w:r>
            <w:r>
              <w:rPr>
                <w:rFonts w:eastAsiaTheme="minorEastAsia" w:hint="eastAsia"/>
                <w:sz w:val="24"/>
                <w:szCs w:val="24"/>
              </w:rPr>
              <w:t>s</w:t>
            </w:r>
            <w:r w:rsidRPr="00175769">
              <w:rPr>
                <w:rFonts w:eastAsiaTheme="minorEastAsia" w:hint="eastAsia"/>
                <w:sz w:val="24"/>
                <w:szCs w:val="24"/>
              </w:rPr>
              <w:t xml:space="preserve">. </w:t>
            </w:r>
            <w:r w:rsidRPr="00175769">
              <w:rPr>
                <w:rFonts w:eastAsiaTheme="minorEastAsia"/>
                <w:sz w:val="24"/>
                <w:szCs w:val="24"/>
              </w:rPr>
              <w:t>C</w:t>
            </w:r>
            <w:r w:rsidRPr="00175769">
              <w:rPr>
                <w:rFonts w:eastAsiaTheme="minorEastAsia" w:hint="eastAsia"/>
                <w:sz w:val="24"/>
                <w:szCs w:val="24"/>
              </w:rPr>
              <w:t xml:space="preserve">heck how Portal1 handle </w:t>
            </w:r>
          </w:p>
          <w:p w:rsidR="00EC16C2" w:rsidRDefault="00EC16C2" w:rsidP="00D43491">
            <w:pPr>
              <w:pStyle w:val="affd"/>
              <w:numPr>
                <w:ilvl w:val="0"/>
                <w:numId w:val="193"/>
              </w:numPr>
              <w:rPr>
                <w:rFonts w:eastAsiaTheme="minorEastAsia"/>
                <w:sz w:val="24"/>
                <w:szCs w:val="24"/>
              </w:rPr>
            </w:pPr>
            <w:r>
              <w:rPr>
                <w:rFonts w:eastAsiaTheme="minorEastAsia"/>
                <w:sz w:val="24"/>
                <w:szCs w:val="24"/>
              </w:rPr>
              <w:t>C</w:t>
            </w:r>
            <w:r>
              <w:rPr>
                <w:rFonts w:eastAsiaTheme="minorEastAsia" w:hint="eastAsia"/>
                <w:sz w:val="24"/>
                <w:szCs w:val="24"/>
              </w:rPr>
              <w:t xml:space="preserve">lient1 send a broadcast packets, check how Portal2 handle </w:t>
            </w:r>
          </w:p>
          <w:p w:rsidR="00EC16C2" w:rsidRDefault="00EC16C2" w:rsidP="00D43491">
            <w:pPr>
              <w:pStyle w:val="affd"/>
              <w:numPr>
                <w:ilvl w:val="0"/>
                <w:numId w:val="193"/>
              </w:numPr>
              <w:rPr>
                <w:rFonts w:eastAsiaTheme="minorEastAsia"/>
                <w:sz w:val="24"/>
                <w:szCs w:val="24"/>
              </w:rPr>
            </w:pPr>
            <w:r>
              <w:rPr>
                <w:rFonts w:eastAsiaTheme="minorEastAsia"/>
                <w:sz w:val="24"/>
                <w:szCs w:val="24"/>
              </w:rPr>
              <w:t>C</w:t>
            </w:r>
            <w:r>
              <w:rPr>
                <w:rFonts w:eastAsiaTheme="minorEastAsia" w:hint="eastAsia"/>
                <w:sz w:val="24"/>
                <w:szCs w:val="24"/>
              </w:rPr>
              <w:t>lient1 send a broadcast packets, check how MP handle</w:t>
            </w:r>
          </w:p>
          <w:p w:rsidR="00644DA2" w:rsidRDefault="00644DA2" w:rsidP="00D43491">
            <w:pPr>
              <w:pStyle w:val="affd"/>
              <w:numPr>
                <w:ilvl w:val="0"/>
                <w:numId w:val="193"/>
              </w:numPr>
              <w:rPr>
                <w:rFonts w:eastAsiaTheme="minorEastAsia"/>
                <w:sz w:val="24"/>
                <w:szCs w:val="24"/>
              </w:rPr>
            </w:pPr>
            <w:r>
              <w:rPr>
                <w:rFonts w:eastAsiaTheme="minorEastAsia" w:hint="eastAsia"/>
                <w:sz w:val="24"/>
                <w:szCs w:val="24"/>
              </w:rPr>
              <w:t>Portal1 will received broadcast from wifi1.1 forwarding from P</w:t>
            </w:r>
            <w:r>
              <w:rPr>
                <w:rFonts w:eastAsiaTheme="minorEastAsia"/>
                <w:sz w:val="24"/>
                <w:szCs w:val="24"/>
              </w:rPr>
              <w:t>ortal2,src-mac is client1 check how P</w:t>
            </w:r>
            <w:r>
              <w:rPr>
                <w:rFonts w:eastAsiaTheme="minorEastAsia" w:hint="eastAsia"/>
                <w:sz w:val="24"/>
                <w:szCs w:val="24"/>
              </w:rPr>
              <w:t>ortal1 handle</w:t>
            </w:r>
          </w:p>
          <w:p w:rsidR="00644DA2" w:rsidRPr="00644DA2" w:rsidRDefault="00EC16C2" w:rsidP="00644DA2">
            <w:pPr>
              <w:pStyle w:val="affd"/>
              <w:numPr>
                <w:ilvl w:val="0"/>
                <w:numId w:val="193"/>
              </w:numPr>
              <w:rPr>
                <w:rFonts w:eastAsiaTheme="minorEastAsia"/>
                <w:sz w:val="24"/>
                <w:szCs w:val="24"/>
              </w:rPr>
            </w:pPr>
            <w:r w:rsidRPr="00175769">
              <w:rPr>
                <w:rFonts w:eastAsiaTheme="minorEastAsia"/>
                <w:sz w:val="24"/>
                <w:szCs w:val="24"/>
              </w:rPr>
              <w:t>C</w:t>
            </w:r>
            <w:r w:rsidRPr="00175769">
              <w:rPr>
                <w:rFonts w:eastAsiaTheme="minorEastAsia" w:hint="eastAsia"/>
                <w:sz w:val="24"/>
                <w:szCs w:val="24"/>
              </w:rPr>
              <w:t>lient</w:t>
            </w:r>
            <w:r>
              <w:rPr>
                <w:rFonts w:eastAsiaTheme="minorEastAsia" w:hint="eastAsia"/>
                <w:sz w:val="24"/>
                <w:szCs w:val="24"/>
              </w:rPr>
              <w:t xml:space="preserve">2 associate to MP send </w:t>
            </w:r>
            <w:r w:rsidRPr="00175769">
              <w:rPr>
                <w:rFonts w:eastAsiaTheme="minorEastAsia" w:hint="eastAsia"/>
                <w:sz w:val="24"/>
                <w:szCs w:val="24"/>
              </w:rPr>
              <w:t>broadcast packet</w:t>
            </w:r>
            <w:r>
              <w:rPr>
                <w:rFonts w:eastAsiaTheme="minorEastAsia" w:hint="eastAsia"/>
                <w:sz w:val="24"/>
                <w:szCs w:val="24"/>
              </w:rPr>
              <w:t>s</w:t>
            </w:r>
            <w:r w:rsidRPr="00175769">
              <w:rPr>
                <w:rFonts w:eastAsiaTheme="minorEastAsia" w:hint="eastAsia"/>
                <w:sz w:val="24"/>
                <w:szCs w:val="24"/>
              </w:rPr>
              <w:t xml:space="preserve">. </w:t>
            </w:r>
            <w:r w:rsidRPr="00175769">
              <w:rPr>
                <w:rFonts w:eastAsiaTheme="minorEastAsia"/>
                <w:sz w:val="24"/>
                <w:szCs w:val="24"/>
              </w:rPr>
              <w:t>C</w:t>
            </w:r>
            <w:r w:rsidRPr="00175769">
              <w:rPr>
                <w:rFonts w:eastAsiaTheme="minorEastAsia" w:hint="eastAsia"/>
                <w:sz w:val="24"/>
                <w:szCs w:val="24"/>
              </w:rPr>
              <w:t xml:space="preserve">heck how </w:t>
            </w:r>
            <w:r>
              <w:rPr>
                <w:rFonts w:eastAsiaTheme="minorEastAsia" w:hint="eastAsia"/>
                <w:sz w:val="24"/>
                <w:szCs w:val="24"/>
              </w:rPr>
              <w:t>M</w:t>
            </w:r>
            <w:r w:rsidRPr="00175769">
              <w:rPr>
                <w:rFonts w:eastAsiaTheme="minorEastAsia" w:hint="eastAsia"/>
                <w:sz w:val="24"/>
                <w:szCs w:val="24"/>
              </w:rPr>
              <w:t>P handle</w:t>
            </w:r>
          </w:p>
          <w:p w:rsidR="00EC16C2" w:rsidRDefault="00EC16C2" w:rsidP="00D43491">
            <w:pPr>
              <w:pStyle w:val="affd"/>
              <w:numPr>
                <w:ilvl w:val="0"/>
                <w:numId w:val="193"/>
              </w:numPr>
              <w:rPr>
                <w:rFonts w:eastAsiaTheme="minorEastAsia"/>
                <w:sz w:val="24"/>
                <w:szCs w:val="24"/>
              </w:rPr>
            </w:pPr>
            <w:r>
              <w:rPr>
                <w:rFonts w:eastAsiaTheme="minorEastAsia"/>
                <w:sz w:val="24"/>
                <w:szCs w:val="24"/>
              </w:rPr>
              <w:t>C</w:t>
            </w:r>
            <w:r>
              <w:rPr>
                <w:rFonts w:eastAsiaTheme="minorEastAsia" w:hint="eastAsia"/>
                <w:sz w:val="24"/>
                <w:szCs w:val="24"/>
              </w:rPr>
              <w:t xml:space="preserve">lient2 send a broadcast packets, check how Portal2 handle </w:t>
            </w:r>
          </w:p>
          <w:p w:rsidR="00EC16C2" w:rsidRPr="002F1718" w:rsidRDefault="00EC16C2" w:rsidP="00D43491">
            <w:pPr>
              <w:pStyle w:val="affd"/>
              <w:numPr>
                <w:ilvl w:val="0"/>
                <w:numId w:val="193"/>
              </w:numPr>
              <w:rPr>
                <w:rFonts w:eastAsiaTheme="minorEastAsia"/>
                <w:sz w:val="24"/>
                <w:szCs w:val="24"/>
              </w:rPr>
            </w:pPr>
            <w:r>
              <w:rPr>
                <w:rFonts w:eastAsiaTheme="minorEastAsia"/>
                <w:sz w:val="24"/>
                <w:szCs w:val="24"/>
              </w:rPr>
              <w:t>C</w:t>
            </w:r>
            <w:r>
              <w:rPr>
                <w:rFonts w:eastAsiaTheme="minorEastAsia" w:hint="eastAsia"/>
                <w:sz w:val="24"/>
                <w:szCs w:val="24"/>
              </w:rPr>
              <w:t>lient2 send a broadcast packets, check how Portal1 handle</w:t>
            </w:r>
          </w:p>
          <w:p w:rsidR="00EC16C2" w:rsidRPr="00175769" w:rsidRDefault="00EC16C2" w:rsidP="00D43491">
            <w:pPr>
              <w:pStyle w:val="affd"/>
              <w:numPr>
                <w:ilvl w:val="0"/>
                <w:numId w:val="193"/>
              </w:numPr>
              <w:rPr>
                <w:rFonts w:eastAsiaTheme="minorEastAsia"/>
                <w:sz w:val="24"/>
                <w:szCs w:val="24"/>
              </w:rPr>
            </w:pPr>
            <w:r>
              <w:rPr>
                <w:rFonts w:eastAsiaTheme="minorEastAsia" w:hint="eastAsia"/>
                <w:sz w:val="24"/>
                <w:szCs w:val="24"/>
              </w:rPr>
              <w:t xml:space="preserve">PC send a broadcast pkts </w:t>
            </w:r>
            <w:r w:rsidRPr="00175769">
              <w:rPr>
                <w:rFonts w:eastAsiaTheme="minorEastAsia" w:hint="eastAsia"/>
                <w:sz w:val="24"/>
                <w:szCs w:val="24"/>
              </w:rPr>
              <w:t xml:space="preserve">heck how Portal1 handle </w:t>
            </w:r>
          </w:p>
          <w:p w:rsidR="00EC16C2" w:rsidRDefault="00EC16C2" w:rsidP="00D43491">
            <w:pPr>
              <w:pStyle w:val="affd"/>
              <w:numPr>
                <w:ilvl w:val="0"/>
                <w:numId w:val="193"/>
              </w:numPr>
              <w:rPr>
                <w:rFonts w:eastAsiaTheme="minorEastAsia"/>
                <w:sz w:val="24"/>
                <w:szCs w:val="24"/>
              </w:rPr>
            </w:pPr>
            <w:r>
              <w:rPr>
                <w:rFonts w:eastAsiaTheme="minorEastAsia" w:hint="eastAsia"/>
                <w:sz w:val="24"/>
                <w:szCs w:val="24"/>
              </w:rPr>
              <w:t xml:space="preserve">PC send a broadcast packet, check how Portal2 handle </w:t>
            </w:r>
          </w:p>
          <w:p w:rsidR="00EC16C2" w:rsidRPr="00440383" w:rsidRDefault="00EC16C2" w:rsidP="00D43491">
            <w:pPr>
              <w:pStyle w:val="affd"/>
              <w:numPr>
                <w:ilvl w:val="0"/>
                <w:numId w:val="193"/>
              </w:numPr>
              <w:rPr>
                <w:rFonts w:eastAsiaTheme="minorEastAsia"/>
                <w:sz w:val="24"/>
                <w:szCs w:val="24"/>
              </w:rPr>
            </w:pPr>
            <w:r>
              <w:rPr>
                <w:rFonts w:eastAsiaTheme="minorEastAsia" w:hint="eastAsia"/>
                <w:sz w:val="24"/>
                <w:szCs w:val="24"/>
              </w:rPr>
              <w:t>PC send a broadcast packet, check how MP handle</w:t>
            </w:r>
          </w:p>
        </w:tc>
      </w:tr>
      <w:tr w:rsidR="00EC16C2" w:rsidRPr="006360A3" w:rsidTr="00A52C3F">
        <w:trPr>
          <w:trHeight w:val="620"/>
        </w:trPr>
        <w:tc>
          <w:tcPr>
            <w:tcW w:w="2284" w:type="dxa"/>
          </w:tcPr>
          <w:p w:rsidR="00EC16C2" w:rsidRPr="00D550FE" w:rsidRDefault="00EC16C2" w:rsidP="00A52C3F">
            <w:pPr>
              <w:rPr>
                <w:sz w:val="24"/>
                <w:szCs w:val="24"/>
              </w:rPr>
            </w:pPr>
            <w:r w:rsidRPr="00D550FE">
              <w:rPr>
                <w:rFonts w:hint="eastAsia"/>
                <w:sz w:val="24"/>
                <w:szCs w:val="24"/>
              </w:rPr>
              <w:t>Expect result</w:t>
            </w:r>
          </w:p>
        </w:tc>
        <w:tc>
          <w:tcPr>
            <w:tcW w:w="8217" w:type="dxa"/>
            <w:gridSpan w:val="3"/>
          </w:tcPr>
          <w:p w:rsidR="00EC16C2" w:rsidRDefault="00EC16C2" w:rsidP="00D43491">
            <w:pPr>
              <w:pStyle w:val="affd"/>
              <w:numPr>
                <w:ilvl w:val="0"/>
                <w:numId w:val="194"/>
              </w:numPr>
              <w:rPr>
                <w:rFonts w:eastAsiaTheme="minorEastAsia"/>
                <w:sz w:val="24"/>
                <w:szCs w:val="24"/>
              </w:rPr>
            </w:pPr>
            <w:r>
              <w:rPr>
                <w:rFonts w:eastAsiaTheme="minorEastAsia" w:hint="eastAsia"/>
                <w:sz w:val="24"/>
                <w:szCs w:val="24"/>
              </w:rPr>
              <w:t>Portal1 will forwarding this broadcast pkts out all interface (eth0 wifi1.1 wifi0.1 )</w:t>
            </w:r>
          </w:p>
          <w:p w:rsidR="00EC16C2" w:rsidRDefault="00EC16C2" w:rsidP="00D43491">
            <w:pPr>
              <w:pStyle w:val="affd"/>
              <w:numPr>
                <w:ilvl w:val="0"/>
                <w:numId w:val="194"/>
              </w:numPr>
              <w:rPr>
                <w:rFonts w:eastAsiaTheme="minorEastAsia"/>
                <w:sz w:val="24"/>
                <w:szCs w:val="24"/>
              </w:rPr>
            </w:pPr>
            <w:r>
              <w:rPr>
                <w:rFonts w:eastAsiaTheme="minorEastAsia" w:hint="eastAsia"/>
                <w:sz w:val="24"/>
                <w:szCs w:val="24"/>
              </w:rPr>
              <w:t>Portal2 will recv this pkts from eth0 and wifi1.1, Portal2 will drop pkts from wifi1.1 ,only recv from eth0 and forwarding out all port except eth0</w:t>
            </w:r>
          </w:p>
          <w:p w:rsidR="00EC16C2" w:rsidRDefault="00EC16C2" w:rsidP="00D43491">
            <w:pPr>
              <w:pStyle w:val="affd"/>
              <w:numPr>
                <w:ilvl w:val="0"/>
                <w:numId w:val="194"/>
              </w:numPr>
              <w:rPr>
                <w:rFonts w:eastAsiaTheme="minorEastAsia"/>
                <w:sz w:val="24"/>
                <w:szCs w:val="24"/>
              </w:rPr>
            </w:pPr>
            <w:r>
              <w:rPr>
                <w:rFonts w:eastAsiaTheme="minorEastAsia" w:hint="eastAsia"/>
                <w:sz w:val="24"/>
                <w:szCs w:val="24"/>
              </w:rPr>
              <w:t>MP will recv this pkts from wifi1.1 (Portal1 and Portal2),will drop pkts from Portal2 and forwarding out all port except eth0</w:t>
            </w:r>
          </w:p>
          <w:p w:rsidR="00644DA2" w:rsidRDefault="00644DA2" w:rsidP="00D43491">
            <w:pPr>
              <w:pStyle w:val="affd"/>
              <w:numPr>
                <w:ilvl w:val="0"/>
                <w:numId w:val="194"/>
              </w:numPr>
              <w:rPr>
                <w:rFonts w:eastAsiaTheme="minorEastAsia"/>
                <w:sz w:val="24"/>
                <w:szCs w:val="24"/>
              </w:rPr>
            </w:pPr>
            <w:r>
              <w:rPr>
                <w:rFonts w:eastAsiaTheme="minorEastAsia" w:hint="eastAsia"/>
                <w:sz w:val="24"/>
                <w:szCs w:val="24"/>
              </w:rPr>
              <w:t>Portal will discard those broadcast packets from wifi1.1 forwarding from P</w:t>
            </w:r>
            <w:r>
              <w:rPr>
                <w:rFonts w:eastAsiaTheme="minorEastAsia"/>
                <w:sz w:val="24"/>
                <w:szCs w:val="24"/>
              </w:rPr>
              <w:t>ortal2,src-mac is client1</w:t>
            </w:r>
          </w:p>
          <w:p w:rsidR="00EC16C2" w:rsidRDefault="00EC16C2" w:rsidP="00D43491">
            <w:pPr>
              <w:pStyle w:val="affd"/>
              <w:numPr>
                <w:ilvl w:val="0"/>
                <w:numId w:val="194"/>
              </w:numPr>
              <w:rPr>
                <w:rFonts w:eastAsiaTheme="minorEastAsia"/>
                <w:sz w:val="24"/>
                <w:szCs w:val="24"/>
              </w:rPr>
            </w:pPr>
            <w:r>
              <w:rPr>
                <w:rFonts w:eastAsiaTheme="minorEastAsia" w:hint="eastAsia"/>
                <w:sz w:val="24"/>
                <w:szCs w:val="24"/>
              </w:rPr>
              <w:t>MP will forwarding this broadcast pkts out all interface ( wifi1.1 wifi0.1 )</w:t>
            </w:r>
          </w:p>
          <w:p w:rsidR="00EC16C2" w:rsidRDefault="00EC16C2" w:rsidP="00D43491">
            <w:pPr>
              <w:pStyle w:val="affd"/>
              <w:numPr>
                <w:ilvl w:val="0"/>
                <w:numId w:val="194"/>
              </w:numPr>
              <w:rPr>
                <w:rFonts w:eastAsiaTheme="minorEastAsia"/>
                <w:sz w:val="24"/>
                <w:szCs w:val="24"/>
              </w:rPr>
            </w:pPr>
            <w:r>
              <w:rPr>
                <w:rFonts w:eastAsiaTheme="minorEastAsia" w:hint="eastAsia"/>
                <w:sz w:val="24"/>
                <w:szCs w:val="24"/>
              </w:rPr>
              <w:t>Portal2 will recv this pkts from eth0 and wifi1.1, Portal2 will drop pkts from wifi1.1 ,only recv from eth0 and forwarding out all port except eth0</w:t>
            </w:r>
            <w:r w:rsidR="00EE5D1B">
              <w:rPr>
                <w:rFonts w:eastAsiaTheme="minorEastAsia" w:hint="eastAsia"/>
                <w:sz w:val="24"/>
                <w:szCs w:val="24"/>
              </w:rPr>
              <w:t xml:space="preserve">, and </w:t>
            </w:r>
            <w:r w:rsidR="00EE5D1B">
              <w:rPr>
                <w:rFonts w:eastAsiaTheme="minorEastAsia"/>
                <w:sz w:val="24"/>
                <w:szCs w:val="24"/>
              </w:rPr>
              <w:t>those packets will up to mgt0</w:t>
            </w:r>
          </w:p>
          <w:p w:rsidR="00EC16C2" w:rsidRPr="006360A3" w:rsidRDefault="00EC16C2" w:rsidP="00D43491">
            <w:pPr>
              <w:pStyle w:val="affd"/>
              <w:numPr>
                <w:ilvl w:val="0"/>
                <w:numId w:val="194"/>
              </w:numPr>
              <w:rPr>
                <w:rFonts w:eastAsiaTheme="minorEastAsia"/>
                <w:sz w:val="24"/>
                <w:szCs w:val="24"/>
              </w:rPr>
            </w:pPr>
            <w:r>
              <w:rPr>
                <w:rFonts w:eastAsiaTheme="minorEastAsia" w:hint="eastAsia"/>
                <w:sz w:val="24"/>
                <w:szCs w:val="24"/>
              </w:rPr>
              <w:t xml:space="preserve">Portal1 will recv this pkts from eth0 and wifi1.1, Portal1 will drop pkts from eth0 ,only recv from wifi1.1 and forwarding out all port </w:t>
            </w:r>
          </w:p>
          <w:p w:rsidR="00EC16C2" w:rsidRDefault="00EC16C2" w:rsidP="00D43491">
            <w:pPr>
              <w:pStyle w:val="affd"/>
              <w:numPr>
                <w:ilvl w:val="0"/>
                <w:numId w:val="194"/>
              </w:numPr>
              <w:rPr>
                <w:rFonts w:eastAsiaTheme="minorEastAsia"/>
                <w:sz w:val="24"/>
                <w:szCs w:val="24"/>
              </w:rPr>
            </w:pPr>
            <w:r>
              <w:rPr>
                <w:rFonts w:eastAsiaTheme="minorEastAsia" w:hint="eastAsia"/>
                <w:sz w:val="24"/>
                <w:szCs w:val="24"/>
              </w:rPr>
              <w:t>Portal1 will forwarding this broadcast pkts out all interface except eth0(wifi1.1 wifi0.1 ) Portal1 will drop this pkts from wifi1.1</w:t>
            </w:r>
          </w:p>
          <w:p w:rsidR="00EC16C2" w:rsidRDefault="00EC16C2" w:rsidP="00D43491">
            <w:pPr>
              <w:pStyle w:val="affd"/>
              <w:numPr>
                <w:ilvl w:val="0"/>
                <w:numId w:val="194"/>
              </w:numPr>
              <w:rPr>
                <w:rFonts w:eastAsiaTheme="minorEastAsia"/>
                <w:sz w:val="24"/>
                <w:szCs w:val="24"/>
              </w:rPr>
            </w:pPr>
            <w:r>
              <w:rPr>
                <w:rFonts w:eastAsiaTheme="minorEastAsia" w:hint="eastAsia"/>
                <w:sz w:val="24"/>
                <w:szCs w:val="24"/>
              </w:rPr>
              <w:t>Portal2 will recv this pkts from eth0 and wifi1.1, Portal2 will drop this pkts from wifi1.1 ,only recv from eth0 and forwarding out all port except eth0</w:t>
            </w:r>
          </w:p>
          <w:p w:rsidR="00EC16C2" w:rsidRPr="006360A3" w:rsidRDefault="00EC16C2" w:rsidP="00D43491">
            <w:pPr>
              <w:pStyle w:val="affd"/>
              <w:numPr>
                <w:ilvl w:val="0"/>
                <w:numId w:val="194"/>
              </w:numPr>
              <w:rPr>
                <w:rFonts w:eastAsiaTheme="minorEastAsia"/>
                <w:sz w:val="24"/>
                <w:szCs w:val="24"/>
              </w:rPr>
            </w:pPr>
            <w:r>
              <w:rPr>
                <w:rFonts w:eastAsiaTheme="minorEastAsia" w:hint="eastAsia"/>
                <w:sz w:val="24"/>
                <w:szCs w:val="24"/>
              </w:rPr>
              <w:t>MP will recv this pkts from wifi1.1, MP will drop this pkts from Portal2 ,only recv from wifi1.1 and forwarding out all port except eth0</w:t>
            </w:r>
          </w:p>
        </w:tc>
      </w:tr>
    </w:tbl>
    <w:p w:rsidR="00EC16C2" w:rsidRPr="00224182" w:rsidRDefault="00EC16C2" w:rsidP="00EC16C2">
      <w:pPr>
        <w:pStyle w:val="Body"/>
        <w:rPr>
          <w:rFonts w:eastAsiaTheme="minorEastAsia"/>
          <w:lang w:eastAsia="zh-CN"/>
        </w:rPr>
      </w:pPr>
    </w:p>
    <w:p w:rsidR="00EC16C2" w:rsidRPr="00EC16C2" w:rsidRDefault="00EC16C2" w:rsidP="00EC16C2">
      <w:pPr>
        <w:pStyle w:val="Body"/>
        <w:rPr>
          <w:rFonts w:eastAsiaTheme="minorEastAsia"/>
          <w:lang w:eastAsia="zh-CN"/>
        </w:rPr>
      </w:pPr>
    </w:p>
    <w:p w:rsidR="00EC16C2" w:rsidRPr="00EC16C2" w:rsidRDefault="00EC16C2" w:rsidP="00EC16C2">
      <w:pPr>
        <w:pStyle w:val="Body"/>
        <w:rPr>
          <w:rFonts w:eastAsiaTheme="minorEastAsia"/>
          <w:lang w:eastAsia="zh-CN"/>
        </w:rPr>
      </w:pPr>
    </w:p>
    <w:p w:rsidR="00EC16C2" w:rsidRDefault="00D257CB" w:rsidP="00BA2DDB">
      <w:pPr>
        <w:pStyle w:val="41"/>
      </w:pPr>
      <w:r>
        <w:lastRenderedPageBreak/>
        <w:t>AMRP2_Mesh_topology_testcase_</w:t>
      </w:r>
      <w:r w:rsidR="00EC16C2">
        <w:rPr>
          <w:rFonts w:hint="eastAsia"/>
        </w:rPr>
        <w:t>16</w:t>
      </w:r>
    </w:p>
    <w:p w:rsidR="00EC16C2" w:rsidRPr="00EC16C2" w:rsidRDefault="00EC16C2" w:rsidP="00EC16C2">
      <w:pPr>
        <w:pStyle w:val="Body"/>
        <w:rPr>
          <w:rFonts w:eastAsiaTheme="minorEastAsia"/>
          <w:lang w:eastAsia="zh-CN"/>
        </w:rPr>
      </w:pP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6E3CA2" w:rsidRPr="00D550FE" w:rsidTr="00774488">
        <w:trPr>
          <w:trHeight w:val="321"/>
        </w:trPr>
        <w:tc>
          <w:tcPr>
            <w:tcW w:w="2284" w:type="dxa"/>
          </w:tcPr>
          <w:p w:rsidR="006E3CA2" w:rsidRPr="00D550FE" w:rsidRDefault="006E3CA2" w:rsidP="00774488">
            <w:pPr>
              <w:rPr>
                <w:sz w:val="24"/>
                <w:szCs w:val="24"/>
              </w:rPr>
            </w:pPr>
            <w:r w:rsidRPr="00D550FE">
              <w:rPr>
                <w:rFonts w:hint="eastAsia"/>
                <w:sz w:val="24"/>
                <w:szCs w:val="24"/>
              </w:rPr>
              <w:t>Case ID</w:t>
            </w:r>
          </w:p>
        </w:tc>
        <w:tc>
          <w:tcPr>
            <w:tcW w:w="8217" w:type="dxa"/>
            <w:gridSpan w:val="3"/>
          </w:tcPr>
          <w:p w:rsidR="006E3CA2" w:rsidRPr="006E3CA2" w:rsidRDefault="00D257CB" w:rsidP="00774488">
            <w:pPr>
              <w:rPr>
                <w:rFonts w:eastAsiaTheme="minorEastAsia"/>
                <w:sz w:val="24"/>
                <w:szCs w:val="24"/>
                <w:lang w:eastAsia="zh-CN"/>
              </w:rPr>
            </w:pPr>
            <w:r>
              <w:rPr>
                <w:rFonts w:eastAsia="SimSun"/>
                <w:sz w:val="22"/>
                <w:lang w:eastAsia="zh-CN"/>
              </w:rPr>
              <w:t>AMRP2_Mesh_topology_testcase_</w:t>
            </w:r>
            <w:r w:rsidR="006E3CA2">
              <w:rPr>
                <w:rFonts w:eastAsia="SimSun" w:hint="eastAsia"/>
                <w:sz w:val="22"/>
                <w:lang w:eastAsia="zh-CN"/>
              </w:rPr>
              <w:t>1</w:t>
            </w:r>
            <w:r w:rsidR="00EC16C2">
              <w:rPr>
                <w:rFonts w:eastAsiaTheme="minorEastAsia" w:hint="eastAsia"/>
                <w:sz w:val="22"/>
                <w:lang w:eastAsia="zh-CN"/>
              </w:rPr>
              <w:t>6</w:t>
            </w:r>
          </w:p>
        </w:tc>
      </w:tr>
      <w:tr w:rsidR="006E3CA2" w:rsidRPr="00923513" w:rsidTr="00774488">
        <w:trPr>
          <w:trHeight w:val="321"/>
        </w:trPr>
        <w:tc>
          <w:tcPr>
            <w:tcW w:w="2284" w:type="dxa"/>
            <w:tcBorders>
              <w:top w:val="single" w:sz="4" w:space="0" w:color="auto"/>
              <w:left w:val="single" w:sz="4" w:space="0" w:color="auto"/>
              <w:bottom w:val="single" w:sz="4" w:space="0" w:color="auto"/>
              <w:right w:val="single" w:sz="4" w:space="0" w:color="auto"/>
            </w:tcBorders>
          </w:tcPr>
          <w:p w:rsidR="006E3CA2" w:rsidRPr="00D550FE" w:rsidRDefault="006E3CA2" w:rsidP="00774488">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6E3CA2" w:rsidRPr="003D7079" w:rsidRDefault="003D7079" w:rsidP="00774488">
            <w:pPr>
              <w:rPr>
                <w:rFonts w:eastAsiaTheme="minorEastAsia"/>
                <w:sz w:val="22"/>
                <w:lang w:eastAsia="zh-CN"/>
              </w:rPr>
            </w:pPr>
            <w:r>
              <w:rPr>
                <w:rFonts w:eastAsiaTheme="minorEastAsia" w:hint="eastAsia"/>
                <w:sz w:val="22"/>
                <w:lang w:eastAsia="zh-CN"/>
              </w:rPr>
              <w:t>Accept</w:t>
            </w:r>
          </w:p>
        </w:tc>
        <w:tc>
          <w:tcPr>
            <w:tcW w:w="2739" w:type="dxa"/>
            <w:tcBorders>
              <w:top w:val="single" w:sz="4" w:space="0" w:color="auto"/>
              <w:left w:val="single" w:sz="4" w:space="0" w:color="auto"/>
              <w:bottom w:val="single" w:sz="4" w:space="0" w:color="auto"/>
              <w:right w:val="single" w:sz="4" w:space="0" w:color="auto"/>
            </w:tcBorders>
          </w:tcPr>
          <w:p w:rsidR="006E3CA2" w:rsidRPr="00923513" w:rsidRDefault="006E3CA2" w:rsidP="00774488">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6E3CA2" w:rsidRPr="00DE4D62" w:rsidRDefault="00E76AB5" w:rsidP="00774488">
            <w:pPr>
              <w:rPr>
                <w:rFonts w:eastAsiaTheme="minorEastAsia"/>
                <w:sz w:val="22"/>
                <w:lang w:eastAsia="zh-CN"/>
              </w:rPr>
            </w:pPr>
            <w:r>
              <w:rPr>
                <w:rFonts w:eastAsiaTheme="minorEastAsia" w:hint="eastAsia"/>
                <w:sz w:val="22"/>
                <w:lang w:eastAsia="zh-CN"/>
              </w:rPr>
              <w:t>Yes</w:t>
            </w:r>
          </w:p>
        </w:tc>
      </w:tr>
      <w:tr w:rsidR="006E3CA2" w:rsidRPr="00D550FE" w:rsidTr="00774488">
        <w:trPr>
          <w:trHeight w:val="299"/>
        </w:trPr>
        <w:tc>
          <w:tcPr>
            <w:tcW w:w="2284" w:type="dxa"/>
          </w:tcPr>
          <w:p w:rsidR="006E3CA2" w:rsidRPr="00D550FE" w:rsidRDefault="006E3CA2" w:rsidP="00774488">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6E3CA2" w:rsidRDefault="006E3CA2" w:rsidP="00774488">
            <w:pPr>
              <w:rPr>
                <w:rFonts w:eastAsia="SimSun"/>
                <w:sz w:val="24"/>
                <w:szCs w:val="24"/>
                <w:lang w:eastAsia="zh-CN"/>
              </w:rPr>
            </w:pPr>
            <w:r w:rsidRPr="00D550FE">
              <w:rPr>
                <w:rFonts w:eastAsia="SimSun" w:hint="eastAsia"/>
                <w:sz w:val="24"/>
                <w:szCs w:val="24"/>
                <w:lang w:eastAsia="zh-CN"/>
              </w:rPr>
              <w:t xml:space="preserve">  </w:t>
            </w:r>
            <w:r>
              <w:rPr>
                <w:rFonts w:eastAsia="SimSun" w:hint="eastAsia"/>
                <w:sz w:val="24"/>
                <w:szCs w:val="24"/>
                <w:lang w:eastAsia="zh-CN"/>
              </w:rPr>
              <w:t xml:space="preserve">     ---------- swi</w:t>
            </w:r>
            <w:r w:rsidRPr="00D550FE">
              <w:rPr>
                <w:rFonts w:eastAsia="SimSun" w:hint="eastAsia"/>
                <w:sz w:val="24"/>
                <w:szCs w:val="24"/>
                <w:lang w:eastAsia="zh-CN"/>
              </w:rPr>
              <w:t>tch</w:t>
            </w:r>
            <w:r>
              <w:rPr>
                <w:rFonts w:eastAsia="SimSun" w:hint="eastAsia"/>
                <w:sz w:val="24"/>
                <w:szCs w:val="24"/>
                <w:lang w:eastAsia="zh-CN"/>
              </w:rPr>
              <w:t xml:space="preserve">1-----------   </w:t>
            </w:r>
          </w:p>
          <w:p w:rsidR="006E3CA2" w:rsidRDefault="006E3CA2" w:rsidP="00774488">
            <w:pPr>
              <w:rPr>
                <w:rFonts w:eastAsia="SimSun"/>
                <w:sz w:val="24"/>
                <w:szCs w:val="24"/>
                <w:lang w:eastAsia="zh-CN"/>
              </w:rPr>
            </w:pPr>
            <w:r>
              <w:rPr>
                <w:rFonts w:eastAsia="SimSun" w:hint="eastAsia"/>
                <w:sz w:val="24"/>
                <w:szCs w:val="24"/>
                <w:lang w:eastAsia="zh-CN"/>
              </w:rPr>
              <w:t xml:space="preserve">             |                    |</w:t>
            </w:r>
          </w:p>
          <w:p w:rsidR="006E3CA2" w:rsidRDefault="006E3CA2" w:rsidP="00774488">
            <w:pPr>
              <w:ind w:firstLineChars="98" w:firstLine="236"/>
              <w:rPr>
                <w:rFonts w:eastAsia="SimSun"/>
                <w:sz w:val="24"/>
                <w:szCs w:val="24"/>
                <w:lang w:eastAsia="zh-CN"/>
              </w:rPr>
            </w:pPr>
            <w:r>
              <w:rPr>
                <w:rFonts w:eastAsia="SimSun" w:hint="eastAsia"/>
                <w:sz w:val="24"/>
                <w:szCs w:val="24"/>
                <w:lang w:eastAsia="zh-CN"/>
              </w:rPr>
              <w:t xml:space="preserve">     </w:t>
            </w:r>
            <w:r>
              <w:rPr>
                <w:rFonts w:eastAsia="SimSun"/>
                <w:sz w:val="24"/>
                <w:szCs w:val="24"/>
                <w:lang w:eastAsia="zh-CN"/>
              </w:rPr>
              <w:t>P</w:t>
            </w:r>
            <w:r>
              <w:rPr>
                <w:rFonts w:eastAsia="SimSun" w:hint="eastAsia"/>
                <w:sz w:val="24"/>
                <w:szCs w:val="24"/>
                <w:lang w:eastAsia="zh-CN"/>
              </w:rPr>
              <w:t>ortal1</w:t>
            </w:r>
            <w:r>
              <w:rPr>
                <w:rFonts w:eastAsiaTheme="minorEastAsia" w:hint="eastAsia"/>
                <w:sz w:val="24"/>
                <w:szCs w:val="24"/>
                <w:lang w:eastAsia="zh-CN"/>
              </w:rPr>
              <w:t xml:space="preserve">       </w:t>
            </w:r>
            <w:r>
              <w:rPr>
                <w:rFonts w:eastAsia="SimSun" w:hint="eastAsia"/>
                <w:sz w:val="24"/>
                <w:szCs w:val="24"/>
                <w:lang w:eastAsia="zh-CN"/>
              </w:rPr>
              <w:t>portal2</w:t>
            </w:r>
          </w:p>
          <w:p w:rsidR="006E3CA2" w:rsidRDefault="006E3CA2" w:rsidP="00774488">
            <w:pPr>
              <w:ind w:firstLineChars="98" w:firstLine="236"/>
              <w:rPr>
                <w:rFonts w:eastAsiaTheme="minorEastAsia"/>
                <w:sz w:val="24"/>
                <w:szCs w:val="24"/>
                <w:lang w:eastAsia="zh-CN"/>
              </w:rPr>
            </w:pPr>
            <w:r>
              <w:rPr>
                <w:rFonts w:eastAsia="SimSun" w:hint="eastAsia"/>
                <w:sz w:val="24"/>
                <w:szCs w:val="24"/>
                <w:lang w:eastAsia="zh-CN"/>
              </w:rPr>
              <w:t xml:space="preserve">         </w:t>
            </w:r>
            <w:r>
              <w:rPr>
                <w:rFonts w:eastAsiaTheme="minorEastAsia" w:hint="eastAsia"/>
                <w:sz w:val="24"/>
                <w:szCs w:val="24"/>
                <w:lang w:eastAsia="zh-CN"/>
              </w:rPr>
              <w:t xml:space="preserve">    \</w:t>
            </w:r>
            <w:r>
              <w:rPr>
                <w:rFonts w:eastAsia="SimSun" w:hint="eastAsia"/>
                <w:sz w:val="24"/>
                <w:szCs w:val="24"/>
                <w:lang w:eastAsia="zh-CN"/>
              </w:rPr>
              <w:t xml:space="preserve">            </w:t>
            </w:r>
            <w:r>
              <w:rPr>
                <w:rFonts w:eastAsiaTheme="minorEastAsia" w:hint="eastAsia"/>
                <w:sz w:val="24"/>
                <w:szCs w:val="24"/>
                <w:lang w:eastAsia="zh-CN"/>
              </w:rPr>
              <w:t>/</w:t>
            </w:r>
            <w:r>
              <w:rPr>
                <w:rFonts w:eastAsia="SimSun" w:hint="eastAsia"/>
                <w:sz w:val="24"/>
                <w:szCs w:val="24"/>
                <w:lang w:eastAsia="zh-CN"/>
              </w:rPr>
              <w:t xml:space="preserve"> </w:t>
            </w:r>
          </w:p>
          <w:p w:rsidR="006E3CA2" w:rsidRPr="00D550FE" w:rsidRDefault="006E3CA2" w:rsidP="006E3CA2">
            <w:pPr>
              <w:ind w:firstLineChars="637" w:firstLine="1535"/>
              <w:rPr>
                <w:rFonts w:eastAsia="SimSun"/>
                <w:sz w:val="24"/>
                <w:szCs w:val="24"/>
                <w:lang w:eastAsia="zh-CN"/>
              </w:rPr>
            </w:pPr>
            <w:r>
              <w:rPr>
                <w:rFonts w:eastAsia="SimSun" w:hint="eastAsia"/>
                <w:sz w:val="24"/>
                <w:szCs w:val="24"/>
                <w:lang w:eastAsia="zh-CN"/>
              </w:rPr>
              <w:t xml:space="preserve">MP1         </w:t>
            </w:r>
          </w:p>
        </w:tc>
      </w:tr>
      <w:tr w:rsidR="006E3CA2" w:rsidRPr="00E81B19" w:rsidTr="00774488">
        <w:trPr>
          <w:trHeight w:val="620"/>
        </w:trPr>
        <w:tc>
          <w:tcPr>
            <w:tcW w:w="2284" w:type="dxa"/>
          </w:tcPr>
          <w:p w:rsidR="006E3CA2" w:rsidRPr="00D550FE" w:rsidRDefault="006E3CA2" w:rsidP="00774488">
            <w:pPr>
              <w:rPr>
                <w:sz w:val="24"/>
                <w:szCs w:val="24"/>
              </w:rPr>
            </w:pPr>
            <w:r w:rsidRPr="00D550FE">
              <w:rPr>
                <w:rFonts w:hint="eastAsia"/>
                <w:sz w:val="24"/>
                <w:szCs w:val="24"/>
              </w:rPr>
              <w:t>Description</w:t>
            </w:r>
          </w:p>
        </w:tc>
        <w:tc>
          <w:tcPr>
            <w:tcW w:w="8217" w:type="dxa"/>
            <w:gridSpan w:val="3"/>
          </w:tcPr>
          <w:p w:rsidR="006E3CA2" w:rsidRPr="00E81B19" w:rsidRDefault="006E3CA2" w:rsidP="00774488">
            <w:pPr>
              <w:pStyle w:val="afb"/>
              <w:rPr>
                <w:rFonts w:ascii="Trebuchet MS" w:eastAsiaTheme="minorEastAsia" w:hAnsi="Trebuchet MS"/>
                <w:lang w:eastAsia="zh-CN"/>
              </w:rPr>
            </w:pPr>
            <w:r>
              <w:rPr>
                <w:rFonts w:ascii="Trebuchet MS" w:eastAsiaTheme="minorEastAsia" w:hAnsi="Trebuchet MS" w:hint="eastAsia"/>
                <w:lang w:eastAsia="zh-CN"/>
              </w:rPr>
              <w:t>2</w:t>
            </w:r>
            <w:r>
              <w:rPr>
                <w:rFonts w:ascii="Trebuchet MS" w:eastAsiaTheme="minorEastAsia" w:hAnsi="Trebuchet MS"/>
                <w:lang w:eastAsia="zh-CN"/>
              </w:rPr>
              <w:t xml:space="preserve"> Portal, </w:t>
            </w:r>
            <w:r>
              <w:rPr>
                <w:rFonts w:ascii="Trebuchet MS" w:eastAsiaTheme="minorEastAsia" w:hAnsi="Trebuchet MS" w:hint="eastAsia"/>
                <w:lang w:eastAsia="zh-CN"/>
              </w:rPr>
              <w:t>1 MP</w:t>
            </w:r>
            <w:r>
              <w:rPr>
                <w:rFonts w:ascii="Trebuchet MS" w:eastAsiaTheme="minorEastAsia" w:hAnsi="Trebuchet MS"/>
                <w:lang w:eastAsia="zh-CN"/>
              </w:rPr>
              <w:t xml:space="preserve"> </w:t>
            </w:r>
            <w:r>
              <w:rPr>
                <w:rFonts w:ascii="Trebuchet MS" w:eastAsiaTheme="minorEastAsia" w:hAnsi="Trebuchet MS" w:hint="eastAsia"/>
                <w:lang w:eastAsia="zh-CN"/>
              </w:rPr>
              <w:t>boot up</w:t>
            </w:r>
            <w:r>
              <w:rPr>
                <w:rFonts w:ascii="Trebuchet MS" w:eastAsiaTheme="minorEastAsia" w:hAnsi="Trebuchet MS"/>
                <w:lang w:eastAsia="zh-CN"/>
              </w:rPr>
              <w:t>,</w:t>
            </w:r>
            <w:r>
              <w:rPr>
                <w:rFonts w:ascii="Trebuchet MS" w:eastAsiaTheme="minorEastAsia" w:hAnsi="Trebuchet MS" w:hint="eastAsia"/>
                <w:lang w:eastAsia="zh-CN"/>
              </w:rPr>
              <w:t xml:space="preserve"> Portal down/up route failover</w:t>
            </w:r>
          </w:p>
        </w:tc>
      </w:tr>
      <w:tr w:rsidR="006E3CA2" w:rsidRPr="00E81B19" w:rsidTr="00774488">
        <w:trPr>
          <w:trHeight w:val="367"/>
        </w:trPr>
        <w:tc>
          <w:tcPr>
            <w:tcW w:w="2284" w:type="dxa"/>
          </w:tcPr>
          <w:p w:rsidR="006E3CA2" w:rsidRPr="00D550FE" w:rsidRDefault="006E3CA2" w:rsidP="00774488">
            <w:pPr>
              <w:rPr>
                <w:sz w:val="24"/>
                <w:szCs w:val="24"/>
              </w:rPr>
            </w:pPr>
            <w:r w:rsidRPr="00D550FE">
              <w:rPr>
                <w:rFonts w:hint="eastAsia"/>
                <w:sz w:val="24"/>
                <w:szCs w:val="24"/>
              </w:rPr>
              <w:t>Pre-condition</w:t>
            </w:r>
          </w:p>
        </w:tc>
        <w:tc>
          <w:tcPr>
            <w:tcW w:w="8217" w:type="dxa"/>
            <w:gridSpan w:val="3"/>
          </w:tcPr>
          <w:p w:rsidR="006E3CA2" w:rsidRPr="00E81B19" w:rsidRDefault="006E3CA2" w:rsidP="00774488">
            <w:pPr>
              <w:pStyle w:val="afb"/>
              <w:rPr>
                <w:rFonts w:ascii="Trebuchet MS" w:eastAsiaTheme="minorEastAsia" w:hAnsi="Trebuchet MS"/>
                <w:lang w:eastAsia="zh-CN"/>
              </w:rPr>
            </w:pPr>
            <w:r w:rsidRPr="00D550FE">
              <w:rPr>
                <w:rFonts w:ascii="Trebuchet MS" w:hAnsi="Trebuchet MS"/>
              </w:rPr>
              <w:t>-</w:t>
            </w:r>
            <w:r>
              <w:rPr>
                <w:rFonts w:ascii="Trebuchet MS" w:eastAsiaTheme="minorEastAsia" w:hAnsi="Trebuchet MS" w:hint="eastAsia"/>
                <w:lang w:eastAsia="zh-CN"/>
              </w:rPr>
              <w:t>configure three APs in the same subnet and same hive</w:t>
            </w:r>
          </w:p>
          <w:p w:rsidR="006E3CA2" w:rsidRDefault="006E3CA2" w:rsidP="00774488">
            <w:pPr>
              <w:pStyle w:val="afb"/>
              <w:rPr>
                <w:rFonts w:ascii="Trebuchet MS" w:eastAsiaTheme="minorEastAsia" w:hAnsi="Trebuchet MS"/>
                <w:lang w:eastAsia="zh-CN"/>
              </w:rPr>
            </w:pPr>
            <w:r>
              <w:rPr>
                <w:rFonts w:ascii="Trebuchet MS" w:eastAsiaTheme="minorEastAsia" w:hAnsi="Trebuchet MS" w:hint="eastAsia"/>
                <w:lang w:eastAsia="zh-CN"/>
              </w:rPr>
              <w:t xml:space="preserve"> </w:t>
            </w:r>
            <w:r w:rsidRPr="00D550FE">
              <w:rPr>
                <w:rFonts w:ascii="Trebuchet MS" w:hAnsi="Trebuchet MS"/>
              </w:rPr>
              <w:t>-</w:t>
            </w:r>
            <w:r>
              <w:rPr>
                <w:rFonts w:ascii="Trebuchet MS" w:eastAsiaTheme="minorEastAsia" w:hAnsi="Trebuchet MS"/>
                <w:lang w:eastAsia="zh-CN"/>
              </w:rPr>
              <w:t>B</w:t>
            </w:r>
            <w:r>
              <w:rPr>
                <w:rFonts w:ascii="Trebuchet MS" w:eastAsiaTheme="minorEastAsia" w:hAnsi="Trebuchet MS" w:hint="eastAsia"/>
                <w:lang w:eastAsia="zh-CN"/>
              </w:rPr>
              <w:t xml:space="preserve">oot portal 1 first and then boot portal2 </w:t>
            </w:r>
          </w:p>
          <w:p w:rsidR="006E3CA2" w:rsidRPr="00E81B19" w:rsidRDefault="006E3CA2" w:rsidP="00774488">
            <w:pPr>
              <w:pStyle w:val="afb"/>
              <w:rPr>
                <w:rFonts w:ascii="Trebuchet MS" w:eastAsiaTheme="minorEastAsia" w:hAnsi="Trebuchet MS"/>
                <w:lang w:eastAsia="zh-CN"/>
              </w:rPr>
            </w:pPr>
            <w:r w:rsidRPr="003441FE">
              <w:rPr>
                <w:rFonts w:ascii="Trebuchet MS" w:eastAsiaTheme="minorEastAsia" w:hAnsi="Trebuchet MS" w:hint="eastAsia"/>
                <w:lang w:eastAsia="zh-CN"/>
              </w:rPr>
              <w:t xml:space="preserve"> </w:t>
            </w:r>
            <w:r w:rsidRPr="00D550FE">
              <w:rPr>
                <w:rFonts w:ascii="Trebuchet MS" w:hAnsi="Trebuchet MS"/>
              </w:rPr>
              <w:t>-</w:t>
            </w:r>
            <w:r w:rsidRPr="003441FE">
              <w:rPr>
                <w:rFonts w:ascii="Trebuchet MS" w:eastAsiaTheme="minorEastAsia" w:hAnsi="Trebuchet MS" w:hint="eastAsia"/>
                <w:lang w:eastAsia="zh-CN"/>
              </w:rPr>
              <w:t>MP1</w:t>
            </w:r>
            <w:r>
              <w:rPr>
                <w:rFonts w:ascii="Trebuchet MS" w:eastAsiaTheme="minorEastAsia" w:hAnsi="Trebuchet MS" w:hint="eastAsia"/>
                <w:lang w:eastAsia="zh-CN"/>
              </w:rPr>
              <w:t xml:space="preserve"> </w:t>
            </w:r>
            <w:r w:rsidRPr="003441FE">
              <w:rPr>
                <w:rFonts w:ascii="Trebuchet MS" w:eastAsiaTheme="minorEastAsia" w:hAnsi="Trebuchet MS" w:hint="eastAsia"/>
                <w:lang w:eastAsia="zh-CN"/>
              </w:rPr>
              <w:t xml:space="preserve"> </w:t>
            </w:r>
            <w:r>
              <w:rPr>
                <w:rFonts w:ascii="Trebuchet MS" w:eastAsiaTheme="minorEastAsia" w:hAnsi="Trebuchet MS" w:hint="eastAsia"/>
                <w:lang w:eastAsia="zh-CN"/>
              </w:rPr>
              <w:t xml:space="preserve">is mesh point </w:t>
            </w:r>
          </w:p>
        </w:tc>
      </w:tr>
      <w:tr w:rsidR="006E3CA2" w:rsidRPr="00943831" w:rsidTr="00774488">
        <w:trPr>
          <w:trHeight w:val="643"/>
        </w:trPr>
        <w:tc>
          <w:tcPr>
            <w:tcW w:w="2284" w:type="dxa"/>
          </w:tcPr>
          <w:p w:rsidR="006E3CA2" w:rsidRPr="00D550FE" w:rsidRDefault="006E3CA2" w:rsidP="00774488">
            <w:pPr>
              <w:rPr>
                <w:sz w:val="24"/>
                <w:szCs w:val="24"/>
              </w:rPr>
            </w:pPr>
            <w:r w:rsidRPr="00D550FE">
              <w:rPr>
                <w:rFonts w:hint="eastAsia"/>
                <w:sz w:val="24"/>
                <w:szCs w:val="24"/>
              </w:rPr>
              <w:t>Test procedure</w:t>
            </w:r>
          </w:p>
        </w:tc>
        <w:tc>
          <w:tcPr>
            <w:tcW w:w="8217" w:type="dxa"/>
            <w:gridSpan w:val="3"/>
          </w:tcPr>
          <w:p w:rsidR="002C632A" w:rsidRDefault="006E3CA2" w:rsidP="00D43491">
            <w:pPr>
              <w:pStyle w:val="affd"/>
              <w:numPr>
                <w:ilvl w:val="0"/>
                <w:numId w:val="85"/>
              </w:numPr>
              <w:rPr>
                <w:rFonts w:eastAsiaTheme="minorEastAsia"/>
                <w:sz w:val="24"/>
                <w:szCs w:val="24"/>
              </w:rPr>
            </w:pPr>
            <w:r w:rsidRPr="00943831">
              <w:rPr>
                <w:rFonts w:eastAsiaTheme="minorEastAsia" w:hint="eastAsia"/>
                <w:sz w:val="24"/>
                <w:szCs w:val="24"/>
              </w:rPr>
              <w:t xml:space="preserve">Show route, check route table in Portal1,Portal2(default route ,node route) </w:t>
            </w:r>
          </w:p>
          <w:p w:rsidR="002C632A" w:rsidRDefault="006E3CA2" w:rsidP="00D43491">
            <w:pPr>
              <w:pStyle w:val="affd"/>
              <w:numPr>
                <w:ilvl w:val="0"/>
                <w:numId w:val="85"/>
              </w:numPr>
              <w:rPr>
                <w:rFonts w:eastAsiaTheme="minorEastAsia"/>
                <w:sz w:val="24"/>
                <w:szCs w:val="24"/>
              </w:rPr>
            </w:pPr>
            <w:r w:rsidRPr="00943831">
              <w:rPr>
                <w:rFonts w:eastAsiaTheme="minorEastAsia" w:hint="eastAsia"/>
                <w:sz w:val="24"/>
                <w:szCs w:val="24"/>
              </w:rPr>
              <w:t>Show route, check route table in MP1.</w:t>
            </w:r>
          </w:p>
          <w:p w:rsidR="002C632A" w:rsidRDefault="006361C9" w:rsidP="00D43491">
            <w:pPr>
              <w:pStyle w:val="affd"/>
              <w:numPr>
                <w:ilvl w:val="0"/>
                <w:numId w:val="85"/>
              </w:numPr>
              <w:rPr>
                <w:rFonts w:eastAsiaTheme="minorEastAsia"/>
                <w:sz w:val="24"/>
                <w:szCs w:val="24"/>
              </w:rPr>
            </w:pPr>
            <w:r>
              <w:rPr>
                <w:rFonts w:eastAsiaTheme="minorEastAsia"/>
                <w:sz w:val="24"/>
                <w:szCs w:val="24"/>
              </w:rPr>
              <w:t>C</w:t>
            </w:r>
            <w:r>
              <w:rPr>
                <w:rFonts w:eastAsiaTheme="minorEastAsia" w:hint="eastAsia"/>
                <w:sz w:val="24"/>
                <w:szCs w:val="24"/>
              </w:rPr>
              <w:t>onnect client to every ap, check the route table on all ap</w:t>
            </w:r>
          </w:p>
          <w:p w:rsidR="002C632A" w:rsidRDefault="006361C9" w:rsidP="00D43491">
            <w:pPr>
              <w:pStyle w:val="affd"/>
              <w:numPr>
                <w:ilvl w:val="0"/>
                <w:numId w:val="85"/>
              </w:numPr>
              <w:rPr>
                <w:rFonts w:eastAsiaTheme="minorEastAsia"/>
                <w:sz w:val="24"/>
                <w:szCs w:val="24"/>
              </w:rPr>
            </w:pPr>
            <w:r>
              <w:rPr>
                <w:rFonts w:eastAsiaTheme="minorEastAsia"/>
                <w:sz w:val="24"/>
                <w:szCs w:val="24"/>
              </w:rPr>
              <w:t>E</w:t>
            </w:r>
            <w:r>
              <w:rPr>
                <w:rFonts w:eastAsiaTheme="minorEastAsia" w:hint="eastAsia"/>
                <w:sz w:val="24"/>
                <w:szCs w:val="24"/>
              </w:rPr>
              <w:t>very client send broadcast, check how to handle on all ap?</w:t>
            </w:r>
          </w:p>
          <w:p w:rsidR="006361C9" w:rsidRPr="00DE4D62" w:rsidRDefault="006361C9" w:rsidP="00DE4D62">
            <w:pPr>
              <w:rPr>
                <w:rFonts w:eastAsiaTheme="minorEastAsia"/>
                <w:sz w:val="24"/>
                <w:szCs w:val="24"/>
                <w:lang w:eastAsia="zh-CN"/>
              </w:rPr>
            </w:pPr>
          </w:p>
          <w:p w:rsidR="002C632A" w:rsidRDefault="006E3CA2" w:rsidP="00D43491">
            <w:pPr>
              <w:pStyle w:val="affd"/>
              <w:numPr>
                <w:ilvl w:val="0"/>
                <w:numId w:val="85"/>
              </w:numPr>
              <w:rPr>
                <w:rFonts w:eastAsiaTheme="minorEastAsia"/>
                <w:sz w:val="24"/>
                <w:szCs w:val="24"/>
              </w:rPr>
            </w:pPr>
            <w:r w:rsidRPr="00943831">
              <w:rPr>
                <w:rFonts w:eastAsiaTheme="minorEastAsia" w:hint="eastAsia"/>
                <w:sz w:val="24"/>
                <w:szCs w:val="24"/>
              </w:rPr>
              <w:t>Plug out cable of Portal1, Show amrp  ethlink, check route table.</w:t>
            </w:r>
            <w:r>
              <w:rPr>
                <w:rFonts w:eastAsiaTheme="minorEastAsia" w:hint="eastAsia"/>
                <w:sz w:val="24"/>
                <w:szCs w:val="24"/>
              </w:rPr>
              <w:t>(If mp chosen portal1 as portal)</w:t>
            </w:r>
          </w:p>
          <w:p w:rsidR="002C632A" w:rsidRDefault="006E3CA2" w:rsidP="00D43491">
            <w:pPr>
              <w:pStyle w:val="affd"/>
              <w:numPr>
                <w:ilvl w:val="0"/>
                <w:numId w:val="85"/>
              </w:numPr>
              <w:rPr>
                <w:rFonts w:eastAsiaTheme="minorEastAsia"/>
                <w:sz w:val="24"/>
                <w:szCs w:val="24"/>
              </w:rPr>
            </w:pPr>
            <w:r w:rsidRPr="00943831">
              <w:rPr>
                <w:rFonts w:eastAsiaTheme="minorEastAsia" w:hint="eastAsia"/>
                <w:sz w:val="24"/>
                <w:szCs w:val="24"/>
              </w:rPr>
              <w:t xml:space="preserve"> Plug in cable of portal1, Show amrp  ethlink , check route table</w:t>
            </w:r>
          </w:p>
          <w:p w:rsidR="00DC2806" w:rsidRPr="00DC2806" w:rsidRDefault="00DC2806" w:rsidP="00D43491">
            <w:pPr>
              <w:pStyle w:val="affd"/>
              <w:numPr>
                <w:ilvl w:val="0"/>
                <w:numId w:val="85"/>
              </w:numPr>
              <w:rPr>
                <w:rFonts w:eastAsiaTheme="minorEastAsia"/>
                <w:sz w:val="24"/>
                <w:szCs w:val="24"/>
              </w:rPr>
            </w:pPr>
            <w:r w:rsidRPr="00DC2806">
              <w:rPr>
                <w:rFonts w:eastAsiaTheme="minorEastAsia"/>
                <w:sz w:val="24"/>
                <w:szCs w:val="24"/>
              </w:rPr>
              <w:t>C</w:t>
            </w:r>
            <w:r w:rsidRPr="00DC2806">
              <w:rPr>
                <w:rFonts w:eastAsiaTheme="minorEastAsia" w:hint="eastAsia"/>
                <w:sz w:val="24"/>
                <w:szCs w:val="24"/>
              </w:rPr>
              <w:t>lient associate MP1</w:t>
            </w:r>
          </w:p>
          <w:p w:rsidR="00DC2806" w:rsidRPr="00DC2806" w:rsidRDefault="00DC2806" w:rsidP="00DC2806">
            <w:pPr>
              <w:pStyle w:val="affd"/>
              <w:ind w:left="360" w:firstLine="0"/>
              <w:rPr>
                <w:rFonts w:eastAsiaTheme="minorEastAsia"/>
                <w:sz w:val="24"/>
                <w:szCs w:val="24"/>
              </w:rPr>
            </w:pPr>
            <w:r w:rsidRPr="00DC2806">
              <w:rPr>
                <w:rFonts w:eastAsiaTheme="minorEastAsia"/>
                <w:sz w:val="24"/>
                <w:szCs w:val="24"/>
              </w:rPr>
              <w:t>C</w:t>
            </w:r>
            <w:r w:rsidRPr="00DC2806">
              <w:rPr>
                <w:rFonts w:eastAsiaTheme="minorEastAsia" w:hint="eastAsia"/>
                <w:sz w:val="24"/>
                <w:szCs w:val="24"/>
              </w:rPr>
              <w:t>lient ping wired pc</w:t>
            </w:r>
          </w:p>
          <w:p w:rsidR="00DC2806" w:rsidRPr="00DC2806" w:rsidRDefault="00DC2806" w:rsidP="00DC2806">
            <w:pPr>
              <w:pStyle w:val="affd"/>
              <w:ind w:left="360" w:firstLine="0"/>
              <w:rPr>
                <w:rFonts w:eastAsiaTheme="minorEastAsia"/>
                <w:sz w:val="24"/>
                <w:szCs w:val="24"/>
              </w:rPr>
            </w:pPr>
            <w:r w:rsidRPr="00DC2806">
              <w:rPr>
                <w:rFonts w:eastAsiaTheme="minorEastAsia"/>
                <w:sz w:val="24"/>
                <w:szCs w:val="24"/>
              </w:rPr>
              <w:t>C</w:t>
            </w:r>
            <w:r w:rsidRPr="00DC2806">
              <w:rPr>
                <w:rFonts w:eastAsiaTheme="minorEastAsia" w:hint="eastAsia"/>
                <w:sz w:val="24"/>
                <w:szCs w:val="24"/>
              </w:rPr>
              <w:t>lient ping ap1,ap2,ap3</w:t>
            </w:r>
          </w:p>
          <w:p w:rsidR="00DC2806" w:rsidRDefault="00DC2806" w:rsidP="00D43491">
            <w:pPr>
              <w:pStyle w:val="affd"/>
              <w:numPr>
                <w:ilvl w:val="0"/>
                <w:numId w:val="85"/>
              </w:numPr>
              <w:rPr>
                <w:rFonts w:eastAsiaTheme="minorEastAsia"/>
                <w:sz w:val="24"/>
                <w:szCs w:val="24"/>
              </w:rPr>
            </w:pPr>
            <w:r>
              <w:rPr>
                <w:rFonts w:eastAsiaTheme="minorEastAsia" w:hint="eastAsia"/>
                <w:sz w:val="24"/>
                <w:szCs w:val="24"/>
              </w:rPr>
              <w:t xml:space="preserve"> </w:t>
            </w:r>
            <w:r>
              <w:rPr>
                <w:rFonts w:eastAsiaTheme="minorEastAsia"/>
                <w:sz w:val="24"/>
                <w:szCs w:val="24"/>
              </w:rPr>
              <w:t>C</w:t>
            </w:r>
            <w:r>
              <w:rPr>
                <w:rFonts w:eastAsiaTheme="minorEastAsia" w:hint="eastAsia"/>
                <w:sz w:val="24"/>
                <w:szCs w:val="24"/>
              </w:rPr>
              <w:t>lient associate Portal1</w:t>
            </w:r>
          </w:p>
          <w:p w:rsidR="00DC2806" w:rsidRPr="00DC2806" w:rsidRDefault="00DC2806" w:rsidP="00DC2806">
            <w:pPr>
              <w:pStyle w:val="affd"/>
              <w:ind w:left="360" w:firstLine="0"/>
              <w:rPr>
                <w:rFonts w:eastAsiaTheme="minorEastAsia"/>
                <w:sz w:val="24"/>
                <w:szCs w:val="24"/>
              </w:rPr>
            </w:pPr>
            <w:r w:rsidRPr="00DC2806">
              <w:rPr>
                <w:rFonts w:eastAsiaTheme="minorEastAsia"/>
                <w:sz w:val="24"/>
                <w:szCs w:val="24"/>
              </w:rPr>
              <w:t>C</w:t>
            </w:r>
            <w:r w:rsidRPr="00DC2806">
              <w:rPr>
                <w:rFonts w:eastAsiaTheme="minorEastAsia" w:hint="eastAsia"/>
                <w:sz w:val="24"/>
                <w:szCs w:val="24"/>
              </w:rPr>
              <w:t>lient ping wired pc</w:t>
            </w:r>
          </w:p>
          <w:p w:rsidR="00DC2806" w:rsidRPr="00DC2806" w:rsidRDefault="00DC2806" w:rsidP="00DC2806">
            <w:pPr>
              <w:pStyle w:val="affd"/>
              <w:ind w:left="360" w:firstLine="0"/>
              <w:rPr>
                <w:rFonts w:eastAsiaTheme="minorEastAsia"/>
                <w:sz w:val="24"/>
                <w:szCs w:val="24"/>
              </w:rPr>
            </w:pPr>
            <w:r w:rsidRPr="00DC2806">
              <w:rPr>
                <w:rFonts w:eastAsiaTheme="minorEastAsia"/>
                <w:sz w:val="24"/>
                <w:szCs w:val="24"/>
              </w:rPr>
              <w:t>C</w:t>
            </w:r>
            <w:r w:rsidRPr="00DC2806">
              <w:rPr>
                <w:rFonts w:eastAsiaTheme="minorEastAsia" w:hint="eastAsia"/>
                <w:sz w:val="24"/>
                <w:szCs w:val="24"/>
              </w:rPr>
              <w:t>lient ping ap1,ap2,ap3</w:t>
            </w:r>
          </w:p>
          <w:p w:rsidR="00DC2806" w:rsidRDefault="00DC2806" w:rsidP="00D43491">
            <w:pPr>
              <w:pStyle w:val="affd"/>
              <w:numPr>
                <w:ilvl w:val="0"/>
                <w:numId w:val="85"/>
              </w:numPr>
              <w:rPr>
                <w:rFonts w:eastAsiaTheme="minorEastAsia"/>
                <w:sz w:val="24"/>
                <w:szCs w:val="24"/>
              </w:rPr>
            </w:pPr>
            <w:r>
              <w:rPr>
                <w:rFonts w:eastAsiaTheme="minorEastAsia"/>
                <w:sz w:val="24"/>
                <w:szCs w:val="24"/>
              </w:rPr>
              <w:t>C</w:t>
            </w:r>
            <w:r>
              <w:rPr>
                <w:rFonts w:eastAsiaTheme="minorEastAsia" w:hint="eastAsia"/>
                <w:sz w:val="24"/>
                <w:szCs w:val="24"/>
              </w:rPr>
              <w:t>lient associate Portal2</w:t>
            </w:r>
          </w:p>
          <w:p w:rsidR="00DC2806" w:rsidRPr="00DC2806" w:rsidRDefault="00DC2806" w:rsidP="00DC2806">
            <w:pPr>
              <w:pStyle w:val="affd"/>
              <w:ind w:left="360" w:firstLine="0"/>
              <w:rPr>
                <w:rFonts w:eastAsiaTheme="minorEastAsia"/>
                <w:sz w:val="24"/>
                <w:szCs w:val="24"/>
              </w:rPr>
            </w:pPr>
            <w:r w:rsidRPr="00DC2806">
              <w:rPr>
                <w:rFonts w:eastAsiaTheme="minorEastAsia"/>
                <w:sz w:val="24"/>
                <w:szCs w:val="24"/>
              </w:rPr>
              <w:t>C</w:t>
            </w:r>
            <w:r w:rsidRPr="00DC2806">
              <w:rPr>
                <w:rFonts w:eastAsiaTheme="minorEastAsia" w:hint="eastAsia"/>
                <w:sz w:val="24"/>
                <w:szCs w:val="24"/>
              </w:rPr>
              <w:t>lient ping wired pc</w:t>
            </w:r>
          </w:p>
          <w:p w:rsidR="00DC2806" w:rsidRPr="00DC2806" w:rsidRDefault="00DC2806" w:rsidP="00DC2806">
            <w:pPr>
              <w:pStyle w:val="affd"/>
              <w:ind w:left="360" w:firstLine="0"/>
              <w:rPr>
                <w:rFonts w:eastAsiaTheme="minorEastAsia"/>
                <w:sz w:val="24"/>
                <w:szCs w:val="24"/>
              </w:rPr>
            </w:pPr>
            <w:r w:rsidRPr="00DC2806">
              <w:rPr>
                <w:rFonts w:eastAsiaTheme="minorEastAsia"/>
                <w:sz w:val="24"/>
                <w:szCs w:val="24"/>
              </w:rPr>
              <w:t>C</w:t>
            </w:r>
            <w:r w:rsidRPr="00DC2806">
              <w:rPr>
                <w:rFonts w:eastAsiaTheme="minorEastAsia" w:hint="eastAsia"/>
                <w:sz w:val="24"/>
                <w:szCs w:val="24"/>
              </w:rPr>
              <w:t>lient ping ap1,ap2,ap3</w:t>
            </w:r>
          </w:p>
          <w:p w:rsidR="006E3CA2" w:rsidRPr="00943831" w:rsidRDefault="006E3CA2" w:rsidP="006E3CA2">
            <w:pPr>
              <w:pStyle w:val="affd"/>
              <w:ind w:left="360" w:firstLine="0"/>
              <w:rPr>
                <w:rFonts w:eastAsiaTheme="minorEastAsia"/>
                <w:sz w:val="24"/>
                <w:szCs w:val="24"/>
              </w:rPr>
            </w:pPr>
          </w:p>
        </w:tc>
      </w:tr>
      <w:tr w:rsidR="006E3CA2" w:rsidRPr="00943831" w:rsidTr="00774488">
        <w:trPr>
          <w:trHeight w:val="620"/>
        </w:trPr>
        <w:tc>
          <w:tcPr>
            <w:tcW w:w="2284" w:type="dxa"/>
          </w:tcPr>
          <w:p w:rsidR="006E3CA2" w:rsidRPr="00D550FE" w:rsidRDefault="006E3CA2" w:rsidP="00774488">
            <w:pPr>
              <w:rPr>
                <w:sz w:val="24"/>
                <w:szCs w:val="24"/>
              </w:rPr>
            </w:pPr>
            <w:r w:rsidRPr="00D550FE">
              <w:rPr>
                <w:rFonts w:hint="eastAsia"/>
                <w:sz w:val="24"/>
                <w:szCs w:val="24"/>
              </w:rPr>
              <w:t>Expect result</w:t>
            </w:r>
          </w:p>
        </w:tc>
        <w:tc>
          <w:tcPr>
            <w:tcW w:w="8217" w:type="dxa"/>
            <w:gridSpan w:val="3"/>
          </w:tcPr>
          <w:p w:rsidR="002C632A" w:rsidRDefault="006E3CA2" w:rsidP="00D43491">
            <w:pPr>
              <w:pStyle w:val="affd"/>
              <w:numPr>
                <w:ilvl w:val="0"/>
                <w:numId w:val="86"/>
              </w:numPr>
              <w:rPr>
                <w:rFonts w:eastAsiaTheme="minorEastAsia"/>
                <w:sz w:val="24"/>
                <w:szCs w:val="24"/>
              </w:rPr>
            </w:pPr>
            <w:r w:rsidRPr="00943831">
              <w:rPr>
                <w:rFonts w:eastAsiaTheme="minorEastAsia" w:hint="eastAsia"/>
                <w:sz w:val="24"/>
                <w:szCs w:val="24"/>
              </w:rPr>
              <w:t xml:space="preserve"> Default </w:t>
            </w:r>
            <w:r w:rsidRPr="00943831">
              <w:rPr>
                <w:rFonts w:eastAsiaTheme="minorEastAsia"/>
                <w:sz w:val="24"/>
                <w:szCs w:val="24"/>
              </w:rPr>
              <w:t>route</w:t>
            </w:r>
            <w:r w:rsidRPr="00943831">
              <w:rPr>
                <w:rFonts w:eastAsiaTheme="minorEastAsia" w:hint="eastAsia"/>
                <w:sz w:val="24"/>
                <w:szCs w:val="24"/>
              </w:rPr>
              <w:t xml:space="preserve"> should be eth0, route table should include all node route.</w:t>
            </w:r>
          </w:p>
          <w:p w:rsidR="002C632A" w:rsidRDefault="006E3CA2" w:rsidP="00D43491">
            <w:pPr>
              <w:pStyle w:val="affd"/>
              <w:numPr>
                <w:ilvl w:val="0"/>
                <w:numId w:val="86"/>
              </w:numPr>
              <w:rPr>
                <w:rFonts w:eastAsiaTheme="minorEastAsia"/>
                <w:sz w:val="24"/>
                <w:szCs w:val="24"/>
              </w:rPr>
            </w:pPr>
            <w:r w:rsidRPr="00323506">
              <w:rPr>
                <w:rFonts w:eastAsiaTheme="minorEastAsia" w:hint="eastAsia"/>
                <w:sz w:val="24"/>
                <w:szCs w:val="24"/>
              </w:rPr>
              <w:t xml:space="preserve"> Default </w:t>
            </w:r>
            <w:r w:rsidRPr="00323506">
              <w:rPr>
                <w:rFonts w:eastAsiaTheme="minorEastAsia"/>
                <w:sz w:val="24"/>
                <w:szCs w:val="24"/>
              </w:rPr>
              <w:t>route</w:t>
            </w:r>
            <w:r w:rsidRPr="00323506">
              <w:rPr>
                <w:rFonts w:eastAsiaTheme="minorEastAsia" w:hint="eastAsia"/>
                <w:sz w:val="24"/>
                <w:szCs w:val="24"/>
              </w:rPr>
              <w:t xml:space="preserve"> should be wifi1.1,</w:t>
            </w:r>
            <w:r w:rsidRPr="00323506">
              <w:rPr>
                <w:rFonts w:eastAsiaTheme="minorEastAsia"/>
                <w:sz w:val="24"/>
                <w:szCs w:val="24"/>
              </w:rPr>
              <w:t>and</w:t>
            </w:r>
            <w:r w:rsidRPr="00323506">
              <w:rPr>
                <w:rFonts w:eastAsiaTheme="minorEastAsia" w:hint="eastAsia"/>
                <w:sz w:val="24"/>
                <w:szCs w:val="24"/>
              </w:rPr>
              <w:t xml:space="preserve"> selecting Portal1 as portal, </w:t>
            </w:r>
          </w:p>
          <w:p w:rsidR="002C632A" w:rsidRDefault="00DE4D62" w:rsidP="00D43491">
            <w:pPr>
              <w:pStyle w:val="affd"/>
              <w:numPr>
                <w:ilvl w:val="0"/>
                <w:numId w:val="86"/>
              </w:numPr>
              <w:rPr>
                <w:rFonts w:eastAsiaTheme="minorEastAsia"/>
                <w:sz w:val="24"/>
                <w:szCs w:val="24"/>
              </w:rPr>
            </w:pPr>
            <w:r>
              <w:rPr>
                <w:rFonts w:eastAsiaTheme="minorEastAsia" w:hint="eastAsia"/>
                <w:sz w:val="24"/>
                <w:szCs w:val="24"/>
              </w:rPr>
              <w:t>APs route table should include clients</w:t>
            </w:r>
            <w:r>
              <w:rPr>
                <w:rFonts w:eastAsiaTheme="minorEastAsia"/>
                <w:sz w:val="24"/>
                <w:szCs w:val="24"/>
              </w:rPr>
              <w:t>’</w:t>
            </w:r>
            <w:r>
              <w:rPr>
                <w:rFonts w:eastAsiaTheme="minorEastAsia" w:hint="eastAsia"/>
                <w:sz w:val="24"/>
                <w:szCs w:val="24"/>
              </w:rPr>
              <w:t>s route and outgoing interface should right.</w:t>
            </w:r>
          </w:p>
          <w:p w:rsidR="002C632A" w:rsidRDefault="00DE4D62" w:rsidP="00D43491">
            <w:pPr>
              <w:pStyle w:val="affd"/>
              <w:numPr>
                <w:ilvl w:val="0"/>
                <w:numId w:val="86"/>
              </w:numPr>
              <w:rPr>
                <w:rFonts w:eastAsiaTheme="minorEastAsia"/>
                <w:sz w:val="24"/>
                <w:szCs w:val="24"/>
              </w:rPr>
            </w:pPr>
            <w:r>
              <w:rPr>
                <w:rFonts w:eastAsiaTheme="minorEastAsia" w:hint="eastAsia"/>
                <w:sz w:val="24"/>
                <w:szCs w:val="24"/>
              </w:rPr>
              <w:t>APs should send broadcast via all access interface and backhaul interface</w:t>
            </w:r>
          </w:p>
          <w:p w:rsidR="002C632A" w:rsidRDefault="006E3CA2" w:rsidP="00D43491">
            <w:pPr>
              <w:pStyle w:val="affd"/>
              <w:numPr>
                <w:ilvl w:val="0"/>
                <w:numId w:val="86"/>
              </w:numPr>
              <w:rPr>
                <w:rFonts w:eastAsiaTheme="minorEastAsia"/>
                <w:sz w:val="24"/>
                <w:szCs w:val="24"/>
              </w:rPr>
            </w:pPr>
            <w:r w:rsidRPr="00323506">
              <w:rPr>
                <w:rFonts w:eastAsiaTheme="minorEastAsia" w:hint="eastAsia"/>
                <w:sz w:val="24"/>
                <w:szCs w:val="24"/>
              </w:rPr>
              <w:t xml:space="preserve">Default route will be changed to wifi1.1,Portal1 selecting Portal2 as </w:t>
            </w:r>
            <w:r w:rsidRPr="00323506">
              <w:rPr>
                <w:rFonts w:eastAsiaTheme="minorEastAsia" w:hint="eastAsia"/>
                <w:sz w:val="24"/>
                <w:szCs w:val="24"/>
              </w:rPr>
              <w:lastRenderedPageBreak/>
              <w:t>portal ,Portal2 will become  DA</w:t>
            </w:r>
            <w:r>
              <w:rPr>
                <w:rFonts w:eastAsiaTheme="minorEastAsia" w:hint="eastAsia"/>
                <w:sz w:val="24"/>
                <w:szCs w:val="24"/>
              </w:rPr>
              <w:t xml:space="preserve"> (mainly on route converge .need how long ?)</w:t>
            </w:r>
          </w:p>
          <w:p w:rsidR="002C632A" w:rsidRDefault="006E3CA2" w:rsidP="00D43491">
            <w:pPr>
              <w:pStyle w:val="affd"/>
              <w:numPr>
                <w:ilvl w:val="0"/>
                <w:numId w:val="86"/>
              </w:numPr>
              <w:rPr>
                <w:rFonts w:eastAsiaTheme="minorEastAsia"/>
                <w:sz w:val="24"/>
                <w:szCs w:val="24"/>
              </w:rPr>
            </w:pPr>
            <w:r w:rsidRPr="00943831">
              <w:rPr>
                <w:rFonts w:eastAsiaTheme="minorEastAsia" w:hint="eastAsia"/>
                <w:sz w:val="24"/>
                <w:szCs w:val="24"/>
              </w:rPr>
              <w:t xml:space="preserve"> Default route will be eth0 again,</w:t>
            </w:r>
            <w:r w:rsidRPr="00943831">
              <w:rPr>
                <w:rFonts w:eastAsiaTheme="minorEastAsia"/>
                <w:sz w:val="24"/>
                <w:szCs w:val="24"/>
              </w:rPr>
              <w:t xml:space="preserve"> </w:t>
            </w:r>
            <w:r w:rsidRPr="00943831">
              <w:rPr>
                <w:rFonts w:eastAsiaTheme="minorEastAsia" w:hint="eastAsia"/>
                <w:sz w:val="24"/>
                <w:szCs w:val="24"/>
              </w:rPr>
              <w:t xml:space="preserve">should not </w:t>
            </w:r>
            <w:r w:rsidRPr="00943831">
              <w:rPr>
                <w:rFonts w:eastAsiaTheme="minorEastAsia"/>
                <w:sz w:val="24"/>
                <w:szCs w:val="24"/>
              </w:rPr>
              <w:t>effect</w:t>
            </w:r>
            <w:r w:rsidRPr="00943831">
              <w:rPr>
                <w:rFonts w:eastAsiaTheme="minorEastAsia" w:hint="eastAsia"/>
                <w:sz w:val="24"/>
                <w:szCs w:val="24"/>
              </w:rPr>
              <w:t xml:space="preserve"> other route entry</w:t>
            </w:r>
            <w:r>
              <w:rPr>
                <w:rFonts w:eastAsiaTheme="minorEastAsia" w:hint="eastAsia"/>
                <w:sz w:val="24"/>
                <w:szCs w:val="24"/>
              </w:rPr>
              <w:t>(mainly on route converge .need how long ?)</w:t>
            </w:r>
          </w:p>
          <w:p w:rsidR="006E3CA2" w:rsidRDefault="00DC2806" w:rsidP="00D43491">
            <w:pPr>
              <w:pStyle w:val="affd"/>
              <w:numPr>
                <w:ilvl w:val="0"/>
                <w:numId w:val="86"/>
              </w:numPr>
              <w:rPr>
                <w:rFonts w:eastAsiaTheme="minorEastAsia"/>
                <w:sz w:val="24"/>
                <w:szCs w:val="24"/>
              </w:rPr>
            </w:pPr>
            <w:r>
              <w:rPr>
                <w:rFonts w:eastAsiaTheme="minorEastAsia"/>
                <w:sz w:val="24"/>
                <w:szCs w:val="24"/>
              </w:rPr>
              <w:t>P</w:t>
            </w:r>
            <w:r>
              <w:rPr>
                <w:rFonts w:eastAsiaTheme="minorEastAsia" w:hint="eastAsia"/>
                <w:sz w:val="24"/>
                <w:szCs w:val="24"/>
              </w:rPr>
              <w:t>ing should successfully</w:t>
            </w:r>
          </w:p>
          <w:p w:rsidR="00DC2806" w:rsidRDefault="00DC2806" w:rsidP="00D43491">
            <w:pPr>
              <w:pStyle w:val="affd"/>
              <w:numPr>
                <w:ilvl w:val="0"/>
                <w:numId w:val="86"/>
              </w:numPr>
              <w:rPr>
                <w:rFonts w:eastAsiaTheme="minorEastAsia"/>
                <w:sz w:val="24"/>
                <w:szCs w:val="24"/>
              </w:rPr>
            </w:pPr>
            <w:r>
              <w:rPr>
                <w:rFonts w:eastAsiaTheme="minorEastAsia"/>
                <w:sz w:val="24"/>
                <w:szCs w:val="24"/>
              </w:rPr>
              <w:t>P</w:t>
            </w:r>
            <w:r>
              <w:rPr>
                <w:rFonts w:eastAsiaTheme="minorEastAsia" w:hint="eastAsia"/>
                <w:sz w:val="24"/>
                <w:szCs w:val="24"/>
              </w:rPr>
              <w:t>ing should successfully</w:t>
            </w:r>
          </w:p>
          <w:p w:rsidR="00DC2806" w:rsidRPr="00943831" w:rsidRDefault="00DC2806" w:rsidP="00D43491">
            <w:pPr>
              <w:pStyle w:val="affd"/>
              <w:numPr>
                <w:ilvl w:val="0"/>
                <w:numId w:val="86"/>
              </w:numPr>
              <w:rPr>
                <w:rFonts w:eastAsiaTheme="minorEastAsia"/>
                <w:sz w:val="24"/>
                <w:szCs w:val="24"/>
              </w:rPr>
            </w:pPr>
            <w:r>
              <w:rPr>
                <w:rFonts w:eastAsiaTheme="minorEastAsia" w:hint="eastAsia"/>
                <w:sz w:val="24"/>
                <w:szCs w:val="24"/>
              </w:rPr>
              <w:t>Ping should successfully</w:t>
            </w:r>
          </w:p>
        </w:tc>
      </w:tr>
    </w:tbl>
    <w:p w:rsidR="00323506" w:rsidRPr="006E3CA2" w:rsidRDefault="00323506" w:rsidP="00323506">
      <w:pPr>
        <w:pStyle w:val="Body"/>
        <w:rPr>
          <w:rFonts w:eastAsiaTheme="minorEastAsia"/>
          <w:lang w:eastAsia="zh-CN"/>
        </w:rPr>
      </w:pPr>
    </w:p>
    <w:p w:rsidR="00DC2806" w:rsidRDefault="00D257CB" w:rsidP="00BA2DDB">
      <w:pPr>
        <w:pStyle w:val="41"/>
      </w:pPr>
      <w:r>
        <w:t>AMRP2_Mesh_topology_testcase_</w:t>
      </w:r>
      <w:r w:rsidR="00DC2806">
        <w:rPr>
          <w:rFonts w:hint="eastAsia"/>
        </w:rPr>
        <w:t>1</w:t>
      </w:r>
      <w:r w:rsidR="00EC16C2">
        <w:rPr>
          <w:rFonts w:hint="eastAsia"/>
        </w:rPr>
        <w:t>7(loop-protected)</w:t>
      </w:r>
    </w:p>
    <w:p w:rsidR="00796C08" w:rsidRPr="00DC2806" w:rsidRDefault="00416637" w:rsidP="008C1B59">
      <w:pPr>
        <w:pStyle w:val="Body"/>
        <w:rPr>
          <w:rFonts w:eastAsiaTheme="minorEastAsia"/>
          <w:lang w:eastAsia="zh-CN"/>
        </w:rPr>
      </w:pPr>
      <w:r w:rsidRPr="00416637">
        <w:pict>
          <v:group id="_x0000_s54991" editas="canvas" style="width:193.35pt;height:94.1pt;mso-position-horizontal-relative:char;mso-position-vertical-relative:line" coordorigin="4812,11801" coordsize="3867,1882">
            <o:lock v:ext="edit" aspectratio="t"/>
            <v:shape id="_x0000_s54992" type="#_x0000_t75" style="position:absolute;left:4812;top:11801;width:3867;height:1882" o:preferrelative="f">
              <v:fill o:detectmouseclick="t"/>
              <v:path o:extrusionok="t" o:connecttype="none"/>
              <o:lock v:ext="edit" text="t"/>
            </v:shape>
            <v:shape id="_x0000_s54993" type="#_x0000_t32" style="position:absolute;left:5652;top:12618;width:673;height:570;flip:y" o:connectortype="straight">
              <v:stroke dashstyle="dash"/>
              <v:shadow color="black" opacity="49151f" offset=".74833mm,.74833mm"/>
            </v:shape>
            <v:shape id="_x0000_s54995" type="#_x0000_t32" style="position:absolute;left:5589;top:12946;width:2031;height:340;flip:y" o:connectortype="straight">
              <v:stroke dashstyle="dash"/>
              <v:shadow color="black" opacity="49151f" offset=".74833mm,.74833mm"/>
            </v:shape>
            <v:shape id="_x0000_s54996" type="#_x0000_t75" style="position:absolute;left:6052;top:12376;width:605;height:483">
              <v:imagedata r:id="rId12" o:title="dev_HiveAP_a-left_outline"/>
            </v:shape>
            <v:shape id="_x0000_s54997" type="#_x0000_t75" style="position:absolute;left:7035;top:12077;width:1325;height:533">
              <v:imagedata r:id="rId18" o:title="dev_router_16ports-left"/>
            </v:shape>
            <v:shape id="_x0000_s54998" type="#_x0000_t75" style="position:absolute;left:7128;top:12694;width:605;height:483">
              <v:imagedata r:id="rId12" o:title="dev_HiveAP_a-left_outline"/>
            </v:shape>
            <v:shape id="_x0000_s54999" type="#_x0000_t75" style="position:absolute;left:5379;top:12946;width:605;height:483">
              <v:imagedata r:id="rId12" o:title="dev_HiveAP_a-left_outline"/>
            </v:shape>
            <v:shape id="_x0000_s55000" style="position:absolute;left:6412;top:12350;width:842;height:260;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842,260" path="m,260c,156,1,52,55,26,109,,215,79,325,102v110,23,305,73,391,60c802,149,822,87,842,26e" filled="f">
              <v:shadow color="black" opacity="49151f" offset=".74833mm,.74833mm"/>
              <v:path arrowok="t"/>
            </v:shape>
            <v:shape id="_x0000_s55001" style="position:absolute;left:7491;top:12482;width:93;height:377;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93,377" path="m13,377c6,326,,275,13,212,26,149,59,74,93,e" filled="f">
              <v:shadow color="black" opacity="49151f" offset=".74833mm,.74833mm"/>
              <v:path arrowok="t"/>
            </v:shape>
            <v:shape id="_x0000_s55007" type="#_x0000_t75" style="position:absolute;left:5787;top:12054;width:705;height:556">
              <v:imagedata r:id="rId14" o:title="dev_wireless_client-down-right"/>
            </v:shape>
            <v:shape id="_x0000_s55008" type="#_x0000_t75" style="position:absolute;left:4902;top:12730;width:705;height:556">
              <v:imagedata r:id="rId14" o:title="dev_wireless_client-down-right"/>
            </v:shape>
            <w10:wrap type="none"/>
            <w10:anchorlock/>
          </v:group>
        </w:pic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EC16C2" w:rsidRPr="00621E4E" w:rsidTr="00A52C3F">
        <w:trPr>
          <w:trHeight w:val="321"/>
        </w:trPr>
        <w:tc>
          <w:tcPr>
            <w:tcW w:w="2284" w:type="dxa"/>
          </w:tcPr>
          <w:p w:rsidR="00EC16C2" w:rsidRPr="00D550FE" w:rsidRDefault="00EC16C2" w:rsidP="00A52C3F">
            <w:pPr>
              <w:rPr>
                <w:sz w:val="24"/>
                <w:szCs w:val="24"/>
              </w:rPr>
            </w:pPr>
            <w:r w:rsidRPr="00D550FE">
              <w:rPr>
                <w:rFonts w:hint="eastAsia"/>
                <w:sz w:val="24"/>
                <w:szCs w:val="24"/>
              </w:rPr>
              <w:t>Case ID</w:t>
            </w:r>
          </w:p>
        </w:tc>
        <w:tc>
          <w:tcPr>
            <w:tcW w:w="8217" w:type="dxa"/>
            <w:gridSpan w:val="3"/>
          </w:tcPr>
          <w:p w:rsidR="00EC16C2" w:rsidRPr="00621E4E" w:rsidRDefault="00D257CB" w:rsidP="00A52C3F">
            <w:pPr>
              <w:rPr>
                <w:rFonts w:eastAsiaTheme="minorEastAsia"/>
                <w:sz w:val="24"/>
                <w:szCs w:val="24"/>
              </w:rPr>
            </w:pPr>
            <w:r>
              <w:rPr>
                <w:rFonts w:eastAsia="SimSun"/>
                <w:lang w:eastAsia="zh-CN"/>
              </w:rPr>
              <w:t>AMRP2_Mesh_topology_testcase_</w:t>
            </w:r>
            <w:r w:rsidR="00EC16C2">
              <w:rPr>
                <w:rFonts w:eastAsiaTheme="minorEastAsia" w:hint="eastAsia"/>
                <w:lang w:eastAsia="zh-CN"/>
              </w:rPr>
              <w:t>1</w:t>
            </w:r>
            <w:r w:rsidR="001979E8">
              <w:rPr>
                <w:rFonts w:eastAsiaTheme="minorEastAsia"/>
                <w:lang w:eastAsia="zh-CN"/>
              </w:rPr>
              <w:t>7</w:t>
            </w:r>
          </w:p>
        </w:tc>
      </w:tr>
      <w:tr w:rsidR="00EC16C2" w:rsidRPr="00D80E6C" w:rsidTr="00A52C3F">
        <w:trPr>
          <w:trHeight w:val="299"/>
        </w:trPr>
        <w:tc>
          <w:tcPr>
            <w:tcW w:w="2284" w:type="dxa"/>
          </w:tcPr>
          <w:p w:rsidR="00EC16C2" w:rsidRPr="00D550FE" w:rsidRDefault="00EC16C2" w:rsidP="00A52C3F">
            <w:pPr>
              <w:rPr>
                <w:sz w:val="24"/>
                <w:szCs w:val="24"/>
              </w:rPr>
            </w:pPr>
            <w:r>
              <w:rPr>
                <w:sz w:val="24"/>
                <w:szCs w:val="24"/>
              </w:rPr>
              <w:t>Priority</w:t>
            </w:r>
          </w:p>
        </w:tc>
        <w:tc>
          <w:tcPr>
            <w:tcW w:w="2739" w:type="dxa"/>
          </w:tcPr>
          <w:p w:rsidR="00EC16C2" w:rsidRPr="00AB0C85" w:rsidRDefault="00EC16C2" w:rsidP="00A52C3F">
            <w:pPr>
              <w:rPr>
                <w:rFonts w:eastAsiaTheme="minorEastAsia"/>
                <w:sz w:val="24"/>
                <w:szCs w:val="24"/>
                <w:lang w:eastAsia="zh-CN"/>
              </w:rPr>
            </w:pPr>
            <w:r>
              <w:rPr>
                <w:rFonts w:eastAsiaTheme="minorEastAsia" w:hint="eastAsia"/>
                <w:sz w:val="24"/>
                <w:szCs w:val="24"/>
                <w:lang w:eastAsia="zh-CN"/>
              </w:rPr>
              <w:t>High</w:t>
            </w:r>
          </w:p>
        </w:tc>
        <w:tc>
          <w:tcPr>
            <w:tcW w:w="2739" w:type="dxa"/>
          </w:tcPr>
          <w:p w:rsidR="00EC16C2" w:rsidRPr="00D550FE" w:rsidRDefault="00EC16C2" w:rsidP="00A52C3F">
            <w:pPr>
              <w:rPr>
                <w:rFonts w:eastAsia="SimSun"/>
                <w:sz w:val="24"/>
                <w:szCs w:val="24"/>
                <w:lang w:eastAsia="zh-CN"/>
              </w:rPr>
            </w:pPr>
            <w:r>
              <w:rPr>
                <w:rFonts w:eastAsia="SimSun"/>
                <w:sz w:val="24"/>
                <w:szCs w:val="24"/>
                <w:lang w:eastAsia="zh-CN"/>
              </w:rPr>
              <w:t>Automation Flag</w:t>
            </w:r>
          </w:p>
        </w:tc>
        <w:tc>
          <w:tcPr>
            <w:tcW w:w="2739" w:type="dxa"/>
          </w:tcPr>
          <w:p w:rsidR="00EC16C2" w:rsidRPr="00D80E6C" w:rsidRDefault="00EC16C2" w:rsidP="00A52C3F">
            <w:pPr>
              <w:rPr>
                <w:rFonts w:eastAsiaTheme="minorEastAsia"/>
                <w:sz w:val="24"/>
                <w:szCs w:val="24"/>
                <w:lang w:eastAsia="zh-CN"/>
              </w:rPr>
            </w:pPr>
            <w:r>
              <w:rPr>
                <w:rFonts w:eastAsiaTheme="minorEastAsia" w:hint="eastAsia"/>
                <w:sz w:val="24"/>
                <w:szCs w:val="24"/>
                <w:lang w:eastAsia="zh-CN"/>
              </w:rPr>
              <w:t>No</w:t>
            </w:r>
          </w:p>
        </w:tc>
      </w:tr>
      <w:tr w:rsidR="00EC16C2" w:rsidRPr="00D550FE" w:rsidTr="00A52C3F">
        <w:trPr>
          <w:trHeight w:val="299"/>
        </w:trPr>
        <w:tc>
          <w:tcPr>
            <w:tcW w:w="2284" w:type="dxa"/>
          </w:tcPr>
          <w:p w:rsidR="00EC16C2" w:rsidRPr="00D550FE" w:rsidRDefault="00EC16C2" w:rsidP="00A52C3F">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EC16C2" w:rsidRPr="00D550FE" w:rsidRDefault="00EC16C2" w:rsidP="00A52C3F">
            <w:pPr>
              <w:rPr>
                <w:rFonts w:eastAsia="SimSun"/>
                <w:sz w:val="24"/>
                <w:szCs w:val="24"/>
                <w:lang w:eastAsia="zh-CN"/>
              </w:rPr>
            </w:pPr>
            <w:r w:rsidRPr="00D550FE">
              <w:rPr>
                <w:rFonts w:eastAsia="SimSun" w:hint="eastAsia"/>
                <w:sz w:val="24"/>
                <w:szCs w:val="24"/>
                <w:lang w:eastAsia="zh-CN"/>
              </w:rPr>
              <w:t xml:space="preserve">            </w:t>
            </w:r>
            <w:r>
              <w:rPr>
                <w:rFonts w:eastAsiaTheme="minorEastAsia" w:hint="eastAsia"/>
                <w:sz w:val="24"/>
                <w:szCs w:val="24"/>
                <w:lang w:eastAsia="zh-CN"/>
              </w:rPr>
              <w:t xml:space="preserve">           </w:t>
            </w:r>
          </w:p>
          <w:p w:rsidR="00EC16C2" w:rsidRPr="00D550FE" w:rsidRDefault="00EC16C2" w:rsidP="00A52C3F">
            <w:pPr>
              <w:ind w:firstLineChars="539" w:firstLine="1299"/>
              <w:rPr>
                <w:rFonts w:eastAsia="SimSun"/>
                <w:sz w:val="24"/>
                <w:szCs w:val="24"/>
                <w:lang w:eastAsia="zh-CN"/>
              </w:rPr>
            </w:pPr>
          </w:p>
        </w:tc>
      </w:tr>
      <w:tr w:rsidR="00EC16C2" w:rsidRPr="00D858E4" w:rsidTr="00A52C3F">
        <w:trPr>
          <w:trHeight w:val="620"/>
        </w:trPr>
        <w:tc>
          <w:tcPr>
            <w:tcW w:w="2284" w:type="dxa"/>
          </w:tcPr>
          <w:p w:rsidR="00EC16C2" w:rsidRPr="00D550FE" w:rsidRDefault="00EC16C2" w:rsidP="00A52C3F">
            <w:pPr>
              <w:rPr>
                <w:sz w:val="24"/>
                <w:szCs w:val="24"/>
              </w:rPr>
            </w:pPr>
            <w:r w:rsidRPr="00D550FE">
              <w:rPr>
                <w:rFonts w:hint="eastAsia"/>
                <w:sz w:val="24"/>
                <w:szCs w:val="24"/>
              </w:rPr>
              <w:t>Description</w:t>
            </w:r>
          </w:p>
        </w:tc>
        <w:tc>
          <w:tcPr>
            <w:tcW w:w="8217" w:type="dxa"/>
            <w:gridSpan w:val="3"/>
          </w:tcPr>
          <w:p w:rsidR="00EC16C2" w:rsidRPr="00D858E4" w:rsidRDefault="00EC16C2" w:rsidP="00A52C3F">
            <w:pPr>
              <w:rPr>
                <w:rFonts w:eastAsiaTheme="minorEastAsia"/>
                <w:sz w:val="24"/>
                <w:szCs w:val="24"/>
                <w:lang w:eastAsia="zh-CN"/>
              </w:rPr>
            </w:pPr>
            <w:r>
              <w:rPr>
                <w:rFonts w:eastAsiaTheme="minorEastAsia" w:hint="eastAsia"/>
                <w:sz w:val="24"/>
                <w:szCs w:val="24"/>
                <w:lang w:eastAsia="zh-CN"/>
              </w:rPr>
              <w:t>Two portals one MP</w:t>
            </w:r>
            <w:r>
              <w:rPr>
                <w:rFonts w:eastAsia="SimSun" w:hint="eastAsia"/>
                <w:sz w:val="24"/>
                <w:szCs w:val="24"/>
                <w:lang w:eastAsia="zh-CN"/>
              </w:rPr>
              <w:t xml:space="preserve"> </w:t>
            </w:r>
            <w:r>
              <w:rPr>
                <w:rFonts w:eastAsia="SimSun"/>
                <w:sz w:val="24"/>
                <w:szCs w:val="24"/>
                <w:lang w:eastAsia="zh-CN"/>
              </w:rPr>
              <w:t>boot up,</w:t>
            </w:r>
            <w:r>
              <w:rPr>
                <w:rFonts w:eastAsia="SimSun" w:hint="eastAsia"/>
                <w:sz w:val="24"/>
                <w:szCs w:val="24"/>
                <w:lang w:eastAsia="zh-CN"/>
              </w:rPr>
              <w:t xml:space="preserve">  Check</w:t>
            </w:r>
            <w:r>
              <w:rPr>
                <w:rFonts w:eastAsiaTheme="minorEastAsia" w:hint="eastAsia"/>
                <w:sz w:val="24"/>
                <w:szCs w:val="24"/>
                <w:lang w:eastAsia="zh-CN"/>
              </w:rPr>
              <w:t xml:space="preserve"> loop protected</w:t>
            </w:r>
          </w:p>
        </w:tc>
      </w:tr>
      <w:tr w:rsidR="00EC16C2" w:rsidRPr="009F1457" w:rsidTr="00A52C3F">
        <w:trPr>
          <w:trHeight w:val="367"/>
        </w:trPr>
        <w:tc>
          <w:tcPr>
            <w:tcW w:w="2284" w:type="dxa"/>
          </w:tcPr>
          <w:p w:rsidR="00EC16C2" w:rsidRPr="00D550FE" w:rsidRDefault="00EC16C2" w:rsidP="00A52C3F">
            <w:pPr>
              <w:rPr>
                <w:sz w:val="24"/>
                <w:szCs w:val="24"/>
              </w:rPr>
            </w:pPr>
            <w:r w:rsidRPr="00D550FE">
              <w:rPr>
                <w:rFonts w:hint="eastAsia"/>
                <w:sz w:val="24"/>
                <w:szCs w:val="24"/>
              </w:rPr>
              <w:t>Pre-condition</w:t>
            </w:r>
          </w:p>
        </w:tc>
        <w:tc>
          <w:tcPr>
            <w:tcW w:w="8217" w:type="dxa"/>
            <w:gridSpan w:val="3"/>
          </w:tcPr>
          <w:p w:rsidR="00EC16C2" w:rsidRDefault="00EC16C2" w:rsidP="00A52C3F">
            <w:pPr>
              <w:pStyle w:val="afb"/>
              <w:rPr>
                <w:rFonts w:ascii="Trebuchet MS" w:eastAsiaTheme="minorEastAsia" w:hAnsi="Trebuchet MS"/>
                <w:lang w:eastAsia="zh-CN"/>
              </w:rPr>
            </w:pPr>
            <w:r w:rsidRPr="00D550FE">
              <w:rPr>
                <w:rFonts w:ascii="Trebuchet MS" w:hAnsi="Trebuchet MS"/>
              </w:rPr>
              <w:t>-</w:t>
            </w:r>
            <w:r>
              <w:rPr>
                <w:rFonts w:ascii="Trebuchet MS" w:eastAsiaTheme="minorEastAsia" w:hAnsi="Trebuchet MS" w:hint="eastAsia"/>
                <w:lang w:eastAsia="zh-CN"/>
              </w:rPr>
              <w:t>configure three APs in the same subnet and same hive.</w:t>
            </w:r>
          </w:p>
          <w:p w:rsidR="00EC16C2" w:rsidRDefault="00EC16C2" w:rsidP="00A52C3F">
            <w:pPr>
              <w:rPr>
                <w:rFonts w:eastAsiaTheme="minorEastAsia"/>
                <w:sz w:val="24"/>
                <w:szCs w:val="24"/>
                <w:lang w:eastAsia="zh-CN"/>
              </w:rPr>
            </w:pPr>
            <w:r>
              <w:rPr>
                <w:rFonts w:eastAsiaTheme="minorEastAsia" w:hint="eastAsia"/>
                <w:sz w:val="24"/>
                <w:szCs w:val="24"/>
                <w:lang w:eastAsia="zh-CN"/>
              </w:rPr>
              <w:t xml:space="preserve">-Client1 associate to Portal1 </w:t>
            </w:r>
          </w:p>
          <w:p w:rsidR="00EC16C2" w:rsidRDefault="00EC16C2" w:rsidP="00A52C3F">
            <w:pPr>
              <w:rPr>
                <w:rFonts w:eastAsiaTheme="minorEastAsia"/>
                <w:sz w:val="24"/>
                <w:szCs w:val="24"/>
                <w:lang w:eastAsia="zh-CN"/>
              </w:rPr>
            </w:pPr>
            <w:r>
              <w:rPr>
                <w:rFonts w:eastAsiaTheme="minorEastAsia" w:hint="eastAsia"/>
                <w:sz w:val="24"/>
                <w:szCs w:val="24"/>
                <w:lang w:eastAsia="zh-CN"/>
              </w:rPr>
              <w:t>-Client2 associate to MP</w:t>
            </w:r>
          </w:p>
          <w:p w:rsidR="00EC16C2" w:rsidRPr="009F1457" w:rsidRDefault="00EC16C2" w:rsidP="00A52C3F">
            <w:pPr>
              <w:rPr>
                <w:rFonts w:eastAsiaTheme="minorEastAsia"/>
                <w:sz w:val="24"/>
                <w:szCs w:val="24"/>
                <w:lang w:eastAsia="zh-CN"/>
              </w:rPr>
            </w:pPr>
            <w:r>
              <w:rPr>
                <w:rFonts w:eastAsiaTheme="minorEastAsia" w:hint="eastAsia"/>
                <w:sz w:val="24"/>
                <w:szCs w:val="24"/>
                <w:lang w:eastAsia="zh-CN"/>
              </w:rPr>
              <w:t>-Portal1 is MP</w:t>
            </w:r>
            <w:r>
              <w:rPr>
                <w:rFonts w:eastAsiaTheme="minorEastAsia"/>
                <w:sz w:val="24"/>
                <w:szCs w:val="24"/>
                <w:lang w:eastAsia="zh-CN"/>
              </w:rPr>
              <w:t>’</w:t>
            </w:r>
            <w:r>
              <w:rPr>
                <w:rFonts w:eastAsiaTheme="minorEastAsia" w:hint="eastAsia"/>
                <w:sz w:val="24"/>
                <w:szCs w:val="24"/>
                <w:lang w:eastAsia="zh-CN"/>
              </w:rPr>
              <w:t>s BMT</w:t>
            </w:r>
          </w:p>
        </w:tc>
      </w:tr>
      <w:tr w:rsidR="00EC16C2" w:rsidRPr="00440383" w:rsidTr="00A52C3F">
        <w:trPr>
          <w:trHeight w:val="643"/>
        </w:trPr>
        <w:tc>
          <w:tcPr>
            <w:tcW w:w="2284" w:type="dxa"/>
          </w:tcPr>
          <w:p w:rsidR="00EC16C2" w:rsidRPr="00D550FE" w:rsidRDefault="00EC16C2" w:rsidP="00A52C3F">
            <w:pPr>
              <w:rPr>
                <w:sz w:val="24"/>
                <w:szCs w:val="24"/>
              </w:rPr>
            </w:pPr>
            <w:r w:rsidRPr="00D550FE">
              <w:rPr>
                <w:rFonts w:hint="eastAsia"/>
                <w:sz w:val="24"/>
                <w:szCs w:val="24"/>
              </w:rPr>
              <w:t>Test procedure</w:t>
            </w:r>
          </w:p>
        </w:tc>
        <w:tc>
          <w:tcPr>
            <w:tcW w:w="8217" w:type="dxa"/>
            <w:gridSpan w:val="3"/>
          </w:tcPr>
          <w:p w:rsidR="00EC16C2" w:rsidRPr="00175769" w:rsidRDefault="00EC16C2" w:rsidP="00D43491">
            <w:pPr>
              <w:pStyle w:val="affd"/>
              <w:numPr>
                <w:ilvl w:val="0"/>
                <w:numId w:val="195"/>
              </w:numPr>
              <w:rPr>
                <w:rFonts w:eastAsiaTheme="minorEastAsia"/>
                <w:sz w:val="24"/>
                <w:szCs w:val="24"/>
              </w:rPr>
            </w:pPr>
            <w:r w:rsidRPr="00175769">
              <w:rPr>
                <w:rFonts w:eastAsiaTheme="minorEastAsia"/>
                <w:sz w:val="24"/>
                <w:szCs w:val="24"/>
              </w:rPr>
              <w:t>C</w:t>
            </w:r>
            <w:r w:rsidRPr="00175769">
              <w:rPr>
                <w:rFonts w:eastAsiaTheme="minorEastAsia" w:hint="eastAsia"/>
                <w:sz w:val="24"/>
                <w:szCs w:val="24"/>
              </w:rPr>
              <w:t>lient</w:t>
            </w:r>
            <w:r>
              <w:rPr>
                <w:rFonts w:eastAsiaTheme="minorEastAsia" w:hint="eastAsia"/>
                <w:sz w:val="24"/>
                <w:szCs w:val="24"/>
              </w:rPr>
              <w:t xml:space="preserve">1 associate to Portal1 send </w:t>
            </w:r>
            <w:r w:rsidRPr="00175769">
              <w:rPr>
                <w:rFonts w:eastAsiaTheme="minorEastAsia" w:hint="eastAsia"/>
                <w:sz w:val="24"/>
                <w:szCs w:val="24"/>
              </w:rPr>
              <w:t>broadcast packet</w:t>
            </w:r>
            <w:r>
              <w:rPr>
                <w:rFonts w:eastAsiaTheme="minorEastAsia" w:hint="eastAsia"/>
                <w:sz w:val="24"/>
                <w:szCs w:val="24"/>
              </w:rPr>
              <w:t>s</w:t>
            </w:r>
            <w:r w:rsidRPr="00175769">
              <w:rPr>
                <w:rFonts w:eastAsiaTheme="minorEastAsia" w:hint="eastAsia"/>
                <w:sz w:val="24"/>
                <w:szCs w:val="24"/>
              </w:rPr>
              <w:t xml:space="preserve">. </w:t>
            </w:r>
            <w:r w:rsidRPr="00175769">
              <w:rPr>
                <w:rFonts w:eastAsiaTheme="minorEastAsia"/>
                <w:sz w:val="24"/>
                <w:szCs w:val="24"/>
              </w:rPr>
              <w:t>C</w:t>
            </w:r>
            <w:r w:rsidRPr="00175769">
              <w:rPr>
                <w:rFonts w:eastAsiaTheme="minorEastAsia" w:hint="eastAsia"/>
                <w:sz w:val="24"/>
                <w:szCs w:val="24"/>
              </w:rPr>
              <w:t xml:space="preserve">heck how Portal1 handle </w:t>
            </w:r>
          </w:p>
          <w:p w:rsidR="00EC16C2" w:rsidRDefault="00EC16C2" w:rsidP="00D43491">
            <w:pPr>
              <w:pStyle w:val="affd"/>
              <w:numPr>
                <w:ilvl w:val="0"/>
                <w:numId w:val="195"/>
              </w:numPr>
              <w:rPr>
                <w:rFonts w:eastAsiaTheme="minorEastAsia"/>
                <w:sz w:val="24"/>
                <w:szCs w:val="24"/>
              </w:rPr>
            </w:pPr>
            <w:r>
              <w:rPr>
                <w:rFonts w:eastAsiaTheme="minorEastAsia"/>
                <w:sz w:val="24"/>
                <w:szCs w:val="24"/>
              </w:rPr>
              <w:t>C</w:t>
            </w:r>
            <w:r>
              <w:rPr>
                <w:rFonts w:eastAsiaTheme="minorEastAsia" w:hint="eastAsia"/>
                <w:sz w:val="24"/>
                <w:szCs w:val="24"/>
              </w:rPr>
              <w:t xml:space="preserve">lient1 send a broadcast packets, check how Portal2 handle </w:t>
            </w:r>
          </w:p>
          <w:p w:rsidR="00EC16C2" w:rsidRDefault="00EC16C2" w:rsidP="00D43491">
            <w:pPr>
              <w:pStyle w:val="affd"/>
              <w:numPr>
                <w:ilvl w:val="0"/>
                <w:numId w:val="195"/>
              </w:numPr>
              <w:rPr>
                <w:rFonts w:eastAsiaTheme="minorEastAsia"/>
                <w:sz w:val="24"/>
                <w:szCs w:val="24"/>
              </w:rPr>
            </w:pPr>
            <w:r>
              <w:rPr>
                <w:rFonts w:eastAsiaTheme="minorEastAsia"/>
                <w:sz w:val="24"/>
                <w:szCs w:val="24"/>
              </w:rPr>
              <w:t>C</w:t>
            </w:r>
            <w:r>
              <w:rPr>
                <w:rFonts w:eastAsiaTheme="minorEastAsia" w:hint="eastAsia"/>
                <w:sz w:val="24"/>
                <w:szCs w:val="24"/>
              </w:rPr>
              <w:t>lient1 send a broadcast packets, check how MP handle</w:t>
            </w:r>
          </w:p>
          <w:p w:rsidR="00EC16C2" w:rsidRPr="00175769" w:rsidRDefault="00EC16C2" w:rsidP="00D43491">
            <w:pPr>
              <w:pStyle w:val="affd"/>
              <w:numPr>
                <w:ilvl w:val="0"/>
                <w:numId w:val="195"/>
              </w:numPr>
              <w:rPr>
                <w:rFonts w:eastAsiaTheme="minorEastAsia"/>
                <w:sz w:val="24"/>
                <w:szCs w:val="24"/>
              </w:rPr>
            </w:pPr>
            <w:r w:rsidRPr="00175769">
              <w:rPr>
                <w:rFonts w:eastAsiaTheme="minorEastAsia"/>
                <w:sz w:val="24"/>
                <w:szCs w:val="24"/>
              </w:rPr>
              <w:t>C</w:t>
            </w:r>
            <w:r w:rsidRPr="00175769">
              <w:rPr>
                <w:rFonts w:eastAsiaTheme="minorEastAsia" w:hint="eastAsia"/>
                <w:sz w:val="24"/>
                <w:szCs w:val="24"/>
              </w:rPr>
              <w:t>lient</w:t>
            </w:r>
            <w:r>
              <w:rPr>
                <w:rFonts w:eastAsiaTheme="minorEastAsia" w:hint="eastAsia"/>
                <w:sz w:val="24"/>
                <w:szCs w:val="24"/>
              </w:rPr>
              <w:t xml:space="preserve">2 associate to MP send </w:t>
            </w:r>
            <w:r w:rsidRPr="00175769">
              <w:rPr>
                <w:rFonts w:eastAsiaTheme="minorEastAsia" w:hint="eastAsia"/>
                <w:sz w:val="24"/>
                <w:szCs w:val="24"/>
              </w:rPr>
              <w:t>broadcast packet</w:t>
            </w:r>
            <w:r>
              <w:rPr>
                <w:rFonts w:eastAsiaTheme="minorEastAsia" w:hint="eastAsia"/>
                <w:sz w:val="24"/>
                <w:szCs w:val="24"/>
              </w:rPr>
              <w:t>s</w:t>
            </w:r>
            <w:r w:rsidRPr="00175769">
              <w:rPr>
                <w:rFonts w:eastAsiaTheme="minorEastAsia" w:hint="eastAsia"/>
                <w:sz w:val="24"/>
                <w:szCs w:val="24"/>
              </w:rPr>
              <w:t xml:space="preserve">. </w:t>
            </w:r>
            <w:r w:rsidRPr="00175769">
              <w:rPr>
                <w:rFonts w:eastAsiaTheme="minorEastAsia"/>
                <w:sz w:val="24"/>
                <w:szCs w:val="24"/>
              </w:rPr>
              <w:t>C</w:t>
            </w:r>
            <w:r w:rsidRPr="00175769">
              <w:rPr>
                <w:rFonts w:eastAsiaTheme="minorEastAsia" w:hint="eastAsia"/>
                <w:sz w:val="24"/>
                <w:szCs w:val="24"/>
              </w:rPr>
              <w:t xml:space="preserve">heck how </w:t>
            </w:r>
            <w:r>
              <w:rPr>
                <w:rFonts w:eastAsiaTheme="minorEastAsia" w:hint="eastAsia"/>
                <w:sz w:val="24"/>
                <w:szCs w:val="24"/>
              </w:rPr>
              <w:t>M</w:t>
            </w:r>
            <w:r w:rsidRPr="00175769">
              <w:rPr>
                <w:rFonts w:eastAsiaTheme="minorEastAsia" w:hint="eastAsia"/>
                <w:sz w:val="24"/>
                <w:szCs w:val="24"/>
              </w:rPr>
              <w:t xml:space="preserve">P handle </w:t>
            </w:r>
          </w:p>
          <w:p w:rsidR="00EC16C2" w:rsidRDefault="00EC16C2" w:rsidP="00D43491">
            <w:pPr>
              <w:pStyle w:val="affd"/>
              <w:numPr>
                <w:ilvl w:val="0"/>
                <w:numId w:val="195"/>
              </w:numPr>
              <w:rPr>
                <w:rFonts w:eastAsiaTheme="minorEastAsia"/>
                <w:sz w:val="24"/>
                <w:szCs w:val="24"/>
              </w:rPr>
            </w:pPr>
            <w:r>
              <w:rPr>
                <w:rFonts w:eastAsiaTheme="minorEastAsia"/>
                <w:sz w:val="24"/>
                <w:szCs w:val="24"/>
              </w:rPr>
              <w:t>C</w:t>
            </w:r>
            <w:r>
              <w:rPr>
                <w:rFonts w:eastAsiaTheme="minorEastAsia" w:hint="eastAsia"/>
                <w:sz w:val="24"/>
                <w:szCs w:val="24"/>
              </w:rPr>
              <w:t xml:space="preserve">lient2 send a broadcast packets, check how Portal2 handle </w:t>
            </w:r>
          </w:p>
          <w:p w:rsidR="00EC16C2" w:rsidRPr="002F1718" w:rsidRDefault="00EC16C2" w:rsidP="00D43491">
            <w:pPr>
              <w:pStyle w:val="affd"/>
              <w:numPr>
                <w:ilvl w:val="0"/>
                <w:numId w:val="195"/>
              </w:numPr>
              <w:rPr>
                <w:rFonts w:eastAsiaTheme="minorEastAsia"/>
                <w:sz w:val="24"/>
                <w:szCs w:val="24"/>
              </w:rPr>
            </w:pPr>
            <w:r>
              <w:rPr>
                <w:rFonts w:eastAsiaTheme="minorEastAsia"/>
                <w:sz w:val="24"/>
                <w:szCs w:val="24"/>
              </w:rPr>
              <w:t>C</w:t>
            </w:r>
            <w:r>
              <w:rPr>
                <w:rFonts w:eastAsiaTheme="minorEastAsia" w:hint="eastAsia"/>
                <w:sz w:val="24"/>
                <w:szCs w:val="24"/>
              </w:rPr>
              <w:t>lient2 send a broadcast packets, check how Portal1 handle</w:t>
            </w:r>
          </w:p>
          <w:p w:rsidR="00EC16C2" w:rsidRPr="00175769" w:rsidRDefault="00EC16C2" w:rsidP="00D43491">
            <w:pPr>
              <w:pStyle w:val="affd"/>
              <w:numPr>
                <w:ilvl w:val="0"/>
                <w:numId w:val="195"/>
              </w:numPr>
              <w:rPr>
                <w:rFonts w:eastAsiaTheme="minorEastAsia"/>
                <w:sz w:val="24"/>
                <w:szCs w:val="24"/>
              </w:rPr>
            </w:pPr>
            <w:r>
              <w:rPr>
                <w:rFonts w:eastAsiaTheme="minorEastAsia" w:hint="eastAsia"/>
                <w:sz w:val="24"/>
                <w:szCs w:val="24"/>
              </w:rPr>
              <w:t xml:space="preserve">PC send a broadcast pkts </w:t>
            </w:r>
            <w:r w:rsidRPr="00175769">
              <w:rPr>
                <w:rFonts w:eastAsiaTheme="minorEastAsia" w:hint="eastAsia"/>
                <w:sz w:val="24"/>
                <w:szCs w:val="24"/>
              </w:rPr>
              <w:t xml:space="preserve">heck how Portal1 handle </w:t>
            </w:r>
          </w:p>
          <w:p w:rsidR="00EC16C2" w:rsidRDefault="00EC16C2" w:rsidP="00D43491">
            <w:pPr>
              <w:pStyle w:val="affd"/>
              <w:numPr>
                <w:ilvl w:val="0"/>
                <w:numId w:val="195"/>
              </w:numPr>
              <w:rPr>
                <w:rFonts w:eastAsiaTheme="minorEastAsia"/>
                <w:sz w:val="24"/>
                <w:szCs w:val="24"/>
              </w:rPr>
            </w:pPr>
            <w:r>
              <w:rPr>
                <w:rFonts w:eastAsiaTheme="minorEastAsia" w:hint="eastAsia"/>
                <w:sz w:val="24"/>
                <w:szCs w:val="24"/>
              </w:rPr>
              <w:t xml:space="preserve">PC send a broadcast packet, check how Portal2 handle </w:t>
            </w:r>
          </w:p>
          <w:p w:rsidR="00EC16C2" w:rsidRPr="00440383" w:rsidRDefault="00EC16C2" w:rsidP="00D43491">
            <w:pPr>
              <w:pStyle w:val="affd"/>
              <w:numPr>
                <w:ilvl w:val="0"/>
                <w:numId w:val="195"/>
              </w:numPr>
              <w:rPr>
                <w:rFonts w:eastAsiaTheme="minorEastAsia"/>
                <w:sz w:val="24"/>
                <w:szCs w:val="24"/>
              </w:rPr>
            </w:pPr>
            <w:r>
              <w:rPr>
                <w:rFonts w:eastAsiaTheme="minorEastAsia" w:hint="eastAsia"/>
                <w:sz w:val="24"/>
                <w:szCs w:val="24"/>
              </w:rPr>
              <w:t>PC send a broadcast packet, check how MP handle</w:t>
            </w:r>
          </w:p>
        </w:tc>
      </w:tr>
      <w:tr w:rsidR="00EC16C2" w:rsidRPr="006360A3" w:rsidTr="00A52C3F">
        <w:trPr>
          <w:trHeight w:val="620"/>
        </w:trPr>
        <w:tc>
          <w:tcPr>
            <w:tcW w:w="2284" w:type="dxa"/>
          </w:tcPr>
          <w:p w:rsidR="00EC16C2" w:rsidRPr="00D550FE" w:rsidRDefault="00EC16C2" w:rsidP="00A52C3F">
            <w:pPr>
              <w:rPr>
                <w:sz w:val="24"/>
                <w:szCs w:val="24"/>
              </w:rPr>
            </w:pPr>
            <w:r w:rsidRPr="00D550FE">
              <w:rPr>
                <w:rFonts w:hint="eastAsia"/>
                <w:sz w:val="24"/>
                <w:szCs w:val="24"/>
              </w:rPr>
              <w:lastRenderedPageBreak/>
              <w:t>Expect result</w:t>
            </w:r>
          </w:p>
        </w:tc>
        <w:tc>
          <w:tcPr>
            <w:tcW w:w="8217" w:type="dxa"/>
            <w:gridSpan w:val="3"/>
          </w:tcPr>
          <w:p w:rsidR="00EC16C2" w:rsidRDefault="00EC16C2" w:rsidP="00D43491">
            <w:pPr>
              <w:pStyle w:val="affd"/>
              <w:numPr>
                <w:ilvl w:val="0"/>
                <w:numId w:val="196"/>
              </w:numPr>
              <w:rPr>
                <w:rFonts w:eastAsiaTheme="minorEastAsia"/>
                <w:sz w:val="24"/>
                <w:szCs w:val="24"/>
              </w:rPr>
            </w:pPr>
            <w:r>
              <w:rPr>
                <w:rFonts w:eastAsiaTheme="minorEastAsia" w:hint="eastAsia"/>
                <w:sz w:val="24"/>
                <w:szCs w:val="24"/>
              </w:rPr>
              <w:t>Portal1 will forwarding this broadcast pkts out all interface (eth0 wifi1.1 wifi0.1 )</w:t>
            </w:r>
          </w:p>
          <w:p w:rsidR="00EC16C2" w:rsidRDefault="00EC16C2" w:rsidP="00D43491">
            <w:pPr>
              <w:pStyle w:val="affd"/>
              <w:numPr>
                <w:ilvl w:val="0"/>
                <w:numId w:val="196"/>
              </w:numPr>
              <w:rPr>
                <w:rFonts w:eastAsiaTheme="minorEastAsia"/>
                <w:sz w:val="24"/>
                <w:szCs w:val="24"/>
              </w:rPr>
            </w:pPr>
            <w:r>
              <w:rPr>
                <w:rFonts w:eastAsiaTheme="minorEastAsia" w:hint="eastAsia"/>
                <w:sz w:val="24"/>
                <w:szCs w:val="24"/>
              </w:rPr>
              <w:t>Portal2 will recv this pkts from eth0 and wifi1.1, Portal2 will drop pkts from wifi1.1 ,only recv from eth0 and forwarding out all port except eth0</w:t>
            </w:r>
          </w:p>
          <w:p w:rsidR="00EC16C2" w:rsidRDefault="00EC16C2" w:rsidP="00D43491">
            <w:pPr>
              <w:pStyle w:val="affd"/>
              <w:numPr>
                <w:ilvl w:val="0"/>
                <w:numId w:val="196"/>
              </w:numPr>
              <w:rPr>
                <w:rFonts w:eastAsiaTheme="minorEastAsia"/>
                <w:sz w:val="24"/>
                <w:szCs w:val="24"/>
              </w:rPr>
            </w:pPr>
            <w:r>
              <w:rPr>
                <w:rFonts w:eastAsiaTheme="minorEastAsia" w:hint="eastAsia"/>
                <w:sz w:val="24"/>
                <w:szCs w:val="24"/>
              </w:rPr>
              <w:t>MP will recv this pkts from wifi1.1 (Portal1 and Portal2),will drop pkts from Portal2 and forwarding out all port except eth0</w:t>
            </w:r>
          </w:p>
          <w:p w:rsidR="00EC16C2" w:rsidRDefault="00EC16C2" w:rsidP="00D43491">
            <w:pPr>
              <w:pStyle w:val="affd"/>
              <w:numPr>
                <w:ilvl w:val="0"/>
                <w:numId w:val="196"/>
              </w:numPr>
              <w:rPr>
                <w:rFonts w:eastAsiaTheme="minorEastAsia"/>
                <w:sz w:val="24"/>
                <w:szCs w:val="24"/>
              </w:rPr>
            </w:pPr>
            <w:r>
              <w:rPr>
                <w:rFonts w:eastAsiaTheme="minorEastAsia" w:hint="eastAsia"/>
                <w:sz w:val="24"/>
                <w:szCs w:val="24"/>
              </w:rPr>
              <w:t>MP will forwarding this broadcast pkts out all interface ( wifi1.1 wifi0.1 )</w:t>
            </w:r>
          </w:p>
          <w:p w:rsidR="00EC16C2" w:rsidRDefault="00EC16C2" w:rsidP="00D43491">
            <w:pPr>
              <w:pStyle w:val="affd"/>
              <w:numPr>
                <w:ilvl w:val="0"/>
                <w:numId w:val="196"/>
              </w:numPr>
              <w:rPr>
                <w:rFonts w:eastAsiaTheme="minorEastAsia"/>
                <w:sz w:val="24"/>
                <w:szCs w:val="24"/>
              </w:rPr>
            </w:pPr>
            <w:r>
              <w:rPr>
                <w:rFonts w:eastAsiaTheme="minorEastAsia" w:hint="eastAsia"/>
                <w:sz w:val="24"/>
                <w:szCs w:val="24"/>
              </w:rPr>
              <w:t xml:space="preserve">Portal2 will recv this pkts from eth0 and wifi1.1, Portal2 </w:t>
            </w:r>
            <w:r w:rsidR="00EE5D1B">
              <w:rPr>
                <w:rFonts w:eastAsiaTheme="minorEastAsia" w:hint="eastAsia"/>
                <w:sz w:val="24"/>
                <w:szCs w:val="24"/>
              </w:rPr>
              <w:t>forwarding pkts from wifi1.1</w:t>
            </w:r>
            <w:r>
              <w:rPr>
                <w:rFonts w:eastAsiaTheme="minorEastAsia" w:hint="eastAsia"/>
                <w:sz w:val="24"/>
                <w:szCs w:val="24"/>
              </w:rPr>
              <w:t>,</w:t>
            </w:r>
            <w:r w:rsidR="00EE5D1B">
              <w:rPr>
                <w:rFonts w:eastAsiaTheme="minorEastAsia" w:hint="eastAsia"/>
                <w:sz w:val="24"/>
                <w:szCs w:val="24"/>
              </w:rPr>
              <w:t xml:space="preserve"> but not forwarding out eth0, eth0 rec those packets will drop, because route check fail, and those broadcast packets will up to mgt0.</w:t>
            </w:r>
          </w:p>
          <w:p w:rsidR="00EC16C2" w:rsidRPr="006360A3" w:rsidRDefault="00EC16C2" w:rsidP="00D43491">
            <w:pPr>
              <w:pStyle w:val="affd"/>
              <w:numPr>
                <w:ilvl w:val="0"/>
                <w:numId w:val="196"/>
              </w:numPr>
              <w:rPr>
                <w:rFonts w:eastAsiaTheme="minorEastAsia"/>
                <w:sz w:val="24"/>
                <w:szCs w:val="24"/>
              </w:rPr>
            </w:pPr>
            <w:r>
              <w:rPr>
                <w:rFonts w:eastAsiaTheme="minorEastAsia" w:hint="eastAsia"/>
                <w:sz w:val="24"/>
                <w:szCs w:val="24"/>
              </w:rPr>
              <w:t xml:space="preserve">Portal1 will recv this pkts from eth0 and wifi1.1, Portal1 will drop pkts from eth0 ,only recv from wifi1.1 and forwarding out all port </w:t>
            </w:r>
          </w:p>
          <w:p w:rsidR="00EC16C2" w:rsidRDefault="00EC16C2" w:rsidP="00D43491">
            <w:pPr>
              <w:pStyle w:val="affd"/>
              <w:numPr>
                <w:ilvl w:val="0"/>
                <w:numId w:val="196"/>
              </w:numPr>
              <w:rPr>
                <w:rFonts w:eastAsiaTheme="minorEastAsia"/>
                <w:sz w:val="24"/>
                <w:szCs w:val="24"/>
              </w:rPr>
            </w:pPr>
            <w:r>
              <w:rPr>
                <w:rFonts w:eastAsiaTheme="minorEastAsia" w:hint="eastAsia"/>
                <w:sz w:val="24"/>
                <w:szCs w:val="24"/>
              </w:rPr>
              <w:t>Portal1 will forwarding this broadcast pkts out all interface except eth0(wifi1.1 wifi0.1 ) Portal1 will drop this pkts from wifi1.1</w:t>
            </w:r>
          </w:p>
          <w:p w:rsidR="00EC16C2" w:rsidRDefault="00EC16C2" w:rsidP="00D43491">
            <w:pPr>
              <w:pStyle w:val="affd"/>
              <w:numPr>
                <w:ilvl w:val="0"/>
                <w:numId w:val="196"/>
              </w:numPr>
              <w:rPr>
                <w:rFonts w:eastAsiaTheme="minorEastAsia"/>
                <w:sz w:val="24"/>
                <w:szCs w:val="24"/>
              </w:rPr>
            </w:pPr>
            <w:r>
              <w:rPr>
                <w:rFonts w:eastAsiaTheme="minorEastAsia" w:hint="eastAsia"/>
                <w:sz w:val="24"/>
                <w:szCs w:val="24"/>
              </w:rPr>
              <w:t>Portal2 will recv this pkts from eth0 and wifi1.1, Portal2 will drop this pkts from wifi1.1 ,only recv from eth0 and forwarding out all port except eth0</w:t>
            </w:r>
          </w:p>
          <w:p w:rsidR="00EC16C2" w:rsidRPr="006360A3" w:rsidRDefault="00EC16C2" w:rsidP="00D43491">
            <w:pPr>
              <w:pStyle w:val="affd"/>
              <w:numPr>
                <w:ilvl w:val="0"/>
                <w:numId w:val="196"/>
              </w:numPr>
              <w:rPr>
                <w:rFonts w:eastAsiaTheme="minorEastAsia"/>
                <w:sz w:val="24"/>
                <w:szCs w:val="24"/>
              </w:rPr>
            </w:pPr>
            <w:r>
              <w:rPr>
                <w:rFonts w:eastAsiaTheme="minorEastAsia" w:hint="eastAsia"/>
                <w:sz w:val="24"/>
                <w:szCs w:val="24"/>
              </w:rPr>
              <w:t>MP will recv this pkts from wifi1.1, MP will drop this pkts from Portal2 ,only recv from wifi1.1 and forwarding out all port except eth0</w:t>
            </w:r>
          </w:p>
        </w:tc>
      </w:tr>
    </w:tbl>
    <w:p w:rsidR="00796C08" w:rsidRPr="00EC16C2" w:rsidRDefault="00796C08" w:rsidP="008C1B59">
      <w:pPr>
        <w:pStyle w:val="Body"/>
        <w:rPr>
          <w:rFonts w:eastAsiaTheme="minorEastAsia"/>
          <w:lang w:eastAsia="zh-CN"/>
        </w:rPr>
      </w:pPr>
    </w:p>
    <w:p w:rsidR="002C432D" w:rsidRDefault="002C432D" w:rsidP="00254479">
      <w:pPr>
        <w:pStyle w:val="Body"/>
        <w:rPr>
          <w:rFonts w:eastAsiaTheme="minorEastAsia"/>
          <w:lang w:eastAsia="zh-CN"/>
        </w:rPr>
      </w:pPr>
    </w:p>
    <w:p w:rsidR="009D243A" w:rsidRDefault="009D243A" w:rsidP="00E81B19">
      <w:pPr>
        <w:pStyle w:val="Body"/>
        <w:rPr>
          <w:rFonts w:eastAsiaTheme="minorEastAsia"/>
          <w:lang w:eastAsia="zh-CN"/>
        </w:rPr>
      </w:pPr>
    </w:p>
    <w:p w:rsidR="001874C9" w:rsidRDefault="001874C9" w:rsidP="00BA2DDB">
      <w:pPr>
        <w:pStyle w:val="30"/>
      </w:pPr>
      <w:bookmarkStart w:id="51" w:name="_Toc252800258"/>
      <w:r w:rsidRPr="001874C9">
        <w:t>Special</w:t>
      </w:r>
      <w:r w:rsidRPr="001874C9">
        <w:rPr>
          <w:rFonts w:hint="eastAsia"/>
        </w:rPr>
        <w:t xml:space="preserve"> test </w:t>
      </w:r>
      <w:r w:rsidR="0047209D">
        <w:rPr>
          <w:rFonts w:hint="eastAsia"/>
        </w:rPr>
        <w:t>topology</w:t>
      </w:r>
      <w:bookmarkEnd w:id="51"/>
      <w:r w:rsidRPr="001874C9">
        <w:rPr>
          <w:rFonts w:hint="eastAsia"/>
        </w:rPr>
        <w:t xml:space="preserve"> </w:t>
      </w:r>
    </w:p>
    <w:p w:rsidR="009D71BF" w:rsidRPr="009D71BF" w:rsidRDefault="00D257CB" w:rsidP="00BA2DDB">
      <w:pPr>
        <w:pStyle w:val="41"/>
      </w:pPr>
      <w:r>
        <w:t>AMRP2_Mesh_topology_testcase_</w:t>
      </w:r>
      <w:r w:rsidR="009D71BF">
        <w:rPr>
          <w:rFonts w:hint="eastAsia"/>
        </w:rPr>
        <w:t>1</w:t>
      </w:r>
      <w:r w:rsidR="00616FF7">
        <w:rPr>
          <w:rFonts w:hint="eastAsia"/>
        </w:rPr>
        <w:t>8</w:t>
      </w:r>
    </w:p>
    <w:p w:rsidR="009D71BF" w:rsidRPr="009D71BF" w:rsidRDefault="009D71BF" w:rsidP="009D71BF">
      <w:pPr>
        <w:pStyle w:val="Body"/>
        <w:rPr>
          <w:rFonts w:eastAsiaTheme="minorEastAsia"/>
          <w:lang w:eastAsia="zh-CN"/>
        </w:rPr>
      </w:pPr>
    </w:p>
    <w:p w:rsidR="00494279" w:rsidRPr="00D22237" w:rsidRDefault="00416637" w:rsidP="00D22237">
      <w:pPr>
        <w:pStyle w:val="Body"/>
        <w:rPr>
          <w:rFonts w:eastAsiaTheme="minorEastAsia"/>
          <w:lang w:eastAsia="zh-CN"/>
        </w:rPr>
      </w:pPr>
      <w:r w:rsidRPr="00416637">
        <w:pict>
          <v:group id="_x0000_s3400" editas="canvas" style="width:223.9pt;height:124.25pt;mso-position-horizontal-relative:char;mso-position-vertical-relative:line" coordorigin="4812,11801" coordsize="4478,2485">
            <o:lock v:ext="edit" aspectratio="t"/>
            <v:shape id="_x0000_s3401" type="#_x0000_t75" style="position:absolute;left:4812;top:11801;width:4478;height:2485" o:preferrelative="f">
              <v:fill o:detectmouseclick="t"/>
              <v:path o:extrusionok="t" o:connecttype="none"/>
              <o:lock v:ext="edit" text="t"/>
            </v:shape>
            <v:shape id="_x0000_s3402" type="#_x0000_t32" style="position:absolute;left:5787;top:12799;width:568;height:318;flip:x" o:connectortype="straight">
              <v:stroke dashstyle="dash"/>
              <v:shadow color="black" opacity="49151f" offset=".74833mm,.74833mm"/>
            </v:shape>
            <v:shape id="_x0000_s3404" type="#_x0000_t32" style="position:absolute;left:6930;top:12979;width:477;height:440;flip:y" o:connectortype="straight">
              <v:stroke dashstyle="dash"/>
              <v:shadow color="black" opacity="49151f" offset=".74833mm,.74833mm"/>
            </v:shape>
            <v:shape id="_x0000_s3405" type="#_x0000_t75" style="position:absolute;left:7035;top:12077;width:1325;height:533">
              <v:imagedata r:id="rId18" o:title="dev_router_16ports-left"/>
            </v:shape>
            <v:shape id="_x0000_s3406" style="position:absolute;left:6412;top:12350;width:842;height:260;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842,260" path="m,260c,156,1,52,55,26,109,,215,79,325,102v110,23,305,73,391,60c802,149,822,87,842,26e" filled="f">
              <v:shadow color="black" opacity="49151f" offset=".74833mm,.74833mm"/>
              <v:path arrowok="t"/>
            </v:shape>
            <v:shape id="_x0000_s3407" style="position:absolute;left:7491;top:12482;width:93;height:377;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93,377" path="m13,377c6,326,,275,13,212,26,149,59,74,93,e" filled="f">
              <v:shadow color="black" opacity="49151f" offset=".74833mm,.74833mm"/>
              <v:path arrowok="t"/>
            </v:shape>
            <v:shape id="_x0000_s3408" type="#_x0000_t75" style="position:absolute;left:5297;top:12859;width:605;height:483">
              <v:imagedata r:id="rId12" o:title="dev_HiveAP_a-left_outline"/>
            </v:shape>
            <v:shape id="_x0000_s3409" type="#_x0000_t75" style="position:absolute;left:6052;top:12376;width:605;height:483">
              <v:imagedata r:id="rId12" o:title="dev_HiveAP_a-left_outline"/>
            </v:shape>
            <v:shape id="_x0000_s3410" type="#_x0000_t75" style="position:absolute;left:7128;top:12694;width:605;height:483">
              <v:imagedata r:id="rId12" o:title="dev_HiveAP_a-left_outline"/>
            </v:shape>
            <v:shape id="_x0000_s3411" type="#_x0000_t75" style="position:absolute;left:6325;top:13177;width:605;height:483">
              <v:imagedata r:id="rId12" o:title="dev_HiveAP_a-left_outline"/>
            </v:shape>
            <v:shape id="_x0000_s3412" type="#_x0000_t75" style="position:absolute;left:5182;top:13600;width:605;height:483">
              <v:imagedata r:id="rId12" o:title="dev_HiveAP_a-left_outline"/>
            </v:shape>
            <v:shape id="_x0000_s3414" type="#_x0000_t32" style="position:absolute;left:5787;top:13660;width:841;height:182;flip:x" o:connectortype="straight">
              <v:stroke dashstyle="dash"/>
              <v:shadow color="black" opacity="49151f" offset=".74833mm,.74833mm"/>
            </v:shape>
            <v:shape id="_x0000_s3415" type="#_x0000_t32" style="position:absolute;left:5420;top:13267;width:187;height:560" o:connectortype="straight">
              <v:stroke dashstyle="dash"/>
              <v:shadow color="black" opacity="49151f" offset=".74833mm,.74833mm"/>
            </v:shape>
            <w10:wrap type="none"/>
            <w10:anchorlock/>
          </v:group>
        </w:pic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494279" w:rsidRPr="00BA58E3" w:rsidTr="0027221C">
        <w:trPr>
          <w:trHeight w:val="321"/>
        </w:trPr>
        <w:tc>
          <w:tcPr>
            <w:tcW w:w="2284" w:type="dxa"/>
          </w:tcPr>
          <w:p w:rsidR="00494279" w:rsidRPr="00D550FE" w:rsidRDefault="00494279" w:rsidP="0027221C">
            <w:pPr>
              <w:rPr>
                <w:sz w:val="24"/>
                <w:szCs w:val="24"/>
              </w:rPr>
            </w:pPr>
            <w:r w:rsidRPr="00D550FE">
              <w:rPr>
                <w:rFonts w:hint="eastAsia"/>
                <w:sz w:val="24"/>
                <w:szCs w:val="24"/>
              </w:rPr>
              <w:t>Case ID</w:t>
            </w:r>
          </w:p>
        </w:tc>
        <w:tc>
          <w:tcPr>
            <w:tcW w:w="8217" w:type="dxa"/>
            <w:gridSpan w:val="3"/>
          </w:tcPr>
          <w:p w:rsidR="00494279" w:rsidRPr="0048175C" w:rsidRDefault="00D257CB" w:rsidP="0027221C">
            <w:pPr>
              <w:rPr>
                <w:rFonts w:eastAsiaTheme="minorEastAsia"/>
                <w:sz w:val="24"/>
                <w:szCs w:val="24"/>
                <w:lang w:eastAsia="zh-CN"/>
              </w:rPr>
            </w:pPr>
            <w:r>
              <w:rPr>
                <w:rFonts w:eastAsia="SimSun"/>
                <w:sz w:val="22"/>
                <w:lang w:eastAsia="zh-CN"/>
              </w:rPr>
              <w:t>AMRP2_Mesh_topology_testcase_</w:t>
            </w:r>
            <w:r w:rsidR="00AA1696">
              <w:rPr>
                <w:rFonts w:eastAsia="SimSun" w:hint="eastAsia"/>
                <w:sz w:val="22"/>
                <w:lang w:eastAsia="zh-CN"/>
              </w:rPr>
              <w:t>1</w:t>
            </w:r>
            <w:r w:rsidR="00167B5C">
              <w:rPr>
                <w:rFonts w:eastAsiaTheme="minorEastAsia"/>
                <w:sz w:val="22"/>
                <w:lang w:eastAsia="zh-CN"/>
              </w:rPr>
              <w:t>8</w:t>
            </w:r>
          </w:p>
        </w:tc>
      </w:tr>
      <w:tr w:rsidR="00494279" w:rsidRPr="00BA58E3" w:rsidTr="0027221C">
        <w:trPr>
          <w:trHeight w:val="321"/>
        </w:trPr>
        <w:tc>
          <w:tcPr>
            <w:tcW w:w="2284" w:type="dxa"/>
            <w:tcBorders>
              <w:top w:val="single" w:sz="4" w:space="0" w:color="auto"/>
              <w:left w:val="single" w:sz="4" w:space="0" w:color="auto"/>
              <w:bottom w:val="single" w:sz="4" w:space="0" w:color="auto"/>
              <w:right w:val="single" w:sz="4" w:space="0" w:color="auto"/>
            </w:tcBorders>
          </w:tcPr>
          <w:p w:rsidR="00494279" w:rsidRPr="00D550FE" w:rsidRDefault="00494279" w:rsidP="0027221C">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494279" w:rsidRPr="003D7079" w:rsidRDefault="00BD55CE" w:rsidP="0027221C">
            <w:pPr>
              <w:rPr>
                <w:rFonts w:eastAsiaTheme="minorEastAsia"/>
                <w:sz w:val="22"/>
                <w:lang w:eastAsia="zh-CN"/>
              </w:rPr>
            </w:pPr>
            <w:r>
              <w:rPr>
                <w:rFonts w:eastAsiaTheme="minorEastAsia" w:hint="eastAsia"/>
                <w:sz w:val="22"/>
                <w:lang w:eastAsia="zh-CN"/>
              </w:rPr>
              <w:t>Middle</w:t>
            </w:r>
          </w:p>
        </w:tc>
        <w:tc>
          <w:tcPr>
            <w:tcW w:w="2739" w:type="dxa"/>
            <w:tcBorders>
              <w:top w:val="single" w:sz="4" w:space="0" w:color="auto"/>
              <w:left w:val="single" w:sz="4" w:space="0" w:color="auto"/>
              <w:bottom w:val="single" w:sz="4" w:space="0" w:color="auto"/>
              <w:right w:val="single" w:sz="4" w:space="0" w:color="auto"/>
            </w:tcBorders>
          </w:tcPr>
          <w:p w:rsidR="00494279" w:rsidRPr="00923513" w:rsidRDefault="00494279" w:rsidP="0027221C">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494279" w:rsidRPr="00DE4D62" w:rsidRDefault="00DE4D62" w:rsidP="0027221C">
            <w:pPr>
              <w:rPr>
                <w:rFonts w:eastAsiaTheme="minorEastAsia"/>
                <w:sz w:val="22"/>
                <w:lang w:eastAsia="zh-CN"/>
              </w:rPr>
            </w:pPr>
            <w:r>
              <w:rPr>
                <w:rFonts w:eastAsiaTheme="minorEastAsia" w:hint="eastAsia"/>
                <w:sz w:val="22"/>
                <w:lang w:eastAsia="zh-CN"/>
              </w:rPr>
              <w:t>No</w:t>
            </w:r>
          </w:p>
        </w:tc>
      </w:tr>
      <w:tr w:rsidR="00494279" w:rsidRPr="00BA58E3" w:rsidTr="0027221C">
        <w:trPr>
          <w:trHeight w:val="299"/>
        </w:trPr>
        <w:tc>
          <w:tcPr>
            <w:tcW w:w="2284" w:type="dxa"/>
          </w:tcPr>
          <w:p w:rsidR="00494279" w:rsidRPr="00D550FE" w:rsidRDefault="0047209D" w:rsidP="0027221C">
            <w:pPr>
              <w:rPr>
                <w:sz w:val="24"/>
                <w:szCs w:val="24"/>
              </w:rPr>
            </w:pPr>
            <w:r>
              <w:rPr>
                <w:rFonts w:hint="eastAsia"/>
                <w:sz w:val="24"/>
                <w:szCs w:val="24"/>
              </w:rPr>
              <w:lastRenderedPageBreak/>
              <w:t>Topology</w:t>
            </w:r>
            <w:r w:rsidR="00494279" w:rsidRPr="00D550FE">
              <w:rPr>
                <w:rFonts w:hint="eastAsia"/>
                <w:sz w:val="24"/>
                <w:szCs w:val="24"/>
              </w:rPr>
              <w:t xml:space="preserve"> to use</w:t>
            </w:r>
          </w:p>
        </w:tc>
        <w:tc>
          <w:tcPr>
            <w:tcW w:w="8217" w:type="dxa"/>
            <w:gridSpan w:val="3"/>
          </w:tcPr>
          <w:p w:rsidR="00494279" w:rsidRDefault="00494279" w:rsidP="0027221C">
            <w:pPr>
              <w:rPr>
                <w:rFonts w:eastAsia="SimSun"/>
                <w:sz w:val="24"/>
                <w:szCs w:val="24"/>
                <w:lang w:eastAsia="zh-CN"/>
              </w:rPr>
            </w:pPr>
            <w:r w:rsidRPr="00D550FE">
              <w:rPr>
                <w:rFonts w:eastAsia="SimSun" w:hint="eastAsia"/>
                <w:sz w:val="24"/>
                <w:szCs w:val="24"/>
                <w:lang w:eastAsia="zh-CN"/>
              </w:rPr>
              <w:t xml:space="preserve">  </w:t>
            </w:r>
            <w:r>
              <w:rPr>
                <w:rFonts w:eastAsia="SimSun" w:hint="eastAsia"/>
                <w:sz w:val="24"/>
                <w:szCs w:val="24"/>
                <w:lang w:eastAsia="zh-CN"/>
              </w:rPr>
              <w:t xml:space="preserve">     ---------- swi</w:t>
            </w:r>
            <w:r w:rsidRPr="00D550FE">
              <w:rPr>
                <w:rFonts w:eastAsia="SimSun" w:hint="eastAsia"/>
                <w:sz w:val="24"/>
                <w:szCs w:val="24"/>
                <w:lang w:eastAsia="zh-CN"/>
              </w:rPr>
              <w:t>tch</w:t>
            </w:r>
            <w:r>
              <w:rPr>
                <w:rFonts w:eastAsia="SimSun" w:hint="eastAsia"/>
                <w:sz w:val="24"/>
                <w:szCs w:val="24"/>
                <w:lang w:eastAsia="zh-CN"/>
              </w:rPr>
              <w:t xml:space="preserve">1-----------   </w:t>
            </w:r>
          </w:p>
          <w:p w:rsidR="00494279" w:rsidRDefault="00494279" w:rsidP="0027221C">
            <w:pPr>
              <w:rPr>
                <w:rFonts w:eastAsia="SimSun"/>
                <w:sz w:val="24"/>
                <w:szCs w:val="24"/>
                <w:lang w:eastAsia="zh-CN"/>
              </w:rPr>
            </w:pPr>
            <w:r>
              <w:rPr>
                <w:rFonts w:eastAsia="SimSun" w:hint="eastAsia"/>
                <w:sz w:val="24"/>
                <w:szCs w:val="24"/>
                <w:lang w:eastAsia="zh-CN"/>
              </w:rPr>
              <w:t xml:space="preserve">             |                    |</w:t>
            </w:r>
          </w:p>
          <w:p w:rsidR="00494279" w:rsidRDefault="00494279" w:rsidP="0027221C">
            <w:pPr>
              <w:ind w:firstLineChars="98" w:firstLine="236"/>
              <w:rPr>
                <w:rFonts w:eastAsia="SimSun"/>
                <w:sz w:val="24"/>
                <w:szCs w:val="24"/>
                <w:lang w:eastAsia="zh-CN"/>
              </w:rPr>
            </w:pPr>
            <w:r>
              <w:rPr>
                <w:rFonts w:eastAsia="SimSun" w:hint="eastAsia"/>
                <w:sz w:val="24"/>
                <w:szCs w:val="24"/>
                <w:lang w:eastAsia="zh-CN"/>
              </w:rPr>
              <w:t xml:space="preserve">     </w:t>
            </w:r>
            <w:r>
              <w:rPr>
                <w:rFonts w:eastAsia="SimSun"/>
                <w:sz w:val="24"/>
                <w:szCs w:val="24"/>
                <w:lang w:eastAsia="zh-CN"/>
              </w:rPr>
              <w:t>P</w:t>
            </w:r>
            <w:r>
              <w:rPr>
                <w:rFonts w:eastAsia="SimSun" w:hint="eastAsia"/>
                <w:sz w:val="24"/>
                <w:szCs w:val="24"/>
                <w:lang w:eastAsia="zh-CN"/>
              </w:rPr>
              <w:t>ortal1              portal2</w:t>
            </w:r>
          </w:p>
          <w:p w:rsidR="00494279" w:rsidRDefault="00494279" w:rsidP="0027221C">
            <w:pPr>
              <w:ind w:firstLineChars="98" w:firstLine="236"/>
              <w:rPr>
                <w:rFonts w:eastAsia="SimSun"/>
                <w:sz w:val="24"/>
                <w:szCs w:val="24"/>
                <w:lang w:eastAsia="zh-CN"/>
              </w:rPr>
            </w:pPr>
            <w:r>
              <w:rPr>
                <w:rFonts w:eastAsia="SimSun" w:hint="eastAsia"/>
                <w:sz w:val="24"/>
                <w:szCs w:val="24"/>
                <w:lang w:eastAsia="zh-CN"/>
              </w:rPr>
              <w:t xml:space="preserve">         </w:t>
            </w:r>
            <w:r w:rsidR="00D22237">
              <w:rPr>
                <w:rFonts w:eastAsia="SimSun" w:hint="eastAsia"/>
                <w:sz w:val="24"/>
                <w:szCs w:val="24"/>
                <w:lang w:eastAsia="zh-CN"/>
              </w:rPr>
              <w:t>\                     /</w:t>
            </w:r>
          </w:p>
          <w:p w:rsidR="00494279" w:rsidRDefault="00494279" w:rsidP="00494279">
            <w:pPr>
              <w:ind w:firstLineChars="392" w:firstLine="944"/>
              <w:rPr>
                <w:rFonts w:eastAsia="SimSun"/>
                <w:sz w:val="24"/>
                <w:szCs w:val="24"/>
                <w:lang w:eastAsia="zh-CN"/>
              </w:rPr>
            </w:pPr>
            <w:r>
              <w:rPr>
                <w:rFonts w:eastAsia="SimSun"/>
                <w:sz w:val="24"/>
                <w:szCs w:val="24"/>
                <w:lang w:eastAsia="zh-CN"/>
              </w:rPr>
              <w:t>MP</w:t>
            </w:r>
            <w:r>
              <w:rPr>
                <w:rFonts w:eastAsia="SimSun" w:hint="eastAsia"/>
                <w:sz w:val="24"/>
                <w:szCs w:val="24"/>
                <w:lang w:eastAsia="zh-CN"/>
              </w:rPr>
              <w:t xml:space="preserve">1           MP2    </w:t>
            </w:r>
          </w:p>
          <w:p w:rsidR="00494279" w:rsidRDefault="00494279" w:rsidP="00494279">
            <w:pPr>
              <w:ind w:firstLineChars="392" w:firstLine="944"/>
              <w:rPr>
                <w:rFonts w:eastAsia="SimSun"/>
                <w:sz w:val="24"/>
                <w:szCs w:val="24"/>
                <w:lang w:eastAsia="zh-CN"/>
              </w:rPr>
            </w:pPr>
            <w:r>
              <w:rPr>
                <w:rFonts w:eastAsia="SimSun" w:hint="eastAsia"/>
                <w:sz w:val="24"/>
                <w:szCs w:val="24"/>
                <w:lang w:eastAsia="zh-CN"/>
              </w:rPr>
              <w:t xml:space="preserve">       </w:t>
            </w:r>
            <w:r w:rsidR="00D22237">
              <w:rPr>
                <w:rFonts w:eastAsia="SimSun" w:hint="eastAsia"/>
                <w:sz w:val="24"/>
                <w:szCs w:val="24"/>
                <w:lang w:eastAsia="zh-CN"/>
              </w:rPr>
              <w:t>\          /</w:t>
            </w:r>
          </w:p>
          <w:p w:rsidR="00494279" w:rsidRPr="00D550FE" w:rsidRDefault="00494279" w:rsidP="00494279">
            <w:pPr>
              <w:ind w:firstLineChars="98" w:firstLine="236"/>
              <w:rPr>
                <w:rFonts w:eastAsia="SimSun"/>
                <w:sz w:val="24"/>
                <w:szCs w:val="24"/>
                <w:lang w:eastAsia="zh-CN"/>
              </w:rPr>
            </w:pPr>
            <w:r>
              <w:rPr>
                <w:rFonts w:eastAsia="SimSun" w:hint="eastAsia"/>
                <w:sz w:val="24"/>
                <w:szCs w:val="24"/>
                <w:lang w:eastAsia="zh-CN"/>
              </w:rPr>
              <w:t xml:space="preserve">                    MP3 </w:t>
            </w:r>
          </w:p>
        </w:tc>
      </w:tr>
      <w:tr w:rsidR="00494279" w:rsidRPr="00BA58E3" w:rsidTr="0027221C">
        <w:trPr>
          <w:trHeight w:val="620"/>
        </w:trPr>
        <w:tc>
          <w:tcPr>
            <w:tcW w:w="2284" w:type="dxa"/>
          </w:tcPr>
          <w:p w:rsidR="00494279" w:rsidRPr="00D550FE" w:rsidRDefault="00494279" w:rsidP="0027221C">
            <w:pPr>
              <w:rPr>
                <w:sz w:val="24"/>
                <w:szCs w:val="24"/>
              </w:rPr>
            </w:pPr>
            <w:r w:rsidRPr="00D550FE">
              <w:rPr>
                <w:rFonts w:hint="eastAsia"/>
                <w:sz w:val="24"/>
                <w:szCs w:val="24"/>
              </w:rPr>
              <w:t>Description</w:t>
            </w:r>
          </w:p>
        </w:tc>
        <w:tc>
          <w:tcPr>
            <w:tcW w:w="8217" w:type="dxa"/>
            <w:gridSpan w:val="3"/>
          </w:tcPr>
          <w:p w:rsidR="00494279" w:rsidRPr="00E81B19" w:rsidRDefault="00494279" w:rsidP="0048175C">
            <w:pPr>
              <w:pStyle w:val="afb"/>
              <w:rPr>
                <w:rFonts w:ascii="Trebuchet MS" w:eastAsiaTheme="minorEastAsia" w:hAnsi="Trebuchet MS"/>
                <w:lang w:eastAsia="zh-CN"/>
              </w:rPr>
            </w:pPr>
            <w:r>
              <w:rPr>
                <w:rFonts w:ascii="Trebuchet MS" w:eastAsiaTheme="minorEastAsia" w:hAnsi="Trebuchet MS" w:hint="eastAsia"/>
                <w:lang w:eastAsia="zh-CN"/>
              </w:rPr>
              <w:t>2</w:t>
            </w:r>
            <w:r>
              <w:rPr>
                <w:rFonts w:ascii="Trebuchet MS" w:eastAsiaTheme="minorEastAsia" w:hAnsi="Trebuchet MS"/>
                <w:lang w:eastAsia="zh-CN"/>
              </w:rPr>
              <w:t xml:space="preserve"> </w:t>
            </w:r>
            <w:r w:rsidR="00434AFD">
              <w:rPr>
                <w:rFonts w:ascii="Trebuchet MS" w:eastAsiaTheme="minorEastAsia" w:hAnsi="Trebuchet MS"/>
                <w:lang w:eastAsia="zh-CN"/>
              </w:rPr>
              <w:t>Portal</w:t>
            </w:r>
            <w:r>
              <w:rPr>
                <w:rFonts w:ascii="Trebuchet MS" w:eastAsiaTheme="minorEastAsia" w:hAnsi="Trebuchet MS"/>
                <w:lang w:eastAsia="zh-CN"/>
              </w:rPr>
              <w:t xml:space="preserve">, </w:t>
            </w:r>
            <w:r>
              <w:rPr>
                <w:rFonts w:ascii="Trebuchet MS" w:eastAsiaTheme="minorEastAsia" w:hAnsi="Trebuchet MS" w:hint="eastAsia"/>
                <w:lang w:eastAsia="zh-CN"/>
              </w:rPr>
              <w:t xml:space="preserve">3 </w:t>
            </w:r>
            <w:r w:rsidR="00434AFD">
              <w:rPr>
                <w:rFonts w:ascii="Trebuchet MS" w:eastAsiaTheme="minorEastAsia" w:hAnsi="Trebuchet MS" w:hint="eastAsia"/>
                <w:lang w:eastAsia="zh-CN"/>
              </w:rPr>
              <w:t>MP</w:t>
            </w:r>
            <w:r>
              <w:rPr>
                <w:rFonts w:ascii="Trebuchet MS" w:eastAsiaTheme="minorEastAsia" w:hAnsi="Trebuchet MS"/>
                <w:lang w:eastAsia="zh-CN"/>
              </w:rPr>
              <w:t xml:space="preserve"> </w:t>
            </w:r>
            <w:r w:rsidR="00D22237">
              <w:rPr>
                <w:rFonts w:ascii="Trebuchet MS" w:eastAsiaTheme="minorEastAsia" w:hAnsi="Trebuchet MS" w:hint="eastAsia"/>
                <w:lang w:eastAsia="zh-CN"/>
              </w:rPr>
              <w:t>boot up</w:t>
            </w:r>
            <w:r w:rsidR="00C449F3">
              <w:rPr>
                <w:rFonts w:ascii="Trebuchet MS" w:eastAsiaTheme="minorEastAsia" w:hAnsi="Trebuchet MS"/>
                <w:lang w:eastAsia="zh-CN"/>
              </w:rPr>
              <w:t xml:space="preserve">, </w:t>
            </w:r>
            <w:r w:rsidR="00D22237">
              <w:rPr>
                <w:rFonts w:ascii="Trebuchet MS" w:eastAsiaTheme="minorEastAsia" w:hAnsi="Trebuchet MS" w:hint="eastAsia"/>
                <w:lang w:eastAsia="zh-CN"/>
              </w:rPr>
              <w:t xml:space="preserve">check route table. </w:t>
            </w:r>
            <w:r w:rsidR="0048175C" w:rsidRPr="0048175C">
              <w:rPr>
                <w:rFonts w:ascii="Trebuchet MS" w:eastAsiaTheme="minorEastAsia" w:hAnsi="Trebuchet MS"/>
                <w:lang w:eastAsia="zh-CN"/>
              </w:rPr>
              <w:t>Avoid</w:t>
            </w:r>
            <w:r w:rsidR="0048175C">
              <w:rPr>
                <w:rFonts w:ascii="Trebuchet MS" w:eastAsiaTheme="minorEastAsia" w:hAnsi="Trebuchet MS" w:hint="eastAsia"/>
                <w:lang w:eastAsia="zh-CN"/>
              </w:rPr>
              <w:t xml:space="preserve"> rout loop</w:t>
            </w:r>
          </w:p>
        </w:tc>
      </w:tr>
      <w:tr w:rsidR="00494279" w:rsidRPr="00BA58E3" w:rsidTr="0027221C">
        <w:trPr>
          <w:trHeight w:val="367"/>
        </w:trPr>
        <w:tc>
          <w:tcPr>
            <w:tcW w:w="2284" w:type="dxa"/>
          </w:tcPr>
          <w:p w:rsidR="00494279" w:rsidRPr="00D550FE" w:rsidRDefault="00494279" w:rsidP="0027221C">
            <w:pPr>
              <w:rPr>
                <w:sz w:val="24"/>
                <w:szCs w:val="24"/>
              </w:rPr>
            </w:pPr>
            <w:r w:rsidRPr="00D550FE">
              <w:rPr>
                <w:rFonts w:hint="eastAsia"/>
                <w:sz w:val="24"/>
                <w:szCs w:val="24"/>
              </w:rPr>
              <w:t>Pre-condition</w:t>
            </w:r>
          </w:p>
        </w:tc>
        <w:tc>
          <w:tcPr>
            <w:tcW w:w="8217" w:type="dxa"/>
            <w:gridSpan w:val="3"/>
          </w:tcPr>
          <w:p w:rsidR="00494279" w:rsidRPr="00E81B19" w:rsidRDefault="00494279" w:rsidP="0027221C">
            <w:pPr>
              <w:pStyle w:val="afb"/>
              <w:rPr>
                <w:rFonts w:ascii="Trebuchet MS" w:eastAsiaTheme="minorEastAsia" w:hAnsi="Trebuchet MS"/>
                <w:lang w:eastAsia="zh-CN"/>
              </w:rPr>
            </w:pPr>
            <w:r w:rsidRPr="00D550FE">
              <w:rPr>
                <w:rFonts w:ascii="Trebuchet MS" w:hAnsi="Trebuchet MS"/>
              </w:rPr>
              <w:t>-</w:t>
            </w:r>
            <w:r>
              <w:rPr>
                <w:rFonts w:ascii="Trebuchet MS" w:eastAsiaTheme="minorEastAsia" w:hAnsi="Trebuchet MS" w:hint="eastAsia"/>
                <w:lang w:eastAsia="zh-CN"/>
              </w:rPr>
              <w:t xml:space="preserve">configure five APs in the </w:t>
            </w:r>
            <w:r w:rsidR="00A65F04">
              <w:rPr>
                <w:rFonts w:ascii="Trebuchet MS" w:eastAsiaTheme="minorEastAsia" w:hAnsi="Trebuchet MS" w:hint="eastAsia"/>
                <w:lang w:eastAsia="zh-CN"/>
              </w:rPr>
              <w:t>same subnet</w:t>
            </w:r>
            <w:r>
              <w:rPr>
                <w:rFonts w:ascii="Trebuchet MS" w:eastAsiaTheme="minorEastAsia" w:hAnsi="Trebuchet MS" w:hint="eastAsia"/>
                <w:lang w:eastAsia="zh-CN"/>
              </w:rPr>
              <w:t xml:space="preserve"> and same hive</w:t>
            </w:r>
          </w:p>
          <w:p w:rsidR="00494279" w:rsidRDefault="00494279" w:rsidP="0027221C">
            <w:pPr>
              <w:pStyle w:val="afb"/>
              <w:rPr>
                <w:rFonts w:ascii="Trebuchet MS" w:eastAsiaTheme="minorEastAsia" w:hAnsi="Trebuchet MS"/>
                <w:lang w:eastAsia="zh-CN"/>
              </w:rPr>
            </w:pPr>
            <w:r>
              <w:rPr>
                <w:rFonts w:ascii="Trebuchet MS" w:eastAsiaTheme="minorEastAsia" w:hAnsi="Trebuchet MS" w:hint="eastAsia"/>
                <w:lang w:eastAsia="zh-CN"/>
              </w:rPr>
              <w:t>-</w:t>
            </w:r>
            <w:r>
              <w:rPr>
                <w:rFonts w:eastAsia="SimSun" w:hint="eastAsia"/>
                <w:lang w:eastAsia="zh-CN"/>
              </w:rPr>
              <w:t xml:space="preserve"> </w:t>
            </w:r>
            <w:r w:rsidRPr="00A81E1B">
              <w:rPr>
                <w:rFonts w:ascii="Trebuchet MS" w:eastAsiaTheme="minorEastAsia" w:hAnsi="Trebuchet MS"/>
                <w:lang w:eastAsia="zh-CN"/>
              </w:rPr>
              <w:t>MP</w:t>
            </w:r>
            <w:r w:rsidRPr="00A81E1B">
              <w:rPr>
                <w:rFonts w:ascii="Trebuchet MS" w:eastAsiaTheme="minorEastAsia" w:hAnsi="Trebuchet MS" w:hint="eastAsia"/>
                <w:lang w:eastAsia="zh-CN"/>
              </w:rPr>
              <w:t>1</w:t>
            </w:r>
            <w:r>
              <w:rPr>
                <w:rFonts w:ascii="Trebuchet MS" w:eastAsiaTheme="minorEastAsia" w:hAnsi="Trebuchet MS" w:hint="eastAsia"/>
                <w:lang w:eastAsia="zh-CN"/>
              </w:rPr>
              <w:t xml:space="preserve"> and </w:t>
            </w:r>
            <w:r w:rsidRPr="00A81E1B">
              <w:rPr>
                <w:rFonts w:ascii="Trebuchet MS" w:eastAsiaTheme="minorEastAsia" w:hAnsi="Trebuchet MS"/>
                <w:lang w:eastAsia="zh-CN"/>
              </w:rPr>
              <w:t>MP</w:t>
            </w:r>
            <w:r>
              <w:rPr>
                <w:rFonts w:ascii="Trebuchet MS" w:eastAsiaTheme="minorEastAsia" w:hAnsi="Trebuchet MS" w:hint="eastAsia"/>
                <w:lang w:eastAsia="zh-CN"/>
              </w:rPr>
              <w:t xml:space="preserve">2 are mesh point,MPs is MPP </w:t>
            </w:r>
          </w:p>
          <w:p w:rsidR="00494279" w:rsidRPr="00E81B19" w:rsidRDefault="00494279" w:rsidP="0027221C">
            <w:pPr>
              <w:pStyle w:val="afb"/>
              <w:rPr>
                <w:rFonts w:ascii="Trebuchet MS" w:eastAsiaTheme="minorEastAsia" w:hAnsi="Trebuchet MS"/>
                <w:lang w:eastAsia="zh-CN"/>
              </w:rPr>
            </w:pPr>
            <w:r>
              <w:rPr>
                <w:rFonts w:ascii="Trebuchet MS" w:eastAsiaTheme="minorEastAsia" w:hAnsi="Trebuchet MS" w:hint="eastAsia"/>
                <w:lang w:eastAsia="zh-CN"/>
              </w:rPr>
              <w:t>-</w:t>
            </w:r>
            <w:r>
              <w:rPr>
                <w:rFonts w:ascii="Trebuchet MS" w:eastAsiaTheme="minorEastAsia" w:hAnsi="Trebuchet MS"/>
                <w:lang w:eastAsia="zh-CN"/>
              </w:rPr>
              <w:t>B</w:t>
            </w:r>
            <w:r>
              <w:rPr>
                <w:rFonts w:ascii="Trebuchet MS" w:eastAsiaTheme="minorEastAsia" w:hAnsi="Trebuchet MS" w:hint="eastAsia"/>
                <w:lang w:eastAsia="zh-CN"/>
              </w:rPr>
              <w:t>oot portal 1 first and then boot portal2</w:t>
            </w:r>
          </w:p>
        </w:tc>
      </w:tr>
      <w:tr w:rsidR="00D22237" w:rsidRPr="00BA58E3" w:rsidTr="0027221C">
        <w:trPr>
          <w:trHeight w:val="643"/>
        </w:trPr>
        <w:tc>
          <w:tcPr>
            <w:tcW w:w="2284" w:type="dxa"/>
          </w:tcPr>
          <w:p w:rsidR="00D22237" w:rsidRPr="00D550FE" w:rsidRDefault="00D22237" w:rsidP="0027221C">
            <w:pPr>
              <w:rPr>
                <w:sz w:val="24"/>
                <w:szCs w:val="24"/>
              </w:rPr>
            </w:pPr>
            <w:r w:rsidRPr="00D550FE">
              <w:rPr>
                <w:rFonts w:hint="eastAsia"/>
                <w:sz w:val="24"/>
                <w:szCs w:val="24"/>
              </w:rPr>
              <w:t>Test procedure</w:t>
            </w:r>
          </w:p>
        </w:tc>
        <w:tc>
          <w:tcPr>
            <w:tcW w:w="8217" w:type="dxa"/>
            <w:gridSpan w:val="3"/>
          </w:tcPr>
          <w:p w:rsidR="002C632A" w:rsidRDefault="00D92040" w:rsidP="00D43491">
            <w:pPr>
              <w:pStyle w:val="affd"/>
              <w:numPr>
                <w:ilvl w:val="0"/>
                <w:numId w:val="89"/>
              </w:numPr>
              <w:rPr>
                <w:rFonts w:eastAsiaTheme="minorEastAsia"/>
                <w:sz w:val="24"/>
                <w:szCs w:val="24"/>
              </w:rPr>
            </w:pPr>
            <w:r>
              <w:rPr>
                <w:rFonts w:eastAsiaTheme="minorEastAsia" w:hint="eastAsia"/>
                <w:sz w:val="24"/>
                <w:szCs w:val="24"/>
              </w:rPr>
              <w:t xml:space="preserve"> </w:t>
            </w:r>
            <w:r w:rsidRPr="003D7079">
              <w:rPr>
                <w:rFonts w:eastAsiaTheme="minorEastAsia" w:hint="eastAsia"/>
                <w:sz w:val="24"/>
                <w:szCs w:val="24"/>
              </w:rPr>
              <w:t>S</w:t>
            </w:r>
            <w:r w:rsidR="00D22237" w:rsidRPr="003D7079">
              <w:rPr>
                <w:rFonts w:eastAsiaTheme="minorEastAsia" w:hint="eastAsia"/>
                <w:sz w:val="24"/>
                <w:szCs w:val="24"/>
              </w:rPr>
              <w:t xml:space="preserve">how  amrp interface eth0,show route ,show amrp neighbor in portal1, portal2 </w:t>
            </w:r>
          </w:p>
          <w:p w:rsidR="002C632A" w:rsidRDefault="00D92040" w:rsidP="00D43491">
            <w:pPr>
              <w:pStyle w:val="affd"/>
              <w:numPr>
                <w:ilvl w:val="0"/>
                <w:numId w:val="89"/>
              </w:numPr>
              <w:rPr>
                <w:rFonts w:eastAsiaTheme="minorEastAsia"/>
                <w:sz w:val="24"/>
                <w:szCs w:val="24"/>
              </w:rPr>
            </w:pPr>
            <w:r w:rsidRPr="003D7079">
              <w:rPr>
                <w:rFonts w:eastAsiaTheme="minorEastAsia" w:hint="eastAsia"/>
                <w:sz w:val="24"/>
                <w:szCs w:val="24"/>
              </w:rPr>
              <w:t xml:space="preserve"> </w:t>
            </w:r>
            <w:r w:rsidR="00D22237" w:rsidRPr="003D7079">
              <w:rPr>
                <w:rFonts w:eastAsiaTheme="minorEastAsia" w:hint="eastAsia"/>
                <w:sz w:val="24"/>
                <w:szCs w:val="24"/>
              </w:rPr>
              <w:t xml:space="preserve">Show route, check route table in Portal1,Portal2(default route ,node route) </w:t>
            </w:r>
          </w:p>
          <w:p w:rsidR="002C632A" w:rsidRDefault="00D22237" w:rsidP="00D43491">
            <w:pPr>
              <w:pStyle w:val="affd"/>
              <w:numPr>
                <w:ilvl w:val="0"/>
                <w:numId w:val="89"/>
              </w:numPr>
              <w:rPr>
                <w:rFonts w:eastAsiaTheme="minorEastAsia"/>
                <w:sz w:val="24"/>
                <w:szCs w:val="24"/>
              </w:rPr>
            </w:pPr>
            <w:r w:rsidRPr="003D7079">
              <w:rPr>
                <w:rFonts w:eastAsiaTheme="minorEastAsia" w:hint="eastAsia"/>
                <w:sz w:val="24"/>
                <w:szCs w:val="24"/>
              </w:rPr>
              <w:t xml:space="preserve"> Show route, check route table in MP1.</w:t>
            </w:r>
          </w:p>
          <w:p w:rsidR="002C632A" w:rsidRDefault="00D22237" w:rsidP="00D43491">
            <w:pPr>
              <w:pStyle w:val="affd"/>
              <w:numPr>
                <w:ilvl w:val="0"/>
                <w:numId w:val="89"/>
              </w:numPr>
              <w:rPr>
                <w:rFonts w:eastAsiaTheme="minorEastAsia"/>
                <w:sz w:val="24"/>
                <w:szCs w:val="24"/>
              </w:rPr>
            </w:pPr>
            <w:r w:rsidRPr="00D22237">
              <w:rPr>
                <w:rFonts w:eastAsiaTheme="minorEastAsia" w:hint="eastAsia"/>
                <w:sz w:val="24"/>
                <w:szCs w:val="24"/>
              </w:rPr>
              <w:t xml:space="preserve"> Show route, check route table in MP2.</w:t>
            </w:r>
          </w:p>
          <w:p w:rsidR="002C632A" w:rsidRDefault="00D22237" w:rsidP="00D43491">
            <w:pPr>
              <w:pStyle w:val="affd"/>
              <w:numPr>
                <w:ilvl w:val="0"/>
                <w:numId w:val="89"/>
              </w:numPr>
              <w:rPr>
                <w:rFonts w:eastAsiaTheme="minorEastAsia"/>
                <w:sz w:val="24"/>
                <w:szCs w:val="24"/>
              </w:rPr>
            </w:pPr>
            <w:r w:rsidRPr="00D22237">
              <w:rPr>
                <w:rFonts w:eastAsiaTheme="minorEastAsia" w:hint="eastAsia"/>
                <w:sz w:val="24"/>
                <w:szCs w:val="24"/>
              </w:rPr>
              <w:t xml:space="preserve"> Show route, check route table in MP</w:t>
            </w:r>
            <w:r>
              <w:rPr>
                <w:rFonts w:eastAsiaTheme="minorEastAsia" w:hint="eastAsia"/>
                <w:sz w:val="24"/>
                <w:szCs w:val="24"/>
              </w:rPr>
              <w:t>3</w:t>
            </w:r>
            <w:r w:rsidR="00373245">
              <w:rPr>
                <w:rFonts w:eastAsiaTheme="minorEastAsia" w:hint="eastAsia"/>
                <w:sz w:val="24"/>
                <w:szCs w:val="24"/>
              </w:rPr>
              <w:t xml:space="preserve"> (supposed MP3 </w:t>
            </w:r>
            <w:r w:rsidR="00E32327">
              <w:rPr>
                <w:rFonts w:eastAsiaTheme="minorEastAsia" w:hint="eastAsia"/>
                <w:sz w:val="24"/>
                <w:szCs w:val="24"/>
              </w:rPr>
              <w:t>selecting</w:t>
            </w:r>
            <w:r w:rsidR="00373245">
              <w:rPr>
                <w:rFonts w:eastAsiaTheme="minorEastAsia" w:hint="eastAsia"/>
                <w:sz w:val="24"/>
                <w:szCs w:val="24"/>
              </w:rPr>
              <w:t xml:space="preserve"> Portal1 as portal MP3</w:t>
            </w:r>
            <w:r w:rsidR="00373245" w:rsidRPr="00373245">
              <w:rPr>
                <w:rFonts w:eastAsiaTheme="minorEastAsia"/>
                <w:sz w:val="24"/>
                <w:szCs w:val="24"/>
              </w:rPr>
              <w:sym w:font="Wingdings" w:char="F0E0"/>
            </w:r>
            <w:r w:rsidR="00373245">
              <w:rPr>
                <w:rFonts w:eastAsiaTheme="minorEastAsia" w:hint="eastAsia"/>
                <w:sz w:val="24"/>
                <w:szCs w:val="24"/>
              </w:rPr>
              <w:t>MP1</w:t>
            </w:r>
            <w:r w:rsidR="00373245" w:rsidRPr="00373245">
              <w:rPr>
                <w:rFonts w:eastAsiaTheme="minorEastAsia"/>
                <w:sz w:val="24"/>
                <w:szCs w:val="24"/>
              </w:rPr>
              <w:sym w:font="Wingdings" w:char="F0E0"/>
            </w:r>
            <w:r w:rsidR="00373245">
              <w:rPr>
                <w:rFonts w:eastAsiaTheme="minorEastAsia" w:hint="eastAsia"/>
                <w:sz w:val="24"/>
                <w:szCs w:val="24"/>
              </w:rPr>
              <w:t>Portal1 )</w:t>
            </w:r>
          </w:p>
          <w:p w:rsidR="002C632A" w:rsidRDefault="00D92040" w:rsidP="00D43491">
            <w:pPr>
              <w:pStyle w:val="affd"/>
              <w:numPr>
                <w:ilvl w:val="0"/>
                <w:numId w:val="89"/>
              </w:numPr>
              <w:rPr>
                <w:rFonts w:eastAsiaTheme="minorEastAsia"/>
                <w:sz w:val="24"/>
                <w:szCs w:val="24"/>
              </w:rPr>
            </w:pPr>
            <w:r>
              <w:rPr>
                <w:rFonts w:eastAsiaTheme="minorEastAsia" w:hint="eastAsia"/>
                <w:sz w:val="24"/>
                <w:szCs w:val="24"/>
              </w:rPr>
              <w:t xml:space="preserve"> S</w:t>
            </w:r>
            <w:r w:rsidR="00373245">
              <w:rPr>
                <w:rFonts w:eastAsiaTheme="minorEastAsia" w:hint="eastAsia"/>
                <w:sz w:val="24"/>
                <w:szCs w:val="24"/>
              </w:rPr>
              <w:t>hut down MP1,</w:t>
            </w:r>
            <w:r w:rsidR="00913427">
              <w:rPr>
                <w:rFonts w:eastAsiaTheme="minorEastAsia" w:hint="eastAsia"/>
                <w:sz w:val="24"/>
                <w:szCs w:val="24"/>
              </w:rPr>
              <w:t xml:space="preserve">check route table in </w:t>
            </w:r>
            <w:r w:rsidR="00373245">
              <w:rPr>
                <w:rFonts w:eastAsiaTheme="minorEastAsia" w:hint="eastAsia"/>
                <w:sz w:val="24"/>
                <w:szCs w:val="24"/>
              </w:rPr>
              <w:t>MP3</w:t>
            </w:r>
          </w:p>
          <w:p w:rsidR="002C632A" w:rsidRDefault="00D92040" w:rsidP="00D43491">
            <w:pPr>
              <w:pStyle w:val="affd"/>
              <w:numPr>
                <w:ilvl w:val="0"/>
                <w:numId w:val="89"/>
              </w:numPr>
              <w:rPr>
                <w:rFonts w:eastAsiaTheme="minorEastAsia"/>
                <w:sz w:val="24"/>
                <w:szCs w:val="24"/>
              </w:rPr>
            </w:pPr>
            <w:r>
              <w:rPr>
                <w:rFonts w:eastAsiaTheme="minorEastAsia" w:hint="eastAsia"/>
                <w:sz w:val="24"/>
                <w:szCs w:val="24"/>
              </w:rPr>
              <w:t xml:space="preserve"> B</w:t>
            </w:r>
            <w:r w:rsidR="00913427">
              <w:rPr>
                <w:rFonts w:eastAsiaTheme="minorEastAsia" w:hint="eastAsia"/>
                <w:sz w:val="24"/>
                <w:szCs w:val="24"/>
              </w:rPr>
              <w:t>eboot MP1, check route table in MP3 again.</w:t>
            </w:r>
          </w:p>
          <w:p w:rsidR="002C632A" w:rsidRDefault="003D7079" w:rsidP="00D43491">
            <w:pPr>
              <w:pStyle w:val="affd"/>
              <w:numPr>
                <w:ilvl w:val="0"/>
                <w:numId w:val="89"/>
              </w:numPr>
              <w:rPr>
                <w:rFonts w:eastAsiaTheme="minorEastAsia"/>
                <w:sz w:val="24"/>
                <w:szCs w:val="24"/>
              </w:rPr>
            </w:pPr>
            <w:r>
              <w:rPr>
                <w:rFonts w:eastAsiaTheme="minorEastAsia"/>
                <w:sz w:val="24"/>
                <w:szCs w:val="24"/>
              </w:rPr>
              <w:t>T</w:t>
            </w:r>
            <w:r>
              <w:rPr>
                <w:rFonts w:eastAsiaTheme="minorEastAsia" w:hint="eastAsia"/>
                <w:sz w:val="24"/>
                <w:szCs w:val="24"/>
              </w:rPr>
              <w:t xml:space="preserve">opology change .check route table and traffic </w:t>
            </w:r>
          </w:p>
          <w:p w:rsidR="00616FF7" w:rsidRPr="00616FF7" w:rsidRDefault="00616FF7" w:rsidP="00D43491">
            <w:pPr>
              <w:pStyle w:val="affd"/>
              <w:numPr>
                <w:ilvl w:val="0"/>
                <w:numId w:val="89"/>
              </w:numPr>
              <w:rPr>
                <w:rFonts w:eastAsiaTheme="minorEastAsia"/>
                <w:sz w:val="24"/>
                <w:szCs w:val="24"/>
              </w:rPr>
            </w:pPr>
            <w:r w:rsidRPr="00616FF7">
              <w:rPr>
                <w:rFonts w:eastAsiaTheme="minorEastAsia"/>
                <w:sz w:val="24"/>
                <w:szCs w:val="24"/>
              </w:rPr>
              <w:t>C</w:t>
            </w:r>
            <w:r w:rsidRPr="00616FF7">
              <w:rPr>
                <w:rFonts w:eastAsiaTheme="minorEastAsia" w:hint="eastAsia"/>
                <w:sz w:val="24"/>
                <w:szCs w:val="24"/>
              </w:rPr>
              <w:t>lient associate MP1</w:t>
            </w:r>
            <w:r>
              <w:rPr>
                <w:rFonts w:eastAsiaTheme="minorEastAsia" w:hint="eastAsia"/>
                <w:sz w:val="24"/>
                <w:szCs w:val="24"/>
              </w:rPr>
              <w:t>,MP2,MP3</w:t>
            </w:r>
          </w:p>
          <w:p w:rsidR="00616FF7" w:rsidRPr="00DC2806" w:rsidRDefault="00616FF7" w:rsidP="00616FF7">
            <w:pPr>
              <w:pStyle w:val="affd"/>
              <w:ind w:left="360" w:firstLine="0"/>
              <w:rPr>
                <w:rFonts w:eastAsiaTheme="minorEastAsia"/>
                <w:sz w:val="24"/>
                <w:szCs w:val="24"/>
              </w:rPr>
            </w:pPr>
            <w:r w:rsidRPr="00DC2806">
              <w:rPr>
                <w:rFonts w:eastAsiaTheme="minorEastAsia"/>
                <w:sz w:val="24"/>
                <w:szCs w:val="24"/>
              </w:rPr>
              <w:t>C</w:t>
            </w:r>
            <w:r w:rsidRPr="00DC2806">
              <w:rPr>
                <w:rFonts w:eastAsiaTheme="minorEastAsia" w:hint="eastAsia"/>
                <w:sz w:val="24"/>
                <w:szCs w:val="24"/>
              </w:rPr>
              <w:t>lient ping wired pc</w:t>
            </w:r>
          </w:p>
          <w:p w:rsidR="00616FF7" w:rsidRPr="00DC2806" w:rsidRDefault="00616FF7" w:rsidP="00616FF7">
            <w:pPr>
              <w:pStyle w:val="affd"/>
              <w:ind w:left="360" w:firstLine="0"/>
              <w:rPr>
                <w:rFonts w:eastAsiaTheme="minorEastAsia"/>
                <w:sz w:val="24"/>
                <w:szCs w:val="24"/>
              </w:rPr>
            </w:pPr>
            <w:r w:rsidRPr="00DC2806">
              <w:rPr>
                <w:rFonts w:eastAsiaTheme="minorEastAsia"/>
                <w:sz w:val="24"/>
                <w:szCs w:val="24"/>
              </w:rPr>
              <w:t>C</w:t>
            </w:r>
            <w:r>
              <w:rPr>
                <w:rFonts w:eastAsiaTheme="minorEastAsia" w:hint="eastAsia"/>
                <w:sz w:val="24"/>
                <w:szCs w:val="24"/>
              </w:rPr>
              <w:t>lient ping ap1,ap2,MP1,MP2,MP3</w:t>
            </w:r>
          </w:p>
          <w:p w:rsidR="00616FF7" w:rsidRDefault="00616FF7" w:rsidP="00D43491">
            <w:pPr>
              <w:pStyle w:val="affd"/>
              <w:numPr>
                <w:ilvl w:val="0"/>
                <w:numId w:val="89"/>
              </w:numPr>
              <w:rPr>
                <w:rFonts w:eastAsiaTheme="minorEastAsia"/>
                <w:sz w:val="24"/>
                <w:szCs w:val="24"/>
              </w:rPr>
            </w:pPr>
            <w:r>
              <w:rPr>
                <w:rFonts w:eastAsiaTheme="minorEastAsia" w:hint="eastAsia"/>
                <w:sz w:val="24"/>
                <w:szCs w:val="24"/>
              </w:rPr>
              <w:t xml:space="preserve"> </w:t>
            </w:r>
            <w:r>
              <w:rPr>
                <w:rFonts w:eastAsiaTheme="minorEastAsia"/>
                <w:sz w:val="24"/>
                <w:szCs w:val="24"/>
              </w:rPr>
              <w:t>C</w:t>
            </w:r>
            <w:r>
              <w:rPr>
                <w:rFonts w:eastAsiaTheme="minorEastAsia" w:hint="eastAsia"/>
                <w:sz w:val="24"/>
                <w:szCs w:val="24"/>
              </w:rPr>
              <w:t>lient associate Portal1</w:t>
            </w:r>
          </w:p>
          <w:p w:rsidR="00616FF7" w:rsidRPr="00DC2806" w:rsidRDefault="00616FF7" w:rsidP="00616FF7">
            <w:pPr>
              <w:pStyle w:val="affd"/>
              <w:ind w:left="360" w:firstLine="0"/>
              <w:rPr>
                <w:rFonts w:eastAsiaTheme="minorEastAsia"/>
                <w:sz w:val="24"/>
                <w:szCs w:val="24"/>
              </w:rPr>
            </w:pPr>
            <w:r w:rsidRPr="00DC2806">
              <w:rPr>
                <w:rFonts w:eastAsiaTheme="minorEastAsia"/>
                <w:sz w:val="24"/>
                <w:szCs w:val="24"/>
              </w:rPr>
              <w:t>C</w:t>
            </w:r>
            <w:r w:rsidRPr="00DC2806">
              <w:rPr>
                <w:rFonts w:eastAsiaTheme="minorEastAsia" w:hint="eastAsia"/>
                <w:sz w:val="24"/>
                <w:szCs w:val="24"/>
              </w:rPr>
              <w:t>lient ping wired pc</w:t>
            </w:r>
          </w:p>
          <w:p w:rsidR="00616FF7" w:rsidRPr="00DC2806" w:rsidRDefault="00616FF7" w:rsidP="00616FF7">
            <w:pPr>
              <w:pStyle w:val="affd"/>
              <w:ind w:left="360" w:firstLine="0"/>
              <w:rPr>
                <w:rFonts w:eastAsiaTheme="minorEastAsia"/>
                <w:sz w:val="24"/>
                <w:szCs w:val="24"/>
              </w:rPr>
            </w:pPr>
            <w:r w:rsidRPr="00DC2806">
              <w:rPr>
                <w:rFonts w:eastAsiaTheme="minorEastAsia"/>
                <w:sz w:val="24"/>
                <w:szCs w:val="24"/>
              </w:rPr>
              <w:t>C</w:t>
            </w:r>
            <w:r w:rsidRPr="00DC2806">
              <w:rPr>
                <w:rFonts w:eastAsiaTheme="minorEastAsia" w:hint="eastAsia"/>
                <w:sz w:val="24"/>
                <w:szCs w:val="24"/>
              </w:rPr>
              <w:t xml:space="preserve">lient ping </w:t>
            </w:r>
            <w:r>
              <w:rPr>
                <w:rFonts w:eastAsiaTheme="minorEastAsia" w:hint="eastAsia"/>
                <w:sz w:val="24"/>
                <w:szCs w:val="24"/>
              </w:rPr>
              <w:t>ap1,ap2,MP1,MP2,MP3</w:t>
            </w:r>
          </w:p>
          <w:p w:rsidR="00616FF7" w:rsidRDefault="00616FF7" w:rsidP="00D43491">
            <w:pPr>
              <w:pStyle w:val="affd"/>
              <w:numPr>
                <w:ilvl w:val="0"/>
                <w:numId w:val="89"/>
              </w:numPr>
              <w:rPr>
                <w:rFonts w:eastAsiaTheme="minorEastAsia"/>
                <w:sz w:val="24"/>
                <w:szCs w:val="24"/>
              </w:rPr>
            </w:pPr>
            <w:r>
              <w:rPr>
                <w:rFonts w:eastAsiaTheme="minorEastAsia"/>
                <w:sz w:val="24"/>
                <w:szCs w:val="24"/>
              </w:rPr>
              <w:t>C</w:t>
            </w:r>
            <w:r>
              <w:rPr>
                <w:rFonts w:eastAsiaTheme="minorEastAsia" w:hint="eastAsia"/>
                <w:sz w:val="24"/>
                <w:szCs w:val="24"/>
              </w:rPr>
              <w:t>lient associate Portal2</w:t>
            </w:r>
          </w:p>
          <w:p w:rsidR="00616FF7" w:rsidRPr="00DC2806" w:rsidRDefault="00616FF7" w:rsidP="00616FF7">
            <w:pPr>
              <w:pStyle w:val="affd"/>
              <w:ind w:left="360" w:firstLine="0"/>
              <w:rPr>
                <w:rFonts w:eastAsiaTheme="minorEastAsia"/>
                <w:sz w:val="24"/>
                <w:szCs w:val="24"/>
              </w:rPr>
            </w:pPr>
            <w:r w:rsidRPr="00DC2806">
              <w:rPr>
                <w:rFonts w:eastAsiaTheme="minorEastAsia"/>
                <w:sz w:val="24"/>
                <w:szCs w:val="24"/>
              </w:rPr>
              <w:t>C</w:t>
            </w:r>
            <w:r w:rsidRPr="00DC2806">
              <w:rPr>
                <w:rFonts w:eastAsiaTheme="minorEastAsia" w:hint="eastAsia"/>
                <w:sz w:val="24"/>
                <w:szCs w:val="24"/>
              </w:rPr>
              <w:t>lient ping wired pc</w:t>
            </w:r>
          </w:p>
          <w:p w:rsidR="00616FF7" w:rsidRPr="00DC2806" w:rsidRDefault="00616FF7" w:rsidP="00616FF7">
            <w:pPr>
              <w:pStyle w:val="affd"/>
              <w:ind w:left="360" w:firstLine="0"/>
              <w:rPr>
                <w:rFonts w:eastAsiaTheme="minorEastAsia"/>
                <w:sz w:val="24"/>
                <w:szCs w:val="24"/>
              </w:rPr>
            </w:pPr>
            <w:r w:rsidRPr="00DC2806">
              <w:rPr>
                <w:rFonts w:eastAsiaTheme="minorEastAsia"/>
                <w:sz w:val="24"/>
                <w:szCs w:val="24"/>
              </w:rPr>
              <w:t>C</w:t>
            </w:r>
            <w:r w:rsidRPr="00DC2806">
              <w:rPr>
                <w:rFonts w:eastAsiaTheme="minorEastAsia" w:hint="eastAsia"/>
                <w:sz w:val="24"/>
                <w:szCs w:val="24"/>
              </w:rPr>
              <w:t xml:space="preserve">lient ping </w:t>
            </w:r>
            <w:r>
              <w:rPr>
                <w:rFonts w:eastAsiaTheme="minorEastAsia" w:hint="eastAsia"/>
                <w:sz w:val="24"/>
                <w:szCs w:val="24"/>
              </w:rPr>
              <w:t>ap1,ap2,MP1,MP2,MP3</w:t>
            </w:r>
          </w:p>
          <w:p w:rsidR="00616FF7" w:rsidRDefault="00616FF7" w:rsidP="006949C4">
            <w:pPr>
              <w:pStyle w:val="affd"/>
              <w:ind w:left="360" w:firstLine="0"/>
              <w:rPr>
                <w:rFonts w:eastAsiaTheme="minorEastAsia"/>
                <w:sz w:val="24"/>
                <w:szCs w:val="24"/>
              </w:rPr>
            </w:pPr>
          </w:p>
        </w:tc>
      </w:tr>
      <w:tr w:rsidR="00D22237" w:rsidRPr="00BA58E3" w:rsidTr="0027221C">
        <w:trPr>
          <w:trHeight w:val="620"/>
        </w:trPr>
        <w:tc>
          <w:tcPr>
            <w:tcW w:w="2284" w:type="dxa"/>
          </w:tcPr>
          <w:p w:rsidR="00D22237" w:rsidRPr="00D550FE" w:rsidRDefault="00D22237" w:rsidP="0027221C">
            <w:pPr>
              <w:rPr>
                <w:sz w:val="24"/>
                <w:szCs w:val="24"/>
              </w:rPr>
            </w:pPr>
            <w:r w:rsidRPr="00D550FE">
              <w:rPr>
                <w:rFonts w:hint="eastAsia"/>
                <w:sz w:val="24"/>
                <w:szCs w:val="24"/>
              </w:rPr>
              <w:t>Expect result</w:t>
            </w:r>
          </w:p>
        </w:tc>
        <w:tc>
          <w:tcPr>
            <w:tcW w:w="8217" w:type="dxa"/>
            <w:gridSpan w:val="3"/>
          </w:tcPr>
          <w:p w:rsidR="002C632A" w:rsidRDefault="00D22237" w:rsidP="00D43491">
            <w:pPr>
              <w:pStyle w:val="affd"/>
              <w:numPr>
                <w:ilvl w:val="0"/>
                <w:numId w:val="90"/>
              </w:numPr>
              <w:rPr>
                <w:rFonts w:eastAsiaTheme="minorEastAsia"/>
                <w:sz w:val="24"/>
                <w:szCs w:val="24"/>
              </w:rPr>
            </w:pPr>
            <w:r w:rsidRPr="003D7079">
              <w:rPr>
                <w:rFonts w:eastAsiaTheme="minorEastAsia" w:hint="eastAsia"/>
                <w:sz w:val="24"/>
                <w:szCs w:val="24"/>
              </w:rPr>
              <w:t xml:space="preserve"> Portal1 should be DA , portal2 should be BDA , </w:t>
            </w:r>
          </w:p>
          <w:p w:rsidR="002C632A" w:rsidRDefault="00D22237" w:rsidP="00D43491">
            <w:pPr>
              <w:pStyle w:val="affd"/>
              <w:numPr>
                <w:ilvl w:val="0"/>
                <w:numId w:val="90"/>
              </w:numPr>
              <w:rPr>
                <w:rFonts w:eastAsiaTheme="minorEastAsia"/>
                <w:sz w:val="24"/>
                <w:szCs w:val="24"/>
              </w:rPr>
            </w:pPr>
            <w:r w:rsidRPr="003D7079">
              <w:rPr>
                <w:rFonts w:eastAsiaTheme="minorEastAsia" w:hint="eastAsia"/>
                <w:sz w:val="24"/>
                <w:szCs w:val="24"/>
              </w:rPr>
              <w:t xml:space="preserve"> Default </w:t>
            </w:r>
            <w:r w:rsidRPr="003D7079">
              <w:rPr>
                <w:rFonts w:eastAsiaTheme="minorEastAsia"/>
                <w:sz w:val="24"/>
                <w:szCs w:val="24"/>
              </w:rPr>
              <w:t>route</w:t>
            </w:r>
            <w:r w:rsidRPr="003D7079">
              <w:rPr>
                <w:rFonts w:eastAsiaTheme="minorEastAsia" w:hint="eastAsia"/>
                <w:sz w:val="24"/>
                <w:szCs w:val="24"/>
              </w:rPr>
              <w:t xml:space="preserve"> should be eth0, should include all MP</w:t>
            </w:r>
            <w:r w:rsidRPr="003D7079">
              <w:rPr>
                <w:rFonts w:eastAsiaTheme="minorEastAsia"/>
                <w:sz w:val="24"/>
                <w:szCs w:val="24"/>
              </w:rPr>
              <w:t>’</w:t>
            </w:r>
            <w:r w:rsidRPr="003D7079">
              <w:rPr>
                <w:rFonts w:eastAsiaTheme="minorEastAsia" w:hint="eastAsia"/>
                <w:sz w:val="24"/>
                <w:szCs w:val="24"/>
              </w:rPr>
              <w:t>s route in route table..</w:t>
            </w:r>
          </w:p>
          <w:p w:rsidR="002C632A" w:rsidRDefault="00D22237" w:rsidP="00D43491">
            <w:pPr>
              <w:pStyle w:val="affd"/>
              <w:numPr>
                <w:ilvl w:val="0"/>
                <w:numId w:val="90"/>
              </w:numPr>
              <w:rPr>
                <w:rFonts w:eastAsiaTheme="minorEastAsia"/>
                <w:sz w:val="24"/>
                <w:szCs w:val="24"/>
              </w:rPr>
            </w:pPr>
            <w:r w:rsidRPr="003D7079">
              <w:rPr>
                <w:rFonts w:eastAsiaTheme="minorEastAsia" w:hint="eastAsia"/>
                <w:sz w:val="24"/>
                <w:szCs w:val="24"/>
              </w:rPr>
              <w:t xml:space="preserve"> Default </w:t>
            </w:r>
            <w:r w:rsidRPr="003D7079">
              <w:rPr>
                <w:rFonts w:eastAsiaTheme="minorEastAsia"/>
                <w:sz w:val="24"/>
                <w:szCs w:val="24"/>
              </w:rPr>
              <w:t>route</w:t>
            </w:r>
            <w:r w:rsidRPr="003D7079">
              <w:rPr>
                <w:rFonts w:eastAsiaTheme="minorEastAsia" w:hint="eastAsia"/>
                <w:sz w:val="24"/>
                <w:szCs w:val="24"/>
              </w:rPr>
              <w:t xml:space="preserve"> should be wifi1.1, </w:t>
            </w:r>
            <w:r w:rsidR="00373245" w:rsidRPr="003D7079">
              <w:rPr>
                <w:rFonts w:eastAsiaTheme="minorEastAsia" w:hint="eastAsia"/>
                <w:sz w:val="24"/>
                <w:szCs w:val="24"/>
              </w:rPr>
              <w:t>all node route should included</w:t>
            </w:r>
            <w:r w:rsidRPr="003D7079">
              <w:rPr>
                <w:rFonts w:eastAsiaTheme="minorEastAsia" w:hint="eastAsia"/>
                <w:sz w:val="24"/>
                <w:szCs w:val="24"/>
              </w:rPr>
              <w:t>.</w:t>
            </w:r>
            <w:r w:rsidRPr="003D7079">
              <w:rPr>
                <w:rFonts w:eastAsiaTheme="minorEastAsia"/>
                <w:sz w:val="24"/>
                <w:szCs w:val="24"/>
              </w:rPr>
              <w:t xml:space="preserve"> </w:t>
            </w:r>
            <w:r w:rsidR="00E32327" w:rsidRPr="003D7079">
              <w:rPr>
                <w:rFonts w:eastAsiaTheme="minorEastAsia"/>
                <w:sz w:val="24"/>
                <w:szCs w:val="24"/>
              </w:rPr>
              <w:t>Selecting</w:t>
            </w:r>
            <w:r w:rsidRPr="003D7079">
              <w:rPr>
                <w:rFonts w:eastAsiaTheme="minorEastAsia" w:hint="eastAsia"/>
                <w:sz w:val="24"/>
                <w:szCs w:val="24"/>
              </w:rPr>
              <w:t xml:space="preserve"> </w:t>
            </w:r>
            <w:r w:rsidR="003D7079">
              <w:rPr>
                <w:rFonts w:eastAsiaTheme="minorEastAsia" w:hint="eastAsia"/>
                <w:sz w:val="24"/>
                <w:szCs w:val="24"/>
              </w:rPr>
              <w:t xml:space="preserve">a </w:t>
            </w:r>
            <w:r w:rsidRPr="003D7079">
              <w:rPr>
                <w:rFonts w:eastAsiaTheme="minorEastAsia" w:hint="eastAsia"/>
                <w:sz w:val="24"/>
                <w:szCs w:val="24"/>
              </w:rPr>
              <w:t>ortal1 as portal.</w:t>
            </w:r>
          </w:p>
          <w:p w:rsidR="002C632A" w:rsidRDefault="00D22237" w:rsidP="00D43491">
            <w:pPr>
              <w:pStyle w:val="affd"/>
              <w:numPr>
                <w:ilvl w:val="0"/>
                <w:numId w:val="90"/>
              </w:numPr>
              <w:rPr>
                <w:rFonts w:eastAsiaTheme="minorEastAsia"/>
                <w:sz w:val="24"/>
                <w:szCs w:val="24"/>
              </w:rPr>
            </w:pPr>
            <w:r w:rsidRPr="003D7079">
              <w:rPr>
                <w:rFonts w:eastAsiaTheme="minorEastAsia" w:hint="eastAsia"/>
                <w:sz w:val="24"/>
                <w:szCs w:val="24"/>
              </w:rPr>
              <w:t xml:space="preserve"> Default </w:t>
            </w:r>
            <w:r w:rsidRPr="003D7079">
              <w:rPr>
                <w:rFonts w:eastAsiaTheme="minorEastAsia"/>
                <w:sz w:val="24"/>
                <w:szCs w:val="24"/>
              </w:rPr>
              <w:t>route</w:t>
            </w:r>
            <w:r w:rsidRPr="003D7079">
              <w:rPr>
                <w:rFonts w:eastAsiaTheme="minorEastAsia" w:hint="eastAsia"/>
                <w:sz w:val="24"/>
                <w:szCs w:val="24"/>
              </w:rPr>
              <w:t xml:space="preserve"> should be wifi1.1, </w:t>
            </w:r>
            <w:r w:rsidR="00373245" w:rsidRPr="003D7079">
              <w:rPr>
                <w:rFonts w:eastAsiaTheme="minorEastAsia" w:hint="eastAsia"/>
                <w:sz w:val="24"/>
                <w:szCs w:val="24"/>
              </w:rPr>
              <w:t>all node route should included</w:t>
            </w:r>
            <w:r w:rsidRPr="003D7079">
              <w:rPr>
                <w:rFonts w:eastAsiaTheme="minorEastAsia" w:hint="eastAsia"/>
                <w:sz w:val="24"/>
                <w:szCs w:val="24"/>
              </w:rPr>
              <w:t>.</w:t>
            </w:r>
            <w:r w:rsidRPr="003D7079">
              <w:rPr>
                <w:rFonts w:eastAsiaTheme="minorEastAsia"/>
                <w:sz w:val="24"/>
                <w:szCs w:val="24"/>
              </w:rPr>
              <w:t xml:space="preserve"> </w:t>
            </w:r>
            <w:r w:rsidR="00E32327" w:rsidRPr="003D7079">
              <w:rPr>
                <w:rFonts w:eastAsiaTheme="minorEastAsia"/>
                <w:sz w:val="24"/>
                <w:szCs w:val="24"/>
              </w:rPr>
              <w:t>Selecting</w:t>
            </w:r>
            <w:r w:rsidRPr="003D7079">
              <w:rPr>
                <w:rFonts w:eastAsiaTheme="minorEastAsia" w:hint="eastAsia"/>
                <w:sz w:val="24"/>
                <w:szCs w:val="24"/>
              </w:rPr>
              <w:t xml:space="preserve"> portal2 as portal.</w:t>
            </w:r>
          </w:p>
          <w:p w:rsidR="002C632A" w:rsidRDefault="00373245" w:rsidP="00D43491">
            <w:pPr>
              <w:pStyle w:val="affd"/>
              <w:numPr>
                <w:ilvl w:val="0"/>
                <w:numId w:val="90"/>
              </w:numPr>
              <w:rPr>
                <w:rFonts w:eastAsiaTheme="minorEastAsia"/>
                <w:sz w:val="24"/>
                <w:szCs w:val="24"/>
              </w:rPr>
            </w:pPr>
            <w:r w:rsidRPr="003D7079">
              <w:rPr>
                <w:rFonts w:eastAsiaTheme="minorEastAsia" w:hint="eastAsia"/>
                <w:sz w:val="24"/>
                <w:szCs w:val="24"/>
              </w:rPr>
              <w:t xml:space="preserve">5: Default </w:t>
            </w:r>
            <w:r w:rsidRPr="003D7079">
              <w:rPr>
                <w:rFonts w:eastAsiaTheme="minorEastAsia"/>
                <w:sz w:val="24"/>
                <w:szCs w:val="24"/>
              </w:rPr>
              <w:t>route</w:t>
            </w:r>
            <w:r w:rsidRPr="003D7079">
              <w:rPr>
                <w:rFonts w:eastAsiaTheme="minorEastAsia" w:hint="eastAsia"/>
                <w:sz w:val="24"/>
                <w:szCs w:val="24"/>
              </w:rPr>
              <w:t xml:space="preserve"> should be wifi1.1, all node route should included.</w:t>
            </w:r>
            <w:r w:rsidRPr="003D7079">
              <w:rPr>
                <w:rFonts w:eastAsiaTheme="minorEastAsia"/>
                <w:sz w:val="24"/>
                <w:szCs w:val="24"/>
              </w:rPr>
              <w:t xml:space="preserve"> </w:t>
            </w:r>
            <w:r w:rsidR="00E32327" w:rsidRPr="003D7079">
              <w:rPr>
                <w:rFonts w:eastAsiaTheme="minorEastAsia"/>
                <w:sz w:val="24"/>
                <w:szCs w:val="24"/>
              </w:rPr>
              <w:t>Selecting</w:t>
            </w:r>
            <w:r w:rsidRPr="003D7079">
              <w:rPr>
                <w:rFonts w:eastAsiaTheme="minorEastAsia" w:hint="eastAsia"/>
                <w:sz w:val="24"/>
                <w:szCs w:val="24"/>
              </w:rPr>
              <w:t xml:space="preserve"> </w:t>
            </w:r>
            <w:r w:rsidRPr="003D7079">
              <w:rPr>
                <w:rFonts w:eastAsiaTheme="minorEastAsia" w:hint="eastAsia"/>
                <w:sz w:val="24"/>
                <w:szCs w:val="24"/>
              </w:rPr>
              <w:lastRenderedPageBreak/>
              <w:t>portal2 /protal1 as portal</w:t>
            </w:r>
            <w:r w:rsidR="00913427" w:rsidRPr="003D7079">
              <w:rPr>
                <w:rFonts w:eastAsiaTheme="minorEastAsia" w:hint="eastAsia"/>
                <w:sz w:val="24"/>
                <w:szCs w:val="24"/>
              </w:rPr>
              <w:t>(this depend on metric )</w:t>
            </w:r>
            <w:r w:rsidRPr="003D7079">
              <w:rPr>
                <w:rFonts w:eastAsiaTheme="minorEastAsia" w:hint="eastAsia"/>
                <w:sz w:val="24"/>
                <w:szCs w:val="24"/>
              </w:rPr>
              <w:t xml:space="preserve"> route should</w:t>
            </w:r>
            <w:r w:rsidRPr="003D7079">
              <w:rPr>
                <w:rFonts w:eastAsiaTheme="minorEastAsia"/>
                <w:sz w:val="24"/>
                <w:szCs w:val="24"/>
              </w:rPr>
              <w:t xml:space="preserve"> </w:t>
            </w:r>
            <w:r w:rsidRPr="003D7079">
              <w:rPr>
                <w:rFonts w:eastAsiaTheme="minorEastAsia" w:hint="eastAsia"/>
                <w:sz w:val="24"/>
                <w:szCs w:val="24"/>
              </w:rPr>
              <w:t xml:space="preserve">be </w:t>
            </w:r>
            <w:r w:rsidRPr="003D7079">
              <w:rPr>
                <w:rFonts w:eastAsiaTheme="minorEastAsia"/>
                <w:sz w:val="24"/>
                <w:szCs w:val="24"/>
              </w:rPr>
              <w:t>stabilization</w:t>
            </w:r>
            <w:r w:rsidRPr="003D7079">
              <w:rPr>
                <w:rFonts w:eastAsiaTheme="minorEastAsia" w:hint="eastAsia"/>
                <w:sz w:val="24"/>
                <w:szCs w:val="24"/>
              </w:rPr>
              <w:t xml:space="preserve"> . </w:t>
            </w:r>
          </w:p>
          <w:p w:rsidR="002C632A" w:rsidRDefault="00373245" w:rsidP="00D43491">
            <w:pPr>
              <w:pStyle w:val="affd"/>
              <w:numPr>
                <w:ilvl w:val="0"/>
                <w:numId w:val="90"/>
              </w:numPr>
              <w:rPr>
                <w:rFonts w:eastAsiaTheme="minorEastAsia"/>
                <w:sz w:val="24"/>
                <w:szCs w:val="24"/>
              </w:rPr>
            </w:pPr>
            <w:r w:rsidRPr="003D7079">
              <w:rPr>
                <w:rFonts w:eastAsiaTheme="minorEastAsia" w:hint="eastAsia"/>
                <w:sz w:val="24"/>
                <w:szCs w:val="24"/>
              </w:rPr>
              <w:t xml:space="preserve">MP3 will </w:t>
            </w:r>
            <w:r w:rsidR="00E32327" w:rsidRPr="003D7079">
              <w:rPr>
                <w:rFonts w:eastAsiaTheme="minorEastAsia" w:hint="eastAsia"/>
                <w:sz w:val="24"/>
                <w:szCs w:val="24"/>
              </w:rPr>
              <w:t>selecting</w:t>
            </w:r>
            <w:r w:rsidRPr="003D7079">
              <w:rPr>
                <w:rFonts w:eastAsiaTheme="minorEastAsia" w:hint="eastAsia"/>
                <w:sz w:val="24"/>
                <w:szCs w:val="24"/>
              </w:rPr>
              <w:t xml:space="preserve"> Portal2 as Portal (MP3</w:t>
            </w:r>
            <w:r w:rsidRPr="003D7079">
              <w:rPr>
                <w:rFonts w:eastAsiaTheme="minorEastAsia"/>
                <w:sz w:val="24"/>
                <w:szCs w:val="24"/>
              </w:rPr>
              <w:sym w:font="Wingdings" w:char="F0E0"/>
            </w:r>
            <w:r w:rsidR="00913427" w:rsidRPr="003D7079">
              <w:rPr>
                <w:rFonts w:eastAsiaTheme="minorEastAsia" w:hint="eastAsia"/>
                <w:sz w:val="24"/>
                <w:szCs w:val="24"/>
              </w:rPr>
              <w:t>MP2</w:t>
            </w:r>
            <w:r w:rsidRPr="003D7079">
              <w:rPr>
                <w:rFonts w:eastAsiaTheme="minorEastAsia"/>
                <w:sz w:val="24"/>
                <w:szCs w:val="24"/>
              </w:rPr>
              <w:sym w:font="Wingdings" w:char="F0E0"/>
            </w:r>
            <w:r w:rsidRPr="003D7079">
              <w:rPr>
                <w:rFonts w:eastAsiaTheme="minorEastAsia" w:hint="eastAsia"/>
                <w:sz w:val="24"/>
                <w:szCs w:val="24"/>
              </w:rPr>
              <w:t>Portal</w:t>
            </w:r>
            <w:r w:rsidR="00913427" w:rsidRPr="003D7079">
              <w:rPr>
                <w:rFonts w:eastAsiaTheme="minorEastAsia" w:hint="eastAsia"/>
                <w:sz w:val="24"/>
                <w:szCs w:val="24"/>
              </w:rPr>
              <w:t>2</w:t>
            </w:r>
            <w:r w:rsidRPr="003D7079">
              <w:rPr>
                <w:rFonts w:eastAsiaTheme="minorEastAsia" w:hint="eastAsia"/>
                <w:sz w:val="24"/>
                <w:szCs w:val="24"/>
              </w:rPr>
              <w:t>)</w:t>
            </w:r>
          </w:p>
          <w:p w:rsidR="002C632A" w:rsidRDefault="00913427" w:rsidP="00D43491">
            <w:pPr>
              <w:pStyle w:val="affd"/>
              <w:numPr>
                <w:ilvl w:val="0"/>
                <w:numId w:val="90"/>
              </w:numPr>
              <w:rPr>
                <w:rFonts w:eastAsiaTheme="minorEastAsia"/>
                <w:sz w:val="24"/>
                <w:szCs w:val="24"/>
              </w:rPr>
            </w:pPr>
            <w:r w:rsidRPr="003D7079">
              <w:rPr>
                <w:rFonts w:eastAsiaTheme="minorEastAsia" w:hint="eastAsia"/>
                <w:sz w:val="24"/>
                <w:szCs w:val="24"/>
              </w:rPr>
              <w:t xml:space="preserve">MP2 will </w:t>
            </w:r>
            <w:r w:rsidR="00E32327" w:rsidRPr="003D7079">
              <w:rPr>
                <w:rFonts w:eastAsiaTheme="minorEastAsia" w:hint="eastAsia"/>
                <w:sz w:val="24"/>
                <w:szCs w:val="24"/>
              </w:rPr>
              <w:t>selecting</w:t>
            </w:r>
            <w:r w:rsidRPr="003D7079">
              <w:rPr>
                <w:rFonts w:eastAsiaTheme="minorEastAsia" w:hint="eastAsia"/>
                <w:sz w:val="24"/>
                <w:szCs w:val="24"/>
              </w:rPr>
              <w:t xml:space="preserve"> Portal1 as Portal(MP3</w:t>
            </w:r>
            <w:r w:rsidRPr="003D7079">
              <w:rPr>
                <w:rFonts w:eastAsiaTheme="minorEastAsia"/>
                <w:sz w:val="24"/>
                <w:szCs w:val="24"/>
              </w:rPr>
              <w:sym w:font="Wingdings" w:char="F0E0"/>
            </w:r>
            <w:r w:rsidRPr="003D7079">
              <w:rPr>
                <w:rFonts w:eastAsiaTheme="minorEastAsia" w:hint="eastAsia"/>
                <w:sz w:val="24"/>
                <w:szCs w:val="24"/>
              </w:rPr>
              <w:t>MP1</w:t>
            </w:r>
            <w:r w:rsidRPr="003D7079">
              <w:rPr>
                <w:rFonts w:eastAsiaTheme="minorEastAsia"/>
                <w:sz w:val="24"/>
                <w:szCs w:val="24"/>
              </w:rPr>
              <w:sym w:font="Wingdings" w:char="F0E0"/>
            </w:r>
            <w:r w:rsidRPr="003D7079">
              <w:rPr>
                <w:rFonts w:eastAsiaTheme="minorEastAsia" w:hint="eastAsia"/>
                <w:sz w:val="24"/>
                <w:szCs w:val="24"/>
              </w:rPr>
              <w:t>Portal1) this depend on metric )</w:t>
            </w:r>
          </w:p>
          <w:p w:rsidR="002C632A" w:rsidRPr="006949C4" w:rsidRDefault="002C632A" w:rsidP="00D43491">
            <w:pPr>
              <w:pStyle w:val="affd"/>
              <w:numPr>
                <w:ilvl w:val="0"/>
                <w:numId w:val="90"/>
              </w:numPr>
              <w:rPr>
                <w:rFonts w:eastAsiaTheme="minorEastAsia"/>
                <w:bCs/>
                <w:sz w:val="24"/>
                <w:szCs w:val="24"/>
              </w:rPr>
            </w:pPr>
          </w:p>
          <w:p w:rsidR="006949C4" w:rsidRDefault="006949C4" w:rsidP="00D43491">
            <w:pPr>
              <w:pStyle w:val="affd"/>
              <w:numPr>
                <w:ilvl w:val="0"/>
                <w:numId w:val="90"/>
              </w:numPr>
              <w:rPr>
                <w:rFonts w:eastAsiaTheme="minorEastAsia"/>
                <w:bCs/>
                <w:sz w:val="24"/>
                <w:szCs w:val="24"/>
              </w:rPr>
            </w:pPr>
            <w:r>
              <w:rPr>
                <w:rFonts w:eastAsiaTheme="minorEastAsia"/>
                <w:bCs/>
                <w:sz w:val="24"/>
                <w:szCs w:val="24"/>
              </w:rPr>
              <w:t>P</w:t>
            </w:r>
            <w:r>
              <w:rPr>
                <w:rFonts w:eastAsiaTheme="minorEastAsia" w:hint="eastAsia"/>
                <w:bCs/>
                <w:sz w:val="24"/>
                <w:szCs w:val="24"/>
              </w:rPr>
              <w:t>ing should successfully</w:t>
            </w:r>
          </w:p>
          <w:p w:rsidR="006949C4" w:rsidRDefault="006949C4" w:rsidP="00D43491">
            <w:pPr>
              <w:pStyle w:val="affd"/>
              <w:numPr>
                <w:ilvl w:val="0"/>
                <w:numId w:val="90"/>
              </w:numPr>
              <w:rPr>
                <w:rFonts w:eastAsiaTheme="minorEastAsia"/>
                <w:bCs/>
                <w:sz w:val="24"/>
                <w:szCs w:val="24"/>
              </w:rPr>
            </w:pPr>
            <w:r>
              <w:rPr>
                <w:rFonts w:eastAsiaTheme="minorEastAsia" w:hint="eastAsia"/>
                <w:bCs/>
                <w:sz w:val="24"/>
                <w:szCs w:val="24"/>
              </w:rPr>
              <w:t>Ping should successfully</w:t>
            </w:r>
          </w:p>
          <w:p w:rsidR="006949C4" w:rsidRPr="006949C4" w:rsidRDefault="006949C4" w:rsidP="00D43491">
            <w:pPr>
              <w:pStyle w:val="affd"/>
              <w:numPr>
                <w:ilvl w:val="0"/>
                <w:numId w:val="90"/>
              </w:numPr>
              <w:rPr>
                <w:rFonts w:eastAsiaTheme="minorEastAsia"/>
                <w:bCs/>
                <w:sz w:val="24"/>
                <w:szCs w:val="24"/>
              </w:rPr>
            </w:pPr>
            <w:r>
              <w:rPr>
                <w:rFonts w:eastAsiaTheme="minorEastAsia" w:hint="eastAsia"/>
                <w:bCs/>
                <w:sz w:val="24"/>
                <w:szCs w:val="24"/>
              </w:rPr>
              <w:t>Ping should successfully</w:t>
            </w:r>
          </w:p>
        </w:tc>
      </w:tr>
    </w:tbl>
    <w:p w:rsidR="00494279" w:rsidRPr="00494279" w:rsidRDefault="00494279" w:rsidP="00E81B19">
      <w:pPr>
        <w:pStyle w:val="Body"/>
        <w:rPr>
          <w:rFonts w:eastAsiaTheme="minorEastAsia"/>
          <w:lang w:eastAsia="zh-CN"/>
        </w:rPr>
      </w:pPr>
    </w:p>
    <w:p w:rsidR="00822CB2" w:rsidRPr="00AF7777" w:rsidRDefault="00D257CB" w:rsidP="00BA2DDB">
      <w:pPr>
        <w:pStyle w:val="41"/>
      </w:pPr>
      <w:r>
        <w:t>AMRP2_Mesh_topology_testcase_</w:t>
      </w:r>
      <w:r w:rsidR="006949C4">
        <w:rPr>
          <w:rFonts w:hint="eastAsia"/>
        </w:rPr>
        <w:t>19</w:t>
      </w:r>
    </w:p>
    <w:p w:rsidR="00822CB2" w:rsidRPr="00AF7777" w:rsidRDefault="00822CB2" w:rsidP="00822CB2">
      <w:pPr>
        <w:pStyle w:val="Body"/>
        <w:rPr>
          <w:rFonts w:eastAsiaTheme="minorEastAsia"/>
          <w:lang w:eastAsia="zh-CN"/>
        </w:rPr>
      </w:pPr>
    </w:p>
    <w:p w:rsidR="00822CB2" w:rsidRDefault="00416637" w:rsidP="00822CB2">
      <w:pPr>
        <w:pStyle w:val="Body"/>
        <w:rPr>
          <w:rFonts w:eastAsiaTheme="minorEastAsia"/>
          <w:lang w:eastAsia="zh-CN"/>
        </w:rPr>
      </w:pPr>
      <w:r w:rsidRPr="00416637">
        <w:pict>
          <v:group id="_x0000_s54778" editas="canvas" style="width:183.1pt;height:106.2pt;mso-position-horizontal-relative:char;mso-position-vertical-relative:line" coordorigin="4554,11801" coordsize="3662,2124">
            <o:lock v:ext="edit" aspectratio="t"/>
            <v:shape id="_x0000_s54779" type="#_x0000_t75" style="position:absolute;left:4554;top:11801;width:3662;height:2124" o:preferrelative="f">
              <v:fill o:detectmouseclick="t"/>
              <v:path o:extrusionok="t" o:connecttype="none"/>
              <o:lock v:ext="edit" text="t"/>
            </v:shape>
            <v:shape id="_x0000_s54780" type="#_x0000_t75" style="position:absolute;left:6132;top:12610;width:605;height:483">
              <v:imagedata r:id="rId12" o:title="dev_HiveAP_a-left_outline"/>
            </v:shape>
            <v:shape id="_x0000_s54781" type="#_x0000_t75" style="position:absolute;left:4812;top:12610;width:717;height:521">
              <v:imagedata r:id="rId17" o:title="dev_HiveAP_b-right_outline"/>
            </v:shape>
            <v:shape id="_x0000_s54782" type="#_x0000_t32" style="position:absolute;left:5529;top:12852;width:603;height:19;flip:y" o:connectortype="straight">
              <v:stroke dashstyle="dash"/>
              <v:shadow color="black" opacity="49151f" offset=".74833mm,.74833mm"/>
            </v:shape>
            <v:shape id="_x0000_s54783" type="#_x0000_t75" style="position:absolute;left:4554;top:13093;width:705;height:556">
              <v:imagedata r:id="rId14" o:title="dev_wireless_client-down-right"/>
            </v:shape>
            <v:shape id="_x0000_s54784" type="#_x0000_t75" style="position:absolute;left:6132;top:13141;width:705;height:556">
              <v:imagedata r:id="rId14" o:title="dev_wireless_client-down-right"/>
            </v:shape>
            <w10:wrap type="none"/>
            <w10:anchorlock/>
          </v:group>
        </w:pic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822CB2" w:rsidRPr="00BA58E3" w:rsidTr="00542B78">
        <w:trPr>
          <w:trHeight w:val="321"/>
        </w:trPr>
        <w:tc>
          <w:tcPr>
            <w:tcW w:w="2284" w:type="dxa"/>
          </w:tcPr>
          <w:p w:rsidR="00822CB2" w:rsidRPr="00D550FE" w:rsidRDefault="00822CB2" w:rsidP="00542B78">
            <w:pPr>
              <w:rPr>
                <w:sz w:val="24"/>
                <w:szCs w:val="24"/>
              </w:rPr>
            </w:pPr>
            <w:r w:rsidRPr="00D550FE">
              <w:rPr>
                <w:rFonts w:hint="eastAsia"/>
                <w:sz w:val="24"/>
                <w:szCs w:val="24"/>
              </w:rPr>
              <w:t>Case ID</w:t>
            </w:r>
          </w:p>
        </w:tc>
        <w:tc>
          <w:tcPr>
            <w:tcW w:w="8217" w:type="dxa"/>
            <w:gridSpan w:val="3"/>
          </w:tcPr>
          <w:p w:rsidR="00822CB2" w:rsidRPr="006949C4" w:rsidRDefault="00D257CB" w:rsidP="00542B78">
            <w:pPr>
              <w:rPr>
                <w:rFonts w:eastAsiaTheme="minorEastAsia"/>
                <w:sz w:val="24"/>
                <w:szCs w:val="24"/>
                <w:lang w:eastAsia="zh-CN"/>
              </w:rPr>
            </w:pPr>
            <w:r>
              <w:rPr>
                <w:rFonts w:eastAsia="SimSun"/>
                <w:sz w:val="22"/>
                <w:lang w:eastAsia="zh-CN"/>
              </w:rPr>
              <w:t>AMRP2_Mesh_topology_testcase_</w:t>
            </w:r>
            <w:r w:rsidR="006949C4">
              <w:rPr>
                <w:rFonts w:eastAsiaTheme="minorEastAsia" w:hint="eastAsia"/>
                <w:sz w:val="22"/>
                <w:lang w:eastAsia="zh-CN"/>
              </w:rPr>
              <w:t>19</w:t>
            </w:r>
          </w:p>
        </w:tc>
      </w:tr>
      <w:tr w:rsidR="00822CB2" w:rsidRPr="00BA58E3" w:rsidTr="00542B78">
        <w:trPr>
          <w:trHeight w:val="321"/>
        </w:trPr>
        <w:tc>
          <w:tcPr>
            <w:tcW w:w="2284" w:type="dxa"/>
            <w:tcBorders>
              <w:top w:val="single" w:sz="4" w:space="0" w:color="auto"/>
              <w:left w:val="single" w:sz="4" w:space="0" w:color="auto"/>
              <w:bottom w:val="single" w:sz="4" w:space="0" w:color="auto"/>
              <w:right w:val="single" w:sz="4" w:space="0" w:color="auto"/>
            </w:tcBorders>
          </w:tcPr>
          <w:p w:rsidR="00822CB2" w:rsidRPr="00D550FE" w:rsidRDefault="00822CB2" w:rsidP="00542B78">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822CB2" w:rsidRPr="00943831" w:rsidRDefault="00DE4D62" w:rsidP="00542B78">
            <w:pPr>
              <w:rPr>
                <w:rFonts w:eastAsiaTheme="minorEastAsia"/>
                <w:sz w:val="22"/>
                <w:lang w:eastAsia="zh-CN"/>
              </w:rPr>
            </w:pPr>
            <w:r>
              <w:rPr>
                <w:rFonts w:eastAsiaTheme="minorEastAsia" w:hint="eastAsia"/>
                <w:sz w:val="22"/>
                <w:lang w:eastAsia="zh-CN"/>
              </w:rPr>
              <w:t>Low</w:t>
            </w:r>
          </w:p>
        </w:tc>
        <w:tc>
          <w:tcPr>
            <w:tcW w:w="2739" w:type="dxa"/>
            <w:tcBorders>
              <w:top w:val="single" w:sz="4" w:space="0" w:color="auto"/>
              <w:left w:val="single" w:sz="4" w:space="0" w:color="auto"/>
              <w:bottom w:val="single" w:sz="4" w:space="0" w:color="auto"/>
              <w:right w:val="single" w:sz="4" w:space="0" w:color="auto"/>
            </w:tcBorders>
          </w:tcPr>
          <w:p w:rsidR="00822CB2" w:rsidRPr="00923513" w:rsidRDefault="00822CB2" w:rsidP="00542B78">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822CB2" w:rsidRPr="00DE4D62" w:rsidRDefault="00DE4D62" w:rsidP="00542B78">
            <w:pPr>
              <w:rPr>
                <w:rFonts w:eastAsiaTheme="minorEastAsia"/>
                <w:sz w:val="22"/>
                <w:lang w:eastAsia="zh-CN"/>
              </w:rPr>
            </w:pPr>
            <w:r>
              <w:rPr>
                <w:rFonts w:eastAsiaTheme="minorEastAsia" w:hint="eastAsia"/>
                <w:sz w:val="22"/>
                <w:lang w:eastAsia="zh-CN"/>
              </w:rPr>
              <w:t>No</w:t>
            </w:r>
          </w:p>
        </w:tc>
      </w:tr>
      <w:tr w:rsidR="00822CB2" w:rsidRPr="00BA58E3" w:rsidTr="00542B78">
        <w:trPr>
          <w:trHeight w:val="299"/>
        </w:trPr>
        <w:tc>
          <w:tcPr>
            <w:tcW w:w="2284" w:type="dxa"/>
          </w:tcPr>
          <w:p w:rsidR="00822CB2" w:rsidRPr="00D550FE" w:rsidRDefault="00822CB2" w:rsidP="00542B78">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822CB2" w:rsidDel="00822CB2" w:rsidRDefault="00822CB2" w:rsidP="00542B78">
            <w:pPr>
              <w:rPr>
                <w:rFonts w:eastAsia="SimSun"/>
                <w:sz w:val="24"/>
                <w:szCs w:val="24"/>
                <w:lang w:eastAsia="zh-CN"/>
              </w:rPr>
            </w:pPr>
            <w:r w:rsidRPr="00D550FE">
              <w:rPr>
                <w:rFonts w:eastAsia="SimSun" w:hint="eastAsia"/>
                <w:sz w:val="24"/>
                <w:szCs w:val="24"/>
                <w:lang w:eastAsia="zh-CN"/>
              </w:rPr>
              <w:t xml:space="preserve">  </w:t>
            </w:r>
            <w:r>
              <w:rPr>
                <w:rFonts w:eastAsia="SimSun" w:hint="eastAsia"/>
                <w:sz w:val="24"/>
                <w:szCs w:val="24"/>
                <w:lang w:eastAsia="zh-CN"/>
              </w:rPr>
              <w:t xml:space="preserve"> </w:t>
            </w:r>
          </w:p>
          <w:p w:rsidR="00822CB2" w:rsidRPr="00822CB2" w:rsidRDefault="00822CB2" w:rsidP="00542B78">
            <w:pPr>
              <w:rPr>
                <w:rFonts w:eastAsiaTheme="minorEastAsia"/>
                <w:sz w:val="24"/>
                <w:szCs w:val="24"/>
                <w:lang w:eastAsia="zh-CN"/>
              </w:rPr>
            </w:pPr>
            <w:r>
              <w:rPr>
                <w:rFonts w:eastAsia="SimSun" w:hint="eastAsia"/>
                <w:sz w:val="24"/>
                <w:szCs w:val="24"/>
                <w:lang w:eastAsia="zh-CN"/>
              </w:rPr>
              <w:t xml:space="preserve">    </w:t>
            </w:r>
          </w:p>
          <w:p w:rsidR="00822CB2" w:rsidRDefault="00822CB2" w:rsidP="00542B78">
            <w:pPr>
              <w:ind w:firstLineChars="588" w:firstLine="1417"/>
              <w:rPr>
                <w:rFonts w:eastAsia="SimSun"/>
                <w:sz w:val="24"/>
                <w:szCs w:val="24"/>
                <w:lang w:eastAsia="zh-CN"/>
              </w:rPr>
            </w:pPr>
            <w:r w:rsidRPr="00D550FE">
              <w:rPr>
                <w:rFonts w:eastAsia="SimSun" w:hint="eastAsia"/>
                <w:sz w:val="24"/>
                <w:szCs w:val="24"/>
                <w:lang w:eastAsia="zh-CN"/>
              </w:rPr>
              <w:t>Portal</w:t>
            </w:r>
            <w:r>
              <w:rPr>
                <w:rFonts w:eastAsia="SimSun" w:hint="eastAsia"/>
                <w:sz w:val="24"/>
                <w:szCs w:val="24"/>
                <w:lang w:eastAsia="zh-CN"/>
              </w:rPr>
              <w:t>1  ---client1</w:t>
            </w:r>
          </w:p>
          <w:p w:rsidR="00822CB2" w:rsidRDefault="00822CB2" w:rsidP="00542B78">
            <w:pPr>
              <w:ind w:firstLineChars="588" w:firstLine="1417"/>
              <w:rPr>
                <w:rFonts w:eastAsia="SimSun"/>
                <w:sz w:val="24"/>
                <w:szCs w:val="24"/>
                <w:lang w:eastAsia="zh-CN"/>
              </w:rPr>
            </w:pPr>
          </w:p>
          <w:p w:rsidR="00822CB2" w:rsidRPr="00D550FE" w:rsidRDefault="00822CB2" w:rsidP="00542B78">
            <w:pPr>
              <w:ind w:firstLineChars="588" w:firstLine="1417"/>
              <w:rPr>
                <w:rFonts w:eastAsia="SimSun"/>
                <w:sz w:val="24"/>
                <w:szCs w:val="24"/>
                <w:lang w:eastAsia="zh-CN"/>
              </w:rPr>
            </w:pPr>
            <w:r>
              <w:rPr>
                <w:rFonts w:eastAsia="SimSun" w:hint="eastAsia"/>
                <w:sz w:val="24"/>
                <w:szCs w:val="24"/>
                <w:lang w:eastAsia="zh-CN"/>
              </w:rPr>
              <w:t xml:space="preserve">   MP1----client2  </w:t>
            </w:r>
          </w:p>
        </w:tc>
      </w:tr>
      <w:tr w:rsidR="00822CB2" w:rsidRPr="00BA58E3" w:rsidTr="00542B78">
        <w:trPr>
          <w:trHeight w:val="620"/>
        </w:trPr>
        <w:tc>
          <w:tcPr>
            <w:tcW w:w="2284" w:type="dxa"/>
          </w:tcPr>
          <w:p w:rsidR="00822CB2" w:rsidRPr="00D550FE" w:rsidRDefault="00822CB2" w:rsidP="00542B78">
            <w:pPr>
              <w:rPr>
                <w:sz w:val="24"/>
                <w:szCs w:val="24"/>
              </w:rPr>
            </w:pPr>
            <w:r w:rsidRPr="00D550FE">
              <w:rPr>
                <w:rFonts w:hint="eastAsia"/>
                <w:sz w:val="24"/>
                <w:szCs w:val="24"/>
              </w:rPr>
              <w:t>Description</w:t>
            </w:r>
          </w:p>
        </w:tc>
        <w:tc>
          <w:tcPr>
            <w:tcW w:w="8217" w:type="dxa"/>
            <w:gridSpan w:val="3"/>
          </w:tcPr>
          <w:p w:rsidR="00822CB2" w:rsidRPr="00E81B19" w:rsidRDefault="00822CB2" w:rsidP="00542B78">
            <w:pPr>
              <w:pStyle w:val="afb"/>
              <w:rPr>
                <w:rFonts w:ascii="Trebuchet MS" w:eastAsiaTheme="minorEastAsia" w:hAnsi="Trebuchet MS"/>
                <w:lang w:eastAsia="zh-CN"/>
              </w:rPr>
            </w:pPr>
            <w:r>
              <w:rPr>
                <w:rFonts w:ascii="Trebuchet MS" w:eastAsiaTheme="minorEastAsia" w:hAnsi="Trebuchet MS"/>
                <w:lang w:eastAsia="zh-CN"/>
              </w:rPr>
              <w:t>P</w:t>
            </w:r>
            <w:r>
              <w:rPr>
                <w:rFonts w:ascii="Trebuchet MS" w:eastAsiaTheme="minorEastAsia" w:hAnsi="Trebuchet MS" w:hint="eastAsia"/>
                <w:lang w:eastAsia="zh-CN"/>
              </w:rPr>
              <w:t>lug out cable of Portal1,check traffic between only two MPs</w:t>
            </w:r>
          </w:p>
        </w:tc>
      </w:tr>
      <w:tr w:rsidR="00822CB2" w:rsidRPr="00BA58E3" w:rsidTr="00542B78">
        <w:trPr>
          <w:trHeight w:val="367"/>
        </w:trPr>
        <w:tc>
          <w:tcPr>
            <w:tcW w:w="2284" w:type="dxa"/>
          </w:tcPr>
          <w:p w:rsidR="00822CB2" w:rsidRPr="00D550FE" w:rsidRDefault="00822CB2" w:rsidP="00542B78">
            <w:pPr>
              <w:rPr>
                <w:sz w:val="24"/>
                <w:szCs w:val="24"/>
              </w:rPr>
            </w:pPr>
            <w:r w:rsidRPr="00D550FE">
              <w:rPr>
                <w:rFonts w:hint="eastAsia"/>
                <w:sz w:val="24"/>
                <w:szCs w:val="24"/>
              </w:rPr>
              <w:t>Pre-condition</w:t>
            </w:r>
          </w:p>
        </w:tc>
        <w:tc>
          <w:tcPr>
            <w:tcW w:w="8217" w:type="dxa"/>
            <w:gridSpan w:val="3"/>
          </w:tcPr>
          <w:p w:rsidR="00822CB2" w:rsidRDefault="00822CB2" w:rsidP="00542B78">
            <w:pPr>
              <w:pStyle w:val="afb"/>
              <w:rPr>
                <w:rFonts w:ascii="Trebuchet MS" w:eastAsiaTheme="minorEastAsia" w:hAnsi="Trebuchet MS"/>
                <w:lang w:eastAsia="zh-CN"/>
              </w:rPr>
            </w:pPr>
            <w:r w:rsidRPr="00D550FE">
              <w:rPr>
                <w:rFonts w:ascii="Trebuchet MS" w:hAnsi="Trebuchet MS"/>
              </w:rPr>
              <w:t>-</w:t>
            </w:r>
            <w:r>
              <w:rPr>
                <w:rFonts w:ascii="Trebuchet MS" w:eastAsiaTheme="minorEastAsia" w:hAnsi="Trebuchet MS" w:hint="eastAsia"/>
                <w:lang w:eastAsia="zh-CN"/>
              </w:rPr>
              <w:t>configure two APs in the same subnet and same hive</w:t>
            </w:r>
          </w:p>
          <w:p w:rsidR="00822CB2" w:rsidRDefault="00822CB2" w:rsidP="00542B78">
            <w:pPr>
              <w:pStyle w:val="afb"/>
              <w:rPr>
                <w:rFonts w:ascii="Trebuchet MS" w:eastAsiaTheme="minorEastAsia" w:hAnsi="Trebuchet MS"/>
                <w:lang w:eastAsia="zh-CN"/>
              </w:rPr>
            </w:pPr>
            <w:r w:rsidRPr="00D550FE">
              <w:rPr>
                <w:rFonts w:ascii="Trebuchet MS" w:hAnsi="Trebuchet MS"/>
              </w:rPr>
              <w:t>-</w:t>
            </w:r>
            <w:r>
              <w:rPr>
                <w:rFonts w:eastAsia="SimSun" w:hint="eastAsia"/>
                <w:lang w:eastAsia="zh-CN"/>
              </w:rPr>
              <w:t xml:space="preserve"> MP1 </w:t>
            </w:r>
            <w:r>
              <w:rPr>
                <w:rFonts w:ascii="Trebuchet MS" w:eastAsiaTheme="minorEastAsia" w:hAnsi="Trebuchet MS" w:hint="eastAsia"/>
                <w:lang w:eastAsia="zh-CN"/>
              </w:rPr>
              <w:t xml:space="preserve">act as mesh point </w:t>
            </w:r>
          </w:p>
          <w:p w:rsidR="00822CB2" w:rsidRPr="00E467C7" w:rsidRDefault="00822CB2" w:rsidP="00542B78">
            <w:pPr>
              <w:rPr>
                <w:rFonts w:eastAsia="SimSun"/>
                <w:sz w:val="22"/>
                <w:lang w:eastAsia="zh-CN"/>
              </w:rPr>
            </w:pPr>
            <w:r>
              <w:rPr>
                <w:rFonts w:eastAsiaTheme="minorEastAsia" w:hint="eastAsia"/>
                <w:lang w:eastAsia="zh-CN"/>
              </w:rPr>
              <w:t>-</w:t>
            </w:r>
            <w:r w:rsidRPr="00E467C7">
              <w:rPr>
                <w:rFonts w:eastAsia="SimSun" w:hint="eastAsia"/>
                <w:sz w:val="22"/>
                <w:lang w:eastAsia="zh-CN"/>
              </w:rPr>
              <w:t>Client associated MP1,</w:t>
            </w:r>
            <w:r w:rsidRPr="00AA1696">
              <w:rPr>
                <w:rFonts w:eastAsia="SimSun" w:hint="eastAsia"/>
                <w:sz w:val="22"/>
                <w:lang w:eastAsia="zh-CN"/>
              </w:rPr>
              <w:t xml:space="preserve"> pass authentication</w:t>
            </w:r>
          </w:p>
        </w:tc>
      </w:tr>
      <w:tr w:rsidR="00822CB2" w:rsidRPr="00BA58E3" w:rsidTr="00542B78">
        <w:trPr>
          <w:trHeight w:val="643"/>
        </w:trPr>
        <w:tc>
          <w:tcPr>
            <w:tcW w:w="2284" w:type="dxa"/>
          </w:tcPr>
          <w:p w:rsidR="00822CB2" w:rsidRPr="00D550FE" w:rsidRDefault="00822CB2" w:rsidP="00542B78">
            <w:pPr>
              <w:rPr>
                <w:sz w:val="24"/>
                <w:szCs w:val="24"/>
              </w:rPr>
            </w:pPr>
            <w:r w:rsidRPr="00D550FE">
              <w:rPr>
                <w:rFonts w:hint="eastAsia"/>
                <w:sz w:val="24"/>
                <w:szCs w:val="24"/>
              </w:rPr>
              <w:t>Test procedure</w:t>
            </w:r>
          </w:p>
        </w:tc>
        <w:tc>
          <w:tcPr>
            <w:tcW w:w="8217" w:type="dxa"/>
            <w:gridSpan w:val="3"/>
          </w:tcPr>
          <w:p w:rsidR="002C632A" w:rsidRDefault="00822CB2" w:rsidP="00D43491">
            <w:pPr>
              <w:pStyle w:val="affd"/>
              <w:numPr>
                <w:ilvl w:val="0"/>
                <w:numId w:val="65"/>
              </w:numPr>
              <w:rPr>
                <w:rFonts w:eastAsiaTheme="minorEastAsia"/>
                <w:sz w:val="24"/>
                <w:szCs w:val="24"/>
              </w:rPr>
            </w:pPr>
            <w:r w:rsidRPr="006C0681">
              <w:rPr>
                <w:rFonts w:eastAsiaTheme="minorEastAsia" w:hint="eastAsia"/>
                <w:sz w:val="24"/>
                <w:szCs w:val="24"/>
              </w:rPr>
              <w:t xml:space="preserve"> When two clients associated to node ,check route table of MP1 and Portal 1</w:t>
            </w:r>
          </w:p>
          <w:p w:rsidR="002C632A" w:rsidRDefault="00822CB2" w:rsidP="00D43491">
            <w:pPr>
              <w:pStyle w:val="affd"/>
              <w:numPr>
                <w:ilvl w:val="0"/>
                <w:numId w:val="65"/>
              </w:numPr>
              <w:rPr>
                <w:rFonts w:eastAsiaTheme="minorEastAsia"/>
                <w:sz w:val="24"/>
                <w:szCs w:val="24"/>
              </w:rPr>
            </w:pPr>
            <w:r w:rsidRPr="006C0681">
              <w:rPr>
                <w:rFonts w:eastAsiaTheme="minorEastAsia" w:hint="eastAsia"/>
                <w:sz w:val="24"/>
                <w:szCs w:val="24"/>
              </w:rPr>
              <w:t xml:space="preserve"> Plug out cable of Portal1,check route table Portal1,</w:t>
            </w:r>
          </w:p>
          <w:p w:rsidR="002C632A" w:rsidRDefault="00822CB2" w:rsidP="00D43491">
            <w:pPr>
              <w:pStyle w:val="affd"/>
              <w:numPr>
                <w:ilvl w:val="0"/>
                <w:numId w:val="65"/>
              </w:numPr>
              <w:rPr>
                <w:rFonts w:eastAsiaTheme="minorEastAsia"/>
                <w:sz w:val="24"/>
                <w:szCs w:val="24"/>
              </w:rPr>
            </w:pPr>
            <w:r w:rsidRPr="006C0681">
              <w:rPr>
                <w:rFonts w:eastAsiaTheme="minorEastAsia" w:hint="eastAsia"/>
                <w:sz w:val="24"/>
                <w:szCs w:val="24"/>
              </w:rPr>
              <w:t xml:space="preserve"> Client send broadcast packet </w:t>
            </w:r>
          </w:p>
          <w:p w:rsidR="002C632A" w:rsidRDefault="00822CB2" w:rsidP="00D43491">
            <w:pPr>
              <w:pStyle w:val="affd"/>
              <w:numPr>
                <w:ilvl w:val="0"/>
                <w:numId w:val="65"/>
              </w:numPr>
              <w:rPr>
                <w:rFonts w:eastAsiaTheme="minorEastAsia"/>
                <w:sz w:val="24"/>
                <w:szCs w:val="24"/>
              </w:rPr>
            </w:pPr>
            <w:r w:rsidRPr="006C0681">
              <w:rPr>
                <w:rFonts w:eastAsiaTheme="minorEastAsia" w:hint="eastAsia"/>
                <w:sz w:val="24"/>
                <w:szCs w:val="24"/>
              </w:rPr>
              <w:t xml:space="preserve"> Client send unicast (clients ping each other)</w:t>
            </w:r>
          </w:p>
        </w:tc>
      </w:tr>
      <w:tr w:rsidR="00822CB2" w:rsidRPr="00BA58E3" w:rsidTr="00542B78">
        <w:trPr>
          <w:trHeight w:val="620"/>
        </w:trPr>
        <w:tc>
          <w:tcPr>
            <w:tcW w:w="2284" w:type="dxa"/>
          </w:tcPr>
          <w:p w:rsidR="00822CB2" w:rsidRPr="00D550FE" w:rsidRDefault="00822CB2" w:rsidP="00542B78">
            <w:pPr>
              <w:rPr>
                <w:sz w:val="24"/>
                <w:szCs w:val="24"/>
              </w:rPr>
            </w:pPr>
            <w:r w:rsidRPr="00D550FE">
              <w:rPr>
                <w:rFonts w:hint="eastAsia"/>
                <w:sz w:val="24"/>
                <w:szCs w:val="24"/>
              </w:rPr>
              <w:lastRenderedPageBreak/>
              <w:t>Expect result</w:t>
            </w:r>
          </w:p>
        </w:tc>
        <w:tc>
          <w:tcPr>
            <w:tcW w:w="8217" w:type="dxa"/>
            <w:gridSpan w:val="3"/>
          </w:tcPr>
          <w:p w:rsidR="002C632A" w:rsidRDefault="00822CB2" w:rsidP="00D43491">
            <w:pPr>
              <w:pStyle w:val="affd"/>
              <w:numPr>
                <w:ilvl w:val="0"/>
                <w:numId w:val="66"/>
              </w:numPr>
              <w:rPr>
                <w:rFonts w:eastAsiaTheme="minorEastAsia"/>
                <w:sz w:val="24"/>
                <w:szCs w:val="24"/>
              </w:rPr>
            </w:pPr>
            <w:r w:rsidRPr="006C0681">
              <w:rPr>
                <w:rFonts w:eastAsiaTheme="minorEastAsia" w:hint="eastAsia"/>
                <w:sz w:val="24"/>
                <w:szCs w:val="24"/>
              </w:rPr>
              <w:t xml:space="preserve"> Route table should </w:t>
            </w:r>
            <w:r w:rsidRPr="006C0681">
              <w:rPr>
                <w:rFonts w:eastAsiaTheme="minorEastAsia"/>
                <w:sz w:val="24"/>
                <w:szCs w:val="24"/>
              </w:rPr>
              <w:t>include</w:t>
            </w:r>
            <w:r w:rsidRPr="006C0681">
              <w:rPr>
                <w:rFonts w:eastAsiaTheme="minorEastAsia" w:hint="eastAsia"/>
                <w:sz w:val="24"/>
                <w:szCs w:val="24"/>
              </w:rPr>
              <w:t xml:space="preserve"> client</w:t>
            </w:r>
            <w:r w:rsidRPr="006C0681">
              <w:rPr>
                <w:rFonts w:eastAsiaTheme="minorEastAsia"/>
                <w:sz w:val="24"/>
                <w:szCs w:val="24"/>
              </w:rPr>
              <w:t>’</w:t>
            </w:r>
            <w:r w:rsidRPr="006C0681">
              <w:rPr>
                <w:rFonts w:eastAsiaTheme="minorEastAsia" w:hint="eastAsia"/>
                <w:sz w:val="24"/>
                <w:szCs w:val="24"/>
              </w:rPr>
              <w:t>s route,MP1</w:t>
            </w:r>
            <w:r w:rsidRPr="006C0681">
              <w:rPr>
                <w:rFonts w:eastAsiaTheme="minorEastAsia"/>
                <w:sz w:val="24"/>
                <w:szCs w:val="24"/>
              </w:rPr>
              <w:t>’</w:t>
            </w:r>
            <w:r w:rsidRPr="006C0681">
              <w:rPr>
                <w:rFonts w:eastAsiaTheme="minorEastAsia" w:hint="eastAsia"/>
                <w:sz w:val="24"/>
                <w:szCs w:val="24"/>
              </w:rPr>
              <w:t>s default route is wifi1.1 Portal1</w:t>
            </w:r>
            <w:r w:rsidRPr="006C0681">
              <w:rPr>
                <w:rFonts w:eastAsiaTheme="minorEastAsia"/>
                <w:sz w:val="24"/>
                <w:szCs w:val="24"/>
              </w:rPr>
              <w:t>’</w:t>
            </w:r>
            <w:r w:rsidRPr="006C0681">
              <w:rPr>
                <w:rFonts w:eastAsiaTheme="minorEastAsia" w:hint="eastAsia"/>
                <w:sz w:val="24"/>
                <w:szCs w:val="24"/>
              </w:rPr>
              <w:t>s  default route is eth0</w:t>
            </w:r>
          </w:p>
          <w:p w:rsidR="002C632A" w:rsidRDefault="00822CB2" w:rsidP="00D43491">
            <w:pPr>
              <w:pStyle w:val="affd"/>
              <w:numPr>
                <w:ilvl w:val="0"/>
                <w:numId w:val="66"/>
              </w:numPr>
              <w:rPr>
                <w:rFonts w:eastAsiaTheme="minorEastAsia"/>
                <w:sz w:val="24"/>
                <w:szCs w:val="24"/>
              </w:rPr>
            </w:pPr>
            <w:r w:rsidRPr="006C0681">
              <w:rPr>
                <w:rFonts w:eastAsiaTheme="minorEastAsia" w:hint="eastAsia"/>
                <w:sz w:val="24"/>
                <w:szCs w:val="24"/>
              </w:rPr>
              <w:t xml:space="preserve"> No default route, client</w:t>
            </w:r>
            <w:r w:rsidRPr="006C0681">
              <w:rPr>
                <w:rFonts w:eastAsiaTheme="minorEastAsia"/>
                <w:sz w:val="24"/>
                <w:szCs w:val="24"/>
              </w:rPr>
              <w:t>’</w:t>
            </w:r>
            <w:r w:rsidRPr="006C0681">
              <w:rPr>
                <w:rFonts w:eastAsiaTheme="minorEastAsia" w:hint="eastAsia"/>
                <w:sz w:val="24"/>
                <w:szCs w:val="24"/>
              </w:rPr>
              <w:t>s route should still exist.</w:t>
            </w:r>
          </w:p>
          <w:p w:rsidR="002C632A" w:rsidRDefault="00822CB2" w:rsidP="00D43491">
            <w:pPr>
              <w:pStyle w:val="affd"/>
              <w:numPr>
                <w:ilvl w:val="0"/>
                <w:numId w:val="66"/>
              </w:numPr>
              <w:rPr>
                <w:rFonts w:eastAsiaTheme="minorEastAsia"/>
                <w:sz w:val="24"/>
                <w:szCs w:val="24"/>
              </w:rPr>
            </w:pPr>
            <w:r w:rsidRPr="006C0681">
              <w:rPr>
                <w:rFonts w:eastAsiaTheme="minorEastAsia" w:hint="eastAsia"/>
                <w:sz w:val="24"/>
                <w:szCs w:val="24"/>
              </w:rPr>
              <w:t xml:space="preserve"> FE will drop broadcast packet</w:t>
            </w:r>
          </w:p>
          <w:p w:rsidR="002C632A" w:rsidRDefault="00822CB2" w:rsidP="00D43491">
            <w:pPr>
              <w:pStyle w:val="affd"/>
              <w:numPr>
                <w:ilvl w:val="0"/>
                <w:numId w:val="66"/>
              </w:numPr>
              <w:rPr>
                <w:rFonts w:eastAsiaTheme="minorEastAsia"/>
                <w:sz w:val="24"/>
                <w:szCs w:val="24"/>
              </w:rPr>
            </w:pPr>
            <w:r w:rsidRPr="006C0681">
              <w:rPr>
                <w:rFonts w:eastAsiaTheme="minorEastAsia" w:hint="eastAsia"/>
                <w:sz w:val="24"/>
                <w:szCs w:val="24"/>
              </w:rPr>
              <w:t xml:space="preserve"> Ping should be successfully.</w:t>
            </w:r>
          </w:p>
        </w:tc>
      </w:tr>
    </w:tbl>
    <w:p w:rsidR="00822CB2" w:rsidRPr="009B5C03" w:rsidRDefault="00822CB2" w:rsidP="00822CB2">
      <w:pPr>
        <w:pStyle w:val="Body"/>
        <w:rPr>
          <w:rFonts w:eastAsiaTheme="minorEastAsia"/>
          <w:lang w:eastAsia="zh-CN"/>
        </w:rPr>
      </w:pPr>
    </w:p>
    <w:p w:rsidR="00DE4D62" w:rsidRDefault="00D257CB" w:rsidP="00BA2DDB">
      <w:pPr>
        <w:pStyle w:val="41"/>
      </w:pPr>
      <w:r>
        <w:t>AMRP2_Mesh_topology_testcase_</w:t>
      </w:r>
      <w:r w:rsidR="006949C4">
        <w:rPr>
          <w:rFonts w:hint="eastAsia"/>
        </w:rPr>
        <w:t>20</w:t>
      </w:r>
    </w:p>
    <w:p w:rsidR="00DE4D62" w:rsidRPr="00323506" w:rsidRDefault="00DE4D62" w:rsidP="00DE4D62">
      <w:pPr>
        <w:pStyle w:val="Body"/>
        <w:rPr>
          <w:rFonts w:eastAsiaTheme="minorEastAsia"/>
          <w:lang w:eastAsia="zh-CN"/>
        </w:rPr>
      </w:pPr>
    </w:p>
    <w:p w:rsidR="00DE4D62" w:rsidRPr="009D71BF" w:rsidRDefault="00DE4D62" w:rsidP="00DE4D62">
      <w:pPr>
        <w:pStyle w:val="Body"/>
        <w:rPr>
          <w:rFonts w:eastAsiaTheme="minorEastAsia"/>
          <w:lang w:eastAsia="zh-CN"/>
        </w:rPr>
      </w:pPr>
    </w:p>
    <w:p w:rsidR="00DE4D62" w:rsidRDefault="00416637" w:rsidP="00DE4D62">
      <w:pPr>
        <w:pStyle w:val="Body"/>
        <w:rPr>
          <w:rFonts w:eastAsiaTheme="minorEastAsia"/>
          <w:lang w:eastAsia="zh-CN"/>
        </w:rPr>
      </w:pPr>
      <w:r w:rsidRPr="00416637">
        <w:pict>
          <v:group id="_x0000_s54851" editas="canvas" style="width:193.35pt;height:94.1pt;mso-position-horizontal-relative:char;mso-position-vertical-relative:line" coordorigin="4812,11801" coordsize="3867,1882">
            <o:lock v:ext="edit" aspectratio="t"/>
            <v:shape id="_x0000_s54852" type="#_x0000_t75" style="position:absolute;left:4812;top:11801;width:3867;height:1882" o:preferrelative="f">
              <v:fill o:detectmouseclick="t"/>
              <v:path o:extrusionok="t" o:connecttype="none"/>
              <o:lock v:ext="edit" text="t"/>
            </v:shape>
            <v:shape id="_x0000_s54853" type="#_x0000_t32" style="position:absolute;left:5652;top:12618;width:673;height:570;flip:y" o:connectortype="straight">
              <v:stroke dashstyle="dash"/>
              <v:shadow color="black" opacity="49151f" offset=".74833mm,.74833mm"/>
            </v:shape>
            <v:shape id="_x0000_s54854" type="#_x0000_t32" style="position:absolute;left:6410;top:12694;width:1076;height:318" o:connectortype="straight">
              <v:stroke dashstyle="dash"/>
              <v:shadow color="black" opacity="49151f" offset=".74833mm,.74833mm"/>
            </v:shape>
            <v:shape id="_x0000_s54855" type="#_x0000_t32" style="position:absolute;left:5589;top:12946;width:2031;height:340;flip:y" o:connectortype="straight">
              <v:stroke dashstyle="dash"/>
              <v:shadow color="black" opacity="49151f" offset=".74833mm,.74833mm"/>
            </v:shape>
            <v:shape id="_x0000_s54856" type="#_x0000_t75" style="position:absolute;left:6052;top:12376;width:605;height:483">
              <v:imagedata r:id="rId12" o:title="dev_HiveAP_a-left_outline"/>
            </v:shape>
            <v:shape id="_x0000_s54857" type="#_x0000_t75" style="position:absolute;left:7035;top:12077;width:1325;height:533">
              <v:imagedata r:id="rId18" o:title="dev_router_16ports-left"/>
            </v:shape>
            <v:shape id="_x0000_s54858" type="#_x0000_t75" style="position:absolute;left:7128;top:12694;width:605;height:483">
              <v:imagedata r:id="rId12" o:title="dev_HiveAP_a-left_outline"/>
            </v:shape>
            <v:shape id="_x0000_s54859" type="#_x0000_t75" style="position:absolute;left:5379;top:12946;width:605;height:483">
              <v:imagedata r:id="rId12" o:title="dev_HiveAP_a-left_outline"/>
            </v:shape>
            <v:shape id="_x0000_s54860" style="position:absolute;left:6412;top:12350;width:842;height:260;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842,260" path="m,260c,156,1,52,55,26,109,,215,79,325,102v110,23,305,73,391,60c802,149,822,87,842,26e" filled="f">
              <v:shadow color="black" opacity="49151f" offset=".74833mm,.74833mm"/>
              <v:path arrowok="t"/>
            </v:shape>
            <v:shape id="_x0000_s54861" style="position:absolute;left:7491;top:12482;width:93;height:377;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93,377" path="m13,377c6,326,,275,13,212,26,149,59,74,93,e" filled="f">
              <v:shadow color="black" opacity="49151f" offset=".74833mm,.74833mm"/>
              <v:path arrowok="t"/>
            </v:shape>
            <v:shape id="_x0000_s54862" type="#_x0000_t75" style="position:absolute;left:6523;top:12529;width:605;height:483">
              <v:imagedata r:id="rId12" o:title="dev_HiveAP_a-left_outline"/>
            </v:shape>
            <v:shape id="_x0000_s54863" style="position:absolute;left:6927;top:12482;width:420;height:29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coordsize="93,377" path="m13,377c6,326,,275,13,212,26,149,59,74,93,e" filled="f">
              <v:shadow color="black" opacity="49151f" offset=".74833mm,.74833mm"/>
              <v:path arrowok="t"/>
            </v:shape>
            <w10:wrap type="none"/>
            <w10:anchorlock/>
          </v:group>
        </w:pic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DE4D62" w:rsidRPr="00BA58E3" w:rsidTr="002C632A">
        <w:trPr>
          <w:trHeight w:val="321"/>
        </w:trPr>
        <w:tc>
          <w:tcPr>
            <w:tcW w:w="2284" w:type="dxa"/>
          </w:tcPr>
          <w:p w:rsidR="00DE4D62" w:rsidRPr="00D550FE" w:rsidRDefault="00DE4D62" w:rsidP="002C632A">
            <w:pPr>
              <w:rPr>
                <w:sz w:val="24"/>
                <w:szCs w:val="24"/>
              </w:rPr>
            </w:pPr>
            <w:r w:rsidRPr="00D550FE">
              <w:rPr>
                <w:rFonts w:hint="eastAsia"/>
                <w:sz w:val="24"/>
                <w:szCs w:val="24"/>
              </w:rPr>
              <w:t>Case ID</w:t>
            </w:r>
          </w:p>
        </w:tc>
        <w:tc>
          <w:tcPr>
            <w:tcW w:w="8217" w:type="dxa"/>
            <w:gridSpan w:val="3"/>
          </w:tcPr>
          <w:p w:rsidR="00DE4D62" w:rsidRPr="006949C4" w:rsidRDefault="00D257CB" w:rsidP="002C632A">
            <w:pPr>
              <w:rPr>
                <w:rFonts w:eastAsiaTheme="minorEastAsia"/>
                <w:sz w:val="24"/>
                <w:szCs w:val="24"/>
                <w:lang w:eastAsia="zh-CN"/>
              </w:rPr>
            </w:pPr>
            <w:r>
              <w:rPr>
                <w:rFonts w:eastAsia="SimSun"/>
                <w:sz w:val="22"/>
                <w:lang w:eastAsia="zh-CN"/>
              </w:rPr>
              <w:t>AMRP2_Mesh_topology_testcase_</w:t>
            </w:r>
            <w:r w:rsidR="006949C4">
              <w:rPr>
                <w:rFonts w:eastAsiaTheme="minorEastAsia" w:hint="eastAsia"/>
                <w:sz w:val="22"/>
                <w:lang w:eastAsia="zh-CN"/>
              </w:rPr>
              <w:t>20</w:t>
            </w:r>
          </w:p>
        </w:tc>
      </w:tr>
      <w:tr w:rsidR="00DE4D62" w:rsidRPr="00BA58E3" w:rsidTr="002C632A">
        <w:trPr>
          <w:trHeight w:val="321"/>
        </w:trPr>
        <w:tc>
          <w:tcPr>
            <w:tcW w:w="2284" w:type="dxa"/>
            <w:tcBorders>
              <w:top w:val="single" w:sz="4" w:space="0" w:color="auto"/>
              <w:left w:val="single" w:sz="4" w:space="0" w:color="auto"/>
              <w:bottom w:val="single" w:sz="4" w:space="0" w:color="auto"/>
              <w:right w:val="single" w:sz="4" w:space="0" w:color="auto"/>
            </w:tcBorders>
          </w:tcPr>
          <w:p w:rsidR="00DE4D62" w:rsidRPr="00D550FE" w:rsidRDefault="00DE4D62" w:rsidP="002C632A">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DE4D62" w:rsidRPr="003D7079" w:rsidRDefault="00DE4D62" w:rsidP="002C632A">
            <w:pPr>
              <w:rPr>
                <w:rFonts w:eastAsiaTheme="minorEastAsia"/>
                <w:sz w:val="22"/>
                <w:lang w:eastAsia="zh-CN"/>
              </w:rPr>
            </w:pPr>
            <w:r>
              <w:rPr>
                <w:rFonts w:eastAsiaTheme="minorEastAsia" w:hint="eastAsia"/>
                <w:sz w:val="22"/>
                <w:lang w:eastAsia="zh-CN"/>
              </w:rPr>
              <w:t>Low</w:t>
            </w:r>
          </w:p>
        </w:tc>
        <w:tc>
          <w:tcPr>
            <w:tcW w:w="2739" w:type="dxa"/>
            <w:tcBorders>
              <w:top w:val="single" w:sz="4" w:space="0" w:color="auto"/>
              <w:left w:val="single" w:sz="4" w:space="0" w:color="auto"/>
              <w:bottom w:val="single" w:sz="4" w:space="0" w:color="auto"/>
              <w:right w:val="single" w:sz="4" w:space="0" w:color="auto"/>
            </w:tcBorders>
          </w:tcPr>
          <w:p w:rsidR="00DE4D62" w:rsidRPr="00923513" w:rsidRDefault="00DE4D62" w:rsidP="002C632A">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DE4D62" w:rsidRPr="00DE4D62" w:rsidRDefault="00DE4D62" w:rsidP="002C632A">
            <w:pPr>
              <w:rPr>
                <w:rFonts w:eastAsiaTheme="minorEastAsia"/>
                <w:sz w:val="22"/>
                <w:lang w:eastAsia="zh-CN"/>
              </w:rPr>
            </w:pPr>
            <w:r>
              <w:rPr>
                <w:rFonts w:eastAsiaTheme="minorEastAsia" w:hint="eastAsia"/>
                <w:sz w:val="22"/>
                <w:lang w:eastAsia="zh-CN"/>
              </w:rPr>
              <w:t>No</w:t>
            </w:r>
          </w:p>
        </w:tc>
      </w:tr>
      <w:tr w:rsidR="00DE4D62" w:rsidRPr="00BA58E3" w:rsidTr="002C632A">
        <w:trPr>
          <w:trHeight w:val="299"/>
        </w:trPr>
        <w:tc>
          <w:tcPr>
            <w:tcW w:w="2284" w:type="dxa"/>
          </w:tcPr>
          <w:p w:rsidR="00DE4D62" w:rsidRPr="00D550FE" w:rsidRDefault="00DE4D62" w:rsidP="002C632A">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DE4D62" w:rsidRDefault="00DE4D62" w:rsidP="002C632A">
            <w:pPr>
              <w:rPr>
                <w:rFonts w:eastAsia="SimSun"/>
                <w:sz w:val="24"/>
                <w:szCs w:val="24"/>
                <w:lang w:eastAsia="zh-CN"/>
              </w:rPr>
            </w:pPr>
            <w:r w:rsidRPr="00D550FE">
              <w:rPr>
                <w:rFonts w:eastAsia="SimSun" w:hint="eastAsia"/>
                <w:sz w:val="24"/>
                <w:szCs w:val="24"/>
                <w:lang w:eastAsia="zh-CN"/>
              </w:rPr>
              <w:t xml:space="preserve">  </w:t>
            </w:r>
            <w:r>
              <w:rPr>
                <w:rFonts w:eastAsia="SimSun" w:hint="eastAsia"/>
                <w:sz w:val="24"/>
                <w:szCs w:val="24"/>
                <w:lang w:eastAsia="zh-CN"/>
              </w:rPr>
              <w:t xml:space="preserve">     ---------- swi</w:t>
            </w:r>
            <w:r w:rsidRPr="00D550FE">
              <w:rPr>
                <w:rFonts w:eastAsia="SimSun" w:hint="eastAsia"/>
                <w:sz w:val="24"/>
                <w:szCs w:val="24"/>
                <w:lang w:eastAsia="zh-CN"/>
              </w:rPr>
              <w:t>tch</w:t>
            </w:r>
            <w:r>
              <w:rPr>
                <w:rFonts w:eastAsia="SimSun" w:hint="eastAsia"/>
                <w:sz w:val="24"/>
                <w:szCs w:val="24"/>
                <w:lang w:eastAsia="zh-CN"/>
              </w:rPr>
              <w:t xml:space="preserve">1-----------   </w:t>
            </w:r>
          </w:p>
          <w:p w:rsidR="00DE4D62" w:rsidRDefault="00DE4D62" w:rsidP="002C632A">
            <w:pPr>
              <w:rPr>
                <w:rFonts w:eastAsia="SimSun"/>
                <w:sz w:val="24"/>
                <w:szCs w:val="24"/>
                <w:lang w:eastAsia="zh-CN"/>
              </w:rPr>
            </w:pPr>
            <w:r>
              <w:rPr>
                <w:rFonts w:eastAsia="SimSun" w:hint="eastAsia"/>
                <w:sz w:val="24"/>
                <w:szCs w:val="24"/>
                <w:lang w:eastAsia="zh-CN"/>
              </w:rPr>
              <w:t xml:space="preserve">             |           |              |</w:t>
            </w:r>
          </w:p>
          <w:p w:rsidR="00DE4D62" w:rsidRDefault="00DE4D62" w:rsidP="002C632A">
            <w:pPr>
              <w:ind w:firstLineChars="98" w:firstLine="236"/>
              <w:rPr>
                <w:rFonts w:eastAsia="SimSun"/>
                <w:sz w:val="24"/>
                <w:szCs w:val="24"/>
                <w:lang w:eastAsia="zh-CN"/>
              </w:rPr>
            </w:pPr>
            <w:r>
              <w:rPr>
                <w:rFonts w:eastAsia="SimSun" w:hint="eastAsia"/>
                <w:sz w:val="24"/>
                <w:szCs w:val="24"/>
                <w:lang w:eastAsia="zh-CN"/>
              </w:rPr>
              <w:t xml:space="preserve">     </w:t>
            </w:r>
            <w:r>
              <w:rPr>
                <w:rFonts w:eastAsia="SimSun"/>
                <w:sz w:val="24"/>
                <w:szCs w:val="24"/>
                <w:lang w:eastAsia="zh-CN"/>
              </w:rPr>
              <w:t>P</w:t>
            </w:r>
            <w:r>
              <w:rPr>
                <w:rFonts w:eastAsia="SimSun" w:hint="eastAsia"/>
                <w:sz w:val="24"/>
                <w:szCs w:val="24"/>
                <w:lang w:eastAsia="zh-CN"/>
              </w:rPr>
              <w:t>ortal1 - portal2---Portal3</w:t>
            </w:r>
          </w:p>
          <w:p w:rsidR="00DE4D62" w:rsidRDefault="00DE4D62" w:rsidP="002C632A">
            <w:pPr>
              <w:ind w:firstLineChars="98" w:firstLine="236"/>
              <w:rPr>
                <w:rFonts w:eastAsia="SimSun"/>
                <w:sz w:val="24"/>
                <w:szCs w:val="24"/>
                <w:lang w:eastAsia="zh-CN"/>
              </w:rPr>
            </w:pPr>
            <w:r>
              <w:rPr>
                <w:rFonts w:eastAsia="SimSun" w:hint="eastAsia"/>
                <w:sz w:val="24"/>
                <w:szCs w:val="24"/>
                <w:lang w:eastAsia="zh-CN"/>
              </w:rPr>
              <w:t xml:space="preserve">                 \      |          /</w:t>
            </w:r>
          </w:p>
          <w:p w:rsidR="00DE4D62" w:rsidRPr="00D550FE" w:rsidRDefault="00DE4D62" w:rsidP="002C632A">
            <w:pPr>
              <w:ind w:firstLineChars="782" w:firstLine="1884"/>
              <w:rPr>
                <w:rFonts w:eastAsia="SimSun"/>
                <w:sz w:val="24"/>
                <w:szCs w:val="24"/>
                <w:lang w:eastAsia="zh-CN"/>
              </w:rPr>
            </w:pPr>
            <w:r>
              <w:rPr>
                <w:rFonts w:eastAsia="SimSun" w:hint="eastAsia"/>
                <w:sz w:val="24"/>
                <w:szCs w:val="24"/>
                <w:lang w:eastAsia="zh-CN"/>
              </w:rPr>
              <w:t xml:space="preserve">MP1         </w:t>
            </w:r>
          </w:p>
        </w:tc>
      </w:tr>
      <w:tr w:rsidR="00DE4D62" w:rsidRPr="00BA58E3" w:rsidTr="002C632A">
        <w:trPr>
          <w:trHeight w:val="620"/>
        </w:trPr>
        <w:tc>
          <w:tcPr>
            <w:tcW w:w="2284" w:type="dxa"/>
          </w:tcPr>
          <w:p w:rsidR="00DE4D62" w:rsidRPr="00D550FE" w:rsidRDefault="00DE4D62" w:rsidP="002C632A">
            <w:pPr>
              <w:rPr>
                <w:sz w:val="24"/>
                <w:szCs w:val="24"/>
              </w:rPr>
            </w:pPr>
            <w:r w:rsidRPr="00D550FE">
              <w:rPr>
                <w:rFonts w:hint="eastAsia"/>
                <w:sz w:val="24"/>
                <w:szCs w:val="24"/>
              </w:rPr>
              <w:t>Description</w:t>
            </w:r>
          </w:p>
        </w:tc>
        <w:tc>
          <w:tcPr>
            <w:tcW w:w="8217" w:type="dxa"/>
            <w:gridSpan w:val="3"/>
          </w:tcPr>
          <w:p w:rsidR="00DE4D62" w:rsidRPr="00E81B19" w:rsidRDefault="00DE4D62" w:rsidP="002C632A">
            <w:pPr>
              <w:pStyle w:val="afb"/>
              <w:rPr>
                <w:rFonts w:ascii="Trebuchet MS" w:eastAsiaTheme="minorEastAsia" w:hAnsi="Trebuchet MS"/>
                <w:lang w:eastAsia="zh-CN"/>
              </w:rPr>
            </w:pPr>
            <w:r>
              <w:rPr>
                <w:rFonts w:ascii="Trebuchet MS" w:eastAsiaTheme="minorEastAsia" w:hAnsi="Trebuchet MS" w:hint="eastAsia"/>
                <w:lang w:eastAsia="zh-CN"/>
              </w:rPr>
              <w:t>3</w:t>
            </w:r>
            <w:r>
              <w:rPr>
                <w:rFonts w:ascii="Trebuchet MS" w:eastAsiaTheme="minorEastAsia" w:hAnsi="Trebuchet MS"/>
                <w:lang w:eastAsia="zh-CN"/>
              </w:rPr>
              <w:t xml:space="preserve"> Portal, </w:t>
            </w:r>
            <w:r>
              <w:rPr>
                <w:rFonts w:ascii="Trebuchet MS" w:eastAsiaTheme="minorEastAsia" w:hAnsi="Trebuchet MS" w:hint="eastAsia"/>
                <w:lang w:eastAsia="zh-CN"/>
              </w:rPr>
              <w:t>1 MP</w:t>
            </w:r>
            <w:r>
              <w:rPr>
                <w:rFonts w:ascii="Trebuchet MS" w:eastAsiaTheme="minorEastAsia" w:hAnsi="Trebuchet MS"/>
                <w:lang w:eastAsia="zh-CN"/>
              </w:rPr>
              <w:t xml:space="preserve"> </w:t>
            </w:r>
            <w:r>
              <w:rPr>
                <w:rFonts w:ascii="Trebuchet MS" w:eastAsiaTheme="minorEastAsia" w:hAnsi="Trebuchet MS" w:hint="eastAsia"/>
                <w:lang w:eastAsia="zh-CN"/>
              </w:rPr>
              <w:t>boot up</w:t>
            </w:r>
            <w:r>
              <w:rPr>
                <w:rFonts w:ascii="Trebuchet MS" w:eastAsiaTheme="minorEastAsia" w:hAnsi="Trebuchet MS"/>
                <w:lang w:eastAsia="zh-CN"/>
              </w:rPr>
              <w:t>,</w:t>
            </w:r>
            <w:r>
              <w:rPr>
                <w:rFonts w:ascii="Trebuchet MS" w:eastAsiaTheme="minorEastAsia" w:hAnsi="Trebuchet MS" w:hint="eastAsia"/>
                <w:lang w:eastAsia="zh-CN"/>
              </w:rPr>
              <w:t xml:space="preserve"> if MP1 wifi-link cost to Portal1 and Portal2 , Portal3 the same ,make sure MP1 selecting portal quickly </w:t>
            </w:r>
            <w:r>
              <w:rPr>
                <w:rFonts w:ascii="Trebuchet MS" w:eastAsiaTheme="minorEastAsia" w:hAnsi="Trebuchet MS"/>
                <w:lang w:eastAsia="zh-CN"/>
              </w:rPr>
              <w:t xml:space="preserve"> </w:t>
            </w:r>
          </w:p>
        </w:tc>
      </w:tr>
      <w:tr w:rsidR="00DE4D62" w:rsidRPr="00BA58E3" w:rsidTr="002C632A">
        <w:trPr>
          <w:trHeight w:val="367"/>
        </w:trPr>
        <w:tc>
          <w:tcPr>
            <w:tcW w:w="2284" w:type="dxa"/>
          </w:tcPr>
          <w:p w:rsidR="00DE4D62" w:rsidRPr="00D550FE" w:rsidRDefault="00DE4D62" w:rsidP="002C632A">
            <w:pPr>
              <w:rPr>
                <w:sz w:val="24"/>
                <w:szCs w:val="24"/>
              </w:rPr>
            </w:pPr>
            <w:r w:rsidRPr="00D550FE">
              <w:rPr>
                <w:rFonts w:hint="eastAsia"/>
                <w:sz w:val="24"/>
                <w:szCs w:val="24"/>
              </w:rPr>
              <w:t>Pre-condition</w:t>
            </w:r>
          </w:p>
        </w:tc>
        <w:tc>
          <w:tcPr>
            <w:tcW w:w="8217" w:type="dxa"/>
            <w:gridSpan w:val="3"/>
          </w:tcPr>
          <w:p w:rsidR="00DE4D62" w:rsidRPr="00E81B19" w:rsidRDefault="00DE4D62" w:rsidP="002C632A">
            <w:pPr>
              <w:pStyle w:val="afb"/>
              <w:rPr>
                <w:rFonts w:ascii="Trebuchet MS" w:eastAsiaTheme="minorEastAsia" w:hAnsi="Trebuchet MS"/>
                <w:lang w:eastAsia="zh-CN"/>
              </w:rPr>
            </w:pPr>
            <w:r w:rsidRPr="00D550FE">
              <w:rPr>
                <w:rFonts w:ascii="Trebuchet MS" w:hAnsi="Trebuchet MS"/>
              </w:rPr>
              <w:t>-</w:t>
            </w:r>
            <w:r>
              <w:rPr>
                <w:rFonts w:ascii="Trebuchet MS" w:eastAsiaTheme="minorEastAsia" w:hAnsi="Trebuchet MS" w:hint="eastAsia"/>
                <w:lang w:eastAsia="zh-CN"/>
              </w:rPr>
              <w:t>configure three APs in the same subnet and same hive</w:t>
            </w:r>
          </w:p>
          <w:p w:rsidR="00DE4D62" w:rsidRDefault="00DE4D62" w:rsidP="002C632A">
            <w:pPr>
              <w:pStyle w:val="afb"/>
              <w:rPr>
                <w:rFonts w:ascii="Trebuchet MS" w:eastAsiaTheme="minorEastAsia" w:hAnsi="Trebuchet MS"/>
                <w:lang w:eastAsia="zh-CN"/>
              </w:rPr>
            </w:pPr>
            <w:r>
              <w:rPr>
                <w:rFonts w:ascii="Trebuchet MS" w:eastAsiaTheme="minorEastAsia" w:hAnsi="Trebuchet MS" w:hint="eastAsia"/>
                <w:lang w:eastAsia="zh-CN"/>
              </w:rPr>
              <w:t xml:space="preserve"> </w:t>
            </w:r>
            <w:r w:rsidRPr="00D550FE">
              <w:rPr>
                <w:rFonts w:ascii="Trebuchet MS" w:hAnsi="Trebuchet MS"/>
              </w:rPr>
              <w:t>-</w:t>
            </w:r>
            <w:r>
              <w:rPr>
                <w:rFonts w:ascii="Trebuchet MS" w:eastAsiaTheme="minorEastAsia" w:hAnsi="Trebuchet MS"/>
                <w:lang w:eastAsia="zh-CN"/>
              </w:rPr>
              <w:t>B</w:t>
            </w:r>
            <w:r>
              <w:rPr>
                <w:rFonts w:ascii="Trebuchet MS" w:eastAsiaTheme="minorEastAsia" w:hAnsi="Trebuchet MS" w:hint="eastAsia"/>
                <w:lang w:eastAsia="zh-CN"/>
              </w:rPr>
              <w:t>oot portal 1 first and then boot portal2 ,Portal3</w:t>
            </w:r>
          </w:p>
          <w:p w:rsidR="00DE4D62" w:rsidRPr="00E81B19" w:rsidRDefault="00DE4D62" w:rsidP="002C632A">
            <w:pPr>
              <w:pStyle w:val="afb"/>
              <w:rPr>
                <w:rFonts w:ascii="Trebuchet MS" w:eastAsiaTheme="minorEastAsia" w:hAnsi="Trebuchet MS"/>
                <w:lang w:eastAsia="zh-CN"/>
              </w:rPr>
            </w:pPr>
            <w:r w:rsidRPr="003441FE">
              <w:rPr>
                <w:rFonts w:ascii="Trebuchet MS" w:eastAsiaTheme="minorEastAsia" w:hAnsi="Trebuchet MS" w:hint="eastAsia"/>
                <w:lang w:eastAsia="zh-CN"/>
              </w:rPr>
              <w:t xml:space="preserve"> </w:t>
            </w:r>
            <w:r w:rsidRPr="00D550FE">
              <w:rPr>
                <w:rFonts w:ascii="Trebuchet MS" w:hAnsi="Trebuchet MS"/>
              </w:rPr>
              <w:t>-</w:t>
            </w:r>
            <w:r w:rsidRPr="003441FE">
              <w:rPr>
                <w:rFonts w:ascii="Trebuchet MS" w:eastAsiaTheme="minorEastAsia" w:hAnsi="Trebuchet MS" w:hint="eastAsia"/>
                <w:lang w:eastAsia="zh-CN"/>
              </w:rPr>
              <w:t xml:space="preserve">MP1 </w:t>
            </w:r>
            <w:r>
              <w:rPr>
                <w:rFonts w:ascii="Trebuchet MS" w:eastAsiaTheme="minorEastAsia" w:hAnsi="Trebuchet MS" w:hint="eastAsia"/>
                <w:lang w:eastAsia="zh-CN"/>
              </w:rPr>
              <w:t>is mesh point, wifi-link cost to Portal1 and Portal2, Portal3 are the same.</w:t>
            </w:r>
          </w:p>
        </w:tc>
      </w:tr>
      <w:tr w:rsidR="00DE4D62" w:rsidRPr="00BA58E3" w:rsidTr="002C632A">
        <w:trPr>
          <w:trHeight w:val="643"/>
        </w:trPr>
        <w:tc>
          <w:tcPr>
            <w:tcW w:w="2284" w:type="dxa"/>
          </w:tcPr>
          <w:p w:rsidR="00DE4D62" w:rsidRPr="00D550FE" w:rsidRDefault="00DE4D62" w:rsidP="002C632A">
            <w:pPr>
              <w:rPr>
                <w:sz w:val="24"/>
                <w:szCs w:val="24"/>
              </w:rPr>
            </w:pPr>
            <w:r w:rsidRPr="00D550FE">
              <w:rPr>
                <w:rFonts w:hint="eastAsia"/>
                <w:sz w:val="24"/>
                <w:szCs w:val="24"/>
              </w:rPr>
              <w:t>Test procedure</w:t>
            </w:r>
          </w:p>
        </w:tc>
        <w:tc>
          <w:tcPr>
            <w:tcW w:w="8217" w:type="dxa"/>
            <w:gridSpan w:val="3"/>
          </w:tcPr>
          <w:p w:rsidR="002C632A" w:rsidRDefault="00DE4D62" w:rsidP="00D43491">
            <w:pPr>
              <w:pStyle w:val="affd"/>
              <w:numPr>
                <w:ilvl w:val="0"/>
                <w:numId w:val="87"/>
              </w:numPr>
              <w:rPr>
                <w:rFonts w:eastAsiaTheme="minorEastAsia"/>
                <w:sz w:val="24"/>
                <w:szCs w:val="24"/>
              </w:rPr>
            </w:pPr>
            <w:r w:rsidRPr="003D7079">
              <w:rPr>
                <w:rFonts w:eastAsiaTheme="minorEastAsia" w:hint="eastAsia"/>
                <w:sz w:val="24"/>
                <w:szCs w:val="24"/>
              </w:rPr>
              <w:t xml:space="preserve"> When APs boot up, check route table in MP1, debug amrp basic in MP1,</w:t>
            </w:r>
          </w:p>
          <w:p w:rsidR="002C632A" w:rsidRDefault="00DE4D62" w:rsidP="00D43491">
            <w:pPr>
              <w:pStyle w:val="affd"/>
              <w:numPr>
                <w:ilvl w:val="0"/>
                <w:numId w:val="87"/>
              </w:numPr>
              <w:rPr>
                <w:rFonts w:eastAsiaTheme="minorEastAsia"/>
                <w:sz w:val="24"/>
                <w:szCs w:val="24"/>
              </w:rPr>
            </w:pPr>
            <w:r w:rsidRPr="003D7079">
              <w:rPr>
                <w:rFonts w:eastAsiaTheme="minorEastAsia" w:hint="eastAsia"/>
                <w:sz w:val="24"/>
                <w:szCs w:val="24"/>
              </w:rPr>
              <w:t xml:space="preserve"> Check route of MP1 </w:t>
            </w:r>
            <w:r w:rsidRPr="003D7079">
              <w:rPr>
                <w:rFonts w:eastAsiaTheme="minorEastAsia"/>
                <w:sz w:val="24"/>
                <w:szCs w:val="24"/>
              </w:rPr>
              <w:t>stabilization</w:t>
            </w:r>
            <w:r w:rsidRPr="003D7079">
              <w:rPr>
                <w:rFonts w:eastAsiaTheme="minorEastAsia" w:hint="eastAsia"/>
                <w:sz w:val="24"/>
                <w:szCs w:val="24"/>
              </w:rPr>
              <w:t xml:space="preserve"> .</w:t>
            </w:r>
          </w:p>
          <w:p w:rsidR="002C632A" w:rsidRDefault="00DE4D62" w:rsidP="00D43491">
            <w:pPr>
              <w:pStyle w:val="affd"/>
              <w:numPr>
                <w:ilvl w:val="0"/>
                <w:numId w:val="87"/>
              </w:numPr>
              <w:rPr>
                <w:rFonts w:eastAsiaTheme="minorEastAsia"/>
                <w:sz w:val="24"/>
                <w:szCs w:val="24"/>
              </w:rPr>
            </w:pPr>
            <w:r w:rsidRPr="003D7079">
              <w:rPr>
                <w:rFonts w:eastAsiaTheme="minorEastAsia" w:hint="eastAsia"/>
                <w:sz w:val="24"/>
                <w:szCs w:val="24"/>
              </w:rPr>
              <w:t xml:space="preserve"> Clients </w:t>
            </w:r>
            <w:r w:rsidRPr="003D7079">
              <w:rPr>
                <w:rFonts w:eastAsiaTheme="minorEastAsia"/>
                <w:sz w:val="24"/>
                <w:szCs w:val="24"/>
              </w:rPr>
              <w:t>associate</w:t>
            </w:r>
            <w:r w:rsidRPr="003D7079">
              <w:rPr>
                <w:rFonts w:eastAsiaTheme="minorEastAsia" w:hint="eastAsia"/>
                <w:sz w:val="24"/>
                <w:szCs w:val="24"/>
              </w:rPr>
              <w:t xml:space="preserve"> to MP1, Portal1 Portal2 Portal3. </w:t>
            </w:r>
            <w:r w:rsidRPr="003D7079">
              <w:rPr>
                <w:rFonts w:eastAsiaTheme="minorEastAsia"/>
                <w:sz w:val="24"/>
                <w:szCs w:val="24"/>
              </w:rPr>
              <w:t>C</w:t>
            </w:r>
            <w:r w:rsidRPr="003D7079">
              <w:rPr>
                <w:rFonts w:eastAsiaTheme="minorEastAsia" w:hint="eastAsia"/>
                <w:sz w:val="24"/>
                <w:szCs w:val="24"/>
              </w:rPr>
              <w:t xml:space="preserve">heck route table and running traffic </w:t>
            </w:r>
          </w:p>
        </w:tc>
      </w:tr>
      <w:tr w:rsidR="00DE4D62" w:rsidRPr="00BA58E3" w:rsidTr="002C632A">
        <w:trPr>
          <w:trHeight w:val="620"/>
        </w:trPr>
        <w:tc>
          <w:tcPr>
            <w:tcW w:w="2284" w:type="dxa"/>
          </w:tcPr>
          <w:p w:rsidR="00DE4D62" w:rsidRPr="00D550FE" w:rsidRDefault="00DE4D62" w:rsidP="002C632A">
            <w:pPr>
              <w:rPr>
                <w:sz w:val="24"/>
                <w:szCs w:val="24"/>
              </w:rPr>
            </w:pPr>
            <w:r w:rsidRPr="00D550FE">
              <w:rPr>
                <w:rFonts w:hint="eastAsia"/>
                <w:sz w:val="24"/>
                <w:szCs w:val="24"/>
              </w:rPr>
              <w:t>Expect result</w:t>
            </w:r>
          </w:p>
        </w:tc>
        <w:tc>
          <w:tcPr>
            <w:tcW w:w="8217" w:type="dxa"/>
            <w:gridSpan w:val="3"/>
          </w:tcPr>
          <w:p w:rsidR="002C632A" w:rsidRDefault="00DE4D62" w:rsidP="00D43491">
            <w:pPr>
              <w:pStyle w:val="affd"/>
              <w:numPr>
                <w:ilvl w:val="0"/>
                <w:numId w:val="88"/>
              </w:numPr>
              <w:rPr>
                <w:rFonts w:eastAsiaTheme="minorEastAsia"/>
                <w:sz w:val="24"/>
                <w:szCs w:val="24"/>
              </w:rPr>
            </w:pPr>
            <w:r w:rsidRPr="003D7079">
              <w:rPr>
                <w:rFonts w:eastAsiaTheme="minorEastAsia" w:hint="eastAsia"/>
                <w:sz w:val="24"/>
                <w:szCs w:val="24"/>
              </w:rPr>
              <w:t xml:space="preserve"> MP1</w:t>
            </w:r>
            <w:r w:rsidRPr="003D7079">
              <w:rPr>
                <w:rFonts w:eastAsiaTheme="minorEastAsia"/>
                <w:sz w:val="24"/>
                <w:szCs w:val="24"/>
              </w:rPr>
              <w:t>’</w:t>
            </w:r>
            <w:r w:rsidRPr="003D7079">
              <w:rPr>
                <w:rFonts w:eastAsiaTheme="minorEastAsia" w:hint="eastAsia"/>
                <w:sz w:val="24"/>
                <w:szCs w:val="24"/>
              </w:rPr>
              <w:t xml:space="preserve">s default route should be right, and selecting right portal. Via debug info, </w:t>
            </w:r>
            <w:r w:rsidRPr="003D7079">
              <w:rPr>
                <w:rFonts w:eastAsiaTheme="minorEastAsia"/>
                <w:sz w:val="24"/>
                <w:szCs w:val="24"/>
              </w:rPr>
              <w:t>calculate</w:t>
            </w:r>
            <w:r w:rsidRPr="003D7079">
              <w:rPr>
                <w:rFonts w:eastAsiaTheme="minorEastAsia" w:hint="eastAsia"/>
                <w:sz w:val="24"/>
                <w:szCs w:val="24"/>
              </w:rPr>
              <w:t xml:space="preserve"> how long MP1 will select self Portal, </w:t>
            </w:r>
            <w:r w:rsidRPr="003D7079">
              <w:rPr>
                <w:rFonts w:eastAsiaTheme="minorEastAsia"/>
                <w:sz w:val="24"/>
                <w:szCs w:val="24"/>
              </w:rPr>
              <w:t>and</w:t>
            </w:r>
            <w:r w:rsidRPr="003D7079">
              <w:rPr>
                <w:rFonts w:eastAsiaTheme="minorEastAsia" w:hint="eastAsia"/>
                <w:sz w:val="24"/>
                <w:szCs w:val="24"/>
              </w:rPr>
              <w:t xml:space="preserve"> default route point to it.</w:t>
            </w:r>
          </w:p>
          <w:p w:rsidR="002C632A" w:rsidRDefault="00DE4D62" w:rsidP="00D43491">
            <w:pPr>
              <w:pStyle w:val="affd"/>
              <w:numPr>
                <w:ilvl w:val="0"/>
                <w:numId w:val="88"/>
              </w:numPr>
              <w:rPr>
                <w:rFonts w:eastAsiaTheme="minorEastAsia"/>
                <w:sz w:val="24"/>
                <w:szCs w:val="24"/>
              </w:rPr>
            </w:pPr>
            <w:r w:rsidRPr="003D7079">
              <w:rPr>
                <w:rFonts w:eastAsiaTheme="minorEastAsia" w:hint="eastAsia"/>
                <w:sz w:val="24"/>
                <w:szCs w:val="24"/>
              </w:rPr>
              <w:lastRenderedPageBreak/>
              <w:t xml:space="preserve"> Check route not in </w:t>
            </w:r>
            <w:r w:rsidRPr="003D7079">
              <w:rPr>
                <w:rFonts w:eastAsiaTheme="minorEastAsia"/>
                <w:sz w:val="24"/>
                <w:szCs w:val="24"/>
              </w:rPr>
              <w:t>turbulence</w:t>
            </w:r>
            <w:r w:rsidRPr="003D7079">
              <w:rPr>
                <w:rFonts w:eastAsiaTheme="minorEastAsia" w:hint="eastAsia"/>
                <w:sz w:val="24"/>
                <w:szCs w:val="24"/>
              </w:rPr>
              <w:t xml:space="preserve">. </w:t>
            </w:r>
          </w:p>
          <w:p w:rsidR="002C632A" w:rsidRDefault="00DE4D62" w:rsidP="00D43491">
            <w:pPr>
              <w:pStyle w:val="affd"/>
              <w:numPr>
                <w:ilvl w:val="0"/>
                <w:numId w:val="88"/>
              </w:numPr>
              <w:rPr>
                <w:rFonts w:eastAsiaTheme="minorEastAsia"/>
                <w:sz w:val="24"/>
                <w:szCs w:val="24"/>
              </w:rPr>
            </w:pPr>
            <w:r w:rsidRPr="003D7079">
              <w:rPr>
                <w:rFonts w:eastAsiaTheme="minorEastAsia" w:hint="eastAsia"/>
                <w:sz w:val="24"/>
                <w:szCs w:val="24"/>
              </w:rPr>
              <w:t xml:space="preserve"> All state should right.</w:t>
            </w:r>
          </w:p>
        </w:tc>
      </w:tr>
    </w:tbl>
    <w:p w:rsidR="00DE4D62" w:rsidRPr="009D71BF" w:rsidRDefault="00D257CB" w:rsidP="00BA2DDB">
      <w:pPr>
        <w:pStyle w:val="41"/>
      </w:pPr>
      <w:r>
        <w:lastRenderedPageBreak/>
        <w:t>AMRP2_Mesh_topology_testcase_</w:t>
      </w:r>
      <w:r w:rsidR="006949C4">
        <w:rPr>
          <w:rFonts w:hint="eastAsia"/>
        </w:rPr>
        <w:t>21</w:t>
      </w:r>
    </w:p>
    <w:p w:rsidR="00DE4D62" w:rsidRPr="009D71BF" w:rsidRDefault="00DE4D62" w:rsidP="00DE4D62">
      <w:pPr>
        <w:pStyle w:val="Body"/>
        <w:rPr>
          <w:rFonts w:eastAsiaTheme="minorEastAsia"/>
          <w:lang w:eastAsia="zh-CN"/>
        </w:rPr>
      </w:pPr>
    </w:p>
    <w:p w:rsidR="00DE4D62" w:rsidRDefault="00416637" w:rsidP="00DE4D62">
      <w:pPr>
        <w:pStyle w:val="Body"/>
        <w:rPr>
          <w:rFonts w:eastAsiaTheme="minorEastAsia"/>
          <w:lang w:eastAsia="zh-CN"/>
        </w:rPr>
      </w:pPr>
      <w:r w:rsidRPr="00416637">
        <w:pict>
          <v:group id="_x0000_s54864" editas="canvas" style="width:193.35pt;height:94.1pt;mso-position-horizontal-relative:char;mso-position-vertical-relative:line" coordorigin="4812,11801" coordsize="3867,1882">
            <o:lock v:ext="edit" aspectratio="t"/>
            <v:shape id="_x0000_s54865" type="#_x0000_t75" style="position:absolute;left:4812;top:11801;width:3867;height:1882" o:preferrelative="f">
              <v:fill o:detectmouseclick="t"/>
              <v:path o:extrusionok="t" o:connecttype="none"/>
              <o:lock v:ext="edit" text="t"/>
            </v:shape>
            <v:shape id="_x0000_s54866" type="#_x0000_t32" style="position:absolute;left:5516;top:13012;width:1076;height:318" o:connectortype="straight">
              <v:stroke dashstyle="dash"/>
              <v:shadow color="black" opacity="49151f" offset=".74833mm,.74833mm"/>
            </v:shape>
            <v:shape id="_x0000_s54867" type="#_x0000_t32" style="position:absolute;left:6410;top:12694;width:1076;height:318" o:connectortype="straight">
              <v:stroke dashstyle="dash"/>
              <v:shadow color="black" opacity="49151f" offset=".74833mm,.74833mm"/>
            </v:shape>
            <v:shape id="_x0000_s54868" type="#_x0000_t32" style="position:absolute;left:6513;top:12979;width:894;height:307;flip:y" o:connectortype="straight">
              <v:stroke dashstyle="dash"/>
              <v:shadow color="black" opacity="49151f" offset=".74833mm,.74833mm"/>
            </v:shape>
            <v:shape id="_x0000_s54869" type="#_x0000_t75" style="position:absolute;left:7035;top:12077;width:1325;height:533">
              <v:imagedata r:id="rId18" o:title="dev_router_16ports-left"/>
            </v:shape>
            <v:shape id="_x0000_s54870" style="position:absolute;left:6412;top:12350;width:842;height:260;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842,260" path="m,260c,156,1,52,55,26,109,,215,79,325,102v110,23,305,73,391,60c802,149,822,87,842,26e" filled="f">
              <v:shadow color="black" opacity="49151f" offset=".74833mm,.74833mm"/>
              <v:path arrowok="t"/>
            </v:shape>
            <v:shape id="_x0000_s54871" style="position:absolute;left:7491;top:12482;width:93;height:377;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93,377" path="m13,377c6,326,,275,13,212,26,149,59,74,93,e" filled="f">
              <v:shadow color="black" opacity="49151f" offset=".74833mm,.74833mm"/>
              <v:path arrowok="t"/>
            </v:shape>
            <v:shape id="_x0000_s54872" type="#_x0000_t32" style="position:absolute;left:5516;top:12672;width:894;height:307;flip:y" o:connectortype="straight">
              <v:stroke dashstyle="dash"/>
              <v:shadow color="black" opacity="49151f" offset=".74833mm,.74833mm"/>
            </v:shape>
            <v:shape id="_x0000_s54873" type="#_x0000_t75" style="position:absolute;left:5182;top:12728;width:605;height:483">
              <v:imagedata r:id="rId12" o:title="dev_HiveAP_a-left_outline"/>
            </v:shape>
            <v:shape id="_x0000_s54874" type="#_x0000_t75" style="position:absolute;left:6052;top:12376;width:605;height:483">
              <v:imagedata r:id="rId12" o:title="dev_HiveAP_a-left_outline"/>
            </v:shape>
            <v:shape id="_x0000_s54875" type="#_x0000_t75" style="position:absolute;left:7128;top:12694;width:605;height:483">
              <v:imagedata r:id="rId12" o:title="dev_HiveAP_a-left_outline"/>
            </v:shape>
            <v:shape id="_x0000_s54876" type="#_x0000_t75" style="position:absolute;left:6205;top:13012;width:605;height:483">
              <v:imagedata r:id="rId12" o:title="dev_HiveAP_a-left_outline"/>
            </v:shape>
            <w10:wrap type="none"/>
            <w10:anchorlock/>
          </v:group>
        </w:pict>
      </w:r>
      <w:r w:rsidR="00DE4D62" w:rsidDel="00DE4D62">
        <w:rPr>
          <w:rFonts w:eastAsiaTheme="minorEastAsia" w:hint="eastAsia"/>
          <w:lang w:eastAsia="zh-CN"/>
        </w:rPr>
        <w:t xml:space="preserve"> </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DE4D62" w:rsidRPr="00BA58E3" w:rsidTr="002C632A">
        <w:trPr>
          <w:trHeight w:val="321"/>
        </w:trPr>
        <w:tc>
          <w:tcPr>
            <w:tcW w:w="2284" w:type="dxa"/>
          </w:tcPr>
          <w:p w:rsidR="00DE4D62" w:rsidRPr="00D550FE" w:rsidRDefault="00DE4D62" w:rsidP="00DE4D62">
            <w:pPr>
              <w:pStyle w:val="Body"/>
              <w:rPr>
                <w:sz w:val="24"/>
                <w:szCs w:val="24"/>
              </w:rPr>
            </w:pPr>
            <w:r w:rsidRPr="00D550FE">
              <w:rPr>
                <w:rFonts w:hint="eastAsia"/>
                <w:sz w:val="24"/>
                <w:szCs w:val="24"/>
              </w:rPr>
              <w:t>Case ID</w:t>
            </w:r>
          </w:p>
        </w:tc>
        <w:tc>
          <w:tcPr>
            <w:tcW w:w="8217" w:type="dxa"/>
            <w:gridSpan w:val="3"/>
          </w:tcPr>
          <w:p w:rsidR="00DE4D62" w:rsidRPr="006949C4" w:rsidRDefault="00D257CB" w:rsidP="002C632A">
            <w:pPr>
              <w:rPr>
                <w:rFonts w:eastAsiaTheme="minorEastAsia"/>
                <w:sz w:val="24"/>
                <w:szCs w:val="24"/>
                <w:lang w:eastAsia="zh-CN"/>
              </w:rPr>
            </w:pPr>
            <w:r>
              <w:rPr>
                <w:rFonts w:eastAsia="SimSun"/>
                <w:sz w:val="22"/>
                <w:lang w:eastAsia="zh-CN"/>
              </w:rPr>
              <w:t>AMRP2_Mesh_topology_testcase_</w:t>
            </w:r>
            <w:r w:rsidR="006949C4">
              <w:rPr>
                <w:rFonts w:eastAsiaTheme="minorEastAsia" w:hint="eastAsia"/>
                <w:sz w:val="22"/>
                <w:lang w:eastAsia="zh-CN"/>
              </w:rPr>
              <w:t>21</w:t>
            </w:r>
          </w:p>
        </w:tc>
      </w:tr>
      <w:tr w:rsidR="00DE4D62" w:rsidRPr="00BA58E3" w:rsidTr="002C632A">
        <w:trPr>
          <w:trHeight w:val="321"/>
        </w:trPr>
        <w:tc>
          <w:tcPr>
            <w:tcW w:w="2284" w:type="dxa"/>
            <w:tcBorders>
              <w:top w:val="single" w:sz="4" w:space="0" w:color="auto"/>
              <w:left w:val="single" w:sz="4" w:space="0" w:color="auto"/>
              <w:bottom w:val="single" w:sz="4" w:space="0" w:color="auto"/>
              <w:right w:val="single" w:sz="4" w:space="0" w:color="auto"/>
            </w:tcBorders>
          </w:tcPr>
          <w:p w:rsidR="00DE4D62" w:rsidRPr="00D550FE" w:rsidRDefault="00DE4D62" w:rsidP="002C632A">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DE4D62" w:rsidRPr="003D7079" w:rsidRDefault="00DE4D62" w:rsidP="002C632A">
            <w:pPr>
              <w:rPr>
                <w:rFonts w:eastAsiaTheme="minorEastAsia"/>
                <w:sz w:val="22"/>
                <w:lang w:eastAsia="zh-CN"/>
              </w:rPr>
            </w:pPr>
            <w:r>
              <w:rPr>
                <w:rFonts w:eastAsiaTheme="minorEastAsia" w:hint="eastAsia"/>
                <w:sz w:val="22"/>
                <w:lang w:eastAsia="zh-CN"/>
              </w:rPr>
              <w:t>Low</w:t>
            </w:r>
          </w:p>
        </w:tc>
        <w:tc>
          <w:tcPr>
            <w:tcW w:w="2739" w:type="dxa"/>
            <w:tcBorders>
              <w:top w:val="single" w:sz="4" w:space="0" w:color="auto"/>
              <w:left w:val="single" w:sz="4" w:space="0" w:color="auto"/>
              <w:bottom w:val="single" w:sz="4" w:space="0" w:color="auto"/>
              <w:right w:val="single" w:sz="4" w:space="0" w:color="auto"/>
            </w:tcBorders>
          </w:tcPr>
          <w:p w:rsidR="00DE4D62" w:rsidRPr="00923513" w:rsidRDefault="00DE4D62" w:rsidP="002C632A">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DE4D62" w:rsidRPr="00197121" w:rsidRDefault="00DE4D62" w:rsidP="002C632A">
            <w:pPr>
              <w:rPr>
                <w:rFonts w:eastAsiaTheme="minorEastAsia"/>
                <w:sz w:val="22"/>
                <w:lang w:eastAsia="zh-CN"/>
              </w:rPr>
            </w:pPr>
            <w:r>
              <w:rPr>
                <w:rFonts w:eastAsiaTheme="minorEastAsia" w:hint="eastAsia"/>
                <w:sz w:val="22"/>
                <w:lang w:eastAsia="zh-CN"/>
              </w:rPr>
              <w:t>No</w:t>
            </w:r>
          </w:p>
        </w:tc>
      </w:tr>
      <w:tr w:rsidR="00DE4D62" w:rsidRPr="00BA58E3" w:rsidTr="002C632A">
        <w:trPr>
          <w:trHeight w:val="299"/>
        </w:trPr>
        <w:tc>
          <w:tcPr>
            <w:tcW w:w="2284" w:type="dxa"/>
          </w:tcPr>
          <w:p w:rsidR="00DE4D62" w:rsidRPr="00D550FE" w:rsidRDefault="00DE4D62" w:rsidP="002C632A">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DE4D62" w:rsidRDefault="00DE4D62" w:rsidP="002C632A">
            <w:pPr>
              <w:rPr>
                <w:rFonts w:eastAsia="SimSun"/>
                <w:sz w:val="24"/>
                <w:szCs w:val="24"/>
                <w:lang w:eastAsia="zh-CN"/>
              </w:rPr>
            </w:pPr>
            <w:r w:rsidRPr="00D550FE">
              <w:rPr>
                <w:rFonts w:eastAsia="SimSun" w:hint="eastAsia"/>
                <w:sz w:val="24"/>
                <w:szCs w:val="24"/>
                <w:lang w:eastAsia="zh-CN"/>
              </w:rPr>
              <w:t xml:space="preserve">  </w:t>
            </w:r>
            <w:r>
              <w:rPr>
                <w:rFonts w:eastAsia="SimSun" w:hint="eastAsia"/>
                <w:sz w:val="24"/>
                <w:szCs w:val="24"/>
                <w:lang w:eastAsia="zh-CN"/>
              </w:rPr>
              <w:t xml:space="preserve">     ---------- swi</w:t>
            </w:r>
            <w:r w:rsidRPr="00D550FE">
              <w:rPr>
                <w:rFonts w:eastAsia="SimSun" w:hint="eastAsia"/>
                <w:sz w:val="24"/>
                <w:szCs w:val="24"/>
                <w:lang w:eastAsia="zh-CN"/>
              </w:rPr>
              <w:t>tch</w:t>
            </w:r>
            <w:r>
              <w:rPr>
                <w:rFonts w:eastAsia="SimSun" w:hint="eastAsia"/>
                <w:sz w:val="24"/>
                <w:szCs w:val="24"/>
                <w:lang w:eastAsia="zh-CN"/>
              </w:rPr>
              <w:t xml:space="preserve">1-----------   </w:t>
            </w:r>
          </w:p>
          <w:p w:rsidR="00DE4D62" w:rsidRDefault="00DE4D62" w:rsidP="002C632A">
            <w:pPr>
              <w:rPr>
                <w:rFonts w:eastAsia="SimSun"/>
                <w:sz w:val="24"/>
                <w:szCs w:val="24"/>
                <w:lang w:eastAsia="zh-CN"/>
              </w:rPr>
            </w:pPr>
            <w:r>
              <w:rPr>
                <w:rFonts w:eastAsia="SimSun" w:hint="eastAsia"/>
                <w:sz w:val="24"/>
                <w:szCs w:val="24"/>
                <w:lang w:eastAsia="zh-CN"/>
              </w:rPr>
              <w:t xml:space="preserve">             |                    |</w:t>
            </w:r>
          </w:p>
          <w:p w:rsidR="00DE4D62" w:rsidRDefault="00DE4D62" w:rsidP="002C632A">
            <w:pPr>
              <w:ind w:firstLineChars="98" w:firstLine="236"/>
              <w:rPr>
                <w:rFonts w:eastAsia="SimSun"/>
                <w:sz w:val="24"/>
                <w:szCs w:val="24"/>
                <w:lang w:eastAsia="zh-CN"/>
              </w:rPr>
            </w:pPr>
            <w:r>
              <w:rPr>
                <w:rFonts w:eastAsia="SimSun" w:hint="eastAsia"/>
                <w:sz w:val="24"/>
                <w:szCs w:val="24"/>
                <w:lang w:eastAsia="zh-CN"/>
              </w:rPr>
              <w:t xml:space="preserve">     </w:t>
            </w:r>
            <w:r>
              <w:rPr>
                <w:rFonts w:eastAsia="SimSun"/>
                <w:sz w:val="24"/>
                <w:szCs w:val="24"/>
                <w:lang w:eastAsia="zh-CN"/>
              </w:rPr>
              <w:t>P</w:t>
            </w:r>
            <w:r>
              <w:rPr>
                <w:rFonts w:eastAsia="SimSun" w:hint="eastAsia"/>
                <w:sz w:val="24"/>
                <w:szCs w:val="24"/>
                <w:lang w:eastAsia="zh-CN"/>
              </w:rPr>
              <w:t>ortal1  -----     portal2</w:t>
            </w:r>
          </w:p>
          <w:p w:rsidR="00DE4D62" w:rsidRPr="00D550FE" w:rsidRDefault="00DE4D62" w:rsidP="002C632A">
            <w:pPr>
              <w:ind w:firstLineChars="98" w:firstLine="236"/>
              <w:rPr>
                <w:rFonts w:eastAsia="SimSun"/>
                <w:sz w:val="24"/>
                <w:szCs w:val="24"/>
                <w:lang w:eastAsia="zh-CN"/>
              </w:rPr>
            </w:pPr>
            <w:r>
              <w:rPr>
                <w:rFonts w:eastAsia="SimSun" w:hint="eastAsia"/>
                <w:sz w:val="24"/>
                <w:szCs w:val="24"/>
                <w:lang w:eastAsia="zh-CN"/>
              </w:rPr>
              <w:t xml:space="preserve">               </w:t>
            </w:r>
            <w:r>
              <w:rPr>
                <w:rFonts w:eastAsia="SimSun"/>
                <w:sz w:val="24"/>
                <w:szCs w:val="24"/>
                <w:lang w:eastAsia="zh-CN"/>
              </w:rPr>
              <w:t>MP</w:t>
            </w:r>
            <w:r>
              <w:rPr>
                <w:rFonts w:eastAsia="SimSun" w:hint="eastAsia"/>
                <w:sz w:val="24"/>
                <w:szCs w:val="24"/>
                <w:lang w:eastAsia="zh-CN"/>
              </w:rPr>
              <w:t xml:space="preserve">1----- MP2       </w:t>
            </w:r>
          </w:p>
        </w:tc>
      </w:tr>
      <w:tr w:rsidR="00DE4D62" w:rsidRPr="00BA58E3" w:rsidTr="002C632A">
        <w:trPr>
          <w:trHeight w:val="620"/>
        </w:trPr>
        <w:tc>
          <w:tcPr>
            <w:tcW w:w="2284" w:type="dxa"/>
          </w:tcPr>
          <w:p w:rsidR="00DE4D62" w:rsidRPr="00D550FE" w:rsidRDefault="00DE4D62" w:rsidP="002C632A">
            <w:pPr>
              <w:rPr>
                <w:sz w:val="24"/>
                <w:szCs w:val="24"/>
              </w:rPr>
            </w:pPr>
            <w:r w:rsidRPr="00D550FE">
              <w:rPr>
                <w:rFonts w:hint="eastAsia"/>
                <w:sz w:val="24"/>
                <w:szCs w:val="24"/>
              </w:rPr>
              <w:t>Description</w:t>
            </w:r>
          </w:p>
        </w:tc>
        <w:tc>
          <w:tcPr>
            <w:tcW w:w="8217" w:type="dxa"/>
            <w:gridSpan w:val="3"/>
          </w:tcPr>
          <w:p w:rsidR="00DE4D62" w:rsidRPr="00E81B19" w:rsidRDefault="00DE4D62" w:rsidP="002C632A">
            <w:pPr>
              <w:pStyle w:val="afb"/>
              <w:rPr>
                <w:rFonts w:ascii="Trebuchet MS" w:eastAsiaTheme="minorEastAsia" w:hAnsi="Trebuchet MS"/>
                <w:lang w:eastAsia="zh-CN"/>
              </w:rPr>
            </w:pPr>
            <w:r>
              <w:rPr>
                <w:rFonts w:ascii="Trebuchet MS" w:eastAsiaTheme="minorEastAsia" w:hAnsi="Trebuchet MS" w:hint="eastAsia"/>
                <w:lang w:eastAsia="zh-CN"/>
              </w:rPr>
              <w:t>2</w:t>
            </w:r>
            <w:r>
              <w:rPr>
                <w:rFonts w:ascii="Trebuchet MS" w:eastAsiaTheme="minorEastAsia" w:hAnsi="Trebuchet MS"/>
                <w:lang w:eastAsia="zh-CN"/>
              </w:rPr>
              <w:t xml:space="preserve"> Portal, </w:t>
            </w:r>
            <w:r>
              <w:rPr>
                <w:rFonts w:ascii="Trebuchet MS" w:eastAsiaTheme="minorEastAsia" w:hAnsi="Trebuchet MS" w:hint="eastAsia"/>
                <w:lang w:eastAsia="zh-CN"/>
              </w:rPr>
              <w:t>2 MP</w:t>
            </w:r>
            <w:r>
              <w:rPr>
                <w:rFonts w:ascii="Trebuchet MS" w:eastAsiaTheme="minorEastAsia" w:hAnsi="Trebuchet MS"/>
                <w:lang w:eastAsia="zh-CN"/>
              </w:rPr>
              <w:t xml:space="preserve"> </w:t>
            </w:r>
            <w:r>
              <w:rPr>
                <w:rFonts w:ascii="Trebuchet MS" w:eastAsiaTheme="minorEastAsia" w:hAnsi="Trebuchet MS" w:hint="eastAsia"/>
                <w:lang w:eastAsia="zh-CN"/>
              </w:rPr>
              <w:t>(full mesh)</w:t>
            </w:r>
            <w:r>
              <w:rPr>
                <w:rFonts w:ascii="Trebuchet MS" w:eastAsiaTheme="minorEastAsia" w:hAnsi="Trebuchet MS"/>
                <w:lang w:eastAsia="zh-CN"/>
              </w:rPr>
              <w:t>,</w:t>
            </w:r>
            <w:r>
              <w:rPr>
                <w:rFonts w:ascii="Trebuchet MS" w:eastAsiaTheme="minorEastAsia" w:hAnsi="Trebuchet MS" w:hint="eastAsia"/>
                <w:lang w:eastAsia="zh-CN"/>
              </w:rPr>
              <w:t xml:space="preserve"> check route table,</w:t>
            </w:r>
          </w:p>
        </w:tc>
      </w:tr>
      <w:tr w:rsidR="00DE4D62" w:rsidRPr="00BA58E3" w:rsidTr="002C632A">
        <w:trPr>
          <w:trHeight w:val="367"/>
        </w:trPr>
        <w:tc>
          <w:tcPr>
            <w:tcW w:w="2284" w:type="dxa"/>
          </w:tcPr>
          <w:p w:rsidR="00DE4D62" w:rsidRPr="00D550FE" w:rsidRDefault="00DE4D62" w:rsidP="002C632A">
            <w:pPr>
              <w:rPr>
                <w:sz w:val="24"/>
                <w:szCs w:val="24"/>
              </w:rPr>
            </w:pPr>
            <w:r w:rsidRPr="00D550FE">
              <w:rPr>
                <w:rFonts w:hint="eastAsia"/>
                <w:sz w:val="24"/>
                <w:szCs w:val="24"/>
              </w:rPr>
              <w:t>Pre-condition</w:t>
            </w:r>
          </w:p>
        </w:tc>
        <w:tc>
          <w:tcPr>
            <w:tcW w:w="8217" w:type="dxa"/>
            <w:gridSpan w:val="3"/>
          </w:tcPr>
          <w:p w:rsidR="00DE4D62" w:rsidRPr="00E81B19" w:rsidRDefault="00DE4D62" w:rsidP="002C632A">
            <w:pPr>
              <w:pStyle w:val="afb"/>
              <w:rPr>
                <w:rFonts w:ascii="Trebuchet MS" w:eastAsiaTheme="minorEastAsia" w:hAnsi="Trebuchet MS"/>
                <w:lang w:eastAsia="zh-CN"/>
              </w:rPr>
            </w:pPr>
            <w:r w:rsidRPr="00D550FE">
              <w:rPr>
                <w:rFonts w:ascii="Trebuchet MS" w:hAnsi="Trebuchet MS"/>
              </w:rPr>
              <w:t>-</w:t>
            </w:r>
            <w:r>
              <w:rPr>
                <w:rFonts w:ascii="Trebuchet MS" w:eastAsiaTheme="minorEastAsia" w:hAnsi="Trebuchet MS" w:hint="eastAsia"/>
                <w:lang w:eastAsia="zh-CN"/>
              </w:rPr>
              <w:t>configure four APs in the same subnet and same hive</w:t>
            </w:r>
          </w:p>
          <w:p w:rsidR="00DE4D62" w:rsidRDefault="00DE4D62" w:rsidP="002C632A">
            <w:pPr>
              <w:pStyle w:val="afb"/>
              <w:rPr>
                <w:rFonts w:ascii="Trebuchet MS" w:eastAsiaTheme="minorEastAsia" w:hAnsi="Trebuchet MS"/>
                <w:lang w:eastAsia="zh-CN"/>
              </w:rPr>
            </w:pPr>
            <w:r>
              <w:rPr>
                <w:rFonts w:ascii="Trebuchet MS" w:eastAsiaTheme="minorEastAsia" w:hAnsi="Trebuchet MS" w:hint="eastAsia"/>
                <w:lang w:eastAsia="zh-CN"/>
              </w:rPr>
              <w:t>-</w:t>
            </w:r>
            <w:r>
              <w:rPr>
                <w:rFonts w:eastAsia="SimSun" w:hint="eastAsia"/>
                <w:lang w:eastAsia="zh-CN"/>
              </w:rPr>
              <w:t xml:space="preserve"> </w:t>
            </w:r>
            <w:r w:rsidRPr="00A81E1B">
              <w:rPr>
                <w:rFonts w:ascii="Trebuchet MS" w:eastAsiaTheme="minorEastAsia" w:hAnsi="Trebuchet MS"/>
                <w:lang w:eastAsia="zh-CN"/>
              </w:rPr>
              <w:t>MP</w:t>
            </w:r>
            <w:r w:rsidRPr="00A81E1B">
              <w:rPr>
                <w:rFonts w:ascii="Trebuchet MS" w:eastAsiaTheme="minorEastAsia" w:hAnsi="Trebuchet MS" w:hint="eastAsia"/>
                <w:lang w:eastAsia="zh-CN"/>
              </w:rPr>
              <w:t>1</w:t>
            </w:r>
            <w:r>
              <w:rPr>
                <w:rFonts w:ascii="Trebuchet MS" w:eastAsiaTheme="minorEastAsia" w:hAnsi="Trebuchet MS" w:hint="eastAsia"/>
                <w:lang w:eastAsia="zh-CN"/>
              </w:rPr>
              <w:t xml:space="preserve"> and </w:t>
            </w:r>
            <w:r w:rsidRPr="00A81E1B">
              <w:rPr>
                <w:rFonts w:ascii="Trebuchet MS" w:eastAsiaTheme="minorEastAsia" w:hAnsi="Trebuchet MS"/>
                <w:lang w:eastAsia="zh-CN"/>
              </w:rPr>
              <w:t>MP</w:t>
            </w:r>
            <w:r>
              <w:rPr>
                <w:rFonts w:ascii="Trebuchet MS" w:eastAsiaTheme="minorEastAsia" w:hAnsi="Trebuchet MS" w:hint="eastAsia"/>
                <w:lang w:eastAsia="zh-CN"/>
              </w:rPr>
              <w:t xml:space="preserve">2 are mesh point </w:t>
            </w:r>
          </w:p>
          <w:p w:rsidR="00DE4D62" w:rsidRPr="00E81B19" w:rsidRDefault="00DE4D62" w:rsidP="002C632A">
            <w:pPr>
              <w:pStyle w:val="afb"/>
              <w:rPr>
                <w:rFonts w:ascii="Trebuchet MS" w:eastAsiaTheme="minorEastAsia" w:hAnsi="Trebuchet MS"/>
                <w:lang w:eastAsia="zh-CN"/>
              </w:rPr>
            </w:pPr>
            <w:r>
              <w:rPr>
                <w:rFonts w:ascii="Trebuchet MS" w:eastAsiaTheme="minorEastAsia" w:hAnsi="Trebuchet MS" w:hint="eastAsia"/>
                <w:lang w:eastAsia="zh-CN"/>
              </w:rPr>
              <w:t>-</w:t>
            </w:r>
            <w:r>
              <w:rPr>
                <w:rFonts w:ascii="Trebuchet MS" w:eastAsiaTheme="minorEastAsia" w:hAnsi="Trebuchet MS"/>
                <w:lang w:eastAsia="zh-CN"/>
              </w:rPr>
              <w:t>B</w:t>
            </w:r>
            <w:r>
              <w:rPr>
                <w:rFonts w:ascii="Trebuchet MS" w:eastAsiaTheme="minorEastAsia" w:hAnsi="Trebuchet MS" w:hint="eastAsia"/>
                <w:lang w:eastAsia="zh-CN"/>
              </w:rPr>
              <w:t>oot portal 1 first and then boot portal2</w:t>
            </w:r>
          </w:p>
        </w:tc>
      </w:tr>
      <w:tr w:rsidR="00DE4D62" w:rsidRPr="00BA58E3" w:rsidTr="002C632A">
        <w:trPr>
          <w:trHeight w:val="3347"/>
        </w:trPr>
        <w:tc>
          <w:tcPr>
            <w:tcW w:w="2284" w:type="dxa"/>
          </w:tcPr>
          <w:p w:rsidR="00DE4D62" w:rsidRPr="00D550FE" w:rsidRDefault="00DE4D62" w:rsidP="002C632A">
            <w:pPr>
              <w:rPr>
                <w:sz w:val="24"/>
                <w:szCs w:val="24"/>
              </w:rPr>
            </w:pPr>
            <w:r w:rsidRPr="00D550FE">
              <w:rPr>
                <w:rFonts w:hint="eastAsia"/>
                <w:sz w:val="24"/>
                <w:szCs w:val="24"/>
              </w:rPr>
              <w:t>Test procedure</w:t>
            </w:r>
          </w:p>
        </w:tc>
        <w:tc>
          <w:tcPr>
            <w:tcW w:w="8217" w:type="dxa"/>
            <w:gridSpan w:val="3"/>
          </w:tcPr>
          <w:p w:rsidR="002C632A" w:rsidRDefault="00DE4D62" w:rsidP="00D43491">
            <w:pPr>
              <w:pStyle w:val="affd"/>
              <w:numPr>
                <w:ilvl w:val="0"/>
                <w:numId w:val="179"/>
              </w:numPr>
              <w:rPr>
                <w:rFonts w:eastAsiaTheme="minorEastAsia"/>
                <w:sz w:val="24"/>
                <w:szCs w:val="24"/>
              </w:rPr>
            </w:pPr>
            <w:r w:rsidRPr="003D7079">
              <w:rPr>
                <w:rFonts w:eastAsiaTheme="minorEastAsia" w:hint="eastAsia"/>
                <w:sz w:val="24"/>
                <w:szCs w:val="24"/>
              </w:rPr>
              <w:t xml:space="preserve"> When AP boot up, show amrp interface eth0 ,show amrp ethlink in Portal1,Portal2.</w:t>
            </w:r>
          </w:p>
          <w:p w:rsidR="002C632A" w:rsidRDefault="00DE4D62" w:rsidP="00D43491">
            <w:pPr>
              <w:pStyle w:val="affd"/>
              <w:numPr>
                <w:ilvl w:val="0"/>
                <w:numId w:val="179"/>
              </w:numPr>
              <w:rPr>
                <w:rFonts w:eastAsiaTheme="minorEastAsia"/>
                <w:sz w:val="24"/>
                <w:szCs w:val="24"/>
              </w:rPr>
            </w:pPr>
            <w:r w:rsidRPr="003D7079">
              <w:rPr>
                <w:rFonts w:eastAsiaTheme="minorEastAsia" w:hint="eastAsia"/>
                <w:sz w:val="24"/>
                <w:szCs w:val="24"/>
              </w:rPr>
              <w:t xml:space="preserve"> Show route, check route table in Portal1,Portal2(default route ,node route) </w:t>
            </w:r>
          </w:p>
          <w:p w:rsidR="002C632A" w:rsidRDefault="00DE4D62" w:rsidP="00D43491">
            <w:pPr>
              <w:pStyle w:val="affd"/>
              <w:numPr>
                <w:ilvl w:val="0"/>
                <w:numId w:val="179"/>
              </w:numPr>
              <w:rPr>
                <w:rFonts w:eastAsiaTheme="minorEastAsia"/>
                <w:sz w:val="24"/>
                <w:szCs w:val="24"/>
              </w:rPr>
            </w:pPr>
            <w:r w:rsidRPr="003D7079">
              <w:rPr>
                <w:rFonts w:eastAsiaTheme="minorEastAsia" w:hint="eastAsia"/>
                <w:sz w:val="24"/>
                <w:szCs w:val="24"/>
              </w:rPr>
              <w:t xml:space="preserve"> Show route, check route table in MP1.</w:t>
            </w:r>
          </w:p>
          <w:p w:rsidR="002C632A" w:rsidRDefault="00DE4D62" w:rsidP="00D43491">
            <w:pPr>
              <w:pStyle w:val="affd"/>
              <w:numPr>
                <w:ilvl w:val="0"/>
                <w:numId w:val="179"/>
              </w:numPr>
              <w:rPr>
                <w:rFonts w:eastAsiaTheme="minorEastAsia"/>
                <w:sz w:val="24"/>
                <w:szCs w:val="24"/>
              </w:rPr>
            </w:pPr>
            <w:r w:rsidRPr="003D7079">
              <w:rPr>
                <w:rFonts w:eastAsiaTheme="minorEastAsia" w:hint="eastAsia"/>
                <w:sz w:val="24"/>
                <w:szCs w:val="24"/>
              </w:rPr>
              <w:t xml:space="preserve"> Show route, check route table in MP2.</w:t>
            </w:r>
          </w:p>
          <w:p w:rsidR="002C632A" w:rsidRDefault="00DE4D62" w:rsidP="00D43491">
            <w:pPr>
              <w:pStyle w:val="affd"/>
              <w:numPr>
                <w:ilvl w:val="0"/>
                <w:numId w:val="179"/>
              </w:numPr>
              <w:rPr>
                <w:rFonts w:eastAsiaTheme="minorEastAsia"/>
                <w:sz w:val="24"/>
                <w:szCs w:val="24"/>
              </w:rPr>
            </w:pPr>
            <w:r w:rsidRPr="003D7079">
              <w:rPr>
                <w:rFonts w:eastAsiaTheme="minorEastAsia" w:hint="eastAsia"/>
                <w:sz w:val="24"/>
                <w:szCs w:val="24"/>
              </w:rPr>
              <w:t xml:space="preserve"> Shut down the MP1,check route table</w:t>
            </w:r>
          </w:p>
          <w:p w:rsidR="002C632A" w:rsidRDefault="00DE4D62" w:rsidP="00D43491">
            <w:pPr>
              <w:pStyle w:val="affd"/>
              <w:numPr>
                <w:ilvl w:val="0"/>
                <w:numId w:val="179"/>
              </w:numPr>
              <w:rPr>
                <w:rFonts w:eastAsiaTheme="minorEastAsia"/>
                <w:sz w:val="24"/>
                <w:szCs w:val="24"/>
              </w:rPr>
            </w:pPr>
            <w:r w:rsidRPr="003D7079">
              <w:rPr>
                <w:rFonts w:eastAsiaTheme="minorEastAsia" w:hint="eastAsia"/>
                <w:sz w:val="24"/>
                <w:szCs w:val="24"/>
              </w:rPr>
              <w:t xml:space="preserve"> Reboot MP1,caluate ca</w:t>
            </w:r>
            <w:r w:rsidRPr="003D7079">
              <w:rPr>
                <w:rFonts w:eastAsiaTheme="minorEastAsia"/>
                <w:sz w:val="24"/>
                <w:szCs w:val="24"/>
              </w:rPr>
              <w:t>lculate</w:t>
            </w:r>
            <w:r w:rsidRPr="003D7079">
              <w:rPr>
                <w:rFonts w:eastAsiaTheme="minorEastAsia" w:hint="eastAsia"/>
                <w:sz w:val="24"/>
                <w:szCs w:val="24"/>
              </w:rPr>
              <w:t xml:space="preserve"> time of Portal1 learn MP1</w:t>
            </w:r>
            <w:r w:rsidRPr="003D7079">
              <w:rPr>
                <w:rFonts w:eastAsiaTheme="minorEastAsia"/>
                <w:sz w:val="24"/>
                <w:szCs w:val="24"/>
              </w:rPr>
              <w:t>’</w:t>
            </w:r>
            <w:r w:rsidRPr="003D7079">
              <w:rPr>
                <w:rFonts w:eastAsiaTheme="minorEastAsia" w:hint="eastAsia"/>
                <w:sz w:val="24"/>
                <w:szCs w:val="24"/>
              </w:rPr>
              <w:t>s route</w:t>
            </w:r>
          </w:p>
        </w:tc>
      </w:tr>
      <w:tr w:rsidR="00DE4D62" w:rsidRPr="00BA58E3" w:rsidTr="002C632A">
        <w:trPr>
          <w:trHeight w:val="620"/>
        </w:trPr>
        <w:tc>
          <w:tcPr>
            <w:tcW w:w="2284" w:type="dxa"/>
          </w:tcPr>
          <w:p w:rsidR="00DE4D62" w:rsidRPr="00D550FE" w:rsidRDefault="00DE4D62" w:rsidP="002C632A">
            <w:pPr>
              <w:rPr>
                <w:sz w:val="24"/>
                <w:szCs w:val="24"/>
              </w:rPr>
            </w:pPr>
            <w:r w:rsidRPr="00D550FE">
              <w:rPr>
                <w:rFonts w:hint="eastAsia"/>
                <w:sz w:val="24"/>
                <w:szCs w:val="24"/>
              </w:rPr>
              <w:t>Expect result</w:t>
            </w:r>
          </w:p>
        </w:tc>
        <w:tc>
          <w:tcPr>
            <w:tcW w:w="8217" w:type="dxa"/>
            <w:gridSpan w:val="3"/>
          </w:tcPr>
          <w:p w:rsidR="002C632A" w:rsidRDefault="00DE4D62" w:rsidP="00D43491">
            <w:pPr>
              <w:pStyle w:val="affd"/>
              <w:numPr>
                <w:ilvl w:val="0"/>
                <w:numId w:val="180"/>
              </w:numPr>
              <w:rPr>
                <w:rFonts w:eastAsiaTheme="minorEastAsia"/>
                <w:sz w:val="24"/>
                <w:szCs w:val="24"/>
              </w:rPr>
            </w:pPr>
            <w:r w:rsidRPr="003D7079">
              <w:rPr>
                <w:rFonts w:eastAsiaTheme="minorEastAsia" w:hint="eastAsia"/>
                <w:sz w:val="24"/>
                <w:szCs w:val="24"/>
              </w:rPr>
              <w:t xml:space="preserve"> DA should be Portal1,Portal2 should be BDA</w:t>
            </w:r>
          </w:p>
          <w:p w:rsidR="002C632A" w:rsidRDefault="00DE4D62" w:rsidP="00D43491">
            <w:pPr>
              <w:pStyle w:val="affd"/>
              <w:numPr>
                <w:ilvl w:val="0"/>
                <w:numId w:val="180"/>
              </w:numPr>
              <w:rPr>
                <w:rFonts w:eastAsiaTheme="minorEastAsia"/>
                <w:sz w:val="24"/>
                <w:szCs w:val="24"/>
              </w:rPr>
            </w:pPr>
            <w:r w:rsidRPr="003D7079">
              <w:rPr>
                <w:rFonts w:eastAsiaTheme="minorEastAsia" w:hint="eastAsia"/>
                <w:sz w:val="24"/>
                <w:szCs w:val="24"/>
              </w:rPr>
              <w:t xml:space="preserve"> Default </w:t>
            </w:r>
            <w:r w:rsidRPr="003D7079">
              <w:rPr>
                <w:rFonts w:eastAsiaTheme="minorEastAsia"/>
                <w:sz w:val="24"/>
                <w:szCs w:val="24"/>
              </w:rPr>
              <w:t>route</w:t>
            </w:r>
            <w:r w:rsidRPr="003D7079">
              <w:rPr>
                <w:rFonts w:eastAsiaTheme="minorEastAsia" w:hint="eastAsia"/>
                <w:sz w:val="24"/>
                <w:szCs w:val="24"/>
              </w:rPr>
              <w:t xml:space="preserve"> should be eth0,all node route should included.</w:t>
            </w:r>
          </w:p>
          <w:p w:rsidR="002C632A" w:rsidRDefault="00DE4D62" w:rsidP="00D43491">
            <w:pPr>
              <w:pStyle w:val="affd"/>
              <w:numPr>
                <w:ilvl w:val="0"/>
                <w:numId w:val="180"/>
              </w:numPr>
              <w:rPr>
                <w:rFonts w:eastAsiaTheme="minorEastAsia"/>
                <w:sz w:val="24"/>
                <w:szCs w:val="24"/>
              </w:rPr>
            </w:pPr>
            <w:r w:rsidRPr="003D7079">
              <w:rPr>
                <w:rFonts w:eastAsiaTheme="minorEastAsia" w:hint="eastAsia"/>
                <w:sz w:val="24"/>
                <w:szCs w:val="24"/>
              </w:rPr>
              <w:t xml:space="preserve"> Default </w:t>
            </w:r>
            <w:r w:rsidRPr="003D7079">
              <w:rPr>
                <w:rFonts w:eastAsiaTheme="minorEastAsia"/>
                <w:sz w:val="24"/>
                <w:szCs w:val="24"/>
              </w:rPr>
              <w:t>route</w:t>
            </w:r>
            <w:r w:rsidRPr="003D7079">
              <w:rPr>
                <w:rFonts w:eastAsiaTheme="minorEastAsia" w:hint="eastAsia"/>
                <w:sz w:val="24"/>
                <w:szCs w:val="24"/>
              </w:rPr>
              <w:t xml:space="preserve"> should be wifi1.1,route table should include </w:t>
            </w:r>
            <w:r w:rsidRPr="003D7079">
              <w:rPr>
                <w:rFonts w:eastAsiaTheme="minorEastAsia" w:hint="eastAsia"/>
                <w:sz w:val="24"/>
                <w:szCs w:val="24"/>
              </w:rPr>
              <w:lastRenderedPageBreak/>
              <w:t>Portal1,MP2,Portal2</w:t>
            </w:r>
            <w:r w:rsidRPr="003D7079">
              <w:rPr>
                <w:rFonts w:eastAsiaTheme="minorEastAsia"/>
                <w:sz w:val="24"/>
                <w:szCs w:val="24"/>
              </w:rPr>
              <w:t>’</w:t>
            </w:r>
            <w:r w:rsidRPr="003D7079">
              <w:rPr>
                <w:rFonts w:eastAsiaTheme="minorEastAsia" w:hint="eastAsia"/>
                <w:sz w:val="24"/>
                <w:szCs w:val="24"/>
              </w:rPr>
              <w:t xml:space="preserve">s route. </w:t>
            </w:r>
            <w:r w:rsidRPr="003D7079">
              <w:rPr>
                <w:rFonts w:eastAsiaTheme="minorEastAsia"/>
                <w:sz w:val="24"/>
                <w:szCs w:val="24"/>
              </w:rPr>
              <w:t>Selecting</w:t>
            </w:r>
            <w:r w:rsidRPr="003D7079">
              <w:rPr>
                <w:rFonts w:eastAsiaTheme="minorEastAsia" w:hint="eastAsia"/>
                <w:sz w:val="24"/>
                <w:szCs w:val="24"/>
              </w:rPr>
              <w:t xml:space="preserve"> portal1 or portal2 as portal,</w:t>
            </w:r>
          </w:p>
          <w:p w:rsidR="002C632A" w:rsidRDefault="00DE4D62" w:rsidP="00D43491">
            <w:pPr>
              <w:pStyle w:val="affd"/>
              <w:numPr>
                <w:ilvl w:val="0"/>
                <w:numId w:val="180"/>
              </w:numPr>
              <w:rPr>
                <w:rFonts w:eastAsiaTheme="minorEastAsia"/>
                <w:sz w:val="24"/>
                <w:szCs w:val="24"/>
              </w:rPr>
            </w:pPr>
            <w:r w:rsidRPr="003D7079">
              <w:rPr>
                <w:rFonts w:eastAsiaTheme="minorEastAsia" w:hint="eastAsia"/>
                <w:sz w:val="24"/>
                <w:szCs w:val="24"/>
              </w:rPr>
              <w:t xml:space="preserve"> Default </w:t>
            </w:r>
            <w:r w:rsidRPr="003D7079">
              <w:rPr>
                <w:rFonts w:eastAsiaTheme="minorEastAsia"/>
                <w:sz w:val="24"/>
                <w:szCs w:val="24"/>
              </w:rPr>
              <w:t>route</w:t>
            </w:r>
            <w:r w:rsidRPr="003D7079">
              <w:rPr>
                <w:rFonts w:eastAsiaTheme="minorEastAsia" w:hint="eastAsia"/>
                <w:sz w:val="24"/>
                <w:szCs w:val="24"/>
              </w:rPr>
              <w:t xml:space="preserve"> should be wifi1.1,route table should include Portal1,Portal2,MP1</w:t>
            </w:r>
            <w:r w:rsidRPr="003D7079">
              <w:rPr>
                <w:rFonts w:eastAsiaTheme="minorEastAsia"/>
                <w:sz w:val="24"/>
                <w:szCs w:val="24"/>
              </w:rPr>
              <w:t>’</w:t>
            </w:r>
            <w:r w:rsidRPr="003D7079">
              <w:rPr>
                <w:rFonts w:eastAsiaTheme="minorEastAsia" w:hint="eastAsia"/>
                <w:sz w:val="24"/>
                <w:szCs w:val="24"/>
              </w:rPr>
              <w:t>s route.</w:t>
            </w:r>
            <w:r w:rsidRPr="003D7079">
              <w:rPr>
                <w:rFonts w:eastAsiaTheme="minorEastAsia"/>
                <w:sz w:val="24"/>
                <w:szCs w:val="24"/>
              </w:rPr>
              <w:t xml:space="preserve"> Selecting</w:t>
            </w:r>
            <w:r w:rsidRPr="003D7079">
              <w:rPr>
                <w:rFonts w:eastAsiaTheme="minorEastAsia" w:hint="eastAsia"/>
                <w:sz w:val="24"/>
                <w:szCs w:val="24"/>
              </w:rPr>
              <w:t xml:space="preserve"> portal1 or portal2 as portal</w:t>
            </w:r>
          </w:p>
          <w:p w:rsidR="002C632A" w:rsidRDefault="00DE4D62" w:rsidP="00D43491">
            <w:pPr>
              <w:pStyle w:val="affd"/>
              <w:numPr>
                <w:ilvl w:val="0"/>
                <w:numId w:val="180"/>
              </w:numPr>
              <w:rPr>
                <w:rFonts w:eastAsiaTheme="minorEastAsia"/>
                <w:sz w:val="24"/>
                <w:szCs w:val="24"/>
              </w:rPr>
            </w:pPr>
            <w:r w:rsidRPr="003D7079">
              <w:rPr>
                <w:rFonts w:eastAsiaTheme="minorEastAsia" w:hint="eastAsia"/>
                <w:sz w:val="24"/>
                <w:szCs w:val="24"/>
              </w:rPr>
              <w:t xml:space="preserve"> Amrp should delete the route of MP1 in route table(how long ?)</w:t>
            </w:r>
          </w:p>
          <w:p w:rsidR="002C632A" w:rsidRDefault="00DE4D62" w:rsidP="00D43491">
            <w:pPr>
              <w:pStyle w:val="affd"/>
              <w:numPr>
                <w:ilvl w:val="0"/>
                <w:numId w:val="180"/>
              </w:numPr>
              <w:rPr>
                <w:rFonts w:eastAsiaTheme="minorEastAsia"/>
                <w:sz w:val="24"/>
                <w:szCs w:val="24"/>
              </w:rPr>
            </w:pPr>
            <w:r w:rsidRPr="003D7079">
              <w:rPr>
                <w:rFonts w:eastAsiaTheme="minorEastAsia" w:hint="eastAsia"/>
                <w:sz w:val="24"/>
                <w:szCs w:val="24"/>
              </w:rPr>
              <w:t xml:space="preserve"> How long will add MP1</w:t>
            </w:r>
            <w:r w:rsidRPr="003D7079">
              <w:rPr>
                <w:rFonts w:eastAsiaTheme="minorEastAsia"/>
                <w:sz w:val="24"/>
                <w:szCs w:val="24"/>
              </w:rPr>
              <w:t>’</w:t>
            </w:r>
            <w:r w:rsidRPr="003D7079">
              <w:rPr>
                <w:rFonts w:eastAsiaTheme="minorEastAsia" w:hint="eastAsia"/>
                <w:sz w:val="24"/>
                <w:szCs w:val="24"/>
              </w:rPr>
              <w:t>s route in route table.</w:t>
            </w:r>
          </w:p>
        </w:tc>
      </w:tr>
    </w:tbl>
    <w:p w:rsidR="00DE4D62" w:rsidRDefault="00DE4D62" w:rsidP="00DE4D62">
      <w:pPr>
        <w:pStyle w:val="Body"/>
        <w:rPr>
          <w:rFonts w:eastAsiaTheme="minorEastAsia"/>
          <w:lang w:eastAsia="zh-CN"/>
        </w:rPr>
      </w:pPr>
    </w:p>
    <w:p w:rsidR="00DE4D62" w:rsidRDefault="00DE4D62" w:rsidP="00DE4D62">
      <w:pPr>
        <w:pStyle w:val="Body"/>
        <w:rPr>
          <w:rFonts w:eastAsiaTheme="minorEastAsia"/>
          <w:lang w:eastAsia="zh-CN"/>
        </w:rPr>
      </w:pPr>
    </w:p>
    <w:p w:rsidR="00494279" w:rsidRPr="00DE4D62" w:rsidRDefault="00494279" w:rsidP="00254479">
      <w:pPr>
        <w:pStyle w:val="Body"/>
        <w:rPr>
          <w:rFonts w:eastAsiaTheme="minorEastAsia"/>
          <w:lang w:eastAsia="zh-CN"/>
        </w:rPr>
      </w:pPr>
    </w:p>
    <w:p w:rsidR="00AA1FB9" w:rsidRDefault="0038156F" w:rsidP="00254479">
      <w:pPr>
        <w:pStyle w:val="20"/>
        <w:rPr>
          <w:rFonts w:eastAsiaTheme="minorEastAsia"/>
          <w:lang w:eastAsia="zh-CN"/>
        </w:rPr>
      </w:pPr>
      <w:bookmarkStart w:id="52" w:name="_Toc226874965"/>
      <w:bookmarkStart w:id="53" w:name="_Toc226881482"/>
      <w:bookmarkStart w:id="54" w:name="_Toc252800259"/>
      <w:r>
        <w:rPr>
          <w:rFonts w:eastAsiaTheme="minorEastAsia" w:hint="eastAsia"/>
          <w:lang w:eastAsia="zh-CN"/>
        </w:rPr>
        <w:t>C</w:t>
      </w:r>
      <w:r w:rsidR="00F82EFE">
        <w:rPr>
          <w:rFonts w:eastAsiaTheme="minorEastAsia" w:hint="eastAsia"/>
          <w:lang w:eastAsia="zh-CN"/>
        </w:rPr>
        <w:t>l</w:t>
      </w:r>
      <w:r w:rsidR="00AA1FB9">
        <w:t xml:space="preserve">ient </w:t>
      </w:r>
      <w:r w:rsidR="0027221C">
        <w:rPr>
          <w:rFonts w:eastAsiaTheme="minorEastAsia" w:hint="eastAsia"/>
          <w:lang w:eastAsia="zh-CN"/>
        </w:rPr>
        <w:t xml:space="preserve">L2 </w:t>
      </w:r>
      <w:r w:rsidR="00AA1FB9">
        <w:t>roaming test</w:t>
      </w:r>
      <w:bookmarkEnd w:id="52"/>
      <w:bookmarkEnd w:id="53"/>
      <w:bookmarkEnd w:id="54"/>
      <w:r w:rsidR="00AA1FB9">
        <w:t xml:space="preserve"> </w:t>
      </w:r>
    </w:p>
    <w:p w:rsidR="0027499B" w:rsidRDefault="009E1523" w:rsidP="00BA2DDB">
      <w:pPr>
        <w:pStyle w:val="30"/>
      </w:pPr>
      <w:bookmarkStart w:id="55" w:name="_Toc252800261"/>
      <w:r>
        <w:rPr>
          <w:rFonts w:hint="eastAsia"/>
        </w:rPr>
        <w:t>L2 roaming from wifi0 to wifi1 in the same box</w:t>
      </w:r>
      <w:bookmarkEnd w:id="55"/>
    </w:p>
    <w:p w:rsidR="009D71BF" w:rsidRPr="009D71BF" w:rsidRDefault="00A175DA" w:rsidP="00BA2DDB">
      <w:pPr>
        <w:pStyle w:val="41"/>
      </w:pPr>
      <w:r>
        <w:rPr>
          <w:rFonts w:hint="eastAsia"/>
        </w:rPr>
        <w:t xml:space="preserve"> AMRP2_L2roam_testcase</w:t>
      </w:r>
      <w:r w:rsidR="009D71BF" w:rsidRPr="009D71BF">
        <w:rPr>
          <w:rFonts w:hint="eastAsia"/>
        </w:rPr>
        <w:t>_</w:t>
      </w:r>
      <w:r>
        <w:t>1</w:t>
      </w:r>
    </w:p>
    <w:p w:rsidR="009D71BF" w:rsidRPr="009D71BF" w:rsidRDefault="009D71BF" w:rsidP="009D71BF">
      <w:pPr>
        <w:pStyle w:val="Body"/>
        <w:rPr>
          <w:rFonts w:eastAsiaTheme="minorEastAsia"/>
          <w:lang w:eastAsia="zh-CN"/>
        </w:rPr>
      </w:pPr>
    </w:p>
    <w:p w:rsidR="0027499B" w:rsidRDefault="00416637" w:rsidP="0027499B">
      <w:pPr>
        <w:pStyle w:val="Body"/>
        <w:rPr>
          <w:rFonts w:eastAsiaTheme="minorEastAsia"/>
          <w:lang w:eastAsia="zh-CN"/>
        </w:rPr>
      </w:pPr>
      <w:r w:rsidRPr="00416637">
        <w:pict>
          <v:group id="_x0000_s27840" editas="canvas" style="width:159.75pt;height:87.3pt;mso-position-horizontal-relative:char;mso-position-vertical-relative:line" coordorigin="4262,7717" coordsize="2282,1247">
            <o:lock v:ext="edit" aspectratio="t"/>
            <v:shape id="_x0000_s27841" type="#_x0000_t75" style="position:absolute;left:4262;top:7717;width:2282;height:1247" o:preferrelative="f">
              <v:fill o:detectmouseclick="t"/>
              <v:path o:extrusionok="t" o:connecttype="none"/>
              <o:lock v:ext="edit" text="t"/>
            </v:shape>
            <v:shape id="_x0000_s27842" type="#_x0000_t75" style="position:absolute;left:5003;top:8384;width:432;height:344">
              <v:imagedata r:id="rId12" o:title="dev_HiveAP_a-left_outline"/>
            </v:shape>
            <v:shape id="_x0000_s27843" type="#_x0000_t75" style="position:absolute;left:5435;top:7932;width:955;height:346">
              <v:imagedata r:id="rId13" o:title="dev_router_8ports-left"/>
            </v:shape>
            <v:shape id="_x0000_s27844" style="position:absolute;left:5253;top:8128;width:450;height:408" coordsize="630,570" path="m,570c,494,,418,75,358,150,298,358,269,450,209,542,149,586,74,630,e" filled="f" fillcolor="black">
              <v:shadow color="black" opacity="49151f" offset=".74833mm,.74833mm"/>
              <v:path arrowok="t"/>
            </v:shape>
            <v:shape id="_x0000_s27845" type="#_x0000_t75" style="position:absolute;left:4616;top:8139;width:505;height:397">
              <v:imagedata r:id="rId14" o:title="dev_wireless_client-down-right"/>
            </v:shape>
            <w10:wrap type="none"/>
            <w10:anchorlock/>
          </v:group>
        </w:pic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D05C4C" w:rsidRPr="00BA58E3" w:rsidTr="00D05C4C">
        <w:trPr>
          <w:trHeight w:val="321"/>
        </w:trPr>
        <w:tc>
          <w:tcPr>
            <w:tcW w:w="2284" w:type="dxa"/>
          </w:tcPr>
          <w:p w:rsidR="00D05C4C" w:rsidRPr="00D550FE" w:rsidRDefault="00D05C4C" w:rsidP="00D05C4C">
            <w:pPr>
              <w:rPr>
                <w:sz w:val="24"/>
                <w:szCs w:val="24"/>
              </w:rPr>
            </w:pPr>
            <w:r w:rsidRPr="00D550FE">
              <w:rPr>
                <w:rFonts w:hint="eastAsia"/>
                <w:sz w:val="24"/>
                <w:szCs w:val="24"/>
              </w:rPr>
              <w:t>Case ID</w:t>
            </w:r>
          </w:p>
        </w:tc>
        <w:tc>
          <w:tcPr>
            <w:tcW w:w="8217" w:type="dxa"/>
            <w:gridSpan w:val="3"/>
          </w:tcPr>
          <w:p w:rsidR="00D05C4C" w:rsidRPr="00774488" w:rsidRDefault="00A175DA" w:rsidP="00D05C4C">
            <w:pPr>
              <w:rPr>
                <w:rFonts w:eastAsiaTheme="minorEastAsia"/>
                <w:sz w:val="22"/>
                <w:lang w:eastAsia="zh-CN"/>
              </w:rPr>
            </w:pPr>
            <w:r>
              <w:rPr>
                <w:rFonts w:eastAsia="SimSun" w:hint="eastAsia"/>
                <w:sz w:val="22"/>
                <w:lang w:eastAsia="zh-CN"/>
              </w:rPr>
              <w:t>AMRP2_L2roam_testcase_</w:t>
            </w:r>
            <w:r>
              <w:rPr>
                <w:rFonts w:eastAsiaTheme="minorEastAsia"/>
                <w:sz w:val="22"/>
                <w:lang w:eastAsia="zh-CN"/>
              </w:rPr>
              <w:t>1</w:t>
            </w:r>
          </w:p>
        </w:tc>
      </w:tr>
      <w:tr w:rsidR="00D05C4C" w:rsidRPr="00BA58E3" w:rsidTr="00D05C4C">
        <w:trPr>
          <w:trHeight w:val="321"/>
        </w:trPr>
        <w:tc>
          <w:tcPr>
            <w:tcW w:w="2284" w:type="dxa"/>
            <w:tcBorders>
              <w:top w:val="single" w:sz="4" w:space="0" w:color="auto"/>
              <w:left w:val="single" w:sz="4" w:space="0" w:color="auto"/>
              <w:bottom w:val="single" w:sz="4" w:space="0" w:color="auto"/>
              <w:right w:val="single" w:sz="4" w:space="0" w:color="auto"/>
            </w:tcBorders>
          </w:tcPr>
          <w:p w:rsidR="00D05C4C" w:rsidRPr="00D550FE" w:rsidRDefault="00D05C4C" w:rsidP="00D05C4C">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D05C4C" w:rsidRPr="00923513" w:rsidRDefault="00D05C4C" w:rsidP="00D05C4C">
            <w:pPr>
              <w:rPr>
                <w:rFonts w:eastAsia="SimSun"/>
                <w:sz w:val="22"/>
                <w:lang w:eastAsia="zh-CN"/>
              </w:rPr>
            </w:pPr>
            <w:r>
              <w:rPr>
                <w:rFonts w:eastAsia="SimSun"/>
                <w:sz w:val="22"/>
                <w:lang w:eastAsia="zh-CN"/>
              </w:rPr>
              <w:t>High</w:t>
            </w:r>
          </w:p>
        </w:tc>
        <w:tc>
          <w:tcPr>
            <w:tcW w:w="2739" w:type="dxa"/>
            <w:tcBorders>
              <w:top w:val="single" w:sz="4" w:space="0" w:color="auto"/>
              <w:left w:val="single" w:sz="4" w:space="0" w:color="auto"/>
              <w:bottom w:val="single" w:sz="4" w:space="0" w:color="auto"/>
              <w:right w:val="single" w:sz="4" w:space="0" w:color="auto"/>
            </w:tcBorders>
          </w:tcPr>
          <w:p w:rsidR="00D05C4C" w:rsidRPr="00923513" w:rsidRDefault="00D05C4C" w:rsidP="00D05C4C">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D05C4C" w:rsidRPr="002611C3" w:rsidRDefault="002611C3" w:rsidP="00D05C4C">
            <w:pPr>
              <w:rPr>
                <w:rFonts w:eastAsiaTheme="minorEastAsia"/>
                <w:sz w:val="22"/>
                <w:lang w:eastAsia="zh-CN"/>
              </w:rPr>
            </w:pPr>
            <w:r>
              <w:rPr>
                <w:rFonts w:eastAsiaTheme="minorEastAsia" w:hint="eastAsia"/>
                <w:sz w:val="22"/>
                <w:lang w:eastAsia="zh-CN"/>
              </w:rPr>
              <w:t>No</w:t>
            </w:r>
          </w:p>
        </w:tc>
      </w:tr>
      <w:tr w:rsidR="00D05C4C" w:rsidRPr="00BA58E3" w:rsidTr="00D05C4C">
        <w:trPr>
          <w:trHeight w:val="299"/>
        </w:trPr>
        <w:tc>
          <w:tcPr>
            <w:tcW w:w="2284" w:type="dxa"/>
          </w:tcPr>
          <w:p w:rsidR="00D05C4C" w:rsidRPr="00D550FE" w:rsidRDefault="0047209D" w:rsidP="00D05C4C">
            <w:pPr>
              <w:rPr>
                <w:sz w:val="24"/>
                <w:szCs w:val="24"/>
              </w:rPr>
            </w:pPr>
            <w:r>
              <w:rPr>
                <w:rFonts w:hint="eastAsia"/>
                <w:sz w:val="24"/>
                <w:szCs w:val="24"/>
              </w:rPr>
              <w:t>Topology</w:t>
            </w:r>
            <w:r w:rsidR="00D05C4C" w:rsidRPr="00D550FE">
              <w:rPr>
                <w:rFonts w:hint="eastAsia"/>
                <w:sz w:val="24"/>
                <w:szCs w:val="24"/>
              </w:rPr>
              <w:t xml:space="preserve"> to use</w:t>
            </w:r>
          </w:p>
        </w:tc>
        <w:tc>
          <w:tcPr>
            <w:tcW w:w="8217" w:type="dxa"/>
            <w:gridSpan w:val="3"/>
          </w:tcPr>
          <w:p w:rsidR="00D05C4C" w:rsidRPr="00AA1696" w:rsidRDefault="00D05C4C" w:rsidP="00D05C4C">
            <w:pPr>
              <w:rPr>
                <w:rFonts w:eastAsia="SimSun"/>
                <w:sz w:val="22"/>
                <w:lang w:eastAsia="zh-CN"/>
              </w:rPr>
            </w:pPr>
            <w:r w:rsidRPr="00AA1696">
              <w:rPr>
                <w:rFonts w:eastAsia="SimSun" w:hint="eastAsia"/>
                <w:sz w:val="22"/>
                <w:lang w:eastAsia="zh-CN"/>
              </w:rPr>
              <w:t xml:space="preserve">                      </w:t>
            </w:r>
            <w:r w:rsidRPr="00AA1696">
              <w:rPr>
                <w:rFonts w:eastAsia="SimSun"/>
                <w:sz w:val="22"/>
                <w:lang w:eastAsia="zh-CN"/>
              </w:rPr>
              <w:t>S</w:t>
            </w:r>
            <w:r w:rsidRPr="00AA1696">
              <w:rPr>
                <w:rFonts w:eastAsia="SimSun" w:hint="eastAsia"/>
                <w:sz w:val="22"/>
                <w:lang w:eastAsia="zh-CN"/>
              </w:rPr>
              <w:t>witch</w:t>
            </w:r>
          </w:p>
          <w:p w:rsidR="00D05C4C" w:rsidRPr="00AA1696" w:rsidRDefault="00D05C4C" w:rsidP="00D05C4C">
            <w:pPr>
              <w:rPr>
                <w:rFonts w:eastAsia="SimSun"/>
                <w:sz w:val="22"/>
                <w:lang w:eastAsia="zh-CN"/>
              </w:rPr>
            </w:pPr>
            <w:r w:rsidRPr="00AA1696">
              <w:rPr>
                <w:rFonts w:eastAsia="SimSun" w:hint="eastAsia"/>
                <w:sz w:val="22"/>
                <w:lang w:eastAsia="zh-CN"/>
              </w:rPr>
              <w:t xml:space="preserve">                           |     </w:t>
            </w:r>
          </w:p>
          <w:p w:rsidR="00D05C4C" w:rsidRPr="00AA1696" w:rsidRDefault="007A702D" w:rsidP="007A702D">
            <w:pPr>
              <w:ind w:firstLineChars="245" w:firstLine="541"/>
              <w:rPr>
                <w:rFonts w:eastAsia="SimSun"/>
                <w:sz w:val="22"/>
                <w:lang w:eastAsia="zh-CN"/>
              </w:rPr>
            </w:pPr>
            <w:r>
              <w:rPr>
                <w:rFonts w:eastAsia="SimSun" w:hint="eastAsia"/>
                <w:sz w:val="22"/>
                <w:lang w:eastAsia="zh-CN"/>
              </w:rPr>
              <w:t>(wifi0.1)Portal1(wifi1.1)</w:t>
            </w:r>
          </w:p>
          <w:p w:rsidR="00D05C4C" w:rsidRPr="00AA1696" w:rsidRDefault="00D05C4C" w:rsidP="00D05C4C">
            <w:pPr>
              <w:ind w:firstLineChars="98" w:firstLine="216"/>
              <w:rPr>
                <w:rFonts w:eastAsia="SimSun"/>
                <w:sz w:val="22"/>
                <w:lang w:eastAsia="zh-CN"/>
              </w:rPr>
            </w:pPr>
            <w:r w:rsidRPr="00AA1696">
              <w:rPr>
                <w:rFonts w:eastAsia="SimSun" w:hint="eastAsia"/>
                <w:sz w:val="22"/>
                <w:lang w:eastAsia="zh-CN"/>
              </w:rPr>
              <w:t xml:space="preserve">                   </w:t>
            </w:r>
          </w:p>
          <w:p w:rsidR="00D05C4C" w:rsidRPr="00AA1696" w:rsidRDefault="00D05C4C" w:rsidP="00D05C4C">
            <w:pPr>
              <w:ind w:firstLineChars="637" w:firstLine="1407"/>
              <w:rPr>
                <w:rFonts w:eastAsia="SimSun"/>
                <w:sz w:val="22"/>
                <w:lang w:eastAsia="zh-CN"/>
              </w:rPr>
            </w:pPr>
            <w:r w:rsidRPr="00AA1696">
              <w:rPr>
                <w:rFonts w:eastAsia="SimSun" w:hint="eastAsia"/>
                <w:sz w:val="22"/>
                <w:lang w:eastAsia="zh-CN"/>
              </w:rPr>
              <w:t xml:space="preserve">client   </w:t>
            </w:r>
          </w:p>
        </w:tc>
      </w:tr>
      <w:tr w:rsidR="00D05C4C" w:rsidRPr="00BA58E3" w:rsidTr="00D05C4C">
        <w:trPr>
          <w:trHeight w:val="620"/>
        </w:trPr>
        <w:tc>
          <w:tcPr>
            <w:tcW w:w="2284" w:type="dxa"/>
          </w:tcPr>
          <w:p w:rsidR="00D05C4C" w:rsidRPr="00D550FE" w:rsidRDefault="00D05C4C" w:rsidP="00D05C4C">
            <w:pPr>
              <w:rPr>
                <w:sz w:val="24"/>
                <w:szCs w:val="24"/>
              </w:rPr>
            </w:pPr>
            <w:r w:rsidRPr="00D550FE">
              <w:rPr>
                <w:rFonts w:hint="eastAsia"/>
                <w:sz w:val="24"/>
                <w:szCs w:val="24"/>
              </w:rPr>
              <w:t>Description</w:t>
            </w:r>
          </w:p>
        </w:tc>
        <w:tc>
          <w:tcPr>
            <w:tcW w:w="8217" w:type="dxa"/>
            <w:gridSpan w:val="3"/>
          </w:tcPr>
          <w:p w:rsidR="00D05C4C" w:rsidRPr="00641FE5" w:rsidRDefault="00D05C4C" w:rsidP="00641FE5">
            <w:pPr>
              <w:rPr>
                <w:rFonts w:eastAsiaTheme="minorEastAsia"/>
                <w:sz w:val="22"/>
                <w:lang w:eastAsia="zh-CN"/>
              </w:rPr>
            </w:pPr>
            <w:r w:rsidRPr="00AA1696">
              <w:rPr>
                <w:rFonts w:eastAsia="SimSun" w:hint="eastAsia"/>
                <w:sz w:val="22"/>
                <w:lang w:eastAsia="zh-CN"/>
              </w:rPr>
              <w:t xml:space="preserve">1 </w:t>
            </w:r>
            <w:r w:rsidR="00434AFD">
              <w:rPr>
                <w:rFonts w:eastAsia="SimSun"/>
                <w:sz w:val="22"/>
                <w:lang w:eastAsia="zh-CN"/>
              </w:rPr>
              <w:t>Portal</w:t>
            </w:r>
            <w:r w:rsidRPr="00AA1696">
              <w:rPr>
                <w:rFonts w:eastAsia="SimSun"/>
                <w:sz w:val="22"/>
                <w:lang w:eastAsia="zh-CN"/>
              </w:rPr>
              <w:t>, client</w:t>
            </w:r>
            <w:r w:rsidR="00DB7833">
              <w:rPr>
                <w:rFonts w:eastAsia="SimSun" w:hint="eastAsia"/>
                <w:sz w:val="22"/>
                <w:lang w:eastAsia="zh-CN"/>
              </w:rPr>
              <w:t xml:space="preserve"> L2 roaming from wifi0.1 to wifi1.1,</w:t>
            </w:r>
          </w:p>
        </w:tc>
      </w:tr>
      <w:tr w:rsidR="00D05C4C" w:rsidRPr="00BA58E3" w:rsidTr="00D05C4C">
        <w:trPr>
          <w:trHeight w:val="367"/>
        </w:trPr>
        <w:tc>
          <w:tcPr>
            <w:tcW w:w="2284" w:type="dxa"/>
          </w:tcPr>
          <w:p w:rsidR="00D05C4C" w:rsidRPr="00D550FE" w:rsidRDefault="00D05C4C" w:rsidP="00D05C4C">
            <w:pPr>
              <w:rPr>
                <w:sz w:val="24"/>
                <w:szCs w:val="24"/>
              </w:rPr>
            </w:pPr>
            <w:r w:rsidRPr="00D550FE">
              <w:rPr>
                <w:rFonts w:hint="eastAsia"/>
                <w:sz w:val="24"/>
                <w:szCs w:val="24"/>
              </w:rPr>
              <w:t>Pre-condition</w:t>
            </w:r>
          </w:p>
        </w:tc>
        <w:tc>
          <w:tcPr>
            <w:tcW w:w="8217" w:type="dxa"/>
            <w:gridSpan w:val="3"/>
          </w:tcPr>
          <w:p w:rsidR="007A702D" w:rsidRDefault="00D05C4C" w:rsidP="00D05C4C">
            <w:pPr>
              <w:rPr>
                <w:rFonts w:eastAsia="SimSun"/>
                <w:sz w:val="22"/>
                <w:lang w:eastAsia="zh-CN"/>
              </w:rPr>
            </w:pPr>
            <w:r w:rsidRPr="00AA1696">
              <w:rPr>
                <w:rFonts w:eastAsia="SimSun" w:hint="eastAsia"/>
                <w:sz w:val="22"/>
                <w:lang w:eastAsia="zh-CN"/>
              </w:rPr>
              <w:t>-</w:t>
            </w:r>
            <w:r w:rsidRPr="00AA1696">
              <w:rPr>
                <w:rFonts w:eastAsia="SimSun"/>
                <w:sz w:val="22"/>
                <w:lang w:eastAsia="zh-CN"/>
              </w:rPr>
              <w:t>C</w:t>
            </w:r>
            <w:r w:rsidRPr="00AA1696">
              <w:rPr>
                <w:rFonts w:eastAsia="SimSun" w:hint="eastAsia"/>
                <w:sz w:val="22"/>
                <w:lang w:eastAsia="zh-CN"/>
              </w:rPr>
              <w:t>onfigure portal1 a SS</w:t>
            </w:r>
            <w:r>
              <w:rPr>
                <w:rFonts w:eastAsia="SimSun" w:hint="eastAsia"/>
                <w:sz w:val="22"/>
                <w:lang w:eastAsia="zh-CN"/>
              </w:rPr>
              <w:t>ID</w:t>
            </w:r>
            <w:r w:rsidR="007A702D">
              <w:rPr>
                <w:rFonts w:eastAsia="SimSun" w:hint="eastAsia"/>
                <w:sz w:val="22"/>
                <w:lang w:eastAsia="zh-CN"/>
              </w:rPr>
              <w:t xml:space="preserve"> on wifi0 </w:t>
            </w:r>
            <w:r w:rsidR="007A702D">
              <w:rPr>
                <w:rFonts w:eastAsia="SimSun"/>
                <w:sz w:val="22"/>
                <w:lang w:eastAsia="zh-CN"/>
              </w:rPr>
              <w:t>and</w:t>
            </w:r>
            <w:r w:rsidR="007A702D">
              <w:rPr>
                <w:rFonts w:eastAsia="SimSun" w:hint="eastAsia"/>
                <w:sz w:val="22"/>
                <w:lang w:eastAsia="zh-CN"/>
              </w:rPr>
              <w:t xml:space="preserve"> wifi1,use 802.1X  for client associate  auth </w:t>
            </w:r>
            <w:r>
              <w:rPr>
                <w:rFonts w:eastAsia="SimSun" w:hint="eastAsia"/>
                <w:sz w:val="22"/>
                <w:lang w:eastAsia="zh-CN"/>
              </w:rPr>
              <w:t xml:space="preserve"> </w:t>
            </w:r>
          </w:p>
          <w:p w:rsidR="00D05C4C" w:rsidRPr="00AA1696" w:rsidRDefault="007A702D" w:rsidP="00D05C4C">
            <w:pPr>
              <w:rPr>
                <w:rFonts w:eastAsia="SimSun"/>
                <w:sz w:val="22"/>
                <w:lang w:eastAsia="zh-CN"/>
              </w:rPr>
            </w:pPr>
            <w:r>
              <w:rPr>
                <w:rFonts w:eastAsia="SimSun" w:hint="eastAsia"/>
                <w:sz w:val="22"/>
                <w:lang w:eastAsia="zh-CN"/>
              </w:rPr>
              <w:t>-C</w:t>
            </w:r>
            <w:r w:rsidR="00D05C4C">
              <w:rPr>
                <w:rFonts w:eastAsia="SimSun" w:hint="eastAsia"/>
                <w:sz w:val="22"/>
                <w:lang w:eastAsia="zh-CN"/>
              </w:rPr>
              <w:t>lient associate this Portal,</w:t>
            </w:r>
            <w:r w:rsidR="00D05C4C" w:rsidRPr="00AA1696">
              <w:rPr>
                <w:rFonts w:eastAsia="SimSun" w:hint="eastAsia"/>
                <w:sz w:val="22"/>
                <w:lang w:eastAsia="zh-CN"/>
              </w:rPr>
              <w:t xml:space="preserve"> pass authentication</w:t>
            </w:r>
          </w:p>
        </w:tc>
      </w:tr>
      <w:tr w:rsidR="00D05C4C" w:rsidRPr="00BA58E3" w:rsidTr="00D05C4C">
        <w:trPr>
          <w:trHeight w:val="643"/>
        </w:trPr>
        <w:tc>
          <w:tcPr>
            <w:tcW w:w="2284" w:type="dxa"/>
          </w:tcPr>
          <w:p w:rsidR="00D05C4C" w:rsidRPr="00873B28" w:rsidRDefault="00D05C4C" w:rsidP="00D05C4C">
            <w:pPr>
              <w:pStyle w:val="afb"/>
              <w:rPr>
                <w:rFonts w:ascii="Trebuchet MS" w:eastAsia="SimSun" w:hAnsi="Trebuchet MS"/>
                <w:lang w:eastAsia="zh-CN"/>
              </w:rPr>
            </w:pPr>
            <w:r w:rsidRPr="00873B28">
              <w:rPr>
                <w:rFonts w:ascii="Trebuchet MS" w:eastAsia="SimSun" w:hAnsi="Trebuchet MS" w:hint="eastAsia"/>
                <w:lang w:eastAsia="zh-CN"/>
              </w:rPr>
              <w:t>Test procedure</w:t>
            </w:r>
          </w:p>
        </w:tc>
        <w:tc>
          <w:tcPr>
            <w:tcW w:w="8217" w:type="dxa"/>
            <w:gridSpan w:val="3"/>
          </w:tcPr>
          <w:p w:rsidR="002C632A" w:rsidRDefault="002611C3" w:rsidP="00D43491">
            <w:pPr>
              <w:pStyle w:val="affd"/>
              <w:numPr>
                <w:ilvl w:val="0"/>
                <w:numId w:val="91"/>
              </w:numPr>
              <w:rPr>
                <w:rFonts w:eastAsiaTheme="minorEastAsia"/>
                <w:sz w:val="24"/>
                <w:szCs w:val="24"/>
              </w:rPr>
            </w:pPr>
            <w:r>
              <w:rPr>
                <w:rFonts w:eastAsiaTheme="minorEastAsia" w:hint="eastAsia"/>
                <w:sz w:val="24"/>
                <w:szCs w:val="24"/>
              </w:rPr>
              <w:t xml:space="preserve"> When client associate to wifi0.1, check </w:t>
            </w:r>
            <w:r>
              <w:rPr>
                <w:rFonts w:eastAsiaTheme="minorEastAsia"/>
                <w:sz w:val="24"/>
                <w:szCs w:val="24"/>
              </w:rPr>
              <w:t>“</w:t>
            </w:r>
            <w:r>
              <w:rPr>
                <w:rFonts w:eastAsiaTheme="minorEastAsia" w:hint="eastAsia"/>
                <w:sz w:val="24"/>
                <w:szCs w:val="24"/>
              </w:rPr>
              <w:t>show ssid xxx sta</w:t>
            </w:r>
            <w:r>
              <w:rPr>
                <w:rFonts w:eastAsiaTheme="minorEastAsia"/>
                <w:sz w:val="24"/>
                <w:szCs w:val="24"/>
              </w:rPr>
              <w:t>”</w:t>
            </w:r>
            <w:r>
              <w:rPr>
                <w:rFonts w:eastAsiaTheme="minorEastAsia" w:hint="eastAsia"/>
                <w:sz w:val="24"/>
                <w:szCs w:val="24"/>
              </w:rPr>
              <w:t xml:space="preserve">;check </w:t>
            </w:r>
            <w:r>
              <w:rPr>
                <w:rFonts w:eastAsiaTheme="minorEastAsia"/>
                <w:sz w:val="24"/>
                <w:szCs w:val="24"/>
              </w:rPr>
              <w:t>“</w:t>
            </w:r>
            <w:r>
              <w:rPr>
                <w:rFonts w:eastAsiaTheme="minorEastAsia" w:hint="eastAsia"/>
                <w:sz w:val="24"/>
                <w:szCs w:val="24"/>
              </w:rPr>
              <w:t>show auth</w:t>
            </w:r>
            <w:r>
              <w:rPr>
                <w:rFonts w:eastAsiaTheme="minorEastAsia"/>
                <w:sz w:val="24"/>
                <w:szCs w:val="24"/>
              </w:rPr>
              <w:t>”</w:t>
            </w:r>
            <w:r>
              <w:rPr>
                <w:rFonts w:eastAsiaTheme="minorEastAsia" w:hint="eastAsia"/>
                <w:sz w:val="24"/>
                <w:szCs w:val="24"/>
              </w:rPr>
              <w:t xml:space="preserve">;check </w:t>
            </w:r>
            <w:r>
              <w:rPr>
                <w:rFonts w:eastAsiaTheme="minorEastAsia"/>
                <w:sz w:val="24"/>
                <w:szCs w:val="24"/>
              </w:rPr>
              <w:t>“</w:t>
            </w:r>
            <w:r>
              <w:rPr>
                <w:rFonts w:eastAsiaTheme="minorEastAsia" w:hint="eastAsia"/>
                <w:sz w:val="24"/>
                <w:szCs w:val="24"/>
              </w:rPr>
              <w:t>show amrp client</w:t>
            </w:r>
            <w:r>
              <w:rPr>
                <w:rFonts w:eastAsiaTheme="minorEastAsia"/>
                <w:sz w:val="24"/>
                <w:szCs w:val="24"/>
              </w:rPr>
              <w:t>”</w:t>
            </w:r>
            <w:r>
              <w:rPr>
                <w:rFonts w:eastAsiaTheme="minorEastAsia" w:hint="eastAsia"/>
                <w:sz w:val="24"/>
                <w:szCs w:val="24"/>
              </w:rPr>
              <w:t xml:space="preserve">;check </w:t>
            </w:r>
            <w:r>
              <w:rPr>
                <w:rFonts w:eastAsiaTheme="minorEastAsia"/>
                <w:sz w:val="24"/>
                <w:szCs w:val="24"/>
              </w:rPr>
              <w:t>“</w:t>
            </w:r>
            <w:r>
              <w:rPr>
                <w:rFonts w:eastAsiaTheme="minorEastAsia" w:hint="eastAsia"/>
                <w:sz w:val="24"/>
                <w:szCs w:val="24"/>
              </w:rPr>
              <w:t>show route</w:t>
            </w:r>
          </w:p>
          <w:p w:rsidR="002C632A" w:rsidRDefault="007A702D" w:rsidP="00D43491">
            <w:pPr>
              <w:pStyle w:val="affd"/>
              <w:numPr>
                <w:ilvl w:val="0"/>
                <w:numId w:val="91"/>
              </w:numPr>
              <w:rPr>
                <w:rFonts w:eastAsiaTheme="minorEastAsia"/>
                <w:sz w:val="24"/>
                <w:szCs w:val="24"/>
              </w:rPr>
            </w:pPr>
            <w:r w:rsidRPr="00774488">
              <w:rPr>
                <w:rFonts w:eastAsiaTheme="minorEastAsia" w:hint="eastAsia"/>
                <w:sz w:val="24"/>
                <w:szCs w:val="24"/>
              </w:rPr>
              <w:t xml:space="preserve"> Check roaming cache in Portal1</w:t>
            </w:r>
            <w:r w:rsidR="00A52C3F">
              <w:rPr>
                <w:rFonts w:eastAsiaTheme="minorEastAsia" w:hint="eastAsia"/>
                <w:sz w:val="24"/>
                <w:szCs w:val="24"/>
              </w:rPr>
              <w:t xml:space="preserve"> </w:t>
            </w:r>
            <w:r w:rsidR="00A52C3F">
              <w:rPr>
                <w:rFonts w:eastAsiaTheme="minorEastAsia"/>
                <w:sz w:val="24"/>
                <w:szCs w:val="24"/>
              </w:rPr>
              <w:t>“</w:t>
            </w:r>
            <w:r w:rsidR="00A52C3F">
              <w:rPr>
                <w:rFonts w:eastAsiaTheme="minorEastAsia" w:hint="eastAsia"/>
                <w:sz w:val="24"/>
                <w:szCs w:val="24"/>
              </w:rPr>
              <w:t>show roaming cache</w:t>
            </w:r>
            <w:r w:rsidR="00A52C3F">
              <w:rPr>
                <w:rFonts w:eastAsiaTheme="minorEastAsia"/>
                <w:sz w:val="24"/>
                <w:szCs w:val="24"/>
              </w:rPr>
              <w:t>”</w:t>
            </w:r>
          </w:p>
          <w:p w:rsidR="002C632A" w:rsidRDefault="007A702D" w:rsidP="00D43491">
            <w:pPr>
              <w:pStyle w:val="affd"/>
              <w:numPr>
                <w:ilvl w:val="0"/>
                <w:numId w:val="91"/>
              </w:numPr>
              <w:rPr>
                <w:rFonts w:eastAsiaTheme="minorEastAsia"/>
                <w:sz w:val="24"/>
                <w:szCs w:val="24"/>
              </w:rPr>
            </w:pPr>
            <w:r w:rsidRPr="00774488">
              <w:rPr>
                <w:rFonts w:eastAsiaTheme="minorEastAsia" w:hint="eastAsia"/>
                <w:sz w:val="24"/>
                <w:szCs w:val="24"/>
              </w:rPr>
              <w:lastRenderedPageBreak/>
              <w:t xml:space="preserve"> Client roaming from wifi0.1 to wifi1.1,check </w:t>
            </w:r>
            <w:r w:rsidR="00A52C3F">
              <w:rPr>
                <w:rFonts w:eastAsiaTheme="minorEastAsia" w:hint="eastAsia"/>
                <w:sz w:val="24"/>
                <w:szCs w:val="24"/>
              </w:rPr>
              <w:t>if fast roaming occurs</w:t>
            </w:r>
          </w:p>
          <w:p w:rsidR="002C632A" w:rsidRDefault="00D05C4C" w:rsidP="00D43491">
            <w:pPr>
              <w:pStyle w:val="affd"/>
              <w:numPr>
                <w:ilvl w:val="0"/>
                <w:numId w:val="91"/>
              </w:numPr>
              <w:rPr>
                <w:rFonts w:eastAsiaTheme="minorEastAsia"/>
                <w:sz w:val="24"/>
                <w:szCs w:val="24"/>
              </w:rPr>
            </w:pPr>
            <w:r w:rsidRPr="00774488">
              <w:rPr>
                <w:rFonts w:eastAsiaTheme="minorEastAsia" w:hint="eastAsia"/>
                <w:sz w:val="24"/>
                <w:szCs w:val="24"/>
              </w:rPr>
              <w:t xml:space="preserve"> </w:t>
            </w:r>
            <w:r w:rsidR="00A52C3F">
              <w:rPr>
                <w:rFonts w:eastAsiaTheme="minorEastAsia"/>
                <w:sz w:val="24"/>
                <w:szCs w:val="24"/>
              </w:rPr>
              <w:t>“</w:t>
            </w:r>
            <w:r w:rsidR="00A52C3F">
              <w:rPr>
                <w:rFonts w:eastAsiaTheme="minorEastAsia" w:hint="eastAsia"/>
                <w:sz w:val="24"/>
                <w:szCs w:val="24"/>
              </w:rPr>
              <w:t>show ssid xxx sta</w:t>
            </w:r>
            <w:r w:rsidR="00A52C3F">
              <w:rPr>
                <w:rFonts w:eastAsiaTheme="minorEastAsia"/>
                <w:sz w:val="24"/>
                <w:szCs w:val="24"/>
              </w:rPr>
              <w:t>”</w:t>
            </w:r>
            <w:r w:rsidR="00A52C3F">
              <w:rPr>
                <w:rFonts w:eastAsiaTheme="minorEastAsia" w:hint="eastAsia"/>
                <w:sz w:val="24"/>
                <w:szCs w:val="24"/>
              </w:rPr>
              <w:t>;</w:t>
            </w:r>
            <w:r w:rsidR="00A52C3F">
              <w:rPr>
                <w:rFonts w:eastAsiaTheme="minorEastAsia"/>
                <w:sz w:val="24"/>
                <w:szCs w:val="24"/>
              </w:rPr>
              <w:t>”</w:t>
            </w:r>
            <w:r w:rsidR="00A52C3F">
              <w:rPr>
                <w:rFonts w:eastAsiaTheme="minorEastAsia" w:hint="eastAsia"/>
                <w:sz w:val="24"/>
                <w:szCs w:val="24"/>
              </w:rPr>
              <w:t>show auth</w:t>
            </w:r>
            <w:r w:rsidR="00A52C3F">
              <w:rPr>
                <w:rFonts w:eastAsiaTheme="minorEastAsia"/>
                <w:sz w:val="24"/>
                <w:szCs w:val="24"/>
              </w:rPr>
              <w:t>”</w:t>
            </w:r>
            <w:r w:rsidR="00A52C3F">
              <w:rPr>
                <w:rFonts w:eastAsiaTheme="minorEastAsia" w:hint="eastAsia"/>
                <w:sz w:val="24"/>
                <w:szCs w:val="24"/>
              </w:rPr>
              <w:t>;</w:t>
            </w:r>
            <w:r w:rsidR="00A52C3F">
              <w:rPr>
                <w:rFonts w:eastAsiaTheme="minorEastAsia"/>
                <w:sz w:val="24"/>
                <w:szCs w:val="24"/>
              </w:rPr>
              <w:t>”</w:t>
            </w:r>
            <w:r w:rsidR="00A52C3F">
              <w:rPr>
                <w:rFonts w:eastAsiaTheme="minorEastAsia" w:hint="eastAsia"/>
                <w:sz w:val="24"/>
                <w:szCs w:val="24"/>
              </w:rPr>
              <w:t>show amrp client</w:t>
            </w:r>
            <w:r w:rsidR="00A52C3F">
              <w:rPr>
                <w:rFonts w:eastAsiaTheme="minorEastAsia"/>
                <w:sz w:val="24"/>
                <w:szCs w:val="24"/>
              </w:rPr>
              <w:t>”</w:t>
            </w:r>
            <w:r w:rsidR="00A52C3F">
              <w:rPr>
                <w:rFonts w:eastAsiaTheme="minorEastAsia" w:hint="eastAsia"/>
                <w:sz w:val="24"/>
                <w:szCs w:val="24"/>
              </w:rPr>
              <w:t>;</w:t>
            </w:r>
            <w:r w:rsidR="00A52C3F">
              <w:rPr>
                <w:rFonts w:eastAsiaTheme="minorEastAsia"/>
                <w:sz w:val="24"/>
                <w:szCs w:val="24"/>
              </w:rPr>
              <w:t>”</w:t>
            </w:r>
            <w:r w:rsidR="00A52C3F">
              <w:rPr>
                <w:rFonts w:eastAsiaTheme="minorEastAsia" w:hint="eastAsia"/>
                <w:sz w:val="24"/>
                <w:szCs w:val="24"/>
              </w:rPr>
              <w:t>show route</w:t>
            </w:r>
            <w:r w:rsidR="00A52C3F">
              <w:rPr>
                <w:rFonts w:eastAsiaTheme="minorEastAsia"/>
                <w:sz w:val="24"/>
                <w:szCs w:val="24"/>
              </w:rPr>
              <w:t>”</w:t>
            </w:r>
            <w:r w:rsidR="00A52C3F">
              <w:rPr>
                <w:rFonts w:eastAsiaTheme="minorEastAsia" w:hint="eastAsia"/>
                <w:sz w:val="24"/>
                <w:szCs w:val="24"/>
              </w:rPr>
              <w:t xml:space="preserve">again </w:t>
            </w:r>
            <w:r w:rsidRPr="00774488">
              <w:rPr>
                <w:rFonts w:eastAsiaTheme="minorEastAsia" w:hint="eastAsia"/>
                <w:sz w:val="24"/>
                <w:szCs w:val="24"/>
              </w:rPr>
              <w:t>.</w:t>
            </w:r>
          </w:p>
          <w:p w:rsidR="002C632A" w:rsidRDefault="00D05C4C" w:rsidP="00D43491">
            <w:pPr>
              <w:pStyle w:val="affd"/>
              <w:numPr>
                <w:ilvl w:val="0"/>
                <w:numId w:val="91"/>
              </w:numPr>
              <w:rPr>
                <w:rFonts w:eastAsiaTheme="minorEastAsia"/>
                <w:sz w:val="24"/>
                <w:szCs w:val="24"/>
              </w:rPr>
            </w:pPr>
            <w:r w:rsidRPr="00774488">
              <w:rPr>
                <w:rFonts w:eastAsiaTheme="minorEastAsia"/>
                <w:sz w:val="24"/>
                <w:szCs w:val="24"/>
              </w:rPr>
              <w:t xml:space="preserve"> </w:t>
            </w:r>
            <w:r w:rsidRPr="00774488">
              <w:rPr>
                <w:rFonts w:eastAsiaTheme="minorEastAsia" w:hint="eastAsia"/>
                <w:sz w:val="24"/>
                <w:szCs w:val="24"/>
              </w:rPr>
              <w:t xml:space="preserve">Client </w:t>
            </w:r>
            <w:r w:rsidRPr="00774488">
              <w:rPr>
                <w:rFonts w:eastAsiaTheme="minorEastAsia"/>
                <w:sz w:val="24"/>
                <w:szCs w:val="24"/>
              </w:rPr>
              <w:t>disassociate</w:t>
            </w:r>
            <w:r w:rsidR="00B22406" w:rsidRPr="00774488">
              <w:rPr>
                <w:rFonts w:eastAsiaTheme="minorEastAsia" w:hint="eastAsia"/>
                <w:sz w:val="24"/>
                <w:szCs w:val="24"/>
              </w:rPr>
              <w:t xml:space="preserve"> to AP</w:t>
            </w:r>
            <w:r w:rsidRPr="00774488">
              <w:rPr>
                <w:rFonts w:eastAsiaTheme="minorEastAsia" w:hint="eastAsia"/>
                <w:sz w:val="24"/>
                <w:szCs w:val="24"/>
              </w:rPr>
              <w:t>, check route table.</w:t>
            </w:r>
          </w:p>
        </w:tc>
      </w:tr>
      <w:tr w:rsidR="00D05C4C" w:rsidRPr="00BA58E3" w:rsidTr="00D05C4C">
        <w:trPr>
          <w:trHeight w:val="620"/>
        </w:trPr>
        <w:tc>
          <w:tcPr>
            <w:tcW w:w="2284" w:type="dxa"/>
          </w:tcPr>
          <w:p w:rsidR="00D05C4C" w:rsidRPr="00D550FE" w:rsidRDefault="00D05C4C" w:rsidP="00D05C4C">
            <w:pPr>
              <w:rPr>
                <w:sz w:val="24"/>
                <w:szCs w:val="24"/>
              </w:rPr>
            </w:pPr>
            <w:r w:rsidRPr="00D550FE">
              <w:rPr>
                <w:rFonts w:hint="eastAsia"/>
                <w:sz w:val="24"/>
                <w:szCs w:val="24"/>
              </w:rPr>
              <w:lastRenderedPageBreak/>
              <w:t>Expect result</w:t>
            </w:r>
          </w:p>
        </w:tc>
        <w:tc>
          <w:tcPr>
            <w:tcW w:w="8217" w:type="dxa"/>
            <w:gridSpan w:val="3"/>
          </w:tcPr>
          <w:p w:rsidR="00A52C3F" w:rsidRDefault="00A52C3F" w:rsidP="00D43491">
            <w:pPr>
              <w:pStyle w:val="affd"/>
              <w:numPr>
                <w:ilvl w:val="0"/>
                <w:numId w:val="92"/>
              </w:numPr>
              <w:rPr>
                <w:rFonts w:eastAsiaTheme="minorEastAsia"/>
                <w:sz w:val="24"/>
                <w:szCs w:val="24"/>
              </w:rPr>
            </w:pPr>
            <w:r>
              <w:rPr>
                <w:rFonts w:eastAsiaTheme="minorEastAsia" w:hint="eastAsia"/>
                <w:sz w:val="24"/>
                <w:szCs w:val="24"/>
              </w:rPr>
              <w:t>Client</w:t>
            </w:r>
            <w:r>
              <w:rPr>
                <w:rFonts w:eastAsiaTheme="minorEastAsia"/>
                <w:sz w:val="24"/>
                <w:szCs w:val="24"/>
              </w:rPr>
              <w:t>’</w:t>
            </w:r>
            <w:r>
              <w:rPr>
                <w:rFonts w:eastAsiaTheme="minorEastAsia" w:hint="eastAsia"/>
                <w:sz w:val="24"/>
                <w:szCs w:val="24"/>
              </w:rPr>
              <w:t>s mac ,UPID, VLAN-ID, route table should be right.</w:t>
            </w:r>
          </w:p>
          <w:p w:rsidR="00A52C3F" w:rsidRDefault="00A52C3F" w:rsidP="00D43491">
            <w:pPr>
              <w:pStyle w:val="affd"/>
              <w:numPr>
                <w:ilvl w:val="0"/>
                <w:numId w:val="92"/>
              </w:numPr>
              <w:rPr>
                <w:rFonts w:eastAsiaTheme="minorEastAsia"/>
                <w:sz w:val="24"/>
                <w:szCs w:val="24"/>
              </w:rPr>
            </w:pPr>
            <w:r>
              <w:rPr>
                <w:rFonts w:eastAsiaTheme="minorEastAsia" w:hint="eastAsia"/>
                <w:sz w:val="24"/>
                <w:szCs w:val="24"/>
              </w:rPr>
              <w:t>Roaming cache Client</w:t>
            </w:r>
            <w:r>
              <w:rPr>
                <w:rFonts w:eastAsiaTheme="minorEastAsia"/>
                <w:sz w:val="24"/>
                <w:szCs w:val="24"/>
              </w:rPr>
              <w:t>’</w:t>
            </w:r>
            <w:r>
              <w:rPr>
                <w:rFonts w:eastAsiaTheme="minorEastAsia" w:hint="eastAsia"/>
                <w:sz w:val="24"/>
                <w:szCs w:val="24"/>
              </w:rPr>
              <w:t>s mac ,UPID, VLAN-ID should be right</w:t>
            </w:r>
          </w:p>
          <w:p w:rsidR="00A52C3F" w:rsidRDefault="00A52C3F" w:rsidP="00D43491">
            <w:pPr>
              <w:pStyle w:val="affd"/>
              <w:numPr>
                <w:ilvl w:val="0"/>
                <w:numId w:val="92"/>
              </w:numPr>
              <w:rPr>
                <w:rFonts w:eastAsiaTheme="minorEastAsia"/>
                <w:sz w:val="24"/>
                <w:szCs w:val="24"/>
              </w:rPr>
            </w:pPr>
            <w:r>
              <w:rPr>
                <w:rFonts w:eastAsiaTheme="minorEastAsia"/>
                <w:sz w:val="24"/>
                <w:szCs w:val="24"/>
              </w:rPr>
              <w:t>S</w:t>
            </w:r>
            <w:r>
              <w:rPr>
                <w:rFonts w:eastAsiaTheme="minorEastAsia" w:hint="eastAsia"/>
                <w:sz w:val="24"/>
                <w:szCs w:val="24"/>
              </w:rPr>
              <w:t>kip 802.1x auth. should be fast roaming</w:t>
            </w:r>
          </w:p>
          <w:p w:rsidR="00A52C3F" w:rsidRPr="00A52C3F" w:rsidRDefault="00A52C3F" w:rsidP="00D43491">
            <w:pPr>
              <w:pStyle w:val="affd"/>
              <w:numPr>
                <w:ilvl w:val="0"/>
                <w:numId w:val="92"/>
              </w:numPr>
              <w:rPr>
                <w:rFonts w:eastAsiaTheme="minorEastAsia"/>
                <w:sz w:val="24"/>
                <w:szCs w:val="24"/>
              </w:rPr>
            </w:pPr>
            <w:r>
              <w:rPr>
                <w:rFonts w:eastAsiaTheme="minorEastAsia"/>
                <w:sz w:val="24"/>
                <w:szCs w:val="24"/>
              </w:rPr>
              <w:t>A</w:t>
            </w:r>
            <w:r>
              <w:rPr>
                <w:rFonts w:eastAsiaTheme="minorEastAsia" w:hint="eastAsia"/>
                <w:sz w:val="24"/>
                <w:szCs w:val="24"/>
              </w:rPr>
              <w:t>fter roaming  client</w:t>
            </w:r>
            <w:r>
              <w:rPr>
                <w:rFonts w:eastAsiaTheme="minorEastAsia"/>
                <w:sz w:val="24"/>
                <w:szCs w:val="24"/>
              </w:rPr>
              <w:t>’</w:t>
            </w:r>
            <w:r>
              <w:rPr>
                <w:rFonts w:eastAsiaTheme="minorEastAsia" w:hint="eastAsia"/>
                <w:sz w:val="24"/>
                <w:szCs w:val="24"/>
              </w:rPr>
              <w:t>s mac ,UPID, VLAN-ID, route table should be right c</w:t>
            </w:r>
            <w:r w:rsidRPr="00A52C3F">
              <w:rPr>
                <w:rFonts w:eastAsiaTheme="minorEastAsia"/>
                <w:sz w:val="24"/>
                <w:szCs w:val="24"/>
              </w:rPr>
              <w:t>onsistent</w:t>
            </w:r>
            <w:r>
              <w:rPr>
                <w:rFonts w:eastAsiaTheme="minorEastAsia" w:hint="eastAsia"/>
                <w:sz w:val="24"/>
                <w:szCs w:val="24"/>
              </w:rPr>
              <w:t xml:space="preserve"> with before roaming</w:t>
            </w:r>
          </w:p>
          <w:p w:rsidR="002C632A" w:rsidRDefault="00D05C4C" w:rsidP="00D43491">
            <w:pPr>
              <w:pStyle w:val="affd"/>
              <w:numPr>
                <w:ilvl w:val="0"/>
                <w:numId w:val="92"/>
              </w:numPr>
              <w:rPr>
                <w:rFonts w:eastAsiaTheme="minorEastAsia"/>
                <w:sz w:val="24"/>
                <w:szCs w:val="24"/>
              </w:rPr>
            </w:pPr>
            <w:r w:rsidRPr="00774488">
              <w:rPr>
                <w:rFonts w:eastAsiaTheme="minorEastAsia" w:hint="eastAsia"/>
                <w:sz w:val="24"/>
                <w:szCs w:val="24"/>
              </w:rPr>
              <w:t>Route table should delete this client</w:t>
            </w:r>
            <w:r w:rsidRPr="00774488">
              <w:rPr>
                <w:rFonts w:eastAsiaTheme="minorEastAsia"/>
                <w:sz w:val="24"/>
                <w:szCs w:val="24"/>
              </w:rPr>
              <w:t>’</w:t>
            </w:r>
            <w:r w:rsidRPr="00774488">
              <w:rPr>
                <w:rFonts w:eastAsiaTheme="minorEastAsia" w:hint="eastAsia"/>
                <w:sz w:val="24"/>
                <w:szCs w:val="24"/>
              </w:rPr>
              <w:t>s route.</w:t>
            </w:r>
          </w:p>
        </w:tc>
      </w:tr>
    </w:tbl>
    <w:p w:rsidR="003103A4" w:rsidRDefault="009B5E30" w:rsidP="00BA2DDB">
      <w:pPr>
        <w:pStyle w:val="30"/>
      </w:pPr>
      <w:bookmarkStart w:id="56" w:name="_Toc252800262"/>
      <w:r>
        <w:rPr>
          <w:rFonts w:hint="eastAsia"/>
        </w:rPr>
        <w:t xml:space="preserve">L2 roaming between </w:t>
      </w:r>
      <w:r w:rsidR="00625F63">
        <w:rPr>
          <w:rFonts w:hint="eastAsia"/>
        </w:rPr>
        <w:t>boxes</w:t>
      </w:r>
      <w:bookmarkEnd w:id="56"/>
      <w:r w:rsidR="00625F63">
        <w:rPr>
          <w:rFonts w:hint="eastAsia"/>
        </w:rPr>
        <w:t xml:space="preserve"> </w:t>
      </w:r>
    </w:p>
    <w:p w:rsidR="009D71BF" w:rsidRPr="00641FE5" w:rsidRDefault="00A175DA" w:rsidP="00BA2DDB">
      <w:pPr>
        <w:pStyle w:val="41"/>
      </w:pPr>
      <w:r>
        <w:rPr>
          <w:rFonts w:hint="eastAsia"/>
        </w:rPr>
        <w:t>AMRP2_L2roam_testcase_</w:t>
      </w:r>
      <w:r>
        <w:t>2</w:t>
      </w:r>
    </w:p>
    <w:p w:rsidR="003103A4" w:rsidRPr="008C7EF3" w:rsidRDefault="00416637" w:rsidP="008C7EF3">
      <w:pPr>
        <w:pStyle w:val="Body"/>
        <w:rPr>
          <w:rFonts w:eastAsiaTheme="minorEastAsia"/>
          <w:lang w:eastAsia="zh-CN"/>
        </w:rPr>
      </w:pPr>
      <w:r w:rsidRPr="00416637">
        <w:pict>
          <v:group id="_x0000_s3496" editas="canvas" style="width:217.5pt;height:130.6pt;mso-position-horizontal-relative:char;mso-position-vertical-relative:line" coordorigin="1800,4498" coordsize="4350,2612">
            <o:lock v:ext="edit" aspectratio="t"/>
            <v:shape id="_x0000_s3497" type="#_x0000_t75" style="position:absolute;left:1800;top:4498;width:4350;height:2612" o:preferrelative="f">
              <v:fill o:detectmouseclick="t"/>
              <v:path o:extrusionok="t" o:connecttype="none"/>
              <o:lock v:ext="edit" text="t"/>
            </v:shape>
            <v:shape id="_x0000_s3498" type="#_x0000_t32" style="position:absolute;left:2490;top:5800;width:346;height:484;flip:y" o:connectortype="straight">
              <v:stroke dashstyle="dash" endarrow="block"/>
              <v:shadow color="black" opacity="49151f" offset=".74833mm,.74833mm"/>
            </v:shape>
            <v:shape id="_x0000_s3499" type="#_x0000_t75" style="position:absolute;left:2635;top:5432;width:605;height:482">
              <v:imagedata r:id="rId12" o:title="dev_HiveAP_a-left_outline"/>
            </v:shape>
            <v:shape id="_x0000_s3500" type="#_x0000_t75" style="position:absolute;left:3667;top:4799;width:1337;height:485">
              <v:imagedata r:id="rId13" o:title="dev_router_8ports-left"/>
            </v:shape>
            <v:shape id="_x0000_s3501" type="#_x0000_t75" style="position:absolute;left:4174;top:5508;width:605;height:483">
              <v:imagedata r:id="rId12" o:title="dev_HiveAP_a-left_outline"/>
            </v:shape>
            <v:shape id="_x0000_s3502" style="position:absolute;left:2969;top:5069;width:961;height:555" coordsize="960,555" path="m,555c9,413,19,271,135,214v116,-57,424,36,562,c835,178,897,89,960,e" filled="f">
              <v:shadow color="black" opacity="49151f" offset=".74833mm,.74833mm"/>
              <v:path arrowok="t"/>
            </v:shape>
            <v:shape id="_x0000_s3503" style="position:absolute;left:3996;top:5145;width:689;height:555;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689,555" path="m178,c89,45,,90,69,138v69,48,430,111,525,149c689,325,652,318,639,363,626,408,572,481,519,555e" filled="f">
              <v:shadow color="black" opacity="49151f" offset=".74833mm,.74833mm"/>
              <v:path arrowok="t"/>
            </v:shape>
            <v:shape id="_x0000_s3504" type="#_x0000_t75" style="position:absolute;left:2296;top:6156;width:423;height:492">
              <v:imagedata r:id="rId20" o:title="dev_wireless_client-up-right"/>
            </v:shape>
            <v:shape id="_x0000_s3505" type="#_x0000_t32" style="position:absolute;left:2969;top:6285;width:849;height:1" o:connectortype="straight">
              <v:stroke dashstyle="dash" endarrow="block"/>
              <v:shadow color="black" opacity="49151f" offset=".74833mm,.74833mm"/>
            </v:shape>
            <v:shape id="_x0000_s3506" type="#_x0000_t75" style="position:absolute;left:3996;top:6156;width:423;height:490">
              <v:imagedata r:id="rId20" o:title="dev_wireless_client-up-right"/>
            </v:shape>
            <v:shape id="_x0000_s3507" type="#_x0000_t32" style="position:absolute;left:2969;top:6555;width:849;height:2;flip:x" o:connectortype="straight">
              <v:stroke dashstyle="dash" endarrow="block"/>
              <v:shadow color="black" opacity="49151f" offset=".74833mm,.74833mm"/>
            </v:shape>
            <v:shapetype id="_x0000_t202" coordsize="21600,21600" o:spt="202" path="m,l,21600r21600,l21600,xe">
              <v:stroke joinstyle="miter"/>
              <v:path gradientshapeok="t" o:connecttype="rect"/>
            </v:shapetype>
            <v:shape id="_x0000_s3508" type="#_x0000_t202" style="position:absolute;left:2215;top:5914;width:420;height:295" filled="f" stroked="f">
              <v:shadow color="black" opacity="49151f" offset=".74833mm,.74833mm"/>
              <v:textbox style="mso-next-textbox:#_x0000_s3508">
                <w:txbxContent>
                  <w:p w:rsidR="003F5952" w:rsidRPr="00B14376" w:rsidRDefault="003F5952" w:rsidP="00803867">
                    <w:pPr>
                      <w:rPr>
                        <w:rFonts w:eastAsiaTheme="minorEastAsia"/>
                        <w:lang w:eastAsia="zh-CN"/>
                      </w:rPr>
                    </w:pPr>
                    <w:r>
                      <w:rPr>
                        <w:rFonts w:eastAsiaTheme="minorEastAsia" w:hint="eastAsia"/>
                        <w:lang w:eastAsia="zh-CN"/>
                      </w:rPr>
                      <w:t>1</w:t>
                    </w:r>
                  </w:p>
                </w:txbxContent>
              </v:textbox>
            </v:shape>
            <v:shape id="_x0000_s3509" type="#_x0000_t202" style="position:absolute;left:3187;top:5905;width:421;height:356" filled="f" stroked="f">
              <v:shadow color="black" opacity="49151f" offset=".74833mm,.74833mm"/>
              <v:textbox style="mso-next-textbox:#_x0000_s3509">
                <w:txbxContent>
                  <w:p w:rsidR="003F5952" w:rsidRDefault="003F5952" w:rsidP="00803867">
                    <w:r>
                      <w:t>2</w:t>
                    </w:r>
                  </w:p>
                </w:txbxContent>
              </v:textbox>
            </v:shape>
            <v:shape id="_x0000_s3510" type="#_x0000_t202" style="position:absolute;left:3210;top:6561;width:421;height:356" filled="f" stroked="f">
              <v:shadow color="black" opacity="49151f" offset=".74833mm,.74833mm"/>
              <v:textbox style="mso-next-textbox:#_x0000_s3510">
                <w:txbxContent>
                  <w:p w:rsidR="003F5952" w:rsidRDefault="003F5952" w:rsidP="00803867">
                    <w:r>
                      <w:t>3</w:t>
                    </w:r>
                  </w:p>
                </w:txbxContent>
              </v:textbox>
            </v:shape>
            <v:shape id="_x0000_s28039" type="#_x0000_t32" style="position:absolute;left:3187;top:5700;width:1328;height:19;flip:y" o:connectortype="straight">
              <v:stroke dashstyle="dash"/>
              <v:shadow color="black" opacity="49151f" offset=".74833mm,.74833mm"/>
            </v:shape>
            <w10:wrap type="none"/>
            <w10:anchorlock/>
          </v:group>
        </w:pict>
      </w:r>
      <w:r w:rsidR="003F47B8">
        <w:t xml:space="preserve"> </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3103A4" w:rsidRPr="00BA58E3" w:rsidTr="00873B28">
        <w:trPr>
          <w:trHeight w:val="321"/>
        </w:trPr>
        <w:tc>
          <w:tcPr>
            <w:tcW w:w="2284" w:type="dxa"/>
          </w:tcPr>
          <w:p w:rsidR="003103A4" w:rsidRPr="00D550FE" w:rsidRDefault="003103A4" w:rsidP="00873B28">
            <w:pPr>
              <w:rPr>
                <w:sz w:val="24"/>
                <w:szCs w:val="24"/>
              </w:rPr>
            </w:pPr>
            <w:r w:rsidRPr="00D550FE">
              <w:rPr>
                <w:rFonts w:hint="eastAsia"/>
                <w:sz w:val="24"/>
                <w:szCs w:val="24"/>
              </w:rPr>
              <w:t>Case ID</w:t>
            </w:r>
          </w:p>
        </w:tc>
        <w:tc>
          <w:tcPr>
            <w:tcW w:w="8217" w:type="dxa"/>
            <w:gridSpan w:val="3"/>
          </w:tcPr>
          <w:p w:rsidR="003103A4" w:rsidRPr="00227820" w:rsidRDefault="00A175DA" w:rsidP="00873B28">
            <w:pPr>
              <w:rPr>
                <w:rFonts w:eastAsiaTheme="minorEastAsia"/>
                <w:sz w:val="24"/>
                <w:szCs w:val="24"/>
                <w:lang w:eastAsia="zh-CN"/>
              </w:rPr>
            </w:pPr>
            <w:r>
              <w:rPr>
                <w:rFonts w:eastAsia="SimSun" w:hint="eastAsia"/>
                <w:sz w:val="22"/>
                <w:lang w:eastAsia="zh-CN"/>
              </w:rPr>
              <w:t>AMRP2_L2roam_testcase_</w:t>
            </w:r>
            <w:r>
              <w:rPr>
                <w:rFonts w:eastAsiaTheme="minorEastAsia"/>
                <w:sz w:val="22"/>
                <w:lang w:eastAsia="zh-CN"/>
              </w:rPr>
              <w:t>2</w:t>
            </w:r>
          </w:p>
        </w:tc>
      </w:tr>
      <w:tr w:rsidR="003103A4" w:rsidRPr="00BA58E3" w:rsidTr="00873B28">
        <w:trPr>
          <w:trHeight w:val="321"/>
        </w:trPr>
        <w:tc>
          <w:tcPr>
            <w:tcW w:w="2284" w:type="dxa"/>
            <w:tcBorders>
              <w:top w:val="single" w:sz="4" w:space="0" w:color="auto"/>
              <w:left w:val="single" w:sz="4" w:space="0" w:color="auto"/>
              <w:bottom w:val="single" w:sz="4" w:space="0" w:color="auto"/>
              <w:right w:val="single" w:sz="4" w:space="0" w:color="auto"/>
            </w:tcBorders>
          </w:tcPr>
          <w:p w:rsidR="003103A4" w:rsidRPr="00D550FE" w:rsidRDefault="003103A4" w:rsidP="00873B28">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3103A4" w:rsidRPr="00923513" w:rsidRDefault="003103A4" w:rsidP="00873B28">
            <w:pPr>
              <w:rPr>
                <w:rFonts w:eastAsia="SimSun"/>
                <w:sz w:val="22"/>
                <w:lang w:eastAsia="zh-CN"/>
              </w:rPr>
            </w:pPr>
            <w:r>
              <w:rPr>
                <w:rFonts w:eastAsia="SimSun"/>
                <w:sz w:val="22"/>
                <w:lang w:eastAsia="zh-CN"/>
              </w:rPr>
              <w:t>High</w:t>
            </w:r>
          </w:p>
        </w:tc>
        <w:tc>
          <w:tcPr>
            <w:tcW w:w="2739" w:type="dxa"/>
            <w:tcBorders>
              <w:top w:val="single" w:sz="4" w:space="0" w:color="auto"/>
              <w:left w:val="single" w:sz="4" w:space="0" w:color="auto"/>
              <w:bottom w:val="single" w:sz="4" w:space="0" w:color="auto"/>
              <w:right w:val="single" w:sz="4" w:space="0" w:color="auto"/>
            </w:tcBorders>
          </w:tcPr>
          <w:p w:rsidR="003103A4" w:rsidRPr="00923513" w:rsidRDefault="003103A4" w:rsidP="00873B28">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3103A4" w:rsidRPr="00923513" w:rsidRDefault="00520FF0" w:rsidP="00873B28">
            <w:pPr>
              <w:rPr>
                <w:rFonts w:eastAsia="SimSun"/>
                <w:sz w:val="22"/>
                <w:lang w:eastAsia="zh-CN"/>
              </w:rPr>
            </w:pPr>
            <w:r>
              <w:rPr>
                <w:rFonts w:eastAsiaTheme="minorEastAsia" w:hint="eastAsia"/>
                <w:sz w:val="22"/>
                <w:lang w:eastAsia="zh-CN"/>
              </w:rPr>
              <w:t>No</w:t>
            </w:r>
          </w:p>
        </w:tc>
      </w:tr>
      <w:tr w:rsidR="003103A4" w:rsidRPr="00BA58E3" w:rsidTr="00873B28">
        <w:trPr>
          <w:trHeight w:val="299"/>
        </w:trPr>
        <w:tc>
          <w:tcPr>
            <w:tcW w:w="2284" w:type="dxa"/>
          </w:tcPr>
          <w:p w:rsidR="003103A4" w:rsidRPr="00D550FE" w:rsidRDefault="0047209D" w:rsidP="00873B28">
            <w:pPr>
              <w:rPr>
                <w:sz w:val="24"/>
                <w:szCs w:val="24"/>
              </w:rPr>
            </w:pPr>
            <w:r>
              <w:rPr>
                <w:rFonts w:hint="eastAsia"/>
                <w:sz w:val="24"/>
                <w:szCs w:val="24"/>
              </w:rPr>
              <w:t>Topology</w:t>
            </w:r>
            <w:r w:rsidR="003103A4" w:rsidRPr="00D550FE">
              <w:rPr>
                <w:rFonts w:hint="eastAsia"/>
                <w:sz w:val="24"/>
                <w:szCs w:val="24"/>
              </w:rPr>
              <w:t xml:space="preserve"> to use</w:t>
            </w:r>
          </w:p>
        </w:tc>
        <w:tc>
          <w:tcPr>
            <w:tcW w:w="8217" w:type="dxa"/>
            <w:gridSpan w:val="3"/>
          </w:tcPr>
          <w:p w:rsidR="003103A4" w:rsidRDefault="003103A4" w:rsidP="00873B28">
            <w:pPr>
              <w:rPr>
                <w:rFonts w:eastAsia="SimSun"/>
                <w:sz w:val="24"/>
                <w:szCs w:val="24"/>
                <w:lang w:eastAsia="zh-CN"/>
              </w:rPr>
            </w:pPr>
            <w:r w:rsidRPr="00D550FE">
              <w:rPr>
                <w:rFonts w:eastAsia="SimSun" w:hint="eastAsia"/>
                <w:sz w:val="24"/>
                <w:szCs w:val="24"/>
                <w:lang w:eastAsia="zh-CN"/>
              </w:rPr>
              <w:t xml:space="preserve">  </w:t>
            </w:r>
            <w:r>
              <w:rPr>
                <w:rFonts w:eastAsia="SimSun" w:hint="eastAsia"/>
                <w:sz w:val="24"/>
                <w:szCs w:val="24"/>
                <w:lang w:eastAsia="zh-CN"/>
              </w:rPr>
              <w:t xml:space="preserve">                  ----------- </w:t>
            </w:r>
            <w:r>
              <w:rPr>
                <w:rFonts w:eastAsia="SimSun"/>
                <w:sz w:val="24"/>
                <w:szCs w:val="24"/>
                <w:lang w:eastAsia="zh-CN"/>
              </w:rPr>
              <w:t>S</w:t>
            </w:r>
            <w:r>
              <w:rPr>
                <w:rFonts w:eastAsia="SimSun" w:hint="eastAsia"/>
                <w:sz w:val="24"/>
                <w:szCs w:val="24"/>
                <w:lang w:eastAsia="zh-CN"/>
              </w:rPr>
              <w:t>witch-----------</w:t>
            </w:r>
          </w:p>
          <w:p w:rsidR="003103A4" w:rsidRDefault="003103A4" w:rsidP="00873B28">
            <w:pPr>
              <w:rPr>
                <w:rFonts w:eastAsia="SimSun"/>
                <w:sz w:val="24"/>
                <w:szCs w:val="24"/>
                <w:lang w:eastAsia="zh-CN"/>
              </w:rPr>
            </w:pPr>
            <w:r>
              <w:rPr>
                <w:rFonts w:eastAsia="SimSun" w:hint="eastAsia"/>
                <w:sz w:val="24"/>
                <w:szCs w:val="24"/>
                <w:lang w:eastAsia="zh-CN"/>
              </w:rPr>
              <w:t xml:space="preserve">                           |                  |</w:t>
            </w:r>
          </w:p>
          <w:p w:rsidR="003103A4" w:rsidRDefault="003103A4" w:rsidP="00873B28">
            <w:pPr>
              <w:ind w:firstLineChars="637" w:firstLine="1535"/>
              <w:rPr>
                <w:rFonts w:eastAsia="SimSun"/>
                <w:sz w:val="24"/>
                <w:szCs w:val="24"/>
                <w:lang w:eastAsia="zh-CN"/>
              </w:rPr>
            </w:pPr>
            <w:r w:rsidRPr="00D550FE">
              <w:rPr>
                <w:rFonts w:eastAsia="SimSun" w:hint="eastAsia"/>
                <w:sz w:val="24"/>
                <w:szCs w:val="24"/>
                <w:lang w:eastAsia="zh-CN"/>
              </w:rPr>
              <w:t>Portal</w:t>
            </w:r>
            <w:r>
              <w:rPr>
                <w:rFonts w:eastAsia="SimSun" w:hint="eastAsia"/>
                <w:sz w:val="24"/>
                <w:szCs w:val="24"/>
                <w:lang w:eastAsia="zh-CN"/>
              </w:rPr>
              <w:t xml:space="preserve">1  </w:t>
            </w:r>
            <w:r w:rsidR="008D04C7">
              <w:rPr>
                <w:rFonts w:eastAsia="SimSun" w:hint="eastAsia"/>
                <w:sz w:val="24"/>
                <w:szCs w:val="24"/>
                <w:lang w:eastAsia="zh-CN"/>
              </w:rPr>
              <w:t xml:space="preserve">-----  </w:t>
            </w:r>
            <w:r>
              <w:rPr>
                <w:rFonts w:eastAsia="SimSun" w:hint="eastAsia"/>
                <w:sz w:val="24"/>
                <w:szCs w:val="24"/>
                <w:lang w:eastAsia="zh-CN"/>
              </w:rPr>
              <w:t xml:space="preserve">  portal2</w:t>
            </w:r>
          </w:p>
          <w:p w:rsidR="003103A4" w:rsidRDefault="003103A4" w:rsidP="00873B28">
            <w:pPr>
              <w:ind w:firstLineChars="98" w:firstLine="236"/>
              <w:rPr>
                <w:rFonts w:eastAsia="SimSun"/>
                <w:sz w:val="24"/>
                <w:szCs w:val="24"/>
                <w:lang w:eastAsia="zh-CN"/>
              </w:rPr>
            </w:pPr>
            <w:r>
              <w:rPr>
                <w:rFonts w:eastAsia="SimSun" w:hint="eastAsia"/>
                <w:sz w:val="24"/>
                <w:szCs w:val="24"/>
                <w:lang w:eastAsia="zh-CN"/>
              </w:rPr>
              <w:t xml:space="preserve">                   </w:t>
            </w:r>
          </w:p>
          <w:p w:rsidR="003103A4" w:rsidRPr="00D550FE" w:rsidRDefault="003103A4" w:rsidP="00873B28">
            <w:pPr>
              <w:ind w:firstLineChars="637" w:firstLine="1535"/>
              <w:rPr>
                <w:rFonts w:eastAsia="SimSun"/>
                <w:sz w:val="24"/>
                <w:szCs w:val="24"/>
                <w:lang w:eastAsia="zh-CN"/>
              </w:rPr>
            </w:pPr>
            <w:r>
              <w:rPr>
                <w:rFonts w:eastAsia="SimSun" w:hint="eastAsia"/>
                <w:sz w:val="24"/>
                <w:szCs w:val="24"/>
                <w:lang w:eastAsia="zh-CN"/>
              </w:rPr>
              <w:t xml:space="preserve">client   </w:t>
            </w:r>
          </w:p>
        </w:tc>
      </w:tr>
      <w:tr w:rsidR="003103A4" w:rsidRPr="00BA58E3" w:rsidTr="00873B28">
        <w:trPr>
          <w:trHeight w:val="620"/>
        </w:trPr>
        <w:tc>
          <w:tcPr>
            <w:tcW w:w="2284" w:type="dxa"/>
          </w:tcPr>
          <w:p w:rsidR="003103A4" w:rsidRPr="00D550FE" w:rsidRDefault="003103A4" w:rsidP="00873B28">
            <w:pPr>
              <w:rPr>
                <w:sz w:val="24"/>
                <w:szCs w:val="24"/>
              </w:rPr>
            </w:pPr>
            <w:r w:rsidRPr="00D550FE">
              <w:rPr>
                <w:rFonts w:hint="eastAsia"/>
                <w:sz w:val="24"/>
                <w:szCs w:val="24"/>
              </w:rPr>
              <w:t>Description</w:t>
            </w:r>
          </w:p>
        </w:tc>
        <w:tc>
          <w:tcPr>
            <w:tcW w:w="8217" w:type="dxa"/>
            <w:gridSpan w:val="3"/>
          </w:tcPr>
          <w:p w:rsidR="003103A4" w:rsidRPr="008D04C7" w:rsidRDefault="00641FE5" w:rsidP="00641FE5">
            <w:pPr>
              <w:rPr>
                <w:rFonts w:eastAsia="SimSun"/>
                <w:sz w:val="22"/>
                <w:lang w:eastAsia="zh-CN"/>
              </w:rPr>
            </w:pPr>
            <w:r w:rsidRPr="00641FE5">
              <w:rPr>
                <w:rFonts w:eastAsia="SimSun" w:hint="eastAsia"/>
                <w:sz w:val="24"/>
                <w:szCs w:val="24"/>
                <w:lang w:eastAsia="zh-CN"/>
              </w:rPr>
              <w:t>L2 roaming between two mesh portals</w:t>
            </w:r>
          </w:p>
        </w:tc>
      </w:tr>
      <w:tr w:rsidR="003103A4" w:rsidRPr="00BA58E3" w:rsidTr="00873B28">
        <w:trPr>
          <w:trHeight w:val="367"/>
        </w:trPr>
        <w:tc>
          <w:tcPr>
            <w:tcW w:w="2284" w:type="dxa"/>
          </w:tcPr>
          <w:p w:rsidR="003103A4" w:rsidRPr="00D550FE" w:rsidRDefault="003103A4" w:rsidP="00873B28">
            <w:pPr>
              <w:rPr>
                <w:sz w:val="24"/>
                <w:szCs w:val="24"/>
              </w:rPr>
            </w:pPr>
            <w:r w:rsidRPr="00D550FE">
              <w:rPr>
                <w:rFonts w:hint="eastAsia"/>
                <w:sz w:val="24"/>
                <w:szCs w:val="24"/>
              </w:rPr>
              <w:t>Pre-condition</w:t>
            </w:r>
          </w:p>
        </w:tc>
        <w:tc>
          <w:tcPr>
            <w:tcW w:w="8217" w:type="dxa"/>
            <w:gridSpan w:val="3"/>
          </w:tcPr>
          <w:p w:rsidR="00873B28" w:rsidRDefault="00557290" w:rsidP="00557290">
            <w:pPr>
              <w:pStyle w:val="afb"/>
              <w:rPr>
                <w:rFonts w:ascii="Trebuchet MS" w:eastAsiaTheme="minorEastAsia" w:hAnsi="Trebuchet MS"/>
                <w:lang w:eastAsia="zh-CN"/>
              </w:rPr>
            </w:pPr>
            <w:r>
              <w:rPr>
                <w:rFonts w:ascii="Trebuchet MS" w:eastAsiaTheme="minorEastAsia" w:hAnsi="Trebuchet MS" w:hint="eastAsia"/>
                <w:lang w:eastAsia="zh-CN"/>
              </w:rPr>
              <w:t>-</w:t>
            </w:r>
            <w:r w:rsidR="00873B28">
              <w:rPr>
                <w:rFonts w:ascii="Trebuchet MS" w:eastAsiaTheme="minorEastAsia" w:hAnsi="Trebuchet MS"/>
                <w:lang w:eastAsia="zh-CN"/>
              </w:rPr>
              <w:t>C</w:t>
            </w:r>
            <w:r w:rsidR="00873B28">
              <w:rPr>
                <w:rFonts w:ascii="Trebuchet MS" w:eastAsiaTheme="minorEastAsia" w:hAnsi="Trebuchet MS" w:hint="eastAsia"/>
                <w:lang w:eastAsia="zh-CN"/>
              </w:rPr>
              <w:t>onfigure portal1 and portal2 in the same subnet and same hive.</w:t>
            </w:r>
          </w:p>
          <w:p w:rsidR="00557290" w:rsidRDefault="00557290" w:rsidP="00557290">
            <w:pPr>
              <w:rPr>
                <w:rFonts w:eastAsia="SimSun"/>
                <w:sz w:val="22"/>
                <w:lang w:eastAsia="zh-CN"/>
              </w:rPr>
            </w:pPr>
            <w:r w:rsidRPr="00AA1696">
              <w:rPr>
                <w:rFonts w:eastAsia="SimSun" w:hint="eastAsia"/>
                <w:sz w:val="22"/>
                <w:lang w:eastAsia="zh-CN"/>
              </w:rPr>
              <w:t>-</w:t>
            </w:r>
            <w:r w:rsidRPr="00AA1696">
              <w:rPr>
                <w:rFonts w:eastAsia="SimSun"/>
                <w:sz w:val="22"/>
                <w:lang w:eastAsia="zh-CN"/>
              </w:rPr>
              <w:t>C</w:t>
            </w:r>
            <w:r w:rsidRPr="00AA1696">
              <w:rPr>
                <w:rFonts w:eastAsia="SimSun" w:hint="eastAsia"/>
                <w:sz w:val="22"/>
                <w:lang w:eastAsia="zh-CN"/>
              </w:rPr>
              <w:t>onfigure portal1 a SS</w:t>
            </w:r>
            <w:r>
              <w:rPr>
                <w:rFonts w:eastAsia="SimSun" w:hint="eastAsia"/>
                <w:sz w:val="22"/>
                <w:lang w:eastAsia="zh-CN"/>
              </w:rPr>
              <w:t xml:space="preserve">ID on wifi0,use </w:t>
            </w:r>
            <w:r w:rsidR="008D04C7" w:rsidRPr="008D04C7">
              <w:rPr>
                <w:rFonts w:eastAsia="SimSun"/>
                <w:sz w:val="22"/>
                <w:lang w:eastAsia="zh-CN"/>
              </w:rPr>
              <w:t>wpa2-tkip-8021x</w:t>
            </w:r>
            <w:r>
              <w:rPr>
                <w:rFonts w:eastAsia="SimSun" w:hint="eastAsia"/>
                <w:sz w:val="22"/>
                <w:lang w:eastAsia="zh-CN"/>
              </w:rPr>
              <w:t xml:space="preserve"> for client associate  auth  </w:t>
            </w:r>
          </w:p>
          <w:p w:rsidR="003103A4" w:rsidRPr="00E81B19" w:rsidRDefault="00557290" w:rsidP="00557290">
            <w:pPr>
              <w:pStyle w:val="afb"/>
              <w:rPr>
                <w:rFonts w:ascii="Trebuchet MS" w:eastAsiaTheme="minorEastAsia" w:hAnsi="Trebuchet MS"/>
                <w:lang w:eastAsia="zh-CN"/>
              </w:rPr>
            </w:pPr>
            <w:r w:rsidRPr="00557290">
              <w:rPr>
                <w:rFonts w:ascii="Trebuchet MS" w:eastAsia="SimSun" w:hAnsi="Trebuchet MS" w:hint="eastAsia"/>
                <w:sz w:val="22"/>
                <w:szCs w:val="20"/>
                <w:lang w:eastAsia="zh-CN"/>
              </w:rPr>
              <w:t>-Client associate this Portal, pass authentication</w:t>
            </w:r>
          </w:p>
        </w:tc>
      </w:tr>
      <w:tr w:rsidR="00A52C3F" w:rsidRPr="00BA58E3" w:rsidTr="00873B28">
        <w:trPr>
          <w:trHeight w:val="643"/>
        </w:trPr>
        <w:tc>
          <w:tcPr>
            <w:tcW w:w="2284" w:type="dxa"/>
          </w:tcPr>
          <w:p w:rsidR="00A52C3F" w:rsidRPr="00D550FE" w:rsidRDefault="00A52C3F" w:rsidP="00873B28">
            <w:pPr>
              <w:rPr>
                <w:sz w:val="24"/>
                <w:szCs w:val="24"/>
              </w:rPr>
            </w:pPr>
            <w:r w:rsidRPr="00D550FE">
              <w:rPr>
                <w:rFonts w:hint="eastAsia"/>
                <w:sz w:val="24"/>
                <w:szCs w:val="24"/>
              </w:rPr>
              <w:lastRenderedPageBreak/>
              <w:t>Test procedure</w:t>
            </w:r>
          </w:p>
        </w:tc>
        <w:tc>
          <w:tcPr>
            <w:tcW w:w="8217" w:type="dxa"/>
            <w:gridSpan w:val="3"/>
          </w:tcPr>
          <w:p w:rsidR="00A52C3F" w:rsidRDefault="00A52C3F" w:rsidP="00D43491">
            <w:pPr>
              <w:pStyle w:val="affd"/>
              <w:numPr>
                <w:ilvl w:val="0"/>
                <w:numId w:val="197"/>
              </w:numPr>
              <w:rPr>
                <w:rFonts w:eastAsiaTheme="minorEastAsia"/>
                <w:sz w:val="24"/>
                <w:szCs w:val="24"/>
              </w:rPr>
            </w:pPr>
            <w:r>
              <w:rPr>
                <w:rFonts w:eastAsiaTheme="minorEastAsia" w:hint="eastAsia"/>
                <w:sz w:val="24"/>
                <w:szCs w:val="24"/>
              </w:rPr>
              <w:t xml:space="preserve"> When client associate to Portal1, check </w:t>
            </w:r>
            <w:r>
              <w:rPr>
                <w:rFonts w:eastAsiaTheme="minorEastAsia"/>
                <w:sz w:val="24"/>
                <w:szCs w:val="24"/>
              </w:rPr>
              <w:t>“</w:t>
            </w:r>
            <w:r>
              <w:rPr>
                <w:rFonts w:eastAsiaTheme="minorEastAsia" w:hint="eastAsia"/>
                <w:sz w:val="24"/>
                <w:szCs w:val="24"/>
              </w:rPr>
              <w:t>show ssid xxx sta</w:t>
            </w:r>
            <w:r>
              <w:rPr>
                <w:rFonts w:eastAsiaTheme="minorEastAsia"/>
                <w:sz w:val="24"/>
                <w:szCs w:val="24"/>
              </w:rPr>
              <w:t>”</w:t>
            </w:r>
            <w:r>
              <w:rPr>
                <w:rFonts w:eastAsiaTheme="minorEastAsia" w:hint="eastAsia"/>
                <w:sz w:val="24"/>
                <w:szCs w:val="24"/>
              </w:rPr>
              <w:t xml:space="preserve">;check </w:t>
            </w:r>
            <w:r>
              <w:rPr>
                <w:rFonts w:eastAsiaTheme="minorEastAsia"/>
                <w:sz w:val="24"/>
                <w:szCs w:val="24"/>
              </w:rPr>
              <w:t>“</w:t>
            </w:r>
            <w:r>
              <w:rPr>
                <w:rFonts w:eastAsiaTheme="minorEastAsia" w:hint="eastAsia"/>
                <w:sz w:val="24"/>
                <w:szCs w:val="24"/>
              </w:rPr>
              <w:t>show auth</w:t>
            </w:r>
            <w:r>
              <w:rPr>
                <w:rFonts w:eastAsiaTheme="minorEastAsia"/>
                <w:sz w:val="24"/>
                <w:szCs w:val="24"/>
              </w:rPr>
              <w:t>”</w:t>
            </w:r>
            <w:r>
              <w:rPr>
                <w:rFonts w:eastAsiaTheme="minorEastAsia" w:hint="eastAsia"/>
                <w:sz w:val="24"/>
                <w:szCs w:val="24"/>
              </w:rPr>
              <w:t xml:space="preserve">;check </w:t>
            </w:r>
            <w:r>
              <w:rPr>
                <w:rFonts w:eastAsiaTheme="minorEastAsia"/>
                <w:sz w:val="24"/>
                <w:szCs w:val="24"/>
              </w:rPr>
              <w:t>“</w:t>
            </w:r>
            <w:r>
              <w:rPr>
                <w:rFonts w:eastAsiaTheme="minorEastAsia" w:hint="eastAsia"/>
                <w:sz w:val="24"/>
                <w:szCs w:val="24"/>
              </w:rPr>
              <w:t>show amrp client</w:t>
            </w:r>
            <w:r>
              <w:rPr>
                <w:rFonts w:eastAsiaTheme="minorEastAsia"/>
                <w:sz w:val="24"/>
                <w:szCs w:val="24"/>
              </w:rPr>
              <w:t>”</w:t>
            </w:r>
            <w:r>
              <w:rPr>
                <w:rFonts w:eastAsiaTheme="minorEastAsia" w:hint="eastAsia"/>
                <w:sz w:val="24"/>
                <w:szCs w:val="24"/>
              </w:rPr>
              <w:t xml:space="preserve">;check </w:t>
            </w:r>
            <w:r>
              <w:rPr>
                <w:rFonts w:eastAsiaTheme="minorEastAsia"/>
                <w:sz w:val="24"/>
                <w:szCs w:val="24"/>
              </w:rPr>
              <w:t>“</w:t>
            </w:r>
            <w:r>
              <w:rPr>
                <w:rFonts w:eastAsiaTheme="minorEastAsia" w:hint="eastAsia"/>
                <w:sz w:val="24"/>
                <w:szCs w:val="24"/>
              </w:rPr>
              <w:t>show route</w:t>
            </w:r>
          </w:p>
          <w:p w:rsidR="00A52C3F" w:rsidRDefault="00A52C3F" w:rsidP="00D43491">
            <w:pPr>
              <w:pStyle w:val="affd"/>
              <w:numPr>
                <w:ilvl w:val="0"/>
                <w:numId w:val="197"/>
              </w:numPr>
              <w:rPr>
                <w:rFonts w:eastAsiaTheme="minorEastAsia"/>
                <w:sz w:val="24"/>
                <w:szCs w:val="24"/>
              </w:rPr>
            </w:pPr>
            <w:r w:rsidRPr="00774488">
              <w:rPr>
                <w:rFonts w:eastAsiaTheme="minorEastAsia" w:hint="eastAsia"/>
                <w:sz w:val="24"/>
                <w:szCs w:val="24"/>
              </w:rPr>
              <w:t xml:space="preserve"> Check roaming cache in Portal1</w:t>
            </w:r>
            <w:r>
              <w:rPr>
                <w:rFonts w:eastAsiaTheme="minorEastAsia" w:hint="eastAsia"/>
                <w:sz w:val="24"/>
                <w:szCs w:val="24"/>
              </w:rPr>
              <w:t xml:space="preserve"> ,Portal2 </w:t>
            </w:r>
            <w:r>
              <w:rPr>
                <w:rFonts w:eastAsiaTheme="minorEastAsia"/>
                <w:sz w:val="24"/>
                <w:szCs w:val="24"/>
              </w:rPr>
              <w:t>“</w:t>
            </w:r>
            <w:r>
              <w:rPr>
                <w:rFonts w:eastAsiaTheme="minorEastAsia" w:hint="eastAsia"/>
                <w:sz w:val="24"/>
                <w:szCs w:val="24"/>
              </w:rPr>
              <w:t>show roaming cache</w:t>
            </w:r>
            <w:r>
              <w:rPr>
                <w:rFonts w:eastAsiaTheme="minorEastAsia"/>
                <w:sz w:val="24"/>
                <w:szCs w:val="24"/>
              </w:rPr>
              <w:t>”</w:t>
            </w:r>
          </w:p>
          <w:p w:rsidR="00A52C3F" w:rsidRDefault="00A52C3F" w:rsidP="00D43491">
            <w:pPr>
              <w:pStyle w:val="affd"/>
              <w:numPr>
                <w:ilvl w:val="0"/>
                <w:numId w:val="197"/>
              </w:numPr>
              <w:rPr>
                <w:rFonts w:eastAsiaTheme="minorEastAsia"/>
                <w:sz w:val="24"/>
                <w:szCs w:val="24"/>
              </w:rPr>
            </w:pPr>
            <w:r w:rsidRPr="00774488">
              <w:rPr>
                <w:rFonts w:eastAsiaTheme="minorEastAsia" w:hint="eastAsia"/>
                <w:sz w:val="24"/>
                <w:szCs w:val="24"/>
              </w:rPr>
              <w:t xml:space="preserve"> Client roaming from </w:t>
            </w:r>
            <w:r>
              <w:rPr>
                <w:rFonts w:eastAsiaTheme="minorEastAsia" w:hint="eastAsia"/>
                <w:sz w:val="24"/>
                <w:szCs w:val="24"/>
              </w:rPr>
              <w:t xml:space="preserve">Portal1 to Portal2 </w:t>
            </w:r>
            <w:r w:rsidRPr="00774488">
              <w:rPr>
                <w:rFonts w:eastAsiaTheme="minorEastAsia" w:hint="eastAsia"/>
                <w:sz w:val="24"/>
                <w:szCs w:val="24"/>
              </w:rPr>
              <w:t xml:space="preserve">,check </w:t>
            </w:r>
            <w:r>
              <w:rPr>
                <w:rFonts w:eastAsiaTheme="minorEastAsia" w:hint="eastAsia"/>
                <w:sz w:val="24"/>
                <w:szCs w:val="24"/>
              </w:rPr>
              <w:t>if fast roaming occurs</w:t>
            </w:r>
          </w:p>
          <w:p w:rsidR="00A52C3F" w:rsidRDefault="00A52C3F" w:rsidP="00D43491">
            <w:pPr>
              <w:pStyle w:val="affd"/>
              <w:numPr>
                <w:ilvl w:val="0"/>
                <w:numId w:val="197"/>
              </w:numPr>
              <w:rPr>
                <w:rFonts w:eastAsiaTheme="minorEastAsia"/>
                <w:sz w:val="24"/>
                <w:szCs w:val="24"/>
              </w:rPr>
            </w:pPr>
            <w:r w:rsidRPr="00774488">
              <w:rPr>
                <w:rFonts w:eastAsiaTheme="minorEastAsia" w:hint="eastAsia"/>
                <w:sz w:val="24"/>
                <w:szCs w:val="24"/>
              </w:rPr>
              <w:t xml:space="preserve"> </w:t>
            </w:r>
            <w:r>
              <w:rPr>
                <w:rFonts w:eastAsiaTheme="minorEastAsia"/>
                <w:sz w:val="24"/>
                <w:szCs w:val="24"/>
              </w:rPr>
              <w:t>“</w:t>
            </w:r>
            <w:r>
              <w:rPr>
                <w:rFonts w:eastAsiaTheme="minorEastAsia" w:hint="eastAsia"/>
                <w:sz w:val="24"/>
                <w:szCs w:val="24"/>
              </w:rPr>
              <w:t>show ssid xxx sta</w:t>
            </w:r>
            <w:r>
              <w:rPr>
                <w:rFonts w:eastAsiaTheme="minorEastAsia"/>
                <w:sz w:val="24"/>
                <w:szCs w:val="24"/>
              </w:rPr>
              <w:t>”</w:t>
            </w:r>
            <w:r>
              <w:rPr>
                <w:rFonts w:eastAsiaTheme="minorEastAsia" w:hint="eastAsia"/>
                <w:sz w:val="24"/>
                <w:szCs w:val="24"/>
              </w:rPr>
              <w:t>;</w:t>
            </w:r>
            <w:r>
              <w:rPr>
                <w:rFonts w:eastAsiaTheme="minorEastAsia"/>
                <w:sz w:val="24"/>
                <w:szCs w:val="24"/>
              </w:rPr>
              <w:t>”</w:t>
            </w:r>
            <w:r>
              <w:rPr>
                <w:rFonts w:eastAsiaTheme="minorEastAsia" w:hint="eastAsia"/>
                <w:sz w:val="24"/>
                <w:szCs w:val="24"/>
              </w:rPr>
              <w:t>show auth</w:t>
            </w:r>
            <w:r>
              <w:rPr>
                <w:rFonts w:eastAsiaTheme="minorEastAsia"/>
                <w:sz w:val="24"/>
                <w:szCs w:val="24"/>
              </w:rPr>
              <w:t>”</w:t>
            </w:r>
            <w:r>
              <w:rPr>
                <w:rFonts w:eastAsiaTheme="minorEastAsia" w:hint="eastAsia"/>
                <w:sz w:val="24"/>
                <w:szCs w:val="24"/>
              </w:rPr>
              <w:t>;</w:t>
            </w:r>
            <w:r>
              <w:rPr>
                <w:rFonts w:eastAsiaTheme="minorEastAsia"/>
                <w:sz w:val="24"/>
                <w:szCs w:val="24"/>
              </w:rPr>
              <w:t>”</w:t>
            </w:r>
            <w:r>
              <w:rPr>
                <w:rFonts w:eastAsiaTheme="minorEastAsia" w:hint="eastAsia"/>
                <w:sz w:val="24"/>
                <w:szCs w:val="24"/>
              </w:rPr>
              <w:t>show amrp client</w:t>
            </w:r>
            <w:r>
              <w:rPr>
                <w:rFonts w:eastAsiaTheme="minorEastAsia"/>
                <w:sz w:val="24"/>
                <w:szCs w:val="24"/>
              </w:rPr>
              <w:t>”</w:t>
            </w:r>
            <w:r>
              <w:rPr>
                <w:rFonts w:eastAsiaTheme="minorEastAsia" w:hint="eastAsia"/>
                <w:sz w:val="24"/>
                <w:szCs w:val="24"/>
              </w:rPr>
              <w:t>;</w:t>
            </w:r>
            <w:r>
              <w:rPr>
                <w:rFonts w:eastAsiaTheme="minorEastAsia"/>
                <w:sz w:val="24"/>
                <w:szCs w:val="24"/>
              </w:rPr>
              <w:t>”</w:t>
            </w:r>
            <w:r>
              <w:rPr>
                <w:rFonts w:eastAsiaTheme="minorEastAsia" w:hint="eastAsia"/>
                <w:sz w:val="24"/>
                <w:szCs w:val="24"/>
              </w:rPr>
              <w:t>show route</w:t>
            </w:r>
            <w:r>
              <w:rPr>
                <w:rFonts w:eastAsiaTheme="minorEastAsia"/>
                <w:sz w:val="24"/>
                <w:szCs w:val="24"/>
              </w:rPr>
              <w:t>”</w:t>
            </w:r>
            <w:r w:rsidR="00935C9A">
              <w:rPr>
                <w:rFonts w:eastAsiaTheme="minorEastAsia" w:hint="eastAsia"/>
                <w:sz w:val="24"/>
                <w:szCs w:val="24"/>
              </w:rPr>
              <w:t xml:space="preserve">in Portal2 </w:t>
            </w:r>
            <w:r>
              <w:rPr>
                <w:rFonts w:eastAsiaTheme="minorEastAsia" w:hint="eastAsia"/>
                <w:sz w:val="24"/>
                <w:szCs w:val="24"/>
              </w:rPr>
              <w:t xml:space="preserve">again </w:t>
            </w:r>
            <w:r w:rsidRPr="00774488">
              <w:rPr>
                <w:rFonts w:eastAsiaTheme="minorEastAsia" w:hint="eastAsia"/>
                <w:sz w:val="24"/>
                <w:szCs w:val="24"/>
              </w:rPr>
              <w:t>.</w:t>
            </w:r>
          </w:p>
          <w:p w:rsidR="00A52C3F" w:rsidRPr="00A52C3F" w:rsidRDefault="00A52C3F" w:rsidP="00D43491">
            <w:pPr>
              <w:pStyle w:val="affd"/>
              <w:numPr>
                <w:ilvl w:val="0"/>
                <w:numId w:val="197"/>
              </w:numPr>
              <w:rPr>
                <w:rFonts w:eastAsiaTheme="minorEastAsia"/>
                <w:sz w:val="24"/>
                <w:szCs w:val="24"/>
              </w:rPr>
            </w:pPr>
            <w:r w:rsidRPr="00774488">
              <w:rPr>
                <w:rFonts w:eastAsiaTheme="minorEastAsia" w:hint="eastAsia"/>
                <w:sz w:val="24"/>
                <w:szCs w:val="24"/>
              </w:rPr>
              <w:t>Check roaming cache in Portal1</w:t>
            </w:r>
            <w:r>
              <w:rPr>
                <w:rFonts w:eastAsiaTheme="minorEastAsia" w:hint="eastAsia"/>
                <w:sz w:val="24"/>
                <w:szCs w:val="24"/>
              </w:rPr>
              <w:t xml:space="preserve"> ,Portal2 </w:t>
            </w:r>
            <w:r>
              <w:rPr>
                <w:rFonts w:eastAsiaTheme="minorEastAsia"/>
                <w:sz w:val="24"/>
                <w:szCs w:val="24"/>
              </w:rPr>
              <w:t>“</w:t>
            </w:r>
            <w:r>
              <w:rPr>
                <w:rFonts w:eastAsiaTheme="minorEastAsia" w:hint="eastAsia"/>
                <w:sz w:val="24"/>
                <w:szCs w:val="24"/>
              </w:rPr>
              <w:t>show roaming cache</w:t>
            </w:r>
            <w:r>
              <w:rPr>
                <w:rFonts w:eastAsiaTheme="minorEastAsia"/>
                <w:sz w:val="24"/>
                <w:szCs w:val="24"/>
              </w:rPr>
              <w:t>”</w:t>
            </w:r>
          </w:p>
          <w:p w:rsidR="00A52C3F" w:rsidRDefault="00A52C3F" w:rsidP="00D43491">
            <w:pPr>
              <w:pStyle w:val="affd"/>
              <w:numPr>
                <w:ilvl w:val="0"/>
                <w:numId w:val="197"/>
              </w:numPr>
              <w:rPr>
                <w:rFonts w:eastAsiaTheme="minorEastAsia"/>
                <w:sz w:val="24"/>
                <w:szCs w:val="24"/>
              </w:rPr>
            </w:pPr>
            <w:r w:rsidRPr="00774488">
              <w:rPr>
                <w:rFonts w:eastAsiaTheme="minorEastAsia"/>
                <w:sz w:val="24"/>
                <w:szCs w:val="24"/>
              </w:rPr>
              <w:t xml:space="preserve"> </w:t>
            </w:r>
            <w:r w:rsidRPr="00774488">
              <w:rPr>
                <w:rFonts w:eastAsiaTheme="minorEastAsia" w:hint="eastAsia"/>
                <w:sz w:val="24"/>
                <w:szCs w:val="24"/>
              </w:rPr>
              <w:t xml:space="preserve">Client </w:t>
            </w:r>
            <w:r w:rsidRPr="00774488">
              <w:rPr>
                <w:rFonts w:eastAsiaTheme="minorEastAsia"/>
                <w:sz w:val="24"/>
                <w:szCs w:val="24"/>
              </w:rPr>
              <w:t>disassociate</w:t>
            </w:r>
            <w:r w:rsidR="00520FF0">
              <w:rPr>
                <w:rFonts w:eastAsiaTheme="minorEastAsia" w:hint="eastAsia"/>
                <w:sz w:val="24"/>
                <w:szCs w:val="24"/>
              </w:rPr>
              <w:t xml:space="preserve"> to </w:t>
            </w:r>
            <w:r w:rsidRPr="00774488">
              <w:rPr>
                <w:rFonts w:eastAsiaTheme="minorEastAsia" w:hint="eastAsia"/>
                <w:sz w:val="24"/>
                <w:szCs w:val="24"/>
              </w:rPr>
              <w:t>P</w:t>
            </w:r>
            <w:r w:rsidR="00520FF0">
              <w:rPr>
                <w:rFonts w:eastAsiaTheme="minorEastAsia" w:hint="eastAsia"/>
                <w:sz w:val="24"/>
                <w:szCs w:val="24"/>
              </w:rPr>
              <w:t>ortal2</w:t>
            </w:r>
            <w:r w:rsidRPr="00774488">
              <w:rPr>
                <w:rFonts w:eastAsiaTheme="minorEastAsia" w:hint="eastAsia"/>
                <w:sz w:val="24"/>
                <w:szCs w:val="24"/>
              </w:rPr>
              <w:t>, check route table.</w:t>
            </w:r>
          </w:p>
        </w:tc>
      </w:tr>
      <w:tr w:rsidR="00A52C3F" w:rsidRPr="00BA58E3" w:rsidTr="00873B28">
        <w:trPr>
          <w:trHeight w:val="620"/>
        </w:trPr>
        <w:tc>
          <w:tcPr>
            <w:tcW w:w="2284" w:type="dxa"/>
          </w:tcPr>
          <w:p w:rsidR="00A52C3F" w:rsidRPr="00D550FE" w:rsidRDefault="00A52C3F" w:rsidP="00873B28">
            <w:pPr>
              <w:rPr>
                <w:sz w:val="24"/>
                <w:szCs w:val="24"/>
              </w:rPr>
            </w:pPr>
            <w:r w:rsidRPr="00D550FE">
              <w:rPr>
                <w:rFonts w:hint="eastAsia"/>
                <w:sz w:val="24"/>
                <w:szCs w:val="24"/>
              </w:rPr>
              <w:t>Expect result</w:t>
            </w:r>
          </w:p>
        </w:tc>
        <w:tc>
          <w:tcPr>
            <w:tcW w:w="8217" w:type="dxa"/>
            <w:gridSpan w:val="3"/>
          </w:tcPr>
          <w:p w:rsidR="00A52C3F" w:rsidRDefault="00A52C3F" w:rsidP="00D43491">
            <w:pPr>
              <w:pStyle w:val="affd"/>
              <w:numPr>
                <w:ilvl w:val="0"/>
                <w:numId w:val="198"/>
              </w:numPr>
              <w:rPr>
                <w:rFonts w:eastAsiaTheme="minorEastAsia"/>
                <w:sz w:val="24"/>
                <w:szCs w:val="24"/>
              </w:rPr>
            </w:pPr>
            <w:r>
              <w:rPr>
                <w:rFonts w:eastAsiaTheme="minorEastAsia" w:hint="eastAsia"/>
                <w:sz w:val="24"/>
                <w:szCs w:val="24"/>
              </w:rPr>
              <w:t>Client</w:t>
            </w:r>
            <w:r>
              <w:rPr>
                <w:rFonts w:eastAsiaTheme="minorEastAsia"/>
                <w:sz w:val="24"/>
                <w:szCs w:val="24"/>
              </w:rPr>
              <w:t>’</w:t>
            </w:r>
            <w:r>
              <w:rPr>
                <w:rFonts w:eastAsiaTheme="minorEastAsia" w:hint="eastAsia"/>
                <w:sz w:val="24"/>
                <w:szCs w:val="24"/>
              </w:rPr>
              <w:t>s mac ,UPID, VLAN-ID, route table should be right.</w:t>
            </w:r>
          </w:p>
          <w:p w:rsidR="00A52C3F" w:rsidRDefault="00A52C3F" w:rsidP="00D43491">
            <w:pPr>
              <w:pStyle w:val="affd"/>
              <w:numPr>
                <w:ilvl w:val="0"/>
                <w:numId w:val="198"/>
              </w:numPr>
              <w:rPr>
                <w:rFonts w:eastAsiaTheme="minorEastAsia"/>
                <w:sz w:val="24"/>
                <w:szCs w:val="24"/>
              </w:rPr>
            </w:pPr>
            <w:r>
              <w:rPr>
                <w:rFonts w:eastAsiaTheme="minorEastAsia" w:hint="eastAsia"/>
                <w:sz w:val="24"/>
                <w:szCs w:val="24"/>
              </w:rPr>
              <w:t>Roaming cache Client</w:t>
            </w:r>
            <w:r>
              <w:rPr>
                <w:rFonts w:eastAsiaTheme="minorEastAsia"/>
                <w:sz w:val="24"/>
                <w:szCs w:val="24"/>
              </w:rPr>
              <w:t>’</w:t>
            </w:r>
            <w:r>
              <w:rPr>
                <w:rFonts w:eastAsiaTheme="minorEastAsia" w:hint="eastAsia"/>
                <w:sz w:val="24"/>
                <w:szCs w:val="24"/>
              </w:rPr>
              <w:t>s mac ,UPID, VLAN-ID should be right</w:t>
            </w:r>
          </w:p>
          <w:p w:rsidR="00A52C3F" w:rsidRDefault="00A52C3F" w:rsidP="00D43491">
            <w:pPr>
              <w:pStyle w:val="affd"/>
              <w:numPr>
                <w:ilvl w:val="0"/>
                <w:numId w:val="198"/>
              </w:numPr>
              <w:rPr>
                <w:rFonts w:eastAsiaTheme="minorEastAsia"/>
                <w:sz w:val="24"/>
                <w:szCs w:val="24"/>
              </w:rPr>
            </w:pPr>
            <w:r>
              <w:rPr>
                <w:rFonts w:eastAsiaTheme="minorEastAsia"/>
                <w:sz w:val="24"/>
                <w:szCs w:val="24"/>
              </w:rPr>
              <w:t>S</w:t>
            </w:r>
            <w:r>
              <w:rPr>
                <w:rFonts w:eastAsiaTheme="minorEastAsia" w:hint="eastAsia"/>
                <w:sz w:val="24"/>
                <w:szCs w:val="24"/>
              </w:rPr>
              <w:t>kip 802.1x auth. should be fast roaming</w:t>
            </w:r>
          </w:p>
          <w:p w:rsidR="00A52C3F" w:rsidRDefault="00A52C3F" w:rsidP="00D43491">
            <w:pPr>
              <w:pStyle w:val="affd"/>
              <w:numPr>
                <w:ilvl w:val="0"/>
                <w:numId w:val="198"/>
              </w:numPr>
              <w:rPr>
                <w:rFonts w:eastAsiaTheme="minorEastAsia"/>
                <w:sz w:val="24"/>
                <w:szCs w:val="24"/>
              </w:rPr>
            </w:pPr>
            <w:r>
              <w:rPr>
                <w:rFonts w:eastAsiaTheme="minorEastAsia"/>
                <w:sz w:val="24"/>
                <w:szCs w:val="24"/>
              </w:rPr>
              <w:t>A</w:t>
            </w:r>
            <w:r>
              <w:rPr>
                <w:rFonts w:eastAsiaTheme="minorEastAsia" w:hint="eastAsia"/>
                <w:sz w:val="24"/>
                <w:szCs w:val="24"/>
              </w:rPr>
              <w:t>fter roaming  client</w:t>
            </w:r>
            <w:r>
              <w:rPr>
                <w:rFonts w:eastAsiaTheme="minorEastAsia"/>
                <w:sz w:val="24"/>
                <w:szCs w:val="24"/>
              </w:rPr>
              <w:t>’</w:t>
            </w:r>
            <w:r>
              <w:rPr>
                <w:rFonts w:eastAsiaTheme="minorEastAsia" w:hint="eastAsia"/>
                <w:sz w:val="24"/>
                <w:szCs w:val="24"/>
              </w:rPr>
              <w:t xml:space="preserve">s mac ,UPID, VLAN-ID, route table should be right </w:t>
            </w:r>
            <w:r>
              <w:rPr>
                <w:rFonts w:eastAsiaTheme="minorEastAsia"/>
                <w:sz w:val="24"/>
                <w:szCs w:val="24"/>
              </w:rPr>
              <w:t>and</w:t>
            </w:r>
            <w:r>
              <w:rPr>
                <w:rFonts w:eastAsiaTheme="minorEastAsia" w:hint="eastAsia"/>
                <w:sz w:val="24"/>
                <w:szCs w:val="24"/>
              </w:rPr>
              <w:t xml:space="preserve"> </w:t>
            </w:r>
            <w:r w:rsidRPr="00A52C3F">
              <w:rPr>
                <w:rFonts w:eastAsiaTheme="minorEastAsia"/>
                <w:sz w:val="24"/>
                <w:szCs w:val="24"/>
              </w:rPr>
              <w:t>consistent</w:t>
            </w:r>
            <w:r>
              <w:rPr>
                <w:rFonts w:eastAsiaTheme="minorEastAsia" w:hint="eastAsia"/>
                <w:sz w:val="24"/>
                <w:szCs w:val="24"/>
              </w:rPr>
              <w:t xml:space="preserve"> with before roaming</w:t>
            </w:r>
          </w:p>
          <w:p w:rsidR="00A52C3F" w:rsidRDefault="00A52C3F" w:rsidP="00D43491">
            <w:pPr>
              <w:pStyle w:val="affd"/>
              <w:numPr>
                <w:ilvl w:val="0"/>
                <w:numId w:val="198"/>
              </w:numPr>
              <w:rPr>
                <w:rFonts w:eastAsiaTheme="minorEastAsia"/>
                <w:sz w:val="24"/>
                <w:szCs w:val="24"/>
              </w:rPr>
            </w:pPr>
            <w:r>
              <w:rPr>
                <w:rFonts w:eastAsiaTheme="minorEastAsia" w:hint="eastAsia"/>
                <w:sz w:val="24"/>
                <w:szCs w:val="24"/>
              </w:rPr>
              <w:t>Roaming cache Client</w:t>
            </w:r>
            <w:r>
              <w:rPr>
                <w:rFonts w:eastAsiaTheme="minorEastAsia"/>
                <w:sz w:val="24"/>
                <w:szCs w:val="24"/>
              </w:rPr>
              <w:t>’</w:t>
            </w:r>
            <w:r>
              <w:rPr>
                <w:rFonts w:eastAsiaTheme="minorEastAsia" w:hint="eastAsia"/>
                <w:sz w:val="24"/>
                <w:szCs w:val="24"/>
              </w:rPr>
              <w:t>s mac ,UPID, VLAN-ID should be right c</w:t>
            </w:r>
            <w:r w:rsidRPr="00A52C3F">
              <w:rPr>
                <w:rFonts w:eastAsiaTheme="minorEastAsia"/>
                <w:sz w:val="24"/>
                <w:szCs w:val="24"/>
              </w:rPr>
              <w:t>onsistent</w:t>
            </w:r>
            <w:r>
              <w:rPr>
                <w:rFonts w:eastAsiaTheme="minorEastAsia" w:hint="eastAsia"/>
                <w:sz w:val="24"/>
                <w:szCs w:val="24"/>
              </w:rPr>
              <w:t xml:space="preserve"> with before roaming, route </w:t>
            </w:r>
            <w:r>
              <w:rPr>
                <w:rFonts w:eastAsiaTheme="minorEastAsia"/>
                <w:sz w:val="24"/>
                <w:szCs w:val="24"/>
              </w:rPr>
              <w:t>table</w:t>
            </w:r>
            <w:r>
              <w:rPr>
                <w:rFonts w:eastAsiaTheme="minorEastAsia" w:hint="eastAsia"/>
                <w:sz w:val="24"/>
                <w:szCs w:val="24"/>
              </w:rPr>
              <w:t xml:space="preserve"> should right </w:t>
            </w:r>
          </w:p>
          <w:p w:rsidR="00A52C3F" w:rsidRDefault="00A52C3F" w:rsidP="00D43491">
            <w:pPr>
              <w:pStyle w:val="affd"/>
              <w:numPr>
                <w:ilvl w:val="0"/>
                <w:numId w:val="198"/>
              </w:numPr>
              <w:rPr>
                <w:rFonts w:eastAsiaTheme="minorEastAsia"/>
                <w:sz w:val="24"/>
                <w:szCs w:val="24"/>
              </w:rPr>
            </w:pPr>
            <w:r w:rsidRPr="00774488">
              <w:rPr>
                <w:rFonts w:eastAsiaTheme="minorEastAsia" w:hint="eastAsia"/>
                <w:sz w:val="24"/>
                <w:szCs w:val="24"/>
              </w:rPr>
              <w:t>Route table should delete this client</w:t>
            </w:r>
            <w:r w:rsidRPr="00774488">
              <w:rPr>
                <w:rFonts w:eastAsiaTheme="minorEastAsia"/>
                <w:sz w:val="24"/>
                <w:szCs w:val="24"/>
              </w:rPr>
              <w:t>’</w:t>
            </w:r>
            <w:r w:rsidRPr="00774488">
              <w:rPr>
                <w:rFonts w:eastAsiaTheme="minorEastAsia" w:hint="eastAsia"/>
                <w:sz w:val="24"/>
                <w:szCs w:val="24"/>
              </w:rPr>
              <w:t>s route.</w:t>
            </w:r>
          </w:p>
        </w:tc>
      </w:tr>
    </w:tbl>
    <w:p w:rsidR="003103A4" w:rsidRPr="00641FE5" w:rsidRDefault="00A175DA" w:rsidP="00BA2DDB">
      <w:pPr>
        <w:pStyle w:val="41"/>
      </w:pPr>
      <w:r>
        <w:rPr>
          <w:rFonts w:hint="eastAsia"/>
        </w:rPr>
        <w:t>AMRP2_L2roam_testcase_</w:t>
      </w:r>
      <w:r>
        <w:t>3</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A33B36" w:rsidRPr="00227820" w:rsidTr="00B3071A">
        <w:trPr>
          <w:trHeight w:val="321"/>
        </w:trPr>
        <w:tc>
          <w:tcPr>
            <w:tcW w:w="2284" w:type="dxa"/>
          </w:tcPr>
          <w:p w:rsidR="00A33B36" w:rsidRPr="00D550FE" w:rsidRDefault="00A33B36" w:rsidP="00B3071A">
            <w:pPr>
              <w:rPr>
                <w:sz w:val="24"/>
                <w:szCs w:val="24"/>
              </w:rPr>
            </w:pPr>
            <w:r w:rsidRPr="00D550FE">
              <w:rPr>
                <w:rFonts w:hint="eastAsia"/>
                <w:sz w:val="24"/>
                <w:szCs w:val="24"/>
              </w:rPr>
              <w:t>Case ID</w:t>
            </w:r>
          </w:p>
        </w:tc>
        <w:tc>
          <w:tcPr>
            <w:tcW w:w="8217" w:type="dxa"/>
            <w:gridSpan w:val="3"/>
          </w:tcPr>
          <w:p w:rsidR="00A33B36" w:rsidRPr="00227820" w:rsidRDefault="00A175DA" w:rsidP="00B3071A">
            <w:pPr>
              <w:rPr>
                <w:rFonts w:eastAsiaTheme="minorEastAsia"/>
                <w:sz w:val="24"/>
                <w:szCs w:val="24"/>
                <w:lang w:eastAsia="zh-CN"/>
              </w:rPr>
            </w:pPr>
            <w:r>
              <w:rPr>
                <w:rFonts w:eastAsia="SimSun" w:hint="eastAsia"/>
                <w:sz w:val="22"/>
                <w:lang w:eastAsia="zh-CN"/>
              </w:rPr>
              <w:t>AMRP2_L2roam_testcase_</w:t>
            </w:r>
            <w:r>
              <w:rPr>
                <w:rFonts w:eastAsiaTheme="minorEastAsia"/>
                <w:sz w:val="22"/>
                <w:lang w:eastAsia="zh-CN"/>
              </w:rPr>
              <w:t>3</w:t>
            </w:r>
          </w:p>
        </w:tc>
      </w:tr>
      <w:tr w:rsidR="00A33B36" w:rsidRPr="00923513" w:rsidTr="00B3071A">
        <w:trPr>
          <w:trHeight w:val="321"/>
        </w:trPr>
        <w:tc>
          <w:tcPr>
            <w:tcW w:w="2284" w:type="dxa"/>
            <w:tcBorders>
              <w:top w:val="single" w:sz="4" w:space="0" w:color="auto"/>
              <w:left w:val="single" w:sz="4" w:space="0" w:color="auto"/>
              <w:bottom w:val="single" w:sz="4" w:space="0" w:color="auto"/>
              <w:right w:val="single" w:sz="4" w:space="0" w:color="auto"/>
            </w:tcBorders>
          </w:tcPr>
          <w:p w:rsidR="00A33B36" w:rsidRPr="00D550FE" w:rsidRDefault="00A33B36" w:rsidP="00B3071A">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A33B36" w:rsidRPr="00923513" w:rsidRDefault="00A33B36" w:rsidP="00B3071A">
            <w:pPr>
              <w:rPr>
                <w:rFonts w:eastAsia="SimSun"/>
                <w:sz w:val="22"/>
                <w:lang w:eastAsia="zh-CN"/>
              </w:rPr>
            </w:pPr>
            <w:r>
              <w:rPr>
                <w:rFonts w:eastAsia="SimSun"/>
                <w:sz w:val="22"/>
                <w:lang w:eastAsia="zh-CN"/>
              </w:rPr>
              <w:t>High</w:t>
            </w:r>
          </w:p>
        </w:tc>
        <w:tc>
          <w:tcPr>
            <w:tcW w:w="2739" w:type="dxa"/>
            <w:tcBorders>
              <w:top w:val="single" w:sz="4" w:space="0" w:color="auto"/>
              <w:left w:val="single" w:sz="4" w:space="0" w:color="auto"/>
              <w:bottom w:val="single" w:sz="4" w:space="0" w:color="auto"/>
              <w:right w:val="single" w:sz="4" w:space="0" w:color="auto"/>
            </w:tcBorders>
          </w:tcPr>
          <w:p w:rsidR="00A33B36" w:rsidRPr="00923513" w:rsidRDefault="00A33B36" w:rsidP="00B3071A">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A33B36" w:rsidRPr="00923513" w:rsidRDefault="00520FF0" w:rsidP="00B3071A">
            <w:pPr>
              <w:rPr>
                <w:rFonts w:eastAsia="SimSun"/>
                <w:sz w:val="22"/>
                <w:lang w:eastAsia="zh-CN"/>
              </w:rPr>
            </w:pPr>
            <w:r>
              <w:rPr>
                <w:rFonts w:eastAsiaTheme="minorEastAsia" w:hint="eastAsia"/>
                <w:sz w:val="22"/>
                <w:lang w:eastAsia="zh-CN"/>
              </w:rPr>
              <w:t>No</w:t>
            </w:r>
          </w:p>
        </w:tc>
      </w:tr>
      <w:tr w:rsidR="00A33B36" w:rsidRPr="00D550FE" w:rsidTr="00B3071A">
        <w:trPr>
          <w:trHeight w:val="299"/>
        </w:trPr>
        <w:tc>
          <w:tcPr>
            <w:tcW w:w="2284" w:type="dxa"/>
          </w:tcPr>
          <w:p w:rsidR="00A33B36" w:rsidRPr="00D550FE" w:rsidRDefault="00A33B36" w:rsidP="00B3071A">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A33B36" w:rsidRDefault="00A33B36" w:rsidP="00A33B36">
            <w:pPr>
              <w:rPr>
                <w:rFonts w:eastAsiaTheme="minorEastAsia"/>
                <w:lang w:eastAsia="zh-CN"/>
              </w:rPr>
            </w:pPr>
            <w:r>
              <w:rPr>
                <w:rFonts w:eastAsia="SimSun" w:hint="eastAsia"/>
                <w:sz w:val="24"/>
                <w:szCs w:val="24"/>
                <w:lang w:eastAsia="zh-CN"/>
              </w:rPr>
              <w:t xml:space="preserve">   </w:t>
            </w:r>
            <w:r>
              <w:rPr>
                <w:rFonts w:eastAsiaTheme="minorEastAsia" w:hint="eastAsia"/>
                <w:lang w:eastAsia="zh-CN"/>
              </w:rPr>
              <w:t>====================</w:t>
            </w:r>
          </w:p>
          <w:p w:rsidR="00A33B36" w:rsidRDefault="00A33B36" w:rsidP="00A33B36">
            <w:pPr>
              <w:rPr>
                <w:rFonts w:eastAsiaTheme="minorEastAsia"/>
                <w:lang w:eastAsia="zh-CN"/>
              </w:rPr>
            </w:pPr>
            <w:r>
              <w:rPr>
                <w:rFonts w:eastAsiaTheme="minorEastAsia" w:hint="eastAsia"/>
                <w:lang w:eastAsia="zh-CN"/>
              </w:rPr>
              <w:t xml:space="preserve">                   |</w:t>
            </w:r>
          </w:p>
          <w:p w:rsidR="00A33B36" w:rsidRDefault="00A33B36" w:rsidP="00A33B36">
            <w:pPr>
              <w:rPr>
                <w:rFonts w:eastAsiaTheme="minorEastAsia"/>
                <w:lang w:eastAsia="zh-CN"/>
              </w:rPr>
            </w:pPr>
            <w:r>
              <w:rPr>
                <w:rFonts w:eastAsiaTheme="minorEastAsia" w:hint="eastAsia"/>
                <w:lang w:eastAsia="zh-CN"/>
              </w:rPr>
              <w:t xml:space="preserve">                   </w:t>
            </w:r>
            <w:r w:rsidR="001240DE">
              <w:rPr>
                <w:rFonts w:eastAsiaTheme="minorEastAsia" w:hint="eastAsia"/>
                <w:lang w:eastAsia="zh-CN"/>
              </w:rPr>
              <w:t>Portal</w:t>
            </w:r>
            <w:r>
              <w:rPr>
                <w:rFonts w:eastAsiaTheme="minorEastAsia" w:hint="eastAsia"/>
                <w:lang w:eastAsia="zh-CN"/>
              </w:rPr>
              <w:t>1</w:t>
            </w:r>
          </w:p>
          <w:p w:rsidR="00A33B36" w:rsidRPr="00177D2D" w:rsidRDefault="00A33B36" w:rsidP="00A33B36">
            <w:pPr>
              <w:rPr>
                <w:rFonts w:eastAsiaTheme="minorEastAsia"/>
                <w:b w:val="0"/>
                <w:lang w:eastAsia="zh-CN"/>
              </w:rPr>
            </w:pPr>
            <w:r>
              <w:rPr>
                <w:rFonts w:eastAsiaTheme="minorEastAsia" w:hint="eastAsia"/>
                <w:lang w:eastAsia="zh-CN"/>
              </w:rPr>
              <w:t xml:space="preserve">                   |</w:t>
            </w:r>
          </w:p>
          <w:p w:rsidR="00A33B36" w:rsidRPr="00177D2D" w:rsidRDefault="00A33B36" w:rsidP="00A33B36">
            <w:pPr>
              <w:rPr>
                <w:rFonts w:eastAsiaTheme="minorEastAsia"/>
                <w:b w:val="0"/>
                <w:lang w:eastAsia="zh-CN"/>
              </w:rPr>
            </w:pPr>
            <w:r w:rsidRPr="00177D2D">
              <w:rPr>
                <w:rFonts w:eastAsiaTheme="minorEastAsia" w:hint="eastAsia"/>
                <w:b w:val="0"/>
                <w:lang w:eastAsia="zh-CN"/>
              </w:rPr>
              <w:t xml:space="preserve">                   </w:t>
            </w:r>
            <w:r w:rsidRPr="00177D2D">
              <w:rPr>
                <w:rFonts w:eastAsiaTheme="minorEastAsia"/>
                <w:b w:val="0"/>
                <w:lang w:eastAsia="zh-CN"/>
              </w:rPr>
              <w:t>M</w:t>
            </w:r>
            <w:r w:rsidRPr="00177D2D">
              <w:rPr>
                <w:rFonts w:eastAsiaTheme="minorEastAsia" w:hint="eastAsia"/>
                <w:b w:val="0"/>
                <w:lang w:eastAsia="zh-CN"/>
              </w:rPr>
              <w:t>p</w:t>
            </w:r>
          </w:p>
          <w:p w:rsidR="00A33B36" w:rsidRPr="00D550FE" w:rsidRDefault="00A33B36" w:rsidP="00B3071A">
            <w:pPr>
              <w:ind w:firstLineChars="637" w:firstLine="1535"/>
              <w:rPr>
                <w:rFonts w:eastAsia="SimSun"/>
                <w:sz w:val="24"/>
                <w:szCs w:val="24"/>
                <w:lang w:eastAsia="zh-CN"/>
              </w:rPr>
            </w:pPr>
          </w:p>
        </w:tc>
      </w:tr>
      <w:tr w:rsidR="00A33B36" w:rsidRPr="008D04C7" w:rsidTr="00B3071A">
        <w:trPr>
          <w:trHeight w:val="620"/>
        </w:trPr>
        <w:tc>
          <w:tcPr>
            <w:tcW w:w="2284" w:type="dxa"/>
          </w:tcPr>
          <w:p w:rsidR="00A33B36" w:rsidRPr="00D550FE" w:rsidRDefault="00A33B36" w:rsidP="00B3071A">
            <w:pPr>
              <w:rPr>
                <w:sz w:val="24"/>
                <w:szCs w:val="24"/>
              </w:rPr>
            </w:pPr>
            <w:r w:rsidRPr="00D550FE">
              <w:rPr>
                <w:rFonts w:hint="eastAsia"/>
                <w:sz w:val="24"/>
                <w:szCs w:val="24"/>
              </w:rPr>
              <w:t>Description</w:t>
            </w:r>
          </w:p>
        </w:tc>
        <w:tc>
          <w:tcPr>
            <w:tcW w:w="8217" w:type="dxa"/>
            <w:gridSpan w:val="3"/>
          </w:tcPr>
          <w:p w:rsidR="00A33B36" w:rsidRPr="008D04C7" w:rsidRDefault="00641FE5" w:rsidP="00B3071A">
            <w:pPr>
              <w:rPr>
                <w:rFonts w:eastAsia="SimSun"/>
                <w:sz w:val="22"/>
                <w:lang w:eastAsia="zh-CN"/>
              </w:rPr>
            </w:pPr>
            <w:r w:rsidRPr="00641FE5">
              <w:rPr>
                <w:rFonts w:eastAsia="SimSun" w:hint="eastAsia"/>
                <w:sz w:val="22"/>
                <w:lang w:eastAsia="zh-CN"/>
              </w:rPr>
              <w:t>Roaming between MP and its portal</w:t>
            </w:r>
          </w:p>
        </w:tc>
      </w:tr>
      <w:tr w:rsidR="00A33B36" w:rsidRPr="00E81B19" w:rsidTr="00B3071A">
        <w:trPr>
          <w:trHeight w:val="367"/>
        </w:trPr>
        <w:tc>
          <w:tcPr>
            <w:tcW w:w="2284" w:type="dxa"/>
          </w:tcPr>
          <w:p w:rsidR="00A33B36" w:rsidRPr="00D550FE" w:rsidRDefault="00A33B36" w:rsidP="00B3071A">
            <w:pPr>
              <w:rPr>
                <w:sz w:val="24"/>
                <w:szCs w:val="24"/>
              </w:rPr>
            </w:pPr>
            <w:r w:rsidRPr="00D550FE">
              <w:rPr>
                <w:rFonts w:hint="eastAsia"/>
                <w:sz w:val="24"/>
                <w:szCs w:val="24"/>
              </w:rPr>
              <w:t>Pre-condition</w:t>
            </w:r>
          </w:p>
        </w:tc>
        <w:tc>
          <w:tcPr>
            <w:tcW w:w="8217" w:type="dxa"/>
            <w:gridSpan w:val="3"/>
          </w:tcPr>
          <w:p w:rsidR="00A33B36" w:rsidRDefault="00A33B36" w:rsidP="00B3071A">
            <w:pPr>
              <w:pStyle w:val="afb"/>
              <w:rPr>
                <w:rFonts w:ascii="Trebuchet MS" w:eastAsiaTheme="minorEastAsia" w:hAnsi="Trebuchet MS"/>
                <w:lang w:eastAsia="zh-CN"/>
              </w:rPr>
            </w:pPr>
            <w:r>
              <w:rPr>
                <w:rFonts w:ascii="Trebuchet MS" w:eastAsiaTheme="minorEastAsia" w:hAnsi="Trebuchet MS" w:hint="eastAsia"/>
                <w:lang w:eastAsia="zh-CN"/>
              </w:rPr>
              <w:t>-</w:t>
            </w:r>
            <w:r>
              <w:rPr>
                <w:rFonts w:ascii="Trebuchet MS" w:eastAsiaTheme="minorEastAsia" w:hAnsi="Trebuchet MS"/>
                <w:lang w:eastAsia="zh-CN"/>
              </w:rPr>
              <w:t>C</w:t>
            </w:r>
            <w:r>
              <w:rPr>
                <w:rFonts w:ascii="Trebuchet MS" w:eastAsiaTheme="minorEastAsia" w:hAnsi="Trebuchet MS" w:hint="eastAsia"/>
                <w:lang w:eastAsia="zh-CN"/>
              </w:rPr>
              <w:t>onfigure portal1 and portal2 in the same subnet and same hive.</w:t>
            </w:r>
          </w:p>
          <w:p w:rsidR="00A33B36" w:rsidRDefault="00A33B36" w:rsidP="00B3071A">
            <w:pPr>
              <w:rPr>
                <w:rFonts w:eastAsia="SimSun"/>
                <w:sz w:val="22"/>
                <w:lang w:eastAsia="zh-CN"/>
              </w:rPr>
            </w:pPr>
            <w:r w:rsidRPr="00AA1696">
              <w:rPr>
                <w:rFonts w:eastAsia="SimSun" w:hint="eastAsia"/>
                <w:sz w:val="22"/>
                <w:lang w:eastAsia="zh-CN"/>
              </w:rPr>
              <w:t>-</w:t>
            </w:r>
            <w:r w:rsidRPr="00AA1696">
              <w:rPr>
                <w:rFonts w:eastAsia="SimSun"/>
                <w:sz w:val="22"/>
                <w:lang w:eastAsia="zh-CN"/>
              </w:rPr>
              <w:t>C</w:t>
            </w:r>
            <w:r w:rsidRPr="00AA1696">
              <w:rPr>
                <w:rFonts w:eastAsia="SimSun" w:hint="eastAsia"/>
                <w:sz w:val="22"/>
                <w:lang w:eastAsia="zh-CN"/>
              </w:rPr>
              <w:t>onfigure portal1 a SS</w:t>
            </w:r>
            <w:r>
              <w:rPr>
                <w:rFonts w:eastAsia="SimSun" w:hint="eastAsia"/>
                <w:sz w:val="22"/>
                <w:lang w:eastAsia="zh-CN"/>
              </w:rPr>
              <w:t xml:space="preserve">ID on wifi0,use </w:t>
            </w:r>
            <w:r w:rsidRPr="008D04C7">
              <w:rPr>
                <w:rFonts w:eastAsia="SimSun"/>
                <w:sz w:val="22"/>
                <w:lang w:eastAsia="zh-CN"/>
              </w:rPr>
              <w:t>wpa2-tkip-8021x</w:t>
            </w:r>
            <w:r>
              <w:rPr>
                <w:rFonts w:eastAsia="SimSun" w:hint="eastAsia"/>
                <w:sz w:val="22"/>
                <w:lang w:eastAsia="zh-CN"/>
              </w:rPr>
              <w:t xml:space="preserve"> for client associate  auth  </w:t>
            </w:r>
          </w:p>
          <w:p w:rsidR="00A33B36" w:rsidRPr="00E81B19" w:rsidRDefault="00A33B36" w:rsidP="00B3071A">
            <w:pPr>
              <w:pStyle w:val="afb"/>
              <w:rPr>
                <w:rFonts w:ascii="Trebuchet MS" w:eastAsiaTheme="minorEastAsia" w:hAnsi="Trebuchet MS"/>
                <w:lang w:eastAsia="zh-CN"/>
              </w:rPr>
            </w:pPr>
            <w:r w:rsidRPr="00557290">
              <w:rPr>
                <w:rFonts w:ascii="Trebuchet MS" w:eastAsia="SimSun" w:hAnsi="Trebuchet MS" w:hint="eastAsia"/>
                <w:sz w:val="22"/>
                <w:szCs w:val="20"/>
                <w:lang w:eastAsia="zh-CN"/>
              </w:rPr>
              <w:t>-Client associate this Portal, pass authentication</w:t>
            </w:r>
          </w:p>
        </w:tc>
      </w:tr>
      <w:tr w:rsidR="00A52C3F" w:rsidRPr="00774488" w:rsidTr="00B3071A">
        <w:trPr>
          <w:trHeight w:val="643"/>
        </w:trPr>
        <w:tc>
          <w:tcPr>
            <w:tcW w:w="2284" w:type="dxa"/>
          </w:tcPr>
          <w:p w:rsidR="00A52C3F" w:rsidRPr="00D550FE" w:rsidRDefault="00A52C3F" w:rsidP="00B3071A">
            <w:pPr>
              <w:rPr>
                <w:sz w:val="24"/>
                <w:szCs w:val="24"/>
              </w:rPr>
            </w:pPr>
            <w:r w:rsidRPr="00D550FE">
              <w:rPr>
                <w:rFonts w:hint="eastAsia"/>
                <w:sz w:val="24"/>
                <w:szCs w:val="24"/>
              </w:rPr>
              <w:t>Test procedure</w:t>
            </w:r>
          </w:p>
        </w:tc>
        <w:tc>
          <w:tcPr>
            <w:tcW w:w="8217" w:type="dxa"/>
            <w:gridSpan w:val="3"/>
          </w:tcPr>
          <w:p w:rsidR="00A52C3F" w:rsidRDefault="00A52C3F" w:rsidP="00D43491">
            <w:pPr>
              <w:pStyle w:val="affd"/>
              <w:numPr>
                <w:ilvl w:val="0"/>
                <w:numId w:val="199"/>
              </w:numPr>
              <w:rPr>
                <w:rFonts w:eastAsiaTheme="minorEastAsia"/>
                <w:sz w:val="24"/>
                <w:szCs w:val="24"/>
              </w:rPr>
            </w:pPr>
            <w:r>
              <w:rPr>
                <w:rFonts w:eastAsiaTheme="minorEastAsia" w:hint="eastAsia"/>
                <w:sz w:val="24"/>
                <w:szCs w:val="24"/>
              </w:rPr>
              <w:t xml:space="preserve"> When client associate to Portal1, check </w:t>
            </w:r>
            <w:r>
              <w:rPr>
                <w:rFonts w:eastAsiaTheme="minorEastAsia"/>
                <w:sz w:val="24"/>
                <w:szCs w:val="24"/>
              </w:rPr>
              <w:t>“</w:t>
            </w:r>
            <w:r>
              <w:rPr>
                <w:rFonts w:eastAsiaTheme="minorEastAsia" w:hint="eastAsia"/>
                <w:sz w:val="24"/>
                <w:szCs w:val="24"/>
              </w:rPr>
              <w:t>show ssid xxx sta</w:t>
            </w:r>
            <w:r>
              <w:rPr>
                <w:rFonts w:eastAsiaTheme="minorEastAsia"/>
                <w:sz w:val="24"/>
                <w:szCs w:val="24"/>
              </w:rPr>
              <w:t>”</w:t>
            </w:r>
            <w:r>
              <w:rPr>
                <w:rFonts w:eastAsiaTheme="minorEastAsia" w:hint="eastAsia"/>
                <w:sz w:val="24"/>
                <w:szCs w:val="24"/>
              </w:rPr>
              <w:t xml:space="preserve">;check </w:t>
            </w:r>
            <w:r>
              <w:rPr>
                <w:rFonts w:eastAsiaTheme="minorEastAsia"/>
                <w:sz w:val="24"/>
                <w:szCs w:val="24"/>
              </w:rPr>
              <w:t>“</w:t>
            </w:r>
            <w:r>
              <w:rPr>
                <w:rFonts w:eastAsiaTheme="minorEastAsia" w:hint="eastAsia"/>
                <w:sz w:val="24"/>
                <w:szCs w:val="24"/>
              </w:rPr>
              <w:t>show auth</w:t>
            </w:r>
            <w:r>
              <w:rPr>
                <w:rFonts w:eastAsiaTheme="minorEastAsia"/>
                <w:sz w:val="24"/>
                <w:szCs w:val="24"/>
              </w:rPr>
              <w:t>”</w:t>
            </w:r>
            <w:r>
              <w:rPr>
                <w:rFonts w:eastAsiaTheme="minorEastAsia" w:hint="eastAsia"/>
                <w:sz w:val="24"/>
                <w:szCs w:val="24"/>
              </w:rPr>
              <w:t xml:space="preserve">;check </w:t>
            </w:r>
            <w:r>
              <w:rPr>
                <w:rFonts w:eastAsiaTheme="minorEastAsia"/>
                <w:sz w:val="24"/>
                <w:szCs w:val="24"/>
              </w:rPr>
              <w:t>“</w:t>
            </w:r>
            <w:r>
              <w:rPr>
                <w:rFonts w:eastAsiaTheme="minorEastAsia" w:hint="eastAsia"/>
                <w:sz w:val="24"/>
                <w:szCs w:val="24"/>
              </w:rPr>
              <w:t>show amrp client</w:t>
            </w:r>
            <w:r>
              <w:rPr>
                <w:rFonts w:eastAsiaTheme="minorEastAsia"/>
                <w:sz w:val="24"/>
                <w:szCs w:val="24"/>
              </w:rPr>
              <w:t>”</w:t>
            </w:r>
            <w:r>
              <w:rPr>
                <w:rFonts w:eastAsiaTheme="minorEastAsia" w:hint="eastAsia"/>
                <w:sz w:val="24"/>
                <w:szCs w:val="24"/>
              </w:rPr>
              <w:t xml:space="preserve">;check </w:t>
            </w:r>
            <w:r>
              <w:rPr>
                <w:rFonts w:eastAsiaTheme="minorEastAsia"/>
                <w:sz w:val="24"/>
                <w:szCs w:val="24"/>
              </w:rPr>
              <w:t>“</w:t>
            </w:r>
            <w:r>
              <w:rPr>
                <w:rFonts w:eastAsiaTheme="minorEastAsia" w:hint="eastAsia"/>
                <w:sz w:val="24"/>
                <w:szCs w:val="24"/>
              </w:rPr>
              <w:t>show route</w:t>
            </w:r>
          </w:p>
          <w:p w:rsidR="00A52C3F" w:rsidRDefault="00A52C3F" w:rsidP="00D43491">
            <w:pPr>
              <w:pStyle w:val="affd"/>
              <w:numPr>
                <w:ilvl w:val="0"/>
                <w:numId w:val="199"/>
              </w:numPr>
              <w:rPr>
                <w:rFonts w:eastAsiaTheme="minorEastAsia"/>
                <w:sz w:val="24"/>
                <w:szCs w:val="24"/>
              </w:rPr>
            </w:pPr>
            <w:r w:rsidRPr="00774488">
              <w:rPr>
                <w:rFonts w:eastAsiaTheme="minorEastAsia" w:hint="eastAsia"/>
                <w:sz w:val="24"/>
                <w:szCs w:val="24"/>
              </w:rPr>
              <w:t xml:space="preserve"> Check roaming cache in Portal1</w:t>
            </w:r>
            <w:r>
              <w:rPr>
                <w:rFonts w:eastAsiaTheme="minorEastAsia" w:hint="eastAsia"/>
                <w:sz w:val="24"/>
                <w:szCs w:val="24"/>
              </w:rPr>
              <w:t xml:space="preserve"> ,</w:t>
            </w:r>
            <w:r w:rsidR="00520FF0">
              <w:rPr>
                <w:rFonts w:eastAsiaTheme="minorEastAsia" w:hint="eastAsia"/>
                <w:sz w:val="24"/>
                <w:szCs w:val="24"/>
              </w:rPr>
              <w:t>M</w:t>
            </w:r>
            <w:r>
              <w:rPr>
                <w:rFonts w:eastAsiaTheme="minorEastAsia" w:hint="eastAsia"/>
                <w:sz w:val="24"/>
                <w:szCs w:val="24"/>
              </w:rPr>
              <w:t xml:space="preserve">P2 </w:t>
            </w:r>
            <w:r>
              <w:rPr>
                <w:rFonts w:eastAsiaTheme="minorEastAsia"/>
                <w:sz w:val="24"/>
                <w:szCs w:val="24"/>
              </w:rPr>
              <w:t>“</w:t>
            </w:r>
            <w:r>
              <w:rPr>
                <w:rFonts w:eastAsiaTheme="minorEastAsia" w:hint="eastAsia"/>
                <w:sz w:val="24"/>
                <w:szCs w:val="24"/>
              </w:rPr>
              <w:t>show roaming cache</w:t>
            </w:r>
            <w:r>
              <w:rPr>
                <w:rFonts w:eastAsiaTheme="minorEastAsia"/>
                <w:sz w:val="24"/>
                <w:szCs w:val="24"/>
              </w:rPr>
              <w:t>”</w:t>
            </w:r>
          </w:p>
          <w:p w:rsidR="00A52C3F" w:rsidRDefault="00A52C3F" w:rsidP="00D43491">
            <w:pPr>
              <w:pStyle w:val="affd"/>
              <w:numPr>
                <w:ilvl w:val="0"/>
                <w:numId w:val="199"/>
              </w:numPr>
              <w:rPr>
                <w:rFonts w:eastAsiaTheme="minorEastAsia"/>
                <w:sz w:val="24"/>
                <w:szCs w:val="24"/>
              </w:rPr>
            </w:pPr>
            <w:r w:rsidRPr="00774488">
              <w:rPr>
                <w:rFonts w:eastAsiaTheme="minorEastAsia" w:hint="eastAsia"/>
                <w:sz w:val="24"/>
                <w:szCs w:val="24"/>
              </w:rPr>
              <w:t xml:space="preserve"> Client roaming from </w:t>
            </w:r>
            <w:r>
              <w:rPr>
                <w:rFonts w:eastAsiaTheme="minorEastAsia" w:hint="eastAsia"/>
                <w:sz w:val="24"/>
                <w:szCs w:val="24"/>
              </w:rPr>
              <w:t>Portal1 to MP</w:t>
            </w:r>
            <w:r w:rsidRPr="00774488">
              <w:rPr>
                <w:rFonts w:eastAsiaTheme="minorEastAsia" w:hint="eastAsia"/>
                <w:sz w:val="24"/>
                <w:szCs w:val="24"/>
              </w:rPr>
              <w:t xml:space="preserve">,check </w:t>
            </w:r>
            <w:r>
              <w:rPr>
                <w:rFonts w:eastAsiaTheme="minorEastAsia" w:hint="eastAsia"/>
                <w:sz w:val="24"/>
                <w:szCs w:val="24"/>
              </w:rPr>
              <w:t>if fast roaming occurs</w:t>
            </w:r>
          </w:p>
          <w:p w:rsidR="00A52C3F" w:rsidRDefault="00A52C3F" w:rsidP="00D43491">
            <w:pPr>
              <w:pStyle w:val="affd"/>
              <w:numPr>
                <w:ilvl w:val="0"/>
                <w:numId w:val="199"/>
              </w:numPr>
              <w:rPr>
                <w:rFonts w:eastAsiaTheme="minorEastAsia"/>
                <w:sz w:val="24"/>
                <w:szCs w:val="24"/>
              </w:rPr>
            </w:pPr>
            <w:r w:rsidRPr="00774488">
              <w:rPr>
                <w:rFonts w:eastAsiaTheme="minorEastAsia" w:hint="eastAsia"/>
                <w:sz w:val="24"/>
                <w:szCs w:val="24"/>
              </w:rPr>
              <w:t xml:space="preserve"> </w:t>
            </w:r>
            <w:r>
              <w:rPr>
                <w:rFonts w:eastAsiaTheme="minorEastAsia"/>
                <w:sz w:val="24"/>
                <w:szCs w:val="24"/>
              </w:rPr>
              <w:t>“</w:t>
            </w:r>
            <w:r>
              <w:rPr>
                <w:rFonts w:eastAsiaTheme="minorEastAsia" w:hint="eastAsia"/>
                <w:sz w:val="24"/>
                <w:szCs w:val="24"/>
              </w:rPr>
              <w:t>show ssid xxx sta</w:t>
            </w:r>
            <w:r>
              <w:rPr>
                <w:rFonts w:eastAsiaTheme="minorEastAsia"/>
                <w:sz w:val="24"/>
                <w:szCs w:val="24"/>
              </w:rPr>
              <w:t>”</w:t>
            </w:r>
            <w:r>
              <w:rPr>
                <w:rFonts w:eastAsiaTheme="minorEastAsia" w:hint="eastAsia"/>
                <w:sz w:val="24"/>
                <w:szCs w:val="24"/>
              </w:rPr>
              <w:t>;</w:t>
            </w:r>
            <w:r>
              <w:rPr>
                <w:rFonts w:eastAsiaTheme="minorEastAsia"/>
                <w:sz w:val="24"/>
                <w:szCs w:val="24"/>
              </w:rPr>
              <w:t>”</w:t>
            </w:r>
            <w:r>
              <w:rPr>
                <w:rFonts w:eastAsiaTheme="minorEastAsia" w:hint="eastAsia"/>
                <w:sz w:val="24"/>
                <w:szCs w:val="24"/>
              </w:rPr>
              <w:t>show auth</w:t>
            </w:r>
            <w:r>
              <w:rPr>
                <w:rFonts w:eastAsiaTheme="minorEastAsia"/>
                <w:sz w:val="24"/>
                <w:szCs w:val="24"/>
              </w:rPr>
              <w:t>”</w:t>
            </w:r>
            <w:r>
              <w:rPr>
                <w:rFonts w:eastAsiaTheme="minorEastAsia" w:hint="eastAsia"/>
                <w:sz w:val="24"/>
                <w:szCs w:val="24"/>
              </w:rPr>
              <w:t>;</w:t>
            </w:r>
            <w:r>
              <w:rPr>
                <w:rFonts w:eastAsiaTheme="minorEastAsia"/>
                <w:sz w:val="24"/>
                <w:szCs w:val="24"/>
              </w:rPr>
              <w:t>”</w:t>
            </w:r>
            <w:r>
              <w:rPr>
                <w:rFonts w:eastAsiaTheme="minorEastAsia" w:hint="eastAsia"/>
                <w:sz w:val="24"/>
                <w:szCs w:val="24"/>
              </w:rPr>
              <w:t>show amrp client</w:t>
            </w:r>
            <w:r>
              <w:rPr>
                <w:rFonts w:eastAsiaTheme="minorEastAsia"/>
                <w:sz w:val="24"/>
                <w:szCs w:val="24"/>
              </w:rPr>
              <w:t>”</w:t>
            </w:r>
            <w:r>
              <w:rPr>
                <w:rFonts w:eastAsiaTheme="minorEastAsia" w:hint="eastAsia"/>
                <w:sz w:val="24"/>
                <w:szCs w:val="24"/>
              </w:rPr>
              <w:t>;</w:t>
            </w:r>
            <w:r>
              <w:rPr>
                <w:rFonts w:eastAsiaTheme="minorEastAsia"/>
                <w:sz w:val="24"/>
                <w:szCs w:val="24"/>
              </w:rPr>
              <w:t>”</w:t>
            </w:r>
            <w:r>
              <w:rPr>
                <w:rFonts w:eastAsiaTheme="minorEastAsia" w:hint="eastAsia"/>
                <w:sz w:val="24"/>
                <w:szCs w:val="24"/>
              </w:rPr>
              <w:t>show route</w:t>
            </w:r>
            <w:r>
              <w:rPr>
                <w:rFonts w:eastAsiaTheme="minorEastAsia"/>
                <w:sz w:val="24"/>
                <w:szCs w:val="24"/>
              </w:rPr>
              <w:t>”</w:t>
            </w:r>
            <w:r w:rsidR="00935C9A">
              <w:rPr>
                <w:rFonts w:eastAsiaTheme="minorEastAsia" w:hint="eastAsia"/>
                <w:sz w:val="24"/>
                <w:szCs w:val="24"/>
              </w:rPr>
              <w:t xml:space="preserve"> in MP </w:t>
            </w:r>
            <w:r>
              <w:rPr>
                <w:rFonts w:eastAsiaTheme="minorEastAsia" w:hint="eastAsia"/>
                <w:sz w:val="24"/>
                <w:szCs w:val="24"/>
              </w:rPr>
              <w:t xml:space="preserve">again </w:t>
            </w:r>
            <w:r w:rsidRPr="00774488">
              <w:rPr>
                <w:rFonts w:eastAsiaTheme="minorEastAsia" w:hint="eastAsia"/>
                <w:sz w:val="24"/>
                <w:szCs w:val="24"/>
              </w:rPr>
              <w:t>.</w:t>
            </w:r>
          </w:p>
          <w:p w:rsidR="00A52C3F" w:rsidRPr="00A52C3F" w:rsidRDefault="00A52C3F" w:rsidP="00D43491">
            <w:pPr>
              <w:pStyle w:val="affd"/>
              <w:numPr>
                <w:ilvl w:val="0"/>
                <w:numId w:val="199"/>
              </w:numPr>
              <w:rPr>
                <w:rFonts w:eastAsiaTheme="minorEastAsia"/>
                <w:sz w:val="24"/>
                <w:szCs w:val="24"/>
              </w:rPr>
            </w:pPr>
            <w:r w:rsidRPr="00774488">
              <w:rPr>
                <w:rFonts w:eastAsiaTheme="minorEastAsia" w:hint="eastAsia"/>
                <w:sz w:val="24"/>
                <w:szCs w:val="24"/>
              </w:rPr>
              <w:t>Check roaming cache in Portal1</w:t>
            </w:r>
            <w:r>
              <w:rPr>
                <w:rFonts w:eastAsiaTheme="minorEastAsia" w:hint="eastAsia"/>
                <w:sz w:val="24"/>
                <w:szCs w:val="24"/>
              </w:rPr>
              <w:t xml:space="preserve"> ,</w:t>
            </w:r>
            <w:r w:rsidR="00935C9A">
              <w:rPr>
                <w:rFonts w:eastAsiaTheme="minorEastAsia" w:hint="eastAsia"/>
                <w:sz w:val="24"/>
                <w:szCs w:val="24"/>
              </w:rPr>
              <w:t>MP</w:t>
            </w:r>
            <w:r>
              <w:rPr>
                <w:rFonts w:eastAsiaTheme="minorEastAsia" w:hint="eastAsia"/>
                <w:sz w:val="24"/>
                <w:szCs w:val="24"/>
              </w:rPr>
              <w:t xml:space="preserve"> </w:t>
            </w:r>
            <w:r>
              <w:rPr>
                <w:rFonts w:eastAsiaTheme="minorEastAsia"/>
                <w:sz w:val="24"/>
                <w:szCs w:val="24"/>
              </w:rPr>
              <w:t>“</w:t>
            </w:r>
            <w:r>
              <w:rPr>
                <w:rFonts w:eastAsiaTheme="minorEastAsia" w:hint="eastAsia"/>
                <w:sz w:val="24"/>
                <w:szCs w:val="24"/>
              </w:rPr>
              <w:t>show roaming cache</w:t>
            </w:r>
            <w:r>
              <w:rPr>
                <w:rFonts w:eastAsiaTheme="minorEastAsia"/>
                <w:sz w:val="24"/>
                <w:szCs w:val="24"/>
              </w:rPr>
              <w:t>”</w:t>
            </w:r>
          </w:p>
          <w:p w:rsidR="00A52C3F" w:rsidRDefault="00A52C3F" w:rsidP="00D43491">
            <w:pPr>
              <w:pStyle w:val="affd"/>
              <w:numPr>
                <w:ilvl w:val="0"/>
                <w:numId w:val="199"/>
              </w:numPr>
              <w:rPr>
                <w:rFonts w:eastAsiaTheme="minorEastAsia"/>
                <w:sz w:val="24"/>
                <w:szCs w:val="24"/>
              </w:rPr>
            </w:pPr>
            <w:r w:rsidRPr="00774488">
              <w:rPr>
                <w:rFonts w:eastAsiaTheme="minorEastAsia"/>
                <w:sz w:val="24"/>
                <w:szCs w:val="24"/>
              </w:rPr>
              <w:lastRenderedPageBreak/>
              <w:t xml:space="preserve"> </w:t>
            </w:r>
            <w:r w:rsidRPr="00774488">
              <w:rPr>
                <w:rFonts w:eastAsiaTheme="minorEastAsia" w:hint="eastAsia"/>
                <w:sz w:val="24"/>
                <w:szCs w:val="24"/>
              </w:rPr>
              <w:t xml:space="preserve">Client </w:t>
            </w:r>
            <w:r w:rsidRPr="00774488">
              <w:rPr>
                <w:rFonts w:eastAsiaTheme="minorEastAsia"/>
                <w:sz w:val="24"/>
                <w:szCs w:val="24"/>
              </w:rPr>
              <w:t>disassociate</w:t>
            </w:r>
            <w:r w:rsidR="00520FF0">
              <w:rPr>
                <w:rFonts w:eastAsiaTheme="minorEastAsia" w:hint="eastAsia"/>
                <w:sz w:val="24"/>
                <w:szCs w:val="24"/>
              </w:rPr>
              <w:t xml:space="preserve"> to MP</w:t>
            </w:r>
            <w:r w:rsidRPr="00774488">
              <w:rPr>
                <w:rFonts w:eastAsiaTheme="minorEastAsia" w:hint="eastAsia"/>
                <w:sz w:val="24"/>
                <w:szCs w:val="24"/>
              </w:rPr>
              <w:t>, check route table.</w:t>
            </w:r>
          </w:p>
        </w:tc>
      </w:tr>
      <w:tr w:rsidR="00A52C3F" w:rsidRPr="00774488" w:rsidTr="00B3071A">
        <w:trPr>
          <w:trHeight w:val="620"/>
        </w:trPr>
        <w:tc>
          <w:tcPr>
            <w:tcW w:w="2284" w:type="dxa"/>
          </w:tcPr>
          <w:p w:rsidR="00A52C3F" w:rsidRPr="00D550FE" w:rsidRDefault="00A52C3F" w:rsidP="00B3071A">
            <w:pPr>
              <w:rPr>
                <w:sz w:val="24"/>
                <w:szCs w:val="24"/>
              </w:rPr>
            </w:pPr>
            <w:r w:rsidRPr="00D550FE">
              <w:rPr>
                <w:rFonts w:hint="eastAsia"/>
                <w:sz w:val="24"/>
                <w:szCs w:val="24"/>
              </w:rPr>
              <w:lastRenderedPageBreak/>
              <w:t>Expect result</w:t>
            </w:r>
          </w:p>
        </w:tc>
        <w:tc>
          <w:tcPr>
            <w:tcW w:w="8217" w:type="dxa"/>
            <w:gridSpan w:val="3"/>
          </w:tcPr>
          <w:p w:rsidR="00A52C3F" w:rsidRDefault="00A52C3F" w:rsidP="00D43491">
            <w:pPr>
              <w:pStyle w:val="affd"/>
              <w:numPr>
                <w:ilvl w:val="0"/>
                <w:numId w:val="200"/>
              </w:numPr>
              <w:rPr>
                <w:rFonts w:eastAsiaTheme="minorEastAsia"/>
                <w:sz w:val="24"/>
                <w:szCs w:val="24"/>
              </w:rPr>
            </w:pPr>
            <w:r>
              <w:rPr>
                <w:rFonts w:eastAsiaTheme="minorEastAsia" w:hint="eastAsia"/>
                <w:sz w:val="24"/>
                <w:szCs w:val="24"/>
              </w:rPr>
              <w:t>Client</w:t>
            </w:r>
            <w:r>
              <w:rPr>
                <w:rFonts w:eastAsiaTheme="minorEastAsia"/>
                <w:sz w:val="24"/>
                <w:szCs w:val="24"/>
              </w:rPr>
              <w:t>’</w:t>
            </w:r>
            <w:r>
              <w:rPr>
                <w:rFonts w:eastAsiaTheme="minorEastAsia" w:hint="eastAsia"/>
                <w:sz w:val="24"/>
                <w:szCs w:val="24"/>
              </w:rPr>
              <w:t>s mac ,UPID, VLAN-ID, route table should be right.</w:t>
            </w:r>
          </w:p>
          <w:p w:rsidR="00A52C3F" w:rsidRDefault="00A52C3F" w:rsidP="00D43491">
            <w:pPr>
              <w:pStyle w:val="affd"/>
              <w:numPr>
                <w:ilvl w:val="0"/>
                <w:numId w:val="200"/>
              </w:numPr>
              <w:rPr>
                <w:rFonts w:eastAsiaTheme="minorEastAsia"/>
                <w:sz w:val="24"/>
                <w:szCs w:val="24"/>
              </w:rPr>
            </w:pPr>
            <w:r>
              <w:rPr>
                <w:rFonts w:eastAsiaTheme="minorEastAsia" w:hint="eastAsia"/>
                <w:sz w:val="24"/>
                <w:szCs w:val="24"/>
              </w:rPr>
              <w:t>Roaming cache Client</w:t>
            </w:r>
            <w:r>
              <w:rPr>
                <w:rFonts w:eastAsiaTheme="minorEastAsia"/>
                <w:sz w:val="24"/>
                <w:szCs w:val="24"/>
              </w:rPr>
              <w:t>’</w:t>
            </w:r>
            <w:r>
              <w:rPr>
                <w:rFonts w:eastAsiaTheme="minorEastAsia" w:hint="eastAsia"/>
                <w:sz w:val="24"/>
                <w:szCs w:val="24"/>
              </w:rPr>
              <w:t>s mac ,UPID, VLAN-ID should be right</w:t>
            </w:r>
          </w:p>
          <w:p w:rsidR="00A52C3F" w:rsidRDefault="00A52C3F" w:rsidP="00D43491">
            <w:pPr>
              <w:pStyle w:val="affd"/>
              <w:numPr>
                <w:ilvl w:val="0"/>
                <w:numId w:val="200"/>
              </w:numPr>
              <w:rPr>
                <w:rFonts w:eastAsiaTheme="minorEastAsia"/>
                <w:sz w:val="24"/>
                <w:szCs w:val="24"/>
              </w:rPr>
            </w:pPr>
            <w:r>
              <w:rPr>
                <w:rFonts w:eastAsiaTheme="minorEastAsia"/>
                <w:sz w:val="24"/>
                <w:szCs w:val="24"/>
              </w:rPr>
              <w:t>S</w:t>
            </w:r>
            <w:r>
              <w:rPr>
                <w:rFonts w:eastAsiaTheme="minorEastAsia" w:hint="eastAsia"/>
                <w:sz w:val="24"/>
                <w:szCs w:val="24"/>
              </w:rPr>
              <w:t>kip 802.1x auth. should be fast roaming</w:t>
            </w:r>
          </w:p>
          <w:p w:rsidR="00A52C3F" w:rsidRDefault="00A52C3F" w:rsidP="00D43491">
            <w:pPr>
              <w:pStyle w:val="affd"/>
              <w:numPr>
                <w:ilvl w:val="0"/>
                <w:numId w:val="200"/>
              </w:numPr>
              <w:rPr>
                <w:rFonts w:eastAsiaTheme="minorEastAsia"/>
                <w:sz w:val="24"/>
                <w:szCs w:val="24"/>
              </w:rPr>
            </w:pPr>
            <w:r>
              <w:rPr>
                <w:rFonts w:eastAsiaTheme="minorEastAsia"/>
                <w:sz w:val="24"/>
                <w:szCs w:val="24"/>
              </w:rPr>
              <w:t>A</w:t>
            </w:r>
            <w:r>
              <w:rPr>
                <w:rFonts w:eastAsiaTheme="minorEastAsia" w:hint="eastAsia"/>
                <w:sz w:val="24"/>
                <w:szCs w:val="24"/>
              </w:rPr>
              <w:t>fter roaming  client</w:t>
            </w:r>
            <w:r>
              <w:rPr>
                <w:rFonts w:eastAsiaTheme="minorEastAsia"/>
                <w:sz w:val="24"/>
                <w:szCs w:val="24"/>
              </w:rPr>
              <w:t>’</w:t>
            </w:r>
            <w:r>
              <w:rPr>
                <w:rFonts w:eastAsiaTheme="minorEastAsia" w:hint="eastAsia"/>
                <w:sz w:val="24"/>
                <w:szCs w:val="24"/>
              </w:rPr>
              <w:t xml:space="preserve">s mac ,UPID, VLAN-ID, route table should be right </w:t>
            </w:r>
            <w:r>
              <w:rPr>
                <w:rFonts w:eastAsiaTheme="minorEastAsia"/>
                <w:sz w:val="24"/>
                <w:szCs w:val="24"/>
              </w:rPr>
              <w:t>and</w:t>
            </w:r>
            <w:r>
              <w:rPr>
                <w:rFonts w:eastAsiaTheme="minorEastAsia" w:hint="eastAsia"/>
                <w:sz w:val="24"/>
                <w:szCs w:val="24"/>
              </w:rPr>
              <w:t xml:space="preserve"> </w:t>
            </w:r>
            <w:r w:rsidRPr="00A52C3F">
              <w:rPr>
                <w:rFonts w:eastAsiaTheme="minorEastAsia"/>
                <w:sz w:val="24"/>
                <w:szCs w:val="24"/>
              </w:rPr>
              <w:t>consistent</w:t>
            </w:r>
            <w:r>
              <w:rPr>
                <w:rFonts w:eastAsiaTheme="minorEastAsia" w:hint="eastAsia"/>
                <w:sz w:val="24"/>
                <w:szCs w:val="24"/>
              </w:rPr>
              <w:t xml:space="preserve"> with before roaming</w:t>
            </w:r>
          </w:p>
          <w:p w:rsidR="00A52C3F" w:rsidRDefault="00A52C3F" w:rsidP="00D43491">
            <w:pPr>
              <w:pStyle w:val="affd"/>
              <w:numPr>
                <w:ilvl w:val="0"/>
                <w:numId w:val="200"/>
              </w:numPr>
              <w:rPr>
                <w:rFonts w:eastAsiaTheme="minorEastAsia"/>
                <w:sz w:val="24"/>
                <w:szCs w:val="24"/>
              </w:rPr>
            </w:pPr>
            <w:r>
              <w:rPr>
                <w:rFonts w:eastAsiaTheme="minorEastAsia" w:hint="eastAsia"/>
                <w:sz w:val="24"/>
                <w:szCs w:val="24"/>
              </w:rPr>
              <w:t>Roaming cache Client</w:t>
            </w:r>
            <w:r>
              <w:rPr>
                <w:rFonts w:eastAsiaTheme="minorEastAsia"/>
                <w:sz w:val="24"/>
                <w:szCs w:val="24"/>
              </w:rPr>
              <w:t>’</w:t>
            </w:r>
            <w:r>
              <w:rPr>
                <w:rFonts w:eastAsiaTheme="minorEastAsia" w:hint="eastAsia"/>
                <w:sz w:val="24"/>
                <w:szCs w:val="24"/>
              </w:rPr>
              <w:t>s mac ,UPID, VLAN-ID should be right c</w:t>
            </w:r>
            <w:r w:rsidRPr="00A52C3F">
              <w:rPr>
                <w:rFonts w:eastAsiaTheme="minorEastAsia"/>
                <w:sz w:val="24"/>
                <w:szCs w:val="24"/>
              </w:rPr>
              <w:t>onsistent</w:t>
            </w:r>
            <w:r>
              <w:rPr>
                <w:rFonts w:eastAsiaTheme="minorEastAsia" w:hint="eastAsia"/>
                <w:sz w:val="24"/>
                <w:szCs w:val="24"/>
              </w:rPr>
              <w:t xml:space="preserve"> with before roaming, route </w:t>
            </w:r>
            <w:r>
              <w:rPr>
                <w:rFonts w:eastAsiaTheme="minorEastAsia"/>
                <w:sz w:val="24"/>
                <w:szCs w:val="24"/>
              </w:rPr>
              <w:t>table</w:t>
            </w:r>
            <w:r>
              <w:rPr>
                <w:rFonts w:eastAsiaTheme="minorEastAsia" w:hint="eastAsia"/>
                <w:sz w:val="24"/>
                <w:szCs w:val="24"/>
              </w:rPr>
              <w:t xml:space="preserve"> should right </w:t>
            </w:r>
          </w:p>
          <w:p w:rsidR="00A52C3F" w:rsidRDefault="00A52C3F" w:rsidP="00D43491">
            <w:pPr>
              <w:pStyle w:val="affd"/>
              <w:numPr>
                <w:ilvl w:val="0"/>
                <w:numId w:val="200"/>
              </w:numPr>
              <w:rPr>
                <w:rFonts w:eastAsiaTheme="minorEastAsia"/>
                <w:sz w:val="24"/>
                <w:szCs w:val="24"/>
              </w:rPr>
            </w:pPr>
            <w:r w:rsidRPr="00774488">
              <w:rPr>
                <w:rFonts w:eastAsiaTheme="minorEastAsia" w:hint="eastAsia"/>
                <w:sz w:val="24"/>
                <w:szCs w:val="24"/>
              </w:rPr>
              <w:t>Route table should delete this client</w:t>
            </w:r>
            <w:r w:rsidRPr="00774488">
              <w:rPr>
                <w:rFonts w:eastAsiaTheme="minorEastAsia"/>
                <w:sz w:val="24"/>
                <w:szCs w:val="24"/>
              </w:rPr>
              <w:t>’</w:t>
            </w:r>
            <w:r w:rsidRPr="00774488">
              <w:rPr>
                <w:rFonts w:eastAsiaTheme="minorEastAsia" w:hint="eastAsia"/>
                <w:sz w:val="24"/>
                <w:szCs w:val="24"/>
              </w:rPr>
              <w:t>s route.</w:t>
            </w:r>
          </w:p>
        </w:tc>
      </w:tr>
    </w:tbl>
    <w:p w:rsidR="006A4FAA" w:rsidRDefault="006A4FAA" w:rsidP="003103A4">
      <w:pPr>
        <w:pStyle w:val="Body"/>
        <w:rPr>
          <w:rFonts w:eastAsiaTheme="minorEastAsia"/>
          <w:lang w:eastAsia="zh-CN"/>
        </w:rPr>
      </w:pPr>
    </w:p>
    <w:p w:rsidR="00B3071A" w:rsidRPr="00A33B36" w:rsidRDefault="00B3071A" w:rsidP="003103A4">
      <w:pPr>
        <w:pStyle w:val="Body"/>
        <w:rPr>
          <w:rFonts w:eastAsiaTheme="minorEastAsia"/>
          <w:lang w:eastAsia="zh-CN"/>
        </w:rPr>
      </w:pPr>
    </w:p>
    <w:p w:rsidR="00B3071A" w:rsidRPr="00B3071A" w:rsidRDefault="00A175DA" w:rsidP="00BA2DDB">
      <w:pPr>
        <w:pStyle w:val="41"/>
        <w:rPr>
          <w:szCs w:val="20"/>
        </w:rPr>
      </w:pPr>
      <w:r>
        <w:rPr>
          <w:rFonts w:hint="eastAsia"/>
        </w:rPr>
        <w:t>AMRP2_L2roam_testcase_</w:t>
      </w:r>
      <w:r>
        <w:t>4</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B3071A" w:rsidRPr="00227820" w:rsidTr="00B3071A">
        <w:trPr>
          <w:trHeight w:val="321"/>
        </w:trPr>
        <w:tc>
          <w:tcPr>
            <w:tcW w:w="2284" w:type="dxa"/>
          </w:tcPr>
          <w:p w:rsidR="00B3071A" w:rsidRPr="00D550FE" w:rsidRDefault="00B3071A" w:rsidP="00B3071A">
            <w:pPr>
              <w:rPr>
                <w:sz w:val="24"/>
                <w:szCs w:val="24"/>
              </w:rPr>
            </w:pPr>
            <w:r w:rsidRPr="00D550FE">
              <w:rPr>
                <w:rFonts w:hint="eastAsia"/>
                <w:sz w:val="24"/>
                <w:szCs w:val="24"/>
              </w:rPr>
              <w:t>Case ID</w:t>
            </w:r>
          </w:p>
        </w:tc>
        <w:tc>
          <w:tcPr>
            <w:tcW w:w="8217" w:type="dxa"/>
            <w:gridSpan w:val="3"/>
          </w:tcPr>
          <w:p w:rsidR="00B3071A" w:rsidRPr="00227820" w:rsidRDefault="00A175DA" w:rsidP="00B3071A">
            <w:pPr>
              <w:rPr>
                <w:rFonts w:eastAsiaTheme="minorEastAsia"/>
                <w:sz w:val="24"/>
                <w:szCs w:val="24"/>
                <w:lang w:eastAsia="zh-CN"/>
              </w:rPr>
            </w:pPr>
            <w:r>
              <w:rPr>
                <w:rFonts w:eastAsia="SimSun" w:hint="eastAsia"/>
                <w:sz w:val="22"/>
                <w:lang w:eastAsia="zh-CN"/>
              </w:rPr>
              <w:t>AMRP2_L2roam_testcase_</w:t>
            </w:r>
            <w:r>
              <w:rPr>
                <w:rFonts w:eastAsiaTheme="minorEastAsia"/>
                <w:sz w:val="22"/>
                <w:lang w:eastAsia="zh-CN"/>
              </w:rPr>
              <w:t>4</w:t>
            </w:r>
          </w:p>
        </w:tc>
      </w:tr>
      <w:tr w:rsidR="00B3071A" w:rsidRPr="00923513" w:rsidTr="00B3071A">
        <w:trPr>
          <w:trHeight w:val="321"/>
        </w:trPr>
        <w:tc>
          <w:tcPr>
            <w:tcW w:w="2284" w:type="dxa"/>
            <w:tcBorders>
              <w:top w:val="single" w:sz="4" w:space="0" w:color="auto"/>
              <w:left w:val="single" w:sz="4" w:space="0" w:color="auto"/>
              <w:bottom w:val="single" w:sz="4" w:space="0" w:color="auto"/>
              <w:right w:val="single" w:sz="4" w:space="0" w:color="auto"/>
            </w:tcBorders>
          </w:tcPr>
          <w:p w:rsidR="00B3071A" w:rsidRPr="00D550FE" w:rsidRDefault="00B3071A" w:rsidP="00B3071A">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B3071A" w:rsidRPr="00923513" w:rsidRDefault="00B3071A" w:rsidP="00B3071A">
            <w:pPr>
              <w:rPr>
                <w:rFonts w:eastAsia="SimSun"/>
                <w:sz w:val="22"/>
                <w:lang w:eastAsia="zh-CN"/>
              </w:rPr>
            </w:pPr>
            <w:r>
              <w:rPr>
                <w:rFonts w:eastAsia="SimSun"/>
                <w:sz w:val="22"/>
                <w:lang w:eastAsia="zh-CN"/>
              </w:rPr>
              <w:t>High</w:t>
            </w:r>
          </w:p>
        </w:tc>
        <w:tc>
          <w:tcPr>
            <w:tcW w:w="2739" w:type="dxa"/>
            <w:tcBorders>
              <w:top w:val="single" w:sz="4" w:space="0" w:color="auto"/>
              <w:left w:val="single" w:sz="4" w:space="0" w:color="auto"/>
              <w:bottom w:val="single" w:sz="4" w:space="0" w:color="auto"/>
              <w:right w:val="single" w:sz="4" w:space="0" w:color="auto"/>
            </w:tcBorders>
          </w:tcPr>
          <w:p w:rsidR="00B3071A" w:rsidRPr="00923513" w:rsidRDefault="00B3071A" w:rsidP="00B3071A">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B3071A" w:rsidRPr="00923513" w:rsidRDefault="00520FF0" w:rsidP="00B3071A">
            <w:pPr>
              <w:rPr>
                <w:rFonts w:eastAsia="SimSun"/>
                <w:sz w:val="22"/>
                <w:lang w:eastAsia="zh-CN"/>
              </w:rPr>
            </w:pPr>
            <w:r>
              <w:rPr>
                <w:rFonts w:eastAsiaTheme="minorEastAsia" w:hint="eastAsia"/>
                <w:sz w:val="22"/>
                <w:lang w:eastAsia="zh-CN"/>
              </w:rPr>
              <w:t>No</w:t>
            </w:r>
          </w:p>
        </w:tc>
      </w:tr>
      <w:tr w:rsidR="00B3071A" w:rsidRPr="00D550FE" w:rsidTr="00B3071A">
        <w:trPr>
          <w:trHeight w:val="299"/>
        </w:trPr>
        <w:tc>
          <w:tcPr>
            <w:tcW w:w="2284" w:type="dxa"/>
          </w:tcPr>
          <w:p w:rsidR="00B3071A" w:rsidRPr="00D550FE" w:rsidRDefault="00B3071A" w:rsidP="00B3071A">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B3071A" w:rsidRDefault="00B3071A" w:rsidP="00B3071A">
            <w:pPr>
              <w:rPr>
                <w:rFonts w:eastAsiaTheme="minorEastAsia"/>
                <w:lang w:eastAsia="zh-CN"/>
              </w:rPr>
            </w:pPr>
            <w:r>
              <w:rPr>
                <w:rFonts w:eastAsiaTheme="minorEastAsia" w:hint="eastAsia"/>
                <w:lang w:eastAsia="zh-CN"/>
              </w:rPr>
              <w:t xml:space="preserve">   ======================</w:t>
            </w:r>
          </w:p>
          <w:p w:rsidR="00B3071A" w:rsidRDefault="00B3071A" w:rsidP="00B3071A">
            <w:pPr>
              <w:rPr>
                <w:rFonts w:eastAsiaTheme="minorEastAsia"/>
                <w:lang w:eastAsia="zh-CN"/>
              </w:rPr>
            </w:pPr>
            <w:r>
              <w:rPr>
                <w:rFonts w:eastAsiaTheme="minorEastAsia" w:hint="eastAsia"/>
                <w:lang w:eastAsia="zh-CN"/>
              </w:rPr>
              <w:t xml:space="preserve">                    |</w:t>
            </w:r>
          </w:p>
          <w:p w:rsidR="00B3071A" w:rsidRDefault="001240DE" w:rsidP="00B3071A">
            <w:pPr>
              <w:rPr>
                <w:rFonts w:eastAsiaTheme="minorEastAsia"/>
                <w:lang w:eastAsia="zh-CN"/>
              </w:rPr>
            </w:pPr>
            <w:r>
              <w:rPr>
                <w:rFonts w:eastAsiaTheme="minorEastAsia" w:hint="eastAsia"/>
                <w:lang w:eastAsia="zh-CN"/>
              </w:rPr>
              <w:t xml:space="preserve">                Portal</w:t>
            </w:r>
            <w:r w:rsidR="00B3071A">
              <w:rPr>
                <w:rFonts w:eastAsiaTheme="minorEastAsia" w:hint="eastAsia"/>
                <w:lang w:eastAsia="zh-CN"/>
              </w:rPr>
              <w:t>1</w:t>
            </w:r>
          </w:p>
          <w:p w:rsidR="00B3071A" w:rsidRDefault="00B3071A" w:rsidP="00B3071A">
            <w:pPr>
              <w:rPr>
                <w:rFonts w:eastAsiaTheme="minorEastAsia"/>
                <w:lang w:eastAsia="zh-CN"/>
              </w:rPr>
            </w:pPr>
            <w:r>
              <w:rPr>
                <w:rFonts w:eastAsiaTheme="minorEastAsia" w:hint="eastAsia"/>
                <w:lang w:eastAsia="zh-CN"/>
              </w:rPr>
              <w:t xml:space="preserve">                 /      \</w:t>
            </w:r>
          </w:p>
          <w:p w:rsidR="00B3071A" w:rsidRDefault="00B3071A" w:rsidP="00B3071A">
            <w:pPr>
              <w:rPr>
                <w:rFonts w:eastAsiaTheme="minorEastAsia"/>
                <w:lang w:eastAsia="zh-CN"/>
              </w:rPr>
            </w:pPr>
            <w:r>
              <w:rPr>
                <w:rFonts w:eastAsiaTheme="minorEastAsia" w:hint="eastAsia"/>
                <w:lang w:eastAsia="zh-CN"/>
              </w:rPr>
              <w:t xml:space="preserve">               </w:t>
            </w:r>
            <w:r w:rsidR="001240DE">
              <w:rPr>
                <w:rFonts w:eastAsiaTheme="minorEastAsia" w:hint="eastAsia"/>
                <w:lang w:eastAsia="zh-CN"/>
              </w:rPr>
              <w:t xml:space="preserve">MP1   MP2  </w:t>
            </w:r>
          </w:p>
          <w:p w:rsidR="00B3071A" w:rsidRPr="00D550FE" w:rsidRDefault="00B3071A" w:rsidP="00B3071A">
            <w:pPr>
              <w:rPr>
                <w:rFonts w:eastAsia="SimSun"/>
                <w:sz w:val="24"/>
                <w:szCs w:val="24"/>
                <w:lang w:eastAsia="zh-CN"/>
              </w:rPr>
            </w:pPr>
          </w:p>
        </w:tc>
      </w:tr>
      <w:tr w:rsidR="00B3071A" w:rsidRPr="008D04C7" w:rsidTr="00B3071A">
        <w:trPr>
          <w:trHeight w:val="620"/>
        </w:trPr>
        <w:tc>
          <w:tcPr>
            <w:tcW w:w="2284" w:type="dxa"/>
          </w:tcPr>
          <w:p w:rsidR="00B3071A" w:rsidRPr="00D550FE" w:rsidRDefault="00B3071A" w:rsidP="00B3071A">
            <w:pPr>
              <w:rPr>
                <w:sz w:val="24"/>
                <w:szCs w:val="24"/>
              </w:rPr>
            </w:pPr>
            <w:r w:rsidRPr="00D550FE">
              <w:rPr>
                <w:rFonts w:hint="eastAsia"/>
                <w:sz w:val="24"/>
                <w:szCs w:val="24"/>
              </w:rPr>
              <w:t>Description</w:t>
            </w:r>
          </w:p>
        </w:tc>
        <w:tc>
          <w:tcPr>
            <w:tcW w:w="8217" w:type="dxa"/>
            <w:gridSpan w:val="3"/>
          </w:tcPr>
          <w:p w:rsidR="00B3071A" w:rsidRPr="008D04C7" w:rsidRDefault="001240DE" w:rsidP="001240DE">
            <w:pPr>
              <w:pStyle w:val="afb"/>
              <w:rPr>
                <w:rFonts w:eastAsia="SimSun"/>
                <w:sz w:val="22"/>
                <w:lang w:eastAsia="zh-CN"/>
              </w:rPr>
            </w:pPr>
            <w:r>
              <w:rPr>
                <w:rFonts w:ascii="Trebuchet MS" w:eastAsiaTheme="minorEastAsia" w:hAnsi="Trebuchet MS" w:hint="eastAsia"/>
                <w:lang w:eastAsia="zh-CN"/>
              </w:rPr>
              <w:t>L2 Roaming between two MP</w:t>
            </w:r>
            <w:r w:rsidRPr="001240DE">
              <w:rPr>
                <w:rFonts w:ascii="Trebuchet MS" w:eastAsiaTheme="minorEastAsia" w:hAnsi="Trebuchet MS" w:hint="eastAsia"/>
                <w:lang w:eastAsia="zh-CN"/>
              </w:rPr>
              <w:t xml:space="preserve"> </w:t>
            </w:r>
          </w:p>
        </w:tc>
      </w:tr>
      <w:tr w:rsidR="00B3071A" w:rsidRPr="00E81B19" w:rsidTr="00B3071A">
        <w:trPr>
          <w:trHeight w:val="367"/>
        </w:trPr>
        <w:tc>
          <w:tcPr>
            <w:tcW w:w="2284" w:type="dxa"/>
          </w:tcPr>
          <w:p w:rsidR="00B3071A" w:rsidRPr="00D550FE" w:rsidRDefault="00B3071A" w:rsidP="00B3071A">
            <w:pPr>
              <w:rPr>
                <w:sz w:val="24"/>
                <w:szCs w:val="24"/>
              </w:rPr>
            </w:pPr>
            <w:r w:rsidRPr="00D550FE">
              <w:rPr>
                <w:rFonts w:hint="eastAsia"/>
                <w:sz w:val="24"/>
                <w:szCs w:val="24"/>
              </w:rPr>
              <w:t>Pre-condition</w:t>
            </w:r>
          </w:p>
        </w:tc>
        <w:tc>
          <w:tcPr>
            <w:tcW w:w="8217" w:type="dxa"/>
            <w:gridSpan w:val="3"/>
          </w:tcPr>
          <w:p w:rsidR="00B3071A" w:rsidRDefault="00B3071A" w:rsidP="00B3071A">
            <w:pPr>
              <w:pStyle w:val="afb"/>
              <w:rPr>
                <w:rFonts w:ascii="Trebuchet MS" w:eastAsiaTheme="minorEastAsia" w:hAnsi="Trebuchet MS"/>
                <w:lang w:eastAsia="zh-CN"/>
              </w:rPr>
            </w:pPr>
            <w:r>
              <w:rPr>
                <w:rFonts w:ascii="Trebuchet MS" w:eastAsiaTheme="minorEastAsia" w:hAnsi="Trebuchet MS" w:hint="eastAsia"/>
                <w:lang w:eastAsia="zh-CN"/>
              </w:rPr>
              <w:t>-</w:t>
            </w:r>
            <w:r>
              <w:rPr>
                <w:rFonts w:ascii="Trebuchet MS" w:eastAsiaTheme="minorEastAsia" w:hAnsi="Trebuchet MS"/>
                <w:lang w:eastAsia="zh-CN"/>
              </w:rPr>
              <w:t>C</w:t>
            </w:r>
            <w:r>
              <w:rPr>
                <w:rFonts w:ascii="Trebuchet MS" w:eastAsiaTheme="minorEastAsia" w:hAnsi="Trebuchet MS" w:hint="eastAsia"/>
                <w:lang w:eastAsia="zh-CN"/>
              </w:rPr>
              <w:t xml:space="preserve">onfigure portal1 and </w:t>
            </w:r>
            <w:r w:rsidR="001240DE">
              <w:rPr>
                <w:rFonts w:ascii="Trebuchet MS" w:eastAsiaTheme="minorEastAsia" w:hAnsi="Trebuchet MS" w:hint="eastAsia"/>
                <w:lang w:eastAsia="zh-CN"/>
              </w:rPr>
              <w:t>m</w:t>
            </w:r>
            <w:r>
              <w:rPr>
                <w:rFonts w:ascii="Trebuchet MS" w:eastAsiaTheme="minorEastAsia" w:hAnsi="Trebuchet MS" w:hint="eastAsia"/>
                <w:lang w:eastAsia="zh-CN"/>
              </w:rPr>
              <w:t>p</w:t>
            </w:r>
            <w:r w:rsidR="001240DE">
              <w:rPr>
                <w:rFonts w:ascii="Trebuchet MS" w:eastAsiaTheme="minorEastAsia" w:hAnsi="Trebuchet MS" w:hint="eastAsia"/>
                <w:lang w:eastAsia="zh-CN"/>
              </w:rPr>
              <w:t xml:space="preserve">1 mp2 </w:t>
            </w:r>
            <w:r>
              <w:rPr>
                <w:rFonts w:ascii="Trebuchet MS" w:eastAsiaTheme="minorEastAsia" w:hAnsi="Trebuchet MS" w:hint="eastAsia"/>
                <w:lang w:eastAsia="zh-CN"/>
              </w:rPr>
              <w:t xml:space="preserve"> in the same subnet and same hive.</w:t>
            </w:r>
          </w:p>
          <w:p w:rsidR="00B3071A" w:rsidRDefault="00B3071A" w:rsidP="00B3071A">
            <w:pPr>
              <w:rPr>
                <w:rFonts w:eastAsia="SimSun"/>
                <w:sz w:val="22"/>
                <w:lang w:eastAsia="zh-CN"/>
              </w:rPr>
            </w:pPr>
            <w:r w:rsidRPr="00AA1696">
              <w:rPr>
                <w:rFonts w:eastAsia="SimSun" w:hint="eastAsia"/>
                <w:sz w:val="22"/>
                <w:lang w:eastAsia="zh-CN"/>
              </w:rPr>
              <w:t>-</w:t>
            </w:r>
            <w:r w:rsidRPr="00AA1696">
              <w:rPr>
                <w:rFonts w:eastAsia="SimSun"/>
                <w:sz w:val="22"/>
                <w:lang w:eastAsia="zh-CN"/>
              </w:rPr>
              <w:t>C</w:t>
            </w:r>
            <w:r w:rsidR="001240DE">
              <w:rPr>
                <w:rFonts w:eastAsia="SimSun" w:hint="eastAsia"/>
                <w:sz w:val="22"/>
                <w:lang w:eastAsia="zh-CN"/>
              </w:rPr>
              <w:t xml:space="preserve">onfigure </w:t>
            </w:r>
            <w:r w:rsidR="001240DE">
              <w:rPr>
                <w:rFonts w:eastAsiaTheme="minorEastAsia" w:hint="eastAsia"/>
                <w:sz w:val="22"/>
                <w:lang w:eastAsia="zh-CN"/>
              </w:rPr>
              <w:t xml:space="preserve">MP1 MP2 </w:t>
            </w:r>
            <w:r w:rsidRPr="00AA1696">
              <w:rPr>
                <w:rFonts w:eastAsia="SimSun" w:hint="eastAsia"/>
                <w:sz w:val="22"/>
                <w:lang w:eastAsia="zh-CN"/>
              </w:rPr>
              <w:t xml:space="preserve"> a SS</w:t>
            </w:r>
            <w:r>
              <w:rPr>
                <w:rFonts w:eastAsia="SimSun" w:hint="eastAsia"/>
                <w:sz w:val="22"/>
                <w:lang w:eastAsia="zh-CN"/>
              </w:rPr>
              <w:t xml:space="preserve">ID on wifi0,use </w:t>
            </w:r>
            <w:r w:rsidRPr="008D04C7">
              <w:rPr>
                <w:rFonts w:eastAsia="SimSun"/>
                <w:sz w:val="22"/>
                <w:lang w:eastAsia="zh-CN"/>
              </w:rPr>
              <w:t>wpa2-tkip-8021x</w:t>
            </w:r>
            <w:r>
              <w:rPr>
                <w:rFonts w:eastAsia="SimSun" w:hint="eastAsia"/>
                <w:sz w:val="22"/>
                <w:lang w:eastAsia="zh-CN"/>
              </w:rPr>
              <w:t xml:space="preserve"> for client associate  auth  </w:t>
            </w:r>
          </w:p>
          <w:p w:rsidR="00B3071A" w:rsidRPr="00E81B19" w:rsidRDefault="001240DE" w:rsidP="00B3071A">
            <w:pPr>
              <w:pStyle w:val="afb"/>
              <w:rPr>
                <w:rFonts w:ascii="Trebuchet MS" w:eastAsiaTheme="minorEastAsia" w:hAnsi="Trebuchet MS"/>
                <w:lang w:eastAsia="zh-CN"/>
              </w:rPr>
            </w:pPr>
            <w:r>
              <w:rPr>
                <w:rFonts w:ascii="Trebuchet MS" w:eastAsia="SimSun" w:hAnsi="Trebuchet MS" w:hint="eastAsia"/>
                <w:sz w:val="22"/>
                <w:szCs w:val="20"/>
                <w:lang w:eastAsia="zh-CN"/>
              </w:rPr>
              <w:t xml:space="preserve">-Client associate this </w:t>
            </w:r>
            <w:r>
              <w:rPr>
                <w:rFonts w:ascii="Trebuchet MS" w:eastAsiaTheme="minorEastAsia" w:hAnsi="Trebuchet MS" w:hint="eastAsia"/>
                <w:sz w:val="22"/>
                <w:szCs w:val="20"/>
                <w:lang w:eastAsia="zh-CN"/>
              </w:rPr>
              <w:t>MP1</w:t>
            </w:r>
            <w:r w:rsidR="00B3071A" w:rsidRPr="00557290">
              <w:rPr>
                <w:rFonts w:ascii="Trebuchet MS" w:eastAsia="SimSun" w:hAnsi="Trebuchet MS" w:hint="eastAsia"/>
                <w:sz w:val="22"/>
                <w:szCs w:val="20"/>
                <w:lang w:eastAsia="zh-CN"/>
              </w:rPr>
              <w:t>, pass authentication</w:t>
            </w:r>
          </w:p>
        </w:tc>
      </w:tr>
      <w:tr w:rsidR="00935C9A" w:rsidRPr="00774488" w:rsidTr="00B3071A">
        <w:trPr>
          <w:trHeight w:val="643"/>
        </w:trPr>
        <w:tc>
          <w:tcPr>
            <w:tcW w:w="2284" w:type="dxa"/>
          </w:tcPr>
          <w:p w:rsidR="00935C9A" w:rsidRPr="00D550FE" w:rsidRDefault="00935C9A" w:rsidP="00B3071A">
            <w:pPr>
              <w:rPr>
                <w:sz w:val="24"/>
                <w:szCs w:val="24"/>
              </w:rPr>
            </w:pPr>
            <w:r w:rsidRPr="00D550FE">
              <w:rPr>
                <w:rFonts w:hint="eastAsia"/>
                <w:sz w:val="24"/>
                <w:szCs w:val="24"/>
              </w:rPr>
              <w:t>Test procedure</w:t>
            </w:r>
          </w:p>
        </w:tc>
        <w:tc>
          <w:tcPr>
            <w:tcW w:w="8217" w:type="dxa"/>
            <w:gridSpan w:val="3"/>
          </w:tcPr>
          <w:p w:rsidR="00935C9A" w:rsidRDefault="00935C9A" w:rsidP="00D43491">
            <w:pPr>
              <w:pStyle w:val="affd"/>
              <w:numPr>
                <w:ilvl w:val="0"/>
                <w:numId w:val="201"/>
              </w:numPr>
              <w:rPr>
                <w:rFonts w:eastAsiaTheme="minorEastAsia"/>
                <w:sz w:val="24"/>
                <w:szCs w:val="24"/>
              </w:rPr>
            </w:pPr>
            <w:r>
              <w:rPr>
                <w:rFonts w:eastAsiaTheme="minorEastAsia" w:hint="eastAsia"/>
                <w:sz w:val="24"/>
                <w:szCs w:val="24"/>
              </w:rPr>
              <w:t xml:space="preserve"> When client associate to MP1, check </w:t>
            </w:r>
            <w:r>
              <w:rPr>
                <w:rFonts w:eastAsiaTheme="minorEastAsia"/>
                <w:sz w:val="24"/>
                <w:szCs w:val="24"/>
              </w:rPr>
              <w:t>“</w:t>
            </w:r>
            <w:r>
              <w:rPr>
                <w:rFonts w:eastAsiaTheme="minorEastAsia" w:hint="eastAsia"/>
                <w:sz w:val="24"/>
                <w:szCs w:val="24"/>
              </w:rPr>
              <w:t>show ssid xxx sta</w:t>
            </w:r>
            <w:r>
              <w:rPr>
                <w:rFonts w:eastAsiaTheme="minorEastAsia"/>
                <w:sz w:val="24"/>
                <w:szCs w:val="24"/>
              </w:rPr>
              <w:t>”</w:t>
            </w:r>
            <w:r>
              <w:rPr>
                <w:rFonts w:eastAsiaTheme="minorEastAsia" w:hint="eastAsia"/>
                <w:sz w:val="24"/>
                <w:szCs w:val="24"/>
              </w:rPr>
              <w:t xml:space="preserve">;check </w:t>
            </w:r>
            <w:r>
              <w:rPr>
                <w:rFonts w:eastAsiaTheme="minorEastAsia"/>
                <w:sz w:val="24"/>
                <w:szCs w:val="24"/>
              </w:rPr>
              <w:t>“</w:t>
            </w:r>
            <w:r>
              <w:rPr>
                <w:rFonts w:eastAsiaTheme="minorEastAsia" w:hint="eastAsia"/>
                <w:sz w:val="24"/>
                <w:szCs w:val="24"/>
              </w:rPr>
              <w:t>show auth</w:t>
            </w:r>
            <w:r>
              <w:rPr>
                <w:rFonts w:eastAsiaTheme="minorEastAsia"/>
                <w:sz w:val="24"/>
                <w:szCs w:val="24"/>
              </w:rPr>
              <w:t>”</w:t>
            </w:r>
            <w:r>
              <w:rPr>
                <w:rFonts w:eastAsiaTheme="minorEastAsia" w:hint="eastAsia"/>
                <w:sz w:val="24"/>
                <w:szCs w:val="24"/>
              </w:rPr>
              <w:t xml:space="preserve">;check </w:t>
            </w:r>
            <w:r>
              <w:rPr>
                <w:rFonts w:eastAsiaTheme="minorEastAsia"/>
                <w:sz w:val="24"/>
                <w:szCs w:val="24"/>
              </w:rPr>
              <w:t>“</w:t>
            </w:r>
            <w:r>
              <w:rPr>
                <w:rFonts w:eastAsiaTheme="minorEastAsia" w:hint="eastAsia"/>
                <w:sz w:val="24"/>
                <w:szCs w:val="24"/>
              </w:rPr>
              <w:t>show amrp client</w:t>
            </w:r>
            <w:r>
              <w:rPr>
                <w:rFonts w:eastAsiaTheme="minorEastAsia"/>
                <w:sz w:val="24"/>
                <w:szCs w:val="24"/>
              </w:rPr>
              <w:t>”</w:t>
            </w:r>
            <w:r>
              <w:rPr>
                <w:rFonts w:eastAsiaTheme="minorEastAsia" w:hint="eastAsia"/>
                <w:sz w:val="24"/>
                <w:szCs w:val="24"/>
              </w:rPr>
              <w:t xml:space="preserve">;check </w:t>
            </w:r>
            <w:r>
              <w:rPr>
                <w:rFonts w:eastAsiaTheme="minorEastAsia"/>
                <w:sz w:val="24"/>
                <w:szCs w:val="24"/>
              </w:rPr>
              <w:t>“</w:t>
            </w:r>
            <w:r>
              <w:rPr>
                <w:rFonts w:eastAsiaTheme="minorEastAsia" w:hint="eastAsia"/>
                <w:sz w:val="24"/>
                <w:szCs w:val="24"/>
              </w:rPr>
              <w:t>show route</w:t>
            </w:r>
          </w:p>
          <w:p w:rsidR="00935C9A" w:rsidRDefault="00935C9A" w:rsidP="00D43491">
            <w:pPr>
              <w:pStyle w:val="affd"/>
              <w:numPr>
                <w:ilvl w:val="0"/>
                <w:numId w:val="201"/>
              </w:numPr>
              <w:rPr>
                <w:rFonts w:eastAsiaTheme="minorEastAsia"/>
                <w:sz w:val="24"/>
                <w:szCs w:val="24"/>
              </w:rPr>
            </w:pPr>
            <w:r w:rsidRPr="00774488">
              <w:rPr>
                <w:rFonts w:eastAsiaTheme="minorEastAsia" w:hint="eastAsia"/>
                <w:sz w:val="24"/>
                <w:szCs w:val="24"/>
              </w:rPr>
              <w:t xml:space="preserve"> Check roaming cache in </w:t>
            </w:r>
            <w:r w:rsidR="00520FF0">
              <w:rPr>
                <w:rFonts w:eastAsiaTheme="minorEastAsia" w:hint="eastAsia"/>
                <w:sz w:val="24"/>
                <w:szCs w:val="24"/>
              </w:rPr>
              <w:t>M</w:t>
            </w:r>
            <w:r w:rsidRPr="00774488">
              <w:rPr>
                <w:rFonts w:eastAsiaTheme="minorEastAsia" w:hint="eastAsia"/>
                <w:sz w:val="24"/>
                <w:szCs w:val="24"/>
              </w:rPr>
              <w:t>P1</w:t>
            </w:r>
            <w:r>
              <w:rPr>
                <w:rFonts w:eastAsiaTheme="minorEastAsia" w:hint="eastAsia"/>
                <w:sz w:val="24"/>
                <w:szCs w:val="24"/>
              </w:rPr>
              <w:t xml:space="preserve"> ,</w:t>
            </w:r>
            <w:r w:rsidR="00520FF0">
              <w:rPr>
                <w:rFonts w:eastAsiaTheme="minorEastAsia" w:hint="eastAsia"/>
                <w:sz w:val="24"/>
                <w:szCs w:val="24"/>
              </w:rPr>
              <w:t>M</w:t>
            </w:r>
            <w:r>
              <w:rPr>
                <w:rFonts w:eastAsiaTheme="minorEastAsia" w:hint="eastAsia"/>
                <w:sz w:val="24"/>
                <w:szCs w:val="24"/>
              </w:rPr>
              <w:t xml:space="preserve">P2 </w:t>
            </w:r>
            <w:r>
              <w:rPr>
                <w:rFonts w:eastAsiaTheme="minorEastAsia"/>
                <w:sz w:val="24"/>
                <w:szCs w:val="24"/>
              </w:rPr>
              <w:t>“</w:t>
            </w:r>
            <w:r>
              <w:rPr>
                <w:rFonts w:eastAsiaTheme="minorEastAsia" w:hint="eastAsia"/>
                <w:sz w:val="24"/>
                <w:szCs w:val="24"/>
              </w:rPr>
              <w:t>show roaming cache</w:t>
            </w:r>
            <w:r>
              <w:rPr>
                <w:rFonts w:eastAsiaTheme="minorEastAsia"/>
                <w:sz w:val="24"/>
                <w:szCs w:val="24"/>
              </w:rPr>
              <w:t>”</w:t>
            </w:r>
          </w:p>
          <w:p w:rsidR="00935C9A" w:rsidRDefault="00935C9A" w:rsidP="00D43491">
            <w:pPr>
              <w:pStyle w:val="affd"/>
              <w:numPr>
                <w:ilvl w:val="0"/>
                <w:numId w:val="201"/>
              </w:numPr>
              <w:rPr>
                <w:rFonts w:eastAsiaTheme="minorEastAsia"/>
                <w:sz w:val="24"/>
                <w:szCs w:val="24"/>
              </w:rPr>
            </w:pPr>
            <w:r w:rsidRPr="00774488">
              <w:rPr>
                <w:rFonts w:eastAsiaTheme="minorEastAsia" w:hint="eastAsia"/>
                <w:sz w:val="24"/>
                <w:szCs w:val="24"/>
              </w:rPr>
              <w:t xml:space="preserve"> Client roaming from </w:t>
            </w:r>
            <w:r>
              <w:rPr>
                <w:rFonts w:eastAsiaTheme="minorEastAsia" w:hint="eastAsia"/>
                <w:sz w:val="24"/>
                <w:szCs w:val="24"/>
              </w:rPr>
              <w:t>MP1 to MP2</w:t>
            </w:r>
            <w:r w:rsidRPr="00774488">
              <w:rPr>
                <w:rFonts w:eastAsiaTheme="minorEastAsia" w:hint="eastAsia"/>
                <w:sz w:val="24"/>
                <w:szCs w:val="24"/>
              </w:rPr>
              <w:t xml:space="preserve">,check </w:t>
            </w:r>
            <w:r>
              <w:rPr>
                <w:rFonts w:eastAsiaTheme="minorEastAsia" w:hint="eastAsia"/>
                <w:sz w:val="24"/>
                <w:szCs w:val="24"/>
              </w:rPr>
              <w:t>if fast roaming occurs</w:t>
            </w:r>
          </w:p>
          <w:p w:rsidR="00935C9A" w:rsidRDefault="00935C9A" w:rsidP="00D43491">
            <w:pPr>
              <w:pStyle w:val="affd"/>
              <w:numPr>
                <w:ilvl w:val="0"/>
                <w:numId w:val="201"/>
              </w:numPr>
              <w:rPr>
                <w:rFonts w:eastAsiaTheme="minorEastAsia"/>
                <w:sz w:val="24"/>
                <w:szCs w:val="24"/>
              </w:rPr>
            </w:pPr>
            <w:r w:rsidRPr="00774488">
              <w:rPr>
                <w:rFonts w:eastAsiaTheme="minorEastAsia" w:hint="eastAsia"/>
                <w:sz w:val="24"/>
                <w:szCs w:val="24"/>
              </w:rPr>
              <w:t xml:space="preserve"> </w:t>
            </w:r>
            <w:r>
              <w:rPr>
                <w:rFonts w:eastAsiaTheme="minorEastAsia"/>
                <w:sz w:val="24"/>
                <w:szCs w:val="24"/>
              </w:rPr>
              <w:t>“</w:t>
            </w:r>
            <w:r>
              <w:rPr>
                <w:rFonts w:eastAsiaTheme="minorEastAsia" w:hint="eastAsia"/>
                <w:sz w:val="24"/>
                <w:szCs w:val="24"/>
              </w:rPr>
              <w:t>show ssid xxx sta</w:t>
            </w:r>
            <w:r>
              <w:rPr>
                <w:rFonts w:eastAsiaTheme="minorEastAsia"/>
                <w:sz w:val="24"/>
                <w:szCs w:val="24"/>
              </w:rPr>
              <w:t>”</w:t>
            </w:r>
            <w:r>
              <w:rPr>
                <w:rFonts w:eastAsiaTheme="minorEastAsia" w:hint="eastAsia"/>
                <w:sz w:val="24"/>
                <w:szCs w:val="24"/>
              </w:rPr>
              <w:t>;</w:t>
            </w:r>
            <w:r>
              <w:rPr>
                <w:rFonts w:eastAsiaTheme="minorEastAsia"/>
                <w:sz w:val="24"/>
                <w:szCs w:val="24"/>
              </w:rPr>
              <w:t>”</w:t>
            </w:r>
            <w:r>
              <w:rPr>
                <w:rFonts w:eastAsiaTheme="minorEastAsia" w:hint="eastAsia"/>
                <w:sz w:val="24"/>
                <w:szCs w:val="24"/>
              </w:rPr>
              <w:t>show auth</w:t>
            </w:r>
            <w:r>
              <w:rPr>
                <w:rFonts w:eastAsiaTheme="minorEastAsia"/>
                <w:sz w:val="24"/>
                <w:szCs w:val="24"/>
              </w:rPr>
              <w:t>”</w:t>
            </w:r>
            <w:r>
              <w:rPr>
                <w:rFonts w:eastAsiaTheme="minorEastAsia" w:hint="eastAsia"/>
                <w:sz w:val="24"/>
                <w:szCs w:val="24"/>
              </w:rPr>
              <w:t>;</w:t>
            </w:r>
            <w:r>
              <w:rPr>
                <w:rFonts w:eastAsiaTheme="minorEastAsia"/>
                <w:sz w:val="24"/>
                <w:szCs w:val="24"/>
              </w:rPr>
              <w:t>”</w:t>
            </w:r>
            <w:r>
              <w:rPr>
                <w:rFonts w:eastAsiaTheme="minorEastAsia" w:hint="eastAsia"/>
                <w:sz w:val="24"/>
                <w:szCs w:val="24"/>
              </w:rPr>
              <w:t>show amrp client</w:t>
            </w:r>
            <w:r>
              <w:rPr>
                <w:rFonts w:eastAsiaTheme="minorEastAsia"/>
                <w:sz w:val="24"/>
                <w:szCs w:val="24"/>
              </w:rPr>
              <w:t>”</w:t>
            </w:r>
            <w:r>
              <w:rPr>
                <w:rFonts w:eastAsiaTheme="minorEastAsia" w:hint="eastAsia"/>
                <w:sz w:val="24"/>
                <w:szCs w:val="24"/>
              </w:rPr>
              <w:t>;</w:t>
            </w:r>
            <w:r>
              <w:rPr>
                <w:rFonts w:eastAsiaTheme="minorEastAsia"/>
                <w:sz w:val="24"/>
                <w:szCs w:val="24"/>
              </w:rPr>
              <w:t>”</w:t>
            </w:r>
            <w:r>
              <w:rPr>
                <w:rFonts w:eastAsiaTheme="minorEastAsia" w:hint="eastAsia"/>
                <w:sz w:val="24"/>
                <w:szCs w:val="24"/>
              </w:rPr>
              <w:t>show route</w:t>
            </w:r>
            <w:r>
              <w:rPr>
                <w:rFonts w:eastAsiaTheme="minorEastAsia"/>
                <w:sz w:val="24"/>
                <w:szCs w:val="24"/>
              </w:rPr>
              <w:t>”</w:t>
            </w:r>
            <w:r>
              <w:rPr>
                <w:rFonts w:eastAsiaTheme="minorEastAsia" w:hint="eastAsia"/>
                <w:sz w:val="24"/>
                <w:szCs w:val="24"/>
              </w:rPr>
              <w:t xml:space="preserve">in MP2 again </w:t>
            </w:r>
            <w:r w:rsidRPr="00774488">
              <w:rPr>
                <w:rFonts w:eastAsiaTheme="minorEastAsia" w:hint="eastAsia"/>
                <w:sz w:val="24"/>
                <w:szCs w:val="24"/>
              </w:rPr>
              <w:t>.</w:t>
            </w:r>
          </w:p>
          <w:p w:rsidR="00935C9A" w:rsidRPr="00A52C3F" w:rsidRDefault="00935C9A" w:rsidP="00D43491">
            <w:pPr>
              <w:pStyle w:val="affd"/>
              <w:numPr>
                <w:ilvl w:val="0"/>
                <w:numId w:val="201"/>
              </w:numPr>
              <w:rPr>
                <w:rFonts w:eastAsiaTheme="minorEastAsia"/>
                <w:sz w:val="24"/>
                <w:szCs w:val="24"/>
              </w:rPr>
            </w:pPr>
            <w:r w:rsidRPr="00774488">
              <w:rPr>
                <w:rFonts w:eastAsiaTheme="minorEastAsia" w:hint="eastAsia"/>
                <w:sz w:val="24"/>
                <w:szCs w:val="24"/>
              </w:rPr>
              <w:t xml:space="preserve">Check roaming cache in </w:t>
            </w:r>
            <w:r w:rsidR="00520FF0">
              <w:rPr>
                <w:rFonts w:eastAsiaTheme="minorEastAsia" w:hint="eastAsia"/>
                <w:sz w:val="24"/>
                <w:szCs w:val="24"/>
              </w:rPr>
              <w:t>M</w:t>
            </w:r>
            <w:r w:rsidRPr="00774488">
              <w:rPr>
                <w:rFonts w:eastAsiaTheme="minorEastAsia" w:hint="eastAsia"/>
                <w:sz w:val="24"/>
                <w:szCs w:val="24"/>
              </w:rPr>
              <w:t>P1</w:t>
            </w:r>
            <w:r>
              <w:rPr>
                <w:rFonts w:eastAsiaTheme="minorEastAsia" w:hint="eastAsia"/>
                <w:sz w:val="24"/>
                <w:szCs w:val="24"/>
              </w:rPr>
              <w:t xml:space="preserve"> ,MP</w:t>
            </w:r>
            <w:r w:rsidR="00520FF0">
              <w:rPr>
                <w:rFonts w:eastAsiaTheme="minorEastAsia" w:hint="eastAsia"/>
                <w:sz w:val="24"/>
                <w:szCs w:val="24"/>
              </w:rPr>
              <w:t>2</w:t>
            </w:r>
            <w:r>
              <w:rPr>
                <w:rFonts w:eastAsiaTheme="minorEastAsia" w:hint="eastAsia"/>
                <w:sz w:val="24"/>
                <w:szCs w:val="24"/>
              </w:rPr>
              <w:t xml:space="preserve"> </w:t>
            </w:r>
            <w:r>
              <w:rPr>
                <w:rFonts w:eastAsiaTheme="minorEastAsia"/>
                <w:sz w:val="24"/>
                <w:szCs w:val="24"/>
              </w:rPr>
              <w:t>“</w:t>
            </w:r>
            <w:r>
              <w:rPr>
                <w:rFonts w:eastAsiaTheme="minorEastAsia" w:hint="eastAsia"/>
                <w:sz w:val="24"/>
                <w:szCs w:val="24"/>
              </w:rPr>
              <w:t>show roaming cache</w:t>
            </w:r>
            <w:r>
              <w:rPr>
                <w:rFonts w:eastAsiaTheme="minorEastAsia"/>
                <w:sz w:val="24"/>
                <w:szCs w:val="24"/>
              </w:rPr>
              <w:t>”</w:t>
            </w:r>
          </w:p>
          <w:p w:rsidR="00935C9A" w:rsidRDefault="00935C9A" w:rsidP="00D43491">
            <w:pPr>
              <w:pStyle w:val="affd"/>
              <w:numPr>
                <w:ilvl w:val="0"/>
                <w:numId w:val="201"/>
              </w:numPr>
              <w:rPr>
                <w:rFonts w:eastAsiaTheme="minorEastAsia"/>
                <w:sz w:val="24"/>
                <w:szCs w:val="24"/>
              </w:rPr>
            </w:pPr>
            <w:r w:rsidRPr="00774488">
              <w:rPr>
                <w:rFonts w:eastAsiaTheme="minorEastAsia"/>
                <w:sz w:val="24"/>
                <w:szCs w:val="24"/>
              </w:rPr>
              <w:t xml:space="preserve"> </w:t>
            </w:r>
            <w:r w:rsidRPr="00774488">
              <w:rPr>
                <w:rFonts w:eastAsiaTheme="minorEastAsia" w:hint="eastAsia"/>
                <w:sz w:val="24"/>
                <w:szCs w:val="24"/>
              </w:rPr>
              <w:t xml:space="preserve">Client </w:t>
            </w:r>
            <w:r w:rsidRPr="00774488">
              <w:rPr>
                <w:rFonts w:eastAsiaTheme="minorEastAsia"/>
                <w:sz w:val="24"/>
                <w:szCs w:val="24"/>
              </w:rPr>
              <w:t>disassociate</w:t>
            </w:r>
            <w:r w:rsidRPr="00774488">
              <w:rPr>
                <w:rFonts w:eastAsiaTheme="minorEastAsia" w:hint="eastAsia"/>
                <w:sz w:val="24"/>
                <w:szCs w:val="24"/>
              </w:rPr>
              <w:t xml:space="preserve"> to AP, check route table.</w:t>
            </w:r>
          </w:p>
        </w:tc>
      </w:tr>
      <w:tr w:rsidR="00935C9A" w:rsidRPr="00774488" w:rsidTr="00B3071A">
        <w:trPr>
          <w:trHeight w:val="620"/>
        </w:trPr>
        <w:tc>
          <w:tcPr>
            <w:tcW w:w="2284" w:type="dxa"/>
          </w:tcPr>
          <w:p w:rsidR="00935C9A" w:rsidRPr="00D550FE" w:rsidRDefault="00935C9A" w:rsidP="00B3071A">
            <w:pPr>
              <w:rPr>
                <w:sz w:val="24"/>
                <w:szCs w:val="24"/>
              </w:rPr>
            </w:pPr>
            <w:r w:rsidRPr="00D550FE">
              <w:rPr>
                <w:rFonts w:hint="eastAsia"/>
                <w:sz w:val="24"/>
                <w:szCs w:val="24"/>
              </w:rPr>
              <w:t>Expect result</w:t>
            </w:r>
          </w:p>
        </w:tc>
        <w:tc>
          <w:tcPr>
            <w:tcW w:w="8217" w:type="dxa"/>
            <w:gridSpan w:val="3"/>
          </w:tcPr>
          <w:p w:rsidR="00935C9A" w:rsidRDefault="00935C9A" w:rsidP="00D43491">
            <w:pPr>
              <w:pStyle w:val="affd"/>
              <w:numPr>
                <w:ilvl w:val="0"/>
                <w:numId w:val="202"/>
              </w:numPr>
              <w:rPr>
                <w:rFonts w:eastAsiaTheme="minorEastAsia"/>
                <w:sz w:val="24"/>
                <w:szCs w:val="24"/>
              </w:rPr>
            </w:pPr>
            <w:r>
              <w:rPr>
                <w:rFonts w:eastAsiaTheme="minorEastAsia" w:hint="eastAsia"/>
                <w:sz w:val="24"/>
                <w:szCs w:val="24"/>
              </w:rPr>
              <w:t>Client</w:t>
            </w:r>
            <w:r>
              <w:rPr>
                <w:rFonts w:eastAsiaTheme="minorEastAsia"/>
                <w:sz w:val="24"/>
                <w:szCs w:val="24"/>
              </w:rPr>
              <w:t>’</w:t>
            </w:r>
            <w:r>
              <w:rPr>
                <w:rFonts w:eastAsiaTheme="minorEastAsia" w:hint="eastAsia"/>
                <w:sz w:val="24"/>
                <w:szCs w:val="24"/>
              </w:rPr>
              <w:t>s mac ,UPID, VLAN-ID, route table should be right.</w:t>
            </w:r>
          </w:p>
          <w:p w:rsidR="00935C9A" w:rsidRDefault="00935C9A" w:rsidP="00D43491">
            <w:pPr>
              <w:pStyle w:val="affd"/>
              <w:numPr>
                <w:ilvl w:val="0"/>
                <w:numId w:val="202"/>
              </w:numPr>
              <w:rPr>
                <w:rFonts w:eastAsiaTheme="minorEastAsia"/>
                <w:sz w:val="24"/>
                <w:szCs w:val="24"/>
              </w:rPr>
            </w:pPr>
            <w:r>
              <w:rPr>
                <w:rFonts w:eastAsiaTheme="minorEastAsia" w:hint="eastAsia"/>
                <w:sz w:val="24"/>
                <w:szCs w:val="24"/>
              </w:rPr>
              <w:t>Roaming cache Client</w:t>
            </w:r>
            <w:r>
              <w:rPr>
                <w:rFonts w:eastAsiaTheme="minorEastAsia"/>
                <w:sz w:val="24"/>
                <w:szCs w:val="24"/>
              </w:rPr>
              <w:t>’</w:t>
            </w:r>
            <w:r>
              <w:rPr>
                <w:rFonts w:eastAsiaTheme="minorEastAsia" w:hint="eastAsia"/>
                <w:sz w:val="24"/>
                <w:szCs w:val="24"/>
              </w:rPr>
              <w:t>s mac ,UPID, VLAN-ID should be right</w:t>
            </w:r>
          </w:p>
          <w:p w:rsidR="00935C9A" w:rsidRDefault="00935C9A" w:rsidP="00D43491">
            <w:pPr>
              <w:pStyle w:val="affd"/>
              <w:numPr>
                <w:ilvl w:val="0"/>
                <w:numId w:val="202"/>
              </w:numPr>
              <w:rPr>
                <w:rFonts w:eastAsiaTheme="minorEastAsia"/>
                <w:sz w:val="24"/>
                <w:szCs w:val="24"/>
              </w:rPr>
            </w:pPr>
            <w:r>
              <w:rPr>
                <w:rFonts w:eastAsiaTheme="minorEastAsia"/>
                <w:sz w:val="24"/>
                <w:szCs w:val="24"/>
              </w:rPr>
              <w:lastRenderedPageBreak/>
              <w:t>S</w:t>
            </w:r>
            <w:r>
              <w:rPr>
                <w:rFonts w:eastAsiaTheme="minorEastAsia" w:hint="eastAsia"/>
                <w:sz w:val="24"/>
                <w:szCs w:val="24"/>
              </w:rPr>
              <w:t>kip 802.1x auth. should be fast roaming</w:t>
            </w:r>
          </w:p>
          <w:p w:rsidR="00935C9A" w:rsidRDefault="00935C9A" w:rsidP="00D43491">
            <w:pPr>
              <w:pStyle w:val="affd"/>
              <w:numPr>
                <w:ilvl w:val="0"/>
                <w:numId w:val="202"/>
              </w:numPr>
              <w:rPr>
                <w:rFonts w:eastAsiaTheme="minorEastAsia"/>
                <w:sz w:val="24"/>
                <w:szCs w:val="24"/>
              </w:rPr>
            </w:pPr>
            <w:r>
              <w:rPr>
                <w:rFonts w:eastAsiaTheme="minorEastAsia"/>
                <w:sz w:val="24"/>
                <w:szCs w:val="24"/>
              </w:rPr>
              <w:t>A</w:t>
            </w:r>
            <w:r>
              <w:rPr>
                <w:rFonts w:eastAsiaTheme="minorEastAsia" w:hint="eastAsia"/>
                <w:sz w:val="24"/>
                <w:szCs w:val="24"/>
              </w:rPr>
              <w:t>fter roaming  client</w:t>
            </w:r>
            <w:r>
              <w:rPr>
                <w:rFonts w:eastAsiaTheme="minorEastAsia"/>
                <w:sz w:val="24"/>
                <w:szCs w:val="24"/>
              </w:rPr>
              <w:t>’</w:t>
            </w:r>
            <w:r>
              <w:rPr>
                <w:rFonts w:eastAsiaTheme="minorEastAsia" w:hint="eastAsia"/>
                <w:sz w:val="24"/>
                <w:szCs w:val="24"/>
              </w:rPr>
              <w:t xml:space="preserve">s mac ,UPID, VLAN-ID, route table should be right </w:t>
            </w:r>
            <w:r>
              <w:rPr>
                <w:rFonts w:eastAsiaTheme="minorEastAsia"/>
                <w:sz w:val="24"/>
                <w:szCs w:val="24"/>
              </w:rPr>
              <w:t>and</w:t>
            </w:r>
            <w:r>
              <w:rPr>
                <w:rFonts w:eastAsiaTheme="minorEastAsia" w:hint="eastAsia"/>
                <w:sz w:val="24"/>
                <w:szCs w:val="24"/>
              </w:rPr>
              <w:t xml:space="preserve"> </w:t>
            </w:r>
            <w:r w:rsidRPr="00A52C3F">
              <w:rPr>
                <w:rFonts w:eastAsiaTheme="minorEastAsia"/>
                <w:sz w:val="24"/>
                <w:szCs w:val="24"/>
              </w:rPr>
              <w:t>consistent</w:t>
            </w:r>
            <w:r>
              <w:rPr>
                <w:rFonts w:eastAsiaTheme="minorEastAsia" w:hint="eastAsia"/>
                <w:sz w:val="24"/>
                <w:szCs w:val="24"/>
              </w:rPr>
              <w:t xml:space="preserve"> with before roaming</w:t>
            </w:r>
          </w:p>
          <w:p w:rsidR="00935C9A" w:rsidRDefault="00935C9A" w:rsidP="00D43491">
            <w:pPr>
              <w:pStyle w:val="affd"/>
              <w:numPr>
                <w:ilvl w:val="0"/>
                <w:numId w:val="202"/>
              </w:numPr>
              <w:rPr>
                <w:rFonts w:eastAsiaTheme="minorEastAsia"/>
                <w:sz w:val="24"/>
                <w:szCs w:val="24"/>
              </w:rPr>
            </w:pPr>
            <w:r>
              <w:rPr>
                <w:rFonts w:eastAsiaTheme="minorEastAsia" w:hint="eastAsia"/>
                <w:sz w:val="24"/>
                <w:szCs w:val="24"/>
              </w:rPr>
              <w:t>Roaming cache Client</w:t>
            </w:r>
            <w:r>
              <w:rPr>
                <w:rFonts w:eastAsiaTheme="minorEastAsia"/>
                <w:sz w:val="24"/>
                <w:szCs w:val="24"/>
              </w:rPr>
              <w:t>’</w:t>
            </w:r>
            <w:r>
              <w:rPr>
                <w:rFonts w:eastAsiaTheme="minorEastAsia" w:hint="eastAsia"/>
                <w:sz w:val="24"/>
                <w:szCs w:val="24"/>
              </w:rPr>
              <w:t>s mac ,UPID, VLAN-ID should be right c</w:t>
            </w:r>
            <w:r w:rsidRPr="00A52C3F">
              <w:rPr>
                <w:rFonts w:eastAsiaTheme="minorEastAsia"/>
                <w:sz w:val="24"/>
                <w:szCs w:val="24"/>
              </w:rPr>
              <w:t>onsistent</w:t>
            </w:r>
            <w:r>
              <w:rPr>
                <w:rFonts w:eastAsiaTheme="minorEastAsia" w:hint="eastAsia"/>
                <w:sz w:val="24"/>
                <w:szCs w:val="24"/>
              </w:rPr>
              <w:t xml:space="preserve"> with before roaming, route </w:t>
            </w:r>
            <w:r>
              <w:rPr>
                <w:rFonts w:eastAsiaTheme="minorEastAsia"/>
                <w:sz w:val="24"/>
                <w:szCs w:val="24"/>
              </w:rPr>
              <w:t>table</w:t>
            </w:r>
            <w:r>
              <w:rPr>
                <w:rFonts w:eastAsiaTheme="minorEastAsia" w:hint="eastAsia"/>
                <w:sz w:val="24"/>
                <w:szCs w:val="24"/>
              </w:rPr>
              <w:t xml:space="preserve"> should right </w:t>
            </w:r>
          </w:p>
          <w:p w:rsidR="00935C9A" w:rsidRDefault="00935C9A" w:rsidP="00D43491">
            <w:pPr>
              <w:pStyle w:val="affd"/>
              <w:numPr>
                <w:ilvl w:val="0"/>
                <w:numId w:val="202"/>
              </w:numPr>
              <w:rPr>
                <w:rFonts w:eastAsiaTheme="minorEastAsia"/>
                <w:sz w:val="24"/>
                <w:szCs w:val="24"/>
              </w:rPr>
            </w:pPr>
            <w:r w:rsidRPr="00774488">
              <w:rPr>
                <w:rFonts w:eastAsiaTheme="minorEastAsia" w:hint="eastAsia"/>
                <w:sz w:val="24"/>
                <w:szCs w:val="24"/>
              </w:rPr>
              <w:t>Route table should delete this client</w:t>
            </w:r>
            <w:r w:rsidRPr="00774488">
              <w:rPr>
                <w:rFonts w:eastAsiaTheme="minorEastAsia"/>
                <w:sz w:val="24"/>
                <w:szCs w:val="24"/>
              </w:rPr>
              <w:t>’</w:t>
            </w:r>
            <w:r w:rsidRPr="00774488">
              <w:rPr>
                <w:rFonts w:eastAsiaTheme="minorEastAsia" w:hint="eastAsia"/>
                <w:sz w:val="24"/>
                <w:szCs w:val="24"/>
              </w:rPr>
              <w:t>s route.</w:t>
            </w:r>
          </w:p>
        </w:tc>
      </w:tr>
    </w:tbl>
    <w:p w:rsidR="00B3071A" w:rsidRDefault="00A175DA" w:rsidP="00BA2DDB">
      <w:pPr>
        <w:pStyle w:val="41"/>
      </w:pPr>
      <w:r>
        <w:rPr>
          <w:rFonts w:hint="eastAsia"/>
        </w:rPr>
        <w:lastRenderedPageBreak/>
        <w:t>AMRP2_L2roam_testcase_</w:t>
      </w:r>
      <w:r>
        <w:t>5</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B3071A" w:rsidRPr="00227820" w:rsidTr="00B3071A">
        <w:trPr>
          <w:trHeight w:val="321"/>
        </w:trPr>
        <w:tc>
          <w:tcPr>
            <w:tcW w:w="2284" w:type="dxa"/>
          </w:tcPr>
          <w:p w:rsidR="00B3071A" w:rsidRPr="00D550FE" w:rsidRDefault="00B3071A" w:rsidP="00B3071A">
            <w:pPr>
              <w:rPr>
                <w:sz w:val="24"/>
                <w:szCs w:val="24"/>
              </w:rPr>
            </w:pPr>
            <w:r w:rsidRPr="00D550FE">
              <w:rPr>
                <w:rFonts w:hint="eastAsia"/>
                <w:sz w:val="24"/>
                <w:szCs w:val="24"/>
              </w:rPr>
              <w:t>Case ID</w:t>
            </w:r>
          </w:p>
        </w:tc>
        <w:tc>
          <w:tcPr>
            <w:tcW w:w="8217" w:type="dxa"/>
            <w:gridSpan w:val="3"/>
          </w:tcPr>
          <w:p w:rsidR="00B3071A" w:rsidRPr="00227820" w:rsidRDefault="00A175DA" w:rsidP="00B3071A">
            <w:pPr>
              <w:rPr>
                <w:rFonts w:eastAsiaTheme="minorEastAsia"/>
                <w:sz w:val="24"/>
                <w:szCs w:val="24"/>
                <w:lang w:eastAsia="zh-CN"/>
              </w:rPr>
            </w:pPr>
            <w:r>
              <w:rPr>
                <w:rFonts w:eastAsia="SimSun" w:hint="eastAsia"/>
                <w:sz w:val="22"/>
                <w:lang w:eastAsia="zh-CN"/>
              </w:rPr>
              <w:t>AMRP2_L2roam_testcase_</w:t>
            </w:r>
            <w:r>
              <w:rPr>
                <w:rFonts w:eastAsiaTheme="minorEastAsia"/>
                <w:sz w:val="22"/>
                <w:lang w:eastAsia="zh-CN"/>
              </w:rPr>
              <w:t>5</w:t>
            </w:r>
          </w:p>
        </w:tc>
      </w:tr>
      <w:tr w:rsidR="00B3071A" w:rsidRPr="00923513" w:rsidTr="00B3071A">
        <w:trPr>
          <w:trHeight w:val="321"/>
        </w:trPr>
        <w:tc>
          <w:tcPr>
            <w:tcW w:w="2284" w:type="dxa"/>
            <w:tcBorders>
              <w:top w:val="single" w:sz="4" w:space="0" w:color="auto"/>
              <w:left w:val="single" w:sz="4" w:space="0" w:color="auto"/>
              <w:bottom w:val="single" w:sz="4" w:space="0" w:color="auto"/>
              <w:right w:val="single" w:sz="4" w:space="0" w:color="auto"/>
            </w:tcBorders>
          </w:tcPr>
          <w:p w:rsidR="00B3071A" w:rsidRPr="00D550FE" w:rsidRDefault="00B3071A" w:rsidP="00B3071A">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B3071A" w:rsidRPr="00BB2C5B" w:rsidRDefault="00BD55CE" w:rsidP="00B3071A">
            <w:pPr>
              <w:rPr>
                <w:rFonts w:eastAsiaTheme="minorEastAsia"/>
                <w:sz w:val="22"/>
                <w:lang w:eastAsia="zh-CN"/>
              </w:rPr>
            </w:pPr>
            <w:r>
              <w:rPr>
                <w:rFonts w:eastAsiaTheme="minorEastAsia" w:hint="eastAsia"/>
                <w:sz w:val="22"/>
                <w:lang w:eastAsia="zh-CN"/>
              </w:rPr>
              <w:t>Middle</w:t>
            </w:r>
          </w:p>
        </w:tc>
        <w:tc>
          <w:tcPr>
            <w:tcW w:w="2739" w:type="dxa"/>
            <w:tcBorders>
              <w:top w:val="single" w:sz="4" w:space="0" w:color="auto"/>
              <w:left w:val="single" w:sz="4" w:space="0" w:color="auto"/>
              <w:bottom w:val="single" w:sz="4" w:space="0" w:color="auto"/>
              <w:right w:val="single" w:sz="4" w:space="0" w:color="auto"/>
            </w:tcBorders>
          </w:tcPr>
          <w:p w:rsidR="00B3071A" w:rsidRPr="00923513" w:rsidRDefault="00B3071A" w:rsidP="00B3071A">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B3071A" w:rsidRPr="00923513" w:rsidRDefault="00520FF0" w:rsidP="00B3071A">
            <w:pPr>
              <w:rPr>
                <w:rFonts w:eastAsia="SimSun"/>
                <w:sz w:val="22"/>
                <w:lang w:eastAsia="zh-CN"/>
              </w:rPr>
            </w:pPr>
            <w:r>
              <w:rPr>
                <w:rFonts w:eastAsiaTheme="minorEastAsia" w:hint="eastAsia"/>
                <w:sz w:val="22"/>
                <w:lang w:eastAsia="zh-CN"/>
              </w:rPr>
              <w:t>No</w:t>
            </w:r>
          </w:p>
        </w:tc>
      </w:tr>
      <w:tr w:rsidR="00B3071A" w:rsidRPr="00D550FE" w:rsidTr="00B3071A">
        <w:trPr>
          <w:trHeight w:val="299"/>
        </w:trPr>
        <w:tc>
          <w:tcPr>
            <w:tcW w:w="2284" w:type="dxa"/>
          </w:tcPr>
          <w:p w:rsidR="00B3071A" w:rsidRPr="00D550FE" w:rsidRDefault="00B3071A" w:rsidP="00B3071A">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B3071A" w:rsidRDefault="00B3071A" w:rsidP="00B3071A">
            <w:pPr>
              <w:rPr>
                <w:rFonts w:eastAsiaTheme="minorEastAsia"/>
                <w:lang w:eastAsia="zh-CN"/>
              </w:rPr>
            </w:pPr>
            <w:r>
              <w:rPr>
                <w:rFonts w:eastAsiaTheme="minorEastAsia" w:hint="eastAsia"/>
                <w:lang w:eastAsia="zh-CN"/>
              </w:rPr>
              <w:t>=========================</w:t>
            </w:r>
          </w:p>
          <w:p w:rsidR="001240DE" w:rsidRDefault="00B3071A" w:rsidP="001240DE">
            <w:pPr>
              <w:rPr>
                <w:rFonts w:eastAsiaTheme="minorEastAsia"/>
                <w:lang w:eastAsia="zh-CN"/>
              </w:rPr>
            </w:pPr>
            <w:r>
              <w:rPr>
                <w:rFonts w:eastAsiaTheme="minorEastAsia" w:hint="eastAsia"/>
                <w:lang w:eastAsia="zh-CN"/>
              </w:rPr>
              <w:t xml:space="preserve">                   |      </w:t>
            </w:r>
            <w:r w:rsidR="001240DE">
              <w:rPr>
                <w:rFonts w:eastAsiaTheme="minorEastAsia" w:hint="eastAsia"/>
                <w:lang w:eastAsia="zh-CN"/>
              </w:rPr>
              <w:t xml:space="preserve">  </w:t>
            </w:r>
            <w:r>
              <w:rPr>
                <w:rFonts w:eastAsiaTheme="minorEastAsia" w:hint="eastAsia"/>
                <w:lang w:eastAsia="zh-CN"/>
              </w:rPr>
              <w:t>|</w:t>
            </w:r>
          </w:p>
          <w:p w:rsidR="00B3071A" w:rsidRPr="001240DE" w:rsidRDefault="001240DE" w:rsidP="001240DE">
            <w:pPr>
              <w:ind w:firstLineChars="588" w:firstLine="1181"/>
              <w:rPr>
                <w:rFonts w:eastAsiaTheme="minorEastAsia"/>
                <w:lang w:eastAsia="zh-CN"/>
              </w:rPr>
            </w:pPr>
            <w:r>
              <w:rPr>
                <w:rFonts w:eastAsiaTheme="minorEastAsia" w:hint="eastAsia"/>
                <w:lang w:eastAsia="zh-CN"/>
              </w:rPr>
              <w:t xml:space="preserve">1      </w:t>
            </w:r>
            <w:r w:rsidR="00B3071A" w:rsidRPr="001240DE">
              <w:rPr>
                <w:rFonts w:eastAsiaTheme="minorEastAsia" w:hint="eastAsia"/>
              </w:rPr>
              <w:t>2</w:t>
            </w:r>
          </w:p>
          <w:p w:rsidR="00B3071A" w:rsidRPr="00D550FE" w:rsidRDefault="00B3071A" w:rsidP="00B3071A">
            <w:pPr>
              <w:rPr>
                <w:rFonts w:eastAsia="SimSun"/>
                <w:sz w:val="24"/>
                <w:szCs w:val="24"/>
                <w:lang w:eastAsia="zh-CN"/>
              </w:rPr>
            </w:pPr>
          </w:p>
        </w:tc>
      </w:tr>
      <w:tr w:rsidR="00B3071A" w:rsidRPr="008D04C7" w:rsidTr="00B3071A">
        <w:trPr>
          <w:trHeight w:val="620"/>
        </w:trPr>
        <w:tc>
          <w:tcPr>
            <w:tcW w:w="2284" w:type="dxa"/>
          </w:tcPr>
          <w:p w:rsidR="00B3071A" w:rsidRPr="00D550FE" w:rsidRDefault="00B3071A" w:rsidP="00B3071A">
            <w:pPr>
              <w:rPr>
                <w:sz w:val="24"/>
                <w:szCs w:val="24"/>
              </w:rPr>
            </w:pPr>
            <w:r w:rsidRPr="00D550FE">
              <w:rPr>
                <w:rFonts w:hint="eastAsia"/>
                <w:sz w:val="24"/>
                <w:szCs w:val="24"/>
              </w:rPr>
              <w:t>Description</w:t>
            </w:r>
          </w:p>
        </w:tc>
        <w:tc>
          <w:tcPr>
            <w:tcW w:w="8217" w:type="dxa"/>
            <w:gridSpan w:val="3"/>
          </w:tcPr>
          <w:p w:rsidR="00B3071A" w:rsidRDefault="00B3071A" w:rsidP="00B3071A">
            <w:pPr>
              <w:rPr>
                <w:rFonts w:eastAsiaTheme="minorEastAsia"/>
                <w:lang w:eastAsia="zh-CN"/>
              </w:rPr>
            </w:pPr>
            <w:r>
              <w:rPr>
                <w:rFonts w:eastAsiaTheme="minorEastAsia" w:hint="eastAsia"/>
                <w:lang w:eastAsia="zh-CN"/>
              </w:rPr>
              <w:t>Roaming between portals which has not wifi backhaul link</w:t>
            </w:r>
          </w:p>
          <w:p w:rsidR="00B3071A" w:rsidRPr="00B3071A" w:rsidRDefault="00B3071A" w:rsidP="00B3071A">
            <w:pPr>
              <w:rPr>
                <w:rFonts w:eastAsia="SimSun"/>
                <w:sz w:val="22"/>
                <w:lang w:eastAsia="zh-CN"/>
              </w:rPr>
            </w:pPr>
          </w:p>
        </w:tc>
      </w:tr>
      <w:tr w:rsidR="00B3071A" w:rsidRPr="00E81B19" w:rsidTr="00B3071A">
        <w:trPr>
          <w:trHeight w:val="367"/>
        </w:trPr>
        <w:tc>
          <w:tcPr>
            <w:tcW w:w="2284" w:type="dxa"/>
          </w:tcPr>
          <w:p w:rsidR="00B3071A" w:rsidRPr="00D550FE" w:rsidRDefault="00B3071A" w:rsidP="00B3071A">
            <w:pPr>
              <w:rPr>
                <w:sz w:val="24"/>
                <w:szCs w:val="24"/>
              </w:rPr>
            </w:pPr>
            <w:r w:rsidRPr="00D550FE">
              <w:rPr>
                <w:rFonts w:hint="eastAsia"/>
                <w:sz w:val="24"/>
                <w:szCs w:val="24"/>
              </w:rPr>
              <w:t>Pre-condition</w:t>
            </w:r>
          </w:p>
        </w:tc>
        <w:tc>
          <w:tcPr>
            <w:tcW w:w="8217" w:type="dxa"/>
            <w:gridSpan w:val="3"/>
          </w:tcPr>
          <w:p w:rsidR="00B3071A" w:rsidRDefault="00B3071A" w:rsidP="00B3071A">
            <w:pPr>
              <w:pStyle w:val="afb"/>
              <w:rPr>
                <w:rFonts w:ascii="Trebuchet MS" w:eastAsiaTheme="minorEastAsia" w:hAnsi="Trebuchet MS"/>
                <w:lang w:eastAsia="zh-CN"/>
              </w:rPr>
            </w:pPr>
            <w:r>
              <w:rPr>
                <w:rFonts w:ascii="Trebuchet MS" w:eastAsiaTheme="minorEastAsia" w:hAnsi="Trebuchet MS" w:hint="eastAsia"/>
                <w:lang w:eastAsia="zh-CN"/>
              </w:rPr>
              <w:t>-</w:t>
            </w:r>
            <w:r>
              <w:rPr>
                <w:rFonts w:ascii="Trebuchet MS" w:eastAsiaTheme="minorEastAsia" w:hAnsi="Trebuchet MS"/>
                <w:lang w:eastAsia="zh-CN"/>
              </w:rPr>
              <w:t>C</w:t>
            </w:r>
            <w:r>
              <w:rPr>
                <w:rFonts w:ascii="Trebuchet MS" w:eastAsiaTheme="minorEastAsia" w:hAnsi="Trebuchet MS" w:hint="eastAsia"/>
                <w:lang w:eastAsia="zh-CN"/>
              </w:rPr>
              <w:t>onfigure portal1 and portal2 in the same subnet and same hive.</w:t>
            </w:r>
          </w:p>
          <w:p w:rsidR="00B3071A" w:rsidRDefault="00B3071A" w:rsidP="00B3071A">
            <w:pPr>
              <w:rPr>
                <w:rFonts w:eastAsia="SimSun"/>
                <w:sz w:val="22"/>
                <w:lang w:eastAsia="zh-CN"/>
              </w:rPr>
            </w:pPr>
            <w:r w:rsidRPr="00AA1696">
              <w:rPr>
                <w:rFonts w:eastAsia="SimSun" w:hint="eastAsia"/>
                <w:sz w:val="22"/>
                <w:lang w:eastAsia="zh-CN"/>
              </w:rPr>
              <w:t>-</w:t>
            </w:r>
            <w:r w:rsidRPr="00AA1696">
              <w:rPr>
                <w:rFonts w:eastAsia="SimSun"/>
                <w:sz w:val="22"/>
                <w:lang w:eastAsia="zh-CN"/>
              </w:rPr>
              <w:t>C</w:t>
            </w:r>
            <w:r w:rsidRPr="00AA1696">
              <w:rPr>
                <w:rFonts w:eastAsia="SimSun" w:hint="eastAsia"/>
                <w:sz w:val="22"/>
                <w:lang w:eastAsia="zh-CN"/>
              </w:rPr>
              <w:t>onfigure portal1 a SS</w:t>
            </w:r>
            <w:r>
              <w:rPr>
                <w:rFonts w:eastAsia="SimSun" w:hint="eastAsia"/>
                <w:sz w:val="22"/>
                <w:lang w:eastAsia="zh-CN"/>
              </w:rPr>
              <w:t xml:space="preserve">ID on wifi0,use </w:t>
            </w:r>
            <w:r w:rsidRPr="008D04C7">
              <w:rPr>
                <w:rFonts w:eastAsia="SimSun"/>
                <w:sz w:val="22"/>
                <w:lang w:eastAsia="zh-CN"/>
              </w:rPr>
              <w:t>wpa2-tkip-8021x</w:t>
            </w:r>
            <w:r>
              <w:rPr>
                <w:rFonts w:eastAsia="SimSun" w:hint="eastAsia"/>
                <w:sz w:val="22"/>
                <w:lang w:eastAsia="zh-CN"/>
              </w:rPr>
              <w:t xml:space="preserve"> for client associate  auth  </w:t>
            </w:r>
          </w:p>
          <w:p w:rsidR="00B3071A" w:rsidRPr="00E81B19" w:rsidRDefault="00B3071A" w:rsidP="00B3071A">
            <w:pPr>
              <w:pStyle w:val="afb"/>
              <w:rPr>
                <w:rFonts w:ascii="Trebuchet MS" w:eastAsiaTheme="minorEastAsia" w:hAnsi="Trebuchet MS"/>
                <w:lang w:eastAsia="zh-CN"/>
              </w:rPr>
            </w:pPr>
            <w:r w:rsidRPr="00557290">
              <w:rPr>
                <w:rFonts w:ascii="Trebuchet MS" w:eastAsia="SimSun" w:hAnsi="Trebuchet MS" w:hint="eastAsia"/>
                <w:sz w:val="22"/>
                <w:szCs w:val="20"/>
                <w:lang w:eastAsia="zh-CN"/>
              </w:rPr>
              <w:t>-Client associate this Portal, pass authentication</w:t>
            </w:r>
          </w:p>
        </w:tc>
      </w:tr>
      <w:tr w:rsidR="00935C9A" w:rsidRPr="00774488" w:rsidTr="00B3071A">
        <w:trPr>
          <w:trHeight w:val="643"/>
        </w:trPr>
        <w:tc>
          <w:tcPr>
            <w:tcW w:w="2284" w:type="dxa"/>
          </w:tcPr>
          <w:p w:rsidR="00935C9A" w:rsidRPr="00D550FE" w:rsidRDefault="00935C9A" w:rsidP="00B3071A">
            <w:pPr>
              <w:rPr>
                <w:sz w:val="24"/>
                <w:szCs w:val="24"/>
              </w:rPr>
            </w:pPr>
            <w:r w:rsidRPr="00D550FE">
              <w:rPr>
                <w:rFonts w:hint="eastAsia"/>
                <w:sz w:val="24"/>
                <w:szCs w:val="24"/>
              </w:rPr>
              <w:t>Test procedure</w:t>
            </w:r>
          </w:p>
        </w:tc>
        <w:tc>
          <w:tcPr>
            <w:tcW w:w="8217" w:type="dxa"/>
            <w:gridSpan w:val="3"/>
          </w:tcPr>
          <w:p w:rsidR="00935C9A" w:rsidRDefault="00935C9A" w:rsidP="00D43491">
            <w:pPr>
              <w:pStyle w:val="affd"/>
              <w:numPr>
                <w:ilvl w:val="0"/>
                <w:numId w:val="203"/>
              </w:numPr>
              <w:rPr>
                <w:rFonts w:eastAsiaTheme="minorEastAsia"/>
                <w:sz w:val="24"/>
                <w:szCs w:val="24"/>
              </w:rPr>
            </w:pPr>
            <w:r>
              <w:rPr>
                <w:rFonts w:eastAsiaTheme="minorEastAsia" w:hint="eastAsia"/>
                <w:sz w:val="24"/>
                <w:szCs w:val="24"/>
              </w:rPr>
              <w:t xml:space="preserve"> When client associate to Portal1, check </w:t>
            </w:r>
            <w:r>
              <w:rPr>
                <w:rFonts w:eastAsiaTheme="minorEastAsia"/>
                <w:sz w:val="24"/>
                <w:szCs w:val="24"/>
              </w:rPr>
              <w:t>“</w:t>
            </w:r>
            <w:r>
              <w:rPr>
                <w:rFonts w:eastAsiaTheme="minorEastAsia" w:hint="eastAsia"/>
                <w:sz w:val="24"/>
                <w:szCs w:val="24"/>
              </w:rPr>
              <w:t>show ssid xxx sta</w:t>
            </w:r>
            <w:r>
              <w:rPr>
                <w:rFonts w:eastAsiaTheme="minorEastAsia"/>
                <w:sz w:val="24"/>
                <w:szCs w:val="24"/>
              </w:rPr>
              <w:t>”</w:t>
            </w:r>
            <w:r>
              <w:rPr>
                <w:rFonts w:eastAsiaTheme="minorEastAsia" w:hint="eastAsia"/>
                <w:sz w:val="24"/>
                <w:szCs w:val="24"/>
              </w:rPr>
              <w:t xml:space="preserve">;check </w:t>
            </w:r>
            <w:r>
              <w:rPr>
                <w:rFonts w:eastAsiaTheme="minorEastAsia"/>
                <w:sz w:val="24"/>
                <w:szCs w:val="24"/>
              </w:rPr>
              <w:t>“</w:t>
            </w:r>
            <w:r>
              <w:rPr>
                <w:rFonts w:eastAsiaTheme="minorEastAsia" w:hint="eastAsia"/>
                <w:sz w:val="24"/>
                <w:szCs w:val="24"/>
              </w:rPr>
              <w:t>show auth</w:t>
            </w:r>
            <w:r>
              <w:rPr>
                <w:rFonts w:eastAsiaTheme="minorEastAsia"/>
                <w:sz w:val="24"/>
                <w:szCs w:val="24"/>
              </w:rPr>
              <w:t>”</w:t>
            </w:r>
            <w:r>
              <w:rPr>
                <w:rFonts w:eastAsiaTheme="minorEastAsia" w:hint="eastAsia"/>
                <w:sz w:val="24"/>
                <w:szCs w:val="24"/>
              </w:rPr>
              <w:t xml:space="preserve">;check </w:t>
            </w:r>
            <w:r>
              <w:rPr>
                <w:rFonts w:eastAsiaTheme="minorEastAsia"/>
                <w:sz w:val="24"/>
                <w:szCs w:val="24"/>
              </w:rPr>
              <w:t>“</w:t>
            </w:r>
            <w:r>
              <w:rPr>
                <w:rFonts w:eastAsiaTheme="minorEastAsia" w:hint="eastAsia"/>
                <w:sz w:val="24"/>
                <w:szCs w:val="24"/>
              </w:rPr>
              <w:t>show amrp client</w:t>
            </w:r>
            <w:r>
              <w:rPr>
                <w:rFonts w:eastAsiaTheme="minorEastAsia"/>
                <w:sz w:val="24"/>
                <w:szCs w:val="24"/>
              </w:rPr>
              <w:t>”</w:t>
            </w:r>
            <w:r>
              <w:rPr>
                <w:rFonts w:eastAsiaTheme="minorEastAsia" w:hint="eastAsia"/>
                <w:sz w:val="24"/>
                <w:szCs w:val="24"/>
              </w:rPr>
              <w:t xml:space="preserve">;check </w:t>
            </w:r>
            <w:r>
              <w:rPr>
                <w:rFonts w:eastAsiaTheme="minorEastAsia"/>
                <w:sz w:val="24"/>
                <w:szCs w:val="24"/>
              </w:rPr>
              <w:t>“</w:t>
            </w:r>
            <w:r>
              <w:rPr>
                <w:rFonts w:eastAsiaTheme="minorEastAsia" w:hint="eastAsia"/>
                <w:sz w:val="24"/>
                <w:szCs w:val="24"/>
              </w:rPr>
              <w:t>show route</w:t>
            </w:r>
          </w:p>
          <w:p w:rsidR="00935C9A" w:rsidRDefault="00935C9A" w:rsidP="00D43491">
            <w:pPr>
              <w:pStyle w:val="affd"/>
              <w:numPr>
                <w:ilvl w:val="0"/>
                <w:numId w:val="203"/>
              </w:numPr>
              <w:rPr>
                <w:rFonts w:eastAsiaTheme="minorEastAsia"/>
                <w:sz w:val="24"/>
                <w:szCs w:val="24"/>
              </w:rPr>
            </w:pPr>
            <w:r w:rsidRPr="00774488">
              <w:rPr>
                <w:rFonts w:eastAsiaTheme="minorEastAsia" w:hint="eastAsia"/>
                <w:sz w:val="24"/>
                <w:szCs w:val="24"/>
              </w:rPr>
              <w:t xml:space="preserve"> Check roaming cache in Portal1</w:t>
            </w:r>
            <w:r>
              <w:rPr>
                <w:rFonts w:eastAsiaTheme="minorEastAsia" w:hint="eastAsia"/>
                <w:sz w:val="24"/>
                <w:szCs w:val="24"/>
              </w:rPr>
              <w:t xml:space="preserve"> ,Portal2 </w:t>
            </w:r>
            <w:r>
              <w:rPr>
                <w:rFonts w:eastAsiaTheme="minorEastAsia"/>
                <w:sz w:val="24"/>
                <w:szCs w:val="24"/>
              </w:rPr>
              <w:t>“</w:t>
            </w:r>
            <w:r>
              <w:rPr>
                <w:rFonts w:eastAsiaTheme="minorEastAsia" w:hint="eastAsia"/>
                <w:sz w:val="24"/>
                <w:szCs w:val="24"/>
              </w:rPr>
              <w:t>show roaming cache</w:t>
            </w:r>
            <w:r>
              <w:rPr>
                <w:rFonts w:eastAsiaTheme="minorEastAsia"/>
                <w:sz w:val="24"/>
                <w:szCs w:val="24"/>
              </w:rPr>
              <w:t>”</w:t>
            </w:r>
          </w:p>
          <w:p w:rsidR="00935C9A" w:rsidRDefault="00935C9A" w:rsidP="00D43491">
            <w:pPr>
              <w:pStyle w:val="affd"/>
              <w:numPr>
                <w:ilvl w:val="0"/>
                <w:numId w:val="203"/>
              </w:numPr>
              <w:rPr>
                <w:rFonts w:eastAsiaTheme="minorEastAsia"/>
                <w:sz w:val="24"/>
                <w:szCs w:val="24"/>
              </w:rPr>
            </w:pPr>
            <w:r w:rsidRPr="00774488">
              <w:rPr>
                <w:rFonts w:eastAsiaTheme="minorEastAsia" w:hint="eastAsia"/>
                <w:sz w:val="24"/>
                <w:szCs w:val="24"/>
              </w:rPr>
              <w:t xml:space="preserve"> Client roaming from </w:t>
            </w:r>
            <w:r>
              <w:rPr>
                <w:rFonts w:eastAsiaTheme="minorEastAsia" w:hint="eastAsia"/>
                <w:sz w:val="24"/>
                <w:szCs w:val="24"/>
              </w:rPr>
              <w:t>Portal1 to Portal2</w:t>
            </w:r>
            <w:r w:rsidRPr="00774488">
              <w:rPr>
                <w:rFonts w:eastAsiaTheme="minorEastAsia" w:hint="eastAsia"/>
                <w:sz w:val="24"/>
                <w:szCs w:val="24"/>
              </w:rPr>
              <w:t xml:space="preserve">,check </w:t>
            </w:r>
            <w:r>
              <w:rPr>
                <w:rFonts w:eastAsiaTheme="minorEastAsia" w:hint="eastAsia"/>
                <w:sz w:val="24"/>
                <w:szCs w:val="24"/>
              </w:rPr>
              <w:t>if fast roaming occurs</w:t>
            </w:r>
          </w:p>
          <w:p w:rsidR="00935C9A" w:rsidRDefault="00935C9A" w:rsidP="00D43491">
            <w:pPr>
              <w:pStyle w:val="affd"/>
              <w:numPr>
                <w:ilvl w:val="0"/>
                <w:numId w:val="203"/>
              </w:numPr>
              <w:rPr>
                <w:rFonts w:eastAsiaTheme="minorEastAsia"/>
                <w:sz w:val="24"/>
                <w:szCs w:val="24"/>
              </w:rPr>
            </w:pPr>
            <w:r w:rsidRPr="00774488">
              <w:rPr>
                <w:rFonts w:eastAsiaTheme="minorEastAsia" w:hint="eastAsia"/>
                <w:sz w:val="24"/>
                <w:szCs w:val="24"/>
              </w:rPr>
              <w:t xml:space="preserve"> </w:t>
            </w:r>
            <w:r>
              <w:rPr>
                <w:rFonts w:eastAsiaTheme="minorEastAsia"/>
                <w:sz w:val="24"/>
                <w:szCs w:val="24"/>
              </w:rPr>
              <w:t>“</w:t>
            </w:r>
            <w:r>
              <w:rPr>
                <w:rFonts w:eastAsiaTheme="minorEastAsia" w:hint="eastAsia"/>
                <w:sz w:val="24"/>
                <w:szCs w:val="24"/>
              </w:rPr>
              <w:t>show ssid xxx sta</w:t>
            </w:r>
            <w:r>
              <w:rPr>
                <w:rFonts w:eastAsiaTheme="minorEastAsia"/>
                <w:sz w:val="24"/>
                <w:szCs w:val="24"/>
              </w:rPr>
              <w:t>”</w:t>
            </w:r>
            <w:r>
              <w:rPr>
                <w:rFonts w:eastAsiaTheme="minorEastAsia" w:hint="eastAsia"/>
                <w:sz w:val="24"/>
                <w:szCs w:val="24"/>
              </w:rPr>
              <w:t>;</w:t>
            </w:r>
            <w:r>
              <w:rPr>
                <w:rFonts w:eastAsiaTheme="minorEastAsia"/>
                <w:sz w:val="24"/>
                <w:szCs w:val="24"/>
              </w:rPr>
              <w:t>”</w:t>
            </w:r>
            <w:r>
              <w:rPr>
                <w:rFonts w:eastAsiaTheme="minorEastAsia" w:hint="eastAsia"/>
                <w:sz w:val="24"/>
                <w:szCs w:val="24"/>
              </w:rPr>
              <w:t>show auth</w:t>
            </w:r>
            <w:r>
              <w:rPr>
                <w:rFonts w:eastAsiaTheme="minorEastAsia"/>
                <w:sz w:val="24"/>
                <w:szCs w:val="24"/>
              </w:rPr>
              <w:t>”</w:t>
            </w:r>
            <w:r>
              <w:rPr>
                <w:rFonts w:eastAsiaTheme="minorEastAsia" w:hint="eastAsia"/>
                <w:sz w:val="24"/>
                <w:szCs w:val="24"/>
              </w:rPr>
              <w:t>;</w:t>
            </w:r>
            <w:r>
              <w:rPr>
                <w:rFonts w:eastAsiaTheme="minorEastAsia"/>
                <w:sz w:val="24"/>
                <w:szCs w:val="24"/>
              </w:rPr>
              <w:t>”</w:t>
            </w:r>
            <w:r>
              <w:rPr>
                <w:rFonts w:eastAsiaTheme="minorEastAsia" w:hint="eastAsia"/>
                <w:sz w:val="24"/>
                <w:szCs w:val="24"/>
              </w:rPr>
              <w:t>show amrp client</w:t>
            </w:r>
            <w:r>
              <w:rPr>
                <w:rFonts w:eastAsiaTheme="minorEastAsia"/>
                <w:sz w:val="24"/>
                <w:szCs w:val="24"/>
              </w:rPr>
              <w:t>”</w:t>
            </w:r>
            <w:r>
              <w:rPr>
                <w:rFonts w:eastAsiaTheme="minorEastAsia" w:hint="eastAsia"/>
                <w:sz w:val="24"/>
                <w:szCs w:val="24"/>
              </w:rPr>
              <w:t>;</w:t>
            </w:r>
            <w:r>
              <w:rPr>
                <w:rFonts w:eastAsiaTheme="minorEastAsia"/>
                <w:sz w:val="24"/>
                <w:szCs w:val="24"/>
              </w:rPr>
              <w:t>”</w:t>
            </w:r>
            <w:r>
              <w:rPr>
                <w:rFonts w:eastAsiaTheme="minorEastAsia" w:hint="eastAsia"/>
                <w:sz w:val="24"/>
                <w:szCs w:val="24"/>
              </w:rPr>
              <w:t>show route</w:t>
            </w:r>
            <w:r>
              <w:rPr>
                <w:rFonts w:eastAsiaTheme="minorEastAsia"/>
                <w:sz w:val="24"/>
                <w:szCs w:val="24"/>
              </w:rPr>
              <w:t>”</w:t>
            </w:r>
            <w:r>
              <w:rPr>
                <w:rFonts w:eastAsiaTheme="minorEastAsia" w:hint="eastAsia"/>
                <w:sz w:val="24"/>
                <w:szCs w:val="24"/>
              </w:rPr>
              <w:t xml:space="preserve">in Portal2 again </w:t>
            </w:r>
            <w:r w:rsidRPr="00774488">
              <w:rPr>
                <w:rFonts w:eastAsiaTheme="minorEastAsia" w:hint="eastAsia"/>
                <w:sz w:val="24"/>
                <w:szCs w:val="24"/>
              </w:rPr>
              <w:t>.</w:t>
            </w:r>
          </w:p>
          <w:p w:rsidR="00935C9A" w:rsidRPr="00A52C3F" w:rsidRDefault="00935C9A" w:rsidP="00D43491">
            <w:pPr>
              <w:pStyle w:val="affd"/>
              <w:numPr>
                <w:ilvl w:val="0"/>
                <w:numId w:val="203"/>
              </w:numPr>
              <w:rPr>
                <w:rFonts w:eastAsiaTheme="minorEastAsia"/>
                <w:sz w:val="24"/>
                <w:szCs w:val="24"/>
              </w:rPr>
            </w:pPr>
            <w:r w:rsidRPr="00774488">
              <w:rPr>
                <w:rFonts w:eastAsiaTheme="minorEastAsia" w:hint="eastAsia"/>
                <w:sz w:val="24"/>
                <w:szCs w:val="24"/>
              </w:rPr>
              <w:t>Check roaming cache in Portal1</w:t>
            </w:r>
            <w:r>
              <w:rPr>
                <w:rFonts w:eastAsiaTheme="minorEastAsia" w:hint="eastAsia"/>
                <w:sz w:val="24"/>
                <w:szCs w:val="24"/>
              </w:rPr>
              <w:t xml:space="preserve"> ,P</w:t>
            </w:r>
            <w:r w:rsidR="00520FF0">
              <w:rPr>
                <w:rFonts w:eastAsiaTheme="minorEastAsia" w:hint="eastAsia"/>
                <w:sz w:val="24"/>
                <w:szCs w:val="24"/>
              </w:rPr>
              <w:t>ortal2</w:t>
            </w:r>
            <w:r>
              <w:rPr>
                <w:rFonts w:eastAsiaTheme="minorEastAsia" w:hint="eastAsia"/>
                <w:sz w:val="24"/>
                <w:szCs w:val="24"/>
              </w:rPr>
              <w:t xml:space="preserve"> </w:t>
            </w:r>
            <w:r>
              <w:rPr>
                <w:rFonts w:eastAsiaTheme="minorEastAsia"/>
                <w:sz w:val="24"/>
                <w:szCs w:val="24"/>
              </w:rPr>
              <w:t>“</w:t>
            </w:r>
            <w:r>
              <w:rPr>
                <w:rFonts w:eastAsiaTheme="minorEastAsia" w:hint="eastAsia"/>
                <w:sz w:val="24"/>
                <w:szCs w:val="24"/>
              </w:rPr>
              <w:t>show roaming cache</w:t>
            </w:r>
            <w:r>
              <w:rPr>
                <w:rFonts w:eastAsiaTheme="minorEastAsia"/>
                <w:sz w:val="24"/>
                <w:szCs w:val="24"/>
              </w:rPr>
              <w:t>”</w:t>
            </w:r>
          </w:p>
          <w:p w:rsidR="00935C9A" w:rsidRDefault="00935C9A" w:rsidP="00D43491">
            <w:pPr>
              <w:pStyle w:val="affd"/>
              <w:numPr>
                <w:ilvl w:val="0"/>
                <w:numId w:val="203"/>
              </w:numPr>
              <w:rPr>
                <w:rFonts w:eastAsiaTheme="minorEastAsia"/>
                <w:sz w:val="24"/>
                <w:szCs w:val="24"/>
              </w:rPr>
            </w:pPr>
            <w:r w:rsidRPr="00774488">
              <w:rPr>
                <w:rFonts w:eastAsiaTheme="minorEastAsia"/>
                <w:sz w:val="24"/>
                <w:szCs w:val="24"/>
              </w:rPr>
              <w:t xml:space="preserve"> </w:t>
            </w:r>
            <w:r w:rsidRPr="00774488">
              <w:rPr>
                <w:rFonts w:eastAsiaTheme="minorEastAsia" w:hint="eastAsia"/>
                <w:sz w:val="24"/>
                <w:szCs w:val="24"/>
              </w:rPr>
              <w:t xml:space="preserve">Client </w:t>
            </w:r>
            <w:r w:rsidRPr="00774488">
              <w:rPr>
                <w:rFonts w:eastAsiaTheme="minorEastAsia"/>
                <w:sz w:val="24"/>
                <w:szCs w:val="24"/>
              </w:rPr>
              <w:t>disassociate</w:t>
            </w:r>
            <w:r w:rsidRPr="00774488">
              <w:rPr>
                <w:rFonts w:eastAsiaTheme="minorEastAsia" w:hint="eastAsia"/>
                <w:sz w:val="24"/>
                <w:szCs w:val="24"/>
              </w:rPr>
              <w:t xml:space="preserve"> to AP, check route table.</w:t>
            </w:r>
          </w:p>
        </w:tc>
      </w:tr>
      <w:tr w:rsidR="00935C9A" w:rsidRPr="00774488" w:rsidTr="00B3071A">
        <w:trPr>
          <w:trHeight w:val="620"/>
        </w:trPr>
        <w:tc>
          <w:tcPr>
            <w:tcW w:w="2284" w:type="dxa"/>
          </w:tcPr>
          <w:p w:rsidR="00935C9A" w:rsidRPr="00D550FE" w:rsidRDefault="00935C9A" w:rsidP="00B3071A">
            <w:pPr>
              <w:rPr>
                <w:sz w:val="24"/>
                <w:szCs w:val="24"/>
              </w:rPr>
            </w:pPr>
            <w:r w:rsidRPr="00D550FE">
              <w:rPr>
                <w:rFonts w:hint="eastAsia"/>
                <w:sz w:val="24"/>
                <w:szCs w:val="24"/>
              </w:rPr>
              <w:t>Expect result</w:t>
            </w:r>
          </w:p>
        </w:tc>
        <w:tc>
          <w:tcPr>
            <w:tcW w:w="8217" w:type="dxa"/>
            <w:gridSpan w:val="3"/>
          </w:tcPr>
          <w:p w:rsidR="00935C9A" w:rsidRDefault="00935C9A" w:rsidP="00D43491">
            <w:pPr>
              <w:pStyle w:val="affd"/>
              <w:numPr>
                <w:ilvl w:val="0"/>
                <w:numId w:val="204"/>
              </w:numPr>
              <w:rPr>
                <w:rFonts w:eastAsiaTheme="minorEastAsia"/>
                <w:sz w:val="24"/>
                <w:szCs w:val="24"/>
              </w:rPr>
            </w:pPr>
            <w:r>
              <w:rPr>
                <w:rFonts w:eastAsiaTheme="minorEastAsia" w:hint="eastAsia"/>
                <w:sz w:val="24"/>
                <w:szCs w:val="24"/>
              </w:rPr>
              <w:t>Client</w:t>
            </w:r>
            <w:r>
              <w:rPr>
                <w:rFonts w:eastAsiaTheme="minorEastAsia"/>
                <w:sz w:val="24"/>
                <w:szCs w:val="24"/>
              </w:rPr>
              <w:t>’</w:t>
            </w:r>
            <w:r>
              <w:rPr>
                <w:rFonts w:eastAsiaTheme="minorEastAsia" w:hint="eastAsia"/>
                <w:sz w:val="24"/>
                <w:szCs w:val="24"/>
              </w:rPr>
              <w:t>s mac ,UPID, VLAN-ID, route table should be right.</w:t>
            </w:r>
          </w:p>
          <w:p w:rsidR="00935C9A" w:rsidRDefault="00935C9A" w:rsidP="00D43491">
            <w:pPr>
              <w:pStyle w:val="affd"/>
              <w:numPr>
                <w:ilvl w:val="0"/>
                <w:numId w:val="204"/>
              </w:numPr>
              <w:rPr>
                <w:rFonts w:eastAsiaTheme="minorEastAsia"/>
                <w:sz w:val="24"/>
                <w:szCs w:val="24"/>
              </w:rPr>
            </w:pPr>
            <w:r>
              <w:rPr>
                <w:rFonts w:eastAsiaTheme="minorEastAsia" w:hint="eastAsia"/>
                <w:sz w:val="24"/>
                <w:szCs w:val="24"/>
              </w:rPr>
              <w:t>Roaming cache Client</w:t>
            </w:r>
            <w:r>
              <w:rPr>
                <w:rFonts w:eastAsiaTheme="minorEastAsia"/>
                <w:sz w:val="24"/>
                <w:szCs w:val="24"/>
              </w:rPr>
              <w:t>’</w:t>
            </w:r>
            <w:r>
              <w:rPr>
                <w:rFonts w:eastAsiaTheme="minorEastAsia" w:hint="eastAsia"/>
                <w:sz w:val="24"/>
                <w:szCs w:val="24"/>
              </w:rPr>
              <w:t>s mac ,UPID, VLAN-ID should be right</w:t>
            </w:r>
          </w:p>
          <w:p w:rsidR="00935C9A" w:rsidRDefault="00935C9A" w:rsidP="00D43491">
            <w:pPr>
              <w:pStyle w:val="affd"/>
              <w:numPr>
                <w:ilvl w:val="0"/>
                <w:numId w:val="204"/>
              </w:numPr>
              <w:rPr>
                <w:rFonts w:eastAsiaTheme="minorEastAsia"/>
                <w:sz w:val="24"/>
                <w:szCs w:val="24"/>
              </w:rPr>
            </w:pPr>
            <w:r>
              <w:rPr>
                <w:rFonts w:eastAsiaTheme="minorEastAsia"/>
                <w:sz w:val="24"/>
                <w:szCs w:val="24"/>
              </w:rPr>
              <w:t>S</w:t>
            </w:r>
            <w:r>
              <w:rPr>
                <w:rFonts w:eastAsiaTheme="minorEastAsia" w:hint="eastAsia"/>
                <w:sz w:val="24"/>
                <w:szCs w:val="24"/>
              </w:rPr>
              <w:t>kip 802.1x auth. should be fast roaming</w:t>
            </w:r>
          </w:p>
          <w:p w:rsidR="00935C9A" w:rsidRDefault="00935C9A" w:rsidP="00D43491">
            <w:pPr>
              <w:pStyle w:val="affd"/>
              <w:numPr>
                <w:ilvl w:val="0"/>
                <w:numId w:val="204"/>
              </w:numPr>
              <w:rPr>
                <w:rFonts w:eastAsiaTheme="minorEastAsia"/>
                <w:sz w:val="24"/>
                <w:szCs w:val="24"/>
              </w:rPr>
            </w:pPr>
            <w:r>
              <w:rPr>
                <w:rFonts w:eastAsiaTheme="minorEastAsia"/>
                <w:sz w:val="24"/>
                <w:szCs w:val="24"/>
              </w:rPr>
              <w:t>A</w:t>
            </w:r>
            <w:r>
              <w:rPr>
                <w:rFonts w:eastAsiaTheme="minorEastAsia" w:hint="eastAsia"/>
                <w:sz w:val="24"/>
                <w:szCs w:val="24"/>
              </w:rPr>
              <w:t>fter roaming  client</w:t>
            </w:r>
            <w:r>
              <w:rPr>
                <w:rFonts w:eastAsiaTheme="minorEastAsia"/>
                <w:sz w:val="24"/>
                <w:szCs w:val="24"/>
              </w:rPr>
              <w:t>’</w:t>
            </w:r>
            <w:r>
              <w:rPr>
                <w:rFonts w:eastAsiaTheme="minorEastAsia" w:hint="eastAsia"/>
                <w:sz w:val="24"/>
                <w:szCs w:val="24"/>
              </w:rPr>
              <w:t xml:space="preserve">s mac ,UPID, VLAN-ID, route table should be right </w:t>
            </w:r>
            <w:r>
              <w:rPr>
                <w:rFonts w:eastAsiaTheme="minorEastAsia"/>
                <w:sz w:val="24"/>
                <w:szCs w:val="24"/>
              </w:rPr>
              <w:t>and</w:t>
            </w:r>
            <w:r>
              <w:rPr>
                <w:rFonts w:eastAsiaTheme="minorEastAsia" w:hint="eastAsia"/>
                <w:sz w:val="24"/>
                <w:szCs w:val="24"/>
              </w:rPr>
              <w:t xml:space="preserve"> </w:t>
            </w:r>
            <w:r w:rsidRPr="00A52C3F">
              <w:rPr>
                <w:rFonts w:eastAsiaTheme="minorEastAsia"/>
                <w:sz w:val="24"/>
                <w:szCs w:val="24"/>
              </w:rPr>
              <w:t>consistent</w:t>
            </w:r>
            <w:r>
              <w:rPr>
                <w:rFonts w:eastAsiaTheme="minorEastAsia" w:hint="eastAsia"/>
                <w:sz w:val="24"/>
                <w:szCs w:val="24"/>
              </w:rPr>
              <w:t xml:space="preserve"> with before roaming</w:t>
            </w:r>
          </w:p>
          <w:p w:rsidR="00935C9A" w:rsidRDefault="00935C9A" w:rsidP="00D43491">
            <w:pPr>
              <w:pStyle w:val="affd"/>
              <w:numPr>
                <w:ilvl w:val="0"/>
                <w:numId w:val="204"/>
              </w:numPr>
              <w:rPr>
                <w:rFonts w:eastAsiaTheme="minorEastAsia"/>
                <w:sz w:val="24"/>
                <w:szCs w:val="24"/>
              </w:rPr>
            </w:pPr>
            <w:r>
              <w:rPr>
                <w:rFonts w:eastAsiaTheme="minorEastAsia" w:hint="eastAsia"/>
                <w:sz w:val="24"/>
                <w:szCs w:val="24"/>
              </w:rPr>
              <w:t>Roaming cache Client</w:t>
            </w:r>
            <w:r>
              <w:rPr>
                <w:rFonts w:eastAsiaTheme="minorEastAsia"/>
                <w:sz w:val="24"/>
                <w:szCs w:val="24"/>
              </w:rPr>
              <w:t>’</w:t>
            </w:r>
            <w:r>
              <w:rPr>
                <w:rFonts w:eastAsiaTheme="minorEastAsia" w:hint="eastAsia"/>
                <w:sz w:val="24"/>
                <w:szCs w:val="24"/>
              </w:rPr>
              <w:t>s mac ,UPID, VLAN-ID should be right c</w:t>
            </w:r>
            <w:r w:rsidRPr="00A52C3F">
              <w:rPr>
                <w:rFonts w:eastAsiaTheme="minorEastAsia"/>
                <w:sz w:val="24"/>
                <w:szCs w:val="24"/>
              </w:rPr>
              <w:t>onsistent</w:t>
            </w:r>
            <w:r>
              <w:rPr>
                <w:rFonts w:eastAsiaTheme="minorEastAsia" w:hint="eastAsia"/>
                <w:sz w:val="24"/>
                <w:szCs w:val="24"/>
              </w:rPr>
              <w:t xml:space="preserve"> with before roaming, route </w:t>
            </w:r>
            <w:r>
              <w:rPr>
                <w:rFonts w:eastAsiaTheme="minorEastAsia"/>
                <w:sz w:val="24"/>
                <w:szCs w:val="24"/>
              </w:rPr>
              <w:t>table</w:t>
            </w:r>
            <w:r>
              <w:rPr>
                <w:rFonts w:eastAsiaTheme="minorEastAsia" w:hint="eastAsia"/>
                <w:sz w:val="24"/>
                <w:szCs w:val="24"/>
              </w:rPr>
              <w:t xml:space="preserve"> should right </w:t>
            </w:r>
          </w:p>
          <w:p w:rsidR="00935C9A" w:rsidRDefault="00935C9A" w:rsidP="00D43491">
            <w:pPr>
              <w:pStyle w:val="affd"/>
              <w:numPr>
                <w:ilvl w:val="0"/>
                <w:numId w:val="204"/>
              </w:numPr>
              <w:rPr>
                <w:rFonts w:eastAsiaTheme="minorEastAsia"/>
                <w:sz w:val="24"/>
                <w:szCs w:val="24"/>
              </w:rPr>
            </w:pPr>
            <w:r w:rsidRPr="00774488">
              <w:rPr>
                <w:rFonts w:eastAsiaTheme="minorEastAsia" w:hint="eastAsia"/>
                <w:sz w:val="24"/>
                <w:szCs w:val="24"/>
              </w:rPr>
              <w:t>Route table should delete this client</w:t>
            </w:r>
            <w:r w:rsidRPr="00774488">
              <w:rPr>
                <w:rFonts w:eastAsiaTheme="minorEastAsia"/>
                <w:sz w:val="24"/>
                <w:szCs w:val="24"/>
              </w:rPr>
              <w:t>’</w:t>
            </w:r>
            <w:r w:rsidRPr="00774488">
              <w:rPr>
                <w:rFonts w:eastAsiaTheme="minorEastAsia" w:hint="eastAsia"/>
                <w:sz w:val="24"/>
                <w:szCs w:val="24"/>
              </w:rPr>
              <w:t>s route.</w:t>
            </w:r>
          </w:p>
        </w:tc>
      </w:tr>
    </w:tbl>
    <w:p w:rsidR="00B3071A" w:rsidRDefault="00B3071A" w:rsidP="00B3071A">
      <w:pPr>
        <w:pStyle w:val="Body"/>
        <w:rPr>
          <w:rFonts w:eastAsiaTheme="minorEastAsia"/>
          <w:lang w:eastAsia="zh-CN"/>
        </w:rPr>
      </w:pPr>
    </w:p>
    <w:p w:rsidR="00B3071A" w:rsidRPr="00B3071A" w:rsidRDefault="00A175DA" w:rsidP="00BA2DDB">
      <w:pPr>
        <w:pStyle w:val="41"/>
      </w:pPr>
      <w:r>
        <w:rPr>
          <w:rFonts w:hint="eastAsia"/>
        </w:rPr>
        <w:lastRenderedPageBreak/>
        <w:t>AMRP2_L2roam_testcase_</w:t>
      </w:r>
      <w:r>
        <w:t>6</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B3071A" w:rsidRPr="00227820" w:rsidTr="00B3071A">
        <w:trPr>
          <w:trHeight w:val="321"/>
        </w:trPr>
        <w:tc>
          <w:tcPr>
            <w:tcW w:w="2284" w:type="dxa"/>
          </w:tcPr>
          <w:p w:rsidR="00B3071A" w:rsidRPr="00D550FE" w:rsidRDefault="00B3071A" w:rsidP="00B3071A">
            <w:pPr>
              <w:rPr>
                <w:sz w:val="24"/>
                <w:szCs w:val="24"/>
              </w:rPr>
            </w:pPr>
            <w:r w:rsidRPr="00D550FE">
              <w:rPr>
                <w:rFonts w:hint="eastAsia"/>
                <w:sz w:val="24"/>
                <w:szCs w:val="24"/>
              </w:rPr>
              <w:t>Case ID</w:t>
            </w:r>
          </w:p>
        </w:tc>
        <w:tc>
          <w:tcPr>
            <w:tcW w:w="8217" w:type="dxa"/>
            <w:gridSpan w:val="3"/>
          </w:tcPr>
          <w:p w:rsidR="00B3071A" w:rsidRPr="00227820" w:rsidRDefault="00A175DA" w:rsidP="00B3071A">
            <w:pPr>
              <w:rPr>
                <w:rFonts w:eastAsiaTheme="minorEastAsia"/>
                <w:sz w:val="24"/>
                <w:szCs w:val="24"/>
                <w:lang w:eastAsia="zh-CN"/>
              </w:rPr>
            </w:pPr>
            <w:r>
              <w:rPr>
                <w:rFonts w:eastAsia="SimSun" w:hint="eastAsia"/>
                <w:sz w:val="22"/>
                <w:lang w:eastAsia="zh-CN"/>
              </w:rPr>
              <w:t>AMRP2_L2roam_testcase_</w:t>
            </w:r>
            <w:r>
              <w:rPr>
                <w:rFonts w:eastAsiaTheme="minorEastAsia"/>
                <w:sz w:val="22"/>
                <w:lang w:eastAsia="zh-CN"/>
              </w:rPr>
              <w:t>6</w:t>
            </w:r>
          </w:p>
        </w:tc>
      </w:tr>
      <w:tr w:rsidR="00B3071A" w:rsidRPr="00923513" w:rsidTr="00B3071A">
        <w:trPr>
          <w:trHeight w:val="321"/>
        </w:trPr>
        <w:tc>
          <w:tcPr>
            <w:tcW w:w="2284" w:type="dxa"/>
            <w:tcBorders>
              <w:top w:val="single" w:sz="4" w:space="0" w:color="auto"/>
              <w:left w:val="single" w:sz="4" w:space="0" w:color="auto"/>
              <w:bottom w:val="single" w:sz="4" w:space="0" w:color="auto"/>
              <w:right w:val="single" w:sz="4" w:space="0" w:color="auto"/>
            </w:tcBorders>
          </w:tcPr>
          <w:p w:rsidR="00B3071A" w:rsidRPr="00D550FE" w:rsidRDefault="00B3071A" w:rsidP="00B3071A">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B3071A" w:rsidRPr="00BB2C5B" w:rsidRDefault="00BD55CE" w:rsidP="00B3071A">
            <w:pPr>
              <w:rPr>
                <w:rFonts w:eastAsiaTheme="minorEastAsia"/>
                <w:sz w:val="22"/>
                <w:lang w:eastAsia="zh-CN"/>
              </w:rPr>
            </w:pPr>
            <w:r>
              <w:rPr>
                <w:rFonts w:eastAsiaTheme="minorEastAsia" w:hint="eastAsia"/>
                <w:sz w:val="22"/>
                <w:lang w:eastAsia="zh-CN"/>
              </w:rPr>
              <w:t>Middle</w:t>
            </w:r>
          </w:p>
        </w:tc>
        <w:tc>
          <w:tcPr>
            <w:tcW w:w="2739" w:type="dxa"/>
            <w:tcBorders>
              <w:top w:val="single" w:sz="4" w:space="0" w:color="auto"/>
              <w:left w:val="single" w:sz="4" w:space="0" w:color="auto"/>
              <w:bottom w:val="single" w:sz="4" w:space="0" w:color="auto"/>
              <w:right w:val="single" w:sz="4" w:space="0" w:color="auto"/>
            </w:tcBorders>
          </w:tcPr>
          <w:p w:rsidR="00B3071A" w:rsidRPr="00923513" w:rsidRDefault="00B3071A" w:rsidP="00B3071A">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B3071A" w:rsidRPr="00923513" w:rsidRDefault="00520FF0" w:rsidP="00B3071A">
            <w:pPr>
              <w:rPr>
                <w:rFonts w:eastAsia="SimSun"/>
                <w:sz w:val="22"/>
                <w:lang w:eastAsia="zh-CN"/>
              </w:rPr>
            </w:pPr>
            <w:r>
              <w:rPr>
                <w:rFonts w:eastAsiaTheme="minorEastAsia" w:hint="eastAsia"/>
                <w:sz w:val="22"/>
                <w:lang w:eastAsia="zh-CN"/>
              </w:rPr>
              <w:t>No</w:t>
            </w:r>
          </w:p>
        </w:tc>
      </w:tr>
      <w:tr w:rsidR="00B3071A" w:rsidRPr="00D550FE" w:rsidTr="00B3071A">
        <w:trPr>
          <w:trHeight w:val="299"/>
        </w:trPr>
        <w:tc>
          <w:tcPr>
            <w:tcW w:w="2284" w:type="dxa"/>
          </w:tcPr>
          <w:p w:rsidR="00B3071A" w:rsidRPr="00D550FE" w:rsidRDefault="00B3071A" w:rsidP="00B3071A">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B3071A" w:rsidRDefault="00B3071A" w:rsidP="00B3071A">
            <w:pPr>
              <w:rPr>
                <w:rFonts w:eastAsiaTheme="minorEastAsia"/>
                <w:lang w:eastAsia="zh-CN"/>
              </w:rPr>
            </w:pPr>
            <w:r>
              <w:rPr>
                <w:rFonts w:eastAsiaTheme="minorEastAsia" w:hint="eastAsia"/>
                <w:lang w:eastAsia="zh-CN"/>
              </w:rPr>
              <w:t>=   =============================</w:t>
            </w:r>
          </w:p>
          <w:p w:rsidR="00D220CC" w:rsidRDefault="00B3071A" w:rsidP="00D220CC">
            <w:pPr>
              <w:rPr>
                <w:rFonts w:eastAsiaTheme="minorEastAsia"/>
                <w:lang w:eastAsia="zh-CN"/>
              </w:rPr>
            </w:pPr>
            <w:r>
              <w:rPr>
                <w:rFonts w:eastAsiaTheme="minorEastAsia" w:hint="eastAsia"/>
                <w:lang w:eastAsia="zh-CN"/>
              </w:rPr>
              <w:t xml:space="preserve">            |              |</w:t>
            </w:r>
          </w:p>
          <w:p w:rsidR="00B3071A" w:rsidRPr="00D220CC" w:rsidRDefault="00D220CC" w:rsidP="00D220CC">
            <w:pPr>
              <w:ind w:firstLineChars="196" w:firstLine="394"/>
              <w:rPr>
                <w:rFonts w:eastAsiaTheme="minorEastAsia"/>
                <w:lang w:eastAsia="zh-CN"/>
              </w:rPr>
            </w:pPr>
            <w:r>
              <w:rPr>
                <w:rFonts w:eastAsiaTheme="minorEastAsia"/>
                <w:lang w:eastAsia="zh-CN"/>
              </w:rPr>
              <w:t>P</w:t>
            </w:r>
            <w:r>
              <w:rPr>
                <w:rFonts w:eastAsiaTheme="minorEastAsia" w:hint="eastAsia"/>
                <w:lang w:eastAsia="zh-CN"/>
              </w:rPr>
              <w:t>ortal1      portal</w:t>
            </w:r>
            <w:r w:rsidR="00B3071A" w:rsidRPr="00D220CC">
              <w:rPr>
                <w:rFonts w:eastAsiaTheme="minorEastAsia" w:hint="eastAsia"/>
              </w:rPr>
              <w:t>2</w:t>
            </w:r>
          </w:p>
          <w:p w:rsidR="00B3071A" w:rsidRPr="00B3071A" w:rsidRDefault="00B3071A" w:rsidP="00B3071A">
            <w:pPr>
              <w:ind w:left="787"/>
              <w:rPr>
                <w:rFonts w:eastAsiaTheme="minorEastAsia"/>
              </w:rPr>
            </w:pPr>
            <w:r w:rsidRPr="00B3071A">
              <w:rPr>
                <w:rFonts w:eastAsiaTheme="minorEastAsia" w:hint="eastAsia"/>
              </w:rPr>
              <w:t>|</w:t>
            </w:r>
          </w:p>
          <w:p w:rsidR="00B3071A" w:rsidRPr="00070288" w:rsidRDefault="00D220CC" w:rsidP="00B3071A">
            <w:pPr>
              <w:ind w:firstLineChars="392" w:firstLine="787"/>
              <w:rPr>
                <w:rFonts w:eastAsiaTheme="minorEastAsia"/>
                <w:lang w:eastAsia="zh-CN"/>
              </w:rPr>
            </w:pPr>
            <w:r>
              <w:rPr>
                <w:rFonts w:eastAsiaTheme="minorEastAsia" w:hint="eastAsia"/>
                <w:lang w:eastAsia="zh-CN"/>
              </w:rPr>
              <w:t>MP1</w:t>
            </w:r>
          </w:p>
          <w:p w:rsidR="00B3071A" w:rsidRPr="00D550FE" w:rsidRDefault="00B3071A" w:rsidP="00B3071A">
            <w:pPr>
              <w:rPr>
                <w:rFonts w:eastAsia="SimSun"/>
                <w:sz w:val="24"/>
                <w:szCs w:val="24"/>
                <w:lang w:eastAsia="zh-CN"/>
              </w:rPr>
            </w:pPr>
          </w:p>
        </w:tc>
      </w:tr>
      <w:tr w:rsidR="00B3071A" w:rsidRPr="008D04C7" w:rsidTr="00B3071A">
        <w:trPr>
          <w:trHeight w:val="620"/>
        </w:trPr>
        <w:tc>
          <w:tcPr>
            <w:tcW w:w="2284" w:type="dxa"/>
          </w:tcPr>
          <w:p w:rsidR="00B3071A" w:rsidRPr="00D550FE" w:rsidRDefault="00B3071A" w:rsidP="00B3071A">
            <w:pPr>
              <w:rPr>
                <w:sz w:val="24"/>
                <w:szCs w:val="24"/>
              </w:rPr>
            </w:pPr>
            <w:r w:rsidRPr="00D550FE">
              <w:rPr>
                <w:rFonts w:hint="eastAsia"/>
                <w:sz w:val="24"/>
                <w:szCs w:val="24"/>
              </w:rPr>
              <w:t>Description</w:t>
            </w:r>
          </w:p>
        </w:tc>
        <w:tc>
          <w:tcPr>
            <w:tcW w:w="8217" w:type="dxa"/>
            <w:gridSpan w:val="3"/>
          </w:tcPr>
          <w:p w:rsidR="00B3071A" w:rsidRPr="00B3071A" w:rsidRDefault="00B3071A" w:rsidP="00B3071A">
            <w:pPr>
              <w:rPr>
                <w:rFonts w:eastAsia="SimSun"/>
                <w:sz w:val="22"/>
                <w:lang w:eastAsia="zh-CN"/>
              </w:rPr>
            </w:pPr>
            <w:r w:rsidRPr="00070288">
              <w:rPr>
                <w:rFonts w:eastAsiaTheme="minorEastAsia" w:hint="eastAsia"/>
                <w:lang w:eastAsia="zh-CN"/>
              </w:rPr>
              <w:t xml:space="preserve">Roaming between </w:t>
            </w:r>
            <w:r>
              <w:rPr>
                <w:rFonts w:eastAsiaTheme="minorEastAsia" w:hint="eastAsia"/>
                <w:lang w:eastAsia="zh-CN"/>
              </w:rPr>
              <w:t xml:space="preserve">mp and </w:t>
            </w:r>
            <w:r w:rsidRPr="00070288">
              <w:rPr>
                <w:rFonts w:eastAsiaTheme="minorEastAsia" w:hint="eastAsia"/>
                <w:lang w:eastAsia="zh-CN"/>
              </w:rPr>
              <w:t>portal which has not wifi backhaul link</w:t>
            </w:r>
            <w:r>
              <w:rPr>
                <w:rFonts w:eastAsiaTheme="minorEastAsia" w:hint="eastAsia"/>
                <w:lang w:eastAsia="zh-CN"/>
              </w:rPr>
              <w:t>(</w:t>
            </w:r>
            <w:r w:rsidR="00D220CC">
              <w:rPr>
                <w:rFonts w:eastAsiaTheme="minorEastAsia" w:hint="eastAsia"/>
                <w:lang w:eastAsia="zh-CN"/>
              </w:rPr>
              <w:t>MP&lt;-&gt;Portal</w:t>
            </w:r>
            <w:r>
              <w:rPr>
                <w:rFonts w:eastAsiaTheme="minorEastAsia" w:hint="eastAsia"/>
                <w:lang w:eastAsia="zh-CN"/>
              </w:rPr>
              <w:t>)</w:t>
            </w:r>
          </w:p>
        </w:tc>
      </w:tr>
      <w:tr w:rsidR="00B3071A" w:rsidRPr="00E81B19" w:rsidTr="00B3071A">
        <w:trPr>
          <w:trHeight w:val="367"/>
        </w:trPr>
        <w:tc>
          <w:tcPr>
            <w:tcW w:w="2284" w:type="dxa"/>
          </w:tcPr>
          <w:p w:rsidR="00B3071A" w:rsidRPr="00D550FE" w:rsidRDefault="00B3071A" w:rsidP="00B3071A">
            <w:pPr>
              <w:rPr>
                <w:sz w:val="24"/>
                <w:szCs w:val="24"/>
              </w:rPr>
            </w:pPr>
            <w:r w:rsidRPr="00D550FE">
              <w:rPr>
                <w:rFonts w:hint="eastAsia"/>
                <w:sz w:val="24"/>
                <w:szCs w:val="24"/>
              </w:rPr>
              <w:t>Pre-condition</w:t>
            </w:r>
          </w:p>
        </w:tc>
        <w:tc>
          <w:tcPr>
            <w:tcW w:w="8217" w:type="dxa"/>
            <w:gridSpan w:val="3"/>
          </w:tcPr>
          <w:p w:rsidR="00B3071A" w:rsidRDefault="00B3071A" w:rsidP="00B3071A">
            <w:pPr>
              <w:pStyle w:val="afb"/>
              <w:rPr>
                <w:rFonts w:ascii="Trebuchet MS" w:eastAsiaTheme="minorEastAsia" w:hAnsi="Trebuchet MS"/>
                <w:lang w:eastAsia="zh-CN"/>
              </w:rPr>
            </w:pPr>
            <w:r>
              <w:rPr>
                <w:rFonts w:ascii="Trebuchet MS" w:eastAsiaTheme="minorEastAsia" w:hAnsi="Trebuchet MS" w:hint="eastAsia"/>
                <w:lang w:eastAsia="zh-CN"/>
              </w:rPr>
              <w:t>-</w:t>
            </w:r>
            <w:r>
              <w:rPr>
                <w:rFonts w:ascii="Trebuchet MS" w:eastAsiaTheme="minorEastAsia" w:hAnsi="Trebuchet MS"/>
                <w:lang w:eastAsia="zh-CN"/>
              </w:rPr>
              <w:t>C</w:t>
            </w:r>
            <w:r>
              <w:rPr>
                <w:rFonts w:ascii="Trebuchet MS" w:eastAsiaTheme="minorEastAsia" w:hAnsi="Trebuchet MS" w:hint="eastAsia"/>
                <w:lang w:eastAsia="zh-CN"/>
              </w:rPr>
              <w:t>onfigure portal1 and portal2 in the same subnet and same hive.</w:t>
            </w:r>
          </w:p>
          <w:p w:rsidR="00B3071A" w:rsidRDefault="00B3071A" w:rsidP="00B3071A">
            <w:pPr>
              <w:rPr>
                <w:rFonts w:eastAsia="SimSun"/>
                <w:sz w:val="22"/>
                <w:lang w:eastAsia="zh-CN"/>
              </w:rPr>
            </w:pPr>
            <w:r w:rsidRPr="00AA1696">
              <w:rPr>
                <w:rFonts w:eastAsia="SimSun" w:hint="eastAsia"/>
                <w:sz w:val="22"/>
                <w:lang w:eastAsia="zh-CN"/>
              </w:rPr>
              <w:t>-</w:t>
            </w:r>
            <w:r w:rsidRPr="00AA1696">
              <w:rPr>
                <w:rFonts w:eastAsia="SimSun"/>
                <w:sz w:val="22"/>
                <w:lang w:eastAsia="zh-CN"/>
              </w:rPr>
              <w:t>C</w:t>
            </w:r>
            <w:r w:rsidRPr="00AA1696">
              <w:rPr>
                <w:rFonts w:eastAsia="SimSun" w:hint="eastAsia"/>
                <w:sz w:val="22"/>
                <w:lang w:eastAsia="zh-CN"/>
              </w:rPr>
              <w:t xml:space="preserve">onfigure </w:t>
            </w:r>
            <w:r w:rsidR="00D220CC">
              <w:rPr>
                <w:rFonts w:eastAsiaTheme="minorEastAsia" w:hint="eastAsia"/>
                <w:sz w:val="22"/>
                <w:lang w:eastAsia="zh-CN"/>
              </w:rPr>
              <w:t>m</w:t>
            </w:r>
            <w:r w:rsidRPr="00AA1696">
              <w:rPr>
                <w:rFonts w:eastAsia="SimSun" w:hint="eastAsia"/>
                <w:sz w:val="22"/>
                <w:lang w:eastAsia="zh-CN"/>
              </w:rPr>
              <w:t>p1 a SS</w:t>
            </w:r>
            <w:r>
              <w:rPr>
                <w:rFonts w:eastAsia="SimSun" w:hint="eastAsia"/>
                <w:sz w:val="22"/>
                <w:lang w:eastAsia="zh-CN"/>
              </w:rPr>
              <w:t xml:space="preserve">ID on wifi0,use </w:t>
            </w:r>
            <w:r w:rsidRPr="008D04C7">
              <w:rPr>
                <w:rFonts w:eastAsia="SimSun"/>
                <w:sz w:val="22"/>
                <w:lang w:eastAsia="zh-CN"/>
              </w:rPr>
              <w:t>wpa2-tkip-8021x</w:t>
            </w:r>
            <w:r>
              <w:rPr>
                <w:rFonts w:eastAsia="SimSun" w:hint="eastAsia"/>
                <w:sz w:val="22"/>
                <w:lang w:eastAsia="zh-CN"/>
              </w:rPr>
              <w:t xml:space="preserve"> for client associate  auth  </w:t>
            </w:r>
          </w:p>
          <w:p w:rsidR="00B3071A" w:rsidRPr="00E81B19" w:rsidRDefault="00B3071A" w:rsidP="00B3071A">
            <w:pPr>
              <w:pStyle w:val="afb"/>
              <w:rPr>
                <w:rFonts w:ascii="Trebuchet MS" w:eastAsiaTheme="minorEastAsia" w:hAnsi="Trebuchet MS"/>
                <w:lang w:eastAsia="zh-CN"/>
              </w:rPr>
            </w:pPr>
            <w:r w:rsidRPr="00557290">
              <w:rPr>
                <w:rFonts w:ascii="Trebuchet MS" w:eastAsia="SimSun" w:hAnsi="Trebuchet MS" w:hint="eastAsia"/>
                <w:sz w:val="22"/>
                <w:szCs w:val="20"/>
                <w:lang w:eastAsia="zh-CN"/>
              </w:rPr>
              <w:t>-Client associate this Portal, pass authentication</w:t>
            </w:r>
          </w:p>
        </w:tc>
      </w:tr>
      <w:tr w:rsidR="00935C9A" w:rsidRPr="00774488" w:rsidTr="00B3071A">
        <w:trPr>
          <w:trHeight w:val="643"/>
        </w:trPr>
        <w:tc>
          <w:tcPr>
            <w:tcW w:w="2284" w:type="dxa"/>
          </w:tcPr>
          <w:p w:rsidR="00935C9A" w:rsidRPr="00D550FE" w:rsidRDefault="00935C9A" w:rsidP="00B3071A">
            <w:pPr>
              <w:rPr>
                <w:sz w:val="24"/>
                <w:szCs w:val="24"/>
              </w:rPr>
            </w:pPr>
            <w:r w:rsidRPr="00D550FE">
              <w:rPr>
                <w:rFonts w:hint="eastAsia"/>
                <w:sz w:val="24"/>
                <w:szCs w:val="24"/>
              </w:rPr>
              <w:t>Test procedure</w:t>
            </w:r>
          </w:p>
        </w:tc>
        <w:tc>
          <w:tcPr>
            <w:tcW w:w="8217" w:type="dxa"/>
            <w:gridSpan w:val="3"/>
          </w:tcPr>
          <w:p w:rsidR="00935C9A" w:rsidRDefault="00935C9A" w:rsidP="00D43491">
            <w:pPr>
              <w:pStyle w:val="affd"/>
              <w:numPr>
                <w:ilvl w:val="0"/>
                <w:numId w:val="210"/>
              </w:numPr>
              <w:rPr>
                <w:rFonts w:eastAsiaTheme="minorEastAsia"/>
                <w:sz w:val="24"/>
                <w:szCs w:val="24"/>
              </w:rPr>
            </w:pPr>
            <w:r>
              <w:rPr>
                <w:rFonts w:eastAsiaTheme="minorEastAsia" w:hint="eastAsia"/>
                <w:sz w:val="24"/>
                <w:szCs w:val="24"/>
              </w:rPr>
              <w:t xml:space="preserve"> When client associate to MP1, check </w:t>
            </w:r>
            <w:r>
              <w:rPr>
                <w:rFonts w:eastAsiaTheme="minorEastAsia"/>
                <w:sz w:val="24"/>
                <w:szCs w:val="24"/>
              </w:rPr>
              <w:t>“</w:t>
            </w:r>
            <w:r>
              <w:rPr>
                <w:rFonts w:eastAsiaTheme="minorEastAsia" w:hint="eastAsia"/>
                <w:sz w:val="24"/>
                <w:szCs w:val="24"/>
              </w:rPr>
              <w:t>show ssid xxx sta</w:t>
            </w:r>
            <w:r>
              <w:rPr>
                <w:rFonts w:eastAsiaTheme="minorEastAsia"/>
                <w:sz w:val="24"/>
                <w:szCs w:val="24"/>
              </w:rPr>
              <w:t>”</w:t>
            </w:r>
            <w:r>
              <w:rPr>
                <w:rFonts w:eastAsiaTheme="minorEastAsia" w:hint="eastAsia"/>
                <w:sz w:val="24"/>
                <w:szCs w:val="24"/>
              </w:rPr>
              <w:t xml:space="preserve">;check </w:t>
            </w:r>
            <w:r>
              <w:rPr>
                <w:rFonts w:eastAsiaTheme="minorEastAsia"/>
                <w:sz w:val="24"/>
                <w:szCs w:val="24"/>
              </w:rPr>
              <w:t>“</w:t>
            </w:r>
            <w:r>
              <w:rPr>
                <w:rFonts w:eastAsiaTheme="minorEastAsia" w:hint="eastAsia"/>
                <w:sz w:val="24"/>
                <w:szCs w:val="24"/>
              </w:rPr>
              <w:t>show auth</w:t>
            </w:r>
            <w:r>
              <w:rPr>
                <w:rFonts w:eastAsiaTheme="minorEastAsia"/>
                <w:sz w:val="24"/>
                <w:szCs w:val="24"/>
              </w:rPr>
              <w:t>”</w:t>
            </w:r>
            <w:r>
              <w:rPr>
                <w:rFonts w:eastAsiaTheme="minorEastAsia" w:hint="eastAsia"/>
                <w:sz w:val="24"/>
                <w:szCs w:val="24"/>
              </w:rPr>
              <w:t xml:space="preserve">;check </w:t>
            </w:r>
            <w:r>
              <w:rPr>
                <w:rFonts w:eastAsiaTheme="minorEastAsia"/>
                <w:sz w:val="24"/>
                <w:szCs w:val="24"/>
              </w:rPr>
              <w:t>“</w:t>
            </w:r>
            <w:r>
              <w:rPr>
                <w:rFonts w:eastAsiaTheme="minorEastAsia" w:hint="eastAsia"/>
                <w:sz w:val="24"/>
                <w:szCs w:val="24"/>
              </w:rPr>
              <w:t>show amrp client</w:t>
            </w:r>
            <w:r>
              <w:rPr>
                <w:rFonts w:eastAsiaTheme="minorEastAsia"/>
                <w:sz w:val="24"/>
                <w:szCs w:val="24"/>
              </w:rPr>
              <w:t>”</w:t>
            </w:r>
            <w:r>
              <w:rPr>
                <w:rFonts w:eastAsiaTheme="minorEastAsia" w:hint="eastAsia"/>
                <w:sz w:val="24"/>
                <w:szCs w:val="24"/>
              </w:rPr>
              <w:t xml:space="preserve">;check </w:t>
            </w:r>
            <w:r>
              <w:rPr>
                <w:rFonts w:eastAsiaTheme="minorEastAsia"/>
                <w:sz w:val="24"/>
                <w:szCs w:val="24"/>
              </w:rPr>
              <w:t>“</w:t>
            </w:r>
            <w:r>
              <w:rPr>
                <w:rFonts w:eastAsiaTheme="minorEastAsia" w:hint="eastAsia"/>
                <w:sz w:val="24"/>
                <w:szCs w:val="24"/>
              </w:rPr>
              <w:t>show route</w:t>
            </w:r>
          </w:p>
          <w:p w:rsidR="00935C9A" w:rsidRDefault="00935C9A" w:rsidP="00D43491">
            <w:pPr>
              <w:pStyle w:val="affd"/>
              <w:numPr>
                <w:ilvl w:val="0"/>
                <w:numId w:val="210"/>
              </w:numPr>
              <w:rPr>
                <w:rFonts w:eastAsiaTheme="minorEastAsia"/>
                <w:sz w:val="24"/>
                <w:szCs w:val="24"/>
              </w:rPr>
            </w:pPr>
            <w:r w:rsidRPr="00774488">
              <w:rPr>
                <w:rFonts w:eastAsiaTheme="minorEastAsia" w:hint="eastAsia"/>
                <w:sz w:val="24"/>
                <w:szCs w:val="24"/>
              </w:rPr>
              <w:t xml:space="preserve"> Check roaming cache in Portal1</w:t>
            </w:r>
            <w:r>
              <w:rPr>
                <w:rFonts w:eastAsiaTheme="minorEastAsia" w:hint="eastAsia"/>
                <w:sz w:val="24"/>
                <w:szCs w:val="24"/>
              </w:rPr>
              <w:t xml:space="preserve"> ,Portal2</w:t>
            </w:r>
            <w:r w:rsidR="00520FF0">
              <w:rPr>
                <w:rFonts w:eastAsiaTheme="minorEastAsia" w:hint="eastAsia"/>
                <w:sz w:val="24"/>
                <w:szCs w:val="24"/>
              </w:rPr>
              <w:t>,MP1</w:t>
            </w:r>
            <w:r>
              <w:rPr>
                <w:rFonts w:eastAsiaTheme="minorEastAsia" w:hint="eastAsia"/>
                <w:sz w:val="24"/>
                <w:szCs w:val="24"/>
              </w:rPr>
              <w:t xml:space="preserve"> </w:t>
            </w:r>
            <w:r>
              <w:rPr>
                <w:rFonts w:eastAsiaTheme="minorEastAsia"/>
                <w:sz w:val="24"/>
                <w:szCs w:val="24"/>
              </w:rPr>
              <w:t>“</w:t>
            </w:r>
            <w:r>
              <w:rPr>
                <w:rFonts w:eastAsiaTheme="minorEastAsia" w:hint="eastAsia"/>
                <w:sz w:val="24"/>
                <w:szCs w:val="24"/>
              </w:rPr>
              <w:t>show roaming cache</w:t>
            </w:r>
            <w:r>
              <w:rPr>
                <w:rFonts w:eastAsiaTheme="minorEastAsia"/>
                <w:sz w:val="24"/>
                <w:szCs w:val="24"/>
              </w:rPr>
              <w:t>”</w:t>
            </w:r>
          </w:p>
          <w:p w:rsidR="00935C9A" w:rsidRDefault="00935C9A" w:rsidP="00D43491">
            <w:pPr>
              <w:pStyle w:val="affd"/>
              <w:numPr>
                <w:ilvl w:val="0"/>
                <w:numId w:val="210"/>
              </w:numPr>
              <w:rPr>
                <w:rFonts w:eastAsiaTheme="minorEastAsia"/>
                <w:sz w:val="24"/>
                <w:szCs w:val="24"/>
              </w:rPr>
            </w:pPr>
            <w:r w:rsidRPr="00774488">
              <w:rPr>
                <w:rFonts w:eastAsiaTheme="minorEastAsia" w:hint="eastAsia"/>
                <w:sz w:val="24"/>
                <w:szCs w:val="24"/>
              </w:rPr>
              <w:t xml:space="preserve"> Client roaming from </w:t>
            </w:r>
            <w:r>
              <w:rPr>
                <w:rFonts w:eastAsiaTheme="minorEastAsia" w:hint="eastAsia"/>
                <w:sz w:val="24"/>
                <w:szCs w:val="24"/>
              </w:rPr>
              <w:t>MP1 to Portal2</w:t>
            </w:r>
            <w:r w:rsidRPr="00774488">
              <w:rPr>
                <w:rFonts w:eastAsiaTheme="minorEastAsia" w:hint="eastAsia"/>
                <w:sz w:val="24"/>
                <w:szCs w:val="24"/>
              </w:rPr>
              <w:t xml:space="preserve">,check </w:t>
            </w:r>
            <w:r>
              <w:rPr>
                <w:rFonts w:eastAsiaTheme="minorEastAsia" w:hint="eastAsia"/>
                <w:sz w:val="24"/>
                <w:szCs w:val="24"/>
              </w:rPr>
              <w:t>if fast roaming occurs</w:t>
            </w:r>
          </w:p>
          <w:p w:rsidR="00935C9A" w:rsidRDefault="00935C9A" w:rsidP="00D43491">
            <w:pPr>
              <w:pStyle w:val="affd"/>
              <w:numPr>
                <w:ilvl w:val="0"/>
                <w:numId w:val="210"/>
              </w:numPr>
              <w:rPr>
                <w:rFonts w:eastAsiaTheme="minorEastAsia"/>
                <w:sz w:val="24"/>
                <w:szCs w:val="24"/>
              </w:rPr>
            </w:pPr>
            <w:r w:rsidRPr="00774488">
              <w:rPr>
                <w:rFonts w:eastAsiaTheme="minorEastAsia" w:hint="eastAsia"/>
                <w:sz w:val="24"/>
                <w:szCs w:val="24"/>
              </w:rPr>
              <w:t xml:space="preserve"> </w:t>
            </w:r>
            <w:r>
              <w:rPr>
                <w:rFonts w:eastAsiaTheme="minorEastAsia"/>
                <w:sz w:val="24"/>
                <w:szCs w:val="24"/>
              </w:rPr>
              <w:t>“</w:t>
            </w:r>
            <w:r>
              <w:rPr>
                <w:rFonts w:eastAsiaTheme="minorEastAsia" w:hint="eastAsia"/>
                <w:sz w:val="24"/>
                <w:szCs w:val="24"/>
              </w:rPr>
              <w:t>show ssid xxx sta</w:t>
            </w:r>
            <w:r>
              <w:rPr>
                <w:rFonts w:eastAsiaTheme="minorEastAsia"/>
                <w:sz w:val="24"/>
                <w:szCs w:val="24"/>
              </w:rPr>
              <w:t>”</w:t>
            </w:r>
            <w:r>
              <w:rPr>
                <w:rFonts w:eastAsiaTheme="minorEastAsia" w:hint="eastAsia"/>
                <w:sz w:val="24"/>
                <w:szCs w:val="24"/>
              </w:rPr>
              <w:t>;</w:t>
            </w:r>
            <w:r>
              <w:rPr>
                <w:rFonts w:eastAsiaTheme="minorEastAsia"/>
                <w:sz w:val="24"/>
                <w:szCs w:val="24"/>
              </w:rPr>
              <w:t>”</w:t>
            </w:r>
            <w:r>
              <w:rPr>
                <w:rFonts w:eastAsiaTheme="minorEastAsia" w:hint="eastAsia"/>
                <w:sz w:val="24"/>
                <w:szCs w:val="24"/>
              </w:rPr>
              <w:t>show auth</w:t>
            </w:r>
            <w:r>
              <w:rPr>
                <w:rFonts w:eastAsiaTheme="minorEastAsia"/>
                <w:sz w:val="24"/>
                <w:szCs w:val="24"/>
              </w:rPr>
              <w:t>”</w:t>
            </w:r>
            <w:r>
              <w:rPr>
                <w:rFonts w:eastAsiaTheme="minorEastAsia" w:hint="eastAsia"/>
                <w:sz w:val="24"/>
                <w:szCs w:val="24"/>
              </w:rPr>
              <w:t>;</w:t>
            </w:r>
            <w:r>
              <w:rPr>
                <w:rFonts w:eastAsiaTheme="minorEastAsia"/>
                <w:sz w:val="24"/>
                <w:szCs w:val="24"/>
              </w:rPr>
              <w:t>”</w:t>
            </w:r>
            <w:r>
              <w:rPr>
                <w:rFonts w:eastAsiaTheme="minorEastAsia" w:hint="eastAsia"/>
                <w:sz w:val="24"/>
                <w:szCs w:val="24"/>
              </w:rPr>
              <w:t>show amrp client</w:t>
            </w:r>
            <w:r>
              <w:rPr>
                <w:rFonts w:eastAsiaTheme="minorEastAsia"/>
                <w:sz w:val="24"/>
                <w:szCs w:val="24"/>
              </w:rPr>
              <w:t>”</w:t>
            </w:r>
            <w:r>
              <w:rPr>
                <w:rFonts w:eastAsiaTheme="minorEastAsia" w:hint="eastAsia"/>
                <w:sz w:val="24"/>
                <w:szCs w:val="24"/>
              </w:rPr>
              <w:t>;</w:t>
            </w:r>
            <w:r>
              <w:rPr>
                <w:rFonts w:eastAsiaTheme="minorEastAsia"/>
                <w:sz w:val="24"/>
                <w:szCs w:val="24"/>
              </w:rPr>
              <w:t>”</w:t>
            </w:r>
            <w:r>
              <w:rPr>
                <w:rFonts w:eastAsiaTheme="minorEastAsia" w:hint="eastAsia"/>
                <w:sz w:val="24"/>
                <w:szCs w:val="24"/>
              </w:rPr>
              <w:t>show route</w:t>
            </w:r>
            <w:r>
              <w:rPr>
                <w:rFonts w:eastAsiaTheme="minorEastAsia"/>
                <w:sz w:val="24"/>
                <w:szCs w:val="24"/>
              </w:rPr>
              <w:t>”</w:t>
            </w:r>
            <w:r>
              <w:rPr>
                <w:rFonts w:eastAsiaTheme="minorEastAsia" w:hint="eastAsia"/>
                <w:sz w:val="24"/>
                <w:szCs w:val="24"/>
              </w:rPr>
              <w:t xml:space="preserve">in Portal2 again </w:t>
            </w:r>
            <w:r w:rsidRPr="00774488">
              <w:rPr>
                <w:rFonts w:eastAsiaTheme="minorEastAsia" w:hint="eastAsia"/>
                <w:sz w:val="24"/>
                <w:szCs w:val="24"/>
              </w:rPr>
              <w:t>.</w:t>
            </w:r>
          </w:p>
          <w:p w:rsidR="00935C9A" w:rsidRPr="00A52C3F" w:rsidRDefault="00935C9A" w:rsidP="00D43491">
            <w:pPr>
              <w:pStyle w:val="affd"/>
              <w:numPr>
                <w:ilvl w:val="0"/>
                <w:numId w:val="210"/>
              </w:numPr>
              <w:rPr>
                <w:rFonts w:eastAsiaTheme="minorEastAsia"/>
                <w:sz w:val="24"/>
                <w:szCs w:val="24"/>
              </w:rPr>
            </w:pPr>
            <w:r w:rsidRPr="00774488">
              <w:rPr>
                <w:rFonts w:eastAsiaTheme="minorEastAsia" w:hint="eastAsia"/>
                <w:sz w:val="24"/>
                <w:szCs w:val="24"/>
              </w:rPr>
              <w:t>Check roaming c</w:t>
            </w:r>
            <w:r>
              <w:rPr>
                <w:rFonts w:eastAsiaTheme="minorEastAsia" w:hint="eastAsia"/>
                <w:sz w:val="24"/>
                <w:szCs w:val="24"/>
              </w:rPr>
              <w:t>ache in</w:t>
            </w:r>
            <w:r w:rsidR="00520FF0">
              <w:rPr>
                <w:rFonts w:eastAsiaTheme="minorEastAsia" w:hint="eastAsia"/>
                <w:sz w:val="24"/>
                <w:szCs w:val="24"/>
              </w:rPr>
              <w:t>Portal1</w:t>
            </w:r>
            <w:r>
              <w:rPr>
                <w:rFonts w:eastAsiaTheme="minorEastAsia" w:hint="eastAsia"/>
                <w:sz w:val="24"/>
                <w:szCs w:val="24"/>
              </w:rPr>
              <w:t xml:space="preserve"> Portal2 ,MP</w:t>
            </w:r>
            <w:r w:rsidR="00520FF0">
              <w:rPr>
                <w:rFonts w:eastAsiaTheme="minorEastAsia" w:hint="eastAsia"/>
                <w:sz w:val="24"/>
                <w:szCs w:val="24"/>
              </w:rPr>
              <w:t>1</w:t>
            </w:r>
            <w:r>
              <w:rPr>
                <w:rFonts w:eastAsiaTheme="minorEastAsia" w:hint="eastAsia"/>
                <w:sz w:val="24"/>
                <w:szCs w:val="24"/>
              </w:rPr>
              <w:t xml:space="preserve"> </w:t>
            </w:r>
            <w:r>
              <w:rPr>
                <w:rFonts w:eastAsiaTheme="minorEastAsia"/>
                <w:sz w:val="24"/>
                <w:szCs w:val="24"/>
              </w:rPr>
              <w:t>“</w:t>
            </w:r>
            <w:r>
              <w:rPr>
                <w:rFonts w:eastAsiaTheme="minorEastAsia" w:hint="eastAsia"/>
                <w:sz w:val="24"/>
                <w:szCs w:val="24"/>
              </w:rPr>
              <w:t>show roaming cache</w:t>
            </w:r>
            <w:r>
              <w:rPr>
                <w:rFonts w:eastAsiaTheme="minorEastAsia"/>
                <w:sz w:val="24"/>
                <w:szCs w:val="24"/>
              </w:rPr>
              <w:t>”</w:t>
            </w:r>
          </w:p>
          <w:p w:rsidR="00935C9A" w:rsidRDefault="00935C9A" w:rsidP="00D43491">
            <w:pPr>
              <w:pStyle w:val="affd"/>
              <w:numPr>
                <w:ilvl w:val="0"/>
                <w:numId w:val="210"/>
              </w:numPr>
              <w:rPr>
                <w:rFonts w:eastAsiaTheme="minorEastAsia"/>
                <w:sz w:val="24"/>
                <w:szCs w:val="24"/>
              </w:rPr>
            </w:pPr>
            <w:r w:rsidRPr="00774488">
              <w:rPr>
                <w:rFonts w:eastAsiaTheme="minorEastAsia"/>
                <w:sz w:val="24"/>
                <w:szCs w:val="24"/>
              </w:rPr>
              <w:t xml:space="preserve"> </w:t>
            </w:r>
            <w:r w:rsidRPr="00774488">
              <w:rPr>
                <w:rFonts w:eastAsiaTheme="minorEastAsia" w:hint="eastAsia"/>
                <w:sz w:val="24"/>
                <w:szCs w:val="24"/>
              </w:rPr>
              <w:t xml:space="preserve">Client </w:t>
            </w:r>
            <w:r w:rsidRPr="00774488">
              <w:rPr>
                <w:rFonts w:eastAsiaTheme="minorEastAsia"/>
                <w:sz w:val="24"/>
                <w:szCs w:val="24"/>
              </w:rPr>
              <w:t>disassociate</w:t>
            </w:r>
            <w:r w:rsidR="00520FF0">
              <w:rPr>
                <w:rFonts w:eastAsiaTheme="minorEastAsia" w:hint="eastAsia"/>
                <w:sz w:val="24"/>
                <w:szCs w:val="24"/>
              </w:rPr>
              <w:t xml:space="preserve"> to </w:t>
            </w:r>
            <w:r w:rsidRPr="00774488">
              <w:rPr>
                <w:rFonts w:eastAsiaTheme="minorEastAsia" w:hint="eastAsia"/>
                <w:sz w:val="24"/>
                <w:szCs w:val="24"/>
              </w:rPr>
              <w:t>P</w:t>
            </w:r>
            <w:r w:rsidR="00520FF0">
              <w:rPr>
                <w:rFonts w:eastAsiaTheme="minorEastAsia" w:hint="eastAsia"/>
                <w:sz w:val="24"/>
                <w:szCs w:val="24"/>
              </w:rPr>
              <w:t>ortal2</w:t>
            </w:r>
            <w:r w:rsidRPr="00774488">
              <w:rPr>
                <w:rFonts w:eastAsiaTheme="minorEastAsia" w:hint="eastAsia"/>
                <w:sz w:val="24"/>
                <w:szCs w:val="24"/>
              </w:rPr>
              <w:t>, check route table.</w:t>
            </w:r>
          </w:p>
        </w:tc>
      </w:tr>
      <w:tr w:rsidR="00935C9A" w:rsidRPr="00774488" w:rsidTr="00B3071A">
        <w:trPr>
          <w:trHeight w:val="620"/>
        </w:trPr>
        <w:tc>
          <w:tcPr>
            <w:tcW w:w="2284" w:type="dxa"/>
          </w:tcPr>
          <w:p w:rsidR="00935C9A" w:rsidRPr="00D550FE" w:rsidRDefault="00935C9A" w:rsidP="00B3071A">
            <w:pPr>
              <w:rPr>
                <w:sz w:val="24"/>
                <w:szCs w:val="24"/>
              </w:rPr>
            </w:pPr>
            <w:r w:rsidRPr="00D550FE">
              <w:rPr>
                <w:rFonts w:hint="eastAsia"/>
                <w:sz w:val="24"/>
                <w:szCs w:val="24"/>
              </w:rPr>
              <w:t>Expect result</w:t>
            </w:r>
          </w:p>
        </w:tc>
        <w:tc>
          <w:tcPr>
            <w:tcW w:w="8217" w:type="dxa"/>
            <w:gridSpan w:val="3"/>
          </w:tcPr>
          <w:p w:rsidR="00935C9A" w:rsidRDefault="00935C9A" w:rsidP="00D43491">
            <w:pPr>
              <w:pStyle w:val="affd"/>
              <w:numPr>
                <w:ilvl w:val="0"/>
                <w:numId w:val="209"/>
              </w:numPr>
              <w:rPr>
                <w:rFonts w:eastAsiaTheme="minorEastAsia"/>
                <w:sz w:val="24"/>
                <w:szCs w:val="24"/>
              </w:rPr>
            </w:pPr>
            <w:r>
              <w:rPr>
                <w:rFonts w:eastAsiaTheme="minorEastAsia" w:hint="eastAsia"/>
                <w:sz w:val="24"/>
                <w:szCs w:val="24"/>
              </w:rPr>
              <w:t>Client</w:t>
            </w:r>
            <w:r>
              <w:rPr>
                <w:rFonts w:eastAsiaTheme="minorEastAsia"/>
                <w:sz w:val="24"/>
                <w:szCs w:val="24"/>
              </w:rPr>
              <w:t>’</w:t>
            </w:r>
            <w:r>
              <w:rPr>
                <w:rFonts w:eastAsiaTheme="minorEastAsia" w:hint="eastAsia"/>
                <w:sz w:val="24"/>
                <w:szCs w:val="24"/>
              </w:rPr>
              <w:t>s mac ,UPID, VLAN-ID, route table should be right.</w:t>
            </w:r>
          </w:p>
          <w:p w:rsidR="00935C9A" w:rsidRDefault="00935C9A" w:rsidP="00D43491">
            <w:pPr>
              <w:pStyle w:val="affd"/>
              <w:numPr>
                <w:ilvl w:val="0"/>
                <w:numId w:val="209"/>
              </w:numPr>
              <w:rPr>
                <w:rFonts w:eastAsiaTheme="minorEastAsia"/>
                <w:sz w:val="24"/>
                <w:szCs w:val="24"/>
              </w:rPr>
            </w:pPr>
            <w:r>
              <w:rPr>
                <w:rFonts w:eastAsiaTheme="minorEastAsia" w:hint="eastAsia"/>
                <w:sz w:val="24"/>
                <w:szCs w:val="24"/>
              </w:rPr>
              <w:t>Roaming cache Client</w:t>
            </w:r>
            <w:r>
              <w:rPr>
                <w:rFonts w:eastAsiaTheme="minorEastAsia"/>
                <w:sz w:val="24"/>
                <w:szCs w:val="24"/>
              </w:rPr>
              <w:t>’</w:t>
            </w:r>
            <w:r>
              <w:rPr>
                <w:rFonts w:eastAsiaTheme="minorEastAsia" w:hint="eastAsia"/>
                <w:sz w:val="24"/>
                <w:szCs w:val="24"/>
              </w:rPr>
              <w:t>s mac ,UPID, VLAN-ID should be right</w:t>
            </w:r>
          </w:p>
          <w:p w:rsidR="00935C9A" w:rsidRDefault="00935C9A" w:rsidP="00D43491">
            <w:pPr>
              <w:pStyle w:val="affd"/>
              <w:numPr>
                <w:ilvl w:val="0"/>
                <w:numId w:val="209"/>
              </w:numPr>
              <w:rPr>
                <w:rFonts w:eastAsiaTheme="minorEastAsia"/>
                <w:sz w:val="24"/>
                <w:szCs w:val="24"/>
              </w:rPr>
            </w:pPr>
            <w:r>
              <w:rPr>
                <w:rFonts w:eastAsiaTheme="minorEastAsia"/>
                <w:sz w:val="24"/>
                <w:szCs w:val="24"/>
              </w:rPr>
              <w:t>S</w:t>
            </w:r>
            <w:r>
              <w:rPr>
                <w:rFonts w:eastAsiaTheme="minorEastAsia" w:hint="eastAsia"/>
                <w:sz w:val="24"/>
                <w:szCs w:val="24"/>
              </w:rPr>
              <w:t>kip 802.1x auth. should be fast roaming</w:t>
            </w:r>
          </w:p>
          <w:p w:rsidR="00935C9A" w:rsidRDefault="00935C9A" w:rsidP="00D43491">
            <w:pPr>
              <w:pStyle w:val="affd"/>
              <w:numPr>
                <w:ilvl w:val="0"/>
                <w:numId w:val="209"/>
              </w:numPr>
              <w:rPr>
                <w:rFonts w:eastAsiaTheme="minorEastAsia"/>
                <w:sz w:val="24"/>
                <w:szCs w:val="24"/>
              </w:rPr>
            </w:pPr>
            <w:r>
              <w:rPr>
                <w:rFonts w:eastAsiaTheme="minorEastAsia"/>
                <w:sz w:val="24"/>
                <w:szCs w:val="24"/>
              </w:rPr>
              <w:t>A</w:t>
            </w:r>
            <w:r>
              <w:rPr>
                <w:rFonts w:eastAsiaTheme="minorEastAsia" w:hint="eastAsia"/>
                <w:sz w:val="24"/>
                <w:szCs w:val="24"/>
              </w:rPr>
              <w:t>fter roaming  client</w:t>
            </w:r>
            <w:r>
              <w:rPr>
                <w:rFonts w:eastAsiaTheme="minorEastAsia"/>
                <w:sz w:val="24"/>
                <w:szCs w:val="24"/>
              </w:rPr>
              <w:t>’</w:t>
            </w:r>
            <w:r>
              <w:rPr>
                <w:rFonts w:eastAsiaTheme="minorEastAsia" w:hint="eastAsia"/>
                <w:sz w:val="24"/>
                <w:szCs w:val="24"/>
              </w:rPr>
              <w:t xml:space="preserve">s mac ,UPID, VLAN-ID, route table should be right </w:t>
            </w:r>
            <w:r>
              <w:rPr>
                <w:rFonts w:eastAsiaTheme="minorEastAsia"/>
                <w:sz w:val="24"/>
                <w:szCs w:val="24"/>
              </w:rPr>
              <w:t>and</w:t>
            </w:r>
            <w:r>
              <w:rPr>
                <w:rFonts w:eastAsiaTheme="minorEastAsia" w:hint="eastAsia"/>
                <w:sz w:val="24"/>
                <w:szCs w:val="24"/>
              </w:rPr>
              <w:t xml:space="preserve"> </w:t>
            </w:r>
            <w:r w:rsidRPr="00A52C3F">
              <w:rPr>
                <w:rFonts w:eastAsiaTheme="minorEastAsia"/>
                <w:sz w:val="24"/>
                <w:szCs w:val="24"/>
              </w:rPr>
              <w:t>consistent</w:t>
            </w:r>
            <w:r>
              <w:rPr>
                <w:rFonts w:eastAsiaTheme="minorEastAsia" w:hint="eastAsia"/>
                <w:sz w:val="24"/>
                <w:szCs w:val="24"/>
              </w:rPr>
              <w:t xml:space="preserve"> with before roaming</w:t>
            </w:r>
          </w:p>
          <w:p w:rsidR="00935C9A" w:rsidRDefault="00935C9A" w:rsidP="00D43491">
            <w:pPr>
              <w:pStyle w:val="affd"/>
              <w:numPr>
                <w:ilvl w:val="0"/>
                <w:numId w:val="209"/>
              </w:numPr>
              <w:rPr>
                <w:rFonts w:eastAsiaTheme="minorEastAsia"/>
                <w:sz w:val="24"/>
                <w:szCs w:val="24"/>
              </w:rPr>
            </w:pPr>
            <w:r>
              <w:rPr>
                <w:rFonts w:eastAsiaTheme="minorEastAsia" w:hint="eastAsia"/>
                <w:sz w:val="24"/>
                <w:szCs w:val="24"/>
              </w:rPr>
              <w:t>Roaming cache Client</w:t>
            </w:r>
            <w:r>
              <w:rPr>
                <w:rFonts w:eastAsiaTheme="minorEastAsia"/>
                <w:sz w:val="24"/>
                <w:szCs w:val="24"/>
              </w:rPr>
              <w:t>’</w:t>
            </w:r>
            <w:r>
              <w:rPr>
                <w:rFonts w:eastAsiaTheme="minorEastAsia" w:hint="eastAsia"/>
                <w:sz w:val="24"/>
                <w:szCs w:val="24"/>
              </w:rPr>
              <w:t>s mac ,UPID, VLAN-ID should be right c</w:t>
            </w:r>
            <w:r w:rsidRPr="00A52C3F">
              <w:rPr>
                <w:rFonts w:eastAsiaTheme="minorEastAsia"/>
                <w:sz w:val="24"/>
                <w:szCs w:val="24"/>
              </w:rPr>
              <w:t>onsistent</w:t>
            </w:r>
            <w:r>
              <w:rPr>
                <w:rFonts w:eastAsiaTheme="minorEastAsia" w:hint="eastAsia"/>
                <w:sz w:val="24"/>
                <w:szCs w:val="24"/>
              </w:rPr>
              <w:t xml:space="preserve"> with before roaming, route </w:t>
            </w:r>
            <w:r>
              <w:rPr>
                <w:rFonts w:eastAsiaTheme="minorEastAsia"/>
                <w:sz w:val="24"/>
                <w:szCs w:val="24"/>
              </w:rPr>
              <w:t>table</w:t>
            </w:r>
            <w:r>
              <w:rPr>
                <w:rFonts w:eastAsiaTheme="minorEastAsia" w:hint="eastAsia"/>
                <w:sz w:val="24"/>
                <w:szCs w:val="24"/>
              </w:rPr>
              <w:t xml:space="preserve"> should right </w:t>
            </w:r>
          </w:p>
          <w:p w:rsidR="00935C9A" w:rsidRDefault="00935C9A" w:rsidP="00D43491">
            <w:pPr>
              <w:pStyle w:val="affd"/>
              <w:numPr>
                <w:ilvl w:val="0"/>
                <w:numId w:val="209"/>
              </w:numPr>
              <w:rPr>
                <w:rFonts w:eastAsiaTheme="minorEastAsia"/>
                <w:sz w:val="24"/>
                <w:szCs w:val="24"/>
              </w:rPr>
            </w:pPr>
            <w:r w:rsidRPr="00774488">
              <w:rPr>
                <w:rFonts w:eastAsiaTheme="minorEastAsia" w:hint="eastAsia"/>
                <w:sz w:val="24"/>
                <w:szCs w:val="24"/>
              </w:rPr>
              <w:t>Route table should delete this client</w:t>
            </w:r>
            <w:r w:rsidRPr="00774488">
              <w:rPr>
                <w:rFonts w:eastAsiaTheme="minorEastAsia"/>
                <w:sz w:val="24"/>
                <w:szCs w:val="24"/>
              </w:rPr>
              <w:t>’</w:t>
            </w:r>
            <w:r w:rsidRPr="00774488">
              <w:rPr>
                <w:rFonts w:eastAsiaTheme="minorEastAsia" w:hint="eastAsia"/>
                <w:sz w:val="24"/>
                <w:szCs w:val="24"/>
              </w:rPr>
              <w:t>s route.</w:t>
            </w:r>
          </w:p>
        </w:tc>
      </w:tr>
    </w:tbl>
    <w:p w:rsidR="00B3071A" w:rsidRDefault="00B3071A" w:rsidP="00B3071A">
      <w:pPr>
        <w:pStyle w:val="Body"/>
        <w:rPr>
          <w:rFonts w:eastAsiaTheme="minorEastAsia"/>
          <w:lang w:eastAsia="zh-CN"/>
        </w:rPr>
      </w:pPr>
    </w:p>
    <w:p w:rsidR="00B3071A" w:rsidRDefault="00B3071A" w:rsidP="00B3071A">
      <w:pPr>
        <w:rPr>
          <w:rFonts w:eastAsiaTheme="minorEastAsia"/>
          <w:lang w:eastAsia="zh-CN"/>
        </w:rPr>
      </w:pPr>
    </w:p>
    <w:p w:rsidR="00B3071A" w:rsidRPr="00070288" w:rsidRDefault="00A175DA" w:rsidP="00BA2DDB">
      <w:pPr>
        <w:pStyle w:val="41"/>
      </w:pPr>
      <w:r>
        <w:rPr>
          <w:rFonts w:hint="eastAsia"/>
        </w:rPr>
        <w:t>AMRP2_L2roam_testcase_</w:t>
      </w:r>
      <w:r>
        <w:t>7</w:t>
      </w:r>
    </w:p>
    <w:p w:rsidR="00B3071A" w:rsidRPr="00B3071A" w:rsidRDefault="00B3071A" w:rsidP="00B3071A">
      <w:pPr>
        <w:pStyle w:val="Body"/>
        <w:rPr>
          <w:rFonts w:eastAsiaTheme="minorEastAsia"/>
          <w:lang w:eastAsia="zh-CN"/>
        </w:rPr>
      </w:pP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B3071A" w:rsidRPr="00227820" w:rsidTr="00B3071A">
        <w:trPr>
          <w:trHeight w:val="321"/>
        </w:trPr>
        <w:tc>
          <w:tcPr>
            <w:tcW w:w="2284" w:type="dxa"/>
          </w:tcPr>
          <w:p w:rsidR="00B3071A" w:rsidRPr="00D550FE" w:rsidRDefault="00B3071A" w:rsidP="00B3071A">
            <w:pPr>
              <w:rPr>
                <w:sz w:val="24"/>
                <w:szCs w:val="24"/>
              </w:rPr>
            </w:pPr>
            <w:r w:rsidRPr="00D550FE">
              <w:rPr>
                <w:rFonts w:hint="eastAsia"/>
                <w:sz w:val="24"/>
                <w:szCs w:val="24"/>
              </w:rPr>
              <w:t>Case ID</w:t>
            </w:r>
          </w:p>
        </w:tc>
        <w:tc>
          <w:tcPr>
            <w:tcW w:w="8217" w:type="dxa"/>
            <w:gridSpan w:val="3"/>
          </w:tcPr>
          <w:p w:rsidR="00B3071A" w:rsidRPr="00227820" w:rsidRDefault="00A175DA" w:rsidP="00B3071A">
            <w:pPr>
              <w:rPr>
                <w:rFonts w:eastAsiaTheme="minorEastAsia"/>
                <w:sz w:val="24"/>
                <w:szCs w:val="24"/>
                <w:lang w:eastAsia="zh-CN"/>
              </w:rPr>
            </w:pPr>
            <w:r>
              <w:rPr>
                <w:rFonts w:eastAsia="SimSun" w:hint="eastAsia"/>
                <w:sz w:val="22"/>
                <w:lang w:eastAsia="zh-CN"/>
              </w:rPr>
              <w:t>AMRP2_L2roam_testcase_</w:t>
            </w:r>
            <w:r>
              <w:rPr>
                <w:rFonts w:eastAsiaTheme="minorEastAsia"/>
                <w:sz w:val="22"/>
                <w:lang w:eastAsia="zh-CN"/>
              </w:rPr>
              <w:t>7</w:t>
            </w:r>
          </w:p>
        </w:tc>
      </w:tr>
      <w:tr w:rsidR="00B3071A" w:rsidRPr="00923513" w:rsidTr="00B3071A">
        <w:trPr>
          <w:trHeight w:val="321"/>
        </w:trPr>
        <w:tc>
          <w:tcPr>
            <w:tcW w:w="2284" w:type="dxa"/>
            <w:tcBorders>
              <w:top w:val="single" w:sz="4" w:space="0" w:color="auto"/>
              <w:left w:val="single" w:sz="4" w:space="0" w:color="auto"/>
              <w:bottom w:val="single" w:sz="4" w:space="0" w:color="auto"/>
              <w:right w:val="single" w:sz="4" w:space="0" w:color="auto"/>
            </w:tcBorders>
          </w:tcPr>
          <w:p w:rsidR="00B3071A" w:rsidRPr="00D550FE" w:rsidRDefault="00B3071A" w:rsidP="00B3071A">
            <w:pPr>
              <w:rPr>
                <w:sz w:val="24"/>
                <w:szCs w:val="24"/>
              </w:rPr>
            </w:pPr>
            <w:r>
              <w:rPr>
                <w:sz w:val="24"/>
                <w:szCs w:val="24"/>
              </w:rPr>
              <w:lastRenderedPageBreak/>
              <w:t>Priority</w:t>
            </w:r>
          </w:p>
        </w:tc>
        <w:tc>
          <w:tcPr>
            <w:tcW w:w="2739" w:type="dxa"/>
            <w:tcBorders>
              <w:top w:val="single" w:sz="4" w:space="0" w:color="auto"/>
              <w:left w:val="single" w:sz="4" w:space="0" w:color="auto"/>
              <w:bottom w:val="single" w:sz="4" w:space="0" w:color="auto"/>
              <w:right w:val="single" w:sz="4" w:space="0" w:color="auto"/>
            </w:tcBorders>
          </w:tcPr>
          <w:p w:rsidR="00B3071A" w:rsidRPr="00BB2C5B" w:rsidRDefault="0048175C" w:rsidP="00B3071A">
            <w:pPr>
              <w:rPr>
                <w:rFonts w:eastAsiaTheme="minorEastAsia"/>
                <w:sz w:val="22"/>
                <w:lang w:eastAsia="zh-CN"/>
              </w:rPr>
            </w:pPr>
            <w:r>
              <w:rPr>
                <w:rFonts w:eastAsiaTheme="minorEastAsia" w:hint="eastAsia"/>
                <w:sz w:val="22"/>
                <w:lang w:eastAsia="zh-CN"/>
              </w:rPr>
              <w:t>Low</w:t>
            </w:r>
          </w:p>
        </w:tc>
        <w:tc>
          <w:tcPr>
            <w:tcW w:w="2739" w:type="dxa"/>
            <w:tcBorders>
              <w:top w:val="single" w:sz="4" w:space="0" w:color="auto"/>
              <w:left w:val="single" w:sz="4" w:space="0" w:color="auto"/>
              <w:bottom w:val="single" w:sz="4" w:space="0" w:color="auto"/>
              <w:right w:val="single" w:sz="4" w:space="0" w:color="auto"/>
            </w:tcBorders>
          </w:tcPr>
          <w:p w:rsidR="00B3071A" w:rsidRPr="00923513" w:rsidRDefault="00B3071A" w:rsidP="00B3071A">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B3071A" w:rsidRPr="00923513" w:rsidRDefault="00520FF0" w:rsidP="00B3071A">
            <w:pPr>
              <w:rPr>
                <w:rFonts w:eastAsia="SimSun"/>
                <w:sz w:val="22"/>
                <w:lang w:eastAsia="zh-CN"/>
              </w:rPr>
            </w:pPr>
            <w:r>
              <w:rPr>
                <w:rFonts w:eastAsiaTheme="minorEastAsia" w:hint="eastAsia"/>
                <w:sz w:val="22"/>
                <w:lang w:eastAsia="zh-CN"/>
              </w:rPr>
              <w:t>No</w:t>
            </w:r>
          </w:p>
        </w:tc>
      </w:tr>
      <w:tr w:rsidR="00B3071A" w:rsidRPr="00D550FE" w:rsidTr="00B3071A">
        <w:trPr>
          <w:trHeight w:val="299"/>
        </w:trPr>
        <w:tc>
          <w:tcPr>
            <w:tcW w:w="2284" w:type="dxa"/>
          </w:tcPr>
          <w:p w:rsidR="00B3071A" w:rsidRPr="00D550FE" w:rsidRDefault="00B3071A" w:rsidP="00B3071A">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641FE5" w:rsidRDefault="00641FE5" w:rsidP="00641FE5">
            <w:pPr>
              <w:rPr>
                <w:rFonts w:eastAsiaTheme="minorEastAsia"/>
                <w:lang w:eastAsia="zh-CN"/>
              </w:rPr>
            </w:pPr>
            <w:r>
              <w:rPr>
                <w:rFonts w:eastAsiaTheme="minorEastAsia" w:hint="eastAsia"/>
                <w:lang w:eastAsia="zh-CN"/>
              </w:rPr>
              <w:t>=============================</w:t>
            </w:r>
          </w:p>
          <w:p w:rsidR="00641FE5" w:rsidRDefault="00641FE5" w:rsidP="00641FE5">
            <w:pPr>
              <w:rPr>
                <w:rFonts w:eastAsiaTheme="minorEastAsia"/>
                <w:lang w:eastAsia="zh-CN"/>
              </w:rPr>
            </w:pPr>
            <w:r>
              <w:rPr>
                <w:rFonts w:eastAsiaTheme="minorEastAsia" w:hint="eastAsia"/>
                <w:lang w:eastAsia="zh-CN"/>
              </w:rPr>
              <w:t xml:space="preserve">            |              |</w:t>
            </w:r>
          </w:p>
          <w:p w:rsidR="00641FE5" w:rsidRPr="00641FE5" w:rsidRDefault="00D220CC" w:rsidP="00D220CC">
            <w:pPr>
              <w:ind w:firstLineChars="196" w:firstLine="394"/>
              <w:rPr>
                <w:rFonts w:eastAsiaTheme="minorEastAsia"/>
              </w:rPr>
            </w:pPr>
            <w:r>
              <w:rPr>
                <w:rFonts w:eastAsiaTheme="minorEastAsia" w:hint="eastAsia"/>
                <w:lang w:eastAsia="zh-CN"/>
              </w:rPr>
              <w:t>portal</w:t>
            </w:r>
            <w:r w:rsidR="00641FE5">
              <w:rPr>
                <w:rFonts w:eastAsiaTheme="minorEastAsia" w:hint="eastAsia"/>
                <w:lang w:eastAsia="zh-CN"/>
              </w:rPr>
              <w:t xml:space="preserve">1     </w:t>
            </w:r>
            <w:r>
              <w:rPr>
                <w:rFonts w:eastAsiaTheme="minorEastAsia" w:hint="eastAsia"/>
                <w:lang w:eastAsia="zh-CN"/>
              </w:rPr>
              <w:t>Portal</w:t>
            </w:r>
            <w:r w:rsidR="00641FE5">
              <w:rPr>
                <w:rFonts w:eastAsiaTheme="minorEastAsia" w:hint="eastAsia"/>
                <w:lang w:eastAsia="zh-CN"/>
              </w:rPr>
              <w:t xml:space="preserve"> </w:t>
            </w:r>
            <w:r w:rsidR="00641FE5" w:rsidRPr="00641FE5">
              <w:rPr>
                <w:rFonts w:eastAsiaTheme="minorEastAsia" w:hint="eastAsia"/>
              </w:rPr>
              <w:t>2</w:t>
            </w:r>
          </w:p>
          <w:p w:rsidR="00641FE5" w:rsidRPr="00641FE5" w:rsidRDefault="00641FE5" w:rsidP="00641FE5">
            <w:pPr>
              <w:ind w:left="426"/>
              <w:rPr>
                <w:rFonts w:eastAsiaTheme="minorEastAsia"/>
              </w:rPr>
            </w:pPr>
            <w:r w:rsidRPr="00641FE5">
              <w:rPr>
                <w:rFonts w:eastAsiaTheme="minorEastAsia" w:hint="eastAsia"/>
              </w:rPr>
              <w:t xml:space="preserve"> </w:t>
            </w:r>
            <w:r>
              <w:rPr>
                <w:rFonts w:eastAsiaTheme="minorEastAsia" w:hint="eastAsia"/>
                <w:lang w:eastAsia="zh-CN"/>
              </w:rPr>
              <w:t xml:space="preserve">    </w:t>
            </w:r>
            <w:r w:rsidRPr="00641FE5">
              <w:rPr>
                <w:rFonts w:eastAsiaTheme="minorEastAsia" w:hint="eastAsia"/>
              </w:rPr>
              <w:t>|              |</w:t>
            </w:r>
          </w:p>
          <w:p w:rsidR="00641FE5" w:rsidRPr="00070288" w:rsidRDefault="00D220CC" w:rsidP="00641FE5">
            <w:pPr>
              <w:ind w:firstLineChars="341" w:firstLine="685"/>
              <w:rPr>
                <w:rFonts w:eastAsiaTheme="minorEastAsia"/>
                <w:lang w:eastAsia="zh-CN"/>
              </w:rPr>
            </w:pPr>
            <w:r>
              <w:rPr>
                <w:rFonts w:eastAsiaTheme="minorEastAsia" w:hint="eastAsia"/>
                <w:lang w:eastAsia="zh-CN"/>
              </w:rPr>
              <w:t>MP1</w:t>
            </w:r>
            <w:r w:rsidR="00641FE5">
              <w:rPr>
                <w:rFonts w:eastAsiaTheme="minorEastAsia" w:hint="eastAsia"/>
                <w:lang w:eastAsia="zh-CN"/>
              </w:rPr>
              <w:t xml:space="preserve">         </w:t>
            </w:r>
            <w:r>
              <w:rPr>
                <w:rFonts w:eastAsiaTheme="minorEastAsia" w:hint="eastAsia"/>
                <w:lang w:eastAsia="zh-CN"/>
              </w:rPr>
              <w:t xml:space="preserve">MP2      </w:t>
            </w:r>
          </w:p>
          <w:p w:rsidR="00B3071A" w:rsidRPr="00D550FE" w:rsidRDefault="00B3071A" w:rsidP="00641FE5">
            <w:pPr>
              <w:rPr>
                <w:rFonts w:eastAsia="SimSun"/>
                <w:sz w:val="24"/>
                <w:szCs w:val="24"/>
                <w:lang w:eastAsia="zh-CN"/>
              </w:rPr>
            </w:pPr>
          </w:p>
        </w:tc>
      </w:tr>
      <w:tr w:rsidR="00B3071A" w:rsidRPr="008D04C7" w:rsidTr="00B3071A">
        <w:trPr>
          <w:trHeight w:val="620"/>
        </w:trPr>
        <w:tc>
          <w:tcPr>
            <w:tcW w:w="2284" w:type="dxa"/>
          </w:tcPr>
          <w:p w:rsidR="00B3071A" w:rsidRPr="00D550FE" w:rsidRDefault="00B3071A" w:rsidP="00B3071A">
            <w:pPr>
              <w:rPr>
                <w:sz w:val="24"/>
                <w:szCs w:val="24"/>
              </w:rPr>
            </w:pPr>
            <w:r w:rsidRPr="00D550FE">
              <w:rPr>
                <w:rFonts w:hint="eastAsia"/>
                <w:sz w:val="24"/>
                <w:szCs w:val="24"/>
              </w:rPr>
              <w:t>Description</w:t>
            </w:r>
          </w:p>
        </w:tc>
        <w:tc>
          <w:tcPr>
            <w:tcW w:w="8217" w:type="dxa"/>
            <w:gridSpan w:val="3"/>
          </w:tcPr>
          <w:p w:rsidR="00641FE5" w:rsidRPr="00070288" w:rsidRDefault="00D220CC" w:rsidP="00641FE5">
            <w:pPr>
              <w:rPr>
                <w:rFonts w:eastAsiaTheme="minorEastAsia"/>
                <w:lang w:eastAsia="zh-CN"/>
              </w:rPr>
            </w:pPr>
            <w:r>
              <w:rPr>
                <w:rFonts w:eastAsiaTheme="minorEastAsia" w:hint="eastAsia"/>
                <w:lang w:eastAsia="zh-CN"/>
              </w:rPr>
              <w:t>Roaming between two MP</w:t>
            </w:r>
          </w:p>
          <w:p w:rsidR="00B3071A" w:rsidRPr="00B3071A" w:rsidRDefault="00B3071A" w:rsidP="00B3071A">
            <w:pPr>
              <w:rPr>
                <w:rFonts w:eastAsia="SimSun"/>
                <w:sz w:val="22"/>
                <w:lang w:eastAsia="zh-CN"/>
              </w:rPr>
            </w:pPr>
          </w:p>
        </w:tc>
      </w:tr>
      <w:tr w:rsidR="00B3071A" w:rsidRPr="00E81B19" w:rsidTr="00B3071A">
        <w:trPr>
          <w:trHeight w:val="367"/>
        </w:trPr>
        <w:tc>
          <w:tcPr>
            <w:tcW w:w="2284" w:type="dxa"/>
          </w:tcPr>
          <w:p w:rsidR="00B3071A" w:rsidRPr="00D550FE" w:rsidRDefault="00B3071A" w:rsidP="00B3071A">
            <w:pPr>
              <w:rPr>
                <w:sz w:val="24"/>
                <w:szCs w:val="24"/>
              </w:rPr>
            </w:pPr>
            <w:r w:rsidRPr="00D550FE">
              <w:rPr>
                <w:rFonts w:hint="eastAsia"/>
                <w:sz w:val="24"/>
                <w:szCs w:val="24"/>
              </w:rPr>
              <w:t>Pre-condition</w:t>
            </w:r>
          </w:p>
        </w:tc>
        <w:tc>
          <w:tcPr>
            <w:tcW w:w="8217" w:type="dxa"/>
            <w:gridSpan w:val="3"/>
          </w:tcPr>
          <w:p w:rsidR="00B3071A" w:rsidRDefault="00B3071A" w:rsidP="00B3071A">
            <w:pPr>
              <w:pStyle w:val="afb"/>
              <w:rPr>
                <w:rFonts w:ascii="Trebuchet MS" w:eastAsiaTheme="minorEastAsia" w:hAnsi="Trebuchet MS"/>
                <w:lang w:eastAsia="zh-CN"/>
              </w:rPr>
            </w:pPr>
            <w:r>
              <w:rPr>
                <w:rFonts w:ascii="Trebuchet MS" w:eastAsiaTheme="minorEastAsia" w:hAnsi="Trebuchet MS" w:hint="eastAsia"/>
                <w:lang w:eastAsia="zh-CN"/>
              </w:rPr>
              <w:t>-</w:t>
            </w:r>
            <w:r>
              <w:rPr>
                <w:rFonts w:ascii="Trebuchet MS" w:eastAsiaTheme="minorEastAsia" w:hAnsi="Trebuchet MS"/>
                <w:lang w:eastAsia="zh-CN"/>
              </w:rPr>
              <w:t>C</w:t>
            </w:r>
            <w:r>
              <w:rPr>
                <w:rFonts w:ascii="Trebuchet MS" w:eastAsiaTheme="minorEastAsia" w:hAnsi="Trebuchet MS" w:hint="eastAsia"/>
                <w:lang w:eastAsia="zh-CN"/>
              </w:rPr>
              <w:t xml:space="preserve">onfigure </w:t>
            </w:r>
            <w:r w:rsidR="00D220CC">
              <w:rPr>
                <w:rFonts w:ascii="Trebuchet MS" w:eastAsiaTheme="minorEastAsia" w:hAnsi="Trebuchet MS" w:hint="eastAsia"/>
                <w:lang w:eastAsia="zh-CN"/>
              </w:rPr>
              <w:t>M</w:t>
            </w:r>
            <w:r>
              <w:rPr>
                <w:rFonts w:ascii="Trebuchet MS" w:eastAsiaTheme="minorEastAsia" w:hAnsi="Trebuchet MS" w:hint="eastAsia"/>
                <w:lang w:eastAsia="zh-CN"/>
              </w:rPr>
              <w:t>p1 and portal2 in the same subnet and same hive.</w:t>
            </w:r>
          </w:p>
          <w:p w:rsidR="00B3071A" w:rsidRDefault="00B3071A" w:rsidP="00B3071A">
            <w:pPr>
              <w:rPr>
                <w:rFonts w:eastAsia="SimSun"/>
                <w:sz w:val="22"/>
                <w:lang w:eastAsia="zh-CN"/>
              </w:rPr>
            </w:pPr>
            <w:r w:rsidRPr="00AA1696">
              <w:rPr>
                <w:rFonts w:eastAsia="SimSun" w:hint="eastAsia"/>
                <w:sz w:val="22"/>
                <w:lang w:eastAsia="zh-CN"/>
              </w:rPr>
              <w:t>-</w:t>
            </w:r>
            <w:r w:rsidRPr="00AA1696">
              <w:rPr>
                <w:rFonts w:eastAsia="SimSun"/>
                <w:sz w:val="22"/>
                <w:lang w:eastAsia="zh-CN"/>
              </w:rPr>
              <w:t>C</w:t>
            </w:r>
            <w:r w:rsidRPr="00AA1696">
              <w:rPr>
                <w:rFonts w:eastAsia="SimSun" w:hint="eastAsia"/>
                <w:sz w:val="22"/>
                <w:lang w:eastAsia="zh-CN"/>
              </w:rPr>
              <w:t>onfigure portal1 a SS</w:t>
            </w:r>
            <w:r>
              <w:rPr>
                <w:rFonts w:eastAsia="SimSun" w:hint="eastAsia"/>
                <w:sz w:val="22"/>
                <w:lang w:eastAsia="zh-CN"/>
              </w:rPr>
              <w:t xml:space="preserve">ID on wifi0,use </w:t>
            </w:r>
            <w:r w:rsidRPr="008D04C7">
              <w:rPr>
                <w:rFonts w:eastAsia="SimSun"/>
                <w:sz w:val="22"/>
                <w:lang w:eastAsia="zh-CN"/>
              </w:rPr>
              <w:t>wpa2-tkip-8021x</w:t>
            </w:r>
            <w:r>
              <w:rPr>
                <w:rFonts w:eastAsia="SimSun" w:hint="eastAsia"/>
                <w:sz w:val="22"/>
                <w:lang w:eastAsia="zh-CN"/>
              </w:rPr>
              <w:t xml:space="preserve"> for client associate  auth  </w:t>
            </w:r>
          </w:p>
          <w:p w:rsidR="00B3071A" w:rsidRPr="00E81B19" w:rsidRDefault="00B3071A" w:rsidP="00B3071A">
            <w:pPr>
              <w:pStyle w:val="afb"/>
              <w:rPr>
                <w:rFonts w:ascii="Trebuchet MS" w:eastAsiaTheme="minorEastAsia" w:hAnsi="Trebuchet MS"/>
                <w:lang w:eastAsia="zh-CN"/>
              </w:rPr>
            </w:pPr>
            <w:r w:rsidRPr="00557290">
              <w:rPr>
                <w:rFonts w:ascii="Trebuchet MS" w:eastAsia="SimSun" w:hAnsi="Trebuchet MS" w:hint="eastAsia"/>
                <w:sz w:val="22"/>
                <w:szCs w:val="20"/>
                <w:lang w:eastAsia="zh-CN"/>
              </w:rPr>
              <w:t>-Client associate this Portal, pass authentication</w:t>
            </w:r>
          </w:p>
        </w:tc>
      </w:tr>
      <w:tr w:rsidR="00935C9A" w:rsidRPr="00774488" w:rsidTr="00B3071A">
        <w:trPr>
          <w:trHeight w:val="643"/>
        </w:trPr>
        <w:tc>
          <w:tcPr>
            <w:tcW w:w="2284" w:type="dxa"/>
          </w:tcPr>
          <w:p w:rsidR="00935C9A" w:rsidRPr="00D550FE" w:rsidRDefault="00935C9A" w:rsidP="00B3071A">
            <w:pPr>
              <w:rPr>
                <w:sz w:val="24"/>
                <w:szCs w:val="24"/>
              </w:rPr>
            </w:pPr>
            <w:r w:rsidRPr="00D550FE">
              <w:rPr>
                <w:rFonts w:hint="eastAsia"/>
                <w:sz w:val="24"/>
                <w:szCs w:val="24"/>
              </w:rPr>
              <w:t>Test procedure</w:t>
            </w:r>
          </w:p>
        </w:tc>
        <w:tc>
          <w:tcPr>
            <w:tcW w:w="8217" w:type="dxa"/>
            <w:gridSpan w:val="3"/>
          </w:tcPr>
          <w:p w:rsidR="00935C9A" w:rsidRDefault="00935C9A" w:rsidP="00D43491">
            <w:pPr>
              <w:pStyle w:val="affd"/>
              <w:numPr>
                <w:ilvl w:val="0"/>
                <w:numId w:val="207"/>
              </w:numPr>
              <w:rPr>
                <w:rFonts w:eastAsiaTheme="minorEastAsia"/>
                <w:sz w:val="24"/>
                <w:szCs w:val="24"/>
              </w:rPr>
            </w:pPr>
            <w:r>
              <w:rPr>
                <w:rFonts w:eastAsiaTheme="minorEastAsia" w:hint="eastAsia"/>
                <w:sz w:val="24"/>
                <w:szCs w:val="24"/>
              </w:rPr>
              <w:t xml:space="preserve"> When client associate to MP1, check </w:t>
            </w:r>
            <w:r>
              <w:rPr>
                <w:rFonts w:eastAsiaTheme="minorEastAsia"/>
                <w:sz w:val="24"/>
                <w:szCs w:val="24"/>
              </w:rPr>
              <w:t>“</w:t>
            </w:r>
            <w:r>
              <w:rPr>
                <w:rFonts w:eastAsiaTheme="minorEastAsia" w:hint="eastAsia"/>
                <w:sz w:val="24"/>
                <w:szCs w:val="24"/>
              </w:rPr>
              <w:t>show ssid xxx sta</w:t>
            </w:r>
            <w:r>
              <w:rPr>
                <w:rFonts w:eastAsiaTheme="minorEastAsia"/>
                <w:sz w:val="24"/>
                <w:szCs w:val="24"/>
              </w:rPr>
              <w:t>”</w:t>
            </w:r>
            <w:r>
              <w:rPr>
                <w:rFonts w:eastAsiaTheme="minorEastAsia" w:hint="eastAsia"/>
                <w:sz w:val="24"/>
                <w:szCs w:val="24"/>
              </w:rPr>
              <w:t xml:space="preserve">;check </w:t>
            </w:r>
            <w:r>
              <w:rPr>
                <w:rFonts w:eastAsiaTheme="minorEastAsia"/>
                <w:sz w:val="24"/>
                <w:szCs w:val="24"/>
              </w:rPr>
              <w:t>“</w:t>
            </w:r>
            <w:r>
              <w:rPr>
                <w:rFonts w:eastAsiaTheme="minorEastAsia" w:hint="eastAsia"/>
                <w:sz w:val="24"/>
                <w:szCs w:val="24"/>
              </w:rPr>
              <w:t>show auth</w:t>
            </w:r>
            <w:r>
              <w:rPr>
                <w:rFonts w:eastAsiaTheme="minorEastAsia"/>
                <w:sz w:val="24"/>
                <w:szCs w:val="24"/>
              </w:rPr>
              <w:t>”</w:t>
            </w:r>
            <w:r>
              <w:rPr>
                <w:rFonts w:eastAsiaTheme="minorEastAsia" w:hint="eastAsia"/>
                <w:sz w:val="24"/>
                <w:szCs w:val="24"/>
              </w:rPr>
              <w:t xml:space="preserve">;check </w:t>
            </w:r>
            <w:r>
              <w:rPr>
                <w:rFonts w:eastAsiaTheme="minorEastAsia"/>
                <w:sz w:val="24"/>
                <w:szCs w:val="24"/>
              </w:rPr>
              <w:t>“</w:t>
            </w:r>
            <w:r>
              <w:rPr>
                <w:rFonts w:eastAsiaTheme="minorEastAsia" w:hint="eastAsia"/>
                <w:sz w:val="24"/>
                <w:szCs w:val="24"/>
              </w:rPr>
              <w:t>show amrp client</w:t>
            </w:r>
            <w:r>
              <w:rPr>
                <w:rFonts w:eastAsiaTheme="minorEastAsia"/>
                <w:sz w:val="24"/>
                <w:szCs w:val="24"/>
              </w:rPr>
              <w:t>”</w:t>
            </w:r>
            <w:r>
              <w:rPr>
                <w:rFonts w:eastAsiaTheme="minorEastAsia" w:hint="eastAsia"/>
                <w:sz w:val="24"/>
                <w:szCs w:val="24"/>
              </w:rPr>
              <w:t xml:space="preserve">;check </w:t>
            </w:r>
            <w:r>
              <w:rPr>
                <w:rFonts w:eastAsiaTheme="minorEastAsia"/>
                <w:sz w:val="24"/>
                <w:szCs w:val="24"/>
              </w:rPr>
              <w:t>“</w:t>
            </w:r>
            <w:r>
              <w:rPr>
                <w:rFonts w:eastAsiaTheme="minorEastAsia" w:hint="eastAsia"/>
                <w:sz w:val="24"/>
                <w:szCs w:val="24"/>
              </w:rPr>
              <w:t>show route</w:t>
            </w:r>
          </w:p>
          <w:p w:rsidR="00935C9A" w:rsidRDefault="00935C9A" w:rsidP="00D43491">
            <w:pPr>
              <w:pStyle w:val="affd"/>
              <w:numPr>
                <w:ilvl w:val="0"/>
                <w:numId w:val="207"/>
              </w:numPr>
              <w:rPr>
                <w:rFonts w:eastAsiaTheme="minorEastAsia"/>
                <w:sz w:val="24"/>
                <w:szCs w:val="24"/>
              </w:rPr>
            </w:pPr>
            <w:r w:rsidRPr="00774488">
              <w:rPr>
                <w:rFonts w:eastAsiaTheme="minorEastAsia" w:hint="eastAsia"/>
                <w:sz w:val="24"/>
                <w:szCs w:val="24"/>
              </w:rPr>
              <w:t xml:space="preserve"> Check roaming cache in Portal1</w:t>
            </w:r>
            <w:r>
              <w:rPr>
                <w:rFonts w:eastAsiaTheme="minorEastAsia" w:hint="eastAsia"/>
                <w:sz w:val="24"/>
                <w:szCs w:val="24"/>
              </w:rPr>
              <w:t xml:space="preserve"> ,Portal2 </w:t>
            </w:r>
            <w:r>
              <w:rPr>
                <w:rFonts w:eastAsiaTheme="minorEastAsia"/>
                <w:sz w:val="24"/>
                <w:szCs w:val="24"/>
              </w:rPr>
              <w:t>“</w:t>
            </w:r>
            <w:r>
              <w:rPr>
                <w:rFonts w:eastAsiaTheme="minorEastAsia" w:hint="eastAsia"/>
                <w:sz w:val="24"/>
                <w:szCs w:val="24"/>
              </w:rPr>
              <w:t>show roaming cache</w:t>
            </w:r>
            <w:r>
              <w:rPr>
                <w:rFonts w:eastAsiaTheme="minorEastAsia"/>
                <w:sz w:val="24"/>
                <w:szCs w:val="24"/>
              </w:rPr>
              <w:t>”</w:t>
            </w:r>
          </w:p>
          <w:p w:rsidR="00935C9A" w:rsidRDefault="00935C9A" w:rsidP="00D43491">
            <w:pPr>
              <w:pStyle w:val="affd"/>
              <w:numPr>
                <w:ilvl w:val="0"/>
                <w:numId w:val="207"/>
              </w:numPr>
              <w:rPr>
                <w:rFonts w:eastAsiaTheme="minorEastAsia"/>
                <w:sz w:val="24"/>
                <w:szCs w:val="24"/>
              </w:rPr>
            </w:pPr>
            <w:r w:rsidRPr="00774488">
              <w:rPr>
                <w:rFonts w:eastAsiaTheme="minorEastAsia" w:hint="eastAsia"/>
                <w:sz w:val="24"/>
                <w:szCs w:val="24"/>
              </w:rPr>
              <w:t xml:space="preserve"> Client roaming from </w:t>
            </w:r>
            <w:r>
              <w:rPr>
                <w:rFonts w:eastAsiaTheme="minorEastAsia" w:hint="eastAsia"/>
                <w:sz w:val="24"/>
                <w:szCs w:val="24"/>
              </w:rPr>
              <w:t>MP1 to MP2</w:t>
            </w:r>
            <w:r w:rsidRPr="00774488">
              <w:rPr>
                <w:rFonts w:eastAsiaTheme="minorEastAsia" w:hint="eastAsia"/>
                <w:sz w:val="24"/>
                <w:szCs w:val="24"/>
              </w:rPr>
              <w:t xml:space="preserve">,check </w:t>
            </w:r>
            <w:r>
              <w:rPr>
                <w:rFonts w:eastAsiaTheme="minorEastAsia" w:hint="eastAsia"/>
                <w:sz w:val="24"/>
                <w:szCs w:val="24"/>
              </w:rPr>
              <w:t>if fast roaming occurs</w:t>
            </w:r>
          </w:p>
          <w:p w:rsidR="00935C9A" w:rsidRDefault="00935C9A" w:rsidP="00D43491">
            <w:pPr>
              <w:pStyle w:val="affd"/>
              <w:numPr>
                <w:ilvl w:val="0"/>
                <w:numId w:val="207"/>
              </w:numPr>
              <w:rPr>
                <w:rFonts w:eastAsiaTheme="minorEastAsia"/>
                <w:sz w:val="24"/>
                <w:szCs w:val="24"/>
              </w:rPr>
            </w:pPr>
            <w:r w:rsidRPr="00774488">
              <w:rPr>
                <w:rFonts w:eastAsiaTheme="minorEastAsia" w:hint="eastAsia"/>
                <w:sz w:val="24"/>
                <w:szCs w:val="24"/>
              </w:rPr>
              <w:t xml:space="preserve"> </w:t>
            </w:r>
            <w:r>
              <w:rPr>
                <w:rFonts w:eastAsiaTheme="minorEastAsia"/>
                <w:sz w:val="24"/>
                <w:szCs w:val="24"/>
              </w:rPr>
              <w:t>“</w:t>
            </w:r>
            <w:r>
              <w:rPr>
                <w:rFonts w:eastAsiaTheme="minorEastAsia" w:hint="eastAsia"/>
                <w:sz w:val="24"/>
                <w:szCs w:val="24"/>
              </w:rPr>
              <w:t>show ssid xxx sta</w:t>
            </w:r>
            <w:r>
              <w:rPr>
                <w:rFonts w:eastAsiaTheme="minorEastAsia"/>
                <w:sz w:val="24"/>
                <w:szCs w:val="24"/>
              </w:rPr>
              <w:t>”</w:t>
            </w:r>
            <w:r>
              <w:rPr>
                <w:rFonts w:eastAsiaTheme="minorEastAsia" w:hint="eastAsia"/>
                <w:sz w:val="24"/>
                <w:szCs w:val="24"/>
              </w:rPr>
              <w:t>;</w:t>
            </w:r>
            <w:r>
              <w:rPr>
                <w:rFonts w:eastAsiaTheme="minorEastAsia"/>
                <w:sz w:val="24"/>
                <w:szCs w:val="24"/>
              </w:rPr>
              <w:t>”</w:t>
            </w:r>
            <w:r>
              <w:rPr>
                <w:rFonts w:eastAsiaTheme="minorEastAsia" w:hint="eastAsia"/>
                <w:sz w:val="24"/>
                <w:szCs w:val="24"/>
              </w:rPr>
              <w:t>show auth</w:t>
            </w:r>
            <w:r>
              <w:rPr>
                <w:rFonts w:eastAsiaTheme="minorEastAsia"/>
                <w:sz w:val="24"/>
                <w:szCs w:val="24"/>
              </w:rPr>
              <w:t>”</w:t>
            </w:r>
            <w:r>
              <w:rPr>
                <w:rFonts w:eastAsiaTheme="minorEastAsia" w:hint="eastAsia"/>
                <w:sz w:val="24"/>
                <w:szCs w:val="24"/>
              </w:rPr>
              <w:t>;</w:t>
            </w:r>
            <w:r>
              <w:rPr>
                <w:rFonts w:eastAsiaTheme="minorEastAsia"/>
                <w:sz w:val="24"/>
                <w:szCs w:val="24"/>
              </w:rPr>
              <w:t>”</w:t>
            </w:r>
            <w:r>
              <w:rPr>
                <w:rFonts w:eastAsiaTheme="minorEastAsia" w:hint="eastAsia"/>
                <w:sz w:val="24"/>
                <w:szCs w:val="24"/>
              </w:rPr>
              <w:t>show amrp client</w:t>
            </w:r>
            <w:r>
              <w:rPr>
                <w:rFonts w:eastAsiaTheme="minorEastAsia"/>
                <w:sz w:val="24"/>
                <w:szCs w:val="24"/>
              </w:rPr>
              <w:t>”</w:t>
            </w:r>
            <w:r>
              <w:rPr>
                <w:rFonts w:eastAsiaTheme="minorEastAsia" w:hint="eastAsia"/>
                <w:sz w:val="24"/>
                <w:szCs w:val="24"/>
              </w:rPr>
              <w:t>;</w:t>
            </w:r>
            <w:r>
              <w:rPr>
                <w:rFonts w:eastAsiaTheme="minorEastAsia"/>
                <w:sz w:val="24"/>
                <w:szCs w:val="24"/>
              </w:rPr>
              <w:t>”</w:t>
            </w:r>
            <w:r>
              <w:rPr>
                <w:rFonts w:eastAsiaTheme="minorEastAsia" w:hint="eastAsia"/>
                <w:sz w:val="24"/>
                <w:szCs w:val="24"/>
              </w:rPr>
              <w:t>show route</w:t>
            </w:r>
            <w:r>
              <w:rPr>
                <w:rFonts w:eastAsiaTheme="minorEastAsia"/>
                <w:sz w:val="24"/>
                <w:szCs w:val="24"/>
              </w:rPr>
              <w:t>”</w:t>
            </w:r>
            <w:r>
              <w:rPr>
                <w:rFonts w:eastAsiaTheme="minorEastAsia" w:hint="eastAsia"/>
                <w:sz w:val="24"/>
                <w:szCs w:val="24"/>
              </w:rPr>
              <w:t xml:space="preserve">in MP2 again </w:t>
            </w:r>
            <w:r w:rsidRPr="00774488">
              <w:rPr>
                <w:rFonts w:eastAsiaTheme="minorEastAsia" w:hint="eastAsia"/>
                <w:sz w:val="24"/>
                <w:szCs w:val="24"/>
              </w:rPr>
              <w:t>.</w:t>
            </w:r>
          </w:p>
          <w:p w:rsidR="00935C9A" w:rsidRPr="00A52C3F" w:rsidRDefault="00935C9A" w:rsidP="00D43491">
            <w:pPr>
              <w:pStyle w:val="affd"/>
              <w:numPr>
                <w:ilvl w:val="0"/>
                <w:numId w:val="207"/>
              </w:numPr>
              <w:rPr>
                <w:rFonts w:eastAsiaTheme="minorEastAsia"/>
                <w:sz w:val="24"/>
                <w:szCs w:val="24"/>
              </w:rPr>
            </w:pPr>
            <w:r w:rsidRPr="00774488">
              <w:rPr>
                <w:rFonts w:eastAsiaTheme="minorEastAsia" w:hint="eastAsia"/>
                <w:sz w:val="24"/>
                <w:szCs w:val="24"/>
              </w:rPr>
              <w:t>Check roaming c</w:t>
            </w:r>
            <w:r w:rsidR="00520FF0">
              <w:rPr>
                <w:rFonts w:eastAsiaTheme="minorEastAsia" w:hint="eastAsia"/>
                <w:sz w:val="24"/>
                <w:szCs w:val="24"/>
              </w:rPr>
              <w:t>ache in MP1</w:t>
            </w:r>
            <w:r>
              <w:rPr>
                <w:rFonts w:eastAsiaTheme="minorEastAsia" w:hint="eastAsia"/>
                <w:sz w:val="24"/>
                <w:szCs w:val="24"/>
              </w:rPr>
              <w:t xml:space="preserve"> ,MP</w:t>
            </w:r>
            <w:r w:rsidR="00520FF0">
              <w:rPr>
                <w:rFonts w:eastAsiaTheme="minorEastAsia" w:hint="eastAsia"/>
                <w:sz w:val="24"/>
                <w:szCs w:val="24"/>
              </w:rPr>
              <w:t>2</w:t>
            </w:r>
            <w:r>
              <w:rPr>
                <w:rFonts w:eastAsiaTheme="minorEastAsia" w:hint="eastAsia"/>
                <w:sz w:val="24"/>
                <w:szCs w:val="24"/>
              </w:rPr>
              <w:t xml:space="preserve"> </w:t>
            </w:r>
            <w:r>
              <w:rPr>
                <w:rFonts w:eastAsiaTheme="minorEastAsia"/>
                <w:sz w:val="24"/>
                <w:szCs w:val="24"/>
              </w:rPr>
              <w:t>“</w:t>
            </w:r>
            <w:r>
              <w:rPr>
                <w:rFonts w:eastAsiaTheme="minorEastAsia" w:hint="eastAsia"/>
                <w:sz w:val="24"/>
                <w:szCs w:val="24"/>
              </w:rPr>
              <w:t>show roaming cache</w:t>
            </w:r>
            <w:r>
              <w:rPr>
                <w:rFonts w:eastAsiaTheme="minorEastAsia"/>
                <w:sz w:val="24"/>
                <w:szCs w:val="24"/>
              </w:rPr>
              <w:t>”</w:t>
            </w:r>
          </w:p>
          <w:p w:rsidR="00935C9A" w:rsidRDefault="00935C9A" w:rsidP="00D43491">
            <w:pPr>
              <w:pStyle w:val="affd"/>
              <w:numPr>
                <w:ilvl w:val="0"/>
                <w:numId w:val="207"/>
              </w:numPr>
              <w:rPr>
                <w:rFonts w:eastAsiaTheme="minorEastAsia"/>
                <w:sz w:val="24"/>
                <w:szCs w:val="24"/>
              </w:rPr>
            </w:pPr>
            <w:r w:rsidRPr="00774488">
              <w:rPr>
                <w:rFonts w:eastAsiaTheme="minorEastAsia"/>
                <w:sz w:val="24"/>
                <w:szCs w:val="24"/>
              </w:rPr>
              <w:t xml:space="preserve"> </w:t>
            </w:r>
            <w:r w:rsidRPr="00774488">
              <w:rPr>
                <w:rFonts w:eastAsiaTheme="minorEastAsia" w:hint="eastAsia"/>
                <w:sz w:val="24"/>
                <w:szCs w:val="24"/>
              </w:rPr>
              <w:t xml:space="preserve">Client </w:t>
            </w:r>
            <w:r w:rsidRPr="00774488">
              <w:rPr>
                <w:rFonts w:eastAsiaTheme="minorEastAsia"/>
                <w:sz w:val="24"/>
                <w:szCs w:val="24"/>
              </w:rPr>
              <w:t>disassociate</w:t>
            </w:r>
            <w:r w:rsidR="00520FF0">
              <w:rPr>
                <w:rFonts w:eastAsiaTheme="minorEastAsia" w:hint="eastAsia"/>
                <w:sz w:val="24"/>
                <w:szCs w:val="24"/>
              </w:rPr>
              <w:t xml:space="preserve"> to M</w:t>
            </w:r>
            <w:r w:rsidRPr="00774488">
              <w:rPr>
                <w:rFonts w:eastAsiaTheme="minorEastAsia" w:hint="eastAsia"/>
                <w:sz w:val="24"/>
                <w:szCs w:val="24"/>
              </w:rPr>
              <w:t>P</w:t>
            </w:r>
            <w:r w:rsidR="00520FF0">
              <w:rPr>
                <w:rFonts w:eastAsiaTheme="minorEastAsia" w:hint="eastAsia"/>
                <w:sz w:val="24"/>
                <w:szCs w:val="24"/>
              </w:rPr>
              <w:t>2</w:t>
            </w:r>
            <w:r w:rsidRPr="00774488">
              <w:rPr>
                <w:rFonts w:eastAsiaTheme="minorEastAsia" w:hint="eastAsia"/>
                <w:sz w:val="24"/>
                <w:szCs w:val="24"/>
              </w:rPr>
              <w:t>, check route table.</w:t>
            </w:r>
          </w:p>
        </w:tc>
      </w:tr>
      <w:tr w:rsidR="00935C9A" w:rsidRPr="00774488" w:rsidTr="00B3071A">
        <w:trPr>
          <w:trHeight w:val="620"/>
        </w:trPr>
        <w:tc>
          <w:tcPr>
            <w:tcW w:w="2284" w:type="dxa"/>
          </w:tcPr>
          <w:p w:rsidR="00935C9A" w:rsidRPr="00D550FE" w:rsidRDefault="00935C9A" w:rsidP="00B3071A">
            <w:pPr>
              <w:rPr>
                <w:sz w:val="24"/>
                <w:szCs w:val="24"/>
              </w:rPr>
            </w:pPr>
            <w:r w:rsidRPr="00D550FE">
              <w:rPr>
                <w:rFonts w:hint="eastAsia"/>
                <w:sz w:val="24"/>
                <w:szCs w:val="24"/>
              </w:rPr>
              <w:t>Expect result</w:t>
            </w:r>
          </w:p>
        </w:tc>
        <w:tc>
          <w:tcPr>
            <w:tcW w:w="8217" w:type="dxa"/>
            <w:gridSpan w:val="3"/>
          </w:tcPr>
          <w:p w:rsidR="00935C9A" w:rsidRDefault="00935C9A" w:rsidP="00D43491">
            <w:pPr>
              <w:pStyle w:val="affd"/>
              <w:numPr>
                <w:ilvl w:val="0"/>
                <w:numId w:val="208"/>
              </w:numPr>
              <w:rPr>
                <w:rFonts w:eastAsiaTheme="minorEastAsia"/>
                <w:sz w:val="24"/>
                <w:szCs w:val="24"/>
              </w:rPr>
            </w:pPr>
            <w:r>
              <w:rPr>
                <w:rFonts w:eastAsiaTheme="minorEastAsia" w:hint="eastAsia"/>
                <w:sz w:val="24"/>
                <w:szCs w:val="24"/>
              </w:rPr>
              <w:t>Client</w:t>
            </w:r>
            <w:r>
              <w:rPr>
                <w:rFonts w:eastAsiaTheme="minorEastAsia"/>
                <w:sz w:val="24"/>
                <w:szCs w:val="24"/>
              </w:rPr>
              <w:t>’</w:t>
            </w:r>
            <w:r>
              <w:rPr>
                <w:rFonts w:eastAsiaTheme="minorEastAsia" w:hint="eastAsia"/>
                <w:sz w:val="24"/>
                <w:szCs w:val="24"/>
              </w:rPr>
              <w:t>s mac ,UPID, VLAN-ID, route table should be right.</w:t>
            </w:r>
          </w:p>
          <w:p w:rsidR="00935C9A" w:rsidRDefault="00935C9A" w:rsidP="00D43491">
            <w:pPr>
              <w:pStyle w:val="affd"/>
              <w:numPr>
                <w:ilvl w:val="0"/>
                <w:numId w:val="208"/>
              </w:numPr>
              <w:rPr>
                <w:rFonts w:eastAsiaTheme="minorEastAsia"/>
                <w:sz w:val="24"/>
                <w:szCs w:val="24"/>
              </w:rPr>
            </w:pPr>
            <w:r>
              <w:rPr>
                <w:rFonts w:eastAsiaTheme="minorEastAsia" w:hint="eastAsia"/>
                <w:sz w:val="24"/>
                <w:szCs w:val="24"/>
              </w:rPr>
              <w:t>Roaming cache Client</w:t>
            </w:r>
            <w:r>
              <w:rPr>
                <w:rFonts w:eastAsiaTheme="minorEastAsia"/>
                <w:sz w:val="24"/>
                <w:szCs w:val="24"/>
              </w:rPr>
              <w:t>’</w:t>
            </w:r>
            <w:r>
              <w:rPr>
                <w:rFonts w:eastAsiaTheme="minorEastAsia" w:hint="eastAsia"/>
                <w:sz w:val="24"/>
                <w:szCs w:val="24"/>
              </w:rPr>
              <w:t>s mac ,UPID, VLAN-ID should be right</w:t>
            </w:r>
          </w:p>
          <w:p w:rsidR="00935C9A" w:rsidRDefault="00935C9A" w:rsidP="00D43491">
            <w:pPr>
              <w:pStyle w:val="affd"/>
              <w:numPr>
                <w:ilvl w:val="0"/>
                <w:numId w:val="208"/>
              </w:numPr>
              <w:rPr>
                <w:rFonts w:eastAsiaTheme="minorEastAsia"/>
                <w:sz w:val="24"/>
                <w:szCs w:val="24"/>
              </w:rPr>
            </w:pPr>
            <w:r>
              <w:rPr>
                <w:rFonts w:eastAsiaTheme="minorEastAsia"/>
                <w:sz w:val="24"/>
                <w:szCs w:val="24"/>
              </w:rPr>
              <w:t>S</w:t>
            </w:r>
            <w:r>
              <w:rPr>
                <w:rFonts w:eastAsiaTheme="minorEastAsia" w:hint="eastAsia"/>
                <w:sz w:val="24"/>
                <w:szCs w:val="24"/>
              </w:rPr>
              <w:t>kip 802.1x auth. should be fast roaming</w:t>
            </w:r>
          </w:p>
          <w:p w:rsidR="00935C9A" w:rsidRDefault="00935C9A" w:rsidP="00D43491">
            <w:pPr>
              <w:pStyle w:val="affd"/>
              <w:numPr>
                <w:ilvl w:val="0"/>
                <w:numId w:val="208"/>
              </w:numPr>
              <w:rPr>
                <w:rFonts w:eastAsiaTheme="minorEastAsia"/>
                <w:sz w:val="24"/>
                <w:szCs w:val="24"/>
              </w:rPr>
            </w:pPr>
            <w:r>
              <w:rPr>
                <w:rFonts w:eastAsiaTheme="minorEastAsia"/>
                <w:sz w:val="24"/>
                <w:szCs w:val="24"/>
              </w:rPr>
              <w:t>A</w:t>
            </w:r>
            <w:r>
              <w:rPr>
                <w:rFonts w:eastAsiaTheme="minorEastAsia" w:hint="eastAsia"/>
                <w:sz w:val="24"/>
                <w:szCs w:val="24"/>
              </w:rPr>
              <w:t>fter roaming  client</w:t>
            </w:r>
            <w:r>
              <w:rPr>
                <w:rFonts w:eastAsiaTheme="minorEastAsia"/>
                <w:sz w:val="24"/>
                <w:szCs w:val="24"/>
              </w:rPr>
              <w:t>’</w:t>
            </w:r>
            <w:r>
              <w:rPr>
                <w:rFonts w:eastAsiaTheme="minorEastAsia" w:hint="eastAsia"/>
                <w:sz w:val="24"/>
                <w:szCs w:val="24"/>
              </w:rPr>
              <w:t xml:space="preserve">s mac ,UPID, VLAN-ID, route table should be right </w:t>
            </w:r>
            <w:r>
              <w:rPr>
                <w:rFonts w:eastAsiaTheme="minorEastAsia"/>
                <w:sz w:val="24"/>
                <w:szCs w:val="24"/>
              </w:rPr>
              <w:t>and</w:t>
            </w:r>
            <w:r>
              <w:rPr>
                <w:rFonts w:eastAsiaTheme="minorEastAsia" w:hint="eastAsia"/>
                <w:sz w:val="24"/>
                <w:szCs w:val="24"/>
              </w:rPr>
              <w:t xml:space="preserve"> </w:t>
            </w:r>
            <w:r w:rsidRPr="00A52C3F">
              <w:rPr>
                <w:rFonts w:eastAsiaTheme="minorEastAsia"/>
                <w:sz w:val="24"/>
                <w:szCs w:val="24"/>
              </w:rPr>
              <w:t>consistent</w:t>
            </w:r>
            <w:r>
              <w:rPr>
                <w:rFonts w:eastAsiaTheme="minorEastAsia" w:hint="eastAsia"/>
                <w:sz w:val="24"/>
                <w:szCs w:val="24"/>
              </w:rPr>
              <w:t xml:space="preserve"> with before roaming</w:t>
            </w:r>
          </w:p>
          <w:p w:rsidR="00935C9A" w:rsidRDefault="00935C9A" w:rsidP="00D43491">
            <w:pPr>
              <w:pStyle w:val="affd"/>
              <w:numPr>
                <w:ilvl w:val="0"/>
                <w:numId w:val="208"/>
              </w:numPr>
              <w:rPr>
                <w:rFonts w:eastAsiaTheme="minorEastAsia"/>
                <w:sz w:val="24"/>
                <w:szCs w:val="24"/>
              </w:rPr>
            </w:pPr>
            <w:r>
              <w:rPr>
                <w:rFonts w:eastAsiaTheme="minorEastAsia" w:hint="eastAsia"/>
                <w:sz w:val="24"/>
                <w:szCs w:val="24"/>
              </w:rPr>
              <w:t>Roaming cache Client</w:t>
            </w:r>
            <w:r>
              <w:rPr>
                <w:rFonts w:eastAsiaTheme="minorEastAsia"/>
                <w:sz w:val="24"/>
                <w:szCs w:val="24"/>
              </w:rPr>
              <w:t>’</w:t>
            </w:r>
            <w:r>
              <w:rPr>
                <w:rFonts w:eastAsiaTheme="minorEastAsia" w:hint="eastAsia"/>
                <w:sz w:val="24"/>
                <w:szCs w:val="24"/>
              </w:rPr>
              <w:t>s mac ,UPID, VLAN-ID should be right c</w:t>
            </w:r>
            <w:r w:rsidRPr="00A52C3F">
              <w:rPr>
                <w:rFonts w:eastAsiaTheme="minorEastAsia"/>
                <w:sz w:val="24"/>
                <w:szCs w:val="24"/>
              </w:rPr>
              <w:t>onsistent</w:t>
            </w:r>
            <w:r>
              <w:rPr>
                <w:rFonts w:eastAsiaTheme="minorEastAsia" w:hint="eastAsia"/>
                <w:sz w:val="24"/>
                <w:szCs w:val="24"/>
              </w:rPr>
              <w:t xml:space="preserve"> with before roaming, route </w:t>
            </w:r>
            <w:r>
              <w:rPr>
                <w:rFonts w:eastAsiaTheme="minorEastAsia"/>
                <w:sz w:val="24"/>
                <w:szCs w:val="24"/>
              </w:rPr>
              <w:t>table</w:t>
            </w:r>
            <w:r>
              <w:rPr>
                <w:rFonts w:eastAsiaTheme="minorEastAsia" w:hint="eastAsia"/>
                <w:sz w:val="24"/>
                <w:szCs w:val="24"/>
              </w:rPr>
              <w:t xml:space="preserve"> should right </w:t>
            </w:r>
          </w:p>
          <w:p w:rsidR="00935C9A" w:rsidRDefault="00935C9A" w:rsidP="00D43491">
            <w:pPr>
              <w:pStyle w:val="affd"/>
              <w:numPr>
                <w:ilvl w:val="0"/>
                <w:numId w:val="208"/>
              </w:numPr>
              <w:rPr>
                <w:rFonts w:eastAsiaTheme="minorEastAsia"/>
                <w:sz w:val="24"/>
                <w:szCs w:val="24"/>
              </w:rPr>
            </w:pPr>
            <w:r w:rsidRPr="00774488">
              <w:rPr>
                <w:rFonts w:eastAsiaTheme="minorEastAsia" w:hint="eastAsia"/>
                <w:sz w:val="24"/>
                <w:szCs w:val="24"/>
              </w:rPr>
              <w:t>Route table should delete this client</w:t>
            </w:r>
            <w:r w:rsidRPr="00774488">
              <w:rPr>
                <w:rFonts w:eastAsiaTheme="minorEastAsia"/>
                <w:sz w:val="24"/>
                <w:szCs w:val="24"/>
              </w:rPr>
              <w:t>’</w:t>
            </w:r>
            <w:r w:rsidRPr="00774488">
              <w:rPr>
                <w:rFonts w:eastAsiaTheme="minorEastAsia" w:hint="eastAsia"/>
                <w:sz w:val="24"/>
                <w:szCs w:val="24"/>
              </w:rPr>
              <w:t>s route.</w:t>
            </w:r>
          </w:p>
        </w:tc>
      </w:tr>
    </w:tbl>
    <w:p w:rsidR="00B3071A" w:rsidRPr="00B3071A" w:rsidRDefault="00B3071A" w:rsidP="00B3071A">
      <w:pPr>
        <w:pStyle w:val="Body"/>
        <w:rPr>
          <w:rFonts w:eastAsiaTheme="minorEastAsia"/>
          <w:lang w:eastAsia="zh-CN"/>
        </w:rPr>
      </w:pPr>
    </w:p>
    <w:p w:rsidR="00B3071A" w:rsidRPr="00B3071A" w:rsidRDefault="00B3071A" w:rsidP="00B3071A">
      <w:pPr>
        <w:pStyle w:val="Body"/>
        <w:rPr>
          <w:rFonts w:eastAsiaTheme="minorEastAsia"/>
          <w:lang w:eastAsia="zh-CN"/>
        </w:rPr>
      </w:pPr>
    </w:p>
    <w:p w:rsidR="00B14376" w:rsidRDefault="00625F63" w:rsidP="00BA2DDB">
      <w:pPr>
        <w:pStyle w:val="30"/>
      </w:pPr>
      <w:bookmarkStart w:id="57" w:name="_Toc252800263"/>
      <w:r>
        <w:rPr>
          <w:rFonts w:hint="eastAsia"/>
        </w:rPr>
        <w:t xml:space="preserve">2 roaming </w:t>
      </w:r>
      <w:r w:rsidR="003B49FC">
        <w:rPr>
          <w:rFonts w:hint="eastAsia"/>
        </w:rPr>
        <w:t>hop testing</w:t>
      </w:r>
      <w:bookmarkEnd w:id="57"/>
    </w:p>
    <w:p w:rsidR="009D71BF" w:rsidRPr="009D71BF" w:rsidRDefault="00A175DA" w:rsidP="00BA2DDB">
      <w:pPr>
        <w:pStyle w:val="41"/>
      </w:pPr>
      <w:r>
        <w:rPr>
          <w:rFonts w:hint="eastAsia"/>
        </w:rPr>
        <w:t>AMRP2_L2roam_testcase_</w:t>
      </w:r>
      <w:r>
        <w:t>8</w:t>
      </w:r>
    </w:p>
    <w:p w:rsidR="009D71BF" w:rsidRPr="009D71BF" w:rsidRDefault="009D71BF" w:rsidP="009D71BF">
      <w:pPr>
        <w:pStyle w:val="Body"/>
        <w:rPr>
          <w:rFonts w:eastAsiaTheme="minorEastAsia"/>
          <w:lang w:eastAsia="zh-CN"/>
        </w:rPr>
      </w:pPr>
    </w:p>
    <w:p w:rsidR="00B14376" w:rsidRDefault="00416637" w:rsidP="003103A4">
      <w:pPr>
        <w:pStyle w:val="Body"/>
        <w:rPr>
          <w:rFonts w:eastAsiaTheme="minorEastAsia"/>
          <w:lang w:eastAsia="zh-CN"/>
        </w:rPr>
      </w:pPr>
      <w:r w:rsidRPr="00416637">
        <w:pict>
          <v:group id="_x0000_s27794" editas="canvas" style="width:217.5pt;height:130.6pt;mso-position-horizontal-relative:char;mso-position-vertical-relative:line" coordorigin="1800,4498" coordsize="4350,2612">
            <o:lock v:ext="edit" aspectratio="t"/>
            <v:shape id="_x0000_s27795" type="#_x0000_t75" style="position:absolute;left:1800;top:4498;width:4350;height:2612" o:preferrelative="f">
              <v:fill o:detectmouseclick="t"/>
              <v:path o:extrusionok="t" o:connecttype="none"/>
              <o:lock v:ext="edit" text="t"/>
            </v:shape>
            <v:shape id="_x0000_s27796" type="#_x0000_t32" style="position:absolute;left:2490;top:5800;width:346;height:484;flip:y" o:connectortype="straight">
              <v:stroke dashstyle="dash" endarrow="block"/>
              <v:shadow color="black" opacity="49151f" offset=".74833mm,.74833mm"/>
            </v:shape>
            <v:shape id="_x0000_s27797" type="#_x0000_t75" style="position:absolute;left:2635;top:5432;width:605;height:482">
              <v:imagedata r:id="rId12" o:title="dev_HiveAP_a-left_outline"/>
            </v:shape>
            <v:shape id="_x0000_s27798" type="#_x0000_t75" style="position:absolute;left:3667;top:4799;width:1337;height:485">
              <v:imagedata r:id="rId13" o:title="dev_router_8ports-left"/>
            </v:shape>
            <v:shape id="_x0000_s27799" type="#_x0000_t75" style="position:absolute;left:3996;top:5624;width:605;height:483">
              <v:imagedata r:id="rId12" o:title="dev_HiveAP_a-left_outline"/>
            </v:shape>
            <v:shape id="_x0000_s27800" style="position:absolute;left:2969;top:5069;width:961;height:555" coordsize="960,555" path="m,555c9,413,19,271,135,214v116,-57,424,36,562,c835,178,897,89,960,e" filled="f">
              <v:shadow color="black" opacity="49151f" offset=".74833mm,.74833mm"/>
              <v:path arrowok="t"/>
            </v:shape>
            <v:shape id="_x0000_s27801" style="position:absolute;left:3996;top:5145;width:689;height:655;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689,555" path="m178,c89,45,,90,69,138v69,48,430,111,525,149c689,325,652,318,639,363,626,408,572,481,519,555e" filled="f">
              <v:shadow color="black" opacity="49151f" offset=".74833mm,.74833mm"/>
              <v:path arrowok="t"/>
            </v:shape>
            <v:shape id="_x0000_s27802" type="#_x0000_t75" style="position:absolute;left:2296;top:6156;width:423;height:492">
              <v:imagedata r:id="rId20" o:title="dev_wireless_client-up-right"/>
            </v:shape>
            <v:shape id="_x0000_s27803" type="#_x0000_t32" style="position:absolute;left:2969;top:6285;width:849;height:1" o:connectortype="straight">
              <v:stroke dashstyle="dash" endarrow="block"/>
              <v:shadow color="black" opacity="49151f" offset=".74833mm,.74833mm"/>
            </v:shape>
            <v:shape id="_x0000_s27804" type="#_x0000_t75" style="position:absolute;left:3996;top:6156;width:423;height:490">
              <v:imagedata r:id="rId20" o:title="dev_wireless_client-up-right"/>
            </v:shape>
            <v:shape id="_x0000_s27805" type="#_x0000_t32" style="position:absolute;left:2969;top:6555;width:849;height:2;flip:x" o:connectortype="straight">
              <v:stroke dashstyle="dash" endarrow="block"/>
              <v:shadow color="black" opacity="49151f" offset=".74833mm,.74833mm"/>
            </v:shape>
            <v:shape id="_x0000_s27806" type="#_x0000_t202" style="position:absolute;left:2215;top:5914;width:420;height:295" filled="f" stroked="f">
              <v:shadow color="black" opacity="49151f" offset=".74833mm,.74833mm"/>
              <v:textbox style="mso-next-textbox:#_x0000_s27806">
                <w:txbxContent>
                  <w:p w:rsidR="003F5952" w:rsidRPr="00B14376" w:rsidRDefault="003F5952" w:rsidP="00B14376">
                    <w:pPr>
                      <w:rPr>
                        <w:rFonts w:eastAsiaTheme="minorEastAsia"/>
                        <w:lang w:eastAsia="zh-CN"/>
                      </w:rPr>
                    </w:pPr>
                    <w:r>
                      <w:rPr>
                        <w:rFonts w:eastAsiaTheme="minorEastAsia" w:hint="eastAsia"/>
                        <w:lang w:eastAsia="zh-CN"/>
                      </w:rPr>
                      <w:t>1</w:t>
                    </w:r>
                  </w:p>
                </w:txbxContent>
              </v:textbox>
            </v:shape>
            <v:shape id="_x0000_s27807" type="#_x0000_t202" style="position:absolute;left:3187;top:5905;width:421;height:356" filled="f" stroked="f">
              <v:shadow color="black" opacity="49151f" offset=".74833mm,.74833mm"/>
              <v:textbox style="mso-next-textbox:#_x0000_s27807">
                <w:txbxContent>
                  <w:p w:rsidR="003F5952" w:rsidRDefault="003F5952" w:rsidP="00B14376">
                    <w:r>
                      <w:t>2</w:t>
                    </w:r>
                  </w:p>
                </w:txbxContent>
              </v:textbox>
            </v:shape>
            <v:shape id="_x0000_s27808" type="#_x0000_t202" style="position:absolute;left:3210;top:6561;width:421;height:356" filled="f" stroked="f">
              <v:shadow color="black" opacity="49151f" offset=".74833mm,.74833mm"/>
              <v:textbox style="mso-next-textbox:#_x0000_s27808">
                <w:txbxContent>
                  <w:p w:rsidR="003F5952" w:rsidRPr="00B14376" w:rsidRDefault="003F5952" w:rsidP="00B14376">
                    <w:pPr>
                      <w:rPr>
                        <w:rFonts w:eastAsiaTheme="minorEastAsia"/>
                        <w:lang w:eastAsia="zh-CN"/>
                      </w:rPr>
                    </w:pPr>
                    <w:r>
                      <w:rPr>
                        <w:rFonts w:eastAsiaTheme="minorEastAsia" w:hint="eastAsia"/>
                        <w:lang w:eastAsia="zh-CN"/>
                      </w:rPr>
                      <w:t>5</w:t>
                    </w:r>
                  </w:p>
                </w:txbxContent>
              </v:textbox>
            </v:shape>
            <v:shape id="_x0000_s27809" type="#_x0000_t75" style="position:absolute;left:5290;top:5542;width:605;height:483">
              <v:imagedata r:id="rId12" o:title="dev_HiveAP_a-left_outline"/>
            </v:shape>
            <v:shape id="_x0000_s27810" type="#_x0000_t75" style="position:absolute;left:5586;top:6209;width:423;height:490">
              <v:imagedata r:id="rId20" o:title="dev_wireless_client-up-right"/>
            </v:shape>
            <v:shape id="_x0000_s27811" type="#_x0000_t32" style="position:absolute;left:4529;top:6285;width:849;height:1" o:connectortype="straight">
              <v:stroke dashstyle="dash" endarrow="block"/>
              <v:shadow color="black" opacity="49151f" offset=".74833mm,.74833mm"/>
            </v:shape>
            <v:shape id="_x0000_s27812" type="#_x0000_t32" style="position:absolute;left:4529;top:6525;width:849;height:2;flip:x" o:connectortype="straight">
              <v:stroke dashstyle="dash" endarrow="block"/>
              <v:shadow color="black" opacity="49151f" offset=".74833mm,.74833mm"/>
            </v:shape>
            <v:shape id="_x0000_s27814" type="#_x0000_t202" style="position:absolute;left:4784;top:5853;width:421;height:356" filled="f" stroked="f">
              <v:shadow color="black" opacity="49151f" offset=".74833mm,.74833mm"/>
              <v:textbox style="mso-next-textbox:#_x0000_s27814">
                <w:txbxContent>
                  <w:p w:rsidR="003F5952" w:rsidRPr="00B14376" w:rsidRDefault="003F5952" w:rsidP="00B14376">
                    <w:pPr>
                      <w:rPr>
                        <w:rFonts w:eastAsiaTheme="minorEastAsia"/>
                        <w:lang w:eastAsia="zh-CN"/>
                      </w:rPr>
                    </w:pPr>
                    <w:r>
                      <w:rPr>
                        <w:rFonts w:eastAsiaTheme="minorEastAsia" w:hint="eastAsia"/>
                        <w:lang w:eastAsia="zh-CN"/>
                      </w:rPr>
                      <w:t>3</w:t>
                    </w:r>
                  </w:p>
                </w:txbxContent>
              </v:textbox>
            </v:shape>
            <v:shape id="_x0000_s27815" type="#_x0000_t202" style="position:absolute;left:4957;top:6561;width:421;height:356" filled="f" stroked="f">
              <v:shadow color="black" opacity="49151f" offset=".74833mm,.74833mm"/>
              <v:textbox style="mso-next-textbox:#_x0000_s27815">
                <w:txbxContent>
                  <w:p w:rsidR="003F5952" w:rsidRPr="00B14376" w:rsidRDefault="003F5952" w:rsidP="00B14376">
                    <w:pPr>
                      <w:rPr>
                        <w:rFonts w:eastAsiaTheme="minorEastAsia"/>
                        <w:lang w:eastAsia="zh-CN"/>
                      </w:rPr>
                    </w:pPr>
                    <w:r>
                      <w:rPr>
                        <w:rFonts w:eastAsiaTheme="minorEastAsia" w:hint="eastAsia"/>
                        <w:lang w:eastAsia="zh-CN"/>
                      </w:rPr>
                      <w:t>4</w:t>
                    </w:r>
                  </w:p>
                </w:txbxContent>
              </v:textbox>
            </v:shape>
            <v:shape id="_x0000_s27816" style="position:absolute;left:4236;top:5145;width:1659;height:655;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coordsize="689,555" path="m178,c89,45,,90,69,138v69,48,430,111,525,149c689,325,652,318,639,363,626,408,572,481,519,555e" filled="f">
              <v:shadow color="black" opacity="49151f" offset=".74833mm,.74833mm"/>
              <v:path arrowok="t"/>
            </v:shape>
            <w10:wrap type="none"/>
            <w10:anchorlock/>
          </v:group>
        </w:pic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B14376" w:rsidRPr="00BA58E3" w:rsidTr="00D05C4C">
        <w:trPr>
          <w:trHeight w:val="321"/>
        </w:trPr>
        <w:tc>
          <w:tcPr>
            <w:tcW w:w="2284" w:type="dxa"/>
          </w:tcPr>
          <w:p w:rsidR="00B14376" w:rsidRPr="00D550FE" w:rsidRDefault="00B14376" w:rsidP="00D05C4C">
            <w:pPr>
              <w:rPr>
                <w:sz w:val="24"/>
                <w:szCs w:val="24"/>
              </w:rPr>
            </w:pPr>
            <w:r w:rsidRPr="00D550FE">
              <w:rPr>
                <w:rFonts w:hint="eastAsia"/>
                <w:sz w:val="24"/>
                <w:szCs w:val="24"/>
              </w:rPr>
              <w:t>Case ID</w:t>
            </w:r>
          </w:p>
        </w:tc>
        <w:tc>
          <w:tcPr>
            <w:tcW w:w="8217" w:type="dxa"/>
            <w:gridSpan w:val="3"/>
          </w:tcPr>
          <w:p w:rsidR="00B14376" w:rsidRPr="00E67569" w:rsidRDefault="00A175DA" w:rsidP="00D05C4C">
            <w:pPr>
              <w:rPr>
                <w:rFonts w:eastAsiaTheme="minorEastAsia"/>
                <w:sz w:val="24"/>
                <w:szCs w:val="24"/>
                <w:lang w:eastAsia="zh-CN"/>
              </w:rPr>
            </w:pPr>
            <w:r>
              <w:rPr>
                <w:rFonts w:eastAsia="SimSun" w:hint="eastAsia"/>
                <w:sz w:val="22"/>
                <w:lang w:eastAsia="zh-CN"/>
              </w:rPr>
              <w:t>AMRP2_L2roam_testcase_</w:t>
            </w:r>
            <w:r>
              <w:rPr>
                <w:rFonts w:eastAsiaTheme="minorEastAsia"/>
                <w:sz w:val="22"/>
                <w:lang w:eastAsia="zh-CN"/>
              </w:rPr>
              <w:t>8</w:t>
            </w:r>
          </w:p>
        </w:tc>
      </w:tr>
      <w:tr w:rsidR="00B14376" w:rsidRPr="00BA58E3" w:rsidTr="00D05C4C">
        <w:trPr>
          <w:trHeight w:val="321"/>
        </w:trPr>
        <w:tc>
          <w:tcPr>
            <w:tcW w:w="2284" w:type="dxa"/>
            <w:tcBorders>
              <w:top w:val="single" w:sz="4" w:space="0" w:color="auto"/>
              <w:left w:val="single" w:sz="4" w:space="0" w:color="auto"/>
              <w:bottom w:val="single" w:sz="4" w:space="0" w:color="auto"/>
              <w:right w:val="single" w:sz="4" w:space="0" w:color="auto"/>
            </w:tcBorders>
          </w:tcPr>
          <w:p w:rsidR="00B14376" w:rsidRPr="00D550FE" w:rsidRDefault="00B14376" w:rsidP="00D05C4C">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B14376" w:rsidRPr="00BB2C5B" w:rsidRDefault="00BD55CE" w:rsidP="00D05C4C">
            <w:pPr>
              <w:rPr>
                <w:rFonts w:eastAsiaTheme="minorEastAsia"/>
                <w:sz w:val="22"/>
                <w:lang w:eastAsia="zh-CN"/>
              </w:rPr>
            </w:pPr>
            <w:r>
              <w:rPr>
                <w:rFonts w:eastAsiaTheme="minorEastAsia" w:hint="eastAsia"/>
                <w:sz w:val="22"/>
                <w:lang w:eastAsia="zh-CN"/>
              </w:rPr>
              <w:t>Middle</w:t>
            </w:r>
          </w:p>
        </w:tc>
        <w:tc>
          <w:tcPr>
            <w:tcW w:w="2739" w:type="dxa"/>
            <w:tcBorders>
              <w:top w:val="single" w:sz="4" w:space="0" w:color="auto"/>
              <w:left w:val="single" w:sz="4" w:space="0" w:color="auto"/>
              <w:bottom w:val="single" w:sz="4" w:space="0" w:color="auto"/>
              <w:right w:val="single" w:sz="4" w:space="0" w:color="auto"/>
            </w:tcBorders>
          </w:tcPr>
          <w:p w:rsidR="00B14376" w:rsidRPr="00923513" w:rsidRDefault="00B14376" w:rsidP="00D05C4C">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B14376" w:rsidRPr="00923513" w:rsidRDefault="00520FF0" w:rsidP="00D05C4C">
            <w:pPr>
              <w:rPr>
                <w:rFonts w:eastAsia="SimSun"/>
                <w:sz w:val="22"/>
                <w:lang w:eastAsia="zh-CN"/>
              </w:rPr>
            </w:pPr>
            <w:r>
              <w:rPr>
                <w:rFonts w:eastAsiaTheme="minorEastAsia" w:hint="eastAsia"/>
                <w:sz w:val="22"/>
                <w:lang w:eastAsia="zh-CN"/>
              </w:rPr>
              <w:t>No</w:t>
            </w:r>
          </w:p>
        </w:tc>
      </w:tr>
      <w:tr w:rsidR="00B14376" w:rsidRPr="00BA58E3" w:rsidTr="00D05C4C">
        <w:trPr>
          <w:trHeight w:val="299"/>
        </w:trPr>
        <w:tc>
          <w:tcPr>
            <w:tcW w:w="2284" w:type="dxa"/>
          </w:tcPr>
          <w:p w:rsidR="00B14376" w:rsidRPr="00D550FE" w:rsidRDefault="0047209D" w:rsidP="00D05C4C">
            <w:pPr>
              <w:rPr>
                <w:sz w:val="24"/>
                <w:szCs w:val="24"/>
              </w:rPr>
            </w:pPr>
            <w:r>
              <w:rPr>
                <w:rFonts w:hint="eastAsia"/>
                <w:sz w:val="24"/>
                <w:szCs w:val="24"/>
              </w:rPr>
              <w:t>Topology</w:t>
            </w:r>
            <w:r w:rsidR="00B14376" w:rsidRPr="00D550FE">
              <w:rPr>
                <w:rFonts w:hint="eastAsia"/>
                <w:sz w:val="24"/>
                <w:szCs w:val="24"/>
              </w:rPr>
              <w:t xml:space="preserve"> to use</w:t>
            </w:r>
          </w:p>
        </w:tc>
        <w:tc>
          <w:tcPr>
            <w:tcW w:w="8217" w:type="dxa"/>
            <w:gridSpan w:val="3"/>
          </w:tcPr>
          <w:p w:rsidR="00B14376" w:rsidRDefault="00B14376" w:rsidP="00D05C4C">
            <w:pPr>
              <w:rPr>
                <w:rFonts w:eastAsia="SimSun"/>
                <w:sz w:val="24"/>
                <w:szCs w:val="24"/>
                <w:lang w:eastAsia="zh-CN"/>
              </w:rPr>
            </w:pPr>
            <w:r w:rsidRPr="00D550FE">
              <w:rPr>
                <w:rFonts w:eastAsia="SimSun" w:hint="eastAsia"/>
                <w:sz w:val="24"/>
                <w:szCs w:val="24"/>
                <w:lang w:eastAsia="zh-CN"/>
              </w:rPr>
              <w:t xml:space="preserve">  </w:t>
            </w:r>
            <w:r>
              <w:rPr>
                <w:rFonts w:eastAsia="SimSun" w:hint="eastAsia"/>
                <w:sz w:val="24"/>
                <w:szCs w:val="24"/>
                <w:lang w:eastAsia="zh-CN"/>
              </w:rPr>
              <w:t xml:space="preserve">                  ----------- </w:t>
            </w:r>
            <w:r>
              <w:rPr>
                <w:rFonts w:eastAsia="SimSun"/>
                <w:sz w:val="24"/>
                <w:szCs w:val="24"/>
                <w:lang w:eastAsia="zh-CN"/>
              </w:rPr>
              <w:t>S</w:t>
            </w:r>
            <w:r>
              <w:rPr>
                <w:rFonts w:eastAsia="SimSun" w:hint="eastAsia"/>
                <w:sz w:val="24"/>
                <w:szCs w:val="24"/>
                <w:lang w:eastAsia="zh-CN"/>
              </w:rPr>
              <w:t>witch-----------</w:t>
            </w:r>
          </w:p>
          <w:p w:rsidR="00B14376" w:rsidRDefault="00B14376" w:rsidP="00D05C4C">
            <w:pPr>
              <w:rPr>
                <w:rFonts w:eastAsia="SimSun"/>
                <w:sz w:val="24"/>
                <w:szCs w:val="24"/>
                <w:lang w:eastAsia="zh-CN"/>
              </w:rPr>
            </w:pPr>
            <w:r>
              <w:rPr>
                <w:rFonts w:eastAsia="SimSun" w:hint="eastAsia"/>
                <w:sz w:val="24"/>
                <w:szCs w:val="24"/>
                <w:lang w:eastAsia="zh-CN"/>
              </w:rPr>
              <w:t xml:space="preserve">                           |            |              |</w:t>
            </w:r>
          </w:p>
          <w:p w:rsidR="00B14376" w:rsidRDefault="00B14376" w:rsidP="00D05C4C">
            <w:pPr>
              <w:ind w:firstLineChars="637" w:firstLine="1535"/>
              <w:rPr>
                <w:rFonts w:eastAsia="SimSun"/>
                <w:sz w:val="24"/>
                <w:szCs w:val="24"/>
                <w:lang w:eastAsia="zh-CN"/>
              </w:rPr>
            </w:pPr>
            <w:r w:rsidRPr="00D550FE">
              <w:rPr>
                <w:rFonts w:eastAsia="SimSun" w:hint="eastAsia"/>
                <w:sz w:val="24"/>
                <w:szCs w:val="24"/>
                <w:lang w:eastAsia="zh-CN"/>
              </w:rPr>
              <w:t>Portal</w:t>
            </w:r>
            <w:r>
              <w:rPr>
                <w:rFonts w:eastAsia="SimSun" w:hint="eastAsia"/>
                <w:sz w:val="24"/>
                <w:szCs w:val="24"/>
                <w:lang w:eastAsia="zh-CN"/>
              </w:rPr>
              <w:t>1    Portal2       Portal3</w:t>
            </w:r>
          </w:p>
          <w:p w:rsidR="00B14376" w:rsidRDefault="00B14376" w:rsidP="00D05C4C">
            <w:pPr>
              <w:ind w:firstLineChars="98" w:firstLine="236"/>
              <w:rPr>
                <w:rFonts w:eastAsia="SimSun"/>
                <w:sz w:val="24"/>
                <w:szCs w:val="24"/>
                <w:lang w:eastAsia="zh-CN"/>
              </w:rPr>
            </w:pPr>
            <w:r>
              <w:rPr>
                <w:rFonts w:eastAsia="SimSun" w:hint="eastAsia"/>
                <w:sz w:val="24"/>
                <w:szCs w:val="24"/>
                <w:lang w:eastAsia="zh-CN"/>
              </w:rPr>
              <w:t xml:space="preserve">                   </w:t>
            </w:r>
          </w:p>
          <w:p w:rsidR="00B14376" w:rsidRPr="00D550FE" w:rsidRDefault="00B14376" w:rsidP="00D05C4C">
            <w:pPr>
              <w:ind w:firstLineChars="637" w:firstLine="1535"/>
              <w:rPr>
                <w:rFonts w:eastAsia="SimSun"/>
                <w:sz w:val="24"/>
                <w:szCs w:val="24"/>
                <w:lang w:eastAsia="zh-CN"/>
              </w:rPr>
            </w:pPr>
            <w:r>
              <w:rPr>
                <w:rFonts w:eastAsia="SimSun" w:hint="eastAsia"/>
                <w:sz w:val="24"/>
                <w:szCs w:val="24"/>
                <w:lang w:eastAsia="zh-CN"/>
              </w:rPr>
              <w:t xml:space="preserve">client   </w:t>
            </w:r>
          </w:p>
        </w:tc>
      </w:tr>
      <w:tr w:rsidR="00B14376" w:rsidRPr="00BA58E3" w:rsidTr="00D05C4C">
        <w:trPr>
          <w:trHeight w:val="620"/>
        </w:trPr>
        <w:tc>
          <w:tcPr>
            <w:tcW w:w="2284" w:type="dxa"/>
          </w:tcPr>
          <w:p w:rsidR="00B14376" w:rsidRPr="00D550FE" w:rsidRDefault="00B14376" w:rsidP="00D05C4C">
            <w:pPr>
              <w:rPr>
                <w:sz w:val="24"/>
                <w:szCs w:val="24"/>
              </w:rPr>
            </w:pPr>
            <w:r w:rsidRPr="00D550FE">
              <w:rPr>
                <w:rFonts w:hint="eastAsia"/>
                <w:sz w:val="24"/>
                <w:szCs w:val="24"/>
              </w:rPr>
              <w:t>Description</w:t>
            </w:r>
          </w:p>
        </w:tc>
        <w:tc>
          <w:tcPr>
            <w:tcW w:w="8217" w:type="dxa"/>
            <w:gridSpan w:val="3"/>
          </w:tcPr>
          <w:p w:rsidR="00B14376" w:rsidRPr="007C59FB" w:rsidRDefault="002E301F" w:rsidP="0048175C">
            <w:pPr>
              <w:pStyle w:val="afb"/>
              <w:rPr>
                <w:rFonts w:ascii="Trebuchet MS" w:eastAsiaTheme="minorEastAsia" w:hAnsi="Trebuchet MS"/>
                <w:lang w:eastAsia="zh-CN"/>
              </w:rPr>
            </w:pPr>
            <w:r>
              <w:rPr>
                <w:rFonts w:ascii="Trebuchet MS" w:eastAsiaTheme="minorEastAsia" w:hAnsi="Trebuchet MS" w:hint="eastAsia"/>
                <w:lang w:eastAsia="zh-CN"/>
              </w:rPr>
              <w:t>Three</w:t>
            </w:r>
            <w:r w:rsidR="00B14376" w:rsidRPr="008C7EF3">
              <w:rPr>
                <w:rFonts w:ascii="Trebuchet MS" w:eastAsiaTheme="minorEastAsia" w:hAnsi="Trebuchet MS" w:hint="eastAsia"/>
                <w:lang w:eastAsia="zh-CN"/>
              </w:rPr>
              <w:t xml:space="preserve"> </w:t>
            </w:r>
            <w:r w:rsidR="00B22406">
              <w:rPr>
                <w:rFonts w:ascii="Trebuchet MS" w:eastAsiaTheme="minorEastAsia" w:hAnsi="Trebuchet MS"/>
                <w:lang w:eastAsia="zh-CN"/>
              </w:rPr>
              <w:t>portal</w:t>
            </w:r>
            <w:r w:rsidR="00DF3FCC">
              <w:rPr>
                <w:rFonts w:ascii="Trebuchet MS" w:eastAsiaTheme="minorEastAsia" w:hAnsi="Trebuchet MS" w:hint="eastAsia"/>
                <w:lang w:eastAsia="zh-CN"/>
              </w:rPr>
              <w:t>s</w:t>
            </w:r>
            <w:r w:rsidR="00B14376">
              <w:rPr>
                <w:rFonts w:ascii="Trebuchet MS" w:eastAsiaTheme="minorEastAsia" w:hAnsi="Trebuchet MS"/>
                <w:lang w:eastAsia="zh-CN"/>
              </w:rPr>
              <w:t>, client</w:t>
            </w:r>
            <w:r w:rsidR="00803867" w:rsidRPr="00392BD0">
              <w:rPr>
                <w:rFonts w:ascii="Trebuchet MS" w:eastAsiaTheme="minorEastAsia" w:hAnsi="Trebuchet MS"/>
                <w:lang w:eastAsia="zh-CN"/>
              </w:rPr>
              <w:t xml:space="preserve"> </w:t>
            </w:r>
            <w:r w:rsidR="00DF3FCC" w:rsidRPr="00DF3FCC">
              <w:rPr>
                <w:rFonts w:ascii="Trebuchet MS" w:eastAsiaTheme="minorEastAsia" w:hAnsi="Trebuchet MS" w:hint="eastAsia"/>
                <w:lang w:eastAsia="zh-CN"/>
              </w:rPr>
              <w:t xml:space="preserve">L2 roaming </w:t>
            </w:r>
            <w:r w:rsidR="00803867">
              <w:rPr>
                <w:rFonts w:ascii="Trebuchet MS" w:eastAsiaTheme="minorEastAsia" w:hAnsi="Trebuchet MS" w:hint="eastAsia"/>
                <w:lang w:eastAsia="zh-CN"/>
              </w:rPr>
              <w:t xml:space="preserve">one hop </w:t>
            </w:r>
          </w:p>
        </w:tc>
      </w:tr>
      <w:tr w:rsidR="00B14376" w:rsidRPr="00BA58E3" w:rsidTr="00D05C4C">
        <w:trPr>
          <w:trHeight w:val="367"/>
        </w:trPr>
        <w:tc>
          <w:tcPr>
            <w:tcW w:w="2284" w:type="dxa"/>
          </w:tcPr>
          <w:p w:rsidR="00B14376" w:rsidRPr="00D550FE" w:rsidRDefault="00B14376" w:rsidP="00D05C4C">
            <w:pPr>
              <w:rPr>
                <w:sz w:val="24"/>
                <w:szCs w:val="24"/>
              </w:rPr>
            </w:pPr>
            <w:r w:rsidRPr="00D550FE">
              <w:rPr>
                <w:rFonts w:hint="eastAsia"/>
                <w:sz w:val="24"/>
                <w:szCs w:val="24"/>
              </w:rPr>
              <w:t>Pre-condition</w:t>
            </w:r>
          </w:p>
        </w:tc>
        <w:tc>
          <w:tcPr>
            <w:tcW w:w="8217" w:type="dxa"/>
            <w:gridSpan w:val="3"/>
          </w:tcPr>
          <w:p w:rsidR="00B14376" w:rsidRDefault="00B14376" w:rsidP="00D05C4C">
            <w:pPr>
              <w:pStyle w:val="afb"/>
              <w:rPr>
                <w:rFonts w:ascii="Trebuchet MS" w:eastAsiaTheme="minorEastAsia" w:hAnsi="Trebuchet MS"/>
                <w:lang w:eastAsia="zh-CN"/>
              </w:rPr>
            </w:pPr>
            <w:r>
              <w:rPr>
                <w:rFonts w:ascii="Trebuchet MS" w:eastAsiaTheme="minorEastAsia" w:hAnsi="Trebuchet MS"/>
                <w:lang w:eastAsia="zh-CN"/>
              </w:rPr>
              <w:t>C</w:t>
            </w:r>
            <w:r w:rsidR="00B22406">
              <w:rPr>
                <w:rFonts w:ascii="Trebuchet MS" w:eastAsiaTheme="minorEastAsia" w:hAnsi="Trebuchet MS" w:hint="eastAsia"/>
                <w:lang w:eastAsia="zh-CN"/>
              </w:rPr>
              <w:t>onfigure portal1 and portal2</w:t>
            </w:r>
            <w:r w:rsidR="002E301F">
              <w:rPr>
                <w:rFonts w:ascii="Trebuchet MS" w:eastAsiaTheme="minorEastAsia" w:hAnsi="Trebuchet MS" w:hint="eastAsia"/>
                <w:lang w:eastAsia="zh-CN"/>
              </w:rPr>
              <w:t>,</w:t>
            </w:r>
            <w:r w:rsidR="00B22406">
              <w:rPr>
                <w:rFonts w:ascii="Trebuchet MS" w:eastAsiaTheme="minorEastAsia" w:hAnsi="Trebuchet MS" w:hint="eastAsia"/>
                <w:lang w:eastAsia="zh-CN"/>
              </w:rPr>
              <w:t xml:space="preserve"> </w:t>
            </w:r>
            <w:r w:rsidR="002E301F">
              <w:rPr>
                <w:rFonts w:ascii="Trebuchet MS" w:eastAsiaTheme="minorEastAsia" w:hAnsi="Trebuchet MS" w:hint="eastAsia"/>
                <w:lang w:eastAsia="zh-CN"/>
              </w:rPr>
              <w:t xml:space="preserve">Portal3 </w:t>
            </w:r>
            <w:r>
              <w:rPr>
                <w:rFonts w:ascii="Trebuchet MS" w:eastAsiaTheme="minorEastAsia" w:hAnsi="Trebuchet MS" w:hint="eastAsia"/>
                <w:lang w:eastAsia="zh-CN"/>
              </w:rPr>
              <w:t>in the same subnet and same hive.</w:t>
            </w:r>
          </w:p>
          <w:p w:rsidR="00B14376" w:rsidRPr="00E81B19" w:rsidRDefault="00B14376" w:rsidP="00D05C4C">
            <w:pPr>
              <w:pStyle w:val="afb"/>
              <w:rPr>
                <w:rFonts w:ascii="Trebuchet MS" w:eastAsiaTheme="minorEastAsia" w:hAnsi="Trebuchet MS"/>
                <w:lang w:eastAsia="zh-CN"/>
              </w:rPr>
            </w:pPr>
            <w:r>
              <w:rPr>
                <w:rFonts w:ascii="Trebuchet MS" w:eastAsiaTheme="minorEastAsia" w:hAnsi="Trebuchet MS" w:hint="eastAsia"/>
                <w:lang w:eastAsia="zh-CN"/>
              </w:rPr>
              <w:t xml:space="preserve"> </w:t>
            </w:r>
            <w:r>
              <w:rPr>
                <w:rFonts w:ascii="Trebuchet MS" w:eastAsiaTheme="minorEastAsia" w:hAnsi="Trebuchet MS"/>
                <w:lang w:eastAsia="zh-CN"/>
              </w:rPr>
              <w:t>C</w:t>
            </w:r>
            <w:r>
              <w:rPr>
                <w:rFonts w:ascii="Trebuchet MS" w:eastAsiaTheme="minorEastAsia" w:hAnsi="Trebuchet MS" w:hint="eastAsia"/>
                <w:lang w:eastAsia="zh-CN"/>
              </w:rPr>
              <w:t>onfigure the a SSID on two Portals and client associate to portal1,</w:t>
            </w:r>
            <w:r w:rsidRPr="00D550FE">
              <w:rPr>
                <w:rFonts w:ascii="Trebuchet MS" w:eastAsia="SimSun" w:hAnsi="Trebuchet MS" w:hint="eastAsia"/>
                <w:lang w:eastAsia="zh-CN"/>
              </w:rPr>
              <w:t xml:space="preserve"> pass</w:t>
            </w:r>
            <w:r w:rsidR="00803867" w:rsidRPr="00392BD0">
              <w:rPr>
                <w:rFonts w:ascii="Trebuchet MS" w:eastAsiaTheme="minorEastAsia" w:hAnsi="Trebuchet MS"/>
                <w:lang w:eastAsia="zh-CN"/>
              </w:rPr>
              <w:t xml:space="preserve"> wpa2-tkip-8021x</w:t>
            </w:r>
            <w:r w:rsidRPr="00D550FE">
              <w:rPr>
                <w:rFonts w:ascii="Trebuchet MS" w:eastAsia="SimSun" w:hAnsi="Trebuchet MS" w:hint="eastAsia"/>
                <w:lang w:eastAsia="zh-CN"/>
              </w:rPr>
              <w:t xml:space="preserve"> authentication</w:t>
            </w:r>
          </w:p>
        </w:tc>
      </w:tr>
      <w:tr w:rsidR="00935C9A" w:rsidRPr="00BA58E3" w:rsidTr="00D05C4C">
        <w:trPr>
          <w:trHeight w:val="643"/>
        </w:trPr>
        <w:tc>
          <w:tcPr>
            <w:tcW w:w="2284" w:type="dxa"/>
          </w:tcPr>
          <w:p w:rsidR="00935C9A" w:rsidRPr="00D550FE" w:rsidRDefault="00935C9A" w:rsidP="00D05C4C">
            <w:pPr>
              <w:rPr>
                <w:sz w:val="24"/>
                <w:szCs w:val="24"/>
              </w:rPr>
            </w:pPr>
            <w:r w:rsidRPr="00D550FE">
              <w:rPr>
                <w:rFonts w:hint="eastAsia"/>
                <w:sz w:val="24"/>
                <w:szCs w:val="24"/>
              </w:rPr>
              <w:t>Test procedure</w:t>
            </w:r>
          </w:p>
        </w:tc>
        <w:tc>
          <w:tcPr>
            <w:tcW w:w="8217" w:type="dxa"/>
            <w:gridSpan w:val="3"/>
          </w:tcPr>
          <w:p w:rsidR="00935C9A" w:rsidRDefault="00935C9A" w:rsidP="00D43491">
            <w:pPr>
              <w:pStyle w:val="affd"/>
              <w:numPr>
                <w:ilvl w:val="0"/>
                <w:numId w:val="205"/>
              </w:numPr>
              <w:rPr>
                <w:rFonts w:eastAsiaTheme="minorEastAsia"/>
                <w:sz w:val="24"/>
                <w:szCs w:val="24"/>
              </w:rPr>
            </w:pPr>
            <w:r>
              <w:rPr>
                <w:rFonts w:eastAsiaTheme="minorEastAsia" w:hint="eastAsia"/>
                <w:sz w:val="24"/>
                <w:szCs w:val="24"/>
              </w:rPr>
              <w:t xml:space="preserve"> When client associate to Portal1, check </w:t>
            </w:r>
            <w:r>
              <w:rPr>
                <w:rFonts w:eastAsiaTheme="minorEastAsia"/>
                <w:sz w:val="24"/>
                <w:szCs w:val="24"/>
              </w:rPr>
              <w:t>“</w:t>
            </w:r>
            <w:r>
              <w:rPr>
                <w:rFonts w:eastAsiaTheme="minorEastAsia" w:hint="eastAsia"/>
                <w:sz w:val="24"/>
                <w:szCs w:val="24"/>
              </w:rPr>
              <w:t>show ssid xxx sta</w:t>
            </w:r>
            <w:r>
              <w:rPr>
                <w:rFonts w:eastAsiaTheme="minorEastAsia"/>
                <w:sz w:val="24"/>
                <w:szCs w:val="24"/>
              </w:rPr>
              <w:t>”</w:t>
            </w:r>
            <w:r>
              <w:rPr>
                <w:rFonts w:eastAsiaTheme="minorEastAsia" w:hint="eastAsia"/>
                <w:sz w:val="24"/>
                <w:szCs w:val="24"/>
              </w:rPr>
              <w:t xml:space="preserve">;check </w:t>
            </w:r>
            <w:r>
              <w:rPr>
                <w:rFonts w:eastAsiaTheme="minorEastAsia"/>
                <w:sz w:val="24"/>
                <w:szCs w:val="24"/>
              </w:rPr>
              <w:t>“</w:t>
            </w:r>
            <w:r>
              <w:rPr>
                <w:rFonts w:eastAsiaTheme="minorEastAsia" w:hint="eastAsia"/>
                <w:sz w:val="24"/>
                <w:szCs w:val="24"/>
              </w:rPr>
              <w:t>show auth</w:t>
            </w:r>
            <w:r>
              <w:rPr>
                <w:rFonts w:eastAsiaTheme="minorEastAsia"/>
                <w:sz w:val="24"/>
                <w:szCs w:val="24"/>
              </w:rPr>
              <w:t>”</w:t>
            </w:r>
            <w:r>
              <w:rPr>
                <w:rFonts w:eastAsiaTheme="minorEastAsia" w:hint="eastAsia"/>
                <w:sz w:val="24"/>
                <w:szCs w:val="24"/>
              </w:rPr>
              <w:t xml:space="preserve">;check </w:t>
            </w:r>
            <w:r>
              <w:rPr>
                <w:rFonts w:eastAsiaTheme="minorEastAsia"/>
                <w:sz w:val="24"/>
                <w:szCs w:val="24"/>
              </w:rPr>
              <w:t>“</w:t>
            </w:r>
            <w:r>
              <w:rPr>
                <w:rFonts w:eastAsiaTheme="minorEastAsia" w:hint="eastAsia"/>
                <w:sz w:val="24"/>
                <w:szCs w:val="24"/>
              </w:rPr>
              <w:t>show amrp client</w:t>
            </w:r>
            <w:r>
              <w:rPr>
                <w:rFonts w:eastAsiaTheme="minorEastAsia"/>
                <w:sz w:val="24"/>
                <w:szCs w:val="24"/>
              </w:rPr>
              <w:t>”</w:t>
            </w:r>
            <w:r>
              <w:rPr>
                <w:rFonts w:eastAsiaTheme="minorEastAsia" w:hint="eastAsia"/>
                <w:sz w:val="24"/>
                <w:szCs w:val="24"/>
              </w:rPr>
              <w:t xml:space="preserve">;check </w:t>
            </w:r>
            <w:r>
              <w:rPr>
                <w:rFonts w:eastAsiaTheme="minorEastAsia"/>
                <w:sz w:val="24"/>
                <w:szCs w:val="24"/>
              </w:rPr>
              <w:t>“</w:t>
            </w:r>
            <w:r>
              <w:rPr>
                <w:rFonts w:eastAsiaTheme="minorEastAsia" w:hint="eastAsia"/>
                <w:sz w:val="24"/>
                <w:szCs w:val="24"/>
              </w:rPr>
              <w:t>show route</w:t>
            </w:r>
          </w:p>
          <w:p w:rsidR="00935C9A" w:rsidRDefault="00935C9A" w:rsidP="00D43491">
            <w:pPr>
              <w:pStyle w:val="affd"/>
              <w:numPr>
                <w:ilvl w:val="0"/>
                <w:numId w:val="205"/>
              </w:numPr>
              <w:rPr>
                <w:rFonts w:eastAsiaTheme="minorEastAsia"/>
                <w:sz w:val="24"/>
                <w:szCs w:val="24"/>
              </w:rPr>
            </w:pPr>
            <w:r w:rsidRPr="00774488">
              <w:rPr>
                <w:rFonts w:eastAsiaTheme="minorEastAsia" w:hint="eastAsia"/>
                <w:sz w:val="24"/>
                <w:szCs w:val="24"/>
              </w:rPr>
              <w:t xml:space="preserve"> Check roaming cache in Portal1</w:t>
            </w:r>
            <w:r>
              <w:rPr>
                <w:rFonts w:eastAsiaTheme="minorEastAsia" w:hint="eastAsia"/>
                <w:sz w:val="24"/>
                <w:szCs w:val="24"/>
              </w:rPr>
              <w:t xml:space="preserve"> ,Portal2 </w:t>
            </w:r>
            <w:r>
              <w:rPr>
                <w:rFonts w:eastAsiaTheme="minorEastAsia"/>
                <w:sz w:val="24"/>
                <w:szCs w:val="24"/>
              </w:rPr>
              <w:t>“</w:t>
            </w:r>
            <w:r>
              <w:rPr>
                <w:rFonts w:eastAsiaTheme="minorEastAsia" w:hint="eastAsia"/>
                <w:sz w:val="24"/>
                <w:szCs w:val="24"/>
              </w:rPr>
              <w:t>show roaming cache</w:t>
            </w:r>
            <w:r>
              <w:rPr>
                <w:rFonts w:eastAsiaTheme="minorEastAsia"/>
                <w:sz w:val="24"/>
                <w:szCs w:val="24"/>
              </w:rPr>
              <w:t>”</w:t>
            </w:r>
          </w:p>
          <w:p w:rsidR="00935C9A" w:rsidRDefault="00935C9A" w:rsidP="00D43491">
            <w:pPr>
              <w:pStyle w:val="affd"/>
              <w:numPr>
                <w:ilvl w:val="0"/>
                <w:numId w:val="205"/>
              </w:numPr>
              <w:rPr>
                <w:rFonts w:eastAsiaTheme="minorEastAsia"/>
                <w:sz w:val="24"/>
                <w:szCs w:val="24"/>
              </w:rPr>
            </w:pPr>
            <w:r w:rsidRPr="00774488">
              <w:rPr>
                <w:rFonts w:eastAsiaTheme="minorEastAsia" w:hint="eastAsia"/>
                <w:sz w:val="24"/>
                <w:szCs w:val="24"/>
              </w:rPr>
              <w:t xml:space="preserve"> Client roaming from </w:t>
            </w:r>
            <w:r>
              <w:rPr>
                <w:rFonts w:eastAsiaTheme="minorEastAsia" w:hint="eastAsia"/>
                <w:sz w:val="24"/>
                <w:szCs w:val="24"/>
              </w:rPr>
              <w:t>Portal1 to Portal2</w:t>
            </w:r>
            <w:r w:rsidRPr="00774488">
              <w:rPr>
                <w:rFonts w:eastAsiaTheme="minorEastAsia" w:hint="eastAsia"/>
                <w:sz w:val="24"/>
                <w:szCs w:val="24"/>
              </w:rPr>
              <w:t xml:space="preserve">,check </w:t>
            </w:r>
            <w:r>
              <w:rPr>
                <w:rFonts w:eastAsiaTheme="minorEastAsia" w:hint="eastAsia"/>
                <w:sz w:val="24"/>
                <w:szCs w:val="24"/>
              </w:rPr>
              <w:t>if fast roaming occurs</w:t>
            </w:r>
          </w:p>
          <w:p w:rsidR="00935C9A" w:rsidRDefault="00935C9A" w:rsidP="00D43491">
            <w:pPr>
              <w:pStyle w:val="affd"/>
              <w:numPr>
                <w:ilvl w:val="0"/>
                <w:numId w:val="205"/>
              </w:numPr>
              <w:rPr>
                <w:rFonts w:eastAsiaTheme="minorEastAsia"/>
                <w:sz w:val="24"/>
                <w:szCs w:val="24"/>
              </w:rPr>
            </w:pPr>
            <w:r w:rsidRPr="00774488">
              <w:rPr>
                <w:rFonts w:eastAsiaTheme="minorEastAsia" w:hint="eastAsia"/>
                <w:sz w:val="24"/>
                <w:szCs w:val="24"/>
              </w:rPr>
              <w:t xml:space="preserve"> </w:t>
            </w:r>
            <w:r>
              <w:rPr>
                <w:rFonts w:eastAsiaTheme="minorEastAsia"/>
                <w:sz w:val="24"/>
                <w:szCs w:val="24"/>
              </w:rPr>
              <w:t>“</w:t>
            </w:r>
            <w:r>
              <w:rPr>
                <w:rFonts w:eastAsiaTheme="minorEastAsia" w:hint="eastAsia"/>
                <w:sz w:val="24"/>
                <w:szCs w:val="24"/>
              </w:rPr>
              <w:t>show ssid xxx sta</w:t>
            </w:r>
            <w:r>
              <w:rPr>
                <w:rFonts w:eastAsiaTheme="minorEastAsia"/>
                <w:sz w:val="24"/>
                <w:szCs w:val="24"/>
              </w:rPr>
              <w:t>”</w:t>
            </w:r>
            <w:r>
              <w:rPr>
                <w:rFonts w:eastAsiaTheme="minorEastAsia" w:hint="eastAsia"/>
                <w:sz w:val="24"/>
                <w:szCs w:val="24"/>
              </w:rPr>
              <w:t>;</w:t>
            </w:r>
            <w:r>
              <w:rPr>
                <w:rFonts w:eastAsiaTheme="minorEastAsia"/>
                <w:sz w:val="24"/>
                <w:szCs w:val="24"/>
              </w:rPr>
              <w:t>”</w:t>
            </w:r>
            <w:r>
              <w:rPr>
                <w:rFonts w:eastAsiaTheme="minorEastAsia" w:hint="eastAsia"/>
                <w:sz w:val="24"/>
                <w:szCs w:val="24"/>
              </w:rPr>
              <w:t>show auth</w:t>
            </w:r>
            <w:r>
              <w:rPr>
                <w:rFonts w:eastAsiaTheme="minorEastAsia"/>
                <w:sz w:val="24"/>
                <w:szCs w:val="24"/>
              </w:rPr>
              <w:t>”</w:t>
            </w:r>
            <w:r>
              <w:rPr>
                <w:rFonts w:eastAsiaTheme="minorEastAsia" w:hint="eastAsia"/>
                <w:sz w:val="24"/>
                <w:szCs w:val="24"/>
              </w:rPr>
              <w:t>;</w:t>
            </w:r>
            <w:r>
              <w:rPr>
                <w:rFonts w:eastAsiaTheme="minorEastAsia"/>
                <w:sz w:val="24"/>
                <w:szCs w:val="24"/>
              </w:rPr>
              <w:t>”</w:t>
            </w:r>
            <w:r>
              <w:rPr>
                <w:rFonts w:eastAsiaTheme="minorEastAsia" w:hint="eastAsia"/>
                <w:sz w:val="24"/>
                <w:szCs w:val="24"/>
              </w:rPr>
              <w:t>show amrp client</w:t>
            </w:r>
            <w:r>
              <w:rPr>
                <w:rFonts w:eastAsiaTheme="minorEastAsia"/>
                <w:sz w:val="24"/>
                <w:szCs w:val="24"/>
              </w:rPr>
              <w:t>”</w:t>
            </w:r>
            <w:r>
              <w:rPr>
                <w:rFonts w:eastAsiaTheme="minorEastAsia" w:hint="eastAsia"/>
                <w:sz w:val="24"/>
                <w:szCs w:val="24"/>
              </w:rPr>
              <w:t>;</w:t>
            </w:r>
            <w:r>
              <w:rPr>
                <w:rFonts w:eastAsiaTheme="minorEastAsia"/>
                <w:sz w:val="24"/>
                <w:szCs w:val="24"/>
              </w:rPr>
              <w:t>”</w:t>
            </w:r>
            <w:r>
              <w:rPr>
                <w:rFonts w:eastAsiaTheme="minorEastAsia" w:hint="eastAsia"/>
                <w:sz w:val="24"/>
                <w:szCs w:val="24"/>
              </w:rPr>
              <w:t>show route</w:t>
            </w:r>
            <w:r>
              <w:rPr>
                <w:rFonts w:eastAsiaTheme="minorEastAsia"/>
                <w:sz w:val="24"/>
                <w:szCs w:val="24"/>
              </w:rPr>
              <w:t>”</w:t>
            </w:r>
            <w:r>
              <w:rPr>
                <w:rFonts w:eastAsiaTheme="minorEastAsia" w:hint="eastAsia"/>
                <w:sz w:val="24"/>
                <w:szCs w:val="24"/>
              </w:rPr>
              <w:t xml:space="preserve">in Portal2 again </w:t>
            </w:r>
            <w:r w:rsidRPr="00774488">
              <w:rPr>
                <w:rFonts w:eastAsiaTheme="minorEastAsia" w:hint="eastAsia"/>
                <w:sz w:val="24"/>
                <w:szCs w:val="24"/>
              </w:rPr>
              <w:t>.</w:t>
            </w:r>
          </w:p>
          <w:p w:rsidR="00935C9A" w:rsidRPr="00A52C3F" w:rsidRDefault="00935C9A" w:rsidP="00D43491">
            <w:pPr>
              <w:pStyle w:val="affd"/>
              <w:numPr>
                <w:ilvl w:val="0"/>
                <w:numId w:val="205"/>
              </w:numPr>
              <w:rPr>
                <w:rFonts w:eastAsiaTheme="minorEastAsia"/>
                <w:sz w:val="24"/>
                <w:szCs w:val="24"/>
              </w:rPr>
            </w:pPr>
            <w:r w:rsidRPr="00774488">
              <w:rPr>
                <w:rFonts w:eastAsiaTheme="minorEastAsia" w:hint="eastAsia"/>
                <w:sz w:val="24"/>
                <w:szCs w:val="24"/>
              </w:rPr>
              <w:t>Check roaming cache in Portal1</w:t>
            </w:r>
            <w:r>
              <w:rPr>
                <w:rFonts w:eastAsiaTheme="minorEastAsia" w:hint="eastAsia"/>
                <w:sz w:val="24"/>
                <w:szCs w:val="24"/>
              </w:rPr>
              <w:t xml:space="preserve"> ,Portal2,Portal3 </w:t>
            </w:r>
            <w:r>
              <w:rPr>
                <w:rFonts w:eastAsiaTheme="minorEastAsia"/>
                <w:sz w:val="24"/>
                <w:szCs w:val="24"/>
              </w:rPr>
              <w:t>“</w:t>
            </w:r>
            <w:r>
              <w:rPr>
                <w:rFonts w:eastAsiaTheme="minorEastAsia" w:hint="eastAsia"/>
                <w:sz w:val="24"/>
                <w:szCs w:val="24"/>
              </w:rPr>
              <w:t>show roaming cache</w:t>
            </w:r>
            <w:r>
              <w:rPr>
                <w:rFonts w:eastAsiaTheme="minorEastAsia"/>
                <w:sz w:val="24"/>
                <w:szCs w:val="24"/>
              </w:rPr>
              <w:t>”</w:t>
            </w:r>
          </w:p>
          <w:p w:rsidR="00935C9A" w:rsidRDefault="00935C9A" w:rsidP="00D43491">
            <w:pPr>
              <w:pStyle w:val="affd"/>
              <w:numPr>
                <w:ilvl w:val="0"/>
                <w:numId w:val="205"/>
              </w:numPr>
              <w:rPr>
                <w:rFonts w:eastAsiaTheme="minorEastAsia"/>
                <w:sz w:val="24"/>
                <w:szCs w:val="24"/>
              </w:rPr>
            </w:pPr>
            <w:r w:rsidRPr="00774488">
              <w:rPr>
                <w:rFonts w:eastAsiaTheme="minorEastAsia" w:hint="eastAsia"/>
                <w:sz w:val="24"/>
                <w:szCs w:val="24"/>
              </w:rPr>
              <w:t xml:space="preserve">Client roaming from </w:t>
            </w:r>
            <w:r>
              <w:rPr>
                <w:rFonts w:eastAsiaTheme="minorEastAsia" w:hint="eastAsia"/>
                <w:sz w:val="24"/>
                <w:szCs w:val="24"/>
              </w:rPr>
              <w:t>Portal2 to Portal3</w:t>
            </w:r>
            <w:r w:rsidRPr="00774488">
              <w:rPr>
                <w:rFonts w:eastAsiaTheme="minorEastAsia" w:hint="eastAsia"/>
                <w:sz w:val="24"/>
                <w:szCs w:val="24"/>
              </w:rPr>
              <w:t xml:space="preserve">,check </w:t>
            </w:r>
            <w:r>
              <w:rPr>
                <w:rFonts w:eastAsiaTheme="minorEastAsia" w:hint="eastAsia"/>
                <w:sz w:val="24"/>
                <w:szCs w:val="24"/>
              </w:rPr>
              <w:t>if fast roaming occurs</w:t>
            </w:r>
          </w:p>
          <w:p w:rsidR="00935C9A" w:rsidRDefault="00935C9A" w:rsidP="00D43491">
            <w:pPr>
              <w:pStyle w:val="affd"/>
              <w:numPr>
                <w:ilvl w:val="0"/>
                <w:numId w:val="205"/>
              </w:numPr>
              <w:rPr>
                <w:rFonts w:eastAsiaTheme="minorEastAsia"/>
                <w:sz w:val="24"/>
                <w:szCs w:val="24"/>
              </w:rPr>
            </w:pPr>
            <w:r w:rsidRPr="00774488">
              <w:rPr>
                <w:rFonts w:eastAsiaTheme="minorEastAsia" w:hint="eastAsia"/>
                <w:sz w:val="24"/>
                <w:szCs w:val="24"/>
              </w:rPr>
              <w:t xml:space="preserve"> </w:t>
            </w:r>
            <w:r>
              <w:rPr>
                <w:rFonts w:eastAsiaTheme="minorEastAsia"/>
                <w:sz w:val="24"/>
                <w:szCs w:val="24"/>
              </w:rPr>
              <w:t>“</w:t>
            </w:r>
            <w:r>
              <w:rPr>
                <w:rFonts w:eastAsiaTheme="minorEastAsia" w:hint="eastAsia"/>
                <w:sz w:val="24"/>
                <w:szCs w:val="24"/>
              </w:rPr>
              <w:t>show ssid xxx sta</w:t>
            </w:r>
            <w:r>
              <w:rPr>
                <w:rFonts w:eastAsiaTheme="minorEastAsia"/>
                <w:sz w:val="24"/>
                <w:szCs w:val="24"/>
              </w:rPr>
              <w:t>”</w:t>
            </w:r>
            <w:r>
              <w:rPr>
                <w:rFonts w:eastAsiaTheme="minorEastAsia" w:hint="eastAsia"/>
                <w:sz w:val="24"/>
                <w:szCs w:val="24"/>
              </w:rPr>
              <w:t>;</w:t>
            </w:r>
            <w:r>
              <w:rPr>
                <w:rFonts w:eastAsiaTheme="minorEastAsia"/>
                <w:sz w:val="24"/>
                <w:szCs w:val="24"/>
              </w:rPr>
              <w:t>”</w:t>
            </w:r>
            <w:r>
              <w:rPr>
                <w:rFonts w:eastAsiaTheme="minorEastAsia" w:hint="eastAsia"/>
                <w:sz w:val="24"/>
                <w:szCs w:val="24"/>
              </w:rPr>
              <w:t>show auth</w:t>
            </w:r>
            <w:r>
              <w:rPr>
                <w:rFonts w:eastAsiaTheme="minorEastAsia"/>
                <w:sz w:val="24"/>
                <w:szCs w:val="24"/>
              </w:rPr>
              <w:t>”</w:t>
            </w:r>
            <w:r>
              <w:rPr>
                <w:rFonts w:eastAsiaTheme="minorEastAsia" w:hint="eastAsia"/>
                <w:sz w:val="24"/>
                <w:szCs w:val="24"/>
              </w:rPr>
              <w:t>;</w:t>
            </w:r>
            <w:r>
              <w:rPr>
                <w:rFonts w:eastAsiaTheme="minorEastAsia"/>
                <w:sz w:val="24"/>
                <w:szCs w:val="24"/>
              </w:rPr>
              <w:t>”</w:t>
            </w:r>
            <w:r>
              <w:rPr>
                <w:rFonts w:eastAsiaTheme="minorEastAsia" w:hint="eastAsia"/>
                <w:sz w:val="24"/>
                <w:szCs w:val="24"/>
              </w:rPr>
              <w:t>show amrp client</w:t>
            </w:r>
            <w:r>
              <w:rPr>
                <w:rFonts w:eastAsiaTheme="minorEastAsia"/>
                <w:sz w:val="24"/>
                <w:szCs w:val="24"/>
              </w:rPr>
              <w:t>”</w:t>
            </w:r>
            <w:r>
              <w:rPr>
                <w:rFonts w:eastAsiaTheme="minorEastAsia" w:hint="eastAsia"/>
                <w:sz w:val="24"/>
                <w:szCs w:val="24"/>
              </w:rPr>
              <w:t>;</w:t>
            </w:r>
            <w:r>
              <w:rPr>
                <w:rFonts w:eastAsiaTheme="minorEastAsia"/>
                <w:sz w:val="24"/>
                <w:szCs w:val="24"/>
              </w:rPr>
              <w:t>”</w:t>
            </w:r>
            <w:r>
              <w:rPr>
                <w:rFonts w:eastAsiaTheme="minorEastAsia" w:hint="eastAsia"/>
                <w:sz w:val="24"/>
                <w:szCs w:val="24"/>
              </w:rPr>
              <w:t>show route</w:t>
            </w:r>
            <w:r>
              <w:rPr>
                <w:rFonts w:eastAsiaTheme="minorEastAsia"/>
                <w:sz w:val="24"/>
                <w:szCs w:val="24"/>
              </w:rPr>
              <w:t>”</w:t>
            </w:r>
            <w:r>
              <w:rPr>
                <w:rFonts w:eastAsiaTheme="minorEastAsia" w:hint="eastAsia"/>
                <w:sz w:val="24"/>
                <w:szCs w:val="24"/>
              </w:rPr>
              <w:t xml:space="preserve">in Portal3 again </w:t>
            </w:r>
            <w:r w:rsidRPr="00774488">
              <w:rPr>
                <w:rFonts w:eastAsiaTheme="minorEastAsia" w:hint="eastAsia"/>
                <w:sz w:val="24"/>
                <w:szCs w:val="24"/>
              </w:rPr>
              <w:t>.</w:t>
            </w:r>
          </w:p>
          <w:p w:rsidR="00935C9A" w:rsidRPr="00A52C3F" w:rsidRDefault="00935C9A" w:rsidP="00D43491">
            <w:pPr>
              <w:pStyle w:val="affd"/>
              <w:numPr>
                <w:ilvl w:val="0"/>
                <w:numId w:val="205"/>
              </w:numPr>
              <w:rPr>
                <w:rFonts w:eastAsiaTheme="minorEastAsia"/>
                <w:sz w:val="24"/>
                <w:szCs w:val="24"/>
              </w:rPr>
            </w:pPr>
            <w:r w:rsidRPr="00774488">
              <w:rPr>
                <w:rFonts w:eastAsiaTheme="minorEastAsia" w:hint="eastAsia"/>
                <w:sz w:val="24"/>
                <w:szCs w:val="24"/>
              </w:rPr>
              <w:t>Check roaming cache in Portal1</w:t>
            </w:r>
            <w:r>
              <w:rPr>
                <w:rFonts w:eastAsiaTheme="minorEastAsia" w:hint="eastAsia"/>
                <w:sz w:val="24"/>
                <w:szCs w:val="24"/>
              </w:rPr>
              <w:t xml:space="preserve"> ,Portal2,Portal3 </w:t>
            </w:r>
            <w:r>
              <w:rPr>
                <w:rFonts w:eastAsiaTheme="minorEastAsia"/>
                <w:sz w:val="24"/>
                <w:szCs w:val="24"/>
              </w:rPr>
              <w:t>“</w:t>
            </w:r>
            <w:r>
              <w:rPr>
                <w:rFonts w:eastAsiaTheme="minorEastAsia" w:hint="eastAsia"/>
                <w:sz w:val="24"/>
                <w:szCs w:val="24"/>
              </w:rPr>
              <w:t>show roaming cache</w:t>
            </w:r>
            <w:r>
              <w:rPr>
                <w:rFonts w:eastAsiaTheme="minorEastAsia"/>
                <w:sz w:val="24"/>
                <w:szCs w:val="24"/>
              </w:rPr>
              <w:t>”</w:t>
            </w:r>
          </w:p>
          <w:p w:rsidR="00935C9A" w:rsidRDefault="00935C9A" w:rsidP="00935C9A">
            <w:pPr>
              <w:pStyle w:val="affd"/>
              <w:ind w:left="360" w:firstLine="0"/>
              <w:rPr>
                <w:rFonts w:eastAsiaTheme="minorEastAsia"/>
                <w:sz w:val="24"/>
                <w:szCs w:val="24"/>
              </w:rPr>
            </w:pPr>
          </w:p>
        </w:tc>
      </w:tr>
      <w:tr w:rsidR="00935C9A" w:rsidRPr="00BA58E3" w:rsidTr="00D05C4C">
        <w:trPr>
          <w:trHeight w:val="620"/>
        </w:trPr>
        <w:tc>
          <w:tcPr>
            <w:tcW w:w="2284" w:type="dxa"/>
          </w:tcPr>
          <w:p w:rsidR="00935C9A" w:rsidRPr="00D550FE" w:rsidRDefault="00935C9A" w:rsidP="00D05C4C">
            <w:pPr>
              <w:rPr>
                <w:sz w:val="24"/>
                <w:szCs w:val="24"/>
              </w:rPr>
            </w:pPr>
            <w:r w:rsidRPr="00D550FE">
              <w:rPr>
                <w:rFonts w:hint="eastAsia"/>
                <w:sz w:val="24"/>
                <w:szCs w:val="24"/>
              </w:rPr>
              <w:t>Expect result</w:t>
            </w:r>
          </w:p>
        </w:tc>
        <w:tc>
          <w:tcPr>
            <w:tcW w:w="8217" w:type="dxa"/>
            <w:gridSpan w:val="3"/>
          </w:tcPr>
          <w:p w:rsidR="00935C9A" w:rsidRDefault="00935C9A" w:rsidP="00D43491">
            <w:pPr>
              <w:pStyle w:val="affd"/>
              <w:numPr>
                <w:ilvl w:val="0"/>
                <w:numId w:val="206"/>
              </w:numPr>
              <w:rPr>
                <w:rFonts w:eastAsiaTheme="minorEastAsia"/>
                <w:sz w:val="24"/>
                <w:szCs w:val="24"/>
              </w:rPr>
            </w:pPr>
            <w:r>
              <w:rPr>
                <w:rFonts w:eastAsiaTheme="minorEastAsia" w:hint="eastAsia"/>
                <w:sz w:val="24"/>
                <w:szCs w:val="24"/>
              </w:rPr>
              <w:t>Client</w:t>
            </w:r>
            <w:r>
              <w:rPr>
                <w:rFonts w:eastAsiaTheme="minorEastAsia"/>
                <w:sz w:val="24"/>
                <w:szCs w:val="24"/>
              </w:rPr>
              <w:t>’</w:t>
            </w:r>
            <w:r>
              <w:rPr>
                <w:rFonts w:eastAsiaTheme="minorEastAsia" w:hint="eastAsia"/>
                <w:sz w:val="24"/>
                <w:szCs w:val="24"/>
              </w:rPr>
              <w:t>s mac ,UPID, VLAN-ID, route table should be right.</w:t>
            </w:r>
          </w:p>
          <w:p w:rsidR="00935C9A" w:rsidRDefault="00935C9A" w:rsidP="00D43491">
            <w:pPr>
              <w:pStyle w:val="affd"/>
              <w:numPr>
                <w:ilvl w:val="0"/>
                <w:numId w:val="206"/>
              </w:numPr>
              <w:rPr>
                <w:rFonts w:eastAsiaTheme="minorEastAsia"/>
                <w:sz w:val="24"/>
                <w:szCs w:val="24"/>
              </w:rPr>
            </w:pPr>
            <w:r>
              <w:rPr>
                <w:rFonts w:eastAsiaTheme="minorEastAsia" w:hint="eastAsia"/>
                <w:sz w:val="24"/>
                <w:szCs w:val="24"/>
              </w:rPr>
              <w:t>Roaming cache Client</w:t>
            </w:r>
            <w:r>
              <w:rPr>
                <w:rFonts w:eastAsiaTheme="minorEastAsia"/>
                <w:sz w:val="24"/>
                <w:szCs w:val="24"/>
              </w:rPr>
              <w:t>’</w:t>
            </w:r>
            <w:r>
              <w:rPr>
                <w:rFonts w:eastAsiaTheme="minorEastAsia" w:hint="eastAsia"/>
                <w:sz w:val="24"/>
                <w:szCs w:val="24"/>
              </w:rPr>
              <w:t>s mac ,UPID, VLAN-ID should be right</w:t>
            </w:r>
          </w:p>
          <w:p w:rsidR="00935C9A" w:rsidRDefault="00935C9A" w:rsidP="00D43491">
            <w:pPr>
              <w:pStyle w:val="affd"/>
              <w:numPr>
                <w:ilvl w:val="0"/>
                <w:numId w:val="206"/>
              </w:numPr>
              <w:rPr>
                <w:rFonts w:eastAsiaTheme="minorEastAsia"/>
                <w:sz w:val="24"/>
                <w:szCs w:val="24"/>
              </w:rPr>
            </w:pPr>
            <w:r>
              <w:rPr>
                <w:rFonts w:eastAsiaTheme="minorEastAsia"/>
                <w:sz w:val="24"/>
                <w:szCs w:val="24"/>
              </w:rPr>
              <w:t>S</w:t>
            </w:r>
            <w:r>
              <w:rPr>
                <w:rFonts w:eastAsiaTheme="minorEastAsia" w:hint="eastAsia"/>
                <w:sz w:val="24"/>
                <w:szCs w:val="24"/>
              </w:rPr>
              <w:t>kip 802.1x auth. should be fast roaming</w:t>
            </w:r>
          </w:p>
          <w:p w:rsidR="00935C9A" w:rsidRDefault="00935C9A" w:rsidP="00D43491">
            <w:pPr>
              <w:pStyle w:val="affd"/>
              <w:numPr>
                <w:ilvl w:val="0"/>
                <w:numId w:val="206"/>
              </w:numPr>
              <w:rPr>
                <w:rFonts w:eastAsiaTheme="minorEastAsia"/>
                <w:sz w:val="24"/>
                <w:szCs w:val="24"/>
              </w:rPr>
            </w:pPr>
            <w:r>
              <w:rPr>
                <w:rFonts w:eastAsiaTheme="minorEastAsia"/>
                <w:sz w:val="24"/>
                <w:szCs w:val="24"/>
              </w:rPr>
              <w:t>A</w:t>
            </w:r>
            <w:r>
              <w:rPr>
                <w:rFonts w:eastAsiaTheme="minorEastAsia" w:hint="eastAsia"/>
                <w:sz w:val="24"/>
                <w:szCs w:val="24"/>
              </w:rPr>
              <w:t>fter roaming  client</w:t>
            </w:r>
            <w:r>
              <w:rPr>
                <w:rFonts w:eastAsiaTheme="minorEastAsia"/>
                <w:sz w:val="24"/>
                <w:szCs w:val="24"/>
              </w:rPr>
              <w:t>’</w:t>
            </w:r>
            <w:r>
              <w:rPr>
                <w:rFonts w:eastAsiaTheme="minorEastAsia" w:hint="eastAsia"/>
                <w:sz w:val="24"/>
                <w:szCs w:val="24"/>
              </w:rPr>
              <w:t xml:space="preserve">s mac ,UPID, VLAN-ID, route table should be right </w:t>
            </w:r>
            <w:r>
              <w:rPr>
                <w:rFonts w:eastAsiaTheme="minorEastAsia"/>
                <w:sz w:val="24"/>
                <w:szCs w:val="24"/>
              </w:rPr>
              <w:t>and</w:t>
            </w:r>
            <w:r>
              <w:rPr>
                <w:rFonts w:eastAsiaTheme="minorEastAsia" w:hint="eastAsia"/>
                <w:sz w:val="24"/>
                <w:szCs w:val="24"/>
              </w:rPr>
              <w:t xml:space="preserve"> </w:t>
            </w:r>
            <w:r w:rsidRPr="00A52C3F">
              <w:rPr>
                <w:rFonts w:eastAsiaTheme="minorEastAsia"/>
                <w:sz w:val="24"/>
                <w:szCs w:val="24"/>
              </w:rPr>
              <w:lastRenderedPageBreak/>
              <w:t>consistent</w:t>
            </w:r>
            <w:r>
              <w:rPr>
                <w:rFonts w:eastAsiaTheme="minorEastAsia" w:hint="eastAsia"/>
                <w:sz w:val="24"/>
                <w:szCs w:val="24"/>
              </w:rPr>
              <w:t xml:space="preserve"> with before roaming</w:t>
            </w:r>
          </w:p>
          <w:p w:rsidR="00935C9A" w:rsidRDefault="00935C9A" w:rsidP="00D43491">
            <w:pPr>
              <w:pStyle w:val="affd"/>
              <w:numPr>
                <w:ilvl w:val="0"/>
                <w:numId w:val="206"/>
              </w:numPr>
              <w:rPr>
                <w:rFonts w:eastAsiaTheme="minorEastAsia"/>
                <w:sz w:val="24"/>
                <w:szCs w:val="24"/>
              </w:rPr>
            </w:pPr>
            <w:r>
              <w:rPr>
                <w:rFonts w:eastAsiaTheme="minorEastAsia" w:hint="eastAsia"/>
                <w:sz w:val="24"/>
                <w:szCs w:val="24"/>
              </w:rPr>
              <w:t>Roaming cache Client</w:t>
            </w:r>
            <w:r>
              <w:rPr>
                <w:rFonts w:eastAsiaTheme="minorEastAsia"/>
                <w:sz w:val="24"/>
                <w:szCs w:val="24"/>
              </w:rPr>
              <w:t>’</w:t>
            </w:r>
            <w:r>
              <w:rPr>
                <w:rFonts w:eastAsiaTheme="minorEastAsia" w:hint="eastAsia"/>
                <w:sz w:val="24"/>
                <w:szCs w:val="24"/>
              </w:rPr>
              <w:t>s mac ,UPID, VLAN-ID should be right c</w:t>
            </w:r>
            <w:r w:rsidRPr="00A52C3F">
              <w:rPr>
                <w:rFonts w:eastAsiaTheme="minorEastAsia"/>
                <w:sz w:val="24"/>
                <w:szCs w:val="24"/>
              </w:rPr>
              <w:t>onsistent</w:t>
            </w:r>
            <w:r>
              <w:rPr>
                <w:rFonts w:eastAsiaTheme="minorEastAsia" w:hint="eastAsia"/>
                <w:sz w:val="24"/>
                <w:szCs w:val="24"/>
              </w:rPr>
              <w:t xml:space="preserve"> with before roaming, route </w:t>
            </w:r>
            <w:r>
              <w:rPr>
                <w:rFonts w:eastAsiaTheme="minorEastAsia"/>
                <w:sz w:val="24"/>
                <w:szCs w:val="24"/>
              </w:rPr>
              <w:t>table</w:t>
            </w:r>
            <w:r>
              <w:rPr>
                <w:rFonts w:eastAsiaTheme="minorEastAsia" w:hint="eastAsia"/>
                <w:sz w:val="24"/>
                <w:szCs w:val="24"/>
              </w:rPr>
              <w:t xml:space="preserve"> should right </w:t>
            </w:r>
          </w:p>
          <w:p w:rsidR="00935C9A" w:rsidRDefault="00935C9A" w:rsidP="00D43491">
            <w:pPr>
              <w:pStyle w:val="affd"/>
              <w:numPr>
                <w:ilvl w:val="0"/>
                <w:numId w:val="206"/>
              </w:numPr>
              <w:rPr>
                <w:rFonts w:eastAsiaTheme="minorEastAsia"/>
                <w:sz w:val="24"/>
                <w:szCs w:val="24"/>
              </w:rPr>
            </w:pPr>
            <w:r>
              <w:rPr>
                <w:rFonts w:eastAsiaTheme="minorEastAsia"/>
                <w:sz w:val="24"/>
                <w:szCs w:val="24"/>
              </w:rPr>
              <w:t>S</w:t>
            </w:r>
            <w:r>
              <w:rPr>
                <w:rFonts w:eastAsiaTheme="minorEastAsia" w:hint="eastAsia"/>
                <w:sz w:val="24"/>
                <w:szCs w:val="24"/>
              </w:rPr>
              <w:t>kip 802.1x auth. should be fast roaming</w:t>
            </w:r>
          </w:p>
          <w:p w:rsidR="00935C9A" w:rsidRDefault="00935C9A" w:rsidP="00D43491">
            <w:pPr>
              <w:pStyle w:val="affd"/>
              <w:numPr>
                <w:ilvl w:val="0"/>
                <w:numId w:val="206"/>
              </w:numPr>
              <w:rPr>
                <w:rFonts w:eastAsiaTheme="minorEastAsia"/>
                <w:sz w:val="24"/>
                <w:szCs w:val="24"/>
              </w:rPr>
            </w:pPr>
            <w:r>
              <w:rPr>
                <w:rFonts w:eastAsiaTheme="minorEastAsia"/>
                <w:sz w:val="24"/>
                <w:szCs w:val="24"/>
              </w:rPr>
              <w:t>A</w:t>
            </w:r>
            <w:r>
              <w:rPr>
                <w:rFonts w:eastAsiaTheme="minorEastAsia" w:hint="eastAsia"/>
                <w:sz w:val="24"/>
                <w:szCs w:val="24"/>
              </w:rPr>
              <w:t>fter roaming  client</w:t>
            </w:r>
            <w:r>
              <w:rPr>
                <w:rFonts w:eastAsiaTheme="minorEastAsia"/>
                <w:sz w:val="24"/>
                <w:szCs w:val="24"/>
              </w:rPr>
              <w:t>’</w:t>
            </w:r>
            <w:r>
              <w:rPr>
                <w:rFonts w:eastAsiaTheme="minorEastAsia" w:hint="eastAsia"/>
                <w:sz w:val="24"/>
                <w:szCs w:val="24"/>
              </w:rPr>
              <w:t xml:space="preserve">s mac ,UPID, VLAN-ID, route table should be right </w:t>
            </w:r>
            <w:r>
              <w:rPr>
                <w:rFonts w:eastAsiaTheme="minorEastAsia"/>
                <w:sz w:val="24"/>
                <w:szCs w:val="24"/>
              </w:rPr>
              <w:t>and</w:t>
            </w:r>
            <w:r>
              <w:rPr>
                <w:rFonts w:eastAsiaTheme="minorEastAsia" w:hint="eastAsia"/>
                <w:sz w:val="24"/>
                <w:szCs w:val="24"/>
              </w:rPr>
              <w:t xml:space="preserve"> </w:t>
            </w:r>
            <w:r w:rsidRPr="00A52C3F">
              <w:rPr>
                <w:rFonts w:eastAsiaTheme="minorEastAsia"/>
                <w:sz w:val="24"/>
                <w:szCs w:val="24"/>
              </w:rPr>
              <w:t>consistent</w:t>
            </w:r>
            <w:r>
              <w:rPr>
                <w:rFonts w:eastAsiaTheme="minorEastAsia" w:hint="eastAsia"/>
                <w:sz w:val="24"/>
                <w:szCs w:val="24"/>
              </w:rPr>
              <w:t xml:space="preserve"> with before roaming</w:t>
            </w:r>
          </w:p>
          <w:p w:rsidR="00935C9A" w:rsidRDefault="00935C9A" w:rsidP="00D43491">
            <w:pPr>
              <w:pStyle w:val="affd"/>
              <w:numPr>
                <w:ilvl w:val="0"/>
                <w:numId w:val="206"/>
              </w:numPr>
              <w:rPr>
                <w:rFonts w:eastAsiaTheme="minorEastAsia"/>
                <w:sz w:val="24"/>
                <w:szCs w:val="24"/>
              </w:rPr>
            </w:pPr>
            <w:r>
              <w:rPr>
                <w:rFonts w:eastAsiaTheme="minorEastAsia" w:hint="eastAsia"/>
                <w:sz w:val="24"/>
                <w:szCs w:val="24"/>
              </w:rPr>
              <w:t>Roaming cache Client</w:t>
            </w:r>
            <w:r>
              <w:rPr>
                <w:rFonts w:eastAsiaTheme="minorEastAsia"/>
                <w:sz w:val="24"/>
                <w:szCs w:val="24"/>
              </w:rPr>
              <w:t>’</w:t>
            </w:r>
            <w:r>
              <w:rPr>
                <w:rFonts w:eastAsiaTheme="minorEastAsia" w:hint="eastAsia"/>
                <w:sz w:val="24"/>
                <w:szCs w:val="24"/>
              </w:rPr>
              <w:t>s mac ,UPID, VLAN-ID should be right c</w:t>
            </w:r>
            <w:r w:rsidRPr="00A52C3F">
              <w:rPr>
                <w:rFonts w:eastAsiaTheme="minorEastAsia"/>
                <w:sz w:val="24"/>
                <w:szCs w:val="24"/>
              </w:rPr>
              <w:t>onsistent</w:t>
            </w:r>
            <w:r>
              <w:rPr>
                <w:rFonts w:eastAsiaTheme="minorEastAsia" w:hint="eastAsia"/>
                <w:sz w:val="24"/>
                <w:szCs w:val="24"/>
              </w:rPr>
              <w:t xml:space="preserve"> with before roaming, route </w:t>
            </w:r>
            <w:r>
              <w:rPr>
                <w:rFonts w:eastAsiaTheme="minorEastAsia"/>
                <w:sz w:val="24"/>
                <w:szCs w:val="24"/>
              </w:rPr>
              <w:t>table</w:t>
            </w:r>
            <w:r>
              <w:rPr>
                <w:rFonts w:eastAsiaTheme="minorEastAsia" w:hint="eastAsia"/>
                <w:sz w:val="24"/>
                <w:szCs w:val="24"/>
              </w:rPr>
              <w:t xml:space="preserve"> should right </w:t>
            </w:r>
          </w:p>
          <w:p w:rsidR="00935C9A" w:rsidRDefault="00935C9A" w:rsidP="00935C9A">
            <w:pPr>
              <w:pStyle w:val="affd"/>
              <w:ind w:left="360" w:firstLine="0"/>
              <w:rPr>
                <w:rFonts w:eastAsiaTheme="minorEastAsia"/>
                <w:sz w:val="24"/>
                <w:szCs w:val="24"/>
              </w:rPr>
            </w:pPr>
          </w:p>
        </w:tc>
      </w:tr>
    </w:tbl>
    <w:p w:rsidR="00B14376" w:rsidRPr="00B14376" w:rsidRDefault="00B14376" w:rsidP="003103A4">
      <w:pPr>
        <w:pStyle w:val="Body"/>
        <w:rPr>
          <w:rFonts w:eastAsiaTheme="minorEastAsia"/>
          <w:lang w:eastAsia="zh-CN"/>
        </w:rPr>
      </w:pPr>
    </w:p>
    <w:p w:rsidR="000053F4" w:rsidRPr="009D71BF" w:rsidRDefault="00A175DA" w:rsidP="00BA2DDB">
      <w:pPr>
        <w:pStyle w:val="41"/>
      </w:pPr>
      <w:r>
        <w:rPr>
          <w:rFonts w:hint="eastAsia"/>
        </w:rPr>
        <w:t>AMRP2_L2roam_testcase_</w:t>
      </w:r>
      <w:r>
        <w:t>9</w:t>
      </w:r>
    </w:p>
    <w:p w:rsidR="00B14376" w:rsidRDefault="00B14376" w:rsidP="003103A4">
      <w:pPr>
        <w:pStyle w:val="Body"/>
        <w:rPr>
          <w:rFonts w:eastAsiaTheme="minorEastAsia"/>
          <w:lang w:eastAsia="zh-CN"/>
        </w:rPr>
      </w:pPr>
    </w:p>
    <w:p w:rsidR="00B14376" w:rsidRDefault="00416637" w:rsidP="003103A4">
      <w:pPr>
        <w:pStyle w:val="Body"/>
        <w:rPr>
          <w:rFonts w:eastAsiaTheme="minorEastAsia"/>
          <w:lang w:eastAsia="zh-CN"/>
        </w:rPr>
      </w:pPr>
      <w:r w:rsidRPr="00416637">
        <w:pict>
          <v:group id="_x0000_s27846" editas="canvas" style="width:217.5pt;height:130.6pt;mso-position-horizontal-relative:char;mso-position-vertical-relative:line" coordorigin="1800,4498" coordsize="4350,2612">
            <o:lock v:ext="edit" aspectratio="t"/>
            <v:shape id="_x0000_s27847" type="#_x0000_t75" style="position:absolute;left:1800;top:4498;width:4350;height:2612" o:preferrelative="f">
              <v:fill o:detectmouseclick="t"/>
              <v:path o:extrusionok="t" o:connecttype="none"/>
              <o:lock v:ext="edit" text="t"/>
            </v:shape>
            <v:shape id="_x0000_s27848" type="#_x0000_t32" style="position:absolute;left:2490;top:5800;width:346;height:484;flip:y" o:connectortype="straight">
              <v:stroke dashstyle="dash" endarrow="block"/>
              <v:shadow color="black" opacity="49151f" offset=".74833mm,.74833mm"/>
            </v:shape>
            <v:shape id="_x0000_s27849" type="#_x0000_t75" style="position:absolute;left:2635;top:5432;width:605;height:482">
              <v:imagedata r:id="rId12" o:title="dev_HiveAP_a-left_outline"/>
            </v:shape>
            <v:shape id="_x0000_s27850" type="#_x0000_t75" style="position:absolute;left:3667;top:4799;width:1337;height:485">
              <v:imagedata r:id="rId13" o:title="dev_router_8ports-left"/>
            </v:shape>
            <v:shape id="_x0000_s27851" type="#_x0000_t75" style="position:absolute;left:3996;top:5624;width:605;height:483">
              <v:imagedata r:id="rId12" o:title="dev_HiveAP_a-left_outline"/>
            </v:shape>
            <v:shape id="_x0000_s27852" style="position:absolute;left:2969;top:5069;width:961;height:555" coordsize="960,555" path="m,555c9,413,19,271,135,214v116,-57,424,36,562,c835,178,897,89,960,e" filled="f">
              <v:shadow color="black" opacity="49151f" offset=".74833mm,.74833mm"/>
              <v:path arrowok="t"/>
            </v:shape>
            <v:shape id="_x0000_s27853" style="position:absolute;left:3996;top:5145;width:689;height:655;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689,555" path="m178,c89,45,,90,69,138v69,48,430,111,525,149c689,325,652,318,639,363,626,408,572,481,519,555e" filled="f">
              <v:shadow color="black" opacity="49151f" offset=".74833mm,.74833mm"/>
              <v:path arrowok="t"/>
            </v:shape>
            <v:shape id="_x0000_s27854" type="#_x0000_t75" style="position:absolute;left:2296;top:6156;width:423;height:492">
              <v:imagedata r:id="rId20" o:title="dev_wireless_client-up-right"/>
            </v:shape>
            <v:shape id="_x0000_s27855" type="#_x0000_t32" style="position:absolute;left:2836;top:6286;width:2542;height:1" o:connectortype="straight">
              <v:stroke dashstyle="dash" endarrow="block"/>
              <v:shadow color="black" opacity="49151f" offset=".74833mm,.74833mm"/>
            </v:shape>
            <v:shape id="_x0000_s27858" type="#_x0000_t202" style="position:absolute;left:2215;top:5914;width:420;height:295" filled="f" stroked="f">
              <v:shadow color="black" opacity="49151f" offset=".74833mm,.74833mm"/>
              <v:textbox style="mso-next-textbox:#_x0000_s27858">
                <w:txbxContent>
                  <w:p w:rsidR="003F5952" w:rsidRPr="00B14376" w:rsidRDefault="003F5952" w:rsidP="00600699">
                    <w:pPr>
                      <w:rPr>
                        <w:rFonts w:eastAsiaTheme="minorEastAsia"/>
                        <w:lang w:eastAsia="zh-CN"/>
                      </w:rPr>
                    </w:pPr>
                    <w:r>
                      <w:rPr>
                        <w:rFonts w:eastAsiaTheme="minorEastAsia" w:hint="eastAsia"/>
                        <w:lang w:eastAsia="zh-CN"/>
                      </w:rPr>
                      <w:t>1</w:t>
                    </w:r>
                  </w:p>
                </w:txbxContent>
              </v:textbox>
            </v:shape>
            <v:shape id="_x0000_s27859" type="#_x0000_t202" style="position:absolute;left:3815;top:5930;width:421;height:356" filled="f" stroked="f">
              <v:shadow color="black" opacity="49151f" offset=".74833mm,.74833mm"/>
              <v:textbox style="mso-next-textbox:#_x0000_s27859">
                <w:txbxContent>
                  <w:p w:rsidR="003F5952" w:rsidRDefault="003F5952" w:rsidP="00600699">
                    <w:r>
                      <w:t>2</w:t>
                    </w:r>
                  </w:p>
                </w:txbxContent>
              </v:textbox>
            </v:shape>
            <v:shape id="_x0000_s27861" type="#_x0000_t75" style="position:absolute;left:5290;top:5542;width:605;height:483">
              <v:imagedata r:id="rId12" o:title="dev_HiveAP_a-left_outline"/>
            </v:shape>
            <v:shape id="_x0000_s27862" type="#_x0000_t75" style="position:absolute;left:5586;top:6209;width:423;height:490">
              <v:imagedata r:id="rId20" o:title="dev_wireless_client-up-right"/>
            </v:shape>
            <v:shape id="_x0000_s27864" type="#_x0000_t32" style="position:absolute;left:2836;top:6525;width:2542;height:1;flip:x" o:connectortype="straight">
              <v:stroke dashstyle="dash" endarrow="block"/>
              <v:shadow color="black" opacity="49151f" offset=".74833mm,.74833mm"/>
            </v:shape>
            <v:shape id="_x0000_s27866" type="#_x0000_t202" style="position:absolute;left:3996;top:6648;width:421;height:356" filled="f" stroked="f">
              <v:shadow color="black" opacity="49151f" offset=".74833mm,.74833mm"/>
              <v:textbox style="mso-next-textbox:#_x0000_s27866">
                <w:txbxContent>
                  <w:p w:rsidR="003F5952" w:rsidRPr="00B14376" w:rsidRDefault="003F5952" w:rsidP="00600699">
                    <w:pPr>
                      <w:rPr>
                        <w:rFonts w:eastAsiaTheme="minorEastAsia"/>
                        <w:lang w:eastAsia="zh-CN"/>
                      </w:rPr>
                    </w:pPr>
                    <w:r>
                      <w:rPr>
                        <w:rFonts w:eastAsiaTheme="minorEastAsia" w:hint="eastAsia"/>
                        <w:lang w:eastAsia="zh-CN"/>
                      </w:rPr>
                      <w:t>3</w:t>
                    </w:r>
                  </w:p>
                </w:txbxContent>
              </v:textbox>
            </v:shape>
            <v:shape id="_x0000_s27867" style="position:absolute;left:4236;top:5145;width:1659;height:655;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coordsize="689,555" path="m178,c89,45,,90,69,138v69,48,430,111,525,149c689,325,652,318,639,363,626,408,572,481,519,555e" filled="f">
              <v:shadow color="black" opacity="49151f" offset=".74833mm,.74833mm"/>
              <v:path arrowok="t"/>
            </v:shape>
            <w10:wrap type="none"/>
            <w10:anchorlock/>
          </v:group>
        </w:pict>
      </w:r>
    </w:p>
    <w:p w:rsidR="00600699" w:rsidRDefault="00600699" w:rsidP="003103A4">
      <w:pPr>
        <w:pStyle w:val="Body"/>
        <w:rPr>
          <w:rFonts w:eastAsiaTheme="minorEastAsia"/>
          <w:lang w:eastAsia="zh-CN"/>
        </w:rPr>
      </w:pP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600699" w:rsidRPr="00BA58E3" w:rsidTr="00A97BF2">
        <w:trPr>
          <w:trHeight w:val="321"/>
        </w:trPr>
        <w:tc>
          <w:tcPr>
            <w:tcW w:w="2284" w:type="dxa"/>
          </w:tcPr>
          <w:p w:rsidR="00600699" w:rsidRPr="00D550FE" w:rsidRDefault="00600699" w:rsidP="00A97BF2">
            <w:pPr>
              <w:rPr>
                <w:sz w:val="24"/>
                <w:szCs w:val="24"/>
              </w:rPr>
            </w:pPr>
            <w:r w:rsidRPr="00D550FE">
              <w:rPr>
                <w:rFonts w:hint="eastAsia"/>
                <w:sz w:val="24"/>
                <w:szCs w:val="24"/>
              </w:rPr>
              <w:t>Case ID</w:t>
            </w:r>
          </w:p>
        </w:tc>
        <w:tc>
          <w:tcPr>
            <w:tcW w:w="8217" w:type="dxa"/>
            <w:gridSpan w:val="3"/>
          </w:tcPr>
          <w:p w:rsidR="00600699" w:rsidRPr="00E67569" w:rsidRDefault="00A175DA" w:rsidP="00A97BF2">
            <w:pPr>
              <w:rPr>
                <w:rFonts w:eastAsiaTheme="minorEastAsia"/>
                <w:sz w:val="24"/>
                <w:szCs w:val="24"/>
                <w:lang w:eastAsia="zh-CN"/>
              </w:rPr>
            </w:pPr>
            <w:r>
              <w:rPr>
                <w:rFonts w:eastAsia="SimSun" w:hint="eastAsia"/>
                <w:sz w:val="22"/>
                <w:lang w:eastAsia="zh-CN"/>
              </w:rPr>
              <w:t>AMRP2_L2roam_testcase_</w:t>
            </w:r>
            <w:r>
              <w:rPr>
                <w:rFonts w:eastAsiaTheme="minorEastAsia"/>
                <w:sz w:val="22"/>
                <w:lang w:eastAsia="zh-CN"/>
              </w:rPr>
              <w:t>9</w:t>
            </w:r>
          </w:p>
        </w:tc>
      </w:tr>
      <w:tr w:rsidR="00600699" w:rsidRPr="00BA58E3" w:rsidTr="00A97BF2">
        <w:trPr>
          <w:trHeight w:val="321"/>
        </w:trPr>
        <w:tc>
          <w:tcPr>
            <w:tcW w:w="2284" w:type="dxa"/>
            <w:tcBorders>
              <w:top w:val="single" w:sz="4" w:space="0" w:color="auto"/>
              <w:left w:val="single" w:sz="4" w:space="0" w:color="auto"/>
              <w:bottom w:val="single" w:sz="4" w:space="0" w:color="auto"/>
              <w:right w:val="single" w:sz="4" w:space="0" w:color="auto"/>
            </w:tcBorders>
          </w:tcPr>
          <w:p w:rsidR="00600699" w:rsidRPr="00D550FE" w:rsidRDefault="00600699" w:rsidP="00A97BF2">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BB2C5B" w:rsidRPr="00BB2C5B" w:rsidRDefault="00BB2C5B" w:rsidP="00A97BF2">
            <w:pPr>
              <w:rPr>
                <w:rFonts w:eastAsiaTheme="minorEastAsia"/>
                <w:sz w:val="22"/>
                <w:lang w:eastAsia="zh-CN"/>
              </w:rPr>
            </w:pPr>
            <w:r>
              <w:rPr>
                <w:rFonts w:eastAsiaTheme="minorEastAsia" w:hint="eastAsia"/>
                <w:sz w:val="22"/>
                <w:lang w:eastAsia="zh-CN"/>
              </w:rPr>
              <w:t>Low</w:t>
            </w:r>
          </w:p>
        </w:tc>
        <w:tc>
          <w:tcPr>
            <w:tcW w:w="2739" w:type="dxa"/>
            <w:tcBorders>
              <w:top w:val="single" w:sz="4" w:space="0" w:color="auto"/>
              <w:left w:val="single" w:sz="4" w:space="0" w:color="auto"/>
              <w:bottom w:val="single" w:sz="4" w:space="0" w:color="auto"/>
              <w:right w:val="single" w:sz="4" w:space="0" w:color="auto"/>
            </w:tcBorders>
          </w:tcPr>
          <w:p w:rsidR="00600699" w:rsidRPr="00923513" w:rsidRDefault="00600699" w:rsidP="00A97BF2">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600699" w:rsidRPr="00923513" w:rsidRDefault="00520FF0" w:rsidP="00A97BF2">
            <w:pPr>
              <w:rPr>
                <w:rFonts w:eastAsia="SimSun"/>
                <w:sz w:val="22"/>
                <w:lang w:eastAsia="zh-CN"/>
              </w:rPr>
            </w:pPr>
            <w:r>
              <w:rPr>
                <w:rFonts w:eastAsiaTheme="minorEastAsia" w:hint="eastAsia"/>
                <w:sz w:val="22"/>
                <w:lang w:eastAsia="zh-CN"/>
              </w:rPr>
              <w:t>No</w:t>
            </w:r>
          </w:p>
        </w:tc>
      </w:tr>
      <w:tr w:rsidR="00600699" w:rsidRPr="00BA58E3" w:rsidTr="00A97BF2">
        <w:trPr>
          <w:trHeight w:val="299"/>
        </w:trPr>
        <w:tc>
          <w:tcPr>
            <w:tcW w:w="2284" w:type="dxa"/>
          </w:tcPr>
          <w:p w:rsidR="00600699" w:rsidRPr="00D550FE" w:rsidRDefault="0047209D" w:rsidP="00A97BF2">
            <w:pPr>
              <w:rPr>
                <w:sz w:val="24"/>
                <w:szCs w:val="24"/>
              </w:rPr>
            </w:pPr>
            <w:r>
              <w:rPr>
                <w:rFonts w:hint="eastAsia"/>
                <w:sz w:val="24"/>
                <w:szCs w:val="24"/>
              </w:rPr>
              <w:t>Topology</w:t>
            </w:r>
            <w:r w:rsidR="00600699" w:rsidRPr="00D550FE">
              <w:rPr>
                <w:rFonts w:hint="eastAsia"/>
                <w:sz w:val="24"/>
                <w:szCs w:val="24"/>
              </w:rPr>
              <w:t xml:space="preserve"> to use</w:t>
            </w:r>
          </w:p>
        </w:tc>
        <w:tc>
          <w:tcPr>
            <w:tcW w:w="8217" w:type="dxa"/>
            <w:gridSpan w:val="3"/>
          </w:tcPr>
          <w:p w:rsidR="00600699" w:rsidRDefault="00600699" w:rsidP="00A97BF2">
            <w:pPr>
              <w:rPr>
                <w:rFonts w:eastAsia="SimSun"/>
                <w:sz w:val="24"/>
                <w:szCs w:val="24"/>
                <w:lang w:eastAsia="zh-CN"/>
              </w:rPr>
            </w:pPr>
            <w:r w:rsidRPr="00D550FE">
              <w:rPr>
                <w:rFonts w:eastAsia="SimSun" w:hint="eastAsia"/>
                <w:sz w:val="24"/>
                <w:szCs w:val="24"/>
                <w:lang w:eastAsia="zh-CN"/>
              </w:rPr>
              <w:t xml:space="preserve">  </w:t>
            </w:r>
            <w:r>
              <w:rPr>
                <w:rFonts w:eastAsia="SimSun" w:hint="eastAsia"/>
                <w:sz w:val="24"/>
                <w:szCs w:val="24"/>
                <w:lang w:eastAsia="zh-CN"/>
              </w:rPr>
              <w:t xml:space="preserve">                  ----------- </w:t>
            </w:r>
            <w:r>
              <w:rPr>
                <w:rFonts w:eastAsia="SimSun"/>
                <w:sz w:val="24"/>
                <w:szCs w:val="24"/>
                <w:lang w:eastAsia="zh-CN"/>
              </w:rPr>
              <w:t>S</w:t>
            </w:r>
            <w:r>
              <w:rPr>
                <w:rFonts w:eastAsia="SimSun" w:hint="eastAsia"/>
                <w:sz w:val="24"/>
                <w:szCs w:val="24"/>
                <w:lang w:eastAsia="zh-CN"/>
              </w:rPr>
              <w:t>witch-----------</w:t>
            </w:r>
          </w:p>
          <w:p w:rsidR="00600699" w:rsidRDefault="00600699" w:rsidP="00A97BF2">
            <w:pPr>
              <w:rPr>
                <w:rFonts w:eastAsia="SimSun"/>
                <w:sz w:val="24"/>
                <w:szCs w:val="24"/>
                <w:lang w:eastAsia="zh-CN"/>
              </w:rPr>
            </w:pPr>
            <w:r>
              <w:rPr>
                <w:rFonts w:eastAsia="SimSun" w:hint="eastAsia"/>
                <w:sz w:val="24"/>
                <w:szCs w:val="24"/>
                <w:lang w:eastAsia="zh-CN"/>
              </w:rPr>
              <w:t xml:space="preserve">                           |            |              |</w:t>
            </w:r>
          </w:p>
          <w:p w:rsidR="00600699" w:rsidRDefault="00600699" w:rsidP="00A97BF2">
            <w:pPr>
              <w:ind w:firstLineChars="637" w:firstLine="1535"/>
              <w:rPr>
                <w:rFonts w:eastAsia="SimSun"/>
                <w:sz w:val="24"/>
                <w:szCs w:val="24"/>
                <w:lang w:eastAsia="zh-CN"/>
              </w:rPr>
            </w:pPr>
            <w:r w:rsidRPr="00D550FE">
              <w:rPr>
                <w:rFonts w:eastAsia="SimSun" w:hint="eastAsia"/>
                <w:sz w:val="24"/>
                <w:szCs w:val="24"/>
                <w:lang w:eastAsia="zh-CN"/>
              </w:rPr>
              <w:t>Portal</w:t>
            </w:r>
            <w:r>
              <w:rPr>
                <w:rFonts w:eastAsia="SimSun" w:hint="eastAsia"/>
                <w:sz w:val="24"/>
                <w:szCs w:val="24"/>
                <w:lang w:eastAsia="zh-CN"/>
              </w:rPr>
              <w:t>1    Portal2       Portal3</w:t>
            </w:r>
          </w:p>
          <w:p w:rsidR="00600699" w:rsidRDefault="00600699" w:rsidP="00A97BF2">
            <w:pPr>
              <w:ind w:firstLineChars="98" w:firstLine="236"/>
              <w:rPr>
                <w:rFonts w:eastAsia="SimSun"/>
                <w:sz w:val="24"/>
                <w:szCs w:val="24"/>
                <w:lang w:eastAsia="zh-CN"/>
              </w:rPr>
            </w:pPr>
            <w:r>
              <w:rPr>
                <w:rFonts w:eastAsia="SimSun" w:hint="eastAsia"/>
                <w:sz w:val="24"/>
                <w:szCs w:val="24"/>
                <w:lang w:eastAsia="zh-CN"/>
              </w:rPr>
              <w:t xml:space="preserve">                   </w:t>
            </w:r>
          </w:p>
          <w:p w:rsidR="00600699" w:rsidRPr="00D550FE" w:rsidRDefault="00600699" w:rsidP="00A97BF2">
            <w:pPr>
              <w:ind w:firstLineChars="637" w:firstLine="1535"/>
              <w:rPr>
                <w:rFonts w:eastAsia="SimSun"/>
                <w:sz w:val="24"/>
                <w:szCs w:val="24"/>
                <w:lang w:eastAsia="zh-CN"/>
              </w:rPr>
            </w:pPr>
            <w:r>
              <w:rPr>
                <w:rFonts w:eastAsia="SimSun" w:hint="eastAsia"/>
                <w:sz w:val="24"/>
                <w:szCs w:val="24"/>
                <w:lang w:eastAsia="zh-CN"/>
              </w:rPr>
              <w:t xml:space="preserve">client   </w:t>
            </w:r>
          </w:p>
        </w:tc>
      </w:tr>
      <w:tr w:rsidR="00600699" w:rsidRPr="00BA58E3" w:rsidTr="00A97BF2">
        <w:trPr>
          <w:trHeight w:val="620"/>
        </w:trPr>
        <w:tc>
          <w:tcPr>
            <w:tcW w:w="2284" w:type="dxa"/>
          </w:tcPr>
          <w:p w:rsidR="00600699" w:rsidRPr="00D550FE" w:rsidRDefault="00600699" w:rsidP="00A97BF2">
            <w:pPr>
              <w:rPr>
                <w:sz w:val="24"/>
                <w:szCs w:val="24"/>
              </w:rPr>
            </w:pPr>
            <w:r w:rsidRPr="00D550FE">
              <w:rPr>
                <w:rFonts w:hint="eastAsia"/>
                <w:sz w:val="24"/>
                <w:szCs w:val="24"/>
              </w:rPr>
              <w:t>Description</w:t>
            </w:r>
          </w:p>
        </w:tc>
        <w:tc>
          <w:tcPr>
            <w:tcW w:w="8217" w:type="dxa"/>
            <w:gridSpan w:val="3"/>
          </w:tcPr>
          <w:p w:rsidR="00600699" w:rsidRPr="007C59FB" w:rsidRDefault="00600699" w:rsidP="0048175C">
            <w:pPr>
              <w:pStyle w:val="afb"/>
              <w:rPr>
                <w:rFonts w:ascii="Trebuchet MS" w:eastAsiaTheme="minorEastAsia" w:hAnsi="Trebuchet MS"/>
                <w:lang w:eastAsia="zh-CN"/>
              </w:rPr>
            </w:pPr>
            <w:r>
              <w:rPr>
                <w:rFonts w:ascii="Trebuchet MS" w:eastAsiaTheme="minorEastAsia" w:hAnsi="Trebuchet MS" w:hint="eastAsia"/>
                <w:lang w:eastAsia="zh-CN"/>
              </w:rPr>
              <w:t>Three</w:t>
            </w:r>
            <w:r w:rsidRPr="008C7EF3">
              <w:rPr>
                <w:rFonts w:ascii="Trebuchet MS" w:eastAsiaTheme="minorEastAsia" w:hAnsi="Trebuchet MS" w:hint="eastAsia"/>
                <w:lang w:eastAsia="zh-CN"/>
              </w:rPr>
              <w:t xml:space="preserve"> </w:t>
            </w:r>
            <w:r w:rsidR="00B22406">
              <w:rPr>
                <w:rFonts w:ascii="Trebuchet MS" w:eastAsiaTheme="minorEastAsia" w:hAnsi="Trebuchet MS"/>
                <w:lang w:eastAsia="zh-CN"/>
              </w:rPr>
              <w:t>portal</w:t>
            </w:r>
            <w:r>
              <w:rPr>
                <w:rFonts w:ascii="Trebuchet MS" w:eastAsiaTheme="minorEastAsia" w:hAnsi="Trebuchet MS"/>
                <w:lang w:eastAsia="zh-CN"/>
              </w:rPr>
              <w:t xml:space="preserve">, </w:t>
            </w:r>
            <w:r w:rsidR="00DF3FCC">
              <w:rPr>
                <w:rFonts w:ascii="Trebuchet MS" w:eastAsia="SimSun" w:hAnsi="Trebuchet MS" w:hint="eastAsia"/>
                <w:lang w:eastAsia="zh-CN"/>
              </w:rPr>
              <w:t xml:space="preserve">roaming </w:t>
            </w:r>
            <w:r w:rsidR="00803867">
              <w:rPr>
                <w:rFonts w:ascii="Trebuchet MS" w:eastAsia="SimSun" w:hAnsi="Trebuchet MS" w:hint="eastAsia"/>
                <w:lang w:eastAsia="zh-CN"/>
              </w:rPr>
              <w:t xml:space="preserve">2 </w:t>
            </w:r>
            <w:r w:rsidR="00DF3FCC">
              <w:rPr>
                <w:rFonts w:ascii="Trebuchet MS" w:eastAsia="SimSun" w:hAnsi="Trebuchet MS" w:hint="eastAsia"/>
                <w:lang w:eastAsia="zh-CN"/>
              </w:rPr>
              <w:t xml:space="preserve">hop </w:t>
            </w:r>
            <w:r w:rsidR="00DF3FCC">
              <w:rPr>
                <w:rFonts w:ascii="Trebuchet MS" w:eastAsiaTheme="minorEastAsia" w:hAnsi="Trebuchet MS"/>
                <w:lang w:eastAsia="zh-CN"/>
              </w:rPr>
              <w:t xml:space="preserve"> </w:t>
            </w:r>
            <w:r w:rsidR="00DF3FCC">
              <w:rPr>
                <w:rFonts w:ascii="Trebuchet MS" w:eastAsiaTheme="minorEastAsia" w:hAnsi="Trebuchet MS" w:hint="eastAsia"/>
                <w:lang w:eastAsia="zh-CN"/>
              </w:rPr>
              <w:t xml:space="preserve"> </w:t>
            </w:r>
          </w:p>
        </w:tc>
      </w:tr>
      <w:tr w:rsidR="00600699" w:rsidRPr="00BA58E3" w:rsidTr="00A97BF2">
        <w:trPr>
          <w:trHeight w:val="367"/>
        </w:trPr>
        <w:tc>
          <w:tcPr>
            <w:tcW w:w="2284" w:type="dxa"/>
          </w:tcPr>
          <w:p w:rsidR="00600699" w:rsidRPr="00D550FE" w:rsidRDefault="00600699" w:rsidP="00A97BF2">
            <w:pPr>
              <w:rPr>
                <w:sz w:val="24"/>
                <w:szCs w:val="24"/>
              </w:rPr>
            </w:pPr>
            <w:r w:rsidRPr="00D550FE">
              <w:rPr>
                <w:rFonts w:hint="eastAsia"/>
                <w:sz w:val="24"/>
                <w:szCs w:val="24"/>
              </w:rPr>
              <w:t>Pre-condition</w:t>
            </w:r>
          </w:p>
        </w:tc>
        <w:tc>
          <w:tcPr>
            <w:tcW w:w="8217" w:type="dxa"/>
            <w:gridSpan w:val="3"/>
          </w:tcPr>
          <w:p w:rsidR="00600699" w:rsidRDefault="006E314F" w:rsidP="00A97BF2">
            <w:pPr>
              <w:pStyle w:val="afb"/>
              <w:rPr>
                <w:rFonts w:ascii="Trebuchet MS" w:eastAsiaTheme="minorEastAsia" w:hAnsi="Trebuchet MS"/>
                <w:lang w:eastAsia="zh-CN"/>
              </w:rPr>
            </w:pPr>
            <w:r>
              <w:rPr>
                <w:rFonts w:ascii="Trebuchet MS" w:eastAsiaTheme="minorEastAsia" w:hAnsi="Trebuchet MS" w:hint="eastAsia"/>
                <w:lang w:eastAsia="zh-CN"/>
              </w:rPr>
              <w:t>-</w:t>
            </w:r>
            <w:r w:rsidR="00600699">
              <w:rPr>
                <w:rFonts w:ascii="Trebuchet MS" w:eastAsiaTheme="minorEastAsia" w:hAnsi="Trebuchet MS"/>
                <w:lang w:eastAsia="zh-CN"/>
              </w:rPr>
              <w:t>C</w:t>
            </w:r>
            <w:r w:rsidR="00B22406">
              <w:rPr>
                <w:rFonts w:ascii="Trebuchet MS" w:eastAsiaTheme="minorEastAsia" w:hAnsi="Trebuchet MS" w:hint="eastAsia"/>
                <w:lang w:eastAsia="zh-CN"/>
              </w:rPr>
              <w:t>onfigure portal1 and portal2</w:t>
            </w:r>
            <w:r w:rsidR="00600699">
              <w:rPr>
                <w:rFonts w:ascii="Trebuchet MS" w:eastAsiaTheme="minorEastAsia" w:hAnsi="Trebuchet MS" w:hint="eastAsia"/>
                <w:lang w:eastAsia="zh-CN"/>
              </w:rPr>
              <w:t>,</w:t>
            </w:r>
            <w:r w:rsidR="00B22406">
              <w:rPr>
                <w:rFonts w:ascii="Trebuchet MS" w:eastAsiaTheme="minorEastAsia" w:hAnsi="Trebuchet MS" w:hint="eastAsia"/>
                <w:lang w:eastAsia="zh-CN"/>
              </w:rPr>
              <w:t xml:space="preserve"> </w:t>
            </w:r>
            <w:r w:rsidR="00600699">
              <w:rPr>
                <w:rFonts w:ascii="Trebuchet MS" w:eastAsiaTheme="minorEastAsia" w:hAnsi="Trebuchet MS" w:hint="eastAsia"/>
                <w:lang w:eastAsia="zh-CN"/>
              </w:rPr>
              <w:t>Portal3 in the same subnet and same hive.</w:t>
            </w:r>
          </w:p>
          <w:p w:rsidR="00600699" w:rsidRDefault="00600699" w:rsidP="00A97BF2">
            <w:pPr>
              <w:pStyle w:val="afb"/>
              <w:rPr>
                <w:rFonts w:ascii="Trebuchet MS" w:eastAsia="SimSun" w:hAnsi="Trebuchet MS"/>
                <w:lang w:eastAsia="zh-CN"/>
              </w:rPr>
            </w:pPr>
            <w:r>
              <w:rPr>
                <w:rFonts w:ascii="Trebuchet MS" w:eastAsiaTheme="minorEastAsia" w:hAnsi="Trebuchet MS" w:hint="eastAsia"/>
                <w:lang w:eastAsia="zh-CN"/>
              </w:rPr>
              <w:t xml:space="preserve"> </w:t>
            </w:r>
            <w:r w:rsidR="006E314F">
              <w:rPr>
                <w:rFonts w:ascii="Trebuchet MS" w:eastAsiaTheme="minorEastAsia" w:hAnsi="Trebuchet MS" w:hint="eastAsia"/>
                <w:lang w:eastAsia="zh-CN"/>
              </w:rPr>
              <w:t>-</w:t>
            </w:r>
            <w:r>
              <w:rPr>
                <w:rFonts w:ascii="Trebuchet MS" w:eastAsiaTheme="minorEastAsia" w:hAnsi="Trebuchet MS"/>
                <w:lang w:eastAsia="zh-CN"/>
              </w:rPr>
              <w:t>C</w:t>
            </w:r>
            <w:r>
              <w:rPr>
                <w:rFonts w:ascii="Trebuchet MS" w:eastAsiaTheme="minorEastAsia" w:hAnsi="Trebuchet MS" w:hint="eastAsia"/>
                <w:lang w:eastAsia="zh-CN"/>
              </w:rPr>
              <w:t>onfigure the a SSID on two Portals and client associate to portal1,</w:t>
            </w:r>
            <w:r w:rsidRPr="00D550FE">
              <w:rPr>
                <w:rFonts w:ascii="Trebuchet MS" w:eastAsia="SimSun" w:hAnsi="Trebuchet MS" w:hint="eastAsia"/>
                <w:lang w:eastAsia="zh-CN"/>
              </w:rPr>
              <w:t xml:space="preserve"> pass authentication</w:t>
            </w:r>
          </w:p>
          <w:p w:rsidR="006E314F" w:rsidRPr="00E81B19" w:rsidRDefault="006E314F" w:rsidP="006E314F">
            <w:pPr>
              <w:pStyle w:val="afb"/>
              <w:rPr>
                <w:rFonts w:ascii="Trebuchet MS" w:eastAsiaTheme="minorEastAsia" w:hAnsi="Trebuchet MS"/>
                <w:lang w:eastAsia="zh-CN"/>
              </w:rPr>
            </w:pPr>
            <w:r>
              <w:rPr>
                <w:rFonts w:ascii="Trebuchet MS" w:eastAsia="SimSun" w:hAnsi="Trebuchet MS" w:hint="eastAsia"/>
                <w:lang w:eastAsia="zh-CN"/>
              </w:rPr>
              <w:lastRenderedPageBreak/>
              <w:t xml:space="preserve">-In portal1, </w:t>
            </w:r>
            <w:r>
              <w:rPr>
                <w:rFonts w:ascii="Trebuchet MS" w:eastAsia="SimSun" w:hAnsi="Trebuchet MS"/>
                <w:lang w:eastAsia="zh-CN"/>
              </w:rPr>
              <w:t>configure</w:t>
            </w:r>
            <w:r>
              <w:rPr>
                <w:rFonts w:ascii="Trebuchet MS" w:eastAsia="SimSun" w:hAnsi="Trebuchet MS" w:hint="eastAsia"/>
                <w:lang w:eastAsia="zh-CN"/>
              </w:rPr>
              <w:t xml:space="preserve"> roaming hop design to Portal3,not to Portal2</w:t>
            </w:r>
          </w:p>
        </w:tc>
      </w:tr>
      <w:tr w:rsidR="00935C9A" w:rsidRPr="00BA58E3" w:rsidTr="00A97BF2">
        <w:trPr>
          <w:trHeight w:val="643"/>
        </w:trPr>
        <w:tc>
          <w:tcPr>
            <w:tcW w:w="2284" w:type="dxa"/>
          </w:tcPr>
          <w:p w:rsidR="00935C9A" w:rsidRPr="00D550FE" w:rsidRDefault="00935C9A" w:rsidP="00A97BF2">
            <w:pPr>
              <w:rPr>
                <w:sz w:val="24"/>
                <w:szCs w:val="24"/>
              </w:rPr>
            </w:pPr>
            <w:r w:rsidRPr="00D550FE">
              <w:rPr>
                <w:rFonts w:hint="eastAsia"/>
                <w:sz w:val="24"/>
                <w:szCs w:val="24"/>
              </w:rPr>
              <w:lastRenderedPageBreak/>
              <w:t>Test procedure</w:t>
            </w:r>
          </w:p>
        </w:tc>
        <w:tc>
          <w:tcPr>
            <w:tcW w:w="8217" w:type="dxa"/>
            <w:gridSpan w:val="3"/>
          </w:tcPr>
          <w:p w:rsidR="00935C9A" w:rsidRDefault="00935C9A" w:rsidP="00D43491">
            <w:pPr>
              <w:pStyle w:val="affd"/>
              <w:numPr>
                <w:ilvl w:val="0"/>
                <w:numId w:val="211"/>
              </w:numPr>
              <w:rPr>
                <w:rFonts w:eastAsiaTheme="minorEastAsia"/>
                <w:sz w:val="24"/>
                <w:szCs w:val="24"/>
              </w:rPr>
            </w:pPr>
            <w:r>
              <w:rPr>
                <w:rFonts w:eastAsiaTheme="minorEastAsia" w:hint="eastAsia"/>
                <w:sz w:val="24"/>
                <w:szCs w:val="24"/>
              </w:rPr>
              <w:t xml:space="preserve"> When client associate to Portal1, check </w:t>
            </w:r>
            <w:r>
              <w:rPr>
                <w:rFonts w:eastAsiaTheme="minorEastAsia"/>
                <w:sz w:val="24"/>
                <w:szCs w:val="24"/>
              </w:rPr>
              <w:t>“</w:t>
            </w:r>
            <w:r>
              <w:rPr>
                <w:rFonts w:eastAsiaTheme="minorEastAsia" w:hint="eastAsia"/>
                <w:sz w:val="24"/>
                <w:szCs w:val="24"/>
              </w:rPr>
              <w:t>show ssid xxx sta</w:t>
            </w:r>
            <w:r>
              <w:rPr>
                <w:rFonts w:eastAsiaTheme="minorEastAsia"/>
                <w:sz w:val="24"/>
                <w:szCs w:val="24"/>
              </w:rPr>
              <w:t>”</w:t>
            </w:r>
            <w:r>
              <w:rPr>
                <w:rFonts w:eastAsiaTheme="minorEastAsia" w:hint="eastAsia"/>
                <w:sz w:val="24"/>
                <w:szCs w:val="24"/>
              </w:rPr>
              <w:t xml:space="preserve">;check </w:t>
            </w:r>
            <w:r>
              <w:rPr>
                <w:rFonts w:eastAsiaTheme="minorEastAsia"/>
                <w:sz w:val="24"/>
                <w:szCs w:val="24"/>
              </w:rPr>
              <w:t>“</w:t>
            </w:r>
            <w:r>
              <w:rPr>
                <w:rFonts w:eastAsiaTheme="minorEastAsia" w:hint="eastAsia"/>
                <w:sz w:val="24"/>
                <w:szCs w:val="24"/>
              </w:rPr>
              <w:t>show auth</w:t>
            </w:r>
            <w:r>
              <w:rPr>
                <w:rFonts w:eastAsiaTheme="minorEastAsia"/>
                <w:sz w:val="24"/>
                <w:szCs w:val="24"/>
              </w:rPr>
              <w:t>”</w:t>
            </w:r>
            <w:r>
              <w:rPr>
                <w:rFonts w:eastAsiaTheme="minorEastAsia" w:hint="eastAsia"/>
                <w:sz w:val="24"/>
                <w:szCs w:val="24"/>
              </w:rPr>
              <w:t xml:space="preserve">;check </w:t>
            </w:r>
            <w:r>
              <w:rPr>
                <w:rFonts w:eastAsiaTheme="minorEastAsia"/>
                <w:sz w:val="24"/>
                <w:szCs w:val="24"/>
              </w:rPr>
              <w:t>“</w:t>
            </w:r>
            <w:r>
              <w:rPr>
                <w:rFonts w:eastAsiaTheme="minorEastAsia" w:hint="eastAsia"/>
                <w:sz w:val="24"/>
                <w:szCs w:val="24"/>
              </w:rPr>
              <w:t>show amrp client</w:t>
            </w:r>
            <w:r>
              <w:rPr>
                <w:rFonts w:eastAsiaTheme="minorEastAsia"/>
                <w:sz w:val="24"/>
                <w:szCs w:val="24"/>
              </w:rPr>
              <w:t>”</w:t>
            </w:r>
            <w:r>
              <w:rPr>
                <w:rFonts w:eastAsiaTheme="minorEastAsia" w:hint="eastAsia"/>
                <w:sz w:val="24"/>
                <w:szCs w:val="24"/>
              </w:rPr>
              <w:t xml:space="preserve">;check </w:t>
            </w:r>
            <w:r>
              <w:rPr>
                <w:rFonts w:eastAsiaTheme="minorEastAsia"/>
                <w:sz w:val="24"/>
                <w:szCs w:val="24"/>
              </w:rPr>
              <w:t>“</w:t>
            </w:r>
            <w:r>
              <w:rPr>
                <w:rFonts w:eastAsiaTheme="minorEastAsia" w:hint="eastAsia"/>
                <w:sz w:val="24"/>
                <w:szCs w:val="24"/>
              </w:rPr>
              <w:t>show route</w:t>
            </w:r>
          </w:p>
          <w:p w:rsidR="00935C9A" w:rsidRDefault="00935C9A" w:rsidP="00D43491">
            <w:pPr>
              <w:pStyle w:val="affd"/>
              <w:numPr>
                <w:ilvl w:val="0"/>
                <w:numId w:val="211"/>
              </w:numPr>
              <w:rPr>
                <w:rFonts w:eastAsiaTheme="minorEastAsia"/>
                <w:sz w:val="24"/>
                <w:szCs w:val="24"/>
              </w:rPr>
            </w:pPr>
            <w:r w:rsidRPr="00774488">
              <w:rPr>
                <w:rFonts w:eastAsiaTheme="minorEastAsia" w:hint="eastAsia"/>
                <w:sz w:val="24"/>
                <w:szCs w:val="24"/>
              </w:rPr>
              <w:t xml:space="preserve"> Check roaming cache in Portal1</w:t>
            </w:r>
            <w:r>
              <w:rPr>
                <w:rFonts w:eastAsiaTheme="minorEastAsia" w:hint="eastAsia"/>
                <w:sz w:val="24"/>
                <w:szCs w:val="24"/>
              </w:rPr>
              <w:t xml:space="preserve"> ,Portal2</w:t>
            </w:r>
            <w:r w:rsidR="00520FF0">
              <w:rPr>
                <w:rFonts w:eastAsiaTheme="minorEastAsia" w:hint="eastAsia"/>
                <w:sz w:val="24"/>
                <w:szCs w:val="24"/>
              </w:rPr>
              <w:t>,Portal3</w:t>
            </w:r>
            <w:r>
              <w:rPr>
                <w:rFonts w:eastAsiaTheme="minorEastAsia" w:hint="eastAsia"/>
                <w:sz w:val="24"/>
                <w:szCs w:val="24"/>
              </w:rPr>
              <w:t xml:space="preserve"> </w:t>
            </w:r>
            <w:r>
              <w:rPr>
                <w:rFonts w:eastAsiaTheme="minorEastAsia"/>
                <w:sz w:val="24"/>
                <w:szCs w:val="24"/>
              </w:rPr>
              <w:t>“</w:t>
            </w:r>
            <w:r>
              <w:rPr>
                <w:rFonts w:eastAsiaTheme="minorEastAsia" w:hint="eastAsia"/>
                <w:sz w:val="24"/>
                <w:szCs w:val="24"/>
              </w:rPr>
              <w:t>show roaming cache</w:t>
            </w:r>
            <w:r>
              <w:rPr>
                <w:rFonts w:eastAsiaTheme="minorEastAsia"/>
                <w:sz w:val="24"/>
                <w:szCs w:val="24"/>
              </w:rPr>
              <w:t>”</w:t>
            </w:r>
          </w:p>
          <w:p w:rsidR="00935C9A" w:rsidRDefault="00935C9A" w:rsidP="00D43491">
            <w:pPr>
              <w:pStyle w:val="affd"/>
              <w:numPr>
                <w:ilvl w:val="0"/>
                <w:numId w:val="211"/>
              </w:numPr>
              <w:rPr>
                <w:rFonts w:eastAsiaTheme="minorEastAsia"/>
                <w:sz w:val="24"/>
                <w:szCs w:val="24"/>
              </w:rPr>
            </w:pPr>
            <w:r w:rsidRPr="00774488">
              <w:rPr>
                <w:rFonts w:eastAsiaTheme="minorEastAsia" w:hint="eastAsia"/>
                <w:sz w:val="24"/>
                <w:szCs w:val="24"/>
              </w:rPr>
              <w:t xml:space="preserve"> Client roaming from </w:t>
            </w:r>
            <w:r>
              <w:rPr>
                <w:rFonts w:eastAsiaTheme="minorEastAsia" w:hint="eastAsia"/>
                <w:sz w:val="24"/>
                <w:szCs w:val="24"/>
              </w:rPr>
              <w:t>Portal1 to Portal3</w:t>
            </w:r>
            <w:r w:rsidRPr="00774488">
              <w:rPr>
                <w:rFonts w:eastAsiaTheme="minorEastAsia" w:hint="eastAsia"/>
                <w:sz w:val="24"/>
                <w:szCs w:val="24"/>
              </w:rPr>
              <w:t xml:space="preserve">,check </w:t>
            </w:r>
            <w:r>
              <w:rPr>
                <w:rFonts w:eastAsiaTheme="minorEastAsia" w:hint="eastAsia"/>
                <w:sz w:val="24"/>
                <w:szCs w:val="24"/>
              </w:rPr>
              <w:t>if fast roaming occurs</w:t>
            </w:r>
          </w:p>
          <w:p w:rsidR="00935C9A" w:rsidRDefault="00935C9A" w:rsidP="00D43491">
            <w:pPr>
              <w:pStyle w:val="affd"/>
              <w:numPr>
                <w:ilvl w:val="0"/>
                <w:numId w:val="211"/>
              </w:numPr>
              <w:rPr>
                <w:rFonts w:eastAsiaTheme="minorEastAsia"/>
                <w:sz w:val="24"/>
                <w:szCs w:val="24"/>
              </w:rPr>
            </w:pPr>
            <w:r w:rsidRPr="00774488">
              <w:rPr>
                <w:rFonts w:eastAsiaTheme="minorEastAsia" w:hint="eastAsia"/>
                <w:sz w:val="24"/>
                <w:szCs w:val="24"/>
              </w:rPr>
              <w:t xml:space="preserve"> </w:t>
            </w:r>
            <w:r>
              <w:rPr>
                <w:rFonts w:eastAsiaTheme="minorEastAsia"/>
                <w:sz w:val="24"/>
                <w:szCs w:val="24"/>
              </w:rPr>
              <w:t>“</w:t>
            </w:r>
            <w:r>
              <w:rPr>
                <w:rFonts w:eastAsiaTheme="minorEastAsia" w:hint="eastAsia"/>
                <w:sz w:val="24"/>
                <w:szCs w:val="24"/>
              </w:rPr>
              <w:t>show ssid xxx sta</w:t>
            </w:r>
            <w:r>
              <w:rPr>
                <w:rFonts w:eastAsiaTheme="minorEastAsia"/>
                <w:sz w:val="24"/>
                <w:szCs w:val="24"/>
              </w:rPr>
              <w:t>”</w:t>
            </w:r>
            <w:r>
              <w:rPr>
                <w:rFonts w:eastAsiaTheme="minorEastAsia" w:hint="eastAsia"/>
                <w:sz w:val="24"/>
                <w:szCs w:val="24"/>
              </w:rPr>
              <w:t>;</w:t>
            </w:r>
            <w:r>
              <w:rPr>
                <w:rFonts w:eastAsiaTheme="minorEastAsia"/>
                <w:sz w:val="24"/>
                <w:szCs w:val="24"/>
              </w:rPr>
              <w:t>”</w:t>
            </w:r>
            <w:r>
              <w:rPr>
                <w:rFonts w:eastAsiaTheme="minorEastAsia" w:hint="eastAsia"/>
                <w:sz w:val="24"/>
                <w:szCs w:val="24"/>
              </w:rPr>
              <w:t>show auth</w:t>
            </w:r>
            <w:r>
              <w:rPr>
                <w:rFonts w:eastAsiaTheme="minorEastAsia"/>
                <w:sz w:val="24"/>
                <w:szCs w:val="24"/>
              </w:rPr>
              <w:t>”</w:t>
            </w:r>
            <w:r>
              <w:rPr>
                <w:rFonts w:eastAsiaTheme="minorEastAsia" w:hint="eastAsia"/>
                <w:sz w:val="24"/>
                <w:szCs w:val="24"/>
              </w:rPr>
              <w:t>;</w:t>
            </w:r>
            <w:r>
              <w:rPr>
                <w:rFonts w:eastAsiaTheme="minorEastAsia"/>
                <w:sz w:val="24"/>
                <w:szCs w:val="24"/>
              </w:rPr>
              <w:t>”</w:t>
            </w:r>
            <w:r>
              <w:rPr>
                <w:rFonts w:eastAsiaTheme="minorEastAsia" w:hint="eastAsia"/>
                <w:sz w:val="24"/>
                <w:szCs w:val="24"/>
              </w:rPr>
              <w:t>show amrp client</w:t>
            </w:r>
            <w:r>
              <w:rPr>
                <w:rFonts w:eastAsiaTheme="minorEastAsia"/>
                <w:sz w:val="24"/>
                <w:szCs w:val="24"/>
              </w:rPr>
              <w:t>”</w:t>
            </w:r>
            <w:r>
              <w:rPr>
                <w:rFonts w:eastAsiaTheme="minorEastAsia" w:hint="eastAsia"/>
                <w:sz w:val="24"/>
                <w:szCs w:val="24"/>
              </w:rPr>
              <w:t>;</w:t>
            </w:r>
            <w:r>
              <w:rPr>
                <w:rFonts w:eastAsiaTheme="minorEastAsia"/>
                <w:sz w:val="24"/>
                <w:szCs w:val="24"/>
              </w:rPr>
              <w:t>”</w:t>
            </w:r>
            <w:r>
              <w:rPr>
                <w:rFonts w:eastAsiaTheme="minorEastAsia" w:hint="eastAsia"/>
                <w:sz w:val="24"/>
                <w:szCs w:val="24"/>
              </w:rPr>
              <w:t>show route</w:t>
            </w:r>
            <w:r>
              <w:rPr>
                <w:rFonts w:eastAsiaTheme="minorEastAsia"/>
                <w:sz w:val="24"/>
                <w:szCs w:val="24"/>
              </w:rPr>
              <w:t>”</w:t>
            </w:r>
            <w:r>
              <w:rPr>
                <w:rFonts w:eastAsiaTheme="minorEastAsia" w:hint="eastAsia"/>
                <w:sz w:val="24"/>
                <w:szCs w:val="24"/>
              </w:rPr>
              <w:t xml:space="preserve">in Portal3 again </w:t>
            </w:r>
            <w:r w:rsidRPr="00774488">
              <w:rPr>
                <w:rFonts w:eastAsiaTheme="minorEastAsia" w:hint="eastAsia"/>
                <w:sz w:val="24"/>
                <w:szCs w:val="24"/>
              </w:rPr>
              <w:t>.</w:t>
            </w:r>
          </w:p>
          <w:p w:rsidR="00935C9A" w:rsidRPr="00A52C3F" w:rsidRDefault="00935C9A" w:rsidP="00D43491">
            <w:pPr>
              <w:pStyle w:val="affd"/>
              <w:numPr>
                <w:ilvl w:val="0"/>
                <w:numId w:val="211"/>
              </w:numPr>
              <w:rPr>
                <w:rFonts w:eastAsiaTheme="minorEastAsia"/>
                <w:sz w:val="24"/>
                <w:szCs w:val="24"/>
              </w:rPr>
            </w:pPr>
            <w:r w:rsidRPr="00774488">
              <w:rPr>
                <w:rFonts w:eastAsiaTheme="minorEastAsia" w:hint="eastAsia"/>
                <w:sz w:val="24"/>
                <w:szCs w:val="24"/>
              </w:rPr>
              <w:t>Check roaming c</w:t>
            </w:r>
            <w:r>
              <w:rPr>
                <w:rFonts w:eastAsiaTheme="minorEastAsia" w:hint="eastAsia"/>
                <w:sz w:val="24"/>
                <w:szCs w:val="24"/>
              </w:rPr>
              <w:t xml:space="preserve">ache in Portal1 ,Portal3 </w:t>
            </w:r>
            <w:r>
              <w:rPr>
                <w:rFonts w:eastAsiaTheme="minorEastAsia"/>
                <w:sz w:val="24"/>
                <w:szCs w:val="24"/>
              </w:rPr>
              <w:t>“</w:t>
            </w:r>
            <w:r>
              <w:rPr>
                <w:rFonts w:eastAsiaTheme="minorEastAsia" w:hint="eastAsia"/>
                <w:sz w:val="24"/>
                <w:szCs w:val="24"/>
              </w:rPr>
              <w:t>show roaming cache</w:t>
            </w:r>
            <w:r>
              <w:rPr>
                <w:rFonts w:eastAsiaTheme="minorEastAsia"/>
                <w:sz w:val="24"/>
                <w:szCs w:val="24"/>
              </w:rPr>
              <w:t>”</w:t>
            </w:r>
          </w:p>
          <w:p w:rsidR="00935C9A" w:rsidRDefault="00935C9A" w:rsidP="00D43491">
            <w:pPr>
              <w:pStyle w:val="affd"/>
              <w:numPr>
                <w:ilvl w:val="0"/>
                <w:numId w:val="211"/>
              </w:numPr>
              <w:rPr>
                <w:rFonts w:eastAsiaTheme="minorEastAsia"/>
                <w:sz w:val="24"/>
                <w:szCs w:val="24"/>
              </w:rPr>
            </w:pPr>
            <w:r w:rsidRPr="00774488">
              <w:rPr>
                <w:rFonts w:eastAsiaTheme="minorEastAsia"/>
                <w:sz w:val="24"/>
                <w:szCs w:val="24"/>
              </w:rPr>
              <w:t xml:space="preserve"> </w:t>
            </w:r>
            <w:r w:rsidRPr="00774488">
              <w:rPr>
                <w:rFonts w:eastAsiaTheme="minorEastAsia" w:hint="eastAsia"/>
                <w:sz w:val="24"/>
                <w:szCs w:val="24"/>
              </w:rPr>
              <w:t xml:space="preserve">Client </w:t>
            </w:r>
            <w:r w:rsidRPr="00774488">
              <w:rPr>
                <w:rFonts w:eastAsiaTheme="minorEastAsia"/>
                <w:sz w:val="24"/>
                <w:szCs w:val="24"/>
              </w:rPr>
              <w:t>disassociate</w:t>
            </w:r>
            <w:r w:rsidR="00520FF0">
              <w:rPr>
                <w:rFonts w:eastAsiaTheme="minorEastAsia" w:hint="eastAsia"/>
                <w:sz w:val="24"/>
                <w:szCs w:val="24"/>
              </w:rPr>
              <w:t xml:space="preserve"> to </w:t>
            </w:r>
            <w:r w:rsidRPr="00774488">
              <w:rPr>
                <w:rFonts w:eastAsiaTheme="minorEastAsia" w:hint="eastAsia"/>
                <w:sz w:val="24"/>
                <w:szCs w:val="24"/>
              </w:rPr>
              <w:t>P</w:t>
            </w:r>
            <w:r w:rsidR="00520FF0">
              <w:rPr>
                <w:rFonts w:eastAsiaTheme="minorEastAsia" w:hint="eastAsia"/>
                <w:sz w:val="24"/>
                <w:szCs w:val="24"/>
              </w:rPr>
              <w:t>ortal3</w:t>
            </w:r>
            <w:r w:rsidRPr="00774488">
              <w:rPr>
                <w:rFonts w:eastAsiaTheme="minorEastAsia" w:hint="eastAsia"/>
                <w:sz w:val="24"/>
                <w:szCs w:val="24"/>
              </w:rPr>
              <w:t>, check route table.</w:t>
            </w:r>
          </w:p>
        </w:tc>
      </w:tr>
      <w:tr w:rsidR="00935C9A" w:rsidRPr="00BA58E3" w:rsidTr="00A97BF2">
        <w:trPr>
          <w:trHeight w:val="620"/>
        </w:trPr>
        <w:tc>
          <w:tcPr>
            <w:tcW w:w="2284" w:type="dxa"/>
          </w:tcPr>
          <w:p w:rsidR="00935C9A" w:rsidRPr="00D550FE" w:rsidRDefault="00935C9A" w:rsidP="00A97BF2">
            <w:pPr>
              <w:rPr>
                <w:sz w:val="24"/>
                <w:szCs w:val="24"/>
              </w:rPr>
            </w:pPr>
            <w:r w:rsidRPr="00D550FE">
              <w:rPr>
                <w:rFonts w:hint="eastAsia"/>
                <w:sz w:val="24"/>
                <w:szCs w:val="24"/>
              </w:rPr>
              <w:t>Expect result</w:t>
            </w:r>
          </w:p>
        </w:tc>
        <w:tc>
          <w:tcPr>
            <w:tcW w:w="8217" w:type="dxa"/>
            <w:gridSpan w:val="3"/>
          </w:tcPr>
          <w:p w:rsidR="00935C9A" w:rsidRDefault="00935C9A" w:rsidP="00D43491">
            <w:pPr>
              <w:pStyle w:val="affd"/>
              <w:numPr>
                <w:ilvl w:val="0"/>
                <w:numId w:val="212"/>
              </w:numPr>
              <w:rPr>
                <w:rFonts w:eastAsiaTheme="minorEastAsia"/>
                <w:sz w:val="24"/>
                <w:szCs w:val="24"/>
              </w:rPr>
            </w:pPr>
            <w:r>
              <w:rPr>
                <w:rFonts w:eastAsiaTheme="minorEastAsia" w:hint="eastAsia"/>
                <w:sz w:val="24"/>
                <w:szCs w:val="24"/>
              </w:rPr>
              <w:t>Client</w:t>
            </w:r>
            <w:r>
              <w:rPr>
                <w:rFonts w:eastAsiaTheme="minorEastAsia"/>
                <w:sz w:val="24"/>
                <w:szCs w:val="24"/>
              </w:rPr>
              <w:t>’</w:t>
            </w:r>
            <w:r>
              <w:rPr>
                <w:rFonts w:eastAsiaTheme="minorEastAsia" w:hint="eastAsia"/>
                <w:sz w:val="24"/>
                <w:szCs w:val="24"/>
              </w:rPr>
              <w:t>s mac ,UPID, VLAN-ID, route table should be right.</w:t>
            </w:r>
          </w:p>
          <w:p w:rsidR="00935C9A" w:rsidRDefault="00935C9A" w:rsidP="00D43491">
            <w:pPr>
              <w:pStyle w:val="affd"/>
              <w:numPr>
                <w:ilvl w:val="0"/>
                <w:numId w:val="212"/>
              </w:numPr>
              <w:rPr>
                <w:rFonts w:eastAsiaTheme="minorEastAsia"/>
                <w:sz w:val="24"/>
                <w:szCs w:val="24"/>
              </w:rPr>
            </w:pPr>
            <w:r>
              <w:rPr>
                <w:rFonts w:eastAsiaTheme="minorEastAsia" w:hint="eastAsia"/>
                <w:sz w:val="24"/>
                <w:szCs w:val="24"/>
              </w:rPr>
              <w:t>Roaming cache Client</w:t>
            </w:r>
            <w:r>
              <w:rPr>
                <w:rFonts w:eastAsiaTheme="minorEastAsia"/>
                <w:sz w:val="24"/>
                <w:szCs w:val="24"/>
              </w:rPr>
              <w:t>’</w:t>
            </w:r>
            <w:r>
              <w:rPr>
                <w:rFonts w:eastAsiaTheme="minorEastAsia" w:hint="eastAsia"/>
                <w:sz w:val="24"/>
                <w:szCs w:val="24"/>
              </w:rPr>
              <w:t>s mac ,UPID, VLAN-ID should be right</w:t>
            </w:r>
          </w:p>
          <w:p w:rsidR="00935C9A" w:rsidRDefault="00935C9A" w:rsidP="00D43491">
            <w:pPr>
              <w:pStyle w:val="affd"/>
              <w:numPr>
                <w:ilvl w:val="0"/>
                <w:numId w:val="212"/>
              </w:numPr>
              <w:rPr>
                <w:rFonts w:eastAsiaTheme="minorEastAsia"/>
                <w:sz w:val="24"/>
                <w:szCs w:val="24"/>
              </w:rPr>
            </w:pPr>
            <w:r>
              <w:rPr>
                <w:rFonts w:eastAsiaTheme="minorEastAsia"/>
                <w:sz w:val="24"/>
                <w:szCs w:val="24"/>
              </w:rPr>
              <w:t>S</w:t>
            </w:r>
            <w:r>
              <w:rPr>
                <w:rFonts w:eastAsiaTheme="minorEastAsia" w:hint="eastAsia"/>
                <w:sz w:val="24"/>
                <w:szCs w:val="24"/>
              </w:rPr>
              <w:t>kip 802.1x auth. should be fast roaming</w:t>
            </w:r>
          </w:p>
          <w:p w:rsidR="00935C9A" w:rsidRDefault="00935C9A" w:rsidP="00D43491">
            <w:pPr>
              <w:pStyle w:val="affd"/>
              <w:numPr>
                <w:ilvl w:val="0"/>
                <w:numId w:val="212"/>
              </w:numPr>
              <w:rPr>
                <w:rFonts w:eastAsiaTheme="minorEastAsia"/>
                <w:sz w:val="24"/>
                <w:szCs w:val="24"/>
              </w:rPr>
            </w:pPr>
            <w:r>
              <w:rPr>
                <w:rFonts w:eastAsiaTheme="minorEastAsia"/>
                <w:sz w:val="24"/>
                <w:szCs w:val="24"/>
              </w:rPr>
              <w:t>A</w:t>
            </w:r>
            <w:r>
              <w:rPr>
                <w:rFonts w:eastAsiaTheme="minorEastAsia" w:hint="eastAsia"/>
                <w:sz w:val="24"/>
                <w:szCs w:val="24"/>
              </w:rPr>
              <w:t>fter roaming  client</w:t>
            </w:r>
            <w:r>
              <w:rPr>
                <w:rFonts w:eastAsiaTheme="minorEastAsia"/>
                <w:sz w:val="24"/>
                <w:szCs w:val="24"/>
              </w:rPr>
              <w:t>’</w:t>
            </w:r>
            <w:r>
              <w:rPr>
                <w:rFonts w:eastAsiaTheme="minorEastAsia" w:hint="eastAsia"/>
                <w:sz w:val="24"/>
                <w:szCs w:val="24"/>
              </w:rPr>
              <w:t xml:space="preserve">s mac ,UPID, VLAN-ID, route table should be right </w:t>
            </w:r>
            <w:r>
              <w:rPr>
                <w:rFonts w:eastAsiaTheme="minorEastAsia"/>
                <w:sz w:val="24"/>
                <w:szCs w:val="24"/>
              </w:rPr>
              <w:t>and</w:t>
            </w:r>
            <w:r>
              <w:rPr>
                <w:rFonts w:eastAsiaTheme="minorEastAsia" w:hint="eastAsia"/>
                <w:sz w:val="24"/>
                <w:szCs w:val="24"/>
              </w:rPr>
              <w:t xml:space="preserve"> </w:t>
            </w:r>
            <w:r w:rsidRPr="00A52C3F">
              <w:rPr>
                <w:rFonts w:eastAsiaTheme="minorEastAsia"/>
                <w:sz w:val="24"/>
                <w:szCs w:val="24"/>
              </w:rPr>
              <w:t>consistent</w:t>
            </w:r>
            <w:r>
              <w:rPr>
                <w:rFonts w:eastAsiaTheme="minorEastAsia" w:hint="eastAsia"/>
                <w:sz w:val="24"/>
                <w:szCs w:val="24"/>
              </w:rPr>
              <w:t xml:space="preserve"> with before roaming</w:t>
            </w:r>
          </w:p>
          <w:p w:rsidR="00935C9A" w:rsidRDefault="00935C9A" w:rsidP="00D43491">
            <w:pPr>
              <w:pStyle w:val="affd"/>
              <w:numPr>
                <w:ilvl w:val="0"/>
                <w:numId w:val="212"/>
              </w:numPr>
              <w:rPr>
                <w:rFonts w:eastAsiaTheme="minorEastAsia"/>
                <w:sz w:val="24"/>
                <w:szCs w:val="24"/>
              </w:rPr>
            </w:pPr>
            <w:r>
              <w:rPr>
                <w:rFonts w:eastAsiaTheme="minorEastAsia" w:hint="eastAsia"/>
                <w:sz w:val="24"/>
                <w:szCs w:val="24"/>
              </w:rPr>
              <w:t>Roaming cache Client</w:t>
            </w:r>
            <w:r>
              <w:rPr>
                <w:rFonts w:eastAsiaTheme="minorEastAsia"/>
                <w:sz w:val="24"/>
                <w:szCs w:val="24"/>
              </w:rPr>
              <w:t>’</w:t>
            </w:r>
            <w:r>
              <w:rPr>
                <w:rFonts w:eastAsiaTheme="minorEastAsia" w:hint="eastAsia"/>
                <w:sz w:val="24"/>
                <w:szCs w:val="24"/>
              </w:rPr>
              <w:t>s mac ,UPID, VLAN-ID should be right c</w:t>
            </w:r>
            <w:r w:rsidRPr="00A52C3F">
              <w:rPr>
                <w:rFonts w:eastAsiaTheme="minorEastAsia"/>
                <w:sz w:val="24"/>
                <w:szCs w:val="24"/>
              </w:rPr>
              <w:t>onsistent</w:t>
            </w:r>
            <w:r>
              <w:rPr>
                <w:rFonts w:eastAsiaTheme="minorEastAsia" w:hint="eastAsia"/>
                <w:sz w:val="24"/>
                <w:szCs w:val="24"/>
              </w:rPr>
              <w:t xml:space="preserve"> with before roaming, route </w:t>
            </w:r>
            <w:r>
              <w:rPr>
                <w:rFonts w:eastAsiaTheme="minorEastAsia"/>
                <w:sz w:val="24"/>
                <w:szCs w:val="24"/>
              </w:rPr>
              <w:t>table</w:t>
            </w:r>
            <w:r>
              <w:rPr>
                <w:rFonts w:eastAsiaTheme="minorEastAsia" w:hint="eastAsia"/>
                <w:sz w:val="24"/>
                <w:szCs w:val="24"/>
              </w:rPr>
              <w:t xml:space="preserve"> should right </w:t>
            </w:r>
          </w:p>
          <w:p w:rsidR="00935C9A" w:rsidRDefault="00935C9A" w:rsidP="00D43491">
            <w:pPr>
              <w:pStyle w:val="affd"/>
              <w:numPr>
                <w:ilvl w:val="0"/>
                <w:numId w:val="212"/>
              </w:numPr>
              <w:rPr>
                <w:rFonts w:eastAsiaTheme="minorEastAsia"/>
                <w:sz w:val="24"/>
                <w:szCs w:val="24"/>
              </w:rPr>
            </w:pPr>
            <w:r w:rsidRPr="00774488">
              <w:rPr>
                <w:rFonts w:eastAsiaTheme="minorEastAsia" w:hint="eastAsia"/>
                <w:sz w:val="24"/>
                <w:szCs w:val="24"/>
              </w:rPr>
              <w:t>Route table should delete this client</w:t>
            </w:r>
            <w:r w:rsidRPr="00774488">
              <w:rPr>
                <w:rFonts w:eastAsiaTheme="minorEastAsia"/>
                <w:sz w:val="24"/>
                <w:szCs w:val="24"/>
              </w:rPr>
              <w:t>’</w:t>
            </w:r>
            <w:r w:rsidRPr="00774488">
              <w:rPr>
                <w:rFonts w:eastAsiaTheme="minorEastAsia" w:hint="eastAsia"/>
                <w:sz w:val="24"/>
                <w:szCs w:val="24"/>
              </w:rPr>
              <w:t>s route.</w:t>
            </w:r>
          </w:p>
        </w:tc>
      </w:tr>
    </w:tbl>
    <w:p w:rsidR="00600699" w:rsidRPr="00600699" w:rsidRDefault="00600699" w:rsidP="003103A4">
      <w:pPr>
        <w:pStyle w:val="Body"/>
        <w:rPr>
          <w:rFonts w:eastAsiaTheme="minorEastAsia"/>
          <w:lang w:eastAsia="zh-CN"/>
        </w:rPr>
      </w:pPr>
    </w:p>
    <w:p w:rsidR="00600699" w:rsidRDefault="00600699" w:rsidP="003103A4">
      <w:pPr>
        <w:pStyle w:val="Body"/>
        <w:rPr>
          <w:rFonts w:eastAsiaTheme="minorEastAsia"/>
          <w:lang w:eastAsia="zh-CN"/>
        </w:rPr>
      </w:pPr>
    </w:p>
    <w:p w:rsidR="00432677" w:rsidRPr="00432677" w:rsidRDefault="00432677" w:rsidP="00254479">
      <w:pPr>
        <w:pStyle w:val="Body"/>
        <w:rPr>
          <w:rFonts w:eastAsiaTheme="minorEastAsia"/>
          <w:lang w:eastAsia="zh-CN"/>
        </w:rPr>
      </w:pPr>
    </w:p>
    <w:p w:rsidR="00F55EDE" w:rsidRDefault="00076DE5" w:rsidP="00F55EDE">
      <w:pPr>
        <w:pStyle w:val="20"/>
        <w:rPr>
          <w:rFonts w:eastAsiaTheme="minorEastAsia"/>
          <w:lang w:eastAsia="zh-CN"/>
        </w:rPr>
      </w:pPr>
      <w:bookmarkStart w:id="58" w:name="_Toc226874972"/>
      <w:bookmarkStart w:id="59" w:name="_Toc226881489"/>
      <w:bookmarkStart w:id="60" w:name="_Toc252800265"/>
      <w:r>
        <w:t>Bridging + mac-learning</w:t>
      </w:r>
      <w:r>
        <w:rPr>
          <w:rFonts w:eastAsiaTheme="minorEastAsia" w:hint="eastAsia"/>
          <w:lang w:eastAsia="zh-CN"/>
        </w:rPr>
        <w:t xml:space="preserve"> test</w:t>
      </w:r>
      <w:bookmarkEnd w:id="58"/>
      <w:bookmarkEnd w:id="59"/>
      <w:bookmarkEnd w:id="60"/>
      <w:r>
        <w:rPr>
          <w:rFonts w:eastAsiaTheme="minorEastAsia" w:hint="eastAsia"/>
          <w:lang w:eastAsia="zh-CN"/>
        </w:rPr>
        <w:t xml:space="preserve"> </w:t>
      </w:r>
    </w:p>
    <w:p w:rsidR="00A836CF" w:rsidRDefault="008D73A7" w:rsidP="00BA2DDB">
      <w:pPr>
        <w:pStyle w:val="30"/>
      </w:pPr>
      <w:bookmarkStart w:id="61" w:name="_Toc252800266"/>
      <w:r>
        <w:rPr>
          <w:rFonts w:hint="eastAsia"/>
        </w:rPr>
        <w:t>Bridge to PC</w:t>
      </w:r>
      <w:r w:rsidR="007322E7">
        <w:rPr>
          <w:rFonts w:hint="eastAsia"/>
        </w:rPr>
        <w:t xml:space="preserve"> topology</w:t>
      </w:r>
      <w:bookmarkEnd w:id="61"/>
      <w:r w:rsidR="007322E7">
        <w:rPr>
          <w:rFonts w:hint="eastAsia"/>
        </w:rPr>
        <w:t xml:space="preserve"> </w:t>
      </w:r>
      <w:r>
        <w:t xml:space="preserve"> </w:t>
      </w:r>
    </w:p>
    <w:p w:rsidR="000053F4" w:rsidRPr="000053F4" w:rsidRDefault="00A175DA" w:rsidP="00BA2DDB">
      <w:pPr>
        <w:pStyle w:val="41"/>
      </w:pPr>
      <w:r>
        <w:t>AMRP2_bridge_testcase_</w:t>
      </w:r>
      <w:r w:rsidR="000053F4" w:rsidRPr="000053F4">
        <w:rPr>
          <w:rFonts w:hint="eastAsia"/>
        </w:rPr>
        <w:t>1</w:t>
      </w:r>
    </w:p>
    <w:p w:rsidR="00A836CF" w:rsidRDefault="00416637" w:rsidP="00F55EDE">
      <w:pPr>
        <w:pStyle w:val="Body"/>
        <w:rPr>
          <w:rFonts w:eastAsiaTheme="minorEastAsia"/>
          <w:lang w:eastAsia="zh-CN"/>
        </w:rPr>
      </w:pPr>
      <w:r w:rsidRPr="00416637">
        <w:pict>
          <v:group id="_x0000_s27782" editas="canvas" style="width:269.25pt;height:87.3pt;mso-position-horizontal-relative:char;mso-position-vertical-relative:line" coordorigin="3075,11801" coordsize="5385,1746">
            <o:lock v:ext="edit" aspectratio="t"/>
            <v:shape id="_x0000_s27783" type="#_x0000_t75" style="position:absolute;left:3075;top:11801;width:5385;height:1746" o:preferrelative="f">
              <v:fill o:detectmouseclick="t"/>
              <v:path o:extrusionok="t" o:connecttype="none"/>
              <o:lock v:ext="edit" text="t"/>
            </v:shape>
            <v:shape id="_x0000_s27784" style="position:absolute;left:4315;top:12518;width:725;height:380;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795,167" path="m795,167c769,97,743,28,645,15,547,2,311,92,204,90,97,88,48,44,,e" filled="f">
              <v:shadow color="black" opacity="49151f" offset=".74833mm,.74833mm"/>
              <v:path arrowok="t"/>
            </v:shape>
            <v:shape id="_x0000_s27785" type="#_x0000_t75" style="position:absolute;left:6132;top:12610;width:605;height:483">
              <v:imagedata r:id="rId12" o:title="dev_HiveAP_a-left_outline"/>
            </v:shape>
            <v:shape id="_x0000_s27786" type="#_x0000_t75" style="position:absolute;left:4812;top:12610;width:717;height:521">
              <v:imagedata r:id="rId17" o:title="dev_HiveAP_b-right_outline"/>
            </v:shape>
            <v:shape id="_x0000_s27787" type="#_x0000_t75" style="position:absolute;left:6657;top:12077;width:1325;height:533">
              <v:imagedata r:id="rId18" o:title="dev_router_16ports-left"/>
            </v:shape>
            <v:shape id="_x0000_s27789" style="position:absolute;left:6467;top:12431;width:568;height:390;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568,390" path="m13,390c6,308,,227,43,179,86,131,183,132,270,102,357,72,462,36,568,e" filled="f">
              <v:shadow color="black" opacity="49151f" offset=".74833mm,.74833mm"/>
              <v:path arrowok="t"/>
            </v:shape>
            <v:shape id="_x0000_s27790" type="#_x0000_t32" style="position:absolute;left:5529;top:12852;width:603;height:19;flip:y" o:connectortype="straight">
              <v:stroke dashstyle="dash"/>
              <v:shadow color="black" opacity="49151f" offset=".74833mm,.74833mm"/>
            </v:shape>
            <v:shape id="_x0000_s27793" type="#_x0000_t75" style="position:absolute;left:4033;top:12077;width:548;height:542">
              <v:imagedata r:id="rId21" o:title="dev_desktop"/>
            </v:shape>
            <w10:wrap type="none"/>
            <w10:anchorlock/>
          </v:group>
        </w:pict>
      </w:r>
    </w:p>
    <w:p w:rsidR="00A836CF" w:rsidRDefault="00A836CF" w:rsidP="00F55EDE">
      <w:pPr>
        <w:pStyle w:val="Body"/>
        <w:rPr>
          <w:rFonts w:eastAsiaTheme="minorEastAsia"/>
          <w:lang w:eastAsia="zh-CN"/>
        </w:rPr>
      </w:pP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A836CF" w:rsidRPr="00BA58E3" w:rsidTr="00A836CF">
        <w:trPr>
          <w:trHeight w:val="321"/>
        </w:trPr>
        <w:tc>
          <w:tcPr>
            <w:tcW w:w="2284" w:type="dxa"/>
          </w:tcPr>
          <w:p w:rsidR="00A836CF" w:rsidRPr="00D550FE" w:rsidRDefault="00A836CF" w:rsidP="00A836CF">
            <w:pPr>
              <w:rPr>
                <w:sz w:val="24"/>
                <w:szCs w:val="24"/>
              </w:rPr>
            </w:pPr>
            <w:r w:rsidRPr="00D550FE">
              <w:rPr>
                <w:rFonts w:hint="eastAsia"/>
                <w:sz w:val="24"/>
                <w:szCs w:val="24"/>
              </w:rPr>
              <w:t>Case ID</w:t>
            </w:r>
          </w:p>
        </w:tc>
        <w:tc>
          <w:tcPr>
            <w:tcW w:w="8217" w:type="dxa"/>
            <w:gridSpan w:val="3"/>
          </w:tcPr>
          <w:p w:rsidR="00A836CF" w:rsidRPr="00D550FE" w:rsidRDefault="00A175DA" w:rsidP="00A836CF">
            <w:pPr>
              <w:rPr>
                <w:rFonts w:eastAsia="SimSun"/>
                <w:sz w:val="24"/>
                <w:szCs w:val="24"/>
                <w:lang w:eastAsia="zh-CN"/>
              </w:rPr>
            </w:pPr>
            <w:r>
              <w:rPr>
                <w:rFonts w:eastAsia="SimSun"/>
                <w:sz w:val="22"/>
                <w:lang w:eastAsia="zh-CN"/>
              </w:rPr>
              <w:t>AMRP2_bridge_testcase_</w:t>
            </w:r>
            <w:r w:rsidR="00AE40D0">
              <w:rPr>
                <w:rFonts w:eastAsia="SimSun" w:hint="eastAsia"/>
                <w:sz w:val="24"/>
                <w:szCs w:val="24"/>
                <w:lang w:eastAsia="zh-CN"/>
              </w:rPr>
              <w:t>1</w:t>
            </w:r>
          </w:p>
        </w:tc>
      </w:tr>
      <w:tr w:rsidR="00A836CF" w:rsidRPr="00BA58E3" w:rsidTr="00A836CF">
        <w:trPr>
          <w:trHeight w:val="321"/>
        </w:trPr>
        <w:tc>
          <w:tcPr>
            <w:tcW w:w="2284" w:type="dxa"/>
            <w:tcBorders>
              <w:top w:val="single" w:sz="4" w:space="0" w:color="auto"/>
              <w:left w:val="single" w:sz="4" w:space="0" w:color="auto"/>
              <w:bottom w:val="single" w:sz="4" w:space="0" w:color="auto"/>
              <w:right w:val="single" w:sz="4" w:space="0" w:color="auto"/>
            </w:tcBorders>
          </w:tcPr>
          <w:p w:rsidR="00A836CF" w:rsidRPr="00D550FE" w:rsidRDefault="00A836CF" w:rsidP="00A836CF">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A836CF" w:rsidRPr="004E5FCF" w:rsidRDefault="004E5FCF" w:rsidP="00A836CF">
            <w:pPr>
              <w:rPr>
                <w:rFonts w:eastAsiaTheme="minorEastAsia"/>
                <w:sz w:val="22"/>
                <w:lang w:eastAsia="zh-CN"/>
              </w:rPr>
            </w:pPr>
            <w:r>
              <w:rPr>
                <w:rFonts w:eastAsiaTheme="minorEastAsia" w:hint="eastAsia"/>
                <w:sz w:val="22"/>
                <w:lang w:eastAsia="zh-CN"/>
              </w:rPr>
              <w:t>Accept</w:t>
            </w:r>
          </w:p>
        </w:tc>
        <w:tc>
          <w:tcPr>
            <w:tcW w:w="2739" w:type="dxa"/>
            <w:tcBorders>
              <w:top w:val="single" w:sz="4" w:space="0" w:color="auto"/>
              <w:left w:val="single" w:sz="4" w:space="0" w:color="auto"/>
              <w:bottom w:val="single" w:sz="4" w:space="0" w:color="auto"/>
              <w:right w:val="single" w:sz="4" w:space="0" w:color="auto"/>
            </w:tcBorders>
          </w:tcPr>
          <w:p w:rsidR="00A836CF" w:rsidRPr="00923513" w:rsidRDefault="00A836CF" w:rsidP="00A836CF">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A836CF" w:rsidRPr="00923513" w:rsidRDefault="00E76AB5" w:rsidP="00A836CF">
            <w:pPr>
              <w:rPr>
                <w:rFonts w:eastAsia="SimSun"/>
                <w:sz w:val="22"/>
                <w:lang w:eastAsia="zh-CN"/>
              </w:rPr>
            </w:pPr>
            <w:r>
              <w:rPr>
                <w:rFonts w:eastAsiaTheme="minorEastAsia" w:hint="eastAsia"/>
                <w:sz w:val="22"/>
                <w:lang w:eastAsia="zh-CN"/>
              </w:rPr>
              <w:t>Yes</w:t>
            </w:r>
          </w:p>
        </w:tc>
      </w:tr>
      <w:tr w:rsidR="00A836CF" w:rsidRPr="00BA58E3" w:rsidTr="00A836CF">
        <w:trPr>
          <w:trHeight w:val="299"/>
        </w:trPr>
        <w:tc>
          <w:tcPr>
            <w:tcW w:w="2284" w:type="dxa"/>
          </w:tcPr>
          <w:p w:rsidR="00A836CF" w:rsidRPr="00D550FE" w:rsidRDefault="0047209D" w:rsidP="00A836CF">
            <w:pPr>
              <w:rPr>
                <w:sz w:val="24"/>
                <w:szCs w:val="24"/>
              </w:rPr>
            </w:pPr>
            <w:r>
              <w:rPr>
                <w:rFonts w:hint="eastAsia"/>
                <w:sz w:val="24"/>
                <w:szCs w:val="24"/>
              </w:rPr>
              <w:lastRenderedPageBreak/>
              <w:t>Topology</w:t>
            </w:r>
            <w:r w:rsidR="00A836CF" w:rsidRPr="00D550FE">
              <w:rPr>
                <w:rFonts w:hint="eastAsia"/>
                <w:sz w:val="24"/>
                <w:szCs w:val="24"/>
              </w:rPr>
              <w:t xml:space="preserve"> to use</w:t>
            </w:r>
          </w:p>
        </w:tc>
        <w:tc>
          <w:tcPr>
            <w:tcW w:w="8217" w:type="dxa"/>
            <w:gridSpan w:val="3"/>
          </w:tcPr>
          <w:p w:rsidR="00A836CF" w:rsidRDefault="00A836CF" w:rsidP="00A836CF">
            <w:pPr>
              <w:rPr>
                <w:rFonts w:eastAsia="SimSun"/>
                <w:sz w:val="24"/>
                <w:szCs w:val="24"/>
                <w:lang w:eastAsia="zh-CN"/>
              </w:rPr>
            </w:pPr>
            <w:r w:rsidRPr="00D550FE">
              <w:rPr>
                <w:rFonts w:eastAsia="SimSun" w:hint="eastAsia"/>
                <w:sz w:val="24"/>
                <w:szCs w:val="24"/>
                <w:lang w:eastAsia="zh-CN"/>
              </w:rPr>
              <w:t xml:space="preserve">  </w:t>
            </w:r>
            <w:r>
              <w:rPr>
                <w:rFonts w:eastAsia="SimSun" w:hint="eastAsia"/>
                <w:sz w:val="24"/>
                <w:szCs w:val="24"/>
                <w:lang w:eastAsia="zh-CN"/>
              </w:rPr>
              <w:t xml:space="preserve">                </w:t>
            </w:r>
            <w:r w:rsidRPr="00D550FE">
              <w:rPr>
                <w:rFonts w:eastAsia="SimSun"/>
                <w:sz w:val="24"/>
                <w:szCs w:val="24"/>
                <w:lang w:eastAsia="zh-CN"/>
              </w:rPr>
              <w:t>S</w:t>
            </w:r>
            <w:r w:rsidRPr="00D550FE">
              <w:rPr>
                <w:rFonts w:eastAsia="SimSun" w:hint="eastAsia"/>
                <w:sz w:val="24"/>
                <w:szCs w:val="24"/>
                <w:lang w:eastAsia="zh-CN"/>
              </w:rPr>
              <w:t>witch</w:t>
            </w:r>
            <w:r>
              <w:rPr>
                <w:rFonts w:eastAsia="SimSun" w:hint="eastAsia"/>
                <w:sz w:val="24"/>
                <w:szCs w:val="24"/>
                <w:lang w:eastAsia="zh-CN"/>
              </w:rPr>
              <w:t xml:space="preserve">1              </w:t>
            </w:r>
          </w:p>
          <w:p w:rsidR="00A836CF" w:rsidRDefault="00A836CF" w:rsidP="00A836CF">
            <w:pPr>
              <w:rPr>
                <w:rFonts w:eastAsia="SimSun"/>
                <w:sz w:val="24"/>
                <w:szCs w:val="24"/>
                <w:lang w:eastAsia="zh-CN"/>
              </w:rPr>
            </w:pPr>
            <w:r w:rsidRPr="00D550FE">
              <w:rPr>
                <w:rFonts w:eastAsia="SimSun" w:hint="eastAsia"/>
                <w:sz w:val="24"/>
                <w:szCs w:val="24"/>
                <w:lang w:eastAsia="zh-CN"/>
              </w:rPr>
              <w:t xml:space="preserve">                       </w:t>
            </w:r>
            <w:r>
              <w:rPr>
                <w:rFonts w:eastAsia="SimSun" w:hint="eastAsia"/>
                <w:sz w:val="24"/>
                <w:szCs w:val="24"/>
                <w:lang w:eastAsia="zh-CN"/>
              </w:rPr>
              <w:t>|</w:t>
            </w:r>
            <w:r w:rsidRPr="00D550FE">
              <w:rPr>
                <w:rFonts w:eastAsia="SimSun" w:hint="eastAsia"/>
                <w:sz w:val="24"/>
                <w:szCs w:val="24"/>
                <w:lang w:eastAsia="zh-CN"/>
              </w:rPr>
              <w:t xml:space="preserve">     </w:t>
            </w:r>
            <w:r>
              <w:rPr>
                <w:rFonts w:eastAsia="SimSun" w:hint="eastAsia"/>
                <w:sz w:val="24"/>
                <w:szCs w:val="24"/>
                <w:lang w:eastAsia="zh-CN"/>
              </w:rPr>
              <w:t xml:space="preserve">                      </w:t>
            </w:r>
          </w:p>
          <w:p w:rsidR="00A836CF" w:rsidRPr="00D550FE" w:rsidRDefault="00A836CF" w:rsidP="00A836CF">
            <w:pPr>
              <w:ind w:firstLineChars="588" w:firstLine="1417"/>
              <w:rPr>
                <w:rFonts w:eastAsia="SimSun"/>
                <w:sz w:val="24"/>
                <w:szCs w:val="24"/>
                <w:lang w:eastAsia="zh-CN"/>
              </w:rPr>
            </w:pPr>
            <w:r w:rsidRPr="00D550FE">
              <w:rPr>
                <w:rFonts w:eastAsia="SimSun" w:hint="eastAsia"/>
                <w:sz w:val="24"/>
                <w:szCs w:val="24"/>
                <w:lang w:eastAsia="zh-CN"/>
              </w:rPr>
              <w:t>Portal</w:t>
            </w:r>
            <w:r>
              <w:rPr>
                <w:rFonts w:eastAsia="SimSun" w:hint="eastAsia"/>
                <w:sz w:val="24"/>
                <w:szCs w:val="24"/>
                <w:lang w:eastAsia="zh-CN"/>
              </w:rPr>
              <w:t>1-------------</w:t>
            </w:r>
            <w:r w:rsidRPr="0010244C">
              <w:rPr>
                <w:rFonts w:eastAsia="SimSun"/>
                <w:color w:val="FF0000"/>
                <w:sz w:val="22"/>
                <w:lang w:eastAsia="zh-CN"/>
              </w:rPr>
              <w:t xml:space="preserve"> </w:t>
            </w:r>
            <w:r>
              <w:rPr>
                <w:rFonts w:eastAsia="SimSun"/>
                <w:color w:val="FF0000"/>
                <w:sz w:val="22"/>
                <w:lang w:eastAsia="zh-CN"/>
              </w:rPr>
              <w:t xml:space="preserve"> </w:t>
            </w:r>
            <w:r w:rsidR="00565D09" w:rsidRPr="00565D09">
              <w:rPr>
                <w:rFonts w:eastAsiaTheme="minorEastAsia" w:hint="eastAsia"/>
                <w:sz w:val="24"/>
                <w:szCs w:val="24"/>
                <w:lang w:eastAsia="zh-CN"/>
              </w:rPr>
              <w:t>MP</w:t>
            </w:r>
            <w:r w:rsidR="00565D09">
              <w:rPr>
                <w:rFonts w:eastAsiaTheme="minorEastAsia" w:hint="eastAsia"/>
                <w:sz w:val="24"/>
                <w:szCs w:val="24"/>
                <w:lang w:eastAsia="zh-CN"/>
              </w:rPr>
              <w:t>1</w:t>
            </w:r>
            <w:r w:rsidRPr="00565D09">
              <w:rPr>
                <w:rFonts w:eastAsiaTheme="minorEastAsia" w:hint="eastAsia"/>
                <w:sz w:val="24"/>
                <w:szCs w:val="24"/>
                <w:lang w:eastAsia="zh-CN"/>
              </w:rPr>
              <w:t xml:space="preserve"> </w:t>
            </w:r>
            <w:r>
              <w:rPr>
                <w:rFonts w:eastAsia="SimSun" w:hint="eastAsia"/>
                <w:sz w:val="24"/>
                <w:szCs w:val="24"/>
                <w:lang w:eastAsia="zh-CN"/>
              </w:rPr>
              <w:t>---PC</w:t>
            </w:r>
          </w:p>
        </w:tc>
      </w:tr>
      <w:tr w:rsidR="00A836CF" w:rsidRPr="00BA58E3" w:rsidTr="00A836CF">
        <w:trPr>
          <w:trHeight w:val="620"/>
        </w:trPr>
        <w:tc>
          <w:tcPr>
            <w:tcW w:w="2284" w:type="dxa"/>
          </w:tcPr>
          <w:p w:rsidR="00A836CF" w:rsidRPr="00D550FE" w:rsidRDefault="00A836CF" w:rsidP="00A836CF">
            <w:pPr>
              <w:rPr>
                <w:sz w:val="24"/>
                <w:szCs w:val="24"/>
              </w:rPr>
            </w:pPr>
            <w:r w:rsidRPr="00D550FE">
              <w:rPr>
                <w:rFonts w:hint="eastAsia"/>
                <w:sz w:val="24"/>
                <w:szCs w:val="24"/>
              </w:rPr>
              <w:t>Description</w:t>
            </w:r>
          </w:p>
        </w:tc>
        <w:tc>
          <w:tcPr>
            <w:tcW w:w="8217" w:type="dxa"/>
            <w:gridSpan w:val="3"/>
          </w:tcPr>
          <w:p w:rsidR="00A836CF" w:rsidRPr="00AE40D0" w:rsidRDefault="00AF61E1" w:rsidP="00AF61E1">
            <w:pPr>
              <w:pStyle w:val="afb"/>
              <w:rPr>
                <w:rFonts w:ascii="Trebuchet MS" w:eastAsiaTheme="minorEastAsia" w:hAnsi="Trebuchet MS"/>
                <w:lang w:eastAsia="zh-CN"/>
              </w:rPr>
            </w:pPr>
            <w:r>
              <w:rPr>
                <w:rFonts w:ascii="Trebuchet MS" w:eastAsiaTheme="minorEastAsia" w:hAnsi="Trebuchet MS" w:hint="eastAsia"/>
                <w:lang w:eastAsia="zh-CN"/>
              </w:rPr>
              <w:t xml:space="preserve">Bridge </w:t>
            </w:r>
            <w:r w:rsidR="00AE40D0">
              <w:rPr>
                <w:rFonts w:ascii="Trebuchet MS" w:eastAsiaTheme="minorEastAsia" w:hAnsi="Trebuchet MS" w:hint="eastAsia"/>
                <w:lang w:eastAsia="zh-CN"/>
              </w:rPr>
              <w:t xml:space="preserve"> PC </w:t>
            </w:r>
            <w:r>
              <w:rPr>
                <w:rFonts w:ascii="Trebuchet MS" w:eastAsiaTheme="minorEastAsia" w:hAnsi="Trebuchet MS" w:hint="eastAsia"/>
                <w:lang w:eastAsia="zh-CN"/>
              </w:rPr>
              <w:t>to backhaul</w:t>
            </w:r>
            <w:r w:rsidR="00885559">
              <w:rPr>
                <w:rFonts w:ascii="Trebuchet MS" w:eastAsiaTheme="minorEastAsia" w:hAnsi="Trebuchet MS" w:hint="eastAsia"/>
                <w:lang w:eastAsia="zh-CN"/>
              </w:rPr>
              <w:t xml:space="preserve">, default user-profile. </w:t>
            </w:r>
          </w:p>
        </w:tc>
      </w:tr>
      <w:tr w:rsidR="00A836CF" w:rsidRPr="00BA58E3" w:rsidTr="00A836CF">
        <w:trPr>
          <w:trHeight w:val="367"/>
        </w:trPr>
        <w:tc>
          <w:tcPr>
            <w:tcW w:w="2284" w:type="dxa"/>
          </w:tcPr>
          <w:p w:rsidR="00A836CF" w:rsidRPr="00D550FE" w:rsidRDefault="00A836CF" w:rsidP="00A836CF">
            <w:pPr>
              <w:rPr>
                <w:sz w:val="24"/>
                <w:szCs w:val="24"/>
              </w:rPr>
            </w:pPr>
            <w:r w:rsidRPr="00D550FE">
              <w:rPr>
                <w:rFonts w:hint="eastAsia"/>
                <w:sz w:val="24"/>
                <w:szCs w:val="24"/>
              </w:rPr>
              <w:t>Pre-condition</w:t>
            </w:r>
          </w:p>
        </w:tc>
        <w:tc>
          <w:tcPr>
            <w:tcW w:w="8217" w:type="dxa"/>
            <w:gridSpan w:val="3"/>
          </w:tcPr>
          <w:p w:rsidR="00A836CF" w:rsidRDefault="00A836CF" w:rsidP="00A836CF">
            <w:pPr>
              <w:pStyle w:val="afb"/>
              <w:rPr>
                <w:rFonts w:ascii="Trebuchet MS" w:eastAsiaTheme="minorEastAsia" w:hAnsi="Trebuchet MS"/>
                <w:lang w:eastAsia="zh-CN"/>
              </w:rPr>
            </w:pPr>
            <w:r w:rsidRPr="00D550FE">
              <w:rPr>
                <w:rFonts w:ascii="Trebuchet MS" w:hAnsi="Trebuchet MS"/>
              </w:rPr>
              <w:t>-</w:t>
            </w:r>
            <w:r>
              <w:rPr>
                <w:rFonts w:ascii="Trebuchet MS" w:eastAsiaTheme="minorEastAsia" w:hAnsi="Trebuchet MS" w:hint="eastAsia"/>
                <w:lang w:eastAsia="zh-CN"/>
              </w:rPr>
              <w:t>configure two APs in the same  subnet and same hive</w:t>
            </w:r>
          </w:p>
          <w:p w:rsidR="00A836CF" w:rsidRPr="00565D09" w:rsidRDefault="00A836CF" w:rsidP="00017C26">
            <w:pPr>
              <w:pStyle w:val="afb"/>
              <w:rPr>
                <w:rFonts w:ascii="Trebuchet MS" w:eastAsiaTheme="minorEastAsia" w:hAnsi="Trebuchet MS"/>
                <w:lang w:eastAsia="zh-CN"/>
              </w:rPr>
            </w:pPr>
            <w:r>
              <w:rPr>
                <w:rFonts w:ascii="Trebuchet MS" w:eastAsiaTheme="minorEastAsia" w:hAnsi="Trebuchet MS" w:hint="eastAsia"/>
                <w:lang w:eastAsia="zh-CN"/>
              </w:rPr>
              <w:t xml:space="preserve">-configure </w:t>
            </w:r>
            <w:r w:rsidR="00017C26">
              <w:rPr>
                <w:rFonts w:ascii="Trebuchet MS" w:eastAsiaTheme="minorEastAsia" w:hAnsi="Trebuchet MS" w:hint="eastAsia"/>
                <w:lang w:eastAsia="zh-CN"/>
              </w:rPr>
              <w:t>M</w:t>
            </w:r>
            <w:r>
              <w:rPr>
                <w:rFonts w:ascii="Trebuchet MS" w:eastAsiaTheme="minorEastAsia" w:hAnsi="Trebuchet MS" w:hint="eastAsia"/>
                <w:lang w:eastAsia="zh-CN"/>
              </w:rPr>
              <w:t>P</w:t>
            </w:r>
            <w:r w:rsidR="00017C26">
              <w:rPr>
                <w:rFonts w:ascii="Trebuchet MS" w:eastAsiaTheme="minorEastAsia" w:hAnsi="Trebuchet MS" w:hint="eastAsia"/>
                <w:lang w:eastAsia="zh-CN"/>
              </w:rPr>
              <w:t>1</w:t>
            </w:r>
            <w:r>
              <w:rPr>
                <w:rFonts w:ascii="Trebuchet MS" w:eastAsiaTheme="minorEastAsia" w:hAnsi="Trebuchet MS" w:hint="eastAsia"/>
                <w:lang w:eastAsia="zh-CN"/>
              </w:rPr>
              <w:t xml:space="preserve"> eth0 to bridge-access and mac-learning enable</w:t>
            </w:r>
          </w:p>
        </w:tc>
      </w:tr>
      <w:tr w:rsidR="00A836CF" w:rsidRPr="00BA58E3" w:rsidTr="00A836CF">
        <w:trPr>
          <w:trHeight w:val="643"/>
        </w:trPr>
        <w:tc>
          <w:tcPr>
            <w:tcW w:w="2284" w:type="dxa"/>
          </w:tcPr>
          <w:p w:rsidR="00A836CF" w:rsidRPr="00D550FE" w:rsidRDefault="00A836CF" w:rsidP="00A836CF">
            <w:pPr>
              <w:rPr>
                <w:sz w:val="24"/>
                <w:szCs w:val="24"/>
              </w:rPr>
            </w:pPr>
            <w:r w:rsidRPr="00D550FE">
              <w:rPr>
                <w:rFonts w:hint="eastAsia"/>
                <w:sz w:val="24"/>
                <w:szCs w:val="24"/>
              </w:rPr>
              <w:t>Test procedure</w:t>
            </w:r>
          </w:p>
        </w:tc>
        <w:tc>
          <w:tcPr>
            <w:tcW w:w="8217" w:type="dxa"/>
            <w:gridSpan w:val="3"/>
          </w:tcPr>
          <w:p w:rsidR="002C632A" w:rsidRDefault="00602C37" w:rsidP="00D43491">
            <w:pPr>
              <w:pStyle w:val="affd"/>
              <w:numPr>
                <w:ilvl w:val="0"/>
                <w:numId w:val="93"/>
              </w:numPr>
              <w:rPr>
                <w:rFonts w:eastAsiaTheme="minorEastAsia"/>
                <w:sz w:val="24"/>
                <w:szCs w:val="24"/>
              </w:rPr>
            </w:pPr>
            <w:r w:rsidRPr="00227820">
              <w:rPr>
                <w:rFonts w:eastAsiaTheme="minorEastAsia" w:hint="eastAsia"/>
                <w:sz w:val="24"/>
                <w:szCs w:val="24"/>
              </w:rPr>
              <w:t xml:space="preserve"> </w:t>
            </w:r>
            <w:r w:rsidR="00106D4C" w:rsidRPr="00227820">
              <w:rPr>
                <w:rFonts w:eastAsiaTheme="minorEastAsia" w:hint="eastAsia"/>
                <w:sz w:val="24"/>
                <w:szCs w:val="24"/>
              </w:rPr>
              <w:t xml:space="preserve">When </w:t>
            </w:r>
            <w:r w:rsidR="00A836CF" w:rsidRPr="00227820">
              <w:rPr>
                <w:rFonts w:eastAsiaTheme="minorEastAsia" w:hint="eastAsia"/>
                <w:sz w:val="24"/>
                <w:szCs w:val="24"/>
              </w:rPr>
              <w:t xml:space="preserve">PC connected to </w:t>
            </w:r>
            <w:r w:rsidR="00017C26">
              <w:rPr>
                <w:rFonts w:eastAsiaTheme="minorEastAsia" w:hint="eastAsia"/>
                <w:sz w:val="24"/>
                <w:szCs w:val="24"/>
              </w:rPr>
              <w:t>MP1</w:t>
            </w:r>
            <w:r w:rsidR="00A836CF" w:rsidRPr="00227820">
              <w:rPr>
                <w:rFonts w:eastAsiaTheme="minorEastAsia" w:hint="eastAsia"/>
                <w:sz w:val="24"/>
                <w:szCs w:val="24"/>
              </w:rPr>
              <w:t xml:space="preserve"> ,check mac-learning table,</w:t>
            </w:r>
            <w:r w:rsidR="00106D4C" w:rsidRPr="00227820">
              <w:rPr>
                <w:rFonts w:eastAsiaTheme="minorEastAsia" w:hint="eastAsia"/>
                <w:sz w:val="24"/>
                <w:szCs w:val="24"/>
              </w:rPr>
              <w:t xml:space="preserve"> </w:t>
            </w:r>
            <w:r w:rsidR="00565D09">
              <w:rPr>
                <w:rFonts w:eastAsiaTheme="minorEastAsia" w:hint="eastAsia"/>
                <w:sz w:val="24"/>
                <w:szCs w:val="24"/>
              </w:rPr>
              <w:t>route table in MP1</w:t>
            </w:r>
            <w:r w:rsidR="00FC01E0">
              <w:rPr>
                <w:rFonts w:eastAsiaTheme="minorEastAsia" w:hint="eastAsia"/>
                <w:sz w:val="24"/>
                <w:szCs w:val="24"/>
              </w:rPr>
              <w:t xml:space="preserve"> (show int eth0 mac-learning all)</w:t>
            </w:r>
          </w:p>
          <w:p w:rsidR="002C632A" w:rsidRDefault="00602C37" w:rsidP="00D43491">
            <w:pPr>
              <w:pStyle w:val="affd"/>
              <w:numPr>
                <w:ilvl w:val="0"/>
                <w:numId w:val="93"/>
              </w:numPr>
              <w:rPr>
                <w:rFonts w:eastAsiaTheme="minorEastAsia"/>
                <w:sz w:val="24"/>
                <w:szCs w:val="24"/>
              </w:rPr>
            </w:pPr>
            <w:r w:rsidRPr="00227820">
              <w:rPr>
                <w:rFonts w:eastAsiaTheme="minorEastAsia" w:hint="eastAsia"/>
                <w:sz w:val="24"/>
                <w:szCs w:val="24"/>
              </w:rPr>
              <w:t xml:space="preserve"> </w:t>
            </w:r>
            <w:r w:rsidR="00A836CF" w:rsidRPr="00227820">
              <w:rPr>
                <w:rFonts w:eastAsiaTheme="minorEastAsia" w:hint="eastAsia"/>
                <w:sz w:val="24"/>
                <w:szCs w:val="24"/>
              </w:rPr>
              <w:t>Sh</w:t>
            </w:r>
            <w:r w:rsidR="00565D09">
              <w:rPr>
                <w:rFonts w:eastAsiaTheme="minorEastAsia" w:hint="eastAsia"/>
                <w:sz w:val="24"/>
                <w:szCs w:val="24"/>
              </w:rPr>
              <w:t>ow route, check route in Portal1</w:t>
            </w:r>
          </w:p>
          <w:p w:rsidR="00017C26" w:rsidRDefault="00017C26" w:rsidP="00D43491">
            <w:pPr>
              <w:pStyle w:val="affd"/>
              <w:numPr>
                <w:ilvl w:val="0"/>
                <w:numId w:val="93"/>
              </w:numPr>
              <w:rPr>
                <w:rFonts w:eastAsiaTheme="minorEastAsia"/>
                <w:sz w:val="24"/>
                <w:szCs w:val="24"/>
              </w:rPr>
            </w:pPr>
            <w:r>
              <w:rPr>
                <w:rFonts w:eastAsiaTheme="minorEastAsia" w:hint="eastAsia"/>
                <w:sz w:val="24"/>
                <w:szCs w:val="24"/>
              </w:rPr>
              <w:t xml:space="preserve">When PC </w:t>
            </w:r>
            <w:r>
              <w:rPr>
                <w:rFonts w:eastAsiaTheme="minorEastAsia"/>
                <w:sz w:val="24"/>
                <w:szCs w:val="24"/>
              </w:rPr>
              <w:t>connected</w:t>
            </w:r>
            <w:r>
              <w:rPr>
                <w:rFonts w:eastAsiaTheme="minorEastAsia" w:hint="eastAsia"/>
                <w:sz w:val="24"/>
                <w:szCs w:val="24"/>
              </w:rPr>
              <w:t xml:space="preserve"> to MP1 </w:t>
            </w:r>
            <w:r>
              <w:rPr>
                <w:rFonts w:eastAsiaTheme="minorEastAsia"/>
                <w:sz w:val="24"/>
                <w:szCs w:val="24"/>
              </w:rPr>
              <w:t>“</w:t>
            </w:r>
            <w:r>
              <w:rPr>
                <w:rFonts w:eastAsiaTheme="minorEastAsia" w:hint="eastAsia"/>
                <w:sz w:val="24"/>
                <w:szCs w:val="24"/>
              </w:rPr>
              <w:t>debug fe_arp basic</w:t>
            </w:r>
            <w:r>
              <w:rPr>
                <w:rFonts w:eastAsiaTheme="minorEastAsia"/>
                <w:sz w:val="24"/>
                <w:szCs w:val="24"/>
              </w:rPr>
              <w:t>”</w:t>
            </w:r>
            <w:r>
              <w:rPr>
                <w:rFonts w:eastAsiaTheme="minorEastAsia" w:hint="eastAsia"/>
                <w:sz w:val="24"/>
                <w:szCs w:val="24"/>
              </w:rPr>
              <w:t xml:space="preserve"> in Portal</w:t>
            </w:r>
          </w:p>
          <w:p w:rsidR="002C632A" w:rsidRDefault="00017C26" w:rsidP="00D43491">
            <w:pPr>
              <w:pStyle w:val="affd"/>
              <w:numPr>
                <w:ilvl w:val="0"/>
                <w:numId w:val="93"/>
              </w:numPr>
              <w:rPr>
                <w:rFonts w:eastAsiaTheme="minorEastAsia"/>
                <w:sz w:val="24"/>
                <w:szCs w:val="24"/>
              </w:rPr>
            </w:pPr>
            <w:r>
              <w:rPr>
                <w:rFonts w:eastAsiaTheme="minorEastAsia" w:hint="eastAsia"/>
                <w:sz w:val="24"/>
                <w:szCs w:val="24"/>
              </w:rPr>
              <w:t xml:space="preserve"> PC</w:t>
            </w:r>
            <w:r w:rsidR="00A836CF" w:rsidRPr="00227820">
              <w:rPr>
                <w:rFonts w:eastAsiaTheme="minorEastAsia" w:hint="eastAsia"/>
                <w:sz w:val="24"/>
                <w:szCs w:val="24"/>
              </w:rPr>
              <w:t xml:space="preserve"> send ICMP packet</w:t>
            </w:r>
            <w:r w:rsidR="00AF61E1" w:rsidRPr="00227820">
              <w:rPr>
                <w:rFonts w:eastAsiaTheme="minorEastAsia" w:hint="eastAsia"/>
                <w:sz w:val="24"/>
                <w:szCs w:val="24"/>
              </w:rPr>
              <w:t>s</w:t>
            </w:r>
            <w:r w:rsidR="005F0DBE">
              <w:rPr>
                <w:rFonts w:eastAsiaTheme="minorEastAsia" w:hint="eastAsia"/>
                <w:sz w:val="24"/>
                <w:szCs w:val="24"/>
              </w:rPr>
              <w:t>.</w:t>
            </w:r>
            <w:r w:rsidR="007322E7" w:rsidRPr="00227820">
              <w:rPr>
                <w:rFonts w:eastAsiaTheme="minorEastAsia" w:hint="eastAsia"/>
                <w:sz w:val="24"/>
                <w:szCs w:val="24"/>
              </w:rPr>
              <w:t xml:space="preserve"> </w:t>
            </w:r>
          </w:p>
          <w:p w:rsidR="00017C26" w:rsidRDefault="00017C26" w:rsidP="00017C26">
            <w:pPr>
              <w:pStyle w:val="affd"/>
              <w:ind w:left="360" w:firstLine="0"/>
              <w:rPr>
                <w:rFonts w:eastAsiaTheme="minorEastAsia"/>
                <w:sz w:val="24"/>
                <w:szCs w:val="24"/>
              </w:rPr>
            </w:pPr>
            <w:r>
              <w:rPr>
                <w:rFonts w:eastAsiaTheme="minorEastAsia" w:hint="eastAsia"/>
                <w:sz w:val="24"/>
                <w:szCs w:val="24"/>
              </w:rPr>
              <w:t xml:space="preserve">PC ping MP1 </w:t>
            </w:r>
          </w:p>
          <w:p w:rsidR="00017C26" w:rsidRDefault="00017C26" w:rsidP="00017C26">
            <w:pPr>
              <w:pStyle w:val="affd"/>
              <w:ind w:left="360" w:firstLine="0"/>
              <w:rPr>
                <w:rFonts w:eastAsiaTheme="minorEastAsia"/>
                <w:sz w:val="24"/>
                <w:szCs w:val="24"/>
              </w:rPr>
            </w:pPr>
            <w:r>
              <w:rPr>
                <w:rFonts w:eastAsiaTheme="minorEastAsia" w:hint="eastAsia"/>
                <w:sz w:val="24"/>
                <w:szCs w:val="24"/>
              </w:rPr>
              <w:t>PC Ping Portal1</w:t>
            </w:r>
          </w:p>
          <w:p w:rsidR="00017C26" w:rsidRDefault="00017C26" w:rsidP="00017C26">
            <w:pPr>
              <w:pStyle w:val="affd"/>
              <w:ind w:left="360" w:firstLine="0"/>
              <w:rPr>
                <w:rFonts w:eastAsiaTheme="minorEastAsia"/>
                <w:sz w:val="24"/>
                <w:szCs w:val="24"/>
              </w:rPr>
            </w:pPr>
            <w:r>
              <w:rPr>
                <w:rFonts w:eastAsiaTheme="minorEastAsia" w:hint="eastAsia"/>
                <w:sz w:val="24"/>
                <w:szCs w:val="24"/>
              </w:rPr>
              <w:t>PC ping gateway</w:t>
            </w:r>
          </w:p>
          <w:p w:rsidR="002C632A" w:rsidRDefault="00017C26" w:rsidP="00D43491">
            <w:pPr>
              <w:pStyle w:val="affd"/>
              <w:numPr>
                <w:ilvl w:val="0"/>
                <w:numId w:val="93"/>
              </w:numPr>
              <w:rPr>
                <w:rFonts w:eastAsiaTheme="minorEastAsia"/>
                <w:sz w:val="24"/>
                <w:szCs w:val="24"/>
              </w:rPr>
            </w:pPr>
            <w:r>
              <w:rPr>
                <w:rFonts w:eastAsiaTheme="minorEastAsia" w:hint="eastAsia"/>
                <w:sz w:val="24"/>
                <w:szCs w:val="24"/>
              </w:rPr>
              <w:t xml:space="preserve"> PC send </w:t>
            </w:r>
            <w:r w:rsidR="00AF61E1" w:rsidRPr="00227820">
              <w:rPr>
                <w:rFonts w:eastAsiaTheme="minorEastAsia" w:hint="eastAsia"/>
                <w:sz w:val="24"/>
                <w:szCs w:val="24"/>
              </w:rPr>
              <w:t xml:space="preserve"> </w:t>
            </w:r>
            <w:r w:rsidR="007322E7" w:rsidRPr="00227820">
              <w:rPr>
                <w:rFonts w:eastAsiaTheme="minorEastAsia" w:hint="eastAsia"/>
                <w:sz w:val="24"/>
                <w:szCs w:val="24"/>
              </w:rPr>
              <w:t>broadcast packets</w:t>
            </w:r>
            <w:r w:rsidR="00A836CF" w:rsidRPr="00227820">
              <w:rPr>
                <w:rFonts w:eastAsiaTheme="minorEastAsia" w:hint="eastAsia"/>
                <w:sz w:val="24"/>
                <w:szCs w:val="24"/>
              </w:rPr>
              <w:t>.</w:t>
            </w:r>
          </w:p>
          <w:p w:rsidR="002C632A" w:rsidRDefault="005F0DBE" w:rsidP="00D43491">
            <w:pPr>
              <w:pStyle w:val="affd"/>
              <w:numPr>
                <w:ilvl w:val="0"/>
                <w:numId w:val="93"/>
              </w:numPr>
              <w:rPr>
                <w:rFonts w:eastAsiaTheme="minorEastAsia"/>
                <w:sz w:val="24"/>
                <w:szCs w:val="24"/>
              </w:rPr>
            </w:pPr>
            <w:r>
              <w:rPr>
                <w:rFonts w:eastAsiaTheme="minorEastAsia" w:hint="eastAsia"/>
                <w:sz w:val="24"/>
                <w:szCs w:val="24"/>
              </w:rPr>
              <w:t xml:space="preserve"> Plug out cable of  pc</w:t>
            </w:r>
            <w:r>
              <w:rPr>
                <w:rFonts w:eastAsiaTheme="minorEastAsia"/>
                <w:sz w:val="24"/>
                <w:szCs w:val="24"/>
              </w:rPr>
              <w:t>’</w:t>
            </w:r>
            <w:r>
              <w:rPr>
                <w:rFonts w:eastAsiaTheme="minorEastAsia" w:hint="eastAsia"/>
                <w:sz w:val="24"/>
                <w:szCs w:val="24"/>
              </w:rPr>
              <w:t>s ethlink.</w:t>
            </w:r>
          </w:p>
          <w:p w:rsidR="002C632A" w:rsidRDefault="005F0DBE" w:rsidP="00D43491">
            <w:pPr>
              <w:pStyle w:val="affd"/>
              <w:numPr>
                <w:ilvl w:val="0"/>
                <w:numId w:val="93"/>
              </w:numPr>
              <w:rPr>
                <w:rFonts w:eastAsiaTheme="minorEastAsia"/>
                <w:sz w:val="24"/>
                <w:szCs w:val="24"/>
              </w:rPr>
            </w:pPr>
            <w:r>
              <w:rPr>
                <w:rFonts w:eastAsiaTheme="minorEastAsia" w:hint="eastAsia"/>
                <w:sz w:val="24"/>
                <w:szCs w:val="24"/>
              </w:rPr>
              <w:t xml:space="preserve"> Plug in cable of pc</w:t>
            </w:r>
            <w:r>
              <w:rPr>
                <w:rFonts w:eastAsiaTheme="minorEastAsia"/>
                <w:sz w:val="24"/>
                <w:szCs w:val="24"/>
              </w:rPr>
              <w:t>’</w:t>
            </w:r>
            <w:r>
              <w:rPr>
                <w:rFonts w:eastAsiaTheme="minorEastAsia" w:hint="eastAsia"/>
                <w:sz w:val="24"/>
                <w:szCs w:val="24"/>
              </w:rPr>
              <w:t>s ethlink</w:t>
            </w:r>
          </w:p>
          <w:p w:rsidR="002C632A" w:rsidRDefault="00885559" w:rsidP="00D43491">
            <w:pPr>
              <w:pStyle w:val="affd"/>
              <w:numPr>
                <w:ilvl w:val="0"/>
                <w:numId w:val="93"/>
              </w:numPr>
              <w:rPr>
                <w:rFonts w:eastAsiaTheme="minorEastAsia"/>
                <w:sz w:val="24"/>
                <w:szCs w:val="24"/>
              </w:rPr>
            </w:pPr>
            <w:r>
              <w:rPr>
                <w:rFonts w:eastAsiaTheme="minorEastAsia"/>
                <w:sz w:val="24"/>
                <w:szCs w:val="24"/>
              </w:rPr>
              <w:t>S</w:t>
            </w:r>
            <w:r>
              <w:rPr>
                <w:rFonts w:eastAsiaTheme="minorEastAsia" w:hint="eastAsia"/>
                <w:sz w:val="24"/>
                <w:szCs w:val="24"/>
              </w:rPr>
              <w:t>hut down interface eth0</w:t>
            </w:r>
          </w:p>
          <w:p w:rsidR="002C632A" w:rsidRDefault="00885559" w:rsidP="00D43491">
            <w:pPr>
              <w:pStyle w:val="affd"/>
              <w:numPr>
                <w:ilvl w:val="0"/>
                <w:numId w:val="93"/>
              </w:numPr>
              <w:rPr>
                <w:rFonts w:eastAsiaTheme="minorEastAsia"/>
                <w:sz w:val="24"/>
                <w:szCs w:val="24"/>
              </w:rPr>
            </w:pPr>
            <w:r>
              <w:rPr>
                <w:rFonts w:eastAsiaTheme="minorEastAsia"/>
                <w:sz w:val="24"/>
                <w:szCs w:val="24"/>
              </w:rPr>
              <w:t>N</w:t>
            </w:r>
            <w:r>
              <w:rPr>
                <w:rFonts w:eastAsiaTheme="minorEastAsia" w:hint="eastAsia"/>
                <w:sz w:val="24"/>
                <w:szCs w:val="24"/>
              </w:rPr>
              <w:t>o shut down interface eth0</w:t>
            </w:r>
          </w:p>
        </w:tc>
      </w:tr>
      <w:tr w:rsidR="00A836CF" w:rsidRPr="00BA58E3" w:rsidTr="00A836CF">
        <w:trPr>
          <w:trHeight w:val="620"/>
        </w:trPr>
        <w:tc>
          <w:tcPr>
            <w:tcW w:w="2284" w:type="dxa"/>
          </w:tcPr>
          <w:p w:rsidR="00A836CF" w:rsidRPr="00D550FE" w:rsidRDefault="00A836CF" w:rsidP="00A836CF">
            <w:pPr>
              <w:rPr>
                <w:sz w:val="24"/>
                <w:szCs w:val="24"/>
              </w:rPr>
            </w:pPr>
            <w:r w:rsidRPr="00D550FE">
              <w:rPr>
                <w:rFonts w:hint="eastAsia"/>
                <w:sz w:val="24"/>
                <w:szCs w:val="24"/>
              </w:rPr>
              <w:t>Expect result</w:t>
            </w:r>
          </w:p>
        </w:tc>
        <w:tc>
          <w:tcPr>
            <w:tcW w:w="8217" w:type="dxa"/>
            <w:gridSpan w:val="3"/>
          </w:tcPr>
          <w:p w:rsidR="002C632A" w:rsidRDefault="00106D4C" w:rsidP="00D43491">
            <w:pPr>
              <w:pStyle w:val="affd"/>
              <w:numPr>
                <w:ilvl w:val="0"/>
                <w:numId w:val="94"/>
              </w:numPr>
              <w:rPr>
                <w:rFonts w:eastAsiaTheme="minorEastAsia"/>
                <w:sz w:val="24"/>
                <w:szCs w:val="24"/>
              </w:rPr>
            </w:pPr>
            <w:r w:rsidRPr="00227820">
              <w:rPr>
                <w:rFonts w:eastAsiaTheme="minorEastAsia" w:hint="eastAsia"/>
                <w:sz w:val="24"/>
                <w:szCs w:val="24"/>
              </w:rPr>
              <w:t xml:space="preserve"> </w:t>
            </w:r>
            <w:r w:rsidR="00565D09">
              <w:rPr>
                <w:rFonts w:eastAsiaTheme="minorEastAsia" w:hint="eastAsia"/>
                <w:sz w:val="24"/>
                <w:szCs w:val="24"/>
              </w:rPr>
              <w:t>M</w:t>
            </w:r>
            <w:r w:rsidRPr="00227820">
              <w:rPr>
                <w:rFonts w:eastAsiaTheme="minorEastAsia" w:hint="eastAsia"/>
                <w:sz w:val="24"/>
                <w:szCs w:val="24"/>
              </w:rPr>
              <w:t>P can learn PC</w:t>
            </w:r>
            <w:r w:rsidR="00A836CF" w:rsidRPr="00227820">
              <w:rPr>
                <w:rFonts w:eastAsiaTheme="minorEastAsia"/>
                <w:sz w:val="24"/>
                <w:szCs w:val="24"/>
              </w:rPr>
              <w:t>’</w:t>
            </w:r>
            <w:r w:rsidR="00A836CF" w:rsidRPr="00227820">
              <w:rPr>
                <w:rFonts w:eastAsiaTheme="minorEastAsia" w:hint="eastAsia"/>
                <w:sz w:val="24"/>
                <w:szCs w:val="24"/>
              </w:rPr>
              <w:t>s mac</w:t>
            </w:r>
            <w:r w:rsidR="007322E7" w:rsidRPr="00227820">
              <w:rPr>
                <w:rFonts w:eastAsiaTheme="minorEastAsia" w:hint="eastAsia"/>
                <w:sz w:val="24"/>
                <w:szCs w:val="24"/>
              </w:rPr>
              <w:t xml:space="preserve"> address</w:t>
            </w:r>
            <w:r w:rsidR="00A836CF" w:rsidRPr="00227820">
              <w:rPr>
                <w:rFonts w:eastAsiaTheme="minorEastAsia" w:hint="eastAsia"/>
                <w:sz w:val="24"/>
                <w:szCs w:val="24"/>
              </w:rPr>
              <w:t>, and outgoing interface is eth0.</w:t>
            </w:r>
            <w:r w:rsidR="00565D09">
              <w:rPr>
                <w:rFonts w:eastAsiaTheme="minorEastAsia" w:hint="eastAsia"/>
                <w:sz w:val="24"/>
                <w:szCs w:val="24"/>
              </w:rPr>
              <w:t>MP</w:t>
            </w:r>
            <w:r w:rsidRPr="00227820">
              <w:rPr>
                <w:rFonts w:eastAsiaTheme="minorEastAsia"/>
                <w:sz w:val="24"/>
                <w:szCs w:val="24"/>
              </w:rPr>
              <w:t>’</w:t>
            </w:r>
            <w:r w:rsidRPr="00227820">
              <w:rPr>
                <w:rFonts w:eastAsiaTheme="minorEastAsia" w:hint="eastAsia"/>
                <w:sz w:val="24"/>
                <w:szCs w:val="24"/>
              </w:rPr>
              <w:t>s default route should be wifi1.1</w:t>
            </w:r>
            <w:r w:rsidR="005F0DBE">
              <w:rPr>
                <w:rFonts w:eastAsiaTheme="minorEastAsia" w:hint="eastAsia"/>
                <w:sz w:val="24"/>
                <w:szCs w:val="24"/>
              </w:rPr>
              <w:t>.</w:t>
            </w:r>
            <w:r w:rsidR="00FC01E0">
              <w:rPr>
                <w:rFonts w:eastAsiaTheme="minorEastAsia" w:hint="eastAsia"/>
                <w:sz w:val="24"/>
                <w:szCs w:val="24"/>
              </w:rPr>
              <w:t xml:space="preserve"> </w:t>
            </w:r>
            <w:r w:rsidR="00506EAC">
              <w:rPr>
                <w:rFonts w:eastAsiaTheme="minorEastAsia" w:hint="eastAsia"/>
                <w:sz w:val="24"/>
                <w:szCs w:val="24"/>
              </w:rPr>
              <w:t>Assign</w:t>
            </w:r>
            <w:r w:rsidR="00FC01E0">
              <w:rPr>
                <w:rFonts w:eastAsiaTheme="minorEastAsia" w:hint="eastAsia"/>
                <w:sz w:val="24"/>
                <w:szCs w:val="24"/>
              </w:rPr>
              <w:t xml:space="preserve"> default user-profile</w:t>
            </w:r>
          </w:p>
          <w:p w:rsidR="002C632A" w:rsidRDefault="00A836CF" w:rsidP="00D43491">
            <w:pPr>
              <w:pStyle w:val="affd"/>
              <w:numPr>
                <w:ilvl w:val="0"/>
                <w:numId w:val="94"/>
              </w:numPr>
              <w:rPr>
                <w:rFonts w:eastAsiaTheme="minorEastAsia"/>
                <w:sz w:val="24"/>
                <w:szCs w:val="24"/>
              </w:rPr>
            </w:pPr>
            <w:r w:rsidRPr="00227820">
              <w:rPr>
                <w:rFonts w:eastAsiaTheme="minorEastAsia" w:hint="eastAsia"/>
                <w:sz w:val="24"/>
                <w:szCs w:val="24"/>
              </w:rPr>
              <w:t xml:space="preserve"> Portal</w:t>
            </w:r>
            <w:r w:rsidR="007322E7" w:rsidRPr="00227820">
              <w:rPr>
                <w:rFonts w:eastAsiaTheme="minorEastAsia"/>
                <w:sz w:val="24"/>
                <w:szCs w:val="24"/>
              </w:rPr>
              <w:t xml:space="preserve">1 should </w:t>
            </w:r>
            <w:r w:rsidR="007322E7" w:rsidRPr="00227820">
              <w:rPr>
                <w:rFonts w:eastAsiaTheme="minorEastAsia" w:hint="eastAsia"/>
                <w:sz w:val="24"/>
                <w:szCs w:val="24"/>
              </w:rPr>
              <w:t>update</w:t>
            </w:r>
            <w:r w:rsidRPr="00227820">
              <w:rPr>
                <w:rFonts w:eastAsiaTheme="minorEastAsia"/>
                <w:sz w:val="24"/>
                <w:szCs w:val="24"/>
              </w:rPr>
              <w:t xml:space="preserve"> </w:t>
            </w:r>
            <w:r w:rsidRPr="00227820">
              <w:rPr>
                <w:rFonts w:eastAsiaTheme="minorEastAsia" w:hint="eastAsia"/>
                <w:sz w:val="24"/>
                <w:szCs w:val="24"/>
              </w:rPr>
              <w:t>laptop</w:t>
            </w:r>
            <w:r w:rsidRPr="00227820">
              <w:rPr>
                <w:rFonts w:eastAsiaTheme="minorEastAsia"/>
                <w:sz w:val="24"/>
                <w:szCs w:val="24"/>
              </w:rPr>
              <w:t>’</w:t>
            </w:r>
            <w:r w:rsidRPr="00227820">
              <w:rPr>
                <w:rFonts w:eastAsiaTheme="minorEastAsia" w:hint="eastAsia"/>
                <w:sz w:val="24"/>
                <w:szCs w:val="24"/>
              </w:rPr>
              <w:t xml:space="preserve">s route and </w:t>
            </w:r>
            <w:r w:rsidR="007B150C" w:rsidRPr="00227820">
              <w:rPr>
                <w:rFonts w:eastAsiaTheme="minorEastAsia" w:hint="eastAsia"/>
                <w:sz w:val="24"/>
                <w:szCs w:val="24"/>
              </w:rPr>
              <w:t>added in route table</w:t>
            </w:r>
            <w:r w:rsidRPr="00227820">
              <w:rPr>
                <w:rFonts w:eastAsiaTheme="minorEastAsia" w:hint="eastAsia"/>
                <w:sz w:val="24"/>
                <w:szCs w:val="24"/>
              </w:rPr>
              <w:t>.</w:t>
            </w:r>
          </w:p>
          <w:p w:rsidR="00017C26" w:rsidRDefault="00017C26" w:rsidP="00D43491">
            <w:pPr>
              <w:pStyle w:val="affd"/>
              <w:numPr>
                <w:ilvl w:val="0"/>
                <w:numId w:val="94"/>
              </w:numPr>
              <w:rPr>
                <w:rFonts w:eastAsiaTheme="minorEastAsia"/>
                <w:sz w:val="24"/>
                <w:szCs w:val="24"/>
              </w:rPr>
            </w:pPr>
            <w:r>
              <w:rPr>
                <w:rFonts w:eastAsiaTheme="minorEastAsia" w:hint="eastAsia"/>
                <w:sz w:val="24"/>
                <w:szCs w:val="24"/>
              </w:rPr>
              <w:t>Portal1 will send gra-arp to switch1</w:t>
            </w:r>
          </w:p>
          <w:p w:rsidR="002C632A" w:rsidRDefault="00A836CF" w:rsidP="00D43491">
            <w:pPr>
              <w:pStyle w:val="affd"/>
              <w:numPr>
                <w:ilvl w:val="0"/>
                <w:numId w:val="94"/>
              </w:numPr>
              <w:rPr>
                <w:rFonts w:eastAsiaTheme="minorEastAsia"/>
                <w:sz w:val="24"/>
                <w:szCs w:val="24"/>
              </w:rPr>
            </w:pPr>
            <w:r w:rsidRPr="00227820">
              <w:rPr>
                <w:rFonts w:eastAsiaTheme="minorEastAsia" w:hint="eastAsia"/>
                <w:sz w:val="24"/>
                <w:szCs w:val="24"/>
              </w:rPr>
              <w:t xml:space="preserve"> Ping should successfully</w:t>
            </w:r>
            <w:r w:rsidR="005F0DBE">
              <w:rPr>
                <w:rFonts w:eastAsiaTheme="minorEastAsia" w:hint="eastAsia"/>
                <w:sz w:val="24"/>
                <w:szCs w:val="24"/>
              </w:rPr>
              <w:t>.</w:t>
            </w:r>
          </w:p>
          <w:p w:rsidR="002C632A" w:rsidRDefault="00AF61E1" w:rsidP="00D43491">
            <w:pPr>
              <w:pStyle w:val="affd"/>
              <w:numPr>
                <w:ilvl w:val="0"/>
                <w:numId w:val="94"/>
              </w:numPr>
              <w:rPr>
                <w:rFonts w:eastAsiaTheme="minorEastAsia"/>
                <w:sz w:val="24"/>
                <w:szCs w:val="24"/>
              </w:rPr>
            </w:pPr>
            <w:r w:rsidRPr="00227820">
              <w:rPr>
                <w:rFonts w:eastAsiaTheme="minorEastAsia" w:hint="eastAsia"/>
                <w:sz w:val="24"/>
                <w:szCs w:val="24"/>
              </w:rPr>
              <w:t xml:space="preserve"> </w:t>
            </w:r>
            <w:r w:rsidR="007322E7" w:rsidRPr="00227820">
              <w:rPr>
                <w:rFonts w:eastAsiaTheme="minorEastAsia" w:hint="eastAsia"/>
                <w:sz w:val="24"/>
                <w:szCs w:val="24"/>
              </w:rPr>
              <w:t>FE data handle should right.</w:t>
            </w:r>
          </w:p>
          <w:p w:rsidR="002C632A" w:rsidRDefault="005F0DBE" w:rsidP="00D43491">
            <w:pPr>
              <w:pStyle w:val="affd"/>
              <w:numPr>
                <w:ilvl w:val="0"/>
                <w:numId w:val="94"/>
              </w:numPr>
              <w:rPr>
                <w:rFonts w:eastAsiaTheme="minorEastAsia"/>
                <w:sz w:val="24"/>
                <w:szCs w:val="24"/>
              </w:rPr>
            </w:pPr>
            <w:r>
              <w:rPr>
                <w:rFonts w:eastAsiaTheme="minorEastAsia" w:hint="eastAsia"/>
                <w:sz w:val="24"/>
                <w:szCs w:val="24"/>
              </w:rPr>
              <w:t xml:space="preserve"> mac-learning table</w:t>
            </w:r>
            <w:r w:rsidR="00FC01E0">
              <w:rPr>
                <w:rFonts w:eastAsiaTheme="minorEastAsia" w:hint="eastAsia"/>
                <w:sz w:val="24"/>
                <w:szCs w:val="24"/>
              </w:rPr>
              <w:t xml:space="preserve"> will be release</w:t>
            </w:r>
            <w:r w:rsidR="00565D09">
              <w:rPr>
                <w:rFonts w:eastAsiaTheme="minorEastAsia" w:hint="eastAsia"/>
                <w:sz w:val="24"/>
                <w:szCs w:val="24"/>
              </w:rPr>
              <w:t>d, route will be deleted</w:t>
            </w:r>
            <w:r>
              <w:rPr>
                <w:rFonts w:eastAsiaTheme="minorEastAsia" w:hint="eastAsia"/>
                <w:sz w:val="24"/>
                <w:szCs w:val="24"/>
              </w:rPr>
              <w:t>.</w:t>
            </w:r>
          </w:p>
          <w:p w:rsidR="002C632A" w:rsidRDefault="005F0DBE" w:rsidP="00D43491">
            <w:pPr>
              <w:pStyle w:val="affd"/>
              <w:numPr>
                <w:ilvl w:val="0"/>
                <w:numId w:val="94"/>
              </w:numPr>
              <w:rPr>
                <w:rFonts w:eastAsiaTheme="minorEastAsia"/>
                <w:sz w:val="24"/>
                <w:szCs w:val="24"/>
              </w:rPr>
            </w:pPr>
            <w:r>
              <w:rPr>
                <w:rFonts w:eastAsiaTheme="minorEastAsia" w:hint="eastAsia"/>
                <w:sz w:val="24"/>
                <w:szCs w:val="24"/>
              </w:rPr>
              <w:t xml:space="preserve"> mac-learning table and route table will be added.</w:t>
            </w:r>
          </w:p>
          <w:p w:rsidR="002C632A" w:rsidRDefault="00565D09" w:rsidP="00D43491">
            <w:pPr>
              <w:pStyle w:val="affd"/>
              <w:numPr>
                <w:ilvl w:val="0"/>
                <w:numId w:val="94"/>
              </w:numPr>
              <w:rPr>
                <w:rFonts w:eastAsiaTheme="minorEastAsia"/>
                <w:sz w:val="24"/>
                <w:szCs w:val="24"/>
              </w:rPr>
            </w:pPr>
            <w:r>
              <w:rPr>
                <w:rFonts w:eastAsiaTheme="minorEastAsia" w:hint="eastAsia"/>
                <w:sz w:val="24"/>
                <w:szCs w:val="24"/>
              </w:rPr>
              <w:t>mac-learning table will be released, route will be deleted</w:t>
            </w:r>
          </w:p>
          <w:p w:rsidR="002C632A" w:rsidRDefault="00885559" w:rsidP="00D43491">
            <w:pPr>
              <w:pStyle w:val="affd"/>
              <w:numPr>
                <w:ilvl w:val="0"/>
                <w:numId w:val="94"/>
              </w:numPr>
              <w:rPr>
                <w:rFonts w:eastAsiaTheme="minorEastAsia"/>
                <w:sz w:val="24"/>
                <w:szCs w:val="24"/>
              </w:rPr>
            </w:pPr>
            <w:r>
              <w:rPr>
                <w:rFonts w:eastAsiaTheme="minorEastAsia" w:hint="eastAsia"/>
                <w:sz w:val="24"/>
                <w:szCs w:val="24"/>
              </w:rPr>
              <w:t>mac-learning table and route table will be added.</w:t>
            </w:r>
          </w:p>
        </w:tc>
      </w:tr>
    </w:tbl>
    <w:p w:rsidR="00A836CF" w:rsidRDefault="00A836CF" w:rsidP="00F55EDE">
      <w:pPr>
        <w:pStyle w:val="Body"/>
        <w:rPr>
          <w:rFonts w:eastAsiaTheme="minorEastAsia"/>
          <w:lang w:eastAsia="zh-CN"/>
        </w:rPr>
      </w:pPr>
    </w:p>
    <w:p w:rsidR="00885559" w:rsidRPr="000053F4" w:rsidRDefault="00A175DA" w:rsidP="00BA2DDB">
      <w:pPr>
        <w:pStyle w:val="41"/>
      </w:pPr>
      <w:r>
        <w:t>AMRP2_bridge_testcase_</w:t>
      </w:r>
      <w:r w:rsidR="00885559">
        <w:rPr>
          <w:rFonts w:hint="eastAsia"/>
        </w:rPr>
        <w:t>2</w:t>
      </w:r>
    </w:p>
    <w:p w:rsidR="00885559" w:rsidRDefault="00885559" w:rsidP="00F55EDE">
      <w:pPr>
        <w:pStyle w:val="Body"/>
        <w:rPr>
          <w:rFonts w:eastAsiaTheme="minorEastAsia"/>
          <w:lang w:eastAsia="zh-CN"/>
        </w:rPr>
      </w:pP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885559" w:rsidRPr="00BA58E3" w:rsidTr="00885559">
        <w:trPr>
          <w:trHeight w:val="321"/>
        </w:trPr>
        <w:tc>
          <w:tcPr>
            <w:tcW w:w="2284" w:type="dxa"/>
          </w:tcPr>
          <w:p w:rsidR="00885559" w:rsidRPr="00D550FE" w:rsidRDefault="00885559" w:rsidP="00885559">
            <w:pPr>
              <w:rPr>
                <w:sz w:val="24"/>
                <w:szCs w:val="24"/>
              </w:rPr>
            </w:pPr>
            <w:r w:rsidRPr="00D550FE">
              <w:rPr>
                <w:rFonts w:hint="eastAsia"/>
                <w:sz w:val="24"/>
                <w:szCs w:val="24"/>
              </w:rPr>
              <w:t>Case ID</w:t>
            </w:r>
          </w:p>
        </w:tc>
        <w:tc>
          <w:tcPr>
            <w:tcW w:w="8217" w:type="dxa"/>
            <w:gridSpan w:val="3"/>
          </w:tcPr>
          <w:p w:rsidR="00885559" w:rsidRPr="00885559" w:rsidRDefault="00A175DA" w:rsidP="00885559">
            <w:pPr>
              <w:rPr>
                <w:rFonts w:eastAsiaTheme="minorEastAsia"/>
                <w:sz w:val="24"/>
                <w:szCs w:val="24"/>
                <w:lang w:eastAsia="zh-CN"/>
              </w:rPr>
            </w:pPr>
            <w:r>
              <w:rPr>
                <w:rFonts w:eastAsia="SimSun"/>
                <w:sz w:val="22"/>
                <w:lang w:eastAsia="zh-CN"/>
              </w:rPr>
              <w:t>AMRP2_bridge_testcase_</w:t>
            </w:r>
            <w:r w:rsidR="00885559">
              <w:rPr>
                <w:rFonts w:eastAsiaTheme="minorEastAsia" w:hint="eastAsia"/>
                <w:sz w:val="24"/>
                <w:szCs w:val="24"/>
                <w:lang w:eastAsia="zh-CN"/>
              </w:rPr>
              <w:t>2</w:t>
            </w:r>
          </w:p>
        </w:tc>
      </w:tr>
      <w:tr w:rsidR="00885559" w:rsidRPr="00BA58E3" w:rsidTr="00885559">
        <w:trPr>
          <w:trHeight w:val="321"/>
        </w:trPr>
        <w:tc>
          <w:tcPr>
            <w:tcW w:w="2284" w:type="dxa"/>
            <w:tcBorders>
              <w:top w:val="single" w:sz="4" w:space="0" w:color="auto"/>
              <w:left w:val="single" w:sz="4" w:space="0" w:color="auto"/>
              <w:bottom w:val="single" w:sz="4" w:space="0" w:color="auto"/>
              <w:right w:val="single" w:sz="4" w:space="0" w:color="auto"/>
            </w:tcBorders>
          </w:tcPr>
          <w:p w:rsidR="00885559" w:rsidRPr="00D550FE" w:rsidRDefault="00885559" w:rsidP="00885559">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885559" w:rsidRPr="004E5FCF" w:rsidRDefault="004E5FCF" w:rsidP="00885559">
            <w:pPr>
              <w:rPr>
                <w:rFonts w:eastAsiaTheme="minorEastAsia"/>
                <w:sz w:val="22"/>
                <w:lang w:eastAsia="zh-CN"/>
              </w:rPr>
            </w:pPr>
            <w:r>
              <w:rPr>
                <w:rFonts w:eastAsiaTheme="minorEastAsia" w:hint="eastAsia"/>
                <w:sz w:val="22"/>
                <w:lang w:eastAsia="zh-CN"/>
              </w:rPr>
              <w:t>Accept</w:t>
            </w:r>
          </w:p>
        </w:tc>
        <w:tc>
          <w:tcPr>
            <w:tcW w:w="2739" w:type="dxa"/>
            <w:tcBorders>
              <w:top w:val="single" w:sz="4" w:space="0" w:color="auto"/>
              <w:left w:val="single" w:sz="4" w:space="0" w:color="auto"/>
              <w:bottom w:val="single" w:sz="4" w:space="0" w:color="auto"/>
              <w:right w:val="single" w:sz="4" w:space="0" w:color="auto"/>
            </w:tcBorders>
          </w:tcPr>
          <w:p w:rsidR="00885559" w:rsidRPr="00923513" w:rsidRDefault="00885559" w:rsidP="00885559">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885559" w:rsidRPr="00923513" w:rsidRDefault="00E76AB5" w:rsidP="00885559">
            <w:pPr>
              <w:rPr>
                <w:rFonts w:eastAsia="SimSun"/>
                <w:sz w:val="22"/>
                <w:lang w:eastAsia="zh-CN"/>
              </w:rPr>
            </w:pPr>
            <w:r>
              <w:rPr>
                <w:rFonts w:eastAsiaTheme="minorEastAsia" w:hint="eastAsia"/>
                <w:sz w:val="22"/>
                <w:lang w:eastAsia="zh-CN"/>
              </w:rPr>
              <w:t>Yes</w:t>
            </w:r>
          </w:p>
        </w:tc>
      </w:tr>
      <w:tr w:rsidR="00885559" w:rsidRPr="00BA58E3" w:rsidTr="00885559">
        <w:trPr>
          <w:trHeight w:val="299"/>
        </w:trPr>
        <w:tc>
          <w:tcPr>
            <w:tcW w:w="2284" w:type="dxa"/>
          </w:tcPr>
          <w:p w:rsidR="00885559" w:rsidRPr="00D550FE" w:rsidRDefault="00885559" w:rsidP="00885559">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885559" w:rsidRDefault="00885559" w:rsidP="00885559">
            <w:pPr>
              <w:rPr>
                <w:rFonts w:eastAsia="SimSun"/>
                <w:sz w:val="24"/>
                <w:szCs w:val="24"/>
                <w:lang w:eastAsia="zh-CN"/>
              </w:rPr>
            </w:pPr>
            <w:r w:rsidRPr="00D550FE">
              <w:rPr>
                <w:rFonts w:eastAsia="SimSun" w:hint="eastAsia"/>
                <w:sz w:val="24"/>
                <w:szCs w:val="24"/>
                <w:lang w:eastAsia="zh-CN"/>
              </w:rPr>
              <w:t xml:space="preserve">  </w:t>
            </w:r>
            <w:r>
              <w:rPr>
                <w:rFonts w:eastAsia="SimSun" w:hint="eastAsia"/>
                <w:sz w:val="24"/>
                <w:szCs w:val="24"/>
                <w:lang w:eastAsia="zh-CN"/>
              </w:rPr>
              <w:t xml:space="preserve">                </w:t>
            </w:r>
            <w:r w:rsidRPr="00D550FE">
              <w:rPr>
                <w:rFonts w:eastAsia="SimSun"/>
                <w:sz w:val="24"/>
                <w:szCs w:val="24"/>
                <w:lang w:eastAsia="zh-CN"/>
              </w:rPr>
              <w:t>S</w:t>
            </w:r>
            <w:r w:rsidRPr="00D550FE">
              <w:rPr>
                <w:rFonts w:eastAsia="SimSun" w:hint="eastAsia"/>
                <w:sz w:val="24"/>
                <w:szCs w:val="24"/>
                <w:lang w:eastAsia="zh-CN"/>
              </w:rPr>
              <w:t>witch</w:t>
            </w:r>
            <w:r>
              <w:rPr>
                <w:rFonts w:eastAsia="SimSun" w:hint="eastAsia"/>
                <w:sz w:val="24"/>
                <w:szCs w:val="24"/>
                <w:lang w:eastAsia="zh-CN"/>
              </w:rPr>
              <w:t xml:space="preserve">1              </w:t>
            </w:r>
          </w:p>
          <w:p w:rsidR="00885559" w:rsidRDefault="00885559" w:rsidP="00885559">
            <w:pPr>
              <w:rPr>
                <w:rFonts w:eastAsia="SimSun"/>
                <w:sz w:val="24"/>
                <w:szCs w:val="24"/>
                <w:lang w:eastAsia="zh-CN"/>
              </w:rPr>
            </w:pPr>
            <w:r w:rsidRPr="00D550FE">
              <w:rPr>
                <w:rFonts w:eastAsia="SimSun" w:hint="eastAsia"/>
                <w:sz w:val="24"/>
                <w:szCs w:val="24"/>
                <w:lang w:eastAsia="zh-CN"/>
              </w:rPr>
              <w:lastRenderedPageBreak/>
              <w:t xml:space="preserve">                       </w:t>
            </w:r>
            <w:r>
              <w:rPr>
                <w:rFonts w:eastAsia="SimSun" w:hint="eastAsia"/>
                <w:sz w:val="24"/>
                <w:szCs w:val="24"/>
                <w:lang w:eastAsia="zh-CN"/>
              </w:rPr>
              <w:t>|</w:t>
            </w:r>
            <w:r w:rsidRPr="00D550FE">
              <w:rPr>
                <w:rFonts w:eastAsia="SimSun" w:hint="eastAsia"/>
                <w:sz w:val="24"/>
                <w:szCs w:val="24"/>
                <w:lang w:eastAsia="zh-CN"/>
              </w:rPr>
              <w:t xml:space="preserve">     </w:t>
            </w:r>
            <w:r>
              <w:rPr>
                <w:rFonts w:eastAsia="SimSun" w:hint="eastAsia"/>
                <w:sz w:val="24"/>
                <w:szCs w:val="24"/>
                <w:lang w:eastAsia="zh-CN"/>
              </w:rPr>
              <w:t xml:space="preserve">                      </w:t>
            </w:r>
          </w:p>
          <w:p w:rsidR="00885559" w:rsidRPr="00D550FE" w:rsidRDefault="00885559" w:rsidP="00885559">
            <w:pPr>
              <w:ind w:firstLineChars="588" w:firstLine="1417"/>
              <w:rPr>
                <w:rFonts w:eastAsia="SimSun"/>
                <w:sz w:val="24"/>
                <w:szCs w:val="24"/>
                <w:lang w:eastAsia="zh-CN"/>
              </w:rPr>
            </w:pPr>
            <w:r w:rsidRPr="00D550FE">
              <w:rPr>
                <w:rFonts w:eastAsia="SimSun" w:hint="eastAsia"/>
                <w:sz w:val="24"/>
                <w:szCs w:val="24"/>
                <w:lang w:eastAsia="zh-CN"/>
              </w:rPr>
              <w:t>Portal</w:t>
            </w:r>
            <w:r>
              <w:rPr>
                <w:rFonts w:eastAsia="SimSun" w:hint="eastAsia"/>
                <w:sz w:val="24"/>
                <w:szCs w:val="24"/>
                <w:lang w:eastAsia="zh-CN"/>
              </w:rPr>
              <w:t>1-------------</w:t>
            </w:r>
            <w:r w:rsidRPr="0010244C">
              <w:rPr>
                <w:rFonts w:eastAsia="SimSun"/>
                <w:color w:val="FF0000"/>
                <w:sz w:val="22"/>
                <w:lang w:eastAsia="zh-CN"/>
              </w:rPr>
              <w:t xml:space="preserve"> </w:t>
            </w:r>
            <w:r>
              <w:rPr>
                <w:rFonts w:eastAsia="SimSun"/>
                <w:color w:val="FF0000"/>
                <w:sz w:val="22"/>
                <w:lang w:eastAsia="zh-CN"/>
              </w:rPr>
              <w:t xml:space="preserve"> </w:t>
            </w:r>
            <w:r w:rsidR="00565D09">
              <w:rPr>
                <w:rFonts w:eastAsiaTheme="minorEastAsia" w:hint="eastAsia"/>
                <w:sz w:val="24"/>
                <w:szCs w:val="24"/>
                <w:lang w:eastAsia="zh-CN"/>
              </w:rPr>
              <w:t>MP1</w:t>
            </w:r>
            <w:r>
              <w:rPr>
                <w:rFonts w:eastAsia="SimSun" w:hint="eastAsia"/>
                <w:sz w:val="24"/>
                <w:szCs w:val="24"/>
                <w:lang w:eastAsia="zh-CN"/>
              </w:rPr>
              <w:t xml:space="preserve"> ---PC</w:t>
            </w:r>
          </w:p>
        </w:tc>
      </w:tr>
      <w:tr w:rsidR="00885559" w:rsidRPr="00BA58E3" w:rsidTr="00885559">
        <w:trPr>
          <w:trHeight w:val="620"/>
        </w:trPr>
        <w:tc>
          <w:tcPr>
            <w:tcW w:w="2284" w:type="dxa"/>
          </w:tcPr>
          <w:p w:rsidR="00885559" w:rsidRPr="00D550FE" w:rsidRDefault="00885559" w:rsidP="00885559">
            <w:pPr>
              <w:rPr>
                <w:sz w:val="24"/>
                <w:szCs w:val="24"/>
              </w:rPr>
            </w:pPr>
            <w:r w:rsidRPr="00D550FE">
              <w:rPr>
                <w:rFonts w:hint="eastAsia"/>
                <w:sz w:val="24"/>
                <w:szCs w:val="24"/>
              </w:rPr>
              <w:lastRenderedPageBreak/>
              <w:t>Description</w:t>
            </w:r>
          </w:p>
        </w:tc>
        <w:tc>
          <w:tcPr>
            <w:tcW w:w="8217" w:type="dxa"/>
            <w:gridSpan w:val="3"/>
          </w:tcPr>
          <w:p w:rsidR="00885559" w:rsidRPr="00AE40D0" w:rsidRDefault="00885559" w:rsidP="00885559">
            <w:pPr>
              <w:pStyle w:val="afb"/>
              <w:rPr>
                <w:rFonts w:ascii="Trebuchet MS" w:eastAsiaTheme="minorEastAsia" w:hAnsi="Trebuchet MS"/>
                <w:lang w:eastAsia="zh-CN"/>
              </w:rPr>
            </w:pPr>
            <w:r>
              <w:rPr>
                <w:rFonts w:ascii="Trebuchet MS" w:eastAsiaTheme="minorEastAsia" w:hAnsi="Trebuchet MS" w:hint="eastAsia"/>
                <w:lang w:eastAsia="zh-CN"/>
              </w:rPr>
              <w:t xml:space="preserve">Bridge  PC to backhaul,  configure a  UPID </w:t>
            </w:r>
          </w:p>
        </w:tc>
      </w:tr>
      <w:tr w:rsidR="00885559" w:rsidRPr="00BA58E3" w:rsidTr="00885559">
        <w:trPr>
          <w:trHeight w:val="367"/>
        </w:trPr>
        <w:tc>
          <w:tcPr>
            <w:tcW w:w="2284" w:type="dxa"/>
          </w:tcPr>
          <w:p w:rsidR="00885559" w:rsidRPr="00D550FE" w:rsidRDefault="00885559" w:rsidP="00885559">
            <w:pPr>
              <w:rPr>
                <w:sz w:val="24"/>
                <w:szCs w:val="24"/>
              </w:rPr>
            </w:pPr>
            <w:r w:rsidRPr="00D550FE">
              <w:rPr>
                <w:rFonts w:hint="eastAsia"/>
                <w:sz w:val="24"/>
                <w:szCs w:val="24"/>
              </w:rPr>
              <w:t>Pre-condition</w:t>
            </w:r>
          </w:p>
        </w:tc>
        <w:tc>
          <w:tcPr>
            <w:tcW w:w="8217" w:type="dxa"/>
            <w:gridSpan w:val="3"/>
          </w:tcPr>
          <w:p w:rsidR="00885559" w:rsidRDefault="00885559" w:rsidP="00885559">
            <w:pPr>
              <w:pStyle w:val="afb"/>
              <w:rPr>
                <w:rFonts w:ascii="Trebuchet MS" w:eastAsiaTheme="minorEastAsia" w:hAnsi="Trebuchet MS"/>
                <w:lang w:eastAsia="zh-CN"/>
              </w:rPr>
            </w:pPr>
            <w:r w:rsidRPr="00D550FE">
              <w:rPr>
                <w:rFonts w:ascii="Trebuchet MS" w:hAnsi="Trebuchet MS"/>
              </w:rPr>
              <w:t>-</w:t>
            </w:r>
            <w:r>
              <w:rPr>
                <w:rFonts w:ascii="Trebuchet MS" w:eastAsiaTheme="minorEastAsia" w:hAnsi="Trebuchet MS" w:hint="eastAsia"/>
                <w:lang w:eastAsia="zh-CN"/>
              </w:rPr>
              <w:t>configure two APs in the same  subnet and same hive</w:t>
            </w:r>
          </w:p>
          <w:p w:rsidR="00885559" w:rsidRPr="00565D09" w:rsidRDefault="00885559" w:rsidP="00885559">
            <w:pPr>
              <w:pStyle w:val="afb"/>
              <w:rPr>
                <w:rFonts w:ascii="Trebuchet MS" w:eastAsiaTheme="minorEastAsia" w:hAnsi="Trebuchet MS"/>
                <w:lang w:eastAsia="zh-CN"/>
              </w:rPr>
            </w:pPr>
            <w:r>
              <w:rPr>
                <w:rFonts w:ascii="Trebuchet MS" w:eastAsiaTheme="minorEastAsia" w:hAnsi="Trebuchet MS" w:hint="eastAsia"/>
                <w:lang w:eastAsia="zh-CN"/>
              </w:rPr>
              <w:t xml:space="preserve">-configure </w:t>
            </w:r>
            <w:r w:rsidR="00017C26">
              <w:rPr>
                <w:rFonts w:ascii="Trebuchet MS" w:eastAsiaTheme="minorEastAsia" w:hAnsi="Trebuchet MS" w:hint="eastAsia"/>
                <w:lang w:eastAsia="zh-CN"/>
              </w:rPr>
              <w:t>M</w:t>
            </w:r>
            <w:r>
              <w:rPr>
                <w:rFonts w:ascii="Trebuchet MS" w:eastAsiaTheme="minorEastAsia" w:hAnsi="Trebuchet MS" w:hint="eastAsia"/>
                <w:lang w:eastAsia="zh-CN"/>
              </w:rPr>
              <w:t>P</w:t>
            </w:r>
            <w:r w:rsidR="00017C26">
              <w:rPr>
                <w:rFonts w:ascii="Trebuchet MS" w:eastAsiaTheme="minorEastAsia" w:hAnsi="Trebuchet MS" w:hint="eastAsia"/>
                <w:lang w:eastAsia="zh-CN"/>
              </w:rPr>
              <w:t>1</w:t>
            </w:r>
            <w:r>
              <w:rPr>
                <w:rFonts w:ascii="Trebuchet MS" w:eastAsiaTheme="minorEastAsia" w:hAnsi="Trebuchet MS" w:hint="eastAsia"/>
                <w:lang w:eastAsia="zh-CN"/>
              </w:rPr>
              <w:t xml:space="preserve"> eth0 to bridge-access and mac-learning enable</w:t>
            </w:r>
          </w:p>
          <w:p w:rsidR="00885559" w:rsidRPr="00885559" w:rsidRDefault="00885559" w:rsidP="00885559">
            <w:pPr>
              <w:pStyle w:val="afb"/>
              <w:rPr>
                <w:rFonts w:ascii="Trebuchet MS" w:eastAsiaTheme="minorEastAsia" w:hAnsi="Trebuchet MS"/>
              </w:rPr>
            </w:pPr>
            <w:r>
              <w:rPr>
                <w:rFonts w:ascii="Trebuchet MS" w:eastAsiaTheme="minorEastAsia" w:hAnsi="Trebuchet MS" w:hint="eastAsia"/>
                <w:lang w:eastAsia="zh-CN"/>
              </w:rPr>
              <w:t>-configure a use-profile and bind use-profile to eth0</w:t>
            </w:r>
          </w:p>
        </w:tc>
      </w:tr>
      <w:tr w:rsidR="00885559" w:rsidRPr="00BA58E3" w:rsidTr="00885559">
        <w:trPr>
          <w:trHeight w:val="643"/>
        </w:trPr>
        <w:tc>
          <w:tcPr>
            <w:tcW w:w="2284" w:type="dxa"/>
          </w:tcPr>
          <w:p w:rsidR="00885559" w:rsidRPr="00D550FE" w:rsidRDefault="00885559" w:rsidP="00885559">
            <w:pPr>
              <w:rPr>
                <w:sz w:val="24"/>
                <w:szCs w:val="24"/>
              </w:rPr>
            </w:pPr>
            <w:r w:rsidRPr="00D550FE">
              <w:rPr>
                <w:rFonts w:hint="eastAsia"/>
                <w:sz w:val="24"/>
                <w:szCs w:val="24"/>
              </w:rPr>
              <w:t>Test procedure</w:t>
            </w:r>
          </w:p>
        </w:tc>
        <w:tc>
          <w:tcPr>
            <w:tcW w:w="8217" w:type="dxa"/>
            <w:gridSpan w:val="3"/>
          </w:tcPr>
          <w:p w:rsidR="002C632A" w:rsidRDefault="00885559" w:rsidP="00D43491">
            <w:pPr>
              <w:pStyle w:val="affd"/>
              <w:numPr>
                <w:ilvl w:val="0"/>
                <w:numId w:val="101"/>
              </w:numPr>
              <w:rPr>
                <w:rFonts w:eastAsiaTheme="minorEastAsia"/>
                <w:sz w:val="24"/>
                <w:szCs w:val="24"/>
              </w:rPr>
            </w:pPr>
            <w:r w:rsidRPr="00227820">
              <w:rPr>
                <w:rFonts w:eastAsiaTheme="minorEastAsia" w:hint="eastAsia"/>
                <w:sz w:val="24"/>
                <w:szCs w:val="24"/>
              </w:rPr>
              <w:t xml:space="preserve"> When PC connected to </w:t>
            </w:r>
            <w:r w:rsidR="00017C26">
              <w:rPr>
                <w:rFonts w:eastAsiaTheme="minorEastAsia" w:hint="eastAsia"/>
                <w:sz w:val="24"/>
                <w:szCs w:val="24"/>
              </w:rPr>
              <w:t>MP1</w:t>
            </w:r>
            <w:r w:rsidRPr="00227820">
              <w:rPr>
                <w:rFonts w:eastAsiaTheme="minorEastAsia" w:hint="eastAsia"/>
                <w:sz w:val="24"/>
                <w:szCs w:val="24"/>
              </w:rPr>
              <w:t xml:space="preserve"> ,check mac-learni</w:t>
            </w:r>
            <w:r w:rsidR="00565D09">
              <w:rPr>
                <w:rFonts w:eastAsiaTheme="minorEastAsia" w:hint="eastAsia"/>
                <w:sz w:val="24"/>
                <w:szCs w:val="24"/>
              </w:rPr>
              <w:t>ng table, route table in MP1</w:t>
            </w:r>
          </w:p>
          <w:p w:rsidR="002C632A" w:rsidRDefault="00885559" w:rsidP="00D43491">
            <w:pPr>
              <w:pStyle w:val="affd"/>
              <w:numPr>
                <w:ilvl w:val="0"/>
                <w:numId w:val="101"/>
              </w:numPr>
              <w:rPr>
                <w:rFonts w:eastAsiaTheme="minorEastAsia"/>
                <w:sz w:val="24"/>
                <w:szCs w:val="24"/>
              </w:rPr>
            </w:pPr>
            <w:r w:rsidRPr="00227820">
              <w:rPr>
                <w:rFonts w:eastAsiaTheme="minorEastAsia" w:hint="eastAsia"/>
                <w:sz w:val="24"/>
                <w:szCs w:val="24"/>
              </w:rPr>
              <w:t xml:space="preserve"> Show route, check route in Portal1</w:t>
            </w:r>
          </w:p>
          <w:p w:rsidR="00017C26" w:rsidRDefault="00017C26" w:rsidP="00D43491">
            <w:pPr>
              <w:pStyle w:val="affd"/>
              <w:numPr>
                <w:ilvl w:val="0"/>
                <w:numId w:val="101"/>
              </w:numPr>
              <w:rPr>
                <w:rFonts w:eastAsiaTheme="minorEastAsia"/>
                <w:sz w:val="24"/>
                <w:szCs w:val="24"/>
              </w:rPr>
            </w:pPr>
            <w:r>
              <w:rPr>
                <w:rFonts w:eastAsiaTheme="minorEastAsia" w:hint="eastAsia"/>
                <w:sz w:val="24"/>
                <w:szCs w:val="24"/>
              </w:rPr>
              <w:t xml:space="preserve">When PC </w:t>
            </w:r>
            <w:r>
              <w:rPr>
                <w:rFonts w:eastAsiaTheme="minorEastAsia"/>
                <w:sz w:val="24"/>
                <w:szCs w:val="24"/>
              </w:rPr>
              <w:t>connected</w:t>
            </w:r>
            <w:r>
              <w:rPr>
                <w:rFonts w:eastAsiaTheme="minorEastAsia" w:hint="eastAsia"/>
                <w:sz w:val="24"/>
                <w:szCs w:val="24"/>
              </w:rPr>
              <w:t xml:space="preserve"> to MP1 </w:t>
            </w:r>
            <w:r>
              <w:rPr>
                <w:rFonts w:eastAsiaTheme="minorEastAsia"/>
                <w:sz w:val="24"/>
                <w:szCs w:val="24"/>
              </w:rPr>
              <w:t>“</w:t>
            </w:r>
            <w:r>
              <w:rPr>
                <w:rFonts w:eastAsiaTheme="minorEastAsia" w:hint="eastAsia"/>
                <w:sz w:val="24"/>
                <w:szCs w:val="24"/>
              </w:rPr>
              <w:t>debug fe_arp basic</w:t>
            </w:r>
            <w:r>
              <w:rPr>
                <w:rFonts w:eastAsiaTheme="minorEastAsia"/>
                <w:sz w:val="24"/>
                <w:szCs w:val="24"/>
              </w:rPr>
              <w:t>”</w:t>
            </w:r>
            <w:r>
              <w:rPr>
                <w:rFonts w:eastAsiaTheme="minorEastAsia" w:hint="eastAsia"/>
                <w:sz w:val="24"/>
                <w:szCs w:val="24"/>
              </w:rPr>
              <w:t xml:space="preserve"> in Portal</w:t>
            </w:r>
          </w:p>
          <w:p w:rsidR="002C632A" w:rsidRDefault="00885559" w:rsidP="00D43491">
            <w:pPr>
              <w:pStyle w:val="affd"/>
              <w:numPr>
                <w:ilvl w:val="0"/>
                <w:numId w:val="101"/>
              </w:numPr>
              <w:rPr>
                <w:rFonts w:eastAsiaTheme="minorEastAsia"/>
                <w:sz w:val="24"/>
                <w:szCs w:val="24"/>
              </w:rPr>
            </w:pPr>
            <w:r w:rsidRPr="00227820">
              <w:rPr>
                <w:rFonts w:eastAsiaTheme="minorEastAsia" w:hint="eastAsia"/>
                <w:sz w:val="24"/>
                <w:szCs w:val="24"/>
              </w:rPr>
              <w:t xml:space="preserve"> Laptop </w:t>
            </w:r>
            <w:r w:rsidR="00017C26">
              <w:rPr>
                <w:rFonts w:eastAsiaTheme="minorEastAsia" w:hint="eastAsia"/>
                <w:sz w:val="24"/>
                <w:szCs w:val="24"/>
              </w:rPr>
              <w:t xml:space="preserve"> </w:t>
            </w:r>
            <w:r w:rsidRPr="00227820">
              <w:rPr>
                <w:rFonts w:eastAsiaTheme="minorEastAsia" w:hint="eastAsia"/>
                <w:sz w:val="24"/>
                <w:szCs w:val="24"/>
              </w:rPr>
              <w:t>send ICMP packets</w:t>
            </w:r>
            <w:r>
              <w:rPr>
                <w:rFonts w:eastAsiaTheme="minorEastAsia" w:hint="eastAsia"/>
                <w:sz w:val="24"/>
                <w:szCs w:val="24"/>
              </w:rPr>
              <w:t>.</w:t>
            </w:r>
            <w:r w:rsidRPr="00227820">
              <w:rPr>
                <w:rFonts w:eastAsiaTheme="minorEastAsia" w:hint="eastAsia"/>
                <w:sz w:val="24"/>
                <w:szCs w:val="24"/>
              </w:rPr>
              <w:t xml:space="preserve"> </w:t>
            </w:r>
          </w:p>
          <w:p w:rsidR="00471AD0" w:rsidRDefault="00471AD0" w:rsidP="00471AD0">
            <w:pPr>
              <w:pStyle w:val="affd"/>
              <w:ind w:left="360" w:firstLine="0"/>
              <w:rPr>
                <w:rFonts w:eastAsiaTheme="minorEastAsia"/>
                <w:sz w:val="24"/>
                <w:szCs w:val="24"/>
              </w:rPr>
            </w:pPr>
            <w:r>
              <w:rPr>
                <w:rFonts w:eastAsiaTheme="minorEastAsia" w:hint="eastAsia"/>
                <w:sz w:val="24"/>
                <w:szCs w:val="24"/>
              </w:rPr>
              <w:t xml:space="preserve">PC ping MP1 </w:t>
            </w:r>
          </w:p>
          <w:p w:rsidR="00471AD0" w:rsidRDefault="00471AD0" w:rsidP="00471AD0">
            <w:pPr>
              <w:pStyle w:val="affd"/>
              <w:ind w:left="360" w:firstLine="0"/>
              <w:rPr>
                <w:rFonts w:eastAsiaTheme="minorEastAsia"/>
                <w:sz w:val="24"/>
                <w:szCs w:val="24"/>
              </w:rPr>
            </w:pPr>
            <w:r>
              <w:rPr>
                <w:rFonts w:eastAsiaTheme="minorEastAsia" w:hint="eastAsia"/>
                <w:sz w:val="24"/>
                <w:szCs w:val="24"/>
              </w:rPr>
              <w:t>PC Ping Portal1</w:t>
            </w:r>
          </w:p>
          <w:p w:rsidR="00471AD0" w:rsidRPr="00471AD0" w:rsidRDefault="00471AD0" w:rsidP="00471AD0">
            <w:pPr>
              <w:pStyle w:val="affd"/>
              <w:ind w:left="360" w:firstLine="0"/>
              <w:rPr>
                <w:rFonts w:eastAsiaTheme="minorEastAsia"/>
                <w:sz w:val="24"/>
                <w:szCs w:val="24"/>
              </w:rPr>
            </w:pPr>
            <w:r>
              <w:rPr>
                <w:rFonts w:eastAsiaTheme="minorEastAsia" w:hint="eastAsia"/>
                <w:sz w:val="24"/>
                <w:szCs w:val="24"/>
              </w:rPr>
              <w:t>PC ping gateway</w:t>
            </w:r>
          </w:p>
          <w:p w:rsidR="002C632A" w:rsidRDefault="00885559" w:rsidP="00D43491">
            <w:pPr>
              <w:pStyle w:val="affd"/>
              <w:numPr>
                <w:ilvl w:val="0"/>
                <w:numId w:val="101"/>
              </w:numPr>
              <w:rPr>
                <w:rFonts w:eastAsiaTheme="minorEastAsia"/>
                <w:sz w:val="24"/>
                <w:szCs w:val="24"/>
              </w:rPr>
            </w:pPr>
            <w:r w:rsidRPr="00227820">
              <w:rPr>
                <w:rFonts w:eastAsiaTheme="minorEastAsia" w:hint="eastAsia"/>
                <w:sz w:val="24"/>
                <w:szCs w:val="24"/>
              </w:rPr>
              <w:t xml:space="preserve"> Laptop broadcast packets.</w:t>
            </w:r>
          </w:p>
          <w:p w:rsidR="002C632A" w:rsidRDefault="00885559" w:rsidP="00D43491">
            <w:pPr>
              <w:pStyle w:val="affd"/>
              <w:numPr>
                <w:ilvl w:val="0"/>
                <w:numId w:val="101"/>
              </w:numPr>
              <w:rPr>
                <w:rFonts w:eastAsiaTheme="minorEastAsia"/>
                <w:sz w:val="24"/>
                <w:szCs w:val="24"/>
              </w:rPr>
            </w:pPr>
            <w:r>
              <w:rPr>
                <w:rFonts w:eastAsiaTheme="minorEastAsia" w:hint="eastAsia"/>
                <w:sz w:val="24"/>
                <w:szCs w:val="24"/>
              </w:rPr>
              <w:t xml:space="preserve"> Plug out cable of  pc</w:t>
            </w:r>
            <w:r>
              <w:rPr>
                <w:rFonts w:eastAsiaTheme="minorEastAsia"/>
                <w:sz w:val="24"/>
                <w:szCs w:val="24"/>
              </w:rPr>
              <w:t>’</w:t>
            </w:r>
            <w:r>
              <w:rPr>
                <w:rFonts w:eastAsiaTheme="minorEastAsia" w:hint="eastAsia"/>
                <w:sz w:val="24"/>
                <w:szCs w:val="24"/>
              </w:rPr>
              <w:t>s ethlink.</w:t>
            </w:r>
          </w:p>
          <w:p w:rsidR="002C632A" w:rsidRDefault="00885559" w:rsidP="00D43491">
            <w:pPr>
              <w:pStyle w:val="affd"/>
              <w:numPr>
                <w:ilvl w:val="0"/>
                <w:numId w:val="101"/>
              </w:numPr>
              <w:rPr>
                <w:rFonts w:eastAsiaTheme="minorEastAsia"/>
                <w:sz w:val="24"/>
                <w:szCs w:val="24"/>
              </w:rPr>
            </w:pPr>
            <w:r>
              <w:rPr>
                <w:rFonts w:eastAsiaTheme="minorEastAsia" w:hint="eastAsia"/>
                <w:sz w:val="24"/>
                <w:szCs w:val="24"/>
              </w:rPr>
              <w:t xml:space="preserve"> Plug in cable of pc</w:t>
            </w:r>
            <w:r>
              <w:rPr>
                <w:rFonts w:eastAsiaTheme="minorEastAsia"/>
                <w:sz w:val="24"/>
                <w:szCs w:val="24"/>
              </w:rPr>
              <w:t>’</w:t>
            </w:r>
            <w:r>
              <w:rPr>
                <w:rFonts w:eastAsiaTheme="minorEastAsia" w:hint="eastAsia"/>
                <w:sz w:val="24"/>
                <w:szCs w:val="24"/>
              </w:rPr>
              <w:t>s ethlink</w:t>
            </w:r>
          </w:p>
          <w:p w:rsidR="002C632A" w:rsidRDefault="00885559" w:rsidP="00D43491">
            <w:pPr>
              <w:pStyle w:val="affd"/>
              <w:numPr>
                <w:ilvl w:val="0"/>
                <w:numId w:val="101"/>
              </w:numPr>
              <w:rPr>
                <w:rFonts w:eastAsiaTheme="minorEastAsia"/>
                <w:sz w:val="24"/>
                <w:szCs w:val="24"/>
              </w:rPr>
            </w:pPr>
            <w:r>
              <w:rPr>
                <w:rFonts w:eastAsiaTheme="minorEastAsia"/>
                <w:sz w:val="24"/>
                <w:szCs w:val="24"/>
              </w:rPr>
              <w:t>S</w:t>
            </w:r>
            <w:r>
              <w:rPr>
                <w:rFonts w:eastAsiaTheme="minorEastAsia" w:hint="eastAsia"/>
                <w:sz w:val="24"/>
                <w:szCs w:val="24"/>
              </w:rPr>
              <w:t>hut down interface eth0</w:t>
            </w:r>
          </w:p>
          <w:p w:rsidR="002C632A" w:rsidRDefault="00885559" w:rsidP="00D43491">
            <w:pPr>
              <w:pStyle w:val="affd"/>
              <w:numPr>
                <w:ilvl w:val="0"/>
                <w:numId w:val="101"/>
              </w:numPr>
              <w:rPr>
                <w:rFonts w:eastAsiaTheme="minorEastAsia"/>
                <w:sz w:val="24"/>
                <w:szCs w:val="24"/>
              </w:rPr>
            </w:pPr>
            <w:r>
              <w:rPr>
                <w:rFonts w:eastAsiaTheme="minorEastAsia"/>
                <w:sz w:val="24"/>
                <w:szCs w:val="24"/>
              </w:rPr>
              <w:t>N</w:t>
            </w:r>
            <w:r>
              <w:rPr>
                <w:rFonts w:eastAsiaTheme="minorEastAsia" w:hint="eastAsia"/>
                <w:sz w:val="24"/>
                <w:szCs w:val="24"/>
              </w:rPr>
              <w:t>o shut down interface eth0</w:t>
            </w:r>
          </w:p>
        </w:tc>
      </w:tr>
      <w:tr w:rsidR="00885559" w:rsidRPr="00BA58E3" w:rsidTr="00885559">
        <w:trPr>
          <w:trHeight w:val="620"/>
        </w:trPr>
        <w:tc>
          <w:tcPr>
            <w:tcW w:w="2284" w:type="dxa"/>
          </w:tcPr>
          <w:p w:rsidR="00885559" w:rsidRPr="00D550FE" w:rsidRDefault="00885559" w:rsidP="00885559">
            <w:pPr>
              <w:rPr>
                <w:sz w:val="24"/>
                <w:szCs w:val="24"/>
              </w:rPr>
            </w:pPr>
            <w:r w:rsidRPr="00D550FE">
              <w:rPr>
                <w:rFonts w:hint="eastAsia"/>
                <w:sz w:val="24"/>
                <w:szCs w:val="24"/>
              </w:rPr>
              <w:t>Expect result</w:t>
            </w:r>
          </w:p>
        </w:tc>
        <w:tc>
          <w:tcPr>
            <w:tcW w:w="8217" w:type="dxa"/>
            <w:gridSpan w:val="3"/>
          </w:tcPr>
          <w:p w:rsidR="002C632A" w:rsidRDefault="00565D09" w:rsidP="00D43491">
            <w:pPr>
              <w:pStyle w:val="affd"/>
              <w:numPr>
                <w:ilvl w:val="0"/>
                <w:numId w:val="102"/>
              </w:numPr>
              <w:rPr>
                <w:rFonts w:eastAsiaTheme="minorEastAsia"/>
                <w:sz w:val="24"/>
                <w:szCs w:val="24"/>
              </w:rPr>
            </w:pPr>
            <w:r>
              <w:rPr>
                <w:rFonts w:eastAsiaTheme="minorEastAsia" w:hint="eastAsia"/>
                <w:sz w:val="24"/>
                <w:szCs w:val="24"/>
              </w:rPr>
              <w:t xml:space="preserve"> MP1</w:t>
            </w:r>
            <w:r w:rsidR="00885559" w:rsidRPr="00227820">
              <w:rPr>
                <w:rFonts w:eastAsiaTheme="minorEastAsia" w:hint="eastAsia"/>
                <w:sz w:val="24"/>
                <w:szCs w:val="24"/>
              </w:rPr>
              <w:t xml:space="preserve"> can learn PC</w:t>
            </w:r>
            <w:r w:rsidR="00885559" w:rsidRPr="00227820">
              <w:rPr>
                <w:rFonts w:eastAsiaTheme="minorEastAsia"/>
                <w:sz w:val="24"/>
                <w:szCs w:val="24"/>
              </w:rPr>
              <w:t>’</w:t>
            </w:r>
            <w:r w:rsidR="00885559" w:rsidRPr="00227820">
              <w:rPr>
                <w:rFonts w:eastAsiaTheme="minorEastAsia" w:hint="eastAsia"/>
                <w:sz w:val="24"/>
                <w:szCs w:val="24"/>
              </w:rPr>
              <w:t>s mac address, and ou</w:t>
            </w:r>
            <w:r>
              <w:rPr>
                <w:rFonts w:eastAsiaTheme="minorEastAsia" w:hint="eastAsia"/>
                <w:sz w:val="24"/>
                <w:szCs w:val="24"/>
              </w:rPr>
              <w:t>tgoing interface is eth0.MP</w:t>
            </w:r>
            <w:r w:rsidR="00885559" w:rsidRPr="00227820">
              <w:rPr>
                <w:rFonts w:eastAsiaTheme="minorEastAsia"/>
                <w:sz w:val="24"/>
                <w:szCs w:val="24"/>
              </w:rPr>
              <w:t>’</w:t>
            </w:r>
            <w:r w:rsidR="00885559" w:rsidRPr="00227820">
              <w:rPr>
                <w:rFonts w:eastAsiaTheme="minorEastAsia" w:hint="eastAsia"/>
                <w:sz w:val="24"/>
                <w:szCs w:val="24"/>
              </w:rPr>
              <w:t xml:space="preserve">s </w:t>
            </w:r>
            <w:r w:rsidR="00FC01E0">
              <w:rPr>
                <w:rFonts w:eastAsiaTheme="minorEastAsia" w:hint="eastAsia"/>
                <w:sz w:val="24"/>
                <w:szCs w:val="24"/>
              </w:rPr>
              <w:t>default route should be wifi1.1</w:t>
            </w:r>
            <w:r w:rsidR="00885559">
              <w:rPr>
                <w:rFonts w:eastAsiaTheme="minorEastAsia" w:hint="eastAsia"/>
                <w:sz w:val="24"/>
                <w:szCs w:val="24"/>
              </w:rPr>
              <w:t>.</w:t>
            </w:r>
            <w:r w:rsidR="00FC01E0">
              <w:rPr>
                <w:rFonts w:eastAsiaTheme="minorEastAsia" w:hint="eastAsia"/>
                <w:sz w:val="24"/>
                <w:szCs w:val="24"/>
              </w:rPr>
              <w:t xml:space="preserve"> </w:t>
            </w:r>
            <w:r w:rsidR="00506EAC">
              <w:rPr>
                <w:rFonts w:eastAsiaTheme="minorEastAsia" w:hint="eastAsia"/>
                <w:sz w:val="24"/>
                <w:szCs w:val="24"/>
              </w:rPr>
              <w:t>Assign</w:t>
            </w:r>
            <w:r w:rsidR="00FC01E0">
              <w:rPr>
                <w:rFonts w:eastAsiaTheme="minorEastAsia" w:hint="eastAsia"/>
                <w:sz w:val="24"/>
                <w:szCs w:val="24"/>
              </w:rPr>
              <w:t xml:space="preserve"> configure user-profile</w:t>
            </w:r>
          </w:p>
          <w:p w:rsidR="002C632A" w:rsidRDefault="00885559" w:rsidP="00D43491">
            <w:pPr>
              <w:pStyle w:val="affd"/>
              <w:numPr>
                <w:ilvl w:val="0"/>
                <w:numId w:val="102"/>
              </w:numPr>
              <w:rPr>
                <w:rFonts w:eastAsiaTheme="minorEastAsia"/>
                <w:sz w:val="24"/>
                <w:szCs w:val="24"/>
              </w:rPr>
            </w:pPr>
            <w:r w:rsidRPr="00227820">
              <w:rPr>
                <w:rFonts w:eastAsiaTheme="minorEastAsia" w:hint="eastAsia"/>
                <w:sz w:val="24"/>
                <w:szCs w:val="24"/>
              </w:rPr>
              <w:t xml:space="preserve"> Portal</w:t>
            </w:r>
            <w:r w:rsidRPr="00227820">
              <w:rPr>
                <w:rFonts w:eastAsiaTheme="minorEastAsia"/>
                <w:sz w:val="24"/>
                <w:szCs w:val="24"/>
              </w:rPr>
              <w:t xml:space="preserve">1 should </w:t>
            </w:r>
            <w:r w:rsidRPr="00227820">
              <w:rPr>
                <w:rFonts w:eastAsiaTheme="minorEastAsia" w:hint="eastAsia"/>
                <w:sz w:val="24"/>
                <w:szCs w:val="24"/>
              </w:rPr>
              <w:t>update</w:t>
            </w:r>
            <w:r w:rsidRPr="00227820">
              <w:rPr>
                <w:rFonts w:eastAsiaTheme="minorEastAsia"/>
                <w:sz w:val="24"/>
                <w:szCs w:val="24"/>
              </w:rPr>
              <w:t xml:space="preserve"> </w:t>
            </w:r>
            <w:r w:rsidRPr="00227820">
              <w:rPr>
                <w:rFonts w:eastAsiaTheme="minorEastAsia" w:hint="eastAsia"/>
                <w:sz w:val="24"/>
                <w:szCs w:val="24"/>
              </w:rPr>
              <w:t>laptop</w:t>
            </w:r>
            <w:r w:rsidRPr="00227820">
              <w:rPr>
                <w:rFonts w:eastAsiaTheme="minorEastAsia"/>
                <w:sz w:val="24"/>
                <w:szCs w:val="24"/>
              </w:rPr>
              <w:t>’</w:t>
            </w:r>
            <w:r w:rsidRPr="00227820">
              <w:rPr>
                <w:rFonts w:eastAsiaTheme="minorEastAsia" w:hint="eastAsia"/>
                <w:sz w:val="24"/>
                <w:szCs w:val="24"/>
              </w:rPr>
              <w:t>s route and added in route table.</w:t>
            </w:r>
            <w:r>
              <w:rPr>
                <w:rFonts w:eastAsiaTheme="minorEastAsia" w:hint="eastAsia"/>
                <w:sz w:val="24"/>
                <w:szCs w:val="24"/>
              </w:rPr>
              <w:t xml:space="preserve"> </w:t>
            </w:r>
            <w:r w:rsidR="00506EAC">
              <w:rPr>
                <w:rFonts w:eastAsiaTheme="minorEastAsia" w:hint="eastAsia"/>
                <w:sz w:val="24"/>
                <w:szCs w:val="24"/>
              </w:rPr>
              <w:t>Assign</w:t>
            </w:r>
            <w:r>
              <w:rPr>
                <w:rFonts w:eastAsiaTheme="minorEastAsia" w:hint="eastAsia"/>
                <w:sz w:val="24"/>
                <w:szCs w:val="24"/>
              </w:rPr>
              <w:t xml:space="preserve"> right user-profile</w:t>
            </w:r>
          </w:p>
          <w:p w:rsidR="00017C26" w:rsidRPr="00017C26" w:rsidRDefault="00017C26" w:rsidP="00D43491">
            <w:pPr>
              <w:pStyle w:val="affd"/>
              <w:numPr>
                <w:ilvl w:val="0"/>
                <w:numId w:val="102"/>
              </w:numPr>
              <w:rPr>
                <w:rFonts w:eastAsiaTheme="minorEastAsia"/>
                <w:sz w:val="24"/>
                <w:szCs w:val="24"/>
              </w:rPr>
            </w:pPr>
            <w:r>
              <w:rPr>
                <w:rFonts w:eastAsiaTheme="minorEastAsia" w:hint="eastAsia"/>
                <w:sz w:val="24"/>
                <w:szCs w:val="24"/>
              </w:rPr>
              <w:t>Portal1 will send gra-arp to switch1</w:t>
            </w:r>
          </w:p>
          <w:p w:rsidR="002C632A" w:rsidRDefault="00885559" w:rsidP="00D43491">
            <w:pPr>
              <w:pStyle w:val="affd"/>
              <w:numPr>
                <w:ilvl w:val="0"/>
                <w:numId w:val="102"/>
              </w:numPr>
              <w:rPr>
                <w:rFonts w:eastAsiaTheme="minorEastAsia"/>
                <w:sz w:val="24"/>
                <w:szCs w:val="24"/>
              </w:rPr>
            </w:pPr>
            <w:r w:rsidRPr="00227820">
              <w:rPr>
                <w:rFonts w:eastAsiaTheme="minorEastAsia" w:hint="eastAsia"/>
                <w:sz w:val="24"/>
                <w:szCs w:val="24"/>
              </w:rPr>
              <w:t xml:space="preserve"> Ping should successfully</w:t>
            </w:r>
            <w:r>
              <w:rPr>
                <w:rFonts w:eastAsiaTheme="minorEastAsia" w:hint="eastAsia"/>
                <w:sz w:val="24"/>
                <w:szCs w:val="24"/>
              </w:rPr>
              <w:t>.</w:t>
            </w:r>
          </w:p>
          <w:p w:rsidR="002C632A" w:rsidRDefault="00885559" w:rsidP="00D43491">
            <w:pPr>
              <w:pStyle w:val="affd"/>
              <w:numPr>
                <w:ilvl w:val="0"/>
                <w:numId w:val="102"/>
              </w:numPr>
              <w:rPr>
                <w:rFonts w:eastAsiaTheme="minorEastAsia"/>
                <w:sz w:val="24"/>
                <w:szCs w:val="24"/>
              </w:rPr>
            </w:pPr>
            <w:r w:rsidRPr="00227820">
              <w:rPr>
                <w:rFonts w:eastAsiaTheme="minorEastAsia" w:hint="eastAsia"/>
                <w:sz w:val="24"/>
                <w:szCs w:val="24"/>
              </w:rPr>
              <w:t xml:space="preserve"> FE data handle should right.</w:t>
            </w:r>
          </w:p>
          <w:p w:rsidR="002C632A" w:rsidRDefault="00885559" w:rsidP="00D43491">
            <w:pPr>
              <w:pStyle w:val="affd"/>
              <w:numPr>
                <w:ilvl w:val="0"/>
                <w:numId w:val="102"/>
              </w:numPr>
              <w:rPr>
                <w:rFonts w:eastAsiaTheme="minorEastAsia"/>
                <w:sz w:val="24"/>
                <w:szCs w:val="24"/>
              </w:rPr>
            </w:pPr>
            <w:r>
              <w:rPr>
                <w:rFonts w:eastAsiaTheme="minorEastAsia" w:hint="eastAsia"/>
                <w:sz w:val="24"/>
                <w:szCs w:val="24"/>
              </w:rPr>
              <w:t xml:space="preserve"> </w:t>
            </w:r>
            <w:r w:rsidR="00565D09">
              <w:rPr>
                <w:rFonts w:eastAsiaTheme="minorEastAsia" w:hint="eastAsia"/>
                <w:sz w:val="24"/>
                <w:szCs w:val="24"/>
              </w:rPr>
              <w:t>mac-learning table will be released, route will be deleted</w:t>
            </w:r>
            <w:r w:rsidRPr="00565D09">
              <w:rPr>
                <w:rFonts w:eastAsiaTheme="minorEastAsia" w:hint="eastAsia"/>
                <w:sz w:val="24"/>
                <w:szCs w:val="24"/>
              </w:rPr>
              <w:t>.</w:t>
            </w:r>
          </w:p>
          <w:p w:rsidR="002C632A" w:rsidRDefault="00885559" w:rsidP="00D43491">
            <w:pPr>
              <w:pStyle w:val="affd"/>
              <w:numPr>
                <w:ilvl w:val="0"/>
                <w:numId w:val="102"/>
              </w:numPr>
              <w:rPr>
                <w:rFonts w:eastAsiaTheme="minorEastAsia"/>
                <w:sz w:val="24"/>
                <w:szCs w:val="24"/>
              </w:rPr>
            </w:pPr>
            <w:r>
              <w:rPr>
                <w:rFonts w:eastAsiaTheme="minorEastAsia" w:hint="eastAsia"/>
                <w:sz w:val="24"/>
                <w:szCs w:val="24"/>
              </w:rPr>
              <w:t xml:space="preserve"> mac-learning table and route table will be added.</w:t>
            </w:r>
          </w:p>
          <w:p w:rsidR="002C632A" w:rsidRDefault="00565D09" w:rsidP="00D43491">
            <w:pPr>
              <w:pStyle w:val="affd"/>
              <w:numPr>
                <w:ilvl w:val="0"/>
                <w:numId w:val="102"/>
              </w:numPr>
              <w:rPr>
                <w:rFonts w:eastAsiaTheme="minorEastAsia"/>
                <w:sz w:val="24"/>
                <w:szCs w:val="24"/>
              </w:rPr>
            </w:pPr>
            <w:r w:rsidRPr="00565D09">
              <w:rPr>
                <w:rFonts w:eastAsiaTheme="minorEastAsia" w:hint="eastAsia"/>
                <w:sz w:val="24"/>
                <w:szCs w:val="24"/>
              </w:rPr>
              <w:t>mac-learning table will be released, route will be deleted</w:t>
            </w:r>
          </w:p>
          <w:p w:rsidR="002C632A" w:rsidRDefault="00885559" w:rsidP="00D43491">
            <w:pPr>
              <w:pStyle w:val="affd"/>
              <w:numPr>
                <w:ilvl w:val="0"/>
                <w:numId w:val="102"/>
              </w:numPr>
              <w:rPr>
                <w:rFonts w:eastAsiaTheme="minorEastAsia"/>
                <w:sz w:val="24"/>
                <w:szCs w:val="24"/>
              </w:rPr>
            </w:pPr>
            <w:r>
              <w:rPr>
                <w:rFonts w:eastAsiaTheme="minorEastAsia" w:hint="eastAsia"/>
                <w:sz w:val="24"/>
                <w:szCs w:val="24"/>
              </w:rPr>
              <w:t>mac-learning table and route table will be added.</w:t>
            </w:r>
          </w:p>
        </w:tc>
      </w:tr>
    </w:tbl>
    <w:p w:rsidR="00885559" w:rsidRDefault="00885559" w:rsidP="00885559">
      <w:pPr>
        <w:pStyle w:val="Body"/>
        <w:rPr>
          <w:rFonts w:eastAsiaTheme="minorEastAsia"/>
          <w:lang w:eastAsia="zh-CN"/>
        </w:rPr>
      </w:pPr>
    </w:p>
    <w:p w:rsidR="00855E50" w:rsidRPr="000053F4" w:rsidRDefault="00A175DA" w:rsidP="00BA2DDB">
      <w:pPr>
        <w:pStyle w:val="41"/>
      </w:pPr>
      <w:r>
        <w:t>AMRP2_bridge_testcase_</w:t>
      </w:r>
      <w:r w:rsidR="00A42F00">
        <w:rPr>
          <w:rFonts w:hint="eastAsia"/>
        </w:rPr>
        <w:t>3</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855E50" w:rsidRPr="00BA58E3" w:rsidTr="003766C7">
        <w:trPr>
          <w:trHeight w:val="321"/>
        </w:trPr>
        <w:tc>
          <w:tcPr>
            <w:tcW w:w="2284" w:type="dxa"/>
          </w:tcPr>
          <w:p w:rsidR="00855E50" w:rsidRPr="00D550FE" w:rsidRDefault="00855E50" w:rsidP="003766C7">
            <w:pPr>
              <w:rPr>
                <w:sz w:val="24"/>
                <w:szCs w:val="24"/>
              </w:rPr>
            </w:pPr>
            <w:r w:rsidRPr="00D550FE">
              <w:rPr>
                <w:rFonts w:hint="eastAsia"/>
                <w:sz w:val="24"/>
                <w:szCs w:val="24"/>
              </w:rPr>
              <w:t>Case ID</w:t>
            </w:r>
          </w:p>
        </w:tc>
        <w:tc>
          <w:tcPr>
            <w:tcW w:w="8217" w:type="dxa"/>
            <w:gridSpan w:val="3"/>
          </w:tcPr>
          <w:p w:rsidR="00855E50" w:rsidRPr="00885559" w:rsidRDefault="00A175DA" w:rsidP="003766C7">
            <w:pPr>
              <w:rPr>
                <w:rFonts w:eastAsiaTheme="minorEastAsia"/>
                <w:sz w:val="24"/>
                <w:szCs w:val="24"/>
                <w:lang w:eastAsia="zh-CN"/>
              </w:rPr>
            </w:pPr>
            <w:r>
              <w:rPr>
                <w:rFonts w:eastAsia="SimSun"/>
                <w:sz w:val="22"/>
                <w:lang w:eastAsia="zh-CN"/>
              </w:rPr>
              <w:t>AMRP2_bridge_testcase_</w:t>
            </w:r>
            <w:r w:rsidR="00A42F00">
              <w:rPr>
                <w:rFonts w:eastAsiaTheme="minorEastAsia" w:hint="eastAsia"/>
                <w:sz w:val="24"/>
                <w:szCs w:val="24"/>
                <w:lang w:eastAsia="zh-CN"/>
              </w:rPr>
              <w:t>3</w:t>
            </w:r>
          </w:p>
        </w:tc>
      </w:tr>
      <w:tr w:rsidR="00855E50" w:rsidRPr="00BA58E3" w:rsidTr="003766C7">
        <w:trPr>
          <w:trHeight w:val="321"/>
        </w:trPr>
        <w:tc>
          <w:tcPr>
            <w:tcW w:w="2284" w:type="dxa"/>
            <w:tcBorders>
              <w:top w:val="single" w:sz="4" w:space="0" w:color="auto"/>
              <w:left w:val="single" w:sz="4" w:space="0" w:color="auto"/>
              <w:bottom w:val="single" w:sz="4" w:space="0" w:color="auto"/>
              <w:right w:val="single" w:sz="4" w:space="0" w:color="auto"/>
            </w:tcBorders>
          </w:tcPr>
          <w:p w:rsidR="00855E50" w:rsidRPr="00D550FE" w:rsidRDefault="00855E50" w:rsidP="003766C7">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855E50" w:rsidRPr="00923513" w:rsidRDefault="00855E50" w:rsidP="003766C7">
            <w:pPr>
              <w:rPr>
                <w:rFonts w:eastAsia="SimSun"/>
                <w:sz w:val="22"/>
                <w:lang w:eastAsia="zh-CN"/>
              </w:rPr>
            </w:pPr>
            <w:r>
              <w:rPr>
                <w:rFonts w:eastAsia="SimSun"/>
                <w:sz w:val="22"/>
                <w:lang w:eastAsia="zh-CN"/>
              </w:rPr>
              <w:t>High</w:t>
            </w:r>
          </w:p>
        </w:tc>
        <w:tc>
          <w:tcPr>
            <w:tcW w:w="2739" w:type="dxa"/>
            <w:tcBorders>
              <w:top w:val="single" w:sz="4" w:space="0" w:color="auto"/>
              <w:left w:val="single" w:sz="4" w:space="0" w:color="auto"/>
              <w:bottom w:val="single" w:sz="4" w:space="0" w:color="auto"/>
              <w:right w:val="single" w:sz="4" w:space="0" w:color="auto"/>
            </w:tcBorders>
          </w:tcPr>
          <w:p w:rsidR="00855E50" w:rsidRPr="00923513" w:rsidRDefault="00855E50" w:rsidP="003766C7">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855E50" w:rsidRPr="00923513" w:rsidRDefault="00E76AB5" w:rsidP="003766C7">
            <w:pPr>
              <w:rPr>
                <w:rFonts w:eastAsia="SimSun"/>
                <w:sz w:val="22"/>
                <w:lang w:eastAsia="zh-CN"/>
              </w:rPr>
            </w:pPr>
            <w:r>
              <w:rPr>
                <w:rFonts w:eastAsiaTheme="minorEastAsia" w:hint="eastAsia"/>
                <w:sz w:val="22"/>
                <w:lang w:eastAsia="zh-CN"/>
              </w:rPr>
              <w:t>N/A</w:t>
            </w:r>
          </w:p>
        </w:tc>
      </w:tr>
      <w:tr w:rsidR="00855E50" w:rsidRPr="00BA58E3" w:rsidTr="003766C7">
        <w:trPr>
          <w:trHeight w:val="299"/>
        </w:trPr>
        <w:tc>
          <w:tcPr>
            <w:tcW w:w="2284" w:type="dxa"/>
          </w:tcPr>
          <w:p w:rsidR="00855E50" w:rsidRPr="00D550FE" w:rsidRDefault="00855E50" w:rsidP="003766C7">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855E50" w:rsidRDefault="00855E50" w:rsidP="003766C7">
            <w:pPr>
              <w:rPr>
                <w:rFonts w:eastAsia="SimSun"/>
                <w:sz w:val="24"/>
                <w:szCs w:val="24"/>
                <w:lang w:eastAsia="zh-CN"/>
              </w:rPr>
            </w:pPr>
            <w:r w:rsidRPr="00D550FE">
              <w:rPr>
                <w:rFonts w:eastAsia="SimSun" w:hint="eastAsia"/>
                <w:sz w:val="24"/>
                <w:szCs w:val="24"/>
                <w:lang w:eastAsia="zh-CN"/>
              </w:rPr>
              <w:t xml:space="preserve">  </w:t>
            </w:r>
            <w:r>
              <w:rPr>
                <w:rFonts w:eastAsia="SimSun" w:hint="eastAsia"/>
                <w:sz w:val="24"/>
                <w:szCs w:val="24"/>
                <w:lang w:eastAsia="zh-CN"/>
              </w:rPr>
              <w:t xml:space="preserve">                </w:t>
            </w:r>
            <w:r w:rsidRPr="00D550FE">
              <w:rPr>
                <w:rFonts w:eastAsia="SimSun"/>
                <w:sz w:val="24"/>
                <w:szCs w:val="24"/>
                <w:lang w:eastAsia="zh-CN"/>
              </w:rPr>
              <w:t>S</w:t>
            </w:r>
            <w:r w:rsidRPr="00D550FE">
              <w:rPr>
                <w:rFonts w:eastAsia="SimSun" w:hint="eastAsia"/>
                <w:sz w:val="24"/>
                <w:szCs w:val="24"/>
                <w:lang w:eastAsia="zh-CN"/>
              </w:rPr>
              <w:t>witch</w:t>
            </w:r>
            <w:r>
              <w:rPr>
                <w:rFonts w:eastAsia="SimSun" w:hint="eastAsia"/>
                <w:sz w:val="24"/>
                <w:szCs w:val="24"/>
                <w:lang w:eastAsia="zh-CN"/>
              </w:rPr>
              <w:t xml:space="preserve">1              </w:t>
            </w:r>
          </w:p>
          <w:p w:rsidR="00855E50" w:rsidRDefault="00855E50" w:rsidP="003766C7">
            <w:pPr>
              <w:rPr>
                <w:rFonts w:eastAsia="SimSun"/>
                <w:sz w:val="24"/>
                <w:szCs w:val="24"/>
                <w:lang w:eastAsia="zh-CN"/>
              </w:rPr>
            </w:pPr>
            <w:r w:rsidRPr="00D550FE">
              <w:rPr>
                <w:rFonts w:eastAsia="SimSun" w:hint="eastAsia"/>
                <w:sz w:val="24"/>
                <w:szCs w:val="24"/>
                <w:lang w:eastAsia="zh-CN"/>
              </w:rPr>
              <w:t xml:space="preserve">                       </w:t>
            </w:r>
            <w:r>
              <w:rPr>
                <w:rFonts w:eastAsia="SimSun" w:hint="eastAsia"/>
                <w:sz w:val="24"/>
                <w:szCs w:val="24"/>
                <w:lang w:eastAsia="zh-CN"/>
              </w:rPr>
              <w:t>|</w:t>
            </w:r>
            <w:r w:rsidRPr="00D550FE">
              <w:rPr>
                <w:rFonts w:eastAsia="SimSun" w:hint="eastAsia"/>
                <w:sz w:val="24"/>
                <w:szCs w:val="24"/>
                <w:lang w:eastAsia="zh-CN"/>
              </w:rPr>
              <w:t xml:space="preserve">     </w:t>
            </w:r>
            <w:r>
              <w:rPr>
                <w:rFonts w:eastAsia="SimSun" w:hint="eastAsia"/>
                <w:sz w:val="24"/>
                <w:szCs w:val="24"/>
                <w:lang w:eastAsia="zh-CN"/>
              </w:rPr>
              <w:t xml:space="preserve">                      </w:t>
            </w:r>
          </w:p>
          <w:p w:rsidR="00855E50" w:rsidRPr="00D550FE" w:rsidRDefault="00855E50" w:rsidP="003766C7">
            <w:pPr>
              <w:ind w:firstLineChars="588" w:firstLine="1417"/>
              <w:rPr>
                <w:rFonts w:eastAsia="SimSun"/>
                <w:sz w:val="24"/>
                <w:szCs w:val="24"/>
                <w:lang w:eastAsia="zh-CN"/>
              </w:rPr>
            </w:pPr>
            <w:r w:rsidRPr="00D550FE">
              <w:rPr>
                <w:rFonts w:eastAsia="SimSun" w:hint="eastAsia"/>
                <w:sz w:val="24"/>
                <w:szCs w:val="24"/>
                <w:lang w:eastAsia="zh-CN"/>
              </w:rPr>
              <w:lastRenderedPageBreak/>
              <w:t>Portal</w:t>
            </w:r>
            <w:r>
              <w:rPr>
                <w:rFonts w:eastAsia="SimSun" w:hint="eastAsia"/>
                <w:sz w:val="24"/>
                <w:szCs w:val="24"/>
                <w:lang w:eastAsia="zh-CN"/>
              </w:rPr>
              <w:t>1-------------</w:t>
            </w:r>
            <w:r w:rsidRPr="0010244C">
              <w:rPr>
                <w:rFonts w:eastAsia="SimSun"/>
                <w:color w:val="FF0000"/>
                <w:sz w:val="22"/>
                <w:lang w:eastAsia="zh-CN"/>
              </w:rPr>
              <w:t xml:space="preserve"> </w:t>
            </w:r>
            <w:r>
              <w:rPr>
                <w:rFonts w:eastAsia="SimSun"/>
                <w:color w:val="FF0000"/>
                <w:sz w:val="22"/>
                <w:lang w:eastAsia="zh-CN"/>
              </w:rPr>
              <w:t xml:space="preserve"> </w:t>
            </w:r>
            <w:r>
              <w:rPr>
                <w:rFonts w:eastAsiaTheme="minorEastAsia" w:hint="eastAsia"/>
                <w:sz w:val="24"/>
                <w:szCs w:val="24"/>
                <w:lang w:eastAsia="zh-CN"/>
              </w:rPr>
              <w:t>MP1</w:t>
            </w:r>
            <w:r>
              <w:rPr>
                <w:rFonts w:eastAsia="SimSun" w:hint="eastAsia"/>
                <w:sz w:val="24"/>
                <w:szCs w:val="24"/>
                <w:lang w:eastAsia="zh-CN"/>
              </w:rPr>
              <w:t xml:space="preserve"> ---PC</w:t>
            </w:r>
          </w:p>
        </w:tc>
      </w:tr>
      <w:tr w:rsidR="00855E50" w:rsidRPr="00BA58E3" w:rsidTr="003766C7">
        <w:trPr>
          <w:trHeight w:val="620"/>
        </w:trPr>
        <w:tc>
          <w:tcPr>
            <w:tcW w:w="2284" w:type="dxa"/>
          </w:tcPr>
          <w:p w:rsidR="00855E50" w:rsidRPr="00D550FE" w:rsidRDefault="00855E50" w:rsidP="003766C7">
            <w:pPr>
              <w:rPr>
                <w:sz w:val="24"/>
                <w:szCs w:val="24"/>
              </w:rPr>
            </w:pPr>
            <w:r w:rsidRPr="00D550FE">
              <w:rPr>
                <w:rFonts w:hint="eastAsia"/>
                <w:sz w:val="24"/>
                <w:szCs w:val="24"/>
              </w:rPr>
              <w:lastRenderedPageBreak/>
              <w:t>Description</w:t>
            </w:r>
          </w:p>
        </w:tc>
        <w:tc>
          <w:tcPr>
            <w:tcW w:w="8217" w:type="dxa"/>
            <w:gridSpan w:val="3"/>
          </w:tcPr>
          <w:p w:rsidR="00855E50" w:rsidRPr="00AE40D0" w:rsidRDefault="00855E50" w:rsidP="003766C7">
            <w:pPr>
              <w:pStyle w:val="afb"/>
              <w:rPr>
                <w:rFonts w:ascii="Trebuchet MS" w:eastAsiaTheme="minorEastAsia" w:hAnsi="Trebuchet MS"/>
                <w:lang w:eastAsia="zh-CN"/>
              </w:rPr>
            </w:pPr>
            <w:r>
              <w:rPr>
                <w:rFonts w:ascii="Trebuchet MS" w:eastAsiaTheme="minorEastAsia" w:hAnsi="Trebuchet MS" w:hint="eastAsia"/>
                <w:lang w:eastAsia="zh-CN"/>
              </w:rPr>
              <w:t xml:space="preserve">Bridge  PC to backhaul,  configure change  UPID </w:t>
            </w:r>
          </w:p>
        </w:tc>
      </w:tr>
      <w:tr w:rsidR="00855E50" w:rsidRPr="00BA58E3" w:rsidTr="003766C7">
        <w:trPr>
          <w:trHeight w:val="367"/>
        </w:trPr>
        <w:tc>
          <w:tcPr>
            <w:tcW w:w="2284" w:type="dxa"/>
          </w:tcPr>
          <w:p w:rsidR="00855E50" w:rsidRPr="00D550FE" w:rsidRDefault="00855E50" w:rsidP="003766C7">
            <w:pPr>
              <w:rPr>
                <w:sz w:val="24"/>
                <w:szCs w:val="24"/>
              </w:rPr>
            </w:pPr>
            <w:r w:rsidRPr="00D550FE">
              <w:rPr>
                <w:rFonts w:hint="eastAsia"/>
                <w:sz w:val="24"/>
                <w:szCs w:val="24"/>
              </w:rPr>
              <w:t>Pre-condition</w:t>
            </w:r>
          </w:p>
        </w:tc>
        <w:tc>
          <w:tcPr>
            <w:tcW w:w="8217" w:type="dxa"/>
            <w:gridSpan w:val="3"/>
          </w:tcPr>
          <w:p w:rsidR="00855E50" w:rsidRDefault="00855E50" w:rsidP="003766C7">
            <w:pPr>
              <w:pStyle w:val="afb"/>
              <w:rPr>
                <w:rFonts w:ascii="Trebuchet MS" w:eastAsiaTheme="minorEastAsia" w:hAnsi="Trebuchet MS"/>
                <w:lang w:eastAsia="zh-CN"/>
              </w:rPr>
            </w:pPr>
            <w:r w:rsidRPr="00D550FE">
              <w:rPr>
                <w:rFonts w:ascii="Trebuchet MS" w:hAnsi="Trebuchet MS"/>
              </w:rPr>
              <w:t>-</w:t>
            </w:r>
            <w:r>
              <w:rPr>
                <w:rFonts w:ascii="Trebuchet MS" w:eastAsiaTheme="minorEastAsia" w:hAnsi="Trebuchet MS" w:hint="eastAsia"/>
                <w:lang w:eastAsia="zh-CN"/>
              </w:rPr>
              <w:t>configure two APs in the same  subnet and same hive</w:t>
            </w:r>
          </w:p>
          <w:p w:rsidR="00855E50" w:rsidRPr="00565D09" w:rsidRDefault="00855E50" w:rsidP="003766C7">
            <w:pPr>
              <w:pStyle w:val="afb"/>
              <w:rPr>
                <w:rFonts w:ascii="Trebuchet MS" w:eastAsiaTheme="minorEastAsia" w:hAnsi="Trebuchet MS"/>
                <w:lang w:eastAsia="zh-CN"/>
              </w:rPr>
            </w:pPr>
            <w:r>
              <w:rPr>
                <w:rFonts w:ascii="Trebuchet MS" w:eastAsiaTheme="minorEastAsia" w:hAnsi="Trebuchet MS" w:hint="eastAsia"/>
                <w:lang w:eastAsia="zh-CN"/>
              </w:rPr>
              <w:t>-configure MP1 eth0 to bridge-access and mac-learning enable</w:t>
            </w:r>
          </w:p>
          <w:p w:rsidR="00855E50" w:rsidRDefault="00855E50" w:rsidP="003766C7">
            <w:pPr>
              <w:pStyle w:val="afb"/>
              <w:rPr>
                <w:rFonts w:ascii="Trebuchet MS" w:eastAsiaTheme="minorEastAsia" w:hAnsi="Trebuchet MS"/>
                <w:lang w:eastAsia="zh-CN"/>
              </w:rPr>
            </w:pPr>
            <w:r>
              <w:rPr>
                <w:rFonts w:ascii="Trebuchet MS" w:eastAsiaTheme="minorEastAsia" w:hAnsi="Trebuchet MS" w:hint="eastAsia"/>
                <w:lang w:eastAsia="zh-CN"/>
              </w:rPr>
              <w:t>-configure a use-profile and bind use-profile to eth0</w:t>
            </w:r>
          </w:p>
          <w:p w:rsidR="00855E50" w:rsidRPr="00885559" w:rsidRDefault="00855E50" w:rsidP="003766C7">
            <w:pPr>
              <w:pStyle w:val="afb"/>
              <w:rPr>
                <w:rFonts w:ascii="Trebuchet MS" w:eastAsiaTheme="minorEastAsia" w:hAnsi="Trebuchet MS"/>
              </w:rPr>
            </w:pPr>
            <w:r>
              <w:rPr>
                <w:rFonts w:ascii="Trebuchet MS" w:eastAsiaTheme="minorEastAsia" w:hAnsi="Trebuchet MS" w:hint="eastAsia"/>
                <w:lang w:eastAsia="zh-CN"/>
              </w:rPr>
              <w:t>-default user-profile is 0 vlan1</w:t>
            </w:r>
          </w:p>
        </w:tc>
      </w:tr>
      <w:tr w:rsidR="00855E50" w:rsidRPr="00BA58E3" w:rsidTr="003766C7">
        <w:trPr>
          <w:trHeight w:val="643"/>
        </w:trPr>
        <w:tc>
          <w:tcPr>
            <w:tcW w:w="2284" w:type="dxa"/>
          </w:tcPr>
          <w:p w:rsidR="00855E50" w:rsidRPr="00D550FE" w:rsidRDefault="00855E50" w:rsidP="003766C7">
            <w:pPr>
              <w:rPr>
                <w:sz w:val="24"/>
                <w:szCs w:val="24"/>
              </w:rPr>
            </w:pPr>
            <w:r w:rsidRPr="00D550FE">
              <w:rPr>
                <w:rFonts w:hint="eastAsia"/>
                <w:sz w:val="24"/>
                <w:szCs w:val="24"/>
              </w:rPr>
              <w:t>Test procedure</w:t>
            </w:r>
          </w:p>
        </w:tc>
        <w:tc>
          <w:tcPr>
            <w:tcW w:w="8217" w:type="dxa"/>
            <w:gridSpan w:val="3"/>
          </w:tcPr>
          <w:p w:rsidR="00855E50" w:rsidRDefault="00855E50" w:rsidP="00D43491">
            <w:pPr>
              <w:pStyle w:val="affd"/>
              <w:numPr>
                <w:ilvl w:val="0"/>
                <w:numId w:val="269"/>
              </w:numPr>
              <w:rPr>
                <w:rFonts w:eastAsiaTheme="minorEastAsia"/>
                <w:sz w:val="24"/>
                <w:szCs w:val="24"/>
              </w:rPr>
            </w:pPr>
            <w:r w:rsidRPr="00227820">
              <w:rPr>
                <w:rFonts w:eastAsiaTheme="minorEastAsia" w:hint="eastAsia"/>
                <w:sz w:val="24"/>
                <w:szCs w:val="24"/>
              </w:rPr>
              <w:t xml:space="preserve"> When PC connected to </w:t>
            </w:r>
            <w:r>
              <w:rPr>
                <w:rFonts w:eastAsiaTheme="minorEastAsia" w:hint="eastAsia"/>
                <w:sz w:val="24"/>
                <w:szCs w:val="24"/>
              </w:rPr>
              <w:t>MP1</w:t>
            </w:r>
            <w:r w:rsidRPr="00227820">
              <w:rPr>
                <w:rFonts w:eastAsiaTheme="minorEastAsia" w:hint="eastAsia"/>
                <w:sz w:val="24"/>
                <w:szCs w:val="24"/>
              </w:rPr>
              <w:t xml:space="preserve"> ,check mac-learni</w:t>
            </w:r>
            <w:r>
              <w:rPr>
                <w:rFonts w:eastAsiaTheme="minorEastAsia" w:hint="eastAsia"/>
                <w:sz w:val="24"/>
                <w:szCs w:val="24"/>
              </w:rPr>
              <w:t>ng table, route table in MP1</w:t>
            </w:r>
          </w:p>
          <w:p w:rsidR="00855E50" w:rsidRDefault="00855E50" w:rsidP="00D43491">
            <w:pPr>
              <w:pStyle w:val="affd"/>
              <w:numPr>
                <w:ilvl w:val="0"/>
                <w:numId w:val="269"/>
              </w:numPr>
              <w:rPr>
                <w:rFonts w:eastAsiaTheme="minorEastAsia"/>
                <w:sz w:val="24"/>
                <w:szCs w:val="24"/>
              </w:rPr>
            </w:pPr>
            <w:r w:rsidRPr="00227820">
              <w:rPr>
                <w:rFonts w:eastAsiaTheme="minorEastAsia" w:hint="eastAsia"/>
                <w:sz w:val="24"/>
                <w:szCs w:val="24"/>
              </w:rPr>
              <w:t xml:space="preserve"> Show route, check route in Portal1</w:t>
            </w:r>
          </w:p>
          <w:p w:rsidR="00855E50" w:rsidRDefault="00855E50" w:rsidP="00D43491">
            <w:pPr>
              <w:pStyle w:val="affd"/>
              <w:numPr>
                <w:ilvl w:val="0"/>
                <w:numId w:val="269"/>
              </w:numPr>
              <w:rPr>
                <w:rFonts w:eastAsiaTheme="minorEastAsia"/>
                <w:sz w:val="24"/>
                <w:szCs w:val="24"/>
              </w:rPr>
            </w:pPr>
            <w:r>
              <w:rPr>
                <w:rFonts w:eastAsiaTheme="minorEastAsia" w:hint="eastAsia"/>
                <w:sz w:val="24"/>
                <w:szCs w:val="24"/>
              </w:rPr>
              <w:t xml:space="preserve">When PC </w:t>
            </w:r>
            <w:r>
              <w:rPr>
                <w:rFonts w:eastAsiaTheme="minorEastAsia"/>
                <w:sz w:val="24"/>
                <w:szCs w:val="24"/>
              </w:rPr>
              <w:t>connected</w:t>
            </w:r>
            <w:r>
              <w:rPr>
                <w:rFonts w:eastAsiaTheme="minorEastAsia" w:hint="eastAsia"/>
                <w:sz w:val="24"/>
                <w:szCs w:val="24"/>
              </w:rPr>
              <w:t xml:space="preserve"> to MP1 </w:t>
            </w:r>
            <w:r>
              <w:rPr>
                <w:rFonts w:eastAsiaTheme="minorEastAsia"/>
                <w:sz w:val="24"/>
                <w:szCs w:val="24"/>
              </w:rPr>
              <w:t>“</w:t>
            </w:r>
            <w:r>
              <w:rPr>
                <w:rFonts w:eastAsiaTheme="minorEastAsia" w:hint="eastAsia"/>
                <w:sz w:val="24"/>
                <w:szCs w:val="24"/>
              </w:rPr>
              <w:t>debug fe_arp basic</w:t>
            </w:r>
            <w:r>
              <w:rPr>
                <w:rFonts w:eastAsiaTheme="minorEastAsia"/>
                <w:sz w:val="24"/>
                <w:szCs w:val="24"/>
              </w:rPr>
              <w:t>”</w:t>
            </w:r>
            <w:r>
              <w:rPr>
                <w:rFonts w:eastAsiaTheme="minorEastAsia" w:hint="eastAsia"/>
                <w:sz w:val="24"/>
                <w:szCs w:val="24"/>
              </w:rPr>
              <w:t xml:space="preserve"> in Portal</w:t>
            </w:r>
          </w:p>
          <w:p w:rsidR="00855E50" w:rsidRDefault="00855E50" w:rsidP="00D43491">
            <w:pPr>
              <w:pStyle w:val="affd"/>
              <w:numPr>
                <w:ilvl w:val="0"/>
                <w:numId w:val="269"/>
              </w:numPr>
              <w:rPr>
                <w:rFonts w:eastAsiaTheme="minorEastAsia"/>
                <w:sz w:val="24"/>
                <w:szCs w:val="24"/>
              </w:rPr>
            </w:pPr>
            <w:r>
              <w:rPr>
                <w:rFonts w:eastAsiaTheme="minorEastAsia"/>
                <w:sz w:val="24"/>
                <w:szCs w:val="24"/>
              </w:rPr>
              <w:t>Change</w:t>
            </w:r>
            <w:r>
              <w:rPr>
                <w:rFonts w:eastAsiaTheme="minorEastAsia" w:hint="eastAsia"/>
                <w:sz w:val="24"/>
                <w:szCs w:val="24"/>
              </w:rPr>
              <w:t xml:space="preserve"> upid ,bind this attribute to eth0</w:t>
            </w:r>
          </w:p>
        </w:tc>
      </w:tr>
      <w:tr w:rsidR="00855E50" w:rsidRPr="00BA58E3" w:rsidTr="003766C7">
        <w:trPr>
          <w:trHeight w:val="620"/>
        </w:trPr>
        <w:tc>
          <w:tcPr>
            <w:tcW w:w="2284" w:type="dxa"/>
          </w:tcPr>
          <w:p w:rsidR="00855E50" w:rsidRPr="00D550FE" w:rsidRDefault="00855E50" w:rsidP="003766C7">
            <w:pPr>
              <w:rPr>
                <w:sz w:val="24"/>
                <w:szCs w:val="24"/>
              </w:rPr>
            </w:pPr>
            <w:r w:rsidRPr="00D550FE">
              <w:rPr>
                <w:rFonts w:hint="eastAsia"/>
                <w:sz w:val="24"/>
                <w:szCs w:val="24"/>
              </w:rPr>
              <w:t>Expect result</w:t>
            </w:r>
          </w:p>
        </w:tc>
        <w:tc>
          <w:tcPr>
            <w:tcW w:w="8217" w:type="dxa"/>
            <w:gridSpan w:val="3"/>
          </w:tcPr>
          <w:p w:rsidR="00855E50" w:rsidRDefault="00855E50" w:rsidP="00D43491">
            <w:pPr>
              <w:pStyle w:val="affd"/>
              <w:numPr>
                <w:ilvl w:val="0"/>
                <w:numId w:val="270"/>
              </w:numPr>
              <w:rPr>
                <w:rFonts w:eastAsiaTheme="minorEastAsia"/>
                <w:sz w:val="24"/>
                <w:szCs w:val="24"/>
              </w:rPr>
            </w:pPr>
            <w:r>
              <w:rPr>
                <w:rFonts w:eastAsiaTheme="minorEastAsia" w:hint="eastAsia"/>
                <w:sz w:val="24"/>
                <w:szCs w:val="24"/>
              </w:rPr>
              <w:t xml:space="preserve"> MP1</w:t>
            </w:r>
            <w:r w:rsidRPr="00227820">
              <w:rPr>
                <w:rFonts w:eastAsiaTheme="minorEastAsia" w:hint="eastAsia"/>
                <w:sz w:val="24"/>
                <w:szCs w:val="24"/>
              </w:rPr>
              <w:t xml:space="preserve"> can learn PC</w:t>
            </w:r>
            <w:r w:rsidRPr="00227820">
              <w:rPr>
                <w:rFonts w:eastAsiaTheme="minorEastAsia"/>
                <w:sz w:val="24"/>
                <w:szCs w:val="24"/>
              </w:rPr>
              <w:t>’</w:t>
            </w:r>
            <w:r w:rsidRPr="00227820">
              <w:rPr>
                <w:rFonts w:eastAsiaTheme="minorEastAsia" w:hint="eastAsia"/>
                <w:sz w:val="24"/>
                <w:szCs w:val="24"/>
              </w:rPr>
              <w:t>s mac address, and ou</w:t>
            </w:r>
            <w:r>
              <w:rPr>
                <w:rFonts w:eastAsiaTheme="minorEastAsia" w:hint="eastAsia"/>
                <w:sz w:val="24"/>
                <w:szCs w:val="24"/>
              </w:rPr>
              <w:t>tgoing interface is eth0.MP</w:t>
            </w:r>
            <w:r w:rsidRPr="00227820">
              <w:rPr>
                <w:rFonts w:eastAsiaTheme="minorEastAsia"/>
                <w:sz w:val="24"/>
                <w:szCs w:val="24"/>
              </w:rPr>
              <w:t>’</w:t>
            </w:r>
            <w:r w:rsidRPr="00227820">
              <w:rPr>
                <w:rFonts w:eastAsiaTheme="minorEastAsia" w:hint="eastAsia"/>
                <w:sz w:val="24"/>
                <w:szCs w:val="24"/>
              </w:rPr>
              <w:t xml:space="preserve">s </w:t>
            </w:r>
            <w:r>
              <w:rPr>
                <w:rFonts w:eastAsiaTheme="minorEastAsia" w:hint="eastAsia"/>
                <w:sz w:val="24"/>
                <w:szCs w:val="24"/>
              </w:rPr>
              <w:t>default route should be wifi1.1. Assign configure user-profile</w:t>
            </w:r>
          </w:p>
          <w:p w:rsidR="00855E50" w:rsidRDefault="00855E50" w:rsidP="00D43491">
            <w:pPr>
              <w:pStyle w:val="affd"/>
              <w:numPr>
                <w:ilvl w:val="0"/>
                <w:numId w:val="270"/>
              </w:numPr>
              <w:rPr>
                <w:rFonts w:eastAsiaTheme="minorEastAsia"/>
                <w:sz w:val="24"/>
                <w:szCs w:val="24"/>
              </w:rPr>
            </w:pPr>
            <w:r w:rsidRPr="00227820">
              <w:rPr>
                <w:rFonts w:eastAsiaTheme="minorEastAsia" w:hint="eastAsia"/>
                <w:sz w:val="24"/>
                <w:szCs w:val="24"/>
              </w:rPr>
              <w:t xml:space="preserve"> Portal</w:t>
            </w:r>
            <w:r w:rsidRPr="00227820">
              <w:rPr>
                <w:rFonts w:eastAsiaTheme="minorEastAsia"/>
                <w:sz w:val="24"/>
                <w:szCs w:val="24"/>
              </w:rPr>
              <w:t xml:space="preserve">1 should </w:t>
            </w:r>
            <w:r w:rsidRPr="00227820">
              <w:rPr>
                <w:rFonts w:eastAsiaTheme="minorEastAsia" w:hint="eastAsia"/>
                <w:sz w:val="24"/>
                <w:szCs w:val="24"/>
              </w:rPr>
              <w:t>update</w:t>
            </w:r>
            <w:r w:rsidRPr="00227820">
              <w:rPr>
                <w:rFonts w:eastAsiaTheme="minorEastAsia"/>
                <w:sz w:val="24"/>
                <w:szCs w:val="24"/>
              </w:rPr>
              <w:t xml:space="preserve"> </w:t>
            </w:r>
            <w:r w:rsidRPr="00227820">
              <w:rPr>
                <w:rFonts w:eastAsiaTheme="minorEastAsia" w:hint="eastAsia"/>
                <w:sz w:val="24"/>
                <w:szCs w:val="24"/>
              </w:rPr>
              <w:t>laptop</w:t>
            </w:r>
            <w:r w:rsidRPr="00227820">
              <w:rPr>
                <w:rFonts w:eastAsiaTheme="minorEastAsia"/>
                <w:sz w:val="24"/>
                <w:szCs w:val="24"/>
              </w:rPr>
              <w:t>’</w:t>
            </w:r>
            <w:r w:rsidRPr="00227820">
              <w:rPr>
                <w:rFonts w:eastAsiaTheme="minorEastAsia" w:hint="eastAsia"/>
                <w:sz w:val="24"/>
                <w:szCs w:val="24"/>
              </w:rPr>
              <w:t>s route and added in route table.</w:t>
            </w:r>
            <w:r>
              <w:rPr>
                <w:rFonts w:eastAsiaTheme="minorEastAsia" w:hint="eastAsia"/>
                <w:sz w:val="24"/>
                <w:szCs w:val="24"/>
              </w:rPr>
              <w:t xml:space="preserve"> Assign right user-profile(use-profile is 0 and vlan is 1 )</w:t>
            </w:r>
          </w:p>
          <w:p w:rsidR="00855E50" w:rsidRPr="00017C26" w:rsidRDefault="00855E50" w:rsidP="00D43491">
            <w:pPr>
              <w:pStyle w:val="affd"/>
              <w:numPr>
                <w:ilvl w:val="0"/>
                <w:numId w:val="270"/>
              </w:numPr>
              <w:rPr>
                <w:rFonts w:eastAsiaTheme="minorEastAsia"/>
                <w:sz w:val="24"/>
                <w:szCs w:val="24"/>
              </w:rPr>
            </w:pPr>
            <w:r>
              <w:rPr>
                <w:rFonts w:eastAsiaTheme="minorEastAsia" w:hint="eastAsia"/>
                <w:sz w:val="24"/>
                <w:szCs w:val="24"/>
              </w:rPr>
              <w:t>Portal1 will send gra-arp to switch1</w:t>
            </w:r>
          </w:p>
          <w:p w:rsidR="00855E50" w:rsidRDefault="00855E50" w:rsidP="00D43491">
            <w:pPr>
              <w:pStyle w:val="affd"/>
              <w:numPr>
                <w:ilvl w:val="0"/>
                <w:numId w:val="270"/>
              </w:numPr>
              <w:rPr>
                <w:rFonts w:eastAsiaTheme="minorEastAsia"/>
                <w:sz w:val="24"/>
                <w:szCs w:val="24"/>
              </w:rPr>
            </w:pPr>
            <w:r>
              <w:rPr>
                <w:rFonts w:eastAsiaTheme="minorEastAsia"/>
                <w:sz w:val="24"/>
                <w:szCs w:val="24"/>
              </w:rPr>
              <w:t>C</w:t>
            </w:r>
            <w:r>
              <w:rPr>
                <w:rFonts w:eastAsiaTheme="minorEastAsia" w:hint="eastAsia"/>
                <w:sz w:val="24"/>
                <w:szCs w:val="24"/>
              </w:rPr>
              <w:t>heck route table and mac-learning table .client</w:t>
            </w:r>
            <w:r>
              <w:rPr>
                <w:rFonts w:eastAsiaTheme="minorEastAsia"/>
                <w:sz w:val="24"/>
                <w:szCs w:val="24"/>
              </w:rPr>
              <w:t>’</w:t>
            </w:r>
            <w:r>
              <w:rPr>
                <w:rFonts w:eastAsiaTheme="minorEastAsia" w:hint="eastAsia"/>
                <w:sz w:val="24"/>
                <w:szCs w:val="24"/>
              </w:rPr>
              <w:t>s upid should update in route table .</w:t>
            </w:r>
          </w:p>
        </w:tc>
      </w:tr>
    </w:tbl>
    <w:p w:rsidR="00855E50" w:rsidRDefault="00855E50" w:rsidP="00855E50">
      <w:pPr>
        <w:pStyle w:val="Body"/>
        <w:rPr>
          <w:rFonts w:eastAsiaTheme="minorEastAsia"/>
          <w:lang w:eastAsia="zh-CN"/>
        </w:rPr>
      </w:pPr>
    </w:p>
    <w:p w:rsidR="00885559" w:rsidRPr="00855E50" w:rsidRDefault="00885559" w:rsidP="00F55EDE">
      <w:pPr>
        <w:pStyle w:val="Body"/>
        <w:rPr>
          <w:rFonts w:eastAsiaTheme="minorEastAsia"/>
          <w:lang w:eastAsia="zh-CN"/>
        </w:rPr>
      </w:pPr>
    </w:p>
    <w:p w:rsidR="00A836CF" w:rsidRDefault="007322E7" w:rsidP="00BA2DDB">
      <w:pPr>
        <w:pStyle w:val="30"/>
      </w:pPr>
      <w:bookmarkStart w:id="62" w:name="_Toc252800267"/>
      <w:r>
        <w:rPr>
          <w:rFonts w:hint="eastAsia"/>
        </w:rPr>
        <w:t>Bridge to LAN topology</w:t>
      </w:r>
      <w:bookmarkEnd w:id="62"/>
      <w:r>
        <w:rPr>
          <w:rFonts w:hint="eastAsia"/>
        </w:rPr>
        <w:t xml:space="preserve"> </w:t>
      </w:r>
      <w:r>
        <w:t xml:space="preserve"> </w:t>
      </w:r>
    </w:p>
    <w:p w:rsidR="000053F4" w:rsidRPr="000053F4" w:rsidRDefault="00A175DA" w:rsidP="00BA2DDB">
      <w:pPr>
        <w:pStyle w:val="41"/>
      </w:pPr>
      <w:r>
        <w:t>AMRP2_bridge_testcase_</w:t>
      </w:r>
      <w:r w:rsidR="00A42F00">
        <w:rPr>
          <w:rFonts w:hint="eastAsia"/>
        </w:rPr>
        <w:t>4</w:t>
      </w:r>
    </w:p>
    <w:p w:rsidR="000053F4" w:rsidRPr="000053F4" w:rsidRDefault="000053F4" w:rsidP="000053F4">
      <w:pPr>
        <w:pStyle w:val="Body"/>
        <w:rPr>
          <w:rFonts w:eastAsiaTheme="minorEastAsia"/>
          <w:lang w:eastAsia="zh-CN"/>
        </w:rPr>
      </w:pPr>
    </w:p>
    <w:p w:rsidR="00B6149A" w:rsidRDefault="00416637" w:rsidP="00106D4C">
      <w:pPr>
        <w:pStyle w:val="Body"/>
        <w:rPr>
          <w:rFonts w:eastAsiaTheme="minorEastAsia"/>
          <w:lang w:eastAsia="zh-CN"/>
        </w:rPr>
      </w:pPr>
      <w:r w:rsidRPr="00416637">
        <w:pict>
          <v:group id="_x0000_s3612" editas="canvas" style="width:269.25pt;height:112pt;mso-position-horizontal-relative:char;mso-position-vertical-relative:line" coordorigin="3075,11801" coordsize="5385,2240">
            <o:lock v:ext="edit" aspectratio="t"/>
            <v:shape id="_x0000_s3613" type="#_x0000_t75" style="position:absolute;left:3075;top:11801;width:5385;height:2240" o:preferrelative="f">
              <v:fill o:detectmouseclick="t"/>
              <v:path o:extrusionok="t" o:connecttype="none"/>
              <o:lock v:ext="edit" text="t"/>
            </v:shape>
            <v:shape id="_x0000_s3614" style="position:absolute;left:3630;top:12610;width:724;height:479;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724,479" path="m,472v168,3,336,7,450,c564,465,646,471,685,428v39,-43,19,-146,,-217c666,140,618,70,570,e" filled="f">
              <v:shadow color="black" opacity="49151f" offset=".74833mm,.74833mm"/>
              <v:path arrowok="t"/>
            </v:shape>
            <v:shape id="_x0000_s3615" type="#_x0000_t75" style="position:absolute;left:6337;top:12796;width:605;height:483">
              <v:imagedata r:id="rId12" o:title="dev_HiveAP_a-left_outline"/>
            </v:shape>
            <v:shape id="_x0000_s3616" type="#_x0000_t75" style="position:absolute;left:4581;top:12821;width:717;height:521">
              <v:imagedata r:id="rId17" o:title="dev_HiveAP_b-right_outline"/>
            </v:shape>
            <v:shape id="_x0000_s3617" type="#_x0000_t75" style="position:absolute;left:6657;top:12077;width:1325;height:533">
              <v:imagedata r:id="rId18" o:title="dev_router_16ports-left"/>
            </v:shape>
            <v:shape id="_x0000_s3618" type="#_x0000_t75" style="position:absolute;left:3760;top:12431;width:859;height:365">
              <v:imagedata r:id="rId22" o:title="dev_router_4ports-right"/>
            </v:shape>
            <v:shape id="_x0000_s3619" style="position:absolute;left:6657;top:12431;width:378;height:607;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568,390" path="m13,390c6,308,,227,43,179,86,131,183,132,270,102,357,72,462,36,568,e" filled="f">
              <v:shadow color="black" opacity="49151f" offset=".74833mm,.74833mm"/>
              <v:path arrowok="t"/>
            </v:shape>
            <v:shape id="_x0000_s3620" type="#_x0000_t32" style="position:absolute;left:5298;top:13038;width:1039;height:44;flip:y" o:connectortype="straight">
              <v:stroke dashstyle="dash"/>
              <v:shadow color="black" opacity="49151f" offset=".74833mm,.74833mm"/>
            </v:shape>
            <v:shape id="_x0000_s3621" style="position:absolute;left:4315;top:12610;width:605;height:472;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605,472" path="m605,472c587,419,569,366,540,300,511,234,523,125,433,75,343,25,171,12,,e" filled="f">
              <v:shadow color="black" opacity="49151f" offset=".74833mm,.74833mm"/>
              <v:path arrowok="t"/>
            </v:shape>
            <v:shape id="_x0000_s3622" type="#_x0000_t75" style="position:absolute;left:4315;top:13342;width:423;height:490">
              <v:imagedata r:id="rId20" o:title="dev_wireless_client-up-right"/>
            </v:shape>
            <v:shape id="_x0000_s3623" type="#_x0000_t75" style="position:absolute;left:6234;top:13279;width:423;height:490">
              <v:imagedata r:id="rId20" o:title="dev_wireless_client-up-right"/>
            </v:shape>
            <v:shape id="_x0000_s3624" type="#_x0000_t75" style="position:absolute;left:3212;top:12821;width:548;height:542">
              <v:imagedata r:id="rId21" o:title="dev_desktop"/>
            </v:shape>
            <v:shape id="_x0000_s3625" type="#_x0000_t75" style="position:absolute;left:7572;top:12821;width:410;height:547">
              <v:imagedata r:id="rId23" o:title="dev_server_tall-left"/>
            </v:shape>
            <v:shape id="_x0000_s3626" style="position:absolute;left:7028;top:12506;width:544;height:583;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544,583" path="m544,583c380,526,216,469,127,420,38,371,14,343,7,290,,237,36,152,82,104,128,56,206,28,284,e" filled="f">
              <v:shadow color="black" opacity="49151f" offset=".74833mm,.74833mm"/>
              <v:path arrowok="t"/>
            </v:shape>
            <w10:wrap type="none"/>
            <w10:anchorlock/>
          </v:group>
        </w:pict>
      </w:r>
      <w:bookmarkStart w:id="63" w:name="_Toc226874974"/>
      <w:r w:rsidR="00654D71">
        <w:t xml:space="preserve"> </w:t>
      </w:r>
      <w:bookmarkEnd w:id="63"/>
    </w:p>
    <w:p w:rsidR="007322E7" w:rsidRDefault="007322E7" w:rsidP="00106D4C">
      <w:pPr>
        <w:pStyle w:val="Body"/>
        <w:rPr>
          <w:rFonts w:eastAsiaTheme="minorEastAsia"/>
          <w:lang w:eastAsia="zh-CN"/>
        </w:rPr>
      </w:pP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7322E7" w:rsidRPr="00BA58E3" w:rsidTr="00AF61E1">
        <w:trPr>
          <w:trHeight w:val="321"/>
        </w:trPr>
        <w:tc>
          <w:tcPr>
            <w:tcW w:w="2284" w:type="dxa"/>
          </w:tcPr>
          <w:p w:rsidR="007322E7" w:rsidRPr="00D550FE" w:rsidRDefault="007322E7" w:rsidP="00AF61E1">
            <w:pPr>
              <w:rPr>
                <w:sz w:val="24"/>
                <w:szCs w:val="24"/>
              </w:rPr>
            </w:pPr>
            <w:bookmarkStart w:id="64" w:name="OLE_LINK1"/>
            <w:r w:rsidRPr="00D550FE">
              <w:rPr>
                <w:rFonts w:hint="eastAsia"/>
                <w:sz w:val="24"/>
                <w:szCs w:val="24"/>
              </w:rPr>
              <w:t>Case ID</w:t>
            </w:r>
          </w:p>
        </w:tc>
        <w:tc>
          <w:tcPr>
            <w:tcW w:w="8217" w:type="dxa"/>
            <w:gridSpan w:val="3"/>
          </w:tcPr>
          <w:p w:rsidR="007322E7" w:rsidRPr="00506EAC" w:rsidRDefault="00A175DA" w:rsidP="00AF61E1">
            <w:pPr>
              <w:rPr>
                <w:rFonts w:eastAsiaTheme="minorEastAsia"/>
                <w:sz w:val="24"/>
                <w:szCs w:val="24"/>
                <w:lang w:eastAsia="zh-CN"/>
              </w:rPr>
            </w:pPr>
            <w:r>
              <w:rPr>
                <w:rFonts w:eastAsia="SimSun"/>
                <w:sz w:val="22"/>
                <w:lang w:eastAsia="zh-CN"/>
              </w:rPr>
              <w:t>AMRP2_bridge_testcase_</w:t>
            </w:r>
            <w:r w:rsidR="00A42F00">
              <w:rPr>
                <w:rFonts w:eastAsiaTheme="minorEastAsia" w:hint="eastAsia"/>
                <w:sz w:val="24"/>
                <w:szCs w:val="24"/>
                <w:lang w:eastAsia="zh-CN"/>
              </w:rPr>
              <w:t>4</w:t>
            </w:r>
          </w:p>
        </w:tc>
      </w:tr>
      <w:tr w:rsidR="007322E7" w:rsidRPr="00BA58E3" w:rsidTr="00AF61E1">
        <w:trPr>
          <w:trHeight w:val="321"/>
        </w:trPr>
        <w:tc>
          <w:tcPr>
            <w:tcW w:w="2284" w:type="dxa"/>
            <w:tcBorders>
              <w:top w:val="single" w:sz="4" w:space="0" w:color="auto"/>
              <w:left w:val="single" w:sz="4" w:space="0" w:color="auto"/>
              <w:bottom w:val="single" w:sz="4" w:space="0" w:color="auto"/>
              <w:right w:val="single" w:sz="4" w:space="0" w:color="auto"/>
            </w:tcBorders>
          </w:tcPr>
          <w:p w:rsidR="007322E7" w:rsidRPr="00D550FE" w:rsidRDefault="007322E7" w:rsidP="00AF61E1">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7322E7" w:rsidRPr="004E5FCF" w:rsidRDefault="004E5FCF" w:rsidP="00AF61E1">
            <w:pPr>
              <w:rPr>
                <w:rFonts w:eastAsiaTheme="minorEastAsia"/>
                <w:sz w:val="22"/>
                <w:lang w:eastAsia="zh-CN"/>
              </w:rPr>
            </w:pPr>
            <w:r>
              <w:rPr>
                <w:rFonts w:eastAsiaTheme="minorEastAsia" w:hint="eastAsia"/>
                <w:sz w:val="22"/>
                <w:lang w:eastAsia="zh-CN"/>
              </w:rPr>
              <w:t>Accept</w:t>
            </w:r>
          </w:p>
        </w:tc>
        <w:tc>
          <w:tcPr>
            <w:tcW w:w="2739" w:type="dxa"/>
            <w:tcBorders>
              <w:top w:val="single" w:sz="4" w:space="0" w:color="auto"/>
              <w:left w:val="single" w:sz="4" w:space="0" w:color="auto"/>
              <w:bottom w:val="single" w:sz="4" w:space="0" w:color="auto"/>
              <w:right w:val="single" w:sz="4" w:space="0" w:color="auto"/>
            </w:tcBorders>
          </w:tcPr>
          <w:p w:rsidR="007322E7" w:rsidRPr="00923513" w:rsidRDefault="007322E7" w:rsidP="00AF61E1">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7322E7" w:rsidRPr="00923513" w:rsidRDefault="00520FF0" w:rsidP="00AF61E1">
            <w:pPr>
              <w:rPr>
                <w:rFonts w:eastAsia="SimSun"/>
                <w:sz w:val="22"/>
                <w:lang w:eastAsia="zh-CN"/>
              </w:rPr>
            </w:pPr>
            <w:r>
              <w:rPr>
                <w:rFonts w:eastAsiaTheme="minorEastAsia" w:hint="eastAsia"/>
                <w:sz w:val="22"/>
                <w:lang w:eastAsia="zh-CN"/>
              </w:rPr>
              <w:t>No</w:t>
            </w:r>
          </w:p>
        </w:tc>
      </w:tr>
      <w:tr w:rsidR="007322E7" w:rsidRPr="00BA58E3" w:rsidTr="00AF61E1">
        <w:trPr>
          <w:trHeight w:val="299"/>
        </w:trPr>
        <w:tc>
          <w:tcPr>
            <w:tcW w:w="2284" w:type="dxa"/>
          </w:tcPr>
          <w:p w:rsidR="007322E7" w:rsidRPr="00D550FE" w:rsidRDefault="007322E7" w:rsidP="00AF61E1">
            <w:pPr>
              <w:rPr>
                <w:sz w:val="24"/>
                <w:szCs w:val="24"/>
              </w:rPr>
            </w:pPr>
            <w:r>
              <w:rPr>
                <w:rFonts w:hint="eastAsia"/>
                <w:sz w:val="24"/>
                <w:szCs w:val="24"/>
              </w:rPr>
              <w:lastRenderedPageBreak/>
              <w:t>Topology</w:t>
            </w:r>
            <w:r w:rsidRPr="00D550FE">
              <w:rPr>
                <w:rFonts w:hint="eastAsia"/>
                <w:sz w:val="24"/>
                <w:szCs w:val="24"/>
              </w:rPr>
              <w:t xml:space="preserve"> to use</w:t>
            </w:r>
          </w:p>
        </w:tc>
        <w:tc>
          <w:tcPr>
            <w:tcW w:w="8217" w:type="dxa"/>
            <w:gridSpan w:val="3"/>
          </w:tcPr>
          <w:p w:rsidR="007322E7" w:rsidRDefault="007322E7" w:rsidP="00AF61E1">
            <w:pPr>
              <w:rPr>
                <w:rFonts w:eastAsia="SimSun"/>
                <w:sz w:val="24"/>
                <w:szCs w:val="24"/>
                <w:lang w:eastAsia="zh-CN"/>
              </w:rPr>
            </w:pPr>
            <w:r w:rsidRPr="00D550FE">
              <w:rPr>
                <w:rFonts w:eastAsia="SimSun" w:hint="eastAsia"/>
                <w:sz w:val="24"/>
                <w:szCs w:val="24"/>
                <w:lang w:eastAsia="zh-CN"/>
              </w:rPr>
              <w:t xml:space="preserve">  </w:t>
            </w:r>
            <w:r>
              <w:rPr>
                <w:rFonts w:eastAsia="SimSun" w:hint="eastAsia"/>
                <w:sz w:val="24"/>
                <w:szCs w:val="24"/>
                <w:lang w:eastAsia="zh-CN"/>
              </w:rPr>
              <w:t xml:space="preserve">                </w:t>
            </w:r>
            <w:r w:rsidRPr="00D550FE">
              <w:rPr>
                <w:rFonts w:eastAsia="SimSun"/>
                <w:sz w:val="24"/>
                <w:szCs w:val="24"/>
                <w:lang w:eastAsia="zh-CN"/>
              </w:rPr>
              <w:t>S</w:t>
            </w:r>
            <w:r w:rsidRPr="00D550FE">
              <w:rPr>
                <w:rFonts w:eastAsia="SimSun" w:hint="eastAsia"/>
                <w:sz w:val="24"/>
                <w:szCs w:val="24"/>
                <w:lang w:eastAsia="zh-CN"/>
              </w:rPr>
              <w:t>witch</w:t>
            </w:r>
            <w:r>
              <w:rPr>
                <w:rFonts w:eastAsia="SimSun" w:hint="eastAsia"/>
                <w:sz w:val="24"/>
                <w:szCs w:val="24"/>
                <w:lang w:eastAsia="zh-CN"/>
              </w:rPr>
              <w:t xml:space="preserve">1              </w:t>
            </w:r>
          </w:p>
          <w:p w:rsidR="007322E7" w:rsidRDefault="007322E7" w:rsidP="00AF61E1">
            <w:pPr>
              <w:rPr>
                <w:rFonts w:eastAsia="SimSun"/>
                <w:sz w:val="24"/>
                <w:szCs w:val="24"/>
                <w:lang w:eastAsia="zh-CN"/>
              </w:rPr>
            </w:pPr>
            <w:r w:rsidRPr="00D550FE">
              <w:rPr>
                <w:rFonts w:eastAsia="SimSun" w:hint="eastAsia"/>
                <w:sz w:val="24"/>
                <w:szCs w:val="24"/>
                <w:lang w:eastAsia="zh-CN"/>
              </w:rPr>
              <w:t xml:space="preserve">                       </w:t>
            </w:r>
            <w:r>
              <w:rPr>
                <w:rFonts w:eastAsia="SimSun" w:hint="eastAsia"/>
                <w:sz w:val="24"/>
                <w:szCs w:val="24"/>
                <w:lang w:eastAsia="zh-CN"/>
              </w:rPr>
              <w:t>|</w:t>
            </w:r>
            <w:r w:rsidRPr="00D550FE">
              <w:rPr>
                <w:rFonts w:eastAsia="SimSun" w:hint="eastAsia"/>
                <w:sz w:val="24"/>
                <w:szCs w:val="24"/>
                <w:lang w:eastAsia="zh-CN"/>
              </w:rPr>
              <w:t xml:space="preserve">     </w:t>
            </w:r>
            <w:r>
              <w:rPr>
                <w:rFonts w:eastAsia="SimSun" w:hint="eastAsia"/>
                <w:sz w:val="24"/>
                <w:szCs w:val="24"/>
                <w:lang w:eastAsia="zh-CN"/>
              </w:rPr>
              <w:t xml:space="preserve">                      </w:t>
            </w:r>
          </w:p>
          <w:p w:rsidR="007322E7" w:rsidRPr="008068E6" w:rsidRDefault="007322E7" w:rsidP="00AF61E1">
            <w:pPr>
              <w:ind w:firstLineChars="588" w:firstLine="1417"/>
              <w:rPr>
                <w:rFonts w:eastAsiaTheme="minorEastAsia"/>
                <w:sz w:val="24"/>
                <w:szCs w:val="24"/>
                <w:lang w:eastAsia="zh-CN"/>
              </w:rPr>
            </w:pPr>
            <w:r w:rsidRPr="00D550FE">
              <w:rPr>
                <w:rFonts w:eastAsia="SimSun" w:hint="eastAsia"/>
                <w:sz w:val="24"/>
                <w:szCs w:val="24"/>
                <w:lang w:eastAsia="zh-CN"/>
              </w:rPr>
              <w:t>Portal</w:t>
            </w:r>
            <w:r>
              <w:rPr>
                <w:rFonts w:eastAsia="SimSun" w:hint="eastAsia"/>
                <w:sz w:val="24"/>
                <w:szCs w:val="24"/>
                <w:lang w:eastAsia="zh-CN"/>
              </w:rPr>
              <w:t>1-------------</w:t>
            </w:r>
            <w:r w:rsidRPr="0010244C">
              <w:rPr>
                <w:rFonts w:eastAsia="SimSun"/>
                <w:color w:val="FF0000"/>
                <w:sz w:val="22"/>
                <w:lang w:eastAsia="zh-CN"/>
              </w:rPr>
              <w:t xml:space="preserve"> </w:t>
            </w:r>
            <w:r>
              <w:rPr>
                <w:rFonts w:eastAsia="SimSun"/>
                <w:color w:val="FF0000"/>
                <w:sz w:val="22"/>
                <w:lang w:eastAsia="zh-CN"/>
              </w:rPr>
              <w:t xml:space="preserve"> </w:t>
            </w:r>
            <w:r w:rsidR="008068E6">
              <w:rPr>
                <w:rFonts w:eastAsiaTheme="minorEastAsia" w:hint="eastAsia"/>
                <w:sz w:val="24"/>
                <w:szCs w:val="24"/>
                <w:lang w:eastAsia="zh-CN"/>
              </w:rPr>
              <w:t>MP</w:t>
            </w:r>
            <w:r>
              <w:rPr>
                <w:rFonts w:eastAsia="SimSun" w:hint="eastAsia"/>
                <w:sz w:val="24"/>
                <w:szCs w:val="24"/>
                <w:lang w:eastAsia="zh-CN"/>
              </w:rPr>
              <w:t>---Switch2</w:t>
            </w:r>
            <w:r w:rsidR="008068E6">
              <w:rPr>
                <w:rFonts w:eastAsia="SimSun"/>
                <w:sz w:val="24"/>
                <w:szCs w:val="24"/>
                <w:lang w:eastAsia="zh-CN"/>
              </w:rPr>
              <w:t>—</w:t>
            </w:r>
            <w:r w:rsidR="008068E6">
              <w:rPr>
                <w:rFonts w:eastAsiaTheme="minorEastAsia" w:hint="eastAsia"/>
                <w:sz w:val="24"/>
                <w:szCs w:val="24"/>
                <w:lang w:eastAsia="zh-CN"/>
              </w:rPr>
              <w:t>PC1 PC2</w:t>
            </w:r>
          </w:p>
          <w:p w:rsidR="008E78B7" w:rsidRDefault="008068E6" w:rsidP="00AF61E1">
            <w:pPr>
              <w:ind w:firstLineChars="588" w:firstLine="1417"/>
              <w:rPr>
                <w:rFonts w:eastAsia="SimSun"/>
                <w:sz w:val="24"/>
                <w:szCs w:val="24"/>
                <w:lang w:eastAsia="zh-CN"/>
              </w:rPr>
            </w:pPr>
            <w:r>
              <w:rPr>
                <w:rFonts w:eastAsia="SimSun" w:hint="eastAsia"/>
                <w:sz w:val="24"/>
                <w:szCs w:val="24"/>
                <w:lang w:eastAsia="zh-CN"/>
              </w:rPr>
              <w:t xml:space="preserve">   |                          </w:t>
            </w:r>
            <w:r w:rsidR="008E78B7">
              <w:rPr>
                <w:rFonts w:eastAsia="SimSun" w:hint="eastAsia"/>
                <w:sz w:val="24"/>
                <w:szCs w:val="24"/>
                <w:lang w:eastAsia="zh-CN"/>
              </w:rPr>
              <w:t>|</w:t>
            </w:r>
          </w:p>
          <w:p w:rsidR="008E78B7" w:rsidRPr="00D550FE" w:rsidRDefault="008E78B7" w:rsidP="00AF61E1">
            <w:pPr>
              <w:ind w:firstLineChars="588" w:firstLine="1417"/>
              <w:rPr>
                <w:rFonts w:eastAsia="SimSun"/>
                <w:sz w:val="24"/>
                <w:szCs w:val="24"/>
                <w:lang w:eastAsia="zh-CN"/>
              </w:rPr>
            </w:pPr>
            <w:r>
              <w:rPr>
                <w:rFonts w:eastAsia="SimSun" w:hint="eastAsia"/>
                <w:sz w:val="24"/>
                <w:szCs w:val="24"/>
                <w:lang w:eastAsia="zh-CN"/>
              </w:rPr>
              <w:t xml:space="preserve"> Client1                   Client2</w:t>
            </w:r>
          </w:p>
        </w:tc>
      </w:tr>
      <w:tr w:rsidR="007322E7" w:rsidRPr="00BA58E3" w:rsidTr="00AF61E1">
        <w:trPr>
          <w:trHeight w:val="620"/>
        </w:trPr>
        <w:tc>
          <w:tcPr>
            <w:tcW w:w="2284" w:type="dxa"/>
          </w:tcPr>
          <w:p w:rsidR="007322E7" w:rsidRPr="00D550FE" w:rsidRDefault="007322E7" w:rsidP="00AF61E1">
            <w:pPr>
              <w:rPr>
                <w:sz w:val="24"/>
                <w:szCs w:val="24"/>
              </w:rPr>
            </w:pPr>
            <w:r w:rsidRPr="00D550FE">
              <w:rPr>
                <w:rFonts w:hint="eastAsia"/>
                <w:sz w:val="24"/>
                <w:szCs w:val="24"/>
              </w:rPr>
              <w:t>Description</w:t>
            </w:r>
          </w:p>
        </w:tc>
        <w:tc>
          <w:tcPr>
            <w:tcW w:w="8217" w:type="dxa"/>
            <w:gridSpan w:val="3"/>
          </w:tcPr>
          <w:p w:rsidR="007322E7" w:rsidRPr="004D19B1" w:rsidRDefault="00AE40D0" w:rsidP="008068E6">
            <w:pPr>
              <w:pStyle w:val="afb"/>
              <w:rPr>
                <w:rFonts w:ascii="Trebuchet MS" w:eastAsiaTheme="minorEastAsia" w:hAnsi="Trebuchet MS"/>
                <w:lang w:eastAsia="zh-CN"/>
              </w:rPr>
            </w:pPr>
            <w:r>
              <w:rPr>
                <w:rFonts w:ascii="Trebuchet MS" w:eastAsiaTheme="minorEastAsia" w:hAnsi="Trebuchet MS" w:hint="eastAsia"/>
                <w:lang w:eastAsia="zh-CN"/>
              </w:rPr>
              <w:t xml:space="preserve">Bridge </w:t>
            </w:r>
            <w:r w:rsidR="00AF61E1">
              <w:rPr>
                <w:rFonts w:ascii="Trebuchet MS" w:eastAsiaTheme="minorEastAsia" w:hAnsi="Trebuchet MS" w:hint="eastAsia"/>
                <w:lang w:eastAsia="zh-CN"/>
              </w:rPr>
              <w:t xml:space="preserve"> LAN to backhaul</w:t>
            </w:r>
            <w:r w:rsidR="008068E6">
              <w:rPr>
                <w:rFonts w:ascii="Trebuchet MS" w:eastAsiaTheme="minorEastAsia" w:hAnsi="Trebuchet MS" w:hint="eastAsia"/>
                <w:lang w:eastAsia="zh-CN"/>
              </w:rPr>
              <w:t xml:space="preserve">, </w:t>
            </w:r>
            <w:r w:rsidR="00506EAC">
              <w:rPr>
                <w:rFonts w:ascii="Trebuchet MS" w:eastAsiaTheme="minorEastAsia" w:hAnsi="Trebuchet MS" w:hint="eastAsia"/>
                <w:lang w:eastAsia="zh-CN"/>
              </w:rPr>
              <w:t>PC access</w:t>
            </w:r>
            <w:r w:rsidR="008068E6">
              <w:rPr>
                <w:rFonts w:ascii="Trebuchet MS" w:eastAsiaTheme="minorEastAsia" w:hAnsi="Trebuchet MS" w:hint="eastAsia"/>
                <w:lang w:eastAsia="zh-CN"/>
              </w:rPr>
              <w:t xml:space="preserve"> same vlan</w:t>
            </w:r>
          </w:p>
        </w:tc>
      </w:tr>
      <w:tr w:rsidR="007322E7" w:rsidRPr="00BA58E3" w:rsidTr="00AF61E1">
        <w:trPr>
          <w:trHeight w:val="367"/>
        </w:trPr>
        <w:tc>
          <w:tcPr>
            <w:tcW w:w="2284" w:type="dxa"/>
          </w:tcPr>
          <w:p w:rsidR="007322E7" w:rsidRPr="00D550FE" w:rsidRDefault="007322E7" w:rsidP="00AF61E1">
            <w:pPr>
              <w:rPr>
                <w:sz w:val="24"/>
                <w:szCs w:val="24"/>
              </w:rPr>
            </w:pPr>
            <w:r w:rsidRPr="00D550FE">
              <w:rPr>
                <w:rFonts w:hint="eastAsia"/>
                <w:sz w:val="24"/>
                <w:szCs w:val="24"/>
              </w:rPr>
              <w:t>Pre-condition</w:t>
            </w:r>
          </w:p>
        </w:tc>
        <w:tc>
          <w:tcPr>
            <w:tcW w:w="8217" w:type="dxa"/>
            <w:gridSpan w:val="3"/>
          </w:tcPr>
          <w:p w:rsidR="007322E7" w:rsidRDefault="007322E7" w:rsidP="00AF61E1">
            <w:pPr>
              <w:pStyle w:val="afb"/>
              <w:rPr>
                <w:rFonts w:ascii="Trebuchet MS" w:eastAsiaTheme="minorEastAsia" w:hAnsi="Trebuchet MS"/>
                <w:lang w:eastAsia="zh-CN"/>
              </w:rPr>
            </w:pPr>
            <w:r w:rsidRPr="00D550FE">
              <w:rPr>
                <w:rFonts w:ascii="Trebuchet MS" w:hAnsi="Trebuchet MS"/>
              </w:rPr>
              <w:t>-</w:t>
            </w:r>
            <w:r>
              <w:rPr>
                <w:rFonts w:ascii="Trebuchet MS" w:eastAsiaTheme="minorEastAsia" w:hAnsi="Trebuchet MS" w:hint="eastAsia"/>
                <w:lang w:eastAsia="zh-CN"/>
              </w:rPr>
              <w:t>configure two APs in the same  subnet and same hive</w:t>
            </w:r>
          </w:p>
          <w:p w:rsidR="007322E7" w:rsidRPr="002D73B3" w:rsidRDefault="007322E7" w:rsidP="00AF61E1">
            <w:pPr>
              <w:pStyle w:val="afb"/>
              <w:rPr>
                <w:rFonts w:ascii="Trebuchet MS" w:eastAsiaTheme="minorEastAsia" w:hAnsi="Trebuchet MS"/>
                <w:lang w:eastAsia="zh-CN"/>
              </w:rPr>
            </w:pPr>
            <w:r>
              <w:rPr>
                <w:rFonts w:ascii="Trebuchet MS" w:eastAsiaTheme="minorEastAsia" w:hAnsi="Trebuchet MS" w:hint="eastAsia"/>
                <w:lang w:eastAsia="zh-CN"/>
              </w:rPr>
              <w:t xml:space="preserve">-configure </w:t>
            </w:r>
            <w:r w:rsidR="00471AD0">
              <w:rPr>
                <w:rFonts w:ascii="Trebuchet MS" w:eastAsiaTheme="minorEastAsia" w:hAnsi="Trebuchet MS" w:hint="eastAsia"/>
                <w:lang w:eastAsia="zh-CN"/>
              </w:rPr>
              <w:t>M</w:t>
            </w:r>
            <w:r>
              <w:rPr>
                <w:rFonts w:ascii="Trebuchet MS" w:eastAsiaTheme="minorEastAsia" w:hAnsi="Trebuchet MS" w:hint="eastAsia"/>
                <w:lang w:eastAsia="zh-CN"/>
              </w:rPr>
              <w:t xml:space="preserve">P eth0 to </w:t>
            </w:r>
            <w:r w:rsidR="00AF61E1" w:rsidRPr="00AF61E1">
              <w:rPr>
                <w:rFonts w:ascii="Trebuchet MS" w:eastAsiaTheme="minorEastAsia" w:hAnsi="Trebuchet MS"/>
                <w:lang w:eastAsia="zh-CN"/>
              </w:rPr>
              <w:t>bridge-802.1q</w:t>
            </w:r>
            <w:r>
              <w:rPr>
                <w:rFonts w:ascii="Trebuchet MS" w:eastAsiaTheme="minorEastAsia" w:hAnsi="Trebuchet MS" w:hint="eastAsia"/>
                <w:lang w:eastAsia="zh-CN"/>
              </w:rPr>
              <w:t xml:space="preserve"> and mac-learning enable</w:t>
            </w:r>
          </w:p>
          <w:p w:rsidR="007322E7" w:rsidRPr="00AF61E1" w:rsidRDefault="007322E7" w:rsidP="00AF61E1">
            <w:pPr>
              <w:pStyle w:val="afb"/>
              <w:rPr>
                <w:rFonts w:ascii="Trebuchet MS" w:eastAsia="SimSun" w:hAnsi="Trebuchet MS"/>
                <w:lang w:eastAsia="zh-CN"/>
              </w:rPr>
            </w:pPr>
            <w:r w:rsidRPr="00D550FE">
              <w:rPr>
                <w:rFonts w:ascii="Trebuchet MS" w:eastAsia="SimSun" w:hAnsi="Trebuchet MS" w:hint="eastAsia"/>
                <w:lang w:eastAsia="zh-CN"/>
              </w:rPr>
              <w:t>-</w:t>
            </w:r>
            <w:r>
              <w:rPr>
                <w:rFonts w:ascii="Trebuchet MS" w:eastAsia="SimSun" w:hAnsi="Trebuchet MS" w:hint="eastAsia"/>
                <w:lang w:eastAsia="zh-CN"/>
              </w:rPr>
              <w:t>boot portal1 first and then portal2.</w:t>
            </w:r>
          </w:p>
        </w:tc>
      </w:tr>
      <w:tr w:rsidR="007322E7" w:rsidRPr="00BA58E3" w:rsidTr="00AF61E1">
        <w:trPr>
          <w:trHeight w:val="643"/>
        </w:trPr>
        <w:tc>
          <w:tcPr>
            <w:tcW w:w="2284" w:type="dxa"/>
          </w:tcPr>
          <w:p w:rsidR="007322E7" w:rsidRPr="00D550FE" w:rsidRDefault="007322E7" w:rsidP="00AF61E1">
            <w:pPr>
              <w:rPr>
                <w:sz w:val="24"/>
                <w:szCs w:val="24"/>
              </w:rPr>
            </w:pPr>
            <w:r w:rsidRPr="00D550FE">
              <w:rPr>
                <w:rFonts w:hint="eastAsia"/>
                <w:sz w:val="24"/>
                <w:szCs w:val="24"/>
              </w:rPr>
              <w:t>Test procedure</w:t>
            </w:r>
          </w:p>
        </w:tc>
        <w:tc>
          <w:tcPr>
            <w:tcW w:w="8217" w:type="dxa"/>
            <w:gridSpan w:val="3"/>
          </w:tcPr>
          <w:p w:rsidR="002C632A" w:rsidRDefault="007322E7" w:rsidP="00D43491">
            <w:pPr>
              <w:pStyle w:val="affd"/>
              <w:numPr>
                <w:ilvl w:val="0"/>
                <w:numId w:val="95"/>
              </w:numPr>
              <w:rPr>
                <w:rFonts w:eastAsiaTheme="minorEastAsia"/>
                <w:sz w:val="24"/>
                <w:szCs w:val="24"/>
              </w:rPr>
            </w:pPr>
            <w:r w:rsidRPr="00227820">
              <w:rPr>
                <w:rFonts w:eastAsiaTheme="minorEastAsia" w:hint="eastAsia"/>
                <w:sz w:val="24"/>
                <w:szCs w:val="24"/>
              </w:rPr>
              <w:t xml:space="preserve"> Show amrp interface eth0, show amrp </w:t>
            </w:r>
            <w:r w:rsidR="00AF61E1" w:rsidRPr="00227820">
              <w:rPr>
                <w:rFonts w:eastAsiaTheme="minorEastAsia" w:hint="eastAsia"/>
                <w:sz w:val="24"/>
                <w:szCs w:val="24"/>
              </w:rPr>
              <w:t>ethlink</w:t>
            </w:r>
            <w:r w:rsidRPr="00227820">
              <w:rPr>
                <w:rFonts w:eastAsiaTheme="minorEastAsia" w:hint="eastAsia"/>
                <w:sz w:val="24"/>
                <w:szCs w:val="24"/>
              </w:rPr>
              <w:t>,</w:t>
            </w:r>
            <w:r w:rsidR="00AF61E1" w:rsidRPr="00227820">
              <w:rPr>
                <w:rFonts w:eastAsiaTheme="minorEastAsia" w:hint="eastAsia"/>
                <w:sz w:val="24"/>
                <w:szCs w:val="24"/>
              </w:rPr>
              <w:t xml:space="preserve"> </w:t>
            </w:r>
            <w:r w:rsidRPr="00227820">
              <w:rPr>
                <w:rFonts w:eastAsiaTheme="minorEastAsia" w:hint="eastAsia"/>
                <w:sz w:val="24"/>
                <w:szCs w:val="24"/>
              </w:rPr>
              <w:t>sh</w:t>
            </w:r>
            <w:r w:rsidR="00565D09">
              <w:rPr>
                <w:rFonts w:eastAsiaTheme="minorEastAsia" w:hint="eastAsia"/>
                <w:sz w:val="24"/>
                <w:szCs w:val="24"/>
              </w:rPr>
              <w:t>ow amrp node  in Portal1,MP</w:t>
            </w:r>
            <w:r w:rsidRPr="00227820">
              <w:rPr>
                <w:rFonts w:eastAsiaTheme="minorEastAsia" w:hint="eastAsia"/>
                <w:sz w:val="24"/>
                <w:szCs w:val="24"/>
              </w:rPr>
              <w:t>.</w:t>
            </w:r>
          </w:p>
          <w:p w:rsidR="002C632A" w:rsidRDefault="007322E7" w:rsidP="00D43491">
            <w:pPr>
              <w:pStyle w:val="affd"/>
              <w:numPr>
                <w:ilvl w:val="0"/>
                <w:numId w:val="95"/>
              </w:numPr>
              <w:rPr>
                <w:rFonts w:eastAsiaTheme="minorEastAsia"/>
                <w:sz w:val="24"/>
                <w:szCs w:val="24"/>
              </w:rPr>
            </w:pPr>
            <w:r w:rsidRPr="00227820">
              <w:rPr>
                <w:rFonts w:eastAsiaTheme="minorEastAsia" w:hint="eastAsia"/>
                <w:sz w:val="24"/>
                <w:szCs w:val="24"/>
              </w:rPr>
              <w:t xml:space="preserve"> Show route ,check route in Portal1</w:t>
            </w:r>
          </w:p>
          <w:p w:rsidR="002C632A" w:rsidRDefault="007322E7" w:rsidP="00D43491">
            <w:pPr>
              <w:pStyle w:val="affd"/>
              <w:numPr>
                <w:ilvl w:val="0"/>
                <w:numId w:val="95"/>
              </w:numPr>
              <w:rPr>
                <w:rFonts w:eastAsiaTheme="minorEastAsia"/>
                <w:sz w:val="24"/>
                <w:szCs w:val="24"/>
              </w:rPr>
            </w:pPr>
            <w:r w:rsidRPr="00227820">
              <w:rPr>
                <w:rFonts w:eastAsiaTheme="minorEastAsia" w:hint="eastAsia"/>
                <w:sz w:val="24"/>
                <w:szCs w:val="24"/>
              </w:rPr>
              <w:t xml:space="preserve"> Sh</w:t>
            </w:r>
            <w:r w:rsidR="00565D09">
              <w:rPr>
                <w:rFonts w:eastAsiaTheme="minorEastAsia" w:hint="eastAsia"/>
                <w:sz w:val="24"/>
                <w:szCs w:val="24"/>
              </w:rPr>
              <w:t>ow route ,check route in MP</w:t>
            </w:r>
          </w:p>
          <w:p w:rsidR="002C632A" w:rsidRDefault="00506EAC" w:rsidP="00D43491">
            <w:pPr>
              <w:pStyle w:val="affd"/>
              <w:numPr>
                <w:ilvl w:val="0"/>
                <w:numId w:val="95"/>
              </w:numPr>
              <w:rPr>
                <w:rFonts w:eastAsiaTheme="minorEastAsia"/>
                <w:sz w:val="24"/>
                <w:szCs w:val="24"/>
              </w:rPr>
            </w:pPr>
            <w:r>
              <w:rPr>
                <w:rFonts w:eastAsiaTheme="minorEastAsia" w:hint="eastAsia"/>
                <w:sz w:val="24"/>
                <w:szCs w:val="24"/>
              </w:rPr>
              <w:t xml:space="preserve"> PC</w:t>
            </w:r>
            <w:r w:rsidR="007322E7" w:rsidRPr="00227820">
              <w:rPr>
                <w:rFonts w:eastAsiaTheme="minorEastAsia" w:hint="eastAsia"/>
                <w:sz w:val="24"/>
                <w:szCs w:val="24"/>
              </w:rPr>
              <w:t xml:space="preserve"> connected to switch2 ,check mac-learni</w:t>
            </w:r>
            <w:r w:rsidR="00565D09">
              <w:rPr>
                <w:rFonts w:eastAsiaTheme="minorEastAsia" w:hint="eastAsia"/>
                <w:sz w:val="24"/>
                <w:szCs w:val="24"/>
              </w:rPr>
              <w:t>ng table, route table in MP</w:t>
            </w:r>
          </w:p>
          <w:p w:rsidR="002C632A" w:rsidRDefault="007322E7" w:rsidP="00D43491">
            <w:pPr>
              <w:pStyle w:val="affd"/>
              <w:numPr>
                <w:ilvl w:val="0"/>
                <w:numId w:val="95"/>
              </w:numPr>
              <w:rPr>
                <w:rFonts w:eastAsiaTheme="minorEastAsia"/>
                <w:sz w:val="24"/>
                <w:szCs w:val="24"/>
              </w:rPr>
            </w:pPr>
            <w:r w:rsidRPr="00227820">
              <w:rPr>
                <w:rFonts w:eastAsiaTheme="minorEastAsia" w:hint="eastAsia"/>
                <w:sz w:val="24"/>
                <w:szCs w:val="24"/>
              </w:rPr>
              <w:t xml:space="preserve"> Show route, check route in Portal1</w:t>
            </w:r>
          </w:p>
          <w:p w:rsidR="002C632A" w:rsidRDefault="00506EAC" w:rsidP="00D43491">
            <w:pPr>
              <w:pStyle w:val="affd"/>
              <w:numPr>
                <w:ilvl w:val="0"/>
                <w:numId w:val="95"/>
              </w:numPr>
              <w:rPr>
                <w:rFonts w:eastAsiaTheme="minorEastAsia"/>
                <w:sz w:val="24"/>
                <w:szCs w:val="24"/>
              </w:rPr>
            </w:pPr>
            <w:r>
              <w:rPr>
                <w:rFonts w:eastAsiaTheme="minorEastAsia" w:hint="eastAsia"/>
                <w:sz w:val="24"/>
                <w:szCs w:val="24"/>
              </w:rPr>
              <w:t xml:space="preserve"> PC1 s</w:t>
            </w:r>
            <w:r w:rsidR="007322E7" w:rsidRPr="00227820">
              <w:rPr>
                <w:rFonts w:eastAsiaTheme="minorEastAsia" w:hint="eastAsia"/>
                <w:sz w:val="24"/>
                <w:szCs w:val="24"/>
              </w:rPr>
              <w:t>end ICMP packet</w:t>
            </w:r>
            <w:r w:rsidR="00AF61E1" w:rsidRPr="00227820">
              <w:rPr>
                <w:rFonts w:eastAsiaTheme="minorEastAsia" w:hint="eastAsia"/>
                <w:sz w:val="24"/>
                <w:szCs w:val="24"/>
              </w:rPr>
              <w:t>s to server</w:t>
            </w:r>
            <w:r w:rsidR="007322E7" w:rsidRPr="00227820">
              <w:rPr>
                <w:rFonts w:eastAsiaTheme="minorEastAsia" w:hint="eastAsia"/>
                <w:sz w:val="24"/>
                <w:szCs w:val="24"/>
              </w:rPr>
              <w:t>,</w:t>
            </w:r>
            <w:r>
              <w:rPr>
                <w:rFonts w:eastAsiaTheme="minorEastAsia" w:hint="eastAsia"/>
                <w:sz w:val="24"/>
                <w:szCs w:val="24"/>
              </w:rPr>
              <w:t xml:space="preserve"> to PC2</w:t>
            </w:r>
          </w:p>
          <w:p w:rsidR="00471AD0" w:rsidRDefault="00471AD0" w:rsidP="00471AD0">
            <w:pPr>
              <w:pStyle w:val="affd"/>
              <w:ind w:left="360" w:firstLine="0"/>
              <w:rPr>
                <w:rFonts w:eastAsiaTheme="minorEastAsia"/>
                <w:sz w:val="24"/>
                <w:szCs w:val="24"/>
              </w:rPr>
            </w:pPr>
            <w:r>
              <w:rPr>
                <w:rFonts w:eastAsiaTheme="minorEastAsia" w:hint="eastAsia"/>
                <w:sz w:val="24"/>
                <w:szCs w:val="24"/>
              </w:rPr>
              <w:t xml:space="preserve">PC ping MP1 </w:t>
            </w:r>
          </w:p>
          <w:p w:rsidR="00471AD0" w:rsidRDefault="00471AD0" w:rsidP="00471AD0">
            <w:pPr>
              <w:pStyle w:val="affd"/>
              <w:ind w:left="360" w:firstLine="0"/>
              <w:rPr>
                <w:rFonts w:eastAsiaTheme="minorEastAsia"/>
                <w:sz w:val="24"/>
                <w:szCs w:val="24"/>
              </w:rPr>
            </w:pPr>
            <w:r>
              <w:rPr>
                <w:rFonts w:eastAsiaTheme="minorEastAsia" w:hint="eastAsia"/>
                <w:sz w:val="24"/>
                <w:szCs w:val="24"/>
              </w:rPr>
              <w:t>PC Ping Portal1</w:t>
            </w:r>
          </w:p>
          <w:p w:rsidR="00471AD0" w:rsidRPr="00471AD0" w:rsidRDefault="00471AD0" w:rsidP="00471AD0">
            <w:pPr>
              <w:pStyle w:val="affd"/>
              <w:ind w:left="360" w:firstLine="0"/>
              <w:rPr>
                <w:rFonts w:eastAsiaTheme="minorEastAsia"/>
                <w:sz w:val="24"/>
                <w:szCs w:val="24"/>
              </w:rPr>
            </w:pPr>
            <w:r>
              <w:rPr>
                <w:rFonts w:eastAsiaTheme="minorEastAsia" w:hint="eastAsia"/>
                <w:sz w:val="24"/>
                <w:szCs w:val="24"/>
              </w:rPr>
              <w:t>PC ping gateway</w:t>
            </w:r>
          </w:p>
          <w:p w:rsidR="00471AD0" w:rsidRDefault="00471AD0" w:rsidP="00471AD0">
            <w:pPr>
              <w:pStyle w:val="affd"/>
              <w:ind w:left="360" w:firstLine="0"/>
              <w:rPr>
                <w:rFonts w:eastAsiaTheme="minorEastAsia"/>
                <w:sz w:val="24"/>
                <w:szCs w:val="24"/>
              </w:rPr>
            </w:pPr>
            <w:r>
              <w:rPr>
                <w:rFonts w:eastAsiaTheme="minorEastAsia" w:hint="eastAsia"/>
                <w:sz w:val="24"/>
                <w:szCs w:val="24"/>
              </w:rPr>
              <w:t>PC1 ping PC2</w:t>
            </w:r>
          </w:p>
          <w:p w:rsidR="002C632A" w:rsidRDefault="00506EAC" w:rsidP="00D43491">
            <w:pPr>
              <w:pStyle w:val="affd"/>
              <w:numPr>
                <w:ilvl w:val="0"/>
                <w:numId w:val="95"/>
              </w:numPr>
              <w:rPr>
                <w:rFonts w:eastAsiaTheme="minorEastAsia"/>
                <w:sz w:val="24"/>
                <w:szCs w:val="24"/>
              </w:rPr>
            </w:pPr>
            <w:r>
              <w:rPr>
                <w:rFonts w:eastAsiaTheme="minorEastAsia" w:hint="eastAsia"/>
                <w:sz w:val="24"/>
                <w:szCs w:val="24"/>
              </w:rPr>
              <w:t xml:space="preserve"> PC1 se</w:t>
            </w:r>
            <w:r w:rsidR="00AF61E1" w:rsidRPr="00227820">
              <w:rPr>
                <w:rFonts w:eastAsiaTheme="minorEastAsia" w:hint="eastAsia"/>
                <w:sz w:val="24"/>
                <w:szCs w:val="24"/>
              </w:rPr>
              <w:t xml:space="preserve">nd </w:t>
            </w:r>
            <w:r w:rsidR="007322E7" w:rsidRPr="00227820">
              <w:rPr>
                <w:rFonts w:eastAsiaTheme="minorEastAsia" w:hint="eastAsia"/>
                <w:sz w:val="24"/>
                <w:szCs w:val="24"/>
              </w:rPr>
              <w:t xml:space="preserve"> broadcast packets.</w:t>
            </w:r>
          </w:p>
          <w:p w:rsidR="002C632A" w:rsidRDefault="005F0DBE" w:rsidP="00D43491">
            <w:pPr>
              <w:pStyle w:val="affd"/>
              <w:numPr>
                <w:ilvl w:val="0"/>
                <w:numId w:val="95"/>
              </w:numPr>
              <w:rPr>
                <w:rFonts w:eastAsiaTheme="minorEastAsia"/>
                <w:sz w:val="24"/>
                <w:szCs w:val="24"/>
              </w:rPr>
            </w:pPr>
            <w:r>
              <w:rPr>
                <w:rFonts w:eastAsiaTheme="minorEastAsia" w:hint="eastAsia"/>
                <w:sz w:val="24"/>
                <w:szCs w:val="24"/>
              </w:rPr>
              <w:t xml:space="preserve"> Plug out cable of  pc</w:t>
            </w:r>
            <w:r>
              <w:rPr>
                <w:rFonts w:eastAsiaTheme="minorEastAsia"/>
                <w:sz w:val="24"/>
                <w:szCs w:val="24"/>
              </w:rPr>
              <w:t>’</w:t>
            </w:r>
            <w:r>
              <w:rPr>
                <w:rFonts w:eastAsiaTheme="minorEastAsia" w:hint="eastAsia"/>
                <w:sz w:val="24"/>
                <w:szCs w:val="24"/>
              </w:rPr>
              <w:t>s ethlink.</w:t>
            </w:r>
          </w:p>
          <w:p w:rsidR="002C632A" w:rsidRDefault="005F0DBE" w:rsidP="00D43491">
            <w:pPr>
              <w:pStyle w:val="affd"/>
              <w:numPr>
                <w:ilvl w:val="0"/>
                <w:numId w:val="95"/>
              </w:numPr>
              <w:rPr>
                <w:rFonts w:eastAsiaTheme="minorEastAsia"/>
                <w:sz w:val="24"/>
                <w:szCs w:val="24"/>
              </w:rPr>
            </w:pPr>
            <w:r>
              <w:rPr>
                <w:rFonts w:eastAsiaTheme="minorEastAsia" w:hint="eastAsia"/>
                <w:sz w:val="24"/>
                <w:szCs w:val="24"/>
              </w:rPr>
              <w:t xml:space="preserve"> Plug in cable of pc</w:t>
            </w:r>
            <w:r>
              <w:rPr>
                <w:rFonts w:eastAsiaTheme="minorEastAsia"/>
                <w:sz w:val="24"/>
                <w:szCs w:val="24"/>
              </w:rPr>
              <w:t>’</w:t>
            </w:r>
            <w:r>
              <w:rPr>
                <w:rFonts w:eastAsiaTheme="minorEastAsia" w:hint="eastAsia"/>
                <w:sz w:val="24"/>
                <w:szCs w:val="24"/>
              </w:rPr>
              <w:t>s ethlink</w:t>
            </w:r>
          </w:p>
          <w:p w:rsidR="002C632A" w:rsidRDefault="008068E6" w:rsidP="00D43491">
            <w:pPr>
              <w:pStyle w:val="affd"/>
              <w:numPr>
                <w:ilvl w:val="0"/>
                <w:numId w:val="95"/>
              </w:numPr>
              <w:rPr>
                <w:rFonts w:eastAsiaTheme="minorEastAsia"/>
                <w:sz w:val="24"/>
                <w:szCs w:val="24"/>
              </w:rPr>
            </w:pPr>
            <w:r>
              <w:rPr>
                <w:rFonts w:eastAsiaTheme="minorEastAsia"/>
                <w:sz w:val="24"/>
                <w:szCs w:val="24"/>
              </w:rPr>
              <w:t>S</w:t>
            </w:r>
            <w:r>
              <w:rPr>
                <w:rFonts w:eastAsiaTheme="minorEastAsia" w:hint="eastAsia"/>
                <w:sz w:val="24"/>
                <w:szCs w:val="24"/>
              </w:rPr>
              <w:t>hut down interface eth0</w:t>
            </w:r>
          </w:p>
          <w:p w:rsidR="002C632A" w:rsidRDefault="008068E6" w:rsidP="00D43491">
            <w:pPr>
              <w:pStyle w:val="affd"/>
              <w:numPr>
                <w:ilvl w:val="0"/>
                <w:numId w:val="95"/>
              </w:numPr>
              <w:rPr>
                <w:rFonts w:eastAsiaTheme="minorEastAsia"/>
                <w:sz w:val="24"/>
                <w:szCs w:val="24"/>
              </w:rPr>
            </w:pPr>
            <w:r>
              <w:rPr>
                <w:rFonts w:eastAsiaTheme="minorEastAsia"/>
                <w:sz w:val="24"/>
                <w:szCs w:val="24"/>
              </w:rPr>
              <w:t>N</w:t>
            </w:r>
            <w:r>
              <w:rPr>
                <w:rFonts w:eastAsiaTheme="minorEastAsia" w:hint="eastAsia"/>
                <w:sz w:val="24"/>
                <w:szCs w:val="24"/>
              </w:rPr>
              <w:t>o shut down interface eth0</w:t>
            </w:r>
          </w:p>
        </w:tc>
      </w:tr>
      <w:tr w:rsidR="007322E7" w:rsidRPr="00BA58E3" w:rsidTr="00AF61E1">
        <w:trPr>
          <w:trHeight w:val="620"/>
        </w:trPr>
        <w:tc>
          <w:tcPr>
            <w:tcW w:w="2284" w:type="dxa"/>
          </w:tcPr>
          <w:p w:rsidR="007322E7" w:rsidRPr="00D550FE" w:rsidRDefault="007322E7" w:rsidP="00AF61E1">
            <w:pPr>
              <w:rPr>
                <w:sz w:val="24"/>
                <w:szCs w:val="24"/>
              </w:rPr>
            </w:pPr>
            <w:r w:rsidRPr="00D550FE">
              <w:rPr>
                <w:rFonts w:hint="eastAsia"/>
                <w:sz w:val="24"/>
                <w:szCs w:val="24"/>
              </w:rPr>
              <w:t>Expect result</w:t>
            </w:r>
          </w:p>
        </w:tc>
        <w:tc>
          <w:tcPr>
            <w:tcW w:w="8217" w:type="dxa"/>
            <w:gridSpan w:val="3"/>
          </w:tcPr>
          <w:p w:rsidR="002C632A" w:rsidRDefault="007322E7" w:rsidP="00D43491">
            <w:pPr>
              <w:pStyle w:val="affd"/>
              <w:numPr>
                <w:ilvl w:val="0"/>
                <w:numId w:val="103"/>
              </w:numPr>
              <w:rPr>
                <w:rFonts w:eastAsiaTheme="minorEastAsia"/>
                <w:sz w:val="24"/>
                <w:szCs w:val="24"/>
              </w:rPr>
            </w:pPr>
            <w:r w:rsidRPr="00227820">
              <w:rPr>
                <w:rFonts w:eastAsiaTheme="minorEastAsia" w:hint="eastAsia"/>
                <w:sz w:val="24"/>
                <w:szCs w:val="24"/>
              </w:rPr>
              <w:t xml:space="preserve"> P</w:t>
            </w:r>
            <w:r w:rsidRPr="00227820">
              <w:rPr>
                <w:rFonts w:eastAsiaTheme="minorEastAsia"/>
                <w:sz w:val="24"/>
                <w:szCs w:val="24"/>
              </w:rPr>
              <w:t>ortal</w:t>
            </w:r>
            <w:r w:rsidRPr="00227820">
              <w:rPr>
                <w:rFonts w:eastAsiaTheme="minorEastAsia" w:hint="eastAsia"/>
                <w:sz w:val="24"/>
                <w:szCs w:val="24"/>
              </w:rPr>
              <w:t xml:space="preserve"> 1 should be DA , ,portal1 and </w:t>
            </w:r>
            <w:r w:rsidR="00565D09">
              <w:rPr>
                <w:rFonts w:eastAsiaTheme="minorEastAsia" w:hint="eastAsia"/>
                <w:sz w:val="24"/>
                <w:szCs w:val="24"/>
              </w:rPr>
              <w:t xml:space="preserve">MP </w:t>
            </w:r>
            <w:r w:rsidRPr="00227820">
              <w:rPr>
                <w:rFonts w:eastAsiaTheme="minorEastAsia" w:hint="eastAsia"/>
                <w:sz w:val="24"/>
                <w:szCs w:val="24"/>
              </w:rPr>
              <w:t>should be wifi neighbor</w:t>
            </w:r>
          </w:p>
          <w:p w:rsidR="002C632A" w:rsidRDefault="007322E7" w:rsidP="00D43491">
            <w:pPr>
              <w:pStyle w:val="affd"/>
              <w:numPr>
                <w:ilvl w:val="0"/>
                <w:numId w:val="103"/>
              </w:numPr>
              <w:rPr>
                <w:rFonts w:eastAsiaTheme="minorEastAsia"/>
                <w:sz w:val="24"/>
                <w:szCs w:val="24"/>
              </w:rPr>
            </w:pPr>
            <w:r w:rsidRPr="00227820">
              <w:rPr>
                <w:rFonts w:eastAsiaTheme="minorEastAsia"/>
                <w:sz w:val="24"/>
                <w:szCs w:val="24"/>
              </w:rPr>
              <w:t xml:space="preserve"> </w:t>
            </w:r>
            <w:r w:rsidRPr="00227820">
              <w:rPr>
                <w:rFonts w:eastAsiaTheme="minorEastAsia" w:hint="eastAsia"/>
                <w:sz w:val="24"/>
                <w:szCs w:val="24"/>
              </w:rPr>
              <w:t>Default route should eth0 ,Portal1 ro</w:t>
            </w:r>
            <w:r w:rsidR="00565D09">
              <w:rPr>
                <w:rFonts w:eastAsiaTheme="minorEastAsia" w:hint="eastAsia"/>
                <w:sz w:val="24"/>
                <w:szCs w:val="24"/>
              </w:rPr>
              <w:t>ute table should include MP</w:t>
            </w:r>
            <w:r w:rsidRPr="00227820">
              <w:rPr>
                <w:rFonts w:eastAsiaTheme="minorEastAsia"/>
                <w:sz w:val="24"/>
                <w:szCs w:val="24"/>
              </w:rPr>
              <w:t>’</w:t>
            </w:r>
            <w:r w:rsidRPr="00227820">
              <w:rPr>
                <w:rFonts w:eastAsiaTheme="minorEastAsia" w:hint="eastAsia"/>
                <w:sz w:val="24"/>
                <w:szCs w:val="24"/>
              </w:rPr>
              <w:t>s route</w:t>
            </w:r>
          </w:p>
          <w:p w:rsidR="002C632A" w:rsidRDefault="007322E7" w:rsidP="00D43491">
            <w:pPr>
              <w:pStyle w:val="affd"/>
              <w:numPr>
                <w:ilvl w:val="0"/>
                <w:numId w:val="103"/>
              </w:numPr>
              <w:rPr>
                <w:rFonts w:eastAsiaTheme="minorEastAsia"/>
                <w:sz w:val="24"/>
                <w:szCs w:val="24"/>
              </w:rPr>
            </w:pPr>
            <w:r w:rsidRPr="00227820">
              <w:rPr>
                <w:rFonts w:eastAsiaTheme="minorEastAsia" w:hint="eastAsia"/>
                <w:sz w:val="24"/>
                <w:szCs w:val="24"/>
              </w:rPr>
              <w:t xml:space="preserve"> Default route should wifi1.1,</w:t>
            </w:r>
            <w:r w:rsidR="00506EAC">
              <w:rPr>
                <w:rFonts w:eastAsiaTheme="minorEastAsia" w:hint="eastAsia"/>
                <w:sz w:val="24"/>
                <w:szCs w:val="24"/>
              </w:rPr>
              <w:t xml:space="preserve"> MP</w:t>
            </w:r>
            <w:r w:rsidR="00506EAC">
              <w:rPr>
                <w:rFonts w:eastAsiaTheme="minorEastAsia"/>
                <w:sz w:val="24"/>
                <w:szCs w:val="24"/>
              </w:rPr>
              <w:t>’</w:t>
            </w:r>
            <w:r w:rsidR="00506EAC">
              <w:rPr>
                <w:rFonts w:eastAsiaTheme="minorEastAsia" w:hint="eastAsia"/>
                <w:sz w:val="24"/>
                <w:szCs w:val="24"/>
              </w:rPr>
              <w:t>s</w:t>
            </w:r>
            <w:r w:rsidRPr="00227820">
              <w:rPr>
                <w:rFonts w:eastAsiaTheme="minorEastAsia" w:hint="eastAsia"/>
                <w:sz w:val="24"/>
                <w:szCs w:val="24"/>
              </w:rPr>
              <w:t xml:space="preserve"> route table should include Portal1</w:t>
            </w:r>
            <w:r w:rsidRPr="00227820">
              <w:rPr>
                <w:rFonts w:eastAsiaTheme="minorEastAsia"/>
                <w:sz w:val="24"/>
                <w:szCs w:val="24"/>
              </w:rPr>
              <w:t>’</w:t>
            </w:r>
            <w:r w:rsidRPr="00227820">
              <w:rPr>
                <w:rFonts w:eastAsiaTheme="minorEastAsia" w:hint="eastAsia"/>
                <w:sz w:val="24"/>
                <w:szCs w:val="24"/>
              </w:rPr>
              <w:t>s route</w:t>
            </w:r>
          </w:p>
          <w:p w:rsidR="002C632A" w:rsidRDefault="007322E7" w:rsidP="00D43491">
            <w:pPr>
              <w:pStyle w:val="affd"/>
              <w:numPr>
                <w:ilvl w:val="0"/>
                <w:numId w:val="103"/>
              </w:numPr>
              <w:rPr>
                <w:rFonts w:eastAsiaTheme="minorEastAsia"/>
                <w:sz w:val="24"/>
                <w:szCs w:val="24"/>
              </w:rPr>
            </w:pPr>
            <w:r w:rsidRPr="00227820">
              <w:rPr>
                <w:rFonts w:eastAsiaTheme="minorEastAsia" w:hint="eastAsia"/>
                <w:sz w:val="24"/>
                <w:szCs w:val="24"/>
              </w:rPr>
              <w:t xml:space="preserve"> </w:t>
            </w:r>
            <w:r w:rsidR="00506EAC">
              <w:rPr>
                <w:rFonts w:eastAsiaTheme="minorEastAsia" w:hint="eastAsia"/>
                <w:sz w:val="24"/>
                <w:szCs w:val="24"/>
              </w:rPr>
              <w:t>MP</w:t>
            </w:r>
            <w:r w:rsidRPr="00227820">
              <w:rPr>
                <w:rFonts w:eastAsiaTheme="minorEastAsia" w:hint="eastAsia"/>
                <w:sz w:val="24"/>
                <w:szCs w:val="24"/>
              </w:rPr>
              <w:t xml:space="preserve"> can learn laptop</w:t>
            </w:r>
            <w:r w:rsidRPr="00227820">
              <w:rPr>
                <w:rFonts w:eastAsiaTheme="minorEastAsia"/>
                <w:sz w:val="24"/>
                <w:szCs w:val="24"/>
              </w:rPr>
              <w:t>’</w:t>
            </w:r>
            <w:r w:rsidRPr="00227820">
              <w:rPr>
                <w:rFonts w:eastAsiaTheme="minorEastAsia" w:hint="eastAsia"/>
                <w:sz w:val="24"/>
                <w:szCs w:val="24"/>
              </w:rPr>
              <w:t>s mac,</w:t>
            </w:r>
            <w:r w:rsidR="00506EAC">
              <w:rPr>
                <w:rFonts w:eastAsiaTheme="minorEastAsia" w:hint="eastAsia"/>
                <w:sz w:val="24"/>
                <w:szCs w:val="24"/>
              </w:rPr>
              <w:t xml:space="preserve"> and outgoing interface is eth0</w:t>
            </w:r>
            <w:r w:rsidRPr="00227820">
              <w:rPr>
                <w:rFonts w:eastAsiaTheme="minorEastAsia" w:hint="eastAsia"/>
                <w:sz w:val="24"/>
                <w:szCs w:val="24"/>
              </w:rPr>
              <w:t>(how long )</w:t>
            </w:r>
            <w:r w:rsidR="00506EAC">
              <w:rPr>
                <w:rFonts w:eastAsiaTheme="minorEastAsia" w:hint="eastAsia"/>
                <w:sz w:val="24"/>
                <w:szCs w:val="24"/>
              </w:rPr>
              <w:t xml:space="preserve">, should </w:t>
            </w:r>
            <w:r w:rsidR="00506EAC">
              <w:rPr>
                <w:rFonts w:eastAsiaTheme="minorEastAsia"/>
                <w:sz w:val="24"/>
                <w:szCs w:val="24"/>
              </w:rPr>
              <w:t>as</w:t>
            </w:r>
            <w:r w:rsidR="00506EAC">
              <w:rPr>
                <w:rFonts w:eastAsiaTheme="minorEastAsia" w:hint="eastAsia"/>
                <w:sz w:val="24"/>
                <w:szCs w:val="24"/>
              </w:rPr>
              <w:t>s</w:t>
            </w:r>
            <w:r w:rsidR="00506EAC">
              <w:rPr>
                <w:rFonts w:eastAsiaTheme="minorEastAsia"/>
                <w:sz w:val="24"/>
                <w:szCs w:val="24"/>
              </w:rPr>
              <w:t>ign</w:t>
            </w:r>
            <w:r w:rsidR="00506EAC">
              <w:rPr>
                <w:rFonts w:eastAsiaTheme="minorEastAsia" w:hint="eastAsia"/>
                <w:sz w:val="24"/>
                <w:szCs w:val="24"/>
              </w:rPr>
              <w:t xml:space="preserve"> right vlan-id.</w:t>
            </w:r>
          </w:p>
          <w:p w:rsidR="002C632A" w:rsidRDefault="007322E7" w:rsidP="00D43491">
            <w:pPr>
              <w:pStyle w:val="affd"/>
              <w:numPr>
                <w:ilvl w:val="0"/>
                <w:numId w:val="103"/>
              </w:numPr>
              <w:rPr>
                <w:rFonts w:eastAsiaTheme="minorEastAsia"/>
                <w:sz w:val="24"/>
                <w:szCs w:val="24"/>
              </w:rPr>
            </w:pPr>
            <w:r w:rsidRPr="00227820">
              <w:rPr>
                <w:rFonts w:eastAsiaTheme="minorEastAsia" w:hint="eastAsia"/>
                <w:sz w:val="24"/>
                <w:szCs w:val="24"/>
              </w:rPr>
              <w:t xml:space="preserve"> Portal</w:t>
            </w:r>
            <w:r w:rsidRPr="00227820">
              <w:rPr>
                <w:rFonts w:eastAsiaTheme="minorEastAsia"/>
                <w:sz w:val="24"/>
                <w:szCs w:val="24"/>
              </w:rPr>
              <w:t xml:space="preserve">1 should </w:t>
            </w:r>
            <w:r w:rsidRPr="00227820">
              <w:rPr>
                <w:rFonts w:eastAsiaTheme="minorEastAsia" w:hint="eastAsia"/>
                <w:sz w:val="24"/>
                <w:szCs w:val="24"/>
              </w:rPr>
              <w:t>update</w:t>
            </w:r>
            <w:r w:rsidRPr="00227820">
              <w:rPr>
                <w:rFonts w:eastAsiaTheme="minorEastAsia"/>
                <w:sz w:val="24"/>
                <w:szCs w:val="24"/>
              </w:rPr>
              <w:t xml:space="preserve"> </w:t>
            </w:r>
            <w:r w:rsidRPr="00227820">
              <w:rPr>
                <w:rFonts w:eastAsiaTheme="minorEastAsia" w:hint="eastAsia"/>
                <w:sz w:val="24"/>
                <w:szCs w:val="24"/>
              </w:rPr>
              <w:t>laptop</w:t>
            </w:r>
            <w:r w:rsidRPr="00227820">
              <w:rPr>
                <w:rFonts w:eastAsiaTheme="minorEastAsia"/>
                <w:sz w:val="24"/>
                <w:szCs w:val="24"/>
              </w:rPr>
              <w:t>’</w:t>
            </w:r>
            <w:r w:rsidRPr="00227820">
              <w:rPr>
                <w:rFonts w:eastAsiaTheme="minorEastAsia" w:hint="eastAsia"/>
                <w:sz w:val="24"/>
                <w:szCs w:val="24"/>
              </w:rPr>
              <w:t>s route and added in route table (how long) .</w:t>
            </w:r>
          </w:p>
          <w:p w:rsidR="002C632A" w:rsidRDefault="00AF61E1" w:rsidP="00D43491">
            <w:pPr>
              <w:pStyle w:val="affd"/>
              <w:numPr>
                <w:ilvl w:val="0"/>
                <w:numId w:val="103"/>
              </w:numPr>
              <w:rPr>
                <w:rFonts w:eastAsiaTheme="minorEastAsia"/>
                <w:sz w:val="24"/>
                <w:szCs w:val="24"/>
              </w:rPr>
            </w:pPr>
            <w:r w:rsidRPr="00227820">
              <w:rPr>
                <w:rFonts w:eastAsiaTheme="minorEastAsia" w:hint="eastAsia"/>
                <w:sz w:val="24"/>
                <w:szCs w:val="24"/>
              </w:rPr>
              <w:t xml:space="preserve"> Ping should successfully</w:t>
            </w:r>
            <w:r w:rsidR="007322E7" w:rsidRPr="00227820">
              <w:rPr>
                <w:rFonts w:eastAsiaTheme="minorEastAsia" w:hint="eastAsia"/>
                <w:sz w:val="24"/>
                <w:szCs w:val="24"/>
              </w:rPr>
              <w:t>.</w:t>
            </w:r>
          </w:p>
          <w:p w:rsidR="002C632A" w:rsidRDefault="00AF61E1" w:rsidP="00D43491">
            <w:pPr>
              <w:pStyle w:val="affd"/>
              <w:numPr>
                <w:ilvl w:val="0"/>
                <w:numId w:val="103"/>
              </w:numPr>
              <w:rPr>
                <w:rFonts w:eastAsiaTheme="minorEastAsia"/>
                <w:sz w:val="24"/>
                <w:szCs w:val="24"/>
              </w:rPr>
            </w:pPr>
            <w:r w:rsidRPr="00227820">
              <w:rPr>
                <w:rFonts w:eastAsiaTheme="minorEastAsia" w:hint="eastAsia"/>
                <w:sz w:val="24"/>
                <w:szCs w:val="24"/>
              </w:rPr>
              <w:t xml:space="preserve"> FE data handle should right.</w:t>
            </w:r>
          </w:p>
          <w:p w:rsidR="002C632A" w:rsidRDefault="00565D09" w:rsidP="00D43491">
            <w:pPr>
              <w:pStyle w:val="affd"/>
              <w:numPr>
                <w:ilvl w:val="0"/>
                <w:numId w:val="103"/>
              </w:numPr>
              <w:rPr>
                <w:rFonts w:eastAsiaTheme="minorEastAsia"/>
                <w:sz w:val="24"/>
                <w:szCs w:val="24"/>
              </w:rPr>
            </w:pPr>
            <w:r w:rsidRPr="00565D09">
              <w:rPr>
                <w:rFonts w:eastAsiaTheme="minorEastAsia" w:hint="eastAsia"/>
                <w:sz w:val="24"/>
                <w:szCs w:val="24"/>
              </w:rPr>
              <w:t>mac-learning table will be released, route will be deleted.</w:t>
            </w:r>
          </w:p>
          <w:p w:rsidR="002C632A" w:rsidRDefault="00565D09" w:rsidP="00D43491">
            <w:pPr>
              <w:pStyle w:val="affd"/>
              <w:numPr>
                <w:ilvl w:val="0"/>
                <w:numId w:val="103"/>
              </w:numPr>
              <w:rPr>
                <w:rFonts w:eastAsiaTheme="minorEastAsia"/>
                <w:sz w:val="24"/>
                <w:szCs w:val="24"/>
              </w:rPr>
            </w:pPr>
            <w:r>
              <w:rPr>
                <w:rFonts w:eastAsiaTheme="minorEastAsia" w:hint="eastAsia"/>
                <w:sz w:val="24"/>
                <w:szCs w:val="24"/>
              </w:rPr>
              <w:t xml:space="preserve"> mac-learning table and route table will be added.</w:t>
            </w:r>
          </w:p>
          <w:p w:rsidR="002C632A" w:rsidRDefault="00565D09" w:rsidP="00D43491">
            <w:pPr>
              <w:pStyle w:val="affd"/>
              <w:numPr>
                <w:ilvl w:val="0"/>
                <w:numId w:val="103"/>
              </w:numPr>
              <w:rPr>
                <w:rFonts w:eastAsiaTheme="minorEastAsia"/>
                <w:sz w:val="24"/>
                <w:szCs w:val="24"/>
              </w:rPr>
            </w:pPr>
            <w:r w:rsidRPr="00565D09">
              <w:rPr>
                <w:rFonts w:eastAsiaTheme="minorEastAsia" w:hint="eastAsia"/>
                <w:sz w:val="24"/>
                <w:szCs w:val="24"/>
              </w:rPr>
              <w:t>mac-learning table will be released, route will be deleted</w:t>
            </w:r>
          </w:p>
          <w:p w:rsidR="002C632A" w:rsidRDefault="00565D09" w:rsidP="00D43491">
            <w:pPr>
              <w:pStyle w:val="affd"/>
              <w:numPr>
                <w:ilvl w:val="0"/>
                <w:numId w:val="103"/>
              </w:numPr>
              <w:rPr>
                <w:rFonts w:eastAsiaTheme="minorEastAsia"/>
                <w:sz w:val="24"/>
                <w:szCs w:val="24"/>
              </w:rPr>
            </w:pPr>
            <w:r>
              <w:rPr>
                <w:rFonts w:eastAsiaTheme="minorEastAsia" w:hint="eastAsia"/>
                <w:sz w:val="24"/>
                <w:szCs w:val="24"/>
              </w:rPr>
              <w:t>mac-learning table and route table will be added.</w:t>
            </w:r>
          </w:p>
        </w:tc>
      </w:tr>
      <w:bookmarkEnd w:id="64"/>
    </w:tbl>
    <w:p w:rsidR="007322E7" w:rsidRPr="007322E7" w:rsidRDefault="007322E7" w:rsidP="00106D4C">
      <w:pPr>
        <w:pStyle w:val="Body"/>
        <w:rPr>
          <w:rFonts w:eastAsiaTheme="minorEastAsia"/>
          <w:lang w:eastAsia="zh-CN"/>
        </w:rPr>
      </w:pPr>
    </w:p>
    <w:p w:rsidR="0001647A" w:rsidRPr="000053F4" w:rsidRDefault="00A175DA" w:rsidP="00BA2DDB">
      <w:pPr>
        <w:pStyle w:val="41"/>
      </w:pPr>
      <w:r>
        <w:lastRenderedPageBreak/>
        <w:t>AMRP2_bridge_testcase_</w:t>
      </w:r>
      <w:r w:rsidR="00A42F00">
        <w:rPr>
          <w:rFonts w:hint="eastAsia"/>
        </w:rPr>
        <w:t>5</w:t>
      </w:r>
    </w:p>
    <w:p w:rsidR="00D739E2" w:rsidRDefault="00D739E2" w:rsidP="00254479">
      <w:pPr>
        <w:pStyle w:val="Body"/>
        <w:rPr>
          <w:rFonts w:eastAsiaTheme="minorEastAsia"/>
          <w:lang w:eastAsia="zh-CN"/>
        </w:rPr>
      </w:pPr>
    </w:p>
    <w:p w:rsidR="005F0DBE" w:rsidRDefault="00416637" w:rsidP="00254479">
      <w:pPr>
        <w:pStyle w:val="Body"/>
        <w:rPr>
          <w:rFonts w:eastAsiaTheme="minorEastAsia"/>
          <w:lang w:eastAsia="zh-CN"/>
        </w:rPr>
      </w:pPr>
      <w:r w:rsidRPr="00416637">
        <w:pict>
          <v:group id="_x0000_s54455" editas="canvas" style="width:269.25pt;height:112pt;mso-position-horizontal-relative:char;mso-position-vertical-relative:line" coordorigin="3075,11801" coordsize="5385,2240">
            <o:lock v:ext="edit" aspectratio="t"/>
            <v:shape id="_x0000_s54456" type="#_x0000_t75" style="position:absolute;left:3075;top:11801;width:5385;height:2240" o:preferrelative="f">
              <v:fill o:detectmouseclick="t"/>
              <v:path o:extrusionok="t" o:connecttype="none"/>
              <o:lock v:ext="edit" text="t"/>
            </v:shape>
            <v:shape id="_x0000_s54457" style="position:absolute;left:3630;top:12610;width:724;height:479;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724,479" path="m,472v168,3,336,7,450,c564,465,646,471,685,428v39,-43,19,-146,,-217c666,140,618,70,570,e" filled="f">
              <v:shadow color="black" opacity="49151f" offset=".74833mm,.74833mm"/>
              <v:path arrowok="t"/>
            </v:shape>
            <v:shape id="_x0000_s54458" type="#_x0000_t75" style="position:absolute;left:6337;top:12796;width:605;height:483">
              <v:imagedata r:id="rId12" o:title="dev_HiveAP_a-left_outline"/>
            </v:shape>
            <v:shape id="_x0000_s54459" type="#_x0000_t75" style="position:absolute;left:4581;top:12821;width:717;height:521">
              <v:imagedata r:id="rId17" o:title="dev_HiveAP_b-right_outline"/>
            </v:shape>
            <v:shape id="_x0000_s54460" type="#_x0000_t75" style="position:absolute;left:6657;top:12077;width:1325;height:533">
              <v:imagedata r:id="rId18" o:title="dev_router_16ports-left"/>
            </v:shape>
            <v:shape id="_x0000_s54461" type="#_x0000_t75" style="position:absolute;left:3760;top:12431;width:859;height:365">
              <v:imagedata r:id="rId22" o:title="dev_router_4ports-right"/>
            </v:shape>
            <v:shape id="_x0000_s54462" style="position:absolute;left:6657;top:12431;width:378;height:607;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568,390" path="m13,390c6,308,,227,43,179,86,131,183,132,270,102,357,72,462,36,568,e" filled="f">
              <v:shadow color="black" opacity="49151f" offset=".74833mm,.74833mm"/>
              <v:path arrowok="t"/>
            </v:shape>
            <v:shape id="_x0000_s54463" type="#_x0000_t32" style="position:absolute;left:5298;top:13038;width:1039;height:44;flip:y" o:connectortype="straight">
              <v:stroke dashstyle="dash"/>
              <v:shadow color="black" opacity="49151f" offset=".74833mm,.74833mm"/>
            </v:shape>
            <v:shape id="_x0000_s54464" style="position:absolute;left:4315;top:12610;width:605;height:472;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605,472" path="m605,472c587,419,569,366,540,300,511,234,523,125,433,75,343,25,171,12,,e" filled="f">
              <v:shadow color="black" opacity="49151f" offset=".74833mm,.74833mm"/>
              <v:path arrowok="t"/>
            </v:shape>
            <v:shape id="_x0000_s54465" type="#_x0000_t75" style="position:absolute;left:4315;top:13342;width:423;height:490">
              <v:imagedata r:id="rId20" o:title="dev_wireless_client-up-right"/>
            </v:shape>
            <v:shape id="_x0000_s54466" type="#_x0000_t75" style="position:absolute;left:6234;top:13279;width:423;height:490">
              <v:imagedata r:id="rId20" o:title="dev_wireless_client-up-right"/>
            </v:shape>
            <v:shape id="_x0000_s54467" type="#_x0000_t75" style="position:absolute;left:3212;top:12821;width:548;height:542">
              <v:imagedata r:id="rId21" o:title="dev_desktop"/>
            </v:shape>
            <v:shape id="_x0000_s54468" type="#_x0000_t75" style="position:absolute;left:7572;top:12821;width:410;height:547">
              <v:imagedata r:id="rId23" o:title="dev_server_tall-left"/>
            </v:shape>
            <v:shape id="_x0000_s54469" style="position:absolute;left:7028;top:12506;width:544;height:583;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544,583" path="m544,583c380,526,216,469,127,420,38,371,14,343,7,290,,237,36,152,82,104,128,56,206,28,284,e" filled="f">
              <v:shadow color="black" opacity="49151f" offset=".74833mm,.74833mm"/>
              <v:path arrowok="t"/>
            </v:shape>
            <w10:wrap type="none"/>
            <w10:anchorlock/>
          </v:group>
        </w:pic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506EAC" w:rsidRPr="00BA58E3" w:rsidTr="000427B1">
        <w:trPr>
          <w:trHeight w:val="321"/>
        </w:trPr>
        <w:tc>
          <w:tcPr>
            <w:tcW w:w="2284" w:type="dxa"/>
          </w:tcPr>
          <w:p w:rsidR="00506EAC" w:rsidRPr="00D550FE" w:rsidRDefault="00506EAC" w:rsidP="000427B1">
            <w:pPr>
              <w:rPr>
                <w:sz w:val="24"/>
                <w:szCs w:val="24"/>
              </w:rPr>
            </w:pPr>
            <w:r w:rsidRPr="00D550FE">
              <w:rPr>
                <w:rFonts w:hint="eastAsia"/>
                <w:sz w:val="24"/>
                <w:szCs w:val="24"/>
              </w:rPr>
              <w:t>Case ID</w:t>
            </w:r>
          </w:p>
        </w:tc>
        <w:tc>
          <w:tcPr>
            <w:tcW w:w="8217" w:type="dxa"/>
            <w:gridSpan w:val="3"/>
          </w:tcPr>
          <w:p w:rsidR="00506EAC" w:rsidRPr="00506EAC" w:rsidRDefault="00A175DA" w:rsidP="000427B1">
            <w:pPr>
              <w:rPr>
                <w:rFonts w:eastAsiaTheme="minorEastAsia"/>
                <w:sz w:val="24"/>
                <w:szCs w:val="24"/>
                <w:lang w:eastAsia="zh-CN"/>
              </w:rPr>
            </w:pPr>
            <w:r>
              <w:rPr>
                <w:rFonts w:eastAsia="SimSun"/>
                <w:sz w:val="22"/>
                <w:lang w:eastAsia="zh-CN"/>
              </w:rPr>
              <w:t>AMRP2_bridge_testcase_</w:t>
            </w:r>
            <w:r w:rsidR="00A42F00">
              <w:rPr>
                <w:rFonts w:eastAsiaTheme="minorEastAsia" w:hint="eastAsia"/>
                <w:sz w:val="24"/>
                <w:szCs w:val="24"/>
                <w:lang w:eastAsia="zh-CN"/>
              </w:rPr>
              <w:t>5</w:t>
            </w:r>
          </w:p>
        </w:tc>
      </w:tr>
      <w:tr w:rsidR="00506EAC" w:rsidRPr="00BA58E3" w:rsidTr="000427B1">
        <w:trPr>
          <w:trHeight w:val="321"/>
        </w:trPr>
        <w:tc>
          <w:tcPr>
            <w:tcW w:w="2284" w:type="dxa"/>
            <w:tcBorders>
              <w:top w:val="single" w:sz="4" w:space="0" w:color="auto"/>
              <w:left w:val="single" w:sz="4" w:space="0" w:color="auto"/>
              <w:bottom w:val="single" w:sz="4" w:space="0" w:color="auto"/>
              <w:right w:val="single" w:sz="4" w:space="0" w:color="auto"/>
            </w:tcBorders>
          </w:tcPr>
          <w:p w:rsidR="00506EAC" w:rsidRPr="00D550FE" w:rsidRDefault="00506EAC" w:rsidP="000427B1">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506EAC" w:rsidRPr="004E5FCF" w:rsidRDefault="009E6A64" w:rsidP="000427B1">
            <w:pPr>
              <w:rPr>
                <w:rFonts w:eastAsiaTheme="minorEastAsia"/>
                <w:sz w:val="22"/>
                <w:lang w:eastAsia="zh-CN"/>
              </w:rPr>
            </w:pPr>
            <w:r>
              <w:rPr>
                <w:rFonts w:eastAsiaTheme="minorEastAsia" w:hint="eastAsia"/>
                <w:sz w:val="22"/>
                <w:lang w:eastAsia="zh-CN"/>
              </w:rPr>
              <w:t>High</w:t>
            </w:r>
          </w:p>
        </w:tc>
        <w:tc>
          <w:tcPr>
            <w:tcW w:w="2739" w:type="dxa"/>
            <w:tcBorders>
              <w:top w:val="single" w:sz="4" w:space="0" w:color="auto"/>
              <w:left w:val="single" w:sz="4" w:space="0" w:color="auto"/>
              <w:bottom w:val="single" w:sz="4" w:space="0" w:color="auto"/>
              <w:right w:val="single" w:sz="4" w:space="0" w:color="auto"/>
            </w:tcBorders>
          </w:tcPr>
          <w:p w:rsidR="00506EAC" w:rsidRPr="00923513" w:rsidRDefault="00506EAC" w:rsidP="000427B1">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506EAC" w:rsidRPr="00923513" w:rsidRDefault="00520FF0" w:rsidP="000427B1">
            <w:pPr>
              <w:rPr>
                <w:rFonts w:eastAsia="SimSun"/>
                <w:sz w:val="22"/>
                <w:lang w:eastAsia="zh-CN"/>
              </w:rPr>
            </w:pPr>
            <w:r>
              <w:rPr>
                <w:rFonts w:eastAsiaTheme="minorEastAsia" w:hint="eastAsia"/>
                <w:sz w:val="22"/>
                <w:lang w:eastAsia="zh-CN"/>
              </w:rPr>
              <w:t>N</w:t>
            </w:r>
            <w:r w:rsidR="00E76AB5">
              <w:rPr>
                <w:rFonts w:eastAsiaTheme="minorEastAsia" w:hint="eastAsia"/>
                <w:sz w:val="22"/>
                <w:lang w:eastAsia="zh-CN"/>
              </w:rPr>
              <w:t>/A</w:t>
            </w:r>
          </w:p>
        </w:tc>
      </w:tr>
      <w:tr w:rsidR="00506EAC" w:rsidRPr="00BA58E3" w:rsidTr="000427B1">
        <w:trPr>
          <w:trHeight w:val="299"/>
        </w:trPr>
        <w:tc>
          <w:tcPr>
            <w:tcW w:w="2284" w:type="dxa"/>
          </w:tcPr>
          <w:p w:rsidR="00506EAC" w:rsidRPr="00D550FE" w:rsidRDefault="00506EAC" w:rsidP="000427B1">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506EAC" w:rsidRDefault="00506EAC" w:rsidP="000427B1">
            <w:pPr>
              <w:rPr>
                <w:rFonts w:eastAsia="SimSun"/>
                <w:sz w:val="24"/>
                <w:szCs w:val="24"/>
                <w:lang w:eastAsia="zh-CN"/>
              </w:rPr>
            </w:pPr>
            <w:r w:rsidRPr="00D550FE">
              <w:rPr>
                <w:rFonts w:eastAsia="SimSun" w:hint="eastAsia"/>
                <w:sz w:val="24"/>
                <w:szCs w:val="24"/>
                <w:lang w:eastAsia="zh-CN"/>
              </w:rPr>
              <w:t xml:space="preserve">  </w:t>
            </w:r>
            <w:r>
              <w:rPr>
                <w:rFonts w:eastAsia="SimSun" w:hint="eastAsia"/>
                <w:sz w:val="24"/>
                <w:szCs w:val="24"/>
                <w:lang w:eastAsia="zh-CN"/>
              </w:rPr>
              <w:t xml:space="preserve">                </w:t>
            </w:r>
            <w:r w:rsidRPr="00D550FE">
              <w:rPr>
                <w:rFonts w:eastAsia="SimSun"/>
                <w:sz w:val="24"/>
                <w:szCs w:val="24"/>
                <w:lang w:eastAsia="zh-CN"/>
              </w:rPr>
              <w:t>S</w:t>
            </w:r>
            <w:r w:rsidRPr="00D550FE">
              <w:rPr>
                <w:rFonts w:eastAsia="SimSun" w:hint="eastAsia"/>
                <w:sz w:val="24"/>
                <w:szCs w:val="24"/>
                <w:lang w:eastAsia="zh-CN"/>
              </w:rPr>
              <w:t>witch</w:t>
            </w:r>
            <w:r>
              <w:rPr>
                <w:rFonts w:eastAsia="SimSun" w:hint="eastAsia"/>
                <w:sz w:val="24"/>
                <w:szCs w:val="24"/>
                <w:lang w:eastAsia="zh-CN"/>
              </w:rPr>
              <w:t xml:space="preserve">1              </w:t>
            </w:r>
          </w:p>
          <w:p w:rsidR="00506EAC" w:rsidRDefault="00506EAC" w:rsidP="000427B1">
            <w:pPr>
              <w:rPr>
                <w:rFonts w:eastAsia="SimSun"/>
                <w:sz w:val="24"/>
                <w:szCs w:val="24"/>
                <w:lang w:eastAsia="zh-CN"/>
              </w:rPr>
            </w:pPr>
            <w:r w:rsidRPr="00D550FE">
              <w:rPr>
                <w:rFonts w:eastAsia="SimSun" w:hint="eastAsia"/>
                <w:sz w:val="24"/>
                <w:szCs w:val="24"/>
                <w:lang w:eastAsia="zh-CN"/>
              </w:rPr>
              <w:t xml:space="preserve">                       </w:t>
            </w:r>
            <w:r>
              <w:rPr>
                <w:rFonts w:eastAsia="SimSun" w:hint="eastAsia"/>
                <w:sz w:val="24"/>
                <w:szCs w:val="24"/>
                <w:lang w:eastAsia="zh-CN"/>
              </w:rPr>
              <w:t>|</w:t>
            </w:r>
            <w:r w:rsidRPr="00D550FE">
              <w:rPr>
                <w:rFonts w:eastAsia="SimSun" w:hint="eastAsia"/>
                <w:sz w:val="24"/>
                <w:szCs w:val="24"/>
                <w:lang w:eastAsia="zh-CN"/>
              </w:rPr>
              <w:t xml:space="preserve">     </w:t>
            </w:r>
            <w:r>
              <w:rPr>
                <w:rFonts w:eastAsia="SimSun" w:hint="eastAsia"/>
                <w:sz w:val="24"/>
                <w:szCs w:val="24"/>
                <w:lang w:eastAsia="zh-CN"/>
              </w:rPr>
              <w:t xml:space="preserve">                      </w:t>
            </w:r>
          </w:p>
          <w:p w:rsidR="00506EAC" w:rsidRPr="008068E6" w:rsidRDefault="00506EAC" w:rsidP="000427B1">
            <w:pPr>
              <w:ind w:firstLineChars="588" w:firstLine="1417"/>
              <w:rPr>
                <w:rFonts w:eastAsiaTheme="minorEastAsia"/>
                <w:sz w:val="24"/>
                <w:szCs w:val="24"/>
                <w:lang w:eastAsia="zh-CN"/>
              </w:rPr>
            </w:pPr>
            <w:r w:rsidRPr="00D550FE">
              <w:rPr>
                <w:rFonts w:eastAsia="SimSun" w:hint="eastAsia"/>
                <w:sz w:val="24"/>
                <w:szCs w:val="24"/>
                <w:lang w:eastAsia="zh-CN"/>
              </w:rPr>
              <w:t>Portal</w:t>
            </w:r>
            <w:r>
              <w:rPr>
                <w:rFonts w:eastAsia="SimSun" w:hint="eastAsia"/>
                <w:sz w:val="24"/>
                <w:szCs w:val="24"/>
                <w:lang w:eastAsia="zh-CN"/>
              </w:rPr>
              <w:t>1-------------</w:t>
            </w:r>
            <w:r w:rsidRPr="0010244C">
              <w:rPr>
                <w:rFonts w:eastAsia="SimSun"/>
                <w:color w:val="FF0000"/>
                <w:sz w:val="22"/>
                <w:lang w:eastAsia="zh-CN"/>
              </w:rPr>
              <w:t xml:space="preserve"> </w:t>
            </w:r>
            <w:r>
              <w:rPr>
                <w:rFonts w:eastAsia="SimSun"/>
                <w:color w:val="FF0000"/>
                <w:sz w:val="22"/>
                <w:lang w:eastAsia="zh-CN"/>
              </w:rPr>
              <w:t xml:space="preserve"> </w:t>
            </w:r>
            <w:r>
              <w:rPr>
                <w:rFonts w:eastAsiaTheme="minorEastAsia" w:hint="eastAsia"/>
                <w:sz w:val="24"/>
                <w:szCs w:val="24"/>
                <w:lang w:eastAsia="zh-CN"/>
              </w:rPr>
              <w:t>MP</w:t>
            </w:r>
            <w:r>
              <w:rPr>
                <w:rFonts w:eastAsia="SimSun" w:hint="eastAsia"/>
                <w:sz w:val="24"/>
                <w:szCs w:val="24"/>
                <w:lang w:eastAsia="zh-CN"/>
              </w:rPr>
              <w:t>---Switch2</w:t>
            </w:r>
            <w:r>
              <w:rPr>
                <w:rFonts w:eastAsia="SimSun"/>
                <w:sz w:val="24"/>
                <w:szCs w:val="24"/>
                <w:lang w:eastAsia="zh-CN"/>
              </w:rPr>
              <w:t>—</w:t>
            </w:r>
            <w:r>
              <w:rPr>
                <w:rFonts w:eastAsiaTheme="minorEastAsia" w:hint="eastAsia"/>
                <w:sz w:val="24"/>
                <w:szCs w:val="24"/>
                <w:lang w:eastAsia="zh-CN"/>
              </w:rPr>
              <w:t>PC1 PC2</w:t>
            </w:r>
          </w:p>
          <w:p w:rsidR="00506EAC" w:rsidRDefault="00506EAC" w:rsidP="000427B1">
            <w:pPr>
              <w:ind w:firstLineChars="588" w:firstLine="1417"/>
              <w:rPr>
                <w:rFonts w:eastAsia="SimSun"/>
                <w:sz w:val="24"/>
                <w:szCs w:val="24"/>
                <w:lang w:eastAsia="zh-CN"/>
              </w:rPr>
            </w:pPr>
            <w:r>
              <w:rPr>
                <w:rFonts w:eastAsia="SimSun" w:hint="eastAsia"/>
                <w:sz w:val="24"/>
                <w:szCs w:val="24"/>
                <w:lang w:eastAsia="zh-CN"/>
              </w:rPr>
              <w:t xml:space="preserve">   |                          |</w:t>
            </w:r>
          </w:p>
          <w:p w:rsidR="00506EAC" w:rsidRPr="00D550FE" w:rsidRDefault="00506EAC" w:rsidP="000427B1">
            <w:pPr>
              <w:ind w:firstLineChars="588" w:firstLine="1417"/>
              <w:rPr>
                <w:rFonts w:eastAsia="SimSun"/>
                <w:sz w:val="24"/>
                <w:szCs w:val="24"/>
                <w:lang w:eastAsia="zh-CN"/>
              </w:rPr>
            </w:pPr>
            <w:r>
              <w:rPr>
                <w:rFonts w:eastAsia="SimSun" w:hint="eastAsia"/>
                <w:sz w:val="24"/>
                <w:szCs w:val="24"/>
                <w:lang w:eastAsia="zh-CN"/>
              </w:rPr>
              <w:t xml:space="preserve"> Client1                   Client2</w:t>
            </w:r>
          </w:p>
        </w:tc>
      </w:tr>
      <w:tr w:rsidR="00506EAC" w:rsidRPr="00BA58E3" w:rsidTr="000427B1">
        <w:trPr>
          <w:trHeight w:val="620"/>
        </w:trPr>
        <w:tc>
          <w:tcPr>
            <w:tcW w:w="2284" w:type="dxa"/>
          </w:tcPr>
          <w:p w:rsidR="00506EAC" w:rsidRPr="00D550FE" w:rsidRDefault="00506EAC" w:rsidP="000427B1">
            <w:pPr>
              <w:rPr>
                <w:sz w:val="24"/>
                <w:szCs w:val="24"/>
              </w:rPr>
            </w:pPr>
            <w:r w:rsidRPr="00D550FE">
              <w:rPr>
                <w:rFonts w:hint="eastAsia"/>
                <w:sz w:val="24"/>
                <w:szCs w:val="24"/>
              </w:rPr>
              <w:t>Description</w:t>
            </w:r>
          </w:p>
        </w:tc>
        <w:tc>
          <w:tcPr>
            <w:tcW w:w="8217" w:type="dxa"/>
            <w:gridSpan w:val="3"/>
          </w:tcPr>
          <w:p w:rsidR="00506EAC" w:rsidRPr="004D19B1" w:rsidRDefault="00506EAC" w:rsidP="000427B1">
            <w:pPr>
              <w:pStyle w:val="afb"/>
              <w:rPr>
                <w:rFonts w:ascii="Trebuchet MS" w:eastAsiaTheme="minorEastAsia" w:hAnsi="Trebuchet MS"/>
                <w:lang w:eastAsia="zh-CN"/>
              </w:rPr>
            </w:pPr>
            <w:r>
              <w:rPr>
                <w:rFonts w:ascii="Trebuchet MS" w:eastAsiaTheme="minorEastAsia" w:hAnsi="Trebuchet MS" w:hint="eastAsia"/>
                <w:lang w:eastAsia="zh-CN"/>
              </w:rPr>
              <w:t>Bridge  LAN to backhaul, PC access different vlan</w:t>
            </w:r>
          </w:p>
        </w:tc>
      </w:tr>
      <w:tr w:rsidR="00506EAC" w:rsidRPr="00BA58E3" w:rsidTr="000427B1">
        <w:trPr>
          <w:trHeight w:val="367"/>
        </w:trPr>
        <w:tc>
          <w:tcPr>
            <w:tcW w:w="2284" w:type="dxa"/>
          </w:tcPr>
          <w:p w:rsidR="00506EAC" w:rsidRPr="00D550FE" w:rsidRDefault="00506EAC" w:rsidP="000427B1">
            <w:pPr>
              <w:rPr>
                <w:sz w:val="24"/>
                <w:szCs w:val="24"/>
              </w:rPr>
            </w:pPr>
            <w:r w:rsidRPr="00D550FE">
              <w:rPr>
                <w:rFonts w:hint="eastAsia"/>
                <w:sz w:val="24"/>
                <w:szCs w:val="24"/>
              </w:rPr>
              <w:t>Pre-condition</w:t>
            </w:r>
          </w:p>
        </w:tc>
        <w:tc>
          <w:tcPr>
            <w:tcW w:w="8217" w:type="dxa"/>
            <w:gridSpan w:val="3"/>
          </w:tcPr>
          <w:p w:rsidR="00506EAC" w:rsidRDefault="00506EAC" w:rsidP="000427B1">
            <w:pPr>
              <w:pStyle w:val="afb"/>
              <w:rPr>
                <w:rFonts w:ascii="Trebuchet MS" w:eastAsiaTheme="minorEastAsia" w:hAnsi="Trebuchet MS"/>
                <w:lang w:eastAsia="zh-CN"/>
              </w:rPr>
            </w:pPr>
            <w:r w:rsidRPr="00D550FE">
              <w:rPr>
                <w:rFonts w:ascii="Trebuchet MS" w:hAnsi="Trebuchet MS"/>
              </w:rPr>
              <w:t>-</w:t>
            </w:r>
            <w:r>
              <w:rPr>
                <w:rFonts w:ascii="Trebuchet MS" w:eastAsiaTheme="minorEastAsia" w:hAnsi="Trebuchet MS" w:hint="eastAsia"/>
                <w:lang w:eastAsia="zh-CN"/>
              </w:rPr>
              <w:t>configure two APs in the same  subnet and same hive</w:t>
            </w:r>
          </w:p>
          <w:p w:rsidR="00506EAC" w:rsidRPr="002D73B3" w:rsidRDefault="00506EAC" w:rsidP="000427B1">
            <w:pPr>
              <w:pStyle w:val="afb"/>
              <w:rPr>
                <w:rFonts w:ascii="Trebuchet MS" w:eastAsiaTheme="minorEastAsia" w:hAnsi="Trebuchet MS"/>
                <w:lang w:eastAsia="zh-CN"/>
              </w:rPr>
            </w:pPr>
            <w:r>
              <w:rPr>
                <w:rFonts w:ascii="Trebuchet MS" w:eastAsiaTheme="minorEastAsia" w:hAnsi="Trebuchet MS" w:hint="eastAsia"/>
                <w:lang w:eastAsia="zh-CN"/>
              </w:rPr>
              <w:t xml:space="preserve">-configure </w:t>
            </w:r>
            <w:r w:rsidR="00471AD0">
              <w:rPr>
                <w:rFonts w:ascii="Trebuchet MS" w:eastAsiaTheme="minorEastAsia" w:hAnsi="Trebuchet MS" w:hint="eastAsia"/>
                <w:lang w:eastAsia="zh-CN"/>
              </w:rPr>
              <w:t>M</w:t>
            </w:r>
            <w:r>
              <w:rPr>
                <w:rFonts w:ascii="Trebuchet MS" w:eastAsiaTheme="minorEastAsia" w:hAnsi="Trebuchet MS" w:hint="eastAsia"/>
                <w:lang w:eastAsia="zh-CN"/>
              </w:rPr>
              <w:t xml:space="preserve">P eth0 to </w:t>
            </w:r>
            <w:r w:rsidRPr="00AF61E1">
              <w:rPr>
                <w:rFonts w:ascii="Trebuchet MS" w:eastAsiaTheme="minorEastAsia" w:hAnsi="Trebuchet MS"/>
                <w:lang w:eastAsia="zh-CN"/>
              </w:rPr>
              <w:t>bridge-802.1q</w:t>
            </w:r>
            <w:r>
              <w:rPr>
                <w:rFonts w:ascii="Trebuchet MS" w:eastAsiaTheme="minorEastAsia" w:hAnsi="Trebuchet MS" w:hint="eastAsia"/>
                <w:lang w:eastAsia="zh-CN"/>
              </w:rPr>
              <w:t xml:space="preserve"> and mac-learning enable</w:t>
            </w:r>
          </w:p>
          <w:p w:rsidR="00506EAC" w:rsidRPr="00AF61E1" w:rsidRDefault="00506EAC" w:rsidP="000427B1">
            <w:pPr>
              <w:pStyle w:val="afb"/>
              <w:rPr>
                <w:rFonts w:ascii="Trebuchet MS" w:eastAsia="SimSun" w:hAnsi="Trebuchet MS"/>
                <w:lang w:eastAsia="zh-CN"/>
              </w:rPr>
            </w:pPr>
            <w:r w:rsidRPr="00D550FE">
              <w:rPr>
                <w:rFonts w:ascii="Trebuchet MS" w:eastAsia="SimSun" w:hAnsi="Trebuchet MS" w:hint="eastAsia"/>
                <w:lang w:eastAsia="zh-CN"/>
              </w:rPr>
              <w:t>-</w:t>
            </w:r>
            <w:r>
              <w:rPr>
                <w:rFonts w:ascii="Trebuchet MS" w:eastAsia="SimSun" w:hAnsi="Trebuchet MS" w:hint="eastAsia"/>
                <w:lang w:eastAsia="zh-CN"/>
              </w:rPr>
              <w:t>boot portal1 first and then portal2.</w:t>
            </w:r>
          </w:p>
        </w:tc>
      </w:tr>
      <w:tr w:rsidR="00506EAC" w:rsidRPr="00BA58E3" w:rsidTr="000427B1">
        <w:trPr>
          <w:trHeight w:val="643"/>
        </w:trPr>
        <w:tc>
          <w:tcPr>
            <w:tcW w:w="2284" w:type="dxa"/>
          </w:tcPr>
          <w:p w:rsidR="00506EAC" w:rsidRPr="00D550FE" w:rsidRDefault="00506EAC" w:rsidP="000427B1">
            <w:pPr>
              <w:rPr>
                <w:sz w:val="24"/>
                <w:szCs w:val="24"/>
              </w:rPr>
            </w:pPr>
            <w:r w:rsidRPr="00D550FE">
              <w:rPr>
                <w:rFonts w:hint="eastAsia"/>
                <w:sz w:val="24"/>
                <w:szCs w:val="24"/>
              </w:rPr>
              <w:t>Test procedure</w:t>
            </w:r>
          </w:p>
        </w:tc>
        <w:tc>
          <w:tcPr>
            <w:tcW w:w="8217" w:type="dxa"/>
            <w:gridSpan w:val="3"/>
          </w:tcPr>
          <w:p w:rsidR="002C632A" w:rsidRDefault="00506EAC" w:rsidP="00D43491">
            <w:pPr>
              <w:pStyle w:val="affd"/>
              <w:numPr>
                <w:ilvl w:val="0"/>
                <w:numId w:val="95"/>
              </w:numPr>
              <w:rPr>
                <w:rFonts w:eastAsiaTheme="minorEastAsia"/>
                <w:sz w:val="24"/>
                <w:szCs w:val="24"/>
              </w:rPr>
            </w:pPr>
            <w:r w:rsidRPr="00227820">
              <w:rPr>
                <w:rFonts w:eastAsiaTheme="minorEastAsia" w:hint="eastAsia"/>
                <w:sz w:val="24"/>
                <w:szCs w:val="24"/>
              </w:rPr>
              <w:t xml:space="preserve"> Show amrp interface eth0, show amrp ethlink, sh</w:t>
            </w:r>
            <w:r>
              <w:rPr>
                <w:rFonts w:eastAsiaTheme="minorEastAsia" w:hint="eastAsia"/>
                <w:sz w:val="24"/>
                <w:szCs w:val="24"/>
              </w:rPr>
              <w:t>ow amrp node  in Portal1,MP</w:t>
            </w:r>
            <w:r w:rsidRPr="00227820">
              <w:rPr>
                <w:rFonts w:eastAsiaTheme="minorEastAsia" w:hint="eastAsia"/>
                <w:sz w:val="24"/>
                <w:szCs w:val="24"/>
              </w:rPr>
              <w:t>.</w:t>
            </w:r>
          </w:p>
          <w:p w:rsidR="002C632A" w:rsidRDefault="00506EAC" w:rsidP="00D43491">
            <w:pPr>
              <w:pStyle w:val="affd"/>
              <w:numPr>
                <w:ilvl w:val="0"/>
                <w:numId w:val="95"/>
              </w:numPr>
              <w:rPr>
                <w:rFonts w:eastAsiaTheme="minorEastAsia"/>
                <w:sz w:val="24"/>
                <w:szCs w:val="24"/>
              </w:rPr>
            </w:pPr>
            <w:r w:rsidRPr="00227820">
              <w:rPr>
                <w:rFonts w:eastAsiaTheme="minorEastAsia" w:hint="eastAsia"/>
                <w:sz w:val="24"/>
                <w:szCs w:val="24"/>
              </w:rPr>
              <w:t xml:space="preserve"> Show route ,check route in Portal1</w:t>
            </w:r>
          </w:p>
          <w:p w:rsidR="002C632A" w:rsidRDefault="00506EAC" w:rsidP="00D43491">
            <w:pPr>
              <w:pStyle w:val="affd"/>
              <w:numPr>
                <w:ilvl w:val="0"/>
                <w:numId w:val="95"/>
              </w:numPr>
              <w:rPr>
                <w:rFonts w:eastAsiaTheme="minorEastAsia"/>
                <w:sz w:val="24"/>
                <w:szCs w:val="24"/>
              </w:rPr>
            </w:pPr>
            <w:r w:rsidRPr="00227820">
              <w:rPr>
                <w:rFonts w:eastAsiaTheme="minorEastAsia" w:hint="eastAsia"/>
                <w:sz w:val="24"/>
                <w:szCs w:val="24"/>
              </w:rPr>
              <w:t xml:space="preserve"> Sh</w:t>
            </w:r>
            <w:r>
              <w:rPr>
                <w:rFonts w:eastAsiaTheme="minorEastAsia" w:hint="eastAsia"/>
                <w:sz w:val="24"/>
                <w:szCs w:val="24"/>
              </w:rPr>
              <w:t>ow route ,check route in MP</w:t>
            </w:r>
          </w:p>
          <w:p w:rsidR="002C632A" w:rsidRDefault="00506EAC" w:rsidP="00D43491">
            <w:pPr>
              <w:pStyle w:val="affd"/>
              <w:numPr>
                <w:ilvl w:val="0"/>
                <w:numId w:val="95"/>
              </w:numPr>
              <w:rPr>
                <w:rFonts w:eastAsiaTheme="minorEastAsia"/>
                <w:sz w:val="24"/>
                <w:szCs w:val="24"/>
              </w:rPr>
            </w:pPr>
            <w:r>
              <w:rPr>
                <w:rFonts w:eastAsiaTheme="minorEastAsia" w:hint="eastAsia"/>
                <w:sz w:val="24"/>
                <w:szCs w:val="24"/>
              </w:rPr>
              <w:t xml:space="preserve"> PC</w:t>
            </w:r>
            <w:r w:rsidRPr="00227820">
              <w:rPr>
                <w:rFonts w:eastAsiaTheme="minorEastAsia" w:hint="eastAsia"/>
                <w:sz w:val="24"/>
                <w:szCs w:val="24"/>
              </w:rPr>
              <w:t xml:space="preserve"> connected to switch2 ,check mac-learni</w:t>
            </w:r>
            <w:r>
              <w:rPr>
                <w:rFonts w:eastAsiaTheme="minorEastAsia" w:hint="eastAsia"/>
                <w:sz w:val="24"/>
                <w:szCs w:val="24"/>
              </w:rPr>
              <w:t>ng table, route table in MP</w:t>
            </w:r>
          </w:p>
          <w:p w:rsidR="002C632A" w:rsidRDefault="00506EAC" w:rsidP="00D43491">
            <w:pPr>
              <w:pStyle w:val="affd"/>
              <w:numPr>
                <w:ilvl w:val="0"/>
                <w:numId w:val="95"/>
              </w:numPr>
              <w:rPr>
                <w:rFonts w:eastAsiaTheme="minorEastAsia"/>
                <w:sz w:val="24"/>
                <w:szCs w:val="24"/>
              </w:rPr>
            </w:pPr>
            <w:r w:rsidRPr="00227820">
              <w:rPr>
                <w:rFonts w:eastAsiaTheme="minorEastAsia" w:hint="eastAsia"/>
                <w:sz w:val="24"/>
                <w:szCs w:val="24"/>
              </w:rPr>
              <w:t xml:space="preserve"> Show route, check route in Portal1</w:t>
            </w:r>
          </w:p>
          <w:p w:rsidR="002C632A" w:rsidRDefault="00506EAC" w:rsidP="00D43491">
            <w:pPr>
              <w:pStyle w:val="affd"/>
              <w:numPr>
                <w:ilvl w:val="0"/>
                <w:numId w:val="95"/>
              </w:numPr>
              <w:rPr>
                <w:rFonts w:eastAsiaTheme="minorEastAsia"/>
                <w:sz w:val="24"/>
                <w:szCs w:val="24"/>
              </w:rPr>
            </w:pPr>
            <w:r>
              <w:rPr>
                <w:rFonts w:eastAsiaTheme="minorEastAsia" w:hint="eastAsia"/>
                <w:sz w:val="24"/>
                <w:szCs w:val="24"/>
              </w:rPr>
              <w:t xml:space="preserve"> PC1</w:t>
            </w:r>
            <w:r w:rsidRPr="00227820">
              <w:rPr>
                <w:rFonts w:eastAsiaTheme="minorEastAsia" w:hint="eastAsia"/>
                <w:sz w:val="24"/>
                <w:szCs w:val="24"/>
              </w:rPr>
              <w:t xml:space="preserve"> send ICMP packets to server,</w:t>
            </w:r>
            <w:r>
              <w:rPr>
                <w:rFonts w:eastAsiaTheme="minorEastAsia" w:hint="eastAsia"/>
                <w:sz w:val="24"/>
                <w:szCs w:val="24"/>
              </w:rPr>
              <w:t>to PC2</w:t>
            </w:r>
          </w:p>
          <w:p w:rsidR="002C632A" w:rsidRDefault="00506EAC" w:rsidP="00D43491">
            <w:pPr>
              <w:pStyle w:val="affd"/>
              <w:numPr>
                <w:ilvl w:val="0"/>
                <w:numId w:val="95"/>
              </w:numPr>
              <w:rPr>
                <w:rFonts w:eastAsiaTheme="minorEastAsia"/>
                <w:sz w:val="24"/>
                <w:szCs w:val="24"/>
              </w:rPr>
            </w:pPr>
            <w:r>
              <w:rPr>
                <w:rFonts w:eastAsiaTheme="minorEastAsia" w:hint="eastAsia"/>
                <w:sz w:val="24"/>
                <w:szCs w:val="24"/>
              </w:rPr>
              <w:t xml:space="preserve"> PC1</w:t>
            </w:r>
            <w:r w:rsidRPr="00227820">
              <w:rPr>
                <w:rFonts w:eastAsiaTheme="minorEastAsia" w:hint="eastAsia"/>
                <w:sz w:val="24"/>
                <w:szCs w:val="24"/>
              </w:rPr>
              <w:t xml:space="preserve"> send  broadcast packets.</w:t>
            </w:r>
          </w:p>
          <w:p w:rsidR="002C632A" w:rsidRDefault="00506EAC" w:rsidP="00D43491">
            <w:pPr>
              <w:pStyle w:val="affd"/>
              <w:numPr>
                <w:ilvl w:val="0"/>
                <w:numId w:val="95"/>
              </w:numPr>
              <w:rPr>
                <w:rFonts w:eastAsiaTheme="minorEastAsia"/>
                <w:sz w:val="24"/>
                <w:szCs w:val="24"/>
              </w:rPr>
            </w:pPr>
            <w:r>
              <w:rPr>
                <w:rFonts w:eastAsiaTheme="minorEastAsia" w:hint="eastAsia"/>
                <w:sz w:val="24"/>
                <w:szCs w:val="24"/>
              </w:rPr>
              <w:t xml:space="preserve"> Plug out cable of  pc</w:t>
            </w:r>
            <w:r>
              <w:rPr>
                <w:rFonts w:eastAsiaTheme="minorEastAsia"/>
                <w:sz w:val="24"/>
                <w:szCs w:val="24"/>
              </w:rPr>
              <w:t>’</w:t>
            </w:r>
            <w:r>
              <w:rPr>
                <w:rFonts w:eastAsiaTheme="minorEastAsia" w:hint="eastAsia"/>
                <w:sz w:val="24"/>
                <w:szCs w:val="24"/>
              </w:rPr>
              <w:t>s ethlink.</w:t>
            </w:r>
          </w:p>
          <w:p w:rsidR="002C632A" w:rsidRDefault="00506EAC" w:rsidP="00D43491">
            <w:pPr>
              <w:pStyle w:val="affd"/>
              <w:numPr>
                <w:ilvl w:val="0"/>
                <w:numId w:val="95"/>
              </w:numPr>
              <w:rPr>
                <w:rFonts w:eastAsiaTheme="minorEastAsia"/>
                <w:sz w:val="24"/>
                <w:szCs w:val="24"/>
              </w:rPr>
            </w:pPr>
            <w:r>
              <w:rPr>
                <w:rFonts w:eastAsiaTheme="minorEastAsia" w:hint="eastAsia"/>
                <w:sz w:val="24"/>
                <w:szCs w:val="24"/>
              </w:rPr>
              <w:t xml:space="preserve"> Plug in cable of pc</w:t>
            </w:r>
            <w:r>
              <w:rPr>
                <w:rFonts w:eastAsiaTheme="minorEastAsia"/>
                <w:sz w:val="24"/>
                <w:szCs w:val="24"/>
              </w:rPr>
              <w:t>’</w:t>
            </w:r>
            <w:r>
              <w:rPr>
                <w:rFonts w:eastAsiaTheme="minorEastAsia" w:hint="eastAsia"/>
                <w:sz w:val="24"/>
                <w:szCs w:val="24"/>
              </w:rPr>
              <w:t>s ethlink</w:t>
            </w:r>
          </w:p>
          <w:p w:rsidR="002C632A" w:rsidRDefault="00506EAC" w:rsidP="00D43491">
            <w:pPr>
              <w:pStyle w:val="affd"/>
              <w:numPr>
                <w:ilvl w:val="0"/>
                <w:numId w:val="95"/>
              </w:numPr>
              <w:rPr>
                <w:rFonts w:eastAsiaTheme="minorEastAsia"/>
                <w:sz w:val="24"/>
                <w:szCs w:val="24"/>
              </w:rPr>
            </w:pPr>
            <w:r>
              <w:rPr>
                <w:rFonts w:eastAsiaTheme="minorEastAsia"/>
                <w:sz w:val="24"/>
                <w:szCs w:val="24"/>
              </w:rPr>
              <w:t>S</w:t>
            </w:r>
            <w:r>
              <w:rPr>
                <w:rFonts w:eastAsiaTheme="minorEastAsia" w:hint="eastAsia"/>
                <w:sz w:val="24"/>
                <w:szCs w:val="24"/>
              </w:rPr>
              <w:t>hut down interface eth0</w:t>
            </w:r>
          </w:p>
          <w:p w:rsidR="002C632A" w:rsidRDefault="00506EAC" w:rsidP="00D43491">
            <w:pPr>
              <w:pStyle w:val="affd"/>
              <w:numPr>
                <w:ilvl w:val="0"/>
                <w:numId w:val="95"/>
              </w:numPr>
              <w:rPr>
                <w:rFonts w:eastAsiaTheme="minorEastAsia"/>
                <w:sz w:val="24"/>
                <w:szCs w:val="24"/>
              </w:rPr>
            </w:pPr>
            <w:r>
              <w:rPr>
                <w:rFonts w:eastAsiaTheme="minorEastAsia"/>
                <w:sz w:val="24"/>
                <w:szCs w:val="24"/>
              </w:rPr>
              <w:t>N</w:t>
            </w:r>
            <w:r>
              <w:rPr>
                <w:rFonts w:eastAsiaTheme="minorEastAsia" w:hint="eastAsia"/>
                <w:sz w:val="24"/>
                <w:szCs w:val="24"/>
              </w:rPr>
              <w:t>o shut down interface eth0</w:t>
            </w:r>
          </w:p>
        </w:tc>
      </w:tr>
      <w:tr w:rsidR="00506EAC" w:rsidRPr="00BA58E3" w:rsidTr="000427B1">
        <w:trPr>
          <w:trHeight w:val="620"/>
        </w:trPr>
        <w:tc>
          <w:tcPr>
            <w:tcW w:w="2284" w:type="dxa"/>
          </w:tcPr>
          <w:p w:rsidR="00506EAC" w:rsidRPr="00D550FE" w:rsidRDefault="00506EAC" w:rsidP="000427B1">
            <w:pPr>
              <w:rPr>
                <w:sz w:val="24"/>
                <w:szCs w:val="24"/>
              </w:rPr>
            </w:pPr>
            <w:r w:rsidRPr="00D550FE">
              <w:rPr>
                <w:rFonts w:hint="eastAsia"/>
                <w:sz w:val="24"/>
                <w:szCs w:val="24"/>
              </w:rPr>
              <w:t>Expect result</w:t>
            </w:r>
          </w:p>
        </w:tc>
        <w:tc>
          <w:tcPr>
            <w:tcW w:w="8217" w:type="dxa"/>
            <w:gridSpan w:val="3"/>
          </w:tcPr>
          <w:p w:rsidR="002C632A" w:rsidRDefault="00506EAC" w:rsidP="00D43491">
            <w:pPr>
              <w:pStyle w:val="affd"/>
              <w:numPr>
                <w:ilvl w:val="0"/>
                <w:numId w:val="103"/>
              </w:numPr>
              <w:rPr>
                <w:rFonts w:eastAsiaTheme="minorEastAsia"/>
                <w:sz w:val="24"/>
                <w:szCs w:val="24"/>
              </w:rPr>
            </w:pPr>
            <w:r w:rsidRPr="00227820">
              <w:rPr>
                <w:rFonts w:eastAsiaTheme="minorEastAsia" w:hint="eastAsia"/>
                <w:sz w:val="24"/>
                <w:szCs w:val="24"/>
              </w:rPr>
              <w:t xml:space="preserve"> P</w:t>
            </w:r>
            <w:r w:rsidRPr="00227820">
              <w:rPr>
                <w:rFonts w:eastAsiaTheme="minorEastAsia"/>
                <w:sz w:val="24"/>
                <w:szCs w:val="24"/>
              </w:rPr>
              <w:t>ortal</w:t>
            </w:r>
            <w:r w:rsidRPr="00227820">
              <w:rPr>
                <w:rFonts w:eastAsiaTheme="minorEastAsia" w:hint="eastAsia"/>
                <w:sz w:val="24"/>
                <w:szCs w:val="24"/>
              </w:rPr>
              <w:t xml:space="preserve"> 1 should be DA , ,portal1 and </w:t>
            </w:r>
            <w:r>
              <w:rPr>
                <w:rFonts w:eastAsiaTheme="minorEastAsia" w:hint="eastAsia"/>
                <w:sz w:val="24"/>
                <w:szCs w:val="24"/>
              </w:rPr>
              <w:t xml:space="preserve">MP </w:t>
            </w:r>
            <w:r w:rsidRPr="00227820">
              <w:rPr>
                <w:rFonts w:eastAsiaTheme="minorEastAsia" w:hint="eastAsia"/>
                <w:sz w:val="24"/>
                <w:szCs w:val="24"/>
              </w:rPr>
              <w:t>should be wifi neighbor</w:t>
            </w:r>
          </w:p>
          <w:p w:rsidR="002C632A" w:rsidRDefault="00506EAC" w:rsidP="00D43491">
            <w:pPr>
              <w:pStyle w:val="affd"/>
              <w:numPr>
                <w:ilvl w:val="0"/>
                <w:numId w:val="103"/>
              </w:numPr>
              <w:rPr>
                <w:rFonts w:eastAsiaTheme="minorEastAsia"/>
                <w:sz w:val="24"/>
                <w:szCs w:val="24"/>
              </w:rPr>
            </w:pPr>
            <w:r w:rsidRPr="00227820">
              <w:rPr>
                <w:rFonts w:eastAsiaTheme="minorEastAsia"/>
                <w:sz w:val="24"/>
                <w:szCs w:val="24"/>
              </w:rPr>
              <w:t xml:space="preserve"> </w:t>
            </w:r>
            <w:r w:rsidRPr="00227820">
              <w:rPr>
                <w:rFonts w:eastAsiaTheme="minorEastAsia" w:hint="eastAsia"/>
                <w:sz w:val="24"/>
                <w:szCs w:val="24"/>
              </w:rPr>
              <w:t>Default route should eth0 ,Portal1 ro</w:t>
            </w:r>
            <w:r>
              <w:rPr>
                <w:rFonts w:eastAsiaTheme="minorEastAsia" w:hint="eastAsia"/>
                <w:sz w:val="24"/>
                <w:szCs w:val="24"/>
              </w:rPr>
              <w:t>ute table should include MP</w:t>
            </w:r>
            <w:r w:rsidRPr="00227820">
              <w:rPr>
                <w:rFonts w:eastAsiaTheme="minorEastAsia"/>
                <w:sz w:val="24"/>
                <w:szCs w:val="24"/>
              </w:rPr>
              <w:t>’</w:t>
            </w:r>
            <w:r w:rsidRPr="00227820">
              <w:rPr>
                <w:rFonts w:eastAsiaTheme="minorEastAsia" w:hint="eastAsia"/>
                <w:sz w:val="24"/>
                <w:szCs w:val="24"/>
              </w:rPr>
              <w:t>s route</w:t>
            </w:r>
          </w:p>
          <w:p w:rsidR="002C632A" w:rsidRDefault="00506EAC" w:rsidP="00D43491">
            <w:pPr>
              <w:pStyle w:val="affd"/>
              <w:numPr>
                <w:ilvl w:val="0"/>
                <w:numId w:val="103"/>
              </w:numPr>
              <w:rPr>
                <w:rFonts w:eastAsiaTheme="minorEastAsia"/>
                <w:sz w:val="24"/>
                <w:szCs w:val="24"/>
              </w:rPr>
            </w:pPr>
            <w:r w:rsidRPr="00227820">
              <w:rPr>
                <w:rFonts w:eastAsiaTheme="minorEastAsia" w:hint="eastAsia"/>
                <w:sz w:val="24"/>
                <w:szCs w:val="24"/>
              </w:rPr>
              <w:t xml:space="preserve"> Default route should wifi1.1,</w:t>
            </w:r>
            <w:r>
              <w:rPr>
                <w:rFonts w:eastAsiaTheme="minorEastAsia" w:hint="eastAsia"/>
                <w:sz w:val="24"/>
                <w:szCs w:val="24"/>
              </w:rPr>
              <w:t xml:space="preserve"> MP</w:t>
            </w:r>
            <w:r>
              <w:rPr>
                <w:rFonts w:eastAsiaTheme="minorEastAsia"/>
                <w:sz w:val="24"/>
                <w:szCs w:val="24"/>
              </w:rPr>
              <w:t>’</w:t>
            </w:r>
            <w:r>
              <w:rPr>
                <w:rFonts w:eastAsiaTheme="minorEastAsia" w:hint="eastAsia"/>
                <w:sz w:val="24"/>
                <w:szCs w:val="24"/>
              </w:rPr>
              <w:t>s</w:t>
            </w:r>
            <w:r w:rsidRPr="00227820">
              <w:rPr>
                <w:rFonts w:eastAsiaTheme="minorEastAsia" w:hint="eastAsia"/>
                <w:sz w:val="24"/>
                <w:szCs w:val="24"/>
              </w:rPr>
              <w:t xml:space="preserve"> route table should include Portal1</w:t>
            </w:r>
            <w:r w:rsidRPr="00227820">
              <w:rPr>
                <w:rFonts w:eastAsiaTheme="minorEastAsia"/>
                <w:sz w:val="24"/>
                <w:szCs w:val="24"/>
              </w:rPr>
              <w:t>’</w:t>
            </w:r>
            <w:r w:rsidRPr="00227820">
              <w:rPr>
                <w:rFonts w:eastAsiaTheme="minorEastAsia" w:hint="eastAsia"/>
                <w:sz w:val="24"/>
                <w:szCs w:val="24"/>
              </w:rPr>
              <w:t>s route</w:t>
            </w:r>
          </w:p>
          <w:p w:rsidR="002C632A" w:rsidRDefault="00506EAC" w:rsidP="00D43491">
            <w:pPr>
              <w:pStyle w:val="affd"/>
              <w:numPr>
                <w:ilvl w:val="0"/>
                <w:numId w:val="103"/>
              </w:numPr>
              <w:rPr>
                <w:rFonts w:eastAsiaTheme="minorEastAsia"/>
                <w:sz w:val="24"/>
                <w:szCs w:val="24"/>
              </w:rPr>
            </w:pPr>
            <w:r w:rsidRPr="00227820">
              <w:rPr>
                <w:rFonts w:eastAsiaTheme="minorEastAsia" w:hint="eastAsia"/>
                <w:sz w:val="24"/>
                <w:szCs w:val="24"/>
              </w:rPr>
              <w:lastRenderedPageBreak/>
              <w:t xml:space="preserve"> </w:t>
            </w:r>
            <w:r>
              <w:rPr>
                <w:rFonts w:eastAsiaTheme="minorEastAsia" w:hint="eastAsia"/>
                <w:sz w:val="24"/>
                <w:szCs w:val="24"/>
              </w:rPr>
              <w:t>MP</w:t>
            </w:r>
            <w:r w:rsidRPr="00227820">
              <w:rPr>
                <w:rFonts w:eastAsiaTheme="minorEastAsia" w:hint="eastAsia"/>
                <w:sz w:val="24"/>
                <w:szCs w:val="24"/>
              </w:rPr>
              <w:t xml:space="preserve"> can learn laptop</w:t>
            </w:r>
            <w:r w:rsidRPr="00227820">
              <w:rPr>
                <w:rFonts w:eastAsiaTheme="minorEastAsia"/>
                <w:sz w:val="24"/>
                <w:szCs w:val="24"/>
              </w:rPr>
              <w:t>’</w:t>
            </w:r>
            <w:r w:rsidRPr="00227820">
              <w:rPr>
                <w:rFonts w:eastAsiaTheme="minorEastAsia" w:hint="eastAsia"/>
                <w:sz w:val="24"/>
                <w:szCs w:val="24"/>
              </w:rPr>
              <w:t>s mac,</w:t>
            </w:r>
            <w:r>
              <w:rPr>
                <w:rFonts w:eastAsiaTheme="minorEastAsia" w:hint="eastAsia"/>
                <w:sz w:val="24"/>
                <w:szCs w:val="24"/>
              </w:rPr>
              <w:t xml:space="preserve"> and outgoing interface is eth0</w:t>
            </w:r>
            <w:r w:rsidRPr="00227820">
              <w:rPr>
                <w:rFonts w:eastAsiaTheme="minorEastAsia" w:hint="eastAsia"/>
                <w:sz w:val="24"/>
                <w:szCs w:val="24"/>
              </w:rPr>
              <w:t>(how long )</w:t>
            </w:r>
            <w:r>
              <w:rPr>
                <w:rFonts w:eastAsiaTheme="minorEastAsia" w:hint="eastAsia"/>
                <w:sz w:val="24"/>
                <w:szCs w:val="24"/>
              </w:rPr>
              <w:t xml:space="preserve">, should </w:t>
            </w:r>
            <w:r>
              <w:rPr>
                <w:rFonts w:eastAsiaTheme="minorEastAsia"/>
                <w:sz w:val="24"/>
                <w:szCs w:val="24"/>
              </w:rPr>
              <w:t>as</w:t>
            </w:r>
            <w:r>
              <w:rPr>
                <w:rFonts w:eastAsiaTheme="minorEastAsia" w:hint="eastAsia"/>
                <w:sz w:val="24"/>
                <w:szCs w:val="24"/>
              </w:rPr>
              <w:t>s</w:t>
            </w:r>
            <w:r>
              <w:rPr>
                <w:rFonts w:eastAsiaTheme="minorEastAsia"/>
                <w:sz w:val="24"/>
                <w:szCs w:val="24"/>
              </w:rPr>
              <w:t>ign</w:t>
            </w:r>
            <w:r>
              <w:rPr>
                <w:rFonts w:eastAsiaTheme="minorEastAsia" w:hint="eastAsia"/>
                <w:sz w:val="24"/>
                <w:szCs w:val="24"/>
              </w:rPr>
              <w:t xml:space="preserve"> right vlan-id.</w:t>
            </w:r>
          </w:p>
          <w:p w:rsidR="002C632A" w:rsidRDefault="00506EAC" w:rsidP="00D43491">
            <w:pPr>
              <w:pStyle w:val="affd"/>
              <w:numPr>
                <w:ilvl w:val="0"/>
                <w:numId w:val="103"/>
              </w:numPr>
              <w:rPr>
                <w:rFonts w:eastAsiaTheme="minorEastAsia"/>
                <w:sz w:val="24"/>
                <w:szCs w:val="24"/>
              </w:rPr>
            </w:pPr>
            <w:r w:rsidRPr="00227820">
              <w:rPr>
                <w:rFonts w:eastAsiaTheme="minorEastAsia" w:hint="eastAsia"/>
                <w:sz w:val="24"/>
                <w:szCs w:val="24"/>
              </w:rPr>
              <w:t xml:space="preserve"> Portal</w:t>
            </w:r>
            <w:r w:rsidRPr="00227820">
              <w:rPr>
                <w:rFonts w:eastAsiaTheme="minorEastAsia"/>
                <w:sz w:val="24"/>
                <w:szCs w:val="24"/>
              </w:rPr>
              <w:t xml:space="preserve">1 should </w:t>
            </w:r>
            <w:r w:rsidRPr="00227820">
              <w:rPr>
                <w:rFonts w:eastAsiaTheme="minorEastAsia" w:hint="eastAsia"/>
                <w:sz w:val="24"/>
                <w:szCs w:val="24"/>
              </w:rPr>
              <w:t>update</w:t>
            </w:r>
            <w:r w:rsidRPr="00227820">
              <w:rPr>
                <w:rFonts w:eastAsiaTheme="minorEastAsia"/>
                <w:sz w:val="24"/>
                <w:szCs w:val="24"/>
              </w:rPr>
              <w:t xml:space="preserve"> </w:t>
            </w:r>
            <w:r w:rsidRPr="00227820">
              <w:rPr>
                <w:rFonts w:eastAsiaTheme="minorEastAsia" w:hint="eastAsia"/>
                <w:sz w:val="24"/>
                <w:szCs w:val="24"/>
              </w:rPr>
              <w:t>laptop</w:t>
            </w:r>
            <w:r w:rsidRPr="00227820">
              <w:rPr>
                <w:rFonts w:eastAsiaTheme="minorEastAsia"/>
                <w:sz w:val="24"/>
                <w:szCs w:val="24"/>
              </w:rPr>
              <w:t>’</w:t>
            </w:r>
            <w:r w:rsidRPr="00227820">
              <w:rPr>
                <w:rFonts w:eastAsiaTheme="minorEastAsia" w:hint="eastAsia"/>
                <w:sz w:val="24"/>
                <w:szCs w:val="24"/>
              </w:rPr>
              <w:t>s route and added in route table (how long) .</w:t>
            </w:r>
          </w:p>
          <w:p w:rsidR="002C632A" w:rsidRDefault="00506EAC" w:rsidP="00D43491">
            <w:pPr>
              <w:pStyle w:val="affd"/>
              <w:numPr>
                <w:ilvl w:val="0"/>
                <w:numId w:val="103"/>
              </w:numPr>
              <w:rPr>
                <w:rFonts w:eastAsiaTheme="minorEastAsia"/>
                <w:sz w:val="24"/>
                <w:szCs w:val="24"/>
              </w:rPr>
            </w:pPr>
            <w:r w:rsidRPr="00227820">
              <w:rPr>
                <w:rFonts w:eastAsiaTheme="minorEastAsia" w:hint="eastAsia"/>
                <w:sz w:val="24"/>
                <w:szCs w:val="24"/>
              </w:rPr>
              <w:t xml:space="preserve"> Ping should successfully.</w:t>
            </w:r>
          </w:p>
          <w:p w:rsidR="002C632A" w:rsidRDefault="00506EAC" w:rsidP="00D43491">
            <w:pPr>
              <w:pStyle w:val="affd"/>
              <w:numPr>
                <w:ilvl w:val="0"/>
                <w:numId w:val="103"/>
              </w:numPr>
              <w:rPr>
                <w:rFonts w:eastAsiaTheme="minorEastAsia"/>
                <w:sz w:val="24"/>
                <w:szCs w:val="24"/>
              </w:rPr>
            </w:pPr>
            <w:r w:rsidRPr="00227820">
              <w:rPr>
                <w:rFonts w:eastAsiaTheme="minorEastAsia" w:hint="eastAsia"/>
                <w:sz w:val="24"/>
                <w:szCs w:val="24"/>
              </w:rPr>
              <w:t xml:space="preserve"> FE data handle should right.</w:t>
            </w:r>
          </w:p>
          <w:p w:rsidR="002C632A" w:rsidRDefault="00506EAC" w:rsidP="00D43491">
            <w:pPr>
              <w:pStyle w:val="affd"/>
              <w:numPr>
                <w:ilvl w:val="0"/>
                <w:numId w:val="103"/>
              </w:numPr>
              <w:rPr>
                <w:rFonts w:eastAsiaTheme="minorEastAsia"/>
                <w:sz w:val="24"/>
                <w:szCs w:val="24"/>
              </w:rPr>
            </w:pPr>
            <w:r w:rsidRPr="00565D09">
              <w:rPr>
                <w:rFonts w:eastAsiaTheme="minorEastAsia" w:hint="eastAsia"/>
                <w:sz w:val="24"/>
                <w:szCs w:val="24"/>
              </w:rPr>
              <w:t>mac-learning table will be released, route will be deleted.</w:t>
            </w:r>
          </w:p>
          <w:p w:rsidR="002C632A" w:rsidRDefault="00506EAC" w:rsidP="00D43491">
            <w:pPr>
              <w:pStyle w:val="affd"/>
              <w:numPr>
                <w:ilvl w:val="0"/>
                <w:numId w:val="103"/>
              </w:numPr>
              <w:rPr>
                <w:rFonts w:eastAsiaTheme="minorEastAsia"/>
                <w:sz w:val="24"/>
                <w:szCs w:val="24"/>
              </w:rPr>
            </w:pPr>
            <w:r>
              <w:rPr>
                <w:rFonts w:eastAsiaTheme="minorEastAsia" w:hint="eastAsia"/>
                <w:sz w:val="24"/>
                <w:szCs w:val="24"/>
              </w:rPr>
              <w:t xml:space="preserve"> mac-learning table and route table will be added.</w:t>
            </w:r>
          </w:p>
          <w:p w:rsidR="002C632A" w:rsidRDefault="00506EAC" w:rsidP="00D43491">
            <w:pPr>
              <w:pStyle w:val="affd"/>
              <w:numPr>
                <w:ilvl w:val="0"/>
                <w:numId w:val="103"/>
              </w:numPr>
              <w:rPr>
                <w:rFonts w:eastAsiaTheme="minorEastAsia"/>
                <w:sz w:val="24"/>
                <w:szCs w:val="24"/>
              </w:rPr>
            </w:pPr>
            <w:r w:rsidRPr="00565D09">
              <w:rPr>
                <w:rFonts w:eastAsiaTheme="minorEastAsia" w:hint="eastAsia"/>
                <w:sz w:val="24"/>
                <w:szCs w:val="24"/>
              </w:rPr>
              <w:t>mac-learning table will be released, route will be deleted</w:t>
            </w:r>
          </w:p>
          <w:p w:rsidR="002C632A" w:rsidRDefault="00506EAC" w:rsidP="00D43491">
            <w:pPr>
              <w:pStyle w:val="affd"/>
              <w:numPr>
                <w:ilvl w:val="0"/>
                <w:numId w:val="103"/>
              </w:numPr>
              <w:rPr>
                <w:rFonts w:eastAsiaTheme="minorEastAsia"/>
                <w:sz w:val="24"/>
                <w:szCs w:val="24"/>
              </w:rPr>
            </w:pPr>
            <w:r>
              <w:rPr>
                <w:rFonts w:eastAsiaTheme="minorEastAsia" w:hint="eastAsia"/>
                <w:sz w:val="24"/>
                <w:szCs w:val="24"/>
              </w:rPr>
              <w:t>mac-learning table and route table will be added.</w:t>
            </w:r>
          </w:p>
        </w:tc>
      </w:tr>
    </w:tbl>
    <w:p w:rsidR="001D0A7F" w:rsidRPr="000053F4" w:rsidRDefault="00A175DA" w:rsidP="00BA2DDB">
      <w:pPr>
        <w:pStyle w:val="41"/>
      </w:pPr>
      <w:r>
        <w:lastRenderedPageBreak/>
        <w:t>AMRP2_bridge_testcase_</w:t>
      </w:r>
      <w:r w:rsidR="00A42F00">
        <w:rPr>
          <w:rFonts w:hint="eastAsia"/>
        </w:rPr>
        <w:t>6</w:t>
      </w:r>
    </w:p>
    <w:p w:rsidR="001D0A7F" w:rsidRPr="0001647A" w:rsidRDefault="001D0A7F" w:rsidP="001D0A7F">
      <w:pPr>
        <w:pStyle w:val="Body"/>
        <w:rPr>
          <w:rFonts w:eastAsiaTheme="minorEastAsia"/>
          <w:lang w:eastAsia="zh-CN"/>
        </w:rPr>
      </w:pPr>
    </w:p>
    <w:p w:rsidR="001D0A7F" w:rsidRDefault="001D0A7F" w:rsidP="001D0A7F">
      <w:pPr>
        <w:pStyle w:val="Body"/>
        <w:rPr>
          <w:rFonts w:eastAsiaTheme="minorEastAsia"/>
          <w:lang w:eastAsia="zh-CN"/>
        </w:rPr>
      </w:pPr>
    </w:p>
    <w:p w:rsidR="001D0A7F" w:rsidRDefault="00C36957" w:rsidP="001D0A7F">
      <w:pPr>
        <w:pStyle w:val="Body"/>
        <w:rPr>
          <w:rFonts w:eastAsiaTheme="minorEastAsia"/>
          <w:lang w:eastAsia="zh-CN"/>
        </w:rPr>
      </w:pPr>
      <w:r w:rsidRPr="00C36957">
        <w:rPr>
          <w:rFonts w:eastAsiaTheme="minorEastAsia"/>
          <w:b/>
          <w:noProof/>
          <w:lang w:eastAsia="zh-CN"/>
        </w:rPr>
        <w:drawing>
          <wp:inline distT="0" distB="0" distL="0" distR="0">
            <wp:extent cx="5486400" cy="3486150"/>
            <wp:effectExtent l="19050" t="0" r="0" b="0"/>
            <wp:docPr id="28" name="对象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670550" cy="3603079"/>
                      <a:chOff x="2120900" y="1552575"/>
                      <a:chExt cx="5670550" cy="3603079"/>
                    </a:xfrm>
                  </a:grpSpPr>
                  <a:pic>
                    <a:nvPicPr>
                      <a:cNvPr id="4" name="Picture 103" descr="C:\Paul\Icons\dev_HiveManager-right-blue.png"/>
                      <a:cNvPicPr>
                        <a:picLocks noChangeAspect="1" noChangeArrowheads="1"/>
                      </a:cNvPicPr>
                    </a:nvPicPr>
                    <a:blipFill>
                      <a:blip r:embed="rId24"/>
                      <a:srcRect/>
                      <a:stretch>
                        <a:fillRect/>
                      </a:stretch>
                    </a:blipFill>
                    <a:spPr bwMode="auto">
                      <a:xfrm>
                        <a:off x="5487988" y="1609725"/>
                        <a:ext cx="1082675" cy="468313"/>
                      </a:xfrm>
                      <a:prstGeom prst="rect">
                        <a:avLst/>
                      </a:prstGeom>
                      <a:noFill/>
                      <a:ln w="9525">
                        <a:noFill/>
                        <a:miter lim="800000"/>
                        <a:headEnd/>
                        <a:tailEnd/>
                      </a:ln>
                    </a:spPr>
                  </a:pic>
                  <a:sp>
                    <a:nvSpPr>
                      <a:cNvPr id="5" name="Line 111"/>
                      <a:cNvSpPr>
                        <a:spLocks noChangeShapeType="1"/>
                      </a:cNvSpPr>
                    </a:nvSpPr>
                    <a:spPr bwMode="auto">
                      <a:xfrm flipH="1" flipV="1">
                        <a:off x="7083425" y="3535363"/>
                        <a:ext cx="450850" cy="504825"/>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6" name="Line 111"/>
                      <a:cNvSpPr>
                        <a:spLocks noChangeShapeType="1"/>
                      </a:cNvSpPr>
                    </a:nvSpPr>
                    <a:spPr bwMode="auto">
                      <a:xfrm>
                        <a:off x="4514850" y="4311650"/>
                        <a:ext cx="247650" cy="628650"/>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7" name="Line 111"/>
                      <a:cNvSpPr>
                        <a:spLocks noChangeShapeType="1"/>
                      </a:cNvSpPr>
                    </a:nvSpPr>
                    <a:spPr bwMode="auto">
                      <a:xfrm flipH="1" flipV="1">
                        <a:off x="3930650" y="3425825"/>
                        <a:ext cx="709613" cy="46038"/>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pic>
                    <a:nvPicPr>
                      <a:cNvPr id="8" name="Picture 2" descr="device_router_16-port"/>
                      <a:cNvPicPr>
                        <a:picLocks noChangeAspect="1" noChangeArrowheads="1"/>
                      </a:cNvPicPr>
                    </a:nvPicPr>
                    <a:blipFill>
                      <a:blip r:embed="rId25"/>
                      <a:srcRect/>
                      <a:stretch>
                        <a:fillRect/>
                      </a:stretch>
                    </a:blipFill>
                    <a:spPr bwMode="auto">
                      <a:xfrm>
                        <a:off x="4127500" y="1871663"/>
                        <a:ext cx="946150" cy="382587"/>
                      </a:xfrm>
                      <a:prstGeom prst="rect">
                        <a:avLst/>
                      </a:prstGeom>
                      <a:noFill/>
                      <a:ln w="9525">
                        <a:noFill/>
                        <a:miter lim="800000"/>
                        <a:headEnd/>
                        <a:tailEnd/>
                      </a:ln>
                    </a:spPr>
                  </a:pic>
                  <a:sp>
                    <a:nvSpPr>
                      <a:cNvPr id="9" name="Freeform 63"/>
                      <a:cNvSpPr>
                        <a:spLocks/>
                      </a:cNvSpPr>
                    </a:nvSpPr>
                    <a:spPr bwMode="auto">
                      <a:xfrm>
                        <a:off x="3344863" y="2182813"/>
                        <a:ext cx="1289050" cy="257175"/>
                      </a:xfrm>
                      <a:custGeom>
                        <a:avLst/>
                        <a:gdLst>
                          <a:gd name="T0" fmla="*/ 0 w 636"/>
                          <a:gd name="T1" fmla="*/ 2147483647 h 122"/>
                          <a:gd name="T2" fmla="*/ 2147483647 w 636"/>
                          <a:gd name="T3" fmla="*/ 2147483647 h 122"/>
                          <a:gd name="T4" fmla="*/ 2147483647 w 636"/>
                          <a:gd name="T5" fmla="*/ 0 h 122"/>
                          <a:gd name="T6" fmla="*/ 0 60000 65536"/>
                          <a:gd name="T7" fmla="*/ 0 60000 65536"/>
                          <a:gd name="T8" fmla="*/ 0 60000 65536"/>
                          <a:gd name="T9" fmla="*/ 0 w 636"/>
                          <a:gd name="T10" fmla="*/ 0 h 122"/>
                          <a:gd name="T11" fmla="*/ 636 w 636"/>
                          <a:gd name="T12" fmla="*/ 122 h 122"/>
                        </a:gdLst>
                        <a:ahLst/>
                        <a:cxnLst>
                          <a:cxn ang="T6">
                            <a:pos x="T0" y="T1"/>
                          </a:cxn>
                          <a:cxn ang="T7">
                            <a:pos x="T2" y="T3"/>
                          </a:cxn>
                          <a:cxn ang="T8">
                            <a:pos x="T4" y="T5"/>
                          </a:cxn>
                        </a:cxnLst>
                        <a:rect l="T9" t="T10" r="T11" b="T12"/>
                        <a:pathLst>
                          <a:path w="636" h="122">
                            <a:moveTo>
                              <a:pt x="0" y="82"/>
                            </a:moveTo>
                            <a:cubicBezTo>
                              <a:pt x="66" y="86"/>
                              <a:pt x="290" y="122"/>
                              <a:pt x="396" y="108"/>
                            </a:cubicBezTo>
                            <a:cubicBezTo>
                              <a:pt x="502" y="94"/>
                              <a:pt x="586" y="22"/>
                              <a:pt x="636" y="0"/>
                            </a:cubicBezTo>
                          </a:path>
                        </a:pathLst>
                      </a:custGeom>
                      <a:noFill/>
                      <a:ln w="25400">
                        <a:solidFill>
                          <a:schemeClr val="tx2">
                            <a:lumMod val="60000"/>
                            <a:lumOff val="40000"/>
                          </a:schemeClr>
                        </a:solidFill>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0" name="Freeform 64"/>
                      <a:cNvSpPr>
                        <a:spLocks/>
                      </a:cNvSpPr>
                    </a:nvSpPr>
                    <a:spPr bwMode="auto">
                      <a:xfrm>
                        <a:off x="4821238" y="2085975"/>
                        <a:ext cx="947737" cy="255588"/>
                      </a:xfrm>
                      <a:custGeom>
                        <a:avLst/>
                        <a:gdLst>
                          <a:gd name="T0" fmla="*/ 0 w 516"/>
                          <a:gd name="T1" fmla="*/ 0 h 127"/>
                          <a:gd name="T2" fmla="*/ 2147483647 w 516"/>
                          <a:gd name="T3" fmla="*/ 2147483647 h 127"/>
                          <a:gd name="T4" fmla="*/ 2147483647 w 516"/>
                          <a:gd name="T5" fmla="*/ 2147483647 h 127"/>
                          <a:gd name="T6" fmla="*/ 0 60000 65536"/>
                          <a:gd name="T7" fmla="*/ 0 60000 65536"/>
                          <a:gd name="T8" fmla="*/ 0 60000 65536"/>
                          <a:gd name="T9" fmla="*/ 0 w 516"/>
                          <a:gd name="T10" fmla="*/ 0 h 127"/>
                          <a:gd name="T11" fmla="*/ 516 w 516"/>
                          <a:gd name="T12" fmla="*/ 127 h 127"/>
                        </a:gdLst>
                        <a:ahLst/>
                        <a:cxnLst>
                          <a:cxn ang="T6">
                            <a:pos x="T0" y="T1"/>
                          </a:cxn>
                          <a:cxn ang="T7">
                            <a:pos x="T2" y="T3"/>
                          </a:cxn>
                          <a:cxn ang="T8">
                            <a:pos x="T4" y="T5"/>
                          </a:cxn>
                        </a:cxnLst>
                        <a:rect l="T9" t="T10" r="T11" b="T12"/>
                        <a:pathLst>
                          <a:path w="516" h="127">
                            <a:moveTo>
                              <a:pt x="0" y="0"/>
                            </a:moveTo>
                            <a:cubicBezTo>
                              <a:pt x="32" y="18"/>
                              <a:pt x="106" y="89"/>
                              <a:pt x="192" y="108"/>
                            </a:cubicBezTo>
                            <a:cubicBezTo>
                              <a:pt x="278" y="127"/>
                              <a:pt x="449" y="114"/>
                              <a:pt x="516" y="116"/>
                            </a:cubicBezTo>
                          </a:path>
                        </a:pathLst>
                      </a:custGeom>
                      <a:noFill/>
                      <a:ln w="25400">
                        <a:solidFill>
                          <a:schemeClr val="tx2">
                            <a:lumMod val="60000"/>
                            <a:lumOff val="40000"/>
                          </a:schemeClr>
                        </a:solidFill>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2" name="Freeform 86"/>
                      <a:cNvSpPr>
                        <a:spLocks/>
                      </a:cNvSpPr>
                    </a:nvSpPr>
                    <a:spPr bwMode="auto">
                      <a:xfrm>
                        <a:off x="3278188" y="2376488"/>
                        <a:ext cx="441325" cy="931862"/>
                      </a:xfrm>
                      <a:custGeom>
                        <a:avLst/>
                        <a:gdLst>
                          <a:gd name="T0" fmla="*/ 2147483647 w 240"/>
                          <a:gd name="T1" fmla="*/ 2147483647 h 462"/>
                          <a:gd name="T2" fmla="*/ 2147483647 w 240"/>
                          <a:gd name="T3" fmla="*/ 2147483647 h 462"/>
                          <a:gd name="T4" fmla="*/ 2147483647 w 240"/>
                          <a:gd name="T5" fmla="*/ 2147483647 h 462"/>
                          <a:gd name="T6" fmla="*/ 0 w 240"/>
                          <a:gd name="T7" fmla="*/ 0 h 462"/>
                          <a:gd name="T8" fmla="*/ 0 60000 65536"/>
                          <a:gd name="T9" fmla="*/ 0 60000 65536"/>
                          <a:gd name="T10" fmla="*/ 0 60000 65536"/>
                          <a:gd name="T11" fmla="*/ 0 60000 65536"/>
                          <a:gd name="T12" fmla="*/ 0 w 240"/>
                          <a:gd name="T13" fmla="*/ 0 h 462"/>
                          <a:gd name="T14" fmla="*/ 240 w 240"/>
                          <a:gd name="T15" fmla="*/ 462 h 462"/>
                        </a:gdLst>
                        <a:ahLst/>
                        <a:cxnLst>
                          <a:cxn ang="T8">
                            <a:pos x="T0" y="T1"/>
                          </a:cxn>
                          <a:cxn ang="T9">
                            <a:pos x="T2" y="T3"/>
                          </a:cxn>
                          <a:cxn ang="T10">
                            <a:pos x="T4" y="T5"/>
                          </a:cxn>
                          <a:cxn ang="T11">
                            <a:pos x="T6" y="T7"/>
                          </a:cxn>
                        </a:cxnLst>
                        <a:rect l="T12" t="T13" r="T14" b="T15"/>
                        <a:pathLst>
                          <a:path w="240" h="462">
                            <a:moveTo>
                              <a:pt x="240" y="462"/>
                            </a:moveTo>
                            <a:cubicBezTo>
                              <a:pt x="227" y="441"/>
                              <a:pt x="171" y="394"/>
                              <a:pt x="164" y="336"/>
                            </a:cubicBezTo>
                            <a:cubicBezTo>
                              <a:pt x="157" y="278"/>
                              <a:pt x="223" y="172"/>
                              <a:pt x="196" y="116"/>
                            </a:cubicBezTo>
                            <a:cubicBezTo>
                              <a:pt x="169" y="60"/>
                              <a:pt x="41" y="24"/>
                              <a:pt x="0" y="0"/>
                            </a:cubicBezTo>
                          </a:path>
                        </a:pathLst>
                      </a:custGeom>
                      <a:noFill/>
                      <a:ln w="25400">
                        <a:solidFill>
                          <a:schemeClr val="tx2">
                            <a:lumMod val="60000"/>
                            <a:lumOff val="40000"/>
                          </a:schemeClr>
                        </a:solidFill>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3" name="Freeform 87"/>
                      <a:cNvSpPr>
                        <a:spLocks/>
                      </a:cNvSpPr>
                    </a:nvSpPr>
                    <a:spPr bwMode="auto">
                      <a:xfrm>
                        <a:off x="5168900" y="2468563"/>
                        <a:ext cx="1006475" cy="884237"/>
                      </a:xfrm>
                      <a:custGeom>
                        <a:avLst/>
                        <a:gdLst>
                          <a:gd name="T0" fmla="*/ 2147483647 w 548"/>
                          <a:gd name="T1" fmla="*/ 2147483647 h 438"/>
                          <a:gd name="T2" fmla="*/ 2147483647 w 548"/>
                          <a:gd name="T3" fmla="*/ 2147483647 h 438"/>
                          <a:gd name="T4" fmla="*/ 2147483647 w 548"/>
                          <a:gd name="T5" fmla="*/ 2147483647 h 438"/>
                          <a:gd name="T6" fmla="*/ 2147483647 w 548"/>
                          <a:gd name="T7" fmla="*/ 0 h 438"/>
                          <a:gd name="T8" fmla="*/ 0 60000 65536"/>
                          <a:gd name="T9" fmla="*/ 0 60000 65536"/>
                          <a:gd name="T10" fmla="*/ 0 60000 65536"/>
                          <a:gd name="T11" fmla="*/ 0 60000 65536"/>
                          <a:gd name="T12" fmla="*/ 0 w 548"/>
                          <a:gd name="T13" fmla="*/ 0 h 438"/>
                          <a:gd name="T14" fmla="*/ 548 w 548"/>
                          <a:gd name="T15" fmla="*/ 438 h 438"/>
                        </a:gdLst>
                        <a:ahLst/>
                        <a:cxnLst>
                          <a:cxn ang="T8">
                            <a:pos x="T0" y="T1"/>
                          </a:cxn>
                          <a:cxn ang="T9">
                            <a:pos x="T2" y="T3"/>
                          </a:cxn>
                          <a:cxn ang="T10">
                            <a:pos x="T4" y="T5"/>
                          </a:cxn>
                          <a:cxn ang="T11">
                            <a:pos x="T6" y="T7"/>
                          </a:cxn>
                        </a:cxnLst>
                        <a:rect l="T12" t="T13" r="T14" b="T15"/>
                        <a:pathLst>
                          <a:path w="548" h="438">
                            <a:moveTo>
                              <a:pt x="79" y="438"/>
                            </a:moveTo>
                            <a:cubicBezTo>
                              <a:pt x="39" y="381"/>
                              <a:pt x="0" y="325"/>
                              <a:pt x="67" y="276"/>
                            </a:cubicBezTo>
                            <a:cubicBezTo>
                              <a:pt x="134" y="227"/>
                              <a:pt x="414" y="190"/>
                              <a:pt x="481" y="144"/>
                            </a:cubicBezTo>
                            <a:cubicBezTo>
                              <a:pt x="548" y="98"/>
                              <a:pt x="472" y="24"/>
                              <a:pt x="469" y="0"/>
                            </a:cubicBezTo>
                          </a:path>
                        </a:pathLst>
                      </a:custGeom>
                      <a:noFill/>
                      <a:ln w="25400">
                        <a:solidFill>
                          <a:schemeClr val="tx2">
                            <a:lumMod val="60000"/>
                            <a:lumOff val="40000"/>
                          </a:schemeClr>
                        </a:solidFill>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5" name="Line 91"/>
                      <a:cNvSpPr>
                        <a:spLocks noChangeShapeType="1"/>
                      </a:cNvSpPr>
                    </a:nvSpPr>
                    <a:spPr bwMode="auto">
                      <a:xfrm>
                        <a:off x="2120900" y="3429000"/>
                        <a:ext cx="1652588" cy="25400"/>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16" name="Freeform 92"/>
                      <a:cNvSpPr>
                        <a:spLocks/>
                      </a:cNvSpPr>
                    </a:nvSpPr>
                    <a:spPr bwMode="auto">
                      <a:xfrm>
                        <a:off x="3322638" y="2157413"/>
                        <a:ext cx="1233487" cy="219075"/>
                      </a:xfrm>
                      <a:custGeom>
                        <a:avLst/>
                        <a:gdLst>
                          <a:gd name="T0" fmla="*/ 0 w 648"/>
                          <a:gd name="T1" fmla="*/ 2147483647 h 102"/>
                          <a:gd name="T2" fmla="*/ 2147483647 w 648"/>
                          <a:gd name="T3" fmla="*/ 2147483647 h 102"/>
                          <a:gd name="T4" fmla="*/ 2147483647 w 648"/>
                          <a:gd name="T5" fmla="*/ 0 h 102"/>
                          <a:gd name="T6" fmla="*/ 0 60000 65536"/>
                          <a:gd name="T7" fmla="*/ 0 60000 65536"/>
                          <a:gd name="T8" fmla="*/ 0 60000 65536"/>
                          <a:gd name="T9" fmla="*/ 0 w 648"/>
                          <a:gd name="T10" fmla="*/ 0 h 102"/>
                          <a:gd name="T11" fmla="*/ 648 w 648"/>
                          <a:gd name="T12" fmla="*/ 102 h 102"/>
                        </a:gdLst>
                        <a:ahLst/>
                        <a:cxnLst>
                          <a:cxn ang="T6">
                            <a:pos x="T0" y="T1"/>
                          </a:cxn>
                          <a:cxn ang="T7">
                            <a:pos x="T2" y="T3"/>
                          </a:cxn>
                          <a:cxn ang="T8">
                            <a:pos x="T4" y="T5"/>
                          </a:cxn>
                        </a:cxnLst>
                        <a:rect l="T9" t="T10" r="T11" b="T12"/>
                        <a:pathLst>
                          <a:path w="648" h="102">
                            <a:moveTo>
                              <a:pt x="0" y="70"/>
                            </a:moveTo>
                            <a:cubicBezTo>
                              <a:pt x="74" y="73"/>
                              <a:pt x="336" y="102"/>
                              <a:pt x="444" y="90"/>
                            </a:cubicBezTo>
                            <a:cubicBezTo>
                              <a:pt x="552" y="78"/>
                              <a:pt x="606" y="19"/>
                              <a:pt x="648" y="0"/>
                            </a:cubicBezTo>
                          </a:path>
                        </a:pathLst>
                      </a:custGeom>
                      <a:noFill/>
                      <a:ln w="28575">
                        <a:solidFill>
                          <a:srgbClr val="FFC726"/>
                        </a:solidFill>
                        <a:prstDash val="sysDot"/>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7" name="Freeform 93"/>
                      <a:cNvSpPr>
                        <a:spLocks/>
                      </a:cNvSpPr>
                    </a:nvSpPr>
                    <a:spPr bwMode="auto">
                      <a:xfrm>
                        <a:off x="4865688" y="2073275"/>
                        <a:ext cx="892175" cy="209550"/>
                      </a:xfrm>
                      <a:custGeom>
                        <a:avLst/>
                        <a:gdLst>
                          <a:gd name="T0" fmla="*/ 0 w 486"/>
                          <a:gd name="T1" fmla="*/ 0 h 104"/>
                          <a:gd name="T2" fmla="*/ 2147483647 w 486"/>
                          <a:gd name="T3" fmla="*/ 2147483647 h 104"/>
                          <a:gd name="T4" fmla="*/ 2147483647 w 486"/>
                          <a:gd name="T5" fmla="*/ 2147483647 h 104"/>
                          <a:gd name="T6" fmla="*/ 0 60000 65536"/>
                          <a:gd name="T7" fmla="*/ 0 60000 65536"/>
                          <a:gd name="T8" fmla="*/ 0 60000 65536"/>
                          <a:gd name="T9" fmla="*/ 0 w 486"/>
                          <a:gd name="T10" fmla="*/ 0 h 104"/>
                          <a:gd name="T11" fmla="*/ 486 w 486"/>
                          <a:gd name="T12" fmla="*/ 104 h 104"/>
                        </a:gdLst>
                        <a:ahLst/>
                        <a:cxnLst>
                          <a:cxn ang="T6">
                            <a:pos x="T0" y="T1"/>
                          </a:cxn>
                          <a:cxn ang="T7">
                            <a:pos x="T2" y="T3"/>
                          </a:cxn>
                          <a:cxn ang="T8">
                            <a:pos x="T4" y="T5"/>
                          </a:cxn>
                        </a:cxnLst>
                        <a:rect l="T9" t="T10" r="T11" b="T12"/>
                        <a:pathLst>
                          <a:path w="486" h="104">
                            <a:moveTo>
                              <a:pt x="0" y="0"/>
                            </a:moveTo>
                            <a:cubicBezTo>
                              <a:pt x="25" y="14"/>
                              <a:pt x="69" y="67"/>
                              <a:pt x="150" y="84"/>
                            </a:cubicBezTo>
                            <a:cubicBezTo>
                              <a:pt x="231" y="101"/>
                              <a:pt x="416" y="100"/>
                              <a:pt x="486" y="104"/>
                            </a:cubicBezTo>
                          </a:path>
                        </a:pathLst>
                      </a:custGeom>
                      <a:noFill/>
                      <a:ln w="28575">
                        <a:solidFill>
                          <a:srgbClr val="FFC726"/>
                        </a:solidFill>
                        <a:prstDash val="sysDot"/>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9" name="Freeform 95"/>
                      <a:cNvSpPr>
                        <a:spLocks/>
                      </a:cNvSpPr>
                    </a:nvSpPr>
                    <a:spPr bwMode="auto">
                      <a:xfrm>
                        <a:off x="3190875" y="2363788"/>
                        <a:ext cx="484188" cy="957262"/>
                      </a:xfrm>
                      <a:custGeom>
                        <a:avLst/>
                        <a:gdLst>
                          <a:gd name="T0" fmla="*/ 2147483647 w 264"/>
                          <a:gd name="T1" fmla="*/ 2147483647 h 474"/>
                          <a:gd name="T2" fmla="*/ 2147483647 w 264"/>
                          <a:gd name="T3" fmla="*/ 2147483647 h 474"/>
                          <a:gd name="T4" fmla="*/ 2147483647 w 264"/>
                          <a:gd name="T5" fmla="*/ 2147483647 h 474"/>
                          <a:gd name="T6" fmla="*/ 0 w 264"/>
                          <a:gd name="T7" fmla="*/ 0 h 474"/>
                          <a:gd name="T8" fmla="*/ 0 60000 65536"/>
                          <a:gd name="T9" fmla="*/ 0 60000 65536"/>
                          <a:gd name="T10" fmla="*/ 0 60000 65536"/>
                          <a:gd name="T11" fmla="*/ 0 60000 65536"/>
                          <a:gd name="T12" fmla="*/ 0 w 264"/>
                          <a:gd name="T13" fmla="*/ 0 h 474"/>
                          <a:gd name="T14" fmla="*/ 264 w 264"/>
                          <a:gd name="T15" fmla="*/ 474 h 474"/>
                        </a:gdLst>
                        <a:ahLst/>
                        <a:cxnLst>
                          <a:cxn ang="T8">
                            <a:pos x="T0" y="T1"/>
                          </a:cxn>
                          <a:cxn ang="T9">
                            <a:pos x="T2" y="T3"/>
                          </a:cxn>
                          <a:cxn ang="T10">
                            <a:pos x="T4" y="T5"/>
                          </a:cxn>
                          <a:cxn ang="T11">
                            <a:pos x="T6" y="T7"/>
                          </a:cxn>
                        </a:cxnLst>
                        <a:rect l="T12" t="T13" r="T14" b="T15"/>
                        <a:pathLst>
                          <a:path w="264" h="474">
                            <a:moveTo>
                              <a:pt x="264" y="474"/>
                            </a:moveTo>
                            <a:cubicBezTo>
                              <a:pt x="249" y="452"/>
                              <a:pt x="187" y="402"/>
                              <a:pt x="179" y="343"/>
                            </a:cubicBezTo>
                            <a:cubicBezTo>
                              <a:pt x="171" y="284"/>
                              <a:pt x="246" y="177"/>
                              <a:pt x="216" y="120"/>
                            </a:cubicBezTo>
                            <a:cubicBezTo>
                              <a:pt x="186" y="63"/>
                              <a:pt x="45" y="25"/>
                              <a:pt x="0" y="0"/>
                            </a:cubicBezTo>
                          </a:path>
                        </a:pathLst>
                      </a:custGeom>
                      <a:noFill/>
                      <a:ln w="28575">
                        <a:solidFill>
                          <a:srgbClr val="FFC726"/>
                        </a:solidFill>
                        <a:prstDash val="sysDot"/>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20" name="Freeform 96"/>
                      <a:cNvSpPr>
                        <a:spLocks/>
                      </a:cNvSpPr>
                    </a:nvSpPr>
                    <a:spPr bwMode="auto">
                      <a:xfrm>
                        <a:off x="5184775" y="2316163"/>
                        <a:ext cx="1054100" cy="1016000"/>
                      </a:xfrm>
                      <a:custGeom>
                        <a:avLst/>
                        <a:gdLst>
                          <a:gd name="T0" fmla="*/ 2147483647 w 574"/>
                          <a:gd name="T1" fmla="*/ 2147483647 h 504"/>
                          <a:gd name="T2" fmla="*/ 2147483647 w 574"/>
                          <a:gd name="T3" fmla="*/ 2147483647 h 504"/>
                          <a:gd name="T4" fmla="*/ 2147483647 w 574"/>
                          <a:gd name="T5" fmla="*/ 2147483647 h 504"/>
                          <a:gd name="T6" fmla="*/ 2147483647 w 574"/>
                          <a:gd name="T7" fmla="*/ 0 h 504"/>
                          <a:gd name="T8" fmla="*/ 0 60000 65536"/>
                          <a:gd name="T9" fmla="*/ 0 60000 65536"/>
                          <a:gd name="T10" fmla="*/ 0 60000 65536"/>
                          <a:gd name="T11" fmla="*/ 0 60000 65536"/>
                          <a:gd name="T12" fmla="*/ 0 w 574"/>
                          <a:gd name="T13" fmla="*/ 0 h 504"/>
                          <a:gd name="T14" fmla="*/ 574 w 574"/>
                          <a:gd name="T15" fmla="*/ 504 h 504"/>
                        </a:gdLst>
                        <a:ahLst/>
                        <a:cxnLst>
                          <a:cxn ang="T8">
                            <a:pos x="T0" y="T1"/>
                          </a:cxn>
                          <a:cxn ang="T9">
                            <a:pos x="T2" y="T3"/>
                          </a:cxn>
                          <a:cxn ang="T10">
                            <a:pos x="T4" y="T5"/>
                          </a:cxn>
                          <a:cxn ang="T11">
                            <a:pos x="T6" y="T7"/>
                          </a:cxn>
                        </a:cxnLst>
                        <a:rect l="T12" t="T13" r="T14" b="T15"/>
                        <a:pathLst>
                          <a:path w="574" h="504">
                            <a:moveTo>
                              <a:pt x="90" y="504"/>
                            </a:moveTo>
                            <a:cubicBezTo>
                              <a:pt x="87" y="483"/>
                              <a:pt x="0" y="426"/>
                              <a:pt x="72" y="378"/>
                            </a:cubicBezTo>
                            <a:cubicBezTo>
                              <a:pt x="144" y="330"/>
                              <a:pt x="470" y="279"/>
                              <a:pt x="522" y="216"/>
                            </a:cubicBezTo>
                            <a:cubicBezTo>
                              <a:pt x="574" y="153"/>
                              <a:pt x="413" y="45"/>
                              <a:pt x="384" y="0"/>
                            </a:cubicBezTo>
                          </a:path>
                        </a:pathLst>
                      </a:custGeom>
                      <a:noFill/>
                      <a:ln w="28575">
                        <a:solidFill>
                          <a:srgbClr val="FFC726"/>
                        </a:solidFill>
                        <a:prstDash val="sysDot"/>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pic>
                    <a:nvPicPr>
                      <a:cNvPr id="23" name="Picture 99" descr="device_switch_16-port"/>
                      <a:cNvPicPr>
                        <a:picLocks noChangeAspect="1" noChangeArrowheads="1"/>
                      </a:cNvPicPr>
                    </a:nvPicPr>
                    <a:blipFill>
                      <a:blip r:embed="rId26"/>
                      <a:srcRect/>
                      <a:stretch>
                        <a:fillRect/>
                      </a:stretch>
                    </a:blipFill>
                    <a:spPr bwMode="auto">
                      <a:xfrm>
                        <a:off x="2451100" y="2160588"/>
                        <a:ext cx="947738" cy="382587"/>
                      </a:xfrm>
                      <a:prstGeom prst="rect">
                        <a:avLst/>
                      </a:prstGeom>
                      <a:noFill/>
                      <a:ln w="9525">
                        <a:noFill/>
                        <a:miter lim="800000"/>
                        <a:headEnd/>
                        <a:tailEnd/>
                      </a:ln>
                    </a:spPr>
                  </a:pic>
                  <a:pic>
                    <a:nvPicPr>
                      <a:cNvPr id="24" name="Picture 100" descr="device_switch_16-port"/>
                      <a:cNvPicPr>
                        <a:picLocks noChangeAspect="1" noChangeArrowheads="1"/>
                      </a:cNvPicPr>
                    </a:nvPicPr>
                    <a:blipFill>
                      <a:blip r:embed="rId26"/>
                      <a:srcRect/>
                      <a:stretch>
                        <a:fillRect/>
                      </a:stretch>
                    </a:blipFill>
                    <a:spPr bwMode="auto">
                      <a:xfrm>
                        <a:off x="5614988" y="2160588"/>
                        <a:ext cx="947737" cy="382587"/>
                      </a:xfrm>
                      <a:prstGeom prst="rect">
                        <a:avLst/>
                      </a:prstGeom>
                      <a:noFill/>
                      <a:ln w="9525">
                        <a:noFill/>
                        <a:miter lim="800000"/>
                        <a:headEnd/>
                        <a:tailEnd/>
                      </a:ln>
                    </a:spPr>
                  </a:pic>
                  <a:sp>
                    <a:nvSpPr>
                      <a:cNvPr id="25" name="Line 111"/>
                      <a:cNvSpPr>
                        <a:spLocks noChangeShapeType="1"/>
                      </a:cNvSpPr>
                    </a:nvSpPr>
                    <a:spPr bwMode="auto">
                      <a:xfrm>
                        <a:off x="3940175" y="3490913"/>
                        <a:ext cx="506413" cy="714375"/>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26" name="Line 112"/>
                      <a:cNvSpPr>
                        <a:spLocks noChangeShapeType="1"/>
                      </a:cNvSpPr>
                    </a:nvSpPr>
                    <a:spPr bwMode="auto">
                      <a:xfrm>
                        <a:off x="3135313" y="4276725"/>
                        <a:ext cx="1344612" cy="0"/>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pic>
                    <a:nvPicPr>
                      <a:cNvPr id="27" name="Picture 115" descr="device_HiveAP_20-a"/>
                      <a:cNvPicPr>
                        <a:picLocks noChangeAspect="1" noChangeArrowheads="1"/>
                      </a:cNvPicPr>
                    </a:nvPicPr>
                    <a:blipFill>
                      <a:blip r:embed="rId27"/>
                      <a:srcRect/>
                      <a:stretch>
                        <a:fillRect/>
                      </a:stretch>
                    </a:blipFill>
                    <a:spPr bwMode="auto">
                      <a:xfrm>
                        <a:off x="3494088" y="3057525"/>
                        <a:ext cx="512762" cy="531813"/>
                      </a:xfrm>
                      <a:prstGeom prst="rect">
                        <a:avLst/>
                      </a:prstGeom>
                      <a:noFill/>
                      <a:ln w="9525">
                        <a:noFill/>
                        <a:miter lim="800000"/>
                        <a:headEnd/>
                        <a:tailEnd/>
                      </a:ln>
                    </a:spPr>
                  </a:pic>
                  <a:sp>
                    <a:nvSpPr>
                      <a:cNvPr id="28" name="Freeform 147"/>
                      <a:cNvSpPr>
                        <a:spLocks/>
                      </a:cNvSpPr>
                    </a:nvSpPr>
                    <a:spPr bwMode="auto">
                      <a:xfrm>
                        <a:off x="4946650" y="1866900"/>
                        <a:ext cx="36513" cy="166688"/>
                      </a:xfrm>
                      <a:custGeom>
                        <a:avLst/>
                        <a:gdLst>
                          <a:gd name="T0" fmla="*/ 0 w 20"/>
                          <a:gd name="T1" fmla="*/ 2147483647 h 82"/>
                          <a:gd name="T2" fmla="*/ 2147483647 w 20"/>
                          <a:gd name="T3" fmla="*/ 2147483647 h 82"/>
                          <a:gd name="T4" fmla="*/ 2147483647 w 20"/>
                          <a:gd name="T5" fmla="*/ 0 h 82"/>
                          <a:gd name="T6" fmla="*/ 0 60000 65536"/>
                          <a:gd name="T7" fmla="*/ 0 60000 65536"/>
                          <a:gd name="T8" fmla="*/ 0 60000 65536"/>
                          <a:gd name="T9" fmla="*/ 0 w 20"/>
                          <a:gd name="T10" fmla="*/ 0 h 82"/>
                          <a:gd name="T11" fmla="*/ 20 w 20"/>
                          <a:gd name="T12" fmla="*/ 82 h 82"/>
                        </a:gdLst>
                        <a:ahLst/>
                        <a:cxnLst>
                          <a:cxn ang="T6">
                            <a:pos x="T0" y="T1"/>
                          </a:cxn>
                          <a:cxn ang="T7">
                            <a:pos x="T2" y="T3"/>
                          </a:cxn>
                          <a:cxn ang="T8">
                            <a:pos x="T4" y="T5"/>
                          </a:cxn>
                        </a:cxnLst>
                        <a:rect l="T9" t="T10" r="T11" b="T12"/>
                        <a:pathLst>
                          <a:path w="20" h="82">
                            <a:moveTo>
                              <a:pt x="0" y="82"/>
                            </a:moveTo>
                            <a:cubicBezTo>
                              <a:pt x="3" y="75"/>
                              <a:pt x="18" y="51"/>
                              <a:pt x="19" y="37"/>
                            </a:cubicBezTo>
                            <a:cubicBezTo>
                              <a:pt x="20" y="23"/>
                              <a:pt x="6" y="8"/>
                              <a:pt x="3" y="0"/>
                            </a:cubicBezTo>
                          </a:path>
                        </a:pathLst>
                      </a:custGeom>
                      <a:noFill/>
                      <a:ln w="9525">
                        <a:solidFill>
                          <a:schemeClr val="bg2"/>
                        </a:solidFill>
                        <a:round/>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33" name="Text Box 128"/>
                      <a:cNvSpPr txBox="1">
                        <a:spLocks noChangeArrowheads="1"/>
                      </a:cNvSpPr>
                    </a:nvSpPr>
                    <a:spPr bwMode="auto">
                      <a:xfrm>
                        <a:off x="3000364" y="1785926"/>
                        <a:ext cx="1122363" cy="350838"/>
                      </a:xfrm>
                      <a:prstGeom prst="rect">
                        <a:avLst/>
                      </a:prstGeom>
                      <a:noFill/>
                      <a:ln w="9525" algn="ctr">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200" dirty="0">
                              <a:ea typeface="宋体" charset="-122"/>
                            </a:rPr>
                            <a:t>Wired LAN</a:t>
                          </a:r>
                        </a:p>
                      </a:txBody>
                      <a:useSpRect/>
                    </a:txSp>
                  </a:sp>
                  <a:sp>
                    <a:nvSpPr>
                      <a:cNvPr id="34" name="Text Box 128"/>
                      <a:cNvSpPr txBox="1">
                        <a:spLocks noChangeArrowheads="1"/>
                      </a:cNvSpPr>
                    </a:nvSpPr>
                    <a:spPr bwMode="auto">
                      <a:xfrm>
                        <a:off x="4168775" y="2401888"/>
                        <a:ext cx="850900" cy="600075"/>
                      </a:xfrm>
                      <a:prstGeom prst="rect">
                        <a:avLst/>
                      </a:prstGeom>
                      <a:noFill/>
                      <a:ln w="9525" algn="ctr">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defRPr/>
                          </a:pPr>
                          <a:r>
                            <a:rPr lang="en-US" sz="1100" dirty="0">
                              <a:solidFill>
                                <a:schemeClr val="accent1">
                                  <a:lumMod val="90000"/>
                                  <a:lumOff val="10000"/>
                                </a:schemeClr>
                              </a:solidFill>
                            </a:rPr>
                            <a:t>Ethernet</a:t>
                          </a:r>
                        </a:p>
                        <a:p>
                          <a:pPr>
                            <a:defRPr/>
                          </a:pPr>
                          <a:r>
                            <a:rPr lang="en-US" sz="1100" dirty="0">
                              <a:solidFill>
                                <a:schemeClr val="accent1">
                                  <a:lumMod val="90000"/>
                                  <a:lumOff val="10000"/>
                                </a:schemeClr>
                              </a:solidFill>
                            </a:rPr>
                            <a:t>Backhaul </a:t>
                          </a:r>
                        </a:p>
                        <a:p>
                          <a:pPr>
                            <a:defRPr/>
                          </a:pPr>
                          <a:r>
                            <a:rPr lang="en-US" sz="1100" dirty="0">
                              <a:solidFill>
                                <a:schemeClr val="accent1">
                                  <a:lumMod val="90000"/>
                                  <a:lumOff val="10000"/>
                                </a:schemeClr>
                              </a:solidFill>
                            </a:rPr>
                            <a:t>Links</a:t>
                          </a:r>
                        </a:p>
                      </a:txBody>
                      <a:useSpRect/>
                    </a:txSp>
                  </a:sp>
                  <a:cxnSp>
                    <a:nvCxnSpPr>
                      <a:cNvPr id="35" name="Straight Arrow Connector 271"/>
                      <a:cNvCxnSpPr>
                        <a:cxnSpLocks noChangeShapeType="1"/>
                      </a:cNvCxnSpPr>
                    </a:nvCxnSpPr>
                    <a:spPr bwMode="auto">
                      <a:xfrm rot="10800000" flipV="1">
                        <a:off x="3643306" y="2643182"/>
                        <a:ext cx="577850" cy="431800"/>
                      </a:xfrm>
                      <a:prstGeom prst="straightConnector1">
                        <a:avLst/>
                      </a:prstGeom>
                      <a:noFill/>
                      <a:ln w="19050" algn="ctr">
                        <a:solidFill>
                          <a:schemeClr val="tx1"/>
                        </a:solidFill>
                        <a:round/>
                        <a:headEnd/>
                        <a:tailEnd type="arrow" w="med" len="med"/>
                      </a:ln>
                    </a:spPr>
                  </a:cxnSp>
                  <a:sp>
                    <a:nvSpPr>
                      <a:cNvPr id="37" name="Freeform 85"/>
                      <a:cNvSpPr>
                        <a:spLocks/>
                      </a:cNvSpPr>
                    </a:nvSpPr>
                    <a:spPr bwMode="auto">
                      <a:xfrm>
                        <a:off x="4968875" y="1828800"/>
                        <a:ext cx="1495425" cy="285750"/>
                      </a:xfrm>
                      <a:custGeom>
                        <a:avLst/>
                        <a:gdLst>
                          <a:gd name="T0" fmla="*/ 0 w 288"/>
                          <a:gd name="T1" fmla="*/ 434552993 h 169"/>
                          <a:gd name="T2" fmla="*/ 2147483647 w 288"/>
                          <a:gd name="T3" fmla="*/ 411681166 h 169"/>
                          <a:gd name="T4" fmla="*/ 2147483647 w 288"/>
                          <a:gd name="T5" fmla="*/ 0 h 169"/>
                          <a:gd name="T6" fmla="*/ 0 60000 65536"/>
                          <a:gd name="T7" fmla="*/ 0 60000 65536"/>
                          <a:gd name="T8" fmla="*/ 0 60000 65536"/>
                          <a:gd name="T9" fmla="*/ 0 w 288"/>
                          <a:gd name="T10" fmla="*/ 0 h 169"/>
                          <a:gd name="T11" fmla="*/ 288 w 288"/>
                          <a:gd name="T12" fmla="*/ 169 h 169"/>
                        </a:gdLst>
                        <a:ahLst/>
                        <a:cxnLst>
                          <a:cxn ang="T6">
                            <a:pos x="T0" y="T1"/>
                          </a:cxn>
                          <a:cxn ang="T7">
                            <a:pos x="T2" y="T3"/>
                          </a:cxn>
                          <a:cxn ang="T8">
                            <a:pos x="T4" y="T5"/>
                          </a:cxn>
                        </a:cxnLst>
                        <a:rect l="T9" t="T10" r="T11" b="T12"/>
                        <a:pathLst>
                          <a:path w="288" h="169">
                            <a:moveTo>
                              <a:pt x="0" y="152"/>
                            </a:moveTo>
                            <a:cubicBezTo>
                              <a:pt x="67" y="103"/>
                              <a:pt x="198" y="169"/>
                              <a:pt x="243" y="144"/>
                            </a:cubicBezTo>
                            <a:cubicBezTo>
                              <a:pt x="288" y="119"/>
                              <a:pt x="273" y="24"/>
                              <a:pt x="270" y="0"/>
                            </a:cubicBezTo>
                          </a:path>
                        </a:pathLst>
                      </a:custGeom>
                      <a:noFill/>
                      <a:ln w="25400">
                        <a:solidFill>
                          <a:schemeClr val="tx2">
                            <a:lumMod val="60000"/>
                            <a:lumOff val="40000"/>
                          </a:schemeClr>
                        </a:solidFill>
                        <a:round/>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38" name="Text Box 128"/>
                      <a:cNvSpPr txBox="1">
                        <a:spLocks noChangeArrowheads="1"/>
                      </a:cNvSpPr>
                    </a:nvSpPr>
                    <a:spPr bwMode="auto">
                      <a:xfrm>
                        <a:off x="6491288" y="1552575"/>
                        <a:ext cx="1300162" cy="461963"/>
                      </a:xfrm>
                      <a:prstGeom prst="rect">
                        <a:avLst/>
                      </a:prstGeom>
                      <a:noFill/>
                      <a:ln w="9525" algn="ctr">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defRPr/>
                          </a:pPr>
                          <a:r>
                            <a:rPr lang="en-US" sz="1200" dirty="0">
                              <a:solidFill>
                                <a:schemeClr val="accent1">
                                  <a:lumMod val="90000"/>
                                  <a:lumOff val="10000"/>
                                </a:schemeClr>
                              </a:solidFill>
                            </a:rPr>
                            <a:t>HiveManager </a:t>
                          </a:r>
                        </a:p>
                        <a:p>
                          <a:pPr>
                            <a:defRPr/>
                          </a:pPr>
                          <a:r>
                            <a:rPr lang="en-US" sz="1200" dirty="0">
                              <a:solidFill>
                                <a:schemeClr val="accent1">
                                  <a:lumMod val="90000"/>
                                  <a:lumOff val="10000"/>
                                </a:schemeClr>
                              </a:solidFill>
                            </a:rPr>
                            <a:t>NMS Appliance</a:t>
                          </a:r>
                        </a:p>
                      </a:txBody>
                      <a:useSpRect/>
                    </a:txSp>
                  </a:sp>
                  <a:cxnSp>
                    <a:nvCxnSpPr>
                      <a:cNvPr id="39" name="Straight Arrow Connector 271"/>
                      <a:cNvCxnSpPr>
                        <a:cxnSpLocks noChangeShapeType="1"/>
                      </a:cNvCxnSpPr>
                    </a:nvCxnSpPr>
                    <a:spPr bwMode="auto">
                      <a:xfrm>
                        <a:off x="4962525" y="2701925"/>
                        <a:ext cx="447675" cy="288925"/>
                      </a:xfrm>
                      <a:prstGeom prst="straightConnector1">
                        <a:avLst/>
                      </a:prstGeom>
                      <a:noFill/>
                      <a:ln w="19050" algn="ctr">
                        <a:solidFill>
                          <a:schemeClr val="tx1"/>
                        </a:solidFill>
                        <a:round/>
                        <a:headEnd/>
                        <a:tailEnd type="arrow" w="med" len="med"/>
                      </a:ln>
                    </a:spPr>
                  </a:cxnSp>
                  <a:pic>
                    <a:nvPicPr>
                      <a:cNvPr id="40" name="Picture 115" descr="device_HiveAP_20-a"/>
                      <a:cNvPicPr>
                        <a:picLocks noChangeAspect="1" noChangeArrowheads="1"/>
                      </a:cNvPicPr>
                    </a:nvPicPr>
                    <a:blipFill>
                      <a:blip r:embed="rId27"/>
                      <a:srcRect/>
                      <a:stretch>
                        <a:fillRect/>
                      </a:stretch>
                    </a:blipFill>
                    <a:spPr bwMode="auto">
                      <a:xfrm>
                        <a:off x="5143504" y="3143248"/>
                        <a:ext cx="512762" cy="531813"/>
                      </a:xfrm>
                      <a:prstGeom prst="rect">
                        <a:avLst/>
                      </a:prstGeom>
                      <a:noFill/>
                      <a:ln w="9525">
                        <a:noFill/>
                        <a:miter lim="800000"/>
                        <a:headEnd/>
                        <a:tailEnd/>
                      </a:ln>
                    </a:spPr>
                  </a:pic>
                  <a:pic>
                    <a:nvPicPr>
                      <a:cNvPr id="43" name="Picture 2" descr="C:\Documents and Settings\Aerohive\Desktop\Marketing\Icons\dev_wireless_client-up-left.png"/>
                      <a:cNvPicPr>
                        <a:picLocks noChangeAspect="1" noChangeArrowheads="1"/>
                      </a:cNvPicPr>
                    </a:nvPicPr>
                    <a:blipFill>
                      <a:blip r:embed="rId28"/>
                      <a:srcRect/>
                      <a:stretch>
                        <a:fillRect/>
                      </a:stretch>
                    </a:blipFill>
                    <a:spPr bwMode="auto">
                      <a:xfrm>
                        <a:off x="6429388" y="4071942"/>
                        <a:ext cx="646112" cy="542925"/>
                      </a:xfrm>
                      <a:prstGeom prst="rect">
                        <a:avLst/>
                      </a:prstGeom>
                      <a:noFill/>
                      <a:ln w="9525">
                        <a:noFill/>
                        <a:miter lim="800000"/>
                        <a:headEnd/>
                        <a:tailEnd/>
                      </a:ln>
                    </a:spPr>
                  </a:pic>
                  <a:sp>
                    <a:nvSpPr>
                      <a:cNvPr id="48" name="TextBox 47"/>
                      <a:cNvSpPr txBox="1"/>
                    </a:nvSpPr>
                    <a:spPr>
                      <a:xfrm>
                        <a:off x="5643570" y="3286124"/>
                        <a:ext cx="571504"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AP2</a:t>
                          </a:r>
                          <a:endParaRPr lang="zh-CN" altLang="en-US" dirty="0"/>
                        </a:p>
                      </a:txBody>
                      <a:useSpRect/>
                    </a:txSp>
                  </a:sp>
                  <a:pic>
                    <a:nvPicPr>
                      <a:cNvPr id="57" name="Picture 99" descr="device_switch_16-port"/>
                      <a:cNvPicPr>
                        <a:picLocks noChangeAspect="1" noChangeArrowheads="1"/>
                      </a:cNvPicPr>
                    </a:nvPicPr>
                    <a:blipFill>
                      <a:blip r:embed="rId26"/>
                      <a:srcRect/>
                      <a:stretch>
                        <a:fillRect/>
                      </a:stretch>
                    </a:blipFill>
                    <a:spPr bwMode="auto">
                      <a:xfrm>
                        <a:off x="5572132" y="4000504"/>
                        <a:ext cx="733424" cy="296072"/>
                      </a:xfrm>
                      <a:prstGeom prst="rect">
                        <a:avLst/>
                      </a:prstGeom>
                      <a:noFill/>
                      <a:ln w="9525">
                        <a:noFill/>
                        <a:miter lim="800000"/>
                        <a:headEnd/>
                        <a:tailEnd/>
                      </a:ln>
                    </a:spPr>
                  </a:pic>
                  <a:sp>
                    <a:nvSpPr>
                      <a:cNvPr id="58" name="TextBox 57"/>
                      <a:cNvSpPr txBox="1"/>
                    </a:nvSpPr>
                    <a:spPr>
                      <a:xfrm>
                        <a:off x="2928926" y="3214686"/>
                        <a:ext cx="571504"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AP1</a:t>
                          </a:r>
                          <a:endParaRPr lang="zh-CN" altLang="en-US" dirty="0"/>
                        </a:p>
                      </a:txBody>
                      <a:useSpRect/>
                    </a:txSp>
                  </a:sp>
                  <a:sp>
                    <a:nvSpPr>
                      <a:cNvPr id="59" name="任意多边形 58"/>
                      <a:cNvSpPr/>
                    </a:nvSpPr>
                    <a:spPr>
                      <a:xfrm>
                        <a:off x="5429256" y="3357562"/>
                        <a:ext cx="571504" cy="785818"/>
                      </a:xfrm>
                      <a:custGeom>
                        <a:avLst/>
                        <a:gdLst>
                          <a:gd name="connsiteX0" fmla="*/ 0 w 631596"/>
                          <a:gd name="connsiteY0" fmla="*/ 150829 h 490194"/>
                          <a:gd name="connsiteX1" fmla="*/ 424207 w 631596"/>
                          <a:gd name="connsiteY1" fmla="*/ 56561 h 490194"/>
                          <a:gd name="connsiteX2" fmla="*/ 631596 w 631596"/>
                          <a:gd name="connsiteY2" fmla="*/ 490194 h 490194"/>
                          <a:gd name="connsiteX3" fmla="*/ 631596 w 631596"/>
                          <a:gd name="connsiteY3" fmla="*/ 490194 h 490194"/>
                        </a:gdLst>
                        <a:ahLst/>
                        <a:cxnLst>
                          <a:cxn ang="0">
                            <a:pos x="connsiteX0" y="connsiteY0"/>
                          </a:cxn>
                          <a:cxn ang="0">
                            <a:pos x="connsiteX1" y="connsiteY1"/>
                          </a:cxn>
                          <a:cxn ang="0">
                            <a:pos x="connsiteX2" y="connsiteY2"/>
                          </a:cxn>
                          <a:cxn ang="0">
                            <a:pos x="connsiteX3" y="connsiteY3"/>
                          </a:cxn>
                        </a:cxnLst>
                        <a:rect l="l" t="t" r="r" b="b"/>
                        <a:pathLst>
                          <a:path w="631596" h="490194">
                            <a:moveTo>
                              <a:pt x="0" y="150829"/>
                            </a:moveTo>
                            <a:cubicBezTo>
                              <a:pt x="159470" y="75414"/>
                              <a:pt x="318941" y="0"/>
                              <a:pt x="424207" y="56561"/>
                            </a:cubicBezTo>
                            <a:cubicBezTo>
                              <a:pt x="529473" y="113122"/>
                              <a:pt x="631596" y="490194"/>
                              <a:pt x="631596" y="490194"/>
                            </a:cubicBezTo>
                            <a:lnTo>
                              <a:pt x="631596" y="490194"/>
                            </a:lnTo>
                          </a:path>
                        </a:pathLst>
                      </a:custGeom>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60" name="任意多边形 59"/>
                      <a:cNvSpPr/>
                    </a:nvSpPr>
                    <a:spPr>
                      <a:xfrm>
                        <a:off x="6000760" y="4143380"/>
                        <a:ext cx="622169" cy="273377"/>
                      </a:xfrm>
                      <a:custGeom>
                        <a:avLst/>
                        <a:gdLst>
                          <a:gd name="connsiteX0" fmla="*/ 0 w 622169"/>
                          <a:gd name="connsiteY0" fmla="*/ 0 h 273377"/>
                          <a:gd name="connsiteX1" fmla="*/ 622169 w 622169"/>
                          <a:gd name="connsiteY1" fmla="*/ 273377 h 273377"/>
                          <a:gd name="connsiteX2" fmla="*/ 622169 w 622169"/>
                          <a:gd name="connsiteY2" fmla="*/ 273377 h 273377"/>
                        </a:gdLst>
                        <a:ahLst/>
                        <a:cxnLst>
                          <a:cxn ang="0">
                            <a:pos x="connsiteX0" y="connsiteY0"/>
                          </a:cxn>
                          <a:cxn ang="0">
                            <a:pos x="connsiteX1" y="connsiteY1"/>
                          </a:cxn>
                          <a:cxn ang="0">
                            <a:pos x="connsiteX2" y="connsiteY2"/>
                          </a:cxn>
                        </a:cxnLst>
                        <a:rect l="l" t="t" r="r" b="b"/>
                        <a:pathLst>
                          <a:path w="622169" h="273377">
                            <a:moveTo>
                              <a:pt x="0" y="0"/>
                            </a:moveTo>
                            <a:lnTo>
                              <a:pt x="622169" y="273377"/>
                            </a:lnTo>
                            <a:lnTo>
                              <a:pt x="622169" y="273377"/>
                            </a:lnTo>
                          </a:path>
                        </a:pathLst>
                      </a:custGeom>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63" name="TextBox 62"/>
                      <a:cNvSpPr txBox="1"/>
                    </a:nvSpPr>
                    <a:spPr>
                      <a:xfrm>
                        <a:off x="5857884" y="4786322"/>
                        <a:ext cx="785818"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STA1</a:t>
                          </a:r>
                          <a:endParaRPr lang="zh-CN" altLang="en-US" dirty="0"/>
                        </a:p>
                      </a:txBody>
                      <a:useSpRect/>
                    </a:txSp>
                  </a:sp>
                  <a:pic>
                    <a:nvPicPr>
                      <a:cNvPr id="47" name="Picture 2" descr="C:\Documents and Settings\Aerohive\Desktop\Marketing\Icons\dev_wireless_client-up-left.png"/>
                      <a:cNvPicPr>
                        <a:picLocks noChangeAspect="1" noChangeArrowheads="1"/>
                      </a:cNvPicPr>
                    </a:nvPicPr>
                    <a:blipFill>
                      <a:blip r:embed="rId28"/>
                      <a:srcRect/>
                      <a:stretch>
                        <a:fillRect/>
                      </a:stretch>
                    </a:blipFill>
                    <a:spPr bwMode="auto">
                      <a:xfrm>
                        <a:off x="5857884" y="2928934"/>
                        <a:ext cx="646112" cy="542925"/>
                      </a:xfrm>
                      <a:prstGeom prst="rect">
                        <a:avLst/>
                      </a:prstGeom>
                      <a:noFill/>
                      <a:ln w="9525">
                        <a:noFill/>
                        <a:miter lim="800000"/>
                        <a:headEnd/>
                        <a:tailEnd/>
                      </a:ln>
                    </a:spPr>
                  </a:pic>
                </lc:lockedCanvas>
              </a:graphicData>
            </a:graphic>
          </wp:inline>
        </w:drawing>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1D0A7F" w:rsidRPr="00BA58E3" w:rsidTr="003363A1">
        <w:trPr>
          <w:trHeight w:val="321"/>
        </w:trPr>
        <w:tc>
          <w:tcPr>
            <w:tcW w:w="2284" w:type="dxa"/>
          </w:tcPr>
          <w:p w:rsidR="001D0A7F" w:rsidRPr="00D550FE" w:rsidRDefault="001D0A7F" w:rsidP="003363A1">
            <w:pPr>
              <w:rPr>
                <w:sz w:val="24"/>
                <w:szCs w:val="24"/>
              </w:rPr>
            </w:pPr>
            <w:r w:rsidRPr="00D550FE">
              <w:rPr>
                <w:rFonts w:hint="eastAsia"/>
                <w:sz w:val="24"/>
                <w:szCs w:val="24"/>
              </w:rPr>
              <w:t>Case ID</w:t>
            </w:r>
          </w:p>
        </w:tc>
        <w:tc>
          <w:tcPr>
            <w:tcW w:w="8217" w:type="dxa"/>
            <w:gridSpan w:val="3"/>
          </w:tcPr>
          <w:p w:rsidR="001D0A7F" w:rsidRPr="008F5BD5" w:rsidRDefault="00A175DA" w:rsidP="003363A1">
            <w:pPr>
              <w:rPr>
                <w:rFonts w:eastAsiaTheme="minorEastAsia"/>
                <w:sz w:val="24"/>
                <w:szCs w:val="24"/>
                <w:lang w:eastAsia="zh-CN"/>
              </w:rPr>
            </w:pPr>
            <w:r>
              <w:rPr>
                <w:rFonts w:eastAsia="SimSun"/>
                <w:sz w:val="22"/>
                <w:lang w:eastAsia="zh-CN"/>
              </w:rPr>
              <w:t>AMRP2_bridge_testcase_</w:t>
            </w:r>
            <w:r w:rsidR="00A42F00">
              <w:rPr>
                <w:rFonts w:eastAsiaTheme="minorEastAsia" w:hint="eastAsia"/>
                <w:sz w:val="24"/>
                <w:szCs w:val="24"/>
                <w:lang w:eastAsia="zh-CN"/>
              </w:rPr>
              <w:t>6</w:t>
            </w:r>
          </w:p>
        </w:tc>
      </w:tr>
      <w:tr w:rsidR="001D0A7F" w:rsidRPr="00BA58E3" w:rsidTr="003363A1">
        <w:trPr>
          <w:trHeight w:val="321"/>
        </w:trPr>
        <w:tc>
          <w:tcPr>
            <w:tcW w:w="2284" w:type="dxa"/>
            <w:tcBorders>
              <w:top w:val="single" w:sz="4" w:space="0" w:color="auto"/>
              <w:left w:val="single" w:sz="4" w:space="0" w:color="auto"/>
              <w:bottom w:val="single" w:sz="4" w:space="0" w:color="auto"/>
              <w:right w:val="single" w:sz="4" w:space="0" w:color="auto"/>
            </w:tcBorders>
          </w:tcPr>
          <w:p w:rsidR="001D0A7F" w:rsidRPr="00D550FE" w:rsidRDefault="001D0A7F" w:rsidP="003363A1">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1D0A7F" w:rsidRPr="001D0A7F" w:rsidRDefault="009E6A64" w:rsidP="003363A1">
            <w:pPr>
              <w:rPr>
                <w:rFonts w:eastAsiaTheme="minorEastAsia"/>
                <w:sz w:val="22"/>
                <w:lang w:eastAsia="zh-CN"/>
              </w:rPr>
            </w:pPr>
            <w:r>
              <w:rPr>
                <w:rFonts w:eastAsiaTheme="minorEastAsia"/>
                <w:sz w:val="22"/>
                <w:lang w:eastAsia="zh-CN"/>
              </w:rPr>
              <w:t>H</w:t>
            </w:r>
            <w:r>
              <w:rPr>
                <w:rFonts w:eastAsiaTheme="minorEastAsia" w:hint="eastAsia"/>
                <w:sz w:val="22"/>
                <w:lang w:eastAsia="zh-CN"/>
              </w:rPr>
              <w:t xml:space="preserve">igh </w:t>
            </w:r>
          </w:p>
        </w:tc>
        <w:tc>
          <w:tcPr>
            <w:tcW w:w="2739" w:type="dxa"/>
            <w:tcBorders>
              <w:top w:val="single" w:sz="4" w:space="0" w:color="auto"/>
              <w:left w:val="single" w:sz="4" w:space="0" w:color="auto"/>
              <w:bottom w:val="single" w:sz="4" w:space="0" w:color="auto"/>
              <w:right w:val="single" w:sz="4" w:space="0" w:color="auto"/>
            </w:tcBorders>
          </w:tcPr>
          <w:p w:rsidR="001D0A7F" w:rsidRPr="00923513" w:rsidRDefault="001D0A7F" w:rsidP="003363A1">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1D0A7F" w:rsidRPr="00923513" w:rsidRDefault="00520FF0" w:rsidP="003363A1">
            <w:pPr>
              <w:rPr>
                <w:rFonts w:eastAsia="SimSun"/>
                <w:sz w:val="22"/>
                <w:lang w:eastAsia="zh-CN"/>
              </w:rPr>
            </w:pPr>
            <w:r>
              <w:rPr>
                <w:rFonts w:eastAsiaTheme="minorEastAsia" w:hint="eastAsia"/>
                <w:sz w:val="22"/>
                <w:lang w:eastAsia="zh-CN"/>
              </w:rPr>
              <w:t>N</w:t>
            </w:r>
            <w:r w:rsidR="00E76AB5">
              <w:rPr>
                <w:rFonts w:eastAsiaTheme="minorEastAsia" w:hint="eastAsia"/>
                <w:sz w:val="22"/>
                <w:lang w:eastAsia="zh-CN"/>
              </w:rPr>
              <w:t>/A</w:t>
            </w:r>
          </w:p>
        </w:tc>
      </w:tr>
      <w:tr w:rsidR="001D0A7F" w:rsidRPr="00BA58E3" w:rsidTr="003363A1">
        <w:trPr>
          <w:trHeight w:val="299"/>
        </w:trPr>
        <w:tc>
          <w:tcPr>
            <w:tcW w:w="2284" w:type="dxa"/>
          </w:tcPr>
          <w:p w:rsidR="001D0A7F" w:rsidRPr="00D550FE" w:rsidRDefault="001D0A7F" w:rsidP="003363A1">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1D0A7F" w:rsidRPr="00D550FE" w:rsidRDefault="001D0A7F" w:rsidP="003363A1">
            <w:pPr>
              <w:rPr>
                <w:rFonts w:eastAsia="SimSun"/>
                <w:sz w:val="24"/>
                <w:szCs w:val="24"/>
                <w:lang w:eastAsia="zh-CN"/>
              </w:rPr>
            </w:pPr>
            <w:r w:rsidRPr="00D550FE">
              <w:rPr>
                <w:rFonts w:eastAsia="SimSun" w:hint="eastAsia"/>
                <w:sz w:val="24"/>
                <w:szCs w:val="24"/>
                <w:lang w:eastAsia="zh-CN"/>
              </w:rPr>
              <w:t xml:space="preserve">  </w:t>
            </w:r>
            <w:r>
              <w:rPr>
                <w:rFonts w:eastAsia="SimSun" w:hint="eastAsia"/>
                <w:sz w:val="24"/>
                <w:szCs w:val="24"/>
                <w:lang w:eastAsia="zh-CN"/>
              </w:rPr>
              <w:t xml:space="preserve">           </w:t>
            </w:r>
          </w:p>
        </w:tc>
      </w:tr>
      <w:tr w:rsidR="001D0A7F" w:rsidRPr="00BA58E3" w:rsidTr="003363A1">
        <w:trPr>
          <w:trHeight w:val="620"/>
        </w:trPr>
        <w:tc>
          <w:tcPr>
            <w:tcW w:w="2284" w:type="dxa"/>
          </w:tcPr>
          <w:p w:rsidR="001D0A7F" w:rsidRPr="00D550FE" w:rsidRDefault="001D0A7F" w:rsidP="003363A1">
            <w:pPr>
              <w:rPr>
                <w:sz w:val="24"/>
                <w:szCs w:val="24"/>
              </w:rPr>
            </w:pPr>
            <w:r w:rsidRPr="00D550FE">
              <w:rPr>
                <w:rFonts w:hint="eastAsia"/>
                <w:sz w:val="24"/>
                <w:szCs w:val="24"/>
              </w:rPr>
              <w:lastRenderedPageBreak/>
              <w:t>Description</w:t>
            </w:r>
          </w:p>
        </w:tc>
        <w:tc>
          <w:tcPr>
            <w:tcW w:w="8217" w:type="dxa"/>
            <w:gridSpan w:val="3"/>
          </w:tcPr>
          <w:p w:rsidR="001D0A7F" w:rsidRPr="004D19B1" w:rsidRDefault="001D0A7F" w:rsidP="003363A1">
            <w:pPr>
              <w:pStyle w:val="afb"/>
              <w:rPr>
                <w:rFonts w:ascii="Trebuchet MS" w:eastAsiaTheme="minorEastAsia" w:hAnsi="Trebuchet MS"/>
                <w:lang w:eastAsia="zh-CN"/>
              </w:rPr>
            </w:pPr>
            <w:r>
              <w:rPr>
                <w:rFonts w:ascii="Trebuchet MS" w:eastAsiaTheme="minorEastAsia" w:hAnsi="Trebuchet MS" w:hint="eastAsia"/>
                <w:lang w:eastAsia="zh-CN"/>
              </w:rPr>
              <w:t>Bridge  LAN to backhaul (mac-learning timeout)</w:t>
            </w:r>
          </w:p>
          <w:p w:rsidR="001D0A7F" w:rsidRPr="004D19B1" w:rsidRDefault="001D0A7F" w:rsidP="003363A1">
            <w:pPr>
              <w:pStyle w:val="afb"/>
              <w:rPr>
                <w:rFonts w:ascii="Trebuchet MS" w:eastAsiaTheme="minorEastAsia" w:hAnsi="Trebuchet MS"/>
                <w:lang w:eastAsia="zh-CN"/>
              </w:rPr>
            </w:pPr>
          </w:p>
        </w:tc>
      </w:tr>
      <w:tr w:rsidR="001D0A7F" w:rsidRPr="00BA58E3" w:rsidTr="003363A1">
        <w:trPr>
          <w:trHeight w:val="367"/>
        </w:trPr>
        <w:tc>
          <w:tcPr>
            <w:tcW w:w="2284" w:type="dxa"/>
          </w:tcPr>
          <w:p w:rsidR="001D0A7F" w:rsidRPr="00D550FE" w:rsidRDefault="001D0A7F" w:rsidP="003363A1">
            <w:pPr>
              <w:rPr>
                <w:sz w:val="24"/>
                <w:szCs w:val="24"/>
              </w:rPr>
            </w:pPr>
            <w:r w:rsidRPr="00D550FE">
              <w:rPr>
                <w:rFonts w:hint="eastAsia"/>
                <w:sz w:val="24"/>
                <w:szCs w:val="24"/>
              </w:rPr>
              <w:t>Pre-condition</w:t>
            </w:r>
          </w:p>
        </w:tc>
        <w:tc>
          <w:tcPr>
            <w:tcW w:w="8217" w:type="dxa"/>
            <w:gridSpan w:val="3"/>
          </w:tcPr>
          <w:p w:rsidR="001D0A7F" w:rsidRDefault="001D0A7F" w:rsidP="003363A1">
            <w:pPr>
              <w:pStyle w:val="afb"/>
              <w:rPr>
                <w:rFonts w:ascii="Trebuchet MS" w:eastAsiaTheme="minorEastAsia" w:hAnsi="Trebuchet MS"/>
                <w:lang w:eastAsia="zh-CN"/>
              </w:rPr>
            </w:pPr>
            <w:r w:rsidRPr="00D550FE">
              <w:rPr>
                <w:rFonts w:ascii="Trebuchet MS" w:hAnsi="Trebuchet MS"/>
              </w:rPr>
              <w:t>-</w:t>
            </w:r>
            <w:r>
              <w:rPr>
                <w:rFonts w:ascii="Trebuchet MS" w:eastAsiaTheme="minorEastAsia" w:hAnsi="Trebuchet MS" w:hint="eastAsia"/>
                <w:lang w:eastAsia="zh-CN"/>
              </w:rPr>
              <w:t>configure two APs in the same  subnet and same hive,but can</w:t>
            </w:r>
            <w:r>
              <w:rPr>
                <w:rFonts w:ascii="Trebuchet MS" w:eastAsiaTheme="minorEastAsia" w:hAnsi="Trebuchet MS"/>
                <w:lang w:eastAsia="zh-CN"/>
              </w:rPr>
              <w:t>’</w:t>
            </w:r>
            <w:r>
              <w:rPr>
                <w:rFonts w:ascii="Trebuchet MS" w:eastAsiaTheme="minorEastAsia" w:hAnsi="Trebuchet MS" w:hint="eastAsia"/>
                <w:lang w:eastAsia="zh-CN"/>
              </w:rPr>
              <w:t>t acsp to each other.</w:t>
            </w:r>
          </w:p>
          <w:p w:rsidR="001D0A7F" w:rsidRPr="008F5BD5" w:rsidRDefault="001D0A7F" w:rsidP="003363A1">
            <w:pPr>
              <w:pStyle w:val="afb"/>
              <w:rPr>
                <w:rFonts w:ascii="Trebuchet MS" w:eastAsiaTheme="minorEastAsia" w:hAnsi="Trebuchet MS"/>
                <w:lang w:eastAsia="zh-CN"/>
              </w:rPr>
            </w:pPr>
            <w:r>
              <w:rPr>
                <w:rFonts w:ascii="Trebuchet MS" w:eastAsiaTheme="minorEastAsia" w:hAnsi="Trebuchet MS" w:hint="eastAsia"/>
                <w:lang w:eastAsia="zh-CN"/>
              </w:rPr>
              <w:t xml:space="preserve">-configure Portal2 eth0 to </w:t>
            </w:r>
            <w:r w:rsidRPr="00AF61E1">
              <w:rPr>
                <w:rFonts w:ascii="Trebuchet MS" w:eastAsiaTheme="minorEastAsia" w:hAnsi="Trebuchet MS"/>
                <w:lang w:eastAsia="zh-CN"/>
              </w:rPr>
              <w:t>bridge-802.1q</w:t>
            </w:r>
            <w:r>
              <w:rPr>
                <w:rFonts w:ascii="Trebuchet MS" w:eastAsiaTheme="minorEastAsia" w:hAnsi="Trebuchet MS" w:hint="eastAsia"/>
                <w:lang w:eastAsia="zh-CN"/>
              </w:rPr>
              <w:t xml:space="preserve"> and mac-learning enable</w:t>
            </w:r>
          </w:p>
        </w:tc>
      </w:tr>
      <w:tr w:rsidR="001D0A7F" w:rsidRPr="00BA58E3" w:rsidTr="003363A1">
        <w:trPr>
          <w:trHeight w:val="643"/>
        </w:trPr>
        <w:tc>
          <w:tcPr>
            <w:tcW w:w="2284" w:type="dxa"/>
          </w:tcPr>
          <w:p w:rsidR="001D0A7F" w:rsidRPr="00D550FE" w:rsidRDefault="001D0A7F" w:rsidP="003363A1">
            <w:pPr>
              <w:rPr>
                <w:sz w:val="24"/>
                <w:szCs w:val="24"/>
              </w:rPr>
            </w:pPr>
            <w:r w:rsidRPr="00D550FE">
              <w:rPr>
                <w:rFonts w:hint="eastAsia"/>
                <w:sz w:val="24"/>
                <w:szCs w:val="24"/>
              </w:rPr>
              <w:t>Test procedure</w:t>
            </w:r>
          </w:p>
        </w:tc>
        <w:tc>
          <w:tcPr>
            <w:tcW w:w="8217" w:type="dxa"/>
            <w:gridSpan w:val="3"/>
          </w:tcPr>
          <w:p w:rsidR="002C632A" w:rsidRDefault="001D0A7F" w:rsidP="00D43491">
            <w:pPr>
              <w:pStyle w:val="affd"/>
              <w:numPr>
                <w:ilvl w:val="0"/>
                <w:numId w:val="96"/>
              </w:numPr>
              <w:rPr>
                <w:rFonts w:eastAsiaTheme="minorEastAsia"/>
                <w:sz w:val="24"/>
                <w:szCs w:val="24"/>
              </w:rPr>
            </w:pPr>
            <w:r>
              <w:rPr>
                <w:rFonts w:eastAsiaTheme="minorEastAsia" w:hint="eastAsia"/>
                <w:sz w:val="24"/>
                <w:szCs w:val="24"/>
              </w:rPr>
              <w:t xml:space="preserve"> M1 associate to AP2, M2 connect to AP2. M1 ping M2, check route table and mac-learning-table.</w:t>
            </w:r>
          </w:p>
          <w:p w:rsidR="002C632A" w:rsidRDefault="001D0A7F" w:rsidP="00D43491">
            <w:pPr>
              <w:pStyle w:val="affd"/>
              <w:numPr>
                <w:ilvl w:val="0"/>
                <w:numId w:val="96"/>
              </w:numPr>
              <w:rPr>
                <w:rFonts w:eastAsiaTheme="minorEastAsia"/>
                <w:sz w:val="24"/>
                <w:szCs w:val="24"/>
              </w:rPr>
            </w:pPr>
            <w:r>
              <w:rPr>
                <w:rFonts w:eastAsiaTheme="minorEastAsia" w:hint="eastAsia"/>
                <w:sz w:val="24"/>
                <w:szCs w:val="24"/>
              </w:rPr>
              <w:t xml:space="preserve"> MP2 connect to AP1 ,M2 ping M1. </w:t>
            </w:r>
          </w:p>
        </w:tc>
      </w:tr>
      <w:tr w:rsidR="001D0A7F" w:rsidRPr="00BA58E3" w:rsidTr="003363A1">
        <w:trPr>
          <w:trHeight w:val="620"/>
        </w:trPr>
        <w:tc>
          <w:tcPr>
            <w:tcW w:w="2284" w:type="dxa"/>
          </w:tcPr>
          <w:p w:rsidR="001D0A7F" w:rsidRPr="00D550FE" w:rsidRDefault="001D0A7F" w:rsidP="003363A1">
            <w:pPr>
              <w:rPr>
                <w:sz w:val="24"/>
                <w:szCs w:val="24"/>
              </w:rPr>
            </w:pPr>
            <w:r w:rsidRPr="00D550FE">
              <w:rPr>
                <w:rFonts w:hint="eastAsia"/>
                <w:sz w:val="24"/>
                <w:szCs w:val="24"/>
              </w:rPr>
              <w:t>Expect result</w:t>
            </w:r>
          </w:p>
        </w:tc>
        <w:tc>
          <w:tcPr>
            <w:tcW w:w="8217" w:type="dxa"/>
            <w:gridSpan w:val="3"/>
          </w:tcPr>
          <w:p w:rsidR="002C632A" w:rsidRDefault="001D0A7F" w:rsidP="00D43491">
            <w:pPr>
              <w:pStyle w:val="affd"/>
              <w:numPr>
                <w:ilvl w:val="0"/>
                <w:numId w:val="97"/>
              </w:numPr>
              <w:rPr>
                <w:rFonts w:eastAsiaTheme="minorEastAsia"/>
                <w:sz w:val="24"/>
                <w:szCs w:val="24"/>
              </w:rPr>
            </w:pPr>
            <w:r>
              <w:rPr>
                <w:rFonts w:eastAsiaTheme="minorEastAsia" w:hint="eastAsia"/>
                <w:sz w:val="24"/>
                <w:szCs w:val="24"/>
              </w:rPr>
              <w:t xml:space="preserve"> Route table and mac-learning  table will include M2</w:t>
            </w:r>
            <w:r>
              <w:rPr>
                <w:rFonts w:eastAsiaTheme="minorEastAsia"/>
                <w:sz w:val="24"/>
                <w:szCs w:val="24"/>
              </w:rPr>
              <w:t>’</w:t>
            </w:r>
            <w:r>
              <w:rPr>
                <w:rFonts w:eastAsiaTheme="minorEastAsia" w:hint="eastAsia"/>
                <w:sz w:val="24"/>
                <w:szCs w:val="24"/>
              </w:rPr>
              <w:t>s mac</w:t>
            </w:r>
          </w:p>
          <w:p w:rsidR="002C632A" w:rsidRDefault="001D0A7F" w:rsidP="00D43491">
            <w:pPr>
              <w:pStyle w:val="affd"/>
              <w:numPr>
                <w:ilvl w:val="0"/>
                <w:numId w:val="97"/>
              </w:numPr>
              <w:rPr>
                <w:rFonts w:eastAsiaTheme="minorEastAsia"/>
                <w:sz w:val="24"/>
                <w:szCs w:val="24"/>
              </w:rPr>
            </w:pPr>
            <w:r>
              <w:rPr>
                <w:rFonts w:eastAsiaTheme="minorEastAsia" w:hint="eastAsia"/>
                <w:sz w:val="24"/>
                <w:szCs w:val="24"/>
              </w:rPr>
              <w:t xml:space="preserve"> </w:t>
            </w:r>
            <w:r>
              <w:rPr>
                <w:rFonts w:eastAsiaTheme="minorEastAsia"/>
                <w:sz w:val="24"/>
                <w:szCs w:val="24"/>
              </w:rPr>
              <w:t>T</w:t>
            </w:r>
            <w:r>
              <w:rPr>
                <w:rFonts w:eastAsiaTheme="minorEastAsia" w:hint="eastAsia"/>
                <w:sz w:val="24"/>
                <w:szCs w:val="24"/>
              </w:rPr>
              <w:t>raffic will interrupted and recoverd (because mac-learing table timeout need 300s )</w:t>
            </w:r>
          </w:p>
        </w:tc>
      </w:tr>
    </w:tbl>
    <w:p w:rsidR="000427B1" w:rsidRDefault="000427B1" w:rsidP="00BA2DDB">
      <w:pPr>
        <w:pStyle w:val="30"/>
      </w:pPr>
      <w:bookmarkStart w:id="65" w:name="_Toc252800268"/>
      <w:r>
        <w:rPr>
          <w:rFonts w:hint="eastAsia"/>
        </w:rPr>
        <w:t>Data-path of bridge topology</w:t>
      </w:r>
      <w:bookmarkEnd w:id="65"/>
    </w:p>
    <w:p w:rsidR="00506EAC" w:rsidRDefault="00506EAC" w:rsidP="00506EAC">
      <w:pPr>
        <w:pStyle w:val="Body"/>
        <w:rPr>
          <w:rFonts w:eastAsiaTheme="minorEastAsia"/>
          <w:lang w:eastAsia="zh-CN"/>
        </w:rPr>
      </w:pPr>
    </w:p>
    <w:p w:rsidR="000427B1" w:rsidRPr="000427B1" w:rsidRDefault="00A175DA" w:rsidP="00BA2DDB">
      <w:pPr>
        <w:pStyle w:val="41"/>
      </w:pPr>
      <w:r>
        <w:t>AMRP2_bridge_testcase_</w:t>
      </w:r>
      <w:r w:rsidR="00A42F00">
        <w:rPr>
          <w:rFonts w:hint="eastAsia"/>
        </w:rPr>
        <w:t>7</w:t>
      </w:r>
    </w:p>
    <w:p w:rsidR="0001647A" w:rsidRDefault="00416637" w:rsidP="0001647A">
      <w:pPr>
        <w:pStyle w:val="Body"/>
        <w:rPr>
          <w:rFonts w:eastAsiaTheme="minorEastAsia"/>
          <w:lang w:eastAsia="zh-CN"/>
        </w:rPr>
      </w:pPr>
      <w:r w:rsidRPr="00416637">
        <w:pict>
          <v:group id="_x0000_s54666" editas="canvas" style="width:269.25pt;height:87.3pt;mso-position-horizontal-relative:char;mso-position-vertical-relative:line" coordorigin="3075,11801" coordsize="5385,1746">
            <o:lock v:ext="edit" aspectratio="t"/>
            <v:shape id="_x0000_s54667" type="#_x0000_t75" style="position:absolute;left:3075;top:11801;width:5385;height:1746" o:preferrelative="f">
              <v:fill o:detectmouseclick="t"/>
              <v:path o:extrusionok="t" o:connecttype="none"/>
              <o:lock v:ext="edit" text="t"/>
            </v:shape>
            <v:shape id="_x0000_s54668" style="position:absolute;left:4315;top:12518;width:725;height:380;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795,167" path="m795,167c769,97,743,28,645,15,547,2,311,92,204,90,97,88,48,44,,e" filled="f">
              <v:shadow color="black" opacity="49151f" offset=".74833mm,.74833mm"/>
              <v:path arrowok="t"/>
            </v:shape>
            <v:shape id="_x0000_s54669" type="#_x0000_t75" style="position:absolute;left:6132;top:12610;width:605;height:483">
              <v:imagedata r:id="rId12" o:title="dev_HiveAP_a-left_outline"/>
            </v:shape>
            <v:shape id="_x0000_s54670" type="#_x0000_t75" style="position:absolute;left:4812;top:12610;width:717;height:521">
              <v:imagedata r:id="rId17" o:title="dev_HiveAP_b-right_outline"/>
            </v:shape>
            <v:shape id="_x0000_s54671" type="#_x0000_t75" style="position:absolute;left:6657;top:12077;width:1325;height:533">
              <v:imagedata r:id="rId18" o:title="dev_router_16ports-left"/>
            </v:shape>
            <v:shape id="_x0000_s54672" style="position:absolute;left:6467;top:12431;width:568;height:390;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568,390" path="m13,390c6,308,,227,43,179,86,131,183,132,270,102,357,72,462,36,568,e" filled="f">
              <v:shadow color="black" opacity="49151f" offset=".74833mm,.74833mm"/>
              <v:path arrowok="t"/>
            </v:shape>
            <v:shape id="_x0000_s54673" type="#_x0000_t32" style="position:absolute;left:5529;top:12852;width:603;height:19;flip:y" o:connectortype="straight">
              <v:stroke dashstyle="dash"/>
              <v:shadow color="black" opacity="49151f" offset=".74833mm,.74833mm"/>
            </v:shape>
            <v:shape id="_x0000_s54674" type="#_x0000_t75" style="position:absolute;left:4033;top:12077;width:548;height:542">
              <v:imagedata r:id="rId21" o:title="dev_desktop"/>
            </v:shape>
            <w10:wrap type="none"/>
            <w10:anchorlock/>
          </v:group>
        </w:pic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506EAC" w:rsidRPr="00BA58E3" w:rsidTr="000427B1">
        <w:trPr>
          <w:trHeight w:val="321"/>
        </w:trPr>
        <w:tc>
          <w:tcPr>
            <w:tcW w:w="2284" w:type="dxa"/>
          </w:tcPr>
          <w:p w:rsidR="00506EAC" w:rsidRPr="00D550FE" w:rsidRDefault="00506EAC" w:rsidP="000427B1">
            <w:pPr>
              <w:rPr>
                <w:sz w:val="24"/>
                <w:szCs w:val="24"/>
              </w:rPr>
            </w:pPr>
            <w:r w:rsidRPr="00D550FE">
              <w:rPr>
                <w:rFonts w:hint="eastAsia"/>
                <w:sz w:val="24"/>
                <w:szCs w:val="24"/>
              </w:rPr>
              <w:t>Case ID</w:t>
            </w:r>
          </w:p>
        </w:tc>
        <w:tc>
          <w:tcPr>
            <w:tcW w:w="8217" w:type="dxa"/>
            <w:gridSpan w:val="3"/>
          </w:tcPr>
          <w:p w:rsidR="00506EAC" w:rsidRPr="00506EAC" w:rsidRDefault="00A175DA" w:rsidP="000427B1">
            <w:pPr>
              <w:rPr>
                <w:rFonts w:eastAsiaTheme="minorEastAsia"/>
                <w:sz w:val="24"/>
                <w:szCs w:val="24"/>
                <w:lang w:eastAsia="zh-CN"/>
              </w:rPr>
            </w:pPr>
            <w:r>
              <w:rPr>
                <w:rFonts w:eastAsia="SimSun"/>
                <w:sz w:val="22"/>
                <w:lang w:eastAsia="zh-CN"/>
              </w:rPr>
              <w:t>AMRP2_bridge_testcase_</w:t>
            </w:r>
            <w:r w:rsidR="00A42F00">
              <w:rPr>
                <w:rFonts w:eastAsiaTheme="minorEastAsia" w:hint="eastAsia"/>
                <w:sz w:val="24"/>
                <w:szCs w:val="24"/>
                <w:lang w:eastAsia="zh-CN"/>
              </w:rPr>
              <w:t>7</w:t>
            </w:r>
          </w:p>
        </w:tc>
      </w:tr>
      <w:tr w:rsidR="00506EAC" w:rsidRPr="00BA58E3" w:rsidTr="000427B1">
        <w:trPr>
          <w:trHeight w:val="321"/>
        </w:trPr>
        <w:tc>
          <w:tcPr>
            <w:tcW w:w="2284" w:type="dxa"/>
            <w:tcBorders>
              <w:top w:val="single" w:sz="4" w:space="0" w:color="auto"/>
              <w:left w:val="single" w:sz="4" w:space="0" w:color="auto"/>
              <w:bottom w:val="single" w:sz="4" w:space="0" w:color="auto"/>
              <w:right w:val="single" w:sz="4" w:space="0" w:color="auto"/>
            </w:tcBorders>
          </w:tcPr>
          <w:p w:rsidR="00506EAC" w:rsidRPr="00D550FE" w:rsidRDefault="00506EAC" w:rsidP="000427B1">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506EAC" w:rsidRPr="001D0A7F" w:rsidRDefault="001D0A7F" w:rsidP="000427B1">
            <w:pPr>
              <w:rPr>
                <w:rFonts w:eastAsiaTheme="minorEastAsia"/>
                <w:sz w:val="22"/>
                <w:lang w:eastAsia="zh-CN"/>
              </w:rPr>
            </w:pPr>
            <w:r>
              <w:rPr>
                <w:rFonts w:eastAsiaTheme="minorEastAsia" w:hint="eastAsia"/>
                <w:sz w:val="22"/>
                <w:lang w:eastAsia="zh-CN"/>
              </w:rPr>
              <w:t>Accept</w:t>
            </w:r>
          </w:p>
        </w:tc>
        <w:tc>
          <w:tcPr>
            <w:tcW w:w="2739" w:type="dxa"/>
            <w:tcBorders>
              <w:top w:val="single" w:sz="4" w:space="0" w:color="auto"/>
              <w:left w:val="single" w:sz="4" w:space="0" w:color="auto"/>
              <w:bottom w:val="single" w:sz="4" w:space="0" w:color="auto"/>
              <w:right w:val="single" w:sz="4" w:space="0" w:color="auto"/>
            </w:tcBorders>
          </w:tcPr>
          <w:p w:rsidR="00506EAC" w:rsidRPr="00923513" w:rsidRDefault="00506EAC" w:rsidP="000427B1">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506EAC" w:rsidRPr="00923513" w:rsidRDefault="00520FF0" w:rsidP="000427B1">
            <w:pPr>
              <w:rPr>
                <w:rFonts w:eastAsia="SimSun"/>
                <w:sz w:val="22"/>
                <w:lang w:eastAsia="zh-CN"/>
              </w:rPr>
            </w:pPr>
            <w:r>
              <w:rPr>
                <w:rFonts w:eastAsiaTheme="minorEastAsia" w:hint="eastAsia"/>
                <w:sz w:val="22"/>
                <w:lang w:eastAsia="zh-CN"/>
              </w:rPr>
              <w:t>No</w:t>
            </w:r>
          </w:p>
        </w:tc>
      </w:tr>
      <w:tr w:rsidR="00506EAC" w:rsidRPr="00BA58E3" w:rsidTr="000427B1">
        <w:trPr>
          <w:trHeight w:val="299"/>
        </w:trPr>
        <w:tc>
          <w:tcPr>
            <w:tcW w:w="2284" w:type="dxa"/>
          </w:tcPr>
          <w:p w:rsidR="00506EAC" w:rsidRPr="00D550FE" w:rsidRDefault="00506EAC" w:rsidP="000427B1">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0A6854" w:rsidRPr="000A6854" w:rsidRDefault="00506EAC" w:rsidP="000A6854">
            <w:pPr>
              <w:rPr>
                <w:rFonts w:eastAsia="SimSun"/>
                <w:sz w:val="24"/>
                <w:szCs w:val="24"/>
                <w:lang w:eastAsia="zh-CN"/>
              </w:rPr>
            </w:pPr>
            <w:r w:rsidRPr="00D550FE">
              <w:rPr>
                <w:rFonts w:eastAsia="SimSun" w:hint="eastAsia"/>
                <w:sz w:val="24"/>
                <w:szCs w:val="24"/>
                <w:lang w:eastAsia="zh-CN"/>
              </w:rPr>
              <w:t xml:space="preserve">  </w:t>
            </w:r>
            <w:r>
              <w:rPr>
                <w:rFonts w:eastAsia="SimSun" w:hint="eastAsia"/>
                <w:sz w:val="24"/>
                <w:szCs w:val="24"/>
                <w:lang w:eastAsia="zh-CN"/>
              </w:rPr>
              <w:t xml:space="preserve">          </w:t>
            </w:r>
            <w:r w:rsidR="000A6854" w:rsidRPr="000A6854">
              <w:rPr>
                <w:rFonts w:eastAsia="SimSun"/>
                <w:sz w:val="24"/>
                <w:szCs w:val="24"/>
                <w:lang w:eastAsia="zh-CN"/>
              </w:rPr>
              <w:t xml:space="preserve">    </w:t>
            </w:r>
            <w:r w:rsidR="000A6854">
              <w:rPr>
                <w:rFonts w:eastAsiaTheme="minorEastAsia" w:hint="eastAsia"/>
                <w:sz w:val="24"/>
                <w:szCs w:val="24"/>
                <w:lang w:eastAsia="zh-CN"/>
              </w:rPr>
              <w:t xml:space="preserve">               </w:t>
            </w:r>
            <w:r w:rsidR="000A6854" w:rsidRPr="000A6854">
              <w:rPr>
                <w:rFonts w:eastAsia="SimSun"/>
                <w:sz w:val="24"/>
                <w:szCs w:val="24"/>
                <w:lang w:eastAsia="zh-CN"/>
              </w:rPr>
              <w:t xml:space="preserve">     Client3    client1</w:t>
            </w:r>
          </w:p>
          <w:p w:rsidR="000A6854" w:rsidRPr="000A6854" w:rsidRDefault="000A6854" w:rsidP="000A6854">
            <w:pPr>
              <w:rPr>
                <w:rFonts w:eastAsia="SimSun"/>
                <w:sz w:val="24"/>
                <w:szCs w:val="24"/>
                <w:lang w:eastAsia="zh-CN"/>
              </w:rPr>
            </w:pPr>
            <w:r w:rsidRPr="000A6854">
              <w:rPr>
                <w:rFonts w:eastAsia="SimSun"/>
                <w:sz w:val="24"/>
                <w:szCs w:val="24"/>
                <w:lang w:eastAsia="zh-CN"/>
              </w:rPr>
              <w:t xml:space="preserve">               </w:t>
            </w:r>
            <w:r>
              <w:rPr>
                <w:rFonts w:eastAsiaTheme="minorEastAsia" w:hint="eastAsia"/>
                <w:sz w:val="24"/>
                <w:szCs w:val="24"/>
                <w:lang w:eastAsia="zh-CN"/>
              </w:rPr>
              <w:t xml:space="preserve">                    </w:t>
            </w:r>
            <w:r w:rsidRPr="000A6854">
              <w:rPr>
                <w:rFonts w:eastAsia="SimSun"/>
                <w:sz w:val="24"/>
                <w:szCs w:val="24"/>
                <w:lang w:eastAsia="zh-CN"/>
              </w:rPr>
              <w:t xml:space="preserve">       |          |</w:t>
            </w:r>
          </w:p>
          <w:p w:rsidR="00506EAC" w:rsidRPr="00D550FE" w:rsidRDefault="000A6854" w:rsidP="000A6854">
            <w:pPr>
              <w:rPr>
                <w:rFonts w:eastAsia="SimSun"/>
                <w:sz w:val="24"/>
                <w:szCs w:val="24"/>
                <w:lang w:eastAsia="zh-CN"/>
              </w:rPr>
            </w:pPr>
            <w:r w:rsidRPr="000A6854">
              <w:rPr>
                <w:rFonts w:eastAsia="SimSun"/>
                <w:sz w:val="24"/>
                <w:szCs w:val="24"/>
                <w:lang w:eastAsia="zh-CN"/>
              </w:rPr>
              <w:t xml:space="preserve">pc1,pc2======sw=====portal------mp====switch===client2   </w:t>
            </w:r>
            <w:r w:rsidR="00506EAC">
              <w:rPr>
                <w:rFonts w:eastAsia="SimSun" w:hint="eastAsia"/>
                <w:sz w:val="24"/>
                <w:szCs w:val="24"/>
                <w:lang w:eastAsia="zh-CN"/>
              </w:rPr>
              <w:t xml:space="preserve">                </w:t>
            </w:r>
          </w:p>
        </w:tc>
      </w:tr>
      <w:tr w:rsidR="00506EAC" w:rsidRPr="00BA58E3" w:rsidTr="000427B1">
        <w:trPr>
          <w:trHeight w:val="620"/>
        </w:trPr>
        <w:tc>
          <w:tcPr>
            <w:tcW w:w="2284" w:type="dxa"/>
          </w:tcPr>
          <w:p w:rsidR="00506EAC" w:rsidRPr="00D550FE" w:rsidRDefault="00506EAC" w:rsidP="000427B1">
            <w:pPr>
              <w:rPr>
                <w:sz w:val="24"/>
                <w:szCs w:val="24"/>
              </w:rPr>
            </w:pPr>
            <w:r w:rsidRPr="00D550FE">
              <w:rPr>
                <w:rFonts w:hint="eastAsia"/>
                <w:sz w:val="24"/>
                <w:szCs w:val="24"/>
              </w:rPr>
              <w:t>Description</w:t>
            </w:r>
          </w:p>
        </w:tc>
        <w:tc>
          <w:tcPr>
            <w:tcW w:w="8217" w:type="dxa"/>
            <w:gridSpan w:val="3"/>
          </w:tcPr>
          <w:p w:rsidR="00506EAC" w:rsidRPr="004D19B1" w:rsidRDefault="001173DA" w:rsidP="000427B1">
            <w:pPr>
              <w:pStyle w:val="afb"/>
              <w:rPr>
                <w:rFonts w:ascii="Trebuchet MS" w:eastAsiaTheme="minorEastAsia" w:hAnsi="Trebuchet MS"/>
                <w:lang w:eastAsia="zh-CN"/>
              </w:rPr>
            </w:pPr>
            <w:r>
              <w:rPr>
                <w:rFonts w:ascii="Trebuchet MS" w:eastAsiaTheme="minorEastAsia" w:hAnsi="Trebuchet MS" w:hint="eastAsia"/>
                <w:lang w:eastAsia="zh-CN"/>
              </w:rPr>
              <w:t>Data-path of bridge topology</w:t>
            </w:r>
          </w:p>
        </w:tc>
      </w:tr>
      <w:tr w:rsidR="00506EAC" w:rsidRPr="00BA58E3" w:rsidTr="000427B1">
        <w:trPr>
          <w:trHeight w:val="367"/>
        </w:trPr>
        <w:tc>
          <w:tcPr>
            <w:tcW w:w="2284" w:type="dxa"/>
          </w:tcPr>
          <w:p w:rsidR="00506EAC" w:rsidRPr="00D550FE" w:rsidRDefault="00506EAC" w:rsidP="000427B1">
            <w:pPr>
              <w:rPr>
                <w:sz w:val="24"/>
                <w:szCs w:val="24"/>
              </w:rPr>
            </w:pPr>
            <w:r w:rsidRPr="00D550FE">
              <w:rPr>
                <w:rFonts w:hint="eastAsia"/>
                <w:sz w:val="24"/>
                <w:szCs w:val="24"/>
              </w:rPr>
              <w:t>Pre-condition</w:t>
            </w:r>
          </w:p>
        </w:tc>
        <w:tc>
          <w:tcPr>
            <w:tcW w:w="8217" w:type="dxa"/>
            <w:gridSpan w:val="3"/>
          </w:tcPr>
          <w:p w:rsidR="00506EAC" w:rsidRDefault="00506EAC" w:rsidP="000427B1">
            <w:pPr>
              <w:pStyle w:val="afb"/>
              <w:rPr>
                <w:rFonts w:ascii="Trebuchet MS" w:eastAsiaTheme="minorEastAsia" w:hAnsi="Trebuchet MS"/>
                <w:lang w:eastAsia="zh-CN"/>
              </w:rPr>
            </w:pPr>
            <w:r w:rsidRPr="00D550FE">
              <w:rPr>
                <w:rFonts w:ascii="Trebuchet MS" w:hAnsi="Trebuchet MS"/>
              </w:rPr>
              <w:t>-</w:t>
            </w:r>
            <w:r>
              <w:rPr>
                <w:rFonts w:ascii="Trebuchet MS" w:eastAsiaTheme="minorEastAsia" w:hAnsi="Trebuchet MS" w:hint="eastAsia"/>
                <w:lang w:eastAsia="zh-CN"/>
              </w:rPr>
              <w:t>configure two APs in the same  subnet and same hive</w:t>
            </w:r>
          </w:p>
          <w:p w:rsidR="00506EAC" w:rsidRPr="002D73B3" w:rsidRDefault="00506EAC" w:rsidP="000427B1">
            <w:pPr>
              <w:pStyle w:val="afb"/>
              <w:rPr>
                <w:rFonts w:ascii="Trebuchet MS" w:eastAsiaTheme="minorEastAsia" w:hAnsi="Trebuchet MS"/>
                <w:lang w:eastAsia="zh-CN"/>
              </w:rPr>
            </w:pPr>
            <w:r>
              <w:rPr>
                <w:rFonts w:ascii="Trebuchet MS" w:eastAsiaTheme="minorEastAsia" w:hAnsi="Trebuchet MS" w:hint="eastAsia"/>
                <w:lang w:eastAsia="zh-CN"/>
              </w:rPr>
              <w:t xml:space="preserve">-configure Portal2 eth0 to </w:t>
            </w:r>
            <w:r w:rsidRPr="00AF61E1">
              <w:rPr>
                <w:rFonts w:ascii="Trebuchet MS" w:eastAsiaTheme="minorEastAsia" w:hAnsi="Trebuchet MS"/>
                <w:lang w:eastAsia="zh-CN"/>
              </w:rPr>
              <w:t>bridge-802.1q</w:t>
            </w:r>
            <w:r>
              <w:rPr>
                <w:rFonts w:ascii="Trebuchet MS" w:eastAsiaTheme="minorEastAsia" w:hAnsi="Trebuchet MS" w:hint="eastAsia"/>
                <w:lang w:eastAsia="zh-CN"/>
              </w:rPr>
              <w:t xml:space="preserve"> and mac-learning enable</w:t>
            </w:r>
          </w:p>
          <w:p w:rsidR="00506EAC" w:rsidRPr="00AF61E1" w:rsidRDefault="00506EAC" w:rsidP="000427B1">
            <w:pPr>
              <w:pStyle w:val="afb"/>
              <w:rPr>
                <w:rFonts w:ascii="Trebuchet MS" w:eastAsia="SimSun" w:hAnsi="Trebuchet MS"/>
                <w:lang w:eastAsia="zh-CN"/>
              </w:rPr>
            </w:pPr>
            <w:r w:rsidRPr="00D550FE">
              <w:rPr>
                <w:rFonts w:ascii="Trebuchet MS" w:eastAsia="SimSun" w:hAnsi="Trebuchet MS" w:hint="eastAsia"/>
                <w:lang w:eastAsia="zh-CN"/>
              </w:rPr>
              <w:t>-</w:t>
            </w:r>
            <w:r>
              <w:rPr>
                <w:rFonts w:ascii="Trebuchet MS" w:eastAsia="SimSun" w:hAnsi="Trebuchet MS" w:hint="eastAsia"/>
                <w:lang w:eastAsia="zh-CN"/>
              </w:rPr>
              <w:t>boot portal1 first and then portal2.</w:t>
            </w:r>
          </w:p>
        </w:tc>
      </w:tr>
      <w:tr w:rsidR="00506EAC" w:rsidRPr="00BA58E3" w:rsidTr="000427B1">
        <w:trPr>
          <w:trHeight w:val="643"/>
        </w:trPr>
        <w:tc>
          <w:tcPr>
            <w:tcW w:w="2284" w:type="dxa"/>
          </w:tcPr>
          <w:p w:rsidR="00506EAC" w:rsidRPr="00D550FE" w:rsidRDefault="00506EAC" w:rsidP="000427B1">
            <w:pPr>
              <w:rPr>
                <w:sz w:val="24"/>
                <w:szCs w:val="24"/>
              </w:rPr>
            </w:pPr>
            <w:r w:rsidRPr="00D550FE">
              <w:rPr>
                <w:rFonts w:hint="eastAsia"/>
                <w:sz w:val="24"/>
                <w:szCs w:val="24"/>
              </w:rPr>
              <w:t>Test procedure</w:t>
            </w:r>
          </w:p>
        </w:tc>
        <w:tc>
          <w:tcPr>
            <w:tcW w:w="8217" w:type="dxa"/>
            <w:gridSpan w:val="3"/>
          </w:tcPr>
          <w:p w:rsidR="002C632A" w:rsidRDefault="001173DA" w:rsidP="00D43491">
            <w:pPr>
              <w:pStyle w:val="affd"/>
              <w:numPr>
                <w:ilvl w:val="0"/>
                <w:numId w:val="104"/>
              </w:numPr>
              <w:rPr>
                <w:rFonts w:eastAsiaTheme="minorEastAsia"/>
                <w:sz w:val="24"/>
                <w:szCs w:val="24"/>
              </w:rPr>
            </w:pPr>
            <w:r w:rsidRPr="000A48D5">
              <w:rPr>
                <w:rFonts w:eastAsiaTheme="minorEastAsia"/>
                <w:sz w:val="24"/>
                <w:szCs w:val="24"/>
              </w:rPr>
              <w:t xml:space="preserve">When </w:t>
            </w:r>
            <w:r>
              <w:rPr>
                <w:rFonts w:eastAsiaTheme="minorEastAsia" w:hint="eastAsia"/>
                <w:sz w:val="24"/>
                <w:szCs w:val="24"/>
              </w:rPr>
              <w:t>PC connected to MP</w:t>
            </w:r>
            <w:r w:rsidRPr="000A48D5">
              <w:rPr>
                <w:rFonts w:eastAsiaTheme="minorEastAsia"/>
                <w:sz w:val="24"/>
                <w:szCs w:val="24"/>
              </w:rPr>
              <w:t>, “</w:t>
            </w:r>
            <w:r w:rsidRPr="000A48D5">
              <w:rPr>
                <w:rFonts w:eastAsiaTheme="minorEastAsia" w:hint="eastAsia"/>
                <w:sz w:val="24"/>
                <w:szCs w:val="24"/>
              </w:rPr>
              <w:t>debug fe_arp basic</w:t>
            </w:r>
            <w:r w:rsidRPr="000A48D5">
              <w:rPr>
                <w:rFonts w:eastAsiaTheme="minorEastAsia"/>
                <w:sz w:val="24"/>
                <w:szCs w:val="24"/>
              </w:rPr>
              <w:t>”</w:t>
            </w:r>
            <w:r w:rsidRPr="000A48D5">
              <w:rPr>
                <w:rFonts w:eastAsiaTheme="minorEastAsia" w:hint="eastAsia"/>
                <w:sz w:val="24"/>
                <w:szCs w:val="24"/>
              </w:rPr>
              <w:t xml:space="preserve"> in portal</w:t>
            </w:r>
          </w:p>
          <w:p w:rsidR="002C632A" w:rsidRDefault="000A6854" w:rsidP="00D43491">
            <w:pPr>
              <w:pStyle w:val="affd"/>
              <w:numPr>
                <w:ilvl w:val="0"/>
                <w:numId w:val="104"/>
              </w:numPr>
              <w:rPr>
                <w:rFonts w:eastAsiaTheme="minorEastAsia"/>
                <w:sz w:val="24"/>
                <w:szCs w:val="24"/>
              </w:rPr>
            </w:pPr>
            <w:r>
              <w:rPr>
                <w:rFonts w:eastAsiaTheme="minorEastAsia" w:hint="eastAsia"/>
                <w:sz w:val="24"/>
                <w:szCs w:val="24"/>
              </w:rPr>
              <w:t>Client2</w:t>
            </w:r>
            <w:r w:rsidR="001173DA">
              <w:rPr>
                <w:rFonts w:eastAsiaTheme="minorEastAsia" w:hint="eastAsia"/>
                <w:sz w:val="24"/>
                <w:szCs w:val="24"/>
              </w:rPr>
              <w:t xml:space="preserve"> </w:t>
            </w:r>
            <w:r w:rsidR="001173DA" w:rsidRPr="000A48D5">
              <w:rPr>
                <w:rFonts w:eastAsiaTheme="minorEastAsia"/>
                <w:sz w:val="24"/>
                <w:szCs w:val="24"/>
              </w:rPr>
              <w:t>send a broadcast pkt</w:t>
            </w:r>
            <w:r w:rsidR="001173DA" w:rsidRPr="000A48D5">
              <w:rPr>
                <w:rFonts w:eastAsiaTheme="minorEastAsia" w:hint="eastAsia"/>
                <w:sz w:val="24"/>
                <w:szCs w:val="24"/>
              </w:rPr>
              <w:t xml:space="preserve">. </w:t>
            </w:r>
            <w:r w:rsidR="001173DA" w:rsidRPr="000A48D5">
              <w:rPr>
                <w:rFonts w:eastAsiaTheme="minorEastAsia"/>
                <w:sz w:val="24"/>
                <w:szCs w:val="24"/>
              </w:rPr>
              <w:t>“</w:t>
            </w:r>
            <w:r w:rsidR="001173DA" w:rsidRPr="000A48D5">
              <w:rPr>
                <w:rFonts w:eastAsiaTheme="minorEastAsia" w:hint="eastAsia"/>
                <w:sz w:val="24"/>
                <w:szCs w:val="24"/>
              </w:rPr>
              <w:t>debug fe basic</w:t>
            </w:r>
            <w:r w:rsidR="001173DA" w:rsidRPr="000A48D5">
              <w:rPr>
                <w:rFonts w:eastAsiaTheme="minorEastAsia"/>
                <w:sz w:val="24"/>
                <w:szCs w:val="24"/>
              </w:rPr>
              <w:t>”</w:t>
            </w:r>
            <w:r w:rsidR="00487978">
              <w:rPr>
                <w:rFonts w:eastAsiaTheme="minorEastAsia" w:hint="eastAsia"/>
                <w:sz w:val="24"/>
                <w:szCs w:val="24"/>
              </w:rPr>
              <w:t xml:space="preserve"> in MP and Portal</w:t>
            </w:r>
          </w:p>
          <w:p w:rsidR="002C632A" w:rsidRDefault="000A6854" w:rsidP="00D43491">
            <w:pPr>
              <w:pStyle w:val="affd"/>
              <w:numPr>
                <w:ilvl w:val="0"/>
                <w:numId w:val="104"/>
              </w:numPr>
              <w:rPr>
                <w:rFonts w:eastAsiaTheme="minorEastAsia"/>
                <w:sz w:val="24"/>
                <w:szCs w:val="24"/>
              </w:rPr>
            </w:pPr>
            <w:r>
              <w:rPr>
                <w:rFonts w:eastAsiaTheme="minorEastAsia" w:hint="eastAsia"/>
                <w:sz w:val="24"/>
                <w:szCs w:val="24"/>
              </w:rPr>
              <w:t>Client2</w:t>
            </w:r>
            <w:r w:rsidR="001173DA" w:rsidRPr="000A48D5">
              <w:rPr>
                <w:rFonts w:eastAsiaTheme="minorEastAsia"/>
                <w:sz w:val="24"/>
                <w:szCs w:val="24"/>
              </w:rPr>
              <w:t xml:space="preserve"> send a </w:t>
            </w:r>
            <w:r w:rsidR="00487978">
              <w:rPr>
                <w:rFonts w:eastAsiaTheme="minorEastAsia"/>
                <w:sz w:val="24"/>
                <w:szCs w:val="24"/>
              </w:rPr>
              <w:t>unicast pkt client</w:t>
            </w:r>
            <w:r w:rsidR="00487978">
              <w:rPr>
                <w:rFonts w:eastAsiaTheme="minorEastAsia" w:hint="eastAsia"/>
                <w:sz w:val="24"/>
                <w:szCs w:val="24"/>
              </w:rPr>
              <w:t>1</w:t>
            </w:r>
            <w:r w:rsidR="001173DA" w:rsidRPr="000A48D5">
              <w:rPr>
                <w:rFonts w:eastAsiaTheme="minorEastAsia" w:hint="eastAsia"/>
                <w:sz w:val="24"/>
                <w:szCs w:val="24"/>
              </w:rPr>
              <w:t>.</w:t>
            </w:r>
            <w:r w:rsidR="001173DA" w:rsidRPr="000A48D5">
              <w:rPr>
                <w:rFonts w:eastAsiaTheme="minorEastAsia"/>
                <w:sz w:val="24"/>
                <w:szCs w:val="24"/>
              </w:rPr>
              <w:t xml:space="preserve"> “</w:t>
            </w:r>
            <w:r w:rsidR="001173DA" w:rsidRPr="000A48D5">
              <w:rPr>
                <w:rFonts w:eastAsiaTheme="minorEastAsia" w:hint="eastAsia"/>
                <w:sz w:val="24"/>
                <w:szCs w:val="24"/>
              </w:rPr>
              <w:t>debug fe basic</w:t>
            </w:r>
            <w:r w:rsidR="001173DA" w:rsidRPr="000A48D5">
              <w:rPr>
                <w:rFonts w:eastAsiaTheme="minorEastAsia"/>
                <w:sz w:val="24"/>
                <w:szCs w:val="24"/>
              </w:rPr>
              <w:t>”</w:t>
            </w:r>
            <w:r w:rsidR="00487978">
              <w:rPr>
                <w:rFonts w:eastAsiaTheme="minorEastAsia" w:hint="eastAsia"/>
                <w:sz w:val="24"/>
                <w:szCs w:val="24"/>
              </w:rPr>
              <w:t xml:space="preserve"> in MP and Portal</w:t>
            </w:r>
          </w:p>
          <w:p w:rsidR="002C632A" w:rsidRDefault="000A6854" w:rsidP="00D43491">
            <w:pPr>
              <w:pStyle w:val="affd"/>
              <w:numPr>
                <w:ilvl w:val="0"/>
                <w:numId w:val="104"/>
              </w:numPr>
              <w:rPr>
                <w:rFonts w:eastAsiaTheme="minorEastAsia"/>
                <w:sz w:val="24"/>
                <w:szCs w:val="24"/>
              </w:rPr>
            </w:pPr>
            <w:r>
              <w:rPr>
                <w:rFonts w:eastAsiaTheme="minorEastAsia" w:hint="eastAsia"/>
                <w:sz w:val="24"/>
                <w:szCs w:val="24"/>
              </w:rPr>
              <w:t>Client2</w:t>
            </w:r>
            <w:r w:rsidR="001173DA">
              <w:rPr>
                <w:rFonts w:eastAsiaTheme="minorEastAsia" w:hint="eastAsia"/>
                <w:sz w:val="24"/>
                <w:szCs w:val="24"/>
              </w:rPr>
              <w:t xml:space="preserve"> </w:t>
            </w:r>
            <w:r w:rsidR="001173DA" w:rsidRPr="000A48D5">
              <w:rPr>
                <w:rFonts w:eastAsiaTheme="minorEastAsia"/>
                <w:sz w:val="24"/>
                <w:szCs w:val="24"/>
              </w:rPr>
              <w:t>send a unicast pkt to pc</w:t>
            </w:r>
            <w:r w:rsidR="001173DA" w:rsidRPr="000A48D5">
              <w:rPr>
                <w:rFonts w:eastAsiaTheme="minorEastAsia" w:hint="eastAsia"/>
                <w:sz w:val="24"/>
                <w:szCs w:val="24"/>
              </w:rPr>
              <w:t>.</w:t>
            </w:r>
            <w:r w:rsidR="001173DA" w:rsidRPr="000A48D5">
              <w:rPr>
                <w:rFonts w:eastAsiaTheme="minorEastAsia"/>
                <w:sz w:val="24"/>
                <w:szCs w:val="24"/>
              </w:rPr>
              <w:t xml:space="preserve"> “</w:t>
            </w:r>
            <w:r w:rsidR="001173DA" w:rsidRPr="000A48D5">
              <w:rPr>
                <w:rFonts w:eastAsiaTheme="minorEastAsia" w:hint="eastAsia"/>
                <w:sz w:val="24"/>
                <w:szCs w:val="24"/>
              </w:rPr>
              <w:t>debug fe basic</w:t>
            </w:r>
            <w:r w:rsidR="001173DA" w:rsidRPr="000A48D5">
              <w:rPr>
                <w:rFonts w:eastAsiaTheme="minorEastAsia"/>
                <w:sz w:val="24"/>
                <w:szCs w:val="24"/>
              </w:rPr>
              <w:t>”</w:t>
            </w:r>
            <w:r w:rsidR="00487978">
              <w:rPr>
                <w:rFonts w:eastAsiaTheme="minorEastAsia" w:hint="eastAsia"/>
                <w:sz w:val="24"/>
                <w:szCs w:val="24"/>
              </w:rPr>
              <w:t xml:space="preserve"> in MP and Portal</w:t>
            </w:r>
          </w:p>
          <w:p w:rsidR="002C632A" w:rsidRDefault="000A6854" w:rsidP="00D43491">
            <w:pPr>
              <w:pStyle w:val="affd"/>
              <w:numPr>
                <w:ilvl w:val="0"/>
                <w:numId w:val="104"/>
              </w:numPr>
              <w:rPr>
                <w:rFonts w:eastAsiaTheme="minorEastAsia"/>
                <w:sz w:val="24"/>
                <w:szCs w:val="24"/>
              </w:rPr>
            </w:pPr>
            <w:r>
              <w:rPr>
                <w:rFonts w:eastAsiaTheme="minorEastAsia" w:hint="eastAsia"/>
                <w:sz w:val="24"/>
                <w:szCs w:val="24"/>
              </w:rPr>
              <w:lastRenderedPageBreak/>
              <w:t>Client2</w:t>
            </w:r>
            <w:r w:rsidR="001173DA" w:rsidRPr="000A48D5">
              <w:rPr>
                <w:rFonts w:eastAsiaTheme="minorEastAsia"/>
                <w:sz w:val="24"/>
                <w:szCs w:val="24"/>
              </w:rPr>
              <w:t xml:space="preserve"> send dhcp pkt</w:t>
            </w:r>
            <w:r w:rsidR="001173DA" w:rsidRPr="000A48D5">
              <w:rPr>
                <w:rFonts w:eastAsiaTheme="minorEastAsia" w:hint="eastAsia"/>
                <w:sz w:val="24"/>
                <w:szCs w:val="24"/>
              </w:rPr>
              <w:t xml:space="preserve">. </w:t>
            </w:r>
            <w:r w:rsidR="001173DA" w:rsidRPr="000A48D5">
              <w:rPr>
                <w:rFonts w:eastAsiaTheme="minorEastAsia"/>
                <w:sz w:val="24"/>
                <w:szCs w:val="24"/>
              </w:rPr>
              <w:t>“</w:t>
            </w:r>
            <w:r w:rsidR="001173DA" w:rsidRPr="000A48D5">
              <w:rPr>
                <w:rFonts w:eastAsiaTheme="minorEastAsia" w:hint="eastAsia"/>
                <w:sz w:val="24"/>
                <w:szCs w:val="24"/>
              </w:rPr>
              <w:t>debug fe basic</w:t>
            </w:r>
            <w:r w:rsidR="001173DA" w:rsidRPr="000A48D5">
              <w:rPr>
                <w:rFonts w:eastAsiaTheme="minorEastAsia"/>
                <w:sz w:val="24"/>
                <w:szCs w:val="24"/>
              </w:rPr>
              <w:t>”</w:t>
            </w:r>
            <w:r w:rsidR="00487978">
              <w:rPr>
                <w:rFonts w:eastAsiaTheme="minorEastAsia" w:hint="eastAsia"/>
                <w:sz w:val="24"/>
                <w:szCs w:val="24"/>
              </w:rPr>
              <w:t xml:space="preserve"> in MP and Portal</w:t>
            </w:r>
          </w:p>
          <w:p w:rsidR="002C632A" w:rsidRDefault="000A6854" w:rsidP="00D43491">
            <w:pPr>
              <w:pStyle w:val="affd"/>
              <w:numPr>
                <w:ilvl w:val="0"/>
                <w:numId w:val="104"/>
              </w:numPr>
              <w:rPr>
                <w:rFonts w:eastAsiaTheme="minorEastAsia"/>
                <w:sz w:val="24"/>
                <w:szCs w:val="24"/>
              </w:rPr>
            </w:pPr>
            <w:r>
              <w:rPr>
                <w:rFonts w:eastAsiaTheme="minorEastAsia" w:hint="eastAsia"/>
                <w:sz w:val="24"/>
                <w:szCs w:val="24"/>
              </w:rPr>
              <w:t>Pc1</w:t>
            </w:r>
            <w:r w:rsidR="001173DA" w:rsidRPr="000A48D5">
              <w:rPr>
                <w:rFonts w:eastAsiaTheme="minorEastAsia"/>
                <w:sz w:val="24"/>
                <w:szCs w:val="24"/>
              </w:rPr>
              <w:t xml:space="preserve"> send a broadcast pkt</w:t>
            </w:r>
            <w:r w:rsidR="001173DA" w:rsidRPr="000A48D5">
              <w:rPr>
                <w:rFonts w:eastAsiaTheme="minorEastAsia" w:hint="eastAsia"/>
                <w:sz w:val="24"/>
                <w:szCs w:val="24"/>
              </w:rPr>
              <w:t xml:space="preserve"> </w:t>
            </w:r>
            <w:r w:rsidR="001173DA" w:rsidRPr="000A48D5">
              <w:rPr>
                <w:rFonts w:eastAsiaTheme="minorEastAsia"/>
                <w:sz w:val="24"/>
                <w:szCs w:val="24"/>
              </w:rPr>
              <w:t>“</w:t>
            </w:r>
            <w:r w:rsidR="001173DA" w:rsidRPr="000A48D5">
              <w:rPr>
                <w:rFonts w:eastAsiaTheme="minorEastAsia" w:hint="eastAsia"/>
                <w:sz w:val="24"/>
                <w:szCs w:val="24"/>
              </w:rPr>
              <w:t>debug fe basic</w:t>
            </w:r>
            <w:r w:rsidR="001173DA" w:rsidRPr="000A48D5">
              <w:rPr>
                <w:rFonts w:eastAsiaTheme="minorEastAsia"/>
                <w:sz w:val="24"/>
                <w:szCs w:val="24"/>
              </w:rPr>
              <w:t>”</w:t>
            </w:r>
            <w:r w:rsidR="00487978">
              <w:rPr>
                <w:rFonts w:eastAsiaTheme="minorEastAsia" w:hint="eastAsia"/>
                <w:sz w:val="24"/>
                <w:szCs w:val="24"/>
              </w:rPr>
              <w:t>in MP</w:t>
            </w:r>
          </w:p>
          <w:p w:rsidR="002C632A" w:rsidRDefault="000A6854" w:rsidP="00D43491">
            <w:pPr>
              <w:pStyle w:val="affd"/>
              <w:numPr>
                <w:ilvl w:val="0"/>
                <w:numId w:val="104"/>
              </w:numPr>
              <w:rPr>
                <w:rFonts w:eastAsiaTheme="minorEastAsia"/>
                <w:sz w:val="24"/>
                <w:szCs w:val="24"/>
              </w:rPr>
            </w:pPr>
            <w:r>
              <w:rPr>
                <w:rFonts w:eastAsiaTheme="minorEastAsia" w:hint="eastAsia"/>
                <w:sz w:val="24"/>
                <w:szCs w:val="24"/>
              </w:rPr>
              <w:t>P</w:t>
            </w:r>
            <w:r w:rsidR="001173DA" w:rsidRPr="000A48D5">
              <w:rPr>
                <w:rFonts w:eastAsiaTheme="minorEastAsia"/>
                <w:sz w:val="24"/>
                <w:szCs w:val="24"/>
              </w:rPr>
              <w:t>c</w:t>
            </w:r>
            <w:r>
              <w:rPr>
                <w:rFonts w:eastAsiaTheme="minorEastAsia" w:hint="eastAsia"/>
                <w:sz w:val="24"/>
                <w:szCs w:val="24"/>
              </w:rPr>
              <w:t>1</w:t>
            </w:r>
            <w:r w:rsidR="001173DA" w:rsidRPr="000A48D5">
              <w:rPr>
                <w:rFonts w:eastAsiaTheme="minorEastAsia"/>
                <w:sz w:val="24"/>
                <w:szCs w:val="24"/>
              </w:rPr>
              <w:t xml:space="preserve"> send a unicast pkt whose dst-mac does not exist in route table</w:t>
            </w:r>
            <w:r w:rsidR="001173DA" w:rsidRPr="000A48D5">
              <w:rPr>
                <w:rFonts w:eastAsiaTheme="minorEastAsia" w:hint="eastAsia"/>
                <w:sz w:val="24"/>
                <w:szCs w:val="24"/>
              </w:rPr>
              <w:t xml:space="preserve"> </w:t>
            </w:r>
            <w:r w:rsidR="001173DA" w:rsidRPr="000A48D5">
              <w:rPr>
                <w:rFonts w:eastAsiaTheme="minorEastAsia"/>
                <w:sz w:val="24"/>
                <w:szCs w:val="24"/>
              </w:rPr>
              <w:t>“</w:t>
            </w:r>
            <w:r w:rsidR="001173DA" w:rsidRPr="000A48D5">
              <w:rPr>
                <w:rFonts w:eastAsiaTheme="minorEastAsia" w:hint="eastAsia"/>
                <w:sz w:val="24"/>
                <w:szCs w:val="24"/>
              </w:rPr>
              <w:t>debug fe basic</w:t>
            </w:r>
            <w:r w:rsidR="001173DA" w:rsidRPr="000A48D5">
              <w:rPr>
                <w:rFonts w:eastAsiaTheme="minorEastAsia"/>
                <w:sz w:val="24"/>
                <w:szCs w:val="24"/>
              </w:rPr>
              <w:t>”</w:t>
            </w:r>
          </w:p>
          <w:p w:rsidR="002C632A" w:rsidRDefault="000A6854" w:rsidP="00D43491">
            <w:pPr>
              <w:pStyle w:val="affd"/>
              <w:numPr>
                <w:ilvl w:val="0"/>
                <w:numId w:val="104"/>
              </w:numPr>
              <w:rPr>
                <w:rFonts w:eastAsiaTheme="minorEastAsia"/>
                <w:sz w:val="24"/>
                <w:szCs w:val="24"/>
              </w:rPr>
            </w:pPr>
            <w:r>
              <w:rPr>
                <w:rFonts w:eastAsiaTheme="minorEastAsia" w:hint="eastAsia"/>
                <w:sz w:val="24"/>
                <w:szCs w:val="24"/>
              </w:rPr>
              <w:t>P</w:t>
            </w:r>
            <w:r w:rsidR="001173DA" w:rsidRPr="000A48D5">
              <w:rPr>
                <w:rFonts w:eastAsiaTheme="minorEastAsia"/>
                <w:sz w:val="24"/>
                <w:szCs w:val="24"/>
              </w:rPr>
              <w:t xml:space="preserve">c </w:t>
            </w:r>
            <w:r>
              <w:rPr>
                <w:rFonts w:eastAsiaTheme="minorEastAsia" w:hint="eastAsia"/>
                <w:sz w:val="24"/>
                <w:szCs w:val="24"/>
              </w:rPr>
              <w:t>1</w:t>
            </w:r>
            <w:r w:rsidR="001173DA" w:rsidRPr="000A48D5">
              <w:rPr>
                <w:rFonts w:eastAsiaTheme="minorEastAsia"/>
                <w:sz w:val="24"/>
                <w:szCs w:val="24"/>
              </w:rPr>
              <w:t>send a dhcp pkt</w:t>
            </w:r>
            <w:r w:rsidR="001173DA" w:rsidRPr="000A48D5">
              <w:rPr>
                <w:rFonts w:eastAsiaTheme="minorEastAsia" w:hint="eastAsia"/>
                <w:sz w:val="24"/>
                <w:szCs w:val="24"/>
              </w:rPr>
              <w:t xml:space="preserve">. </w:t>
            </w:r>
            <w:r w:rsidR="001173DA" w:rsidRPr="000A48D5">
              <w:rPr>
                <w:rFonts w:eastAsiaTheme="minorEastAsia"/>
                <w:sz w:val="24"/>
                <w:szCs w:val="24"/>
              </w:rPr>
              <w:t>“</w:t>
            </w:r>
            <w:r w:rsidR="001173DA" w:rsidRPr="000A48D5">
              <w:rPr>
                <w:rFonts w:eastAsiaTheme="minorEastAsia" w:hint="eastAsia"/>
                <w:sz w:val="24"/>
                <w:szCs w:val="24"/>
              </w:rPr>
              <w:t>debug fe basic</w:t>
            </w:r>
            <w:r w:rsidR="001173DA" w:rsidRPr="000A48D5">
              <w:rPr>
                <w:rFonts w:eastAsiaTheme="minorEastAsia"/>
                <w:sz w:val="24"/>
                <w:szCs w:val="24"/>
              </w:rPr>
              <w:t>”</w:t>
            </w:r>
          </w:p>
          <w:p w:rsidR="002C632A" w:rsidRDefault="001173DA" w:rsidP="00D43491">
            <w:pPr>
              <w:pStyle w:val="affd"/>
              <w:numPr>
                <w:ilvl w:val="0"/>
                <w:numId w:val="104"/>
              </w:numPr>
              <w:rPr>
                <w:rFonts w:eastAsiaTheme="minorEastAsia"/>
                <w:sz w:val="24"/>
                <w:szCs w:val="24"/>
              </w:rPr>
            </w:pPr>
            <w:r>
              <w:rPr>
                <w:rFonts w:eastAsiaTheme="minorEastAsia" w:hint="eastAsia"/>
                <w:sz w:val="24"/>
                <w:szCs w:val="24"/>
              </w:rPr>
              <w:t xml:space="preserve">MP </w:t>
            </w:r>
            <w:r w:rsidRPr="000A48D5">
              <w:rPr>
                <w:rFonts w:eastAsiaTheme="minorEastAsia"/>
                <w:sz w:val="24"/>
                <w:szCs w:val="24"/>
              </w:rPr>
              <w:t>send broadcast</w:t>
            </w:r>
            <w:r w:rsidRPr="000A48D5">
              <w:rPr>
                <w:rFonts w:eastAsiaTheme="minorEastAsia" w:hint="eastAsia"/>
                <w:sz w:val="24"/>
                <w:szCs w:val="24"/>
              </w:rPr>
              <w:t xml:space="preserve"> </w:t>
            </w:r>
            <w:r w:rsidRPr="000A48D5">
              <w:rPr>
                <w:rFonts w:eastAsiaTheme="minorEastAsia"/>
                <w:sz w:val="24"/>
                <w:szCs w:val="24"/>
              </w:rPr>
              <w:t>“</w:t>
            </w:r>
            <w:r w:rsidRPr="000A48D5">
              <w:rPr>
                <w:rFonts w:eastAsiaTheme="minorEastAsia" w:hint="eastAsia"/>
                <w:sz w:val="24"/>
                <w:szCs w:val="24"/>
              </w:rPr>
              <w:t>debug fe basic</w:t>
            </w:r>
            <w:r w:rsidRPr="000A48D5">
              <w:rPr>
                <w:rFonts w:eastAsiaTheme="minorEastAsia"/>
                <w:sz w:val="24"/>
                <w:szCs w:val="24"/>
              </w:rPr>
              <w:t>”</w:t>
            </w:r>
          </w:p>
          <w:p w:rsidR="002C632A" w:rsidRDefault="001173DA" w:rsidP="00D43491">
            <w:pPr>
              <w:pStyle w:val="affd"/>
              <w:numPr>
                <w:ilvl w:val="0"/>
                <w:numId w:val="104"/>
              </w:numPr>
              <w:rPr>
                <w:rFonts w:eastAsiaTheme="minorEastAsia"/>
                <w:sz w:val="24"/>
                <w:szCs w:val="24"/>
              </w:rPr>
            </w:pPr>
            <w:r>
              <w:rPr>
                <w:rFonts w:eastAsiaTheme="minorEastAsia" w:hint="eastAsia"/>
                <w:sz w:val="24"/>
                <w:szCs w:val="24"/>
              </w:rPr>
              <w:t>MP</w:t>
            </w:r>
            <w:r w:rsidRPr="000A48D5">
              <w:rPr>
                <w:rFonts w:eastAsiaTheme="minorEastAsia"/>
                <w:sz w:val="24"/>
                <w:szCs w:val="24"/>
              </w:rPr>
              <w:t xml:space="preserve"> send unicast</w:t>
            </w:r>
            <w:r w:rsidRPr="000A48D5">
              <w:rPr>
                <w:rFonts w:eastAsiaTheme="minorEastAsia" w:hint="eastAsia"/>
                <w:sz w:val="24"/>
                <w:szCs w:val="24"/>
              </w:rPr>
              <w:t xml:space="preserve"> </w:t>
            </w:r>
            <w:r>
              <w:rPr>
                <w:rFonts w:eastAsiaTheme="minorEastAsia" w:hint="eastAsia"/>
                <w:sz w:val="24"/>
                <w:szCs w:val="24"/>
              </w:rPr>
              <w:t xml:space="preserve"> to PC</w:t>
            </w:r>
            <w:r w:rsidRPr="000A48D5">
              <w:rPr>
                <w:rFonts w:eastAsiaTheme="minorEastAsia" w:hint="eastAsia"/>
                <w:sz w:val="24"/>
                <w:szCs w:val="24"/>
              </w:rPr>
              <w:t xml:space="preserve"> </w:t>
            </w:r>
            <w:r w:rsidRPr="000A48D5">
              <w:rPr>
                <w:rFonts w:eastAsiaTheme="minorEastAsia"/>
                <w:sz w:val="24"/>
                <w:szCs w:val="24"/>
              </w:rPr>
              <w:t>“</w:t>
            </w:r>
            <w:r w:rsidRPr="000A48D5">
              <w:rPr>
                <w:rFonts w:eastAsiaTheme="minorEastAsia" w:hint="eastAsia"/>
                <w:sz w:val="24"/>
                <w:szCs w:val="24"/>
              </w:rPr>
              <w:t>debug fe basic</w:t>
            </w:r>
            <w:r w:rsidRPr="000A48D5">
              <w:rPr>
                <w:rFonts w:eastAsiaTheme="minorEastAsia"/>
                <w:sz w:val="24"/>
                <w:szCs w:val="24"/>
              </w:rPr>
              <w:t>”</w:t>
            </w:r>
          </w:p>
          <w:p w:rsidR="002C632A" w:rsidRDefault="001173DA" w:rsidP="00D43491">
            <w:pPr>
              <w:pStyle w:val="affd"/>
              <w:numPr>
                <w:ilvl w:val="0"/>
                <w:numId w:val="104"/>
              </w:numPr>
              <w:rPr>
                <w:rFonts w:eastAsiaTheme="minorEastAsia"/>
                <w:sz w:val="24"/>
                <w:szCs w:val="24"/>
              </w:rPr>
            </w:pPr>
            <w:r>
              <w:rPr>
                <w:rFonts w:eastAsiaTheme="minorEastAsia" w:hint="eastAsia"/>
                <w:sz w:val="24"/>
                <w:szCs w:val="24"/>
              </w:rPr>
              <w:t>MP</w:t>
            </w:r>
            <w:r w:rsidRPr="000A48D5">
              <w:rPr>
                <w:rFonts w:eastAsiaTheme="minorEastAsia"/>
                <w:sz w:val="24"/>
                <w:szCs w:val="24"/>
              </w:rPr>
              <w:t xml:space="preserve"> send unicast</w:t>
            </w:r>
            <w:r w:rsidRPr="000A48D5">
              <w:rPr>
                <w:rFonts w:eastAsiaTheme="minorEastAsia" w:hint="eastAsia"/>
                <w:sz w:val="24"/>
                <w:szCs w:val="24"/>
              </w:rPr>
              <w:t xml:space="preserve"> </w:t>
            </w:r>
            <w:r>
              <w:rPr>
                <w:rFonts w:eastAsiaTheme="minorEastAsia" w:hint="eastAsia"/>
                <w:sz w:val="24"/>
                <w:szCs w:val="24"/>
              </w:rPr>
              <w:t xml:space="preserve"> to PC</w:t>
            </w:r>
            <w:r w:rsidRPr="000A48D5">
              <w:rPr>
                <w:rFonts w:eastAsiaTheme="minorEastAsia" w:hint="eastAsia"/>
                <w:sz w:val="24"/>
                <w:szCs w:val="24"/>
              </w:rPr>
              <w:t xml:space="preserve"> </w:t>
            </w:r>
            <w:r>
              <w:rPr>
                <w:rFonts w:eastAsiaTheme="minorEastAsia" w:hint="eastAsia"/>
                <w:sz w:val="24"/>
                <w:szCs w:val="24"/>
              </w:rPr>
              <w:t>1</w:t>
            </w:r>
            <w:r w:rsidRPr="000A48D5">
              <w:rPr>
                <w:rFonts w:eastAsiaTheme="minorEastAsia"/>
                <w:sz w:val="24"/>
                <w:szCs w:val="24"/>
              </w:rPr>
              <w:t>“</w:t>
            </w:r>
            <w:r w:rsidRPr="000A48D5">
              <w:rPr>
                <w:rFonts w:eastAsiaTheme="minorEastAsia" w:hint="eastAsia"/>
                <w:sz w:val="24"/>
                <w:szCs w:val="24"/>
              </w:rPr>
              <w:t>debug fe basic</w:t>
            </w:r>
            <w:r w:rsidRPr="000A48D5">
              <w:rPr>
                <w:rFonts w:eastAsiaTheme="minorEastAsia"/>
                <w:sz w:val="24"/>
                <w:szCs w:val="24"/>
              </w:rPr>
              <w:t>”</w:t>
            </w:r>
          </w:p>
          <w:p w:rsidR="002C632A" w:rsidRDefault="001173DA" w:rsidP="00D43491">
            <w:pPr>
              <w:pStyle w:val="affd"/>
              <w:numPr>
                <w:ilvl w:val="0"/>
                <w:numId w:val="104"/>
              </w:numPr>
              <w:rPr>
                <w:rFonts w:eastAsiaTheme="minorEastAsia"/>
                <w:sz w:val="24"/>
                <w:szCs w:val="24"/>
              </w:rPr>
            </w:pPr>
            <w:r>
              <w:rPr>
                <w:rFonts w:eastAsiaTheme="minorEastAsia" w:hint="eastAsia"/>
                <w:sz w:val="24"/>
                <w:szCs w:val="24"/>
              </w:rPr>
              <w:t>MP</w:t>
            </w:r>
            <w:r w:rsidRPr="000A48D5">
              <w:rPr>
                <w:rFonts w:eastAsiaTheme="minorEastAsia"/>
                <w:sz w:val="24"/>
                <w:szCs w:val="24"/>
              </w:rPr>
              <w:t xml:space="preserve"> send unknown unicast</w:t>
            </w:r>
            <w:r w:rsidRPr="000A48D5">
              <w:rPr>
                <w:rFonts w:eastAsiaTheme="minorEastAsia" w:hint="eastAsia"/>
                <w:sz w:val="24"/>
                <w:szCs w:val="24"/>
              </w:rPr>
              <w:t xml:space="preserve">  </w:t>
            </w:r>
            <w:r w:rsidRPr="000A48D5">
              <w:rPr>
                <w:rFonts w:eastAsiaTheme="minorEastAsia"/>
                <w:sz w:val="24"/>
                <w:szCs w:val="24"/>
              </w:rPr>
              <w:t>“</w:t>
            </w:r>
            <w:r w:rsidRPr="000A48D5">
              <w:rPr>
                <w:rFonts w:eastAsiaTheme="minorEastAsia" w:hint="eastAsia"/>
                <w:sz w:val="24"/>
                <w:szCs w:val="24"/>
              </w:rPr>
              <w:t>debug fe basic</w:t>
            </w:r>
            <w:r w:rsidRPr="000A48D5">
              <w:rPr>
                <w:rFonts w:eastAsiaTheme="minorEastAsia"/>
                <w:sz w:val="24"/>
                <w:szCs w:val="24"/>
              </w:rPr>
              <w:t>”</w:t>
            </w:r>
          </w:p>
          <w:p w:rsidR="002C632A" w:rsidRDefault="001173DA" w:rsidP="00D43491">
            <w:pPr>
              <w:pStyle w:val="affd"/>
              <w:numPr>
                <w:ilvl w:val="0"/>
                <w:numId w:val="104"/>
              </w:numPr>
              <w:rPr>
                <w:rFonts w:eastAsiaTheme="minorEastAsia"/>
                <w:sz w:val="24"/>
                <w:szCs w:val="24"/>
              </w:rPr>
            </w:pPr>
            <w:r>
              <w:rPr>
                <w:rFonts w:eastAsiaTheme="minorEastAsia" w:hint="eastAsia"/>
                <w:sz w:val="24"/>
                <w:szCs w:val="24"/>
              </w:rPr>
              <w:t>MP</w:t>
            </w:r>
            <w:r w:rsidRPr="000A48D5">
              <w:rPr>
                <w:rFonts w:eastAsiaTheme="minorEastAsia"/>
                <w:sz w:val="24"/>
                <w:szCs w:val="24"/>
              </w:rPr>
              <w:t xml:space="preserve"> send dhcp</w:t>
            </w:r>
            <w:r>
              <w:rPr>
                <w:rFonts w:eastAsiaTheme="minorEastAsia" w:hint="eastAsia"/>
                <w:sz w:val="24"/>
                <w:szCs w:val="24"/>
              </w:rPr>
              <w:t xml:space="preserve"> discover packets</w:t>
            </w:r>
            <w:r w:rsidRPr="000A48D5">
              <w:rPr>
                <w:rFonts w:eastAsiaTheme="minorEastAsia" w:hint="eastAsia"/>
                <w:sz w:val="24"/>
                <w:szCs w:val="24"/>
              </w:rPr>
              <w:t xml:space="preserve">  </w:t>
            </w:r>
            <w:r w:rsidRPr="000A48D5">
              <w:rPr>
                <w:rFonts w:eastAsiaTheme="minorEastAsia"/>
                <w:sz w:val="24"/>
                <w:szCs w:val="24"/>
              </w:rPr>
              <w:t>“</w:t>
            </w:r>
            <w:r w:rsidRPr="000A48D5">
              <w:rPr>
                <w:rFonts w:eastAsiaTheme="minorEastAsia" w:hint="eastAsia"/>
                <w:sz w:val="24"/>
                <w:szCs w:val="24"/>
              </w:rPr>
              <w:t>debug fe basic</w:t>
            </w:r>
            <w:r w:rsidRPr="000A48D5">
              <w:rPr>
                <w:rFonts w:eastAsiaTheme="minorEastAsia"/>
                <w:sz w:val="24"/>
                <w:szCs w:val="24"/>
              </w:rPr>
              <w:t>”</w:t>
            </w:r>
          </w:p>
          <w:p w:rsidR="002C632A" w:rsidRDefault="001173DA" w:rsidP="00D43491">
            <w:pPr>
              <w:pStyle w:val="affd"/>
              <w:numPr>
                <w:ilvl w:val="0"/>
                <w:numId w:val="104"/>
              </w:numPr>
              <w:rPr>
                <w:rFonts w:eastAsiaTheme="minorEastAsia"/>
                <w:sz w:val="24"/>
                <w:szCs w:val="24"/>
              </w:rPr>
            </w:pPr>
            <w:r w:rsidRPr="000A48D5">
              <w:rPr>
                <w:rFonts w:eastAsiaTheme="minorEastAsia" w:hint="eastAsia"/>
                <w:sz w:val="24"/>
                <w:szCs w:val="24"/>
              </w:rPr>
              <w:t>I</w:t>
            </w:r>
            <w:r>
              <w:rPr>
                <w:rFonts w:eastAsiaTheme="minorEastAsia"/>
                <w:sz w:val="24"/>
                <w:szCs w:val="24"/>
              </w:rPr>
              <w:t xml:space="preserve">f </w:t>
            </w:r>
            <w:r>
              <w:rPr>
                <w:rFonts w:eastAsiaTheme="minorEastAsia" w:hint="eastAsia"/>
                <w:sz w:val="24"/>
                <w:szCs w:val="24"/>
              </w:rPr>
              <w:t>MP</w:t>
            </w:r>
            <w:r>
              <w:rPr>
                <w:rFonts w:eastAsiaTheme="minorEastAsia"/>
                <w:sz w:val="24"/>
                <w:szCs w:val="24"/>
              </w:rPr>
              <w:t>’</w:t>
            </w:r>
            <w:r>
              <w:rPr>
                <w:rFonts w:eastAsiaTheme="minorEastAsia" w:hint="eastAsia"/>
                <w:sz w:val="24"/>
                <w:szCs w:val="24"/>
              </w:rPr>
              <w:t xml:space="preserve">s </w:t>
            </w:r>
            <w:r>
              <w:rPr>
                <w:rFonts w:eastAsiaTheme="minorEastAsia"/>
                <w:sz w:val="24"/>
                <w:szCs w:val="24"/>
              </w:rPr>
              <w:t xml:space="preserve">arp cache is empty, </w:t>
            </w:r>
            <w:r>
              <w:rPr>
                <w:rFonts w:eastAsiaTheme="minorEastAsia" w:hint="eastAsia"/>
                <w:sz w:val="24"/>
                <w:szCs w:val="24"/>
              </w:rPr>
              <w:t>PC1</w:t>
            </w:r>
            <w:r w:rsidRPr="000A48D5">
              <w:rPr>
                <w:rFonts w:eastAsiaTheme="minorEastAsia"/>
                <w:sz w:val="24"/>
                <w:szCs w:val="24"/>
              </w:rPr>
              <w:t xml:space="preserve"> send a arp req, </w:t>
            </w:r>
          </w:p>
          <w:p w:rsidR="002C632A" w:rsidRDefault="001173DA" w:rsidP="00D43491">
            <w:pPr>
              <w:pStyle w:val="affd"/>
              <w:numPr>
                <w:ilvl w:val="0"/>
                <w:numId w:val="104"/>
              </w:numPr>
              <w:rPr>
                <w:rFonts w:eastAsiaTheme="minorEastAsia"/>
                <w:sz w:val="24"/>
                <w:szCs w:val="24"/>
              </w:rPr>
            </w:pPr>
            <w:r w:rsidRPr="000A48D5">
              <w:rPr>
                <w:rFonts w:eastAsiaTheme="minorEastAsia"/>
                <w:sz w:val="24"/>
                <w:szCs w:val="24"/>
              </w:rPr>
              <w:t xml:space="preserve">If </w:t>
            </w:r>
            <w:r>
              <w:rPr>
                <w:rFonts w:eastAsiaTheme="minorEastAsia" w:hint="eastAsia"/>
                <w:sz w:val="24"/>
                <w:szCs w:val="24"/>
              </w:rPr>
              <w:t>MP</w:t>
            </w:r>
            <w:r>
              <w:rPr>
                <w:rFonts w:eastAsiaTheme="minorEastAsia"/>
                <w:sz w:val="24"/>
                <w:szCs w:val="24"/>
              </w:rPr>
              <w:t>’</w:t>
            </w:r>
            <w:r>
              <w:rPr>
                <w:rFonts w:eastAsiaTheme="minorEastAsia" w:hint="eastAsia"/>
                <w:sz w:val="24"/>
                <w:szCs w:val="24"/>
              </w:rPr>
              <w:t xml:space="preserve">s </w:t>
            </w:r>
            <w:r w:rsidRPr="000A48D5">
              <w:rPr>
                <w:rFonts w:eastAsiaTheme="minorEastAsia"/>
                <w:sz w:val="24"/>
                <w:szCs w:val="24"/>
              </w:rPr>
              <w:t>arp cache is empty, pc send a arp req</w:t>
            </w:r>
          </w:p>
          <w:p w:rsidR="002C632A" w:rsidRDefault="001173DA" w:rsidP="00D43491">
            <w:pPr>
              <w:pStyle w:val="affd"/>
              <w:numPr>
                <w:ilvl w:val="0"/>
                <w:numId w:val="104"/>
              </w:numPr>
              <w:rPr>
                <w:rFonts w:eastAsiaTheme="minorEastAsia"/>
                <w:sz w:val="24"/>
                <w:szCs w:val="24"/>
              </w:rPr>
            </w:pPr>
            <w:r w:rsidRPr="000A48D5">
              <w:rPr>
                <w:rFonts w:eastAsiaTheme="minorEastAsia"/>
                <w:sz w:val="24"/>
                <w:szCs w:val="24"/>
              </w:rPr>
              <w:t xml:space="preserve">If </w:t>
            </w:r>
            <w:r>
              <w:rPr>
                <w:rFonts w:eastAsiaTheme="minorEastAsia" w:hint="eastAsia"/>
                <w:sz w:val="24"/>
                <w:szCs w:val="24"/>
              </w:rPr>
              <w:t>MP</w:t>
            </w:r>
            <w:r>
              <w:rPr>
                <w:rFonts w:eastAsiaTheme="minorEastAsia"/>
                <w:sz w:val="24"/>
                <w:szCs w:val="24"/>
              </w:rPr>
              <w:t>’</w:t>
            </w:r>
            <w:r>
              <w:rPr>
                <w:rFonts w:eastAsiaTheme="minorEastAsia" w:hint="eastAsia"/>
                <w:sz w:val="24"/>
                <w:szCs w:val="24"/>
              </w:rPr>
              <w:t xml:space="preserve">s  </w:t>
            </w:r>
            <w:r w:rsidRPr="000A48D5">
              <w:rPr>
                <w:rFonts w:eastAsiaTheme="minorEastAsia"/>
                <w:sz w:val="24"/>
                <w:szCs w:val="24"/>
              </w:rPr>
              <w:t>arp cache is empty, mgt0 send a arp req</w:t>
            </w:r>
          </w:p>
          <w:p w:rsidR="002C632A" w:rsidRDefault="000A6854" w:rsidP="00D43491">
            <w:pPr>
              <w:pStyle w:val="affd"/>
              <w:numPr>
                <w:ilvl w:val="0"/>
                <w:numId w:val="105"/>
              </w:numPr>
              <w:rPr>
                <w:rFonts w:eastAsiaTheme="minorEastAsia"/>
                <w:sz w:val="24"/>
                <w:szCs w:val="24"/>
              </w:rPr>
            </w:pPr>
            <w:r w:rsidRPr="00C47F6D">
              <w:rPr>
                <w:rFonts w:eastAsiaTheme="minorEastAsia"/>
                <w:sz w:val="24"/>
                <w:szCs w:val="24"/>
              </w:rPr>
              <w:t>If already has arp entry f</w:t>
            </w:r>
            <w:r w:rsidR="00487978">
              <w:rPr>
                <w:rFonts w:eastAsiaTheme="minorEastAsia"/>
                <w:sz w:val="24"/>
                <w:szCs w:val="24"/>
              </w:rPr>
              <w:t>or client3 and pc on mp, client</w:t>
            </w:r>
            <w:r w:rsidR="00487978">
              <w:rPr>
                <w:rFonts w:eastAsiaTheme="minorEastAsia" w:hint="eastAsia"/>
                <w:sz w:val="24"/>
                <w:szCs w:val="24"/>
              </w:rPr>
              <w:t>2</w:t>
            </w:r>
            <w:r w:rsidRPr="00C47F6D">
              <w:rPr>
                <w:rFonts w:eastAsiaTheme="minorEastAsia"/>
                <w:sz w:val="24"/>
                <w:szCs w:val="24"/>
              </w:rPr>
              <w:t xml:space="preserve"> send arp req for client3 and pc</w:t>
            </w:r>
          </w:p>
          <w:p w:rsidR="002C632A" w:rsidRDefault="000A6854" w:rsidP="00D43491">
            <w:pPr>
              <w:pStyle w:val="affd"/>
              <w:numPr>
                <w:ilvl w:val="0"/>
                <w:numId w:val="105"/>
              </w:numPr>
              <w:rPr>
                <w:rFonts w:eastAsiaTheme="minorEastAsia"/>
                <w:sz w:val="24"/>
                <w:szCs w:val="24"/>
              </w:rPr>
            </w:pPr>
            <w:r w:rsidRPr="00C47F6D">
              <w:rPr>
                <w:rFonts w:eastAsiaTheme="minorEastAsia"/>
                <w:sz w:val="24"/>
                <w:szCs w:val="24"/>
              </w:rPr>
              <w:t>If already has arp entry for client3 and pc on</w:t>
            </w:r>
            <w:r w:rsidR="00487978">
              <w:rPr>
                <w:rFonts w:eastAsiaTheme="minorEastAsia"/>
                <w:sz w:val="24"/>
                <w:szCs w:val="24"/>
              </w:rPr>
              <w:t xml:space="preserve"> portal, but mp has not, client</w:t>
            </w:r>
            <w:r w:rsidR="00487978">
              <w:rPr>
                <w:rFonts w:eastAsiaTheme="minorEastAsia" w:hint="eastAsia"/>
                <w:sz w:val="24"/>
                <w:szCs w:val="24"/>
              </w:rPr>
              <w:t>2</w:t>
            </w:r>
            <w:r w:rsidRPr="00C47F6D">
              <w:rPr>
                <w:rFonts w:eastAsiaTheme="minorEastAsia"/>
                <w:sz w:val="24"/>
                <w:szCs w:val="24"/>
              </w:rPr>
              <w:t xml:space="preserve"> send arp req for client3 and pc</w:t>
            </w:r>
          </w:p>
          <w:p w:rsidR="002C632A" w:rsidRDefault="000A6854" w:rsidP="00D43491">
            <w:pPr>
              <w:pStyle w:val="affd"/>
              <w:numPr>
                <w:ilvl w:val="0"/>
                <w:numId w:val="105"/>
              </w:numPr>
              <w:rPr>
                <w:rFonts w:eastAsiaTheme="minorEastAsia"/>
                <w:sz w:val="24"/>
                <w:szCs w:val="24"/>
              </w:rPr>
            </w:pPr>
            <w:r w:rsidRPr="00C47F6D">
              <w:rPr>
                <w:rFonts w:eastAsiaTheme="minorEastAsia"/>
                <w:sz w:val="24"/>
                <w:szCs w:val="24"/>
              </w:rPr>
              <w:t>If a</w:t>
            </w:r>
            <w:r w:rsidR="00487978">
              <w:rPr>
                <w:rFonts w:eastAsiaTheme="minorEastAsia"/>
                <w:sz w:val="24"/>
                <w:szCs w:val="24"/>
              </w:rPr>
              <w:t>lready has arp entry for client</w:t>
            </w:r>
            <w:r w:rsidR="00487978">
              <w:rPr>
                <w:rFonts w:eastAsiaTheme="minorEastAsia" w:hint="eastAsia"/>
                <w:sz w:val="24"/>
                <w:szCs w:val="24"/>
              </w:rPr>
              <w:t>2</w:t>
            </w:r>
            <w:r w:rsidRPr="00C47F6D">
              <w:rPr>
                <w:rFonts w:eastAsiaTheme="minorEastAsia"/>
                <w:sz w:val="24"/>
                <w:szCs w:val="24"/>
              </w:rPr>
              <w:t xml:space="preserve"> on portal and mp, client</w:t>
            </w:r>
            <w:r w:rsidR="00C64103">
              <w:rPr>
                <w:rFonts w:eastAsiaTheme="minorEastAsia"/>
                <w:sz w:val="24"/>
                <w:szCs w:val="24"/>
              </w:rPr>
              <w:t>3 or pc send arp req for client</w:t>
            </w:r>
            <w:r w:rsidR="00C64103">
              <w:rPr>
                <w:rFonts w:eastAsiaTheme="minorEastAsia" w:hint="eastAsia"/>
                <w:sz w:val="24"/>
                <w:szCs w:val="24"/>
              </w:rPr>
              <w:t>2</w:t>
            </w:r>
          </w:p>
          <w:p w:rsidR="002C632A" w:rsidRDefault="000A6854" w:rsidP="00D43491">
            <w:pPr>
              <w:pStyle w:val="affd"/>
              <w:numPr>
                <w:ilvl w:val="0"/>
                <w:numId w:val="105"/>
              </w:numPr>
              <w:rPr>
                <w:rFonts w:eastAsiaTheme="minorEastAsia"/>
                <w:sz w:val="24"/>
                <w:szCs w:val="24"/>
              </w:rPr>
            </w:pPr>
            <w:r w:rsidRPr="00C47F6D">
              <w:rPr>
                <w:rFonts w:eastAsiaTheme="minorEastAsia"/>
                <w:sz w:val="24"/>
                <w:szCs w:val="24"/>
              </w:rPr>
              <w:t>If a</w:t>
            </w:r>
            <w:r w:rsidR="00487978">
              <w:rPr>
                <w:rFonts w:eastAsiaTheme="minorEastAsia"/>
                <w:sz w:val="24"/>
                <w:szCs w:val="24"/>
              </w:rPr>
              <w:t>lready has arp entry for client</w:t>
            </w:r>
            <w:r w:rsidR="00487978">
              <w:rPr>
                <w:rFonts w:eastAsiaTheme="minorEastAsia" w:hint="eastAsia"/>
                <w:sz w:val="24"/>
                <w:szCs w:val="24"/>
              </w:rPr>
              <w:t>2</w:t>
            </w:r>
            <w:r w:rsidRPr="00C47F6D">
              <w:rPr>
                <w:rFonts w:eastAsiaTheme="minorEastAsia"/>
                <w:sz w:val="24"/>
                <w:szCs w:val="24"/>
              </w:rPr>
              <w:t xml:space="preserve"> on mp, but portal has not, client</w:t>
            </w:r>
            <w:r w:rsidR="00487978">
              <w:rPr>
                <w:rFonts w:eastAsiaTheme="minorEastAsia"/>
                <w:sz w:val="24"/>
                <w:szCs w:val="24"/>
              </w:rPr>
              <w:t>3 or pc send arp req for client</w:t>
            </w:r>
            <w:r w:rsidR="00487978">
              <w:rPr>
                <w:rFonts w:eastAsiaTheme="minorEastAsia" w:hint="eastAsia"/>
                <w:sz w:val="24"/>
                <w:szCs w:val="24"/>
              </w:rPr>
              <w:t>2</w:t>
            </w:r>
          </w:p>
          <w:p w:rsidR="002C632A" w:rsidRDefault="000A6854" w:rsidP="00D43491">
            <w:pPr>
              <w:pStyle w:val="affd"/>
              <w:numPr>
                <w:ilvl w:val="0"/>
                <w:numId w:val="105"/>
              </w:numPr>
              <w:rPr>
                <w:rFonts w:eastAsiaTheme="minorEastAsia"/>
                <w:sz w:val="24"/>
                <w:szCs w:val="24"/>
              </w:rPr>
            </w:pPr>
            <w:r w:rsidRPr="00C47F6D">
              <w:rPr>
                <w:rFonts w:eastAsiaTheme="minorEastAsia"/>
                <w:sz w:val="24"/>
                <w:szCs w:val="24"/>
              </w:rPr>
              <w:t>If a</w:t>
            </w:r>
            <w:r w:rsidR="00487978">
              <w:rPr>
                <w:rFonts w:eastAsiaTheme="minorEastAsia"/>
                <w:sz w:val="24"/>
                <w:szCs w:val="24"/>
              </w:rPr>
              <w:t>lready has arp entry for client</w:t>
            </w:r>
            <w:r w:rsidR="00487978">
              <w:rPr>
                <w:rFonts w:eastAsiaTheme="minorEastAsia" w:hint="eastAsia"/>
                <w:sz w:val="24"/>
                <w:szCs w:val="24"/>
              </w:rPr>
              <w:t>2</w:t>
            </w:r>
            <w:r w:rsidRPr="00C47F6D">
              <w:rPr>
                <w:rFonts w:eastAsiaTheme="minorEastAsia"/>
                <w:sz w:val="24"/>
                <w:szCs w:val="24"/>
              </w:rPr>
              <w:t xml:space="preserve"> on porta</w:t>
            </w:r>
            <w:r w:rsidR="00487978">
              <w:rPr>
                <w:rFonts w:eastAsiaTheme="minorEastAsia"/>
                <w:sz w:val="24"/>
                <w:szCs w:val="24"/>
              </w:rPr>
              <w:t>l, mgt0 send arp req for client</w:t>
            </w:r>
            <w:r w:rsidR="00487978">
              <w:rPr>
                <w:rFonts w:eastAsiaTheme="minorEastAsia" w:hint="eastAsia"/>
                <w:sz w:val="24"/>
                <w:szCs w:val="24"/>
              </w:rPr>
              <w:t>2</w:t>
            </w:r>
          </w:p>
          <w:p w:rsidR="002C632A" w:rsidRDefault="000A6854" w:rsidP="00D43491">
            <w:pPr>
              <w:pStyle w:val="affd"/>
              <w:numPr>
                <w:ilvl w:val="0"/>
                <w:numId w:val="105"/>
              </w:numPr>
              <w:rPr>
                <w:rFonts w:eastAsiaTheme="minorEastAsia"/>
                <w:sz w:val="24"/>
                <w:szCs w:val="24"/>
              </w:rPr>
            </w:pPr>
            <w:r w:rsidRPr="00C47F6D">
              <w:rPr>
                <w:rFonts w:eastAsiaTheme="minorEastAsia"/>
                <w:sz w:val="24"/>
                <w:szCs w:val="24"/>
              </w:rPr>
              <w:t>If already has arp entry for mgt0 on portal,mp has n</w:t>
            </w:r>
            <w:r w:rsidR="00487978">
              <w:rPr>
                <w:rFonts w:eastAsiaTheme="minorEastAsia"/>
                <w:sz w:val="24"/>
                <w:szCs w:val="24"/>
              </w:rPr>
              <w:t>ot entry for portal mgt0,client</w:t>
            </w:r>
            <w:r w:rsidR="00487978">
              <w:rPr>
                <w:rFonts w:eastAsiaTheme="minorEastAsia" w:hint="eastAsia"/>
                <w:sz w:val="24"/>
                <w:szCs w:val="24"/>
              </w:rPr>
              <w:t>2</w:t>
            </w:r>
            <w:r w:rsidRPr="00C47F6D">
              <w:rPr>
                <w:rFonts w:eastAsiaTheme="minorEastAsia"/>
                <w:sz w:val="24"/>
                <w:szCs w:val="24"/>
              </w:rPr>
              <w:t xml:space="preserve"> send arp req for portal mgt0</w:t>
            </w:r>
          </w:p>
          <w:p w:rsidR="002C632A" w:rsidRDefault="000A6854" w:rsidP="00D43491">
            <w:pPr>
              <w:pStyle w:val="affd"/>
              <w:numPr>
                <w:ilvl w:val="0"/>
                <w:numId w:val="105"/>
              </w:numPr>
              <w:rPr>
                <w:rFonts w:eastAsiaTheme="minorEastAsia"/>
                <w:sz w:val="24"/>
                <w:szCs w:val="24"/>
              </w:rPr>
            </w:pPr>
            <w:r w:rsidRPr="00C47F6D">
              <w:rPr>
                <w:rFonts w:eastAsiaTheme="minorEastAsia"/>
                <w:sz w:val="24"/>
                <w:szCs w:val="24"/>
              </w:rPr>
              <w:t>If already has arp entr</w:t>
            </w:r>
            <w:r w:rsidR="00487978">
              <w:rPr>
                <w:rFonts w:eastAsiaTheme="minorEastAsia"/>
                <w:sz w:val="24"/>
                <w:szCs w:val="24"/>
              </w:rPr>
              <w:t>y for portal mgt0 on mp, client</w:t>
            </w:r>
            <w:r w:rsidR="00487978">
              <w:rPr>
                <w:rFonts w:eastAsiaTheme="minorEastAsia" w:hint="eastAsia"/>
                <w:sz w:val="24"/>
                <w:szCs w:val="24"/>
              </w:rPr>
              <w:t>2</w:t>
            </w:r>
            <w:r w:rsidRPr="00C47F6D">
              <w:rPr>
                <w:rFonts w:eastAsiaTheme="minorEastAsia"/>
                <w:sz w:val="24"/>
                <w:szCs w:val="24"/>
              </w:rPr>
              <w:t xml:space="preserve"> send arp req for portal mgt0</w:t>
            </w:r>
          </w:p>
          <w:p w:rsidR="002C632A" w:rsidRDefault="000A6854" w:rsidP="00D43491">
            <w:pPr>
              <w:pStyle w:val="affd"/>
              <w:numPr>
                <w:ilvl w:val="0"/>
                <w:numId w:val="105"/>
              </w:numPr>
              <w:rPr>
                <w:rFonts w:eastAsiaTheme="minorEastAsia"/>
                <w:sz w:val="24"/>
                <w:szCs w:val="24"/>
              </w:rPr>
            </w:pPr>
            <w:r w:rsidRPr="00C47F6D">
              <w:rPr>
                <w:rFonts w:eastAsiaTheme="minorEastAsia"/>
                <w:sz w:val="24"/>
                <w:szCs w:val="24"/>
              </w:rPr>
              <w:t>If already has arp entry for mp’s mgt0 on portal, pc or client3 send arp req for mp’s mgt0</w:t>
            </w:r>
          </w:p>
          <w:p w:rsidR="002C632A" w:rsidRDefault="000A6854" w:rsidP="00D43491">
            <w:pPr>
              <w:pStyle w:val="affd"/>
              <w:numPr>
                <w:ilvl w:val="0"/>
                <w:numId w:val="105"/>
              </w:numPr>
              <w:rPr>
                <w:rFonts w:eastAsiaTheme="minorEastAsia"/>
                <w:sz w:val="24"/>
                <w:szCs w:val="24"/>
              </w:rPr>
            </w:pPr>
            <w:r w:rsidRPr="00C47F6D">
              <w:rPr>
                <w:rFonts w:eastAsiaTheme="minorEastAsia"/>
                <w:sz w:val="24"/>
                <w:szCs w:val="24"/>
              </w:rPr>
              <w:t>If already has arp entry for mp’s mgt0 on mp, but portal has not, pc or client3 send arp req for mp’s mgt0</w:t>
            </w:r>
          </w:p>
          <w:p w:rsidR="00506EAC" w:rsidRPr="000A6854" w:rsidRDefault="00506EAC" w:rsidP="001173DA">
            <w:pPr>
              <w:rPr>
                <w:rFonts w:eastAsiaTheme="minorEastAsia"/>
                <w:sz w:val="24"/>
                <w:szCs w:val="24"/>
                <w:lang w:eastAsia="zh-CN"/>
              </w:rPr>
            </w:pPr>
          </w:p>
        </w:tc>
      </w:tr>
      <w:tr w:rsidR="00506EAC" w:rsidRPr="00BA58E3" w:rsidTr="000427B1">
        <w:trPr>
          <w:trHeight w:val="620"/>
        </w:trPr>
        <w:tc>
          <w:tcPr>
            <w:tcW w:w="2284" w:type="dxa"/>
          </w:tcPr>
          <w:p w:rsidR="00506EAC" w:rsidRPr="00D550FE" w:rsidRDefault="00506EAC" w:rsidP="000427B1">
            <w:pPr>
              <w:rPr>
                <w:sz w:val="24"/>
                <w:szCs w:val="24"/>
              </w:rPr>
            </w:pPr>
            <w:r w:rsidRPr="00D550FE">
              <w:rPr>
                <w:rFonts w:hint="eastAsia"/>
                <w:sz w:val="24"/>
                <w:szCs w:val="24"/>
              </w:rPr>
              <w:lastRenderedPageBreak/>
              <w:t>Expect result</w:t>
            </w:r>
          </w:p>
        </w:tc>
        <w:tc>
          <w:tcPr>
            <w:tcW w:w="8217" w:type="dxa"/>
            <w:gridSpan w:val="3"/>
          </w:tcPr>
          <w:p w:rsidR="002C632A" w:rsidRDefault="001173DA" w:rsidP="00D43491">
            <w:pPr>
              <w:pStyle w:val="affd"/>
              <w:numPr>
                <w:ilvl w:val="0"/>
                <w:numId w:val="106"/>
              </w:numPr>
              <w:rPr>
                <w:rFonts w:eastAsiaTheme="minorEastAsia"/>
                <w:sz w:val="24"/>
                <w:szCs w:val="24"/>
              </w:rPr>
            </w:pPr>
            <w:r w:rsidRPr="000A48D5">
              <w:rPr>
                <w:rFonts w:eastAsiaTheme="minorEastAsia"/>
                <w:sz w:val="24"/>
                <w:szCs w:val="24"/>
              </w:rPr>
              <w:t>portal should send out a Gratitous-ARP to eth0,pkt should be in client vlan</w:t>
            </w:r>
          </w:p>
          <w:p w:rsidR="002C632A" w:rsidRDefault="001173DA" w:rsidP="00D43491">
            <w:pPr>
              <w:pStyle w:val="affd"/>
              <w:numPr>
                <w:ilvl w:val="0"/>
                <w:numId w:val="106"/>
              </w:numPr>
              <w:rPr>
                <w:rFonts w:eastAsiaTheme="minorEastAsia"/>
                <w:sz w:val="24"/>
                <w:szCs w:val="24"/>
              </w:rPr>
            </w:pPr>
            <w:r w:rsidRPr="000A48D5">
              <w:rPr>
                <w:rFonts w:eastAsiaTheme="minorEastAsia" w:hint="eastAsia"/>
                <w:sz w:val="24"/>
                <w:szCs w:val="24"/>
              </w:rPr>
              <w:t>p</w:t>
            </w:r>
            <w:r w:rsidRPr="000A48D5">
              <w:rPr>
                <w:rFonts w:eastAsiaTheme="minorEastAsia"/>
                <w:sz w:val="24"/>
                <w:szCs w:val="24"/>
              </w:rPr>
              <w:t>kt should be forwa</w:t>
            </w:r>
            <w:r w:rsidR="00487978">
              <w:rPr>
                <w:rFonts w:eastAsiaTheme="minorEastAsia"/>
                <w:sz w:val="24"/>
                <w:szCs w:val="24"/>
              </w:rPr>
              <w:t>rded to wifi1.1,wifi0.1</w:t>
            </w:r>
            <w:r w:rsidR="00487978" w:rsidRPr="000A48D5">
              <w:rPr>
                <w:rFonts w:eastAsiaTheme="minorEastAsia"/>
                <w:sz w:val="24"/>
                <w:szCs w:val="24"/>
              </w:rPr>
              <w:t xml:space="preserve"> </w:t>
            </w:r>
            <w:r w:rsidRPr="000A48D5">
              <w:rPr>
                <w:rFonts w:eastAsiaTheme="minorEastAsia"/>
                <w:sz w:val="24"/>
                <w:szCs w:val="24"/>
              </w:rPr>
              <w:t>,mgt0</w:t>
            </w:r>
            <w:r w:rsidR="00487978">
              <w:rPr>
                <w:rFonts w:eastAsiaTheme="minorEastAsia" w:hint="eastAsia"/>
                <w:sz w:val="24"/>
                <w:szCs w:val="24"/>
              </w:rPr>
              <w:t xml:space="preserve">. Portal should forward to </w:t>
            </w:r>
            <w:r w:rsidR="00487978">
              <w:rPr>
                <w:rFonts w:eastAsiaTheme="minorEastAsia"/>
                <w:sz w:val="24"/>
                <w:szCs w:val="24"/>
              </w:rPr>
              <w:t>wifi1.1,wifi0.1</w:t>
            </w:r>
            <w:r w:rsidR="00487978" w:rsidRPr="000A48D5">
              <w:rPr>
                <w:rFonts w:eastAsiaTheme="minorEastAsia"/>
                <w:sz w:val="24"/>
                <w:szCs w:val="24"/>
              </w:rPr>
              <w:t xml:space="preserve"> , eth0,mgt0</w:t>
            </w:r>
          </w:p>
          <w:p w:rsidR="002C632A" w:rsidRDefault="001173DA" w:rsidP="00D43491">
            <w:pPr>
              <w:pStyle w:val="affd"/>
              <w:numPr>
                <w:ilvl w:val="0"/>
                <w:numId w:val="106"/>
              </w:numPr>
              <w:rPr>
                <w:rFonts w:eastAsiaTheme="minorEastAsia"/>
                <w:sz w:val="24"/>
                <w:szCs w:val="24"/>
              </w:rPr>
            </w:pPr>
            <w:r w:rsidRPr="000A48D5">
              <w:rPr>
                <w:rFonts w:eastAsiaTheme="minorEastAsia" w:hint="eastAsia"/>
                <w:sz w:val="24"/>
                <w:szCs w:val="24"/>
              </w:rPr>
              <w:t>traffic should be ok.</w:t>
            </w:r>
            <w:r w:rsidR="00487978">
              <w:rPr>
                <w:rFonts w:eastAsiaTheme="minorEastAsia"/>
                <w:sz w:val="24"/>
                <w:szCs w:val="24"/>
              </w:rPr>
              <w:t xml:space="preserve"> O</w:t>
            </w:r>
            <w:r w:rsidR="00487978">
              <w:rPr>
                <w:rFonts w:eastAsiaTheme="minorEastAsia" w:hint="eastAsia"/>
                <w:sz w:val="24"/>
                <w:szCs w:val="24"/>
              </w:rPr>
              <w:t>utgoing interface should wifi1.1</w:t>
            </w:r>
          </w:p>
          <w:p w:rsidR="002C632A" w:rsidRDefault="001173DA" w:rsidP="00D43491">
            <w:pPr>
              <w:pStyle w:val="affd"/>
              <w:numPr>
                <w:ilvl w:val="0"/>
                <w:numId w:val="106"/>
              </w:numPr>
              <w:rPr>
                <w:rFonts w:eastAsiaTheme="minorEastAsia"/>
                <w:sz w:val="24"/>
                <w:szCs w:val="24"/>
              </w:rPr>
            </w:pPr>
            <w:r w:rsidRPr="000A48D5">
              <w:rPr>
                <w:rFonts w:eastAsiaTheme="minorEastAsia" w:hint="eastAsia"/>
                <w:sz w:val="24"/>
                <w:szCs w:val="24"/>
              </w:rPr>
              <w:t>traffic should be ok.</w:t>
            </w:r>
            <w:r w:rsidR="00487978">
              <w:rPr>
                <w:rFonts w:eastAsiaTheme="minorEastAsia"/>
                <w:sz w:val="24"/>
                <w:szCs w:val="24"/>
              </w:rPr>
              <w:t xml:space="preserve"> O</w:t>
            </w:r>
            <w:r w:rsidR="00487978">
              <w:rPr>
                <w:rFonts w:eastAsiaTheme="minorEastAsia" w:hint="eastAsia"/>
                <w:sz w:val="24"/>
                <w:szCs w:val="24"/>
              </w:rPr>
              <w:t>utgoing interface should wifi1.1</w:t>
            </w:r>
          </w:p>
          <w:p w:rsidR="002C632A" w:rsidRDefault="00487978" w:rsidP="00D43491">
            <w:pPr>
              <w:pStyle w:val="affd"/>
              <w:numPr>
                <w:ilvl w:val="0"/>
                <w:numId w:val="106"/>
              </w:numPr>
              <w:rPr>
                <w:rFonts w:eastAsiaTheme="minorEastAsia"/>
                <w:sz w:val="24"/>
                <w:szCs w:val="24"/>
              </w:rPr>
            </w:pPr>
            <w:r>
              <w:rPr>
                <w:rFonts w:eastAsiaTheme="minorEastAsia"/>
                <w:sz w:val="24"/>
                <w:szCs w:val="24"/>
              </w:rPr>
              <w:t xml:space="preserve">pkt should only be send to </w:t>
            </w:r>
            <w:r>
              <w:rPr>
                <w:rFonts w:eastAsiaTheme="minorEastAsia" w:hint="eastAsia"/>
                <w:sz w:val="24"/>
                <w:szCs w:val="24"/>
              </w:rPr>
              <w:t>wifi1.1</w:t>
            </w:r>
            <w:r w:rsidR="001173DA" w:rsidRPr="000A48D5">
              <w:rPr>
                <w:rFonts w:eastAsiaTheme="minorEastAsia"/>
                <w:sz w:val="24"/>
                <w:szCs w:val="24"/>
              </w:rPr>
              <w:t>, mgt0</w:t>
            </w:r>
            <w:r>
              <w:rPr>
                <w:rFonts w:eastAsiaTheme="minorEastAsia" w:hint="eastAsia"/>
                <w:sz w:val="24"/>
                <w:szCs w:val="24"/>
              </w:rPr>
              <w:t xml:space="preserve">,Portal </w:t>
            </w:r>
            <w:r>
              <w:rPr>
                <w:rFonts w:eastAsiaTheme="minorEastAsia"/>
                <w:sz w:val="24"/>
                <w:szCs w:val="24"/>
              </w:rPr>
              <w:t>forwarding</w:t>
            </w:r>
            <w:r>
              <w:rPr>
                <w:rFonts w:eastAsiaTheme="minorEastAsia" w:hint="eastAsia"/>
                <w:sz w:val="24"/>
                <w:szCs w:val="24"/>
              </w:rPr>
              <w:t xml:space="preserve"> to eth0 and mgt0</w:t>
            </w:r>
          </w:p>
          <w:p w:rsidR="002C632A" w:rsidRDefault="001173DA" w:rsidP="00D43491">
            <w:pPr>
              <w:pStyle w:val="affd"/>
              <w:numPr>
                <w:ilvl w:val="0"/>
                <w:numId w:val="106"/>
              </w:numPr>
              <w:rPr>
                <w:rFonts w:eastAsiaTheme="minorEastAsia"/>
                <w:sz w:val="24"/>
                <w:szCs w:val="24"/>
              </w:rPr>
            </w:pPr>
            <w:r w:rsidRPr="000A48D5">
              <w:rPr>
                <w:rFonts w:eastAsiaTheme="minorEastAsia"/>
                <w:sz w:val="24"/>
                <w:szCs w:val="24"/>
              </w:rPr>
              <w:t>pkt should be forward to wifi0.1,wifi0.2,wifi1.1,mgt0</w:t>
            </w:r>
          </w:p>
          <w:p w:rsidR="002C632A" w:rsidRDefault="001173DA" w:rsidP="00D43491">
            <w:pPr>
              <w:pStyle w:val="affd"/>
              <w:numPr>
                <w:ilvl w:val="0"/>
                <w:numId w:val="106"/>
              </w:numPr>
              <w:rPr>
                <w:rFonts w:eastAsiaTheme="minorEastAsia"/>
                <w:sz w:val="24"/>
                <w:szCs w:val="24"/>
              </w:rPr>
            </w:pPr>
            <w:r w:rsidRPr="000A48D5">
              <w:rPr>
                <w:rFonts w:eastAsiaTheme="minorEastAsia" w:hint="eastAsia"/>
                <w:sz w:val="24"/>
                <w:szCs w:val="24"/>
              </w:rPr>
              <w:t>AP</w:t>
            </w:r>
            <w:r w:rsidRPr="000A48D5">
              <w:rPr>
                <w:rFonts w:eastAsiaTheme="minorEastAsia"/>
                <w:sz w:val="24"/>
                <w:szCs w:val="24"/>
              </w:rPr>
              <w:t xml:space="preserve"> should drop this pkt</w:t>
            </w:r>
          </w:p>
          <w:p w:rsidR="002C632A" w:rsidRDefault="00C64103" w:rsidP="00D43491">
            <w:pPr>
              <w:pStyle w:val="affd"/>
              <w:numPr>
                <w:ilvl w:val="0"/>
                <w:numId w:val="106"/>
              </w:numPr>
              <w:rPr>
                <w:rFonts w:eastAsiaTheme="minorEastAsia"/>
                <w:sz w:val="24"/>
                <w:szCs w:val="24"/>
              </w:rPr>
            </w:pPr>
            <w:r>
              <w:rPr>
                <w:rFonts w:eastAsiaTheme="minorEastAsia" w:hint="eastAsia"/>
                <w:sz w:val="24"/>
                <w:szCs w:val="24"/>
              </w:rPr>
              <w:lastRenderedPageBreak/>
              <w:t xml:space="preserve">Portal up to mgt0 </w:t>
            </w:r>
            <w:r>
              <w:rPr>
                <w:rFonts w:eastAsiaTheme="minorEastAsia"/>
                <w:sz w:val="24"/>
                <w:szCs w:val="24"/>
              </w:rPr>
              <w:t>and</w:t>
            </w:r>
            <w:r>
              <w:rPr>
                <w:rFonts w:eastAsiaTheme="minorEastAsia" w:hint="eastAsia"/>
                <w:sz w:val="24"/>
                <w:szCs w:val="24"/>
              </w:rPr>
              <w:t xml:space="preserve"> MP should not recv this packet</w:t>
            </w:r>
          </w:p>
          <w:p w:rsidR="002C632A" w:rsidRDefault="001173DA" w:rsidP="00D43491">
            <w:pPr>
              <w:pStyle w:val="affd"/>
              <w:numPr>
                <w:ilvl w:val="0"/>
                <w:numId w:val="106"/>
              </w:numPr>
              <w:rPr>
                <w:rFonts w:eastAsiaTheme="minorEastAsia"/>
                <w:sz w:val="24"/>
                <w:szCs w:val="24"/>
              </w:rPr>
            </w:pPr>
            <w:r w:rsidRPr="000A48D5">
              <w:rPr>
                <w:rFonts w:eastAsiaTheme="minorEastAsia" w:hint="eastAsia"/>
                <w:sz w:val="24"/>
                <w:szCs w:val="24"/>
              </w:rPr>
              <w:t>p</w:t>
            </w:r>
            <w:r w:rsidRPr="000A48D5">
              <w:rPr>
                <w:rFonts w:eastAsiaTheme="minorEastAsia"/>
                <w:sz w:val="24"/>
                <w:szCs w:val="24"/>
              </w:rPr>
              <w:t>kt should be forw</w:t>
            </w:r>
            <w:r w:rsidR="00C64103">
              <w:rPr>
                <w:rFonts w:eastAsiaTheme="minorEastAsia"/>
                <w:sz w:val="24"/>
                <w:szCs w:val="24"/>
              </w:rPr>
              <w:t>arded to wifi1.1,wifi0.1</w:t>
            </w:r>
            <w:r w:rsidRPr="000A48D5">
              <w:rPr>
                <w:rFonts w:eastAsiaTheme="minorEastAsia"/>
                <w:sz w:val="24"/>
                <w:szCs w:val="24"/>
              </w:rPr>
              <w:t>, eth0,mgt0</w:t>
            </w:r>
            <w:r w:rsidR="00C64103">
              <w:rPr>
                <w:rFonts w:eastAsiaTheme="minorEastAsia" w:hint="eastAsia"/>
                <w:sz w:val="24"/>
                <w:szCs w:val="24"/>
              </w:rPr>
              <w:t>.</w:t>
            </w:r>
          </w:p>
          <w:p w:rsidR="002C632A" w:rsidRDefault="001173DA" w:rsidP="00D43491">
            <w:pPr>
              <w:pStyle w:val="affd"/>
              <w:numPr>
                <w:ilvl w:val="0"/>
                <w:numId w:val="106"/>
              </w:numPr>
              <w:rPr>
                <w:rFonts w:eastAsiaTheme="minorEastAsia"/>
                <w:sz w:val="24"/>
                <w:szCs w:val="24"/>
              </w:rPr>
            </w:pPr>
            <w:r w:rsidRPr="000A48D5">
              <w:rPr>
                <w:rFonts w:eastAsiaTheme="minorEastAsia" w:hint="eastAsia"/>
                <w:sz w:val="24"/>
                <w:szCs w:val="24"/>
              </w:rPr>
              <w:t>Traffic should be ok.</w:t>
            </w:r>
          </w:p>
          <w:p w:rsidR="002C632A" w:rsidRDefault="001173DA" w:rsidP="00D43491">
            <w:pPr>
              <w:pStyle w:val="affd"/>
              <w:numPr>
                <w:ilvl w:val="0"/>
                <w:numId w:val="106"/>
              </w:numPr>
              <w:rPr>
                <w:rFonts w:eastAsiaTheme="minorEastAsia"/>
                <w:sz w:val="24"/>
                <w:szCs w:val="24"/>
              </w:rPr>
            </w:pPr>
            <w:r w:rsidRPr="000A48D5">
              <w:rPr>
                <w:rFonts w:eastAsiaTheme="minorEastAsia"/>
                <w:sz w:val="24"/>
                <w:szCs w:val="24"/>
              </w:rPr>
              <w:t>ap should drop this pkt</w:t>
            </w:r>
          </w:p>
          <w:p w:rsidR="002C632A" w:rsidRDefault="00C64103" w:rsidP="00D43491">
            <w:pPr>
              <w:pStyle w:val="affd"/>
              <w:numPr>
                <w:ilvl w:val="0"/>
                <w:numId w:val="106"/>
              </w:numPr>
              <w:rPr>
                <w:rFonts w:eastAsiaTheme="minorEastAsia"/>
                <w:sz w:val="24"/>
                <w:szCs w:val="24"/>
              </w:rPr>
            </w:pPr>
            <w:r>
              <w:rPr>
                <w:rFonts w:eastAsiaTheme="minorEastAsia" w:hint="eastAsia"/>
                <w:sz w:val="24"/>
                <w:szCs w:val="24"/>
              </w:rPr>
              <w:t>MP</w:t>
            </w:r>
            <w:r>
              <w:rPr>
                <w:rFonts w:eastAsiaTheme="minorEastAsia"/>
                <w:sz w:val="24"/>
                <w:szCs w:val="24"/>
              </w:rPr>
              <w:t xml:space="preserve"> should only be send to </w:t>
            </w:r>
            <w:r>
              <w:rPr>
                <w:rFonts w:eastAsiaTheme="minorEastAsia" w:hint="eastAsia"/>
                <w:sz w:val="24"/>
                <w:szCs w:val="24"/>
              </w:rPr>
              <w:t>wifi1.1</w:t>
            </w:r>
            <w:r>
              <w:rPr>
                <w:rFonts w:eastAsiaTheme="minorEastAsia"/>
                <w:sz w:val="24"/>
                <w:szCs w:val="24"/>
              </w:rPr>
              <w:t xml:space="preserve">, </w:t>
            </w:r>
          </w:p>
          <w:p w:rsidR="002C632A" w:rsidRDefault="00C64103" w:rsidP="00D43491">
            <w:pPr>
              <w:pStyle w:val="affd"/>
              <w:numPr>
                <w:ilvl w:val="0"/>
                <w:numId w:val="106"/>
              </w:numPr>
              <w:rPr>
                <w:rFonts w:eastAsiaTheme="minorEastAsia"/>
                <w:sz w:val="24"/>
                <w:szCs w:val="24"/>
              </w:rPr>
            </w:pPr>
            <w:r>
              <w:rPr>
                <w:rFonts w:eastAsiaTheme="minorEastAsia" w:hint="eastAsia"/>
                <w:sz w:val="24"/>
                <w:szCs w:val="24"/>
              </w:rPr>
              <w:t>MP</w:t>
            </w:r>
            <w:r>
              <w:rPr>
                <w:rFonts w:eastAsiaTheme="minorEastAsia"/>
                <w:sz w:val="24"/>
                <w:szCs w:val="24"/>
              </w:rPr>
              <w:t xml:space="preserve"> should only be send to </w:t>
            </w:r>
            <w:r>
              <w:rPr>
                <w:rFonts w:eastAsiaTheme="minorEastAsia" w:hint="eastAsia"/>
                <w:sz w:val="24"/>
                <w:szCs w:val="24"/>
              </w:rPr>
              <w:t>wifi1.1</w:t>
            </w:r>
            <w:r>
              <w:rPr>
                <w:rFonts w:eastAsiaTheme="minorEastAsia"/>
                <w:sz w:val="24"/>
                <w:szCs w:val="24"/>
              </w:rPr>
              <w:t xml:space="preserve">, </w:t>
            </w:r>
            <w:r>
              <w:rPr>
                <w:rFonts w:eastAsiaTheme="minorEastAsia" w:hint="eastAsia"/>
                <w:sz w:val="24"/>
                <w:szCs w:val="24"/>
              </w:rPr>
              <w:t>mgt0</w:t>
            </w:r>
          </w:p>
          <w:p w:rsidR="002C632A" w:rsidRDefault="00F8416D" w:rsidP="00D43491">
            <w:pPr>
              <w:pStyle w:val="affd"/>
              <w:numPr>
                <w:ilvl w:val="0"/>
                <w:numId w:val="106"/>
              </w:numPr>
              <w:rPr>
                <w:rFonts w:eastAsiaTheme="minorEastAsia"/>
                <w:sz w:val="24"/>
                <w:szCs w:val="24"/>
              </w:rPr>
            </w:pPr>
            <w:r w:rsidRPr="00F8416D">
              <w:rPr>
                <w:rFonts w:eastAsiaTheme="minorEastAsia" w:hint="eastAsia"/>
                <w:sz w:val="24"/>
                <w:szCs w:val="24"/>
              </w:rPr>
              <w:t>MP and portal</w:t>
            </w:r>
            <w:r w:rsidRPr="00F8416D">
              <w:rPr>
                <w:rFonts w:eastAsiaTheme="minorEastAsia"/>
                <w:sz w:val="24"/>
                <w:szCs w:val="24"/>
              </w:rPr>
              <w:t xml:space="preserve"> should learn this arp</w:t>
            </w:r>
            <w:r w:rsidRPr="00F8416D">
              <w:rPr>
                <w:rFonts w:eastAsiaTheme="minorEastAsia" w:hint="eastAsia"/>
                <w:sz w:val="24"/>
                <w:szCs w:val="24"/>
              </w:rPr>
              <w:t xml:space="preserve"> </w:t>
            </w:r>
            <w:r w:rsidRPr="00F8416D">
              <w:rPr>
                <w:rFonts w:eastAsiaTheme="minorEastAsia"/>
                <w:sz w:val="24"/>
                <w:szCs w:val="24"/>
              </w:rPr>
              <w:t>and</w:t>
            </w:r>
            <w:r w:rsidRPr="00F8416D">
              <w:rPr>
                <w:rFonts w:eastAsiaTheme="minorEastAsia" w:hint="eastAsia"/>
                <w:sz w:val="24"/>
                <w:szCs w:val="24"/>
              </w:rPr>
              <w:t xml:space="preserve"> add in arp-table</w:t>
            </w:r>
            <w:r w:rsidRPr="00F8416D">
              <w:rPr>
                <w:rFonts w:eastAsiaTheme="minorEastAsia"/>
                <w:sz w:val="24"/>
                <w:szCs w:val="24"/>
              </w:rPr>
              <w:t xml:space="preserve"> but in different interface</w:t>
            </w:r>
            <w:r w:rsidRPr="00F8416D">
              <w:rPr>
                <w:rFonts w:eastAsiaTheme="minorEastAsia" w:hint="eastAsia"/>
                <w:sz w:val="24"/>
                <w:szCs w:val="24"/>
              </w:rPr>
              <w:t xml:space="preserve"> </w:t>
            </w:r>
          </w:p>
          <w:p w:rsidR="002C632A" w:rsidRDefault="00F8416D" w:rsidP="00D43491">
            <w:pPr>
              <w:pStyle w:val="affd"/>
              <w:numPr>
                <w:ilvl w:val="0"/>
                <w:numId w:val="106"/>
              </w:numPr>
              <w:rPr>
                <w:rFonts w:eastAsiaTheme="minorEastAsia"/>
                <w:sz w:val="24"/>
                <w:szCs w:val="24"/>
              </w:rPr>
            </w:pPr>
            <w:r w:rsidRPr="00F8416D">
              <w:rPr>
                <w:rFonts w:eastAsiaTheme="minorEastAsia" w:hint="eastAsia"/>
                <w:sz w:val="24"/>
                <w:szCs w:val="24"/>
              </w:rPr>
              <w:t>MP and portal</w:t>
            </w:r>
            <w:r w:rsidRPr="00F8416D">
              <w:rPr>
                <w:rFonts w:eastAsiaTheme="minorEastAsia"/>
                <w:sz w:val="24"/>
                <w:szCs w:val="24"/>
              </w:rPr>
              <w:t xml:space="preserve"> should learn this arp</w:t>
            </w:r>
            <w:r w:rsidRPr="00F8416D">
              <w:rPr>
                <w:rFonts w:eastAsiaTheme="minorEastAsia" w:hint="eastAsia"/>
                <w:sz w:val="24"/>
                <w:szCs w:val="24"/>
              </w:rPr>
              <w:t xml:space="preserve"> </w:t>
            </w:r>
            <w:r w:rsidRPr="00F8416D">
              <w:rPr>
                <w:rFonts w:eastAsiaTheme="minorEastAsia"/>
                <w:sz w:val="24"/>
                <w:szCs w:val="24"/>
              </w:rPr>
              <w:t>and</w:t>
            </w:r>
            <w:r w:rsidRPr="00F8416D">
              <w:rPr>
                <w:rFonts w:eastAsiaTheme="minorEastAsia" w:hint="eastAsia"/>
                <w:sz w:val="24"/>
                <w:szCs w:val="24"/>
              </w:rPr>
              <w:t xml:space="preserve"> add in arp-table</w:t>
            </w:r>
            <w:r w:rsidRPr="00F8416D">
              <w:rPr>
                <w:rFonts w:eastAsiaTheme="minorEastAsia"/>
                <w:sz w:val="24"/>
                <w:szCs w:val="24"/>
              </w:rPr>
              <w:t xml:space="preserve"> but in different interface</w:t>
            </w:r>
          </w:p>
          <w:p w:rsidR="002C632A" w:rsidRDefault="00F8416D" w:rsidP="00D43491">
            <w:pPr>
              <w:pStyle w:val="affd"/>
              <w:numPr>
                <w:ilvl w:val="0"/>
                <w:numId w:val="106"/>
              </w:numPr>
              <w:rPr>
                <w:rFonts w:eastAsiaTheme="minorEastAsia"/>
                <w:sz w:val="24"/>
                <w:szCs w:val="24"/>
              </w:rPr>
            </w:pPr>
            <w:r w:rsidRPr="00F8416D">
              <w:rPr>
                <w:rFonts w:eastAsiaTheme="minorEastAsia" w:hint="eastAsia"/>
                <w:sz w:val="24"/>
                <w:szCs w:val="24"/>
              </w:rPr>
              <w:t>MP and portal</w:t>
            </w:r>
            <w:r w:rsidRPr="00F8416D">
              <w:rPr>
                <w:rFonts w:eastAsiaTheme="minorEastAsia"/>
                <w:sz w:val="24"/>
                <w:szCs w:val="24"/>
              </w:rPr>
              <w:t xml:space="preserve"> should learn this arp</w:t>
            </w:r>
            <w:r w:rsidRPr="00F8416D">
              <w:rPr>
                <w:rFonts w:eastAsiaTheme="minorEastAsia" w:hint="eastAsia"/>
                <w:sz w:val="24"/>
                <w:szCs w:val="24"/>
              </w:rPr>
              <w:t xml:space="preserve"> </w:t>
            </w:r>
            <w:r w:rsidRPr="00F8416D">
              <w:rPr>
                <w:rFonts w:eastAsiaTheme="minorEastAsia"/>
                <w:sz w:val="24"/>
                <w:szCs w:val="24"/>
              </w:rPr>
              <w:t>and</w:t>
            </w:r>
            <w:r w:rsidRPr="00F8416D">
              <w:rPr>
                <w:rFonts w:eastAsiaTheme="minorEastAsia" w:hint="eastAsia"/>
                <w:sz w:val="24"/>
                <w:szCs w:val="24"/>
              </w:rPr>
              <w:t xml:space="preserve"> add in arp-table</w:t>
            </w:r>
            <w:r w:rsidRPr="00F8416D">
              <w:rPr>
                <w:rFonts w:eastAsiaTheme="minorEastAsia"/>
                <w:sz w:val="24"/>
                <w:szCs w:val="24"/>
              </w:rPr>
              <w:t xml:space="preserve"> but in different interface</w:t>
            </w:r>
          </w:p>
          <w:p w:rsidR="002C632A" w:rsidRDefault="00487978" w:rsidP="00D43491">
            <w:pPr>
              <w:pStyle w:val="affd"/>
              <w:numPr>
                <w:ilvl w:val="0"/>
                <w:numId w:val="107"/>
              </w:numPr>
              <w:rPr>
                <w:rFonts w:eastAsiaTheme="minorEastAsia"/>
                <w:sz w:val="24"/>
                <w:szCs w:val="24"/>
              </w:rPr>
            </w:pPr>
            <w:r w:rsidRPr="00C47F6D">
              <w:rPr>
                <w:rFonts w:eastAsiaTheme="minorEastAsia"/>
                <w:sz w:val="24"/>
                <w:szCs w:val="24"/>
              </w:rPr>
              <w:t>mp should reply these req instead of client3 and pc</w:t>
            </w:r>
          </w:p>
          <w:p w:rsidR="002C632A" w:rsidRDefault="00487978" w:rsidP="00D43491">
            <w:pPr>
              <w:pStyle w:val="affd"/>
              <w:numPr>
                <w:ilvl w:val="0"/>
                <w:numId w:val="107"/>
              </w:numPr>
              <w:rPr>
                <w:rFonts w:eastAsiaTheme="minorEastAsia"/>
                <w:sz w:val="24"/>
                <w:szCs w:val="24"/>
              </w:rPr>
            </w:pPr>
            <w:r w:rsidRPr="00C47F6D">
              <w:rPr>
                <w:rFonts w:eastAsiaTheme="minorEastAsia"/>
                <w:sz w:val="24"/>
                <w:szCs w:val="24"/>
              </w:rPr>
              <w:t>portal will reply req instead of client3 and pc</w:t>
            </w:r>
          </w:p>
          <w:p w:rsidR="002C632A" w:rsidRDefault="00487978" w:rsidP="00D43491">
            <w:pPr>
              <w:pStyle w:val="affd"/>
              <w:numPr>
                <w:ilvl w:val="0"/>
                <w:numId w:val="107"/>
              </w:numPr>
              <w:rPr>
                <w:rFonts w:eastAsiaTheme="minorEastAsia"/>
                <w:sz w:val="24"/>
                <w:szCs w:val="24"/>
              </w:rPr>
            </w:pPr>
            <w:r w:rsidRPr="00C47F6D">
              <w:rPr>
                <w:rFonts w:eastAsiaTheme="minorEastAsia"/>
                <w:sz w:val="24"/>
                <w:szCs w:val="24"/>
              </w:rPr>
              <w:t>portal do not reply, mp will reply instead of cleint1</w:t>
            </w:r>
          </w:p>
          <w:p w:rsidR="002C632A" w:rsidRDefault="00C64103" w:rsidP="00D43491">
            <w:pPr>
              <w:pStyle w:val="affd"/>
              <w:numPr>
                <w:ilvl w:val="0"/>
                <w:numId w:val="107"/>
              </w:numPr>
              <w:rPr>
                <w:rFonts w:eastAsiaTheme="minorEastAsia"/>
                <w:sz w:val="24"/>
                <w:szCs w:val="24"/>
              </w:rPr>
            </w:pPr>
            <w:r>
              <w:rPr>
                <w:rFonts w:eastAsiaTheme="minorEastAsia" w:hint="eastAsia"/>
                <w:sz w:val="24"/>
                <w:szCs w:val="24"/>
              </w:rPr>
              <w:t>MP will reply instead of client1</w:t>
            </w:r>
          </w:p>
          <w:p w:rsidR="002C632A" w:rsidRDefault="00C64103" w:rsidP="00D43491">
            <w:pPr>
              <w:pStyle w:val="affd"/>
              <w:numPr>
                <w:ilvl w:val="0"/>
                <w:numId w:val="107"/>
              </w:numPr>
              <w:rPr>
                <w:rFonts w:eastAsiaTheme="minorEastAsia"/>
                <w:sz w:val="24"/>
                <w:szCs w:val="24"/>
              </w:rPr>
            </w:pPr>
            <w:r>
              <w:rPr>
                <w:rFonts w:eastAsiaTheme="minorEastAsia" w:hint="eastAsia"/>
                <w:sz w:val="24"/>
                <w:szCs w:val="24"/>
              </w:rPr>
              <w:t>?</w:t>
            </w:r>
          </w:p>
          <w:p w:rsidR="002C632A" w:rsidRDefault="00C64103" w:rsidP="00D43491">
            <w:pPr>
              <w:pStyle w:val="affd"/>
              <w:numPr>
                <w:ilvl w:val="0"/>
                <w:numId w:val="107"/>
              </w:numPr>
              <w:rPr>
                <w:rFonts w:eastAsiaTheme="minorEastAsia"/>
                <w:sz w:val="24"/>
                <w:szCs w:val="24"/>
              </w:rPr>
            </w:pPr>
            <w:r>
              <w:rPr>
                <w:rFonts w:eastAsiaTheme="minorEastAsia" w:hint="eastAsia"/>
                <w:sz w:val="24"/>
                <w:szCs w:val="24"/>
              </w:rPr>
              <w:t>Portal will reply</w:t>
            </w:r>
          </w:p>
          <w:p w:rsidR="002C632A" w:rsidRDefault="00C64103" w:rsidP="00D43491">
            <w:pPr>
              <w:pStyle w:val="affd"/>
              <w:numPr>
                <w:ilvl w:val="0"/>
                <w:numId w:val="107"/>
              </w:numPr>
              <w:rPr>
                <w:rFonts w:eastAsiaTheme="minorEastAsia"/>
                <w:sz w:val="24"/>
                <w:szCs w:val="24"/>
              </w:rPr>
            </w:pPr>
            <w:r w:rsidRPr="00C47F6D">
              <w:rPr>
                <w:rFonts w:eastAsiaTheme="minorEastAsia"/>
                <w:sz w:val="24"/>
                <w:szCs w:val="24"/>
              </w:rPr>
              <w:t>mp will rep</w:t>
            </w:r>
            <w:r>
              <w:rPr>
                <w:rFonts w:eastAsiaTheme="minorEastAsia"/>
                <w:sz w:val="24"/>
                <w:szCs w:val="24"/>
              </w:rPr>
              <w:t xml:space="preserve">ly instead of </w:t>
            </w:r>
            <w:r>
              <w:rPr>
                <w:rFonts w:eastAsiaTheme="minorEastAsia" w:hint="eastAsia"/>
                <w:sz w:val="24"/>
                <w:szCs w:val="24"/>
              </w:rPr>
              <w:t>Portal</w:t>
            </w:r>
          </w:p>
          <w:p w:rsidR="002C632A" w:rsidRDefault="00C64103" w:rsidP="00D43491">
            <w:pPr>
              <w:pStyle w:val="affd"/>
              <w:numPr>
                <w:ilvl w:val="0"/>
                <w:numId w:val="107"/>
              </w:numPr>
              <w:rPr>
                <w:rFonts w:eastAsiaTheme="minorEastAsia"/>
                <w:sz w:val="24"/>
                <w:szCs w:val="24"/>
              </w:rPr>
            </w:pPr>
            <w:r>
              <w:rPr>
                <w:rFonts w:eastAsiaTheme="minorEastAsia" w:hint="eastAsia"/>
                <w:sz w:val="24"/>
                <w:szCs w:val="24"/>
              </w:rPr>
              <w:t>Portal</w:t>
            </w:r>
            <w:r w:rsidRPr="00C47F6D">
              <w:rPr>
                <w:rFonts w:eastAsiaTheme="minorEastAsia"/>
                <w:sz w:val="24"/>
                <w:szCs w:val="24"/>
              </w:rPr>
              <w:t xml:space="preserve"> will rep</w:t>
            </w:r>
            <w:r>
              <w:rPr>
                <w:rFonts w:eastAsiaTheme="minorEastAsia"/>
                <w:sz w:val="24"/>
                <w:szCs w:val="24"/>
              </w:rPr>
              <w:t xml:space="preserve">ly instead of </w:t>
            </w:r>
            <w:r>
              <w:rPr>
                <w:rFonts w:eastAsiaTheme="minorEastAsia" w:hint="eastAsia"/>
                <w:sz w:val="24"/>
                <w:szCs w:val="24"/>
              </w:rPr>
              <w:t>Portal</w:t>
            </w:r>
          </w:p>
          <w:p w:rsidR="002C632A" w:rsidRDefault="00F8416D" w:rsidP="00D43491">
            <w:pPr>
              <w:pStyle w:val="affd"/>
              <w:numPr>
                <w:ilvl w:val="0"/>
                <w:numId w:val="107"/>
              </w:numPr>
              <w:rPr>
                <w:rFonts w:eastAsiaTheme="minorEastAsia"/>
                <w:sz w:val="24"/>
                <w:szCs w:val="24"/>
              </w:rPr>
            </w:pPr>
            <w:r>
              <w:rPr>
                <w:rFonts w:eastAsiaTheme="minorEastAsia" w:hint="eastAsia"/>
                <w:sz w:val="24"/>
                <w:szCs w:val="24"/>
              </w:rPr>
              <w:t>MP will reply</w:t>
            </w:r>
          </w:p>
        </w:tc>
      </w:tr>
    </w:tbl>
    <w:p w:rsidR="00506EAC" w:rsidRPr="00506EAC" w:rsidRDefault="00506EAC" w:rsidP="0001647A">
      <w:pPr>
        <w:pStyle w:val="Body"/>
        <w:rPr>
          <w:rFonts w:eastAsiaTheme="minorEastAsia"/>
          <w:lang w:eastAsia="zh-CN"/>
        </w:rPr>
      </w:pPr>
    </w:p>
    <w:p w:rsidR="00506EAC" w:rsidRDefault="00A175DA" w:rsidP="00BA2DDB">
      <w:pPr>
        <w:pStyle w:val="41"/>
      </w:pPr>
      <w:r>
        <w:t>AMRP2_bridge_testcase_</w:t>
      </w:r>
      <w:r w:rsidR="00A42F00">
        <w:rPr>
          <w:rFonts w:hint="eastAsia"/>
          <w:sz w:val="24"/>
          <w:szCs w:val="24"/>
        </w:rPr>
        <w:t>8</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B321C2" w:rsidRPr="00BA58E3" w:rsidTr="000427B1">
        <w:trPr>
          <w:trHeight w:val="321"/>
        </w:trPr>
        <w:tc>
          <w:tcPr>
            <w:tcW w:w="2284" w:type="dxa"/>
          </w:tcPr>
          <w:p w:rsidR="00B321C2" w:rsidRPr="00D550FE" w:rsidRDefault="00B321C2" w:rsidP="000427B1">
            <w:pPr>
              <w:rPr>
                <w:sz w:val="24"/>
                <w:szCs w:val="24"/>
              </w:rPr>
            </w:pPr>
            <w:r w:rsidRPr="00D550FE">
              <w:rPr>
                <w:rFonts w:hint="eastAsia"/>
                <w:sz w:val="24"/>
                <w:szCs w:val="24"/>
              </w:rPr>
              <w:t>Case ID</w:t>
            </w:r>
          </w:p>
        </w:tc>
        <w:tc>
          <w:tcPr>
            <w:tcW w:w="8217" w:type="dxa"/>
            <w:gridSpan w:val="3"/>
          </w:tcPr>
          <w:p w:rsidR="00B321C2" w:rsidRPr="00506EAC" w:rsidRDefault="00A175DA" w:rsidP="000427B1">
            <w:pPr>
              <w:rPr>
                <w:rFonts w:eastAsiaTheme="minorEastAsia"/>
                <w:sz w:val="24"/>
                <w:szCs w:val="24"/>
                <w:lang w:eastAsia="zh-CN"/>
              </w:rPr>
            </w:pPr>
            <w:r>
              <w:rPr>
                <w:rFonts w:eastAsia="SimSun"/>
                <w:sz w:val="22"/>
                <w:lang w:eastAsia="zh-CN"/>
              </w:rPr>
              <w:t>AMRP2_bridge_testcase_</w:t>
            </w:r>
            <w:r w:rsidR="00A42F00">
              <w:rPr>
                <w:rFonts w:eastAsiaTheme="minorEastAsia" w:hint="eastAsia"/>
                <w:sz w:val="24"/>
                <w:szCs w:val="24"/>
                <w:lang w:eastAsia="zh-CN"/>
              </w:rPr>
              <w:t>8</w:t>
            </w:r>
          </w:p>
        </w:tc>
      </w:tr>
      <w:tr w:rsidR="00B321C2" w:rsidRPr="00BA58E3" w:rsidTr="000427B1">
        <w:trPr>
          <w:trHeight w:val="321"/>
        </w:trPr>
        <w:tc>
          <w:tcPr>
            <w:tcW w:w="2284" w:type="dxa"/>
            <w:tcBorders>
              <w:top w:val="single" w:sz="4" w:space="0" w:color="auto"/>
              <w:left w:val="single" w:sz="4" w:space="0" w:color="auto"/>
              <w:bottom w:val="single" w:sz="4" w:space="0" w:color="auto"/>
              <w:right w:val="single" w:sz="4" w:space="0" w:color="auto"/>
            </w:tcBorders>
          </w:tcPr>
          <w:p w:rsidR="00B321C2" w:rsidRPr="00D550FE" w:rsidRDefault="00B321C2" w:rsidP="000427B1">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B321C2" w:rsidRPr="001D0A7F" w:rsidRDefault="009E6A64" w:rsidP="000427B1">
            <w:pPr>
              <w:rPr>
                <w:rFonts w:eastAsiaTheme="minorEastAsia"/>
                <w:sz w:val="22"/>
                <w:lang w:eastAsia="zh-CN"/>
              </w:rPr>
            </w:pPr>
            <w:r>
              <w:rPr>
                <w:rFonts w:eastAsiaTheme="minorEastAsia" w:hint="eastAsia"/>
                <w:sz w:val="22"/>
                <w:lang w:eastAsia="zh-CN"/>
              </w:rPr>
              <w:t>High</w:t>
            </w:r>
          </w:p>
        </w:tc>
        <w:tc>
          <w:tcPr>
            <w:tcW w:w="2739" w:type="dxa"/>
            <w:tcBorders>
              <w:top w:val="single" w:sz="4" w:space="0" w:color="auto"/>
              <w:left w:val="single" w:sz="4" w:space="0" w:color="auto"/>
              <w:bottom w:val="single" w:sz="4" w:space="0" w:color="auto"/>
              <w:right w:val="single" w:sz="4" w:space="0" w:color="auto"/>
            </w:tcBorders>
          </w:tcPr>
          <w:p w:rsidR="00B321C2" w:rsidRPr="00923513" w:rsidRDefault="00B321C2" w:rsidP="000427B1">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B321C2" w:rsidRPr="00923513" w:rsidRDefault="00520FF0" w:rsidP="000427B1">
            <w:pPr>
              <w:rPr>
                <w:rFonts w:eastAsia="SimSun"/>
                <w:sz w:val="22"/>
                <w:lang w:eastAsia="zh-CN"/>
              </w:rPr>
            </w:pPr>
            <w:r>
              <w:rPr>
                <w:rFonts w:eastAsiaTheme="minorEastAsia" w:hint="eastAsia"/>
                <w:sz w:val="22"/>
                <w:lang w:eastAsia="zh-CN"/>
              </w:rPr>
              <w:t>N</w:t>
            </w:r>
            <w:r w:rsidR="00E76AB5">
              <w:rPr>
                <w:rFonts w:eastAsiaTheme="minorEastAsia" w:hint="eastAsia"/>
                <w:sz w:val="22"/>
                <w:lang w:eastAsia="zh-CN"/>
              </w:rPr>
              <w:t>/A</w:t>
            </w:r>
          </w:p>
        </w:tc>
      </w:tr>
      <w:tr w:rsidR="00B321C2" w:rsidRPr="00BA58E3" w:rsidTr="000427B1">
        <w:trPr>
          <w:trHeight w:val="299"/>
        </w:trPr>
        <w:tc>
          <w:tcPr>
            <w:tcW w:w="2284" w:type="dxa"/>
          </w:tcPr>
          <w:p w:rsidR="00B321C2" w:rsidRPr="00D550FE" w:rsidRDefault="00B321C2" w:rsidP="000427B1">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B321C2" w:rsidRPr="000A6854" w:rsidRDefault="00B321C2" w:rsidP="000427B1">
            <w:pPr>
              <w:rPr>
                <w:rFonts w:eastAsia="SimSun"/>
                <w:sz w:val="24"/>
                <w:szCs w:val="24"/>
                <w:lang w:eastAsia="zh-CN"/>
              </w:rPr>
            </w:pPr>
            <w:r w:rsidRPr="00D550FE">
              <w:rPr>
                <w:rFonts w:eastAsia="SimSun" w:hint="eastAsia"/>
                <w:sz w:val="24"/>
                <w:szCs w:val="24"/>
                <w:lang w:eastAsia="zh-CN"/>
              </w:rPr>
              <w:t xml:space="preserve">  </w:t>
            </w:r>
            <w:r>
              <w:rPr>
                <w:rFonts w:eastAsia="SimSun" w:hint="eastAsia"/>
                <w:sz w:val="24"/>
                <w:szCs w:val="24"/>
                <w:lang w:eastAsia="zh-CN"/>
              </w:rPr>
              <w:t xml:space="preserve">          </w:t>
            </w:r>
            <w:r w:rsidRPr="000A6854">
              <w:rPr>
                <w:rFonts w:eastAsia="SimSun"/>
                <w:sz w:val="24"/>
                <w:szCs w:val="24"/>
                <w:lang w:eastAsia="zh-CN"/>
              </w:rPr>
              <w:t xml:space="preserve">    </w:t>
            </w:r>
            <w:r>
              <w:rPr>
                <w:rFonts w:eastAsiaTheme="minorEastAsia" w:hint="eastAsia"/>
                <w:sz w:val="24"/>
                <w:szCs w:val="24"/>
                <w:lang w:eastAsia="zh-CN"/>
              </w:rPr>
              <w:t xml:space="preserve">               </w:t>
            </w:r>
            <w:r w:rsidRPr="000A6854">
              <w:rPr>
                <w:rFonts w:eastAsia="SimSun"/>
                <w:sz w:val="24"/>
                <w:szCs w:val="24"/>
                <w:lang w:eastAsia="zh-CN"/>
              </w:rPr>
              <w:t xml:space="preserve">     Client3    </w:t>
            </w:r>
            <w:r>
              <w:rPr>
                <w:rFonts w:eastAsiaTheme="minorEastAsia" w:hint="eastAsia"/>
                <w:sz w:val="24"/>
                <w:szCs w:val="24"/>
                <w:lang w:eastAsia="zh-CN"/>
              </w:rPr>
              <w:t xml:space="preserve">                    ----</w:t>
            </w:r>
            <w:r w:rsidRPr="000A6854">
              <w:rPr>
                <w:rFonts w:eastAsia="SimSun"/>
                <w:sz w:val="24"/>
                <w:szCs w:val="24"/>
                <w:lang w:eastAsia="zh-CN"/>
              </w:rPr>
              <w:t>client1</w:t>
            </w:r>
          </w:p>
          <w:p w:rsidR="00B321C2" w:rsidRPr="000A6854" w:rsidRDefault="00B321C2" w:rsidP="000427B1">
            <w:pPr>
              <w:rPr>
                <w:rFonts w:eastAsia="SimSun"/>
                <w:sz w:val="24"/>
                <w:szCs w:val="24"/>
                <w:lang w:eastAsia="zh-CN"/>
              </w:rPr>
            </w:pPr>
            <w:r w:rsidRPr="000A6854">
              <w:rPr>
                <w:rFonts w:eastAsia="SimSun"/>
                <w:sz w:val="24"/>
                <w:szCs w:val="24"/>
                <w:lang w:eastAsia="zh-CN"/>
              </w:rPr>
              <w:t xml:space="preserve">               </w:t>
            </w:r>
            <w:r>
              <w:rPr>
                <w:rFonts w:eastAsiaTheme="minorEastAsia" w:hint="eastAsia"/>
                <w:sz w:val="24"/>
                <w:szCs w:val="24"/>
                <w:lang w:eastAsia="zh-CN"/>
              </w:rPr>
              <w:t xml:space="preserve">                    </w:t>
            </w:r>
            <w:r w:rsidRPr="000A6854">
              <w:rPr>
                <w:rFonts w:eastAsia="SimSun"/>
                <w:sz w:val="24"/>
                <w:szCs w:val="24"/>
                <w:lang w:eastAsia="zh-CN"/>
              </w:rPr>
              <w:t xml:space="preserve">       |          </w:t>
            </w:r>
            <w:r>
              <w:rPr>
                <w:rFonts w:eastAsiaTheme="minorEastAsia" w:hint="eastAsia"/>
                <w:sz w:val="24"/>
                <w:szCs w:val="24"/>
                <w:lang w:eastAsia="zh-CN"/>
              </w:rPr>
              <w:t xml:space="preserve">                 </w:t>
            </w:r>
            <w:r w:rsidRPr="000A6854">
              <w:rPr>
                <w:rFonts w:eastAsia="SimSun"/>
                <w:sz w:val="24"/>
                <w:szCs w:val="24"/>
                <w:lang w:eastAsia="zh-CN"/>
              </w:rPr>
              <w:t>|</w:t>
            </w:r>
          </w:p>
          <w:p w:rsidR="00B321C2" w:rsidRPr="00D550FE" w:rsidRDefault="00B321C2" w:rsidP="000427B1">
            <w:pPr>
              <w:rPr>
                <w:rFonts w:eastAsia="SimSun"/>
                <w:sz w:val="24"/>
                <w:szCs w:val="24"/>
                <w:lang w:eastAsia="zh-CN"/>
              </w:rPr>
            </w:pPr>
            <w:r w:rsidRPr="000A6854">
              <w:rPr>
                <w:rFonts w:eastAsia="SimSun"/>
                <w:sz w:val="24"/>
                <w:szCs w:val="24"/>
                <w:lang w:eastAsia="zh-CN"/>
              </w:rPr>
              <w:t xml:space="preserve">pc1,pc2======sw=====portal------mp====switch===client2   </w:t>
            </w:r>
            <w:r>
              <w:rPr>
                <w:rFonts w:eastAsia="SimSun" w:hint="eastAsia"/>
                <w:sz w:val="24"/>
                <w:szCs w:val="24"/>
                <w:lang w:eastAsia="zh-CN"/>
              </w:rPr>
              <w:t xml:space="preserve">                </w:t>
            </w:r>
          </w:p>
        </w:tc>
      </w:tr>
      <w:tr w:rsidR="00B321C2" w:rsidRPr="00BA58E3" w:rsidTr="000427B1">
        <w:trPr>
          <w:trHeight w:val="620"/>
        </w:trPr>
        <w:tc>
          <w:tcPr>
            <w:tcW w:w="2284" w:type="dxa"/>
          </w:tcPr>
          <w:p w:rsidR="00B321C2" w:rsidRPr="00D550FE" w:rsidRDefault="00B321C2" w:rsidP="000427B1">
            <w:pPr>
              <w:rPr>
                <w:sz w:val="24"/>
                <w:szCs w:val="24"/>
              </w:rPr>
            </w:pPr>
            <w:r w:rsidRPr="00D550FE">
              <w:rPr>
                <w:rFonts w:hint="eastAsia"/>
                <w:sz w:val="24"/>
                <w:szCs w:val="24"/>
              </w:rPr>
              <w:t>Description</w:t>
            </w:r>
          </w:p>
        </w:tc>
        <w:tc>
          <w:tcPr>
            <w:tcW w:w="8217" w:type="dxa"/>
            <w:gridSpan w:val="3"/>
          </w:tcPr>
          <w:p w:rsidR="00B321C2" w:rsidRPr="004D19B1" w:rsidRDefault="00B321C2" w:rsidP="000427B1">
            <w:pPr>
              <w:pStyle w:val="afb"/>
              <w:rPr>
                <w:rFonts w:ascii="Trebuchet MS" w:eastAsiaTheme="minorEastAsia" w:hAnsi="Trebuchet MS"/>
                <w:lang w:eastAsia="zh-CN"/>
              </w:rPr>
            </w:pPr>
            <w:r>
              <w:rPr>
                <w:rFonts w:ascii="Trebuchet MS" w:eastAsiaTheme="minorEastAsia" w:hAnsi="Trebuchet MS" w:hint="eastAsia"/>
                <w:lang w:eastAsia="zh-CN"/>
              </w:rPr>
              <w:t>Data-path of bridge topology</w:t>
            </w:r>
          </w:p>
        </w:tc>
      </w:tr>
      <w:tr w:rsidR="00B321C2" w:rsidRPr="00BA58E3" w:rsidTr="000427B1">
        <w:trPr>
          <w:trHeight w:val="367"/>
        </w:trPr>
        <w:tc>
          <w:tcPr>
            <w:tcW w:w="2284" w:type="dxa"/>
          </w:tcPr>
          <w:p w:rsidR="00B321C2" w:rsidRPr="00D550FE" w:rsidRDefault="00B321C2" w:rsidP="000427B1">
            <w:pPr>
              <w:rPr>
                <w:sz w:val="24"/>
                <w:szCs w:val="24"/>
              </w:rPr>
            </w:pPr>
            <w:r w:rsidRPr="00D550FE">
              <w:rPr>
                <w:rFonts w:hint="eastAsia"/>
                <w:sz w:val="24"/>
                <w:szCs w:val="24"/>
              </w:rPr>
              <w:t>Pre-condition</w:t>
            </w:r>
          </w:p>
        </w:tc>
        <w:tc>
          <w:tcPr>
            <w:tcW w:w="8217" w:type="dxa"/>
            <w:gridSpan w:val="3"/>
          </w:tcPr>
          <w:p w:rsidR="00B321C2" w:rsidRDefault="00B321C2" w:rsidP="000427B1">
            <w:pPr>
              <w:pStyle w:val="afb"/>
              <w:rPr>
                <w:rFonts w:ascii="Trebuchet MS" w:eastAsiaTheme="minorEastAsia" w:hAnsi="Trebuchet MS"/>
                <w:lang w:eastAsia="zh-CN"/>
              </w:rPr>
            </w:pPr>
            <w:r w:rsidRPr="00D550FE">
              <w:rPr>
                <w:rFonts w:ascii="Trebuchet MS" w:hAnsi="Trebuchet MS"/>
              </w:rPr>
              <w:t>-</w:t>
            </w:r>
            <w:r>
              <w:rPr>
                <w:rFonts w:ascii="Trebuchet MS" w:eastAsiaTheme="minorEastAsia" w:hAnsi="Trebuchet MS" w:hint="eastAsia"/>
                <w:lang w:eastAsia="zh-CN"/>
              </w:rPr>
              <w:t>configure two APs in the same  subnet and same hive</w:t>
            </w:r>
          </w:p>
          <w:p w:rsidR="00B321C2" w:rsidRPr="002D73B3" w:rsidRDefault="00B321C2" w:rsidP="000427B1">
            <w:pPr>
              <w:pStyle w:val="afb"/>
              <w:rPr>
                <w:rFonts w:ascii="Trebuchet MS" w:eastAsiaTheme="minorEastAsia" w:hAnsi="Trebuchet MS"/>
                <w:lang w:eastAsia="zh-CN"/>
              </w:rPr>
            </w:pPr>
            <w:r>
              <w:rPr>
                <w:rFonts w:ascii="Trebuchet MS" w:eastAsiaTheme="minorEastAsia" w:hAnsi="Trebuchet MS" w:hint="eastAsia"/>
                <w:lang w:eastAsia="zh-CN"/>
              </w:rPr>
              <w:t xml:space="preserve">-configure Portal2 eth0 to </w:t>
            </w:r>
            <w:r w:rsidRPr="00AF61E1">
              <w:rPr>
                <w:rFonts w:ascii="Trebuchet MS" w:eastAsiaTheme="minorEastAsia" w:hAnsi="Trebuchet MS"/>
                <w:lang w:eastAsia="zh-CN"/>
              </w:rPr>
              <w:t>bridge-802.1q</w:t>
            </w:r>
            <w:r>
              <w:rPr>
                <w:rFonts w:ascii="Trebuchet MS" w:eastAsiaTheme="minorEastAsia" w:hAnsi="Trebuchet MS" w:hint="eastAsia"/>
                <w:lang w:eastAsia="zh-CN"/>
              </w:rPr>
              <w:t xml:space="preserve"> and mac-learning enable</w:t>
            </w:r>
          </w:p>
          <w:p w:rsidR="00B321C2" w:rsidRPr="00AF61E1" w:rsidRDefault="00B321C2" w:rsidP="000427B1">
            <w:pPr>
              <w:pStyle w:val="afb"/>
              <w:rPr>
                <w:rFonts w:ascii="Trebuchet MS" w:eastAsia="SimSun" w:hAnsi="Trebuchet MS"/>
                <w:lang w:eastAsia="zh-CN"/>
              </w:rPr>
            </w:pPr>
            <w:r w:rsidRPr="00D550FE">
              <w:rPr>
                <w:rFonts w:ascii="Trebuchet MS" w:eastAsia="SimSun" w:hAnsi="Trebuchet MS" w:hint="eastAsia"/>
                <w:lang w:eastAsia="zh-CN"/>
              </w:rPr>
              <w:t>-</w:t>
            </w:r>
            <w:r>
              <w:rPr>
                <w:rFonts w:ascii="Trebuchet MS" w:eastAsia="SimSun" w:hAnsi="Trebuchet MS" w:hint="eastAsia"/>
                <w:lang w:eastAsia="zh-CN"/>
              </w:rPr>
              <w:t>boot portal1 first and then portal2.</w:t>
            </w:r>
          </w:p>
        </w:tc>
      </w:tr>
      <w:tr w:rsidR="00B321C2" w:rsidRPr="00BA58E3" w:rsidTr="000427B1">
        <w:trPr>
          <w:trHeight w:val="643"/>
        </w:trPr>
        <w:tc>
          <w:tcPr>
            <w:tcW w:w="2284" w:type="dxa"/>
          </w:tcPr>
          <w:p w:rsidR="00B321C2" w:rsidRPr="00D550FE" w:rsidRDefault="00B321C2" w:rsidP="000427B1">
            <w:pPr>
              <w:rPr>
                <w:sz w:val="24"/>
                <w:szCs w:val="24"/>
              </w:rPr>
            </w:pPr>
            <w:r w:rsidRPr="00D550FE">
              <w:rPr>
                <w:rFonts w:hint="eastAsia"/>
                <w:sz w:val="24"/>
                <w:szCs w:val="24"/>
              </w:rPr>
              <w:t>Test procedure</w:t>
            </w:r>
          </w:p>
        </w:tc>
        <w:tc>
          <w:tcPr>
            <w:tcW w:w="8217" w:type="dxa"/>
            <w:gridSpan w:val="3"/>
          </w:tcPr>
          <w:p w:rsidR="002C632A" w:rsidRDefault="00B321C2" w:rsidP="00D43491">
            <w:pPr>
              <w:pStyle w:val="affd"/>
              <w:numPr>
                <w:ilvl w:val="0"/>
                <w:numId w:val="108"/>
              </w:numPr>
              <w:rPr>
                <w:rFonts w:eastAsiaTheme="minorEastAsia"/>
                <w:sz w:val="24"/>
                <w:szCs w:val="24"/>
              </w:rPr>
            </w:pPr>
            <w:r>
              <w:rPr>
                <w:rFonts w:eastAsiaTheme="minorEastAsia" w:hint="eastAsia"/>
                <w:sz w:val="24"/>
                <w:szCs w:val="24"/>
              </w:rPr>
              <w:t xml:space="preserve">Client1 and Client2 access the same vlan. </w:t>
            </w:r>
            <w:r>
              <w:rPr>
                <w:rFonts w:eastAsiaTheme="minorEastAsia"/>
                <w:sz w:val="24"/>
                <w:szCs w:val="24"/>
              </w:rPr>
              <w:t>C</w:t>
            </w:r>
            <w:r>
              <w:rPr>
                <w:rFonts w:eastAsiaTheme="minorEastAsia" w:hint="eastAsia"/>
                <w:sz w:val="24"/>
                <w:szCs w:val="24"/>
              </w:rPr>
              <w:t>lient1 send a unicast to client2</w:t>
            </w:r>
          </w:p>
          <w:p w:rsidR="002C632A" w:rsidRDefault="00B321C2" w:rsidP="00D43491">
            <w:pPr>
              <w:pStyle w:val="affd"/>
              <w:numPr>
                <w:ilvl w:val="0"/>
                <w:numId w:val="108"/>
              </w:numPr>
              <w:rPr>
                <w:rFonts w:eastAsiaTheme="minorEastAsia"/>
                <w:sz w:val="24"/>
                <w:szCs w:val="24"/>
              </w:rPr>
            </w:pPr>
            <w:r>
              <w:rPr>
                <w:rFonts w:eastAsiaTheme="minorEastAsia"/>
                <w:sz w:val="24"/>
                <w:szCs w:val="24"/>
              </w:rPr>
              <w:t>C</w:t>
            </w:r>
            <w:r>
              <w:rPr>
                <w:rFonts w:eastAsiaTheme="minorEastAsia" w:hint="eastAsia"/>
                <w:sz w:val="24"/>
                <w:szCs w:val="24"/>
              </w:rPr>
              <w:t xml:space="preserve">lear arp table in switch. </w:t>
            </w:r>
            <w:r>
              <w:rPr>
                <w:rFonts w:eastAsiaTheme="minorEastAsia"/>
                <w:sz w:val="24"/>
                <w:szCs w:val="24"/>
              </w:rPr>
              <w:t>C</w:t>
            </w:r>
            <w:r>
              <w:rPr>
                <w:rFonts w:eastAsiaTheme="minorEastAsia" w:hint="eastAsia"/>
                <w:sz w:val="24"/>
                <w:szCs w:val="24"/>
              </w:rPr>
              <w:t xml:space="preserve">lient 1 send a request to client2 </w:t>
            </w:r>
            <w:r>
              <w:rPr>
                <w:rFonts w:eastAsiaTheme="minorEastAsia"/>
                <w:sz w:val="24"/>
                <w:szCs w:val="24"/>
              </w:rPr>
              <w:t>“</w:t>
            </w:r>
            <w:r>
              <w:rPr>
                <w:rFonts w:eastAsiaTheme="minorEastAsia" w:hint="eastAsia"/>
                <w:sz w:val="24"/>
                <w:szCs w:val="24"/>
              </w:rPr>
              <w:t>debug fe</w:t>
            </w:r>
            <w:r>
              <w:rPr>
                <w:rFonts w:eastAsiaTheme="minorEastAsia"/>
                <w:sz w:val="24"/>
                <w:szCs w:val="24"/>
              </w:rPr>
              <w:t>”</w:t>
            </w:r>
            <w:r>
              <w:rPr>
                <w:rFonts w:eastAsiaTheme="minorEastAsia" w:hint="eastAsia"/>
                <w:sz w:val="24"/>
                <w:szCs w:val="24"/>
              </w:rPr>
              <w:t xml:space="preserve"> in MP</w:t>
            </w:r>
          </w:p>
          <w:p w:rsidR="002C632A" w:rsidRDefault="00B321C2" w:rsidP="00D43491">
            <w:pPr>
              <w:pStyle w:val="affd"/>
              <w:numPr>
                <w:ilvl w:val="0"/>
                <w:numId w:val="108"/>
              </w:numPr>
              <w:rPr>
                <w:rFonts w:eastAsiaTheme="minorEastAsia"/>
                <w:sz w:val="24"/>
                <w:szCs w:val="24"/>
              </w:rPr>
            </w:pPr>
            <w:r>
              <w:rPr>
                <w:rFonts w:eastAsiaTheme="minorEastAsia" w:hint="eastAsia"/>
                <w:sz w:val="24"/>
                <w:szCs w:val="24"/>
              </w:rPr>
              <w:t xml:space="preserve"> </w:t>
            </w:r>
            <w:r w:rsidR="00D15097">
              <w:rPr>
                <w:rFonts w:eastAsiaTheme="minorEastAsia" w:hint="eastAsia"/>
                <w:sz w:val="24"/>
                <w:szCs w:val="24"/>
              </w:rPr>
              <w:t xml:space="preserve">Client1 and Client2 access the different vlan. </w:t>
            </w:r>
            <w:r w:rsidR="00D15097">
              <w:rPr>
                <w:rFonts w:eastAsiaTheme="minorEastAsia"/>
                <w:sz w:val="24"/>
                <w:szCs w:val="24"/>
              </w:rPr>
              <w:t>C</w:t>
            </w:r>
            <w:r w:rsidR="00D15097">
              <w:rPr>
                <w:rFonts w:eastAsiaTheme="minorEastAsia" w:hint="eastAsia"/>
                <w:sz w:val="24"/>
                <w:szCs w:val="24"/>
              </w:rPr>
              <w:t>lient1 send a unicast to client2</w:t>
            </w:r>
          </w:p>
          <w:p w:rsidR="002C632A" w:rsidRDefault="00D15097" w:rsidP="00D43491">
            <w:pPr>
              <w:pStyle w:val="affd"/>
              <w:numPr>
                <w:ilvl w:val="0"/>
                <w:numId w:val="108"/>
              </w:numPr>
              <w:rPr>
                <w:rFonts w:eastAsiaTheme="minorEastAsia"/>
                <w:sz w:val="24"/>
                <w:szCs w:val="24"/>
              </w:rPr>
            </w:pPr>
            <w:r>
              <w:rPr>
                <w:rFonts w:eastAsiaTheme="minorEastAsia"/>
                <w:sz w:val="24"/>
                <w:szCs w:val="24"/>
              </w:rPr>
              <w:lastRenderedPageBreak/>
              <w:t>C</w:t>
            </w:r>
            <w:r>
              <w:rPr>
                <w:rFonts w:eastAsiaTheme="minorEastAsia" w:hint="eastAsia"/>
                <w:sz w:val="24"/>
                <w:szCs w:val="24"/>
              </w:rPr>
              <w:t xml:space="preserve">lear arp table in switch. </w:t>
            </w:r>
            <w:r>
              <w:rPr>
                <w:rFonts w:eastAsiaTheme="minorEastAsia"/>
                <w:sz w:val="24"/>
                <w:szCs w:val="24"/>
              </w:rPr>
              <w:t>C</w:t>
            </w:r>
            <w:r>
              <w:rPr>
                <w:rFonts w:eastAsiaTheme="minorEastAsia" w:hint="eastAsia"/>
                <w:sz w:val="24"/>
                <w:szCs w:val="24"/>
              </w:rPr>
              <w:t xml:space="preserve">lient 1 send a request to client2 </w:t>
            </w:r>
            <w:r>
              <w:rPr>
                <w:rFonts w:eastAsiaTheme="minorEastAsia"/>
                <w:sz w:val="24"/>
                <w:szCs w:val="24"/>
              </w:rPr>
              <w:t>“</w:t>
            </w:r>
            <w:r>
              <w:rPr>
                <w:rFonts w:eastAsiaTheme="minorEastAsia" w:hint="eastAsia"/>
                <w:sz w:val="24"/>
                <w:szCs w:val="24"/>
              </w:rPr>
              <w:t>debug fe</w:t>
            </w:r>
            <w:r>
              <w:rPr>
                <w:rFonts w:eastAsiaTheme="minorEastAsia"/>
                <w:sz w:val="24"/>
                <w:szCs w:val="24"/>
              </w:rPr>
              <w:t>”</w:t>
            </w:r>
            <w:r>
              <w:rPr>
                <w:rFonts w:eastAsiaTheme="minorEastAsia" w:hint="eastAsia"/>
                <w:sz w:val="24"/>
                <w:szCs w:val="24"/>
              </w:rPr>
              <w:t xml:space="preserve"> in MP</w:t>
            </w:r>
          </w:p>
        </w:tc>
      </w:tr>
      <w:tr w:rsidR="00B321C2" w:rsidRPr="00BA58E3" w:rsidTr="000427B1">
        <w:trPr>
          <w:trHeight w:val="620"/>
        </w:trPr>
        <w:tc>
          <w:tcPr>
            <w:tcW w:w="2284" w:type="dxa"/>
          </w:tcPr>
          <w:p w:rsidR="00B321C2" w:rsidRPr="00D550FE" w:rsidRDefault="00B321C2" w:rsidP="000427B1">
            <w:pPr>
              <w:rPr>
                <w:sz w:val="24"/>
                <w:szCs w:val="24"/>
              </w:rPr>
            </w:pPr>
            <w:r w:rsidRPr="00D550FE">
              <w:rPr>
                <w:rFonts w:hint="eastAsia"/>
                <w:sz w:val="24"/>
                <w:szCs w:val="24"/>
              </w:rPr>
              <w:lastRenderedPageBreak/>
              <w:t>Expect result</w:t>
            </w:r>
          </w:p>
        </w:tc>
        <w:tc>
          <w:tcPr>
            <w:tcW w:w="8217" w:type="dxa"/>
            <w:gridSpan w:val="3"/>
          </w:tcPr>
          <w:p w:rsidR="00B321C2" w:rsidRPr="00B321C2" w:rsidRDefault="00B321C2" w:rsidP="00B321C2">
            <w:pPr>
              <w:rPr>
                <w:rFonts w:eastAsiaTheme="minorEastAsia"/>
                <w:sz w:val="24"/>
                <w:szCs w:val="24"/>
                <w:lang w:eastAsia="zh-CN"/>
              </w:rPr>
            </w:pPr>
          </w:p>
        </w:tc>
      </w:tr>
    </w:tbl>
    <w:p w:rsidR="00B321C2" w:rsidRPr="00506EAC" w:rsidRDefault="00B321C2" w:rsidP="00B321C2">
      <w:pPr>
        <w:pStyle w:val="Body"/>
        <w:rPr>
          <w:rFonts w:eastAsiaTheme="minorEastAsia"/>
          <w:lang w:eastAsia="zh-CN"/>
        </w:rPr>
      </w:pPr>
    </w:p>
    <w:p w:rsidR="00B321C2" w:rsidRPr="00506EAC" w:rsidRDefault="00B321C2" w:rsidP="0001647A">
      <w:pPr>
        <w:pStyle w:val="Body"/>
        <w:rPr>
          <w:rFonts w:eastAsiaTheme="minorEastAsia"/>
          <w:lang w:eastAsia="zh-CN"/>
        </w:rPr>
      </w:pPr>
    </w:p>
    <w:p w:rsidR="00F834ED" w:rsidRPr="00F834ED" w:rsidRDefault="00F834ED" w:rsidP="00254479">
      <w:pPr>
        <w:pStyle w:val="Body"/>
        <w:rPr>
          <w:rFonts w:eastAsiaTheme="minorEastAsia"/>
          <w:lang w:eastAsia="zh-CN"/>
        </w:rPr>
      </w:pPr>
    </w:p>
    <w:p w:rsidR="00F834ED" w:rsidRDefault="00F834ED" w:rsidP="00254479">
      <w:pPr>
        <w:pStyle w:val="Body"/>
        <w:rPr>
          <w:rFonts w:eastAsiaTheme="minorEastAsia"/>
          <w:lang w:eastAsia="zh-CN"/>
        </w:rPr>
      </w:pPr>
    </w:p>
    <w:p w:rsidR="00F834ED" w:rsidRPr="0001647A" w:rsidRDefault="00F834ED" w:rsidP="00254479">
      <w:pPr>
        <w:pStyle w:val="Body"/>
        <w:rPr>
          <w:rFonts w:eastAsiaTheme="minorEastAsia"/>
          <w:lang w:eastAsia="zh-CN"/>
        </w:rPr>
      </w:pPr>
    </w:p>
    <w:p w:rsidR="0001647A" w:rsidRDefault="0001647A" w:rsidP="00BA2DDB">
      <w:pPr>
        <w:pStyle w:val="30"/>
      </w:pPr>
      <w:bookmarkStart w:id="66" w:name="_Toc252800269"/>
      <w:r>
        <w:rPr>
          <w:rFonts w:hint="eastAsia"/>
        </w:rPr>
        <w:t>DualPort  bridge test</w:t>
      </w:r>
      <w:bookmarkEnd w:id="66"/>
    </w:p>
    <w:p w:rsidR="00D15097" w:rsidRPr="00D15097" w:rsidRDefault="00D15097" w:rsidP="00D15097">
      <w:pPr>
        <w:pStyle w:val="Body"/>
        <w:rPr>
          <w:rFonts w:eastAsiaTheme="minorEastAsia"/>
          <w:lang w:eastAsia="zh-CN"/>
        </w:rPr>
      </w:pPr>
    </w:p>
    <w:p w:rsidR="0001647A" w:rsidRDefault="00C36957" w:rsidP="0001647A">
      <w:pPr>
        <w:pStyle w:val="Body"/>
        <w:rPr>
          <w:rFonts w:eastAsiaTheme="minorEastAsia"/>
          <w:lang w:eastAsia="zh-CN"/>
        </w:rPr>
      </w:pPr>
      <w:r w:rsidRPr="00C36957">
        <w:rPr>
          <w:rFonts w:eastAsiaTheme="minorEastAsia"/>
          <w:b/>
          <w:noProof/>
          <w:lang w:eastAsia="zh-CN"/>
        </w:rPr>
        <w:drawing>
          <wp:inline distT="0" distB="0" distL="0" distR="0">
            <wp:extent cx="5486400" cy="3347720"/>
            <wp:effectExtent l="19050" t="0" r="0" b="0"/>
            <wp:docPr id="29" name="对象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670550" cy="3460203"/>
                      <a:chOff x="2120900" y="1552575"/>
                      <a:chExt cx="5670550" cy="3460203"/>
                    </a:xfrm>
                  </a:grpSpPr>
                  <a:pic>
                    <a:nvPicPr>
                      <a:cNvPr id="4" name="Picture 103" descr="C:\Paul\Icons\dev_HiveManager-right-blue.png"/>
                      <a:cNvPicPr>
                        <a:picLocks noChangeAspect="1" noChangeArrowheads="1"/>
                      </a:cNvPicPr>
                    </a:nvPicPr>
                    <a:blipFill>
                      <a:blip r:embed="rId24"/>
                      <a:srcRect/>
                      <a:stretch>
                        <a:fillRect/>
                      </a:stretch>
                    </a:blipFill>
                    <a:spPr bwMode="auto">
                      <a:xfrm>
                        <a:off x="5487988" y="1609725"/>
                        <a:ext cx="1082675" cy="468313"/>
                      </a:xfrm>
                      <a:prstGeom prst="rect">
                        <a:avLst/>
                      </a:prstGeom>
                      <a:noFill/>
                      <a:ln w="9525">
                        <a:noFill/>
                        <a:miter lim="800000"/>
                        <a:headEnd/>
                        <a:tailEnd/>
                      </a:ln>
                    </a:spPr>
                  </a:pic>
                  <a:sp>
                    <a:nvSpPr>
                      <a:cNvPr id="5" name="Line 111"/>
                      <a:cNvSpPr>
                        <a:spLocks noChangeShapeType="1"/>
                      </a:cNvSpPr>
                    </a:nvSpPr>
                    <a:spPr bwMode="auto">
                      <a:xfrm flipH="1" flipV="1">
                        <a:off x="7083425" y="3535363"/>
                        <a:ext cx="450850" cy="504825"/>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6" name="Line 111"/>
                      <a:cNvSpPr>
                        <a:spLocks noChangeShapeType="1"/>
                      </a:cNvSpPr>
                    </a:nvSpPr>
                    <a:spPr bwMode="auto">
                      <a:xfrm>
                        <a:off x="4514850" y="4311650"/>
                        <a:ext cx="247650" cy="628650"/>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7" name="Line 111"/>
                      <a:cNvSpPr>
                        <a:spLocks noChangeShapeType="1"/>
                      </a:cNvSpPr>
                    </a:nvSpPr>
                    <a:spPr bwMode="auto">
                      <a:xfrm flipH="1" flipV="1">
                        <a:off x="3930650" y="3425825"/>
                        <a:ext cx="709613" cy="46038"/>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pic>
                    <a:nvPicPr>
                      <a:cNvPr id="8" name="Picture 2" descr="device_router_16-port"/>
                      <a:cNvPicPr>
                        <a:picLocks noChangeAspect="1" noChangeArrowheads="1"/>
                      </a:cNvPicPr>
                    </a:nvPicPr>
                    <a:blipFill>
                      <a:blip r:embed="rId25"/>
                      <a:srcRect/>
                      <a:stretch>
                        <a:fillRect/>
                      </a:stretch>
                    </a:blipFill>
                    <a:spPr bwMode="auto">
                      <a:xfrm>
                        <a:off x="4127500" y="1871663"/>
                        <a:ext cx="946150" cy="382587"/>
                      </a:xfrm>
                      <a:prstGeom prst="rect">
                        <a:avLst/>
                      </a:prstGeom>
                      <a:noFill/>
                      <a:ln w="9525">
                        <a:noFill/>
                        <a:miter lim="800000"/>
                        <a:headEnd/>
                        <a:tailEnd/>
                      </a:ln>
                    </a:spPr>
                  </a:pic>
                  <a:sp>
                    <a:nvSpPr>
                      <a:cNvPr id="9" name="Freeform 63"/>
                      <a:cNvSpPr>
                        <a:spLocks/>
                      </a:cNvSpPr>
                    </a:nvSpPr>
                    <a:spPr bwMode="auto">
                      <a:xfrm>
                        <a:off x="3344863" y="2182813"/>
                        <a:ext cx="1289050" cy="257175"/>
                      </a:xfrm>
                      <a:custGeom>
                        <a:avLst/>
                        <a:gdLst>
                          <a:gd name="T0" fmla="*/ 0 w 636"/>
                          <a:gd name="T1" fmla="*/ 2147483647 h 122"/>
                          <a:gd name="T2" fmla="*/ 2147483647 w 636"/>
                          <a:gd name="T3" fmla="*/ 2147483647 h 122"/>
                          <a:gd name="T4" fmla="*/ 2147483647 w 636"/>
                          <a:gd name="T5" fmla="*/ 0 h 122"/>
                          <a:gd name="T6" fmla="*/ 0 60000 65536"/>
                          <a:gd name="T7" fmla="*/ 0 60000 65536"/>
                          <a:gd name="T8" fmla="*/ 0 60000 65536"/>
                          <a:gd name="T9" fmla="*/ 0 w 636"/>
                          <a:gd name="T10" fmla="*/ 0 h 122"/>
                          <a:gd name="T11" fmla="*/ 636 w 636"/>
                          <a:gd name="T12" fmla="*/ 122 h 122"/>
                        </a:gdLst>
                        <a:ahLst/>
                        <a:cxnLst>
                          <a:cxn ang="T6">
                            <a:pos x="T0" y="T1"/>
                          </a:cxn>
                          <a:cxn ang="T7">
                            <a:pos x="T2" y="T3"/>
                          </a:cxn>
                          <a:cxn ang="T8">
                            <a:pos x="T4" y="T5"/>
                          </a:cxn>
                        </a:cxnLst>
                        <a:rect l="T9" t="T10" r="T11" b="T12"/>
                        <a:pathLst>
                          <a:path w="636" h="122">
                            <a:moveTo>
                              <a:pt x="0" y="82"/>
                            </a:moveTo>
                            <a:cubicBezTo>
                              <a:pt x="66" y="86"/>
                              <a:pt x="290" y="122"/>
                              <a:pt x="396" y="108"/>
                            </a:cubicBezTo>
                            <a:cubicBezTo>
                              <a:pt x="502" y="94"/>
                              <a:pt x="586" y="22"/>
                              <a:pt x="636" y="0"/>
                            </a:cubicBezTo>
                          </a:path>
                        </a:pathLst>
                      </a:custGeom>
                      <a:noFill/>
                      <a:ln w="25400">
                        <a:solidFill>
                          <a:schemeClr val="tx2">
                            <a:lumMod val="60000"/>
                            <a:lumOff val="40000"/>
                          </a:schemeClr>
                        </a:solidFill>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0" name="Freeform 64"/>
                      <a:cNvSpPr>
                        <a:spLocks/>
                      </a:cNvSpPr>
                    </a:nvSpPr>
                    <a:spPr bwMode="auto">
                      <a:xfrm>
                        <a:off x="4821238" y="2085975"/>
                        <a:ext cx="947737" cy="255588"/>
                      </a:xfrm>
                      <a:custGeom>
                        <a:avLst/>
                        <a:gdLst>
                          <a:gd name="T0" fmla="*/ 0 w 516"/>
                          <a:gd name="T1" fmla="*/ 0 h 127"/>
                          <a:gd name="T2" fmla="*/ 2147483647 w 516"/>
                          <a:gd name="T3" fmla="*/ 2147483647 h 127"/>
                          <a:gd name="T4" fmla="*/ 2147483647 w 516"/>
                          <a:gd name="T5" fmla="*/ 2147483647 h 127"/>
                          <a:gd name="T6" fmla="*/ 0 60000 65536"/>
                          <a:gd name="T7" fmla="*/ 0 60000 65536"/>
                          <a:gd name="T8" fmla="*/ 0 60000 65536"/>
                          <a:gd name="T9" fmla="*/ 0 w 516"/>
                          <a:gd name="T10" fmla="*/ 0 h 127"/>
                          <a:gd name="T11" fmla="*/ 516 w 516"/>
                          <a:gd name="T12" fmla="*/ 127 h 127"/>
                        </a:gdLst>
                        <a:ahLst/>
                        <a:cxnLst>
                          <a:cxn ang="T6">
                            <a:pos x="T0" y="T1"/>
                          </a:cxn>
                          <a:cxn ang="T7">
                            <a:pos x="T2" y="T3"/>
                          </a:cxn>
                          <a:cxn ang="T8">
                            <a:pos x="T4" y="T5"/>
                          </a:cxn>
                        </a:cxnLst>
                        <a:rect l="T9" t="T10" r="T11" b="T12"/>
                        <a:pathLst>
                          <a:path w="516" h="127">
                            <a:moveTo>
                              <a:pt x="0" y="0"/>
                            </a:moveTo>
                            <a:cubicBezTo>
                              <a:pt x="32" y="18"/>
                              <a:pt x="106" y="89"/>
                              <a:pt x="192" y="108"/>
                            </a:cubicBezTo>
                            <a:cubicBezTo>
                              <a:pt x="278" y="127"/>
                              <a:pt x="449" y="114"/>
                              <a:pt x="516" y="116"/>
                            </a:cubicBezTo>
                          </a:path>
                        </a:pathLst>
                      </a:custGeom>
                      <a:noFill/>
                      <a:ln w="25400">
                        <a:solidFill>
                          <a:schemeClr val="tx2">
                            <a:lumMod val="60000"/>
                            <a:lumOff val="40000"/>
                          </a:schemeClr>
                        </a:solidFill>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2" name="Freeform 86"/>
                      <a:cNvSpPr>
                        <a:spLocks/>
                      </a:cNvSpPr>
                    </a:nvSpPr>
                    <a:spPr bwMode="auto">
                      <a:xfrm>
                        <a:off x="3278188" y="2376488"/>
                        <a:ext cx="441325" cy="931862"/>
                      </a:xfrm>
                      <a:custGeom>
                        <a:avLst/>
                        <a:gdLst>
                          <a:gd name="T0" fmla="*/ 2147483647 w 240"/>
                          <a:gd name="T1" fmla="*/ 2147483647 h 462"/>
                          <a:gd name="T2" fmla="*/ 2147483647 w 240"/>
                          <a:gd name="T3" fmla="*/ 2147483647 h 462"/>
                          <a:gd name="T4" fmla="*/ 2147483647 w 240"/>
                          <a:gd name="T5" fmla="*/ 2147483647 h 462"/>
                          <a:gd name="T6" fmla="*/ 0 w 240"/>
                          <a:gd name="T7" fmla="*/ 0 h 462"/>
                          <a:gd name="T8" fmla="*/ 0 60000 65536"/>
                          <a:gd name="T9" fmla="*/ 0 60000 65536"/>
                          <a:gd name="T10" fmla="*/ 0 60000 65536"/>
                          <a:gd name="T11" fmla="*/ 0 60000 65536"/>
                          <a:gd name="T12" fmla="*/ 0 w 240"/>
                          <a:gd name="T13" fmla="*/ 0 h 462"/>
                          <a:gd name="T14" fmla="*/ 240 w 240"/>
                          <a:gd name="T15" fmla="*/ 462 h 462"/>
                        </a:gdLst>
                        <a:ahLst/>
                        <a:cxnLst>
                          <a:cxn ang="T8">
                            <a:pos x="T0" y="T1"/>
                          </a:cxn>
                          <a:cxn ang="T9">
                            <a:pos x="T2" y="T3"/>
                          </a:cxn>
                          <a:cxn ang="T10">
                            <a:pos x="T4" y="T5"/>
                          </a:cxn>
                          <a:cxn ang="T11">
                            <a:pos x="T6" y="T7"/>
                          </a:cxn>
                        </a:cxnLst>
                        <a:rect l="T12" t="T13" r="T14" b="T15"/>
                        <a:pathLst>
                          <a:path w="240" h="462">
                            <a:moveTo>
                              <a:pt x="240" y="462"/>
                            </a:moveTo>
                            <a:cubicBezTo>
                              <a:pt x="227" y="441"/>
                              <a:pt x="171" y="394"/>
                              <a:pt x="164" y="336"/>
                            </a:cubicBezTo>
                            <a:cubicBezTo>
                              <a:pt x="157" y="278"/>
                              <a:pt x="223" y="172"/>
                              <a:pt x="196" y="116"/>
                            </a:cubicBezTo>
                            <a:cubicBezTo>
                              <a:pt x="169" y="60"/>
                              <a:pt x="41" y="24"/>
                              <a:pt x="0" y="0"/>
                            </a:cubicBezTo>
                          </a:path>
                        </a:pathLst>
                      </a:custGeom>
                      <a:noFill/>
                      <a:ln w="25400">
                        <a:solidFill>
                          <a:schemeClr val="tx2">
                            <a:lumMod val="60000"/>
                            <a:lumOff val="40000"/>
                          </a:schemeClr>
                        </a:solidFill>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3" name="Freeform 87"/>
                      <a:cNvSpPr>
                        <a:spLocks/>
                      </a:cNvSpPr>
                    </a:nvSpPr>
                    <a:spPr bwMode="auto">
                      <a:xfrm>
                        <a:off x="5168900" y="2468563"/>
                        <a:ext cx="1006475" cy="884237"/>
                      </a:xfrm>
                      <a:custGeom>
                        <a:avLst/>
                        <a:gdLst>
                          <a:gd name="T0" fmla="*/ 2147483647 w 548"/>
                          <a:gd name="T1" fmla="*/ 2147483647 h 438"/>
                          <a:gd name="T2" fmla="*/ 2147483647 w 548"/>
                          <a:gd name="T3" fmla="*/ 2147483647 h 438"/>
                          <a:gd name="T4" fmla="*/ 2147483647 w 548"/>
                          <a:gd name="T5" fmla="*/ 2147483647 h 438"/>
                          <a:gd name="T6" fmla="*/ 2147483647 w 548"/>
                          <a:gd name="T7" fmla="*/ 0 h 438"/>
                          <a:gd name="T8" fmla="*/ 0 60000 65536"/>
                          <a:gd name="T9" fmla="*/ 0 60000 65536"/>
                          <a:gd name="T10" fmla="*/ 0 60000 65536"/>
                          <a:gd name="T11" fmla="*/ 0 60000 65536"/>
                          <a:gd name="T12" fmla="*/ 0 w 548"/>
                          <a:gd name="T13" fmla="*/ 0 h 438"/>
                          <a:gd name="T14" fmla="*/ 548 w 548"/>
                          <a:gd name="T15" fmla="*/ 438 h 438"/>
                        </a:gdLst>
                        <a:ahLst/>
                        <a:cxnLst>
                          <a:cxn ang="T8">
                            <a:pos x="T0" y="T1"/>
                          </a:cxn>
                          <a:cxn ang="T9">
                            <a:pos x="T2" y="T3"/>
                          </a:cxn>
                          <a:cxn ang="T10">
                            <a:pos x="T4" y="T5"/>
                          </a:cxn>
                          <a:cxn ang="T11">
                            <a:pos x="T6" y="T7"/>
                          </a:cxn>
                        </a:cxnLst>
                        <a:rect l="T12" t="T13" r="T14" b="T15"/>
                        <a:pathLst>
                          <a:path w="548" h="438">
                            <a:moveTo>
                              <a:pt x="79" y="438"/>
                            </a:moveTo>
                            <a:cubicBezTo>
                              <a:pt x="39" y="381"/>
                              <a:pt x="0" y="325"/>
                              <a:pt x="67" y="276"/>
                            </a:cubicBezTo>
                            <a:cubicBezTo>
                              <a:pt x="134" y="227"/>
                              <a:pt x="414" y="190"/>
                              <a:pt x="481" y="144"/>
                            </a:cubicBezTo>
                            <a:cubicBezTo>
                              <a:pt x="548" y="98"/>
                              <a:pt x="472" y="24"/>
                              <a:pt x="469" y="0"/>
                            </a:cubicBezTo>
                          </a:path>
                        </a:pathLst>
                      </a:custGeom>
                      <a:noFill/>
                      <a:ln w="25400">
                        <a:solidFill>
                          <a:schemeClr val="tx2">
                            <a:lumMod val="60000"/>
                            <a:lumOff val="40000"/>
                          </a:schemeClr>
                        </a:solidFill>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5" name="Line 91"/>
                      <a:cNvSpPr>
                        <a:spLocks noChangeShapeType="1"/>
                      </a:cNvSpPr>
                    </a:nvSpPr>
                    <a:spPr bwMode="auto">
                      <a:xfrm>
                        <a:off x="2120900" y="3429000"/>
                        <a:ext cx="1652588" cy="25400"/>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16" name="Freeform 92"/>
                      <a:cNvSpPr>
                        <a:spLocks/>
                      </a:cNvSpPr>
                    </a:nvSpPr>
                    <a:spPr bwMode="auto">
                      <a:xfrm>
                        <a:off x="3322638" y="2157413"/>
                        <a:ext cx="1233487" cy="219075"/>
                      </a:xfrm>
                      <a:custGeom>
                        <a:avLst/>
                        <a:gdLst>
                          <a:gd name="T0" fmla="*/ 0 w 648"/>
                          <a:gd name="T1" fmla="*/ 2147483647 h 102"/>
                          <a:gd name="T2" fmla="*/ 2147483647 w 648"/>
                          <a:gd name="T3" fmla="*/ 2147483647 h 102"/>
                          <a:gd name="T4" fmla="*/ 2147483647 w 648"/>
                          <a:gd name="T5" fmla="*/ 0 h 102"/>
                          <a:gd name="T6" fmla="*/ 0 60000 65536"/>
                          <a:gd name="T7" fmla="*/ 0 60000 65536"/>
                          <a:gd name="T8" fmla="*/ 0 60000 65536"/>
                          <a:gd name="T9" fmla="*/ 0 w 648"/>
                          <a:gd name="T10" fmla="*/ 0 h 102"/>
                          <a:gd name="T11" fmla="*/ 648 w 648"/>
                          <a:gd name="T12" fmla="*/ 102 h 102"/>
                        </a:gdLst>
                        <a:ahLst/>
                        <a:cxnLst>
                          <a:cxn ang="T6">
                            <a:pos x="T0" y="T1"/>
                          </a:cxn>
                          <a:cxn ang="T7">
                            <a:pos x="T2" y="T3"/>
                          </a:cxn>
                          <a:cxn ang="T8">
                            <a:pos x="T4" y="T5"/>
                          </a:cxn>
                        </a:cxnLst>
                        <a:rect l="T9" t="T10" r="T11" b="T12"/>
                        <a:pathLst>
                          <a:path w="648" h="102">
                            <a:moveTo>
                              <a:pt x="0" y="70"/>
                            </a:moveTo>
                            <a:cubicBezTo>
                              <a:pt x="74" y="73"/>
                              <a:pt x="336" y="102"/>
                              <a:pt x="444" y="90"/>
                            </a:cubicBezTo>
                            <a:cubicBezTo>
                              <a:pt x="552" y="78"/>
                              <a:pt x="606" y="19"/>
                              <a:pt x="648" y="0"/>
                            </a:cubicBezTo>
                          </a:path>
                        </a:pathLst>
                      </a:custGeom>
                      <a:noFill/>
                      <a:ln w="28575">
                        <a:solidFill>
                          <a:srgbClr val="FFC726"/>
                        </a:solidFill>
                        <a:prstDash val="sysDot"/>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7" name="Freeform 93"/>
                      <a:cNvSpPr>
                        <a:spLocks/>
                      </a:cNvSpPr>
                    </a:nvSpPr>
                    <a:spPr bwMode="auto">
                      <a:xfrm>
                        <a:off x="4865688" y="2073275"/>
                        <a:ext cx="892175" cy="209550"/>
                      </a:xfrm>
                      <a:custGeom>
                        <a:avLst/>
                        <a:gdLst>
                          <a:gd name="T0" fmla="*/ 0 w 486"/>
                          <a:gd name="T1" fmla="*/ 0 h 104"/>
                          <a:gd name="T2" fmla="*/ 2147483647 w 486"/>
                          <a:gd name="T3" fmla="*/ 2147483647 h 104"/>
                          <a:gd name="T4" fmla="*/ 2147483647 w 486"/>
                          <a:gd name="T5" fmla="*/ 2147483647 h 104"/>
                          <a:gd name="T6" fmla="*/ 0 60000 65536"/>
                          <a:gd name="T7" fmla="*/ 0 60000 65536"/>
                          <a:gd name="T8" fmla="*/ 0 60000 65536"/>
                          <a:gd name="T9" fmla="*/ 0 w 486"/>
                          <a:gd name="T10" fmla="*/ 0 h 104"/>
                          <a:gd name="T11" fmla="*/ 486 w 486"/>
                          <a:gd name="T12" fmla="*/ 104 h 104"/>
                        </a:gdLst>
                        <a:ahLst/>
                        <a:cxnLst>
                          <a:cxn ang="T6">
                            <a:pos x="T0" y="T1"/>
                          </a:cxn>
                          <a:cxn ang="T7">
                            <a:pos x="T2" y="T3"/>
                          </a:cxn>
                          <a:cxn ang="T8">
                            <a:pos x="T4" y="T5"/>
                          </a:cxn>
                        </a:cxnLst>
                        <a:rect l="T9" t="T10" r="T11" b="T12"/>
                        <a:pathLst>
                          <a:path w="486" h="104">
                            <a:moveTo>
                              <a:pt x="0" y="0"/>
                            </a:moveTo>
                            <a:cubicBezTo>
                              <a:pt x="25" y="14"/>
                              <a:pt x="69" y="67"/>
                              <a:pt x="150" y="84"/>
                            </a:cubicBezTo>
                            <a:cubicBezTo>
                              <a:pt x="231" y="101"/>
                              <a:pt x="416" y="100"/>
                              <a:pt x="486" y="104"/>
                            </a:cubicBezTo>
                          </a:path>
                        </a:pathLst>
                      </a:custGeom>
                      <a:noFill/>
                      <a:ln w="28575">
                        <a:solidFill>
                          <a:srgbClr val="FFC726"/>
                        </a:solidFill>
                        <a:prstDash val="sysDot"/>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9" name="Freeform 95"/>
                      <a:cNvSpPr>
                        <a:spLocks/>
                      </a:cNvSpPr>
                    </a:nvSpPr>
                    <a:spPr bwMode="auto">
                      <a:xfrm>
                        <a:off x="3190875" y="2363788"/>
                        <a:ext cx="484188" cy="957262"/>
                      </a:xfrm>
                      <a:custGeom>
                        <a:avLst/>
                        <a:gdLst>
                          <a:gd name="T0" fmla="*/ 2147483647 w 264"/>
                          <a:gd name="T1" fmla="*/ 2147483647 h 474"/>
                          <a:gd name="T2" fmla="*/ 2147483647 w 264"/>
                          <a:gd name="T3" fmla="*/ 2147483647 h 474"/>
                          <a:gd name="T4" fmla="*/ 2147483647 w 264"/>
                          <a:gd name="T5" fmla="*/ 2147483647 h 474"/>
                          <a:gd name="T6" fmla="*/ 0 w 264"/>
                          <a:gd name="T7" fmla="*/ 0 h 474"/>
                          <a:gd name="T8" fmla="*/ 0 60000 65536"/>
                          <a:gd name="T9" fmla="*/ 0 60000 65536"/>
                          <a:gd name="T10" fmla="*/ 0 60000 65536"/>
                          <a:gd name="T11" fmla="*/ 0 60000 65536"/>
                          <a:gd name="T12" fmla="*/ 0 w 264"/>
                          <a:gd name="T13" fmla="*/ 0 h 474"/>
                          <a:gd name="T14" fmla="*/ 264 w 264"/>
                          <a:gd name="T15" fmla="*/ 474 h 474"/>
                        </a:gdLst>
                        <a:ahLst/>
                        <a:cxnLst>
                          <a:cxn ang="T8">
                            <a:pos x="T0" y="T1"/>
                          </a:cxn>
                          <a:cxn ang="T9">
                            <a:pos x="T2" y="T3"/>
                          </a:cxn>
                          <a:cxn ang="T10">
                            <a:pos x="T4" y="T5"/>
                          </a:cxn>
                          <a:cxn ang="T11">
                            <a:pos x="T6" y="T7"/>
                          </a:cxn>
                        </a:cxnLst>
                        <a:rect l="T12" t="T13" r="T14" b="T15"/>
                        <a:pathLst>
                          <a:path w="264" h="474">
                            <a:moveTo>
                              <a:pt x="264" y="474"/>
                            </a:moveTo>
                            <a:cubicBezTo>
                              <a:pt x="249" y="452"/>
                              <a:pt x="187" y="402"/>
                              <a:pt x="179" y="343"/>
                            </a:cubicBezTo>
                            <a:cubicBezTo>
                              <a:pt x="171" y="284"/>
                              <a:pt x="246" y="177"/>
                              <a:pt x="216" y="120"/>
                            </a:cubicBezTo>
                            <a:cubicBezTo>
                              <a:pt x="186" y="63"/>
                              <a:pt x="45" y="25"/>
                              <a:pt x="0" y="0"/>
                            </a:cubicBezTo>
                          </a:path>
                        </a:pathLst>
                      </a:custGeom>
                      <a:noFill/>
                      <a:ln w="28575">
                        <a:solidFill>
                          <a:srgbClr val="FFC726"/>
                        </a:solidFill>
                        <a:prstDash val="sysDot"/>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20" name="Freeform 96"/>
                      <a:cNvSpPr>
                        <a:spLocks/>
                      </a:cNvSpPr>
                    </a:nvSpPr>
                    <a:spPr bwMode="auto">
                      <a:xfrm>
                        <a:off x="5184775" y="2316163"/>
                        <a:ext cx="1054100" cy="1016000"/>
                      </a:xfrm>
                      <a:custGeom>
                        <a:avLst/>
                        <a:gdLst>
                          <a:gd name="T0" fmla="*/ 2147483647 w 574"/>
                          <a:gd name="T1" fmla="*/ 2147483647 h 504"/>
                          <a:gd name="T2" fmla="*/ 2147483647 w 574"/>
                          <a:gd name="T3" fmla="*/ 2147483647 h 504"/>
                          <a:gd name="T4" fmla="*/ 2147483647 w 574"/>
                          <a:gd name="T5" fmla="*/ 2147483647 h 504"/>
                          <a:gd name="T6" fmla="*/ 2147483647 w 574"/>
                          <a:gd name="T7" fmla="*/ 0 h 504"/>
                          <a:gd name="T8" fmla="*/ 0 60000 65536"/>
                          <a:gd name="T9" fmla="*/ 0 60000 65536"/>
                          <a:gd name="T10" fmla="*/ 0 60000 65536"/>
                          <a:gd name="T11" fmla="*/ 0 60000 65536"/>
                          <a:gd name="T12" fmla="*/ 0 w 574"/>
                          <a:gd name="T13" fmla="*/ 0 h 504"/>
                          <a:gd name="T14" fmla="*/ 574 w 574"/>
                          <a:gd name="T15" fmla="*/ 504 h 504"/>
                        </a:gdLst>
                        <a:ahLst/>
                        <a:cxnLst>
                          <a:cxn ang="T8">
                            <a:pos x="T0" y="T1"/>
                          </a:cxn>
                          <a:cxn ang="T9">
                            <a:pos x="T2" y="T3"/>
                          </a:cxn>
                          <a:cxn ang="T10">
                            <a:pos x="T4" y="T5"/>
                          </a:cxn>
                          <a:cxn ang="T11">
                            <a:pos x="T6" y="T7"/>
                          </a:cxn>
                        </a:cxnLst>
                        <a:rect l="T12" t="T13" r="T14" b="T15"/>
                        <a:pathLst>
                          <a:path w="574" h="504">
                            <a:moveTo>
                              <a:pt x="90" y="504"/>
                            </a:moveTo>
                            <a:cubicBezTo>
                              <a:pt x="87" y="483"/>
                              <a:pt x="0" y="426"/>
                              <a:pt x="72" y="378"/>
                            </a:cubicBezTo>
                            <a:cubicBezTo>
                              <a:pt x="144" y="330"/>
                              <a:pt x="470" y="279"/>
                              <a:pt x="522" y="216"/>
                            </a:cubicBezTo>
                            <a:cubicBezTo>
                              <a:pt x="574" y="153"/>
                              <a:pt x="413" y="45"/>
                              <a:pt x="384" y="0"/>
                            </a:cubicBezTo>
                          </a:path>
                        </a:pathLst>
                      </a:custGeom>
                      <a:noFill/>
                      <a:ln w="28575">
                        <a:solidFill>
                          <a:srgbClr val="FFC726"/>
                        </a:solidFill>
                        <a:prstDash val="sysDot"/>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pic>
                    <a:nvPicPr>
                      <a:cNvPr id="23" name="Picture 99" descr="device_switch_16-port"/>
                      <a:cNvPicPr>
                        <a:picLocks noChangeAspect="1" noChangeArrowheads="1"/>
                      </a:cNvPicPr>
                    </a:nvPicPr>
                    <a:blipFill>
                      <a:blip r:embed="rId26"/>
                      <a:srcRect/>
                      <a:stretch>
                        <a:fillRect/>
                      </a:stretch>
                    </a:blipFill>
                    <a:spPr bwMode="auto">
                      <a:xfrm>
                        <a:off x="2451100" y="2160588"/>
                        <a:ext cx="947738" cy="382587"/>
                      </a:xfrm>
                      <a:prstGeom prst="rect">
                        <a:avLst/>
                      </a:prstGeom>
                      <a:noFill/>
                      <a:ln w="9525">
                        <a:noFill/>
                        <a:miter lim="800000"/>
                        <a:headEnd/>
                        <a:tailEnd/>
                      </a:ln>
                    </a:spPr>
                  </a:pic>
                  <a:pic>
                    <a:nvPicPr>
                      <a:cNvPr id="24" name="Picture 100" descr="device_switch_16-port"/>
                      <a:cNvPicPr>
                        <a:picLocks noChangeAspect="1" noChangeArrowheads="1"/>
                      </a:cNvPicPr>
                    </a:nvPicPr>
                    <a:blipFill>
                      <a:blip r:embed="rId26"/>
                      <a:srcRect/>
                      <a:stretch>
                        <a:fillRect/>
                      </a:stretch>
                    </a:blipFill>
                    <a:spPr bwMode="auto">
                      <a:xfrm>
                        <a:off x="5614988" y="2160588"/>
                        <a:ext cx="947737" cy="382587"/>
                      </a:xfrm>
                      <a:prstGeom prst="rect">
                        <a:avLst/>
                      </a:prstGeom>
                      <a:noFill/>
                      <a:ln w="9525">
                        <a:noFill/>
                        <a:miter lim="800000"/>
                        <a:headEnd/>
                        <a:tailEnd/>
                      </a:ln>
                    </a:spPr>
                  </a:pic>
                  <a:sp>
                    <a:nvSpPr>
                      <a:cNvPr id="25" name="Line 111"/>
                      <a:cNvSpPr>
                        <a:spLocks noChangeShapeType="1"/>
                      </a:cNvSpPr>
                    </a:nvSpPr>
                    <a:spPr bwMode="auto">
                      <a:xfrm>
                        <a:off x="3940175" y="3490913"/>
                        <a:ext cx="506413" cy="714375"/>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26" name="Line 112"/>
                      <a:cNvSpPr>
                        <a:spLocks noChangeShapeType="1"/>
                      </a:cNvSpPr>
                    </a:nvSpPr>
                    <a:spPr bwMode="auto">
                      <a:xfrm>
                        <a:off x="3135313" y="4276725"/>
                        <a:ext cx="1344612" cy="0"/>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pic>
                    <a:nvPicPr>
                      <a:cNvPr id="27" name="Picture 115" descr="device_HiveAP_20-a"/>
                      <a:cNvPicPr>
                        <a:picLocks noChangeAspect="1" noChangeArrowheads="1"/>
                      </a:cNvPicPr>
                    </a:nvPicPr>
                    <a:blipFill>
                      <a:blip r:embed="rId27"/>
                      <a:srcRect/>
                      <a:stretch>
                        <a:fillRect/>
                      </a:stretch>
                    </a:blipFill>
                    <a:spPr bwMode="auto">
                      <a:xfrm>
                        <a:off x="3494088" y="3057525"/>
                        <a:ext cx="512762" cy="531813"/>
                      </a:xfrm>
                      <a:prstGeom prst="rect">
                        <a:avLst/>
                      </a:prstGeom>
                      <a:noFill/>
                      <a:ln w="9525">
                        <a:noFill/>
                        <a:miter lim="800000"/>
                        <a:headEnd/>
                        <a:tailEnd/>
                      </a:ln>
                    </a:spPr>
                  </a:pic>
                  <a:sp>
                    <a:nvSpPr>
                      <a:cNvPr id="28" name="Freeform 147"/>
                      <a:cNvSpPr>
                        <a:spLocks/>
                      </a:cNvSpPr>
                    </a:nvSpPr>
                    <a:spPr bwMode="auto">
                      <a:xfrm>
                        <a:off x="4946650" y="1866900"/>
                        <a:ext cx="36513" cy="166688"/>
                      </a:xfrm>
                      <a:custGeom>
                        <a:avLst/>
                        <a:gdLst>
                          <a:gd name="T0" fmla="*/ 0 w 20"/>
                          <a:gd name="T1" fmla="*/ 2147483647 h 82"/>
                          <a:gd name="T2" fmla="*/ 2147483647 w 20"/>
                          <a:gd name="T3" fmla="*/ 2147483647 h 82"/>
                          <a:gd name="T4" fmla="*/ 2147483647 w 20"/>
                          <a:gd name="T5" fmla="*/ 0 h 82"/>
                          <a:gd name="T6" fmla="*/ 0 60000 65536"/>
                          <a:gd name="T7" fmla="*/ 0 60000 65536"/>
                          <a:gd name="T8" fmla="*/ 0 60000 65536"/>
                          <a:gd name="T9" fmla="*/ 0 w 20"/>
                          <a:gd name="T10" fmla="*/ 0 h 82"/>
                          <a:gd name="T11" fmla="*/ 20 w 20"/>
                          <a:gd name="T12" fmla="*/ 82 h 82"/>
                        </a:gdLst>
                        <a:ahLst/>
                        <a:cxnLst>
                          <a:cxn ang="T6">
                            <a:pos x="T0" y="T1"/>
                          </a:cxn>
                          <a:cxn ang="T7">
                            <a:pos x="T2" y="T3"/>
                          </a:cxn>
                          <a:cxn ang="T8">
                            <a:pos x="T4" y="T5"/>
                          </a:cxn>
                        </a:cxnLst>
                        <a:rect l="T9" t="T10" r="T11" b="T12"/>
                        <a:pathLst>
                          <a:path w="20" h="82">
                            <a:moveTo>
                              <a:pt x="0" y="82"/>
                            </a:moveTo>
                            <a:cubicBezTo>
                              <a:pt x="3" y="75"/>
                              <a:pt x="18" y="51"/>
                              <a:pt x="19" y="37"/>
                            </a:cubicBezTo>
                            <a:cubicBezTo>
                              <a:pt x="20" y="23"/>
                              <a:pt x="6" y="8"/>
                              <a:pt x="3" y="0"/>
                            </a:cubicBezTo>
                          </a:path>
                        </a:pathLst>
                      </a:custGeom>
                      <a:noFill/>
                      <a:ln w="9525">
                        <a:solidFill>
                          <a:schemeClr val="bg2"/>
                        </a:solidFill>
                        <a:round/>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33" name="Text Box 128"/>
                      <a:cNvSpPr txBox="1">
                        <a:spLocks noChangeArrowheads="1"/>
                      </a:cNvSpPr>
                    </a:nvSpPr>
                    <a:spPr bwMode="auto">
                      <a:xfrm>
                        <a:off x="3000364" y="1785926"/>
                        <a:ext cx="1122363" cy="350838"/>
                      </a:xfrm>
                      <a:prstGeom prst="rect">
                        <a:avLst/>
                      </a:prstGeom>
                      <a:noFill/>
                      <a:ln w="9525" algn="ctr">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200" dirty="0">
                              <a:ea typeface="宋体" charset="-122"/>
                            </a:rPr>
                            <a:t>Wired LAN</a:t>
                          </a:r>
                        </a:p>
                      </a:txBody>
                      <a:useSpRect/>
                    </a:txSp>
                  </a:sp>
                  <a:sp>
                    <a:nvSpPr>
                      <a:cNvPr id="34" name="Text Box 128"/>
                      <a:cNvSpPr txBox="1">
                        <a:spLocks noChangeArrowheads="1"/>
                      </a:cNvSpPr>
                    </a:nvSpPr>
                    <a:spPr bwMode="auto">
                      <a:xfrm>
                        <a:off x="4168775" y="2401888"/>
                        <a:ext cx="850900" cy="600075"/>
                      </a:xfrm>
                      <a:prstGeom prst="rect">
                        <a:avLst/>
                      </a:prstGeom>
                      <a:noFill/>
                      <a:ln w="9525" algn="ctr">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defRPr/>
                          </a:pPr>
                          <a:r>
                            <a:rPr lang="en-US" sz="1100" dirty="0">
                              <a:solidFill>
                                <a:schemeClr val="accent1">
                                  <a:lumMod val="90000"/>
                                  <a:lumOff val="10000"/>
                                </a:schemeClr>
                              </a:solidFill>
                            </a:rPr>
                            <a:t>Ethernet</a:t>
                          </a:r>
                        </a:p>
                        <a:p>
                          <a:pPr>
                            <a:defRPr/>
                          </a:pPr>
                          <a:r>
                            <a:rPr lang="en-US" sz="1100" dirty="0">
                              <a:solidFill>
                                <a:schemeClr val="accent1">
                                  <a:lumMod val="90000"/>
                                  <a:lumOff val="10000"/>
                                </a:schemeClr>
                              </a:solidFill>
                            </a:rPr>
                            <a:t>Backhaul </a:t>
                          </a:r>
                        </a:p>
                        <a:p>
                          <a:pPr>
                            <a:defRPr/>
                          </a:pPr>
                          <a:r>
                            <a:rPr lang="en-US" sz="1100" dirty="0">
                              <a:solidFill>
                                <a:schemeClr val="accent1">
                                  <a:lumMod val="90000"/>
                                  <a:lumOff val="10000"/>
                                </a:schemeClr>
                              </a:solidFill>
                            </a:rPr>
                            <a:t>Links</a:t>
                          </a:r>
                        </a:p>
                      </a:txBody>
                      <a:useSpRect/>
                    </a:txSp>
                  </a:sp>
                  <a:cxnSp>
                    <a:nvCxnSpPr>
                      <a:cNvPr id="35" name="Straight Arrow Connector 271"/>
                      <a:cNvCxnSpPr>
                        <a:cxnSpLocks noChangeShapeType="1"/>
                      </a:cNvCxnSpPr>
                    </a:nvCxnSpPr>
                    <a:spPr bwMode="auto">
                      <a:xfrm rot="10800000" flipV="1">
                        <a:off x="3643306" y="2643182"/>
                        <a:ext cx="577850" cy="431800"/>
                      </a:xfrm>
                      <a:prstGeom prst="straightConnector1">
                        <a:avLst/>
                      </a:prstGeom>
                      <a:noFill/>
                      <a:ln w="19050" algn="ctr">
                        <a:solidFill>
                          <a:schemeClr val="tx1"/>
                        </a:solidFill>
                        <a:round/>
                        <a:headEnd/>
                        <a:tailEnd type="arrow" w="med" len="med"/>
                      </a:ln>
                    </a:spPr>
                  </a:cxnSp>
                  <a:sp>
                    <a:nvSpPr>
                      <a:cNvPr id="37" name="Freeform 85"/>
                      <a:cNvSpPr>
                        <a:spLocks/>
                      </a:cNvSpPr>
                    </a:nvSpPr>
                    <a:spPr bwMode="auto">
                      <a:xfrm>
                        <a:off x="4968875" y="1828800"/>
                        <a:ext cx="1495425" cy="285750"/>
                      </a:xfrm>
                      <a:custGeom>
                        <a:avLst/>
                        <a:gdLst>
                          <a:gd name="T0" fmla="*/ 0 w 288"/>
                          <a:gd name="T1" fmla="*/ 434552993 h 169"/>
                          <a:gd name="T2" fmla="*/ 2147483647 w 288"/>
                          <a:gd name="T3" fmla="*/ 411681166 h 169"/>
                          <a:gd name="T4" fmla="*/ 2147483647 w 288"/>
                          <a:gd name="T5" fmla="*/ 0 h 169"/>
                          <a:gd name="T6" fmla="*/ 0 60000 65536"/>
                          <a:gd name="T7" fmla="*/ 0 60000 65536"/>
                          <a:gd name="T8" fmla="*/ 0 60000 65536"/>
                          <a:gd name="T9" fmla="*/ 0 w 288"/>
                          <a:gd name="T10" fmla="*/ 0 h 169"/>
                          <a:gd name="T11" fmla="*/ 288 w 288"/>
                          <a:gd name="T12" fmla="*/ 169 h 169"/>
                        </a:gdLst>
                        <a:ahLst/>
                        <a:cxnLst>
                          <a:cxn ang="T6">
                            <a:pos x="T0" y="T1"/>
                          </a:cxn>
                          <a:cxn ang="T7">
                            <a:pos x="T2" y="T3"/>
                          </a:cxn>
                          <a:cxn ang="T8">
                            <a:pos x="T4" y="T5"/>
                          </a:cxn>
                        </a:cxnLst>
                        <a:rect l="T9" t="T10" r="T11" b="T12"/>
                        <a:pathLst>
                          <a:path w="288" h="169">
                            <a:moveTo>
                              <a:pt x="0" y="152"/>
                            </a:moveTo>
                            <a:cubicBezTo>
                              <a:pt x="67" y="103"/>
                              <a:pt x="198" y="169"/>
                              <a:pt x="243" y="144"/>
                            </a:cubicBezTo>
                            <a:cubicBezTo>
                              <a:pt x="288" y="119"/>
                              <a:pt x="273" y="24"/>
                              <a:pt x="270" y="0"/>
                            </a:cubicBezTo>
                          </a:path>
                        </a:pathLst>
                      </a:custGeom>
                      <a:noFill/>
                      <a:ln w="25400">
                        <a:solidFill>
                          <a:schemeClr val="tx2">
                            <a:lumMod val="60000"/>
                            <a:lumOff val="40000"/>
                          </a:schemeClr>
                        </a:solidFill>
                        <a:round/>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38" name="Text Box 128"/>
                      <a:cNvSpPr txBox="1">
                        <a:spLocks noChangeArrowheads="1"/>
                      </a:cNvSpPr>
                    </a:nvSpPr>
                    <a:spPr bwMode="auto">
                      <a:xfrm>
                        <a:off x="6491288" y="1552575"/>
                        <a:ext cx="1300162" cy="461963"/>
                      </a:xfrm>
                      <a:prstGeom prst="rect">
                        <a:avLst/>
                      </a:prstGeom>
                      <a:noFill/>
                      <a:ln w="9525" algn="ctr">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defRPr/>
                          </a:pPr>
                          <a:r>
                            <a:rPr lang="en-US" sz="1200" dirty="0">
                              <a:solidFill>
                                <a:schemeClr val="accent1">
                                  <a:lumMod val="90000"/>
                                  <a:lumOff val="10000"/>
                                </a:schemeClr>
                              </a:solidFill>
                            </a:rPr>
                            <a:t>HiveManager </a:t>
                          </a:r>
                        </a:p>
                        <a:p>
                          <a:pPr>
                            <a:defRPr/>
                          </a:pPr>
                          <a:r>
                            <a:rPr lang="en-US" sz="1200" dirty="0">
                              <a:solidFill>
                                <a:schemeClr val="accent1">
                                  <a:lumMod val="90000"/>
                                  <a:lumOff val="10000"/>
                                </a:schemeClr>
                              </a:solidFill>
                            </a:rPr>
                            <a:t>NMS Appliance</a:t>
                          </a:r>
                        </a:p>
                      </a:txBody>
                      <a:useSpRect/>
                    </a:txSp>
                  </a:sp>
                  <a:cxnSp>
                    <a:nvCxnSpPr>
                      <a:cNvPr id="39" name="Straight Arrow Connector 271"/>
                      <a:cNvCxnSpPr>
                        <a:cxnSpLocks noChangeShapeType="1"/>
                      </a:cNvCxnSpPr>
                    </a:nvCxnSpPr>
                    <a:spPr bwMode="auto">
                      <a:xfrm>
                        <a:off x="4962525" y="2701925"/>
                        <a:ext cx="447675" cy="288925"/>
                      </a:xfrm>
                      <a:prstGeom prst="straightConnector1">
                        <a:avLst/>
                      </a:prstGeom>
                      <a:noFill/>
                      <a:ln w="19050" algn="ctr">
                        <a:solidFill>
                          <a:schemeClr val="tx1"/>
                        </a:solidFill>
                        <a:round/>
                        <a:headEnd/>
                        <a:tailEnd type="arrow" w="med" len="med"/>
                      </a:ln>
                    </a:spPr>
                  </a:cxnSp>
                  <a:pic>
                    <a:nvPicPr>
                      <a:cNvPr id="40" name="Picture 115" descr="device_HiveAP_20-a"/>
                      <a:cNvPicPr>
                        <a:picLocks noChangeAspect="1" noChangeArrowheads="1"/>
                      </a:cNvPicPr>
                    </a:nvPicPr>
                    <a:blipFill>
                      <a:blip r:embed="rId27"/>
                      <a:srcRect/>
                      <a:stretch>
                        <a:fillRect/>
                      </a:stretch>
                    </a:blipFill>
                    <a:spPr bwMode="auto">
                      <a:xfrm>
                        <a:off x="5143504" y="3143248"/>
                        <a:ext cx="512762" cy="531813"/>
                      </a:xfrm>
                      <a:prstGeom prst="rect">
                        <a:avLst/>
                      </a:prstGeom>
                      <a:noFill/>
                      <a:ln w="9525">
                        <a:noFill/>
                        <a:miter lim="800000"/>
                        <a:headEnd/>
                        <a:tailEnd/>
                      </a:ln>
                    </a:spPr>
                  </a:pic>
                  <a:pic>
                    <a:nvPicPr>
                      <a:cNvPr id="43" name="Picture 2" descr="C:\Documents and Settings\Aerohive\Desktop\Marketing\Icons\dev_wireless_client-up-left.png"/>
                      <a:cNvPicPr>
                        <a:picLocks noChangeAspect="1" noChangeArrowheads="1"/>
                      </a:cNvPicPr>
                    </a:nvPicPr>
                    <a:blipFill>
                      <a:blip r:embed="rId28"/>
                      <a:srcRect/>
                      <a:stretch>
                        <a:fillRect/>
                      </a:stretch>
                    </a:blipFill>
                    <a:spPr bwMode="auto">
                      <a:xfrm>
                        <a:off x="4357686" y="4000504"/>
                        <a:ext cx="646112" cy="542925"/>
                      </a:xfrm>
                      <a:prstGeom prst="rect">
                        <a:avLst/>
                      </a:prstGeom>
                      <a:noFill/>
                      <a:ln w="9525">
                        <a:noFill/>
                        <a:miter lim="800000"/>
                        <a:headEnd/>
                        <a:tailEnd/>
                      </a:ln>
                    </a:spPr>
                  </a:pic>
                  <a:sp>
                    <a:nvSpPr>
                      <a:cNvPr id="48" name="TextBox 47"/>
                      <a:cNvSpPr txBox="1"/>
                    </a:nvSpPr>
                    <a:spPr>
                      <a:xfrm>
                        <a:off x="5643570" y="3286124"/>
                        <a:ext cx="571504"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AP2</a:t>
                          </a:r>
                          <a:endParaRPr lang="zh-CN" altLang="en-US" dirty="0"/>
                        </a:p>
                      </a:txBody>
                      <a:useSpRect/>
                    </a:txSp>
                  </a:sp>
                  <a:pic>
                    <a:nvPicPr>
                      <a:cNvPr id="57" name="Picture 99" descr="device_switch_16-port"/>
                      <a:cNvPicPr>
                        <a:picLocks noChangeAspect="1" noChangeArrowheads="1"/>
                      </a:cNvPicPr>
                    </a:nvPicPr>
                    <a:blipFill>
                      <a:blip r:embed="rId26"/>
                      <a:srcRect/>
                      <a:stretch>
                        <a:fillRect/>
                      </a:stretch>
                    </a:blipFill>
                    <a:spPr bwMode="auto">
                      <a:xfrm>
                        <a:off x="3786182" y="3857628"/>
                        <a:ext cx="733424" cy="296072"/>
                      </a:xfrm>
                      <a:prstGeom prst="rect">
                        <a:avLst/>
                      </a:prstGeom>
                      <a:noFill/>
                      <a:ln w="9525">
                        <a:noFill/>
                        <a:miter lim="800000"/>
                        <a:headEnd/>
                        <a:tailEnd/>
                      </a:ln>
                    </a:spPr>
                  </a:pic>
                  <a:sp>
                    <a:nvSpPr>
                      <a:cNvPr id="58" name="TextBox 57"/>
                      <a:cNvSpPr txBox="1"/>
                    </a:nvSpPr>
                    <a:spPr>
                      <a:xfrm>
                        <a:off x="2928926" y="3214686"/>
                        <a:ext cx="571504"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AP1</a:t>
                          </a:r>
                          <a:endParaRPr lang="zh-CN" altLang="en-US" dirty="0"/>
                        </a:p>
                      </a:txBody>
                      <a:useSpRect/>
                    </a:txSp>
                  </a:sp>
                  <a:sp>
                    <a:nvSpPr>
                      <a:cNvPr id="59" name="任意多边形 58"/>
                      <a:cNvSpPr/>
                    </a:nvSpPr>
                    <a:spPr>
                      <a:xfrm>
                        <a:off x="3714744" y="3286124"/>
                        <a:ext cx="571504" cy="785818"/>
                      </a:xfrm>
                      <a:custGeom>
                        <a:avLst/>
                        <a:gdLst>
                          <a:gd name="connsiteX0" fmla="*/ 0 w 631596"/>
                          <a:gd name="connsiteY0" fmla="*/ 150829 h 490194"/>
                          <a:gd name="connsiteX1" fmla="*/ 424207 w 631596"/>
                          <a:gd name="connsiteY1" fmla="*/ 56561 h 490194"/>
                          <a:gd name="connsiteX2" fmla="*/ 631596 w 631596"/>
                          <a:gd name="connsiteY2" fmla="*/ 490194 h 490194"/>
                          <a:gd name="connsiteX3" fmla="*/ 631596 w 631596"/>
                          <a:gd name="connsiteY3" fmla="*/ 490194 h 490194"/>
                        </a:gdLst>
                        <a:ahLst/>
                        <a:cxnLst>
                          <a:cxn ang="0">
                            <a:pos x="connsiteX0" y="connsiteY0"/>
                          </a:cxn>
                          <a:cxn ang="0">
                            <a:pos x="connsiteX1" y="connsiteY1"/>
                          </a:cxn>
                          <a:cxn ang="0">
                            <a:pos x="connsiteX2" y="connsiteY2"/>
                          </a:cxn>
                          <a:cxn ang="0">
                            <a:pos x="connsiteX3" y="connsiteY3"/>
                          </a:cxn>
                        </a:cxnLst>
                        <a:rect l="l" t="t" r="r" b="b"/>
                        <a:pathLst>
                          <a:path w="631596" h="490194">
                            <a:moveTo>
                              <a:pt x="0" y="150829"/>
                            </a:moveTo>
                            <a:cubicBezTo>
                              <a:pt x="159470" y="75414"/>
                              <a:pt x="318941" y="0"/>
                              <a:pt x="424207" y="56561"/>
                            </a:cubicBezTo>
                            <a:cubicBezTo>
                              <a:pt x="529473" y="113122"/>
                              <a:pt x="631596" y="490194"/>
                              <a:pt x="631596" y="490194"/>
                            </a:cubicBezTo>
                            <a:lnTo>
                              <a:pt x="631596" y="490194"/>
                            </a:lnTo>
                          </a:path>
                        </a:pathLst>
                      </a:custGeom>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60" name="任意多边形 59"/>
                      <a:cNvSpPr/>
                    </a:nvSpPr>
                    <a:spPr>
                      <a:xfrm>
                        <a:off x="4071935" y="4071943"/>
                        <a:ext cx="571504" cy="214314"/>
                      </a:xfrm>
                      <a:custGeom>
                        <a:avLst/>
                        <a:gdLst>
                          <a:gd name="connsiteX0" fmla="*/ 0 w 622169"/>
                          <a:gd name="connsiteY0" fmla="*/ 0 h 273377"/>
                          <a:gd name="connsiteX1" fmla="*/ 622169 w 622169"/>
                          <a:gd name="connsiteY1" fmla="*/ 273377 h 273377"/>
                          <a:gd name="connsiteX2" fmla="*/ 622169 w 622169"/>
                          <a:gd name="connsiteY2" fmla="*/ 273377 h 273377"/>
                        </a:gdLst>
                        <a:ahLst/>
                        <a:cxnLst>
                          <a:cxn ang="0">
                            <a:pos x="connsiteX0" y="connsiteY0"/>
                          </a:cxn>
                          <a:cxn ang="0">
                            <a:pos x="connsiteX1" y="connsiteY1"/>
                          </a:cxn>
                          <a:cxn ang="0">
                            <a:pos x="connsiteX2" y="connsiteY2"/>
                          </a:cxn>
                        </a:cxnLst>
                        <a:rect l="l" t="t" r="r" b="b"/>
                        <a:pathLst>
                          <a:path w="622169" h="273377">
                            <a:moveTo>
                              <a:pt x="0" y="0"/>
                            </a:moveTo>
                            <a:lnTo>
                              <a:pt x="622169" y="273377"/>
                            </a:lnTo>
                            <a:lnTo>
                              <a:pt x="622169" y="273377"/>
                            </a:lnTo>
                          </a:path>
                        </a:pathLst>
                      </a:custGeom>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63" name="TextBox 62"/>
                      <a:cNvSpPr txBox="1"/>
                    </a:nvSpPr>
                    <a:spPr>
                      <a:xfrm>
                        <a:off x="4000496" y="4643446"/>
                        <a:ext cx="785818"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STA3</a:t>
                          </a:r>
                          <a:endParaRPr lang="zh-CN" altLang="en-US" dirty="0"/>
                        </a:p>
                      </a:txBody>
                      <a:useSpRect/>
                    </a:txSp>
                  </a:sp>
                  <a:pic>
                    <a:nvPicPr>
                      <a:cNvPr id="47" name="Picture 2" descr="C:\Documents and Settings\Aerohive\Desktop\Marketing\Icons\dev_wireless_client-up-left.png"/>
                      <a:cNvPicPr>
                        <a:picLocks noChangeAspect="1" noChangeArrowheads="1"/>
                      </a:cNvPicPr>
                    </a:nvPicPr>
                    <a:blipFill>
                      <a:blip r:embed="rId28"/>
                      <a:srcRect/>
                      <a:stretch>
                        <a:fillRect/>
                      </a:stretch>
                    </a:blipFill>
                    <a:spPr bwMode="auto">
                      <a:xfrm>
                        <a:off x="5643570" y="3929066"/>
                        <a:ext cx="646112" cy="542925"/>
                      </a:xfrm>
                      <a:prstGeom prst="rect">
                        <a:avLst/>
                      </a:prstGeom>
                      <a:noFill/>
                      <a:ln w="9525">
                        <a:noFill/>
                        <a:miter lim="800000"/>
                        <a:headEnd/>
                        <a:tailEnd/>
                      </a:ln>
                    </a:spPr>
                  </a:pic>
                  <a:sp>
                    <a:nvSpPr>
                      <a:cNvPr id="96" name="TextBox 95"/>
                      <a:cNvSpPr txBox="1"/>
                    </a:nvSpPr>
                    <a:spPr>
                      <a:xfrm>
                        <a:off x="5857884" y="4286256"/>
                        <a:ext cx="785818"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STA2</a:t>
                          </a:r>
                          <a:endParaRPr lang="zh-CN" altLang="en-US" dirty="0"/>
                        </a:p>
                      </a:txBody>
                      <a:useSpRect/>
                    </a:txSp>
                  </a:sp>
                  <a:sp>
                    <a:nvSpPr>
                      <a:cNvPr id="97" name="TextBox 96"/>
                      <a:cNvSpPr txBox="1"/>
                    </a:nvSpPr>
                    <a:spPr>
                      <a:xfrm>
                        <a:off x="6429388" y="3143248"/>
                        <a:ext cx="785818"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STA1</a:t>
                          </a:r>
                          <a:endParaRPr lang="zh-CN" altLang="en-US" dirty="0"/>
                        </a:p>
                      </a:txBody>
                      <a:useSpRect/>
                    </a:txSp>
                  </a:sp>
                  <a:pic>
                    <a:nvPicPr>
                      <a:cNvPr id="98" name="Picture 2" descr="C:\Documents and Settings\Aerohive\Desktop\Marketing\Icons\dev_wireless_client-up-left.png"/>
                      <a:cNvPicPr>
                        <a:picLocks noChangeAspect="1" noChangeArrowheads="1"/>
                      </a:cNvPicPr>
                    </a:nvPicPr>
                    <a:blipFill>
                      <a:blip r:embed="rId28"/>
                      <a:srcRect/>
                      <a:stretch>
                        <a:fillRect/>
                      </a:stretch>
                    </a:blipFill>
                    <a:spPr bwMode="auto">
                      <a:xfrm>
                        <a:off x="5857884" y="3000372"/>
                        <a:ext cx="646112" cy="542925"/>
                      </a:xfrm>
                      <a:prstGeom prst="rect">
                        <a:avLst/>
                      </a:prstGeom>
                      <a:noFill/>
                      <a:ln w="9525">
                        <a:noFill/>
                        <a:miter lim="800000"/>
                        <a:headEnd/>
                        <a:tailEnd/>
                      </a:ln>
                    </a:spPr>
                  </a:pic>
                  <a:sp>
                    <a:nvSpPr>
                      <a:cNvPr id="99" name="任意多边形 98"/>
                      <a:cNvSpPr/>
                    </a:nvSpPr>
                    <a:spPr>
                      <a:xfrm>
                        <a:off x="5571241" y="3563332"/>
                        <a:ext cx="320512" cy="716437"/>
                      </a:xfrm>
                      <a:custGeom>
                        <a:avLst/>
                        <a:gdLst>
                          <a:gd name="connsiteX0" fmla="*/ 0 w 320512"/>
                          <a:gd name="connsiteY0" fmla="*/ 0 h 716437"/>
                          <a:gd name="connsiteX1" fmla="*/ 216817 w 320512"/>
                          <a:gd name="connsiteY1" fmla="*/ 150829 h 716437"/>
                          <a:gd name="connsiteX2" fmla="*/ 320512 w 320512"/>
                          <a:gd name="connsiteY2" fmla="*/ 716437 h 716437"/>
                        </a:gdLst>
                        <a:ahLst/>
                        <a:cxnLst>
                          <a:cxn ang="0">
                            <a:pos x="connsiteX0" y="connsiteY0"/>
                          </a:cxn>
                          <a:cxn ang="0">
                            <a:pos x="connsiteX1" y="connsiteY1"/>
                          </a:cxn>
                          <a:cxn ang="0">
                            <a:pos x="connsiteX2" y="connsiteY2"/>
                          </a:cxn>
                        </a:cxnLst>
                        <a:rect l="l" t="t" r="r" b="b"/>
                        <a:pathLst>
                          <a:path w="320512" h="716437">
                            <a:moveTo>
                              <a:pt x="0" y="0"/>
                            </a:moveTo>
                            <a:cubicBezTo>
                              <a:pt x="81699" y="15711"/>
                              <a:pt x="163398" y="31423"/>
                              <a:pt x="216817" y="150829"/>
                            </a:cubicBezTo>
                            <a:cubicBezTo>
                              <a:pt x="270236" y="270235"/>
                              <a:pt x="295374" y="493336"/>
                              <a:pt x="320512" y="716437"/>
                            </a:cubicBezTo>
                          </a:path>
                        </a:pathLst>
                      </a:custGeom>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lc:lockedCanvas>
              </a:graphicData>
            </a:graphic>
          </wp:inline>
        </w:drawing>
      </w:r>
    </w:p>
    <w:p w:rsidR="00747650" w:rsidRPr="000053F4" w:rsidRDefault="00A175DA" w:rsidP="00BA2DDB">
      <w:pPr>
        <w:pStyle w:val="41"/>
      </w:pPr>
      <w:r>
        <w:t>AMRP2_bridge_testcase_</w:t>
      </w:r>
      <w:r w:rsidR="00A42F00">
        <w:rPr>
          <w:rFonts w:hint="eastAsia"/>
        </w:rPr>
        <w:t>9</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747650" w:rsidRPr="00BA58E3" w:rsidTr="00747650">
        <w:trPr>
          <w:trHeight w:val="321"/>
        </w:trPr>
        <w:tc>
          <w:tcPr>
            <w:tcW w:w="2284" w:type="dxa"/>
          </w:tcPr>
          <w:p w:rsidR="00747650" w:rsidRPr="00D550FE" w:rsidRDefault="00747650" w:rsidP="00747650">
            <w:pPr>
              <w:rPr>
                <w:sz w:val="24"/>
                <w:szCs w:val="24"/>
              </w:rPr>
            </w:pPr>
            <w:r w:rsidRPr="00D550FE">
              <w:rPr>
                <w:rFonts w:hint="eastAsia"/>
                <w:sz w:val="24"/>
                <w:szCs w:val="24"/>
              </w:rPr>
              <w:t>Case ID</w:t>
            </w:r>
          </w:p>
        </w:tc>
        <w:tc>
          <w:tcPr>
            <w:tcW w:w="8217" w:type="dxa"/>
            <w:gridSpan w:val="3"/>
          </w:tcPr>
          <w:p w:rsidR="00747650" w:rsidRPr="008F5BD5" w:rsidRDefault="00A175DA" w:rsidP="00747650">
            <w:pPr>
              <w:rPr>
                <w:rFonts w:eastAsiaTheme="minorEastAsia"/>
                <w:sz w:val="24"/>
                <w:szCs w:val="24"/>
                <w:lang w:eastAsia="zh-CN"/>
              </w:rPr>
            </w:pPr>
            <w:r>
              <w:rPr>
                <w:rFonts w:eastAsia="SimSun"/>
                <w:sz w:val="22"/>
                <w:lang w:eastAsia="zh-CN"/>
              </w:rPr>
              <w:t>AMRP2_bridge_testcase_</w:t>
            </w:r>
            <w:r w:rsidR="00552BC1">
              <w:rPr>
                <w:rFonts w:eastAsiaTheme="minorEastAsia"/>
                <w:sz w:val="24"/>
                <w:szCs w:val="24"/>
                <w:lang w:eastAsia="zh-CN"/>
              </w:rPr>
              <w:t>9</w:t>
            </w:r>
          </w:p>
        </w:tc>
      </w:tr>
      <w:tr w:rsidR="00747650" w:rsidRPr="00BA58E3" w:rsidTr="00747650">
        <w:trPr>
          <w:trHeight w:val="321"/>
        </w:trPr>
        <w:tc>
          <w:tcPr>
            <w:tcW w:w="2284" w:type="dxa"/>
            <w:tcBorders>
              <w:top w:val="single" w:sz="4" w:space="0" w:color="auto"/>
              <w:left w:val="single" w:sz="4" w:space="0" w:color="auto"/>
              <w:bottom w:val="single" w:sz="4" w:space="0" w:color="auto"/>
              <w:right w:val="single" w:sz="4" w:space="0" w:color="auto"/>
            </w:tcBorders>
          </w:tcPr>
          <w:p w:rsidR="00747650" w:rsidRPr="00D550FE" w:rsidRDefault="00747650" w:rsidP="00747650">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747650" w:rsidRPr="00923513" w:rsidRDefault="00747650" w:rsidP="00747650">
            <w:pPr>
              <w:rPr>
                <w:rFonts w:eastAsia="SimSun"/>
                <w:sz w:val="22"/>
                <w:lang w:eastAsia="zh-CN"/>
              </w:rPr>
            </w:pPr>
            <w:r>
              <w:rPr>
                <w:rFonts w:eastAsia="SimSun"/>
                <w:sz w:val="22"/>
                <w:lang w:eastAsia="zh-CN"/>
              </w:rPr>
              <w:t>High</w:t>
            </w:r>
          </w:p>
        </w:tc>
        <w:tc>
          <w:tcPr>
            <w:tcW w:w="2739" w:type="dxa"/>
            <w:tcBorders>
              <w:top w:val="single" w:sz="4" w:space="0" w:color="auto"/>
              <w:left w:val="single" w:sz="4" w:space="0" w:color="auto"/>
              <w:bottom w:val="single" w:sz="4" w:space="0" w:color="auto"/>
              <w:right w:val="single" w:sz="4" w:space="0" w:color="auto"/>
            </w:tcBorders>
          </w:tcPr>
          <w:p w:rsidR="00747650" w:rsidRPr="00923513" w:rsidRDefault="00747650" w:rsidP="00747650">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747650" w:rsidRPr="00923513" w:rsidRDefault="00520FF0" w:rsidP="00747650">
            <w:pPr>
              <w:rPr>
                <w:rFonts w:eastAsia="SimSun"/>
                <w:sz w:val="22"/>
                <w:lang w:eastAsia="zh-CN"/>
              </w:rPr>
            </w:pPr>
            <w:r>
              <w:rPr>
                <w:rFonts w:eastAsiaTheme="minorEastAsia" w:hint="eastAsia"/>
                <w:sz w:val="22"/>
                <w:lang w:eastAsia="zh-CN"/>
              </w:rPr>
              <w:t>No</w:t>
            </w:r>
          </w:p>
        </w:tc>
      </w:tr>
      <w:tr w:rsidR="00747650" w:rsidRPr="00BA58E3" w:rsidTr="00747650">
        <w:trPr>
          <w:trHeight w:val="299"/>
        </w:trPr>
        <w:tc>
          <w:tcPr>
            <w:tcW w:w="2284" w:type="dxa"/>
          </w:tcPr>
          <w:p w:rsidR="00747650" w:rsidRPr="00D550FE" w:rsidRDefault="00747650" w:rsidP="00747650">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747650" w:rsidRPr="00D550FE" w:rsidRDefault="00747650" w:rsidP="00747650">
            <w:pPr>
              <w:rPr>
                <w:rFonts w:eastAsia="SimSun"/>
                <w:sz w:val="24"/>
                <w:szCs w:val="24"/>
                <w:lang w:eastAsia="zh-CN"/>
              </w:rPr>
            </w:pPr>
            <w:r w:rsidRPr="00D550FE">
              <w:rPr>
                <w:rFonts w:eastAsia="SimSun" w:hint="eastAsia"/>
                <w:sz w:val="24"/>
                <w:szCs w:val="24"/>
                <w:lang w:eastAsia="zh-CN"/>
              </w:rPr>
              <w:t xml:space="preserve">  </w:t>
            </w:r>
            <w:r>
              <w:rPr>
                <w:rFonts w:eastAsia="SimSun" w:hint="eastAsia"/>
                <w:sz w:val="24"/>
                <w:szCs w:val="24"/>
                <w:lang w:eastAsia="zh-CN"/>
              </w:rPr>
              <w:t xml:space="preserve">           </w:t>
            </w:r>
          </w:p>
        </w:tc>
      </w:tr>
      <w:tr w:rsidR="00747650" w:rsidRPr="00BA58E3" w:rsidTr="00747650">
        <w:trPr>
          <w:trHeight w:val="620"/>
        </w:trPr>
        <w:tc>
          <w:tcPr>
            <w:tcW w:w="2284" w:type="dxa"/>
          </w:tcPr>
          <w:p w:rsidR="00747650" w:rsidRPr="00D550FE" w:rsidRDefault="00747650" w:rsidP="00747650">
            <w:pPr>
              <w:rPr>
                <w:sz w:val="24"/>
                <w:szCs w:val="24"/>
              </w:rPr>
            </w:pPr>
            <w:r w:rsidRPr="00D550FE">
              <w:rPr>
                <w:rFonts w:hint="eastAsia"/>
                <w:sz w:val="24"/>
                <w:szCs w:val="24"/>
              </w:rPr>
              <w:lastRenderedPageBreak/>
              <w:t>Description</w:t>
            </w:r>
          </w:p>
        </w:tc>
        <w:tc>
          <w:tcPr>
            <w:tcW w:w="8217" w:type="dxa"/>
            <w:gridSpan w:val="3"/>
          </w:tcPr>
          <w:p w:rsidR="00747650" w:rsidRPr="004D19B1" w:rsidRDefault="00747650" w:rsidP="00747650">
            <w:pPr>
              <w:pStyle w:val="afb"/>
              <w:rPr>
                <w:rFonts w:ascii="Trebuchet MS" w:eastAsiaTheme="minorEastAsia" w:hAnsi="Trebuchet MS"/>
                <w:lang w:eastAsia="zh-CN"/>
              </w:rPr>
            </w:pPr>
            <w:r>
              <w:rPr>
                <w:rFonts w:ascii="Trebuchet MS" w:eastAsiaTheme="minorEastAsia" w:hAnsi="Trebuchet MS" w:hint="eastAsia"/>
                <w:lang w:eastAsia="zh-CN"/>
              </w:rPr>
              <w:t>Bridge  LAN to backhaul</w:t>
            </w:r>
            <w:r w:rsidR="004D23DF">
              <w:rPr>
                <w:rFonts w:ascii="Trebuchet MS" w:eastAsiaTheme="minorEastAsia" w:hAnsi="Trebuchet MS" w:hint="eastAsia"/>
                <w:lang w:eastAsia="zh-CN"/>
              </w:rPr>
              <w:t xml:space="preserve"> one port backhaul one port access</w:t>
            </w:r>
            <w:r>
              <w:rPr>
                <w:rFonts w:ascii="Trebuchet MS" w:eastAsiaTheme="minorEastAsia" w:hAnsi="Trebuchet MS" w:hint="eastAsia"/>
                <w:lang w:eastAsia="zh-CN"/>
              </w:rPr>
              <w:t xml:space="preserve"> </w:t>
            </w:r>
            <w:r w:rsidR="006F77A1">
              <w:rPr>
                <w:rFonts w:ascii="Trebuchet MS" w:eastAsiaTheme="minorEastAsia" w:hAnsi="Trebuchet MS" w:hint="eastAsia"/>
                <w:lang w:eastAsia="zh-CN"/>
              </w:rPr>
              <w:t>(dualport)</w:t>
            </w:r>
          </w:p>
          <w:p w:rsidR="00747650" w:rsidRPr="004D19B1" w:rsidRDefault="00747650" w:rsidP="00747650">
            <w:pPr>
              <w:pStyle w:val="afb"/>
              <w:rPr>
                <w:rFonts w:ascii="Trebuchet MS" w:eastAsiaTheme="minorEastAsia" w:hAnsi="Trebuchet MS"/>
                <w:lang w:eastAsia="zh-CN"/>
              </w:rPr>
            </w:pPr>
          </w:p>
        </w:tc>
      </w:tr>
      <w:tr w:rsidR="00747650" w:rsidRPr="00BA58E3" w:rsidTr="00747650">
        <w:trPr>
          <w:trHeight w:val="367"/>
        </w:trPr>
        <w:tc>
          <w:tcPr>
            <w:tcW w:w="2284" w:type="dxa"/>
          </w:tcPr>
          <w:p w:rsidR="00747650" w:rsidRPr="00D550FE" w:rsidRDefault="00747650" w:rsidP="00747650">
            <w:pPr>
              <w:rPr>
                <w:sz w:val="24"/>
                <w:szCs w:val="24"/>
              </w:rPr>
            </w:pPr>
            <w:r w:rsidRPr="00D550FE">
              <w:rPr>
                <w:rFonts w:hint="eastAsia"/>
                <w:sz w:val="24"/>
                <w:szCs w:val="24"/>
              </w:rPr>
              <w:t>Pre-condition</w:t>
            </w:r>
          </w:p>
        </w:tc>
        <w:tc>
          <w:tcPr>
            <w:tcW w:w="8217" w:type="dxa"/>
            <w:gridSpan w:val="3"/>
          </w:tcPr>
          <w:p w:rsidR="00747650" w:rsidRDefault="00747650" w:rsidP="00747650">
            <w:pPr>
              <w:pStyle w:val="afb"/>
              <w:rPr>
                <w:rFonts w:ascii="Trebuchet MS" w:eastAsiaTheme="minorEastAsia" w:hAnsi="Trebuchet MS"/>
                <w:lang w:eastAsia="zh-CN"/>
              </w:rPr>
            </w:pPr>
            <w:r w:rsidRPr="00D550FE">
              <w:rPr>
                <w:rFonts w:ascii="Trebuchet MS" w:hAnsi="Trebuchet MS"/>
              </w:rPr>
              <w:t>-</w:t>
            </w:r>
            <w:r>
              <w:rPr>
                <w:rFonts w:ascii="Trebuchet MS" w:eastAsiaTheme="minorEastAsia" w:hAnsi="Trebuchet MS" w:hint="eastAsia"/>
                <w:lang w:eastAsia="zh-CN"/>
              </w:rPr>
              <w:t>configure two APs in the same  subnet and same hive,but can</w:t>
            </w:r>
            <w:r>
              <w:rPr>
                <w:rFonts w:ascii="Trebuchet MS" w:eastAsiaTheme="minorEastAsia" w:hAnsi="Trebuchet MS"/>
                <w:lang w:eastAsia="zh-CN"/>
              </w:rPr>
              <w:t>’</w:t>
            </w:r>
            <w:r>
              <w:rPr>
                <w:rFonts w:ascii="Trebuchet MS" w:eastAsiaTheme="minorEastAsia" w:hAnsi="Trebuchet MS" w:hint="eastAsia"/>
                <w:lang w:eastAsia="zh-CN"/>
              </w:rPr>
              <w:t>t acsp to each other.</w:t>
            </w:r>
          </w:p>
          <w:p w:rsidR="00747650" w:rsidRPr="008F5BD5" w:rsidRDefault="00747650" w:rsidP="00747650">
            <w:pPr>
              <w:pStyle w:val="afb"/>
              <w:rPr>
                <w:rFonts w:ascii="Trebuchet MS" w:eastAsiaTheme="minorEastAsia" w:hAnsi="Trebuchet MS"/>
                <w:lang w:eastAsia="zh-CN"/>
              </w:rPr>
            </w:pPr>
            <w:r>
              <w:rPr>
                <w:rFonts w:ascii="Trebuchet MS" w:eastAsiaTheme="minorEastAsia" w:hAnsi="Trebuchet MS" w:hint="eastAsia"/>
                <w:lang w:eastAsia="zh-CN"/>
              </w:rPr>
              <w:t xml:space="preserve">-configure Portal2 eth0 to </w:t>
            </w:r>
            <w:r w:rsidRPr="00AF61E1">
              <w:rPr>
                <w:rFonts w:ascii="Trebuchet MS" w:eastAsiaTheme="minorEastAsia" w:hAnsi="Trebuchet MS"/>
                <w:lang w:eastAsia="zh-CN"/>
              </w:rPr>
              <w:t>bridge-802.1q</w:t>
            </w:r>
            <w:r>
              <w:rPr>
                <w:rFonts w:ascii="Trebuchet MS" w:eastAsiaTheme="minorEastAsia" w:hAnsi="Trebuchet MS" w:hint="eastAsia"/>
                <w:lang w:eastAsia="zh-CN"/>
              </w:rPr>
              <w:t xml:space="preserve"> and mac-learning enable</w:t>
            </w:r>
          </w:p>
        </w:tc>
      </w:tr>
      <w:tr w:rsidR="00747650" w:rsidRPr="00BA58E3" w:rsidTr="00747650">
        <w:trPr>
          <w:trHeight w:val="643"/>
        </w:trPr>
        <w:tc>
          <w:tcPr>
            <w:tcW w:w="2284" w:type="dxa"/>
          </w:tcPr>
          <w:p w:rsidR="00747650" w:rsidRPr="00D550FE" w:rsidRDefault="00747650" w:rsidP="00747650">
            <w:pPr>
              <w:rPr>
                <w:sz w:val="24"/>
                <w:szCs w:val="24"/>
              </w:rPr>
            </w:pPr>
            <w:r w:rsidRPr="00D550FE">
              <w:rPr>
                <w:rFonts w:hint="eastAsia"/>
                <w:sz w:val="24"/>
                <w:szCs w:val="24"/>
              </w:rPr>
              <w:t>Test procedure</w:t>
            </w:r>
          </w:p>
        </w:tc>
        <w:tc>
          <w:tcPr>
            <w:tcW w:w="8217" w:type="dxa"/>
            <w:gridSpan w:val="3"/>
          </w:tcPr>
          <w:p w:rsidR="002C632A" w:rsidRDefault="00747650" w:rsidP="00D43491">
            <w:pPr>
              <w:pStyle w:val="affd"/>
              <w:numPr>
                <w:ilvl w:val="0"/>
                <w:numId w:val="98"/>
              </w:numPr>
              <w:rPr>
                <w:rFonts w:eastAsiaTheme="minorEastAsia"/>
                <w:sz w:val="24"/>
                <w:szCs w:val="24"/>
              </w:rPr>
            </w:pPr>
            <w:r>
              <w:rPr>
                <w:rFonts w:eastAsiaTheme="minorEastAsia" w:hint="eastAsia"/>
                <w:sz w:val="24"/>
                <w:szCs w:val="24"/>
              </w:rPr>
              <w:t xml:space="preserve"> M1 associate to AP2, M2 connect to AP2. M3 connected to AP1 M1 ping M2, check route table and mac-learning-table.</w:t>
            </w:r>
          </w:p>
          <w:p w:rsidR="002C632A" w:rsidRDefault="00747650" w:rsidP="00D43491">
            <w:pPr>
              <w:pStyle w:val="affd"/>
              <w:numPr>
                <w:ilvl w:val="0"/>
                <w:numId w:val="98"/>
              </w:numPr>
              <w:rPr>
                <w:rFonts w:eastAsiaTheme="minorEastAsia"/>
                <w:sz w:val="24"/>
                <w:szCs w:val="24"/>
              </w:rPr>
            </w:pPr>
            <w:r>
              <w:rPr>
                <w:rFonts w:eastAsiaTheme="minorEastAsia" w:hint="eastAsia"/>
                <w:sz w:val="24"/>
                <w:szCs w:val="24"/>
              </w:rPr>
              <w:t xml:space="preserve"> M1,M2,M3 running traffic (broadcast,unicast)</w:t>
            </w:r>
          </w:p>
          <w:p w:rsidR="002C632A" w:rsidRDefault="00D15097" w:rsidP="00D43491">
            <w:pPr>
              <w:pStyle w:val="affd"/>
              <w:numPr>
                <w:ilvl w:val="0"/>
                <w:numId w:val="98"/>
              </w:numPr>
              <w:rPr>
                <w:rFonts w:eastAsiaTheme="minorEastAsia"/>
                <w:sz w:val="24"/>
                <w:szCs w:val="24"/>
              </w:rPr>
            </w:pPr>
            <w:r>
              <w:rPr>
                <w:rFonts w:eastAsiaTheme="minorEastAsia" w:hint="eastAsia"/>
                <w:sz w:val="24"/>
                <w:szCs w:val="24"/>
              </w:rPr>
              <w:t>Plug out cable of  pc</w:t>
            </w:r>
            <w:r>
              <w:rPr>
                <w:rFonts w:eastAsiaTheme="minorEastAsia"/>
                <w:sz w:val="24"/>
                <w:szCs w:val="24"/>
              </w:rPr>
              <w:t>’</w:t>
            </w:r>
            <w:r>
              <w:rPr>
                <w:rFonts w:eastAsiaTheme="minorEastAsia" w:hint="eastAsia"/>
                <w:sz w:val="24"/>
                <w:szCs w:val="24"/>
              </w:rPr>
              <w:t>s ethlink(switch uplink).</w:t>
            </w:r>
          </w:p>
          <w:p w:rsidR="002C632A" w:rsidRDefault="00D15097" w:rsidP="00D43491">
            <w:pPr>
              <w:pStyle w:val="affd"/>
              <w:numPr>
                <w:ilvl w:val="0"/>
                <w:numId w:val="98"/>
              </w:numPr>
              <w:rPr>
                <w:rFonts w:eastAsiaTheme="minorEastAsia"/>
                <w:sz w:val="24"/>
                <w:szCs w:val="24"/>
              </w:rPr>
            </w:pPr>
            <w:r>
              <w:rPr>
                <w:rFonts w:eastAsiaTheme="minorEastAsia" w:hint="eastAsia"/>
                <w:sz w:val="24"/>
                <w:szCs w:val="24"/>
              </w:rPr>
              <w:t xml:space="preserve"> Plug in cable of pc</w:t>
            </w:r>
            <w:r>
              <w:rPr>
                <w:rFonts w:eastAsiaTheme="minorEastAsia"/>
                <w:sz w:val="24"/>
                <w:szCs w:val="24"/>
              </w:rPr>
              <w:t>’</w:t>
            </w:r>
            <w:r>
              <w:rPr>
                <w:rFonts w:eastAsiaTheme="minorEastAsia" w:hint="eastAsia"/>
                <w:sz w:val="24"/>
                <w:szCs w:val="24"/>
              </w:rPr>
              <w:t>s ethlink</w:t>
            </w:r>
          </w:p>
          <w:p w:rsidR="002C632A" w:rsidRDefault="00D15097" w:rsidP="00D43491">
            <w:pPr>
              <w:pStyle w:val="affd"/>
              <w:numPr>
                <w:ilvl w:val="0"/>
                <w:numId w:val="98"/>
              </w:numPr>
              <w:rPr>
                <w:rFonts w:eastAsiaTheme="minorEastAsia"/>
                <w:sz w:val="24"/>
                <w:szCs w:val="24"/>
              </w:rPr>
            </w:pPr>
            <w:r>
              <w:rPr>
                <w:rFonts w:eastAsiaTheme="minorEastAsia"/>
                <w:sz w:val="24"/>
                <w:szCs w:val="24"/>
              </w:rPr>
              <w:t>S</w:t>
            </w:r>
            <w:r>
              <w:rPr>
                <w:rFonts w:eastAsiaTheme="minorEastAsia" w:hint="eastAsia"/>
                <w:sz w:val="24"/>
                <w:szCs w:val="24"/>
              </w:rPr>
              <w:t>hut down interface eth1(switch uplink)</w:t>
            </w:r>
          </w:p>
          <w:p w:rsidR="002C632A" w:rsidRDefault="00D15097" w:rsidP="00D43491">
            <w:pPr>
              <w:pStyle w:val="affd"/>
              <w:numPr>
                <w:ilvl w:val="0"/>
                <w:numId w:val="98"/>
              </w:numPr>
              <w:rPr>
                <w:rFonts w:eastAsiaTheme="minorEastAsia"/>
                <w:sz w:val="24"/>
                <w:szCs w:val="24"/>
              </w:rPr>
            </w:pPr>
            <w:r>
              <w:rPr>
                <w:rFonts w:eastAsiaTheme="minorEastAsia"/>
                <w:sz w:val="24"/>
                <w:szCs w:val="24"/>
              </w:rPr>
              <w:t>N</w:t>
            </w:r>
            <w:r>
              <w:rPr>
                <w:rFonts w:eastAsiaTheme="minorEastAsia" w:hint="eastAsia"/>
                <w:sz w:val="24"/>
                <w:szCs w:val="24"/>
              </w:rPr>
              <w:t>o shut down interface eth1</w:t>
            </w:r>
          </w:p>
        </w:tc>
      </w:tr>
      <w:tr w:rsidR="00747650" w:rsidRPr="00BA58E3" w:rsidTr="00747650">
        <w:trPr>
          <w:trHeight w:val="620"/>
        </w:trPr>
        <w:tc>
          <w:tcPr>
            <w:tcW w:w="2284" w:type="dxa"/>
          </w:tcPr>
          <w:p w:rsidR="00747650" w:rsidRPr="00D550FE" w:rsidRDefault="00747650" w:rsidP="00747650">
            <w:pPr>
              <w:rPr>
                <w:sz w:val="24"/>
                <w:szCs w:val="24"/>
              </w:rPr>
            </w:pPr>
            <w:r w:rsidRPr="00D550FE">
              <w:rPr>
                <w:rFonts w:hint="eastAsia"/>
                <w:sz w:val="24"/>
                <w:szCs w:val="24"/>
              </w:rPr>
              <w:t>Expect result</w:t>
            </w:r>
          </w:p>
        </w:tc>
        <w:tc>
          <w:tcPr>
            <w:tcW w:w="8217" w:type="dxa"/>
            <w:gridSpan w:val="3"/>
          </w:tcPr>
          <w:p w:rsidR="002C632A" w:rsidRDefault="00747650" w:rsidP="00D43491">
            <w:pPr>
              <w:pStyle w:val="affd"/>
              <w:numPr>
                <w:ilvl w:val="0"/>
                <w:numId w:val="99"/>
              </w:numPr>
              <w:rPr>
                <w:rFonts w:eastAsiaTheme="minorEastAsia"/>
                <w:sz w:val="24"/>
                <w:szCs w:val="24"/>
              </w:rPr>
            </w:pPr>
            <w:r>
              <w:rPr>
                <w:rFonts w:eastAsiaTheme="minorEastAsia" w:hint="eastAsia"/>
                <w:sz w:val="24"/>
                <w:szCs w:val="24"/>
              </w:rPr>
              <w:t xml:space="preserve"> Route table and mac-learning  table will include M2</w:t>
            </w:r>
            <w:r>
              <w:rPr>
                <w:rFonts w:eastAsiaTheme="minorEastAsia"/>
                <w:sz w:val="24"/>
                <w:szCs w:val="24"/>
              </w:rPr>
              <w:t>’</w:t>
            </w:r>
            <w:r>
              <w:rPr>
                <w:rFonts w:eastAsiaTheme="minorEastAsia" w:hint="eastAsia"/>
                <w:sz w:val="24"/>
                <w:szCs w:val="24"/>
              </w:rPr>
              <w:t>s mac</w:t>
            </w:r>
          </w:p>
          <w:p w:rsidR="002C632A" w:rsidRDefault="00747650" w:rsidP="00D43491">
            <w:pPr>
              <w:pStyle w:val="affd"/>
              <w:numPr>
                <w:ilvl w:val="0"/>
                <w:numId w:val="99"/>
              </w:numPr>
              <w:rPr>
                <w:rFonts w:eastAsiaTheme="minorEastAsia"/>
                <w:sz w:val="24"/>
                <w:szCs w:val="24"/>
              </w:rPr>
            </w:pPr>
            <w:r>
              <w:rPr>
                <w:rFonts w:eastAsiaTheme="minorEastAsia" w:hint="eastAsia"/>
                <w:sz w:val="24"/>
                <w:szCs w:val="24"/>
              </w:rPr>
              <w:t xml:space="preserve"> AP</w:t>
            </w:r>
            <w:r>
              <w:rPr>
                <w:rFonts w:eastAsiaTheme="minorEastAsia"/>
                <w:sz w:val="24"/>
                <w:szCs w:val="24"/>
              </w:rPr>
              <w:t>s handle should right.</w:t>
            </w:r>
          </w:p>
          <w:p w:rsidR="002C632A" w:rsidRDefault="00D15097" w:rsidP="00D43491">
            <w:pPr>
              <w:pStyle w:val="affd"/>
              <w:numPr>
                <w:ilvl w:val="0"/>
                <w:numId w:val="99"/>
              </w:numPr>
              <w:rPr>
                <w:rFonts w:eastAsiaTheme="minorEastAsia"/>
                <w:sz w:val="24"/>
                <w:szCs w:val="24"/>
              </w:rPr>
            </w:pPr>
            <w:r w:rsidRPr="00565D09">
              <w:rPr>
                <w:rFonts w:eastAsiaTheme="minorEastAsia" w:hint="eastAsia"/>
                <w:sz w:val="24"/>
                <w:szCs w:val="24"/>
              </w:rPr>
              <w:t>mac-learning table will be released, route will be deleted.</w:t>
            </w:r>
          </w:p>
          <w:p w:rsidR="002C632A" w:rsidRDefault="00D15097" w:rsidP="00D43491">
            <w:pPr>
              <w:pStyle w:val="affd"/>
              <w:numPr>
                <w:ilvl w:val="0"/>
                <w:numId w:val="99"/>
              </w:numPr>
              <w:rPr>
                <w:rFonts w:eastAsiaTheme="minorEastAsia"/>
                <w:sz w:val="24"/>
                <w:szCs w:val="24"/>
              </w:rPr>
            </w:pPr>
            <w:r>
              <w:rPr>
                <w:rFonts w:eastAsiaTheme="minorEastAsia" w:hint="eastAsia"/>
                <w:sz w:val="24"/>
                <w:szCs w:val="24"/>
              </w:rPr>
              <w:t xml:space="preserve"> mac-learning table and route table will be added.</w:t>
            </w:r>
          </w:p>
          <w:p w:rsidR="002C632A" w:rsidRDefault="00D15097" w:rsidP="00D43491">
            <w:pPr>
              <w:pStyle w:val="affd"/>
              <w:numPr>
                <w:ilvl w:val="0"/>
                <w:numId w:val="99"/>
              </w:numPr>
              <w:rPr>
                <w:rFonts w:eastAsiaTheme="minorEastAsia"/>
                <w:sz w:val="24"/>
                <w:szCs w:val="24"/>
              </w:rPr>
            </w:pPr>
            <w:r w:rsidRPr="00565D09">
              <w:rPr>
                <w:rFonts w:eastAsiaTheme="minorEastAsia" w:hint="eastAsia"/>
                <w:sz w:val="24"/>
                <w:szCs w:val="24"/>
              </w:rPr>
              <w:t>mac-learning table will be released, route will be deleted</w:t>
            </w:r>
          </w:p>
          <w:p w:rsidR="002C632A" w:rsidRDefault="00D15097" w:rsidP="00D43491">
            <w:pPr>
              <w:pStyle w:val="affd"/>
              <w:numPr>
                <w:ilvl w:val="0"/>
                <w:numId w:val="99"/>
              </w:numPr>
              <w:rPr>
                <w:rFonts w:eastAsiaTheme="minorEastAsia"/>
                <w:sz w:val="24"/>
                <w:szCs w:val="24"/>
              </w:rPr>
            </w:pPr>
            <w:r w:rsidRPr="00D15097">
              <w:rPr>
                <w:rFonts w:eastAsiaTheme="minorEastAsia" w:hint="eastAsia"/>
                <w:sz w:val="24"/>
                <w:szCs w:val="24"/>
              </w:rPr>
              <w:t>mac-learning table and route table will be added.</w:t>
            </w:r>
          </w:p>
        </w:tc>
      </w:tr>
    </w:tbl>
    <w:p w:rsidR="00747650" w:rsidRPr="00747650" w:rsidRDefault="00747650" w:rsidP="0001647A">
      <w:pPr>
        <w:pStyle w:val="Body"/>
        <w:rPr>
          <w:rFonts w:eastAsiaTheme="minorEastAsia"/>
          <w:lang w:eastAsia="zh-CN"/>
        </w:rPr>
      </w:pPr>
    </w:p>
    <w:p w:rsidR="00747650" w:rsidRDefault="00747650" w:rsidP="0001647A">
      <w:pPr>
        <w:pStyle w:val="Body"/>
        <w:rPr>
          <w:rFonts w:eastAsiaTheme="minorEastAsia"/>
          <w:lang w:eastAsia="zh-CN"/>
        </w:rPr>
      </w:pPr>
    </w:p>
    <w:p w:rsidR="00C36957" w:rsidRPr="00C36957" w:rsidRDefault="00C36957" w:rsidP="0001647A">
      <w:pPr>
        <w:pStyle w:val="Body"/>
        <w:rPr>
          <w:rFonts w:eastAsiaTheme="minorEastAsia"/>
          <w:lang w:eastAsia="zh-CN"/>
        </w:rPr>
      </w:pPr>
      <w:r w:rsidRPr="00C36957">
        <w:rPr>
          <w:rFonts w:eastAsiaTheme="minorEastAsia"/>
          <w:b/>
          <w:noProof/>
          <w:lang w:eastAsia="zh-CN"/>
        </w:rPr>
        <w:lastRenderedPageBreak/>
        <w:drawing>
          <wp:inline distT="0" distB="0" distL="0" distR="0">
            <wp:extent cx="2784296" cy="3955551"/>
            <wp:effectExtent l="0" t="0" r="0" b="0"/>
            <wp:docPr id="30" name="对象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786082" cy="4441298"/>
                      <a:chOff x="3071802" y="857232"/>
                      <a:chExt cx="2786082" cy="4441298"/>
                    </a:xfrm>
                  </a:grpSpPr>
                  <a:pic>
                    <a:nvPicPr>
                      <a:cNvPr id="4" name="Picture 2" descr="device_router_16-port"/>
                      <a:cNvPicPr>
                        <a:picLocks noChangeAspect="1" noChangeArrowheads="1"/>
                      </a:cNvPicPr>
                    </a:nvPicPr>
                    <a:blipFill>
                      <a:blip r:embed="rId25"/>
                      <a:srcRect/>
                      <a:stretch>
                        <a:fillRect/>
                      </a:stretch>
                    </a:blipFill>
                    <a:spPr bwMode="auto">
                      <a:xfrm>
                        <a:off x="3214678" y="1857364"/>
                        <a:ext cx="946150" cy="382587"/>
                      </a:xfrm>
                      <a:prstGeom prst="rect">
                        <a:avLst/>
                      </a:prstGeom>
                      <a:noFill/>
                      <a:ln w="9525">
                        <a:noFill/>
                        <a:miter lim="800000"/>
                        <a:headEnd/>
                        <a:tailEnd/>
                      </a:ln>
                    </a:spPr>
                  </a:pic>
                  <a:pic>
                    <a:nvPicPr>
                      <a:cNvPr id="6" name="Picture 105" descr="device_HiveAP_20-a"/>
                      <a:cNvPicPr>
                        <a:picLocks noChangeAspect="1" noChangeArrowheads="1"/>
                      </a:cNvPicPr>
                    </a:nvPicPr>
                    <a:blipFill>
                      <a:blip r:embed="rId27"/>
                      <a:srcRect/>
                      <a:stretch>
                        <a:fillRect/>
                      </a:stretch>
                    </a:blipFill>
                    <a:spPr bwMode="auto">
                      <a:xfrm>
                        <a:off x="3643306" y="2857496"/>
                        <a:ext cx="512762" cy="531813"/>
                      </a:xfrm>
                      <a:prstGeom prst="rect">
                        <a:avLst/>
                      </a:prstGeom>
                      <a:noFill/>
                      <a:ln w="9525">
                        <a:noFill/>
                        <a:miter lim="800000"/>
                        <a:headEnd/>
                        <a:tailEnd/>
                      </a:ln>
                    </a:spPr>
                  </a:pic>
                  <a:pic>
                    <a:nvPicPr>
                      <a:cNvPr id="7" name="Picture 105" descr="device_HiveAP_20-a"/>
                      <a:cNvPicPr>
                        <a:picLocks noChangeAspect="1" noChangeArrowheads="1"/>
                      </a:cNvPicPr>
                    </a:nvPicPr>
                    <a:blipFill>
                      <a:blip r:embed="rId27"/>
                      <a:srcRect/>
                      <a:stretch>
                        <a:fillRect/>
                      </a:stretch>
                    </a:blipFill>
                    <a:spPr bwMode="auto">
                      <a:xfrm>
                        <a:off x="4000496" y="3643314"/>
                        <a:ext cx="512762" cy="531813"/>
                      </a:xfrm>
                      <a:prstGeom prst="rect">
                        <a:avLst/>
                      </a:prstGeom>
                      <a:noFill/>
                      <a:ln w="9525">
                        <a:noFill/>
                        <a:miter lim="800000"/>
                        <a:headEnd/>
                        <a:tailEnd/>
                      </a:ln>
                    </a:spPr>
                  </a:pic>
                  <a:sp>
                    <a:nvSpPr>
                      <a:cNvPr id="9" name="任意多边形 8"/>
                      <a:cNvSpPr/>
                    </a:nvSpPr>
                    <a:spPr>
                      <a:xfrm>
                        <a:off x="3714744" y="2143117"/>
                        <a:ext cx="224089" cy="901742"/>
                      </a:xfrm>
                      <a:custGeom>
                        <a:avLst/>
                        <a:gdLst>
                          <a:gd name="connsiteX0" fmla="*/ 0 w 168111"/>
                          <a:gd name="connsiteY0" fmla="*/ 9426 h 857839"/>
                          <a:gd name="connsiteX1" fmla="*/ 150829 w 168111"/>
                          <a:gd name="connsiteY1" fmla="*/ 141402 h 857839"/>
                          <a:gd name="connsiteX2" fmla="*/ 103694 w 168111"/>
                          <a:gd name="connsiteY2" fmla="*/ 857839 h 857839"/>
                          <a:gd name="connsiteX3" fmla="*/ 103694 w 168111"/>
                          <a:gd name="connsiteY3" fmla="*/ 857839 h 857839"/>
                        </a:gdLst>
                        <a:ahLst/>
                        <a:cxnLst>
                          <a:cxn ang="0">
                            <a:pos x="connsiteX0" y="connsiteY0"/>
                          </a:cxn>
                          <a:cxn ang="0">
                            <a:pos x="connsiteX1" y="connsiteY1"/>
                          </a:cxn>
                          <a:cxn ang="0">
                            <a:pos x="connsiteX2" y="connsiteY2"/>
                          </a:cxn>
                          <a:cxn ang="0">
                            <a:pos x="connsiteX3" y="connsiteY3"/>
                          </a:cxn>
                        </a:cxnLst>
                        <a:rect l="l" t="t" r="r" b="b"/>
                        <a:pathLst>
                          <a:path w="168111" h="857839">
                            <a:moveTo>
                              <a:pt x="0" y="9426"/>
                            </a:moveTo>
                            <a:cubicBezTo>
                              <a:pt x="66773" y="4713"/>
                              <a:pt x="133547" y="0"/>
                              <a:pt x="150829" y="141402"/>
                            </a:cubicBezTo>
                            <a:cubicBezTo>
                              <a:pt x="168111" y="282804"/>
                              <a:pt x="103694" y="857839"/>
                              <a:pt x="103694" y="857839"/>
                            </a:cubicBezTo>
                            <a:lnTo>
                              <a:pt x="103694" y="857839"/>
                            </a:lnTo>
                          </a:path>
                        </a:pathLst>
                      </a:custGeom>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12" name="Text Box 128"/>
                      <a:cNvSpPr txBox="1">
                        <a:spLocks noChangeArrowheads="1"/>
                      </a:cNvSpPr>
                    </a:nvSpPr>
                    <a:spPr bwMode="auto">
                      <a:xfrm>
                        <a:off x="4000496" y="1571612"/>
                        <a:ext cx="737766" cy="276999"/>
                      </a:xfrm>
                      <a:prstGeom prst="rect">
                        <a:avLst/>
                      </a:prstGeom>
                      <a:noFill/>
                      <a:ln w="9525" algn="ctr">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200" dirty="0" smtClean="0">
                              <a:ea typeface="宋体" charset="-122"/>
                            </a:rPr>
                            <a:t>L2Switch</a:t>
                          </a:r>
                          <a:endParaRPr lang="en-US" altLang="zh-CN" sz="1200" dirty="0">
                            <a:ea typeface="宋体" charset="-122"/>
                          </a:endParaRPr>
                        </a:p>
                      </a:txBody>
                      <a:useSpRect/>
                    </a:txSp>
                  </a:sp>
                  <a:sp>
                    <a:nvSpPr>
                      <a:cNvPr id="13" name="TextBox 12"/>
                      <a:cNvSpPr txBox="1"/>
                    </a:nvSpPr>
                    <a:spPr>
                      <a:xfrm>
                        <a:off x="3214678" y="4071942"/>
                        <a:ext cx="642942"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AP2</a:t>
                          </a:r>
                          <a:endParaRPr lang="zh-CN" altLang="en-US" dirty="0"/>
                        </a:p>
                      </a:txBody>
                      <a:useSpRect/>
                    </a:txSp>
                  </a:sp>
                  <a:pic>
                    <a:nvPicPr>
                      <a:cNvPr id="16" name="Picture 2" descr="C:\Documents and Settings\Aerohive\Desktop\Marketing\Icons\dev_wireless_client-up-left.png"/>
                      <a:cNvPicPr>
                        <a:picLocks noChangeAspect="1" noChangeArrowheads="1"/>
                      </a:cNvPicPr>
                    </a:nvPicPr>
                    <a:blipFill>
                      <a:blip r:embed="rId28"/>
                      <a:srcRect/>
                      <a:stretch>
                        <a:fillRect/>
                      </a:stretch>
                    </a:blipFill>
                    <a:spPr bwMode="auto">
                      <a:xfrm>
                        <a:off x="4857752" y="4000504"/>
                        <a:ext cx="646112" cy="542925"/>
                      </a:xfrm>
                      <a:prstGeom prst="rect">
                        <a:avLst/>
                      </a:prstGeom>
                      <a:noFill/>
                      <a:ln w="9525">
                        <a:noFill/>
                        <a:miter lim="800000"/>
                        <a:headEnd/>
                        <a:tailEnd/>
                      </a:ln>
                    </a:spPr>
                  </a:pic>
                  <a:pic>
                    <a:nvPicPr>
                      <a:cNvPr id="18" name="Picture 36"/>
                      <a:cNvPicPr>
                        <a:picLocks noChangeArrowheads="1"/>
                      </a:cNvPicPr>
                    </a:nvPicPr>
                    <a:blipFill>
                      <a:blip r:embed="rId29"/>
                      <a:srcRect/>
                      <a:stretch>
                        <a:fillRect/>
                      </a:stretch>
                    </a:blipFill>
                    <a:spPr bwMode="auto">
                      <a:xfrm>
                        <a:off x="4000496" y="857232"/>
                        <a:ext cx="642942" cy="357190"/>
                      </a:xfrm>
                      <a:prstGeom prst="rect">
                        <a:avLst/>
                      </a:prstGeom>
                      <a:noFill/>
                      <a:ln w="9525">
                        <a:noFill/>
                        <a:miter lim="800000"/>
                        <a:headEnd/>
                        <a:tailEnd/>
                      </a:ln>
                      <a:effectLst/>
                    </a:spPr>
                  </a:pic>
                  <a:sp>
                    <a:nvSpPr>
                      <a:cNvPr id="19" name="任意多边形 18"/>
                      <a:cNvSpPr/>
                    </a:nvSpPr>
                    <a:spPr>
                      <a:xfrm>
                        <a:off x="3425072" y="1168924"/>
                        <a:ext cx="816990" cy="923827"/>
                      </a:xfrm>
                      <a:custGeom>
                        <a:avLst/>
                        <a:gdLst>
                          <a:gd name="connsiteX0" fmla="*/ 816990 w 816990"/>
                          <a:gd name="connsiteY0" fmla="*/ 0 h 923827"/>
                          <a:gd name="connsiteX1" fmla="*/ 72272 w 816990"/>
                          <a:gd name="connsiteY1" fmla="*/ 329938 h 923827"/>
                          <a:gd name="connsiteX2" fmla="*/ 383357 w 816990"/>
                          <a:gd name="connsiteY2" fmla="*/ 923827 h 923827"/>
                        </a:gdLst>
                        <a:ahLst/>
                        <a:cxnLst>
                          <a:cxn ang="0">
                            <a:pos x="connsiteX0" y="connsiteY0"/>
                          </a:cxn>
                          <a:cxn ang="0">
                            <a:pos x="connsiteX1" y="connsiteY1"/>
                          </a:cxn>
                          <a:cxn ang="0">
                            <a:pos x="connsiteX2" y="connsiteY2"/>
                          </a:cxn>
                        </a:cxnLst>
                        <a:rect l="l" t="t" r="r" b="b"/>
                        <a:pathLst>
                          <a:path w="816990" h="923827">
                            <a:moveTo>
                              <a:pt x="816990" y="0"/>
                            </a:moveTo>
                            <a:cubicBezTo>
                              <a:pt x="480767" y="87983"/>
                              <a:pt x="144544" y="175967"/>
                              <a:pt x="72272" y="329938"/>
                            </a:cubicBezTo>
                            <a:cubicBezTo>
                              <a:pt x="0" y="483909"/>
                              <a:pt x="191678" y="703868"/>
                              <a:pt x="383357" y="923827"/>
                            </a:cubicBezTo>
                          </a:path>
                        </a:pathLst>
                      </a:custGeom>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20" name="任意多边形 19"/>
                      <a:cNvSpPr/>
                    </a:nvSpPr>
                    <a:spPr>
                      <a:xfrm>
                        <a:off x="3968685" y="3308808"/>
                        <a:ext cx="235670" cy="518474"/>
                      </a:xfrm>
                      <a:custGeom>
                        <a:avLst/>
                        <a:gdLst>
                          <a:gd name="connsiteX0" fmla="*/ 0 w 235670"/>
                          <a:gd name="connsiteY0" fmla="*/ 0 h 518474"/>
                          <a:gd name="connsiteX1" fmla="*/ 235670 w 235670"/>
                          <a:gd name="connsiteY1" fmla="*/ 518474 h 518474"/>
                          <a:gd name="connsiteX2" fmla="*/ 235670 w 235670"/>
                          <a:gd name="connsiteY2" fmla="*/ 518474 h 518474"/>
                          <a:gd name="connsiteX3" fmla="*/ 235670 w 235670"/>
                          <a:gd name="connsiteY3" fmla="*/ 518474 h 518474"/>
                        </a:gdLst>
                        <a:ahLst/>
                        <a:cxnLst>
                          <a:cxn ang="0">
                            <a:pos x="connsiteX0" y="connsiteY0"/>
                          </a:cxn>
                          <a:cxn ang="0">
                            <a:pos x="connsiteX1" y="connsiteY1"/>
                          </a:cxn>
                          <a:cxn ang="0">
                            <a:pos x="connsiteX2" y="connsiteY2"/>
                          </a:cxn>
                          <a:cxn ang="0">
                            <a:pos x="connsiteX3" y="connsiteY3"/>
                          </a:cxn>
                        </a:cxnLst>
                        <a:rect l="l" t="t" r="r" b="b"/>
                        <a:pathLst>
                          <a:path w="235670" h="518474">
                            <a:moveTo>
                              <a:pt x="0" y="0"/>
                            </a:moveTo>
                            <a:lnTo>
                              <a:pt x="235670" y="518474"/>
                            </a:lnTo>
                            <a:lnTo>
                              <a:pt x="235670" y="518474"/>
                            </a:lnTo>
                            <a:lnTo>
                              <a:pt x="235670" y="518474"/>
                            </a:lnTo>
                          </a:path>
                        </a:pathLst>
                      </a:custGeom>
                      <a:ln w="15875">
                        <a:prstDash val="sysDash"/>
                      </a:ln>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32" name="TextBox 31"/>
                      <a:cNvSpPr txBox="1"/>
                    </a:nvSpPr>
                    <a:spPr>
                      <a:xfrm>
                        <a:off x="3071802" y="3143248"/>
                        <a:ext cx="642942"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AP1</a:t>
                          </a:r>
                          <a:endParaRPr lang="zh-CN" altLang="en-US" dirty="0"/>
                        </a:p>
                      </a:txBody>
                      <a:useSpRect/>
                    </a:txSp>
                  </a:sp>
                  <a:pic>
                    <a:nvPicPr>
                      <a:cNvPr id="30" name="Picture 2" descr="C:\Documents and Settings\Aerohive\Desktop\Marketing\Icons\dev_wireless_client-up-left.png"/>
                      <a:cNvPicPr>
                        <a:picLocks noChangeAspect="1" noChangeArrowheads="1"/>
                      </a:cNvPicPr>
                    </a:nvPicPr>
                    <a:blipFill>
                      <a:blip r:embed="rId28"/>
                      <a:srcRect/>
                      <a:stretch>
                        <a:fillRect/>
                      </a:stretch>
                    </a:blipFill>
                    <a:spPr bwMode="auto">
                      <a:xfrm>
                        <a:off x="4071934" y="4429132"/>
                        <a:ext cx="646112" cy="542925"/>
                      </a:xfrm>
                      <a:prstGeom prst="rect">
                        <a:avLst/>
                      </a:prstGeom>
                      <a:noFill/>
                      <a:ln w="9525">
                        <a:noFill/>
                        <a:miter lim="800000"/>
                        <a:headEnd/>
                        <a:tailEnd/>
                      </a:ln>
                    </a:spPr>
                  </a:pic>
                  <a:sp>
                    <a:nvSpPr>
                      <a:cNvPr id="31" name="任意多边形 30"/>
                      <a:cNvSpPr/>
                    </a:nvSpPr>
                    <a:spPr>
                      <a:xfrm>
                        <a:off x="4260915" y="4100660"/>
                        <a:ext cx="155543" cy="815418"/>
                      </a:xfrm>
                      <a:custGeom>
                        <a:avLst/>
                        <a:gdLst>
                          <a:gd name="connsiteX0" fmla="*/ 0 w 155543"/>
                          <a:gd name="connsiteY0" fmla="*/ 0 h 815418"/>
                          <a:gd name="connsiteX1" fmla="*/ 141403 w 155543"/>
                          <a:gd name="connsiteY1" fmla="*/ 697583 h 815418"/>
                          <a:gd name="connsiteX2" fmla="*/ 84842 w 155543"/>
                          <a:gd name="connsiteY2" fmla="*/ 707010 h 815418"/>
                        </a:gdLst>
                        <a:ahLst/>
                        <a:cxnLst>
                          <a:cxn ang="0">
                            <a:pos x="connsiteX0" y="connsiteY0"/>
                          </a:cxn>
                          <a:cxn ang="0">
                            <a:pos x="connsiteX1" y="connsiteY1"/>
                          </a:cxn>
                          <a:cxn ang="0">
                            <a:pos x="connsiteX2" y="connsiteY2"/>
                          </a:cxn>
                        </a:cxnLst>
                        <a:rect l="l" t="t" r="r" b="b"/>
                        <a:pathLst>
                          <a:path w="155543" h="815418">
                            <a:moveTo>
                              <a:pt x="0" y="0"/>
                            </a:moveTo>
                            <a:cubicBezTo>
                              <a:pt x="63631" y="289874"/>
                              <a:pt x="127263" y="579748"/>
                              <a:pt x="141403" y="697583"/>
                            </a:cubicBezTo>
                            <a:cubicBezTo>
                              <a:pt x="155543" y="815418"/>
                              <a:pt x="120192" y="761214"/>
                              <a:pt x="84842" y="707010"/>
                            </a:cubicBezTo>
                          </a:path>
                        </a:pathLst>
                      </a:custGeom>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34" name="任意多边形 33"/>
                      <a:cNvSpPr/>
                    </a:nvSpPr>
                    <a:spPr>
                      <a:xfrm>
                        <a:off x="4289196" y="4081806"/>
                        <a:ext cx="848412" cy="282804"/>
                      </a:xfrm>
                      <a:custGeom>
                        <a:avLst/>
                        <a:gdLst>
                          <a:gd name="connsiteX0" fmla="*/ 0 w 848412"/>
                          <a:gd name="connsiteY0" fmla="*/ 0 h 282804"/>
                          <a:gd name="connsiteX1" fmla="*/ 480767 w 848412"/>
                          <a:gd name="connsiteY1" fmla="*/ 103695 h 282804"/>
                          <a:gd name="connsiteX2" fmla="*/ 848412 w 848412"/>
                          <a:gd name="connsiteY2" fmla="*/ 282804 h 282804"/>
                        </a:gdLst>
                        <a:ahLst/>
                        <a:cxnLst>
                          <a:cxn ang="0">
                            <a:pos x="connsiteX0" y="connsiteY0"/>
                          </a:cxn>
                          <a:cxn ang="0">
                            <a:pos x="connsiteX1" y="connsiteY1"/>
                          </a:cxn>
                          <a:cxn ang="0">
                            <a:pos x="connsiteX2" y="connsiteY2"/>
                          </a:cxn>
                        </a:cxnLst>
                        <a:rect l="l" t="t" r="r" b="b"/>
                        <a:pathLst>
                          <a:path w="848412" h="282804">
                            <a:moveTo>
                              <a:pt x="0" y="0"/>
                            </a:moveTo>
                            <a:cubicBezTo>
                              <a:pt x="169682" y="28280"/>
                              <a:pt x="339365" y="56561"/>
                              <a:pt x="480767" y="103695"/>
                            </a:cubicBezTo>
                            <a:cubicBezTo>
                              <a:pt x="622169" y="150829"/>
                              <a:pt x="735290" y="216816"/>
                              <a:pt x="848412" y="282804"/>
                            </a:cubicBezTo>
                          </a:path>
                        </a:pathLst>
                      </a:custGeom>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35" name="TextBox 34"/>
                      <a:cNvSpPr txBox="1"/>
                    </a:nvSpPr>
                    <a:spPr>
                      <a:xfrm>
                        <a:off x="4286248" y="4929198"/>
                        <a:ext cx="642942"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M1</a:t>
                          </a:r>
                          <a:endParaRPr lang="zh-CN" altLang="en-US" dirty="0"/>
                        </a:p>
                      </a:txBody>
                      <a:useSpRect/>
                    </a:txSp>
                  </a:sp>
                  <a:sp>
                    <a:nvSpPr>
                      <a:cNvPr id="36" name="TextBox 35"/>
                      <a:cNvSpPr txBox="1"/>
                    </a:nvSpPr>
                    <a:spPr>
                      <a:xfrm>
                        <a:off x="5214942" y="4500570"/>
                        <a:ext cx="642942"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M</a:t>
                          </a:r>
                          <a:r>
                            <a:rPr lang="en-US" altLang="zh-CN" dirty="0" smtClean="0"/>
                            <a:t>2</a:t>
                          </a:r>
                          <a:endParaRPr lang="zh-CN" altLang="en-US" dirty="0"/>
                        </a:p>
                      </a:txBody>
                      <a:useSpRect/>
                    </a:txSp>
                  </a:sp>
                </lc:lockedCanvas>
              </a:graphicData>
            </a:graphic>
          </wp:inline>
        </w:drawing>
      </w:r>
    </w:p>
    <w:p w:rsidR="000427B1" w:rsidRPr="000427B1" w:rsidRDefault="00A175DA" w:rsidP="00BA2DDB">
      <w:pPr>
        <w:pStyle w:val="41"/>
      </w:pPr>
      <w:r>
        <w:t>AMRP2_bridge_testcase_</w:t>
      </w:r>
      <w:r w:rsidR="00E76AB5">
        <w:rPr>
          <w:rFonts w:hint="eastAsia"/>
          <w:sz w:val="24"/>
          <w:szCs w:val="24"/>
        </w:rPr>
        <w:t>10</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D15097" w:rsidRPr="00BA58E3" w:rsidTr="000427B1">
        <w:trPr>
          <w:trHeight w:val="321"/>
        </w:trPr>
        <w:tc>
          <w:tcPr>
            <w:tcW w:w="2284" w:type="dxa"/>
          </w:tcPr>
          <w:p w:rsidR="00D15097" w:rsidRPr="00D550FE" w:rsidRDefault="00D15097" w:rsidP="000427B1">
            <w:pPr>
              <w:rPr>
                <w:sz w:val="24"/>
                <w:szCs w:val="24"/>
              </w:rPr>
            </w:pPr>
            <w:r w:rsidRPr="00D550FE">
              <w:rPr>
                <w:rFonts w:hint="eastAsia"/>
                <w:sz w:val="24"/>
                <w:szCs w:val="24"/>
              </w:rPr>
              <w:t>Case ID</w:t>
            </w:r>
          </w:p>
        </w:tc>
        <w:tc>
          <w:tcPr>
            <w:tcW w:w="8217" w:type="dxa"/>
            <w:gridSpan w:val="3"/>
          </w:tcPr>
          <w:p w:rsidR="00D15097" w:rsidRPr="008F5BD5" w:rsidRDefault="00A175DA" w:rsidP="000427B1">
            <w:pPr>
              <w:rPr>
                <w:rFonts w:eastAsiaTheme="minorEastAsia"/>
                <w:sz w:val="24"/>
                <w:szCs w:val="24"/>
                <w:lang w:eastAsia="zh-CN"/>
              </w:rPr>
            </w:pPr>
            <w:r>
              <w:rPr>
                <w:rFonts w:eastAsia="SimSun"/>
                <w:sz w:val="22"/>
                <w:lang w:eastAsia="zh-CN"/>
              </w:rPr>
              <w:t>AMRP2_bridge_testcase_</w:t>
            </w:r>
            <w:r w:rsidR="00E76AB5">
              <w:rPr>
                <w:rFonts w:eastAsiaTheme="minorEastAsia" w:hint="eastAsia"/>
                <w:sz w:val="24"/>
                <w:szCs w:val="24"/>
                <w:lang w:eastAsia="zh-CN"/>
              </w:rPr>
              <w:t>10</w:t>
            </w:r>
          </w:p>
        </w:tc>
      </w:tr>
      <w:tr w:rsidR="00D15097" w:rsidRPr="00BA58E3" w:rsidTr="000427B1">
        <w:trPr>
          <w:trHeight w:val="321"/>
        </w:trPr>
        <w:tc>
          <w:tcPr>
            <w:tcW w:w="2284" w:type="dxa"/>
            <w:tcBorders>
              <w:top w:val="single" w:sz="4" w:space="0" w:color="auto"/>
              <w:left w:val="single" w:sz="4" w:space="0" w:color="auto"/>
              <w:bottom w:val="single" w:sz="4" w:space="0" w:color="auto"/>
              <w:right w:val="single" w:sz="4" w:space="0" w:color="auto"/>
            </w:tcBorders>
          </w:tcPr>
          <w:p w:rsidR="00D15097" w:rsidRPr="00D550FE" w:rsidRDefault="00D15097" w:rsidP="000427B1">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D15097" w:rsidRPr="00923513" w:rsidRDefault="00D15097" w:rsidP="000427B1">
            <w:pPr>
              <w:rPr>
                <w:rFonts w:eastAsia="SimSun"/>
                <w:sz w:val="22"/>
                <w:lang w:eastAsia="zh-CN"/>
              </w:rPr>
            </w:pPr>
            <w:r>
              <w:rPr>
                <w:rFonts w:eastAsia="SimSun"/>
                <w:sz w:val="22"/>
                <w:lang w:eastAsia="zh-CN"/>
              </w:rPr>
              <w:t>High</w:t>
            </w:r>
          </w:p>
        </w:tc>
        <w:tc>
          <w:tcPr>
            <w:tcW w:w="2739" w:type="dxa"/>
            <w:tcBorders>
              <w:top w:val="single" w:sz="4" w:space="0" w:color="auto"/>
              <w:left w:val="single" w:sz="4" w:space="0" w:color="auto"/>
              <w:bottom w:val="single" w:sz="4" w:space="0" w:color="auto"/>
              <w:right w:val="single" w:sz="4" w:space="0" w:color="auto"/>
            </w:tcBorders>
          </w:tcPr>
          <w:p w:rsidR="00D15097" w:rsidRPr="00923513" w:rsidRDefault="00D15097" w:rsidP="000427B1">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D15097" w:rsidRPr="00520FF0" w:rsidRDefault="00520FF0" w:rsidP="000427B1">
            <w:pPr>
              <w:rPr>
                <w:rFonts w:eastAsiaTheme="minorEastAsia"/>
                <w:sz w:val="22"/>
                <w:lang w:eastAsia="zh-CN"/>
              </w:rPr>
            </w:pPr>
            <w:r>
              <w:rPr>
                <w:rFonts w:eastAsiaTheme="minorEastAsia" w:hint="eastAsia"/>
                <w:sz w:val="22"/>
                <w:lang w:eastAsia="zh-CN"/>
              </w:rPr>
              <w:t>No</w:t>
            </w:r>
          </w:p>
        </w:tc>
      </w:tr>
      <w:tr w:rsidR="00D15097" w:rsidRPr="00BA58E3" w:rsidTr="000427B1">
        <w:trPr>
          <w:trHeight w:val="299"/>
        </w:trPr>
        <w:tc>
          <w:tcPr>
            <w:tcW w:w="2284" w:type="dxa"/>
          </w:tcPr>
          <w:p w:rsidR="00D15097" w:rsidRPr="00D550FE" w:rsidRDefault="00D15097" w:rsidP="000427B1">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D15097" w:rsidRPr="00D550FE" w:rsidRDefault="00D15097" w:rsidP="000427B1">
            <w:pPr>
              <w:rPr>
                <w:rFonts w:eastAsia="SimSun"/>
                <w:sz w:val="24"/>
                <w:szCs w:val="24"/>
                <w:lang w:eastAsia="zh-CN"/>
              </w:rPr>
            </w:pPr>
            <w:r w:rsidRPr="00D550FE">
              <w:rPr>
                <w:rFonts w:eastAsia="SimSun" w:hint="eastAsia"/>
                <w:sz w:val="24"/>
                <w:szCs w:val="24"/>
                <w:lang w:eastAsia="zh-CN"/>
              </w:rPr>
              <w:t xml:space="preserve">  </w:t>
            </w:r>
            <w:r>
              <w:rPr>
                <w:rFonts w:eastAsia="SimSun" w:hint="eastAsia"/>
                <w:sz w:val="24"/>
                <w:szCs w:val="24"/>
                <w:lang w:eastAsia="zh-CN"/>
              </w:rPr>
              <w:t xml:space="preserve">           </w:t>
            </w:r>
          </w:p>
        </w:tc>
      </w:tr>
      <w:tr w:rsidR="00D15097" w:rsidRPr="00BA58E3" w:rsidTr="000427B1">
        <w:trPr>
          <w:trHeight w:val="620"/>
        </w:trPr>
        <w:tc>
          <w:tcPr>
            <w:tcW w:w="2284" w:type="dxa"/>
          </w:tcPr>
          <w:p w:rsidR="00D15097" w:rsidRPr="00D550FE" w:rsidRDefault="00D15097" w:rsidP="000427B1">
            <w:pPr>
              <w:rPr>
                <w:sz w:val="24"/>
                <w:szCs w:val="24"/>
              </w:rPr>
            </w:pPr>
            <w:r w:rsidRPr="00D550FE">
              <w:rPr>
                <w:rFonts w:hint="eastAsia"/>
                <w:sz w:val="24"/>
                <w:szCs w:val="24"/>
              </w:rPr>
              <w:t>Description</w:t>
            </w:r>
          </w:p>
        </w:tc>
        <w:tc>
          <w:tcPr>
            <w:tcW w:w="8217" w:type="dxa"/>
            <w:gridSpan w:val="3"/>
          </w:tcPr>
          <w:p w:rsidR="00D15097" w:rsidRPr="004D19B1" w:rsidRDefault="00D15097" w:rsidP="000427B1">
            <w:pPr>
              <w:pStyle w:val="afb"/>
              <w:rPr>
                <w:rFonts w:ascii="Trebuchet MS" w:eastAsiaTheme="minorEastAsia" w:hAnsi="Trebuchet MS"/>
                <w:lang w:eastAsia="zh-CN"/>
              </w:rPr>
            </w:pPr>
            <w:r>
              <w:rPr>
                <w:rFonts w:ascii="Trebuchet MS" w:eastAsiaTheme="minorEastAsia" w:hAnsi="Trebuchet MS" w:hint="eastAsia"/>
                <w:lang w:eastAsia="zh-CN"/>
              </w:rPr>
              <w:t xml:space="preserve">Bridge  LAN to backhaul </w:t>
            </w:r>
            <w:r w:rsidR="004D23DF">
              <w:rPr>
                <w:rFonts w:ascii="Trebuchet MS" w:eastAsiaTheme="minorEastAsia" w:hAnsi="Trebuchet MS" w:hint="eastAsia"/>
                <w:lang w:eastAsia="zh-CN"/>
              </w:rPr>
              <w:t xml:space="preserve">to pc </w:t>
            </w:r>
            <w:r>
              <w:rPr>
                <w:rFonts w:ascii="Trebuchet MS" w:eastAsiaTheme="minorEastAsia" w:hAnsi="Trebuchet MS" w:hint="eastAsia"/>
                <w:lang w:eastAsia="zh-CN"/>
              </w:rPr>
              <w:t>(dualport)</w:t>
            </w:r>
          </w:p>
          <w:p w:rsidR="00D15097" w:rsidRPr="004D19B1" w:rsidRDefault="00D15097" w:rsidP="000427B1">
            <w:pPr>
              <w:pStyle w:val="afb"/>
              <w:rPr>
                <w:rFonts w:ascii="Trebuchet MS" w:eastAsiaTheme="minorEastAsia" w:hAnsi="Trebuchet MS"/>
                <w:lang w:eastAsia="zh-CN"/>
              </w:rPr>
            </w:pPr>
          </w:p>
        </w:tc>
      </w:tr>
      <w:tr w:rsidR="00D15097" w:rsidRPr="00BA58E3" w:rsidTr="000427B1">
        <w:trPr>
          <w:trHeight w:val="367"/>
        </w:trPr>
        <w:tc>
          <w:tcPr>
            <w:tcW w:w="2284" w:type="dxa"/>
          </w:tcPr>
          <w:p w:rsidR="00D15097" w:rsidRPr="00D550FE" w:rsidRDefault="00D15097" w:rsidP="000427B1">
            <w:pPr>
              <w:rPr>
                <w:sz w:val="24"/>
                <w:szCs w:val="24"/>
              </w:rPr>
            </w:pPr>
            <w:r w:rsidRPr="00D550FE">
              <w:rPr>
                <w:rFonts w:hint="eastAsia"/>
                <w:sz w:val="24"/>
                <w:szCs w:val="24"/>
              </w:rPr>
              <w:t>Pre-condition</w:t>
            </w:r>
          </w:p>
        </w:tc>
        <w:tc>
          <w:tcPr>
            <w:tcW w:w="8217" w:type="dxa"/>
            <w:gridSpan w:val="3"/>
          </w:tcPr>
          <w:p w:rsidR="00D15097" w:rsidRDefault="00D15097" w:rsidP="00D15097">
            <w:pPr>
              <w:pStyle w:val="afb"/>
              <w:rPr>
                <w:rFonts w:ascii="Trebuchet MS" w:eastAsiaTheme="minorEastAsia" w:hAnsi="Trebuchet MS"/>
                <w:lang w:eastAsia="zh-CN"/>
              </w:rPr>
            </w:pPr>
            <w:r w:rsidRPr="00D550FE">
              <w:rPr>
                <w:rFonts w:ascii="Trebuchet MS" w:hAnsi="Trebuchet MS"/>
              </w:rPr>
              <w:t>-</w:t>
            </w:r>
            <w:r>
              <w:rPr>
                <w:rFonts w:ascii="Trebuchet MS" w:eastAsiaTheme="minorEastAsia" w:hAnsi="Trebuchet MS" w:hint="eastAsia"/>
                <w:lang w:eastAsia="zh-CN"/>
              </w:rPr>
              <w:t>configure two APs in the same  subnet and same hive,</w:t>
            </w:r>
          </w:p>
          <w:p w:rsidR="00D15097" w:rsidRPr="008F5BD5" w:rsidRDefault="00D15097" w:rsidP="00D15097">
            <w:pPr>
              <w:pStyle w:val="afb"/>
              <w:rPr>
                <w:rFonts w:ascii="Trebuchet MS" w:eastAsiaTheme="minorEastAsia" w:hAnsi="Trebuchet MS"/>
                <w:lang w:eastAsia="zh-CN"/>
              </w:rPr>
            </w:pPr>
            <w:r>
              <w:rPr>
                <w:rFonts w:ascii="Trebuchet MS" w:eastAsiaTheme="minorEastAsia" w:hAnsi="Trebuchet MS" w:hint="eastAsia"/>
                <w:lang w:eastAsia="zh-CN"/>
              </w:rPr>
              <w:t xml:space="preserve"> -configure AP2 eth0/eth1 to </w:t>
            </w:r>
            <w:r>
              <w:rPr>
                <w:rFonts w:ascii="Trebuchet MS" w:eastAsiaTheme="minorEastAsia" w:hAnsi="Trebuchet MS"/>
                <w:lang w:eastAsia="zh-CN"/>
              </w:rPr>
              <w:t>bridge-</w:t>
            </w:r>
            <w:r>
              <w:rPr>
                <w:rFonts w:ascii="Trebuchet MS" w:eastAsiaTheme="minorEastAsia" w:hAnsi="Trebuchet MS" w:hint="eastAsia"/>
                <w:lang w:eastAsia="zh-CN"/>
              </w:rPr>
              <w:t>access and mac-learning enable</w:t>
            </w:r>
          </w:p>
        </w:tc>
      </w:tr>
      <w:tr w:rsidR="00D15097" w:rsidRPr="00BA58E3" w:rsidTr="000427B1">
        <w:trPr>
          <w:trHeight w:val="643"/>
        </w:trPr>
        <w:tc>
          <w:tcPr>
            <w:tcW w:w="2284" w:type="dxa"/>
          </w:tcPr>
          <w:p w:rsidR="00D15097" w:rsidRPr="00D550FE" w:rsidRDefault="00D15097" w:rsidP="000427B1">
            <w:pPr>
              <w:rPr>
                <w:sz w:val="24"/>
                <w:szCs w:val="24"/>
              </w:rPr>
            </w:pPr>
            <w:r w:rsidRPr="00D550FE">
              <w:rPr>
                <w:rFonts w:hint="eastAsia"/>
                <w:sz w:val="24"/>
                <w:szCs w:val="24"/>
              </w:rPr>
              <w:t>Test procedure</w:t>
            </w:r>
          </w:p>
        </w:tc>
        <w:tc>
          <w:tcPr>
            <w:tcW w:w="8217" w:type="dxa"/>
            <w:gridSpan w:val="3"/>
          </w:tcPr>
          <w:p w:rsidR="002C632A" w:rsidRDefault="00D15097" w:rsidP="00D43491">
            <w:pPr>
              <w:pStyle w:val="affd"/>
              <w:numPr>
                <w:ilvl w:val="0"/>
                <w:numId w:val="98"/>
              </w:numPr>
              <w:rPr>
                <w:rFonts w:eastAsiaTheme="minorEastAsia"/>
                <w:sz w:val="24"/>
                <w:szCs w:val="24"/>
              </w:rPr>
            </w:pPr>
            <w:r>
              <w:rPr>
                <w:rFonts w:eastAsiaTheme="minorEastAsia" w:hint="eastAsia"/>
                <w:sz w:val="24"/>
                <w:szCs w:val="24"/>
              </w:rPr>
              <w:t xml:space="preserve"> M1 M2 connect to AP2, check route table and mac-learning-table.</w:t>
            </w:r>
          </w:p>
          <w:p w:rsidR="002C632A" w:rsidRDefault="00D15097" w:rsidP="00D43491">
            <w:pPr>
              <w:pStyle w:val="affd"/>
              <w:numPr>
                <w:ilvl w:val="0"/>
                <w:numId w:val="98"/>
              </w:numPr>
              <w:rPr>
                <w:rFonts w:eastAsiaTheme="minorEastAsia"/>
                <w:sz w:val="24"/>
                <w:szCs w:val="24"/>
              </w:rPr>
            </w:pPr>
            <w:r>
              <w:rPr>
                <w:rFonts w:eastAsiaTheme="minorEastAsia" w:hint="eastAsia"/>
                <w:sz w:val="24"/>
                <w:szCs w:val="24"/>
              </w:rPr>
              <w:t xml:space="preserve"> M1,M2,running traffic (broadcast,unicast)</w:t>
            </w:r>
          </w:p>
          <w:p w:rsidR="002C632A" w:rsidRDefault="00D15097" w:rsidP="00D43491">
            <w:pPr>
              <w:pStyle w:val="affd"/>
              <w:numPr>
                <w:ilvl w:val="0"/>
                <w:numId w:val="98"/>
              </w:numPr>
              <w:rPr>
                <w:rFonts w:eastAsiaTheme="minorEastAsia"/>
                <w:sz w:val="24"/>
                <w:szCs w:val="24"/>
              </w:rPr>
            </w:pPr>
            <w:r>
              <w:rPr>
                <w:rFonts w:eastAsiaTheme="minorEastAsia" w:hint="eastAsia"/>
                <w:sz w:val="24"/>
                <w:szCs w:val="24"/>
              </w:rPr>
              <w:t>Plug out cable of  pc</w:t>
            </w:r>
            <w:r>
              <w:rPr>
                <w:rFonts w:eastAsiaTheme="minorEastAsia"/>
                <w:sz w:val="24"/>
                <w:szCs w:val="24"/>
              </w:rPr>
              <w:t>’</w:t>
            </w:r>
            <w:r>
              <w:rPr>
                <w:rFonts w:eastAsiaTheme="minorEastAsia" w:hint="eastAsia"/>
                <w:sz w:val="24"/>
                <w:szCs w:val="24"/>
              </w:rPr>
              <w:t>s ethlink</w:t>
            </w:r>
          </w:p>
          <w:p w:rsidR="002C632A" w:rsidRDefault="00D15097" w:rsidP="00D43491">
            <w:pPr>
              <w:pStyle w:val="affd"/>
              <w:numPr>
                <w:ilvl w:val="0"/>
                <w:numId w:val="98"/>
              </w:numPr>
              <w:rPr>
                <w:rFonts w:eastAsiaTheme="minorEastAsia"/>
                <w:sz w:val="24"/>
                <w:szCs w:val="24"/>
              </w:rPr>
            </w:pPr>
            <w:r>
              <w:rPr>
                <w:rFonts w:eastAsiaTheme="minorEastAsia" w:hint="eastAsia"/>
                <w:sz w:val="24"/>
                <w:szCs w:val="24"/>
              </w:rPr>
              <w:t xml:space="preserve"> Plug in cable of pc</w:t>
            </w:r>
            <w:r>
              <w:rPr>
                <w:rFonts w:eastAsiaTheme="minorEastAsia"/>
                <w:sz w:val="24"/>
                <w:szCs w:val="24"/>
              </w:rPr>
              <w:t>’</w:t>
            </w:r>
            <w:r>
              <w:rPr>
                <w:rFonts w:eastAsiaTheme="minorEastAsia" w:hint="eastAsia"/>
                <w:sz w:val="24"/>
                <w:szCs w:val="24"/>
              </w:rPr>
              <w:t>s ethlink</w:t>
            </w:r>
          </w:p>
          <w:p w:rsidR="002C632A" w:rsidRDefault="00D15097" w:rsidP="00D43491">
            <w:pPr>
              <w:pStyle w:val="affd"/>
              <w:numPr>
                <w:ilvl w:val="0"/>
                <w:numId w:val="98"/>
              </w:numPr>
              <w:rPr>
                <w:rFonts w:eastAsiaTheme="minorEastAsia"/>
                <w:sz w:val="24"/>
                <w:szCs w:val="24"/>
              </w:rPr>
            </w:pPr>
            <w:r>
              <w:rPr>
                <w:rFonts w:eastAsiaTheme="minorEastAsia"/>
                <w:sz w:val="24"/>
                <w:szCs w:val="24"/>
              </w:rPr>
              <w:t>S</w:t>
            </w:r>
            <w:r>
              <w:rPr>
                <w:rFonts w:eastAsiaTheme="minorEastAsia" w:hint="eastAsia"/>
                <w:sz w:val="24"/>
                <w:szCs w:val="24"/>
              </w:rPr>
              <w:t>hut down interface eth1(switch uplink)</w:t>
            </w:r>
          </w:p>
          <w:p w:rsidR="002C632A" w:rsidRDefault="00D15097" w:rsidP="00D43491">
            <w:pPr>
              <w:pStyle w:val="affd"/>
              <w:numPr>
                <w:ilvl w:val="0"/>
                <w:numId w:val="98"/>
              </w:numPr>
              <w:rPr>
                <w:rFonts w:eastAsiaTheme="minorEastAsia"/>
                <w:sz w:val="24"/>
                <w:szCs w:val="24"/>
              </w:rPr>
            </w:pPr>
            <w:r>
              <w:rPr>
                <w:rFonts w:eastAsiaTheme="minorEastAsia"/>
                <w:sz w:val="24"/>
                <w:szCs w:val="24"/>
              </w:rPr>
              <w:t>N</w:t>
            </w:r>
            <w:r>
              <w:rPr>
                <w:rFonts w:eastAsiaTheme="minorEastAsia" w:hint="eastAsia"/>
                <w:sz w:val="24"/>
                <w:szCs w:val="24"/>
              </w:rPr>
              <w:t>o shut down interface eth1</w:t>
            </w:r>
          </w:p>
        </w:tc>
      </w:tr>
      <w:tr w:rsidR="00D15097" w:rsidRPr="00BA58E3" w:rsidTr="000427B1">
        <w:trPr>
          <w:trHeight w:val="620"/>
        </w:trPr>
        <w:tc>
          <w:tcPr>
            <w:tcW w:w="2284" w:type="dxa"/>
          </w:tcPr>
          <w:p w:rsidR="00D15097" w:rsidRPr="00D550FE" w:rsidRDefault="00D15097" w:rsidP="000427B1">
            <w:pPr>
              <w:rPr>
                <w:sz w:val="24"/>
                <w:szCs w:val="24"/>
              </w:rPr>
            </w:pPr>
            <w:r w:rsidRPr="00D550FE">
              <w:rPr>
                <w:rFonts w:hint="eastAsia"/>
                <w:sz w:val="24"/>
                <w:szCs w:val="24"/>
              </w:rPr>
              <w:lastRenderedPageBreak/>
              <w:t>Expect result</w:t>
            </w:r>
          </w:p>
        </w:tc>
        <w:tc>
          <w:tcPr>
            <w:tcW w:w="8217" w:type="dxa"/>
            <w:gridSpan w:val="3"/>
          </w:tcPr>
          <w:p w:rsidR="002C632A" w:rsidRDefault="00D15097" w:rsidP="00D43491">
            <w:pPr>
              <w:pStyle w:val="affd"/>
              <w:numPr>
                <w:ilvl w:val="0"/>
                <w:numId w:val="99"/>
              </w:numPr>
              <w:rPr>
                <w:rFonts w:eastAsiaTheme="minorEastAsia"/>
                <w:sz w:val="24"/>
                <w:szCs w:val="24"/>
              </w:rPr>
            </w:pPr>
            <w:r>
              <w:rPr>
                <w:rFonts w:eastAsiaTheme="minorEastAsia" w:hint="eastAsia"/>
                <w:sz w:val="24"/>
                <w:szCs w:val="24"/>
              </w:rPr>
              <w:t xml:space="preserve"> Route table and mac-learning  table will include M1 M2</w:t>
            </w:r>
            <w:r>
              <w:rPr>
                <w:rFonts w:eastAsiaTheme="minorEastAsia"/>
                <w:sz w:val="24"/>
                <w:szCs w:val="24"/>
              </w:rPr>
              <w:t>’</w:t>
            </w:r>
            <w:r>
              <w:rPr>
                <w:rFonts w:eastAsiaTheme="minorEastAsia" w:hint="eastAsia"/>
                <w:sz w:val="24"/>
                <w:szCs w:val="24"/>
              </w:rPr>
              <w:t>s mac</w:t>
            </w:r>
          </w:p>
          <w:p w:rsidR="002C632A" w:rsidRDefault="00D15097" w:rsidP="00D43491">
            <w:pPr>
              <w:pStyle w:val="affd"/>
              <w:numPr>
                <w:ilvl w:val="0"/>
                <w:numId w:val="99"/>
              </w:numPr>
              <w:rPr>
                <w:rFonts w:eastAsiaTheme="minorEastAsia"/>
                <w:sz w:val="24"/>
                <w:szCs w:val="24"/>
              </w:rPr>
            </w:pPr>
            <w:r>
              <w:rPr>
                <w:rFonts w:eastAsiaTheme="minorEastAsia" w:hint="eastAsia"/>
                <w:sz w:val="24"/>
                <w:szCs w:val="24"/>
              </w:rPr>
              <w:t xml:space="preserve"> AP</w:t>
            </w:r>
            <w:r>
              <w:rPr>
                <w:rFonts w:eastAsiaTheme="minorEastAsia"/>
                <w:sz w:val="24"/>
                <w:szCs w:val="24"/>
              </w:rPr>
              <w:t>s handle should right.</w:t>
            </w:r>
          </w:p>
          <w:p w:rsidR="002C632A" w:rsidRDefault="00D15097" w:rsidP="00D43491">
            <w:pPr>
              <w:pStyle w:val="affd"/>
              <w:numPr>
                <w:ilvl w:val="0"/>
                <w:numId w:val="99"/>
              </w:numPr>
              <w:rPr>
                <w:rFonts w:eastAsiaTheme="minorEastAsia"/>
                <w:sz w:val="24"/>
                <w:szCs w:val="24"/>
              </w:rPr>
            </w:pPr>
            <w:r w:rsidRPr="00565D09">
              <w:rPr>
                <w:rFonts w:eastAsiaTheme="minorEastAsia" w:hint="eastAsia"/>
                <w:sz w:val="24"/>
                <w:szCs w:val="24"/>
              </w:rPr>
              <w:t>mac-learning table will be released, route will be deleted.</w:t>
            </w:r>
          </w:p>
          <w:p w:rsidR="002C632A" w:rsidRDefault="00D15097" w:rsidP="00D43491">
            <w:pPr>
              <w:pStyle w:val="affd"/>
              <w:numPr>
                <w:ilvl w:val="0"/>
                <w:numId w:val="99"/>
              </w:numPr>
              <w:rPr>
                <w:rFonts w:eastAsiaTheme="minorEastAsia"/>
                <w:sz w:val="24"/>
                <w:szCs w:val="24"/>
              </w:rPr>
            </w:pPr>
            <w:r>
              <w:rPr>
                <w:rFonts w:eastAsiaTheme="minorEastAsia" w:hint="eastAsia"/>
                <w:sz w:val="24"/>
                <w:szCs w:val="24"/>
              </w:rPr>
              <w:t xml:space="preserve"> mac-learning table and route table will be added.</w:t>
            </w:r>
          </w:p>
          <w:p w:rsidR="002C632A" w:rsidRDefault="00D15097" w:rsidP="00D43491">
            <w:pPr>
              <w:pStyle w:val="affd"/>
              <w:numPr>
                <w:ilvl w:val="0"/>
                <w:numId w:val="99"/>
              </w:numPr>
              <w:rPr>
                <w:rFonts w:eastAsiaTheme="minorEastAsia"/>
                <w:sz w:val="24"/>
                <w:szCs w:val="24"/>
              </w:rPr>
            </w:pPr>
            <w:r w:rsidRPr="00565D09">
              <w:rPr>
                <w:rFonts w:eastAsiaTheme="minorEastAsia" w:hint="eastAsia"/>
                <w:sz w:val="24"/>
                <w:szCs w:val="24"/>
              </w:rPr>
              <w:t>mac-learning table will be released, route will be deleted</w:t>
            </w:r>
          </w:p>
          <w:p w:rsidR="002C632A" w:rsidRDefault="00D15097" w:rsidP="00D43491">
            <w:pPr>
              <w:pStyle w:val="affd"/>
              <w:numPr>
                <w:ilvl w:val="0"/>
                <w:numId w:val="99"/>
              </w:numPr>
              <w:rPr>
                <w:rFonts w:eastAsiaTheme="minorEastAsia"/>
                <w:sz w:val="24"/>
                <w:szCs w:val="24"/>
              </w:rPr>
            </w:pPr>
            <w:r w:rsidRPr="00D15097">
              <w:rPr>
                <w:rFonts w:eastAsiaTheme="minorEastAsia" w:hint="eastAsia"/>
                <w:sz w:val="24"/>
                <w:szCs w:val="24"/>
              </w:rPr>
              <w:t>mac-learning table and route table will be added.</w:t>
            </w:r>
          </w:p>
        </w:tc>
      </w:tr>
    </w:tbl>
    <w:p w:rsidR="00D15097" w:rsidRDefault="00D15097" w:rsidP="0001647A">
      <w:pPr>
        <w:pStyle w:val="Body"/>
        <w:rPr>
          <w:rFonts w:eastAsiaTheme="minorEastAsia"/>
          <w:lang w:eastAsia="zh-CN"/>
        </w:rPr>
      </w:pPr>
    </w:p>
    <w:p w:rsidR="000427B1" w:rsidRDefault="000427B1" w:rsidP="0001647A">
      <w:pPr>
        <w:pStyle w:val="Body"/>
        <w:rPr>
          <w:rFonts w:eastAsiaTheme="minorEastAsia"/>
          <w:lang w:eastAsia="zh-CN"/>
        </w:rPr>
      </w:pPr>
    </w:p>
    <w:p w:rsidR="000427B1" w:rsidRPr="00D15097" w:rsidRDefault="00A175DA" w:rsidP="00BA2DDB">
      <w:pPr>
        <w:pStyle w:val="41"/>
      </w:pPr>
      <w:r>
        <w:t>AMRP2_bridge_testcase_</w:t>
      </w:r>
      <w:r w:rsidR="001D0A7F">
        <w:rPr>
          <w:rFonts w:hint="eastAsia"/>
          <w:sz w:val="24"/>
          <w:szCs w:val="24"/>
        </w:rPr>
        <w:t>1</w:t>
      </w:r>
      <w:r w:rsidR="00E76AB5">
        <w:rPr>
          <w:rFonts w:hint="eastAsia"/>
          <w:sz w:val="24"/>
          <w:szCs w:val="24"/>
        </w:rPr>
        <w:t>1</w:t>
      </w:r>
    </w:p>
    <w:p w:rsidR="009D56F6" w:rsidRDefault="009D56F6" w:rsidP="0001647A">
      <w:pPr>
        <w:pStyle w:val="Body"/>
      </w:pPr>
      <w:r w:rsidRPr="009D56F6">
        <w:rPr>
          <w:b/>
          <w:noProof/>
          <w:lang w:eastAsia="zh-CN"/>
        </w:rPr>
        <w:drawing>
          <wp:inline distT="0" distB="0" distL="0" distR="0">
            <wp:extent cx="2958957" cy="3462391"/>
            <wp:effectExtent l="0" t="0" r="0" b="0"/>
            <wp:docPr id="31" name="对象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786214" cy="4155546"/>
                      <a:chOff x="3071802" y="857232"/>
                      <a:chExt cx="3786214" cy="4155546"/>
                    </a:xfrm>
                  </a:grpSpPr>
                  <a:pic>
                    <a:nvPicPr>
                      <a:cNvPr id="4" name="Picture 2" descr="device_router_16-port"/>
                      <a:cNvPicPr>
                        <a:picLocks noChangeAspect="1" noChangeArrowheads="1"/>
                      </a:cNvPicPr>
                    </a:nvPicPr>
                    <a:blipFill>
                      <a:blip r:embed="rId25"/>
                      <a:srcRect/>
                      <a:stretch>
                        <a:fillRect/>
                      </a:stretch>
                    </a:blipFill>
                    <a:spPr bwMode="auto">
                      <a:xfrm>
                        <a:off x="3214678" y="1857364"/>
                        <a:ext cx="946150" cy="382587"/>
                      </a:xfrm>
                      <a:prstGeom prst="rect">
                        <a:avLst/>
                      </a:prstGeom>
                      <a:noFill/>
                      <a:ln w="9525">
                        <a:noFill/>
                        <a:miter lim="800000"/>
                        <a:headEnd/>
                        <a:tailEnd/>
                      </a:ln>
                    </a:spPr>
                  </a:pic>
                  <a:pic>
                    <a:nvPicPr>
                      <a:cNvPr id="6" name="Picture 105" descr="device_HiveAP_20-a"/>
                      <a:cNvPicPr>
                        <a:picLocks noChangeAspect="1" noChangeArrowheads="1"/>
                      </a:cNvPicPr>
                    </a:nvPicPr>
                    <a:blipFill>
                      <a:blip r:embed="rId27"/>
                      <a:srcRect/>
                      <a:stretch>
                        <a:fillRect/>
                      </a:stretch>
                    </a:blipFill>
                    <a:spPr bwMode="auto">
                      <a:xfrm>
                        <a:off x="3643306" y="2857496"/>
                        <a:ext cx="512762" cy="531813"/>
                      </a:xfrm>
                      <a:prstGeom prst="rect">
                        <a:avLst/>
                      </a:prstGeom>
                      <a:noFill/>
                      <a:ln w="9525">
                        <a:noFill/>
                        <a:miter lim="800000"/>
                        <a:headEnd/>
                        <a:tailEnd/>
                      </a:ln>
                    </a:spPr>
                  </a:pic>
                  <a:pic>
                    <a:nvPicPr>
                      <a:cNvPr id="7" name="Picture 105" descr="device_HiveAP_20-a"/>
                      <a:cNvPicPr>
                        <a:picLocks noChangeAspect="1" noChangeArrowheads="1"/>
                      </a:cNvPicPr>
                    </a:nvPicPr>
                    <a:blipFill>
                      <a:blip r:embed="rId27"/>
                      <a:srcRect/>
                      <a:stretch>
                        <a:fillRect/>
                      </a:stretch>
                    </a:blipFill>
                    <a:spPr bwMode="auto">
                      <a:xfrm>
                        <a:off x="4714876" y="2928934"/>
                        <a:ext cx="512762" cy="531813"/>
                      </a:xfrm>
                      <a:prstGeom prst="rect">
                        <a:avLst/>
                      </a:prstGeom>
                      <a:noFill/>
                      <a:ln w="9525">
                        <a:noFill/>
                        <a:miter lim="800000"/>
                        <a:headEnd/>
                        <a:tailEnd/>
                      </a:ln>
                    </a:spPr>
                  </a:pic>
                  <a:sp>
                    <a:nvSpPr>
                      <a:cNvPr id="9" name="任意多边形 8"/>
                      <a:cNvSpPr/>
                    </a:nvSpPr>
                    <a:spPr>
                      <a:xfrm>
                        <a:off x="3714744" y="2143117"/>
                        <a:ext cx="224089" cy="901742"/>
                      </a:xfrm>
                      <a:custGeom>
                        <a:avLst/>
                        <a:gdLst>
                          <a:gd name="connsiteX0" fmla="*/ 0 w 168111"/>
                          <a:gd name="connsiteY0" fmla="*/ 9426 h 857839"/>
                          <a:gd name="connsiteX1" fmla="*/ 150829 w 168111"/>
                          <a:gd name="connsiteY1" fmla="*/ 141402 h 857839"/>
                          <a:gd name="connsiteX2" fmla="*/ 103694 w 168111"/>
                          <a:gd name="connsiteY2" fmla="*/ 857839 h 857839"/>
                          <a:gd name="connsiteX3" fmla="*/ 103694 w 168111"/>
                          <a:gd name="connsiteY3" fmla="*/ 857839 h 857839"/>
                        </a:gdLst>
                        <a:ahLst/>
                        <a:cxnLst>
                          <a:cxn ang="0">
                            <a:pos x="connsiteX0" y="connsiteY0"/>
                          </a:cxn>
                          <a:cxn ang="0">
                            <a:pos x="connsiteX1" y="connsiteY1"/>
                          </a:cxn>
                          <a:cxn ang="0">
                            <a:pos x="connsiteX2" y="connsiteY2"/>
                          </a:cxn>
                          <a:cxn ang="0">
                            <a:pos x="connsiteX3" y="connsiteY3"/>
                          </a:cxn>
                        </a:cxnLst>
                        <a:rect l="l" t="t" r="r" b="b"/>
                        <a:pathLst>
                          <a:path w="168111" h="857839">
                            <a:moveTo>
                              <a:pt x="0" y="9426"/>
                            </a:moveTo>
                            <a:cubicBezTo>
                              <a:pt x="66773" y="4713"/>
                              <a:pt x="133547" y="0"/>
                              <a:pt x="150829" y="141402"/>
                            </a:cubicBezTo>
                            <a:cubicBezTo>
                              <a:pt x="168111" y="282804"/>
                              <a:pt x="103694" y="857839"/>
                              <a:pt x="103694" y="857839"/>
                            </a:cubicBezTo>
                            <a:lnTo>
                              <a:pt x="103694" y="857839"/>
                            </a:lnTo>
                          </a:path>
                        </a:pathLst>
                      </a:custGeom>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12" name="Text Box 128"/>
                      <a:cNvSpPr txBox="1">
                        <a:spLocks noChangeArrowheads="1"/>
                      </a:cNvSpPr>
                    </a:nvSpPr>
                    <a:spPr bwMode="auto">
                      <a:xfrm>
                        <a:off x="4000496" y="1571612"/>
                        <a:ext cx="737766" cy="276999"/>
                      </a:xfrm>
                      <a:prstGeom prst="rect">
                        <a:avLst/>
                      </a:prstGeom>
                      <a:noFill/>
                      <a:ln w="9525" algn="ctr">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200" dirty="0" smtClean="0">
                              <a:ea typeface="宋体" charset="-122"/>
                            </a:rPr>
                            <a:t>L2Switch</a:t>
                          </a:r>
                          <a:endParaRPr lang="en-US" altLang="zh-CN" sz="1200" dirty="0">
                            <a:ea typeface="宋体" charset="-122"/>
                          </a:endParaRPr>
                        </a:p>
                      </a:txBody>
                      <a:useSpRect/>
                    </a:txSp>
                  </a:sp>
                  <a:sp>
                    <a:nvSpPr>
                      <a:cNvPr id="13" name="TextBox 12"/>
                      <a:cNvSpPr txBox="1"/>
                    </a:nvSpPr>
                    <a:spPr>
                      <a:xfrm>
                        <a:off x="4214810" y="3429000"/>
                        <a:ext cx="642942"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AP2</a:t>
                          </a:r>
                          <a:endParaRPr lang="zh-CN" altLang="en-US" dirty="0"/>
                        </a:p>
                      </a:txBody>
                      <a:useSpRect/>
                    </a:txSp>
                  </a:sp>
                  <a:pic>
                    <a:nvPicPr>
                      <a:cNvPr id="16" name="Picture 2" descr="C:\Documents and Settings\Aerohive\Desktop\Marketing\Icons\dev_wireless_client-up-left.png"/>
                      <a:cNvPicPr>
                        <a:picLocks noChangeAspect="1" noChangeArrowheads="1"/>
                      </a:cNvPicPr>
                    </a:nvPicPr>
                    <a:blipFill>
                      <a:blip r:embed="rId28"/>
                      <a:srcRect/>
                      <a:stretch>
                        <a:fillRect/>
                      </a:stretch>
                    </a:blipFill>
                    <a:spPr bwMode="auto">
                      <a:xfrm>
                        <a:off x="5929322" y="3714752"/>
                        <a:ext cx="646112" cy="542925"/>
                      </a:xfrm>
                      <a:prstGeom prst="rect">
                        <a:avLst/>
                      </a:prstGeom>
                      <a:noFill/>
                      <a:ln w="9525">
                        <a:noFill/>
                        <a:miter lim="800000"/>
                        <a:headEnd/>
                        <a:tailEnd/>
                      </a:ln>
                    </a:spPr>
                  </a:pic>
                  <a:pic>
                    <a:nvPicPr>
                      <a:cNvPr id="18" name="Picture 36"/>
                      <a:cNvPicPr>
                        <a:picLocks noChangeArrowheads="1"/>
                      </a:cNvPicPr>
                    </a:nvPicPr>
                    <a:blipFill>
                      <a:blip r:embed="rId29"/>
                      <a:srcRect/>
                      <a:stretch>
                        <a:fillRect/>
                      </a:stretch>
                    </a:blipFill>
                    <a:spPr bwMode="auto">
                      <a:xfrm>
                        <a:off x="4000496" y="857232"/>
                        <a:ext cx="642942" cy="357190"/>
                      </a:xfrm>
                      <a:prstGeom prst="rect">
                        <a:avLst/>
                      </a:prstGeom>
                      <a:noFill/>
                      <a:ln w="9525">
                        <a:noFill/>
                        <a:miter lim="800000"/>
                        <a:headEnd/>
                        <a:tailEnd/>
                      </a:ln>
                      <a:effectLst/>
                    </a:spPr>
                  </a:pic>
                  <a:sp>
                    <a:nvSpPr>
                      <a:cNvPr id="19" name="任意多边形 18"/>
                      <a:cNvSpPr/>
                    </a:nvSpPr>
                    <a:spPr>
                      <a:xfrm>
                        <a:off x="3425072" y="1168924"/>
                        <a:ext cx="816990" cy="923827"/>
                      </a:xfrm>
                      <a:custGeom>
                        <a:avLst/>
                        <a:gdLst>
                          <a:gd name="connsiteX0" fmla="*/ 816990 w 816990"/>
                          <a:gd name="connsiteY0" fmla="*/ 0 h 923827"/>
                          <a:gd name="connsiteX1" fmla="*/ 72272 w 816990"/>
                          <a:gd name="connsiteY1" fmla="*/ 329938 h 923827"/>
                          <a:gd name="connsiteX2" fmla="*/ 383357 w 816990"/>
                          <a:gd name="connsiteY2" fmla="*/ 923827 h 923827"/>
                        </a:gdLst>
                        <a:ahLst/>
                        <a:cxnLst>
                          <a:cxn ang="0">
                            <a:pos x="connsiteX0" y="connsiteY0"/>
                          </a:cxn>
                          <a:cxn ang="0">
                            <a:pos x="connsiteX1" y="connsiteY1"/>
                          </a:cxn>
                          <a:cxn ang="0">
                            <a:pos x="connsiteX2" y="connsiteY2"/>
                          </a:cxn>
                        </a:cxnLst>
                        <a:rect l="l" t="t" r="r" b="b"/>
                        <a:pathLst>
                          <a:path w="816990" h="923827">
                            <a:moveTo>
                              <a:pt x="816990" y="0"/>
                            </a:moveTo>
                            <a:cubicBezTo>
                              <a:pt x="480767" y="87983"/>
                              <a:pt x="144544" y="175967"/>
                              <a:pt x="72272" y="329938"/>
                            </a:cubicBezTo>
                            <a:cubicBezTo>
                              <a:pt x="0" y="483909"/>
                              <a:pt x="191678" y="703868"/>
                              <a:pt x="383357" y="923827"/>
                            </a:cubicBezTo>
                          </a:path>
                        </a:pathLst>
                      </a:custGeom>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20" name="任意多边形 19"/>
                      <a:cNvSpPr/>
                    </a:nvSpPr>
                    <a:spPr>
                      <a:xfrm flipV="1">
                        <a:off x="4000496" y="3214686"/>
                        <a:ext cx="785818" cy="71438"/>
                      </a:xfrm>
                      <a:custGeom>
                        <a:avLst/>
                        <a:gdLst>
                          <a:gd name="connsiteX0" fmla="*/ 0 w 235670"/>
                          <a:gd name="connsiteY0" fmla="*/ 0 h 518474"/>
                          <a:gd name="connsiteX1" fmla="*/ 235670 w 235670"/>
                          <a:gd name="connsiteY1" fmla="*/ 518474 h 518474"/>
                          <a:gd name="connsiteX2" fmla="*/ 235670 w 235670"/>
                          <a:gd name="connsiteY2" fmla="*/ 518474 h 518474"/>
                          <a:gd name="connsiteX3" fmla="*/ 235670 w 235670"/>
                          <a:gd name="connsiteY3" fmla="*/ 518474 h 518474"/>
                        </a:gdLst>
                        <a:ahLst/>
                        <a:cxnLst>
                          <a:cxn ang="0">
                            <a:pos x="connsiteX0" y="connsiteY0"/>
                          </a:cxn>
                          <a:cxn ang="0">
                            <a:pos x="connsiteX1" y="connsiteY1"/>
                          </a:cxn>
                          <a:cxn ang="0">
                            <a:pos x="connsiteX2" y="connsiteY2"/>
                          </a:cxn>
                          <a:cxn ang="0">
                            <a:pos x="connsiteX3" y="connsiteY3"/>
                          </a:cxn>
                        </a:cxnLst>
                        <a:rect l="l" t="t" r="r" b="b"/>
                        <a:pathLst>
                          <a:path w="235670" h="518474">
                            <a:moveTo>
                              <a:pt x="0" y="0"/>
                            </a:moveTo>
                            <a:lnTo>
                              <a:pt x="235670" y="518474"/>
                            </a:lnTo>
                            <a:lnTo>
                              <a:pt x="235670" y="518474"/>
                            </a:lnTo>
                            <a:lnTo>
                              <a:pt x="235670" y="518474"/>
                            </a:lnTo>
                          </a:path>
                        </a:pathLst>
                      </a:custGeom>
                      <a:ln w="15875">
                        <a:prstDash val="sysDash"/>
                      </a:ln>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32" name="TextBox 31"/>
                      <a:cNvSpPr txBox="1"/>
                    </a:nvSpPr>
                    <a:spPr>
                      <a:xfrm>
                        <a:off x="3071802" y="3143248"/>
                        <a:ext cx="642942"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AP1</a:t>
                          </a:r>
                          <a:endParaRPr lang="zh-CN" altLang="en-US" dirty="0"/>
                        </a:p>
                      </a:txBody>
                      <a:useSpRect/>
                    </a:txSp>
                  </a:sp>
                  <a:pic>
                    <a:nvPicPr>
                      <a:cNvPr id="30" name="Picture 2" descr="C:\Documents and Settings\Aerohive\Desktop\Marketing\Icons\dev_wireless_client-up-left.png"/>
                      <a:cNvPicPr>
                        <a:picLocks noChangeAspect="1" noChangeArrowheads="1"/>
                      </a:cNvPicPr>
                    </a:nvPicPr>
                    <a:blipFill>
                      <a:blip r:embed="rId28"/>
                      <a:srcRect/>
                      <a:stretch>
                        <a:fillRect/>
                      </a:stretch>
                    </a:blipFill>
                    <a:spPr bwMode="auto">
                      <a:xfrm>
                        <a:off x="5357818" y="4071942"/>
                        <a:ext cx="646112" cy="542925"/>
                      </a:xfrm>
                      <a:prstGeom prst="rect">
                        <a:avLst/>
                      </a:prstGeom>
                      <a:noFill/>
                      <a:ln w="9525">
                        <a:noFill/>
                        <a:miter lim="800000"/>
                        <a:headEnd/>
                        <a:tailEnd/>
                      </a:ln>
                    </a:spPr>
                  </a:pic>
                  <a:sp>
                    <a:nvSpPr>
                      <a:cNvPr id="31" name="任意多边形 30"/>
                      <a:cNvSpPr/>
                    </a:nvSpPr>
                    <a:spPr>
                      <a:xfrm>
                        <a:off x="5500694" y="3714752"/>
                        <a:ext cx="155543" cy="815418"/>
                      </a:xfrm>
                      <a:custGeom>
                        <a:avLst/>
                        <a:gdLst>
                          <a:gd name="connsiteX0" fmla="*/ 0 w 155543"/>
                          <a:gd name="connsiteY0" fmla="*/ 0 h 815418"/>
                          <a:gd name="connsiteX1" fmla="*/ 141403 w 155543"/>
                          <a:gd name="connsiteY1" fmla="*/ 697583 h 815418"/>
                          <a:gd name="connsiteX2" fmla="*/ 84842 w 155543"/>
                          <a:gd name="connsiteY2" fmla="*/ 707010 h 815418"/>
                        </a:gdLst>
                        <a:ahLst/>
                        <a:cxnLst>
                          <a:cxn ang="0">
                            <a:pos x="connsiteX0" y="connsiteY0"/>
                          </a:cxn>
                          <a:cxn ang="0">
                            <a:pos x="connsiteX1" y="connsiteY1"/>
                          </a:cxn>
                          <a:cxn ang="0">
                            <a:pos x="connsiteX2" y="connsiteY2"/>
                          </a:cxn>
                        </a:cxnLst>
                        <a:rect l="l" t="t" r="r" b="b"/>
                        <a:pathLst>
                          <a:path w="155543" h="815418">
                            <a:moveTo>
                              <a:pt x="0" y="0"/>
                            </a:moveTo>
                            <a:cubicBezTo>
                              <a:pt x="63631" y="289874"/>
                              <a:pt x="127263" y="579748"/>
                              <a:pt x="141403" y="697583"/>
                            </a:cubicBezTo>
                            <a:cubicBezTo>
                              <a:pt x="155543" y="815418"/>
                              <a:pt x="120192" y="761214"/>
                              <a:pt x="84842" y="707010"/>
                            </a:cubicBezTo>
                          </a:path>
                        </a:pathLst>
                      </a:custGeom>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34" name="任意多边形 33"/>
                      <a:cNvSpPr/>
                    </a:nvSpPr>
                    <a:spPr>
                      <a:xfrm>
                        <a:off x="5715008" y="3643314"/>
                        <a:ext cx="642942" cy="357190"/>
                      </a:xfrm>
                      <a:custGeom>
                        <a:avLst/>
                        <a:gdLst>
                          <a:gd name="connsiteX0" fmla="*/ 0 w 848412"/>
                          <a:gd name="connsiteY0" fmla="*/ 0 h 282804"/>
                          <a:gd name="connsiteX1" fmla="*/ 480767 w 848412"/>
                          <a:gd name="connsiteY1" fmla="*/ 103695 h 282804"/>
                          <a:gd name="connsiteX2" fmla="*/ 848412 w 848412"/>
                          <a:gd name="connsiteY2" fmla="*/ 282804 h 282804"/>
                        </a:gdLst>
                        <a:ahLst/>
                        <a:cxnLst>
                          <a:cxn ang="0">
                            <a:pos x="connsiteX0" y="connsiteY0"/>
                          </a:cxn>
                          <a:cxn ang="0">
                            <a:pos x="connsiteX1" y="connsiteY1"/>
                          </a:cxn>
                          <a:cxn ang="0">
                            <a:pos x="connsiteX2" y="connsiteY2"/>
                          </a:cxn>
                        </a:cxnLst>
                        <a:rect l="l" t="t" r="r" b="b"/>
                        <a:pathLst>
                          <a:path w="848412" h="282804">
                            <a:moveTo>
                              <a:pt x="0" y="0"/>
                            </a:moveTo>
                            <a:cubicBezTo>
                              <a:pt x="169682" y="28280"/>
                              <a:pt x="339365" y="56561"/>
                              <a:pt x="480767" y="103695"/>
                            </a:cubicBezTo>
                            <a:cubicBezTo>
                              <a:pt x="622169" y="150829"/>
                              <a:pt x="735290" y="216816"/>
                              <a:pt x="848412" y="282804"/>
                            </a:cubicBezTo>
                          </a:path>
                        </a:pathLst>
                      </a:custGeom>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35" name="TextBox 34"/>
                      <a:cNvSpPr txBox="1"/>
                    </a:nvSpPr>
                    <a:spPr>
                      <a:xfrm>
                        <a:off x="5357818" y="4643446"/>
                        <a:ext cx="642942"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M1</a:t>
                          </a:r>
                          <a:endParaRPr lang="zh-CN" altLang="en-US" dirty="0"/>
                        </a:p>
                      </a:txBody>
                      <a:useSpRect/>
                    </a:txSp>
                  </a:sp>
                  <a:sp>
                    <a:nvSpPr>
                      <a:cNvPr id="36" name="TextBox 35"/>
                      <a:cNvSpPr txBox="1"/>
                    </a:nvSpPr>
                    <a:spPr>
                      <a:xfrm>
                        <a:off x="6215074" y="4286256"/>
                        <a:ext cx="642942"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M</a:t>
                          </a:r>
                          <a:r>
                            <a:rPr lang="en-US" altLang="zh-CN" dirty="0" smtClean="0"/>
                            <a:t>2</a:t>
                          </a:r>
                          <a:endParaRPr lang="zh-CN" altLang="en-US" dirty="0"/>
                        </a:p>
                      </a:txBody>
                      <a:useSpRect/>
                    </a:txSp>
                  </a:sp>
                  <a:pic>
                    <a:nvPicPr>
                      <a:cNvPr id="37" name="Picture 99" descr="device_switch_16-port"/>
                      <a:cNvPicPr>
                        <a:picLocks noChangeAspect="1" noChangeArrowheads="1"/>
                      </a:cNvPicPr>
                    </a:nvPicPr>
                    <a:blipFill>
                      <a:blip r:embed="rId26"/>
                      <a:srcRect/>
                      <a:stretch>
                        <a:fillRect/>
                      </a:stretch>
                    </a:blipFill>
                    <a:spPr bwMode="auto">
                      <a:xfrm>
                        <a:off x="5072066" y="3357562"/>
                        <a:ext cx="947738" cy="482594"/>
                      </a:xfrm>
                      <a:prstGeom prst="rect">
                        <a:avLst/>
                      </a:prstGeom>
                      <a:noFill/>
                      <a:ln w="9525">
                        <a:noFill/>
                        <a:miter lim="800000"/>
                        <a:headEnd/>
                        <a:tailEnd/>
                      </a:ln>
                    </a:spPr>
                  </a:pic>
                  <a:sp>
                    <a:nvSpPr>
                      <a:cNvPr id="38" name="任意多边形 37"/>
                      <a:cNvSpPr/>
                    </a:nvSpPr>
                    <a:spPr>
                      <a:xfrm>
                        <a:off x="4996206" y="3261674"/>
                        <a:ext cx="612742" cy="452487"/>
                      </a:xfrm>
                      <a:custGeom>
                        <a:avLst/>
                        <a:gdLst>
                          <a:gd name="connsiteX0" fmla="*/ 0 w 612742"/>
                          <a:gd name="connsiteY0" fmla="*/ 113122 h 452487"/>
                          <a:gd name="connsiteX1" fmla="*/ 386499 w 612742"/>
                          <a:gd name="connsiteY1" fmla="*/ 56561 h 452487"/>
                          <a:gd name="connsiteX2" fmla="*/ 612742 w 612742"/>
                          <a:gd name="connsiteY2" fmla="*/ 452487 h 452487"/>
                        </a:gdLst>
                        <a:ahLst/>
                        <a:cxnLst>
                          <a:cxn ang="0">
                            <a:pos x="connsiteX0" y="connsiteY0"/>
                          </a:cxn>
                          <a:cxn ang="0">
                            <a:pos x="connsiteX1" y="connsiteY1"/>
                          </a:cxn>
                          <a:cxn ang="0">
                            <a:pos x="connsiteX2" y="connsiteY2"/>
                          </a:cxn>
                        </a:cxnLst>
                        <a:rect l="l" t="t" r="r" b="b"/>
                        <a:pathLst>
                          <a:path w="612742" h="452487">
                            <a:moveTo>
                              <a:pt x="0" y="113122"/>
                            </a:moveTo>
                            <a:cubicBezTo>
                              <a:pt x="142187" y="56561"/>
                              <a:pt x="284375" y="0"/>
                              <a:pt x="386499" y="56561"/>
                            </a:cubicBezTo>
                            <a:cubicBezTo>
                              <a:pt x="488623" y="113122"/>
                              <a:pt x="550682" y="282804"/>
                              <a:pt x="612742" y="452487"/>
                            </a:cubicBezTo>
                          </a:path>
                        </a:pathLst>
                      </a:custGeom>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39" name="任意多边形 38"/>
                      <a:cNvSpPr/>
                    </a:nvSpPr>
                    <a:spPr>
                      <a:xfrm>
                        <a:off x="5005633" y="3355942"/>
                        <a:ext cx="546755" cy="405353"/>
                      </a:xfrm>
                      <a:custGeom>
                        <a:avLst/>
                        <a:gdLst>
                          <a:gd name="connsiteX0" fmla="*/ 0 w 546755"/>
                          <a:gd name="connsiteY0" fmla="*/ 9427 h 405353"/>
                          <a:gd name="connsiteX1" fmla="*/ 320511 w 546755"/>
                          <a:gd name="connsiteY1" fmla="*/ 65988 h 405353"/>
                          <a:gd name="connsiteX2" fmla="*/ 546755 w 546755"/>
                          <a:gd name="connsiteY2" fmla="*/ 405353 h 405353"/>
                        </a:gdLst>
                        <a:ahLst/>
                        <a:cxnLst>
                          <a:cxn ang="0">
                            <a:pos x="connsiteX0" y="connsiteY0"/>
                          </a:cxn>
                          <a:cxn ang="0">
                            <a:pos x="connsiteX1" y="connsiteY1"/>
                          </a:cxn>
                          <a:cxn ang="0">
                            <a:pos x="connsiteX2" y="connsiteY2"/>
                          </a:cxn>
                        </a:cxnLst>
                        <a:rect l="l" t="t" r="r" b="b"/>
                        <a:pathLst>
                          <a:path w="546755" h="405353">
                            <a:moveTo>
                              <a:pt x="0" y="9427"/>
                            </a:moveTo>
                            <a:cubicBezTo>
                              <a:pt x="114692" y="4713"/>
                              <a:pt x="229385" y="0"/>
                              <a:pt x="320511" y="65988"/>
                            </a:cubicBezTo>
                            <a:cubicBezTo>
                              <a:pt x="411637" y="131976"/>
                              <a:pt x="479196" y="268664"/>
                              <a:pt x="546755" y="405353"/>
                            </a:cubicBezTo>
                          </a:path>
                        </a:pathLst>
                      </a:custGeom>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lc:lockedCanvas>
              </a:graphicData>
            </a:graphic>
          </wp:inline>
        </w:drawing>
      </w:r>
    </w:p>
    <w:p w:rsidR="00D15097" w:rsidRDefault="00D15097" w:rsidP="0001647A">
      <w:pPr>
        <w:pStyle w:val="Body"/>
        <w:rPr>
          <w:rFonts w:eastAsiaTheme="minorEastAsia"/>
          <w:lang w:eastAsia="zh-CN"/>
        </w:rPr>
      </w:pPr>
    </w:p>
    <w:p w:rsidR="009D56F6" w:rsidRPr="009D56F6" w:rsidRDefault="009D56F6" w:rsidP="0001647A">
      <w:pPr>
        <w:pStyle w:val="Body"/>
        <w:rPr>
          <w:rFonts w:eastAsiaTheme="minorEastAsia"/>
          <w:lang w:eastAsia="zh-CN"/>
        </w:rPr>
      </w:pP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D15097" w:rsidRPr="00BA58E3" w:rsidTr="000427B1">
        <w:trPr>
          <w:trHeight w:val="321"/>
        </w:trPr>
        <w:tc>
          <w:tcPr>
            <w:tcW w:w="2284" w:type="dxa"/>
          </w:tcPr>
          <w:p w:rsidR="00D15097" w:rsidRPr="00D550FE" w:rsidRDefault="00D15097" w:rsidP="000427B1">
            <w:pPr>
              <w:rPr>
                <w:sz w:val="24"/>
                <w:szCs w:val="24"/>
              </w:rPr>
            </w:pPr>
            <w:r w:rsidRPr="00D550FE">
              <w:rPr>
                <w:rFonts w:hint="eastAsia"/>
                <w:sz w:val="24"/>
                <w:szCs w:val="24"/>
              </w:rPr>
              <w:t>Case ID</w:t>
            </w:r>
          </w:p>
        </w:tc>
        <w:tc>
          <w:tcPr>
            <w:tcW w:w="8217" w:type="dxa"/>
            <w:gridSpan w:val="3"/>
          </w:tcPr>
          <w:p w:rsidR="00D15097" w:rsidRPr="008F5BD5" w:rsidRDefault="00A175DA" w:rsidP="000427B1">
            <w:pPr>
              <w:rPr>
                <w:rFonts w:eastAsiaTheme="minorEastAsia"/>
                <w:sz w:val="24"/>
                <w:szCs w:val="24"/>
                <w:lang w:eastAsia="zh-CN"/>
              </w:rPr>
            </w:pPr>
            <w:r>
              <w:rPr>
                <w:rFonts w:eastAsia="SimSun"/>
                <w:sz w:val="22"/>
                <w:lang w:eastAsia="zh-CN"/>
              </w:rPr>
              <w:t>AMRP2_bridge_testcase_</w:t>
            </w:r>
            <w:r w:rsidR="001D0A7F">
              <w:rPr>
                <w:rFonts w:eastAsiaTheme="minorEastAsia" w:hint="eastAsia"/>
                <w:sz w:val="24"/>
                <w:szCs w:val="24"/>
                <w:lang w:eastAsia="zh-CN"/>
              </w:rPr>
              <w:t>1</w:t>
            </w:r>
            <w:r w:rsidR="00E76AB5">
              <w:rPr>
                <w:rFonts w:eastAsiaTheme="minorEastAsia" w:hint="eastAsia"/>
                <w:sz w:val="24"/>
                <w:szCs w:val="24"/>
                <w:lang w:eastAsia="zh-CN"/>
              </w:rPr>
              <w:t>1</w:t>
            </w:r>
          </w:p>
        </w:tc>
      </w:tr>
      <w:tr w:rsidR="00D15097" w:rsidRPr="00BA58E3" w:rsidTr="000427B1">
        <w:trPr>
          <w:trHeight w:val="321"/>
        </w:trPr>
        <w:tc>
          <w:tcPr>
            <w:tcW w:w="2284" w:type="dxa"/>
            <w:tcBorders>
              <w:top w:val="single" w:sz="4" w:space="0" w:color="auto"/>
              <w:left w:val="single" w:sz="4" w:space="0" w:color="auto"/>
              <w:bottom w:val="single" w:sz="4" w:space="0" w:color="auto"/>
              <w:right w:val="single" w:sz="4" w:space="0" w:color="auto"/>
            </w:tcBorders>
          </w:tcPr>
          <w:p w:rsidR="00D15097" w:rsidRPr="00D550FE" w:rsidRDefault="00D15097" w:rsidP="000427B1">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D15097" w:rsidRPr="001D0A7F" w:rsidRDefault="00BD55CE" w:rsidP="000427B1">
            <w:pPr>
              <w:rPr>
                <w:rFonts w:eastAsiaTheme="minorEastAsia"/>
                <w:sz w:val="22"/>
                <w:lang w:eastAsia="zh-CN"/>
              </w:rPr>
            </w:pPr>
            <w:r>
              <w:rPr>
                <w:rFonts w:eastAsiaTheme="minorEastAsia" w:hint="eastAsia"/>
                <w:sz w:val="22"/>
                <w:lang w:eastAsia="zh-CN"/>
              </w:rPr>
              <w:t>Middle</w:t>
            </w:r>
          </w:p>
        </w:tc>
        <w:tc>
          <w:tcPr>
            <w:tcW w:w="2739" w:type="dxa"/>
            <w:tcBorders>
              <w:top w:val="single" w:sz="4" w:space="0" w:color="auto"/>
              <w:left w:val="single" w:sz="4" w:space="0" w:color="auto"/>
              <w:bottom w:val="single" w:sz="4" w:space="0" w:color="auto"/>
              <w:right w:val="single" w:sz="4" w:space="0" w:color="auto"/>
            </w:tcBorders>
          </w:tcPr>
          <w:p w:rsidR="00D15097" w:rsidRPr="00923513" w:rsidRDefault="00D15097" w:rsidP="000427B1">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D15097" w:rsidRPr="00923513" w:rsidRDefault="00520FF0" w:rsidP="000427B1">
            <w:pPr>
              <w:rPr>
                <w:rFonts w:eastAsia="SimSun"/>
                <w:sz w:val="22"/>
                <w:lang w:eastAsia="zh-CN"/>
              </w:rPr>
            </w:pPr>
            <w:r>
              <w:rPr>
                <w:rFonts w:eastAsiaTheme="minorEastAsia" w:hint="eastAsia"/>
                <w:sz w:val="22"/>
                <w:lang w:eastAsia="zh-CN"/>
              </w:rPr>
              <w:t>No</w:t>
            </w:r>
          </w:p>
        </w:tc>
      </w:tr>
      <w:tr w:rsidR="00D15097" w:rsidRPr="00BA58E3" w:rsidTr="000427B1">
        <w:trPr>
          <w:trHeight w:val="299"/>
        </w:trPr>
        <w:tc>
          <w:tcPr>
            <w:tcW w:w="2284" w:type="dxa"/>
          </w:tcPr>
          <w:p w:rsidR="00D15097" w:rsidRPr="00D550FE" w:rsidRDefault="00D15097" w:rsidP="000427B1">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D15097" w:rsidRPr="00D550FE" w:rsidRDefault="00D15097" w:rsidP="000427B1">
            <w:pPr>
              <w:rPr>
                <w:rFonts w:eastAsia="SimSun"/>
                <w:sz w:val="24"/>
                <w:szCs w:val="24"/>
                <w:lang w:eastAsia="zh-CN"/>
              </w:rPr>
            </w:pPr>
            <w:r w:rsidRPr="00D550FE">
              <w:rPr>
                <w:rFonts w:eastAsia="SimSun" w:hint="eastAsia"/>
                <w:sz w:val="24"/>
                <w:szCs w:val="24"/>
                <w:lang w:eastAsia="zh-CN"/>
              </w:rPr>
              <w:t xml:space="preserve">  </w:t>
            </w:r>
            <w:r>
              <w:rPr>
                <w:rFonts w:eastAsia="SimSun" w:hint="eastAsia"/>
                <w:sz w:val="24"/>
                <w:szCs w:val="24"/>
                <w:lang w:eastAsia="zh-CN"/>
              </w:rPr>
              <w:t xml:space="preserve">           </w:t>
            </w:r>
          </w:p>
        </w:tc>
      </w:tr>
      <w:tr w:rsidR="00D15097" w:rsidRPr="00BA58E3" w:rsidTr="000427B1">
        <w:trPr>
          <w:trHeight w:val="620"/>
        </w:trPr>
        <w:tc>
          <w:tcPr>
            <w:tcW w:w="2284" w:type="dxa"/>
          </w:tcPr>
          <w:p w:rsidR="00D15097" w:rsidRPr="00D550FE" w:rsidRDefault="00D15097" w:rsidP="000427B1">
            <w:pPr>
              <w:rPr>
                <w:sz w:val="24"/>
                <w:szCs w:val="24"/>
              </w:rPr>
            </w:pPr>
            <w:r w:rsidRPr="00D550FE">
              <w:rPr>
                <w:rFonts w:hint="eastAsia"/>
                <w:sz w:val="24"/>
                <w:szCs w:val="24"/>
              </w:rPr>
              <w:t>Description</w:t>
            </w:r>
          </w:p>
        </w:tc>
        <w:tc>
          <w:tcPr>
            <w:tcW w:w="8217" w:type="dxa"/>
            <w:gridSpan w:val="3"/>
          </w:tcPr>
          <w:p w:rsidR="00D15097" w:rsidRPr="004D19B1" w:rsidRDefault="00D15097" w:rsidP="000427B1">
            <w:pPr>
              <w:pStyle w:val="afb"/>
              <w:rPr>
                <w:rFonts w:ascii="Trebuchet MS" w:eastAsiaTheme="minorEastAsia" w:hAnsi="Trebuchet MS"/>
                <w:lang w:eastAsia="zh-CN"/>
              </w:rPr>
            </w:pPr>
            <w:r>
              <w:rPr>
                <w:rFonts w:ascii="Trebuchet MS" w:eastAsiaTheme="minorEastAsia" w:hAnsi="Trebuchet MS" w:hint="eastAsia"/>
                <w:lang w:eastAsia="zh-CN"/>
              </w:rPr>
              <w:t xml:space="preserve">Bridge  LAN to backhaul </w:t>
            </w:r>
            <w:r w:rsidR="004D23DF">
              <w:rPr>
                <w:rFonts w:ascii="Trebuchet MS" w:eastAsiaTheme="minorEastAsia" w:hAnsi="Trebuchet MS" w:hint="eastAsia"/>
                <w:lang w:eastAsia="zh-CN"/>
              </w:rPr>
              <w:t xml:space="preserve"> to lan </w:t>
            </w:r>
            <w:r>
              <w:rPr>
                <w:rFonts w:ascii="Trebuchet MS" w:eastAsiaTheme="minorEastAsia" w:hAnsi="Trebuchet MS" w:hint="eastAsia"/>
                <w:lang w:eastAsia="zh-CN"/>
              </w:rPr>
              <w:t>(dualport)</w:t>
            </w:r>
          </w:p>
          <w:p w:rsidR="00D15097" w:rsidRPr="004D19B1" w:rsidRDefault="00D15097" w:rsidP="000427B1">
            <w:pPr>
              <w:pStyle w:val="afb"/>
              <w:rPr>
                <w:rFonts w:ascii="Trebuchet MS" w:eastAsiaTheme="minorEastAsia" w:hAnsi="Trebuchet MS"/>
                <w:lang w:eastAsia="zh-CN"/>
              </w:rPr>
            </w:pPr>
          </w:p>
        </w:tc>
      </w:tr>
      <w:tr w:rsidR="00D15097" w:rsidRPr="00BA58E3" w:rsidTr="000427B1">
        <w:trPr>
          <w:trHeight w:val="367"/>
        </w:trPr>
        <w:tc>
          <w:tcPr>
            <w:tcW w:w="2284" w:type="dxa"/>
          </w:tcPr>
          <w:p w:rsidR="00D15097" w:rsidRPr="00D550FE" w:rsidRDefault="00D15097" w:rsidP="000427B1">
            <w:pPr>
              <w:rPr>
                <w:sz w:val="24"/>
                <w:szCs w:val="24"/>
              </w:rPr>
            </w:pPr>
            <w:r w:rsidRPr="00D550FE">
              <w:rPr>
                <w:rFonts w:hint="eastAsia"/>
                <w:sz w:val="24"/>
                <w:szCs w:val="24"/>
              </w:rPr>
              <w:lastRenderedPageBreak/>
              <w:t>Pre-condition</w:t>
            </w:r>
          </w:p>
        </w:tc>
        <w:tc>
          <w:tcPr>
            <w:tcW w:w="8217" w:type="dxa"/>
            <w:gridSpan w:val="3"/>
          </w:tcPr>
          <w:p w:rsidR="00D15097" w:rsidRDefault="00D15097" w:rsidP="000427B1">
            <w:pPr>
              <w:pStyle w:val="afb"/>
              <w:rPr>
                <w:rFonts w:ascii="Trebuchet MS" w:eastAsiaTheme="minorEastAsia" w:hAnsi="Trebuchet MS"/>
                <w:lang w:eastAsia="zh-CN"/>
              </w:rPr>
            </w:pPr>
            <w:r w:rsidRPr="00D550FE">
              <w:rPr>
                <w:rFonts w:ascii="Trebuchet MS" w:hAnsi="Trebuchet MS"/>
              </w:rPr>
              <w:t>-</w:t>
            </w:r>
            <w:r>
              <w:rPr>
                <w:rFonts w:ascii="Trebuchet MS" w:eastAsiaTheme="minorEastAsia" w:hAnsi="Trebuchet MS" w:hint="eastAsia"/>
                <w:lang w:eastAsia="zh-CN"/>
              </w:rPr>
              <w:t>configure two APs in the same  subnet and same hive,</w:t>
            </w:r>
          </w:p>
          <w:p w:rsidR="00D15097" w:rsidRDefault="00D15097" w:rsidP="000427B1">
            <w:pPr>
              <w:pStyle w:val="afb"/>
              <w:rPr>
                <w:rFonts w:ascii="Trebuchet MS" w:eastAsiaTheme="minorEastAsia" w:hAnsi="Trebuchet MS"/>
                <w:lang w:eastAsia="zh-CN"/>
              </w:rPr>
            </w:pPr>
            <w:r>
              <w:rPr>
                <w:rFonts w:ascii="Trebuchet MS" w:eastAsiaTheme="minorEastAsia" w:hAnsi="Trebuchet MS" w:hint="eastAsia"/>
                <w:lang w:eastAsia="zh-CN"/>
              </w:rPr>
              <w:t xml:space="preserve"> -configure AP2 eth0/eth1 to </w:t>
            </w:r>
            <w:r>
              <w:rPr>
                <w:rFonts w:ascii="Trebuchet MS" w:eastAsiaTheme="minorEastAsia" w:hAnsi="Trebuchet MS"/>
                <w:lang w:eastAsia="zh-CN"/>
              </w:rPr>
              <w:t>bridge-</w:t>
            </w:r>
            <w:r w:rsidR="000427B1">
              <w:rPr>
                <w:rFonts w:ascii="Trebuchet MS" w:eastAsiaTheme="minorEastAsia" w:hAnsi="Trebuchet MS" w:hint="eastAsia"/>
                <w:lang w:eastAsia="zh-CN"/>
              </w:rPr>
              <w:t>dot1q</w:t>
            </w:r>
            <w:r>
              <w:rPr>
                <w:rFonts w:ascii="Trebuchet MS" w:eastAsiaTheme="minorEastAsia" w:hAnsi="Trebuchet MS" w:hint="eastAsia"/>
                <w:lang w:eastAsia="zh-CN"/>
              </w:rPr>
              <w:t xml:space="preserve"> and mac-learning enable</w:t>
            </w:r>
          </w:p>
          <w:p w:rsidR="000427B1" w:rsidRPr="008F5BD5" w:rsidRDefault="000427B1" w:rsidP="000427B1">
            <w:pPr>
              <w:pStyle w:val="afb"/>
              <w:rPr>
                <w:rFonts w:ascii="Trebuchet MS" w:eastAsiaTheme="minorEastAsia" w:hAnsi="Trebuchet MS"/>
                <w:lang w:eastAsia="zh-CN"/>
              </w:rPr>
            </w:pPr>
            <w:r>
              <w:rPr>
                <w:rFonts w:ascii="Trebuchet MS" w:eastAsiaTheme="minorEastAsia" w:hAnsi="Trebuchet MS" w:hint="eastAsia"/>
                <w:lang w:eastAsia="zh-CN"/>
              </w:rPr>
              <w:t xml:space="preserve">-bind eth0 </w:t>
            </w:r>
            <w:r>
              <w:rPr>
                <w:rFonts w:ascii="Trebuchet MS" w:eastAsiaTheme="minorEastAsia" w:hAnsi="Trebuchet MS"/>
                <w:lang w:eastAsia="zh-CN"/>
              </w:rPr>
              <w:t>and</w:t>
            </w:r>
            <w:r>
              <w:rPr>
                <w:rFonts w:ascii="Trebuchet MS" w:eastAsiaTheme="minorEastAsia" w:hAnsi="Trebuchet MS" w:hint="eastAsia"/>
                <w:lang w:eastAsia="zh-CN"/>
              </w:rPr>
              <w:t xml:space="preserve"> eth1 to red0.</w:t>
            </w:r>
          </w:p>
        </w:tc>
      </w:tr>
      <w:tr w:rsidR="00D15097" w:rsidRPr="00BA58E3" w:rsidTr="000427B1">
        <w:trPr>
          <w:trHeight w:val="643"/>
        </w:trPr>
        <w:tc>
          <w:tcPr>
            <w:tcW w:w="2284" w:type="dxa"/>
          </w:tcPr>
          <w:p w:rsidR="00D15097" w:rsidRPr="00D550FE" w:rsidRDefault="00D15097" w:rsidP="000427B1">
            <w:pPr>
              <w:rPr>
                <w:sz w:val="24"/>
                <w:szCs w:val="24"/>
              </w:rPr>
            </w:pPr>
            <w:r w:rsidRPr="00D550FE">
              <w:rPr>
                <w:rFonts w:hint="eastAsia"/>
                <w:sz w:val="24"/>
                <w:szCs w:val="24"/>
              </w:rPr>
              <w:t>Test procedure</w:t>
            </w:r>
          </w:p>
        </w:tc>
        <w:tc>
          <w:tcPr>
            <w:tcW w:w="8217" w:type="dxa"/>
            <w:gridSpan w:val="3"/>
          </w:tcPr>
          <w:p w:rsidR="002C632A" w:rsidRDefault="00D15097" w:rsidP="00D43491">
            <w:pPr>
              <w:pStyle w:val="affd"/>
              <w:numPr>
                <w:ilvl w:val="0"/>
                <w:numId w:val="109"/>
              </w:numPr>
              <w:rPr>
                <w:rFonts w:eastAsiaTheme="minorEastAsia"/>
                <w:sz w:val="24"/>
                <w:szCs w:val="24"/>
              </w:rPr>
            </w:pPr>
            <w:r>
              <w:rPr>
                <w:rFonts w:eastAsiaTheme="minorEastAsia" w:hint="eastAsia"/>
                <w:sz w:val="24"/>
                <w:szCs w:val="24"/>
              </w:rPr>
              <w:t xml:space="preserve"> M1 M2 connect to AP2, check route table and mac-learning-table.</w:t>
            </w:r>
          </w:p>
          <w:p w:rsidR="002C632A" w:rsidRDefault="00D15097" w:rsidP="00D43491">
            <w:pPr>
              <w:pStyle w:val="affd"/>
              <w:numPr>
                <w:ilvl w:val="0"/>
                <w:numId w:val="109"/>
              </w:numPr>
              <w:rPr>
                <w:rFonts w:eastAsiaTheme="minorEastAsia"/>
                <w:sz w:val="24"/>
                <w:szCs w:val="24"/>
              </w:rPr>
            </w:pPr>
            <w:r>
              <w:rPr>
                <w:rFonts w:eastAsiaTheme="minorEastAsia" w:hint="eastAsia"/>
                <w:sz w:val="24"/>
                <w:szCs w:val="24"/>
              </w:rPr>
              <w:t xml:space="preserve"> M1,M2,running traffic (broadcast,unicast)</w:t>
            </w:r>
          </w:p>
          <w:p w:rsidR="002C632A" w:rsidRDefault="000427B1" w:rsidP="00D43491">
            <w:pPr>
              <w:pStyle w:val="affd"/>
              <w:numPr>
                <w:ilvl w:val="0"/>
                <w:numId w:val="109"/>
              </w:numPr>
              <w:rPr>
                <w:rFonts w:eastAsiaTheme="minorEastAsia"/>
                <w:sz w:val="24"/>
                <w:szCs w:val="24"/>
              </w:rPr>
            </w:pPr>
            <w:r>
              <w:rPr>
                <w:rFonts w:eastAsiaTheme="minorEastAsia" w:hint="eastAsia"/>
                <w:sz w:val="24"/>
                <w:szCs w:val="24"/>
              </w:rPr>
              <w:t>Plug  out  one</w:t>
            </w:r>
            <w:r w:rsidR="00D15097">
              <w:rPr>
                <w:rFonts w:eastAsiaTheme="minorEastAsia" w:hint="eastAsia"/>
                <w:sz w:val="24"/>
                <w:szCs w:val="24"/>
              </w:rPr>
              <w:t xml:space="preserve"> ethlink</w:t>
            </w:r>
            <w:r>
              <w:rPr>
                <w:rFonts w:eastAsiaTheme="minorEastAsia" w:hint="eastAsia"/>
                <w:sz w:val="24"/>
                <w:szCs w:val="24"/>
              </w:rPr>
              <w:t xml:space="preserve"> cable (eth0)</w:t>
            </w:r>
          </w:p>
          <w:p w:rsidR="002C632A" w:rsidRDefault="00D15097" w:rsidP="00D43491">
            <w:pPr>
              <w:pStyle w:val="affd"/>
              <w:numPr>
                <w:ilvl w:val="0"/>
                <w:numId w:val="109"/>
              </w:numPr>
              <w:rPr>
                <w:rFonts w:eastAsiaTheme="minorEastAsia"/>
                <w:sz w:val="24"/>
                <w:szCs w:val="24"/>
              </w:rPr>
            </w:pPr>
            <w:r>
              <w:rPr>
                <w:rFonts w:eastAsiaTheme="minorEastAsia" w:hint="eastAsia"/>
                <w:sz w:val="24"/>
                <w:szCs w:val="24"/>
              </w:rPr>
              <w:t xml:space="preserve"> Plug in </w:t>
            </w:r>
            <w:r w:rsidR="000427B1">
              <w:rPr>
                <w:rFonts w:eastAsiaTheme="minorEastAsia" w:hint="eastAsia"/>
                <w:sz w:val="24"/>
                <w:szCs w:val="24"/>
              </w:rPr>
              <w:t>one ethlink cable (eth0)</w:t>
            </w:r>
          </w:p>
          <w:p w:rsidR="002C632A" w:rsidRDefault="00D15097" w:rsidP="00D43491">
            <w:pPr>
              <w:pStyle w:val="affd"/>
              <w:numPr>
                <w:ilvl w:val="0"/>
                <w:numId w:val="109"/>
              </w:numPr>
              <w:rPr>
                <w:rFonts w:eastAsiaTheme="minorEastAsia"/>
                <w:sz w:val="24"/>
                <w:szCs w:val="24"/>
              </w:rPr>
            </w:pPr>
            <w:r>
              <w:rPr>
                <w:rFonts w:eastAsiaTheme="minorEastAsia"/>
                <w:sz w:val="24"/>
                <w:szCs w:val="24"/>
              </w:rPr>
              <w:t>S</w:t>
            </w:r>
            <w:r>
              <w:rPr>
                <w:rFonts w:eastAsiaTheme="minorEastAsia" w:hint="eastAsia"/>
                <w:sz w:val="24"/>
                <w:szCs w:val="24"/>
              </w:rPr>
              <w:t xml:space="preserve">hut down interface </w:t>
            </w:r>
            <w:r w:rsidR="000427B1">
              <w:rPr>
                <w:rFonts w:eastAsiaTheme="minorEastAsia" w:hint="eastAsia"/>
                <w:sz w:val="24"/>
                <w:szCs w:val="24"/>
              </w:rPr>
              <w:t>red0</w:t>
            </w:r>
          </w:p>
          <w:p w:rsidR="002C632A" w:rsidRDefault="00D15097" w:rsidP="00D43491">
            <w:pPr>
              <w:pStyle w:val="affd"/>
              <w:numPr>
                <w:ilvl w:val="0"/>
                <w:numId w:val="109"/>
              </w:numPr>
              <w:rPr>
                <w:rFonts w:eastAsiaTheme="minorEastAsia"/>
                <w:sz w:val="24"/>
                <w:szCs w:val="24"/>
              </w:rPr>
            </w:pPr>
            <w:r>
              <w:rPr>
                <w:rFonts w:eastAsiaTheme="minorEastAsia"/>
                <w:sz w:val="24"/>
                <w:szCs w:val="24"/>
              </w:rPr>
              <w:t>N</w:t>
            </w:r>
            <w:r>
              <w:rPr>
                <w:rFonts w:eastAsiaTheme="minorEastAsia" w:hint="eastAsia"/>
                <w:sz w:val="24"/>
                <w:szCs w:val="24"/>
              </w:rPr>
              <w:t xml:space="preserve">o shut down interface </w:t>
            </w:r>
            <w:r w:rsidR="000427B1">
              <w:rPr>
                <w:rFonts w:eastAsiaTheme="minorEastAsia" w:hint="eastAsia"/>
                <w:sz w:val="24"/>
                <w:szCs w:val="24"/>
              </w:rPr>
              <w:t>red0</w:t>
            </w:r>
          </w:p>
        </w:tc>
      </w:tr>
      <w:tr w:rsidR="00D15097" w:rsidRPr="00BA58E3" w:rsidTr="000427B1">
        <w:trPr>
          <w:trHeight w:val="620"/>
        </w:trPr>
        <w:tc>
          <w:tcPr>
            <w:tcW w:w="2284" w:type="dxa"/>
          </w:tcPr>
          <w:p w:rsidR="00D15097" w:rsidRPr="00D550FE" w:rsidRDefault="00D15097" w:rsidP="000427B1">
            <w:pPr>
              <w:rPr>
                <w:sz w:val="24"/>
                <w:szCs w:val="24"/>
              </w:rPr>
            </w:pPr>
            <w:r w:rsidRPr="00D550FE">
              <w:rPr>
                <w:rFonts w:hint="eastAsia"/>
                <w:sz w:val="24"/>
                <w:szCs w:val="24"/>
              </w:rPr>
              <w:t>Expect result</w:t>
            </w:r>
          </w:p>
        </w:tc>
        <w:tc>
          <w:tcPr>
            <w:tcW w:w="8217" w:type="dxa"/>
            <w:gridSpan w:val="3"/>
          </w:tcPr>
          <w:p w:rsidR="002C632A" w:rsidRDefault="00D15097" w:rsidP="00D43491">
            <w:pPr>
              <w:pStyle w:val="affd"/>
              <w:numPr>
                <w:ilvl w:val="0"/>
                <w:numId w:val="110"/>
              </w:numPr>
              <w:rPr>
                <w:rFonts w:eastAsiaTheme="minorEastAsia"/>
                <w:sz w:val="24"/>
                <w:szCs w:val="24"/>
              </w:rPr>
            </w:pPr>
            <w:r>
              <w:rPr>
                <w:rFonts w:eastAsiaTheme="minorEastAsia" w:hint="eastAsia"/>
                <w:sz w:val="24"/>
                <w:szCs w:val="24"/>
              </w:rPr>
              <w:t xml:space="preserve"> Route table and mac-learning  table will include M1 M2</w:t>
            </w:r>
            <w:r>
              <w:rPr>
                <w:rFonts w:eastAsiaTheme="minorEastAsia"/>
                <w:sz w:val="24"/>
                <w:szCs w:val="24"/>
              </w:rPr>
              <w:t>’</w:t>
            </w:r>
            <w:r>
              <w:rPr>
                <w:rFonts w:eastAsiaTheme="minorEastAsia" w:hint="eastAsia"/>
                <w:sz w:val="24"/>
                <w:szCs w:val="24"/>
              </w:rPr>
              <w:t>s mac</w:t>
            </w:r>
          </w:p>
          <w:p w:rsidR="002C632A" w:rsidRDefault="00D15097" w:rsidP="00D43491">
            <w:pPr>
              <w:pStyle w:val="affd"/>
              <w:numPr>
                <w:ilvl w:val="0"/>
                <w:numId w:val="110"/>
              </w:numPr>
              <w:rPr>
                <w:rFonts w:eastAsiaTheme="minorEastAsia"/>
                <w:sz w:val="24"/>
                <w:szCs w:val="24"/>
              </w:rPr>
            </w:pPr>
            <w:r>
              <w:rPr>
                <w:rFonts w:eastAsiaTheme="minorEastAsia" w:hint="eastAsia"/>
                <w:sz w:val="24"/>
                <w:szCs w:val="24"/>
              </w:rPr>
              <w:t xml:space="preserve"> AP</w:t>
            </w:r>
            <w:r>
              <w:rPr>
                <w:rFonts w:eastAsiaTheme="minorEastAsia"/>
                <w:sz w:val="24"/>
                <w:szCs w:val="24"/>
              </w:rPr>
              <w:t>s handle should right.</w:t>
            </w:r>
          </w:p>
          <w:p w:rsidR="002C632A" w:rsidRDefault="000427B1" w:rsidP="00D43491">
            <w:pPr>
              <w:pStyle w:val="affd"/>
              <w:numPr>
                <w:ilvl w:val="0"/>
                <w:numId w:val="110"/>
              </w:numPr>
              <w:rPr>
                <w:rFonts w:eastAsiaTheme="minorEastAsia"/>
                <w:sz w:val="24"/>
                <w:szCs w:val="24"/>
              </w:rPr>
            </w:pPr>
            <w:r>
              <w:rPr>
                <w:rFonts w:eastAsiaTheme="minorEastAsia"/>
                <w:sz w:val="24"/>
                <w:szCs w:val="24"/>
              </w:rPr>
              <w:t>R</w:t>
            </w:r>
            <w:r>
              <w:rPr>
                <w:rFonts w:eastAsiaTheme="minorEastAsia" w:hint="eastAsia"/>
                <w:sz w:val="24"/>
                <w:szCs w:val="24"/>
              </w:rPr>
              <w:t xml:space="preserve">oute table and mac-learning should not effect </w:t>
            </w:r>
            <w:r w:rsidR="00D15097" w:rsidRPr="00565D09">
              <w:rPr>
                <w:rFonts w:eastAsiaTheme="minorEastAsia" w:hint="eastAsia"/>
                <w:sz w:val="24"/>
                <w:szCs w:val="24"/>
              </w:rPr>
              <w:t>.</w:t>
            </w:r>
          </w:p>
          <w:p w:rsidR="002C632A" w:rsidRDefault="00D15097" w:rsidP="00D43491">
            <w:pPr>
              <w:pStyle w:val="affd"/>
              <w:numPr>
                <w:ilvl w:val="0"/>
                <w:numId w:val="110"/>
              </w:numPr>
              <w:rPr>
                <w:rFonts w:eastAsiaTheme="minorEastAsia"/>
                <w:sz w:val="24"/>
                <w:szCs w:val="24"/>
              </w:rPr>
            </w:pPr>
            <w:r>
              <w:rPr>
                <w:rFonts w:eastAsiaTheme="minorEastAsia" w:hint="eastAsia"/>
                <w:sz w:val="24"/>
                <w:szCs w:val="24"/>
              </w:rPr>
              <w:t xml:space="preserve"> </w:t>
            </w:r>
            <w:r w:rsidR="000427B1">
              <w:rPr>
                <w:rFonts w:eastAsiaTheme="minorEastAsia"/>
                <w:sz w:val="24"/>
                <w:szCs w:val="24"/>
              </w:rPr>
              <w:t>R</w:t>
            </w:r>
            <w:r w:rsidR="000427B1">
              <w:rPr>
                <w:rFonts w:eastAsiaTheme="minorEastAsia" w:hint="eastAsia"/>
                <w:sz w:val="24"/>
                <w:szCs w:val="24"/>
              </w:rPr>
              <w:t xml:space="preserve">oute table and mac-learning should not effect </w:t>
            </w:r>
            <w:r w:rsidR="000427B1" w:rsidRPr="00565D09">
              <w:rPr>
                <w:rFonts w:eastAsiaTheme="minorEastAsia" w:hint="eastAsia"/>
                <w:sz w:val="24"/>
                <w:szCs w:val="24"/>
              </w:rPr>
              <w:t>.</w:t>
            </w:r>
          </w:p>
          <w:p w:rsidR="002C632A" w:rsidRDefault="00D15097" w:rsidP="00D43491">
            <w:pPr>
              <w:pStyle w:val="affd"/>
              <w:numPr>
                <w:ilvl w:val="0"/>
                <w:numId w:val="110"/>
              </w:numPr>
              <w:rPr>
                <w:rFonts w:eastAsiaTheme="minorEastAsia"/>
                <w:sz w:val="24"/>
                <w:szCs w:val="24"/>
              </w:rPr>
            </w:pPr>
            <w:r w:rsidRPr="00565D09">
              <w:rPr>
                <w:rFonts w:eastAsiaTheme="minorEastAsia" w:hint="eastAsia"/>
                <w:sz w:val="24"/>
                <w:szCs w:val="24"/>
              </w:rPr>
              <w:t>mac-learning table will be released, route will be deleted</w:t>
            </w:r>
          </w:p>
          <w:p w:rsidR="002C632A" w:rsidRDefault="00D15097" w:rsidP="00D43491">
            <w:pPr>
              <w:pStyle w:val="affd"/>
              <w:numPr>
                <w:ilvl w:val="0"/>
                <w:numId w:val="110"/>
              </w:numPr>
              <w:rPr>
                <w:rFonts w:eastAsiaTheme="minorEastAsia"/>
                <w:sz w:val="24"/>
                <w:szCs w:val="24"/>
              </w:rPr>
            </w:pPr>
            <w:r w:rsidRPr="00D15097">
              <w:rPr>
                <w:rFonts w:eastAsiaTheme="minorEastAsia" w:hint="eastAsia"/>
                <w:sz w:val="24"/>
                <w:szCs w:val="24"/>
              </w:rPr>
              <w:t>mac-learning table and route table will be added.</w:t>
            </w:r>
          </w:p>
        </w:tc>
      </w:tr>
    </w:tbl>
    <w:p w:rsidR="00D15097" w:rsidRDefault="00D15097" w:rsidP="0001647A">
      <w:pPr>
        <w:pStyle w:val="Body"/>
        <w:rPr>
          <w:rFonts w:eastAsiaTheme="minorEastAsia"/>
          <w:lang w:eastAsia="zh-CN"/>
        </w:rPr>
      </w:pPr>
    </w:p>
    <w:p w:rsidR="000427B1" w:rsidRPr="00D15097" w:rsidRDefault="00A175DA" w:rsidP="00BA2DDB">
      <w:pPr>
        <w:pStyle w:val="41"/>
      </w:pPr>
      <w:r>
        <w:t>AMRP2_bridge_testcase_</w:t>
      </w:r>
      <w:r w:rsidR="000427B1">
        <w:rPr>
          <w:rFonts w:hint="eastAsia"/>
          <w:sz w:val="24"/>
          <w:szCs w:val="24"/>
        </w:rPr>
        <w:t>1</w:t>
      </w:r>
      <w:r w:rsidR="00E76AB5">
        <w:rPr>
          <w:rFonts w:hint="eastAsia"/>
          <w:sz w:val="24"/>
          <w:szCs w:val="24"/>
        </w:rPr>
        <w:t>2</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0427B1" w:rsidRPr="00BA58E3" w:rsidTr="000427B1">
        <w:trPr>
          <w:trHeight w:val="321"/>
        </w:trPr>
        <w:tc>
          <w:tcPr>
            <w:tcW w:w="2284" w:type="dxa"/>
          </w:tcPr>
          <w:p w:rsidR="000427B1" w:rsidRPr="00D550FE" w:rsidRDefault="000427B1" w:rsidP="000427B1">
            <w:pPr>
              <w:rPr>
                <w:sz w:val="24"/>
                <w:szCs w:val="24"/>
              </w:rPr>
            </w:pPr>
            <w:r w:rsidRPr="00D550FE">
              <w:rPr>
                <w:rFonts w:hint="eastAsia"/>
                <w:sz w:val="24"/>
                <w:szCs w:val="24"/>
              </w:rPr>
              <w:t>Case ID</w:t>
            </w:r>
          </w:p>
        </w:tc>
        <w:tc>
          <w:tcPr>
            <w:tcW w:w="8217" w:type="dxa"/>
            <w:gridSpan w:val="3"/>
          </w:tcPr>
          <w:p w:rsidR="000427B1" w:rsidRPr="008F5BD5" w:rsidRDefault="00A175DA" w:rsidP="000427B1">
            <w:pPr>
              <w:rPr>
                <w:rFonts w:eastAsiaTheme="minorEastAsia"/>
                <w:sz w:val="24"/>
                <w:szCs w:val="24"/>
                <w:lang w:eastAsia="zh-CN"/>
              </w:rPr>
            </w:pPr>
            <w:r>
              <w:rPr>
                <w:rFonts w:eastAsia="SimSun"/>
                <w:sz w:val="22"/>
                <w:lang w:eastAsia="zh-CN"/>
              </w:rPr>
              <w:t>AMRP2_bridge_testcase_</w:t>
            </w:r>
            <w:r w:rsidR="000427B1">
              <w:rPr>
                <w:rFonts w:eastAsiaTheme="minorEastAsia" w:hint="eastAsia"/>
                <w:sz w:val="24"/>
                <w:szCs w:val="24"/>
                <w:lang w:eastAsia="zh-CN"/>
              </w:rPr>
              <w:t>1</w:t>
            </w:r>
            <w:r w:rsidR="00E76AB5">
              <w:rPr>
                <w:rFonts w:eastAsiaTheme="minorEastAsia" w:hint="eastAsia"/>
                <w:sz w:val="24"/>
                <w:szCs w:val="24"/>
                <w:lang w:eastAsia="zh-CN"/>
              </w:rPr>
              <w:t>2</w:t>
            </w:r>
          </w:p>
        </w:tc>
      </w:tr>
      <w:tr w:rsidR="000427B1" w:rsidRPr="00BA58E3" w:rsidTr="000427B1">
        <w:trPr>
          <w:trHeight w:val="321"/>
        </w:trPr>
        <w:tc>
          <w:tcPr>
            <w:tcW w:w="2284" w:type="dxa"/>
            <w:tcBorders>
              <w:top w:val="single" w:sz="4" w:space="0" w:color="auto"/>
              <w:left w:val="single" w:sz="4" w:space="0" w:color="auto"/>
              <w:bottom w:val="single" w:sz="4" w:space="0" w:color="auto"/>
              <w:right w:val="single" w:sz="4" w:space="0" w:color="auto"/>
            </w:tcBorders>
          </w:tcPr>
          <w:p w:rsidR="000427B1" w:rsidRPr="00D550FE" w:rsidRDefault="000427B1" w:rsidP="000427B1">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0427B1" w:rsidRPr="001D0A7F" w:rsidRDefault="00BD55CE" w:rsidP="000427B1">
            <w:pPr>
              <w:rPr>
                <w:rFonts w:eastAsiaTheme="minorEastAsia"/>
                <w:sz w:val="22"/>
                <w:lang w:eastAsia="zh-CN"/>
              </w:rPr>
            </w:pPr>
            <w:r>
              <w:rPr>
                <w:rFonts w:eastAsiaTheme="minorEastAsia" w:hint="eastAsia"/>
                <w:sz w:val="22"/>
                <w:lang w:eastAsia="zh-CN"/>
              </w:rPr>
              <w:t>Middle</w:t>
            </w:r>
          </w:p>
        </w:tc>
        <w:tc>
          <w:tcPr>
            <w:tcW w:w="2739" w:type="dxa"/>
            <w:tcBorders>
              <w:top w:val="single" w:sz="4" w:space="0" w:color="auto"/>
              <w:left w:val="single" w:sz="4" w:space="0" w:color="auto"/>
              <w:bottom w:val="single" w:sz="4" w:space="0" w:color="auto"/>
              <w:right w:val="single" w:sz="4" w:space="0" w:color="auto"/>
            </w:tcBorders>
          </w:tcPr>
          <w:p w:rsidR="000427B1" w:rsidRPr="00923513" w:rsidRDefault="000427B1" w:rsidP="000427B1">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0427B1" w:rsidRPr="00923513" w:rsidRDefault="00520FF0" w:rsidP="000427B1">
            <w:pPr>
              <w:rPr>
                <w:rFonts w:eastAsia="SimSun"/>
                <w:sz w:val="22"/>
                <w:lang w:eastAsia="zh-CN"/>
              </w:rPr>
            </w:pPr>
            <w:r>
              <w:rPr>
                <w:rFonts w:eastAsiaTheme="minorEastAsia" w:hint="eastAsia"/>
                <w:sz w:val="22"/>
                <w:lang w:eastAsia="zh-CN"/>
              </w:rPr>
              <w:t>No</w:t>
            </w:r>
          </w:p>
        </w:tc>
      </w:tr>
      <w:tr w:rsidR="000427B1" w:rsidRPr="00BA58E3" w:rsidTr="000427B1">
        <w:trPr>
          <w:trHeight w:val="299"/>
        </w:trPr>
        <w:tc>
          <w:tcPr>
            <w:tcW w:w="2284" w:type="dxa"/>
          </w:tcPr>
          <w:p w:rsidR="000427B1" w:rsidRPr="00D550FE" w:rsidRDefault="000427B1" w:rsidP="000427B1">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0427B1" w:rsidRPr="00D550FE" w:rsidRDefault="000427B1" w:rsidP="000427B1">
            <w:pPr>
              <w:rPr>
                <w:rFonts w:eastAsia="SimSun"/>
                <w:sz w:val="24"/>
                <w:szCs w:val="24"/>
                <w:lang w:eastAsia="zh-CN"/>
              </w:rPr>
            </w:pPr>
            <w:r w:rsidRPr="00D550FE">
              <w:rPr>
                <w:rFonts w:eastAsia="SimSun" w:hint="eastAsia"/>
                <w:sz w:val="24"/>
                <w:szCs w:val="24"/>
                <w:lang w:eastAsia="zh-CN"/>
              </w:rPr>
              <w:t xml:space="preserve">  </w:t>
            </w:r>
            <w:r>
              <w:rPr>
                <w:rFonts w:eastAsia="SimSun" w:hint="eastAsia"/>
                <w:sz w:val="24"/>
                <w:szCs w:val="24"/>
                <w:lang w:eastAsia="zh-CN"/>
              </w:rPr>
              <w:t xml:space="preserve">           </w:t>
            </w:r>
          </w:p>
        </w:tc>
      </w:tr>
      <w:tr w:rsidR="000427B1" w:rsidRPr="00BA58E3" w:rsidTr="000427B1">
        <w:trPr>
          <w:trHeight w:val="620"/>
        </w:trPr>
        <w:tc>
          <w:tcPr>
            <w:tcW w:w="2284" w:type="dxa"/>
          </w:tcPr>
          <w:p w:rsidR="000427B1" w:rsidRPr="00D550FE" w:rsidRDefault="000427B1" w:rsidP="000427B1">
            <w:pPr>
              <w:rPr>
                <w:sz w:val="24"/>
                <w:szCs w:val="24"/>
              </w:rPr>
            </w:pPr>
            <w:r w:rsidRPr="00D550FE">
              <w:rPr>
                <w:rFonts w:hint="eastAsia"/>
                <w:sz w:val="24"/>
                <w:szCs w:val="24"/>
              </w:rPr>
              <w:t>Description</w:t>
            </w:r>
          </w:p>
        </w:tc>
        <w:tc>
          <w:tcPr>
            <w:tcW w:w="8217" w:type="dxa"/>
            <w:gridSpan w:val="3"/>
          </w:tcPr>
          <w:p w:rsidR="000427B1" w:rsidRPr="004D19B1" w:rsidRDefault="000427B1" w:rsidP="000427B1">
            <w:pPr>
              <w:pStyle w:val="afb"/>
              <w:rPr>
                <w:rFonts w:ascii="Trebuchet MS" w:eastAsiaTheme="minorEastAsia" w:hAnsi="Trebuchet MS"/>
                <w:lang w:eastAsia="zh-CN"/>
              </w:rPr>
            </w:pPr>
            <w:r>
              <w:rPr>
                <w:rFonts w:ascii="Trebuchet MS" w:eastAsiaTheme="minorEastAsia" w:hAnsi="Trebuchet MS" w:hint="eastAsia"/>
                <w:lang w:eastAsia="zh-CN"/>
              </w:rPr>
              <w:t xml:space="preserve">Bridge  LAN to backhaul </w:t>
            </w:r>
            <w:r w:rsidR="004D23DF">
              <w:rPr>
                <w:rFonts w:ascii="Trebuchet MS" w:eastAsiaTheme="minorEastAsia" w:hAnsi="Trebuchet MS" w:hint="eastAsia"/>
                <w:lang w:eastAsia="zh-CN"/>
              </w:rPr>
              <w:t xml:space="preserve"> to lan agg </w:t>
            </w:r>
            <w:r>
              <w:rPr>
                <w:rFonts w:ascii="Trebuchet MS" w:eastAsiaTheme="minorEastAsia" w:hAnsi="Trebuchet MS" w:hint="eastAsia"/>
                <w:lang w:eastAsia="zh-CN"/>
              </w:rPr>
              <w:t>(dualport)</w:t>
            </w:r>
          </w:p>
          <w:p w:rsidR="000427B1" w:rsidRPr="004D19B1" w:rsidRDefault="000427B1" w:rsidP="000427B1">
            <w:pPr>
              <w:pStyle w:val="afb"/>
              <w:rPr>
                <w:rFonts w:ascii="Trebuchet MS" w:eastAsiaTheme="minorEastAsia" w:hAnsi="Trebuchet MS"/>
                <w:lang w:eastAsia="zh-CN"/>
              </w:rPr>
            </w:pPr>
          </w:p>
        </w:tc>
      </w:tr>
      <w:tr w:rsidR="000427B1" w:rsidRPr="00BA58E3" w:rsidTr="000427B1">
        <w:trPr>
          <w:trHeight w:val="367"/>
        </w:trPr>
        <w:tc>
          <w:tcPr>
            <w:tcW w:w="2284" w:type="dxa"/>
          </w:tcPr>
          <w:p w:rsidR="000427B1" w:rsidRPr="00D550FE" w:rsidRDefault="000427B1" w:rsidP="000427B1">
            <w:pPr>
              <w:rPr>
                <w:sz w:val="24"/>
                <w:szCs w:val="24"/>
              </w:rPr>
            </w:pPr>
            <w:r w:rsidRPr="00D550FE">
              <w:rPr>
                <w:rFonts w:hint="eastAsia"/>
                <w:sz w:val="24"/>
                <w:szCs w:val="24"/>
              </w:rPr>
              <w:t>Pre-condition</w:t>
            </w:r>
          </w:p>
        </w:tc>
        <w:tc>
          <w:tcPr>
            <w:tcW w:w="8217" w:type="dxa"/>
            <w:gridSpan w:val="3"/>
          </w:tcPr>
          <w:p w:rsidR="000427B1" w:rsidRDefault="000427B1" w:rsidP="000427B1">
            <w:pPr>
              <w:pStyle w:val="afb"/>
              <w:rPr>
                <w:rFonts w:ascii="Trebuchet MS" w:eastAsiaTheme="minorEastAsia" w:hAnsi="Trebuchet MS"/>
                <w:lang w:eastAsia="zh-CN"/>
              </w:rPr>
            </w:pPr>
            <w:r w:rsidRPr="00D550FE">
              <w:rPr>
                <w:rFonts w:ascii="Trebuchet MS" w:hAnsi="Trebuchet MS"/>
              </w:rPr>
              <w:t>-</w:t>
            </w:r>
            <w:r>
              <w:rPr>
                <w:rFonts w:ascii="Trebuchet MS" w:eastAsiaTheme="minorEastAsia" w:hAnsi="Trebuchet MS" w:hint="eastAsia"/>
                <w:lang w:eastAsia="zh-CN"/>
              </w:rPr>
              <w:t>configure two APs in the same  subnet and same hive,</w:t>
            </w:r>
          </w:p>
          <w:p w:rsidR="000427B1" w:rsidRDefault="000427B1" w:rsidP="000427B1">
            <w:pPr>
              <w:pStyle w:val="afb"/>
              <w:rPr>
                <w:rFonts w:ascii="Trebuchet MS" w:eastAsiaTheme="minorEastAsia" w:hAnsi="Trebuchet MS"/>
                <w:lang w:eastAsia="zh-CN"/>
              </w:rPr>
            </w:pPr>
            <w:r>
              <w:rPr>
                <w:rFonts w:ascii="Trebuchet MS" w:eastAsiaTheme="minorEastAsia" w:hAnsi="Trebuchet MS" w:hint="eastAsia"/>
                <w:lang w:eastAsia="zh-CN"/>
              </w:rPr>
              <w:t xml:space="preserve"> -configure AP2 eth0/eth1 to </w:t>
            </w:r>
            <w:r>
              <w:rPr>
                <w:rFonts w:ascii="Trebuchet MS" w:eastAsiaTheme="minorEastAsia" w:hAnsi="Trebuchet MS"/>
                <w:lang w:eastAsia="zh-CN"/>
              </w:rPr>
              <w:t>bridge-</w:t>
            </w:r>
            <w:r>
              <w:rPr>
                <w:rFonts w:ascii="Trebuchet MS" w:eastAsiaTheme="minorEastAsia" w:hAnsi="Trebuchet MS" w:hint="eastAsia"/>
                <w:lang w:eastAsia="zh-CN"/>
              </w:rPr>
              <w:t>dot1q and mac-learning enable</w:t>
            </w:r>
          </w:p>
          <w:p w:rsidR="000427B1" w:rsidRPr="008F5BD5" w:rsidRDefault="000427B1" w:rsidP="000427B1">
            <w:pPr>
              <w:pStyle w:val="afb"/>
              <w:rPr>
                <w:rFonts w:ascii="Trebuchet MS" w:eastAsiaTheme="minorEastAsia" w:hAnsi="Trebuchet MS"/>
                <w:lang w:eastAsia="zh-CN"/>
              </w:rPr>
            </w:pPr>
            <w:r>
              <w:rPr>
                <w:rFonts w:ascii="Trebuchet MS" w:eastAsiaTheme="minorEastAsia" w:hAnsi="Trebuchet MS" w:hint="eastAsia"/>
                <w:lang w:eastAsia="zh-CN"/>
              </w:rPr>
              <w:t xml:space="preserve">-bind eth0 </w:t>
            </w:r>
            <w:r>
              <w:rPr>
                <w:rFonts w:ascii="Trebuchet MS" w:eastAsiaTheme="minorEastAsia" w:hAnsi="Trebuchet MS"/>
                <w:lang w:eastAsia="zh-CN"/>
              </w:rPr>
              <w:t>and</w:t>
            </w:r>
            <w:r>
              <w:rPr>
                <w:rFonts w:ascii="Trebuchet MS" w:eastAsiaTheme="minorEastAsia" w:hAnsi="Trebuchet MS" w:hint="eastAsia"/>
                <w:lang w:eastAsia="zh-CN"/>
              </w:rPr>
              <w:t xml:space="preserve"> eth1 to agg0.</w:t>
            </w:r>
          </w:p>
        </w:tc>
      </w:tr>
      <w:tr w:rsidR="000427B1" w:rsidRPr="00BA58E3" w:rsidTr="000427B1">
        <w:trPr>
          <w:trHeight w:val="643"/>
        </w:trPr>
        <w:tc>
          <w:tcPr>
            <w:tcW w:w="2284" w:type="dxa"/>
          </w:tcPr>
          <w:p w:rsidR="000427B1" w:rsidRPr="00D550FE" w:rsidRDefault="000427B1" w:rsidP="000427B1">
            <w:pPr>
              <w:rPr>
                <w:sz w:val="24"/>
                <w:szCs w:val="24"/>
              </w:rPr>
            </w:pPr>
            <w:r w:rsidRPr="00D550FE">
              <w:rPr>
                <w:rFonts w:hint="eastAsia"/>
                <w:sz w:val="24"/>
                <w:szCs w:val="24"/>
              </w:rPr>
              <w:t>Test procedure</w:t>
            </w:r>
          </w:p>
        </w:tc>
        <w:tc>
          <w:tcPr>
            <w:tcW w:w="8217" w:type="dxa"/>
            <w:gridSpan w:val="3"/>
          </w:tcPr>
          <w:p w:rsidR="002C632A" w:rsidRDefault="000427B1" w:rsidP="00D43491">
            <w:pPr>
              <w:pStyle w:val="affd"/>
              <w:numPr>
                <w:ilvl w:val="0"/>
                <w:numId w:val="111"/>
              </w:numPr>
              <w:rPr>
                <w:rFonts w:eastAsiaTheme="minorEastAsia"/>
                <w:sz w:val="24"/>
                <w:szCs w:val="24"/>
              </w:rPr>
            </w:pPr>
            <w:r>
              <w:rPr>
                <w:rFonts w:eastAsiaTheme="minorEastAsia" w:hint="eastAsia"/>
                <w:sz w:val="24"/>
                <w:szCs w:val="24"/>
              </w:rPr>
              <w:t xml:space="preserve"> M1 M2 connect to AP2, check route table and mac-learning-table.</w:t>
            </w:r>
          </w:p>
          <w:p w:rsidR="002C632A" w:rsidRDefault="000427B1" w:rsidP="00D43491">
            <w:pPr>
              <w:pStyle w:val="affd"/>
              <w:numPr>
                <w:ilvl w:val="0"/>
                <w:numId w:val="111"/>
              </w:numPr>
              <w:rPr>
                <w:rFonts w:eastAsiaTheme="minorEastAsia"/>
                <w:sz w:val="24"/>
                <w:szCs w:val="24"/>
              </w:rPr>
            </w:pPr>
            <w:r>
              <w:rPr>
                <w:rFonts w:eastAsiaTheme="minorEastAsia" w:hint="eastAsia"/>
                <w:sz w:val="24"/>
                <w:szCs w:val="24"/>
              </w:rPr>
              <w:t xml:space="preserve"> M1,M2,running traffic (broadcast,unicast)</w:t>
            </w:r>
          </w:p>
          <w:p w:rsidR="002C632A" w:rsidRDefault="000427B1" w:rsidP="00D43491">
            <w:pPr>
              <w:pStyle w:val="affd"/>
              <w:numPr>
                <w:ilvl w:val="0"/>
                <w:numId w:val="111"/>
              </w:numPr>
              <w:rPr>
                <w:rFonts w:eastAsiaTheme="minorEastAsia"/>
                <w:sz w:val="24"/>
                <w:szCs w:val="24"/>
              </w:rPr>
            </w:pPr>
            <w:r>
              <w:rPr>
                <w:rFonts w:eastAsiaTheme="minorEastAsia" w:hint="eastAsia"/>
                <w:sz w:val="24"/>
                <w:szCs w:val="24"/>
              </w:rPr>
              <w:t>M1 send broadcast to MP(AP2)</w:t>
            </w:r>
          </w:p>
          <w:p w:rsidR="002C632A" w:rsidRDefault="000427B1" w:rsidP="00D43491">
            <w:pPr>
              <w:pStyle w:val="affd"/>
              <w:numPr>
                <w:ilvl w:val="0"/>
                <w:numId w:val="111"/>
              </w:numPr>
              <w:rPr>
                <w:rFonts w:eastAsiaTheme="minorEastAsia"/>
                <w:sz w:val="24"/>
                <w:szCs w:val="24"/>
              </w:rPr>
            </w:pPr>
            <w:r>
              <w:rPr>
                <w:rFonts w:eastAsiaTheme="minorEastAsia" w:hint="eastAsia"/>
                <w:sz w:val="24"/>
                <w:szCs w:val="24"/>
              </w:rPr>
              <w:t>Plug  out  one ethlink cable (eth0)</w:t>
            </w:r>
          </w:p>
          <w:p w:rsidR="002C632A" w:rsidRDefault="000427B1" w:rsidP="00D43491">
            <w:pPr>
              <w:pStyle w:val="affd"/>
              <w:numPr>
                <w:ilvl w:val="0"/>
                <w:numId w:val="111"/>
              </w:numPr>
              <w:rPr>
                <w:rFonts w:eastAsiaTheme="minorEastAsia"/>
                <w:sz w:val="24"/>
                <w:szCs w:val="24"/>
              </w:rPr>
            </w:pPr>
            <w:r>
              <w:rPr>
                <w:rFonts w:eastAsiaTheme="minorEastAsia" w:hint="eastAsia"/>
                <w:sz w:val="24"/>
                <w:szCs w:val="24"/>
              </w:rPr>
              <w:t xml:space="preserve"> Plug in one ethlink cable (eth0)</w:t>
            </w:r>
          </w:p>
          <w:p w:rsidR="002C632A" w:rsidRDefault="000427B1" w:rsidP="00D43491">
            <w:pPr>
              <w:pStyle w:val="affd"/>
              <w:numPr>
                <w:ilvl w:val="0"/>
                <w:numId w:val="111"/>
              </w:numPr>
              <w:rPr>
                <w:rFonts w:eastAsiaTheme="minorEastAsia"/>
                <w:sz w:val="24"/>
                <w:szCs w:val="24"/>
              </w:rPr>
            </w:pPr>
            <w:r>
              <w:rPr>
                <w:rFonts w:eastAsiaTheme="minorEastAsia"/>
                <w:sz w:val="24"/>
                <w:szCs w:val="24"/>
              </w:rPr>
              <w:t>S</w:t>
            </w:r>
            <w:r>
              <w:rPr>
                <w:rFonts w:eastAsiaTheme="minorEastAsia" w:hint="eastAsia"/>
                <w:sz w:val="24"/>
                <w:szCs w:val="24"/>
              </w:rPr>
              <w:t>hut down interface agg0</w:t>
            </w:r>
          </w:p>
          <w:p w:rsidR="002C632A" w:rsidRDefault="000427B1" w:rsidP="00D43491">
            <w:pPr>
              <w:pStyle w:val="affd"/>
              <w:numPr>
                <w:ilvl w:val="0"/>
                <w:numId w:val="111"/>
              </w:numPr>
              <w:rPr>
                <w:rFonts w:eastAsiaTheme="minorEastAsia"/>
                <w:sz w:val="24"/>
                <w:szCs w:val="24"/>
              </w:rPr>
            </w:pPr>
            <w:r>
              <w:rPr>
                <w:rFonts w:eastAsiaTheme="minorEastAsia"/>
                <w:sz w:val="24"/>
                <w:szCs w:val="24"/>
              </w:rPr>
              <w:t>N</w:t>
            </w:r>
            <w:r>
              <w:rPr>
                <w:rFonts w:eastAsiaTheme="minorEastAsia" w:hint="eastAsia"/>
                <w:sz w:val="24"/>
                <w:szCs w:val="24"/>
              </w:rPr>
              <w:t>o shut down interface agg0</w:t>
            </w:r>
          </w:p>
        </w:tc>
      </w:tr>
      <w:tr w:rsidR="000427B1" w:rsidRPr="00BA58E3" w:rsidTr="000427B1">
        <w:trPr>
          <w:trHeight w:val="620"/>
        </w:trPr>
        <w:tc>
          <w:tcPr>
            <w:tcW w:w="2284" w:type="dxa"/>
          </w:tcPr>
          <w:p w:rsidR="000427B1" w:rsidRPr="00D550FE" w:rsidRDefault="000427B1" w:rsidP="000427B1">
            <w:pPr>
              <w:rPr>
                <w:sz w:val="24"/>
                <w:szCs w:val="24"/>
              </w:rPr>
            </w:pPr>
            <w:r w:rsidRPr="00D550FE">
              <w:rPr>
                <w:rFonts w:hint="eastAsia"/>
                <w:sz w:val="24"/>
                <w:szCs w:val="24"/>
              </w:rPr>
              <w:t>Expect result</w:t>
            </w:r>
          </w:p>
        </w:tc>
        <w:tc>
          <w:tcPr>
            <w:tcW w:w="8217" w:type="dxa"/>
            <w:gridSpan w:val="3"/>
          </w:tcPr>
          <w:p w:rsidR="002C632A" w:rsidRDefault="000427B1" w:rsidP="00D43491">
            <w:pPr>
              <w:pStyle w:val="affd"/>
              <w:numPr>
                <w:ilvl w:val="0"/>
                <w:numId w:val="112"/>
              </w:numPr>
              <w:rPr>
                <w:rFonts w:eastAsiaTheme="minorEastAsia"/>
                <w:sz w:val="24"/>
                <w:szCs w:val="24"/>
              </w:rPr>
            </w:pPr>
            <w:r>
              <w:rPr>
                <w:rFonts w:eastAsiaTheme="minorEastAsia" w:hint="eastAsia"/>
                <w:sz w:val="24"/>
                <w:szCs w:val="24"/>
              </w:rPr>
              <w:t xml:space="preserve"> Route table and mac-learning  table will include M1 M2</w:t>
            </w:r>
            <w:r>
              <w:rPr>
                <w:rFonts w:eastAsiaTheme="minorEastAsia"/>
                <w:sz w:val="24"/>
                <w:szCs w:val="24"/>
              </w:rPr>
              <w:t>’</w:t>
            </w:r>
            <w:r>
              <w:rPr>
                <w:rFonts w:eastAsiaTheme="minorEastAsia" w:hint="eastAsia"/>
                <w:sz w:val="24"/>
                <w:szCs w:val="24"/>
              </w:rPr>
              <w:t>s mac</w:t>
            </w:r>
          </w:p>
          <w:p w:rsidR="002C632A" w:rsidRDefault="000427B1" w:rsidP="00D43491">
            <w:pPr>
              <w:pStyle w:val="affd"/>
              <w:numPr>
                <w:ilvl w:val="0"/>
                <w:numId w:val="112"/>
              </w:numPr>
              <w:rPr>
                <w:rFonts w:eastAsiaTheme="minorEastAsia"/>
                <w:sz w:val="24"/>
                <w:szCs w:val="24"/>
              </w:rPr>
            </w:pPr>
            <w:r>
              <w:rPr>
                <w:rFonts w:eastAsiaTheme="minorEastAsia" w:hint="eastAsia"/>
                <w:sz w:val="24"/>
                <w:szCs w:val="24"/>
              </w:rPr>
              <w:t xml:space="preserve"> AP</w:t>
            </w:r>
            <w:r>
              <w:rPr>
                <w:rFonts w:eastAsiaTheme="minorEastAsia"/>
                <w:sz w:val="24"/>
                <w:szCs w:val="24"/>
              </w:rPr>
              <w:t>s handle should right.</w:t>
            </w:r>
          </w:p>
          <w:p w:rsidR="002C632A" w:rsidRDefault="000427B1" w:rsidP="00D43491">
            <w:pPr>
              <w:pStyle w:val="affd"/>
              <w:numPr>
                <w:ilvl w:val="0"/>
                <w:numId w:val="112"/>
              </w:numPr>
              <w:rPr>
                <w:rFonts w:eastAsiaTheme="minorEastAsia"/>
                <w:sz w:val="24"/>
                <w:szCs w:val="24"/>
              </w:rPr>
            </w:pPr>
            <w:r>
              <w:rPr>
                <w:rFonts w:eastAsiaTheme="minorEastAsia" w:hint="eastAsia"/>
                <w:sz w:val="24"/>
                <w:szCs w:val="24"/>
              </w:rPr>
              <w:t>MP(AP2) should not incoming with eth0 but outgoing interface eth1</w:t>
            </w:r>
          </w:p>
          <w:p w:rsidR="002C632A" w:rsidRDefault="000427B1" w:rsidP="00D43491">
            <w:pPr>
              <w:pStyle w:val="affd"/>
              <w:numPr>
                <w:ilvl w:val="0"/>
                <w:numId w:val="112"/>
              </w:numPr>
              <w:rPr>
                <w:rFonts w:eastAsiaTheme="minorEastAsia"/>
                <w:sz w:val="24"/>
                <w:szCs w:val="24"/>
              </w:rPr>
            </w:pPr>
            <w:r>
              <w:rPr>
                <w:rFonts w:eastAsiaTheme="minorEastAsia"/>
                <w:sz w:val="24"/>
                <w:szCs w:val="24"/>
              </w:rPr>
              <w:t>R</w:t>
            </w:r>
            <w:r>
              <w:rPr>
                <w:rFonts w:eastAsiaTheme="minorEastAsia" w:hint="eastAsia"/>
                <w:sz w:val="24"/>
                <w:szCs w:val="24"/>
              </w:rPr>
              <w:t xml:space="preserve">oute table and mac-learning should not effect </w:t>
            </w:r>
            <w:r w:rsidRPr="00565D09">
              <w:rPr>
                <w:rFonts w:eastAsiaTheme="minorEastAsia" w:hint="eastAsia"/>
                <w:sz w:val="24"/>
                <w:szCs w:val="24"/>
              </w:rPr>
              <w:t>.</w:t>
            </w:r>
          </w:p>
          <w:p w:rsidR="002C632A" w:rsidRDefault="000427B1" w:rsidP="00D43491">
            <w:pPr>
              <w:pStyle w:val="affd"/>
              <w:numPr>
                <w:ilvl w:val="0"/>
                <w:numId w:val="112"/>
              </w:numPr>
              <w:rPr>
                <w:rFonts w:eastAsiaTheme="minorEastAsia"/>
                <w:sz w:val="24"/>
                <w:szCs w:val="24"/>
              </w:rPr>
            </w:pPr>
            <w:r>
              <w:rPr>
                <w:rFonts w:eastAsiaTheme="minorEastAsia" w:hint="eastAsia"/>
                <w:sz w:val="24"/>
                <w:szCs w:val="24"/>
              </w:rPr>
              <w:lastRenderedPageBreak/>
              <w:t xml:space="preserve"> </w:t>
            </w:r>
            <w:r>
              <w:rPr>
                <w:rFonts w:eastAsiaTheme="minorEastAsia"/>
                <w:sz w:val="24"/>
                <w:szCs w:val="24"/>
              </w:rPr>
              <w:t>R</w:t>
            </w:r>
            <w:r>
              <w:rPr>
                <w:rFonts w:eastAsiaTheme="minorEastAsia" w:hint="eastAsia"/>
                <w:sz w:val="24"/>
                <w:szCs w:val="24"/>
              </w:rPr>
              <w:t xml:space="preserve">oute table and mac-learning should not effect </w:t>
            </w:r>
            <w:r w:rsidRPr="00565D09">
              <w:rPr>
                <w:rFonts w:eastAsiaTheme="minorEastAsia" w:hint="eastAsia"/>
                <w:sz w:val="24"/>
                <w:szCs w:val="24"/>
              </w:rPr>
              <w:t>.</w:t>
            </w:r>
          </w:p>
          <w:p w:rsidR="002C632A" w:rsidRDefault="000427B1" w:rsidP="00D43491">
            <w:pPr>
              <w:pStyle w:val="affd"/>
              <w:numPr>
                <w:ilvl w:val="0"/>
                <w:numId w:val="112"/>
              </w:numPr>
              <w:rPr>
                <w:rFonts w:eastAsiaTheme="minorEastAsia"/>
                <w:sz w:val="24"/>
                <w:szCs w:val="24"/>
              </w:rPr>
            </w:pPr>
            <w:r w:rsidRPr="00565D09">
              <w:rPr>
                <w:rFonts w:eastAsiaTheme="minorEastAsia" w:hint="eastAsia"/>
                <w:sz w:val="24"/>
                <w:szCs w:val="24"/>
              </w:rPr>
              <w:t>mac-learning table will be released, route will be deleted</w:t>
            </w:r>
          </w:p>
          <w:p w:rsidR="002C632A" w:rsidRDefault="000427B1" w:rsidP="00D43491">
            <w:pPr>
              <w:pStyle w:val="affd"/>
              <w:numPr>
                <w:ilvl w:val="0"/>
                <w:numId w:val="112"/>
              </w:numPr>
              <w:rPr>
                <w:rFonts w:eastAsiaTheme="minorEastAsia"/>
                <w:sz w:val="24"/>
                <w:szCs w:val="24"/>
              </w:rPr>
            </w:pPr>
            <w:r w:rsidRPr="00D15097">
              <w:rPr>
                <w:rFonts w:eastAsiaTheme="minorEastAsia" w:hint="eastAsia"/>
                <w:sz w:val="24"/>
                <w:szCs w:val="24"/>
              </w:rPr>
              <w:t>mac-learning table and route table will be added.</w:t>
            </w:r>
          </w:p>
        </w:tc>
      </w:tr>
    </w:tbl>
    <w:p w:rsidR="00D15097" w:rsidRPr="000427B1" w:rsidRDefault="00D15097" w:rsidP="0001647A">
      <w:pPr>
        <w:pStyle w:val="Body"/>
        <w:rPr>
          <w:rFonts w:eastAsiaTheme="minorEastAsia"/>
          <w:lang w:eastAsia="zh-CN"/>
        </w:rPr>
      </w:pPr>
    </w:p>
    <w:p w:rsidR="00F837E8" w:rsidRDefault="009D56F6" w:rsidP="00254479">
      <w:pPr>
        <w:pStyle w:val="Body"/>
        <w:rPr>
          <w:rFonts w:eastAsiaTheme="minorEastAsia"/>
          <w:lang w:eastAsia="zh-CN"/>
        </w:rPr>
      </w:pPr>
      <w:r w:rsidRPr="009D56F6">
        <w:rPr>
          <w:rFonts w:eastAsiaTheme="minorEastAsia"/>
          <w:b/>
          <w:noProof/>
          <w:lang w:eastAsia="zh-CN"/>
        </w:rPr>
        <w:drawing>
          <wp:inline distT="0" distB="0" distL="0" distR="0">
            <wp:extent cx="3791164" cy="3575407"/>
            <wp:effectExtent l="0" t="0" r="0" b="0"/>
            <wp:docPr id="64" name="对象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786214" cy="4226984"/>
                      <a:chOff x="3071802" y="857232"/>
                      <a:chExt cx="3786214" cy="4226984"/>
                    </a:xfrm>
                  </a:grpSpPr>
                  <a:pic>
                    <a:nvPicPr>
                      <a:cNvPr id="4" name="Picture 2" descr="device_router_16-port"/>
                      <a:cNvPicPr>
                        <a:picLocks noChangeAspect="1" noChangeArrowheads="1"/>
                      </a:cNvPicPr>
                    </a:nvPicPr>
                    <a:blipFill>
                      <a:blip r:embed="rId25"/>
                      <a:srcRect/>
                      <a:stretch>
                        <a:fillRect/>
                      </a:stretch>
                    </a:blipFill>
                    <a:spPr bwMode="auto">
                      <a:xfrm>
                        <a:off x="3214678" y="1857364"/>
                        <a:ext cx="946150" cy="382587"/>
                      </a:xfrm>
                      <a:prstGeom prst="rect">
                        <a:avLst/>
                      </a:prstGeom>
                      <a:noFill/>
                      <a:ln w="9525">
                        <a:noFill/>
                        <a:miter lim="800000"/>
                        <a:headEnd/>
                        <a:tailEnd/>
                      </a:ln>
                    </a:spPr>
                  </a:pic>
                  <a:pic>
                    <a:nvPicPr>
                      <a:cNvPr id="6" name="Picture 105" descr="device_HiveAP_20-a"/>
                      <a:cNvPicPr>
                        <a:picLocks noChangeAspect="1" noChangeArrowheads="1"/>
                      </a:cNvPicPr>
                    </a:nvPicPr>
                    <a:blipFill>
                      <a:blip r:embed="rId27"/>
                      <a:srcRect/>
                      <a:stretch>
                        <a:fillRect/>
                      </a:stretch>
                    </a:blipFill>
                    <a:spPr bwMode="auto">
                      <a:xfrm>
                        <a:off x="3643306" y="2857496"/>
                        <a:ext cx="512762" cy="531813"/>
                      </a:xfrm>
                      <a:prstGeom prst="rect">
                        <a:avLst/>
                      </a:prstGeom>
                      <a:noFill/>
                      <a:ln w="9525">
                        <a:noFill/>
                        <a:miter lim="800000"/>
                        <a:headEnd/>
                        <a:tailEnd/>
                      </a:ln>
                    </a:spPr>
                  </a:pic>
                  <a:pic>
                    <a:nvPicPr>
                      <a:cNvPr id="7" name="Picture 105" descr="device_HiveAP_20-a"/>
                      <a:cNvPicPr>
                        <a:picLocks noChangeAspect="1" noChangeArrowheads="1"/>
                      </a:cNvPicPr>
                    </a:nvPicPr>
                    <a:blipFill>
                      <a:blip r:embed="rId27"/>
                      <a:srcRect/>
                      <a:stretch>
                        <a:fillRect/>
                      </a:stretch>
                    </a:blipFill>
                    <a:spPr bwMode="auto">
                      <a:xfrm>
                        <a:off x="4714876" y="2928934"/>
                        <a:ext cx="512762" cy="531813"/>
                      </a:xfrm>
                      <a:prstGeom prst="rect">
                        <a:avLst/>
                      </a:prstGeom>
                      <a:noFill/>
                      <a:ln w="9525">
                        <a:noFill/>
                        <a:miter lim="800000"/>
                        <a:headEnd/>
                        <a:tailEnd/>
                      </a:ln>
                    </a:spPr>
                  </a:pic>
                  <a:sp>
                    <a:nvSpPr>
                      <a:cNvPr id="9" name="任意多边形 8"/>
                      <a:cNvSpPr/>
                    </a:nvSpPr>
                    <a:spPr>
                      <a:xfrm>
                        <a:off x="3714744" y="2143117"/>
                        <a:ext cx="224089" cy="901742"/>
                      </a:xfrm>
                      <a:custGeom>
                        <a:avLst/>
                        <a:gdLst>
                          <a:gd name="connsiteX0" fmla="*/ 0 w 168111"/>
                          <a:gd name="connsiteY0" fmla="*/ 9426 h 857839"/>
                          <a:gd name="connsiteX1" fmla="*/ 150829 w 168111"/>
                          <a:gd name="connsiteY1" fmla="*/ 141402 h 857839"/>
                          <a:gd name="connsiteX2" fmla="*/ 103694 w 168111"/>
                          <a:gd name="connsiteY2" fmla="*/ 857839 h 857839"/>
                          <a:gd name="connsiteX3" fmla="*/ 103694 w 168111"/>
                          <a:gd name="connsiteY3" fmla="*/ 857839 h 857839"/>
                        </a:gdLst>
                        <a:ahLst/>
                        <a:cxnLst>
                          <a:cxn ang="0">
                            <a:pos x="connsiteX0" y="connsiteY0"/>
                          </a:cxn>
                          <a:cxn ang="0">
                            <a:pos x="connsiteX1" y="connsiteY1"/>
                          </a:cxn>
                          <a:cxn ang="0">
                            <a:pos x="connsiteX2" y="connsiteY2"/>
                          </a:cxn>
                          <a:cxn ang="0">
                            <a:pos x="connsiteX3" y="connsiteY3"/>
                          </a:cxn>
                        </a:cxnLst>
                        <a:rect l="l" t="t" r="r" b="b"/>
                        <a:pathLst>
                          <a:path w="168111" h="857839">
                            <a:moveTo>
                              <a:pt x="0" y="9426"/>
                            </a:moveTo>
                            <a:cubicBezTo>
                              <a:pt x="66773" y="4713"/>
                              <a:pt x="133547" y="0"/>
                              <a:pt x="150829" y="141402"/>
                            </a:cubicBezTo>
                            <a:cubicBezTo>
                              <a:pt x="168111" y="282804"/>
                              <a:pt x="103694" y="857839"/>
                              <a:pt x="103694" y="857839"/>
                            </a:cubicBezTo>
                            <a:lnTo>
                              <a:pt x="103694" y="857839"/>
                            </a:lnTo>
                          </a:path>
                        </a:pathLst>
                      </a:custGeom>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12" name="Text Box 128"/>
                      <a:cNvSpPr txBox="1">
                        <a:spLocks noChangeArrowheads="1"/>
                      </a:cNvSpPr>
                    </a:nvSpPr>
                    <a:spPr bwMode="auto">
                      <a:xfrm>
                        <a:off x="4000496" y="1571612"/>
                        <a:ext cx="737766" cy="276999"/>
                      </a:xfrm>
                      <a:prstGeom prst="rect">
                        <a:avLst/>
                      </a:prstGeom>
                      <a:noFill/>
                      <a:ln w="9525" algn="ctr">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200" dirty="0" smtClean="0">
                              <a:ea typeface="宋体" charset="-122"/>
                            </a:rPr>
                            <a:t>L2Switch</a:t>
                          </a:r>
                          <a:endParaRPr lang="en-US" altLang="zh-CN" sz="1200" dirty="0">
                            <a:ea typeface="宋体" charset="-122"/>
                          </a:endParaRPr>
                        </a:p>
                      </a:txBody>
                      <a:useSpRect/>
                    </a:txSp>
                  </a:sp>
                  <a:sp>
                    <a:nvSpPr>
                      <a:cNvPr id="13" name="TextBox 12"/>
                      <a:cNvSpPr txBox="1"/>
                    </a:nvSpPr>
                    <a:spPr>
                      <a:xfrm>
                        <a:off x="4214810" y="3429000"/>
                        <a:ext cx="642942"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AP2</a:t>
                          </a:r>
                          <a:endParaRPr lang="zh-CN" altLang="en-US" dirty="0"/>
                        </a:p>
                      </a:txBody>
                      <a:useSpRect/>
                    </a:txSp>
                  </a:sp>
                  <a:pic>
                    <a:nvPicPr>
                      <a:cNvPr id="16" name="Picture 2" descr="C:\Documents and Settings\Aerohive\Desktop\Marketing\Icons\dev_wireless_client-up-left.png"/>
                      <a:cNvPicPr>
                        <a:picLocks noChangeAspect="1" noChangeArrowheads="1"/>
                      </a:cNvPicPr>
                    </a:nvPicPr>
                    <a:blipFill>
                      <a:blip r:embed="rId28"/>
                      <a:srcRect/>
                      <a:stretch>
                        <a:fillRect/>
                      </a:stretch>
                    </a:blipFill>
                    <a:spPr bwMode="auto">
                      <a:xfrm>
                        <a:off x="5929322" y="3714752"/>
                        <a:ext cx="646112" cy="542925"/>
                      </a:xfrm>
                      <a:prstGeom prst="rect">
                        <a:avLst/>
                      </a:prstGeom>
                      <a:noFill/>
                      <a:ln w="9525">
                        <a:noFill/>
                        <a:miter lim="800000"/>
                        <a:headEnd/>
                        <a:tailEnd/>
                      </a:ln>
                    </a:spPr>
                  </a:pic>
                  <a:pic>
                    <a:nvPicPr>
                      <a:cNvPr id="18" name="Picture 36"/>
                      <a:cNvPicPr>
                        <a:picLocks noChangeArrowheads="1"/>
                      </a:cNvPicPr>
                    </a:nvPicPr>
                    <a:blipFill>
                      <a:blip r:embed="rId29"/>
                      <a:srcRect/>
                      <a:stretch>
                        <a:fillRect/>
                      </a:stretch>
                    </a:blipFill>
                    <a:spPr bwMode="auto">
                      <a:xfrm>
                        <a:off x="4000496" y="857232"/>
                        <a:ext cx="642942" cy="357190"/>
                      </a:xfrm>
                      <a:prstGeom prst="rect">
                        <a:avLst/>
                      </a:prstGeom>
                      <a:noFill/>
                      <a:ln w="9525">
                        <a:noFill/>
                        <a:miter lim="800000"/>
                        <a:headEnd/>
                        <a:tailEnd/>
                      </a:ln>
                      <a:effectLst/>
                    </a:spPr>
                  </a:pic>
                  <a:sp>
                    <a:nvSpPr>
                      <a:cNvPr id="19" name="任意多边形 18"/>
                      <a:cNvSpPr/>
                    </a:nvSpPr>
                    <a:spPr>
                      <a:xfrm>
                        <a:off x="3425072" y="1168924"/>
                        <a:ext cx="816990" cy="923827"/>
                      </a:xfrm>
                      <a:custGeom>
                        <a:avLst/>
                        <a:gdLst>
                          <a:gd name="connsiteX0" fmla="*/ 816990 w 816990"/>
                          <a:gd name="connsiteY0" fmla="*/ 0 h 923827"/>
                          <a:gd name="connsiteX1" fmla="*/ 72272 w 816990"/>
                          <a:gd name="connsiteY1" fmla="*/ 329938 h 923827"/>
                          <a:gd name="connsiteX2" fmla="*/ 383357 w 816990"/>
                          <a:gd name="connsiteY2" fmla="*/ 923827 h 923827"/>
                        </a:gdLst>
                        <a:ahLst/>
                        <a:cxnLst>
                          <a:cxn ang="0">
                            <a:pos x="connsiteX0" y="connsiteY0"/>
                          </a:cxn>
                          <a:cxn ang="0">
                            <a:pos x="connsiteX1" y="connsiteY1"/>
                          </a:cxn>
                          <a:cxn ang="0">
                            <a:pos x="connsiteX2" y="connsiteY2"/>
                          </a:cxn>
                        </a:cxnLst>
                        <a:rect l="l" t="t" r="r" b="b"/>
                        <a:pathLst>
                          <a:path w="816990" h="923827">
                            <a:moveTo>
                              <a:pt x="816990" y="0"/>
                            </a:moveTo>
                            <a:cubicBezTo>
                              <a:pt x="480767" y="87983"/>
                              <a:pt x="144544" y="175967"/>
                              <a:pt x="72272" y="329938"/>
                            </a:cubicBezTo>
                            <a:cubicBezTo>
                              <a:pt x="0" y="483909"/>
                              <a:pt x="191678" y="703868"/>
                              <a:pt x="383357" y="923827"/>
                            </a:cubicBezTo>
                          </a:path>
                        </a:pathLst>
                      </a:custGeom>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20" name="任意多边形 19"/>
                      <a:cNvSpPr/>
                    </a:nvSpPr>
                    <a:spPr>
                      <a:xfrm flipV="1">
                        <a:off x="4000496" y="3214686"/>
                        <a:ext cx="785818" cy="71438"/>
                      </a:xfrm>
                      <a:custGeom>
                        <a:avLst/>
                        <a:gdLst>
                          <a:gd name="connsiteX0" fmla="*/ 0 w 235670"/>
                          <a:gd name="connsiteY0" fmla="*/ 0 h 518474"/>
                          <a:gd name="connsiteX1" fmla="*/ 235670 w 235670"/>
                          <a:gd name="connsiteY1" fmla="*/ 518474 h 518474"/>
                          <a:gd name="connsiteX2" fmla="*/ 235670 w 235670"/>
                          <a:gd name="connsiteY2" fmla="*/ 518474 h 518474"/>
                          <a:gd name="connsiteX3" fmla="*/ 235670 w 235670"/>
                          <a:gd name="connsiteY3" fmla="*/ 518474 h 518474"/>
                        </a:gdLst>
                        <a:ahLst/>
                        <a:cxnLst>
                          <a:cxn ang="0">
                            <a:pos x="connsiteX0" y="connsiteY0"/>
                          </a:cxn>
                          <a:cxn ang="0">
                            <a:pos x="connsiteX1" y="connsiteY1"/>
                          </a:cxn>
                          <a:cxn ang="0">
                            <a:pos x="connsiteX2" y="connsiteY2"/>
                          </a:cxn>
                          <a:cxn ang="0">
                            <a:pos x="connsiteX3" y="connsiteY3"/>
                          </a:cxn>
                        </a:cxnLst>
                        <a:rect l="l" t="t" r="r" b="b"/>
                        <a:pathLst>
                          <a:path w="235670" h="518474">
                            <a:moveTo>
                              <a:pt x="0" y="0"/>
                            </a:moveTo>
                            <a:lnTo>
                              <a:pt x="235670" y="518474"/>
                            </a:lnTo>
                            <a:lnTo>
                              <a:pt x="235670" y="518474"/>
                            </a:lnTo>
                            <a:lnTo>
                              <a:pt x="235670" y="518474"/>
                            </a:lnTo>
                          </a:path>
                        </a:pathLst>
                      </a:custGeom>
                      <a:ln w="15875">
                        <a:prstDash val="sysDash"/>
                      </a:ln>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32" name="TextBox 31"/>
                      <a:cNvSpPr txBox="1"/>
                    </a:nvSpPr>
                    <a:spPr>
                      <a:xfrm>
                        <a:off x="3071802" y="3143248"/>
                        <a:ext cx="642942"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AP1</a:t>
                          </a:r>
                          <a:endParaRPr lang="zh-CN" altLang="en-US" dirty="0"/>
                        </a:p>
                      </a:txBody>
                      <a:useSpRect/>
                    </a:txSp>
                  </a:sp>
                  <a:pic>
                    <a:nvPicPr>
                      <a:cNvPr id="30" name="Picture 2" descr="C:\Documents and Settings\Aerohive\Desktop\Marketing\Icons\dev_wireless_client-up-left.png"/>
                      <a:cNvPicPr>
                        <a:picLocks noChangeAspect="1" noChangeArrowheads="1"/>
                      </a:cNvPicPr>
                    </a:nvPicPr>
                    <a:blipFill>
                      <a:blip r:embed="rId28"/>
                      <a:srcRect/>
                      <a:stretch>
                        <a:fillRect/>
                      </a:stretch>
                    </a:blipFill>
                    <a:spPr bwMode="auto">
                      <a:xfrm>
                        <a:off x="5357818" y="4071942"/>
                        <a:ext cx="646112" cy="542925"/>
                      </a:xfrm>
                      <a:prstGeom prst="rect">
                        <a:avLst/>
                      </a:prstGeom>
                      <a:noFill/>
                      <a:ln w="9525">
                        <a:noFill/>
                        <a:miter lim="800000"/>
                        <a:headEnd/>
                        <a:tailEnd/>
                      </a:ln>
                    </a:spPr>
                  </a:pic>
                  <a:sp>
                    <a:nvSpPr>
                      <a:cNvPr id="31" name="任意多边形 30"/>
                      <a:cNvSpPr/>
                    </a:nvSpPr>
                    <a:spPr>
                      <a:xfrm>
                        <a:off x="5500694" y="3714752"/>
                        <a:ext cx="155543" cy="815418"/>
                      </a:xfrm>
                      <a:custGeom>
                        <a:avLst/>
                        <a:gdLst>
                          <a:gd name="connsiteX0" fmla="*/ 0 w 155543"/>
                          <a:gd name="connsiteY0" fmla="*/ 0 h 815418"/>
                          <a:gd name="connsiteX1" fmla="*/ 141403 w 155543"/>
                          <a:gd name="connsiteY1" fmla="*/ 697583 h 815418"/>
                          <a:gd name="connsiteX2" fmla="*/ 84842 w 155543"/>
                          <a:gd name="connsiteY2" fmla="*/ 707010 h 815418"/>
                        </a:gdLst>
                        <a:ahLst/>
                        <a:cxnLst>
                          <a:cxn ang="0">
                            <a:pos x="connsiteX0" y="connsiteY0"/>
                          </a:cxn>
                          <a:cxn ang="0">
                            <a:pos x="connsiteX1" y="connsiteY1"/>
                          </a:cxn>
                          <a:cxn ang="0">
                            <a:pos x="connsiteX2" y="connsiteY2"/>
                          </a:cxn>
                        </a:cxnLst>
                        <a:rect l="l" t="t" r="r" b="b"/>
                        <a:pathLst>
                          <a:path w="155543" h="815418">
                            <a:moveTo>
                              <a:pt x="0" y="0"/>
                            </a:moveTo>
                            <a:cubicBezTo>
                              <a:pt x="63631" y="289874"/>
                              <a:pt x="127263" y="579748"/>
                              <a:pt x="141403" y="697583"/>
                            </a:cubicBezTo>
                            <a:cubicBezTo>
                              <a:pt x="155543" y="815418"/>
                              <a:pt x="120192" y="761214"/>
                              <a:pt x="84842" y="707010"/>
                            </a:cubicBezTo>
                          </a:path>
                        </a:pathLst>
                      </a:custGeom>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34" name="任意多边形 33"/>
                      <a:cNvSpPr/>
                    </a:nvSpPr>
                    <a:spPr>
                      <a:xfrm>
                        <a:off x="5715008" y="3643314"/>
                        <a:ext cx="642942" cy="357190"/>
                      </a:xfrm>
                      <a:custGeom>
                        <a:avLst/>
                        <a:gdLst>
                          <a:gd name="connsiteX0" fmla="*/ 0 w 848412"/>
                          <a:gd name="connsiteY0" fmla="*/ 0 h 282804"/>
                          <a:gd name="connsiteX1" fmla="*/ 480767 w 848412"/>
                          <a:gd name="connsiteY1" fmla="*/ 103695 h 282804"/>
                          <a:gd name="connsiteX2" fmla="*/ 848412 w 848412"/>
                          <a:gd name="connsiteY2" fmla="*/ 282804 h 282804"/>
                        </a:gdLst>
                        <a:ahLst/>
                        <a:cxnLst>
                          <a:cxn ang="0">
                            <a:pos x="connsiteX0" y="connsiteY0"/>
                          </a:cxn>
                          <a:cxn ang="0">
                            <a:pos x="connsiteX1" y="connsiteY1"/>
                          </a:cxn>
                          <a:cxn ang="0">
                            <a:pos x="connsiteX2" y="connsiteY2"/>
                          </a:cxn>
                        </a:cxnLst>
                        <a:rect l="l" t="t" r="r" b="b"/>
                        <a:pathLst>
                          <a:path w="848412" h="282804">
                            <a:moveTo>
                              <a:pt x="0" y="0"/>
                            </a:moveTo>
                            <a:cubicBezTo>
                              <a:pt x="169682" y="28280"/>
                              <a:pt x="339365" y="56561"/>
                              <a:pt x="480767" y="103695"/>
                            </a:cubicBezTo>
                            <a:cubicBezTo>
                              <a:pt x="622169" y="150829"/>
                              <a:pt x="735290" y="216816"/>
                              <a:pt x="848412" y="282804"/>
                            </a:cubicBezTo>
                          </a:path>
                        </a:pathLst>
                      </a:custGeom>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35" name="TextBox 34"/>
                      <a:cNvSpPr txBox="1"/>
                    </a:nvSpPr>
                    <a:spPr>
                      <a:xfrm>
                        <a:off x="4786314" y="4714884"/>
                        <a:ext cx="642942"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M1</a:t>
                          </a:r>
                          <a:endParaRPr lang="zh-CN" altLang="en-US" dirty="0"/>
                        </a:p>
                      </a:txBody>
                      <a:useSpRect/>
                    </a:txSp>
                  </a:sp>
                  <a:sp>
                    <a:nvSpPr>
                      <a:cNvPr id="36" name="TextBox 35"/>
                      <a:cNvSpPr txBox="1"/>
                    </a:nvSpPr>
                    <a:spPr>
                      <a:xfrm>
                        <a:off x="6215074" y="4286256"/>
                        <a:ext cx="642942"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M</a:t>
                          </a:r>
                          <a:r>
                            <a:rPr lang="en-US" altLang="zh-CN" dirty="0" smtClean="0"/>
                            <a:t>2</a:t>
                          </a:r>
                          <a:endParaRPr lang="zh-CN" altLang="en-US" dirty="0"/>
                        </a:p>
                      </a:txBody>
                      <a:useSpRect/>
                    </a:txSp>
                  </a:sp>
                  <a:pic>
                    <a:nvPicPr>
                      <a:cNvPr id="37" name="Picture 99" descr="device_switch_16-port"/>
                      <a:cNvPicPr>
                        <a:picLocks noChangeAspect="1" noChangeArrowheads="1"/>
                      </a:cNvPicPr>
                    </a:nvPicPr>
                    <a:blipFill>
                      <a:blip r:embed="rId26"/>
                      <a:srcRect/>
                      <a:stretch>
                        <a:fillRect/>
                      </a:stretch>
                    </a:blipFill>
                    <a:spPr bwMode="auto">
                      <a:xfrm>
                        <a:off x="5072066" y="3357562"/>
                        <a:ext cx="947738" cy="482594"/>
                      </a:xfrm>
                      <a:prstGeom prst="rect">
                        <a:avLst/>
                      </a:prstGeom>
                      <a:noFill/>
                      <a:ln w="9525">
                        <a:noFill/>
                        <a:miter lim="800000"/>
                        <a:headEnd/>
                        <a:tailEnd/>
                      </a:ln>
                    </a:spPr>
                  </a:pic>
                  <a:sp>
                    <a:nvSpPr>
                      <a:cNvPr id="38" name="任意多边形 37"/>
                      <a:cNvSpPr/>
                    </a:nvSpPr>
                    <a:spPr>
                      <a:xfrm>
                        <a:off x="4996206" y="3261674"/>
                        <a:ext cx="612742" cy="452487"/>
                      </a:xfrm>
                      <a:custGeom>
                        <a:avLst/>
                        <a:gdLst>
                          <a:gd name="connsiteX0" fmla="*/ 0 w 612742"/>
                          <a:gd name="connsiteY0" fmla="*/ 113122 h 452487"/>
                          <a:gd name="connsiteX1" fmla="*/ 386499 w 612742"/>
                          <a:gd name="connsiteY1" fmla="*/ 56561 h 452487"/>
                          <a:gd name="connsiteX2" fmla="*/ 612742 w 612742"/>
                          <a:gd name="connsiteY2" fmla="*/ 452487 h 452487"/>
                        </a:gdLst>
                        <a:ahLst/>
                        <a:cxnLst>
                          <a:cxn ang="0">
                            <a:pos x="connsiteX0" y="connsiteY0"/>
                          </a:cxn>
                          <a:cxn ang="0">
                            <a:pos x="connsiteX1" y="connsiteY1"/>
                          </a:cxn>
                          <a:cxn ang="0">
                            <a:pos x="connsiteX2" y="connsiteY2"/>
                          </a:cxn>
                        </a:cxnLst>
                        <a:rect l="l" t="t" r="r" b="b"/>
                        <a:pathLst>
                          <a:path w="612742" h="452487">
                            <a:moveTo>
                              <a:pt x="0" y="113122"/>
                            </a:moveTo>
                            <a:cubicBezTo>
                              <a:pt x="142187" y="56561"/>
                              <a:pt x="284375" y="0"/>
                              <a:pt x="386499" y="56561"/>
                            </a:cubicBezTo>
                            <a:cubicBezTo>
                              <a:pt x="488623" y="113122"/>
                              <a:pt x="550682" y="282804"/>
                              <a:pt x="612742" y="452487"/>
                            </a:cubicBezTo>
                          </a:path>
                        </a:pathLst>
                      </a:custGeom>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40" name="任意多边形 39"/>
                      <a:cNvSpPr/>
                    </a:nvSpPr>
                    <a:spPr>
                      <a:xfrm>
                        <a:off x="4636417" y="3365369"/>
                        <a:ext cx="359789" cy="886120"/>
                      </a:xfrm>
                      <a:custGeom>
                        <a:avLst/>
                        <a:gdLst>
                          <a:gd name="connsiteX0" fmla="*/ 359789 w 359789"/>
                          <a:gd name="connsiteY0" fmla="*/ 0 h 886120"/>
                          <a:gd name="connsiteX1" fmla="*/ 284375 w 359789"/>
                          <a:gd name="connsiteY1" fmla="*/ 245097 h 886120"/>
                          <a:gd name="connsiteX2" fmla="*/ 1571 w 359789"/>
                          <a:gd name="connsiteY2" fmla="*/ 537328 h 886120"/>
                          <a:gd name="connsiteX3" fmla="*/ 293802 w 359789"/>
                          <a:gd name="connsiteY3" fmla="*/ 886120 h 886120"/>
                        </a:gdLst>
                        <a:ahLst/>
                        <a:cxnLst>
                          <a:cxn ang="0">
                            <a:pos x="connsiteX0" y="connsiteY0"/>
                          </a:cxn>
                          <a:cxn ang="0">
                            <a:pos x="connsiteX1" y="connsiteY1"/>
                          </a:cxn>
                          <a:cxn ang="0">
                            <a:pos x="connsiteX2" y="connsiteY2"/>
                          </a:cxn>
                          <a:cxn ang="0">
                            <a:pos x="connsiteX3" y="connsiteY3"/>
                          </a:cxn>
                        </a:cxnLst>
                        <a:rect l="l" t="t" r="r" b="b"/>
                        <a:pathLst>
                          <a:path w="359789" h="886120">
                            <a:moveTo>
                              <a:pt x="359789" y="0"/>
                            </a:moveTo>
                            <a:cubicBezTo>
                              <a:pt x="351933" y="77771"/>
                              <a:pt x="344078" y="155542"/>
                              <a:pt x="284375" y="245097"/>
                            </a:cubicBezTo>
                            <a:cubicBezTo>
                              <a:pt x="224672" y="334652"/>
                              <a:pt x="0" y="430491"/>
                              <a:pt x="1571" y="537328"/>
                            </a:cubicBezTo>
                            <a:cubicBezTo>
                              <a:pt x="3142" y="644165"/>
                              <a:pt x="148472" y="765142"/>
                              <a:pt x="293802" y="886120"/>
                            </a:cubicBezTo>
                          </a:path>
                        </a:pathLst>
                      </a:custGeom>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pic>
                    <a:nvPicPr>
                      <a:cNvPr id="41" name="Picture 2" descr="C:\Documents and Settings\Aerohive\Desktop\Marketing\Icons\dev_wireless_client-up-left.png"/>
                      <a:cNvPicPr>
                        <a:picLocks noChangeAspect="1" noChangeArrowheads="1"/>
                      </a:cNvPicPr>
                    </a:nvPicPr>
                    <a:blipFill>
                      <a:blip r:embed="rId28"/>
                      <a:srcRect/>
                      <a:stretch>
                        <a:fillRect/>
                      </a:stretch>
                    </a:blipFill>
                    <a:spPr bwMode="auto">
                      <a:xfrm>
                        <a:off x="4643438" y="4143380"/>
                        <a:ext cx="646112" cy="542925"/>
                      </a:xfrm>
                      <a:prstGeom prst="rect">
                        <a:avLst/>
                      </a:prstGeom>
                      <a:noFill/>
                      <a:ln w="9525">
                        <a:noFill/>
                        <a:miter lim="800000"/>
                        <a:headEnd/>
                        <a:tailEnd/>
                      </a:ln>
                    </a:spPr>
                  </a:pic>
                  <a:sp>
                    <a:nvSpPr>
                      <a:cNvPr id="43" name="TextBox 42"/>
                      <a:cNvSpPr txBox="1"/>
                    </a:nvSpPr>
                    <a:spPr>
                      <a:xfrm>
                        <a:off x="5643570" y="4643446"/>
                        <a:ext cx="642942"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M</a:t>
                          </a:r>
                          <a:r>
                            <a:rPr lang="en-US" altLang="zh-CN" dirty="0" smtClean="0"/>
                            <a:t>3</a:t>
                          </a:r>
                          <a:endParaRPr lang="zh-CN" altLang="en-US" dirty="0"/>
                        </a:p>
                      </a:txBody>
                      <a:useSpRect/>
                    </a:txSp>
                  </a:sp>
                </lc:lockedCanvas>
              </a:graphicData>
            </a:graphic>
          </wp:inline>
        </w:drawing>
      </w:r>
    </w:p>
    <w:p w:rsidR="009B2428" w:rsidRPr="00D15097" w:rsidRDefault="00A175DA" w:rsidP="00BA2DDB">
      <w:pPr>
        <w:pStyle w:val="41"/>
      </w:pPr>
      <w:r>
        <w:t>AMRP2_bridge_testcase_</w:t>
      </w:r>
      <w:r w:rsidR="009B2428">
        <w:rPr>
          <w:rFonts w:hint="eastAsia"/>
          <w:sz w:val="24"/>
          <w:szCs w:val="24"/>
        </w:rPr>
        <w:t>1</w:t>
      </w:r>
      <w:r w:rsidR="00E76AB5">
        <w:rPr>
          <w:rFonts w:hint="eastAsia"/>
          <w:sz w:val="24"/>
          <w:szCs w:val="24"/>
        </w:rPr>
        <w:t>3</w:t>
      </w:r>
    </w:p>
    <w:p w:rsidR="009B2428" w:rsidRPr="009B2428" w:rsidRDefault="009B2428" w:rsidP="00254479">
      <w:pPr>
        <w:pStyle w:val="Body"/>
        <w:rPr>
          <w:rFonts w:eastAsiaTheme="minorEastAsia"/>
          <w:lang w:eastAsia="zh-CN"/>
        </w:rPr>
      </w:pP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9B2428" w:rsidRPr="00BA58E3" w:rsidTr="00542B78">
        <w:trPr>
          <w:trHeight w:val="321"/>
        </w:trPr>
        <w:tc>
          <w:tcPr>
            <w:tcW w:w="2284" w:type="dxa"/>
          </w:tcPr>
          <w:p w:rsidR="009B2428" w:rsidRPr="00D550FE" w:rsidRDefault="009B2428" w:rsidP="00542B78">
            <w:pPr>
              <w:rPr>
                <w:sz w:val="24"/>
                <w:szCs w:val="24"/>
              </w:rPr>
            </w:pPr>
            <w:r w:rsidRPr="00D550FE">
              <w:rPr>
                <w:rFonts w:hint="eastAsia"/>
                <w:sz w:val="24"/>
                <w:szCs w:val="24"/>
              </w:rPr>
              <w:t>Case ID</w:t>
            </w:r>
          </w:p>
        </w:tc>
        <w:tc>
          <w:tcPr>
            <w:tcW w:w="8217" w:type="dxa"/>
            <w:gridSpan w:val="3"/>
          </w:tcPr>
          <w:p w:rsidR="009B2428" w:rsidRPr="008F5BD5" w:rsidRDefault="00A175DA" w:rsidP="00542B78">
            <w:pPr>
              <w:rPr>
                <w:rFonts w:eastAsiaTheme="minorEastAsia"/>
                <w:sz w:val="24"/>
                <w:szCs w:val="24"/>
                <w:lang w:eastAsia="zh-CN"/>
              </w:rPr>
            </w:pPr>
            <w:r>
              <w:rPr>
                <w:rFonts w:eastAsia="SimSun"/>
                <w:sz w:val="22"/>
                <w:lang w:eastAsia="zh-CN"/>
              </w:rPr>
              <w:t>AMRP2_bridge_testcase_</w:t>
            </w:r>
            <w:r w:rsidR="009B2428">
              <w:rPr>
                <w:rFonts w:eastAsiaTheme="minorEastAsia" w:hint="eastAsia"/>
                <w:sz w:val="24"/>
                <w:szCs w:val="24"/>
                <w:lang w:eastAsia="zh-CN"/>
              </w:rPr>
              <w:t>1</w:t>
            </w:r>
            <w:r w:rsidR="00E76AB5">
              <w:rPr>
                <w:rFonts w:eastAsiaTheme="minorEastAsia" w:hint="eastAsia"/>
                <w:sz w:val="24"/>
                <w:szCs w:val="24"/>
                <w:lang w:eastAsia="zh-CN"/>
              </w:rPr>
              <w:t>3</w:t>
            </w:r>
          </w:p>
        </w:tc>
      </w:tr>
      <w:tr w:rsidR="009B2428" w:rsidRPr="00BA58E3" w:rsidTr="00542B78">
        <w:trPr>
          <w:trHeight w:val="321"/>
        </w:trPr>
        <w:tc>
          <w:tcPr>
            <w:tcW w:w="2284" w:type="dxa"/>
            <w:tcBorders>
              <w:top w:val="single" w:sz="4" w:space="0" w:color="auto"/>
              <w:left w:val="single" w:sz="4" w:space="0" w:color="auto"/>
              <w:bottom w:val="single" w:sz="4" w:space="0" w:color="auto"/>
              <w:right w:val="single" w:sz="4" w:space="0" w:color="auto"/>
            </w:tcBorders>
          </w:tcPr>
          <w:p w:rsidR="009B2428" w:rsidRPr="00D550FE" w:rsidRDefault="009B2428" w:rsidP="00542B78">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9B2428" w:rsidRPr="00923513" w:rsidRDefault="009B2428" w:rsidP="00542B78">
            <w:pPr>
              <w:rPr>
                <w:rFonts w:eastAsia="SimSun"/>
                <w:sz w:val="22"/>
                <w:lang w:eastAsia="zh-CN"/>
              </w:rPr>
            </w:pPr>
            <w:r>
              <w:rPr>
                <w:rFonts w:eastAsia="SimSun"/>
                <w:sz w:val="22"/>
                <w:lang w:eastAsia="zh-CN"/>
              </w:rPr>
              <w:t>High</w:t>
            </w:r>
          </w:p>
        </w:tc>
        <w:tc>
          <w:tcPr>
            <w:tcW w:w="2739" w:type="dxa"/>
            <w:tcBorders>
              <w:top w:val="single" w:sz="4" w:space="0" w:color="auto"/>
              <w:left w:val="single" w:sz="4" w:space="0" w:color="auto"/>
              <w:bottom w:val="single" w:sz="4" w:space="0" w:color="auto"/>
              <w:right w:val="single" w:sz="4" w:space="0" w:color="auto"/>
            </w:tcBorders>
          </w:tcPr>
          <w:p w:rsidR="009B2428" w:rsidRPr="00923513" w:rsidRDefault="009B2428" w:rsidP="00542B78">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9B2428" w:rsidRPr="00923513" w:rsidRDefault="00520FF0" w:rsidP="00542B78">
            <w:pPr>
              <w:rPr>
                <w:rFonts w:eastAsia="SimSun"/>
                <w:sz w:val="22"/>
                <w:lang w:eastAsia="zh-CN"/>
              </w:rPr>
            </w:pPr>
            <w:r>
              <w:rPr>
                <w:rFonts w:eastAsiaTheme="minorEastAsia" w:hint="eastAsia"/>
                <w:sz w:val="22"/>
                <w:lang w:eastAsia="zh-CN"/>
              </w:rPr>
              <w:t>No</w:t>
            </w:r>
          </w:p>
        </w:tc>
      </w:tr>
      <w:tr w:rsidR="009B2428" w:rsidRPr="00BA58E3" w:rsidTr="00542B78">
        <w:trPr>
          <w:trHeight w:val="299"/>
        </w:trPr>
        <w:tc>
          <w:tcPr>
            <w:tcW w:w="2284" w:type="dxa"/>
          </w:tcPr>
          <w:p w:rsidR="009B2428" w:rsidRPr="00D550FE" w:rsidRDefault="009B2428" w:rsidP="00542B78">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9B2428" w:rsidRPr="00D550FE" w:rsidRDefault="009B2428" w:rsidP="00542B78">
            <w:pPr>
              <w:rPr>
                <w:rFonts w:eastAsia="SimSun"/>
                <w:sz w:val="24"/>
                <w:szCs w:val="24"/>
                <w:lang w:eastAsia="zh-CN"/>
              </w:rPr>
            </w:pPr>
            <w:r w:rsidRPr="00D550FE">
              <w:rPr>
                <w:rFonts w:eastAsia="SimSun" w:hint="eastAsia"/>
                <w:sz w:val="24"/>
                <w:szCs w:val="24"/>
                <w:lang w:eastAsia="zh-CN"/>
              </w:rPr>
              <w:t xml:space="preserve">  </w:t>
            </w:r>
            <w:r>
              <w:rPr>
                <w:rFonts w:eastAsia="SimSun" w:hint="eastAsia"/>
                <w:sz w:val="24"/>
                <w:szCs w:val="24"/>
                <w:lang w:eastAsia="zh-CN"/>
              </w:rPr>
              <w:t xml:space="preserve">           </w:t>
            </w:r>
          </w:p>
        </w:tc>
      </w:tr>
      <w:tr w:rsidR="009B2428" w:rsidRPr="00BA58E3" w:rsidTr="00542B78">
        <w:trPr>
          <w:trHeight w:val="620"/>
        </w:trPr>
        <w:tc>
          <w:tcPr>
            <w:tcW w:w="2284" w:type="dxa"/>
          </w:tcPr>
          <w:p w:rsidR="009B2428" w:rsidRPr="00D550FE" w:rsidRDefault="009B2428" w:rsidP="00542B78">
            <w:pPr>
              <w:rPr>
                <w:sz w:val="24"/>
                <w:szCs w:val="24"/>
              </w:rPr>
            </w:pPr>
            <w:r w:rsidRPr="00D550FE">
              <w:rPr>
                <w:rFonts w:hint="eastAsia"/>
                <w:sz w:val="24"/>
                <w:szCs w:val="24"/>
              </w:rPr>
              <w:t>Description</w:t>
            </w:r>
          </w:p>
        </w:tc>
        <w:tc>
          <w:tcPr>
            <w:tcW w:w="8217" w:type="dxa"/>
            <w:gridSpan w:val="3"/>
          </w:tcPr>
          <w:p w:rsidR="009B2428" w:rsidRPr="004D19B1" w:rsidRDefault="009B2428" w:rsidP="00542B78">
            <w:pPr>
              <w:pStyle w:val="afb"/>
              <w:rPr>
                <w:rFonts w:ascii="Trebuchet MS" w:eastAsiaTheme="minorEastAsia" w:hAnsi="Trebuchet MS"/>
                <w:lang w:eastAsia="zh-CN"/>
              </w:rPr>
            </w:pPr>
            <w:r>
              <w:rPr>
                <w:rFonts w:ascii="Trebuchet MS" w:eastAsiaTheme="minorEastAsia" w:hAnsi="Trebuchet MS"/>
                <w:lang w:eastAsia="zh-CN"/>
              </w:rPr>
              <w:t>D</w:t>
            </w:r>
            <w:r>
              <w:rPr>
                <w:rFonts w:ascii="Trebuchet MS" w:eastAsiaTheme="minorEastAsia" w:hAnsi="Trebuchet MS" w:hint="eastAsia"/>
                <w:lang w:eastAsia="zh-CN"/>
              </w:rPr>
              <w:t>ual port to PC and to vlan(bridge-access and bridge-dot1q)</w:t>
            </w:r>
          </w:p>
          <w:p w:rsidR="009B2428" w:rsidRPr="004D19B1" w:rsidRDefault="009B2428" w:rsidP="00542B78">
            <w:pPr>
              <w:pStyle w:val="afb"/>
              <w:rPr>
                <w:rFonts w:ascii="Trebuchet MS" w:eastAsiaTheme="minorEastAsia" w:hAnsi="Trebuchet MS"/>
                <w:lang w:eastAsia="zh-CN"/>
              </w:rPr>
            </w:pPr>
          </w:p>
        </w:tc>
      </w:tr>
      <w:tr w:rsidR="009B2428" w:rsidRPr="00BA58E3" w:rsidTr="00542B78">
        <w:trPr>
          <w:trHeight w:val="367"/>
        </w:trPr>
        <w:tc>
          <w:tcPr>
            <w:tcW w:w="2284" w:type="dxa"/>
          </w:tcPr>
          <w:p w:rsidR="009B2428" w:rsidRPr="00D550FE" w:rsidRDefault="009B2428" w:rsidP="00542B78">
            <w:pPr>
              <w:rPr>
                <w:sz w:val="24"/>
                <w:szCs w:val="24"/>
              </w:rPr>
            </w:pPr>
            <w:r w:rsidRPr="00D550FE">
              <w:rPr>
                <w:rFonts w:hint="eastAsia"/>
                <w:sz w:val="24"/>
                <w:szCs w:val="24"/>
              </w:rPr>
              <w:t>Pre-condition</w:t>
            </w:r>
          </w:p>
        </w:tc>
        <w:tc>
          <w:tcPr>
            <w:tcW w:w="8217" w:type="dxa"/>
            <w:gridSpan w:val="3"/>
          </w:tcPr>
          <w:p w:rsidR="009B2428" w:rsidRDefault="009B2428" w:rsidP="00542B78">
            <w:pPr>
              <w:pStyle w:val="afb"/>
              <w:rPr>
                <w:rFonts w:ascii="Trebuchet MS" w:eastAsiaTheme="minorEastAsia" w:hAnsi="Trebuchet MS"/>
                <w:lang w:eastAsia="zh-CN"/>
              </w:rPr>
            </w:pPr>
            <w:r w:rsidRPr="00D550FE">
              <w:rPr>
                <w:rFonts w:ascii="Trebuchet MS" w:hAnsi="Trebuchet MS"/>
              </w:rPr>
              <w:t>-</w:t>
            </w:r>
            <w:r>
              <w:rPr>
                <w:rFonts w:ascii="Trebuchet MS" w:eastAsiaTheme="minorEastAsia" w:hAnsi="Trebuchet MS" w:hint="eastAsia"/>
                <w:lang w:eastAsia="zh-CN"/>
              </w:rPr>
              <w:t>configure two APs in the same  subnet and same hive,</w:t>
            </w:r>
          </w:p>
          <w:p w:rsidR="009B2428" w:rsidRDefault="009B2428" w:rsidP="00542B78">
            <w:pPr>
              <w:pStyle w:val="afb"/>
              <w:rPr>
                <w:rFonts w:ascii="Trebuchet MS" w:eastAsiaTheme="minorEastAsia" w:hAnsi="Trebuchet MS"/>
                <w:lang w:eastAsia="zh-CN"/>
              </w:rPr>
            </w:pPr>
            <w:r>
              <w:rPr>
                <w:rFonts w:ascii="Trebuchet MS" w:eastAsiaTheme="minorEastAsia" w:hAnsi="Trebuchet MS" w:hint="eastAsia"/>
                <w:lang w:eastAsia="zh-CN"/>
              </w:rPr>
              <w:t xml:space="preserve"> -configure AP2 eth0 to </w:t>
            </w:r>
            <w:r>
              <w:rPr>
                <w:rFonts w:ascii="Trebuchet MS" w:eastAsiaTheme="minorEastAsia" w:hAnsi="Trebuchet MS"/>
                <w:lang w:eastAsia="zh-CN"/>
              </w:rPr>
              <w:t>bridge-</w:t>
            </w:r>
            <w:r>
              <w:rPr>
                <w:rFonts w:ascii="Trebuchet MS" w:eastAsiaTheme="minorEastAsia" w:hAnsi="Trebuchet MS" w:hint="eastAsia"/>
                <w:lang w:eastAsia="zh-CN"/>
              </w:rPr>
              <w:t>access and mac-learning enable</w:t>
            </w:r>
          </w:p>
          <w:p w:rsidR="009B2428" w:rsidRPr="008F5BD5" w:rsidRDefault="009B2428" w:rsidP="00542B78">
            <w:pPr>
              <w:pStyle w:val="afb"/>
              <w:rPr>
                <w:rFonts w:ascii="Trebuchet MS" w:eastAsiaTheme="minorEastAsia" w:hAnsi="Trebuchet MS"/>
                <w:lang w:eastAsia="zh-CN"/>
              </w:rPr>
            </w:pPr>
            <w:r>
              <w:rPr>
                <w:rFonts w:ascii="Trebuchet MS" w:eastAsiaTheme="minorEastAsia" w:hAnsi="Trebuchet MS" w:hint="eastAsia"/>
                <w:lang w:eastAsia="zh-CN"/>
              </w:rPr>
              <w:t xml:space="preserve">-configure AP2 eth1 to </w:t>
            </w:r>
            <w:r>
              <w:rPr>
                <w:rFonts w:ascii="Trebuchet MS" w:eastAsiaTheme="minorEastAsia" w:hAnsi="Trebuchet MS"/>
                <w:lang w:eastAsia="zh-CN"/>
              </w:rPr>
              <w:t>bridge-</w:t>
            </w:r>
            <w:r>
              <w:rPr>
                <w:rFonts w:ascii="Trebuchet MS" w:eastAsiaTheme="minorEastAsia" w:hAnsi="Trebuchet MS" w:hint="eastAsia"/>
                <w:lang w:eastAsia="zh-CN"/>
              </w:rPr>
              <w:t>dot1q and mac-learning enable</w:t>
            </w:r>
          </w:p>
        </w:tc>
      </w:tr>
      <w:tr w:rsidR="009B2428" w:rsidRPr="00BA58E3" w:rsidTr="00542B78">
        <w:trPr>
          <w:trHeight w:val="643"/>
        </w:trPr>
        <w:tc>
          <w:tcPr>
            <w:tcW w:w="2284" w:type="dxa"/>
          </w:tcPr>
          <w:p w:rsidR="009B2428" w:rsidRPr="00D550FE" w:rsidRDefault="009B2428" w:rsidP="00542B78">
            <w:pPr>
              <w:rPr>
                <w:sz w:val="24"/>
                <w:szCs w:val="24"/>
              </w:rPr>
            </w:pPr>
            <w:r w:rsidRPr="00D550FE">
              <w:rPr>
                <w:rFonts w:hint="eastAsia"/>
                <w:sz w:val="24"/>
                <w:szCs w:val="24"/>
              </w:rPr>
              <w:t>Test procedure</w:t>
            </w:r>
          </w:p>
        </w:tc>
        <w:tc>
          <w:tcPr>
            <w:tcW w:w="8217" w:type="dxa"/>
            <w:gridSpan w:val="3"/>
          </w:tcPr>
          <w:p w:rsidR="002C632A" w:rsidRDefault="009B2428" w:rsidP="00D43491">
            <w:pPr>
              <w:pStyle w:val="affd"/>
              <w:numPr>
                <w:ilvl w:val="0"/>
                <w:numId w:val="168"/>
              </w:numPr>
              <w:rPr>
                <w:rFonts w:eastAsiaTheme="minorEastAsia"/>
                <w:sz w:val="24"/>
                <w:szCs w:val="24"/>
              </w:rPr>
            </w:pPr>
            <w:r>
              <w:rPr>
                <w:rFonts w:eastAsiaTheme="minorEastAsia" w:hint="eastAsia"/>
                <w:sz w:val="24"/>
                <w:szCs w:val="24"/>
              </w:rPr>
              <w:t xml:space="preserve"> M1 connect to AP2 ETH0, check route table </w:t>
            </w:r>
            <w:r>
              <w:rPr>
                <w:rFonts w:eastAsiaTheme="minorEastAsia"/>
                <w:sz w:val="24"/>
                <w:szCs w:val="24"/>
              </w:rPr>
              <w:t>and</w:t>
            </w:r>
            <w:r>
              <w:rPr>
                <w:rFonts w:eastAsiaTheme="minorEastAsia" w:hint="eastAsia"/>
                <w:sz w:val="24"/>
                <w:szCs w:val="24"/>
              </w:rPr>
              <w:t xml:space="preserve"> mac-learning table</w:t>
            </w:r>
          </w:p>
          <w:p w:rsidR="002C632A" w:rsidRDefault="009B2428" w:rsidP="00D43491">
            <w:pPr>
              <w:pStyle w:val="affd"/>
              <w:numPr>
                <w:ilvl w:val="0"/>
                <w:numId w:val="168"/>
              </w:numPr>
              <w:rPr>
                <w:rFonts w:eastAsiaTheme="minorEastAsia"/>
                <w:sz w:val="24"/>
                <w:szCs w:val="24"/>
              </w:rPr>
            </w:pPr>
            <w:r>
              <w:rPr>
                <w:rFonts w:eastAsiaTheme="minorEastAsia" w:hint="eastAsia"/>
                <w:sz w:val="24"/>
                <w:szCs w:val="24"/>
              </w:rPr>
              <w:t>M2 M3connect to AP2, check route table and mac-learning-table.</w:t>
            </w:r>
          </w:p>
          <w:p w:rsidR="002C632A" w:rsidRDefault="009B2428" w:rsidP="00D43491">
            <w:pPr>
              <w:pStyle w:val="affd"/>
              <w:numPr>
                <w:ilvl w:val="0"/>
                <w:numId w:val="168"/>
              </w:numPr>
              <w:rPr>
                <w:rFonts w:eastAsiaTheme="minorEastAsia"/>
                <w:sz w:val="24"/>
                <w:szCs w:val="24"/>
              </w:rPr>
            </w:pPr>
            <w:r>
              <w:rPr>
                <w:rFonts w:eastAsiaTheme="minorEastAsia" w:hint="eastAsia"/>
                <w:sz w:val="24"/>
                <w:szCs w:val="24"/>
              </w:rPr>
              <w:lastRenderedPageBreak/>
              <w:t xml:space="preserve"> M1,M2,MP3running traffic (broadcast,unicast)</w:t>
            </w:r>
          </w:p>
          <w:p w:rsidR="00542B78" w:rsidRDefault="009B2428">
            <w:pPr>
              <w:pStyle w:val="affd"/>
              <w:ind w:left="360" w:firstLine="0"/>
              <w:rPr>
                <w:rFonts w:eastAsiaTheme="minorEastAsia"/>
                <w:sz w:val="24"/>
                <w:szCs w:val="24"/>
              </w:rPr>
            </w:pPr>
            <w:r>
              <w:rPr>
                <w:rFonts w:eastAsiaTheme="minorEastAsia" w:hint="eastAsia"/>
                <w:sz w:val="24"/>
                <w:szCs w:val="24"/>
              </w:rPr>
              <w:t>M1 ping M2 and M3(reverse )</w:t>
            </w:r>
          </w:p>
          <w:p w:rsidR="00542B78" w:rsidRDefault="009B2428">
            <w:pPr>
              <w:pStyle w:val="affd"/>
              <w:ind w:leftChars="179" w:left="359" w:firstLineChars="150" w:firstLine="360"/>
              <w:rPr>
                <w:rFonts w:eastAsiaTheme="minorEastAsia"/>
                <w:sz w:val="24"/>
                <w:szCs w:val="24"/>
              </w:rPr>
            </w:pPr>
            <w:r>
              <w:rPr>
                <w:rFonts w:eastAsiaTheme="minorEastAsia" w:hint="eastAsia"/>
                <w:sz w:val="24"/>
                <w:szCs w:val="24"/>
              </w:rPr>
              <w:t>M1 ping AP1 and AP2(reverse )</w:t>
            </w:r>
          </w:p>
          <w:p w:rsidR="00542B78" w:rsidRDefault="009B2428">
            <w:pPr>
              <w:pStyle w:val="affd"/>
              <w:ind w:left="360" w:firstLine="0"/>
              <w:rPr>
                <w:rFonts w:eastAsiaTheme="minorEastAsia"/>
                <w:sz w:val="24"/>
                <w:szCs w:val="24"/>
              </w:rPr>
            </w:pPr>
            <w:r>
              <w:rPr>
                <w:rFonts w:eastAsiaTheme="minorEastAsia" w:hint="eastAsia"/>
                <w:sz w:val="24"/>
                <w:szCs w:val="24"/>
              </w:rPr>
              <w:t>M1 ping gateway.</w:t>
            </w:r>
          </w:p>
          <w:p w:rsidR="002C632A" w:rsidRDefault="009B2428" w:rsidP="00D43491">
            <w:pPr>
              <w:pStyle w:val="affd"/>
              <w:numPr>
                <w:ilvl w:val="0"/>
                <w:numId w:val="168"/>
              </w:numPr>
              <w:rPr>
                <w:rFonts w:eastAsiaTheme="minorEastAsia"/>
                <w:sz w:val="24"/>
                <w:szCs w:val="24"/>
              </w:rPr>
            </w:pPr>
            <w:r>
              <w:rPr>
                <w:rFonts w:eastAsiaTheme="minorEastAsia" w:hint="eastAsia"/>
                <w:sz w:val="24"/>
                <w:szCs w:val="24"/>
              </w:rPr>
              <w:t>Plug out cable of  pc</w:t>
            </w:r>
            <w:r>
              <w:rPr>
                <w:rFonts w:eastAsiaTheme="minorEastAsia"/>
                <w:sz w:val="24"/>
                <w:szCs w:val="24"/>
              </w:rPr>
              <w:t>’</w:t>
            </w:r>
            <w:r>
              <w:rPr>
                <w:rFonts w:eastAsiaTheme="minorEastAsia" w:hint="eastAsia"/>
                <w:sz w:val="24"/>
                <w:szCs w:val="24"/>
              </w:rPr>
              <w:t>s ethlink</w:t>
            </w:r>
          </w:p>
          <w:p w:rsidR="002C632A" w:rsidRDefault="009B2428" w:rsidP="00D43491">
            <w:pPr>
              <w:pStyle w:val="affd"/>
              <w:numPr>
                <w:ilvl w:val="0"/>
                <w:numId w:val="168"/>
              </w:numPr>
              <w:rPr>
                <w:rFonts w:eastAsiaTheme="minorEastAsia"/>
                <w:sz w:val="24"/>
                <w:szCs w:val="24"/>
              </w:rPr>
            </w:pPr>
            <w:r>
              <w:rPr>
                <w:rFonts w:eastAsiaTheme="minorEastAsia" w:hint="eastAsia"/>
                <w:sz w:val="24"/>
                <w:szCs w:val="24"/>
              </w:rPr>
              <w:t xml:space="preserve"> Plug in cable of pc</w:t>
            </w:r>
            <w:r>
              <w:rPr>
                <w:rFonts w:eastAsiaTheme="minorEastAsia"/>
                <w:sz w:val="24"/>
                <w:szCs w:val="24"/>
              </w:rPr>
              <w:t>’</w:t>
            </w:r>
            <w:r>
              <w:rPr>
                <w:rFonts w:eastAsiaTheme="minorEastAsia" w:hint="eastAsia"/>
                <w:sz w:val="24"/>
                <w:szCs w:val="24"/>
              </w:rPr>
              <w:t>s ethlink</w:t>
            </w:r>
          </w:p>
          <w:p w:rsidR="002C632A" w:rsidRDefault="009B2428" w:rsidP="00D43491">
            <w:pPr>
              <w:pStyle w:val="affd"/>
              <w:numPr>
                <w:ilvl w:val="0"/>
                <w:numId w:val="168"/>
              </w:numPr>
              <w:rPr>
                <w:rFonts w:eastAsiaTheme="minorEastAsia"/>
                <w:sz w:val="24"/>
                <w:szCs w:val="24"/>
              </w:rPr>
            </w:pPr>
            <w:r>
              <w:rPr>
                <w:rFonts w:eastAsiaTheme="minorEastAsia"/>
                <w:sz w:val="24"/>
                <w:szCs w:val="24"/>
              </w:rPr>
              <w:t>S</w:t>
            </w:r>
            <w:r>
              <w:rPr>
                <w:rFonts w:eastAsiaTheme="minorEastAsia" w:hint="eastAsia"/>
                <w:sz w:val="24"/>
                <w:szCs w:val="24"/>
              </w:rPr>
              <w:t>hut down interface eth1(switch uplink)</w:t>
            </w:r>
          </w:p>
          <w:p w:rsidR="002C632A" w:rsidRDefault="009B2428" w:rsidP="00D43491">
            <w:pPr>
              <w:pStyle w:val="affd"/>
              <w:numPr>
                <w:ilvl w:val="0"/>
                <w:numId w:val="168"/>
              </w:numPr>
              <w:rPr>
                <w:rFonts w:eastAsiaTheme="minorEastAsia"/>
                <w:sz w:val="24"/>
                <w:szCs w:val="24"/>
              </w:rPr>
            </w:pPr>
            <w:r>
              <w:rPr>
                <w:rFonts w:eastAsiaTheme="minorEastAsia"/>
                <w:sz w:val="24"/>
                <w:szCs w:val="24"/>
              </w:rPr>
              <w:t>N</w:t>
            </w:r>
            <w:r>
              <w:rPr>
                <w:rFonts w:eastAsiaTheme="minorEastAsia" w:hint="eastAsia"/>
                <w:sz w:val="24"/>
                <w:szCs w:val="24"/>
              </w:rPr>
              <w:t>o shut down interface eth1</w:t>
            </w:r>
          </w:p>
        </w:tc>
      </w:tr>
      <w:tr w:rsidR="009B2428" w:rsidRPr="00BA58E3" w:rsidTr="00542B78">
        <w:trPr>
          <w:trHeight w:val="620"/>
        </w:trPr>
        <w:tc>
          <w:tcPr>
            <w:tcW w:w="2284" w:type="dxa"/>
          </w:tcPr>
          <w:p w:rsidR="009B2428" w:rsidRPr="00D550FE" w:rsidRDefault="009B2428" w:rsidP="00542B78">
            <w:pPr>
              <w:rPr>
                <w:sz w:val="24"/>
                <w:szCs w:val="24"/>
              </w:rPr>
            </w:pPr>
            <w:r w:rsidRPr="00D550FE">
              <w:rPr>
                <w:rFonts w:hint="eastAsia"/>
                <w:sz w:val="24"/>
                <w:szCs w:val="24"/>
              </w:rPr>
              <w:lastRenderedPageBreak/>
              <w:t>Expect result</w:t>
            </w:r>
          </w:p>
        </w:tc>
        <w:tc>
          <w:tcPr>
            <w:tcW w:w="8217" w:type="dxa"/>
            <w:gridSpan w:val="3"/>
          </w:tcPr>
          <w:p w:rsidR="002C632A" w:rsidRDefault="009B2428" w:rsidP="00D43491">
            <w:pPr>
              <w:pStyle w:val="affd"/>
              <w:numPr>
                <w:ilvl w:val="0"/>
                <w:numId w:val="169"/>
              </w:numPr>
              <w:rPr>
                <w:rFonts w:eastAsiaTheme="minorEastAsia"/>
                <w:sz w:val="24"/>
                <w:szCs w:val="24"/>
              </w:rPr>
            </w:pPr>
            <w:r>
              <w:rPr>
                <w:rFonts w:eastAsiaTheme="minorEastAsia" w:hint="eastAsia"/>
                <w:sz w:val="24"/>
                <w:szCs w:val="24"/>
              </w:rPr>
              <w:t xml:space="preserve"> Route table and mac-learning  table will include M1 M2</w:t>
            </w:r>
            <w:r>
              <w:rPr>
                <w:rFonts w:eastAsiaTheme="minorEastAsia"/>
                <w:sz w:val="24"/>
                <w:szCs w:val="24"/>
              </w:rPr>
              <w:t>’</w:t>
            </w:r>
            <w:r>
              <w:rPr>
                <w:rFonts w:eastAsiaTheme="minorEastAsia" w:hint="eastAsia"/>
                <w:sz w:val="24"/>
                <w:szCs w:val="24"/>
              </w:rPr>
              <w:t>s mac</w:t>
            </w:r>
          </w:p>
          <w:p w:rsidR="002C632A" w:rsidRDefault="009B2428" w:rsidP="00D43491">
            <w:pPr>
              <w:pStyle w:val="affd"/>
              <w:numPr>
                <w:ilvl w:val="0"/>
                <w:numId w:val="169"/>
              </w:numPr>
              <w:rPr>
                <w:rFonts w:eastAsiaTheme="minorEastAsia"/>
                <w:sz w:val="24"/>
                <w:szCs w:val="24"/>
              </w:rPr>
            </w:pPr>
            <w:r>
              <w:rPr>
                <w:rFonts w:eastAsiaTheme="minorEastAsia" w:hint="eastAsia"/>
                <w:sz w:val="24"/>
                <w:szCs w:val="24"/>
              </w:rPr>
              <w:t xml:space="preserve"> AP</w:t>
            </w:r>
            <w:r>
              <w:rPr>
                <w:rFonts w:eastAsiaTheme="minorEastAsia"/>
                <w:sz w:val="24"/>
                <w:szCs w:val="24"/>
              </w:rPr>
              <w:t>s handle should right.</w:t>
            </w:r>
          </w:p>
          <w:p w:rsidR="002C632A" w:rsidRDefault="009B2428" w:rsidP="00D43491">
            <w:pPr>
              <w:pStyle w:val="affd"/>
              <w:numPr>
                <w:ilvl w:val="0"/>
                <w:numId w:val="169"/>
              </w:numPr>
              <w:rPr>
                <w:rFonts w:eastAsiaTheme="minorEastAsia"/>
                <w:sz w:val="24"/>
                <w:szCs w:val="24"/>
              </w:rPr>
            </w:pPr>
            <w:r w:rsidRPr="00565D09">
              <w:rPr>
                <w:rFonts w:eastAsiaTheme="minorEastAsia" w:hint="eastAsia"/>
                <w:sz w:val="24"/>
                <w:szCs w:val="24"/>
              </w:rPr>
              <w:t>mac-learning table will be released, route will be deleted.</w:t>
            </w:r>
          </w:p>
          <w:p w:rsidR="002C632A" w:rsidRDefault="009B2428" w:rsidP="00D43491">
            <w:pPr>
              <w:pStyle w:val="affd"/>
              <w:numPr>
                <w:ilvl w:val="0"/>
                <w:numId w:val="169"/>
              </w:numPr>
              <w:rPr>
                <w:rFonts w:eastAsiaTheme="minorEastAsia"/>
                <w:sz w:val="24"/>
                <w:szCs w:val="24"/>
              </w:rPr>
            </w:pPr>
            <w:r>
              <w:rPr>
                <w:rFonts w:eastAsiaTheme="minorEastAsia" w:hint="eastAsia"/>
                <w:sz w:val="24"/>
                <w:szCs w:val="24"/>
              </w:rPr>
              <w:t xml:space="preserve"> mac-learning table and route table will be added.</w:t>
            </w:r>
          </w:p>
          <w:p w:rsidR="002C632A" w:rsidRDefault="009B2428" w:rsidP="00D43491">
            <w:pPr>
              <w:pStyle w:val="affd"/>
              <w:numPr>
                <w:ilvl w:val="0"/>
                <w:numId w:val="169"/>
              </w:numPr>
              <w:rPr>
                <w:rFonts w:eastAsiaTheme="minorEastAsia"/>
                <w:sz w:val="24"/>
                <w:szCs w:val="24"/>
              </w:rPr>
            </w:pPr>
            <w:r w:rsidRPr="00565D09">
              <w:rPr>
                <w:rFonts w:eastAsiaTheme="minorEastAsia" w:hint="eastAsia"/>
                <w:sz w:val="24"/>
                <w:szCs w:val="24"/>
              </w:rPr>
              <w:t>mac-learning table will be released, route will be deleted</w:t>
            </w:r>
          </w:p>
          <w:p w:rsidR="002C632A" w:rsidRDefault="009B2428" w:rsidP="00D43491">
            <w:pPr>
              <w:pStyle w:val="affd"/>
              <w:numPr>
                <w:ilvl w:val="0"/>
                <w:numId w:val="169"/>
              </w:numPr>
              <w:rPr>
                <w:rFonts w:eastAsiaTheme="minorEastAsia"/>
                <w:sz w:val="24"/>
                <w:szCs w:val="24"/>
              </w:rPr>
            </w:pPr>
            <w:r w:rsidRPr="00D15097">
              <w:rPr>
                <w:rFonts w:eastAsiaTheme="minorEastAsia" w:hint="eastAsia"/>
                <w:sz w:val="24"/>
                <w:szCs w:val="24"/>
              </w:rPr>
              <w:t>mac-learning table and route table will be added.</w:t>
            </w:r>
          </w:p>
        </w:tc>
      </w:tr>
    </w:tbl>
    <w:p w:rsidR="009B2428" w:rsidRPr="009B2428" w:rsidRDefault="009B2428" w:rsidP="00254479">
      <w:pPr>
        <w:pStyle w:val="Body"/>
        <w:rPr>
          <w:rFonts w:eastAsiaTheme="minorEastAsia"/>
          <w:lang w:eastAsia="zh-CN"/>
        </w:rPr>
      </w:pPr>
    </w:p>
    <w:p w:rsidR="001831C5" w:rsidRDefault="001831C5" w:rsidP="00BA2DDB">
      <w:pPr>
        <w:pStyle w:val="30"/>
      </w:pPr>
      <w:bookmarkStart w:id="67" w:name="_Toc252800270"/>
      <w:r>
        <w:rPr>
          <w:rFonts w:hint="eastAsia"/>
        </w:rPr>
        <w:t>Two hops of bridge topology</w:t>
      </w:r>
      <w:bookmarkEnd w:id="67"/>
    </w:p>
    <w:p w:rsidR="000053F4" w:rsidRPr="000053F4" w:rsidRDefault="00A175DA" w:rsidP="00BA2DDB">
      <w:pPr>
        <w:pStyle w:val="41"/>
      </w:pPr>
      <w:r>
        <w:t>AMRP2_bridge_testcase_</w:t>
      </w:r>
      <w:r w:rsidR="000053F4">
        <w:rPr>
          <w:rFonts w:hint="eastAsia"/>
        </w:rPr>
        <w:t>1</w:t>
      </w:r>
      <w:r w:rsidR="00E76AB5">
        <w:rPr>
          <w:rFonts w:hint="eastAsia"/>
        </w:rPr>
        <w:t>4</w:t>
      </w:r>
    </w:p>
    <w:p w:rsidR="000053F4" w:rsidRPr="000053F4" w:rsidRDefault="000053F4" w:rsidP="000053F4">
      <w:pPr>
        <w:pStyle w:val="Body"/>
        <w:rPr>
          <w:rFonts w:eastAsiaTheme="minorEastAsia"/>
          <w:lang w:eastAsia="zh-CN"/>
        </w:rPr>
      </w:pPr>
    </w:p>
    <w:p w:rsidR="00F837E8" w:rsidRPr="00F837E8" w:rsidRDefault="00416637" w:rsidP="00254479">
      <w:pPr>
        <w:pStyle w:val="Body"/>
        <w:rPr>
          <w:rFonts w:eastAsiaTheme="minorEastAsia"/>
          <w:lang w:eastAsia="zh-CN"/>
        </w:rPr>
      </w:pPr>
      <w:r w:rsidRPr="00416637">
        <w:pict>
          <v:group id="_x0000_s28398" editas="canvas" style="width:335.25pt;height:105.85pt;mso-position-horizontal-relative:char;mso-position-vertical-relative:line" coordorigin="3075,11801" coordsize="6705,2117">
            <o:lock v:ext="edit" aspectratio="t"/>
            <v:shape id="_x0000_s28399" type="#_x0000_t75" style="position:absolute;left:3075;top:11801;width:6705;height:2117" o:preferrelative="f">
              <v:fill o:detectmouseclick="t"/>
              <v:path o:extrusionok="t" o:connecttype="none"/>
              <o:lock v:ext="edit" text="t"/>
            </v:shape>
            <v:shape id="_x0000_s28400" type="#_x0000_t75" style="position:absolute;left:7705;top:12758;width:605;height:483">
              <v:imagedata r:id="rId12" o:title="dev_HiveAP_a-left_outline"/>
            </v:shape>
            <v:shape id="_x0000_s28401" type="#_x0000_t75" style="position:absolute;left:4050;top:12758;width:650;height:472">
              <v:imagedata r:id="rId17" o:title="dev_HiveAP_b-right_outline"/>
            </v:shape>
            <v:shape id="_x0000_s28402" type="#_x0000_t75" style="position:absolute;left:7857;top:12077;width:1325;height:533">
              <v:imagedata r:id="rId18" o:title="dev_router_16ports-left"/>
            </v:shape>
            <v:shape id="_x0000_s28403" type="#_x0000_t75" style="position:absolute;left:3300;top:12245;width:859;height:365">
              <v:imagedata r:id="rId22" o:title="dev_router_4ports-right"/>
            </v:shape>
            <v:shape id="_x0000_s28404" type="#_x0000_t75" style="position:absolute;left:5996;top:13279;width:597;height:434">
              <v:imagedata r:id="rId17" o:title="dev_HiveAP_b-right_outline"/>
            </v:shape>
            <v:shape id="_x0000_s28405" type="#_x0000_t75" style="position:absolute;left:5967;top:12431;width:605;height:483">
              <v:imagedata r:id="rId12" o:title="dev_HiveAP_a-left_outline"/>
            </v:shape>
            <v:shape id="_x0000_s28406" type="#_x0000_t32" style="position:absolute;left:4700;top:12673;width:1267;height:321;flip:y" o:connectortype="straight">
              <v:stroke dashstyle="dash"/>
              <v:shadow color="black" opacity="49151f" offset=".74833mm,.74833mm"/>
            </v:shape>
            <v:shape id="_x0000_s28407" type="#_x0000_t32" style="position:absolute;left:6572;top:12673;width:1133;height:327" o:connectortype="straight">
              <v:stroke dashstyle="dash"/>
              <v:shadow color="black" opacity="49151f" offset=".74833mm,.74833mm"/>
            </v:shape>
            <v:shape id="_x0000_s28408" type="#_x0000_t32" style="position:absolute;left:4700;top:12994;width:1296;height:502" o:connectortype="straight">
              <v:stroke dashstyle="dash"/>
              <v:shadow color="black" opacity="49151f" offset=".74833mm,.74833mm"/>
            </v:shape>
            <v:shape id="_x0000_s28409" type="#_x0000_t32" style="position:absolute;left:6593;top:13000;width:1112;height:496;flip:y" o:connectortype="straight">
              <v:stroke dashstyle="dash"/>
              <v:shadow color="black" opacity="49151f" offset=".74833mm,.74833mm"/>
            </v:shape>
            <v:shape id="_x0000_s28410" style="position:absolute;left:3779;top:12431;width:562;height:569;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562,569" path="m536,569v13,-89,26,-177,,-242c510,262,469,233,380,179,291,125,145,62,,e" filled="f">
              <v:shadow color="black" opacity="49151f" offset=".74833mm,.74833mm"/>
              <v:path arrowok="t"/>
            </v:shape>
            <v:shape id="_x0000_s28411" style="position:absolute;left:7982;top:12431;width:478;height:563;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478,563" path="m,563c16,471,33,380,88,327v55,-53,175,-31,240,-85c393,188,435,94,478,e" filled="f">
              <v:shadow color="black" opacity="49151f" offset=".74833mm,.74833mm"/>
              <v:path arrowok="t"/>
            </v:shape>
            <w10:wrap type="none"/>
            <w10:anchorlock/>
          </v:group>
        </w:pic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1831C5" w:rsidRPr="00BA58E3" w:rsidTr="008644BE">
        <w:trPr>
          <w:trHeight w:val="321"/>
        </w:trPr>
        <w:tc>
          <w:tcPr>
            <w:tcW w:w="2284" w:type="dxa"/>
          </w:tcPr>
          <w:p w:rsidR="001831C5" w:rsidRPr="00D550FE" w:rsidRDefault="001831C5" w:rsidP="008644BE">
            <w:pPr>
              <w:rPr>
                <w:sz w:val="24"/>
                <w:szCs w:val="24"/>
              </w:rPr>
            </w:pPr>
            <w:r w:rsidRPr="00D550FE">
              <w:rPr>
                <w:rFonts w:hint="eastAsia"/>
                <w:sz w:val="24"/>
                <w:szCs w:val="24"/>
              </w:rPr>
              <w:t>Case ID</w:t>
            </w:r>
          </w:p>
        </w:tc>
        <w:tc>
          <w:tcPr>
            <w:tcW w:w="8217" w:type="dxa"/>
            <w:gridSpan w:val="3"/>
          </w:tcPr>
          <w:p w:rsidR="001831C5" w:rsidRPr="000427B1" w:rsidRDefault="0060721B" w:rsidP="00CA5FE6">
            <w:pPr>
              <w:rPr>
                <w:rFonts w:eastAsiaTheme="minorEastAsia"/>
                <w:sz w:val="24"/>
                <w:szCs w:val="24"/>
                <w:lang w:eastAsia="zh-CN"/>
              </w:rPr>
            </w:pPr>
            <w:r>
              <w:rPr>
                <w:rFonts w:eastAsia="SimSun" w:hint="eastAsia"/>
                <w:sz w:val="22"/>
                <w:lang w:eastAsia="zh-CN"/>
              </w:rPr>
              <w:t>AMRP2_bridge_testcase</w:t>
            </w:r>
            <w:r w:rsidR="001831C5">
              <w:rPr>
                <w:rFonts w:eastAsia="SimSun" w:hint="eastAsia"/>
                <w:sz w:val="22"/>
                <w:lang w:eastAsia="zh-CN"/>
              </w:rPr>
              <w:t>_</w:t>
            </w:r>
            <w:r w:rsidR="00DA6DF7">
              <w:rPr>
                <w:rFonts w:eastAsia="SimSun" w:hint="eastAsia"/>
                <w:sz w:val="22"/>
                <w:lang w:eastAsia="zh-CN"/>
              </w:rPr>
              <w:t>1</w:t>
            </w:r>
            <w:r w:rsidR="00E76AB5">
              <w:rPr>
                <w:rFonts w:eastAsiaTheme="minorEastAsia" w:hint="eastAsia"/>
                <w:sz w:val="22"/>
                <w:lang w:eastAsia="zh-CN"/>
              </w:rPr>
              <w:t>4</w:t>
            </w:r>
          </w:p>
        </w:tc>
      </w:tr>
      <w:tr w:rsidR="001831C5" w:rsidRPr="00BA58E3" w:rsidTr="008644BE">
        <w:trPr>
          <w:trHeight w:val="321"/>
        </w:trPr>
        <w:tc>
          <w:tcPr>
            <w:tcW w:w="2284" w:type="dxa"/>
            <w:tcBorders>
              <w:top w:val="single" w:sz="4" w:space="0" w:color="auto"/>
              <w:left w:val="single" w:sz="4" w:space="0" w:color="auto"/>
              <w:bottom w:val="single" w:sz="4" w:space="0" w:color="auto"/>
              <w:right w:val="single" w:sz="4" w:space="0" w:color="auto"/>
            </w:tcBorders>
          </w:tcPr>
          <w:p w:rsidR="001831C5" w:rsidRPr="00D550FE" w:rsidRDefault="001831C5" w:rsidP="008644BE">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1831C5" w:rsidRPr="001D0A7F" w:rsidRDefault="00BD55CE" w:rsidP="008644BE">
            <w:pPr>
              <w:rPr>
                <w:rFonts w:eastAsiaTheme="minorEastAsia"/>
                <w:sz w:val="22"/>
                <w:lang w:eastAsia="zh-CN"/>
              </w:rPr>
            </w:pPr>
            <w:r>
              <w:rPr>
                <w:rFonts w:eastAsiaTheme="minorEastAsia" w:hint="eastAsia"/>
                <w:sz w:val="22"/>
                <w:lang w:eastAsia="zh-CN"/>
              </w:rPr>
              <w:t>Middle</w:t>
            </w:r>
          </w:p>
        </w:tc>
        <w:tc>
          <w:tcPr>
            <w:tcW w:w="2739" w:type="dxa"/>
            <w:tcBorders>
              <w:top w:val="single" w:sz="4" w:space="0" w:color="auto"/>
              <w:left w:val="single" w:sz="4" w:space="0" w:color="auto"/>
              <w:bottom w:val="single" w:sz="4" w:space="0" w:color="auto"/>
              <w:right w:val="single" w:sz="4" w:space="0" w:color="auto"/>
            </w:tcBorders>
          </w:tcPr>
          <w:p w:rsidR="001831C5" w:rsidRPr="00923513" w:rsidRDefault="001831C5" w:rsidP="008644BE">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1831C5" w:rsidRPr="00923513" w:rsidRDefault="00520FF0" w:rsidP="008644BE">
            <w:pPr>
              <w:rPr>
                <w:rFonts w:eastAsia="SimSun"/>
                <w:sz w:val="22"/>
                <w:lang w:eastAsia="zh-CN"/>
              </w:rPr>
            </w:pPr>
            <w:r>
              <w:rPr>
                <w:rFonts w:eastAsiaTheme="minorEastAsia" w:hint="eastAsia"/>
                <w:sz w:val="22"/>
                <w:lang w:eastAsia="zh-CN"/>
              </w:rPr>
              <w:t>No</w:t>
            </w:r>
          </w:p>
        </w:tc>
      </w:tr>
      <w:tr w:rsidR="001831C5" w:rsidRPr="00BA58E3" w:rsidTr="008644BE">
        <w:trPr>
          <w:trHeight w:val="299"/>
        </w:trPr>
        <w:tc>
          <w:tcPr>
            <w:tcW w:w="2284" w:type="dxa"/>
          </w:tcPr>
          <w:p w:rsidR="001831C5" w:rsidRPr="00D550FE" w:rsidRDefault="001831C5" w:rsidP="008644BE">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1831C5" w:rsidRDefault="001831C5" w:rsidP="008644BE">
            <w:pPr>
              <w:rPr>
                <w:rFonts w:eastAsia="SimSun"/>
                <w:sz w:val="24"/>
                <w:szCs w:val="24"/>
                <w:lang w:eastAsia="zh-CN"/>
              </w:rPr>
            </w:pPr>
            <w:r w:rsidRPr="00D550FE">
              <w:rPr>
                <w:rFonts w:eastAsia="SimSun" w:hint="eastAsia"/>
                <w:sz w:val="24"/>
                <w:szCs w:val="24"/>
                <w:lang w:eastAsia="zh-CN"/>
              </w:rPr>
              <w:t xml:space="preserve">  </w:t>
            </w:r>
            <w:r>
              <w:rPr>
                <w:rFonts w:eastAsia="SimSun" w:hint="eastAsia"/>
                <w:sz w:val="24"/>
                <w:szCs w:val="24"/>
                <w:lang w:eastAsia="zh-CN"/>
              </w:rPr>
              <w:t xml:space="preserve">   </w:t>
            </w:r>
            <w:r w:rsidRPr="00D550FE">
              <w:rPr>
                <w:rFonts w:eastAsia="SimSun"/>
                <w:sz w:val="24"/>
                <w:szCs w:val="24"/>
                <w:lang w:eastAsia="zh-CN"/>
              </w:rPr>
              <w:t>S</w:t>
            </w:r>
            <w:r w:rsidRPr="00D550FE">
              <w:rPr>
                <w:rFonts w:eastAsia="SimSun" w:hint="eastAsia"/>
                <w:sz w:val="24"/>
                <w:szCs w:val="24"/>
                <w:lang w:eastAsia="zh-CN"/>
              </w:rPr>
              <w:t>witch</w:t>
            </w:r>
            <w:r>
              <w:rPr>
                <w:rFonts w:eastAsia="SimSun" w:hint="eastAsia"/>
                <w:sz w:val="24"/>
                <w:szCs w:val="24"/>
                <w:lang w:eastAsia="zh-CN"/>
              </w:rPr>
              <w:t xml:space="preserve">1              </w:t>
            </w:r>
          </w:p>
          <w:p w:rsidR="001831C5" w:rsidRDefault="001831C5" w:rsidP="008644BE">
            <w:pPr>
              <w:rPr>
                <w:rFonts w:eastAsia="SimSun"/>
                <w:sz w:val="24"/>
                <w:szCs w:val="24"/>
                <w:lang w:eastAsia="zh-CN"/>
              </w:rPr>
            </w:pPr>
            <w:r>
              <w:rPr>
                <w:rFonts w:eastAsia="SimSun" w:hint="eastAsia"/>
                <w:sz w:val="24"/>
                <w:szCs w:val="24"/>
                <w:lang w:eastAsia="zh-CN"/>
              </w:rPr>
              <w:t xml:space="preserve">       </w:t>
            </w:r>
            <w:r w:rsidRPr="00D550FE">
              <w:rPr>
                <w:rFonts w:eastAsia="SimSun" w:hint="eastAsia"/>
                <w:sz w:val="24"/>
                <w:szCs w:val="24"/>
                <w:lang w:eastAsia="zh-CN"/>
              </w:rPr>
              <w:t xml:space="preserve"> </w:t>
            </w:r>
            <w:r>
              <w:rPr>
                <w:rFonts w:eastAsia="SimSun" w:hint="eastAsia"/>
                <w:sz w:val="24"/>
                <w:szCs w:val="24"/>
                <w:lang w:eastAsia="zh-CN"/>
              </w:rPr>
              <w:t>|</w:t>
            </w:r>
            <w:r w:rsidRPr="00D550FE">
              <w:rPr>
                <w:rFonts w:eastAsia="SimSun" w:hint="eastAsia"/>
                <w:sz w:val="24"/>
                <w:szCs w:val="24"/>
                <w:lang w:eastAsia="zh-CN"/>
              </w:rPr>
              <w:t xml:space="preserve">     </w:t>
            </w:r>
            <w:r>
              <w:rPr>
                <w:rFonts w:eastAsia="SimSun" w:hint="eastAsia"/>
                <w:sz w:val="24"/>
                <w:szCs w:val="24"/>
                <w:lang w:eastAsia="zh-CN"/>
              </w:rPr>
              <w:t xml:space="preserve">          MP1             </w:t>
            </w:r>
          </w:p>
          <w:p w:rsidR="001831C5" w:rsidRDefault="001831C5" w:rsidP="008644BE">
            <w:pPr>
              <w:ind w:firstLineChars="98" w:firstLine="236"/>
              <w:rPr>
                <w:rFonts w:eastAsia="SimSun"/>
                <w:sz w:val="24"/>
                <w:szCs w:val="24"/>
                <w:lang w:eastAsia="zh-CN"/>
              </w:rPr>
            </w:pPr>
            <w:r w:rsidRPr="00D550FE">
              <w:rPr>
                <w:rFonts w:eastAsia="SimSun" w:hint="eastAsia"/>
                <w:sz w:val="24"/>
                <w:szCs w:val="24"/>
                <w:lang w:eastAsia="zh-CN"/>
              </w:rPr>
              <w:t>Portal</w:t>
            </w:r>
            <w:r>
              <w:rPr>
                <w:rFonts w:eastAsia="SimSun" w:hint="eastAsia"/>
                <w:sz w:val="24"/>
                <w:szCs w:val="24"/>
                <w:lang w:eastAsia="zh-CN"/>
              </w:rPr>
              <w:t>1-------          ------</w:t>
            </w:r>
            <w:r w:rsidRPr="0010244C">
              <w:rPr>
                <w:rFonts w:eastAsia="SimSun"/>
                <w:color w:val="FF0000"/>
                <w:sz w:val="22"/>
                <w:lang w:eastAsia="zh-CN"/>
              </w:rPr>
              <w:t xml:space="preserve"> </w:t>
            </w:r>
            <w:r>
              <w:rPr>
                <w:rFonts w:eastAsia="SimSun"/>
                <w:color w:val="FF0000"/>
                <w:sz w:val="22"/>
                <w:lang w:eastAsia="zh-CN"/>
              </w:rPr>
              <w:t xml:space="preserve"> </w:t>
            </w:r>
            <w:r w:rsidRPr="00D550FE">
              <w:rPr>
                <w:rFonts w:eastAsia="SimSun" w:hint="eastAsia"/>
                <w:sz w:val="24"/>
                <w:szCs w:val="24"/>
                <w:lang w:eastAsia="zh-CN"/>
              </w:rPr>
              <w:t>Portal</w:t>
            </w:r>
            <w:r>
              <w:rPr>
                <w:rFonts w:eastAsia="SimSun" w:hint="eastAsia"/>
                <w:sz w:val="24"/>
                <w:szCs w:val="24"/>
                <w:lang w:eastAsia="zh-CN"/>
              </w:rPr>
              <w:t>2 ---Switch2</w:t>
            </w:r>
          </w:p>
          <w:p w:rsidR="001831C5" w:rsidRPr="00D550FE" w:rsidRDefault="001831C5" w:rsidP="008644BE">
            <w:pPr>
              <w:ind w:firstLineChars="98" w:firstLine="236"/>
              <w:rPr>
                <w:rFonts w:eastAsia="SimSun"/>
                <w:sz w:val="24"/>
                <w:szCs w:val="24"/>
                <w:lang w:eastAsia="zh-CN"/>
              </w:rPr>
            </w:pPr>
            <w:r>
              <w:rPr>
                <w:rFonts w:eastAsia="SimSun" w:hint="eastAsia"/>
                <w:sz w:val="24"/>
                <w:szCs w:val="24"/>
                <w:lang w:eastAsia="zh-CN"/>
              </w:rPr>
              <w:t xml:space="preserve">                      MP2</w:t>
            </w:r>
          </w:p>
        </w:tc>
      </w:tr>
      <w:tr w:rsidR="001831C5" w:rsidRPr="00BA58E3" w:rsidTr="008644BE">
        <w:trPr>
          <w:trHeight w:val="620"/>
        </w:trPr>
        <w:tc>
          <w:tcPr>
            <w:tcW w:w="2284" w:type="dxa"/>
          </w:tcPr>
          <w:p w:rsidR="001831C5" w:rsidRPr="00D550FE" w:rsidRDefault="001831C5" w:rsidP="008644BE">
            <w:pPr>
              <w:rPr>
                <w:sz w:val="24"/>
                <w:szCs w:val="24"/>
              </w:rPr>
            </w:pPr>
            <w:r w:rsidRPr="00D550FE">
              <w:rPr>
                <w:rFonts w:hint="eastAsia"/>
                <w:sz w:val="24"/>
                <w:szCs w:val="24"/>
              </w:rPr>
              <w:t>Description</w:t>
            </w:r>
          </w:p>
        </w:tc>
        <w:tc>
          <w:tcPr>
            <w:tcW w:w="8217" w:type="dxa"/>
            <w:gridSpan w:val="3"/>
          </w:tcPr>
          <w:p w:rsidR="001831C5" w:rsidRPr="00E81B19" w:rsidRDefault="00DA6DF7" w:rsidP="008644BE">
            <w:pPr>
              <w:pStyle w:val="afb"/>
              <w:rPr>
                <w:rFonts w:ascii="Trebuchet MS" w:eastAsiaTheme="minorEastAsia" w:hAnsi="Trebuchet MS"/>
                <w:lang w:eastAsia="zh-CN"/>
              </w:rPr>
            </w:pPr>
            <w:r>
              <w:rPr>
                <w:rFonts w:ascii="Trebuchet MS" w:eastAsiaTheme="minorEastAsia" w:hAnsi="Trebuchet MS"/>
                <w:lang w:eastAsia="zh-CN"/>
              </w:rPr>
              <w:t>T</w:t>
            </w:r>
            <w:r>
              <w:rPr>
                <w:rFonts w:ascii="Trebuchet MS" w:eastAsiaTheme="minorEastAsia" w:hAnsi="Trebuchet MS" w:hint="eastAsia"/>
                <w:lang w:eastAsia="zh-CN"/>
              </w:rPr>
              <w:t>wo hops of bridge test</w:t>
            </w:r>
          </w:p>
        </w:tc>
      </w:tr>
      <w:tr w:rsidR="001831C5" w:rsidRPr="00BA58E3" w:rsidTr="008644BE">
        <w:trPr>
          <w:trHeight w:val="367"/>
        </w:trPr>
        <w:tc>
          <w:tcPr>
            <w:tcW w:w="2284" w:type="dxa"/>
          </w:tcPr>
          <w:p w:rsidR="001831C5" w:rsidRPr="00D550FE" w:rsidRDefault="001831C5" w:rsidP="008644BE">
            <w:pPr>
              <w:rPr>
                <w:sz w:val="24"/>
                <w:szCs w:val="24"/>
              </w:rPr>
            </w:pPr>
            <w:r w:rsidRPr="00D550FE">
              <w:rPr>
                <w:rFonts w:hint="eastAsia"/>
                <w:sz w:val="24"/>
                <w:szCs w:val="24"/>
              </w:rPr>
              <w:t>Pre-condition</w:t>
            </w:r>
          </w:p>
        </w:tc>
        <w:tc>
          <w:tcPr>
            <w:tcW w:w="8217" w:type="dxa"/>
            <w:gridSpan w:val="3"/>
          </w:tcPr>
          <w:p w:rsidR="001831C5" w:rsidRPr="00E81B19" w:rsidRDefault="001831C5" w:rsidP="008644BE">
            <w:pPr>
              <w:pStyle w:val="afb"/>
              <w:rPr>
                <w:rFonts w:ascii="Trebuchet MS" w:eastAsiaTheme="minorEastAsia" w:hAnsi="Trebuchet MS"/>
                <w:lang w:eastAsia="zh-CN"/>
              </w:rPr>
            </w:pPr>
            <w:r w:rsidRPr="00D550FE">
              <w:rPr>
                <w:rFonts w:ascii="Trebuchet MS" w:hAnsi="Trebuchet MS"/>
              </w:rPr>
              <w:t>-</w:t>
            </w:r>
            <w:r>
              <w:rPr>
                <w:rFonts w:ascii="Trebuchet MS" w:eastAsiaTheme="minorEastAsia" w:hAnsi="Trebuchet MS" w:hint="eastAsia"/>
                <w:lang w:eastAsia="zh-CN"/>
              </w:rPr>
              <w:t>configure four APs in the same  subnet and same hive</w:t>
            </w:r>
          </w:p>
          <w:p w:rsidR="001831C5" w:rsidRDefault="001831C5" w:rsidP="008644BE">
            <w:pPr>
              <w:pStyle w:val="afb"/>
              <w:rPr>
                <w:rFonts w:ascii="Trebuchet MS" w:eastAsiaTheme="minorEastAsia" w:hAnsi="Trebuchet MS"/>
                <w:lang w:eastAsia="zh-CN"/>
              </w:rPr>
            </w:pPr>
            <w:r>
              <w:rPr>
                <w:rFonts w:ascii="Trebuchet MS" w:eastAsiaTheme="minorEastAsia" w:hAnsi="Trebuchet MS" w:hint="eastAsia"/>
                <w:lang w:eastAsia="zh-CN"/>
              </w:rPr>
              <w:lastRenderedPageBreak/>
              <w:t>-</w:t>
            </w:r>
            <w:r>
              <w:rPr>
                <w:rFonts w:ascii="Trebuchet MS" w:eastAsiaTheme="minorEastAsia" w:hAnsi="Trebuchet MS"/>
                <w:lang w:eastAsia="zh-CN"/>
              </w:rPr>
              <w:t>P</w:t>
            </w:r>
            <w:r>
              <w:rPr>
                <w:rFonts w:ascii="Trebuchet MS" w:eastAsiaTheme="minorEastAsia" w:hAnsi="Trebuchet MS" w:hint="eastAsia"/>
                <w:lang w:eastAsia="zh-CN"/>
              </w:rPr>
              <w:t xml:space="preserve">ortal 1 is portal portal2 is bridge access AP  and  ,MP1 MP2 are mesh point </w:t>
            </w:r>
          </w:p>
          <w:p w:rsidR="001831C5" w:rsidRDefault="001831C5" w:rsidP="008644BE">
            <w:pPr>
              <w:pStyle w:val="afb"/>
              <w:rPr>
                <w:rFonts w:ascii="Trebuchet MS" w:eastAsiaTheme="minorEastAsia" w:hAnsi="Trebuchet MS"/>
                <w:lang w:eastAsia="zh-CN"/>
              </w:rPr>
            </w:pPr>
            <w:r>
              <w:rPr>
                <w:rFonts w:ascii="Trebuchet MS" w:eastAsiaTheme="minorEastAsia" w:hAnsi="Trebuchet MS" w:hint="eastAsia"/>
                <w:lang w:eastAsia="zh-CN"/>
              </w:rPr>
              <w:t>-portal2 mac-learning enable</w:t>
            </w:r>
          </w:p>
          <w:p w:rsidR="001831C5" w:rsidRPr="00E81B19" w:rsidRDefault="001831C5" w:rsidP="008644BE">
            <w:pPr>
              <w:pStyle w:val="afb"/>
              <w:rPr>
                <w:rFonts w:ascii="Trebuchet MS" w:eastAsiaTheme="minorEastAsia" w:hAnsi="Trebuchet MS"/>
                <w:lang w:eastAsia="zh-CN"/>
              </w:rPr>
            </w:pPr>
            <w:r>
              <w:rPr>
                <w:rFonts w:ascii="Trebuchet MS" w:eastAsiaTheme="minorEastAsia" w:hAnsi="Trebuchet MS" w:hint="eastAsia"/>
                <w:lang w:eastAsia="zh-CN"/>
              </w:rPr>
              <w:t>- one client connected switch2</w:t>
            </w:r>
          </w:p>
        </w:tc>
      </w:tr>
      <w:tr w:rsidR="001831C5" w:rsidRPr="00BA58E3" w:rsidTr="008644BE">
        <w:trPr>
          <w:trHeight w:val="643"/>
        </w:trPr>
        <w:tc>
          <w:tcPr>
            <w:tcW w:w="2284" w:type="dxa"/>
          </w:tcPr>
          <w:p w:rsidR="001831C5" w:rsidRPr="00D550FE" w:rsidRDefault="001831C5" w:rsidP="008644BE">
            <w:pPr>
              <w:rPr>
                <w:sz w:val="24"/>
                <w:szCs w:val="24"/>
              </w:rPr>
            </w:pPr>
            <w:r w:rsidRPr="00D550FE">
              <w:rPr>
                <w:rFonts w:hint="eastAsia"/>
                <w:sz w:val="24"/>
                <w:szCs w:val="24"/>
              </w:rPr>
              <w:lastRenderedPageBreak/>
              <w:t>Test procedure</w:t>
            </w:r>
          </w:p>
        </w:tc>
        <w:tc>
          <w:tcPr>
            <w:tcW w:w="8217" w:type="dxa"/>
            <w:gridSpan w:val="3"/>
          </w:tcPr>
          <w:p w:rsidR="001831C5" w:rsidRDefault="001831C5" w:rsidP="008644BE">
            <w:pPr>
              <w:rPr>
                <w:rFonts w:eastAsia="SimSun"/>
                <w:sz w:val="24"/>
                <w:szCs w:val="24"/>
                <w:lang w:eastAsia="zh-CN"/>
              </w:rPr>
            </w:pPr>
            <w:r>
              <w:rPr>
                <w:rFonts w:eastAsia="SimSun" w:hint="eastAsia"/>
                <w:sz w:val="24"/>
                <w:szCs w:val="24"/>
                <w:lang w:eastAsia="zh-CN"/>
              </w:rPr>
              <w:t>Check route table of Portal2,MP1,MP2</w:t>
            </w:r>
          </w:p>
          <w:p w:rsidR="001831C5" w:rsidRPr="004E492F" w:rsidRDefault="001831C5" w:rsidP="008644BE">
            <w:pPr>
              <w:rPr>
                <w:rFonts w:eastAsia="SimSun"/>
                <w:sz w:val="24"/>
                <w:szCs w:val="24"/>
                <w:lang w:eastAsia="zh-CN"/>
              </w:rPr>
            </w:pPr>
            <w:r>
              <w:rPr>
                <w:rFonts w:eastAsia="SimSun" w:hint="eastAsia"/>
                <w:sz w:val="24"/>
                <w:szCs w:val="24"/>
                <w:lang w:eastAsia="zh-CN"/>
              </w:rPr>
              <w:t>If Portal2</w:t>
            </w:r>
            <w:r w:rsidRPr="004E492F">
              <w:rPr>
                <w:rFonts w:eastAsia="SimSun" w:hint="eastAsia"/>
                <w:sz w:val="24"/>
                <w:szCs w:val="24"/>
                <w:lang w:eastAsia="zh-CN"/>
              </w:rPr>
              <w:t xml:space="preserve"> to </w:t>
            </w:r>
            <w:r w:rsidR="00434AFD">
              <w:rPr>
                <w:rFonts w:eastAsia="SimSun"/>
                <w:sz w:val="24"/>
                <w:szCs w:val="24"/>
                <w:lang w:eastAsia="zh-CN"/>
              </w:rPr>
              <w:t>Portal</w:t>
            </w:r>
            <w:r w:rsidRPr="004E492F">
              <w:rPr>
                <w:rFonts w:eastAsia="SimSun" w:hint="eastAsia"/>
                <w:sz w:val="24"/>
                <w:szCs w:val="24"/>
                <w:lang w:eastAsia="zh-CN"/>
              </w:rPr>
              <w:t xml:space="preserve"> route is going through MP1, MP1</w:t>
            </w:r>
            <w:r>
              <w:rPr>
                <w:rFonts w:eastAsia="SimSun" w:hint="eastAsia"/>
                <w:sz w:val="24"/>
                <w:szCs w:val="24"/>
                <w:lang w:eastAsia="zh-CN"/>
              </w:rPr>
              <w:t xml:space="preserve"> shutdown, verify </w:t>
            </w:r>
            <w:r w:rsidRPr="004E492F">
              <w:rPr>
                <w:rFonts w:eastAsia="SimSun" w:hint="eastAsia"/>
                <w:sz w:val="24"/>
                <w:szCs w:val="24"/>
                <w:lang w:eastAsia="zh-CN"/>
              </w:rPr>
              <w:t>P</w:t>
            </w:r>
            <w:r>
              <w:rPr>
                <w:rFonts w:eastAsia="SimSun" w:hint="eastAsia"/>
                <w:sz w:val="24"/>
                <w:szCs w:val="24"/>
                <w:lang w:eastAsia="zh-CN"/>
              </w:rPr>
              <w:t>ortal2</w:t>
            </w:r>
            <w:r w:rsidRPr="004E492F">
              <w:rPr>
                <w:rFonts w:eastAsia="SimSun"/>
                <w:sz w:val="24"/>
                <w:szCs w:val="24"/>
                <w:lang w:eastAsia="zh-CN"/>
              </w:rPr>
              <w:t>’</w:t>
            </w:r>
            <w:r w:rsidRPr="004E492F">
              <w:rPr>
                <w:rFonts w:eastAsia="SimSun" w:hint="eastAsia"/>
                <w:sz w:val="24"/>
                <w:szCs w:val="24"/>
                <w:lang w:eastAsia="zh-CN"/>
              </w:rPr>
              <w:t xml:space="preserve">s </w:t>
            </w:r>
            <w:r>
              <w:rPr>
                <w:rFonts w:eastAsia="SimSun" w:hint="eastAsia"/>
                <w:sz w:val="24"/>
                <w:szCs w:val="24"/>
                <w:lang w:eastAsia="zh-CN"/>
              </w:rPr>
              <w:t>route should has a list from MP2</w:t>
            </w:r>
            <w:r w:rsidRPr="004E492F">
              <w:rPr>
                <w:rFonts w:eastAsia="SimSun" w:hint="eastAsia"/>
                <w:sz w:val="24"/>
                <w:szCs w:val="24"/>
                <w:lang w:eastAsia="zh-CN"/>
              </w:rPr>
              <w:t xml:space="preserve"> to porta</w:t>
            </w:r>
            <w:r>
              <w:rPr>
                <w:rFonts w:eastAsia="SimSun" w:hint="eastAsia"/>
                <w:sz w:val="24"/>
                <w:szCs w:val="24"/>
                <w:lang w:eastAsia="zh-CN"/>
              </w:rPr>
              <w:t>l</w:t>
            </w:r>
          </w:p>
          <w:p w:rsidR="001831C5" w:rsidRPr="000B7B7E" w:rsidRDefault="001831C5" w:rsidP="008644BE">
            <w:pPr>
              <w:rPr>
                <w:rFonts w:eastAsia="SimSun"/>
                <w:sz w:val="24"/>
                <w:szCs w:val="24"/>
                <w:lang w:eastAsia="zh-CN"/>
              </w:rPr>
            </w:pPr>
            <w:r>
              <w:rPr>
                <w:rFonts w:eastAsia="SimSun" w:hint="eastAsia"/>
                <w:sz w:val="24"/>
                <w:szCs w:val="24"/>
                <w:lang w:eastAsia="zh-CN"/>
              </w:rPr>
              <w:t xml:space="preserve">boot up MP1 again, check route table in Portal1 </w:t>
            </w:r>
          </w:p>
        </w:tc>
      </w:tr>
      <w:tr w:rsidR="001831C5" w:rsidRPr="00BA58E3" w:rsidTr="008644BE">
        <w:trPr>
          <w:trHeight w:val="620"/>
        </w:trPr>
        <w:tc>
          <w:tcPr>
            <w:tcW w:w="2284" w:type="dxa"/>
          </w:tcPr>
          <w:p w:rsidR="001831C5" w:rsidRPr="00D550FE" w:rsidRDefault="001831C5" w:rsidP="008644BE">
            <w:pPr>
              <w:rPr>
                <w:sz w:val="24"/>
                <w:szCs w:val="24"/>
              </w:rPr>
            </w:pPr>
            <w:r w:rsidRPr="00D550FE">
              <w:rPr>
                <w:rFonts w:hint="eastAsia"/>
                <w:sz w:val="24"/>
                <w:szCs w:val="24"/>
              </w:rPr>
              <w:t>Expect result</w:t>
            </w:r>
          </w:p>
        </w:tc>
        <w:tc>
          <w:tcPr>
            <w:tcW w:w="8217" w:type="dxa"/>
            <w:gridSpan w:val="3"/>
          </w:tcPr>
          <w:p w:rsidR="001831C5" w:rsidRDefault="001831C5" w:rsidP="008644BE">
            <w:pPr>
              <w:rPr>
                <w:rFonts w:eastAsia="SimSun"/>
                <w:sz w:val="24"/>
                <w:szCs w:val="24"/>
                <w:lang w:eastAsia="zh-CN"/>
              </w:rPr>
            </w:pPr>
            <w:r>
              <w:rPr>
                <w:rFonts w:eastAsia="SimSun" w:hint="eastAsia"/>
                <w:sz w:val="24"/>
                <w:szCs w:val="24"/>
                <w:lang w:eastAsia="zh-CN"/>
              </w:rPr>
              <w:t>Portal2</w:t>
            </w:r>
            <w:r>
              <w:rPr>
                <w:rFonts w:eastAsia="SimSun"/>
                <w:sz w:val="24"/>
                <w:szCs w:val="24"/>
                <w:lang w:eastAsia="zh-CN"/>
              </w:rPr>
              <w:t>’</w:t>
            </w:r>
            <w:r>
              <w:rPr>
                <w:rFonts w:eastAsia="SimSun" w:hint="eastAsia"/>
                <w:sz w:val="24"/>
                <w:szCs w:val="24"/>
                <w:lang w:eastAsia="zh-CN"/>
              </w:rPr>
              <w:t>s default route should wifi1.1 and next hop is MP1.</w:t>
            </w:r>
          </w:p>
          <w:p w:rsidR="001831C5" w:rsidRPr="004E492F" w:rsidRDefault="001831C5" w:rsidP="008644BE">
            <w:pPr>
              <w:rPr>
                <w:rFonts w:eastAsia="SimSun"/>
                <w:sz w:val="24"/>
                <w:szCs w:val="24"/>
                <w:lang w:eastAsia="zh-CN"/>
              </w:rPr>
            </w:pPr>
            <w:r w:rsidRPr="004E492F">
              <w:rPr>
                <w:rFonts w:eastAsia="SimSun" w:hint="eastAsia"/>
                <w:sz w:val="24"/>
                <w:szCs w:val="24"/>
                <w:lang w:eastAsia="zh-CN"/>
              </w:rPr>
              <w:t>P</w:t>
            </w:r>
            <w:r>
              <w:rPr>
                <w:rFonts w:eastAsia="SimSun" w:hint="eastAsia"/>
                <w:sz w:val="24"/>
                <w:szCs w:val="24"/>
                <w:lang w:eastAsia="zh-CN"/>
              </w:rPr>
              <w:t>ortal2</w:t>
            </w:r>
            <w:r w:rsidRPr="004E492F">
              <w:rPr>
                <w:rFonts w:eastAsia="SimSun"/>
                <w:sz w:val="24"/>
                <w:szCs w:val="24"/>
                <w:lang w:eastAsia="zh-CN"/>
              </w:rPr>
              <w:t>’</w:t>
            </w:r>
            <w:r w:rsidRPr="004E492F">
              <w:rPr>
                <w:rFonts w:eastAsia="SimSun" w:hint="eastAsia"/>
                <w:sz w:val="24"/>
                <w:szCs w:val="24"/>
                <w:lang w:eastAsia="zh-CN"/>
              </w:rPr>
              <w:t xml:space="preserve">s </w:t>
            </w:r>
            <w:r>
              <w:rPr>
                <w:rFonts w:eastAsia="SimSun" w:hint="eastAsia"/>
                <w:sz w:val="24"/>
                <w:szCs w:val="24"/>
                <w:lang w:eastAsia="zh-CN"/>
              </w:rPr>
              <w:t>route should has a list from MP2</w:t>
            </w:r>
            <w:r w:rsidRPr="004E492F">
              <w:rPr>
                <w:rFonts w:eastAsia="SimSun" w:hint="eastAsia"/>
                <w:sz w:val="24"/>
                <w:szCs w:val="24"/>
                <w:lang w:eastAsia="zh-CN"/>
              </w:rPr>
              <w:t xml:space="preserve"> to porta</w:t>
            </w:r>
            <w:r>
              <w:rPr>
                <w:rFonts w:eastAsia="SimSun" w:hint="eastAsia"/>
                <w:sz w:val="24"/>
                <w:szCs w:val="24"/>
                <w:lang w:eastAsia="zh-CN"/>
              </w:rPr>
              <w:t>l</w:t>
            </w:r>
          </w:p>
          <w:p w:rsidR="001831C5" w:rsidRDefault="001831C5" w:rsidP="008644BE">
            <w:pPr>
              <w:rPr>
                <w:rFonts w:eastAsia="SimSun"/>
                <w:sz w:val="24"/>
                <w:szCs w:val="24"/>
                <w:lang w:eastAsia="zh-CN"/>
              </w:rPr>
            </w:pPr>
            <w:r>
              <w:rPr>
                <w:rFonts w:eastAsia="SimSun" w:hint="eastAsia"/>
                <w:sz w:val="24"/>
                <w:szCs w:val="24"/>
                <w:lang w:eastAsia="zh-CN"/>
              </w:rPr>
              <w:t xml:space="preserve"> </w:t>
            </w:r>
            <w:r w:rsidRPr="004E492F">
              <w:rPr>
                <w:rFonts w:eastAsia="SimSun" w:hint="eastAsia"/>
                <w:sz w:val="24"/>
                <w:szCs w:val="24"/>
                <w:lang w:eastAsia="zh-CN"/>
              </w:rPr>
              <w:t>by learning about 30 seconds.</w:t>
            </w:r>
            <w:r>
              <w:rPr>
                <w:rFonts w:eastAsia="SimSun" w:hint="eastAsia"/>
                <w:sz w:val="24"/>
                <w:szCs w:val="24"/>
                <w:lang w:eastAsia="zh-CN"/>
              </w:rPr>
              <w:t xml:space="preserve"> (how long ?) </w:t>
            </w:r>
          </w:p>
          <w:p w:rsidR="001831C5" w:rsidRPr="008B3024" w:rsidRDefault="001831C5" w:rsidP="008644BE">
            <w:pPr>
              <w:rPr>
                <w:rFonts w:eastAsia="SimSun"/>
                <w:sz w:val="24"/>
                <w:szCs w:val="24"/>
                <w:lang w:eastAsia="zh-CN"/>
              </w:rPr>
            </w:pPr>
          </w:p>
        </w:tc>
      </w:tr>
    </w:tbl>
    <w:p w:rsidR="00337CA2" w:rsidRPr="00911B8B" w:rsidRDefault="00337CA2" w:rsidP="00337CA2">
      <w:pPr>
        <w:pStyle w:val="Body"/>
        <w:rPr>
          <w:rFonts w:eastAsiaTheme="minorEastAsia"/>
          <w:lang w:eastAsia="zh-CN"/>
        </w:rPr>
      </w:pPr>
    </w:p>
    <w:p w:rsidR="0081637B" w:rsidRPr="00337CA2" w:rsidRDefault="0081637B" w:rsidP="00254479">
      <w:pPr>
        <w:pStyle w:val="Body"/>
        <w:rPr>
          <w:rFonts w:eastAsiaTheme="minorEastAsia"/>
          <w:lang w:eastAsia="zh-CN"/>
        </w:rPr>
      </w:pPr>
    </w:p>
    <w:p w:rsidR="00737D55" w:rsidRDefault="00737D55" w:rsidP="00254479">
      <w:pPr>
        <w:pStyle w:val="20"/>
        <w:rPr>
          <w:rFonts w:eastAsiaTheme="minorEastAsia"/>
          <w:lang w:eastAsia="zh-CN"/>
        </w:rPr>
      </w:pPr>
      <w:bookmarkStart w:id="68" w:name="_Toc226874979"/>
      <w:bookmarkStart w:id="69" w:name="_Toc226881496"/>
      <w:bookmarkStart w:id="70" w:name="_Toc252800271"/>
      <w:r>
        <w:t xml:space="preserve">layer-3 </w:t>
      </w:r>
      <w:r w:rsidR="00AD7BEE">
        <w:t>DNXP</w:t>
      </w:r>
      <w:r>
        <w:t xml:space="preserve"> roaming</w:t>
      </w:r>
      <w:bookmarkEnd w:id="68"/>
      <w:bookmarkEnd w:id="69"/>
      <w:bookmarkEnd w:id="70"/>
    </w:p>
    <w:p w:rsidR="002C632A" w:rsidRDefault="003363A1" w:rsidP="00BA2DDB">
      <w:pPr>
        <w:pStyle w:val="30"/>
      </w:pPr>
      <w:bookmarkStart w:id="71" w:name="_Toc252800272"/>
      <w:r>
        <w:rPr>
          <w:rFonts w:hint="eastAsia"/>
        </w:rPr>
        <w:t xml:space="preserve">User </w:t>
      </w:r>
      <w:r>
        <w:rPr>
          <w:rStyle w:val="apple-style-span"/>
          <w:szCs w:val="20"/>
        </w:rPr>
        <w:t>scenario</w:t>
      </w:r>
      <w:bookmarkEnd w:id="71"/>
      <w:r>
        <w:rPr>
          <w:rFonts w:hint="eastAsia"/>
        </w:rPr>
        <w:t xml:space="preserve"> </w:t>
      </w:r>
    </w:p>
    <w:p w:rsidR="003363A1" w:rsidRDefault="003363A1" w:rsidP="00BA2DDB">
      <w:pPr>
        <w:pStyle w:val="41"/>
      </w:pPr>
      <w:r>
        <w:rPr>
          <w:rFonts w:hint="eastAsia"/>
        </w:rPr>
        <w:t>Inter-gateway Layer-3 roaming</w:t>
      </w:r>
    </w:p>
    <w:p w:rsidR="003363A1" w:rsidRDefault="00416637" w:rsidP="003363A1">
      <w:pPr>
        <w:pStyle w:val="Body"/>
        <w:rPr>
          <w:rFonts w:eastAsiaTheme="minorEastAsia"/>
          <w:lang w:eastAsia="zh-CN"/>
        </w:rPr>
      </w:pPr>
      <w:r w:rsidRPr="00416637">
        <w:pict>
          <v:group id="_x0000_s54697" editas="canvas" style="width:269.25pt;height:128.7pt;mso-position-horizontal-relative:char;mso-position-vertical-relative:line" coordorigin="3075,11801" coordsize="5385,2574">
            <o:lock v:ext="edit" aspectratio="t"/>
            <v:shape id="_x0000_s54698" type="#_x0000_t75" style="position:absolute;left:3075;top:11801;width:5385;height:2574" o:preferrelative="f">
              <v:fill o:detectmouseclick="t"/>
              <v:path o:extrusionok="t" o:connecttype="none"/>
              <o:lock v:ext="edit" text="t"/>
            </v:shape>
            <v:shape id="_x0000_s54699" type="#_x0000_t75" style="position:absolute;left:6124;top:12394;width:1188;height:478">
              <v:imagedata r:id="rId18" o:title="dev_router_16ports-left"/>
            </v:shape>
            <v:shape id="_x0000_s54700" type="#_x0000_t75" style="position:absolute;left:6124;top:13039;width:605;height:483">
              <v:imagedata r:id="rId12" o:title="dev_HiveAP_a-left_outline"/>
            </v:shape>
            <v:shape id="_x0000_s54701" type="#_x0000_t75" style="position:absolute;left:4332;top:13522;width:423;height:490">
              <v:imagedata r:id="rId20" o:title="dev_wireless_client-up-right"/>
            </v:shape>
            <v:shape id="_x0000_s54702" type="#_x0000_t75" style="position:absolute;left:5402;top:12138;width:610;height:293">
              <v:imagedata r:id="rId30" o:title="symbol_router"/>
            </v:shape>
            <v:shape id="_x0000_s54703" type="#_x0000_t75" style="position:absolute;left:4105;top:12394;width:1000;height:402">
              <v:imagedata r:id="rId31" o:title="dev_router_16ports-right"/>
            </v:shape>
            <v:shape id="_x0000_s54704" type="#_x0000_t75" style="position:absolute;left:4665;top:13039;width:623;height:453">
              <v:imagedata r:id="rId17" o:title="dev_HiveAP_b-right_outline"/>
            </v:shape>
            <v:shape id="_x0000_s54705" style="position:absolute;left:4755;top:12665;width:205;height:630;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205,630" path="m165,630c156,543,148,457,150,374v2,-83,55,-181,30,-243c155,69,77,34,,e" filled="f">
              <v:shadow color="black" opacity="49151f" offset=".74833mm,.74833mm"/>
              <v:path arrowok="t"/>
            </v:shape>
            <v:shape id="_x0000_s54706" style="position:absolute;left:6425;top:12710;width:175;height:499;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175,499" path="m25,499c12,412,,326,25,243,50,160,112,80,175,e" filled="f">
              <v:shadow color="black" opacity="49151f" offset=".74833mm,.74833mm"/>
              <v:path arrowok="t"/>
            </v:shape>
            <v:shape id="_x0000_s54707" type="#_x0000_t75" style="position:absolute;left:6124;top:13492;width:423;height:490">
              <v:imagedata r:id="rId20" o:title="dev_wireless_client-up-right"/>
            </v:shape>
            <v:shape id="_x0000_s54708" type="#_x0000_t32" style="position:absolute;left:4853;top:13894;width:1052;height:1" o:connectortype="straight">
              <v:stroke dashstyle="dash" endarrow="block"/>
              <v:shadow color="black" opacity="49151f" offset=".74833mm,.74833mm"/>
            </v:shape>
            <v:shape id="_x0000_s54709" style="position:absolute;left:4960;top:12305;width:442;height:380;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442,380" path="m,360v52,10,104,20,145,c186,340,215,285,245,240,275,195,295,129,328,89,361,49,401,24,442,e" filled="f">
              <v:shadow color="black" opacity="49151f" offset=".74833mm,.74833mm"/>
              <v:path arrowok="t"/>
            </v:shape>
            <v:shape id="_x0000_s54710" style="position:absolute;left:5990;top:12305;width:265;height:405;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265,405" path="m265,360c154,382,44,405,22,360,,315,134,149,134,89,134,29,41,15,22,e" filled="f">
              <v:shadow color="black" opacity="49151f" offset=".74833mm,.74833mm"/>
              <v:path arrowok="t"/>
            </v:shape>
            <w10:wrap type="none"/>
            <w10:anchorlock/>
          </v:group>
        </w:pict>
      </w:r>
    </w:p>
    <w:p w:rsidR="003363A1" w:rsidRDefault="003363A1" w:rsidP="003363A1">
      <w:pPr>
        <w:pStyle w:val="Body"/>
        <w:rPr>
          <w:rFonts w:eastAsiaTheme="minorEastAsia"/>
          <w:lang w:eastAsia="zh-CN"/>
        </w:rPr>
      </w:pP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3363A1" w:rsidRPr="00BA58E3" w:rsidTr="003363A1">
        <w:trPr>
          <w:trHeight w:val="321"/>
        </w:trPr>
        <w:tc>
          <w:tcPr>
            <w:tcW w:w="2284" w:type="dxa"/>
          </w:tcPr>
          <w:p w:rsidR="003363A1" w:rsidRPr="00D550FE" w:rsidRDefault="003363A1" w:rsidP="003363A1">
            <w:pPr>
              <w:rPr>
                <w:sz w:val="24"/>
                <w:szCs w:val="24"/>
              </w:rPr>
            </w:pPr>
            <w:r w:rsidRPr="00D550FE">
              <w:rPr>
                <w:rFonts w:hint="eastAsia"/>
                <w:sz w:val="24"/>
                <w:szCs w:val="24"/>
              </w:rPr>
              <w:t>Case ID</w:t>
            </w:r>
          </w:p>
        </w:tc>
        <w:tc>
          <w:tcPr>
            <w:tcW w:w="8217" w:type="dxa"/>
            <w:gridSpan w:val="3"/>
          </w:tcPr>
          <w:p w:rsidR="003363A1" w:rsidRPr="00D550FE" w:rsidRDefault="00A175DA" w:rsidP="003363A1">
            <w:pPr>
              <w:rPr>
                <w:sz w:val="24"/>
                <w:szCs w:val="24"/>
              </w:rPr>
            </w:pPr>
            <w:r>
              <w:rPr>
                <w:rFonts w:eastAsiaTheme="minorEastAsia" w:hint="eastAsia"/>
                <w:lang w:eastAsia="zh-CN"/>
              </w:rPr>
              <w:t>Inter-gateway_Layer-3_roaming_</w:t>
            </w:r>
            <w:r w:rsidR="00E30C3B">
              <w:rPr>
                <w:rFonts w:eastAsiaTheme="minorEastAsia" w:hint="eastAsia"/>
                <w:lang w:eastAsia="zh-CN"/>
              </w:rPr>
              <w:t>1</w:t>
            </w:r>
          </w:p>
        </w:tc>
      </w:tr>
      <w:tr w:rsidR="003363A1" w:rsidRPr="00BA58E3" w:rsidTr="003363A1">
        <w:trPr>
          <w:trHeight w:val="299"/>
        </w:trPr>
        <w:tc>
          <w:tcPr>
            <w:tcW w:w="2284" w:type="dxa"/>
          </w:tcPr>
          <w:p w:rsidR="003363A1" w:rsidRPr="00D550FE" w:rsidRDefault="003363A1" w:rsidP="003363A1">
            <w:pPr>
              <w:rPr>
                <w:sz w:val="24"/>
                <w:szCs w:val="24"/>
              </w:rPr>
            </w:pPr>
            <w:r>
              <w:rPr>
                <w:sz w:val="24"/>
                <w:szCs w:val="24"/>
              </w:rPr>
              <w:t>Priority</w:t>
            </w:r>
          </w:p>
        </w:tc>
        <w:tc>
          <w:tcPr>
            <w:tcW w:w="2739" w:type="dxa"/>
          </w:tcPr>
          <w:p w:rsidR="003363A1" w:rsidRPr="00F821A1" w:rsidRDefault="00F821A1" w:rsidP="003363A1">
            <w:pPr>
              <w:rPr>
                <w:rFonts w:eastAsiaTheme="minorEastAsia"/>
                <w:sz w:val="24"/>
                <w:szCs w:val="24"/>
                <w:lang w:eastAsia="zh-CN"/>
              </w:rPr>
            </w:pPr>
            <w:r>
              <w:rPr>
                <w:rFonts w:eastAsiaTheme="minorEastAsia" w:hint="eastAsia"/>
                <w:sz w:val="24"/>
                <w:szCs w:val="24"/>
                <w:lang w:eastAsia="zh-CN"/>
              </w:rPr>
              <w:t>Accept</w:t>
            </w:r>
          </w:p>
        </w:tc>
        <w:tc>
          <w:tcPr>
            <w:tcW w:w="2739" w:type="dxa"/>
          </w:tcPr>
          <w:p w:rsidR="003363A1" w:rsidRPr="00D550FE" w:rsidRDefault="003363A1" w:rsidP="003363A1">
            <w:pPr>
              <w:rPr>
                <w:rFonts w:eastAsia="SimSun"/>
                <w:sz w:val="24"/>
                <w:szCs w:val="24"/>
                <w:lang w:eastAsia="zh-CN"/>
              </w:rPr>
            </w:pPr>
            <w:r>
              <w:rPr>
                <w:rFonts w:eastAsia="SimSun"/>
                <w:sz w:val="24"/>
                <w:szCs w:val="24"/>
                <w:lang w:eastAsia="zh-CN"/>
              </w:rPr>
              <w:t>Automation Flag</w:t>
            </w:r>
          </w:p>
        </w:tc>
        <w:tc>
          <w:tcPr>
            <w:tcW w:w="2739" w:type="dxa"/>
          </w:tcPr>
          <w:p w:rsidR="003363A1" w:rsidRPr="00D550FE" w:rsidRDefault="00E76AB5" w:rsidP="003363A1">
            <w:pPr>
              <w:rPr>
                <w:rFonts w:eastAsia="SimSun"/>
                <w:sz w:val="24"/>
                <w:szCs w:val="24"/>
                <w:lang w:eastAsia="zh-CN"/>
              </w:rPr>
            </w:pPr>
            <w:r>
              <w:rPr>
                <w:rFonts w:eastAsiaTheme="minorEastAsia" w:hint="eastAsia"/>
                <w:sz w:val="22"/>
                <w:lang w:eastAsia="zh-CN"/>
              </w:rPr>
              <w:t>Yes</w:t>
            </w:r>
          </w:p>
        </w:tc>
      </w:tr>
      <w:tr w:rsidR="003363A1" w:rsidRPr="00BA58E3" w:rsidTr="003363A1">
        <w:trPr>
          <w:trHeight w:val="299"/>
        </w:trPr>
        <w:tc>
          <w:tcPr>
            <w:tcW w:w="2284" w:type="dxa"/>
          </w:tcPr>
          <w:p w:rsidR="003363A1" w:rsidRPr="00D550FE" w:rsidRDefault="003363A1" w:rsidP="003363A1">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3363A1" w:rsidRPr="00E30C3B" w:rsidRDefault="003363A1" w:rsidP="00BA2DDB">
            <w:pPr>
              <w:pStyle w:val="41"/>
            </w:pPr>
          </w:p>
        </w:tc>
      </w:tr>
      <w:tr w:rsidR="003363A1" w:rsidRPr="00BA58E3" w:rsidTr="003363A1">
        <w:trPr>
          <w:trHeight w:val="620"/>
        </w:trPr>
        <w:tc>
          <w:tcPr>
            <w:tcW w:w="2284" w:type="dxa"/>
          </w:tcPr>
          <w:p w:rsidR="003363A1" w:rsidRPr="00D550FE" w:rsidRDefault="003363A1" w:rsidP="003363A1">
            <w:pPr>
              <w:rPr>
                <w:sz w:val="24"/>
                <w:szCs w:val="24"/>
              </w:rPr>
            </w:pPr>
            <w:r w:rsidRPr="00D550FE">
              <w:rPr>
                <w:rFonts w:hint="eastAsia"/>
                <w:sz w:val="24"/>
                <w:szCs w:val="24"/>
              </w:rPr>
              <w:lastRenderedPageBreak/>
              <w:t>Description</w:t>
            </w:r>
          </w:p>
        </w:tc>
        <w:tc>
          <w:tcPr>
            <w:tcW w:w="8217" w:type="dxa"/>
            <w:gridSpan w:val="3"/>
          </w:tcPr>
          <w:p w:rsidR="003363A1" w:rsidRPr="002D73B3" w:rsidRDefault="003363A1" w:rsidP="00E30C3B">
            <w:pPr>
              <w:rPr>
                <w:rFonts w:eastAsia="SimSun"/>
                <w:sz w:val="24"/>
                <w:szCs w:val="24"/>
                <w:lang w:eastAsia="zh-CN"/>
              </w:rPr>
            </w:pPr>
            <w:r>
              <w:rPr>
                <w:rFonts w:eastAsia="SimSun" w:hint="eastAsia"/>
                <w:sz w:val="24"/>
                <w:szCs w:val="24"/>
                <w:lang w:eastAsia="zh-CN"/>
              </w:rPr>
              <w:t>L</w:t>
            </w:r>
            <w:r w:rsidRPr="00737D55">
              <w:rPr>
                <w:rFonts w:eastAsia="SimSun"/>
                <w:sz w:val="24"/>
                <w:szCs w:val="24"/>
                <w:lang w:eastAsia="zh-CN"/>
              </w:rPr>
              <w:t xml:space="preserve">ayer-3 </w:t>
            </w:r>
            <w:r>
              <w:rPr>
                <w:rFonts w:eastAsia="SimSun"/>
                <w:sz w:val="24"/>
                <w:szCs w:val="24"/>
                <w:lang w:eastAsia="zh-CN"/>
              </w:rPr>
              <w:t>DNXP</w:t>
            </w:r>
            <w:r w:rsidRPr="00737D55">
              <w:rPr>
                <w:rFonts w:eastAsia="SimSun"/>
                <w:sz w:val="24"/>
                <w:szCs w:val="24"/>
                <w:lang w:eastAsia="zh-CN"/>
              </w:rPr>
              <w:t xml:space="preserve"> roaming</w:t>
            </w:r>
            <w:r>
              <w:rPr>
                <w:rFonts w:eastAsia="SimSun" w:hint="eastAsia"/>
                <w:sz w:val="24"/>
                <w:szCs w:val="24"/>
                <w:lang w:eastAsia="zh-CN"/>
              </w:rPr>
              <w:t xml:space="preserve">, </w:t>
            </w:r>
            <w:r w:rsidR="00E30C3B">
              <w:rPr>
                <w:rFonts w:eastAsiaTheme="minorEastAsia" w:hint="eastAsia"/>
                <w:sz w:val="24"/>
                <w:szCs w:val="24"/>
                <w:lang w:eastAsia="zh-CN"/>
              </w:rPr>
              <w:t>Inter-gateway-L3 roaming</w:t>
            </w:r>
            <w:r>
              <w:rPr>
                <w:rFonts w:eastAsia="SimSun" w:hint="eastAsia"/>
                <w:sz w:val="24"/>
                <w:szCs w:val="24"/>
                <w:lang w:eastAsia="zh-CN"/>
              </w:rPr>
              <w:t xml:space="preserve"> </w:t>
            </w:r>
          </w:p>
        </w:tc>
      </w:tr>
      <w:tr w:rsidR="003363A1" w:rsidRPr="00BA58E3" w:rsidTr="003363A1">
        <w:trPr>
          <w:trHeight w:val="367"/>
        </w:trPr>
        <w:tc>
          <w:tcPr>
            <w:tcW w:w="2284" w:type="dxa"/>
          </w:tcPr>
          <w:p w:rsidR="003363A1" w:rsidRPr="00D550FE" w:rsidRDefault="003363A1" w:rsidP="003363A1">
            <w:pPr>
              <w:rPr>
                <w:sz w:val="24"/>
                <w:szCs w:val="24"/>
              </w:rPr>
            </w:pPr>
            <w:r w:rsidRPr="00D550FE">
              <w:rPr>
                <w:rFonts w:hint="eastAsia"/>
                <w:sz w:val="24"/>
                <w:szCs w:val="24"/>
              </w:rPr>
              <w:t>Pre-condition</w:t>
            </w:r>
          </w:p>
        </w:tc>
        <w:tc>
          <w:tcPr>
            <w:tcW w:w="8217" w:type="dxa"/>
            <w:gridSpan w:val="3"/>
          </w:tcPr>
          <w:p w:rsidR="00D52FAF" w:rsidRDefault="00D52FAF" w:rsidP="00D52FAF">
            <w:pPr>
              <w:pStyle w:val="afb"/>
              <w:rPr>
                <w:rFonts w:ascii="Trebuchet MS" w:eastAsiaTheme="minorEastAsia" w:hAnsi="Trebuchet MS"/>
                <w:lang w:eastAsia="zh-CN"/>
              </w:rPr>
            </w:pPr>
            <w:r w:rsidRPr="00D550FE">
              <w:rPr>
                <w:rFonts w:ascii="Trebuchet MS" w:hAnsi="Trebuchet MS"/>
              </w:rPr>
              <w:t>-</w:t>
            </w:r>
            <w:r>
              <w:rPr>
                <w:rFonts w:ascii="Trebuchet MS" w:eastAsiaTheme="minorEastAsia" w:hAnsi="Trebuchet MS" w:hint="eastAsia"/>
                <w:lang w:eastAsia="zh-CN"/>
              </w:rPr>
              <w:t>Configure two APs in the different subnet but same hive</w:t>
            </w:r>
          </w:p>
          <w:p w:rsidR="00D52FAF" w:rsidRDefault="00D52FAF" w:rsidP="00D52FAF">
            <w:pPr>
              <w:pStyle w:val="afb"/>
              <w:rPr>
                <w:rFonts w:ascii="Trebuchet MS" w:eastAsiaTheme="minorEastAsia" w:hAnsi="Trebuchet MS"/>
                <w:lang w:eastAsia="zh-CN"/>
              </w:rPr>
            </w:pPr>
            <w:r>
              <w:rPr>
                <w:rFonts w:ascii="Trebuchet MS" w:eastAsiaTheme="minorEastAsia" w:hAnsi="Trebuchet MS" w:hint="eastAsia"/>
                <w:lang w:eastAsia="zh-CN"/>
              </w:rPr>
              <w:t>-Configure two APs have same SSID,</w:t>
            </w:r>
            <w:r>
              <w:t xml:space="preserve"> </w:t>
            </w:r>
            <w:r w:rsidRPr="006A4FAA">
              <w:rPr>
                <w:rFonts w:ascii="Trebuchet MS" w:eastAsiaTheme="minorEastAsia" w:hAnsi="Trebuchet MS" w:hint="eastAsia"/>
                <w:lang w:eastAsia="zh-CN"/>
              </w:rPr>
              <w:t xml:space="preserve">configure </w:t>
            </w:r>
            <w:r w:rsidRPr="00A00448">
              <w:rPr>
                <w:rFonts w:ascii="Trebuchet MS" w:eastAsiaTheme="minorEastAsia" w:hAnsi="Trebuchet MS"/>
                <w:lang w:eastAsia="zh-CN"/>
              </w:rPr>
              <w:t>mobility-policy</w:t>
            </w:r>
            <w:r>
              <w:rPr>
                <w:rFonts w:ascii="Trebuchet MS" w:eastAsiaTheme="minorEastAsia" w:hAnsi="Trebuchet MS" w:hint="eastAsia"/>
                <w:lang w:eastAsia="zh-CN"/>
              </w:rPr>
              <w:t xml:space="preserve"> DNXP, ----Bind mobility-policy to user-profile </w:t>
            </w:r>
          </w:p>
          <w:p w:rsidR="00D52FAF" w:rsidRDefault="000F08A3" w:rsidP="00D52FAF">
            <w:pPr>
              <w:pStyle w:val="afb"/>
              <w:rPr>
                <w:rFonts w:ascii="Trebuchet MS" w:eastAsiaTheme="minorEastAsia" w:hAnsi="Trebuchet MS"/>
                <w:lang w:eastAsia="zh-CN"/>
              </w:rPr>
            </w:pPr>
            <w:r>
              <w:rPr>
                <w:rFonts w:ascii="Trebuchet MS" w:eastAsiaTheme="minorEastAsia" w:hAnsi="Trebuchet MS" w:hint="eastAsia"/>
                <w:lang w:eastAsia="zh-CN"/>
              </w:rPr>
              <w:t>-Bind this user-profile to SSID</w:t>
            </w:r>
          </w:p>
          <w:p w:rsidR="00D52FAF" w:rsidRDefault="00D52FAF" w:rsidP="00D52FAF">
            <w:pPr>
              <w:pStyle w:val="afb"/>
              <w:rPr>
                <w:rFonts w:ascii="Trebuchet MS" w:eastAsiaTheme="minorEastAsia" w:hAnsi="Trebuchet MS"/>
                <w:lang w:eastAsia="zh-CN"/>
              </w:rPr>
            </w:pPr>
            <w:r>
              <w:rPr>
                <w:rFonts w:ascii="Trebuchet MS" w:eastAsiaTheme="minorEastAsia" w:hAnsi="Trebuchet MS" w:hint="eastAsia"/>
                <w:lang w:eastAsia="zh-CN"/>
              </w:rPr>
              <w:t>-In AP1,user-profile vlan-id same as AP1</w:t>
            </w:r>
            <w:r>
              <w:rPr>
                <w:rFonts w:ascii="Trebuchet MS" w:eastAsiaTheme="minorEastAsia" w:hAnsi="Trebuchet MS"/>
                <w:lang w:eastAsia="zh-CN"/>
              </w:rPr>
              <w:t>’</w:t>
            </w:r>
            <w:r>
              <w:rPr>
                <w:rFonts w:ascii="Trebuchet MS" w:eastAsiaTheme="minorEastAsia" w:hAnsi="Trebuchet MS" w:hint="eastAsia"/>
                <w:lang w:eastAsia="zh-CN"/>
              </w:rPr>
              <w:t>s mgt0 vlan</w:t>
            </w:r>
          </w:p>
          <w:p w:rsidR="00D90DCF" w:rsidRPr="00D52FAF" w:rsidRDefault="00D52FAF" w:rsidP="003363A1">
            <w:pPr>
              <w:pStyle w:val="afb"/>
              <w:rPr>
                <w:rFonts w:ascii="Trebuchet MS" w:eastAsiaTheme="minorEastAsia" w:hAnsi="Trebuchet MS"/>
                <w:lang w:eastAsia="zh-CN"/>
              </w:rPr>
            </w:pPr>
            <w:r>
              <w:rPr>
                <w:rFonts w:ascii="Trebuchet MS" w:eastAsiaTheme="minorEastAsia" w:hAnsi="Trebuchet MS" w:hint="eastAsia"/>
                <w:lang w:eastAsia="zh-CN"/>
              </w:rPr>
              <w:t>-In AP2,user-profile vlan-id same as AP2</w:t>
            </w:r>
            <w:r>
              <w:rPr>
                <w:rFonts w:ascii="Trebuchet MS" w:eastAsiaTheme="minorEastAsia" w:hAnsi="Trebuchet MS"/>
                <w:lang w:eastAsia="zh-CN"/>
              </w:rPr>
              <w:t>’</w:t>
            </w:r>
            <w:r>
              <w:rPr>
                <w:rFonts w:ascii="Trebuchet MS" w:eastAsiaTheme="minorEastAsia" w:hAnsi="Trebuchet MS" w:hint="eastAsia"/>
                <w:lang w:eastAsia="zh-CN"/>
              </w:rPr>
              <w:t xml:space="preserve">s mgt0 vlan </w:t>
            </w:r>
          </w:p>
        </w:tc>
      </w:tr>
      <w:tr w:rsidR="003363A1" w:rsidRPr="00BA58E3" w:rsidTr="003363A1">
        <w:trPr>
          <w:trHeight w:val="643"/>
        </w:trPr>
        <w:tc>
          <w:tcPr>
            <w:tcW w:w="2284" w:type="dxa"/>
          </w:tcPr>
          <w:p w:rsidR="003363A1" w:rsidRPr="00D550FE" w:rsidRDefault="003363A1" w:rsidP="003363A1">
            <w:pPr>
              <w:rPr>
                <w:sz w:val="24"/>
                <w:szCs w:val="24"/>
              </w:rPr>
            </w:pPr>
            <w:r w:rsidRPr="00D550FE">
              <w:rPr>
                <w:rFonts w:hint="eastAsia"/>
                <w:sz w:val="24"/>
                <w:szCs w:val="24"/>
              </w:rPr>
              <w:t>Test procedure</w:t>
            </w:r>
          </w:p>
        </w:tc>
        <w:tc>
          <w:tcPr>
            <w:tcW w:w="8217" w:type="dxa"/>
            <w:gridSpan w:val="3"/>
          </w:tcPr>
          <w:p w:rsidR="002C632A" w:rsidRDefault="00E30C3B" w:rsidP="00D43491">
            <w:pPr>
              <w:pStyle w:val="affd"/>
              <w:numPr>
                <w:ilvl w:val="0"/>
                <w:numId w:val="113"/>
              </w:numPr>
              <w:rPr>
                <w:rFonts w:eastAsiaTheme="minorEastAsia"/>
                <w:sz w:val="24"/>
                <w:szCs w:val="24"/>
              </w:rPr>
            </w:pPr>
            <w:r>
              <w:rPr>
                <w:rFonts w:eastAsiaTheme="minorEastAsia"/>
                <w:sz w:val="24"/>
                <w:szCs w:val="24"/>
              </w:rPr>
              <w:t>B</w:t>
            </w:r>
            <w:r>
              <w:rPr>
                <w:rFonts w:eastAsiaTheme="minorEastAsia" w:hint="eastAsia"/>
                <w:sz w:val="24"/>
                <w:szCs w:val="24"/>
              </w:rPr>
              <w:t>efore client associate to AP1, check roaming neighbor and DNXP neighbor(</w:t>
            </w:r>
            <w:r>
              <w:rPr>
                <w:rFonts w:eastAsiaTheme="minorEastAsia"/>
                <w:sz w:val="24"/>
                <w:szCs w:val="24"/>
              </w:rPr>
              <w:t>“</w:t>
            </w:r>
            <w:r>
              <w:rPr>
                <w:rFonts w:eastAsiaTheme="minorEastAsia" w:hint="eastAsia"/>
                <w:sz w:val="24"/>
                <w:szCs w:val="24"/>
              </w:rPr>
              <w:t>show roaming neighbor</w:t>
            </w:r>
            <w:r>
              <w:rPr>
                <w:rFonts w:eastAsiaTheme="minorEastAsia"/>
                <w:sz w:val="24"/>
                <w:szCs w:val="24"/>
              </w:rPr>
              <w:t>”</w:t>
            </w:r>
            <w:r>
              <w:rPr>
                <w:rFonts w:eastAsiaTheme="minorEastAsia" w:hint="eastAsia"/>
                <w:sz w:val="24"/>
                <w:szCs w:val="24"/>
              </w:rPr>
              <w:t xml:space="preserve"> </w:t>
            </w:r>
            <w:r>
              <w:rPr>
                <w:rFonts w:eastAsiaTheme="minorEastAsia"/>
                <w:sz w:val="24"/>
                <w:szCs w:val="24"/>
              </w:rPr>
              <w:t>and</w:t>
            </w:r>
            <w:r>
              <w:rPr>
                <w:rFonts w:eastAsiaTheme="minorEastAsia" w:hint="eastAsia"/>
                <w:sz w:val="24"/>
                <w:szCs w:val="24"/>
              </w:rPr>
              <w:t xml:space="preserve"> </w:t>
            </w:r>
            <w:r>
              <w:rPr>
                <w:rFonts w:eastAsiaTheme="minorEastAsia"/>
                <w:sz w:val="24"/>
                <w:szCs w:val="24"/>
              </w:rPr>
              <w:t>“</w:t>
            </w:r>
            <w:r>
              <w:rPr>
                <w:rFonts w:eastAsiaTheme="minorEastAsia" w:hint="eastAsia"/>
                <w:sz w:val="24"/>
                <w:szCs w:val="24"/>
              </w:rPr>
              <w:t>show amrp dnxp neighbor</w:t>
            </w:r>
            <w:r>
              <w:rPr>
                <w:rFonts w:eastAsiaTheme="minorEastAsia"/>
                <w:sz w:val="24"/>
                <w:szCs w:val="24"/>
              </w:rPr>
              <w:t>”</w:t>
            </w:r>
            <w:r>
              <w:rPr>
                <w:rFonts w:eastAsiaTheme="minorEastAsia" w:hint="eastAsia"/>
                <w:sz w:val="24"/>
                <w:szCs w:val="24"/>
              </w:rPr>
              <w:t>)</w:t>
            </w:r>
          </w:p>
          <w:p w:rsidR="002C632A" w:rsidRDefault="00E30C3B" w:rsidP="00D43491">
            <w:pPr>
              <w:pStyle w:val="affd"/>
              <w:numPr>
                <w:ilvl w:val="0"/>
                <w:numId w:val="113"/>
              </w:numPr>
              <w:rPr>
                <w:rFonts w:eastAsiaTheme="minorEastAsia"/>
                <w:sz w:val="24"/>
                <w:szCs w:val="24"/>
              </w:rPr>
            </w:pPr>
            <w:r>
              <w:rPr>
                <w:rFonts w:eastAsiaTheme="minorEastAsia"/>
                <w:sz w:val="24"/>
                <w:szCs w:val="24"/>
              </w:rPr>
              <w:t>C</w:t>
            </w:r>
            <w:r>
              <w:rPr>
                <w:rFonts w:eastAsiaTheme="minorEastAsia" w:hint="eastAsia"/>
                <w:sz w:val="24"/>
                <w:szCs w:val="24"/>
              </w:rPr>
              <w:t>lient associate to AP1, check AP1 send gre-arp to switch (debug fe_arp basic)</w:t>
            </w:r>
          </w:p>
          <w:p w:rsidR="002C632A" w:rsidRDefault="00E30C3B" w:rsidP="00D43491">
            <w:pPr>
              <w:pStyle w:val="affd"/>
              <w:numPr>
                <w:ilvl w:val="0"/>
                <w:numId w:val="113"/>
              </w:numPr>
              <w:rPr>
                <w:rFonts w:eastAsiaTheme="minorEastAsia"/>
                <w:sz w:val="24"/>
                <w:szCs w:val="24"/>
              </w:rPr>
            </w:pPr>
            <w:r>
              <w:rPr>
                <w:rFonts w:eastAsiaTheme="minorEastAsia"/>
                <w:sz w:val="24"/>
                <w:szCs w:val="24"/>
              </w:rPr>
              <w:t>C</w:t>
            </w:r>
            <w:r>
              <w:rPr>
                <w:rFonts w:eastAsiaTheme="minorEastAsia" w:hint="eastAsia"/>
                <w:sz w:val="24"/>
                <w:szCs w:val="24"/>
              </w:rPr>
              <w:t xml:space="preserve">heck AP1 send </w:t>
            </w:r>
            <w:r>
              <w:rPr>
                <w:rFonts w:eastAsiaTheme="minorEastAsia"/>
                <w:sz w:val="24"/>
                <w:szCs w:val="24"/>
              </w:rPr>
              <w:t>“</w:t>
            </w:r>
            <w:r>
              <w:rPr>
                <w:rFonts w:eastAsiaTheme="minorEastAsia" w:hint="eastAsia"/>
                <w:sz w:val="24"/>
                <w:szCs w:val="24"/>
              </w:rPr>
              <w:t>DNXP-cache</w:t>
            </w:r>
            <w:r>
              <w:rPr>
                <w:rFonts w:eastAsiaTheme="minorEastAsia"/>
                <w:sz w:val="24"/>
                <w:szCs w:val="24"/>
              </w:rPr>
              <w:t>”</w:t>
            </w:r>
            <w:r>
              <w:rPr>
                <w:rFonts w:eastAsiaTheme="minorEastAsia" w:hint="eastAsia"/>
                <w:sz w:val="24"/>
                <w:szCs w:val="24"/>
              </w:rPr>
              <w:t>to AP2 (debug amrp xnxp detail)</w:t>
            </w:r>
          </w:p>
          <w:p w:rsidR="002C632A" w:rsidRDefault="00590DC5" w:rsidP="00D43491">
            <w:pPr>
              <w:pStyle w:val="affd"/>
              <w:numPr>
                <w:ilvl w:val="0"/>
                <w:numId w:val="113"/>
              </w:numPr>
              <w:rPr>
                <w:rFonts w:eastAsiaTheme="minorEastAsia"/>
                <w:sz w:val="24"/>
                <w:szCs w:val="24"/>
              </w:rPr>
            </w:pPr>
            <w:r>
              <w:rPr>
                <w:rFonts w:eastAsiaTheme="minorEastAsia" w:hint="eastAsia"/>
                <w:sz w:val="24"/>
                <w:szCs w:val="24"/>
              </w:rPr>
              <w:t xml:space="preserve">Check AP1 send </w:t>
            </w:r>
            <w:r>
              <w:rPr>
                <w:rFonts w:eastAsiaTheme="minorEastAsia"/>
                <w:sz w:val="24"/>
                <w:szCs w:val="24"/>
              </w:rPr>
              <w:t>“</w:t>
            </w:r>
            <w:r>
              <w:rPr>
                <w:rFonts w:eastAsiaTheme="minorEastAsia" w:hint="eastAsia"/>
                <w:sz w:val="24"/>
                <w:szCs w:val="24"/>
              </w:rPr>
              <w:t xml:space="preserve">roaming-cache </w:t>
            </w:r>
            <w:r>
              <w:rPr>
                <w:rFonts w:eastAsiaTheme="minorEastAsia"/>
                <w:sz w:val="24"/>
                <w:szCs w:val="24"/>
              </w:rPr>
              <w:t>”</w:t>
            </w:r>
            <w:r>
              <w:rPr>
                <w:rFonts w:eastAsiaTheme="minorEastAsia" w:hint="eastAsia"/>
                <w:sz w:val="24"/>
                <w:szCs w:val="24"/>
              </w:rPr>
              <w:t xml:space="preserve">to AP2 </w:t>
            </w:r>
            <w:r>
              <w:rPr>
                <w:rFonts w:eastAsiaTheme="minorEastAsia"/>
                <w:sz w:val="24"/>
                <w:szCs w:val="24"/>
              </w:rPr>
              <w:t>“</w:t>
            </w:r>
            <w:r>
              <w:rPr>
                <w:rFonts w:eastAsiaTheme="minorEastAsia" w:hint="eastAsia"/>
                <w:sz w:val="24"/>
                <w:szCs w:val="24"/>
              </w:rPr>
              <w:t>debug auth all</w:t>
            </w:r>
            <w:r>
              <w:rPr>
                <w:rFonts w:eastAsiaTheme="minorEastAsia"/>
                <w:sz w:val="24"/>
                <w:szCs w:val="24"/>
              </w:rPr>
              <w:t>”</w:t>
            </w:r>
          </w:p>
          <w:p w:rsidR="002C632A" w:rsidRDefault="00E30C3B" w:rsidP="00D43491">
            <w:pPr>
              <w:pStyle w:val="affd"/>
              <w:numPr>
                <w:ilvl w:val="0"/>
                <w:numId w:val="113"/>
              </w:numPr>
              <w:rPr>
                <w:rFonts w:eastAsiaTheme="minorEastAsia"/>
                <w:sz w:val="24"/>
                <w:szCs w:val="24"/>
              </w:rPr>
            </w:pPr>
            <w:r>
              <w:rPr>
                <w:rFonts w:eastAsiaTheme="minorEastAsia" w:hint="eastAsia"/>
                <w:sz w:val="24"/>
                <w:szCs w:val="24"/>
              </w:rPr>
              <w:t xml:space="preserve">Check roaming cache in AP1,AP2 (show roaming cache) check </w:t>
            </w:r>
            <w:r>
              <w:rPr>
                <w:rFonts w:eastAsiaTheme="minorEastAsia"/>
                <w:sz w:val="24"/>
                <w:szCs w:val="24"/>
              </w:rPr>
              <w:t>“</w:t>
            </w:r>
            <w:r>
              <w:rPr>
                <w:rFonts w:eastAsiaTheme="minorEastAsia" w:hint="eastAsia"/>
                <w:sz w:val="24"/>
                <w:szCs w:val="24"/>
              </w:rPr>
              <w:t>UPID, VLAN-id</w:t>
            </w:r>
            <w:r>
              <w:rPr>
                <w:rFonts w:eastAsiaTheme="minorEastAsia"/>
                <w:sz w:val="24"/>
                <w:szCs w:val="24"/>
              </w:rPr>
              <w:t>”</w:t>
            </w:r>
          </w:p>
          <w:p w:rsidR="002C632A" w:rsidRDefault="00E30C3B" w:rsidP="00D43491">
            <w:pPr>
              <w:pStyle w:val="affd"/>
              <w:numPr>
                <w:ilvl w:val="0"/>
                <w:numId w:val="113"/>
              </w:numPr>
              <w:rPr>
                <w:rFonts w:eastAsiaTheme="minorEastAsia"/>
                <w:sz w:val="24"/>
                <w:szCs w:val="24"/>
              </w:rPr>
            </w:pPr>
            <w:r>
              <w:rPr>
                <w:rFonts w:eastAsiaTheme="minorEastAsia" w:hint="eastAsia"/>
                <w:sz w:val="24"/>
                <w:szCs w:val="24"/>
              </w:rPr>
              <w:t xml:space="preserve"> Check DNXP cache in </w:t>
            </w:r>
            <w:r w:rsidR="00865DE2">
              <w:rPr>
                <w:rFonts w:eastAsiaTheme="minorEastAsia" w:hint="eastAsia"/>
                <w:sz w:val="24"/>
                <w:szCs w:val="24"/>
              </w:rPr>
              <w:t>AP1,</w:t>
            </w:r>
            <w:r>
              <w:rPr>
                <w:rFonts w:eastAsiaTheme="minorEastAsia" w:hint="eastAsia"/>
                <w:sz w:val="24"/>
                <w:szCs w:val="24"/>
              </w:rPr>
              <w:t>AP2(show amrp dnxp cache) check vlan-id</w:t>
            </w:r>
          </w:p>
          <w:p w:rsidR="002C632A" w:rsidRDefault="00590DC5" w:rsidP="00D43491">
            <w:pPr>
              <w:pStyle w:val="affd"/>
              <w:numPr>
                <w:ilvl w:val="0"/>
                <w:numId w:val="113"/>
              </w:numPr>
              <w:rPr>
                <w:rFonts w:eastAsiaTheme="minorEastAsia"/>
                <w:sz w:val="24"/>
                <w:szCs w:val="24"/>
              </w:rPr>
            </w:pPr>
            <w:r>
              <w:rPr>
                <w:rFonts w:eastAsiaTheme="minorEastAsia"/>
                <w:sz w:val="24"/>
                <w:szCs w:val="24"/>
              </w:rPr>
              <w:t>C</w:t>
            </w:r>
            <w:r>
              <w:rPr>
                <w:rFonts w:eastAsiaTheme="minorEastAsia" w:hint="eastAsia"/>
                <w:sz w:val="24"/>
                <w:szCs w:val="24"/>
              </w:rPr>
              <w:t>lient roaming from AP1 to AP2,check gre-arp send by AP2 (should not send)</w:t>
            </w:r>
          </w:p>
          <w:p w:rsidR="002C632A" w:rsidRDefault="00590DC5" w:rsidP="00D43491">
            <w:pPr>
              <w:pStyle w:val="affd"/>
              <w:numPr>
                <w:ilvl w:val="0"/>
                <w:numId w:val="113"/>
              </w:numPr>
              <w:rPr>
                <w:rFonts w:eastAsiaTheme="minorEastAsia"/>
                <w:sz w:val="24"/>
                <w:szCs w:val="24"/>
              </w:rPr>
            </w:pPr>
            <w:r>
              <w:rPr>
                <w:rFonts w:eastAsiaTheme="minorEastAsia"/>
                <w:sz w:val="24"/>
                <w:szCs w:val="24"/>
              </w:rPr>
              <w:t>C</w:t>
            </w:r>
            <w:r>
              <w:rPr>
                <w:rFonts w:eastAsiaTheme="minorEastAsia" w:hint="eastAsia"/>
                <w:sz w:val="24"/>
                <w:szCs w:val="24"/>
              </w:rPr>
              <w:t xml:space="preserve">heck AP2 send </w:t>
            </w:r>
            <w:r>
              <w:rPr>
                <w:rFonts w:eastAsiaTheme="minorEastAsia"/>
                <w:sz w:val="24"/>
                <w:szCs w:val="24"/>
              </w:rPr>
              <w:t>“</w:t>
            </w:r>
            <w:r>
              <w:rPr>
                <w:rFonts w:eastAsiaTheme="minorEastAsia" w:hint="eastAsia"/>
                <w:sz w:val="24"/>
                <w:szCs w:val="24"/>
              </w:rPr>
              <w:t>DNXP-cache</w:t>
            </w:r>
            <w:r>
              <w:rPr>
                <w:rFonts w:eastAsiaTheme="minorEastAsia"/>
                <w:sz w:val="24"/>
                <w:szCs w:val="24"/>
              </w:rPr>
              <w:t>”</w:t>
            </w:r>
            <w:r>
              <w:rPr>
                <w:rFonts w:eastAsiaTheme="minorEastAsia" w:hint="eastAsia"/>
                <w:sz w:val="24"/>
                <w:szCs w:val="24"/>
              </w:rPr>
              <w:t>to AP1 (debug amrp xnxp detail)</w:t>
            </w:r>
          </w:p>
          <w:p w:rsidR="002C632A" w:rsidRDefault="00590DC5" w:rsidP="00D43491">
            <w:pPr>
              <w:pStyle w:val="affd"/>
              <w:numPr>
                <w:ilvl w:val="0"/>
                <w:numId w:val="113"/>
              </w:numPr>
              <w:rPr>
                <w:rFonts w:eastAsiaTheme="minorEastAsia"/>
                <w:sz w:val="24"/>
                <w:szCs w:val="24"/>
              </w:rPr>
            </w:pPr>
            <w:r>
              <w:rPr>
                <w:rFonts w:eastAsiaTheme="minorEastAsia"/>
                <w:sz w:val="24"/>
                <w:szCs w:val="24"/>
              </w:rPr>
              <w:t>C</w:t>
            </w:r>
            <w:r>
              <w:rPr>
                <w:rFonts w:eastAsiaTheme="minorEastAsia" w:hint="eastAsia"/>
                <w:sz w:val="24"/>
                <w:szCs w:val="24"/>
              </w:rPr>
              <w:t xml:space="preserve">heck ssid station info </w:t>
            </w:r>
            <w:r>
              <w:rPr>
                <w:rFonts w:eastAsiaTheme="minorEastAsia"/>
                <w:sz w:val="24"/>
                <w:szCs w:val="24"/>
              </w:rPr>
              <w:t>“</w:t>
            </w:r>
            <w:r>
              <w:rPr>
                <w:rFonts w:eastAsiaTheme="minorEastAsia" w:hint="eastAsia"/>
                <w:sz w:val="24"/>
                <w:szCs w:val="24"/>
              </w:rPr>
              <w:t>show ssid xxxx station</w:t>
            </w:r>
            <w:r>
              <w:rPr>
                <w:rFonts w:eastAsiaTheme="minorEastAsia"/>
                <w:sz w:val="24"/>
                <w:szCs w:val="24"/>
              </w:rPr>
              <w:t>”</w:t>
            </w:r>
            <w:r>
              <w:rPr>
                <w:rFonts w:eastAsiaTheme="minorEastAsia" w:hint="eastAsia"/>
                <w:sz w:val="24"/>
                <w:szCs w:val="24"/>
              </w:rPr>
              <w:t xml:space="preserve">check </w:t>
            </w:r>
            <w:r>
              <w:rPr>
                <w:rFonts w:eastAsiaTheme="minorEastAsia"/>
                <w:sz w:val="24"/>
                <w:szCs w:val="24"/>
              </w:rPr>
              <w:t>“</w:t>
            </w:r>
            <w:r>
              <w:rPr>
                <w:rFonts w:eastAsiaTheme="minorEastAsia" w:hint="eastAsia"/>
                <w:sz w:val="24"/>
                <w:szCs w:val="24"/>
              </w:rPr>
              <w:t>UPID VLAN-ID</w:t>
            </w:r>
            <w:r>
              <w:rPr>
                <w:rFonts w:eastAsiaTheme="minorEastAsia"/>
                <w:sz w:val="24"/>
                <w:szCs w:val="24"/>
              </w:rPr>
              <w:t>”</w:t>
            </w:r>
          </w:p>
          <w:p w:rsidR="002C632A" w:rsidRDefault="00590DC5" w:rsidP="00D43491">
            <w:pPr>
              <w:pStyle w:val="affd"/>
              <w:numPr>
                <w:ilvl w:val="0"/>
                <w:numId w:val="113"/>
              </w:numPr>
              <w:rPr>
                <w:rFonts w:eastAsiaTheme="minorEastAsia"/>
                <w:sz w:val="24"/>
                <w:szCs w:val="24"/>
              </w:rPr>
            </w:pPr>
            <w:r>
              <w:rPr>
                <w:rFonts w:eastAsiaTheme="minorEastAsia" w:hint="eastAsia"/>
                <w:sz w:val="24"/>
                <w:szCs w:val="24"/>
              </w:rPr>
              <w:t xml:space="preserve">Check roaming cache  in AP1 and AP2 check </w:t>
            </w:r>
            <w:r>
              <w:rPr>
                <w:rFonts w:eastAsiaTheme="minorEastAsia"/>
                <w:sz w:val="24"/>
                <w:szCs w:val="24"/>
              </w:rPr>
              <w:t>“</w:t>
            </w:r>
            <w:r>
              <w:rPr>
                <w:rFonts w:eastAsiaTheme="minorEastAsia" w:hint="eastAsia"/>
                <w:sz w:val="24"/>
                <w:szCs w:val="24"/>
              </w:rPr>
              <w:t>UPID VLAN-ID</w:t>
            </w:r>
            <w:r>
              <w:rPr>
                <w:rFonts w:eastAsiaTheme="minorEastAsia"/>
                <w:sz w:val="24"/>
                <w:szCs w:val="24"/>
              </w:rPr>
              <w:t>”</w:t>
            </w:r>
          </w:p>
          <w:p w:rsidR="002C632A" w:rsidRDefault="00590DC5" w:rsidP="00D43491">
            <w:pPr>
              <w:pStyle w:val="affd"/>
              <w:numPr>
                <w:ilvl w:val="0"/>
                <w:numId w:val="113"/>
              </w:numPr>
              <w:rPr>
                <w:rFonts w:eastAsiaTheme="minorEastAsia"/>
                <w:sz w:val="24"/>
                <w:szCs w:val="24"/>
              </w:rPr>
            </w:pPr>
            <w:r>
              <w:rPr>
                <w:rFonts w:eastAsiaTheme="minorEastAsia" w:hint="eastAsia"/>
                <w:sz w:val="24"/>
                <w:szCs w:val="24"/>
              </w:rPr>
              <w:t xml:space="preserve"> Check amrp client info, check </w:t>
            </w:r>
            <w:r>
              <w:rPr>
                <w:rFonts w:eastAsiaTheme="minorEastAsia"/>
                <w:sz w:val="24"/>
                <w:szCs w:val="24"/>
              </w:rPr>
              <w:t>“</w:t>
            </w:r>
            <w:r>
              <w:rPr>
                <w:rFonts w:eastAsiaTheme="minorEastAsia" w:hint="eastAsia"/>
                <w:sz w:val="24"/>
                <w:szCs w:val="24"/>
              </w:rPr>
              <w:t>UPID VLAN-ID</w:t>
            </w:r>
            <w:r>
              <w:rPr>
                <w:rFonts w:eastAsiaTheme="minorEastAsia"/>
                <w:sz w:val="24"/>
                <w:szCs w:val="24"/>
              </w:rPr>
              <w:t>”</w:t>
            </w:r>
            <w:r>
              <w:rPr>
                <w:rFonts w:eastAsiaTheme="minorEastAsia" w:hint="eastAsia"/>
                <w:sz w:val="24"/>
                <w:szCs w:val="24"/>
              </w:rPr>
              <w:t xml:space="preserve"> show amrp client.</w:t>
            </w:r>
          </w:p>
          <w:p w:rsidR="002C632A" w:rsidRDefault="00590DC5" w:rsidP="00D43491">
            <w:pPr>
              <w:pStyle w:val="affd"/>
              <w:numPr>
                <w:ilvl w:val="0"/>
                <w:numId w:val="113"/>
              </w:numPr>
              <w:rPr>
                <w:rFonts w:eastAsiaTheme="minorEastAsia"/>
                <w:sz w:val="24"/>
                <w:szCs w:val="24"/>
              </w:rPr>
            </w:pPr>
            <w:r>
              <w:rPr>
                <w:rFonts w:eastAsiaTheme="minorEastAsia" w:hint="eastAsia"/>
                <w:sz w:val="24"/>
                <w:szCs w:val="24"/>
              </w:rPr>
              <w:t xml:space="preserve">Check tunnel state </w:t>
            </w:r>
            <w:r>
              <w:rPr>
                <w:rFonts w:eastAsiaTheme="minorEastAsia"/>
                <w:sz w:val="24"/>
                <w:szCs w:val="24"/>
              </w:rPr>
              <w:t>“</w:t>
            </w:r>
            <w:r>
              <w:rPr>
                <w:rFonts w:eastAsiaTheme="minorEastAsia" w:hint="eastAsia"/>
                <w:sz w:val="24"/>
                <w:szCs w:val="24"/>
              </w:rPr>
              <w:t xml:space="preserve">show amrp tunnel </w:t>
            </w:r>
            <w:r>
              <w:rPr>
                <w:rFonts w:eastAsiaTheme="minorEastAsia"/>
                <w:sz w:val="24"/>
                <w:szCs w:val="24"/>
              </w:rPr>
              <w:t>”</w:t>
            </w:r>
          </w:p>
          <w:p w:rsidR="002C632A" w:rsidRDefault="00B27F41" w:rsidP="00D43491">
            <w:pPr>
              <w:pStyle w:val="affd"/>
              <w:numPr>
                <w:ilvl w:val="0"/>
                <w:numId w:val="113"/>
              </w:numPr>
              <w:rPr>
                <w:rFonts w:eastAsiaTheme="minorEastAsia"/>
                <w:sz w:val="24"/>
                <w:szCs w:val="24"/>
              </w:rPr>
            </w:pPr>
            <w:r>
              <w:rPr>
                <w:rFonts w:eastAsiaTheme="minorEastAsia"/>
                <w:sz w:val="24"/>
                <w:szCs w:val="24"/>
              </w:rPr>
              <w:t>C</w:t>
            </w:r>
            <w:r>
              <w:rPr>
                <w:rFonts w:eastAsiaTheme="minorEastAsia" w:hint="eastAsia"/>
                <w:sz w:val="24"/>
                <w:szCs w:val="24"/>
              </w:rPr>
              <w:t xml:space="preserve">heck route state in AP1 and AP2 </w:t>
            </w:r>
            <w:r>
              <w:rPr>
                <w:rFonts w:eastAsiaTheme="minorEastAsia"/>
                <w:sz w:val="24"/>
                <w:szCs w:val="24"/>
              </w:rPr>
              <w:t>“</w:t>
            </w:r>
            <w:r>
              <w:rPr>
                <w:rFonts w:eastAsiaTheme="minorEastAsia" w:hint="eastAsia"/>
                <w:sz w:val="24"/>
                <w:szCs w:val="24"/>
              </w:rPr>
              <w:t>show route</w:t>
            </w:r>
            <w:r>
              <w:rPr>
                <w:rFonts w:eastAsiaTheme="minorEastAsia"/>
                <w:sz w:val="24"/>
                <w:szCs w:val="24"/>
              </w:rPr>
              <w:t>”</w:t>
            </w:r>
          </w:p>
          <w:p w:rsidR="002C632A" w:rsidRDefault="00B27F41" w:rsidP="00D43491">
            <w:pPr>
              <w:pStyle w:val="affd"/>
              <w:numPr>
                <w:ilvl w:val="0"/>
                <w:numId w:val="113"/>
              </w:numPr>
              <w:rPr>
                <w:rFonts w:eastAsiaTheme="minorEastAsia"/>
                <w:sz w:val="24"/>
                <w:szCs w:val="24"/>
              </w:rPr>
            </w:pPr>
            <w:r>
              <w:rPr>
                <w:rFonts w:eastAsiaTheme="minorEastAsia"/>
                <w:sz w:val="24"/>
                <w:szCs w:val="24"/>
              </w:rPr>
              <w:t>A</w:t>
            </w:r>
            <w:r>
              <w:rPr>
                <w:rFonts w:eastAsiaTheme="minorEastAsia" w:hint="eastAsia"/>
                <w:sz w:val="24"/>
                <w:szCs w:val="24"/>
              </w:rPr>
              <w:t>fter client roaming to AP2, client send broadcast pkts</w:t>
            </w:r>
          </w:p>
          <w:p w:rsidR="002C632A" w:rsidRDefault="00B27F41" w:rsidP="00D43491">
            <w:pPr>
              <w:pStyle w:val="affd"/>
              <w:numPr>
                <w:ilvl w:val="0"/>
                <w:numId w:val="113"/>
              </w:numPr>
              <w:rPr>
                <w:rFonts w:eastAsiaTheme="minorEastAsia"/>
                <w:sz w:val="24"/>
                <w:szCs w:val="24"/>
              </w:rPr>
            </w:pPr>
            <w:r>
              <w:rPr>
                <w:rFonts w:eastAsiaTheme="minorEastAsia"/>
                <w:sz w:val="24"/>
                <w:szCs w:val="24"/>
              </w:rPr>
              <w:t>C</w:t>
            </w:r>
            <w:r>
              <w:rPr>
                <w:rFonts w:eastAsiaTheme="minorEastAsia" w:hint="eastAsia"/>
                <w:sz w:val="24"/>
                <w:szCs w:val="24"/>
              </w:rPr>
              <w:t>lient send unicast to local PC/client mgt0</w:t>
            </w:r>
          </w:p>
          <w:p w:rsidR="002C632A" w:rsidRDefault="00B27F41" w:rsidP="00D43491">
            <w:pPr>
              <w:pStyle w:val="affd"/>
              <w:numPr>
                <w:ilvl w:val="0"/>
                <w:numId w:val="113"/>
              </w:numPr>
              <w:rPr>
                <w:rFonts w:eastAsiaTheme="minorEastAsia"/>
                <w:sz w:val="24"/>
                <w:szCs w:val="24"/>
              </w:rPr>
            </w:pPr>
            <w:r>
              <w:rPr>
                <w:rFonts w:eastAsiaTheme="minorEastAsia"/>
                <w:sz w:val="24"/>
                <w:szCs w:val="24"/>
              </w:rPr>
              <w:t>C</w:t>
            </w:r>
            <w:r>
              <w:rPr>
                <w:rFonts w:eastAsiaTheme="minorEastAsia" w:hint="eastAsia"/>
                <w:sz w:val="24"/>
                <w:szCs w:val="24"/>
              </w:rPr>
              <w:t>lient send unicast to remote PC/client mgt0</w:t>
            </w:r>
          </w:p>
          <w:p w:rsidR="002C632A" w:rsidRDefault="00B27F41" w:rsidP="00D43491">
            <w:pPr>
              <w:pStyle w:val="affd"/>
              <w:numPr>
                <w:ilvl w:val="0"/>
                <w:numId w:val="113"/>
              </w:numPr>
              <w:rPr>
                <w:rFonts w:eastAsiaTheme="minorEastAsia"/>
                <w:sz w:val="24"/>
                <w:szCs w:val="24"/>
              </w:rPr>
            </w:pPr>
            <w:r>
              <w:rPr>
                <w:rFonts w:eastAsiaTheme="minorEastAsia"/>
                <w:sz w:val="24"/>
                <w:szCs w:val="24"/>
              </w:rPr>
              <w:t>C</w:t>
            </w:r>
            <w:r>
              <w:rPr>
                <w:rFonts w:eastAsiaTheme="minorEastAsia" w:hint="eastAsia"/>
                <w:sz w:val="24"/>
                <w:szCs w:val="24"/>
              </w:rPr>
              <w:t>lient send DHCP pkts</w:t>
            </w:r>
          </w:p>
        </w:tc>
      </w:tr>
      <w:tr w:rsidR="003363A1" w:rsidRPr="00BA58E3" w:rsidTr="003363A1">
        <w:trPr>
          <w:trHeight w:val="620"/>
        </w:trPr>
        <w:tc>
          <w:tcPr>
            <w:tcW w:w="2284" w:type="dxa"/>
          </w:tcPr>
          <w:p w:rsidR="003363A1" w:rsidRPr="00D550FE" w:rsidRDefault="003363A1" w:rsidP="003363A1">
            <w:pPr>
              <w:rPr>
                <w:sz w:val="24"/>
                <w:szCs w:val="24"/>
              </w:rPr>
            </w:pPr>
            <w:r w:rsidRPr="00D550FE">
              <w:rPr>
                <w:rFonts w:hint="eastAsia"/>
                <w:sz w:val="24"/>
                <w:szCs w:val="24"/>
              </w:rPr>
              <w:t>Expect result</w:t>
            </w:r>
          </w:p>
        </w:tc>
        <w:tc>
          <w:tcPr>
            <w:tcW w:w="8217" w:type="dxa"/>
            <w:gridSpan w:val="3"/>
          </w:tcPr>
          <w:p w:rsidR="002C632A" w:rsidRDefault="00F32FB9" w:rsidP="00D43491">
            <w:pPr>
              <w:pStyle w:val="affd"/>
              <w:numPr>
                <w:ilvl w:val="0"/>
                <w:numId w:val="156"/>
              </w:numPr>
              <w:rPr>
                <w:rFonts w:eastAsiaTheme="minorEastAsia"/>
                <w:sz w:val="24"/>
                <w:szCs w:val="24"/>
              </w:rPr>
            </w:pPr>
            <w:r>
              <w:rPr>
                <w:rFonts w:eastAsiaTheme="minorEastAsia" w:hint="eastAsia"/>
                <w:sz w:val="24"/>
                <w:szCs w:val="24"/>
              </w:rPr>
              <w:t>AP1,</w:t>
            </w:r>
            <w:r>
              <w:rPr>
                <w:rFonts w:eastAsiaTheme="minorEastAsia"/>
                <w:sz w:val="24"/>
                <w:szCs w:val="24"/>
              </w:rPr>
              <w:t>”</w:t>
            </w:r>
            <w:r>
              <w:rPr>
                <w:rFonts w:eastAsiaTheme="minorEastAsia" w:hint="eastAsia"/>
                <w:sz w:val="24"/>
                <w:szCs w:val="24"/>
              </w:rPr>
              <w:t xml:space="preserve">show roaming </w:t>
            </w:r>
            <w:r>
              <w:rPr>
                <w:rFonts w:eastAsiaTheme="minorEastAsia"/>
                <w:sz w:val="24"/>
                <w:szCs w:val="24"/>
              </w:rPr>
              <w:t>neighbor</w:t>
            </w:r>
            <w:r>
              <w:rPr>
                <w:rFonts w:eastAsiaTheme="minorEastAsia" w:hint="eastAsia"/>
                <w:sz w:val="24"/>
                <w:szCs w:val="24"/>
              </w:rPr>
              <w:t xml:space="preserve"> and show amrp dnxp neighbor</w:t>
            </w:r>
            <w:r>
              <w:rPr>
                <w:rFonts w:eastAsiaTheme="minorEastAsia"/>
                <w:sz w:val="24"/>
                <w:szCs w:val="24"/>
              </w:rPr>
              <w:t>”</w:t>
            </w:r>
            <w:r>
              <w:rPr>
                <w:rFonts w:eastAsiaTheme="minorEastAsia" w:hint="eastAsia"/>
                <w:sz w:val="24"/>
                <w:szCs w:val="24"/>
              </w:rPr>
              <w:t>should have AP2</w:t>
            </w:r>
            <w:r>
              <w:rPr>
                <w:rFonts w:eastAsiaTheme="minorEastAsia"/>
                <w:sz w:val="24"/>
                <w:szCs w:val="24"/>
              </w:rPr>
              <w:t>’</w:t>
            </w:r>
            <w:r>
              <w:rPr>
                <w:rFonts w:eastAsiaTheme="minorEastAsia" w:hint="eastAsia"/>
                <w:sz w:val="24"/>
                <w:szCs w:val="24"/>
              </w:rPr>
              <w:t>s cache info</w:t>
            </w:r>
          </w:p>
          <w:p w:rsidR="002C632A" w:rsidRDefault="00F32FB9" w:rsidP="00D43491">
            <w:pPr>
              <w:pStyle w:val="affd"/>
              <w:numPr>
                <w:ilvl w:val="0"/>
                <w:numId w:val="156"/>
              </w:numPr>
              <w:rPr>
                <w:rFonts w:eastAsiaTheme="minorEastAsia"/>
                <w:sz w:val="24"/>
                <w:szCs w:val="24"/>
              </w:rPr>
            </w:pPr>
            <w:r>
              <w:rPr>
                <w:rFonts w:eastAsiaTheme="minorEastAsia" w:hint="eastAsia"/>
                <w:sz w:val="24"/>
                <w:szCs w:val="24"/>
              </w:rPr>
              <w:t>AP1 will send g-arp to swith</w:t>
            </w:r>
          </w:p>
          <w:p w:rsidR="002C632A" w:rsidRDefault="00F32FB9" w:rsidP="00D43491">
            <w:pPr>
              <w:pStyle w:val="affd"/>
              <w:numPr>
                <w:ilvl w:val="0"/>
                <w:numId w:val="156"/>
              </w:numPr>
              <w:rPr>
                <w:rFonts w:eastAsiaTheme="minorEastAsia"/>
                <w:sz w:val="24"/>
                <w:szCs w:val="24"/>
              </w:rPr>
            </w:pPr>
            <w:r>
              <w:rPr>
                <w:rFonts w:eastAsiaTheme="minorEastAsia"/>
                <w:sz w:val="24"/>
                <w:szCs w:val="24"/>
              </w:rPr>
              <w:t>W</w:t>
            </w:r>
            <w:r>
              <w:rPr>
                <w:rFonts w:eastAsiaTheme="minorEastAsia" w:hint="eastAsia"/>
                <w:sz w:val="24"/>
                <w:szCs w:val="24"/>
              </w:rPr>
              <w:t>hen client associate to AP1,AP1 will send cache to AP2(unicast)</w:t>
            </w:r>
          </w:p>
          <w:p w:rsidR="002C632A" w:rsidRDefault="00F32FB9" w:rsidP="00D43491">
            <w:pPr>
              <w:pStyle w:val="affd"/>
              <w:numPr>
                <w:ilvl w:val="0"/>
                <w:numId w:val="156"/>
              </w:numPr>
              <w:rPr>
                <w:rFonts w:eastAsiaTheme="minorEastAsia"/>
                <w:sz w:val="24"/>
                <w:szCs w:val="24"/>
              </w:rPr>
            </w:pPr>
            <w:r>
              <w:rPr>
                <w:rFonts w:eastAsiaTheme="minorEastAsia" w:hint="eastAsia"/>
                <w:sz w:val="24"/>
                <w:szCs w:val="24"/>
              </w:rPr>
              <w:t>AP1 will send roaming cache to AP2</w:t>
            </w:r>
          </w:p>
          <w:p w:rsidR="002C632A" w:rsidRDefault="00F32FB9" w:rsidP="00D43491">
            <w:pPr>
              <w:pStyle w:val="affd"/>
              <w:numPr>
                <w:ilvl w:val="0"/>
                <w:numId w:val="156"/>
              </w:numPr>
              <w:rPr>
                <w:rFonts w:eastAsiaTheme="minorEastAsia"/>
                <w:sz w:val="24"/>
                <w:szCs w:val="24"/>
              </w:rPr>
            </w:pPr>
            <w:r>
              <w:rPr>
                <w:rFonts w:eastAsiaTheme="minorEastAsia"/>
                <w:sz w:val="24"/>
                <w:szCs w:val="24"/>
              </w:rPr>
              <w:t>“</w:t>
            </w:r>
            <w:r>
              <w:rPr>
                <w:rFonts w:eastAsiaTheme="minorEastAsia" w:hint="eastAsia"/>
                <w:sz w:val="24"/>
                <w:szCs w:val="24"/>
              </w:rPr>
              <w:t>UPID, VLAN-id</w:t>
            </w:r>
            <w:r>
              <w:rPr>
                <w:rFonts w:eastAsiaTheme="minorEastAsia"/>
                <w:sz w:val="24"/>
                <w:szCs w:val="24"/>
              </w:rPr>
              <w:t>”</w:t>
            </w:r>
            <w:r>
              <w:rPr>
                <w:rFonts w:eastAsiaTheme="minorEastAsia" w:hint="eastAsia"/>
                <w:sz w:val="24"/>
                <w:szCs w:val="24"/>
              </w:rPr>
              <w:t xml:space="preserve"> should </w:t>
            </w:r>
            <w:r w:rsidRPr="00F32FB9">
              <w:rPr>
                <w:rFonts w:eastAsiaTheme="minorEastAsia"/>
                <w:sz w:val="24"/>
                <w:szCs w:val="24"/>
              </w:rPr>
              <w:t>matching</w:t>
            </w:r>
            <w:r>
              <w:rPr>
                <w:rFonts w:eastAsiaTheme="minorEastAsia" w:hint="eastAsia"/>
                <w:sz w:val="24"/>
                <w:szCs w:val="24"/>
              </w:rPr>
              <w:t>.</w:t>
            </w:r>
          </w:p>
          <w:p w:rsidR="002C632A" w:rsidRDefault="00F32FB9" w:rsidP="00D43491">
            <w:pPr>
              <w:pStyle w:val="affd"/>
              <w:numPr>
                <w:ilvl w:val="0"/>
                <w:numId w:val="156"/>
              </w:numPr>
              <w:rPr>
                <w:rFonts w:eastAsiaTheme="minorEastAsia"/>
                <w:sz w:val="24"/>
                <w:szCs w:val="24"/>
              </w:rPr>
            </w:pPr>
            <w:r>
              <w:rPr>
                <w:rFonts w:eastAsiaTheme="minorEastAsia"/>
                <w:sz w:val="24"/>
                <w:szCs w:val="24"/>
              </w:rPr>
              <w:t>I</w:t>
            </w:r>
            <w:r>
              <w:rPr>
                <w:rFonts w:eastAsiaTheme="minorEastAsia" w:hint="eastAsia"/>
                <w:sz w:val="24"/>
                <w:szCs w:val="24"/>
              </w:rPr>
              <w:t>n DNXP cache VLAN-ID should matching.</w:t>
            </w:r>
          </w:p>
          <w:p w:rsidR="002C632A" w:rsidRDefault="00F32FB9" w:rsidP="00D43491">
            <w:pPr>
              <w:pStyle w:val="affd"/>
              <w:numPr>
                <w:ilvl w:val="0"/>
                <w:numId w:val="156"/>
              </w:numPr>
              <w:rPr>
                <w:rFonts w:eastAsiaTheme="minorEastAsia"/>
                <w:sz w:val="24"/>
                <w:szCs w:val="24"/>
              </w:rPr>
            </w:pPr>
            <w:r>
              <w:rPr>
                <w:rFonts w:eastAsiaTheme="minorEastAsia" w:hint="eastAsia"/>
                <w:sz w:val="24"/>
                <w:szCs w:val="24"/>
              </w:rPr>
              <w:t>AP2 will not send g-arp to switch when roaming occur.</w:t>
            </w:r>
          </w:p>
          <w:p w:rsidR="002C632A" w:rsidRDefault="00F32FB9" w:rsidP="00D43491">
            <w:pPr>
              <w:pStyle w:val="affd"/>
              <w:numPr>
                <w:ilvl w:val="0"/>
                <w:numId w:val="156"/>
              </w:numPr>
              <w:rPr>
                <w:rFonts w:eastAsiaTheme="minorEastAsia"/>
                <w:sz w:val="24"/>
                <w:szCs w:val="24"/>
              </w:rPr>
            </w:pPr>
            <w:r>
              <w:rPr>
                <w:rFonts w:eastAsiaTheme="minorEastAsia"/>
                <w:sz w:val="24"/>
                <w:szCs w:val="24"/>
              </w:rPr>
              <w:t>W</w:t>
            </w:r>
            <w:r>
              <w:rPr>
                <w:rFonts w:eastAsiaTheme="minorEastAsia" w:hint="eastAsia"/>
                <w:sz w:val="24"/>
                <w:szCs w:val="24"/>
              </w:rPr>
              <w:t>hen client roaming to AP2,AP2 will send DNXP-cache to AP1</w:t>
            </w:r>
          </w:p>
          <w:p w:rsidR="002C632A" w:rsidRDefault="00F32FB9" w:rsidP="00D43491">
            <w:pPr>
              <w:pStyle w:val="affd"/>
              <w:numPr>
                <w:ilvl w:val="0"/>
                <w:numId w:val="156"/>
              </w:numPr>
              <w:rPr>
                <w:rFonts w:eastAsiaTheme="minorEastAsia"/>
                <w:sz w:val="24"/>
                <w:szCs w:val="24"/>
              </w:rPr>
            </w:pPr>
            <w:r>
              <w:rPr>
                <w:rFonts w:eastAsiaTheme="minorEastAsia" w:hint="eastAsia"/>
                <w:sz w:val="24"/>
                <w:szCs w:val="24"/>
              </w:rPr>
              <w:t>show ssid xxxx station</w:t>
            </w:r>
            <w:r>
              <w:rPr>
                <w:rFonts w:eastAsiaTheme="minorEastAsia"/>
                <w:sz w:val="24"/>
                <w:szCs w:val="24"/>
              </w:rPr>
              <w:t>”</w:t>
            </w:r>
            <w:r>
              <w:rPr>
                <w:rFonts w:eastAsiaTheme="minorEastAsia" w:hint="eastAsia"/>
                <w:sz w:val="24"/>
                <w:szCs w:val="24"/>
              </w:rPr>
              <w:t xml:space="preserve"> </w:t>
            </w:r>
            <w:r>
              <w:rPr>
                <w:rFonts w:eastAsiaTheme="minorEastAsia"/>
                <w:sz w:val="24"/>
                <w:szCs w:val="24"/>
              </w:rPr>
              <w:t>“</w:t>
            </w:r>
            <w:r>
              <w:rPr>
                <w:rFonts w:eastAsiaTheme="minorEastAsia" w:hint="eastAsia"/>
                <w:sz w:val="24"/>
                <w:szCs w:val="24"/>
              </w:rPr>
              <w:t>UPID VLAN-ID</w:t>
            </w:r>
            <w:r>
              <w:rPr>
                <w:rFonts w:eastAsiaTheme="minorEastAsia"/>
                <w:sz w:val="24"/>
                <w:szCs w:val="24"/>
              </w:rPr>
              <w:t>”</w:t>
            </w:r>
            <w:r w:rsidR="00A226A6">
              <w:rPr>
                <w:rFonts w:eastAsiaTheme="minorEastAsia" w:hint="eastAsia"/>
                <w:sz w:val="24"/>
                <w:szCs w:val="24"/>
              </w:rPr>
              <w:t xml:space="preserve"> should matching</w:t>
            </w:r>
          </w:p>
          <w:p w:rsidR="002C632A" w:rsidRDefault="00A226A6" w:rsidP="00D43491">
            <w:pPr>
              <w:pStyle w:val="affd"/>
              <w:numPr>
                <w:ilvl w:val="0"/>
                <w:numId w:val="156"/>
              </w:numPr>
              <w:rPr>
                <w:rFonts w:eastAsiaTheme="minorEastAsia"/>
                <w:sz w:val="24"/>
                <w:szCs w:val="24"/>
              </w:rPr>
            </w:pPr>
            <w:r>
              <w:rPr>
                <w:rFonts w:eastAsiaTheme="minorEastAsia" w:hint="eastAsia"/>
                <w:sz w:val="24"/>
                <w:szCs w:val="24"/>
              </w:rPr>
              <w:t xml:space="preserve">roaming cache in AP1 and AP2 </w:t>
            </w:r>
            <w:r>
              <w:rPr>
                <w:rFonts w:eastAsiaTheme="minorEastAsia"/>
                <w:sz w:val="24"/>
                <w:szCs w:val="24"/>
              </w:rPr>
              <w:t>“</w:t>
            </w:r>
            <w:r>
              <w:rPr>
                <w:rFonts w:eastAsiaTheme="minorEastAsia" w:hint="eastAsia"/>
                <w:sz w:val="24"/>
                <w:szCs w:val="24"/>
              </w:rPr>
              <w:t>UPID and vlan-id</w:t>
            </w:r>
            <w:r>
              <w:rPr>
                <w:rFonts w:eastAsiaTheme="minorEastAsia"/>
                <w:sz w:val="24"/>
                <w:szCs w:val="24"/>
              </w:rPr>
              <w:t>”</w:t>
            </w:r>
            <w:r>
              <w:rPr>
                <w:rFonts w:eastAsiaTheme="minorEastAsia" w:hint="eastAsia"/>
                <w:sz w:val="24"/>
                <w:szCs w:val="24"/>
              </w:rPr>
              <w:t>should matching</w:t>
            </w:r>
          </w:p>
          <w:p w:rsidR="002C632A" w:rsidRDefault="00A226A6" w:rsidP="00D43491">
            <w:pPr>
              <w:pStyle w:val="affd"/>
              <w:numPr>
                <w:ilvl w:val="0"/>
                <w:numId w:val="156"/>
              </w:numPr>
              <w:rPr>
                <w:rFonts w:eastAsiaTheme="minorEastAsia"/>
                <w:sz w:val="24"/>
                <w:szCs w:val="24"/>
              </w:rPr>
            </w:pPr>
            <w:r>
              <w:rPr>
                <w:rFonts w:eastAsiaTheme="minorEastAsia"/>
                <w:sz w:val="24"/>
                <w:szCs w:val="24"/>
              </w:rPr>
              <w:t>“</w:t>
            </w:r>
            <w:r>
              <w:rPr>
                <w:rFonts w:eastAsiaTheme="minorEastAsia" w:hint="eastAsia"/>
                <w:sz w:val="24"/>
                <w:szCs w:val="24"/>
              </w:rPr>
              <w:t>UPID VLAN-ID</w:t>
            </w:r>
            <w:r>
              <w:rPr>
                <w:rFonts w:eastAsiaTheme="minorEastAsia"/>
                <w:sz w:val="24"/>
                <w:szCs w:val="24"/>
              </w:rPr>
              <w:t>”</w:t>
            </w:r>
            <w:r>
              <w:rPr>
                <w:rFonts w:eastAsiaTheme="minorEastAsia" w:hint="eastAsia"/>
                <w:sz w:val="24"/>
                <w:szCs w:val="24"/>
              </w:rPr>
              <w:t xml:space="preserve"> show amrp client. </w:t>
            </w:r>
            <w:r>
              <w:rPr>
                <w:rFonts w:eastAsiaTheme="minorEastAsia"/>
                <w:sz w:val="24"/>
                <w:szCs w:val="24"/>
              </w:rPr>
              <w:t>S</w:t>
            </w:r>
            <w:r>
              <w:rPr>
                <w:rFonts w:eastAsiaTheme="minorEastAsia" w:hint="eastAsia"/>
                <w:sz w:val="24"/>
                <w:szCs w:val="24"/>
              </w:rPr>
              <w:t>hould matching</w:t>
            </w:r>
          </w:p>
          <w:p w:rsidR="002C632A" w:rsidRDefault="00A226A6" w:rsidP="00D43491">
            <w:pPr>
              <w:pStyle w:val="affd"/>
              <w:numPr>
                <w:ilvl w:val="0"/>
                <w:numId w:val="156"/>
              </w:numPr>
              <w:rPr>
                <w:rFonts w:eastAsiaTheme="minorEastAsia"/>
                <w:sz w:val="24"/>
                <w:szCs w:val="24"/>
              </w:rPr>
            </w:pPr>
            <w:r>
              <w:rPr>
                <w:rFonts w:eastAsiaTheme="minorEastAsia"/>
                <w:sz w:val="24"/>
                <w:szCs w:val="24"/>
              </w:rPr>
              <w:t>T</w:t>
            </w:r>
            <w:r>
              <w:rPr>
                <w:rFonts w:eastAsiaTheme="minorEastAsia" w:hint="eastAsia"/>
                <w:sz w:val="24"/>
                <w:szCs w:val="24"/>
              </w:rPr>
              <w:t>unnel should build and info should right.</w:t>
            </w:r>
          </w:p>
          <w:p w:rsidR="002C632A" w:rsidRDefault="00A226A6" w:rsidP="00D43491">
            <w:pPr>
              <w:pStyle w:val="affd"/>
              <w:numPr>
                <w:ilvl w:val="0"/>
                <w:numId w:val="156"/>
              </w:numPr>
              <w:rPr>
                <w:rFonts w:eastAsiaTheme="minorEastAsia"/>
                <w:sz w:val="24"/>
                <w:szCs w:val="24"/>
              </w:rPr>
            </w:pPr>
            <w:r>
              <w:rPr>
                <w:rFonts w:eastAsiaTheme="minorEastAsia"/>
                <w:sz w:val="24"/>
                <w:szCs w:val="24"/>
              </w:rPr>
              <w:lastRenderedPageBreak/>
              <w:t xml:space="preserve">Route </w:t>
            </w:r>
            <w:r>
              <w:rPr>
                <w:rFonts w:eastAsiaTheme="minorEastAsia" w:hint="eastAsia"/>
                <w:sz w:val="24"/>
                <w:szCs w:val="24"/>
              </w:rPr>
              <w:t>table should right and client</w:t>
            </w:r>
            <w:r>
              <w:rPr>
                <w:rFonts w:eastAsiaTheme="minorEastAsia"/>
                <w:sz w:val="24"/>
                <w:szCs w:val="24"/>
              </w:rPr>
              <w:t>’</w:t>
            </w:r>
            <w:r>
              <w:rPr>
                <w:rFonts w:eastAsiaTheme="minorEastAsia" w:hint="eastAsia"/>
                <w:sz w:val="24"/>
                <w:szCs w:val="24"/>
              </w:rPr>
              <w:t xml:space="preserve">s route should add </w:t>
            </w:r>
            <w:r>
              <w:rPr>
                <w:rFonts w:eastAsiaTheme="minorEastAsia"/>
                <w:sz w:val="24"/>
                <w:szCs w:val="24"/>
              </w:rPr>
              <w:t>“</w:t>
            </w:r>
            <w:r>
              <w:rPr>
                <w:rFonts w:eastAsiaTheme="minorEastAsia" w:hint="eastAsia"/>
                <w:sz w:val="24"/>
                <w:szCs w:val="24"/>
              </w:rPr>
              <w:t>T</w:t>
            </w:r>
            <w:r>
              <w:rPr>
                <w:rFonts w:eastAsiaTheme="minorEastAsia"/>
                <w:sz w:val="24"/>
                <w:szCs w:val="24"/>
              </w:rPr>
              <w:t>”</w:t>
            </w:r>
          </w:p>
          <w:p w:rsidR="002C632A" w:rsidRDefault="00A226A6" w:rsidP="00D43491">
            <w:pPr>
              <w:pStyle w:val="affd"/>
              <w:numPr>
                <w:ilvl w:val="0"/>
                <w:numId w:val="156"/>
              </w:numPr>
              <w:rPr>
                <w:rFonts w:eastAsiaTheme="minorEastAsia"/>
                <w:sz w:val="24"/>
                <w:szCs w:val="24"/>
              </w:rPr>
            </w:pPr>
            <w:r>
              <w:rPr>
                <w:rFonts w:eastAsiaTheme="minorEastAsia" w:hint="eastAsia"/>
                <w:sz w:val="24"/>
                <w:szCs w:val="24"/>
              </w:rPr>
              <w:t>Broadcast pkts should send out via gre tunnel</w:t>
            </w:r>
          </w:p>
          <w:p w:rsidR="002C632A" w:rsidRDefault="00A226A6" w:rsidP="00D43491">
            <w:pPr>
              <w:pStyle w:val="affd"/>
              <w:numPr>
                <w:ilvl w:val="0"/>
                <w:numId w:val="156"/>
              </w:numPr>
              <w:rPr>
                <w:rFonts w:eastAsiaTheme="minorEastAsia"/>
                <w:sz w:val="24"/>
                <w:szCs w:val="24"/>
              </w:rPr>
            </w:pPr>
            <w:r>
              <w:rPr>
                <w:rFonts w:eastAsiaTheme="minorEastAsia"/>
                <w:sz w:val="24"/>
                <w:szCs w:val="24"/>
              </w:rPr>
              <w:t>P</w:t>
            </w:r>
            <w:r>
              <w:rPr>
                <w:rFonts w:eastAsiaTheme="minorEastAsia" w:hint="eastAsia"/>
                <w:sz w:val="24"/>
                <w:szCs w:val="24"/>
              </w:rPr>
              <w:t>kts should send via GRE tunnel</w:t>
            </w:r>
          </w:p>
          <w:p w:rsidR="002C632A" w:rsidRDefault="00A226A6" w:rsidP="00D43491">
            <w:pPr>
              <w:pStyle w:val="affd"/>
              <w:numPr>
                <w:ilvl w:val="0"/>
                <w:numId w:val="156"/>
              </w:numPr>
              <w:rPr>
                <w:rFonts w:eastAsiaTheme="minorEastAsia"/>
                <w:sz w:val="24"/>
                <w:szCs w:val="24"/>
              </w:rPr>
            </w:pPr>
            <w:r>
              <w:rPr>
                <w:rFonts w:eastAsiaTheme="minorEastAsia"/>
                <w:sz w:val="24"/>
                <w:szCs w:val="24"/>
              </w:rPr>
              <w:t>P</w:t>
            </w:r>
            <w:r>
              <w:rPr>
                <w:rFonts w:eastAsiaTheme="minorEastAsia" w:hint="eastAsia"/>
                <w:sz w:val="24"/>
                <w:szCs w:val="24"/>
              </w:rPr>
              <w:t>kts should send via GRE tunnel</w:t>
            </w:r>
          </w:p>
          <w:p w:rsidR="002C632A" w:rsidRDefault="00A226A6" w:rsidP="00D43491">
            <w:pPr>
              <w:pStyle w:val="affd"/>
              <w:numPr>
                <w:ilvl w:val="0"/>
                <w:numId w:val="156"/>
              </w:numPr>
              <w:rPr>
                <w:rFonts w:eastAsiaTheme="minorEastAsia"/>
                <w:sz w:val="24"/>
                <w:szCs w:val="24"/>
              </w:rPr>
            </w:pPr>
            <w:r>
              <w:rPr>
                <w:rFonts w:eastAsiaTheme="minorEastAsia"/>
                <w:sz w:val="24"/>
                <w:szCs w:val="24"/>
              </w:rPr>
              <w:t>P</w:t>
            </w:r>
            <w:r>
              <w:rPr>
                <w:rFonts w:eastAsiaTheme="minorEastAsia" w:hint="eastAsia"/>
                <w:sz w:val="24"/>
                <w:szCs w:val="24"/>
              </w:rPr>
              <w:t>kts should send via GRE tunnel</w:t>
            </w:r>
          </w:p>
        </w:tc>
      </w:tr>
    </w:tbl>
    <w:p w:rsidR="003363A1" w:rsidRDefault="003363A1" w:rsidP="003363A1">
      <w:pPr>
        <w:pStyle w:val="Body"/>
        <w:rPr>
          <w:rFonts w:eastAsiaTheme="minorEastAsia"/>
          <w:lang w:eastAsia="zh-CN"/>
        </w:rPr>
      </w:pPr>
    </w:p>
    <w:p w:rsidR="003363A1" w:rsidRDefault="00B27F41" w:rsidP="00BA2DDB">
      <w:pPr>
        <w:pStyle w:val="41"/>
      </w:pPr>
      <w:r>
        <w:rPr>
          <w:rFonts w:hint="eastAsia"/>
        </w:rPr>
        <w:t>Roaming with different mgt0 vlan (L3 switch)</w:t>
      </w:r>
    </w:p>
    <w:p w:rsidR="00B27F41" w:rsidRPr="003363A1" w:rsidRDefault="009D56F6" w:rsidP="003363A1">
      <w:pPr>
        <w:pStyle w:val="Body"/>
        <w:rPr>
          <w:rFonts w:eastAsiaTheme="minorEastAsia"/>
          <w:lang w:eastAsia="zh-CN"/>
        </w:rPr>
      </w:pPr>
      <w:r w:rsidRPr="009D56F6">
        <w:rPr>
          <w:rFonts w:eastAsiaTheme="minorEastAsia"/>
          <w:b/>
          <w:noProof/>
          <w:lang w:eastAsia="zh-CN"/>
        </w:rPr>
        <w:drawing>
          <wp:inline distT="0" distB="0" distL="0" distR="0">
            <wp:extent cx="2714644" cy="3869794"/>
            <wp:effectExtent l="0" t="0" r="0" b="0"/>
            <wp:docPr id="65" name="对象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714644" cy="3869794"/>
                      <a:chOff x="3071802" y="857232"/>
                      <a:chExt cx="2714644" cy="3869794"/>
                    </a:xfrm>
                  </a:grpSpPr>
                  <a:pic>
                    <a:nvPicPr>
                      <a:cNvPr id="4" name="Picture 2" descr="device_router_16-port"/>
                      <a:cNvPicPr>
                        <a:picLocks noChangeAspect="1" noChangeArrowheads="1"/>
                      </a:cNvPicPr>
                    </a:nvPicPr>
                    <a:blipFill>
                      <a:blip r:embed="rId25"/>
                      <a:srcRect/>
                      <a:stretch>
                        <a:fillRect/>
                      </a:stretch>
                    </a:blipFill>
                    <a:spPr bwMode="auto">
                      <a:xfrm>
                        <a:off x="3214678" y="1857364"/>
                        <a:ext cx="946150" cy="382587"/>
                      </a:xfrm>
                      <a:prstGeom prst="rect">
                        <a:avLst/>
                      </a:prstGeom>
                      <a:noFill/>
                      <a:ln w="9525">
                        <a:noFill/>
                        <a:miter lim="800000"/>
                        <a:headEnd/>
                        <a:tailEnd/>
                      </a:ln>
                    </a:spPr>
                  </a:pic>
                  <a:pic>
                    <a:nvPicPr>
                      <a:cNvPr id="5" name="Picture 105" descr="device_HiveAP_20-a"/>
                      <a:cNvPicPr>
                        <a:picLocks noChangeAspect="1" noChangeArrowheads="1"/>
                      </a:cNvPicPr>
                    </a:nvPicPr>
                    <a:blipFill>
                      <a:blip r:embed="rId27"/>
                      <a:srcRect/>
                      <a:stretch>
                        <a:fillRect/>
                      </a:stretch>
                    </a:blipFill>
                    <a:spPr bwMode="auto">
                      <a:xfrm>
                        <a:off x="3643306" y="2857496"/>
                        <a:ext cx="512762" cy="531813"/>
                      </a:xfrm>
                      <a:prstGeom prst="rect">
                        <a:avLst/>
                      </a:prstGeom>
                      <a:noFill/>
                      <a:ln w="9525">
                        <a:noFill/>
                        <a:miter lim="800000"/>
                        <a:headEnd/>
                        <a:tailEnd/>
                      </a:ln>
                    </a:spPr>
                  </a:pic>
                  <a:pic>
                    <a:nvPicPr>
                      <a:cNvPr id="6" name="Picture 105" descr="device_HiveAP_20-a"/>
                      <a:cNvPicPr>
                        <a:picLocks noChangeAspect="1" noChangeArrowheads="1"/>
                      </a:cNvPicPr>
                    </a:nvPicPr>
                    <a:blipFill>
                      <a:blip r:embed="rId27"/>
                      <a:srcRect/>
                      <a:stretch>
                        <a:fillRect/>
                      </a:stretch>
                    </a:blipFill>
                    <a:spPr bwMode="auto">
                      <a:xfrm>
                        <a:off x="4429124" y="2643182"/>
                        <a:ext cx="512762" cy="531813"/>
                      </a:xfrm>
                      <a:prstGeom prst="rect">
                        <a:avLst/>
                      </a:prstGeom>
                      <a:noFill/>
                      <a:ln w="9525">
                        <a:noFill/>
                        <a:miter lim="800000"/>
                        <a:headEnd/>
                        <a:tailEnd/>
                      </a:ln>
                    </a:spPr>
                  </a:pic>
                  <a:sp>
                    <a:nvSpPr>
                      <a:cNvPr id="7" name="任意多边形 6"/>
                      <a:cNvSpPr/>
                    </a:nvSpPr>
                    <a:spPr>
                      <a:xfrm>
                        <a:off x="3714744" y="2143117"/>
                        <a:ext cx="224089" cy="901742"/>
                      </a:xfrm>
                      <a:custGeom>
                        <a:avLst/>
                        <a:gdLst>
                          <a:gd name="connsiteX0" fmla="*/ 0 w 168111"/>
                          <a:gd name="connsiteY0" fmla="*/ 9426 h 857839"/>
                          <a:gd name="connsiteX1" fmla="*/ 150829 w 168111"/>
                          <a:gd name="connsiteY1" fmla="*/ 141402 h 857839"/>
                          <a:gd name="connsiteX2" fmla="*/ 103694 w 168111"/>
                          <a:gd name="connsiteY2" fmla="*/ 857839 h 857839"/>
                          <a:gd name="connsiteX3" fmla="*/ 103694 w 168111"/>
                          <a:gd name="connsiteY3" fmla="*/ 857839 h 857839"/>
                        </a:gdLst>
                        <a:ahLst/>
                        <a:cxnLst>
                          <a:cxn ang="0">
                            <a:pos x="connsiteX0" y="connsiteY0"/>
                          </a:cxn>
                          <a:cxn ang="0">
                            <a:pos x="connsiteX1" y="connsiteY1"/>
                          </a:cxn>
                          <a:cxn ang="0">
                            <a:pos x="connsiteX2" y="connsiteY2"/>
                          </a:cxn>
                          <a:cxn ang="0">
                            <a:pos x="connsiteX3" y="connsiteY3"/>
                          </a:cxn>
                        </a:cxnLst>
                        <a:rect l="l" t="t" r="r" b="b"/>
                        <a:pathLst>
                          <a:path w="168111" h="857839">
                            <a:moveTo>
                              <a:pt x="0" y="9426"/>
                            </a:moveTo>
                            <a:cubicBezTo>
                              <a:pt x="66773" y="4713"/>
                              <a:pt x="133547" y="0"/>
                              <a:pt x="150829" y="141402"/>
                            </a:cubicBezTo>
                            <a:cubicBezTo>
                              <a:pt x="168111" y="282804"/>
                              <a:pt x="103694" y="857839"/>
                              <a:pt x="103694" y="857839"/>
                            </a:cubicBezTo>
                            <a:lnTo>
                              <a:pt x="103694" y="857839"/>
                            </a:lnTo>
                          </a:path>
                        </a:pathLst>
                      </a:custGeom>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8" name="Text Box 128"/>
                      <a:cNvSpPr txBox="1">
                        <a:spLocks noChangeArrowheads="1"/>
                      </a:cNvSpPr>
                    </a:nvSpPr>
                    <a:spPr bwMode="auto">
                      <a:xfrm>
                        <a:off x="4000496" y="1571612"/>
                        <a:ext cx="737766" cy="276999"/>
                      </a:xfrm>
                      <a:prstGeom prst="rect">
                        <a:avLst/>
                      </a:prstGeom>
                      <a:noFill/>
                      <a:ln w="9525" algn="ctr">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200" dirty="0" smtClean="0">
                              <a:ea typeface="宋体" charset="-122"/>
                            </a:rPr>
                            <a:t>L3Switch</a:t>
                          </a:r>
                          <a:endParaRPr lang="en-US" altLang="zh-CN" sz="1200" dirty="0">
                            <a:ea typeface="宋体" charset="-122"/>
                          </a:endParaRPr>
                        </a:p>
                      </a:txBody>
                      <a:useSpRect/>
                    </a:txSp>
                  </a:sp>
                  <a:sp>
                    <a:nvSpPr>
                      <a:cNvPr id="9" name="TextBox 8"/>
                      <a:cNvSpPr txBox="1"/>
                    </a:nvSpPr>
                    <a:spPr>
                      <a:xfrm>
                        <a:off x="4929190" y="2857496"/>
                        <a:ext cx="642942"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AP2</a:t>
                          </a:r>
                          <a:endParaRPr lang="zh-CN" altLang="en-US" dirty="0"/>
                        </a:p>
                      </a:txBody>
                      <a:useSpRect/>
                    </a:txSp>
                  </a:sp>
                  <a:pic>
                    <a:nvPicPr>
                      <a:cNvPr id="11" name="Picture 36"/>
                      <a:cNvPicPr>
                        <a:picLocks noChangeArrowheads="1"/>
                      </a:cNvPicPr>
                    </a:nvPicPr>
                    <a:blipFill>
                      <a:blip r:embed="rId29"/>
                      <a:srcRect/>
                      <a:stretch>
                        <a:fillRect/>
                      </a:stretch>
                    </a:blipFill>
                    <a:spPr bwMode="auto">
                      <a:xfrm>
                        <a:off x="4000496" y="857232"/>
                        <a:ext cx="642942" cy="357190"/>
                      </a:xfrm>
                      <a:prstGeom prst="rect">
                        <a:avLst/>
                      </a:prstGeom>
                      <a:noFill/>
                      <a:ln w="9525">
                        <a:noFill/>
                        <a:miter lim="800000"/>
                        <a:headEnd/>
                        <a:tailEnd/>
                      </a:ln>
                      <a:effectLst/>
                    </a:spPr>
                  </a:pic>
                  <a:sp>
                    <a:nvSpPr>
                      <a:cNvPr id="12" name="任意多边形 11"/>
                      <a:cNvSpPr/>
                    </a:nvSpPr>
                    <a:spPr>
                      <a:xfrm>
                        <a:off x="3425072" y="1168924"/>
                        <a:ext cx="816990" cy="923827"/>
                      </a:xfrm>
                      <a:custGeom>
                        <a:avLst/>
                        <a:gdLst>
                          <a:gd name="connsiteX0" fmla="*/ 816990 w 816990"/>
                          <a:gd name="connsiteY0" fmla="*/ 0 h 923827"/>
                          <a:gd name="connsiteX1" fmla="*/ 72272 w 816990"/>
                          <a:gd name="connsiteY1" fmla="*/ 329938 h 923827"/>
                          <a:gd name="connsiteX2" fmla="*/ 383357 w 816990"/>
                          <a:gd name="connsiteY2" fmla="*/ 923827 h 923827"/>
                        </a:gdLst>
                        <a:ahLst/>
                        <a:cxnLst>
                          <a:cxn ang="0">
                            <a:pos x="connsiteX0" y="connsiteY0"/>
                          </a:cxn>
                          <a:cxn ang="0">
                            <a:pos x="connsiteX1" y="connsiteY1"/>
                          </a:cxn>
                          <a:cxn ang="0">
                            <a:pos x="connsiteX2" y="connsiteY2"/>
                          </a:cxn>
                        </a:cxnLst>
                        <a:rect l="l" t="t" r="r" b="b"/>
                        <a:pathLst>
                          <a:path w="816990" h="923827">
                            <a:moveTo>
                              <a:pt x="816990" y="0"/>
                            </a:moveTo>
                            <a:cubicBezTo>
                              <a:pt x="480767" y="87983"/>
                              <a:pt x="144544" y="175967"/>
                              <a:pt x="72272" y="329938"/>
                            </a:cubicBezTo>
                            <a:cubicBezTo>
                              <a:pt x="0" y="483909"/>
                              <a:pt x="191678" y="703868"/>
                              <a:pt x="383357" y="923827"/>
                            </a:cubicBezTo>
                          </a:path>
                        </a:pathLst>
                      </a:custGeom>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14" name="TextBox 13"/>
                      <a:cNvSpPr txBox="1"/>
                    </a:nvSpPr>
                    <a:spPr>
                      <a:xfrm>
                        <a:off x="3071802" y="3143248"/>
                        <a:ext cx="642942"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AP1</a:t>
                          </a:r>
                          <a:endParaRPr lang="zh-CN" altLang="en-US" dirty="0"/>
                        </a:p>
                      </a:txBody>
                      <a:useSpRect/>
                    </a:txSp>
                  </a:sp>
                  <a:pic>
                    <a:nvPicPr>
                      <a:cNvPr id="23" name="Picture 2" descr="C:\Documents and Settings\Aerohive\Desktop\Marketing\Icons\dev_wireless_client-up-left.png"/>
                      <a:cNvPicPr>
                        <a:picLocks noChangeAspect="1" noChangeArrowheads="1"/>
                      </a:cNvPicPr>
                    </a:nvPicPr>
                    <a:blipFill>
                      <a:blip r:embed="rId28"/>
                      <a:srcRect/>
                      <a:stretch>
                        <a:fillRect/>
                      </a:stretch>
                    </a:blipFill>
                    <a:spPr bwMode="auto">
                      <a:xfrm>
                        <a:off x="3714744" y="3500438"/>
                        <a:ext cx="646112" cy="542925"/>
                      </a:xfrm>
                      <a:prstGeom prst="rect">
                        <a:avLst/>
                      </a:prstGeom>
                      <a:noFill/>
                      <a:ln w="9525">
                        <a:noFill/>
                        <a:miter lim="800000"/>
                        <a:headEnd/>
                        <a:tailEnd/>
                      </a:ln>
                    </a:spPr>
                  </a:pic>
                  <a:sp>
                    <a:nvSpPr>
                      <a:cNvPr id="24" name="TextBox 23"/>
                      <a:cNvSpPr txBox="1"/>
                    </a:nvSpPr>
                    <a:spPr>
                      <a:xfrm>
                        <a:off x="4000496" y="4357694"/>
                        <a:ext cx="642942"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M1</a:t>
                          </a:r>
                          <a:endParaRPr lang="zh-CN" altLang="en-US" dirty="0"/>
                        </a:p>
                      </a:txBody>
                      <a:useSpRect/>
                    </a:txSp>
                  </a:sp>
                  <a:sp>
                    <a:nvSpPr>
                      <a:cNvPr id="25" name="任意多边形 24"/>
                      <a:cNvSpPr/>
                    </a:nvSpPr>
                    <a:spPr>
                      <a:xfrm>
                        <a:off x="3921551" y="2011052"/>
                        <a:ext cx="622169" cy="854696"/>
                      </a:xfrm>
                      <a:custGeom>
                        <a:avLst/>
                        <a:gdLst>
                          <a:gd name="connsiteX0" fmla="*/ 0 w 622169"/>
                          <a:gd name="connsiteY0" fmla="*/ 72272 h 854696"/>
                          <a:gd name="connsiteX1" fmla="*/ 339364 w 622169"/>
                          <a:gd name="connsiteY1" fmla="*/ 81699 h 854696"/>
                          <a:gd name="connsiteX2" fmla="*/ 367645 w 622169"/>
                          <a:gd name="connsiteY2" fmla="*/ 562466 h 854696"/>
                          <a:gd name="connsiteX3" fmla="*/ 622169 w 622169"/>
                          <a:gd name="connsiteY3" fmla="*/ 854696 h 854696"/>
                        </a:gdLst>
                        <a:ahLst/>
                        <a:cxnLst>
                          <a:cxn ang="0">
                            <a:pos x="connsiteX0" y="connsiteY0"/>
                          </a:cxn>
                          <a:cxn ang="0">
                            <a:pos x="connsiteX1" y="connsiteY1"/>
                          </a:cxn>
                          <a:cxn ang="0">
                            <a:pos x="connsiteX2" y="connsiteY2"/>
                          </a:cxn>
                          <a:cxn ang="0">
                            <a:pos x="connsiteX3" y="connsiteY3"/>
                          </a:cxn>
                        </a:cxnLst>
                        <a:rect l="l" t="t" r="r" b="b"/>
                        <a:pathLst>
                          <a:path w="622169" h="854696">
                            <a:moveTo>
                              <a:pt x="0" y="72272"/>
                            </a:moveTo>
                            <a:cubicBezTo>
                              <a:pt x="139045" y="36136"/>
                              <a:pt x="278090" y="0"/>
                              <a:pt x="339364" y="81699"/>
                            </a:cubicBezTo>
                            <a:cubicBezTo>
                              <a:pt x="400638" y="163398"/>
                              <a:pt x="320511" y="433633"/>
                              <a:pt x="367645" y="562466"/>
                            </a:cubicBezTo>
                            <a:cubicBezTo>
                              <a:pt x="414779" y="691299"/>
                              <a:pt x="518474" y="772997"/>
                              <a:pt x="622169" y="854696"/>
                            </a:cubicBezTo>
                          </a:path>
                        </a:pathLst>
                      </a:custGeom>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cxnSp>
                    <a:nvCxnSpPr>
                      <a:cNvPr id="26" name="直接箭头连接符 25"/>
                      <a:cNvCxnSpPr/>
                    </a:nvCxnSpPr>
                    <a:spPr>
                      <a:xfrm flipV="1">
                        <a:off x="4286248" y="3429000"/>
                        <a:ext cx="642942" cy="300042"/>
                      </a:xfrm>
                      <a:prstGeom prst="straightConnector1">
                        <a:avLst/>
                      </a:prstGeom>
                      <a:ln w="25400" cap="flat">
                        <a:solidFill>
                          <a:schemeClr val="tx1"/>
                        </a:solidFill>
                        <a:prstDash val="sysDot"/>
                        <a:bevel/>
                        <a:headEnd type="none"/>
                        <a:tailEnd type="stealth"/>
                      </a:ln>
                    </a:spPr>
                    <a:style>
                      <a:lnRef idx="1">
                        <a:schemeClr val="accent1"/>
                      </a:lnRef>
                      <a:fillRef idx="0">
                        <a:schemeClr val="accent1"/>
                      </a:fillRef>
                      <a:effectRef idx="0">
                        <a:schemeClr val="accent1"/>
                      </a:effectRef>
                      <a:fontRef idx="minor">
                        <a:schemeClr val="tx1"/>
                      </a:fontRef>
                    </a:style>
                  </a:cxnSp>
                  <a:pic>
                    <a:nvPicPr>
                      <a:cNvPr id="28" name="Picture 2" descr="C:\Documents and Settings\Aerohive\Desktop\Marketing\Icons\dev_wireless_client-up-left.png"/>
                      <a:cNvPicPr>
                        <a:picLocks noChangeAspect="1" noChangeArrowheads="1"/>
                      </a:cNvPicPr>
                    </a:nvPicPr>
                    <a:blipFill>
                      <a:blip r:embed="rId28"/>
                      <a:srcRect/>
                      <a:stretch>
                        <a:fillRect/>
                      </a:stretch>
                    </a:blipFill>
                    <a:spPr bwMode="auto">
                      <a:xfrm>
                        <a:off x="4786314" y="3143248"/>
                        <a:ext cx="646112" cy="542925"/>
                      </a:xfrm>
                      <a:prstGeom prst="rect">
                        <a:avLst/>
                      </a:prstGeom>
                      <a:noFill/>
                      <a:ln w="9525">
                        <a:noFill/>
                        <a:miter lim="800000"/>
                        <a:headEnd/>
                        <a:tailEnd/>
                      </a:ln>
                    </a:spPr>
                  </a:pic>
                  <a:sp>
                    <a:nvSpPr>
                      <a:cNvPr id="29" name="TextBox 28"/>
                      <a:cNvSpPr txBox="1"/>
                    </a:nvSpPr>
                    <a:spPr>
                      <a:xfrm>
                        <a:off x="5143504" y="3786190"/>
                        <a:ext cx="642942"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M1</a:t>
                          </a:r>
                          <a:endParaRPr lang="zh-CN" altLang="en-US" dirty="0"/>
                        </a:p>
                      </a:txBody>
                      <a:useSpRect/>
                    </a:txSp>
                  </a:sp>
                </lc:lockedCanvas>
              </a:graphicData>
            </a:graphic>
          </wp:inline>
        </w:drawing>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B27F41" w:rsidRPr="00BA58E3" w:rsidTr="00947EBD">
        <w:trPr>
          <w:trHeight w:val="321"/>
        </w:trPr>
        <w:tc>
          <w:tcPr>
            <w:tcW w:w="2284" w:type="dxa"/>
          </w:tcPr>
          <w:p w:rsidR="00B27F41" w:rsidRPr="00D550FE" w:rsidRDefault="00B27F41" w:rsidP="00947EBD">
            <w:pPr>
              <w:rPr>
                <w:sz w:val="24"/>
                <w:szCs w:val="24"/>
              </w:rPr>
            </w:pPr>
            <w:r w:rsidRPr="00D550FE">
              <w:rPr>
                <w:rFonts w:hint="eastAsia"/>
                <w:sz w:val="24"/>
                <w:szCs w:val="24"/>
              </w:rPr>
              <w:t>Case ID</w:t>
            </w:r>
          </w:p>
        </w:tc>
        <w:tc>
          <w:tcPr>
            <w:tcW w:w="8217" w:type="dxa"/>
            <w:gridSpan w:val="3"/>
          </w:tcPr>
          <w:p w:rsidR="00B27F41" w:rsidRPr="00D550FE" w:rsidRDefault="00A175DA" w:rsidP="00947EBD">
            <w:pPr>
              <w:rPr>
                <w:sz w:val="24"/>
                <w:szCs w:val="24"/>
              </w:rPr>
            </w:pPr>
            <w:r>
              <w:rPr>
                <w:rFonts w:eastAsiaTheme="minorEastAsia" w:hint="eastAsia"/>
                <w:lang w:eastAsia="zh-CN"/>
              </w:rPr>
              <w:t>Inter-gateway_Layer-3_roaming_</w:t>
            </w:r>
            <w:r w:rsidR="00DA4FAB">
              <w:rPr>
                <w:rFonts w:eastAsiaTheme="minorEastAsia" w:hint="eastAsia"/>
                <w:lang w:eastAsia="zh-CN"/>
              </w:rPr>
              <w:t>2</w:t>
            </w:r>
          </w:p>
        </w:tc>
      </w:tr>
      <w:tr w:rsidR="00B27F41" w:rsidRPr="00BA58E3" w:rsidTr="00947EBD">
        <w:trPr>
          <w:trHeight w:val="299"/>
        </w:trPr>
        <w:tc>
          <w:tcPr>
            <w:tcW w:w="2284" w:type="dxa"/>
          </w:tcPr>
          <w:p w:rsidR="00B27F41" w:rsidRPr="00D550FE" w:rsidRDefault="00B27F41" w:rsidP="00947EBD">
            <w:pPr>
              <w:rPr>
                <w:sz w:val="24"/>
                <w:szCs w:val="24"/>
              </w:rPr>
            </w:pPr>
            <w:r>
              <w:rPr>
                <w:sz w:val="24"/>
                <w:szCs w:val="24"/>
              </w:rPr>
              <w:t>Priority</w:t>
            </w:r>
          </w:p>
        </w:tc>
        <w:tc>
          <w:tcPr>
            <w:tcW w:w="2739" w:type="dxa"/>
          </w:tcPr>
          <w:p w:rsidR="00B27F41" w:rsidRPr="00F821A1" w:rsidRDefault="00F821A1" w:rsidP="00947EBD">
            <w:pPr>
              <w:rPr>
                <w:rFonts w:eastAsiaTheme="minorEastAsia"/>
                <w:sz w:val="24"/>
                <w:szCs w:val="24"/>
                <w:lang w:eastAsia="zh-CN"/>
              </w:rPr>
            </w:pPr>
            <w:r>
              <w:rPr>
                <w:rFonts w:eastAsiaTheme="minorEastAsia" w:hint="eastAsia"/>
                <w:sz w:val="24"/>
                <w:szCs w:val="24"/>
                <w:lang w:eastAsia="zh-CN"/>
              </w:rPr>
              <w:t>Accept</w:t>
            </w:r>
          </w:p>
        </w:tc>
        <w:tc>
          <w:tcPr>
            <w:tcW w:w="2739" w:type="dxa"/>
          </w:tcPr>
          <w:p w:rsidR="00B27F41" w:rsidRPr="00D550FE" w:rsidRDefault="00B27F41" w:rsidP="00947EBD">
            <w:pPr>
              <w:rPr>
                <w:rFonts w:eastAsia="SimSun"/>
                <w:sz w:val="24"/>
                <w:szCs w:val="24"/>
                <w:lang w:eastAsia="zh-CN"/>
              </w:rPr>
            </w:pPr>
            <w:r>
              <w:rPr>
                <w:rFonts w:eastAsia="SimSun"/>
                <w:sz w:val="24"/>
                <w:szCs w:val="24"/>
                <w:lang w:eastAsia="zh-CN"/>
              </w:rPr>
              <w:t>Automation Flag</w:t>
            </w:r>
          </w:p>
        </w:tc>
        <w:tc>
          <w:tcPr>
            <w:tcW w:w="2739" w:type="dxa"/>
          </w:tcPr>
          <w:p w:rsidR="00B27F41" w:rsidRPr="00D550FE" w:rsidRDefault="00E76AB5" w:rsidP="00947EBD">
            <w:pPr>
              <w:rPr>
                <w:rFonts w:eastAsia="SimSun"/>
                <w:sz w:val="24"/>
                <w:szCs w:val="24"/>
                <w:lang w:eastAsia="zh-CN"/>
              </w:rPr>
            </w:pPr>
            <w:r>
              <w:rPr>
                <w:rFonts w:eastAsiaTheme="minorEastAsia" w:hint="eastAsia"/>
                <w:sz w:val="22"/>
                <w:lang w:eastAsia="zh-CN"/>
              </w:rPr>
              <w:t>Yes</w:t>
            </w:r>
          </w:p>
        </w:tc>
      </w:tr>
      <w:tr w:rsidR="00B27F41" w:rsidRPr="00BA58E3" w:rsidTr="00947EBD">
        <w:trPr>
          <w:trHeight w:val="299"/>
        </w:trPr>
        <w:tc>
          <w:tcPr>
            <w:tcW w:w="2284" w:type="dxa"/>
          </w:tcPr>
          <w:p w:rsidR="00B27F41" w:rsidRPr="00D550FE" w:rsidRDefault="00B27F41" w:rsidP="00947EBD">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B27F41" w:rsidRPr="00E30C3B" w:rsidRDefault="00B27F41" w:rsidP="00BA2DDB">
            <w:pPr>
              <w:pStyle w:val="41"/>
            </w:pPr>
          </w:p>
        </w:tc>
      </w:tr>
      <w:tr w:rsidR="00B27F41" w:rsidRPr="00BA58E3" w:rsidTr="00947EBD">
        <w:trPr>
          <w:trHeight w:val="620"/>
        </w:trPr>
        <w:tc>
          <w:tcPr>
            <w:tcW w:w="2284" w:type="dxa"/>
          </w:tcPr>
          <w:p w:rsidR="00B27F41" w:rsidRPr="00F821A1" w:rsidRDefault="00B27F41" w:rsidP="00F821A1">
            <w:pPr>
              <w:pStyle w:val="afb"/>
              <w:rPr>
                <w:rFonts w:ascii="Trebuchet MS" w:eastAsiaTheme="minorEastAsia" w:hAnsi="Trebuchet MS"/>
                <w:lang w:eastAsia="zh-CN"/>
              </w:rPr>
            </w:pPr>
            <w:r w:rsidRPr="00F821A1">
              <w:rPr>
                <w:rFonts w:ascii="Trebuchet MS" w:eastAsiaTheme="minorEastAsia" w:hAnsi="Trebuchet MS" w:hint="eastAsia"/>
                <w:lang w:eastAsia="zh-CN"/>
              </w:rPr>
              <w:t>Description</w:t>
            </w:r>
          </w:p>
        </w:tc>
        <w:tc>
          <w:tcPr>
            <w:tcW w:w="8217" w:type="dxa"/>
            <w:gridSpan w:val="3"/>
          </w:tcPr>
          <w:p w:rsidR="00B27F41" w:rsidRPr="00F821A1" w:rsidRDefault="00B27F41" w:rsidP="00F821A1">
            <w:pPr>
              <w:pStyle w:val="afb"/>
              <w:rPr>
                <w:rFonts w:ascii="Trebuchet MS" w:eastAsiaTheme="minorEastAsia" w:hAnsi="Trebuchet MS"/>
                <w:lang w:eastAsia="zh-CN"/>
              </w:rPr>
            </w:pPr>
            <w:r w:rsidRPr="00F821A1">
              <w:rPr>
                <w:rFonts w:ascii="Trebuchet MS" w:eastAsiaTheme="minorEastAsia" w:hAnsi="Trebuchet MS" w:hint="eastAsia"/>
                <w:lang w:eastAsia="zh-CN"/>
              </w:rPr>
              <w:t>Roaming with different mgt0 vlan (L3 switch)</w:t>
            </w:r>
          </w:p>
          <w:p w:rsidR="00B27F41" w:rsidRPr="00F821A1" w:rsidRDefault="00B27F41" w:rsidP="00F821A1">
            <w:pPr>
              <w:pStyle w:val="afb"/>
              <w:rPr>
                <w:rFonts w:ascii="Trebuchet MS" w:eastAsiaTheme="minorEastAsia" w:hAnsi="Trebuchet MS"/>
                <w:lang w:eastAsia="zh-CN"/>
              </w:rPr>
            </w:pPr>
          </w:p>
        </w:tc>
      </w:tr>
      <w:tr w:rsidR="00B27F41" w:rsidRPr="00BA58E3" w:rsidTr="00947EBD">
        <w:trPr>
          <w:trHeight w:val="367"/>
        </w:trPr>
        <w:tc>
          <w:tcPr>
            <w:tcW w:w="2284" w:type="dxa"/>
          </w:tcPr>
          <w:p w:rsidR="00B27F41" w:rsidRPr="00D550FE" w:rsidRDefault="00B27F41" w:rsidP="00947EBD">
            <w:pPr>
              <w:rPr>
                <w:sz w:val="24"/>
                <w:szCs w:val="24"/>
              </w:rPr>
            </w:pPr>
            <w:r w:rsidRPr="00D550FE">
              <w:rPr>
                <w:rFonts w:hint="eastAsia"/>
                <w:sz w:val="24"/>
                <w:szCs w:val="24"/>
              </w:rPr>
              <w:t>Pre-condition</w:t>
            </w:r>
          </w:p>
        </w:tc>
        <w:tc>
          <w:tcPr>
            <w:tcW w:w="8217" w:type="dxa"/>
            <w:gridSpan w:val="3"/>
          </w:tcPr>
          <w:p w:rsidR="00B27F41" w:rsidRDefault="00B27F41" w:rsidP="00947EBD">
            <w:pPr>
              <w:pStyle w:val="afb"/>
              <w:rPr>
                <w:rFonts w:ascii="Trebuchet MS" w:eastAsiaTheme="minorEastAsia" w:hAnsi="Trebuchet MS"/>
                <w:lang w:eastAsia="zh-CN"/>
              </w:rPr>
            </w:pPr>
            <w:r w:rsidRPr="00D550FE">
              <w:rPr>
                <w:rFonts w:ascii="Trebuchet MS" w:hAnsi="Trebuchet MS"/>
              </w:rPr>
              <w:t>-</w:t>
            </w:r>
            <w:r>
              <w:rPr>
                <w:rFonts w:ascii="Trebuchet MS" w:eastAsiaTheme="minorEastAsia" w:hAnsi="Trebuchet MS" w:hint="eastAsia"/>
                <w:lang w:eastAsia="zh-CN"/>
              </w:rPr>
              <w:t>Configure two APs in the different subnet</w:t>
            </w:r>
            <w:r w:rsidR="00F821A1">
              <w:rPr>
                <w:rFonts w:ascii="Trebuchet MS" w:eastAsiaTheme="minorEastAsia" w:hAnsi="Trebuchet MS" w:hint="eastAsia"/>
                <w:lang w:eastAsia="zh-CN"/>
              </w:rPr>
              <w:t>(mgt0)</w:t>
            </w:r>
            <w:r>
              <w:rPr>
                <w:rFonts w:ascii="Trebuchet MS" w:eastAsiaTheme="minorEastAsia" w:hAnsi="Trebuchet MS" w:hint="eastAsia"/>
                <w:lang w:eastAsia="zh-CN"/>
              </w:rPr>
              <w:t xml:space="preserve"> but same hive</w:t>
            </w:r>
          </w:p>
          <w:p w:rsidR="00B27F41" w:rsidRDefault="00B27F41" w:rsidP="00947EBD">
            <w:pPr>
              <w:pStyle w:val="afb"/>
              <w:rPr>
                <w:rFonts w:ascii="Trebuchet MS" w:eastAsiaTheme="minorEastAsia" w:hAnsi="Trebuchet MS"/>
                <w:lang w:eastAsia="zh-CN"/>
              </w:rPr>
            </w:pPr>
            <w:r>
              <w:rPr>
                <w:rFonts w:ascii="Trebuchet MS" w:eastAsiaTheme="minorEastAsia" w:hAnsi="Trebuchet MS" w:hint="eastAsia"/>
                <w:lang w:eastAsia="zh-CN"/>
              </w:rPr>
              <w:t>-Configure two APs have same SSID,</w:t>
            </w:r>
            <w:r>
              <w:t xml:space="preserve"> </w:t>
            </w:r>
            <w:r w:rsidRPr="006A4FAA">
              <w:rPr>
                <w:rFonts w:ascii="Trebuchet MS" w:eastAsiaTheme="minorEastAsia" w:hAnsi="Trebuchet MS" w:hint="eastAsia"/>
                <w:lang w:eastAsia="zh-CN"/>
              </w:rPr>
              <w:t xml:space="preserve">configure </w:t>
            </w:r>
            <w:r w:rsidRPr="00A00448">
              <w:rPr>
                <w:rFonts w:ascii="Trebuchet MS" w:eastAsiaTheme="minorEastAsia" w:hAnsi="Trebuchet MS"/>
                <w:lang w:eastAsia="zh-CN"/>
              </w:rPr>
              <w:t>mobility-policy</w:t>
            </w:r>
            <w:r>
              <w:rPr>
                <w:rFonts w:ascii="Trebuchet MS" w:eastAsiaTheme="minorEastAsia" w:hAnsi="Trebuchet MS" w:hint="eastAsia"/>
                <w:lang w:eastAsia="zh-CN"/>
              </w:rPr>
              <w:t xml:space="preserve"> DNXP, -</w:t>
            </w:r>
            <w:r>
              <w:rPr>
                <w:rFonts w:ascii="Trebuchet MS" w:eastAsiaTheme="minorEastAsia" w:hAnsi="Trebuchet MS" w:hint="eastAsia"/>
                <w:lang w:eastAsia="zh-CN"/>
              </w:rPr>
              <w:lastRenderedPageBreak/>
              <w:t xml:space="preserve">Bind mobility-policy to user-profile </w:t>
            </w:r>
          </w:p>
          <w:p w:rsidR="00865DE2" w:rsidRDefault="000F08A3" w:rsidP="00947EBD">
            <w:pPr>
              <w:pStyle w:val="afb"/>
              <w:rPr>
                <w:rFonts w:ascii="Trebuchet MS" w:eastAsiaTheme="minorEastAsia" w:hAnsi="Trebuchet MS"/>
                <w:lang w:eastAsia="zh-CN"/>
              </w:rPr>
            </w:pPr>
            <w:r>
              <w:rPr>
                <w:rFonts w:ascii="Trebuchet MS" w:eastAsiaTheme="minorEastAsia" w:hAnsi="Trebuchet MS" w:hint="eastAsia"/>
                <w:lang w:eastAsia="zh-CN"/>
              </w:rPr>
              <w:t>-Bind this user-profile to SSID</w:t>
            </w:r>
          </w:p>
          <w:p w:rsidR="00865DE2" w:rsidRDefault="00865DE2" w:rsidP="00947EBD">
            <w:pPr>
              <w:pStyle w:val="afb"/>
              <w:rPr>
                <w:rFonts w:ascii="Trebuchet MS" w:eastAsiaTheme="minorEastAsia" w:hAnsi="Trebuchet MS"/>
                <w:lang w:eastAsia="zh-CN"/>
              </w:rPr>
            </w:pPr>
            <w:r>
              <w:rPr>
                <w:rFonts w:ascii="Trebuchet MS" w:eastAsiaTheme="minorEastAsia" w:hAnsi="Trebuchet MS" w:hint="eastAsia"/>
                <w:lang w:eastAsia="zh-CN"/>
              </w:rPr>
              <w:t>-In AP1,user-profile vlan-id different with user-profile vlan-id of AP2</w:t>
            </w:r>
          </w:p>
          <w:p w:rsidR="00865DE2" w:rsidRPr="00E30C3B" w:rsidRDefault="00865DE2" w:rsidP="00947EBD">
            <w:pPr>
              <w:pStyle w:val="afb"/>
              <w:rPr>
                <w:rFonts w:ascii="Trebuchet MS" w:eastAsiaTheme="minorEastAsia" w:hAnsi="Trebuchet MS"/>
                <w:lang w:eastAsia="zh-CN"/>
              </w:rPr>
            </w:pPr>
            <w:r>
              <w:rPr>
                <w:rFonts w:ascii="Trebuchet MS" w:eastAsiaTheme="minorEastAsia" w:hAnsi="Trebuchet MS" w:hint="eastAsia"/>
                <w:lang w:eastAsia="zh-CN"/>
              </w:rPr>
              <w:t>(for example: in AP1 user-profile vlan  is 28, in AP2 user-profile vlan  is 30 )</w:t>
            </w:r>
          </w:p>
        </w:tc>
      </w:tr>
      <w:tr w:rsidR="00B27F41" w:rsidRPr="00BA58E3" w:rsidTr="00947EBD">
        <w:trPr>
          <w:trHeight w:val="643"/>
        </w:trPr>
        <w:tc>
          <w:tcPr>
            <w:tcW w:w="2284" w:type="dxa"/>
          </w:tcPr>
          <w:p w:rsidR="00B27F41" w:rsidRPr="00D550FE" w:rsidRDefault="00B27F41" w:rsidP="00947EBD">
            <w:pPr>
              <w:rPr>
                <w:sz w:val="24"/>
                <w:szCs w:val="24"/>
              </w:rPr>
            </w:pPr>
            <w:r w:rsidRPr="00D550FE">
              <w:rPr>
                <w:rFonts w:hint="eastAsia"/>
                <w:sz w:val="24"/>
                <w:szCs w:val="24"/>
              </w:rPr>
              <w:lastRenderedPageBreak/>
              <w:t>Test procedure</w:t>
            </w:r>
          </w:p>
        </w:tc>
        <w:tc>
          <w:tcPr>
            <w:tcW w:w="8217" w:type="dxa"/>
            <w:gridSpan w:val="3"/>
          </w:tcPr>
          <w:p w:rsidR="002C632A" w:rsidRDefault="00B27F41" w:rsidP="00D43491">
            <w:pPr>
              <w:pStyle w:val="affd"/>
              <w:numPr>
                <w:ilvl w:val="0"/>
                <w:numId w:val="114"/>
              </w:numPr>
              <w:rPr>
                <w:rFonts w:eastAsiaTheme="minorEastAsia"/>
                <w:sz w:val="24"/>
                <w:szCs w:val="24"/>
              </w:rPr>
            </w:pPr>
            <w:r>
              <w:rPr>
                <w:rFonts w:eastAsiaTheme="minorEastAsia"/>
                <w:sz w:val="24"/>
                <w:szCs w:val="24"/>
              </w:rPr>
              <w:t>B</w:t>
            </w:r>
            <w:r>
              <w:rPr>
                <w:rFonts w:eastAsiaTheme="minorEastAsia" w:hint="eastAsia"/>
                <w:sz w:val="24"/>
                <w:szCs w:val="24"/>
              </w:rPr>
              <w:t>efore client associate to AP1, check roaming neighbor and DNXP neighbor(</w:t>
            </w:r>
            <w:r>
              <w:rPr>
                <w:rFonts w:eastAsiaTheme="minorEastAsia"/>
                <w:sz w:val="24"/>
                <w:szCs w:val="24"/>
              </w:rPr>
              <w:t>“</w:t>
            </w:r>
            <w:r>
              <w:rPr>
                <w:rFonts w:eastAsiaTheme="minorEastAsia" w:hint="eastAsia"/>
                <w:sz w:val="24"/>
                <w:szCs w:val="24"/>
              </w:rPr>
              <w:t>show roaming neighbor</w:t>
            </w:r>
            <w:r>
              <w:rPr>
                <w:rFonts w:eastAsiaTheme="minorEastAsia"/>
                <w:sz w:val="24"/>
                <w:szCs w:val="24"/>
              </w:rPr>
              <w:t>”</w:t>
            </w:r>
            <w:r>
              <w:rPr>
                <w:rFonts w:eastAsiaTheme="minorEastAsia" w:hint="eastAsia"/>
                <w:sz w:val="24"/>
                <w:szCs w:val="24"/>
              </w:rPr>
              <w:t xml:space="preserve"> </w:t>
            </w:r>
            <w:r>
              <w:rPr>
                <w:rFonts w:eastAsiaTheme="minorEastAsia"/>
                <w:sz w:val="24"/>
                <w:szCs w:val="24"/>
              </w:rPr>
              <w:t>and</w:t>
            </w:r>
            <w:r>
              <w:rPr>
                <w:rFonts w:eastAsiaTheme="minorEastAsia" w:hint="eastAsia"/>
                <w:sz w:val="24"/>
                <w:szCs w:val="24"/>
              </w:rPr>
              <w:t xml:space="preserve"> </w:t>
            </w:r>
            <w:r>
              <w:rPr>
                <w:rFonts w:eastAsiaTheme="minorEastAsia"/>
                <w:sz w:val="24"/>
                <w:szCs w:val="24"/>
              </w:rPr>
              <w:t>“</w:t>
            </w:r>
            <w:r>
              <w:rPr>
                <w:rFonts w:eastAsiaTheme="minorEastAsia" w:hint="eastAsia"/>
                <w:sz w:val="24"/>
                <w:szCs w:val="24"/>
              </w:rPr>
              <w:t>show amrp dnxp neighbor</w:t>
            </w:r>
            <w:r>
              <w:rPr>
                <w:rFonts w:eastAsiaTheme="minorEastAsia"/>
                <w:sz w:val="24"/>
                <w:szCs w:val="24"/>
              </w:rPr>
              <w:t>”</w:t>
            </w:r>
            <w:r>
              <w:rPr>
                <w:rFonts w:eastAsiaTheme="minorEastAsia" w:hint="eastAsia"/>
                <w:sz w:val="24"/>
                <w:szCs w:val="24"/>
              </w:rPr>
              <w:t>)</w:t>
            </w:r>
          </w:p>
          <w:p w:rsidR="002C632A" w:rsidRDefault="00B27F41" w:rsidP="00D43491">
            <w:pPr>
              <w:pStyle w:val="affd"/>
              <w:numPr>
                <w:ilvl w:val="0"/>
                <w:numId w:val="114"/>
              </w:numPr>
              <w:rPr>
                <w:rFonts w:eastAsiaTheme="minorEastAsia"/>
                <w:sz w:val="24"/>
                <w:szCs w:val="24"/>
              </w:rPr>
            </w:pPr>
            <w:r>
              <w:rPr>
                <w:rFonts w:eastAsiaTheme="minorEastAsia"/>
                <w:sz w:val="24"/>
                <w:szCs w:val="24"/>
              </w:rPr>
              <w:t>C</w:t>
            </w:r>
            <w:r>
              <w:rPr>
                <w:rFonts w:eastAsiaTheme="minorEastAsia" w:hint="eastAsia"/>
                <w:sz w:val="24"/>
                <w:szCs w:val="24"/>
              </w:rPr>
              <w:t>lient associate to AP1, check AP1 send gre-arp to switch (debug fe_arp basic)</w:t>
            </w:r>
          </w:p>
          <w:p w:rsidR="002C632A" w:rsidRDefault="00B27F41" w:rsidP="00D43491">
            <w:pPr>
              <w:pStyle w:val="affd"/>
              <w:numPr>
                <w:ilvl w:val="0"/>
                <w:numId w:val="114"/>
              </w:numPr>
              <w:rPr>
                <w:rFonts w:eastAsiaTheme="minorEastAsia"/>
                <w:sz w:val="24"/>
                <w:szCs w:val="24"/>
              </w:rPr>
            </w:pPr>
            <w:r>
              <w:rPr>
                <w:rFonts w:eastAsiaTheme="minorEastAsia"/>
                <w:sz w:val="24"/>
                <w:szCs w:val="24"/>
              </w:rPr>
              <w:t>C</w:t>
            </w:r>
            <w:r>
              <w:rPr>
                <w:rFonts w:eastAsiaTheme="minorEastAsia" w:hint="eastAsia"/>
                <w:sz w:val="24"/>
                <w:szCs w:val="24"/>
              </w:rPr>
              <w:t xml:space="preserve">heck AP1 send </w:t>
            </w:r>
            <w:r>
              <w:rPr>
                <w:rFonts w:eastAsiaTheme="minorEastAsia"/>
                <w:sz w:val="24"/>
                <w:szCs w:val="24"/>
              </w:rPr>
              <w:t>“</w:t>
            </w:r>
            <w:r>
              <w:rPr>
                <w:rFonts w:eastAsiaTheme="minorEastAsia" w:hint="eastAsia"/>
                <w:sz w:val="24"/>
                <w:szCs w:val="24"/>
              </w:rPr>
              <w:t>DNXP-cache</w:t>
            </w:r>
            <w:r>
              <w:rPr>
                <w:rFonts w:eastAsiaTheme="minorEastAsia"/>
                <w:sz w:val="24"/>
                <w:szCs w:val="24"/>
              </w:rPr>
              <w:t>”</w:t>
            </w:r>
            <w:r>
              <w:rPr>
                <w:rFonts w:eastAsiaTheme="minorEastAsia" w:hint="eastAsia"/>
                <w:sz w:val="24"/>
                <w:szCs w:val="24"/>
              </w:rPr>
              <w:t>to AP2 (debug amrp xnxp detail)</w:t>
            </w:r>
          </w:p>
          <w:p w:rsidR="002C632A" w:rsidRDefault="00B27F41" w:rsidP="00D43491">
            <w:pPr>
              <w:pStyle w:val="affd"/>
              <w:numPr>
                <w:ilvl w:val="0"/>
                <w:numId w:val="114"/>
              </w:numPr>
              <w:rPr>
                <w:rFonts w:eastAsiaTheme="minorEastAsia"/>
                <w:sz w:val="24"/>
                <w:szCs w:val="24"/>
              </w:rPr>
            </w:pPr>
            <w:r>
              <w:rPr>
                <w:rFonts w:eastAsiaTheme="minorEastAsia" w:hint="eastAsia"/>
                <w:sz w:val="24"/>
                <w:szCs w:val="24"/>
              </w:rPr>
              <w:t xml:space="preserve">Check AP1 send </w:t>
            </w:r>
            <w:r>
              <w:rPr>
                <w:rFonts w:eastAsiaTheme="minorEastAsia"/>
                <w:sz w:val="24"/>
                <w:szCs w:val="24"/>
              </w:rPr>
              <w:t>“</w:t>
            </w:r>
            <w:r>
              <w:rPr>
                <w:rFonts w:eastAsiaTheme="minorEastAsia" w:hint="eastAsia"/>
                <w:sz w:val="24"/>
                <w:szCs w:val="24"/>
              </w:rPr>
              <w:t xml:space="preserve">roaming-cache </w:t>
            </w:r>
            <w:r>
              <w:rPr>
                <w:rFonts w:eastAsiaTheme="minorEastAsia"/>
                <w:sz w:val="24"/>
                <w:szCs w:val="24"/>
              </w:rPr>
              <w:t>”</w:t>
            </w:r>
            <w:r>
              <w:rPr>
                <w:rFonts w:eastAsiaTheme="minorEastAsia" w:hint="eastAsia"/>
                <w:sz w:val="24"/>
                <w:szCs w:val="24"/>
              </w:rPr>
              <w:t xml:space="preserve">to AP2 </w:t>
            </w:r>
            <w:r>
              <w:rPr>
                <w:rFonts w:eastAsiaTheme="minorEastAsia"/>
                <w:sz w:val="24"/>
                <w:szCs w:val="24"/>
              </w:rPr>
              <w:t>“</w:t>
            </w:r>
            <w:r>
              <w:rPr>
                <w:rFonts w:eastAsiaTheme="minorEastAsia" w:hint="eastAsia"/>
                <w:sz w:val="24"/>
                <w:szCs w:val="24"/>
              </w:rPr>
              <w:t>debug auth all</w:t>
            </w:r>
            <w:r>
              <w:rPr>
                <w:rFonts w:eastAsiaTheme="minorEastAsia"/>
                <w:sz w:val="24"/>
                <w:szCs w:val="24"/>
              </w:rPr>
              <w:t>”</w:t>
            </w:r>
          </w:p>
          <w:p w:rsidR="002C632A" w:rsidRDefault="00B27F41" w:rsidP="00D43491">
            <w:pPr>
              <w:pStyle w:val="affd"/>
              <w:numPr>
                <w:ilvl w:val="0"/>
                <w:numId w:val="114"/>
              </w:numPr>
              <w:rPr>
                <w:rFonts w:eastAsiaTheme="minorEastAsia"/>
                <w:sz w:val="24"/>
                <w:szCs w:val="24"/>
              </w:rPr>
            </w:pPr>
            <w:r>
              <w:rPr>
                <w:rFonts w:eastAsiaTheme="minorEastAsia" w:hint="eastAsia"/>
                <w:sz w:val="24"/>
                <w:szCs w:val="24"/>
              </w:rPr>
              <w:t xml:space="preserve">Check roaming cache in AP1,AP2 (show roaming cache) check </w:t>
            </w:r>
            <w:r>
              <w:rPr>
                <w:rFonts w:eastAsiaTheme="minorEastAsia"/>
                <w:sz w:val="24"/>
                <w:szCs w:val="24"/>
              </w:rPr>
              <w:t>“</w:t>
            </w:r>
            <w:r>
              <w:rPr>
                <w:rFonts w:eastAsiaTheme="minorEastAsia" w:hint="eastAsia"/>
                <w:sz w:val="24"/>
                <w:szCs w:val="24"/>
              </w:rPr>
              <w:t>UPID, VLAN-id</w:t>
            </w:r>
            <w:r>
              <w:rPr>
                <w:rFonts w:eastAsiaTheme="minorEastAsia"/>
                <w:sz w:val="24"/>
                <w:szCs w:val="24"/>
              </w:rPr>
              <w:t>”</w:t>
            </w:r>
          </w:p>
          <w:p w:rsidR="002C632A" w:rsidRDefault="00B27F41" w:rsidP="00D43491">
            <w:pPr>
              <w:pStyle w:val="affd"/>
              <w:numPr>
                <w:ilvl w:val="0"/>
                <w:numId w:val="114"/>
              </w:numPr>
              <w:rPr>
                <w:rFonts w:eastAsiaTheme="minorEastAsia"/>
                <w:sz w:val="24"/>
                <w:szCs w:val="24"/>
              </w:rPr>
            </w:pPr>
            <w:r>
              <w:rPr>
                <w:rFonts w:eastAsiaTheme="minorEastAsia" w:hint="eastAsia"/>
                <w:sz w:val="24"/>
                <w:szCs w:val="24"/>
              </w:rPr>
              <w:t xml:space="preserve"> Check DNXP cache in</w:t>
            </w:r>
            <w:r w:rsidR="00865DE2">
              <w:rPr>
                <w:rFonts w:eastAsiaTheme="minorEastAsia" w:hint="eastAsia"/>
                <w:sz w:val="24"/>
                <w:szCs w:val="24"/>
              </w:rPr>
              <w:t>AP1,</w:t>
            </w:r>
            <w:r>
              <w:rPr>
                <w:rFonts w:eastAsiaTheme="minorEastAsia" w:hint="eastAsia"/>
                <w:sz w:val="24"/>
                <w:szCs w:val="24"/>
              </w:rPr>
              <w:t>AP2(show amrp dnxp cache) check vlan-id</w:t>
            </w:r>
          </w:p>
          <w:p w:rsidR="002C632A" w:rsidRDefault="00B27F41" w:rsidP="00D43491">
            <w:pPr>
              <w:pStyle w:val="affd"/>
              <w:numPr>
                <w:ilvl w:val="0"/>
                <w:numId w:val="114"/>
              </w:numPr>
              <w:rPr>
                <w:rFonts w:eastAsiaTheme="minorEastAsia"/>
                <w:sz w:val="24"/>
                <w:szCs w:val="24"/>
              </w:rPr>
            </w:pPr>
            <w:r>
              <w:rPr>
                <w:rFonts w:eastAsiaTheme="minorEastAsia"/>
                <w:sz w:val="24"/>
                <w:szCs w:val="24"/>
              </w:rPr>
              <w:t>C</w:t>
            </w:r>
            <w:r>
              <w:rPr>
                <w:rFonts w:eastAsiaTheme="minorEastAsia" w:hint="eastAsia"/>
                <w:sz w:val="24"/>
                <w:szCs w:val="24"/>
              </w:rPr>
              <w:t>lient roaming from AP1 to AP2,check gre-arp send by AP2 (should not send)</w:t>
            </w:r>
          </w:p>
          <w:p w:rsidR="002C632A" w:rsidRDefault="00B27F41" w:rsidP="00D43491">
            <w:pPr>
              <w:pStyle w:val="affd"/>
              <w:numPr>
                <w:ilvl w:val="0"/>
                <w:numId w:val="114"/>
              </w:numPr>
              <w:rPr>
                <w:rFonts w:eastAsiaTheme="minorEastAsia"/>
                <w:sz w:val="24"/>
                <w:szCs w:val="24"/>
              </w:rPr>
            </w:pPr>
            <w:r>
              <w:rPr>
                <w:rFonts w:eastAsiaTheme="minorEastAsia"/>
                <w:sz w:val="24"/>
                <w:szCs w:val="24"/>
              </w:rPr>
              <w:t>C</w:t>
            </w:r>
            <w:r>
              <w:rPr>
                <w:rFonts w:eastAsiaTheme="minorEastAsia" w:hint="eastAsia"/>
                <w:sz w:val="24"/>
                <w:szCs w:val="24"/>
              </w:rPr>
              <w:t xml:space="preserve">heck AP2 send </w:t>
            </w:r>
            <w:r>
              <w:rPr>
                <w:rFonts w:eastAsiaTheme="minorEastAsia"/>
                <w:sz w:val="24"/>
                <w:szCs w:val="24"/>
              </w:rPr>
              <w:t>“</w:t>
            </w:r>
            <w:r>
              <w:rPr>
                <w:rFonts w:eastAsiaTheme="minorEastAsia" w:hint="eastAsia"/>
                <w:sz w:val="24"/>
                <w:szCs w:val="24"/>
              </w:rPr>
              <w:t>DNXP-cache</w:t>
            </w:r>
            <w:r>
              <w:rPr>
                <w:rFonts w:eastAsiaTheme="minorEastAsia"/>
                <w:sz w:val="24"/>
                <w:szCs w:val="24"/>
              </w:rPr>
              <w:t>”</w:t>
            </w:r>
            <w:r>
              <w:rPr>
                <w:rFonts w:eastAsiaTheme="minorEastAsia" w:hint="eastAsia"/>
                <w:sz w:val="24"/>
                <w:szCs w:val="24"/>
              </w:rPr>
              <w:t>to AP1 (debug amrp xnxp detail)</w:t>
            </w:r>
          </w:p>
          <w:p w:rsidR="002C632A" w:rsidRDefault="00B27F41" w:rsidP="00D43491">
            <w:pPr>
              <w:pStyle w:val="affd"/>
              <w:numPr>
                <w:ilvl w:val="0"/>
                <w:numId w:val="114"/>
              </w:numPr>
              <w:rPr>
                <w:rFonts w:eastAsiaTheme="minorEastAsia"/>
                <w:sz w:val="24"/>
                <w:szCs w:val="24"/>
              </w:rPr>
            </w:pPr>
            <w:r>
              <w:rPr>
                <w:rFonts w:eastAsiaTheme="minorEastAsia"/>
                <w:sz w:val="24"/>
                <w:szCs w:val="24"/>
              </w:rPr>
              <w:t>C</w:t>
            </w:r>
            <w:r>
              <w:rPr>
                <w:rFonts w:eastAsiaTheme="minorEastAsia" w:hint="eastAsia"/>
                <w:sz w:val="24"/>
                <w:szCs w:val="24"/>
              </w:rPr>
              <w:t xml:space="preserve">heck ssid station info </w:t>
            </w:r>
            <w:r>
              <w:rPr>
                <w:rFonts w:eastAsiaTheme="minorEastAsia"/>
                <w:sz w:val="24"/>
                <w:szCs w:val="24"/>
              </w:rPr>
              <w:t>“</w:t>
            </w:r>
            <w:r>
              <w:rPr>
                <w:rFonts w:eastAsiaTheme="minorEastAsia" w:hint="eastAsia"/>
                <w:sz w:val="24"/>
                <w:szCs w:val="24"/>
              </w:rPr>
              <w:t>show ssid xxxx station</w:t>
            </w:r>
            <w:r>
              <w:rPr>
                <w:rFonts w:eastAsiaTheme="minorEastAsia"/>
                <w:sz w:val="24"/>
                <w:szCs w:val="24"/>
              </w:rPr>
              <w:t>”</w:t>
            </w:r>
            <w:r>
              <w:rPr>
                <w:rFonts w:eastAsiaTheme="minorEastAsia" w:hint="eastAsia"/>
                <w:sz w:val="24"/>
                <w:szCs w:val="24"/>
              </w:rPr>
              <w:t xml:space="preserve">check </w:t>
            </w:r>
            <w:r>
              <w:rPr>
                <w:rFonts w:eastAsiaTheme="minorEastAsia"/>
                <w:sz w:val="24"/>
                <w:szCs w:val="24"/>
              </w:rPr>
              <w:t>“</w:t>
            </w:r>
            <w:r>
              <w:rPr>
                <w:rFonts w:eastAsiaTheme="minorEastAsia" w:hint="eastAsia"/>
                <w:sz w:val="24"/>
                <w:szCs w:val="24"/>
              </w:rPr>
              <w:t>UPID VLAN-ID</w:t>
            </w:r>
            <w:r>
              <w:rPr>
                <w:rFonts w:eastAsiaTheme="minorEastAsia"/>
                <w:sz w:val="24"/>
                <w:szCs w:val="24"/>
              </w:rPr>
              <w:t>”</w:t>
            </w:r>
          </w:p>
          <w:p w:rsidR="002C632A" w:rsidRDefault="00B27F41" w:rsidP="00D43491">
            <w:pPr>
              <w:pStyle w:val="affd"/>
              <w:numPr>
                <w:ilvl w:val="0"/>
                <w:numId w:val="114"/>
              </w:numPr>
              <w:rPr>
                <w:rFonts w:eastAsiaTheme="minorEastAsia"/>
                <w:sz w:val="24"/>
                <w:szCs w:val="24"/>
              </w:rPr>
            </w:pPr>
            <w:r>
              <w:rPr>
                <w:rFonts w:eastAsiaTheme="minorEastAsia" w:hint="eastAsia"/>
                <w:sz w:val="24"/>
                <w:szCs w:val="24"/>
              </w:rPr>
              <w:t xml:space="preserve">Check roaming cache  in AP1 and AP2 check </w:t>
            </w:r>
            <w:r>
              <w:rPr>
                <w:rFonts w:eastAsiaTheme="minorEastAsia"/>
                <w:sz w:val="24"/>
                <w:szCs w:val="24"/>
              </w:rPr>
              <w:t>“</w:t>
            </w:r>
            <w:r>
              <w:rPr>
                <w:rFonts w:eastAsiaTheme="minorEastAsia" w:hint="eastAsia"/>
                <w:sz w:val="24"/>
                <w:szCs w:val="24"/>
              </w:rPr>
              <w:t>UPID VLAN-ID</w:t>
            </w:r>
            <w:r>
              <w:rPr>
                <w:rFonts w:eastAsiaTheme="minorEastAsia"/>
                <w:sz w:val="24"/>
                <w:szCs w:val="24"/>
              </w:rPr>
              <w:t>”</w:t>
            </w:r>
          </w:p>
          <w:p w:rsidR="002C632A" w:rsidRDefault="00B27F41" w:rsidP="00D43491">
            <w:pPr>
              <w:pStyle w:val="affd"/>
              <w:numPr>
                <w:ilvl w:val="0"/>
                <w:numId w:val="114"/>
              </w:numPr>
              <w:rPr>
                <w:rFonts w:eastAsiaTheme="minorEastAsia"/>
                <w:sz w:val="24"/>
                <w:szCs w:val="24"/>
              </w:rPr>
            </w:pPr>
            <w:r>
              <w:rPr>
                <w:rFonts w:eastAsiaTheme="minorEastAsia" w:hint="eastAsia"/>
                <w:sz w:val="24"/>
                <w:szCs w:val="24"/>
              </w:rPr>
              <w:t xml:space="preserve"> Check amrp client info, check </w:t>
            </w:r>
            <w:r>
              <w:rPr>
                <w:rFonts w:eastAsiaTheme="minorEastAsia"/>
                <w:sz w:val="24"/>
                <w:szCs w:val="24"/>
              </w:rPr>
              <w:t>“</w:t>
            </w:r>
            <w:r>
              <w:rPr>
                <w:rFonts w:eastAsiaTheme="minorEastAsia" w:hint="eastAsia"/>
                <w:sz w:val="24"/>
                <w:szCs w:val="24"/>
              </w:rPr>
              <w:t>UPID VLAN-ID</w:t>
            </w:r>
            <w:r>
              <w:rPr>
                <w:rFonts w:eastAsiaTheme="minorEastAsia"/>
                <w:sz w:val="24"/>
                <w:szCs w:val="24"/>
              </w:rPr>
              <w:t>”</w:t>
            </w:r>
            <w:r>
              <w:rPr>
                <w:rFonts w:eastAsiaTheme="minorEastAsia" w:hint="eastAsia"/>
                <w:sz w:val="24"/>
                <w:szCs w:val="24"/>
              </w:rPr>
              <w:t xml:space="preserve"> show amrp client.</w:t>
            </w:r>
          </w:p>
          <w:p w:rsidR="002C632A" w:rsidRDefault="00B27F41" w:rsidP="00D43491">
            <w:pPr>
              <w:pStyle w:val="affd"/>
              <w:numPr>
                <w:ilvl w:val="0"/>
                <w:numId w:val="114"/>
              </w:numPr>
              <w:rPr>
                <w:rFonts w:eastAsiaTheme="minorEastAsia"/>
                <w:sz w:val="24"/>
                <w:szCs w:val="24"/>
              </w:rPr>
            </w:pPr>
            <w:r>
              <w:rPr>
                <w:rFonts w:eastAsiaTheme="minorEastAsia" w:hint="eastAsia"/>
                <w:sz w:val="24"/>
                <w:szCs w:val="24"/>
              </w:rPr>
              <w:t xml:space="preserve">Check tunnel state </w:t>
            </w:r>
            <w:r>
              <w:rPr>
                <w:rFonts w:eastAsiaTheme="minorEastAsia"/>
                <w:sz w:val="24"/>
                <w:szCs w:val="24"/>
              </w:rPr>
              <w:t>“</w:t>
            </w:r>
            <w:r>
              <w:rPr>
                <w:rFonts w:eastAsiaTheme="minorEastAsia" w:hint="eastAsia"/>
                <w:sz w:val="24"/>
                <w:szCs w:val="24"/>
              </w:rPr>
              <w:t xml:space="preserve">show amrp tunnel </w:t>
            </w:r>
            <w:r>
              <w:rPr>
                <w:rFonts w:eastAsiaTheme="minorEastAsia"/>
                <w:sz w:val="24"/>
                <w:szCs w:val="24"/>
              </w:rPr>
              <w:t>”</w:t>
            </w:r>
          </w:p>
          <w:p w:rsidR="002C632A" w:rsidRDefault="00B27F41" w:rsidP="00D43491">
            <w:pPr>
              <w:pStyle w:val="affd"/>
              <w:numPr>
                <w:ilvl w:val="0"/>
                <w:numId w:val="114"/>
              </w:numPr>
              <w:rPr>
                <w:rFonts w:eastAsiaTheme="minorEastAsia"/>
                <w:sz w:val="24"/>
                <w:szCs w:val="24"/>
              </w:rPr>
            </w:pPr>
            <w:r>
              <w:rPr>
                <w:rFonts w:eastAsiaTheme="minorEastAsia"/>
                <w:sz w:val="24"/>
                <w:szCs w:val="24"/>
              </w:rPr>
              <w:t>C</w:t>
            </w:r>
            <w:r>
              <w:rPr>
                <w:rFonts w:eastAsiaTheme="minorEastAsia" w:hint="eastAsia"/>
                <w:sz w:val="24"/>
                <w:szCs w:val="24"/>
              </w:rPr>
              <w:t xml:space="preserve">heck route state in AP1 and AP2 </w:t>
            </w:r>
            <w:r>
              <w:rPr>
                <w:rFonts w:eastAsiaTheme="minorEastAsia"/>
                <w:sz w:val="24"/>
                <w:szCs w:val="24"/>
              </w:rPr>
              <w:t>“</w:t>
            </w:r>
            <w:r>
              <w:rPr>
                <w:rFonts w:eastAsiaTheme="minorEastAsia" w:hint="eastAsia"/>
                <w:sz w:val="24"/>
                <w:szCs w:val="24"/>
              </w:rPr>
              <w:t>show route</w:t>
            </w:r>
            <w:r>
              <w:rPr>
                <w:rFonts w:eastAsiaTheme="minorEastAsia"/>
                <w:sz w:val="24"/>
                <w:szCs w:val="24"/>
              </w:rPr>
              <w:t>”</w:t>
            </w:r>
          </w:p>
          <w:p w:rsidR="002C632A" w:rsidRDefault="00B27F41" w:rsidP="00D43491">
            <w:pPr>
              <w:pStyle w:val="affd"/>
              <w:numPr>
                <w:ilvl w:val="0"/>
                <w:numId w:val="114"/>
              </w:numPr>
              <w:rPr>
                <w:rFonts w:eastAsiaTheme="minorEastAsia"/>
                <w:sz w:val="24"/>
                <w:szCs w:val="24"/>
              </w:rPr>
            </w:pPr>
            <w:r>
              <w:rPr>
                <w:rFonts w:eastAsiaTheme="minorEastAsia"/>
                <w:sz w:val="24"/>
                <w:szCs w:val="24"/>
              </w:rPr>
              <w:t>A</w:t>
            </w:r>
            <w:r>
              <w:rPr>
                <w:rFonts w:eastAsiaTheme="minorEastAsia" w:hint="eastAsia"/>
                <w:sz w:val="24"/>
                <w:szCs w:val="24"/>
              </w:rPr>
              <w:t>fter client roaming to AP2, client send broadcast pkts</w:t>
            </w:r>
          </w:p>
          <w:p w:rsidR="002C632A" w:rsidRDefault="00B27F41" w:rsidP="00D43491">
            <w:pPr>
              <w:pStyle w:val="affd"/>
              <w:numPr>
                <w:ilvl w:val="0"/>
                <w:numId w:val="114"/>
              </w:numPr>
              <w:rPr>
                <w:rFonts w:eastAsiaTheme="minorEastAsia"/>
                <w:sz w:val="24"/>
                <w:szCs w:val="24"/>
              </w:rPr>
            </w:pPr>
            <w:r>
              <w:rPr>
                <w:rFonts w:eastAsiaTheme="minorEastAsia"/>
                <w:sz w:val="24"/>
                <w:szCs w:val="24"/>
              </w:rPr>
              <w:t>C</w:t>
            </w:r>
            <w:r>
              <w:rPr>
                <w:rFonts w:eastAsiaTheme="minorEastAsia" w:hint="eastAsia"/>
                <w:sz w:val="24"/>
                <w:szCs w:val="24"/>
              </w:rPr>
              <w:t>lient send unicast to local PC/client mgt0</w:t>
            </w:r>
          </w:p>
          <w:p w:rsidR="002C632A" w:rsidRDefault="00B27F41" w:rsidP="00D43491">
            <w:pPr>
              <w:pStyle w:val="affd"/>
              <w:numPr>
                <w:ilvl w:val="0"/>
                <w:numId w:val="114"/>
              </w:numPr>
              <w:rPr>
                <w:rFonts w:eastAsiaTheme="minorEastAsia"/>
                <w:sz w:val="24"/>
                <w:szCs w:val="24"/>
              </w:rPr>
            </w:pPr>
            <w:r>
              <w:rPr>
                <w:rFonts w:eastAsiaTheme="minorEastAsia"/>
                <w:sz w:val="24"/>
                <w:szCs w:val="24"/>
              </w:rPr>
              <w:t>C</w:t>
            </w:r>
            <w:r>
              <w:rPr>
                <w:rFonts w:eastAsiaTheme="minorEastAsia" w:hint="eastAsia"/>
                <w:sz w:val="24"/>
                <w:szCs w:val="24"/>
              </w:rPr>
              <w:t>lient send unicast to remote PC/client mgt0</w:t>
            </w:r>
          </w:p>
          <w:p w:rsidR="002C632A" w:rsidRDefault="00B27F41" w:rsidP="00D43491">
            <w:pPr>
              <w:pStyle w:val="affd"/>
              <w:numPr>
                <w:ilvl w:val="0"/>
                <w:numId w:val="114"/>
              </w:numPr>
              <w:rPr>
                <w:rFonts w:eastAsiaTheme="minorEastAsia"/>
                <w:sz w:val="24"/>
                <w:szCs w:val="24"/>
              </w:rPr>
            </w:pPr>
            <w:r>
              <w:rPr>
                <w:rFonts w:eastAsiaTheme="minorEastAsia"/>
                <w:sz w:val="24"/>
                <w:szCs w:val="24"/>
              </w:rPr>
              <w:t>C</w:t>
            </w:r>
            <w:r>
              <w:rPr>
                <w:rFonts w:eastAsiaTheme="minorEastAsia" w:hint="eastAsia"/>
                <w:sz w:val="24"/>
                <w:szCs w:val="24"/>
              </w:rPr>
              <w:t>lient send DHCP pkts</w:t>
            </w:r>
          </w:p>
        </w:tc>
      </w:tr>
      <w:tr w:rsidR="00B27F41" w:rsidRPr="00BA58E3" w:rsidTr="00947EBD">
        <w:trPr>
          <w:trHeight w:val="620"/>
        </w:trPr>
        <w:tc>
          <w:tcPr>
            <w:tcW w:w="2284" w:type="dxa"/>
          </w:tcPr>
          <w:p w:rsidR="00B27F41" w:rsidRPr="00D550FE" w:rsidRDefault="00B27F41" w:rsidP="00947EBD">
            <w:pPr>
              <w:rPr>
                <w:sz w:val="24"/>
                <w:szCs w:val="24"/>
              </w:rPr>
            </w:pPr>
            <w:r w:rsidRPr="00D550FE">
              <w:rPr>
                <w:rFonts w:hint="eastAsia"/>
                <w:sz w:val="24"/>
                <w:szCs w:val="24"/>
              </w:rPr>
              <w:t>Expect result</w:t>
            </w:r>
          </w:p>
        </w:tc>
        <w:tc>
          <w:tcPr>
            <w:tcW w:w="8217" w:type="dxa"/>
            <w:gridSpan w:val="3"/>
          </w:tcPr>
          <w:p w:rsidR="002C632A" w:rsidRDefault="00B27F41" w:rsidP="00D43491">
            <w:pPr>
              <w:pStyle w:val="affd"/>
              <w:numPr>
                <w:ilvl w:val="0"/>
                <w:numId w:val="157"/>
              </w:numPr>
              <w:rPr>
                <w:rFonts w:eastAsiaTheme="minorEastAsia"/>
                <w:sz w:val="24"/>
                <w:szCs w:val="24"/>
              </w:rPr>
            </w:pPr>
            <w:r>
              <w:rPr>
                <w:rFonts w:hint="eastAsia"/>
                <w:sz w:val="24"/>
                <w:szCs w:val="24"/>
              </w:rPr>
              <w:t xml:space="preserve"> </w:t>
            </w:r>
            <w:r w:rsidR="00A226A6">
              <w:rPr>
                <w:rFonts w:eastAsiaTheme="minorEastAsia" w:hint="eastAsia"/>
                <w:sz w:val="24"/>
                <w:szCs w:val="24"/>
              </w:rPr>
              <w:t>AP1,</w:t>
            </w:r>
            <w:r w:rsidR="00A226A6">
              <w:rPr>
                <w:rFonts w:eastAsiaTheme="minorEastAsia"/>
                <w:sz w:val="24"/>
                <w:szCs w:val="24"/>
              </w:rPr>
              <w:t>”</w:t>
            </w:r>
            <w:r w:rsidR="00A226A6">
              <w:rPr>
                <w:rFonts w:eastAsiaTheme="minorEastAsia" w:hint="eastAsia"/>
                <w:sz w:val="24"/>
                <w:szCs w:val="24"/>
              </w:rPr>
              <w:t xml:space="preserve">show roaming </w:t>
            </w:r>
            <w:r w:rsidR="00A226A6">
              <w:rPr>
                <w:rFonts w:eastAsiaTheme="minorEastAsia"/>
                <w:sz w:val="24"/>
                <w:szCs w:val="24"/>
              </w:rPr>
              <w:t>neighbor</w:t>
            </w:r>
            <w:r w:rsidR="00A226A6">
              <w:rPr>
                <w:rFonts w:eastAsiaTheme="minorEastAsia" w:hint="eastAsia"/>
                <w:sz w:val="24"/>
                <w:szCs w:val="24"/>
              </w:rPr>
              <w:t xml:space="preserve"> and show amrp dnxp neighbor</w:t>
            </w:r>
            <w:r w:rsidR="00A226A6">
              <w:rPr>
                <w:rFonts w:eastAsiaTheme="minorEastAsia"/>
                <w:sz w:val="24"/>
                <w:szCs w:val="24"/>
              </w:rPr>
              <w:t>”</w:t>
            </w:r>
            <w:r w:rsidR="00A226A6">
              <w:rPr>
                <w:rFonts w:eastAsiaTheme="minorEastAsia" w:hint="eastAsia"/>
                <w:sz w:val="24"/>
                <w:szCs w:val="24"/>
              </w:rPr>
              <w:t>should have AP2</w:t>
            </w:r>
            <w:r w:rsidR="00A226A6">
              <w:rPr>
                <w:rFonts w:eastAsiaTheme="minorEastAsia"/>
                <w:sz w:val="24"/>
                <w:szCs w:val="24"/>
              </w:rPr>
              <w:t>’</w:t>
            </w:r>
            <w:r w:rsidR="00A226A6">
              <w:rPr>
                <w:rFonts w:eastAsiaTheme="minorEastAsia" w:hint="eastAsia"/>
                <w:sz w:val="24"/>
                <w:szCs w:val="24"/>
              </w:rPr>
              <w:t>s cache info</w:t>
            </w:r>
          </w:p>
          <w:p w:rsidR="002C632A" w:rsidRDefault="00A226A6" w:rsidP="00D43491">
            <w:pPr>
              <w:pStyle w:val="affd"/>
              <w:numPr>
                <w:ilvl w:val="0"/>
                <w:numId w:val="157"/>
              </w:numPr>
              <w:rPr>
                <w:rFonts w:eastAsiaTheme="minorEastAsia"/>
                <w:sz w:val="24"/>
                <w:szCs w:val="24"/>
              </w:rPr>
            </w:pPr>
            <w:r>
              <w:rPr>
                <w:rFonts w:eastAsiaTheme="minorEastAsia" w:hint="eastAsia"/>
                <w:sz w:val="24"/>
                <w:szCs w:val="24"/>
              </w:rPr>
              <w:t>AP1 will send g-arp to swith</w:t>
            </w:r>
          </w:p>
          <w:p w:rsidR="002C632A" w:rsidRDefault="00A226A6" w:rsidP="00D43491">
            <w:pPr>
              <w:pStyle w:val="affd"/>
              <w:numPr>
                <w:ilvl w:val="0"/>
                <w:numId w:val="157"/>
              </w:numPr>
              <w:rPr>
                <w:rFonts w:eastAsiaTheme="minorEastAsia"/>
                <w:sz w:val="24"/>
                <w:szCs w:val="24"/>
              </w:rPr>
            </w:pPr>
            <w:r>
              <w:rPr>
                <w:rFonts w:eastAsiaTheme="minorEastAsia"/>
                <w:sz w:val="24"/>
                <w:szCs w:val="24"/>
              </w:rPr>
              <w:t>W</w:t>
            </w:r>
            <w:r>
              <w:rPr>
                <w:rFonts w:eastAsiaTheme="minorEastAsia" w:hint="eastAsia"/>
                <w:sz w:val="24"/>
                <w:szCs w:val="24"/>
              </w:rPr>
              <w:t>hen client associate to AP1,AP1 will send cache to AP2(unicast)</w:t>
            </w:r>
          </w:p>
          <w:p w:rsidR="002C632A" w:rsidRDefault="00A226A6" w:rsidP="00D43491">
            <w:pPr>
              <w:pStyle w:val="affd"/>
              <w:numPr>
                <w:ilvl w:val="0"/>
                <w:numId w:val="157"/>
              </w:numPr>
              <w:rPr>
                <w:rFonts w:eastAsiaTheme="minorEastAsia"/>
                <w:sz w:val="24"/>
                <w:szCs w:val="24"/>
              </w:rPr>
            </w:pPr>
            <w:r>
              <w:rPr>
                <w:rFonts w:eastAsiaTheme="minorEastAsia" w:hint="eastAsia"/>
                <w:sz w:val="24"/>
                <w:szCs w:val="24"/>
              </w:rPr>
              <w:t>AP1 will send roaming cache to AP2</w:t>
            </w:r>
          </w:p>
          <w:p w:rsidR="002C632A" w:rsidRDefault="00A226A6" w:rsidP="00D43491">
            <w:pPr>
              <w:pStyle w:val="affd"/>
              <w:numPr>
                <w:ilvl w:val="0"/>
                <w:numId w:val="157"/>
              </w:numPr>
              <w:rPr>
                <w:rFonts w:eastAsiaTheme="minorEastAsia"/>
                <w:sz w:val="24"/>
                <w:szCs w:val="24"/>
              </w:rPr>
            </w:pPr>
            <w:r>
              <w:rPr>
                <w:rFonts w:eastAsiaTheme="minorEastAsia"/>
                <w:sz w:val="24"/>
                <w:szCs w:val="24"/>
              </w:rPr>
              <w:t>“</w:t>
            </w:r>
            <w:r>
              <w:rPr>
                <w:rFonts w:eastAsiaTheme="minorEastAsia" w:hint="eastAsia"/>
                <w:sz w:val="24"/>
                <w:szCs w:val="24"/>
              </w:rPr>
              <w:t>UPID, VLAN-id</w:t>
            </w:r>
            <w:r>
              <w:rPr>
                <w:rFonts w:eastAsiaTheme="minorEastAsia"/>
                <w:sz w:val="24"/>
                <w:szCs w:val="24"/>
              </w:rPr>
              <w:t>”</w:t>
            </w:r>
            <w:r>
              <w:rPr>
                <w:rFonts w:eastAsiaTheme="minorEastAsia" w:hint="eastAsia"/>
                <w:sz w:val="24"/>
                <w:szCs w:val="24"/>
              </w:rPr>
              <w:t xml:space="preserve"> should </w:t>
            </w:r>
            <w:r w:rsidRPr="00F32FB9">
              <w:rPr>
                <w:rFonts w:eastAsiaTheme="minorEastAsia"/>
                <w:sz w:val="24"/>
                <w:szCs w:val="24"/>
              </w:rPr>
              <w:t>matching</w:t>
            </w:r>
            <w:r>
              <w:rPr>
                <w:rFonts w:eastAsiaTheme="minorEastAsia" w:hint="eastAsia"/>
                <w:sz w:val="24"/>
                <w:szCs w:val="24"/>
              </w:rPr>
              <w:t>.</w:t>
            </w:r>
          </w:p>
          <w:p w:rsidR="002C632A" w:rsidRDefault="00A226A6" w:rsidP="00D43491">
            <w:pPr>
              <w:pStyle w:val="affd"/>
              <w:numPr>
                <w:ilvl w:val="0"/>
                <w:numId w:val="157"/>
              </w:numPr>
              <w:rPr>
                <w:rFonts w:eastAsiaTheme="minorEastAsia"/>
                <w:sz w:val="24"/>
                <w:szCs w:val="24"/>
              </w:rPr>
            </w:pPr>
            <w:r>
              <w:rPr>
                <w:rFonts w:eastAsiaTheme="minorEastAsia"/>
                <w:sz w:val="24"/>
                <w:szCs w:val="24"/>
              </w:rPr>
              <w:t>I</w:t>
            </w:r>
            <w:r>
              <w:rPr>
                <w:rFonts w:eastAsiaTheme="minorEastAsia" w:hint="eastAsia"/>
                <w:sz w:val="24"/>
                <w:szCs w:val="24"/>
              </w:rPr>
              <w:t>n DNXP cache VLAN-ID should matching.</w:t>
            </w:r>
          </w:p>
          <w:p w:rsidR="002C632A" w:rsidRDefault="00A226A6" w:rsidP="00D43491">
            <w:pPr>
              <w:pStyle w:val="affd"/>
              <w:numPr>
                <w:ilvl w:val="0"/>
                <w:numId w:val="157"/>
              </w:numPr>
              <w:rPr>
                <w:rFonts w:eastAsiaTheme="minorEastAsia"/>
                <w:sz w:val="24"/>
                <w:szCs w:val="24"/>
              </w:rPr>
            </w:pPr>
            <w:r>
              <w:rPr>
                <w:rFonts w:eastAsiaTheme="minorEastAsia" w:hint="eastAsia"/>
                <w:sz w:val="24"/>
                <w:szCs w:val="24"/>
              </w:rPr>
              <w:t>AP2 will not send g-arp to switch when roaming occur.</w:t>
            </w:r>
          </w:p>
          <w:p w:rsidR="002C632A" w:rsidRDefault="00A226A6" w:rsidP="00D43491">
            <w:pPr>
              <w:pStyle w:val="affd"/>
              <w:numPr>
                <w:ilvl w:val="0"/>
                <w:numId w:val="157"/>
              </w:numPr>
              <w:rPr>
                <w:rFonts w:eastAsiaTheme="minorEastAsia"/>
                <w:sz w:val="24"/>
                <w:szCs w:val="24"/>
              </w:rPr>
            </w:pPr>
            <w:r>
              <w:rPr>
                <w:rFonts w:eastAsiaTheme="minorEastAsia"/>
                <w:sz w:val="24"/>
                <w:szCs w:val="24"/>
              </w:rPr>
              <w:t>W</w:t>
            </w:r>
            <w:r>
              <w:rPr>
                <w:rFonts w:eastAsiaTheme="minorEastAsia" w:hint="eastAsia"/>
                <w:sz w:val="24"/>
                <w:szCs w:val="24"/>
              </w:rPr>
              <w:t>hen client roaming to AP2,AP2 will send DNXP-cache to AP1</w:t>
            </w:r>
          </w:p>
          <w:p w:rsidR="002C632A" w:rsidRDefault="00A226A6" w:rsidP="00D43491">
            <w:pPr>
              <w:pStyle w:val="affd"/>
              <w:numPr>
                <w:ilvl w:val="0"/>
                <w:numId w:val="157"/>
              </w:numPr>
              <w:rPr>
                <w:rFonts w:eastAsiaTheme="minorEastAsia"/>
                <w:sz w:val="24"/>
                <w:szCs w:val="24"/>
              </w:rPr>
            </w:pPr>
            <w:r>
              <w:rPr>
                <w:rFonts w:eastAsiaTheme="minorEastAsia" w:hint="eastAsia"/>
                <w:sz w:val="24"/>
                <w:szCs w:val="24"/>
              </w:rPr>
              <w:t>show ssid xxxx station</w:t>
            </w:r>
            <w:r>
              <w:rPr>
                <w:rFonts w:eastAsiaTheme="minorEastAsia"/>
                <w:sz w:val="24"/>
                <w:szCs w:val="24"/>
              </w:rPr>
              <w:t>”</w:t>
            </w:r>
            <w:r>
              <w:rPr>
                <w:rFonts w:eastAsiaTheme="minorEastAsia" w:hint="eastAsia"/>
                <w:sz w:val="24"/>
                <w:szCs w:val="24"/>
              </w:rPr>
              <w:t xml:space="preserve"> </w:t>
            </w:r>
            <w:r>
              <w:rPr>
                <w:rFonts w:eastAsiaTheme="minorEastAsia"/>
                <w:sz w:val="24"/>
                <w:szCs w:val="24"/>
              </w:rPr>
              <w:t>“</w:t>
            </w:r>
            <w:r>
              <w:rPr>
                <w:rFonts w:eastAsiaTheme="minorEastAsia" w:hint="eastAsia"/>
                <w:sz w:val="24"/>
                <w:szCs w:val="24"/>
              </w:rPr>
              <w:t>UPID VLAN-ID</w:t>
            </w:r>
            <w:r>
              <w:rPr>
                <w:rFonts w:eastAsiaTheme="minorEastAsia"/>
                <w:sz w:val="24"/>
                <w:szCs w:val="24"/>
              </w:rPr>
              <w:t>”</w:t>
            </w:r>
            <w:r>
              <w:rPr>
                <w:rFonts w:eastAsiaTheme="minorEastAsia" w:hint="eastAsia"/>
                <w:sz w:val="24"/>
                <w:szCs w:val="24"/>
              </w:rPr>
              <w:t xml:space="preserve"> should matching</w:t>
            </w:r>
          </w:p>
          <w:p w:rsidR="002C632A" w:rsidRDefault="00A226A6" w:rsidP="00D43491">
            <w:pPr>
              <w:pStyle w:val="affd"/>
              <w:numPr>
                <w:ilvl w:val="0"/>
                <w:numId w:val="157"/>
              </w:numPr>
              <w:rPr>
                <w:rFonts w:eastAsiaTheme="minorEastAsia"/>
                <w:sz w:val="24"/>
                <w:szCs w:val="24"/>
              </w:rPr>
            </w:pPr>
            <w:r>
              <w:rPr>
                <w:rFonts w:eastAsiaTheme="minorEastAsia" w:hint="eastAsia"/>
                <w:sz w:val="24"/>
                <w:szCs w:val="24"/>
              </w:rPr>
              <w:t xml:space="preserve">roaming cache in AP1 and AP2 </w:t>
            </w:r>
            <w:r>
              <w:rPr>
                <w:rFonts w:eastAsiaTheme="minorEastAsia"/>
                <w:sz w:val="24"/>
                <w:szCs w:val="24"/>
              </w:rPr>
              <w:t>“</w:t>
            </w:r>
            <w:r>
              <w:rPr>
                <w:rFonts w:eastAsiaTheme="minorEastAsia" w:hint="eastAsia"/>
                <w:sz w:val="24"/>
                <w:szCs w:val="24"/>
              </w:rPr>
              <w:t>UPID and vlan-id</w:t>
            </w:r>
            <w:r>
              <w:rPr>
                <w:rFonts w:eastAsiaTheme="minorEastAsia"/>
                <w:sz w:val="24"/>
                <w:szCs w:val="24"/>
              </w:rPr>
              <w:t>”</w:t>
            </w:r>
            <w:r>
              <w:rPr>
                <w:rFonts w:eastAsiaTheme="minorEastAsia" w:hint="eastAsia"/>
                <w:sz w:val="24"/>
                <w:szCs w:val="24"/>
              </w:rPr>
              <w:t>should matching</w:t>
            </w:r>
          </w:p>
          <w:p w:rsidR="002C632A" w:rsidRDefault="00A226A6" w:rsidP="00D43491">
            <w:pPr>
              <w:pStyle w:val="affd"/>
              <w:numPr>
                <w:ilvl w:val="0"/>
                <w:numId w:val="157"/>
              </w:numPr>
              <w:rPr>
                <w:rFonts w:eastAsiaTheme="minorEastAsia"/>
                <w:sz w:val="24"/>
                <w:szCs w:val="24"/>
              </w:rPr>
            </w:pPr>
            <w:r>
              <w:rPr>
                <w:rFonts w:eastAsiaTheme="minorEastAsia"/>
                <w:sz w:val="24"/>
                <w:szCs w:val="24"/>
              </w:rPr>
              <w:t>“</w:t>
            </w:r>
            <w:r>
              <w:rPr>
                <w:rFonts w:eastAsiaTheme="minorEastAsia" w:hint="eastAsia"/>
                <w:sz w:val="24"/>
                <w:szCs w:val="24"/>
              </w:rPr>
              <w:t>UPID VLAN-ID</w:t>
            </w:r>
            <w:r>
              <w:rPr>
                <w:rFonts w:eastAsiaTheme="minorEastAsia"/>
                <w:sz w:val="24"/>
                <w:szCs w:val="24"/>
              </w:rPr>
              <w:t>”</w:t>
            </w:r>
            <w:r>
              <w:rPr>
                <w:rFonts w:eastAsiaTheme="minorEastAsia" w:hint="eastAsia"/>
                <w:sz w:val="24"/>
                <w:szCs w:val="24"/>
              </w:rPr>
              <w:t xml:space="preserve"> show amrp client. </w:t>
            </w:r>
            <w:r>
              <w:rPr>
                <w:rFonts w:eastAsiaTheme="minorEastAsia"/>
                <w:sz w:val="24"/>
                <w:szCs w:val="24"/>
              </w:rPr>
              <w:t>S</w:t>
            </w:r>
            <w:r>
              <w:rPr>
                <w:rFonts w:eastAsiaTheme="minorEastAsia" w:hint="eastAsia"/>
                <w:sz w:val="24"/>
                <w:szCs w:val="24"/>
              </w:rPr>
              <w:t>hould matching</w:t>
            </w:r>
          </w:p>
          <w:p w:rsidR="002C632A" w:rsidRDefault="00A226A6" w:rsidP="00D43491">
            <w:pPr>
              <w:pStyle w:val="affd"/>
              <w:numPr>
                <w:ilvl w:val="0"/>
                <w:numId w:val="157"/>
              </w:numPr>
              <w:rPr>
                <w:rFonts w:eastAsiaTheme="minorEastAsia"/>
                <w:sz w:val="24"/>
                <w:szCs w:val="24"/>
              </w:rPr>
            </w:pPr>
            <w:r>
              <w:rPr>
                <w:rFonts w:eastAsiaTheme="minorEastAsia"/>
                <w:sz w:val="24"/>
                <w:szCs w:val="24"/>
              </w:rPr>
              <w:t>T</w:t>
            </w:r>
            <w:r>
              <w:rPr>
                <w:rFonts w:eastAsiaTheme="minorEastAsia" w:hint="eastAsia"/>
                <w:sz w:val="24"/>
                <w:szCs w:val="24"/>
              </w:rPr>
              <w:t>unnel should build and info should right.</w:t>
            </w:r>
          </w:p>
          <w:p w:rsidR="002C632A" w:rsidRDefault="00A226A6" w:rsidP="00D43491">
            <w:pPr>
              <w:pStyle w:val="affd"/>
              <w:numPr>
                <w:ilvl w:val="0"/>
                <w:numId w:val="157"/>
              </w:numPr>
              <w:rPr>
                <w:rFonts w:eastAsiaTheme="minorEastAsia"/>
                <w:sz w:val="24"/>
                <w:szCs w:val="24"/>
              </w:rPr>
            </w:pPr>
            <w:r>
              <w:rPr>
                <w:rFonts w:eastAsiaTheme="minorEastAsia"/>
                <w:sz w:val="24"/>
                <w:szCs w:val="24"/>
              </w:rPr>
              <w:t xml:space="preserve">Route </w:t>
            </w:r>
            <w:r>
              <w:rPr>
                <w:rFonts w:eastAsiaTheme="minorEastAsia" w:hint="eastAsia"/>
                <w:sz w:val="24"/>
                <w:szCs w:val="24"/>
              </w:rPr>
              <w:t>table should right and client</w:t>
            </w:r>
            <w:r>
              <w:rPr>
                <w:rFonts w:eastAsiaTheme="minorEastAsia"/>
                <w:sz w:val="24"/>
                <w:szCs w:val="24"/>
              </w:rPr>
              <w:t>’</w:t>
            </w:r>
            <w:r>
              <w:rPr>
                <w:rFonts w:eastAsiaTheme="minorEastAsia" w:hint="eastAsia"/>
                <w:sz w:val="24"/>
                <w:szCs w:val="24"/>
              </w:rPr>
              <w:t xml:space="preserve">s route should add </w:t>
            </w:r>
            <w:r>
              <w:rPr>
                <w:rFonts w:eastAsiaTheme="minorEastAsia"/>
                <w:sz w:val="24"/>
                <w:szCs w:val="24"/>
              </w:rPr>
              <w:t>“</w:t>
            </w:r>
            <w:r>
              <w:rPr>
                <w:rFonts w:eastAsiaTheme="minorEastAsia" w:hint="eastAsia"/>
                <w:sz w:val="24"/>
                <w:szCs w:val="24"/>
              </w:rPr>
              <w:t>T</w:t>
            </w:r>
            <w:r>
              <w:rPr>
                <w:rFonts w:eastAsiaTheme="minorEastAsia"/>
                <w:sz w:val="24"/>
                <w:szCs w:val="24"/>
              </w:rPr>
              <w:t>”</w:t>
            </w:r>
          </w:p>
          <w:p w:rsidR="002C632A" w:rsidRDefault="00A226A6" w:rsidP="00D43491">
            <w:pPr>
              <w:pStyle w:val="affd"/>
              <w:numPr>
                <w:ilvl w:val="0"/>
                <w:numId w:val="157"/>
              </w:numPr>
              <w:rPr>
                <w:rFonts w:eastAsiaTheme="minorEastAsia"/>
                <w:sz w:val="24"/>
                <w:szCs w:val="24"/>
              </w:rPr>
            </w:pPr>
            <w:r>
              <w:rPr>
                <w:rFonts w:eastAsiaTheme="minorEastAsia" w:hint="eastAsia"/>
                <w:sz w:val="24"/>
                <w:szCs w:val="24"/>
              </w:rPr>
              <w:t>Broadcast pkts should send out via gre tunnel</w:t>
            </w:r>
          </w:p>
          <w:p w:rsidR="002C632A" w:rsidRDefault="00A226A6" w:rsidP="00D43491">
            <w:pPr>
              <w:pStyle w:val="affd"/>
              <w:numPr>
                <w:ilvl w:val="0"/>
                <w:numId w:val="157"/>
              </w:numPr>
              <w:rPr>
                <w:rFonts w:eastAsiaTheme="minorEastAsia"/>
                <w:sz w:val="24"/>
                <w:szCs w:val="24"/>
              </w:rPr>
            </w:pPr>
            <w:r>
              <w:rPr>
                <w:rFonts w:eastAsiaTheme="minorEastAsia"/>
                <w:sz w:val="24"/>
                <w:szCs w:val="24"/>
              </w:rPr>
              <w:t>P</w:t>
            </w:r>
            <w:r>
              <w:rPr>
                <w:rFonts w:eastAsiaTheme="minorEastAsia" w:hint="eastAsia"/>
                <w:sz w:val="24"/>
                <w:szCs w:val="24"/>
              </w:rPr>
              <w:t>kts should send via GRE tunnel</w:t>
            </w:r>
          </w:p>
          <w:p w:rsidR="002C632A" w:rsidRDefault="00A226A6" w:rsidP="00D43491">
            <w:pPr>
              <w:pStyle w:val="affd"/>
              <w:numPr>
                <w:ilvl w:val="0"/>
                <w:numId w:val="157"/>
              </w:numPr>
              <w:rPr>
                <w:rFonts w:eastAsiaTheme="minorEastAsia"/>
                <w:sz w:val="24"/>
                <w:szCs w:val="24"/>
              </w:rPr>
            </w:pPr>
            <w:r>
              <w:rPr>
                <w:rFonts w:eastAsiaTheme="minorEastAsia"/>
                <w:sz w:val="24"/>
                <w:szCs w:val="24"/>
              </w:rPr>
              <w:lastRenderedPageBreak/>
              <w:t>P</w:t>
            </w:r>
            <w:r>
              <w:rPr>
                <w:rFonts w:eastAsiaTheme="minorEastAsia" w:hint="eastAsia"/>
                <w:sz w:val="24"/>
                <w:szCs w:val="24"/>
              </w:rPr>
              <w:t>kts should send via GRE tunnel</w:t>
            </w:r>
          </w:p>
          <w:p w:rsidR="002C632A" w:rsidRDefault="00A226A6" w:rsidP="00D43491">
            <w:pPr>
              <w:pStyle w:val="affd"/>
              <w:numPr>
                <w:ilvl w:val="0"/>
                <w:numId w:val="157"/>
              </w:numPr>
              <w:rPr>
                <w:rFonts w:eastAsiaTheme="minorEastAsia"/>
                <w:sz w:val="24"/>
                <w:szCs w:val="24"/>
              </w:rPr>
            </w:pPr>
            <w:r w:rsidRPr="00A226A6">
              <w:rPr>
                <w:rFonts w:eastAsiaTheme="minorEastAsia"/>
                <w:sz w:val="24"/>
                <w:szCs w:val="24"/>
              </w:rPr>
              <w:t>P</w:t>
            </w:r>
            <w:r w:rsidRPr="00A226A6">
              <w:rPr>
                <w:rFonts w:eastAsiaTheme="minorEastAsia" w:hint="eastAsia"/>
                <w:sz w:val="24"/>
                <w:szCs w:val="24"/>
              </w:rPr>
              <w:t>kts should send via GRE tunnel</w:t>
            </w:r>
          </w:p>
        </w:tc>
      </w:tr>
    </w:tbl>
    <w:p w:rsidR="003363A1" w:rsidRDefault="003363A1" w:rsidP="003363A1">
      <w:pPr>
        <w:pStyle w:val="Body"/>
        <w:rPr>
          <w:rFonts w:eastAsiaTheme="minorEastAsia"/>
          <w:lang w:eastAsia="zh-CN"/>
        </w:rPr>
      </w:pPr>
    </w:p>
    <w:p w:rsidR="00865DE2" w:rsidRDefault="00865DE2" w:rsidP="00BA2DDB">
      <w:pPr>
        <w:pStyle w:val="41"/>
      </w:pPr>
      <w:r>
        <w:rPr>
          <w:rFonts w:hint="eastAsia"/>
        </w:rPr>
        <w:t>Roaming with different mgt0 vlan (L3 switch)</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865DE2" w:rsidRPr="00BA58E3" w:rsidTr="00865DE2">
        <w:trPr>
          <w:trHeight w:val="321"/>
        </w:trPr>
        <w:tc>
          <w:tcPr>
            <w:tcW w:w="2284" w:type="dxa"/>
          </w:tcPr>
          <w:p w:rsidR="00865DE2" w:rsidRPr="00D550FE" w:rsidRDefault="00865DE2" w:rsidP="00865DE2">
            <w:pPr>
              <w:rPr>
                <w:sz w:val="24"/>
                <w:szCs w:val="24"/>
              </w:rPr>
            </w:pPr>
            <w:r w:rsidRPr="00D550FE">
              <w:rPr>
                <w:rFonts w:hint="eastAsia"/>
                <w:sz w:val="24"/>
                <w:szCs w:val="24"/>
              </w:rPr>
              <w:t>Case ID</w:t>
            </w:r>
          </w:p>
        </w:tc>
        <w:tc>
          <w:tcPr>
            <w:tcW w:w="8217" w:type="dxa"/>
            <w:gridSpan w:val="3"/>
          </w:tcPr>
          <w:p w:rsidR="00865DE2" w:rsidRPr="00D550FE" w:rsidRDefault="00A175DA" w:rsidP="00865DE2">
            <w:pPr>
              <w:rPr>
                <w:sz w:val="24"/>
                <w:szCs w:val="24"/>
              </w:rPr>
            </w:pPr>
            <w:r>
              <w:rPr>
                <w:rFonts w:eastAsiaTheme="minorEastAsia" w:hint="eastAsia"/>
                <w:lang w:eastAsia="zh-CN"/>
              </w:rPr>
              <w:t>Inter-gateway_Layer-3_roaming_</w:t>
            </w:r>
            <w:r w:rsidR="00DA4FAB">
              <w:rPr>
                <w:rFonts w:eastAsiaTheme="minorEastAsia" w:hint="eastAsia"/>
                <w:lang w:eastAsia="zh-CN"/>
              </w:rPr>
              <w:t>3</w:t>
            </w:r>
          </w:p>
        </w:tc>
      </w:tr>
      <w:tr w:rsidR="00865DE2" w:rsidRPr="00BA58E3" w:rsidTr="00865DE2">
        <w:trPr>
          <w:trHeight w:val="299"/>
        </w:trPr>
        <w:tc>
          <w:tcPr>
            <w:tcW w:w="2284" w:type="dxa"/>
          </w:tcPr>
          <w:p w:rsidR="00865DE2" w:rsidRPr="00D550FE" w:rsidRDefault="00865DE2" w:rsidP="00865DE2">
            <w:pPr>
              <w:rPr>
                <w:sz w:val="24"/>
                <w:szCs w:val="24"/>
              </w:rPr>
            </w:pPr>
            <w:r>
              <w:rPr>
                <w:sz w:val="24"/>
                <w:szCs w:val="24"/>
              </w:rPr>
              <w:t>Priority</w:t>
            </w:r>
          </w:p>
        </w:tc>
        <w:tc>
          <w:tcPr>
            <w:tcW w:w="2739" w:type="dxa"/>
          </w:tcPr>
          <w:p w:rsidR="00865DE2" w:rsidRPr="00F821A1" w:rsidRDefault="00865DE2" w:rsidP="00865DE2">
            <w:pPr>
              <w:rPr>
                <w:rFonts w:eastAsiaTheme="minorEastAsia"/>
                <w:sz w:val="24"/>
                <w:szCs w:val="24"/>
                <w:lang w:eastAsia="zh-CN"/>
              </w:rPr>
            </w:pPr>
            <w:r>
              <w:rPr>
                <w:rFonts w:eastAsiaTheme="minorEastAsia" w:hint="eastAsia"/>
                <w:sz w:val="24"/>
                <w:szCs w:val="24"/>
                <w:lang w:eastAsia="zh-CN"/>
              </w:rPr>
              <w:t>Accept</w:t>
            </w:r>
          </w:p>
        </w:tc>
        <w:tc>
          <w:tcPr>
            <w:tcW w:w="2739" w:type="dxa"/>
          </w:tcPr>
          <w:p w:rsidR="00865DE2" w:rsidRPr="00D550FE" w:rsidRDefault="00865DE2" w:rsidP="00865DE2">
            <w:pPr>
              <w:rPr>
                <w:rFonts w:eastAsia="SimSun"/>
                <w:sz w:val="24"/>
                <w:szCs w:val="24"/>
                <w:lang w:eastAsia="zh-CN"/>
              </w:rPr>
            </w:pPr>
            <w:r>
              <w:rPr>
                <w:rFonts w:eastAsia="SimSun"/>
                <w:sz w:val="24"/>
                <w:szCs w:val="24"/>
                <w:lang w:eastAsia="zh-CN"/>
              </w:rPr>
              <w:t>Automation Flag</w:t>
            </w:r>
          </w:p>
        </w:tc>
        <w:tc>
          <w:tcPr>
            <w:tcW w:w="2739" w:type="dxa"/>
          </w:tcPr>
          <w:p w:rsidR="00865DE2" w:rsidRPr="00D550FE" w:rsidRDefault="00E76AB5" w:rsidP="00865DE2">
            <w:pPr>
              <w:rPr>
                <w:rFonts w:eastAsia="SimSun"/>
                <w:sz w:val="24"/>
                <w:szCs w:val="24"/>
                <w:lang w:eastAsia="zh-CN"/>
              </w:rPr>
            </w:pPr>
            <w:r>
              <w:rPr>
                <w:rFonts w:eastAsiaTheme="minorEastAsia" w:hint="eastAsia"/>
                <w:sz w:val="22"/>
                <w:lang w:eastAsia="zh-CN"/>
              </w:rPr>
              <w:t>Yes</w:t>
            </w:r>
          </w:p>
        </w:tc>
      </w:tr>
      <w:tr w:rsidR="00865DE2" w:rsidRPr="00BA58E3" w:rsidTr="00865DE2">
        <w:trPr>
          <w:trHeight w:val="299"/>
        </w:trPr>
        <w:tc>
          <w:tcPr>
            <w:tcW w:w="2284" w:type="dxa"/>
          </w:tcPr>
          <w:p w:rsidR="00865DE2" w:rsidRPr="00D550FE" w:rsidRDefault="00865DE2" w:rsidP="00865DE2">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865DE2" w:rsidRPr="00E30C3B" w:rsidRDefault="00865DE2" w:rsidP="00BA2DDB">
            <w:pPr>
              <w:pStyle w:val="41"/>
            </w:pPr>
          </w:p>
        </w:tc>
      </w:tr>
      <w:tr w:rsidR="00865DE2" w:rsidRPr="00BA58E3" w:rsidTr="00865DE2">
        <w:trPr>
          <w:trHeight w:val="620"/>
        </w:trPr>
        <w:tc>
          <w:tcPr>
            <w:tcW w:w="2284" w:type="dxa"/>
          </w:tcPr>
          <w:p w:rsidR="00865DE2" w:rsidRPr="00F821A1" w:rsidRDefault="00865DE2" w:rsidP="00865DE2">
            <w:pPr>
              <w:pStyle w:val="afb"/>
              <w:rPr>
                <w:rFonts w:ascii="Trebuchet MS" w:eastAsiaTheme="minorEastAsia" w:hAnsi="Trebuchet MS"/>
                <w:lang w:eastAsia="zh-CN"/>
              </w:rPr>
            </w:pPr>
            <w:r w:rsidRPr="00F821A1">
              <w:rPr>
                <w:rFonts w:ascii="Trebuchet MS" w:eastAsiaTheme="minorEastAsia" w:hAnsi="Trebuchet MS" w:hint="eastAsia"/>
                <w:lang w:eastAsia="zh-CN"/>
              </w:rPr>
              <w:t>Description</w:t>
            </w:r>
          </w:p>
        </w:tc>
        <w:tc>
          <w:tcPr>
            <w:tcW w:w="8217" w:type="dxa"/>
            <w:gridSpan w:val="3"/>
          </w:tcPr>
          <w:p w:rsidR="00865DE2" w:rsidRPr="00F821A1" w:rsidRDefault="00865DE2" w:rsidP="00865DE2">
            <w:pPr>
              <w:pStyle w:val="afb"/>
              <w:rPr>
                <w:rFonts w:ascii="Trebuchet MS" w:eastAsiaTheme="minorEastAsia" w:hAnsi="Trebuchet MS"/>
                <w:lang w:eastAsia="zh-CN"/>
              </w:rPr>
            </w:pPr>
            <w:r w:rsidRPr="00F821A1">
              <w:rPr>
                <w:rFonts w:ascii="Trebuchet MS" w:eastAsiaTheme="minorEastAsia" w:hAnsi="Trebuchet MS" w:hint="eastAsia"/>
                <w:lang w:eastAsia="zh-CN"/>
              </w:rPr>
              <w:t>Roaming with different mgt0 vlan (L3 switch)</w:t>
            </w:r>
          </w:p>
          <w:p w:rsidR="00865DE2" w:rsidRPr="00F821A1" w:rsidRDefault="00865DE2" w:rsidP="00865DE2">
            <w:pPr>
              <w:pStyle w:val="afb"/>
              <w:rPr>
                <w:rFonts w:ascii="Trebuchet MS" w:eastAsiaTheme="minorEastAsia" w:hAnsi="Trebuchet MS"/>
                <w:lang w:eastAsia="zh-CN"/>
              </w:rPr>
            </w:pPr>
          </w:p>
        </w:tc>
      </w:tr>
      <w:tr w:rsidR="00865DE2" w:rsidRPr="00BA58E3" w:rsidTr="00865DE2">
        <w:trPr>
          <w:trHeight w:val="367"/>
        </w:trPr>
        <w:tc>
          <w:tcPr>
            <w:tcW w:w="2284" w:type="dxa"/>
          </w:tcPr>
          <w:p w:rsidR="00865DE2" w:rsidRPr="00D550FE" w:rsidRDefault="00865DE2" w:rsidP="00865DE2">
            <w:pPr>
              <w:rPr>
                <w:sz w:val="24"/>
                <w:szCs w:val="24"/>
              </w:rPr>
            </w:pPr>
            <w:r w:rsidRPr="00D550FE">
              <w:rPr>
                <w:rFonts w:hint="eastAsia"/>
                <w:sz w:val="24"/>
                <w:szCs w:val="24"/>
              </w:rPr>
              <w:t>Pre-condition</w:t>
            </w:r>
          </w:p>
        </w:tc>
        <w:tc>
          <w:tcPr>
            <w:tcW w:w="8217" w:type="dxa"/>
            <w:gridSpan w:val="3"/>
          </w:tcPr>
          <w:p w:rsidR="00865DE2" w:rsidRDefault="00865DE2" w:rsidP="00865DE2">
            <w:pPr>
              <w:pStyle w:val="afb"/>
              <w:rPr>
                <w:rFonts w:ascii="Trebuchet MS" w:eastAsiaTheme="minorEastAsia" w:hAnsi="Trebuchet MS"/>
                <w:lang w:eastAsia="zh-CN"/>
              </w:rPr>
            </w:pPr>
            <w:r w:rsidRPr="00D550FE">
              <w:rPr>
                <w:rFonts w:ascii="Trebuchet MS" w:hAnsi="Trebuchet MS"/>
              </w:rPr>
              <w:t>-</w:t>
            </w:r>
            <w:r>
              <w:rPr>
                <w:rFonts w:ascii="Trebuchet MS" w:eastAsiaTheme="minorEastAsia" w:hAnsi="Trebuchet MS" w:hint="eastAsia"/>
                <w:lang w:eastAsia="zh-CN"/>
              </w:rPr>
              <w:t>Configure two APs in the different subnet(mgt0) but same hive</w:t>
            </w:r>
          </w:p>
          <w:p w:rsidR="00865DE2" w:rsidRDefault="00865DE2" w:rsidP="00865DE2">
            <w:pPr>
              <w:pStyle w:val="afb"/>
              <w:rPr>
                <w:rFonts w:ascii="Trebuchet MS" w:eastAsiaTheme="minorEastAsia" w:hAnsi="Trebuchet MS"/>
                <w:lang w:eastAsia="zh-CN"/>
              </w:rPr>
            </w:pPr>
            <w:r>
              <w:rPr>
                <w:rFonts w:ascii="Trebuchet MS" w:eastAsiaTheme="minorEastAsia" w:hAnsi="Trebuchet MS" w:hint="eastAsia"/>
                <w:lang w:eastAsia="zh-CN"/>
              </w:rPr>
              <w:t>-Configure two APs have same SSID,</w:t>
            </w:r>
            <w:r>
              <w:t xml:space="preserve"> </w:t>
            </w:r>
            <w:r w:rsidRPr="006A4FAA">
              <w:rPr>
                <w:rFonts w:ascii="Trebuchet MS" w:eastAsiaTheme="minorEastAsia" w:hAnsi="Trebuchet MS" w:hint="eastAsia"/>
                <w:lang w:eastAsia="zh-CN"/>
              </w:rPr>
              <w:t xml:space="preserve">configure </w:t>
            </w:r>
            <w:r w:rsidRPr="00A00448">
              <w:rPr>
                <w:rFonts w:ascii="Trebuchet MS" w:eastAsiaTheme="minorEastAsia" w:hAnsi="Trebuchet MS"/>
                <w:lang w:eastAsia="zh-CN"/>
              </w:rPr>
              <w:t>mobility-policy</w:t>
            </w:r>
            <w:r>
              <w:rPr>
                <w:rFonts w:ascii="Trebuchet MS" w:eastAsiaTheme="minorEastAsia" w:hAnsi="Trebuchet MS" w:hint="eastAsia"/>
                <w:lang w:eastAsia="zh-CN"/>
              </w:rPr>
              <w:t xml:space="preserve"> DNXP, -Bind mobility-policy to user-profile </w:t>
            </w:r>
          </w:p>
          <w:p w:rsidR="00865DE2" w:rsidRDefault="000F08A3" w:rsidP="00865DE2">
            <w:pPr>
              <w:pStyle w:val="afb"/>
              <w:rPr>
                <w:rFonts w:ascii="Trebuchet MS" w:eastAsiaTheme="minorEastAsia" w:hAnsi="Trebuchet MS"/>
                <w:lang w:eastAsia="zh-CN"/>
              </w:rPr>
            </w:pPr>
            <w:r>
              <w:rPr>
                <w:rFonts w:ascii="Trebuchet MS" w:eastAsiaTheme="minorEastAsia" w:hAnsi="Trebuchet MS" w:hint="eastAsia"/>
                <w:lang w:eastAsia="zh-CN"/>
              </w:rPr>
              <w:t>-Bind this user-profile to SSID</w:t>
            </w:r>
          </w:p>
          <w:p w:rsidR="00865DE2" w:rsidRDefault="00865DE2" w:rsidP="00865DE2">
            <w:pPr>
              <w:pStyle w:val="afb"/>
              <w:rPr>
                <w:rFonts w:ascii="Trebuchet MS" w:eastAsiaTheme="minorEastAsia" w:hAnsi="Trebuchet MS"/>
                <w:lang w:eastAsia="zh-CN"/>
              </w:rPr>
            </w:pPr>
            <w:r>
              <w:rPr>
                <w:rFonts w:ascii="Trebuchet MS" w:eastAsiaTheme="minorEastAsia" w:hAnsi="Trebuchet MS" w:hint="eastAsia"/>
                <w:lang w:eastAsia="zh-CN"/>
              </w:rPr>
              <w:t>-In AP1,user-profile vlan-id same with user-profile vlan-id of AP2</w:t>
            </w:r>
          </w:p>
          <w:p w:rsidR="00865DE2" w:rsidRPr="00E30C3B" w:rsidRDefault="00865DE2" w:rsidP="00865DE2">
            <w:pPr>
              <w:pStyle w:val="afb"/>
              <w:rPr>
                <w:rFonts w:ascii="Trebuchet MS" w:eastAsiaTheme="minorEastAsia" w:hAnsi="Trebuchet MS"/>
                <w:lang w:eastAsia="zh-CN"/>
              </w:rPr>
            </w:pPr>
            <w:r>
              <w:rPr>
                <w:rFonts w:ascii="Trebuchet MS" w:eastAsiaTheme="minorEastAsia" w:hAnsi="Trebuchet MS" w:hint="eastAsia"/>
                <w:lang w:eastAsia="zh-CN"/>
              </w:rPr>
              <w:t>(for example: in AP1 user-profile vlan  is 28, in AP2 user-profile vlan  is 28 too )</w:t>
            </w:r>
          </w:p>
        </w:tc>
      </w:tr>
      <w:tr w:rsidR="00865DE2" w:rsidRPr="00BA58E3" w:rsidTr="00865DE2">
        <w:trPr>
          <w:trHeight w:val="643"/>
        </w:trPr>
        <w:tc>
          <w:tcPr>
            <w:tcW w:w="2284" w:type="dxa"/>
          </w:tcPr>
          <w:p w:rsidR="00865DE2" w:rsidRPr="00D550FE" w:rsidRDefault="00865DE2" w:rsidP="00865DE2">
            <w:pPr>
              <w:rPr>
                <w:sz w:val="24"/>
                <w:szCs w:val="24"/>
              </w:rPr>
            </w:pPr>
            <w:r w:rsidRPr="00D550FE">
              <w:rPr>
                <w:rFonts w:hint="eastAsia"/>
                <w:sz w:val="24"/>
                <w:szCs w:val="24"/>
              </w:rPr>
              <w:t>Test procedure</w:t>
            </w:r>
          </w:p>
        </w:tc>
        <w:tc>
          <w:tcPr>
            <w:tcW w:w="8217" w:type="dxa"/>
            <w:gridSpan w:val="3"/>
          </w:tcPr>
          <w:p w:rsidR="00865DE2" w:rsidRDefault="00865DE2" w:rsidP="00D43491">
            <w:pPr>
              <w:pStyle w:val="affd"/>
              <w:numPr>
                <w:ilvl w:val="0"/>
                <w:numId w:val="244"/>
              </w:numPr>
              <w:rPr>
                <w:rFonts w:eastAsiaTheme="minorEastAsia"/>
                <w:sz w:val="24"/>
                <w:szCs w:val="24"/>
              </w:rPr>
            </w:pPr>
            <w:r>
              <w:rPr>
                <w:rFonts w:eastAsiaTheme="minorEastAsia"/>
                <w:sz w:val="24"/>
                <w:szCs w:val="24"/>
              </w:rPr>
              <w:t>B</w:t>
            </w:r>
            <w:r>
              <w:rPr>
                <w:rFonts w:eastAsiaTheme="minorEastAsia" w:hint="eastAsia"/>
                <w:sz w:val="24"/>
                <w:szCs w:val="24"/>
              </w:rPr>
              <w:t>efore client associate to AP1, check roaming neighbor and DNXP neighbor(</w:t>
            </w:r>
            <w:r>
              <w:rPr>
                <w:rFonts w:eastAsiaTheme="minorEastAsia"/>
                <w:sz w:val="24"/>
                <w:szCs w:val="24"/>
              </w:rPr>
              <w:t>“</w:t>
            </w:r>
            <w:r>
              <w:rPr>
                <w:rFonts w:eastAsiaTheme="minorEastAsia" w:hint="eastAsia"/>
                <w:sz w:val="24"/>
                <w:szCs w:val="24"/>
              </w:rPr>
              <w:t>show roaming neighbor</w:t>
            </w:r>
            <w:r>
              <w:rPr>
                <w:rFonts w:eastAsiaTheme="minorEastAsia"/>
                <w:sz w:val="24"/>
                <w:szCs w:val="24"/>
              </w:rPr>
              <w:t>”</w:t>
            </w:r>
            <w:r>
              <w:rPr>
                <w:rFonts w:eastAsiaTheme="minorEastAsia" w:hint="eastAsia"/>
                <w:sz w:val="24"/>
                <w:szCs w:val="24"/>
              </w:rPr>
              <w:t xml:space="preserve"> </w:t>
            </w:r>
            <w:r>
              <w:rPr>
                <w:rFonts w:eastAsiaTheme="minorEastAsia"/>
                <w:sz w:val="24"/>
                <w:szCs w:val="24"/>
              </w:rPr>
              <w:t>and</w:t>
            </w:r>
            <w:r>
              <w:rPr>
                <w:rFonts w:eastAsiaTheme="minorEastAsia" w:hint="eastAsia"/>
                <w:sz w:val="24"/>
                <w:szCs w:val="24"/>
              </w:rPr>
              <w:t xml:space="preserve"> </w:t>
            </w:r>
            <w:r>
              <w:rPr>
                <w:rFonts w:eastAsiaTheme="minorEastAsia"/>
                <w:sz w:val="24"/>
                <w:szCs w:val="24"/>
              </w:rPr>
              <w:t>“</w:t>
            </w:r>
            <w:r>
              <w:rPr>
                <w:rFonts w:eastAsiaTheme="minorEastAsia" w:hint="eastAsia"/>
                <w:sz w:val="24"/>
                <w:szCs w:val="24"/>
              </w:rPr>
              <w:t>show amrp dnxp neighbor</w:t>
            </w:r>
            <w:r>
              <w:rPr>
                <w:rFonts w:eastAsiaTheme="minorEastAsia"/>
                <w:sz w:val="24"/>
                <w:szCs w:val="24"/>
              </w:rPr>
              <w:t>”</w:t>
            </w:r>
            <w:r>
              <w:rPr>
                <w:rFonts w:eastAsiaTheme="minorEastAsia" w:hint="eastAsia"/>
                <w:sz w:val="24"/>
                <w:szCs w:val="24"/>
              </w:rPr>
              <w:t>)</w:t>
            </w:r>
          </w:p>
          <w:p w:rsidR="00865DE2" w:rsidRDefault="00865DE2" w:rsidP="00D43491">
            <w:pPr>
              <w:pStyle w:val="affd"/>
              <w:numPr>
                <w:ilvl w:val="0"/>
                <w:numId w:val="244"/>
              </w:numPr>
              <w:rPr>
                <w:rFonts w:eastAsiaTheme="minorEastAsia"/>
                <w:sz w:val="24"/>
                <w:szCs w:val="24"/>
              </w:rPr>
            </w:pPr>
            <w:r>
              <w:rPr>
                <w:rFonts w:eastAsiaTheme="minorEastAsia"/>
                <w:sz w:val="24"/>
                <w:szCs w:val="24"/>
              </w:rPr>
              <w:t>C</w:t>
            </w:r>
            <w:r>
              <w:rPr>
                <w:rFonts w:eastAsiaTheme="minorEastAsia" w:hint="eastAsia"/>
                <w:sz w:val="24"/>
                <w:szCs w:val="24"/>
              </w:rPr>
              <w:t>lient associate to AP1, check AP1 send gre-arp to switch (debug fe_arp basic)</w:t>
            </w:r>
          </w:p>
          <w:p w:rsidR="00865DE2" w:rsidRDefault="00865DE2" w:rsidP="00D43491">
            <w:pPr>
              <w:pStyle w:val="affd"/>
              <w:numPr>
                <w:ilvl w:val="0"/>
                <w:numId w:val="244"/>
              </w:numPr>
              <w:rPr>
                <w:rFonts w:eastAsiaTheme="minorEastAsia"/>
                <w:sz w:val="24"/>
                <w:szCs w:val="24"/>
              </w:rPr>
            </w:pPr>
            <w:r>
              <w:rPr>
                <w:rFonts w:eastAsiaTheme="minorEastAsia"/>
                <w:sz w:val="24"/>
                <w:szCs w:val="24"/>
              </w:rPr>
              <w:t>C</w:t>
            </w:r>
            <w:r>
              <w:rPr>
                <w:rFonts w:eastAsiaTheme="minorEastAsia" w:hint="eastAsia"/>
                <w:sz w:val="24"/>
                <w:szCs w:val="24"/>
              </w:rPr>
              <w:t xml:space="preserve">heck AP1 send </w:t>
            </w:r>
            <w:r>
              <w:rPr>
                <w:rFonts w:eastAsiaTheme="minorEastAsia"/>
                <w:sz w:val="24"/>
                <w:szCs w:val="24"/>
              </w:rPr>
              <w:t>“</w:t>
            </w:r>
            <w:r>
              <w:rPr>
                <w:rFonts w:eastAsiaTheme="minorEastAsia" w:hint="eastAsia"/>
                <w:sz w:val="24"/>
                <w:szCs w:val="24"/>
              </w:rPr>
              <w:t>DNXP-cache</w:t>
            </w:r>
            <w:r>
              <w:rPr>
                <w:rFonts w:eastAsiaTheme="minorEastAsia"/>
                <w:sz w:val="24"/>
                <w:szCs w:val="24"/>
              </w:rPr>
              <w:t>”</w:t>
            </w:r>
            <w:r>
              <w:rPr>
                <w:rFonts w:eastAsiaTheme="minorEastAsia" w:hint="eastAsia"/>
                <w:sz w:val="24"/>
                <w:szCs w:val="24"/>
              </w:rPr>
              <w:t>to AP2 (debug amrp xnxp detail)</w:t>
            </w:r>
          </w:p>
          <w:p w:rsidR="00865DE2" w:rsidRDefault="00865DE2" w:rsidP="00D43491">
            <w:pPr>
              <w:pStyle w:val="affd"/>
              <w:numPr>
                <w:ilvl w:val="0"/>
                <w:numId w:val="244"/>
              </w:numPr>
              <w:rPr>
                <w:rFonts w:eastAsiaTheme="minorEastAsia"/>
                <w:sz w:val="24"/>
                <w:szCs w:val="24"/>
              </w:rPr>
            </w:pPr>
            <w:r>
              <w:rPr>
                <w:rFonts w:eastAsiaTheme="minorEastAsia" w:hint="eastAsia"/>
                <w:sz w:val="24"/>
                <w:szCs w:val="24"/>
              </w:rPr>
              <w:t xml:space="preserve">Check AP1 send </w:t>
            </w:r>
            <w:r>
              <w:rPr>
                <w:rFonts w:eastAsiaTheme="minorEastAsia"/>
                <w:sz w:val="24"/>
                <w:szCs w:val="24"/>
              </w:rPr>
              <w:t>“</w:t>
            </w:r>
            <w:r>
              <w:rPr>
                <w:rFonts w:eastAsiaTheme="minorEastAsia" w:hint="eastAsia"/>
                <w:sz w:val="24"/>
                <w:szCs w:val="24"/>
              </w:rPr>
              <w:t xml:space="preserve">roaming-cache </w:t>
            </w:r>
            <w:r>
              <w:rPr>
                <w:rFonts w:eastAsiaTheme="minorEastAsia"/>
                <w:sz w:val="24"/>
                <w:szCs w:val="24"/>
              </w:rPr>
              <w:t>”</w:t>
            </w:r>
            <w:r>
              <w:rPr>
                <w:rFonts w:eastAsiaTheme="minorEastAsia" w:hint="eastAsia"/>
                <w:sz w:val="24"/>
                <w:szCs w:val="24"/>
              </w:rPr>
              <w:t xml:space="preserve">to AP2 </w:t>
            </w:r>
            <w:r>
              <w:rPr>
                <w:rFonts w:eastAsiaTheme="minorEastAsia"/>
                <w:sz w:val="24"/>
                <w:szCs w:val="24"/>
              </w:rPr>
              <w:t>“</w:t>
            </w:r>
            <w:r>
              <w:rPr>
                <w:rFonts w:eastAsiaTheme="minorEastAsia" w:hint="eastAsia"/>
                <w:sz w:val="24"/>
                <w:szCs w:val="24"/>
              </w:rPr>
              <w:t>debug auth all</w:t>
            </w:r>
            <w:r>
              <w:rPr>
                <w:rFonts w:eastAsiaTheme="minorEastAsia"/>
                <w:sz w:val="24"/>
                <w:szCs w:val="24"/>
              </w:rPr>
              <w:t>”</w:t>
            </w:r>
          </w:p>
          <w:p w:rsidR="00865DE2" w:rsidRDefault="00865DE2" w:rsidP="00D43491">
            <w:pPr>
              <w:pStyle w:val="affd"/>
              <w:numPr>
                <w:ilvl w:val="0"/>
                <w:numId w:val="244"/>
              </w:numPr>
              <w:rPr>
                <w:rFonts w:eastAsiaTheme="minorEastAsia"/>
                <w:sz w:val="24"/>
                <w:szCs w:val="24"/>
              </w:rPr>
            </w:pPr>
            <w:r>
              <w:rPr>
                <w:rFonts w:eastAsiaTheme="minorEastAsia" w:hint="eastAsia"/>
                <w:sz w:val="24"/>
                <w:szCs w:val="24"/>
              </w:rPr>
              <w:t xml:space="preserve">Check roaming cache in AP1,AP2 (show roaming cache) check </w:t>
            </w:r>
            <w:r>
              <w:rPr>
                <w:rFonts w:eastAsiaTheme="minorEastAsia"/>
                <w:sz w:val="24"/>
                <w:szCs w:val="24"/>
              </w:rPr>
              <w:t>“</w:t>
            </w:r>
            <w:r>
              <w:rPr>
                <w:rFonts w:eastAsiaTheme="minorEastAsia" w:hint="eastAsia"/>
                <w:sz w:val="24"/>
                <w:szCs w:val="24"/>
              </w:rPr>
              <w:t>UPID, VLAN-id</w:t>
            </w:r>
            <w:r>
              <w:rPr>
                <w:rFonts w:eastAsiaTheme="minorEastAsia"/>
                <w:sz w:val="24"/>
                <w:szCs w:val="24"/>
              </w:rPr>
              <w:t>”</w:t>
            </w:r>
          </w:p>
          <w:p w:rsidR="00865DE2" w:rsidRDefault="00865DE2" w:rsidP="00D43491">
            <w:pPr>
              <w:pStyle w:val="affd"/>
              <w:numPr>
                <w:ilvl w:val="0"/>
                <w:numId w:val="244"/>
              </w:numPr>
              <w:rPr>
                <w:rFonts w:eastAsiaTheme="minorEastAsia"/>
                <w:sz w:val="24"/>
                <w:szCs w:val="24"/>
              </w:rPr>
            </w:pPr>
            <w:r>
              <w:rPr>
                <w:rFonts w:eastAsiaTheme="minorEastAsia" w:hint="eastAsia"/>
                <w:sz w:val="24"/>
                <w:szCs w:val="24"/>
              </w:rPr>
              <w:t xml:space="preserve"> Check DNXP cache inAP1,AP2(show amrp dnxp cache) check vlan-id</w:t>
            </w:r>
          </w:p>
          <w:p w:rsidR="00865DE2" w:rsidRDefault="00865DE2" w:rsidP="00D43491">
            <w:pPr>
              <w:pStyle w:val="affd"/>
              <w:numPr>
                <w:ilvl w:val="0"/>
                <w:numId w:val="244"/>
              </w:numPr>
              <w:rPr>
                <w:rFonts w:eastAsiaTheme="minorEastAsia"/>
                <w:sz w:val="24"/>
                <w:szCs w:val="24"/>
              </w:rPr>
            </w:pPr>
            <w:r>
              <w:rPr>
                <w:rFonts w:eastAsiaTheme="minorEastAsia"/>
                <w:sz w:val="24"/>
                <w:szCs w:val="24"/>
              </w:rPr>
              <w:t>C</w:t>
            </w:r>
            <w:r>
              <w:rPr>
                <w:rFonts w:eastAsiaTheme="minorEastAsia" w:hint="eastAsia"/>
                <w:sz w:val="24"/>
                <w:szCs w:val="24"/>
              </w:rPr>
              <w:t>lient roaming from AP1 to AP2,check gre-arp send by AP2 (should not send)</w:t>
            </w:r>
          </w:p>
          <w:p w:rsidR="00865DE2" w:rsidRDefault="00865DE2" w:rsidP="00D43491">
            <w:pPr>
              <w:pStyle w:val="affd"/>
              <w:numPr>
                <w:ilvl w:val="0"/>
                <w:numId w:val="244"/>
              </w:numPr>
              <w:rPr>
                <w:rFonts w:eastAsiaTheme="minorEastAsia"/>
                <w:sz w:val="24"/>
                <w:szCs w:val="24"/>
              </w:rPr>
            </w:pPr>
            <w:r>
              <w:rPr>
                <w:rFonts w:eastAsiaTheme="minorEastAsia"/>
                <w:sz w:val="24"/>
                <w:szCs w:val="24"/>
              </w:rPr>
              <w:t>C</w:t>
            </w:r>
            <w:r>
              <w:rPr>
                <w:rFonts w:eastAsiaTheme="minorEastAsia" w:hint="eastAsia"/>
                <w:sz w:val="24"/>
                <w:szCs w:val="24"/>
              </w:rPr>
              <w:t xml:space="preserve">heck AP2 send </w:t>
            </w:r>
            <w:r>
              <w:rPr>
                <w:rFonts w:eastAsiaTheme="minorEastAsia"/>
                <w:sz w:val="24"/>
                <w:szCs w:val="24"/>
              </w:rPr>
              <w:t>“</w:t>
            </w:r>
            <w:r>
              <w:rPr>
                <w:rFonts w:eastAsiaTheme="minorEastAsia" w:hint="eastAsia"/>
                <w:sz w:val="24"/>
                <w:szCs w:val="24"/>
              </w:rPr>
              <w:t>DNXP-cache</w:t>
            </w:r>
            <w:r>
              <w:rPr>
                <w:rFonts w:eastAsiaTheme="minorEastAsia"/>
                <w:sz w:val="24"/>
                <w:szCs w:val="24"/>
              </w:rPr>
              <w:t>”</w:t>
            </w:r>
            <w:r>
              <w:rPr>
                <w:rFonts w:eastAsiaTheme="minorEastAsia" w:hint="eastAsia"/>
                <w:sz w:val="24"/>
                <w:szCs w:val="24"/>
              </w:rPr>
              <w:t>to AP1 (debug amrp xnxp detail)</w:t>
            </w:r>
          </w:p>
          <w:p w:rsidR="00865DE2" w:rsidRDefault="00865DE2" w:rsidP="00D43491">
            <w:pPr>
              <w:pStyle w:val="affd"/>
              <w:numPr>
                <w:ilvl w:val="0"/>
                <w:numId w:val="244"/>
              </w:numPr>
              <w:rPr>
                <w:rFonts w:eastAsiaTheme="minorEastAsia"/>
                <w:sz w:val="24"/>
                <w:szCs w:val="24"/>
              </w:rPr>
            </w:pPr>
            <w:r>
              <w:rPr>
                <w:rFonts w:eastAsiaTheme="minorEastAsia"/>
                <w:sz w:val="24"/>
                <w:szCs w:val="24"/>
              </w:rPr>
              <w:t>C</w:t>
            </w:r>
            <w:r>
              <w:rPr>
                <w:rFonts w:eastAsiaTheme="minorEastAsia" w:hint="eastAsia"/>
                <w:sz w:val="24"/>
                <w:szCs w:val="24"/>
              </w:rPr>
              <w:t xml:space="preserve">heck ssid station info </w:t>
            </w:r>
            <w:r>
              <w:rPr>
                <w:rFonts w:eastAsiaTheme="minorEastAsia"/>
                <w:sz w:val="24"/>
                <w:szCs w:val="24"/>
              </w:rPr>
              <w:t>“</w:t>
            </w:r>
            <w:r>
              <w:rPr>
                <w:rFonts w:eastAsiaTheme="minorEastAsia" w:hint="eastAsia"/>
                <w:sz w:val="24"/>
                <w:szCs w:val="24"/>
              </w:rPr>
              <w:t>show ssid xxxx station</w:t>
            </w:r>
            <w:r>
              <w:rPr>
                <w:rFonts w:eastAsiaTheme="minorEastAsia"/>
                <w:sz w:val="24"/>
                <w:szCs w:val="24"/>
              </w:rPr>
              <w:t>”</w:t>
            </w:r>
            <w:r>
              <w:rPr>
                <w:rFonts w:eastAsiaTheme="minorEastAsia" w:hint="eastAsia"/>
                <w:sz w:val="24"/>
                <w:szCs w:val="24"/>
              </w:rPr>
              <w:t xml:space="preserve">check </w:t>
            </w:r>
            <w:r>
              <w:rPr>
                <w:rFonts w:eastAsiaTheme="minorEastAsia"/>
                <w:sz w:val="24"/>
                <w:szCs w:val="24"/>
              </w:rPr>
              <w:t>“</w:t>
            </w:r>
            <w:r>
              <w:rPr>
                <w:rFonts w:eastAsiaTheme="minorEastAsia" w:hint="eastAsia"/>
                <w:sz w:val="24"/>
                <w:szCs w:val="24"/>
              </w:rPr>
              <w:t>UPID VLAN-ID</w:t>
            </w:r>
            <w:r>
              <w:rPr>
                <w:rFonts w:eastAsiaTheme="minorEastAsia"/>
                <w:sz w:val="24"/>
                <w:szCs w:val="24"/>
              </w:rPr>
              <w:t>”</w:t>
            </w:r>
          </w:p>
          <w:p w:rsidR="00865DE2" w:rsidRDefault="00865DE2" w:rsidP="00D43491">
            <w:pPr>
              <w:pStyle w:val="affd"/>
              <w:numPr>
                <w:ilvl w:val="0"/>
                <w:numId w:val="244"/>
              </w:numPr>
              <w:rPr>
                <w:rFonts w:eastAsiaTheme="minorEastAsia"/>
                <w:sz w:val="24"/>
                <w:szCs w:val="24"/>
              </w:rPr>
            </w:pPr>
            <w:r>
              <w:rPr>
                <w:rFonts w:eastAsiaTheme="minorEastAsia" w:hint="eastAsia"/>
                <w:sz w:val="24"/>
                <w:szCs w:val="24"/>
              </w:rPr>
              <w:t xml:space="preserve">Check roaming cache  in AP1 and AP2 check </w:t>
            </w:r>
            <w:r>
              <w:rPr>
                <w:rFonts w:eastAsiaTheme="minorEastAsia"/>
                <w:sz w:val="24"/>
                <w:szCs w:val="24"/>
              </w:rPr>
              <w:t>“</w:t>
            </w:r>
            <w:r>
              <w:rPr>
                <w:rFonts w:eastAsiaTheme="minorEastAsia" w:hint="eastAsia"/>
                <w:sz w:val="24"/>
                <w:szCs w:val="24"/>
              </w:rPr>
              <w:t>UPID VLAN-ID</w:t>
            </w:r>
            <w:r>
              <w:rPr>
                <w:rFonts w:eastAsiaTheme="minorEastAsia"/>
                <w:sz w:val="24"/>
                <w:szCs w:val="24"/>
              </w:rPr>
              <w:t>”</w:t>
            </w:r>
          </w:p>
          <w:p w:rsidR="00865DE2" w:rsidRDefault="00865DE2" w:rsidP="00D43491">
            <w:pPr>
              <w:pStyle w:val="affd"/>
              <w:numPr>
                <w:ilvl w:val="0"/>
                <w:numId w:val="244"/>
              </w:numPr>
              <w:rPr>
                <w:rFonts w:eastAsiaTheme="minorEastAsia"/>
                <w:sz w:val="24"/>
                <w:szCs w:val="24"/>
              </w:rPr>
            </w:pPr>
            <w:r>
              <w:rPr>
                <w:rFonts w:eastAsiaTheme="minorEastAsia" w:hint="eastAsia"/>
                <w:sz w:val="24"/>
                <w:szCs w:val="24"/>
              </w:rPr>
              <w:t xml:space="preserve"> Check amrp client info, check </w:t>
            </w:r>
            <w:r>
              <w:rPr>
                <w:rFonts w:eastAsiaTheme="minorEastAsia"/>
                <w:sz w:val="24"/>
                <w:szCs w:val="24"/>
              </w:rPr>
              <w:t>“</w:t>
            </w:r>
            <w:r>
              <w:rPr>
                <w:rFonts w:eastAsiaTheme="minorEastAsia" w:hint="eastAsia"/>
                <w:sz w:val="24"/>
                <w:szCs w:val="24"/>
              </w:rPr>
              <w:t>UPID VLAN-ID</w:t>
            </w:r>
            <w:r>
              <w:rPr>
                <w:rFonts w:eastAsiaTheme="minorEastAsia"/>
                <w:sz w:val="24"/>
                <w:szCs w:val="24"/>
              </w:rPr>
              <w:t>”</w:t>
            </w:r>
            <w:r>
              <w:rPr>
                <w:rFonts w:eastAsiaTheme="minorEastAsia" w:hint="eastAsia"/>
                <w:sz w:val="24"/>
                <w:szCs w:val="24"/>
              </w:rPr>
              <w:t xml:space="preserve"> show amrp client.</w:t>
            </w:r>
          </w:p>
          <w:p w:rsidR="00865DE2" w:rsidRDefault="00865DE2" w:rsidP="00D43491">
            <w:pPr>
              <w:pStyle w:val="affd"/>
              <w:numPr>
                <w:ilvl w:val="0"/>
                <w:numId w:val="244"/>
              </w:numPr>
              <w:rPr>
                <w:rFonts w:eastAsiaTheme="minorEastAsia"/>
                <w:sz w:val="24"/>
                <w:szCs w:val="24"/>
              </w:rPr>
            </w:pPr>
            <w:r>
              <w:rPr>
                <w:rFonts w:eastAsiaTheme="minorEastAsia" w:hint="eastAsia"/>
                <w:sz w:val="24"/>
                <w:szCs w:val="24"/>
              </w:rPr>
              <w:t xml:space="preserve">Check tunnel state </w:t>
            </w:r>
            <w:r>
              <w:rPr>
                <w:rFonts w:eastAsiaTheme="minorEastAsia"/>
                <w:sz w:val="24"/>
                <w:szCs w:val="24"/>
              </w:rPr>
              <w:t>“</w:t>
            </w:r>
            <w:r>
              <w:rPr>
                <w:rFonts w:eastAsiaTheme="minorEastAsia" w:hint="eastAsia"/>
                <w:sz w:val="24"/>
                <w:szCs w:val="24"/>
              </w:rPr>
              <w:t xml:space="preserve">show amrp tunnel </w:t>
            </w:r>
            <w:r>
              <w:rPr>
                <w:rFonts w:eastAsiaTheme="minorEastAsia"/>
                <w:sz w:val="24"/>
                <w:szCs w:val="24"/>
              </w:rPr>
              <w:t>”</w:t>
            </w:r>
          </w:p>
          <w:p w:rsidR="00865DE2" w:rsidRDefault="00865DE2" w:rsidP="00D43491">
            <w:pPr>
              <w:pStyle w:val="affd"/>
              <w:numPr>
                <w:ilvl w:val="0"/>
                <w:numId w:val="244"/>
              </w:numPr>
              <w:rPr>
                <w:rFonts w:eastAsiaTheme="minorEastAsia"/>
                <w:sz w:val="24"/>
                <w:szCs w:val="24"/>
              </w:rPr>
            </w:pPr>
            <w:r>
              <w:rPr>
                <w:rFonts w:eastAsiaTheme="minorEastAsia"/>
                <w:sz w:val="24"/>
                <w:szCs w:val="24"/>
              </w:rPr>
              <w:t>C</w:t>
            </w:r>
            <w:r>
              <w:rPr>
                <w:rFonts w:eastAsiaTheme="minorEastAsia" w:hint="eastAsia"/>
                <w:sz w:val="24"/>
                <w:szCs w:val="24"/>
              </w:rPr>
              <w:t xml:space="preserve">heck route state in AP1 and AP2 </w:t>
            </w:r>
            <w:r>
              <w:rPr>
                <w:rFonts w:eastAsiaTheme="minorEastAsia"/>
                <w:sz w:val="24"/>
                <w:szCs w:val="24"/>
              </w:rPr>
              <w:t>“</w:t>
            </w:r>
            <w:r>
              <w:rPr>
                <w:rFonts w:eastAsiaTheme="minorEastAsia" w:hint="eastAsia"/>
                <w:sz w:val="24"/>
                <w:szCs w:val="24"/>
              </w:rPr>
              <w:t>show route</w:t>
            </w:r>
            <w:r>
              <w:rPr>
                <w:rFonts w:eastAsiaTheme="minorEastAsia"/>
                <w:sz w:val="24"/>
                <w:szCs w:val="24"/>
              </w:rPr>
              <w:t>”</w:t>
            </w:r>
          </w:p>
          <w:p w:rsidR="00865DE2" w:rsidRDefault="00865DE2" w:rsidP="00D43491">
            <w:pPr>
              <w:pStyle w:val="affd"/>
              <w:numPr>
                <w:ilvl w:val="0"/>
                <w:numId w:val="244"/>
              </w:numPr>
              <w:rPr>
                <w:rFonts w:eastAsiaTheme="minorEastAsia"/>
                <w:sz w:val="24"/>
                <w:szCs w:val="24"/>
              </w:rPr>
            </w:pPr>
            <w:r>
              <w:rPr>
                <w:rFonts w:eastAsiaTheme="minorEastAsia"/>
                <w:sz w:val="24"/>
                <w:szCs w:val="24"/>
              </w:rPr>
              <w:t>A</w:t>
            </w:r>
            <w:r>
              <w:rPr>
                <w:rFonts w:eastAsiaTheme="minorEastAsia" w:hint="eastAsia"/>
                <w:sz w:val="24"/>
                <w:szCs w:val="24"/>
              </w:rPr>
              <w:t>fter client roaming to AP2, client send broadcast pkts</w:t>
            </w:r>
          </w:p>
          <w:p w:rsidR="00865DE2" w:rsidRDefault="00865DE2" w:rsidP="00D43491">
            <w:pPr>
              <w:pStyle w:val="affd"/>
              <w:numPr>
                <w:ilvl w:val="0"/>
                <w:numId w:val="244"/>
              </w:numPr>
              <w:rPr>
                <w:rFonts w:eastAsiaTheme="minorEastAsia"/>
                <w:sz w:val="24"/>
                <w:szCs w:val="24"/>
              </w:rPr>
            </w:pPr>
            <w:r>
              <w:rPr>
                <w:rFonts w:eastAsiaTheme="minorEastAsia"/>
                <w:sz w:val="24"/>
                <w:szCs w:val="24"/>
              </w:rPr>
              <w:t>C</w:t>
            </w:r>
            <w:r>
              <w:rPr>
                <w:rFonts w:eastAsiaTheme="minorEastAsia" w:hint="eastAsia"/>
                <w:sz w:val="24"/>
                <w:szCs w:val="24"/>
              </w:rPr>
              <w:t>lient send unicast to local PC/client mgt0</w:t>
            </w:r>
          </w:p>
          <w:p w:rsidR="00865DE2" w:rsidRDefault="00865DE2" w:rsidP="00D43491">
            <w:pPr>
              <w:pStyle w:val="affd"/>
              <w:numPr>
                <w:ilvl w:val="0"/>
                <w:numId w:val="244"/>
              </w:numPr>
              <w:rPr>
                <w:rFonts w:eastAsiaTheme="minorEastAsia"/>
                <w:sz w:val="24"/>
                <w:szCs w:val="24"/>
              </w:rPr>
            </w:pPr>
            <w:r>
              <w:rPr>
                <w:rFonts w:eastAsiaTheme="minorEastAsia"/>
                <w:sz w:val="24"/>
                <w:szCs w:val="24"/>
              </w:rPr>
              <w:t>C</w:t>
            </w:r>
            <w:r>
              <w:rPr>
                <w:rFonts w:eastAsiaTheme="minorEastAsia" w:hint="eastAsia"/>
                <w:sz w:val="24"/>
                <w:szCs w:val="24"/>
              </w:rPr>
              <w:t>lient send unicast to remote PC/client mgt0</w:t>
            </w:r>
          </w:p>
          <w:p w:rsidR="00865DE2" w:rsidRDefault="00865DE2" w:rsidP="00D43491">
            <w:pPr>
              <w:pStyle w:val="affd"/>
              <w:numPr>
                <w:ilvl w:val="0"/>
                <w:numId w:val="244"/>
              </w:numPr>
              <w:rPr>
                <w:rFonts w:eastAsiaTheme="minorEastAsia"/>
                <w:sz w:val="24"/>
                <w:szCs w:val="24"/>
              </w:rPr>
            </w:pPr>
            <w:r>
              <w:rPr>
                <w:rFonts w:eastAsiaTheme="minorEastAsia"/>
                <w:sz w:val="24"/>
                <w:szCs w:val="24"/>
              </w:rPr>
              <w:t>C</w:t>
            </w:r>
            <w:r>
              <w:rPr>
                <w:rFonts w:eastAsiaTheme="minorEastAsia" w:hint="eastAsia"/>
                <w:sz w:val="24"/>
                <w:szCs w:val="24"/>
              </w:rPr>
              <w:t>lient send DHCP pkts</w:t>
            </w:r>
          </w:p>
        </w:tc>
      </w:tr>
      <w:tr w:rsidR="00865DE2" w:rsidRPr="00BA58E3" w:rsidTr="00865DE2">
        <w:trPr>
          <w:trHeight w:val="620"/>
        </w:trPr>
        <w:tc>
          <w:tcPr>
            <w:tcW w:w="2284" w:type="dxa"/>
          </w:tcPr>
          <w:p w:rsidR="00865DE2" w:rsidRPr="00D550FE" w:rsidRDefault="00865DE2" w:rsidP="00865DE2">
            <w:pPr>
              <w:rPr>
                <w:sz w:val="24"/>
                <w:szCs w:val="24"/>
              </w:rPr>
            </w:pPr>
            <w:r w:rsidRPr="00D550FE">
              <w:rPr>
                <w:rFonts w:hint="eastAsia"/>
                <w:sz w:val="24"/>
                <w:szCs w:val="24"/>
              </w:rPr>
              <w:lastRenderedPageBreak/>
              <w:t>Expect result</w:t>
            </w:r>
          </w:p>
        </w:tc>
        <w:tc>
          <w:tcPr>
            <w:tcW w:w="8217" w:type="dxa"/>
            <w:gridSpan w:val="3"/>
          </w:tcPr>
          <w:p w:rsidR="00865DE2" w:rsidRDefault="00865DE2" w:rsidP="00D43491">
            <w:pPr>
              <w:pStyle w:val="affd"/>
              <w:numPr>
                <w:ilvl w:val="0"/>
                <w:numId w:val="245"/>
              </w:numPr>
              <w:rPr>
                <w:rFonts w:eastAsiaTheme="minorEastAsia"/>
                <w:sz w:val="24"/>
                <w:szCs w:val="24"/>
              </w:rPr>
            </w:pPr>
            <w:r>
              <w:rPr>
                <w:rFonts w:hint="eastAsia"/>
                <w:sz w:val="24"/>
                <w:szCs w:val="24"/>
              </w:rPr>
              <w:t xml:space="preserve"> </w:t>
            </w:r>
            <w:r>
              <w:rPr>
                <w:rFonts w:eastAsiaTheme="minorEastAsia" w:hint="eastAsia"/>
                <w:sz w:val="24"/>
                <w:szCs w:val="24"/>
              </w:rPr>
              <w:t>AP1,</w:t>
            </w:r>
            <w:r>
              <w:rPr>
                <w:rFonts w:eastAsiaTheme="minorEastAsia"/>
                <w:sz w:val="24"/>
                <w:szCs w:val="24"/>
              </w:rPr>
              <w:t>”</w:t>
            </w:r>
            <w:r>
              <w:rPr>
                <w:rFonts w:eastAsiaTheme="minorEastAsia" w:hint="eastAsia"/>
                <w:sz w:val="24"/>
                <w:szCs w:val="24"/>
              </w:rPr>
              <w:t xml:space="preserve">show roaming </w:t>
            </w:r>
            <w:r>
              <w:rPr>
                <w:rFonts w:eastAsiaTheme="minorEastAsia"/>
                <w:sz w:val="24"/>
                <w:szCs w:val="24"/>
              </w:rPr>
              <w:t>neighbor</w:t>
            </w:r>
            <w:r>
              <w:rPr>
                <w:rFonts w:eastAsiaTheme="minorEastAsia" w:hint="eastAsia"/>
                <w:sz w:val="24"/>
                <w:szCs w:val="24"/>
              </w:rPr>
              <w:t xml:space="preserve"> and show amrp dnxp neighbor</w:t>
            </w:r>
            <w:r>
              <w:rPr>
                <w:rFonts w:eastAsiaTheme="minorEastAsia"/>
                <w:sz w:val="24"/>
                <w:szCs w:val="24"/>
              </w:rPr>
              <w:t>”</w:t>
            </w:r>
            <w:r>
              <w:rPr>
                <w:rFonts w:eastAsiaTheme="minorEastAsia" w:hint="eastAsia"/>
                <w:sz w:val="24"/>
                <w:szCs w:val="24"/>
              </w:rPr>
              <w:t>should have AP2</w:t>
            </w:r>
            <w:r>
              <w:rPr>
                <w:rFonts w:eastAsiaTheme="minorEastAsia"/>
                <w:sz w:val="24"/>
                <w:szCs w:val="24"/>
              </w:rPr>
              <w:t>’</w:t>
            </w:r>
            <w:r>
              <w:rPr>
                <w:rFonts w:eastAsiaTheme="minorEastAsia" w:hint="eastAsia"/>
                <w:sz w:val="24"/>
                <w:szCs w:val="24"/>
              </w:rPr>
              <w:t>s cache info</w:t>
            </w:r>
          </w:p>
          <w:p w:rsidR="00865DE2" w:rsidRDefault="00865DE2" w:rsidP="00D43491">
            <w:pPr>
              <w:pStyle w:val="affd"/>
              <w:numPr>
                <w:ilvl w:val="0"/>
                <w:numId w:val="245"/>
              </w:numPr>
              <w:rPr>
                <w:rFonts w:eastAsiaTheme="minorEastAsia"/>
                <w:sz w:val="24"/>
                <w:szCs w:val="24"/>
              </w:rPr>
            </w:pPr>
            <w:r>
              <w:rPr>
                <w:rFonts w:eastAsiaTheme="minorEastAsia" w:hint="eastAsia"/>
                <w:sz w:val="24"/>
                <w:szCs w:val="24"/>
              </w:rPr>
              <w:t>AP1 will send g-arp to swith</w:t>
            </w:r>
          </w:p>
          <w:p w:rsidR="00865DE2" w:rsidRDefault="00865DE2" w:rsidP="00D43491">
            <w:pPr>
              <w:pStyle w:val="affd"/>
              <w:numPr>
                <w:ilvl w:val="0"/>
                <w:numId w:val="245"/>
              </w:numPr>
              <w:rPr>
                <w:rFonts w:eastAsiaTheme="minorEastAsia"/>
                <w:sz w:val="24"/>
                <w:szCs w:val="24"/>
              </w:rPr>
            </w:pPr>
            <w:r>
              <w:rPr>
                <w:rFonts w:eastAsiaTheme="minorEastAsia"/>
                <w:sz w:val="24"/>
                <w:szCs w:val="24"/>
              </w:rPr>
              <w:t>W</w:t>
            </w:r>
            <w:r>
              <w:rPr>
                <w:rFonts w:eastAsiaTheme="minorEastAsia" w:hint="eastAsia"/>
                <w:sz w:val="24"/>
                <w:szCs w:val="24"/>
              </w:rPr>
              <w:t>hen client associate to AP1,AP1 will send cache to AP2(unicast)</w:t>
            </w:r>
          </w:p>
          <w:p w:rsidR="00865DE2" w:rsidRDefault="00865DE2" w:rsidP="00D43491">
            <w:pPr>
              <w:pStyle w:val="affd"/>
              <w:numPr>
                <w:ilvl w:val="0"/>
                <w:numId w:val="245"/>
              </w:numPr>
              <w:rPr>
                <w:rFonts w:eastAsiaTheme="minorEastAsia"/>
                <w:sz w:val="24"/>
                <w:szCs w:val="24"/>
              </w:rPr>
            </w:pPr>
            <w:r>
              <w:rPr>
                <w:rFonts w:eastAsiaTheme="minorEastAsia" w:hint="eastAsia"/>
                <w:sz w:val="24"/>
                <w:szCs w:val="24"/>
              </w:rPr>
              <w:t>AP1 will send roaming cache to AP2</w:t>
            </w:r>
          </w:p>
          <w:p w:rsidR="00865DE2" w:rsidRDefault="00865DE2" w:rsidP="00D43491">
            <w:pPr>
              <w:pStyle w:val="affd"/>
              <w:numPr>
                <w:ilvl w:val="0"/>
                <w:numId w:val="245"/>
              </w:numPr>
              <w:rPr>
                <w:rFonts w:eastAsiaTheme="minorEastAsia"/>
                <w:sz w:val="24"/>
                <w:szCs w:val="24"/>
              </w:rPr>
            </w:pPr>
            <w:r>
              <w:rPr>
                <w:rFonts w:eastAsiaTheme="minorEastAsia"/>
                <w:sz w:val="24"/>
                <w:szCs w:val="24"/>
              </w:rPr>
              <w:t>“</w:t>
            </w:r>
            <w:r>
              <w:rPr>
                <w:rFonts w:eastAsiaTheme="minorEastAsia" w:hint="eastAsia"/>
                <w:sz w:val="24"/>
                <w:szCs w:val="24"/>
              </w:rPr>
              <w:t>UPID, VLAN-id</w:t>
            </w:r>
            <w:r>
              <w:rPr>
                <w:rFonts w:eastAsiaTheme="minorEastAsia"/>
                <w:sz w:val="24"/>
                <w:szCs w:val="24"/>
              </w:rPr>
              <w:t>”</w:t>
            </w:r>
            <w:r>
              <w:rPr>
                <w:rFonts w:eastAsiaTheme="minorEastAsia" w:hint="eastAsia"/>
                <w:sz w:val="24"/>
                <w:szCs w:val="24"/>
              </w:rPr>
              <w:t xml:space="preserve"> should </w:t>
            </w:r>
            <w:r w:rsidRPr="00F32FB9">
              <w:rPr>
                <w:rFonts w:eastAsiaTheme="minorEastAsia"/>
                <w:sz w:val="24"/>
                <w:szCs w:val="24"/>
              </w:rPr>
              <w:t>matching</w:t>
            </w:r>
            <w:r>
              <w:rPr>
                <w:rFonts w:eastAsiaTheme="minorEastAsia" w:hint="eastAsia"/>
                <w:sz w:val="24"/>
                <w:szCs w:val="24"/>
              </w:rPr>
              <w:t>.</w:t>
            </w:r>
          </w:p>
          <w:p w:rsidR="00865DE2" w:rsidRDefault="00865DE2" w:rsidP="00D43491">
            <w:pPr>
              <w:pStyle w:val="affd"/>
              <w:numPr>
                <w:ilvl w:val="0"/>
                <w:numId w:val="245"/>
              </w:numPr>
              <w:rPr>
                <w:rFonts w:eastAsiaTheme="minorEastAsia"/>
                <w:sz w:val="24"/>
                <w:szCs w:val="24"/>
              </w:rPr>
            </w:pPr>
            <w:r>
              <w:rPr>
                <w:rFonts w:eastAsiaTheme="minorEastAsia"/>
                <w:sz w:val="24"/>
                <w:szCs w:val="24"/>
              </w:rPr>
              <w:t>I</w:t>
            </w:r>
            <w:r>
              <w:rPr>
                <w:rFonts w:eastAsiaTheme="minorEastAsia" w:hint="eastAsia"/>
                <w:sz w:val="24"/>
                <w:szCs w:val="24"/>
              </w:rPr>
              <w:t>n DNXP cache VLAN-ID should matching.</w:t>
            </w:r>
          </w:p>
          <w:p w:rsidR="00865DE2" w:rsidRDefault="00865DE2" w:rsidP="00D43491">
            <w:pPr>
              <w:pStyle w:val="affd"/>
              <w:numPr>
                <w:ilvl w:val="0"/>
                <w:numId w:val="245"/>
              </w:numPr>
              <w:rPr>
                <w:rFonts w:eastAsiaTheme="minorEastAsia"/>
                <w:sz w:val="24"/>
                <w:szCs w:val="24"/>
              </w:rPr>
            </w:pPr>
            <w:r>
              <w:rPr>
                <w:rFonts w:eastAsiaTheme="minorEastAsia" w:hint="eastAsia"/>
                <w:sz w:val="24"/>
                <w:szCs w:val="24"/>
              </w:rPr>
              <w:t>AP2 will not send g-arp to switch when roaming occur.</w:t>
            </w:r>
          </w:p>
          <w:p w:rsidR="00865DE2" w:rsidRDefault="00865DE2" w:rsidP="00D43491">
            <w:pPr>
              <w:pStyle w:val="affd"/>
              <w:numPr>
                <w:ilvl w:val="0"/>
                <w:numId w:val="245"/>
              </w:numPr>
              <w:rPr>
                <w:rFonts w:eastAsiaTheme="minorEastAsia"/>
                <w:sz w:val="24"/>
                <w:szCs w:val="24"/>
              </w:rPr>
            </w:pPr>
            <w:r>
              <w:rPr>
                <w:rFonts w:eastAsiaTheme="minorEastAsia"/>
                <w:sz w:val="24"/>
                <w:szCs w:val="24"/>
              </w:rPr>
              <w:t>W</w:t>
            </w:r>
            <w:r>
              <w:rPr>
                <w:rFonts w:eastAsiaTheme="minorEastAsia" w:hint="eastAsia"/>
                <w:sz w:val="24"/>
                <w:szCs w:val="24"/>
              </w:rPr>
              <w:t>hen client roaming to AP2,AP2 will send DNXP-cache to AP1</w:t>
            </w:r>
          </w:p>
          <w:p w:rsidR="00865DE2" w:rsidRDefault="00865DE2" w:rsidP="00D43491">
            <w:pPr>
              <w:pStyle w:val="affd"/>
              <w:numPr>
                <w:ilvl w:val="0"/>
                <w:numId w:val="245"/>
              </w:numPr>
              <w:rPr>
                <w:rFonts w:eastAsiaTheme="minorEastAsia"/>
                <w:sz w:val="24"/>
                <w:szCs w:val="24"/>
              </w:rPr>
            </w:pPr>
            <w:r>
              <w:rPr>
                <w:rFonts w:eastAsiaTheme="minorEastAsia" w:hint="eastAsia"/>
                <w:sz w:val="24"/>
                <w:szCs w:val="24"/>
              </w:rPr>
              <w:t>show ssid xxxx station</w:t>
            </w:r>
            <w:r>
              <w:rPr>
                <w:rFonts w:eastAsiaTheme="minorEastAsia"/>
                <w:sz w:val="24"/>
                <w:szCs w:val="24"/>
              </w:rPr>
              <w:t>”</w:t>
            </w:r>
            <w:r>
              <w:rPr>
                <w:rFonts w:eastAsiaTheme="minorEastAsia" w:hint="eastAsia"/>
                <w:sz w:val="24"/>
                <w:szCs w:val="24"/>
              </w:rPr>
              <w:t xml:space="preserve"> </w:t>
            </w:r>
            <w:r>
              <w:rPr>
                <w:rFonts w:eastAsiaTheme="minorEastAsia"/>
                <w:sz w:val="24"/>
                <w:szCs w:val="24"/>
              </w:rPr>
              <w:t>“</w:t>
            </w:r>
            <w:r>
              <w:rPr>
                <w:rFonts w:eastAsiaTheme="minorEastAsia" w:hint="eastAsia"/>
                <w:sz w:val="24"/>
                <w:szCs w:val="24"/>
              </w:rPr>
              <w:t>UPID VLAN-ID</w:t>
            </w:r>
            <w:r>
              <w:rPr>
                <w:rFonts w:eastAsiaTheme="minorEastAsia"/>
                <w:sz w:val="24"/>
                <w:szCs w:val="24"/>
              </w:rPr>
              <w:t>”</w:t>
            </w:r>
            <w:r>
              <w:rPr>
                <w:rFonts w:eastAsiaTheme="minorEastAsia" w:hint="eastAsia"/>
                <w:sz w:val="24"/>
                <w:szCs w:val="24"/>
              </w:rPr>
              <w:t xml:space="preserve"> should matching</w:t>
            </w:r>
          </w:p>
          <w:p w:rsidR="00865DE2" w:rsidRDefault="00865DE2" w:rsidP="00D43491">
            <w:pPr>
              <w:pStyle w:val="affd"/>
              <w:numPr>
                <w:ilvl w:val="0"/>
                <w:numId w:val="245"/>
              </w:numPr>
              <w:rPr>
                <w:rFonts w:eastAsiaTheme="minorEastAsia"/>
                <w:sz w:val="24"/>
                <w:szCs w:val="24"/>
              </w:rPr>
            </w:pPr>
            <w:r>
              <w:rPr>
                <w:rFonts w:eastAsiaTheme="minorEastAsia" w:hint="eastAsia"/>
                <w:sz w:val="24"/>
                <w:szCs w:val="24"/>
              </w:rPr>
              <w:t xml:space="preserve">roaming cache in AP1 and AP2 </w:t>
            </w:r>
            <w:r>
              <w:rPr>
                <w:rFonts w:eastAsiaTheme="minorEastAsia"/>
                <w:sz w:val="24"/>
                <w:szCs w:val="24"/>
              </w:rPr>
              <w:t>“</w:t>
            </w:r>
            <w:r>
              <w:rPr>
                <w:rFonts w:eastAsiaTheme="minorEastAsia" w:hint="eastAsia"/>
                <w:sz w:val="24"/>
                <w:szCs w:val="24"/>
              </w:rPr>
              <w:t>UPID and vlan-id</w:t>
            </w:r>
            <w:r>
              <w:rPr>
                <w:rFonts w:eastAsiaTheme="minorEastAsia"/>
                <w:sz w:val="24"/>
                <w:szCs w:val="24"/>
              </w:rPr>
              <w:t>”</w:t>
            </w:r>
            <w:r>
              <w:rPr>
                <w:rFonts w:eastAsiaTheme="minorEastAsia" w:hint="eastAsia"/>
                <w:sz w:val="24"/>
                <w:szCs w:val="24"/>
              </w:rPr>
              <w:t>should matching</w:t>
            </w:r>
          </w:p>
          <w:p w:rsidR="00865DE2" w:rsidRDefault="00865DE2" w:rsidP="00D43491">
            <w:pPr>
              <w:pStyle w:val="affd"/>
              <w:numPr>
                <w:ilvl w:val="0"/>
                <w:numId w:val="245"/>
              </w:numPr>
              <w:rPr>
                <w:rFonts w:eastAsiaTheme="minorEastAsia"/>
                <w:sz w:val="24"/>
                <w:szCs w:val="24"/>
              </w:rPr>
            </w:pPr>
            <w:r>
              <w:rPr>
                <w:rFonts w:eastAsiaTheme="minorEastAsia"/>
                <w:sz w:val="24"/>
                <w:szCs w:val="24"/>
              </w:rPr>
              <w:t>“</w:t>
            </w:r>
            <w:r>
              <w:rPr>
                <w:rFonts w:eastAsiaTheme="minorEastAsia" w:hint="eastAsia"/>
                <w:sz w:val="24"/>
                <w:szCs w:val="24"/>
              </w:rPr>
              <w:t>UPID VLAN-ID</w:t>
            </w:r>
            <w:r>
              <w:rPr>
                <w:rFonts w:eastAsiaTheme="minorEastAsia"/>
                <w:sz w:val="24"/>
                <w:szCs w:val="24"/>
              </w:rPr>
              <w:t>”</w:t>
            </w:r>
            <w:r>
              <w:rPr>
                <w:rFonts w:eastAsiaTheme="minorEastAsia" w:hint="eastAsia"/>
                <w:sz w:val="24"/>
                <w:szCs w:val="24"/>
              </w:rPr>
              <w:t xml:space="preserve"> show amrp client. </w:t>
            </w:r>
            <w:r>
              <w:rPr>
                <w:rFonts w:eastAsiaTheme="minorEastAsia"/>
                <w:sz w:val="24"/>
                <w:szCs w:val="24"/>
              </w:rPr>
              <w:t>S</w:t>
            </w:r>
            <w:r>
              <w:rPr>
                <w:rFonts w:eastAsiaTheme="minorEastAsia" w:hint="eastAsia"/>
                <w:sz w:val="24"/>
                <w:szCs w:val="24"/>
              </w:rPr>
              <w:t>hould matching</w:t>
            </w:r>
          </w:p>
          <w:p w:rsidR="00865DE2" w:rsidRDefault="00865DE2" w:rsidP="00D43491">
            <w:pPr>
              <w:pStyle w:val="affd"/>
              <w:numPr>
                <w:ilvl w:val="0"/>
                <w:numId w:val="245"/>
              </w:numPr>
              <w:rPr>
                <w:rFonts w:eastAsiaTheme="minorEastAsia"/>
                <w:sz w:val="24"/>
                <w:szCs w:val="24"/>
              </w:rPr>
            </w:pPr>
            <w:r>
              <w:rPr>
                <w:rFonts w:eastAsiaTheme="minorEastAsia"/>
                <w:sz w:val="24"/>
                <w:szCs w:val="24"/>
              </w:rPr>
              <w:t>T</w:t>
            </w:r>
            <w:r>
              <w:rPr>
                <w:rFonts w:eastAsiaTheme="minorEastAsia" w:hint="eastAsia"/>
                <w:sz w:val="24"/>
                <w:szCs w:val="24"/>
              </w:rPr>
              <w:t>unnel should build and info should right.</w:t>
            </w:r>
          </w:p>
          <w:p w:rsidR="00865DE2" w:rsidRDefault="00865DE2" w:rsidP="00D43491">
            <w:pPr>
              <w:pStyle w:val="affd"/>
              <w:numPr>
                <w:ilvl w:val="0"/>
                <w:numId w:val="245"/>
              </w:numPr>
              <w:rPr>
                <w:rFonts w:eastAsiaTheme="minorEastAsia"/>
                <w:sz w:val="24"/>
                <w:szCs w:val="24"/>
              </w:rPr>
            </w:pPr>
            <w:r>
              <w:rPr>
                <w:rFonts w:eastAsiaTheme="minorEastAsia"/>
                <w:sz w:val="24"/>
                <w:szCs w:val="24"/>
              </w:rPr>
              <w:t xml:space="preserve">Route </w:t>
            </w:r>
            <w:r>
              <w:rPr>
                <w:rFonts w:eastAsiaTheme="minorEastAsia" w:hint="eastAsia"/>
                <w:sz w:val="24"/>
                <w:szCs w:val="24"/>
              </w:rPr>
              <w:t>table should right and client</w:t>
            </w:r>
            <w:r>
              <w:rPr>
                <w:rFonts w:eastAsiaTheme="minorEastAsia"/>
                <w:sz w:val="24"/>
                <w:szCs w:val="24"/>
              </w:rPr>
              <w:t>’</w:t>
            </w:r>
            <w:r>
              <w:rPr>
                <w:rFonts w:eastAsiaTheme="minorEastAsia" w:hint="eastAsia"/>
                <w:sz w:val="24"/>
                <w:szCs w:val="24"/>
              </w:rPr>
              <w:t xml:space="preserve">s route should add </w:t>
            </w:r>
            <w:r>
              <w:rPr>
                <w:rFonts w:eastAsiaTheme="minorEastAsia"/>
                <w:sz w:val="24"/>
                <w:szCs w:val="24"/>
              </w:rPr>
              <w:t>“</w:t>
            </w:r>
            <w:r>
              <w:rPr>
                <w:rFonts w:eastAsiaTheme="minorEastAsia" w:hint="eastAsia"/>
                <w:sz w:val="24"/>
                <w:szCs w:val="24"/>
              </w:rPr>
              <w:t>T</w:t>
            </w:r>
            <w:r>
              <w:rPr>
                <w:rFonts w:eastAsiaTheme="minorEastAsia"/>
                <w:sz w:val="24"/>
                <w:szCs w:val="24"/>
              </w:rPr>
              <w:t>”</w:t>
            </w:r>
          </w:p>
          <w:p w:rsidR="00865DE2" w:rsidRDefault="00865DE2" w:rsidP="00D43491">
            <w:pPr>
              <w:pStyle w:val="affd"/>
              <w:numPr>
                <w:ilvl w:val="0"/>
                <w:numId w:val="245"/>
              </w:numPr>
              <w:rPr>
                <w:rFonts w:eastAsiaTheme="minorEastAsia"/>
                <w:sz w:val="24"/>
                <w:szCs w:val="24"/>
              </w:rPr>
            </w:pPr>
            <w:r>
              <w:rPr>
                <w:rFonts w:eastAsiaTheme="minorEastAsia" w:hint="eastAsia"/>
                <w:sz w:val="24"/>
                <w:szCs w:val="24"/>
              </w:rPr>
              <w:t>Broadcast pkts should send out via gre tunnel</w:t>
            </w:r>
          </w:p>
          <w:p w:rsidR="00865DE2" w:rsidRDefault="00865DE2" w:rsidP="00D43491">
            <w:pPr>
              <w:pStyle w:val="affd"/>
              <w:numPr>
                <w:ilvl w:val="0"/>
                <w:numId w:val="245"/>
              </w:numPr>
              <w:rPr>
                <w:rFonts w:eastAsiaTheme="minorEastAsia"/>
                <w:sz w:val="24"/>
                <w:szCs w:val="24"/>
              </w:rPr>
            </w:pPr>
            <w:r>
              <w:rPr>
                <w:rFonts w:eastAsiaTheme="minorEastAsia"/>
                <w:sz w:val="24"/>
                <w:szCs w:val="24"/>
              </w:rPr>
              <w:t>P</w:t>
            </w:r>
            <w:r>
              <w:rPr>
                <w:rFonts w:eastAsiaTheme="minorEastAsia" w:hint="eastAsia"/>
                <w:sz w:val="24"/>
                <w:szCs w:val="24"/>
              </w:rPr>
              <w:t>kts should send via GRE tunnel</w:t>
            </w:r>
          </w:p>
          <w:p w:rsidR="00865DE2" w:rsidRDefault="00865DE2" w:rsidP="00D43491">
            <w:pPr>
              <w:pStyle w:val="affd"/>
              <w:numPr>
                <w:ilvl w:val="0"/>
                <w:numId w:val="245"/>
              </w:numPr>
              <w:rPr>
                <w:rFonts w:eastAsiaTheme="minorEastAsia"/>
                <w:sz w:val="24"/>
                <w:szCs w:val="24"/>
              </w:rPr>
            </w:pPr>
            <w:r>
              <w:rPr>
                <w:rFonts w:eastAsiaTheme="minorEastAsia"/>
                <w:sz w:val="24"/>
                <w:szCs w:val="24"/>
              </w:rPr>
              <w:t>P</w:t>
            </w:r>
            <w:r>
              <w:rPr>
                <w:rFonts w:eastAsiaTheme="minorEastAsia" w:hint="eastAsia"/>
                <w:sz w:val="24"/>
                <w:szCs w:val="24"/>
              </w:rPr>
              <w:t>kts should send via GRE tunnel</w:t>
            </w:r>
          </w:p>
          <w:p w:rsidR="00865DE2" w:rsidRDefault="00865DE2" w:rsidP="00D43491">
            <w:pPr>
              <w:pStyle w:val="affd"/>
              <w:numPr>
                <w:ilvl w:val="0"/>
                <w:numId w:val="245"/>
              </w:numPr>
              <w:rPr>
                <w:rFonts w:eastAsiaTheme="minorEastAsia"/>
                <w:sz w:val="24"/>
                <w:szCs w:val="24"/>
              </w:rPr>
            </w:pPr>
            <w:r w:rsidRPr="00A226A6">
              <w:rPr>
                <w:rFonts w:eastAsiaTheme="minorEastAsia"/>
                <w:sz w:val="24"/>
                <w:szCs w:val="24"/>
              </w:rPr>
              <w:t>P</w:t>
            </w:r>
            <w:r w:rsidRPr="00A226A6">
              <w:rPr>
                <w:rFonts w:eastAsiaTheme="minorEastAsia" w:hint="eastAsia"/>
                <w:sz w:val="24"/>
                <w:szCs w:val="24"/>
              </w:rPr>
              <w:t>kts should send via GRE tunnel</w:t>
            </w:r>
          </w:p>
        </w:tc>
      </w:tr>
    </w:tbl>
    <w:p w:rsidR="00F821A1" w:rsidRPr="00865DE2" w:rsidRDefault="00F821A1" w:rsidP="003363A1">
      <w:pPr>
        <w:pStyle w:val="Body"/>
        <w:rPr>
          <w:rFonts w:eastAsiaTheme="minorEastAsia"/>
          <w:lang w:eastAsia="zh-CN"/>
        </w:rPr>
      </w:pPr>
    </w:p>
    <w:p w:rsidR="00F821A1" w:rsidRDefault="00F821A1" w:rsidP="00BA2DDB">
      <w:pPr>
        <w:pStyle w:val="41"/>
      </w:pPr>
      <w:r>
        <w:rPr>
          <w:rFonts w:hint="eastAsia"/>
        </w:rPr>
        <w:t xml:space="preserve">Roaming with use-profile  vlan-id </w:t>
      </w:r>
    </w:p>
    <w:p w:rsidR="00F821A1" w:rsidRDefault="009D56F6" w:rsidP="003363A1">
      <w:pPr>
        <w:pStyle w:val="Body"/>
        <w:rPr>
          <w:rFonts w:eastAsiaTheme="minorEastAsia"/>
          <w:lang w:eastAsia="zh-CN"/>
        </w:rPr>
      </w:pPr>
      <w:r w:rsidRPr="009D56F6">
        <w:rPr>
          <w:b/>
          <w:noProof/>
          <w:lang w:eastAsia="zh-CN"/>
        </w:rPr>
        <w:drawing>
          <wp:inline distT="0" distB="0" distL="0" distR="0">
            <wp:extent cx="2714644" cy="3155414"/>
            <wp:effectExtent l="0" t="0" r="0" b="0"/>
            <wp:docPr id="66" name="对象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714644" cy="3155414"/>
                      <a:chOff x="3071802" y="1571612"/>
                      <a:chExt cx="2714644" cy="3155414"/>
                    </a:xfrm>
                  </a:grpSpPr>
                  <a:pic>
                    <a:nvPicPr>
                      <a:cNvPr id="4" name="Picture 2" descr="device_router_16-port"/>
                      <a:cNvPicPr>
                        <a:picLocks noChangeAspect="1" noChangeArrowheads="1"/>
                      </a:cNvPicPr>
                    </a:nvPicPr>
                    <a:blipFill>
                      <a:blip r:embed="rId25"/>
                      <a:srcRect/>
                      <a:stretch>
                        <a:fillRect/>
                      </a:stretch>
                    </a:blipFill>
                    <a:spPr bwMode="auto">
                      <a:xfrm>
                        <a:off x="3214678" y="1857364"/>
                        <a:ext cx="946150" cy="382587"/>
                      </a:xfrm>
                      <a:prstGeom prst="rect">
                        <a:avLst/>
                      </a:prstGeom>
                      <a:noFill/>
                      <a:ln w="9525">
                        <a:noFill/>
                        <a:miter lim="800000"/>
                        <a:headEnd/>
                        <a:tailEnd/>
                      </a:ln>
                    </a:spPr>
                  </a:pic>
                  <a:pic>
                    <a:nvPicPr>
                      <a:cNvPr id="5" name="Picture 105" descr="device_HiveAP_20-a"/>
                      <a:cNvPicPr>
                        <a:picLocks noChangeAspect="1" noChangeArrowheads="1"/>
                      </a:cNvPicPr>
                    </a:nvPicPr>
                    <a:blipFill>
                      <a:blip r:embed="rId27"/>
                      <a:srcRect/>
                      <a:stretch>
                        <a:fillRect/>
                      </a:stretch>
                    </a:blipFill>
                    <a:spPr bwMode="auto">
                      <a:xfrm>
                        <a:off x="3643306" y="2857496"/>
                        <a:ext cx="512762" cy="531813"/>
                      </a:xfrm>
                      <a:prstGeom prst="rect">
                        <a:avLst/>
                      </a:prstGeom>
                      <a:noFill/>
                      <a:ln w="9525">
                        <a:noFill/>
                        <a:miter lim="800000"/>
                        <a:headEnd/>
                        <a:tailEnd/>
                      </a:ln>
                    </a:spPr>
                  </a:pic>
                  <a:pic>
                    <a:nvPicPr>
                      <a:cNvPr id="6" name="Picture 105" descr="device_HiveAP_20-a"/>
                      <a:cNvPicPr>
                        <a:picLocks noChangeAspect="1" noChangeArrowheads="1"/>
                      </a:cNvPicPr>
                    </a:nvPicPr>
                    <a:blipFill>
                      <a:blip r:embed="rId27"/>
                      <a:srcRect/>
                      <a:stretch>
                        <a:fillRect/>
                      </a:stretch>
                    </a:blipFill>
                    <a:spPr bwMode="auto">
                      <a:xfrm>
                        <a:off x="4429124" y="2643182"/>
                        <a:ext cx="512762" cy="531813"/>
                      </a:xfrm>
                      <a:prstGeom prst="rect">
                        <a:avLst/>
                      </a:prstGeom>
                      <a:noFill/>
                      <a:ln w="9525">
                        <a:noFill/>
                        <a:miter lim="800000"/>
                        <a:headEnd/>
                        <a:tailEnd/>
                      </a:ln>
                    </a:spPr>
                  </a:pic>
                  <a:sp>
                    <a:nvSpPr>
                      <a:cNvPr id="7" name="任意多边形 6"/>
                      <a:cNvSpPr/>
                    </a:nvSpPr>
                    <a:spPr>
                      <a:xfrm>
                        <a:off x="3714744" y="2143117"/>
                        <a:ext cx="224089" cy="901742"/>
                      </a:xfrm>
                      <a:custGeom>
                        <a:avLst/>
                        <a:gdLst>
                          <a:gd name="connsiteX0" fmla="*/ 0 w 168111"/>
                          <a:gd name="connsiteY0" fmla="*/ 9426 h 857839"/>
                          <a:gd name="connsiteX1" fmla="*/ 150829 w 168111"/>
                          <a:gd name="connsiteY1" fmla="*/ 141402 h 857839"/>
                          <a:gd name="connsiteX2" fmla="*/ 103694 w 168111"/>
                          <a:gd name="connsiteY2" fmla="*/ 857839 h 857839"/>
                          <a:gd name="connsiteX3" fmla="*/ 103694 w 168111"/>
                          <a:gd name="connsiteY3" fmla="*/ 857839 h 857839"/>
                        </a:gdLst>
                        <a:ahLst/>
                        <a:cxnLst>
                          <a:cxn ang="0">
                            <a:pos x="connsiteX0" y="connsiteY0"/>
                          </a:cxn>
                          <a:cxn ang="0">
                            <a:pos x="connsiteX1" y="connsiteY1"/>
                          </a:cxn>
                          <a:cxn ang="0">
                            <a:pos x="connsiteX2" y="connsiteY2"/>
                          </a:cxn>
                          <a:cxn ang="0">
                            <a:pos x="connsiteX3" y="connsiteY3"/>
                          </a:cxn>
                        </a:cxnLst>
                        <a:rect l="l" t="t" r="r" b="b"/>
                        <a:pathLst>
                          <a:path w="168111" h="857839">
                            <a:moveTo>
                              <a:pt x="0" y="9426"/>
                            </a:moveTo>
                            <a:cubicBezTo>
                              <a:pt x="66773" y="4713"/>
                              <a:pt x="133547" y="0"/>
                              <a:pt x="150829" y="141402"/>
                            </a:cubicBezTo>
                            <a:cubicBezTo>
                              <a:pt x="168111" y="282804"/>
                              <a:pt x="103694" y="857839"/>
                              <a:pt x="103694" y="857839"/>
                            </a:cubicBezTo>
                            <a:lnTo>
                              <a:pt x="103694" y="857839"/>
                            </a:lnTo>
                          </a:path>
                        </a:pathLst>
                      </a:custGeom>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8" name="Text Box 128"/>
                      <a:cNvSpPr txBox="1">
                        <a:spLocks noChangeArrowheads="1"/>
                      </a:cNvSpPr>
                    </a:nvSpPr>
                    <a:spPr bwMode="auto">
                      <a:xfrm>
                        <a:off x="4000496" y="1571612"/>
                        <a:ext cx="737766" cy="276999"/>
                      </a:xfrm>
                      <a:prstGeom prst="rect">
                        <a:avLst/>
                      </a:prstGeom>
                      <a:noFill/>
                      <a:ln w="9525" algn="ctr">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200" dirty="0" smtClean="0">
                              <a:ea typeface="宋体" charset="-122"/>
                            </a:rPr>
                            <a:t>L2Switch</a:t>
                          </a:r>
                          <a:endParaRPr lang="en-US" altLang="zh-CN" sz="1200" dirty="0">
                            <a:ea typeface="宋体" charset="-122"/>
                          </a:endParaRPr>
                        </a:p>
                      </a:txBody>
                      <a:useSpRect/>
                    </a:txSp>
                  </a:sp>
                  <a:sp>
                    <a:nvSpPr>
                      <a:cNvPr id="9" name="TextBox 8"/>
                      <a:cNvSpPr txBox="1"/>
                    </a:nvSpPr>
                    <a:spPr>
                      <a:xfrm>
                        <a:off x="4929190" y="2857496"/>
                        <a:ext cx="642942"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AP2</a:t>
                          </a:r>
                          <a:endParaRPr lang="zh-CN" altLang="en-US" dirty="0"/>
                        </a:p>
                      </a:txBody>
                      <a:useSpRect/>
                    </a:txSp>
                  </a:sp>
                  <a:sp>
                    <a:nvSpPr>
                      <a:cNvPr id="14" name="TextBox 13"/>
                      <a:cNvSpPr txBox="1"/>
                    </a:nvSpPr>
                    <a:spPr>
                      <a:xfrm>
                        <a:off x="3071802" y="3143248"/>
                        <a:ext cx="642942"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AP1</a:t>
                          </a:r>
                          <a:endParaRPr lang="zh-CN" altLang="en-US" dirty="0"/>
                        </a:p>
                      </a:txBody>
                      <a:useSpRect/>
                    </a:txSp>
                  </a:sp>
                  <a:pic>
                    <a:nvPicPr>
                      <a:cNvPr id="23" name="Picture 2" descr="C:\Documents and Settings\Aerohive\Desktop\Marketing\Icons\dev_wireless_client-up-left.png"/>
                      <a:cNvPicPr>
                        <a:picLocks noChangeAspect="1" noChangeArrowheads="1"/>
                      </a:cNvPicPr>
                    </a:nvPicPr>
                    <a:blipFill>
                      <a:blip r:embed="rId28"/>
                      <a:srcRect/>
                      <a:stretch>
                        <a:fillRect/>
                      </a:stretch>
                    </a:blipFill>
                    <a:spPr bwMode="auto">
                      <a:xfrm>
                        <a:off x="3714744" y="3500438"/>
                        <a:ext cx="646112" cy="542925"/>
                      </a:xfrm>
                      <a:prstGeom prst="rect">
                        <a:avLst/>
                      </a:prstGeom>
                      <a:noFill/>
                      <a:ln w="9525">
                        <a:noFill/>
                        <a:miter lim="800000"/>
                        <a:headEnd/>
                        <a:tailEnd/>
                      </a:ln>
                    </a:spPr>
                  </a:pic>
                  <a:sp>
                    <a:nvSpPr>
                      <a:cNvPr id="24" name="TextBox 23"/>
                      <a:cNvSpPr txBox="1"/>
                    </a:nvSpPr>
                    <a:spPr>
                      <a:xfrm>
                        <a:off x="4000496" y="4357694"/>
                        <a:ext cx="642942"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M1</a:t>
                          </a:r>
                          <a:endParaRPr lang="zh-CN" altLang="en-US" dirty="0"/>
                        </a:p>
                      </a:txBody>
                      <a:useSpRect/>
                    </a:txSp>
                  </a:sp>
                  <a:sp>
                    <a:nvSpPr>
                      <a:cNvPr id="25" name="任意多边形 24"/>
                      <a:cNvSpPr/>
                    </a:nvSpPr>
                    <a:spPr>
                      <a:xfrm>
                        <a:off x="3921551" y="2011052"/>
                        <a:ext cx="622169" cy="854696"/>
                      </a:xfrm>
                      <a:custGeom>
                        <a:avLst/>
                        <a:gdLst>
                          <a:gd name="connsiteX0" fmla="*/ 0 w 622169"/>
                          <a:gd name="connsiteY0" fmla="*/ 72272 h 854696"/>
                          <a:gd name="connsiteX1" fmla="*/ 339364 w 622169"/>
                          <a:gd name="connsiteY1" fmla="*/ 81699 h 854696"/>
                          <a:gd name="connsiteX2" fmla="*/ 367645 w 622169"/>
                          <a:gd name="connsiteY2" fmla="*/ 562466 h 854696"/>
                          <a:gd name="connsiteX3" fmla="*/ 622169 w 622169"/>
                          <a:gd name="connsiteY3" fmla="*/ 854696 h 854696"/>
                        </a:gdLst>
                        <a:ahLst/>
                        <a:cxnLst>
                          <a:cxn ang="0">
                            <a:pos x="connsiteX0" y="connsiteY0"/>
                          </a:cxn>
                          <a:cxn ang="0">
                            <a:pos x="connsiteX1" y="connsiteY1"/>
                          </a:cxn>
                          <a:cxn ang="0">
                            <a:pos x="connsiteX2" y="connsiteY2"/>
                          </a:cxn>
                          <a:cxn ang="0">
                            <a:pos x="connsiteX3" y="connsiteY3"/>
                          </a:cxn>
                        </a:cxnLst>
                        <a:rect l="l" t="t" r="r" b="b"/>
                        <a:pathLst>
                          <a:path w="622169" h="854696">
                            <a:moveTo>
                              <a:pt x="0" y="72272"/>
                            </a:moveTo>
                            <a:cubicBezTo>
                              <a:pt x="139045" y="36136"/>
                              <a:pt x="278090" y="0"/>
                              <a:pt x="339364" y="81699"/>
                            </a:cubicBezTo>
                            <a:cubicBezTo>
                              <a:pt x="400638" y="163398"/>
                              <a:pt x="320511" y="433633"/>
                              <a:pt x="367645" y="562466"/>
                            </a:cubicBezTo>
                            <a:cubicBezTo>
                              <a:pt x="414779" y="691299"/>
                              <a:pt x="518474" y="772997"/>
                              <a:pt x="622169" y="854696"/>
                            </a:cubicBezTo>
                          </a:path>
                        </a:pathLst>
                      </a:custGeom>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cxnSp>
                    <a:nvCxnSpPr>
                      <a:cNvPr id="26" name="直接箭头连接符 25"/>
                      <a:cNvCxnSpPr/>
                    </a:nvCxnSpPr>
                    <a:spPr>
                      <a:xfrm flipV="1">
                        <a:off x="4286248" y="3429000"/>
                        <a:ext cx="642942" cy="300042"/>
                      </a:xfrm>
                      <a:prstGeom prst="straightConnector1">
                        <a:avLst/>
                      </a:prstGeom>
                      <a:ln w="25400" cap="flat">
                        <a:solidFill>
                          <a:schemeClr val="tx1"/>
                        </a:solidFill>
                        <a:prstDash val="sysDot"/>
                        <a:bevel/>
                        <a:headEnd type="none"/>
                        <a:tailEnd type="stealth"/>
                      </a:ln>
                    </a:spPr>
                    <a:style>
                      <a:lnRef idx="1">
                        <a:schemeClr val="accent1"/>
                      </a:lnRef>
                      <a:fillRef idx="0">
                        <a:schemeClr val="accent1"/>
                      </a:fillRef>
                      <a:effectRef idx="0">
                        <a:schemeClr val="accent1"/>
                      </a:effectRef>
                      <a:fontRef idx="minor">
                        <a:schemeClr val="tx1"/>
                      </a:fontRef>
                    </a:style>
                  </a:cxnSp>
                  <a:pic>
                    <a:nvPicPr>
                      <a:cNvPr id="28" name="Picture 2" descr="C:\Documents and Settings\Aerohive\Desktop\Marketing\Icons\dev_wireless_client-up-left.png"/>
                      <a:cNvPicPr>
                        <a:picLocks noChangeAspect="1" noChangeArrowheads="1"/>
                      </a:cNvPicPr>
                    </a:nvPicPr>
                    <a:blipFill>
                      <a:blip r:embed="rId28"/>
                      <a:srcRect/>
                      <a:stretch>
                        <a:fillRect/>
                      </a:stretch>
                    </a:blipFill>
                    <a:spPr bwMode="auto">
                      <a:xfrm>
                        <a:off x="4786314" y="3143248"/>
                        <a:ext cx="646112" cy="542925"/>
                      </a:xfrm>
                      <a:prstGeom prst="rect">
                        <a:avLst/>
                      </a:prstGeom>
                      <a:noFill/>
                      <a:ln w="9525">
                        <a:noFill/>
                        <a:miter lim="800000"/>
                        <a:headEnd/>
                        <a:tailEnd/>
                      </a:ln>
                    </a:spPr>
                  </a:pic>
                  <a:sp>
                    <a:nvSpPr>
                      <a:cNvPr id="29" name="TextBox 28"/>
                      <a:cNvSpPr txBox="1"/>
                    </a:nvSpPr>
                    <a:spPr>
                      <a:xfrm>
                        <a:off x="5143504" y="3786190"/>
                        <a:ext cx="642942"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M1</a:t>
                          </a:r>
                          <a:endParaRPr lang="zh-CN" altLang="en-US" dirty="0"/>
                        </a:p>
                      </a:txBody>
                      <a:useSpRect/>
                    </a:txSp>
                  </a:sp>
                </lc:lockedCanvas>
              </a:graphicData>
            </a:graphic>
          </wp:inline>
        </w:drawing>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F821A1" w:rsidRPr="00BA58E3" w:rsidTr="00947EBD">
        <w:trPr>
          <w:trHeight w:val="321"/>
        </w:trPr>
        <w:tc>
          <w:tcPr>
            <w:tcW w:w="2284" w:type="dxa"/>
          </w:tcPr>
          <w:p w:rsidR="00F821A1" w:rsidRPr="00D550FE" w:rsidRDefault="00F821A1" w:rsidP="00947EBD">
            <w:pPr>
              <w:rPr>
                <w:sz w:val="24"/>
                <w:szCs w:val="24"/>
              </w:rPr>
            </w:pPr>
            <w:r w:rsidRPr="00D550FE">
              <w:rPr>
                <w:rFonts w:hint="eastAsia"/>
                <w:sz w:val="24"/>
                <w:szCs w:val="24"/>
              </w:rPr>
              <w:lastRenderedPageBreak/>
              <w:t>Case ID</w:t>
            </w:r>
          </w:p>
        </w:tc>
        <w:tc>
          <w:tcPr>
            <w:tcW w:w="8217" w:type="dxa"/>
            <w:gridSpan w:val="3"/>
          </w:tcPr>
          <w:p w:rsidR="00F821A1" w:rsidRPr="00D550FE" w:rsidRDefault="00A175DA" w:rsidP="00947EBD">
            <w:pPr>
              <w:rPr>
                <w:sz w:val="24"/>
                <w:szCs w:val="24"/>
              </w:rPr>
            </w:pPr>
            <w:r>
              <w:rPr>
                <w:rFonts w:eastAsiaTheme="minorEastAsia" w:hint="eastAsia"/>
                <w:lang w:eastAsia="zh-CN"/>
              </w:rPr>
              <w:t>Inter-gateway_Layer-3_roaming_</w:t>
            </w:r>
            <w:r w:rsidR="00DA4FAB">
              <w:rPr>
                <w:rFonts w:eastAsiaTheme="minorEastAsia" w:hint="eastAsia"/>
                <w:lang w:eastAsia="zh-CN"/>
              </w:rPr>
              <w:t>4</w:t>
            </w:r>
          </w:p>
        </w:tc>
      </w:tr>
      <w:tr w:rsidR="00F821A1" w:rsidRPr="00BA58E3" w:rsidTr="00947EBD">
        <w:trPr>
          <w:trHeight w:val="299"/>
        </w:trPr>
        <w:tc>
          <w:tcPr>
            <w:tcW w:w="2284" w:type="dxa"/>
          </w:tcPr>
          <w:p w:rsidR="00F821A1" w:rsidRPr="00D550FE" w:rsidRDefault="00F821A1" w:rsidP="00947EBD">
            <w:pPr>
              <w:rPr>
                <w:sz w:val="24"/>
                <w:szCs w:val="24"/>
              </w:rPr>
            </w:pPr>
            <w:r>
              <w:rPr>
                <w:sz w:val="24"/>
                <w:szCs w:val="24"/>
              </w:rPr>
              <w:t>Priority</w:t>
            </w:r>
          </w:p>
        </w:tc>
        <w:tc>
          <w:tcPr>
            <w:tcW w:w="2739" w:type="dxa"/>
          </w:tcPr>
          <w:p w:rsidR="00F821A1" w:rsidRPr="00F821A1" w:rsidRDefault="00F821A1" w:rsidP="00947EBD">
            <w:pPr>
              <w:rPr>
                <w:rFonts w:eastAsiaTheme="minorEastAsia"/>
                <w:sz w:val="24"/>
                <w:szCs w:val="24"/>
                <w:lang w:eastAsia="zh-CN"/>
              </w:rPr>
            </w:pPr>
            <w:r>
              <w:rPr>
                <w:rFonts w:eastAsiaTheme="minorEastAsia" w:hint="eastAsia"/>
                <w:sz w:val="24"/>
                <w:szCs w:val="24"/>
                <w:lang w:eastAsia="zh-CN"/>
              </w:rPr>
              <w:t>Accept</w:t>
            </w:r>
          </w:p>
        </w:tc>
        <w:tc>
          <w:tcPr>
            <w:tcW w:w="2739" w:type="dxa"/>
          </w:tcPr>
          <w:p w:rsidR="00F821A1" w:rsidRPr="00D550FE" w:rsidRDefault="00F821A1" w:rsidP="00947EBD">
            <w:pPr>
              <w:rPr>
                <w:rFonts w:eastAsia="SimSun"/>
                <w:sz w:val="24"/>
                <w:szCs w:val="24"/>
                <w:lang w:eastAsia="zh-CN"/>
              </w:rPr>
            </w:pPr>
            <w:r>
              <w:rPr>
                <w:rFonts w:eastAsia="SimSun"/>
                <w:sz w:val="24"/>
                <w:szCs w:val="24"/>
                <w:lang w:eastAsia="zh-CN"/>
              </w:rPr>
              <w:t>Automation Flag</w:t>
            </w:r>
          </w:p>
        </w:tc>
        <w:tc>
          <w:tcPr>
            <w:tcW w:w="2739" w:type="dxa"/>
          </w:tcPr>
          <w:p w:rsidR="00F821A1" w:rsidRPr="00D550FE" w:rsidRDefault="00E76AB5" w:rsidP="00947EBD">
            <w:pPr>
              <w:rPr>
                <w:rFonts w:eastAsia="SimSun"/>
                <w:sz w:val="24"/>
                <w:szCs w:val="24"/>
                <w:lang w:eastAsia="zh-CN"/>
              </w:rPr>
            </w:pPr>
            <w:r>
              <w:rPr>
                <w:rFonts w:eastAsiaTheme="minorEastAsia" w:hint="eastAsia"/>
                <w:sz w:val="22"/>
                <w:lang w:eastAsia="zh-CN"/>
              </w:rPr>
              <w:t>Yes</w:t>
            </w:r>
          </w:p>
        </w:tc>
      </w:tr>
      <w:tr w:rsidR="00F821A1" w:rsidRPr="00BA58E3" w:rsidTr="00947EBD">
        <w:trPr>
          <w:trHeight w:val="299"/>
        </w:trPr>
        <w:tc>
          <w:tcPr>
            <w:tcW w:w="2284" w:type="dxa"/>
          </w:tcPr>
          <w:p w:rsidR="00F821A1" w:rsidRPr="00D550FE" w:rsidRDefault="00F821A1" w:rsidP="00947EBD">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F821A1" w:rsidRPr="00E30C3B" w:rsidRDefault="00F821A1" w:rsidP="00BA2DDB">
            <w:pPr>
              <w:pStyle w:val="41"/>
            </w:pPr>
          </w:p>
        </w:tc>
      </w:tr>
      <w:tr w:rsidR="00F821A1" w:rsidRPr="00BA58E3" w:rsidTr="00947EBD">
        <w:trPr>
          <w:trHeight w:val="620"/>
        </w:trPr>
        <w:tc>
          <w:tcPr>
            <w:tcW w:w="2284" w:type="dxa"/>
          </w:tcPr>
          <w:p w:rsidR="00F821A1" w:rsidRPr="00F821A1" w:rsidRDefault="00F821A1" w:rsidP="00947EBD">
            <w:pPr>
              <w:pStyle w:val="afb"/>
              <w:rPr>
                <w:rFonts w:ascii="Trebuchet MS" w:eastAsiaTheme="minorEastAsia" w:hAnsi="Trebuchet MS"/>
                <w:lang w:eastAsia="zh-CN"/>
              </w:rPr>
            </w:pPr>
            <w:r w:rsidRPr="00F821A1">
              <w:rPr>
                <w:rFonts w:ascii="Trebuchet MS" w:eastAsiaTheme="minorEastAsia" w:hAnsi="Trebuchet MS" w:hint="eastAsia"/>
                <w:lang w:eastAsia="zh-CN"/>
              </w:rPr>
              <w:t>Description</w:t>
            </w:r>
          </w:p>
        </w:tc>
        <w:tc>
          <w:tcPr>
            <w:tcW w:w="8217" w:type="dxa"/>
            <w:gridSpan w:val="3"/>
          </w:tcPr>
          <w:p w:rsidR="00F821A1" w:rsidRPr="00F821A1" w:rsidRDefault="00F821A1" w:rsidP="00F821A1">
            <w:pPr>
              <w:pStyle w:val="afb"/>
              <w:rPr>
                <w:rFonts w:ascii="Trebuchet MS" w:eastAsiaTheme="minorEastAsia" w:hAnsi="Trebuchet MS"/>
                <w:lang w:eastAsia="zh-CN"/>
              </w:rPr>
            </w:pPr>
            <w:r>
              <w:rPr>
                <w:rFonts w:ascii="Trebuchet MS" w:eastAsiaTheme="minorEastAsia" w:hAnsi="Trebuchet MS" w:hint="eastAsia"/>
                <w:lang w:eastAsia="zh-CN"/>
              </w:rPr>
              <w:t>Roaming with use-profile vlan-id</w:t>
            </w:r>
          </w:p>
        </w:tc>
      </w:tr>
      <w:tr w:rsidR="00F821A1" w:rsidRPr="00BA58E3" w:rsidTr="00947EBD">
        <w:trPr>
          <w:trHeight w:val="367"/>
        </w:trPr>
        <w:tc>
          <w:tcPr>
            <w:tcW w:w="2284" w:type="dxa"/>
          </w:tcPr>
          <w:p w:rsidR="00F821A1" w:rsidRPr="00D550FE" w:rsidRDefault="00F821A1" w:rsidP="00947EBD">
            <w:pPr>
              <w:rPr>
                <w:sz w:val="24"/>
                <w:szCs w:val="24"/>
              </w:rPr>
            </w:pPr>
            <w:r w:rsidRPr="00D550FE">
              <w:rPr>
                <w:rFonts w:hint="eastAsia"/>
                <w:sz w:val="24"/>
                <w:szCs w:val="24"/>
              </w:rPr>
              <w:t>Pre-condition</w:t>
            </w:r>
          </w:p>
        </w:tc>
        <w:tc>
          <w:tcPr>
            <w:tcW w:w="8217" w:type="dxa"/>
            <w:gridSpan w:val="3"/>
          </w:tcPr>
          <w:p w:rsidR="00F821A1" w:rsidRDefault="00F821A1" w:rsidP="00947EBD">
            <w:pPr>
              <w:pStyle w:val="afb"/>
              <w:rPr>
                <w:rFonts w:ascii="Trebuchet MS" w:eastAsiaTheme="minorEastAsia" w:hAnsi="Trebuchet MS"/>
                <w:lang w:eastAsia="zh-CN"/>
              </w:rPr>
            </w:pPr>
            <w:r w:rsidRPr="00D550FE">
              <w:rPr>
                <w:rFonts w:ascii="Trebuchet MS" w:hAnsi="Trebuchet MS"/>
              </w:rPr>
              <w:t>-</w:t>
            </w:r>
            <w:r>
              <w:rPr>
                <w:rFonts w:ascii="Trebuchet MS" w:eastAsiaTheme="minorEastAsia" w:hAnsi="Trebuchet MS" w:hint="eastAsia"/>
                <w:lang w:eastAsia="zh-CN"/>
              </w:rPr>
              <w:t>Configure two APs in the same sunnet and in the same hive</w:t>
            </w:r>
          </w:p>
          <w:p w:rsidR="00865DE2" w:rsidRDefault="00F821A1" w:rsidP="00947EBD">
            <w:pPr>
              <w:pStyle w:val="afb"/>
              <w:rPr>
                <w:rFonts w:ascii="Trebuchet MS" w:eastAsiaTheme="minorEastAsia" w:hAnsi="Trebuchet MS"/>
                <w:lang w:eastAsia="zh-CN"/>
              </w:rPr>
            </w:pPr>
            <w:r>
              <w:rPr>
                <w:rFonts w:ascii="Trebuchet MS" w:eastAsiaTheme="minorEastAsia" w:hAnsi="Trebuchet MS" w:hint="eastAsia"/>
                <w:lang w:eastAsia="zh-CN"/>
              </w:rPr>
              <w:t>-Configure two APs have same SSID,</w:t>
            </w:r>
            <w:r>
              <w:t xml:space="preserve"> </w:t>
            </w:r>
            <w:r w:rsidRPr="006A4FAA">
              <w:rPr>
                <w:rFonts w:ascii="Trebuchet MS" w:eastAsiaTheme="minorEastAsia" w:hAnsi="Trebuchet MS" w:hint="eastAsia"/>
                <w:lang w:eastAsia="zh-CN"/>
              </w:rPr>
              <w:t xml:space="preserve">configure </w:t>
            </w:r>
            <w:r w:rsidRPr="00A00448">
              <w:rPr>
                <w:rFonts w:ascii="Trebuchet MS" w:eastAsiaTheme="minorEastAsia" w:hAnsi="Trebuchet MS"/>
                <w:lang w:eastAsia="zh-CN"/>
              </w:rPr>
              <w:t>mobility-policy</w:t>
            </w:r>
            <w:r>
              <w:rPr>
                <w:rFonts w:ascii="Trebuchet MS" w:eastAsiaTheme="minorEastAsia" w:hAnsi="Trebuchet MS" w:hint="eastAsia"/>
                <w:lang w:eastAsia="zh-CN"/>
              </w:rPr>
              <w:t xml:space="preserve"> DNXP, -</w:t>
            </w:r>
          </w:p>
          <w:p w:rsidR="00F821A1" w:rsidRDefault="00865DE2" w:rsidP="00947EBD">
            <w:pPr>
              <w:pStyle w:val="afb"/>
              <w:rPr>
                <w:rFonts w:ascii="Trebuchet MS" w:eastAsiaTheme="minorEastAsia" w:hAnsi="Trebuchet MS"/>
                <w:lang w:eastAsia="zh-CN"/>
              </w:rPr>
            </w:pPr>
            <w:r>
              <w:rPr>
                <w:rFonts w:ascii="Trebuchet MS" w:eastAsiaTheme="minorEastAsia" w:hAnsi="Trebuchet MS" w:hint="eastAsia"/>
                <w:lang w:eastAsia="zh-CN"/>
              </w:rPr>
              <w:t>-</w:t>
            </w:r>
            <w:r w:rsidR="00F821A1">
              <w:rPr>
                <w:rFonts w:ascii="Trebuchet MS" w:eastAsiaTheme="minorEastAsia" w:hAnsi="Trebuchet MS" w:hint="eastAsia"/>
                <w:lang w:eastAsia="zh-CN"/>
              </w:rPr>
              <w:t xml:space="preserve">Bind mobility-policy to user-profile </w:t>
            </w:r>
          </w:p>
          <w:p w:rsidR="00F821A1" w:rsidRDefault="00865DE2" w:rsidP="00947EBD">
            <w:pPr>
              <w:pStyle w:val="afb"/>
              <w:rPr>
                <w:rFonts w:ascii="Trebuchet MS" w:eastAsiaTheme="minorEastAsia" w:hAnsi="Trebuchet MS"/>
                <w:lang w:eastAsia="zh-CN"/>
              </w:rPr>
            </w:pPr>
            <w:r>
              <w:rPr>
                <w:rFonts w:ascii="Trebuchet MS" w:eastAsiaTheme="minorEastAsia" w:hAnsi="Trebuchet MS" w:hint="eastAsia"/>
                <w:lang w:eastAsia="zh-CN"/>
              </w:rPr>
              <w:t xml:space="preserve">-Bind this use-profile to SSID </w:t>
            </w:r>
          </w:p>
          <w:p w:rsidR="00EC5241" w:rsidRDefault="00EC5241" w:rsidP="00EC5241">
            <w:pPr>
              <w:pStyle w:val="afb"/>
              <w:rPr>
                <w:rFonts w:ascii="Trebuchet MS" w:eastAsiaTheme="minorEastAsia" w:hAnsi="Trebuchet MS"/>
                <w:lang w:eastAsia="zh-CN"/>
              </w:rPr>
            </w:pPr>
            <w:r>
              <w:rPr>
                <w:rFonts w:ascii="Trebuchet MS" w:eastAsiaTheme="minorEastAsia" w:hAnsi="Trebuchet MS" w:hint="eastAsia"/>
                <w:lang w:eastAsia="zh-CN"/>
              </w:rPr>
              <w:t>-In AP1,user-profile vlan-id different with user-profile vlan-id of AP2</w:t>
            </w:r>
          </w:p>
          <w:p w:rsidR="00EC5241" w:rsidRPr="00865DE2" w:rsidRDefault="00EC5241" w:rsidP="00EC5241">
            <w:pPr>
              <w:pStyle w:val="afb"/>
              <w:rPr>
                <w:rFonts w:ascii="Trebuchet MS" w:eastAsiaTheme="minorEastAsia" w:hAnsi="Trebuchet MS"/>
                <w:lang w:eastAsia="zh-CN"/>
              </w:rPr>
            </w:pPr>
            <w:r>
              <w:rPr>
                <w:rFonts w:ascii="Trebuchet MS" w:eastAsiaTheme="minorEastAsia" w:hAnsi="Trebuchet MS" w:hint="eastAsia"/>
                <w:lang w:eastAsia="zh-CN"/>
              </w:rPr>
              <w:t>(for example: in AP1 user-profile vlan  is 28, in AP2 user-profile vlan  is 30 )</w:t>
            </w:r>
          </w:p>
        </w:tc>
      </w:tr>
      <w:tr w:rsidR="00F821A1" w:rsidRPr="00BA58E3" w:rsidTr="00947EBD">
        <w:trPr>
          <w:trHeight w:val="643"/>
        </w:trPr>
        <w:tc>
          <w:tcPr>
            <w:tcW w:w="2284" w:type="dxa"/>
          </w:tcPr>
          <w:p w:rsidR="00F821A1" w:rsidRPr="00D550FE" w:rsidRDefault="00F821A1" w:rsidP="00947EBD">
            <w:pPr>
              <w:rPr>
                <w:sz w:val="24"/>
                <w:szCs w:val="24"/>
              </w:rPr>
            </w:pPr>
            <w:r w:rsidRPr="00D550FE">
              <w:rPr>
                <w:rFonts w:hint="eastAsia"/>
                <w:sz w:val="24"/>
                <w:szCs w:val="24"/>
              </w:rPr>
              <w:t>Test procedure</w:t>
            </w:r>
          </w:p>
        </w:tc>
        <w:tc>
          <w:tcPr>
            <w:tcW w:w="8217" w:type="dxa"/>
            <w:gridSpan w:val="3"/>
          </w:tcPr>
          <w:p w:rsidR="002C632A" w:rsidRDefault="00F821A1" w:rsidP="00D43491">
            <w:pPr>
              <w:pStyle w:val="affd"/>
              <w:numPr>
                <w:ilvl w:val="0"/>
                <w:numId w:val="115"/>
              </w:numPr>
              <w:rPr>
                <w:rFonts w:eastAsiaTheme="minorEastAsia"/>
                <w:sz w:val="24"/>
                <w:szCs w:val="24"/>
              </w:rPr>
            </w:pPr>
            <w:r>
              <w:rPr>
                <w:rFonts w:eastAsiaTheme="minorEastAsia"/>
                <w:sz w:val="24"/>
                <w:szCs w:val="24"/>
              </w:rPr>
              <w:t>B</w:t>
            </w:r>
            <w:r>
              <w:rPr>
                <w:rFonts w:eastAsiaTheme="minorEastAsia" w:hint="eastAsia"/>
                <w:sz w:val="24"/>
                <w:szCs w:val="24"/>
              </w:rPr>
              <w:t>efore client associate to AP1, check roaming neighbor and DNXP neighbor(</w:t>
            </w:r>
            <w:r>
              <w:rPr>
                <w:rFonts w:eastAsiaTheme="minorEastAsia"/>
                <w:sz w:val="24"/>
                <w:szCs w:val="24"/>
              </w:rPr>
              <w:t>“</w:t>
            </w:r>
            <w:r>
              <w:rPr>
                <w:rFonts w:eastAsiaTheme="minorEastAsia" w:hint="eastAsia"/>
                <w:sz w:val="24"/>
                <w:szCs w:val="24"/>
              </w:rPr>
              <w:t>show roaming neighbor</w:t>
            </w:r>
            <w:r>
              <w:rPr>
                <w:rFonts w:eastAsiaTheme="minorEastAsia"/>
                <w:sz w:val="24"/>
                <w:szCs w:val="24"/>
              </w:rPr>
              <w:t>”</w:t>
            </w:r>
            <w:r>
              <w:rPr>
                <w:rFonts w:eastAsiaTheme="minorEastAsia" w:hint="eastAsia"/>
                <w:sz w:val="24"/>
                <w:szCs w:val="24"/>
              </w:rPr>
              <w:t xml:space="preserve"> </w:t>
            </w:r>
            <w:r>
              <w:rPr>
                <w:rFonts w:eastAsiaTheme="minorEastAsia"/>
                <w:sz w:val="24"/>
                <w:szCs w:val="24"/>
              </w:rPr>
              <w:t>and</w:t>
            </w:r>
            <w:r>
              <w:rPr>
                <w:rFonts w:eastAsiaTheme="minorEastAsia" w:hint="eastAsia"/>
                <w:sz w:val="24"/>
                <w:szCs w:val="24"/>
              </w:rPr>
              <w:t xml:space="preserve"> </w:t>
            </w:r>
            <w:r>
              <w:rPr>
                <w:rFonts w:eastAsiaTheme="minorEastAsia"/>
                <w:sz w:val="24"/>
                <w:szCs w:val="24"/>
              </w:rPr>
              <w:t>“</w:t>
            </w:r>
            <w:r>
              <w:rPr>
                <w:rFonts w:eastAsiaTheme="minorEastAsia" w:hint="eastAsia"/>
                <w:sz w:val="24"/>
                <w:szCs w:val="24"/>
              </w:rPr>
              <w:t>show amrp dnxp neighbor</w:t>
            </w:r>
            <w:r>
              <w:rPr>
                <w:rFonts w:eastAsiaTheme="minorEastAsia"/>
                <w:sz w:val="24"/>
                <w:szCs w:val="24"/>
              </w:rPr>
              <w:t>”</w:t>
            </w:r>
            <w:r>
              <w:rPr>
                <w:rFonts w:eastAsiaTheme="minorEastAsia" w:hint="eastAsia"/>
                <w:sz w:val="24"/>
                <w:szCs w:val="24"/>
              </w:rPr>
              <w:t>)</w:t>
            </w:r>
          </w:p>
          <w:p w:rsidR="002C632A" w:rsidRDefault="00F821A1" w:rsidP="00D43491">
            <w:pPr>
              <w:pStyle w:val="affd"/>
              <w:numPr>
                <w:ilvl w:val="0"/>
                <w:numId w:val="115"/>
              </w:numPr>
              <w:rPr>
                <w:rFonts w:eastAsiaTheme="minorEastAsia"/>
                <w:sz w:val="24"/>
                <w:szCs w:val="24"/>
              </w:rPr>
            </w:pPr>
            <w:r>
              <w:rPr>
                <w:rFonts w:eastAsiaTheme="minorEastAsia"/>
                <w:sz w:val="24"/>
                <w:szCs w:val="24"/>
              </w:rPr>
              <w:t>C</w:t>
            </w:r>
            <w:r>
              <w:rPr>
                <w:rFonts w:eastAsiaTheme="minorEastAsia" w:hint="eastAsia"/>
                <w:sz w:val="24"/>
                <w:szCs w:val="24"/>
              </w:rPr>
              <w:t>lient associate to AP1, check AP1 send gre-arp to switch (debug fe_arp basic)</w:t>
            </w:r>
          </w:p>
          <w:p w:rsidR="002C632A" w:rsidRDefault="00F821A1" w:rsidP="00D43491">
            <w:pPr>
              <w:pStyle w:val="affd"/>
              <w:numPr>
                <w:ilvl w:val="0"/>
                <w:numId w:val="115"/>
              </w:numPr>
              <w:rPr>
                <w:rFonts w:eastAsiaTheme="minorEastAsia"/>
                <w:sz w:val="24"/>
                <w:szCs w:val="24"/>
              </w:rPr>
            </w:pPr>
            <w:r>
              <w:rPr>
                <w:rFonts w:eastAsiaTheme="minorEastAsia"/>
                <w:sz w:val="24"/>
                <w:szCs w:val="24"/>
              </w:rPr>
              <w:t>C</w:t>
            </w:r>
            <w:r>
              <w:rPr>
                <w:rFonts w:eastAsiaTheme="minorEastAsia" w:hint="eastAsia"/>
                <w:sz w:val="24"/>
                <w:szCs w:val="24"/>
              </w:rPr>
              <w:t xml:space="preserve">heck AP1 send </w:t>
            </w:r>
            <w:r>
              <w:rPr>
                <w:rFonts w:eastAsiaTheme="minorEastAsia"/>
                <w:sz w:val="24"/>
                <w:szCs w:val="24"/>
              </w:rPr>
              <w:t>“</w:t>
            </w:r>
            <w:r>
              <w:rPr>
                <w:rFonts w:eastAsiaTheme="minorEastAsia" w:hint="eastAsia"/>
                <w:sz w:val="24"/>
                <w:szCs w:val="24"/>
              </w:rPr>
              <w:t>DNXP-cache</w:t>
            </w:r>
            <w:r>
              <w:rPr>
                <w:rFonts w:eastAsiaTheme="minorEastAsia"/>
                <w:sz w:val="24"/>
                <w:szCs w:val="24"/>
              </w:rPr>
              <w:t>”</w:t>
            </w:r>
            <w:r>
              <w:rPr>
                <w:rFonts w:eastAsiaTheme="minorEastAsia" w:hint="eastAsia"/>
                <w:sz w:val="24"/>
                <w:szCs w:val="24"/>
              </w:rPr>
              <w:t>to AP2 (debug amrp xnxp detail)</w:t>
            </w:r>
          </w:p>
          <w:p w:rsidR="002C632A" w:rsidRDefault="00F821A1" w:rsidP="00D43491">
            <w:pPr>
              <w:pStyle w:val="affd"/>
              <w:numPr>
                <w:ilvl w:val="0"/>
                <w:numId w:val="115"/>
              </w:numPr>
              <w:rPr>
                <w:rFonts w:eastAsiaTheme="minorEastAsia"/>
                <w:sz w:val="24"/>
                <w:szCs w:val="24"/>
              </w:rPr>
            </w:pPr>
            <w:r>
              <w:rPr>
                <w:rFonts w:eastAsiaTheme="minorEastAsia" w:hint="eastAsia"/>
                <w:sz w:val="24"/>
                <w:szCs w:val="24"/>
              </w:rPr>
              <w:t xml:space="preserve">Check AP1 send </w:t>
            </w:r>
            <w:r>
              <w:rPr>
                <w:rFonts w:eastAsiaTheme="minorEastAsia"/>
                <w:sz w:val="24"/>
                <w:szCs w:val="24"/>
              </w:rPr>
              <w:t>“</w:t>
            </w:r>
            <w:r>
              <w:rPr>
                <w:rFonts w:eastAsiaTheme="minorEastAsia" w:hint="eastAsia"/>
                <w:sz w:val="24"/>
                <w:szCs w:val="24"/>
              </w:rPr>
              <w:t xml:space="preserve">roaming-cache </w:t>
            </w:r>
            <w:r>
              <w:rPr>
                <w:rFonts w:eastAsiaTheme="minorEastAsia"/>
                <w:sz w:val="24"/>
                <w:szCs w:val="24"/>
              </w:rPr>
              <w:t>”</w:t>
            </w:r>
            <w:r>
              <w:rPr>
                <w:rFonts w:eastAsiaTheme="minorEastAsia" w:hint="eastAsia"/>
                <w:sz w:val="24"/>
                <w:szCs w:val="24"/>
              </w:rPr>
              <w:t xml:space="preserve">to AP2 </w:t>
            </w:r>
            <w:r>
              <w:rPr>
                <w:rFonts w:eastAsiaTheme="minorEastAsia"/>
                <w:sz w:val="24"/>
                <w:szCs w:val="24"/>
              </w:rPr>
              <w:t>“</w:t>
            </w:r>
            <w:r>
              <w:rPr>
                <w:rFonts w:eastAsiaTheme="minorEastAsia" w:hint="eastAsia"/>
                <w:sz w:val="24"/>
                <w:szCs w:val="24"/>
              </w:rPr>
              <w:t>debug auth all</w:t>
            </w:r>
            <w:r>
              <w:rPr>
                <w:rFonts w:eastAsiaTheme="minorEastAsia"/>
                <w:sz w:val="24"/>
                <w:szCs w:val="24"/>
              </w:rPr>
              <w:t>”</w:t>
            </w:r>
          </w:p>
          <w:p w:rsidR="002C632A" w:rsidRDefault="00F821A1" w:rsidP="00D43491">
            <w:pPr>
              <w:pStyle w:val="affd"/>
              <w:numPr>
                <w:ilvl w:val="0"/>
                <w:numId w:val="115"/>
              </w:numPr>
              <w:rPr>
                <w:rFonts w:eastAsiaTheme="minorEastAsia"/>
                <w:sz w:val="24"/>
                <w:szCs w:val="24"/>
              </w:rPr>
            </w:pPr>
            <w:r>
              <w:rPr>
                <w:rFonts w:eastAsiaTheme="minorEastAsia" w:hint="eastAsia"/>
                <w:sz w:val="24"/>
                <w:szCs w:val="24"/>
              </w:rPr>
              <w:t xml:space="preserve">Check roaming cache in AP1,AP2 (show roaming cache) check </w:t>
            </w:r>
            <w:r>
              <w:rPr>
                <w:rFonts w:eastAsiaTheme="minorEastAsia"/>
                <w:sz w:val="24"/>
                <w:szCs w:val="24"/>
              </w:rPr>
              <w:t>“</w:t>
            </w:r>
            <w:r>
              <w:rPr>
                <w:rFonts w:eastAsiaTheme="minorEastAsia" w:hint="eastAsia"/>
                <w:sz w:val="24"/>
                <w:szCs w:val="24"/>
              </w:rPr>
              <w:t>UPID, VLAN-id</w:t>
            </w:r>
            <w:r>
              <w:rPr>
                <w:rFonts w:eastAsiaTheme="minorEastAsia"/>
                <w:sz w:val="24"/>
                <w:szCs w:val="24"/>
              </w:rPr>
              <w:t>”</w:t>
            </w:r>
          </w:p>
          <w:p w:rsidR="002C632A" w:rsidRDefault="00F821A1" w:rsidP="00D43491">
            <w:pPr>
              <w:pStyle w:val="affd"/>
              <w:numPr>
                <w:ilvl w:val="0"/>
                <w:numId w:val="115"/>
              </w:numPr>
              <w:rPr>
                <w:rFonts w:eastAsiaTheme="minorEastAsia"/>
                <w:sz w:val="24"/>
                <w:szCs w:val="24"/>
              </w:rPr>
            </w:pPr>
            <w:r>
              <w:rPr>
                <w:rFonts w:eastAsiaTheme="minorEastAsia" w:hint="eastAsia"/>
                <w:sz w:val="24"/>
                <w:szCs w:val="24"/>
              </w:rPr>
              <w:t xml:space="preserve"> Check DNXP cache in</w:t>
            </w:r>
            <w:r w:rsidR="00865DE2">
              <w:rPr>
                <w:rFonts w:eastAsiaTheme="minorEastAsia" w:hint="eastAsia"/>
                <w:sz w:val="24"/>
                <w:szCs w:val="24"/>
              </w:rPr>
              <w:t>AP1,</w:t>
            </w:r>
            <w:r>
              <w:rPr>
                <w:rFonts w:eastAsiaTheme="minorEastAsia" w:hint="eastAsia"/>
                <w:sz w:val="24"/>
                <w:szCs w:val="24"/>
              </w:rPr>
              <w:t xml:space="preserve"> AP2(show amrp dnxp cache) check vlan-id</w:t>
            </w:r>
          </w:p>
          <w:p w:rsidR="002C632A" w:rsidRDefault="00F821A1" w:rsidP="00D43491">
            <w:pPr>
              <w:pStyle w:val="affd"/>
              <w:numPr>
                <w:ilvl w:val="0"/>
                <w:numId w:val="115"/>
              </w:numPr>
              <w:rPr>
                <w:rFonts w:eastAsiaTheme="minorEastAsia"/>
                <w:sz w:val="24"/>
                <w:szCs w:val="24"/>
              </w:rPr>
            </w:pPr>
            <w:r>
              <w:rPr>
                <w:rFonts w:eastAsiaTheme="minorEastAsia"/>
                <w:sz w:val="24"/>
                <w:szCs w:val="24"/>
              </w:rPr>
              <w:t>C</w:t>
            </w:r>
            <w:r>
              <w:rPr>
                <w:rFonts w:eastAsiaTheme="minorEastAsia" w:hint="eastAsia"/>
                <w:sz w:val="24"/>
                <w:szCs w:val="24"/>
              </w:rPr>
              <w:t>lient roaming from AP1 to AP2,check gre-arp send by AP2 (should not send)</w:t>
            </w:r>
          </w:p>
          <w:p w:rsidR="002C632A" w:rsidRDefault="00F821A1" w:rsidP="00D43491">
            <w:pPr>
              <w:pStyle w:val="affd"/>
              <w:numPr>
                <w:ilvl w:val="0"/>
                <w:numId w:val="115"/>
              </w:numPr>
              <w:rPr>
                <w:rFonts w:eastAsiaTheme="minorEastAsia"/>
                <w:sz w:val="24"/>
                <w:szCs w:val="24"/>
              </w:rPr>
            </w:pPr>
            <w:r>
              <w:rPr>
                <w:rFonts w:eastAsiaTheme="minorEastAsia"/>
                <w:sz w:val="24"/>
                <w:szCs w:val="24"/>
              </w:rPr>
              <w:t>C</w:t>
            </w:r>
            <w:r>
              <w:rPr>
                <w:rFonts w:eastAsiaTheme="minorEastAsia" w:hint="eastAsia"/>
                <w:sz w:val="24"/>
                <w:szCs w:val="24"/>
              </w:rPr>
              <w:t xml:space="preserve">heck AP2 send </w:t>
            </w:r>
            <w:r>
              <w:rPr>
                <w:rFonts w:eastAsiaTheme="minorEastAsia"/>
                <w:sz w:val="24"/>
                <w:szCs w:val="24"/>
              </w:rPr>
              <w:t>“</w:t>
            </w:r>
            <w:r>
              <w:rPr>
                <w:rFonts w:eastAsiaTheme="minorEastAsia" w:hint="eastAsia"/>
                <w:sz w:val="24"/>
                <w:szCs w:val="24"/>
              </w:rPr>
              <w:t>DNXP-cache</w:t>
            </w:r>
            <w:r>
              <w:rPr>
                <w:rFonts w:eastAsiaTheme="minorEastAsia"/>
                <w:sz w:val="24"/>
                <w:szCs w:val="24"/>
              </w:rPr>
              <w:t>”</w:t>
            </w:r>
            <w:r>
              <w:rPr>
                <w:rFonts w:eastAsiaTheme="minorEastAsia" w:hint="eastAsia"/>
                <w:sz w:val="24"/>
                <w:szCs w:val="24"/>
              </w:rPr>
              <w:t>to AP1 (debug amrp xnxp detail)</w:t>
            </w:r>
          </w:p>
          <w:p w:rsidR="002C632A" w:rsidRDefault="00F821A1" w:rsidP="00D43491">
            <w:pPr>
              <w:pStyle w:val="affd"/>
              <w:numPr>
                <w:ilvl w:val="0"/>
                <w:numId w:val="115"/>
              </w:numPr>
              <w:rPr>
                <w:rFonts w:eastAsiaTheme="minorEastAsia"/>
                <w:sz w:val="24"/>
                <w:szCs w:val="24"/>
              </w:rPr>
            </w:pPr>
            <w:r>
              <w:rPr>
                <w:rFonts w:eastAsiaTheme="minorEastAsia"/>
                <w:sz w:val="24"/>
                <w:szCs w:val="24"/>
              </w:rPr>
              <w:t>C</w:t>
            </w:r>
            <w:r>
              <w:rPr>
                <w:rFonts w:eastAsiaTheme="minorEastAsia" w:hint="eastAsia"/>
                <w:sz w:val="24"/>
                <w:szCs w:val="24"/>
              </w:rPr>
              <w:t xml:space="preserve">heck ssid station info </w:t>
            </w:r>
            <w:r>
              <w:rPr>
                <w:rFonts w:eastAsiaTheme="minorEastAsia"/>
                <w:sz w:val="24"/>
                <w:szCs w:val="24"/>
              </w:rPr>
              <w:t>“</w:t>
            </w:r>
            <w:r>
              <w:rPr>
                <w:rFonts w:eastAsiaTheme="minorEastAsia" w:hint="eastAsia"/>
                <w:sz w:val="24"/>
                <w:szCs w:val="24"/>
              </w:rPr>
              <w:t>show ssid xxxx station</w:t>
            </w:r>
            <w:r>
              <w:rPr>
                <w:rFonts w:eastAsiaTheme="minorEastAsia"/>
                <w:sz w:val="24"/>
                <w:szCs w:val="24"/>
              </w:rPr>
              <w:t>”</w:t>
            </w:r>
            <w:r>
              <w:rPr>
                <w:rFonts w:eastAsiaTheme="minorEastAsia" w:hint="eastAsia"/>
                <w:sz w:val="24"/>
                <w:szCs w:val="24"/>
              </w:rPr>
              <w:t xml:space="preserve">check </w:t>
            </w:r>
            <w:r>
              <w:rPr>
                <w:rFonts w:eastAsiaTheme="minorEastAsia"/>
                <w:sz w:val="24"/>
                <w:szCs w:val="24"/>
              </w:rPr>
              <w:t>“</w:t>
            </w:r>
            <w:r>
              <w:rPr>
                <w:rFonts w:eastAsiaTheme="minorEastAsia" w:hint="eastAsia"/>
                <w:sz w:val="24"/>
                <w:szCs w:val="24"/>
              </w:rPr>
              <w:t>UPID VLAN-ID</w:t>
            </w:r>
            <w:r>
              <w:rPr>
                <w:rFonts w:eastAsiaTheme="minorEastAsia"/>
                <w:sz w:val="24"/>
                <w:szCs w:val="24"/>
              </w:rPr>
              <w:t>”</w:t>
            </w:r>
          </w:p>
          <w:p w:rsidR="002C632A" w:rsidRDefault="00F821A1" w:rsidP="00D43491">
            <w:pPr>
              <w:pStyle w:val="affd"/>
              <w:numPr>
                <w:ilvl w:val="0"/>
                <w:numId w:val="115"/>
              </w:numPr>
              <w:rPr>
                <w:rFonts w:eastAsiaTheme="minorEastAsia"/>
                <w:sz w:val="24"/>
                <w:szCs w:val="24"/>
              </w:rPr>
            </w:pPr>
            <w:r>
              <w:rPr>
                <w:rFonts w:eastAsiaTheme="minorEastAsia" w:hint="eastAsia"/>
                <w:sz w:val="24"/>
                <w:szCs w:val="24"/>
              </w:rPr>
              <w:t xml:space="preserve">Check roaming cache  in AP1 and AP2 check </w:t>
            </w:r>
            <w:r>
              <w:rPr>
                <w:rFonts w:eastAsiaTheme="minorEastAsia"/>
                <w:sz w:val="24"/>
                <w:szCs w:val="24"/>
              </w:rPr>
              <w:t>“</w:t>
            </w:r>
            <w:r>
              <w:rPr>
                <w:rFonts w:eastAsiaTheme="minorEastAsia" w:hint="eastAsia"/>
                <w:sz w:val="24"/>
                <w:szCs w:val="24"/>
              </w:rPr>
              <w:t>UPID VLAN-ID</w:t>
            </w:r>
            <w:r>
              <w:rPr>
                <w:rFonts w:eastAsiaTheme="minorEastAsia"/>
                <w:sz w:val="24"/>
                <w:szCs w:val="24"/>
              </w:rPr>
              <w:t>”</w:t>
            </w:r>
          </w:p>
          <w:p w:rsidR="002C632A" w:rsidRDefault="00F821A1" w:rsidP="00D43491">
            <w:pPr>
              <w:pStyle w:val="affd"/>
              <w:numPr>
                <w:ilvl w:val="0"/>
                <w:numId w:val="115"/>
              </w:numPr>
              <w:rPr>
                <w:rFonts w:eastAsiaTheme="minorEastAsia"/>
                <w:sz w:val="24"/>
                <w:szCs w:val="24"/>
              </w:rPr>
            </w:pPr>
            <w:r>
              <w:rPr>
                <w:rFonts w:eastAsiaTheme="minorEastAsia" w:hint="eastAsia"/>
                <w:sz w:val="24"/>
                <w:szCs w:val="24"/>
              </w:rPr>
              <w:t xml:space="preserve"> Check amrp client info, check </w:t>
            </w:r>
            <w:r>
              <w:rPr>
                <w:rFonts w:eastAsiaTheme="minorEastAsia"/>
                <w:sz w:val="24"/>
                <w:szCs w:val="24"/>
              </w:rPr>
              <w:t>“</w:t>
            </w:r>
            <w:r>
              <w:rPr>
                <w:rFonts w:eastAsiaTheme="minorEastAsia" w:hint="eastAsia"/>
                <w:sz w:val="24"/>
                <w:szCs w:val="24"/>
              </w:rPr>
              <w:t>UPID VLAN-ID</w:t>
            </w:r>
            <w:r>
              <w:rPr>
                <w:rFonts w:eastAsiaTheme="minorEastAsia"/>
                <w:sz w:val="24"/>
                <w:szCs w:val="24"/>
              </w:rPr>
              <w:t>”</w:t>
            </w:r>
            <w:r>
              <w:rPr>
                <w:rFonts w:eastAsiaTheme="minorEastAsia" w:hint="eastAsia"/>
                <w:sz w:val="24"/>
                <w:szCs w:val="24"/>
              </w:rPr>
              <w:t xml:space="preserve"> show amrp client.</w:t>
            </w:r>
          </w:p>
          <w:p w:rsidR="002C632A" w:rsidRDefault="00F821A1" w:rsidP="00D43491">
            <w:pPr>
              <w:pStyle w:val="affd"/>
              <w:numPr>
                <w:ilvl w:val="0"/>
                <w:numId w:val="115"/>
              </w:numPr>
              <w:rPr>
                <w:rFonts w:eastAsiaTheme="minorEastAsia"/>
                <w:sz w:val="24"/>
                <w:szCs w:val="24"/>
              </w:rPr>
            </w:pPr>
            <w:r>
              <w:rPr>
                <w:rFonts w:eastAsiaTheme="minorEastAsia" w:hint="eastAsia"/>
                <w:sz w:val="24"/>
                <w:szCs w:val="24"/>
              </w:rPr>
              <w:t xml:space="preserve">Check tunnel state </w:t>
            </w:r>
            <w:r>
              <w:rPr>
                <w:rFonts w:eastAsiaTheme="minorEastAsia"/>
                <w:sz w:val="24"/>
                <w:szCs w:val="24"/>
              </w:rPr>
              <w:t>“</w:t>
            </w:r>
            <w:r>
              <w:rPr>
                <w:rFonts w:eastAsiaTheme="minorEastAsia" w:hint="eastAsia"/>
                <w:sz w:val="24"/>
                <w:szCs w:val="24"/>
              </w:rPr>
              <w:t xml:space="preserve">show amrp tunnel </w:t>
            </w:r>
            <w:r>
              <w:rPr>
                <w:rFonts w:eastAsiaTheme="minorEastAsia"/>
                <w:sz w:val="24"/>
                <w:szCs w:val="24"/>
              </w:rPr>
              <w:t>”</w:t>
            </w:r>
          </w:p>
          <w:p w:rsidR="002C632A" w:rsidRDefault="00F821A1" w:rsidP="00D43491">
            <w:pPr>
              <w:pStyle w:val="affd"/>
              <w:numPr>
                <w:ilvl w:val="0"/>
                <w:numId w:val="115"/>
              </w:numPr>
              <w:rPr>
                <w:rFonts w:eastAsiaTheme="minorEastAsia"/>
                <w:sz w:val="24"/>
                <w:szCs w:val="24"/>
              </w:rPr>
            </w:pPr>
            <w:r>
              <w:rPr>
                <w:rFonts w:eastAsiaTheme="minorEastAsia"/>
                <w:sz w:val="24"/>
                <w:szCs w:val="24"/>
              </w:rPr>
              <w:t>C</w:t>
            </w:r>
            <w:r>
              <w:rPr>
                <w:rFonts w:eastAsiaTheme="minorEastAsia" w:hint="eastAsia"/>
                <w:sz w:val="24"/>
                <w:szCs w:val="24"/>
              </w:rPr>
              <w:t xml:space="preserve">heck route state in AP1 and AP2 </w:t>
            </w:r>
            <w:r>
              <w:rPr>
                <w:rFonts w:eastAsiaTheme="minorEastAsia"/>
                <w:sz w:val="24"/>
                <w:szCs w:val="24"/>
              </w:rPr>
              <w:t>“</w:t>
            </w:r>
            <w:r>
              <w:rPr>
                <w:rFonts w:eastAsiaTheme="minorEastAsia" w:hint="eastAsia"/>
                <w:sz w:val="24"/>
                <w:szCs w:val="24"/>
              </w:rPr>
              <w:t>show route</w:t>
            </w:r>
            <w:r>
              <w:rPr>
                <w:rFonts w:eastAsiaTheme="minorEastAsia"/>
                <w:sz w:val="24"/>
                <w:szCs w:val="24"/>
              </w:rPr>
              <w:t>”</w:t>
            </w:r>
          </w:p>
          <w:p w:rsidR="002C632A" w:rsidRDefault="00F821A1" w:rsidP="00D43491">
            <w:pPr>
              <w:pStyle w:val="affd"/>
              <w:numPr>
                <w:ilvl w:val="0"/>
                <w:numId w:val="115"/>
              </w:numPr>
              <w:rPr>
                <w:rFonts w:eastAsiaTheme="minorEastAsia"/>
                <w:sz w:val="24"/>
                <w:szCs w:val="24"/>
              </w:rPr>
            </w:pPr>
            <w:r>
              <w:rPr>
                <w:rFonts w:eastAsiaTheme="minorEastAsia"/>
                <w:sz w:val="24"/>
                <w:szCs w:val="24"/>
              </w:rPr>
              <w:t>A</w:t>
            </w:r>
            <w:r>
              <w:rPr>
                <w:rFonts w:eastAsiaTheme="minorEastAsia" w:hint="eastAsia"/>
                <w:sz w:val="24"/>
                <w:szCs w:val="24"/>
              </w:rPr>
              <w:t>fter client roaming to AP2, client send broadcast pkts</w:t>
            </w:r>
          </w:p>
          <w:p w:rsidR="002C632A" w:rsidRDefault="00F821A1" w:rsidP="00D43491">
            <w:pPr>
              <w:pStyle w:val="affd"/>
              <w:numPr>
                <w:ilvl w:val="0"/>
                <w:numId w:val="115"/>
              </w:numPr>
              <w:rPr>
                <w:rFonts w:eastAsiaTheme="minorEastAsia"/>
                <w:sz w:val="24"/>
                <w:szCs w:val="24"/>
              </w:rPr>
            </w:pPr>
            <w:r>
              <w:rPr>
                <w:rFonts w:eastAsiaTheme="minorEastAsia"/>
                <w:sz w:val="24"/>
                <w:szCs w:val="24"/>
              </w:rPr>
              <w:t>C</w:t>
            </w:r>
            <w:r>
              <w:rPr>
                <w:rFonts w:eastAsiaTheme="minorEastAsia" w:hint="eastAsia"/>
                <w:sz w:val="24"/>
                <w:szCs w:val="24"/>
              </w:rPr>
              <w:t>lient send unicast to local PC/client mgt0</w:t>
            </w:r>
          </w:p>
          <w:p w:rsidR="002C632A" w:rsidRDefault="00F821A1" w:rsidP="00D43491">
            <w:pPr>
              <w:pStyle w:val="affd"/>
              <w:numPr>
                <w:ilvl w:val="0"/>
                <w:numId w:val="115"/>
              </w:numPr>
              <w:rPr>
                <w:rFonts w:eastAsiaTheme="minorEastAsia"/>
                <w:sz w:val="24"/>
                <w:szCs w:val="24"/>
              </w:rPr>
            </w:pPr>
            <w:r>
              <w:rPr>
                <w:rFonts w:eastAsiaTheme="minorEastAsia"/>
                <w:sz w:val="24"/>
                <w:szCs w:val="24"/>
              </w:rPr>
              <w:t>C</w:t>
            </w:r>
            <w:r>
              <w:rPr>
                <w:rFonts w:eastAsiaTheme="minorEastAsia" w:hint="eastAsia"/>
                <w:sz w:val="24"/>
                <w:szCs w:val="24"/>
              </w:rPr>
              <w:t>lient send unicast to remote PC/client mgt0</w:t>
            </w:r>
          </w:p>
          <w:p w:rsidR="002C632A" w:rsidRDefault="00F821A1" w:rsidP="00D43491">
            <w:pPr>
              <w:pStyle w:val="affd"/>
              <w:numPr>
                <w:ilvl w:val="0"/>
                <w:numId w:val="115"/>
              </w:numPr>
              <w:rPr>
                <w:rFonts w:eastAsiaTheme="minorEastAsia"/>
                <w:sz w:val="24"/>
                <w:szCs w:val="24"/>
              </w:rPr>
            </w:pPr>
            <w:r>
              <w:rPr>
                <w:rFonts w:eastAsiaTheme="minorEastAsia"/>
                <w:sz w:val="24"/>
                <w:szCs w:val="24"/>
              </w:rPr>
              <w:t>C</w:t>
            </w:r>
            <w:r>
              <w:rPr>
                <w:rFonts w:eastAsiaTheme="minorEastAsia" w:hint="eastAsia"/>
                <w:sz w:val="24"/>
                <w:szCs w:val="24"/>
              </w:rPr>
              <w:t>lient send DHCP pkts</w:t>
            </w:r>
          </w:p>
        </w:tc>
      </w:tr>
      <w:tr w:rsidR="00F821A1" w:rsidRPr="00BA58E3" w:rsidTr="00947EBD">
        <w:trPr>
          <w:trHeight w:val="620"/>
        </w:trPr>
        <w:tc>
          <w:tcPr>
            <w:tcW w:w="2284" w:type="dxa"/>
          </w:tcPr>
          <w:p w:rsidR="00F821A1" w:rsidRPr="00D550FE" w:rsidRDefault="00F821A1" w:rsidP="00947EBD">
            <w:pPr>
              <w:rPr>
                <w:sz w:val="24"/>
                <w:szCs w:val="24"/>
              </w:rPr>
            </w:pPr>
            <w:r w:rsidRPr="00D550FE">
              <w:rPr>
                <w:rFonts w:hint="eastAsia"/>
                <w:sz w:val="24"/>
                <w:szCs w:val="24"/>
              </w:rPr>
              <w:t>Expect result</w:t>
            </w:r>
          </w:p>
        </w:tc>
        <w:tc>
          <w:tcPr>
            <w:tcW w:w="8217" w:type="dxa"/>
            <w:gridSpan w:val="3"/>
          </w:tcPr>
          <w:p w:rsidR="002C632A" w:rsidRDefault="00F821A1" w:rsidP="00D43491">
            <w:pPr>
              <w:pStyle w:val="affd"/>
              <w:numPr>
                <w:ilvl w:val="0"/>
                <w:numId w:val="158"/>
              </w:numPr>
              <w:rPr>
                <w:rFonts w:eastAsiaTheme="minorEastAsia"/>
                <w:sz w:val="24"/>
                <w:szCs w:val="24"/>
              </w:rPr>
            </w:pPr>
            <w:r>
              <w:rPr>
                <w:rFonts w:hint="eastAsia"/>
                <w:sz w:val="24"/>
                <w:szCs w:val="24"/>
              </w:rPr>
              <w:t xml:space="preserve"> </w:t>
            </w:r>
            <w:r w:rsidR="00A226A6">
              <w:rPr>
                <w:rFonts w:eastAsiaTheme="minorEastAsia" w:hint="eastAsia"/>
                <w:sz w:val="24"/>
                <w:szCs w:val="24"/>
              </w:rPr>
              <w:t>AP1,</w:t>
            </w:r>
            <w:r w:rsidR="00A226A6">
              <w:rPr>
                <w:rFonts w:eastAsiaTheme="minorEastAsia"/>
                <w:sz w:val="24"/>
                <w:szCs w:val="24"/>
              </w:rPr>
              <w:t>”</w:t>
            </w:r>
            <w:r w:rsidR="00A226A6">
              <w:rPr>
                <w:rFonts w:eastAsiaTheme="minorEastAsia" w:hint="eastAsia"/>
                <w:sz w:val="24"/>
                <w:szCs w:val="24"/>
              </w:rPr>
              <w:t xml:space="preserve">show roaming </w:t>
            </w:r>
            <w:r w:rsidR="00A226A6">
              <w:rPr>
                <w:rFonts w:eastAsiaTheme="minorEastAsia"/>
                <w:sz w:val="24"/>
                <w:szCs w:val="24"/>
              </w:rPr>
              <w:t>neighbor</w:t>
            </w:r>
            <w:r w:rsidR="00A226A6">
              <w:rPr>
                <w:rFonts w:eastAsiaTheme="minorEastAsia" w:hint="eastAsia"/>
                <w:sz w:val="24"/>
                <w:szCs w:val="24"/>
              </w:rPr>
              <w:t xml:space="preserve"> and show amrp dnxp neighbor</w:t>
            </w:r>
            <w:r w:rsidR="00A226A6">
              <w:rPr>
                <w:rFonts w:eastAsiaTheme="minorEastAsia"/>
                <w:sz w:val="24"/>
                <w:szCs w:val="24"/>
              </w:rPr>
              <w:t>”</w:t>
            </w:r>
            <w:r w:rsidR="00A226A6">
              <w:rPr>
                <w:rFonts w:eastAsiaTheme="minorEastAsia" w:hint="eastAsia"/>
                <w:sz w:val="24"/>
                <w:szCs w:val="24"/>
              </w:rPr>
              <w:t>should have AP2</w:t>
            </w:r>
            <w:r w:rsidR="00A226A6">
              <w:rPr>
                <w:rFonts w:eastAsiaTheme="minorEastAsia"/>
                <w:sz w:val="24"/>
                <w:szCs w:val="24"/>
              </w:rPr>
              <w:t>’</w:t>
            </w:r>
            <w:r w:rsidR="00A226A6">
              <w:rPr>
                <w:rFonts w:eastAsiaTheme="minorEastAsia" w:hint="eastAsia"/>
                <w:sz w:val="24"/>
                <w:szCs w:val="24"/>
              </w:rPr>
              <w:t>s cache info</w:t>
            </w:r>
          </w:p>
          <w:p w:rsidR="002C632A" w:rsidRDefault="00A226A6" w:rsidP="00D43491">
            <w:pPr>
              <w:pStyle w:val="affd"/>
              <w:numPr>
                <w:ilvl w:val="0"/>
                <w:numId w:val="158"/>
              </w:numPr>
              <w:rPr>
                <w:rFonts w:eastAsiaTheme="minorEastAsia"/>
                <w:sz w:val="24"/>
                <w:szCs w:val="24"/>
              </w:rPr>
            </w:pPr>
            <w:r>
              <w:rPr>
                <w:rFonts w:eastAsiaTheme="minorEastAsia" w:hint="eastAsia"/>
                <w:sz w:val="24"/>
                <w:szCs w:val="24"/>
              </w:rPr>
              <w:t>AP1 will send g-arp to swith</w:t>
            </w:r>
          </w:p>
          <w:p w:rsidR="002C632A" w:rsidRDefault="00A226A6" w:rsidP="00D43491">
            <w:pPr>
              <w:pStyle w:val="affd"/>
              <w:numPr>
                <w:ilvl w:val="0"/>
                <w:numId w:val="158"/>
              </w:numPr>
              <w:rPr>
                <w:rFonts w:eastAsiaTheme="minorEastAsia"/>
                <w:sz w:val="24"/>
                <w:szCs w:val="24"/>
              </w:rPr>
            </w:pPr>
            <w:r>
              <w:rPr>
                <w:rFonts w:eastAsiaTheme="minorEastAsia"/>
                <w:sz w:val="24"/>
                <w:szCs w:val="24"/>
              </w:rPr>
              <w:t>W</w:t>
            </w:r>
            <w:r>
              <w:rPr>
                <w:rFonts w:eastAsiaTheme="minorEastAsia" w:hint="eastAsia"/>
                <w:sz w:val="24"/>
                <w:szCs w:val="24"/>
              </w:rPr>
              <w:t>hen client associate to AP1,AP1 will send cache to AP2(unicast)</w:t>
            </w:r>
          </w:p>
          <w:p w:rsidR="002C632A" w:rsidRDefault="00A226A6" w:rsidP="00D43491">
            <w:pPr>
              <w:pStyle w:val="affd"/>
              <w:numPr>
                <w:ilvl w:val="0"/>
                <w:numId w:val="158"/>
              </w:numPr>
              <w:rPr>
                <w:rFonts w:eastAsiaTheme="minorEastAsia"/>
                <w:sz w:val="24"/>
                <w:szCs w:val="24"/>
              </w:rPr>
            </w:pPr>
            <w:r>
              <w:rPr>
                <w:rFonts w:eastAsiaTheme="minorEastAsia" w:hint="eastAsia"/>
                <w:sz w:val="24"/>
                <w:szCs w:val="24"/>
              </w:rPr>
              <w:t>AP1 will send roaming cache to AP2</w:t>
            </w:r>
          </w:p>
          <w:p w:rsidR="002C632A" w:rsidRDefault="00A226A6" w:rsidP="00D43491">
            <w:pPr>
              <w:pStyle w:val="affd"/>
              <w:numPr>
                <w:ilvl w:val="0"/>
                <w:numId w:val="158"/>
              </w:numPr>
              <w:rPr>
                <w:rFonts w:eastAsiaTheme="minorEastAsia"/>
                <w:sz w:val="24"/>
                <w:szCs w:val="24"/>
              </w:rPr>
            </w:pPr>
            <w:r>
              <w:rPr>
                <w:rFonts w:eastAsiaTheme="minorEastAsia"/>
                <w:sz w:val="24"/>
                <w:szCs w:val="24"/>
              </w:rPr>
              <w:t>“</w:t>
            </w:r>
            <w:r>
              <w:rPr>
                <w:rFonts w:eastAsiaTheme="minorEastAsia" w:hint="eastAsia"/>
                <w:sz w:val="24"/>
                <w:szCs w:val="24"/>
              </w:rPr>
              <w:t>UPID, VLAN-id</w:t>
            </w:r>
            <w:r>
              <w:rPr>
                <w:rFonts w:eastAsiaTheme="minorEastAsia"/>
                <w:sz w:val="24"/>
                <w:szCs w:val="24"/>
              </w:rPr>
              <w:t>”</w:t>
            </w:r>
            <w:r>
              <w:rPr>
                <w:rFonts w:eastAsiaTheme="minorEastAsia" w:hint="eastAsia"/>
                <w:sz w:val="24"/>
                <w:szCs w:val="24"/>
              </w:rPr>
              <w:t xml:space="preserve"> should </w:t>
            </w:r>
            <w:r w:rsidRPr="00F32FB9">
              <w:rPr>
                <w:rFonts w:eastAsiaTheme="minorEastAsia"/>
                <w:sz w:val="24"/>
                <w:szCs w:val="24"/>
              </w:rPr>
              <w:t>matching</w:t>
            </w:r>
            <w:r>
              <w:rPr>
                <w:rFonts w:eastAsiaTheme="minorEastAsia" w:hint="eastAsia"/>
                <w:sz w:val="24"/>
                <w:szCs w:val="24"/>
              </w:rPr>
              <w:t>.</w:t>
            </w:r>
          </w:p>
          <w:p w:rsidR="002C632A" w:rsidRDefault="00A226A6" w:rsidP="00D43491">
            <w:pPr>
              <w:pStyle w:val="affd"/>
              <w:numPr>
                <w:ilvl w:val="0"/>
                <w:numId w:val="158"/>
              </w:numPr>
              <w:rPr>
                <w:rFonts w:eastAsiaTheme="minorEastAsia"/>
                <w:sz w:val="24"/>
                <w:szCs w:val="24"/>
              </w:rPr>
            </w:pPr>
            <w:r>
              <w:rPr>
                <w:rFonts w:eastAsiaTheme="minorEastAsia"/>
                <w:sz w:val="24"/>
                <w:szCs w:val="24"/>
              </w:rPr>
              <w:t>I</w:t>
            </w:r>
            <w:r>
              <w:rPr>
                <w:rFonts w:eastAsiaTheme="minorEastAsia" w:hint="eastAsia"/>
                <w:sz w:val="24"/>
                <w:szCs w:val="24"/>
              </w:rPr>
              <w:t>n DNXP cache VLAN-ID should matching.</w:t>
            </w:r>
          </w:p>
          <w:p w:rsidR="002C632A" w:rsidRDefault="00A226A6" w:rsidP="00D43491">
            <w:pPr>
              <w:pStyle w:val="affd"/>
              <w:numPr>
                <w:ilvl w:val="0"/>
                <w:numId w:val="158"/>
              </w:numPr>
              <w:rPr>
                <w:rFonts w:eastAsiaTheme="minorEastAsia"/>
                <w:sz w:val="24"/>
                <w:szCs w:val="24"/>
              </w:rPr>
            </w:pPr>
            <w:r>
              <w:rPr>
                <w:rFonts w:eastAsiaTheme="minorEastAsia" w:hint="eastAsia"/>
                <w:sz w:val="24"/>
                <w:szCs w:val="24"/>
              </w:rPr>
              <w:lastRenderedPageBreak/>
              <w:t>AP2 will not send g-arp to switch when roaming occur.</w:t>
            </w:r>
          </w:p>
          <w:p w:rsidR="002C632A" w:rsidRDefault="00A226A6" w:rsidP="00D43491">
            <w:pPr>
              <w:pStyle w:val="affd"/>
              <w:numPr>
                <w:ilvl w:val="0"/>
                <w:numId w:val="158"/>
              </w:numPr>
              <w:rPr>
                <w:rFonts w:eastAsiaTheme="minorEastAsia"/>
                <w:sz w:val="24"/>
                <w:szCs w:val="24"/>
              </w:rPr>
            </w:pPr>
            <w:r>
              <w:rPr>
                <w:rFonts w:eastAsiaTheme="minorEastAsia"/>
                <w:sz w:val="24"/>
                <w:szCs w:val="24"/>
              </w:rPr>
              <w:t>W</w:t>
            </w:r>
            <w:r>
              <w:rPr>
                <w:rFonts w:eastAsiaTheme="minorEastAsia" w:hint="eastAsia"/>
                <w:sz w:val="24"/>
                <w:szCs w:val="24"/>
              </w:rPr>
              <w:t>hen client roaming to AP2,AP2 will send DNXP-cache to AP1</w:t>
            </w:r>
          </w:p>
          <w:p w:rsidR="002C632A" w:rsidRDefault="00A226A6" w:rsidP="00D43491">
            <w:pPr>
              <w:pStyle w:val="affd"/>
              <w:numPr>
                <w:ilvl w:val="0"/>
                <w:numId w:val="158"/>
              </w:numPr>
              <w:rPr>
                <w:rFonts w:eastAsiaTheme="minorEastAsia"/>
                <w:sz w:val="24"/>
                <w:szCs w:val="24"/>
              </w:rPr>
            </w:pPr>
            <w:r>
              <w:rPr>
                <w:rFonts w:eastAsiaTheme="minorEastAsia" w:hint="eastAsia"/>
                <w:sz w:val="24"/>
                <w:szCs w:val="24"/>
              </w:rPr>
              <w:t>show ssid xxxx station</w:t>
            </w:r>
            <w:r>
              <w:rPr>
                <w:rFonts w:eastAsiaTheme="minorEastAsia"/>
                <w:sz w:val="24"/>
                <w:szCs w:val="24"/>
              </w:rPr>
              <w:t>”</w:t>
            </w:r>
            <w:r>
              <w:rPr>
                <w:rFonts w:eastAsiaTheme="minorEastAsia" w:hint="eastAsia"/>
                <w:sz w:val="24"/>
                <w:szCs w:val="24"/>
              </w:rPr>
              <w:t xml:space="preserve"> </w:t>
            </w:r>
            <w:r>
              <w:rPr>
                <w:rFonts w:eastAsiaTheme="minorEastAsia"/>
                <w:sz w:val="24"/>
                <w:szCs w:val="24"/>
              </w:rPr>
              <w:t>“</w:t>
            </w:r>
            <w:r>
              <w:rPr>
                <w:rFonts w:eastAsiaTheme="minorEastAsia" w:hint="eastAsia"/>
                <w:sz w:val="24"/>
                <w:szCs w:val="24"/>
              </w:rPr>
              <w:t>UPID VLAN-ID</w:t>
            </w:r>
            <w:r>
              <w:rPr>
                <w:rFonts w:eastAsiaTheme="minorEastAsia"/>
                <w:sz w:val="24"/>
                <w:szCs w:val="24"/>
              </w:rPr>
              <w:t>”</w:t>
            </w:r>
            <w:r>
              <w:rPr>
                <w:rFonts w:eastAsiaTheme="minorEastAsia" w:hint="eastAsia"/>
                <w:sz w:val="24"/>
                <w:szCs w:val="24"/>
              </w:rPr>
              <w:t xml:space="preserve"> should matching</w:t>
            </w:r>
          </w:p>
          <w:p w:rsidR="002C632A" w:rsidRDefault="00A226A6" w:rsidP="00D43491">
            <w:pPr>
              <w:pStyle w:val="affd"/>
              <w:numPr>
                <w:ilvl w:val="0"/>
                <w:numId w:val="158"/>
              </w:numPr>
              <w:rPr>
                <w:rFonts w:eastAsiaTheme="minorEastAsia"/>
                <w:sz w:val="24"/>
                <w:szCs w:val="24"/>
              </w:rPr>
            </w:pPr>
            <w:r>
              <w:rPr>
                <w:rFonts w:eastAsiaTheme="minorEastAsia" w:hint="eastAsia"/>
                <w:sz w:val="24"/>
                <w:szCs w:val="24"/>
              </w:rPr>
              <w:t xml:space="preserve">roaming cache in AP1 and AP2 </w:t>
            </w:r>
            <w:r>
              <w:rPr>
                <w:rFonts w:eastAsiaTheme="minorEastAsia"/>
                <w:sz w:val="24"/>
                <w:szCs w:val="24"/>
              </w:rPr>
              <w:t>“</w:t>
            </w:r>
            <w:r>
              <w:rPr>
                <w:rFonts w:eastAsiaTheme="minorEastAsia" w:hint="eastAsia"/>
                <w:sz w:val="24"/>
                <w:szCs w:val="24"/>
              </w:rPr>
              <w:t>UPID and vlan-id</w:t>
            </w:r>
            <w:r>
              <w:rPr>
                <w:rFonts w:eastAsiaTheme="minorEastAsia"/>
                <w:sz w:val="24"/>
                <w:szCs w:val="24"/>
              </w:rPr>
              <w:t>”</w:t>
            </w:r>
            <w:r>
              <w:rPr>
                <w:rFonts w:eastAsiaTheme="minorEastAsia" w:hint="eastAsia"/>
                <w:sz w:val="24"/>
                <w:szCs w:val="24"/>
              </w:rPr>
              <w:t>should matching</w:t>
            </w:r>
          </w:p>
          <w:p w:rsidR="002C632A" w:rsidRDefault="00A226A6" w:rsidP="00D43491">
            <w:pPr>
              <w:pStyle w:val="affd"/>
              <w:numPr>
                <w:ilvl w:val="0"/>
                <w:numId w:val="158"/>
              </w:numPr>
              <w:rPr>
                <w:rFonts w:eastAsiaTheme="minorEastAsia"/>
                <w:sz w:val="24"/>
                <w:szCs w:val="24"/>
              </w:rPr>
            </w:pPr>
            <w:r>
              <w:rPr>
                <w:rFonts w:eastAsiaTheme="minorEastAsia"/>
                <w:sz w:val="24"/>
                <w:szCs w:val="24"/>
              </w:rPr>
              <w:t>“</w:t>
            </w:r>
            <w:r>
              <w:rPr>
                <w:rFonts w:eastAsiaTheme="minorEastAsia" w:hint="eastAsia"/>
                <w:sz w:val="24"/>
                <w:szCs w:val="24"/>
              </w:rPr>
              <w:t>UPID VLAN-ID</w:t>
            </w:r>
            <w:r>
              <w:rPr>
                <w:rFonts w:eastAsiaTheme="minorEastAsia"/>
                <w:sz w:val="24"/>
                <w:szCs w:val="24"/>
              </w:rPr>
              <w:t>”</w:t>
            </w:r>
            <w:r>
              <w:rPr>
                <w:rFonts w:eastAsiaTheme="minorEastAsia" w:hint="eastAsia"/>
                <w:sz w:val="24"/>
                <w:szCs w:val="24"/>
              </w:rPr>
              <w:t xml:space="preserve"> show amrp client. </w:t>
            </w:r>
            <w:r>
              <w:rPr>
                <w:rFonts w:eastAsiaTheme="minorEastAsia"/>
                <w:sz w:val="24"/>
                <w:szCs w:val="24"/>
              </w:rPr>
              <w:t>S</w:t>
            </w:r>
            <w:r>
              <w:rPr>
                <w:rFonts w:eastAsiaTheme="minorEastAsia" w:hint="eastAsia"/>
                <w:sz w:val="24"/>
                <w:szCs w:val="24"/>
              </w:rPr>
              <w:t>hould matching</w:t>
            </w:r>
          </w:p>
          <w:p w:rsidR="002C632A" w:rsidRDefault="00A226A6" w:rsidP="00D43491">
            <w:pPr>
              <w:pStyle w:val="affd"/>
              <w:numPr>
                <w:ilvl w:val="0"/>
                <w:numId w:val="158"/>
              </w:numPr>
              <w:rPr>
                <w:rFonts w:eastAsiaTheme="minorEastAsia"/>
                <w:sz w:val="24"/>
                <w:szCs w:val="24"/>
              </w:rPr>
            </w:pPr>
            <w:r>
              <w:rPr>
                <w:rFonts w:eastAsiaTheme="minorEastAsia"/>
                <w:sz w:val="24"/>
                <w:szCs w:val="24"/>
              </w:rPr>
              <w:t>T</w:t>
            </w:r>
            <w:r>
              <w:rPr>
                <w:rFonts w:eastAsiaTheme="minorEastAsia" w:hint="eastAsia"/>
                <w:sz w:val="24"/>
                <w:szCs w:val="24"/>
              </w:rPr>
              <w:t>unnel should build and info should right.</w:t>
            </w:r>
          </w:p>
          <w:p w:rsidR="002C632A" w:rsidRDefault="00A226A6" w:rsidP="00D43491">
            <w:pPr>
              <w:pStyle w:val="affd"/>
              <w:numPr>
                <w:ilvl w:val="0"/>
                <w:numId w:val="158"/>
              </w:numPr>
              <w:rPr>
                <w:rFonts w:eastAsiaTheme="minorEastAsia"/>
                <w:sz w:val="24"/>
                <w:szCs w:val="24"/>
              </w:rPr>
            </w:pPr>
            <w:r>
              <w:rPr>
                <w:rFonts w:eastAsiaTheme="minorEastAsia"/>
                <w:sz w:val="24"/>
                <w:szCs w:val="24"/>
              </w:rPr>
              <w:t xml:space="preserve">Route </w:t>
            </w:r>
            <w:r>
              <w:rPr>
                <w:rFonts w:eastAsiaTheme="minorEastAsia" w:hint="eastAsia"/>
                <w:sz w:val="24"/>
                <w:szCs w:val="24"/>
              </w:rPr>
              <w:t>table should right and client</w:t>
            </w:r>
            <w:r>
              <w:rPr>
                <w:rFonts w:eastAsiaTheme="minorEastAsia"/>
                <w:sz w:val="24"/>
                <w:szCs w:val="24"/>
              </w:rPr>
              <w:t>’</w:t>
            </w:r>
            <w:r>
              <w:rPr>
                <w:rFonts w:eastAsiaTheme="minorEastAsia" w:hint="eastAsia"/>
                <w:sz w:val="24"/>
                <w:szCs w:val="24"/>
              </w:rPr>
              <w:t xml:space="preserve">s route should add </w:t>
            </w:r>
            <w:r>
              <w:rPr>
                <w:rFonts w:eastAsiaTheme="minorEastAsia"/>
                <w:sz w:val="24"/>
                <w:szCs w:val="24"/>
              </w:rPr>
              <w:t>“</w:t>
            </w:r>
            <w:r>
              <w:rPr>
                <w:rFonts w:eastAsiaTheme="minorEastAsia" w:hint="eastAsia"/>
                <w:sz w:val="24"/>
                <w:szCs w:val="24"/>
              </w:rPr>
              <w:t>T</w:t>
            </w:r>
            <w:r>
              <w:rPr>
                <w:rFonts w:eastAsiaTheme="minorEastAsia"/>
                <w:sz w:val="24"/>
                <w:szCs w:val="24"/>
              </w:rPr>
              <w:t>”</w:t>
            </w:r>
          </w:p>
          <w:p w:rsidR="002C632A" w:rsidRDefault="00A226A6" w:rsidP="00D43491">
            <w:pPr>
              <w:pStyle w:val="affd"/>
              <w:numPr>
                <w:ilvl w:val="0"/>
                <w:numId w:val="158"/>
              </w:numPr>
              <w:rPr>
                <w:rFonts w:eastAsiaTheme="minorEastAsia"/>
                <w:sz w:val="24"/>
                <w:szCs w:val="24"/>
              </w:rPr>
            </w:pPr>
            <w:r>
              <w:rPr>
                <w:rFonts w:eastAsiaTheme="minorEastAsia" w:hint="eastAsia"/>
                <w:sz w:val="24"/>
                <w:szCs w:val="24"/>
              </w:rPr>
              <w:t>Broadcast pkts should send out via gre tunnel</w:t>
            </w:r>
          </w:p>
          <w:p w:rsidR="002C632A" w:rsidRDefault="00A226A6" w:rsidP="00D43491">
            <w:pPr>
              <w:pStyle w:val="affd"/>
              <w:numPr>
                <w:ilvl w:val="0"/>
                <w:numId w:val="158"/>
              </w:numPr>
              <w:rPr>
                <w:rFonts w:eastAsiaTheme="minorEastAsia"/>
                <w:sz w:val="24"/>
                <w:szCs w:val="24"/>
              </w:rPr>
            </w:pPr>
            <w:r>
              <w:rPr>
                <w:rFonts w:eastAsiaTheme="minorEastAsia"/>
                <w:sz w:val="24"/>
                <w:szCs w:val="24"/>
              </w:rPr>
              <w:t>P</w:t>
            </w:r>
            <w:r>
              <w:rPr>
                <w:rFonts w:eastAsiaTheme="minorEastAsia" w:hint="eastAsia"/>
                <w:sz w:val="24"/>
                <w:szCs w:val="24"/>
              </w:rPr>
              <w:t>kts should send via GRE tunnel</w:t>
            </w:r>
          </w:p>
          <w:p w:rsidR="002C632A" w:rsidRDefault="00A226A6" w:rsidP="00D43491">
            <w:pPr>
              <w:pStyle w:val="affd"/>
              <w:numPr>
                <w:ilvl w:val="0"/>
                <w:numId w:val="158"/>
              </w:numPr>
              <w:rPr>
                <w:rFonts w:eastAsiaTheme="minorEastAsia"/>
                <w:sz w:val="24"/>
                <w:szCs w:val="24"/>
              </w:rPr>
            </w:pPr>
            <w:r>
              <w:rPr>
                <w:rFonts w:eastAsiaTheme="minorEastAsia"/>
                <w:sz w:val="24"/>
                <w:szCs w:val="24"/>
              </w:rPr>
              <w:t>P</w:t>
            </w:r>
            <w:r>
              <w:rPr>
                <w:rFonts w:eastAsiaTheme="minorEastAsia" w:hint="eastAsia"/>
                <w:sz w:val="24"/>
                <w:szCs w:val="24"/>
              </w:rPr>
              <w:t>kts should send via GRE tunnel</w:t>
            </w:r>
          </w:p>
          <w:p w:rsidR="002C632A" w:rsidRDefault="00A226A6" w:rsidP="00D43491">
            <w:pPr>
              <w:pStyle w:val="affd"/>
              <w:numPr>
                <w:ilvl w:val="0"/>
                <w:numId w:val="158"/>
              </w:numPr>
              <w:rPr>
                <w:rFonts w:eastAsiaTheme="minorEastAsia"/>
                <w:sz w:val="24"/>
                <w:szCs w:val="24"/>
              </w:rPr>
            </w:pPr>
            <w:r w:rsidRPr="00A226A6">
              <w:rPr>
                <w:rFonts w:eastAsiaTheme="minorEastAsia"/>
                <w:sz w:val="24"/>
                <w:szCs w:val="24"/>
              </w:rPr>
              <w:t>P</w:t>
            </w:r>
            <w:r w:rsidRPr="00A226A6">
              <w:rPr>
                <w:rFonts w:eastAsiaTheme="minorEastAsia" w:hint="eastAsia"/>
                <w:sz w:val="24"/>
                <w:szCs w:val="24"/>
              </w:rPr>
              <w:t>kts should send via GRE tunnel</w:t>
            </w:r>
          </w:p>
        </w:tc>
      </w:tr>
    </w:tbl>
    <w:p w:rsidR="008644BE" w:rsidRDefault="008644BE" w:rsidP="008644BE">
      <w:pPr>
        <w:pStyle w:val="Body"/>
        <w:rPr>
          <w:rFonts w:eastAsiaTheme="minorEastAsia"/>
          <w:lang w:eastAsia="zh-CN"/>
        </w:rPr>
      </w:pPr>
    </w:p>
    <w:p w:rsidR="008644BE" w:rsidRDefault="008644BE" w:rsidP="008644BE">
      <w:pPr>
        <w:pStyle w:val="Body"/>
        <w:rPr>
          <w:rFonts w:eastAsiaTheme="minorEastAsia"/>
          <w:lang w:eastAsia="zh-CN"/>
        </w:rPr>
      </w:pPr>
    </w:p>
    <w:p w:rsidR="008644BE" w:rsidRDefault="008644BE" w:rsidP="008644BE">
      <w:pPr>
        <w:pStyle w:val="Body"/>
        <w:rPr>
          <w:rFonts w:eastAsiaTheme="minorEastAsia"/>
          <w:lang w:eastAsia="zh-CN"/>
        </w:rPr>
      </w:pPr>
    </w:p>
    <w:p w:rsidR="00865DE2" w:rsidRPr="006622FA" w:rsidRDefault="00865DE2" w:rsidP="00865DE2">
      <w:pPr>
        <w:pStyle w:val="Body"/>
        <w:rPr>
          <w:rFonts w:eastAsiaTheme="minorEastAsia"/>
          <w:lang w:eastAsia="zh-CN"/>
        </w:rPr>
      </w:pPr>
    </w:p>
    <w:p w:rsidR="00865DE2" w:rsidRDefault="00865DE2" w:rsidP="00BA2DDB">
      <w:pPr>
        <w:pStyle w:val="30"/>
      </w:pPr>
      <w:bookmarkStart w:id="72" w:name="_Toc252800273"/>
      <w:r>
        <w:rPr>
          <w:rFonts w:hint="eastAsia"/>
        </w:rPr>
        <w:t>Data-path of L3 roaming</w:t>
      </w:r>
      <w:bookmarkEnd w:id="72"/>
    </w:p>
    <w:p w:rsidR="00865DE2" w:rsidRPr="00C53DFC" w:rsidRDefault="00FD650F" w:rsidP="00BA2DDB">
      <w:pPr>
        <w:pStyle w:val="41"/>
      </w:pPr>
      <w:r>
        <w:rPr>
          <w:rFonts w:hint="eastAsia"/>
        </w:rPr>
        <w:t>AMRP2_</w:t>
      </w:r>
      <w:r w:rsidR="00DD7F3E">
        <w:t>L3_DNXP_Roaming_testcase</w:t>
      </w:r>
      <w:r>
        <w:rPr>
          <w:rFonts w:hint="eastAsia"/>
        </w:rPr>
        <w:t>_</w:t>
      </w:r>
      <w:r w:rsidR="00D52FAF">
        <w:rPr>
          <w:rFonts w:hint="eastAsia"/>
        </w:rPr>
        <w:t>5</w:t>
      </w:r>
    </w:p>
    <w:p w:rsidR="00865DE2" w:rsidRDefault="00416637" w:rsidP="00865DE2">
      <w:pPr>
        <w:pStyle w:val="Body"/>
        <w:rPr>
          <w:rFonts w:eastAsiaTheme="minorEastAsia"/>
          <w:lang w:eastAsia="zh-CN"/>
        </w:rPr>
      </w:pPr>
      <w:r w:rsidRPr="00416637">
        <w:pict>
          <v:group id="_x0000_s55198" editas="canvas" style="width:269.25pt;height:128.7pt;mso-position-horizontal-relative:char;mso-position-vertical-relative:line" coordorigin="3075,11801" coordsize="5385,2574">
            <o:lock v:ext="edit" aspectratio="t"/>
            <v:shape id="_x0000_s55199" type="#_x0000_t75" style="position:absolute;left:3075;top:11801;width:5385;height:2574" o:preferrelative="f">
              <v:fill o:detectmouseclick="t"/>
              <v:path o:extrusionok="t" o:connecttype="none"/>
              <o:lock v:ext="edit" text="t"/>
            </v:shape>
            <v:shape id="_x0000_s55200" type="#_x0000_t75" style="position:absolute;left:6124;top:12394;width:1188;height:478">
              <v:imagedata r:id="rId18" o:title="dev_router_16ports-left"/>
            </v:shape>
            <v:shape id="_x0000_s55201" type="#_x0000_t75" style="position:absolute;left:6124;top:13039;width:605;height:483">
              <v:imagedata r:id="rId12" o:title="dev_HiveAP_a-left_outline"/>
            </v:shape>
            <v:shape id="_x0000_s55202" type="#_x0000_t75" style="position:absolute;left:4332;top:13522;width:423;height:490">
              <v:imagedata r:id="rId20" o:title="dev_wireless_client-up-right"/>
            </v:shape>
            <v:shape id="_x0000_s55203" type="#_x0000_t75" style="position:absolute;left:5402;top:12138;width:610;height:293">
              <v:imagedata r:id="rId30" o:title="symbol_router"/>
            </v:shape>
            <v:shape id="_x0000_s55204" type="#_x0000_t75" style="position:absolute;left:4105;top:12394;width:1000;height:402">
              <v:imagedata r:id="rId31" o:title="dev_router_16ports-right"/>
            </v:shape>
            <v:shape id="_x0000_s55205" type="#_x0000_t75" style="position:absolute;left:4665;top:13039;width:623;height:453">
              <v:imagedata r:id="rId17" o:title="dev_HiveAP_b-right_outline"/>
            </v:shape>
            <v:shape id="_x0000_s55206" style="position:absolute;left:4755;top:12665;width:205;height:630;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205,630" path="m165,630c156,543,148,457,150,374v2,-83,55,-181,30,-243c155,69,77,34,,e" filled="f">
              <v:shadow color="black" opacity="49151f" offset=".74833mm,.74833mm"/>
              <v:path arrowok="t"/>
            </v:shape>
            <v:shape id="_x0000_s55207" style="position:absolute;left:6425;top:12710;width:175;height:499;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175,499" path="m25,499c12,412,,326,25,243,50,160,112,80,175,e" filled="f">
              <v:shadow color="black" opacity="49151f" offset=".74833mm,.74833mm"/>
              <v:path arrowok="t"/>
            </v:shape>
            <v:shape id="_x0000_s55208" type="#_x0000_t75" style="position:absolute;left:6124;top:13492;width:423;height:490">
              <v:imagedata r:id="rId20" o:title="dev_wireless_client-up-right"/>
            </v:shape>
            <v:shape id="_x0000_s55209" type="#_x0000_t32" style="position:absolute;left:4853;top:13894;width:1052;height:1" o:connectortype="straight">
              <v:stroke dashstyle="dash" endarrow="block"/>
              <v:shadow color="black" opacity="49151f" offset=".74833mm,.74833mm"/>
            </v:shape>
            <v:shape id="_x0000_s55210" style="position:absolute;left:4960;top:12305;width:442;height:380;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442,380" path="m,360v52,10,104,20,145,c186,340,215,285,245,240,275,195,295,129,328,89,361,49,401,24,442,e" filled="f">
              <v:shadow color="black" opacity="49151f" offset=".74833mm,.74833mm"/>
              <v:path arrowok="t"/>
            </v:shape>
            <v:shape id="_x0000_s55211" style="position:absolute;left:5990;top:12305;width:265;height:405;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265,405" path="m265,360c154,382,44,405,22,360,,315,134,149,134,89,134,29,41,15,22,e" filled="f">
              <v:shadow color="black" opacity="49151f" offset=".74833mm,.74833mm"/>
              <v:path arrowok="t"/>
            </v:shape>
            <w10:wrap type="none"/>
            <w10:anchorlock/>
          </v:group>
        </w:pic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694"/>
      </w:tblGrid>
      <w:tr w:rsidR="00865DE2" w:rsidRPr="00923513" w:rsidTr="00220EFB">
        <w:trPr>
          <w:trHeight w:val="321"/>
        </w:trPr>
        <w:tc>
          <w:tcPr>
            <w:tcW w:w="2284" w:type="dxa"/>
            <w:tcBorders>
              <w:top w:val="single" w:sz="4" w:space="0" w:color="auto"/>
              <w:left w:val="single" w:sz="4" w:space="0" w:color="auto"/>
              <w:bottom w:val="single" w:sz="4" w:space="0" w:color="auto"/>
              <w:right w:val="single" w:sz="4" w:space="0" w:color="auto"/>
            </w:tcBorders>
          </w:tcPr>
          <w:p w:rsidR="00865DE2" w:rsidRPr="00D550FE" w:rsidRDefault="00865DE2" w:rsidP="00865DE2">
            <w:pPr>
              <w:rPr>
                <w:sz w:val="24"/>
                <w:szCs w:val="24"/>
              </w:rPr>
            </w:pPr>
            <w:r w:rsidRPr="00D550FE">
              <w:rPr>
                <w:rFonts w:hint="eastAsia"/>
                <w:sz w:val="24"/>
                <w:szCs w:val="24"/>
              </w:rPr>
              <w:t>Case ID</w:t>
            </w:r>
          </w:p>
        </w:tc>
        <w:tc>
          <w:tcPr>
            <w:tcW w:w="8172" w:type="dxa"/>
            <w:gridSpan w:val="3"/>
            <w:tcBorders>
              <w:top w:val="single" w:sz="4" w:space="0" w:color="auto"/>
              <w:left w:val="single" w:sz="4" w:space="0" w:color="auto"/>
              <w:bottom w:val="single" w:sz="4" w:space="0" w:color="auto"/>
              <w:right w:val="single" w:sz="4" w:space="0" w:color="auto"/>
            </w:tcBorders>
          </w:tcPr>
          <w:p w:rsidR="00865DE2" w:rsidRPr="00C53DFC" w:rsidRDefault="001E09B5" w:rsidP="00865DE2">
            <w:pPr>
              <w:rPr>
                <w:rFonts w:eastAsiaTheme="minorEastAsia"/>
                <w:sz w:val="22"/>
                <w:lang w:eastAsia="zh-CN"/>
              </w:rPr>
            </w:pPr>
            <w:r>
              <w:rPr>
                <w:rFonts w:eastAsia="SimSun"/>
                <w:sz w:val="24"/>
                <w:szCs w:val="24"/>
                <w:lang w:eastAsia="zh-CN"/>
              </w:rPr>
              <w:t>AMRP2_L3_DNXP_Roaming_testcase_</w:t>
            </w:r>
            <w:r w:rsidR="00121B27">
              <w:rPr>
                <w:rFonts w:eastAsiaTheme="minorEastAsia" w:hint="eastAsia"/>
                <w:sz w:val="24"/>
                <w:szCs w:val="24"/>
                <w:lang w:eastAsia="zh-CN"/>
              </w:rPr>
              <w:t>5</w:t>
            </w:r>
          </w:p>
        </w:tc>
      </w:tr>
      <w:tr w:rsidR="00865DE2" w:rsidRPr="00923513" w:rsidTr="00220EFB">
        <w:trPr>
          <w:trHeight w:val="321"/>
        </w:trPr>
        <w:tc>
          <w:tcPr>
            <w:tcW w:w="2284" w:type="dxa"/>
            <w:tcBorders>
              <w:top w:val="single" w:sz="4" w:space="0" w:color="auto"/>
              <w:left w:val="single" w:sz="4" w:space="0" w:color="auto"/>
              <w:bottom w:val="single" w:sz="4" w:space="0" w:color="auto"/>
              <w:right w:val="single" w:sz="4" w:space="0" w:color="auto"/>
            </w:tcBorders>
          </w:tcPr>
          <w:p w:rsidR="00865DE2" w:rsidRPr="00AA1696" w:rsidRDefault="00865DE2" w:rsidP="00865DE2">
            <w:pPr>
              <w:rPr>
                <w:rFonts w:eastAsiaTheme="minorEastAsia"/>
                <w:sz w:val="24"/>
                <w:szCs w:val="24"/>
                <w:lang w:eastAsia="zh-CN"/>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865DE2" w:rsidRPr="00722B79" w:rsidRDefault="00865DE2" w:rsidP="00865DE2">
            <w:pPr>
              <w:rPr>
                <w:rFonts w:eastAsiaTheme="minorEastAsia"/>
                <w:sz w:val="22"/>
                <w:lang w:eastAsia="zh-CN"/>
              </w:rPr>
            </w:pPr>
            <w:r>
              <w:rPr>
                <w:rFonts w:eastAsiaTheme="minorEastAsia" w:hint="eastAsia"/>
                <w:sz w:val="22"/>
                <w:lang w:eastAsia="zh-CN"/>
              </w:rPr>
              <w:t>Accept</w:t>
            </w:r>
          </w:p>
        </w:tc>
        <w:tc>
          <w:tcPr>
            <w:tcW w:w="2739" w:type="dxa"/>
            <w:tcBorders>
              <w:top w:val="single" w:sz="4" w:space="0" w:color="auto"/>
              <w:left w:val="single" w:sz="4" w:space="0" w:color="auto"/>
              <w:bottom w:val="single" w:sz="4" w:space="0" w:color="auto"/>
              <w:right w:val="single" w:sz="4" w:space="0" w:color="auto"/>
            </w:tcBorders>
          </w:tcPr>
          <w:p w:rsidR="00865DE2" w:rsidRPr="00923513" w:rsidRDefault="00865DE2" w:rsidP="00865DE2">
            <w:pPr>
              <w:rPr>
                <w:rFonts w:eastAsia="SimSun"/>
                <w:sz w:val="22"/>
                <w:lang w:eastAsia="zh-CN"/>
              </w:rPr>
            </w:pPr>
            <w:r>
              <w:rPr>
                <w:rFonts w:eastAsia="SimSun"/>
                <w:sz w:val="22"/>
                <w:lang w:eastAsia="zh-CN"/>
              </w:rPr>
              <w:t>Automation Flag</w:t>
            </w:r>
          </w:p>
        </w:tc>
        <w:tc>
          <w:tcPr>
            <w:tcW w:w="2694" w:type="dxa"/>
            <w:tcBorders>
              <w:top w:val="single" w:sz="4" w:space="0" w:color="auto"/>
              <w:left w:val="single" w:sz="4" w:space="0" w:color="auto"/>
              <w:bottom w:val="single" w:sz="4" w:space="0" w:color="auto"/>
              <w:right w:val="single" w:sz="4" w:space="0" w:color="auto"/>
            </w:tcBorders>
          </w:tcPr>
          <w:p w:rsidR="00865DE2" w:rsidRPr="00C07337" w:rsidRDefault="00E76AB5" w:rsidP="00865DE2">
            <w:pPr>
              <w:rPr>
                <w:rFonts w:eastAsiaTheme="minorEastAsia"/>
                <w:sz w:val="22"/>
                <w:lang w:eastAsia="zh-CN"/>
              </w:rPr>
            </w:pPr>
            <w:r>
              <w:rPr>
                <w:rFonts w:eastAsiaTheme="minorEastAsia" w:hint="eastAsia"/>
                <w:sz w:val="22"/>
                <w:lang w:eastAsia="zh-CN"/>
              </w:rPr>
              <w:t>Yes</w:t>
            </w:r>
          </w:p>
        </w:tc>
      </w:tr>
      <w:tr w:rsidR="00865DE2" w:rsidRPr="00923513" w:rsidTr="00220EFB">
        <w:trPr>
          <w:trHeight w:val="321"/>
        </w:trPr>
        <w:tc>
          <w:tcPr>
            <w:tcW w:w="2284" w:type="dxa"/>
            <w:tcBorders>
              <w:top w:val="single" w:sz="4" w:space="0" w:color="auto"/>
              <w:left w:val="single" w:sz="4" w:space="0" w:color="auto"/>
              <w:bottom w:val="single" w:sz="4" w:space="0" w:color="auto"/>
              <w:right w:val="single" w:sz="4" w:space="0" w:color="auto"/>
            </w:tcBorders>
          </w:tcPr>
          <w:p w:rsidR="00865DE2" w:rsidRPr="00D550FE" w:rsidRDefault="00865DE2" w:rsidP="00865DE2">
            <w:pPr>
              <w:rPr>
                <w:sz w:val="24"/>
                <w:szCs w:val="24"/>
              </w:rPr>
            </w:pPr>
            <w:r>
              <w:rPr>
                <w:rFonts w:hint="eastAsia"/>
                <w:sz w:val="24"/>
                <w:szCs w:val="24"/>
              </w:rPr>
              <w:t>Topology</w:t>
            </w:r>
            <w:r w:rsidRPr="00D550FE">
              <w:rPr>
                <w:rFonts w:hint="eastAsia"/>
                <w:sz w:val="24"/>
                <w:szCs w:val="24"/>
              </w:rPr>
              <w:t xml:space="preserve"> to use</w:t>
            </w:r>
          </w:p>
        </w:tc>
        <w:tc>
          <w:tcPr>
            <w:tcW w:w="8172" w:type="dxa"/>
            <w:gridSpan w:val="3"/>
            <w:tcBorders>
              <w:top w:val="single" w:sz="4" w:space="0" w:color="auto"/>
              <w:left w:val="single" w:sz="4" w:space="0" w:color="auto"/>
              <w:bottom w:val="single" w:sz="4" w:space="0" w:color="auto"/>
              <w:right w:val="single" w:sz="4" w:space="0" w:color="auto"/>
            </w:tcBorders>
          </w:tcPr>
          <w:p w:rsidR="00865DE2" w:rsidRDefault="00865DE2" w:rsidP="00865DE2">
            <w:pPr>
              <w:rPr>
                <w:rFonts w:eastAsiaTheme="minorEastAsia"/>
                <w:sz w:val="22"/>
                <w:lang w:eastAsia="zh-CN"/>
              </w:rPr>
            </w:pPr>
            <w:r w:rsidRPr="00923513">
              <w:rPr>
                <w:rFonts w:eastAsia="SimSun" w:hint="eastAsia"/>
                <w:sz w:val="22"/>
                <w:lang w:eastAsia="zh-CN"/>
              </w:rPr>
              <w:t xml:space="preserve">               </w:t>
            </w:r>
            <w:r>
              <w:rPr>
                <w:rFonts w:eastAsia="SimSun"/>
                <w:sz w:val="22"/>
                <w:lang w:eastAsia="zh-CN"/>
              </w:rPr>
              <w:t xml:space="preserve"> </w:t>
            </w:r>
            <w:r>
              <w:rPr>
                <w:rFonts w:eastAsiaTheme="minorEastAsia" w:hint="eastAsia"/>
                <w:sz w:val="22"/>
                <w:lang w:eastAsia="zh-CN"/>
              </w:rPr>
              <w:t xml:space="preserve">                </w:t>
            </w:r>
            <w:r w:rsidR="00C07337">
              <w:rPr>
                <w:rFonts w:eastAsiaTheme="minorEastAsia" w:hint="eastAsia"/>
                <w:sz w:val="22"/>
                <w:lang w:eastAsia="zh-CN"/>
              </w:rPr>
              <w:t xml:space="preserve"> </w:t>
            </w:r>
            <w:r>
              <w:rPr>
                <w:rFonts w:eastAsiaTheme="minorEastAsia" w:hint="eastAsia"/>
                <w:sz w:val="22"/>
                <w:lang w:eastAsia="zh-CN"/>
              </w:rPr>
              <w:t>PC</w:t>
            </w:r>
          </w:p>
          <w:p w:rsidR="00865DE2" w:rsidRPr="0096590B" w:rsidRDefault="00865DE2" w:rsidP="00865DE2">
            <w:pPr>
              <w:rPr>
                <w:rFonts w:eastAsiaTheme="minorEastAsia"/>
                <w:sz w:val="22"/>
                <w:lang w:eastAsia="zh-CN"/>
              </w:rPr>
            </w:pPr>
            <w:r>
              <w:rPr>
                <w:rFonts w:eastAsiaTheme="minorEastAsia" w:hint="eastAsia"/>
                <w:sz w:val="22"/>
                <w:lang w:eastAsia="zh-CN"/>
              </w:rPr>
              <w:t xml:space="preserve">                                  |</w:t>
            </w:r>
          </w:p>
          <w:p w:rsidR="00865DE2" w:rsidRDefault="00865DE2" w:rsidP="00865DE2">
            <w:pPr>
              <w:rPr>
                <w:rFonts w:eastAsiaTheme="minorEastAsia"/>
                <w:sz w:val="22"/>
                <w:lang w:eastAsia="zh-CN"/>
              </w:rPr>
            </w:pPr>
            <w:r>
              <w:rPr>
                <w:rFonts w:eastAsiaTheme="minorEastAsia" w:hint="eastAsia"/>
                <w:sz w:val="22"/>
                <w:lang w:eastAsia="zh-CN"/>
              </w:rPr>
              <w:t xml:space="preserve">                  -----------route-------------</w:t>
            </w:r>
          </w:p>
          <w:p w:rsidR="00865DE2" w:rsidRDefault="00865DE2" w:rsidP="00865DE2">
            <w:pPr>
              <w:rPr>
                <w:rFonts w:eastAsiaTheme="minorEastAsia"/>
                <w:sz w:val="22"/>
                <w:lang w:eastAsia="zh-CN"/>
              </w:rPr>
            </w:pPr>
            <w:r>
              <w:rPr>
                <w:rFonts w:eastAsiaTheme="minorEastAsia" w:hint="eastAsia"/>
                <w:sz w:val="22"/>
                <w:lang w:eastAsia="zh-CN"/>
              </w:rPr>
              <w:t xml:space="preserve">                        |                    |</w:t>
            </w:r>
          </w:p>
          <w:p w:rsidR="00865DE2" w:rsidRDefault="00865DE2" w:rsidP="00865DE2">
            <w:pPr>
              <w:rPr>
                <w:rFonts w:eastAsiaTheme="minorEastAsia"/>
                <w:sz w:val="22"/>
                <w:lang w:eastAsia="zh-CN"/>
              </w:rPr>
            </w:pPr>
            <w:r>
              <w:rPr>
                <w:rFonts w:eastAsiaTheme="minorEastAsia" w:hint="eastAsia"/>
                <w:sz w:val="22"/>
                <w:lang w:eastAsia="zh-CN"/>
              </w:rPr>
              <w:t xml:space="preserve">                       AP1                AP2</w:t>
            </w:r>
          </w:p>
          <w:p w:rsidR="00865DE2" w:rsidRDefault="00865DE2" w:rsidP="00865DE2">
            <w:pPr>
              <w:rPr>
                <w:rFonts w:eastAsiaTheme="minorEastAsia"/>
                <w:sz w:val="22"/>
                <w:lang w:eastAsia="zh-CN"/>
              </w:rPr>
            </w:pPr>
            <w:r>
              <w:rPr>
                <w:rFonts w:eastAsiaTheme="minorEastAsia" w:hint="eastAsia"/>
                <w:sz w:val="22"/>
                <w:lang w:eastAsia="zh-CN"/>
              </w:rPr>
              <w:t xml:space="preserve">                  </w:t>
            </w:r>
            <w:r>
              <w:rPr>
                <w:rFonts w:eastAsiaTheme="minorEastAsia"/>
                <w:sz w:val="22"/>
                <w:lang w:eastAsia="zh-CN"/>
              </w:rPr>
              <w:t>C</w:t>
            </w:r>
            <w:r>
              <w:rPr>
                <w:rFonts w:eastAsiaTheme="minorEastAsia" w:hint="eastAsia"/>
                <w:sz w:val="22"/>
                <w:lang w:eastAsia="zh-CN"/>
              </w:rPr>
              <w:t>lient1                  Client2</w:t>
            </w:r>
          </w:p>
          <w:p w:rsidR="00865DE2" w:rsidRPr="0096590B" w:rsidRDefault="00865DE2" w:rsidP="00865DE2">
            <w:pPr>
              <w:rPr>
                <w:rFonts w:eastAsiaTheme="minorEastAsia"/>
                <w:sz w:val="22"/>
                <w:lang w:eastAsia="zh-CN"/>
              </w:rPr>
            </w:pPr>
            <w:r>
              <w:rPr>
                <w:rFonts w:eastAsiaTheme="minorEastAsia" w:hint="eastAsia"/>
                <w:sz w:val="22"/>
                <w:lang w:eastAsia="zh-CN"/>
              </w:rPr>
              <w:lastRenderedPageBreak/>
              <w:t xml:space="preserve">                 Client3</w:t>
            </w:r>
          </w:p>
        </w:tc>
      </w:tr>
      <w:tr w:rsidR="00865DE2" w:rsidRPr="001A1E3E" w:rsidTr="00220EFB">
        <w:trPr>
          <w:trHeight w:val="321"/>
        </w:trPr>
        <w:tc>
          <w:tcPr>
            <w:tcW w:w="2284" w:type="dxa"/>
            <w:tcBorders>
              <w:top w:val="single" w:sz="4" w:space="0" w:color="auto"/>
              <w:left w:val="single" w:sz="4" w:space="0" w:color="auto"/>
              <w:bottom w:val="single" w:sz="4" w:space="0" w:color="auto"/>
              <w:right w:val="single" w:sz="4" w:space="0" w:color="auto"/>
            </w:tcBorders>
          </w:tcPr>
          <w:p w:rsidR="00865DE2" w:rsidRPr="00D550FE" w:rsidRDefault="00865DE2" w:rsidP="00865DE2">
            <w:pPr>
              <w:rPr>
                <w:sz w:val="24"/>
                <w:szCs w:val="24"/>
              </w:rPr>
            </w:pPr>
            <w:r w:rsidRPr="00D550FE">
              <w:rPr>
                <w:rFonts w:hint="eastAsia"/>
                <w:sz w:val="24"/>
                <w:szCs w:val="24"/>
              </w:rPr>
              <w:lastRenderedPageBreak/>
              <w:t>Description</w:t>
            </w:r>
          </w:p>
        </w:tc>
        <w:tc>
          <w:tcPr>
            <w:tcW w:w="8172" w:type="dxa"/>
            <w:gridSpan w:val="3"/>
            <w:tcBorders>
              <w:top w:val="single" w:sz="4" w:space="0" w:color="auto"/>
              <w:left w:val="single" w:sz="4" w:space="0" w:color="auto"/>
              <w:bottom w:val="single" w:sz="4" w:space="0" w:color="auto"/>
              <w:right w:val="single" w:sz="4" w:space="0" w:color="auto"/>
            </w:tcBorders>
          </w:tcPr>
          <w:p w:rsidR="00865DE2" w:rsidRPr="001A1E3E" w:rsidRDefault="00C07337" w:rsidP="00C07337">
            <w:pPr>
              <w:rPr>
                <w:rFonts w:eastAsiaTheme="minorEastAsia"/>
                <w:sz w:val="22"/>
                <w:lang w:eastAsia="zh-CN"/>
              </w:rPr>
            </w:pPr>
            <w:r>
              <w:rPr>
                <w:rFonts w:eastAsiaTheme="minorEastAsia" w:hint="eastAsia"/>
                <w:sz w:val="22"/>
                <w:lang w:eastAsia="zh-CN"/>
              </w:rPr>
              <w:t>For router topo,L3 Roaming Datapath</w:t>
            </w:r>
          </w:p>
        </w:tc>
      </w:tr>
      <w:tr w:rsidR="00865DE2" w:rsidRPr="0098178E" w:rsidTr="00220EFB">
        <w:trPr>
          <w:trHeight w:val="321"/>
        </w:trPr>
        <w:tc>
          <w:tcPr>
            <w:tcW w:w="2284" w:type="dxa"/>
            <w:tcBorders>
              <w:top w:val="single" w:sz="4" w:space="0" w:color="auto"/>
              <w:left w:val="single" w:sz="4" w:space="0" w:color="auto"/>
              <w:bottom w:val="single" w:sz="4" w:space="0" w:color="auto"/>
              <w:right w:val="single" w:sz="4" w:space="0" w:color="auto"/>
            </w:tcBorders>
          </w:tcPr>
          <w:p w:rsidR="00865DE2" w:rsidRPr="00D550FE" w:rsidRDefault="00865DE2" w:rsidP="00865DE2">
            <w:pPr>
              <w:rPr>
                <w:sz w:val="24"/>
                <w:szCs w:val="24"/>
              </w:rPr>
            </w:pPr>
            <w:r w:rsidRPr="00D550FE">
              <w:rPr>
                <w:rFonts w:hint="eastAsia"/>
                <w:sz w:val="24"/>
                <w:szCs w:val="24"/>
              </w:rPr>
              <w:t>Pre-condition</w:t>
            </w:r>
          </w:p>
        </w:tc>
        <w:tc>
          <w:tcPr>
            <w:tcW w:w="8172" w:type="dxa"/>
            <w:gridSpan w:val="3"/>
            <w:tcBorders>
              <w:top w:val="single" w:sz="4" w:space="0" w:color="auto"/>
              <w:left w:val="single" w:sz="4" w:space="0" w:color="auto"/>
              <w:bottom w:val="single" w:sz="4" w:space="0" w:color="auto"/>
              <w:right w:val="single" w:sz="4" w:space="0" w:color="auto"/>
            </w:tcBorders>
          </w:tcPr>
          <w:p w:rsidR="00D52FAF" w:rsidRDefault="00D52FAF" w:rsidP="00D52FAF">
            <w:pPr>
              <w:pStyle w:val="afb"/>
              <w:rPr>
                <w:rFonts w:ascii="Trebuchet MS" w:eastAsiaTheme="minorEastAsia" w:hAnsi="Trebuchet MS"/>
                <w:lang w:eastAsia="zh-CN"/>
              </w:rPr>
            </w:pPr>
            <w:r w:rsidRPr="00D550FE">
              <w:rPr>
                <w:rFonts w:ascii="Trebuchet MS" w:hAnsi="Trebuchet MS"/>
              </w:rPr>
              <w:t>-</w:t>
            </w:r>
            <w:r>
              <w:rPr>
                <w:rFonts w:ascii="Trebuchet MS" w:eastAsiaTheme="minorEastAsia" w:hAnsi="Trebuchet MS" w:hint="eastAsia"/>
                <w:lang w:eastAsia="zh-CN"/>
              </w:rPr>
              <w:t>Configure two APs in the different subnet but same hive</w:t>
            </w:r>
          </w:p>
          <w:p w:rsidR="00C07337" w:rsidRDefault="00D52FAF" w:rsidP="00D52FAF">
            <w:pPr>
              <w:pStyle w:val="afb"/>
              <w:rPr>
                <w:rFonts w:ascii="Trebuchet MS" w:eastAsiaTheme="minorEastAsia" w:hAnsi="Trebuchet MS"/>
                <w:lang w:eastAsia="zh-CN"/>
              </w:rPr>
            </w:pPr>
            <w:r>
              <w:rPr>
                <w:rFonts w:ascii="Trebuchet MS" w:eastAsiaTheme="minorEastAsia" w:hAnsi="Trebuchet MS" w:hint="eastAsia"/>
                <w:lang w:eastAsia="zh-CN"/>
              </w:rPr>
              <w:t>-Configure two APs have same SSID,</w:t>
            </w:r>
            <w:r>
              <w:t xml:space="preserve"> </w:t>
            </w:r>
            <w:r w:rsidRPr="006A4FAA">
              <w:rPr>
                <w:rFonts w:ascii="Trebuchet MS" w:eastAsiaTheme="minorEastAsia" w:hAnsi="Trebuchet MS" w:hint="eastAsia"/>
                <w:lang w:eastAsia="zh-CN"/>
              </w:rPr>
              <w:t xml:space="preserve">configure </w:t>
            </w:r>
            <w:r w:rsidRPr="00A00448">
              <w:rPr>
                <w:rFonts w:ascii="Trebuchet MS" w:eastAsiaTheme="minorEastAsia" w:hAnsi="Trebuchet MS"/>
                <w:lang w:eastAsia="zh-CN"/>
              </w:rPr>
              <w:t>mobility-policy</w:t>
            </w:r>
            <w:r>
              <w:rPr>
                <w:rFonts w:ascii="Trebuchet MS" w:eastAsiaTheme="minorEastAsia" w:hAnsi="Trebuchet MS" w:hint="eastAsia"/>
                <w:lang w:eastAsia="zh-CN"/>
              </w:rPr>
              <w:t xml:space="preserve"> DNXP</w:t>
            </w:r>
          </w:p>
          <w:p w:rsidR="00D52FAF" w:rsidRDefault="00C07337" w:rsidP="00D52FAF">
            <w:pPr>
              <w:pStyle w:val="afb"/>
              <w:rPr>
                <w:rFonts w:ascii="Trebuchet MS" w:eastAsiaTheme="minorEastAsia" w:hAnsi="Trebuchet MS"/>
                <w:lang w:eastAsia="zh-CN"/>
              </w:rPr>
            </w:pPr>
            <w:r>
              <w:rPr>
                <w:rFonts w:ascii="Trebuchet MS" w:eastAsiaTheme="minorEastAsia" w:hAnsi="Trebuchet MS" w:hint="eastAsia"/>
                <w:lang w:eastAsia="zh-CN"/>
              </w:rPr>
              <w:t>-</w:t>
            </w:r>
            <w:r w:rsidR="00D52FAF">
              <w:rPr>
                <w:rFonts w:ascii="Trebuchet MS" w:eastAsiaTheme="minorEastAsia" w:hAnsi="Trebuchet MS" w:hint="eastAsia"/>
                <w:lang w:eastAsia="zh-CN"/>
              </w:rPr>
              <w:t xml:space="preserve">Bind mobility-policy to user-profile </w:t>
            </w:r>
          </w:p>
          <w:p w:rsidR="00D52FAF" w:rsidRDefault="000F08A3" w:rsidP="00D52FAF">
            <w:pPr>
              <w:pStyle w:val="afb"/>
              <w:rPr>
                <w:rFonts w:ascii="Trebuchet MS" w:eastAsiaTheme="minorEastAsia" w:hAnsi="Trebuchet MS"/>
                <w:lang w:eastAsia="zh-CN"/>
              </w:rPr>
            </w:pPr>
            <w:r>
              <w:rPr>
                <w:rFonts w:ascii="Trebuchet MS" w:eastAsiaTheme="minorEastAsia" w:hAnsi="Trebuchet MS" w:hint="eastAsia"/>
                <w:lang w:eastAsia="zh-CN"/>
              </w:rPr>
              <w:t>-Bind this user-profile to SSID</w:t>
            </w:r>
            <w:r w:rsidR="00C07337">
              <w:rPr>
                <w:rFonts w:ascii="Trebuchet MS" w:eastAsiaTheme="minorEastAsia" w:hAnsi="Trebuchet MS" w:hint="eastAsia"/>
                <w:lang w:eastAsia="zh-CN"/>
              </w:rPr>
              <w:t>(PSK mode)</w:t>
            </w:r>
          </w:p>
          <w:p w:rsidR="00D52FAF" w:rsidRDefault="00D52FAF" w:rsidP="00D52FAF">
            <w:pPr>
              <w:pStyle w:val="afb"/>
              <w:rPr>
                <w:rFonts w:ascii="Trebuchet MS" w:eastAsiaTheme="minorEastAsia" w:hAnsi="Trebuchet MS"/>
                <w:lang w:eastAsia="zh-CN"/>
              </w:rPr>
            </w:pPr>
            <w:r>
              <w:rPr>
                <w:rFonts w:ascii="Trebuchet MS" w:eastAsiaTheme="minorEastAsia" w:hAnsi="Trebuchet MS" w:hint="eastAsia"/>
                <w:lang w:eastAsia="zh-CN"/>
              </w:rPr>
              <w:t>-In AP1,user-profile vlan-id same as AP1</w:t>
            </w:r>
            <w:r>
              <w:rPr>
                <w:rFonts w:ascii="Trebuchet MS" w:eastAsiaTheme="minorEastAsia" w:hAnsi="Trebuchet MS"/>
                <w:lang w:eastAsia="zh-CN"/>
              </w:rPr>
              <w:t>’</w:t>
            </w:r>
            <w:r>
              <w:rPr>
                <w:rFonts w:ascii="Trebuchet MS" w:eastAsiaTheme="minorEastAsia" w:hAnsi="Trebuchet MS" w:hint="eastAsia"/>
                <w:lang w:eastAsia="zh-CN"/>
              </w:rPr>
              <w:t>s mgt0 vlan</w:t>
            </w:r>
          </w:p>
          <w:p w:rsidR="00D52FAF" w:rsidRDefault="00D52FAF" w:rsidP="00D52FAF">
            <w:pPr>
              <w:pStyle w:val="afb"/>
              <w:rPr>
                <w:rFonts w:ascii="Trebuchet MS" w:eastAsiaTheme="minorEastAsia" w:hAnsi="Trebuchet MS"/>
                <w:lang w:eastAsia="zh-CN"/>
              </w:rPr>
            </w:pPr>
            <w:r>
              <w:rPr>
                <w:rFonts w:ascii="Trebuchet MS" w:eastAsiaTheme="minorEastAsia" w:hAnsi="Trebuchet MS" w:hint="eastAsia"/>
                <w:lang w:eastAsia="zh-CN"/>
              </w:rPr>
              <w:t>-In AP2,user-profile vlan-id same as AP2</w:t>
            </w:r>
            <w:r>
              <w:rPr>
                <w:rFonts w:ascii="Trebuchet MS" w:eastAsiaTheme="minorEastAsia" w:hAnsi="Trebuchet MS"/>
                <w:lang w:eastAsia="zh-CN"/>
              </w:rPr>
              <w:t>’</w:t>
            </w:r>
            <w:r>
              <w:rPr>
                <w:rFonts w:ascii="Trebuchet MS" w:eastAsiaTheme="minorEastAsia" w:hAnsi="Trebuchet MS" w:hint="eastAsia"/>
                <w:lang w:eastAsia="zh-CN"/>
              </w:rPr>
              <w:t xml:space="preserve">s mgt0 vlan </w:t>
            </w:r>
          </w:p>
          <w:p w:rsidR="00C07337" w:rsidRDefault="00C07337" w:rsidP="00D52FAF">
            <w:pPr>
              <w:pStyle w:val="afb"/>
              <w:rPr>
                <w:rFonts w:ascii="Trebuchet MS" w:eastAsiaTheme="minorEastAsia" w:hAnsi="Trebuchet MS"/>
                <w:lang w:eastAsia="zh-CN"/>
              </w:rPr>
            </w:pPr>
            <w:r>
              <w:rPr>
                <w:rFonts w:ascii="Trebuchet MS" w:eastAsiaTheme="minorEastAsia" w:hAnsi="Trebuchet MS" w:hint="eastAsia"/>
                <w:lang w:eastAsia="zh-CN"/>
              </w:rPr>
              <w:t xml:space="preserve">-ap1 and ap2 have different mgt0 vlan </w:t>
            </w:r>
          </w:p>
          <w:p w:rsidR="00865DE2" w:rsidRDefault="00D52FAF" w:rsidP="00D52FAF">
            <w:pPr>
              <w:rPr>
                <w:rFonts w:eastAsiaTheme="minorEastAsia"/>
                <w:sz w:val="22"/>
                <w:lang w:eastAsia="zh-CN"/>
              </w:rPr>
            </w:pPr>
            <w:r>
              <w:rPr>
                <w:rFonts w:eastAsiaTheme="minorEastAsia" w:hint="eastAsia"/>
                <w:sz w:val="22"/>
                <w:lang w:eastAsia="zh-CN"/>
              </w:rPr>
              <w:t>-C</w:t>
            </w:r>
            <w:r w:rsidR="00865DE2">
              <w:rPr>
                <w:rFonts w:eastAsiaTheme="minorEastAsia" w:hint="eastAsia"/>
                <w:sz w:val="22"/>
                <w:lang w:eastAsia="zh-CN"/>
              </w:rPr>
              <w:t>ient</w:t>
            </w:r>
            <w:r>
              <w:rPr>
                <w:rFonts w:eastAsiaTheme="minorEastAsia" w:hint="eastAsia"/>
                <w:sz w:val="22"/>
                <w:lang w:eastAsia="zh-CN"/>
              </w:rPr>
              <w:t>1client3</w:t>
            </w:r>
            <w:r w:rsidR="00865DE2">
              <w:rPr>
                <w:rFonts w:eastAsiaTheme="minorEastAsia" w:hint="eastAsia"/>
                <w:sz w:val="22"/>
                <w:lang w:eastAsia="zh-CN"/>
              </w:rPr>
              <w:t xml:space="preserve"> associate to AP1,</w:t>
            </w:r>
            <w:r>
              <w:rPr>
                <w:rFonts w:eastAsiaTheme="minorEastAsia" w:hint="eastAsia"/>
                <w:sz w:val="22"/>
                <w:lang w:eastAsia="zh-CN"/>
              </w:rPr>
              <w:t xml:space="preserve">client2 associate to AP2 </w:t>
            </w:r>
            <w:r w:rsidR="00865DE2">
              <w:rPr>
                <w:rFonts w:eastAsiaTheme="minorEastAsia" w:hint="eastAsia"/>
                <w:sz w:val="22"/>
                <w:lang w:eastAsia="zh-CN"/>
              </w:rPr>
              <w:t>pass auth</w:t>
            </w:r>
          </w:p>
          <w:p w:rsidR="00253F01" w:rsidRDefault="00253F01" w:rsidP="00D52FAF">
            <w:pPr>
              <w:rPr>
                <w:rFonts w:eastAsiaTheme="minorEastAsia"/>
                <w:sz w:val="22"/>
                <w:lang w:eastAsia="zh-CN"/>
              </w:rPr>
            </w:pPr>
            <w:r>
              <w:rPr>
                <w:rFonts w:eastAsiaTheme="minorEastAsia" w:hint="eastAsia"/>
                <w:sz w:val="22"/>
                <w:lang w:eastAsia="zh-CN"/>
              </w:rPr>
              <w:t>-client1 and client3 are in vlan 28,client2 is in vlan 30</w:t>
            </w:r>
          </w:p>
          <w:p w:rsidR="00865DE2" w:rsidRPr="0096590B" w:rsidRDefault="00D52FAF" w:rsidP="00C07337">
            <w:pPr>
              <w:rPr>
                <w:rFonts w:eastAsiaTheme="minorEastAsia"/>
                <w:sz w:val="22"/>
                <w:lang w:eastAsia="zh-CN"/>
              </w:rPr>
            </w:pPr>
            <w:r>
              <w:rPr>
                <w:rFonts w:eastAsiaTheme="minorEastAsia" w:hint="eastAsia"/>
                <w:sz w:val="22"/>
                <w:lang w:eastAsia="zh-CN"/>
              </w:rPr>
              <w:t>-C</w:t>
            </w:r>
            <w:r w:rsidR="00865DE2">
              <w:rPr>
                <w:rFonts w:eastAsiaTheme="minorEastAsia" w:hint="eastAsia"/>
                <w:sz w:val="22"/>
                <w:lang w:eastAsia="zh-CN"/>
              </w:rPr>
              <w:t>lient1 roam</w:t>
            </w:r>
            <w:r w:rsidR="00C07337">
              <w:rPr>
                <w:rFonts w:eastAsiaTheme="minorEastAsia" w:hint="eastAsia"/>
                <w:sz w:val="22"/>
                <w:lang w:eastAsia="zh-CN"/>
              </w:rPr>
              <w:t>s f</w:t>
            </w:r>
            <w:r w:rsidR="00865DE2">
              <w:rPr>
                <w:rFonts w:eastAsiaTheme="minorEastAsia" w:hint="eastAsia"/>
                <w:sz w:val="22"/>
                <w:lang w:eastAsia="zh-CN"/>
              </w:rPr>
              <w:t>rom AP1 to AP2, L3 tunnel build</w:t>
            </w:r>
          </w:p>
        </w:tc>
      </w:tr>
      <w:tr w:rsidR="00865DE2" w:rsidRPr="002A3F46" w:rsidTr="00220EFB">
        <w:trPr>
          <w:trHeight w:val="321"/>
        </w:trPr>
        <w:tc>
          <w:tcPr>
            <w:tcW w:w="2284" w:type="dxa"/>
            <w:tcBorders>
              <w:top w:val="single" w:sz="4" w:space="0" w:color="auto"/>
              <w:left w:val="single" w:sz="4" w:space="0" w:color="auto"/>
              <w:bottom w:val="single" w:sz="4" w:space="0" w:color="auto"/>
              <w:right w:val="single" w:sz="4" w:space="0" w:color="auto"/>
            </w:tcBorders>
          </w:tcPr>
          <w:p w:rsidR="00865DE2" w:rsidRPr="00D550FE" w:rsidRDefault="00865DE2" w:rsidP="00865DE2">
            <w:pPr>
              <w:rPr>
                <w:sz w:val="24"/>
                <w:szCs w:val="24"/>
              </w:rPr>
            </w:pPr>
            <w:r w:rsidRPr="00D550FE">
              <w:rPr>
                <w:rFonts w:hint="eastAsia"/>
                <w:sz w:val="24"/>
                <w:szCs w:val="24"/>
              </w:rPr>
              <w:t>Test procedure</w:t>
            </w:r>
          </w:p>
        </w:tc>
        <w:tc>
          <w:tcPr>
            <w:tcW w:w="8172" w:type="dxa"/>
            <w:gridSpan w:val="3"/>
            <w:tcBorders>
              <w:top w:val="single" w:sz="4" w:space="0" w:color="auto"/>
              <w:left w:val="single" w:sz="4" w:space="0" w:color="auto"/>
              <w:bottom w:val="single" w:sz="4" w:space="0" w:color="auto"/>
              <w:right w:val="single" w:sz="4" w:space="0" w:color="auto"/>
            </w:tcBorders>
          </w:tcPr>
          <w:p w:rsidR="00865DE2" w:rsidRDefault="00865DE2" w:rsidP="00D43491">
            <w:pPr>
              <w:pStyle w:val="affd"/>
              <w:numPr>
                <w:ilvl w:val="0"/>
                <w:numId w:val="100"/>
              </w:numPr>
              <w:rPr>
                <w:rFonts w:eastAsiaTheme="minorEastAsia"/>
                <w:sz w:val="24"/>
                <w:szCs w:val="24"/>
              </w:rPr>
            </w:pPr>
            <w:r w:rsidRPr="000A48D5">
              <w:rPr>
                <w:rFonts w:eastAsiaTheme="minorEastAsia"/>
                <w:sz w:val="24"/>
                <w:szCs w:val="24"/>
              </w:rPr>
              <w:t>When client</w:t>
            </w:r>
            <w:r w:rsidRPr="000A48D5">
              <w:rPr>
                <w:rFonts w:eastAsiaTheme="minorEastAsia" w:hint="eastAsia"/>
                <w:sz w:val="24"/>
                <w:szCs w:val="24"/>
              </w:rPr>
              <w:t>s</w:t>
            </w:r>
            <w:r>
              <w:rPr>
                <w:rFonts w:eastAsiaTheme="minorEastAsia" w:hint="eastAsia"/>
                <w:sz w:val="24"/>
                <w:szCs w:val="24"/>
              </w:rPr>
              <w:t xml:space="preserve"> roaming to AP2</w:t>
            </w:r>
            <w:r w:rsidRPr="000A48D5">
              <w:rPr>
                <w:rFonts w:eastAsiaTheme="minorEastAsia"/>
                <w:sz w:val="24"/>
                <w:szCs w:val="24"/>
              </w:rPr>
              <w:t>, “</w:t>
            </w:r>
            <w:r w:rsidRPr="000A48D5">
              <w:rPr>
                <w:rFonts w:eastAsiaTheme="minorEastAsia" w:hint="eastAsia"/>
                <w:sz w:val="24"/>
                <w:szCs w:val="24"/>
              </w:rPr>
              <w:t>debug fe_arp basic</w:t>
            </w:r>
            <w:r w:rsidRPr="000A48D5">
              <w:rPr>
                <w:rFonts w:eastAsiaTheme="minorEastAsia"/>
                <w:sz w:val="24"/>
                <w:szCs w:val="24"/>
              </w:rPr>
              <w:t>”</w:t>
            </w:r>
            <w:r w:rsidR="00065544">
              <w:rPr>
                <w:rFonts w:eastAsiaTheme="minorEastAsia" w:hint="eastAsia"/>
                <w:sz w:val="24"/>
                <w:szCs w:val="24"/>
              </w:rPr>
              <w:t xml:space="preserve"> on ap2</w:t>
            </w:r>
            <w:r w:rsidR="00C07337">
              <w:rPr>
                <w:rFonts w:eastAsiaTheme="minorEastAsia" w:hint="eastAsia"/>
                <w:sz w:val="24"/>
                <w:szCs w:val="24"/>
              </w:rPr>
              <w:t xml:space="preserve">,check </w:t>
            </w:r>
            <w:r w:rsidR="00D765CF">
              <w:rPr>
                <w:rFonts w:eastAsiaTheme="minorEastAsia" w:hint="eastAsia"/>
                <w:sz w:val="24"/>
                <w:szCs w:val="24"/>
              </w:rPr>
              <w:t xml:space="preserve">whether </w:t>
            </w:r>
            <w:r w:rsidR="00C07337">
              <w:rPr>
                <w:rFonts w:eastAsiaTheme="minorEastAsia" w:hint="eastAsia"/>
                <w:sz w:val="24"/>
                <w:szCs w:val="24"/>
              </w:rPr>
              <w:t>sending G-ARP</w:t>
            </w:r>
            <w:r w:rsidR="00D765CF">
              <w:rPr>
                <w:rFonts w:eastAsiaTheme="minorEastAsia" w:hint="eastAsia"/>
                <w:sz w:val="24"/>
                <w:szCs w:val="24"/>
              </w:rPr>
              <w:t xml:space="preserve"> on AP2</w:t>
            </w:r>
            <w:r w:rsidR="00C07337">
              <w:rPr>
                <w:rFonts w:eastAsiaTheme="minorEastAsia" w:hint="eastAsia"/>
                <w:sz w:val="24"/>
                <w:szCs w:val="24"/>
              </w:rPr>
              <w:t>.</w:t>
            </w:r>
          </w:p>
          <w:p w:rsidR="00865DE2" w:rsidRDefault="00865DE2" w:rsidP="00D43491">
            <w:pPr>
              <w:pStyle w:val="affd"/>
              <w:numPr>
                <w:ilvl w:val="0"/>
                <w:numId w:val="100"/>
              </w:numPr>
              <w:rPr>
                <w:rFonts w:eastAsiaTheme="minorEastAsia"/>
                <w:sz w:val="24"/>
                <w:szCs w:val="24"/>
              </w:rPr>
            </w:pPr>
            <w:r w:rsidRPr="000A48D5">
              <w:rPr>
                <w:rFonts w:eastAsiaTheme="minorEastAsia"/>
                <w:sz w:val="24"/>
                <w:szCs w:val="24"/>
              </w:rPr>
              <w:t>client1 send a broadcast pkt</w:t>
            </w:r>
            <w:r w:rsidRPr="000A48D5">
              <w:rPr>
                <w:rFonts w:eastAsiaTheme="minorEastAsia" w:hint="eastAsia"/>
                <w:sz w:val="24"/>
                <w:szCs w:val="24"/>
              </w:rPr>
              <w:t xml:space="preserve">. </w:t>
            </w:r>
            <w:r w:rsidR="00C07337">
              <w:rPr>
                <w:rFonts w:eastAsiaTheme="minorEastAsia"/>
                <w:sz w:val="24"/>
                <w:szCs w:val="24"/>
              </w:rPr>
              <w:t>C</w:t>
            </w:r>
            <w:r w:rsidR="00C07337">
              <w:rPr>
                <w:rFonts w:eastAsiaTheme="minorEastAsia" w:hint="eastAsia"/>
                <w:sz w:val="24"/>
                <w:szCs w:val="24"/>
              </w:rPr>
              <w:t xml:space="preserve">heck the datapath.You can </w:t>
            </w:r>
            <w:r w:rsidRPr="000A48D5">
              <w:rPr>
                <w:rFonts w:eastAsiaTheme="minorEastAsia"/>
                <w:sz w:val="24"/>
                <w:szCs w:val="24"/>
              </w:rPr>
              <w:t>“</w:t>
            </w:r>
            <w:r w:rsidRPr="000A48D5">
              <w:rPr>
                <w:rFonts w:eastAsiaTheme="minorEastAsia" w:hint="eastAsia"/>
                <w:sz w:val="24"/>
                <w:szCs w:val="24"/>
              </w:rPr>
              <w:t>debug fe basic</w:t>
            </w:r>
            <w:r w:rsidRPr="000A48D5">
              <w:rPr>
                <w:rFonts w:eastAsiaTheme="minorEastAsia"/>
                <w:sz w:val="24"/>
                <w:szCs w:val="24"/>
              </w:rPr>
              <w:t>”</w:t>
            </w:r>
            <w:r w:rsidR="00D52FAF">
              <w:rPr>
                <w:rFonts w:eastAsiaTheme="minorEastAsia" w:hint="eastAsia"/>
                <w:sz w:val="24"/>
                <w:szCs w:val="24"/>
              </w:rPr>
              <w:t xml:space="preserve"> </w:t>
            </w:r>
            <w:r w:rsidR="00C07337">
              <w:rPr>
                <w:rFonts w:eastAsiaTheme="minorEastAsia" w:hint="eastAsia"/>
                <w:sz w:val="24"/>
                <w:szCs w:val="24"/>
              </w:rPr>
              <w:t>on ap1 and ap2</w:t>
            </w:r>
          </w:p>
          <w:p w:rsidR="00865DE2" w:rsidRDefault="00865DE2" w:rsidP="00D43491">
            <w:pPr>
              <w:pStyle w:val="affd"/>
              <w:numPr>
                <w:ilvl w:val="0"/>
                <w:numId w:val="100"/>
              </w:numPr>
              <w:rPr>
                <w:rFonts w:eastAsiaTheme="minorEastAsia"/>
                <w:sz w:val="24"/>
                <w:szCs w:val="24"/>
              </w:rPr>
            </w:pPr>
            <w:r w:rsidRPr="000A48D5">
              <w:rPr>
                <w:rFonts w:eastAsiaTheme="minorEastAsia"/>
                <w:sz w:val="24"/>
                <w:szCs w:val="24"/>
              </w:rPr>
              <w:t xml:space="preserve">client1 send a </w:t>
            </w:r>
            <w:r>
              <w:rPr>
                <w:rFonts w:eastAsiaTheme="minorEastAsia"/>
                <w:sz w:val="24"/>
                <w:szCs w:val="24"/>
              </w:rPr>
              <w:t>unicast pkt client</w:t>
            </w:r>
            <w:r>
              <w:rPr>
                <w:rFonts w:eastAsiaTheme="minorEastAsia" w:hint="eastAsia"/>
                <w:sz w:val="24"/>
                <w:szCs w:val="24"/>
              </w:rPr>
              <w:t>2</w:t>
            </w:r>
            <w:r w:rsidRPr="000A48D5">
              <w:rPr>
                <w:rFonts w:eastAsiaTheme="minorEastAsia" w:hint="eastAsia"/>
                <w:sz w:val="24"/>
                <w:szCs w:val="24"/>
              </w:rPr>
              <w:t>.</w:t>
            </w:r>
            <w:r w:rsidRPr="000A48D5">
              <w:rPr>
                <w:rFonts w:eastAsiaTheme="minorEastAsia"/>
                <w:sz w:val="24"/>
                <w:szCs w:val="24"/>
              </w:rPr>
              <w:t xml:space="preserve"> “</w:t>
            </w:r>
            <w:r w:rsidRPr="000A48D5">
              <w:rPr>
                <w:rFonts w:eastAsiaTheme="minorEastAsia" w:hint="eastAsia"/>
                <w:sz w:val="24"/>
                <w:szCs w:val="24"/>
              </w:rPr>
              <w:t>debug fe basic</w:t>
            </w:r>
            <w:r w:rsidRPr="000A48D5">
              <w:rPr>
                <w:rFonts w:eastAsiaTheme="minorEastAsia"/>
                <w:sz w:val="24"/>
                <w:szCs w:val="24"/>
              </w:rPr>
              <w:t>”</w:t>
            </w:r>
            <w:r w:rsidR="009658E5">
              <w:rPr>
                <w:rFonts w:eastAsiaTheme="minorEastAsia" w:hint="eastAsia"/>
                <w:sz w:val="24"/>
                <w:szCs w:val="24"/>
              </w:rPr>
              <w:t xml:space="preserve"> on ap2 and ap1</w:t>
            </w:r>
          </w:p>
          <w:p w:rsidR="00865DE2" w:rsidRDefault="00865DE2" w:rsidP="00D43491">
            <w:pPr>
              <w:pStyle w:val="affd"/>
              <w:numPr>
                <w:ilvl w:val="0"/>
                <w:numId w:val="100"/>
              </w:numPr>
              <w:rPr>
                <w:rFonts w:eastAsiaTheme="minorEastAsia"/>
                <w:sz w:val="24"/>
                <w:szCs w:val="24"/>
              </w:rPr>
            </w:pPr>
            <w:r w:rsidRPr="000A48D5">
              <w:rPr>
                <w:rFonts w:eastAsiaTheme="minorEastAsia"/>
                <w:sz w:val="24"/>
                <w:szCs w:val="24"/>
              </w:rPr>
              <w:t xml:space="preserve">client1 send a </w:t>
            </w:r>
            <w:r>
              <w:rPr>
                <w:rFonts w:eastAsiaTheme="minorEastAsia"/>
                <w:sz w:val="24"/>
                <w:szCs w:val="24"/>
              </w:rPr>
              <w:t>unicast pkt client</w:t>
            </w:r>
            <w:r>
              <w:rPr>
                <w:rFonts w:eastAsiaTheme="minorEastAsia" w:hint="eastAsia"/>
                <w:sz w:val="24"/>
                <w:szCs w:val="24"/>
              </w:rPr>
              <w:t>3</w:t>
            </w:r>
            <w:r w:rsidRPr="000A48D5">
              <w:rPr>
                <w:rFonts w:eastAsiaTheme="minorEastAsia" w:hint="eastAsia"/>
                <w:sz w:val="24"/>
                <w:szCs w:val="24"/>
              </w:rPr>
              <w:t>.</w:t>
            </w:r>
            <w:r w:rsidRPr="000A48D5">
              <w:rPr>
                <w:rFonts w:eastAsiaTheme="minorEastAsia"/>
                <w:sz w:val="24"/>
                <w:szCs w:val="24"/>
              </w:rPr>
              <w:t xml:space="preserve"> “</w:t>
            </w:r>
            <w:r w:rsidRPr="000A48D5">
              <w:rPr>
                <w:rFonts w:eastAsiaTheme="minorEastAsia" w:hint="eastAsia"/>
                <w:sz w:val="24"/>
                <w:szCs w:val="24"/>
              </w:rPr>
              <w:t>debug fe basic</w:t>
            </w:r>
            <w:r w:rsidRPr="000A48D5">
              <w:rPr>
                <w:rFonts w:eastAsiaTheme="minorEastAsia"/>
                <w:sz w:val="24"/>
                <w:szCs w:val="24"/>
              </w:rPr>
              <w:t>”</w:t>
            </w:r>
            <w:r w:rsidR="009658E5">
              <w:rPr>
                <w:rFonts w:eastAsiaTheme="minorEastAsia" w:hint="eastAsia"/>
                <w:sz w:val="24"/>
                <w:szCs w:val="24"/>
              </w:rPr>
              <w:t xml:space="preserve"> on ap2 and ap1</w:t>
            </w:r>
          </w:p>
          <w:p w:rsidR="00865DE2" w:rsidRDefault="00865DE2" w:rsidP="00D43491">
            <w:pPr>
              <w:pStyle w:val="affd"/>
              <w:numPr>
                <w:ilvl w:val="0"/>
                <w:numId w:val="100"/>
              </w:numPr>
              <w:rPr>
                <w:rFonts w:eastAsiaTheme="minorEastAsia"/>
                <w:sz w:val="24"/>
                <w:szCs w:val="24"/>
              </w:rPr>
            </w:pPr>
            <w:r w:rsidRPr="000A48D5">
              <w:rPr>
                <w:rFonts w:eastAsiaTheme="minorEastAsia"/>
                <w:sz w:val="24"/>
                <w:szCs w:val="24"/>
              </w:rPr>
              <w:t>client1 send a unicast pkt to pc</w:t>
            </w:r>
            <w:r w:rsidRPr="000A48D5">
              <w:rPr>
                <w:rFonts w:eastAsiaTheme="minorEastAsia" w:hint="eastAsia"/>
                <w:sz w:val="24"/>
                <w:szCs w:val="24"/>
              </w:rPr>
              <w:t>.</w:t>
            </w:r>
            <w:r w:rsidRPr="000A48D5">
              <w:rPr>
                <w:rFonts w:eastAsiaTheme="minorEastAsia"/>
                <w:sz w:val="24"/>
                <w:szCs w:val="24"/>
              </w:rPr>
              <w:t xml:space="preserve"> “</w:t>
            </w:r>
            <w:r w:rsidRPr="000A48D5">
              <w:rPr>
                <w:rFonts w:eastAsiaTheme="minorEastAsia" w:hint="eastAsia"/>
                <w:sz w:val="24"/>
                <w:szCs w:val="24"/>
              </w:rPr>
              <w:t>debug fe basic</w:t>
            </w:r>
            <w:r w:rsidRPr="000A48D5">
              <w:rPr>
                <w:rFonts w:eastAsiaTheme="minorEastAsia"/>
                <w:sz w:val="24"/>
                <w:szCs w:val="24"/>
              </w:rPr>
              <w:t>”</w:t>
            </w:r>
            <w:r w:rsidR="009658E5">
              <w:rPr>
                <w:rFonts w:eastAsiaTheme="minorEastAsia" w:hint="eastAsia"/>
                <w:sz w:val="24"/>
                <w:szCs w:val="24"/>
              </w:rPr>
              <w:t xml:space="preserve"> on ap2 and ap1</w:t>
            </w:r>
          </w:p>
          <w:p w:rsidR="00964FD4" w:rsidRDefault="00964FD4" w:rsidP="00D43491">
            <w:pPr>
              <w:pStyle w:val="affd"/>
              <w:numPr>
                <w:ilvl w:val="0"/>
                <w:numId w:val="100"/>
              </w:numPr>
              <w:rPr>
                <w:rFonts w:eastAsiaTheme="minorEastAsia"/>
                <w:sz w:val="24"/>
                <w:szCs w:val="24"/>
              </w:rPr>
            </w:pPr>
            <w:r>
              <w:rPr>
                <w:rFonts w:eastAsiaTheme="minorEastAsia" w:hint="eastAsia"/>
                <w:sz w:val="24"/>
                <w:szCs w:val="24"/>
              </w:rPr>
              <w:t>client 1 send a unicast pkt to ap2</w:t>
            </w:r>
            <w:r>
              <w:rPr>
                <w:rFonts w:eastAsiaTheme="minorEastAsia"/>
                <w:sz w:val="24"/>
                <w:szCs w:val="24"/>
              </w:rPr>
              <w:t xml:space="preserve"> mgt0</w:t>
            </w:r>
            <w:r w:rsidR="00B71845">
              <w:rPr>
                <w:rFonts w:eastAsiaTheme="minorEastAsia" w:hint="eastAsia"/>
                <w:sz w:val="24"/>
                <w:szCs w:val="24"/>
              </w:rPr>
              <w:t>.</w:t>
            </w:r>
            <w:r w:rsidR="00B71845" w:rsidRPr="000A48D5">
              <w:rPr>
                <w:rFonts w:eastAsiaTheme="minorEastAsia"/>
                <w:sz w:val="24"/>
                <w:szCs w:val="24"/>
              </w:rPr>
              <w:t xml:space="preserve"> “</w:t>
            </w:r>
            <w:r w:rsidR="00B71845" w:rsidRPr="000A48D5">
              <w:rPr>
                <w:rFonts w:eastAsiaTheme="minorEastAsia" w:hint="eastAsia"/>
                <w:sz w:val="24"/>
                <w:szCs w:val="24"/>
              </w:rPr>
              <w:t>debug fe basic</w:t>
            </w:r>
            <w:r w:rsidR="00B71845" w:rsidRPr="000A48D5">
              <w:rPr>
                <w:rFonts w:eastAsiaTheme="minorEastAsia"/>
                <w:sz w:val="24"/>
                <w:szCs w:val="24"/>
              </w:rPr>
              <w:t>”</w:t>
            </w:r>
            <w:r w:rsidR="009658E5">
              <w:rPr>
                <w:rFonts w:eastAsiaTheme="minorEastAsia" w:hint="eastAsia"/>
                <w:sz w:val="24"/>
                <w:szCs w:val="24"/>
              </w:rPr>
              <w:t xml:space="preserve"> on ap2 and ap1</w:t>
            </w:r>
          </w:p>
          <w:p w:rsidR="00964FD4" w:rsidRDefault="00964FD4" w:rsidP="00D43491">
            <w:pPr>
              <w:pStyle w:val="affd"/>
              <w:numPr>
                <w:ilvl w:val="0"/>
                <w:numId w:val="100"/>
              </w:numPr>
              <w:rPr>
                <w:rFonts w:eastAsiaTheme="minorEastAsia"/>
                <w:sz w:val="24"/>
                <w:szCs w:val="24"/>
              </w:rPr>
            </w:pPr>
            <w:r>
              <w:rPr>
                <w:rFonts w:eastAsiaTheme="minorEastAsia" w:hint="eastAsia"/>
                <w:sz w:val="24"/>
                <w:szCs w:val="24"/>
              </w:rPr>
              <w:t>client1 send a unicast pkt to ap1 mgt0</w:t>
            </w:r>
            <w:r w:rsidR="00B71845">
              <w:rPr>
                <w:rFonts w:eastAsiaTheme="minorEastAsia" w:hint="eastAsia"/>
                <w:sz w:val="24"/>
                <w:szCs w:val="24"/>
              </w:rPr>
              <w:t>.</w:t>
            </w:r>
            <w:r w:rsidR="00B71845" w:rsidRPr="000A48D5">
              <w:rPr>
                <w:rFonts w:eastAsiaTheme="minorEastAsia"/>
                <w:sz w:val="24"/>
                <w:szCs w:val="24"/>
              </w:rPr>
              <w:t xml:space="preserve"> “</w:t>
            </w:r>
            <w:r w:rsidR="00B71845" w:rsidRPr="000A48D5">
              <w:rPr>
                <w:rFonts w:eastAsiaTheme="minorEastAsia" w:hint="eastAsia"/>
                <w:sz w:val="24"/>
                <w:szCs w:val="24"/>
              </w:rPr>
              <w:t>debug fe basic</w:t>
            </w:r>
            <w:r w:rsidR="00B71845" w:rsidRPr="000A48D5">
              <w:rPr>
                <w:rFonts w:eastAsiaTheme="minorEastAsia"/>
                <w:sz w:val="24"/>
                <w:szCs w:val="24"/>
              </w:rPr>
              <w:t>”</w:t>
            </w:r>
            <w:r w:rsidR="009658E5">
              <w:rPr>
                <w:rFonts w:eastAsiaTheme="minorEastAsia" w:hint="eastAsia"/>
                <w:sz w:val="24"/>
                <w:szCs w:val="24"/>
              </w:rPr>
              <w:t xml:space="preserve"> on ap2 and ap1</w:t>
            </w:r>
          </w:p>
          <w:p w:rsidR="00B71845" w:rsidRPr="00964FD4" w:rsidRDefault="00B71845" w:rsidP="00D43491">
            <w:pPr>
              <w:pStyle w:val="affd"/>
              <w:numPr>
                <w:ilvl w:val="0"/>
                <w:numId w:val="100"/>
              </w:numPr>
              <w:rPr>
                <w:rFonts w:eastAsiaTheme="minorEastAsia"/>
                <w:sz w:val="24"/>
                <w:szCs w:val="24"/>
              </w:rPr>
            </w:pPr>
            <w:r>
              <w:rPr>
                <w:rFonts w:eastAsiaTheme="minorEastAsia" w:hint="eastAsia"/>
                <w:sz w:val="24"/>
                <w:szCs w:val="24"/>
              </w:rPr>
              <w:t xml:space="preserve">client1 send a unicast(src-mac is client1,dst-mac is client2) to ap2, </w:t>
            </w:r>
            <w:r>
              <w:rPr>
                <w:rFonts w:eastAsiaTheme="minorEastAsia"/>
                <w:sz w:val="24"/>
                <w:szCs w:val="24"/>
              </w:rPr>
              <w:t>“</w:t>
            </w:r>
            <w:r>
              <w:rPr>
                <w:rFonts w:eastAsiaTheme="minorEastAsia" w:hint="eastAsia"/>
                <w:sz w:val="24"/>
                <w:szCs w:val="24"/>
              </w:rPr>
              <w:t>debug fe basic</w:t>
            </w:r>
            <w:r>
              <w:rPr>
                <w:rFonts w:eastAsiaTheme="minorEastAsia"/>
                <w:sz w:val="24"/>
                <w:szCs w:val="24"/>
              </w:rPr>
              <w:t>”</w:t>
            </w:r>
            <w:r>
              <w:rPr>
                <w:rFonts w:eastAsiaTheme="minorEastAsia" w:hint="eastAsia"/>
                <w:sz w:val="24"/>
                <w:szCs w:val="24"/>
              </w:rPr>
              <w:t xml:space="preserve"> on ap2,what happen?</w:t>
            </w:r>
          </w:p>
          <w:p w:rsidR="00865DE2" w:rsidRDefault="00865DE2" w:rsidP="00D43491">
            <w:pPr>
              <w:pStyle w:val="affd"/>
              <w:numPr>
                <w:ilvl w:val="0"/>
                <w:numId w:val="100"/>
              </w:numPr>
              <w:rPr>
                <w:rFonts w:eastAsiaTheme="minorEastAsia"/>
                <w:sz w:val="24"/>
                <w:szCs w:val="24"/>
              </w:rPr>
            </w:pPr>
            <w:r w:rsidRPr="000A48D5">
              <w:rPr>
                <w:rFonts w:eastAsiaTheme="minorEastAsia"/>
                <w:sz w:val="24"/>
                <w:szCs w:val="24"/>
              </w:rPr>
              <w:t>client1 send dhcp pkt</w:t>
            </w:r>
            <w:r w:rsidRPr="000A48D5">
              <w:rPr>
                <w:rFonts w:eastAsiaTheme="minorEastAsia" w:hint="eastAsia"/>
                <w:sz w:val="24"/>
                <w:szCs w:val="24"/>
              </w:rPr>
              <w:t xml:space="preserve">. </w:t>
            </w:r>
            <w:r w:rsidRPr="000A48D5">
              <w:rPr>
                <w:rFonts w:eastAsiaTheme="minorEastAsia"/>
                <w:sz w:val="24"/>
                <w:szCs w:val="24"/>
              </w:rPr>
              <w:t>“</w:t>
            </w:r>
            <w:r w:rsidRPr="000A48D5">
              <w:rPr>
                <w:rFonts w:eastAsiaTheme="minorEastAsia" w:hint="eastAsia"/>
                <w:sz w:val="24"/>
                <w:szCs w:val="24"/>
              </w:rPr>
              <w:t>debug fe basic</w:t>
            </w:r>
            <w:r w:rsidRPr="000A48D5">
              <w:rPr>
                <w:rFonts w:eastAsiaTheme="minorEastAsia"/>
                <w:sz w:val="24"/>
                <w:szCs w:val="24"/>
              </w:rPr>
              <w:t>”</w:t>
            </w:r>
            <w:r w:rsidR="009658E5">
              <w:rPr>
                <w:rFonts w:eastAsiaTheme="minorEastAsia" w:hint="eastAsia"/>
                <w:sz w:val="24"/>
                <w:szCs w:val="24"/>
              </w:rPr>
              <w:t xml:space="preserve"> on ap2 and ap1</w:t>
            </w:r>
          </w:p>
          <w:p w:rsidR="00865DE2" w:rsidRDefault="00865DE2" w:rsidP="00D43491">
            <w:pPr>
              <w:pStyle w:val="affd"/>
              <w:numPr>
                <w:ilvl w:val="0"/>
                <w:numId w:val="100"/>
              </w:numPr>
              <w:rPr>
                <w:rFonts w:eastAsiaTheme="minorEastAsia"/>
                <w:sz w:val="24"/>
                <w:szCs w:val="24"/>
              </w:rPr>
            </w:pPr>
            <w:r>
              <w:rPr>
                <w:rFonts w:eastAsiaTheme="minorEastAsia"/>
                <w:sz w:val="24"/>
                <w:szCs w:val="24"/>
              </w:rPr>
              <w:t>client</w:t>
            </w:r>
            <w:r>
              <w:rPr>
                <w:rFonts w:eastAsiaTheme="minorEastAsia" w:hint="eastAsia"/>
                <w:sz w:val="24"/>
                <w:szCs w:val="24"/>
              </w:rPr>
              <w:t>2</w:t>
            </w:r>
            <w:r w:rsidRPr="000A48D5">
              <w:rPr>
                <w:rFonts w:eastAsiaTheme="minorEastAsia"/>
                <w:sz w:val="24"/>
                <w:szCs w:val="24"/>
              </w:rPr>
              <w:t xml:space="preserve"> send a broadcast pkt</w:t>
            </w:r>
            <w:r w:rsidRPr="000A48D5">
              <w:rPr>
                <w:rFonts w:eastAsiaTheme="minorEastAsia" w:hint="eastAsia"/>
                <w:sz w:val="24"/>
                <w:szCs w:val="24"/>
              </w:rPr>
              <w:t xml:space="preserve">. </w:t>
            </w:r>
            <w:r w:rsidRPr="000A48D5">
              <w:rPr>
                <w:rFonts w:eastAsiaTheme="minorEastAsia"/>
                <w:sz w:val="24"/>
                <w:szCs w:val="24"/>
              </w:rPr>
              <w:t>“</w:t>
            </w:r>
            <w:r w:rsidRPr="000A48D5">
              <w:rPr>
                <w:rFonts w:eastAsiaTheme="minorEastAsia" w:hint="eastAsia"/>
                <w:sz w:val="24"/>
                <w:szCs w:val="24"/>
              </w:rPr>
              <w:t>debug fe basic</w:t>
            </w:r>
            <w:r w:rsidRPr="000A48D5">
              <w:rPr>
                <w:rFonts w:eastAsiaTheme="minorEastAsia"/>
                <w:sz w:val="24"/>
                <w:szCs w:val="24"/>
              </w:rPr>
              <w:t>”</w:t>
            </w:r>
            <w:r w:rsidR="002559D9">
              <w:rPr>
                <w:rFonts w:eastAsiaTheme="minorEastAsia" w:hint="eastAsia"/>
                <w:sz w:val="24"/>
                <w:szCs w:val="24"/>
              </w:rPr>
              <w:t xml:space="preserve"> on ap2 and ap1</w:t>
            </w:r>
          </w:p>
          <w:p w:rsidR="00865DE2" w:rsidRDefault="00865DE2" w:rsidP="00D43491">
            <w:pPr>
              <w:pStyle w:val="affd"/>
              <w:numPr>
                <w:ilvl w:val="0"/>
                <w:numId w:val="100"/>
              </w:numPr>
              <w:rPr>
                <w:rFonts w:eastAsiaTheme="minorEastAsia"/>
                <w:sz w:val="24"/>
                <w:szCs w:val="24"/>
              </w:rPr>
            </w:pPr>
            <w:r>
              <w:rPr>
                <w:rFonts w:eastAsiaTheme="minorEastAsia"/>
                <w:sz w:val="24"/>
                <w:szCs w:val="24"/>
              </w:rPr>
              <w:t>client</w:t>
            </w:r>
            <w:r>
              <w:rPr>
                <w:rFonts w:eastAsiaTheme="minorEastAsia" w:hint="eastAsia"/>
                <w:sz w:val="24"/>
                <w:szCs w:val="24"/>
              </w:rPr>
              <w:t>2</w:t>
            </w:r>
            <w:r w:rsidRPr="000A48D5">
              <w:rPr>
                <w:rFonts w:eastAsiaTheme="minorEastAsia"/>
                <w:sz w:val="24"/>
                <w:szCs w:val="24"/>
              </w:rPr>
              <w:t xml:space="preserve"> send a </w:t>
            </w:r>
            <w:r>
              <w:rPr>
                <w:rFonts w:eastAsiaTheme="minorEastAsia"/>
                <w:sz w:val="24"/>
                <w:szCs w:val="24"/>
              </w:rPr>
              <w:t>unicast pkt client</w:t>
            </w:r>
            <w:r>
              <w:rPr>
                <w:rFonts w:eastAsiaTheme="minorEastAsia" w:hint="eastAsia"/>
                <w:sz w:val="24"/>
                <w:szCs w:val="24"/>
              </w:rPr>
              <w:t>1</w:t>
            </w:r>
            <w:r w:rsidRPr="000A48D5">
              <w:rPr>
                <w:rFonts w:eastAsiaTheme="minorEastAsia" w:hint="eastAsia"/>
                <w:sz w:val="24"/>
                <w:szCs w:val="24"/>
              </w:rPr>
              <w:t>.</w:t>
            </w:r>
            <w:r w:rsidRPr="000A48D5">
              <w:rPr>
                <w:rFonts w:eastAsiaTheme="minorEastAsia"/>
                <w:sz w:val="24"/>
                <w:szCs w:val="24"/>
              </w:rPr>
              <w:t xml:space="preserve"> “</w:t>
            </w:r>
            <w:r w:rsidRPr="000A48D5">
              <w:rPr>
                <w:rFonts w:eastAsiaTheme="minorEastAsia" w:hint="eastAsia"/>
                <w:sz w:val="24"/>
                <w:szCs w:val="24"/>
              </w:rPr>
              <w:t>debug fe basic</w:t>
            </w:r>
            <w:r w:rsidRPr="000A48D5">
              <w:rPr>
                <w:rFonts w:eastAsiaTheme="minorEastAsia"/>
                <w:sz w:val="24"/>
                <w:szCs w:val="24"/>
              </w:rPr>
              <w:t>”</w:t>
            </w:r>
            <w:r w:rsidR="002559D9">
              <w:rPr>
                <w:rFonts w:eastAsiaTheme="minorEastAsia" w:hint="eastAsia"/>
                <w:sz w:val="24"/>
                <w:szCs w:val="24"/>
              </w:rPr>
              <w:t xml:space="preserve"> on ap2 and ap1</w:t>
            </w:r>
          </w:p>
          <w:p w:rsidR="00865DE2" w:rsidRDefault="00865DE2" w:rsidP="00D43491">
            <w:pPr>
              <w:pStyle w:val="affd"/>
              <w:numPr>
                <w:ilvl w:val="0"/>
                <w:numId w:val="100"/>
              </w:numPr>
              <w:rPr>
                <w:rFonts w:eastAsiaTheme="minorEastAsia"/>
                <w:sz w:val="24"/>
                <w:szCs w:val="24"/>
              </w:rPr>
            </w:pPr>
            <w:r>
              <w:rPr>
                <w:rFonts w:eastAsiaTheme="minorEastAsia"/>
                <w:sz w:val="24"/>
                <w:szCs w:val="24"/>
              </w:rPr>
              <w:t>client</w:t>
            </w:r>
            <w:r>
              <w:rPr>
                <w:rFonts w:eastAsiaTheme="minorEastAsia" w:hint="eastAsia"/>
                <w:sz w:val="24"/>
                <w:szCs w:val="24"/>
              </w:rPr>
              <w:t>3</w:t>
            </w:r>
            <w:r w:rsidRPr="000A48D5">
              <w:rPr>
                <w:rFonts w:eastAsiaTheme="minorEastAsia"/>
                <w:sz w:val="24"/>
                <w:szCs w:val="24"/>
              </w:rPr>
              <w:t xml:space="preserve"> send a broadcast pkt</w:t>
            </w:r>
            <w:r w:rsidRPr="000A48D5">
              <w:rPr>
                <w:rFonts w:eastAsiaTheme="minorEastAsia" w:hint="eastAsia"/>
                <w:sz w:val="24"/>
                <w:szCs w:val="24"/>
              </w:rPr>
              <w:t xml:space="preserve">. </w:t>
            </w:r>
            <w:r w:rsidRPr="000A48D5">
              <w:rPr>
                <w:rFonts w:eastAsiaTheme="minorEastAsia"/>
                <w:sz w:val="24"/>
                <w:szCs w:val="24"/>
              </w:rPr>
              <w:t>“</w:t>
            </w:r>
            <w:r w:rsidRPr="000A48D5">
              <w:rPr>
                <w:rFonts w:eastAsiaTheme="minorEastAsia" w:hint="eastAsia"/>
                <w:sz w:val="24"/>
                <w:szCs w:val="24"/>
              </w:rPr>
              <w:t>debug fe basic</w:t>
            </w:r>
            <w:r w:rsidRPr="000A48D5">
              <w:rPr>
                <w:rFonts w:eastAsiaTheme="minorEastAsia"/>
                <w:sz w:val="24"/>
                <w:szCs w:val="24"/>
              </w:rPr>
              <w:t>”</w:t>
            </w:r>
            <w:r w:rsidR="002559D9">
              <w:rPr>
                <w:rFonts w:eastAsiaTheme="minorEastAsia" w:hint="eastAsia"/>
                <w:sz w:val="24"/>
                <w:szCs w:val="24"/>
              </w:rPr>
              <w:t xml:space="preserve"> on ap2 and ap1</w:t>
            </w:r>
          </w:p>
          <w:p w:rsidR="00865DE2" w:rsidRDefault="00865DE2" w:rsidP="00D43491">
            <w:pPr>
              <w:pStyle w:val="affd"/>
              <w:numPr>
                <w:ilvl w:val="0"/>
                <w:numId w:val="100"/>
              </w:numPr>
              <w:rPr>
                <w:rFonts w:eastAsiaTheme="minorEastAsia"/>
                <w:sz w:val="24"/>
                <w:szCs w:val="24"/>
              </w:rPr>
            </w:pPr>
            <w:r>
              <w:rPr>
                <w:rFonts w:eastAsiaTheme="minorEastAsia"/>
                <w:sz w:val="24"/>
                <w:szCs w:val="24"/>
              </w:rPr>
              <w:t>client</w:t>
            </w:r>
            <w:r>
              <w:rPr>
                <w:rFonts w:eastAsiaTheme="minorEastAsia" w:hint="eastAsia"/>
                <w:sz w:val="24"/>
                <w:szCs w:val="24"/>
              </w:rPr>
              <w:t>3</w:t>
            </w:r>
            <w:r w:rsidRPr="000A48D5">
              <w:rPr>
                <w:rFonts w:eastAsiaTheme="minorEastAsia"/>
                <w:sz w:val="24"/>
                <w:szCs w:val="24"/>
              </w:rPr>
              <w:t xml:space="preserve"> send a </w:t>
            </w:r>
            <w:r>
              <w:rPr>
                <w:rFonts w:eastAsiaTheme="minorEastAsia"/>
                <w:sz w:val="24"/>
                <w:szCs w:val="24"/>
              </w:rPr>
              <w:t>unicast pkt client</w:t>
            </w:r>
            <w:r>
              <w:rPr>
                <w:rFonts w:eastAsiaTheme="minorEastAsia" w:hint="eastAsia"/>
                <w:sz w:val="24"/>
                <w:szCs w:val="24"/>
              </w:rPr>
              <w:t>1</w:t>
            </w:r>
            <w:r w:rsidRPr="000A48D5">
              <w:rPr>
                <w:rFonts w:eastAsiaTheme="minorEastAsia" w:hint="eastAsia"/>
                <w:sz w:val="24"/>
                <w:szCs w:val="24"/>
              </w:rPr>
              <w:t>.</w:t>
            </w:r>
            <w:r w:rsidRPr="000A48D5">
              <w:rPr>
                <w:rFonts w:eastAsiaTheme="minorEastAsia"/>
                <w:sz w:val="24"/>
                <w:szCs w:val="24"/>
              </w:rPr>
              <w:t xml:space="preserve"> “</w:t>
            </w:r>
            <w:r w:rsidRPr="000A48D5">
              <w:rPr>
                <w:rFonts w:eastAsiaTheme="minorEastAsia" w:hint="eastAsia"/>
                <w:sz w:val="24"/>
                <w:szCs w:val="24"/>
              </w:rPr>
              <w:t>debug fe basic</w:t>
            </w:r>
            <w:r w:rsidRPr="000A48D5">
              <w:rPr>
                <w:rFonts w:eastAsiaTheme="minorEastAsia"/>
                <w:sz w:val="24"/>
                <w:szCs w:val="24"/>
              </w:rPr>
              <w:t>”</w:t>
            </w:r>
            <w:r w:rsidR="009F0881">
              <w:rPr>
                <w:rFonts w:eastAsiaTheme="minorEastAsia" w:hint="eastAsia"/>
                <w:sz w:val="24"/>
                <w:szCs w:val="24"/>
              </w:rPr>
              <w:t xml:space="preserve"> on ap2 and ap1</w:t>
            </w:r>
          </w:p>
          <w:p w:rsidR="00865DE2" w:rsidRDefault="00865DE2" w:rsidP="00D43491">
            <w:pPr>
              <w:pStyle w:val="affd"/>
              <w:numPr>
                <w:ilvl w:val="0"/>
                <w:numId w:val="100"/>
              </w:numPr>
              <w:rPr>
                <w:rFonts w:eastAsiaTheme="minorEastAsia"/>
                <w:sz w:val="24"/>
                <w:szCs w:val="24"/>
              </w:rPr>
            </w:pPr>
            <w:r>
              <w:rPr>
                <w:rFonts w:eastAsiaTheme="minorEastAsia" w:hint="eastAsia"/>
                <w:sz w:val="24"/>
                <w:szCs w:val="24"/>
              </w:rPr>
              <w:t>client3  s</w:t>
            </w:r>
            <w:r w:rsidRPr="000A48D5">
              <w:rPr>
                <w:rFonts w:eastAsiaTheme="minorEastAsia"/>
                <w:sz w:val="24"/>
                <w:szCs w:val="24"/>
              </w:rPr>
              <w:t>end dhcp pkt</w:t>
            </w:r>
            <w:r w:rsidRPr="000A48D5">
              <w:rPr>
                <w:rFonts w:eastAsiaTheme="minorEastAsia" w:hint="eastAsia"/>
                <w:sz w:val="24"/>
                <w:szCs w:val="24"/>
              </w:rPr>
              <w:t xml:space="preserve">. </w:t>
            </w:r>
            <w:r w:rsidRPr="000A48D5">
              <w:rPr>
                <w:rFonts w:eastAsiaTheme="minorEastAsia"/>
                <w:sz w:val="24"/>
                <w:szCs w:val="24"/>
              </w:rPr>
              <w:t>“</w:t>
            </w:r>
            <w:r w:rsidRPr="000A48D5">
              <w:rPr>
                <w:rFonts w:eastAsiaTheme="minorEastAsia" w:hint="eastAsia"/>
                <w:sz w:val="24"/>
                <w:szCs w:val="24"/>
              </w:rPr>
              <w:t>debug fe basic</w:t>
            </w:r>
            <w:r w:rsidRPr="000A48D5">
              <w:rPr>
                <w:rFonts w:eastAsiaTheme="minorEastAsia"/>
                <w:sz w:val="24"/>
                <w:szCs w:val="24"/>
              </w:rPr>
              <w:t>”</w:t>
            </w:r>
            <w:r w:rsidR="009F0881">
              <w:rPr>
                <w:rFonts w:eastAsiaTheme="minorEastAsia" w:hint="eastAsia"/>
                <w:sz w:val="24"/>
                <w:szCs w:val="24"/>
              </w:rPr>
              <w:t xml:space="preserve"> on ap2 and ap1</w:t>
            </w:r>
          </w:p>
          <w:p w:rsidR="00865DE2" w:rsidRDefault="00865DE2" w:rsidP="00D43491">
            <w:pPr>
              <w:pStyle w:val="affd"/>
              <w:numPr>
                <w:ilvl w:val="0"/>
                <w:numId w:val="100"/>
              </w:numPr>
              <w:rPr>
                <w:rFonts w:eastAsiaTheme="minorEastAsia"/>
                <w:sz w:val="24"/>
                <w:szCs w:val="24"/>
              </w:rPr>
            </w:pPr>
            <w:r>
              <w:rPr>
                <w:rFonts w:eastAsiaTheme="minorEastAsia" w:hint="eastAsia"/>
                <w:sz w:val="24"/>
                <w:szCs w:val="24"/>
              </w:rPr>
              <w:t>PC s</w:t>
            </w:r>
            <w:r w:rsidRPr="000A48D5">
              <w:rPr>
                <w:rFonts w:eastAsiaTheme="minorEastAsia"/>
                <w:sz w:val="24"/>
                <w:szCs w:val="24"/>
              </w:rPr>
              <w:t>end dhcp pkt</w:t>
            </w:r>
            <w:r w:rsidRPr="000A48D5">
              <w:rPr>
                <w:rFonts w:eastAsiaTheme="minorEastAsia" w:hint="eastAsia"/>
                <w:sz w:val="24"/>
                <w:szCs w:val="24"/>
              </w:rPr>
              <w:t xml:space="preserve">. </w:t>
            </w:r>
            <w:r w:rsidRPr="000A48D5">
              <w:rPr>
                <w:rFonts w:eastAsiaTheme="minorEastAsia"/>
                <w:sz w:val="24"/>
                <w:szCs w:val="24"/>
              </w:rPr>
              <w:t>“</w:t>
            </w:r>
            <w:r w:rsidRPr="000A48D5">
              <w:rPr>
                <w:rFonts w:eastAsiaTheme="minorEastAsia" w:hint="eastAsia"/>
                <w:sz w:val="24"/>
                <w:szCs w:val="24"/>
              </w:rPr>
              <w:t>debug fe basic</w:t>
            </w:r>
            <w:r w:rsidRPr="000A48D5">
              <w:rPr>
                <w:rFonts w:eastAsiaTheme="minorEastAsia"/>
                <w:sz w:val="24"/>
                <w:szCs w:val="24"/>
              </w:rPr>
              <w:t>”</w:t>
            </w:r>
            <w:r w:rsidR="00BD4EAF">
              <w:rPr>
                <w:rFonts w:eastAsiaTheme="minorEastAsia" w:hint="eastAsia"/>
                <w:sz w:val="24"/>
                <w:szCs w:val="24"/>
              </w:rPr>
              <w:t xml:space="preserve"> on ap1 and ap2</w:t>
            </w:r>
          </w:p>
          <w:p w:rsidR="00865DE2" w:rsidRDefault="00865DE2" w:rsidP="00D43491">
            <w:pPr>
              <w:pStyle w:val="affd"/>
              <w:numPr>
                <w:ilvl w:val="0"/>
                <w:numId w:val="100"/>
              </w:numPr>
              <w:rPr>
                <w:rFonts w:eastAsiaTheme="minorEastAsia"/>
                <w:sz w:val="24"/>
                <w:szCs w:val="24"/>
              </w:rPr>
            </w:pPr>
            <w:r>
              <w:rPr>
                <w:rFonts w:eastAsiaTheme="minorEastAsia" w:hint="eastAsia"/>
                <w:sz w:val="24"/>
                <w:szCs w:val="24"/>
              </w:rPr>
              <w:t>PC</w:t>
            </w:r>
            <w:r w:rsidRPr="000A48D5">
              <w:rPr>
                <w:rFonts w:eastAsiaTheme="minorEastAsia"/>
                <w:sz w:val="24"/>
                <w:szCs w:val="24"/>
              </w:rPr>
              <w:t xml:space="preserve"> send a broadcast pkt</w:t>
            </w:r>
            <w:r w:rsidRPr="000A48D5">
              <w:rPr>
                <w:rFonts w:eastAsiaTheme="minorEastAsia" w:hint="eastAsia"/>
                <w:sz w:val="24"/>
                <w:szCs w:val="24"/>
              </w:rPr>
              <w:t xml:space="preserve">. </w:t>
            </w:r>
            <w:r w:rsidRPr="000A48D5">
              <w:rPr>
                <w:rFonts w:eastAsiaTheme="minorEastAsia"/>
                <w:sz w:val="24"/>
                <w:szCs w:val="24"/>
              </w:rPr>
              <w:t>“</w:t>
            </w:r>
            <w:r w:rsidRPr="000A48D5">
              <w:rPr>
                <w:rFonts w:eastAsiaTheme="minorEastAsia" w:hint="eastAsia"/>
                <w:sz w:val="24"/>
                <w:szCs w:val="24"/>
              </w:rPr>
              <w:t>debug fe basic</w:t>
            </w:r>
            <w:r w:rsidRPr="000A48D5">
              <w:rPr>
                <w:rFonts w:eastAsiaTheme="minorEastAsia"/>
                <w:sz w:val="24"/>
                <w:szCs w:val="24"/>
              </w:rPr>
              <w:t>”</w:t>
            </w:r>
            <w:r w:rsidR="007D2C3D">
              <w:rPr>
                <w:rFonts w:eastAsiaTheme="minorEastAsia" w:hint="eastAsia"/>
                <w:sz w:val="24"/>
                <w:szCs w:val="24"/>
              </w:rPr>
              <w:t xml:space="preserve"> on ap1 and ap2.</w:t>
            </w:r>
          </w:p>
          <w:p w:rsidR="00865DE2" w:rsidRDefault="00865DE2" w:rsidP="00D43491">
            <w:pPr>
              <w:pStyle w:val="affd"/>
              <w:numPr>
                <w:ilvl w:val="0"/>
                <w:numId w:val="100"/>
              </w:numPr>
              <w:rPr>
                <w:rFonts w:eastAsiaTheme="minorEastAsia"/>
                <w:sz w:val="24"/>
                <w:szCs w:val="24"/>
              </w:rPr>
            </w:pPr>
            <w:r>
              <w:rPr>
                <w:rFonts w:eastAsiaTheme="minorEastAsia" w:hint="eastAsia"/>
                <w:sz w:val="24"/>
                <w:szCs w:val="24"/>
              </w:rPr>
              <w:t>PC</w:t>
            </w:r>
            <w:r w:rsidRPr="000A48D5">
              <w:rPr>
                <w:rFonts w:eastAsiaTheme="minorEastAsia"/>
                <w:sz w:val="24"/>
                <w:szCs w:val="24"/>
              </w:rPr>
              <w:t xml:space="preserve"> send a </w:t>
            </w:r>
            <w:r>
              <w:rPr>
                <w:rFonts w:eastAsiaTheme="minorEastAsia"/>
                <w:sz w:val="24"/>
                <w:szCs w:val="24"/>
              </w:rPr>
              <w:t>unicast pkt client</w:t>
            </w:r>
            <w:r>
              <w:rPr>
                <w:rFonts w:eastAsiaTheme="minorEastAsia" w:hint="eastAsia"/>
                <w:sz w:val="24"/>
                <w:szCs w:val="24"/>
              </w:rPr>
              <w:t>1</w:t>
            </w:r>
            <w:r w:rsidRPr="000A48D5">
              <w:rPr>
                <w:rFonts w:eastAsiaTheme="minorEastAsia" w:hint="eastAsia"/>
                <w:sz w:val="24"/>
                <w:szCs w:val="24"/>
              </w:rPr>
              <w:t>.</w:t>
            </w:r>
            <w:r w:rsidRPr="000A48D5">
              <w:rPr>
                <w:rFonts w:eastAsiaTheme="minorEastAsia"/>
                <w:sz w:val="24"/>
                <w:szCs w:val="24"/>
              </w:rPr>
              <w:t xml:space="preserve"> “</w:t>
            </w:r>
            <w:r w:rsidRPr="000A48D5">
              <w:rPr>
                <w:rFonts w:eastAsiaTheme="minorEastAsia" w:hint="eastAsia"/>
                <w:sz w:val="24"/>
                <w:szCs w:val="24"/>
              </w:rPr>
              <w:t>debug fe basic</w:t>
            </w:r>
            <w:r w:rsidRPr="000A48D5">
              <w:rPr>
                <w:rFonts w:eastAsiaTheme="minorEastAsia"/>
                <w:sz w:val="24"/>
                <w:szCs w:val="24"/>
              </w:rPr>
              <w:t>”</w:t>
            </w:r>
            <w:r w:rsidR="009D4551">
              <w:rPr>
                <w:rFonts w:eastAsiaTheme="minorEastAsia" w:hint="eastAsia"/>
                <w:sz w:val="24"/>
                <w:szCs w:val="24"/>
              </w:rPr>
              <w:t xml:space="preserve"> on ap1 and ap2</w:t>
            </w:r>
          </w:p>
          <w:p w:rsidR="00865DE2" w:rsidRDefault="00865DE2" w:rsidP="00D43491">
            <w:pPr>
              <w:pStyle w:val="affd"/>
              <w:numPr>
                <w:ilvl w:val="0"/>
                <w:numId w:val="100"/>
              </w:numPr>
              <w:rPr>
                <w:rFonts w:eastAsiaTheme="minorEastAsia"/>
                <w:sz w:val="24"/>
                <w:szCs w:val="24"/>
              </w:rPr>
            </w:pPr>
            <w:r>
              <w:rPr>
                <w:rFonts w:eastAsiaTheme="minorEastAsia" w:hint="eastAsia"/>
                <w:sz w:val="24"/>
                <w:szCs w:val="24"/>
              </w:rPr>
              <w:t xml:space="preserve">AP1 </w:t>
            </w:r>
            <w:r w:rsidRPr="000A48D5">
              <w:rPr>
                <w:rFonts w:eastAsiaTheme="minorEastAsia"/>
                <w:sz w:val="24"/>
                <w:szCs w:val="24"/>
              </w:rPr>
              <w:t>mgt0 send broadcast</w:t>
            </w:r>
            <w:r w:rsidR="00DC7DC7">
              <w:rPr>
                <w:rFonts w:eastAsiaTheme="minorEastAsia" w:hint="eastAsia"/>
                <w:sz w:val="24"/>
                <w:szCs w:val="24"/>
              </w:rPr>
              <w:t>,</w:t>
            </w:r>
            <w:r w:rsidRPr="000A48D5">
              <w:rPr>
                <w:rFonts w:eastAsiaTheme="minorEastAsia" w:hint="eastAsia"/>
                <w:sz w:val="24"/>
                <w:szCs w:val="24"/>
              </w:rPr>
              <w:t xml:space="preserve"> </w:t>
            </w:r>
            <w:r w:rsidRPr="000A48D5">
              <w:rPr>
                <w:rFonts w:eastAsiaTheme="minorEastAsia"/>
                <w:sz w:val="24"/>
                <w:szCs w:val="24"/>
              </w:rPr>
              <w:t>“</w:t>
            </w:r>
            <w:r w:rsidRPr="000A48D5">
              <w:rPr>
                <w:rFonts w:eastAsiaTheme="minorEastAsia" w:hint="eastAsia"/>
                <w:sz w:val="24"/>
                <w:szCs w:val="24"/>
              </w:rPr>
              <w:t>debug fe basic</w:t>
            </w:r>
            <w:r w:rsidRPr="000A48D5">
              <w:rPr>
                <w:rFonts w:eastAsiaTheme="minorEastAsia"/>
                <w:sz w:val="24"/>
                <w:szCs w:val="24"/>
              </w:rPr>
              <w:t>”</w:t>
            </w:r>
            <w:r w:rsidR="00DC7DC7">
              <w:rPr>
                <w:rFonts w:eastAsiaTheme="minorEastAsia" w:hint="eastAsia"/>
                <w:sz w:val="24"/>
                <w:szCs w:val="24"/>
              </w:rPr>
              <w:t xml:space="preserve"> on ap1 and ap2</w:t>
            </w:r>
          </w:p>
          <w:p w:rsidR="00DC7DC7" w:rsidRDefault="00DC7DC7" w:rsidP="00D43491">
            <w:pPr>
              <w:pStyle w:val="affd"/>
              <w:numPr>
                <w:ilvl w:val="0"/>
                <w:numId w:val="100"/>
              </w:numPr>
              <w:rPr>
                <w:rFonts w:eastAsiaTheme="minorEastAsia"/>
                <w:sz w:val="24"/>
                <w:szCs w:val="24"/>
              </w:rPr>
            </w:pPr>
            <w:r>
              <w:rPr>
                <w:rFonts w:eastAsiaTheme="minorEastAsia"/>
                <w:sz w:val="24"/>
                <w:szCs w:val="24"/>
              </w:rPr>
              <w:t>A</w:t>
            </w:r>
            <w:r>
              <w:rPr>
                <w:rFonts w:eastAsiaTheme="minorEastAsia" w:hint="eastAsia"/>
                <w:sz w:val="24"/>
                <w:szCs w:val="24"/>
              </w:rPr>
              <w:t xml:space="preserve">P1 send dhcp pkt, </w:t>
            </w:r>
            <w:r>
              <w:rPr>
                <w:rFonts w:eastAsiaTheme="minorEastAsia"/>
                <w:sz w:val="24"/>
                <w:szCs w:val="24"/>
              </w:rPr>
              <w:t>“</w:t>
            </w:r>
            <w:r>
              <w:rPr>
                <w:rFonts w:eastAsiaTheme="minorEastAsia" w:hint="eastAsia"/>
                <w:sz w:val="24"/>
                <w:szCs w:val="24"/>
              </w:rPr>
              <w:t>debug fe basic</w:t>
            </w:r>
            <w:r>
              <w:rPr>
                <w:rFonts w:eastAsiaTheme="minorEastAsia"/>
                <w:sz w:val="24"/>
                <w:szCs w:val="24"/>
              </w:rPr>
              <w:t>”</w:t>
            </w:r>
            <w:r>
              <w:rPr>
                <w:rFonts w:eastAsiaTheme="minorEastAsia" w:hint="eastAsia"/>
                <w:sz w:val="24"/>
                <w:szCs w:val="24"/>
              </w:rPr>
              <w:t xml:space="preserve"> on ap1</w:t>
            </w:r>
          </w:p>
          <w:p w:rsidR="00865DE2" w:rsidRDefault="00865DE2" w:rsidP="00D43491">
            <w:pPr>
              <w:pStyle w:val="affd"/>
              <w:numPr>
                <w:ilvl w:val="0"/>
                <w:numId w:val="100"/>
              </w:numPr>
              <w:rPr>
                <w:rFonts w:eastAsiaTheme="minorEastAsia"/>
                <w:sz w:val="24"/>
                <w:szCs w:val="24"/>
              </w:rPr>
            </w:pPr>
            <w:r>
              <w:rPr>
                <w:rFonts w:eastAsiaTheme="minorEastAsia" w:hint="eastAsia"/>
                <w:sz w:val="24"/>
                <w:szCs w:val="24"/>
              </w:rPr>
              <w:t xml:space="preserve">AP2 </w:t>
            </w:r>
            <w:r w:rsidRPr="000A48D5">
              <w:rPr>
                <w:rFonts w:eastAsiaTheme="minorEastAsia"/>
                <w:sz w:val="24"/>
                <w:szCs w:val="24"/>
              </w:rPr>
              <w:t>mgt0 send broadcast</w:t>
            </w:r>
            <w:r w:rsidR="00DC7DC7">
              <w:rPr>
                <w:rFonts w:eastAsiaTheme="minorEastAsia" w:hint="eastAsia"/>
                <w:sz w:val="24"/>
                <w:szCs w:val="24"/>
              </w:rPr>
              <w:t>,</w:t>
            </w:r>
            <w:r w:rsidRPr="000A48D5">
              <w:rPr>
                <w:rFonts w:eastAsiaTheme="minorEastAsia" w:hint="eastAsia"/>
                <w:sz w:val="24"/>
                <w:szCs w:val="24"/>
              </w:rPr>
              <w:t xml:space="preserve"> </w:t>
            </w:r>
            <w:r w:rsidRPr="000A48D5">
              <w:rPr>
                <w:rFonts w:eastAsiaTheme="minorEastAsia"/>
                <w:sz w:val="24"/>
                <w:szCs w:val="24"/>
              </w:rPr>
              <w:t>“</w:t>
            </w:r>
            <w:r w:rsidRPr="000A48D5">
              <w:rPr>
                <w:rFonts w:eastAsiaTheme="minorEastAsia" w:hint="eastAsia"/>
                <w:sz w:val="24"/>
                <w:szCs w:val="24"/>
              </w:rPr>
              <w:t>debug fe basic</w:t>
            </w:r>
            <w:r w:rsidRPr="000A48D5">
              <w:rPr>
                <w:rFonts w:eastAsiaTheme="minorEastAsia"/>
                <w:sz w:val="24"/>
                <w:szCs w:val="24"/>
              </w:rPr>
              <w:t>”</w:t>
            </w:r>
            <w:r w:rsidR="00DC7DC7">
              <w:rPr>
                <w:rFonts w:eastAsiaTheme="minorEastAsia" w:hint="eastAsia"/>
                <w:sz w:val="24"/>
                <w:szCs w:val="24"/>
              </w:rPr>
              <w:t xml:space="preserve"> on ap1 and ap2</w:t>
            </w:r>
          </w:p>
          <w:p w:rsidR="00DC7DC7" w:rsidRDefault="00DC7DC7" w:rsidP="00D43491">
            <w:pPr>
              <w:pStyle w:val="affd"/>
              <w:numPr>
                <w:ilvl w:val="0"/>
                <w:numId w:val="100"/>
              </w:numPr>
              <w:rPr>
                <w:rFonts w:eastAsiaTheme="minorEastAsia"/>
                <w:sz w:val="24"/>
                <w:szCs w:val="24"/>
              </w:rPr>
            </w:pPr>
            <w:r>
              <w:rPr>
                <w:rFonts w:eastAsiaTheme="minorEastAsia" w:hint="eastAsia"/>
                <w:sz w:val="24"/>
                <w:szCs w:val="24"/>
              </w:rPr>
              <w:t xml:space="preserve">AP2 mgt0 send dhcp, </w:t>
            </w:r>
            <w:r>
              <w:rPr>
                <w:rFonts w:eastAsiaTheme="minorEastAsia"/>
                <w:sz w:val="24"/>
                <w:szCs w:val="24"/>
              </w:rPr>
              <w:t>“</w:t>
            </w:r>
            <w:r>
              <w:rPr>
                <w:rFonts w:eastAsiaTheme="minorEastAsia" w:hint="eastAsia"/>
                <w:sz w:val="24"/>
                <w:szCs w:val="24"/>
              </w:rPr>
              <w:t>debug fe basic</w:t>
            </w:r>
            <w:r>
              <w:rPr>
                <w:rFonts w:eastAsiaTheme="minorEastAsia"/>
                <w:sz w:val="24"/>
                <w:szCs w:val="24"/>
              </w:rPr>
              <w:t>”</w:t>
            </w:r>
            <w:r>
              <w:rPr>
                <w:rFonts w:eastAsiaTheme="minorEastAsia" w:hint="eastAsia"/>
                <w:sz w:val="24"/>
                <w:szCs w:val="24"/>
              </w:rPr>
              <w:t xml:space="preserve"> on ap1 and ap2</w:t>
            </w:r>
          </w:p>
          <w:p w:rsidR="00FB3862" w:rsidRDefault="00FB3862" w:rsidP="00D43491">
            <w:pPr>
              <w:pStyle w:val="affd"/>
              <w:numPr>
                <w:ilvl w:val="0"/>
                <w:numId w:val="100"/>
              </w:numPr>
              <w:rPr>
                <w:rFonts w:eastAsiaTheme="minorEastAsia"/>
                <w:sz w:val="24"/>
                <w:szCs w:val="24"/>
              </w:rPr>
            </w:pPr>
            <w:r>
              <w:rPr>
                <w:rFonts w:eastAsiaTheme="minorEastAsia" w:hint="eastAsia"/>
                <w:sz w:val="24"/>
                <w:szCs w:val="24"/>
              </w:rPr>
              <w:t>PC send a broadcast(src-mac is client1</w:t>
            </w:r>
            <w:r>
              <w:rPr>
                <w:rFonts w:eastAsiaTheme="minorEastAsia"/>
                <w:sz w:val="24"/>
                <w:szCs w:val="24"/>
              </w:rPr>
              <w:t>’</w:t>
            </w:r>
            <w:r>
              <w:rPr>
                <w:rFonts w:eastAsiaTheme="minorEastAsia" w:hint="eastAsia"/>
                <w:sz w:val="24"/>
                <w:szCs w:val="24"/>
              </w:rPr>
              <w:t xml:space="preserve">s mac), ap1 will </w:t>
            </w:r>
            <w:r>
              <w:rPr>
                <w:rFonts w:eastAsiaTheme="minorEastAsia"/>
                <w:sz w:val="24"/>
                <w:szCs w:val="24"/>
              </w:rPr>
              <w:t>receive</w:t>
            </w:r>
            <w:r>
              <w:rPr>
                <w:rFonts w:eastAsiaTheme="minorEastAsia" w:hint="eastAsia"/>
                <w:sz w:val="24"/>
                <w:szCs w:val="24"/>
              </w:rPr>
              <w:t xml:space="preserve"> it. How to handle? </w:t>
            </w:r>
          </w:p>
          <w:p w:rsidR="00FB3862" w:rsidRDefault="00FB3862" w:rsidP="00D43491">
            <w:pPr>
              <w:pStyle w:val="affd"/>
              <w:numPr>
                <w:ilvl w:val="0"/>
                <w:numId w:val="100"/>
              </w:numPr>
              <w:rPr>
                <w:rFonts w:eastAsiaTheme="minorEastAsia"/>
                <w:sz w:val="24"/>
                <w:szCs w:val="24"/>
              </w:rPr>
            </w:pPr>
            <w:r>
              <w:rPr>
                <w:rFonts w:eastAsiaTheme="minorEastAsia" w:hint="eastAsia"/>
                <w:sz w:val="24"/>
                <w:szCs w:val="24"/>
              </w:rPr>
              <w:t>PC send a unicast(src-mac is client1</w:t>
            </w:r>
            <w:r>
              <w:rPr>
                <w:rFonts w:eastAsiaTheme="minorEastAsia"/>
                <w:sz w:val="24"/>
                <w:szCs w:val="24"/>
              </w:rPr>
              <w:t>’</w:t>
            </w:r>
            <w:r>
              <w:rPr>
                <w:rFonts w:eastAsiaTheme="minorEastAsia" w:hint="eastAsia"/>
                <w:sz w:val="24"/>
                <w:szCs w:val="24"/>
              </w:rPr>
              <w:t>s mac,dst-mac is client3</w:t>
            </w:r>
            <w:r>
              <w:rPr>
                <w:rFonts w:eastAsiaTheme="minorEastAsia"/>
                <w:sz w:val="24"/>
                <w:szCs w:val="24"/>
              </w:rPr>
              <w:t>’</w:t>
            </w:r>
            <w:r>
              <w:rPr>
                <w:rFonts w:eastAsiaTheme="minorEastAsia" w:hint="eastAsia"/>
                <w:sz w:val="24"/>
                <w:szCs w:val="24"/>
              </w:rPr>
              <w:t xml:space="preserve">s mac), how to </w:t>
            </w:r>
            <w:r>
              <w:rPr>
                <w:rFonts w:eastAsiaTheme="minorEastAsia" w:hint="eastAsia"/>
                <w:sz w:val="24"/>
                <w:szCs w:val="24"/>
              </w:rPr>
              <w:lastRenderedPageBreak/>
              <w:t>handle on ap1</w:t>
            </w:r>
          </w:p>
          <w:p w:rsidR="00865DE2" w:rsidRDefault="00865DE2" w:rsidP="00D43491">
            <w:pPr>
              <w:pStyle w:val="affd"/>
              <w:numPr>
                <w:ilvl w:val="0"/>
                <w:numId w:val="100"/>
              </w:numPr>
              <w:rPr>
                <w:rFonts w:eastAsiaTheme="minorEastAsia"/>
                <w:sz w:val="24"/>
                <w:szCs w:val="24"/>
              </w:rPr>
            </w:pPr>
            <w:r w:rsidRPr="000A48D5">
              <w:rPr>
                <w:rFonts w:eastAsiaTheme="minorEastAsia" w:hint="eastAsia"/>
                <w:sz w:val="24"/>
                <w:szCs w:val="24"/>
              </w:rPr>
              <w:t>I</w:t>
            </w:r>
            <w:r w:rsidRPr="000A48D5">
              <w:rPr>
                <w:rFonts w:eastAsiaTheme="minorEastAsia"/>
                <w:sz w:val="24"/>
                <w:szCs w:val="24"/>
              </w:rPr>
              <w:t xml:space="preserve">f </w:t>
            </w:r>
            <w:r>
              <w:rPr>
                <w:rFonts w:eastAsiaTheme="minorEastAsia" w:hint="eastAsia"/>
                <w:sz w:val="24"/>
                <w:szCs w:val="24"/>
              </w:rPr>
              <w:t xml:space="preserve"> Portal2  </w:t>
            </w:r>
            <w:r w:rsidRPr="000A48D5">
              <w:rPr>
                <w:rFonts w:eastAsiaTheme="minorEastAsia"/>
                <w:sz w:val="24"/>
                <w:szCs w:val="24"/>
              </w:rPr>
              <w:t xml:space="preserve">arp cache is empty, client1 send a arp req, </w:t>
            </w:r>
          </w:p>
          <w:p w:rsidR="00865DE2" w:rsidRDefault="00865DE2" w:rsidP="00D43491">
            <w:pPr>
              <w:pStyle w:val="affd"/>
              <w:numPr>
                <w:ilvl w:val="0"/>
                <w:numId w:val="100"/>
              </w:numPr>
              <w:rPr>
                <w:rFonts w:eastAsiaTheme="minorEastAsia"/>
                <w:sz w:val="24"/>
                <w:szCs w:val="24"/>
              </w:rPr>
            </w:pPr>
            <w:r>
              <w:rPr>
                <w:rFonts w:eastAsiaTheme="minorEastAsia" w:hint="eastAsia"/>
                <w:sz w:val="24"/>
                <w:szCs w:val="24"/>
              </w:rPr>
              <w:t>If Portal2 have client1 arp-enty, client2 send a arp req for client1</w:t>
            </w:r>
          </w:p>
        </w:tc>
      </w:tr>
      <w:tr w:rsidR="00865DE2" w:rsidRPr="002A3F46" w:rsidTr="00220EFB">
        <w:trPr>
          <w:trHeight w:val="321"/>
        </w:trPr>
        <w:tc>
          <w:tcPr>
            <w:tcW w:w="2284" w:type="dxa"/>
            <w:tcBorders>
              <w:top w:val="single" w:sz="4" w:space="0" w:color="auto"/>
              <w:left w:val="single" w:sz="4" w:space="0" w:color="auto"/>
              <w:bottom w:val="single" w:sz="4" w:space="0" w:color="auto"/>
              <w:right w:val="single" w:sz="4" w:space="0" w:color="auto"/>
            </w:tcBorders>
          </w:tcPr>
          <w:p w:rsidR="00865DE2" w:rsidRPr="00D550FE" w:rsidRDefault="00865DE2" w:rsidP="00865DE2">
            <w:pPr>
              <w:rPr>
                <w:sz w:val="24"/>
                <w:szCs w:val="24"/>
              </w:rPr>
            </w:pPr>
            <w:r w:rsidRPr="00D550FE">
              <w:rPr>
                <w:rFonts w:hint="eastAsia"/>
                <w:sz w:val="24"/>
                <w:szCs w:val="24"/>
              </w:rPr>
              <w:lastRenderedPageBreak/>
              <w:t>Expect result</w:t>
            </w:r>
          </w:p>
        </w:tc>
        <w:tc>
          <w:tcPr>
            <w:tcW w:w="8172" w:type="dxa"/>
            <w:gridSpan w:val="3"/>
            <w:tcBorders>
              <w:top w:val="single" w:sz="4" w:space="0" w:color="auto"/>
              <w:left w:val="single" w:sz="4" w:space="0" w:color="auto"/>
              <w:bottom w:val="single" w:sz="4" w:space="0" w:color="auto"/>
              <w:right w:val="single" w:sz="4" w:space="0" w:color="auto"/>
            </w:tcBorders>
          </w:tcPr>
          <w:p w:rsidR="00C07337" w:rsidRDefault="00C07337" w:rsidP="00D43491">
            <w:pPr>
              <w:pStyle w:val="affd"/>
              <w:numPr>
                <w:ilvl w:val="0"/>
                <w:numId w:val="154"/>
              </w:numPr>
              <w:rPr>
                <w:rFonts w:eastAsiaTheme="minorEastAsia"/>
                <w:sz w:val="24"/>
                <w:szCs w:val="24"/>
              </w:rPr>
            </w:pPr>
            <w:r>
              <w:rPr>
                <w:rFonts w:eastAsiaTheme="minorEastAsia" w:hint="eastAsia"/>
                <w:sz w:val="24"/>
                <w:szCs w:val="24"/>
              </w:rPr>
              <w:t xml:space="preserve">AP2 </w:t>
            </w:r>
            <w:r w:rsidR="00865DE2" w:rsidRPr="00C07337">
              <w:rPr>
                <w:rFonts w:eastAsiaTheme="minorEastAsia"/>
                <w:sz w:val="24"/>
                <w:szCs w:val="24"/>
              </w:rPr>
              <w:t>should</w:t>
            </w:r>
            <w:r w:rsidR="00865DE2" w:rsidRPr="00C07337">
              <w:rPr>
                <w:rFonts w:eastAsiaTheme="minorEastAsia" w:hint="eastAsia"/>
                <w:sz w:val="24"/>
                <w:szCs w:val="24"/>
              </w:rPr>
              <w:t xml:space="preserve"> NOT</w:t>
            </w:r>
            <w:r w:rsidR="00865DE2" w:rsidRPr="00C07337">
              <w:rPr>
                <w:rFonts w:eastAsiaTheme="minorEastAsia"/>
                <w:sz w:val="24"/>
                <w:szCs w:val="24"/>
              </w:rPr>
              <w:t xml:space="preserve"> send out a Gratitous-ARP to eth0</w:t>
            </w:r>
            <w:r>
              <w:rPr>
                <w:rFonts w:eastAsiaTheme="minorEastAsia" w:hint="eastAsia"/>
                <w:sz w:val="24"/>
                <w:szCs w:val="24"/>
              </w:rPr>
              <w:t xml:space="preserve"> </w:t>
            </w:r>
            <w:r w:rsidR="00865DE2" w:rsidRPr="00C07337">
              <w:rPr>
                <w:rFonts w:eastAsiaTheme="minorEastAsia" w:hint="eastAsia"/>
                <w:sz w:val="24"/>
                <w:szCs w:val="24"/>
              </w:rPr>
              <w:t>p</w:t>
            </w:r>
            <w:r w:rsidR="00865DE2" w:rsidRPr="00C07337">
              <w:rPr>
                <w:rFonts w:eastAsiaTheme="minorEastAsia"/>
                <w:sz w:val="24"/>
                <w:szCs w:val="24"/>
              </w:rPr>
              <w:t>kt</w:t>
            </w:r>
            <w:r>
              <w:rPr>
                <w:rFonts w:eastAsiaTheme="minorEastAsia" w:hint="eastAsia"/>
                <w:sz w:val="24"/>
                <w:szCs w:val="24"/>
              </w:rPr>
              <w:t>.</w:t>
            </w:r>
          </w:p>
          <w:p w:rsidR="00964FD4" w:rsidRDefault="00C07337" w:rsidP="00D43491">
            <w:pPr>
              <w:pStyle w:val="affd"/>
              <w:numPr>
                <w:ilvl w:val="0"/>
                <w:numId w:val="154"/>
              </w:numPr>
              <w:rPr>
                <w:rFonts w:eastAsiaTheme="minorEastAsia"/>
                <w:sz w:val="24"/>
                <w:szCs w:val="24"/>
              </w:rPr>
            </w:pPr>
            <w:r>
              <w:rPr>
                <w:rFonts w:eastAsiaTheme="minorEastAsia" w:hint="eastAsia"/>
                <w:sz w:val="24"/>
                <w:szCs w:val="24"/>
              </w:rPr>
              <w:t xml:space="preserve">On ap2, this pkt should be </w:t>
            </w:r>
            <w:r w:rsidR="00065544">
              <w:rPr>
                <w:rFonts w:eastAsiaTheme="minorEastAsia" w:hint="eastAsia"/>
                <w:sz w:val="24"/>
                <w:szCs w:val="24"/>
              </w:rPr>
              <w:t>ONLY</w:t>
            </w:r>
            <w:r>
              <w:rPr>
                <w:rFonts w:eastAsiaTheme="minorEastAsia" w:hint="eastAsia"/>
                <w:sz w:val="24"/>
                <w:szCs w:val="24"/>
              </w:rPr>
              <w:t xml:space="preserve"> forwarded to tunnel.</w:t>
            </w:r>
          </w:p>
          <w:p w:rsidR="00964FD4" w:rsidRPr="00964FD4" w:rsidRDefault="00964FD4" w:rsidP="00964FD4">
            <w:pPr>
              <w:pStyle w:val="affd"/>
              <w:ind w:left="360" w:firstLine="0"/>
              <w:rPr>
                <w:rFonts w:eastAsiaTheme="minorEastAsia"/>
                <w:sz w:val="24"/>
                <w:szCs w:val="24"/>
              </w:rPr>
            </w:pPr>
            <w:r>
              <w:rPr>
                <w:rFonts w:eastAsiaTheme="minorEastAsia" w:hint="eastAsia"/>
                <w:sz w:val="24"/>
                <w:szCs w:val="24"/>
              </w:rPr>
              <w:t>On ap1, this pkt should be forwared t</w:t>
            </w:r>
            <w:r w:rsidR="00865DE2" w:rsidRPr="00C07337">
              <w:rPr>
                <w:rFonts w:eastAsiaTheme="minorEastAsia"/>
                <w:sz w:val="24"/>
                <w:szCs w:val="24"/>
              </w:rPr>
              <w:t>o wifi1.1,wifi0.1,wifi0.2, eth0,mgt0</w:t>
            </w:r>
            <w:r>
              <w:rPr>
                <w:rFonts w:eastAsiaTheme="minorEastAsia" w:hint="eastAsia"/>
                <w:sz w:val="24"/>
                <w:szCs w:val="24"/>
              </w:rPr>
              <w:t>(if mgt0 vlan is same as client1</w:t>
            </w:r>
            <w:r>
              <w:rPr>
                <w:rFonts w:eastAsiaTheme="minorEastAsia"/>
                <w:sz w:val="24"/>
                <w:szCs w:val="24"/>
              </w:rPr>
              <w:t>’</w:t>
            </w:r>
            <w:r>
              <w:rPr>
                <w:rFonts w:eastAsiaTheme="minorEastAsia" w:hint="eastAsia"/>
                <w:sz w:val="24"/>
                <w:szCs w:val="24"/>
              </w:rPr>
              <w:t>s vlan); make sure this pkt should be forwarded in client1</w:t>
            </w:r>
            <w:r>
              <w:rPr>
                <w:rFonts w:eastAsiaTheme="minorEastAsia"/>
                <w:sz w:val="24"/>
                <w:szCs w:val="24"/>
              </w:rPr>
              <w:t>’</w:t>
            </w:r>
            <w:r>
              <w:rPr>
                <w:rFonts w:eastAsiaTheme="minorEastAsia" w:hint="eastAsia"/>
                <w:sz w:val="24"/>
                <w:szCs w:val="24"/>
              </w:rPr>
              <w:t>s vlan; make sure this pkt should not be forwared to tunnel again.</w:t>
            </w:r>
          </w:p>
          <w:p w:rsidR="00865DE2" w:rsidRDefault="00964FD4" w:rsidP="00D43491">
            <w:pPr>
              <w:pStyle w:val="affd"/>
              <w:numPr>
                <w:ilvl w:val="0"/>
                <w:numId w:val="154"/>
              </w:numPr>
              <w:rPr>
                <w:rFonts w:eastAsiaTheme="minorEastAsia"/>
                <w:sz w:val="24"/>
                <w:szCs w:val="24"/>
              </w:rPr>
            </w:pPr>
            <w:r>
              <w:rPr>
                <w:rFonts w:eastAsiaTheme="minorEastAsia" w:hint="eastAsia"/>
                <w:sz w:val="24"/>
                <w:szCs w:val="24"/>
              </w:rPr>
              <w:t>t</w:t>
            </w:r>
            <w:r>
              <w:rPr>
                <w:rFonts w:eastAsiaTheme="minorEastAsia"/>
                <w:sz w:val="24"/>
                <w:szCs w:val="24"/>
              </w:rPr>
              <w:t>raffic</w:t>
            </w:r>
            <w:r>
              <w:rPr>
                <w:rFonts w:eastAsiaTheme="minorEastAsia" w:hint="eastAsia"/>
                <w:sz w:val="24"/>
                <w:szCs w:val="24"/>
              </w:rPr>
              <w:t xml:space="preserve"> path should be -&gt;wifi0-&gt;tunnel-&gt;mgt0 of ap1-&gt;eth0 of ap1-&gt;GW of ap1-&gt;GW of ap2-&gt;eth0 of ap2-&gt;wifi0-&gt;client2</w:t>
            </w:r>
          </w:p>
          <w:p w:rsidR="00865DE2" w:rsidRDefault="00865DE2" w:rsidP="00D43491">
            <w:pPr>
              <w:pStyle w:val="affd"/>
              <w:numPr>
                <w:ilvl w:val="0"/>
                <w:numId w:val="154"/>
              </w:numPr>
              <w:rPr>
                <w:rFonts w:eastAsiaTheme="minorEastAsia"/>
                <w:sz w:val="24"/>
                <w:szCs w:val="24"/>
              </w:rPr>
            </w:pPr>
            <w:r w:rsidRPr="000A48D5">
              <w:rPr>
                <w:rFonts w:eastAsiaTheme="minorEastAsia" w:hint="eastAsia"/>
                <w:sz w:val="24"/>
                <w:szCs w:val="24"/>
              </w:rPr>
              <w:t xml:space="preserve">traffic </w:t>
            </w:r>
            <w:r w:rsidR="00964FD4">
              <w:rPr>
                <w:rFonts w:eastAsiaTheme="minorEastAsia" w:hint="eastAsia"/>
                <w:sz w:val="24"/>
                <w:szCs w:val="24"/>
              </w:rPr>
              <w:t xml:space="preserve">path </w:t>
            </w:r>
            <w:r w:rsidRPr="000A48D5">
              <w:rPr>
                <w:rFonts w:eastAsiaTheme="minorEastAsia" w:hint="eastAsia"/>
                <w:sz w:val="24"/>
                <w:szCs w:val="24"/>
              </w:rPr>
              <w:t xml:space="preserve">should be </w:t>
            </w:r>
            <w:r w:rsidR="00964FD4">
              <w:rPr>
                <w:rFonts w:eastAsiaTheme="minorEastAsia" w:hint="eastAsia"/>
                <w:sz w:val="24"/>
                <w:szCs w:val="24"/>
              </w:rPr>
              <w:t>-&gt;wifi0-&gt;tunnel-&gt;mgt0 of ap1-&gt;wifi0-&gt;client3</w:t>
            </w:r>
          </w:p>
          <w:p w:rsidR="00865DE2" w:rsidRDefault="00964FD4" w:rsidP="00D43491">
            <w:pPr>
              <w:pStyle w:val="affd"/>
              <w:numPr>
                <w:ilvl w:val="0"/>
                <w:numId w:val="154"/>
              </w:numPr>
              <w:rPr>
                <w:rFonts w:eastAsiaTheme="minorEastAsia"/>
                <w:sz w:val="24"/>
                <w:szCs w:val="24"/>
              </w:rPr>
            </w:pPr>
            <w:r>
              <w:rPr>
                <w:rFonts w:eastAsiaTheme="minorEastAsia" w:hint="eastAsia"/>
                <w:sz w:val="24"/>
                <w:szCs w:val="24"/>
              </w:rPr>
              <w:t>t</w:t>
            </w:r>
            <w:r>
              <w:rPr>
                <w:rFonts w:eastAsiaTheme="minorEastAsia"/>
                <w:sz w:val="24"/>
                <w:szCs w:val="24"/>
              </w:rPr>
              <w:t>raffic</w:t>
            </w:r>
            <w:r>
              <w:rPr>
                <w:rFonts w:eastAsiaTheme="minorEastAsia" w:hint="eastAsia"/>
                <w:sz w:val="24"/>
                <w:szCs w:val="24"/>
              </w:rPr>
              <w:t xml:space="preserve"> path should be -&gt;wifi0-&gt;tunnel-&gt;mgt0 of ap1-&gt;eth0 of ap1-&gt;pc</w:t>
            </w:r>
          </w:p>
          <w:p w:rsidR="009658E5" w:rsidRDefault="009658E5" w:rsidP="00D43491">
            <w:pPr>
              <w:pStyle w:val="affd"/>
              <w:numPr>
                <w:ilvl w:val="0"/>
                <w:numId w:val="154"/>
              </w:numPr>
              <w:rPr>
                <w:rFonts w:eastAsiaTheme="minorEastAsia"/>
                <w:sz w:val="24"/>
                <w:szCs w:val="24"/>
              </w:rPr>
            </w:pPr>
            <w:r>
              <w:rPr>
                <w:rFonts w:eastAsiaTheme="minorEastAsia" w:hint="eastAsia"/>
                <w:sz w:val="24"/>
                <w:szCs w:val="24"/>
              </w:rPr>
              <w:t>t</w:t>
            </w:r>
            <w:r>
              <w:rPr>
                <w:rFonts w:eastAsiaTheme="minorEastAsia"/>
                <w:sz w:val="24"/>
                <w:szCs w:val="24"/>
              </w:rPr>
              <w:t>raffic</w:t>
            </w:r>
            <w:r>
              <w:rPr>
                <w:rFonts w:eastAsiaTheme="minorEastAsia" w:hint="eastAsia"/>
                <w:sz w:val="24"/>
                <w:szCs w:val="24"/>
              </w:rPr>
              <w:t xml:space="preserve"> path should be -&gt;wifi0-&gt;tunnel-&gt;mgt0 of ap1-&gt;eth0 of ap1-&gt;GW of ap1-&gt;GW of ap2-&gt;eth0 of ap2-&gt;mgt0 of ap2</w:t>
            </w:r>
          </w:p>
          <w:p w:rsidR="009658E5" w:rsidRDefault="009658E5" w:rsidP="00D43491">
            <w:pPr>
              <w:pStyle w:val="affd"/>
              <w:numPr>
                <w:ilvl w:val="0"/>
                <w:numId w:val="154"/>
              </w:numPr>
              <w:rPr>
                <w:rFonts w:eastAsiaTheme="minorEastAsia"/>
                <w:sz w:val="24"/>
                <w:szCs w:val="24"/>
              </w:rPr>
            </w:pPr>
            <w:r w:rsidRPr="009658E5">
              <w:rPr>
                <w:rFonts w:eastAsiaTheme="minorEastAsia" w:hint="eastAsia"/>
                <w:sz w:val="24"/>
                <w:szCs w:val="24"/>
              </w:rPr>
              <w:t>t</w:t>
            </w:r>
            <w:r w:rsidRPr="009658E5">
              <w:rPr>
                <w:rFonts w:eastAsiaTheme="minorEastAsia"/>
                <w:sz w:val="24"/>
                <w:szCs w:val="24"/>
              </w:rPr>
              <w:t>raffic</w:t>
            </w:r>
            <w:r w:rsidRPr="009658E5">
              <w:rPr>
                <w:rFonts w:eastAsiaTheme="minorEastAsia" w:hint="eastAsia"/>
                <w:sz w:val="24"/>
                <w:szCs w:val="24"/>
              </w:rPr>
              <w:t xml:space="preserve"> path should be -&gt;wifi0-&gt;tunnel-&gt;mgt0 of ap1</w:t>
            </w:r>
          </w:p>
          <w:p w:rsidR="00B71845" w:rsidRDefault="00B71845" w:rsidP="00D43491">
            <w:pPr>
              <w:pStyle w:val="affd"/>
              <w:numPr>
                <w:ilvl w:val="0"/>
                <w:numId w:val="154"/>
              </w:numPr>
              <w:rPr>
                <w:rFonts w:eastAsiaTheme="minorEastAsia"/>
                <w:sz w:val="24"/>
                <w:szCs w:val="24"/>
              </w:rPr>
            </w:pPr>
            <w:r>
              <w:rPr>
                <w:rFonts w:eastAsiaTheme="minorEastAsia" w:hint="eastAsia"/>
                <w:sz w:val="24"/>
                <w:szCs w:val="24"/>
              </w:rPr>
              <w:t>ap2 will forward this pkt to tunnel</w:t>
            </w:r>
          </w:p>
          <w:p w:rsidR="009658E5" w:rsidRDefault="009658E5" w:rsidP="00D43491">
            <w:pPr>
              <w:pStyle w:val="affd"/>
              <w:numPr>
                <w:ilvl w:val="0"/>
                <w:numId w:val="154"/>
              </w:numPr>
              <w:rPr>
                <w:rFonts w:eastAsiaTheme="minorEastAsia"/>
                <w:sz w:val="24"/>
                <w:szCs w:val="24"/>
              </w:rPr>
            </w:pPr>
            <w:r>
              <w:rPr>
                <w:rFonts w:eastAsiaTheme="minorEastAsia" w:hint="eastAsia"/>
                <w:sz w:val="24"/>
                <w:szCs w:val="24"/>
              </w:rPr>
              <w:t>on ap2,</w:t>
            </w:r>
            <w:r w:rsidR="00865DE2" w:rsidRPr="009658E5">
              <w:rPr>
                <w:rFonts w:eastAsiaTheme="minorEastAsia"/>
                <w:sz w:val="24"/>
                <w:szCs w:val="24"/>
              </w:rPr>
              <w:t>pkt should be forward</w:t>
            </w:r>
            <w:r>
              <w:rPr>
                <w:rFonts w:eastAsiaTheme="minorEastAsia" w:hint="eastAsia"/>
                <w:sz w:val="24"/>
                <w:szCs w:val="24"/>
              </w:rPr>
              <w:t>ed</w:t>
            </w:r>
            <w:r w:rsidR="00865DE2" w:rsidRPr="009658E5">
              <w:rPr>
                <w:rFonts w:eastAsiaTheme="minorEastAsia"/>
                <w:sz w:val="24"/>
                <w:szCs w:val="24"/>
              </w:rPr>
              <w:t xml:space="preserve"> </w:t>
            </w:r>
            <w:r>
              <w:rPr>
                <w:rFonts w:eastAsiaTheme="minorEastAsia" w:hint="eastAsia"/>
                <w:sz w:val="24"/>
                <w:szCs w:val="24"/>
              </w:rPr>
              <w:t>tunnel and make sure do not leak to other interfaces.</w:t>
            </w:r>
          </w:p>
          <w:p w:rsidR="009658E5" w:rsidRDefault="009658E5" w:rsidP="009658E5">
            <w:pPr>
              <w:pStyle w:val="affd"/>
              <w:ind w:left="360" w:firstLine="0"/>
              <w:rPr>
                <w:rFonts w:eastAsiaTheme="minorEastAsia"/>
                <w:sz w:val="24"/>
                <w:szCs w:val="24"/>
              </w:rPr>
            </w:pPr>
            <w:r>
              <w:rPr>
                <w:rFonts w:eastAsiaTheme="minorEastAsia"/>
                <w:sz w:val="24"/>
                <w:szCs w:val="24"/>
              </w:rPr>
              <w:t>O</w:t>
            </w:r>
            <w:r>
              <w:rPr>
                <w:rFonts w:eastAsiaTheme="minorEastAsia" w:hint="eastAsia"/>
                <w:sz w:val="24"/>
                <w:szCs w:val="24"/>
              </w:rPr>
              <w:t xml:space="preserve">n ap1, pkt </w:t>
            </w:r>
            <w:r>
              <w:rPr>
                <w:rFonts w:eastAsiaTheme="minorEastAsia"/>
                <w:sz w:val="24"/>
                <w:szCs w:val="24"/>
              </w:rPr>
              <w:t xml:space="preserve">should be </w:t>
            </w:r>
            <w:r w:rsidR="002559D9">
              <w:rPr>
                <w:rFonts w:eastAsiaTheme="minorEastAsia" w:hint="eastAsia"/>
                <w:sz w:val="24"/>
                <w:szCs w:val="24"/>
              </w:rPr>
              <w:t xml:space="preserve">only </w:t>
            </w:r>
            <w:r>
              <w:rPr>
                <w:rFonts w:eastAsiaTheme="minorEastAsia"/>
                <w:sz w:val="24"/>
                <w:szCs w:val="24"/>
              </w:rPr>
              <w:t>forwarded to</w:t>
            </w:r>
            <w:r w:rsidR="002559D9">
              <w:rPr>
                <w:rFonts w:eastAsiaTheme="minorEastAsia" w:hint="eastAsia"/>
                <w:sz w:val="24"/>
                <w:szCs w:val="24"/>
              </w:rPr>
              <w:t xml:space="preserve"> eth0 and mgt0(if mgt0 vlan is same as client1</w:t>
            </w:r>
            <w:r w:rsidR="002559D9">
              <w:rPr>
                <w:rFonts w:eastAsiaTheme="minorEastAsia"/>
                <w:sz w:val="24"/>
                <w:szCs w:val="24"/>
              </w:rPr>
              <w:t>’</w:t>
            </w:r>
            <w:r w:rsidR="002559D9">
              <w:rPr>
                <w:rFonts w:eastAsiaTheme="minorEastAsia" w:hint="eastAsia"/>
                <w:sz w:val="24"/>
                <w:szCs w:val="24"/>
              </w:rPr>
              <w:t>s vlan).</w:t>
            </w:r>
            <w:r>
              <w:rPr>
                <w:rFonts w:eastAsiaTheme="minorEastAsia"/>
                <w:sz w:val="24"/>
                <w:szCs w:val="24"/>
              </w:rPr>
              <w:t xml:space="preserve"> </w:t>
            </w:r>
          </w:p>
          <w:p w:rsidR="00865DE2" w:rsidRDefault="002559D9" w:rsidP="00D43491">
            <w:pPr>
              <w:pStyle w:val="affd"/>
              <w:numPr>
                <w:ilvl w:val="0"/>
                <w:numId w:val="154"/>
              </w:numPr>
              <w:rPr>
                <w:rFonts w:eastAsiaTheme="minorEastAsia"/>
                <w:sz w:val="24"/>
                <w:szCs w:val="24"/>
              </w:rPr>
            </w:pPr>
            <w:r>
              <w:rPr>
                <w:rFonts w:eastAsiaTheme="minorEastAsia"/>
                <w:sz w:val="24"/>
                <w:szCs w:val="24"/>
              </w:rPr>
              <w:t>S</w:t>
            </w:r>
            <w:r>
              <w:rPr>
                <w:rFonts w:eastAsiaTheme="minorEastAsia" w:hint="eastAsia"/>
                <w:sz w:val="24"/>
                <w:szCs w:val="24"/>
              </w:rPr>
              <w:t>hould not tunnel to ap1</w:t>
            </w:r>
          </w:p>
          <w:p w:rsidR="002559D9" w:rsidRDefault="002559D9" w:rsidP="00D43491">
            <w:pPr>
              <w:pStyle w:val="affd"/>
              <w:numPr>
                <w:ilvl w:val="0"/>
                <w:numId w:val="154"/>
              </w:numPr>
              <w:rPr>
                <w:rFonts w:eastAsiaTheme="minorEastAsia"/>
                <w:sz w:val="24"/>
                <w:szCs w:val="24"/>
              </w:rPr>
            </w:pPr>
            <w:r>
              <w:rPr>
                <w:rFonts w:eastAsiaTheme="minorEastAsia" w:hint="eastAsia"/>
                <w:sz w:val="24"/>
                <w:szCs w:val="24"/>
              </w:rPr>
              <w:t>t</w:t>
            </w:r>
            <w:r>
              <w:rPr>
                <w:rFonts w:eastAsiaTheme="minorEastAsia"/>
                <w:sz w:val="24"/>
                <w:szCs w:val="24"/>
              </w:rPr>
              <w:t>raffic</w:t>
            </w:r>
            <w:r>
              <w:rPr>
                <w:rFonts w:eastAsiaTheme="minorEastAsia" w:hint="eastAsia"/>
                <w:sz w:val="24"/>
                <w:szCs w:val="24"/>
              </w:rPr>
              <w:t xml:space="preserve"> path should be client2-&gt;wifi0-&gt;eth0 of ap2-&gt;GW of ap2-&gt;GW of ap1-&gt;eth0 of ap1-&gt;mgt0 of ap1-&gt;tunnel to ap2-&gt;mgt0 of ap2-&gt;wifi0-&gt;client1</w:t>
            </w:r>
          </w:p>
          <w:p w:rsidR="00865DE2" w:rsidRDefault="002559D9" w:rsidP="00D43491">
            <w:pPr>
              <w:pStyle w:val="affd"/>
              <w:numPr>
                <w:ilvl w:val="0"/>
                <w:numId w:val="154"/>
              </w:numPr>
              <w:rPr>
                <w:rFonts w:eastAsiaTheme="minorEastAsia"/>
                <w:sz w:val="24"/>
                <w:szCs w:val="24"/>
              </w:rPr>
            </w:pPr>
            <w:r>
              <w:rPr>
                <w:rFonts w:eastAsiaTheme="minorEastAsia" w:hint="eastAsia"/>
                <w:sz w:val="24"/>
                <w:szCs w:val="24"/>
              </w:rPr>
              <w:t xml:space="preserve">ap1 should copy pkt to tunnel; ap2 will </w:t>
            </w:r>
            <w:r>
              <w:rPr>
                <w:rFonts w:eastAsiaTheme="minorEastAsia"/>
                <w:sz w:val="24"/>
                <w:szCs w:val="24"/>
              </w:rPr>
              <w:t>receive</w:t>
            </w:r>
            <w:r>
              <w:rPr>
                <w:rFonts w:eastAsiaTheme="minorEastAsia" w:hint="eastAsia"/>
                <w:sz w:val="24"/>
                <w:szCs w:val="24"/>
              </w:rPr>
              <w:t xml:space="preserve"> this pkt </w:t>
            </w:r>
            <w:r w:rsidR="009D55C0">
              <w:rPr>
                <w:rFonts w:eastAsiaTheme="minorEastAsia" w:hint="eastAsia"/>
                <w:sz w:val="24"/>
                <w:szCs w:val="24"/>
              </w:rPr>
              <w:t xml:space="preserve">and </w:t>
            </w:r>
            <w:r w:rsidR="00220EFB">
              <w:rPr>
                <w:rFonts w:eastAsiaTheme="minorEastAsia" w:hint="eastAsia"/>
                <w:sz w:val="24"/>
                <w:szCs w:val="24"/>
              </w:rPr>
              <w:t xml:space="preserve">ONLY </w:t>
            </w:r>
            <w:r w:rsidR="009D4551">
              <w:rPr>
                <w:rFonts w:eastAsiaTheme="minorEastAsia" w:hint="eastAsia"/>
                <w:sz w:val="24"/>
                <w:szCs w:val="24"/>
              </w:rPr>
              <w:t xml:space="preserve">forward it to </w:t>
            </w:r>
            <w:r w:rsidR="009D55C0">
              <w:rPr>
                <w:rFonts w:eastAsiaTheme="minorEastAsia" w:hint="eastAsia"/>
                <w:sz w:val="24"/>
                <w:szCs w:val="24"/>
              </w:rPr>
              <w:t>access interface</w:t>
            </w:r>
          </w:p>
          <w:p w:rsidR="009F0881" w:rsidRDefault="009F0881" w:rsidP="00D43491">
            <w:pPr>
              <w:pStyle w:val="affd"/>
              <w:numPr>
                <w:ilvl w:val="0"/>
                <w:numId w:val="154"/>
              </w:numPr>
              <w:rPr>
                <w:rFonts w:eastAsiaTheme="minorEastAsia"/>
                <w:sz w:val="24"/>
                <w:szCs w:val="24"/>
              </w:rPr>
            </w:pPr>
            <w:bookmarkStart w:id="73" w:name="OLE_LINK2"/>
            <w:bookmarkStart w:id="74" w:name="OLE_LINK3"/>
            <w:r>
              <w:rPr>
                <w:rFonts w:eastAsiaTheme="minorEastAsia" w:hint="eastAsia"/>
                <w:sz w:val="24"/>
                <w:szCs w:val="24"/>
              </w:rPr>
              <w:t>t</w:t>
            </w:r>
            <w:r>
              <w:rPr>
                <w:rFonts w:eastAsiaTheme="minorEastAsia"/>
                <w:sz w:val="24"/>
                <w:szCs w:val="24"/>
              </w:rPr>
              <w:t>raffic</w:t>
            </w:r>
            <w:r>
              <w:rPr>
                <w:rFonts w:eastAsiaTheme="minorEastAsia" w:hint="eastAsia"/>
                <w:sz w:val="24"/>
                <w:szCs w:val="24"/>
              </w:rPr>
              <w:t xml:space="preserve"> path should be client3-&gt;wifi0-&gt;mgt0 of ap1-&gt;tunnel to ap2-&gt;mgt0 of ap2-&gt;wifi0-&gt;client1</w:t>
            </w:r>
            <w:bookmarkEnd w:id="73"/>
            <w:bookmarkEnd w:id="74"/>
          </w:p>
          <w:p w:rsidR="00865DE2" w:rsidRDefault="009F0881" w:rsidP="00D43491">
            <w:pPr>
              <w:pStyle w:val="affd"/>
              <w:numPr>
                <w:ilvl w:val="0"/>
                <w:numId w:val="154"/>
              </w:numPr>
              <w:rPr>
                <w:rFonts w:eastAsiaTheme="minorEastAsia"/>
                <w:sz w:val="24"/>
                <w:szCs w:val="24"/>
              </w:rPr>
            </w:pPr>
            <w:r w:rsidRPr="000A48D5">
              <w:rPr>
                <w:rFonts w:eastAsiaTheme="minorEastAsia" w:hint="eastAsia"/>
                <w:sz w:val="24"/>
                <w:szCs w:val="24"/>
              </w:rPr>
              <w:t xml:space="preserve"> </w:t>
            </w:r>
            <w:r w:rsidR="00865DE2" w:rsidRPr="000A48D5">
              <w:rPr>
                <w:rFonts w:eastAsiaTheme="minorEastAsia" w:hint="eastAsia"/>
                <w:sz w:val="24"/>
                <w:szCs w:val="24"/>
              </w:rPr>
              <w:t>p</w:t>
            </w:r>
            <w:r w:rsidR="00865DE2" w:rsidRPr="000A48D5">
              <w:rPr>
                <w:rFonts w:eastAsiaTheme="minorEastAsia"/>
                <w:sz w:val="24"/>
                <w:szCs w:val="24"/>
              </w:rPr>
              <w:t xml:space="preserve">kt should </w:t>
            </w:r>
            <w:r w:rsidR="00A007DE">
              <w:rPr>
                <w:rFonts w:eastAsiaTheme="minorEastAsia" w:hint="eastAsia"/>
                <w:sz w:val="24"/>
                <w:szCs w:val="24"/>
              </w:rPr>
              <w:t xml:space="preserve">only </w:t>
            </w:r>
            <w:r w:rsidR="00865DE2" w:rsidRPr="000A48D5">
              <w:rPr>
                <w:rFonts w:eastAsiaTheme="minorEastAsia"/>
                <w:sz w:val="24"/>
                <w:szCs w:val="24"/>
              </w:rPr>
              <w:t xml:space="preserve">be forwarded to </w:t>
            </w:r>
            <w:r w:rsidR="00A007DE">
              <w:rPr>
                <w:rFonts w:eastAsiaTheme="minorEastAsia" w:hint="eastAsia"/>
                <w:sz w:val="24"/>
                <w:szCs w:val="24"/>
              </w:rPr>
              <w:t>mgt0 and eth0. No go to tunnel.</w:t>
            </w:r>
          </w:p>
          <w:p w:rsidR="00BD4EAF" w:rsidRDefault="007D2C3D" w:rsidP="00D43491">
            <w:pPr>
              <w:pStyle w:val="affd"/>
              <w:numPr>
                <w:ilvl w:val="0"/>
                <w:numId w:val="154"/>
              </w:numPr>
              <w:rPr>
                <w:rFonts w:eastAsiaTheme="minorEastAsia"/>
                <w:sz w:val="24"/>
                <w:szCs w:val="24"/>
              </w:rPr>
            </w:pPr>
            <w:r>
              <w:rPr>
                <w:rFonts w:eastAsiaTheme="minorEastAsia" w:hint="eastAsia"/>
                <w:sz w:val="24"/>
                <w:szCs w:val="24"/>
              </w:rPr>
              <w:t>this pkt should only be forwarded to mgt0 and do not flood to other interfaces.</w:t>
            </w:r>
          </w:p>
          <w:p w:rsidR="007D2C3D" w:rsidRPr="007D2C3D" w:rsidRDefault="007D2C3D" w:rsidP="00D43491">
            <w:pPr>
              <w:pStyle w:val="affd"/>
              <w:numPr>
                <w:ilvl w:val="0"/>
                <w:numId w:val="154"/>
              </w:numPr>
              <w:rPr>
                <w:rFonts w:eastAsiaTheme="minorEastAsia"/>
                <w:sz w:val="24"/>
                <w:szCs w:val="24"/>
              </w:rPr>
            </w:pPr>
            <w:r w:rsidRPr="007D2C3D">
              <w:rPr>
                <w:rFonts w:eastAsiaTheme="minorEastAsia"/>
                <w:sz w:val="24"/>
                <w:szCs w:val="24"/>
              </w:rPr>
              <w:t>T</w:t>
            </w:r>
            <w:r w:rsidRPr="007D2C3D">
              <w:rPr>
                <w:rFonts w:eastAsiaTheme="minorEastAsia" w:hint="eastAsia"/>
                <w:sz w:val="24"/>
                <w:szCs w:val="24"/>
              </w:rPr>
              <w:t>his pkt should be forwarded to tunnel and flood to other local interfaces</w:t>
            </w:r>
            <w:r>
              <w:rPr>
                <w:rFonts w:eastAsiaTheme="minorEastAsia" w:hint="eastAsia"/>
                <w:sz w:val="24"/>
                <w:szCs w:val="24"/>
              </w:rPr>
              <w:t xml:space="preserve"> on ap1;on ap2,should only be forwarded to </w:t>
            </w:r>
            <w:r w:rsidR="009D4551">
              <w:rPr>
                <w:rFonts w:eastAsiaTheme="minorEastAsia" w:hint="eastAsia"/>
                <w:sz w:val="24"/>
                <w:szCs w:val="24"/>
              </w:rPr>
              <w:t>access interface.</w:t>
            </w:r>
          </w:p>
          <w:p w:rsidR="009D4551" w:rsidRDefault="009D4551" w:rsidP="00D43491">
            <w:pPr>
              <w:pStyle w:val="affd"/>
              <w:numPr>
                <w:ilvl w:val="0"/>
                <w:numId w:val="154"/>
              </w:numPr>
              <w:rPr>
                <w:rFonts w:eastAsiaTheme="minorEastAsia"/>
                <w:sz w:val="24"/>
                <w:szCs w:val="24"/>
              </w:rPr>
            </w:pPr>
            <w:r>
              <w:rPr>
                <w:rFonts w:eastAsiaTheme="minorEastAsia" w:hint="eastAsia"/>
                <w:sz w:val="24"/>
                <w:szCs w:val="24"/>
              </w:rPr>
              <w:t>t</w:t>
            </w:r>
            <w:r>
              <w:rPr>
                <w:rFonts w:eastAsiaTheme="minorEastAsia"/>
                <w:sz w:val="24"/>
                <w:szCs w:val="24"/>
              </w:rPr>
              <w:t>raffic</w:t>
            </w:r>
            <w:r>
              <w:rPr>
                <w:rFonts w:eastAsiaTheme="minorEastAsia" w:hint="eastAsia"/>
                <w:sz w:val="24"/>
                <w:szCs w:val="24"/>
              </w:rPr>
              <w:t xml:space="preserve"> path should be pc-&gt;eth0 of ap1-&gt;mgt0 of ap1-&gt;tunnel to ap2-&gt;mgt0 of ap2-&gt;wifi0-&gt;client1</w:t>
            </w:r>
          </w:p>
          <w:p w:rsidR="00865DE2" w:rsidRDefault="00DC7DC7" w:rsidP="00D43491">
            <w:pPr>
              <w:pStyle w:val="affd"/>
              <w:numPr>
                <w:ilvl w:val="0"/>
                <w:numId w:val="154"/>
              </w:numPr>
              <w:rPr>
                <w:rFonts w:eastAsiaTheme="minorEastAsia"/>
                <w:sz w:val="24"/>
                <w:szCs w:val="24"/>
              </w:rPr>
            </w:pPr>
            <w:r>
              <w:rPr>
                <w:rFonts w:eastAsiaTheme="minorEastAsia" w:hint="eastAsia"/>
                <w:sz w:val="24"/>
                <w:szCs w:val="24"/>
              </w:rPr>
              <w:t>ap1 will tunnel it to ap2 and ap2 will flood this pkt to all access interfaces</w:t>
            </w:r>
          </w:p>
          <w:p w:rsidR="00DC7DC7" w:rsidRDefault="00DC7DC7" w:rsidP="00D43491">
            <w:pPr>
              <w:pStyle w:val="affd"/>
              <w:numPr>
                <w:ilvl w:val="0"/>
                <w:numId w:val="154"/>
              </w:numPr>
              <w:rPr>
                <w:rFonts w:eastAsiaTheme="minorEastAsia"/>
                <w:sz w:val="24"/>
                <w:szCs w:val="24"/>
              </w:rPr>
            </w:pPr>
            <w:r>
              <w:rPr>
                <w:rFonts w:eastAsiaTheme="minorEastAsia" w:hint="eastAsia"/>
                <w:sz w:val="24"/>
                <w:szCs w:val="24"/>
              </w:rPr>
              <w:t xml:space="preserve">ap1 will </w:t>
            </w:r>
            <w:r w:rsidR="00256E41">
              <w:rPr>
                <w:rFonts w:eastAsiaTheme="minorEastAsia" w:hint="eastAsia"/>
                <w:sz w:val="24"/>
                <w:szCs w:val="24"/>
              </w:rPr>
              <w:t xml:space="preserve">only forward it to eth0, </w:t>
            </w:r>
            <w:r>
              <w:rPr>
                <w:rFonts w:eastAsiaTheme="minorEastAsia" w:hint="eastAsia"/>
                <w:sz w:val="24"/>
                <w:szCs w:val="24"/>
              </w:rPr>
              <w:t xml:space="preserve"> go to tunnel</w:t>
            </w:r>
          </w:p>
          <w:p w:rsidR="00DC7DC7" w:rsidRDefault="00DC7DC7" w:rsidP="00D43491">
            <w:pPr>
              <w:pStyle w:val="affd"/>
              <w:numPr>
                <w:ilvl w:val="0"/>
                <w:numId w:val="154"/>
              </w:numPr>
              <w:rPr>
                <w:rFonts w:eastAsiaTheme="minorEastAsia"/>
                <w:sz w:val="24"/>
                <w:szCs w:val="24"/>
              </w:rPr>
            </w:pPr>
            <w:r>
              <w:rPr>
                <w:rFonts w:eastAsiaTheme="minorEastAsia" w:hint="eastAsia"/>
                <w:sz w:val="24"/>
                <w:szCs w:val="24"/>
              </w:rPr>
              <w:t>ap2 will not send this pkt to tunnel</w:t>
            </w:r>
          </w:p>
          <w:p w:rsidR="00865DE2" w:rsidRDefault="00DC7DC7" w:rsidP="00D43491">
            <w:pPr>
              <w:pStyle w:val="affd"/>
              <w:numPr>
                <w:ilvl w:val="0"/>
                <w:numId w:val="154"/>
              </w:numPr>
              <w:rPr>
                <w:rFonts w:eastAsiaTheme="minorEastAsia"/>
                <w:sz w:val="24"/>
                <w:szCs w:val="24"/>
              </w:rPr>
            </w:pPr>
            <w:r>
              <w:rPr>
                <w:rFonts w:eastAsiaTheme="minorEastAsia" w:hint="eastAsia"/>
                <w:sz w:val="24"/>
                <w:szCs w:val="24"/>
              </w:rPr>
              <w:t>ap2 will not send this pkt to tunnel and only forward it to eth0</w:t>
            </w:r>
          </w:p>
          <w:p w:rsidR="00FB3862" w:rsidRDefault="00FB3862" w:rsidP="00D43491">
            <w:pPr>
              <w:pStyle w:val="affd"/>
              <w:numPr>
                <w:ilvl w:val="0"/>
                <w:numId w:val="154"/>
              </w:numPr>
              <w:rPr>
                <w:rFonts w:eastAsiaTheme="minorEastAsia"/>
                <w:sz w:val="24"/>
                <w:szCs w:val="24"/>
              </w:rPr>
            </w:pPr>
            <w:r>
              <w:rPr>
                <w:rFonts w:eastAsiaTheme="minorEastAsia" w:hint="eastAsia"/>
                <w:sz w:val="24"/>
                <w:szCs w:val="24"/>
              </w:rPr>
              <w:t>ap1 will drop this pkt and do not flood it</w:t>
            </w:r>
          </w:p>
          <w:p w:rsidR="00FB3862" w:rsidRDefault="00FB3862" w:rsidP="00D43491">
            <w:pPr>
              <w:pStyle w:val="affd"/>
              <w:numPr>
                <w:ilvl w:val="0"/>
                <w:numId w:val="154"/>
              </w:numPr>
              <w:rPr>
                <w:rFonts w:eastAsiaTheme="minorEastAsia"/>
                <w:sz w:val="24"/>
                <w:szCs w:val="24"/>
              </w:rPr>
            </w:pPr>
            <w:r>
              <w:rPr>
                <w:rFonts w:eastAsiaTheme="minorEastAsia" w:hint="eastAsia"/>
                <w:sz w:val="24"/>
                <w:szCs w:val="24"/>
              </w:rPr>
              <w:lastRenderedPageBreak/>
              <w:t>ap1 will drop this pkt and do not flood it</w:t>
            </w:r>
          </w:p>
          <w:p w:rsidR="00D765CF" w:rsidRDefault="00D765CF" w:rsidP="00D43491">
            <w:pPr>
              <w:pStyle w:val="affd"/>
              <w:numPr>
                <w:ilvl w:val="0"/>
                <w:numId w:val="154"/>
              </w:numPr>
              <w:rPr>
                <w:rFonts w:eastAsiaTheme="minorEastAsia"/>
                <w:sz w:val="24"/>
                <w:szCs w:val="24"/>
              </w:rPr>
            </w:pPr>
            <w:r w:rsidRPr="000A48D5">
              <w:rPr>
                <w:rFonts w:eastAsiaTheme="minorEastAsia"/>
                <w:sz w:val="24"/>
                <w:szCs w:val="24"/>
              </w:rPr>
              <w:t>AP will reply this req and do not forward req to client1</w:t>
            </w:r>
          </w:p>
          <w:p w:rsidR="00D765CF" w:rsidRDefault="00D765CF" w:rsidP="00D43491">
            <w:pPr>
              <w:pStyle w:val="affd"/>
              <w:numPr>
                <w:ilvl w:val="0"/>
                <w:numId w:val="154"/>
              </w:numPr>
              <w:rPr>
                <w:rFonts w:eastAsiaTheme="minorEastAsia"/>
                <w:sz w:val="24"/>
                <w:szCs w:val="24"/>
              </w:rPr>
            </w:pPr>
            <w:r w:rsidRPr="000A48D5">
              <w:rPr>
                <w:rFonts w:eastAsiaTheme="minorEastAsia"/>
                <w:sz w:val="24"/>
                <w:szCs w:val="24"/>
              </w:rPr>
              <w:t>AP will not response and just drop this pkt.</w:t>
            </w:r>
          </w:p>
          <w:p w:rsidR="00D765CF" w:rsidRPr="00F273BA" w:rsidRDefault="00D765CF" w:rsidP="00D765CF">
            <w:pPr>
              <w:pStyle w:val="affd"/>
              <w:ind w:left="360" w:firstLine="0"/>
              <w:rPr>
                <w:rFonts w:eastAsiaTheme="minorEastAsia"/>
                <w:sz w:val="24"/>
                <w:szCs w:val="24"/>
              </w:rPr>
            </w:pPr>
          </w:p>
        </w:tc>
      </w:tr>
    </w:tbl>
    <w:p w:rsidR="00865DE2" w:rsidRDefault="00865DE2" w:rsidP="00865DE2">
      <w:pPr>
        <w:pStyle w:val="Body"/>
        <w:rPr>
          <w:rFonts w:eastAsiaTheme="minorEastAsia"/>
          <w:lang w:eastAsia="zh-CN"/>
        </w:rPr>
      </w:pPr>
    </w:p>
    <w:p w:rsidR="00865DE2" w:rsidRPr="00C53DFC" w:rsidRDefault="003F5952" w:rsidP="00BA2DDB">
      <w:pPr>
        <w:pStyle w:val="41"/>
      </w:pPr>
      <w:r>
        <w:rPr>
          <w:rFonts w:eastAsia="SimSun"/>
          <w:sz w:val="24"/>
          <w:szCs w:val="24"/>
        </w:rPr>
        <w:t>AMRP2_L3_DNXP_Roaming_testcase_</w:t>
      </w:r>
      <w:r>
        <w:rPr>
          <w:sz w:val="24"/>
          <w:szCs w:val="24"/>
        </w:rPr>
        <w:t>6</w:t>
      </w:r>
    </w:p>
    <w:p w:rsidR="00865DE2" w:rsidRDefault="00865DE2" w:rsidP="00865DE2">
      <w:pPr>
        <w:pStyle w:val="Body"/>
        <w:rPr>
          <w:rFonts w:eastAsiaTheme="minorEastAsia"/>
          <w:lang w:eastAsia="zh-CN"/>
        </w:rPr>
      </w:pPr>
    </w:p>
    <w:p w:rsidR="00865DE2" w:rsidRDefault="00865DE2" w:rsidP="00865DE2">
      <w:pPr>
        <w:pStyle w:val="Body"/>
        <w:rPr>
          <w:rFonts w:eastAsiaTheme="minorEastAsia"/>
          <w:lang w:eastAsia="zh-CN"/>
        </w:rPr>
      </w:pPr>
    </w:p>
    <w:p w:rsidR="003E1AE5" w:rsidRPr="003E1AE5" w:rsidRDefault="003E1AE5" w:rsidP="00865DE2">
      <w:pPr>
        <w:pStyle w:val="Body"/>
        <w:rPr>
          <w:rFonts w:eastAsiaTheme="minorEastAsia"/>
          <w:lang w:eastAsia="zh-CN"/>
        </w:rPr>
      </w:pPr>
      <w:r w:rsidRPr="003E1AE5">
        <w:rPr>
          <w:rFonts w:eastAsiaTheme="minorEastAsia"/>
          <w:b/>
          <w:noProof/>
          <w:lang w:eastAsia="zh-CN"/>
        </w:rPr>
        <w:drawing>
          <wp:inline distT="0" distB="0" distL="0" distR="0">
            <wp:extent cx="5486400" cy="3249295"/>
            <wp:effectExtent l="19050" t="0" r="0" b="0"/>
            <wp:docPr id="1" name="对象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719780" cy="3387725"/>
                      <a:chOff x="2071670" y="1552575"/>
                      <a:chExt cx="5719780" cy="3387725"/>
                    </a:xfrm>
                  </a:grpSpPr>
                  <a:pic>
                    <a:nvPicPr>
                      <a:cNvPr id="4" name="Picture 103" descr="C:\Paul\Icons\dev_HiveManager-right-blue.png"/>
                      <a:cNvPicPr>
                        <a:picLocks noChangeAspect="1" noChangeArrowheads="1"/>
                      </a:cNvPicPr>
                    </a:nvPicPr>
                    <a:blipFill>
                      <a:blip r:embed="rId24"/>
                      <a:srcRect/>
                      <a:stretch>
                        <a:fillRect/>
                      </a:stretch>
                    </a:blipFill>
                    <a:spPr bwMode="auto">
                      <a:xfrm>
                        <a:off x="5487988" y="1609725"/>
                        <a:ext cx="1082675" cy="468313"/>
                      </a:xfrm>
                      <a:prstGeom prst="rect">
                        <a:avLst/>
                      </a:prstGeom>
                      <a:noFill/>
                      <a:ln w="9525">
                        <a:noFill/>
                        <a:miter lim="800000"/>
                        <a:headEnd/>
                        <a:tailEnd/>
                      </a:ln>
                    </a:spPr>
                  </a:pic>
                  <a:sp>
                    <a:nvSpPr>
                      <a:cNvPr id="5" name="Line 111"/>
                      <a:cNvSpPr>
                        <a:spLocks noChangeShapeType="1"/>
                      </a:cNvSpPr>
                    </a:nvSpPr>
                    <a:spPr bwMode="auto">
                      <a:xfrm flipH="1" flipV="1">
                        <a:off x="7083425" y="3535363"/>
                        <a:ext cx="450850" cy="504825"/>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6" name="Line 111"/>
                      <a:cNvSpPr>
                        <a:spLocks noChangeShapeType="1"/>
                      </a:cNvSpPr>
                    </a:nvSpPr>
                    <a:spPr bwMode="auto">
                      <a:xfrm>
                        <a:off x="4514850" y="4311650"/>
                        <a:ext cx="247650" cy="628650"/>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7" name="Line 111"/>
                      <a:cNvSpPr>
                        <a:spLocks noChangeShapeType="1"/>
                      </a:cNvSpPr>
                    </a:nvSpPr>
                    <a:spPr bwMode="auto">
                      <a:xfrm flipH="1" flipV="1">
                        <a:off x="3930650" y="3425825"/>
                        <a:ext cx="709613" cy="46038"/>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pic>
                    <a:nvPicPr>
                      <a:cNvPr id="8" name="Picture 2" descr="device_router_16-port"/>
                      <a:cNvPicPr>
                        <a:picLocks noChangeAspect="1" noChangeArrowheads="1"/>
                      </a:cNvPicPr>
                    </a:nvPicPr>
                    <a:blipFill>
                      <a:blip r:embed="rId25"/>
                      <a:srcRect/>
                      <a:stretch>
                        <a:fillRect/>
                      </a:stretch>
                    </a:blipFill>
                    <a:spPr bwMode="auto">
                      <a:xfrm>
                        <a:off x="4127500" y="1871663"/>
                        <a:ext cx="946150" cy="382587"/>
                      </a:xfrm>
                      <a:prstGeom prst="rect">
                        <a:avLst/>
                      </a:prstGeom>
                      <a:noFill/>
                      <a:ln w="9525">
                        <a:noFill/>
                        <a:miter lim="800000"/>
                        <a:headEnd/>
                        <a:tailEnd/>
                      </a:ln>
                    </a:spPr>
                  </a:pic>
                  <a:sp>
                    <a:nvSpPr>
                      <a:cNvPr id="9" name="Freeform 63"/>
                      <a:cNvSpPr>
                        <a:spLocks/>
                      </a:cNvSpPr>
                    </a:nvSpPr>
                    <a:spPr bwMode="auto">
                      <a:xfrm>
                        <a:off x="3344863" y="2182813"/>
                        <a:ext cx="1289050" cy="257175"/>
                      </a:xfrm>
                      <a:custGeom>
                        <a:avLst/>
                        <a:gdLst>
                          <a:gd name="T0" fmla="*/ 0 w 636"/>
                          <a:gd name="T1" fmla="*/ 2147483647 h 122"/>
                          <a:gd name="T2" fmla="*/ 2147483647 w 636"/>
                          <a:gd name="T3" fmla="*/ 2147483647 h 122"/>
                          <a:gd name="T4" fmla="*/ 2147483647 w 636"/>
                          <a:gd name="T5" fmla="*/ 0 h 122"/>
                          <a:gd name="T6" fmla="*/ 0 60000 65536"/>
                          <a:gd name="T7" fmla="*/ 0 60000 65536"/>
                          <a:gd name="T8" fmla="*/ 0 60000 65536"/>
                          <a:gd name="T9" fmla="*/ 0 w 636"/>
                          <a:gd name="T10" fmla="*/ 0 h 122"/>
                          <a:gd name="T11" fmla="*/ 636 w 636"/>
                          <a:gd name="T12" fmla="*/ 122 h 122"/>
                        </a:gdLst>
                        <a:ahLst/>
                        <a:cxnLst>
                          <a:cxn ang="T6">
                            <a:pos x="T0" y="T1"/>
                          </a:cxn>
                          <a:cxn ang="T7">
                            <a:pos x="T2" y="T3"/>
                          </a:cxn>
                          <a:cxn ang="T8">
                            <a:pos x="T4" y="T5"/>
                          </a:cxn>
                        </a:cxnLst>
                        <a:rect l="T9" t="T10" r="T11" b="T12"/>
                        <a:pathLst>
                          <a:path w="636" h="122">
                            <a:moveTo>
                              <a:pt x="0" y="82"/>
                            </a:moveTo>
                            <a:cubicBezTo>
                              <a:pt x="66" y="86"/>
                              <a:pt x="290" y="122"/>
                              <a:pt x="396" y="108"/>
                            </a:cubicBezTo>
                            <a:cubicBezTo>
                              <a:pt x="502" y="94"/>
                              <a:pt x="586" y="22"/>
                              <a:pt x="636" y="0"/>
                            </a:cubicBezTo>
                          </a:path>
                        </a:pathLst>
                      </a:custGeom>
                      <a:noFill/>
                      <a:ln w="25400">
                        <a:solidFill>
                          <a:schemeClr val="tx2">
                            <a:lumMod val="60000"/>
                            <a:lumOff val="40000"/>
                          </a:schemeClr>
                        </a:solidFill>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0" name="Freeform 64"/>
                      <a:cNvSpPr>
                        <a:spLocks/>
                      </a:cNvSpPr>
                    </a:nvSpPr>
                    <a:spPr bwMode="auto">
                      <a:xfrm>
                        <a:off x="4821238" y="2085975"/>
                        <a:ext cx="947737" cy="255588"/>
                      </a:xfrm>
                      <a:custGeom>
                        <a:avLst/>
                        <a:gdLst>
                          <a:gd name="T0" fmla="*/ 0 w 516"/>
                          <a:gd name="T1" fmla="*/ 0 h 127"/>
                          <a:gd name="T2" fmla="*/ 2147483647 w 516"/>
                          <a:gd name="T3" fmla="*/ 2147483647 h 127"/>
                          <a:gd name="T4" fmla="*/ 2147483647 w 516"/>
                          <a:gd name="T5" fmla="*/ 2147483647 h 127"/>
                          <a:gd name="T6" fmla="*/ 0 60000 65536"/>
                          <a:gd name="T7" fmla="*/ 0 60000 65536"/>
                          <a:gd name="T8" fmla="*/ 0 60000 65536"/>
                          <a:gd name="T9" fmla="*/ 0 w 516"/>
                          <a:gd name="T10" fmla="*/ 0 h 127"/>
                          <a:gd name="T11" fmla="*/ 516 w 516"/>
                          <a:gd name="T12" fmla="*/ 127 h 127"/>
                        </a:gdLst>
                        <a:ahLst/>
                        <a:cxnLst>
                          <a:cxn ang="T6">
                            <a:pos x="T0" y="T1"/>
                          </a:cxn>
                          <a:cxn ang="T7">
                            <a:pos x="T2" y="T3"/>
                          </a:cxn>
                          <a:cxn ang="T8">
                            <a:pos x="T4" y="T5"/>
                          </a:cxn>
                        </a:cxnLst>
                        <a:rect l="T9" t="T10" r="T11" b="T12"/>
                        <a:pathLst>
                          <a:path w="516" h="127">
                            <a:moveTo>
                              <a:pt x="0" y="0"/>
                            </a:moveTo>
                            <a:cubicBezTo>
                              <a:pt x="32" y="18"/>
                              <a:pt x="106" y="89"/>
                              <a:pt x="192" y="108"/>
                            </a:cubicBezTo>
                            <a:cubicBezTo>
                              <a:pt x="278" y="127"/>
                              <a:pt x="449" y="114"/>
                              <a:pt x="516" y="116"/>
                            </a:cubicBezTo>
                          </a:path>
                        </a:pathLst>
                      </a:custGeom>
                      <a:noFill/>
                      <a:ln w="25400">
                        <a:solidFill>
                          <a:schemeClr val="tx2">
                            <a:lumMod val="60000"/>
                            <a:lumOff val="40000"/>
                          </a:schemeClr>
                        </a:solidFill>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2" name="Freeform 86"/>
                      <a:cNvSpPr>
                        <a:spLocks/>
                      </a:cNvSpPr>
                    </a:nvSpPr>
                    <a:spPr bwMode="auto">
                      <a:xfrm>
                        <a:off x="3278188" y="2376488"/>
                        <a:ext cx="441325" cy="931862"/>
                      </a:xfrm>
                      <a:custGeom>
                        <a:avLst/>
                        <a:gdLst>
                          <a:gd name="T0" fmla="*/ 2147483647 w 240"/>
                          <a:gd name="T1" fmla="*/ 2147483647 h 462"/>
                          <a:gd name="T2" fmla="*/ 2147483647 w 240"/>
                          <a:gd name="T3" fmla="*/ 2147483647 h 462"/>
                          <a:gd name="T4" fmla="*/ 2147483647 w 240"/>
                          <a:gd name="T5" fmla="*/ 2147483647 h 462"/>
                          <a:gd name="T6" fmla="*/ 0 w 240"/>
                          <a:gd name="T7" fmla="*/ 0 h 462"/>
                          <a:gd name="T8" fmla="*/ 0 60000 65536"/>
                          <a:gd name="T9" fmla="*/ 0 60000 65536"/>
                          <a:gd name="T10" fmla="*/ 0 60000 65536"/>
                          <a:gd name="T11" fmla="*/ 0 60000 65536"/>
                          <a:gd name="T12" fmla="*/ 0 w 240"/>
                          <a:gd name="T13" fmla="*/ 0 h 462"/>
                          <a:gd name="T14" fmla="*/ 240 w 240"/>
                          <a:gd name="T15" fmla="*/ 462 h 462"/>
                        </a:gdLst>
                        <a:ahLst/>
                        <a:cxnLst>
                          <a:cxn ang="T8">
                            <a:pos x="T0" y="T1"/>
                          </a:cxn>
                          <a:cxn ang="T9">
                            <a:pos x="T2" y="T3"/>
                          </a:cxn>
                          <a:cxn ang="T10">
                            <a:pos x="T4" y="T5"/>
                          </a:cxn>
                          <a:cxn ang="T11">
                            <a:pos x="T6" y="T7"/>
                          </a:cxn>
                        </a:cxnLst>
                        <a:rect l="T12" t="T13" r="T14" b="T15"/>
                        <a:pathLst>
                          <a:path w="240" h="462">
                            <a:moveTo>
                              <a:pt x="240" y="462"/>
                            </a:moveTo>
                            <a:cubicBezTo>
                              <a:pt x="227" y="441"/>
                              <a:pt x="171" y="394"/>
                              <a:pt x="164" y="336"/>
                            </a:cubicBezTo>
                            <a:cubicBezTo>
                              <a:pt x="157" y="278"/>
                              <a:pt x="223" y="172"/>
                              <a:pt x="196" y="116"/>
                            </a:cubicBezTo>
                            <a:cubicBezTo>
                              <a:pt x="169" y="60"/>
                              <a:pt x="41" y="24"/>
                              <a:pt x="0" y="0"/>
                            </a:cubicBezTo>
                          </a:path>
                        </a:pathLst>
                      </a:custGeom>
                      <a:noFill/>
                      <a:ln w="25400">
                        <a:solidFill>
                          <a:schemeClr val="tx2">
                            <a:lumMod val="60000"/>
                            <a:lumOff val="40000"/>
                          </a:schemeClr>
                        </a:solidFill>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3" name="Freeform 87"/>
                      <a:cNvSpPr>
                        <a:spLocks/>
                      </a:cNvSpPr>
                    </a:nvSpPr>
                    <a:spPr bwMode="auto">
                      <a:xfrm>
                        <a:off x="5168900" y="2468563"/>
                        <a:ext cx="1006475" cy="884237"/>
                      </a:xfrm>
                      <a:custGeom>
                        <a:avLst/>
                        <a:gdLst>
                          <a:gd name="T0" fmla="*/ 2147483647 w 548"/>
                          <a:gd name="T1" fmla="*/ 2147483647 h 438"/>
                          <a:gd name="T2" fmla="*/ 2147483647 w 548"/>
                          <a:gd name="T3" fmla="*/ 2147483647 h 438"/>
                          <a:gd name="T4" fmla="*/ 2147483647 w 548"/>
                          <a:gd name="T5" fmla="*/ 2147483647 h 438"/>
                          <a:gd name="T6" fmla="*/ 2147483647 w 548"/>
                          <a:gd name="T7" fmla="*/ 0 h 438"/>
                          <a:gd name="T8" fmla="*/ 0 60000 65536"/>
                          <a:gd name="T9" fmla="*/ 0 60000 65536"/>
                          <a:gd name="T10" fmla="*/ 0 60000 65536"/>
                          <a:gd name="T11" fmla="*/ 0 60000 65536"/>
                          <a:gd name="T12" fmla="*/ 0 w 548"/>
                          <a:gd name="T13" fmla="*/ 0 h 438"/>
                          <a:gd name="T14" fmla="*/ 548 w 548"/>
                          <a:gd name="T15" fmla="*/ 438 h 438"/>
                        </a:gdLst>
                        <a:ahLst/>
                        <a:cxnLst>
                          <a:cxn ang="T8">
                            <a:pos x="T0" y="T1"/>
                          </a:cxn>
                          <a:cxn ang="T9">
                            <a:pos x="T2" y="T3"/>
                          </a:cxn>
                          <a:cxn ang="T10">
                            <a:pos x="T4" y="T5"/>
                          </a:cxn>
                          <a:cxn ang="T11">
                            <a:pos x="T6" y="T7"/>
                          </a:cxn>
                        </a:cxnLst>
                        <a:rect l="T12" t="T13" r="T14" b="T15"/>
                        <a:pathLst>
                          <a:path w="548" h="438">
                            <a:moveTo>
                              <a:pt x="79" y="438"/>
                            </a:moveTo>
                            <a:cubicBezTo>
                              <a:pt x="39" y="381"/>
                              <a:pt x="0" y="325"/>
                              <a:pt x="67" y="276"/>
                            </a:cubicBezTo>
                            <a:cubicBezTo>
                              <a:pt x="134" y="227"/>
                              <a:pt x="414" y="190"/>
                              <a:pt x="481" y="144"/>
                            </a:cubicBezTo>
                            <a:cubicBezTo>
                              <a:pt x="548" y="98"/>
                              <a:pt x="472" y="24"/>
                              <a:pt x="469" y="0"/>
                            </a:cubicBezTo>
                          </a:path>
                        </a:pathLst>
                      </a:custGeom>
                      <a:noFill/>
                      <a:ln w="25400">
                        <a:solidFill>
                          <a:schemeClr val="tx2">
                            <a:lumMod val="60000"/>
                            <a:lumOff val="40000"/>
                          </a:schemeClr>
                        </a:solidFill>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5" name="Line 91"/>
                      <a:cNvSpPr>
                        <a:spLocks noChangeShapeType="1"/>
                      </a:cNvSpPr>
                    </a:nvSpPr>
                    <a:spPr bwMode="auto">
                      <a:xfrm>
                        <a:off x="2071670" y="3429000"/>
                        <a:ext cx="1652588" cy="25400"/>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16" name="Freeform 92"/>
                      <a:cNvSpPr>
                        <a:spLocks/>
                      </a:cNvSpPr>
                    </a:nvSpPr>
                    <a:spPr bwMode="auto">
                      <a:xfrm>
                        <a:off x="3322638" y="2157413"/>
                        <a:ext cx="1233487" cy="219075"/>
                      </a:xfrm>
                      <a:custGeom>
                        <a:avLst/>
                        <a:gdLst>
                          <a:gd name="T0" fmla="*/ 0 w 648"/>
                          <a:gd name="T1" fmla="*/ 2147483647 h 102"/>
                          <a:gd name="T2" fmla="*/ 2147483647 w 648"/>
                          <a:gd name="T3" fmla="*/ 2147483647 h 102"/>
                          <a:gd name="T4" fmla="*/ 2147483647 w 648"/>
                          <a:gd name="T5" fmla="*/ 0 h 102"/>
                          <a:gd name="T6" fmla="*/ 0 60000 65536"/>
                          <a:gd name="T7" fmla="*/ 0 60000 65536"/>
                          <a:gd name="T8" fmla="*/ 0 60000 65536"/>
                          <a:gd name="T9" fmla="*/ 0 w 648"/>
                          <a:gd name="T10" fmla="*/ 0 h 102"/>
                          <a:gd name="T11" fmla="*/ 648 w 648"/>
                          <a:gd name="T12" fmla="*/ 102 h 102"/>
                        </a:gdLst>
                        <a:ahLst/>
                        <a:cxnLst>
                          <a:cxn ang="T6">
                            <a:pos x="T0" y="T1"/>
                          </a:cxn>
                          <a:cxn ang="T7">
                            <a:pos x="T2" y="T3"/>
                          </a:cxn>
                          <a:cxn ang="T8">
                            <a:pos x="T4" y="T5"/>
                          </a:cxn>
                        </a:cxnLst>
                        <a:rect l="T9" t="T10" r="T11" b="T12"/>
                        <a:pathLst>
                          <a:path w="648" h="102">
                            <a:moveTo>
                              <a:pt x="0" y="70"/>
                            </a:moveTo>
                            <a:cubicBezTo>
                              <a:pt x="74" y="73"/>
                              <a:pt x="336" y="102"/>
                              <a:pt x="444" y="90"/>
                            </a:cubicBezTo>
                            <a:cubicBezTo>
                              <a:pt x="552" y="78"/>
                              <a:pt x="606" y="19"/>
                              <a:pt x="648" y="0"/>
                            </a:cubicBezTo>
                          </a:path>
                        </a:pathLst>
                      </a:custGeom>
                      <a:noFill/>
                      <a:ln w="28575">
                        <a:solidFill>
                          <a:srgbClr val="FFC726"/>
                        </a:solidFill>
                        <a:prstDash val="sysDot"/>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7" name="Freeform 93"/>
                      <a:cNvSpPr>
                        <a:spLocks/>
                      </a:cNvSpPr>
                    </a:nvSpPr>
                    <a:spPr bwMode="auto">
                      <a:xfrm>
                        <a:off x="4865688" y="2073275"/>
                        <a:ext cx="892175" cy="209550"/>
                      </a:xfrm>
                      <a:custGeom>
                        <a:avLst/>
                        <a:gdLst>
                          <a:gd name="T0" fmla="*/ 0 w 486"/>
                          <a:gd name="T1" fmla="*/ 0 h 104"/>
                          <a:gd name="T2" fmla="*/ 2147483647 w 486"/>
                          <a:gd name="T3" fmla="*/ 2147483647 h 104"/>
                          <a:gd name="T4" fmla="*/ 2147483647 w 486"/>
                          <a:gd name="T5" fmla="*/ 2147483647 h 104"/>
                          <a:gd name="T6" fmla="*/ 0 60000 65536"/>
                          <a:gd name="T7" fmla="*/ 0 60000 65536"/>
                          <a:gd name="T8" fmla="*/ 0 60000 65536"/>
                          <a:gd name="T9" fmla="*/ 0 w 486"/>
                          <a:gd name="T10" fmla="*/ 0 h 104"/>
                          <a:gd name="T11" fmla="*/ 486 w 486"/>
                          <a:gd name="T12" fmla="*/ 104 h 104"/>
                        </a:gdLst>
                        <a:ahLst/>
                        <a:cxnLst>
                          <a:cxn ang="T6">
                            <a:pos x="T0" y="T1"/>
                          </a:cxn>
                          <a:cxn ang="T7">
                            <a:pos x="T2" y="T3"/>
                          </a:cxn>
                          <a:cxn ang="T8">
                            <a:pos x="T4" y="T5"/>
                          </a:cxn>
                        </a:cxnLst>
                        <a:rect l="T9" t="T10" r="T11" b="T12"/>
                        <a:pathLst>
                          <a:path w="486" h="104">
                            <a:moveTo>
                              <a:pt x="0" y="0"/>
                            </a:moveTo>
                            <a:cubicBezTo>
                              <a:pt x="25" y="14"/>
                              <a:pt x="69" y="67"/>
                              <a:pt x="150" y="84"/>
                            </a:cubicBezTo>
                            <a:cubicBezTo>
                              <a:pt x="231" y="101"/>
                              <a:pt x="416" y="100"/>
                              <a:pt x="486" y="104"/>
                            </a:cubicBezTo>
                          </a:path>
                        </a:pathLst>
                      </a:custGeom>
                      <a:noFill/>
                      <a:ln w="28575">
                        <a:solidFill>
                          <a:srgbClr val="FFC726"/>
                        </a:solidFill>
                        <a:prstDash val="sysDot"/>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9" name="Freeform 95"/>
                      <a:cNvSpPr>
                        <a:spLocks/>
                      </a:cNvSpPr>
                    </a:nvSpPr>
                    <a:spPr bwMode="auto">
                      <a:xfrm>
                        <a:off x="3190875" y="2363788"/>
                        <a:ext cx="484188" cy="957262"/>
                      </a:xfrm>
                      <a:custGeom>
                        <a:avLst/>
                        <a:gdLst>
                          <a:gd name="T0" fmla="*/ 2147483647 w 264"/>
                          <a:gd name="T1" fmla="*/ 2147483647 h 474"/>
                          <a:gd name="T2" fmla="*/ 2147483647 w 264"/>
                          <a:gd name="T3" fmla="*/ 2147483647 h 474"/>
                          <a:gd name="T4" fmla="*/ 2147483647 w 264"/>
                          <a:gd name="T5" fmla="*/ 2147483647 h 474"/>
                          <a:gd name="T6" fmla="*/ 0 w 264"/>
                          <a:gd name="T7" fmla="*/ 0 h 474"/>
                          <a:gd name="T8" fmla="*/ 0 60000 65536"/>
                          <a:gd name="T9" fmla="*/ 0 60000 65536"/>
                          <a:gd name="T10" fmla="*/ 0 60000 65536"/>
                          <a:gd name="T11" fmla="*/ 0 60000 65536"/>
                          <a:gd name="T12" fmla="*/ 0 w 264"/>
                          <a:gd name="T13" fmla="*/ 0 h 474"/>
                          <a:gd name="T14" fmla="*/ 264 w 264"/>
                          <a:gd name="T15" fmla="*/ 474 h 474"/>
                        </a:gdLst>
                        <a:ahLst/>
                        <a:cxnLst>
                          <a:cxn ang="T8">
                            <a:pos x="T0" y="T1"/>
                          </a:cxn>
                          <a:cxn ang="T9">
                            <a:pos x="T2" y="T3"/>
                          </a:cxn>
                          <a:cxn ang="T10">
                            <a:pos x="T4" y="T5"/>
                          </a:cxn>
                          <a:cxn ang="T11">
                            <a:pos x="T6" y="T7"/>
                          </a:cxn>
                        </a:cxnLst>
                        <a:rect l="T12" t="T13" r="T14" b="T15"/>
                        <a:pathLst>
                          <a:path w="264" h="474">
                            <a:moveTo>
                              <a:pt x="264" y="474"/>
                            </a:moveTo>
                            <a:cubicBezTo>
                              <a:pt x="249" y="452"/>
                              <a:pt x="187" y="402"/>
                              <a:pt x="179" y="343"/>
                            </a:cubicBezTo>
                            <a:cubicBezTo>
                              <a:pt x="171" y="284"/>
                              <a:pt x="246" y="177"/>
                              <a:pt x="216" y="120"/>
                            </a:cubicBezTo>
                            <a:cubicBezTo>
                              <a:pt x="186" y="63"/>
                              <a:pt x="45" y="25"/>
                              <a:pt x="0" y="0"/>
                            </a:cubicBezTo>
                          </a:path>
                        </a:pathLst>
                      </a:custGeom>
                      <a:noFill/>
                      <a:ln w="28575">
                        <a:solidFill>
                          <a:srgbClr val="FFC726"/>
                        </a:solidFill>
                        <a:prstDash val="sysDot"/>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20" name="Freeform 96"/>
                      <a:cNvSpPr>
                        <a:spLocks/>
                      </a:cNvSpPr>
                    </a:nvSpPr>
                    <a:spPr bwMode="auto">
                      <a:xfrm>
                        <a:off x="5184775" y="2316163"/>
                        <a:ext cx="1054100" cy="1016000"/>
                      </a:xfrm>
                      <a:custGeom>
                        <a:avLst/>
                        <a:gdLst>
                          <a:gd name="T0" fmla="*/ 2147483647 w 574"/>
                          <a:gd name="T1" fmla="*/ 2147483647 h 504"/>
                          <a:gd name="T2" fmla="*/ 2147483647 w 574"/>
                          <a:gd name="T3" fmla="*/ 2147483647 h 504"/>
                          <a:gd name="T4" fmla="*/ 2147483647 w 574"/>
                          <a:gd name="T5" fmla="*/ 2147483647 h 504"/>
                          <a:gd name="T6" fmla="*/ 2147483647 w 574"/>
                          <a:gd name="T7" fmla="*/ 0 h 504"/>
                          <a:gd name="T8" fmla="*/ 0 60000 65536"/>
                          <a:gd name="T9" fmla="*/ 0 60000 65536"/>
                          <a:gd name="T10" fmla="*/ 0 60000 65536"/>
                          <a:gd name="T11" fmla="*/ 0 60000 65536"/>
                          <a:gd name="T12" fmla="*/ 0 w 574"/>
                          <a:gd name="T13" fmla="*/ 0 h 504"/>
                          <a:gd name="T14" fmla="*/ 574 w 574"/>
                          <a:gd name="T15" fmla="*/ 504 h 504"/>
                        </a:gdLst>
                        <a:ahLst/>
                        <a:cxnLst>
                          <a:cxn ang="T8">
                            <a:pos x="T0" y="T1"/>
                          </a:cxn>
                          <a:cxn ang="T9">
                            <a:pos x="T2" y="T3"/>
                          </a:cxn>
                          <a:cxn ang="T10">
                            <a:pos x="T4" y="T5"/>
                          </a:cxn>
                          <a:cxn ang="T11">
                            <a:pos x="T6" y="T7"/>
                          </a:cxn>
                        </a:cxnLst>
                        <a:rect l="T12" t="T13" r="T14" b="T15"/>
                        <a:pathLst>
                          <a:path w="574" h="504">
                            <a:moveTo>
                              <a:pt x="90" y="504"/>
                            </a:moveTo>
                            <a:cubicBezTo>
                              <a:pt x="87" y="483"/>
                              <a:pt x="0" y="426"/>
                              <a:pt x="72" y="378"/>
                            </a:cubicBezTo>
                            <a:cubicBezTo>
                              <a:pt x="144" y="330"/>
                              <a:pt x="470" y="279"/>
                              <a:pt x="522" y="216"/>
                            </a:cubicBezTo>
                            <a:cubicBezTo>
                              <a:pt x="574" y="153"/>
                              <a:pt x="413" y="45"/>
                              <a:pt x="384" y="0"/>
                            </a:cubicBezTo>
                          </a:path>
                        </a:pathLst>
                      </a:custGeom>
                      <a:noFill/>
                      <a:ln w="28575">
                        <a:solidFill>
                          <a:srgbClr val="FFC726"/>
                        </a:solidFill>
                        <a:prstDash val="sysDot"/>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pic>
                    <a:nvPicPr>
                      <a:cNvPr id="23" name="Picture 99" descr="device_switch_16-port"/>
                      <a:cNvPicPr>
                        <a:picLocks noChangeAspect="1" noChangeArrowheads="1"/>
                      </a:cNvPicPr>
                    </a:nvPicPr>
                    <a:blipFill>
                      <a:blip r:embed="rId26"/>
                      <a:srcRect/>
                      <a:stretch>
                        <a:fillRect/>
                      </a:stretch>
                    </a:blipFill>
                    <a:spPr bwMode="auto">
                      <a:xfrm>
                        <a:off x="2451100" y="2160588"/>
                        <a:ext cx="947738" cy="382587"/>
                      </a:xfrm>
                      <a:prstGeom prst="rect">
                        <a:avLst/>
                      </a:prstGeom>
                      <a:noFill/>
                      <a:ln w="9525">
                        <a:noFill/>
                        <a:miter lim="800000"/>
                        <a:headEnd/>
                        <a:tailEnd/>
                      </a:ln>
                    </a:spPr>
                  </a:pic>
                  <a:pic>
                    <a:nvPicPr>
                      <a:cNvPr id="24" name="Picture 100" descr="device_switch_16-port"/>
                      <a:cNvPicPr>
                        <a:picLocks noChangeAspect="1" noChangeArrowheads="1"/>
                      </a:cNvPicPr>
                    </a:nvPicPr>
                    <a:blipFill>
                      <a:blip r:embed="rId26"/>
                      <a:srcRect/>
                      <a:stretch>
                        <a:fillRect/>
                      </a:stretch>
                    </a:blipFill>
                    <a:spPr bwMode="auto">
                      <a:xfrm>
                        <a:off x="5614988" y="2160588"/>
                        <a:ext cx="947737" cy="382587"/>
                      </a:xfrm>
                      <a:prstGeom prst="rect">
                        <a:avLst/>
                      </a:prstGeom>
                      <a:noFill/>
                      <a:ln w="9525">
                        <a:noFill/>
                        <a:miter lim="800000"/>
                        <a:headEnd/>
                        <a:tailEnd/>
                      </a:ln>
                    </a:spPr>
                  </a:pic>
                  <a:sp>
                    <a:nvSpPr>
                      <a:cNvPr id="25" name="Line 111"/>
                      <a:cNvSpPr>
                        <a:spLocks noChangeShapeType="1"/>
                      </a:cNvSpPr>
                    </a:nvSpPr>
                    <a:spPr bwMode="auto">
                      <a:xfrm>
                        <a:off x="3940175" y="3490913"/>
                        <a:ext cx="506413" cy="714375"/>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26" name="Line 112"/>
                      <a:cNvSpPr>
                        <a:spLocks noChangeShapeType="1"/>
                      </a:cNvSpPr>
                    </a:nvSpPr>
                    <a:spPr bwMode="auto">
                      <a:xfrm>
                        <a:off x="3135313" y="4276725"/>
                        <a:ext cx="1344612" cy="0"/>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pic>
                    <a:nvPicPr>
                      <a:cNvPr id="27" name="Picture 115" descr="device_HiveAP_20-a"/>
                      <a:cNvPicPr>
                        <a:picLocks noChangeAspect="1" noChangeArrowheads="1"/>
                      </a:cNvPicPr>
                    </a:nvPicPr>
                    <a:blipFill>
                      <a:blip r:embed="rId27"/>
                      <a:srcRect/>
                      <a:stretch>
                        <a:fillRect/>
                      </a:stretch>
                    </a:blipFill>
                    <a:spPr bwMode="auto">
                      <a:xfrm>
                        <a:off x="3494088" y="3057525"/>
                        <a:ext cx="512762" cy="531813"/>
                      </a:xfrm>
                      <a:prstGeom prst="rect">
                        <a:avLst/>
                      </a:prstGeom>
                      <a:noFill/>
                      <a:ln w="9525">
                        <a:noFill/>
                        <a:miter lim="800000"/>
                        <a:headEnd/>
                        <a:tailEnd/>
                      </a:ln>
                    </a:spPr>
                  </a:pic>
                  <a:sp>
                    <a:nvSpPr>
                      <a:cNvPr id="28" name="Freeform 147"/>
                      <a:cNvSpPr>
                        <a:spLocks/>
                      </a:cNvSpPr>
                    </a:nvSpPr>
                    <a:spPr bwMode="auto">
                      <a:xfrm>
                        <a:off x="4946650" y="1866900"/>
                        <a:ext cx="36513" cy="166688"/>
                      </a:xfrm>
                      <a:custGeom>
                        <a:avLst/>
                        <a:gdLst>
                          <a:gd name="T0" fmla="*/ 0 w 20"/>
                          <a:gd name="T1" fmla="*/ 2147483647 h 82"/>
                          <a:gd name="T2" fmla="*/ 2147483647 w 20"/>
                          <a:gd name="T3" fmla="*/ 2147483647 h 82"/>
                          <a:gd name="T4" fmla="*/ 2147483647 w 20"/>
                          <a:gd name="T5" fmla="*/ 0 h 82"/>
                          <a:gd name="T6" fmla="*/ 0 60000 65536"/>
                          <a:gd name="T7" fmla="*/ 0 60000 65536"/>
                          <a:gd name="T8" fmla="*/ 0 60000 65536"/>
                          <a:gd name="T9" fmla="*/ 0 w 20"/>
                          <a:gd name="T10" fmla="*/ 0 h 82"/>
                          <a:gd name="T11" fmla="*/ 20 w 20"/>
                          <a:gd name="T12" fmla="*/ 82 h 82"/>
                        </a:gdLst>
                        <a:ahLst/>
                        <a:cxnLst>
                          <a:cxn ang="T6">
                            <a:pos x="T0" y="T1"/>
                          </a:cxn>
                          <a:cxn ang="T7">
                            <a:pos x="T2" y="T3"/>
                          </a:cxn>
                          <a:cxn ang="T8">
                            <a:pos x="T4" y="T5"/>
                          </a:cxn>
                        </a:cxnLst>
                        <a:rect l="T9" t="T10" r="T11" b="T12"/>
                        <a:pathLst>
                          <a:path w="20" h="82">
                            <a:moveTo>
                              <a:pt x="0" y="82"/>
                            </a:moveTo>
                            <a:cubicBezTo>
                              <a:pt x="3" y="75"/>
                              <a:pt x="18" y="51"/>
                              <a:pt x="19" y="37"/>
                            </a:cubicBezTo>
                            <a:cubicBezTo>
                              <a:pt x="20" y="23"/>
                              <a:pt x="6" y="8"/>
                              <a:pt x="3" y="0"/>
                            </a:cubicBezTo>
                          </a:path>
                        </a:pathLst>
                      </a:custGeom>
                      <a:noFill/>
                      <a:ln w="9525">
                        <a:solidFill>
                          <a:schemeClr val="bg2"/>
                        </a:solidFill>
                        <a:round/>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30" name="Text Box 128"/>
                      <a:cNvSpPr txBox="1">
                        <a:spLocks noChangeArrowheads="1"/>
                      </a:cNvSpPr>
                    </a:nvSpPr>
                    <a:spPr bwMode="auto">
                      <a:xfrm>
                        <a:off x="2786050" y="2928934"/>
                        <a:ext cx="706438" cy="276225"/>
                      </a:xfrm>
                      <a:prstGeom prst="rect">
                        <a:avLst/>
                      </a:prstGeom>
                      <a:noFill/>
                      <a:ln w="9525" algn="ctr">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defRPr/>
                          </a:pPr>
                          <a:r>
                            <a:rPr lang="en-US" sz="1200" dirty="0">
                              <a:solidFill>
                                <a:schemeClr val="accent1">
                                  <a:lumMod val="90000"/>
                                  <a:lumOff val="10000"/>
                                </a:schemeClr>
                              </a:solidFill>
                            </a:rPr>
                            <a:t>Portals</a:t>
                          </a:r>
                        </a:p>
                      </a:txBody>
                      <a:useSpRect/>
                    </a:txSp>
                  </a:sp>
                  <a:sp>
                    <a:nvSpPr>
                      <a:cNvPr id="33" name="Text Box 128"/>
                      <a:cNvSpPr txBox="1">
                        <a:spLocks noChangeArrowheads="1"/>
                      </a:cNvSpPr>
                    </a:nvSpPr>
                    <a:spPr bwMode="auto">
                      <a:xfrm>
                        <a:off x="3000364" y="1785926"/>
                        <a:ext cx="1122363" cy="350838"/>
                      </a:xfrm>
                      <a:prstGeom prst="rect">
                        <a:avLst/>
                      </a:prstGeom>
                      <a:noFill/>
                      <a:ln w="9525" algn="ctr">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200" dirty="0">
                              <a:ea typeface="宋体" charset="-122"/>
                            </a:rPr>
                            <a:t>Wired LAN</a:t>
                          </a:r>
                        </a:p>
                      </a:txBody>
                      <a:useSpRect/>
                    </a:txSp>
                  </a:sp>
                  <a:sp>
                    <a:nvSpPr>
                      <a:cNvPr id="34" name="Text Box 128"/>
                      <a:cNvSpPr txBox="1">
                        <a:spLocks noChangeArrowheads="1"/>
                      </a:cNvSpPr>
                    </a:nvSpPr>
                    <a:spPr bwMode="auto">
                      <a:xfrm>
                        <a:off x="4168775" y="2401888"/>
                        <a:ext cx="850900" cy="600075"/>
                      </a:xfrm>
                      <a:prstGeom prst="rect">
                        <a:avLst/>
                      </a:prstGeom>
                      <a:noFill/>
                      <a:ln w="9525" algn="ctr">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defRPr/>
                          </a:pPr>
                          <a:r>
                            <a:rPr lang="en-US" sz="1100" dirty="0">
                              <a:solidFill>
                                <a:schemeClr val="accent1">
                                  <a:lumMod val="90000"/>
                                  <a:lumOff val="10000"/>
                                </a:schemeClr>
                              </a:solidFill>
                            </a:rPr>
                            <a:t>Ethernet</a:t>
                          </a:r>
                        </a:p>
                        <a:p>
                          <a:pPr>
                            <a:defRPr/>
                          </a:pPr>
                          <a:r>
                            <a:rPr lang="en-US" sz="1100" dirty="0">
                              <a:solidFill>
                                <a:schemeClr val="accent1">
                                  <a:lumMod val="90000"/>
                                  <a:lumOff val="10000"/>
                                </a:schemeClr>
                              </a:solidFill>
                            </a:rPr>
                            <a:t>Backhaul </a:t>
                          </a:r>
                        </a:p>
                        <a:p>
                          <a:pPr>
                            <a:defRPr/>
                          </a:pPr>
                          <a:r>
                            <a:rPr lang="en-US" sz="1100" dirty="0">
                              <a:solidFill>
                                <a:schemeClr val="accent1">
                                  <a:lumMod val="90000"/>
                                  <a:lumOff val="10000"/>
                                </a:schemeClr>
                              </a:solidFill>
                            </a:rPr>
                            <a:t>Links</a:t>
                          </a:r>
                        </a:p>
                      </a:txBody>
                      <a:useSpRect/>
                    </a:txSp>
                  </a:sp>
                  <a:cxnSp>
                    <a:nvCxnSpPr>
                      <a:cNvPr id="35" name="Straight Arrow Connector 271"/>
                      <a:cNvCxnSpPr>
                        <a:cxnSpLocks noChangeShapeType="1"/>
                      </a:cNvCxnSpPr>
                    </a:nvCxnSpPr>
                    <a:spPr bwMode="auto">
                      <a:xfrm rot="10800000" flipV="1">
                        <a:off x="3643306" y="2643182"/>
                        <a:ext cx="577850" cy="431800"/>
                      </a:xfrm>
                      <a:prstGeom prst="straightConnector1">
                        <a:avLst/>
                      </a:prstGeom>
                      <a:noFill/>
                      <a:ln w="19050" algn="ctr">
                        <a:solidFill>
                          <a:schemeClr val="tx1"/>
                        </a:solidFill>
                        <a:round/>
                        <a:headEnd/>
                        <a:tailEnd type="arrow" w="med" len="med"/>
                      </a:ln>
                    </a:spPr>
                  </a:cxnSp>
                  <a:pic>
                    <a:nvPicPr>
                      <a:cNvPr id="36" name="Picture 2" descr="C:\Documents and Settings\Aerohive\Desktop\Marketing\Icons\dev_wireless_client-up-left.png"/>
                      <a:cNvPicPr>
                        <a:picLocks noChangeAspect="1" noChangeArrowheads="1"/>
                      </a:cNvPicPr>
                    </a:nvPicPr>
                    <a:blipFill>
                      <a:blip r:embed="rId28"/>
                      <a:srcRect/>
                      <a:stretch>
                        <a:fillRect/>
                      </a:stretch>
                    </a:blipFill>
                    <a:spPr bwMode="auto">
                      <a:xfrm>
                        <a:off x="3428992" y="3714752"/>
                        <a:ext cx="646112" cy="542925"/>
                      </a:xfrm>
                      <a:prstGeom prst="rect">
                        <a:avLst/>
                      </a:prstGeom>
                      <a:noFill/>
                      <a:ln w="9525">
                        <a:noFill/>
                        <a:miter lim="800000"/>
                        <a:headEnd/>
                        <a:tailEnd/>
                      </a:ln>
                    </a:spPr>
                  </a:pic>
                  <a:sp>
                    <a:nvSpPr>
                      <a:cNvPr id="37" name="Freeform 85"/>
                      <a:cNvSpPr>
                        <a:spLocks/>
                      </a:cNvSpPr>
                    </a:nvSpPr>
                    <a:spPr bwMode="auto">
                      <a:xfrm>
                        <a:off x="4968875" y="1828800"/>
                        <a:ext cx="1495425" cy="285750"/>
                      </a:xfrm>
                      <a:custGeom>
                        <a:avLst/>
                        <a:gdLst>
                          <a:gd name="T0" fmla="*/ 0 w 288"/>
                          <a:gd name="T1" fmla="*/ 434552993 h 169"/>
                          <a:gd name="T2" fmla="*/ 2147483647 w 288"/>
                          <a:gd name="T3" fmla="*/ 411681166 h 169"/>
                          <a:gd name="T4" fmla="*/ 2147483647 w 288"/>
                          <a:gd name="T5" fmla="*/ 0 h 169"/>
                          <a:gd name="T6" fmla="*/ 0 60000 65536"/>
                          <a:gd name="T7" fmla="*/ 0 60000 65536"/>
                          <a:gd name="T8" fmla="*/ 0 60000 65536"/>
                          <a:gd name="T9" fmla="*/ 0 w 288"/>
                          <a:gd name="T10" fmla="*/ 0 h 169"/>
                          <a:gd name="T11" fmla="*/ 288 w 288"/>
                          <a:gd name="T12" fmla="*/ 169 h 169"/>
                        </a:gdLst>
                        <a:ahLst/>
                        <a:cxnLst>
                          <a:cxn ang="T6">
                            <a:pos x="T0" y="T1"/>
                          </a:cxn>
                          <a:cxn ang="T7">
                            <a:pos x="T2" y="T3"/>
                          </a:cxn>
                          <a:cxn ang="T8">
                            <a:pos x="T4" y="T5"/>
                          </a:cxn>
                        </a:cxnLst>
                        <a:rect l="T9" t="T10" r="T11" b="T12"/>
                        <a:pathLst>
                          <a:path w="288" h="169">
                            <a:moveTo>
                              <a:pt x="0" y="152"/>
                            </a:moveTo>
                            <a:cubicBezTo>
                              <a:pt x="67" y="103"/>
                              <a:pt x="198" y="169"/>
                              <a:pt x="243" y="144"/>
                            </a:cubicBezTo>
                            <a:cubicBezTo>
                              <a:pt x="288" y="119"/>
                              <a:pt x="273" y="24"/>
                              <a:pt x="270" y="0"/>
                            </a:cubicBezTo>
                          </a:path>
                        </a:pathLst>
                      </a:custGeom>
                      <a:noFill/>
                      <a:ln w="25400">
                        <a:solidFill>
                          <a:schemeClr val="tx2">
                            <a:lumMod val="60000"/>
                            <a:lumOff val="40000"/>
                          </a:schemeClr>
                        </a:solidFill>
                        <a:round/>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38" name="Text Box 128"/>
                      <a:cNvSpPr txBox="1">
                        <a:spLocks noChangeArrowheads="1"/>
                      </a:cNvSpPr>
                    </a:nvSpPr>
                    <a:spPr bwMode="auto">
                      <a:xfrm>
                        <a:off x="6491288" y="1552575"/>
                        <a:ext cx="1300162" cy="461963"/>
                      </a:xfrm>
                      <a:prstGeom prst="rect">
                        <a:avLst/>
                      </a:prstGeom>
                      <a:noFill/>
                      <a:ln w="9525" algn="ctr">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defRPr/>
                          </a:pPr>
                          <a:r>
                            <a:rPr lang="en-US" sz="1200" dirty="0">
                              <a:solidFill>
                                <a:schemeClr val="accent1">
                                  <a:lumMod val="90000"/>
                                  <a:lumOff val="10000"/>
                                </a:schemeClr>
                              </a:solidFill>
                            </a:rPr>
                            <a:t>HiveManager </a:t>
                          </a:r>
                        </a:p>
                        <a:p>
                          <a:pPr>
                            <a:defRPr/>
                          </a:pPr>
                          <a:r>
                            <a:rPr lang="en-US" sz="1200" dirty="0">
                              <a:solidFill>
                                <a:schemeClr val="accent1">
                                  <a:lumMod val="90000"/>
                                  <a:lumOff val="10000"/>
                                </a:schemeClr>
                              </a:solidFill>
                            </a:rPr>
                            <a:t>NMS Appliance</a:t>
                          </a:r>
                        </a:p>
                      </a:txBody>
                      <a:useSpRect/>
                    </a:txSp>
                  </a:sp>
                  <a:cxnSp>
                    <a:nvCxnSpPr>
                      <a:cNvPr id="39" name="Straight Arrow Connector 271"/>
                      <a:cNvCxnSpPr>
                        <a:cxnSpLocks noChangeShapeType="1"/>
                      </a:cNvCxnSpPr>
                    </a:nvCxnSpPr>
                    <a:spPr bwMode="auto">
                      <a:xfrm>
                        <a:off x="4962525" y="2701925"/>
                        <a:ext cx="447675" cy="288925"/>
                      </a:xfrm>
                      <a:prstGeom prst="straightConnector1">
                        <a:avLst/>
                      </a:prstGeom>
                      <a:noFill/>
                      <a:ln w="19050" algn="ctr">
                        <a:solidFill>
                          <a:schemeClr val="tx1"/>
                        </a:solidFill>
                        <a:round/>
                        <a:headEnd/>
                        <a:tailEnd type="arrow" w="med" len="med"/>
                      </a:ln>
                    </a:spPr>
                  </a:cxnSp>
                  <a:pic>
                    <a:nvPicPr>
                      <a:cNvPr id="40" name="Picture 115" descr="device_HiveAP_20-a"/>
                      <a:cNvPicPr>
                        <a:picLocks noChangeAspect="1" noChangeArrowheads="1"/>
                      </a:cNvPicPr>
                    </a:nvPicPr>
                    <a:blipFill>
                      <a:blip r:embed="rId27"/>
                      <a:srcRect/>
                      <a:stretch>
                        <a:fillRect/>
                      </a:stretch>
                    </a:blipFill>
                    <a:spPr bwMode="auto">
                      <a:xfrm>
                        <a:off x="5143504" y="3143248"/>
                        <a:ext cx="512762" cy="531813"/>
                      </a:xfrm>
                      <a:prstGeom prst="rect">
                        <a:avLst/>
                      </a:prstGeom>
                      <a:noFill/>
                      <a:ln w="9525">
                        <a:noFill/>
                        <a:miter lim="800000"/>
                        <a:headEnd/>
                        <a:tailEnd/>
                      </a:ln>
                    </a:spPr>
                  </a:pic>
                  <a:pic>
                    <a:nvPicPr>
                      <a:cNvPr id="43" name="Picture 2" descr="C:\Documents and Settings\Aerohive\Desktop\Marketing\Icons\dev_wireless_client-up-left.png"/>
                      <a:cNvPicPr>
                        <a:picLocks noChangeAspect="1" noChangeArrowheads="1"/>
                      </a:cNvPicPr>
                    </a:nvPicPr>
                    <a:blipFill>
                      <a:blip r:embed="rId28"/>
                      <a:srcRect/>
                      <a:stretch>
                        <a:fillRect/>
                      </a:stretch>
                    </a:blipFill>
                    <a:spPr bwMode="auto">
                      <a:xfrm>
                        <a:off x="5143504" y="3714752"/>
                        <a:ext cx="646112" cy="542925"/>
                      </a:xfrm>
                      <a:prstGeom prst="rect">
                        <a:avLst/>
                      </a:prstGeom>
                      <a:noFill/>
                      <a:ln w="9525">
                        <a:noFill/>
                        <a:miter lim="800000"/>
                        <a:headEnd/>
                        <a:tailEnd/>
                      </a:ln>
                    </a:spPr>
                  </a:pic>
                  <a:cxnSp>
                    <a:nvCxnSpPr>
                      <a:cNvPr id="44" name="直接箭头连接符 43"/>
                      <a:cNvCxnSpPr/>
                    </a:nvCxnSpPr>
                    <a:spPr>
                      <a:xfrm>
                        <a:off x="4000496" y="3641726"/>
                        <a:ext cx="1143008" cy="1588"/>
                      </a:xfrm>
                      <a:prstGeom prst="straightConnector1">
                        <a:avLst/>
                      </a:prstGeom>
                      <a:ln w="25400" cap="flat">
                        <a:solidFill>
                          <a:schemeClr val="tx1"/>
                        </a:solidFill>
                        <a:prstDash val="sysDot"/>
                        <a:bevel/>
                        <a:headEnd type="none"/>
                        <a:tailEnd type="stealth"/>
                      </a:ln>
                    </a:spPr>
                    <a:style>
                      <a:lnRef idx="1">
                        <a:schemeClr val="accent1"/>
                      </a:lnRef>
                      <a:fillRef idx="0">
                        <a:schemeClr val="accent1"/>
                      </a:fillRef>
                      <a:effectRef idx="0">
                        <a:schemeClr val="accent1"/>
                      </a:effectRef>
                      <a:fontRef idx="minor">
                        <a:schemeClr val="tx1"/>
                      </a:fontRef>
                    </a:style>
                  </a:cxnSp>
                  <a:sp>
                    <a:nvSpPr>
                      <a:cNvPr id="45" name="Line 98"/>
                      <a:cNvSpPr>
                        <a:spLocks noChangeShapeType="1"/>
                      </a:cNvSpPr>
                    </a:nvSpPr>
                    <a:spPr bwMode="auto">
                      <a:xfrm>
                        <a:off x="3929058" y="3403280"/>
                        <a:ext cx="1285884" cy="97157"/>
                      </a:xfrm>
                      <a:prstGeom prst="line">
                        <a:avLst/>
                      </a:prstGeom>
                      <a:noFill/>
                      <a:ln w="28575">
                        <a:solidFill>
                          <a:srgbClr val="FFC726"/>
                        </a:solidFill>
                        <a:prstDash val="sysDot"/>
                        <a:round/>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47" name="TextBox 46"/>
                      <a:cNvSpPr txBox="1"/>
                    </a:nvSpPr>
                    <a:spPr>
                      <a:xfrm>
                        <a:off x="3071802" y="3357562"/>
                        <a:ext cx="581028" cy="378856"/>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AP1</a:t>
                          </a:r>
                          <a:endParaRPr lang="zh-CN" altLang="en-US" dirty="0"/>
                        </a:p>
                      </a:txBody>
                      <a:useSpRect/>
                    </a:txSp>
                  </a:sp>
                  <a:sp>
                    <a:nvSpPr>
                      <a:cNvPr id="48" name="TextBox 47"/>
                      <a:cNvSpPr txBox="1"/>
                    </a:nvSpPr>
                    <a:spPr>
                      <a:xfrm>
                        <a:off x="5643570" y="3286124"/>
                        <a:ext cx="571504"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AP2</a:t>
                          </a:r>
                          <a:endParaRPr lang="zh-CN" altLang="en-US" dirty="0"/>
                        </a:p>
                      </a:txBody>
                      <a:useSpRect/>
                    </a:txSp>
                  </a:sp>
                  <a:sp>
                    <a:nvSpPr>
                      <a:cNvPr id="50" name="任意多边形 49"/>
                      <a:cNvSpPr/>
                    </a:nvSpPr>
                    <a:spPr>
                      <a:xfrm>
                        <a:off x="3219254" y="2209015"/>
                        <a:ext cx="2817043" cy="1128074"/>
                      </a:xfrm>
                      <a:custGeom>
                        <a:avLst/>
                        <a:gdLst>
                          <a:gd name="connsiteX0" fmla="*/ 2069183 w 2817043"/>
                          <a:gd name="connsiteY0" fmla="*/ 1128074 h 1128074"/>
                          <a:gd name="connsiteX1" fmla="*/ 2710206 w 2817043"/>
                          <a:gd name="connsiteY1" fmla="*/ 336222 h 1128074"/>
                          <a:gd name="connsiteX2" fmla="*/ 1428160 w 2817043"/>
                          <a:gd name="connsiteY2" fmla="*/ 25138 h 1128074"/>
                          <a:gd name="connsiteX3" fmla="*/ 146115 w 2817043"/>
                          <a:gd name="connsiteY3" fmla="*/ 185393 h 1128074"/>
                          <a:gd name="connsiteX4" fmla="*/ 551468 w 2817043"/>
                          <a:gd name="connsiteY4" fmla="*/ 1043232 h 1128074"/>
                          <a:gd name="connsiteX5" fmla="*/ 551468 w 2817043"/>
                          <a:gd name="connsiteY5" fmla="*/ 1043232 h 112807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817043" h="1128074">
                            <a:moveTo>
                              <a:pt x="2069183" y="1128074"/>
                            </a:moveTo>
                            <a:cubicBezTo>
                              <a:pt x="2443113" y="824059"/>
                              <a:pt x="2817043" y="520045"/>
                              <a:pt x="2710206" y="336222"/>
                            </a:cubicBezTo>
                            <a:cubicBezTo>
                              <a:pt x="2603369" y="152399"/>
                              <a:pt x="1855509" y="50276"/>
                              <a:pt x="1428160" y="25138"/>
                            </a:cubicBezTo>
                            <a:cubicBezTo>
                              <a:pt x="1000812" y="0"/>
                              <a:pt x="292230" y="15711"/>
                              <a:pt x="146115" y="185393"/>
                            </a:cubicBezTo>
                            <a:cubicBezTo>
                              <a:pt x="0" y="355075"/>
                              <a:pt x="551468" y="1043232"/>
                              <a:pt x="551468" y="1043232"/>
                            </a:cubicBezTo>
                            <a:lnTo>
                              <a:pt x="551468" y="1043232"/>
                            </a:lnTo>
                          </a:path>
                        </a:pathLst>
                      </a:custGeom>
                      <a:ln w="25400">
                        <a:solidFill>
                          <a:srgbClr val="00B050"/>
                        </a:solidFill>
                      </a:ln>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51" name="Text Box 128"/>
                      <a:cNvSpPr txBox="1">
                        <a:spLocks noChangeArrowheads="1"/>
                      </a:cNvSpPr>
                    </a:nvSpPr>
                    <a:spPr bwMode="auto">
                      <a:xfrm>
                        <a:off x="4000496" y="1571612"/>
                        <a:ext cx="773032" cy="276999"/>
                      </a:xfrm>
                      <a:prstGeom prst="rect">
                        <a:avLst/>
                      </a:prstGeom>
                      <a:noFill/>
                      <a:ln w="9525" algn="ctr">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200" dirty="0" smtClean="0">
                              <a:ea typeface="宋体" charset="-122"/>
                            </a:rPr>
                            <a:t>L3 Switch</a:t>
                          </a:r>
                          <a:endParaRPr lang="en-US" altLang="zh-CN" sz="1200" dirty="0">
                            <a:ea typeface="宋体" charset="-122"/>
                          </a:endParaRPr>
                        </a:p>
                      </a:txBody>
                      <a:useSpRect/>
                    </a:txSp>
                  </a:sp>
                </lc:lockedCanvas>
              </a:graphicData>
            </a:graphic>
          </wp:inline>
        </w:drawing>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865DE2" w:rsidRPr="00923513" w:rsidTr="00865DE2">
        <w:trPr>
          <w:trHeight w:val="321"/>
        </w:trPr>
        <w:tc>
          <w:tcPr>
            <w:tcW w:w="2284" w:type="dxa"/>
            <w:tcBorders>
              <w:top w:val="single" w:sz="4" w:space="0" w:color="auto"/>
              <w:left w:val="single" w:sz="4" w:space="0" w:color="auto"/>
              <w:bottom w:val="single" w:sz="4" w:space="0" w:color="auto"/>
              <w:right w:val="single" w:sz="4" w:space="0" w:color="auto"/>
            </w:tcBorders>
          </w:tcPr>
          <w:p w:rsidR="00865DE2" w:rsidRPr="00D550FE" w:rsidRDefault="00865DE2" w:rsidP="00865DE2">
            <w:pPr>
              <w:rPr>
                <w:sz w:val="24"/>
                <w:szCs w:val="24"/>
              </w:rPr>
            </w:pPr>
            <w:r w:rsidRPr="00D550FE">
              <w:rPr>
                <w:rFonts w:hint="eastAsia"/>
                <w:sz w:val="24"/>
                <w:szCs w:val="24"/>
              </w:rPr>
              <w:t>Case ID</w:t>
            </w:r>
          </w:p>
        </w:tc>
        <w:tc>
          <w:tcPr>
            <w:tcW w:w="8217" w:type="dxa"/>
            <w:gridSpan w:val="3"/>
            <w:tcBorders>
              <w:top w:val="single" w:sz="4" w:space="0" w:color="auto"/>
              <w:left w:val="single" w:sz="4" w:space="0" w:color="auto"/>
              <w:bottom w:val="single" w:sz="4" w:space="0" w:color="auto"/>
              <w:right w:val="single" w:sz="4" w:space="0" w:color="auto"/>
            </w:tcBorders>
          </w:tcPr>
          <w:p w:rsidR="00865DE2" w:rsidRPr="00C53DFC" w:rsidRDefault="003F5952" w:rsidP="00865DE2">
            <w:pPr>
              <w:rPr>
                <w:rFonts w:eastAsiaTheme="minorEastAsia"/>
                <w:sz w:val="22"/>
                <w:lang w:eastAsia="zh-CN"/>
              </w:rPr>
            </w:pPr>
            <w:r>
              <w:rPr>
                <w:rFonts w:eastAsia="SimSun"/>
                <w:sz w:val="24"/>
                <w:szCs w:val="24"/>
                <w:lang w:eastAsia="zh-CN"/>
              </w:rPr>
              <w:t>AMRP2_L3_DNXP_Roaming_testcase_</w:t>
            </w:r>
            <w:r>
              <w:rPr>
                <w:rFonts w:eastAsiaTheme="minorEastAsia"/>
                <w:sz w:val="24"/>
                <w:szCs w:val="24"/>
                <w:lang w:eastAsia="zh-CN"/>
              </w:rPr>
              <w:t>6</w:t>
            </w:r>
          </w:p>
        </w:tc>
      </w:tr>
      <w:tr w:rsidR="00865DE2" w:rsidRPr="00923513" w:rsidTr="00865DE2">
        <w:trPr>
          <w:trHeight w:val="321"/>
        </w:trPr>
        <w:tc>
          <w:tcPr>
            <w:tcW w:w="2284" w:type="dxa"/>
            <w:tcBorders>
              <w:top w:val="single" w:sz="4" w:space="0" w:color="auto"/>
              <w:left w:val="single" w:sz="4" w:space="0" w:color="auto"/>
              <w:bottom w:val="single" w:sz="4" w:space="0" w:color="auto"/>
              <w:right w:val="single" w:sz="4" w:space="0" w:color="auto"/>
            </w:tcBorders>
          </w:tcPr>
          <w:p w:rsidR="00865DE2" w:rsidRPr="00AA1696" w:rsidRDefault="00865DE2" w:rsidP="00865DE2">
            <w:pPr>
              <w:rPr>
                <w:rFonts w:eastAsiaTheme="minorEastAsia"/>
                <w:sz w:val="24"/>
                <w:szCs w:val="24"/>
                <w:lang w:eastAsia="zh-CN"/>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865DE2" w:rsidRPr="00722B79" w:rsidRDefault="00865DE2" w:rsidP="00865DE2">
            <w:pPr>
              <w:rPr>
                <w:rFonts w:eastAsiaTheme="minorEastAsia"/>
                <w:sz w:val="22"/>
                <w:lang w:eastAsia="zh-CN"/>
              </w:rPr>
            </w:pPr>
            <w:r>
              <w:rPr>
                <w:rFonts w:eastAsiaTheme="minorEastAsia" w:hint="eastAsia"/>
                <w:sz w:val="22"/>
                <w:lang w:eastAsia="zh-CN"/>
              </w:rPr>
              <w:t>Accept</w:t>
            </w:r>
          </w:p>
        </w:tc>
        <w:tc>
          <w:tcPr>
            <w:tcW w:w="2739" w:type="dxa"/>
            <w:tcBorders>
              <w:top w:val="single" w:sz="4" w:space="0" w:color="auto"/>
              <w:left w:val="single" w:sz="4" w:space="0" w:color="auto"/>
              <w:bottom w:val="single" w:sz="4" w:space="0" w:color="auto"/>
              <w:right w:val="single" w:sz="4" w:space="0" w:color="auto"/>
            </w:tcBorders>
          </w:tcPr>
          <w:p w:rsidR="00865DE2" w:rsidRPr="00923513" w:rsidRDefault="00865DE2" w:rsidP="00865DE2">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865DE2" w:rsidRPr="00923513" w:rsidRDefault="00E76AB5" w:rsidP="00865DE2">
            <w:pPr>
              <w:rPr>
                <w:rFonts w:eastAsia="SimSun"/>
                <w:sz w:val="22"/>
                <w:lang w:eastAsia="zh-CN"/>
              </w:rPr>
            </w:pPr>
            <w:r>
              <w:rPr>
                <w:rFonts w:eastAsiaTheme="minorEastAsia" w:hint="eastAsia"/>
                <w:sz w:val="22"/>
                <w:lang w:eastAsia="zh-CN"/>
              </w:rPr>
              <w:t>Yes</w:t>
            </w:r>
          </w:p>
        </w:tc>
      </w:tr>
      <w:tr w:rsidR="00865DE2" w:rsidRPr="00923513" w:rsidTr="00865DE2">
        <w:trPr>
          <w:trHeight w:val="321"/>
        </w:trPr>
        <w:tc>
          <w:tcPr>
            <w:tcW w:w="2284" w:type="dxa"/>
            <w:tcBorders>
              <w:top w:val="single" w:sz="4" w:space="0" w:color="auto"/>
              <w:left w:val="single" w:sz="4" w:space="0" w:color="auto"/>
              <w:bottom w:val="single" w:sz="4" w:space="0" w:color="auto"/>
              <w:right w:val="single" w:sz="4" w:space="0" w:color="auto"/>
            </w:tcBorders>
          </w:tcPr>
          <w:p w:rsidR="00865DE2" w:rsidRPr="00D550FE" w:rsidRDefault="00865DE2" w:rsidP="00865DE2">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Borders>
              <w:top w:val="single" w:sz="4" w:space="0" w:color="auto"/>
              <w:left w:val="single" w:sz="4" w:space="0" w:color="auto"/>
              <w:bottom w:val="single" w:sz="4" w:space="0" w:color="auto"/>
              <w:right w:val="single" w:sz="4" w:space="0" w:color="auto"/>
            </w:tcBorders>
          </w:tcPr>
          <w:p w:rsidR="00865DE2" w:rsidRDefault="00865DE2" w:rsidP="00865DE2">
            <w:pPr>
              <w:rPr>
                <w:rFonts w:eastAsiaTheme="minorEastAsia"/>
                <w:sz w:val="22"/>
                <w:lang w:eastAsia="zh-CN"/>
              </w:rPr>
            </w:pPr>
            <w:r w:rsidRPr="00923513">
              <w:rPr>
                <w:rFonts w:eastAsia="SimSun" w:hint="eastAsia"/>
                <w:sz w:val="22"/>
                <w:lang w:eastAsia="zh-CN"/>
              </w:rPr>
              <w:t xml:space="preserve">               </w:t>
            </w:r>
            <w:r>
              <w:rPr>
                <w:rFonts w:eastAsia="SimSun"/>
                <w:sz w:val="22"/>
                <w:lang w:eastAsia="zh-CN"/>
              </w:rPr>
              <w:t xml:space="preserve"> </w:t>
            </w:r>
            <w:r>
              <w:rPr>
                <w:rFonts w:eastAsiaTheme="minorEastAsia" w:hint="eastAsia"/>
                <w:sz w:val="22"/>
                <w:lang w:eastAsia="zh-CN"/>
              </w:rPr>
              <w:t xml:space="preserve">                PC</w:t>
            </w:r>
          </w:p>
          <w:p w:rsidR="00865DE2" w:rsidRPr="0096590B" w:rsidRDefault="00865DE2" w:rsidP="00865DE2">
            <w:pPr>
              <w:rPr>
                <w:rFonts w:eastAsiaTheme="minorEastAsia"/>
                <w:sz w:val="22"/>
                <w:lang w:eastAsia="zh-CN"/>
              </w:rPr>
            </w:pPr>
            <w:r>
              <w:rPr>
                <w:rFonts w:eastAsiaTheme="minorEastAsia" w:hint="eastAsia"/>
                <w:sz w:val="22"/>
                <w:lang w:eastAsia="zh-CN"/>
              </w:rPr>
              <w:t xml:space="preserve">                                  |</w:t>
            </w:r>
          </w:p>
          <w:p w:rsidR="00865DE2" w:rsidRDefault="00865DE2" w:rsidP="00865DE2">
            <w:pPr>
              <w:rPr>
                <w:rFonts w:eastAsiaTheme="minorEastAsia"/>
                <w:sz w:val="22"/>
                <w:lang w:eastAsia="zh-CN"/>
              </w:rPr>
            </w:pPr>
            <w:r>
              <w:rPr>
                <w:rFonts w:eastAsiaTheme="minorEastAsia" w:hint="eastAsia"/>
                <w:sz w:val="22"/>
                <w:lang w:eastAsia="zh-CN"/>
              </w:rPr>
              <w:t xml:space="preserve">                  -----------L3 Switch-------------</w:t>
            </w:r>
          </w:p>
          <w:p w:rsidR="00865DE2" w:rsidRDefault="00865DE2" w:rsidP="00865DE2">
            <w:pPr>
              <w:rPr>
                <w:rFonts w:eastAsiaTheme="minorEastAsia"/>
                <w:sz w:val="22"/>
                <w:lang w:eastAsia="zh-CN"/>
              </w:rPr>
            </w:pPr>
            <w:r>
              <w:rPr>
                <w:rFonts w:eastAsiaTheme="minorEastAsia" w:hint="eastAsia"/>
                <w:sz w:val="22"/>
                <w:lang w:eastAsia="zh-CN"/>
              </w:rPr>
              <w:t xml:space="preserve">                        |                    |</w:t>
            </w:r>
          </w:p>
          <w:p w:rsidR="00865DE2" w:rsidRDefault="00865DE2" w:rsidP="00865DE2">
            <w:pPr>
              <w:rPr>
                <w:rFonts w:eastAsiaTheme="minorEastAsia"/>
                <w:sz w:val="22"/>
                <w:lang w:eastAsia="zh-CN"/>
              </w:rPr>
            </w:pPr>
            <w:r>
              <w:rPr>
                <w:rFonts w:eastAsiaTheme="minorEastAsia" w:hint="eastAsia"/>
                <w:sz w:val="22"/>
                <w:lang w:eastAsia="zh-CN"/>
              </w:rPr>
              <w:t xml:space="preserve">                       AP1                AP2</w:t>
            </w:r>
          </w:p>
          <w:p w:rsidR="00865DE2" w:rsidRDefault="00865DE2" w:rsidP="00865DE2">
            <w:pPr>
              <w:rPr>
                <w:rFonts w:eastAsiaTheme="minorEastAsia"/>
                <w:sz w:val="22"/>
                <w:lang w:eastAsia="zh-CN"/>
              </w:rPr>
            </w:pPr>
            <w:r>
              <w:rPr>
                <w:rFonts w:eastAsiaTheme="minorEastAsia" w:hint="eastAsia"/>
                <w:sz w:val="22"/>
                <w:lang w:eastAsia="zh-CN"/>
              </w:rPr>
              <w:t xml:space="preserve">                  </w:t>
            </w:r>
            <w:r>
              <w:rPr>
                <w:rFonts w:eastAsiaTheme="minorEastAsia"/>
                <w:sz w:val="22"/>
                <w:lang w:eastAsia="zh-CN"/>
              </w:rPr>
              <w:t>C</w:t>
            </w:r>
            <w:r>
              <w:rPr>
                <w:rFonts w:eastAsiaTheme="minorEastAsia" w:hint="eastAsia"/>
                <w:sz w:val="22"/>
                <w:lang w:eastAsia="zh-CN"/>
              </w:rPr>
              <w:t>lient1                  Client2</w:t>
            </w:r>
          </w:p>
          <w:p w:rsidR="00865DE2" w:rsidRPr="0096590B" w:rsidRDefault="00865DE2" w:rsidP="00865DE2">
            <w:pPr>
              <w:rPr>
                <w:rFonts w:eastAsiaTheme="minorEastAsia"/>
                <w:sz w:val="22"/>
                <w:lang w:eastAsia="zh-CN"/>
              </w:rPr>
            </w:pPr>
            <w:r>
              <w:rPr>
                <w:rFonts w:eastAsiaTheme="minorEastAsia" w:hint="eastAsia"/>
                <w:sz w:val="22"/>
                <w:lang w:eastAsia="zh-CN"/>
              </w:rPr>
              <w:t xml:space="preserve">                 Client3</w:t>
            </w:r>
          </w:p>
        </w:tc>
      </w:tr>
      <w:tr w:rsidR="00865DE2" w:rsidRPr="001A1E3E" w:rsidTr="00865DE2">
        <w:trPr>
          <w:trHeight w:val="321"/>
        </w:trPr>
        <w:tc>
          <w:tcPr>
            <w:tcW w:w="2284" w:type="dxa"/>
            <w:tcBorders>
              <w:top w:val="single" w:sz="4" w:space="0" w:color="auto"/>
              <w:left w:val="single" w:sz="4" w:space="0" w:color="auto"/>
              <w:bottom w:val="single" w:sz="4" w:space="0" w:color="auto"/>
              <w:right w:val="single" w:sz="4" w:space="0" w:color="auto"/>
            </w:tcBorders>
          </w:tcPr>
          <w:p w:rsidR="00865DE2" w:rsidRPr="00D550FE" w:rsidRDefault="00865DE2" w:rsidP="00865DE2">
            <w:pPr>
              <w:rPr>
                <w:sz w:val="24"/>
                <w:szCs w:val="24"/>
              </w:rPr>
            </w:pPr>
            <w:r w:rsidRPr="00D550FE">
              <w:rPr>
                <w:rFonts w:hint="eastAsia"/>
                <w:sz w:val="24"/>
                <w:szCs w:val="24"/>
              </w:rPr>
              <w:t>Description</w:t>
            </w:r>
          </w:p>
        </w:tc>
        <w:tc>
          <w:tcPr>
            <w:tcW w:w="8217" w:type="dxa"/>
            <w:gridSpan w:val="3"/>
            <w:tcBorders>
              <w:top w:val="single" w:sz="4" w:space="0" w:color="auto"/>
              <w:left w:val="single" w:sz="4" w:space="0" w:color="auto"/>
              <w:bottom w:val="single" w:sz="4" w:space="0" w:color="auto"/>
              <w:right w:val="single" w:sz="4" w:space="0" w:color="auto"/>
            </w:tcBorders>
          </w:tcPr>
          <w:p w:rsidR="00865DE2" w:rsidRPr="001A1E3E" w:rsidRDefault="00AC2D1B" w:rsidP="00AC2D1B">
            <w:pPr>
              <w:rPr>
                <w:rFonts w:eastAsiaTheme="minorEastAsia"/>
                <w:sz w:val="22"/>
                <w:lang w:eastAsia="zh-CN"/>
              </w:rPr>
            </w:pPr>
            <w:r>
              <w:rPr>
                <w:rFonts w:eastAsiaTheme="minorEastAsia" w:hint="eastAsia"/>
                <w:sz w:val="22"/>
                <w:lang w:eastAsia="zh-CN"/>
              </w:rPr>
              <w:t>For L3 switch topo,L3 Roaming Datapath</w:t>
            </w:r>
          </w:p>
        </w:tc>
      </w:tr>
      <w:tr w:rsidR="00865DE2" w:rsidRPr="0098178E" w:rsidTr="00865DE2">
        <w:trPr>
          <w:trHeight w:val="321"/>
        </w:trPr>
        <w:tc>
          <w:tcPr>
            <w:tcW w:w="2284" w:type="dxa"/>
            <w:tcBorders>
              <w:top w:val="single" w:sz="4" w:space="0" w:color="auto"/>
              <w:left w:val="single" w:sz="4" w:space="0" w:color="auto"/>
              <w:bottom w:val="single" w:sz="4" w:space="0" w:color="auto"/>
              <w:right w:val="single" w:sz="4" w:space="0" w:color="auto"/>
            </w:tcBorders>
          </w:tcPr>
          <w:p w:rsidR="00865DE2" w:rsidRPr="00D550FE" w:rsidRDefault="00865DE2" w:rsidP="00865DE2">
            <w:pPr>
              <w:rPr>
                <w:sz w:val="24"/>
                <w:szCs w:val="24"/>
              </w:rPr>
            </w:pPr>
            <w:r w:rsidRPr="00D550FE">
              <w:rPr>
                <w:rFonts w:hint="eastAsia"/>
                <w:sz w:val="24"/>
                <w:szCs w:val="24"/>
              </w:rPr>
              <w:lastRenderedPageBreak/>
              <w:t>Pre-condition</w:t>
            </w:r>
          </w:p>
        </w:tc>
        <w:tc>
          <w:tcPr>
            <w:tcW w:w="8217" w:type="dxa"/>
            <w:gridSpan w:val="3"/>
            <w:tcBorders>
              <w:top w:val="single" w:sz="4" w:space="0" w:color="auto"/>
              <w:left w:val="single" w:sz="4" w:space="0" w:color="auto"/>
              <w:bottom w:val="single" w:sz="4" w:space="0" w:color="auto"/>
              <w:right w:val="single" w:sz="4" w:space="0" w:color="auto"/>
            </w:tcBorders>
          </w:tcPr>
          <w:p w:rsidR="00D52FAF" w:rsidRDefault="00D52FAF" w:rsidP="00D52FAF">
            <w:pPr>
              <w:pStyle w:val="afb"/>
              <w:rPr>
                <w:rFonts w:ascii="Trebuchet MS" w:eastAsiaTheme="minorEastAsia" w:hAnsi="Trebuchet MS"/>
                <w:lang w:eastAsia="zh-CN"/>
              </w:rPr>
            </w:pPr>
            <w:r w:rsidRPr="00D550FE">
              <w:rPr>
                <w:rFonts w:ascii="Trebuchet MS" w:hAnsi="Trebuchet MS"/>
              </w:rPr>
              <w:t>-</w:t>
            </w:r>
            <w:r>
              <w:rPr>
                <w:rFonts w:ascii="Trebuchet MS" w:eastAsiaTheme="minorEastAsia" w:hAnsi="Trebuchet MS" w:hint="eastAsia"/>
                <w:lang w:eastAsia="zh-CN"/>
              </w:rPr>
              <w:t>Configure two APs in the different subnet(mgt0) but same hive</w:t>
            </w:r>
          </w:p>
          <w:p w:rsidR="00D52FAF" w:rsidRDefault="00D52FAF" w:rsidP="00D52FAF">
            <w:pPr>
              <w:pStyle w:val="afb"/>
              <w:rPr>
                <w:rFonts w:ascii="Trebuchet MS" w:eastAsiaTheme="minorEastAsia" w:hAnsi="Trebuchet MS"/>
                <w:lang w:eastAsia="zh-CN"/>
              </w:rPr>
            </w:pPr>
            <w:r>
              <w:rPr>
                <w:rFonts w:ascii="Trebuchet MS" w:eastAsiaTheme="minorEastAsia" w:hAnsi="Trebuchet MS" w:hint="eastAsia"/>
                <w:lang w:eastAsia="zh-CN"/>
              </w:rPr>
              <w:t>-Configure two APs have same SSID,</w:t>
            </w:r>
            <w:r>
              <w:t xml:space="preserve"> </w:t>
            </w:r>
            <w:r w:rsidRPr="006A4FAA">
              <w:rPr>
                <w:rFonts w:ascii="Trebuchet MS" w:eastAsiaTheme="minorEastAsia" w:hAnsi="Trebuchet MS" w:hint="eastAsia"/>
                <w:lang w:eastAsia="zh-CN"/>
              </w:rPr>
              <w:t xml:space="preserve">configure </w:t>
            </w:r>
            <w:r w:rsidRPr="00A00448">
              <w:rPr>
                <w:rFonts w:ascii="Trebuchet MS" w:eastAsiaTheme="minorEastAsia" w:hAnsi="Trebuchet MS"/>
                <w:lang w:eastAsia="zh-CN"/>
              </w:rPr>
              <w:t>mobility-policy</w:t>
            </w:r>
            <w:r>
              <w:rPr>
                <w:rFonts w:ascii="Trebuchet MS" w:eastAsiaTheme="minorEastAsia" w:hAnsi="Trebuchet MS" w:hint="eastAsia"/>
                <w:lang w:eastAsia="zh-CN"/>
              </w:rPr>
              <w:t xml:space="preserve"> DNXP, ---Bind mobility-policy to user-profile </w:t>
            </w:r>
          </w:p>
          <w:p w:rsidR="00D52FAF" w:rsidRDefault="000F08A3" w:rsidP="00D52FAF">
            <w:pPr>
              <w:pStyle w:val="afb"/>
              <w:rPr>
                <w:rFonts w:ascii="Trebuchet MS" w:eastAsiaTheme="minorEastAsia" w:hAnsi="Trebuchet MS"/>
                <w:lang w:eastAsia="zh-CN"/>
              </w:rPr>
            </w:pPr>
            <w:r>
              <w:rPr>
                <w:rFonts w:ascii="Trebuchet MS" w:eastAsiaTheme="minorEastAsia" w:hAnsi="Trebuchet MS" w:hint="eastAsia"/>
                <w:lang w:eastAsia="zh-CN"/>
              </w:rPr>
              <w:t>-Bind this user-profile to SSID</w:t>
            </w:r>
            <w:r w:rsidR="00D90DCF">
              <w:rPr>
                <w:rFonts w:ascii="Trebuchet MS" w:eastAsiaTheme="minorEastAsia" w:hAnsi="Trebuchet MS" w:hint="eastAsia"/>
                <w:lang w:eastAsia="zh-CN"/>
              </w:rPr>
              <w:t>(PSK mode)</w:t>
            </w:r>
          </w:p>
          <w:p w:rsidR="00D52FAF" w:rsidRDefault="00D52FAF" w:rsidP="00D52FAF">
            <w:pPr>
              <w:pStyle w:val="afb"/>
              <w:rPr>
                <w:rFonts w:ascii="Trebuchet MS" w:eastAsiaTheme="minorEastAsia" w:hAnsi="Trebuchet MS"/>
                <w:lang w:eastAsia="zh-CN"/>
              </w:rPr>
            </w:pPr>
            <w:r>
              <w:rPr>
                <w:rFonts w:ascii="Trebuchet MS" w:eastAsiaTheme="minorEastAsia" w:hAnsi="Trebuchet MS" w:hint="eastAsia"/>
                <w:lang w:eastAsia="zh-CN"/>
              </w:rPr>
              <w:t>-In AP1,user-profile vlan-id different with user-profile vlan-id of AP2</w:t>
            </w:r>
          </w:p>
          <w:p w:rsidR="00D52FAF" w:rsidRDefault="00D52FAF" w:rsidP="00D52FAF">
            <w:pPr>
              <w:rPr>
                <w:rFonts w:eastAsiaTheme="minorEastAsia"/>
                <w:lang w:eastAsia="zh-CN"/>
              </w:rPr>
            </w:pPr>
            <w:r>
              <w:rPr>
                <w:rFonts w:eastAsiaTheme="minorEastAsia" w:hint="eastAsia"/>
                <w:lang w:eastAsia="zh-CN"/>
              </w:rPr>
              <w:t>(for example: in AP1 user-profile vlan  is 28, in AP2 user-profile vlan  is 30 )</w:t>
            </w:r>
          </w:p>
          <w:p w:rsidR="00D52FAF" w:rsidRDefault="00D52FAF" w:rsidP="00D52FAF">
            <w:pPr>
              <w:rPr>
                <w:rFonts w:eastAsiaTheme="minorEastAsia"/>
                <w:sz w:val="22"/>
                <w:lang w:eastAsia="zh-CN"/>
              </w:rPr>
            </w:pPr>
            <w:r>
              <w:rPr>
                <w:rFonts w:eastAsiaTheme="minorEastAsia" w:hint="eastAsia"/>
                <w:sz w:val="22"/>
                <w:lang w:eastAsia="zh-CN"/>
              </w:rPr>
              <w:t>-Cient1client3 associate to AP1,client2 associate to AP2 pass auth</w:t>
            </w:r>
          </w:p>
          <w:p w:rsidR="00D90DCF" w:rsidRDefault="00D90DCF" w:rsidP="00D52FAF">
            <w:pPr>
              <w:rPr>
                <w:rFonts w:eastAsiaTheme="minorEastAsia"/>
                <w:sz w:val="22"/>
                <w:lang w:eastAsia="zh-CN"/>
              </w:rPr>
            </w:pPr>
            <w:r>
              <w:rPr>
                <w:rFonts w:eastAsiaTheme="minorEastAsia" w:hint="eastAsia"/>
                <w:sz w:val="22"/>
                <w:lang w:eastAsia="zh-CN"/>
              </w:rPr>
              <w:t>-client1 and client3 are in vlan 28,client2 is in vlan 30</w:t>
            </w:r>
          </w:p>
          <w:p w:rsidR="00773027" w:rsidRPr="00D90DCF" w:rsidRDefault="00D52FAF" w:rsidP="00773027">
            <w:pPr>
              <w:rPr>
                <w:rFonts w:eastAsiaTheme="minorEastAsia"/>
                <w:sz w:val="22"/>
                <w:lang w:eastAsia="zh-CN"/>
              </w:rPr>
            </w:pPr>
            <w:r>
              <w:rPr>
                <w:rFonts w:eastAsiaTheme="minorEastAsia" w:hint="eastAsia"/>
                <w:sz w:val="22"/>
                <w:lang w:eastAsia="zh-CN"/>
              </w:rPr>
              <w:t>-Client1 roaming from AP1 to AP2, L3 tunnel build</w:t>
            </w:r>
          </w:p>
        </w:tc>
      </w:tr>
      <w:tr w:rsidR="00D765CF" w:rsidRPr="002A3F46" w:rsidTr="00865DE2">
        <w:trPr>
          <w:trHeight w:val="321"/>
        </w:trPr>
        <w:tc>
          <w:tcPr>
            <w:tcW w:w="2284" w:type="dxa"/>
            <w:tcBorders>
              <w:top w:val="single" w:sz="4" w:space="0" w:color="auto"/>
              <w:left w:val="single" w:sz="4" w:space="0" w:color="auto"/>
              <w:bottom w:val="single" w:sz="4" w:space="0" w:color="auto"/>
              <w:right w:val="single" w:sz="4" w:space="0" w:color="auto"/>
            </w:tcBorders>
          </w:tcPr>
          <w:p w:rsidR="00D765CF" w:rsidRPr="00D550FE" w:rsidRDefault="00D765CF" w:rsidP="00865DE2">
            <w:pPr>
              <w:rPr>
                <w:sz w:val="24"/>
                <w:szCs w:val="24"/>
              </w:rPr>
            </w:pPr>
            <w:r w:rsidRPr="00D550FE">
              <w:rPr>
                <w:rFonts w:hint="eastAsia"/>
                <w:sz w:val="24"/>
                <w:szCs w:val="24"/>
              </w:rPr>
              <w:t>Test procedure</w:t>
            </w:r>
          </w:p>
        </w:tc>
        <w:tc>
          <w:tcPr>
            <w:tcW w:w="8217" w:type="dxa"/>
            <w:gridSpan w:val="3"/>
            <w:tcBorders>
              <w:top w:val="single" w:sz="4" w:space="0" w:color="auto"/>
              <w:left w:val="single" w:sz="4" w:space="0" w:color="auto"/>
              <w:bottom w:val="single" w:sz="4" w:space="0" w:color="auto"/>
              <w:right w:val="single" w:sz="4" w:space="0" w:color="auto"/>
            </w:tcBorders>
          </w:tcPr>
          <w:p w:rsidR="00D765CF" w:rsidRDefault="00D765CF" w:rsidP="00D43491">
            <w:pPr>
              <w:pStyle w:val="affd"/>
              <w:numPr>
                <w:ilvl w:val="0"/>
                <w:numId w:val="263"/>
              </w:numPr>
              <w:rPr>
                <w:rFonts w:eastAsiaTheme="minorEastAsia"/>
                <w:sz w:val="24"/>
                <w:szCs w:val="24"/>
              </w:rPr>
            </w:pPr>
            <w:r w:rsidRPr="000A48D5">
              <w:rPr>
                <w:rFonts w:eastAsiaTheme="minorEastAsia"/>
                <w:sz w:val="24"/>
                <w:szCs w:val="24"/>
              </w:rPr>
              <w:t>When client</w:t>
            </w:r>
            <w:r w:rsidRPr="000A48D5">
              <w:rPr>
                <w:rFonts w:eastAsiaTheme="minorEastAsia" w:hint="eastAsia"/>
                <w:sz w:val="24"/>
                <w:szCs w:val="24"/>
              </w:rPr>
              <w:t>s</w:t>
            </w:r>
            <w:r>
              <w:rPr>
                <w:rFonts w:eastAsiaTheme="minorEastAsia" w:hint="eastAsia"/>
                <w:sz w:val="24"/>
                <w:szCs w:val="24"/>
              </w:rPr>
              <w:t xml:space="preserve"> roaming to AP2</w:t>
            </w:r>
            <w:r w:rsidRPr="000A48D5">
              <w:rPr>
                <w:rFonts w:eastAsiaTheme="minorEastAsia"/>
                <w:sz w:val="24"/>
                <w:szCs w:val="24"/>
              </w:rPr>
              <w:t xml:space="preserve"> , “</w:t>
            </w:r>
            <w:r w:rsidRPr="000A48D5">
              <w:rPr>
                <w:rFonts w:eastAsiaTheme="minorEastAsia" w:hint="eastAsia"/>
                <w:sz w:val="24"/>
                <w:szCs w:val="24"/>
              </w:rPr>
              <w:t>debug fe_arp basic</w:t>
            </w:r>
            <w:r w:rsidRPr="000A48D5">
              <w:rPr>
                <w:rFonts w:eastAsiaTheme="minorEastAsia"/>
                <w:sz w:val="24"/>
                <w:szCs w:val="24"/>
              </w:rPr>
              <w:t>”</w:t>
            </w:r>
            <w:r>
              <w:rPr>
                <w:rFonts w:eastAsiaTheme="minorEastAsia" w:hint="eastAsia"/>
                <w:sz w:val="24"/>
                <w:szCs w:val="24"/>
              </w:rPr>
              <w:t xml:space="preserve"> on ap2,check sending G-ARP.</w:t>
            </w:r>
          </w:p>
          <w:p w:rsidR="00D765CF" w:rsidRDefault="00D765CF" w:rsidP="00D43491">
            <w:pPr>
              <w:pStyle w:val="affd"/>
              <w:numPr>
                <w:ilvl w:val="0"/>
                <w:numId w:val="263"/>
              </w:numPr>
              <w:rPr>
                <w:rFonts w:eastAsiaTheme="minorEastAsia"/>
                <w:sz w:val="24"/>
                <w:szCs w:val="24"/>
              </w:rPr>
            </w:pPr>
            <w:r w:rsidRPr="000A48D5">
              <w:rPr>
                <w:rFonts w:eastAsiaTheme="minorEastAsia"/>
                <w:sz w:val="24"/>
                <w:szCs w:val="24"/>
              </w:rPr>
              <w:t>client1 send a broadcast pkt</w:t>
            </w:r>
            <w:r w:rsidRPr="000A48D5">
              <w:rPr>
                <w:rFonts w:eastAsiaTheme="minorEastAsia" w:hint="eastAsia"/>
                <w:sz w:val="24"/>
                <w:szCs w:val="24"/>
              </w:rPr>
              <w:t xml:space="preserve">. </w:t>
            </w:r>
            <w:r>
              <w:rPr>
                <w:rFonts w:eastAsiaTheme="minorEastAsia"/>
                <w:sz w:val="24"/>
                <w:szCs w:val="24"/>
              </w:rPr>
              <w:t>C</w:t>
            </w:r>
            <w:r>
              <w:rPr>
                <w:rFonts w:eastAsiaTheme="minorEastAsia" w:hint="eastAsia"/>
                <w:sz w:val="24"/>
                <w:szCs w:val="24"/>
              </w:rPr>
              <w:t xml:space="preserve">heck the datapath.You can </w:t>
            </w:r>
            <w:r w:rsidRPr="000A48D5">
              <w:rPr>
                <w:rFonts w:eastAsiaTheme="minorEastAsia"/>
                <w:sz w:val="24"/>
                <w:szCs w:val="24"/>
              </w:rPr>
              <w:t>“</w:t>
            </w:r>
            <w:r w:rsidRPr="000A48D5">
              <w:rPr>
                <w:rFonts w:eastAsiaTheme="minorEastAsia" w:hint="eastAsia"/>
                <w:sz w:val="24"/>
                <w:szCs w:val="24"/>
              </w:rPr>
              <w:t>debug fe basic</w:t>
            </w:r>
            <w:r w:rsidRPr="000A48D5">
              <w:rPr>
                <w:rFonts w:eastAsiaTheme="minorEastAsia"/>
                <w:sz w:val="24"/>
                <w:szCs w:val="24"/>
              </w:rPr>
              <w:t>”</w:t>
            </w:r>
            <w:r>
              <w:rPr>
                <w:rFonts w:eastAsiaTheme="minorEastAsia" w:hint="eastAsia"/>
                <w:sz w:val="24"/>
                <w:szCs w:val="24"/>
              </w:rPr>
              <w:t xml:space="preserve"> on ap1 and ap2</w:t>
            </w:r>
          </w:p>
          <w:p w:rsidR="00D765CF" w:rsidRDefault="00D765CF" w:rsidP="00D43491">
            <w:pPr>
              <w:pStyle w:val="affd"/>
              <w:numPr>
                <w:ilvl w:val="0"/>
                <w:numId w:val="263"/>
              </w:numPr>
              <w:rPr>
                <w:rFonts w:eastAsiaTheme="minorEastAsia"/>
                <w:sz w:val="24"/>
                <w:szCs w:val="24"/>
              </w:rPr>
            </w:pPr>
            <w:r w:rsidRPr="000A48D5">
              <w:rPr>
                <w:rFonts w:eastAsiaTheme="minorEastAsia"/>
                <w:sz w:val="24"/>
                <w:szCs w:val="24"/>
              </w:rPr>
              <w:t xml:space="preserve">client1 send a </w:t>
            </w:r>
            <w:r>
              <w:rPr>
                <w:rFonts w:eastAsiaTheme="minorEastAsia"/>
                <w:sz w:val="24"/>
                <w:szCs w:val="24"/>
              </w:rPr>
              <w:t>unicast pkt client</w:t>
            </w:r>
            <w:r>
              <w:rPr>
                <w:rFonts w:eastAsiaTheme="minorEastAsia" w:hint="eastAsia"/>
                <w:sz w:val="24"/>
                <w:szCs w:val="24"/>
              </w:rPr>
              <w:t>2</w:t>
            </w:r>
            <w:r w:rsidRPr="000A48D5">
              <w:rPr>
                <w:rFonts w:eastAsiaTheme="minorEastAsia" w:hint="eastAsia"/>
                <w:sz w:val="24"/>
                <w:szCs w:val="24"/>
              </w:rPr>
              <w:t>.</w:t>
            </w:r>
            <w:r w:rsidRPr="000A48D5">
              <w:rPr>
                <w:rFonts w:eastAsiaTheme="minorEastAsia"/>
                <w:sz w:val="24"/>
                <w:szCs w:val="24"/>
              </w:rPr>
              <w:t xml:space="preserve"> “</w:t>
            </w:r>
            <w:r w:rsidRPr="000A48D5">
              <w:rPr>
                <w:rFonts w:eastAsiaTheme="minorEastAsia" w:hint="eastAsia"/>
                <w:sz w:val="24"/>
                <w:szCs w:val="24"/>
              </w:rPr>
              <w:t>debug fe basic</w:t>
            </w:r>
            <w:r w:rsidRPr="000A48D5">
              <w:rPr>
                <w:rFonts w:eastAsiaTheme="minorEastAsia"/>
                <w:sz w:val="24"/>
                <w:szCs w:val="24"/>
              </w:rPr>
              <w:t>”</w:t>
            </w:r>
            <w:r>
              <w:rPr>
                <w:rFonts w:eastAsiaTheme="minorEastAsia" w:hint="eastAsia"/>
                <w:sz w:val="24"/>
                <w:szCs w:val="24"/>
              </w:rPr>
              <w:t xml:space="preserve"> on ap2 and ap1</w:t>
            </w:r>
          </w:p>
          <w:p w:rsidR="00D765CF" w:rsidRDefault="00D765CF" w:rsidP="00D43491">
            <w:pPr>
              <w:pStyle w:val="affd"/>
              <w:numPr>
                <w:ilvl w:val="0"/>
                <w:numId w:val="263"/>
              </w:numPr>
              <w:rPr>
                <w:rFonts w:eastAsiaTheme="minorEastAsia"/>
                <w:sz w:val="24"/>
                <w:szCs w:val="24"/>
              </w:rPr>
            </w:pPr>
            <w:r w:rsidRPr="000A48D5">
              <w:rPr>
                <w:rFonts w:eastAsiaTheme="minorEastAsia"/>
                <w:sz w:val="24"/>
                <w:szCs w:val="24"/>
              </w:rPr>
              <w:t xml:space="preserve">client1 send a </w:t>
            </w:r>
            <w:r>
              <w:rPr>
                <w:rFonts w:eastAsiaTheme="minorEastAsia"/>
                <w:sz w:val="24"/>
                <w:szCs w:val="24"/>
              </w:rPr>
              <w:t>unicast pkt client</w:t>
            </w:r>
            <w:r>
              <w:rPr>
                <w:rFonts w:eastAsiaTheme="minorEastAsia" w:hint="eastAsia"/>
                <w:sz w:val="24"/>
                <w:szCs w:val="24"/>
              </w:rPr>
              <w:t>3</w:t>
            </w:r>
            <w:r w:rsidRPr="000A48D5">
              <w:rPr>
                <w:rFonts w:eastAsiaTheme="minorEastAsia" w:hint="eastAsia"/>
                <w:sz w:val="24"/>
                <w:szCs w:val="24"/>
              </w:rPr>
              <w:t>.</w:t>
            </w:r>
            <w:r w:rsidRPr="000A48D5">
              <w:rPr>
                <w:rFonts w:eastAsiaTheme="minorEastAsia"/>
                <w:sz w:val="24"/>
                <w:szCs w:val="24"/>
              </w:rPr>
              <w:t xml:space="preserve"> “</w:t>
            </w:r>
            <w:r w:rsidRPr="000A48D5">
              <w:rPr>
                <w:rFonts w:eastAsiaTheme="minorEastAsia" w:hint="eastAsia"/>
                <w:sz w:val="24"/>
                <w:szCs w:val="24"/>
              </w:rPr>
              <w:t>debug fe basic</w:t>
            </w:r>
            <w:r w:rsidRPr="000A48D5">
              <w:rPr>
                <w:rFonts w:eastAsiaTheme="minorEastAsia"/>
                <w:sz w:val="24"/>
                <w:szCs w:val="24"/>
              </w:rPr>
              <w:t>”</w:t>
            </w:r>
            <w:r>
              <w:rPr>
                <w:rFonts w:eastAsiaTheme="minorEastAsia" w:hint="eastAsia"/>
                <w:sz w:val="24"/>
                <w:szCs w:val="24"/>
              </w:rPr>
              <w:t xml:space="preserve"> on ap2 and ap1</w:t>
            </w:r>
          </w:p>
          <w:p w:rsidR="00D765CF" w:rsidRDefault="00D765CF" w:rsidP="00D43491">
            <w:pPr>
              <w:pStyle w:val="affd"/>
              <w:numPr>
                <w:ilvl w:val="0"/>
                <w:numId w:val="263"/>
              </w:numPr>
              <w:rPr>
                <w:rFonts w:eastAsiaTheme="minorEastAsia"/>
                <w:sz w:val="24"/>
                <w:szCs w:val="24"/>
              </w:rPr>
            </w:pPr>
            <w:r w:rsidRPr="000A48D5">
              <w:rPr>
                <w:rFonts w:eastAsiaTheme="minorEastAsia"/>
                <w:sz w:val="24"/>
                <w:szCs w:val="24"/>
              </w:rPr>
              <w:t>client1 send a unicast pkt to pc</w:t>
            </w:r>
            <w:r w:rsidRPr="000A48D5">
              <w:rPr>
                <w:rFonts w:eastAsiaTheme="minorEastAsia" w:hint="eastAsia"/>
                <w:sz w:val="24"/>
                <w:szCs w:val="24"/>
              </w:rPr>
              <w:t>.</w:t>
            </w:r>
            <w:r w:rsidRPr="000A48D5">
              <w:rPr>
                <w:rFonts w:eastAsiaTheme="minorEastAsia"/>
                <w:sz w:val="24"/>
                <w:szCs w:val="24"/>
              </w:rPr>
              <w:t xml:space="preserve"> “</w:t>
            </w:r>
            <w:r w:rsidRPr="000A48D5">
              <w:rPr>
                <w:rFonts w:eastAsiaTheme="minorEastAsia" w:hint="eastAsia"/>
                <w:sz w:val="24"/>
                <w:szCs w:val="24"/>
              </w:rPr>
              <w:t>debug fe basic</w:t>
            </w:r>
            <w:r w:rsidRPr="000A48D5">
              <w:rPr>
                <w:rFonts w:eastAsiaTheme="minorEastAsia"/>
                <w:sz w:val="24"/>
                <w:szCs w:val="24"/>
              </w:rPr>
              <w:t>”</w:t>
            </w:r>
            <w:r>
              <w:rPr>
                <w:rFonts w:eastAsiaTheme="minorEastAsia" w:hint="eastAsia"/>
                <w:sz w:val="24"/>
                <w:szCs w:val="24"/>
              </w:rPr>
              <w:t xml:space="preserve"> on ap2 and ap1</w:t>
            </w:r>
          </w:p>
          <w:p w:rsidR="00D765CF" w:rsidRDefault="00D765CF" w:rsidP="00D43491">
            <w:pPr>
              <w:pStyle w:val="affd"/>
              <w:numPr>
                <w:ilvl w:val="0"/>
                <w:numId w:val="263"/>
              </w:numPr>
              <w:rPr>
                <w:rFonts w:eastAsiaTheme="minorEastAsia"/>
                <w:sz w:val="24"/>
                <w:szCs w:val="24"/>
              </w:rPr>
            </w:pPr>
            <w:r>
              <w:rPr>
                <w:rFonts w:eastAsiaTheme="minorEastAsia" w:hint="eastAsia"/>
                <w:sz w:val="24"/>
                <w:szCs w:val="24"/>
              </w:rPr>
              <w:t>client 1 send a unicast pkt to ap2</w:t>
            </w:r>
            <w:r>
              <w:rPr>
                <w:rFonts w:eastAsiaTheme="minorEastAsia"/>
                <w:sz w:val="24"/>
                <w:szCs w:val="24"/>
              </w:rPr>
              <w:t xml:space="preserve"> mgt0</w:t>
            </w:r>
            <w:r>
              <w:rPr>
                <w:rFonts w:eastAsiaTheme="minorEastAsia" w:hint="eastAsia"/>
                <w:sz w:val="24"/>
                <w:szCs w:val="24"/>
              </w:rPr>
              <w:t>.</w:t>
            </w:r>
            <w:r w:rsidRPr="000A48D5">
              <w:rPr>
                <w:rFonts w:eastAsiaTheme="minorEastAsia"/>
                <w:sz w:val="24"/>
                <w:szCs w:val="24"/>
              </w:rPr>
              <w:t xml:space="preserve"> “</w:t>
            </w:r>
            <w:r w:rsidRPr="000A48D5">
              <w:rPr>
                <w:rFonts w:eastAsiaTheme="minorEastAsia" w:hint="eastAsia"/>
                <w:sz w:val="24"/>
                <w:szCs w:val="24"/>
              </w:rPr>
              <w:t>debug fe basic</w:t>
            </w:r>
            <w:r w:rsidRPr="000A48D5">
              <w:rPr>
                <w:rFonts w:eastAsiaTheme="minorEastAsia"/>
                <w:sz w:val="24"/>
                <w:szCs w:val="24"/>
              </w:rPr>
              <w:t>”</w:t>
            </w:r>
            <w:r>
              <w:rPr>
                <w:rFonts w:eastAsiaTheme="minorEastAsia" w:hint="eastAsia"/>
                <w:sz w:val="24"/>
                <w:szCs w:val="24"/>
              </w:rPr>
              <w:t xml:space="preserve"> on ap2 and ap1</w:t>
            </w:r>
          </w:p>
          <w:p w:rsidR="00D765CF" w:rsidRDefault="00D765CF" w:rsidP="00D43491">
            <w:pPr>
              <w:pStyle w:val="affd"/>
              <w:numPr>
                <w:ilvl w:val="0"/>
                <w:numId w:val="263"/>
              </w:numPr>
              <w:rPr>
                <w:rFonts w:eastAsiaTheme="minorEastAsia"/>
                <w:sz w:val="24"/>
                <w:szCs w:val="24"/>
              </w:rPr>
            </w:pPr>
            <w:r>
              <w:rPr>
                <w:rFonts w:eastAsiaTheme="minorEastAsia" w:hint="eastAsia"/>
                <w:sz w:val="24"/>
                <w:szCs w:val="24"/>
              </w:rPr>
              <w:t>client1 send a unicast pkt to ap1 mgt0.</w:t>
            </w:r>
            <w:r w:rsidRPr="000A48D5">
              <w:rPr>
                <w:rFonts w:eastAsiaTheme="minorEastAsia"/>
                <w:sz w:val="24"/>
                <w:szCs w:val="24"/>
              </w:rPr>
              <w:t xml:space="preserve"> “</w:t>
            </w:r>
            <w:r w:rsidRPr="000A48D5">
              <w:rPr>
                <w:rFonts w:eastAsiaTheme="minorEastAsia" w:hint="eastAsia"/>
                <w:sz w:val="24"/>
                <w:szCs w:val="24"/>
              </w:rPr>
              <w:t>debug fe basic</w:t>
            </w:r>
            <w:r w:rsidRPr="000A48D5">
              <w:rPr>
                <w:rFonts w:eastAsiaTheme="minorEastAsia"/>
                <w:sz w:val="24"/>
                <w:szCs w:val="24"/>
              </w:rPr>
              <w:t>”</w:t>
            </w:r>
            <w:r>
              <w:rPr>
                <w:rFonts w:eastAsiaTheme="minorEastAsia" w:hint="eastAsia"/>
                <w:sz w:val="24"/>
                <w:szCs w:val="24"/>
              </w:rPr>
              <w:t xml:space="preserve"> on ap2 and ap1</w:t>
            </w:r>
          </w:p>
          <w:p w:rsidR="00D765CF" w:rsidRPr="00964FD4" w:rsidRDefault="00D765CF" w:rsidP="00D43491">
            <w:pPr>
              <w:pStyle w:val="affd"/>
              <w:numPr>
                <w:ilvl w:val="0"/>
                <w:numId w:val="263"/>
              </w:numPr>
              <w:rPr>
                <w:rFonts w:eastAsiaTheme="minorEastAsia"/>
                <w:sz w:val="24"/>
                <w:szCs w:val="24"/>
              </w:rPr>
            </w:pPr>
            <w:r>
              <w:rPr>
                <w:rFonts w:eastAsiaTheme="minorEastAsia" w:hint="eastAsia"/>
                <w:sz w:val="24"/>
                <w:szCs w:val="24"/>
              </w:rPr>
              <w:t xml:space="preserve">client1 send a unicast(src-mac is client1,dst-mac is client2) to ap2, </w:t>
            </w:r>
            <w:r>
              <w:rPr>
                <w:rFonts w:eastAsiaTheme="minorEastAsia"/>
                <w:sz w:val="24"/>
                <w:szCs w:val="24"/>
              </w:rPr>
              <w:t>“</w:t>
            </w:r>
            <w:r>
              <w:rPr>
                <w:rFonts w:eastAsiaTheme="minorEastAsia" w:hint="eastAsia"/>
                <w:sz w:val="24"/>
                <w:szCs w:val="24"/>
              </w:rPr>
              <w:t>debug fe basic</w:t>
            </w:r>
            <w:r>
              <w:rPr>
                <w:rFonts w:eastAsiaTheme="minorEastAsia"/>
                <w:sz w:val="24"/>
                <w:szCs w:val="24"/>
              </w:rPr>
              <w:t>”</w:t>
            </w:r>
            <w:r>
              <w:rPr>
                <w:rFonts w:eastAsiaTheme="minorEastAsia" w:hint="eastAsia"/>
                <w:sz w:val="24"/>
                <w:szCs w:val="24"/>
              </w:rPr>
              <w:t xml:space="preserve"> on ap2,what happen?</w:t>
            </w:r>
          </w:p>
          <w:p w:rsidR="00D765CF" w:rsidRDefault="00D765CF" w:rsidP="00D43491">
            <w:pPr>
              <w:pStyle w:val="affd"/>
              <w:numPr>
                <w:ilvl w:val="0"/>
                <w:numId w:val="263"/>
              </w:numPr>
              <w:rPr>
                <w:rFonts w:eastAsiaTheme="minorEastAsia"/>
                <w:sz w:val="24"/>
                <w:szCs w:val="24"/>
              </w:rPr>
            </w:pPr>
            <w:r w:rsidRPr="000A48D5">
              <w:rPr>
                <w:rFonts w:eastAsiaTheme="minorEastAsia"/>
                <w:sz w:val="24"/>
                <w:szCs w:val="24"/>
              </w:rPr>
              <w:t>client1 send dhcp pkt</w:t>
            </w:r>
            <w:r w:rsidRPr="000A48D5">
              <w:rPr>
                <w:rFonts w:eastAsiaTheme="minorEastAsia" w:hint="eastAsia"/>
                <w:sz w:val="24"/>
                <w:szCs w:val="24"/>
              </w:rPr>
              <w:t xml:space="preserve">. </w:t>
            </w:r>
            <w:r w:rsidRPr="000A48D5">
              <w:rPr>
                <w:rFonts w:eastAsiaTheme="minorEastAsia"/>
                <w:sz w:val="24"/>
                <w:szCs w:val="24"/>
              </w:rPr>
              <w:t>“</w:t>
            </w:r>
            <w:r w:rsidRPr="000A48D5">
              <w:rPr>
                <w:rFonts w:eastAsiaTheme="minorEastAsia" w:hint="eastAsia"/>
                <w:sz w:val="24"/>
                <w:szCs w:val="24"/>
              </w:rPr>
              <w:t>debug fe basic</w:t>
            </w:r>
            <w:r w:rsidRPr="000A48D5">
              <w:rPr>
                <w:rFonts w:eastAsiaTheme="minorEastAsia"/>
                <w:sz w:val="24"/>
                <w:szCs w:val="24"/>
              </w:rPr>
              <w:t>”</w:t>
            </w:r>
            <w:r>
              <w:rPr>
                <w:rFonts w:eastAsiaTheme="minorEastAsia" w:hint="eastAsia"/>
                <w:sz w:val="24"/>
                <w:szCs w:val="24"/>
              </w:rPr>
              <w:t xml:space="preserve"> on ap2 and ap1</w:t>
            </w:r>
          </w:p>
          <w:p w:rsidR="00D765CF" w:rsidRDefault="00D765CF" w:rsidP="00D43491">
            <w:pPr>
              <w:pStyle w:val="affd"/>
              <w:numPr>
                <w:ilvl w:val="0"/>
                <w:numId w:val="263"/>
              </w:numPr>
              <w:rPr>
                <w:rFonts w:eastAsiaTheme="minorEastAsia"/>
                <w:sz w:val="24"/>
                <w:szCs w:val="24"/>
              </w:rPr>
            </w:pPr>
            <w:r>
              <w:rPr>
                <w:rFonts w:eastAsiaTheme="minorEastAsia"/>
                <w:sz w:val="24"/>
                <w:szCs w:val="24"/>
              </w:rPr>
              <w:t>client</w:t>
            </w:r>
            <w:r>
              <w:rPr>
                <w:rFonts w:eastAsiaTheme="minorEastAsia" w:hint="eastAsia"/>
                <w:sz w:val="24"/>
                <w:szCs w:val="24"/>
              </w:rPr>
              <w:t>2</w:t>
            </w:r>
            <w:r w:rsidRPr="000A48D5">
              <w:rPr>
                <w:rFonts w:eastAsiaTheme="minorEastAsia"/>
                <w:sz w:val="24"/>
                <w:szCs w:val="24"/>
              </w:rPr>
              <w:t xml:space="preserve"> send a broadcast pkt</w:t>
            </w:r>
            <w:r w:rsidRPr="000A48D5">
              <w:rPr>
                <w:rFonts w:eastAsiaTheme="minorEastAsia" w:hint="eastAsia"/>
                <w:sz w:val="24"/>
                <w:szCs w:val="24"/>
              </w:rPr>
              <w:t xml:space="preserve">. </w:t>
            </w:r>
            <w:r w:rsidRPr="000A48D5">
              <w:rPr>
                <w:rFonts w:eastAsiaTheme="minorEastAsia"/>
                <w:sz w:val="24"/>
                <w:szCs w:val="24"/>
              </w:rPr>
              <w:t>“</w:t>
            </w:r>
            <w:r w:rsidRPr="000A48D5">
              <w:rPr>
                <w:rFonts w:eastAsiaTheme="minorEastAsia" w:hint="eastAsia"/>
                <w:sz w:val="24"/>
                <w:szCs w:val="24"/>
              </w:rPr>
              <w:t>debug fe basic</w:t>
            </w:r>
            <w:r w:rsidRPr="000A48D5">
              <w:rPr>
                <w:rFonts w:eastAsiaTheme="minorEastAsia"/>
                <w:sz w:val="24"/>
                <w:szCs w:val="24"/>
              </w:rPr>
              <w:t>”</w:t>
            </w:r>
            <w:r>
              <w:rPr>
                <w:rFonts w:eastAsiaTheme="minorEastAsia" w:hint="eastAsia"/>
                <w:sz w:val="24"/>
                <w:szCs w:val="24"/>
              </w:rPr>
              <w:t xml:space="preserve"> on ap2 and ap1</w:t>
            </w:r>
          </w:p>
          <w:p w:rsidR="00D765CF" w:rsidRDefault="00D765CF" w:rsidP="00D43491">
            <w:pPr>
              <w:pStyle w:val="affd"/>
              <w:numPr>
                <w:ilvl w:val="0"/>
                <w:numId w:val="263"/>
              </w:numPr>
              <w:rPr>
                <w:rFonts w:eastAsiaTheme="minorEastAsia"/>
                <w:sz w:val="24"/>
                <w:szCs w:val="24"/>
              </w:rPr>
            </w:pPr>
            <w:r>
              <w:rPr>
                <w:rFonts w:eastAsiaTheme="minorEastAsia"/>
                <w:sz w:val="24"/>
                <w:szCs w:val="24"/>
              </w:rPr>
              <w:t>client</w:t>
            </w:r>
            <w:r>
              <w:rPr>
                <w:rFonts w:eastAsiaTheme="minorEastAsia" w:hint="eastAsia"/>
                <w:sz w:val="24"/>
                <w:szCs w:val="24"/>
              </w:rPr>
              <w:t>2</w:t>
            </w:r>
            <w:r w:rsidRPr="000A48D5">
              <w:rPr>
                <w:rFonts w:eastAsiaTheme="minorEastAsia"/>
                <w:sz w:val="24"/>
                <w:szCs w:val="24"/>
              </w:rPr>
              <w:t xml:space="preserve"> send a </w:t>
            </w:r>
            <w:r>
              <w:rPr>
                <w:rFonts w:eastAsiaTheme="minorEastAsia"/>
                <w:sz w:val="24"/>
                <w:szCs w:val="24"/>
              </w:rPr>
              <w:t>unicast pkt client</w:t>
            </w:r>
            <w:r>
              <w:rPr>
                <w:rFonts w:eastAsiaTheme="minorEastAsia" w:hint="eastAsia"/>
                <w:sz w:val="24"/>
                <w:szCs w:val="24"/>
              </w:rPr>
              <w:t>1</w:t>
            </w:r>
            <w:r w:rsidRPr="000A48D5">
              <w:rPr>
                <w:rFonts w:eastAsiaTheme="minorEastAsia" w:hint="eastAsia"/>
                <w:sz w:val="24"/>
                <w:szCs w:val="24"/>
              </w:rPr>
              <w:t>.</w:t>
            </w:r>
            <w:r w:rsidRPr="000A48D5">
              <w:rPr>
                <w:rFonts w:eastAsiaTheme="minorEastAsia"/>
                <w:sz w:val="24"/>
                <w:szCs w:val="24"/>
              </w:rPr>
              <w:t xml:space="preserve"> “</w:t>
            </w:r>
            <w:r w:rsidRPr="000A48D5">
              <w:rPr>
                <w:rFonts w:eastAsiaTheme="minorEastAsia" w:hint="eastAsia"/>
                <w:sz w:val="24"/>
                <w:szCs w:val="24"/>
              </w:rPr>
              <w:t>debug fe basic</w:t>
            </w:r>
            <w:r w:rsidRPr="000A48D5">
              <w:rPr>
                <w:rFonts w:eastAsiaTheme="minorEastAsia"/>
                <w:sz w:val="24"/>
                <w:szCs w:val="24"/>
              </w:rPr>
              <w:t>”</w:t>
            </w:r>
            <w:r>
              <w:rPr>
                <w:rFonts w:eastAsiaTheme="minorEastAsia" w:hint="eastAsia"/>
                <w:sz w:val="24"/>
                <w:szCs w:val="24"/>
              </w:rPr>
              <w:t xml:space="preserve"> on ap2 and ap1</w:t>
            </w:r>
          </w:p>
          <w:p w:rsidR="00D765CF" w:rsidRDefault="00D765CF" w:rsidP="00D43491">
            <w:pPr>
              <w:pStyle w:val="affd"/>
              <w:numPr>
                <w:ilvl w:val="0"/>
                <w:numId w:val="263"/>
              </w:numPr>
              <w:rPr>
                <w:rFonts w:eastAsiaTheme="minorEastAsia"/>
                <w:sz w:val="24"/>
                <w:szCs w:val="24"/>
              </w:rPr>
            </w:pPr>
            <w:r>
              <w:rPr>
                <w:rFonts w:eastAsiaTheme="minorEastAsia"/>
                <w:sz w:val="24"/>
                <w:szCs w:val="24"/>
              </w:rPr>
              <w:t>client</w:t>
            </w:r>
            <w:r>
              <w:rPr>
                <w:rFonts w:eastAsiaTheme="minorEastAsia" w:hint="eastAsia"/>
                <w:sz w:val="24"/>
                <w:szCs w:val="24"/>
              </w:rPr>
              <w:t>3</w:t>
            </w:r>
            <w:r w:rsidRPr="000A48D5">
              <w:rPr>
                <w:rFonts w:eastAsiaTheme="minorEastAsia"/>
                <w:sz w:val="24"/>
                <w:szCs w:val="24"/>
              </w:rPr>
              <w:t xml:space="preserve"> send a broadcast pkt</w:t>
            </w:r>
            <w:r w:rsidRPr="000A48D5">
              <w:rPr>
                <w:rFonts w:eastAsiaTheme="minorEastAsia" w:hint="eastAsia"/>
                <w:sz w:val="24"/>
                <w:szCs w:val="24"/>
              </w:rPr>
              <w:t xml:space="preserve">. </w:t>
            </w:r>
            <w:r w:rsidRPr="000A48D5">
              <w:rPr>
                <w:rFonts w:eastAsiaTheme="minorEastAsia"/>
                <w:sz w:val="24"/>
                <w:szCs w:val="24"/>
              </w:rPr>
              <w:t>“</w:t>
            </w:r>
            <w:r w:rsidRPr="000A48D5">
              <w:rPr>
                <w:rFonts w:eastAsiaTheme="minorEastAsia" w:hint="eastAsia"/>
                <w:sz w:val="24"/>
                <w:szCs w:val="24"/>
              </w:rPr>
              <w:t>debug fe basic</w:t>
            </w:r>
            <w:r w:rsidRPr="000A48D5">
              <w:rPr>
                <w:rFonts w:eastAsiaTheme="minorEastAsia"/>
                <w:sz w:val="24"/>
                <w:szCs w:val="24"/>
              </w:rPr>
              <w:t>”</w:t>
            </w:r>
            <w:r>
              <w:rPr>
                <w:rFonts w:eastAsiaTheme="minorEastAsia" w:hint="eastAsia"/>
                <w:sz w:val="24"/>
                <w:szCs w:val="24"/>
              </w:rPr>
              <w:t xml:space="preserve"> on ap2 and ap1</w:t>
            </w:r>
          </w:p>
          <w:p w:rsidR="00D765CF" w:rsidRDefault="00D765CF" w:rsidP="00D43491">
            <w:pPr>
              <w:pStyle w:val="affd"/>
              <w:numPr>
                <w:ilvl w:val="0"/>
                <w:numId w:val="263"/>
              </w:numPr>
              <w:rPr>
                <w:rFonts w:eastAsiaTheme="minorEastAsia"/>
                <w:sz w:val="24"/>
                <w:szCs w:val="24"/>
              </w:rPr>
            </w:pPr>
            <w:r>
              <w:rPr>
                <w:rFonts w:eastAsiaTheme="minorEastAsia"/>
                <w:sz w:val="24"/>
                <w:szCs w:val="24"/>
              </w:rPr>
              <w:t>client</w:t>
            </w:r>
            <w:r>
              <w:rPr>
                <w:rFonts w:eastAsiaTheme="minorEastAsia" w:hint="eastAsia"/>
                <w:sz w:val="24"/>
                <w:szCs w:val="24"/>
              </w:rPr>
              <w:t>3</w:t>
            </w:r>
            <w:r w:rsidRPr="000A48D5">
              <w:rPr>
                <w:rFonts w:eastAsiaTheme="minorEastAsia"/>
                <w:sz w:val="24"/>
                <w:szCs w:val="24"/>
              </w:rPr>
              <w:t xml:space="preserve"> send a </w:t>
            </w:r>
            <w:r>
              <w:rPr>
                <w:rFonts w:eastAsiaTheme="minorEastAsia"/>
                <w:sz w:val="24"/>
                <w:szCs w:val="24"/>
              </w:rPr>
              <w:t>unicast pkt client</w:t>
            </w:r>
            <w:r>
              <w:rPr>
                <w:rFonts w:eastAsiaTheme="minorEastAsia" w:hint="eastAsia"/>
                <w:sz w:val="24"/>
                <w:szCs w:val="24"/>
              </w:rPr>
              <w:t>1</w:t>
            </w:r>
            <w:r w:rsidRPr="000A48D5">
              <w:rPr>
                <w:rFonts w:eastAsiaTheme="minorEastAsia" w:hint="eastAsia"/>
                <w:sz w:val="24"/>
                <w:szCs w:val="24"/>
              </w:rPr>
              <w:t>.</w:t>
            </w:r>
            <w:r w:rsidRPr="000A48D5">
              <w:rPr>
                <w:rFonts w:eastAsiaTheme="minorEastAsia"/>
                <w:sz w:val="24"/>
                <w:szCs w:val="24"/>
              </w:rPr>
              <w:t xml:space="preserve"> “</w:t>
            </w:r>
            <w:r w:rsidRPr="000A48D5">
              <w:rPr>
                <w:rFonts w:eastAsiaTheme="minorEastAsia" w:hint="eastAsia"/>
                <w:sz w:val="24"/>
                <w:szCs w:val="24"/>
              </w:rPr>
              <w:t>debug fe basic</w:t>
            </w:r>
            <w:r w:rsidRPr="000A48D5">
              <w:rPr>
                <w:rFonts w:eastAsiaTheme="minorEastAsia"/>
                <w:sz w:val="24"/>
                <w:szCs w:val="24"/>
              </w:rPr>
              <w:t>”</w:t>
            </w:r>
            <w:r>
              <w:rPr>
                <w:rFonts w:eastAsiaTheme="minorEastAsia" w:hint="eastAsia"/>
                <w:sz w:val="24"/>
                <w:szCs w:val="24"/>
              </w:rPr>
              <w:t xml:space="preserve"> on ap2 and ap1</w:t>
            </w:r>
          </w:p>
          <w:p w:rsidR="00D765CF" w:rsidRDefault="00D765CF" w:rsidP="00D43491">
            <w:pPr>
              <w:pStyle w:val="affd"/>
              <w:numPr>
                <w:ilvl w:val="0"/>
                <w:numId w:val="263"/>
              </w:numPr>
              <w:rPr>
                <w:rFonts w:eastAsiaTheme="minorEastAsia"/>
                <w:sz w:val="24"/>
                <w:szCs w:val="24"/>
              </w:rPr>
            </w:pPr>
            <w:r>
              <w:rPr>
                <w:rFonts w:eastAsiaTheme="minorEastAsia" w:hint="eastAsia"/>
                <w:sz w:val="24"/>
                <w:szCs w:val="24"/>
              </w:rPr>
              <w:t>client3  s</w:t>
            </w:r>
            <w:r w:rsidRPr="000A48D5">
              <w:rPr>
                <w:rFonts w:eastAsiaTheme="minorEastAsia"/>
                <w:sz w:val="24"/>
                <w:szCs w:val="24"/>
              </w:rPr>
              <w:t>end dhcp pkt</w:t>
            </w:r>
            <w:r w:rsidRPr="000A48D5">
              <w:rPr>
                <w:rFonts w:eastAsiaTheme="minorEastAsia" w:hint="eastAsia"/>
                <w:sz w:val="24"/>
                <w:szCs w:val="24"/>
              </w:rPr>
              <w:t xml:space="preserve">. </w:t>
            </w:r>
            <w:r w:rsidRPr="000A48D5">
              <w:rPr>
                <w:rFonts w:eastAsiaTheme="minorEastAsia"/>
                <w:sz w:val="24"/>
                <w:szCs w:val="24"/>
              </w:rPr>
              <w:t>“</w:t>
            </w:r>
            <w:r w:rsidRPr="000A48D5">
              <w:rPr>
                <w:rFonts w:eastAsiaTheme="minorEastAsia" w:hint="eastAsia"/>
                <w:sz w:val="24"/>
                <w:szCs w:val="24"/>
              </w:rPr>
              <w:t>debug fe basic</w:t>
            </w:r>
            <w:r w:rsidRPr="000A48D5">
              <w:rPr>
                <w:rFonts w:eastAsiaTheme="minorEastAsia"/>
                <w:sz w:val="24"/>
                <w:szCs w:val="24"/>
              </w:rPr>
              <w:t>”</w:t>
            </w:r>
            <w:r>
              <w:rPr>
                <w:rFonts w:eastAsiaTheme="minorEastAsia" w:hint="eastAsia"/>
                <w:sz w:val="24"/>
                <w:szCs w:val="24"/>
              </w:rPr>
              <w:t xml:space="preserve"> on ap2 and ap1</w:t>
            </w:r>
          </w:p>
          <w:p w:rsidR="00D765CF" w:rsidRDefault="00D765CF" w:rsidP="00D43491">
            <w:pPr>
              <w:pStyle w:val="affd"/>
              <w:numPr>
                <w:ilvl w:val="0"/>
                <w:numId w:val="263"/>
              </w:numPr>
              <w:rPr>
                <w:rFonts w:eastAsiaTheme="minorEastAsia"/>
                <w:sz w:val="24"/>
                <w:szCs w:val="24"/>
              </w:rPr>
            </w:pPr>
            <w:r>
              <w:rPr>
                <w:rFonts w:eastAsiaTheme="minorEastAsia" w:hint="eastAsia"/>
                <w:sz w:val="24"/>
                <w:szCs w:val="24"/>
              </w:rPr>
              <w:t>PC s</w:t>
            </w:r>
            <w:r w:rsidRPr="000A48D5">
              <w:rPr>
                <w:rFonts w:eastAsiaTheme="minorEastAsia"/>
                <w:sz w:val="24"/>
                <w:szCs w:val="24"/>
              </w:rPr>
              <w:t>end dhcp pkt</w:t>
            </w:r>
            <w:r w:rsidRPr="000A48D5">
              <w:rPr>
                <w:rFonts w:eastAsiaTheme="minorEastAsia" w:hint="eastAsia"/>
                <w:sz w:val="24"/>
                <w:szCs w:val="24"/>
              </w:rPr>
              <w:t xml:space="preserve">. </w:t>
            </w:r>
            <w:r w:rsidRPr="000A48D5">
              <w:rPr>
                <w:rFonts w:eastAsiaTheme="minorEastAsia"/>
                <w:sz w:val="24"/>
                <w:szCs w:val="24"/>
              </w:rPr>
              <w:t>“</w:t>
            </w:r>
            <w:r w:rsidRPr="000A48D5">
              <w:rPr>
                <w:rFonts w:eastAsiaTheme="minorEastAsia" w:hint="eastAsia"/>
                <w:sz w:val="24"/>
                <w:szCs w:val="24"/>
              </w:rPr>
              <w:t>debug fe basic</w:t>
            </w:r>
            <w:r w:rsidRPr="000A48D5">
              <w:rPr>
                <w:rFonts w:eastAsiaTheme="minorEastAsia"/>
                <w:sz w:val="24"/>
                <w:szCs w:val="24"/>
              </w:rPr>
              <w:t>”</w:t>
            </w:r>
            <w:r>
              <w:rPr>
                <w:rFonts w:eastAsiaTheme="minorEastAsia" w:hint="eastAsia"/>
                <w:sz w:val="24"/>
                <w:szCs w:val="24"/>
              </w:rPr>
              <w:t xml:space="preserve"> on ap1 and ap2</w:t>
            </w:r>
          </w:p>
          <w:p w:rsidR="00D765CF" w:rsidRDefault="00D765CF" w:rsidP="00D43491">
            <w:pPr>
              <w:pStyle w:val="affd"/>
              <w:numPr>
                <w:ilvl w:val="0"/>
                <w:numId w:val="263"/>
              </w:numPr>
              <w:rPr>
                <w:rFonts w:eastAsiaTheme="minorEastAsia"/>
                <w:sz w:val="24"/>
                <w:szCs w:val="24"/>
              </w:rPr>
            </w:pPr>
            <w:r>
              <w:rPr>
                <w:rFonts w:eastAsiaTheme="minorEastAsia" w:hint="eastAsia"/>
                <w:sz w:val="24"/>
                <w:szCs w:val="24"/>
              </w:rPr>
              <w:t>PC</w:t>
            </w:r>
            <w:r w:rsidRPr="000A48D5">
              <w:rPr>
                <w:rFonts w:eastAsiaTheme="minorEastAsia"/>
                <w:sz w:val="24"/>
                <w:szCs w:val="24"/>
              </w:rPr>
              <w:t xml:space="preserve"> send a broadcast pkt</w:t>
            </w:r>
            <w:r w:rsidRPr="000A48D5">
              <w:rPr>
                <w:rFonts w:eastAsiaTheme="minorEastAsia" w:hint="eastAsia"/>
                <w:sz w:val="24"/>
                <w:szCs w:val="24"/>
              </w:rPr>
              <w:t xml:space="preserve">. </w:t>
            </w:r>
            <w:r w:rsidRPr="000A48D5">
              <w:rPr>
                <w:rFonts w:eastAsiaTheme="minorEastAsia"/>
                <w:sz w:val="24"/>
                <w:szCs w:val="24"/>
              </w:rPr>
              <w:t>“</w:t>
            </w:r>
            <w:r w:rsidRPr="000A48D5">
              <w:rPr>
                <w:rFonts w:eastAsiaTheme="minorEastAsia" w:hint="eastAsia"/>
                <w:sz w:val="24"/>
                <w:szCs w:val="24"/>
              </w:rPr>
              <w:t>debug fe basic</w:t>
            </w:r>
            <w:r w:rsidRPr="000A48D5">
              <w:rPr>
                <w:rFonts w:eastAsiaTheme="minorEastAsia"/>
                <w:sz w:val="24"/>
                <w:szCs w:val="24"/>
              </w:rPr>
              <w:t>”</w:t>
            </w:r>
            <w:r>
              <w:rPr>
                <w:rFonts w:eastAsiaTheme="minorEastAsia" w:hint="eastAsia"/>
                <w:sz w:val="24"/>
                <w:szCs w:val="24"/>
              </w:rPr>
              <w:t xml:space="preserve"> on ap1 and ap2.</w:t>
            </w:r>
          </w:p>
          <w:p w:rsidR="00D765CF" w:rsidRDefault="00D765CF" w:rsidP="00D43491">
            <w:pPr>
              <w:pStyle w:val="affd"/>
              <w:numPr>
                <w:ilvl w:val="0"/>
                <w:numId w:val="263"/>
              </w:numPr>
              <w:rPr>
                <w:rFonts w:eastAsiaTheme="minorEastAsia"/>
                <w:sz w:val="24"/>
                <w:szCs w:val="24"/>
              </w:rPr>
            </w:pPr>
            <w:r>
              <w:rPr>
                <w:rFonts w:eastAsiaTheme="minorEastAsia" w:hint="eastAsia"/>
                <w:sz w:val="24"/>
                <w:szCs w:val="24"/>
              </w:rPr>
              <w:t>PC</w:t>
            </w:r>
            <w:r w:rsidRPr="000A48D5">
              <w:rPr>
                <w:rFonts w:eastAsiaTheme="minorEastAsia"/>
                <w:sz w:val="24"/>
                <w:szCs w:val="24"/>
              </w:rPr>
              <w:t xml:space="preserve"> send a </w:t>
            </w:r>
            <w:r>
              <w:rPr>
                <w:rFonts w:eastAsiaTheme="minorEastAsia"/>
                <w:sz w:val="24"/>
                <w:szCs w:val="24"/>
              </w:rPr>
              <w:t>unicast pkt client</w:t>
            </w:r>
            <w:r>
              <w:rPr>
                <w:rFonts w:eastAsiaTheme="minorEastAsia" w:hint="eastAsia"/>
                <w:sz w:val="24"/>
                <w:szCs w:val="24"/>
              </w:rPr>
              <w:t>1</w:t>
            </w:r>
            <w:r w:rsidRPr="000A48D5">
              <w:rPr>
                <w:rFonts w:eastAsiaTheme="minorEastAsia" w:hint="eastAsia"/>
                <w:sz w:val="24"/>
                <w:szCs w:val="24"/>
              </w:rPr>
              <w:t>.</w:t>
            </w:r>
            <w:r w:rsidRPr="000A48D5">
              <w:rPr>
                <w:rFonts w:eastAsiaTheme="minorEastAsia"/>
                <w:sz w:val="24"/>
                <w:szCs w:val="24"/>
              </w:rPr>
              <w:t xml:space="preserve"> “</w:t>
            </w:r>
            <w:r w:rsidRPr="000A48D5">
              <w:rPr>
                <w:rFonts w:eastAsiaTheme="minorEastAsia" w:hint="eastAsia"/>
                <w:sz w:val="24"/>
                <w:szCs w:val="24"/>
              </w:rPr>
              <w:t>debug fe basic</w:t>
            </w:r>
            <w:r w:rsidRPr="000A48D5">
              <w:rPr>
                <w:rFonts w:eastAsiaTheme="minorEastAsia"/>
                <w:sz w:val="24"/>
                <w:szCs w:val="24"/>
              </w:rPr>
              <w:t>”</w:t>
            </w:r>
            <w:r>
              <w:rPr>
                <w:rFonts w:eastAsiaTheme="minorEastAsia" w:hint="eastAsia"/>
                <w:sz w:val="24"/>
                <w:szCs w:val="24"/>
              </w:rPr>
              <w:t xml:space="preserve"> on ap1 and ap2</w:t>
            </w:r>
          </w:p>
          <w:p w:rsidR="00D765CF" w:rsidRDefault="00D765CF" w:rsidP="00D43491">
            <w:pPr>
              <w:pStyle w:val="affd"/>
              <w:numPr>
                <w:ilvl w:val="0"/>
                <w:numId w:val="263"/>
              </w:numPr>
              <w:rPr>
                <w:rFonts w:eastAsiaTheme="minorEastAsia"/>
                <w:sz w:val="24"/>
                <w:szCs w:val="24"/>
              </w:rPr>
            </w:pPr>
            <w:r>
              <w:rPr>
                <w:rFonts w:eastAsiaTheme="minorEastAsia" w:hint="eastAsia"/>
                <w:sz w:val="24"/>
                <w:szCs w:val="24"/>
              </w:rPr>
              <w:t xml:space="preserve">AP1 </w:t>
            </w:r>
            <w:r w:rsidRPr="000A48D5">
              <w:rPr>
                <w:rFonts w:eastAsiaTheme="minorEastAsia"/>
                <w:sz w:val="24"/>
                <w:szCs w:val="24"/>
              </w:rPr>
              <w:t>mgt0 send broadcast</w:t>
            </w:r>
            <w:r>
              <w:rPr>
                <w:rFonts w:eastAsiaTheme="minorEastAsia" w:hint="eastAsia"/>
                <w:sz w:val="24"/>
                <w:szCs w:val="24"/>
              </w:rPr>
              <w:t>,</w:t>
            </w:r>
            <w:r w:rsidRPr="000A48D5">
              <w:rPr>
                <w:rFonts w:eastAsiaTheme="minorEastAsia" w:hint="eastAsia"/>
                <w:sz w:val="24"/>
                <w:szCs w:val="24"/>
              </w:rPr>
              <w:t xml:space="preserve"> </w:t>
            </w:r>
            <w:r w:rsidRPr="000A48D5">
              <w:rPr>
                <w:rFonts w:eastAsiaTheme="minorEastAsia"/>
                <w:sz w:val="24"/>
                <w:szCs w:val="24"/>
              </w:rPr>
              <w:t>“</w:t>
            </w:r>
            <w:r w:rsidRPr="000A48D5">
              <w:rPr>
                <w:rFonts w:eastAsiaTheme="minorEastAsia" w:hint="eastAsia"/>
                <w:sz w:val="24"/>
                <w:szCs w:val="24"/>
              </w:rPr>
              <w:t>debug fe basic</w:t>
            </w:r>
            <w:r w:rsidRPr="000A48D5">
              <w:rPr>
                <w:rFonts w:eastAsiaTheme="minorEastAsia"/>
                <w:sz w:val="24"/>
                <w:szCs w:val="24"/>
              </w:rPr>
              <w:t>”</w:t>
            </w:r>
            <w:r>
              <w:rPr>
                <w:rFonts w:eastAsiaTheme="minorEastAsia" w:hint="eastAsia"/>
                <w:sz w:val="24"/>
                <w:szCs w:val="24"/>
              </w:rPr>
              <w:t xml:space="preserve"> on ap1 and ap2</w:t>
            </w:r>
          </w:p>
          <w:p w:rsidR="00D765CF" w:rsidRDefault="00D765CF" w:rsidP="00D43491">
            <w:pPr>
              <w:pStyle w:val="affd"/>
              <w:numPr>
                <w:ilvl w:val="0"/>
                <w:numId w:val="263"/>
              </w:numPr>
              <w:rPr>
                <w:rFonts w:eastAsiaTheme="minorEastAsia"/>
                <w:sz w:val="24"/>
                <w:szCs w:val="24"/>
              </w:rPr>
            </w:pPr>
            <w:r>
              <w:rPr>
                <w:rFonts w:eastAsiaTheme="minorEastAsia"/>
                <w:sz w:val="24"/>
                <w:szCs w:val="24"/>
              </w:rPr>
              <w:t>A</w:t>
            </w:r>
            <w:r>
              <w:rPr>
                <w:rFonts w:eastAsiaTheme="minorEastAsia" w:hint="eastAsia"/>
                <w:sz w:val="24"/>
                <w:szCs w:val="24"/>
              </w:rPr>
              <w:t xml:space="preserve">P1 send dhcp pkt, </w:t>
            </w:r>
            <w:r>
              <w:rPr>
                <w:rFonts w:eastAsiaTheme="minorEastAsia"/>
                <w:sz w:val="24"/>
                <w:szCs w:val="24"/>
              </w:rPr>
              <w:t>“</w:t>
            </w:r>
            <w:r>
              <w:rPr>
                <w:rFonts w:eastAsiaTheme="minorEastAsia" w:hint="eastAsia"/>
                <w:sz w:val="24"/>
                <w:szCs w:val="24"/>
              </w:rPr>
              <w:t>debug fe basic</w:t>
            </w:r>
            <w:r>
              <w:rPr>
                <w:rFonts w:eastAsiaTheme="minorEastAsia"/>
                <w:sz w:val="24"/>
                <w:szCs w:val="24"/>
              </w:rPr>
              <w:t>”</w:t>
            </w:r>
            <w:r>
              <w:rPr>
                <w:rFonts w:eastAsiaTheme="minorEastAsia" w:hint="eastAsia"/>
                <w:sz w:val="24"/>
                <w:szCs w:val="24"/>
              </w:rPr>
              <w:t xml:space="preserve"> on ap1</w:t>
            </w:r>
          </w:p>
          <w:p w:rsidR="00D765CF" w:rsidRDefault="00D765CF" w:rsidP="00D43491">
            <w:pPr>
              <w:pStyle w:val="affd"/>
              <w:numPr>
                <w:ilvl w:val="0"/>
                <w:numId w:val="263"/>
              </w:numPr>
              <w:rPr>
                <w:rFonts w:eastAsiaTheme="minorEastAsia"/>
                <w:sz w:val="24"/>
                <w:szCs w:val="24"/>
              </w:rPr>
            </w:pPr>
            <w:r>
              <w:rPr>
                <w:rFonts w:eastAsiaTheme="minorEastAsia" w:hint="eastAsia"/>
                <w:sz w:val="24"/>
                <w:szCs w:val="24"/>
              </w:rPr>
              <w:t xml:space="preserve">AP2 </w:t>
            </w:r>
            <w:r w:rsidRPr="000A48D5">
              <w:rPr>
                <w:rFonts w:eastAsiaTheme="minorEastAsia"/>
                <w:sz w:val="24"/>
                <w:szCs w:val="24"/>
              </w:rPr>
              <w:t>mgt0 send broadcast</w:t>
            </w:r>
            <w:r>
              <w:rPr>
                <w:rFonts w:eastAsiaTheme="minorEastAsia" w:hint="eastAsia"/>
                <w:sz w:val="24"/>
                <w:szCs w:val="24"/>
              </w:rPr>
              <w:t>,</w:t>
            </w:r>
            <w:r w:rsidRPr="000A48D5">
              <w:rPr>
                <w:rFonts w:eastAsiaTheme="minorEastAsia" w:hint="eastAsia"/>
                <w:sz w:val="24"/>
                <w:szCs w:val="24"/>
              </w:rPr>
              <w:t xml:space="preserve"> </w:t>
            </w:r>
            <w:r w:rsidRPr="000A48D5">
              <w:rPr>
                <w:rFonts w:eastAsiaTheme="minorEastAsia"/>
                <w:sz w:val="24"/>
                <w:szCs w:val="24"/>
              </w:rPr>
              <w:t>“</w:t>
            </w:r>
            <w:r w:rsidRPr="000A48D5">
              <w:rPr>
                <w:rFonts w:eastAsiaTheme="minorEastAsia" w:hint="eastAsia"/>
                <w:sz w:val="24"/>
                <w:szCs w:val="24"/>
              </w:rPr>
              <w:t>debug fe basic</w:t>
            </w:r>
            <w:r w:rsidRPr="000A48D5">
              <w:rPr>
                <w:rFonts w:eastAsiaTheme="minorEastAsia"/>
                <w:sz w:val="24"/>
                <w:szCs w:val="24"/>
              </w:rPr>
              <w:t>”</w:t>
            </w:r>
            <w:r>
              <w:rPr>
                <w:rFonts w:eastAsiaTheme="minorEastAsia" w:hint="eastAsia"/>
                <w:sz w:val="24"/>
                <w:szCs w:val="24"/>
              </w:rPr>
              <w:t xml:space="preserve"> on ap1 and ap2</w:t>
            </w:r>
          </w:p>
          <w:p w:rsidR="00D765CF" w:rsidRDefault="00D765CF" w:rsidP="00D43491">
            <w:pPr>
              <w:pStyle w:val="affd"/>
              <w:numPr>
                <w:ilvl w:val="0"/>
                <w:numId w:val="263"/>
              </w:numPr>
              <w:rPr>
                <w:rFonts w:eastAsiaTheme="minorEastAsia"/>
                <w:sz w:val="24"/>
                <w:szCs w:val="24"/>
              </w:rPr>
            </w:pPr>
            <w:r>
              <w:rPr>
                <w:rFonts w:eastAsiaTheme="minorEastAsia" w:hint="eastAsia"/>
                <w:sz w:val="24"/>
                <w:szCs w:val="24"/>
              </w:rPr>
              <w:t xml:space="preserve">AP2 mgt0 send dhcp, </w:t>
            </w:r>
            <w:r>
              <w:rPr>
                <w:rFonts w:eastAsiaTheme="minorEastAsia"/>
                <w:sz w:val="24"/>
                <w:szCs w:val="24"/>
              </w:rPr>
              <w:t>“</w:t>
            </w:r>
            <w:r>
              <w:rPr>
                <w:rFonts w:eastAsiaTheme="minorEastAsia" w:hint="eastAsia"/>
                <w:sz w:val="24"/>
                <w:szCs w:val="24"/>
              </w:rPr>
              <w:t>debug fe basic</w:t>
            </w:r>
            <w:r>
              <w:rPr>
                <w:rFonts w:eastAsiaTheme="minorEastAsia"/>
                <w:sz w:val="24"/>
                <w:szCs w:val="24"/>
              </w:rPr>
              <w:t>”</w:t>
            </w:r>
            <w:r>
              <w:rPr>
                <w:rFonts w:eastAsiaTheme="minorEastAsia" w:hint="eastAsia"/>
                <w:sz w:val="24"/>
                <w:szCs w:val="24"/>
              </w:rPr>
              <w:t xml:space="preserve"> on ap1 and ap2</w:t>
            </w:r>
          </w:p>
          <w:p w:rsidR="00D765CF" w:rsidRDefault="00D765CF" w:rsidP="00D43491">
            <w:pPr>
              <w:pStyle w:val="affd"/>
              <w:numPr>
                <w:ilvl w:val="0"/>
                <w:numId w:val="263"/>
              </w:numPr>
              <w:rPr>
                <w:rFonts w:eastAsiaTheme="minorEastAsia"/>
                <w:sz w:val="24"/>
                <w:szCs w:val="24"/>
              </w:rPr>
            </w:pPr>
            <w:r>
              <w:rPr>
                <w:rFonts w:eastAsiaTheme="minorEastAsia" w:hint="eastAsia"/>
                <w:sz w:val="24"/>
                <w:szCs w:val="24"/>
              </w:rPr>
              <w:t>PC send a broadcast(src-mac is client1</w:t>
            </w:r>
            <w:r>
              <w:rPr>
                <w:rFonts w:eastAsiaTheme="minorEastAsia"/>
                <w:sz w:val="24"/>
                <w:szCs w:val="24"/>
              </w:rPr>
              <w:t>’</w:t>
            </w:r>
            <w:r>
              <w:rPr>
                <w:rFonts w:eastAsiaTheme="minorEastAsia" w:hint="eastAsia"/>
                <w:sz w:val="24"/>
                <w:szCs w:val="24"/>
              </w:rPr>
              <w:t xml:space="preserve">s mac), ap1 will </w:t>
            </w:r>
            <w:r>
              <w:rPr>
                <w:rFonts w:eastAsiaTheme="minorEastAsia"/>
                <w:sz w:val="24"/>
                <w:szCs w:val="24"/>
              </w:rPr>
              <w:t>receive</w:t>
            </w:r>
            <w:r>
              <w:rPr>
                <w:rFonts w:eastAsiaTheme="minorEastAsia" w:hint="eastAsia"/>
                <w:sz w:val="24"/>
                <w:szCs w:val="24"/>
              </w:rPr>
              <w:t xml:space="preserve"> it. How to handle? </w:t>
            </w:r>
          </w:p>
          <w:p w:rsidR="00D765CF" w:rsidRDefault="00D765CF" w:rsidP="00D43491">
            <w:pPr>
              <w:pStyle w:val="affd"/>
              <w:numPr>
                <w:ilvl w:val="0"/>
                <w:numId w:val="263"/>
              </w:numPr>
              <w:rPr>
                <w:rFonts w:eastAsiaTheme="minorEastAsia"/>
                <w:sz w:val="24"/>
                <w:szCs w:val="24"/>
              </w:rPr>
            </w:pPr>
            <w:r>
              <w:rPr>
                <w:rFonts w:eastAsiaTheme="minorEastAsia" w:hint="eastAsia"/>
                <w:sz w:val="24"/>
                <w:szCs w:val="24"/>
              </w:rPr>
              <w:t>PC send a unicast(src-mac is client1</w:t>
            </w:r>
            <w:r>
              <w:rPr>
                <w:rFonts w:eastAsiaTheme="minorEastAsia"/>
                <w:sz w:val="24"/>
                <w:szCs w:val="24"/>
              </w:rPr>
              <w:t>’</w:t>
            </w:r>
            <w:r>
              <w:rPr>
                <w:rFonts w:eastAsiaTheme="minorEastAsia" w:hint="eastAsia"/>
                <w:sz w:val="24"/>
                <w:szCs w:val="24"/>
              </w:rPr>
              <w:t>s mac,dst-mac is client3</w:t>
            </w:r>
            <w:r>
              <w:rPr>
                <w:rFonts w:eastAsiaTheme="minorEastAsia"/>
                <w:sz w:val="24"/>
                <w:szCs w:val="24"/>
              </w:rPr>
              <w:t>’</w:t>
            </w:r>
            <w:r>
              <w:rPr>
                <w:rFonts w:eastAsiaTheme="minorEastAsia" w:hint="eastAsia"/>
                <w:sz w:val="24"/>
                <w:szCs w:val="24"/>
              </w:rPr>
              <w:t>s mac), how to handle on ap1</w:t>
            </w:r>
          </w:p>
          <w:p w:rsidR="00D765CF" w:rsidRDefault="00D765CF" w:rsidP="00D43491">
            <w:pPr>
              <w:pStyle w:val="affd"/>
              <w:numPr>
                <w:ilvl w:val="0"/>
                <w:numId w:val="263"/>
              </w:numPr>
              <w:rPr>
                <w:rFonts w:eastAsiaTheme="minorEastAsia"/>
                <w:sz w:val="24"/>
                <w:szCs w:val="24"/>
              </w:rPr>
            </w:pPr>
            <w:r w:rsidRPr="000A48D5">
              <w:rPr>
                <w:rFonts w:eastAsiaTheme="minorEastAsia" w:hint="eastAsia"/>
                <w:sz w:val="24"/>
                <w:szCs w:val="24"/>
              </w:rPr>
              <w:t>I</w:t>
            </w:r>
            <w:r w:rsidRPr="000A48D5">
              <w:rPr>
                <w:rFonts w:eastAsiaTheme="minorEastAsia"/>
                <w:sz w:val="24"/>
                <w:szCs w:val="24"/>
              </w:rPr>
              <w:t xml:space="preserve">f </w:t>
            </w:r>
            <w:r>
              <w:rPr>
                <w:rFonts w:eastAsiaTheme="minorEastAsia" w:hint="eastAsia"/>
                <w:sz w:val="24"/>
                <w:szCs w:val="24"/>
              </w:rPr>
              <w:t xml:space="preserve"> Portal2  </w:t>
            </w:r>
            <w:r w:rsidRPr="000A48D5">
              <w:rPr>
                <w:rFonts w:eastAsiaTheme="minorEastAsia"/>
                <w:sz w:val="24"/>
                <w:szCs w:val="24"/>
              </w:rPr>
              <w:t xml:space="preserve">arp cache is empty, client1 send a arp req, </w:t>
            </w:r>
          </w:p>
          <w:p w:rsidR="00D765CF" w:rsidRDefault="00D765CF" w:rsidP="00D43491">
            <w:pPr>
              <w:pStyle w:val="affd"/>
              <w:numPr>
                <w:ilvl w:val="0"/>
                <w:numId w:val="263"/>
              </w:numPr>
              <w:rPr>
                <w:rFonts w:eastAsiaTheme="minorEastAsia"/>
                <w:sz w:val="24"/>
                <w:szCs w:val="24"/>
              </w:rPr>
            </w:pPr>
            <w:r>
              <w:rPr>
                <w:rFonts w:eastAsiaTheme="minorEastAsia" w:hint="eastAsia"/>
                <w:sz w:val="24"/>
                <w:szCs w:val="24"/>
              </w:rPr>
              <w:t>If Portal2 have client1 arp-enty, client2 send a arp req for client1</w:t>
            </w:r>
          </w:p>
        </w:tc>
      </w:tr>
      <w:tr w:rsidR="00D765CF" w:rsidRPr="002A3F46" w:rsidTr="00865DE2">
        <w:trPr>
          <w:trHeight w:val="321"/>
        </w:trPr>
        <w:tc>
          <w:tcPr>
            <w:tcW w:w="2284" w:type="dxa"/>
            <w:tcBorders>
              <w:top w:val="single" w:sz="4" w:space="0" w:color="auto"/>
              <w:left w:val="single" w:sz="4" w:space="0" w:color="auto"/>
              <w:bottom w:val="single" w:sz="4" w:space="0" w:color="auto"/>
              <w:right w:val="single" w:sz="4" w:space="0" w:color="auto"/>
            </w:tcBorders>
          </w:tcPr>
          <w:p w:rsidR="00D765CF" w:rsidRPr="00D550FE" w:rsidRDefault="00D765CF" w:rsidP="00865DE2">
            <w:pPr>
              <w:rPr>
                <w:sz w:val="24"/>
                <w:szCs w:val="24"/>
              </w:rPr>
            </w:pPr>
            <w:r w:rsidRPr="00D550FE">
              <w:rPr>
                <w:rFonts w:hint="eastAsia"/>
                <w:sz w:val="24"/>
                <w:szCs w:val="24"/>
              </w:rPr>
              <w:lastRenderedPageBreak/>
              <w:t>Expect result</w:t>
            </w:r>
          </w:p>
        </w:tc>
        <w:tc>
          <w:tcPr>
            <w:tcW w:w="8217" w:type="dxa"/>
            <w:gridSpan w:val="3"/>
            <w:tcBorders>
              <w:top w:val="single" w:sz="4" w:space="0" w:color="auto"/>
              <w:left w:val="single" w:sz="4" w:space="0" w:color="auto"/>
              <w:bottom w:val="single" w:sz="4" w:space="0" w:color="auto"/>
              <w:right w:val="single" w:sz="4" w:space="0" w:color="auto"/>
            </w:tcBorders>
          </w:tcPr>
          <w:p w:rsidR="00D765CF" w:rsidRDefault="00D765CF" w:rsidP="00D43491">
            <w:pPr>
              <w:pStyle w:val="affd"/>
              <w:numPr>
                <w:ilvl w:val="0"/>
                <w:numId w:val="264"/>
              </w:numPr>
              <w:rPr>
                <w:rFonts w:eastAsiaTheme="minorEastAsia"/>
                <w:sz w:val="24"/>
                <w:szCs w:val="24"/>
              </w:rPr>
            </w:pPr>
            <w:r>
              <w:rPr>
                <w:rFonts w:eastAsiaTheme="minorEastAsia" w:hint="eastAsia"/>
                <w:sz w:val="24"/>
                <w:szCs w:val="24"/>
              </w:rPr>
              <w:t xml:space="preserve">AP2 </w:t>
            </w:r>
            <w:r w:rsidRPr="00C07337">
              <w:rPr>
                <w:rFonts w:eastAsiaTheme="minorEastAsia"/>
                <w:sz w:val="24"/>
                <w:szCs w:val="24"/>
              </w:rPr>
              <w:t>should</w:t>
            </w:r>
            <w:r w:rsidRPr="00C07337">
              <w:rPr>
                <w:rFonts w:eastAsiaTheme="minorEastAsia" w:hint="eastAsia"/>
                <w:sz w:val="24"/>
                <w:szCs w:val="24"/>
              </w:rPr>
              <w:t xml:space="preserve"> NOT</w:t>
            </w:r>
            <w:r w:rsidRPr="00C07337">
              <w:rPr>
                <w:rFonts w:eastAsiaTheme="minorEastAsia"/>
                <w:sz w:val="24"/>
                <w:szCs w:val="24"/>
              </w:rPr>
              <w:t xml:space="preserve"> send out a Gratitous-ARP to eth0</w:t>
            </w:r>
            <w:r>
              <w:rPr>
                <w:rFonts w:eastAsiaTheme="minorEastAsia" w:hint="eastAsia"/>
                <w:sz w:val="24"/>
                <w:szCs w:val="24"/>
              </w:rPr>
              <w:t xml:space="preserve"> </w:t>
            </w:r>
            <w:r w:rsidRPr="00C07337">
              <w:rPr>
                <w:rFonts w:eastAsiaTheme="minorEastAsia" w:hint="eastAsia"/>
                <w:sz w:val="24"/>
                <w:szCs w:val="24"/>
              </w:rPr>
              <w:t>p</w:t>
            </w:r>
            <w:r w:rsidRPr="00C07337">
              <w:rPr>
                <w:rFonts w:eastAsiaTheme="minorEastAsia"/>
                <w:sz w:val="24"/>
                <w:szCs w:val="24"/>
              </w:rPr>
              <w:t>kt</w:t>
            </w:r>
            <w:r>
              <w:rPr>
                <w:rFonts w:eastAsiaTheme="minorEastAsia" w:hint="eastAsia"/>
                <w:sz w:val="24"/>
                <w:szCs w:val="24"/>
              </w:rPr>
              <w:t>.</w:t>
            </w:r>
          </w:p>
          <w:p w:rsidR="00D765CF" w:rsidRDefault="00D765CF" w:rsidP="00D43491">
            <w:pPr>
              <w:pStyle w:val="affd"/>
              <w:numPr>
                <w:ilvl w:val="0"/>
                <w:numId w:val="264"/>
              </w:numPr>
              <w:rPr>
                <w:rFonts w:eastAsiaTheme="minorEastAsia"/>
                <w:sz w:val="24"/>
                <w:szCs w:val="24"/>
              </w:rPr>
            </w:pPr>
            <w:r>
              <w:rPr>
                <w:rFonts w:eastAsiaTheme="minorEastAsia" w:hint="eastAsia"/>
                <w:sz w:val="24"/>
                <w:szCs w:val="24"/>
              </w:rPr>
              <w:t>On ap2, this pkt should be ONLY forwarded to tunnel.</w:t>
            </w:r>
          </w:p>
          <w:p w:rsidR="00D765CF" w:rsidRPr="00964FD4" w:rsidRDefault="00D765CF" w:rsidP="00D765CF">
            <w:pPr>
              <w:pStyle w:val="affd"/>
              <w:ind w:left="360" w:firstLine="0"/>
              <w:rPr>
                <w:rFonts w:eastAsiaTheme="minorEastAsia"/>
                <w:sz w:val="24"/>
                <w:szCs w:val="24"/>
              </w:rPr>
            </w:pPr>
            <w:r>
              <w:rPr>
                <w:rFonts w:eastAsiaTheme="minorEastAsia" w:hint="eastAsia"/>
                <w:sz w:val="24"/>
                <w:szCs w:val="24"/>
              </w:rPr>
              <w:t>On ap1, this pkt should be forwared t</w:t>
            </w:r>
            <w:r w:rsidRPr="00C07337">
              <w:rPr>
                <w:rFonts w:eastAsiaTheme="minorEastAsia"/>
                <w:sz w:val="24"/>
                <w:szCs w:val="24"/>
              </w:rPr>
              <w:t>o wifi1.1,wifi0.1,wifi0.2, eth0,mgt0</w:t>
            </w:r>
            <w:r>
              <w:rPr>
                <w:rFonts w:eastAsiaTheme="minorEastAsia" w:hint="eastAsia"/>
                <w:sz w:val="24"/>
                <w:szCs w:val="24"/>
              </w:rPr>
              <w:t>(if mgt0 vlan is same as client1</w:t>
            </w:r>
            <w:r>
              <w:rPr>
                <w:rFonts w:eastAsiaTheme="minorEastAsia"/>
                <w:sz w:val="24"/>
                <w:szCs w:val="24"/>
              </w:rPr>
              <w:t>’</w:t>
            </w:r>
            <w:r>
              <w:rPr>
                <w:rFonts w:eastAsiaTheme="minorEastAsia" w:hint="eastAsia"/>
                <w:sz w:val="24"/>
                <w:szCs w:val="24"/>
              </w:rPr>
              <w:t>s vlan); make sure this pkt should be forwarded in client1</w:t>
            </w:r>
            <w:r>
              <w:rPr>
                <w:rFonts w:eastAsiaTheme="minorEastAsia"/>
                <w:sz w:val="24"/>
                <w:szCs w:val="24"/>
              </w:rPr>
              <w:t>’</w:t>
            </w:r>
            <w:r>
              <w:rPr>
                <w:rFonts w:eastAsiaTheme="minorEastAsia" w:hint="eastAsia"/>
                <w:sz w:val="24"/>
                <w:szCs w:val="24"/>
              </w:rPr>
              <w:t>s vlan; make sure this pkt should not be forwared to tunnel again.</w:t>
            </w:r>
          </w:p>
          <w:p w:rsidR="00D765CF" w:rsidRDefault="00D765CF" w:rsidP="00D43491">
            <w:pPr>
              <w:pStyle w:val="affd"/>
              <w:numPr>
                <w:ilvl w:val="0"/>
                <w:numId w:val="264"/>
              </w:numPr>
              <w:rPr>
                <w:rFonts w:eastAsiaTheme="minorEastAsia"/>
                <w:sz w:val="24"/>
                <w:szCs w:val="24"/>
              </w:rPr>
            </w:pPr>
            <w:r>
              <w:rPr>
                <w:rFonts w:eastAsiaTheme="minorEastAsia" w:hint="eastAsia"/>
                <w:sz w:val="24"/>
                <w:szCs w:val="24"/>
              </w:rPr>
              <w:t>t</w:t>
            </w:r>
            <w:r>
              <w:rPr>
                <w:rFonts w:eastAsiaTheme="minorEastAsia"/>
                <w:sz w:val="24"/>
                <w:szCs w:val="24"/>
              </w:rPr>
              <w:t>raffic</w:t>
            </w:r>
            <w:r>
              <w:rPr>
                <w:rFonts w:eastAsiaTheme="minorEastAsia" w:hint="eastAsia"/>
                <w:sz w:val="24"/>
                <w:szCs w:val="24"/>
              </w:rPr>
              <w:t xml:space="preserve"> path should be -&gt;wifi0-&gt;tunnel-&gt;mgt0 of ap1-&gt;eth0 of ap1-&gt;GW of ap1-&gt;GW of ap2-&gt;eth0 of ap2-&gt;wifi0-&gt;client2</w:t>
            </w:r>
          </w:p>
          <w:p w:rsidR="00D765CF" w:rsidRDefault="00D765CF" w:rsidP="00D43491">
            <w:pPr>
              <w:pStyle w:val="affd"/>
              <w:numPr>
                <w:ilvl w:val="0"/>
                <w:numId w:val="264"/>
              </w:numPr>
              <w:rPr>
                <w:rFonts w:eastAsiaTheme="minorEastAsia"/>
                <w:sz w:val="24"/>
                <w:szCs w:val="24"/>
              </w:rPr>
            </w:pPr>
            <w:r w:rsidRPr="000A48D5">
              <w:rPr>
                <w:rFonts w:eastAsiaTheme="minorEastAsia" w:hint="eastAsia"/>
                <w:sz w:val="24"/>
                <w:szCs w:val="24"/>
              </w:rPr>
              <w:t xml:space="preserve">traffic </w:t>
            </w:r>
            <w:r>
              <w:rPr>
                <w:rFonts w:eastAsiaTheme="minorEastAsia" w:hint="eastAsia"/>
                <w:sz w:val="24"/>
                <w:szCs w:val="24"/>
              </w:rPr>
              <w:t xml:space="preserve">path </w:t>
            </w:r>
            <w:r w:rsidRPr="000A48D5">
              <w:rPr>
                <w:rFonts w:eastAsiaTheme="minorEastAsia" w:hint="eastAsia"/>
                <w:sz w:val="24"/>
                <w:szCs w:val="24"/>
              </w:rPr>
              <w:t xml:space="preserve">should be </w:t>
            </w:r>
            <w:r>
              <w:rPr>
                <w:rFonts w:eastAsiaTheme="minorEastAsia" w:hint="eastAsia"/>
                <w:sz w:val="24"/>
                <w:szCs w:val="24"/>
              </w:rPr>
              <w:t>-&gt;wifi0-&gt;tunnel-&gt;mgt0 of ap1-&gt;wifi0-&gt;client3</w:t>
            </w:r>
          </w:p>
          <w:p w:rsidR="00D765CF" w:rsidRDefault="00D765CF" w:rsidP="00D43491">
            <w:pPr>
              <w:pStyle w:val="affd"/>
              <w:numPr>
                <w:ilvl w:val="0"/>
                <w:numId w:val="264"/>
              </w:numPr>
              <w:rPr>
                <w:rFonts w:eastAsiaTheme="minorEastAsia"/>
                <w:sz w:val="24"/>
                <w:szCs w:val="24"/>
              </w:rPr>
            </w:pPr>
            <w:r>
              <w:rPr>
                <w:rFonts w:eastAsiaTheme="minorEastAsia" w:hint="eastAsia"/>
                <w:sz w:val="24"/>
                <w:szCs w:val="24"/>
              </w:rPr>
              <w:t>t</w:t>
            </w:r>
            <w:r>
              <w:rPr>
                <w:rFonts w:eastAsiaTheme="minorEastAsia"/>
                <w:sz w:val="24"/>
                <w:szCs w:val="24"/>
              </w:rPr>
              <w:t>raffic</w:t>
            </w:r>
            <w:r>
              <w:rPr>
                <w:rFonts w:eastAsiaTheme="minorEastAsia" w:hint="eastAsia"/>
                <w:sz w:val="24"/>
                <w:szCs w:val="24"/>
              </w:rPr>
              <w:t xml:space="preserve"> path should be -&gt;wifi0-&gt;tunnel-&gt;mgt0 of ap1-&gt;eth0 of ap1-&gt;pc</w:t>
            </w:r>
          </w:p>
          <w:p w:rsidR="00D765CF" w:rsidRDefault="00D765CF" w:rsidP="00D43491">
            <w:pPr>
              <w:pStyle w:val="affd"/>
              <w:numPr>
                <w:ilvl w:val="0"/>
                <w:numId w:val="264"/>
              </w:numPr>
              <w:rPr>
                <w:rFonts w:eastAsiaTheme="minorEastAsia"/>
                <w:sz w:val="24"/>
                <w:szCs w:val="24"/>
              </w:rPr>
            </w:pPr>
            <w:r>
              <w:rPr>
                <w:rFonts w:eastAsiaTheme="minorEastAsia" w:hint="eastAsia"/>
                <w:sz w:val="24"/>
                <w:szCs w:val="24"/>
              </w:rPr>
              <w:t>t</w:t>
            </w:r>
            <w:r>
              <w:rPr>
                <w:rFonts w:eastAsiaTheme="minorEastAsia"/>
                <w:sz w:val="24"/>
                <w:szCs w:val="24"/>
              </w:rPr>
              <w:t>raffic</w:t>
            </w:r>
            <w:r>
              <w:rPr>
                <w:rFonts w:eastAsiaTheme="minorEastAsia" w:hint="eastAsia"/>
                <w:sz w:val="24"/>
                <w:szCs w:val="24"/>
              </w:rPr>
              <w:t xml:space="preserve"> path should be -&gt;wifi0-&gt;tunnel-&gt;mgt0 of ap1-&gt;eth0 of ap1-&gt;GW of ap1-&gt;GW of ap2-&gt;eth0 of ap2-&gt;mgt0 of ap2</w:t>
            </w:r>
          </w:p>
          <w:p w:rsidR="00D765CF" w:rsidRDefault="00D765CF" w:rsidP="00D43491">
            <w:pPr>
              <w:pStyle w:val="affd"/>
              <w:numPr>
                <w:ilvl w:val="0"/>
                <w:numId w:val="264"/>
              </w:numPr>
              <w:rPr>
                <w:rFonts w:eastAsiaTheme="minorEastAsia"/>
                <w:sz w:val="24"/>
                <w:szCs w:val="24"/>
              </w:rPr>
            </w:pPr>
            <w:r w:rsidRPr="009658E5">
              <w:rPr>
                <w:rFonts w:eastAsiaTheme="minorEastAsia" w:hint="eastAsia"/>
                <w:sz w:val="24"/>
                <w:szCs w:val="24"/>
              </w:rPr>
              <w:t>t</w:t>
            </w:r>
            <w:r w:rsidRPr="009658E5">
              <w:rPr>
                <w:rFonts w:eastAsiaTheme="minorEastAsia"/>
                <w:sz w:val="24"/>
                <w:szCs w:val="24"/>
              </w:rPr>
              <w:t>raffic</w:t>
            </w:r>
            <w:r w:rsidRPr="009658E5">
              <w:rPr>
                <w:rFonts w:eastAsiaTheme="minorEastAsia" w:hint="eastAsia"/>
                <w:sz w:val="24"/>
                <w:szCs w:val="24"/>
              </w:rPr>
              <w:t xml:space="preserve"> path should be -&gt;wifi0-&gt;tunnel-&gt;mgt0 of ap1</w:t>
            </w:r>
          </w:p>
          <w:p w:rsidR="00D765CF" w:rsidRDefault="00D765CF" w:rsidP="00D43491">
            <w:pPr>
              <w:pStyle w:val="affd"/>
              <w:numPr>
                <w:ilvl w:val="0"/>
                <w:numId w:val="264"/>
              </w:numPr>
              <w:rPr>
                <w:rFonts w:eastAsiaTheme="minorEastAsia"/>
                <w:sz w:val="24"/>
                <w:szCs w:val="24"/>
              </w:rPr>
            </w:pPr>
            <w:r>
              <w:rPr>
                <w:rFonts w:eastAsiaTheme="minorEastAsia" w:hint="eastAsia"/>
                <w:sz w:val="24"/>
                <w:szCs w:val="24"/>
              </w:rPr>
              <w:t>ap2 will forward this pkt to tunnel</w:t>
            </w:r>
          </w:p>
          <w:p w:rsidR="00D765CF" w:rsidRDefault="00D765CF" w:rsidP="00D43491">
            <w:pPr>
              <w:pStyle w:val="affd"/>
              <w:numPr>
                <w:ilvl w:val="0"/>
                <w:numId w:val="264"/>
              </w:numPr>
              <w:rPr>
                <w:rFonts w:eastAsiaTheme="minorEastAsia"/>
                <w:sz w:val="24"/>
                <w:szCs w:val="24"/>
              </w:rPr>
            </w:pPr>
            <w:r>
              <w:rPr>
                <w:rFonts w:eastAsiaTheme="minorEastAsia" w:hint="eastAsia"/>
                <w:sz w:val="24"/>
                <w:szCs w:val="24"/>
              </w:rPr>
              <w:t>on ap2,</w:t>
            </w:r>
            <w:r w:rsidRPr="009658E5">
              <w:rPr>
                <w:rFonts w:eastAsiaTheme="minorEastAsia"/>
                <w:sz w:val="24"/>
                <w:szCs w:val="24"/>
              </w:rPr>
              <w:t>pkt should be forward</w:t>
            </w:r>
            <w:r>
              <w:rPr>
                <w:rFonts w:eastAsiaTheme="minorEastAsia" w:hint="eastAsia"/>
                <w:sz w:val="24"/>
                <w:szCs w:val="24"/>
              </w:rPr>
              <w:t>ed</w:t>
            </w:r>
            <w:r w:rsidRPr="009658E5">
              <w:rPr>
                <w:rFonts w:eastAsiaTheme="minorEastAsia"/>
                <w:sz w:val="24"/>
                <w:szCs w:val="24"/>
              </w:rPr>
              <w:t xml:space="preserve"> </w:t>
            </w:r>
            <w:r>
              <w:rPr>
                <w:rFonts w:eastAsiaTheme="minorEastAsia" w:hint="eastAsia"/>
                <w:sz w:val="24"/>
                <w:szCs w:val="24"/>
              </w:rPr>
              <w:t>tunnel and make sure do not leak to other interfaces.</w:t>
            </w:r>
          </w:p>
          <w:p w:rsidR="00D765CF" w:rsidRDefault="00D765CF" w:rsidP="00D765CF">
            <w:pPr>
              <w:pStyle w:val="affd"/>
              <w:ind w:left="360" w:firstLine="0"/>
              <w:rPr>
                <w:rFonts w:eastAsiaTheme="minorEastAsia"/>
                <w:sz w:val="24"/>
                <w:szCs w:val="24"/>
              </w:rPr>
            </w:pPr>
            <w:r>
              <w:rPr>
                <w:rFonts w:eastAsiaTheme="minorEastAsia"/>
                <w:sz w:val="24"/>
                <w:szCs w:val="24"/>
              </w:rPr>
              <w:t>O</w:t>
            </w:r>
            <w:r>
              <w:rPr>
                <w:rFonts w:eastAsiaTheme="minorEastAsia" w:hint="eastAsia"/>
                <w:sz w:val="24"/>
                <w:szCs w:val="24"/>
              </w:rPr>
              <w:t xml:space="preserve">n ap1, pkt </w:t>
            </w:r>
            <w:r>
              <w:rPr>
                <w:rFonts w:eastAsiaTheme="minorEastAsia"/>
                <w:sz w:val="24"/>
                <w:szCs w:val="24"/>
              </w:rPr>
              <w:t xml:space="preserve">should be </w:t>
            </w:r>
            <w:r>
              <w:rPr>
                <w:rFonts w:eastAsiaTheme="minorEastAsia" w:hint="eastAsia"/>
                <w:sz w:val="24"/>
                <w:szCs w:val="24"/>
              </w:rPr>
              <w:t xml:space="preserve">only </w:t>
            </w:r>
            <w:r>
              <w:rPr>
                <w:rFonts w:eastAsiaTheme="minorEastAsia"/>
                <w:sz w:val="24"/>
                <w:szCs w:val="24"/>
              </w:rPr>
              <w:t>forwarded to</w:t>
            </w:r>
            <w:r>
              <w:rPr>
                <w:rFonts w:eastAsiaTheme="minorEastAsia" w:hint="eastAsia"/>
                <w:sz w:val="24"/>
                <w:szCs w:val="24"/>
              </w:rPr>
              <w:t xml:space="preserve"> eth0 and mgt0(if mgt0 vlan is same as client1</w:t>
            </w:r>
            <w:r>
              <w:rPr>
                <w:rFonts w:eastAsiaTheme="minorEastAsia"/>
                <w:sz w:val="24"/>
                <w:szCs w:val="24"/>
              </w:rPr>
              <w:t>’</w:t>
            </w:r>
            <w:r>
              <w:rPr>
                <w:rFonts w:eastAsiaTheme="minorEastAsia" w:hint="eastAsia"/>
                <w:sz w:val="24"/>
                <w:szCs w:val="24"/>
              </w:rPr>
              <w:t>s vlan).</w:t>
            </w:r>
            <w:r>
              <w:rPr>
                <w:rFonts w:eastAsiaTheme="minorEastAsia"/>
                <w:sz w:val="24"/>
                <w:szCs w:val="24"/>
              </w:rPr>
              <w:t xml:space="preserve"> </w:t>
            </w:r>
          </w:p>
          <w:p w:rsidR="00D765CF" w:rsidRDefault="00D765CF" w:rsidP="00D43491">
            <w:pPr>
              <w:pStyle w:val="affd"/>
              <w:numPr>
                <w:ilvl w:val="0"/>
                <w:numId w:val="264"/>
              </w:numPr>
              <w:rPr>
                <w:rFonts w:eastAsiaTheme="minorEastAsia"/>
                <w:sz w:val="24"/>
                <w:szCs w:val="24"/>
              </w:rPr>
            </w:pPr>
            <w:r>
              <w:rPr>
                <w:rFonts w:eastAsiaTheme="minorEastAsia"/>
                <w:sz w:val="24"/>
                <w:szCs w:val="24"/>
              </w:rPr>
              <w:t>S</w:t>
            </w:r>
            <w:r>
              <w:rPr>
                <w:rFonts w:eastAsiaTheme="minorEastAsia" w:hint="eastAsia"/>
                <w:sz w:val="24"/>
                <w:szCs w:val="24"/>
              </w:rPr>
              <w:t>hould not tunnel to ap1</w:t>
            </w:r>
          </w:p>
          <w:p w:rsidR="00D765CF" w:rsidRDefault="00D765CF" w:rsidP="00D43491">
            <w:pPr>
              <w:pStyle w:val="affd"/>
              <w:numPr>
                <w:ilvl w:val="0"/>
                <w:numId w:val="264"/>
              </w:numPr>
              <w:rPr>
                <w:rFonts w:eastAsiaTheme="minorEastAsia"/>
                <w:sz w:val="24"/>
                <w:szCs w:val="24"/>
              </w:rPr>
            </w:pPr>
            <w:r>
              <w:rPr>
                <w:rFonts w:eastAsiaTheme="minorEastAsia" w:hint="eastAsia"/>
                <w:sz w:val="24"/>
                <w:szCs w:val="24"/>
              </w:rPr>
              <w:t>t</w:t>
            </w:r>
            <w:r>
              <w:rPr>
                <w:rFonts w:eastAsiaTheme="minorEastAsia"/>
                <w:sz w:val="24"/>
                <w:szCs w:val="24"/>
              </w:rPr>
              <w:t>raffic</w:t>
            </w:r>
            <w:r>
              <w:rPr>
                <w:rFonts w:eastAsiaTheme="minorEastAsia" w:hint="eastAsia"/>
                <w:sz w:val="24"/>
                <w:szCs w:val="24"/>
              </w:rPr>
              <w:t xml:space="preserve"> path should be client2-&gt;wifi0-&gt;eth0 of ap2-&gt;GW of ap2-&gt;GW of ap1-&gt;eth0 of ap1-&gt;mgt0 of ap1-&gt;tunnel to ap2-&gt;mgt0 of ap2-&gt;wifi0-&gt;client1</w:t>
            </w:r>
          </w:p>
          <w:p w:rsidR="00D765CF" w:rsidRDefault="00D765CF" w:rsidP="00D43491">
            <w:pPr>
              <w:pStyle w:val="affd"/>
              <w:numPr>
                <w:ilvl w:val="0"/>
                <w:numId w:val="264"/>
              </w:numPr>
              <w:rPr>
                <w:rFonts w:eastAsiaTheme="minorEastAsia"/>
                <w:sz w:val="24"/>
                <w:szCs w:val="24"/>
              </w:rPr>
            </w:pPr>
            <w:r>
              <w:rPr>
                <w:rFonts w:eastAsiaTheme="minorEastAsia" w:hint="eastAsia"/>
                <w:sz w:val="24"/>
                <w:szCs w:val="24"/>
              </w:rPr>
              <w:t xml:space="preserve">ap1 should copy pkt to tunnel; ap2 will </w:t>
            </w:r>
            <w:r>
              <w:rPr>
                <w:rFonts w:eastAsiaTheme="minorEastAsia"/>
                <w:sz w:val="24"/>
                <w:szCs w:val="24"/>
              </w:rPr>
              <w:t>receive</w:t>
            </w:r>
            <w:r>
              <w:rPr>
                <w:rFonts w:eastAsiaTheme="minorEastAsia" w:hint="eastAsia"/>
                <w:sz w:val="24"/>
                <w:szCs w:val="24"/>
              </w:rPr>
              <w:t xml:space="preserve"> this pkt and ONLY forward it to access interface</w:t>
            </w:r>
          </w:p>
          <w:p w:rsidR="00D765CF" w:rsidRDefault="00D765CF" w:rsidP="00D43491">
            <w:pPr>
              <w:pStyle w:val="affd"/>
              <w:numPr>
                <w:ilvl w:val="0"/>
                <w:numId w:val="264"/>
              </w:numPr>
              <w:rPr>
                <w:rFonts w:eastAsiaTheme="minorEastAsia"/>
                <w:sz w:val="24"/>
                <w:szCs w:val="24"/>
              </w:rPr>
            </w:pPr>
            <w:r>
              <w:rPr>
                <w:rFonts w:eastAsiaTheme="minorEastAsia" w:hint="eastAsia"/>
                <w:sz w:val="24"/>
                <w:szCs w:val="24"/>
              </w:rPr>
              <w:t>t</w:t>
            </w:r>
            <w:r>
              <w:rPr>
                <w:rFonts w:eastAsiaTheme="minorEastAsia"/>
                <w:sz w:val="24"/>
                <w:szCs w:val="24"/>
              </w:rPr>
              <w:t>raffic</w:t>
            </w:r>
            <w:r>
              <w:rPr>
                <w:rFonts w:eastAsiaTheme="minorEastAsia" w:hint="eastAsia"/>
                <w:sz w:val="24"/>
                <w:szCs w:val="24"/>
              </w:rPr>
              <w:t xml:space="preserve"> path should be client3-&gt;wifi0-&gt;mgt0 of ap1-&gt;tunnel to ap2-&gt;mgt0 of ap2-&gt;wifi0-&gt;client1</w:t>
            </w:r>
          </w:p>
          <w:p w:rsidR="00D765CF" w:rsidRDefault="00D765CF" w:rsidP="00D43491">
            <w:pPr>
              <w:pStyle w:val="affd"/>
              <w:numPr>
                <w:ilvl w:val="0"/>
                <w:numId w:val="264"/>
              </w:numPr>
              <w:rPr>
                <w:rFonts w:eastAsiaTheme="minorEastAsia"/>
                <w:sz w:val="24"/>
                <w:szCs w:val="24"/>
              </w:rPr>
            </w:pPr>
            <w:r w:rsidRPr="000A48D5">
              <w:rPr>
                <w:rFonts w:eastAsiaTheme="minorEastAsia" w:hint="eastAsia"/>
                <w:sz w:val="24"/>
                <w:szCs w:val="24"/>
              </w:rPr>
              <w:t xml:space="preserve"> p</w:t>
            </w:r>
            <w:r w:rsidRPr="000A48D5">
              <w:rPr>
                <w:rFonts w:eastAsiaTheme="minorEastAsia"/>
                <w:sz w:val="24"/>
                <w:szCs w:val="24"/>
              </w:rPr>
              <w:t xml:space="preserve">kt should </w:t>
            </w:r>
            <w:r>
              <w:rPr>
                <w:rFonts w:eastAsiaTheme="minorEastAsia" w:hint="eastAsia"/>
                <w:sz w:val="24"/>
                <w:szCs w:val="24"/>
              </w:rPr>
              <w:t xml:space="preserve">only </w:t>
            </w:r>
            <w:r w:rsidRPr="000A48D5">
              <w:rPr>
                <w:rFonts w:eastAsiaTheme="minorEastAsia"/>
                <w:sz w:val="24"/>
                <w:szCs w:val="24"/>
              </w:rPr>
              <w:t xml:space="preserve">be forwarded to </w:t>
            </w:r>
            <w:r>
              <w:rPr>
                <w:rFonts w:eastAsiaTheme="minorEastAsia" w:hint="eastAsia"/>
                <w:sz w:val="24"/>
                <w:szCs w:val="24"/>
              </w:rPr>
              <w:t>mgt0 and eth0. No go to tunnel.</w:t>
            </w:r>
          </w:p>
          <w:p w:rsidR="00D765CF" w:rsidRDefault="00D765CF" w:rsidP="00D43491">
            <w:pPr>
              <w:pStyle w:val="affd"/>
              <w:numPr>
                <w:ilvl w:val="0"/>
                <w:numId w:val="264"/>
              </w:numPr>
              <w:rPr>
                <w:rFonts w:eastAsiaTheme="minorEastAsia"/>
                <w:sz w:val="24"/>
                <w:szCs w:val="24"/>
              </w:rPr>
            </w:pPr>
            <w:r>
              <w:rPr>
                <w:rFonts w:eastAsiaTheme="minorEastAsia" w:hint="eastAsia"/>
                <w:sz w:val="24"/>
                <w:szCs w:val="24"/>
              </w:rPr>
              <w:t>this pkt should only be forwarded to mgt0 and do not flood to other interfaces.</w:t>
            </w:r>
          </w:p>
          <w:p w:rsidR="00D765CF" w:rsidRPr="007D2C3D" w:rsidRDefault="00D765CF" w:rsidP="00D43491">
            <w:pPr>
              <w:pStyle w:val="affd"/>
              <w:numPr>
                <w:ilvl w:val="0"/>
                <w:numId w:val="264"/>
              </w:numPr>
              <w:rPr>
                <w:rFonts w:eastAsiaTheme="minorEastAsia"/>
                <w:sz w:val="24"/>
                <w:szCs w:val="24"/>
              </w:rPr>
            </w:pPr>
            <w:r w:rsidRPr="007D2C3D">
              <w:rPr>
                <w:rFonts w:eastAsiaTheme="minorEastAsia"/>
                <w:sz w:val="24"/>
                <w:szCs w:val="24"/>
              </w:rPr>
              <w:t>T</w:t>
            </w:r>
            <w:r w:rsidRPr="007D2C3D">
              <w:rPr>
                <w:rFonts w:eastAsiaTheme="minorEastAsia" w:hint="eastAsia"/>
                <w:sz w:val="24"/>
                <w:szCs w:val="24"/>
              </w:rPr>
              <w:t>his pkt should be forwarded to tunnel and flood to other local interfaces</w:t>
            </w:r>
            <w:r>
              <w:rPr>
                <w:rFonts w:eastAsiaTheme="minorEastAsia" w:hint="eastAsia"/>
                <w:sz w:val="24"/>
                <w:szCs w:val="24"/>
              </w:rPr>
              <w:t xml:space="preserve"> on ap1;on ap2,should only be forwarded to access interface.</w:t>
            </w:r>
          </w:p>
          <w:p w:rsidR="00D765CF" w:rsidRDefault="00D765CF" w:rsidP="00D43491">
            <w:pPr>
              <w:pStyle w:val="affd"/>
              <w:numPr>
                <w:ilvl w:val="0"/>
                <w:numId w:val="264"/>
              </w:numPr>
              <w:rPr>
                <w:rFonts w:eastAsiaTheme="minorEastAsia"/>
                <w:sz w:val="24"/>
                <w:szCs w:val="24"/>
              </w:rPr>
            </w:pPr>
            <w:r>
              <w:rPr>
                <w:rFonts w:eastAsiaTheme="minorEastAsia" w:hint="eastAsia"/>
                <w:sz w:val="24"/>
                <w:szCs w:val="24"/>
              </w:rPr>
              <w:t>t</w:t>
            </w:r>
            <w:r>
              <w:rPr>
                <w:rFonts w:eastAsiaTheme="minorEastAsia"/>
                <w:sz w:val="24"/>
                <w:szCs w:val="24"/>
              </w:rPr>
              <w:t>raffic</w:t>
            </w:r>
            <w:r>
              <w:rPr>
                <w:rFonts w:eastAsiaTheme="minorEastAsia" w:hint="eastAsia"/>
                <w:sz w:val="24"/>
                <w:szCs w:val="24"/>
              </w:rPr>
              <w:t xml:space="preserve"> path should be pc-&gt;eth0 of ap1-&gt;mgt0 of ap1-&gt;tunnel to ap2-&gt;mgt0 of ap2-&gt;wifi0-&gt;client1</w:t>
            </w:r>
          </w:p>
          <w:p w:rsidR="00D765CF" w:rsidRDefault="00D765CF" w:rsidP="00D43491">
            <w:pPr>
              <w:pStyle w:val="affd"/>
              <w:numPr>
                <w:ilvl w:val="0"/>
                <w:numId w:val="264"/>
              </w:numPr>
              <w:rPr>
                <w:rFonts w:eastAsiaTheme="minorEastAsia"/>
                <w:sz w:val="24"/>
                <w:szCs w:val="24"/>
              </w:rPr>
            </w:pPr>
            <w:r>
              <w:rPr>
                <w:rFonts w:eastAsiaTheme="minorEastAsia" w:hint="eastAsia"/>
                <w:sz w:val="24"/>
                <w:szCs w:val="24"/>
              </w:rPr>
              <w:t>ap1 will tunnel it to ap2 and ap2 will flood this pkt to all access interfaces</w:t>
            </w:r>
          </w:p>
          <w:p w:rsidR="00D765CF" w:rsidRDefault="00D765CF" w:rsidP="00D43491">
            <w:pPr>
              <w:pStyle w:val="affd"/>
              <w:numPr>
                <w:ilvl w:val="0"/>
                <w:numId w:val="264"/>
              </w:numPr>
              <w:rPr>
                <w:rFonts w:eastAsiaTheme="minorEastAsia"/>
                <w:sz w:val="24"/>
                <w:szCs w:val="24"/>
              </w:rPr>
            </w:pPr>
            <w:r>
              <w:rPr>
                <w:rFonts w:eastAsiaTheme="minorEastAsia" w:hint="eastAsia"/>
                <w:sz w:val="24"/>
                <w:szCs w:val="24"/>
              </w:rPr>
              <w:t>ap1 w</w:t>
            </w:r>
            <w:r w:rsidR="00256E41">
              <w:rPr>
                <w:rFonts w:eastAsiaTheme="minorEastAsia" w:hint="eastAsia"/>
                <w:sz w:val="24"/>
                <w:szCs w:val="24"/>
              </w:rPr>
              <w:t xml:space="preserve">ill only forward it to eth0,  </w:t>
            </w:r>
            <w:r>
              <w:rPr>
                <w:rFonts w:eastAsiaTheme="minorEastAsia" w:hint="eastAsia"/>
                <w:sz w:val="24"/>
                <w:szCs w:val="24"/>
              </w:rPr>
              <w:t xml:space="preserve"> go to tunnel</w:t>
            </w:r>
          </w:p>
          <w:p w:rsidR="00D765CF" w:rsidRDefault="00D765CF" w:rsidP="00D43491">
            <w:pPr>
              <w:pStyle w:val="affd"/>
              <w:numPr>
                <w:ilvl w:val="0"/>
                <w:numId w:val="264"/>
              </w:numPr>
              <w:rPr>
                <w:rFonts w:eastAsiaTheme="minorEastAsia"/>
                <w:sz w:val="24"/>
                <w:szCs w:val="24"/>
              </w:rPr>
            </w:pPr>
            <w:r>
              <w:rPr>
                <w:rFonts w:eastAsiaTheme="minorEastAsia" w:hint="eastAsia"/>
                <w:sz w:val="24"/>
                <w:szCs w:val="24"/>
              </w:rPr>
              <w:t>ap2 will not send this pkt to tunnel</w:t>
            </w:r>
          </w:p>
          <w:p w:rsidR="00D765CF" w:rsidRDefault="00256E41" w:rsidP="00D43491">
            <w:pPr>
              <w:pStyle w:val="affd"/>
              <w:numPr>
                <w:ilvl w:val="0"/>
                <w:numId w:val="264"/>
              </w:numPr>
              <w:rPr>
                <w:rFonts w:eastAsiaTheme="minorEastAsia"/>
                <w:sz w:val="24"/>
                <w:szCs w:val="24"/>
              </w:rPr>
            </w:pPr>
            <w:r>
              <w:rPr>
                <w:rFonts w:eastAsiaTheme="minorEastAsia" w:hint="eastAsia"/>
                <w:sz w:val="24"/>
                <w:szCs w:val="24"/>
              </w:rPr>
              <w:t>ap2 will not</w:t>
            </w:r>
            <w:r w:rsidR="00D765CF">
              <w:rPr>
                <w:rFonts w:eastAsiaTheme="minorEastAsia" w:hint="eastAsia"/>
                <w:sz w:val="24"/>
                <w:szCs w:val="24"/>
              </w:rPr>
              <w:t xml:space="preserve"> send this pkt to tunnel and only forward it to eth0</w:t>
            </w:r>
          </w:p>
          <w:p w:rsidR="00D765CF" w:rsidRDefault="00D765CF" w:rsidP="00D43491">
            <w:pPr>
              <w:pStyle w:val="affd"/>
              <w:numPr>
                <w:ilvl w:val="0"/>
                <w:numId w:val="264"/>
              </w:numPr>
              <w:rPr>
                <w:rFonts w:eastAsiaTheme="minorEastAsia"/>
                <w:sz w:val="24"/>
                <w:szCs w:val="24"/>
              </w:rPr>
            </w:pPr>
            <w:r>
              <w:rPr>
                <w:rFonts w:eastAsiaTheme="minorEastAsia" w:hint="eastAsia"/>
                <w:sz w:val="24"/>
                <w:szCs w:val="24"/>
              </w:rPr>
              <w:t>ap1 will drop this pkt and do not flood it</w:t>
            </w:r>
          </w:p>
          <w:p w:rsidR="00D765CF" w:rsidRDefault="00D765CF" w:rsidP="00D43491">
            <w:pPr>
              <w:pStyle w:val="affd"/>
              <w:numPr>
                <w:ilvl w:val="0"/>
                <w:numId w:val="264"/>
              </w:numPr>
              <w:rPr>
                <w:rFonts w:eastAsiaTheme="minorEastAsia"/>
                <w:sz w:val="24"/>
                <w:szCs w:val="24"/>
              </w:rPr>
            </w:pPr>
            <w:r>
              <w:rPr>
                <w:rFonts w:eastAsiaTheme="minorEastAsia" w:hint="eastAsia"/>
                <w:sz w:val="24"/>
                <w:szCs w:val="24"/>
              </w:rPr>
              <w:t>ap1 will drop this pkt and do not flood it</w:t>
            </w:r>
          </w:p>
          <w:p w:rsidR="00D765CF" w:rsidRDefault="00D765CF" w:rsidP="00D43491">
            <w:pPr>
              <w:pStyle w:val="affd"/>
              <w:numPr>
                <w:ilvl w:val="0"/>
                <w:numId w:val="264"/>
              </w:numPr>
              <w:rPr>
                <w:rFonts w:eastAsiaTheme="minorEastAsia"/>
                <w:sz w:val="24"/>
                <w:szCs w:val="24"/>
              </w:rPr>
            </w:pPr>
            <w:r w:rsidRPr="000A48D5">
              <w:rPr>
                <w:rFonts w:eastAsiaTheme="minorEastAsia"/>
                <w:sz w:val="24"/>
                <w:szCs w:val="24"/>
              </w:rPr>
              <w:t>AP will reply this req and do not forward req to client1</w:t>
            </w:r>
          </w:p>
          <w:p w:rsidR="00D765CF" w:rsidRDefault="00D765CF" w:rsidP="00D43491">
            <w:pPr>
              <w:pStyle w:val="affd"/>
              <w:numPr>
                <w:ilvl w:val="0"/>
                <w:numId w:val="264"/>
              </w:numPr>
              <w:rPr>
                <w:rFonts w:eastAsiaTheme="minorEastAsia"/>
                <w:sz w:val="24"/>
                <w:szCs w:val="24"/>
              </w:rPr>
            </w:pPr>
            <w:r w:rsidRPr="000A48D5">
              <w:rPr>
                <w:rFonts w:eastAsiaTheme="minorEastAsia"/>
                <w:sz w:val="24"/>
                <w:szCs w:val="24"/>
              </w:rPr>
              <w:t>AP will not response and just drop this pkt.</w:t>
            </w:r>
          </w:p>
          <w:p w:rsidR="00D765CF" w:rsidRPr="00F273BA" w:rsidRDefault="00D765CF" w:rsidP="00D765CF">
            <w:pPr>
              <w:pStyle w:val="affd"/>
              <w:ind w:left="360" w:firstLine="0"/>
              <w:rPr>
                <w:rFonts w:eastAsiaTheme="minorEastAsia"/>
                <w:sz w:val="24"/>
                <w:szCs w:val="24"/>
              </w:rPr>
            </w:pPr>
          </w:p>
        </w:tc>
      </w:tr>
    </w:tbl>
    <w:p w:rsidR="00865DE2" w:rsidRDefault="00865DE2" w:rsidP="00865DE2">
      <w:pPr>
        <w:pStyle w:val="Body"/>
        <w:rPr>
          <w:rFonts w:eastAsiaTheme="minorEastAsia"/>
          <w:lang w:eastAsia="zh-CN"/>
        </w:rPr>
      </w:pPr>
    </w:p>
    <w:p w:rsidR="00D52FAF" w:rsidRDefault="00D52FAF" w:rsidP="00865DE2">
      <w:pPr>
        <w:pStyle w:val="Body"/>
        <w:rPr>
          <w:rFonts w:eastAsiaTheme="minorEastAsia"/>
          <w:lang w:eastAsia="zh-CN"/>
        </w:rPr>
      </w:pPr>
    </w:p>
    <w:p w:rsidR="00D52FAF" w:rsidRPr="00C53DFC" w:rsidRDefault="005C1724" w:rsidP="00BA2DDB">
      <w:pPr>
        <w:pStyle w:val="41"/>
      </w:pPr>
      <w:r>
        <w:rPr>
          <w:rFonts w:eastAsia="SimSun"/>
          <w:sz w:val="24"/>
          <w:szCs w:val="24"/>
        </w:rPr>
        <w:t>AMRP2_L3_DNXP_Roaming_testcase</w:t>
      </w:r>
      <w:r>
        <w:rPr>
          <w:rFonts w:hint="eastAsia"/>
        </w:rPr>
        <w:t xml:space="preserve"> </w:t>
      </w:r>
      <w:r w:rsidR="00FD650F">
        <w:rPr>
          <w:rFonts w:hint="eastAsia"/>
        </w:rPr>
        <w:t>_</w:t>
      </w:r>
      <w:r w:rsidR="00D52FAF">
        <w:rPr>
          <w:rFonts w:hint="eastAsia"/>
        </w:rPr>
        <w:t>7</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D52FAF" w:rsidRPr="00923513" w:rsidTr="000B3054">
        <w:trPr>
          <w:trHeight w:val="321"/>
        </w:trPr>
        <w:tc>
          <w:tcPr>
            <w:tcW w:w="2284" w:type="dxa"/>
            <w:tcBorders>
              <w:top w:val="single" w:sz="4" w:space="0" w:color="auto"/>
              <w:left w:val="single" w:sz="4" w:space="0" w:color="auto"/>
              <w:bottom w:val="single" w:sz="4" w:space="0" w:color="auto"/>
              <w:right w:val="single" w:sz="4" w:space="0" w:color="auto"/>
            </w:tcBorders>
          </w:tcPr>
          <w:p w:rsidR="00D52FAF" w:rsidRPr="00D550FE" w:rsidRDefault="00D52FAF" w:rsidP="000B3054">
            <w:pPr>
              <w:rPr>
                <w:sz w:val="24"/>
                <w:szCs w:val="24"/>
              </w:rPr>
            </w:pPr>
            <w:r w:rsidRPr="00D550FE">
              <w:rPr>
                <w:rFonts w:hint="eastAsia"/>
                <w:sz w:val="24"/>
                <w:szCs w:val="24"/>
              </w:rPr>
              <w:t>Case ID</w:t>
            </w:r>
          </w:p>
        </w:tc>
        <w:tc>
          <w:tcPr>
            <w:tcW w:w="8217" w:type="dxa"/>
            <w:gridSpan w:val="3"/>
            <w:tcBorders>
              <w:top w:val="single" w:sz="4" w:space="0" w:color="auto"/>
              <w:left w:val="single" w:sz="4" w:space="0" w:color="auto"/>
              <w:bottom w:val="single" w:sz="4" w:space="0" w:color="auto"/>
              <w:right w:val="single" w:sz="4" w:space="0" w:color="auto"/>
            </w:tcBorders>
          </w:tcPr>
          <w:p w:rsidR="00D52FAF" w:rsidRPr="00C53DFC" w:rsidRDefault="005C1724" w:rsidP="000B3054">
            <w:pPr>
              <w:rPr>
                <w:rFonts w:eastAsiaTheme="minorEastAsia"/>
                <w:sz w:val="22"/>
                <w:lang w:eastAsia="zh-CN"/>
              </w:rPr>
            </w:pPr>
            <w:r>
              <w:rPr>
                <w:rFonts w:eastAsia="SimSun"/>
                <w:sz w:val="24"/>
                <w:szCs w:val="24"/>
                <w:lang w:eastAsia="zh-CN"/>
              </w:rPr>
              <w:t>AMRP2_L3_DNXP_Roaming_testcase_</w:t>
            </w:r>
            <w:r>
              <w:rPr>
                <w:rFonts w:eastAsiaTheme="minorEastAsia"/>
                <w:sz w:val="24"/>
                <w:szCs w:val="24"/>
                <w:lang w:eastAsia="zh-CN"/>
              </w:rPr>
              <w:t>7</w:t>
            </w:r>
          </w:p>
        </w:tc>
      </w:tr>
      <w:tr w:rsidR="00D52FAF" w:rsidRPr="00923513" w:rsidTr="000B3054">
        <w:trPr>
          <w:trHeight w:val="321"/>
        </w:trPr>
        <w:tc>
          <w:tcPr>
            <w:tcW w:w="2284" w:type="dxa"/>
            <w:tcBorders>
              <w:top w:val="single" w:sz="4" w:space="0" w:color="auto"/>
              <w:left w:val="single" w:sz="4" w:space="0" w:color="auto"/>
              <w:bottom w:val="single" w:sz="4" w:space="0" w:color="auto"/>
              <w:right w:val="single" w:sz="4" w:space="0" w:color="auto"/>
            </w:tcBorders>
          </w:tcPr>
          <w:p w:rsidR="00D52FAF" w:rsidRPr="00AA1696" w:rsidRDefault="00D52FAF" w:rsidP="000B3054">
            <w:pPr>
              <w:rPr>
                <w:rFonts w:eastAsiaTheme="minorEastAsia"/>
                <w:sz w:val="24"/>
                <w:szCs w:val="24"/>
                <w:lang w:eastAsia="zh-CN"/>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D52FAF" w:rsidRPr="00722B79" w:rsidRDefault="00D52FAF" w:rsidP="000B3054">
            <w:pPr>
              <w:rPr>
                <w:rFonts w:eastAsiaTheme="minorEastAsia"/>
                <w:sz w:val="22"/>
                <w:lang w:eastAsia="zh-CN"/>
              </w:rPr>
            </w:pPr>
            <w:r>
              <w:rPr>
                <w:rFonts w:eastAsiaTheme="minorEastAsia" w:hint="eastAsia"/>
                <w:sz w:val="22"/>
                <w:lang w:eastAsia="zh-CN"/>
              </w:rPr>
              <w:t>Accept</w:t>
            </w:r>
          </w:p>
        </w:tc>
        <w:tc>
          <w:tcPr>
            <w:tcW w:w="2739" w:type="dxa"/>
            <w:tcBorders>
              <w:top w:val="single" w:sz="4" w:space="0" w:color="auto"/>
              <w:left w:val="single" w:sz="4" w:space="0" w:color="auto"/>
              <w:bottom w:val="single" w:sz="4" w:space="0" w:color="auto"/>
              <w:right w:val="single" w:sz="4" w:space="0" w:color="auto"/>
            </w:tcBorders>
          </w:tcPr>
          <w:p w:rsidR="00D52FAF" w:rsidRPr="00923513" w:rsidRDefault="00D52FAF" w:rsidP="000B3054">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D52FAF" w:rsidRPr="00923513" w:rsidRDefault="00E76AB5" w:rsidP="000B3054">
            <w:pPr>
              <w:rPr>
                <w:rFonts w:eastAsia="SimSun"/>
                <w:sz w:val="22"/>
                <w:lang w:eastAsia="zh-CN"/>
              </w:rPr>
            </w:pPr>
            <w:r>
              <w:rPr>
                <w:rFonts w:eastAsiaTheme="minorEastAsia" w:hint="eastAsia"/>
                <w:sz w:val="22"/>
                <w:lang w:eastAsia="zh-CN"/>
              </w:rPr>
              <w:t>Yes</w:t>
            </w:r>
          </w:p>
        </w:tc>
      </w:tr>
      <w:tr w:rsidR="00D52FAF" w:rsidRPr="00923513" w:rsidTr="000B3054">
        <w:trPr>
          <w:trHeight w:val="321"/>
        </w:trPr>
        <w:tc>
          <w:tcPr>
            <w:tcW w:w="2284" w:type="dxa"/>
            <w:tcBorders>
              <w:top w:val="single" w:sz="4" w:space="0" w:color="auto"/>
              <w:left w:val="single" w:sz="4" w:space="0" w:color="auto"/>
              <w:bottom w:val="single" w:sz="4" w:space="0" w:color="auto"/>
              <w:right w:val="single" w:sz="4" w:space="0" w:color="auto"/>
            </w:tcBorders>
          </w:tcPr>
          <w:p w:rsidR="00D52FAF" w:rsidRPr="00D550FE" w:rsidRDefault="00D52FAF" w:rsidP="000B3054">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Borders>
              <w:top w:val="single" w:sz="4" w:space="0" w:color="auto"/>
              <w:left w:val="single" w:sz="4" w:space="0" w:color="auto"/>
              <w:bottom w:val="single" w:sz="4" w:space="0" w:color="auto"/>
              <w:right w:val="single" w:sz="4" w:space="0" w:color="auto"/>
            </w:tcBorders>
          </w:tcPr>
          <w:p w:rsidR="00D52FAF" w:rsidRDefault="00D52FAF" w:rsidP="000B3054">
            <w:pPr>
              <w:rPr>
                <w:rFonts w:eastAsiaTheme="minorEastAsia"/>
                <w:sz w:val="22"/>
                <w:lang w:eastAsia="zh-CN"/>
              </w:rPr>
            </w:pPr>
            <w:r w:rsidRPr="00923513">
              <w:rPr>
                <w:rFonts w:eastAsia="SimSun" w:hint="eastAsia"/>
                <w:sz w:val="22"/>
                <w:lang w:eastAsia="zh-CN"/>
              </w:rPr>
              <w:t xml:space="preserve">               </w:t>
            </w:r>
            <w:r>
              <w:rPr>
                <w:rFonts w:eastAsia="SimSun"/>
                <w:sz w:val="22"/>
                <w:lang w:eastAsia="zh-CN"/>
              </w:rPr>
              <w:t xml:space="preserve"> </w:t>
            </w:r>
            <w:r>
              <w:rPr>
                <w:rFonts w:eastAsiaTheme="minorEastAsia" w:hint="eastAsia"/>
                <w:sz w:val="22"/>
                <w:lang w:eastAsia="zh-CN"/>
              </w:rPr>
              <w:t xml:space="preserve">                PC</w:t>
            </w:r>
          </w:p>
          <w:p w:rsidR="00D52FAF" w:rsidRPr="0096590B" w:rsidRDefault="00D52FAF" w:rsidP="000B3054">
            <w:pPr>
              <w:rPr>
                <w:rFonts w:eastAsiaTheme="minorEastAsia"/>
                <w:sz w:val="22"/>
                <w:lang w:eastAsia="zh-CN"/>
              </w:rPr>
            </w:pPr>
            <w:r>
              <w:rPr>
                <w:rFonts w:eastAsiaTheme="minorEastAsia" w:hint="eastAsia"/>
                <w:sz w:val="22"/>
                <w:lang w:eastAsia="zh-CN"/>
              </w:rPr>
              <w:t xml:space="preserve">                                  |</w:t>
            </w:r>
          </w:p>
          <w:p w:rsidR="00D52FAF" w:rsidRDefault="00D52FAF" w:rsidP="000B3054">
            <w:pPr>
              <w:rPr>
                <w:rFonts w:eastAsiaTheme="minorEastAsia"/>
                <w:sz w:val="22"/>
                <w:lang w:eastAsia="zh-CN"/>
              </w:rPr>
            </w:pPr>
            <w:r>
              <w:rPr>
                <w:rFonts w:eastAsiaTheme="minorEastAsia" w:hint="eastAsia"/>
                <w:sz w:val="22"/>
                <w:lang w:eastAsia="zh-CN"/>
              </w:rPr>
              <w:t xml:space="preserve">                  -----------L3 Switch-------------</w:t>
            </w:r>
          </w:p>
          <w:p w:rsidR="00D52FAF" w:rsidRDefault="00D52FAF" w:rsidP="000B3054">
            <w:pPr>
              <w:rPr>
                <w:rFonts w:eastAsiaTheme="minorEastAsia"/>
                <w:sz w:val="22"/>
                <w:lang w:eastAsia="zh-CN"/>
              </w:rPr>
            </w:pPr>
            <w:r>
              <w:rPr>
                <w:rFonts w:eastAsiaTheme="minorEastAsia" w:hint="eastAsia"/>
                <w:sz w:val="22"/>
                <w:lang w:eastAsia="zh-CN"/>
              </w:rPr>
              <w:t xml:space="preserve">                        |                    |</w:t>
            </w:r>
          </w:p>
          <w:p w:rsidR="00D52FAF" w:rsidRDefault="00D52FAF" w:rsidP="000B3054">
            <w:pPr>
              <w:rPr>
                <w:rFonts w:eastAsiaTheme="minorEastAsia"/>
                <w:sz w:val="22"/>
                <w:lang w:eastAsia="zh-CN"/>
              </w:rPr>
            </w:pPr>
            <w:r>
              <w:rPr>
                <w:rFonts w:eastAsiaTheme="minorEastAsia" w:hint="eastAsia"/>
                <w:sz w:val="22"/>
                <w:lang w:eastAsia="zh-CN"/>
              </w:rPr>
              <w:t xml:space="preserve">                       AP1                AP2</w:t>
            </w:r>
          </w:p>
          <w:p w:rsidR="00D52FAF" w:rsidRDefault="00D52FAF" w:rsidP="000B3054">
            <w:pPr>
              <w:rPr>
                <w:rFonts w:eastAsiaTheme="minorEastAsia"/>
                <w:sz w:val="22"/>
                <w:lang w:eastAsia="zh-CN"/>
              </w:rPr>
            </w:pPr>
            <w:r>
              <w:rPr>
                <w:rFonts w:eastAsiaTheme="minorEastAsia" w:hint="eastAsia"/>
                <w:sz w:val="22"/>
                <w:lang w:eastAsia="zh-CN"/>
              </w:rPr>
              <w:t xml:space="preserve">                  </w:t>
            </w:r>
            <w:r>
              <w:rPr>
                <w:rFonts w:eastAsiaTheme="minorEastAsia"/>
                <w:sz w:val="22"/>
                <w:lang w:eastAsia="zh-CN"/>
              </w:rPr>
              <w:t>C</w:t>
            </w:r>
            <w:r>
              <w:rPr>
                <w:rFonts w:eastAsiaTheme="minorEastAsia" w:hint="eastAsia"/>
                <w:sz w:val="22"/>
                <w:lang w:eastAsia="zh-CN"/>
              </w:rPr>
              <w:t>lient1                  Client2</w:t>
            </w:r>
          </w:p>
          <w:p w:rsidR="00D52FAF" w:rsidRPr="0096590B" w:rsidRDefault="00D52FAF" w:rsidP="000B3054">
            <w:pPr>
              <w:rPr>
                <w:rFonts w:eastAsiaTheme="minorEastAsia"/>
                <w:sz w:val="22"/>
                <w:lang w:eastAsia="zh-CN"/>
              </w:rPr>
            </w:pPr>
            <w:r>
              <w:rPr>
                <w:rFonts w:eastAsiaTheme="minorEastAsia" w:hint="eastAsia"/>
                <w:sz w:val="22"/>
                <w:lang w:eastAsia="zh-CN"/>
              </w:rPr>
              <w:t xml:space="preserve">                 Client3</w:t>
            </w:r>
          </w:p>
        </w:tc>
      </w:tr>
      <w:tr w:rsidR="00D52FAF" w:rsidRPr="001A1E3E" w:rsidTr="000B3054">
        <w:trPr>
          <w:trHeight w:val="321"/>
        </w:trPr>
        <w:tc>
          <w:tcPr>
            <w:tcW w:w="2284" w:type="dxa"/>
            <w:tcBorders>
              <w:top w:val="single" w:sz="4" w:space="0" w:color="auto"/>
              <w:left w:val="single" w:sz="4" w:space="0" w:color="auto"/>
              <w:bottom w:val="single" w:sz="4" w:space="0" w:color="auto"/>
              <w:right w:val="single" w:sz="4" w:space="0" w:color="auto"/>
            </w:tcBorders>
          </w:tcPr>
          <w:p w:rsidR="00D52FAF" w:rsidRPr="00D550FE" w:rsidRDefault="00D52FAF" w:rsidP="000B3054">
            <w:pPr>
              <w:rPr>
                <w:sz w:val="24"/>
                <w:szCs w:val="24"/>
              </w:rPr>
            </w:pPr>
            <w:r w:rsidRPr="00D550FE">
              <w:rPr>
                <w:rFonts w:hint="eastAsia"/>
                <w:sz w:val="24"/>
                <w:szCs w:val="24"/>
              </w:rPr>
              <w:t>Description</w:t>
            </w:r>
          </w:p>
        </w:tc>
        <w:tc>
          <w:tcPr>
            <w:tcW w:w="8217" w:type="dxa"/>
            <w:gridSpan w:val="3"/>
            <w:tcBorders>
              <w:top w:val="single" w:sz="4" w:space="0" w:color="auto"/>
              <w:left w:val="single" w:sz="4" w:space="0" w:color="auto"/>
              <w:bottom w:val="single" w:sz="4" w:space="0" w:color="auto"/>
              <w:right w:val="single" w:sz="4" w:space="0" w:color="auto"/>
            </w:tcBorders>
          </w:tcPr>
          <w:p w:rsidR="00D52FAF" w:rsidRPr="001A1E3E" w:rsidRDefault="00AC2D1B" w:rsidP="000B3054">
            <w:pPr>
              <w:rPr>
                <w:rFonts w:eastAsiaTheme="minorEastAsia"/>
                <w:sz w:val="22"/>
                <w:lang w:eastAsia="zh-CN"/>
              </w:rPr>
            </w:pPr>
            <w:r>
              <w:rPr>
                <w:rFonts w:eastAsiaTheme="minorEastAsia" w:hint="eastAsia"/>
                <w:sz w:val="22"/>
                <w:lang w:eastAsia="zh-CN"/>
              </w:rPr>
              <w:t>For L3 switch topo,L3 Roaming Datapath</w:t>
            </w:r>
            <w:r>
              <w:rPr>
                <w:rFonts w:eastAsiaTheme="minorEastAsia" w:hint="eastAsia"/>
                <w:sz w:val="22"/>
                <w:lang w:eastAsia="zh-CN"/>
              </w:rPr>
              <w:t>（</w:t>
            </w:r>
            <w:r>
              <w:rPr>
                <w:rFonts w:eastAsiaTheme="minorEastAsia" w:hint="eastAsia"/>
                <w:sz w:val="22"/>
                <w:lang w:eastAsia="zh-CN"/>
              </w:rPr>
              <w:t xml:space="preserve">same </w:t>
            </w:r>
            <w:r w:rsidRPr="00AC2D1B">
              <w:rPr>
                <w:rFonts w:eastAsiaTheme="minorEastAsia" w:hint="eastAsia"/>
                <w:sz w:val="22"/>
                <w:lang w:eastAsia="zh-CN"/>
              </w:rPr>
              <w:t>user-profile vlan-id</w:t>
            </w:r>
            <w:r>
              <w:rPr>
                <w:rFonts w:eastAsiaTheme="minorEastAsia" w:hint="eastAsia"/>
                <w:sz w:val="22"/>
                <w:lang w:eastAsia="zh-CN"/>
              </w:rPr>
              <w:t>）</w:t>
            </w:r>
          </w:p>
        </w:tc>
      </w:tr>
      <w:tr w:rsidR="00D52FAF" w:rsidRPr="0098178E" w:rsidTr="000B3054">
        <w:trPr>
          <w:trHeight w:val="321"/>
        </w:trPr>
        <w:tc>
          <w:tcPr>
            <w:tcW w:w="2284" w:type="dxa"/>
            <w:tcBorders>
              <w:top w:val="single" w:sz="4" w:space="0" w:color="auto"/>
              <w:left w:val="single" w:sz="4" w:space="0" w:color="auto"/>
              <w:bottom w:val="single" w:sz="4" w:space="0" w:color="auto"/>
              <w:right w:val="single" w:sz="4" w:space="0" w:color="auto"/>
            </w:tcBorders>
          </w:tcPr>
          <w:p w:rsidR="00D52FAF" w:rsidRPr="00D550FE" w:rsidRDefault="00D52FAF" w:rsidP="000B3054">
            <w:pPr>
              <w:rPr>
                <w:sz w:val="24"/>
                <w:szCs w:val="24"/>
              </w:rPr>
            </w:pPr>
            <w:r w:rsidRPr="00D550FE">
              <w:rPr>
                <w:rFonts w:hint="eastAsia"/>
                <w:sz w:val="24"/>
                <w:szCs w:val="24"/>
              </w:rPr>
              <w:t>Pre-condition</w:t>
            </w:r>
          </w:p>
        </w:tc>
        <w:tc>
          <w:tcPr>
            <w:tcW w:w="8217" w:type="dxa"/>
            <w:gridSpan w:val="3"/>
            <w:tcBorders>
              <w:top w:val="single" w:sz="4" w:space="0" w:color="auto"/>
              <w:left w:val="single" w:sz="4" w:space="0" w:color="auto"/>
              <w:bottom w:val="single" w:sz="4" w:space="0" w:color="auto"/>
              <w:right w:val="single" w:sz="4" w:space="0" w:color="auto"/>
            </w:tcBorders>
          </w:tcPr>
          <w:p w:rsidR="00D52FAF" w:rsidRDefault="00D52FAF" w:rsidP="000B3054">
            <w:pPr>
              <w:pStyle w:val="afb"/>
              <w:rPr>
                <w:rFonts w:ascii="Trebuchet MS" w:eastAsiaTheme="minorEastAsia" w:hAnsi="Trebuchet MS"/>
                <w:lang w:eastAsia="zh-CN"/>
              </w:rPr>
            </w:pPr>
            <w:r w:rsidRPr="00D550FE">
              <w:rPr>
                <w:rFonts w:ascii="Trebuchet MS" w:hAnsi="Trebuchet MS"/>
              </w:rPr>
              <w:t>-</w:t>
            </w:r>
            <w:r>
              <w:rPr>
                <w:rFonts w:ascii="Trebuchet MS" w:eastAsiaTheme="minorEastAsia" w:hAnsi="Trebuchet MS" w:hint="eastAsia"/>
                <w:lang w:eastAsia="zh-CN"/>
              </w:rPr>
              <w:t>Configure two APs in the different subnet(mgt0) but same hive</w:t>
            </w:r>
          </w:p>
          <w:p w:rsidR="00D52FAF" w:rsidRDefault="00D52FAF" w:rsidP="000B3054">
            <w:pPr>
              <w:pStyle w:val="afb"/>
              <w:rPr>
                <w:rFonts w:ascii="Trebuchet MS" w:eastAsiaTheme="minorEastAsia" w:hAnsi="Trebuchet MS"/>
                <w:lang w:eastAsia="zh-CN"/>
              </w:rPr>
            </w:pPr>
            <w:r>
              <w:rPr>
                <w:rFonts w:ascii="Trebuchet MS" w:eastAsiaTheme="minorEastAsia" w:hAnsi="Trebuchet MS" w:hint="eastAsia"/>
                <w:lang w:eastAsia="zh-CN"/>
              </w:rPr>
              <w:t>-Configure two APs have same SSID,</w:t>
            </w:r>
            <w:r>
              <w:t xml:space="preserve"> </w:t>
            </w:r>
            <w:r w:rsidRPr="006A4FAA">
              <w:rPr>
                <w:rFonts w:ascii="Trebuchet MS" w:eastAsiaTheme="minorEastAsia" w:hAnsi="Trebuchet MS" w:hint="eastAsia"/>
                <w:lang w:eastAsia="zh-CN"/>
              </w:rPr>
              <w:t xml:space="preserve">configure </w:t>
            </w:r>
            <w:r w:rsidRPr="00A00448">
              <w:rPr>
                <w:rFonts w:ascii="Trebuchet MS" w:eastAsiaTheme="minorEastAsia" w:hAnsi="Trebuchet MS"/>
                <w:lang w:eastAsia="zh-CN"/>
              </w:rPr>
              <w:t>mobility-policy</w:t>
            </w:r>
            <w:r>
              <w:rPr>
                <w:rFonts w:ascii="Trebuchet MS" w:eastAsiaTheme="minorEastAsia" w:hAnsi="Trebuchet MS" w:hint="eastAsia"/>
                <w:lang w:eastAsia="zh-CN"/>
              </w:rPr>
              <w:t xml:space="preserve"> DNXP, ---Bind mobility-policy to user-profile </w:t>
            </w:r>
          </w:p>
          <w:p w:rsidR="00D52FAF" w:rsidRDefault="000F08A3" w:rsidP="000B3054">
            <w:pPr>
              <w:pStyle w:val="afb"/>
              <w:rPr>
                <w:rFonts w:ascii="Trebuchet MS" w:eastAsiaTheme="minorEastAsia" w:hAnsi="Trebuchet MS"/>
                <w:lang w:eastAsia="zh-CN"/>
              </w:rPr>
            </w:pPr>
            <w:r>
              <w:rPr>
                <w:rFonts w:ascii="Trebuchet MS" w:eastAsiaTheme="minorEastAsia" w:hAnsi="Trebuchet MS" w:hint="eastAsia"/>
                <w:lang w:eastAsia="zh-CN"/>
              </w:rPr>
              <w:t>-Bind this user-profile to SSID</w:t>
            </w:r>
            <w:r w:rsidR="00D90DCF">
              <w:rPr>
                <w:rFonts w:ascii="Trebuchet MS" w:eastAsiaTheme="minorEastAsia" w:hAnsi="Trebuchet MS" w:hint="eastAsia"/>
                <w:lang w:eastAsia="zh-CN"/>
              </w:rPr>
              <w:t>(PSK mode)</w:t>
            </w:r>
          </w:p>
          <w:p w:rsidR="00D52FAF" w:rsidRDefault="00D52FAF" w:rsidP="000B3054">
            <w:pPr>
              <w:pStyle w:val="afb"/>
              <w:rPr>
                <w:rFonts w:ascii="Trebuchet MS" w:eastAsiaTheme="minorEastAsia" w:hAnsi="Trebuchet MS"/>
                <w:lang w:eastAsia="zh-CN"/>
              </w:rPr>
            </w:pPr>
            <w:r>
              <w:rPr>
                <w:rFonts w:ascii="Trebuchet MS" w:eastAsiaTheme="minorEastAsia" w:hAnsi="Trebuchet MS" w:hint="eastAsia"/>
                <w:lang w:eastAsia="zh-CN"/>
              </w:rPr>
              <w:t>-In AP1,user-profile vlan-id same with user-profile vlan-id of AP2</w:t>
            </w:r>
          </w:p>
          <w:p w:rsidR="00D52FAF" w:rsidRDefault="00D52FAF" w:rsidP="000B3054">
            <w:pPr>
              <w:rPr>
                <w:rFonts w:eastAsiaTheme="minorEastAsia"/>
                <w:lang w:eastAsia="zh-CN"/>
              </w:rPr>
            </w:pPr>
            <w:r>
              <w:rPr>
                <w:rFonts w:eastAsiaTheme="minorEastAsia" w:hint="eastAsia"/>
                <w:lang w:eastAsia="zh-CN"/>
              </w:rPr>
              <w:t>(for example: in AP1 user-profile vlan  is 28, in AP2 user-profile vlan  is 28 )</w:t>
            </w:r>
          </w:p>
          <w:p w:rsidR="00D52FAF" w:rsidRDefault="00D52FAF" w:rsidP="000B3054">
            <w:pPr>
              <w:rPr>
                <w:rFonts w:eastAsiaTheme="minorEastAsia"/>
                <w:sz w:val="22"/>
                <w:lang w:eastAsia="zh-CN"/>
              </w:rPr>
            </w:pPr>
            <w:r>
              <w:rPr>
                <w:rFonts w:eastAsiaTheme="minorEastAsia" w:hint="eastAsia"/>
                <w:sz w:val="22"/>
                <w:lang w:eastAsia="zh-CN"/>
              </w:rPr>
              <w:t>-Cient1client3 associate to AP1,client2 associate to AP2 pass auth</w:t>
            </w:r>
          </w:p>
          <w:p w:rsidR="00253F01" w:rsidRDefault="00253F01" w:rsidP="000B3054">
            <w:pPr>
              <w:rPr>
                <w:rFonts w:eastAsiaTheme="minorEastAsia"/>
                <w:sz w:val="22"/>
                <w:lang w:eastAsia="zh-CN"/>
              </w:rPr>
            </w:pPr>
            <w:r>
              <w:rPr>
                <w:rFonts w:eastAsiaTheme="minorEastAsia" w:hint="eastAsia"/>
                <w:sz w:val="22"/>
                <w:lang w:eastAsia="zh-CN"/>
              </w:rPr>
              <w:t>-client1 and client3 are in vlan 28,client2 is in vlan 28</w:t>
            </w:r>
          </w:p>
          <w:p w:rsidR="00D52FAF" w:rsidRPr="0096590B" w:rsidRDefault="00D52FAF" w:rsidP="000B3054">
            <w:pPr>
              <w:rPr>
                <w:rFonts w:eastAsiaTheme="minorEastAsia"/>
                <w:sz w:val="22"/>
                <w:lang w:eastAsia="zh-CN"/>
              </w:rPr>
            </w:pPr>
            <w:r>
              <w:rPr>
                <w:rFonts w:eastAsiaTheme="minorEastAsia" w:hint="eastAsia"/>
                <w:sz w:val="22"/>
                <w:lang w:eastAsia="zh-CN"/>
              </w:rPr>
              <w:t>-Client1 roaming from AP1 to AP2, L3 tunnel build</w:t>
            </w:r>
          </w:p>
        </w:tc>
      </w:tr>
      <w:tr w:rsidR="00253F01" w:rsidRPr="002A3F46" w:rsidTr="000B3054">
        <w:trPr>
          <w:trHeight w:val="321"/>
        </w:trPr>
        <w:tc>
          <w:tcPr>
            <w:tcW w:w="2284" w:type="dxa"/>
            <w:tcBorders>
              <w:top w:val="single" w:sz="4" w:space="0" w:color="auto"/>
              <w:left w:val="single" w:sz="4" w:space="0" w:color="auto"/>
              <w:bottom w:val="single" w:sz="4" w:space="0" w:color="auto"/>
              <w:right w:val="single" w:sz="4" w:space="0" w:color="auto"/>
            </w:tcBorders>
          </w:tcPr>
          <w:p w:rsidR="00253F01" w:rsidRPr="00D550FE" w:rsidRDefault="00253F01" w:rsidP="000B3054">
            <w:pPr>
              <w:rPr>
                <w:sz w:val="24"/>
                <w:szCs w:val="24"/>
              </w:rPr>
            </w:pPr>
            <w:r w:rsidRPr="00D550FE">
              <w:rPr>
                <w:rFonts w:hint="eastAsia"/>
                <w:sz w:val="24"/>
                <w:szCs w:val="24"/>
              </w:rPr>
              <w:t>Test procedure</w:t>
            </w:r>
          </w:p>
        </w:tc>
        <w:tc>
          <w:tcPr>
            <w:tcW w:w="8217" w:type="dxa"/>
            <w:gridSpan w:val="3"/>
            <w:tcBorders>
              <w:top w:val="single" w:sz="4" w:space="0" w:color="auto"/>
              <w:left w:val="single" w:sz="4" w:space="0" w:color="auto"/>
              <w:bottom w:val="single" w:sz="4" w:space="0" w:color="auto"/>
              <w:right w:val="single" w:sz="4" w:space="0" w:color="auto"/>
            </w:tcBorders>
          </w:tcPr>
          <w:p w:rsidR="00253F01" w:rsidRDefault="00253F01" w:rsidP="00D43491">
            <w:pPr>
              <w:pStyle w:val="affd"/>
              <w:numPr>
                <w:ilvl w:val="0"/>
                <w:numId w:val="265"/>
              </w:numPr>
              <w:rPr>
                <w:rFonts w:eastAsiaTheme="minorEastAsia"/>
                <w:sz w:val="24"/>
                <w:szCs w:val="24"/>
              </w:rPr>
            </w:pPr>
            <w:r w:rsidRPr="000A48D5">
              <w:rPr>
                <w:rFonts w:eastAsiaTheme="minorEastAsia"/>
                <w:sz w:val="24"/>
                <w:szCs w:val="24"/>
              </w:rPr>
              <w:t>When client</w:t>
            </w:r>
            <w:r w:rsidRPr="000A48D5">
              <w:rPr>
                <w:rFonts w:eastAsiaTheme="minorEastAsia" w:hint="eastAsia"/>
                <w:sz w:val="24"/>
                <w:szCs w:val="24"/>
              </w:rPr>
              <w:t>s</w:t>
            </w:r>
            <w:r>
              <w:rPr>
                <w:rFonts w:eastAsiaTheme="minorEastAsia" w:hint="eastAsia"/>
                <w:sz w:val="24"/>
                <w:szCs w:val="24"/>
              </w:rPr>
              <w:t xml:space="preserve"> roaming to AP2</w:t>
            </w:r>
            <w:r w:rsidRPr="000A48D5">
              <w:rPr>
                <w:rFonts w:eastAsiaTheme="minorEastAsia"/>
                <w:sz w:val="24"/>
                <w:szCs w:val="24"/>
              </w:rPr>
              <w:t>, “</w:t>
            </w:r>
            <w:r w:rsidRPr="000A48D5">
              <w:rPr>
                <w:rFonts w:eastAsiaTheme="minorEastAsia" w:hint="eastAsia"/>
                <w:sz w:val="24"/>
                <w:szCs w:val="24"/>
              </w:rPr>
              <w:t>debug fe_arp basic</w:t>
            </w:r>
            <w:r w:rsidRPr="000A48D5">
              <w:rPr>
                <w:rFonts w:eastAsiaTheme="minorEastAsia"/>
                <w:sz w:val="24"/>
                <w:szCs w:val="24"/>
              </w:rPr>
              <w:t>”</w:t>
            </w:r>
            <w:r>
              <w:rPr>
                <w:rFonts w:eastAsiaTheme="minorEastAsia" w:hint="eastAsia"/>
                <w:sz w:val="24"/>
                <w:szCs w:val="24"/>
              </w:rPr>
              <w:t xml:space="preserve"> on ap2,check whether sending G-ARP on AP2.</w:t>
            </w:r>
          </w:p>
          <w:p w:rsidR="00253F01" w:rsidRDefault="00253F01" w:rsidP="00D43491">
            <w:pPr>
              <w:pStyle w:val="affd"/>
              <w:numPr>
                <w:ilvl w:val="0"/>
                <w:numId w:val="265"/>
              </w:numPr>
              <w:rPr>
                <w:rFonts w:eastAsiaTheme="minorEastAsia"/>
                <w:sz w:val="24"/>
                <w:szCs w:val="24"/>
              </w:rPr>
            </w:pPr>
            <w:r w:rsidRPr="000A48D5">
              <w:rPr>
                <w:rFonts w:eastAsiaTheme="minorEastAsia"/>
                <w:sz w:val="24"/>
                <w:szCs w:val="24"/>
              </w:rPr>
              <w:t>client1 send a broadcast pkt</w:t>
            </w:r>
            <w:r w:rsidRPr="000A48D5">
              <w:rPr>
                <w:rFonts w:eastAsiaTheme="minorEastAsia" w:hint="eastAsia"/>
                <w:sz w:val="24"/>
                <w:szCs w:val="24"/>
              </w:rPr>
              <w:t xml:space="preserve">. </w:t>
            </w:r>
            <w:r>
              <w:rPr>
                <w:rFonts w:eastAsiaTheme="minorEastAsia"/>
                <w:sz w:val="24"/>
                <w:szCs w:val="24"/>
              </w:rPr>
              <w:t>C</w:t>
            </w:r>
            <w:r>
              <w:rPr>
                <w:rFonts w:eastAsiaTheme="minorEastAsia" w:hint="eastAsia"/>
                <w:sz w:val="24"/>
                <w:szCs w:val="24"/>
              </w:rPr>
              <w:t xml:space="preserve">heck the datapath.You can </w:t>
            </w:r>
            <w:r w:rsidRPr="000A48D5">
              <w:rPr>
                <w:rFonts w:eastAsiaTheme="minorEastAsia"/>
                <w:sz w:val="24"/>
                <w:szCs w:val="24"/>
              </w:rPr>
              <w:t>“</w:t>
            </w:r>
            <w:r w:rsidRPr="000A48D5">
              <w:rPr>
                <w:rFonts w:eastAsiaTheme="minorEastAsia" w:hint="eastAsia"/>
                <w:sz w:val="24"/>
                <w:szCs w:val="24"/>
              </w:rPr>
              <w:t>debug fe basic</w:t>
            </w:r>
            <w:r w:rsidRPr="000A48D5">
              <w:rPr>
                <w:rFonts w:eastAsiaTheme="minorEastAsia"/>
                <w:sz w:val="24"/>
                <w:szCs w:val="24"/>
              </w:rPr>
              <w:t>”</w:t>
            </w:r>
            <w:r>
              <w:rPr>
                <w:rFonts w:eastAsiaTheme="minorEastAsia" w:hint="eastAsia"/>
                <w:sz w:val="24"/>
                <w:szCs w:val="24"/>
              </w:rPr>
              <w:t xml:space="preserve"> on ap1 and ap2</w:t>
            </w:r>
          </w:p>
          <w:p w:rsidR="00253F01" w:rsidRDefault="00253F01" w:rsidP="00D43491">
            <w:pPr>
              <w:pStyle w:val="affd"/>
              <w:numPr>
                <w:ilvl w:val="0"/>
                <w:numId w:val="265"/>
              </w:numPr>
              <w:rPr>
                <w:rFonts w:eastAsiaTheme="minorEastAsia"/>
                <w:sz w:val="24"/>
                <w:szCs w:val="24"/>
              </w:rPr>
            </w:pPr>
            <w:r w:rsidRPr="000A48D5">
              <w:rPr>
                <w:rFonts w:eastAsiaTheme="minorEastAsia"/>
                <w:sz w:val="24"/>
                <w:szCs w:val="24"/>
              </w:rPr>
              <w:t xml:space="preserve">client1 send a </w:t>
            </w:r>
            <w:r>
              <w:rPr>
                <w:rFonts w:eastAsiaTheme="minorEastAsia"/>
                <w:sz w:val="24"/>
                <w:szCs w:val="24"/>
              </w:rPr>
              <w:t>unicast pkt client</w:t>
            </w:r>
            <w:r>
              <w:rPr>
                <w:rFonts w:eastAsiaTheme="minorEastAsia" w:hint="eastAsia"/>
                <w:sz w:val="24"/>
                <w:szCs w:val="24"/>
              </w:rPr>
              <w:t>2</w:t>
            </w:r>
            <w:r w:rsidRPr="000A48D5">
              <w:rPr>
                <w:rFonts w:eastAsiaTheme="minorEastAsia" w:hint="eastAsia"/>
                <w:sz w:val="24"/>
                <w:szCs w:val="24"/>
              </w:rPr>
              <w:t>.</w:t>
            </w:r>
            <w:r w:rsidRPr="000A48D5">
              <w:rPr>
                <w:rFonts w:eastAsiaTheme="minorEastAsia"/>
                <w:sz w:val="24"/>
                <w:szCs w:val="24"/>
              </w:rPr>
              <w:t xml:space="preserve"> “</w:t>
            </w:r>
            <w:r w:rsidRPr="000A48D5">
              <w:rPr>
                <w:rFonts w:eastAsiaTheme="minorEastAsia" w:hint="eastAsia"/>
                <w:sz w:val="24"/>
                <w:szCs w:val="24"/>
              </w:rPr>
              <w:t>debug fe basic</w:t>
            </w:r>
            <w:r w:rsidRPr="000A48D5">
              <w:rPr>
                <w:rFonts w:eastAsiaTheme="minorEastAsia"/>
                <w:sz w:val="24"/>
                <w:szCs w:val="24"/>
              </w:rPr>
              <w:t>”</w:t>
            </w:r>
            <w:r>
              <w:rPr>
                <w:rFonts w:eastAsiaTheme="minorEastAsia" w:hint="eastAsia"/>
                <w:sz w:val="24"/>
                <w:szCs w:val="24"/>
              </w:rPr>
              <w:t xml:space="preserve"> on ap2 and ap1</w:t>
            </w:r>
          </w:p>
          <w:p w:rsidR="00253F01" w:rsidRDefault="00253F01" w:rsidP="00D43491">
            <w:pPr>
              <w:pStyle w:val="affd"/>
              <w:numPr>
                <w:ilvl w:val="0"/>
                <w:numId w:val="265"/>
              </w:numPr>
              <w:rPr>
                <w:rFonts w:eastAsiaTheme="minorEastAsia"/>
                <w:sz w:val="24"/>
                <w:szCs w:val="24"/>
              </w:rPr>
            </w:pPr>
            <w:r w:rsidRPr="000A48D5">
              <w:rPr>
                <w:rFonts w:eastAsiaTheme="minorEastAsia"/>
                <w:sz w:val="24"/>
                <w:szCs w:val="24"/>
              </w:rPr>
              <w:t xml:space="preserve">client1 send a </w:t>
            </w:r>
            <w:r>
              <w:rPr>
                <w:rFonts w:eastAsiaTheme="minorEastAsia"/>
                <w:sz w:val="24"/>
                <w:szCs w:val="24"/>
              </w:rPr>
              <w:t>unicast pkt client</w:t>
            </w:r>
            <w:r>
              <w:rPr>
                <w:rFonts w:eastAsiaTheme="minorEastAsia" w:hint="eastAsia"/>
                <w:sz w:val="24"/>
                <w:szCs w:val="24"/>
              </w:rPr>
              <w:t>3</w:t>
            </w:r>
            <w:r w:rsidRPr="000A48D5">
              <w:rPr>
                <w:rFonts w:eastAsiaTheme="minorEastAsia" w:hint="eastAsia"/>
                <w:sz w:val="24"/>
                <w:szCs w:val="24"/>
              </w:rPr>
              <w:t>.</w:t>
            </w:r>
            <w:r w:rsidRPr="000A48D5">
              <w:rPr>
                <w:rFonts w:eastAsiaTheme="minorEastAsia"/>
                <w:sz w:val="24"/>
                <w:szCs w:val="24"/>
              </w:rPr>
              <w:t xml:space="preserve"> “</w:t>
            </w:r>
            <w:r w:rsidRPr="000A48D5">
              <w:rPr>
                <w:rFonts w:eastAsiaTheme="minorEastAsia" w:hint="eastAsia"/>
                <w:sz w:val="24"/>
                <w:szCs w:val="24"/>
              </w:rPr>
              <w:t>debug fe basic</w:t>
            </w:r>
            <w:r w:rsidRPr="000A48D5">
              <w:rPr>
                <w:rFonts w:eastAsiaTheme="minorEastAsia"/>
                <w:sz w:val="24"/>
                <w:szCs w:val="24"/>
              </w:rPr>
              <w:t>”</w:t>
            </w:r>
            <w:r>
              <w:rPr>
                <w:rFonts w:eastAsiaTheme="minorEastAsia" w:hint="eastAsia"/>
                <w:sz w:val="24"/>
                <w:szCs w:val="24"/>
              </w:rPr>
              <w:t xml:space="preserve"> on ap2 and ap1</w:t>
            </w:r>
          </w:p>
          <w:p w:rsidR="00253F01" w:rsidRDefault="00253F01" w:rsidP="00D43491">
            <w:pPr>
              <w:pStyle w:val="affd"/>
              <w:numPr>
                <w:ilvl w:val="0"/>
                <w:numId w:val="265"/>
              </w:numPr>
              <w:rPr>
                <w:rFonts w:eastAsiaTheme="minorEastAsia"/>
                <w:sz w:val="24"/>
                <w:szCs w:val="24"/>
              </w:rPr>
            </w:pPr>
            <w:r w:rsidRPr="000A48D5">
              <w:rPr>
                <w:rFonts w:eastAsiaTheme="minorEastAsia"/>
                <w:sz w:val="24"/>
                <w:szCs w:val="24"/>
              </w:rPr>
              <w:t>client1 send a unicast pkt to pc</w:t>
            </w:r>
            <w:r w:rsidRPr="000A48D5">
              <w:rPr>
                <w:rFonts w:eastAsiaTheme="minorEastAsia" w:hint="eastAsia"/>
                <w:sz w:val="24"/>
                <w:szCs w:val="24"/>
              </w:rPr>
              <w:t>.</w:t>
            </w:r>
            <w:r w:rsidRPr="000A48D5">
              <w:rPr>
                <w:rFonts w:eastAsiaTheme="minorEastAsia"/>
                <w:sz w:val="24"/>
                <w:szCs w:val="24"/>
              </w:rPr>
              <w:t xml:space="preserve"> “</w:t>
            </w:r>
            <w:r w:rsidRPr="000A48D5">
              <w:rPr>
                <w:rFonts w:eastAsiaTheme="minorEastAsia" w:hint="eastAsia"/>
                <w:sz w:val="24"/>
                <w:szCs w:val="24"/>
              </w:rPr>
              <w:t>debug fe basic</w:t>
            </w:r>
            <w:r w:rsidRPr="000A48D5">
              <w:rPr>
                <w:rFonts w:eastAsiaTheme="minorEastAsia"/>
                <w:sz w:val="24"/>
                <w:szCs w:val="24"/>
              </w:rPr>
              <w:t>”</w:t>
            </w:r>
            <w:r>
              <w:rPr>
                <w:rFonts w:eastAsiaTheme="minorEastAsia" w:hint="eastAsia"/>
                <w:sz w:val="24"/>
                <w:szCs w:val="24"/>
              </w:rPr>
              <w:t xml:space="preserve"> on ap2 and ap1</w:t>
            </w:r>
          </w:p>
          <w:p w:rsidR="00253F01" w:rsidRDefault="00253F01" w:rsidP="00D43491">
            <w:pPr>
              <w:pStyle w:val="affd"/>
              <w:numPr>
                <w:ilvl w:val="0"/>
                <w:numId w:val="265"/>
              </w:numPr>
              <w:rPr>
                <w:rFonts w:eastAsiaTheme="minorEastAsia"/>
                <w:sz w:val="24"/>
                <w:szCs w:val="24"/>
              </w:rPr>
            </w:pPr>
            <w:r>
              <w:rPr>
                <w:rFonts w:eastAsiaTheme="minorEastAsia" w:hint="eastAsia"/>
                <w:sz w:val="24"/>
                <w:szCs w:val="24"/>
              </w:rPr>
              <w:t>client 1 send a unicast pkt to ap2</w:t>
            </w:r>
            <w:r>
              <w:rPr>
                <w:rFonts w:eastAsiaTheme="minorEastAsia"/>
                <w:sz w:val="24"/>
                <w:szCs w:val="24"/>
              </w:rPr>
              <w:t xml:space="preserve"> mgt0</w:t>
            </w:r>
            <w:r>
              <w:rPr>
                <w:rFonts w:eastAsiaTheme="minorEastAsia" w:hint="eastAsia"/>
                <w:sz w:val="24"/>
                <w:szCs w:val="24"/>
              </w:rPr>
              <w:t>.</w:t>
            </w:r>
            <w:r w:rsidRPr="000A48D5">
              <w:rPr>
                <w:rFonts w:eastAsiaTheme="minorEastAsia"/>
                <w:sz w:val="24"/>
                <w:szCs w:val="24"/>
              </w:rPr>
              <w:t xml:space="preserve"> “</w:t>
            </w:r>
            <w:r w:rsidRPr="000A48D5">
              <w:rPr>
                <w:rFonts w:eastAsiaTheme="minorEastAsia" w:hint="eastAsia"/>
                <w:sz w:val="24"/>
                <w:szCs w:val="24"/>
              </w:rPr>
              <w:t>debug fe basic</w:t>
            </w:r>
            <w:r w:rsidRPr="000A48D5">
              <w:rPr>
                <w:rFonts w:eastAsiaTheme="minorEastAsia"/>
                <w:sz w:val="24"/>
                <w:szCs w:val="24"/>
              </w:rPr>
              <w:t>”</w:t>
            </w:r>
            <w:r>
              <w:rPr>
                <w:rFonts w:eastAsiaTheme="minorEastAsia" w:hint="eastAsia"/>
                <w:sz w:val="24"/>
                <w:szCs w:val="24"/>
              </w:rPr>
              <w:t xml:space="preserve"> on ap2 and ap1</w:t>
            </w:r>
          </w:p>
          <w:p w:rsidR="00253F01" w:rsidRDefault="00253F01" w:rsidP="00D43491">
            <w:pPr>
              <w:pStyle w:val="affd"/>
              <w:numPr>
                <w:ilvl w:val="0"/>
                <w:numId w:val="265"/>
              </w:numPr>
              <w:rPr>
                <w:rFonts w:eastAsiaTheme="minorEastAsia"/>
                <w:sz w:val="24"/>
                <w:szCs w:val="24"/>
              </w:rPr>
            </w:pPr>
            <w:r>
              <w:rPr>
                <w:rFonts w:eastAsiaTheme="minorEastAsia" w:hint="eastAsia"/>
                <w:sz w:val="24"/>
                <w:szCs w:val="24"/>
              </w:rPr>
              <w:t>client1 send a unicast pkt to ap1 mgt0.</w:t>
            </w:r>
            <w:r w:rsidRPr="000A48D5">
              <w:rPr>
                <w:rFonts w:eastAsiaTheme="minorEastAsia"/>
                <w:sz w:val="24"/>
                <w:szCs w:val="24"/>
              </w:rPr>
              <w:t xml:space="preserve"> “</w:t>
            </w:r>
            <w:r w:rsidRPr="000A48D5">
              <w:rPr>
                <w:rFonts w:eastAsiaTheme="minorEastAsia" w:hint="eastAsia"/>
                <w:sz w:val="24"/>
                <w:szCs w:val="24"/>
              </w:rPr>
              <w:t>debug fe basic</w:t>
            </w:r>
            <w:r w:rsidRPr="000A48D5">
              <w:rPr>
                <w:rFonts w:eastAsiaTheme="minorEastAsia"/>
                <w:sz w:val="24"/>
                <w:szCs w:val="24"/>
              </w:rPr>
              <w:t>”</w:t>
            </w:r>
            <w:r>
              <w:rPr>
                <w:rFonts w:eastAsiaTheme="minorEastAsia" w:hint="eastAsia"/>
                <w:sz w:val="24"/>
                <w:szCs w:val="24"/>
              </w:rPr>
              <w:t xml:space="preserve"> on ap2 and ap1</w:t>
            </w:r>
          </w:p>
          <w:p w:rsidR="00253F01" w:rsidRPr="00964FD4" w:rsidRDefault="00253F01" w:rsidP="00D43491">
            <w:pPr>
              <w:pStyle w:val="affd"/>
              <w:numPr>
                <w:ilvl w:val="0"/>
                <w:numId w:val="265"/>
              </w:numPr>
              <w:rPr>
                <w:rFonts w:eastAsiaTheme="minorEastAsia"/>
                <w:sz w:val="24"/>
                <w:szCs w:val="24"/>
              </w:rPr>
            </w:pPr>
            <w:r>
              <w:rPr>
                <w:rFonts w:eastAsiaTheme="minorEastAsia" w:hint="eastAsia"/>
                <w:sz w:val="24"/>
                <w:szCs w:val="24"/>
              </w:rPr>
              <w:t xml:space="preserve">client1 send a unicast(src-mac is client1,dst-mac is client2) to ap2, </w:t>
            </w:r>
            <w:r>
              <w:rPr>
                <w:rFonts w:eastAsiaTheme="minorEastAsia"/>
                <w:sz w:val="24"/>
                <w:szCs w:val="24"/>
              </w:rPr>
              <w:t>“</w:t>
            </w:r>
            <w:r>
              <w:rPr>
                <w:rFonts w:eastAsiaTheme="minorEastAsia" w:hint="eastAsia"/>
                <w:sz w:val="24"/>
                <w:szCs w:val="24"/>
              </w:rPr>
              <w:t>debug fe basic</w:t>
            </w:r>
            <w:r>
              <w:rPr>
                <w:rFonts w:eastAsiaTheme="minorEastAsia"/>
                <w:sz w:val="24"/>
                <w:szCs w:val="24"/>
              </w:rPr>
              <w:t>”</w:t>
            </w:r>
            <w:r>
              <w:rPr>
                <w:rFonts w:eastAsiaTheme="minorEastAsia" w:hint="eastAsia"/>
                <w:sz w:val="24"/>
                <w:szCs w:val="24"/>
              </w:rPr>
              <w:t xml:space="preserve"> on ap2,what happen?</w:t>
            </w:r>
          </w:p>
          <w:p w:rsidR="00253F01" w:rsidRDefault="00253F01" w:rsidP="00D43491">
            <w:pPr>
              <w:pStyle w:val="affd"/>
              <w:numPr>
                <w:ilvl w:val="0"/>
                <w:numId w:val="265"/>
              </w:numPr>
              <w:rPr>
                <w:rFonts w:eastAsiaTheme="minorEastAsia"/>
                <w:sz w:val="24"/>
                <w:szCs w:val="24"/>
              </w:rPr>
            </w:pPr>
            <w:r w:rsidRPr="000A48D5">
              <w:rPr>
                <w:rFonts w:eastAsiaTheme="minorEastAsia"/>
                <w:sz w:val="24"/>
                <w:szCs w:val="24"/>
              </w:rPr>
              <w:t>client1 send dhcp pkt</w:t>
            </w:r>
            <w:r w:rsidRPr="000A48D5">
              <w:rPr>
                <w:rFonts w:eastAsiaTheme="minorEastAsia" w:hint="eastAsia"/>
                <w:sz w:val="24"/>
                <w:szCs w:val="24"/>
              </w:rPr>
              <w:t xml:space="preserve">. </w:t>
            </w:r>
            <w:r w:rsidRPr="000A48D5">
              <w:rPr>
                <w:rFonts w:eastAsiaTheme="minorEastAsia"/>
                <w:sz w:val="24"/>
                <w:szCs w:val="24"/>
              </w:rPr>
              <w:t>“</w:t>
            </w:r>
            <w:r w:rsidRPr="000A48D5">
              <w:rPr>
                <w:rFonts w:eastAsiaTheme="minorEastAsia" w:hint="eastAsia"/>
                <w:sz w:val="24"/>
                <w:szCs w:val="24"/>
              </w:rPr>
              <w:t>debug fe basic</w:t>
            </w:r>
            <w:r w:rsidRPr="000A48D5">
              <w:rPr>
                <w:rFonts w:eastAsiaTheme="minorEastAsia"/>
                <w:sz w:val="24"/>
                <w:szCs w:val="24"/>
              </w:rPr>
              <w:t>”</w:t>
            </w:r>
            <w:r>
              <w:rPr>
                <w:rFonts w:eastAsiaTheme="minorEastAsia" w:hint="eastAsia"/>
                <w:sz w:val="24"/>
                <w:szCs w:val="24"/>
              </w:rPr>
              <w:t xml:space="preserve"> on ap2 and ap1</w:t>
            </w:r>
          </w:p>
          <w:p w:rsidR="00253F01" w:rsidRDefault="00253F01" w:rsidP="00D43491">
            <w:pPr>
              <w:pStyle w:val="affd"/>
              <w:numPr>
                <w:ilvl w:val="0"/>
                <w:numId w:val="265"/>
              </w:numPr>
              <w:rPr>
                <w:rFonts w:eastAsiaTheme="minorEastAsia"/>
                <w:sz w:val="24"/>
                <w:szCs w:val="24"/>
              </w:rPr>
            </w:pPr>
            <w:r>
              <w:rPr>
                <w:rFonts w:eastAsiaTheme="minorEastAsia"/>
                <w:sz w:val="24"/>
                <w:szCs w:val="24"/>
              </w:rPr>
              <w:t>client</w:t>
            </w:r>
            <w:r>
              <w:rPr>
                <w:rFonts w:eastAsiaTheme="minorEastAsia" w:hint="eastAsia"/>
                <w:sz w:val="24"/>
                <w:szCs w:val="24"/>
              </w:rPr>
              <w:t>2</w:t>
            </w:r>
            <w:r w:rsidRPr="000A48D5">
              <w:rPr>
                <w:rFonts w:eastAsiaTheme="minorEastAsia"/>
                <w:sz w:val="24"/>
                <w:szCs w:val="24"/>
              </w:rPr>
              <w:t xml:space="preserve"> send a broadcast pkt</w:t>
            </w:r>
            <w:r w:rsidRPr="000A48D5">
              <w:rPr>
                <w:rFonts w:eastAsiaTheme="minorEastAsia" w:hint="eastAsia"/>
                <w:sz w:val="24"/>
                <w:szCs w:val="24"/>
              </w:rPr>
              <w:t xml:space="preserve">. </w:t>
            </w:r>
            <w:r w:rsidRPr="000A48D5">
              <w:rPr>
                <w:rFonts w:eastAsiaTheme="minorEastAsia"/>
                <w:sz w:val="24"/>
                <w:szCs w:val="24"/>
              </w:rPr>
              <w:t>“</w:t>
            </w:r>
            <w:r w:rsidRPr="000A48D5">
              <w:rPr>
                <w:rFonts w:eastAsiaTheme="minorEastAsia" w:hint="eastAsia"/>
                <w:sz w:val="24"/>
                <w:szCs w:val="24"/>
              </w:rPr>
              <w:t>debug fe basic</w:t>
            </w:r>
            <w:r w:rsidRPr="000A48D5">
              <w:rPr>
                <w:rFonts w:eastAsiaTheme="minorEastAsia"/>
                <w:sz w:val="24"/>
                <w:szCs w:val="24"/>
              </w:rPr>
              <w:t>”</w:t>
            </w:r>
            <w:r>
              <w:rPr>
                <w:rFonts w:eastAsiaTheme="minorEastAsia" w:hint="eastAsia"/>
                <w:sz w:val="24"/>
                <w:szCs w:val="24"/>
              </w:rPr>
              <w:t xml:space="preserve"> on ap2 and ap1</w:t>
            </w:r>
          </w:p>
          <w:p w:rsidR="00253F01" w:rsidRDefault="00253F01" w:rsidP="00D43491">
            <w:pPr>
              <w:pStyle w:val="affd"/>
              <w:numPr>
                <w:ilvl w:val="0"/>
                <w:numId w:val="265"/>
              </w:numPr>
              <w:rPr>
                <w:rFonts w:eastAsiaTheme="minorEastAsia"/>
                <w:sz w:val="24"/>
                <w:szCs w:val="24"/>
              </w:rPr>
            </w:pPr>
            <w:r>
              <w:rPr>
                <w:rFonts w:eastAsiaTheme="minorEastAsia"/>
                <w:sz w:val="24"/>
                <w:szCs w:val="24"/>
              </w:rPr>
              <w:t>client</w:t>
            </w:r>
            <w:r>
              <w:rPr>
                <w:rFonts w:eastAsiaTheme="minorEastAsia" w:hint="eastAsia"/>
                <w:sz w:val="24"/>
                <w:szCs w:val="24"/>
              </w:rPr>
              <w:t>2</w:t>
            </w:r>
            <w:r w:rsidRPr="000A48D5">
              <w:rPr>
                <w:rFonts w:eastAsiaTheme="minorEastAsia"/>
                <w:sz w:val="24"/>
                <w:szCs w:val="24"/>
              </w:rPr>
              <w:t xml:space="preserve"> send a </w:t>
            </w:r>
            <w:r>
              <w:rPr>
                <w:rFonts w:eastAsiaTheme="minorEastAsia"/>
                <w:sz w:val="24"/>
                <w:szCs w:val="24"/>
              </w:rPr>
              <w:t>unicast pkt client</w:t>
            </w:r>
            <w:r>
              <w:rPr>
                <w:rFonts w:eastAsiaTheme="minorEastAsia" w:hint="eastAsia"/>
                <w:sz w:val="24"/>
                <w:szCs w:val="24"/>
              </w:rPr>
              <w:t>1</w:t>
            </w:r>
            <w:r w:rsidRPr="000A48D5">
              <w:rPr>
                <w:rFonts w:eastAsiaTheme="minorEastAsia" w:hint="eastAsia"/>
                <w:sz w:val="24"/>
                <w:szCs w:val="24"/>
              </w:rPr>
              <w:t>.</w:t>
            </w:r>
            <w:r w:rsidRPr="000A48D5">
              <w:rPr>
                <w:rFonts w:eastAsiaTheme="minorEastAsia"/>
                <w:sz w:val="24"/>
                <w:szCs w:val="24"/>
              </w:rPr>
              <w:t xml:space="preserve"> “</w:t>
            </w:r>
            <w:r w:rsidRPr="000A48D5">
              <w:rPr>
                <w:rFonts w:eastAsiaTheme="minorEastAsia" w:hint="eastAsia"/>
                <w:sz w:val="24"/>
                <w:szCs w:val="24"/>
              </w:rPr>
              <w:t>debug fe basic</w:t>
            </w:r>
            <w:r w:rsidRPr="000A48D5">
              <w:rPr>
                <w:rFonts w:eastAsiaTheme="minorEastAsia"/>
                <w:sz w:val="24"/>
                <w:szCs w:val="24"/>
              </w:rPr>
              <w:t>”</w:t>
            </w:r>
            <w:r>
              <w:rPr>
                <w:rFonts w:eastAsiaTheme="minorEastAsia" w:hint="eastAsia"/>
                <w:sz w:val="24"/>
                <w:szCs w:val="24"/>
              </w:rPr>
              <w:t xml:space="preserve"> on ap2 and ap1</w:t>
            </w:r>
          </w:p>
          <w:p w:rsidR="00253F01" w:rsidRDefault="00253F01" w:rsidP="00D43491">
            <w:pPr>
              <w:pStyle w:val="affd"/>
              <w:numPr>
                <w:ilvl w:val="0"/>
                <w:numId w:val="265"/>
              </w:numPr>
              <w:rPr>
                <w:rFonts w:eastAsiaTheme="minorEastAsia"/>
                <w:sz w:val="24"/>
                <w:szCs w:val="24"/>
              </w:rPr>
            </w:pPr>
            <w:r>
              <w:rPr>
                <w:rFonts w:eastAsiaTheme="minorEastAsia"/>
                <w:sz w:val="24"/>
                <w:szCs w:val="24"/>
              </w:rPr>
              <w:t>client</w:t>
            </w:r>
            <w:r>
              <w:rPr>
                <w:rFonts w:eastAsiaTheme="minorEastAsia" w:hint="eastAsia"/>
                <w:sz w:val="24"/>
                <w:szCs w:val="24"/>
              </w:rPr>
              <w:t>3</w:t>
            </w:r>
            <w:r w:rsidRPr="000A48D5">
              <w:rPr>
                <w:rFonts w:eastAsiaTheme="minorEastAsia"/>
                <w:sz w:val="24"/>
                <w:szCs w:val="24"/>
              </w:rPr>
              <w:t xml:space="preserve"> send a broadcast pkt</w:t>
            </w:r>
            <w:r w:rsidRPr="000A48D5">
              <w:rPr>
                <w:rFonts w:eastAsiaTheme="minorEastAsia" w:hint="eastAsia"/>
                <w:sz w:val="24"/>
                <w:szCs w:val="24"/>
              </w:rPr>
              <w:t xml:space="preserve">. </w:t>
            </w:r>
            <w:r w:rsidRPr="000A48D5">
              <w:rPr>
                <w:rFonts w:eastAsiaTheme="minorEastAsia"/>
                <w:sz w:val="24"/>
                <w:szCs w:val="24"/>
              </w:rPr>
              <w:t>“</w:t>
            </w:r>
            <w:r w:rsidRPr="000A48D5">
              <w:rPr>
                <w:rFonts w:eastAsiaTheme="minorEastAsia" w:hint="eastAsia"/>
                <w:sz w:val="24"/>
                <w:szCs w:val="24"/>
              </w:rPr>
              <w:t>debug fe basic</w:t>
            </w:r>
            <w:r w:rsidRPr="000A48D5">
              <w:rPr>
                <w:rFonts w:eastAsiaTheme="minorEastAsia"/>
                <w:sz w:val="24"/>
                <w:szCs w:val="24"/>
              </w:rPr>
              <w:t>”</w:t>
            </w:r>
            <w:r>
              <w:rPr>
                <w:rFonts w:eastAsiaTheme="minorEastAsia" w:hint="eastAsia"/>
                <w:sz w:val="24"/>
                <w:szCs w:val="24"/>
              </w:rPr>
              <w:t xml:space="preserve"> on ap2 and ap1</w:t>
            </w:r>
          </w:p>
          <w:p w:rsidR="00253F01" w:rsidRDefault="00253F01" w:rsidP="00D43491">
            <w:pPr>
              <w:pStyle w:val="affd"/>
              <w:numPr>
                <w:ilvl w:val="0"/>
                <w:numId w:val="265"/>
              </w:numPr>
              <w:rPr>
                <w:rFonts w:eastAsiaTheme="minorEastAsia"/>
                <w:sz w:val="24"/>
                <w:szCs w:val="24"/>
              </w:rPr>
            </w:pPr>
            <w:r>
              <w:rPr>
                <w:rFonts w:eastAsiaTheme="minorEastAsia"/>
                <w:sz w:val="24"/>
                <w:szCs w:val="24"/>
              </w:rPr>
              <w:lastRenderedPageBreak/>
              <w:t>client</w:t>
            </w:r>
            <w:r>
              <w:rPr>
                <w:rFonts w:eastAsiaTheme="minorEastAsia" w:hint="eastAsia"/>
                <w:sz w:val="24"/>
                <w:szCs w:val="24"/>
              </w:rPr>
              <w:t>3</w:t>
            </w:r>
            <w:r w:rsidRPr="000A48D5">
              <w:rPr>
                <w:rFonts w:eastAsiaTheme="minorEastAsia"/>
                <w:sz w:val="24"/>
                <w:szCs w:val="24"/>
              </w:rPr>
              <w:t xml:space="preserve"> send a </w:t>
            </w:r>
            <w:r>
              <w:rPr>
                <w:rFonts w:eastAsiaTheme="minorEastAsia"/>
                <w:sz w:val="24"/>
                <w:szCs w:val="24"/>
              </w:rPr>
              <w:t>unicast pkt client</w:t>
            </w:r>
            <w:r>
              <w:rPr>
                <w:rFonts w:eastAsiaTheme="minorEastAsia" w:hint="eastAsia"/>
                <w:sz w:val="24"/>
                <w:szCs w:val="24"/>
              </w:rPr>
              <w:t>1</w:t>
            </w:r>
            <w:r w:rsidRPr="000A48D5">
              <w:rPr>
                <w:rFonts w:eastAsiaTheme="minorEastAsia" w:hint="eastAsia"/>
                <w:sz w:val="24"/>
                <w:szCs w:val="24"/>
              </w:rPr>
              <w:t>.</w:t>
            </w:r>
            <w:r w:rsidRPr="000A48D5">
              <w:rPr>
                <w:rFonts w:eastAsiaTheme="minorEastAsia"/>
                <w:sz w:val="24"/>
                <w:szCs w:val="24"/>
              </w:rPr>
              <w:t xml:space="preserve"> “</w:t>
            </w:r>
            <w:r w:rsidRPr="000A48D5">
              <w:rPr>
                <w:rFonts w:eastAsiaTheme="minorEastAsia" w:hint="eastAsia"/>
                <w:sz w:val="24"/>
                <w:szCs w:val="24"/>
              </w:rPr>
              <w:t>debug fe basic</w:t>
            </w:r>
            <w:r w:rsidRPr="000A48D5">
              <w:rPr>
                <w:rFonts w:eastAsiaTheme="minorEastAsia"/>
                <w:sz w:val="24"/>
                <w:szCs w:val="24"/>
              </w:rPr>
              <w:t>”</w:t>
            </w:r>
            <w:r>
              <w:rPr>
                <w:rFonts w:eastAsiaTheme="minorEastAsia" w:hint="eastAsia"/>
                <w:sz w:val="24"/>
                <w:szCs w:val="24"/>
              </w:rPr>
              <w:t xml:space="preserve"> on ap2 and ap1</w:t>
            </w:r>
          </w:p>
          <w:p w:rsidR="00253F01" w:rsidRDefault="00253F01" w:rsidP="00D43491">
            <w:pPr>
              <w:pStyle w:val="affd"/>
              <w:numPr>
                <w:ilvl w:val="0"/>
                <w:numId w:val="265"/>
              </w:numPr>
              <w:rPr>
                <w:rFonts w:eastAsiaTheme="minorEastAsia"/>
                <w:sz w:val="24"/>
                <w:szCs w:val="24"/>
              </w:rPr>
            </w:pPr>
            <w:r>
              <w:rPr>
                <w:rFonts w:eastAsiaTheme="minorEastAsia" w:hint="eastAsia"/>
                <w:sz w:val="24"/>
                <w:szCs w:val="24"/>
              </w:rPr>
              <w:t>client3  s</w:t>
            </w:r>
            <w:r w:rsidRPr="000A48D5">
              <w:rPr>
                <w:rFonts w:eastAsiaTheme="minorEastAsia"/>
                <w:sz w:val="24"/>
                <w:szCs w:val="24"/>
              </w:rPr>
              <w:t>end dhcp pkt</w:t>
            </w:r>
            <w:r w:rsidRPr="000A48D5">
              <w:rPr>
                <w:rFonts w:eastAsiaTheme="minorEastAsia" w:hint="eastAsia"/>
                <w:sz w:val="24"/>
                <w:szCs w:val="24"/>
              </w:rPr>
              <w:t xml:space="preserve">. </w:t>
            </w:r>
            <w:r w:rsidRPr="000A48D5">
              <w:rPr>
                <w:rFonts w:eastAsiaTheme="minorEastAsia"/>
                <w:sz w:val="24"/>
                <w:szCs w:val="24"/>
              </w:rPr>
              <w:t>“</w:t>
            </w:r>
            <w:r w:rsidRPr="000A48D5">
              <w:rPr>
                <w:rFonts w:eastAsiaTheme="minorEastAsia" w:hint="eastAsia"/>
                <w:sz w:val="24"/>
                <w:szCs w:val="24"/>
              </w:rPr>
              <w:t>debug fe basic</w:t>
            </w:r>
            <w:r w:rsidRPr="000A48D5">
              <w:rPr>
                <w:rFonts w:eastAsiaTheme="minorEastAsia"/>
                <w:sz w:val="24"/>
                <w:szCs w:val="24"/>
              </w:rPr>
              <w:t>”</w:t>
            </w:r>
            <w:r>
              <w:rPr>
                <w:rFonts w:eastAsiaTheme="minorEastAsia" w:hint="eastAsia"/>
                <w:sz w:val="24"/>
                <w:szCs w:val="24"/>
              </w:rPr>
              <w:t xml:space="preserve"> on ap2 and ap1</w:t>
            </w:r>
          </w:p>
          <w:p w:rsidR="00253F01" w:rsidRDefault="00253F01" w:rsidP="00D43491">
            <w:pPr>
              <w:pStyle w:val="affd"/>
              <w:numPr>
                <w:ilvl w:val="0"/>
                <w:numId w:val="265"/>
              </w:numPr>
              <w:rPr>
                <w:rFonts w:eastAsiaTheme="minorEastAsia"/>
                <w:sz w:val="24"/>
                <w:szCs w:val="24"/>
              </w:rPr>
            </w:pPr>
            <w:r>
              <w:rPr>
                <w:rFonts w:eastAsiaTheme="minorEastAsia" w:hint="eastAsia"/>
                <w:sz w:val="24"/>
                <w:szCs w:val="24"/>
              </w:rPr>
              <w:t>PC s</w:t>
            </w:r>
            <w:r w:rsidRPr="000A48D5">
              <w:rPr>
                <w:rFonts w:eastAsiaTheme="minorEastAsia"/>
                <w:sz w:val="24"/>
                <w:szCs w:val="24"/>
              </w:rPr>
              <w:t>end dhcp pkt</w:t>
            </w:r>
            <w:r w:rsidRPr="000A48D5">
              <w:rPr>
                <w:rFonts w:eastAsiaTheme="minorEastAsia" w:hint="eastAsia"/>
                <w:sz w:val="24"/>
                <w:szCs w:val="24"/>
              </w:rPr>
              <w:t xml:space="preserve">. </w:t>
            </w:r>
            <w:r w:rsidRPr="000A48D5">
              <w:rPr>
                <w:rFonts w:eastAsiaTheme="minorEastAsia"/>
                <w:sz w:val="24"/>
                <w:szCs w:val="24"/>
              </w:rPr>
              <w:t>“</w:t>
            </w:r>
            <w:r w:rsidRPr="000A48D5">
              <w:rPr>
                <w:rFonts w:eastAsiaTheme="minorEastAsia" w:hint="eastAsia"/>
                <w:sz w:val="24"/>
                <w:szCs w:val="24"/>
              </w:rPr>
              <w:t>debug fe basic</w:t>
            </w:r>
            <w:r w:rsidRPr="000A48D5">
              <w:rPr>
                <w:rFonts w:eastAsiaTheme="minorEastAsia"/>
                <w:sz w:val="24"/>
                <w:szCs w:val="24"/>
              </w:rPr>
              <w:t>”</w:t>
            </w:r>
            <w:r>
              <w:rPr>
                <w:rFonts w:eastAsiaTheme="minorEastAsia" w:hint="eastAsia"/>
                <w:sz w:val="24"/>
                <w:szCs w:val="24"/>
              </w:rPr>
              <w:t xml:space="preserve"> on ap1 and ap2</w:t>
            </w:r>
          </w:p>
          <w:p w:rsidR="00253F01" w:rsidRDefault="00253F01" w:rsidP="00D43491">
            <w:pPr>
              <w:pStyle w:val="affd"/>
              <w:numPr>
                <w:ilvl w:val="0"/>
                <w:numId w:val="265"/>
              </w:numPr>
              <w:rPr>
                <w:rFonts w:eastAsiaTheme="minorEastAsia"/>
                <w:sz w:val="24"/>
                <w:szCs w:val="24"/>
              </w:rPr>
            </w:pPr>
            <w:r>
              <w:rPr>
                <w:rFonts w:eastAsiaTheme="minorEastAsia" w:hint="eastAsia"/>
                <w:sz w:val="24"/>
                <w:szCs w:val="24"/>
              </w:rPr>
              <w:t>PC</w:t>
            </w:r>
            <w:r w:rsidRPr="000A48D5">
              <w:rPr>
                <w:rFonts w:eastAsiaTheme="minorEastAsia"/>
                <w:sz w:val="24"/>
                <w:szCs w:val="24"/>
              </w:rPr>
              <w:t xml:space="preserve"> send a broadcast pkt</w:t>
            </w:r>
            <w:r w:rsidRPr="000A48D5">
              <w:rPr>
                <w:rFonts w:eastAsiaTheme="minorEastAsia" w:hint="eastAsia"/>
                <w:sz w:val="24"/>
                <w:szCs w:val="24"/>
              </w:rPr>
              <w:t xml:space="preserve">. </w:t>
            </w:r>
            <w:r w:rsidRPr="000A48D5">
              <w:rPr>
                <w:rFonts w:eastAsiaTheme="minorEastAsia"/>
                <w:sz w:val="24"/>
                <w:szCs w:val="24"/>
              </w:rPr>
              <w:t>“</w:t>
            </w:r>
            <w:r w:rsidRPr="000A48D5">
              <w:rPr>
                <w:rFonts w:eastAsiaTheme="minorEastAsia" w:hint="eastAsia"/>
                <w:sz w:val="24"/>
                <w:szCs w:val="24"/>
              </w:rPr>
              <w:t>debug fe basic</w:t>
            </w:r>
            <w:r w:rsidRPr="000A48D5">
              <w:rPr>
                <w:rFonts w:eastAsiaTheme="minorEastAsia"/>
                <w:sz w:val="24"/>
                <w:szCs w:val="24"/>
              </w:rPr>
              <w:t>”</w:t>
            </w:r>
            <w:r>
              <w:rPr>
                <w:rFonts w:eastAsiaTheme="minorEastAsia" w:hint="eastAsia"/>
                <w:sz w:val="24"/>
                <w:szCs w:val="24"/>
              </w:rPr>
              <w:t xml:space="preserve"> on ap1 and ap2.</w:t>
            </w:r>
          </w:p>
          <w:p w:rsidR="00253F01" w:rsidRDefault="00253F01" w:rsidP="00D43491">
            <w:pPr>
              <w:pStyle w:val="affd"/>
              <w:numPr>
                <w:ilvl w:val="0"/>
                <w:numId w:val="265"/>
              </w:numPr>
              <w:rPr>
                <w:rFonts w:eastAsiaTheme="minorEastAsia"/>
                <w:sz w:val="24"/>
                <w:szCs w:val="24"/>
              </w:rPr>
            </w:pPr>
            <w:r>
              <w:rPr>
                <w:rFonts w:eastAsiaTheme="minorEastAsia" w:hint="eastAsia"/>
                <w:sz w:val="24"/>
                <w:szCs w:val="24"/>
              </w:rPr>
              <w:t>PC</w:t>
            </w:r>
            <w:r w:rsidRPr="000A48D5">
              <w:rPr>
                <w:rFonts w:eastAsiaTheme="minorEastAsia"/>
                <w:sz w:val="24"/>
                <w:szCs w:val="24"/>
              </w:rPr>
              <w:t xml:space="preserve"> send a </w:t>
            </w:r>
            <w:r>
              <w:rPr>
                <w:rFonts w:eastAsiaTheme="minorEastAsia"/>
                <w:sz w:val="24"/>
                <w:szCs w:val="24"/>
              </w:rPr>
              <w:t>unicast pkt client</w:t>
            </w:r>
            <w:r>
              <w:rPr>
                <w:rFonts w:eastAsiaTheme="minorEastAsia" w:hint="eastAsia"/>
                <w:sz w:val="24"/>
                <w:szCs w:val="24"/>
              </w:rPr>
              <w:t>1</w:t>
            </w:r>
            <w:r w:rsidRPr="000A48D5">
              <w:rPr>
                <w:rFonts w:eastAsiaTheme="minorEastAsia" w:hint="eastAsia"/>
                <w:sz w:val="24"/>
                <w:szCs w:val="24"/>
              </w:rPr>
              <w:t>.</w:t>
            </w:r>
            <w:r w:rsidRPr="000A48D5">
              <w:rPr>
                <w:rFonts w:eastAsiaTheme="minorEastAsia"/>
                <w:sz w:val="24"/>
                <w:szCs w:val="24"/>
              </w:rPr>
              <w:t xml:space="preserve"> “</w:t>
            </w:r>
            <w:r w:rsidRPr="000A48D5">
              <w:rPr>
                <w:rFonts w:eastAsiaTheme="minorEastAsia" w:hint="eastAsia"/>
                <w:sz w:val="24"/>
                <w:szCs w:val="24"/>
              </w:rPr>
              <w:t>debug fe basic</w:t>
            </w:r>
            <w:r w:rsidRPr="000A48D5">
              <w:rPr>
                <w:rFonts w:eastAsiaTheme="minorEastAsia"/>
                <w:sz w:val="24"/>
                <w:szCs w:val="24"/>
              </w:rPr>
              <w:t>”</w:t>
            </w:r>
            <w:r>
              <w:rPr>
                <w:rFonts w:eastAsiaTheme="minorEastAsia" w:hint="eastAsia"/>
                <w:sz w:val="24"/>
                <w:szCs w:val="24"/>
              </w:rPr>
              <w:t xml:space="preserve"> on ap1 and ap2</w:t>
            </w:r>
          </w:p>
          <w:p w:rsidR="00253F01" w:rsidRDefault="00253F01" w:rsidP="00D43491">
            <w:pPr>
              <w:pStyle w:val="affd"/>
              <w:numPr>
                <w:ilvl w:val="0"/>
                <w:numId w:val="265"/>
              </w:numPr>
              <w:rPr>
                <w:rFonts w:eastAsiaTheme="minorEastAsia"/>
                <w:sz w:val="24"/>
                <w:szCs w:val="24"/>
              </w:rPr>
            </w:pPr>
            <w:r>
              <w:rPr>
                <w:rFonts w:eastAsiaTheme="minorEastAsia" w:hint="eastAsia"/>
                <w:sz w:val="24"/>
                <w:szCs w:val="24"/>
              </w:rPr>
              <w:t xml:space="preserve">AP1 </w:t>
            </w:r>
            <w:r w:rsidRPr="000A48D5">
              <w:rPr>
                <w:rFonts w:eastAsiaTheme="minorEastAsia"/>
                <w:sz w:val="24"/>
                <w:szCs w:val="24"/>
              </w:rPr>
              <w:t>mgt0 send broadcast</w:t>
            </w:r>
            <w:r>
              <w:rPr>
                <w:rFonts w:eastAsiaTheme="minorEastAsia" w:hint="eastAsia"/>
                <w:sz w:val="24"/>
                <w:szCs w:val="24"/>
              </w:rPr>
              <w:t>,</w:t>
            </w:r>
            <w:r w:rsidRPr="000A48D5">
              <w:rPr>
                <w:rFonts w:eastAsiaTheme="minorEastAsia" w:hint="eastAsia"/>
                <w:sz w:val="24"/>
                <w:szCs w:val="24"/>
              </w:rPr>
              <w:t xml:space="preserve"> </w:t>
            </w:r>
            <w:r w:rsidRPr="000A48D5">
              <w:rPr>
                <w:rFonts w:eastAsiaTheme="minorEastAsia"/>
                <w:sz w:val="24"/>
                <w:szCs w:val="24"/>
              </w:rPr>
              <w:t>“</w:t>
            </w:r>
            <w:r w:rsidRPr="000A48D5">
              <w:rPr>
                <w:rFonts w:eastAsiaTheme="minorEastAsia" w:hint="eastAsia"/>
                <w:sz w:val="24"/>
                <w:szCs w:val="24"/>
              </w:rPr>
              <w:t>debug fe basic</w:t>
            </w:r>
            <w:r w:rsidRPr="000A48D5">
              <w:rPr>
                <w:rFonts w:eastAsiaTheme="minorEastAsia"/>
                <w:sz w:val="24"/>
                <w:szCs w:val="24"/>
              </w:rPr>
              <w:t>”</w:t>
            </w:r>
            <w:r>
              <w:rPr>
                <w:rFonts w:eastAsiaTheme="minorEastAsia" w:hint="eastAsia"/>
                <w:sz w:val="24"/>
                <w:szCs w:val="24"/>
              </w:rPr>
              <w:t xml:space="preserve"> on ap1 and ap2</w:t>
            </w:r>
          </w:p>
          <w:p w:rsidR="00253F01" w:rsidRDefault="00253F01" w:rsidP="00D43491">
            <w:pPr>
              <w:pStyle w:val="affd"/>
              <w:numPr>
                <w:ilvl w:val="0"/>
                <w:numId w:val="265"/>
              </w:numPr>
              <w:rPr>
                <w:rFonts w:eastAsiaTheme="minorEastAsia"/>
                <w:sz w:val="24"/>
                <w:szCs w:val="24"/>
              </w:rPr>
            </w:pPr>
            <w:r>
              <w:rPr>
                <w:rFonts w:eastAsiaTheme="minorEastAsia"/>
                <w:sz w:val="24"/>
                <w:szCs w:val="24"/>
              </w:rPr>
              <w:t>A</w:t>
            </w:r>
            <w:r>
              <w:rPr>
                <w:rFonts w:eastAsiaTheme="minorEastAsia" w:hint="eastAsia"/>
                <w:sz w:val="24"/>
                <w:szCs w:val="24"/>
              </w:rPr>
              <w:t xml:space="preserve">P1 send dhcp pkt, </w:t>
            </w:r>
            <w:r>
              <w:rPr>
                <w:rFonts w:eastAsiaTheme="minorEastAsia"/>
                <w:sz w:val="24"/>
                <w:szCs w:val="24"/>
              </w:rPr>
              <w:t>“</w:t>
            </w:r>
            <w:r>
              <w:rPr>
                <w:rFonts w:eastAsiaTheme="minorEastAsia" w:hint="eastAsia"/>
                <w:sz w:val="24"/>
                <w:szCs w:val="24"/>
              </w:rPr>
              <w:t>debug fe basic</w:t>
            </w:r>
            <w:r>
              <w:rPr>
                <w:rFonts w:eastAsiaTheme="minorEastAsia"/>
                <w:sz w:val="24"/>
                <w:szCs w:val="24"/>
              </w:rPr>
              <w:t>”</w:t>
            </w:r>
            <w:r>
              <w:rPr>
                <w:rFonts w:eastAsiaTheme="minorEastAsia" w:hint="eastAsia"/>
                <w:sz w:val="24"/>
                <w:szCs w:val="24"/>
              </w:rPr>
              <w:t xml:space="preserve"> on ap1</w:t>
            </w:r>
          </w:p>
          <w:p w:rsidR="00253F01" w:rsidRDefault="00253F01" w:rsidP="00D43491">
            <w:pPr>
              <w:pStyle w:val="affd"/>
              <w:numPr>
                <w:ilvl w:val="0"/>
                <w:numId w:val="265"/>
              </w:numPr>
              <w:rPr>
                <w:rFonts w:eastAsiaTheme="minorEastAsia"/>
                <w:sz w:val="24"/>
                <w:szCs w:val="24"/>
              </w:rPr>
            </w:pPr>
            <w:r>
              <w:rPr>
                <w:rFonts w:eastAsiaTheme="minorEastAsia" w:hint="eastAsia"/>
                <w:sz w:val="24"/>
                <w:szCs w:val="24"/>
              </w:rPr>
              <w:t xml:space="preserve">AP2 </w:t>
            </w:r>
            <w:r w:rsidRPr="000A48D5">
              <w:rPr>
                <w:rFonts w:eastAsiaTheme="minorEastAsia"/>
                <w:sz w:val="24"/>
                <w:szCs w:val="24"/>
              </w:rPr>
              <w:t>mgt0 send broadcast</w:t>
            </w:r>
            <w:r>
              <w:rPr>
                <w:rFonts w:eastAsiaTheme="minorEastAsia" w:hint="eastAsia"/>
                <w:sz w:val="24"/>
                <w:szCs w:val="24"/>
              </w:rPr>
              <w:t>,</w:t>
            </w:r>
            <w:r w:rsidRPr="000A48D5">
              <w:rPr>
                <w:rFonts w:eastAsiaTheme="minorEastAsia" w:hint="eastAsia"/>
                <w:sz w:val="24"/>
                <w:szCs w:val="24"/>
              </w:rPr>
              <w:t xml:space="preserve"> </w:t>
            </w:r>
            <w:r w:rsidRPr="000A48D5">
              <w:rPr>
                <w:rFonts w:eastAsiaTheme="minorEastAsia"/>
                <w:sz w:val="24"/>
                <w:szCs w:val="24"/>
              </w:rPr>
              <w:t>“</w:t>
            </w:r>
            <w:r w:rsidRPr="000A48D5">
              <w:rPr>
                <w:rFonts w:eastAsiaTheme="minorEastAsia" w:hint="eastAsia"/>
                <w:sz w:val="24"/>
                <w:szCs w:val="24"/>
              </w:rPr>
              <w:t>debug fe basic</w:t>
            </w:r>
            <w:r w:rsidRPr="000A48D5">
              <w:rPr>
                <w:rFonts w:eastAsiaTheme="minorEastAsia"/>
                <w:sz w:val="24"/>
                <w:szCs w:val="24"/>
              </w:rPr>
              <w:t>”</w:t>
            </w:r>
            <w:r>
              <w:rPr>
                <w:rFonts w:eastAsiaTheme="minorEastAsia" w:hint="eastAsia"/>
                <w:sz w:val="24"/>
                <w:szCs w:val="24"/>
              </w:rPr>
              <w:t xml:space="preserve"> on ap1 and ap2</w:t>
            </w:r>
          </w:p>
          <w:p w:rsidR="00253F01" w:rsidRDefault="00253F01" w:rsidP="00D43491">
            <w:pPr>
              <w:pStyle w:val="affd"/>
              <w:numPr>
                <w:ilvl w:val="0"/>
                <w:numId w:val="265"/>
              </w:numPr>
              <w:rPr>
                <w:rFonts w:eastAsiaTheme="minorEastAsia"/>
                <w:sz w:val="24"/>
                <w:szCs w:val="24"/>
              </w:rPr>
            </w:pPr>
            <w:r>
              <w:rPr>
                <w:rFonts w:eastAsiaTheme="minorEastAsia" w:hint="eastAsia"/>
                <w:sz w:val="24"/>
                <w:szCs w:val="24"/>
              </w:rPr>
              <w:t xml:space="preserve">AP2 mgt0 send dhcp, </w:t>
            </w:r>
            <w:r>
              <w:rPr>
                <w:rFonts w:eastAsiaTheme="minorEastAsia"/>
                <w:sz w:val="24"/>
                <w:szCs w:val="24"/>
              </w:rPr>
              <w:t>“</w:t>
            </w:r>
            <w:r>
              <w:rPr>
                <w:rFonts w:eastAsiaTheme="minorEastAsia" w:hint="eastAsia"/>
                <w:sz w:val="24"/>
                <w:szCs w:val="24"/>
              </w:rPr>
              <w:t>debug fe basic</w:t>
            </w:r>
            <w:r>
              <w:rPr>
                <w:rFonts w:eastAsiaTheme="minorEastAsia"/>
                <w:sz w:val="24"/>
                <w:szCs w:val="24"/>
              </w:rPr>
              <w:t>”</w:t>
            </w:r>
            <w:r>
              <w:rPr>
                <w:rFonts w:eastAsiaTheme="minorEastAsia" w:hint="eastAsia"/>
                <w:sz w:val="24"/>
                <w:szCs w:val="24"/>
              </w:rPr>
              <w:t xml:space="preserve"> on ap1 and ap2</w:t>
            </w:r>
          </w:p>
          <w:p w:rsidR="00253F01" w:rsidRDefault="00253F01" w:rsidP="00D43491">
            <w:pPr>
              <w:pStyle w:val="affd"/>
              <w:numPr>
                <w:ilvl w:val="0"/>
                <w:numId w:val="265"/>
              </w:numPr>
              <w:rPr>
                <w:rFonts w:eastAsiaTheme="minorEastAsia"/>
                <w:sz w:val="24"/>
                <w:szCs w:val="24"/>
              </w:rPr>
            </w:pPr>
            <w:r>
              <w:rPr>
                <w:rFonts w:eastAsiaTheme="minorEastAsia" w:hint="eastAsia"/>
                <w:sz w:val="24"/>
                <w:szCs w:val="24"/>
              </w:rPr>
              <w:t>PC send a broadcast(src-mac is client1</w:t>
            </w:r>
            <w:r>
              <w:rPr>
                <w:rFonts w:eastAsiaTheme="minorEastAsia"/>
                <w:sz w:val="24"/>
                <w:szCs w:val="24"/>
              </w:rPr>
              <w:t>’</w:t>
            </w:r>
            <w:r>
              <w:rPr>
                <w:rFonts w:eastAsiaTheme="minorEastAsia" w:hint="eastAsia"/>
                <w:sz w:val="24"/>
                <w:szCs w:val="24"/>
              </w:rPr>
              <w:t xml:space="preserve">s mac), ap1 will </w:t>
            </w:r>
            <w:r>
              <w:rPr>
                <w:rFonts w:eastAsiaTheme="minorEastAsia"/>
                <w:sz w:val="24"/>
                <w:szCs w:val="24"/>
              </w:rPr>
              <w:t>receive</w:t>
            </w:r>
            <w:r>
              <w:rPr>
                <w:rFonts w:eastAsiaTheme="minorEastAsia" w:hint="eastAsia"/>
                <w:sz w:val="24"/>
                <w:szCs w:val="24"/>
              </w:rPr>
              <w:t xml:space="preserve"> it. How to handle? </w:t>
            </w:r>
          </w:p>
          <w:p w:rsidR="00253F01" w:rsidRDefault="00253F01" w:rsidP="00D43491">
            <w:pPr>
              <w:pStyle w:val="affd"/>
              <w:numPr>
                <w:ilvl w:val="0"/>
                <w:numId w:val="265"/>
              </w:numPr>
              <w:rPr>
                <w:rFonts w:eastAsiaTheme="minorEastAsia"/>
                <w:sz w:val="24"/>
                <w:szCs w:val="24"/>
              </w:rPr>
            </w:pPr>
            <w:r>
              <w:rPr>
                <w:rFonts w:eastAsiaTheme="minorEastAsia" w:hint="eastAsia"/>
                <w:sz w:val="24"/>
                <w:szCs w:val="24"/>
              </w:rPr>
              <w:t>PC send a unicast(src-mac is client1</w:t>
            </w:r>
            <w:r>
              <w:rPr>
                <w:rFonts w:eastAsiaTheme="minorEastAsia"/>
                <w:sz w:val="24"/>
                <w:szCs w:val="24"/>
              </w:rPr>
              <w:t>’</w:t>
            </w:r>
            <w:r>
              <w:rPr>
                <w:rFonts w:eastAsiaTheme="minorEastAsia" w:hint="eastAsia"/>
                <w:sz w:val="24"/>
                <w:szCs w:val="24"/>
              </w:rPr>
              <w:t>s mac,dst-mac is client3</w:t>
            </w:r>
            <w:r>
              <w:rPr>
                <w:rFonts w:eastAsiaTheme="minorEastAsia"/>
                <w:sz w:val="24"/>
                <w:szCs w:val="24"/>
              </w:rPr>
              <w:t>’</w:t>
            </w:r>
            <w:r>
              <w:rPr>
                <w:rFonts w:eastAsiaTheme="minorEastAsia" w:hint="eastAsia"/>
                <w:sz w:val="24"/>
                <w:szCs w:val="24"/>
              </w:rPr>
              <w:t>s mac), how to handle on ap1</w:t>
            </w:r>
          </w:p>
          <w:p w:rsidR="00253F01" w:rsidRDefault="00253F01" w:rsidP="00D43491">
            <w:pPr>
              <w:pStyle w:val="affd"/>
              <w:numPr>
                <w:ilvl w:val="0"/>
                <w:numId w:val="265"/>
              </w:numPr>
              <w:rPr>
                <w:rFonts w:eastAsiaTheme="minorEastAsia"/>
                <w:sz w:val="24"/>
                <w:szCs w:val="24"/>
              </w:rPr>
            </w:pPr>
            <w:r w:rsidRPr="000A48D5">
              <w:rPr>
                <w:rFonts w:eastAsiaTheme="minorEastAsia" w:hint="eastAsia"/>
                <w:sz w:val="24"/>
                <w:szCs w:val="24"/>
              </w:rPr>
              <w:t>I</w:t>
            </w:r>
            <w:r w:rsidRPr="000A48D5">
              <w:rPr>
                <w:rFonts w:eastAsiaTheme="minorEastAsia"/>
                <w:sz w:val="24"/>
                <w:szCs w:val="24"/>
              </w:rPr>
              <w:t xml:space="preserve">f </w:t>
            </w:r>
            <w:r>
              <w:rPr>
                <w:rFonts w:eastAsiaTheme="minorEastAsia" w:hint="eastAsia"/>
                <w:sz w:val="24"/>
                <w:szCs w:val="24"/>
              </w:rPr>
              <w:t xml:space="preserve"> Portal2  </w:t>
            </w:r>
            <w:r w:rsidRPr="000A48D5">
              <w:rPr>
                <w:rFonts w:eastAsiaTheme="minorEastAsia"/>
                <w:sz w:val="24"/>
                <w:szCs w:val="24"/>
              </w:rPr>
              <w:t xml:space="preserve">arp cache is empty, client1 send a arp req, </w:t>
            </w:r>
          </w:p>
          <w:p w:rsidR="00253F01" w:rsidRDefault="00253F01" w:rsidP="00D43491">
            <w:pPr>
              <w:pStyle w:val="affd"/>
              <w:numPr>
                <w:ilvl w:val="0"/>
                <w:numId w:val="265"/>
              </w:numPr>
              <w:rPr>
                <w:rFonts w:eastAsiaTheme="minorEastAsia"/>
                <w:sz w:val="24"/>
                <w:szCs w:val="24"/>
              </w:rPr>
            </w:pPr>
            <w:r>
              <w:rPr>
                <w:rFonts w:eastAsiaTheme="minorEastAsia" w:hint="eastAsia"/>
                <w:sz w:val="24"/>
                <w:szCs w:val="24"/>
              </w:rPr>
              <w:t>If Portal2 have client1 arp-enty, client2 send a arp req for client1</w:t>
            </w:r>
          </w:p>
        </w:tc>
      </w:tr>
      <w:tr w:rsidR="00253F01" w:rsidRPr="002A3F46" w:rsidTr="000B3054">
        <w:trPr>
          <w:trHeight w:val="321"/>
        </w:trPr>
        <w:tc>
          <w:tcPr>
            <w:tcW w:w="2284" w:type="dxa"/>
            <w:tcBorders>
              <w:top w:val="single" w:sz="4" w:space="0" w:color="auto"/>
              <w:left w:val="single" w:sz="4" w:space="0" w:color="auto"/>
              <w:bottom w:val="single" w:sz="4" w:space="0" w:color="auto"/>
              <w:right w:val="single" w:sz="4" w:space="0" w:color="auto"/>
            </w:tcBorders>
          </w:tcPr>
          <w:p w:rsidR="00253F01" w:rsidRPr="00D550FE" w:rsidRDefault="00253F01" w:rsidP="000B3054">
            <w:pPr>
              <w:rPr>
                <w:sz w:val="24"/>
                <w:szCs w:val="24"/>
              </w:rPr>
            </w:pPr>
            <w:r w:rsidRPr="00D550FE">
              <w:rPr>
                <w:rFonts w:hint="eastAsia"/>
                <w:sz w:val="24"/>
                <w:szCs w:val="24"/>
              </w:rPr>
              <w:lastRenderedPageBreak/>
              <w:t>Expect result</w:t>
            </w:r>
          </w:p>
        </w:tc>
        <w:tc>
          <w:tcPr>
            <w:tcW w:w="8217" w:type="dxa"/>
            <w:gridSpan w:val="3"/>
            <w:tcBorders>
              <w:top w:val="single" w:sz="4" w:space="0" w:color="auto"/>
              <w:left w:val="single" w:sz="4" w:space="0" w:color="auto"/>
              <w:bottom w:val="single" w:sz="4" w:space="0" w:color="auto"/>
              <w:right w:val="single" w:sz="4" w:space="0" w:color="auto"/>
            </w:tcBorders>
          </w:tcPr>
          <w:p w:rsidR="00253F01" w:rsidRDefault="00253F01" w:rsidP="00D43491">
            <w:pPr>
              <w:pStyle w:val="affd"/>
              <w:numPr>
                <w:ilvl w:val="0"/>
                <w:numId w:val="266"/>
              </w:numPr>
              <w:rPr>
                <w:rFonts w:eastAsiaTheme="minorEastAsia"/>
                <w:sz w:val="24"/>
                <w:szCs w:val="24"/>
              </w:rPr>
            </w:pPr>
            <w:r>
              <w:rPr>
                <w:rFonts w:eastAsiaTheme="minorEastAsia" w:hint="eastAsia"/>
                <w:sz w:val="24"/>
                <w:szCs w:val="24"/>
              </w:rPr>
              <w:t xml:space="preserve">AP2 </w:t>
            </w:r>
            <w:r w:rsidRPr="00C07337">
              <w:rPr>
                <w:rFonts w:eastAsiaTheme="minorEastAsia"/>
                <w:sz w:val="24"/>
                <w:szCs w:val="24"/>
              </w:rPr>
              <w:t>should</w:t>
            </w:r>
            <w:r w:rsidRPr="00C07337">
              <w:rPr>
                <w:rFonts w:eastAsiaTheme="minorEastAsia" w:hint="eastAsia"/>
                <w:sz w:val="24"/>
                <w:szCs w:val="24"/>
              </w:rPr>
              <w:t xml:space="preserve"> NOT</w:t>
            </w:r>
            <w:r w:rsidRPr="00C07337">
              <w:rPr>
                <w:rFonts w:eastAsiaTheme="minorEastAsia"/>
                <w:sz w:val="24"/>
                <w:szCs w:val="24"/>
              </w:rPr>
              <w:t xml:space="preserve"> send out a Gratitous-ARP to eth0</w:t>
            </w:r>
            <w:r>
              <w:rPr>
                <w:rFonts w:eastAsiaTheme="minorEastAsia" w:hint="eastAsia"/>
                <w:sz w:val="24"/>
                <w:szCs w:val="24"/>
              </w:rPr>
              <w:t xml:space="preserve"> </w:t>
            </w:r>
            <w:r w:rsidRPr="00C07337">
              <w:rPr>
                <w:rFonts w:eastAsiaTheme="minorEastAsia" w:hint="eastAsia"/>
                <w:sz w:val="24"/>
                <w:szCs w:val="24"/>
              </w:rPr>
              <w:t>p</w:t>
            </w:r>
            <w:r w:rsidRPr="00C07337">
              <w:rPr>
                <w:rFonts w:eastAsiaTheme="minorEastAsia"/>
                <w:sz w:val="24"/>
                <w:szCs w:val="24"/>
              </w:rPr>
              <w:t>kt</w:t>
            </w:r>
            <w:r>
              <w:rPr>
                <w:rFonts w:eastAsiaTheme="minorEastAsia" w:hint="eastAsia"/>
                <w:sz w:val="24"/>
                <w:szCs w:val="24"/>
              </w:rPr>
              <w:t>.</w:t>
            </w:r>
          </w:p>
          <w:p w:rsidR="00253F01" w:rsidRDefault="00253F01" w:rsidP="00D43491">
            <w:pPr>
              <w:pStyle w:val="affd"/>
              <w:numPr>
                <w:ilvl w:val="0"/>
                <w:numId w:val="266"/>
              </w:numPr>
              <w:rPr>
                <w:rFonts w:eastAsiaTheme="minorEastAsia"/>
                <w:sz w:val="24"/>
                <w:szCs w:val="24"/>
              </w:rPr>
            </w:pPr>
            <w:r>
              <w:rPr>
                <w:rFonts w:eastAsiaTheme="minorEastAsia" w:hint="eastAsia"/>
                <w:sz w:val="24"/>
                <w:szCs w:val="24"/>
              </w:rPr>
              <w:t>On ap2, this pkt should be ONLY forwarded to tunnel.</w:t>
            </w:r>
          </w:p>
          <w:p w:rsidR="00253F01" w:rsidRPr="00964FD4" w:rsidRDefault="00253F01" w:rsidP="003766C7">
            <w:pPr>
              <w:pStyle w:val="affd"/>
              <w:ind w:left="360" w:firstLine="0"/>
              <w:rPr>
                <w:rFonts w:eastAsiaTheme="minorEastAsia"/>
                <w:sz w:val="24"/>
                <w:szCs w:val="24"/>
              </w:rPr>
            </w:pPr>
            <w:r>
              <w:rPr>
                <w:rFonts w:eastAsiaTheme="minorEastAsia" w:hint="eastAsia"/>
                <w:sz w:val="24"/>
                <w:szCs w:val="24"/>
              </w:rPr>
              <w:t>On ap1, this pkt should be forwared t</w:t>
            </w:r>
            <w:r w:rsidRPr="00C07337">
              <w:rPr>
                <w:rFonts w:eastAsiaTheme="minorEastAsia"/>
                <w:sz w:val="24"/>
                <w:szCs w:val="24"/>
              </w:rPr>
              <w:t>o wifi1.1,wifi0.1,wifi0.2, eth0,mgt0</w:t>
            </w:r>
            <w:r>
              <w:rPr>
                <w:rFonts w:eastAsiaTheme="minorEastAsia" w:hint="eastAsia"/>
                <w:sz w:val="24"/>
                <w:szCs w:val="24"/>
              </w:rPr>
              <w:t>(if mgt0 vlan is same as client1</w:t>
            </w:r>
            <w:r>
              <w:rPr>
                <w:rFonts w:eastAsiaTheme="minorEastAsia"/>
                <w:sz w:val="24"/>
                <w:szCs w:val="24"/>
              </w:rPr>
              <w:t>’</w:t>
            </w:r>
            <w:r>
              <w:rPr>
                <w:rFonts w:eastAsiaTheme="minorEastAsia" w:hint="eastAsia"/>
                <w:sz w:val="24"/>
                <w:szCs w:val="24"/>
              </w:rPr>
              <w:t>s vlan); make sure this pkt should be forwarded in client1</w:t>
            </w:r>
            <w:r>
              <w:rPr>
                <w:rFonts w:eastAsiaTheme="minorEastAsia"/>
                <w:sz w:val="24"/>
                <w:szCs w:val="24"/>
              </w:rPr>
              <w:t>’</w:t>
            </w:r>
            <w:r>
              <w:rPr>
                <w:rFonts w:eastAsiaTheme="minorEastAsia" w:hint="eastAsia"/>
                <w:sz w:val="24"/>
                <w:szCs w:val="24"/>
              </w:rPr>
              <w:t>s vlan; make sure this pkt should not be forwared to tunnel again.</w:t>
            </w:r>
          </w:p>
          <w:p w:rsidR="00253F01" w:rsidRDefault="00253F01" w:rsidP="00D43491">
            <w:pPr>
              <w:pStyle w:val="affd"/>
              <w:numPr>
                <w:ilvl w:val="0"/>
                <w:numId w:val="266"/>
              </w:numPr>
              <w:rPr>
                <w:rFonts w:eastAsiaTheme="minorEastAsia"/>
                <w:sz w:val="24"/>
                <w:szCs w:val="24"/>
              </w:rPr>
            </w:pPr>
            <w:r>
              <w:rPr>
                <w:rFonts w:eastAsiaTheme="minorEastAsia" w:hint="eastAsia"/>
                <w:sz w:val="24"/>
                <w:szCs w:val="24"/>
              </w:rPr>
              <w:t>t</w:t>
            </w:r>
            <w:r>
              <w:rPr>
                <w:rFonts w:eastAsiaTheme="minorEastAsia"/>
                <w:sz w:val="24"/>
                <w:szCs w:val="24"/>
              </w:rPr>
              <w:t>raffic</w:t>
            </w:r>
            <w:r>
              <w:rPr>
                <w:rFonts w:eastAsiaTheme="minorEastAsia" w:hint="eastAsia"/>
                <w:sz w:val="24"/>
                <w:szCs w:val="24"/>
              </w:rPr>
              <w:t xml:space="preserve"> path should be -&gt;wifi0-&gt;tu</w:t>
            </w:r>
            <w:r w:rsidR="00FC1650">
              <w:rPr>
                <w:rFonts w:eastAsiaTheme="minorEastAsia" w:hint="eastAsia"/>
                <w:sz w:val="24"/>
                <w:szCs w:val="24"/>
              </w:rPr>
              <w:t xml:space="preserve">nnel-&gt;mgt0 of ap1-&gt;eth0 of ap1 </w:t>
            </w:r>
            <w:r>
              <w:rPr>
                <w:rFonts w:eastAsiaTheme="minorEastAsia" w:hint="eastAsia"/>
                <w:sz w:val="24"/>
                <w:szCs w:val="24"/>
              </w:rPr>
              <w:t>-&gt;eth0 of ap2-&gt;wifi0-&gt;client2</w:t>
            </w:r>
            <w:r w:rsidR="00FC1650">
              <w:rPr>
                <w:rFonts w:eastAsiaTheme="minorEastAsia" w:hint="eastAsia"/>
                <w:sz w:val="24"/>
                <w:szCs w:val="24"/>
              </w:rPr>
              <w:t xml:space="preserve"> (fail, src-mac route lookup error)</w:t>
            </w:r>
          </w:p>
          <w:p w:rsidR="00253F01" w:rsidRDefault="00253F01" w:rsidP="00D43491">
            <w:pPr>
              <w:pStyle w:val="affd"/>
              <w:numPr>
                <w:ilvl w:val="0"/>
                <w:numId w:val="266"/>
              </w:numPr>
              <w:rPr>
                <w:rFonts w:eastAsiaTheme="minorEastAsia"/>
                <w:sz w:val="24"/>
                <w:szCs w:val="24"/>
              </w:rPr>
            </w:pPr>
            <w:r w:rsidRPr="000A48D5">
              <w:rPr>
                <w:rFonts w:eastAsiaTheme="minorEastAsia" w:hint="eastAsia"/>
                <w:sz w:val="24"/>
                <w:szCs w:val="24"/>
              </w:rPr>
              <w:t xml:space="preserve">traffic </w:t>
            </w:r>
            <w:r>
              <w:rPr>
                <w:rFonts w:eastAsiaTheme="minorEastAsia" w:hint="eastAsia"/>
                <w:sz w:val="24"/>
                <w:szCs w:val="24"/>
              </w:rPr>
              <w:t xml:space="preserve">path </w:t>
            </w:r>
            <w:r w:rsidRPr="000A48D5">
              <w:rPr>
                <w:rFonts w:eastAsiaTheme="minorEastAsia" w:hint="eastAsia"/>
                <w:sz w:val="24"/>
                <w:szCs w:val="24"/>
              </w:rPr>
              <w:t xml:space="preserve">should be </w:t>
            </w:r>
            <w:r>
              <w:rPr>
                <w:rFonts w:eastAsiaTheme="minorEastAsia" w:hint="eastAsia"/>
                <w:sz w:val="24"/>
                <w:szCs w:val="24"/>
              </w:rPr>
              <w:t>-&gt;wifi0-&gt;tunnel-&gt;mgt0 of ap1-&gt;wifi0-&gt;client3</w:t>
            </w:r>
          </w:p>
          <w:p w:rsidR="00253F01" w:rsidRDefault="00253F01" w:rsidP="00D43491">
            <w:pPr>
              <w:pStyle w:val="affd"/>
              <w:numPr>
                <w:ilvl w:val="0"/>
                <w:numId w:val="266"/>
              </w:numPr>
              <w:rPr>
                <w:rFonts w:eastAsiaTheme="minorEastAsia"/>
                <w:sz w:val="24"/>
                <w:szCs w:val="24"/>
              </w:rPr>
            </w:pPr>
            <w:r>
              <w:rPr>
                <w:rFonts w:eastAsiaTheme="minorEastAsia" w:hint="eastAsia"/>
                <w:sz w:val="24"/>
                <w:szCs w:val="24"/>
              </w:rPr>
              <w:t>t</w:t>
            </w:r>
            <w:r>
              <w:rPr>
                <w:rFonts w:eastAsiaTheme="minorEastAsia"/>
                <w:sz w:val="24"/>
                <w:szCs w:val="24"/>
              </w:rPr>
              <w:t>raffic</w:t>
            </w:r>
            <w:r>
              <w:rPr>
                <w:rFonts w:eastAsiaTheme="minorEastAsia" w:hint="eastAsia"/>
                <w:sz w:val="24"/>
                <w:szCs w:val="24"/>
              </w:rPr>
              <w:t xml:space="preserve"> path should be -&gt;wifi0-&gt;tunnel-&gt;mgt0 of ap1-&gt;eth0 of ap1-&gt;pc</w:t>
            </w:r>
          </w:p>
          <w:p w:rsidR="00253F01" w:rsidRDefault="00253F01" w:rsidP="00D43491">
            <w:pPr>
              <w:pStyle w:val="affd"/>
              <w:numPr>
                <w:ilvl w:val="0"/>
                <w:numId w:val="266"/>
              </w:numPr>
              <w:rPr>
                <w:rFonts w:eastAsiaTheme="minorEastAsia"/>
                <w:sz w:val="24"/>
                <w:szCs w:val="24"/>
              </w:rPr>
            </w:pPr>
            <w:r>
              <w:rPr>
                <w:rFonts w:eastAsiaTheme="minorEastAsia" w:hint="eastAsia"/>
                <w:sz w:val="24"/>
                <w:szCs w:val="24"/>
              </w:rPr>
              <w:t>t</w:t>
            </w:r>
            <w:r>
              <w:rPr>
                <w:rFonts w:eastAsiaTheme="minorEastAsia"/>
                <w:sz w:val="24"/>
                <w:szCs w:val="24"/>
              </w:rPr>
              <w:t>raffic</w:t>
            </w:r>
            <w:r>
              <w:rPr>
                <w:rFonts w:eastAsiaTheme="minorEastAsia" w:hint="eastAsia"/>
                <w:sz w:val="24"/>
                <w:szCs w:val="24"/>
              </w:rPr>
              <w:t xml:space="preserve"> path should be -&gt;wifi0-&gt;tunnel-&gt;mgt0 of ap1-&gt;eth0 of ap1-&gt;GW of ap1-&gt;GW of ap2-&gt;eth0 of ap2-&gt;mgt0 of ap2</w:t>
            </w:r>
          </w:p>
          <w:p w:rsidR="00253F01" w:rsidRDefault="00253F01" w:rsidP="00D43491">
            <w:pPr>
              <w:pStyle w:val="affd"/>
              <w:numPr>
                <w:ilvl w:val="0"/>
                <w:numId w:val="266"/>
              </w:numPr>
              <w:rPr>
                <w:rFonts w:eastAsiaTheme="minorEastAsia"/>
                <w:sz w:val="24"/>
                <w:szCs w:val="24"/>
              </w:rPr>
            </w:pPr>
            <w:r w:rsidRPr="009658E5">
              <w:rPr>
                <w:rFonts w:eastAsiaTheme="minorEastAsia" w:hint="eastAsia"/>
                <w:sz w:val="24"/>
                <w:szCs w:val="24"/>
              </w:rPr>
              <w:t>t</w:t>
            </w:r>
            <w:r w:rsidRPr="009658E5">
              <w:rPr>
                <w:rFonts w:eastAsiaTheme="minorEastAsia"/>
                <w:sz w:val="24"/>
                <w:szCs w:val="24"/>
              </w:rPr>
              <w:t>raffic</w:t>
            </w:r>
            <w:r w:rsidRPr="009658E5">
              <w:rPr>
                <w:rFonts w:eastAsiaTheme="minorEastAsia" w:hint="eastAsia"/>
                <w:sz w:val="24"/>
                <w:szCs w:val="24"/>
              </w:rPr>
              <w:t xml:space="preserve"> path should be -&gt;wifi0-&gt;tunnel-&gt;mgt0 of ap1</w:t>
            </w:r>
          </w:p>
          <w:p w:rsidR="00253F01" w:rsidRDefault="00253F01" w:rsidP="00D43491">
            <w:pPr>
              <w:pStyle w:val="affd"/>
              <w:numPr>
                <w:ilvl w:val="0"/>
                <w:numId w:val="266"/>
              </w:numPr>
              <w:rPr>
                <w:rFonts w:eastAsiaTheme="minorEastAsia"/>
                <w:sz w:val="24"/>
                <w:szCs w:val="24"/>
              </w:rPr>
            </w:pPr>
            <w:r>
              <w:rPr>
                <w:rFonts w:eastAsiaTheme="minorEastAsia" w:hint="eastAsia"/>
                <w:sz w:val="24"/>
                <w:szCs w:val="24"/>
              </w:rPr>
              <w:t>ap2 will forward this pkt to tunnel</w:t>
            </w:r>
          </w:p>
          <w:p w:rsidR="00253F01" w:rsidRDefault="00253F01" w:rsidP="00D43491">
            <w:pPr>
              <w:pStyle w:val="affd"/>
              <w:numPr>
                <w:ilvl w:val="0"/>
                <w:numId w:val="266"/>
              </w:numPr>
              <w:rPr>
                <w:rFonts w:eastAsiaTheme="minorEastAsia"/>
                <w:sz w:val="24"/>
                <w:szCs w:val="24"/>
              </w:rPr>
            </w:pPr>
            <w:r>
              <w:rPr>
                <w:rFonts w:eastAsiaTheme="minorEastAsia" w:hint="eastAsia"/>
                <w:sz w:val="24"/>
                <w:szCs w:val="24"/>
              </w:rPr>
              <w:t>on ap2,</w:t>
            </w:r>
            <w:r w:rsidRPr="009658E5">
              <w:rPr>
                <w:rFonts w:eastAsiaTheme="minorEastAsia"/>
                <w:sz w:val="24"/>
                <w:szCs w:val="24"/>
              </w:rPr>
              <w:t>pkt should be forward</w:t>
            </w:r>
            <w:r>
              <w:rPr>
                <w:rFonts w:eastAsiaTheme="minorEastAsia" w:hint="eastAsia"/>
                <w:sz w:val="24"/>
                <w:szCs w:val="24"/>
              </w:rPr>
              <w:t>ed</w:t>
            </w:r>
            <w:r w:rsidRPr="009658E5">
              <w:rPr>
                <w:rFonts w:eastAsiaTheme="minorEastAsia"/>
                <w:sz w:val="24"/>
                <w:szCs w:val="24"/>
              </w:rPr>
              <w:t xml:space="preserve"> </w:t>
            </w:r>
            <w:r>
              <w:rPr>
                <w:rFonts w:eastAsiaTheme="minorEastAsia" w:hint="eastAsia"/>
                <w:sz w:val="24"/>
                <w:szCs w:val="24"/>
              </w:rPr>
              <w:t>tunnel and make sure do not leak to other interfaces.</w:t>
            </w:r>
          </w:p>
          <w:p w:rsidR="00253F01" w:rsidRDefault="00253F01" w:rsidP="003766C7">
            <w:pPr>
              <w:pStyle w:val="affd"/>
              <w:ind w:left="360" w:firstLine="0"/>
              <w:rPr>
                <w:rFonts w:eastAsiaTheme="minorEastAsia"/>
                <w:sz w:val="24"/>
                <w:szCs w:val="24"/>
              </w:rPr>
            </w:pPr>
            <w:r>
              <w:rPr>
                <w:rFonts w:eastAsiaTheme="minorEastAsia"/>
                <w:sz w:val="24"/>
                <w:szCs w:val="24"/>
              </w:rPr>
              <w:t>O</w:t>
            </w:r>
            <w:r>
              <w:rPr>
                <w:rFonts w:eastAsiaTheme="minorEastAsia" w:hint="eastAsia"/>
                <w:sz w:val="24"/>
                <w:szCs w:val="24"/>
              </w:rPr>
              <w:t xml:space="preserve">n ap1, pkt </w:t>
            </w:r>
            <w:r>
              <w:rPr>
                <w:rFonts w:eastAsiaTheme="minorEastAsia"/>
                <w:sz w:val="24"/>
                <w:szCs w:val="24"/>
              </w:rPr>
              <w:t xml:space="preserve">should be </w:t>
            </w:r>
            <w:r>
              <w:rPr>
                <w:rFonts w:eastAsiaTheme="minorEastAsia" w:hint="eastAsia"/>
                <w:sz w:val="24"/>
                <w:szCs w:val="24"/>
              </w:rPr>
              <w:t xml:space="preserve">only </w:t>
            </w:r>
            <w:r>
              <w:rPr>
                <w:rFonts w:eastAsiaTheme="minorEastAsia"/>
                <w:sz w:val="24"/>
                <w:szCs w:val="24"/>
              </w:rPr>
              <w:t>forwarded to</w:t>
            </w:r>
            <w:r>
              <w:rPr>
                <w:rFonts w:eastAsiaTheme="minorEastAsia" w:hint="eastAsia"/>
                <w:sz w:val="24"/>
                <w:szCs w:val="24"/>
              </w:rPr>
              <w:t xml:space="preserve"> eth0 and mgt0(if mgt0 vlan is same as client1</w:t>
            </w:r>
            <w:r>
              <w:rPr>
                <w:rFonts w:eastAsiaTheme="minorEastAsia"/>
                <w:sz w:val="24"/>
                <w:szCs w:val="24"/>
              </w:rPr>
              <w:t>’</w:t>
            </w:r>
            <w:r>
              <w:rPr>
                <w:rFonts w:eastAsiaTheme="minorEastAsia" w:hint="eastAsia"/>
                <w:sz w:val="24"/>
                <w:szCs w:val="24"/>
              </w:rPr>
              <w:t>s vlan).</w:t>
            </w:r>
            <w:r>
              <w:rPr>
                <w:rFonts w:eastAsiaTheme="minorEastAsia"/>
                <w:sz w:val="24"/>
                <w:szCs w:val="24"/>
              </w:rPr>
              <w:t xml:space="preserve"> </w:t>
            </w:r>
          </w:p>
          <w:p w:rsidR="00253F01" w:rsidRDefault="00253F01" w:rsidP="00D43491">
            <w:pPr>
              <w:pStyle w:val="affd"/>
              <w:numPr>
                <w:ilvl w:val="0"/>
                <w:numId w:val="266"/>
              </w:numPr>
              <w:rPr>
                <w:rFonts w:eastAsiaTheme="minorEastAsia"/>
                <w:sz w:val="24"/>
                <w:szCs w:val="24"/>
              </w:rPr>
            </w:pPr>
            <w:r>
              <w:rPr>
                <w:rFonts w:eastAsiaTheme="minorEastAsia"/>
                <w:sz w:val="24"/>
                <w:szCs w:val="24"/>
              </w:rPr>
              <w:t>S</w:t>
            </w:r>
            <w:r>
              <w:rPr>
                <w:rFonts w:eastAsiaTheme="minorEastAsia" w:hint="eastAsia"/>
                <w:sz w:val="24"/>
                <w:szCs w:val="24"/>
              </w:rPr>
              <w:t>hould not tunnel to ap1</w:t>
            </w:r>
          </w:p>
          <w:p w:rsidR="00253F01" w:rsidRDefault="00253F01" w:rsidP="00D43491">
            <w:pPr>
              <w:pStyle w:val="affd"/>
              <w:numPr>
                <w:ilvl w:val="0"/>
                <w:numId w:val="266"/>
              </w:numPr>
              <w:rPr>
                <w:rFonts w:eastAsiaTheme="minorEastAsia"/>
                <w:sz w:val="24"/>
                <w:szCs w:val="24"/>
              </w:rPr>
            </w:pPr>
            <w:r>
              <w:rPr>
                <w:rFonts w:eastAsiaTheme="minorEastAsia" w:hint="eastAsia"/>
                <w:sz w:val="24"/>
                <w:szCs w:val="24"/>
              </w:rPr>
              <w:t>t</w:t>
            </w:r>
            <w:r>
              <w:rPr>
                <w:rFonts w:eastAsiaTheme="minorEastAsia"/>
                <w:sz w:val="24"/>
                <w:szCs w:val="24"/>
              </w:rPr>
              <w:t>raffic</w:t>
            </w:r>
            <w:r>
              <w:rPr>
                <w:rFonts w:eastAsiaTheme="minorEastAsia" w:hint="eastAsia"/>
                <w:sz w:val="24"/>
                <w:szCs w:val="24"/>
              </w:rPr>
              <w:t xml:space="preserve"> path should </w:t>
            </w:r>
            <w:r w:rsidR="00FC1650">
              <w:rPr>
                <w:rFonts w:eastAsiaTheme="minorEastAsia" w:hint="eastAsia"/>
                <w:sz w:val="24"/>
                <w:szCs w:val="24"/>
              </w:rPr>
              <w:t xml:space="preserve">be client2-&gt;wifi0-&gt;eth0 of ap2 </w:t>
            </w:r>
            <w:r>
              <w:rPr>
                <w:rFonts w:eastAsiaTheme="minorEastAsia" w:hint="eastAsia"/>
                <w:sz w:val="24"/>
                <w:szCs w:val="24"/>
              </w:rPr>
              <w:t>-&gt;eth0 of ap1-&gt;mgt0 of ap1-&gt;tunnel to ap2-&gt;mgt0 of ap2-&gt;wifi0-&gt;client1</w:t>
            </w:r>
          </w:p>
          <w:p w:rsidR="00253F01" w:rsidRDefault="00253F01" w:rsidP="00D43491">
            <w:pPr>
              <w:pStyle w:val="affd"/>
              <w:numPr>
                <w:ilvl w:val="0"/>
                <w:numId w:val="266"/>
              </w:numPr>
              <w:rPr>
                <w:rFonts w:eastAsiaTheme="minorEastAsia"/>
                <w:sz w:val="24"/>
                <w:szCs w:val="24"/>
              </w:rPr>
            </w:pPr>
            <w:r>
              <w:rPr>
                <w:rFonts w:eastAsiaTheme="minorEastAsia" w:hint="eastAsia"/>
                <w:sz w:val="24"/>
                <w:szCs w:val="24"/>
              </w:rPr>
              <w:t xml:space="preserve">ap1 should copy pkt to tunnel; ap2 will </w:t>
            </w:r>
            <w:r>
              <w:rPr>
                <w:rFonts w:eastAsiaTheme="minorEastAsia"/>
                <w:sz w:val="24"/>
                <w:szCs w:val="24"/>
              </w:rPr>
              <w:t>receive</w:t>
            </w:r>
            <w:r>
              <w:rPr>
                <w:rFonts w:eastAsiaTheme="minorEastAsia" w:hint="eastAsia"/>
                <w:sz w:val="24"/>
                <w:szCs w:val="24"/>
              </w:rPr>
              <w:t xml:space="preserve"> this pkt and ONLY forward it to access interface</w:t>
            </w:r>
          </w:p>
          <w:p w:rsidR="00253F01" w:rsidRDefault="00253F01" w:rsidP="00D43491">
            <w:pPr>
              <w:pStyle w:val="affd"/>
              <w:numPr>
                <w:ilvl w:val="0"/>
                <w:numId w:val="266"/>
              </w:numPr>
              <w:rPr>
                <w:rFonts w:eastAsiaTheme="minorEastAsia"/>
                <w:sz w:val="24"/>
                <w:szCs w:val="24"/>
              </w:rPr>
            </w:pPr>
            <w:r>
              <w:rPr>
                <w:rFonts w:eastAsiaTheme="minorEastAsia" w:hint="eastAsia"/>
                <w:sz w:val="24"/>
                <w:szCs w:val="24"/>
              </w:rPr>
              <w:t>t</w:t>
            </w:r>
            <w:r>
              <w:rPr>
                <w:rFonts w:eastAsiaTheme="minorEastAsia"/>
                <w:sz w:val="24"/>
                <w:szCs w:val="24"/>
              </w:rPr>
              <w:t>raffic</w:t>
            </w:r>
            <w:r>
              <w:rPr>
                <w:rFonts w:eastAsiaTheme="minorEastAsia" w:hint="eastAsia"/>
                <w:sz w:val="24"/>
                <w:szCs w:val="24"/>
              </w:rPr>
              <w:t xml:space="preserve"> path should be client3-&gt;wifi0-&gt;mgt0 of ap1-&gt;tunnel to ap2-&gt;mgt0 of ap2-&gt;wifi0-&gt;client1</w:t>
            </w:r>
          </w:p>
          <w:p w:rsidR="00253F01" w:rsidRDefault="00253F01" w:rsidP="00D43491">
            <w:pPr>
              <w:pStyle w:val="affd"/>
              <w:numPr>
                <w:ilvl w:val="0"/>
                <w:numId w:val="266"/>
              </w:numPr>
              <w:rPr>
                <w:rFonts w:eastAsiaTheme="minorEastAsia"/>
                <w:sz w:val="24"/>
                <w:szCs w:val="24"/>
              </w:rPr>
            </w:pPr>
            <w:r w:rsidRPr="000A48D5">
              <w:rPr>
                <w:rFonts w:eastAsiaTheme="minorEastAsia" w:hint="eastAsia"/>
                <w:sz w:val="24"/>
                <w:szCs w:val="24"/>
              </w:rPr>
              <w:lastRenderedPageBreak/>
              <w:t xml:space="preserve"> p</w:t>
            </w:r>
            <w:r w:rsidRPr="000A48D5">
              <w:rPr>
                <w:rFonts w:eastAsiaTheme="minorEastAsia"/>
                <w:sz w:val="24"/>
                <w:szCs w:val="24"/>
              </w:rPr>
              <w:t xml:space="preserve">kt should </w:t>
            </w:r>
            <w:r>
              <w:rPr>
                <w:rFonts w:eastAsiaTheme="minorEastAsia" w:hint="eastAsia"/>
                <w:sz w:val="24"/>
                <w:szCs w:val="24"/>
              </w:rPr>
              <w:t xml:space="preserve">only </w:t>
            </w:r>
            <w:r w:rsidRPr="000A48D5">
              <w:rPr>
                <w:rFonts w:eastAsiaTheme="minorEastAsia"/>
                <w:sz w:val="24"/>
                <w:szCs w:val="24"/>
              </w:rPr>
              <w:t xml:space="preserve">be forwarded to </w:t>
            </w:r>
            <w:r>
              <w:rPr>
                <w:rFonts w:eastAsiaTheme="minorEastAsia" w:hint="eastAsia"/>
                <w:sz w:val="24"/>
                <w:szCs w:val="24"/>
              </w:rPr>
              <w:t>mgt0 and eth0. No go to tunnel.</w:t>
            </w:r>
          </w:p>
          <w:p w:rsidR="00253F01" w:rsidRDefault="00253F01" w:rsidP="00D43491">
            <w:pPr>
              <w:pStyle w:val="affd"/>
              <w:numPr>
                <w:ilvl w:val="0"/>
                <w:numId w:val="266"/>
              </w:numPr>
              <w:rPr>
                <w:rFonts w:eastAsiaTheme="minorEastAsia"/>
                <w:sz w:val="24"/>
                <w:szCs w:val="24"/>
              </w:rPr>
            </w:pPr>
            <w:r>
              <w:rPr>
                <w:rFonts w:eastAsiaTheme="minorEastAsia" w:hint="eastAsia"/>
                <w:sz w:val="24"/>
                <w:szCs w:val="24"/>
              </w:rPr>
              <w:t>this pkt should only be forwarded to mgt0 and do not flood to other interfaces.</w:t>
            </w:r>
          </w:p>
          <w:p w:rsidR="00253F01" w:rsidRPr="007D2C3D" w:rsidRDefault="00253F01" w:rsidP="00D43491">
            <w:pPr>
              <w:pStyle w:val="affd"/>
              <w:numPr>
                <w:ilvl w:val="0"/>
                <w:numId w:val="266"/>
              </w:numPr>
              <w:rPr>
                <w:rFonts w:eastAsiaTheme="minorEastAsia"/>
                <w:sz w:val="24"/>
                <w:szCs w:val="24"/>
              </w:rPr>
            </w:pPr>
            <w:r w:rsidRPr="007D2C3D">
              <w:rPr>
                <w:rFonts w:eastAsiaTheme="minorEastAsia"/>
                <w:sz w:val="24"/>
                <w:szCs w:val="24"/>
              </w:rPr>
              <w:t>T</w:t>
            </w:r>
            <w:r w:rsidRPr="007D2C3D">
              <w:rPr>
                <w:rFonts w:eastAsiaTheme="minorEastAsia" w:hint="eastAsia"/>
                <w:sz w:val="24"/>
                <w:szCs w:val="24"/>
              </w:rPr>
              <w:t>his pkt should be forwarded to tunnel and flood to other local interfaces</w:t>
            </w:r>
            <w:r>
              <w:rPr>
                <w:rFonts w:eastAsiaTheme="minorEastAsia" w:hint="eastAsia"/>
                <w:sz w:val="24"/>
                <w:szCs w:val="24"/>
              </w:rPr>
              <w:t xml:space="preserve"> on ap1;on ap2,should only be forwarded to access interface.</w:t>
            </w:r>
          </w:p>
          <w:p w:rsidR="00253F01" w:rsidRDefault="00253F01" w:rsidP="00D43491">
            <w:pPr>
              <w:pStyle w:val="affd"/>
              <w:numPr>
                <w:ilvl w:val="0"/>
                <w:numId w:val="266"/>
              </w:numPr>
              <w:rPr>
                <w:rFonts w:eastAsiaTheme="minorEastAsia"/>
                <w:sz w:val="24"/>
                <w:szCs w:val="24"/>
              </w:rPr>
            </w:pPr>
            <w:r>
              <w:rPr>
                <w:rFonts w:eastAsiaTheme="minorEastAsia" w:hint="eastAsia"/>
                <w:sz w:val="24"/>
                <w:szCs w:val="24"/>
              </w:rPr>
              <w:t>t</w:t>
            </w:r>
            <w:r>
              <w:rPr>
                <w:rFonts w:eastAsiaTheme="minorEastAsia"/>
                <w:sz w:val="24"/>
                <w:szCs w:val="24"/>
              </w:rPr>
              <w:t>raffic</w:t>
            </w:r>
            <w:r>
              <w:rPr>
                <w:rFonts w:eastAsiaTheme="minorEastAsia" w:hint="eastAsia"/>
                <w:sz w:val="24"/>
                <w:szCs w:val="24"/>
              </w:rPr>
              <w:t xml:space="preserve"> path should be pc-&gt;eth0 of ap1-&gt;mgt0 of ap1-&gt;tunnel to ap2-&gt;mgt0 of ap2-&gt;wifi0-&gt;client1</w:t>
            </w:r>
          </w:p>
          <w:p w:rsidR="00253F01" w:rsidRDefault="00253F01" w:rsidP="00D43491">
            <w:pPr>
              <w:pStyle w:val="affd"/>
              <w:numPr>
                <w:ilvl w:val="0"/>
                <w:numId w:val="266"/>
              </w:numPr>
              <w:rPr>
                <w:rFonts w:eastAsiaTheme="minorEastAsia"/>
                <w:sz w:val="24"/>
                <w:szCs w:val="24"/>
              </w:rPr>
            </w:pPr>
            <w:r>
              <w:rPr>
                <w:rFonts w:eastAsiaTheme="minorEastAsia" w:hint="eastAsia"/>
                <w:sz w:val="24"/>
                <w:szCs w:val="24"/>
              </w:rPr>
              <w:t>ap1 will tunnel it to ap2 and ap2 will flood this pkt to all access interfaces</w:t>
            </w:r>
          </w:p>
          <w:p w:rsidR="00253F01" w:rsidRDefault="00253F01" w:rsidP="00D43491">
            <w:pPr>
              <w:pStyle w:val="affd"/>
              <w:numPr>
                <w:ilvl w:val="0"/>
                <w:numId w:val="266"/>
              </w:numPr>
              <w:rPr>
                <w:rFonts w:eastAsiaTheme="minorEastAsia"/>
                <w:sz w:val="24"/>
                <w:szCs w:val="24"/>
              </w:rPr>
            </w:pPr>
            <w:r>
              <w:rPr>
                <w:rFonts w:eastAsiaTheme="minorEastAsia" w:hint="eastAsia"/>
                <w:sz w:val="24"/>
                <w:szCs w:val="24"/>
              </w:rPr>
              <w:t>ap1 will only forward it to eth0,  no go to tunnel</w:t>
            </w:r>
          </w:p>
          <w:p w:rsidR="00253F01" w:rsidRDefault="00253F01" w:rsidP="00D43491">
            <w:pPr>
              <w:pStyle w:val="affd"/>
              <w:numPr>
                <w:ilvl w:val="0"/>
                <w:numId w:val="266"/>
              </w:numPr>
              <w:rPr>
                <w:rFonts w:eastAsiaTheme="minorEastAsia"/>
                <w:sz w:val="24"/>
                <w:szCs w:val="24"/>
              </w:rPr>
            </w:pPr>
            <w:r>
              <w:rPr>
                <w:rFonts w:eastAsiaTheme="minorEastAsia" w:hint="eastAsia"/>
                <w:sz w:val="24"/>
                <w:szCs w:val="24"/>
              </w:rPr>
              <w:t>ap2 will not send this pkt to tunnel</w:t>
            </w:r>
          </w:p>
          <w:p w:rsidR="00253F01" w:rsidRDefault="00253F01" w:rsidP="00D43491">
            <w:pPr>
              <w:pStyle w:val="affd"/>
              <w:numPr>
                <w:ilvl w:val="0"/>
                <w:numId w:val="266"/>
              </w:numPr>
              <w:rPr>
                <w:rFonts w:eastAsiaTheme="minorEastAsia"/>
                <w:sz w:val="24"/>
                <w:szCs w:val="24"/>
              </w:rPr>
            </w:pPr>
            <w:r>
              <w:rPr>
                <w:rFonts w:eastAsiaTheme="minorEastAsia" w:hint="eastAsia"/>
                <w:sz w:val="24"/>
                <w:szCs w:val="24"/>
              </w:rPr>
              <w:t>ap2 will not send this pkt to tunnel and only forward it to eth0</w:t>
            </w:r>
          </w:p>
          <w:p w:rsidR="00253F01" w:rsidRDefault="00253F01" w:rsidP="00D43491">
            <w:pPr>
              <w:pStyle w:val="affd"/>
              <w:numPr>
                <w:ilvl w:val="0"/>
                <w:numId w:val="266"/>
              </w:numPr>
              <w:rPr>
                <w:rFonts w:eastAsiaTheme="minorEastAsia"/>
                <w:sz w:val="24"/>
                <w:szCs w:val="24"/>
              </w:rPr>
            </w:pPr>
            <w:r>
              <w:rPr>
                <w:rFonts w:eastAsiaTheme="minorEastAsia" w:hint="eastAsia"/>
                <w:sz w:val="24"/>
                <w:szCs w:val="24"/>
              </w:rPr>
              <w:t>ap1 will drop this pkt and do not flood it</w:t>
            </w:r>
          </w:p>
          <w:p w:rsidR="00253F01" w:rsidRDefault="00253F01" w:rsidP="00D43491">
            <w:pPr>
              <w:pStyle w:val="affd"/>
              <w:numPr>
                <w:ilvl w:val="0"/>
                <w:numId w:val="266"/>
              </w:numPr>
              <w:rPr>
                <w:rFonts w:eastAsiaTheme="minorEastAsia"/>
                <w:sz w:val="24"/>
                <w:szCs w:val="24"/>
              </w:rPr>
            </w:pPr>
            <w:r>
              <w:rPr>
                <w:rFonts w:eastAsiaTheme="minorEastAsia" w:hint="eastAsia"/>
                <w:sz w:val="24"/>
                <w:szCs w:val="24"/>
              </w:rPr>
              <w:t>ap1 will drop this pkt and do not flood it</w:t>
            </w:r>
          </w:p>
          <w:p w:rsidR="00253F01" w:rsidRDefault="00253F01" w:rsidP="00D43491">
            <w:pPr>
              <w:pStyle w:val="affd"/>
              <w:numPr>
                <w:ilvl w:val="0"/>
                <w:numId w:val="266"/>
              </w:numPr>
              <w:rPr>
                <w:rFonts w:eastAsiaTheme="minorEastAsia"/>
                <w:sz w:val="24"/>
                <w:szCs w:val="24"/>
              </w:rPr>
            </w:pPr>
            <w:r w:rsidRPr="000A48D5">
              <w:rPr>
                <w:rFonts w:eastAsiaTheme="minorEastAsia"/>
                <w:sz w:val="24"/>
                <w:szCs w:val="24"/>
              </w:rPr>
              <w:t>AP will reply this req and do not forward req to client1</w:t>
            </w:r>
          </w:p>
          <w:p w:rsidR="00253F01" w:rsidRDefault="00253F01" w:rsidP="00D43491">
            <w:pPr>
              <w:pStyle w:val="affd"/>
              <w:numPr>
                <w:ilvl w:val="0"/>
                <w:numId w:val="266"/>
              </w:numPr>
              <w:rPr>
                <w:rFonts w:eastAsiaTheme="minorEastAsia"/>
                <w:sz w:val="24"/>
                <w:szCs w:val="24"/>
              </w:rPr>
            </w:pPr>
            <w:r w:rsidRPr="000A48D5">
              <w:rPr>
                <w:rFonts w:eastAsiaTheme="minorEastAsia"/>
                <w:sz w:val="24"/>
                <w:szCs w:val="24"/>
              </w:rPr>
              <w:t>AP will not response and just drop this pkt.</w:t>
            </w:r>
          </w:p>
          <w:p w:rsidR="00253F01" w:rsidRPr="00F273BA" w:rsidRDefault="00253F01" w:rsidP="003766C7">
            <w:pPr>
              <w:pStyle w:val="affd"/>
              <w:ind w:left="360" w:firstLine="0"/>
              <w:rPr>
                <w:rFonts w:eastAsiaTheme="minorEastAsia"/>
                <w:sz w:val="24"/>
                <w:szCs w:val="24"/>
              </w:rPr>
            </w:pPr>
          </w:p>
        </w:tc>
      </w:tr>
    </w:tbl>
    <w:p w:rsidR="00D52FAF" w:rsidRPr="00D52FAF" w:rsidRDefault="00D52FAF" w:rsidP="00865DE2">
      <w:pPr>
        <w:pStyle w:val="Body"/>
        <w:rPr>
          <w:rFonts w:eastAsiaTheme="minorEastAsia"/>
          <w:lang w:eastAsia="zh-CN"/>
        </w:rPr>
      </w:pPr>
    </w:p>
    <w:p w:rsidR="00865DE2" w:rsidRPr="00C53DFC" w:rsidRDefault="00000A64" w:rsidP="00BA2DDB">
      <w:pPr>
        <w:pStyle w:val="41"/>
      </w:pPr>
      <w:r>
        <w:rPr>
          <w:rFonts w:eastAsia="SimSun"/>
          <w:sz w:val="24"/>
          <w:szCs w:val="24"/>
        </w:rPr>
        <w:t>AMRP2_L3_DNXP_Roaming_testcase</w:t>
      </w:r>
      <w:r w:rsidR="00FD650F">
        <w:rPr>
          <w:rFonts w:hint="eastAsia"/>
        </w:rPr>
        <w:t>_</w:t>
      </w:r>
      <w:r w:rsidR="003B6087">
        <w:rPr>
          <w:rFonts w:hint="eastAsia"/>
        </w:rPr>
        <w:t>8</w:t>
      </w:r>
    </w:p>
    <w:p w:rsidR="00865DE2" w:rsidRDefault="00865DE2" w:rsidP="00865DE2">
      <w:pPr>
        <w:pStyle w:val="Body"/>
        <w:rPr>
          <w:rFonts w:eastAsiaTheme="minorEastAsia"/>
          <w:lang w:eastAsia="zh-CN"/>
        </w:rPr>
      </w:pPr>
    </w:p>
    <w:p w:rsidR="00865DE2" w:rsidRDefault="00865DE2" w:rsidP="00865DE2">
      <w:pPr>
        <w:pStyle w:val="Body"/>
        <w:rPr>
          <w:rFonts w:eastAsiaTheme="minorEastAsia"/>
          <w:lang w:eastAsia="zh-CN"/>
        </w:rPr>
      </w:pPr>
    </w:p>
    <w:p w:rsidR="003E1AE5" w:rsidRPr="003E1AE5" w:rsidRDefault="003E1AE5" w:rsidP="00865DE2">
      <w:pPr>
        <w:pStyle w:val="Body"/>
        <w:rPr>
          <w:rFonts w:eastAsiaTheme="minorEastAsia"/>
          <w:lang w:eastAsia="zh-CN"/>
        </w:rPr>
      </w:pPr>
      <w:r w:rsidRPr="003E1AE5">
        <w:rPr>
          <w:rFonts w:eastAsiaTheme="minorEastAsia"/>
          <w:b/>
          <w:noProof/>
          <w:lang w:eastAsia="zh-CN"/>
        </w:rPr>
        <w:lastRenderedPageBreak/>
        <w:drawing>
          <wp:inline distT="0" distB="0" distL="0" distR="0">
            <wp:extent cx="5486400" cy="3249295"/>
            <wp:effectExtent l="19050" t="0" r="0" b="0"/>
            <wp:docPr id="3" name="对象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719780" cy="3387725"/>
                      <a:chOff x="2071670" y="1552575"/>
                      <a:chExt cx="5719780" cy="3387725"/>
                    </a:xfrm>
                  </a:grpSpPr>
                  <a:pic>
                    <a:nvPicPr>
                      <a:cNvPr id="4" name="Picture 103" descr="C:\Paul\Icons\dev_HiveManager-right-blue.png"/>
                      <a:cNvPicPr>
                        <a:picLocks noChangeAspect="1" noChangeArrowheads="1"/>
                      </a:cNvPicPr>
                    </a:nvPicPr>
                    <a:blipFill>
                      <a:blip r:embed="rId24"/>
                      <a:srcRect/>
                      <a:stretch>
                        <a:fillRect/>
                      </a:stretch>
                    </a:blipFill>
                    <a:spPr bwMode="auto">
                      <a:xfrm>
                        <a:off x="5487988" y="1609725"/>
                        <a:ext cx="1082675" cy="468313"/>
                      </a:xfrm>
                      <a:prstGeom prst="rect">
                        <a:avLst/>
                      </a:prstGeom>
                      <a:noFill/>
                      <a:ln w="9525">
                        <a:noFill/>
                        <a:miter lim="800000"/>
                        <a:headEnd/>
                        <a:tailEnd/>
                      </a:ln>
                    </a:spPr>
                  </a:pic>
                  <a:sp>
                    <a:nvSpPr>
                      <a:cNvPr id="5" name="Line 111"/>
                      <a:cNvSpPr>
                        <a:spLocks noChangeShapeType="1"/>
                      </a:cNvSpPr>
                    </a:nvSpPr>
                    <a:spPr bwMode="auto">
                      <a:xfrm flipH="1" flipV="1">
                        <a:off x="7083425" y="3535363"/>
                        <a:ext cx="450850" cy="504825"/>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6" name="Line 111"/>
                      <a:cNvSpPr>
                        <a:spLocks noChangeShapeType="1"/>
                      </a:cNvSpPr>
                    </a:nvSpPr>
                    <a:spPr bwMode="auto">
                      <a:xfrm>
                        <a:off x="4514850" y="4311650"/>
                        <a:ext cx="247650" cy="628650"/>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7" name="Line 111"/>
                      <a:cNvSpPr>
                        <a:spLocks noChangeShapeType="1"/>
                      </a:cNvSpPr>
                    </a:nvSpPr>
                    <a:spPr bwMode="auto">
                      <a:xfrm flipH="1" flipV="1">
                        <a:off x="3930650" y="3425825"/>
                        <a:ext cx="709613" cy="46038"/>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pic>
                    <a:nvPicPr>
                      <a:cNvPr id="8" name="Picture 2" descr="device_router_16-port"/>
                      <a:cNvPicPr>
                        <a:picLocks noChangeAspect="1" noChangeArrowheads="1"/>
                      </a:cNvPicPr>
                    </a:nvPicPr>
                    <a:blipFill>
                      <a:blip r:embed="rId25"/>
                      <a:srcRect/>
                      <a:stretch>
                        <a:fillRect/>
                      </a:stretch>
                    </a:blipFill>
                    <a:spPr bwMode="auto">
                      <a:xfrm>
                        <a:off x="4127500" y="1871663"/>
                        <a:ext cx="946150" cy="382587"/>
                      </a:xfrm>
                      <a:prstGeom prst="rect">
                        <a:avLst/>
                      </a:prstGeom>
                      <a:noFill/>
                      <a:ln w="9525">
                        <a:noFill/>
                        <a:miter lim="800000"/>
                        <a:headEnd/>
                        <a:tailEnd/>
                      </a:ln>
                    </a:spPr>
                  </a:pic>
                  <a:sp>
                    <a:nvSpPr>
                      <a:cNvPr id="9" name="Freeform 63"/>
                      <a:cNvSpPr>
                        <a:spLocks/>
                      </a:cNvSpPr>
                    </a:nvSpPr>
                    <a:spPr bwMode="auto">
                      <a:xfrm>
                        <a:off x="3344863" y="2182813"/>
                        <a:ext cx="1289050" cy="257175"/>
                      </a:xfrm>
                      <a:custGeom>
                        <a:avLst/>
                        <a:gdLst>
                          <a:gd name="T0" fmla="*/ 0 w 636"/>
                          <a:gd name="T1" fmla="*/ 2147483647 h 122"/>
                          <a:gd name="T2" fmla="*/ 2147483647 w 636"/>
                          <a:gd name="T3" fmla="*/ 2147483647 h 122"/>
                          <a:gd name="T4" fmla="*/ 2147483647 w 636"/>
                          <a:gd name="T5" fmla="*/ 0 h 122"/>
                          <a:gd name="T6" fmla="*/ 0 60000 65536"/>
                          <a:gd name="T7" fmla="*/ 0 60000 65536"/>
                          <a:gd name="T8" fmla="*/ 0 60000 65536"/>
                          <a:gd name="T9" fmla="*/ 0 w 636"/>
                          <a:gd name="T10" fmla="*/ 0 h 122"/>
                          <a:gd name="T11" fmla="*/ 636 w 636"/>
                          <a:gd name="T12" fmla="*/ 122 h 122"/>
                        </a:gdLst>
                        <a:ahLst/>
                        <a:cxnLst>
                          <a:cxn ang="T6">
                            <a:pos x="T0" y="T1"/>
                          </a:cxn>
                          <a:cxn ang="T7">
                            <a:pos x="T2" y="T3"/>
                          </a:cxn>
                          <a:cxn ang="T8">
                            <a:pos x="T4" y="T5"/>
                          </a:cxn>
                        </a:cxnLst>
                        <a:rect l="T9" t="T10" r="T11" b="T12"/>
                        <a:pathLst>
                          <a:path w="636" h="122">
                            <a:moveTo>
                              <a:pt x="0" y="82"/>
                            </a:moveTo>
                            <a:cubicBezTo>
                              <a:pt x="66" y="86"/>
                              <a:pt x="290" y="122"/>
                              <a:pt x="396" y="108"/>
                            </a:cubicBezTo>
                            <a:cubicBezTo>
                              <a:pt x="502" y="94"/>
                              <a:pt x="586" y="22"/>
                              <a:pt x="636" y="0"/>
                            </a:cubicBezTo>
                          </a:path>
                        </a:pathLst>
                      </a:custGeom>
                      <a:noFill/>
                      <a:ln w="25400">
                        <a:solidFill>
                          <a:schemeClr val="tx2">
                            <a:lumMod val="60000"/>
                            <a:lumOff val="40000"/>
                          </a:schemeClr>
                        </a:solidFill>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0" name="Freeform 64"/>
                      <a:cNvSpPr>
                        <a:spLocks/>
                      </a:cNvSpPr>
                    </a:nvSpPr>
                    <a:spPr bwMode="auto">
                      <a:xfrm>
                        <a:off x="4821238" y="2085975"/>
                        <a:ext cx="947737" cy="255588"/>
                      </a:xfrm>
                      <a:custGeom>
                        <a:avLst/>
                        <a:gdLst>
                          <a:gd name="T0" fmla="*/ 0 w 516"/>
                          <a:gd name="T1" fmla="*/ 0 h 127"/>
                          <a:gd name="T2" fmla="*/ 2147483647 w 516"/>
                          <a:gd name="T3" fmla="*/ 2147483647 h 127"/>
                          <a:gd name="T4" fmla="*/ 2147483647 w 516"/>
                          <a:gd name="T5" fmla="*/ 2147483647 h 127"/>
                          <a:gd name="T6" fmla="*/ 0 60000 65536"/>
                          <a:gd name="T7" fmla="*/ 0 60000 65536"/>
                          <a:gd name="T8" fmla="*/ 0 60000 65536"/>
                          <a:gd name="T9" fmla="*/ 0 w 516"/>
                          <a:gd name="T10" fmla="*/ 0 h 127"/>
                          <a:gd name="T11" fmla="*/ 516 w 516"/>
                          <a:gd name="T12" fmla="*/ 127 h 127"/>
                        </a:gdLst>
                        <a:ahLst/>
                        <a:cxnLst>
                          <a:cxn ang="T6">
                            <a:pos x="T0" y="T1"/>
                          </a:cxn>
                          <a:cxn ang="T7">
                            <a:pos x="T2" y="T3"/>
                          </a:cxn>
                          <a:cxn ang="T8">
                            <a:pos x="T4" y="T5"/>
                          </a:cxn>
                        </a:cxnLst>
                        <a:rect l="T9" t="T10" r="T11" b="T12"/>
                        <a:pathLst>
                          <a:path w="516" h="127">
                            <a:moveTo>
                              <a:pt x="0" y="0"/>
                            </a:moveTo>
                            <a:cubicBezTo>
                              <a:pt x="32" y="18"/>
                              <a:pt x="106" y="89"/>
                              <a:pt x="192" y="108"/>
                            </a:cubicBezTo>
                            <a:cubicBezTo>
                              <a:pt x="278" y="127"/>
                              <a:pt x="449" y="114"/>
                              <a:pt x="516" y="116"/>
                            </a:cubicBezTo>
                          </a:path>
                        </a:pathLst>
                      </a:custGeom>
                      <a:noFill/>
                      <a:ln w="25400">
                        <a:solidFill>
                          <a:schemeClr val="tx2">
                            <a:lumMod val="60000"/>
                            <a:lumOff val="40000"/>
                          </a:schemeClr>
                        </a:solidFill>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2" name="Freeform 86"/>
                      <a:cNvSpPr>
                        <a:spLocks/>
                      </a:cNvSpPr>
                    </a:nvSpPr>
                    <a:spPr bwMode="auto">
                      <a:xfrm>
                        <a:off x="3278188" y="2376488"/>
                        <a:ext cx="441325" cy="931862"/>
                      </a:xfrm>
                      <a:custGeom>
                        <a:avLst/>
                        <a:gdLst>
                          <a:gd name="T0" fmla="*/ 2147483647 w 240"/>
                          <a:gd name="T1" fmla="*/ 2147483647 h 462"/>
                          <a:gd name="T2" fmla="*/ 2147483647 w 240"/>
                          <a:gd name="T3" fmla="*/ 2147483647 h 462"/>
                          <a:gd name="T4" fmla="*/ 2147483647 w 240"/>
                          <a:gd name="T5" fmla="*/ 2147483647 h 462"/>
                          <a:gd name="T6" fmla="*/ 0 w 240"/>
                          <a:gd name="T7" fmla="*/ 0 h 462"/>
                          <a:gd name="T8" fmla="*/ 0 60000 65536"/>
                          <a:gd name="T9" fmla="*/ 0 60000 65536"/>
                          <a:gd name="T10" fmla="*/ 0 60000 65536"/>
                          <a:gd name="T11" fmla="*/ 0 60000 65536"/>
                          <a:gd name="T12" fmla="*/ 0 w 240"/>
                          <a:gd name="T13" fmla="*/ 0 h 462"/>
                          <a:gd name="T14" fmla="*/ 240 w 240"/>
                          <a:gd name="T15" fmla="*/ 462 h 462"/>
                        </a:gdLst>
                        <a:ahLst/>
                        <a:cxnLst>
                          <a:cxn ang="T8">
                            <a:pos x="T0" y="T1"/>
                          </a:cxn>
                          <a:cxn ang="T9">
                            <a:pos x="T2" y="T3"/>
                          </a:cxn>
                          <a:cxn ang="T10">
                            <a:pos x="T4" y="T5"/>
                          </a:cxn>
                          <a:cxn ang="T11">
                            <a:pos x="T6" y="T7"/>
                          </a:cxn>
                        </a:cxnLst>
                        <a:rect l="T12" t="T13" r="T14" b="T15"/>
                        <a:pathLst>
                          <a:path w="240" h="462">
                            <a:moveTo>
                              <a:pt x="240" y="462"/>
                            </a:moveTo>
                            <a:cubicBezTo>
                              <a:pt x="227" y="441"/>
                              <a:pt x="171" y="394"/>
                              <a:pt x="164" y="336"/>
                            </a:cubicBezTo>
                            <a:cubicBezTo>
                              <a:pt x="157" y="278"/>
                              <a:pt x="223" y="172"/>
                              <a:pt x="196" y="116"/>
                            </a:cubicBezTo>
                            <a:cubicBezTo>
                              <a:pt x="169" y="60"/>
                              <a:pt x="41" y="24"/>
                              <a:pt x="0" y="0"/>
                            </a:cubicBezTo>
                          </a:path>
                        </a:pathLst>
                      </a:custGeom>
                      <a:noFill/>
                      <a:ln w="25400">
                        <a:solidFill>
                          <a:schemeClr val="tx2">
                            <a:lumMod val="60000"/>
                            <a:lumOff val="40000"/>
                          </a:schemeClr>
                        </a:solidFill>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3" name="Freeform 87"/>
                      <a:cNvSpPr>
                        <a:spLocks/>
                      </a:cNvSpPr>
                    </a:nvSpPr>
                    <a:spPr bwMode="auto">
                      <a:xfrm>
                        <a:off x="5168900" y="2468563"/>
                        <a:ext cx="1006475" cy="884237"/>
                      </a:xfrm>
                      <a:custGeom>
                        <a:avLst/>
                        <a:gdLst>
                          <a:gd name="T0" fmla="*/ 2147483647 w 548"/>
                          <a:gd name="T1" fmla="*/ 2147483647 h 438"/>
                          <a:gd name="T2" fmla="*/ 2147483647 w 548"/>
                          <a:gd name="T3" fmla="*/ 2147483647 h 438"/>
                          <a:gd name="T4" fmla="*/ 2147483647 w 548"/>
                          <a:gd name="T5" fmla="*/ 2147483647 h 438"/>
                          <a:gd name="T6" fmla="*/ 2147483647 w 548"/>
                          <a:gd name="T7" fmla="*/ 0 h 438"/>
                          <a:gd name="T8" fmla="*/ 0 60000 65536"/>
                          <a:gd name="T9" fmla="*/ 0 60000 65536"/>
                          <a:gd name="T10" fmla="*/ 0 60000 65536"/>
                          <a:gd name="T11" fmla="*/ 0 60000 65536"/>
                          <a:gd name="T12" fmla="*/ 0 w 548"/>
                          <a:gd name="T13" fmla="*/ 0 h 438"/>
                          <a:gd name="T14" fmla="*/ 548 w 548"/>
                          <a:gd name="T15" fmla="*/ 438 h 438"/>
                        </a:gdLst>
                        <a:ahLst/>
                        <a:cxnLst>
                          <a:cxn ang="T8">
                            <a:pos x="T0" y="T1"/>
                          </a:cxn>
                          <a:cxn ang="T9">
                            <a:pos x="T2" y="T3"/>
                          </a:cxn>
                          <a:cxn ang="T10">
                            <a:pos x="T4" y="T5"/>
                          </a:cxn>
                          <a:cxn ang="T11">
                            <a:pos x="T6" y="T7"/>
                          </a:cxn>
                        </a:cxnLst>
                        <a:rect l="T12" t="T13" r="T14" b="T15"/>
                        <a:pathLst>
                          <a:path w="548" h="438">
                            <a:moveTo>
                              <a:pt x="79" y="438"/>
                            </a:moveTo>
                            <a:cubicBezTo>
                              <a:pt x="39" y="381"/>
                              <a:pt x="0" y="325"/>
                              <a:pt x="67" y="276"/>
                            </a:cubicBezTo>
                            <a:cubicBezTo>
                              <a:pt x="134" y="227"/>
                              <a:pt x="414" y="190"/>
                              <a:pt x="481" y="144"/>
                            </a:cubicBezTo>
                            <a:cubicBezTo>
                              <a:pt x="548" y="98"/>
                              <a:pt x="472" y="24"/>
                              <a:pt x="469" y="0"/>
                            </a:cubicBezTo>
                          </a:path>
                        </a:pathLst>
                      </a:custGeom>
                      <a:noFill/>
                      <a:ln w="25400">
                        <a:solidFill>
                          <a:schemeClr val="tx2">
                            <a:lumMod val="60000"/>
                            <a:lumOff val="40000"/>
                          </a:schemeClr>
                        </a:solidFill>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5" name="Line 91"/>
                      <a:cNvSpPr>
                        <a:spLocks noChangeShapeType="1"/>
                      </a:cNvSpPr>
                    </a:nvSpPr>
                    <a:spPr bwMode="auto">
                      <a:xfrm>
                        <a:off x="2071670" y="3429000"/>
                        <a:ext cx="1652588" cy="25400"/>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16" name="Freeform 92"/>
                      <a:cNvSpPr>
                        <a:spLocks/>
                      </a:cNvSpPr>
                    </a:nvSpPr>
                    <a:spPr bwMode="auto">
                      <a:xfrm>
                        <a:off x="3322638" y="2157413"/>
                        <a:ext cx="1233487" cy="219075"/>
                      </a:xfrm>
                      <a:custGeom>
                        <a:avLst/>
                        <a:gdLst>
                          <a:gd name="T0" fmla="*/ 0 w 648"/>
                          <a:gd name="T1" fmla="*/ 2147483647 h 102"/>
                          <a:gd name="T2" fmla="*/ 2147483647 w 648"/>
                          <a:gd name="T3" fmla="*/ 2147483647 h 102"/>
                          <a:gd name="T4" fmla="*/ 2147483647 w 648"/>
                          <a:gd name="T5" fmla="*/ 0 h 102"/>
                          <a:gd name="T6" fmla="*/ 0 60000 65536"/>
                          <a:gd name="T7" fmla="*/ 0 60000 65536"/>
                          <a:gd name="T8" fmla="*/ 0 60000 65536"/>
                          <a:gd name="T9" fmla="*/ 0 w 648"/>
                          <a:gd name="T10" fmla="*/ 0 h 102"/>
                          <a:gd name="T11" fmla="*/ 648 w 648"/>
                          <a:gd name="T12" fmla="*/ 102 h 102"/>
                        </a:gdLst>
                        <a:ahLst/>
                        <a:cxnLst>
                          <a:cxn ang="T6">
                            <a:pos x="T0" y="T1"/>
                          </a:cxn>
                          <a:cxn ang="T7">
                            <a:pos x="T2" y="T3"/>
                          </a:cxn>
                          <a:cxn ang="T8">
                            <a:pos x="T4" y="T5"/>
                          </a:cxn>
                        </a:cxnLst>
                        <a:rect l="T9" t="T10" r="T11" b="T12"/>
                        <a:pathLst>
                          <a:path w="648" h="102">
                            <a:moveTo>
                              <a:pt x="0" y="70"/>
                            </a:moveTo>
                            <a:cubicBezTo>
                              <a:pt x="74" y="73"/>
                              <a:pt x="336" y="102"/>
                              <a:pt x="444" y="90"/>
                            </a:cubicBezTo>
                            <a:cubicBezTo>
                              <a:pt x="552" y="78"/>
                              <a:pt x="606" y="19"/>
                              <a:pt x="648" y="0"/>
                            </a:cubicBezTo>
                          </a:path>
                        </a:pathLst>
                      </a:custGeom>
                      <a:noFill/>
                      <a:ln w="28575">
                        <a:solidFill>
                          <a:srgbClr val="FFC726"/>
                        </a:solidFill>
                        <a:prstDash val="sysDot"/>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7" name="Freeform 93"/>
                      <a:cNvSpPr>
                        <a:spLocks/>
                      </a:cNvSpPr>
                    </a:nvSpPr>
                    <a:spPr bwMode="auto">
                      <a:xfrm>
                        <a:off x="4865688" y="2073275"/>
                        <a:ext cx="892175" cy="209550"/>
                      </a:xfrm>
                      <a:custGeom>
                        <a:avLst/>
                        <a:gdLst>
                          <a:gd name="T0" fmla="*/ 0 w 486"/>
                          <a:gd name="T1" fmla="*/ 0 h 104"/>
                          <a:gd name="T2" fmla="*/ 2147483647 w 486"/>
                          <a:gd name="T3" fmla="*/ 2147483647 h 104"/>
                          <a:gd name="T4" fmla="*/ 2147483647 w 486"/>
                          <a:gd name="T5" fmla="*/ 2147483647 h 104"/>
                          <a:gd name="T6" fmla="*/ 0 60000 65536"/>
                          <a:gd name="T7" fmla="*/ 0 60000 65536"/>
                          <a:gd name="T8" fmla="*/ 0 60000 65536"/>
                          <a:gd name="T9" fmla="*/ 0 w 486"/>
                          <a:gd name="T10" fmla="*/ 0 h 104"/>
                          <a:gd name="T11" fmla="*/ 486 w 486"/>
                          <a:gd name="T12" fmla="*/ 104 h 104"/>
                        </a:gdLst>
                        <a:ahLst/>
                        <a:cxnLst>
                          <a:cxn ang="T6">
                            <a:pos x="T0" y="T1"/>
                          </a:cxn>
                          <a:cxn ang="T7">
                            <a:pos x="T2" y="T3"/>
                          </a:cxn>
                          <a:cxn ang="T8">
                            <a:pos x="T4" y="T5"/>
                          </a:cxn>
                        </a:cxnLst>
                        <a:rect l="T9" t="T10" r="T11" b="T12"/>
                        <a:pathLst>
                          <a:path w="486" h="104">
                            <a:moveTo>
                              <a:pt x="0" y="0"/>
                            </a:moveTo>
                            <a:cubicBezTo>
                              <a:pt x="25" y="14"/>
                              <a:pt x="69" y="67"/>
                              <a:pt x="150" y="84"/>
                            </a:cubicBezTo>
                            <a:cubicBezTo>
                              <a:pt x="231" y="101"/>
                              <a:pt x="416" y="100"/>
                              <a:pt x="486" y="104"/>
                            </a:cubicBezTo>
                          </a:path>
                        </a:pathLst>
                      </a:custGeom>
                      <a:noFill/>
                      <a:ln w="28575">
                        <a:solidFill>
                          <a:srgbClr val="FFC726"/>
                        </a:solidFill>
                        <a:prstDash val="sysDot"/>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9" name="Freeform 95"/>
                      <a:cNvSpPr>
                        <a:spLocks/>
                      </a:cNvSpPr>
                    </a:nvSpPr>
                    <a:spPr bwMode="auto">
                      <a:xfrm>
                        <a:off x="3190875" y="2363788"/>
                        <a:ext cx="484188" cy="957262"/>
                      </a:xfrm>
                      <a:custGeom>
                        <a:avLst/>
                        <a:gdLst>
                          <a:gd name="T0" fmla="*/ 2147483647 w 264"/>
                          <a:gd name="T1" fmla="*/ 2147483647 h 474"/>
                          <a:gd name="T2" fmla="*/ 2147483647 w 264"/>
                          <a:gd name="T3" fmla="*/ 2147483647 h 474"/>
                          <a:gd name="T4" fmla="*/ 2147483647 w 264"/>
                          <a:gd name="T5" fmla="*/ 2147483647 h 474"/>
                          <a:gd name="T6" fmla="*/ 0 w 264"/>
                          <a:gd name="T7" fmla="*/ 0 h 474"/>
                          <a:gd name="T8" fmla="*/ 0 60000 65536"/>
                          <a:gd name="T9" fmla="*/ 0 60000 65536"/>
                          <a:gd name="T10" fmla="*/ 0 60000 65536"/>
                          <a:gd name="T11" fmla="*/ 0 60000 65536"/>
                          <a:gd name="T12" fmla="*/ 0 w 264"/>
                          <a:gd name="T13" fmla="*/ 0 h 474"/>
                          <a:gd name="T14" fmla="*/ 264 w 264"/>
                          <a:gd name="T15" fmla="*/ 474 h 474"/>
                        </a:gdLst>
                        <a:ahLst/>
                        <a:cxnLst>
                          <a:cxn ang="T8">
                            <a:pos x="T0" y="T1"/>
                          </a:cxn>
                          <a:cxn ang="T9">
                            <a:pos x="T2" y="T3"/>
                          </a:cxn>
                          <a:cxn ang="T10">
                            <a:pos x="T4" y="T5"/>
                          </a:cxn>
                          <a:cxn ang="T11">
                            <a:pos x="T6" y="T7"/>
                          </a:cxn>
                        </a:cxnLst>
                        <a:rect l="T12" t="T13" r="T14" b="T15"/>
                        <a:pathLst>
                          <a:path w="264" h="474">
                            <a:moveTo>
                              <a:pt x="264" y="474"/>
                            </a:moveTo>
                            <a:cubicBezTo>
                              <a:pt x="249" y="452"/>
                              <a:pt x="187" y="402"/>
                              <a:pt x="179" y="343"/>
                            </a:cubicBezTo>
                            <a:cubicBezTo>
                              <a:pt x="171" y="284"/>
                              <a:pt x="246" y="177"/>
                              <a:pt x="216" y="120"/>
                            </a:cubicBezTo>
                            <a:cubicBezTo>
                              <a:pt x="186" y="63"/>
                              <a:pt x="45" y="25"/>
                              <a:pt x="0" y="0"/>
                            </a:cubicBezTo>
                          </a:path>
                        </a:pathLst>
                      </a:custGeom>
                      <a:noFill/>
                      <a:ln w="28575">
                        <a:solidFill>
                          <a:srgbClr val="FFC726"/>
                        </a:solidFill>
                        <a:prstDash val="sysDot"/>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20" name="Freeform 96"/>
                      <a:cNvSpPr>
                        <a:spLocks/>
                      </a:cNvSpPr>
                    </a:nvSpPr>
                    <a:spPr bwMode="auto">
                      <a:xfrm>
                        <a:off x="5184775" y="2316163"/>
                        <a:ext cx="1054100" cy="1016000"/>
                      </a:xfrm>
                      <a:custGeom>
                        <a:avLst/>
                        <a:gdLst>
                          <a:gd name="T0" fmla="*/ 2147483647 w 574"/>
                          <a:gd name="T1" fmla="*/ 2147483647 h 504"/>
                          <a:gd name="T2" fmla="*/ 2147483647 w 574"/>
                          <a:gd name="T3" fmla="*/ 2147483647 h 504"/>
                          <a:gd name="T4" fmla="*/ 2147483647 w 574"/>
                          <a:gd name="T5" fmla="*/ 2147483647 h 504"/>
                          <a:gd name="T6" fmla="*/ 2147483647 w 574"/>
                          <a:gd name="T7" fmla="*/ 0 h 504"/>
                          <a:gd name="T8" fmla="*/ 0 60000 65536"/>
                          <a:gd name="T9" fmla="*/ 0 60000 65536"/>
                          <a:gd name="T10" fmla="*/ 0 60000 65536"/>
                          <a:gd name="T11" fmla="*/ 0 60000 65536"/>
                          <a:gd name="T12" fmla="*/ 0 w 574"/>
                          <a:gd name="T13" fmla="*/ 0 h 504"/>
                          <a:gd name="T14" fmla="*/ 574 w 574"/>
                          <a:gd name="T15" fmla="*/ 504 h 504"/>
                        </a:gdLst>
                        <a:ahLst/>
                        <a:cxnLst>
                          <a:cxn ang="T8">
                            <a:pos x="T0" y="T1"/>
                          </a:cxn>
                          <a:cxn ang="T9">
                            <a:pos x="T2" y="T3"/>
                          </a:cxn>
                          <a:cxn ang="T10">
                            <a:pos x="T4" y="T5"/>
                          </a:cxn>
                          <a:cxn ang="T11">
                            <a:pos x="T6" y="T7"/>
                          </a:cxn>
                        </a:cxnLst>
                        <a:rect l="T12" t="T13" r="T14" b="T15"/>
                        <a:pathLst>
                          <a:path w="574" h="504">
                            <a:moveTo>
                              <a:pt x="90" y="504"/>
                            </a:moveTo>
                            <a:cubicBezTo>
                              <a:pt x="87" y="483"/>
                              <a:pt x="0" y="426"/>
                              <a:pt x="72" y="378"/>
                            </a:cubicBezTo>
                            <a:cubicBezTo>
                              <a:pt x="144" y="330"/>
                              <a:pt x="470" y="279"/>
                              <a:pt x="522" y="216"/>
                            </a:cubicBezTo>
                            <a:cubicBezTo>
                              <a:pt x="574" y="153"/>
                              <a:pt x="413" y="45"/>
                              <a:pt x="384" y="0"/>
                            </a:cubicBezTo>
                          </a:path>
                        </a:pathLst>
                      </a:custGeom>
                      <a:noFill/>
                      <a:ln w="28575">
                        <a:solidFill>
                          <a:srgbClr val="FFC726"/>
                        </a:solidFill>
                        <a:prstDash val="sysDot"/>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pic>
                    <a:nvPicPr>
                      <a:cNvPr id="23" name="Picture 99" descr="device_switch_16-port"/>
                      <a:cNvPicPr>
                        <a:picLocks noChangeAspect="1" noChangeArrowheads="1"/>
                      </a:cNvPicPr>
                    </a:nvPicPr>
                    <a:blipFill>
                      <a:blip r:embed="rId26"/>
                      <a:srcRect/>
                      <a:stretch>
                        <a:fillRect/>
                      </a:stretch>
                    </a:blipFill>
                    <a:spPr bwMode="auto">
                      <a:xfrm>
                        <a:off x="2451100" y="2160588"/>
                        <a:ext cx="947738" cy="382587"/>
                      </a:xfrm>
                      <a:prstGeom prst="rect">
                        <a:avLst/>
                      </a:prstGeom>
                      <a:noFill/>
                      <a:ln w="9525">
                        <a:noFill/>
                        <a:miter lim="800000"/>
                        <a:headEnd/>
                        <a:tailEnd/>
                      </a:ln>
                    </a:spPr>
                  </a:pic>
                  <a:pic>
                    <a:nvPicPr>
                      <a:cNvPr id="24" name="Picture 100" descr="device_switch_16-port"/>
                      <a:cNvPicPr>
                        <a:picLocks noChangeAspect="1" noChangeArrowheads="1"/>
                      </a:cNvPicPr>
                    </a:nvPicPr>
                    <a:blipFill>
                      <a:blip r:embed="rId26"/>
                      <a:srcRect/>
                      <a:stretch>
                        <a:fillRect/>
                      </a:stretch>
                    </a:blipFill>
                    <a:spPr bwMode="auto">
                      <a:xfrm>
                        <a:off x="5614988" y="2160588"/>
                        <a:ext cx="947737" cy="382587"/>
                      </a:xfrm>
                      <a:prstGeom prst="rect">
                        <a:avLst/>
                      </a:prstGeom>
                      <a:noFill/>
                      <a:ln w="9525">
                        <a:noFill/>
                        <a:miter lim="800000"/>
                        <a:headEnd/>
                        <a:tailEnd/>
                      </a:ln>
                    </a:spPr>
                  </a:pic>
                  <a:sp>
                    <a:nvSpPr>
                      <a:cNvPr id="25" name="Line 111"/>
                      <a:cNvSpPr>
                        <a:spLocks noChangeShapeType="1"/>
                      </a:cNvSpPr>
                    </a:nvSpPr>
                    <a:spPr bwMode="auto">
                      <a:xfrm>
                        <a:off x="3940175" y="3490913"/>
                        <a:ext cx="506413" cy="714375"/>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26" name="Line 112"/>
                      <a:cNvSpPr>
                        <a:spLocks noChangeShapeType="1"/>
                      </a:cNvSpPr>
                    </a:nvSpPr>
                    <a:spPr bwMode="auto">
                      <a:xfrm>
                        <a:off x="3135313" y="4276725"/>
                        <a:ext cx="1344612" cy="0"/>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pic>
                    <a:nvPicPr>
                      <a:cNvPr id="27" name="Picture 115" descr="device_HiveAP_20-a"/>
                      <a:cNvPicPr>
                        <a:picLocks noChangeAspect="1" noChangeArrowheads="1"/>
                      </a:cNvPicPr>
                    </a:nvPicPr>
                    <a:blipFill>
                      <a:blip r:embed="rId27"/>
                      <a:srcRect/>
                      <a:stretch>
                        <a:fillRect/>
                      </a:stretch>
                    </a:blipFill>
                    <a:spPr bwMode="auto">
                      <a:xfrm>
                        <a:off x="3494088" y="3057525"/>
                        <a:ext cx="512762" cy="531813"/>
                      </a:xfrm>
                      <a:prstGeom prst="rect">
                        <a:avLst/>
                      </a:prstGeom>
                      <a:noFill/>
                      <a:ln w="9525">
                        <a:noFill/>
                        <a:miter lim="800000"/>
                        <a:headEnd/>
                        <a:tailEnd/>
                      </a:ln>
                    </a:spPr>
                  </a:pic>
                  <a:sp>
                    <a:nvSpPr>
                      <a:cNvPr id="28" name="Freeform 147"/>
                      <a:cNvSpPr>
                        <a:spLocks/>
                      </a:cNvSpPr>
                    </a:nvSpPr>
                    <a:spPr bwMode="auto">
                      <a:xfrm>
                        <a:off x="4946650" y="1866900"/>
                        <a:ext cx="36513" cy="166688"/>
                      </a:xfrm>
                      <a:custGeom>
                        <a:avLst/>
                        <a:gdLst>
                          <a:gd name="T0" fmla="*/ 0 w 20"/>
                          <a:gd name="T1" fmla="*/ 2147483647 h 82"/>
                          <a:gd name="T2" fmla="*/ 2147483647 w 20"/>
                          <a:gd name="T3" fmla="*/ 2147483647 h 82"/>
                          <a:gd name="T4" fmla="*/ 2147483647 w 20"/>
                          <a:gd name="T5" fmla="*/ 0 h 82"/>
                          <a:gd name="T6" fmla="*/ 0 60000 65536"/>
                          <a:gd name="T7" fmla="*/ 0 60000 65536"/>
                          <a:gd name="T8" fmla="*/ 0 60000 65536"/>
                          <a:gd name="T9" fmla="*/ 0 w 20"/>
                          <a:gd name="T10" fmla="*/ 0 h 82"/>
                          <a:gd name="T11" fmla="*/ 20 w 20"/>
                          <a:gd name="T12" fmla="*/ 82 h 82"/>
                        </a:gdLst>
                        <a:ahLst/>
                        <a:cxnLst>
                          <a:cxn ang="T6">
                            <a:pos x="T0" y="T1"/>
                          </a:cxn>
                          <a:cxn ang="T7">
                            <a:pos x="T2" y="T3"/>
                          </a:cxn>
                          <a:cxn ang="T8">
                            <a:pos x="T4" y="T5"/>
                          </a:cxn>
                        </a:cxnLst>
                        <a:rect l="T9" t="T10" r="T11" b="T12"/>
                        <a:pathLst>
                          <a:path w="20" h="82">
                            <a:moveTo>
                              <a:pt x="0" y="82"/>
                            </a:moveTo>
                            <a:cubicBezTo>
                              <a:pt x="3" y="75"/>
                              <a:pt x="18" y="51"/>
                              <a:pt x="19" y="37"/>
                            </a:cubicBezTo>
                            <a:cubicBezTo>
                              <a:pt x="20" y="23"/>
                              <a:pt x="6" y="8"/>
                              <a:pt x="3" y="0"/>
                            </a:cubicBezTo>
                          </a:path>
                        </a:pathLst>
                      </a:custGeom>
                      <a:noFill/>
                      <a:ln w="9525">
                        <a:solidFill>
                          <a:schemeClr val="bg2"/>
                        </a:solidFill>
                        <a:round/>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30" name="Text Box 128"/>
                      <a:cNvSpPr txBox="1">
                        <a:spLocks noChangeArrowheads="1"/>
                      </a:cNvSpPr>
                    </a:nvSpPr>
                    <a:spPr bwMode="auto">
                      <a:xfrm>
                        <a:off x="2786050" y="2928934"/>
                        <a:ext cx="706438" cy="276225"/>
                      </a:xfrm>
                      <a:prstGeom prst="rect">
                        <a:avLst/>
                      </a:prstGeom>
                      <a:noFill/>
                      <a:ln w="9525" algn="ctr">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defRPr/>
                          </a:pPr>
                          <a:r>
                            <a:rPr lang="en-US" sz="1200" dirty="0">
                              <a:solidFill>
                                <a:schemeClr val="accent1">
                                  <a:lumMod val="90000"/>
                                  <a:lumOff val="10000"/>
                                </a:schemeClr>
                              </a:solidFill>
                            </a:rPr>
                            <a:t>Portals</a:t>
                          </a:r>
                        </a:p>
                      </a:txBody>
                      <a:useSpRect/>
                    </a:txSp>
                  </a:sp>
                  <a:sp>
                    <a:nvSpPr>
                      <a:cNvPr id="33" name="Text Box 128"/>
                      <a:cNvSpPr txBox="1">
                        <a:spLocks noChangeArrowheads="1"/>
                      </a:cNvSpPr>
                    </a:nvSpPr>
                    <a:spPr bwMode="auto">
                      <a:xfrm>
                        <a:off x="3000364" y="1785926"/>
                        <a:ext cx="1122363" cy="350838"/>
                      </a:xfrm>
                      <a:prstGeom prst="rect">
                        <a:avLst/>
                      </a:prstGeom>
                      <a:noFill/>
                      <a:ln w="9525" algn="ctr">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200" dirty="0">
                              <a:ea typeface="宋体" charset="-122"/>
                            </a:rPr>
                            <a:t>Wired LAN</a:t>
                          </a:r>
                        </a:p>
                      </a:txBody>
                      <a:useSpRect/>
                    </a:txSp>
                  </a:sp>
                  <a:sp>
                    <a:nvSpPr>
                      <a:cNvPr id="34" name="Text Box 128"/>
                      <a:cNvSpPr txBox="1">
                        <a:spLocks noChangeArrowheads="1"/>
                      </a:cNvSpPr>
                    </a:nvSpPr>
                    <a:spPr bwMode="auto">
                      <a:xfrm>
                        <a:off x="4168775" y="2401888"/>
                        <a:ext cx="850900" cy="600075"/>
                      </a:xfrm>
                      <a:prstGeom prst="rect">
                        <a:avLst/>
                      </a:prstGeom>
                      <a:noFill/>
                      <a:ln w="9525" algn="ctr">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defRPr/>
                          </a:pPr>
                          <a:r>
                            <a:rPr lang="en-US" sz="1100" dirty="0">
                              <a:solidFill>
                                <a:schemeClr val="accent1">
                                  <a:lumMod val="90000"/>
                                  <a:lumOff val="10000"/>
                                </a:schemeClr>
                              </a:solidFill>
                            </a:rPr>
                            <a:t>Ethernet</a:t>
                          </a:r>
                        </a:p>
                        <a:p>
                          <a:pPr>
                            <a:defRPr/>
                          </a:pPr>
                          <a:r>
                            <a:rPr lang="en-US" sz="1100" dirty="0">
                              <a:solidFill>
                                <a:schemeClr val="accent1">
                                  <a:lumMod val="90000"/>
                                  <a:lumOff val="10000"/>
                                </a:schemeClr>
                              </a:solidFill>
                            </a:rPr>
                            <a:t>Backhaul </a:t>
                          </a:r>
                        </a:p>
                        <a:p>
                          <a:pPr>
                            <a:defRPr/>
                          </a:pPr>
                          <a:r>
                            <a:rPr lang="en-US" sz="1100" dirty="0">
                              <a:solidFill>
                                <a:schemeClr val="accent1">
                                  <a:lumMod val="90000"/>
                                  <a:lumOff val="10000"/>
                                </a:schemeClr>
                              </a:solidFill>
                            </a:rPr>
                            <a:t>Links</a:t>
                          </a:r>
                        </a:p>
                      </a:txBody>
                      <a:useSpRect/>
                    </a:txSp>
                  </a:sp>
                  <a:cxnSp>
                    <a:nvCxnSpPr>
                      <a:cNvPr id="35" name="Straight Arrow Connector 271"/>
                      <a:cNvCxnSpPr>
                        <a:cxnSpLocks noChangeShapeType="1"/>
                      </a:cNvCxnSpPr>
                    </a:nvCxnSpPr>
                    <a:spPr bwMode="auto">
                      <a:xfrm rot="10800000" flipV="1">
                        <a:off x="3643306" y="2643182"/>
                        <a:ext cx="577850" cy="431800"/>
                      </a:xfrm>
                      <a:prstGeom prst="straightConnector1">
                        <a:avLst/>
                      </a:prstGeom>
                      <a:noFill/>
                      <a:ln w="19050" algn="ctr">
                        <a:solidFill>
                          <a:schemeClr val="tx1"/>
                        </a:solidFill>
                        <a:round/>
                        <a:headEnd/>
                        <a:tailEnd type="arrow" w="med" len="med"/>
                      </a:ln>
                    </a:spPr>
                  </a:cxnSp>
                  <a:pic>
                    <a:nvPicPr>
                      <a:cNvPr id="36" name="Picture 2" descr="C:\Documents and Settings\Aerohive\Desktop\Marketing\Icons\dev_wireless_client-up-left.png"/>
                      <a:cNvPicPr>
                        <a:picLocks noChangeAspect="1" noChangeArrowheads="1"/>
                      </a:cNvPicPr>
                    </a:nvPicPr>
                    <a:blipFill>
                      <a:blip r:embed="rId28"/>
                      <a:srcRect/>
                      <a:stretch>
                        <a:fillRect/>
                      </a:stretch>
                    </a:blipFill>
                    <a:spPr bwMode="auto">
                      <a:xfrm>
                        <a:off x="3428992" y="3714752"/>
                        <a:ext cx="646112" cy="542925"/>
                      </a:xfrm>
                      <a:prstGeom prst="rect">
                        <a:avLst/>
                      </a:prstGeom>
                      <a:noFill/>
                      <a:ln w="9525">
                        <a:noFill/>
                        <a:miter lim="800000"/>
                        <a:headEnd/>
                        <a:tailEnd/>
                      </a:ln>
                    </a:spPr>
                  </a:pic>
                  <a:sp>
                    <a:nvSpPr>
                      <a:cNvPr id="37" name="Freeform 85"/>
                      <a:cNvSpPr>
                        <a:spLocks/>
                      </a:cNvSpPr>
                    </a:nvSpPr>
                    <a:spPr bwMode="auto">
                      <a:xfrm>
                        <a:off x="4968875" y="1828800"/>
                        <a:ext cx="1495425" cy="285750"/>
                      </a:xfrm>
                      <a:custGeom>
                        <a:avLst/>
                        <a:gdLst>
                          <a:gd name="T0" fmla="*/ 0 w 288"/>
                          <a:gd name="T1" fmla="*/ 434552993 h 169"/>
                          <a:gd name="T2" fmla="*/ 2147483647 w 288"/>
                          <a:gd name="T3" fmla="*/ 411681166 h 169"/>
                          <a:gd name="T4" fmla="*/ 2147483647 w 288"/>
                          <a:gd name="T5" fmla="*/ 0 h 169"/>
                          <a:gd name="T6" fmla="*/ 0 60000 65536"/>
                          <a:gd name="T7" fmla="*/ 0 60000 65536"/>
                          <a:gd name="T8" fmla="*/ 0 60000 65536"/>
                          <a:gd name="T9" fmla="*/ 0 w 288"/>
                          <a:gd name="T10" fmla="*/ 0 h 169"/>
                          <a:gd name="T11" fmla="*/ 288 w 288"/>
                          <a:gd name="T12" fmla="*/ 169 h 169"/>
                        </a:gdLst>
                        <a:ahLst/>
                        <a:cxnLst>
                          <a:cxn ang="T6">
                            <a:pos x="T0" y="T1"/>
                          </a:cxn>
                          <a:cxn ang="T7">
                            <a:pos x="T2" y="T3"/>
                          </a:cxn>
                          <a:cxn ang="T8">
                            <a:pos x="T4" y="T5"/>
                          </a:cxn>
                        </a:cxnLst>
                        <a:rect l="T9" t="T10" r="T11" b="T12"/>
                        <a:pathLst>
                          <a:path w="288" h="169">
                            <a:moveTo>
                              <a:pt x="0" y="152"/>
                            </a:moveTo>
                            <a:cubicBezTo>
                              <a:pt x="67" y="103"/>
                              <a:pt x="198" y="169"/>
                              <a:pt x="243" y="144"/>
                            </a:cubicBezTo>
                            <a:cubicBezTo>
                              <a:pt x="288" y="119"/>
                              <a:pt x="273" y="24"/>
                              <a:pt x="270" y="0"/>
                            </a:cubicBezTo>
                          </a:path>
                        </a:pathLst>
                      </a:custGeom>
                      <a:noFill/>
                      <a:ln w="25400">
                        <a:solidFill>
                          <a:schemeClr val="tx2">
                            <a:lumMod val="60000"/>
                            <a:lumOff val="40000"/>
                          </a:schemeClr>
                        </a:solidFill>
                        <a:round/>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38" name="Text Box 128"/>
                      <a:cNvSpPr txBox="1">
                        <a:spLocks noChangeArrowheads="1"/>
                      </a:cNvSpPr>
                    </a:nvSpPr>
                    <a:spPr bwMode="auto">
                      <a:xfrm>
                        <a:off x="6491288" y="1552575"/>
                        <a:ext cx="1300162" cy="461963"/>
                      </a:xfrm>
                      <a:prstGeom prst="rect">
                        <a:avLst/>
                      </a:prstGeom>
                      <a:noFill/>
                      <a:ln w="9525" algn="ctr">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defRPr/>
                          </a:pPr>
                          <a:r>
                            <a:rPr lang="en-US" sz="1200" dirty="0">
                              <a:solidFill>
                                <a:schemeClr val="accent1">
                                  <a:lumMod val="90000"/>
                                  <a:lumOff val="10000"/>
                                </a:schemeClr>
                              </a:solidFill>
                            </a:rPr>
                            <a:t>HiveManager </a:t>
                          </a:r>
                        </a:p>
                        <a:p>
                          <a:pPr>
                            <a:defRPr/>
                          </a:pPr>
                          <a:r>
                            <a:rPr lang="en-US" sz="1200" dirty="0">
                              <a:solidFill>
                                <a:schemeClr val="accent1">
                                  <a:lumMod val="90000"/>
                                  <a:lumOff val="10000"/>
                                </a:schemeClr>
                              </a:solidFill>
                            </a:rPr>
                            <a:t>NMS Appliance</a:t>
                          </a:r>
                        </a:p>
                      </a:txBody>
                      <a:useSpRect/>
                    </a:txSp>
                  </a:sp>
                  <a:cxnSp>
                    <a:nvCxnSpPr>
                      <a:cNvPr id="39" name="Straight Arrow Connector 271"/>
                      <a:cNvCxnSpPr>
                        <a:cxnSpLocks noChangeShapeType="1"/>
                      </a:cNvCxnSpPr>
                    </a:nvCxnSpPr>
                    <a:spPr bwMode="auto">
                      <a:xfrm>
                        <a:off x="4962525" y="2701925"/>
                        <a:ext cx="447675" cy="288925"/>
                      </a:xfrm>
                      <a:prstGeom prst="straightConnector1">
                        <a:avLst/>
                      </a:prstGeom>
                      <a:noFill/>
                      <a:ln w="19050" algn="ctr">
                        <a:solidFill>
                          <a:schemeClr val="tx1"/>
                        </a:solidFill>
                        <a:round/>
                        <a:headEnd/>
                        <a:tailEnd type="arrow" w="med" len="med"/>
                      </a:ln>
                    </a:spPr>
                  </a:cxnSp>
                  <a:pic>
                    <a:nvPicPr>
                      <a:cNvPr id="40" name="Picture 115" descr="device_HiveAP_20-a"/>
                      <a:cNvPicPr>
                        <a:picLocks noChangeAspect="1" noChangeArrowheads="1"/>
                      </a:cNvPicPr>
                    </a:nvPicPr>
                    <a:blipFill>
                      <a:blip r:embed="rId27"/>
                      <a:srcRect/>
                      <a:stretch>
                        <a:fillRect/>
                      </a:stretch>
                    </a:blipFill>
                    <a:spPr bwMode="auto">
                      <a:xfrm>
                        <a:off x="5143504" y="3143248"/>
                        <a:ext cx="512762" cy="531813"/>
                      </a:xfrm>
                      <a:prstGeom prst="rect">
                        <a:avLst/>
                      </a:prstGeom>
                      <a:noFill/>
                      <a:ln w="9525">
                        <a:noFill/>
                        <a:miter lim="800000"/>
                        <a:headEnd/>
                        <a:tailEnd/>
                      </a:ln>
                    </a:spPr>
                  </a:pic>
                  <a:pic>
                    <a:nvPicPr>
                      <a:cNvPr id="43" name="Picture 2" descr="C:\Documents and Settings\Aerohive\Desktop\Marketing\Icons\dev_wireless_client-up-left.png"/>
                      <a:cNvPicPr>
                        <a:picLocks noChangeAspect="1" noChangeArrowheads="1"/>
                      </a:cNvPicPr>
                    </a:nvPicPr>
                    <a:blipFill>
                      <a:blip r:embed="rId28"/>
                      <a:srcRect/>
                      <a:stretch>
                        <a:fillRect/>
                      </a:stretch>
                    </a:blipFill>
                    <a:spPr bwMode="auto">
                      <a:xfrm>
                        <a:off x="5143504" y="3714752"/>
                        <a:ext cx="646112" cy="542925"/>
                      </a:xfrm>
                      <a:prstGeom prst="rect">
                        <a:avLst/>
                      </a:prstGeom>
                      <a:noFill/>
                      <a:ln w="9525">
                        <a:noFill/>
                        <a:miter lim="800000"/>
                        <a:headEnd/>
                        <a:tailEnd/>
                      </a:ln>
                    </a:spPr>
                  </a:pic>
                  <a:cxnSp>
                    <a:nvCxnSpPr>
                      <a:cNvPr id="44" name="直接箭头连接符 43"/>
                      <a:cNvCxnSpPr/>
                    </a:nvCxnSpPr>
                    <a:spPr>
                      <a:xfrm>
                        <a:off x="4000496" y="3641726"/>
                        <a:ext cx="1143008" cy="1588"/>
                      </a:xfrm>
                      <a:prstGeom prst="straightConnector1">
                        <a:avLst/>
                      </a:prstGeom>
                      <a:ln w="25400" cap="flat">
                        <a:solidFill>
                          <a:schemeClr val="tx1"/>
                        </a:solidFill>
                        <a:prstDash val="sysDot"/>
                        <a:bevel/>
                        <a:headEnd type="none"/>
                        <a:tailEnd type="stealth"/>
                      </a:ln>
                    </a:spPr>
                    <a:style>
                      <a:lnRef idx="1">
                        <a:schemeClr val="accent1"/>
                      </a:lnRef>
                      <a:fillRef idx="0">
                        <a:schemeClr val="accent1"/>
                      </a:fillRef>
                      <a:effectRef idx="0">
                        <a:schemeClr val="accent1"/>
                      </a:effectRef>
                      <a:fontRef idx="minor">
                        <a:schemeClr val="tx1"/>
                      </a:fontRef>
                    </a:style>
                  </a:cxnSp>
                  <a:sp>
                    <a:nvSpPr>
                      <a:cNvPr id="45" name="Line 98"/>
                      <a:cNvSpPr>
                        <a:spLocks noChangeShapeType="1"/>
                      </a:cNvSpPr>
                    </a:nvSpPr>
                    <a:spPr bwMode="auto">
                      <a:xfrm>
                        <a:off x="3929058" y="3403280"/>
                        <a:ext cx="1285884" cy="97157"/>
                      </a:xfrm>
                      <a:prstGeom prst="line">
                        <a:avLst/>
                      </a:prstGeom>
                      <a:noFill/>
                      <a:ln w="28575">
                        <a:solidFill>
                          <a:srgbClr val="FFC726"/>
                        </a:solidFill>
                        <a:prstDash val="sysDot"/>
                        <a:round/>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47" name="TextBox 46"/>
                      <a:cNvSpPr txBox="1"/>
                    </a:nvSpPr>
                    <a:spPr>
                      <a:xfrm>
                        <a:off x="3071802" y="3357562"/>
                        <a:ext cx="581028" cy="378856"/>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AP1</a:t>
                          </a:r>
                          <a:endParaRPr lang="zh-CN" altLang="en-US" dirty="0"/>
                        </a:p>
                      </a:txBody>
                      <a:useSpRect/>
                    </a:txSp>
                  </a:sp>
                  <a:sp>
                    <a:nvSpPr>
                      <a:cNvPr id="48" name="TextBox 47"/>
                      <a:cNvSpPr txBox="1"/>
                    </a:nvSpPr>
                    <a:spPr>
                      <a:xfrm>
                        <a:off x="5643570" y="3286124"/>
                        <a:ext cx="571504"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AP2</a:t>
                          </a:r>
                          <a:endParaRPr lang="zh-CN" altLang="en-US" dirty="0"/>
                        </a:p>
                      </a:txBody>
                      <a:useSpRect/>
                    </a:txSp>
                  </a:sp>
                  <a:sp>
                    <a:nvSpPr>
                      <a:cNvPr id="50" name="任意多边形 49"/>
                      <a:cNvSpPr/>
                    </a:nvSpPr>
                    <a:spPr>
                      <a:xfrm>
                        <a:off x="3219254" y="2209015"/>
                        <a:ext cx="2817043" cy="1128074"/>
                      </a:xfrm>
                      <a:custGeom>
                        <a:avLst/>
                        <a:gdLst>
                          <a:gd name="connsiteX0" fmla="*/ 2069183 w 2817043"/>
                          <a:gd name="connsiteY0" fmla="*/ 1128074 h 1128074"/>
                          <a:gd name="connsiteX1" fmla="*/ 2710206 w 2817043"/>
                          <a:gd name="connsiteY1" fmla="*/ 336222 h 1128074"/>
                          <a:gd name="connsiteX2" fmla="*/ 1428160 w 2817043"/>
                          <a:gd name="connsiteY2" fmla="*/ 25138 h 1128074"/>
                          <a:gd name="connsiteX3" fmla="*/ 146115 w 2817043"/>
                          <a:gd name="connsiteY3" fmla="*/ 185393 h 1128074"/>
                          <a:gd name="connsiteX4" fmla="*/ 551468 w 2817043"/>
                          <a:gd name="connsiteY4" fmla="*/ 1043232 h 1128074"/>
                          <a:gd name="connsiteX5" fmla="*/ 551468 w 2817043"/>
                          <a:gd name="connsiteY5" fmla="*/ 1043232 h 112807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817043" h="1128074">
                            <a:moveTo>
                              <a:pt x="2069183" y="1128074"/>
                            </a:moveTo>
                            <a:cubicBezTo>
                              <a:pt x="2443113" y="824059"/>
                              <a:pt x="2817043" y="520045"/>
                              <a:pt x="2710206" y="336222"/>
                            </a:cubicBezTo>
                            <a:cubicBezTo>
                              <a:pt x="2603369" y="152399"/>
                              <a:pt x="1855509" y="50276"/>
                              <a:pt x="1428160" y="25138"/>
                            </a:cubicBezTo>
                            <a:cubicBezTo>
                              <a:pt x="1000812" y="0"/>
                              <a:pt x="292230" y="15711"/>
                              <a:pt x="146115" y="185393"/>
                            </a:cubicBezTo>
                            <a:cubicBezTo>
                              <a:pt x="0" y="355075"/>
                              <a:pt x="551468" y="1043232"/>
                              <a:pt x="551468" y="1043232"/>
                            </a:cubicBezTo>
                            <a:lnTo>
                              <a:pt x="551468" y="1043232"/>
                            </a:lnTo>
                          </a:path>
                        </a:pathLst>
                      </a:custGeom>
                      <a:ln w="25400">
                        <a:solidFill>
                          <a:srgbClr val="00B050"/>
                        </a:solidFill>
                      </a:ln>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51" name="Text Box 128"/>
                      <a:cNvSpPr txBox="1">
                        <a:spLocks noChangeArrowheads="1"/>
                      </a:cNvSpPr>
                    </a:nvSpPr>
                    <a:spPr bwMode="auto">
                      <a:xfrm>
                        <a:off x="4000496" y="1571612"/>
                        <a:ext cx="773032" cy="276999"/>
                      </a:xfrm>
                      <a:prstGeom prst="rect">
                        <a:avLst/>
                      </a:prstGeom>
                      <a:noFill/>
                      <a:ln w="9525" algn="ctr">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200" dirty="0" smtClean="0">
                              <a:ea typeface="宋体" charset="-122"/>
                            </a:rPr>
                            <a:t>L2 Switch</a:t>
                          </a:r>
                          <a:endParaRPr lang="en-US" altLang="zh-CN" sz="1200" dirty="0">
                            <a:ea typeface="宋体" charset="-122"/>
                          </a:endParaRPr>
                        </a:p>
                      </a:txBody>
                      <a:useSpRect/>
                    </a:txSp>
                  </a:sp>
                </lc:lockedCanvas>
              </a:graphicData>
            </a:graphic>
          </wp:inline>
        </w:drawing>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865DE2" w:rsidRPr="00923513" w:rsidTr="00865DE2">
        <w:trPr>
          <w:trHeight w:val="321"/>
        </w:trPr>
        <w:tc>
          <w:tcPr>
            <w:tcW w:w="2284" w:type="dxa"/>
            <w:tcBorders>
              <w:top w:val="single" w:sz="4" w:space="0" w:color="auto"/>
              <w:left w:val="single" w:sz="4" w:space="0" w:color="auto"/>
              <w:bottom w:val="single" w:sz="4" w:space="0" w:color="auto"/>
              <w:right w:val="single" w:sz="4" w:space="0" w:color="auto"/>
            </w:tcBorders>
          </w:tcPr>
          <w:p w:rsidR="00865DE2" w:rsidRPr="00D550FE" w:rsidRDefault="00865DE2" w:rsidP="00865DE2">
            <w:pPr>
              <w:rPr>
                <w:sz w:val="24"/>
                <w:szCs w:val="24"/>
              </w:rPr>
            </w:pPr>
            <w:r w:rsidRPr="00D550FE">
              <w:rPr>
                <w:rFonts w:hint="eastAsia"/>
                <w:sz w:val="24"/>
                <w:szCs w:val="24"/>
              </w:rPr>
              <w:t>Case ID</w:t>
            </w:r>
          </w:p>
        </w:tc>
        <w:tc>
          <w:tcPr>
            <w:tcW w:w="8217" w:type="dxa"/>
            <w:gridSpan w:val="3"/>
            <w:tcBorders>
              <w:top w:val="single" w:sz="4" w:space="0" w:color="auto"/>
              <w:left w:val="single" w:sz="4" w:space="0" w:color="auto"/>
              <w:bottom w:val="single" w:sz="4" w:space="0" w:color="auto"/>
              <w:right w:val="single" w:sz="4" w:space="0" w:color="auto"/>
            </w:tcBorders>
          </w:tcPr>
          <w:p w:rsidR="00865DE2" w:rsidRPr="00C53DFC" w:rsidRDefault="00000A64" w:rsidP="00865DE2">
            <w:pPr>
              <w:rPr>
                <w:rFonts w:eastAsiaTheme="minorEastAsia"/>
                <w:sz w:val="22"/>
                <w:lang w:eastAsia="zh-CN"/>
              </w:rPr>
            </w:pPr>
            <w:r>
              <w:rPr>
                <w:rFonts w:eastAsia="SimSun"/>
                <w:sz w:val="24"/>
                <w:szCs w:val="24"/>
                <w:lang w:eastAsia="zh-CN"/>
              </w:rPr>
              <w:t>AMRP2_L3_DNXP_Roaming_testcase</w:t>
            </w:r>
            <w:r>
              <w:rPr>
                <w:rFonts w:eastAsiaTheme="minorEastAsia"/>
                <w:sz w:val="22"/>
                <w:lang w:eastAsia="zh-CN"/>
              </w:rPr>
              <w:t>_</w:t>
            </w:r>
            <w:r w:rsidR="003B6087">
              <w:rPr>
                <w:rFonts w:eastAsiaTheme="minorEastAsia" w:hint="eastAsia"/>
                <w:sz w:val="22"/>
                <w:lang w:eastAsia="zh-CN"/>
              </w:rPr>
              <w:t>8</w:t>
            </w:r>
          </w:p>
        </w:tc>
      </w:tr>
      <w:tr w:rsidR="00865DE2" w:rsidRPr="00923513" w:rsidTr="00865DE2">
        <w:trPr>
          <w:trHeight w:val="321"/>
        </w:trPr>
        <w:tc>
          <w:tcPr>
            <w:tcW w:w="2284" w:type="dxa"/>
            <w:tcBorders>
              <w:top w:val="single" w:sz="4" w:space="0" w:color="auto"/>
              <w:left w:val="single" w:sz="4" w:space="0" w:color="auto"/>
              <w:bottom w:val="single" w:sz="4" w:space="0" w:color="auto"/>
              <w:right w:val="single" w:sz="4" w:space="0" w:color="auto"/>
            </w:tcBorders>
          </w:tcPr>
          <w:p w:rsidR="00865DE2" w:rsidRPr="00AA1696" w:rsidRDefault="00865DE2" w:rsidP="00865DE2">
            <w:pPr>
              <w:rPr>
                <w:rFonts w:eastAsiaTheme="minorEastAsia"/>
                <w:sz w:val="24"/>
                <w:szCs w:val="24"/>
                <w:lang w:eastAsia="zh-CN"/>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865DE2" w:rsidRPr="00722B79" w:rsidRDefault="009E6A64" w:rsidP="00865DE2">
            <w:pPr>
              <w:rPr>
                <w:rFonts w:eastAsiaTheme="minorEastAsia"/>
                <w:sz w:val="22"/>
                <w:lang w:eastAsia="zh-CN"/>
              </w:rPr>
            </w:pPr>
            <w:r>
              <w:rPr>
                <w:rFonts w:eastAsiaTheme="minorEastAsia" w:hint="eastAsia"/>
                <w:sz w:val="22"/>
                <w:lang w:eastAsia="zh-CN"/>
              </w:rPr>
              <w:t>High</w:t>
            </w:r>
          </w:p>
        </w:tc>
        <w:tc>
          <w:tcPr>
            <w:tcW w:w="2739" w:type="dxa"/>
            <w:tcBorders>
              <w:top w:val="single" w:sz="4" w:space="0" w:color="auto"/>
              <w:left w:val="single" w:sz="4" w:space="0" w:color="auto"/>
              <w:bottom w:val="single" w:sz="4" w:space="0" w:color="auto"/>
              <w:right w:val="single" w:sz="4" w:space="0" w:color="auto"/>
            </w:tcBorders>
          </w:tcPr>
          <w:p w:rsidR="00865DE2" w:rsidRPr="00923513" w:rsidRDefault="00865DE2" w:rsidP="00865DE2">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865DE2" w:rsidRPr="00E76AB5" w:rsidRDefault="00E76AB5" w:rsidP="00865DE2">
            <w:pPr>
              <w:rPr>
                <w:rFonts w:eastAsiaTheme="minorEastAsia"/>
                <w:sz w:val="22"/>
                <w:lang w:eastAsia="zh-CN"/>
              </w:rPr>
            </w:pPr>
            <w:r>
              <w:rPr>
                <w:rFonts w:eastAsiaTheme="minorEastAsia" w:hint="eastAsia"/>
                <w:sz w:val="22"/>
                <w:lang w:eastAsia="zh-CN"/>
              </w:rPr>
              <w:t>N/A</w:t>
            </w:r>
          </w:p>
        </w:tc>
      </w:tr>
      <w:tr w:rsidR="00865DE2" w:rsidRPr="00923513" w:rsidTr="00865DE2">
        <w:trPr>
          <w:trHeight w:val="321"/>
        </w:trPr>
        <w:tc>
          <w:tcPr>
            <w:tcW w:w="2284" w:type="dxa"/>
            <w:tcBorders>
              <w:top w:val="single" w:sz="4" w:space="0" w:color="auto"/>
              <w:left w:val="single" w:sz="4" w:space="0" w:color="auto"/>
              <w:bottom w:val="single" w:sz="4" w:space="0" w:color="auto"/>
              <w:right w:val="single" w:sz="4" w:space="0" w:color="auto"/>
            </w:tcBorders>
          </w:tcPr>
          <w:p w:rsidR="00865DE2" w:rsidRPr="00D550FE" w:rsidRDefault="00865DE2" w:rsidP="00865DE2">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Borders>
              <w:top w:val="single" w:sz="4" w:space="0" w:color="auto"/>
              <w:left w:val="single" w:sz="4" w:space="0" w:color="auto"/>
              <w:bottom w:val="single" w:sz="4" w:space="0" w:color="auto"/>
              <w:right w:val="single" w:sz="4" w:space="0" w:color="auto"/>
            </w:tcBorders>
          </w:tcPr>
          <w:p w:rsidR="00865DE2" w:rsidRDefault="00865DE2" w:rsidP="00865DE2">
            <w:pPr>
              <w:rPr>
                <w:rFonts w:eastAsiaTheme="minorEastAsia"/>
                <w:sz w:val="22"/>
                <w:lang w:eastAsia="zh-CN"/>
              </w:rPr>
            </w:pPr>
            <w:r w:rsidRPr="00923513">
              <w:rPr>
                <w:rFonts w:eastAsia="SimSun" w:hint="eastAsia"/>
                <w:sz w:val="22"/>
                <w:lang w:eastAsia="zh-CN"/>
              </w:rPr>
              <w:t xml:space="preserve">               </w:t>
            </w:r>
            <w:r>
              <w:rPr>
                <w:rFonts w:eastAsia="SimSun"/>
                <w:sz w:val="22"/>
                <w:lang w:eastAsia="zh-CN"/>
              </w:rPr>
              <w:t xml:space="preserve"> </w:t>
            </w:r>
            <w:r>
              <w:rPr>
                <w:rFonts w:eastAsiaTheme="minorEastAsia" w:hint="eastAsia"/>
                <w:sz w:val="22"/>
                <w:lang w:eastAsia="zh-CN"/>
              </w:rPr>
              <w:t xml:space="preserve">                PC</w:t>
            </w:r>
          </w:p>
          <w:p w:rsidR="00865DE2" w:rsidRPr="0096590B" w:rsidRDefault="00865DE2" w:rsidP="00865DE2">
            <w:pPr>
              <w:rPr>
                <w:rFonts w:eastAsiaTheme="minorEastAsia"/>
                <w:sz w:val="22"/>
                <w:lang w:eastAsia="zh-CN"/>
              </w:rPr>
            </w:pPr>
            <w:r>
              <w:rPr>
                <w:rFonts w:eastAsiaTheme="minorEastAsia" w:hint="eastAsia"/>
                <w:sz w:val="22"/>
                <w:lang w:eastAsia="zh-CN"/>
              </w:rPr>
              <w:t xml:space="preserve">                                  |</w:t>
            </w:r>
          </w:p>
          <w:p w:rsidR="00865DE2" w:rsidRDefault="00D107C7" w:rsidP="00865DE2">
            <w:pPr>
              <w:rPr>
                <w:rFonts w:eastAsiaTheme="minorEastAsia"/>
                <w:sz w:val="22"/>
                <w:lang w:eastAsia="zh-CN"/>
              </w:rPr>
            </w:pPr>
            <w:r>
              <w:rPr>
                <w:rFonts w:eastAsiaTheme="minorEastAsia" w:hint="eastAsia"/>
                <w:sz w:val="22"/>
                <w:lang w:eastAsia="zh-CN"/>
              </w:rPr>
              <w:t xml:space="preserve">                  -----------L2</w:t>
            </w:r>
            <w:r w:rsidR="00865DE2">
              <w:rPr>
                <w:rFonts w:eastAsiaTheme="minorEastAsia" w:hint="eastAsia"/>
                <w:sz w:val="22"/>
                <w:lang w:eastAsia="zh-CN"/>
              </w:rPr>
              <w:t xml:space="preserve"> Switch-------------</w:t>
            </w:r>
          </w:p>
          <w:p w:rsidR="00865DE2" w:rsidRDefault="00865DE2" w:rsidP="00865DE2">
            <w:pPr>
              <w:rPr>
                <w:rFonts w:eastAsiaTheme="minorEastAsia"/>
                <w:sz w:val="22"/>
                <w:lang w:eastAsia="zh-CN"/>
              </w:rPr>
            </w:pPr>
            <w:r>
              <w:rPr>
                <w:rFonts w:eastAsiaTheme="minorEastAsia" w:hint="eastAsia"/>
                <w:sz w:val="22"/>
                <w:lang w:eastAsia="zh-CN"/>
              </w:rPr>
              <w:t xml:space="preserve">                        |                    |</w:t>
            </w:r>
          </w:p>
          <w:p w:rsidR="00865DE2" w:rsidRDefault="00865DE2" w:rsidP="00865DE2">
            <w:pPr>
              <w:rPr>
                <w:rFonts w:eastAsiaTheme="minorEastAsia"/>
                <w:sz w:val="22"/>
                <w:lang w:eastAsia="zh-CN"/>
              </w:rPr>
            </w:pPr>
            <w:r>
              <w:rPr>
                <w:rFonts w:eastAsiaTheme="minorEastAsia" w:hint="eastAsia"/>
                <w:sz w:val="22"/>
                <w:lang w:eastAsia="zh-CN"/>
              </w:rPr>
              <w:t xml:space="preserve">                       AP1                AP2</w:t>
            </w:r>
          </w:p>
          <w:p w:rsidR="00865DE2" w:rsidRDefault="00865DE2" w:rsidP="00865DE2">
            <w:pPr>
              <w:rPr>
                <w:rFonts w:eastAsiaTheme="minorEastAsia"/>
                <w:sz w:val="22"/>
                <w:lang w:eastAsia="zh-CN"/>
              </w:rPr>
            </w:pPr>
            <w:r>
              <w:rPr>
                <w:rFonts w:eastAsiaTheme="minorEastAsia" w:hint="eastAsia"/>
                <w:sz w:val="22"/>
                <w:lang w:eastAsia="zh-CN"/>
              </w:rPr>
              <w:t xml:space="preserve">                  </w:t>
            </w:r>
            <w:r>
              <w:rPr>
                <w:rFonts w:eastAsiaTheme="minorEastAsia"/>
                <w:sz w:val="22"/>
                <w:lang w:eastAsia="zh-CN"/>
              </w:rPr>
              <w:t>C</w:t>
            </w:r>
            <w:r>
              <w:rPr>
                <w:rFonts w:eastAsiaTheme="minorEastAsia" w:hint="eastAsia"/>
                <w:sz w:val="22"/>
                <w:lang w:eastAsia="zh-CN"/>
              </w:rPr>
              <w:t>lient1                  Client2</w:t>
            </w:r>
          </w:p>
          <w:p w:rsidR="00865DE2" w:rsidRPr="0096590B" w:rsidRDefault="00865DE2" w:rsidP="00865DE2">
            <w:pPr>
              <w:rPr>
                <w:rFonts w:eastAsiaTheme="minorEastAsia"/>
                <w:sz w:val="22"/>
                <w:lang w:eastAsia="zh-CN"/>
              </w:rPr>
            </w:pPr>
            <w:r>
              <w:rPr>
                <w:rFonts w:eastAsiaTheme="minorEastAsia" w:hint="eastAsia"/>
                <w:sz w:val="22"/>
                <w:lang w:eastAsia="zh-CN"/>
              </w:rPr>
              <w:t xml:space="preserve">                 Client3</w:t>
            </w:r>
          </w:p>
        </w:tc>
      </w:tr>
      <w:tr w:rsidR="00865DE2" w:rsidRPr="001A1E3E" w:rsidTr="00865DE2">
        <w:trPr>
          <w:trHeight w:val="321"/>
        </w:trPr>
        <w:tc>
          <w:tcPr>
            <w:tcW w:w="2284" w:type="dxa"/>
            <w:tcBorders>
              <w:top w:val="single" w:sz="4" w:space="0" w:color="auto"/>
              <w:left w:val="single" w:sz="4" w:space="0" w:color="auto"/>
              <w:bottom w:val="single" w:sz="4" w:space="0" w:color="auto"/>
              <w:right w:val="single" w:sz="4" w:space="0" w:color="auto"/>
            </w:tcBorders>
          </w:tcPr>
          <w:p w:rsidR="00865DE2" w:rsidRPr="00D550FE" w:rsidRDefault="00865DE2" w:rsidP="00865DE2">
            <w:pPr>
              <w:rPr>
                <w:sz w:val="24"/>
                <w:szCs w:val="24"/>
              </w:rPr>
            </w:pPr>
            <w:r w:rsidRPr="00D550FE">
              <w:rPr>
                <w:rFonts w:hint="eastAsia"/>
                <w:sz w:val="24"/>
                <w:szCs w:val="24"/>
              </w:rPr>
              <w:t>Description</w:t>
            </w:r>
          </w:p>
        </w:tc>
        <w:tc>
          <w:tcPr>
            <w:tcW w:w="8217" w:type="dxa"/>
            <w:gridSpan w:val="3"/>
            <w:tcBorders>
              <w:top w:val="single" w:sz="4" w:space="0" w:color="auto"/>
              <w:left w:val="single" w:sz="4" w:space="0" w:color="auto"/>
              <w:bottom w:val="single" w:sz="4" w:space="0" w:color="auto"/>
              <w:right w:val="single" w:sz="4" w:space="0" w:color="auto"/>
            </w:tcBorders>
          </w:tcPr>
          <w:p w:rsidR="00865DE2" w:rsidRPr="001A1E3E" w:rsidRDefault="00AC2D1B" w:rsidP="00865DE2">
            <w:pPr>
              <w:rPr>
                <w:rFonts w:eastAsiaTheme="minorEastAsia"/>
                <w:sz w:val="22"/>
                <w:lang w:eastAsia="zh-CN"/>
              </w:rPr>
            </w:pPr>
            <w:r>
              <w:rPr>
                <w:rFonts w:eastAsiaTheme="minorEastAsia" w:hint="eastAsia"/>
                <w:sz w:val="22"/>
                <w:lang w:eastAsia="zh-CN"/>
              </w:rPr>
              <w:t>For L2 switch topo,L3 Roaming Datapath</w:t>
            </w:r>
          </w:p>
        </w:tc>
      </w:tr>
      <w:tr w:rsidR="00865DE2" w:rsidRPr="0098178E" w:rsidTr="00865DE2">
        <w:trPr>
          <w:trHeight w:val="321"/>
        </w:trPr>
        <w:tc>
          <w:tcPr>
            <w:tcW w:w="2284" w:type="dxa"/>
            <w:tcBorders>
              <w:top w:val="single" w:sz="4" w:space="0" w:color="auto"/>
              <w:left w:val="single" w:sz="4" w:space="0" w:color="auto"/>
              <w:bottom w:val="single" w:sz="4" w:space="0" w:color="auto"/>
              <w:right w:val="single" w:sz="4" w:space="0" w:color="auto"/>
            </w:tcBorders>
          </w:tcPr>
          <w:p w:rsidR="00865DE2" w:rsidRPr="00D550FE" w:rsidRDefault="00865DE2" w:rsidP="00865DE2">
            <w:pPr>
              <w:rPr>
                <w:sz w:val="24"/>
                <w:szCs w:val="24"/>
              </w:rPr>
            </w:pPr>
            <w:r w:rsidRPr="00D550FE">
              <w:rPr>
                <w:rFonts w:hint="eastAsia"/>
                <w:sz w:val="24"/>
                <w:szCs w:val="24"/>
              </w:rPr>
              <w:t>Pre-condition</w:t>
            </w:r>
          </w:p>
        </w:tc>
        <w:tc>
          <w:tcPr>
            <w:tcW w:w="8217" w:type="dxa"/>
            <w:gridSpan w:val="3"/>
            <w:tcBorders>
              <w:top w:val="single" w:sz="4" w:space="0" w:color="auto"/>
              <w:left w:val="single" w:sz="4" w:space="0" w:color="auto"/>
              <w:bottom w:val="single" w:sz="4" w:space="0" w:color="auto"/>
              <w:right w:val="single" w:sz="4" w:space="0" w:color="auto"/>
            </w:tcBorders>
          </w:tcPr>
          <w:p w:rsidR="003B6087" w:rsidRDefault="003B6087" w:rsidP="003B6087">
            <w:pPr>
              <w:pStyle w:val="afb"/>
              <w:rPr>
                <w:rFonts w:ascii="Trebuchet MS" w:eastAsiaTheme="minorEastAsia" w:hAnsi="Trebuchet MS"/>
                <w:lang w:eastAsia="zh-CN"/>
              </w:rPr>
            </w:pPr>
            <w:r w:rsidRPr="00D550FE">
              <w:rPr>
                <w:rFonts w:ascii="Trebuchet MS" w:hAnsi="Trebuchet MS"/>
              </w:rPr>
              <w:t>-</w:t>
            </w:r>
            <w:r>
              <w:rPr>
                <w:rFonts w:ascii="Trebuchet MS" w:eastAsiaTheme="minorEastAsia" w:hAnsi="Trebuchet MS" w:hint="eastAsia"/>
                <w:lang w:eastAsia="zh-CN"/>
              </w:rPr>
              <w:t>Configure two APs in the same subnet and same hive</w:t>
            </w:r>
          </w:p>
          <w:p w:rsidR="003B6087" w:rsidRDefault="003B6087" w:rsidP="003B6087">
            <w:pPr>
              <w:pStyle w:val="afb"/>
              <w:rPr>
                <w:rFonts w:ascii="Trebuchet MS" w:eastAsiaTheme="minorEastAsia" w:hAnsi="Trebuchet MS"/>
                <w:lang w:eastAsia="zh-CN"/>
              </w:rPr>
            </w:pPr>
            <w:r>
              <w:rPr>
                <w:rFonts w:ascii="Trebuchet MS" w:eastAsiaTheme="minorEastAsia" w:hAnsi="Trebuchet MS" w:hint="eastAsia"/>
                <w:lang w:eastAsia="zh-CN"/>
              </w:rPr>
              <w:t>-Configure two APs have same SSID,</w:t>
            </w:r>
            <w:r>
              <w:t xml:space="preserve"> </w:t>
            </w:r>
            <w:r w:rsidRPr="006A4FAA">
              <w:rPr>
                <w:rFonts w:ascii="Trebuchet MS" w:eastAsiaTheme="minorEastAsia" w:hAnsi="Trebuchet MS" w:hint="eastAsia"/>
                <w:lang w:eastAsia="zh-CN"/>
              </w:rPr>
              <w:t xml:space="preserve">configure </w:t>
            </w:r>
            <w:r w:rsidRPr="00A00448">
              <w:rPr>
                <w:rFonts w:ascii="Trebuchet MS" w:eastAsiaTheme="minorEastAsia" w:hAnsi="Trebuchet MS"/>
                <w:lang w:eastAsia="zh-CN"/>
              </w:rPr>
              <w:t>mobility-policy</w:t>
            </w:r>
            <w:r>
              <w:rPr>
                <w:rFonts w:ascii="Trebuchet MS" w:eastAsiaTheme="minorEastAsia" w:hAnsi="Trebuchet MS" w:hint="eastAsia"/>
                <w:lang w:eastAsia="zh-CN"/>
              </w:rPr>
              <w:t xml:space="preserve"> DNXP, ---Bind mobility-policy to user-profile </w:t>
            </w:r>
          </w:p>
          <w:p w:rsidR="003B6087" w:rsidRDefault="000F08A3" w:rsidP="003B6087">
            <w:pPr>
              <w:pStyle w:val="afb"/>
              <w:rPr>
                <w:rFonts w:ascii="Trebuchet MS" w:eastAsiaTheme="minorEastAsia" w:hAnsi="Trebuchet MS"/>
                <w:lang w:eastAsia="zh-CN"/>
              </w:rPr>
            </w:pPr>
            <w:r>
              <w:rPr>
                <w:rFonts w:ascii="Trebuchet MS" w:eastAsiaTheme="minorEastAsia" w:hAnsi="Trebuchet MS" w:hint="eastAsia"/>
                <w:lang w:eastAsia="zh-CN"/>
              </w:rPr>
              <w:t>-Bind this user-profile to SSID</w:t>
            </w:r>
            <w:r w:rsidR="00D90DCF">
              <w:rPr>
                <w:rFonts w:ascii="Trebuchet MS" w:eastAsiaTheme="minorEastAsia" w:hAnsi="Trebuchet MS" w:hint="eastAsia"/>
                <w:lang w:eastAsia="zh-CN"/>
              </w:rPr>
              <w:t>(PSK mode)</w:t>
            </w:r>
          </w:p>
          <w:p w:rsidR="003B6087" w:rsidRDefault="003B6087" w:rsidP="003B6087">
            <w:pPr>
              <w:pStyle w:val="afb"/>
              <w:rPr>
                <w:rFonts w:ascii="Trebuchet MS" w:eastAsiaTheme="minorEastAsia" w:hAnsi="Trebuchet MS"/>
                <w:lang w:eastAsia="zh-CN"/>
              </w:rPr>
            </w:pPr>
            <w:r>
              <w:rPr>
                <w:rFonts w:ascii="Trebuchet MS" w:eastAsiaTheme="minorEastAsia" w:hAnsi="Trebuchet MS" w:hint="eastAsia"/>
                <w:lang w:eastAsia="zh-CN"/>
              </w:rPr>
              <w:t>-In AP1,user-profile vlan-id different with user-profile vlan-id of AP2</w:t>
            </w:r>
          </w:p>
          <w:p w:rsidR="003B6087" w:rsidRDefault="003B6087" w:rsidP="003B6087">
            <w:pPr>
              <w:rPr>
                <w:rFonts w:eastAsiaTheme="minorEastAsia"/>
                <w:lang w:eastAsia="zh-CN"/>
              </w:rPr>
            </w:pPr>
            <w:r>
              <w:rPr>
                <w:rFonts w:eastAsiaTheme="minorEastAsia" w:hint="eastAsia"/>
                <w:lang w:eastAsia="zh-CN"/>
              </w:rPr>
              <w:t>(for example: in AP1 user-profile vlan  is 28, in AP2 user-profile vlan  is 30 )</w:t>
            </w:r>
          </w:p>
          <w:p w:rsidR="003B6087" w:rsidRDefault="003B6087" w:rsidP="003B6087">
            <w:pPr>
              <w:rPr>
                <w:rFonts w:eastAsiaTheme="minorEastAsia"/>
                <w:sz w:val="22"/>
                <w:lang w:eastAsia="zh-CN"/>
              </w:rPr>
            </w:pPr>
            <w:r>
              <w:rPr>
                <w:rFonts w:eastAsiaTheme="minorEastAsia" w:hint="eastAsia"/>
                <w:sz w:val="22"/>
                <w:lang w:eastAsia="zh-CN"/>
              </w:rPr>
              <w:t>-Cient1client3 associate to AP1,client2 associate to AP2  pass auth</w:t>
            </w:r>
          </w:p>
          <w:p w:rsidR="00D107C7" w:rsidRPr="00D90DCF" w:rsidRDefault="00D107C7" w:rsidP="003B6087">
            <w:pPr>
              <w:rPr>
                <w:rFonts w:eastAsiaTheme="minorEastAsia"/>
                <w:sz w:val="22"/>
                <w:lang w:eastAsia="zh-CN"/>
              </w:rPr>
            </w:pPr>
            <w:r>
              <w:rPr>
                <w:rFonts w:eastAsiaTheme="minorEastAsia" w:hint="eastAsia"/>
                <w:sz w:val="22"/>
                <w:lang w:eastAsia="zh-CN"/>
              </w:rPr>
              <w:t>-client1 and client3 are in vlan 28,client2 is in vlan 30</w:t>
            </w:r>
          </w:p>
          <w:p w:rsidR="00865DE2" w:rsidRPr="0096590B" w:rsidRDefault="003B6087" w:rsidP="003B6087">
            <w:pPr>
              <w:rPr>
                <w:rFonts w:eastAsiaTheme="minorEastAsia"/>
                <w:sz w:val="22"/>
                <w:lang w:eastAsia="zh-CN"/>
              </w:rPr>
            </w:pPr>
            <w:r>
              <w:rPr>
                <w:rFonts w:eastAsiaTheme="minorEastAsia" w:hint="eastAsia"/>
                <w:sz w:val="22"/>
                <w:lang w:eastAsia="zh-CN"/>
              </w:rPr>
              <w:t>-Client1 roaming from AP1 to AP2, L3 tunnel build</w:t>
            </w:r>
          </w:p>
        </w:tc>
      </w:tr>
      <w:tr w:rsidR="00253F01" w:rsidRPr="002A3F46" w:rsidTr="00865DE2">
        <w:trPr>
          <w:trHeight w:val="321"/>
        </w:trPr>
        <w:tc>
          <w:tcPr>
            <w:tcW w:w="2284" w:type="dxa"/>
            <w:tcBorders>
              <w:top w:val="single" w:sz="4" w:space="0" w:color="auto"/>
              <w:left w:val="single" w:sz="4" w:space="0" w:color="auto"/>
              <w:bottom w:val="single" w:sz="4" w:space="0" w:color="auto"/>
              <w:right w:val="single" w:sz="4" w:space="0" w:color="auto"/>
            </w:tcBorders>
          </w:tcPr>
          <w:p w:rsidR="00253F01" w:rsidRPr="00D550FE" w:rsidRDefault="00253F01" w:rsidP="00865DE2">
            <w:pPr>
              <w:rPr>
                <w:sz w:val="24"/>
                <w:szCs w:val="24"/>
              </w:rPr>
            </w:pPr>
            <w:r w:rsidRPr="00D550FE">
              <w:rPr>
                <w:rFonts w:hint="eastAsia"/>
                <w:sz w:val="24"/>
                <w:szCs w:val="24"/>
              </w:rPr>
              <w:t>Test procedure</w:t>
            </w:r>
          </w:p>
        </w:tc>
        <w:tc>
          <w:tcPr>
            <w:tcW w:w="8217" w:type="dxa"/>
            <w:gridSpan w:val="3"/>
            <w:tcBorders>
              <w:top w:val="single" w:sz="4" w:space="0" w:color="auto"/>
              <w:left w:val="single" w:sz="4" w:space="0" w:color="auto"/>
              <w:bottom w:val="single" w:sz="4" w:space="0" w:color="auto"/>
              <w:right w:val="single" w:sz="4" w:space="0" w:color="auto"/>
            </w:tcBorders>
          </w:tcPr>
          <w:p w:rsidR="00253F01" w:rsidRDefault="00253F01" w:rsidP="00D43491">
            <w:pPr>
              <w:pStyle w:val="affd"/>
              <w:numPr>
                <w:ilvl w:val="0"/>
                <w:numId w:val="267"/>
              </w:numPr>
              <w:rPr>
                <w:rFonts w:eastAsiaTheme="minorEastAsia"/>
                <w:sz w:val="24"/>
                <w:szCs w:val="24"/>
              </w:rPr>
            </w:pPr>
            <w:r w:rsidRPr="000A48D5">
              <w:rPr>
                <w:rFonts w:eastAsiaTheme="minorEastAsia"/>
                <w:sz w:val="24"/>
                <w:szCs w:val="24"/>
              </w:rPr>
              <w:t>When client</w:t>
            </w:r>
            <w:r w:rsidRPr="000A48D5">
              <w:rPr>
                <w:rFonts w:eastAsiaTheme="minorEastAsia" w:hint="eastAsia"/>
                <w:sz w:val="24"/>
                <w:szCs w:val="24"/>
              </w:rPr>
              <w:t>s</w:t>
            </w:r>
            <w:r>
              <w:rPr>
                <w:rFonts w:eastAsiaTheme="minorEastAsia" w:hint="eastAsia"/>
                <w:sz w:val="24"/>
                <w:szCs w:val="24"/>
              </w:rPr>
              <w:t xml:space="preserve"> roaming to AP2</w:t>
            </w:r>
            <w:r w:rsidRPr="000A48D5">
              <w:rPr>
                <w:rFonts w:eastAsiaTheme="minorEastAsia"/>
                <w:sz w:val="24"/>
                <w:szCs w:val="24"/>
              </w:rPr>
              <w:t>, “</w:t>
            </w:r>
            <w:r w:rsidRPr="000A48D5">
              <w:rPr>
                <w:rFonts w:eastAsiaTheme="minorEastAsia" w:hint="eastAsia"/>
                <w:sz w:val="24"/>
                <w:szCs w:val="24"/>
              </w:rPr>
              <w:t>debug fe_arp basic</w:t>
            </w:r>
            <w:r w:rsidRPr="000A48D5">
              <w:rPr>
                <w:rFonts w:eastAsiaTheme="minorEastAsia"/>
                <w:sz w:val="24"/>
                <w:szCs w:val="24"/>
              </w:rPr>
              <w:t>”</w:t>
            </w:r>
            <w:r>
              <w:rPr>
                <w:rFonts w:eastAsiaTheme="minorEastAsia" w:hint="eastAsia"/>
                <w:sz w:val="24"/>
                <w:szCs w:val="24"/>
              </w:rPr>
              <w:t xml:space="preserve"> on ap2,check whether sending G-ARP on AP2.</w:t>
            </w:r>
          </w:p>
          <w:p w:rsidR="00253F01" w:rsidRDefault="00253F01" w:rsidP="00D43491">
            <w:pPr>
              <w:pStyle w:val="affd"/>
              <w:numPr>
                <w:ilvl w:val="0"/>
                <w:numId w:val="267"/>
              </w:numPr>
              <w:rPr>
                <w:rFonts w:eastAsiaTheme="minorEastAsia"/>
                <w:sz w:val="24"/>
                <w:szCs w:val="24"/>
              </w:rPr>
            </w:pPr>
            <w:r w:rsidRPr="000A48D5">
              <w:rPr>
                <w:rFonts w:eastAsiaTheme="minorEastAsia"/>
                <w:sz w:val="24"/>
                <w:szCs w:val="24"/>
              </w:rPr>
              <w:t>client1 send a broadcast pkt</w:t>
            </w:r>
            <w:r w:rsidRPr="000A48D5">
              <w:rPr>
                <w:rFonts w:eastAsiaTheme="minorEastAsia" w:hint="eastAsia"/>
                <w:sz w:val="24"/>
                <w:szCs w:val="24"/>
              </w:rPr>
              <w:t xml:space="preserve">. </w:t>
            </w:r>
            <w:r>
              <w:rPr>
                <w:rFonts w:eastAsiaTheme="minorEastAsia"/>
                <w:sz w:val="24"/>
                <w:szCs w:val="24"/>
              </w:rPr>
              <w:t>C</w:t>
            </w:r>
            <w:r>
              <w:rPr>
                <w:rFonts w:eastAsiaTheme="minorEastAsia" w:hint="eastAsia"/>
                <w:sz w:val="24"/>
                <w:szCs w:val="24"/>
              </w:rPr>
              <w:t xml:space="preserve">heck the datapath.You can </w:t>
            </w:r>
            <w:r w:rsidRPr="000A48D5">
              <w:rPr>
                <w:rFonts w:eastAsiaTheme="minorEastAsia"/>
                <w:sz w:val="24"/>
                <w:szCs w:val="24"/>
              </w:rPr>
              <w:t>“</w:t>
            </w:r>
            <w:r w:rsidRPr="000A48D5">
              <w:rPr>
                <w:rFonts w:eastAsiaTheme="minorEastAsia" w:hint="eastAsia"/>
                <w:sz w:val="24"/>
                <w:szCs w:val="24"/>
              </w:rPr>
              <w:t>debug fe basic</w:t>
            </w:r>
            <w:r w:rsidRPr="000A48D5">
              <w:rPr>
                <w:rFonts w:eastAsiaTheme="minorEastAsia"/>
                <w:sz w:val="24"/>
                <w:szCs w:val="24"/>
              </w:rPr>
              <w:t>”</w:t>
            </w:r>
            <w:r>
              <w:rPr>
                <w:rFonts w:eastAsiaTheme="minorEastAsia" w:hint="eastAsia"/>
                <w:sz w:val="24"/>
                <w:szCs w:val="24"/>
              </w:rPr>
              <w:t xml:space="preserve"> on </w:t>
            </w:r>
            <w:r>
              <w:rPr>
                <w:rFonts w:eastAsiaTheme="minorEastAsia" w:hint="eastAsia"/>
                <w:sz w:val="24"/>
                <w:szCs w:val="24"/>
              </w:rPr>
              <w:lastRenderedPageBreak/>
              <w:t>ap1 and ap2</w:t>
            </w:r>
          </w:p>
          <w:p w:rsidR="00253F01" w:rsidRDefault="00253F01" w:rsidP="00D43491">
            <w:pPr>
              <w:pStyle w:val="affd"/>
              <w:numPr>
                <w:ilvl w:val="0"/>
                <w:numId w:val="267"/>
              </w:numPr>
              <w:rPr>
                <w:rFonts w:eastAsiaTheme="minorEastAsia"/>
                <w:sz w:val="24"/>
                <w:szCs w:val="24"/>
              </w:rPr>
            </w:pPr>
            <w:r w:rsidRPr="000A48D5">
              <w:rPr>
                <w:rFonts w:eastAsiaTheme="minorEastAsia"/>
                <w:sz w:val="24"/>
                <w:szCs w:val="24"/>
              </w:rPr>
              <w:t xml:space="preserve">client1 send a </w:t>
            </w:r>
            <w:r>
              <w:rPr>
                <w:rFonts w:eastAsiaTheme="minorEastAsia"/>
                <w:sz w:val="24"/>
                <w:szCs w:val="24"/>
              </w:rPr>
              <w:t>unicast pkt client</w:t>
            </w:r>
            <w:r>
              <w:rPr>
                <w:rFonts w:eastAsiaTheme="minorEastAsia" w:hint="eastAsia"/>
                <w:sz w:val="24"/>
                <w:szCs w:val="24"/>
              </w:rPr>
              <w:t>2</w:t>
            </w:r>
            <w:r w:rsidRPr="000A48D5">
              <w:rPr>
                <w:rFonts w:eastAsiaTheme="minorEastAsia" w:hint="eastAsia"/>
                <w:sz w:val="24"/>
                <w:szCs w:val="24"/>
              </w:rPr>
              <w:t>.</w:t>
            </w:r>
            <w:r w:rsidRPr="000A48D5">
              <w:rPr>
                <w:rFonts w:eastAsiaTheme="minorEastAsia"/>
                <w:sz w:val="24"/>
                <w:szCs w:val="24"/>
              </w:rPr>
              <w:t xml:space="preserve"> “</w:t>
            </w:r>
            <w:r w:rsidRPr="000A48D5">
              <w:rPr>
                <w:rFonts w:eastAsiaTheme="minorEastAsia" w:hint="eastAsia"/>
                <w:sz w:val="24"/>
                <w:szCs w:val="24"/>
              </w:rPr>
              <w:t>debug fe basic</w:t>
            </w:r>
            <w:r w:rsidRPr="000A48D5">
              <w:rPr>
                <w:rFonts w:eastAsiaTheme="minorEastAsia"/>
                <w:sz w:val="24"/>
                <w:szCs w:val="24"/>
              </w:rPr>
              <w:t>”</w:t>
            </w:r>
            <w:r>
              <w:rPr>
                <w:rFonts w:eastAsiaTheme="minorEastAsia" w:hint="eastAsia"/>
                <w:sz w:val="24"/>
                <w:szCs w:val="24"/>
              </w:rPr>
              <w:t xml:space="preserve"> on ap2 and ap1</w:t>
            </w:r>
          </w:p>
          <w:p w:rsidR="00253F01" w:rsidRDefault="00253F01" w:rsidP="00D43491">
            <w:pPr>
              <w:pStyle w:val="affd"/>
              <w:numPr>
                <w:ilvl w:val="0"/>
                <w:numId w:val="267"/>
              </w:numPr>
              <w:rPr>
                <w:rFonts w:eastAsiaTheme="minorEastAsia"/>
                <w:sz w:val="24"/>
                <w:szCs w:val="24"/>
              </w:rPr>
            </w:pPr>
            <w:r w:rsidRPr="000A48D5">
              <w:rPr>
                <w:rFonts w:eastAsiaTheme="minorEastAsia"/>
                <w:sz w:val="24"/>
                <w:szCs w:val="24"/>
              </w:rPr>
              <w:t xml:space="preserve">client1 send a </w:t>
            </w:r>
            <w:r>
              <w:rPr>
                <w:rFonts w:eastAsiaTheme="minorEastAsia"/>
                <w:sz w:val="24"/>
                <w:szCs w:val="24"/>
              </w:rPr>
              <w:t>unicast pkt client</w:t>
            </w:r>
            <w:r>
              <w:rPr>
                <w:rFonts w:eastAsiaTheme="minorEastAsia" w:hint="eastAsia"/>
                <w:sz w:val="24"/>
                <w:szCs w:val="24"/>
              </w:rPr>
              <w:t>3</w:t>
            </w:r>
            <w:r w:rsidRPr="000A48D5">
              <w:rPr>
                <w:rFonts w:eastAsiaTheme="minorEastAsia" w:hint="eastAsia"/>
                <w:sz w:val="24"/>
                <w:szCs w:val="24"/>
              </w:rPr>
              <w:t>.</w:t>
            </w:r>
            <w:r w:rsidRPr="000A48D5">
              <w:rPr>
                <w:rFonts w:eastAsiaTheme="minorEastAsia"/>
                <w:sz w:val="24"/>
                <w:szCs w:val="24"/>
              </w:rPr>
              <w:t xml:space="preserve"> “</w:t>
            </w:r>
            <w:r w:rsidRPr="000A48D5">
              <w:rPr>
                <w:rFonts w:eastAsiaTheme="minorEastAsia" w:hint="eastAsia"/>
                <w:sz w:val="24"/>
                <w:szCs w:val="24"/>
              </w:rPr>
              <w:t>debug fe basic</w:t>
            </w:r>
            <w:r w:rsidRPr="000A48D5">
              <w:rPr>
                <w:rFonts w:eastAsiaTheme="minorEastAsia"/>
                <w:sz w:val="24"/>
                <w:szCs w:val="24"/>
              </w:rPr>
              <w:t>”</w:t>
            </w:r>
            <w:r>
              <w:rPr>
                <w:rFonts w:eastAsiaTheme="minorEastAsia" w:hint="eastAsia"/>
                <w:sz w:val="24"/>
                <w:szCs w:val="24"/>
              </w:rPr>
              <w:t xml:space="preserve"> on ap2 and ap1</w:t>
            </w:r>
          </w:p>
          <w:p w:rsidR="00253F01" w:rsidRDefault="00253F01" w:rsidP="00D43491">
            <w:pPr>
              <w:pStyle w:val="affd"/>
              <w:numPr>
                <w:ilvl w:val="0"/>
                <w:numId w:val="267"/>
              </w:numPr>
              <w:rPr>
                <w:rFonts w:eastAsiaTheme="minorEastAsia"/>
                <w:sz w:val="24"/>
                <w:szCs w:val="24"/>
              </w:rPr>
            </w:pPr>
            <w:r w:rsidRPr="000A48D5">
              <w:rPr>
                <w:rFonts w:eastAsiaTheme="minorEastAsia"/>
                <w:sz w:val="24"/>
                <w:szCs w:val="24"/>
              </w:rPr>
              <w:t>client1 send a unicast pkt to pc</w:t>
            </w:r>
            <w:r w:rsidRPr="000A48D5">
              <w:rPr>
                <w:rFonts w:eastAsiaTheme="minorEastAsia" w:hint="eastAsia"/>
                <w:sz w:val="24"/>
                <w:szCs w:val="24"/>
              </w:rPr>
              <w:t>.</w:t>
            </w:r>
            <w:r w:rsidRPr="000A48D5">
              <w:rPr>
                <w:rFonts w:eastAsiaTheme="minorEastAsia"/>
                <w:sz w:val="24"/>
                <w:szCs w:val="24"/>
              </w:rPr>
              <w:t xml:space="preserve"> “</w:t>
            </w:r>
            <w:r w:rsidRPr="000A48D5">
              <w:rPr>
                <w:rFonts w:eastAsiaTheme="minorEastAsia" w:hint="eastAsia"/>
                <w:sz w:val="24"/>
                <w:szCs w:val="24"/>
              </w:rPr>
              <w:t>debug fe basic</w:t>
            </w:r>
            <w:r w:rsidRPr="000A48D5">
              <w:rPr>
                <w:rFonts w:eastAsiaTheme="minorEastAsia"/>
                <w:sz w:val="24"/>
                <w:szCs w:val="24"/>
              </w:rPr>
              <w:t>”</w:t>
            </w:r>
            <w:r>
              <w:rPr>
                <w:rFonts w:eastAsiaTheme="minorEastAsia" w:hint="eastAsia"/>
                <w:sz w:val="24"/>
                <w:szCs w:val="24"/>
              </w:rPr>
              <w:t xml:space="preserve"> on ap2 and ap1</w:t>
            </w:r>
          </w:p>
          <w:p w:rsidR="00253F01" w:rsidRDefault="00253F01" w:rsidP="00D43491">
            <w:pPr>
              <w:pStyle w:val="affd"/>
              <w:numPr>
                <w:ilvl w:val="0"/>
                <w:numId w:val="267"/>
              </w:numPr>
              <w:rPr>
                <w:rFonts w:eastAsiaTheme="minorEastAsia"/>
                <w:sz w:val="24"/>
                <w:szCs w:val="24"/>
              </w:rPr>
            </w:pPr>
            <w:r>
              <w:rPr>
                <w:rFonts w:eastAsiaTheme="minorEastAsia" w:hint="eastAsia"/>
                <w:sz w:val="24"/>
                <w:szCs w:val="24"/>
              </w:rPr>
              <w:t>client 1 send a unicast pkt to ap2</w:t>
            </w:r>
            <w:r>
              <w:rPr>
                <w:rFonts w:eastAsiaTheme="minorEastAsia"/>
                <w:sz w:val="24"/>
                <w:szCs w:val="24"/>
              </w:rPr>
              <w:t xml:space="preserve"> mgt0</w:t>
            </w:r>
            <w:r>
              <w:rPr>
                <w:rFonts w:eastAsiaTheme="minorEastAsia" w:hint="eastAsia"/>
                <w:sz w:val="24"/>
                <w:szCs w:val="24"/>
              </w:rPr>
              <w:t>.</w:t>
            </w:r>
            <w:r w:rsidRPr="000A48D5">
              <w:rPr>
                <w:rFonts w:eastAsiaTheme="minorEastAsia"/>
                <w:sz w:val="24"/>
                <w:szCs w:val="24"/>
              </w:rPr>
              <w:t xml:space="preserve"> “</w:t>
            </w:r>
            <w:r w:rsidRPr="000A48D5">
              <w:rPr>
                <w:rFonts w:eastAsiaTheme="minorEastAsia" w:hint="eastAsia"/>
                <w:sz w:val="24"/>
                <w:szCs w:val="24"/>
              </w:rPr>
              <w:t>debug fe basic</w:t>
            </w:r>
            <w:r w:rsidRPr="000A48D5">
              <w:rPr>
                <w:rFonts w:eastAsiaTheme="minorEastAsia"/>
                <w:sz w:val="24"/>
                <w:szCs w:val="24"/>
              </w:rPr>
              <w:t>”</w:t>
            </w:r>
            <w:r>
              <w:rPr>
                <w:rFonts w:eastAsiaTheme="minorEastAsia" w:hint="eastAsia"/>
                <w:sz w:val="24"/>
                <w:szCs w:val="24"/>
              </w:rPr>
              <w:t xml:space="preserve"> on ap2 and ap1</w:t>
            </w:r>
          </w:p>
          <w:p w:rsidR="00253F01" w:rsidRDefault="00253F01" w:rsidP="00D43491">
            <w:pPr>
              <w:pStyle w:val="affd"/>
              <w:numPr>
                <w:ilvl w:val="0"/>
                <w:numId w:val="267"/>
              </w:numPr>
              <w:rPr>
                <w:rFonts w:eastAsiaTheme="minorEastAsia"/>
                <w:sz w:val="24"/>
                <w:szCs w:val="24"/>
              </w:rPr>
            </w:pPr>
            <w:r>
              <w:rPr>
                <w:rFonts w:eastAsiaTheme="minorEastAsia" w:hint="eastAsia"/>
                <w:sz w:val="24"/>
                <w:szCs w:val="24"/>
              </w:rPr>
              <w:t>client1 send a unicast pkt to ap1 mgt0.</w:t>
            </w:r>
            <w:r w:rsidRPr="000A48D5">
              <w:rPr>
                <w:rFonts w:eastAsiaTheme="minorEastAsia"/>
                <w:sz w:val="24"/>
                <w:szCs w:val="24"/>
              </w:rPr>
              <w:t xml:space="preserve"> “</w:t>
            </w:r>
            <w:r w:rsidRPr="000A48D5">
              <w:rPr>
                <w:rFonts w:eastAsiaTheme="minorEastAsia" w:hint="eastAsia"/>
                <w:sz w:val="24"/>
                <w:szCs w:val="24"/>
              </w:rPr>
              <w:t>debug fe basic</w:t>
            </w:r>
            <w:r w:rsidRPr="000A48D5">
              <w:rPr>
                <w:rFonts w:eastAsiaTheme="minorEastAsia"/>
                <w:sz w:val="24"/>
                <w:szCs w:val="24"/>
              </w:rPr>
              <w:t>”</w:t>
            </w:r>
            <w:r>
              <w:rPr>
                <w:rFonts w:eastAsiaTheme="minorEastAsia" w:hint="eastAsia"/>
                <w:sz w:val="24"/>
                <w:szCs w:val="24"/>
              </w:rPr>
              <w:t xml:space="preserve"> on ap2 and ap1</w:t>
            </w:r>
          </w:p>
          <w:p w:rsidR="00253F01" w:rsidRPr="00964FD4" w:rsidRDefault="00253F01" w:rsidP="00D43491">
            <w:pPr>
              <w:pStyle w:val="affd"/>
              <w:numPr>
                <w:ilvl w:val="0"/>
                <w:numId w:val="267"/>
              </w:numPr>
              <w:rPr>
                <w:rFonts w:eastAsiaTheme="minorEastAsia"/>
                <w:sz w:val="24"/>
                <w:szCs w:val="24"/>
              </w:rPr>
            </w:pPr>
            <w:r>
              <w:rPr>
                <w:rFonts w:eastAsiaTheme="minorEastAsia" w:hint="eastAsia"/>
                <w:sz w:val="24"/>
                <w:szCs w:val="24"/>
              </w:rPr>
              <w:t xml:space="preserve">client1 send a unicast(src-mac is client1,dst-mac is client2) to ap2, </w:t>
            </w:r>
            <w:r>
              <w:rPr>
                <w:rFonts w:eastAsiaTheme="minorEastAsia"/>
                <w:sz w:val="24"/>
                <w:szCs w:val="24"/>
              </w:rPr>
              <w:t>“</w:t>
            </w:r>
            <w:r>
              <w:rPr>
                <w:rFonts w:eastAsiaTheme="minorEastAsia" w:hint="eastAsia"/>
                <w:sz w:val="24"/>
                <w:szCs w:val="24"/>
              </w:rPr>
              <w:t>debug fe basic</w:t>
            </w:r>
            <w:r>
              <w:rPr>
                <w:rFonts w:eastAsiaTheme="minorEastAsia"/>
                <w:sz w:val="24"/>
                <w:szCs w:val="24"/>
              </w:rPr>
              <w:t>”</w:t>
            </w:r>
            <w:r>
              <w:rPr>
                <w:rFonts w:eastAsiaTheme="minorEastAsia" w:hint="eastAsia"/>
                <w:sz w:val="24"/>
                <w:szCs w:val="24"/>
              </w:rPr>
              <w:t xml:space="preserve"> on ap2,what happen?</w:t>
            </w:r>
          </w:p>
          <w:p w:rsidR="00253F01" w:rsidRDefault="00253F01" w:rsidP="00D43491">
            <w:pPr>
              <w:pStyle w:val="affd"/>
              <w:numPr>
                <w:ilvl w:val="0"/>
                <w:numId w:val="267"/>
              </w:numPr>
              <w:rPr>
                <w:rFonts w:eastAsiaTheme="minorEastAsia"/>
                <w:sz w:val="24"/>
                <w:szCs w:val="24"/>
              </w:rPr>
            </w:pPr>
            <w:r w:rsidRPr="000A48D5">
              <w:rPr>
                <w:rFonts w:eastAsiaTheme="minorEastAsia"/>
                <w:sz w:val="24"/>
                <w:szCs w:val="24"/>
              </w:rPr>
              <w:t>client1 send dhcp pkt</w:t>
            </w:r>
            <w:r w:rsidRPr="000A48D5">
              <w:rPr>
                <w:rFonts w:eastAsiaTheme="minorEastAsia" w:hint="eastAsia"/>
                <w:sz w:val="24"/>
                <w:szCs w:val="24"/>
              </w:rPr>
              <w:t xml:space="preserve">. </w:t>
            </w:r>
            <w:r w:rsidRPr="000A48D5">
              <w:rPr>
                <w:rFonts w:eastAsiaTheme="minorEastAsia"/>
                <w:sz w:val="24"/>
                <w:szCs w:val="24"/>
              </w:rPr>
              <w:t>“</w:t>
            </w:r>
            <w:r w:rsidRPr="000A48D5">
              <w:rPr>
                <w:rFonts w:eastAsiaTheme="minorEastAsia" w:hint="eastAsia"/>
                <w:sz w:val="24"/>
                <w:szCs w:val="24"/>
              </w:rPr>
              <w:t>debug fe basic</w:t>
            </w:r>
            <w:r w:rsidRPr="000A48D5">
              <w:rPr>
                <w:rFonts w:eastAsiaTheme="minorEastAsia"/>
                <w:sz w:val="24"/>
                <w:szCs w:val="24"/>
              </w:rPr>
              <w:t>”</w:t>
            </w:r>
            <w:r>
              <w:rPr>
                <w:rFonts w:eastAsiaTheme="minorEastAsia" w:hint="eastAsia"/>
                <w:sz w:val="24"/>
                <w:szCs w:val="24"/>
              </w:rPr>
              <w:t xml:space="preserve"> on ap2 and ap1</w:t>
            </w:r>
          </w:p>
          <w:p w:rsidR="00253F01" w:rsidRDefault="00253F01" w:rsidP="00D43491">
            <w:pPr>
              <w:pStyle w:val="affd"/>
              <w:numPr>
                <w:ilvl w:val="0"/>
                <w:numId w:val="267"/>
              </w:numPr>
              <w:rPr>
                <w:rFonts w:eastAsiaTheme="minorEastAsia"/>
                <w:sz w:val="24"/>
                <w:szCs w:val="24"/>
              </w:rPr>
            </w:pPr>
            <w:r>
              <w:rPr>
                <w:rFonts w:eastAsiaTheme="minorEastAsia"/>
                <w:sz w:val="24"/>
                <w:szCs w:val="24"/>
              </w:rPr>
              <w:t>client</w:t>
            </w:r>
            <w:r>
              <w:rPr>
                <w:rFonts w:eastAsiaTheme="minorEastAsia" w:hint="eastAsia"/>
                <w:sz w:val="24"/>
                <w:szCs w:val="24"/>
              </w:rPr>
              <w:t>2</w:t>
            </w:r>
            <w:r w:rsidRPr="000A48D5">
              <w:rPr>
                <w:rFonts w:eastAsiaTheme="minorEastAsia"/>
                <w:sz w:val="24"/>
                <w:szCs w:val="24"/>
              </w:rPr>
              <w:t xml:space="preserve"> send a broadcast pkt</w:t>
            </w:r>
            <w:r w:rsidRPr="000A48D5">
              <w:rPr>
                <w:rFonts w:eastAsiaTheme="minorEastAsia" w:hint="eastAsia"/>
                <w:sz w:val="24"/>
                <w:szCs w:val="24"/>
              </w:rPr>
              <w:t xml:space="preserve">. </w:t>
            </w:r>
            <w:r w:rsidRPr="000A48D5">
              <w:rPr>
                <w:rFonts w:eastAsiaTheme="minorEastAsia"/>
                <w:sz w:val="24"/>
                <w:szCs w:val="24"/>
              </w:rPr>
              <w:t>“</w:t>
            </w:r>
            <w:r w:rsidRPr="000A48D5">
              <w:rPr>
                <w:rFonts w:eastAsiaTheme="minorEastAsia" w:hint="eastAsia"/>
                <w:sz w:val="24"/>
                <w:szCs w:val="24"/>
              </w:rPr>
              <w:t>debug fe basic</w:t>
            </w:r>
            <w:r w:rsidRPr="000A48D5">
              <w:rPr>
                <w:rFonts w:eastAsiaTheme="minorEastAsia"/>
                <w:sz w:val="24"/>
                <w:szCs w:val="24"/>
              </w:rPr>
              <w:t>”</w:t>
            </w:r>
            <w:r>
              <w:rPr>
                <w:rFonts w:eastAsiaTheme="minorEastAsia" w:hint="eastAsia"/>
                <w:sz w:val="24"/>
                <w:szCs w:val="24"/>
              </w:rPr>
              <w:t xml:space="preserve"> on ap2 and ap1</w:t>
            </w:r>
          </w:p>
          <w:p w:rsidR="00253F01" w:rsidRDefault="00253F01" w:rsidP="00D43491">
            <w:pPr>
              <w:pStyle w:val="affd"/>
              <w:numPr>
                <w:ilvl w:val="0"/>
                <w:numId w:val="267"/>
              </w:numPr>
              <w:rPr>
                <w:rFonts w:eastAsiaTheme="minorEastAsia"/>
                <w:sz w:val="24"/>
                <w:szCs w:val="24"/>
              </w:rPr>
            </w:pPr>
            <w:r>
              <w:rPr>
                <w:rFonts w:eastAsiaTheme="minorEastAsia"/>
                <w:sz w:val="24"/>
                <w:szCs w:val="24"/>
              </w:rPr>
              <w:t>client</w:t>
            </w:r>
            <w:r>
              <w:rPr>
                <w:rFonts w:eastAsiaTheme="minorEastAsia" w:hint="eastAsia"/>
                <w:sz w:val="24"/>
                <w:szCs w:val="24"/>
              </w:rPr>
              <w:t>2</w:t>
            </w:r>
            <w:r w:rsidRPr="000A48D5">
              <w:rPr>
                <w:rFonts w:eastAsiaTheme="minorEastAsia"/>
                <w:sz w:val="24"/>
                <w:szCs w:val="24"/>
              </w:rPr>
              <w:t xml:space="preserve"> send a </w:t>
            </w:r>
            <w:r>
              <w:rPr>
                <w:rFonts w:eastAsiaTheme="minorEastAsia"/>
                <w:sz w:val="24"/>
                <w:szCs w:val="24"/>
              </w:rPr>
              <w:t>unicast pkt client</w:t>
            </w:r>
            <w:r>
              <w:rPr>
                <w:rFonts w:eastAsiaTheme="minorEastAsia" w:hint="eastAsia"/>
                <w:sz w:val="24"/>
                <w:szCs w:val="24"/>
              </w:rPr>
              <w:t>1</w:t>
            </w:r>
            <w:r w:rsidRPr="000A48D5">
              <w:rPr>
                <w:rFonts w:eastAsiaTheme="minorEastAsia" w:hint="eastAsia"/>
                <w:sz w:val="24"/>
                <w:szCs w:val="24"/>
              </w:rPr>
              <w:t>.</w:t>
            </w:r>
            <w:r w:rsidRPr="000A48D5">
              <w:rPr>
                <w:rFonts w:eastAsiaTheme="minorEastAsia"/>
                <w:sz w:val="24"/>
                <w:szCs w:val="24"/>
              </w:rPr>
              <w:t xml:space="preserve"> “</w:t>
            </w:r>
            <w:r w:rsidRPr="000A48D5">
              <w:rPr>
                <w:rFonts w:eastAsiaTheme="minorEastAsia" w:hint="eastAsia"/>
                <w:sz w:val="24"/>
                <w:szCs w:val="24"/>
              </w:rPr>
              <w:t>debug fe basic</w:t>
            </w:r>
            <w:r w:rsidRPr="000A48D5">
              <w:rPr>
                <w:rFonts w:eastAsiaTheme="minorEastAsia"/>
                <w:sz w:val="24"/>
                <w:szCs w:val="24"/>
              </w:rPr>
              <w:t>”</w:t>
            </w:r>
            <w:r>
              <w:rPr>
                <w:rFonts w:eastAsiaTheme="minorEastAsia" w:hint="eastAsia"/>
                <w:sz w:val="24"/>
                <w:szCs w:val="24"/>
              </w:rPr>
              <w:t xml:space="preserve"> on ap2 and ap1</w:t>
            </w:r>
          </w:p>
          <w:p w:rsidR="00253F01" w:rsidRDefault="00253F01" w:rsidP="00D43491">
            <w:pPr>
              <w:pStyle w:val="affd"/>
              <w:numPr>
                <w:ilvl w:val="0"/>
                <w:numId w:val="267"/>
              </w:numPr>
              <w:rPr>
                <w:rFonts w:eastAsiaTheme="minorEastAsia"/>
                <w:sz w:val="24"/>
                <w:szCs w:val="24"/>
              </w:rPr>
            </w:pPr>
            <w:r>
              <w:rPr>
                <w:rFonts w:eastAsiaTheme="minorEastAsia"/>
                <w:sz w:val="24"/>
                <w:szCs w:val="24"/>
              </w:rPr>
              <w:t>client</w:t>
            </w:r>
            <w:r>
              <w:rPr>
                <w:rFonts w:eastAsiaTheme="minorEastAsia" w:hint="eastAsia"/>
                <w:sz w:val="24"/>
                <w:szCs w:val="24"/>
              </w:rPr>
              <w:t>3</w:t>
            </w:r>
            <w:r w:rsidRPr="000A48D5">
              <w:rPr>
                <w:rFonts w:eastAsiaTheme="minorEastAsia"/>
                <w:sz w:val="24"/>
                <w:szCs w:val="24"/>
              </w:rPr>
              <w:t xml:space="preserve"> send a broadcast pkt</w:t>
            </w:r>
            <w:r w:rsidRPr="000A48D5">
              <w:rPr>
                <w:rFonts w:eastAsiaTheme="minorEastAsia" w:hint="eastAsia"/>
                <w:sz w:val="24"/>
                <w:szCs w:val="24"/>
              </w:rPr>
              <w:t xml:space="preserve">. </w:t>
            </w:r>
            <w:r w:rsidRPr="000A48D5">
              <w:rPr>
                <w:rFonts w:eastAsiaTheme="minorEastAsia"/>
                <w:sz w:val="24"/>
                <w:szCs w:val="24"/>
              </w:rPr>
              <w:t>“</w:t>
            </w:r>
            <w:r w:rsidRPr="000A48D5">
              <w:rPr>
                <w:rFonts w:eastAsiaTheme="minorEastAsia" w:hint="eastAsia"/>
                <w:sz w:val="24"/>
                <w:szCs w:val="24"/>
              </w:rPr>
              <w:t>debug fe basic</w:t>
            </w:r>
            <w:r w:rsidRPr="000A48D5">
              <w:rPr>
                <w:rFonts w:eastAsiaTheme="minorEastAsia"/>
                <w:sz w:val="24"/>
                <w:szCs w:val="24"/>
              </w:rPr>
              <w:t>”</w:t>
            </w:r>
            <w:r>
              <w:rPr>
                <w:rFonts w:eastAsiaTheme="minorEastAsia" w:hint="eastAsia"/>
                <w:sz w:val="24"/>
                <w:szCs w:val="24"/>
              </w:rPr>
              <w:t xml:space="preserve"> on ap2 and ap1</w:t>
            </w:r>
          </w:p>
          <w:p w:rsidR="00253F01" w:rsidRDefault="00253F01" w:rsidP="00D43491">
            <w:pPr>
              <w:pStyle w:val="affd"/>
              <w:numPr>
                <w:ilvl w:val="0"/>
                <w:numId w:val="267"/>
              </w:numPr>
              <w:rPr>
                <w:rFonts w:eastAsiaTheme="minorEastAsia"/>
                <w:sz w:val="24"/>
                <w:szCs w:val="24"/>
              </w:rPr>
            </w:pPr>
            <w:r>
              <w:rPr>
                <w:rFonts w:eastAsiaTheme="minorEastAsia"/>
                <w:sz w:val="24"/>
                <w:szCs w:val="24"/>
              </w:rPr>
              <w:t>client</w:t>
            </w:r>
            <w:r>
              <w:rPr>
                <w:rFonts w:eastAsiaTheme="minorEastAsia" w:hint="eastAsia"/>
                <w:sz w:val="24"/>
                <w:szCs w:val="24"/>
              </w:rPr>
              <w:t>3</w:t>
            </w:r>
            <w:r w:rsidRPr="000A48D5">
              <w:rPr>
                <w:rFonts w:eastAsiaTheme="minorEastAsia"/>
                <w:sz w:val="24"/>
                <w:szCs w:val="24"/>
              </w:rPr>
              <w:t xml:space="preserve"> send a </w:t>
            </w:r>
            <w:r>
              <w:rPr>
                <w:rFonts w:eastAsiaTheme="minorEastAsia"/>
                <w:sz w:val="24"/>
                <w:szCs w:val="24"/>
              </w:rPr>
              <w:t>unicast pkt client</w:t>
            </w:r>
            <w:r>
              <w:rPr>
                <w:rFonts w:eastAsiaTheme="minorEastAsia" w:hint="eastAsia"/>
                <w:sz w:val="24"/>
                <w:szCs w:val="24"/>
              </w:rPr>
              <w:t>1</w:t>
            </w:r>
            <w:r w:rsidRPr="000A48D5">
              <w:rPr>
                <w:rFonts w:eastAsiaTheme="minorEastAsia" w:hint="eastAsia"/>
                <w:sz w:val="24"/>
                <w:szCs w:val="24"/>
              </w:rPr>
              <w:t>.</w:t>
            </w:r>
            <w:r w:rsidRPr="000A48D5">
              <w:rPr>
                <w:rFonts w:eastAsiaTheme="minorEastAsia"/>
                <w:sz w:val="24"/>
                <w:szCs w:val="24"/>
              </w:rPr>
              <w:t xml:space="preserve"> “</w:t>
            </w:r>
            <w:r w:rsidRPr="000A48D5">
              <w:rPr>
                <w:rFonts w:eastAsiaTheme="minorEastAsia" w:hint="eastAsia"/>
                <w:sz w:val="24"/>
                <w:szCs w:val="24"/>
              </w:rPr>
              <w:t>debug fe basic</w:t>
            </w:r>
            <w:r w:rsidRPr="000A48D5">
              <w:rPr>
                <w:rFonts w:eastAsiaTheme="minorEastAsia"/>
                <w:sz w:val="24"/>
                <w:szCs w:val="24"/>
              </w:rPr>
              <w:t>”</w:t>
            </w:r>
            <w:r>
              <w:rPr>
                <w:rFonts w:eastAsiaTheme="minorEastAsia" w:hint="eastAsia"/>
                <w:sz w:val="24"/>
                <w:szCs w:val="24"/>
              </w:rPr>
              <w:t xml:space="preserve"> on ap2 and ap1</w:t>
            </w:r>
          </w:p>
          <w:p w:rsidR="00253F01" w:rsidRDefault="00253F01" w:rsidP="00D43491">
            <w:pPr>
              <w:pStyle w:val="affd"/>
              <w:numPr>
                <w:ilvl w:val="0"/>
                <w:numId w:val="267"/>
              </w:numPr>
              <w:rPr>
                <w:rFonts w:eastAsiaTheme="minorEastAsia"/>
                <w:sz w:val="24"/>
                <w:szCs w:val="24"/>
              </w:rPr>
            </w:pPr>
            <w:r>
              <w:rPr>
                <w:rFonts w:eastAsiaTheme="minorEastAsia" w:hint="eastAsia"/>
                <w:sz w:val="24"/>
                <w:szCs w:val="24"/>
              </w:rPr>
              <w:t>client3  s</w:t>
            </w:r>
            <w:r w:rsidRPr="000A48D5">
              <w:rPr>
                <w:rFonts w:eastAsiaTheme="minorEastAsia"/>
                <w:sz w:val="24"/>
                <w:szCs w:val="24"/>
              </w:rPr>
              <w:t>end dhcp pkt</w:t>
            </w:r>
            <w:r w:rsidRPr="000A48D5">
              <w:rPr>
                <w:rFonts w:eastAsiaTheme="minorEastAsia" w:hint="eastAsia"/>
                <w:sz w:val="24"/>
                <w:szCs w:val="24"/>
              </w:rPr>
              <w:t xml:space="preserve">. </w:t>
            </w:r>
            <w:r w:rsidRPr="000A48D5">
              <w:rPr>
                <w:rFonts w:eastAsiaTheme="minorEastAsia"/>
                <w:sz w:val="24"/>
                <w:szCs w:val="24"/>
              </w:rPr>
              <w:t>“</w:t>
            </w:r>
            <w:r w:rsidRPr="000A48D5">
              <w:rPr>
                <w:rFonts w:eastAsiaTheme="minorEastAsia" w:hint="eastAsia"/>
                <w:sz w:val="24"/>
                <w:szCs w:val="24"/>
              </w:rPr>
              <w:t>debug fe basic</w:t>
            </w:r>
            <w:r w:rsidRPr="000A48D5">
              <w:rPr>
                <w:rFonts w:eastAsiaTheme="minorEastAsia"/>
                <w:sz w:val="24"/>
                <w:szCs w:val="24"/>
              </w:rPr>
              <w:t>”</w:t>
            </w:r>
            <w:r>
              <w:rPr>
                <w:rFonts w:eastAsiaTheme="minorEastAsia" w:hint="eastAsia"/>
                <w:sz w:val="24"/>
                <w:szCs w:val="24"/>
              </w:rPr>
              <w:t xml:space="preserve"> on ap2 and ap1</w:t>
            </w:r>
          </w:p>
          <w:p w:rsidR="00253F01" w:rsidRDefault="00253F01" w:rsidP="00D43491">
            <w:pPr>
              <w:pStyle w:val="affd"/>
              <w:numPr>
                <w:ilvl w:val="0"/>
                <w:numId w:val="267"/>
              </w:numPr>
              <w:rPr>
                <w:rFonts w:eastAsiaTheme="minorEastAsia"/>
                <w:sz w:val="24"/>
                <w:szCs w:val="24"/>
              </w:rPr>
            </w:pPr>
            <w:r>
              <w:rPr>
                <w:rFonts w:eastAsiaTheme="minorEastAsia" w:hint="eastAsia"/>
                <w:sz w:val="24"/>
                <w:szCs w:val="24"/>
              </w:rPr>
              <w:t>PC s</w:t>
            </w:r>
            <w:r w:rsidRPr="000A48D5">
              <w:rPr>
                <w:rFonts w:eastAsiaTheme="minorEastAsia"/>
                <w:sz w:val="24"/>
                <w:szCs w:val="24"/>
              </w:rPr>
              <w:t>end dhcp pkt</w:t>
            </w:r>
            <w:r w:rsidRPr="000A48D5">
              <w:rPr>
                <w:rFonts w:eastAsiaTheme="minorEastAsia" w:hint="eastAsia"/>
                <w:sz w:val="24"/>
                <w:szCs w:val="24"/>
              </w:rPr>
              <w:t xml:space="preserve">. </w:t>
            </w:r>
            <w:r w:rsidRPr="000A48D5">
              <w:rPr>
                <w:rFonts w:eastAsiaTheme="minorEastAsia"/>
                <w:sz w:val="24"/>
                <w:szCs w:val="24"/>
              </w:rPr>
              <w:t>“</w:t>
            </w:r>
            <w:r w:rsidRPr="000A48D5">
              <w:rPr>
                <w:rFonts w:eastAsiaTheme="minorEastAsia" w:hint="eastAsia"/>
                <w:sz w:val="24"/>
                <w:szCs w:val="24"/>
              </w:rPr>
              <w:t>debug fe basic</w:t>
            </w:r>
            <w:r w:rsidRPr="000A48D5">
              <w:rPr>
                <w:rFonts w:eastAsiaTheme="minorEastAsia"/>
                <w:sz w:val="24"/>
                <w:szCs w:val="24"/>
              </w:rPr>
              <w:t>”</w:t>
            </w:r>
            <w:r>
              <w:rPr>
                <w:rFonts w:eastAsiaTheme="minorEastAsia" w:hint="eastAsia"/>
                <w:sz w:val="24"/>
                <w:szCs w:val="24"/>
              </w:rPr>
              <w:t xml:space="preserve"> on ap1 and ap2</w:t>
            </w:r>
          </w:p>
          <w:p w:rsidR="00253F01" w:rsidRDefault="00253F01" w:rsidP="00D43491">
            <w:pPr>
              <w:pStyle w:val="affd"/>
              <w:numPr>
                <w:ilvl w:val="0"/>
                <w:numId w:val="267"/>
              </w:numPr>
              <w:rPr>
                <w:rFonts w:eastAsiaTheme="minorEastAsia"/>
                <w:sz w:val="24"/>
                <w:szCs w:val="24"/>
              </w:rPr>
            </w:pPr>
            <w:r>
              <w:rPr>
                <w:rFonts w:eastAsiaTheme="minorEastAsia" w:hint="eastAsia"/>
                <w:sz w:val="24"/>
                <w:szCs w:val="24"/>
              </w:rPr>
              <w:t>PC</w:t>
            </w:r>
            <w:r w:rsidRPr="000A48D5">
              <w:rPr>
                <w:rFonts w:eastAsiaTheme="minorEastAsia"/>
                <w:sz w:val="24"/>
                <w:szCs w:val="24"/>
              </w:rPr>
              <w:t xml:space="preserve"> send a broadcast pkt</w:t>
            </w:r>
            <w:r w:rsidRPr="000A48D5">
              <w:rPr>
                <w:rFonts w:eastAsiaTheme="minorEastAsia" w:hint="eastAsia"/>
                <w:sz w:val="24"/>
                <w:szCs w:val="24"/>
              </w:rPr>
              <w:t xml:space="preserve">. </w:t>
            </w:r>
            <w:r w:rsidRPr="000A48D5">
              <w:rPr>
                <w:rFonts w:eastAsiaTheme="minorEastAsia"/>
                <w:sz w:val="24"/>
                <w:szCs w:val="24"/>
              </w:rPr>
              <w:t>“</w:t>
            </w:r>
            <w:r w:rsidRPr="000A48D5">
              <w:rPr>
                <w:rFonts w:eastAsiaTheme="minorEastAsia" w:hint="eastAsia"/>
                <w:sz w:val="24"/>
                <w:szCs w:val="24"/>
              </w:rPr>
              <w:t>debug fe basic</w:t>
            </w:r>
            <w:r w:rsidRPr="000A48D5">
              <w:rPr>
                <w:rFonts w:eastAsiaTheme="minorEastAsia"/>
                <w:sz w:val="24"/>
                <w:szCs w:val="24"/>
              </w:rPr>
              <w:t>”</w:t>
            </w:r>
            <w:r>
              <w:rPr>
                <w:rFonts w:eastAsiaTheme="minorEastAsia" w:hint="eastAsia"/>
                <w:sz w:val="24"/>
                <w:szCs w:val="24"/>
              </w:rPr>
              <w:t xml:space="preserve"> on ap1 and ap2.</w:t>
            </w:r>
          </w:p>
          <w:p w:rsidR="00253F01" w:rsidRDefault="00253F01" w:rsidP="00D43491">
            <w:pPr>
              <w:pStyle w:val="affd"/>
              <w:numPr>
                <w:ilvl w:val="0"/>
                <w:numId w:val="267"/>
              </w:numPr>
              <w:rPr>
                <w:rFonts w:eastAsiaTheme="minorEastAsia"/>
                <w:sz w:val="24"/>
                <w:szCs w:val="24"/>
              </w:rPr>
            </w:pPr>
            <w:r>
              <w:rPr>
                <w:rFonts w:eastAsiaTheme="minorEastAsia" w:hint="eastAsia"/>
                <w:sz w:val="24"/>
                <w:szCs w:val="24"/>
              </w:rPr>
              <w:t>PC</w:t>
            </w:r>
            <w:r w:rsidRPr="000A48D5">
              <w:rPr>
                <w:rFonts w:eastAsiaTheme="minorEastAsia"/>
                <w:sz w:val="24"/>
                <w:szCs w:val="24"/>
              </w:rPr>
              <w:t xml:space="preserve"> send a </w:t>
            </w:r>
            <w:r>
              <w:rPr>
                <w:rFonts w:eastAsiaTheme="minorEastAsia"/>
                <w:sz w:val="24"/>
                <w:szCs w:val="24"/>
              </w:rPr>
              <w:t>unicast pkt client</w:t>
            </w:r>
            <w:r>
              <w:rPr>
                <w:rFonts w:eastAsiaTheme="minorEastAsia" w:hint="eastAsia"/>
                <w:sz w:val="24"/>
                <w:szCs w:val="24"/>
              </w:rPr>
              <w:t>1</w:t>
            </w:r>
            <w:r w:rsidRPr="000A48D5">
              <w:rPr>
                <w:rFonts w:eastAsiaTheme="minorEastAsia" w:hint="eastAsia"/>
                <w:sz w:val="24"/>
                <w:szCs w:val="24"/>
              </w:rPr>
              <w:t>.</w:t>
            </w:r>
            <w:r w:rsidRPr="000A48D5">
              <w:rPr>
                <w:rFonts w:eastAsiaTheme="minorEastAsia"/>
                <w:sz w:val="24"/>
                <w:szCs w:val="24"/>
              </w:rPr>
              <w:t xml:space="preserve"> “</w:t>
            </w:r>
            <w:r w:rsidRPr="000A48D5">
              <w:rPr>
                <w:rFonts w:eastAsiaTheme="minorEastAsia" w:hint="eastAsia"/>
                <w:sz w:val="24"/>
                <w:szCs w:val="24"/>
              </w:rPr>
              <w:t>debug fe basic</w:t>
            </w:r>
            <w:r w:rsidRPr="000A48D5">
              <w:rPr>
                <w:rFonts w:eastAsiaTheme="minorEastAsia"/>
                <w:sz w:val="24"/>
                <w:szCs w:val="24"/>
              </w:rPr>
              <w:t>”</w:t>
            </w:r>
            <w:r>
              <w:rPr>
                <w:rFonts w:eastAsiaTheme="minorEastAsia" w:hint="eastAsia"/>
                <w:sz w:val="24"/>
                <w:szCs w:val="24"/>
              </w:rPr>
              <w:t xml:space="preserve"> on ap1 and ap2</w:t>
            </w:r>
          </w:p>
          <w:p w:rsidR="00253F01" w:rsidRDefault="00253F01" w:rsidP="00D43491">
            <w:pPr>
              <w:pStyle w:val="affd"/>
              <w:numPr>
                <w:ilvl w:val="0"/>
                <w:numId w:val="267"/>
              </w:numPr>
              <w:rPr>
                <w:rFonts w:eastAsiaTheme="minorEastAsia"/>
                <w:sz w:val="24"/>
                <w:szCs w:val="24"/>
              </w:rPr>
            </w:pPr>
            <w:r>
              <w:rPr>
                <w:rFonts w:eastAsiaTheme="minorEastAsia" w:hint="eastAsia"/>
                <w:sz w:val="24"/>
                <w:szCs w:val="24"/>
              </w:rPr>
              <w:t xml:space="preserve">AP1 </w:t>
            </w:r>
            <w:r w:rsidRPr="000A48D5">
              <w:rPr>
                <w:rFonts w:eastAsiaTheme="minorEastAsia"/>
                <w:sz w:val="24"/>
                <w:szCs w:val="24"/>
              </w:rPr>
              <w:t>mgt0 send broadcast</w:t>
            </w:r>
            <w:r>
              <w:rPr>
                <w:rFonts w:eastAsiaTheme="minorEastAsia" w:hint="eastAsia"/>
                <w:sz w:val="24"/>
                <w:szCs w:val="24"/>
              </w:rPr>
              <w:t>,</w:t>
            </w:r>
            <w:r w:rsidRPr="000A48D5">
              <w:rPr>
                <w:rFonts w:eastAsiaTheme="minorEastAsia" w:hint="eastAsia"/>
                <w:sz w:val="24"/>
                <w:szCs w:val="24"/>
              </w:rPr>
              <w:t xml:space="preserve"> </w:t>
            </w:r>
            <w:r w:rsidRPr="000A48D5">
              <w:rPr>
                <w:rFonts w:eastAsiaTheme="minorEastAsia"/>
                <w:sz w:val="24"/>
                <w:szCs w:val="24"/>
              </w:rPr>
              <w:t>“</w:t>
            </w:r>
            <w:r w:rsidRPr="000A48D5">
              <w:rPr>
                <w:rFonts w:eastAsiaTheme="minorEastAsia" w:hint="eastAsia"/>
                <w:sz w:val="24"/>
                <w:szCs w:val="24"/>
              </w:rPr>
              <w:t>debug fe basic</w:t>
            </w:r>
            <w:r w:rsidRPr="000A48D5">
              <w:rPr>
                <w:rFonts w:eastAsiaTheme="minorEastAsia"/>
                <w:sz w:val="24"/>
                <w:szCs w:val="24"/>
              </w:rPr>
              <w:t>”</w:t>
            </w:r>
            <w:r>
              <w:rPr>
                <w:rFonts w:eastAsiaTheme="minorEastAsia" w:hint="eastAsia"/>
                <w:sz w:val="24"/>
                <w:szCs w:val="24"/>
              </w:rPr>
              <w:t xml:space="preserve"> on ap1 and ap2</w:t>
            </w:r>
          </w:p>
          <w:p w:rsidR="00253F01" w:rsidRDefault="00253F01" w:rsidP="00D43491">
            <w:pPr>
              <w:pStyle w:val="affd"/>
              <w:numPr>
                <w:ilvl w:val="0"/>
                <w:numId w:val="267"/>
              </w:numPr>
              <w:rPr>
                <w:rFonts w:eastAsiaTheme="minorEastAsia"/>
                <w:sz w:val="24"/>
                <w:szCs w:val="24"/>
              </w:rPr>
            </w:pPr>
            <w:r>
              <w:rPr>
                <w:rFonts w:eastAsiaTheme="minorEastAsia"/>
                <w:sz w:val="24"/>
                <w:szCs w:val="24"/>
              </w:rPr>
              <w:t>A</w:t>
            </w:r>
            <w:r>
              <w:rPr>
                <w:rFonts w:eastAsiaTheme="minorEastAsia" w:hint="eastAsia"/>
                <w:sz w:val="24"/>
                <w:szCs w:val="24"/>
              </w:rPr>
              <w:t xml:space="preserve">P1 send dhcp pkt, </w:t>
            </w:r>
            <w:r>
              <w:rPr>
                <w:rFonts w:eastAsiaTheme="minorEastAsia"/>
                <w:sz w:val="24"/>
                <w:szCs w:val="24"/>
              </w:rPr>
              <w:t>“</w:t>
            </w:r>
            <w:r>
              <w:rPr>
                <w:rFonts w:eastAsiaTheme="minorEastAsia" w:hint="eastAsia"/>
                <w:sz w:val="24"/>
                <w:szCs w:val="24"/>
              </w:rPr>
              <w:t>debug fe basic</w:t>
            </w:r>
            <w:r>
              <w:rPr>
                <w:rFonts w:eastAsiaTheme="minorEastAsia"/>
                <w:sz w:val="24"/>
                <w:szCs w:val="24"/>
              </w:rPr>
              <w:t>”</w:t>
            </w:r>
            <w:r>
              <w:rPr>
                <w:rFonts w:eastAsiaTheme="minorEastAsia" w:hint="eastAsia"/>
                <w:sz w:val="24"/>
                <w:szCs w:val="24"/>
              </w:rPr>
              <w:t xml:space="preserve"> on ap1</w:t>
            </w:r>
          </w:p>
          <w:p w:rsidR="00253F01" w:rsidRDefault="00253F01" w:rsidP="00D43491">
            <w:pPr>
              <w:pStyle w:val="affd"/>
              <w:numPr>
                <w:ilvl w:val="0"/>
                <w:numId w:val="267"/>
              </w:numPr>
              <w:rPr>
                <w:rFonts w:eastAsiaTheme="minorEastAsia"/>
                <w:sz w:val="24"/>
                <w:szCs w:val="24"/>
              </w:rPr>
            </w:pPr>
            <w:r>
              <w:rPr>
                <w:rFonts w:eastAsiaTheme="minorEastAsia" w:hint="eastAsia"/>
                <w:sz w:val="24"/>
                <w:szCs w:val="24"/>
              </w:rPr>
              <w:t xml:space="preserve">AP2 </w:t>
            </w:r>
            <w:r w:rsidRPr="000A48D5">
              <w:rPr>
                <w:rFonts w:eastAsiaTheme="minorEastAsia"/>
                <w:sz w:val="24"/>
                <w:szCs w:val="24"/>
              </w:rPr>
              <w:t>mgt0 send broadcast</w:t>
            </w:r>
            <w:r>
              <w:rPr>
                <w:rFonts w:eastAsiaTheme="minorEastAsia" w:hint="eastAsia"/>
                <w:sz w:val="24"/>
                <w:szCs w:val="24"/>
              </w:rPr>
              <w:t>,</w:t>
            </w:r>
            <w:r w:rsidRPr="000A48D5">
              <w:rPr>
                <w:rFonts w:eastAsiaTheme="minorEastAsia" w:hint="eastAsia"/>
                <w:sz w:val="24"/>
                <w:szCs w:val="24"/>
              </w:rPr>
              <w:t xml:space="preserve"> </w:t>
            </w:r>
            <w:r w:rsidRPr="000A48D5">
              <w:rPr>
                <w:rFonts w:eastAsiaTheme="minorEastAsia"/>
                <w:sz w:val="24"/>
                <w:szCs w:val="24"/>
              </w:rPr>
              <w:t>“</w:t>
            </w:r>
            <w:r w:rsidRPr="000A48D5">
              <w:rPr>
                <w:rFonts w:eastAsiaTheme="minorEastAsia" w:hint="eastAsia"/>
                <w:sz w:val="24"/>
                <w:szCs w:val="24"/>
              </w:rPr>
              <w:t>debug fe basic</w:t>
            </w:r>
            <w:r w:rsidRPr="000A48D5">
              <w:rPr>
                <w:rFonts w:eastAsiaTheme="minorEastAsia"/>
                <w:sz w:val="24"/>
                <w:szCs w:val="24"/>
              </w:rPr>
              <w:t>”</w:t>
            </w:r>
            <w:r>
              <w:rPr>
                <w:rFonts w:eastAsiaTheme="minorEastAsia" w:hint="eastAsia"/>
                <w:sz w:val="24"/>
                <w:szCs w:val="24"/>
              </w:rPr>
              <w:t xml:space="preserve"> on ap1 and ap2</w:t>
            </w:r>
          </w:p>
          <w:p w:rsidR="00253F01" w:rsidRDefault="00253F01" w:rsidP="00D43491">
            <w:pPr>
              <w:pStyle w:val="affd"/>
              <w:numPr>
                <w:ilvl w:val="0"/>
                <w:numId w:val="267"/>
              </w:numPr>
              <w:rPr>
                <w:rFonts w:eastAsiaTheme="minorEastAsia"/>
                <w:sz w:val="24"/>
                <w:szCs w:val="24"/>
              </w:rPr>
            </w:pPr>
            <w:r>
              <w:rPr>
                <w:rFonts w:eastAsiaTheme="minorEastAsia" w:hint="eastAsia"/>
                <w:sz w:val="24"/>
                <w:szCs w:val="24"/>
              </w:rPr>
              <w:t xml:space="preserve">AP2 mgt0 send dhcp, </w:t>
            </w:r>
            <w:r>
              <w:rPr>
                <w:rFonts w:eastAsiaTheme="minorEastAsia"/>
                <w:sz w:val="24"/>
                <w:szCs w:val="24"/>
              </w:rPr>
              <w:t>“</w:t>
            </w:r>
            <w:r>
              <w:rPr>
                <w:rFonts w:eastAsiaTheme="minorEastAsia" w:hint="eastAsia"/>
                <w:sz w:val="24"/>
                <w:szCs w:val="24"/>
              </w:rPr>
              <w:t>debug fe basic</w:t>
            </w:r>
            <w:r>
              <w:rPr>
                <w:rFonts w:eastAsiaTheme="minorEastAsia"/>
                <w:sz w:val="24"/>
                <w:szCs w:val="24"/>
              </w:rPr>
              <w:t>”</w:t>
            </w:r>
            <w:r>
              <w:rPr>
                <w:rFonts w:eastAsiaTheme="minorEastAsia" w:hint="eastAsia"/>
                <w:sz w:val="24"/>
                <w:szCs w:val="24"/>
              </w:rPr>
              <w:t xml:space="preserve"> on ap1 and ap2</w:t>
            </w:r>
          </w:p>
          <w:p w:rsidR="00253F01" w:rsidRDefault="00253F01" w:rsidP="00D43491">
            <w:pPr>
              <w:pStyle w:val="affd"/>
              <w:numPr>
                <w:ilvl w:val="0"/>
                <w:numId w:val="267"/>
              </w:numPr>
              <w:rPr>
                <w:rFonts w:eastAsiaTheme="minorEastAsia"/>
                <w:sz w:val="24"/>
                <w:szCs w:val="24"/>
              </w:rPr>
            </w:pPr>
            <w:r>
              <w:rPr>
                <w:rFonts w:eastAsiaTheme="minorEastAsia" w:hint="eastAsia"/>
                <w:sz w:val="24"/>
                <w:szCs w:val="24"/>
              </w:rPr>
              <w:t>PC send a broadcast(src-mac is client1</w:t>
            </w:r>
            <w:r>
              <w:rPr>
                <w:rFonts w:eastAsiaTheme="minorEastAsia"/>
                <w:sz w:val="24"/>
                <w:szCs w:val="24"/>
              </w:rPr>
              <w:t>’</w:t>
            </w:r>
            <w:r>
              <w:rPr>
                <w:rFonts w:eastAsiaTheme="minorEastAsia" w:hint="eastAsia"/>
                <w:sz w:val="24"/>
                <w:szCs w:val="24"/>
              </w:rPr>
              <w:t xml:space="preserve">s mac), ap1 will </w:t>
            </w:r>
            <w:r>
              <w:rPr>
                <w:rFonts w:eastAsiaTheme="minorEastAsia"/>
                <w:sz w:val="24"/>
                <w:szCs w:val="24"/>
              </w:rPr>
              <w:t>receive</w:t>
            </w:r>
            <w:r>
              <w:rPr>
                <w:rFonts w:eastAsiaTheme="minorEastAsia" w:hint="eastAsia"/>
                <w:sz w:val="24"/>
                <w:szCs w:val="24"/>
              </w:rPr>
              <w:t xml:space="preserve"> it. How to handle? </w:t>
            </w:r>
          </w:p>
          <w:p w:rsidR="00253F01" w:rsidRDefault="00253F01" w:rsidP="00D43491">
            <w:pPr>
              <w:pStyle w:val="affd"/>
              <w:numPr>
                <w:ilvl w:val="0"/>
                <w:numId w:val="267"/>
              </w:numPr>
              <w:rPr>
                <w:rFonts w:eastAsiaTheme="minorEastAsia"/>
                <w:sz w:val="24"/>
                <w:szCs w:val="24"/>
              </w:rPr>
            </w:pPr>
            <w:r>
              <w:rPr>
                <w:rFonts w:eastAsiaTheme="minorEastAsia" w:hint="eastAsia"/>
                <w:sz w:val="24"/>
                <w:szCs w:val="24"/>
              </w:rPr>
              <w:t>PC send a unicast(src-mac is client1</w:t>
            </w:r>
            <w:r>
              <w:rPr>
                <w:rFonts w:eastAsiaTheme="minorEastAsia"/>
                <w:sz w:val="24"/>
                <w:szCs w:val="24"/>
              </w:rPr>
              <w:t>’</w:t>
            </w:r>
            <w:r>
              <w:rPr>
                <w:rFonts w:eastAsiaTheme="minorEastAsia" w:hint="eastAsia"/>
                <w:sz w:val="24"/>
                <w:szCs w:val="24"/>
              </w:rPr>
              <w:t>s mac,dst-mac is client3</w:t>
            </w:r>
            <w:r>
              <w:rPr>
                <w:rFonts w:eastAsiaTheme="minorEastAsia"/>
                <w:sz w:val="24"/>
                <w:szCs w:val="24"/>
              </w:rPr>
              <w:t>’</w:t>
            </w:r>
            <w:r>
              <w:rPr>
                <w:rFonts w:eastAsiaTheme="minorEastAsia" w:hint="eastAsia"/>
                <w:sz w:val="24"/>
                <w:szCs w:val="24"/>
              </w:rPr>
              <w:t>s mac), how to handle on ap1</w:t>
            </w:r>
          </w:p>
          <w:p w:rsidR="00253F01" w:rsidRDefault="00253F01" w:rsidP="00D43491">
            <w:pPr>
              <w:pStyle w:val="affd"/>
              <w:numPr>
                <w:ilvl w:val="0"/>
                <w:numId w:val="267"/>
              </w:numPr>
              <w:rPr>
                <w:rFonts w:eastAsiaTheme="minorEastAsia"/>
                <w:sz w:val="24"/>
                <w:szCs w:val="24"/>
              </w:rPr>
            </w:pPr>
            <w:r w:rsidRPr="000A48D5">
              <w:rPr>
                <w:rFonts w:eastAsiaTheme="minorEastAsia" w:hint="eastAsia"/>
                <w:sz w:val="24"/>
                <w:szCs w:val="24"/>
              </w:rPr>
              <w:t>I</w:t>
            </w:r>
            <w:r w:rsidRPr="000A48D5">
              <w:rPr>
                <w:rFonts w:eastAsiaTheme="minorEastAsia"/>
                <w:sz w:val="24"/>
                <w:szCs w:val="24"/>
              </w:rPr>
              <w:t xml:space="preserve">f </w:t>
            </w:r>
            <w:r>
              <w:rPr>
                <w:rFonts w:eastAsiaTheme="minorEastAsia" w:hint="eastAsia"/>
                <w:sz w:val="24"/>
                <w:szCs w:val="24"/>
              </w:rPr>
              <w:t xml:space="preserve"> Portal2  </w:t>
            </w:r>
            <w:r w:rsidRPr="000A48D5">
              <w:rPr>
                <w:rFonts w:eastAsiaTheme="minorEastAsia"/>
                <w:sz w:val="24"/>
                <w:szCs w:val="24"/>
              </w:rPr>
              <w:t xml:space="preserve">arp cache is empty, client1 send a arp req, </w:t>
            </w:r>
          </w:p>
          <w:p w:rsidR="00253F01" w:rsidRDefault="00253F01" w:rsidP="00D43491">
            <w:pPr>
              <w:pStyle w:val="affd"/>
              <w:numPr>
                <w:ilvl w:val="0"/>
                <w:numId w:val="267"/>
              </w:numPr>
              <w:rPr>
                <w:rFonts w:eastAsiaTheme="minorEastAsia"/>
                <w:sz w:val="24"/>
                <w:szCs w:val="24"/>
              </w:rPr>
            </w:pPr>
            <w:r>
              <w:rPr>
                <w:rFonts w:eastAsiaTheme="minorEastAsia" w:hint="eastAsia"/>
                <w:sz w:val="24"/>
                <w:szCs w:val="24"/>
              </w:rPr>
              <w:t>If Portal2 have client1 arp-enty, client2 send a arp req for client1</w:t>
            </w:r>
          </w:p>
        </w:tc>
      </w:tr>
      <w:tr w:rsidR="00253F01" w:rsidRPr="002A3F46" w:rsidTr="00865DE2">
        <w:trPr>
          <w:trHeight w:val="321"/>
        </w:trPr>
        <w:tc>
          <w:tcPr>
            <w:tcW w:w="2284" w:type="dxa"/>
            <w:tcBorders>
              <w:top w:val="single" w:sz="4" w:space="0" w:color="auto"/>
              <w:left w:val="single" w:sz="4" w:space="0" w:color="auto"/>
              <w:bottom w:val="single" w:sz="4" w:space="0" w:color="auto"/>
              <w:right w:val="single" w:sz="4" w:space="0" w:color="auto"/>
            </w:tcBorders>
          </w:tcPr>
          <w:p w:rsidR="00253F01" w:rsidRPr="00D550FE" w:rsidRDefault="00253F01" w:rsidP="00865DE2">
            <w:pPr>
              <w:rPr>
                <w:sz w:val="24"/>
                <w:szCs w:val="24"/>
              </w:rPr>
            </w:pPr>
            <w:r w:rsidRPr="00D550FE">
              <w:rPr>
                <w:rFonts w:hint="eastAsia"/>
                <w:sz w:val="24"/>
                <w:szCs w:val="24"/>
              </w:rPr>
              <w:lastRenderedPageBreak/>
              <w:t>Expect result</w:t>
            </w:r>
          </w:p>
        </w:tc>
        <w:tc>
          <w:tcPr>
            <w:tcW w:w="8217" w:type="dxa"/>
            <w:gridSpan w:val="3"/>
            <w:tcBorders>
              <w:top w:val="single" w:sz="4" w:space="0" w:color="auto"/>
              <w:left w:val="single" w:sz="4" w:space="0" w:color="auto"/>
              <w:bottom w:val="single" w:sz="4" w:space="0" w:color="auto"/>
              <w:right w:val="single" w:sz="4" w:space="0" w:color="auto"/>
            </w:tcBorders>
          </w:tcPr>
          <w:p w:rsidR="00253F01" w:rsidRDefault="00253F01" w:rsidP="00D43491">
            <w:pPr>
              <w:pStyle w:val="affd"/>
              <w:numPr>
                <w:ilvl w:val="0"/>
                <w:numId w:val="268"/>
              </w:numPr>
              <w:rPr>
                <w:rFonts w:eastAsiaTheme="minorEastAsia"/>
                <w:sz w:val="24"/>
                <w:szCs w:val="24"/>
              </w:rPr>
            </w:pPr>
            <w:r>
              <w:rPr>
                <w:rFonts w:eastAsiaTheme="minorEastAsia" w:hint="eastAsia"/>
                <w:sz w:val="24"/>
                <w:szCs w:val="24"/>
              </w:rPr>
              <w:t xml:space="preserve">AP2 </w:t>
            </w:r>
            <w:r w:rsidRPr="00C07337">
              <w:rPr>
                <w:rFonts w:eastAsiaTheme="minorEastAsia"/>
                <w:sz w:val="24"/>
                <w:szCs w:val="24"/>
              </w:rPr>
              <w:t>should</w:t>
            </w:r>
            <w:r w:rsidRPr="00C07337">
              <w:rPr>
                <w:rFonts w:eastAsiaTheme="minorEastAsia" w:hint="eastAsia"/>
                <w:sz w:val="24"/>
                <w:szCs w:val="24"/>
              </w:rPr>
              <w:t xml:space="preserve"> NOT</w:t>
            </w:r>
            <w:r w:rsidRPr="00C07337">
              <w:rPr>
                <w:rFonts w:eastAsiaTheme="minorEastAsia"/>
                <w:sz w:val="24"/>
                <w:szCs w:val="24"/>
              </w:rPr>
              <w:t xml:space="preserve"> send out a Gratitous-ARP to eth0</w:t>
            </w:r>
            <w:r>
              <w:rPr>
                <w:rFonts w:eastAsiaTheme="minorEastAsia" w:hint="eastAsia"/>
                <w:sz w:val="24"/>
                <w:szCs w:val="24"/>
              </w:rPr>
              <w:t xml:space="preserve"> </w:t>
            </w:r>
            <w:r w:rsidRPr="00C07337">
              <w:rPr>
                <w:rFonts w:eastAsiaTheme="minorEastAsia" w:hint="eastAsia"/>
                <w:sz w:val="24"/>
                <w:szCs w:val="24"/>
              </w:rPr>
              <w:t>p</w:t>
            </w:r>
            <w:r w:rsidRPr="00C07337">
              <w:rPr>
                <w:rFonts w:eastAsiaTheme="minorEastAsia"/>
                <w:sz w:val="24"/>
                <w:szCs w:val="24"/>
              </w:rPr>
              <w:t>kt</w:t>
            </w:r>
            <w:r>
              <w:rPr>
                <w:rFonts w:eastAsiaTheme="minorEastAsia" w:hint="eastAsia"/>
                <w:sz w:val="24"/>
                <w:szCs w:val="24"/>
              </w:rPr>
              <w:t>.</w:t>
            </w:r>
          </w:p>
          <w:p w:rsidR="00253F01" w:rsidRDefault="00253F01" w:rsidP="00D43491">
            <w:pPr>
              <w:pStyle w:val="affd"/>
              <w:numPr>
                <w:ilvl w:val="0"/>
                <w:numId w:val="268"/>
              </w:numPr>
              <w:rPr>
                <w:rFonts w:eastAsiaTheme="minorEastAsia"/>
                <w:sz w:val="24"/>
                <w:szCs w:val="24"/>
              </w:rPr>
            </w:pPr>
            <w:r>
              <w:rPr>
                <w:rFonts w:eastAsiaTheme="minorEastAsia" w:hint="eastAsia"/>
                <w:sz w:val="24"/>
                <w:szCs w:val="24"/>
              </w:rPr>
              <w:t>On ap2, this pkt should be ONLY forwarded to tunnel.</w:t>
            </w:r>
          </w:p>
          <w:p w:rsidR="00253F01" w:rsidRPr="00964FD4" w:rsidRDefault="00253F01" w:rsidP="003766C7">
            <w:pPr>
              <w:pStyle w:val="affd"/>
              <w:ind w:left="360" w:firstLine="0"/>
              <w:rPr>
                <w:rFonts w:eastAsiaTheme="minorEastAsia"/>
                <w:sz w:val="24"/>
                <w:szCs w:val="24"/>
              </w:rPr>
            </w:pPr>
            <w:r>
              <w:rPr>
                <w:rFonts w:eastAsiaTheme="minorEastAsia" w:hint="eastAsia"/>
                <w:sz w:val="24"/>
                <w:szCs w:val="24"/>
              </w:rPr>
              <w:t>On ap1, this pkt should be forwared t</w:t>
            </w:r>
            <w:r w:rsidRPr="00C07337">
              <w:rPr>
                <w:rFonts w:eastAsiaTheme="minorEastAsia"/>
                <w:sz w:val="24"/>
                <w:szCs w:val="24"/>
              </w:rPr>
              <w:t>o wifi1.1,wifi0.1,wifi0.2, eth0,mgt0</w:t>
            </w:r>
            <w:r>
              <w:rPr>
                <w:rFonts w:eastAsiaTheme="minorEastAsia" w:hint="eastAsia"/>
                <w:sz w:val="24"/>
                <w:szCs w:val="24"/>
              </w:rPr>
              <w:t>(if mgt0 vlan is same as client1</w:t>
            </w:r>
            <w:r>
              <w:rPr>
                <w:rFonts w:eastAsiaTheme="minorEastAsia"/>
                <w:sz w:val="24"/>
                <w:szCs w:val="24"/>
              </w:rPr>
              <w:t>’</w:t>
            </w:r>
            <w:r>
              <w:rPr>
                <w:rFonts w:eastAsiaTheme="minorEastAsia" w:hint="eastAsia"/>
                <w:sz w:val="24"/>
                <w:szCs w:val="24"/>
              </w:rPr>
              <w:t>s vlan); make sure this pkt should be forwarded in client1</w:t>
            </w:r>
            <w:r>
              <w:rPr>
                <w:rFonts w:eastAsiaTheme="minorEastAsia"/>
                <w:sz w:val="24"/>
                <w:szCs w:val="24"/>
              </w:rPr>
              <w:t>’</w:t>
            </w:r>
            <w:r>
              <w:rPr>
                <w:rFonts w:eastAsiaTheme="minorEastAsia" w:hint="eastAsia"/>
                <w:sz w:val="24"/>
                <w:szCs w:val="24"/>
              </w:rPr>
              <w:t>s vlan; make sure this pkt should not be forwared to tunnel again.</w:t>
            </w:r>
          </w:p>
          <w:p w:rsidR="00253F01" w:rsidRDefault="00253F01" w:rsidP="00D43491">
            <w:pPr>
              <w:pStyle w:val="affd"/>
              <w:numPr>
                <w:ilvl w:val="0"/>
                <w:numId w:val="268"/>
              </w:numPr>
              <w:rPr>
                <w:rFonts w:eastAsiaTheme="minorEastAsia"/>
                <w:sz w:val="24"/>
                <w:szCs w:val="24"/>
              </w:rPr>
            </w:pPr>
            <w:r>
              <w:rPr>
                <w:rFonts w:eastAsiaTheme="minorEastAsia" w:hint="eastAsia"/>
                <w:sz w:val="24"/>
                <w:szCs w:val="24"/>
              </w:rPr>
              <w:t>t</w:t>
            </w:r>
            <w:r>
              <w:rPr>
                <w:rFonts w:eastAsiaTheme="minorEastAsia"/>
                <w:sz w:val="24"/>
                <w:szCs w:val="24"/>
              </w:rPr>
              <w:t>raffic</w:t>
            </w:r>
            <w:r>
              <w:rPr>
                <w:rFonts w:eastAsiaTheme="minorEastAsia" w:hint="eastAsia"/>
                <w:sz w:val="24"/>
                <w:szCs w:val="24"/>
              </w:rPr>
              <w:t xml:space="preserve"> path should be -&gt;wifi0-&gt;tunnel-&gt;mgt0 of ap1-&gt;eth0 of ap1-&gt;GW of ap1-&gt;GW of ap2-&gt;eth0 of ap2-&gt;wifi0-&gt;client2</w:t>
            </w:r>
          </w:p>
          <w:p w:rsidR="00253F01" w:rsidRDefault="00253F01" w:rsidP="00D43491">
            <w:pPr>
              <w:pStyle w:val="affd"/>
              <w:numPr>
                <w:ilvl w:val="0"/>
                <w:numId w:val="268"/>
              </w:numPr>
              <w:rPr>
                <w:rFonts w:eastAsiaTheme="minorEastAsia"/>
                <w:sz w:val="24"/>
                <w:szCs w:val="24"/>
              </w:rPr>
            </w:pPr>
            <w:r w:rsidRPr="000A48D5">
              <w:rPr>
                <w:rFonts w:eastAsiaTheme="minorEastAsia" w:hint="eastAsia"/>
                <w:sz w:val="24"/>
                <w:szCs w:val="24"/>
              </w:rPr>
              <w:t xml:space="preserve">traffic </w:t>
            </w:r>
            <w:r>
              <w:rPr>
                <w:rFonts w:eastAsiaTheme="minorEastAsia" w:hint="eastAsia"/>
                <w:sz w:val="24"/>
                <w:szCs w:val="24"/>
              </w:rPr>
              <w:t xml:space="preserve">path </w:t>
            </w:r>
            <w:r w:rsidRPr="000A48D5">
              <w:rPr>
                <w:rFonts w:eastAsiaTheme="minorEastAsia" w:hint="eastAsia"/>
                <w:sz w:val="24"/>
                <w:szCs w:val="24"/>
              </w:rPr>
              <w:t xml:space="preserve">should be </w:t>
            </w:r>
            <w:r>
              <w:rPr>
                <w:rFonts w:eastAsiaTheme="minorEastAsia" w:hint="eastAsia"/>
                <w:sz w:val="24"/>
                <w:szCs w:val="24"/>
              </w:rPr>
              <w:t>-&gt;wifi0-&gt;tunnel-&gt;mgt0 of ap1-&gt;wifi0-&gt;client3</w:t>
            </w:r>
          </w:p>
          <w:p w:rsidR="00253F01" w:rsidRDefault="00253F01" w:rsidP="00D43491">
            <w:pPr>
              <w:pStyle w:val="affd"/>
              <w:numPr>
                <w:ilvl w:val="0"/>
                <w:numId w:val="268"/>
              </w:numPr>
              <w:rPr>
                <w:rFonts w:eastAsiaTheme="minorEastAsia"/>
                <w:sz w:val="24"/>
                <w:szCs w:val="24"/>
              </w:rPr>
            </w:pPr>
            <w:r>
              <w:rPr>
                <w:rFonts w:eastAsiaTheme="minorEastAsia" w:hint="eastAsia"/>
                <w:sz w:val="24"/>
                <w:szCs w:val="24"/>
              </w:rPr>
              <w:t>t</w:t>
            </w:r>
            <w:r>
              <w:rPr>
                <w:rFonts w:eastAsiaTheme="minorEastAsia"/>
                <w:sz w:val="24"/>
                <w:szCs w:val="24"/>
              </w:rPr>
              <w:t>raffic</w:t>
            </w:r>
            <w:r>
              <w:rPr>
                <w:rFonts w:eastAsiaTheme="minorEastAsia" w:hint="eastAsia"/>
                <w:sz w:val="24"/>
                <w:szCs w:val="24"/>
              </w:rPr>
              <w:t xml:space="preserve"> path should be -&gt;wifi0-&gt;tunnel-&gt;mgt0 of ap1-&gt;eth0 of ap1-&gt;pc</w:t>
            </w:r>
          </w:p>
          <w:p w:rsidR="00253F01" w:rsidRDefault="00253F01" w:rsidP="00D43491">
            <w:pPr>
              <w:pStyle w:val="affd"/>
              <w:numPr>
                <w:ilvl w:val="0"/>
                <w:numId w:val="268"/>
              </w:numPr>
              <w:rPr>
                <w:rFonts w:eastAsiaTheme="minorEastAsia"/>
                <w:sz w:val="24"/>
                <w:szCs w:val="24"/>
              </w:rPr>
            </w:pPr>
            <w:r>
              <w:rPr>
                <w:rFonts w:eastAsiaTheme="minorEastAsia" w:hint="eastAsia"/>
                <w:sz w:val="24"/>
                <w:szCs w:val="24"/>
              </w:rPr>
              <w:t>t</w:t>
            </w:r>
            <w:r>
              <w:rPr>
                <w:rFonts w:eastAsiaTheme="minorEastAsia"/>
                <w:sz w:val="24"/>
                <w:szCs w:val="24"/>
              </w:rPr>
              <w:t>raffic</w:t>
            </w:r>
            <w:r>
              <w:rPr>
                <w:rFonts w:eastAsiaTheme="minorEastAsia" w:hint="eastAsia"/>
                <w:sz w:val="24"/>
                <w:szCs w:val="24"/>
              </w:rPr>
              <w:t xml:space="preserve"> path should be -&gt;wifi0-&gt;tunnel-&gt;mgt0 of ap1-&gt;eth0 of ap1-&gt;GW of ap1-&gt;GW of ap2-&gt;eth0 of ap2-&gt;mgt0 of ap2</w:t>
            </w:r>
          </w:p>
          <w:p w:rsidR="00253F01" w:rsidRDefault="00253F01" w:rsidP="00D43491">
            <w:pPr>
              <w:pStyle w:val="affd"/>
              <w:numPr>
                <w:ilvl w:val="0"/>
                <w:numId w:val="268"/>
              </w:numPr>
              <w:rPr>
                <w:rFonts w:eastAsiaTheme="minorEastAsia"/>
                <w:sz w:val="24"/>
                <w:szCs w:val="24"/>
              </w:rPr>
            </w:pPr>
            <w:r w:rsidRPr="009658E5">
              <w:rPr>
                <w:rFonts w:eastAsiaTheme="minorEastAsia" w:hint="eastAsia"/>
                <w:sz w:val="24"/>
                <w:szCs w:val="24"/>
              </w:rPr>
              <w:t>t</w:t>
            </w:r>
            <w:r w:rsidRPr="009658E5">
              <w:rPr>
                <w:rFonts w:eastAsiaTheme="minorEastAsia"/>
                <w:sz w:val="24"/>
                <w:szCs w:val="24"/>
              </w:rPr>
              <w:t>raffic</w:t>
            </w:r>
            <w:r w:rsidRPr="009658E5">
              <w:rPr>
                <w:rFonts w:eastAsiaTheme="minorEastAsia" w:hint="eastAsia"/>
                <w:sz w:val="24"/>
                <w:szCs w:val="24"/>
              </w:rPr>
              <w:t xml:space="preserve"> path should be -&gt;wifi0-&gt;tunnel-&gt;mgt0 of ap1</w:t>
            </w:r>
          </w:p>
          <w:p w:rsidR="00253F01" w:rsidRDefault="00253F01" w:rsidP="00D43491">
            <w:pPr>
              <w:pStyle w:val="affd"/>
              <w:numPr>
                <w:ilvl w:val="0"/>
                <w:numId w:val="268"/>
              </w:numPr>
              <w:rPr>
                <w:rFonts w:eastAsiaTheme="minorEastAsia"/>
                <w:sz w:val="24"/>
                <w:szCs w:val="24"/>
              </w:rPr>
            </w:pPr>
            <w:r>
              <w:rPr>
                <w:rFonts w:eastAsiaTheme="minorEastAsia" w:hint="eastAsia"/>
                <w:sz w:val="24"/>
                <w:szCs w:val="24"/>
              </w:rPr>
              <w:lastRenderedPageBreak/>
              <w:t>ap2 will forward this pkt to tunnel</w:t>
            </w:r>
          </w:p>
          <w:p w:rsidR="00253F01" w:rsidRDefault="00253F01" w:rsidP="00D43491">
            <w:pPr>
              <w:pStyle w:val="affd"/>
              <w:numPr>
                <w:ilvl w:val="0"/>
                <w:numId w:val="268"/>
              </w:numPr>
              <w:rPr>
                <w:rFonts w:eastAsiaTheme="minorEastAsia"/>
                <w:sz w:val="24"/>
                <w:szCs w:val="24"/>
              </w:rPr>
            </w:pPr>
            <w:r>
              <w:rPr>
                <w:rFonts w:eastAsiaTheme="minorEastAsia" w:hint="eastAsia"/>
                <w:sz w:val="24"/>
                <w:szCs w:val="24"/>
              </w:rPr>
              <w:t>on ap2,</w:t>
            </w:r>
            <w:r w:rsidRPr="009658E5">
              <w:rPr>
                <w:rFonts w:eastAsiaTheme="minorEastAsia"/>
                <w:sz w:val="24"/>
                <w:szCs w:val="24"/>
              </w:rPr>
              <w:t>pkt should be forward</w:t>
            </w:r>
            <w:r>
              <w:rPr>
                <w:rFonts w:eastAsiaTheme="minorEastAsia" w:hint="eastAsia"/>
                <w:sz w:val="24"/>
                <w:szCs w:val="24"/>
              </w:rPr>
              <w:t>ed</w:t>
            </w:r>
            <w:r w:rsidRPr="009658E5">
              <w:rPr>
                <w:rFonts w:eastAsiaTheme="minorEastAsia"/>
                <w:sz w:val="24"/>
                <w:szCs w:val="24"/>
              </w:rPr>
              <w:t xml:space="preserve"> </w:t>
            </w:r>
            <w:r>
              <w:rPr>
                <w:rFonts w:eastAsiaTheme="minorEastAsia" w:hint="eastAsia"/>
                <w:sz w:val="24"/>
                <w:szCs w:val="24"/>
              </w:rPr>
              <w:t>tunnel and make sure do not leak to other interfaces.</w:t>
            </w:r>
          </w:p>
          <w:p w:rsidR="00253F01" w:rsidRDefault="00253F01" w:rsidP="003766C7">
            <w:pPr>
              <w:pStyle w:val="affd"/>
              <w:ind w:left="360" w:firstLine="0"/>
              <w:rPr>
                <w:rFonts w:eastAsiaTheme="minorEastAsia"/>
                <w:sz w:val="24"/>
                <w:szCs w:val="24"/>
              </w:rPr>
            </w:pPr>
            <w:r>
              <w:rPr>
                <w:rFonts w:eastAsiaTheme="minorEastAsia"/>
                <w:sz w:val="24"/>
                <w:szCs w:val="24"/>
              </w:rPr>
              <w:t>O</w:t>
            </w:r>
            <w:r>
              <w:rPr>
                <w:rFonts w:eastAsiaTheme="minorEastAsia" w:hint="eastAsia"/>
                <w:sz w:val="24"/>
                <w:szCs w:val="24"/>
              </w:rPr>
              <w:t xml:space="preserve">n ap1, pkt </w:t>
            </w:r>
            <w:r>
              <w:rPr>
                <w:rFonts w:eastAsiaTheme="minorEastAsia"/>
                <w:sz w:val="24"/>
                <w:szCs w:val="24"/>
              </w:rPr>
              <w:t xml:space="preserve">should be </w:t>
            </w:r>
            <w:r>
              <w:rPr>
                <w:rFonts w:eastAsiaTheme="minorEastAsia" w:hint="eastAsia"/>
                <w:sz w:val="24"/>
                <w:szCs w:val="24"/>
              </w:rPr>
              <w:t xml:space="preserve">only </w:t>
            </w:r>
            <w:r>
              <w:rPr>
                <w:rFonts w:eastAsiaTheme="minorEastAsia"/>
                <w:sz w:val="24"/>
                <w:szCs w:val="24"/>
              </w:rPr>
              <w:t>forwarded to</w:t>
            </w:r>
            <w:r>
              <w:rPr>
                <w:rFonts w:eastAsiaTheme="minorEastAsia" w:hint="eastAsia"/>
                <w:sz w:val="24"/>
                <w:szCs w:val="24"/>
              </w:rPr>
              <w:t xml:space="preserve"> eth0 and mgt0(if mgt0 vlan is same as client1</w:t>
            </w:r>
            <w:r>
              <w:rPr>
                <w:rFonts w:eastAsiaTheme="minorEastAsia"/>
                <w:sz w:val="24"/>
                <w:szCs w:val="24"/>
              </w:rPr>
              <w:t>’</w:t>
            </w:r>
            <w:r>
              <w:rPr>
                <w:rFonts w:eastAsiaTheme="minorEastAsia" w:hint="eastAsia"/>
                <w:sz w:val="24"/>
                <w:szCs w:val="24"/>
              </w:rPr>
              <w:t>s vlan).</w:t>
            </w:r>
            <w:r>
              <w:rPr>
                <w:rFonts w:eastAsiaTheme="minorEastAsia"/>
                <w:sz w:val="24"/>
                <w:szCs w:val="24"/>
              </w:rPr>
              <w:t xml:space="preserve"> </w:t>
            </w:r>
          </w:p>
          <w:p w:rsidR="00253F01" w:rsidRDefault="00253F01" w:rsidP="00D43491">
            <w:pPr>
              <w:pStyle w:val="affd"/>
              <w:numPr>
                <w:ilvl w:val="0"/>
                <w:numId w:val="268"/>
              </w:numPr>
              <w:rPr>
                <w:rFonts w:eastAsiaTheme="minorEastAsia"/>
                <w:sz w:val="24"/>
                <w:szCs w:val="24"/>
              </w:rPr>
            </w:pPr>
            <w:r>
              <w:rPr>
                <w:rFonts w:eastAsiaTheme="minorEastAsia"/>
                <w:sz w:val="24"/>
                <w:szCs w:val="24"/>
              </w:rPr>
              <w:t>S</w:t>
            </w:r>
            <w:r>
              <w:rPr>
                <w:rFonts w:eastAsiaTheme="minorEastAsia" w:hint="eastAsia"/>
                <w:sz w:val="24"/>
                <w:szCs w:val="24"/>
              </w:rPr>
              <w:t>hould not tunnel to ap1</w:t>
            </w:r>
          </w:p>
          <w:p w:rsidR="00253F01" w:rsidRDefault="00253F01" w:rsidP="00D43491">
            <w:pPr>
              <w:pStyle w:val="affd"/>
              <w:numPr>
                <w:ilvl w:val="0"/>
                <w:numId w:val="268"/>
              </w:numPr>
              <w:rPr>
                <w:rFonts w:eastAsiaTheme="minorEastAsia"/>
                <w:sz w:val="24"/>
                <w:szCs w:val="24"/>
              </w:rPr>
            </w:pPr>
            <w:r>
              <w:rPr>
                <w:rFonts w:eastAsiaTheme="minorEastAsia" w:hint="eastAsia"/>
                <w:sz w:val="24"/>
                <w:szCs w:val="24"/>
              </w:rPr>
              <w:t>t</w:t>
            </w:r>
            <w:r>
              <w:rPr>
                <w:rFonts w:eastAsiaTheme="minorEastAsia"/>
                <w:sz w:val="24"/>
                <w:szCs w:val="24"/>
              </w:rPr>
              <w:t>raffic</w:t>
            </w:r>
            <w:r>
              <w:rPr>
                <w:rFonts w:eastAsiaTheme="minorEastAsia" w:hint="eastAsia"/>
                <w:sz w:val="24"/>
                <w:szCs w:val="24"/>
              </w:rPr>
              <w:t xml:space="preserve"> path should be client2-&gt;wifi0-&gt;eth0 of ap2-&gt;GW of ap2-&gt;GW of ap1-&gt;eth0 of ap1-&gt;mgt0 of ap1-&gt;tunnel to ap2-&gt;mgt0 of ap2-&gt;wifi0-&gt;client1</w:t>
            </w:r>
          </w:p>
          <w:p w:rsidR="00253F01" w:rsidRDefault="00253F01" w:rsidP="00D43491">
            <w:pPr>
              <w:pStyle w:val="affd"/>
              <w:numPr>
                <w:ilvl w:val="0"/>
                <w:numId w:val="268"/>
              </w:numPr>
              <w:rPr>
                <w:rFonts w:eastAsiaTheme="minorEastAsia"/>
                <w:sz w:val="24"/>
                <w:szCs w:val="24"/>
              </w:rPr>
            </w:pPr>
            <w:r>
              <w:rPr>
                <w:rFonts w:eastAsiaTheme="minorEastAsia" w:hint="eastAsia"/>
                <w:sz w:val="24"/>
                <w:szCs w:val="24"/>
              </w:rPr>
              <w:t xml:space="preserve">ap1 should copy pkt to tunnel; ap2 will </w:t>
            </w:r>
            <w:r>
              <w:rPr>
                <w:rFonts w:eastAsiaTheme="minorEastAsia"/>
                <w:sz w:val="24"/>
                <w:szCs w:val="24"/>
              </w:rPr>
              <w:t>receive</w:t>
            </w:r>
            <w:r>
              <w:rPr>
                <w:rFonts w:eastAsiaTheme="minorEastAsia" w:hint="eastAsia"/>
                <w:sz w:val="24"/>
                <w:szCs w:val="24"/>
              </w:rPr>
              <w:t xml:space="preserve"> this pkt and ONLY forward it to access interface</w:t>
            </w:r>
          </w:p>
          <w:p w:rsidR="00253F01" w:rsidRDefault="00253F01" w:rsidP="00D43491">
            <w:pPr>
              <w:pStyle w:val="affd"/>
              <w:numPr>
                <w:ilvl w:val="0"/>
                <w:numId w:val="268"/>
              </w:numPr>
              <w:rPr>
                <w:rFonts w:eastAsiaTheme="minorEastAsia"/>
                <w:sz w:val="24"/>
                <w:szCs w:val="24"/>
              </w:rPr>
            </w:pPr>
            <w:r>
              <w:rPr>
                <w:rFonts w:eastAsiaTheme="minorEastAsia" w:hint="eastAsia"/>
                <w:sz w:val="24"/>
                <w:szCs w:val="24"/>
              </w:rPr>
              <w:t>t</w:t>
            </w:r>
            <w:r>
              <w:rPr>
                <w:rFonts w:eastAsiaTheme="minorEastAsia"/>
                <w:sz w:val="24"/>
                <w:szCs w:val="24"/>
              </w:rPr>
              <w:t>raffic</w:t>
            </w:r>
            <w:r>
              <w:rPr>
                <w:rFonts w:eastAsiaTheme="minorEastAsia" w:hint="eastAsia"/>
                <w:sz w:val="24"/>
                <w:szCs w:val="24"/>
              </w:rPr>
              <w:t xml:space="preserve"> path should be client3-&gt;wifi0-&gt;mgt0 of ap1-&gt;tunnel to ap2-&gt;mgt0 of ap2-&gt;wifi0-&gt;client1</w:t>
            </w:r>
          </w:p>
          <w:p w:rsidR="00253F01" w:rsidRDefault="00253F01" w:rsidP="00D43491">
            <w:pPr>
              <w:pStyle w:val="affd"/>
              <w:numPr>
                <w:ilvl w:val="0"/>
                <w:numId w:val="268"/>
              </w:numPr>
              <w:rPr>
                <w:rFonts w:eastAsiaTheme="minorEastAsia"/>
                <w:sz w:val="24"/>
                <w:szCs w:val="24"/>
              </w:rPr>
            </w:pPr>
            <w:r w:rsidRPr="000A48D5">
              <w:rPr>
                <w:rFonts w:eastAsiaTheme="minorEastAsia" w:hint="eastAsia"/>
                <w:sz w:val="24"/>
                <w:szCs w:val="24"/>
              </w:rPr>
              <w:t xml:space="preserve"> p</w:t>
            </w:r>
            <w:r w:rsidRPr="000A48D5">
              <w:rPr>
                <w:rFonts w:eastAsiaTheme="minorEastAsia"/>
                <w:sz w:val="24"/>
                <w:szCs w:val="24"/>
              </w:rPr>
              <w:t xml:space="preserve">kt should </w:t>
            </w:r>
            <w:r>
              <w:rPr>
                <w:rFonts w:eastAsiaTheme="minorEastAsia" w:hint="eastAsia"/>
                <w:sz w:val="24"/>
                <w:szCs w:val="24"/>
              </w:rPr>
              <w:t xml:space="preserve">only </w:t>
            </w:r>
            <w:r w:rsidRPr="000A48D5">
              <w:rPr>
                <w:rFonts w:eastAsiaTheme="minorEastAsia"/>
                <w:sz w:val="24"/>
                <w:szCs w:val="24"/>
              </w:rPr>
              <w:t xml:space="preserve">be forwarded to </w:t>
            </w:r>
            <w:r>
              <w:rPr>
                <w:rFonts w:eastAsiaTheme="minorEastAsia" w:hint="eastAsia"/>
                <w:sz w:val="24"/>
                <w:szCs w:val="24"/>
              </w:rPr>
              <w:t>mgt0 and eth0. No go to tunnel.</w:t>
            </w:r>
          </w:p>
          <w:p w:rsidR="00253F01" w:rsidRDefault="00253F01" w:rsidP="00D43491">
            <w:pPr>
              <w:pStyle w:val="affd"/>
              <w:numPr>
                <w:ilvl w:val="0"/>
                <w:numId w:val="268"/>
              </w:numPr>
              <w:rPr>
                <w:rFonts w:eastAsiaTheme="minorEastAsia"/>
                <w:sz w:val="24"/>
                <w:szCs w:val="24"/>
              </w:rPr>
            </w:pPr>
            <w:r>
              <w:rPr>
                <w:rFonts w:eastAsiaTheme="minorEastAsia" w:hint="eastAsia"/>
                <w:sz w:val="24"/>
                <w:szCs w:val="24"/>
              </w:rPr>
              <w:t>this pkt should only be forwarded to mgt0 and do not flood to other interfaces.</w:t>
            </w:r>
          </w:p>
          <w:p w:rsidR="00253F01" w:rsidRPr="007D2C3D" w:rsidRDefault="00253F01" w:rsidP="00D43491">
            <w:pPr>
              <w:pStyle w:val="affd"/>
              <w:numPr>
                <w:ilvl w:val="0"/>
                <w:numId w:val="268"/>
              </w:numPr>
              <w:rPr>
                <w:rFonts w:eastAsiaTheme="minorEastAsia"/>
                <w:sz w:val="24"/>
                <w:szCs w:val="24"/>
              </w:rPr>
            </w:pPr>
            <w:r w:rsidRPr="007D2C3D">
              <w:rPr>
                <w:rFonts w:eastAsiaTheme="minorEastAsia"/>
                <w:sz w:val="24"/>
                <w:szCs w:val="24"/>
              </w:rPr>
              <w:t>T</w:t>
            </w:r>
            <w:r w:rsidRPr="007D2C3D">
              <w:rPr>
                <w:rFonts w:eastAsiaTheme="minorEastAsia" w:hint="eastAsia"/>
                <w:sz w:val="24"/>
                <w:szCs w:val="24"/>
              </w:rPr>
              <w:t>his pkt should be forwarded to tunnel and flood to other local interfaces</w:t>
            </w:r>
            <w:r>
              <w:rPr>
                <w:rFonts w:eastAsiaTheme="minorEastAsia" w:hint="eastAsia"/>
                <w:sz w:val="24"/>
                <w:szCs w:val="24"/>
              </w:rPr>
              <w:t xml:space="preserve"> on ap1;on ap2,should only be forwarded to access interface.</w:t>
            </w:r>
          </w:p>
          <w:p w:rsidR="00253F01" w:rsidRDefault="00253F01" w:rsidP="00D43491">
            <w:pPr>
              <w:pStyle w:val="affd"/>
              <w:numPr>
                <w:ilvl w:val="0"/>
                <w:numId w:val="268"/>
              </w:numPr>
              <w:rPr>
                <w:rFonts w:eastAsiaTheme="minorEastAsia"/>
                <w:sz w:val="24"/>
                <w:szCs w:val="24"/>
              </w:rPr>
            </w:pPr>
            <w:r>
              <w:rPr>
                <w:rFonts w:eastAsiaTheme="minorEastAsia" w:hint="eastAsia"/>
                <w:sz w:val="24"/>
                <w:szCs w:val="24"/>
              </w:rPr>
              <w:t>t</w:t>
            </w:r>
            <w:r>
              <w:rPr>
                <w:rFonts w:eastAsiaTheme="minorEastAsia"/>
                <w:sz w:val="24"/>
                <w:szCs w:val="24"/>
              </w:rPr>
              <w:t>raffic</w:t>
            </w:r>
            <w:r>
              <w:rPr>
                <w:rFonts w:eastAsiaTheme="minorEastAsia" w:hint="eastAsia"/>
                <w:sz w:val="24"/>
                <w:szCs w:val="24"/>
              </w:rPr>
              <w:t xml:space="preserve"> path should be pc-&gt;eth0 of ap1-&gt;mgt0 of ap1-&gt;tunnel to ap2-&gt;mgt0 of ap2-&gt;wifi0-&gt;client1</w:t>
            </w:r>
          </w:p>
          <w:p w:rsidR="00253F01" w:rsidRDefault="00253F01" w:rsidP="00D43491">
            <w:pPr>
              <w:pStyle w:val="affd"/>
              <w:numPr>
                <w:ilvl w:val="0"/>
                <w:numId w:val="268"/>
              </w:numPr>
              <w:rPr>
                <w:rFonts w:eastAsiaTheme="minorEastAsia"/>
                <w:sz w:val="24"/>
                <w:szCs w:val="24"/>
              </w:rPr>
            </w:pPr>
            <w:r>
              <w:rPr>
                <w:rFonts w:eastAsiaTheme="minorEastAsia" w:hint="eastAsia"/>
                <w:sz w:val="24"/>
                <w:szCs w:val="24"/>
              </w:rPr>
              <w:t>ap1 will tunnel it to ap2 and ap2 will flood this pkt to all access interfaces</w:t>
            </w:r>
          </w:p>
          <w:p w:rsidR="00253F01" w:rsidRDefault="00253F01" w:rsidP="00D43491">
            <w:pPr>
              <w:pStyle w:val="affd"/>
              <w:numPr>
                <w:ilvl w:val="0"/>
                <w:numId w:val="268"/>
              </w:numPr>
              <w:rPr>
                <w:rFonts w:eastAsiaTheme="minorEastAsia"/>
                <w:sz w:val="24"/>
                <w:szCs w:val="24"/>
              </w:rPr>
            </w:pPr>
            <w:r>
              <w:rPr>
                <w:rFonts w:eastAsiaTheme="minorEastAsia" w:hint="eastAsia"/>
                <w:sz w:val="24"/>
                <w:szCs w:val="24"/>
              </w:rPr>
              <w:t>ap1 will only forward it to eth0,  no go to tunnel</w:t>
            </w:r>
          </w:p>
          <w:p w:rsidR="00253F01" w:rsidRDefault="00253F01" w:rsidP="00D43491">
            <w:pPr>
              <w:pStyle w:val="affd"/>
              <w:numPr>
                <w:ilvl w:val="0"/>
                <w:numId w:val="268"/>
              </w:numPr>
              <w:rPr>
                <w:rFonts w:eastAsiaTheme="minorEastAsia"/>
                <w:sz w:val="24"/>
                <w:szCs w:val="24"/>
              </w:rPr>
            </w:pPr>
            <w:r>
              <w:rPr>
                <w:rFonts w:eastAsiaTheme="minorEastAsia" w:hint="eastAsia"/>
                <w:sz w:val="24"/>
                <w:szCs w:val="24"/>
              </w:rPr>
              <w:t>ap2 will not send this pkt to tunnel</w:t>
            </w:r>
          </w:p>
          <w:p w:rsidR="00253F01" w:rsidRDefault="00253F01" w:rsidP="00D43491">
            <w:pPr>
              <w:pStyle w:val="affd"/>
              <w:numPr>
                <w:ilvl w:val="0"/>
                <w:numId w:val="268"/>
              </w:numPr>
              <w:rPr>
                <w:rFonts w:eastAsiaTheme="minorEastAsia"/>
                <w:sz w:val="24"/>
                <w:szCs w:val="24"/>
              </w:rPr>
            </w:pPr>
            <w:r>
              <w:rPr>
                <w:rFonts w:eastAsiaTheme="minorEastAsia" w:hint="eastAsia"/>
                <w:sz w:val="24"/>
                <w:szCs w:val="24"/>
              </w:rPr>
              <w:t>ap2 will not send this pkt to tunnel and only forward it to eth0</w:t>
            </w:r>
          </w:p>
          <w:p w:rsidR="00253F01" w:rsidRDefault="00253F01" w:rsidP="00D43491">
            <w:pPr>
              <w:pStyle w:val="affd"/>
              <w:numPr>
                <w:ilvl w:val="0"/>
                <w:numId w:val="268"/>
              </w:numPr>
              <w:rPr>
                <w:rFonts w:eastAsiaTheme="minorEastAsia"/>
                <w:sz w:val="24"/>
                <w:szCs w:val="24"/>
              </w:rPr>
            </w:pPr>
            <w:r>
              <w:rPr>
                <w:rFonts w:eastAsiaTheme="minorEastAsia" w:hint="eastAsia"/>
                <w:sz w:val="24"/>
                <w:szCs w:val="24"/>
              </w:rPr>
              <w:t>ap1 will drop this pkt and do not flood it</w:t>
            </w:r>
          </w:p>
          <w:p w:rsidR="00253F01" w:rsidRDefault="00253F01" w:rsidP="00D43491">
            <w:pPr>
              <w:pStyle w:val="affd"/>
              <w:numPr>
                <w:ilvl w:val="0"/>
                <w:numId w:val="268"/>
              </w:numPr>
              <w:rPr>
                <w:rFonts w:eastAsiaTheme="minorEastAsia"/>
                <w:sz w:val="24"/>
                <w:szCs w:val="24"/>
              </w:rPr>
            </w:pPr>
            <w:r>
              <w:rPr>
                <w:rFonts w:eastAsiaTheme="minorEastAsia" w:hint="eastAsia"/>
                <w:sz w:val="24"/>
                <w:szCs w:val="24"/>
              </w:rPr>
              <w:t>ap1 will drop this pkt and do not flood it</w:t>
            </w:r>
          </w:p>
          <w:p w:rsidR="00253F01" w:rsidRDefault="00253F01" w:rsidP="00D43491">
            <w:pPr>
              <w:pStyle w:val="affd"/>
              <w:numPr>
                <w:ilvl w:val="0"/>
                <w:numId w:val="268"/>
              </w:numPr>
              <w:rPr>
                <w:rFonts w:eastAsiaTheme="minorEastAsia"/>
                <w:sz w:val="24"/>
                <w:szCs w:val="24"/>
              </w:rPr>
            </w:pPr>
            <w:r w:rsidRPr="000A48D5">
              <w:rPr>
                <w:rFonts w:eastAsiaTheme="minorEastAsia"/>
                <w:sz w:val="24"/>
                <w:szCs w:val="24"/>
              </w:rPr>
              <w:t>AP will reply this req and do not forward req to client1</w:t>
            </w:r>
          </w:p>
          <w:p w:rsidR="00253F01" w:rsidRDefault="00253F01" w:rsidP="00D43491">
            <w:pPr>
              <w:pStyle w:val="affd"/>
              <w:numPr>
                <w:ilvl w:val="0"/>
                <w:numId w:val="268"/>
              </w:numPr>
              <w:rPr>
                <w:rFonts w:eastAsiaTheme="minorEastAsia"/>
                <w:sz w:val="24"/>
                <w:szCs w:val="24"/>
              </w:rPr>
            </w:pPr>
            <w:r w:rsidRPr="000A48D5">
              <w:rPr>
                <w:rFonts w:eastAsiaTheme="minorEastAsia"/>
                <w:sz w:val="24"/>
                <w:szCs w:val="24"/>
              </w:rPr>
              <w:t>AP will not response and just drop this pkt.</w:t>
            </w:r>
          </w:p>
          <w:p w:rsidR="00253F01" w:rsidRPr="00F273BA" w:rsidRDefault="00253F01" w:rsidP="003766C7">
            <w:pPr>
              <w:pStyle w:val="affd"/>
              <w:ind w:left="360" w:firstLine="0"/>
              <w:rPr>
                <w:rFonts w:eastAsiaTheme="minorEastAsia"/>
                <w:sz w:val="24"/>
                <w:szCs w:val="24"/>
              </w:rPr>
            </w:pPr>
          </w:p>
        </w:tc>
      </w:tr>
    </w:tbl>
    <w:p w:rsidR="008644BE" w:rsidRPr="00865DE2" w:rsidRDefault="008644BE" w:rsidP="008644BE">
      <w:pPr>
        <w:pStyle w:val="Body"/>
        <w:rPr>
          <w:rFonts w:eastAsiaTheme="minorEastAsia"/>
          <w:lang w:eastAsia="zh-CN"/>
        </w:rPr>
      </w:pPr>
    </w:p>
    <w:p w:rsidR="003B6087" w:rsidRPr="00563668" w:rsidRDefault="003B6087" w:rsidP="003B6087">
      <w:pPr>
        <w:pStyle w:val="Body"/>
        <w:rPr>
          <w:rFonts w:eastAsiaTheme="minorEastAsia"/>
          <w:lang w:eastAsia="zh-CN"/>
        </w:rPr>
      </w:pPr>
    </w:p>
    <w:p w:rsidR="003B6087" w:rsidRDefault="003B6087" w:rsidP="00BA2DDB">
      <w:pPr>
        <w:pStyle w:val="30"/>
      </w:pPr>
      <w:r>
        <w:t xml:space="preserve"> </w:t>
      </w:r>
      <w:bookmarkStart w:id="75" w:name="_Toc252800274"/>
      <w:r>
        <w:t>L3 DNXP Unroam test</w:t>
      </w:r>
      <w:bookmarkEnd w:id="75"/>
      <w:r>
        <w:t xml:space="preserve"> </w:t>
      </w:r>
    </w:p>
    <w:p w:rsidR="003B6087" w:rsidRDefault="001E09B5" w:rsidP="00BA2DDB">
      <w:pPr>
        <w:pStyle w:val="41"/>
      </w:pPr>
      <w:r>
        <w:t>AMRP2_L3_DNXP_Roaming_testcase_</w:t>
      </w:r>
      <w:r w:rsidR="003B6087">
        <w:rPr>
          <w:rFonts w:hint="eastAsia"/>
        </w:rPr>
        <w:t>9</w:t>
      </w:r>
    </w:p>
    <w:p w:rsidR="003B6087" w:rsidRPr="00F83C63" w:rsidRDefault="003B6087" w:rsidP="003B6087">
      <w:pPr>
        <w:pStyle w:val="Body"/>
        <w:rPr>
          <w:rFonts w:eastAsiaTheme="minorEastAsia"/>
          <w:lang w:eastAsia="zh-CN"/>
        </w:rPr>
      </w:pPr>
    </w:p>
    <w:p w:rsidR="003B6087" w:rsidRPr="00D4743F" w:rsidRDefault="00416637" w:rsidP="003B6087">
      <w:pPr>
        <w:pStyle w:val="Body"/>
      </w:pPr>
      <w:r>
        <w:pict>
          <v:group id="_x0000_s55226" editas="canvas" style="width:269.25pt;height:128.7pt;mso-position-horizontal-relative:char;mso-position-vertical-relative:line" coordorigin="3075,11801" coordsize="5385,2574">
            <o:lock v:ext="edit" aspectratio="t"/>
            <v:shape id="_x0000_s55227" type="#_x0000_t75" style="position:absolute;left:3075;top:11801;width:5385;height:2574" o:preferrelative="f">
              <v:fill o:detectmouseclick="t"/>
              <v:path o:extrusionok="t" o:connecttype="none"/>
              <o:lock v:ext="edit" text="t"/>
            </v:shape>
            <v:shape id="_x0000_s55228" type="#_x0000_t75" style="position:absolute;left:6124;top:12394;width:1188;height:478">
              <v:imagedata r:id="rId18" o:title="dev_router_16ports-left"/>
            </v:shape>
            <v:shape id="_x0000_s55229" type="#_x0000_t75" style="position:absolute;left:6124;top:13039;width:605;height:483">
              <v:imagedata r:id="rId12" o:title="dev_HiveAP_a-left_outline"/>
            </v:shape>
            <v:shape id="_x0000_s55230" type="#_x0000_t75" style="position:absolute;left:4332;top:13522;width:423;height:490">
              <v:imagedata r:id="rId20" o:title="dev_wireless_client-up-right"/>
            </v:shape>
            <v:shape id="_x0000_s55231" type="#_x0000_t75" style="position:absolute;left:5402;top:12138;width:610;height:293">
              <v:imagedata r:id="rId30" o:title="symbol_router"/>
            </v:shape>
            <v:shape id="_x0000_s55232" type="#_x0000_t75" style="position:absolute;left:4105;top:12394;width:1000;height:402">
              <v:imagedata r:id="rId31" o:title="dev_router_16ports-right"/>
            </v:shape>
            <v:shape id="_x0000_s55233" type="#_x0000_t75" style="position:absolute;left:4665;top:13039;width:623;height:453">
              <v:imagedata r:id="rId17" o:title="dev_HiveAP_b-right_outline"/>
            </v:shape>
            <v:shape id="_x0000_s55234" style="position:absolute;left:4755;top:12665;width:205;height:630;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205,630" path="m165,630c156,543,148,457,150,374v2,-83,55,-181,30,-243c155,69,77,34,,e" filled="f">
              <v:shadow color="black" opacity="49151f" offset=".74833mm,.74833mm"/>
              <v:path arrowok="t"/>
            </v:shape>
            <v:shape id="_x0000_s55235" style="position:absolute;left:6425;top:12710;width:175;height:499;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175,499" path="m25,499c12,412,,326,25,243,50,160,112,80,175,e" filled="f">
              <v:shadow color="black" opacity="49151f" offset=".74833mm,.74833mm"/>
              <v:path arrowok="t"/>
            </v:shape>
            <v:shape id="_x0000_s55236" type="#_x0000_t75" style="position:absolute;left:6124;top:13492;width:423;height:490">
              <v:imagedata r:id="rId20" o:title="dev_wireless_client-up-right"/>
            </v:shape>
            <v:shape id="_x0000_s55237" type="#_x0000_t32" style="position:absolute;left:4853;top:13894;width:1052;height:1" o:connectortype="straight">
              <v:stroke dashstyle="dash" endarrow="block"/>
              <v:shadow color="black" opacity="49151f" offset=".74833mm,.74833mm"/>
            </v:shape>
            <v:shape id="_x0000_s55238" style="position:absolute;left:4960;top:12305;width:442;height:380;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442,380" path="m,360v52,10,104,20,145,c186,340,215,285,245,240,275,195,295,129,328,89,361,49,401,24,442,e" filled="f">
              <v:shadow color="black" opacity="49151f" offset=".74833mm,.74833mm"/>
              <v:path arrowok="t"/>
            </v:shape>
            <v:shape id="_x0000_s55239" style="position:absolute;left:5990;top:12305;width:265;height:405;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265,405" path="m265,360c154,382,44,405,22,360,,315,134,149,134,89,134,29,41,15,22,e" filled="f">
              <v:shadow color="black" opacity="49151f" offset=".74833mm,.74833mm"/>
              <v:path arrowok="t"/>
            </v:shape>
            <w10:wrap type="none"/>
            <w10:anchorlock/>
          </v:group>
        </w:pic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3B6087" w:rsidRPr="00BA58E3" w:rsidTr="000B3054">
        <w:trPr>
          <w:trHeight w:val="321"/>
        </w:trPr>
        <w:tc>
          <w:tcPr>
            <w:tcW w:w="2284" w:type="dxa"/>
          </w:tcPr>
          <w:p w:rsidR="003B6087" w:rsidRPr="00D550FE" w:rsidRDefault="003B6087" w:rsidP="000B3054">
            <w:pPr>
              <w:rPr>
                <w:sz w:val="24"/>
                <w:szCs w:val="24"/>
              </w:rPr>
            </w:pPr>
            <w:r w:rsidRPr="00D550FE">
              <w:rPr>
                <w:rFonts w:hint="eastAsia"/>
                <w:sz w:val="24"/>
                <w:szCs w:val="24"/>
              </w:rPr>
              <w:t>Case ID</w:t>
            </w:r>
          </w:p>
        </w:tc>
        <w:tc>
          <w:tcPr>
            <w:tcW w:w="8217" w:type="dxa"/>
            <w:gridSpan w:val="3"/>
          </w:tcPr>
          <w:p w:rsidR="003B6087" w:rsidRPr="00F83C63" w:rsidRDefault="001E09B5" w:rsidP="000B3054">
            <w:pPr>
              <w:rPr>
                <w:rFonts w:eastAsiaTheme="minorEastAsia"/>
                <w:sz w:val="24"/>
                <w:szCs w:val="24"/>
              </w:rPr>
            </w:pPr>
            <w:r>
              <w:rPr>
                <w:rFonts w:eastAsia="SimSun"/>
                <w:sz w:val="24"/>
                <w:szCs w:val="24"/>
                <w:lang w:eastAsia="zh-CN"/>
              </w:rPr>
              <w:t>AMRP2_L3_DNXP_Roaming_testcase_</w:t>
            </w:r>
            <w:r w:rsidR="003B6087">
              <w:rPr>
                <w:rFonts w:eastAsiaTheme="minorEastAsia" w:hint="eastAsia"/>
                <w:sz w:val="24"/>
                <w:szCs w:val="24"/>
                <w:lang w:eastAsia="zh-CN"/>
              </w:rPr>
              <w:t>9</w:t>
            </w:r>
          </w:p>
        </w:tc>
      </w:tr>
      <w:tr w:rsidR="003B6087" w:rsidRPr="00BA58E3" w:rsidTr="000B3054">
        <w:trPr>
          <w:trHeight w:val="299"/>
        </w:trPr>
        <w:tc>
          <w:tcPr>
            <w:tcW w:w="2284" w:type="dxa"/>
          </w:tcPr>
          <w:p w:rsidR="003B6087" w:rsidRPr="00D550FE" w:rsidRDefault="003B6087" w:rsidP="000B3054">
            <w:pPr>
              <w:rPr>
                <w:sz w:val="24"/>
                <w:szCs w:val="24"/>
              </w:rPr>
            </w:pPr>
            <w:r>
              <w:rPr>
                <w:sz w:val="24"/>
                <w:szCs w:val="24"/>
              </w:rPr>
              <w:t>Priority</w:t>
            </w:r>
          </w:p>
        </w:tc>
        <w:tc>
          <w:tcPr>
            <w:tcW w:w="2739" w:type="dxa"/>
          </w:tcPr>
          <w:p w:rsidR="003B6087" w:rsidRPr="00840815" w:rsidRDefault="00BD55CE" w:rsidP="000B3054">
            <w:pPr>
              <w:rPr>
                <w:rFonts w:eastAsiaTheme="minorEastAsia"/>
                <w:sz w:val="24"/>
                <w:szCs w:val="24"/>
                <w:lang w:eastAsia="zh-CN"/>
              </w:rPr>
            </w:pPr>
            <w:r>
              <w:rPr>
                <w:rFonts w:eastAsiaTheme="minorEastAsia" w:hint="eastAsia"/>
                <w:sz w:val="24"/>
                <w:szCs w:val="24"/>
                <w:lang w:eastAsia="zh-CN"/>
              </w:rPr>
              <w:t>Middle</w:t>
            </w:r>
          </w:p>
        </w:tc>
        <w:tc>
          <w:tcPr>
            <w:tcW w:w="2739" w:type="dxa"/>
          </w:tcPr>
          <w:p w:rsidR="003B6087" w:rsidRPr="00D550FE" w:rsidRDefault="003B6087" w:rsidP="000B3054">
            <w:pPr>
              <w:rPr>
                <w:rFonts w:eastAsia="SimSun"/>
                <w:sz w:val="24"/>
                <w:szCs w:val="24"/>
                <w:lang w:eastAsia="zh-CN"/>
              </w:rPr>
            </w:pPr>
            <w:r>
              <w:rPr>
                <w:rFonts w:eastAsia="SimSun"/>
                <w:sz w:val="24"/>
                <w:szCs w:val="24"/>
                <w:lang w:eastAsia="zh-CN"/>
              </w:rPr>
              <w:t>Automation Flag</w:t>
            </w:r>
          </w:p>
        </w:tc>
        <w:tc>
          <w:tcPr>
            <w:tcW w:w="2739" w:type="dxa"/>
          </w:tcPr>
          <w:p w:rsidR="003B6087" w:rsidRPr="00D550FE" w:rsidRDefault="003B6087" w:rsidP="000B3054">
            <w:pPr>
              <w:rPr>
                <w:rFonts w:eastAsia="SimSun"/>
                <w:sz w:val="24"/>
                <w:szCs w:val="24"/>
                <w:lang w:eastAsia="zh-CN"/>
              </w:rPr>
            </w:pPr>
          </w:p>
        </w:tc>
      </w:tr>
      <w:tr w:rsidR="003B6087" w:rsidRPr="00BA58E3" w:rsidTr="000B3054">
        <w:trPr>
          <w:trHeight w:val="299"/>
        </w:trPr>
        <w:tc>
          <w:tcPr>
            <w:tcW w:w="2284" w:type="dxa"/>
          </w:tcPr>
          <w:p w:rsidR="003B6087" w:rsidRPr="00D550FE" w:rsidRDefault="003B6087" w:rsidP="000B3054">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3B6087" w:rsidRPr="00D550FE" w:rsidRDefault="003B6087" w:rsidP="000B3054">
            <w:pPr>
              <w:rPr>
                <w:rFonts w:eastAsia="SimSun"/>
                <w:sz w:val="24"/>
                <w:szCs w:val="24"/>
                <w:lang w:eastAsia="zh-CN"/>
              </w:rPr>
            </w:pPr>
          </w:p>
        </w:tc>
      </w:tr>
      <w:tr w:rsidR="003B6087" w:rsidRPr="00BA58E3" w:rsidTr="000B3054">
        <w:trPr>
          <w:trHeight w:val="620"/>
        </w:trPr>
        <w:tc>
          <w:tcPr>
            <w:tcW w:w="2284" w:type="dxa"/>
          </w:tcPr>
          <w:p w:rsidR="003B6087" w:rsidRPr="00D550FE" w:rsidRDefault="003B6087" w:rsidP="000B3054">
            <w:pPr>
              <w:rPr>
                <w:sz w:val="24"/>
                <w:szCs w:val="24"/>
              </w:rPr>
            </w:pPr>
            <w:r w:rsidRPr="00D550FE">
              <w:rPr>
                <w:rFonts w:hint="eastAsia"/>
                <w:sz w:val="24"/>
                <w:szCs w:val="24"/>
              </w:rPr>
              <w:t>Description</w:t>
            </w:r>
          </w:p>
        </w:tc>
        <w:tc>
          <w:tcPr>
            <w:tcW w:w="8217" w:type="dxa"/>
            <w:gridSpan w:val="3"/>
          </w:tcPr>
          <w:p w:rsidR="003B6087" w:rsidRPr="00F83C63" w:rsidRDefault="003B6087" w:rsidP="000B3054">
            <w:pPr>
              <w:rPr>
                <w:rFonts w:eastAsiaTheme="minorEastAsia"/>
                <w:sz w:val="24"/>
                <w:szCs w:val="24"/>
                <w:lang w:eastAsia="zh-CN"/>
              </w:rPr>
            </w:pPr>
            <w:r>
              <w:rPr>
                <w:rFonts w:eastAsia="SimSun"/>
                <w:sz w:val="24"/>
                <w:szCs w:val="24"/>
                <w:lang w:eastAsia="zh-CN"/>
              </w:rPr>
              <w:t>L3 DNXP unroam test</w:t>
            </w:r>
            <w:r>
              <w:rPr>
                <w:rFonts w:eastAsiaTheme="minorEastAsia" w:hint="eastAsia"/>
                <w:sz w:val="24"/>
                <w:szCs w:val="24"/>
                <w:lang w:eastAsia="zh-CN"/>
              </w:rPr>
              <w:t xml:space="preserve"> (default value </w:t>
            </w:r>
            <w:r>
              <w:rPr>
                <w:rFonts w:eastAsiaTheme="minorEastAsia"/>
                <w:sz w:val="24"/>
                <w:szCs w:val="24"/>
                <w:lang w:eastAsia="zh-CN"/>
              </w:rPr>
              <w:t>“</w:t>
            </w:r>
            <w:r>
              <w:rPr>
                <w:rFonts w:eastAsiaTheme="minorEastAsia" w:hint="eastAsia"/>
                <w:sz w:val="24"/>
                <w:szCs w:val="24"/>
                <w:lang w:eastAsia="zh-CN"/>
              </w:rPr>
              <w:t>0</w:t>
            </w:r>
            <w:r>
              <w:rPr>
                <w:rFonts w:eastAsiaTheme="minorEastAsia"/>
                <w:sz w:val="24"/>
                <w:szCs w:val="24"/>
                <w:lang w:eastAsia="zh-CN"/>
              </w:rPr>
              <w:t>”</w:t>
            </w:r>
            <w:r>
              <w:rPr>
                <w:rFonts w:eastAsiaTheme="minorEastAsia" w:hint="eastAsia"/>
                <w:sz w:val="24"/>
                <w:szCs w:val="24"/>
                <w:lang w:eastAsia="zh-CN"/>
              </w:rPr>
              <w:t xml:space="preserve"> disable)</w:t>
            </w:r>
          </w:p>
        </w:tc>
      </w:tr>
      <w:tr w:rsidR="003B6087" w:rsidRPr="00BA58E3" w:rsidTr="000B3054">
        <w:trPr>
          <w:trHeight w:val="367"/>
        </w:trPr>
        <w:tc>
          <w:tcPr>
            <w:tcW w:w="2284" w:type="dxa"/>
          </w:tcPr>
          <w:p w:rsidR="003B6087" w:rsidRPr="00D550FE" w:rsidRDefault="003B6087" w:rsidP="000B3054">
            <w:pPr>
              <w:rPr>
                <w:sz w:val="24"/>
                <w:szCs w:val="24"/>
              </w:rPr>
            </w:pPr>
            <w:r w:rsidRPr="00D550FE">
              <w:rPr>
                <w:rFonts w:hint="eastAsia"/>
                <w:sz w:val="24"/>
                <w:szCs w:val="24"/>
              </w:rPr>
              <w:t>Pre-condition</w:t>
            </w:r>
          </w:p>
        </w:tc>
        <w:tc>
          <w:tcPr>
            <w:tcW w:w="8217" w:type="dxa"/>
            <w:gridSpan w:val="3"/>
          </w:tcPr>
          <w:p w:rsidR="003B6087" w:rsidRDefault="003B6087" w:rsidP="003B6087">
            <w:pPr>
              <w:pStyle w:val="afb"/>
              <w:rPr>
                <w:rFonts w:ascii="Trebuchet MS" w:eastAsiaTheme="minorEastAsia" w:hAnsi="Trebuchet MS"/>
                <w:lang w:eastAsia="zh-CN"/>
              </w:rPr>
            </w:pPr>
            <w:r w:rsidRPr="00D550FE">
              <w:rPr>
                <w:rFonts w:ascii="Trebuchet MS" w:hAnsi="Trebuchet MS"/>
              </w:rPr>
              <w:t>-</w:t>
            </w:r>
            <w:r>
              <w:rPr>
                <w:rFonts w:ascii="Trebuchet MS" w:eastAsiaTheme="minorEastAsia" w:hAnsi="Trebuchet MS" w:hint="eastAsia"/>
                <w:lang w:eastAsia="zh-CN"/>
              </w:rPr>
              <w:t>Configure two APs in the different subnet but same hive</w:t>
            </w:r>
          </w:p>
          <w:p w:rsidR="003B6087" w:rsidRDefault="003B6087" w:rsidP="003B6087">
            <w:pPr>
              <w:pStyle w:val="afb"/>
              <w:rPr>
                <w:rFonts w:ascii="Trebuchet MS" w:eastAsiaTheme="minorEastAsia" w:hAnsi="Trebuchet MS"/>
                <w:lang w:eastAsia="zh-CN"/>
              </w:rPr>
            </w:pPr>
            <w:r>
              <w:rPr>
                <w:rFonts w:ascii="Trebuchet MS" w:eastAsiaTheme="minorEastAsia" w:hAnsi="Trebuchet MS" w:hint="eastAsia"/>
                <w:lang w:eastAsia="zh-CN"/>
              </w:rPr>
              <w:t>-Configure two APs have same SSID,</w:t>
            </w:r>
            <w:r>
              <w:t xml:space="preserve"> </w:t>
            </w:r>
            <w:r w:rsidRPr="006A4FAA">
              <w:rPr>
                <w:rFonts w:ascii="Trebuchet MS" w:eastAsiaTheme="minorEastAsia" w:hAnsi="Trebuchet MS" w:hint="eastAsia"/>
                <w:lang w:eastAsia="zh-CN"/>
              </w:rPr>
              <w:t xml:space="preserve">configure </w:t>
            </w:r>
            <w:r w:rsidRPr="00A00448">
              <w:rPr>
                <w:rFonts w:ascii="Trebuchet MS" w:eastAsiaTheme="minorEastAsia" w:hAnsi="Trebuchet MS"/>
                <w:lang w:eastAsia="zh-CN"/>
              </w:rPr>
              <w:t>mobility-policy</w:t>
            </w:r>
            <w:r>
              <w:rPr>
                <w:rFonts w:ascii="Trebuchet MS" w:eastAsiaTheme="minorEastAsia" w:hAnsi="Trebuchet MS" w:hint="eastAsia"/>
                <w:lang w:eastAsia="zh-CN"/>
              </w:rPr>
              <w:t xml:space="preserve"> DNXP, ---Bind mobility-policy to user-profile </w:t>
            </w:r>
          </w:p>
          <w:p w:rsidR="003B6087" w:rsidRDefault="000F08A3" w:rsidP="003B6087">
            <w:pPr>
              <w:pStyle w:val="afb"/>
              <w:rPr>
                <w:rFonts w:ascii="Trebuchet MS" w:eastAsiaTheme="minorEastAsia" w:hAnsi="Trebuchet MS"/>
                <w:lang w:eastAsia="zh-CN"/>
              </w:rPr>
            </w:pPr>
            <w:r>
              <w:rPr>
                <w:rFonts w:ascii="Trebuchet MS" w:eastAsiaTheme="minorEastAsia" w:hAnsi="Trebuchet MS" w:hint="eastAsia"/>
                <w:lang w:eastAsia="zh-CN"/>
              </w:rPr>
              <w:t>-Bind this user-profile to SSID</w:t>
            </w:r>
          </w:p>
          <w:p w:rsidR="003B6087" w:rsidRDefault="003B6087" w:rsidP="003B6087">
            <w:pPr>
              <w:pStyle w:val="afb"/>
              <w:rPr>
                <w:rFonts w:ascii="Trebuchet MS" w:eastAsiaTheme="minorEastAsia" w:hAnsi="Trebuchet MS"/>
                <w:lang w:eastAsia="zh-CN"/>
              </w:rPr>
            </w:pPr>
            <w:r>
              <w:rPr>
                <w:rFonts w:ascii="Trebuchet MS" w:eastAsiaTheme="minorEastAsia" w:hAnsi="Trebuchet MS" w:hint="eastAsia"/>
                <w:lang w:eastAsia="zh-CN"/>
              </w:rPr>
              <w:t>-In AP1,user-profile vlan-id same as AP1</w:t>
            </w:r>
            <w:r>
              <w:rPr>
                <w:rFonts w:ascii="Trebuchet MS" w:eastAsiaTheme="minorEastAsia" w:hAnsi="Trebuchet MS"/>
                <w:lang w:eastAsia="zh-CN"/>
              </w:rPr>
              <w:t>’</w:t>
            </w:r>
            <w:r>
              <w:rPr>
                <w:rFonts w:ascii="Trebuchet MS" w:eastAsiaTheme="minorEastAsia" w:hAnsi="Trebuchet MS" w:hint="eastAsia"/>
                <w:lang w:eastAsia="zh-CN"/>
              </w:rPr>
              <w:t>s mgt0 vlan</w:t>
            </w:r>
          </w:p>
          <w:p w:rsidR="003B6087" w:rsidRDefault="003B6087" w:rsidP="003B6087">
            <w:pPr>
              <w:pStyle w:val="afb"/>
              <w:rPr>
                <w:rFonts w:ascii="Trebuchet MS" w:eastAsiaTheme="minorEastAsia" w:hAnsi="Trebuchet MS"/>
                <w:lang w:eastAsia="zh-CN"/>
              </w:rPr>
            </w:pPr>
            <w:r>
              <w:rPr>
                <w:rFonts w:ascii="Trebuchet MS" w:eastAsiaTheme="minorEastAsia" w:hAnsi="Trebuchet MS" w:hint="eastAsia"/>
                <w:lang w:eastAsia="zh-CN"/>
              </w:rPr>
              <w:t>-In AP2,user-profile vlan-id same as AP2</w:t>
            </w:r>
            <w:r>
              <w:rPr>
                <w:rFonts w:ascii="Trebuchet MS" w:eastAsiaTheme="minorEastAsia" w:hAnsi="Trebuchet MS"/>
                <w:lang w:eastAsia="zh-CN"/>
              </w:rPr>
              <w:t>’</w:t>
            </w:r>
            <w:r>
              <w:rPr>
                <w:rFonts w:ascii="Trebuchet MS" w:eastAsiaTheme="minorEastAsia" w:hAnsi="Trebuchet MS" w:hint="eastAsia"/>
                <w:lang w:eastAsia="zh-CN"/>
              </w:rPr>
              <w:t xml:space="preserve">s mgt0 vlan </w:t>
            </w:r>
          </w:p>
          <w:p w:rsidR="003B6087" w:rsidRDefault="003B6087" w:rsidP="003B6087">
            <w:pPr>
              <w:pStyle w:val="afb"/>
              <w:rPr>
                <w:rFonts w:ascii="Trebuchet MS" w:eastAsiaTheme="minorEastAsia" w:hAnsi="Trebuchet MS"/>
                <w:lang w:eastAsia="zh-CN"/>
              </w:rPr>
            </w:pPr>
            <w:r>
              <w:rPr>
                <w:rFonts w:ascii="Trebuchet MS" w:eastAsiaTheme="minorEastAsia" w:hAnsi="Trebuchet MS"/>
                <w:lang w:eastAsia="zh-CN"/>
              </w:rPr>
              <w:t xml:space="preserve">-Configure </w:t>
            </w:r>
            <w:r w:rsidRPr="00D4743F">
              <w:rPr>
                <w:rFonts w:ascii="Trebuchet MS" w:eastAsiaTheme="minorEastAsia" w:hAnsi="Trebuchet MS"/>
                <w:lang w:eastAsia="zh-CN"/>
              </w:rPr>
              <w:t>unroam-threshold</w:t>
            </w:r>
            <w:r>
              <w:rPr>
                <w:color w:val="1F497D"/>
              </w:rPr>
              <w:t xml:space="preserve"> </w:t>
            </w:r>
            <w:r w:rsidRPr="00D4743F">
              <w:rPr>
                <w:rFonts w:ascii="Trebuchet MS" w:eastAsiaTheme="minorEastAsia" w:hAnsi="Trebuchet MS"/>
                <w:lang w:eastAsia="zh-CN"/>
              </w:rPr>
              <w:t xml:space="preserve">timer </w:t>
            </w:r>
            <w:r>
              <w:rPr>
                <w:rFonts w:ascii="Trebuchet MS" w:eastAsiaTheme="minorEastAsia" w:hAnsi="Trebuchet MS" w:hint="eastAsia"/>
                <w:lang w:eastAsia="zh-CN"/>
              </w:rPr>
              <w:t>on APs</w:t>
            </w:r>
          </w:p>
          <w:p w:rsidR="003B6087" w:rsidRPr="003B6087" w:rsidRDefault="003B6087" w:rsidP="003B6087">
            <w:pPr>
              <w:pStyle w:val="afb"/>
              <w:rPr>
                <w:rFonts w:ascii="Trebuchet MS" w:eastAsiaTheme="minorEastAsia" w:hAnsi="Trebuchet MS"/>
                <w:lang w:eastAsia="zh-CN"/>
              </w:rPr>
            </w:pPr>
            <w:r>
              <w:rPr>
                <w:rFonts w:ascii="Trebuchet MS" w:eastAsiaTheme="minorEastAsia" w:hAnsi="Trebuchet MS" w:hint="eastAsia"/>
                <w:lang w:eastAsia="zh-CN"/>
              </w:rPr>
              <w:t xml:space="preserve">-Client  associate to AP1, </w:t>
            </w:r>
            <w:r w:rsidRPr="003B6087">
              <w:rPr>
                <w:rFonts w:ascii="Trebuchet MS" w:eastAsiaTheme="minorEastAsia" w:hAnsi="Trebuchet MS" w:hint="eastAsia"/>
                <w:lang w:eastAsia="zh-CN"/>
              </w:rPr>
              <w:t>pass authentication</w:t>
            </w:r>
          </w:p>
        </w:tc>
      </w:tr>
      <w:tr w:rsidR="003B6087" w:rsidRPr="00BA58E3" w:rsidTr="000B3054">
        <w:trPr>
          <w:trHeight w:val="643"/>
        </w:trPr>
        <w:tc>
          <w:tcPr>
            <w:tcW w:w="2284" w:type="dxa"/>
          </w:tcPr>
          <w:p w:rsidR="003B6087" w:rsidRPr="00D550FE" w:rsidRDefault="003B6087" w:rsidP="000B3054">
            <w:pPr>
              <w:rPr>
                <w:sz w:val="24"/>
                <w:szCs w:val="24"/>
              </w:rPr>
            </w:pPr>
            <w:r w:rsidRPr="00D550FE">
              <w:rPr>
                <w:rFonts w:hint="eastAsia"/>
                <w:sz w:val="24"/>
                <w:szCs w:val="24"/>
              </w:rPr>
              <w:t>Test procedure</w:t>
            </w:r>
          </w:p>
        </w:tc>
        <w:tc>
          <w:tcPr>
            <w:tcW w:w="8217" w:type="dxa"/>
            <w:gridSpan w:val="3"/>
          </w:tcPr>
          <w:p w:rsidR="003B6087" w:rsidRDefault="003B6087" w:rsidP="00D43491">
            <w:pPr>
              <w:pStyle w:val="affd"/>
              <w:numPr>
                <w:ilvl w:val="0"/>
                <w:numId w:val="133"/>
              </w:numPr>
              <w:rPr>
                <w:rFonts w:eastAsiaTheme="minorEastAsia"/>
                <w:sz w:val="24"/>
                <w:szCs w:val="24"/>
              </w:rPr>
            </w:pPr>
            <w:r w:rsidRPr="00F83C63">
              <w:rPr>
                <w:rFonts w:eastAsiaTheme="minorEastAsia" w:hint="eastAsia"/>
                <w:sz w:val="24"/>
                <w:szCs w:val="24"/>
              </w:rPr>
              <w:t>When client associate to AP1 check dnxp cache in portal.</w:t>
            </w:r>
          </w:p>
          <w:p w:rsidR="003B6087" w:rsidRDefault="003B6087" w:rsidP="00D43491">
            <w:pPr>
              <w:pStyle w:val="affd"/>
              <w:numPr>
                <w:ilvl w:val="0"/>
                <w:numId w:val="133"/>
              </w:numPr>
              <w:rPr>
                <w:rFonts w:eastAsiaTheme="minorEastAsia"/>
                <w:sz w:val="24"/>
                <w:szCs w:val="24"/>
              </w:rPr>
            </w:pPr>
            <w:r>
              <w:rPr>
                <w:rFonts w:eastAsiaTheme="minorEastAsia"/>
                <w:sz w:val="24"/>
                <w:szCs w:val="24"/>
              </w:rPr>
              <w:t>C</w:t>
            </w:r>
            <w:r>
              <w:rPr>
                <w:rFonts w:eastAsiaTheme="minorEastAsia" w:hint="eastAsia"/>
                <w:sz w:val="24"/>
                <w:szCs w:val="24"/>
              </w:rPr>
              <w:t xml:space="preserve">heck unroam-threshold value </w:t>
            </w:r>
            <w:r>
              <w:rPr>
                <w:rFonts w:eastAsiaTheme="minorEastAsia"/>
                <w:sz w:val="24"/>
                <w:szCs w:val="24"/>
              </w:rPr>
              <w:t>“</w:t>
            </w:r>
            <w:r w:rsidRPr="001B01B7">
              <w:rPr>
                <w:rFonts w:eastAsiaTheme="minorEastAsia"/>
                <w:sz w:val="24"/>
                <w:szCs w:val="24"/>
              </w:rPr>
              <w:t>show mobility-policy</w:t>
            </w:r>
            <w:r>
              <w:rPr>
                <w:rFonts w:eastAsiaTheme="minorEastAsia" w:hint="eastAsia"/>
                <w:sz w:val="24"/>
                <w:szCs w:val="24"/>
              </w:rPr>
              <w:t xml:space="preserve"> ***</w:t>
            </w:r>
            <w:r>
              <w:rPr>
                <w:rFonts w:eastAsiaTheme="minorEastAsia"/>
                <w:sz w:val="24"/>
                <w:szCs w:val="24"/>
              </w:rPr>
              <w:t>”</w:t>
            </w:r>
          </w:p>
          <w:p w:rsidR="003B6087" w:rsidRDefault="003B6087" w:rsidP="00D43491">
            <w:pPr>
              <w:pStyle w:val="affd"/>
              <w:numPr>
                <w:ilvl w:val="0"/>
                <w:numId w:val="133"/>
              </w:numPr>
              <w:rPr>
                <w:rFonts w:eastAsiaTheme="minorEastAsia"/>
                <w:sz w:val="24"/>
                <w:szCs w:val="24"/>
              </w:rPr>
            </w:pPr>
            <w:r w:rsidRPr="00F83C63">
              <w:rPr>
                <w:rFonts w:eastAsiaTheme="minorEastAsia" w:hint="eastAsia"/>
                <w:sz w:val="24"/>
                <w:szCs w:val="24"/>
              </w:rPr>
              <w:t xml:space="preserve">Client roaming from AP1 to AP2, check cache table </w:t>
            </w:r>
            <w:r>
              <w:rPr>
                <w:rFonts w:eastAsiaTheme="minorEastAsia" w:hint="eastAsia"/>
                <w:sz w:val="24"/>
                <w:szCs w:val="24"/>
              </w:rPr>
              <w:t>,</w:t>
            </w:r>
            <w:r w:rsidRPr="00F83C63">
              <w:rPr>
                <w:rFonts w:eastAsiaTheme="minorEastAsia" w:hint="eastAsia"/>
                <w:sz w:val="24"/>
                <w:szCs w:val="24"/>
              </w:rPr>
              <w:t>check route table</w:t>
            </w:r>
          </w:p>
          <w:p w:rsidR="003B6087" w:rsidRDefault="003B6087" w:rsidP="00D43491">
            <w:pPr>
              <w:pStyle w:val="affd"/>
              <w:numPr>
                <w:ilvl w:val="0"/>
                <w:numId w:val="133"/>
              </w:numPr>
              <w:rPr>
                <w:rFonts w:eastAsiaTheme="minorEastAsia"/>
                <w:sz w:val="24"/>
                <w:szCs w:val="24"/>
              </w:rPr>
            </w:pPr>
            <w:r w:rsidRPr="00F83C63">
              <w:rPr>
                <w:rFonts w:eastAsiaTheme="minorEastAsia"/>
                <w:sz w:val="24"/>
                <w:szCs w:val="24"/>
              </w:rPr>
              <w:t>No traffic running between</w:t>
            </w:r>
            <w:r>
              <w:rPr>
                <w:rFonts w:eastAsiaTheme="minorEastAsia" w:hint="eastAsia"/>
                <w:sz w:val="24"/>
                <w:szCs w:val="24"/>
              </w:rPr>
              <w:t xml:space="preserve"> APs</w:t>
            </w:r>
            <w:r w:rsidRPr="00F83C63">
              <w:rPr>
                <w:rFonts w:eastAsiaTheme="minorEastAsia"/>
                <w:sz w:val="24"/>
                <w:szCs w:val="24"/>
              </w:rPr>
              <w:t>.</w:t>
            </w:r>
          </w:p>
          <w:p w:rsidR="003B6087" w:rsidRDefault="003B6087" w:rsidP="00D43491">
            <w:pPr>
              <w:pStyle w:val="affd"/>
              <w:numPr>
                <w:ilvl w:val="0"/>
                <w:numId w:val="133"/>
              </w:numPr>
              <w:rPr>
                <w:rFonts w:eastAsiaTheme="minorEastAsia"/>
                <w:sz w:val="24"/>
                <w:szCs w:val="24"/>
              </w:rPr>
            </w:pPr>
            <w:r>
              <w:rPr>
                <w:rFonts w:eastAsiaTheme="minorEastAsia"/>
                <w:sz w:val="24"/>
                <w:szCs w:val="24"/>
              </w:rPr>
              <w:t>C</w:t>
            </w:r>
            <w:r>
              <w:rPr>
                <w:rFonts w:eastAsiaTheme="minorEastAsia" w:hint="eastAsia"/>
                <w:sz w:val="24"/>
                <w:szCs w:val="24"/>
              </w:rPr>
              <w:t>heck  unroam-threshold default is disable</w:t>
            </w:r>
          </w:p>
        </w:tc>
      </w:tr>
      <w:tr w:rsidR="003B6087" w:rsidRPr="00BA58E3" w:rsidTr="000B3054">
        <w:trPr>
          <w:trHeight w:val="620"/>
        </w:trPr>
        <w:tc>
          <w:tcPr>
            <w:tcW w:w="2284" w:type="dxa"/>
          </w:tcPr>
          <w:p w:rsidR="003B6087" w:rsidRPr="00D550FE" w:rsidRDefault="003B6087" w:rsidP="000B3054">
            <w:pPr>
              <w:rPr>
                <w:sz w:val="24"/>
                <w:szCs w:val="24"/>
              </w:rPr>
            </w:pPr>
            <w:r w:rsidRPr="00D550FE">
              <w:rPr>
                <w:rFonts w:hint="eastAsia"/>
                <w:sz w:val="24"/>
                <w:szCs w:val="24"/>
              </w:rPr>
              <w:t>Expect result</w:t>
            </w:r>
          </w:p>
        </w:tc>
        <w:tc>
          <w:tcPr>
            <w:tcW w:w="8217" w:type="dxa"/>
            <w:gridSpan w:val="3"/>
          </w:tcPr>
          <w:p w:rsidR="003B6087" w:rsidRDefault="003B6087" w:rsidP="00D43491">
            <w:pPr>
              <w:pStyle w:val="affd"/>
              <w:numPr>
                <w:ilvl w:val="0"/>
                <w:numId w:val="134"/>
              </w:numPr>
              <w:rPr>
                <w:rFonts w:eastAsiaTheme="minorEastAsia"/>
                <w:sz w:val="24"/>
                <w:szCs w:val="24"/>
              </w:rPr>
            </w:pPr>
            <w:r w:rsidRPr="00F83C63">
              <w:rPr>
                <w:rFonts w:eastAsiaTheme="minorEastAsia" w:hint="eastAsia"/>
                <w:sz w:val="24"/>
                <w:szCs w:val="24"/>
              </w:rPr>
              <w:t>client</w:t>
            </w:r>
            <w:r w:rsidRPr="00F83C63">
              <w:rPr>
                <w:rFonts w:eastAsiaTheme="minorEastAsia"/>
                <w:sz w:val="24"/>
                <w:szCs w:val="24"/>
              </w:rPr>
              <w:t>’</w:t>
            </w:r>
            <w:r w:rsidRPr="00F83C63">
              <w:rPr>
                <w:rFonts w:eastAsiaTheme="minorEastAsia" w:hint="eastAsia"/>
                <w:sz w:val="24"/>
                <w:szCs w:val="24"/>
              </w:rPr>
              <w:t>s cache should update  in AP2</w:t>
            </w:r>
          </w:p>
          <w:p w:rsidR="003B6087" w:rsidRDefault="003B6087" w:rsidP="00D43491">
            <w:pPr>
              <w:pStyle w:val="affd"/>
              <w:numPr>
                <w:ilvl w:val="0"/>
                <w:numId w:val="134"/>
              </w:numPr>
              <w:rPr>
                <w:rFonts w:eastAsiaTheme="minorEastAsia"/>
                <w:sz w:val="24"/>
                <w:szCs w:val="24"/>
              </w:rPr>
            </w:pPr>
            <w:r>
              <w:rPr>
                <w:rFonts w:eastAsiaTheme="minorEastAsia" w:hint="eastAsia"/>
                <w:sz w:val="24"/>
                <w:szCs w:val="24"/>
              </w:rPr>
              <w:t xml:space="preserve">default value is </w:t>
            </w:r>
            <w:r>
              <w:rPr>
                <w:rFonts w:eastAsiaTheme="minorEastAsia"/>
                <w:sz w:val="24"/>
                <w:szCs w:val="24"/>
              </w:rPr>
              <w:t>“</w:t>
            </w:r>
            <w:r>
              <w:rPr>
                <w:rFonts w:eastAsiaTheme="minorEastAsia" w:hint="eastAsia"/>
                <w:sz w:val="24"/>
                <w:szCs w:val="24"/>
              </w:rPr>
              <w:t>0</w:t>
            </w:r>
            <w:r>
              <w:rPr>
                <w:rFonts w:eastAsiaTheme="minorEastAsia"/>
                <w:sz w:val="24"/>
                <w:szCs w:val="24"/>
              </w:rPr>
              <w:t>”</w:t>
            </w:r>
          </w:p>
          <w:p w:rsidR="003B6087" w:rsidRDefault="003B6087" w:rsidP="00D43491">
            <w:pPr>
              <w:pStyle w:val="affd"/>
              <w:numPr>
                <w:ilvl w:val="0"/>
                <w:numId w:val="134"/>
              </w:numPr>
              <w:rPr>
                <w:rFonts w:eastAsiaTheme="minorEastAsia"/>
                <w:sz w:val="24"/>
                <w:szCs w:val="24"/>
              </w:rPr>
            </w:pPr>
            <w:r w:rsidRPr="00F83C63">
              <w:rPr>
                <w:rFonts w:eastAsiaTheme="minorEastAsia" w:hint="eastAsia"/>
                <w:sz w:val="24"/>
                <w:szCs w:val="24"/>
              </w:rPr>
              <w:t>Tunnel should  built from AP2 to AP1</w:t>
            </w:r>
          </w:p>
          <w:p w:rsidR="003B6087" w:rsidRDefault="003B6087" w:rsidP="00D43491">
            <w:pPr>
              <w:pStyle w:val="affd"/>
              <w:numPr>
                <w:ilvl w:val="0"/>
                <w:numId w:val="134"/>
              </w:numPr>
              <w:rPr>
                <w:rFonts w:eastAsiaTheme="minorEastAsia"/>
                <w:sz w:val="24"/>
                <w:szCs w:val="24"/>
              </w:rPr>
            </w:pPr>
            <w:r w:rsidRPr="00F83C63">
              <w:rPr>
                <w:rFonts w:eastAsiaTheme="minorEastAsia"/>
                <w:sz w:val="24"/>
                <w:szCs w:val="24"/>
              </w:rPr>
              <w:t>Client will be</w:t>
            </w:r>
            <w:r>
              <w:rPr>
                <w:rFonts w:eastAsiaTheme="minorEastAsia" w:hint="eastAsia"/>
                <w:sz w:val="24"/>
                <w:szCs w:val="24"/>
              </w:rPr>
              <w:t xml:space="preserve"> no</w:t>
            </w:r>
            <w:r w:rsidRPr="00F83C63">
              <w:rPr>
                <w:rFonts w:eastAsiaTheme="minorEastAsia"/>
                <w:sz w:val="24"/>
                <w:szCs w:val="24"/>
              </w:rPr>
              <w:t xml:space="preserve"> disassociated and</w:t>
            </w:r>
            <w:r>
              <w:rPr>
                <w:rFonts w:eastAsiaTheme="minorEastAsia" w:hint="eastAsia"/>
                <w:sz w:val="24"/>
                <w:szCs w:val="24"/>
              </w:rPr>
              <w:t xml:space="preserve"> </w:t>
            </w:r>
            <w:r>
              <w:rPr>
                <w:rFonts w:eastAsiaTheme="minorEastAsia"/>
                <w:sz w:val="24"/>
                <w:szCs w:val="24"/>
              </w:rPr>
              <w:t xml:space="preserve">tunnel </w:t>
            </w:r>
            <w:r>
              <w:rPr>
                <w:rFonts w:eastAsiaTheme="minorEastAsia" w:hint="eastAsia"/>
                <w:sz w:val="24"/>
                <w:szCs w:val="24"/>
              </w:rPr>
              <w:t>still alive</w:t>
            </w:r>
          </w:p>
          <w:p w:rsidR="003B6087" w:rsidRDefault="003B6087" w:rsidP="00D43491">
            <w:pPr>
              <w:pStyle w:val="affd"/>
              <w:numPr>
                <w:ilvl w:val="0"/>
                <w:numId w:val="134"/>
              </w:numPr>
              <w:rPr>
                <w:rFonts w:eastAsiaTheme="minorEastAsia"/>
                <w:sz w:val="24"/>
                <w:szCs w:val="24"/>
              </w:rPr>
            </w:pPr>
            <w:r>
              <w:rPr>
                <w:rFonts w:eastAsiaTheme="minorEastAsia" w:hint="eastAsia"/>
                <w:sz w:val="24"/>
                <w:szCs w:val="24"/>
              </w:rPr>
              <w:t>unroam-threshold default is disable</w:t>
            </w:r>
          </w:p>
        </w:tc>
      </w:tr>
    </w:tbl>
    <w:p w:rsidR="003B6087" w:rsidRDefault="003B6087" w:rsidP="003B6087">
      <w:pPr>
        <w:pStyle w:val="Body"/>
        <w:ind w:left="814"/>
        <w:rPr>
          <w:rFonts w:eastAsiaTheme="minorEastAsia"/>
          <w:lang w:eastAsia="zh-CN"/>
        </w:rPr>
      </w:pPr>
    </w:p>
    <w:p w:rsidR="003B6087" w:rsidRDefault="001E09B5" w:rsidP="00BA2DDB">
      <w:pPr>
        <w:pStyle w:val="41"/>
      </w:pPr>
      <w:r>
        <w:t>AMRP2_L3_DNXP_Roaming_testcase_</w:t>
      </w:r>
      <w:r w:rsidR="00CC0EAA">
        <w:rPr>
          <w:rFonts w:hint="eastAsia"/>
        </w:rPr>
        <w:t>10</w:t>
      </w:r>
    </w:p>
    <w:p w:rsidR="003B6087" w:rsidRPr="001B01B7" w:rsidRDefault="003B6087" w:rsidP="003B6087">
      <w:pPr>
        <w:pStyle w:val="Body"/>
        <w:ind w:left="814"/>
        <w:rPr>
          <w:rFonts w:eastAsiaTheme="minorEastAsia"/>
          <w:lang w:eastAsia="zh-CN"/>
        </w:rPr>
      </w:pP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3B6087" w:rsidRPr="00BA58E3" w:rsidTr="000B3054">
        <w:trPr>
          <w:trHeight w:val="321"/>
        </w:trPr>
        <w:tc>
          <w:tcPr>
            <w:tcW w:w="2284" w:type="dxa"/>
          </w:tcPr>
          <w:p w:rsidR="003B6087" w:rsidRPr="00D550FE" w:rsidRDefault="003B6087" w:rsidP="000B3054">
            <w:pPr>
              <w:rPr>
                <w:sz w:val="24"/>
                <w:szCs w:val="24"/>
              </w:rPr>
            </w:pPr>
            <w:r w:rsidRPr="00D550FE">
              <w:rPr>
                <w:rFonts w:hint="eastAsia"/>
                <w:sz w:val="24"/>
                <w:szCs w:val="24"/>
              </w:rPr>
              <w:lastRenderedPageBreak/>
              <w:t>Case ID</w:t>
            </w:r>
          </w:p>
        </w:tc>
        <w:tc>
          <w:tcPr>
            <w:tcW w:w="8217" w:type="dxa"/>
            <w:gridSpan w:val="3"/>
          </w:tcPr>
          <w:p w:rsidR="003B6087" w:rsidRPr="00F83C63" w:rsidRDefault="001E09B5" w:rsidP="000B3054">
            <w:pPr>
              <w:rPr>
                <w:rFonts w:eastAsiaTheme="minorEastAsia"/>
                <w:sz w:val="24"/>
                <w:szCs w:val="24"/>
              </w:rPr>
            </w:pPr>
            <w:r>
              <w:rPr>
                <w:rFonts w:eastAsia="SimSun"/>
                <w:sz w:val="24"/>
                <w:szCs w:val="24"/>
                <w:lang w:eastAsia="zh-CN"/>
              </w:rPr>
              <w:t>AMRP2_L3_DNXP_Roaming_testcase_</w:t>
            </w:r>
            <w:r w:rsidR="00CC0EAA">
              <w:rPr>
                <w:rFonts w:eastAsiaTheme="minorEastAsia" w:hint="eastAsia"/>
                <w:sz w:val="24"/>
                <w:szCs w:val="24"/>
                <w:lang w:eastAsia="zh-CN"/>
              </w:rPr>
              <w:t>10</w:t>
            </w:r>
          </w:p>
        </w:tc>
      </w:tr>
      <w:tr w:rsidR="003B6087" w:rsidRPr="00BA58E3" w:rsidTr="000B3054">
        <w:trPr>
          <w:trHeight w:val="299"/>
        </w:trPr>
        <w:tc>
          <w:tcPr>
            <w:tcW w:w="2284" w:type="dxa"/>
          </w:tcPr>
          <w:p w:rsidR="003B6087" w:rsidRPr="00D550FE" w:rsidRDefault="003B6087" w:rsidP="000B3054">
            <w:pPr>
              <w:rPr>
                <w:sz w:val="24"/>
                <w:szCs w:val="24"/>
              </w:rPr>
            </w:pPr>
            <w:r>
              <w:rPr>
                <w:sz w:val="24"/>
                <w:szCs w:val="24"/>
              </w:rPr>
              <w:t>Priority</w:t>
            </w:r>
          </w:p>
        </w:tc>
        <w:tc>
          <w:tcPr>
            <w:tcW w:w="2739" w:type="dxa"/>
          </w:tcPr>
          <w:p w:rsidR="003B6087" w:rsidRPr="00840815" w:rsidRDefault="00840815" w:rsidP="000B3054">
            <w:pPr>
              <w:rPr>
                <w:rFonts w:eastAsiaTheme="minorEastAsia"/>
                <w:sz w:val="24"/>
                <w:szCs w:val="24"/>
                <w:lang w:eastAsia="zh-CN"/>
              </w:rPr>
            </w:pPr>
            <w:r>
              <w:rPr>
                <w:rFonts w:eastAsiaTheme="minorEastAsia" w:hint="eastAsia"/>
                <w:sz w:val="24"/>
                <w:szCs w:val="24"/>
                <w:lang w:eastAsia="zh-CN"/>
              </w:rPr>
              <w:t>Accept</w:t>
            </w:r>
          </w:p>
        </w:tc>
        <w:tc>
          <w:tcPr>
            <w:tcW w:w="2739" w:type="dxa"/>
          </w:tcPr>
          <w:p w:rsidR="003B6087" w:rsidRPr="00D550FE" w:rsidRDefault="003B6087" w:rsidP="000B3054">
            <w:pPr>
              <w:rPr>
                <w:rFonts w:eastAsia="SimSun"/>
                <w:sz w:val="24"/>
                <w:szCs w:val="24"/>
                <w:lang w:eastAsia="zh-CN"/>
              </w:rPr>
            </w:pPr>
            <w:r>
              <w:rPr>
                <w:rFonts w:eastAsia="SimSun"/>
                <w:sz w:val="24"/>
                <w:szCs w:val="24"/>
                <w:lang w:eastAsia="zh-CN"/>
              </w:rPr>
              <w:t>Automation Flag</w:t>
            </w:r>
          </w:p>
        </w:tc>
        <w:tc>
          <w:tcPr>
            <w:tcW w:w="2739" w:type="dxa"/>
          </w:tcPr>
          <w:p w:rsidR="003B6087" w:rsidRPr="00D550FE" w:rsidRDefault="00E76AB5" w:rsidP="000B3054">
            <w:pPr>
              <w:rPr>
                <w:rFonts w:eastAsia="SimSun"/>
                <w:sz w:val="24"/>
                <w:szCs w:val="24"/>
                <w:lang w:eastAsia="zh-CN"/>
              </w:rPr>
            </w:pPr>
            <w:r>
              <w:rPr>
                <w:rFonts w:eastAsiaTheme="minorEastAsia" w:hint="eastAsia"/>
                <w:sz w:val="22"/>
                <w:lang w:eastAsia="zh-CN"/>
              </w:rPr>
              <w:t>Yes</w:t>
            </w:r>
          </w:p>
        </w:tc>
      </w:tr>
      <w:tr w:rsidR="003B6087" w:rsidRPr="00BA58E3" w:rsidTr="000B3054">
        <w:trPr>
          <w:trHeight w:val="299"/>
        </w:trPr>
        <w:tc>
          <w:tcPr>
            <w:tcW w:w="2284" w:type="dxa"/>
          </w:tcPr>
          <w:p w:rsidR="003B6087" w:rsidRPr="00D550FE" w:rsidRDefault="003B6087" w:rsidP="000B3054">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3B6087" w:rsidRPr="00D550FE" w:rsidRDefault="003B6087" w:rsidP="000B3054">
            <w:pPr>
              <w:rPr>
                <w:rFonts w:eastAsia="SimSun"/>
                <w:sz w:val="24"/>
                <w:szCs w:val="24"/>
                <w:lang w:eastAsia="zh-CN"/>
              </w:rPr>
            </w:pPr>
          </w:p>
        </w:tc>
      </w:tr>
      <w:tr w:rsidR="003B6087" w:rsidRPr="00BA58E3" w:rsidTr="000B3054">
        <w:trPr>
          <w:trHeight w:val="620"/>
        </w:trPr>
        <w:tc>
          <w:tcPr>
            <w:tcW w:w="2284" w:type="dxa"/>
          </w:tcPr>
          <w:p w:rsidR="003B6087" w:rsidRPr="00D550FE" w:rsidRDefault="003B6087" w:rsidP="000B3054">
            <w:pPr>
              <w:rPr>
                <w:sz w:val="24"/>
                <w:szCs w:val="24"/>
              </w:rPr>
            </w:pPr>
            <w:r w:rsidRPr="00D550FE">
              <w:rPr>
                <w:rFonts w:hint="eastAsia"/>
                <w:sz w:val="24"/>
                <w:szCs w:val="24"/>
              </w:rPr>
              <w:t>Description</w:t>
            </w:r>
          </w:p>
        </w:tc>
        <w:tc>
          <w:tcPr>
            <w:tcW w:w="8217" w:type="dxa"/>
            <w:gridSpan w:val="3"/>
          </w:tcPr>
          <w:p w:rsidR="003B6087" w:rsidRPr="00F83C63" w:rsidRDefault="003B6087" w:rsidP="000B3054">
            <w:pPr>
              <w:rPr>
                <w:rFonts w:eastAsiaTheme="minorEastAsia"/>
                <w:sz w:val="24"/>
                <w:szCs w:val="24"/>
                <w:lang w:eastAsia="zh-CN"/>
              </w:rPr>
            </w:pPr>
            <w:r>
              <w:rPr>
                <w:rFonts w:eastAsia="SimSun"/>
                <w:sz w:val="24"/>
                <w:szCs w:val="24"/>
                <w:lang w:eastAsia="zh-CN"/>
              </w:rPr>
              <w:t>L3 DNXP unroam test</w:t>
            </w:r>
            <w:r>
              <w:rPr>
                <w:rFonts w:eastAsiaTheme="minorEastAsia" w:hint="eastAsia"/>
                <w:sz w:val="24"/>
                <w:szCs w:val="24"/>
                <w:lang w:eastAsia="zh-CN"/>
              </w:rPr>
              <w:t xml:space="preserve"> (manual set value )</w:t>
            </w:r>
          </w:p>
        </w:tc>
      </w:tr>
      <w:tr w:rsidR="003B6087" w:rsidRPr="00BA58E3" w:rsidTr="000B3054">
        <w:trPr>
          <w:trHeight w:val="367"/>
        </w:trPr>
        <w:tc>
          <w:tcPr>
            <w:tcW w:w="2284" w:type="dxa"/>
          </w:tcPr>
          <w:p w:rsidR="003B6087" w:rsidRPr="00D550FE" w:rsidRDefault="003B6087" w:rsidP="000B3054">
            <w:pPr>
              <w:rPr>
                <w:sz w:val="24"/>
                <w:szCs w:val="24"/>
              </w:rPr>
            </w:pPr>
            <w:r w:rsidRPr="00D550FE">
              <w:rPr>
                <w:rFonts w:hint="eastAsia"/>
                <w:sz w:val="24"/>
                <w:szCs w:val="24"/>
              </w:rPr>
              <w:t>Pre-condition</w:t>
            </w:r>
          </w:p>
        </w:tc>
        <w:tc>
          <w:tcPr>
            <w:tcW w:w="8217" w:type="dxa"/>
            <w:gridSpan w:val="3"/>
          </w:tcPr>
          <w:p w:rsidR="003B6087" w:rsidRDefault="003B6087" w:rsidP="003B6087">
            <w:pPr>
              <w:pStyle w:val="afb"/>
              <w:rPr>
                <w:rFonts w:ascii="Trebuchet MS" w:eastAsiaTheme="minorEastAsia" w:hAnsi="Trebuchet MS"/>
                <w:lang w:eastAsia="zh-CN"/>
              </w:rPr>
            </w:pPr>
            <w:r w:rsidRPr="00D550FE">
              <w:rPr>
                <w:rFonts w:ascii="Trebuchet MS" w:hAnsi="Trebuchet MS"/>
              </w:rPr>
              <w:t>-</w:t>
            </w:r>
            <w:r>
              <w:rPr>
                <w:rFonts w:ascii="Trebuchet MS" w:eastAsiaTheme="minorEastAsia" w:hAnsi="Trebuchet MS" w:hint="eastAsia"/>
                <w:lang w:eastAsia="zh-CN"/>
              </w:rPr>
              <w:t>Configure two APs in the different subnet but same hive</w:t>
            </w:r>
          </w:p>
          <w:p w:rsidR="003B6087" w:rsidRDefault="003B6087" w:rsidP="003B6087">
            <w:pPr>
              <w:pStyle w:val="afb"/>
              <w:rPr>
                <w:rFonts w:ascii="Trebuchet MS" w:eastAsiaTheme="minorEastAsia" w:hAnsi="Trebuchet MS"/>
                <w:lang w:eastAsia="zh-CN"/>
              </w:rPr>
            </w:pPr>
            <w:r>
              <w:rPr>
                <w:rFonts w:ascii="Trebuchet MS" w:eastAsiaTheme="minorEastAsia" w:hAnsi="Trebuchet MS" w:hint="eastAsia"/>
                <w:lang w:eastAsia="zh-CN"/>
              </w:rPr>
              <w:t>-Configure two APs have same SSID,</w:t>
            </w:r>
            <w:r>
              <w:t xml:space="preserve"> </w:t>
            </w:r>
            <w:r w:rsidRPr="006A4FAA">
              <w:rPr>
                <w:rFonts w:ascii="Trebuchet MS" w:eastAsiaTheme="minorEastAsia" w:hAnsi="Trebuchet MS" w:hint="eastAsia"/>
                <w:lang w:eastAsia="zh-CN"/>
              </w:rPr>
              <w:t xml:space="preserve">configure </w:t>
            </w:r>
            <w:r w:rsidRPr="00A00448">
              <w:rPr>
                <w:rFonts w:ascii="Trebuchet MS" w:eastAsiaTheme="minorEastAsia" w:hAnsi="Trebuchet MS"/>
                <w:lang w:eastAsia="zh-CN"/>
              </w:rPr>
              <w:t>mobility-policy</w:t>
            </w:r>
            <w:r>
              <w:rPr>
                <w:rFonts w:ascii="Trebuchet MS" w:eastAsiaTheme="minorEastAsia" w:hAnsi="Trebuchet MS" w:hint="eastAsia"/>
                <w:lang w:eastAsia="zh-CN"/>
              </w:rPr>
              <w:t xml:space="preserve"> DNXP, ---Bind mobility-policy to user-profile </w:t>
            </w:r>
          </w:p>
          <w:p w:rsidR="003B6087" w:rsidRDefault="000F08A3" w:rsidP="003B6087">
            <w:pPr>
              <w:pStyle w:val="afb"/>
              <w:rPr>
                <w:rFonts w:ascii="Trebuchet MS" w:eastAsiaTheme="minorEastAsia" w:hAnsi="Trebuchet MS"/>
                <w:lang w:eastAsia="zh-CN"/>
              </w:rPr>
            </w:pPr>
            <w:r>
              <w:rPr>
                <w:rFonts w:ascii="Trebuchet MS" w:eastAsiaTheme="minorEastAsia" w:hAnsi="Trebuchet MS" w:hint="eastAsia"/>
                <w:lang w:eastAsia="zh-CN"/>
              </w:rPr>
              <w:t>-Bind this user-profile to SSID</w:t>
            </w:r>
          </w:p>
          <w:p w:rsidR="003B6087" w:rsidRDefault="003B6087" w:rsidP="003B6087">
            <w:pPr>
              <w:pStyle w:val="afb"/>
              <w:rPr>
                <w:rFonts w:ascii="Trebuchet MS" w:eastAsiaTheme="minorEastAsia" w:hAnsi="Trebuchet MS"/>
                <w:lang w:eastAsia="zh-CN"/>
              </w:rPr>
            </w:pPr>
            <w:r>
              <w:rPr>
                <w:rFonts w:ascii="Trebuchet MS" w:eastAsiaTheme="minorEastAsia" w:hAnsi="Trebuchet MS" w:hint="eastAsia"/>
                <w:lang w:eastAsia="zh-CN"/>
              </w:rPr>
              <w:t>-In AP1,user-profile vlan-id same as AP1</w:t>
            </w:r>
            <w:r>
              <w:rPr>
                <w:rFonts w:ascii="Trebuchet MS" w:eastAsiaTheme="minorEastAsia" w:hAnsi="Trebuchet MS"/>
                <w:lang w:eastAsia="zh-CN"/>
              </w:rPr>
              <w:t>’</w:t>
            </w:r>
            <w:r>
              <w:rPr>
                <w:rFonts w:ascii="Trebuchet MS" w:eastAsiaTheme="minorEastAsia" w:hAnsi="Trebuchet MS" w:hint="eastAsia"/>
                <w:lang w:eastAsia="zh-CN"/>
              </w:rPr>
              <w:t>s mgt0 vlan</w:t>
            </w:r>
          </w:p>
          <w:p w:rsidR="003B6087" w:rsidRDefault="003B6087" w:rsidP="003B6087">
            <w:pPr>
              <w:pStyle w:val="afb"/>
              <w:rPr>
                <w:rFonts w:ascii="Trebuchet MS" w:eastAsiaTheme="minorEastAsia" w:hAnsi="Trebuchet MS"/>
                <w:lang w:eastAsia="zh-CN"/>
              </w:rPr>
            </w:pPr>
            <w:r>
              <w:rPr>
                <w:rFonts w:ascii="Trebuchet MS" w:eastAsiaTheme="minorEastAsia" w:hAnsi="Trebuchet MS" w:hint="eastAsia"/>
                <w:lang w:eastAsia="zh-CN"/>
              </w:rPr>
              <w:t>-In AP2,user-profile vlan-id same as AP2</w:t>
            </w:r>
            <w:r>
              <w:rPr>
                <w:rFonts w:ascii="Trebuchet MS" w:eastAsiaTheme="minorEastAsia" w:hAnsi="Trebuchet MS"/>
                <w:lang w:eastAsia="zh-CN"/>
              </w:rPr>
              <w:t>’</w:t>
            </w:r>
            <w:r>
              <w:rPr>
                <w:rFonts w:ascii="Trebuchet MS" w:eastAsiaTheme="minorEastAsia" w:hAnsi="Trebuchet MS" w:hint="eastAsia"/>
                <w:lang w:eastAsia="zh-CN"/>
              </w:rPr>
              <w:t xml:space="preserve">s mgt0 vlan </w:t>
            </w:r>
          </w:p>
          <w:p w:rsidR="003B6087" w:rsidRDefault="003B6087" w:rsidP="003B6087">
            <w:pPr>
              <w:pStyle w:val="afb"/>
              <w:rPr>
                <w:rFonts w:ascii="Trebuchet MS" w:eastAsiaTheme="minorEastAsia" w:hAnsi="Trebuchet MS"/>
                <w:lang w:eastAsia="zh-CN"/>
              </w:rPr>
            </w:pPr>
            <w:r>
              <w:rPr>
                <w:rFonts w:ascii="Trebuchet MS" w:eastAsiaTheme="minorEastAsia" w:hAnsi="Trebuchet MS"/>
                <w:lang w:eastAsia="zh-CN"/>
              </w:rPr>
              <w:t xml:space="preserve">-Configure </w:t>
            </w:r>
            <w:r w:rsidRPr="00D4743F">
              <w:rPr>
                <w:rFonts w:ascii="Trebuchet MS" w:eastAsiaTheme="minorEastAsia" w:hAnsi="Trebuchet MS"/>
                <w:lang w:eastAsia="zh-CN"/>
              </w:rPr>
              <w:t>unroam-threshold</w:t>
            </w:r>
            <w:r>
              <w:rPr>
                <w:color w:val="1F497D"/>
              </w:rPr>
              <w:t xml:space="preserve"> </w:t>
            </w:r>
            <w:r w:rsidRPr="00D4743F">
              <w:rPr>
                <w:rFonts w:ascii="Trebuchet MS" w:eastAsiaTheme="minorEastAsia" w:hAnsi="Trebuchet MS"/>
                <w:lang w:eastAsia="zh-CN"/>
              </w:rPr>
              <w:t xml:space="preserve">timer </w:t>
            </w:r>
            <w:r>
              <w:rPr>
                <w:rFonts w:ascii="Trebuchet MS" w:eastAsiaTheme="minorEastAsia" w:hAnsi="Trebuchet MS" w:hint="eastAsia"/>
                <w:lang w:eastAsia="zh-CN"/>
              </w:rPr>
              <w:t>on APs</w:t>
            </w:r>
          </w:p>
          <w:p w:rsidR="003B6087" w:rsidRPr="003B6087" w:rsidRDefault="003B6087" w:rsidP="003B6087">
            <w:pPr>
              <w:pStyle w:val="afb"/>
              <w:rPr>
                <w:rFonts w:ascii="Trebuchet MS" w:eastAsiaTheme="minorEastAsia" w:hAnsi="Trebuchet MS"/>
                <w:lang w:eastAsia="zh-CN"/>
              </w:rPr>
            </w:pPr>
            <w:r>
              <w:rPr>
                <w:rFonts w:ascii="Trebuchet MS" w:eastAsiaTheme="minorEastAsia" w:hAnsi="Trebuchet MS" w:hint="eastAsia"/>
                <w:lang w:eastAsia="zh-CN"/>
              </w:rPr>
              <w:t xml:space="preserve">-Client  associate to AP1, </w:t>
            </w:r>
            <w:r w:rsidRPr="003B6087">
              <w:rPr>
                <w:rFonts w:ascii="Trebuchet MS" w:eastAsiaTheme="minorEastAsia" w:hAnsi="Trebuchet MS" w:hint="eastAsia"/>
                <w:lang w:eastAsia="zh-CN"/>
              </w:rPr>
              <w:t>pass authentication</w:t>
            </w:r>
          </w:p>
        </w:tc>
      </w:tr>
      <w:tr w:rsidR="003B6087" w:rsidRPr="00BA58E3" w:rsidTr="000B3054">
        <w:trPr>
          <w:trHeight w:val="643"/>
        </w:trPr>
        <w:tc>
          <w:tcPr>
            <w:tcW w:w="2284" w:type="dxa"/>
          </w:tcPr>
          <w:p w:rsidR="003B6087" w:rsidRPr="00D550FE" w:rsidRDefault="003B6087" w:rsidP="000B3054">
            <w:pPr>
              <w:rPr>
                <w:sz w:val="24"/>
                <w:szCs w:val="24"/>
              </w:rPr>
            </w:pPr>
            <w:r w:rsidRPr="00D550FE">
              <w:rPr>
                <w:rFonts w:hint="eastAsia"/>
                <w:sz w:val="24"/>
                <w:szCs w:val="24"/>
              </w:rPr>
              <w:t>Test procedure</w:t>
            </w:r>
          </w:p>
        </w:tc>
        <w:tc>
          <w:tcPr>
            <w:tcW w:w="8217" w:type="dxa"/>
            <w:gridSpan w:val="3"/>
          </w:tcPr>
          <w:p w:rsidR="003B6087" w:rsidRDefault="003B6087" w:rsidP="00D43491">
            <w:pPr>
              <w:pStyle w:val="affd"/>
              <w:numPr>
                <w:ilvl w:val="0"/>
                <w:numId w:val="135"/>
              </w:numPr>
              <w:rPr>
                <w:rFonts w:eastAsiaTheme="minorEastAsia"/>
                <w:sz w:val="24"/>
                <w:szCs w:val="24"/>
              </w:rPr>
            </w:pPr>
            <w:r w:rsidRPr="00F83C63">
              <w:rPr>
                <w:rFonts w:eastAsiaTheme="minorEastAsia" w:hint="eastAsia"/>
                <w:sz w:val="24"/>
                <w:szCs w:val="24"/>
              </w:rPr>
              <w:t>When client associate to AP1 check dnxp cache in portal.</w:t>
            </w:r>
          </w:p>
          <w:p w:rsidR="003B6087" w:rsidRDefault="003B6087" w:rsidP="00D43491">
            <w:pPr>
              <w:pStyle w:val="affd"/>
              <w:numPr>
                <w:ilvl w:val="0"/>
                <w:numId w:val="135"/>
              </w:numPr>
              <w:rPr>
                <w:rFonts w:eastAsiaTheme="minorEastAsia"/>
                <w:sz w:val="24"/>
                <w:szCs w:val="24"/>
              </w:rPr>
            </w:pPr>
            <w:r>
              <w:rPr>
                <w:rFonts w:eastAsiaTheme="minorEastAsia"/>
                <w:sz w:val="24"/>
                <w:szCs w:val="24"/>
              </w:rPr>
              <w:t xml:space="preserve">Set </w:t>
            </w:r>
            <w:r>
              <w:rPr>
                <w:rFonts w:eastAsiaTheme="minorEastAsia" w:hint="eastAsia"/>
                <w:sz w:val="24"/>
                <w:szCs w:val="24"/>
              </w:rPr>
              <w:t>unroam-threshold value</w:t>
            </w:r>
            <w:r>
              <w:rPr>
                <w:rFonts w:eastAsiaTheme="minorEastAsia"/>
                <w:sz w:val="24"/>
                <w:szCs w:val="24"/>
              </w:rPr>
              <w:t>”</w:t>
            </w:r>
            <w:r>
              <w:t xml:space="preserve"> </w:t>
            </w:r>
            <w:r w:rsidRPr="001B01B7">
              <w:rPr>
                <w:rFonts w:eastAsiaTheme="minorEastAsia"/>
                <w:sz w:val="24"/>
                <w:szCs w:val="24"/>
              </w:rPr>
              <w:t>mobility-policy inxp dnxp unroam-threshold 1000 10</w:t>
            </w:r>
            <w:r>
              <w:rPr>
                <w:rFonts w:eastAsiaTheme="minorEastAsia"/>
                <w:sz w:val="24"/>
                <w:szCs w:val="24"/>
              </w:rPr>
              <w:t>”</w:t>
            </w:r>
          </w:p>
          <w:p w:rsidR="003B6087" w:rsidRDefault="003B6087" w:rsidP="00D43491">
            <w:pPr>
              <w:pStyle w:val="affd"/>
              <w:numPr>
                <w:ilvl w:val="0"/>
                <w:numId w:val="135"/>
              </w:numPr>
              <w:rPr>
                <w:rFonts w:eastAsiaTheme="minorEastAsia"/>
                <w:sz w:val="24"/>
                <w:szCs w:val="24"/>
              </w:rPr>
            </w:pPr>
            <w:r>
              <w:rPr>
                <w:rFonts w:eastAsiaTheme="minorEastAsia"/>
                <w:sz w:val="24"/>
                <w:szCs w:val="24"/>
              </w:rPr>
              <w:t>C</w:t>
            </w:r>
            <w:r>
              <w:rPr>
                <w:rFonts w:eastAsiaTheme="minorEastAsia" w:hint="eastAsia"/>
                <w:sz w:val="24"/>
                <w:szCs w:val="24"/>
              </w:rPr>
              <w:t xml:space="preserve">heck unroam-threshold value </w:t>
            </w:r>
            <w:r>
              <w:rPr>
                <w:rFonts w:eastAsiaTheme="minorEastAsia"/>
                <w:sz w:val="24"/>
                <w:szCs w:val="24"/>
              </w:rPr>
              <w:t>“</w:t>
            </w:r>
            <w:r w:rsidRPr="001B01B7">
              <w:rPr>
                <w:rFonts w:eastAsiaTheme="minorEastAsia"/>
                <w:sz w:val="24"/>
                <w:szCs w:val="24"/>
              </w:rPr>
              <w:t>show mobility-policy</w:t>
            </w:r>
            <w:r>
              <w:rPr>
                <w:rFonts w:eastAsiaTheme="minorEastAsia" w:hint="eastAsia"/>
                <w:sz w:val="24"/>
                <w:szCs w:val="24"/>
              </w:rPr>
              <w:t xml:space="preserve"> ***</w:t>
            </w:r>
            <w:r>
              <w:rPr>
                <w:rFonts w:eastAsiaTheme="minorEastAsia"/>
                <w:sz w:val="24"/>
                <w:szCs w:val="24"/>
              </w:rPr>
              <w:t>”</w:t>
            </w:r>
          </w:p>
          <w:p w:rsidR="003B6087" w:rsidRDefault="003B6087" w:rsidP="00D43491">
            <w:pPr>
              <w:pStyle w:val="affd"/>
              <w:numPr>
                <w:ilvl w:val="0"/>
                <w:numId w:val="135"/>
              </w:numPr>
              <w:rPr>
                <w:rFonts w:eastAsiaTheme="minorEastAsia"/>
                <w:sz w:val="24"/>
                <w:szCs w:val="24"/>
              </w:rPr>
            </w:pPr>
            <w:r w:rsidRPr="00F83C63">
              <w:rPr>
                <w:rFonts w:eastAsiaTheme="minorEastAsia" w:hint="eastAsia"/>
                <w:sz w:val="24"/>
                <w:szCs w:val="24"/>
              </w:rPr>
              <w:t xml:space="preserve">Client roaming from AP1 to AP2, check cache table </w:t>
            </w:r>
            <w:r>
              <w:rPr>
                <w:rFonts w:eastAsiaTheme="minorEastAsia" w:hint="eastAsia"/>
                <w:sz w:val="24"/>
                <w:szCs w:val="24"/>
              </w:rPr>
              <w:t>,</w:t>
            </w:r>
            <w:r w:rsidRPr="00F83C63">
              <w:rPr>
                <w:rFonts w:eastAsiaTheme="minorEastAsia" w:hint="eastAsia"/>
                <w:sz w:val="24"/>
                <w:szCs w:val="24"/>
              </w:rPr>
              <w:t>check route table</w:t>
            </w:r>
          </w:p>
          <w:p w:rsidR="003B6087" w:rsidRDefault="003B6087" w:rsidP="00D43491">
            <w:pPr>
              <w:pStyle w:val="affd"/>
              <w:numPr>
                <w:ilvl w:val="0"/>
                <w:numId w:val="135"/>
              </w:numPr>
              <w:rPr>
                <w:rFonts w:eastAsiaTheme="minorEastAsia"/>
                <w:sz w:val="24"/>
                <w:szCs w:val="24"/>
              </w:rPr>
            </w:pPr>
            <w:r w:rsidRPr="00F83C63">
              <w:rPr>
                <w:rFonts w:eastAsiaTheme="minorEastAsia"/>
                <w:sz w:val="24"/>
                <w:szCs w:val="24"/>
              </w:rPr>
              <w:t>traffic running between</w:t>
            </w:r>
            <w:r>
              <w:rPr>
                <w:rFonts w:eastAsiaTheme="minorEastAsia" w:hint="eastAsia"/>
                <w:sz w:val="24"/>
                <w:szCs w:val="24"/>
              </w:rPr>
              <w:t xml:space="preserve"> APs biger &gt;1000/10 </w:t>
            </w:r>
            <w:r w:rsidRPr="00DE78FF">
              <w:rPr>
                <w:rFonts w:eastAsiaTheme="minorEastAsia"/>
                <w:sz w:val="24"/>
                <w:szCs w:val="24"/>
              </w:rPr>
              <w:t>packets/minute</w:t>
            </w:r>
          </w:p>
          <w:p w:rsidR="003B6087" w:rsidRDefault="003B6087" w:rsidP="00D43491">
            <w:pPr>
              <w:pStyle w:val="affd"/>
              <w:numPr>
                <w:ilvl w:val="0"/>
                <w:numId w:val="135"/>
              </w:numPr>
              <w:rPr>
                <w:rFonts w:eastAsiaTheme="minorEastAsia"/>
                <w:sz w:val="24"/>
                <w:szCs w:val="24"/>
              </w:rPr>
            </w:pPr>
            <w:r w:rsidRPr="00F83C63">
              <w:rPr>
                <w:rFonts w:eastAsiaTheme="minorEastAsia"/>
                <w:sz w:val="24"/>
                <w:szCs w:val="24"/>
              </w:rPr>
              <w:t>raffic running between</w:t>
            </w:r>
            <w:r>
              <w:rPr>
                <w:rFonts w:eastAsiaTheme="minorEastAsia" w:hint="eastAsia"/>
                <w:sz w:val="24"/>
                <w:szCs w:val="24"/>
              </w:rPr>
              <w:t xml:space="preserve"> APs less &lt;1000/10</w:t>
            </w:r>
            <w:r w:rsidRPr="00DE78FF">
              <w:rPr>
                <w:rFonts w:eastAsiaTheme="minorEastAsia"/>
                <w:sz w:val="24"/>
                <w:szCs w:val="24"/>
              </w:rPr>
              <w:t xml:space="preserve"> packets/minute</w:t>
            </w:r>
            <w:r w:rsidRPr="00F83C63">
              <w:rPr>
                <w:rFonts w:eastAsiaTheme="minorEastAsia"/>
                <w:sz w:val="24"/>
                <w:szCs w:val="24"/>
              </w:rPr>
              <w:t>.</w:t>
            </w:r>
          </w:p>
        </w:tc>
      </w:tr>
      <w:tr w:rsidR="003B6087" w:rsidRPr="00BA58E3" w:rsidTr="000B3054">
        <w:trPr>
          <w:trHeight w:val="620"/>
        </w:trPr>
        <w:tc>
          <w:tcPr>
            <w:tcW w:w="2284" w:type="dxa"/>
          </w:tcPr>
          <w:p w:rsidR="003B6087" w:rsidRPr="00D550FE" w:rsidRDefault="003B6087" w:rsidP="000B3054">
            <w:pPr>
              <w:rPr>
                <w:sz w:val="24"/>
                <w:szCs w:val="24"/>
              </w:rPr>
            </w:pPr>
            <w:r w:rsidRPr="00D550FE">
              <w:rPr>
                <w:rFonts w:hint="eastAsia"/>
                <w:sz w:val="24"/>
                <w:szCs w:val="24"/>
              </w:rPr>
              <w:t>Expect result</w:t>
            </w:r>
          </w:p>
        </w:tc>
        <w:tc>
          <w:tcPr>
            <w:tcW w:w="8217" w:type="dxa"/>
            <w:gridSpan w:val="3"/>
          </w:tcPr>
          <w:p w:rsidR="003B6087" w:rsidRDefault="003B6087" w:rsidP="00D43491">
            <w:pPr>
              <w:pStyle w:val="affd"/>
              <w:numPr>
                <w:ilvl w:val="0"/>
                <w:numId w:val="136"/>
              </w:numPr>
              <w:rPr>
                <w:rFonts w:eastAsiaTheme="minorEastAsia"/>
                <w:sz w:val="24"/>
                <w:szCs w:val="24"/>
              </w:rPr>
            </w:pPr>
            <w:r w:rsidRPr="00F83C63">
              <w:rPr>
                <w:rFonts w:eastAsiaTheme="minorEastAsia" w:hint="eastAsia"/>
                <w:sz w:val="24"/>
                <w:szCs w:val="24"/>
              </w:rPr>
              <w:t>client</w:t>
            </w:r>
            <w:r w:rsidRPr="00F83C63">
              <w:rPr>
                <w:rFonts w:eastAsiaTheme="minorEastAsia"/>
                <w:sz w:val="24"/>
                <w:szCs w:val="24"/>
              </w:rPr>
              <w:t>’</w:t>
            </w:r>
            <w:r w:rsidRPr="00F83C63">
              <w:rPr>
                <w:rFonts w:eastAsiaTheme="minorEastAsia" w:hint="eastAsia"/>
                <w:sz w:val="24"/>
                <w:szCs w:val="24"/>
              </w:rPr>
              <w:t>s cache should update  in AP2</w:t>
            </w:r>
          </w:p>
          <w:p w:rsidR="003B6087" w:rsidRDefault="003B6087" w:rsidP="00D43491">
            <w:pPr>
              <w:pStyle w:val="affd"/>
              <w:numPr>
                <w:ilvl w:val="0"/>
                <w:numId w:val="136"/>
              </w:numPr>
              <w:rPr>
                <w:rFonts w:eastAsiaTheme="minorEastAsia"/>
                <w:sz w:val="24"/>
                <w:szCs w:val="24"/>
              </w:rPr>
            </w:pPr>
            <w:r>
              <w:rPr>
                <w:rFonts w:eastAsiaTheme="minorEastAsia" w:hint="eastAsia"/>
                <w:sz w:val="24"/>
                <w:szCs w:val="24"/>
              </w:rPr>
              <w:t>CLI can configure</w:t>
            </w:r>
          </w:p>
          <w:p w:rsidR="003B6087" w:rsidRDefault="003B6087" w:rsidP="00D43491">
            <w:pPr>
              <w:pStyle w:val="affd"/>
              <w:numPr>
                <w:ilvl w:val="0"/>
                <w:numId w:val="136"/>
              </w:numPr>
              <w:rPr>
                <w:rFonts w:eastAsiaTheme="minorEastAsia"/>
                <w:sz w:val="24"/>
                <w:szCs w:val="24"/>
              </w:rPr>
            </w:pPr>
            <w:r>
              <w:rPr>
                <w:rFonts w:eastAsiaTheme="minorEastAsia" w:hint="eastAsia"/>
                <w:sz w:val="24"/>
                <w:szCs w:val="24"/>
              </w:rPr>
              <w:t>unroam-threshold value</w:t>
            </w:r>
            <w:r w:rsidRPr="00F83C63">
              <w:rPr>
                <w:rFonts w:eastAsiaTheme="minorEastAsia" w:hint="eastAsia"/>
                <w:sz w:val="24"/>
                <w:szCs w:val="24"/>
              </w:rPr>
              <w:t xml:space="preserve"> </w:t>
            </w:r>
            <w:r>
              <w:rPr>
                <w:rFonts w:eastAsiaTheme="minorEastAsia" w:hint="eastAsia"/>
                <w:sz w:val="24"/>
                <w:szCs w:val="24"/>
              </w:rPr>
              <w:t>should be 1000/10</w:t>
            </w:r>
            <w:r>
              <w:t xml:space="preserve"> </w:t>
            </w:r>
            <w:r w:rsidRPr="00DE78FF">
              <w:rPr>
                <w:rFonts w:eastAsiaTheme="minorEastAsia"/>
                <w:sz w:val="24"/>
                <w:szCs w:val="24"/>
              </w:rPr>
              <w:t>packets/minute</w:t>
            </w:r>
          </w:p>
          <w:p w:rsidR="003B6087" w:rsidRDefault="003B6087" w:rsidP="00D43491">
            <w:pPr>
              <w:pStyle w:val="affd"/>
              <w:numPr>
                <w:ilvl w:val="0"/>
                <w:numId w:val="136"/>
              </w:numPr>
              <w:rPr>
                <w:rFonts w:eastAsiaTheme="minorEastAsia"/>
                <w:sz w:val="24"/>
                <w:szCs w:val="24"/>
              </w:rPr>
            </w:pPr>
            <w:r w:rsidRPr="00F83C63">
              <w:rPr>
                <w:rFonts w:eastAsiaTheme="minorEastAsia" w:hint="eastAsia"/>
                <w:sz w:val="24"/>
                <w:szCs w:val="24"/>
              </w:rPr>
              <w:t>Tunnel should  built from</w:t>
            </w:r>
            <w:r w:rsidRPr="00DE78FF">
              <w:rPr>
                <w:rFonts w:eastAsiaTheme="minorEastAsia" w:hint="eastAsia"/>
                <w:sz w:val="24"/>
                <w:szCs w:val="24"/>
              </w:rPr>
              <w:t xml:space="preserve"> AP2 to AP1</w:t>
            </w:r>
          </w:p>
          <w:p w:rsidR="003B6087" w:rsidRDefault="003B6087" w:rsidP="00D43491">
            <w:pPr>
              <w:pStyle w:val="affd"/>
              <w:numPr>
                <w:ilvl w:val="0"/>
                <w:numId w:val="136"/>
              </w:numPr>
              <w:rPr>
                <w:rFonts w:eastAsiaTheme="minorEastAsia"/>
                <w:sz w:val="24"/>
                <w:szCs w:val="24"/>
              </w:rPr>
            </w:pPr>
            <w:r w:rsidRPr="00F83C63">
              <w:rPr>
                <w:rFonts w:eastAsiaTheme="minorEastAsia"/>
                <w:sz w:val="24"/>
                <w:szCs w:val="24"/>
              </w:rPr>
              <w:t>Client will be</w:t>
            </w:r>
            <w:r>
              <w:rPr>
                <w:rFonts w:eastAsiaTheme="minorEastAsia" w:hint="eastAsia"/>
                <w:sz w:val="24"/>
                <w:szCs w:val="24"/>
              </w:rPr>
              <w:t xml:space="preserve"> no</w:t>
            </w:r>
            <w:r w:rsidRPr="00F83C63">
              <w:rPr>
                <w:rFonts w:eastAsiaTheme="minorEastAsia"/>
                <w:sz w:val="24"/>
                <w:szCs w:val="24"/>
              </w:rPr>
              <w:t xml:space="preserve"> disassociated and</w:t>
            </w:r>
            <w:r>
              <w:rPr>
                <w:rFonts w:eastAsiaTheme="minorEastAsia" w:hint="eastAsia"/>
                <w:sz w:val="24"/>
                <w:szCs w:val="24"/>
              </w:rPr>
              <w:t xml:space="preserve"> </w:t>
            </w:r>
            <w:r>
              <w:rPr>
                <w:rFonts w:eastAsiaTheme="minorEastAsia"/>
                <w:sz w:val="24"/>
                <w:szCs w:val="24"/>
              </w:rPr>
              <w:t xml:space="preserve">tunnel </w:t>
            </w:r>
            <w:r>
              <w:rPr>
                <w:rFonts w:eastAsiaTheme="minorEastAsia" w:hint="eastAsia"/>
                <w:sz w:val="24"/>
                <w:szCs w:val="24"/>
              </w:rPr>
              <w:t>still alive</w:t>
            </w:r>
          </w:p>
          <w:p w:rsidR="003B6087" w:rsidRDefault="003B6087" w:rsidP="00D43491">
            <w:pPr>
              <w:pStyle w:val="affd"/>
              <w:numPr>
                <w:ilvl w:val="0"/>
                <w:numId w:val="136"/>
              </w:numPr>
              <w:rPr>
                <w:rFonts w:eastAsiaTheme="minorEastAsia"/>
                <w:sz w:val="24"/>
                <w:szCs w:val="24"/>
              </w:rPr>
            </w:pPr>
            <w:r>
              <w:rPr>
                <w:rFonts w:eastAsiaTheme="minorEastAsia" w:hint="eastAsia"/>
                <w:sz w:val="24"/>
                <w:szCs w:val="24"/>
              </w:rPr>
              <w:t xml:space="preserve">Client will be disassociated and associated local. </w:t>
            </w:r>
            <w:r>
              <w:rPr>
                <w:rFonts w:eastAsiaTheme="minorEastAsia"/>
                <w:sz w:val="24"/>
                <w:szCs w:val="24"/>
              </w:rPr>
              <w:t>T</w:t>
            </w:r>
            <w:r>
              <w:rPr>
                <w:rFonts w:eastAsiaTheme="minorEastAsia" w:hint="eastAsia"/>
                <w:sz w:val="24"/>
                <w:szCs w:val="24"/>
              </w:rPr>
              <w:t>unnel will be delete.</w:t>
            </w:r>
          </w:p>
        </w:tc>
      </w:tr>
    </w:tbl>
    <w:p w:rsidR="003B6087" w:rsidRPr="001B01B7" w:rsidRDefault="003B6087" w:rsidP="003B6087">
      <w:pPr>
        <w:pStyle w:val="Body"/>
        <w:ind w:left="814"/>
        <w:rPr>
          <w:rFonts w:eastAsiaTheme="minorEastAsia"/>
          <w:lang w:eastAsia="zh-CN"/>
        </w:rPr>
      </w:pPr>
    </w:p>
    <w:p w:rsidR="003B6087" w:rsidRDefault="001E09B5" w:rsidP="00BA2DDB">
      <w:pPr>
        <w:pStyle w:val="41"/>
      </w:pPr>
      <w:r>
        <w:t>AMRP2_L3_DNXP_Roaming_testcase_</w:t>
      </w:r>
      <w:r w:rsidR="00CC0EAA">
        <w:rPr>
          <w:rFonts w:hint="eastAsia"/>
        </w:rPr>
        <w:t>11</w:t>
      </w:r>
    </w:p>
    <w:p w:rsidR="003B6087" w:rsidRPr="00DE78FF" w:rsidRDefault="003B6087" w:rsidP="003B6087">
      <w:pPr>
        <w:pStyle w:val="Body"/>
        <w:ind w:left="814"/>
        <w:rPr>
          <w:rFonts w:eastAsiaTheme="minorEastAsia"/>
          <w:lang w:eastAsia="zh-CN"/>
        </w:rPr>
      </w:pP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3B6087" w:rsidRPr="00BA58E3" w:rsidTr="000B3054">
        <w:trPr>
          <w:trHeight w:val="321"/>
        </w:trPr>
        <w:tc>
          <w:tcPr>
            <w:tcW w:w="2284" w:type="dxa"/>
          </w:tcPr>
          <w:p w:rsidR="003B6087" w:rsidRPr="00D550FE" w:rsidRDefault="003B6087" w:rsidP="000B3054">
            <w:pPr>
              <w:rPr>
                <w:sz w:val="24"/>
                <w:szCs w:val="24"/>
              </w:rPr>
            </w:pPr>
            <w:r w:rsidRPr="00D550FE">
              <w:rPr>
                <w:rFonts w:hint="eastAsia"/>
                <w:sz w:val="24"/>
                <w:szCs w:val="24"/>
              </w:rPr>
              <w:t>Case ID</w:t>
            </w:r>
          </w:p>
        </w:tc>
        <w:tc>
          <w:tcPr>
            <w:tcW w:w="8217" w:type="dxa"/>
            <w:gridSpan w:val="3"/>
          </w:tcPr>
          <w:p w:rsidR="003B6087" w:rsidRPr="00F83C63" w:rsidRDefault="001E09B5" w:rsidP="000B3054">
            <w:pPr>
              <w:rPr>
                <w:rFonts w:eastAsiaTheme="minorEastAsia"/>
                <w:sz w:val="24"/>
                <w:szCs w:val="24"/>
              </w:rPr>
            </w:pPr>
            <w:r>
              <w:rPr>
                <w:rFonts w:eastAsia="SimSun"/>
                <w:sz w:val="24"/>
                <w:szCs w:val="24"/>
                <w:lang w:eastAsia="zh-CN"/>
              </w:rPr>
              <w:t>AMRP2_L3_DNXP_Roaming_testcase_</w:t>
            </w:r>
            <w:r w:rsidR="00CC0EAA">
              <w:rPr>
                <w:rFonts w:eastAsiaTheme="minorEastAsia" w:hint="eastAsia"/>
                <w:sz w:val="24"/>
                <w:szCs w:val="24"/>
                <w:lang w:eastAsia="zh-CN"/>
              </w:rPr>
              <w:t>11</w:t>
            </w:r>
          </w:p>
        </w:tc>
      </w:tr>
      <w:tr w:rsidR="003B6087" w:rsidRPr="00BA58E3" w:rsidTr="000B3054">
        <w:trPr>
          <w:trHeight w:val="299"/>
        </w:trPr>
        <w:tc>
          <w:tcPr>
            <w:tcW w:w="2284" w:type="dxa"/>
          </w:tcPr>
          <w:p w:rsidR="003B6087" w:rsidRPr="00D550FE" w:rsidRDefault="003B6087" w:rsidP="000B3054">
            <w:pPr>
              <w:rPr>
                <w:sz w:val="24"/>
                <w:szCs w:val="24"/>
              </w:rPr>
            </w:pPr>
            <w:r>
              <w:rPr>
                <w:sz w:val="24"/>
                <w:szCs w:val="24"/>
              </w:rPr>
              <w:t>Priority</w:t>
            </w:r>
          </w:p>
        </w:tc>
        <w:tc>
          <w:tcPr>
            <w:tcW w:w="2739" w:type="dxa"/>
          </w:tcPr>
          <w:p w:rsidR="003B6087" w:rsidRPr="00840815" w:rsidRDefault="00840815" w:rsidP="000B3054">
            <w:pPr>
              <w:rPr>
                <w:rFonts w:eastAsiaTheme="minorEastAsia"/>
                <w:sz w:val="24"/>
                <w:szCs w:val="24"/>
                <w:lang w:eastAsia="zh-CN"/>
              </w:rPr>
            </w:pPr>
            <w:r>
              <w:rPr>
                <w:rFonts w:eastAsiaTheme="minorEastAsia" w:hint="eastAsia"/>
                <w:sz w:val="24"/>
                <w:szCs w:val="24"/>
                <w:lang w:eastAsia="zh-CN"/>
              </w:rPr>
              <w:t>Low</w:t>
            </w:r>
          </w:p>
        </w:tc>
        <w:tc>
          <w:tcPr>
            <w:tcW w:w="2739" w:type="dxa"/>
          </w:tcPr>
          <w:p w:rsidR="003B6087" w:rsidRPr="00D550FE" w:rsidRDefault="003B6087" w:rsidP="000B3054">
            <w:pPr>
              <w:rPr>
                <w:rFonts w:eastAsia="SimSun"/>
                <w:sz w:val="24"/>
                <w:szCs w:val="24"/>
                <w:lang w:eastAsia="zh-CN"/>
              </w:rPr>
            </w:pPr>
            <w:r>
              <w:rPr>
                <w:rFonts w:eastAsia="SimSun"/>
                <w:sz w:val="24"/>
                <w:szCs w:val="24"/>
                <w:lang w:eastAsia="zh-CN"/>
              </w:rPr>
              <w:t>Automation Flag</w:t>
            </w:r>
          </w:p>
        </w:tc>
        <w:tc>
          <w:tcPr>
            <w:tcW w:w="2739" w:type="dxa"/>
          </w:tcPr>
          <w:p w:rsidR="003B6087" w:rsidRPr="00D550FE" w:rsidRDefault="003B6087" w:rsidP="000B3054">
            <w:pPr>
              <w:rPr>
                <w:rFonts w:eastAsia="SimSun"/>
                <w:sz w:val="24"/>
                <w:szCs w:val="24"/>
                <w:lang w:eastAsia="zh-CN"/>
              </w:rPr>
            </w:pPr>
          </w:p>
        </w:tc>
      </w:tr>
      <w:tr w:rsidR="003B6087" w:rsidRPr="00BA58E3" w:rsidTr="000B3054">
        <w:trPr>
          <w:trHeight w:val="299"/>
        </w:trPr>
        <w:tc>
          <w:tcPr>
            <w:tcW w:w="2284" w:type="dxa"/>
          </w:tcPr>
          <w:p w:rsidR="003B6087" w:rsidRPr="00D550FE" w:rsidRDefault="003B6087" w:rsidP="000B3054">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3B6087" w:rsidRPr="00D550FE" w:rsidRDefault="003B6087" w:rsidP="000B3054">
            <w:pPr>
              <w:rPr>
                <w:rFonts w:eastAsia="SimSun"/>
                <w:sz w:val="24"/>
                <w:szCs w:val="24"/>
                <w:lang w:eastAsia="zh-CN"/>
              </w:rPr>
            </w:pPr>
          </w:p>
        </w:tc>
      </w:tr>
      <w:tr w:rsidR="003B6087" w:rsidRPr="00BA58E3" w:rsidTr="000B3054">
        <w:trPr>
          <w:trHeight w:val="620"/>
        </w:trPr>
        <w:tc>
          <w:tcPr>
            <w:tcW w:w="2284" w:type="dxa"/>
          </w:tcPr>
          <w:p w:rsidR="003B6087" w:rsidRPr="00D550FE" w:rsidRDefault="003B6087" w:rsidP="000B3054">
            <w:pPr>
              <w:rPr>
                <w:sz w:val="24"/>
                <w:szCs w:val="24"/>
              </w:rPr>
            </w:pPr>
            <w:r w:rsidRPr="00D550FE">
              <w:rPr>
                <w:rFonts w:hint="eastAsia"/>
                <w:sz w:val="24"/>
                <w:szCs w:val="24"/>
              </w:rPr>
              <w:t>Description</w:t>
            </w:r>
          </w:p>
        </w:tc>
        <w:tc>
          <w:tcPr>
            <w:tcW w:w="8217" w:type="dxa"/>
            <w:gridSpan w:val="3"/>
          </w:tcPr>
          <w:p w:rsidR="003B6087" w:rsidRPr="00F83C63" w:rsidRDefault="003B6087" w:rsidP="000B3054">
            <w:pPr>
              <w:rPr>
                <w:rFonts w:eastAsiaTheme="minorEastAsia"/>
                <w:sz w:val="24"/>
                <w:szCs w:val="24"/>
                <w:lang w:eastAsia="zh-CN"/>
              </w:rPr>
            </w:pPr>
            <w:r>
              <w:rPr>
                <w:rFonts w:eastAsia="SimSun"/>
                <w:sz w:val="24"/>
                <w:szCs w:val="24"/>
                <w:lang w:eastAsia="zh-CN"/>
              </w:rPr>
              <w:t>L3 DNXP unroam test</w:t>
            </w:r>
            <w:r>
              <w:rPr>
                <w:rFonts w:eastAsiaTheme="minorEastAsia" w:hint="eastAsia"/>
                <w:sz w:val="24"/>
                <w:szCs w:val="24"/>
                <w:lang w:eastAsia="zh-CN"/>
              </w:rPr>
              <w:t xml:space="preserve"> (manual set  largest value )</w:t>
            </w:r>
          </w:p>
        </w:tc>
      </w:tr>
      <w:tr w:rsidR="003B6087" w:rsidRPr="00BA58E3" w:rsidTr="000B3054">
        <w:trPr>
          <w:trHeight w:val="367"/>
        </w:trPr>
        <w:tc>
          <w:tcPr>
            <w:tcW w:w="2284" w:type="dxa"/>
          </w:tcPr>
          <w:p w:rsidR="003B6087" w:rsidRPr="00D550FE" w:rsidRDefault="003B6087" w:rsidP="000B3054">
            <w:pPr>
              <w:rPr>
                <w:sz w:val="24"/>
                <w:szCs w:val="24"/>
              </w:rPr>
            </w:pPr>
            <w:r w:rsidRPr="00D550FE">
              <w:rPr>
                <w:rFonts w:hint="eastAsia"/>
                <w:sz w:val="24"/>
                <w:szCs w:val="24"/>
              </w:rPr>
              <w:t>Pre-condition</w:t>
            </w:r>
          </w:p>
        </w:tc>
        <w:tc>
          <w:tcPr>
            <w:tcW w:w="8217" w:type="dxa"/>
            <w:gridSpan w:val="3"/>
          </w:tcPr>
          <w:p w:rsidR="003B6087" w:rsidRDefault="003B6087" w:rsidP="000B3054">
            <w:pPr>
              <w:pStyle w:val="afb"/>
              <w:rPr>
                <w:rFonts w:ascii="Trebuchet MS" w:eastAsiaTheme="minorEastAsia" w:hAnsi="Trebuchet MS"/>
                <w:lang w:eastAsia="zh-CN"/>
              </w:rPr>
            </w:pPr>
            <w:r w:rsidRPr="00D550FE">
              <w:rPr>
                <w:rFonts w:ascii="Trebuchet MS" w:hAnsi="Trebuchet MS"/>
              </w:rPr>
              <w:t>-</w:t>
            </w:r>
            <w:r>
              <w:rPr>
                <w:rFonts w:ascii="Trebuchet MS" w:eastAsiaTheme="minorEastAsia" w:hAnsi="Trebuchet MS" w:hint="eastAsia"/>
                <w:lang w:eastAsia="zh-CN"/>
              </w:rPr>
              <w:t xml:space="preserve">configure two APs in the </w:t>
            </w:r>
            <w:r>
              <w:rPr>
                <w:rFonts w:ascii="Trebuchet MS" w:eastAsiaTheme="minorEastAsia" w:hAnsi="Trebuchet MS"/>
                <w:lang w:eastAsia="zh-CN"/>
              </w:rPr>
              <w:t>different</w:t>
            </w:r>
            <w:r>
              <w:rPr>
                <w:rFonts w:ascii="Trebuchet MS" w:eastAsiaTheme="minorEastAsia" w:hAnsi="Trebuchet MS" w:hint="eastAsia"/>
                <w:lang w:eastAsia="zh-CN"/>
              </w:rPr>
              <w:t xml:space="preserve"> subnet </w:t>
            </w:r>
            <w:r>
              <w:rPr>
                <w:rFonts w:ascii="Trebuchet MS" w:eastAsiaTheme="minorEastAsia" w:hAnsi="Trebuchet MS"/>
                <w:lang w:eastAsia="zh-CN"/>
              </w:rPr>
              <w:t>and</w:t>
            </w:r>
            <w:r>
              <w:rPr>
                <w:rFonts w:ascii="Trebuchet MS" w:eastAsiaTheme="minorEastAsia" w:hAnsi="Trebuchet MS" w:hint="eastAsia"/>
                <w:lang w:eastAsia="zh-CN"/>
              </w:rPr>
              <w:t xml:space="preserve"> same hive</w:t>
            </w:r>
          </w:p>
          <w:p w:rsidR="003B6087" w:rsidRDefault="003B6087" w:rsidP="000B3054">
            <w:pPr>
              <w:pStyle w:val="afb"/>
              <w:rPr>
                <w:rFonts w:ascii="Trebuchet MS" w:eastAsiaTheme="minorEastAsia" w:hAnsi="Trebuchet MS"/>
                <w:lang w:eastAsia="zh-CN"/>
              </w:rPr>
            </w:pPr>
            <w:r>
              <w:rPr>
                <w:rFonts w:ascii="Trebuchet MS" w:eastAsiaTheme="minorEastAsia" w:hAnsi="Trebuchet MS" w:hint="eastAsia"/>
                <w:lang w:eastAsia="zh-CN"/>
              </w:rPr>
              <w:t>-Configure two APs in the same hive and same SSID,</w:t>
            </w:r>
            <w:r>
              <w:t xml:space="preserve"> </w:t>
            </w:r>
            <w:r>
              <w:rPr>
                <w:rFonts w:eastAsiaTheme="minorEastAsia" w:hint="eastAsia"/>
                <w:lang w:eastAsia="zh-CN"/>
              </w:rPr>
              <w:t xml:space="preserve">configure </w:t>
            </w:r>
            <w:r w:rsidRPr="00A00448">
              <w:rPr>
                <w:rFonts w:ascii="Trebuchet MS" w:eastAsiaTheme="minorEastAsia" w:hAnsi="Trebuchet MS"/>
                <w:lang w:eastAsia="zh-CN"/>
              </w:rPr>
              <w:t>mobility-</w:t>
            </w:r>
            <w:r w:rsidRPr="00A00448">
              <w:rPr>
                <w:rFonts w:ascii="Trebuchet MS" w:eastAsiaTheme="minorEastAsia" w:hAnsi="Trebuchet MS"/>
                <w:lang w:eastAsia="zh-CN"/>
              </w:rPr>
              <w:lastRenderedPageBreak/>
              <w:t>policy</w:t>
            </w:r>
            <w:r>
              <w:rPr>
                <w:rFonts w:ascii="Trebuchet MS" w:eastAsiaTheme="minorEastAsia" w:hAnsi="Trebuchet MS" w:hint="eastAsia"/>
                <w:lang w:eastAsia="zh-CN"/>
              </w:rPr>
              <w:t xml:space="preserve"> DNXP</w:t>
            </w:r>
          </w:p>
          <w:p w:rsidR="003B6087" w:rsidRDefault="003B6087" w:rsidP="000B3054">
            <w:pPr>
              <w:pStyle w:val="afb"/>
              <w:rPr>
                <w:rFonts w:ascii="Trebuchet MS" w:eastAsiaTheme="minorEastAsia" w:hAnsi="Trebuchet MS"/>
                <w:lang w:eastAsia="zh-CN"/>
              </w:rPr>
            </w:pPr>
            <w:r>
              <w:rPr>
                <w:rFonts w:ascii="Trebuchet MS" w:eastAsiaTheme="minorEastAsia" w:hAnsi="Trebuchet MS" w:hint="eastAsia"/>
                <w:lang w:eastAsia="zh-CN"/>
              </w:rPr>
              <w:t>-Configure two APs have different use-profile vlan-id</w:t>
            </w:r>
          </w:p>
          <w:p w:rsidR="003B6087" w:rsidRPr="00A00448" w:rsidRDefault="003B6087" w:rsidP="000B3054">
            <w:pPr>
              <w:pStyle w:val="afb"/>
              <w:rPr>
                <w:rFonts w:ascii="Trebuchet MS" w:eastAsiaTheme="minorEastAsia" w:hAnsi="Trebuchet MS"/>
                <w:lang w:eastAsia="zh-CN"/>
              </w:rPr>
            </w:pPr>
            <w:r>
              <w:rPr>
                <w:rFonts w:ascii="Trebuchet MS" w:eastAsiaTheme="minorEastAsia" w:hAnsi="Trebuchet MS"/>
                <w:lang w:eastAsia="zh-CN"/>
              </w:rPr>
              <w:t xml:space="preserve">-Configure </w:t>
            </w:r>
            <w:r w:rsidRPr="00D4743F">
              <w:rPr>
                <w:rFonts w:ascii="Trebuchet MS" w:eastAsiaTheme="minorEastAsia" w:hAnsi="Trebuchet MS"/>
                <w:lang w:eastAsia="zh-CN"/>
              </w:rPr>
              <w:t>unroam-threshold</w:t>
            </w:r>
            <w:r>
              <w:rPr>
                <w:color w:val="1F497D"/>
              </w:rPr>
              <w:t xml:space="preserve"> </w:t>
            </w:r>
            <w:r w:rsidRPr="00D4743F">
              <w:rPr>
                <w:rFonts w:ascii="Trebuchet MS" w:eastAsiaTheme="minorEastAsia" w:hAnsi="Trebuchet MS"/>
                <w:lang w:eastAsia="zh-CN"/>
              </w:rPr>
              <w:t>timer one each box</w:t>
            </w:r>
          </w:p>
          <w:p w:rsidR="003B6087" w:rsidRPr="00DE700E" w:rsidRDefault="003B6087" w:rsidP="000B3054">
            <w:pPr>
              <w:pStyle w:val="afb"/>
              <w:rPr>
                <w:rFonts w:ascii="Trebuchet MS" w:eastAsia="SimSun" w:hAnsi="Trebuchet MS"/>
                <w:lang w:eastAsia="zh-CN"/>
              </w:rPr>
            </w:pPr>
            <w:r>
              <w:rPr>
                <w:rFonts w:ascii="Trebuchet MS" w:eastAsiaTheme="minorEastAsia" w:hAnsi="Trebuchet MS" w:hint="eastAsia"/>
                <w:lang w:eastAsia="zh-CN"/>
              </w:rPr>
              <w:t xml:space="preserve">-Client  associate to AP1, </w:t>
            </w:r>
            <w:r w:rsidRPr="00D550FE">
              <w:rPr>
                <w:rFonts w:ascii="Trebuchet MS" w:eastAsia="SimSun" w:hAnsi="Trebuchet MS" w:hint="eastAsia"/>
                <w:lang w:eastAsia="zh-CN"/>
              </w:rPr>
              <w:t>pass authentication</w:t>
            </w:r>
          </w:p>
        </w:tc>
      </w:tr>
      <w:tr w:rsidR="003B6087" w:rsidRPr="00BA58E3" w:rsidTr="000B3054">
        <w:trPr>
          <w:trHeight w:val="643"/>
        </w:trPr>
        <w:tc>
          <w:tcPr>
            <w:tcW w:w="2284" w:type="dxa"/>
          </w:tcPr>
          <w:p w:rsidR="003B6087" w:rsidRPr="00D550FE" w:rsidRDefault="003B6087" w:rsidP="000B3054">
            <w:pPr>
              <w:rPr>
                <w:sz w:val="24"/>
                <w:szCs w:val="24"/>
              </w:rPr>
            </w:pPr>
            <w:r w:rsidRPr="00D550FE">
              <w:rPr>
                <w:rFonts w:hint="eastAsia"/>
                <w:sz w:val="24"/>
                <w:szCs w:val="24"/>
              </w:rPr>
              <w:lastRenderedPageBreak/>
              <w:t>Test procedure</w:t>
            </w:r>
          </w:p>
        </w:tc>
        <w:tc>
          <w:tcPr>
            <w:tcW w:w="8217" w:type="dxa"/>
            <w:gridSpan w:val="3"/>
          </w:tcPr>
          <w:p w:rsidR="003B6087" w:rsidRDefault="003B6087" w:rsidP="00D43491">
            <w:pPr>
              <w:pStyle w:val="affd"/>
              <w:numPr>
                <w:ilvl w:val="0"/>
                <w:numId w:val="137"/>
              </w:numPr>
              <w:rPr>
                <w:rFonts w:eastAsiaTheme="minorEastAsia"/>
                <w:sz w:val="24"/>
                <w:szCs w:val="24"/>
              </w:rPr>
            </w:pPr>
            <w:r w:rsidRPr="00F83C63">
              <w:rPr>
                <w:rFonts w:eastAsiaTheme="minorEastAsia" w:hint="eastAsia"/>
                <w:sz w:val="24"/>
                <w:szCs w:val="24"/>
              </w:rPr>
              <w:t>When client associate to AP1 check dnxp cache in portal.</w:t>
            </w:r>
          </w:p>
          <w:p w:rsidR="003B6087" w:rsidRDefault="003B6087" w:rsidP="00D43491">
            <w:pPr>
              <w:pStyle w:val="affd"/>
              <w:numPr>
                <w:ilvl w:val="0"/>
                <w:numId w:val="137"/>
              </w:numPr>
              <w:rPr>
                <w:rFonts w:eastAsiaTheme="minorEastAsia"/>
                <w:sz w:val="24"/>
                <w:szCs w:val="24"/>
              </w:rPr>
            </w:pPr>
            <w:r>
              <w:rPr>
                <w:rFonts w:eastAsiaTheme="minorEastAsia"/>
                <w:sz w:val="24"/>
                <w:szCs w:val="24"/>
              </w:rPr>
              <w:t xml:space="preserve">Set </w:t>
            </w:r>
            <w:r>
              <w:rPr>
                <w:rFonts w:eastAsiaTheme="minorEastAsia" w:hint="eastAsia"/>
                <w:sz w:val="24"/>
                <w:szCs w:val="24"/>
              </w:rPr>
              <w:t>unroam-threshold value</w:t>
            </w:r>
            <w:r>
              <w:rPr>
                <w:rFonts w:eastAsiaTheme="minorEastAsia"/>
                <w:sz w:val="24"/>
                <w:szCs w:val="24"/>
              </w:rPr>
              <w:t>”</w:t>
            </w:r>
            <w:r>
              <w:t xml:space="preserve"> </w:t>
            </w:r>
            <w:r w:rsidRPr="001B01B7">
              <w:rPr>
                <w:rFonts w:eastAsiaTheme="minorEastAsia"/>
                <w:sz w:val="24"/>
                <w:szCs w:val="24"/>
              </w:rPr>
              <w:t xml:space="preserve">mobility-policy inxp dnxp unroam-threshold </w:t>
            </w:r>
            <w:r w:rsidRPr="00DE78FF">
              <w:rPr>
                <w:rFonts w:eastAsiaTheme="minorEastAsia"/>
                <w:sz w:val="24"/>
                <w:szCs w:val="24"/>
              </w:rPr>
              <w:t>2147483647</w:t>
            </w:r>
            <w:r>
              <w:rPr>
                <w:rFonts w:eastAsiaTheme="minorEastAsia"/>
                <w:sz w:val="24"/>
                <w:szCs w:val="24"/>
              </w:rPr>
              <w:t xml:space="preserve"> </w:t>
            </w:r>
            <w:r>
              <w:rPr>
                <w:rFonts w:eastAsiaTheme="minorEastAsia" w:hint="eastAsia"/>
                <w:sz w:val="24"/>
                <w:szCs w:val="24"/>
              </w:rPr>
              <w:t>600</w:t>
            </w:r>
            <w:r>
              <w:rPr>
                <w:rFonts w:eastAsiaTheme="minorEastAsia"/>
                <w:sz w:val="24"/>
                <w:szCs w:val="24"/>
              </w:rPr>
              <w:t>”</w:t>
            </w:r>
          </w:p>
          <w:p w:rsidR="003B6087" w:rsidRDefault="003B6087" w:rsidP="00D43491">
            <w:pPr>
              <w:pStyle w:val="affd"/>
              <w:numPr>
                <w:ilvl w:val="0"/>
                <w:numId w:val="137"/>
              </w:numPr>
              <w:rPr>
                <w:rFonts w:eastAsiaTheme="minorEastAsia"/>
                <w:sz w:val="24"/>
                <w:szCs w:val="24"/>
              </w:rPr>
            </w:pPr>
            <w:r>
              <w:rPr>
                <w:rFonts w:eastAsiaTheme="minorEastAsia"/>
                <w:sz w:val="24"/>
                <w:szCs w:val="24"/>
              </w:rPr>
              <w:t>C</w:t>
            </w:r>
            <w:r>
              <w:rPr>
                <w:rFonts w:eastAsiaTheme="minorEastAsia" w:hint="eastAsia"/>
                <w:sz w:val="24"/>
                <w:szCs w:val="24"/>
              </w:rPr>
              <w:t xml:space="preserve">heck unroam-threshold value </w:t>
            </w:r>
            <w:r>
              <w:rPr>
                <w:rFonts w:eastAsiaTheme="minorEastAsia"/>
                <w:sz w:val="24"/>
                <w:szCs w:val="24"/>
              </w:rPr>
              <w:t>“</w:t>
            </w:r>
            <w:r w:rsidRPr="001B01B7">
              <w:rPr>
                <w:rFonts w:eastAsiaTheme="minorEastAsia"/>
                <w:sz w:val="24"/>
                <w:szCs w:val="24"/>
              </w:rPr>
              <w:t>show mobility-policy</w:t>
            </w:r>
            <w:r>
              <w:rPr>
                <w:rFonts w:eastAsiaTheme="minorEastAsia" w:hint="eastAsia"/>
                <w:sz w:val="24"/>
                <w:szCs w:val="24"/>
              </w:rPr>
              <w:t xml:space="preserve"> ***</w:t>
            </w:r>
            <w:r>
              <w:rPr>
                <w:rFonts w:eastAsiaTheme="minorEastAsia"/>
                <w:sz w:val="24"/>
                <w:szCs w:val="24"/>
              </w:rPr>
              <w:t>”</w:t>
            </w:r>
          </w:p>
          <w:p w:rsidR="003B6087" w:rsidRDefault="003B6087" w:rsidP="00D43491">
            <w:pPr>
              <w:pStyle w:val="affd"/>
              <w:numPr>
                <w:ilvl w:val="0"/>
                <w:numId w:val="137"/>
              </w:numPr>
              <w:rPr>
                <w:rFonts w:eastAsiaTheme="minorEastAsia"/>
                <w:sz w:val="24"/>
                <w:szCs w:val="24"/>
              </w:rPr>
            </w:pPr>
            <w:r w:rsidRPr="00F83C63">
              <w:rPr>
                <w:rFonts w:eastAsiaTheme="minorEastAsia" w:hint="eastAsia"/>
                <w:sz w:val="24"/>
                <w:szCs w:val="24"/>
              </w:rPr>
              <w:t xml:space="preserve">Client roaming from AP1 to AP2, check cache table </w:t>
            </w:r>
            <w:r>
              <w:rPr>
                <w:rFonts w:eastAsiaTheme="minorEastAsia" w:hint="eastAsia"/>
                <w:sz w:val="24"/>
                <w:szCs w:val="24"/>
              </w:rPr>
              <w:t>,</w:t>
            </w:r>
            <w:r w:rsidRPr="00F83C63">
              <w:rPr>
                <w:rFonts w:eastAsiaTheme="minorEastAsia" w:hint="eastAsia"/>
                <w:sz w:val="24"/>
                <w:szCs w:val="24"/>
              </w:rPr>
              <w:t>check route table</w:t>
            </w:r>
          </w:p>
          <w:p w:rsidR="003B6087" w:rsidRDefault="003B6087" w:rsidP="00D43491">
            <w:pPr>
              <w:pStyle w:val="affd"/>
              <w:numPr>
                <w:ilvl w:val="0"/>
                <w:numId w:val="137"/>
              </w:numPr>
              <w:rPr>
                <w:rFonts w:eastAsiaTheme="minorEastAsia"/>
                <w:sz w:val="24"/>
                <w:szCs w:val="24"/>
              </w:rPr>
            </w:pPr>
            <w:r w:rsidRPr="00F83C63">
              <w:rPr>
                <w:rFonts w:eastAsiaTheme="minorEastAsia"/>
                <w:sz w:val="24"/>
                <w:szCs w:val="24"/>
              </w:rPr>
              <w:t>traffic running between</w:t>
            </w:r>
            <w:r>
              <w:rPr>
                <w:rFonts w:eastAsiaTheme="minorEastAsia" w:hint="eastAsia"/>
                <w:sz w:val="24"/>
                <w:szCs w:val="24"/>
              </w:rPr>
              <w:t xml:space="preserve"> APs larger &gt;</w:t>
            </w:r>
            <w:r w:rsidRPr="00DE78FF">
              <w:rPr>
                <w:rFonts w:eastAsiaTheme="minorEastAsia"/>
                <w:sz w:val="24"/>
                <w:szCs w:val="24"/>
              </w:rPr>
              <w:t>2147483647</w:t>
            </w:r>
            <w:r>
              <w:rPr>
                <w:rFonts w:eastAsiaTheme="minorEastAsia" w:hint="eastAsia"/>
                <w:sz w:val="24"/>
                <w:szCs w:val="24"/>
              </w:rPr>
              <w:t>/</w:t>
            </w:r>
            <w:r>
              <w:rPr>
                <w:rFonts w:eastAsiaTheme="minorEastAsia"/>
                <w:sz w:val="24"/>
                <w:szCs w:val="24"/>
              </w:rPr>
              <w:t xml:space="preserve"> </w:t>
            </w:r>
            <w:r>
              <w:rPr>
                <w:rFonts w:eastAsiaTheme="minorEastAsia" w:hint="eastAsia"/>
                <w:sz w:val="24"/>
                <w:szCs w:val="24"/>
              </w:rPr>
              <w:t>600s</w:t>
            </w:r>
            <w:r>
              <w:rPr>
                <w:rFonts w:eastAsiaTheme="minorEastAsia"/>
                <w:sz w:val="24"/>
                <w:szCs w:val="24"/>
              </w:rPr>
              <w:t>”</w:t>
            </w:r>
            <w:r w:rsidRPr="00DE78FF">
              <w:rPr>
                <w:rFonts w:eastAsiaTheme="minorEastAsia"/>
                <w:sz w:val="24"/>
                <w:szCs w:val="24"/>
              </w:rPr>
              <w:t>packets/minute</w:t>
            </w:r>
          </w:p>
          <w:p w:rsidR="003B6087" w:rsidRDefault="003B6087" w:rsidP="00D43491">
            <w:pPr>
              <w:pStyle w:val="affd"/>
              <w:numPr>
                <w:ilvl w:val="0"/>
                <w:numId w:val="137"/>
              </w:numPr>
              <w:rPr>
                <w:rFonts w:eastAsiaTheme="minorEastAsia"/>
                <w:sz w:val="24"/>
                <w:szCs w:val="24"/>
              </w:rPr>
            </w:pPr>
            <w:r w:rsidRPr="00F83C63">
              <w:rPr>
                <w:rFonts w:eastAsiaTheme="minorEastAsia"/>
                <w:sz w:val="24"/>
                <w:szCs w:val="24"/>
              </w:rPr>
              <w:t>raffic running between</w:t>
            </w:r>
            <w:r>
              <w:rPr>
                <w:rFonts w:eastAsiaTheme="minorEastAsia" w:hint="eastAsia"/>
                <w:sz w:val="24"/>
                <w:szCs w:val="24"/>
              </w:rPr>
              <w:t xml:space="preserve"> APs less &lt;1</w:t>
            </w:r>
            <w:r w:rsidRPr="00DE78FF">
              <w:rPr>
                <w:rFonts w:eastAsiaTheme="minorEastAsia"/>
                <w:sz w:val="24"/>
                <w:szCs w:val="24"/>
              </w:rPr>
              <w:t>2147483647</w:t>
            </w:r>
            <w:r>
              <w:rPr>
                <w:rFonts w:eastAsiaTheme="minorEastAsia"/>
                <w:sz w:val="24"/>
                <w:szCs w:val="24"/>
              </w:rPr>
              <w:t xml:space="preserve"> </w:t>
            </w:r>
            <w:r>
              <w:rPr>
                <w:rFonts w:eastAsiaTheme="minorEastAsia" w:hint="eastAsia"/>
                <w:sz w:val="24"/>
                <w:szCs w:val="24"/>
              </w:rPr>
              <w:t>600s</w:t>
            </w:r>
            <w:r>
              <w:rPr>
                <w:rFonts w:eastAsiaTheme="minorEastAsia"/>
                <w:sz w:val="24"/>
                <w:szCs w:val="24"/>
              </w:rPr>
              <w:t>”</w:t>
            </w:r>
            <w:r w:rsidRPr="00DE78FF">
              <w:rPr>
                <w:rFonts w:eastAsiaTheme="minorEastAsia"/>
                <w:sz w:val="24"/>
                <w:szCs w:val="24"/>
              </w:rPr>
              <w:t xml:space="preserve"> packets/minute</w:t>
            </w:r>
            <w:r w:rsidRPr="00F83C63">
              <w:rPr>
                <w:rFonts w:eastAsiaTheme="minorEastAsia"/>
                <w:sz w:val="24"/>
                <w:szCs w:val="24"/>
              </w:rPr>
              <w:t>.</w:t>
            </w:r>
          </w:p>
        </w:tc>
      </w:tr>
      <w:tr w:rsidR="003B6087" w:rsidRPr="00BA58E3" w:rsidTr="000B3054">
        <w:trPr>
          <w:trHeight w:val="620"/>
        </w:trPr>
        <w:tc>
          <w:tcPr>
            <w:tcW w:w="2284" w:type="dxa"/>
          </w:tcPr>
          <w:p w:rsidR="003B6087" w:rsidRPr="00D550FE" w:rsidRDefault="003B6087" w:rsidP="000B3054">
            <w:pPr>
              <w:rPr>
                <w:sz w:val="24"/>
                <w:szCs w:val="24"/>
              </w:rPr>
            </w:pPr>
            <w:r w:rsidRPr="00D550FE">
              <w:rPr>
                <w:rFonts w:hint="eastAsia"/>
                <w:sz w:val="24"/>
                <w:szCs w:val="24"/>
              </w:rPr>
              <w:t>Expect result</w:t>
            </w:r>
          </w:p>
        </w:tc>
        <w:tc>
          <w:tcPr>
            <w:tcW w:w="8217" w:type="dxa"/>
            <w:gridSpan w:val="3"/>
          </w:tcPr>
          <w:p w:rsidR="003B6087" w:rsidRDefault="003B6087" w:rsidP="00D43491">
            <w:pPr>
              <w:pStyle w:val="affd"/>
              <w:numPr>
                <w:ilvl w:val="0"/>
                <w:numId w:val="138"/>
              </w:numPr>
              <w:rPr>
                <w:rFonts w:eastAsiaTheme="minorEastAsia"/>
                <w:sz w:val="24"/>
                <w:szCs w:val="24"/>
              </w:rPr>
            </w:pPr>
            <w:r w:rsidRPr="00F83C63">
              <w:rPr>
                <w:rFonts w:eastAsiaTheme="minorEastAsia" w:hint="eastAsia"/>
                <w:sz w:val="24"/>
                <w:szCs w:val="24"/>
              </w:rPr>
              <w:t>client</w:t>
            </w:r>
            <w:r w:rsidRPr="00F83C63">
              <w:rPr>
                <w:rFonts w:eastAsiaTheme="minorEastAsia"/>
                <w:sz w:val="24"/>
                <w:szCs w:val="24"/>
              </w:rPr>
              <w:t>’</w:t>
            </w:r>
            <w:r w:rsidRPr="00F83C63">
              <w:rPr>
                <w:rFonts w:eastAsiaTheme="minorEastAsia" w:hint="eastAsia"/>
                <w:sz w:val="24"/>
                <w:szCs w:val="24"/>
              </w:rPr>
              <w:t>s cache should update  in AP2</w:t>
            </w:r>
          </w:p>
          <w:p w:rsidR="003B6087" w:rsidRDefault="003B6087" w:rsidP="00D43491">
            <w:pPr>
              <w:pStyle w:val="affd"/>
              <w:numPr>
                <w:ilvl w:val="0"/>
                <w:numId w:val="138"/>
              </w:numPr>
              <w:rPr>
                <w:rFonts w:eastAsiaTheme="minorEastAsia"/>
                <w:sz w:val="24"/>
                <w:szCs w:val="24"/>
              </w:rPr>
            </w:pPr>
            <w:r>
              <w:rPr>
                <w:rFonts w:eastAsiaTheme="minorEastAsia" w:hint="eastAsia"/>
                <w:sz w:val="24"/>
                <w:szCs w:val="24"/>
              </w:rPr>
              <w:t>CLI can configure</w:t>
            </w:r>
          </w:p>
          <w:p w:rsidR="003B6087" w:rsidRDefault="003B6087" w:rsidP="00D43491">
            <w:pPr>
              <w:pStyle w:val="affd"/>
              <w:numPr>
                <w:ilvl w:val="0"/>
                <w:numId w:val="138"/>
              </w:numPr>
              <w:rPr>
                <w:rFonts w:eastAsiaTheme="minorEastAsia"/>
                <w:sz w:val="24"/>
                <w:szCs w:val="24"/>
              </w:rPr>
            </w:pPr>
            <w:r>
              <w:rPr>
                <w:rFonts w:eastAsiaTheme="minorEastAsia" w:hint="eastAsia"/>
                <w:sz w:val="24"/>
                <w:szCs w:val="24"/>
              </w:rPr>
              <w:t>unroam-threshold value</w:t>
            </w:r>
            <w:r w:rsidRPr="00F83C63">
              <w:rPr>
                <w:rFonts w:eastAsiaTheme="minorEastAsia" w:hint="eastAsia"/>
                <w:sz w:val="24"/>
                <w:szCs w:val="24"/>
              </w:rPr>
              <w:t xml:space="preserve"> </w:t>
            </w:r>
            <w:r>
              <w:rPr>
                <w:rFonts w:eastAsiaTheme="minorEastAsia" w:hint="eastAsia"/>
                <w:sz w:val="24"/>
                <w:szCs w:val="24"/>
              </w:rPr>
              <w:t xml:space="preserve">should be </w:t>
            </w:r>
            <w:r w:rsidRPr="00DE78FF">
              <w:rPr>
                <w:rFonts w:eastAsiaTheme="minorEastAsia"/>
                <w:sz w:val="24"/>
                <w:szCs w:val="24"/>
              </w:rPr>
              <w:t>2147483647</w:t>
            </w:r>
            <w:r>
              <w:rPr>
                <w:rFonts w:eastAsiaTheme="minorEastAsia"/>
                <w:sz w:val="24"/>
                <w:szCs w:val="24"/>
              </w:rPr>
              <w:t xml:space="preserve"> </w:t>
            </w:r>
            <w:r>
              <w:rPr>
                <w:rFonts w:eastAsiaTheme="minorEastAsia" w:hint="eastAsia"/>
                <w:sz w:val="24"/>
                <w:szCs w:val="24"/>
              </w:rPr>
              <w:t>600</w:t>
            </w:r>
            <w:r>
              <w:rPr>
                <w:rFonts w:eastAsiaTheme="minorEastAsia"/>
                <w:sz w:val="24"/>
                <w:szCs w:val="24"/>
              </w:rPr>
              <w:t>”</w:t>
            </w:r>
            <w:r>
              <w:t xml:space="preserve"> </w:t>
            </w:r>
            <w:r w:rsidRPr="00DE78FF">
              <w:rPr>
                <w:rFonts w:eastAsiaTheme="minorEastAsia"/>
                <w:sz w:val="24"/>
                <w:szCs w:val="24"/>
              </w:rPr>
              <w:t>packets/minute</w:t>
            </w:r>
          </w:p>
          <w:p w:rsidR="003B6087" w:rsidRDefault="003B6087" w:rsidP="00D43491">
            <w:pPr>
              <w:pStyle w:val="affd"/>
              <w:numPr>
                <w:ilvl w:val="0"/>
                <w:numId w:val="138"/>
              </w:numPr>
              <w:rPr>
                <w:rFonts w:eastAsiaTheme="minorEastAsia"/>
                <w:sz w:val="24"/>
                <w:szCs w:val="24"/>
              </w:rPr>
            </w:pPr>
            <w:r w:rsidRPr="00F83C63">
              <w:rPr>
                <w:rFonts w:eastAsiaTheme="minorEastAsia" w:hint="eastAsia"/>
                <w:sz w:val="24"/>
                <w:szCs w:val="24"/>
              </w:rPr>
              <w:t>Tunnel should  built from</w:t>
            </w:r>
            <w:r w:rsidRPr="00DE78FF">
              <w:rPr>
                <w:rFonts w:eastAsiaTheme="minorEastAsia" w:hint="eastAsia"/>
                <w:sz w:val="24"/>
                <w:szCs w:val="24"/>
              </w:rPr>
              <w:t xml:space="preserve"> AP2 to AP1</w:t>
            </w:r>
          </w:p>
          <w:p w:rsidR="003B6087" w:rsidRDefault="003B6087" w:rsidP="00D43491">
            <w:pPr>
              <w:pStyle w:val="affd"/>
              <w:numPr>
                <w:ilvl w:val="0"/>
                <w:numId w:val="138"/>
              </w:numPr>
              <w:rPr>
                <w:rFonts w:eastAsiaTheme="minorEastAsia"/>
                <w:sz w:val="24"/>
                <w:szCs w:val="24"/>
              </w:rPr>
            </w:pPr>
            <w:r w:rsidRPr="00F83C63">
              <w:rPr>
                <w:rFonts w:eastAsiaTheme="minorEastAsia"/>
                <w:sz w:val="24"/>
                <w:szCs w:val="24"/>
              </w:rPr>
              <w:t>Client will be</w:t>
            </w:r>
            <w:r>
              <w:rPr>
                <w:rFonts w:eastAsiaTheme="minorEastAsia" w:hint="eastAsia"/>
                <w:sz w:val="24"/>
                <w:szCs w:val="24"/>
              </w:rPr>
              <w:t xml:space="preserve"> no</w:t>
            </w:r>
            <w:r w:rsidRPr="00F83C63">
              <w:rPr>
                <w:rFonts w:eastAsiaTheme="minorEastAsia"/>
                <w:sz w:val="24"/>
                <w:szCs w:val="24"/>
              </w:rPr>
              <w:t xml:space="preserve"> disassociated and</w:t>
            </w:r>
            <w:r>
              <w:rPr>
                <w:rFonts w:eastAsiaTheme="minorEastAsia" w:hint="eastAsia"/>
                <w:sz w:val="24"/>
                <w:szCs w:val="24"/>
              </w:rPr>
              <w:t xml:space="preserve"> </w:t>
            </w:r>
            <w:r>
              <w:rPr>
                <w:rFonts w:eastAsiaTheme="minorEastAsia"/>
                <w:sz w:val="24"/>
                <w:szCs w:val="24"/>
              </w:rPr>
              <w:t xml:space="preserve">tunnel </w:t>
            </w:r>
            <w:r>
              <w:rPr>
                <w:rFonts w:eastAsiaTheme="minorEastAsia" w:hint="eastAsia"/>
                <w:sz w:val="24"/>
                <w:szCs w:val="24"/>
              </w:rPr>
              <w:t>still alive</w:t>
            </w:r>
          </w:p>
          <w:p w:rsidR="003B6087" w:rsidRDefault="003B6087" w:rsidP="00D43491">
            <w:pPr>
              <w:pStyle w:val="affd"/>
              <w:numPr>
                <w:ilvl w:val="0"/>
                <w:numId w:val="138"/>
              </w:numPr>
              <w:rPr>
                <w:rFonts w:eastAsiaTheme="minorEastAsia"/>
                <w:sz w:val="24"/>
                <w:szCs w:val="24"/>
              </w:rPr>
            </w:pPr>
            <w:r>
              <w:rPr>
                <w:rFonts w:eastAsiaTheme="minorEastAsia" w:hint="eastAsia"/>
                <w:sz w:val="24"/>
                <w:szCs w:val="24"/>
              </w:rPr>
              <w:t xml:space="preserve">Client will be disassociated and associated local. </w:t>
            </w:r>
            <w:r>
              <w:rPr>
                <w:rFonts w:eastAsiaTheme="minorEastAsia"/>
                <w:sz w:val="24"/>
                <w:szCs w:val="24"/>
              </w:rPr>
              <w:t>T</w:t>
            </w:r>
            <w:r>
              <w:rPr>
                <w:rFonts w:eastAsiaTheme="minorEastAsia" w:hint="eastAsia"/>
                <w:sz w:val="24"/>
                <w:szCs w:val="24"/>
              </w:rPr>
              <w:t>unnel will be delete.</w:t>
            </w:r>
          </w:p>
        </w:tc>
      </w:tr>
    </w:tbl>
    <w:p w:rsidR="003B6087" w:rsidRDefault="001E09B5" w:rsidP="00BA2DDB">
      <w:pPr>
        <w:pStyle w:val="41"/>
      </w:pPr>
      <w:r>
        <w:t>AMRP2_L3_DNXP_Roaming_testcase_</w:t>
      </w:r>
      <w:r w:rsidR="00CC0EAA">
        <w:rPr>
          <w:rFonts w:hint="eastAsia"/>
        </w:rPr>
        <w:t>12</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3B6087" w:rsidRPr="00BA58E3" w:rsidTr="000B3054">
        <w:trPr>
          <w:trHeight w:val="321"/>
        </w:trPr>
        <w:tc>
          <w:tcPr>
            <w:tcW w:w="2284" w:type="dxa"/>
          </w:tcPr>
          <w:p w:rsidR="003B6087" w:rsidRPr="00D550FE" w:rsidRDefault="003B6087" w:rsidP="000B3054">
            <w:pPr>
              <w:rPr>
                <w:sz w:val="24"/>
                <w:szCs w:val="24"/>
              </w:rPr>
            </w:pPr>
            <w:r w:rsidRPr="00D550FE">
              <w:rPr>
                <w:rFonts w:hint="eastAsia"/>
                <w:sz w:val="24"/>
                <w:szCs w:val="24"/>
              </w:rPr>
              <w:t>Case ID</w:t>
            </w:r>
          </w:p>
        </w:tc>
        <w:tc>
          <w:tcPr>
            <w:tcW w:w="8217" w:type="dxa"/>
            <w:gridSpan w:val="3"/>
          </w:tcPr>
          <w:p w:rsidR="003B6087" w:rsidRPr="00F83C63" w:rsidRDefault="001E09B5" w:rsidP="000B3054">
            <w:pPr>
              <w:rPr>
                <w:rFonts w:eastAsiaTheme="minorEastAsia"/>
                <w:sz w:val="24"/>
                <w:szCs w:val="24"/>
              </w:rPr>
            </w:pPr>
            <w:r>
              <w:rPr>
                <w:rFonts w:eastAsia="SimSun"/>
                <w:sz w:val="24"/>
                <w:szCs w:val="24"/>
                <w:lang w:eastAsia="zh-CN"/>
              </w:rPr>
              <w:t>AMRP2_L3_DNXP_Roaming_testcase_</w:t>
            </w:r>
            <w:r w:rsidR="003B6087">
              <w:rPr>
                <w:rFonts w:eastAsiaTheme="minorEastAsia" w:hint="eastAsia"/>
                <w:sz w:val="24"/>
                <w:szCs w:val="24"/>
                <w:lang w:eastAsia="zh-CN"/>
              </w:rPr>
              <w:t>1</w:t>
            </w:r>
            <w:r w:rsidR="00CC0EAA">
              <w:rPr>
                <w:rFonts w:eastAsiaTheme="minorEastAsia" w:hint="eastAsia"/>
                <w:sz w:val="24"/>
                <w:szCs w:val="24"/>
                <w:lang w:eastAsia="zh-CN"/>
              </w:rPr>
              <w:t>2</w:t>
            </w:r>
          </w:p>
        </w:tc>
      </w:tr>
      <w:tr w:rsidR="003B6087" w:rsidRPr="00BA58E3" w:rsidTr="000B3054">
        <w:trPr>
          <w:trHeight w:val="299"/>
        </w:trPr>
        <w:tc>
          <w:tcPr>
            <w:tcW w:w="2284" w:type="dxa"/>
          </w:tcPr>
          <w:p w:rsidR="003B6087" w:rsidRPr="00D550FE" w:rsidRDefault="003B6087" w:rsidP="000B3054">
            <w:pPr>
              <w:rPr>
                <w:sz w:val="24"/>
                <w:szCs w:val="24"/>
              </w:rPr>
            </w:pPr>
            <w:r>
              <w:rPr>
                <w:sz w:val="24"/>
                <w:szCs w:val="24"/>
              </w:rPr>
              <w:t>Priority</w:t>
            </w:r>
          </w:p>
        </w:tc>
        <w:tc>
          <w:tcPr>
            <w:tcW w:w="2739" w:type="dxa"/>
          </w:tcPr>
          <w:p w:rsidR="003B6087" w:rsidRPr="00840815" w:rsidRDefault="00BD55CE" w:rsidP="000B3054">
            <w:pPr>
              <w:rPr>
                <w:rFonts w:eastAsiaTheme="minorEastAsia"/>
                <w:sz w:val="24"/>
                <w:szCs w:val="24"/>
                <w:lang w:eastAsia="zh-CN"/>
              </w:rPr>
            </w:pPr>
            <w:r>
              <w:rPr>
                <w:rFonts w:eastAsiaTheme="minorEastAsia" w:hint="eastAsia"/>
                <w:sz w:val="24"/>
                <w:szCs w:val="24"/>
                <w:lang w:eastAsia="zh-CN"/>
              </w:rPr>
              <w:t>Middle</w:t>
            </w:r>
          </w:p>
        </w:tc>
        <w:tc>
          <w:tcPr>
            <w:tcW w:w="2739" w:type="dxa"/>
          </w:tcPr>
          <w:p w:rsidR="003B6087" w:rsidRPr="00D550FE" w:rsidRDefault="003B6087" w:rsidP="000B3054">
            <w:pPr>
              <w:rPr>
                <w:rFonts w:eastAsia="SimSun"/>
                <w:sz w:val="24"/>
                <w:szCs w:val="24"/>
                <w:lang w:eastAsia="zh-CN"/>
              </w:rPr>
            </w:pPr>
            <w:r>
              <w:rPr>
                <w:rFonts w:eastAsia="SimSun"/>
                <w:sz w:val="24"/>
                <w:szCs w:val="24"/>
                <w:lang w:eastAsia="zh-CN"/>
              </w:rPr>
              <w:t>Automation Flag</w:t>
            </w:r>
          </w:p>
        </w:tc>
        <w:tc>
          <w:tcPr>
            <w:tcW w:w="2739" w:type="dxa"/>
          </w:tcPr>
          <w:p w:rsidR="003B6087" w:rsidRPr="00D550FE" w:rsidRDefault="003B6087" w:rsidP="000B3054">
            <w:pPr>
              <w:rPr>
                <w:rFonts w:eastAsia="SimSun"/>
                <w:sz w:val="24"/>
                <w:szCs w:val="24"/>
                <w:lang w:eastAsia="zh-CN"/>
              </w:rPr>
            </w:pPr>
          </w:p>
        </w:tc>
      </w:tr>
      <w:tr w:rsidR="003B6087" w:rsidRPr="00BA58E3" w:rsidTr="000B3054">
        <w:trPr>
          <w:trHeight w:val="299"/>
        </w:trPr>
        <w:tc>
          <w:tcPr>
            <w:tcW w:w="2284" w:type="dxa"/>
          </w:tcPr>
          <w:p w:rsidR="003B6087" w:rsidRPr="00D550FE" w:rsidRDefault="003B6087" w:rsidP="000B3054">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3B6087" w:rsidRPr="00D550FE" w:rsidRDefault="003B6087" w:rsidP="000B3054">
            <w:pPr>
              <w:rPr>
                <w:rFonts w:eastAsia="SimSun"/>
                <w:sz w:val="24"/>
                <w:szCs w:val="24"/>
                <w:lang w:eastAsia="zh-CN"/>
              </w:rPr>
            </w:pPr>
          </w:p>
        </w:tc>
      </w:tr>
      <w:tr w:rsidR="003B6087" w:rsidRPr="00BA58E3" w:rsidTr="000B3054">
        <w:trPr>
          <w:trHeight w:val="620"/>
        </w:trPr>
        <w:tc>
          <w:tcPr>
            <w:tcW w:w="2284" w:type="dxa"/>
          </w:tcPr>
          <w:p w:rsidR="003B6087" w:rsidRPr="00D550FE" w:rsidRDefault="003B6087" w:rsidP="000B3054">
            <w:pPr>
              <w:rPr>
                <w:sz w:val="24"/>
                <w:szCs w:val="24"/>
              </w:rPr>
            </w:pPr>
            <w:r w:rsidRPr="00D550FE">
              <w:rPr>
                <w:rFonts w:hint="eastAsia"/>
                <w:sz w:val="24"/>
                <w:szCs w:val="24"/>
              </w:rPr>
              <w:t>Description</w:t>
            </w:r>
          </w:p>
        </w:tc>
        <w:tc>
          <w:tcPr>
            <w:tcW w:w="8217" w:type="dxa"/>
            <w:gridSpan w:val="3"/>
          </w:tcPr>
          <w:p w:rsidR="003B6087" w:rsidRPr="00F83C63" w:rsidRDefault="003B6087" w:rsidP="000B3054">
            <w:pPr>
              <w:rPr>
                <w:rFonts w:eastAsiaTheme="minorEastAsia"/>
                <w:sz w:val="24"/>
                <w:szCs w:val="24"/>
                <w:lang w:eastAsia="zh-CN"/>
              </w:rPr>
            </w:pPr>
            <w:r>
              <w:rPr>
                <w:rFonts w:eastAsia="SimSun"/>
                <w:sz w:val="24"/>
                <w:szCs w:val="24"/>
                <w:lang w:eastAsia="zh-CN"/>
              </w:rPr>
              <w:t>L3 DNXP unroam test</w:t>
            </w:r>
            <w:r w:rsidR="00CC0EAA">
              <w:rPr>
                <w:rFonts w:eastAsiaTheme="minorEastAsia" w:hint="eastAsia"/>
                <w:sz w:val="24"/>
                <w:szCs w:val="24"/>
                <w:lang w:eastAsia="zh-CN"/>
              </w:rPr>
              <w:t xml:space="preserve"> (only config</w:t>
            </w:r>
            <w:r>
              <w:rPr>
                <w:rFonts w:eastAsiaTheme="minorEastAsia" w:hint="eastAsia"/>
                <w:sz w:val="24"/>
                <w:szCs w:val="24"/>
                <w:lang w:eastAsia="zh-CN"/>
              </w:rPr>
              <w:t xml:space="preserve"> in tunnel </w:t>
            </w:r>
            <w:r>
              <w:rPr>
                <w:rFonts w:eastAsiaTheme="minorEastAsia"/>
                <w:sz w:val="24"/>
                <w:szCs w:val="24"/>
                <w:lang w:eastAsia="zh-CN"/>
              </w:rPr>
              <w:t>backhaul</w:t>
            </w:r>
            <w:r>
              <w:rPr>
                <w:rFonts w:eastAsiaTheme="minorEastAsia" w:hint="eastAsia"/>
                <w:sz w:val="24"/>
                <w:szCs w:val="24"/>
                <w:lang w:eastAsia="zh-CN"/>
              </w:rPr>
              <w:t xml:space="preserve"> side)</w:t>
            </w:r>
          </w:p>
        </w:tc>
      </w:tr>
      <w:tr w:rsidR="003B6087" w:rsidRPr="00BA58E3" w:rsidTr="000B3054">
        <w:trPr>
          <w:trHeight w:val="367"/>
        </w:trPr>
        <w:tc>
          <w:tcPr>
            <w:tcW w:w="2284" w:type="dxa"/>
          </w:tcPr>
          <w:p w:rsidR="003B6087" w:rsidRPr="00D550FE" w:rsidRDefault="003B6087" w:rsidP="000B3054">
            <w:pPr>
              <w:rPr>
                <w:sz w:val="24"/>
                <w:szCs w:val="24"/>
              </w:rPr>
            </w:pPr>
            <w:r w:rsidRPr="00D550FE">
              <w:rPr>
                <w:rFonts w:hint="eastAsia"/>
                <w:sz w:val="24"/>
                <w:szCs w:val="24"/>
              </w:rPr>
              <w:t>Pre-condition</w:t>
            </w:r>
          </w:p>
        </w:tc>
        <w:tc>
          <w:tcPr>
            <w:tcW w:w="8217" w:type="dxa"/>
            <w:gridSpan w:val="3"/>
          </w:tcPr>
          <w:p w:rsidR="003B6087" w:rsidRDefault="003B6087" w:rsidP="003B6087">
            <w:pPr>
              <w:pStyle w:val="afb"/>
              <w:rPr>
                <w:rFonts w:ascii="Trebuchet MS" w:eastAsiaTheme="minorEastAsia" w:hAnsi="Trebuchet MS"/>
                <w:lang w:eastAsia="zh-CN"/>
              </w:rPr>
            </w:pPr>
            <w:r w:rsidRPr="00D550FE">
              <w:rPr>
                <w:rFonts w:ascii="Trebuchet MS" w:hAnsi="Trebuchet MS"/>
              </w:rPr>
              <w:t>-</w:t>
            </w:r>
            <w:r>
              <w:rPr>
                <w:rFonts w:ascii="Trebuchet MS" w:eastAsiaTheme="minorEastAsia" w:hAnsi="Trebuchet MS" w:hint="eastAsia"/>
                <w:lang w:eastAsia="zh-CN"/>
              </w:rPr>
              <w:t>Configure two APs in the different subnet but same hive</w:t>
            </w:r>
          </w:p>
          <w:p w:rsidR="003B6087" w:rsidRDefault="003B6087" w:rsidP="003B6087">
            <w:pPr>
              <w:pStyle w:val="afb"/>
              <w:rPr>
                <w:rFonts w:ascii="Trebuchet MS" w:eastAsiaTheme="minorEastAsia" w:hAnsi="Trebuchet MS"/>
                <w:lang w:eastAsia="zh-CN"/>
              </w:rPr>
            </w:pPr>
            <w:r>
              <w:rPr>
                <w:rFonts w:ascii="Trebuchet MS" w:eastAsiaTheme="minorEastAsia" w:hAnsi="Trebuchet MS" w:hint="eastAsia"/>
                <w:lang w:eastAsia="zh-CN"/>
              </w:rPr>
              <w:t>-Configure two APs have same SSID,</w:t>
            </w:r>
            <w:r>
              <w:t xml:space="preserve"> </w:t>
            </w:r>
            <w:r w:rsidRPr="006A4FAA">
              <w:rPr>
                <w:rFonts w:ascii="Trebuchet MS" w:eastAsiaTheme="minorEastAsia" w:hAnsi="Trebuchet MS" w:hint="eastAsia"/>
                <w:lang w:eastAsia="zh-CN"/>
              </w:rPr>
              <w:t xml:space="preserve">configure </w:t>
            </w:r>
            <w:r w:rsidRPr="00A00448">
              <w:rPr>
                <w:rFonts w:ascii="Trebuchet MS" w:eastAsiaTheme="minorEastAsia" w:hAnsi="Trebuchet MS"/>
                <w:lang w:eastAsia="zh-CN"/>
              </w:rPr>
              <w:t>mobility-policy</w:t>
            </w:r>
            <w:r>
              <w:rPr>
                <w:rFonts w:ascii="Trebuchet MS" w:eastAsiaTheme="minorEastAsia" w:hAnsi="Trebuchet MS" w:hint="eastAsia"/>
                <w:lang w:eastAsia="zh-CN"/>
              </w:rPr>
              <w:t xml:space="preserve"> DNXP, ---Bind mobility-policy to user-profile </w:t>
            </w:r>
          </w:p>
          <w:p w:rsidR="003B6087" w:rsidRDefault="000F08A3" w:rsidP="003B6087">
            <w:pPr>
              <w:pStyle w:val="afb"/>
              <w:rPr>
                <w:rFonts w:ascii="Trebuchet MS" w:eastAsiaTheme="minorEastAsia" w:hAnsi="Trebuchet MS"/>
                <w:lang w:eastAsia="zh-CN"/>
              </w:rPr>
            </w:pPr>
            <w:r>
              <w:rPr>
                <w:rFonts w:ascii="Trebuchet MS" w:eastAsiaTheme="minorEastAsia" w:hAnsi="Trebuchet MS" w:hint="eastAsia"/>
                <w:lang w:eastAsia="zh-CN"/>
              </w:rPr>
              <w:t>-Bind this user-profile to SSID</w:t>
            </w:r>
          </w:p>
          <w:p w:rsidR="003B6087" w:rsidRDefault="003B6087" w:rsidP="003B6087">
            <w:pPr>
              <w:pStyle w:val="afb"/>
              <w:rPr>
                <w:rFonts w:ascii="Trebuchet MS" w:eastAsiaTheme="minorEastAsia" w:hAnsi="Trebuchet MS"/>
                <w:lang w:eastAsia="zh-CN"/>
              </w:rPr>
            </w:pPr>
            <w:r>
              <w:rPr>
                <w:rFonts w:ascii="Trebuchet MS" w:eastAsiaTheme="minorEastAsia" w:hAnsi="Trebuchet MS" w:hint="eastAsia"/>
                <w:lang w:eastAsia="zh-CN"/>
              </w:rPr>
              <w:t>-In AP1,user-profile vlan-id same as AP1</w:t>
            </w:r>
            <w:r>
              <w:rPr>
                <w:rFonts w:ascii="Trebuchet MS" w:eastAsiaTheme="minorEastAsia" w:hAnsi="Trebuchet MS"/>
                <w:lang w:eastAsia="zh-CN"/>
              </w:rPr>
              <w:t>’</w:t>
            </w:r>
            <w:r>
              <w:rPr>
                <w:rFonts w:ascii="Trebuchet MS" w:eastAsiaTheme="minorEastAsia" w:hAnsi="Trebuchet MS" w:hint="eastAsia"/>
                <w:lang w:eastAsia="zh-CN"/>
              </w:rPr>
              <w:t>s mgt0 vlan</w:t>
            </w:r>
          </w:p>
          <w:p w:rsidR="003B6087" w:rsidRDefault="003B6087" w:rsidP="003B6087">
            <w:pPr>
              <w:pStyle w:val="afb"/>
              <w:rPr>
                <w:rFonts w:ascii="Trebuchet MS" w:eastAsiaTheme="minorEastAsia" w:hAnsi="Trebuchet MS"/>
                <w:lang w:eastAsia="zh-CN"/>
              </w:rPr>
            </w:pPr>
            <w:r>
              <w:rPr>
                <w:rFonts w:ascii="Trebuchet MS" w:eastAsiaTheme="minorEastAsia" w:hAnsi="Trebuchet MS" w:hint="eastAsia"/>
                <w:lang w:eastAsia="zh-CN"/>
              </w:rPr>
              <w:t>-In AP2,user-profile vlan-id same as AP2</w:t>
            </w:r>
            <w:r>
              <w:rPr>
                <w:rFonts w:ascii="Trebuchet MS" w:eastAsiaTheme="minorEastAsia" w:hAnsi="Trebuchet MS"/>
                <w:lang w:eastAsia="zh-CN"/>
              </w:rPr>
              <w:t>’</w:t>
            </w:r>
            <w:r>
              <w:rPr>
                <w:rFonts w:ascii="Trebuchet MS" w:eastAsiaTheme="minorEastAsia" w:hAnsi="Trebuchet MS" w:hint="eastAsia"/>
                <w:lang w:eastAsia="zh-CN"/>
              </w:rPr>
              <w:t xml:space="preserve">s mgt0 vlan </w:t>
            </w:r>
          </w:p>
          <w:p w:rsidR="003B6087" w:rsidRDefault="003B6087" w:rsidP="003B6087">
            <w:pPr>
              <w:pStyle w:val="afb"/>
              <w:rPr>
                <w:rFonts w:ascii="Trebuchet MS" w:eastAsiaTheme="minorEastAsia" w:hAnsi="Trebuchet MS"/>
                <w:lang w:eastAsia="zh-CN"/>
              </w:rPr>
            </w:pPr>
            <w:r>
              <w:rPr>
                <w:rFonts w:ascii="Trebuchet MS" w:eastAsiaTheme="minorEastAsia" w:hAnsi="Trebuchet MS"/>
                <w:lang w:eastAsia="zh-CN"/>
              </w:rPr>
              <w:t xml:space="preserve">-Configure </w:t>
            </w:r>
            <w:r w:rsidRPr="00D4743F">
              <w:rPr>
                <w:rFonts w:ascii="Trebuchet MS" w:eastAsiaTheme="minorEastAsia" w:hAnsi="Trebuchet MS"/>
                <w:lang w:eastAsia="zh-CN"/>
              </w:rPr>
              <w:t>unroam-threshold</w:t>
            </w:r>
            <w:r>
              <w:rPr>
                <w:color w:val="1F497D"/>
              </w:rPr>
              <w:t xml:space="preserve"> </w:t>
            </w:r>
            <w:r w:rsidRPr="00D4743F">
              <w:rPr>
                <w:rFonts w:ascii="Trebuchet MS" w:eastAsiaTheme="minorEastAsia" w:hAnsi="Trebuchet MS"/>
                <w:lang w:eastAsia="zh-CN"/>
              </w:rPr>
              <w:t>timer</w:t>
            </w:r>
            <w:r w:rsidR="00CC0EAA">
              <w:rPr>
                <w:rFonts w:ascii="Trebuchet MS" w:eastAsiaTheme="minorEastAsia" w:hAnsi="Trebuchet MS" w:hint="eastAsia"/>
                <w:lang w:eastAsia="zh-CN"/>
              </w:rPr>
              <w:t xml:space="preserve"> on tunnel</w:t>
            </w:r>
            <w:r w:rsidRPr="00D4743F">
              <w:rPr>
                <w:rFonts w:ascii="Trebuchet MS" w:eastAsiaTheme="minorEastAsia" w:hAnsi="Trebuchet MS"/>
                <w:lang w:eastAsia="zh-CN"/>
              </w:rPr>
              <w:t xml:space="preserve"> </w:t>
            </w:r>
            <w:r w:rsidR="00CC0EAA">
              <w:rPr>
                <w:rFonts w:ascii="Trebuchet MS" w:eastAsiaTheme="minorEastAsia" w:hAnsi="Trebuchet MS" w:hint="eastAsia"/>
                <w:lang w:eastAsia="zh-CN"/>
              </w:rPr>
              <w:t>backhual</w:t>
            </w:r>
            <w:r>
              <w:rPr>
                <w:rFonts w:ascii="Trebuchet MS" w:eastAsiaTheme="minorEastAsia" w:hAnsi="Trebuchet MS" w:hint="eastAsia"/>
                <w:lang w:eastAsia="zh-CN"/>
              </w:rPr>
              <w:t xml:space="preserve"> APs</w:t>
            </w:r>
          </w:p>
          <w:p w:rsidR="003B6087" w:rsidRPr="00DE700E" w:rsidRDefault="003B6087" w:rsidP="003B6087">
            <w:pPr>
              <w:pStyle w:val="afb"/>
              <w:rPr>
                <w:rFonts w:ascii="Trebuchet MS" w:eastAsia="SimSun" w:hAnsi="Trebuchet MS"/>
                <w:lang w:eastAsia="zh-CN"/>
              </w:rPr>
            </w:pPr>
            <w:r>
              <w:rPr>
                <w:rFonts w:ascii="Trebuchet MS" w:eastAsiaTheme="minorEastAsia" w:hAnsi="Trebuchet MS" w:hint="eastAsia"/>
                <w:lang w:eastAsia="zh-CN"/>
              </w:rPr>
              <w:t xml:space="preserve">-Client  associate to AP1, </w:t>
            </w:r>
            <w:r w:rsidRPr="003B6087">
              <w:rPr>
                <w:rFonts w:ascii="Trebuchet MS" w:eastAsiaTheme="minorEastAsia" w:hAnsi="Trebuchet MS" w:hint="eastAsia"/>
                <w:lang w:eastAsia="zh-CN"/>
              </w:rPr>
              <w:t>pass authentication</w:t>
            </w:r>
          </w:p>
        </w:tc>
      </w:tr>
      <w:tr w:rsidR="003B6087" w:rsidRPr="00BA58E3" w:rsidTr="000B3054">
        <w:trPr>
          <w:trHeight w:val="643"/>
        </w:trPr>
        <w:tc>
          <w:tcPr>
            <w:tcW w:w="2284" w:type="dxa"/>
          </w:tcPr>
          <w:p w:rsidR="003B6087" w:rsidRPr="00D550FE" w:rsidRDefault="003B6087" w:rsidP="000B3054">
            <w:pPr>
              <w:rPr>
                <w:sz w:val="24"/>
                <w:szCs w:val="24"/>
              </w:rPr>
            </w:pPr>
            <w:r w:rsidRPr="00D550FE">
              <w:rPr>
                <w:rFonts w:hint="eastAsia"/>
                <w:sz w:val="24"/>
                <w:szCs w:val="24"/>
              </w:rPr>
              <w:t>Test procedure</w:t>
            </w:r>
          </w:p>
        </w:tc>
        <w:tc>
          <w:tcPr>
            <w:tcW w:w="8217" w:type="dxa"/>
            <w:gridSpan w:val="3"/>
          </w:tcPr>
          <w:p w:rsidR="003B6087" w:rsidRDefault="003B6087" w:rsidP="00D43491">
            <w:pPr>
              <w:pStyle w:val="affd"/>
              <w:numPr>
                <w:ilvl w:val="0"/>
                <w:numId w:val="141"/>
              </w:numPr>
              <w:rPr>
                <w:rFonts w:eastAsiaTheme="minorEastAsia"/>
                <w:sz w:val="24"/>
                <w:szCs w:val="24"/>
              </w:rPr>
            </w:pPr>
            <w:r w:rsidRPr="00F83C63">
              <w:rPr>
                <w:rFonts w:eastAsiaTheme="minorEastAsia" w:hint="eastAsia"/>
                <w:sz w:val="24"/>
                <w:szCs w:val="24"/>
              </w:rPr>
              <w:t>When client associate to AP1 check dnxp cache in portal.</w:t>
            </w:r>
          </w:p>
          <w:p w:rsidR="003B6087" w:rsidRDefault="003B6087" w:rsidP="00D43491">
            <w:pPr>
              <w:pStyle w:val="affd"/>
              <w:numPr>
                <w:ilvl w:val="0"/>
                <w:numId w:val="141"/>
              </w:numPr>
              <w:rPr>
                <w:rFonts w:eastAsiaTheme="minorEastAsia"/>
                <w:sz w:val="24"/>
                <w:szCs w:val="24"/>
              </w:rPr>
            </w:pPr>
            <w:r>
              <w:rPr>
                <w:rFonts w:eastAsiaTheme="minorEastAsia"/>
                <w:sz w:val="24"/>
                <w:szCs w:val="24"/>
              </w:rPr>
              <w:t xml:space="preserve">Set </w:t>
            </w:r>
            <w:r>
              <w:rPr>
                <w:rFonts w:eastAsiaTheme="minorEastAsia" w:hint="eastAsia"/>
                <w:sz w:val="24"/>
                <w:szCs w:val="24"/>
              </w:rPr>
              <w:t>unroam-threshold value</w:t>
            </w:r>
            <w:r>
              <w:rPr>
                <w:rFonts w:eastAsiaTheme="minorEastAsia"/>
                <w:sz w:val="24"/>
                <w:szCs w:val="24"/>
              </w:rPr>
              <w:t>”</w:t>
            </w:r>
            <w:r>
              <w:t xml:space="preserve"> </w:t>
            </w:r>
            <w:r w:rsidRPr="001B01B7">
              <w:rPr>
                <w:rFonts w:eastAsiaTheme="minorEastAsia"/>
                <w:sz w:val="24"/>
                <w:szCs w:val="24"/>
              </w:rPr>
              <w:t xml:space="preserve">mobility-policy inxp dnxp unroam-threshold </w:t>
            </w:r>
            <w:r>
              <w:rPr>
                <w:rFonts w:eastAsiaTheme="minorEastAsia" w:hint="eastAsia"/>
                <w:sz w:val="24"/>
                <w:szCs w:val="24"/>
              </w:rPr>
              <w:t>xx</w:t>
            </w:r>
            <w:r>
              <w:rPr>
                <w:rFonts w:eastAsiaTheme="minorEastAsia"/>
                <w:sz w:val="24"/>
                <w:szCs w:val="24"/>
              </w:rPr>
              <w:t>”</w:t>
            </w:r>
          </w:p>
          <w:p w:rsidR="003B6087" w:rsidRDefault="003B6087" w:rsidP="000B3054">
            <w:pPr>
              <w:pStyle w:val="affd"/>
              <w:ind w:left="360" w:firstLine="0"/>
              <w:rPr>
                <w:rFonts w:eastAsiaTheme="minorEastAsia"/>
                <w:sz w:val="24"/>
                <w:szCs w:val="24"/>
              </w:rPr>
            </w:pPr>
            <w:r>
              <w:rPr>
                <w:rFonts w:eastAsiaTheme="minorEastAsia"/>
                <w:sz w:val="24"/>
                <w:szCs w:val="24"/>
              </w:rPr>
              <w:t>I</w:t>
            </w:r>
            <w:r>
              <w:rPr>
                <w:rFonts w:eastAsiaTheme="minorEastAsia" w:hint="eastAsia"/>
                <w:sz w:val="24"/>
                <w:szCs w:val="24"/>
              </w:rPr>
              <w:t>n AP1</w:t>
            </w:r>
          </w:p>
          <w:p w:rsidR="003B6087" w:rsidRDefault="003B6087" w:rsidP="00D43491">
            <w:pPr>
              <w:pStyle w:val="affd"/>
              <w:numPr>
                <w:ilvl w:val="0"/>
                <w:numId w:val="141"/>
              </w:numPr>
              <w:rPr>
                <w:rFonts w:eastAsiaTheme="minorEastAsia"/>
                <w:sz w:val="24"/>
                <w:szCs w:val="24"/>
              </w:rPr>
            </w:pPr>
            <w:r>
              <w:rPr>
                <w:rFonts w:eastAsiaTheme="minorEastAsia"/>
                <w:sz w:val="24"/>
                <w:szCs w:val="24"/>
              </w:rPr>
              <w:t>C</w:t>
            </w:r>
            <w:r>
              <w:rPr>
                <w:rFonts w:eastAsiaTheme="minorEastAsia" w:hint="eastAsia"/>
                <w:sz w:val="24"/>
                <w:szCs w:val="24"/>
              </w:rPr>
              <w:t xml:space="preserve">heck unroam-threshold value </w:t>
            </w:r>
            <w:r>
              <w:rPr>
                <w:rFonts w:eastAsiaTheme="minorEastAsia"/>
                <w:sz w:val="24"/>
                <w:szCs w:val="24"/>
              </w:rPr>
              <w:t>“</w:t>
            </w:r>
            <w:r w:rsidRPr="001B01B7">
              <w:rPr>
                <w:rFonts w:eastAsiaTheme="minorEastAsia"/>
                <w:sz w:val="24"/>
                <w:szCs w:val="24"/>
              </w:rPr>
              <w:t>show mobility-policy</w:t>
            </w:r>
            <w:r>
              <w:rPr>
                <w:rFonts w:eastAsiaTheme="minorEastAsia" w:hint="eastAsia"/>
                <w:sz w:val="24"/>
                <w:szCs w:val="24"/>
              </w:rPr>
              <w:t xml:space="preserve"> ***</w:t>
            </w:r>
            <w:r>
              <w:rPr>
                <w:rFonts w:eastAsiaTheme="minorEastAsia"/>
                <w:sz w:val="24"/>
                <w:szCs w:val="24"/>
              </w:rPr>
              <w:t>”</w:t>
            </w:r>
          </w:p>
          <w:p w:rsidR="003B6087" w:rsidRDefault="003B6087" w:rsidP="00D43491">
            <w:pPr>
              <w:pStyle w:val="affd"/>
              <w:numPr>
                <w:ilvl w:val="0"/>
                <w:numId w:val="141"/>
              </w:numPr>
              <w:rPr>
                <w:rFonts w:eastAsiaTheme="minorEastAsia"/>
                <w:sz w:val="24"/>
                <w:szCs w:val="24"/>
              </w:rPr>
            </w:pPr>
            <w:r w:rsidRPr="00F83C63">
              <w:rPr>
                <w:rFonts w:eastAsiaTheme="minorEastAsia" w:hint="eastAsia"/>
                <w:sz w:val="24"/>
                <w:szCs w:val="24"/>
              </w:rPr>
              <w:t xml:space="preserve">Client roaming from AP1 to AP2, check cache table </w:t>
            </w:r>
            <w:r>
              <w:rPr>
                <w:rFonts w:eastAsiaTheme="minorEastAsia" w:hint="eastAsia"/>
                <w:sz w:val="24"/>
                <w:szCs w:val="24"/>
              </w:rPr>
              <w:t>,</w:t>
            </w:r>
            <w:r w:rsidRPr="00F83C63">
              <w:rPr>
                <w:rFonts w:eastAsiaTheme="minorEastAsia" w:hint="eastAsia"/>
                <w:sz w:val="24"/>
                <w:szCs w:val="24"/>
              </w:rPr>
              <w:t>check route table</w:t>
            </w:r>
          </w:p>
          <w:p w:rsidR="003B6087" w:rsidRDefault="003B6087" w:rsidP="00D43491">
            <w:pPr>
              <w:pStyle w:val="affd"/>
              <w:numPr>
                <w:ilvl w:val="0"/>
                <w:numId w:val="141"/>
              </w:numPr>
              <w:rPr>
                <w:rFonts w:eastAsiaTheme="minorEastAsia"/>
                <w:sz w:val="24"/>
                <w:szCs w:val="24"/>
              </w:rPr>
            </w:pPr>
            <w:r w:rsidRPr="00F83C63">
              <w:rPr>
                <w:rFonts w:eastAsiaTheme="minorEastAsia"/>
                <w:sz w:val="24"/>
                <w:szCs w:val="24"/>
              </w:rPr>
              <w:t>traffic running between</w:t>
            </w:r>
            <w:r>
              <w:rPr>
                <w:rFonts w:eastAsiaTheme="minorEastAsia" w:hint="eastAsia"/>
                <w:sz w:val="24"/>
                <w:szCs w:val="24"/>
              </w:rPr>
              <w:t xml:space="preserve"> APs larger &gt;XX</w:t>
            </w:r>
            <w:r>
              <w:rPr>
                <w:rFonts w:eastAsiaTheme="minorEastAsia"/>
                <w:sz w:val="24"/>
                <w:szCs w:val="24"/>
              </w:rPr>
              <w:t>”</w:t>
            </w:r>
            <w:r w:rsidRPr="00DE78FF">
              <w:rPr>
                <w:rFonts w:eastAsiaTheme="minorEastAsia"/>
                <w:sz w:val="24"/>
                <w:szCs w:val="24"/>
              </w:rPr>
              <w:t>packets/minute</w:t>
            </w:r>
          </w:p>
          <w:p w:rsidR="003B6087" w:rsidRDefault="003B6087" w:rsidP="00D43491">
            <w:pPr>
              <w:pStyle w:val="affd"/>
              <w:numPr>
                <w:ilvl w:val="0"/>
                <w:numId w:val="141"/>
              </w:numPr>
              <w:rPr>
                <w:rFonts w:eastAsiaTheme="minorEastAsia"/>
                <w:sz w:val="24"/>
                <w:szCs w:val="24"/>
              </w:rPr>
            </w:pPr>
            <w:r w:rsidRPr="00F83C63">
              <w:rPr>
                <w:rFonts w:eastAsiaTheme="minorEastAsia"/>
                <w:sz w:val="24"/>
                <w:szCs w:val="24"/>
              </w:rPr>
              <w:lastRenderedPageBreak/>
              <w:t>raffic running between</w:t>
            </w:r>
            <w:r>
              <w:rPr>
                <w:rFonts w:eastAsiaTheme="minorEastAsia" w:hint="eastAsia"/>
                <w:sz w:val="24"/>
                <w:szCs w:val="24"/>
              </w:rPr>
              <w:t xml:space="preserve"> APs less &lt;XX</w:t>
            </w:r>
            <w:r>
              <w:rPr>
                <w:rFonts w:eastAsiaTheme="minorEastAsia"/>
                <w:sz w:val="24"/>
                <w:szCs w:val="24"/>
              </w:rPr>
              <w:t>”</w:t>
            </w:r>
            <w:r w:rsidRPr="00DE78FF">
              <w:rPr>
                <w:rFonts w:eastAsiaTheme="minorEastAsia"/>
                <w:sz w:val="24"/>
                <w:szCs w:val="24"/>
              </w:rPr>
              <w:t xml:space="preserve"> packets/minute</w:t>
            </w:r>
            <w:r w:rsidRPr="00F83C63">
              <w:rPr>
                <w:rFonts w:eastAsiaTheme="minorEastAsia"/>
                <w:sz w:val="24"/>
                <w:szCs w:val="24"/>
              </w:rPr>
              <w:t>.</w:t>
            </w:r>
          </w:p>
        </w:tc>
      </w:tr>
      <w:tr w:rsidR="003B6087" w:rsidRPr="00BA58E3" w:rsidTr="000B3054">
        <w:trPr>
          <w:trHeight w:val="620"/>
        </w:trPr>
        <w:tc>
          <w:tcPr>
            <w:tcW w:w="2284" w:type="dxa"/>
          </w:tcPr>
          <w:p w:rsidR="003B6087" w:rsidRPr="00D550FE" w:rsidRDefault="003B6087" w:rsidP="000B3054">
            <w:pPr>
              <w:rPr>
                <w:sz w:val="24"/>
                <w:szCs w:val="24"/>
              </w:rPr>
            </w:pPr>
            <w:r w:rsidRPr="00D550FE">
              <w:rPr>
                <w:rFonts w:hint="eastAsia"/>
                <w:sz w:val="24"/>
                <w:szCs w:val="24"/>
              </w:rPr>
              <w:lastRenderedPageBreak/>
              <w:t>Expect result</w:t>
            </w:r>
          </w:p>
        </w:tc>
        <w:tc>
          <w:tcPr>
            <w:tcW w:w="8217" w:type="dxa"/>
            <w:gridSpan w:val="3"/>
          </w:tcPr>
          <w:p w:rsidR="003B6087" w:rsidRDefault="003B6087" w:rsidP="00D43491">
            <w:pPr>
              <w:pStyle w:val="affd"/>
              <w:numPr>
                <w:ilvl w:val="0"/>
                <w:numId w:val="142"/>
              </w:numPr>
              <w:rPr>
                <w:rFonts w:eastAsiaTheme="minorEastAsia"/>
                <w:sz w:val="24"/>
                <w:szCs w:val="24"/>
              </w:rPr>
            </w:pPr>
            <w:r w:rsidRPr="00F83C63">
              <w:rPr>
                <w:rFonts w:eastAsiaTheme="minorEastAsia" w:hint="eastAsia"/>
                <w:sz w:val="24"/>
                <w:szCs w:val="24"/>
              </w:rPr>
              <w:t>client</w:t>
            </w:r>
            <w:r w:rsidRPr="00F83C63">
              <w:rPr>
                <w:rFonts w:eastAsiaTheme="minorEastAsia"/>
                <w:sz w:val="24"/>
                <w:szCs w:val="24"/>
              </w:rPr>
              <w:t>’</w:t>
            </w:r>
            <w:r w:rsidRPr="00F83C63">
              <w:rPr>
                <w:rFonts w:eastAsiaTheme="minorEastAsia" w:hint="eastAsia"/>
                <w:sz w:val="24"/>
                <w:szCs w:val="24"/>
              </w:rPr>
              <w:t>s cache should update  in AP2</w:t>
            </w:r>
          </w:p>
          <w:p w:rsidR="003B6087" w:rsidRDefault="003B6087" w:rsidP="00D43491">
            <w:pPr>
              <w:pStyle w:val="affd"/>
              <w:numPr>
                <w:ilvl w:val="0"/>
                <w:numId w:val="142"/>
              </w:numPr>
              <w:rPr>
                <w:rFonts w:eastAsiaTheme="minorEastAsia"/>
                <w:sz w:val="24"/>
                <w:szCs w:val="24"/>
              </w:rPr>
            </w:pPr>
            <w:r>
              <w:rPr>
                <w:rFonts w:eastAsiaTheme="minorEastAsia" w:hint="eastAsia"/>
                <w:sz w:val="24"/>
                <w:szCs w:val="24"/>
              </w:rPr>
              <w:t>CLI can configure</w:t>
            </w:r>
          </w:p>
          <w:p w:rsidR="003B6087" w:rsidRDefault="003B6087" w:rsidP="00D43491">
            <w:pPr>
              <w:pStyle w:val="affd"/>
              <w:numPr>
                <w:ilvl w:val="0"/>
                <w:numId w:val="142"/>
              </w:numPr>
              <w:rPr>
                <w:rFonts w:eastAsiaTheme="minorEastAsia"/>
                <w:sz w:val="24"/>
                <w:szCs w:val="24"/>
              </w:rPr>
            </w:pPr>
            <w:r>
              <w:rPr>
                <w:rFonts w:eastAsiaTheme="minorEastAsia" w:hint="eastAsia"/>
                <w:sz w:val="24"/>
                <w:szCs w:val="24"/>
              </w:rPr>
              <w:t>unroam-threshold value</w:t>
            </w:r>
            <w:r w:rsidRPr="00F83C63">
              <w:rPr>
                <w:rFonts w:eastAsiaTheme="minorEastAsia" w:hint="eastAsia"/>
                <w:sz w:val="24"/>
                <w:szCs w:val="24"/>
              </w:rPr>
              <w:t xml:space="preserve"> </w:t>
            </w:r>
            <w:r>
              <w:rPr>
                <w:rFonts w:eastAsiaTheme="minorEastAsia" w:hint="eastAsia"/>
                <w:sz w:val="24"/>
                <w:szCs w:val="24"/>
              </w:rPr>
              <w:t>should be XX</w:t>
            </w:r>
            <w:r>
              <w:rPr>
                <w:rFonts w:eastAsiaTheme="minorEastAsia"/>
                <w:sz w:val="24"/>
                <w:szCs w:val="24"/>
              </w:rPr>
              <w:t>”</w:t>
            </w:r>
            <w:r>
              <w:t xml:space="preserve"> </w:t>
            </w:r>
            <w:r w:rsidRPr="00DE78FF">
              <w:rPr>
                <w:rFonts w:eastAsiaTheme="minorEastAsia"/>
                <w:sz w:val="24"/>
                <w:szCs w:val="24"/>
              </w:rPr>
              <w:t>packets/minute</w:t>
            </w:r>
          </w:p>
          <w:p w:rsidR="003B6087" w:rsidRDefault="003B6087" w:rsidP="00D43491">
            <w:pPr>
              <w:pStyle w:val="affd"/>
              <w:numPr>
                <w:ilvl w:val="0"/>
                <w:numId w:val="142"/>
              </w:numPr>
              <w:rPr>
                <w:rFonts w:eastAsiaTheme="minorEastAsia"/>
                <w:sz w:val="24"/>
                <w:szCs w:val="24"/>
              </w:rPr>
            </w:pPr>
            <w:r w:rsidRPr="00F83C63">
              <w:rPr>
                <w:rFonts w:eastAsiaTheme="minorEastAsia" w:hint="eastAsia"/>
                <w:sz w:val="24"/>
                <w:szCs w:val="24"/>
              </w:rPr>
              <w:t>Tunnel should  built from</w:t>
            </w:r>
            <w:r w:rsidRPr="00DE78FF">
              <w:rPr>
                <w:rFonts w:eastAsiaTheme="minorEastAsia" w:hint="eastAsia"/>
                <w:sz w:val="24"/>
                <w:szCs w:val="24"/>
              </w:rPr>
              <w:t xml:space="preserve"> AP2 to AP1</w:t>
            </w:r>
          </w:p>
          <w:p w:rsidR="003B6087" w:rsidRDefault="003B6087" w:rsidP="00D43491">
            <w:pPr>
              <w:pStyle w:val="affd"/>
              <w:numPr>
                <w:ilvl w:val="0"/>
                <w:numId w:val="142"/>
              </w:numPr>
              <w:rPr>
                <w:rFonts w:eastAsiaTheme="minorEastAsia"/>
                <w:sz w:val="24"/>
                <w:szCs w:val="24"/>
              </w:rPr>
            </w:pPr>
            <w:r w:rsidRPr="00F83C63">
              <w:rPr>
                <w:rFonts w:eastAsiaTheme="minorEastAsia"/>
                <w:sz w:val="24"/>
                <w:szCs w:val="24"/>
              </w:rPr>
              <w:t>Client will be</w:t>
            </w:r>
            <w:r>
              <w:rPr>
                <w:rFonts w:eastAsiaTheme="minorEastAsia" w:hint="eastAsia"/>
                <w:sz w:val="24"/>
                <w:szCs w:val="24"/>
              </w:rPr>
              <w:t xml:space="preserve"> no</w:t>
            </w:r>
            <w:r w:rsidRPr="00F83C63">
              <w:rPr>
                <w:rFonts w:eastAsiaTheme="minorEastAsia"/>
                <w:sz w:val="24"/>
                <w:szCs w:val="24"/>
              </w:rPr>
              <w:t xml:space="preserve"> disassociated and</w:t>
            </w:r>
            <w:r>
              <w:rPr>
                <w:rFonts w:eastAsiaTheme="minorEastAsia" w:hint="eastAsia"/>
                <w:sz w:val="24"/>
                <w:szCs w:val="24"/>
              </w:rPr>
              <w:t xml:space="preserve"> </w:t>
            </w:r>
            <w:r>
              <w:rPr>
                <w:rFonts w:eastAsiaTheme="minorEastAsia"/>
                <w:sz w:val="24"/>
                <w:szCs w:val="24"/>
              </w:rPr>
              <w:t xml:space="preserve">tunnel </w:t>
            </w:r>
            <w:r>
              <w:rPr>
                <w:rFonts w:eastAsiaTheme="minorEastAsia" w:hint="eastAsia"/>
                <w:sz w:val="24"/>
                <w:szCs w:val="24"/>
              </w:rPr>
              <w:t>still alive</w:t>
            </w:r>
          </w:p>
          <w:p w:rsidR="003B6087" w:rsidRDefault="003B6087" w:rsidP="00D43491">
            <w:pPr>
              <w:pStyle w:val="affd"/>
              <w:numPr>
                <w:ilvl w:val="0"/>
                <w:numId w:val="142"/>
              </w:numPr>
              <w:rPr>
                <w:rFonts w:eastAsiaTheme="minorEastAsia"/>
                <w:sz w:val="24"/>
                <w:szCs w:val="24"/>
              </w:rPr>
            </w:pPr>
            <w:r>
              <w:rPr>
                <w:rFonts w:eastAsiaTheme="minorEastAsia" w:hint="eastAsia"/>
                <w:sz w:val="24"/>
                <w:szCs w:val="24"/>
              </w:rPr>
              <w:t xml:space="preserve">Client will be disassociated and associated local. </w:t>
            </w:r>
            <w:r>
              <w:rPr>
                <w:rFonts w:eastAsiaTheme="minorEastAsia"/>
                <w:sz w:val="24"/>
                <w:szCs w:val="24"/>
              </w:rPr>
              <w:t>T</w:t>
            </w:r>
            <w:r>
              <w:rPr>
                <w:rFonts w:eastAsiaTheme="minorEastAsia" w:hint="eastAsia"/>
                <w:sz w:val="24"/>
                <w:szCs w:val="24"/>
              </w:rPr>
              <w:t>unnel will be delete.</w:t>
            </w:r>
          </w:p>
        </w:tc>
      </w:tr>
    </w:tbl>
    <w:p w:rsidR="00CC0EAA" w:rsidRDefault="001E09B5" w:rsidP="00BA2DDB">
      <w:pPr>
        <w:pStyle w:val="41"/>
      </w:pPr>
      <w:r>
        <w:t>AMRP2_L3_DNXP_Roaming_testcase_</w:t>
      </w:r>
      <w:r w:rsidR="00CC0EAA">
        <w:rPr>
          <w:rFonts w:hint="eastAsia"/>
        </w:rPr>
        <w:t>13</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CC0EAA" w:rsidRPr="00BA58E3" w:rsidTr="000B3054">
        <w:trPr>
          <w:trHeight w:val="321"/>
        </w:trPr>
        <w:tc>
          <w:tcPr>
            <w:tcW w:w="2284" w:type="dxa"/>
          </w:tcPr>
          <w:p w:rsidR="00CC0EAA" w:rsidRPr="00D550FE" w:rsidRDefault="00CC0EAA" w:rsidP="000B3054">
            <w:pPr>
              <w:rPr>
                <w:sz w:val="24"/>
                <w:szCs w:val="24"/>
              </w:rPr>
            </w:pPr>
            <w:r w:rsidRPr="00D550FE">
              <w:rPr>
                <w:rFonts w:hint="eastAsia"/>
                <w:sz w:val="24"/>
                <w:szCs w:val="24"/>
              </w:rPr>
              <w:t>Case ID</w:t>
            </w:r>
          </w:p>
        </w:tc>
        <w:tc>
          <w:tcPr>
            <w:tcW w:w="8217" w:type="dxa"/>
            <w:gridSpan w:val="3"/>
          </w:tcPr>
          <w:p w:rsidR="00CC0EAA" w:rsidRPr="00F83C63" w:rsidRDefault="001E09B5" w:rsidP="000B3054">
            <w:pPr>
              <w:rPr>
                <w:rFonts w:eastAsiaTheme="minorEastAsia"/>
                <w:sz w:val="24"/>
                <w:szCs w:val="24"/>
              </w:rPr>
            </w:pPr>
            <w:r>
              <w:rPr>
                <w:rFonts w:eastAsia="SimSun"/>
                <w:sz w:val="24"/>
                <w:szCs w:val="24"/>
                <w:lang w:eastAsia="zh-CN"/>
              </w:rPr>
              <w:t>AMRP2_L3_DNXP_Roaming_testcase_</w:t>
            </w:r>
            <w:r w:rsidR="00CC0EAA">
              <w:rPr>
                <w:rFonts w:eastAsiaTheme="minorEastAsia" w:hint="eastAsia"/>
                <w:sz w:val="24"/>
                <w:szCs w:val="24"/>
                <w:lang w:eastAsia="zh-CN"/>
              </w:rPr>
              <w:t>13</w:t>
            </w:r>
          </w:p>
        </w:tc>
      </w:tr>
      <w:tr w:rsidR="00CC0EAA" w:rsidRPr="00BA58E3" w:rsidTr="000B3054">
        <w:trPr>
          <w:trHeight w:val="299"/>
        </w:trPr>
        <w:tc>
          <w:tcPr>
            <w:tcW w:w="2284" w:type="dxa"/>
          </w:tcPr>
          <w:p w:rsidR="00CC0EAA" w:rsidRPr="00D550FE" w:rsidRDefault="00CC0EAA" w:rsidP="000B3054">
            <w:pPr>
              <w:rPr>
                <w:sz w:val="24"/>
                <w:szCs w:val="24"/>
              </w:rPr>
            </w:pPr>
            <w:r>
              <w:rPr>
                <w:sz w:val="24"/>
                <w:szCs w:val="24"/>
              </w:rPr>
              <w:t>Priority</w:t>
            </w:r>
          </w:p>
        </w:tc>
        <w:tc>
          <w:tcPr>
            <w:tcW w:w="2739" w:type="dxa"/>
          </w:tcPr>
          <w:p w:rsidR="00CC0EAA" w:rsidRPr="00840815" w:rsidRDefault="00BD55CE" w:rsidP="000B3054">
            <w:pPr>
              <w:rPr>
                <w:rFonts w:eastAsiaTheme="minorEastAsia"/>
                <w:sz w:val="24"/>
                <w:szCs w:val="24"/>
                <w:lang w:eastAsia="zh-CN"/>
              </w:rPr>
            </w:pPr>
            <w:r>
              <w:rPr>
                <w:rFonts w:eastAsiaTheme="minorEastAsia" w:hint="eastAsia"/>
                <w:sz w:val="24"/>
                <w:szCs w:val="24"/>
                <w:lang w:eastAsia="zh-CN"/>
              </w:rPr>
              <w:t>Middle</w:t>
            </w:r>
          </w:p>
        </w:tc>
        <w:tc>
          <w:tcPr>
            <w:tcW w:w="2739" w:type="dxa"/>
          </w:tcPr>
          <w:p w:rsidR="00CC0EAA" w:rsidRPr="00D550FE" w:rsidRDefault="00CC0EAA" w:rsidP="000B3054">
            <w:pPr>
              <w:rPr>
                <w:rFonts w:eastAsia="SimSun"/>
                <w:sz w:val="24"/>
                <w:szCs w:val="24"/>
                <w:lang w:eastAsia="zh-CN"/>
              </w:rPr>
            </w:pPr>
            <w:r>
              <w:rPr>
                <w:rFonts w:eastAsia="SimSun"/>
                <w:sz w:val="24"/>
                <w:szCs w:val="24"/>
                <w:lang w:eastAsia="zh-CN"/>
              </w:rPr>
              <w:t>Automation Flag</w:t>
            </w:r>
          </w:p>
        </w:tc>
        <w:tc>
          <w:tcPr>
            <w:tcW w:w="2739" w:type="dxa"/>
          </w:tcPr>
          <w:p w:rsidR="00CC0EAA" w:rsidRPr="00D550FE" w:rsidRDefault="00CC0EAA" w:rsidP="000B3054">
            <w:pPr>
              <w:rPr>
                <w:rFonts w:eastAsia="SimSun"/>
                <w:sz w:val="24"/>
                <w:szCs w:val="24"/>
                <w:lang w:eastAsia="zh-CN"/>
              </w:rPr>
            </w:pPr>
          </w:p>
        </w:tc>
      </w:tr>
      <w:tr w:rsidR="00CC0EAA" w:rsidRPr="00BA58E3" w:rsidTr="000B3054">
        <w:trPr>
          <w:trHeight w:val="299"/>
        </w:trPr>
        <w:tc>
          <w:tcPr>
            <w:tcW w:w="2284" w:type="dxa"/>
          </w:tcPr>
          <w:p w:rsidR="00CC0EAA" w:rsidRPr="00D550FE" w:rsidRDefault="00CC0EAA" w:rsidP="000B3054">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CC0EAA" w:rsidRPr="00D550FE" w:rsidRDefault="00CC0EAA" w:rsidP="000B3054">
            <w:pPr>
              <w:rPr>
                <w:rFonts w:eastAsia="SimSun"/>
                <w:sz w:val="24"/>
                <w:szCs w:val="24"/>
                <w:lang w:eastAsia="zh-CN"/>
              </w:rPr>
            </w:pPr>
          </w:p>
        </w:tc>
      </w:tr>
      <w:tr w:rsidR="00CC0EAA" w:rsidRPr="00BA58E3" w:rsidTr="000B3054">
        <w:trPr>
          <w:trHeight w:val="620"/>
        </w:trPr>
        <w:tc>
          <w:tcPr>
            <w:tcW w:w="2284" w:type="dxa"/>
          </w:tcPr>
          <w:p w:rsidR="00CC0EAA" w:rsidRPr="00D550FE" w:rsidRDefault="00CC0EAA" w:rsidP="000B3054">
            <w:pPr>
              <w:rPr>
                <w:sz w:val="24"/>
                <w:szCs w:val="24"/>
              </w:rPr>
            </w:pPr>
            <w:r w:rsidRPr="00D550FE">
              <w:rPr>
                <w:rFonts w:hint="eastAsia"/>
                <w:sz w:val="24"/>
                <w:szCs w:val="24"/>
              </w:rPr>
              <w:t>Description</w:t>
            </w:r>
          </w:p>
        </w:tc>
        <w:tc>
          <w:tcPr>
            <w:tcW w:w="8217" w:type="dxa"/>
            <w:gridSpan w:val="3"/>
          </w:tcPr>
          <w:p w:rsidR="00CC0EAA" w:rsidRPr="00F83C63" w:rsidRDefault="00CC0EAA" w:rsidP="000B3054">
            <w:pPr>
              <w:rPr>
                <w:rFonts w:eastAsiaTheme="minorEastAsia"/>
                <w:sz w:val="24"/>
                <w:szCs w:val="24"/>
                <w:lang w:eastAsia="zh-CN"/>
              </w:rPr>
            </w:pPr>
            <w:r>
              <w:rPr>
                <w:rFonts w:eastAsia="SimSun"/>
                <w:sz w:val="24"/>
                <w:szCs w:val="24"/>
                <w:lang w:eastAsia="zh-CN"/>
              </w:rPr>
              <w:t>L3 DNXP unroam test</w:t>
            </w:r>
            <w:r>
              <w:rPr>
                <w:rFonts w:eastAsiaTheme="minorEastAsia" w:hint="eastAsia"/>
                <w:sz w:val="24"/>
                <w:szCs w:val="24"/>
                <w:lang w:eastAsia="zh-CN"/>
              </w:rPr>
              <w:t xml:space="preserve"> (only config in tunnel access side)</w:t>
            </w:r>
          </w:p>
        </w:tc>
      </w:tr>
      <w:tr w:rsidR="00CC0EAA" w:rsidRPr="00BA58E3" w:rsidTr="000B3054">
        <w:trPr>
          <w:trHeight w:val="367"/>
        </w:trPr>
        <w:tc>
          <w:tcPr>
            <w:tcW w:w="2284" w:type="dxa"/>
          </w:tcPr>
          <w:p w:rsidR="00CC0EAA" w:rsidRPr="00D550FE" w:rsidRDefault="00CC0EAA" w:rsidP="000B3054">
            <w:pPr>
              <w:rPr>
                <w:sz w:val="24"/>
                <w:szCs w:val="24"/>
              </w:rPr>
            </w:pPr>
            <w:r w:rsidRPr="00D550FE">
              <w:rPr>
                <w:rFonts w:hint="eastAsia"/>
                <w:sz w:val="24"/>
                <w:szCs w:val="24"/>
              </w:rPr>
              <w:t>Pre-condition</w:t>
            </w:r>
          </w:p>
        </w:tc>
        <w:tc>
          <w:tcPr>
            <w:tcW w:w="8217" w:type="dxa"/>
            <w:gridSpan w:val="3"/>
          </w:tcPr>
          <w:p w:rsidR="00CC0EAA" w:rsidRDefault="00CC0EAA" w:rsidP="000B3054">
            <w:pPr>
              <w:pStyle w:val="afb"/>
              <w:rPr>
                <w:rFonts w:ascii="Trebuchet MS" w:eastAsiaTheme="minorEastAsia" w:hAnsi="Trebuchet MS"/>
                <w:lang w:eastAsia="zh-CN"/>
              </w:rPr>
            </w:pPr>
            <w:r w:rsidRPr="00D550FE">
              <w:rPr>
                <w:rFonts w:ascii="Trebuchet MS" w:hAnsi="Trebuchet MS"/>
              </w:rPr>
              <w:t>-</w:t>
            </w:r>
            <w:r>
              <w:rPr>
                <w:rFonts w:ascii="Trebuchet MS" w:eastAsiaTheme="minorEastAsia" w:hAnsi="Trebuchet MS" w:hint="eastAsia"/>
                <w:lang w:eastAsia="zh-CN"/>
              </w:rPr>
              <w:t>Configure two APs in the different subnet but same hive</w:t>
            </w:r>
          </w:p>
          <w:p w:rsidR="00CC0EAA" w:rsidRDefault="00CC0EAA" w:rsidP="000B3054">
            <w:pPr>
              <w:pStyle w:val="afb"/>
              <w:rPr>
                <w:rFonts w:ascii="Trebuchet MS" w:eastAsiaTheme="minorEastAsia" w:hAnsi="Trebuchet MS"/>
                <w:lang w:eastAsia="zh-CN"/>
              </w:rPr>
            </w:pPr>
            <w:r>
              <w:rPr>
                <w:rFonts w:ascii="Trebuchet MS" w:eastAsiaTheme="minorEastAsia" w:hAnsi="Trebuchet MS" w:hint="eastAsia"/>
                <w:lang w:eastAsia="zh-CN"/>
              </w:rPr>
              <w:t>-Configure two APs have same SSID,</w:t>
            </w:r>
            <w:r>
              <w:t xml:space="preserve"> </w:t>
            </w:r>
            <w:r w:rsidRPr="006A4FAA">
              <w:rPr>
                <w:rFonts w:ascii="Trebuchet MS" w:eastAsiaTheme="minorEastAsia" w:hAnsi="Trebuchet MS" w:hint="eastAsia"/>
                <w:lang w:eastAsia="zh-CN"/>
              </w:rPr>
              <w:t xml:space="preserve">configure </w:t>
            </w:r>
            <w:r w:rsidRPr="00A00448">
              <w:rPr>
                <w:rFonts w:ascii="Trebuchet MS" w:eastAsiaTheme="minorEastAsia" w:hAnsi="Trebuchet MS"/>
                <w:lang w:eastAsia="zh-CN"/>
              </w:rPr>
              <w:t>mobility-policy</w:t>
            </w:r>
            <w:r>
              <w:rPr>
                <w:rFonts w:ascii="Trebuchet MS" w:eastAsiaTheme="minorEastAsia" w:hAnsi="Trebuchet MS" w:hint="eastAsia"/>
                <w:lang w:eastAsia="zh-CN"/>
              </w:rPr>
              <w:t xml:space="preserve"> DNXP, ---Bind mobility-policy to user-profile </w:t>
            </w:r>
          </w:p>
          <w:p w:rsidR="00CC0EAA" w:rsidRDefault="000F08A3" w:rsidP="000B3054">
            <w:pPr>
              <w:pStyle w:val="afb"/>
              <w:rPr>
                <w:rFonts w:ascii="Trebuchet MS" w:eastAsiaTheme="minorEastAsia" w:hAnsi="Trebuchet MS"/>
                <w:lang w:eastAsia="zh-CN"/>
              </w:rPr>
            </w:pPr>
            <w:r>
              <w:rPr>
                <w:rFonts w:ascii="Trebuchet MS" w:eastAsiaTheme="minorEastAsia" w:hAnsi="Trebuchet MS" w:hint="eastAsia"/>
                <w:lang w:eastAsia="zh-CN"/>
              </w:rPr>
              <w:t>-Bind this user-profile to SSID</w:t>
            </w:r>
          </w:p>
          <w:p w:rsidR="00CC0EAA" w:rsidRDefault="00CC0EAA" w:rsidP="000B3054">
            <w:pPr>
              <w:pStyle w:val="afb"/>
              <w:rPr>
                <w:rFonts w:ascii="Trebuchet MS" w:eastAsiaTheme="minorEastAsia" w:hAnsi="Trebuchet MS"/>
                <w:lang w:eastAsia="zh-CN"/>
              </w:rPr>
            </w:pPr>
            <w:r>
              <w:rPr>
                <w:rFonts w:ascii="Trebuchet MS" w:eastAsiaTheme="minorEastAsia" w:hAnsi="Trebuchet MS" w:hint="eastAsia"/>
                <w:lang w:eastAsia="zh-CN"/>
              </w:rPr>
              <w:t>-In AP1,user-profile vlan-id same as AP1</w:t>
            </w:r>
            <w:r>
              <w:rPr>
                <w:rFonts w:ascii="Trebuchet MS" w:eastAsiaTheme="minorEastAsia" w:hAnsi="Trebuchet MS"/>
                <w:lang w:eastAsia="zh-CN"/>
              </w:rPr>
              <w:t>’</w:t>
            </w:r>
            <w:r>
              <w:rPr>
                <w:rFonts w:ascii="Trebuchet MS" w:eastAsiaTheme="minorEastAsia" w:hAnsi="Trebuchet MS" w:hint="eastAsia"/>
                <w:lang w:eastAsia="zh-CN"/>
              </w:rPr>
              <w:t>s mgt0 vlan</w:t>
            </w:r>
          </w:p>
          <w:p w:rsidR="00CC0EAA" w:rsidRDefault="00CC0EAA" w:rsidP="000B3054">
            <w:pPr>
              <w:pStyle w:val="afb"/>
              <w:rPr>
                <w:rFonts w:ascii="Trebuchet MS" w:eastAsiaTheme="minorEastAsia" w:hAnsi="Trebuchet MS"/>
                <w:lang w:eastAsia="zh-CN"/>
              </w:rPr>
            </w:pPr>
            <w:r>
              <w:rPr>
                <w:rFonts w:ascii="Trebuchet MS" w:eastAsiaTheme="minorEastAsia" w:hAnsi="Trebuchet MS" w:hint="eastAsia"/>
                <w:lang w:eastAsia="zh-CN"/>
              </w:rPr>
              <w:t>-In AP2,user-profile vlan-id same as AP2</w:t>
            </w:r>
            <w:r>
              <w:rPr>
                <w:rFonts w:ascii="Trebuchet MS" w:eastAsiaTheme="minorEastAsia" w:hAnsi="Trebuchet MS"/>
                <w:lang w:eastAsia="zh-CN"/>
              </w:rPr>
              <w:t>’</w:t>
            </w:r>
            <w:r>
              <w:rPr>
                <w:rFonts w:ascii="Trebuchet MS" w:eastAsiaTheme="minorEastAsia" w:hAnsi="Trebuchet MS" w:hint="eastAsia"/>
                <w:lang w:eastAsia="zh-CN"/>
              </w:rPr>
              <w:t xml:space="preserve">s mgt0 vlan </w:t>
            </w:r>
          </w:p>
          <w:p w:rsidR="00CC0EAA" w:rsidRDefault="00CC0EAA" w:rsidP="000B3054">
            <w:pPr>
              <w:pStyle w:val="afb"/>
              <w:rPr>
                <w:rFonts w:ascii="Trebuchet MS" w:eastAsiaTheme="minorEastAsia" w:hAnsi="Trebuchet MS"/>
                <w:lang w:eastAsia="zh-CN"/>
              </w:rPr>
            </w:pPr>
            <w:r>
              <w:rPr>
                <w:rFonts w:ascii="Trebuchet MS" w:eastAsiaTheme="minorEastAsia" w:hAnsi="Trebuchet MS"/>
                <w:lang w:eastAsia="zh-CN"/>
              </w:rPr>
              <w:t xml:space="preserve">-Configure </w:t>
            </w:r>
            <w:r w:rsidRPr="00D4743F">
              <w:rPr>
                <w:rFonts w:ascii="Trebuchet MS" w:eastAsiaTheme="minorEastAsia" w:hAnsi="Trebuchet MS"/>
                <w:lang w:eastAsia="zh-CN"/>
              </w:rPr>
              <w:t>unroam-threshold</w:t>
            </w:r>
            <w:r>
              <w:rPr>
                <w:color w:val="1F497D"/>
              </w:rPr>
              <w:t xml:space="preserve"> </w:t>
            </w:r>
            <w:r w:rsidRPr="00D4743F">
              <w:rPr>
                <w:rFonts w:ascii="Trebuchet MS" w:eastAsiaTheme="minorEastAsia" w:hAnsi="Trebuchet MS"/>
                <w:lang w:eastAsia="zh-CN"/>
              </w:rPr>
              <w:t xml:space="preserve">timer </w:t>
            </w:r>
            <w:r>
              <w:rPr>
                <w:rFonts w:ascii="Trebuchet MS" w:eastAsiaTheme="minorEastAsia" w:hAnsi="Trebuchet MS" w:hint="eastAsia"/>
                <w:lang w:eastAsia="zh-CN"/>
              </w:rPr>
              <w:t>on tunnel access AP</w:t>
            </w:r>
          </w:p>
          <w:p w:rsidR="00CC0EAA" w:rsidRPr="00DE700E" w:rsidRDefault="00CC0EAA" w:rsidP="000B3054">
            <w:pPr>
              <w:pStyle w:val="afb"/>
              <w:rPr>
                <w:rFonts w:ascii="Trebuchet MS" w:eastAsia="SimSun" w:hAnsi="Trebuchet MS"/>
                <w:lang w:eastAsia="zh-CN"/>
              </w:rPr>
            </w:pPr>
            <w:r>
              <w:rPr>
                <w:rFonts w:ascii="Trebuchet MS" w:eastAsiaTheme="minorEastAsia" w:hAnsi="Trebuchet MS" w:hint="eastAsia"/>
                <w:lang w:eastAsia="zh-CN"/>
              </w:rPr>
              <w:t xml:space="preserve">-Client  associate to AP1, </w:t>
            </w:r>
            <w:r w:rsidRPr="003B6087">
              <w:rPr>
                <w:rFonts w:ascii="Trebuchet MS" w:eastAsiaTheme="minorEastAsia" w:hAnsi="Trebuchet MS" w:hint="eastAsia"/>
                <w:lang w:eastAsia="zh-CN"/>
              </w:rPr>
              <w:t>pass authentication</w:t>
            </w:r>
          </w:p>
        </w:tc>
      </w:tr>
      <w:tr w:rsidR="00CC0EAA" w:rsidRPr="00BA58E3" w:rsidTr="000B3054">
        <w:trPr>
          <w:trHeight w:val="643"/>
        </w:trPr>
        <w:tc>
          <w:tcPr>
            <w:tcW w:w="2284" w:type="dxa"/>
          </w:tcPr>
          <w:p w:rsidR="00CC0EAA" w:rsidRPr="00D550FE" w:rsidRDefault="00CC0EAA" w:rsidP="000B3054">
            <w:pPr>
              <w:rPr>
                <w:sz w:val="24"/>
                <w:szCs w:val="24"/>
              </w:rPr>
            </w:pPr>
            <w:r w:rsidRPr="00D550FE">
              <w:rPr>
                <w:rFonts w:hint="eastAsia"/>
                <w:sz w:val="24"/>
                <w:szCs w:val="24"/>
              </w:rPr>
              <w:t>Test procedure</w:t>
            </w:r>
          </w:p>
        </w:tc>
        <w:tc>
          <w:tcPr>
            <w:tcW w:w="8217" w:type="dxa"/>
            <w:gridSpan w:val="3"/>
          </w:tcPr>
          <w:p w:rsidR="00CC0EAA" w:rsidRDefault="00CC0EAA" w:rsidP="00D43491">
            <w:pPr>
              <w:pStyle w:val="affd"/>
              <w:numPr>
                <w:ilvl w:val="0"/>
                <w:numId w:val="141"/>
              </w:numPr>
              <w:rPr>
                <w:rFonts w:eastAsiaTheme="minorEastAsia"/>
                <w:sz w:val="24"/>
                <w:szCs w:val="24"/>
              </w:rPr>
            </w:pPr>
            <w:r w:rsidRPr="00F83C63">
              <w:rPr>
                <w:rFonts w:eastAsiaTheme="minorEastAsia" w:hint="eastAsia"/>
                <w:sz w:val="24"/>
                <w:szCs w:val="24"/>
              </w:rPr>
              <w:t>When client associate to AP1 check dnxp cache in portal.</w:t>
            </w:r>
          </w:p>
          <w:p w:rsidR="00CC0EAA" w:rsidRDefault="00CC0EAA" w:rsidP="00D43491">
            <w:pPr>
              <w:pStyle w:val="affd"/>
              <w:numPr>
                <w:ilvl w:val="0"/>
                <w:numId w:val="141"/>
              </w:numPr>
              <w:rPr>
                <w:rFonts w:eastAsiaTheme="minorEastAsia"/>
                <w:sz w:val="24"/>
                <w:szCs w:val="24"/>
              </w:rPr>
            </w:pPr>
            <w:r>
              <w:rPr>
                <w:rFonts w:eastAsiaTheme="minorEastAsia"/>
                <w:sz w:val="24"/>
                <w:szCs w:val="24"/>
              </w:rPr>
              <w:t xml:space="preserve">Set </w:t>
            </w:r>
            <w:r>
              <w:rPr>
                <w:rFonts w:eastAsiaTheme="minorEastAsia" w:hint="eastAsia"/>
                <w:sz w:val="24"/>
                <w:szCs w:val="24"/>
              </w:rPr>
              <w:t>unroam-threshold value</w:t>
            </w:r>
            <w:r>
              <w:rPr>
                <w:rFonts w:eastAsiaTheme="minorEastAsia"/>
                <w:sz w:val="24"/>
                <w:szCs w:val="24"/>
              </w:rPr>
              <w:t>”</w:t>
            </w:r>
            <w:r>
              <w:t xml:space="preserve"> </w:t>
            </w:r>
            <w:r w:rsidRPr="001B01B7">
              <w:rPr>
                <w:rFonts w:eastAsiaTheme="minorEastAsia"/>
                <w:sz w:val="24"/>
                <w:szCs w:val="24"/>
              </w:rPr>
              <w:t xml:space="preserve">mobility-policy inxp dnxp unroam-threshold </w:t>
            </w:r>
            <w:r>
              <w:rPr>
                <w:rFonts w:eastAsiaTheme="minorEastAsia" w:hint="eastAsia"/>
                <w:sz w:val="24"/>
                <w:szCs w:val="24"/>
              </w:rPr>
              <w:t>xx</w:t>
            </w:r>
            <w:r>
              <w:rPr>
                <w:rFonts w:eastAsiaTheme="minorEastAsia"/>
                <w:sz w:val="24"/>
                <w:szCs w:val="24"/>
              </w:rPr>
              <w:t>”</w:t>
            </w:r>
          </w:p>
          <w:p w:rsidR="00CC0EAA" w:rsidRDefault="00CC0EAA" w:rsidP="000B3054">
            <w:pPr>
              <w:pStyle w:val="affd"/>
              <w:ind w:left="360" w:firstLine="0"/>
              <w:rPr>
                <w:rFonts w:eastAsiaTheme="minorEastAsia"/>
                <w:sz w:val="24"/>
                <w:szCs w:val="24"/>
              </w:rPr>
            </w:pPr>
            <w:r>
              <w:rPr>
                <w:rFonts w:eastAsiaTheme="minorEastAsia"/>
                <w:sz w:val="24"/>
                <w:szCs w:val="24"/>
              </w:rPr>
              <w:t>I</w:t>
            </w:r>
            <w:r>
              <w:rPr>
                <w:rFonts w:eastAsiaTheme="minorEastAsia" w:hint="eastAsia"/>
                <w:sz w:val="24"/>
                <w:szCs w:val="24"/>
              </w:rPr>
              <w:t>n AP2</w:t>
            </w:r>
          </w:p>
          <w:p w:rsidR="00CC0EAA" w:rsidRDefault="00CC0EAA" w:rsidP="00D43491">
            <w:pPr>
              <w:pStyle w:val="affd"/>
              <w:numPr>
                <w:ilvl w:val="0"/>
                <w:numId w:val="141"/>
              </w:numPr>
              <w:rPr>
                <w:rFonts w:eastAsiaTheme="minorEastAsia"/>
                <w:sz w:val="24"/>
                <w:szCs w:val="24"/>
              </w:rPr>
            </w:pPr>
            <w:r>
              <w:rPr>
                <w:rFonts w:eastAsiaTheme="minorEastAsia"/>
                <w:sz w:val="24"/>
                <w:szCs w:val="24"/>
              </w:rPr>
              <w:t>C</w:t>
            </w:r>
            <w:r>
              <w:rPr>
                <w:rFonts w:eastAsiaTheme="minorEastAsia" w:hint="eastAsia"/>
                <w:sz w:val="24"/>
                <w:szCs w:val="24"/>
              </w:rPr>
              <w:t xml:space="preserve">heck unroam-threshold value </w:t>
            </w:r>
            <w:r>
              <w:rPr>
                <w:rFonts w:eastAsiaTheme="minorEastAsia"/>
                <w:sz w:val="24"/>
                <w:szCs w:val="24"/>
              </w:rPr>
              <w:t>“</w:t>
            </w:r>
            <w:r w:rsidRPr="001B01B7">
              <w:rPr>
                <w:rFonts w:eastAsiaTheme="minorEastAsia"/>
                <w:sz w:val="24"/>
                <w:szCs w:val="24"/>
              </w:rPr>
              <w:t>show mobility-policy</w:t>
            </w:r>
            <w:r>
              <w:rPr>
                <w:rFonts w:eastAsiaTheme="minorEastAsia" w:hint="eastAsia"/>
                <w:sz w:val="24"/>
                <w:szCs w:val="24"/>
              </w:rPr>
              <w:t xml:space="preserve"> ***</w:t>
            </w:r>
            <w:r>
              <w:rPr>
                <w:rFonts w:eastAsiaTheme="minorEastAsia"/>
                <w:sz w:val="24"/>
                <w:szCs w:val="24"/>
              </w:rPr>
              <w:t>”</w:t>
            </w:r>
          </w:p>
          <w:p w:rsidR="00CC0EAA" w:rsidRDefault="00CC0EAA" w:rsidP="00D43491">
            <w:pPr>
              <w:pStyle w:val="affd"/>
              <w:numPr>
                <w:ilvl w:val="0"/>
                <w:numId w:val="141"/>
              </w:numPr>
              <w:rPr>
                <w:rFonts w:eastAsiaTheme="minorEastAsia"/>
                <w:sz w:val="24"/>
                <w:szCs w:val="24"/>
              </w:rPr>
            </w:pPr>
            <w:r w:rsidRPr="00F83C63">
              <w:rPr>
                <w:rFonts w:eastAsiaTheme="minorEastAsia" w:hint="eastAsia"/>
                <w:sz w:val="24"/>
                <w:szCs w:val="24"/>
              </w:rPr>
              <w:t xml:space="preserve">Client roaming from AP1 to AP2, check cache table </w:t>
            </w:r>
            <w:r>
              <w:rPr>
                <w:rFonts w:eastAsiaTheme="minorEastAsia" w:hint="eastAsia"/>
                <w:sz w:val="24"/>
                <w:szCs w:val="24"/>
              </w:rPr>
              <w:t>,</w:t>
            </w:r>
            <w:r w:rsidRPr="00F83C63">
              <w:rPr>
                <w:rFonts w:eastAsiaTheme="minorEastAsia" w:hint="eastAsia"/>
                <w:sz w:val="24"/>
                <w:szCs w:val="24"/>
              </w:rPr>
              <w:t>check route table</w:t>
            </w:r>
          </w:p>
          <w:p w:rsidR="00CC0EAA" w:rsidRDefault="00CC0EAA" w:rsidP="00D43491">
            <w:pPr>
              <w:pStyle w:val="affd"/>
              <w:numPr>
                <w:ilvl w:val="0"/>
                <w:numId w:val="141"/>
              </w:numPr>
              <w:rPr>
                <w:rFonts w:eastAsiaTheme="minorEastAsia"/>
                <w:sz w:val="24"/>
                <w:szCs w:val="24"/>
              </w:rPr>
            </w:pPr>
            <w:r w:rsidRPr="00F83C63">
              <w:rPr>
                <w:rFonts w:eastAsiaTheme="minorEastAsia"/>
                <w:sz w:val="24"/>
                <w:szCs w:val="24"/>
              </w:rPr>
              <w:t>traffic running between</w:t>
            </w:r>
            <w:r>
              <w:rPr>
                <w:rFonts w:eastAsiaTheme="minorEastAsia" w:hint="eastAsia"/>
                <w:sz w:val="24"/>
                <w:szCs w:val="24"/>
              </w:rPr>
              <w:t xml:space="preserve"> APs larger &gt;XX</w:t>
            </w:r>
            <w:r>
              <w:rPr>
                <w:rFonts w:eastAsiaTheme="minorEastAsia"/>
                <w:sz w:val="24"/>
                <w:szCs w:val="24"/>
              </w:rPr>
              <w:t>”</w:t>
            </w:r>
            <w:r w:rsidRPr="00DE78FF">
              <w:rPr>
                <w:rFonts w:eastAsiaTheme="minorEastAsia"/>
                <w:sz w:val="24"/>
                <w:szCs w:val="24"/>
              </w:rPr>
              <w:t>packets/minute</w:t>
            </w:r>
          </w:p>
          <w:p w:rsidR="00CC0EAA" w:rsidRDefault="00CC0EAA" w:rsidP="00D43491">
            <w:pPr>
              <w:pStyle w:val="affd"/>
              <w:numPr>
                <w:ilvl w:val="0"/>
                <w:numId w:val="141"/>
              </w:numPr>
              <w:rPr>
                <w:rFonts w:eastAsiaTheme="minorEastAsia"/>
                <w:sz w:val="24"/>
                <w:szCs w:val="24"/>
              </w:rPr>
            </w:pPr>
            <w:r w:rsidRPr="00F83C63">
              <w:rPr>
                <w:rFonts w:eastAsiaTheme="minorEastAsia"/>
                <w:sz w:val="24"/>
                <w:szCs w:val="24"/>
              </w:rPr>
              <w:t>raffic running between</w:t>
            </w:r>
            <w:r>
              <w:rPr>
                <w:rFonts w:eastAsiaTheme="minorEastAsia" w:hint="eastAsia"/>
                <w:sz w:val="24"/>
                <w:szCs w:val="24"/>
              </w:rPr>
              <w:t xml:space="preserve"> APs less &lt;XX</w:t>
            </w:r>
            <w:r>
              <w:rPr>
                <w:rFonts w:eastAsiaTheme="minorEastAsia"/>
                <w:sz w:val="24"/>
                <w:szCs w:val="24"/>
              </w:rPr>
              <w:t>”</w:t>
            </w:r>
            <w:r w:rsidRPr="00DE78FF">
              <w:rPr>
                <w:rFonts w:eastAsiaTheme="minorEastAsia"/>
                <w:sz w:val="24"/>
                <w:szCs w:val="24"/>
              </w:rPr>
              <w:t xml:space="preserve"> packets/minute</w:t>
            </w:r>
            <w:r w:rsidRPr="00F83C63">
              <w:rPr>
                <w:rFonts w:eastAsiaTheme="minorEastAsia"/>
                <w:sz w:val="24"/>
                <w:szCs w:val="24"/>
              </w:rPr>
              <w:t>.</w:t>
            </w:r>
          </w:p>
        </w:tc>
      </w:tr>
      <w:tr w:rsidR="00CC0EAA" w:rsidRPr="00BA58E3" w:rsidTr="000B3054">
        <w:trPr>
          <w:trHeight w:val="620"/>
        </w:trPr>
        <w:tc>
          <w:tcPr>
            <w:tcW w:w="2284" w:type="dxa"/>
          </w:tcPr>
          <w:p w:rsidR="00CC0EAA" w:rsidRPr="00D550FE" w:rsidRDefault="00CC0EAA" w:rsidP="000B3054">
            <w:pPr>
              <w:rPr>
                <w:sz w:val="24"/>
                <w:szCs w:val="24"/>
              </w:rPr>
            </w:pPr>
            <w:r w:rsidRPr="00D550FE">
              <w:rPr>
                <w:rFonts w:hint="eastAsia"/>
                <w:sz w:val="24"/>
                <w:szCs w:val="24"/>
              </w:rPr>
              <w:t>Expect result</w:t>
            </w:r>
          </w:p>
        </w:tc>
        <w:tc>
          <w:tcPr>
            <w:tcW w:w="8217" w:type="dxa"/>
            <w:gridSpan w:val="3"/>
          </w:tcPr>
          <w:p w:rsidR="00CC0EAA" w:rsidRDefault="00CC0EAA" w:rsidP="00D43491">
            <w:pPr>
              <w:pStyle w:val="affd"/>
              <w:numPr>
                <w:ilvl w:val="0"/>
                <w:numId w:val="142"/>
              </w:numPr>
              <w:rPr>
                <w:rFonts w:eastAsiaTheme="minorEastAsia"/>
                <w:sz w:val="24"/>
                <w:szCs w:val="24"/>
              </w:rPr>
            </w:pPr>
            <w:r w:rsidRPr="00F83C63">
              <w:rPr>
                <w:rFonts w:eastAsiaTheme="minorEastAsia" w:hint="eastAsia"/>
                <w:sz w:val="24"/>
                <w:szCs w:val="24"/>
              </w:rPr>
              <w:t>client</w:t>
            </w:r>
            <w:r w:rsidRPr="00F83C63">
              <w:rPr>
                <w:rFonts w:eastAsiaTheme="minorEastAsia"/>
                <w:sz w:val="24"/>
                <w:szCs w:val="24"/>
              </w:rPr>
              <w:t>’</w:t>
            </w:r>
            <w:r w:rsidRPr="00F83C63">
              <w:rPr>
                <w:rFonts w:eastAsiaTheme="minorEastAsia" w:hint="eastAsia"/>
                <w:sz w:val="24"/>
                <w:szCs w:val="24"/>
              </w:rPr>
              <w:t>s cache should update  in AP2</w:t>
            </w:r>
          </w:p>
          <w:p w:rsidR="00CC0EAA" w:rsidRDefault="00CC0EAA" w:rsidP="00D43491">
            <w:pPr>
              <w:pStyle w:val="affd"/>
              <w:numPr>
                <w:ilvl w:val="0"/>
                <w:numId w:val="142"/>
              </w:numPr>
              <w:rPr>
                <w:rFonts w:eastAsiaTheme="minorEastAsia"/>
                <w:sz w:val="24"/>
                <w:szCs w:val="24"/>
              </w:rPr>
            </w:pPr>
            <w:r>
              <w:rPr>
                <w:rFonts w:eastAsiaTheme="minorEastAsia" w:hint="eastAsia"/>
                <w:sz w:val="24"/>
                <w:szCs w:val="24"/>
              </w:rPr>
              <w:t>CLI can configure</w:t>
            </w:r>
          </w:p>
          <w:p w:rsidR="00CC0EAA" w:rsidRDefault="00CC0EAA" w:rsidP="00D43491">
            <w:pPr>
              <w:pStyle w:val="affd"/>
              <w:numPr>
                <w:ilvl w:val="0"/>
                <w:numId w:val="142"/>
              </w:numPr>
              <w:rPr>
                <w:rFonts w:eastAsiaTheme="minorEastAsia"/>
                <w:sz w:val="24"/>
                <w:szCs w:val="24"/>
              </w:rPr>
            </w:pPr>
            <w:r>
              <w:rPr>
                <w:rFonts w:eastAsiaTheme="minorEastAsia" w:hint="eastAsia"/>
                <w:sz w:val="24"/>
                <w:szCs w:val="24"/>
              </w:rPr>
              <w:t>unroam-threshold value</w:t>
            </w:r>
            <w:r w:rsidRPr="00F83C63">
              <w:rPr>
                <w:rFonts w:eastAsiaTheme="minorEastAsia" w:hint="eastAsia"/>
                <w:sz w:val="24"/>
                <w:szCs w:val="24"/>
              </w:rPr>
              <w:t xml:space="preserve"> </w:t>
            </w:r>
            <w:r>
              <w:rPr>
                <w:rFonts w:eastAsiaTheme="minorEastAsia" w:hint="eastAsia"/>
                <w:sz w:val="24"/>
                <w:szCs w:val="24"/>
              </w:rPr>
              <w:t>should be XX</w:t>
            </w:r>
            <w:r>
              <w:rPr>
                <w:rFonts w:eastAsiaTheme="minorEastAsia"/>
                <w:sz w:val="24"/>
                <w:szCs w:val="24"/>
              </w:rPr>
              <w:t>”</w:t>
            </w:r>
            <w:r>
              <w:t xml:space="preserve"> </w:t>
            </w:r>
            <w:r w:rsidRPr="00DE78FF">
              <w:rPr>
                <w:rFonts w:eastAsiaTheme="minorEastAsia"/>
                <w:sz w:val="24"/>
                <w:szCs w:val="24"/>
              </w:rPr>
              <w:t>packets/minute</w:t>
            </w:r>
          </w:p>
          <w:p w:rsidR="00CC0EAA" w:rsidRDefault="00CC0EAA" w:rsidP="00D43491">
            <w:pPr>
              <w:pStyle w:val="affd"/>
              <w:numPr>
                <w:ilvl w:val="0"/>
                <w:numId w:val="142"/>
              </w:numPr>
              <w:rPr>
                <w:rFonts w:eastAsiaTheme="minorEastAsia"/>
                <w:sz w:val="24"/>
                <w:szCs w:val="24"/>
              </w:rPr>
            </w:pPr>
            <w:r w:rsidRPr="00F83C63">
              <w:rPr>
                <w:rFonts w:eastAsiaTheme="minorEastAsia" w:hint="eastAsia"/>
                <w:sz w:val="24"/>
                <w:szCs w:val="24"/>
              </w:rPr>
              <w:t>Tunnel should  built from</w:t>
            </w:r>
            <w:r w:rsidRPr="00DE78FF">
              <w:rPr>
                <w:rFonts w:eastAsiaTheme="minorEastAsia" w:hint="eastAsia"/>
                <w:sz w:val="24"/>
                <w:szCs w:val="24"/>
              </w:rPr>
              <w:t xml:space="preserve"> AP2 to AP1</w:t>
            </w:r>
          </w:p>
          <w:p w:rsidR="00CC0EAA" w:rsidRDefault="00CC0EAA" w:rsidP="00D43491">
            <w:pPr>
              <w:pStyle w:val="affd"/>
              <w:numPr>
                <w:ilvl w:val="0"/>
                <w:numId w:val="142"/>
              </w:numPr>
              <w:rPr>
                <w:rFonts w:eastAsiaTheme="minorEastAsia"/>
                <w:sz w:val="24"/>
                <w:szCs w:val="24"/>
              </w:rPr>
            </w:pPr>
            <w:r w:rsidRPr="00F83C63">
              <w:rPr>
                <w:rFonts w:eastAsiaTheme="minorEastAsia"/>
                <w:sz w:val="24"/>
                <w:szCs w:val="24"/>
              </w:rPr>
              <w:t>Client will be</w:t>
            </w:r>
            <w:r>
              <w:rPr>
                <w:rFonts w:eastAsiaTheme="minorEastAsia" w:hint="eastAsia"/>
                <w:sz w:val="24"/>
                <w:szCs w:val="24"/>
              </w:rPr>
              <w:t xml:space="preserve"> no</w:t>
            </w:r>
            <w:r w:rsidRPr="00F83C63">
              <w:rPr>
                <w:rFonts w:eastAsiaTheme="minorEastAsia"/>
                <w:sz w:val="24"/>
                <w:szCs w:val="24"/>
              </w:rPr>
              <w:t xml:space="preserve"> disassociated and</w:t>
            </w:r>
            <w:r>
              <w:rPr>
                <w:rFonts w:eastAsiaTheme="minorEastAsia" w:hint="eastAsia"/>
                <w:sz w:val="24"/>
                <w:szCs w:val="24"/>
              </w:rPr>
              <w:t xml:space="preserve"> </w:t>
            </w:r>
            <w:r>
              <w:rPr>
                <w:rFonts w:eastAsiaTheme="minorEastAsia"/>
                <w:sz w:val="24"/>
                <w:szCs w:val="24"/>
              </w:rPr>
              <w:t xml:space="preserve">tunnel </w:t>
            </w:r>
            <w:r>
              <w:rPr>
                <w:rFonts w:eastAsiaTheme="minorEastAsia" w:hint="eastAsia"/>
                <w:sz w:val="24"/>
                <w:szCs w:val="24"/>
              </w:rPr>
              <w:t>still alive</w:t>
            </w:r>
          </w:p>
          <w:p w:rsidR="00CC0EAA" w:rsidRDefault="00CC0EAA" w:rsidP="00D43491">
            <w:pPr>
              <w:pStyle w:val="affd"/>
              <w:numPr>
                <w:ilvl w:val="0"/>
                <w:numId w:val="142"/>
              </w:numPr>
              <w:rPr>
                <w:rFonts w:eastAsiaTheme="minorEastAsia"/>
                <w:sz w:val="24"/>
                <w:szCs w:val="24"/>
              </w:rPr>
            </w:pPr>
            <w:r>
              <w:rPr>
                <w:rFonts w:eastAsiaTheme="minorEastAsia" w:hint="eastAsia"/>
                <w:sz w:val="24"/>
                <w:szCs w:val="24"/>
              </w:rPr>
              <w:t xml:space="preserve">Client will be disassociated and associated local. </w:t>
            </w:r>
            <w:r>
              <w:rPr>
                <w:rFonts w:eastAsiaTheme="minorEastAsia"/>
                <w:sz w:val="24"/>
                <w:szCs w:val="24"/>
              </w:rPr>
              <w:t>T</w:t>
            </w:r>
            <w:r>
              <w:rPr>
                <w:rFonts w:eastAsiaTheme="minorEastAsia" w:hint="eastAsia"/>
                <w:sz w:val="24"/>
                <w:szCs w:val="24"/>
              </w:rPr>
              <w:t>unnel will be delete.</w:t>
            </w:r>
          </w:p>
        </w:tc>
      </w:tr>
    </w:tbl>
    <w:p w:rsidR="00CC0EAA" w:rsidRDefault="00CC0EAA" w:rsidP="00CC0EAA">
      <w:pPr>
        <w:pStyle w:val="Body"/>
        <w:rPr>
          <w:rFonts w:eastAsiaTheme="minorEastAsia"/>
          <w:lang w:eastAsia="zh-CN"/>
        </w:rPr>
      </w:pPr>
    </w:p>
    <w:p w:rsidR="00CC0EAA" w:rsidRPr="00600665" w:rsidRDefault="00CC0EAA" w:rsidP="00CC0EAA">
      <w:pPr>
        <w:pStyle w:val="Body"/>
        <w:rPr>
          <w:rFonts w:eastAsiaTheme="minorEastAsia"/>
          <w:lang w:eastAsia="zh-CN"/>
        </w:rPr>
      </w:pPr>
    </w:p>
    <w:p w:rsidR="00CC0EAA" w:rsidRDefault="00CC0EAA" w:rsidP="00BA2DDB">
      <w:pPr>
        <w:pStyle w:val="30"/>
      </w:pPr>
      <w:bookmarkStart w:id="76" w:name="_Toc252800275"/>
      <w:r>
        <w:rPr>
          <w:rFonts w:hint="eastAsia"/>
        </w:rPr>
        <w:t>DNXP L3 roaming Failover.</w:t>
      </w:r>
      <w:bookmarkEnd w:id="76"/>
    </w:p>
    <w:p w:rsidR="00CC0EAA" w:rsidRDefault="00CC0EAA" w:rsidP="00CC0EAA">
      <w:pPr>
        <w:pStyle w:val="Body"/>
        <w:rPr>
          <w:rFonts w:eastAsiaTheme="minorEastAsia"/>
          <w:lang w:eastAsia="zh-CN"/>
        </w:rPr>
      </w:pPr>
    </w:p>
    <w:p w:rsidR="00CC0EAA" w:rsidRPr="008B4311" w:rsidRDefault="001E09B5" w:rsidP="00BA2DDB">
      <w:pPr>
        <w:pStyle w:val="41"/>
      </w:pPr>
      <w:r>
        <w:t>AMRP2_L3_DNXP_Roaming_testcase_</w:t>
      </w:r>
      <w:r w:rsidR="009075FE">
        <w:rPr>
          <w:rFonts w:hint="eastAsia"/>
        </w:rPr>
        <w:t>14</w:t>
      </w:r>
    </w:p>
    <w:p w:rsidR="00CC0EAA" w:rsidRPr="00373D14" w:rsidRDefault="00CC0EAA" w:rsidP="00CC0EAA">
      <w:pPr>
        <w:pStyle w:val="Body"/>
        <w:rPr>
          <w:rFonts w:eastAsiaTheme="minorEastAsia"/>
          <w:lang w:eastAsia="zh-CN"/>
        </w:rPr>
      </w:pPr>
    </w:p>
    <w:p w:rsidR="00CC0EAA" w:rsidRPr="00600665" w:rsidRDefault="005213D9" w:rsidP="00CC0EAA">
      <w:pPr>
        <w:pStyle w:val="Body"/>
        <w:rPr>
          <w:rFonts w:eastAsiaTheme="minorEastAsia"/>
          <w:lang w:eastAsia="zh-CN"/>
        </w:rPr>
      </w:pPr>
      <w:r w:rsidRPr="005213D9">
        <w:rPr>
          <w:rFonts w:eastAsiaTheme="minorEastAsia"/>
          <w:b/>
          <w:noProof/>
          <w:lang w:eastAsia="zh-CN"/>
        </w:rPr>
        <w:drawing>
          <wp:inline distT="0" distB="0" distL="0" distR="0">
            <wp:extent cx="5486400" cy="2933065"/>
            <wp:effectExtent l="0" t="0" r="0" b="0"/>
            <wp:docPr id="7" name="对象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337300" cy="3387725"/>
                      <a:chOff x="1454150" y="1552575"/>
                      <a:chExt cx="6337300" cy="3387725"/>
                    </a:xfrm>
                  </a:grpSpPr>
                  <a:pic>
                    <a:nvPicPr>
                      <a:cNvPr id="4" name="Picture 103" descr="C:\Paul\Icons\dev_HiveManager-right-blue.png"/>
                      <a:cNvPicPr>
                        <a:picLocks noChangeAspect="1" noChangeArrowheads="1"/>
                      </a:cNvPicPr>
                    </a:nvPicPr>
                    <a:blipFill>
                      <a:blip r:embed="rId24"/>
                      <a:srcRect/>
                      <a:stretch>
                        <a:fillRect/>
                      </a:stretch>
                    </a:blipFill>
                    <a:spPr bwMode="auto">
                      <a:xfrm>
                        <a:off x="5487988" y="1609725"/>
                        <a:ext cx="1082675" cy="468313"/>
                      </a:xfrm>
                      <a:prstGeom prst="rect">
                        <a:avLst/>
                      </a:prstGeom>
                      <a:noFill/>
                      <a:ln w="9525">
                        <a:noFill/>
                        <a:miter lim="800000"/>
                        <a:headEnd/>
                        <a:tailEnd/>
                      </a:ln>
                    </a:spPr>
                  </a:pic>
                  <a:sp>
                    <a:nvSpPr>
                      <a:cNvPr id="5" name="Line 111"/>
                      <a:cNvSpPr>
                        <a:spLocks noChangeShapeType="1"/>
                      </a:cNvSpPr>
                    </a:nvSpPr>
                    <a:spPr bwMode="auto">
                      <a:xfrm flipH="1" flipV="1">
                        <a:off x="7083425" y="3535363"/>
                        <a:ext cx="450850" cy="504825"/>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6" name="Line 111"/>
                      <a:cNvSpPr>
                        <a:spLocks noChangeShapeType="1"/>
                      </a:cNvSpPr>
                    </a:nvSpPr>
                    <a:spPr bwMode="auto">
                      <a:xfrm>
                        <a:off x="4514850" y="4311650"/>
                        <a:ext cx="247650" cy="628650"/>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7" name="Line 111"/>
                      <a:cNvSpPr>
                        <a:spLocks noChangeShapeType="1"/>
                      </a:cNvSpPr>
                    </a:nvSpPr>
                    <a:spPr bwMode="auto">
                      <a:xfrm flipH="1" flipV="1">
                        <a:off x="3930650" y="3425825"/>
                        <a:ext cx="709613" cy="46038"/>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pic>
                    <a:nvPicPr>
                      <a:cNvPr id="8" name="Picture 2" descr="device_router_16-port"/>
                      <a:cNvPicPr>
                        <a:picLocks noChangeAspect="1" noChangeArrowheads="1"/>
                      </a:cNvPicPr>
                    </a:nvPicPr>
                    <a:blipFill>
                      <a:blip r:embed="rId25"/>
                      <a:srcRect/>
                      <a:stretch>
                        <a:fillRect/>
                      </a:stretch>
                    </a:blipFill>
                    <a:spPr bwMode="auto">
                      <a:xfrm>
                        <a:off x="4127500" y="1871663"/>
                        <a:ext cx="946150" cy="382587"/>
                      </a:xfrm>
                      <a:prstGeom prst="rect">
                        <a:avLst/>
                      </a:prstGeom>
                      <a:noFill/>
                      <a:ln w="9525">
                        <a:noFill/>
                        <a:miter lim="800000"/>
                        <a:headEnd/>
                        <a:tailEnd/>
                      </a:ln>
                    </a:spPr>
                  </a:pic>
                  <a:sp>
                    <a:nvSpPr>
                      <a:cNvPr id="9" name="Freeform 63"/>
                      <a:cNvSpPr>
                        <a:spLocks/>
                      </a:cNvSpPr>
                    </a:nvSpPr>
                    <a:spPr bwMode="auto">
                      <a:xfrm>
                        <a:off x="3344863" y="2182813"/>
                        <a:ext cx="1289050" cy="257175"/>
                      </a:xfrm>
                      <a:custGeom>
                        <a:avLst/>
                        <a:gdLst>
                          <a:gd name="T0" fmla="*/ 0 w 636"/>
                          <a:gd name="T1" fmla="*/ 2147483647 h 122"/>
                          <a:gd name="T2" fmla="*/ 2147483647 w 636"/>
                          <a:gd name="T3" fmla="*/ 2147483647 h 122"/>
                          <a:gd name="T4" fmla="*/ 2147483647 w 636"/>
                          <a:gd name="T5" fmla="*/ 0 h 122"/>
                          <a:gd name="T6" fmla="*/ 0 60000 65536"/>
                          <a:gd name="T7" fmla="*/ 0 60000 65536"/>
                          <a:gd name="T8" fmla="*/ 0 60000 65536"/>
                          <a:gd name="T9" fmla="*/ 0 w 636"/>
                          <a:gd name="T10" fmla="*/ 0 h 122"/>
                          <a:gd name="T11" fmla="*/ 636 w 636"/>
                          <a:gd name="T12" fmla="*/ 122 h 122"/>
                        </a:gdLst>
                        <a:ahLst/>
                        <a:cxnLst>
                          <a:cxn ang="T6">
                            <a:pos x="T0" y="T1"/>
                          </a:cxn>
                          <a:cxn ang="T7">
                            <a:pos x="T2" y="T3"/>
                          </a:cxn>
                          <a:cxn ang="T8">
                            <a:pos x="T4" y="T5"/>
                          </a:cxn>
                        </a:cxnLst>
                        <a:rect l="T9" t="T10" r="T11" b="T12"/>
                        <a:pathLst>
                          <a:path w="636" h="122">
                            <a:moveTo>
                              <a:pt x="0" y="82"/>
                            </a:moveTo>
                            <a:cubicBezTo>
                              <a:pt x="66" y="86"/>
                              <a:pt x="290" y="122"/>
                              <a:pt x="396" y="108"/>
                            </a:cubicBezTo>
                            <a:cubicBezTo>
                              <a:pt x="502" y="94"/>
                              <a:pt x="586" y="22"/>
                              <a:pt x="636" y="0"/>
                            </a:cubicBezTo>
                          </a:path>
                        </a:pathLst>
                      </a:custGeom>
                      <a:noFill/>
                      <a:ln w="25400">
                        <a:solidFill>
                          <a:schemeClr val="tx2">
                            <a:lumMod val="60000"/>
                            <a:lumOff val="40000"/>
                          </a:schemeClr>
                        </a:solidFill>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0" name="Freeform 64"/>
                      <a:cNvSpPr>
                        <a:spLocks/>
                      </a:cNvSpPr>
                    </a:nvSpPr>
                    <a:spPr bwMode="auto">
                      <a:xfrm>
                        <a:off x="4821238" y="2085975"/>
                        <a:ext cx="947737" cy="255588"/>
                      </a:xfrm>
                      <a:custGeom>
                        <a:avLst/>
                        <a:gdLst>
                          <a:gd name="T0" fmla="*/ 0 w 516"/>
                          <a:gd name="T1" fmla="*/ 0 h 127"/>
                          <a:gd name="T2" fmla="*/ 2147483647 w 516"/>
                          <a:gd name="T3" fmla="*/ 2147483647 h 127"/>
                          <a:gd name="T4" fmla="*/ 2147483647 w 516"/>
                          <a:gd name="T5" fmla="*/ 2147483647 h 127"/>
                          <a:gd name="T6" fmla="*/ 0 60000 65536"/>
                          <a:gd name="T7" fmla="*/ 0 60000 65536"/>
                          <a:gd name="T8" fmla="*/ 0 60000 65536"/>
                          <a:gd name="T9" fmla="*/ 0 w 516"/>
                          <a:gd name="T10" fmla="*/ 0 h 127"/>
                          <a:gd name="T11" fmla="*/ 516 w 516"/>
                          <a:gd name="T12" fmla="*/ 127 h 127"/>
                        </a:gdLst>
                        <a:ahLst/>
                        <a:cxnLst>
                          <a:cxn ang="T6">
                            <a:pos x="T0" y="T1"/>
                          </a:cxn>
                          <a:cxn ang="T7">
                            <a:pos x="T2" y="T3"/>
                          </a:cxn>
                          <a:cxn ang="T8">
                            <a:pos x="T4" y="T5"/>
                          </a:cxn>
                        </a:cxnLst>
                        <a:rect l="T9" t="T10" r="T11" b="T12"/>
                        <a:pathLst>
                          <a:path w="516" h="127">
                            <a:moveTo>
                              <a:pt x="0" y="0"/>
                            </a:moveTo>
                            <a:cubicBezTo>
                              <a:pt x="32" y="18"/>
                              <a:pt x="106" y="89"/>
                              <a:pt x="192" y="108"/>
                            </a:cubicBezTo>
                            <a:cubicBezTo>
                              <a:pt x="278" y="127"/>
                              <a:pt x="449" y="114"/>
                              <a:pt x="516" y="116"/>
                            </a:cubicBezTo>
                          </a:path>
                        </a:pathLst>
                      </a:custGeom>
                      <a:noFill/>
                      <a:ln w="25400">
                        <a:solidFill>
                          <a:schemeClr val="tx2">
                            <a:lumMod val="60000"/>
                            <a:lumOff val="40000"/>
                          </a:schemeClr>
                        </a:solidFill>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1" name="Freeform 85"/>
                      <a:cNvSpPr>
                        <a:spLocks/>
                      </a:cNvSpPr>
                    </a:nvSpPr>
                    <a:spPr bwMode="auto">
                      <a:xfrm>
                        <a:off x="2008188" y="2460625"/>
                        <a:ext cx="1008062" cy="884238"/>
                      </a:xfrm>
                      <a:custGeom>
                        <a:avLst/>
                        <a:gdLst>
                          <a:gd name="T0" fmla="*/ 2147483647 w 548"/>
                          <a:gd name="T1" fmla="*/ 2147483647 h 438"/>
                          <a:gd name="T2" fmla="*/ 2147483647 w 548"/>
                          <a:gd name="T3" fmla="*/ 2147483647 h 438"/>
                          <a:gd name="T4" fmla="*/ 2147483647 w 548"/>
                          <a:gd name="T5" fmla="*/ 2147483647 h 438"/>
                          <a:gd name="T6" fmla="*/ 2147483647 w 548"/>
                          <a:gd name="T7" fmla="*/ 0 h 438"/>
                          <a:gd name="T8" fmla="*/ 0 60000 65536"/>
                          <a:gd name="T9" fmla="*/ 0 60000 65536"/>
                          <a:gd name="T10" fmla="*/ 0 60000 65536"/>
                          <a:gd name="T11" fmla="*/ 0 60000 65536"/>
                          <a:gd name="T12" fmla="*/ 0 w 548"/>
                          <a:gd name="T13" fmla="*/ 0 h 438"/>
                          <a:gd name="T14" fmla="*/ 548 w 548"/>
                          <a:gd name="T15" fmla="*/ 438 h 438"/>
                        </a:gdLst>
                        <a:ahLst/>
                        <a:cxnLst>
                          <a:cxn ang="T8">
                            <a:pos x="T0" y="T1"/>
                          </a:cxn>
                          <a:cxn ang="T9">
                            <a:pos x="T2" y="T3"/>
                          </a:cxn>
                          <a:cxn ang="T10">
                            <a:pos x="T4" y="T5"/>
                          </a:cxn>
                          <a:cxn ang="T11">
                            <a:pos x="T6" y="T7"/>
                          </a:cxn>
                        </a:cxnLst>
                        <a:rect l="T12" t="T13" r="T14" b="T15"/>
                        <a:pathLst>
                          <a:path w="548" h="438">
                            <a:moveTo>
                              <a:pt x="79" y="438"/>
                            </a:moveTo>
                            <a:cubicBezTo>
                              <a:pt x="39" y="381"/>
                              <a:pt x="0" y="325"/>
                              <a:pt x="67" y="276"/>
                            </a:cubicBezTo>
                            <a:cubicBezTo>
                              <a:pt x="134" y="227"/>
                              <a:pt x="414" y="190"/>
                              <a:pt x="481" y="144"/>
                            </a:cubicBezTo>
                            <a:cubicBezTo>
                              <a:pt x="548" y="98"/>
                              <a:pt x="472" y="24"/>
                              <a:pt x="469" y="0"/>
                            </a:cubicBezTo>
                          </a:path>
                        </a:pathLst>
                      </a:custGeom>
                      <a:noFill/>
                      <a:ln w="25400" cmpd="sng">
                        <a:solidFill>
                          <a:schemeClr val="tx2">
                            <a:lumMod val="60000"/>
                            <a:lumOff val="40000"/>
                          </a:schemeClr>
                        </a:solidFill>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2" name="Freeform 86"/>
                      <a:cNvSpPr>
                        <a:spLocks/>
                      </a:cNvSpPr>
                    </a:nvSpPr>
                    <a:spPr bwMode="auto">
                      <a:xfrm>
                        <a:off x="3278188" y="2376488"/>
                        <a:ext cx="441325" cy="931862"/>
                      </a:xfrm>
                      <a:custGeom>
                        <a:avLst/>
                        <a:gdLst>
                          <a:gd name="T0" fmla="*/ 2147483647 w 240"/>
                          <a:gd name="T1" fmla="*/ 2147483647 h 462"/>
                          <a:gd name="T2" fmla="*/ 2147483647 w 240"/>
                          <a:gd name="T3" fmla="*/ 2147483647 h 462"/>
                          <a:gd name="T4" fmla="*/ 2147483647 w 240"/>
                          <a:gd name="T5" fmla="*/ 2147483647 h 462"/>
                          <a:gd name="T6" fmla="*/ 0 w 240"/>
                          <a:gd name="T7" fmla="*/ 0 h 462"/>
                          <a:gd name="T8" fmla="*/ 0 60000 65536"/>
                          <a:gd name="T9" fmla="*/ 0 60000 65536"/>
                          <a:gd name="T10" fmla="*/ 0 60000 65536"/>
                          <a:gd name="T11" fmla="*/ 0 60000 65536"/>
                          <a:gd name="T12" fmla="*/ 0 w 240"/>
                          <a:gd name="T13" fmla="*/ 0 h 462"/>
                          <a:gd name="T14" fmla="*/ 240 w 240"/>
                          <a:gd name="T15" fmla="*/ 462 h 462"/>
                        </a:gdLst>
                        <a:ahLst/>
                        <a:cxnLst>
                          <a:cxn ang="T8">
                            <a:pos x="T0" y="T1"/>
                          </a:cxn>
                          <a:cxn ang="T9">
                            <a:pos x="T2" y="T3"/>
                          </a:cxn>
                          <a:cxn ang="T10">
                            <a:pos x="T4" y="T5"/>
                          </a:cxn>
                          <a:cxn ang="T11">
                            <a:pos x="T6" y="T7"/>
                          </a:cxn>
                        </a:cxnLst>
                        <a:rect l="T12" t="T13" r="T14" b="T15"/>
                        <a:pathLst>
                          <a:path w="240" h="462">
                            <a:moveTo>
                              <a:pt x="240" y="462"/>
                            </a:moveTo>
                            <a:cubicBezTo>
                              <a:pt x="227" y="441"/>
                              <a:pt x="171" y="394"/>
                              <a:pt x="164" y="336"/>
                            </a:cubicBezTo>
                            <a:cubicBezTo>
                              <a:pt x="157" y="278"/>
                              <a:pt x="223" y="172"/>
                              <a:pt x="196" y="116"/>
                            </a:cubicBezTo>
                            <a:cubicBezTo>
                              <a:pt x="169" y="60"/>
                              <a:pt x="41" y="24"/>
                              <a:pt x="0" y="0"/>
                            </a:cubicBezTo>
                          </a:path>
                        </a:pathLst>
                      </a:custGeom>
                      <a:noFill/>
                      <a:ln w="25400">
                        <a:solidFill>
                          <a:schemeClr val="tx2">
                            <a:lumMod val="60000"/>
                            <a:lumOff val="40000"/>
                          </a:schemeClr>
                        </a:solidFill>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3" name="Freeform 87"/>
                      <a:cNvSpPr>
                        <a:spLocks/>
                      </a:cNvSpPr>
                    </a:nvSpPr>
                    <a:spPr bwMode="auto">
                      <a:xfrm>
                        <a:off x="5168900" y="2468563"/>
                        <a:ext cx="1006475" cy="884237"/>
                      </a:xfrm>
                      <a:custGeom>
                        <a:avLst/>
                        <a:gdLst>
                          <a:gd name="T0" fmla="*/ 2147483647 w 548"/>
                          <a:gd name="T1" fmla="*/ 2147483647 h 438"/>
                          <a:gd name="T2" fmla="*/ 2147483647 w 548"/>
                          <a:gd name="T3" fmla="*/ 2147483647 h 438"/>
                          <a:gd name="T4" fmla="*/ 2147483647 w 548"/>
                          <a:gd name="T5" fmla="*/ 2147483647 h 438"/>
                          <a:gd name="T6" fmla="*/ 2147483647 w 548"/>
                          <a:gd name="T7" fmla="*/ 0 h 438"/>
                          <a:gd name="T8" fmla="*/ 0 60000 65536"/>
                          <a:gd name="T9" fmla="*/ 0 60000 65536"/>
                          <a:gd name="T10" fmla="*/ 0 60000 65536"/>
                          <a:gd name="T11" fmla="*/ 0 60000 65536"/>
                          <a:gd name="T12" fmla="*/ 0 w 548"/>
                          <a:gd name="T13" fmla="*/ 0 h 438"/>
                          <a:gd name="T14" fmla="*/ 548 w 548"/>
                          <a:gd name="T15" fmla="*/ 438 h 438"/>
                        </a:gdLst>
                        <a:ahLst/>
                        <a:cxnLst>
                          <a:cxn ang="T8">
                            <a:pos x="T0" y="T1"/>
                          </a:cxn>
                          <a:cxn ang="T9">
                            <a:pos x="T2" y="T3"/>
                          </a:cxn>
                          <a:cxn ang="T10">
                            <a:pos x="T4" y="T5"/>
                          </a:cxn>
                          <a:cxn ang="T11">
                            <a:pos x="T6" y="T7"/>
                          </a:cxn>
                        </a:cxnLst>
                        <a:rect l="T12" t="T13" r="T14" b="T15"/>
                        <a:pathLst>
                          <a:path w="548" h="438">
                            <a:moveTo>
                              <a:pt x="79" y="438"/>
                            </a:moveTo>
                            <a:cubicBezTo>
                              <a:pt x="39" y="381"/>
                              <a:pt x="0" y="325"/>
                              <a:pt x="67" y="276"/>
                            </a:cubicBezTo>
                            <a:cubicBezTo>
                              <a:pt x="134" y="227"/>
                              <a:pt x="414" y="190"/>
                              <a:pt x="481" y="144"/>
                            </a:cubicBezTo>
                            <a:cubicBezTo>
                              <a:pt x="548" y="98"/>
                              <a:pt x="472" y="24"/>
                              <a:pt x="469" y="0"/>
                            </a:cubicBezTo>
                          </a:path>
                        </a:pathLst>
                      </a:custGeom>
                      <a:noFill/>
                      <a:ln w="25400">
                        <a:solidFill>
                          <a:schemeClr val="tx2">
                            <a:lumMod val="60000"/>
                            <a:lumOff val="40000"/>
                          </a:schemeClr>
                        </a:solidFill>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4" name="Freeform 88"/>
                      <a:cNvSpPr>
                        <a:spLocks/>
                      </a:cNvSpPr>
                    </a:nvSpPr>
                    <a:spPr bwMode="auto">
                      <a:xfrm>
                        <a:off x="6437313" y="2384425"/>
                        <a:ext cx="441325" cy="931863"/>
                      </a:xfrm>
                      <a:custGeom>
                        <a:avLst/>
                        <a:gdLst>
                          <a:gd name="T0" fmla="*/ 2147483647 w 240"/>
                          <a:gd name="T1" fmla="*/ 2147483647 h 462"/>
                          <a:gd name="T2" fmla="*/ 2147483647 w 240"/>
                          <a:gd name="T3" fmla="*/ 2147483647 h 462"/>
                          <a:gd name="T4" fmla="*/ 2147483647 w 240"/>
                          <a:gd name="T5" fmla="*/ 2147483647 h 462"/>
                          <a:gd name="T6" fmla="*/ 0 w 240"/>
                          <a:gd name="T7" fmla="*/ 0 h 462"/>
                          <a:gd name="T8" fmla="*/ 0 60000 65536"/>
                          <a:gd name="T9" fmla="*/ 0 60000 65536"/>
                          <a:gd name="T10" fmla="*/ 0 60000 65536"/>
                          <a:gd name="T11" fmla="*/ 0 60000 65536"/>
                          <a:gd name="T12" fmla="*/ 0 w 240"/>
                          <a:gd name="T13" fmla="*/ 0 h 462"/>
                          <a:gd name="T14" fmla="*/ 240 w 240"/>
                          <a:gd name="T15" fmla="*/ 462 h 462"/>
                        </a:gdLst>
                        <a:ahLst/>
                        <a:cxnLst>
                          <a:cxn ang="T8">
                            <a:pos x="T0" y="T1"/>
                          </a:cxn>
                          <a:cxn ang="T9">
                            <a:pos x="T2" y="T3"/>
                          </a:cxn>
                          <a:cxn ang="T10">
                            <a:pos x="T4" y="T5"/>
                          </a:cxn>
                          <a:cxn ang="T11">
                            <a:pos x="T6" y="T7"/>
                          </a:cxn>
                        </a:cxnLst>
                        <a:rect l="T12" t="T13" r="T14" b="T15"/>
                        <a:pathLst>
                          <a:path w="240" h="462">
                            <a:moveTo>
                              <a:pt x="240" y="462"/>
                            </a:moveTo>
                            <a:cubicBezTo>
                              <a:pt x="227" y="441"/>
                              <a:pt x="171" y="394"/>
                              <a:pt x="164" y="336"/>
                            </a:cubicBezTo>
                            <a:cubicBezTo>
                              <a:pt x="157" y="278"/>
                              <a:pt x="223" y="172"/>
                              <a:pt x="196" y="116"/>
                            </a:cubicBezTo>
                            <a:cubicBezTo>
                              <a:pt x="169" y="60"/>
                              <a:pt x="41" y="24"/>
                              <a:pt x="0" y="0"/>
                            </a:cubicBezTo>
                          </a:path>
                        </a:pathLst>
                      </a:custGeom>
                      <a:noFill/>
                      <a:ln w="25400">
                        <a:solidFill>
                          <a:schemeClr val="tx2">
                            <a:lumMod val="60000"/>
                            <a:lumOff val="40000"/>
                          </a:schemeClr>
                        </a:solidFill>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5" name="Line 91"/>
                      <a:cNvSpPr>
                        <a:spLocks noChangeShapeType="1"/>
                      </a:cNvSpPr>
                    </a:nvSpPr>
                    <a:spPr bwMode="auto">
                      <a:xfrm>
                        <a:off x="2120900" y="3429000"/>
                        <a:ext cx="1652588" cy="25400"/>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16" name="Freeform 92"/>
                      <a:cNvSpPr>
                        <a:spLocks/>
                      </a:cNvSpPr>
                    </a:nvSpPr>
                    <a:spPr bwMode="auto">
                      <a:xfrm>
                        <a:off x="3322638" y="2157413"/>
                        <a:ext cx="1233487" cy="219075"/>
                      </a:xfrm>
                      <a:custGeom>
                        <a:avLst/>
                        <a:gdLst>
                          <a:gd name="T0" fmla="*/ 0 w 648"/>
                          <a:gd name="T1" fmla="*/ 2147483647 h 102"/>
                          <a:gd name="T2" fmla="*/ 2147483647 w 648"/>
                          <a:gd name="T3" fmla="*/ 2147483647 h 102"/>
                          <a:gd name="T4" fmla="*/ 2147483647 w 648"/>
                          <a:gd name="T5" fmla="*/ 0 h 102"/>
                          <a:gd name="T6" fmla="*/ 0 60000 65536"/>
                          <a:gd name="T7" fmla="*/ 0 60000 65536"/>
                          <a:gd name="T8" fmla="*/ 0 60000 65536"/>
                          <a:gd name="T9" fmla="*/ 0 w 648"/>
                          <a:gd name="T10" fmla="*/ 0 h 102"/>
                          <a:gd name="T11" fmla="*/ 648 w 648"/>
                          <a:gd name="T12" fmla="*/ 102 h 102"/>
                        </a:gdLst>
                        <a:ahLst/>
                        <a:cxnLst>
                          <a:cxn ang="T6">
                            <a:pos x="T0" y="T1"/>
                          </a:cxn>
                          <a:cxn ang="T7">
                            <a:pos x="T2" y="T3"/>
                          </a:cxn>
                          <a:cxn ang="T8">
                            <a:pos x="T4" y="T5"/>
                          </a:cxn>
                        </a:cxnLst>
                        <a:rect l="T9" t="T10" r="T11" b="T12"/>
                        <a:pathLst>
                          <a:path w="648" h="102">
                            <a:moveTo>
                              <a:pt x="0" y="70"/>
                            </a:moveTo>
                            <a:cubicBezTo>
                              <a:pt x="74" y="73"/>
                              <a:pt x="336" y="102"/>
                              <a:pt x="444" y="90"/>
                            </a:cubicBezTo>
                            <a:cubicBezTo>
                              <a:pt x="552" y="78"/>
                              <a:pt x="606" y="19"/>
                              <a:pt x="648" y="0"/>
                            </a:cubicBezTo>
                          </a:path>
                        </a:pathLst>
                      </a:custGeom>
                      <a:noFill/>
                      <a:ln w="28575">
                        <a:solidFill>
                          <a:srgbClr val="FFC726"/>
                        </a:solidFill>
                        <a:prstDash val="sysDot"/>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7" name="Freeform 93"/>
                      <a:cNvSpPr>
                        <a:spLocks/>
                      </a:cNvSpPr>
                    </a:nvSpPr>
                    <a:spPr bwMode="auto">
                      <a:xfrm>
                        <a:off x="4865688" y="2073275"/>
                        <a:ext cx="892175" cy="209550"/>
                      </a:xfrm>
                      <a:custGeom>
                        <a:avLst/>
                        <a:gdLst>
                          <a:gd name="T0" fmla="*/ 0 w 486"/>
                          <a:gd name="T1" fmla="*/ 0 h 104"/>
                          <a:gd name="T2" fmla="*/ 2147483647 w 486"/>
                          <a:gd name="T3" fmla="*/ 2147483647 h 104"/>
                          <a:gd name="T4" fmla="*/ 2147483647 w 486"/>
                          <a:gd name="T5" fmla="*/ 2147483647 h 104"/>
                          <a:gd name="T6" fmla="*/ 0 60000 65536"/>
                          <a:gd name="T7" fmla="*/ 0 60000 65536"/>
                          <a:gd name="T8" fmla="*/ 0 60000 65536"/>
                          <a:gd name="T9" fmla="*/ 0 w 486"/>
                          <a:gd name="T10" fmla="*/ 0 h 104"/>
                          <a:gd name="T11" fmla="*/ 486 w 486"/>
                          <a:gd name="T12" fmla="*/ 104 h 104"/>
                        </a:gdLst>
                        <a:ahLst/>
                        <a:cxnLst>
                          <a:cxn ang="T6">
                            <a:pos x="T0" y="T1"/>
                          </a:cxn>
                          <a:cxn ang="T7">
                            <a:pos x="T2" y="T3"/>
                          </a:cxn>
                          <a:cxn ang="T8">
                            <a:pos x="T4" y="T5"/>
                          </a:cxn>
                        </a:cxnLst>
                        <a:rect l="T9" t="T10" r="T11" b="T12"/>
                        <a:pathLst>
                          <a:path w="486" h="104">
                            <a:moveTo>
                              <a:pt x="0" y="0"/>
                            </a:moveTo>
                            <a:cubicBezTo>
                              <a:pt x="25" y="14"/>
                              <a:pt x="69" y="67"/>
                              <a:pt x="150" y="84"/>
                            </a:cubicBezTo>
                            <a:cubicBezTo>
                              <a:pt x="231" y="101"/>
                              <a:pt x="416" y="100"/>
                              <a:pt x="486" y="104"/>
                            </a:cubicBezTo>
                          </a:path>
                        </a:pathLst>
                      </a:custGeom>
                      <a:noFill/>
                      <a:ln w="28575">
                        <a:solidFill>
                          <a:srgbClr val="FFC726"/>
                        </a:solidFill>
                        <a:prstDash val="sysDot"/>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8" name="Freeform 94"/>
                      <a:cNvSpPr>
                        <a:spLocks/>
                      </a:cNvSpPr>
                    </a:nvSpPr>
                    <a:spPr bwMode="auto">
                      <a:xfrm>
                        <a:off x="1965325" y="2316163"/>
                        <a:ext cx="1390650" cy="992187"/>
                      </a:xfrm>
                      <a:custGeom>
                        <a:avLst/>
                        <a:gdLst>
                          <a:gd name="T0" fmla="*/ 2147483647 w 757"/>
                          <a:gd name="T1" fmla="*/ 2147483647 h 492"/>
                          <a:gd name="T2" fmla="*/ 2147483647 w 757"/>
                          <a:gd name="T3" fmla="*/ 2147483647 h 492"/>
                          <a:gd name="T4" fmla="*/ 2147483647 w 757"/>
                          <a:gd name="T5" fmla="*/ 2147483647 h 492"/>
                          <a:gd name="T6" fmla="*/ 2147483647 w 757"/>
                          <a:gd name="T7" fmla="*/ 2147483647 h 492"/>
                          <a:gd name="T8" fmla="*/ 2147483647 w 757"/>
                          <a:gd name="T9" fmla="*/ 0 h 492"/>
                          <a:gd name="T10" fmla="*/ 0 60000 65536"/>
                          <a:gd name="T11" fmla="*/ 0 60000 65536"/>
                          <a:gd name="T12" fmla="*/ 0 60000 65536"/>
                          <a:gd name="T13" fmla="*/ 0 60000 65536"/>
                          <a:gd name="T14" fmla="*/ 0 60000 65536"/>
                          <a:gd name="T15" fmla="*/ 0 w 757"/>
                          <a:gd name="T16" fmla="*/ 0 h 492"/>
                          <a:gd name="T17" fmla="*/ 757 w 757"/>
                          <a:gd name="T18" fmla="*/ 492 h 492"/>
                        </a:gdLst>
                        <a:ahLst/>
                        <a:cxnLst>
                          <a:cxn ang="T10">
                            <a:pos x="T0" y="T1"/>
                          </a:cxn>
                          <a:cxn ang="T11">
                            <a:pos x="T2" y="T3"/>
                          </a:cxn>
                          <a:cxn ang="T12">
                            <a:pos x="T4" y="T5"/>
                          </a:cxn>
                          <a:cxn ang="T13">
                            <a:pos x="T6" y="T7"/>
                          </a:cxn>
                          <a:cxn ang="T14">
                            <a:pos x="T8" y="T9"/>
                          </a:cxn>
                        </a:cxnLst>
                        <a:rect l="T15" t="T16" r="T17" b="T18"/>
                        <a:pathLst>
                          <a:path w="757" h="492">
                            <a:moveTo>
                              <a:pt x="79" y="492"/>
                            </a:moveTo>
                            <a:cubicBezTo>
                              <a:pt x="39" y="435"/>
                              <a:pt x="0" y="379"/>
                              <a:pt x="67" y="330"/>
                            </a:cubicBezTo>
                            <a:cubicBezTo>
                              <a:pt x="134" y="281"/>
                              <a:pt x="408" y="247"/>
                              <a:pt x="481" y="198"/>
                            </a:cubicBezTo>
                            <a:cubicBezTo>
                              <a:pt x="554" y="149"/>
                              <a:pt x="459" y="69"/>
                              <a:pt x="505" y="36"/>
                            </a:cubicBezTo>
                            <a:cubicBezTo>
                              <a:pt x="551" y="3"/>
                              <a:pt x="705" y="7"/>
                              <a:pt x="757" y="0"/>
                            </a:cubicBezTo>
                          </a:path>
                        </a:pathLst>
                      </a:custGeom>
                      <a:noFill/>
                      <a:ln w="28575" cmpd="sng">
                        <a:solidFill>
                          <a:srgbClr val="FFC726"/>
                        </a:solidFill>
                        <a:prstDash val="sysDot"/>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9" name="Freeform 95"/>
                      <a:cNvSpPr>
                        <a:spLocks/>
                      </a:cNvSpPr>
                    </a:nvSpPr>
                    <a:spPr bwMode="auto">
                      <a:xfrm>
                        <a:off x="3190875" y="2363788"/>
                        <a:ext cx="484188" cy="957262"/>
                      </a:xfrm>
                      <a:custGeom>
                        <a:avLst/>
                        <a:gdLst>
                          <a:gd name="T0" fmla="*/ 2147483647 w 264"/>
                          <a:gd name="T1" fmla="*/ 2147483647 h 474"/>
                          <a:gd name="T2" fmla="*/ 2147483647 w 264"/>
                          <a:gd name="T3" fmla="*/ 2147483647 h 474"/>
                          <a:gd name="T4" fmla="*/ 2147483647 w 264"/>
                          <a:gd name="T5" fmla="*/ 2147483647 h 474"/>
                          <a:gd name="T6" fmla="*/ 0 w 264"/>
                          <a:gd name="T7" fmla="*/ 0 h 474"/>
                          <a:gd name="T8" fmla="*/ 0 60000 65536"/>
                          <a:gd name="T9" fmla="*/ 0 60000 65536"/>
                          <a:gd name="T10" fmla="*/ 0 60000 65536"/>
                          <a:gd name="T11" fmla="*/ 0 60000 65536"/>
                          <a:gd name="T12" fmla="*/ 0 w 264"/>
                          <a:gd name="T13" fmla="*/ 0 h 474"/>
                          <a:gd name="T14" fmla="*/ 264 w 264"/>
                          <a:gd name="T15" fmla="*/ 474 h 474"/>
                        </a:gdLst>
                        <a:ahLst/>
                        <a:cxnLst>
                          <a:cxn ang="T8">
                            <a:pos x="T0" y="T1"/>
                          </a:cxn>
                          <a:cxn ang="T9">
                            <a:pos x="T2" y="T3"/>
                          </a:cxn>
                          <a:cxn ang="T10">
                            <a:pos x="T4" y="T5"/>
                          </a:cxn>
                          <a:cxn ang="T11">
                            <a:pos x="T6" y="T7"/>
                          </a:cxn>
                        </a:cxnLst>
                        <a:rect l="T12" t="T13" r="T14" b="T15"/>
                        <a:pathLst>
                          <a:path w="264" h="474">
                            <a:moveTo>
                              <a:pt x="264" y="474"/>
                            </a:moveTo>
                            <a:cubicBezTo>
                              <a:pt x="249" y="452"/>
                              <a:pt x="187" y="402"/>
                              <a:pt x="179" y="343"/>
                            </a:cubicBezTo>
                            <a:cubicBezTo>
                              <a:pt x="171" y="284"/>
                              <a:pt x="246" y="177"/>
                              <a:pt x="216" y="120"/>
                            </a:cubicBezTo>
                            <a:cubicBezTo>
                              <a:pt x="186" y="63"/>
                              <a:pt x="45" y="25"/>
                              <a:pt x="0" y="0"/>
                            </a:cubicBezTo>
                          </a:path>
                        </a:pathLst>
                      </a:custGeom>
                      <a:noFill/>
                      <a:ln w="28575">
                        <a:solidFill>
                          <a:srgbClr val="FFC726"/>
                        </a:solidFill>
                        <a:prstDash val="sysDot"/>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20" name="Freeform 96"/>
                      <a:cNvSpPr>
                        <a:spLocks/>
                      </a:cNvSpPr>
                    </a:nvSpPr>
                    <a:spPr bwMode="auto">
                      <a:xfrm>
                        <a:off x="5184775" y="2316163"/>
                        <a:ext cx="1054100" cy="1016000"/>
                      </a:xfrm>
                      <a:custGeom>
                        <a:avLst/>
                        <a:gdLst>
                          <a:gd name="T0" fmla="*/ 2147483647 w 574"/>
                          <a:gd name="T1" fmla="*/ 2147483647 h 504"/>
                          <a:gd name="T2" fmla="*/ 2147483647 w 574"/>
                          <a:gd name="T3" fmla="*/ 2147483647 h 504"/>
                          <a:gd name="T4" fmla="*/ 2147483647 w 574"/>
                          <a:gd name="T5" fmla="*/ 2147483647 h 504"/>
                          <a:gd name="T6" fmla="*/ 2147483647 w 574"/>
                          <a:gd name="T7" fmla="*/ 0 h 504"/>
                          <a:gd name="T8" fmla="*/ 0 60000 65536"/>
                          <a:gd name="T9" fmla="*/ 0 60000 65536"/>
                          <a:gd name="T10" fmla="*/ 0 60000 65536"/>
                          <a:gd name="T11" fmla="*/ 0 60000 65536"/>
                          <a:gd name="T12" fmla="*/ 0 w 574"/>
                          <a:gd name="T13" fmla="*/ 0 h 504"/>
                          <a:gd name="T14" fmla="*/ 574 w 574"/>
                          <a:gd name="T15" fmla="*/ 504 h 504"/>
                        </a:gdLst>
                        <a:ahLst/>
                        <a:cxnLst>
                          <a:cxn ang="T8">
                            <a:pos x="T0" y="T1"/>
                          </a:cxn>
                          <a:cxn ang="T9">
                            <a:pos x="T2" y="T3"/>
                          </a:cxn>
                          <a:cxn ang="T10">
                            <a:pos x="T4" y="T5"/>
                          </a:cxn>
                          <a:cxn ang="T11">
                            <a:pos x="T6" y="T7"/>
                          </a:cxn>
                        </a:cxnLst>
                        <a:rect l="T12" t="T13" r="T14" b="T15"/>
                        <a:pathLst>
                          <a:path w="574" h="504">
                            <a:moveTo>
                              <a:pt x="90" y="504"/>
                            </a:moveTo>
                            <a:cubicBezTo>
                              <a:pt x="87" y="483"/>
                              <a:pt x="0" y="426"/>
                              <a:pt x="72" y="378"/>
                            </a:cubicBezTo>
                            <a:cubicBezTo>
                              <a:pt x="144" y="330"/>
                              <a:pt x="470" y="279"/>
                              <a:pt x="522" y="216"/>
                            </a:cubicBezTo>
                            <a:cubicBezTo>
                              <a:pt x="574" y="153"/>
                              <a:pt x="413" y="45"/>
                              <a:pt x="384" y="0"/>
                            </a:cubicBezTo>
                          </a:path>
                        </a:pathLst>
                      </a:custGeom>
                      <a:noFill/>
                      <a:ln w="28575">
                        <a:solidFill>
                          <a:srgbClr val="FFC726"/>
                        </a:solidFill>
                        <a:prstDash val="sysDot"/>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21" name="Freeform 97"/>
                      <a:cNvSpPr>
                        <a:spLocks/>
                      </a:cNvSpPr>
                    </a:nvSpPr>
                    <a:spPr bwMode="auto">
                      <a:xfrm>
                        <a:off x="5780088" y="2290763"/>
                        <a:ext cx="1058862" cy="1050925"/>
                      </a:xfrm>
                      <a:custGeom>
                        <a:avLst/>
                        <a:gdLst>
                          <a:gd name="T0" fmla="*/ 2147483647 w 558"/>
                          <a:gd name="T1" fmla="*/ 2147483647 h 514"/>
                          <a:gd name="T2" fmla="*/ 2147483647 w 558"/>
                          <a:gd name="T3" fmla="*/ 2147483647 h 514"/>
                          <a:gd name="T4" fmla="*/ 2147483647 w 558"/>
                          <a:gd name="T5" fmla="*/ 2147483647 h 514"/>
                          <a:gd name="T6" fmla="*/ 2147483647 w 558"/>
                          <a:gd name="T7" fmla="*/ 2147483647 h 514"/>
                          <a:gd name="T8" fmla="*/ 0 w 558"/>
                          <a:gd name="T9" fmla="*/ 0 h 514"/>
                          <a:gd name="T10" fmla="*/ 0 60000 65536"/>
                          <a:gd name="T11" fmla="*/ 0 60000 65536"/>
                          <a:gd name="T12" fmla="*/ 0 60000 65536"/>
                          <a:gd name="T13" fmla="*/ 0 60000 65536"/>
                          <a:gd name="T14" fmla="*/ 0 60000 65536"/>
                          <a:gd name="T15" fmla="*/ 0 w 558"/>
                          <a:gd name="T16" fmla="*/ 0 h 514"/>
                          <a:gd name="T17" fmla="*/ 558 w 558"/>
                          <a:gd name="T18" fmla="*/ 514 h 514"/>
                        </a:gdLst>
                        <a:ahLst/>
                        <a:cxnLst>
                          <a:cxn ang="T10">
                            <a:pos x="T0" y="T1"/>
                          </a:cxn>
                          <a:cxn ang="T11">
                            <a:pos x="T2" y="T3"/>
                          </a:cxn>
                          <a:cxn ang="T12">
                            <a:pos x="T4" y="T5"/>
                          </a:cxn>
                          <a:cxn ang="T13">
                            <a:pos x="T6" y="T7"/>
                          </a:cxn>
                          <a:cxn ang="T14">
                            <a:pos x="T8" y="T9"/>
                          </a:cxn>
                        </a:cxnLst>
                        <a:rect l="T15" t="T16" r="T17" b="T18"/>
                        <a:pathLst>
                          <a:path w="558" h="514">
                            <a:moveTo>
                              <a:pt x="558" y="514"/>
                            </a:moveTo>
                            <a:cubicBezTo>
                              <a:pt x="546" y="493"/>
                              <a:pt x="495" y="447"/>
                              <a:pt x="488" y="388"/>
                            </a:cubicBezTo>
                            <a:cubicBezTo>
                              <a:pt x="481" y="329"/>
                              <a:pt x="551" y="221"/>
                              <a:pt x="516" y="162"/>
                            </a:cubicBezTo>
                            <a:cubicBezTo>
                              <a:pt x="481" y="103"/>
                              <a:pt x="362" y="63"/>
                              <a:pt x="276" y="36"/>
                            </a:cubicBezTo>
                            <a:cubicBezTo>
                              <a:pt x="190" y="9"/>
                              <a:pt x="57" y="7"/>
                              <a:pt x="0" y="0"/>
                            </a:cubicBezTo>
                          </a:path>
                        </a:pathLst>
                      </a:custGeom>
                      <a:noFill/>
                      <a:ln w="28575">
                        <a:solidFill>
                          <a:srgbClr val="FFC726"/>
                        </a:solidFill>
                        <a:prstDash val="sysDot"/>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22" name="Line 98"/>
                      <a:cNvSpPr>
                        <a:spLocks noChangeShapeType="1"/>
                      </a:cNvSpPr>
                    </a:nvSpPr>
                    <a:spPr bwMode="auto">
                      <a:xfrm>
                        <a:off x="2076450" y="3405188"/>
                        <a:ext cx="1863725" cy="0"/>
                      </a:xfrm>
                      <a:prstGeom prst="line">
                        <a:avLst/>
                      </a:prstGeom>
                      <a:noFill/>
                      <a:ln w="28575">
                        <a:solidFill>
                          <a:srgbClr val="FFC726"/>
                        </a:solidFill>
                        <a:prstDash val="sysDot"/>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pic>
                    <a:nvPicPr>
                      <a:cNvPr id="23" name="Picture 99" descr="device_switch_16-port"/>
                      <a:cNvPicPr>
                        <a:picLocks noChangeAspect="1" noChangeArrowheads="1"/>
                      </a:cNvPicPr>
                    </a:nvPicPr>
                    <a:blipFill>
                      <a:blip r:embed="rId26"/>
                      <a:srcRect/>
                      <a:stretch>
                        <a:fillRect/>
                      </a:stretch>
                    </a:blipFill>
                    <a:spPr bwMode="auto">
                      <a:xfrm>
                        <a:off x="2451100" y="2160588"/>
                        <a:ext cx="947738" cy="382587"/>
                      </a:xfrm>
                      <a:prstGeom prst="rect">
                        <a:avLst/>
                      </a:prstGeom>
                      <a:noFill/>
                      <a:ln w="9525">
                        <a:noFill/>
                        <a:miter lim="800000"/>
                        <a:headEnd/>
                        <a:tailEnd/>
                      </a:ln>
                    </a:spPr>
                  </a:pic>
                  <a:pic>
                    <a:nvPicPr>
                      <a:cNvPr id="24" name="Picture 100" descr="device_switch_16-port"/>
                      <a:cNvPicPr>
                        <a:picLocks noChangeAspect="1" noChangeArrowheads="1"/>
                      </a:cNvPicPr>
                    </a:nvPicPr>
                    <a:blipFill>
                      <a:blip r:embed="rId26"/>
                      <a:srcRect/>
                      <a:stretch>
                        <a:fillRect/>
                      </a:stretch>
                    </a:blipFill>
                    <a:spPr bwMode="auto">
                      <a:xfrm>
                        <a:off x="5614988" y="2160588"/>
                        <a:ext cx="947737" cy="382587"/>
                      </a:xfrm>
                      <a:prstGeom prst="rect">
                        <a:avLst/>
                      </a:prstGeom>
                      <a:noFill/>
                      <a:ln w="9525">
                        <a:noFill/>
                        <a:miter lim="800000"/>
                        <a:headEnd/>
                        <a:tailEnd/>
                      </a:ln>
                    </a:spPr>
                  </a:pic>
                  <a:sp>
                    <a:nvSpPr>
                      <a:cNvPr id="25" name="Line 111"/>
                      <a:cNvSpPr>
                        <a:spLocks noChangeShapeType="1"/>
                      </a:cNvSpPr>
                    </a:nvSpPr>
                    <a:spPr bwMode="auto">
                      <a:xfrm>
                        <a:off x="3940175" y="3490913"/>
                        <a:ext cx="506413" cy="714375"/>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26" name="Line 112"/>
                      <a:cNvSpPr>
                        <a:spLocks noChangeShapeType="1"/>
                      </a:cNvSpPr>
                    </a:nvSpPr>
                    <a:spPr bwMode="auto">
                      <a:xfrm>
                        <a:off x="3135313" y="4276725"/>
                        <a:ext cx="1344612" cy="0"/>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pic>
                    <a:nvPicPr>
                      <a:cNvPr id="27" name="Picture 115" descr="device_HiveAP_20-a"/>
                      <a:cNvPicPr>
                        <a:picLocks noChangeAspect="1" noChangeArrowheads="1"/>
                      </a:cNvPicPr>
                    </a:nvPicPr>
                    <a:blipFill>
                      <a:blip r:embed="rId27"/>
                      <a:srcRect/>
                      <a:stretch>
                        <a:fillRect/>
                      </a:stretch>
                    </a:blipFill>
                    <a:spPr bwMode="auto">
                      <a:xfrm>
                        <a:off x="3494088" y="3057525"/>
                        <a:ext cx="512762" cy="531813"/>
                      </a:xfrm>
                      <a:prstGeom prst="rect">
                        <a:avLst/>
                      </a:prstGeom>
                      <a:noFill/>
                      <a:ln w="9525">
                        <a:noFill/>
                        <a:miter lim="800000"/>
                        <a:headEnd/>
                        <a:tailEnd/>
                      </a:ln>
                    </a:spPr>
                  </a:pic>
                  <a:sp>
                    <a:nvSpPr>
                      <a:cNvPr id="28" name="Freeform 147"/>
                      <a:cNvSpPr>
                        <a:spLocks/>
                      </a:cNvSpPr>
                    </a:nvSpPr>
                    <a:spPr bwMode="auto">
                      <a:xfrm>
                        <a:off x="4946650" y="1866900"/>
                        <a:ext cx="36513" cy="166688"/>
                      </a:xfrm>
                      <a:custGeom>
                        <a:avLst/>
                        <a:gdLst>
                          <a:gd name="T0" fmla="*/ 0 w 20"/>
                          <a:gd name="T1" fmla="*/ 2147483647 h 82"/>
                          <a:gd name="T2" fmla="*/ 2147483647 w 20"/>
                          <a:gd name="T3" fmla="*/ 2147483647 h 82"/>
                          <a:gd name="T4" fmla="*/ 2147483647 w 20"/>
                          <a:gd name="T5" fmla="*/ 0 h 82"/>
                          <a:gd name="T6" fmla="*/ 0 60000 65536"/>
                          <a:gd name="T7" fmla="*/ 0 60000 65536"/>
                          <a:gd name="T8" fmla="*/ 0 60000 65536"/>
                          <a:gd name="T9" fmla="*/ 0 w 20"/>
                          <a:gd name="T10" fmla="*/ 0 h 82"/>
                          <a:gd name="T11" fmla="*/ 20 w 20"/>
                          <a:gd name="T12" fmla="*/ 82 h 82"/>
                        </a:gdLst>
                        <a:ahLst/>
                        <a:cxnLst>
                          <a:cxn ang="T6">
                            <a:pos x="T0" y="T1"/>
                          </a:cxn>
                          <a:cxn ang="T7">
                            <a:pos x="T2" y="T3"/>
                          </a:cxn>
                          <a:cxn ang="T8">
                            <a:pos x="T4" y="T5"/>
                          </a:cxn>
                        </a:cxnLst>
                        <a:rect l="T9" t="T10" r="T11" b="T12"/>
                        <a:pathLst>
                          <a:path w="20" h="82">
                            <a:moveTo>
                              <a:pt x="0" y="82"/>
                            </a:moveTo>
                            <a:cubicBezTo>
                              <a:pt x="3" y="75"/>
                              <a:pt x="18" y="51"/>
                              <a:pt x="19" y="37"/>
                            </a:cubicBezTo>
                            <a:cubicBezTo>
                              <a:pt x="20" y="23"/>
                              <a:pt x="6" y="8"/>
                              <a:pt x="3" y="0"/>
                            </a:cubicBezTo>
                          </a:path>
                        </a:pathLst>
                      </a:custGeom>
                      <a:noFill/>
                      <a:ln w="9525">
                        <a:solidFill>
                          <a:schemeClr val="bg2"/>
                        </a:solidFill>
                        <a:round/>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pic>
                    <a:nvPicPr>
                      <a:cNvPr id="29" name="Picture 105" descr="device_HiveAP_20-a"/>
                      <a:cNvPicPr>
                        <a:picLocks noChangeAspect="1" noChangeArrowheads="1"/>
                      </a:cNvPicPr>
                    </a:nvPicPr>
                    <a:blipFill>
                      <a:blip r:embed="rId27"/>
                      <a:srcRect/>
                      <a:stretch>
                        <a:fillRect/>
                      </a:stretch>
                    </a:blipFill>
                    <a:spPr bwMode="auto">
                      <a:xfrm>
                        <a:off x="1951038" y="3057525"/>
                        <a:ext cx="512762" cy="531813"/>
                      </a:xfrm>
                      <a:prstGeom prst="rect">
                        <a:avLst/>
                      </a:prstGeom>
                      <a:noFill/>
                      <a:ln w="9525">
                        <a:noFill/>
                        <a:miter lim="800000"/>
                        <a:headEnd/>
                        <a:tailEnd/>
                      </a:ln>
                    </a:spPr>
                  </a:pic>
                  <a:sp>
                    <a:nvSpPr>
                      <a:cNvPr id="30" name="Text Box 128"/>
                      <a:cNvSpPr txBox="1">
                        <a:spLocks noChangeArrowheads="1"/>
                      </a:cNvSpPr>
                    </a:nvSpPr>
                    <a:spPr bwMode="auto">
                      <a:xfrm>
                        <a:off x="1454150" y="2501900"/>
                        <a:ext cx="706438" cy="276225"/>
                      </a:xfrm>
                      <a:prstGeom prst="rect">
                        <a:avLst/>
                      </a:prstGeom>
                      <a:noFill/>
                      <a:ln w="9525" algn="ctr">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defRPr/>
                          </a:pPr>
                          <a:r>
                            <a:rPr lang="en-US" sz="1200" dirty="0">
                              <a:solidFill>
                                <a:schemeClr val="accent1">
                                  <a:lumMod val="90000"/>
                                  <a:lumOff val="10000"/>
                                </a:schemeClr>
                              </a:solidFill>
                            </a:rPr>
                            <a:t>Portals</a:t>
                          </a:r>
                        </a:p>
                      </a:txBody>
                      <a:useSpRect/>
                    </a:txSp>
                  </a:sp>
                  <a:cxnSp>
                    <a:nvCxnSpPr>
                      <a:cNvPr id="31" name="Straight Arrow Connector 100"/>
                      <a:cNvCxnSpPr>
                        <a:cxnSpLocks noChangeShapeType="1"/>
                        <a:stCxn id="30" idx="2"/>
                      </a:cNvCxnSpPr>
                    </a:nvCxnSpPr>
                    <a:spPr bwMode="auto">
                      <a:xfrm rot="16200000" flipH="1">
                        <a:off x="1683544" y="2902744"/>
                        <a:ext cx="469900" cy="220662"/>
                      </a:xfrm>
                      <a:prstGeom prst="straightConnector1">
                        <a:avLst/>
                      </a:prstGeom>
                      <a:noFill/>
                      <a:ln w="19050" algn="ctr">
                        <a:solidFill>
                          <a:srgbClr val="002740"/>
                        </a:solidFill>
                        <a:round/>
                        <a:headEnd/>
                        <a:tailEnd type="arrow" w="med" len="med"/>
                      </a:ln>
                    </a:spPr>
                  </a:cxnSp>
                  <a:cxnSp>
                    <a:nvCxnSpPr>
                      <a:cNvPr id="32" name="Straight Arrow Connector 102"/>
                      <a:cNvCxnSpPr>
                        <a:cxnSpLocks noChangeShapeType="1"/>
                      </a:cNvCxnSpPr>
                    </a:nvCxnSpPr>
                    <a:spPr bwMode="auto">
                      <a:xfrm>
                        <a:off x="1924050" y="2752725"/>
                        <a:ext cx="1600200" cy="504825"/>
                      </a:xfrm>
                      <a:prstGeom prst="straightConnector1">
                        <a:avLst/>
                      </a:prstGeom>
                      <a:noFill/>
                      <a:ln w="19050" algn="ctr">
                        <a:solidFill>
                          <a:schemeClr val="tx1"/>
                        </a:solidFill>
                        <a:round/>
                        <a:headEnd/>
                        <a:tailEnd type="arrow" w="med" len="med"/>
                      </a:ln>
                    </a:spPr>
                  </a:cxnSp>
                  <a:sp>
                    <a:nvSpPr>
                      <a:cNvPr id="33" name="Text Box 128"/>
                      <a:cNvSpPr txBox="1">
                        <a:spLocks noChangeArrowheads="1"/>
                      </a:cNvSpPr>
                    </a:nvSpPr>
                    <a:spPr bwMode="auto">
                      <a:xfrm>
                        <a:off x="3000364" y="1785926"/>
                        <a:ext cx="1122363" cy="350838"/>
                      </a:xfrm>
                      <a:prstGeom prst="rect">
                        <a:avLst/>
                      </a:prstGeom>
                      <a:noFill/>
                      <a:ln w="9525" algn="ctr">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200" dirty="0">
                              <a:ea typeface="宋体" charset="-122"/>
                            </a:rPr>
                            <a:t>Wired LAN</a:t>
                          </a:r>
                        </a:p>
                      </a:txBody>
                      <a:useSpRect/>
                    </a:txSp>
                  </a:sp>
                  <a:sp>
                    <a:nvSpPr>
                      <a:cNvPr id="34" name="Text Box 128"/>
                      <a:cNvSpPr txBox="1">
                        <a:spLocks noChangeArrowheads="1"/>
                      </a:cNvSpPr>
                    </a:nvSpPr>
                    <a:spPr bwMode="auto">
                      <a:xfrm>
                        <a:off x="4168775" y="2401888"/>
                        <a:ext cx="850900" cy="600075"/>
                      </a:xfrm>
                      <a:prstGeom prst="rect">
                        <a:avLst/>
                      </a:prstGeom>
                      <a:noFill/>
                      <a:ln w="9525" algn="ctr">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defRPr/>
                          </a:pPr>
                          <a:r>
                            <a:rPr lang="en-US" sz="1100" dirty="0">
                              <a:solidFill>
                                <a:schemeClr val="accent1">
                                  <a:lumMod val="90000"/>
                                  <a:lumOff val="10000"/>
                                </a:schemeClr>
                              </a:solidFill>
                            </a:rPr>
                            <a:t>Ethernet</a:t>
                          </a:r>
                        </a:p>
                        <a:p>
                          <a:pPr>
                            <a:defRPr/>
                          </a:pPr>
                          <a:r>
                            <a:rPr lang="en-US" sz="1100" dirty="0">
                              <a:solidFill>
                                <a:schemeClr val="accent1">
                                  <a:lumMod val="90000"/>
                                  <a:lumOff val="10000"/>
                                </a:schemeClr>
                              </a:solidFill>
                            </a:rPr>
                            <a:t>Backhaul </a:t>
                          </a:r>
                        </a:p>
                        <a:p>
                          <a:pPr>
                            <a:defRPr/>
                          </a:pPr>
                          <a:r>
                            <a:rPr lang="en-US" sz="1100" dirty="0">
                              <a:solidFill>
                                <a:schemeClr val="accent1">
                                  <a:lumMod val="90000"/>
                                  <a:lumOff val="10000"/>
                                </a:schemeClr>
                              </a:solidFill>
                            </a:rPr>
                            <a:t>Links</a:t>
                          </a:r>
                        </a:p>
                      </a:txBody>
                      <a:useSpRect/>
                    </a:txSp>
                  </a:sp>
                  <a:cxnSp>
                    <a:nvCxnSpPr>
                      <a:cNvPr id="35" name="Straight Arrow Connector 271"/>
                      <a:cNvCxnSpPr>
                        <a:cxnSpLocks noChangeShapeType="1"/>
                      </a:cNvCxnSpPr>
                    </a:nvCxnSpPr>
                    <a:spPr bwMode="auto">
                      <a:xfrm rot="10800000" flipV="1">
                        <a:off x="3643306" y="2643182"/>
                        <a:ext cx="577850" cy="431800"/>
                      </a:xfrm>
                      <a:prstGeom prst="straightConnector1">
                        <a:avLst/>
                      </a:prstGeom>
                      <a:noFill/>
                      <a:ln w="19050" algn="ctr">
                        <a:solidFill>
                          <a:schemeClr val="tx1"/>
                        </a:solidFill>
                        <a:round/>
                        <a:headEnd/>
                        <a:tailEnd type="arrow" w="med" len="med"/>
                      </a:ln>
                    </a:spPr>
                  </a:cxnSp>
                  <a:pic>
                    <a:nvPicPr>
                      <a:cNvPr id="36" name="Picture 2" descr="C:\Documents and Settings\Aerohive\Desktop\Marketing\Icons\dev_wireless_client-up-left.png"/>
                      <a:cNvPicPr>
                        <a:picLocks noChangeAspect="1" noChangeArrowheads="1"/>
                      </a:cNvPicPr>
                    </a:nvPicPr>
                    <a:blipFill>
                      <a:blip r:embed="rId28"/>
                      <a:srcRect/>
                      <a:stretch>
                        <a:fillRect/>
                      </a:stretch>
                    </a:blipFill>
                    <a:spPr bwMode="auto">
                      <a:xfrm>
                        <a:off x="3428992" y="3500438"/>
                        <a:ext cx="646112" cy="542925"/>
                      </a:xfrm>
                      <a:prstGeom prst="rect">
                        <a:avLst/>
                      </a:prstGeom>
                      <a:noFill/>
                      <a:ln w="9525">
                        <a:noFill/>
                        <a:miter lim="800000"/>
                        <a:headEnd/>
                        <a:tailEnd/>
                      </a:ln>
                    </a:spPr>
                  </a:pic>
                  <a:sp>
                    <a:nvSpPr>
                      <a:cNvPr id="37" name="Freeform 85"/>
                      <a:cNvSpPr>
                        <a:spLocks/>
                      </a:cNvSpPr>
                    </a:nvSpPr>
                    <a:spPr bwMode="auto">
                      <a:xfrm>
                        <a:off x="4968875" y="1828800"/>
                        <a:ext cx="1495425" cy="285750"/>
                      </a:xfrm>
                      <a:custGeom>
                        <a:avLst/>
                        <a:gdLst>
                          <a:gd name="T0" fmla="*/ 0 w 288"/>
                          <a:gd name="T1" fmla="*/ 434552993 h 169"/>
                          <a:gd name="T2" fmla="*/ 2147483647 w 288"/>
                          <a:gd name="T3" fmla="*/ 411681166 h 169"/>
                          <a:gd name="T4" fmla="*/ 2147483647 w 288"/>
                          <a:gd name="T5" fmla="*/ 0 h 169"/>
                          <a:gd name="T6" fmla="*/ 0 60000 65536"/>
                          <a:gd name="T7" fmla="*/ 0 60000 65536"/>
                          <a:gd name="T8" fmla="*/ 0 60000 65536"/>
                          <a:gd name="T9" fmla="*/ 0 w 288"/>
                          <a:gd name="T10" fmla="*/ 0 h 169"/>
                          <a:gd name="T11" fmla="*/ 288 w 288"/>
                          <a:gd name="T12" fmla="*/ 169 h 169"/>
                        </a:gdLst>
                        <a:ahLst/>
                        <a:cxnLst>
                          <a:cxn ang="T6">
                            <a:pos x="T0" y="T1"/>
                          </a:cxn>
                          <a:cxn ang="T7">
                            <a:pos x="T2" y="T3"/>
                          </a:cxn>
                          <a:cxn ang="T8">
                            <a:pos x="T4" y="T5"/>
                          </a:cxn>
                        </a:cxnLst>
                        <a:rect l="T9" t="T10" r="T11" b="T12"/>
                        <a:pathLst>
                          <a:path w="288" h="169">
                            <a:moveTo>
                              <a:pt x="0" y="152"/>
                            </a:moveTo>
                            <a:cubicBezTo>
                              <a:pt x="67" y="103"/>
                              <a:pt x="198" y="169"/>
                              <a:pt x="243" y="144"/>
                            </a:cubicBezTo>
                            <a:cubicBezTo>
                              <a:pt x="288" y="119"/>
                              <a:pt x="273" y="24"/>
                              <a:pt x="270" y="0"/>
                            </a:cubicBezTo>
                          </a:path>
                        </a:pathLst>
                      </a:custGeom>
                      <a:noFill/>
                      <a:ln w="25400">
                        <a:solidFill>
                          <a:schemeClr val="tx2">
                            <a:lumMod val="60000"/>
                            <a:lumOff val="40000"/>
                          </a:schemeClr>
                        </a:solidFill>
                        <a:round/>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38" name="Text Box 128"/>
                      <a:cNvSpPr txBox="1">
                        <a:spLocks noChangeArrowheads="1"/>
                      </a:cNvSpPr>
                    </a:nvSpPr>
                    <a:spPr bwMode="auto">
                      <a:xfrm>
                        <a:off x="6491288" y="1552575"/>
                        <a:ext cx="1300162" cy="461963"/>
                      </a:xfrm>
                      <a:prstGeom prst="rect">
                        <a:avLst/>
                      </a:prstGeom>
                      <a:noFill/>
                      <a:ln w="9525" algn="ctr">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defRPr/>
                          </a:pPr>
                          <a:r>
                            <a:rPr lang="en-US" sz="1200" dirty="0">
                              <a:solidFill>
                                <a:schemeClr val="accent1">
                                  <a:lumMod val="90000"/>
                                  <a:lumOff val="10000"/>
                                </a:schemeClr>
                              </a:solidFill>
                            </a:rPr>
                            <a:t>HiveManager </a:t>
                          </a:r>
                        </a:p>
                        <a:p>
                          <a:pPr>
                            <a:defRPr/>
                          </a:pPr>
                          <a:r>
                            <a:rPr lang="en-US" sz="1200" dirty="0">
                              <a:solidFill>
                                <a:schemeClr val="accent1">
                                  <a:lumMod val="90000"/>
                                  <a:lumOff val="10000"/>
                                </a:schemeClr>
                              </a:solidFill>
                            </a:rPr>
                            <a:t>NMS Appliance</a:t>
                          </a:r>
                        </a:p>
                      </a:txBody>
                      <a:useSpRect/>
                    </a:txSp>
                  </a:sp>
                  <a:cxnSp>
                    <a:nvCxnSpPr>
                      <a:cNvPr id="39" name="Straight Arrow Connector 271"/>
                      <a:cNvCxnSpPr>
                        <a:cxnSpLocks noChangeShapeType="1"/>
                      </a:cNvCxnSpPr>
                    </a:nvCxnSpPr>
                    <a:spPr bwMode="auto">
                      <a:xfrm>
                        <a:off x="4962525" y="2701925"/>
                        <a:ext cx="447675" cy="288925"/>
                      </a:xfrm>
                      <a:prstGeom prst="straightConnector1">
                        <a:avLst/>
                      </a:prstGeom>
                      <a:noFill/>
                      <a:ln w="19050" algn="ctr">
                        <a:solidFill>
                          <a:schemeClr val="tx1"/>
                        </a:solidFill>
                        <a:round/>
                        <a:headEnd/>
                        <a:tailEnd type="arrow" w="med" len="med"/>
                      </a:ln>
                    </a:spPr>
                  </a:cxnSp>
                  <a:pic>
                    <a:nvPicPr>
                      <a:cNvPr id="40" name="Picture 115" descr="device_HiveAP_20-a"/>
                      <a:cNvPicPr>
                        <a:picLocks noChangeAspect="1" noChangeArrowheads="1"/>
                      </a:cNvPicPr>
                    </a:nvPicPr>
                    <a:blipFill>
                      <a:blip r:embed="rId27"/>
                      <a:srcRect/>
                      <a:stretch>
                        <a:fillRect/>
                      </a:stretch>
                    </a:blipFill>
                    <a:spPr bwMode="auto">
                      <a:xfrm>
                        <a:off x="5143504" y="3143248"/>
                        <a:ext cx="512762" cy="531813"/>
                      </a:xfrm>
                      <a:prstGeom prst="rect">
                        <a:avLst/>
                      </a:prstGeom>
                      <a:noFill/>
                      <a:ln w="9525">
                        <a:noFill/>
                        <a:miter lim="800000"/>
                        <a:headEnd/>
                        <a:tailEnd/>
                      </a:ln>
                    </a:spPr>
                  </a:pic>
                  <a:pic>
                    <a:nvPicPr>
                      <a:cNvPr id="41" name="Picture 115" descr="device_HiveAP_20-a"/>
                      <a:cNvPicPr>
                        <a:picLocks noChangeAspect="1" noChangeArrowheads="1"/>
                      </a:cNvPicPr>
                    </a:nvPicPr>
                    <a:blipFill>
                      <a:blip r:embed="rId27"/>
                      <a:srcRect/>
                      <a:stretch>
                        <a:fillRect/>
                      </a:stretch>
                    </a:blipFill>
                    <a:spPr bwMode="auto">
                      <a:xfrm>
                        <a:off x="6572264" y="3071810"/>
                        <a:ext cx="512762" cy="531813"/>
                      </a:xfrm>
                      <a:prstGeom prst="rect">
                        <a:avLst/>
                      </a:prstGeom>
                      <a:noFill/>
                      <a:ln w="9525">
                        <a:noFill/>
                        <a:miter lim="800000"/>
                        <a:headEnd/>
                        <a:tailEnd/>
                      </a:ln>
                    </a:spPr>
                  </a:pic>
                  <a:sp>
                    <a:nvSpPr>
                      <a:cNvPr id="42" name="Line 98"/>
                      <a:cNvSpPr>
                        <a:spLocks noChangeShapeType="1"/>
                      </a:cNvSpPr>
                    </a:nvSpPr>
                    <a:spPr bwMode="auto">
                      <a:xfrm flipV="1">
                        <a:off x="5643570" y="3428999"/>
                        <a:ext cx="1077907" cy="45719"/>
                      </a:xfrm>
                      <a:prstGeom prst="line">
                        <a:avLst/>
                      </a:prstGeom>
                      <a:noFill/>
                      <a:ln w="28575">
                        <a:solidFill>
                          <a:srgbClr val="FFC726"/>
                        </a:solidFill>
                        <a:prstDash val="sysDot"/>
                        <a:round/>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pic>
                    <a:nvPicPr>
                      <a:cNvPr id="43" name="Picture 2" descr="C:\Documents and Settings\Aerohive\Desktop\Marketing\Icons\dev_wireless_client-up-left.png"/>
                      <a:cNvPicPr>
                        <a:picLocks noChangeAspect="1" noChangeArrowheads="1"/>
                      </a:cNvPicPr>
                    </a:nvPicPr>
                    <a:blipFill>
                      <a:blip r:embed="rId28"/>
                      <a:srcRect/>
                      <a:stretch>
                        <a:fillRect/>
                      </a:stretch>
                    </a:blipFill>
                    <a:spPr bwMode="auto">
                      <a:xfrm>
                        <a:off x="5072066" y="3643314"/>
                        <a:ext cx="646112" cy="542925"/>
                      </a:xfrm>
                      <a:prstGeom prst="rect">
                        <a:avLst/>
                      </a:prstGeom>
                      <a:noFill/>
                      <a:ln w="9525">
                        <a:noFill/>
                        <a:miter lim="800000"/>
                        <a:headEnd/>
                        <a:tailEnd/>
                      </a:ln>
                    </a:spPr>
                  </a:pic>
                  <a:cxnSp>
                    <a:nvCxnSpPr>
                      <a:cNvPr id="44" name="直接箭头连接符 43"/>
                      <a:cNvCxnSpPr>
                        <a:endCxn id="43" idx="1"/>
                      </a:cNvCxnSpPr>
                    </a:nvCxnSpPr>
                    <a:spPr>
                      <a:xfrm>
                        <a:off x="3857620" y="3714752"/>
                        <a:ext cx="1214446" cy="200025"/>
                      </a:xfrm>
                      <a:prstGeom prst="straightConnector1">
                        <a:avLst/>
                      </a:prstGeom>
                      <a:ln w="25400" cap="flat">
                        <a:solidFill>
                          <a:schemeClr val="tx1"/>
                        </a:solidFill>
                        <a:prstDash val="sysDot"/>
                        <a:bevel/>
                        <a:headEnd type="none"/>
                        <a:tailEnd type="stealth"/>
                      </a:ln>
                    </a:spPr>
                    <a:style>
                      <a:lnRef idx="1">
                        <a:schemeClr val="accent1"/>
                      </a:lnRef>
                      <a:fillRef idx="0">
                        <a:schemeClr val="accent1"/>
                      </a:fillRef>
                      <a:effectRef idx="0">
                        <a:schemeClr val="accent1"/>
                      </a:effectRef>
                      <a:fontRef idx="minor">
                        <a:schemeClr val="tx1"/>
                      </a:fontRef>
                    </a:style>
                  </a:cxnSp>
                  <a:sp>
                    <a:nvSpPr>
                      <a:cNvPr id="45" name="Line 98"/>
                      <a:cNvSpPr>
                        <a:spLocks noChangeShapeType="1"/>
                      </a:cNvSpPr>
                    </a:nvSpPr>
                    <a:spPr bwMode="auto">
                      <a:xfrm>
                        <a:off x="3929058" y="3403280"/>
                        <a:ext cx="1285884" cy="97157"/>
                      </a:xfrm>
                      <a:prstGeom prst="line">
                        <a:avLst/>
                      </a:prstGeom>
                      <a:noFill/>
                      <a:ln w="28575">
                        <a:solidFill>
                          <a:srgbClr val="FFC726"/>
                        </a:solidFill>
                        <a:prstDash val="sysDot"/>
                        <a:round/>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46" name="TextBox 45"/>
                      <a:cNvSpPr txBox="1"/>
                    </a:nvSpPr>
                    <a:spPr>
                      <a:xfrm>
                        <a:off x="1500166" y="3286124"/>
                        <a:ext cx="571504"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AP1</a:t>
                          </a:r>
                          <a:endParaRPr lang="zh-CN" altLang="en-US" dirty="0"/>
                        </a:p>
                      </a:txBody>
                      <a:useSpRect/>
                    </a:txSp>
                  </a:sp>
                  <a:sp>
                    <a:nvSpPr>
                      <a:cNvPr id="47" name="TextBox 46"/>
                      <a:cNvSpPr txBox="1"/>
                    </a:nvSpPr>
                    <a:spPr>
                      <a:xfrm>
                        <a:off x="2643174" y="3643314"/>
                        <a:ext cx="581028" cy="378856"/>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AP2</a:t>
                          </a:r>
                          <a:endParaRPr lang="zh-CN" altLang="en-US" dirty="0"/>
                        </a:p>
                      </a:txBody>
                      <a:useSpRect/>
                    </a:txSp>
                  </a:sp>
                  <a:sp>
                    <a:nvSpPr>
                      <a:cNvPr id="48" name="TextBox 47"/>
                      <a:cNvSpPr txBox="1"/>
                    </a:nvSpPr>
                    <a:spPr>
                      <a:xfrm>
                        <a:off x="5643570" y="3286124"/>
                        <a:ext cx="571504"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AP4</a:t>
                          </a:r>
                          <a:endParaRPr lang="zh-CN" altLang="en-US" dirty="0"/>
                        </a:p>
                      </a:txBody>
                      <a:useSpRect/>
                    </a:txSp>
                  </a:sp>
                  <a:sp>
                    <a:nvSpPr>
                      <a:cNvPr id="49" name="TextBox 48"/>
                      <a:cNvSpPr txBox="1"/>
                    </a:nvSpPr>
                    <a:spPr>
                      <a:xfrm>
                        <a:off x="7072330" y="3286124"/>
                        <a:ext cx="571504"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AP6</a:t>
                          </a:r>
                          <a:endParaRPr lang="zh-CN" altLang="en-US" dirty="0"/>
                        </a:p>
                      </a:txBody>
                      <a:useSpRect/>
                    </a:txSp>
                  </a:sp>
                  <a:sp>
                    <a:nvSpPr>
                      <a:cNvPr id="53" name="TextBox 52"/>
                      <a:cNvSpPr txBox="1"/>
                    </a:nvSpPr>
                    <a:spPr>
                      <a:xfrm>
                        <a:off x="6072198" y="3714752"/>
                        <a:ext cx="571504"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a:t>
                          </a:r>
                          <a:r>
                            <a:rPr lang="en-US" altLang="zh-CN" dirty="0" smtClean="0"/>
                            <a:t>5</a:t>
                          </a:r>
                          <a:endParaRPr lang="zh-CN" altLang="en-US" dirty="0"/>
                        </a:p>
                      </a:txBody>
                      <a:useSpRect/>
                    </a:txSp>
                  </a:sp>
                  <a:pic>
                    <a:nvPicPr>
                      <a:cNvPr id="56" name="Picture 105" descr="device_HiveAP_20-a"/>
                      <a:cNvPicPr>
                        <a:picLocks noChangeAspect="1" noChangeArrowheads="1"/>
                      </a:cNvPicPr>
                    </a:nvPicPr>
                    <a:blipFill>
                      <a:blip r:embed="rId27"/>
                      <a:srcRect/>
                      <a:stretch>
                        <a:fillRect/>
                      </a:stretch>
                    </a:blipFill>
                    <a:spPr bwMode="auto">
                      <a:xfrm>
                        <a:off x="2714612" y="3143248"/>
                        <a:ext cx="512762" cy="531813"/>
                      </a:xfrm>
                      <a:prstGeom prst="rect">
                        <a:avLst/>
                      </a:prstGeom>
                      <a:noFill/>
                      <a:ln w="9525">
                        <a:noFill/>
                        <a:miter lim="800000"/>
                        <a:headEnd/>
                        <a:tailEnd/>
                      </a:ln>
                    </a:spPr>
                  </a:pic>
                  <a:sp>
                    <a:nvSpPr>
                      <a:cNvPr id="57" name="任意多边形 56"/>
                      <a:cNvSpPr/>
                    </a:nvSpPr>
                    <a:spPr>
                      <a:xfrm>
                        <a:off x="2903456" y="2450969"/>
                        <a:ext cx="334651" cy="829559"/>
                      </a:xfrm>
                      <a:custGeom>
                        <a:avLst/>
                        <a:gdLst>
                          <a:gd name="connsiteX0" fmla="*/ 179109 w 334651"/>
                          <a:gd name="connsiteY0" fmla="*/ 0 h 829559"/>
                          <a:gd name="connsiteX1" fmla="*/ 320511 w 334651"/>
                          <a:gd name="connsiteY1" fmla="*/ 75415 h 829559"/>
                          <a:gd name="connsiteX2" fmla="*/ 94268 w 334651"/>
                          <a:gd name="connsiteY2" fmla="*/ 433633 h 829559"/>
                          <a:gd name="connsiteX3" fmla="*/ 0 w 334651"/>
                          <a:gd name="connsiteY3" fmla="*/ 829559 h 829559"/>
                        </a:gdLst>
                        <a:ahLst/>
                        <a:cxnLst>
                          <a:cxn ang="0">
                            <a:pos x="connsiteX0" y="connsiteY0"/>
                          </a:cxn>
                          <a:cxn ang="0">
                            <a:pos x="connsiteX1" y="connsiteY1"/>
                          </a:cxn>
                          <a:cxn ang="0">
                            <a:pos x="connsiteX2" y="connsiteY2"/>
                          </a:cxn>
                          <a:cxn ang="0">
                            <a:pos x="connsiteX3" y="connsiteY3"/>
                          </a:cxn>
                        </a:cxnLst>
                        <a:rect l="l" t="t" r="r" b="b"/>
                        <a:pathLst>
                          <a:path w="334651" h="829559">
                            <a:moveTo>
                              <a:pt x="179109" y="0"/>
                            </a:moveTo>
                            <a:cubicBezTo>
                              <a:pt x="256880" y="1571"/>
                              <a:pt x="334651" y="3143"/>
                              <a:pt x="320511" y="75415"/>
                            </a:cubicBezTo>
                            <a:cubicBezTo>
                              <a:pt x="306371" y="147687"/>
                              <a:pt x="147686" y="307942"/>
                              <a:pt x="94268" y="433633"/>
                            </a:cubicBezTo>
                            <a:cubicBezTo>
                              <a:pt x="40850" y="559324"/>
                              <a:pt x="20425" y="694441"/>
                              <a:pt x="0" y="829559"/>
                            </a:cubicBezTo>
                          </a:path>
                        </a:pathLst>
                      </a:custGeom>
                      <a:ln w="25400"/>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pic>
                    <a:nvPicPr>
                      <a:cNvPr id="58" name="Picture 105" descr="device_HiveAP_20-a"/>
                      <a:cNvPicPr>
                        <a:picLocks noChangeAspect="1" noChangeArrowheads="1"/>
                      </a:cNvPicPr>
                    </a:nvPicPr>
                    <a:blipFill>
                      <a:blip r:embed="rId27"/>
                      <a:srcRect/>
                      <a:stretch>
                        <a:fillRect/>
                      </a:stretch>
                    </a:blipFill>
                    <a:spPr bwMode="auto">
                      <a:xfrm>
                        <a:off x="6000760" y="3143248"/>
                        <a:ext cx="512762" cy="531813"/>
                      </a:xfrm>
                      <a:prstGeom prst="rect">
                        <a:avLst/>
                      </a:prstGeom>
                      <a:noFill/>
                      <a:ln w="9525">
                        <a:noFill/>
                        <a:miter lim="800000"/>
                        <a:headEnd/>
                        <a:tailEnd/>
                      </a:ln>
                    </a:spPr>
                  </a:pic>
                  <a:sp>
                    <a:nvSpPr>
                      <a:cNvPr id="60" name="TextBox 59"/>
                      <a:cNvSpPr txBox="1"/>
                    </a:nvSpPr>
                    <a:spPr>
                      <a:xfrm>
                        <a:off x="3857620" y="2928934"/>
                        <a:ext cx="581028" cy="378856"/>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AP4</a:t>
                          </a:r>
                          <a:endParaRPr lang="zh-CN" altLang="en-US" dirty="0"/>
                        </a:p>
                      </a:txBody>
                      <a:useSpRect/>
                    </a:txSp>
                  </a:sp>
                  <a:sp>
                    <a:nvSpPr>
                      <a:cNvPr id="61" name="任意多边形 60"/>
                      <a:cNvSpPr/>
                    </a:nvSpPr>
                    <a:spPr>
                      <a:xfrm>
                        <a:off x="6039440" y="2422689"/>
                        <a:ext cx="441488" cy="904973"/>
                      </a:xfrm>
                      <a:custGeom>
                        <a:avLst/>
                        <a:gdLst>
                          <a:gd name="connsiteX0" fmla="*/ 238812 w 441488"/>
                          <a:gd name="connsiteY0" fmla="*/ 0 h 904973"/>
                          <a:gd name="connsiteX1" fmla="*/ 295372 w 441488"/>
                          <a:gd name="connsiteY1" fmla="*/ 56560 h 904973"/>
                          <a:gd name="connsiteX2" fmla="*/ 399067 w 441488"/>
                          <a:gd name="connsiteY2" fmla="*/ 179109 h 904973"/>
                          <a:gd name="connsiteX3" fmla="*/ 40849 w 441488"/>
                          <a:gd name="connsiteY3" fmla="*/ 603315 h 904973"/>
                          <a:gd name="connsiteX4" fmla="*/ 153970 w 441488"/>
                          <a:gd name="connsiteY4" fmla="*/ 904973 h 90497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41488" h="904973">
                            <a:moveTo>
                              <a:pt x="238812" y="0"/>
                            </a:moveTo>
                            <a:cubicBezTo>
                              <a:pt x="253737" y="13354"/>
                              <a:pt x="268663" y="26709"/>
                              <a:pt x="295372" y="56560"/>
                            </a:cubicBezTo>
                            <a:cubicBezTo>
                              <a:pt x="322081" y="86411"/>
                              <a:pt x="441488" y="87983"/>
                              <a:pt x="399067" y="179109"/>
                            </a:cubicBezTo>
                            <a:cubicBezTo>
                              <a:pt x="356647" y="270235"/>
                              <a:pt x="81699" y="482338"/>
                              <a:pt x="40849" y="603315"/>
                            </a:cubicBezTo>
                            <a:cubicBezTo>
                              <a:pt x="0" y="724292"/>
                              <a:pt x="76985" y="814632"/>
                              <a:pt x="153970" y="904973"/>
                            </a:cubicBezTo>
                          </a:path>
                        </a:pathLst>
                      </a:custGeom>
                      <a:ln w="25400"/>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lc:lockedCanvas>
              </a:graphicData>
            </a:graphic>
          </wp:inline>
        </w:drawing>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CC0EAA" w:rsidRPr="00BA58E3" w:rsidTr="000B3054">
        <w:trPr>
          <w:trHeight w:val="321"/>
        </w:trPr>
        <w:tc>
          <w:tcPr>
            <w:tcW w:w="2284" w:type="dxa"/>
          </w:tcPr>
          <w:p w:rsidR="00CC0EAA" w:rsidRPr="00D550FE" w:rsidRDefault="00CC0EAA" w:rsidP="000B3054">
            <w:pPr>
              <w:rPr>
                <w:sz w:val="24"/>
                <w:szCs w:val="24"/>
              </w:rPr>
            </w:pPr>
            <w:r w:rsidRPr="00D550FE">
              <w:rPr>
                <w:rFonts w:hint="eastAsia"/>
                <w:sz w:val="24"/>
                <w:szCs w:val="24"/>
              </w:rPr>
              <w:t>Case ID</w:t>
            </w:r>
          </w:p>
        </w:tc>
        <w:tc>
          <w:tcPr>
            <w:tcW w:w="8217" w:type="dxa"/>
            <w:gridSpan w:val="3"/>
          </w:tcPr>
          <w:p w:rsidR="00CC0EAA" w:rsidRPr="00D550FE" w:rsidRDefault="001E09B5" w:rsidP="000B3054">
            <w:pPr>
              <w:rPr>
                <w:sz w:val="24"/>
                <w:szCs w:val="24"/>
              </w:rPr>
            </w:pPr>
            <w:r>
              <w:rPr>
                <w:rFonts w:eastAsia="SimSun"/>
                <w:sz w:val="24"/>
                <w:szCs w:val="24"/>
                <w:lang w:eastAsia="zh-CN"/>
              </w:rPr>
              <w:t>AMRP2_L3_DNXP_Roaming_testcase_</w:t>
            </w:r>
            <w:r w:rsidR="009075FE">
              <w:rPr>
                <w:rFonts w:eastAsia="SimSun" w:hint="eastAsia"/>
                <w:sz w:val="24"/>
                <w:szCs w:val="24"/>
                <w:lang w:eastAsia="zh-CN"/>
              </w:rPr>
              <w:t>14</w:t>
            </w:r>
          </w:p>
        </w:tc>
      </w:tr>
      <w:tr w:rsidR="00CC0EAA" w:rsidRPr="00BA58E3" w:rsidTr="000B3054">
        <w:trPr>
          <w:trHeight w:val="299"/>
        </w:trPr>
        <w:tc>
          <w:tcPr>
            <w:tcW w:w="2284" w:type="dxa"/>
          </w:tcPr>
          <w:p w:rsidR="00CC0EAA" w:rsidRPr="00D550FE" w:rsidRDefault="00CC0EAA" w:rsidP="000B3054">
            <w:pPr>
              <w:rPr>
                <w:sz w:val="24"/>
                <w:szCs w:val="24"/>
              </w:rPr>
            </w:pPr>
            <w:r>
              <w:rPr>
                <w:sz w:val="24"/>
                <w:szCs w:val="24"/>
              </w:rPr>
              <w:t>Priority</w:t>
            </w:r>
          </w:p>
        </w:tc>
        <w:tc>
          <w:tcPr>
            <w:tcW w:w="2739" w:type="dxa"/>
          </w:tcPr>
          <w:p w:rsidR="00CC0EAA" w:rsidRPr="00D550FE" w:rsidRDefault="00840815" w:rsidP="000B3054">
            <w:pPr>
              <w:rPr>
                <w:rFonts w:eastAsia="SimSun"/>
                <w:sz w:val="24"/>
                <w:szCs w:val="24"/>
                <w:lang w:eastAsia="zh-CN"/>
              </w:rPr>
            </w:pPr>
            <w:r>
              <w:rPr>
                <w:rFonts w:eastAsia="SimSun" w:hint="eastAsia"/>
                <w:sz w:val="24"/>
                <w:szCs w:val="24"/>
                <w:lang w:eastAsia="zh-CN"/>
              </w:rPr>
              <w:t>Accept</w:t>
            </w:r>
          </w:p>
        </w:tc>
        <w:tc>
          <w:tcPr>
            <w:tcW w:w="2739" w:type="dxa"/>
          </w:tcPr>
          <w:p w:rsidR="00CC0EAA" w:rsidRPr="00D550FE" w:rsidRDefault="00CC0EAA" w:rsidP="000B3054">
            <w:pPr>
              <w:rPr>
                <w:rFonts w:eastAsia="SimSun"/>
                <w:sz w:val="24"/>
                <w:szCs w:val="24"/>
                <w:lang w:eastAsia="zh-CN"/>
              </w:rPr>
            </w:pPr>
            <w:r>
              <w:rPr>
                <w:rFonts w:eastAsia="SimSun"/>
                <w:sz w:val="24"/>
                <w:szCs w:val="24"/>
                <w:lang w:eastAsia="zh-CN"/>
              </w:rPr>
              <w:t>Automation Flag</w:t>
            </w:r>
          </w:p>
        </w:tc>
        <w:tc>
          <w:tcPr>
            <w:tcW w:w="2739" w:type="dxa"/>
          </w:tcPr>
          <w:p w:rsidR="00CC0EAA" w:rsidRPr="00D550FE" w:rsidRDefault="00E76AB5" w:rsidP="000B3054">
            <w:pPr>
              <w:rPr>
                <w:rFonts w:eastAsia="SimSun"/>
                <w:sz w:val="24"/>
                <w:szCs w:val="24"/>
                <w:lang w:eastAsia="zh-CN"/>
              </w:rPr>
            </w:pPr>
            <w:r>
              <w:rPr>
                <w:rFonts w:eastAsiaTheme="minorEastAsia" w:hint="eastAsia"/>
                <w:sz w:val="22"/>
                <w:lang w:eastAsia="zh-CN"/>
              </w:rPr>
              <w:t>Yes</w:t>
            </w:r>
          </w:p>
        </w:tc>
      </w:tr>
      <w:tr w:rsidR="00CC0EAA" w:rsidRPr="00BA58E3" w:rsidTr="000B3054">
        <w:trPr>
          <w:trHeight w:val="299"/>
        </w:trPr>
        <w:tc>
          <w:tcPr>
            <w:tcW w:w="2284" w:type="dxa"/>
          </w:tcPr>
          <w:p w:rsidR="00CC0EAA" w:rsidRPr="00D550FE" w:rsidRDefault="00CC0EAA" w:rsidP="000B3054">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CC0EAA" w:rsidRPr="00F21EA1" w:rsidRDefault="00CC0EAA" w:rsidP="000B3054">
            <w:pPr>
              <w:rPr>
                <w:rFonts w:eastAsia="SimSun"/>
                <w:sz w:val="24"/>
                <w:szCs w:val="24"/>
                <w:lang w:eastAsia="zh-CN"/>
              </w:rPr>
            </w:pPr>
            <w:r>
              <w:rPr>
                <w:rFonts w:eastAsia="SimSun" w:hint="eastAsia"/>
                <w:sz w:val="24"/>
                <w:szCs w:val="24"/>
                <w:lang w:eastAsia="zh-CN"/>
              </w:rPr>
              <w:t xml:space="preserve"> </w:t>
            </w:r>
          </w:p>
        </w:tc>
      </w:tr>
      <w:tr w:rsidR="00CC0EAA" w:rsidRPr="00BA58E3" w:rsidTr="000B3054">
        <w:trPr>
          <w:trHeight w:val="620"/>
        </w:trPr>
        <w:tc>
          <w:tcPr>
            <w:tcW w:w="2284" w:type="dxa"/>
          </w:tcPr>
          <w:p w:rsidR="00CC0EAA" w:rsidRPr="00D550FE" w:rsidRDefault="00CC0EAA" w:rsidP="000B3054">
            <w:pPr>
              <w:rPr>
                <w:sz w:val="24"/>
                <w:szCs w:val="24"/>
              </w:rPr>
            </w:pPr>
            <w:r w:rsidRPr="00D550FE">
              <w:rPr>
                <w:rFonts w:hint="eastAsia"/>
                <w:sz w:val="24"/>
                <w:szCs w:val="24"/>
              </w:rPr>
              <w:t>Description</w:t>
            </w:r>
          </w:p>
        </w:tc>
        <w:tc>
          <w:tcPr>
            <w:tcW w:w="8217" w:type="dxa"/>
            <w:gridSpan w:val="3"/>
          </w:tcPr>
          <w:p w:rsidR="00CC0EAA" w:rsidRPr="002D73B3" w:rsidRDefault="00CC0EAA" w:rsidP="000B3054">
            <w:pPr>
              <w:rPr>
                <w:rFonts w:eastAsia="SimSun"/>
                <w:sz w:val="24"/>
                <w:szCs w:val="24"/>
                <w:lang w:eastAsia="zh-CN"/>
              </w:rPr>
            </w:pPr>
            <w:r>
              <w:rPr>
                <w:rFonts w:eastAsia="SimSun" w:hint="eastAsia"/>
                <w:sz w:val="24"/>
                <w:szCs w:val="24"/>
                <w:lang w:eastAsia="zh-CN"/>
              </w:rPr>
              <w:t>DNXP L3 roaming failover( tunnel backhaul portals)</w:t>
            </w:r>
          </w:p>
        </w:tc>
      </w:tr>
      <w:tr w:rsidR="00CC0EAA" w:rsidRPr="00BA58E3" w:rsidTr="000B3054">
        <w:trPr>
          <w:trHeight w:val="367"/>
        </w:trPr>
        <w:tc>
          <w:tcPr>
            <w:tcW w:w="2284" w:type="dxa"/>
          </w:tcPr>
          <w:p w:rsidR="00CC0EAA" w:rsidRPr="00D550FE" w:rsidRDefault="00CC0EAA" w:rsidP="000B3054">
            <w:pPr>
              <w:rPr>
                <w:sz w:val="24"/>
                <w:szCs w:val="24"/>
              </w:rPr>
            </w:pPr>
            <w:r w:rsidRPr="00D550FE">
              <w:rPr>
                <w:rFonts w:hint="eastAsia"/>
                <w:sz w:val="24"/>
                <w:szCs w:val="24"/>
              </w:rPr>
              <w:t>Pre-condition</w:t>
            </w:r>
          </w:p>
        </w:tc>
        <w:tc>
          <w:tcPr>
            <w:tcW w:w="8217" w:type="dxa"/>
            <w:gridSpan w:val="3"/>
          </w:tcPr>
          <w:p w:rsidR="000F08A3" w:rsidRDefault="000F08A3" w:rsidP="000F08A3">
            <w:pPr>
              <w:pStyle w:val="afb"/>
              <w:rPr>
                <w:rFonts w:ascii="Trebuchet MS" w:eastAsiaTheme="minorEastAsia" w:hAnsi="Trebuchet MS"/>
                <w:lang w:eastAsia="zh-CN"/>
              </w:rPr>
            </w:pPr>
            <w:r w:rsidRPr="00D550FE">
              <w:rPr>
                <w:rFonts w:ascii="Trebuchet MS" w:hAnsi="Trebuchet MS"/>
              </w:rPr>
              <w:t>-</w:t>
            </w:r>
            <w:r>
              <w:rPr>
                <w:rFonts w:ascii="Trebuchet MS" w:eastAsiaTheme="minorEastAsia" w:hAnsi="Trebuchet MS" w:hint="eastAsia"/>
                <w:lang w:eastAsia="zh-CN"/>
              </w:rPr>
              <w:t>Configure APs in the different subnet but same hive</w:t>
            </w:r>
          </w:p>
          <w:p w:rsidR="000F08A3" w:rsidRDefault="000F08A3" w:rsidP="000F08A3">
            <w:pPr>
              <w:pStyle w:val="afb"/>
              <w:rPr>
                <w:rFonts w:ascii="Trebuchet MS" w:eastAsiaTheme="minorEastAsia" w:hAnsi="Trebuchet MS"/>
                <w:lang w:eastAsia="zh-CN"/>
              </w:rPr>
            </w:pPr>
            <w:r>
              <w:rPr>
                <w:rFonts w:ascii="Trebuchet MS" w:eastAsiaTheme="minorEastAsia" w:hAnsi="Trebuchet MS" w:hint="eastAsia"/>
                <w:lang w:eastAsia="zh-CN"/>
              </w:rPr>
              <w:t>(AP1,AP2,AP3 in same subnet AP4,AP5,AP6 in the same subnet)</w:t>
            </w:r>
          </w:p>
          <w:p w:rsidR="000F08A3" w:rsidRDefault="000F08A3" w:rsidP="000F08A3">
            <w:pPr>
              <w:pStyle w:val="afb"/>
              <w:rPr>
                <w:rFonts w:ascii="Trebuchet MS" w:eastAsiaTheme="minorEastAsia" w:hAnsi="Trebuchet MS"/>
                <w:lang w:eastAsia="zh-CN"/>
              </w:rPr>
            </w:pPr>
            <w:r>
              <w:rPr>
                <w:rFonts w:ascii="Trebuchet MS" w:eastAsiaTheme="minorEastAsia" w:hAnsi="Trebuchet MS" w:hint="eastAsia"/>
                <w:lang w:eastAsia="zh-CN"/>
              </w:rPr>
              <w:t>-Configure  APs have same SSID,</w:t>
            </w:r>
            <w:r>
              <w:t xml:space="preserve"> </w:t>
            </w:r>
            <w:r w:rsidRPr="006A4FAA">
              <w:rPr>
                <w:rFonts w:ascii="Trebuchet MS" w:eastAsiaTheme="minorEastAsia" w:hAnsi="Trebuchet MS" w:hint="eastAsia"/>
                <w:lang w:eastAsia="zh-CN"/>
              </w:rPr>
              <w:t xml:space="preserve">configure </w:t>
            </w:r>
            <w:r w:rsidRPr="00A00448">
              <w:rPr>
                <w:rFonts w:ascii="Trebuchet MS" w:eastAsiaTheme="minorEastAsia" w:hAnsi="Trebuchet MS"/>
                <w:lang w:eastAsia="zh-CN"/>
              </w:rPr>
              <w:t>mobility-policy</w:t>
            </w:r>
            <w:r>
              <w:rPr>
                <w:rFonts w:ascii="Trebuchet MS" w:eastAsiaTheme="minorEastAsia" w:hAnsi="Trebuchet MS" w:hint="eastAsia"/>
                <w:lang w:eastAsia="zh-CN"/>
              </w:rPr>
              <w:t xml:space="preserve"> DNXP, </w:t>
            </w:r>
          </w:p>
          <w:p w:rsidR="000F08A3" w:rsidRDefault="000F08A3" w:rsidP="000F08A3">
            <w:pPr>
              <w:pStyle w:val="afb"/>
              <w:rPr>
                <w:rFonts w:ascii="Trebuchet MS" w:eastAsiaTheme="minorEastAsia" w:hAnsi="Trebuchet MS"/>
                <w:lang w:eastAsia="zh-CN"/>
              </w:rPr>
            </w:pPr>
            <w:r>
              <w:rPr>
                <w:rFonts w:ascii="Trebuchet MS" w:eastAsiaTheme="minorEastAsia" w:hAnsi="Trebuchet MS" w:hint="eastAsia"/>
                <w:lang w:eastAsia="zh-CN"/>
              </w:rPr>
              <w:t xml:space="preserve">-Bind mobility-policy to user-profile </w:t>
            </w:r>
          </w:p>
          <w:p w:rsidR="000F08A3" w:rsidRDefault="000F08A3" w:rsidP="000F08A3">
            <w:pPr>
              <w:pStyle w:val="afb"/>
              <w:rPr>
                <w:rFonts w:ascii="Trebuchet MS" w:eastAsiaTheme="minorEastAsia" w:hAnsi="Trebuchet MS"/>
                <w:lang w:eastAsia="zh-CN"/>
              </w:rPr>
            </w:pPr>
            <w:r>
              <w:rPr>
                <w:rFonts w:ascii="Trebuchet MS" w:eastAsiaTheme="minorEastAsia" w:hAnsi="Trebuchet MS" w:hint="eastAsia"/>
                <w:lang w:eastAsia="zh-CN"/>
              </w:rPr>
              <w:t>-Bind this user-profile to SSID</w:t>
            </w:r>
          </w:p>
          <w:p w:rsidR="000F08A3" w:rsidRDefault="000F08A3" w:rsidP="000F08A3">
            <w:pPr>
              <w:pStyle w:val="afb"/>
              <w:rPr>
                <w:rFonts w:ascii="Trebuchet MS" w:eastAsiaTheme="minorEastAsia" w:hAnsi="Trebuchet MS"/>
                <w:lang w:eastAsia="zh-CN"/>
              </w:rPr>
            </w:pPr>
            <w:r>
              <w:rPr>
                <w:rFonts w:ascii="Trebuchet MS" w:eastAsiaTheme="minorEastAsia" w:hAnsi="Trebuchet MS" w:hint="eastAsia"/>
                <w:lang w:eastAsia="zh-CN"/>
              </w:rPr>
              <w:t xml:space="preserve">-Client  associate to AP1, </w:t>
            </w:r>
            <w:r w:rsidRPr="003B6087">
              <w:rPr>
                <w:rFonts w:ascii="Trebuchet MS" w:eastAsiaTheme="minorEastAsia" w:hAnsi="Trebuchet MS" w:hint="eastAsia"/>
                <w:lang w:eastAsia="zh-CN"/>
              </w:rPr>
              <w:t>pass authentication</w:t>
            </w:r>
          </w:p>
          <w:p w:rsidR="00CC0EAA" w:rsidRPr="00DE700E" w:rsidRDefault="000F08A3" w:rsidP="000F08A3">
            <w:pPr>
              <w:pStyle w:val="afb"/>
              <w:rPr>
                <w:rFonts w:ascii="Trebuchet MS" w:eastAsia="SimSun" w:hAnsi="Trebuchet MS"/>
                <w:lang w:eastAsia="zh-CN"/>
              </w:rPr>
            </w:pPr>
            <w:r>
              <w:rPr>
                <w:rFonts w:ascii="Trebuchet MS" w:eastAsia="SimSun" w:hAnsi="Trebuchet MS" w:hint="eastAsia"/>
                <w:lang w:eastAsia="zh-CN"/>
              </w:rPr>
              <w:t xml:space="preserve"> </w:t>
            </w:r>
            <w:r w:rsidR="00CC0EAA">
              <w:rPr>
                <w:rFonts w:ascii="Trebuchet MS" w:eastAsia="SimSun" w:hAnsi="Trebuchet MS" w:hint="eastAsia"/>
                <w:lang w:eastAsia="zh-CN"/>
              </w:rPr>
              <w:t>-AP1 is DA,AP2 is BDA,AP3 is Attach.</w:t>
            </w:r>
          </w:p>
        </w:tc>
      </w:tr>
      <w:tr w:rsidR="00CC0EAA" w:rsidRPr="00BA58E3" w:rsidTr="000B3054">
        <w:trPr>
          <w:trHeight w:val="643"/>
        </w:trPr>
        <w:tc>
          <w:tcPr>
            <w:tcW w:w="2284" w:type="dxa"/>
          </w:tcPr>
          <w:p w:rsidR="00CC0EAA" w:rsidRPr="00D550FE" w:rsidRDefault="00CC0EAA" w:rsidP="000B3054">
            <w:pPr>
              <w:rPr>
                <w:sz w:val="24"/>
                <w:szCs w:val="24"/>
              </w:rPr>
            </w:pPr>
            <w:r w:rsidRPr="00D550FE">
              <w:rPr>
                <w:rFonts w:hint="eastAsia"/>
                <w:sz w:val="24"/>
                <w:szCs w:val="24"/>
              </w:rPr>
              <w:lastRenderedPageBreak/>
              <w:t>Test procedure</w:t>
            </w:r>
          </w:p>
        </w:tc>
        <w:tc>
          <w:tcPr>
            <w:tcW w:w="8217" w:type="dxa"/>
            <w:gridSpan w:val="3"/>
          </w:tcPr>
          <w:p w:rsidR="00CC0EAA" w:rsidRDefault="00CC0EAA" w:rsidP="00D43491">
            <w:pPr>
              <w:pStyle w:val="affd"/>
              <w:numPr>
                <w:ilvl w:val="0"/>
                <w:numId w:val="146"/>
              </w:numPr>
              <w:rPr>
                <w:rFonts w:eastAsiaTheme="minorEastAsia"/>
                <w:sz w:val="24"/>
                <w:szCs w:val="24"/>
              </w:rPr>
            </w:pPr>
            <w:r>
              <w:rPr>
                <w:rFonts w:eastAsiaTheme="minorEastAsia" w:hint="eastAsia"/>
                <w:sz w:val="24"/>
                <w:szCs w:val="24"/>
              </w:rPr>
              <w:t xml:space="preserve">Client M1 associate to AP1 at </w:t>
            </w:r>
            <w:r>
              <w:rPr>
                <w:rFonts w:eastAsiaTheme="minorEastAsia"/>
                <w:sz w:val="24"/>
                <w:szCs w:val="24"/>
              </w:rPr>
              <w:t>beginning</w:t>
            </w:r>
            <w:r>
              <w:rPr>
                <w:rFonts w:eastAsiaTheme="minorEastAsia" w:hint="eastAsia"/>
                <w:sz w:val="24"/>
                <w:szCs w:val="24"/>
              </w:rPr>
              <w:t xml:space="preserve"> , check AMPR DNXP cache in all APs    </w:t>
            </w:r>
          </w:p>
          <w:p w:rsidR="00CC0EAA" w:rsidRDefault="00CC0EAA" w:rsidP="00D43491">
            <w:pPr>
              <w:pStyle w:val="affd"/>
              <w:numPr>
                <w:ilvl w:val="0"/>
                <w:numId w:val="146"/>
              </w:numPr>
              <w:rPr>
                <w:rFonts w:eastAsiaTheme="minorEastAsia"/>
                <w:sz w:val="24"/>
                <w:szCs w:val="24"/>
              </w:rPr>
            </w:pPr>
            <w:r w:rsidRPr="00DF2FF9">
              <w:rPr>
                <w:rFonts w:eastAsiaTheme="minorEastAsia" w:hint="eastAsia"/>
                <w:sz w:val="24"/>
                <w:szCs w:val="24"/>
              </w:rPr>
              <w:t>C</w:t>
            </w:r>
            <w:r>
              <w:rPr>
                <w:rFonts w:eastAsiaTheme="minorEastAsia" w:hint="eastAsia"/>
                <w:sz w:val="24"/>
                <w:szCs w:val="24"/>
              </w:rPr>
              <w:t>lient M1 roaming from AP1 to AP4</w:t>
            </w:r>
            <w:r w:rsidRPr="00DF2FF9">
              <w:rPr>
                <w:rFonts w:eastAsiaTheme="minorEastAsia" w:hint="eastAsia"/>
                <w:sz w:val="24"/>
                <w:szCs w:val="24"/>
              </w:rPr>
              <w:t xml:space="preserve"> check DNXP cache , </w:t>
            </w:r>
            <w:r>
              <w:rPr>
                <w:rFonts w:eastAsiaTheme="minorEastAsia" w:hint="eastAsia"/>
                <w:sz w:val="24"/>
                <w:szCs w:val="24"/>
              </w:rPr>
              <w:t xml:space="preserve">check </w:t>
            </w:r>
            <w:r w:rsidRPr="00DF2FF9">
              <w:rPr>
                <w:rFonts w:eastAsiaTheme="minorEastAsia" w:hint="eastAsia"/>
                <w:sz w:val="24"/>
                <w:szCs w:val="24"/>
              </w:rPr>
              <w:t xml:space="preserve">route table </w:t>
            </w:r>
            <w:r>
              <w:rPr>
                <w:rFonts w:eastAsiaTheme="minorEastAsia" w:hint="eastAsia"/>
                <w:sz w:val="24"/>
                <w:szCs w:val="24"/>
              </w:rPr>
              <w:t xml:space="preserve">, </w:t>
            </w:r>
            <w:r w:rsidRPr="00DF2FF9">
              <w:rPr>
                <w:rFonts w:eastAsiaTheme="minorEastAsia" w:hint="eastAsia"/>
                <w:sz w:val="24"/>
                <w:szCs w:val="24"/>
              </w:rPr>
              <w:t>amrp tunnel in  APs</w:t>
            </w:r>
          </w:p>
          <w:p w:rsidR="00CC0EAA" w:rsidRDefault="00CC0EAA" w:rsidP="00D43491">
            <w:pPr>
              <w:pStyle w:val="affd"/>
              <w:numPr>
                <w:ilvl w:val="0"/>
                <w:numId w:val="146"/>
              </w:numPr>
              <w:rPr>
                <w:rFonts w:eastAsiaTheme="minorEastAsia"/>
                <w:sz w:val="24"/>
                <w:szCs w:val="24"/>
              </w:rPr>
            </w:pPr>
            <w:r>
              <w:rPr>
                <w:rFonts w:eastAsiaTheme="minorEastAsia" w:hint="eastAsia"/>
                <w:sz w:val="24"/>
                <w:szCs w:val="24"/>
              </w:rPr>
              <w:t>If tunnel build from AP2 to AP4,plug out cable of AP2.check roaming failover state</w:t>
            </w:r>
          </w:p>
          <w:p w:rsidR="00CC0EAA" w:rsidRPr="00CC0EAA" w:rsidRDefault="00CC0EAA" w:rsidP="00D43491">
            <w:pPr>
              <w:pStyle w:val="affd"/>
              <w:numPr>
                <w:ilvl w:val="0"/>
                <w:numId w:val="146"/>
              </w:numPr>
              <w:rPr>
                <w:rFonts w:eastAsiaTheme="minorEastAsia"/>
                <w:sz w:val="24"/>
                <w:szCs w:val="24"/>
              </w:rPr>
            </w:pPr>
            <w:r>
              <w:rPr>
                <w:rFonts w:eastAsiaTheme="minorEastAsia"/>
                <w:sz w:val="24"/>
                <w:szCs w:val="24"/>
              </w:rPr>
              <w:t>T</w:t>
            </w:r>
            <w:r>
              <w:rPr>
                <w:rFonts w:eastAsiaTheme="minorEastAsia" w:hint="eastAsia"/>
                <w:sz w:val="24"/>
                <w:szCs w:val="24"/>
              </w:rPr>
              <w:t>hen power down AP2  check roaming failover state</w:t>
            </w:r>
          </w:p>
          <w:p w:rsidR="00CC0EAA" w:rsidRDefault="00CC0EAA" w:rsidP="00D43491">
            <w:pPr>
              <w:pStyle w:val="affd"/>
              <w:numPr>
                <w:ilvl w:val="0"/>
                <w:numId w:val="146"/>
              </w:numPr>
              <w:rPr>
                <w:rFonts w:eastAsiaTheme="minorEastAsia"/>
                <w:sz w:val="24"/>
                <w:szCs w:val="24"/>
              </w:rPr>
            </w:pPr>
            <w:r>
              <w:rPr>
                <w:rFonts w:eastAsiaTheme="minorEastAsia" w:hint="eastAsia"/>
                <w:sz w:val="24"/>
                <w:szCs w:val="24"/>
              </w:rPr>
              <w:t>If tunnel build from AP3 to AP4, Plug out cable of AP3</w:t>
            </w:r>
            <w:r w:rsidRPr="00DF2FF9">
              <w:rPr>
                <w:rFonts w:eastAsiaTheme="minorEastAsia" w:hint="eastAsia"/>
                <w:sz w:val="24"/>
                <w:szCs w:val="24"/>
              </w:rPr>
              <w:t>,</w:t>
            </w:r>
            <w:r>
              <w:rPr>
                <w:rFonts w:eastAsiaTheme="minorEastAsia" w:hint="eastAsia"/>
                <w:sz w:val="24"/>
                <w:szCs w:val="24"/>
              </w:rPr>
              <w:t xml:space="preserve"> </w:t>
            </w:r>
            <w:r w:rsidRPr="00DF2FF9">
              <w:rPr>
                <w:rFonts w:eastAsiaTheme="minorEastAsia" w:hint="eastAsia"/>
                <w:sz w:val="24"/>
                <w:szCs w:val="24"/>
              </w:rPr>
              <w:t>check roaming failover state.</w:t>
            </w:r>
          </w:p>
          <w:p w:rsidR="00CC0EAA" w:rsidRPr="00CC0EAA" w:rsidRDefault="00CC0EAA" w:rsidP="00D43491">
            <w:pPr>
              <w:pStyle w:val="affd"/>
              <w:numPr>
                <w:ilvl w:val="0"/>
                <w:numId w:val="146"/>
              </w:numPr>
              <w:rPr>
                <w:rFonts w:eastAsiaTheme="minorEastAsia"/>
                <w:sz w:val="24"/>
                <w:szCs w:val="24"/>
              </w:rPr>
            </w:pPr>
            <w:r>
              <w:rPr>
                <w:rFonts w:eastAsiaTheme="minorEastAsia"/>
                <w:sz w:val="24"/>
                <w:szCs w:val="24"/>
              </w:rPr>
              <w:t>T</w:t>
            </w:r>
            <w:r>
              <w:rPr>
                <w:rFonts w:eastAsiaTheme="minorEastAsia" w:hint="eastAsia"/>
                <w:sz w:val="24"/>
                <w:szCs w:val="24"/>
              </w:rPr>
              <w:t>hen power down AP2  check roaming failover state</w:t>
            </w:r>
          </w:p>
          <w:p w:rsidR="00CC0EAA" w:rsidRDefault="00CC0EAA" w:rsidP="00D43491">
            <w:pPr>
              <w:pStyle w:val="affd"/>
              <w:numPr>
                <w:ilvl w:val="0"/>
                <w:numId w:val="146"/>
              </w:numPr>
              <w:rPr>
                <w:rFonts w:eastAsiaTheme="minorEastAsia"/>
                <w:sz w:val="24"/>
                <w:szCs w:val="24"/>
              </w:rPr>
            </w:pPr>
            <w:r>
              <w:rPr>
                <w:rFonts w:eastAsiaTheme="minorEastAsia" w:hint="eastAsia"/>
                <w:sz w:val="24"/>
                <w:szCs w:val="24"/>
              </w:rPr>
              <w:t>Design a state, tunnel built with DA, power down AP1(DA), check roaming failover state</w:t>
            </w:r>
          </w:p>
        </w:tc>
      </w:tr>
      <w:tr w:rsidR="00CC0EAA" w:rsidRPr="00BA58E3" w:rsidTr="000B3054">
        <w:trPr>
          <w:trHeight w:val="620"/>
        </w:trPr>
        <w:tc>
          <w:tcPr>
            <w:tcW w:w="2284" w:type="dxa"/>
          </w:tcPr>
          <w:p w:rsidR="00CC0EAA" w:rsidRPr="00D550FE" w:rsidRDefault="00CC0EAA" w:rsidP="000B3054">
            <w:pPr>
              <w:rPr>
                <w:sz w:val="24"/>
                <w:szCs w:val="24"/>
              </w:rPr>
            </w:pPr>
            <w:r w:rsidRPr="00D550FE">
              <w:rPr>
                <w:rFonts w:hint="eastAsia"/>
                <w:sz w:val="24"/>
                <w:szCs w:val="24"/>
              </w:rPr>
              <w:t>Expect result</w:t>
            </w:r>
          </w:p>
        </w:tc>
        <w:tc>
          <w:tcPr>
            <w:tcW w:w="8217" w:type="dxa"/>
            <w:gridSpan w:val="3"/>
          </w:tcPr>
          <w:p w:rsidR="00CC0EAA" w:rsidRDefault="00CC0EAA" w:rsidP="00D43491">
            <w:pPr>
              <w:pStyle w:val="affd"/>
              <w:numPr>
                <w:ilvl w:val="0"/>
                <w:numId w:val="166"/>
              </w:numPr>
              <w:rPr>
                <w:sz w:val="24"/>
                <w:szCs w:val="24"/>
              </w:rPr>
            </w:pPr>
            <w:r>
              <w:rPr>
                <w:rFonts w:hint="eastAsia"/>
                <w:sz w:val="24"/>
                <w:szCs w:val="24"/>
              </w:rPr>
              <w:t>AP1,will send DNXP cache to all other APs(unicast)</w:t>
            </w:r>
          </w:p>
          <w:p w:rsidR="00CC0EAA" w:rsidRDefault="00CC0EAA" w:rsidP="00D43491">
            <w:pPr>
              <w:pStyle w:val="affd"/>
              <w:numPr>
                <w:ilvl w:val="0"/>
                <w:numId w:val="166"/>
              </w:numPr>
              <w:rPr>
                <w:sz w:val="24"/>
                <w:szCs w:val="24"/>
              </w:rPr>
            </w:pPr>
            <w:r>
              <w:rPr>
                <w:sz w:val="24"/>
                <w:szCs w:val="24"/>
              </w:rPr>
              <w:t>W</w:t>
            </w:r>
            <w:r>
              <w:rPr>
                <w:rFonts w:hint="eastAsia"/>
                <w:sz w:val="24"/>
                <w:szCs w:val="24"/>
              </w:rPr>
              <w:t xml:space="preserve">hen roaming to AP4, tunnel will be build  with AP2 or AP3 and route table will add </w:t>
            </w:r>
            <w:r>
              <w:rPr>
                <w:sz w:val="24"/>
                <w:szCs w:val="24"/>
              </w:rPr>
              <w:t>“</w:t>
            </w:r>
            <w:r>
              <w:rPr>
                <w:rFonts w:hint="eastAsia"/>
                <w:sz w:val="24"/>
                <w:szCs w:val="24"/>
              </w:rPr>
              <w:t>T</w:t>
            </w:r>
            <w:r>
              <w:rPr>
                <w:sz w:val="24"/>
                <w:szCs w:val="24"/>
              </w:rPr>
              <w:t>”</w:t>
            </w:r>
          </w:p>
          <w:p w:rsidR="00CC0EAA" w:rsidRDefault="00CC0EAA" w:rsidP="00D43491">
            <w:pPr>
              <w:pStyle w:val="affd"/>
              <w:numPr>
                <w:ilvl w:val="0"/>
                <w:numId w:val="166"/>
              </w:numPr>
              <w:rPr>
                <w:sz w:val="24"/>
                <w:szCs w:val="24"/>
              </w:rPr>
            </w:pPr>
            <w:r>
              <w:rPr>
                <w:rFonts w:hint="eastAsia"/>
                <w:sz w:val="24"/>
                <w:szCs w:val="24"/>
              </w:rPr>
              <w:t>Plug out cable of AP2, Tunnel still build on AP2</w:t>
            </w:r>
          </w:p>
          <w:p w:rsidR="00CC0EAA" w:rsidRDefault="00CC0EAA" w:rsidP="00D43491">
            <w:pPr>
              <w:pStyle w:val="affd"/>
              <w:numPr>
                <w:ilvl w:val="0"/>
                <w:numId w:val="166"/>
              </w:numPr>
              <w:rPr>
                <w:sz w:val="24"/>
                <w:szCs w:val="24"/>
              </w:rPr>
            </w:pPr>
            <w:r>
              <w:rPr>
                <w:sz w:val="24"/>
                <w:szCs w:val="24"/>
              </w:rPr>
              <w:t>W</w:t>
            </w:r>
            <w:r>
              <w:rPr>
                <w:rFonts w:hint="eastAsia"/>
                <w:sz w:val="24"/>
                <w:szCs w:val="24"/>
              </w:rPr>
              <w:t>hen AP2 down, AP4 will try build tunnel with AP3</w:t>
            </w:r>
          </w:p>
          <w:p w:rsidR="00CC0EAA" w:rsidRPr="00CC0EAA" w:rsidRDefault="00CC0EAA" w:rsidP="00D43491">
            <w:pPr>
              <w:pStyle w:val="affd"/>
              <w:numPr>
                <w:ilvl w:val="0"/>
                <w:numId w:val="166"/>
              </w:numPr>
              <w:rPr>
                <w:sz w:val="24"/>
                <w:szCs w:val="24"/>
              </w:rPr>
            </w:pPr>
            <w:r>
              <w:rPr>
                <w:rFonts w:hint="eastAsia"/>
                <w:sz w:val="24"/>
                <w:szCs w:val="24"/>
              </w:rPr>
              <w:t>Plug out cable of AP3, Tunnel still build on AP2</w:t>
            </w:r>
          </w:p>
          <w:p w:rsidR="00CC0EAA" w:rsidRDefault="00CC0EAA" w:rsidP="00D43491">
            <w:pPr>
              <w:pStyle w:val="affd"/>
              <w:numPr>
                <w:ilvl w:val="0"/>
                <w:numId w:val="166"/>
              </w:numPr>
              <w:rPr>
                <w:sz w:val="24"/>
                <w:szCs w:val="24"/>
              </w:rPr>
            </w:pPr>
            <w:r>
              <w:rPr>
                <w:rFonts w:hint="eastAsia"/>
                <w:sz w:val="24"/>
                <w:szCs w:val="24"/>
              </w:rPr>
              <w:t>If AP3 down ,tunnel will be build with AP2</w:t>
            </w:r>
          </w:p>
          <w:p w:rsidR="00CC0EAA" w:rsidRDefault="00CC0EAA" w:rsidP="00D43491">
            <w:pPr>
              <w:pStyle w:val="affd"/>
              <w:numPr>
                <w:ilvl w:val="0"/>
                <w:numId w:val="166"/>
              </w:numPr>
              <w:rPr>
                <w:sz w:val="24"/>
                <w:szCs w:val="24"/>
              </w:rPr>
            </w:pPr>
            <w:r>
              <w:rPr>
                <w:rFonts w:hint="eastAsia"/>
                <w:sz w:val="24"/>
                <w:szCs w:val="24"/>
              </w:rPr>
              <w:t>AP4 will try build tunnel with AP2 or AP3(BAD/Attach)</w:t>
            </w:r>
          </w:p>
        </w:tc>
      </w:tr>
    </w:tbl>
    <w:p w:rsidR="00CC0EAA" w:rsidRPr="008B4311" w:rsidRDefault="001E09B5" w:rsidP="00BA2DDB">
      <w:pPr>
        <w:pStyle w:val="41"/>
      </w:pPr>
      <w:r>
        <w:t>AMRP2_L3_DNXP_Roaming_testcase_</w:t>
      </w:r>
      <w:r w:rsidR="009075FE">
        <w:rPr>
          <w:rFonts w:hint="eastAsia"/>
        </w:rPr>
        <w:t>15</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CC0EAA" w:rsidRPr="00BA58E3" w:rsidTr="000B3054">
        <w:trPr>
          <w:trHeight w:val="321"/>
        </w:trPr>
        <w:tc>
          <w:tcPr>
            <w:tcW w:w="2284" w:type="dxa"/>
          </w:tcPr>
          <w:p w:rsidR="00CC0EAA" w:rsidRPr="00D550FE" w:rsidRDefault="00CC0EAA" w:rsidP="000B3054">
            <w:pPr>
              <w:rPr>
                <w:sz w:val="24"/>
                <w:szCs w:val="24"/>
              </w:rPr>
            </w:pPr>
            <w:r w:rsidRPr="00D550FE">
              <w:rPr>
                <w:rFonts w:hint="eastAsia"/>
                <w:sz w:val="24"/>
                <w:szCs w:val="24"/>
              </w:rPr>
              <w:t>Case ID</w:t>
            </w:r>
          </w:p>
        </w:tc>
        <w:tc>
          <w:tcPr>
            <w:tcW w:w="8217" w:type="dxa"/>
            <w:gridSpan w:val="3"/>
          </w:tcPr>
          <w:p w:rsidR="00CC0EAA" w:rsidRPr="00D550FE" w:rsidRDefault="001E09B5" w:rsidP="000B3054">
            <w:pPr>
              <w:rPr>
                <w:sz w:val="24"/>
                <w:szCs w:val="24"/>
              </w:rPr>
            </w:pPr>
            <w:r>
              <w:rPr>
                <w:rFonts w:eastAsia="SimSun"/>
                <w:sz w:val="24"/>
                <w:szCs w:val="24"/>
                <w:lang w:eastAsia="zh-CN"/>
              </w:rPr>
              <w:t>AMRP2_L3_DNXP_Roaming_testcase_</w:t>
            </w:r>
            <w:r w:rsidR="009075FE">
              <w:rPr>
                <w:rFonts w:eastAsia="SimSun" w:hint="eastAsia"/>
                <w:sz w:val="24"/>
                <w:szCs w:val="24"/>
                <w:lang w:eastAsia="zh-CN"/>
              </w:rPr>
              <w:t>15</w:t>
            </w:r>
          </w:p>
        </w:tc>
      </w:tr>
      <w:tr w:rsidR="00CC0EAA" w:rsidRPr="00BA58E3" w:rsidTr="000B3054">
        <w:trPr>
          <w:trHeight w:val="299"/>
        </w:trPr>
        <w:tc>
          <w:tcPr>
            <w:tcW w:w="2284" w:type="dxa"/>
          </w:tcPr>
          <w:p w:rsidR="00CC0EAA" w:rsidRPr="00D550FE" w:rsidRDefault="00CC0EAA" w:rsidP="000B3054">
            <w:pPr>
              <w:rPr>
                <w:sz w:val="24"/>
                <w:szCs w:val="24"/>
              </w:rPr>
            </w:pPr>
            <w:r>
              <w:rPr>
                <w:sz w:val="24"/>
                <w:szCs w:val="24"/>
              </w:rPr>
              <w:t>Priority</w:t>
            </w:r>
          </w:p>
        </w:tc>
        <w:tc>
          <w:tcPr>
            <w:tcW w:w="2739" w:type="dxa"/>
          </w:tcPr>
          <w:p w:rsidR="00CC0EAA" w:rsidRPr="00D550FE" w:rsidRDefault="00CC0EAA" w:rsidP="000B3054">
            <w:pPr>
              <w:rPr>
                <w:rFonts w:eastAsia="SimSun"/>
                <w:sz w:val="24"/>
                <w:szCs w:val="24"/>
                <w:lang w:eastAsia="zh-CN"/>
              </w:rPr>
            </w:pPr>
            <w:r>
              <w:rPr>
                <w:rFonts w:eastAsia="SimSun"/>
                <w:sz w:val="24"/>
                <w:szCs w:val="24"/>
                <w:lang w:eastAsia="zh-CN"/>
              </w:rPr>
              <w:t>High</w:t>
            </w:r>
          </w:p>
        </w:tc>
        <w:tc>
          <w:tcPr>
            <w:tcW w:w="2739" w:type="dxa"/>
          </w:tcPr>
          <w:p w:rsidR="00CC0EAA" w:rsidRPr="00D550FE" w:rsidRDefault="00CC0EAA" w:rsidP="000B3054">
            <w:pPr>
              <w:rPr>
                <w:rFonts w:eastAsia="SimSun"/>
                <w:sz w:val="24"/>
                <w:szCs w:val="24"/>
                <w:lang w:eastAsia="zh-CN"/>
              </w:rPr>
            </w:pPr>
            <w:r>
              <w:rPr>
                <w:rFonts w:eastAsia="SimSun"/>
                <w:sz w:val="24"/>
                <w:szCs w:val="24"/>
                <w:lang w:eastAsia="zh-CN"/>
              </w:rPr>
              <w:t>Automation Flag</w:t>
            </w:r>
          </w:p>
        </w:tc>
        <w:tc>
          <w:tcPr>
            <w:tcW w:w="2739" w:type="dxa"/>
          </w:tcPr>
          <w:p w:rsidR="00CC0EAA" w:rsidRPr="00D550FE" w:rsidRDefault="00CC0EAA" w:rsidP="000B3054">
            <w:pPr>
              <w:rPr>
                <w:rFonts w:eastAsia="SimSun"/>
                <w:sz w:val="24"/>
                <w:szCs w:val="24"/>
                <w:lang w:eastAsia="zh-CN"/>
              </w:rPr>
            </w:pPr>
          </w:p>
        </w:tc>
      </w:tr>
      <w:tr w:rsidR="00CC0EAA" w:rsidRPr="00BA58E3" w:rsidTr="000B3054">
        <w:trPr>
          <w:trHeight w:val="299"/>
        </w:trPr>
        <w:tc>
          <w:tcPr>
            <w:tcW w:w="2284" w:type="dxa"/>
          </w:tcPr>
          <w:p w:rsidR="00CC0EAA" w:rsidRPr="00D550FE" w:rsidRDefault="00CC0EAA" w:rsidP="000B3054">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CC0EAA" w:rsidRPr="00F21EA1" w:rsidRDefault="00CC0EAA" w:rsidP="000B3054">
            <w:pPr>
              <w:rPr>
                <w:rFonts w:eastAsia="SimSun"/>
                <w:sz w:val="24"/>
                <w:szCs w:val="24"/>
                <w:lang w:eastAsia="zh-CN"/>
              </w:rPr>
            </w:pPr>
            <w:r>
              <w:rPr>
                <w:rFonts w:eastAsia="SimSun" w:hint="eastAsia"/>
                <w:sz w:val="24"/>
                <w:szCs w:val="24"/>
                <w:lang w:eastAsia="zh-CN"/>
              </w:rPr>
              <w:t xml:space="preserve"> </w:t>
            </w:r>
          </w:p>
        </w:tc>
      </w:tr>
      <w:tr w:rsidR="00CC0EAA" w:rsidRPr="00BA58E3" w:rsidTr="000B3054">
        <w:trPr>
          <w:trHeight w:val="620"/>
        </w:trPr>
        <w:tc>
          <w:tcPr>
            <w:tcW w:w="2284" w:type="dxa"/>
          </w:tcPr>
          <w:p w:rsidR="00CC0EAA" w:rsidRPr="00D550FE" w:rsidRDefault="00CC0EAA" w:rsidP="000B3054">
            <w:pPr>
              <w:rPr>
                <w:sz w:val="24"/>
                <w:szCs w:val="24"/>
              </w:rPr>
            </w:pPr>
            <w:r w:rsidRPr="00D550FE">
              <w:rPr>
                <w:rFonts w:hint="eastAsia"/>
                <w:sz w:val="24"/>
                <w:szCs w:val="24"/>
              </w:rPr>
              <w:t>Description</w:t>
            </w:r>
          </w:p>
        </w:tc>
        <w:tc>
          <w:tcPr>
            <w:tcW w:w="8217" w:type="dxa"/>
            <w:gridSpan w:val="3"/>
          </w:tcPr>
          <w:p w:rsidR="00CC0EAA" w:rsidRPr="002D73B3" w:rsidRDefault="00CC0EAA" w:rsidP="000B3054">
            <w:pPr>
              <w:rPr>
                <w:rFonts w:eastAsia="SimSun"/>
                <w:sz w:val="24"/>
                <w:szCs w:val="24"/>
                <w:lang w:eastAsia="zh-CN"/>
              </w:rPr>
            </w:pPr>
            <w:r>
              <w:rPr>
                <w:rFonts w:eastAsia="SimSun" w:hint="eastAsia"/>
                <w:sz w:val="24"/>
                <w:szCs w:val="24"/>
                <w:lang w:eastAsia="zh-CN"/>
              </w:rPr>
              <w:t>DNXP L3 roaming failover( tunnel access portals)</w:t>
            </w:r>
          </w:p>
        </w:tc>
      </w:tr>
      <w:tr w:rsidR="00CC0EAA" w:rsidRPr="00BA58E3" w:rsidTr="000B3054">
        <w:trPr>
          <w:trHeight w:val="367"/>
        </w:trPr>
        <w:tc>
          <w:tcPr>
            <w:tcW w:w="2284" w:type="dxa"/>
          </w:tcPr>
          <w:p w:rsidR="00CC0EAA" w:rsidRPr="00D550FE" w:rsidRDefault="00CC0EAA" w:rsidP="000B3054">
            <w:pPr>
              <w:rPr>
                <w:sz w:val="24"/>
                <w:szCs w:val="24"/>
              </w:rPr>
            </w:pPr>
            <w:r w:rsidRPr="00D550FE">
              <w:rPr>
                <w:rFonts w:hint="eastAsia"/>
                <w:sz w:val="24"/>
                <w:szCs w:val="24"/>
              </w:rPr>
              <w:t>Pre-condition</w:t>
            </w:r>
          </w:p>
        </w:tc>
        <w:tc>
          <w:tcPr>
            <w:tcW w:w="8217" w:type="dxa"/>
            <w:gridSpan w:val="3"/>
          </w:tcPr>
          <w:p w:rsidR="000F08A3" w:rsidRDefault="000F08A3" w:rsidP="000F08A3">
            <w:pPr>
              <w:pStyle w:val="afb"/>
              <w:rPr>
                <w:rFonts w:ascii="Trebuchet MS" w:eastAsiaTheme="minorEastAsia" w:hAnsi="Trebuchet MS"/>
                <w:lang w:eastAsia="zh-CN"/>
              </w:rPr>
            </w:pPr>
            <w:r w:rsidRPr="00D550FE">
              <w:rPr>
                <w:rFonts w:ascii="Trebuchet MS" w:hAnsi="Trebuchet MS"/>
              </w:rPr>
              <w:t>-</w:t>
            </w:r>
            <w:r>
              <w:rPr>
                <w:rFonts w:ascii="Trebuchet MS" w:eastAsiaTheme="minorEastAsia" w:hAnsi="Trebuchet MS" w:hint="eastAsia"/>
                <w:lang w:eastAsia="zh-CN"/>
              </w:rPr>
              <w:t>Configure APs in the different subnet but same hive</w:t>
            </w:r>
          </w:p>
          <w:p w:rsidR="000F08A3" w:rsidRDefault="000F08A3" w:rsidP="000F08A3">
            <w:pPr>
              <w:pStyle w:val="afb"/>
              <w:rPr>
                <w:rFonts w:ascii="Trebuchet MS" w:eastAsiaTheme="minorEastAsia" w:hAnsi="Trebuchet MS"/>
                <w:lang w:eastAsia="zh-CN"/>
              </w:rPr>
            </w:pPr>
            <w:r>
              <w:rPr>
                <w:rFonts w:ascii="Trebuchet MS" w:eastAsiaTheme="minorEastAsia" w:hAnsi="Trebuchet MS" w:hint="eastAsia"/>
                <w:lang w:eastAsia="zh-CN"/>
              </w:rPr>
              <w:t>(AP1,AP2,AP3 in same subnet AP4,AP5,AP6 in the same subnet)</w:t>
            </w:r>
          </w:p>
          <w:p w:rsidR="000F08A3" w:rsidRDefault="000F08A3" w:rsidP="000F08A3">
            <w:pPr>
              <w:pStyle w:val="afb"/>
              <w:rPr>
                <w:rFonts w:ascii="Trebuchet MS" w:eastAsiaTheme="minorEastAsia" w:hAnsi="Trebuchet MS"/>
                <w:lang w:eastAsia="zh-CN"/>
              </w:rPr>
            </w:pPr>
            <w:r>
              <w:rPr>
                <w:rFonts w:ascii="Trebuchet MS" w:eastAsiaTheme="minorEastAsia" w:hAnsi="Trebuchet MS" w:hint="eastAsia"/>
                <w:lang w:eastAsia="zh-CN"/>
              </w:rPr>
              <w:t>-Configure  APs have same SSID,</w:t>
            </w:r>
            <w:r>
              <w:t xml:space="preserve"> </w:t>
            </w:r>
            <w:r w:rsidRPr="006A4FAA">
              <w:rPr>
                <w:rFonts w:ascii="Trebuchet MS" w:eastAsiaTheme="minorEastAsia" w:hAnsi="Trebuchet MS" w:hint="eastAsia"/>
                <w:lang w:eastAsia="zh-CN"/>
              </w:rPr>
              <w:t xml:space="preserve">configure </w:t>
            </w:r>
            <w:r w:rsidRPr="00A00448">
              <w:rPr>
                <w:rFonts w:ascii="Trebuchet MS" w:eastAsiaTheme="minorEastAsia" w:hAnsi="Trebuchet MS"/>
                <w:lang w:eastAsia="zh-CN"/>
              </w:rPr>
              <w:t>mobility-policy</w:t>
            </w:r>
            <w:r>
              <w:rPr>
                <w:rFonts w:ascii="Trebuchet MS" w:eastAsiaTheme="minorEastAsia" w:hAnsi="Trebuchet MS" w:hint="eastAsia"/>
                <w:lang w:eastAsia="zh-CN"/>
              </w:rPr>
              <w:t xml:space="preserve"> DNXP, </w:t>
            </w:r>
          </w:p>
          <w:p w:rsidR="000F08A3" w:rsidRDefault="000F08A3" w:rsidP="000F08A3">
            <w:pPr>
              <w:pStyle w:val="afb"/>
              <w:rPr>
                <w:rFonts w:ascii="Trebuchet MS" w:eastAsiaTheme="minorEastAsia" w:hAnsi="Trebuchet MS"/>
                <w:lang w:eastAsia="zh-CN"/>
              </w:rPr>
            </w:pPr>
            <w:r>
              <w:rPr>
                <w:rFonts w:ascii="Trebuchet MS" w:eastAsiaTheme="minorEastAsia" w:hAnsi="Trebuchet MS" w:hint="eastAsia"/>
                <w:lang w:eastAsia="zh-CN"/>
              </w:rPr>
              <w:t xml:space="preserve">-Bind mobility-policy to user-profile </w:t>
            </w:r>
          </w:p>
          <w:p w:rsidR="000F08A3" w:rsidRDefault="000F08A3" w:rsidP="000F08A3">
            <w:pPr>
              <w:pStyle w:val="afb"/>
              <w:rPr>
                <w:rFonts w:ascii="Trebuchet MS" w:eastAsiaTheme="minorEastAsia" w:hAnsi="Trebuchet MS"/>
                <w:lang w:eastAsia="zh-CN"/>
              </w:rPr>
            </w:pPr>
            <w:r>
              <w:rPr>
                <w:rFonts w:ascii="Trebuchet MS" w:eastAsiaTheme="minorEastAsia" w:hAnsi="Trebuchet MS" w:hint="eastAsia"/>
                <w:lang w:eastAsia="zh-CN"/>
              </w:rPr>
              <w:t>-Bind this user-profile to SSID</w:t>
            </w:r>
          </w:p>
          <w:p w:rsidR="000F08A3" w:rsidRDefault="000F08A3" w:rsidP="000F08A3">
            <w:pPr>
              <w:pStyle w:val="afb"/>
              <w:rPr>
                <w:rFonts w:ascii="Trebuchet MS" w:eastAsiaTheme="minorEastAsia" w:hAnsi="Trebuchet MS"/>
                <w:lang w:eastAsia="zh-CN"/>
              </w:rPr>
            </w:pPr>
            <w:r>
              <w:rPr>
                <w:rFonts w:ascii="Trebuchet MS" w:eastAsiaTheme="minorEastAsia" w:hAnsi="Trebuchet MS" w:hint="eastAsia"/>
                <w:lang w:eastAsia="zh-CN"/>
              </w:rPr>
              <w:t xml:space="preserve">-Client  associate to AP1, </w:t>
            </w:r>
            <w:r w:rsidRPr="003B6087">
              <w:rPr>
                <w:rFonts w:ascii="Trebuchet MS" w:eastAsiaTheme="minorEastAsia" w:hAnsi="Trebuchet MS" w:hint="eastAsia"/>
                <w:lang w:eastAsia="zh-CN"/>
              </w:rPr>
              <w:t>pass authentication</w:t>
            </w:r>
          </w:p>
          <w:p w:rsidR="00CC0EAA" w:rsidRPr="00DE700E" w:rsidRDefault="000F08A3" w:rsidP="000F08A3">
            <w:pPr>
              <w:pStyle w:val="afb"/>
              <w:rPr>
                <w:rFonts w:ascii="Trebuchet MS" w:eastAsia="SimSun" w:hAnsi="Trebuchet MS"/>
                <w:lang w:eastAsia="zh-CN"/>
              </w:rPr>
            </w:pPr>
            <w:r>
              <w:rPr>
                <w:rFonts w:ascii="Trebuchet MS" w:eastAsia="SimSun" w:hAnsi="Trebuchet MS" w:hint="eastAsia"/>
                <w:lang w:eastAsia="zh-CN"/>
              </w:rPr>
              <w:t xml:space="preserve"> -AP1 is DA,AP2 is BDA,AP3 is Attach.</w:t>
            </w:r>
          </w:p>
        </w:tc>
      </w:tr>
      <w:tr w:rsidR="00CC0EAA" w:rsidRPr="00BA58E3" w:rsidTr="000B3054">
        <w:trPr>
          <w:trHeight w:val="643"/>
        </w:trPr>
        <w:tc>
          <w:tcPr>
            <w:tcW w:w="2284" w:type="dxa"/>
          </w:tcPr>
          <w:p w:rsidR="00CC0EAA" w:rsidRPr="00D550FE" w:rsidRDefault="00CC0EAA" w:rsidP="000B3054">
            <w:pPr>
              <w:rPr>
                <w:sz w:val="24"/>
                <w:szCs w:val="24"/>
              </w:rPr>
            </w:pPr>
            <w:r w:rsidRPr="00D550FE">
              <w:rPr>
                <w:rFonts w:hint="eastAsia"/>
                <w:sz w:val="24"/>
                <w:szCs w:val="24"/>
              </w:rPr>
              <w:t>Test procedure</w:t>
            </w:r>
          </w:p>
        </w:tc>
        <w:tc>
          <w:tcPr>
            <w:tcW w:w="8217" w:type="dxa"/>
            <w:gridSpan w:val="3"/>
          </w:tcPr>
          <w:p w:rsidR="00CC0EAA" w:rsidRDefault="00CC0EAA" w:rsidP="00D43491">
            <w:pPr>
              <w:pStyle w:val="affd"/>
              <w:numPr>
                <w:ilvl w:val="0"/>
                <w:numId w:val="147"/>
              </w:numPr>
              <w:rPr>
                <w:rFonts w:eastAsiaTheme="minorEastAsia"/>
                <w:sz w:val="24"/>
                <w:szCs w:val="24"/>
              </w:rPr>
            </w:pPr>
            <w:r>
              <w:rPr>
                <w:rFonts w:eastAsiaTheme="minorEastAsia" w:hint="eastAsia"/>
                <w:sz w:val="24"/>
                <w:szCs w:val="24"/>
              </w:rPr>
              <w:t xml:space="preserve">Client M1 associate to AP1 at </w:t>
            </w:r>
            <w:r>
              <w:rPr>
                <w:rFonts w:eastAsiaTheme="minorEastAsia"/>
                <w:sz w:val="24"/>
                <w:szCs w:val="24"/>
              </w:rPr>
              <w:t>beginning</w:t>
            </w:r>
            <w:r>
              <w:rPr>
                <w:rFonts w:eastAsiaTheme="minorEastAsia" w:hint="eastAsia"/>
                <w:sz w:val="24"/>
                <w:szCs w:val="24"/>
              </w:rPr>
              <w:t xml:space="preserve"> , check AMPR DNXP cache in all APs    </w:t>
            </w:r>
          </w:p>
          <w:p w:rsidR="00CC0EAA" w:rsidRDefault="00CC0EAA" w:rsidP="00D43491">
            <w:pPr>
              <w:pStyle w:val="affd"/>
              <w:numPr>
                <w:ilvl w:val="0"/>
                <w:numId w:val="147"/>
              </w:numPr>
              <w:rPr>
                <w:rFonts w:eastAsiaTheme="minorEastAsia"/>
                <w:sz w:val="24"/>
                <w:szCs w:val="24"/>
              </w:rPr>
            </w:pPr>
            <w:r w:rsidRPr="00DF2FF9">
              <w:rPr>
                <w:rFonts w:eastAsiaTheme="minorEastAsia" w:hint="eastAsia"/>
                <w:sz w:val="24"/>
                <w:szCs w:val="24"/>
              </w:rPr>
              <w:t>C</w:t>
            </w:r>
            <w:r>
              <w:rPr>
                <w:rFonts w:eastAsiaTheme="minorEastAsia" w:hint="eastAsia"/>
                <w:sz w:val="24"/>
                <w:szCs w:val="24"/>
              </w:rPr>
              <w:t>lient M1 roaming from AP1 to AP4</w:t>
            </w:r>
            <w:r w:rsidRPr="00DF2FF9">
              <w:rPr>
                <w:rFonts w:eastAsiaTheme="minorEastAsia" w:hint="eastAsia"/>
                <w:sz w:val="24"/>
                <w:szCs w:val="24"/>
              </w:rPr>
              <w:t xml:space="preserve"> check DNXP cache , route table amrp tunnel in  APs</w:t>
            </w:r>
          </w:p>
          <w:p w:rsidR="00CC0EAA" w:rsidRDefault="00CC0EAA" w:rsidP="00D43491">
            <w:pPr>
              <w:pStyle w:val="affd"/>
              <w:numPr>
                <w:ilvl w:val="0"/>
                <w:numId w:val="147"/>
              </w:numPr>
              <w:rPr>
                <w:rFonts w:eastAsiaTheme="minorEastAsia"/>
                <w:sz w:val="24"/>
                <w:szCs w:val="24"/>
              </w:rPr>
            </w:pPr>
            <w:r>
              <w:rPr>
                <w:rFonts w:eastAsiaTheme="minorEastAsia" w:hint="eastAsia"/>
                <w:sz w:val="24"/>
                <w:szCs w:val="24"/>
              </w:rPr>
              <w:t>If tunnel build from AP2 to AP4,plug out cable of AP4.check roaming failover state</w:t>
            </w:r>
          </w:p>
          <w:p w:rsidR="00CC0EAA" w:rsidRDefault="009075FE" w:rsidP="00D43491">
            <w:pPr>
              <w:pStyle w:val="affd"/>
              <w:numPr>
                <w:ilvl w:val="0"/>
                <w:numId w:val="147"/>
              </w:numPr>
              <w:rPr>
                <w:rFonts w:eastAsiaTheme="minorEastAsia"/>
                <w:sz w:val="24"/>
                <w:szCs w:val="24"/>
              </w:rPr>
            </w:pPr>
            <w:r>
              <w:rPr>
                <w:rFonts w:eastAsiaTheme="minorEastAsia" w:hint="eastAsia"/>
                <w:sz w:val="24"/>
                <w:szCs w:val="24"/>
              </w:rPr>
              <w:lastRenderedPageBreak/>
              <w:t>Then</w:t>
            </w:r>
            <w:r w:rsidR="00CC0EAA">
              <w:rPr>
                <w:rFonts w:eastAsiaTheme="minorEastAsia" w:hint="eastAsia"/>
                <w:sz w:val="24"/>
                <w:szCs w:val="24"/>
              </w:rPr>
              <w:t>, power down AP4</w:t>
            </w:r>
            <w:r w:rsidR="00CC0EAA" w:rsidRPr="00DF2FF9">
              <w:rPr>
                <w:rFonts w:eastAsiaTheme="minorEastAsia" w:hint="eastAsia"/>
                <w:sz w:val="24"/>
                <w:szCs w:val="24"/>
              </w:rPr>
              <w:t>,</w:t>
            </w:r>
            <w:r w:rsidR="00CC0EAA">
              <w:rPr>
                <w:rFonts w:eastAsiaTheme="minorEastAsia" w:hint="eastAsia"/>
                <w:sz w:val="24"/>
                <w:szCs w:val="24"/>
              </w:rPr>
              <w:t xml:space="preserve"> </w:t>
            </w:r>
            <w:r w:rsidR="00CC0EAA" w:rsidRPr="00DF2FF9">
              <w:rPr>
                <w:rFonts w:eastAsiaTheme="minorEastAsia" w:hint="eastAsia"/>
                <w:sz w:val="24"/>
                <w:szCs w:val="24"/>
              </w:rPr>
              <w:t>check roaming failover state.</w:t>
            </w:r>
          </w:p>
          <w:p w:rsidR="009075FE" w:rsidRDefault="009075FE" w:rsidP="00D43491">
            <w:pPr>
              <w:pStyle w:val="affd"/>
              <w:numPr>
                <w:ilvl w:val="0"/>
                <w:numId w:val="147"/>
              </w:numPr>
              <w:rPr>
                <w:rFonts w:eastAsiaTheme="minorEastAsia"/>
                <w:sz w:val="24"/>
                <w:szCs w:val="24"/>
              </w:rPr>
            </w:pPr>
            <w:r>
              <w:rPr>
                <w:rFonts w:eastAsiaTheme="minorEastAsia"/>
                <w:sz w:val="24"/>
                <w:szCs w:val="24"/>
              </w:rPr>
              <w:t>P</w:t>
            </w:r>
            <w:r>
              <w:rPr>
                <w:rFonts w:eastAsiaTheme="minorEastAsia" w:hint="eastAsia"/>
                <w:sz w:val="24"/>
                <w:szCs w:val="24"/>
              </w:rPr>
              <w:t>ower down APs which client associate on</w:t>
            </w:r>
          </w:p>
        </w:tc>
      </w:tr>
      <w:tr w:rsidR="00CC0EAA" w:rsidRPr="00BA58E3" w:rsidTr="000B3054">
        <w:trPr>
          <w:trHeight w:val="620"/>
        </w:trPr>
        <w:tc>
          <w:tcPr>
            <w:tcW w:w="2284" w:type="dxa"/>
          </w:tcPr>
          <w:p w:rsidR="00CC0EAA" w:rsidRPr="00D550FE" w:rsidRDefault="00CC0EAA" w:rsidP="000B3054">
            <w:pPr>
              <w:rPr>
                <w:sz w:val="24"/>
                <w:szCs w:val="24"/>
              </w:rPr>
            </w:pPr>
            <w:r w:rsidRPr="00D550FE">
              <w:rPr>
                <w:rFonts w:hint="eastAsia"/>
                <w:sz w:val="24"/>
                <w:szCs w:val="24"/>
              </w:rPr>
              <w:lastRenderedPageBreak/>
              <w:t>Expect result</w:t>
            </w:r>
          </w:p>
        </w:tc>
        <w:tc>
          <w:tcPr>
            <w:tcW w:w="8217" w:type="dxa"/>
            <w:gridSpan w:val="3"/>
          </w:tcPr>
          <w:p w:rsidR="00CC0EAA" w:rsidRDefault="00CC0EAA" w:rsidP="00D43491">
            <w:pPr>
              <w:pStyle w:val="affd"/>
              <w:numPr>
                <w:ilvl w:val="0"/>
                <w:numId w:val="167"/>
              </w:numPr>
              <w:rPr>
                <w:sz w:val="24"/>
                <w:szCs w:val="24"/>
              </w:rPr>
            </w:pPr>
            <w:r w:rsidRPr="00D52978">
              <w:rPr>
                <w:rFonts w:hint="eastAsia"/>
                <w:sz w:val="24"/>
                <w:szCs w:val="24"/>
              </w:rPr>
              <w:t>AP1,will send DNXP cache to all other APs(unicast)</w:t>
            </w:r>
          </w:p>
          <w:p w:rsidR="00CC0EAA" w:rsidRDefault="00CC0EAA" w:rsidP="00D43491">
            <w:pPr>
              <w:pStyle w:val="affd"/>
              <w:numPr>
                <w:ilvl w:val="0"/>
                <w:numId w:val="167"/>
              </w:numPr>
              <w:rPr>
                <w:sz w:val="24"/>
                <w:szCs w:val="24"/>
              </w:rPr>
            </w:pPr>
            <w:r>
              <w:rPr>
                <w:sz w:val="24"/>
                <w:szCs w:val="24"/>
              </w:rPr>
              <w:t>W</w:t>
            </w:r>
            <w:r>
              <w:rPr>
                <w:rFonts w:hint="eastAsia"/>
                <w:sz w:val="24"/>
                <w:szCs w:val="24"/>
              </w:rPr>
              <w:t xml:space="preserve">hen roaming to AP6, tunnel will be build and route table will add </w:t>
            </w:r>
            <w:r>
              <w:rPr>
                <w:sz w:val="24"/>
                <w:szCs w:val="24"/>
              </w:rPr>
              <w:t>“</w:t>
            </w:r>
            <w:r>
              <w:rPr>
                <w:rFonts w:hint="eastAsia"/>
                <w:sz w:val="24"/>
                <w:szCs w:val="24"/>
              </w:rPr>
              <w:t>T</w:t>
            </w:r>
            <w:r>
              <w:rPr>
                <w:sz w:val="24"/>
                <w:szCs w:val="24"/>
              </w:rPr>
              <w:t>”</w:t>
            </w:r>
          </w:p>
          <w:p w:rsidR="00CC0EAA" w:rsidRDefault="00CC0EAA" w:rsidP="00D43491">
            <w:pPr>
              <w:pStyle w:val="affd"/>
              <w:numPr>
                <w:ilvl w:val="0"/>
                <w:numId w:val="167"/>
              </w:numPr>
              <w:rPr>
                <w:sz w:val="24"/>
                <w:szCs w:val="24"/>
              </w:rPr>
            </w:pPr>
            <w:r>
              <w:rPr>
                <w:sz w:val="24"/>
                <w:szCs w:val="24"/>
              </w:rPr>
              <w:t>T</w:t>
            </w:r>
            <w:r>
              <w:rPr>
                <w:rFonts w:hint="eastAsia"/>
                <w:sz w:val="24"/>
                <w:szCs w:val="24"/>
              </w:rPr>
              <w:t>unnel will still keep alive with AP4</w:t>
            </w:r>
          </w:p>
          <w:p w:rsidR="00CC0EAA" w:rsidRDefault="00CC0EAA" w:rsidP="00D43491">
            <w:pPr>
              <w:pStyle w:val="affd"/>
              <w:numPr>
                <w:ilvl w:val="0"/>
                <w:numId w:val="167"/>
              </w:numPr>
              <w:rPr>
                <w:sz w:val="24"/>
                <w:szCs w:val="24"/>
              </w:rPr>
            </w:pPr>
            <w:r>
              <w:rPr>
                <w:sz w:val="24"/>
                <w:szCs w:val="24"/>
              </w:rPr>
              <w:t>C</w:t>
            </w:r>
            <w:r>
              <w:rPr>
                <w:rFonts w:hint="eastAsia"/>
                <w:sz w:val="24"/>
                <w:szCs w:val="24"/>
              </w:rPr>
              <w:t>lient will associate to AP5 or AP6. AP2 will  still try build tunnel with the</w:t>
            </w:r>
            <w:r w:rsidR="009075FE">
              <w:rPr>
                <w:rFonts w:hint="eastAsia"/>
                <w:sz w:val="24"/>
                <w:szCs w:val="24"/>
              </w:rPr>
              <w:t>m</w:t>
            </w:r>
          </w:p>
          <w:p w:rsidR="009075FE" w:rsidRDefault="009075FE" w:rsidP="00D43491">
            <w:pPr>
              <w:pStyle w:val="affd"/>
              <w:numPr>
                <w:ilvl w:val="0"/>
                <w:numId w:val="167"/>
              </w:numPr>
              <w:rPr>
                <w:sz w:val="24"/>
                <w:szCs w:val="24"/>
              </w:rPr>
            </w:pPr>
            <w:r>
              <w:rPr>
                <w:sz w:val="24"/>
                <w:szCs w:val="24"/>
              </w:rPr>
              <w:t>C</w:t>
            </w:r>
            <w:r>
              <w:rPr>
                <w:rFonts w:hint="eastAsia"/>
                <w:sz w:val="24"/>
                <w:szCs w:val="24"/>
              </w:rPr>
              <w:t>lient will associate to APs and try build tunnel if cache not timeout.</w:t>
            </w:r>
          </w:p>
        </w:tc>
      </w:tr>
    </w:tbl>
    <w:p w:rsidR="00CC0EAA" w:rsidRPr="00066B56" w:rsidRDefault="00CC0EAA" w:rsidP="00CC0EAA">
      <w:pPr>
        <w:pStyle w:val="Body"/>
        <w:rPr>
          <w:rFonts w:eastAsiaTheme="minorEastAsia"/>
          <w:lang w:eastAsia="zh-CN"/>
        </w:rPr>
      </w:pPr>
    </w:p>
    <w:p w:rsidR="00CC0EAA" w:rsidRDefault="005213D9" w:rsidP="00CC0EAA">
      <w:pPr>
        <w:pStyle w:val="Body"/>
        <w:rPr>
          <w:rFonts w:eastAsiaTheme="minorEastAsia"/>
          <w:lang w:eastAsia="zh-CN"/>
        </w:rPr>
      </w:pPr>
      <w:r w:rsidRPr="005213D9">
        <w:rPr>
          <w:rFonts w:eastAsiaTheme="minorEastAsia"/>
          <w:b/>
          <w:noProof/>
          <w:lang w:eastAsia="zh-CN"/>
        </w:rPr>
        <w:drawing>
          <wp:inline distT="0" distB="0" distL="0" distR="0">
            <wp:extent cx="5486400" cy="3022600"/>
            <wp:effectExtent l="0" t="0" r="0" b="0"/>
            <wp:docPr id="11" name="对象 1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337300" cy="3490920"/>
                      <a:chOff x="1454150" y="1552575"/>
                      <a:chExt cx="6337300" cy="3490920"/>
                    </a:xfrm>
                  </a:grpSpPr>
                  <a:pic>
                    <a:nvPicPr>
                      <a:cNvPr id="4" name="Picture 103" descr="C:\Paul\Icons\dev_HiveManager-right-blue.png"/>
                      <a:cNvPicPr>
                        <a:picLocks noChangeAspect="1" noChangeArrowheads="1"/>
                      </a:cNvPicPr>
                    </a:nvPicPr>
                    <a:blipFill>
                      <a:blip r:embed="rId24"/>
                      <a:srcRect/>
                      <a:stretch>
                        <a:fillRect/>
                      </a:stretch>
                    </a:blipFill>
                    <a:spPr bwMode="auto">
                      <a:xfrm>
                        <a:off x="5487988" y="1609725"/>
                        <a:ext cx="1082675" cy="468313"/>
                      </a:xfrm>
                      <a:prstGeom prst="rect">
                        <a:avLst/>
                      </a:prstGeom>
                      <a:noFill/>
                      <a:ln w="9525">
                        <a:noFill/>
                        <a:miter lim="800000"/>
                        <a:headEnd/>
                        <a:tailEnd/>
                      </a:ln>
                    </a:spPr>
                  </a:pic>
                  <a:sp>
                    <a:nvSpPr>
                      <a:cNvPr id="5" name="Line 111"/>
                      <a:cNvSpPr>
                        <a:spLocks noChangeShapeType="1"/>
                      </a:cNvSpPr>
                    </a:nvSpPr>
                    <a:spPr bwMode="auto">
                      <a:xfrm flipH="1" flipV="1">
                        <a:off x="7083425" y="3535363"/>
                        <a:ext cx="450850" cy="504825"/>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6" name="Line 111"/>
                      <a:cNvSpPr>
                        <a:spLocks noChangeShapeType="1"/>
                      </a:cNvSpPr>
                    </a:nvSpPr>
                    <a:spPr bwMode="auto">
                      <a:xfrm>
                        <a:off x="4514850" y="4311650"/>
                        <a:ext cx="247650" cy="628650"/>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7" name="Line 111"/>
                      <a:cNvSpPr>
                        <a:spLocks noChangeShapeType="1"/>
                      </a:cNvSpPr>
                    </a:nvSpPr>
                    <a:spPr bwMode="auto">
                      <a:xfrm flipH="1" flipV="1">
                        <a:off x="3930650" y="3425825"/>
                        <a:ext cx="709613" cy="46038"/>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9" name="Freeform 63"/>
                      <a:cNvSpPr>
                        <a:spLocks/>
                      </a:cNvSpPr>
                    </a:nvSpPr>
                    <a:spPr bwMode="auto">
                      <a:xfrm>
                        <a:off x="3344863" y="2182813"/>
                        <a:ext cx="1289050" cy="257175"/>
                      </a:xfrm>
                      <a:custGeom>
                        <a:avLst/>
                        <a:gdLst>
                          <a:gd name="T0" fmla="*/ 0 w 636"/>
                          <a:gd name="T1" fmla="*/ 2147483647 h 122"/>
                          <a:gd name="T2" fmla="*/ 2147483647 w 636"/>
                          <a:gd name="T3" fmla="*/ 2147483647 h 122"/>
                          <a:gd name="T4" fmla="*/ 2147483647 w 636"/>
                          <a:gd name="T5" fmla="*/ 0 h 122"/>
                          <a:gd name="T6" fmla="*/ 0 60000 65536"/>
                          <a:gd name="T7" fmla="*/ 0 60000 65536"/>
                          <a:gd name="T8" fmla="*/ 0 60000 65536"/>
                          <a:gd name="T9" fmla="*/ 0 w 636"/>
                          <a:gd name="T10" fmla="*/ 0 h 122"/>
                          <a:gd name="T11" fmla="*/ 636 w 636"/>
                          <a:gd name="T12" fmla="*/ 122 h 122"/>
                        </a:gdLst>
                        <a:ahLst/>
                        <a:cxnLst>
                          <a:cxn ang="T6">
                            <a:pos x="T0" y="T1"/>
                          </a:cxn>
                          <a:cxn ang="T7">
                            <a:pos x="T2" y="T3"/>
                          </a:cxn>
                          <a:cxn ang="T8">
                            <a:pos x="T4" y="T5"/>
                          </a:cxn>
                        </a:cxnLst>
                        <a:rect l="T9" t="T10" r="T11" b="T12"/>
                        <a:pathLst>
                          <a:path w="636" h="122">
                            <a:moveTo>
                              <a:pt x="0" y="82"/>
                            </a:moveTo>
                            <a:cubicBezTo>
                              <a:pt x="66" y="86"/>
                              <a:pt x="290" y="122"/>
                              <a:pt x="396" y="108"/>
                            </a:cubicBezTo>
                            <a:cubicBezTo>
                              <a:pt x="502" y="94"/>
                              <a:pt x="586" y="22"/>
                              <a:pt x="636" y="0"/>
                            </a:cubicBezTo>
                          </a:path>
                        </a:pathLst>
                      </a:custGeom>
                      <a:noFill/>
                      <a:ln w="25400">
                        <a:solidFill>
                          <a:schemeClr val="tx2">
                            <a:lumMod val="60000"/>
                            <a:lumOff val="40000"/>
                          </a:schemeClr>
                        </a:solidFill>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0" name="Freeform 64"/>
                      <a:cNvSpPr>
                        <a:spLocks/>
                      </a:cNvSpPr>
                    </a:nvSpPr>
                    <a:spPr bwMode="auto">
                      <a:xfrm>
                        <a:off x="4821238" y="2085975"/>
                        <a:ext cx="947737" cy="255588"/>
                      </a:xfrm>
                      <a:custGeom>
                        <a:avLst/>
                        <a:gdLst>
                          <a:gd name="T0" fmla="*/ 0 w 516"/>
                          <a:gd name="T1" fmla="*/ 0 h 127"/>
                          <a:gd name="T2" fmla="*/ 2147483647 w 516"/>
                          <a:gd name="T3" fmla="*/ 2147483647 h 127"/>
                          <a:gd name="T4" fmla="*/ 2147483647 w 516"/>
                          <a:gd name="T5" fmla="*/ 2147483647 h 127"/>
                          <a:gd name="T6" fmla="*/ 0 60000 65536"/>
                          <a:gd name="T7" fmla="*/ 0 60000 65536"/>
                          <a:gd name="T8" fmla="*/ 0 60000 65536"/>
                          <a:gd name="T9" fmla="*/ 0 w 516"/>
                          <a:gd name="T10" fmla="*/ 0 h 127"/>
                          <a:gd name="T11" fmla="*/ 516 w 516"/>
                          <a:gd name="T12" fmla="*/ 127 h 127"/>
                        </a:gdLst>
                        <a:ahLst/>
                        <a:cxnLst>
                          <a:cxn ang="T6">
                            <a:pos x="T0" y="T1"/>
                          </a:cxn>
                          <a:cxn ang="T7">
                            <a:pos x="T2" y="T3"/>
                          </a:cxn>
                          <a:cxn ang="T8">
                            <a:pos x="T4" y="T5"/>
                          </a:cxn>
                        </a:cxnLst>
                        <a:rect l="T9" t="T10" r="T11" b="T12"/>
                        <a:pathLst>
                          <a:path w="516" h="127">
                            <a:moveTo>
                              <a:pt x="0" y="0"/>
                            </a:moveTo>
                            <a:cubicBezTo>
                              <a:pt x="32" y="18"/>
                              <a:pt x="106" y="89"/>
                              <a:pt x="192" y="108"/>
                            </a:cubicBezTo>
                            <a:cubicBezTo>
                              <a:pt x="278" y="127"/>
                              <a:pt x="449" y="114"/>
                              <a:pt x="516" y="116"/>
                            </a:cubicBezTo>
                          </a:path>
                        </a:pathLst>
                      </a:custGeom>
                      <a:noFill/>
                      <a:ln w="25400">
                        <a:solidFill>
                          <a:schemeClr val="tx2">
                            <a:lumMod val="60000"/>
                            <a:lumOff val="40000"/>
                          </a:schemeClr>
                        </a:solidFill>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1" name="Freeform 85"/>
                      <a:cNvSpPr>
                        <a:spLocks/>
                      </a:cNvSpPr>
                    </a:nvSpPr>
                    <a:spPr bwMode="auto">
                      <a:xfrm>
                        <a:off x="2008188" y="2460625"/>
                        <a:ext cx="1008062" cy="884238"/>
                      </a:xfrm>
                      <a:custGeom>
                        <a:avLst/>
                        <a:gdLst>
                          <a:gd name="T0" fmla="*/ 2147483647 w 548"/>
                          <a:gd name="T1" fmla="*/ 2147483647 h 438"/>
                          <a:gd name="T2" fmla="*/ 2147483647 w 548"/>
                          <a:gd name="T3" fmla="*/ 2147483647 h 438"/>
                          <a:gd name="T4" fmla="*/ 2147483647 w 548"/>
                          <a:gd name="T5" fmla="*/ 2147483647 h 438"/>
                          <a:gd name="T6" fmla="*/ 2147483647 w 548"/>
                          <a:gd name="T7" fmla="*/ 0 h 438"/>
                          <a:gd name="T8" fmla="*/ 0 60000 65536"/>
                          <a:gd name="T9" fmla="*/ 0 60000 65536"/>
                          <a:gd name="T10" fmla="*/ 0 60000 65536"/>
                          <a:gd name="T11" fmla="*/ 0 60000 65536"/>
                          <a:gd name="T12" fmla="*/ 0 w 548"/>
                          <a:gd name="T13" fmla="*/ 0 h 438"/>
                          <a:gd name="T14" fmla="*/ 548 w 548"/>
                          <a:gd name="T15" fmla="*/ 438 h 438"/>
                        </a:gdLst>
                        <a:ahLst/>
                        <a:cxnLst>
                          <a:cxn ang="T8">
                            <a:pos x="T0" y="T1"/>
                          </a:cxn>
                          <a:cxn ang="T9">
                            <a:pos x="T2" y="T3"/>
                          </a:cxn>
                          <a:cxn ang="T10">
                            <a:pos x="T4" y="T5"/>
                          </a:cxn>
                          <a:cxn ang="T11">
                            <a:pos x="T6" y="T7"/>
                          </a:cxn>
                        </a:cxnLst>
                        <a:rect l="T12" t="T13" r="T14" b="T15"/>
                        <a:pathLst>
                          <a:path w="548" h="438">
                            <a:moveTo>
                              <a:pt x="79" y="438"/>
                            </a:moveTo>
                            <a:cubicBezTo>
                              <a:pt x="39" y="381"/>
                              <a:pt x="0" y="325"/>
                              <a:pt x="67" y="276"/>
                            </a:cubicBezTo>
                            <a:cubicBezTo>
                              <a:pt x="134" y="227"/>
                              <a:pt x="414" y="190"/>
                              <a:pt x="481" y="144"/>
                            </a:cubicBezTo>
                            <a:cubicBezTo>
                              <a:pt x="548" y="98"/>
                              <a:pt x="472" y="24"/>
                              <a:pt x="469" y="0"/>
                            </a:cubicBezTo>
                          </a:path>
                        </a:pathLst>
                      </a:custGeom>
                      <a:noFill/>
                      <a:ln w="25400" cmpd="sng">
                        <a:solidFill>
                          <a:schemeClr val="tx2">
                            <a:lumMod val="60000"/>
                            <a:lumOff val="40000"/>
                          </a:schemeClr>
                        </a:solidFill>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2" name="Freeform 86"/>
                      <a:cNvSpPr>
                        <a:spLocks/>
                      </a:cNvSpPr>
                    </a:nvSpPr>
                    <a:spPr bwMode="auto">
                      <a:xfrm>
                        <a:off x="3278188" y="2376488"/>
                        <a:ext cx="441325" cy="931862"/>
                      </a:xfrm>
                      <a:custGeom>
                        <a:avLst/>
                        <a:gdLst>
                          <a:gd name="T0" fmla="*/ 2147483647 w 240"/>
                          <a:gd name="T1" fmla="*/ 2147483647 h 462"/>
                          <a:gd name="T2" fmla="*/ 2147483647 w 240"/>
                          <a:gd name="T3" fmla="*/ 2147483647 h 462"/>
                          <a:gd name="T4" fmla="*/ 2147483647 w 240"/>
                          <a:gd name="T5" fmla="*/ 2147483647 h 462"/>
                          <a:gd name="T6" fmla="*/ 0 w 240"/>
                          <a:gd name="T7" fmla="*/ 0 h 462"/>
                          <a:gd name="T8" fmla="*/ 0 60000 65536"/>
                          <a:gd name="T9" fmla="*/ 0 60000 65536"/>
                          <a:gd name="T10" fmla="*/ 0 60000 65536"/>
                          <a:gd name="T11" fmla="*/ 0 60000 65536"/>
                          <a:gd name="T12" fmla="*/ 0 w 240"/>
                          <a:gd name="T13" fmla="*/ 0 h 462"/>
                          <a:gd name="T14" fmla="*/ 240 w 240"/>
                          <a:gd name="T15" fmla="*/ 462 h 462"/>
                        </a:gdLst>
                        <a:ahLst/>
                        <a:cxnLst>
                          <a:cxn ang="T8">
                            <a:pos x="T0" y="T1"/>
                          </a:cxn>
                          <a:cxn ang="T9">
                            <a:pos x="T2" y="T3"/>
                          </a:cxn>
                          <a:cxn ang="T10">
                            <a:pos x="T4" y="T5"/>
                          </a:cxn>
                          <a:cxn ang="T11">
                            <a:pos x="T6" y="T7"/>
                          </a:cxn>
                        </a:cxnLst>
                        <a:rect l="T12" t="T13" r="T14" b="T15"/>
                        <a:pathLst>
                          <a:path w="240" h="462">
                            <a:moveTo>
                              <a:pt x="240" y="462"/>
                            </a:moveTo>
                            <a:cubicBezTo>
                              <a:pt x="227" y="441"/>
                              <a:pt x="171" y="394"/>
                              <a:pt x="164" y="336"/>
                            </a:cubicBezTo>
                            <a:cubicBezTo>
                              <a:pt x="157" y="278"/>
                              <a:pt x="223" y="172"/>
                              <a:pt x="196" y="116"/>
                            </a:cubicBezTo>
                            <a:cubicBezTo>
                              <a:pt x="169" y="60"/>
                              <a:pt x="41" y="24"/>
                              <a:pt x="0" y="0"/>
                            </a:cubicBezTo>
                          </a:path>
                        </a:pathLst>
                      </a:custGeom>
                      <a:noFill/>
                      <a:ln w="25400">
                        <a:solidFill>
                          <a:schemeClr val="tx2">
                            <a:lumMod val="60000"/>
                            <a:lumOff val="40000"/>
                          </a:schemeClr>
                        </a:solidFill>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3" name="Freeform 87"/>
                      <a:cNvSpPr>
                        <a:spLocks/>
                      </a:cNvSpPr>
                    </a:nvSpPr>
                    <a:spPr bwMode="auto">
                      <a:xfrm>
                        <a:off x="5168900" y="2468563"/>
                        <a:ext cx="1006475" cy="884237"/>
                      </a:xfrm>
                      <a:custGeom>
                        <a:avLst/>
                        <a:gdLst>
                          <a:gd name="T0" fmla="*/ 2147483647 w 548"/>
                          <a:gd name="T1" fmla="*/ 2147483647 h 438"/>
                          <a:gd name="T2" fmla="*/ 2147483647 w 548"/>
                          <a:gd name="T3" fmla="*/ 2147483647 h 438"/>
                          <a:gd name="T4" fmla="*/ 2147483647 w 548"/>
                          <a:gd name="T5" fmla="*/ 2147483647 h 438"/>
                          <a:gd name="T6" fmla="*/ 2147483647 w 548"/>
                          <a:gd name="T7" fmla="*/ 0 h 438"/>
                          <a:gd name="T8" fmla="*/ 0 60000 65536"/>
                          <a:gd name="T9" fmla="*/ 0 60000 65536"/>
                          <a:gd name="T10" fmla="*/ 0 60000 65536"/>
                          <a:gd name="T11" fmla="*/ 0 60000 65536"/>
                          <a:gd name="T12" fmla="*/ 0 w 548"/>
                          <a:gd name="T13" fmla="*/ 0 h 438"/>
                          <a:gd name="T14" fmla="*/ 548 w 548"/>
                          <a:gd name="T15" fmla="*/ 438 h 438"/>
                        </a:gdLst>
                        <a:ahLst/>
                        <a:cxnLst>
                          <a:cxn ang="T8">
                            <a:pos x="T0" y="T1"/>
                          </a:cxn>
                          <a:cxn ang="T9">
                            <a:pos x="T2" y="T3"/>
                          </a:cxn>
                          <a:cxn ang="T10">
                            <a:pos x="T4" y="T5"/>
                          </a:cxn>
                          <a:cxn ang="T11">
                            <a:pos x="T6" y="T7"/>
                          </a:cxn>
                        </a:cxnLst>
                        <a:rect l="T12" t="T13" r="T14" b="T15"/>
                        <a:pathLst>
                          <a:path w="548" h="438">
                            <a:moveTo>
                              <a:pt x="79" y="438"/>
                            </a:moveTo>
                            <a:cubicBezTo>
                              <a:pt x="39" y="381"/>
                              <a:pt x="0" y="325"/>
                              <a:pt x="67" y="276"/>
                            </a:cubicBezTo>
                            <a:cubicBezTo>
                              <a:pt x="134" y="227"/>
                              <a:pt x="414" y="190"/>
                              <a:pt x="481" y="144"/>
                            </a:cubicBezTo>
                            <a:cubicBezTo>
                              <a:pt x="548" y="98"/>
                              <a:pt x="472" y="24"/>
                              <a:pt x="469" y="0"/>
                            </a:cubicBezTo>
                          </a:path>
                        </a:pathLst>
                      </a:custGeom>
                      <a:noFill/>
                      <a:ln w="25400">
                        <a:solidFill>
                          <a:schemeClr val="tx2">
                            <a:lumMod val="60000"/>
                            <a:lumOff val="40000"/>
                          </a:schemeClr>
                        </a:solidFill>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5" name="Line 91"/>
                      <a:cNvSpPr>
                        <a:spLocks noChangeShapeType="1"/>
                      </a:cNvSpPr>
                    </a:nvSpPr>
                    <a:spPr bwMode="auto">
                      <a:xfrm>
                        <a:off x="2120900" y="3429000"/>
                        <a:ext cx="1652588" cy="25400"/>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16" name="Freeform 92"/>
                      <a:cNvSpPr>
                        <a:spLocks/>
                      </a:cNvSpPr>
                    </a:nvSpPr>
                    <a:spPr bwMode="auto">
                      <a:xfrm>
                        <a:off x="3322638" y="2157413"/>
                        <a:ext cx="1233487" cy="219075"/>
                      </a:xfrm>
                      <a:custGeom>
                        <a:avLst/>
                        <a:gdLst>
                          <a:gd name="T0" fmla="*/ 0 w 648"/>
                          <a:gd name="T1" fmla="*/ 2147483647 h 102"/>
                          <a:gd name="T2" fmla="*/ 2147483647 w 648"/>
                          <a:gd name="T3" fmla="*/ 2147483647 h 102"/>
                          <a:gd name="T4" fmla="*/ 2147483647 w 648"/>
                          <a:gd name="T5" fmla="*/ 0 h 102"/>
                          <a:gd name="T6" fmla="*/ 0 60000 65536"/>
                          <a:gd name="T7" fmla="*/ 0 60000 65536"/>
                          <a:gd name="T8" fmla="*/ 0 60000 65536"/>
                          <a:gd name="T9" fmla="*/ 0 w 648"/>
                          <a:gd name="T10" fmla="*/ 0 h 102"/>
                          <a:gd name="T11" fmla="*/ 648 w 648"/>
                          <a:gd name="T12" fmla="*/ 102 h 102"/>
                        </a:gdLst>
                        <a:ahLst/>
                        <a:cxnLst>
                          <a:cxn ang="T6">
                            <a:pos x="T0" y="T1"/>
                          </a:cxn>
                          <a:cxn ang="T7">
                            <a:pos x="T2" y="T3"/>
                          </a:cxn>
                          <a:cxn ang="T8">
                            <a:pos x="T4" y="T5"/>
                          </a:cxn>
                        </a:cxnLst>
                        <a:rect l="T9" t="T10" r="T11" b="T12"/>
                        <a:pathLst>
                          <a:path w="648" h="102">
                            <a:moveTo>
                              <a:pt x="0" y="70"/>
                            </a:moveTo>
                            <a:cubicBezTo>
                              <a:pt x="74" y="73"/>
                              <a:pt x="336" y="102"/>
                              <a:pt x="444" y="90"/>
                            </a:cubicBezTo>
                            <a:cubicBezTo>
                              <a:pt x="552" y="78"/>
                              <a:pt x="606" y="19"/>
                              <a:pt x="648" y="0"/>
                            </a:cubicBezTo>
                          </a:path>
                        </a:pathLst>
                      </a:custGeom>
                      <a:noFill/>
                      <a:ln w="28575">
                        <a:solidFill>
                          <a:srgbClr val="FFC726"/>
                        </a:solidFill>
                        <a:prstDash val="sysDot"/>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7" name="Freeform 93"/>
                      <a:cNvSpPr>
                        <a:spLocks/>
                      </a:cNvSpPr>
                    </a:nvSpPr>
                    <a:spPr bwMode="auto">
                      <a:xfrm>
                        <a:off x="4865688" y="2073275"/>
                        <a:ext cx="892175" cy="209550"/>
                      </a:xfrm>
                      <a:custGeom>
                        <a:avLst/>
                        <a:gdLst>
                          <a:gd name="T0" fmla="*/ 0 w 486"/>
                          <a:gd name="T1" fmla="*/ 0 h 104"/>
                          <a:gd name="T2" fmla="*/ 2147483647 w 486"/>
                          <a:gd name="T3" fmla="*/ 2147483647 h 104"/>
                          <a:gd name="T4" fmla="*/ 2147483647 w 486"/>
                          <a:gd name="T5" fmla="*/ 2147483647 h 104"/>
                          <a:gd name="T6" fmla="*/ 0 60000 65536"/>
                          <a:gd name="T7" fmla="*/ 0 60000 65536"/>
                          <a:gd name="T8" fmla="*/ 0 60000 65536"/>
                          <a:gd name="T9" fmla="*/ 0 w 486"/>
                          <a:gd name="T10" fmla="*/ 0 h 104"/>
                          <a:gd name="T11" fmla="*/ 486 w 486"/>
                          <a:gd name="T12" fmla="*/ 104 h 104"/>
                        </a:gdLst>
                        <a:ahLst/>
                        <a:cxnLst>
                          <a:cxn ang="T6">
                            <a:pos x="T0" y="T1"/>
                          </a:cxn>
                          <a:cxn ang="T7">
                            <a:pos x="T2" y="T3"/>
                          </a:cxn>
                          <a:cxn ang="T8">
                            <a:pos x="T4" y="T5"/>
                          </a:cxn>
                        </a:cxnLst>
                        <a:rect l="T9" t="T10" r="T11" b="T12"/>
                        <a:pathLst>
                          <a:path w="486" h="104">
                            <a:moveTo>
                              <a:pt x="0" y="0"/>
                            </a:moveTo>
                            <a:cubicBezTo>
                              <a:pt x="25" y="14"/>
                              <a:pt x="69" y="67"/>
                              <a:pt x="150" y="84"/>
                            </a:cubicBezTo>
                            <a:cubicBezTo>
                              <a:pt x="231" y="101"/>
                              <a:pt x="416" y="100"/>
                              <a:pt x="486" y="104"/>
                            </a:cubicBezTo>
                          </a:path>
                        </a:pathLst>
                      </a:custGeom>
                      <a:noFill/>
                      <a:ln w="28575">
                        <a:solidFill>
                          <a:srgbClr val="FFC726"/>
                        </a:solidFill>
                        <a:prstDash val="sysDot"/>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8" name="Freeform 94"/>
                      <a:cNvSpPr>
                        <a:spLocks/>
                      </a:cNvSpPr>
                    </a:nvSpPr>
                    <a:spPr bwMode="auto">
                      <a:xfrm>
                        <a:off x="1965325" y="2316163"/>
                        <a:ext cx="1390650" cy="992187"/>
                      </a:xfrm>
                      <a:custGeom>
                        <a:avLst/>
                        <a:gdLst>
                          <a:gd name="T0" fmla="*/ 2147483647 w 757"/>
                          <a:gd name="T1" fmla="*/ 2147483647 h 492"/>
                          <a:gd name="T2" fmla="*/ 2147483647 w 757"/>
                          <a:gd name="T3" fmla="*/ 2147483647 h 492"/>
                          <a:gd name="T4" fmla="*/ 2147483647 w 757"/>
                          <a:gd name="T5" fmla="*/ 2147483647 h 492"/>
                          <a:gd name="T6" fmla="*/ 2147483647 w 757"/>
                          <a:gd name="T7" fmla="*/ 2147483647 h 492"/>
                          <a:gd name="T8" fmla="*/ 2147483647 w 757"/>
                          <a:gd name="T9" fmla="*/ 0 h 492"/>
                          <a:gd name="T10" fmla="*/ 0 60000 65536"/>
                          <a:gd name="T11" fmla="*/ 0 60000 65536"/>
                          <a:gd name="T12" fmla="*/ 0 60000 65536"/>
                          <a:gd name="T13" fmla="*/ 0 60000 65536"/>
                          <a:gd name="T14" fmla="*/ 0 60000 65536"/>
                          <a:gd name="T15" fmla="*/ 0 w 757"/>
                          <a:gd name="T16" fmla="*/ 0 h 492"/>
                          <a:gd name="T17" fmla="*/ 757 w 757"/>
                          <a:gd name="T18" fmla="*/ 492 h 492"/>
                        </a:gdLst>
                        <a:ahLst/>
                        <a:cxnLst>
                          <a:cxn ang="T10">
                            <a:pos x="T0" y="T1"/>
                          </a:cxn>
                          <a:cxn ang="T11">
                            <a:pos x="T2" y="T3"/>
                          </a:cxn>
                          <a:cxn ang="T12">
                            <a:pos x="T4" y="T5"/>
                          </a:cxn>
                          <a:cxn ang="T13">
                            <a:pos x="T6" y="T7"/>
                          </a:cxn>
                          <a:cxn ang="T14">
                            <a:pos x="T8" y="T9"/>
                          </a:cxn>
                        </a:cxnLst>
                        <a:rect l="T15" t="T16" r="T17" b="T18"/>
                        <a:pathLst>
                          <a:path w="757" h="492">
                            <a:moveTo>
                              <a:pt x="79" y="492"/>
                            </a:moveTo>
                            <a:cubicBezTo>
                              <a:pt x="39" y="435"/>
                              <a:pt x="0" y="379"/>
                              <a:pt x="67" y="330"/>
                            </a:cubicBezTo>
                            <a:cubicBezTo>
                              <a:pt x="134" y="281"/>
                              <a:pt x="408" y="247"/>
                              <a:pt x="481" y="198"/>
                            </a:cubicBezTo>
                            <a:cubicBezTo>
                              <a:pt x="554" y="149"/>
                              <a:pt x="459" y="69"/>
                              <a:pt x="505" y="36"/>
                            </a:cubicBezTo>
                            <a:cubicBezTo>
                              <a:pt x="551" y="3"/>
                              <a:pt x="705" y="7"/>
                              <a:pt x="757" y="0"/>
                            </a:cubicBezTo>
                          </a:path>
                        </a:pathLst>
                      </a:custGeom>
                      <a:noFill/>
                      <a:ln w="28575" cmpd="sng">
                        <a:solidFill>
                          <a:srgbClr val="FFC726"/>
                        </a:solidFill>
                        <a:prstDash val="sysDot"/>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9" name="Freeform 95"/>
                      <a:cNvSpPr>
                        <a:spLocks/>
                      </a:cNvSpPr>
                    </a:nvSpPr>
                    <a:spPr bwMode="auto">
                      <a:xfrm>
                        <a:off x="3190875" y="2363788"/>
                        <a:ext cx="484188" cy="957262"/>
                      </a:xfrm>
                      <a:custGeom>
                        <a:avLst/>
                        <a:gdLst>
                          <a:gd name="T0" fmla="*/ 2147483647 w 264"/>
                          <a:gd name="T1" fmla="*/ 2147483647 h 474"/>
                          <a:gd name="T2" fmla="*/ 2147483647 w 264"/>
                          <a:gd name="T3" fmla="*/ 2147483647 h 474"/>
                          <a:gd name="T4" fmla="*/ 2147483647 w 264"/>
                          <a:gd name="T5" fmla="*/ 2147483647 h 474"/>
                          <a:gd name="T6" fmla="*/ 0 w 264"/>
                          <a:gd name="T7" fmla="*/ 0 h 474"/>
                          <a:gd name="T8" fmla="*/ 0 60000 65536"/>
                          <a:gd name="T9" fmla="*/ 0 60000 65536"/>
                          <a:gd name="T10" fmla="*/ 0 60000 65536"/>
                          <a:gd name="T11" fmla="*/ 0 60000 65536"/>
                          <a:gd name="T12" fmla="*/ 0 w 264"/>
                          <a:gd name="T13" fmla="*/ 0 h 474"/>
                          <a:gd name="T14" fmla="*/ 264 w 264"/>
                          <a:gd name="T15" fmla="*/ 474 h 474"/>
                        </a:gdLst>
                        <a:ahLst/>
                        <a:cxnLst>
                          <a:cxn ang="T8">
                            <a:pos x="T0" y="T1"/>
                          </a:cxn>
                          <a:cxn ang="T9">
                            <a:pos x="T2" y="T3"/>
                          </a:cxn>
                          <a:cxn ang="T10">
                            <a:pos x="T4" y="T5"/>
                          </a:cxn>
                          <a:cxn ang="T11">
                            <a:pos x="T6" y="T7"/>
                          </a:cxn>
                        </a:cxnLst>
                        <a:rect l="T12" t="T13" r="T14" b="T15"/>
                        <a:pathLst>
                          <a:path w="264" h="474">
                            <a:moveTo>
                              <a:pt x="264" y="474"/>
                            </a:moveTo>
                            <a:cubicBezTo>
                              <a:pt x="249" y="452"/>
                              <a:pt x="187" y="402"/>
                              <a:pt x="179" y="343"/>
                            </a:cubicBezTo>
                            <a:cubicBezTo>
                              <a:pt x="171" y="284"/>
                              <a:pt x="246" y="177"/>
                              <a:pt x="216" y="120"/>
                            </a:cubicBezTo>
                            <a:cubicBezTo>
                              <a:pt x="186" y="63"/>
                              <a:pt x="45" y="25"/>
                              <a:pt x="0" y="0"/>
                            </a:cubicBezTo>
                          </a:path>
                        </a:pathLst>
                      </a:custGeom>
                      <a:noFill/>
                      <a:ln w="28575">
                        <a:solidFill>
                          <a:srgbClr val="FFC726"/>
                        </a:solidFill>
                        <a:prstDash val="sysDot"/>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20" name="Freeform 96"/>
                      <a:cNvSpPr>
                        <a:spLocks/>
                      </a:cNvSpPr>
                    </a:nvSpPr>
                    <a:spPr bwMode="auto">
                      <a:xfrm>
                        <a:off x="5184775" y="2316163"/>
                        <a:ext cx="1054100" cy="1016000"/>
                      </a:xfrm>
                      <a:custGeom>
                        <a:avLst/>
                        <a:gdLst>
                          <a:gd name="T0" fmla="*/ 2147483647 w 574"/>
                          <a:gd name="T1" fmla="*/ 2147483647 h 504"/>
                          <a:gd name="T2" fmla="*/ 2147483647 w 574"/>
                          <a:gd name="T3" fmla="*/ 2147483647 h 504"/>
                          <a:gd name="T4" fmla="*/ 2147483647 w 574"/>
                          <a:gd name="T5" fmla="*/ 2147483647 h 504"/>
                          <a:gd name="T6" fmla="*/ 2147483647 w 574"/>
                          <a:gd name="T7" fmla="*/ 0 h 504"/>
                          <a:gd name="T8" fmla="*/ 0 60000 65536"/>
                          <a:gd name="T9" fmla="*/ 0 60000 65536"/>
                          <a:gd name="T10" fmla="*/ 0 60000 65536"/>
                          <a:gd name="T11" fmla="*/ 0 60000 65536"/>
                          <a:gd name="T12" fmla="*/ 0 w 574"/>
                          <a:gd name="T13" fmla="*/ 0 h 504"/>
                          <a:gd name="T14" fmla="*/ 574 w 574"/>
                          <a:gd name="T15" fmla="*/ 504 h 504"/>
                        </a:gdLst>
                        <a:ahLst/>
                        <a:cxnLst>
                          <a:cxn ang="T8">
                            <a:pos x="T0" y="T1"/>
                          </a:cxn>
                          <a:cxn ang="T9">
                            <a:pos x="T2" y="T3"/>
                          </a:cxn>
                          <a:cxn ang="T10">
                            <a:pos x="T4" y="T5"/>
                          </a:cxn>
                          <a:cxn ang="T11">
                            <a:pos x="T6" y="T7"/>
                          </a:cxn>
                        </a:cxnLst>
                        <a:rect l="T12" t="T13" r="T14" b="T15"/>
                        <a:pathLst>
                          <a:path w="574" h="504">
                            <a:moveTo>
                              <a:pt x="90" y="504"/>
                            </a:moveTo>
                            <a:cubicBezTo>
                              <a:pt x="87" y="483"/>
                              <a:pt x="0" y="426"/>
                              <a:pt x="72" y="378"/>
                            </a:cubicBezTo>
                            <a:cubicBezTo>
                              <a:pt x="144" y="330"/>
                              <a:pt x="470" y="279"/>
                              <a:pt x="522" y="216"/>
                            </a:cubicBezTo>
                            <a:cubicBezTo>
                              <a:pt x="574" y="153"/>
                              <a:pt x="413" y="45"/>
                              <a:pt x="384" y="0"/>
                            </a:cubicBezTo>
                          </a:path>
                        </a:pathLst>
                      </a:custGeom>
                      <a:noFill/>
                      <a:ln w="28575">
                        <a:solidFill>
                          <a:srgbClr val="FFC726"/>
                        </a:solidFill>
                        <a:prstDash val="sysDot"/>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22" name="Line 98"/>
                      <a:cNvSpPr>
                        <a:spLocks noChangeShapeType="1"/>
                      </a:cNvSpPr>
                    </a:nvSpPr>
                    <a:spPr bwMode="auto">
                      <a:xfrm>
                        <a:off x="2076450" y="3405188"/>
                        <a:ext cx="1863725" cy="0"/>
                      </a:xfrm>
                      <a:prstGeom prst="line">
                        <a:avLst/>
                      </a:prstGeom>
                      <a:noFill/>
                      <a:ln w="28575">
                        <a:solidFill>
                          <a:srgbClr val="FFC726"/>
                        </a:solidFill>
                        <a:prstDash val="sysDot"/>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pic>
                    <a:nvPicPr>
                      <a:cNvPr id="23" name="Picture 99" descr="device_switch_16-port"/>
                      <a:cNvPicPr>
                        <a:picLocks noChangeAspect="1" noChangeArrowheads="1"/>
                      </a:cNvPicPr>
                    </a:nvPicPr>
                    <a:blipFill>
                      <a:blip r:embed="rId26"/>
                      <a:srcRect/>
                      <a:stretch>
                        <a:fillRect/>
                      </a:stretch>
                    </a:blipFill>
                    <a:spPr bwMode="auto">
                      <a:xfrm>
                        <a:off x="2451100" y="2160588"/>
                        <a:ext cx="947738" cy="382587"/>
                      </a:xfrm>
                      <a:prstGeom prst="rect">
                        <a:avLst/>
                      </a:prstGeom>
                      <a:noFill/>
                      <a:ln w="9525">
                        <a:noFill/>
                        <a:miter lim="800000"/>
                        <a:headEnd/>
                        <a:tailEnd/>
                      </a:ln>
                    </a:spPr>
                  </a:pic>
                  <a:pic>
                    <a:nvPicPr>
                      <a:cNvPr id="24" name="Picture 100" descr="device_switch_16-port"/>
                      <a:cNvPicPr>
                        <a:picLocks noChangeAspect="1" noChangeArrowheads="1"/>
                      </a:cNvPicPr>
                    </a:nvPicPr>
                    <a:blipFill>
                      <a:blip r:embed="rId26"/>
                      <a:srcRect/>
                      <a:stretch>
                        <a:fillRect/>
                      </a:stretch>
                    </a:blipFill>
                    <a:spPr bwMode="auto">
                      <a:xfrm>
                        <a:off x="5614988" y="2160588"/>
                        <a:ext cx="947737" cy="382587"/>
                      </a:xfrm>
                      <a:prstGeom prst="rect">
                        <a:avLst/>
                      </a:prstGeom>
                      <a:noFill/>
                      <a:ln w="9525">
                        <a:noFill/>
                        <a:miter lim="800000"/>
                        <a:headEnd/>
                        <a:tailEnd/>
                      </a:ln>
                    </a:spPr>
                  </a:pic>
                  <a:sp>
                    <a:nvSpPr>
                      <a:cNvPr id="25" name="Line 111"/>
                      <a:cNvSpPr>
                        <a:spLocks noChangeShapeType="1"/>
                      </a:cNvSpPr>
                    </a:nvSpPr>
                    <a:spPr bwMode="auto">
                      <a:xfrm>
                        <a:off x="3940175" y="3490913"/>
                        <a:ext cx="506413" cy="714375"/>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26" name="Line 112"/>
                      <a:cNvSpPr>
                        <a:spLocks noChangeShapeType="1"/>
                      </a:cNvSpPr>
                    </a:nvSpPr>
                    <a:spPr bwMode="auto">
                      <a:xfrm>
                        <a:off x="3135313" y="4276725"/>
                        <a:ext cx="1344612" cy="0"/>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pic>
                    <a:nvPicPr>
                      <a:cNvPr id="27" name="Picture 115" descr="device_HiveAP_20-a"/>
                      <a:cNvPicPr>
                        <a:picLocks noChangeAspect="1" noChangeArrowheads="1"/>
                      </a:cNvPicPr>
                    </a:nvPicPr>
                    <a:blipFill>
                      <a:blip r:embed="rId27"/>
                      <a:srcRect/>
                      <a:stretch>
                        <a:fillRect/>
                      </a:stretch>
                    </a:blipFill>
                    <a:spPr bwMode="auto">
                      <a:xfrm>
                        <a:off x="3494088" y="3057525"/>
                        <a:ext cx="512762" cy="531813"/>
                      </a:xfrm>
                      <a:prstGeom prst="rect">
                        <a:avLst/>
                      </a:prstGeom>
                      <a:noFill/>
                      <a:ln w="9525">
                        <a:noFill/>
                        <a:miter lim="800000"/>
                        <a:headEnd/>
                        <a:tailEnd/>
                      </a:ln>
                    </a:spPr>
                  </a:pic>
                  <a:sp>
                    <a:nvSpPr>
                      <a:cNvPr id="28" name="Freeform 147"/>
                      <a:cNvSpPr>
                        <a:spLocks/>
                      </a:cNvSpPr>
                    </a:nvSpPr>
                    <a:spPr bwMode="auto">
                      <a:xfrm>
                        <a:off x="4946650" y="1866900"/>
                        <a:ext cx="36513" cy="166688"/>
                      </a:xfrm>
                      <a:custGeom>
                        <a:avLst/>
                        <a:gdLst>
                          <a:gd name="T0" fmla="*/ 0 w 20"/>
                          <a:gd name="T1" fmla="*/ 2147483647 h 82"/>
                          <a:gd name="T2" fmla="*/ 2147483647 w 20"/>
                          <a:gd name="T3" fmla="*/ 2147483647 h 82"/>
                          <a:gd name="T4" fmla="*/ 2147483647 w 20"/>
                          <a:gd name="T5" fmla="*/ 0 h 82"/>
                          <a:gd name="T6" fmla="*/ 0 60000 65536"/>
                          <a:gd name="T7" fmla="*/ 0 60000 65536"/>
                          <a:gd name="T8" fmla="*/ 0 60000 65536"/>
                          <a:gd name="T9" fmla="*/ 0 w 20"/>
                          <a:gd name="T10" fmla="*/ 0 h 82"/>
                          <a:gd name="T11" fmla="*/ 20 w 20"/>
                          <a:gd name="T12" fmla="*/ 82 h 82"/>
                        </a:gdLst>
                        <a:ahLst/>
                        <a:cxnLst>
                          <a:cxn ang="T6">
                            <a:pos x="T0" y="T1"/>
                          </a:cxn>
                          <a:cxn ang="T7">
                            <a:pos x="T2" y="T3"/>
                          </a:cxn>
                          <a:cxn ang="T8">
                            <a:pos x="T4" y="T5"/>
                          </a:cxn>
                        </a:cxnLst>
                        <a:rect l="T9" t="T10" r="T11" b="T12"/>
                        <a:pathLst>
                          <a:path w="20" h="82">
                            <a:moveTo>
                              <a:pt x="0" y="82"/>
                            </a:moveTo>
                            <a:cubicBezTo>
                              <a:pt x="3" y="75"/>
                              <a:pt x="18" y="51"/>
                              <a:pt x="19" y="37"/>
                            </a:cubicBezTo>
                            <a:cubicBezTo>
                              <a:pt x="20" y="23"/>
                              <a:pt x="6" y="8"/>
                              <a:pt x="3" y="0"/>
                            </a:cubicBezTo>
                          </a:path>
                        </a:pathLst>
                      </a:custGeom>
                      <a:noFill/>
                      <a:ln w="9525">
                        <a:solidFill>
                          <a:schemeClr val="bg2"/>
                        </a:solidFill>
                        <a:round/>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pic>
                    <a:nvPicPr>
                      <a:cNvPr id="29" name="Picture 105" descr="device_HiveAP_20-a"/>
                      <a:cNvPicPr>
                        <a:picLocks noChangeAspect="1" noChangeArrowheads="1"/>
                      </a:cNvPicPr>
                    </a:nvPicPr>
                    <a:blipFill>
                      <a:blip r:embed="rId27"/>
                      <a:srcRect/>
                      <a:stretch>
                        <a:fillRect/>
                      </a:stretch>
                    </a:blipFill>
                    <a:spPr bwMode="auto">
                      <a:xfrm>
                        <a:off x="1951038" y="3057525"/>
                        <a:ext cx="512762" cy="531813"/>
                      </a:xfrm>
                      <a:prstGeom prst="rect">
                        <a:avLst/>
                      </a:prstGeom>
                      <a:noFill/>
                      <a:ln w="9525">
                        <a:noFill/>
                        <a:miter lim="800000"/>
                        <a:headEnd/>
                        <a:tailEnd/>
                      </a:ln>
                    </a:spPr>
                  </a:pic>
                  <a:sp>
                    <a:nvSpPr>
                      <a:cNvPr id="30" name="Text Box 128"/>
                      <a:cNvSpPr txBox="1">
                        <a:spLocks noChangeArrowheads="1"/>
                      </a:cNvSpPr>
                    </a:nvSpPr>
                    <a:spPr bwMode="auto">
                      <a:xfrm>
                        <a:off x="1454150" y="2501900"/>
                        <a:ext cx="706438" cy="276225"/>
                      </a:xfrm>
                      <a:prstGeom prst="rect">
                        <a:avLst/>
                      </a:prstGeom>
                      <a:noFill/>
                      <a:ln w="9525" algn="ctr">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defRPr/>
                          </a:pPr>
                          <a:r>
                            <a:rPr lang="en-US" sz="1200" dirty="0">
                              <a:solidFill>
                                <a:schemeClr val="accent1">
                                  <a:lumMod val="90000"/>
                                  <a:lumOff val="10000"/>
                                </a:schemeClr>
                              </a:solidFill>
                            </a:rPr>
                            <a:t>Portals</a:t>
                          </a:r>
                        </a:p>
                      </a:txBody>
                      <a:useSpRect/>
                    </a:txSp>
                  </a:sp>
                  <a:cxnSp>
                    <a:nvCxnSpPr>
                      <a:cNvPr id="31" name="Straight Arrow Connector 100"/>
                      <a:cNvCxnSpPr>
                        <a:cxnSpLocks noChangeShapeType="1"/>
                        <a:stCxn id="30" idx="2"/>
                      </a:cNvCxnSpPr>
                    </a:nvCxnSpPr>
                    <a:spPr bwMode="auto">
                      <a:xfrm rot="16200000" flipH="1">
                        <a:off x="1683544" y="2902744"/>
                        <a:ext cx="469900" cy="220662"/>
                      </a:xfrm>
                      <a:prstGeom prst="straightConnector1">
                        <a:avLst/>
                      </a:prstGeom>
                      <a:noFill/>
                      <a:ln w="19050" algn="ctr">
                        <a:solidFill>
                          <a:srgbClr val="002740"/>
                        </a:solidFill>
                        <a:round/>
                        <a:headEnd/>
                        <a:tailEnd type="arrow" w="med" len="med"/>
                      </a:ln>
                    </a:spPr>
                  </a:cxnSp>
                  <a:cxnSp>
                    <a:nvCxnSpPr>
                      <a:cNvPr id="32" name="Straight Arrow Connector 102"/>
                      <a:cNvCxnSpPr>
                        <a:cxnSpLocks noChangeShapeType="1"/>
                      </a:cNvCxnSpPr>
                    </a:nvCxnSpPr>
                    <a:spPr bwMode="auto">
                      <a:xfrm>
                        <a:off x="1924050" y="2752725"/>
                        <a:ext cx="1600200" cy="504825"/>
                      </a:xfrm>
                      <a:prstGeom prst="straightConnector1">
                        <a:avLst/>
                      </a:prstGeom>
                      <a:noFill/>
                      <a:ln w="19050" algn="ctr">
                        <a:solidFill>
                          <a:schemeClr val="tx1"/>
                        </a:solidFill>
                        <a:round/>
                        <a:headEnd/>
                        <a:tailEnd type="arrow" w="med" len="med"/>
                      </a:ln>
                    </a:spPr>
                  </a:cxnSp>
                  <a:sp>
                    <a:nvSpPr>
                      <a:cNvPr id="33" name="Text Box 128"/>
                      <a:cNvSpPr txBox="1">
                        <a:spLocks noChangeArrowheads="1"/>
                      </a:cNvSpPr>
                    </a:nvSpPr>
                    <a:spPr bwMode="auto">
                      <a:xfrm>
                        <a:off x="3000364" y="1785926"/>
                        <a:ext cx="1122363" cy="350838"/>
                      </a:xfrm>
                      <a:prstGeom prst="rect">
                        <a:avLst/>
                      </a:prstGeom>
                      <a:noFill/>
                      <a:ln w="9525" algn="ctr">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200" dirty="0">
                              <a:ea typeface="宋体" charset="-122"/>
                            </a:rPr>
                            <a:t>Wired LAN</a:t>
                          </a:r>
                        </a:p>
                      </a:txBody>
                      <a:useSpRect/>
                    </a:txSp>
                  </a:sp>
                  <a:sp>
                    <a:nvSpPr>
                      <a:cNvPr id="34" name="Text Box 128"/>
                      <a:cNvSpPr txBox="1">
                        <a:spLocks noChangeArrowheads="1"/>
                      </a:cNvSpPr>
                    </a:nvSpPr>
                    <a:spPr bwMode="auto">
                      <a:xfrm>
                        <a:off x="4168775" y="2401888"/>
                        <a:ext cx="850900" cy="600075"/>
                      </a:xfrm>
                      <a:prstGeom prst="rect">
                        <a:avLst/>
                      </a:prstGeom>
                      <a:noFill/>
                      <a:ln w="9525" algn="ctr">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defRPr/>
                          </a:pPr>
                          <a:r>
                            <a:rPr lang="en-US" sz="1100" dirty="0">
                              <a:solidFill>
                                <a:schemeClr val="accent1">
                                  <a:lumMod val="90000"/>
                                  <a:lumOff val="10000"/>
                                </a:schemeClr>
                              </a:solidFill>
                            </a:rPr>
                            <a:t>Ethernet</a:t>
                          </a:r>
                        </a:p>
                        <a:p>
                          <a:pPr>
                            <a:defRPr/>
                          </a:pPr>
                          <a:r>
                            <a:rPr lang="en-US" sz="1100" dirty="0">
                              <a:solidFill>
                                <a:schemeClr val="accent1">
                                  <a:lumMod val="90000"/>
                                  <a:lumOff val="10000"/>
                                </a:schemeClr>
                              </a:solidFill>
                            </a:rPr>
                            <a:t>Backhaul </a:t>
                          </a:r>
                        </a:p>
                        <a:p>
                          <a:pPr>
                            <a:defRPr/>
                          </a:pPr>
                          <a:r>
                            <a:rPr lang="en-US" sz="1100" dirty="0">
                              <a:solidFill>
                                <a:schemeClr val="accent1">
                                  <a:lumMod val="90000"/>
                                  <a:lumOff val="10000"/>
                                </a:schemeClr>
                              </a:solidFill>
                            </a:rPr>
                            <a:t>Links</a:t>
                          </a:r>
                        </a:p>
                      </a:txBody>
                      <a:useSpRect/>
                    </a:txSp>
                  </a:sp>
                  <a:cxnSp>
                    <a:nvCxnSpPr>
                      <a:cNvPr id="35" name="Straight Arrow Connector 271"/>
                      <a:cNvCxnSpPr>
                        <a:cxnSpLocks noChangeShapeType="1"/>
                      </a:cNvCxnSpPr>
                    </a:nvCxnSpPr>
                    <a:spPr bwMode="auto">
                      <a:xfrm rot="10800000" flipV="1">
                        <a:off x="3643306" y="2643182"/>
                        <a:ext cx="577850" cy="431800"/>
                      </a:xfrm>
                      <a:prstGeom prst="straightConnector1">
                        <a:avLst/>
                      </a:prstGeom>
                      <a:noFill/>
                      <a:ln w="19050" algn="ctr">
                        <a:solidFill>
                          <a:schemeClr val="tx1"/>
                        </a:solidFill>
                        <a:round/>
                        <a:headEnd/>
                        <a:tailEnd type="arrow" w="med" len="med"/>
                      </a:ln>
                    </a:spPr>
                  </a:cxnSp>
                  <a:pic>
                    <a:nvPicPr>
                      <a:cNvPr id="36" name="Picture 2" descr="C:\Documents and Settings\Aerohive\Desktop\Marketing\Icons\dev_wireless_client-up-left.png"/>
                      <a:cNvPicPr>
                        <a:picLocks noChangeAspect="1" noChangeArrowheads="1"/>
                      </a:cNvPicPr>
                    </a:nvPicPr>
                    <a:blipFill>
                      <a:blip r:embed="rId28"/>
                      <a:srcRect/>
                      <a:stretch>
                        <a:fillRect/>
                      </a:stretch>
                    </a:blipFill>
                    <a:spPr bwMode="auto">
                      <a:xfrm>
                        <a:off x="3500430" y="4500570"/>
                        <a:ext cx="646112" cy="542925"/>
                      </a:xfrm>
                      <a:prstGeom prst="rect">
                        <a:avLst/>
                      </a:prstGeom>
                      <a:noFill/>
                      <a:ln w="9525">
                        <a:noFill/>
                        <a:miter lim="800000"/>
                        <a:headEnd/>
                        <a:tailEnd/>
                      </a:ln>
                    </a:spPr>
                  </a:pic>
                  <a:sp>
                    <a:nvSpPr>
                      <a:cNvPr id="37" name="Freeform 85"/>
                      <a:cNvSpPr>
                        <a:spLocks/>
                      </a:cNvSpPr>
                    </a:nvSpPr>
                    <a:spPr bwMode="auto">
                      <a:xfrm>
                        <a:off x="4968875" y="1828800"/>
                        <a:ext cx="1495425" cy="285750"/>
                      </a:xfrm>
                      <a:custGeom>
                        <a:avLst/>
                        <a:gdLst>
                          <a:gd name="T0" fmla="*/ 0 w 288"/>
                          <a:gd name="T1" fmla="*/ 434552993 h 169"/>
                          <a:gd name="T2" fmla="*/ 2147483647 w 288"/>
                          <a:gd name="T3" fmla="*/ 411681166 h 169"/>
                          <a:gd name="T4" fmla="*/ 2147483647 w 288"/>
                          <a:gd name="T5" fmla="*/ 0 h 169"/>
                          <a:gd name="T6" fmla="*/ 0 60000 65536"/>
                          <a:gd name="T7" fmla="*/ 0 60000 65536"/>
                          <a:gd name="T8" fmla="*/ 0 60000 65536"/>
                          <a:gd name="T9" fmla="*/ 0 w 288"/>
                          <a:gd name="T10" fmla="*/ 0 h 169"/>
                          <a:gd name="T11" fmla="*/ 288 w 288"/>
                          <a:gd name="T12" fmla="*/ 169 h 169"/>
                        </a:gdLst>
                        <a:ahLst/>
                        <a:cxnLst>
                          <a:cxn ang="T6">
                            <a:pos x="T0" y="T1"/>
                          </a:cxn>
                          <a:cxn ang="T7">
                            <a:pos x="T2" y="T3"/>
                          </a:cxn>
                          <a:cxn ang="T8">
                            <a:pos x="T4" y="T5"/>
                          </a:cxn>
                        </a:cxnLst>
                        <a:rect l="T9" t="T10" r="T11" b="T12"/>
                        <a:pathLst>
                          <a:path w="288" h="169">
                            <a:moveTo>
                              <a:pt x="0" y="152"/>
                            </a:moveTo>
                            <a:cubicBezTo>
                              <a:pt x="67" y="103"/>
                              <a:pt x="198" y="169"/>
                              <a:pt x="243" y="144"/>
                            </a:cubicBezTo>
                            <a:cubicBezTo>
                              <a:pt x="288" y="119"/>
                              <a:pt x="273" y="24"/>
                              <a:pt x="270" y="0"/>
                            </a:cubicBezTo>
                          </a:path>
                        </a:pathLst>
                      </a:custGeom>
                      <a:noFill/>
                      <a:ln w="25400">
                        <a:solidFill>
                          <a:schemeClr val="tx2">
                            <a:lumMod val="60000"/>
                            <a:lumOff val="40000"/>
                          </a:schemeClr>
                        </a:solidFill>
                        <a:round/>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38" name="Text Box 128"/>
                      <a:cNvSpPr txBox="1">
                        <a:spLocks noChangeArrowheads="1"/>
                      </a:cNvSpPr>
                    </a:nvSpPr>
                    <a:spPr bwMode="auto">
                      <a:xfrm>
                        <a:off x="6491288" y="1552575"/>
                        <a:ext cx="1300162" cy="461963"/>
                      </a:xfrm>
                      <a:prstGeom prst="rect">
                        <a:avLst/>
                      </a:prstGeom>
                      <a:noFill/>
                      <a:ln w="9525" algn="ctr">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defRPr/>
                          </a:pPr>
                          <a:r>
                            <a:rPr lang="en-US" sz="1200" dirty="0">
                              <a:solidFill>
                                <a:schemeClr val="accent1">
                                  <a:lumMod val="90000"/>
                                  <a:lumOff val="10000"/>
                                </a:schemeClr>
                              </a:solidFill>
                            </a:rPr>
                            <a:t>HiveManager </a:t>
                          </a:r>
                        </a:p>
                        <a:p>
                          <a:pPr>
                            <a:defRPr/>
                          </a:pPr>
                          <a:r>
                            <a:rPr lang="en-US" sz="1200" dirty="0">
                              <a:solidFill>
                                <a:schemeClr val="accent1">
                                  <a:lumMod val="90000"/>
                                  <a:lumOff val="10000"/>
                                </a:schemeClr>
                              </a:solidFill>
                            </a:rPr>
                            <a:t>NMS Appliance</a:t>
                          </a:r>
                        </a:p>
                      </a:txBody>
                      <a:useSpRect/>
                    </a:txSp>
                  </a:sp>
                  <a:cxnSp>
                    <a:nvCxnSpPr>
                      <a:cNvPr id="39" name="Straight Arrow Connector 271"/>
                      <a:cNvCxnSpPr>
                        <a:cxnSpLocks noChangeShapeType="1"/>
                      </a:cNvCxnSpPr>
                    </a:nvCxnSpPr>
                    <a:spPr bwMode="auto">
                      <a:xfrm>
                        <a:off x="4962525" y="2701925"/>
                        <a:ext cx="447675" cy="288925"/>
                      </a:xfrm>
                      <a:prstGeom prst="straightConnector1">
                        <a:avLst/>
                      </a:prstGeom>
                      <a:noFill/>
                      <a:ln w="19050" algn="ctr">
                        <a:solidFill>
                          <a:schemeClr val="tx1"/>
                        </a:solidFill>
                        <a:round/>
                        <a:headEnd/>
                        <a:tailEnd type="arrow" w="med" len="med"/>
                      </a:ln>
                    </a:spPr>
                  </a:cxnSp>
                  <a:pic>
                    <a:nvPicPr>
                      <a:cNvPr id="40" name="Picture 115" descr="device_HiveAP_20-a"/>
                      <a:cNvPicPr>
                        <a:picLocks noChangeAspect="1" noChangeArrowheads="1"/>
                      </a:cNvPicPr>
                    </a:nvPicPr>
                    <a:blipFill>
                      <a:blip r:embed="rId27"/>
                      <a:srcRect/>
                      <a:stretch>
                        <a:fillRect/>
                      </a:stretch>
                    </a:blipFill>
                    <a:spPr bwMode="auto">
                      <a:xfrm>
                        <a:off x="5143504" y="3143248"/>
                        <a:ext cx="512762" cy="531813"/>
                      </a:xfrm>
                      <a:prstGeom prst="rect">
                        <a:avLst/>
                      </a:prstGeom>
                      <a:noFill/>
                      <a:ln w="9525">
                        <a:noFill/>
                        <a:miter lim="800000"/>
                        <a:headEnd/>
                        <a:tailEnd/>
                      </a:ln>
                    </a:spPr>
                  </a:pic>
                  <a:pic>
                    <a:nvPicPr>
                      <a:cNvPr id="41" name="Picture 115" descr="device_HiveAP_20-a"/>
                      <a:cNvPicPr>
                        <a:picLocks noChangeAspect="1" noChangeArrowheads="1"/>
                      </a:cNvPicPr>
                    </a:nvPicPr>
                    <a:blipFill>
                      <a:blip r:embed="rId27"/>
                      <a:srcRect/>
                      <a:stretch>
                        <a:fillRect/>
                      </a:stretch>
                    </a:blipFill>
                    <a:spPr bwMode="auto">
                      <a:xfrm>
                        <a:off x="5643570" y="4000504"/>
                        <a:ext cx="512762" cy="531813"/>
                      </a:xfrm>
                      <a:prstGeom prst="rect">
                        <a:avLst/>
                      </a:prstGeom>
                      <a:noFill/>
                      <a:ln w="9525">
                        <a:noFill/>
                        <a:miter lim="800000"/>
                        <a:headEnd/>
                        <a:tailEnd/>
                      </a:ln>
                    </a:spPr>
                  </a:pic>
                  <a:sp>
                    <a:nvSpPr>
                      <a:cNvPr id="42" name="Line 98"/>
                      <a:cNvSpPr>
                        <a:spLocks noChangeShapeType="1"/>
                      </a:cNvSpPr>
                    </a:nvSpPr>
                    <a:spPr bwMode="auto">
                      <a:xfrm>
                        <a:off x="5643571" y="3474717"/>
                        <a:ext cx="214314" cy="811538"/>
                      </a:xfrm>
                      <a:prstGeom prst="line">
                        <a:avLst/>
                      </a:prstGeom>
                      <a:noFill/>
                      <a:ln w="28575">
                        <a:solidFill>
                          <a:srgbClr val="FFC726"/>
                        </a:solidFill>
                        <a:prstDash val="sysDot"/>
                        <a:round/>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pic>
                    <a:nvPicPr>
                      <a:cNvPr id="43" name="Picture 2" descr="C:\Documents and Settings\Aerohive\Desktop\Marketing\Icons\dev_wireless_client-up-left.png"/>
                      <a:cNvPicPr>
                        <a:picLocks noChangeAspect="1" noChangeArrowheads="1"/>
                      </a:cNvPicPr>
                    </a:nvPicPr>
                    <a:blipFill>
                      <a:blip r:embed="rId28"/>
                      <a:srcRect/>
                      <a:stretch>
                        <a:fillRect/>
                      </a:stretch>
                    </a:blipFill>
                    <a:spPr bwMode="auto">
                      <a:xfrm>
                        <a:off x="5500694" y="4357694"/>
                        <a:ext cx="646112" cy="542925"/>
                      </a:xfrm>
                      <a:prstGeom prst="rect">
                        <a:avLst/>
                      </a:prstGeom>
                      <a:noFill/>
                      <a:ln w="9525">
                        <a:noFill/>
                        <a:miter lim="800000"/>
                        <a:headEnd/>
                        <a:tailEnd/>
                      </a:ln>
                    </a:spPr>
                  </a:pic>
                  <a:cxnSp>
                    <a:nvCxnSpPr>
                      <a:cNvPr id="44" name="直接箭头连接符 43"/>
                      <a:cNvCxnSpPr>
                        <a:endCxn id="43" idx="1"/>
                      </a:cNvCxnSpPr>
                    </a:nvCxnSpPr>
                    <a:spPr>
                      <a:xfrm>
                        <a:off x="3571868" y="4429132"/>
                        <a:ext cx="1928826" cy="200025"/>
                      </a:xfrm>
                      <a:prstGeom prst="straightConnector1">
                        <a:avLst/>
                      </a:prstGeom>
                      <a:ln w="25400" cap="flat">
                        <a:solidFill>
                          <a:schemeClr val="tx1"/>
                        </a:solidFill>
                        <a:prstDash val="sysDot"/>
                        <a:bevel/>
                        <a:headEnd type="none"/>
                        <a:tailEnd type="stealth"/>
                      </a:ln>
                    </a:spPr>
                    <a:style>
                      <a:lnRef idx="1">
                        <a:schemeClr val="accent1"/>
                      </a:lnRef>
                      <a:fillRef idx="0">
                        <a:schemeClr val="accent1"/>
                      </a:fillRef>
                      <a:effectRef idx="0">
                        <a:schemeClr val="accent1"/>
                      </a:effectRef>
                      <a:fontRef idx="minor">
                        <a:schemeClr val="tx1"/>
                      </a:fontRef>
                    </a:style>
                  </a:cxnSp>
                  <a:sp>
                    <a:nvSpPr>
                      <a:cNvPr id="46" name="TextBox 45"/>
                      <a:cNvSpPr txBox="1"/>
                    </a:nvSpPr>
                    <a:spPr>
                      <a:xfrm>
                        <a:off x="1500166" y="3286124"/>
                        <a:ext cx="571504"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AP2</a:t>
                          </a:r>
                          <a:endParaRPr lang="zh-CN" altLang="en-US" dirty="0"/>
                        </a:p>
                      </a:txBody>
                      <a:useSpRect/>
                    </a:txSp>
                  </a:sp>
                  <a:sp>
                    <a:nvSpPr>
                      <a:cNvPr id="47" name="TextBox 46"/>
                      <a:cNvSpPr txBox="1"/>
                    </a:nvSpPr>
                    <a:spPr>
                      <a:xfrm>
                        <a:off x="2643174" y="3643314"/>
                        <a:ext cx="581028" cy="378856"/>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AP3</a:t>
                          </a:r>
                          <a:endParaRPr lang="zh-CN" altLang="en-US" dirty="0"/>
                        </a:p>
                      </a:txBody>
                      <a:useSpRect/>
                    </a:txSp>
                  </a:sp>
                  <a:sp>
                    <a:nvSpPr>
                      <a:cNvPr id="48" name="TextBox 47"/>
                      <a:cNvSpPr txBox="1"/>
                    </a:nvSpPr>
                    <a:spPr>
                      <a:xfrm>
                        <a:off x="5643570" y="3286124"/>
                        <a:ext cx="571504"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AP5</a:t>
                          </a:r>
                          <a:endParaRPr lang="zh-CN" altLang="en-US" dirty="0"/>
                        </a:p>
                      </a:txBody>
                      <a:useSpRect/>
                    </a:txSp>
                  </a:sp>
                  <a:sp>
                    <a:nvSpPr>
                      <a:cNvPr id="49" name="TextBox 48"/>
                      <a:cNvSpPr txBox="1"/>
                    </a:nvSpPr>
                    <a:spPr>
                      <a:xfrm>
                        <a:off x="5857884" y="4429132"/>
                        <a:ext cx="571504"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AP6</a:t>
                          </a:r>
                          <a:endParaRPr lang="zh-CN" altLang="en-US" dirty="0"/>
                        </a:p>
                      </a:txBody>
                      <a:useSpRect/>
                    </a:txSp>
                  </a:sp>
                  <a:pic>
                    <a:nvPicPr>
                      <a:cNvPr id="56" name="Picture 105" descr="device_HiveAP_20-a"/>
                      <a:cNvPicPr>
                        <a:picLocks noChangeAspect="1" noChangeArrowheads="1"/>
                      </a:cNvPicPr>
                    </a:nvPicPr>
                    <a:blipFill>
                      <a:blip r:embed="rId27"/>
                      <a:srcRect/>
                      <a:stretch>
                        <a:fillRect/>
                      </a:stretch>
                    </a:blipFill>
                    <a:spPr bwMode="auto">
                      <a:xfrm>
                        <a:off x="2714612" y="3143248"/>
                        <a:ext cx="512762" cy="531813"/>
                      </a:xfrm>
                      <a:prstGeom prst="rect">
                        <a:avLst/>
                      </a:prstGeom>
                      <a:noFill/>
                      <a:ln w="9525">
                        <a:noFill/>
                        <a:miter lim="800000"/>
                        <a:headEnd/>
                        <a:tailEnd/>
                      </a:ln>
                    </a:spPr>
                  </a:pic>
                  <a:sp>
                    <a:nvSpPr>
                      <a:cNvPr id="57" name="任意多边形 56"/>
                      <a:cNvSpPr/>
                    </a:nvSpPr>
                    <a:spPr>
                      <a:xfrm>
                        <a:off x="2903456" y="2450969"/>
                        <a:ext cx="334651" cy="829559"/>
                      </a:xfrm>
                      <a:custGeom>
                        <a:avLst/>
                        <a:gdLst>
                          <a:gd name="connsiteX0" fmla="*/ 179109 w 334651"/>
                          <a:gd name="connsiteY0" fmla="*/ 0 h 829559"/>
                          <a:gd name="connsiteX1" fmla="*/ 320511 w 334651"/>
                          <a:gd name="connsiteY1" fmla="*/ 75415 h 829559"/>
                          <a:gd name="connsiteX2" fmla="*/ 94268 w 334651"/>
                          <a:gd name="connsiteY2" fmla="*/ 433633 h 829559"/>
                          <a:gd name="connsiteX3" fmla="*/ 0 w 334651"/>
                          <a:gd name="connsiteY3" fmla="*/ 829559 h 829559"/>
                        </a:gdLst>
                        <a:ahLst/>
                        <a:cxnLst>
                          <a:cxn ang="0">
                            <a:pos x="connsiteX0" y="connsiteY0"/>
                          </a:cxn>
                          <a:cxn ang="0">
                            <a:pos x="connsiteX1" y="connsiteY1"/>
                          </a:cxn>
                          <a:cxn ang="0">
                            <a:pos x="connsiteX2" y="connsiteY2"/>
                          </a:cxn>
                          <a:cxn ang="0">
                            <a:pos x="connsiteX3" y="connsiteY3"/>
                          </a:cxn>
                        </a:cxnLst>
                        <a:rect l="l" t="t" r="r" b="b"/>
                        <a:pathLst>
                          <a:path w="334651" h="829559">
                            <a:moveTo>
                              <a:pt x="179109" y="0"/>
                            </a:moveTo>
                            <a:cubicBezTo>
                              <a:pt x="256880" y="1571"/>
                              <a:pt x="334651" y="3143"/>
                              <a:pt x="320511" y="75415"/>
                            </a:cubicBezTo>
                            <a:cubicBezTo>
                              <a:pt x="306371" y="147687"/>
                              <a:pt x="147686" y="307942"/>
                              <a:pt x="94268" y="433633"/>
                            </a:cubicBezTo>
                            <a:cubicBezTo>
                              <a:pt x="40850" y="559324"/>
                              <a:pt x="20425" y="694441"/>
                              <a:pt x="0" y="829559"/>
                            </a:cubicBezTo>
                          </a:path>
                        </a:pathLst>
                      </a:custGeom>
                      <a:ln w="25400"/>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60" name="TextBox 59"/>
                      <a:cNvSpPr txBox="1"/>
                    </a:nvSpPr>
                    <a:spPr>
                      <a:xfrm>
                        <a:off x="3857620" y="2928934"/>
                        <a:ext cx="581028" cy="378856"/>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AP4</a:t>
                          </a:r>
                          <a:endParaRPr lang="zh-CN" altLang="en-US" dirty="0"/>
                        </a:p>
                      </a:txBody>
                      <a:useSpRect/>
                    </a:txSp>
                  </a:sp>
                  <a:pic>
                    <a:nvPicPr>
                      <a:cNvPr id="62" name="Picture 105" descr="device_HiveAP_20-a"/>
                      <a:cNvPicPr>
                        <a:picLocks noChangeAspect="1" noChangeArrowheads="1"/>
                      </a:cNvPicPr>
                    </a:nvPicPr>
                    <a:blipFill>
                      <a:blip r:embed="rId27"/>
                      <a:srcRect/>
                      <a:stretch>
                        <a:fillRect/>
                      </a:stretch>
                    </a:blipFill>
                    <a:spPr bwMode="auto">
                      <a:xfrm>
                        <a:off x="2857488" y="4143380"/>
                        <a:ext cx="512762" cy="531813"/>
                      </a:xfrm>
                      <a:prstGeom prst="rect">
                        <a:avLst/>
                      </a:prstGeom>
                      <a:noFill/>
                      <a:ln w="9525">
                        <a:noFill/>
                        <a:miter lim="800000"/>
                        <a:headEnd/>
                        <a:tailEnd/>
                      </a:ln>
                    </a:spPr>
                  </a:pic>
                  <a:sp>
                    <a:nvSpPr>
                      <a:cNvPr id="63" name="TextBox 62"/>
                      <a:cNvSpPr txBox="1"/>
                    </a:nvSpPr>
                    <a:spPr>
                      <a:xfrm>
                        <a:off x="2500298" y="4643446"/>
                        <a:ext cx="571504"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AP1</a:t>
                          </a:r>
                          <a:endParaRPr lang="zh-CN" altLang="en-US" dirty="0"/>
                        </a:p>
                      </a:txBody>
                      <a:useSpRect/>
                    </a:txSp>
                  </a:sp>
                  <a:pic>
                    <a:nvPicPr>
                      <a:cNvPr id="64" name="Picture 36"/>
                      <a:cNvPicPr>
                        <a:picLocks noChangeArrowheads="1"/>
                      </a:cNvPicPr>
                    </a:nvPicPr>
                    <a:blipFill>
                      <a:blip r:embed="rId29"/>
                      <a:srcRect/>
                      <a:stretch>
                        <a:fillRect/>
                      </a:stretch>
                    </a:blipFill>
                    <a:spPr bwMode="auto">
                      <a:xfrm>
                        <a:off x="4429124" y="1857364"/>
                        <a:ext cx="642942" cy="357190"/>
                      </a:xfrm>
                      <a:prstGeom prst="rect">
                        <a:avLst/>
                      </a:prstGeom>
                      <a:noFill/>
                      <a:ln w="9525">
                        <a:noFill/>
                        <a:miter lim="800000"/>
                        <a:headEnd/>
                        <a:tailEnd/>
                      </a:ln>
                      <a:effectLst/>
                    </a:spPr>
                  </a:pic>
                  <a:sp>
                    <a:nvSpPr>
                      <a:cNvPr id="65" name="Line 98"/>
                      <a:cNvSpPr>
                        <a:spLocks noChangeShapeType="1"/>
                      </a:cNvSpPr>
                    </a:nvSpPr>
                    <a:spPr bwMode="auto">
                      <a:xfrm>
                        <a:off x="2285983" y="3500438"/>
                        <a:ext cx="714381" cy="857256"/>
                      </a:xfrm>
                      <a:prstGeom prst="line">
                        <a:avLst/>
                      </a:prstGeom>
                      <a:noFill/>
                      <a:ln w="28575">
                        <a:solidFill>
                          <a:srgbClr val="FFC726"/>
                        </a:solidFill>
                        <a:prstDash val="sysDot"/>
                        <a:round/>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66" name="Line 98"/>
                      <a:cNvSpPr>
                        <a:spLocks noChangeShapeType="1"/>
                      </a:cNvSpPr>
                    </a:nvSpPr>
                    <a:spPr bwMode="auto">
                      <a:xfrm>
                        <a:off x="3071802" y="3571876"/>
                        <a:ext cx="45719" cy="714380"/>
                      </a:xfrm>
                      <a:prstGeom prst="line">
                        <a:avLst/>
                      </a:prstGeom>
                      <a:noFill/>
                      <a:ln w="28575">
                        <a:solidFill>
                          <a:srgbClr val="FFC726"/>
                        </a:solidFill>
                        <a:prstDash val="sysDot"/>
                        <a:round/>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67" name="Line 98"/>
                      <a:cNvSpPr>
                        <a:spLocks noChangeShapeType="1"/>
                      </a:cNvSpPr>
                    </a:nvSpPr>
                    <a:spPr bwMode="auto">
                      <a:xfrm flipV="1">
                        <a:off x="3286115" y="3500438"/>
                        <a:ext cx="571505" cy="785818"/>
                      </a:xfrm>
                      <a:prstGeom prst="line">
                        <a:avLst/>
                      </a:prstGeom>
                      <a:noFill/>
                      <a:ln w="28575">
                        <a:solidFill>
                          <a:srgbClr val="FFC726"/>
                        </a:solidFill>
                        <a:prstDash val="sysDot"/>
                        <a:round/>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lc:lockedCanvas>
              </a:graphicData>
            </a:graphic>
          </wp:inline>
        </w:drawing>
      </w:r>
    </w:p>
    <w:p w:rsidR="00CC0EAA" w:rsidRPr="008B4311" w:rsidRDefault="001E09B5" w:rsidP="00BA2DDB">
      <w:pPr>
        <w:pStyle w:val="41"/>
      </w:pPr>
      <w:r>
        <w:t>AMRP2_L3_DNXP_Roaming_testcase_</w:t>
      </w:r>
      <w:r w:rsidR="009075FE">
        <w:rPr>
          <w:rFonts w:hint="eastAsia"/>
        </w:rPr>
        <w:t>16</w:t>
      </w:r>
    </w:p>
    <w:p w:rsidR="00CC0EAA" w:rsidRPr="008B4311" w:rsidRDefault="00CC0EAA" w:rsidP="00CC0EAA">
      <w:pPr>
        <w:pStyle w:val="Body"/>
        <w:rPr>
          <w:rFonts w:eastAsiaTheme="minorEastAsia"/>
          <w:lang w:eastAsia="zh-CN"/>
        </w:rPr>
      </w:pP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CC0EAA" w:rsidRPr="00BA58E3" w:rsidTr="000B3054">
        <w:trPr>
          <w:trHeight w:val="321"/>
        </w:trPr>
        <w:tc>
          <w:tcPr>
            <w:tcW w:w="2284" w:type="dxa"/>
          </w:tcPr>
          <w:p w:rsidR="00CC0EAA" w:rsidRPr="00D550FE" w:rsidRDefault="00CC0EAA" w:rsidP="000B3054">
            <w:pPr>
              <w:rPr>
                <w:sz w:val="24"/>
                <w:szCs w:val="24"/>
              </w:rPr>
            </w:pPr>
            <w:r w:rsidRPr="00D550FE">
              <w:rPr>
                <w:rFonts w:hint="eastAsia"/>
                <w:sz w:val="24"/>
                <w:szCs w:val="24"/>
              </w:rPr>
              <w:t>Case ID</w:t>
            </w:r>
          </w:p>
        </w:tc>
        <w:tc>
          <w:tcPr>
            <w:tcW w:w="8217" w:type="dxa"/>
            <w:gridSpan w:val="3"/>
          </w:tcPr>
          <w:p w:rsidR="00CC0EAA" w:rsidRPr="00D550FE" w:rsidRDefault="001E09B5" w:rsidP="000B3054">
            <w:pPr>
              <w:rPr>
                <w:sz w:val="24"/>
                <w:szCs w:val="24"/>
              </w:rPr>
            </w:pPr>
            <w:r>
              <w:rPr>
                <w:rFonts w:eastAsia="SimSun"/>
                <w:sz w:val="24"/>
                <w:szCs w:val="24"/>
                <w:lang w:eastAsia="zh-CN"/>
              </w:rPr>
              <w:t>AMRP2_L3_DNXP_Roaming_testcase_</w:t>
            </w:r>
            <w:r w:rsidR="009075FE">
              <w:rPr>
                <w:rFonts w:eastAsia="SimSun" w:hint="eastAsia"/>
                <w:sz w:val="24"/>
                <w:szCs w:val="24"/>
                <w:lang w:eastAsia="zh-CN"/>
              </w:rPr>
              <w:t>16</w:t>
            </w:r>
          </w:p>
        </w:tc>
      </w:tr>
      <w:tr w:rsidR="00CC0EAA" w:rsidRPr="00BA58E3" w:rsidTr="000B3054">
        <w:trPr>
          <w:trHeight w:val="299"/>
        </w:trPr>
        <w:tc>
          <w:tcPr>
            <w:tcW w:w="2284" w:type="dxa"/>
          </w:tcPr>
          <w:p w:rsidR="00CC0EAA" w:rsidRPr="00D550FE" w:rsidRDefault="00CC0EAA" w:rsidP="000B3054">
            <w:pPr>
              <w:rPr>
                <w:sz w:val="24"/>
                <w:szCs w:val="24"/>
              </w:rPr>
            </w:pPr>
            <w:r>
              <w:rPr>
                <w:sz w:val="24"/>
                <w:szCs w:val="24"/>
              </w:rPr>
              <w:t>Priority</w:t>
            </w:r>
          </w:p>
        </w:tc>
        <w:tc>
          <w:tcPr>
            <w:tcW w:w="2739" w:type="dxa"/>
          </w:tcPr>
          <w:p w:rsidR="00CC0EAA" w:rsidRPr="00D550FE" w:rsidRDefault="00BD55CE" w:rsidP="000B3054">
            <w:pPr>
              <w:rPr>
                <w:rFonts w:eastAsia="SimSun"/>
                <w:sz w:val="24"/>
                <w:szCs w:val="24"/>
                <w:lang w:eastAsia="zh-CN"/>
              </w:rPr>
            </w:pPr>
            <w:r>
              <w:rPr>
                <w:rFonts w:eastAsia="SimSun" w:hint="eastAsia"/>
                <w:sz w:val="24"/>
                <w:szCs w:val="24"/>
                <w:lang w:eastAsia="zh-CN"/>
              </w:rPr>
              <w:t>Middle</w:t>
            </w:r>
          </w:p>
        </w:tc>
        <w:tc>
          <w:tcPr>
            <w:tcW w:w="2739" w:type="dxa"/>
          </w:tcPr>
          <w:p w:rsidR="00CC0EAA" w:rsidRPr="00D550FE" w:rsidRDefault="00CC0EAA" w:rsidP="000B3054">
            <w:pPr>
              <w:rPr>
                <w:rFonts w:eastAsia="SimSun"/>
                <w:sz w:val="24"/>
                <w:szCs w:val="24"/>
                <w:lang w:eastAsia="zh-CN"/>
              </w:rPr>
            </w:pPr>
            <w:r>
              <w:rPr>
                <w:rFonts w:eastAsia="SimSun"/>
                <w:sz w:val="24"/>
                <w:szCs w:val="24"/>
                <w:lang w:eastAsia="zh-CN"/>
              </w:rPr>
              <w:t>Automation Flag</w:t>
            </w:r>
          </w:p>
        </w:tc>
        <w:tc>
          <w:tcPr>
            <w:tcW w:w="2739" w:type="dxa"/>
          </w:tcPr>
          <w:p w:rsidR="00CC0EAA" w:rsidRPr="00D550FE" w:rsidRDefault="00CC0EAA" w:rsidP="000B3054">
            <w:pPr>
              <w:rPr>
                <w:rFonts w:eastAsia="SimSun"/>
                <w:sz w:val="24"/>
                <w:szCs w:val="24"/>
                <w:lang w:eastAsia="zh-CN"/>
              </w:rPr>
            </w:pPr>
          </w:p>
        </w:tc>
      </w:tr>
      <w:tr w:rsidR="00CC0EAA" w:rsidRPr="00BA58E3" w:rsidTr="000B3054">
        <w:trPr>
          <w:trHeight w:val="299"/>
        </w:trPr>
        <w:tc>
          <w:tcPr>
            <w:tcW w:w="2284" w:type="dxa"/>
          </w:tcPr>
          <w:p w:rsidR="00CC0EAA" w:rsidRPr="00D550FE" w:rsidRDefault="00CC0EAA" w:rsidP="000B3054">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CC0EAA" w:rsidRPr="00F21EA1" w:rsidRDefault="00CC0EAA" w:rsidP="000B3054">
            <w:pPr>
              <w:rPr>
                <w:rFonts w:eastAsia="SimSun"/>
                <w:sz w:val="24"/>
                <w:szCs w:val="24"/>
                <w:lang w:eastAsia="zh-CN"/>
              </w:rPr>
            </w:pPr>
            <w:r>
              <w:rPr>
                <w:rFonts w:eastAsia="SimSun" w:hint="eastAsia"/>
                <w:sz w:val="24"/>
                <w:szCs w:val="24"/>
                <w:lang w:eastAsia="zh-CN"/>
              </w:rPr>
              <w:t xml:space="preserve"> </w:t>
            </w:r>
          </w:p>
        </w:tc>
      </w:tr>
      <w:tr w:rsidR="00CC0EAA" w:rsidRPr="00BA58E3" w:rsidTr="000B3054">
        <w:trPr>
          <w:trHeight w:val="620"/>
        </w:trPr>
        <w:tc>
          <w:tcPr>
            <w:tcW w:w="2284" w:type="dxa"/>
          </w:tcPr>
          <w:p w:rsidR="00CC0EAA" w:rsidRPr="00D550FE" w:rsidRDefault="00CC0EAA" w:rsidP="000B3054">
            <w:pPr>
              <w:rPr>
                <w:sz w:val="24"/>
                <w:szCs w:val="24"/>
              </w:rPr>
            </w:pPr>
            <w:r w:rsidRPr="00D550FE">
              <w:rPr>
                <w:rFonts w:hint="eastAsia"/>
                <w:sz w:val="24"/>
                <w:szCs w:val="24"/>
              </w:rPr>
              <w:t>Description</w:t>
            </w:r>
          </w:p>
        </w:tc>
        <w:tc>
          <w:tcPr>
            <w:tcW w:w="8217" w:type="dxa"/>
            <w:gridSpan w:val="3"/>
          </w:tcPr>
          <w:p w:rsidR="00CC0EAA" w:rsidRPr="002D73B3" w:rsidRDefault="00CC0EAA" w:rsidP="000B3054">
            <w:pPr>
              <w:rPr>
                <w:rFonts w:eastAsia="SimSun"/>
                <w:sz w:val="24"/>
                <w:szCs w:val="24"/>
                <w:lang w:eastAsia="zh-CN"/>
              </w:rPr>
            </w:pPr>
            <w:r>
              <w:rPr>
                <w:rFonts w:eastAsia="SimSun" w:hint="eastAsia"/>
                <w:sz w:val="24"/>
                <w:szCs w:val="24"/>
                <w:lang w:eastAsia="zh-CN"/>
              </w:rPr>
              <w:t>DNXP L3 roaming failover</w:t>
            </w:r>
            <w:r w:rsidR="000F08A3">
              <w:rPr>
                <w:rFonts w:eastAsia="SimSun" w:hint="eastAsia"/>
                <w:sz w:val="24"/>
                <w:szCs w:val="24"/>
                <w:lang w:eastAsia="zh-CN"/>
              </w:rPr>
              <w:t>(from MP to MP)</w:t>
            </w:r>
          </w:p>
        </w:tc>
      </w:tr>
      <w:tr w:rsidR="00CC0EAA" w:rsidRPr="00BA58E3" w:rsidTr="000B3054">
        <w:trPr>
          <w:trHeight w:val="367"/>
        </w:trPr>
        <w:tc>
          <w:tcPr>
            <w:tcW w:w="2284" w:type="dxa"/>
          </w:tcPr>
          <w:p w:rsidR="00CC0EAA" w:rsidRPr="00D550FE" w:rsidRDefault="00CC0EAA" w:rsidP="000B3054">
            <w:pPr>
              <w:rPr>
                <w:sz w:val="24"/>
                <w:szCs w:val="24"/>
              </w:rPr>
            </w:pPr>
            <w:r w:rsidRPr="00D550FE">
              <w:rPr>
                <w:rFonts w:hint="eastAsia"/>
                <w:sz w:val="24"/>
                <w:szCs w:val="24"/>
              </w:rPr>
              <w:t>Pre-condition</w:t>
            </w:r>
          </w:p>
        </w:tc>
        <w:tc>
          <w:tcPr>
            <w:tcW w:w="8217" w:type="dxa"/>
            <w:gridSpan w:val="3"/>
          </w:tcPr>
          <w:p w:rsidR="00CC0EAA" w:rsidRDefault="00CC0EAA" w:rsidP="000B3054">
            <w:pPr>
              <w:pStyle w:val="afb"/>
              <w:rPr>
                <w:rFonts w:ascii="Trebuchet MS" w:eastAsia="SimSun" w:hAnsi="Trebuchet MS"/>
                <w:lang w:eastAsia="zh-CN"/>
              </w:rPr>
            </w:pPr>
            <w:r w:rsidRPr="0007738B">
              <w:rPr>
                <w:rFonts w:ascii="Trebuchet MS" w:hAnsi="Trebuchet MS"/>
              </w:rPr>
              <w:t xml:space="preserve">-The </w:t>
            </w:r>
            <w:r w:rsidRPr="0007738B">
              <w:rPr>
                <w:rFonts w:ascii="Trebuchet MS" w:eastAsia="SimSun" w:hAnsi="Trebuchet MS" w:hint="eastAsia"/>
                <w:lang w:eastAsia="zh-CN"/>
              </w:rPr>
              <w:t>network bootup process has completed.</w:t>
            </w:r>
          </w:p>
          <w:p w:rsidR="00CC0EAA" w:rsidRPr="00A00448" w:rsidRDefault="00CC0EAA" w:rsidP="000B3054">
            <w:pPr>
              <w:pStyle w:val="afb"/>
              <w:rPr>
                <w:rFonts w:ascii="Trebuchet MS" w:eastAsiaTheme="minorEastAsia" w:hAnsi="Trebuchet MS"/>
                <w:lang w:eastAsia="zh-CN"/>
              </w:rPr>
            </w:pPr>
            <w:r>
              <w:rPr>
                <w:rFonts w:ascii="Trebuchet MS" w:eastAsiaTheme="minorEastAsia" w:hAnsi="Trebuchet MS" w:hint="eastAsia"/>
                <w:lang w:eastAsia="zh-CN"/>
              </w:rPr>
              <w:t>-Configure  APs have same SSID,</w:t>
            </w:r>
            <w:r>
              <w:t xml:space="preserve"> </w:t>
            </w:r>
            <w:r w:rsidRPr="006A4FAA">
              <w:rPr>
                <w:rFonts w:ascii="Trebuchet MS" w:eastAsiaTheme="minorEastAsia" w:hAnsi="Trebuchet MS" w:hint="eastAsia"/>
                <w:lang w:eastAsia="zh-CN"/>
              </w:rPr>
              <w:t xml:space="preserve">configure </w:t>
            </w:r>
            <w:r w:rsidRPr="00A00448">
              <w:rPr>
                <w:rFonts w:ascii="Trebuchet MS" w:eastAsiaTheme="minorEastAsia" w:hAnsi="Trebuchet MS"/>
                <w:lang w:eastAsia="zh-CN"/>
              </w:rPr>
              <w:t>mobility-policy</w:t>
            </w:r>
            <w:r>
              <w:rPr>
                <w:rFonts w:ascii="Trebuchet MS" w:eastAsiaTheme="minorEastAsia" w:hAnsi="Trebuchet MS" w:hint="eastAsia"/>
                <w:lang w:eastAsia="zh-CN"/>
              </w:rPr>
              <w:t xml:space="preserve"> DNXP, -Bind mobility-policy to user-profile </w:t>
            </w:r>
          </w:p>
          <w:p w:rsidR="00CC0EAA" w:rsidRPr="00DE700E" w:rsidRDefault="00CC0EAA" w:rsidP="000B3054">
            <w:pPr>
              <w:pStyle w:val="afb"/>
              <w:rPr>
                <w:rFonts w:ascii="Trebuchet MS" w:eastAsia="SimSun" w:hAnsi="Trebuchet MS"/>
                <w:lang w:eastAsia="zh-CN"/>
              </w:rPr>
            </w:pPr>
            <w:r>
              <w:rPr>
                <w:rFonts w:ascii="Trebuchet MS" w:eastAsiaTheme="minorEastAsia" w:hAnsi="Trebuchet MS" w:hint="eastAsia"/>
                <w:lang w:eastAsia="zh-CN"/>
              </w:rPr>
              <w:t xml:space="preserve">-Client M1,M2 associate to AP1, </w:t>
            </w:r>
            <w:r w:rsidRPr="00D550FE">
              <w:rPr>
                <w:rFonts w:ascii="Trebuchet MS" w:eastAsia="SimSun" w:hAnsi="Trebuchet MS" w:hint="eastAsia"/>
                <w:lang w:eastAsia="zh-CN"/>
              </w:rPr>
              <w:t>pass authentication</w:t>
            </w:r>
          </w:p>
        </w:tc>
      </w:tr>
      <w:tr w:rsidR="00CC0EAA" w:rsidRPr="00BA58E3" w:rsidTr="000B3054">
        <w:trPr>
          <w:trHeight w:val="643"/>
        </w:trPr>
        <w:tc>
          <w:tcPr>
            <w:tcW w:w="2284" w:type="dxa"/>
          </w:tcPr>
          <w:p w:rsidR="00CC0EAA" w:rsidRPr="00D550FE" w:rsidRDefault="00CC0EAA" w:rsidP="000B3054">
            <w:pPr>
              <w:rPr>
                <w:sz w:val="24"/>
                <w:szCs w:val="24"/>
              </w:rPr>
            </w:pPr>
            <w:r w:rsidRPr="00D550FE">
              <w:rPr>
                <w:rFonts w:hint="eastAsia"/>
                <w:sz w:val="24"/>
                <w:szCs w:val="24"/>
              </w:rPr>
              <w:lastRenderedPageBreak/>
              <w:t>Test procedure</w:t>
            </w:r>
          </w:p>
        </w:tc>
        <w:tc>
          <w:tcPr>
            <w:tcW w:w="8217" w:type="dxa"/>
            <w:gridSpan w:val="3"/>
          </w:tcPr>
          <w:p w:rsidR="00CC0EAA" w:rsidRDefault="00CC0EAA" w:rsidP="00D43491">
            <w:pPr>
              <w:pStyle w:val="affd"/>
              <w:numPr>
                <w:ilvl w:val="0"/>
                <w:numId w:val="145"/>
              </w:numPr>
              <w:rPr>
                <w:rFonts w:eastAsiaTheme="minorEastAsia"/>
                <w:sz w:val="24"/>
                <w:szCs w:val="24"/>
              </w:rPr>
            </w:pPr>
            <w:r>
              <w:rPr>
                <w:rFonts w:eastAsiaTheme="minorEastAsia" w:hint="eastAsia"/>
                <w:sz w:val="24"/>
                <w:szCs w:val="24"/>
              </w:rPr>
              <w:t xml:space="preserve">Client M1 associate to AP1 at </w:t>
            </w:r>
            <w:r>
              <w:rPr>
                <w:rFonts w:eastAsiaTheme="minorEastAsia"/>
                <w:sz w:val="24"/>
                <w:szCs w:val="24"/>
              </w:rPr>
              <w:t>beginning</w:t>
            </w:r>
            <w:r>
              <w:rPr>
                <w:rFonts w:eastAsiaTheme="minorEastAsia" w:hint="eastAsia"/>
                <w:sz w:val="24"/>
                <w:szCs w:val="24"/>
              </w:rPr>
              <w:t xml:space="preserve"> , check AMPR DNXP cache in all APs    </w:t>
            </w:r>
          </w:p>
          <w:p w:rsidR="00CC0EAA" w:rsidRDefault="00CC0EAA" w:rsidP="00D43491">
            <w:pPr>
              <w:pStyle w:val="affd"/>
              <w:numPr>
                <w:ilvl w:val="0"/>
                <w:numId w:val="145"/>
              </w:numPr>
              <w:rPr>
                <w:rFonts w:eastAsiaTheme="minorEastAsia"/>
                <w:sz w:val="24"/>
                <w:szCs w:val="24"/>
              </w:rPr>
            </w:pPr>
            <w:r w:rsidRPr="00DF2FF9">
              <w:rPr>
                <w:rFonts w:eastAsiaTheme="minorEastAsia" w:hint="eastAsia"/>
                <w:sz w:val="24"/>
                <w:szCs w:val="24"/>
              </w:rPr>
              <w:t>Client M1 roaming from AP1 to AP6 check DNXP cache , route table</w:t>
            </w:r>
            <w:r>
              <w:rPr>
                <w:rFonts w:eastAsiaTheme="minorEastAsia" w:hint="eastAsia"/>
                <w:sz w:val="24"/>
                <w:szCs w:val="24"/>
              </w:rPr>
              <w:t>,</w:t>
            </w:r>
            <w:r w:rsidRPr="00DF2FF9">
              <w:rPr>
                <w:rFonts w:eastAsiaTheme="minorEastAsia" w:hint="eastAsia"/>
                <w:sz w:val="24"/>
                <w:szCs w:val="24"/>
              </w:rPr>
              <w:t xml:space="preserve"> amrp tunnel in  APs</w:t>
            </w:r>
          </w:p>
          <w:p w:rsidR="00CC0EAA" w:rsidRDefault="00CC0EAA" w:rsidP="00D43491">
            <w:pPr>
              <w:pStyle w:val="affd"/>
              <w:numPr>
                <w:ilvl w:val="0"/>
                <w:numId w:val="145"/>
              </w:numPr>
              <w:rPr>
                <w:rFonts w:eastAsiaTheme="minorEastAsia"/>
                <w:sz w:val="24"/>
                <w:szCs w:val="24"/>
              </w:rPr>
            </w:pPr>
            <w:r w:rsidRPr="00DF2FF9">
              <w:rPr>
                <w:rFonts w:eastAsiaTheme="minorEastAsia" w:hint="eastAsia"/>
                <w:sz w:val="24"/>
                <w:szCs w:val="24"/>
              </w:rPr>
              <w:t>If tunnel build from AP6 to AP4, power down AP4,check roaming failover state.</w:t>
            </w:r>
          </w:p>
          <w:p w:rsidR="00CC0EAA" w:rsidRDefault="00CC0EAA" w:rsidP="00D43491">
            <w:pPr>
              <w:pStyle w:val="affd"/>
              <w:numPr>
                <w:ilvl w:val="0"/>
                <w:numId w:val="145"/>
              </w:numPr>
              <w:rPr>
                <w:rFonts w:eastAsiaTheme="minorEastAsia"/>
                <w:sz w:val="24"/>
                <w:szCs w:val="24"/>
              </w:rPr>
            </w:pPr>
            <w:r w:rsidRPr="00DF2FF9">
              <w:rPr>
                <w:rFonts w:eastAsiaTheme="minorEastAsia" w:hint="eastAsia"/>
                <w:sz w:val="24"/>
                <w:szCs w:val="24"/>
              </w:rPr>
              <w:t>Tunnel will build with AP3 quickly. Then power down AP3.</w:t>
            </w:r>
          </w:p>
          <w:p w:rsidR="00CC0EAA" w:rsidRDefault="00CC0EAA" w:rsidP="00D43491">
            <w:pPr>
              <w:pStyle w:val="affd"/>
              <w:numPr>
                <w:ilvl w:val="0"/>
                <w:numId w:val="145"/>
              </w:numPr>
              <w:rPr>
                <w:sz w:val="24"/>
                <w:szCs w:val="24"/>
              </w:rPr>
            </w:pPr>
            <w:r w:rsidRPr="00DF2FF9">
              <w:rPr>
                <w:rFonts w:eastAsiaTheme="minorEastAsia" w:hint="eastAsia"/>
                <w:sz w:val="24"/>
                <w:szCs w:val="24"/>
              </w:rPr>
              <w:t>Down AP6</w:t>
            </w:r>
            <w:r w:rsidRPr="00DF2FF9">
              <w:rPr>
                <w:rFonts w:eastAsiaTheme="minorEastAsia"/>
                <w:sz w:val="24"/>
                <w:szCs w:val="24"/>
              </w:rPr>
              <w:t>’</w:t>
            </w:r>
            <w:r w:rsidRPr="00DF2FF9">
              <w:rPr>
                <w:rFonts w:eastAsiaTheme="minorEastAsia" w:hint="eastAsia"/>
                <w:sz w:val="24"/>
                <w:szCs w:val="24"/>
              </w:rPr>
              <w:t xml:space="preserve">s wireless. </w:t>
            </w:r>
          </w:p>
        </w:tc>
      </w:tr>
      <w:tr w:rsidR="00CC0EAA" w:rsidRPr="00BA58E3" w:rsidTr="000B3054">
        <w:trPr>
          <w:trHeight w:val="620"/>
        </w:trPr>
        <w:tc>
          <w:tcPr>
            <w:tcW w:w="2284" w:type="dxa"/>
          </w:tcPr>
          <w:p w:rsidR="00CC0EAA" w:rsidRPr="00D550FE" w:rsidRDefault="00CC0EAA" w:rsidP="000B3054">
            <w:pPr>
              <w:rPr>
                <w:sz w:val="24"/>
                <w:szCs w:val="24"/>
              </w:rPr>
            </w:pPr>
            <w:r w:rsidRPr="00D550FE">
              <w:rPr>
                <w:rFonts w:hint="eastAsia"/>
                <w:sz w:val="24"/>
                <w:szCs w:val="24"/>
              </w:rPr>
              <w:t>Expect result</w:t>
            </w:r>
          </w:p>
        </w:tc>
        <w:tc>
          <w:tcPr>
            <w:tcW w:w="8217" w:type="dxa"/>
            <w:gridSpan w:val="3"/>
          </w:tcPr>
          <w:p w:rsidR="00CC0EAA" w:rsidRDefault="00CC0EAA" w:rsidP="00D43491">
            <w:pPr>
              <w:pStyle w:val="affd"/>
              <w:numPr>
                <w:ilvl w:val="0"/>
                <w:numId w:val="165"/>
              </w:numPr>
              <w:rPr>
                <w:sz w:val="24"/>
                <w:szCs w:val="24"/>
              </w:rPr>
            </w:pPr>
            <w:r>
              <w:rPr>
                <w:rFonts w:hint="eastAsia"/>
                <w:sz w:val="24"/>
                <w:szCs w:val="24"/>
              </w:rPr>
              <w:t>AP1,will send DNXP cache to all other APs(unicast)</w:t>
            </w:r>
          </w:p>
          <w:p w:rsidR="00CC0EAA" w:rsidRDefault="00CC0EAA" w:rsidP="00D43491">
            <w:pPr>
              <w:pStyle w:val="affd"/>
              <w:numPr>
                <w:ilvl w:val="0"/>
                <w:numId w:val="165"/>
              </w:numPr>
              <w:rPr>
                <w:sz w:val="24"/>
                <w:szCs w:val="24"/>
              </w:rPr>
            </w:pPr>
            <w:r>
              <w:rPr>
                <w:sz w:val="24"/>
                <w:szCs w:val="24"/>
              </w:rPr>
              <w:t>W</w:t>
            </w:r>
            <w:r>
              <w:rPr>
                <w:rFonts w:hint="eastAsia"/>
                <w:sz w:val="24"/>
                <w:szCs w:val="24"/>
              </w:rPr>
              <w:t xml:space="preserve">hen roaming to AP6, tunnel will be build and route table will add </w:t>
            </w:r>
            <w:r>
              <w:rPr>
                <w:sz w:val="24"/>
                <w:szCs w:val="24"/>
              </w:rPr>
              <w:t>“</w:t>
            </w:r>
            <w:r>
              <w:rPr>
                <w:rFonts w:hint="eastAsia"/>
                <w:sz w:val="24"/>
                <w:szCs w:val="24"/>
              </w:rPr>
              <w:t>T</w:t>
            </w:r>
            <w:r>
              <w:rPr>
                <w:sz w:val="24"/>
                <w:szCs w:val="24"/>
              </w:rPr>
              <w:t>”</w:t>
            </w:r>
          </w:p>
          <w:p w:rsidR="00CC0EAA" w:rsidRDefault="00CC0EAA" w:rsidP="00D43491">
            <w:pPr>
              <w:pStyle w:val="affd"/>
              <w:numPr>
                <w:ilvl w:val="0"/>
                <w:numId w:val="165"/>
              </w:numPr>
              <w:rPr>
                <w:sz w:val="24"/>
                <w:szCs w:val="24"/>
              </w:rPr>
            </w:pPr>
            <w:r>
              <w:rPr>
                <w:sz w:val="24"/>
                <w:szCs w:val="24"/>
              </w:rPr>
              <w:t>W</w:t>
            </w:r>
            <w:r>
              <w:rPr>
                <w:rFonts w:hint="eastAsia"/>
                <w:sz w:val="24"/>
                <w:szCs w:val="24"/>
              </w:rPr>
              <w:t>hen AP4 down,APs will try build tunnel with AP3</w:t>
            </w:r>
          </w:p>
          <w:p w:rsidR="00CC0EAA" w:rsidRDefault="00CC0EAA" w:rsidP="00D43491">
            <w:pPr>
              <w:pStyle w:val="affd"/>
              <w:numPr>
                <w:ilvl w:val="0"/>
                <w:numId w:val="165"/>
              </w:numPr>
              <w:rPr>
                <w:sz w:val="24"/>
                <w:szCs w:val="24"/>
              </w:rPr>
            </w:pPr>
            <w:r>
              <w:rPr>
                <w:rFonts w:hint="eastAsia"/>
                <w:sz w:val="24"/>
                <w:szCs w:val="24"/>
              </w:rPr>
              <w:t>If AP3 down ,tunnel will be build with AP2</w:t>
            </w:r>
          </w:p>
          <w:p w:rsidR="00CC0EAA" w:rsidRDefault="00CC0EAA" w:rsidP="00D43491">
            <w:pPr>
              <w:pStyle w:val="affd"/>
              <w:numPr>
                <w:ilvl w:val="0"/>
                <w:numId w:val="165"/>
              </w:numPr>
              <w:rPr>
                <w:sz w:val="24"/>
                <w:szCs w:val="24"/>
              </w:rPr>
            </w:pPr>
            <w:r>
              <w:rPr>
                <w:sz w:val="24"/>
                <w:szCs w:val="24"/>
              </w:rPr>
              <w:t>C</w:t>
            </w:r>
            <w:r>
              <w:rPr>
                <w:rFonts w:hint="eastAsia"/>
                <w:sz w:val="24"/>
                <w:szCs w:val="24"/>
              </w:rPr>
              <w:t xml:space="preserve">lient will associate to AP5 and still will try build tunnel </w:t>
            </w:r>
          </w:p>
        </w:tc>
      </w:tr>
    </w:tbl>
    <w:p w:rsidR="00CC0EAA" w:rsidRPr="00CC0EAA" w:rsidRDefault="00CC0EAA" w:rsidP="00CC0EAA">
      <w:pPr>
        <w:pStyle w:val="Body"/>
        <w:rPr>
          <w:rFonts w:eastAsiaTheme="minorEastAsia"/>
          <w:lang w:eastAsia="zh-CN"/>
        </w:rPr>
      </w:pPr>
    </w:p>
    <w:p w:rsidR="009075FE" w:rsidRDefault="001E09B5" w:rsidP="00BA2DDB">
      <w:pPr>
        <w:pStyle w:val="41"/>
      </w:pPr>
      <w:r>
        <w:t>AMRP2_L3_DNXP_Roaming_testcase_</w:t>
      </w:r>
      <w:r w:rsidR="00EC5241">
        <w:rPr>
          <w:rFonts w:hint="eastAsia"/>
        </w:rPr>
        <w:t>17</w:t>
      </w:r>
    </w:p>
    <w:p w:rsidR="009075FE" w:rsidRPr="009075FE" w:rsidRDefault="009075FE" w:rsidP="009075FE">
      <w:pPr>
        <w:pStyle w:val="Body"/>
        <w:rPr>
          <w:rFonts w:eastAsiaTheme="minorEastAsia"/>
          <w:lang w:eastAsia="zh-CN"/>
        </w:rPr>
      </w:pPr>
    </w:p>
    <w:p w:rsidR="009075FE" w:rsidRPr="009075FE" w:rsidRDefault="00416637" w:rsidP="009075FE">
      <w:pPr>
        <w:pStyle w:val="Body"/>
        <w:rPr>
          <w:rFonts w:eastAsiaTheme="minorEastAsia"/>
          <w:lang w:eastAsia="zh-CN"/>
        </w:rPr>
      </w:pPr>
      <w:r w:rsidRPr="00416637">
        <w:pict>
          <v:group id="_x0000_s55240" editas="canvas" style="width:269.25pt;height:128.7pt;mso-position-horizontal-relative:char;mso-position-vertical-relative:line" coordorigin="3075,11801" coordsize="5385,2574">
            <o:lock v:ext="edit" aspectratio="t"/>
            <v:shape id="_x0000_s55241" type="#_x0000_t75" style="position:absolute;left:3075;top:11801;width:5385;height:2574" o:preferrelative="f">
              <v:fill o:detectmouseclick="t"/>
              <v:path o:extrusionok="t" o:connecttype="none"/>
              <o:lock v:ext="edit" text="t"/>
            </v:shape>
            <v:shape id="_x0000_s55242" type="#_x0000_t75" style="position:absolute;left:6124;top:12394;width:1188;height:478">
              <v:imagedata r:id="rId18" o:title="dev_router_16ports-left"/>
            </v:shape>
            <v:shape id="_x0000_s55243" type="#_x0000_t75" style="position:absolute;left:6124;top:13039;width:605;height:483">
              <v:imagedata r:id="rId12" o:title="dev_HiveAP_a-left_outline"/>
            </v:shape>
            <v:shape id="_x0000_s55244" type="#_x0000_t75" style="position:absolute;left:4332;top:13522;width:423;height:490">
              <v:imagedata r:id="rId20" o:title="dev_wireless_client-up-right"/>
            </v:shape>
            <v:shape id="_x0000_s55245" type="#_x0000_t75" style="position:absolute;left:5402;top:12138;width:610;height:293">
              <v:imagedata r:id="rId30" o:title="symbol_router"/>
            </v:shape>
            <v:shape id="_x0000_s55246" type="#_x0000_t75" style="position:absolute;left:4105;top:12394;width:1000;height:402">
              <v:imagedata r:id="rId31" o:title="dev_router_16ports-right"/>
            </v:shape>
            <v:shape id="_x0000_s55247" type="#_x0000_t75" style="position:absolute;left:4665;top:13039;width:623;height:453">
              <v:imagedata r:id="rId17" o:title="dev_HiveAP_b-right_outline"/>
            </v:shape>
            <v:shape id="_x0000_s55248" style="position:absolute;left:4755;top:12665;width:205;height:630;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205,630" path="m165,630c156,543,148,457,150,374v2,-83,55,-181,30,-243c155,69,77,34,,e" filled="f">
              <v:shadow color="black" opacity="49151f" offset=".74833mm,.74833mm"/>
              <v:path arrowok="t"/>
            </v:shape>
            <v:shape id="_x0000_s55249" style="position:absolute;left:6425;top:12710;width:175;height:499;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175,499" path="m25,499c12,412,,326,25,243,50,160,112,80,175,e" filled="f">
              <v:shadow color="black" opacity="49151f" offset=".74833mm,.74833mm"/>
              <v:path arrowok="t"/>
            </v:shape>
            <v:shape id="_x0000_s55250" type="#_x0000_t75" style="position:absolute;left:6124;top:13492;width:423;height:490">
              <v:imagedata r:id="rId20" o:title="dev_wireless_client-up-right"/>
            </v:shape>
            <v:shape id="_x0000_s55251" type="#_x0000_t32" style="position:absolute;left:4853;top:13894;width:1052;height:1" o:connectortype="straight">
              <v:stroke dashstyle="dash" endarrow="block"/>
              <v:shadow color="black" opacity="49151f" offset=".74833mm,.74833mm"/>
            </v:shape>
            <v:shape id="_x0000_s55252" style="position:absolute;left:4960;top:12305;width:442;height:380;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442,380" path="m,360v52,10,104,20,145,c186,340,215,285,245,240,275,195,295,129,328,89,361,49,401,24,442,e" filled="f">
              <v:shadow color="black" opacity="49151f" offset=".74833mm,.74833mm"/>
              <v:path arrowok="t"/>
            </v:shape>
            <v:shape id="_x0000_s55253" style="position:absolute;left:5990;top:12305;width:265;height:405;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265,405" path="m265,360c154,382,44,405,22,360,,315,134,149,134,89,134,29,41,15,22,e" filled="f">
              <v:shadow color="black" opacity="49151f" offset=".74833mm,.74833mm"/>
              <v:path arrowok="t"/>
            </v:shape>
            <v:shape id="_x0000_s55254" type="#_x0000_t75" style="position:absolute;left:5191;top:12811;width:605;height:483">
              <v:imagedata r:id="rId12" o:title="dev_HiveAP_a-left_outline"/>
            </v:shape>
            <v:shape id="_x0000_s55256" style="position:absolute;left:4986;top:12579;width:514;height:460;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coordsize="205,630" path="m165,630c156,543,148,457,150,374v2,-83,55,-181,30,-243c155,69,77,34,,e" filled="f">
              <v:shadow color="black" opacity="49151f" offset=".74833mm,.74833mm"/>
              <v:path arrowok="t"/>
            </v:shape>
            <w10:wrap type="none"/>
            <w10:anchorlock/>
          </v:group>
        </w:pic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9075FE" w:rsidRPr="00BA58E3" w:rsidTr="000B3054">
        <w:trPr>
          <w:trHeight w:val="321"/>
        </w:trPr>
        <w:tc>
          <w:tcPr>
            <w:tcW w:w="2284" w:type="dxa"/>
          </w:tcPr>
          <w:p w:rsidR="009075FE" w:rsidRPr="00D550FE" w:rsidRDefault="009075FE" w:rsidP="000B3054">
            <w:pPr>
              <w:rPr>
                <w:sz w:val="24"/>
                <w:szCs w:val="24"/>
              </w:rPr>
            </w:pPr>
            <w:r w:rsidRPr="00D550FE">
              <w:rPr>
                <w:rFonts w:hint="eastAsia"/>
                <w:sz w:val="24"/>
                <w:szCs w:val="24"/>
              </w:rPr>
              <w:t>Case ID</w:t>
            </w:r>
          </w:p>
        </w:tc>
        <w:tc>
          <w:tcPr>
            <w:tcW w:w="8217" w:type="dxa"/>
            <w:gridSpan w:val="3"/>
          </w:tcPr>
          <w:p w:rsidR="009075FE" w:rsidRPr="00D550FE" w:rsidRDefault="001E09B5" w:rsidP="000B3054">
            <w:pPr>
              <w:rPr>
                <w:sz w:val="24"/>
                <w:szCs w:val="24"/>
              </w:rPr>
            </w:pPr>
            <w:r>
              <w:rPr>
                <w:rFonts w:eastAsia="SimSun"/>
                <w:sz w:val="24"/>
                <w:szCs w:val="24"/>
                <w:lang w:eastAsia="zh-CN"/>
              </w:rPr>
              <w:t>AMRP2_L3_DNXP_Roaming_testcase_</w:t>
            </w:r>
            <w:r w:rsidR="009075FE">
              <w:rPr>
                <w:rFonts w:eastAsia="SimSun" w:hint="eastAsia"/>
                <w:sz w:val="24"/>
                <w:szCs w:val="24"/>
                <w:lang w:eastAsia="zh-CN"/>
              </w:rPr>
              <w:t>1</w:t>
            </w:r>
            <w:r w:rsidR="00EC5241">
              <w:rPr>
                <w:rFonts w:eastAsia="SimSun" w:hint="eastAsia"/>
                <w:sz w:val="24"/>
                <w:szCs w:val="24"/>
                <w:lang w:eastAsia="zh-CN"/>
              </w:rPr>
              <w:t>7</w:t>
            </w:r>
          </w:p>
        </w:tc>
      </w:tr>
      <w:tr w:rsidR="009075FE" w:rsidRPr="00BA58E3" w:rsidTr="000B3054">
        <w:trPr>
          <w:trHeight w:val="299"/>
        </w:trPr>
        <w:tc>
          <w:tcPr>
            <w:tcW w:w="2284" w:type="dxa"/>
          </w:tcPr>
          <w:p w:rsidR="009075FE" w:rsidRPr="00D550FE" w:rsidRDefault="009075FE" w:rsidP="000B3054">
            <w:pPr>
              <w:rPr>
                <w:sz w:val="24"/>
                <w:szCs w:val="24"/>
              </w:rPr>
            </w:pPr>
            <w:r>
              <w:rPr>
                <w:sz w:val="24"/>
                <w:szCs w:val="24"/>
              </w:rPr>
              <w:t>Priority</w:t>
            </w:r>
          </w:p>
        </w:tc>
        <w:tc>
          <w:tcPr>
            <w:tcW w:w="2739" w:type="dxa"/>
          </w:tcPr>
          <w:p w:rsidR="009075FE" w:rsidRPr="00D550FE" w:rsidRDefault="009075FE" w:rsidP="000B3054">
            <w:pPr>
              <w:rPr>
                <w:rFonts w:eastAsia="SimSun"/>
                <w:sz w:val="24"/>
                <w:szCs w:val="24"/>
                <w:lang w:eastAsia="zh-CN"/>
              </w:rPr>
            </w:pPr>
            <w:r>
              <w:rPr>
                <w:rFonts w:eastAsia="SimSun"/>
                <w:sz w:val="24"/>
                <w:szCs w:val="24"/>
                <w:lang w:eastAsia="zh-CN"/>
              </w:rPr>
              <w:t>High</w:t>
            </w:r>
          </w:p>
        </w:tc>
        <w:tc>
          <w:tcPr>
            <w:tcW w:w="2739" w:type="dxa"/>
          </w:tcPr>
          <w:p w:rsidR="009075FE" w:rsidRPr="00D550FE" w:rsidRDefault="009075FE" w:rsidP="000B3054">
            <w:pPr>
              <w:rPr>
                <w:rFonts w:eastAsia="SimSun"/>
                <w:sz w:val="24"/>
                <w:szCs w:val="24"/>
                <w:lang w:eastAsia="zh-CN"/>
              </w:rPr>
            </w:pPr>
            <w:r>
              <w:rPr>
                <w:rFonts w:eastAsia="SimSun"/>
                <w:sz w:val="24"/>
                <w:szCs w:val="24"/>
                <w:lang w:eastAsia="zh-CN"/>
              </w:rPr>
              <w:t>Automation Flag</w:t>
            </w:r>
          </w:p>
        </w:tc>
        <w:tc>
          <w:tcPr>
            <w:tcW w:w="2739" w:type="dxa"/>
          </w:tcPr>
          <w:p w:rsidR="009075FE" w:rsidRPr="00D550FE" w:rsidRDefault="009075FE" w:rsidP="000B3054">
            <w:pPr>
              <w:rPr>
                <w:rFonts w:eastAsia="SimSun"/>
                <w:sz w:val="24"/>
                <w:szCs w:val="24"/>
                <w:lang w:eastAsia="zh-CN"/>
              </w:rPr>
            </w:pPr>
          </w:p>
        </w:tc>
      </w:tr>
      <w:tr w:rsidR="009075FE" w:rsidRPr="00BA58E3" w:rsidTr="000B3054">
        <w:trPr>
          <w:trHeight w:val="299"/>
        </w:trPr>
        <w:tc>
          <w:tcPr>
            <w:tcW w:w="2284" w:type="dxa"/>
          </w:tcPr>
          <w:p w:rsidR="009075FE" w:rsidRPr="00D550FE" w:rsidRDefault="009075FE" w:rsidP="000B3054">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9075FE" w:rsidRPr="00F21EA1" w:rsidRDefault="009075FE" w:rsidP="000B3054">
            <w:pPr>
              <w:rPr>
                <w:rFonts w:eastAsia="SimSun"/>
                <w:sz w:val="24"/>
                <w:szCs w:val="24"/>
                <w:lang w:eastAsia="zh-CN"/>
              </w:rPr>
            </w:pPr>
            <w:r>
              <w:rPr>
                <w:rFonts w:eastAsia="SimSun" w:hint="eastAsia"/>
                <w:sz w:val="24"/>
                <w:szCs w:val="24"/>
                <w:lang w:eastAsia="zh-CN"/>
              </w:rPr>
              <w:t xml:space="preserve"> </w:t>
            </w:r>
          </w:p>
        </w:tc>
      </w:tr>
      <w:tr w:rsidR="009075FE" w:rsidRPr="00BA58E3" w:rsidTr="000B3054">
        <w:trPr>
          <w:trHeight w:val="620"/>
        </w:trPr>
        <w:tc>
          <w:tcPr>
            <w:tcW w:w="2284" w:type="dxa"/>
          </w:tcPr>
          <w:p w:rsidR="009075FE" w:rsidRPr="00D550FE" w:rsidRDefault="009075FE" w:rsidP="000B3054">
            <w:pPr>
              <w:rPr>
                <w:sz w:val="24"/>
                <w:szCs w:val="24"/>
              </w:rPr>
            </w:pPr>
            <w:r w:rsidRPr="00D550FE">
              <w:rPr>
                <w:rFonts w:hint="eastAsia"/>
                <w:sz w:val="24"/>
                <w:szCs w:val="24"/>
              </w:rPr>
              <w:t>Description</w:t>
            </w:r>
          </w:p>
        </w:tc>
        <w:tc>
          <w:tcPr>
            <w:tcW w:w="8217" w:type="dxa"/>
            <w:gridSpan w:val="3"/>
          </w:tcPr>
          <w:p w:rsidR="009075FE" w:rsidRPr="002D73B3" w:rsidRDefault="009075FE" w:rsidP="000B3054">
            <w:pPr>
              <w:rPr>
                <w:rFonts w:eastAsia="SimSun"/>
                <w:sz w:val="24"/>
                <w:szCs w:val="24"/>
                <w:lang w:eastAsia="zh-CN"/>
              </w:rPr>
            </w:pPr>
            <w:r>
              <w:rPr>
                <w:rFonts w:eastAsia="SimSun" w:hint="eastAsia"/>
                <w:sz w:val="24"/>
                <w:szCs w:val="24"/>
                <w:lang w:eastAsia="zh-CN"/>
              </w:rPr>
              <w:t>DNXP L3 roaming failover(DA down)</w:t>
            </w:r>
          </w:p>
        </w:tc>
      </w:tr>
      <w:tr w:rsidR="009075FE" w:rsidRPr="00BA58E3" w:rsidTr="000B3054">
        <w:trPr>
          <w:trHeight w:val="367"/>
        </w:trPr>
        <w:tc>
          <w:tcPr>
            <w:tcW w:w="2284" w:type="dxa"/>
          </w:tcPr>
          <w:p w:rsidR="009075FE" w:rsidRPr="00D550FE" w:rsidRDefault="009075FE" w:rsidP="000B3054">
            <w:pPr>
              <w:rPr>
                <w:sz w:val="24"/>
                <w:szCs w:val="24"/>
              </w:rPr>
            </w:pPr>
            <w:r w:rsidRPr="00D550FE">
              <w:rPr>
                <w:rFonts w:hint="eastAsia"/>
                <w:sz w:val="24"/>
                <w:szCs w:val="24"/>
              </w:rPr>
              <w:t>Pre-condition</w:t>
            </w:r>
          </w:p>
        </w:tc>
        <w:tc>
          <w:tcPr>
            <w:tcW w:w="8217" w:type="dxa"/>
            <w:gridSpan w:val="3"/>
          </w:tcPr>
          <w:p w:rsidR="009075FE" w:rsidRDefault="009075FE" w:rsidP="000B3054">
            <w:pPr>
              <w:pStyle w:val="afb"/>
              <w:rPr>
                <w:rFonts w:ascii="Trebuchet MS" w:eastAsia="SimSun" w:hAnsi="Trebuchet MS"/>
                <w:lang w:eastAsia="zh-CN"/>
              </w:rPr>
            </w:pPr>
            <w:r w:rsidRPr="0007738B">
              <w:rPr>
                <w:rFonts w:ascii="Trebuchet MS" w:hAnsi="Trebuchet MS"/>
              </w:rPr>
              <w:t xml:space="preserve">-The </w:t>
            </w:r>
            <w:r w:rsidRPr="0007738B">
              <w:rPr>
                <w:rFonts w:ascii="Trebuchet MS" w:eastAsia="SimSun" w:hAnsi="Trebuchet MS" w:hint="eastAsia"/>
                <w:lang w:eastAsia="zh-CN"/>
              </w:rPr>
              <w:t>network bootup process has completed.</w:t>
            </w:r>
          </w:p>
          <w:p w:rsidR="009075FE" w:rsidRPr="00A00448" w:rsidRDefault="009075FE" w:rsidP="000B3054">
            <w:pPr>
              <w:pStyle w:val="afb"/>
              <w:rPr>
                <w:rFonts w:ascii="Trebuchet MS" w:eastAsiaTheme="minorEastAsia" w:hAnsi="Trebuchet MS"/>
                <w:lang w:eastAsia="zh-CN"/>
              </w:rPr>
            </w:pPr>
            <w:r>
              <w:rPr>
                <w:rFonts w:ascii="Trebuchet MS" w:eastAsiaTheme="minorEastAsia" w:hAnsi="Trebuchet MS" w:hint="eastAsia"/>
                <w:lang w:eastAsia="zh-CN"/>
              </w:rPr>
              <w:t>-Configure  APs have same SSID,</w:t>
            </w:r>
            <w:r>
              <w:t xml:space="preserve"> </w:t>
            </w:r>
            <w:r w:rsidRPr="006A4FAA">
              <w:rPr>
                <w:rFonts w:ascii="Trebuchet MS" w:eastAsiaTheme="minorEastAsia" w:hAnsi="Trebuchet MS" w:hint="eastAsia"/>
                <w:lang w:eastAsia="zh-CN"/>
              </w:rPr>
              <w:t xml:space="preserve">configure </w:t>
            </w:r>
            <w:r w:rsidRPr="00A00448">
              <w:rPr>
                <w:rFonts w:ascii="Trebuchet MS" w:eastAsiaTheme="minorEastAsia" w:hAnsi="Trebuchet MS"/>
                <w:lang w:eastAsia="zh-CN"/>
              </w:rPr>
              <w:t>mobility-policy</w:t>
            </w:r>
            <w:r>
              <w:rPr>
                <w:rFonts w:ascii="Trebuchet MS" w:eastAsiaTheme="minorEastAsia" w:hAnsi="Trebuchet MS" w:hint="eastAsia"/>
                <w:lang w:eastAsia="zh-CN"/>
              </w:rPr>
              <w:t xml:space="preserve"> DNXP, -Bind mobility-policy to user-profile </w:t>
            </w:r>
          </w:p>
          <w:p w:rsidR="009075FE" w:rsidRPr="00DE700E" w:rsidRDefault="009075FE" w:rsidP="000B3054">
            <w:pPr>
              <w:pStyle w:val="afb"/>
              <w:rPr>
                <w:rFonts w:ascii="Trebuchet MS" w:eastAsia="SimSun" w:hAnsi="Trebuchet MS"/>
                <w:lang w:eastAsia="zh-CN"/>
              </w:rPr>
            </w:pPr>
            <w:r>
              <w:rPr>
                <w:rFonts w:ascii="Trebuchet MS" w:eastAsiaTheme="minorEastAsia" w:hAnsi="Trebuchet MS" w:hint="eastAsia"/>
                <w:lang w:eastAsia="zh-CN"/>
              </w:rPr>
              <w:t xml:space="preserve">-Client M1,M2 associate to AP1, </w:t>
            </w:r>
            <w:r w:rsidRPr="00D550FE">
              <w:rPr>
                <w:rFonts w:ascii="Trebuchet MS" w:eastAsia="SimSun" w:hAnsi="Trebuchet MS" w:hint="eastAsia"/>
                <w:lang w:eastAsia="zh-CN"/>
              </w:rPr>
              <w:t>pass authentication</w:t>
            </w:r>
          </w:p>
        </w:tc>
      </w:tr>
      <w:tr w:rsidR="009075FE" w:rsidRPr="00BA58E3" w:rsidTr="000B3054">
        <w:trPr>
          <w:trHeight w:val="643"/>
        </w:trPr>
        <w:tc>
          <w:tcPr>
            <w:tcW w:w="2284" w:type="dxa"/>
          </w:tcPr>
          <w:p w:rsidR="009075FE" w:rsidRPr="00D550FE" w:rsidRDefault="009075FE" w:rsidP="000B3054">
            <w:pPr>
              <w:rPr>
                <w:sz w:val="24"/>
                <w:szCs w:val="24"/>
              </w:rPr>
            </w:pPr>
            <w:r w:rsidRPr="00D550FE">
              <w:rPr>
                <w:rFonts w:hint="eastAsia"/>
                <w:sz w:val="24"/>
                <w:szCs w:val="24"/>
              </w:rPr>
              <w:t>Test procedure</w:t>
            </w:r>
          </w:p>
        </w:tc>
        <w:tc>
          <w:tcPr>
            <w:tcW w:w="8217" w:type="dxa"/>
            <w:gridSpan w:val="3"/>
          </w:tcPr>
          <w:p w:rsidR="009075FE" w:rsidRDefault="009075FE" w:rsidP="00D43491">
            <w:pPr>
              <w:pStyle w:val="affd"/>
              <w:numPr>
                <w:ilvl w:val="0"/>
                <w:numId w:val="246"/>
              </w:numPr>
              <w:rPr>
                <w:rFonts w:eastAsiaTheme="minorEastAsia"/>
                <w:sz w:val="24"/>
                <w:szCs w:val="24"/>
              </w:rPr>
            </w:pPr>
            <w:r>
              <w:rPr>
                <w:rFonts w:eastAsiaTheme="minorEastAsia" w:hint="eastAsia"/>
                <w:sz w:val="24"/>
                <w:szCs w:val="24"/>
              </w:rPr>
              <w:t xml:space="preserve">Client M1 associate to AP1 at </w:t>
            </w:r>
            <w:r>
              <w:rPr>
                <w:rFonts w:eastAsiaTheme="minorEastAsia"/>
                <w:sz w:val="24"/>
                <w:szCs w:val="24"/>
              </w:rPr>
              <w:t>beginning</w:t>
            </w:r>
            <w:r>
              <w:rPr>
                <w:rFonts w:eastAsiaTheme="minorEastAsia" w:hint="eastAsia"/>
                <w:sz w:val="24"/>
                <w:szCs w:val="24"/>
              </w:rPr>
              <w:t xml:space="preserve"> , check AMPR DNXP cache in all APs</w:t>
            </w:r>
          </w:p>
          <w:p w:rsidR="009075FE" w:rsidRDefault="009075FE" w:rsidP="00D43491">
            <w:pPr>
              <w:pStyle w:val="affd"/>
              <w:numPr>
                <w:ilvl w:val="0"/>
                <w:numId w:val="246"/>
              </w:numPr>
              <w:rPr>
                <w:rFonts w:eastAsiaTheme="minorEastAsia"/>
                <w:sz w:val="24"/>
                <w:szCs w:val="24"/>
              </w:rPr>
            </w:pPr>
            <w:r>
              <w:rPr>
                <w:rFonts w:eastAsiaTheme="minorEastAsia"/>
                <w:sz w:val="24"/>
                <w:szCs w:val="24"/>
              </w:rPr>
              <w:t>P</w:t>
            </w:r>
            <w:r>
              <w:rPr>
                <w:rFonts w:eastAsiaTheme="minorEastAsia" w:hint="eastAsia"/>
                <w:sz w:val="24"/>
                <w:szCs w:val="24"/>
              </w:rPr>
              <w:t xml:space="preserve">lug out cable of AP2, AP2 will become MP    </w:t>
            </w:r>
          </w:p>
          <w:p w:rsidR="009075FE" w:rsidRDefault="009075FE" w:rsidP="00D43491">
            <w:pPr>
              <w:pStyle w:val="affd"/>
              <w:numPr>
                <w:ilvl w:val="0"/>
                <w:numId w:val="246"/>
              </w:numPr>
              <w:rPr>
                <w:rFonts w:eastAsiaTheme="minorEastAsia"/>
                <w:sz w:val="24"/>
                <w:szCs w:val="24"/>
              </w:rPr>
            </w:pPr>
            <w:r w:rsidRPr="00DF2FF9">
              <w:rPr>
                <w:rFonts w:eastAsiaTheme="minorEastAsia" w:hint="eastAsia"/>
                <w:sz w:val="24"/>
                <w:szCs w:val="24"/>
              </w:rPr>
              <w:lastRenderedPageBreak/>
              <w:t>C</w:t>
            </w:r>
            <w:r>
              <w:rPr>
                <w:rFonts w:eastAsiaTheme="minorEastAsia" w:hint="eastAsia"/>
                <w:sz w:val="24"/>
                <w:szCs w:val="24"/>
              </w:rPr>
              <w:t>lient M1 roaming from AP1(DA) to AP3</w:t>
            </w:r>
            <w:r w:rsidRPr="00DF2FF9">
              <w:rPr>
                <w:rFonts w:eastAsiaTheme="minorEastAsia" w:hint="eastAsia"/>
                <w:sz w:val="24"/>
                <w:szCs w:val="24"/>
              </w:rPr>
              <w:t xml:space="preserve"> check DNXP cache , route table</w:t>
            </w:r>
            <w:r>
              <w:rPr>
                <w:rFonts w:eastAsiaTheme="minorEastAsia" w:hint="eastAsia"/>
                <w:sz w:val="24"/>
                <w:szCs w:val="24"/>
              </w:rPr>
              <w:t>,</w:t>
            </w:r>
            <w:r w:rsidRPr="00DF2FF9">
              <w:rPr>
                <w:rFonts w:eastAsiaTheme="minorEastAsia" w:hint="eastAsia"/>
                <w:sz w:val="24"/>
                <w:szCs w:val="24"/>
              </w:rPr>
              <w:t xml:space="preserve"> amrp tunnel in  APs</w:t>
            </w:r>
          </w:p>
          <w:p w:rsidR="009075FE" w:rsidRDefault="009075FE" w:rsidP="00D43491">
            <w:pPr>
              <w:pStyle w:val="affd"/>
              <w:numPr>
                <w:ilvl w:val="0"/>
                <w:numId w:val="246"/>
              </w:numPr>
              <w:rPr>
                <w:rFonts w:eastAsiaTheme="minorEastAsia"/>
                <w:sz w:val="24"/>
                <w:szCs w:val="24"/>
              </w:rPr>
            </w:pPr>
            <w:r>
              <w:rPr>
                <w:rFonts w:eastAsiaTheme="minorEastAsia" w:hint="eastAsia"/>
                <w:sz w:val="24"/>
                <w:szCs w:val="24"/>
              </w:rPr>
              <w:t>tunnel build from AP1(DA) to AP3</w:t>
            </w:r>
            <w:r w:rsidRPr="00DF2FF9">
              <w:rPr>
                <w:rFonts w:eastAsiaTheme="minorEastAsia" w:hint="eastAsia"/>
                <w:sz w:val="24"/>
                <w:szCs w:val="24"/>
              </w:rPr>
              <w:t>,</w:t>
            </w:r>
            <w:r>
              <w:rPr>
                <w:rFonts w:eastAsiaTheme="minorEastAsia" w:hint="eastAsia"/>
                <w:sz w:val="24"/>
                <w:szCs w:val="24"/>
              </w:rPr>
              <w:t xml:space="preserve"> Plug in cable of AP2,AP2 will become BDA</w:t>
            </w:r>
          </w:p>
          <w:p w:rsidR="009075FE" w:rsidRDefault="009075FE" w:rsidP="00D43491">
            <w:pPr>
              <w:pStyle w:val="affd"/>
              <w:numPr>
                <w:ilvl w:val="0"/>
                <w:numId w:val="246"/>
              </w:numPr>
              <w:rPr>
                <w:rFonts w:eastAsiaTheme="minorEastAsia"/>
                <w:sz w:val="24"/>
                <w:szCs w:val="24"/>
              </w:rPr>
            </w:pPr>
            <w:r>
              <w:rPr>
                <w:rFonts w:eastAsiaTheme="minorEastAsia" w:hint="eastAsia"/>
                <w:sz w:val="24"/>
                <w:szCs w:val="24"/>
              </w:rPr>
              <w:t xml:space="preserve"> P</w:t>
            </w:r>
            <w:r w:rsidR="000F08A3">
              <w:rPr>
                <w:rFonts w:eastAsiaTheme="minorEastAsia" w:hint="eastAsia"/>
                <w:sz w:val="24"/>
                <w:szCs w:val="24"/>
              </w:rPr>
              <w:t>ower down AP1</w:t>
            </w:r>
            <w:r w:rsidRPr="00DF2FF9">
              <w:rPr>
                <w:rFonts w:eastAsiaTheme="minorEastAsia" w:hint="eastAsia"/>
                <w:sz w:val="24"/>
                <w:szCs w:val="24"/>
              </w:rPr>
              <w:t>,</w:t>
            </w:r>
            <w:r w:rsidR="000F08A3">
              <w:rPr>
                <w:rFonts w:eastAsiaTheme="minorEastAsia" w:hint="eastAsia"/>
                <w:sz w:val="24"/>
                <w:szCs w:val="24"/>
              </w:rPr>
              <w:t xml:space="preserve"> </w:t>
            </w:r>
            <w:r w:rsidRPr="00DF2FF9">
              <w:rPr>
                <w:rFonts w:eastAsiaTheme="minorEastAsia" w:hint="eastAsia"/>
                <w:sz w:val="24"/>
                <w:szCs w:val="24"/>
              </w:rPr>
              <w:t>check roaming failover state.</w:t>
            </w:r>
          </w:p>
          <w:p w:rsidR="009075FE" w:rsidRPr="000F08A3" w:rsidRDefault="000F08A3" w:rsidP="00D43491">
            <w:pPr>
              <w:pStyle w:val="affd"/>
              <w:numPr>
                <w:ilvl w:val="0"/>
                <w:numId w:val="246"/>
              </w:numPr>
              <w:rPr>
                <w:rFonts w:eastAsiaTheme="minorEastAsia"/>
                <w:sz w:val="24"/>
                <w:szCs w:val="24"/>
              </w:rPr>
            </w:pPr>
            <w:r>
              <w:rPr>
                <w:rFonts w:eastAsiaTheme="minorEastAsia" w:hint="eastAsia"/>
                <w:sz w:val="24"/>
                <w:szCs w:val="24"/>
              </w:rPr>
              <w:t>Tunnel will build with AP2 quickly. Then power down AP2</w:t>
            </w:r>
            <w:r w:rsidR="009075FE" w:rsidRPr="00DF2FF9">
              <w:rPr>
                <w:rFonts w:eastAsiaTheme="minorEastAsia" w:hint="eastAsia"/>
                <w:sz w:val="24"/>
                <w:szCs w:val="24"/>
              </w:rPr>
              <w:t>.</w:t>
            </w:r>
          </w:p>
        </w:tc>
      </w:tr>
      <w:tr w:rsidR="009075FE" w:rsidRPr="00BA58E3" w:rsidTr="000B3054">
        <w:trPr>
          <w:trHeight w:val="620"/>
        </w:trPr>
        <w:tc>
          <w:tcPr>
            <w:tcW w:w="2284" w:type="dxa"/>
          </w:tcPr>
          <w:p w:rsidR="009075FE" w:rsidRPr="00D550FE" w:rsidRDefault="009075FE" w:rsidP="000B3054">
            <w:pPr>
              <w:rPr>
                <w:sz w:val="24"/>
                <w:szCs w:val="24"/>
              </w:rPr>
            </w:pPr>
            <w:r w:rsidRPr="00D550FE">
              <w:rPr>
                <w:rFonts w:hint="eastAsia"/>
                <w:sz w:val="24"/>
                <w:szCs w:val="24"/>
              </w:rPr>
              <w:lastRenderedPageBreak/>
              <w:t>Expect result</w:t>
            </w:r>
          </w:p>
        </w:tc>
        <w:tc>
          <w:tcPr>
            <w:tcW w:w="8217" w:type="dxa"/>
            <w:gridSpan w:val="3"/>
          </w:tcPr>
          <w:p w:rsidR="009075FE" w:rsidRDefault="009075FE" w:rsidP="00D43491">
            <w:pPr>
              <w:pStyle w:val="affd"/>
              <w:numPr>
                <w:ilvl w:val="0"/>
                <w:numId w:val="247"/>
              </w:numPr>
              <w:rPr>
                <w:sz w:val="24"/>
                <w:szCs w:val="24"/>
              </w:rPr>
            </w:pPr>
            <w:r>
              <w:rPr>
                <w:rFonts w:hint="eastAsia"/>
                <w:sz w:val="24"/>
                <w:szCs w:val="24"/>
              </w:rPr>
              <w:t>AP1,will send DNXP cache to all other APs(unicast)</w:t>
            </w:r>
          </w:p>
          <w:p w:rsidR="000F08A3" w:rsidRDefault="000F08A3" w:rsidP="00D43491">
            <w:pPr>
              <w:pStyle w:val="affd"/>
              <w:numPr>
                <w:ilvl w:val="0"/>
                <w:numId w:val="247"/>
              </w:numPr>
              <w:rPr>
                <w:sz w:val="24"/>
                <w:szCs w:val="24"/>
              </w:rPr>
            </w:pPr>
          </w:p>
          <w:p w:rsidR="009075FE" w:rsidRDefault="009075FE" w:rsidP="00D43491">
            <w:pPr>
              <w:pStyle w:val="affd"/>
              <w:numPr>
                <w:ilvl w:val="0"/>
                <w:numId w:val="247"/>
              </w:numPr>
              <w:rPr>
                <w:sz w:val="24"/>
                <w:szCs w:val="24"/>
              </w:rPr>
            </w:pPr>
            <w:r>
              <w:rPr>
                <w:sz w:val="24"/>
                <w:szCs w:val="24"/>
              </w:rPr>
              <w:t>W</w:t>
            </w:r>
            <w:r w:rsidR="000F08A3">
              <w:rPr>
                <w:rFonts w:hint="eastAsia"/>
                <w:sz w:val="24"/>
                <w:szCs w:val="24"/>
              </w:rPr>
              <w:t>hen roaming to AP3</w:t>
            </w:r>
            <w:r>
              <w:rPr>
                <w:rFonts w:hint="eastAsia"/>
                <w:sz w:val="24"/>
                <w:szCs w:val="24"/>
              </w:rPr>
              <w:t xml:space="preserve">, tunnel will be build </w:t>
            </w:r>
            <w:r w:rsidR="000F08A3">
              <w:rPr>
                <w:rFonts w:hint="eastAsia"/>
                <w:sz w:val="24"/>
                <w:szCs w:val="24"/>
              </w:rPr>
              <w:t xml:space="preserve"> with AP1 and AP3 ,</w:t>
            </w:r>
            <w:r>
              <w:rPr>
                <w:rFonts w:hint="eastAsia"/>
                <w:sz w:val="24"/>
                <w:szCs w:val="24"/>
              </w:rPr>
              <w:t xml:space="preserve"> route table will add </w:t>
            </w:r>
            <w:r>
              <w:rPr>
                <w:sz w:val="24"/>
                <w:szCs w:val="24"/>
              </w:rPr>
              <w:t>“</w:t>
            </w:r>
            <w:r>
              <w:rPr>
                <w:rFonts w:hint="eastAsia"/>
                <w:sz w:val="24"/>
                <w:szCs w:val="24"/>
              </w:rPr>
              <w:t>T</w:t>
            </w:r>
            <w:r>
              <w:rPr>
                <w:sz w:val="24"/>
                <w:szCs w:val="24"/>
              </w:rPr>
              <w:t>”</w:t>
            </w:r>
          </w:p>
          <w:p w:rsidR="000F08A3" w:rsidRDefault="000F08A3" w:rsidP="00D43491">
            <w:pPr>
              <w:pStyle w:val="affd"/>
              <w:numPr>
                <w:ilvl w:val="0"/>
                <w:numId w:val="247"/>
              </w:numPr>
              <w:rPr>
                <w:sz w:val="24"/>
                <w:szCs w:val="24"/>
              </w:rPr>
            </w:pPr>
          </w:p>
          <w:p w:rsidR="009075FE" w:rsidRDefault="009075FE" w:rsidP="00D43491">
            <w:pPr>
              <w:pStyle w:val="affd"/>
              <w:numPr>
                <w:ilvl w:val="0"/>
                <w:numId w:val="247"/>
              </w:numPr>
              <w:rPr>
                <w:sz w:val="24"/>
                <w:szCs w:val="24"/>
              </w:rPr>
            </w:pPr>
            <w:r>
              <w:rPr>
                <w:sz w:val="24"/>
                <w:szCs w:val="24"/>
              </w:rPr>
              <w:t>W</w:t>
            </w:r>
            <w:r w:rsidR="000F08A3">
              <w:rPr>
                <w:rFonts w:hint="eastAsia"/>
                <w:sz w:val="24"/>
                <w:szCs w:val="24"/>
              </w:rPr>
              <w:t>hen AP1</w:t>
            </w:r>
            <w:r>
              <w:rPr>
                <w:rFonts w:hint="eastAsia"/>
                <w:sz w:val="24"/>
                <w:szCs w:val="24"/>
              </w:rPr>
              <w:t xml:space="preserve"> down,</w:t>
            </w:r>
            <w:r w:rsidR="000F08A3">
              <w:rPr>
                <w:rFonts w:hint="eastAsia"/>
                <w:sz w:val="24"/>
                <w:szCs w:val="24"/>
              </w:rPr>
              <w:t xml:space="preserve"> AP3 will try build tunnel with AP2</w:t>
            </w:r>
          </w:p>
          <w:p w:rsidR="009075FE" w:rsidRPr="000F08A3" w:rsidRDefault="000F08A3" w:rsidP="00D43491">
            <w:pPr>
              <w:pStyle w:val="affd"/>
              <w:numPr>
                <w:ilvl w:val="0"/>
                <w:numId w:val="247"/>
              </w:numPr>
              <w:rPr>
                <w:sz w:val="24"/>
                <w:szCs w:val="24"/>
              </w:rPr>
            </w:pPr>
            <w:r>
              <w:rPr>
                <w:rFonts w:hint="eastAsia"/>
                <w:sz w:val="24"/>
                <w:szCs w:val="24"/>
              </w:rPr>
              <w:t>If AP2</w:t>
            </w:r>
            <w:r w:rsidR="009075FE">
              <w:rPr>
                <w:rFonts w:hint="eastAsia"/>
                <w:sz w:val="24"/>
                <w:szCs w:val="24"/>
              </w:rPr>
              <w:t xml:space="preserve"> dow</w:t>
            </w:r>
            <w:r>
              <w:rPr>
                <w:rFonts w:hint="eastAsia"/>
                <w:sz w:val="24"/>
                <w:szCs w:val="24"/>
              </w:rPr>
              <w:t>n ,tunnel will be build with AP1 again</w:t>
            </w:r>
          </w:p>
        </w:tc>
      </w:tr>
    </w:tbl>
    <w:p w:rsidR="00CC0EAA" w:rsidRPr="009075FE" w:rsidRDefault="00CC0EAA" w:rsidP="00CC0EAA">
      <w:pPr>
        <w:pStyle w:val="Body"/>
        <w:rPr>
          <w:rFonts w:eastAsiaTheme="minorEastAsia"/>
          <w:lang w:eastAsia="zh-CN"/>
        </w:rPr>
      </w:pPr>
    </w:p>
    <w:p w:rsidR="00CC0EAA" w:rsidRPr="00CA1F25" w:rsidRDefault="00CC0EAA" w:rsidP="00BA2DDB">
      <w:pPr>
        <w:pStyle w:val="30"/>
      </w:pPr>
      <w:bookmarkStart w:id="77" w:name="_Toc252800276"/>
      <w:r>
        <w:rPr>
          <w:rFonts w:hint="eastAsia"/>
        </w:rPr>
        <w:t>session sync in L3 roaming</w:t>
      </w:r>
      <w:bookmarkEnd w:id="77"/>
      <w:r>
        <w:rPr>
          <w:rFonts w:hint="eastAsia"/>
        </w:rPr>
        <w:t xml:space="preserve"> </w:t>
      </w:r>
    </w:p>
    <w:p w:rsidR="00CC0EAA" w:rsidRPr="006622FA" w:rsidRDefault="001E09B5" w:rsidP="00BA2DDB">
      <w:pPr>
        <w:pStyle w:val="41"/>
      </w:pPr>
      <w:r>
        <w:t>AMRP2_L3_DNXP_Roaming_testcase_</w:t>
      </w:r>
      <w:r w:rsidR="000F08A3">
        <w:rPr>
          <w:rFonts w:hint="eastAsia"/>
        </w:rPr>
        <w:t>1</w:t>
      </w:r>
      <w:r w:rsidR="00EC5241">
        <w:rPr>
          <w:rFonts w:hint="eastAsia"/>
        </w:rPr>
        <w:t>8</w:t>
      </w:r>
    </w:p>
    <w:p w:rsidR="00CC0EAA" w:rsidRDefault="00CC0EAA" w:rsidP="00CC0EAA">
      <w:pPr>
        <w:pStyle w:val="Body"/>
        <w:rPr>
          <w:rFonts w:eastAsiaTheme="minorEastAsia"/>
          <w:lang w:eastAsia="zh-CN"/>
        </w:rPr>
      </w:pPr>
    </w:p>
    <w:p w:rsidR="00CC0EAA" w:rsidRDefault="00CC0EAA" w:rsidP="00CC0EAA">
      <w:pPr>
        <w:pStyle w:val="Body"/>
        <w:rPr>
          <w:rFonts w:eastAsiaTheme="minorEastAsia"/>
          <w:lang w:eastAsia="zh-CN"/>
        </w:rPr>
      </w:pP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CC0EAA" w:rsidRPr="00BA58E3" w:rsidTr="000B3054">
        <w:trPr>
          <w:trHeight w:val="321"/>
        </w:trPr>
        <w:tc>
          <w:tcPr>
            <w:tcW w:w="2284" w:type="dxa"/>
          </w:tcPr>
          <w:p w:rsidR="00CC0EAA" w:rsidRPr="00D550FE" w:rsidRDefault="00CC0EAA" w:rsidP="000B3054">
            <w:pPr>
              <w:rPr>
                <w:sz w:val="24"/>
                <w:szCs w:val="24"/>
              </w:rPr>
            </w:pPr>
            <w:r w:rsidRPr="00D550FE">
              <w:rPr>
                <w:rFonts w:hint="eastAsia"/>
                <w:sz w:val="24"/>
                <w:szCs w:val="24"/>
              </w:rPr>
              <w:t>Case ID</w:t>
            </w:r>
          </w:p>
        </w:tc>
        <w:tc>
          <w:tcPr>
            <w:tcW w:w="8217" w:type="dxa"/>
            <w:gridSpan w:val="3"/>
          </w:tcPr>
          <w:p w:rsidR="00CC0EAA" w:rsidRPr="008B3822" w:rsidRDefault="001E09B5" w:rsidP="000B3054">
            <w:pPr>
              <w:rPr>
                <w:rFonts w:eastAsiaTheme="minorEastAsia"/>
                <w:sz w:val="24"/>
                <w:szCs w:val="24"/>
                <w:lang w:eastAsia="zh-CN"/>
              </w:rPr>
            </w:pPr>
            <w:r>
              <w:t>AMRP2_L3_DNXP_Roaming_testcase_</w:t>
            </w:r>
            <w:r w:rsidR="000F08A3">
              <w:rPr>
                <w:rFonts w:eastAsiaTheme="minorEastAsia" w:hint="eastAsia"/>
                <w:lang w:eastAsia="zh-CN"/>
              </w:rPr>
              <w:t>1</w:t>
            </w:r>
            <w:r w:rsidR="00EC5241">
              <w:rPr>
                <w:rFonts w:eastAsiaTheme="minorEastAsia" w:hint="eastAsia"/>
                <w:lang w:eastAsia="zh-CN"/>
              </w:rPr>
              <w:t>8</w:t>
            </w:r>
          </w:p>
        </w:tc>
      </w:tr>
      <w:tr w:rsidR="00CC0EAA" w:rsidRPr="00BA58E3" w:rsidTr="000B3054">
        <w:trPr>
          <w:trHeight w:val="321"/>
        </w:trPr>
        <w:tc>
          <w:tcPr>
            <w:tcW w:w="2284" w:type="dxa"/>
            <w:tcBorders>
              <w:top w:val="single" w:sz="4" w:space="0" w:color="auto"/>
              <w:left w:val="single" w:sz="4" w:space="0" w:color="auto"/>
              <w:bottom w:val="single" w:sz="4" w:space="0" w:color="auto"/>
              <w:right w:val="single" w:sz="4" w:space="0" w:color="auto"/>
            </w:tcBorders>
          </w:tcPr>
          <w:p w:rsidR="00CC0EAA" w:rsidRPr="00D550FE" w:rsidRDefault="00CC0EAA" w:rsidP="000B3054">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CC0EAA" w:rsidRPr="00840815" w:rsidRDefault="00840815" w:rsidP="000B3054">
            <w:pPr>
              <w:rPr>
                <w:rFonts w:eastAsiaTheme="minorEastAsia"/>
                <w:sz w:val="22"/>
                <w:lang w:eastAsia="zh-CN"/>
              </w:rPr>
            </w:pPr>
            <w:r>
              <w:rPr>
                <w:rFonts w:eastAsiaTheme="minorEastAsia" w:hint="eastAsia"/>
                <w:sz w:val="22"/>
                <w:lang w:eastAsia="zh-CN"/>
              </w:rPr>
              <w:t>Accept</w:t>
            </w:r>
          </w:p>
        </w:tc>
        <w:tc>
          <w:tcPr>
            <w:tcW w:w="2739" w:type="dxa"/>
            <w:tcBorders>
              <w:top w:val="single" w:sz="4" w:space="0" w:color="auto"/>
              <w:left w:val="single" w:sz="4" w:space="0" w:color="auto"/>
              <w:bottom w:val="single" w:sz="4" w:space="0" w:color="auto"/>
              <w:right w:val="single" w:sz="4" w:space="0" w:color="auto"/>
            </w:tcBorders>
          </w:tcPr>
          <w:p w:rsidR="00CC0EAA" w:rsidRPr="00923513" w:rsidRDefault="00CC0EAA" w:rsidP="000B3054">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CC0EAA" w:rsidRPr="00923513" w:rsidRDefault="00E76AB5" w:rsidP="000B3054">
            <w:pPr>
              <w:rPr>
                <w:rFonts w:eastAsia="SimSun"/>
                <w:sz w:val="22"/>
                <w:lang w:eastAsia="zh-CN"/>
              </w:rPr>
            </w:pPr>
            <w:r>
              <w:rPr>
                <w:rFonts w:eastAsiaTheme="minorEastAsia" w:hint="eastAsia"/>
                <w:sz w:val="22"/>
                <w:lang w:eastAsia="zh-CN"/>
              </w:rPr>
              <w:t>Yes</w:t>
            </w:r>
          </w:p>
        </w:tc>
      </w:tr>
      <w:tr w:rsidR="00CC0EAA" w:rsidRPr="00BA58E3" w:rsidTr="000B3054">
        <w:trPr>
          <w:trHeight w:val="299"/>
        </w:trPr>
        <w:tc>
          <w:tcPr>
            <w:tcW w:w="2284" w:type="dxa"/>
          </w:tcPr>
          <w:p w:rsidR="00CC0EAA" w:rsidRPr="00D550FE" w:rsidRDefault="00CC0EAA" w:rsidP="000B3054">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CC0EAA" w:rsidRDefault="00CC0EAA" w:rsidP="000B3054">
            <w:pPr>
              <w:rPr>
                <w:rFonts w:eastAsia="SimSun"/>
                <w:sz w:val="24"/>
                <w:szCs w:val="24"/>
                <w:lang w:eastAsia="zh-CN"/>
              </w:rPr>
            </w:pPr>
            <w:r w:rsidRPr="00D550FE">
              <w:rPr>
                <w:rFonts w:eastAsia="SimSun" w:hint="eastAsia"/>
                <w:sz w:val="24"/>
                <w:szCs w:val="24"/>
                <w:lang w:eastAsia="zh-CN"/>
              </w:rPr>
              <w:t xml:space="preserve">  </w:t>
            </w:r>
            <w:r>
              <w:rPr>
                <w:rFonts w:eastAsia="SimSun" w:hint="eastAsia"/>
                <w:sz w:val="24"/>
                <w:szCs w:val="24"/>
                <w:lang w:eastAsia="zh-CN"/>
              </w:rPr>
              <w:t xml:space="preserve">                  ----------- </w:t>
            </w:r>
            <w:r>
              <w:rPr>
                <w:rFonts w:eastAsia="SimSun"/>
                <w:sz w:val="24"/>
                <w:szCs w:val="24"/>
                <w:lang w:eastAsia="zh-CN"/>
              </w:rPr>
              <w:t>S</w:t>
            </w:r>
            <w:r>
              <w:rPr>
                <w:rFonts w:eastAsia="SimSun" w:hint="eastAsia"/>
                <w:sz w:val="24"/>
                <w:szCs w:val="24"/>
                <w:lang w:eastAsia="zh-CN"/>
              </w:rPr>
              <w:t>witch-----------</w:t>
            </w:r>
          </w:p>
          <w:p w:rsidR="00CC0EAA" w:rsidRDefault="00CC0EAA" w:rsidP="000B3054">
            <w:pPr>
              <w:rPr>
                <w:rFonts w:eastAsia="SimSun"/>
                <w:sz w:val="24"/>
                <w:szCs w:val="24"/>
                <w:lang w:eastAsia="zh-CN"/>
              </w:rPr>
            </w:pPr>
            <w:r>
              <w:rPr>
                <w:rFonts w:eastAsia="SimSun" w:hint="eastAsia"/>
                <w:sz w:val="24"/>
                <w:szCs w:val="24"/>
                <w:lang w:eastAsia="zh-CN"/>
              </w:rPr>
              <w:t xml:space="preserve">                           |                  |</w:t>
            </w:r>
          </w:p>
          <w:p w:rsidR="00CC0EAA" w:rsidRDefault="00CC0EAA" w:rsidP="000B3054">
            <w:pPr>
              <w:ind w:firstLineChars="637" w:firstLine="1535"/>
              <w:rPr>
                <w:rFonts w:eastAsia="SimSun"/>
                <w:sz w:val="24"/>
                <w:szCs w:val="24"/>
                <w:lang w:eastAsia="zh-CN"/>
              </w:rPr>
            </w:pPr>
            <w:r w:rsidRPr="00D550FE">
              <w:rPr>
                <w:rFonts w:eastAsia="SimSun" w:hint="eastAsia"/>
                <w:sz w:val="24"/>
                <w:szCs w:val="24"/>
                <w:lang w:eastAsia="zh-CN"/>
              </w:rPr>
              <w:t>Portal</w:t>
            </w:r>
            <w:r>
              <w:rPr>
                <w:rFonts w:eastAsia="SimSun" w:hint="eastAsia"/>
                <w:sz w:val="24"/>
                <w:szCs w:val="24"/>
                <w:lang w:eastAsia="zh-CN"/>
              </w:rPr>
              <w:t>1  -----    portal2</w:t>
            </w:r>
          </w:p>
          <w:p w:rsidR="00CC0EAA" w:rsidRDefault="00CC0EAA" w:rsidP="000B3054">
            <w:pPr>
              <w:ind w:firstLineChars="98" w:firstLine="236"/>
              <w:rPr>
                <w:rFonts w:eastAsia="SimSun"/>
                <w:sz w:val="24"/>
                <w:szCs w:val="24"/>
                <w:lang w:eastAsia="zh-CN"/>
              </w:rPr>
            </w:pPr>
            <w:r>
              <w:rPr>
                <w:rFonts w:eastAsia="SimSun" w:hint="eastAsia"/>
                <w:sz w:val="24"/>
                <w:szCs w:val="24"/>
                <w:lang w:eastAsia="zh-CN"/>
              </w:rPr>
              <w:t xml:space="preserve">                   </w:t>
            </w:r>
          </w:p>
          <w:p w:rsidR="00CC0EAA" w:rsidRPr="00D550FE" w:rsidRDefault="00CC0EAA" w:rsidP="000B3054">
            <w:pPr>
              <w:ind w:firstLineChars="637" w:firstLine="1535"/>
              <w:rPr>
                <w:rFonts w:eastAsia="SimSun"/>
                <w:sz w:val="24"/>
                <w:szCs w:val="24"/>
                <w:lang w:eastAsia="zh-CN"/>
              </w:rPr>
            </w:pPr>
            <w:r>
              <w:rPr>
                <w:rFonts w:eastAsia="SimSun" w:hint="eastAsia"/>
                <w:sz w:val="24"/>
                <w:szCs w:val="24"/>
                <w:lang w:eastAsia="zh-CN"/>
              </w:rPr>
              <w:t xml:space="preserve">client   </w:t>
            </w:r>
          </w:p>
        </w:tc>
      </w:tr>
      <w:tr w:rsidR="00CC0EAA" w:rsidRPr="00BA58E3" w:rsidTr="000B3054">
        <w:trPr>
          <w:trHeight w:val="620"/>
        </w:trPr>
        <w:tc>
          <w:tcPr>
            <w:tcW w:w="2284" w:type="dxa"/>
          </w:tcPr>
          <w:p w:rsidR="00CC0EAA" w:rsidRPr="00D550FE" w:rsidRDefault="00CC0EAA" w:rsidP="000B3054">
            <w:pPr>
              <w:rPr>
                <w:sz w:val="24"/>
                <w:szCs w:val="24"/>
              </w:rPr>
            </w:pPr>
            <w:r w:rsidRPr="00D550FE">
              <w:rPr>
                <w:rFonts w:hint="eastAsia"/>
                <w:sz w:val="24"/>
                <w:szCs w:val="24"/>
              </w:rPr>
              <w:t>Description</w:t>
            </w:r>
          </w:p>
        </w:tc>
        <w:tc>
          <w:tcPr>
            <w:tcW w:w="8217" w:type="dxa"/>
            <w:gridSpan w:val="3"/>
          </w:tcPr>
          <w:p w:rsidR="00CC0EAA" w:rsidRPr="008D04C7" w:rsidRDefault="00CC0EAA" w:rsidP="000B3054">
            <w:pPr>
              <w:pStyle w:val="afb"/>
              <w:rPr>
                <w:rFonts w:eastAsia="SimSun"/>
                <w:sz w:val="22"/>
                <w:lang w:eastAsia="zh-CN"/>
              </w:rPr>
            </w:pPr>
            <w:r>
              <w:rPr>
                <w:rFonts w:ascii="Trebuchet MS" w:eastAsiaTheme="minorEastAsia" w:hAnsi="Trebuchet MS" w:hint="eastAsia"/>
                <w:lang w:eastAsia="zh-CN"/>
              </w:rPr>
              <w:t>L3</w:t>
            </w:r>
            <w:r w:rsidRPr="00AC3B4B">
              <w:rPr>
                <w:rFonts w:ascii="Trebuchet MS" w:eastAsiaTheme="minorEastAsia" w:hAnsi="Trebuchet MS" w:hint="eastAsia"/>
                <w:lang w:eastAsia="zh-CN"/>
              </w:rPr>
              <w:t xml:space="preserve"> roaming s</w:t>
            </w:r>
            <w:r w:rsidRPr="00AC3B4B">
              <w:rPr>
                <w:rFonts w:ascii="Trebuchet MS" w:eastAsiaTheme="minorEastAsia" w:hAnsi="Trebuchet MS"/>
                <w:lang w:eastAsia="zh-CN"/>
              </w:rPr>
              <w:t>essions</w:t>
            </w:r>
            <w:r w:rsidRPr="00AC3B4B">
              <w:rPr>
                <w:rFonts w:ascii="Trebuchet MS" w:eastAsiaTheme="minorEastAsia" w:hAnsi="Trebuchet MS" w:hint="eastAsia"/>
                <w:lang w:eastAsia="zh-CN"/>
              </w:rPr>
              <w:t xml:space="preserve"> </w:t>
            </w:r>
            <w:r w:rsidRPr="00AC3B4B">
              <w:rPr>
                <w:rFonts w:ascii="Trebuchet MS" w:eastAsiaTheme="minorEastAsia" w:hAnsi="Trebuchet MS"/>
                <w:lang w:eastAsia="zh-CN"/>
              </w:rPr>
              <w:t>synchronization</w:t>
            </w:r>
            <w:r>
              <w:rPr>
                <w:rFonts w:ascii="Trebuchet MS" w:eastAsiaTheme="minorEastAsia" w:hAnsi="Trebuchet MS" w:hint="eastAsia"/>
                <w:lang w:eastAsia="zh-CN"/>
              </w:rPr>
              <w:t xml:space="preserve"> (ftp)</w:t>
            </w:r>
          </w:p>
        </w:tc>
      </w:tr>
      <w:tr w:rsidR="00CC0EAA" w:rsidRPr="00BA58E3" w:rsidTr="000B3054">
        <w:trPr>
          <w:trHeight w:val="367"/>
        </w:trPr>
        <w:tc>
          <w:tcPr>
            <w:tcW w:w="2284" w:type="dxa"/>
          </w:tcPr>
          <w:p w:rsidR="00CC0EAA" w:rsidRPr="00D550FE" w:rsidRDefault="00CC0EAA" w:rsidP="000B3054">
            <w:pPr>
              <w:rPr>
                <w:sz w:val="24"/>
                <w:szCs w:val="24"/>
              </w:rPr>
            </w:pPr>
            <w:r w:rsidRPr="00D550FE">
              <w:rPr>
                <w:rFonts w:hint="eastAsia"/>
                <w:sz w:val="24"/>
                <w:szCs w:val="24"/>
              </w:rPr>
              <w:t>Pre-condition</w:t>
            </w:r>
          </w:p>
        </w:tc>
        <w:tc>
          <w:tcPr>
            <w:tcW w:w="8217" w:type="dxa"/>
            <w:gridSpan w:val="3"/>
          </w:tcPr>
          <w:p w:rsidR="00CC0EAA" w:rsidRDefault="00CC0EAA" w:rsidP="000B3054">
            <w:pPr>
              <w:pStyle w:val="afb"/>
              <w:rPr>
                <w:rFonts w:ascii="Trebuchet MS" w:eastAsiaTheme="minorEastAsia" w:hAnsi="Trebuchet MS"/>
                <w:lang w:eastAsia="zh-CN"/>
              </w:rPr>
            </w:pPr>
            <w:r>
              <w:rPr>
                <w:rFonts w:ascii="Trebuchet MS" w:eastAsiaTheme="minorEastAsia" w:hAnsi="Trebuchet MS" w:hint="eastAsia"/>
                <w:lang w:eastAsia="zh-CN"/>
              </w:rPr>
              <w:t>-</w:t>
            </w:r>
            <w:r>
              <w:rPr>
                <w:rFonts w:ascii="Trebuchet MS" w:eastAsiaTheme="minorEastAsia" w:hAnsi="Trebuchet MS"/>
                <w:lang w:eastAsia="zh-CN"/>
              </w:rPr>
              <w:t>C</w:t>
            </w:r>
            <w:r>
              <w:rPr>
                <w:rFonts w:ascii="Trebuchet MS" w:eastAsiaTheme="minorEastAsia" w:hAnsi="Trebuchet MS" w:hint="eastAsia"/>
                <w:lang w:eastAsia="zh-CN"/>
              </w:rPr>
              <w:t xml:space="preserve">onfigure portal1 and portal2 in the </w:t>
            </w:r>
            <w:r w:rsidR="00C6245B">
              <w:rPr>
                <w:rFonts w:ascii="Trebuchet MS" w:eastAsiaTheme="minorEastAsia" w:hAnsi="Trebuchet MS" w:hint="eastAsia"/>
                <w:lang w:eastAsia="zh-CN"/>
              </w:rPr>
              <w:t>different</w:t>
            </w:r>
            <w:r>
              <w:rPr>
                <w:rFonts w:ascii="Trebuchet MS" w:eastAsiaTheme="minorEastAsia" w:hAnsi="Trebuchet MS" w:hint="eastAsia"/>
                <w:lang w:eastAsia="zh-CN"/>
              </w:rPr>
              <w:t xml:space="preserve"> subnet and same hive.</w:t>
            </w:r>
          </w:p>
          <w:p w:rsidR="00CC0EAA" w:rsidRDefault="00CC0EAA" w:rsidP="000B3054">
            <w:pPr>
              <w:rPr>
                <w:rFonts w:eastAsia="SimSun"/>
                <w:sz w:val="22"/>
                <w:lang w:eastAsia="zh-CN"/>
              </w:rPr>
            </w:pPr>
            <w:r w:rsidRPr="00AA1696">
              <w:rPr>
                <w:rFonts w:eastAsia="SimSun" w:hint="eastAsia"/>
                <w:sz w:val="22"/>
                <w:lang w:eastAsia="zh-CN"/>
              </w:rPr>
              <w:t>-</w:t>
            </w:r>
            <w:r w:rsidRPr="00AA1696">
              <w:rPr>
                <w:rFonts w:eastAsia="SimSun"/>
                <w:sz w:val="22"/>
                <w:lang w:eastAsia="zh-CN"/>
              </w:rPr>
              <w:t>C</w:t>
            </w:r>
            <w:r w:rsidRPr="00AA1696">
              <w:rPr>
                <w:rFonts w:eastAsia="SimSun" w:hint="eastAsia"/>
                <w:sz w:val="22"/>
                <w:lang w:eastAsia="zh-CN"/>
              </w:rPr>
              <w:t>onfigure portal1 a SS</w:t>
            </w:r>
            <w:r>
              <w:rPr>
                <w:rFonts w:eastAsia="SimSun" w:hint="eastAsia"/>
                <w:sz w:val="22"/>
                <w:lang w:eastAsia="zh-CN"/>
              </w:rPr>
              <w:t xml:space="preserve">ID on wifi0,use </w:t>
            </w:r>
            <w:r w:rsidRPr="008D04C7">
              <w:rPr>
                <w:rFonts w:eastAsia="SimSun"/>
                <w:sz w:val="22"/>
                <w:lang w:eastAsia="zh-CN"/>
              </w:rPr>
              <w:t>wpa2-tkip-8021x</w:t>
            </w:r>
            <w:r>
              <w:rPr>
                <w:rFonts w:eastAsia="SimSun" w:hint="eastAsia"/>
                <w:sz w:val="22"/>
                <w:lang w:eastAsia="zh-CN"/>
              </w:rPr>
              <w:t xml:space="preserve"> for client associate  auth  </w:t>
            </w:r>
          </w:p>
          <w:p w:rsidR="00CC0EAA" w:rsidRDefault="00CC0EAA" w:rsidP="000B3054">
            <w:pPr>
              <w:pStyle w:val="afb"/>
              <w:rPr>
                <w:rFonts w:ascii="Trebuchet MS" w:eastAsiaTheme="minorEastAsia" w:hAnsi="Trebuchet MS"/>
                <w:sz w:val="22"/>
                <w:szCs w:val="20"/>
                <w:lang w:eastAsia="zh-CN"/>
              </w:rPr>
            </w:pPr>
            <w:r w:rsidRPr="00557290">
              <w:rPr>
                <w:rFonts w:ascii="Trebuchet MS" w:eastAsia="SimSun" w:hAnsi="Trebuchet MS" w:hint="eastAsia"/>
                <w:sz w:val="22"/>
                <w:szCs w:val="20"/>
                <w:lang w:eastAsia="zh-CN"/>
              </w:rPr>
              <w:t>-Client associate this Portal, pass authentication</w:t>
            </w:r>
          </w:p>
          <w:p w:rsidR="00CC0EAA" w:rsidRPr="00F9720E" w:rsidRDefault="00CC0EAA" w:rsidP="000B3054">
            <w:pPr>
              <w:pStyle w:val="afb"/>
              <w:rPr>
                <w:rFonts w:ascii="Trebuchet MS" w:eastAsiaTheme="minorEastAsia" w:hAnsi="Trebuchet MS"/>
                <w:lang w:eastAsia="zh-CN"/>
              </w:rPr>
            </w:pPr>
            <w:r>
              <w:rPr>
                <w:rFonts w:ascii="Trebuchet MS" w:eastAsiaTheme="minorEastAsia" w:hAnsi="Trebuchet MS" w:hint="eastAsia"/>
                <w:sz w:val="22"/>
                <w:szCs w:val="20"/>
                <w:lang w:eastAsia="zh-CN"/>
              </w:rPr>
              <w:t xml:space="preserve">-configure ip-policy ,only permit ftp </w:t>
            </w:r>
            <w:r>
              <w:rPr>
                <w:rFonts w:ascii="Trebuchet MS" w:eastAsiaTheme="minorEastAsia" w:hAnsi="Trebuchet MS"/>
                <w:sz w:val="22"/>
                <w:szCs w:val="20"/>
                <w:lang w:eastAsia="zh-CN"/>
              </w:rPr>
              <w:t>traffic</w:t>
            </w:r>
            <w:r>
              <w:rPr>
                <w:rFonts w:ascii="Trebuchet MS" w:eastAsiaTheme="minorEastAsia" w:hAnsi="Trebuchet MS" w:hint="eastAsia"/>
                <w:sz w:val="22"/>
                <w:szCs w:val="20"/>
                <w:lang w:eastAsia="zh-CN"/>
              </w:rPr>
              <w:t xml:space="preserve"> </w:t>
            </w:r>
            <w:r>
              <w:rPr>
                <w:rFonts w:ascii="Trebuchet MS" w:eastAsiaTheme="minorEastAsia" w:hAnsi="Trebuchet MS"/>
                <w:sz w:val="22"/>
                <w:szCs w:val="20"/>
                <w:lang w:eastAsia="zh-CN"/>
              </w:rPr>
              <w:t>and</w:t>
            </w:r>
            <w:r>
              <w:rPr>
                <w:rFonts w:ascii="Trebuchet MS" w:eastAsiaTheme="minorEastAsia" w:hAnsi="Trebuchet MS" w:hint="eastAsia"/>
                <w:sz w:val="22"/>
                <w:szCs w:val="20"/>
                <w:lang w:eastAsia="zh-CN"/>
              </w:rPr>
              <w:t xml:space="preserve"> enable alg</w:t>
            </w:r>
          </w:p>
        </w:tc>
      </w:tr>
      <w:tr w:rsidR="00CC0EAA" w:rsidRPr="00BA58E3" w:rsidTr="000B3054">
        <w:trPr>
          <w:trHeight w:val="643"/>
        </w:trPr>
        <w:tc>
          <w:tcPr>
            <w:tcW w:w="2284" w:type="dxa"/>
          </w:tcPr>
          <w:p w:rsidR="00CC0EAA" w:rsidRPr="00D550FE" w:rsidRDefault="00CC0EAA" w:rsidP="000B3054">
            <w:pPr>
              <w:rPr>
                <w:sz w:val="24"/>
                <w:szCs w:val="24"/>
              </w:rPr>
            </w:pPr>
            <w:r w:rsidRPr="00D550FE">
              <w:rPr>
                <w:rFonts w:hint="eastAsia"/>
                <w:sz w:val="24"/>
                <w:szCs w:val="24"/>
              </w:rPr>
              <w:t>Test procedure</w:t>
            </w:r>
          </w:p>
        </w:tc>
        <w:tc>
          <w:tcPr>
            <w:tcW w:w="8217" w:type="dxa"/>
            <w:gridSpan w:val="3"/>
          </w:tcPr>
          <w:p w:rsidR="00CC0EAA" w:rsidRDefault="00CC0EAA" w:rsidP="00D43491">
            <w:pPr>
              <w:pStyle w:val="affd"/>
              <w:numPr>
                <w:ilvl w:val="0"/>
                <w:numId w:val="148"/>
              </w:numPr>
              <w:rPr>
                <w:rFonts w:eastAsiaTheme="minorEastAsia"/>
                <w:sz w:val="24"/>
                <w:szCs w:val="24"/>
              </w:rPr>
            </w:pPr>
            <w:r w:rsidRPr="008B3822">
              <w:rPr>
                <w:rFonts w:eastAsiaTheme="minorEastAsia" w:hint="eastAsia"/>
                <w:sz w:val="24"/>
                <w:szCs w:val="24"/>
              </w:rPr>
              <w:t>When client associate to Portal1,debug  auth all in Portal2,and check roaming cache in Portal2</w:t>
            </w:r>
          </w:p>
          <w:p w:rsidR="00CC0EAA" w:rsidRDefault="00CC0EAA" w:rsidP="00D43491">
            <w:pPr>
              <w:pStyle w:val="affd"/>
              <w:numPr>
                <w:ilvl w:val="0"/>
                <w:numId w:val="148"/>
              </w:numPr>
              <w:rPr>
                <w:rFonts w:eastAsiaTheme="minorEastAsia"/>
                <w:sz w:val="24"/>
                <w:szCs w:val="24"/>
              </w:rPr>
            </w:pPr>
            <w:r w:rsidRPr="008B3822">
              <w:rPr>
                <w:rFonts w:eastAsiaTheme="minorEastAsia" w:hint="eastAsia"/>
                <w:sz w:val="24"/>
                <w:szCs w:val="24"/>
              </w:rPr>
              <w:t>Client run FTP, check  IP-sessions in Portal1 (</w:t>
            </w:r>
            <w:r w:rsidRPr="008B3822">
              <w:rPr>
                <w:rFonts w:eastAsiaTheme="minorEastAsia"/>
                <w:sz w:val="24"/>
                <w:szCs w:val="24"/>
              </w:rPr>
              <w:t>show forwarding-engine ip-sessions</w:t>
            </w:r>
            <w:r w:rsidRPr="008B3822">
              <w:rPr>
                <w:rFonts w:eastAsiaTheme="minorEastAsia" w:hint="eastAsia"/>
                <w:sz w:val="24"/>
                <w:szCs w:val="24"/>
              </w:rPr>
              <w:t>)</w:t>
            </w:r>
          </w:p>
          <w:p w:rsidR="00CC0EAA" w:rsidRDefault="00CC0EAA" w:rsidP="00D43491">
            <w:pPr>
              <w:pStyle w:val="affd"/>
              <w:numPr>
                <w:ilvl w:val="0"/>
                <w:numId w:val="148"/>
              </w:numPr>
              <w:rPr>
                <w:rFonts w:eastAsiaTheme="minorEastAsia"/>
                <w:sz w:val="24"/>
                <w:szCs w:val="24"/>
              </w:rPr>
            </w:pPr>
            <w:r w:rsidRPr="008B3822">
              <w:rPr>
                <w:rFonts w:eastAsiaTheme="minorEastAsia" w:hint="eastAsia"/>
                <w:sz w:val="24"/>
                <w:szCs w:val="24"/>
              </w:rPr>
              <w:lastRenderedPageBreak/>
              <w:t>Client L3roaming from Portal1 to Portal2,debug auth all in Portal2, check IP-sessions in portal2.(when L2 roaming, debug  auth all)</w:t>
            </w:r>
          </w:p>
          <w:p w:rsidR="00CC0EAA" w:rsidRDefault="00CC0EAA" w:rsidP="00D43491">
            <w:pPr>
              <w:pStyle w:val="affd"/>
              <w:numPr>
                <w:ilvl w:val="0"/>
                <w:numId w:val="148"/>
              </w:numPr>
              <w:rPr>
                <w:rFonts w:eastAsiaTheme="minorEastAsia"/>
                <w:sz w:val="24"/>
                <w:szCs w:val="24"/>
              </w:rPr>
            </w:pPr>
            <w:r w:rsidRPr="008B3822">
              <w:rPr>
                <w:rFonts w:eastAsiaTheme="minorEastAsia" w:hint="eastAsia"/>
                <w:sz w:val="24"/>
                <w:szCs w:val="24"/>
              </w:rPr>
              <w:t>Client L3 roaming back from Portal2 to Portal1, ,  debug auth all in Portal1, check check  IP-sessions in Portal1 (</w:t>
            </w:r>
            <w:r w:rsidRPr="008B3822">
              <w:rPr>
                <w:rFonts w:eastAsiaTheme="minorEastAsia"/>
                <w:sz w:val="24"/>
                <w:szCs w:val="24"/>
              </w:rPr>
              <w:t>show forwarding-engine ip-sessions</w:t>
            </w:r>
            <w:r w:rsidRPr="008B3822">
              <w:rPr>
                <w:rFonts w:eastAsiaTheme="minorEastAsia" w:hint="eastAsia"/>
                <w:sz w:val="24"/>
                <w:szCs w:val="24"/>
              </w:rPr>
              <w:t xml:space="preserve"> again)</w:t>
            </w:r>
          </w:p>
        </w:tc>
      </w:tr>
      <w:tr w:rsidR="00CC0EAA" w:rsidRPr="00FC761F" w:rsidTr="000B3054">
        <w:trPr>
          <w:trHeight w:val="620"/>
        </w:trPr>
        <w:tc>
          <w:tcPr>
            <w:tcW w:w="2284" w:type="dxa"/>
          </w:tcPr>
          <w:p w:rsidR="00CC0EAA" w:rsidRPr="00D550FE" w:rsidRDefault="00CC0EAA" w:rsidP="000B3054">
            <w:pPr>
              <w:rPr>
                <w:sz w:val="24"/>
                <w:szCs w:val="24"/>
              </w:rPr>
            </w:pPr>
            <w:r w:rsidRPr="00D550FE">
              <w:rPr>
                <w:rFonts w:hint="eastAsia"/>
                <w:sz w:val="24"/>
                <w:szCs w:val="24"/>
              </w:rPr>
              <w:lastRenderedPageBreak/>
              <w:t>Expect result</w:t>
            </w:r>
          </w:p>
        </w:tc>
        <w:tc>
          <w:tcPr>
            <w:tcW w:w="8217" w:type="dxa"/>
            <w:gridSpan w:val="3"/>
          </w:tcPr>
          <w:p w:rsidR="00CC0EAA" w:rsidRDefault="00CC0EAA" w:rsidP="00D43491">
            <w:pPr>
              <w:pStyle w:val="affd"/>
              <w:numPr>
                <w:ilvl w:val="0"/>
                <w:numId w:val="149"/>
              </w:numPr>
              <w:rPr>
                <w:rFonts w:eastAsiaTheme="minorEastAsia"/>
                <w:sz w:val="24"/>
                <w:szCs w:val="24"/>
              </w:rPr>
            </w:pPr>
            <w:r w:rsidRPr="008B3822">
              <w:rPr>
                <w:rFonts w:eastAsiaTheme="minorEastAsia" w:hint="eastAsia"/>
                <w:sz w:val="24"/>
                <w:szCs w:val="24"/>
              </w:rPr>
              <w:t>Portal2</w:t>
            </w:r>
            <w:r w:rsidRPr="008B3822">
              <w:rPr>
                <w:rFonts w:eastAsiaTheme="minorEastAsia"/>
                <w:sz w:val="24"/>
                <w:szCs w:val="24"/>
              </w:rPr>
              <w:t>’</w:t>
            </w:r>
            <w:r w:rsidRPr="008B3822">
              <w:rPr>
                <w:rFonts w:eastAsiaTheme="minorEastAsia" w:hint="eastAsia"/>
                <w:sz w:val="24"/>
                <w:szCs w:val="24"/>
              </w:rPr>
              <w:t>s roaming cache should include client</w:t>
            </w:r>
            <w:r w:rsidRPr="008B3822">
              <w:rPr>
                <w:rFonts w:eastAsiaTheme="minorEastAsia"/>
                <w:sz w:val="24"/>
                <w:szCs w:val="24"/>
              </w:rPr>
              <w:t>’</w:t>
            </w:r>
            <w:r w:rsidRPr="008B3822">
              <w:rPr>
                <w:rFonts w:eastAsiaTheme="minorEastAsia" w:hint="eastAsia"/>
                <w:sz w:val="24"/>
                <w:szCs w:val="24"/>
              </w:rPr>
              <w:t xml:space="preserve">s auth info, and all auth info should </w:t>
            </w:r>
            <w:r w:rsidRPr="008B3822">
              <w:rPr>
                <w:rFonts w:eastAsiaTheme="minorEastAsia"/>
                <w:sz w:val="24"/>
                <w:szCs w:val="24"/>
              </w:rPr>
              <w:t>consistent</w:t>
            </w:r>
            <w:r w:rsidRPr="008B3822">
              <w:rPr>
                <w:rFonts w:eastAsiaTheme="minorEastAsia" w:hint="eastAsia"/>
                <w:sz w:val="24"/>
                <w:szCs w:val="24"/>
              </w:rPr>
              <w:t xml:space="preserve"> </w:t>
            </w:r>
          </w:p>
          <w:p w:rsidR="00CC0EAA" w:rsidRDefault="00CC0EAA" w:rsidP="00D43491">
            <w:pPr>
              <w:pStyle w:val="affd"/>
              <w:numPr>
                <w:ilvl w:val="0"/>
                <w:numId w:val="149"/>
              </w:numPr>
              <w:rPr>
                <w:rFonts w:eastAsiaTheme="minorEastAsia"/>
                <w:sz w:val="24"/>
                <w:szCs w:val="24"/>
              </w:rPr>
            </w:pPr>
            <w:r w:rsidRPr="008B3822">
              <w:rPr>
                <w:rFonts w:eastAsiaTheme="minorEastAsia" w:hint="eastAsia"/>
                <w:sz w:val="24"/>
                <w:szCs w:val="24"/>
              </w:rPr>
              <w:t xml:space="preserve">At this time box should have IP-sessions </w:t>
            </w:r>
          </w:p>
          <w:p w:rsidR="00CC0EAA" w:rsidRDefault="00CC0EAA" w:rsidP="00D43491">
            <w:pPr>
              <w:pStyle w:val="affd"/>
              <w:numPr>
                <w:ilvl w:val="0"/>
                <w:numId w:val="149"/>
              </w:numPr>
              <w:rPr>
                <w:rFonts w:eastAsiaTheme="minorEastAsia"/>
                <w:sz w:val="24"/>
                <w:szCs w:val="24"/>
              </w:rPr>
            </w:pPr>
            <w:r w:rsidRPr="008B3822">
              <w:rPr>
                <w:rFonts w:eastAsiaTheme="minorEastAsia" w:hint="eastAsia"/>
                <w:sz w:val="24"/>
                <w:szCs w:val="24"/>
              </w:rPr>
              <w:t xml:space="preserve">When roaming to Portal2, IP-sessions should </w:t>
            </w:r>
            <w:r w:rsidRPr="008B3822">
              <w:rPr>
                <w:rFonts w:eastAsiaTheme="minorEastAsia"/>
                <w:sz w:val="24"/>
                <w:szCs w:val="24"/>
              </w:rPr>
              <w:t>synchronization</w:t>
            </w:r>
            <w:r>
              <w:rPr>
                <w:rFonts w:eastAsiaTheme="minorEastAsia" w:hint="eastAsia"/>
                <w:sz w:val="24"/>
                <w:szCs w:val="24"/>
              </w:rPr>
              <w:t xml:space="preserve">, </w:t>
            </w:r>
            <w:r>
              <w:rPr>
                <w:rFonts w:eastAsiaTheme="minorEastAsia"/>
                <w:sz w:val="24"/>
                <w:szCs w:val="24"/>
              </w:rPr>
              <w:t>and</w:t>
            </w:r>
            <w:r>
              <w:rPr>
                <w:rFonts w:eastAsiaTheme="minorEastAsia" w:hint="eastAsia"/>
                <w:sz w:val="24"/>
                <w:szCs w:val="24"/>
              </w:rPr>
              <w:t xml:space="preserve"> FTP traffic should not interrupted.</w:t>
            </w:r>
          </w:p>
          <w:p w:rsidR="00CC0EAA" w:rsidRDefault="00CC0EAA" w:rsidP="00D43491">
            <w:pPr>
              <w:pStyle w:val="affd"/>
              <w:numPr>
                <w:ilvl w:val="0"/>
                <w:numId w:val="149"/>
              </w:numPr>
              <w:rPr>
                <w:rFonts w:eastAsiaTheme="minorEastAsia"/>
                <w:sz w:val="24"/>
                <w:szCs w:val="24"/>
              </w:rPr>
            </w:pPr>
            <w:r w:rsidRPr="008B3822">
              <w:rPr>
                <w:rFonts w:eastAsiaTheme="minorEastAsia" w:hint="eastAsia"/>
                <w:sz w:val="24"/>
                <w:szCs w:val="24"/>
              </w:rPr>
              <w:t xml:space="preserve">When client roaming back from Portal2, IP-sessions should </w:t>
            </w:r>
            <w:r w:rsidRPr="008B3822">
              <w:rPr>
                <w:rFonts w:eastAsiaTheme="minorEastAsia"/>
                <w:sz w:val="24"/>
                <w:szCs w:val="24"/>
              </w:rPr>
              <w:t>synchronization</w:t>
            </w:r>
            <w:r>
              <w:rPr>
                <w:rFonts w:eastAsiaTheme="minorEastAsia" w:hint="eastAsia"/>
                <w:sz w:val="24"/>
                <w:szCs w:val="24"/>
              </w:rPr>
              <w:t xml:space="preserve">, </w:t>
            </w:r>
            <w:r>
              <w:rPr>
                <w:rFonts w:eastAsiaTheme="minorEastAsia"/>
                <w:sz w:val="24"/>
                <w:szCs w:val="24"/>
              </w:rPr>
              <w:t>and</w:t>
            </w:r>
            <w:r>
              <w:rPr>
                <w:rFonts w:eastAsiaTheme="minorEastAsia" w:hint="eastAsia"/>
                <w:sz w:val="24"/>
                <w:szCs w:val="24"/>
              </w:rPr>
              <w:t xml:space="preserve"> FTP traffic should not interrupted.</w:t>
            </w:r>
          </w:p>
          <w:p w:rsidR="00CC0EAA" w:rsidRPr="00F9720E" w:rsidRDefault="00CC0EAA" w:rsidP="000B3054">
            <w:pPr>
              <w:pStyle w:val="affd"/>
              <w:ind w:left="360" w:firstLine="0"/>
              <w:rPr>
                <w:rFonts w:eastAsiaTheme="minorEastAsia"/>
                <w:sz w:val="24"/>
                <w:szCs w:val="24"/>
              </w:rPr>
            </w:pPr>
          </w:p>
        </w:tc>
      </w:tr>
    </w:tbl>
    <w:p w:rsidR="00CC0EAA" w:rsidRDefault="00CC0EAA" w:rsidP="00CC0EAA">
      <w:pPr>
        <w:pStyle w:val="Body"/>
        <w:rPr>
          <w:rFonts w:eastAsiaTheme="minorEastAsia"/>
          <w:lang w:eastAsia="zh-CN"/>
        </w:rPr>
      </w:pPr>
    </w:p>
    <w:p w:rsidR="00CC0EAA" w:rsidRPr="00E3635F" w:rsidRDefault="00CC0EAA" w:rsidP="00CC0EAA">
      <w:pPr>
        <w:pStyle w:val="Body"/>
        <w:rPr>
          <w:rFonts w:eastAsiaTheme="minorEastAsia"/>
          <w:lang w:eastAsia="zh-CN"/>
        </w:rPr>
      </w:pPr>
    </w:p>
    <w:p w:rsidR="00CC0EAA" w:rsidRDefault="001E09B5" w:rsidP="00BA2DDB">
      <w:pPr>
        <w:pStyle w:val="41"/>
        <w:rPr>
          <w:sz w:val="18"/>
          <w:szCs w:val="18"/>
        </w:rPr>
      </w:pPr>
      <w:r>
        <w:t>AMRP2_L3_DNXP_Roaming_testcase_</w:t>
      </w:r>
      <w:r w:rsidR="000F08A3">
        <w:rPr>
          <w:rFonts w:hint="eastAsia"/>
        </w:rPr>
        <w:t>1</w:t>
      </w:r>
      <w:r w:rsidR="00EC5241">
        <w:rPr>
          <w:rFonts w:hint="eastAsia"/>
        </w:rPr>
        <w:t>9</w:t>
      </w:r>
    </w:p>
    <w:p w:rsidR="00CC0EAA" w:rsidRDefault="00CC0EAA" w:rsidP="00CC0EAA">
      <w:pPr>
        <w:pStyle w:val="Body"/>
        <w:rPr>
          <w:rFonts w:eastAsiaTheme="minorEastAsia"/>
          <w:lang w:eastAsia="zh-CN"/>
        </w:rPr>
      </w:pPr>
    </w:p>
    <w:p w:rsidR="00CC0EAA" w:rsidRDefault="00CC0EAA" w:rsidP="00CC0EAA">
      <w:pPr>
        <w:pStyle w:val="Body"/>
        <w:rPr>
          <w:rFonts w:eastAsiaTheme="minorEastAsia"/>
          <w:lang w:eastAsia="zh-CN"/>
        </w:rPr>
      </w:pP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CC0EAA" w:rsidRPr="00F9720E" w:rsidTr="000B3054">
        <w:trPr>
          <w:trHeight w:val="321"/>
        </w:trPr>
        <w:tc>
          <w:tcPr>
            <w:tcW w:w="2284" w:type="dxa"/>
          </w:tcPr>
          <w:p w:rsidR="00CC0EAA" w:rsidRPr="00D550FE" w:rsidRDefault="00CC0EAA" w:rsidP="000B3054">
            <w:pPr>
              <w:rPr>
                <w:sz w:val="24"/>
                <w:szCs w:val="24"/>
              </w:rPr>
            </w:pPr>
            <w:r w:rsidRPr="00D550FE">
              <w:rPr>
                <w:rFonts w:hint="eastAsia"/>
                <w:sz w:val="24"/>
                <w:szCs w:val="24"/>
              </w:rPr>
              <w:t>Case ID</w:t>
            </w:r>
          </w:p>
        </w:tc>
        <w:tc>
          <w:tcPr>
            <w:tcW w:w="8217" w:type="dxa"/>
            <w:gridSpan w:val="3"/>
          </w:tcPr>
          <w:p w:rsidR="00CC0EAA" w:rsidRPr="006622FA" w:rsidRDefault="001E09B5" w:rsidP="000B3054">
            <w:pPr>
              <w:rPr>
                <w:rFonts w:eastAsiaTheme="minorEastAsia"/>
                <w:sz w:val="24"/>
                <w:szCs w:val="24"/>
                <w:lang w:eastAsia="zh-CN"/>
              </w:rPr>
            </w:pPr>
            <w:r>
              <w:t>AMRP2_L3_DNXP_Roaming_testcase_</w:t>
            </w:r>
            <w:r w:rsidR="000F08A3">
              <w:rPr>
                <w:rFonts w:eastAsiaTheme="minorEastAsia" w:hint="eastAsia"/>
                <w:lang w:eastAsia="zh-CN"/>
              </w:rPr>
              <w:t>1</w:t>
            </w:r>
            <w:r w:rsidR="00EC5241">
              <w:rPr>
                <w:rFonts w:eastAsiaTheme="minorEastAsia" w:hint="eastAsia"/>
                <w:lang w:eastAsia="zh-CN"/>
              </w:rPr>
              <w:t>9</w:t>
            </w:r>
          </w:p>
        </w:tc>
      </w:tr>
      <w:tr w:rsidR="00CC0EAA" w:rsidRPr="00923513" w:rsidTr="000B3054">
        <w:trPr>
          <w:trHeight w:val="321"/>
        </w:trPr>
        <w:tc>
          <w:tcPr>
            <w:tcW w:w="2284" w:type="dxa"/>
            <w:tcBorders>
              <w:top w:val="single" w:sz="4" w:space="0" w:color="auto"/>
              <w:left w:val="single" w:sz="4" w:space="0" w:color="auto"/>
              <w:bottom w:val="single" w:sz="4" w:space="0" w:color="auto"/>
              <w:right w:val="single" w:sz="4" w:space="0" w:color="auto"/>
            </w:tcBorders>
          </w:tcPr>
          <w:p w:rsidR="00CC0EAA" w:rsidRPr="00D550FE" w:rsidRDefault="00CC0EAA" w:rsidP="000B3054">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CC0EAA" w:rsidRPr="00923513" w:rsidRDefault="00840815" w:rsidP="000B3054">
            <w:pPr>
              <w:rPr>
                <w:rFonts w:eastAsia="SimSun"/>
                <w:sz w:val="22"/>
                <w:lang w:eastAsia="zh-CN"/>
              </w:rPr>
            </w:pPr>
            <w:r>
              <w:rPr>
                <w:rFonts w:eastAsiaTheme="minorEastAsia" w:hint="eastAsia"/>
                <w:sz w:val="22"/>
                <w:lang w:eastAsia="zh-CN"/>
              </w:rPr>
              <w:t>Accept</w:t>
            </w:r>
          </w:p>
        </w:tc>
        <w:tc>
          <w:tcPr>
            <w:tcW w:w="2739" w:type="dxa"/>
            <w:tcBorders>
              <w:top w:val="single" w:sz="4" w:space="0" w:color="auto"/>
              <w:left w:val="single" w:sz="4" w:space="0" w:color="auto"/>
              <w:bottom w:val="single" w:sz="4" w:space="0" w:color="auto"/>
              <w:right w:val="single" w:sz="4" w:space="0" w:color="auto"/>
            </w:tcBorders>
          </w:tcPr>
          <w:p w:rsidR="00CC0EAA" w:rsidRPr="00923513" w:rsidRDefault="00CC0EAA" w:rsidP="000B3054">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CC0EAA" w:rsidRPr="00923513" w:rsidRDefault="00E76AB5" w:rsidP="000B3054">
            <w:pPr>
              <w:rPr>
                <w:rFonts w:eastAsia="SimSun"/>
                <w:sz w:val="22"/>
                <w:lang w:eastAsia="zh-CN"/>
              </w:rPr>
            </w:pPr>
            <w:r>
              <w:rPr>
                <w:rFonts w:eastAsiaTheme="minorEastAsia" w:hint="eastAsia"/>
                <w:sz w:val="22"/>
                <w:lang w:eastAsia="zh-CN"/>
              </w:rPr>
              <w:t>Yes</w:t>
            </w:r>
          </w:p>
        </w:tc>
      </w:tr>
      <w:tr w:rsidR="00CC0EAA" w:rsidRPr="00D550FE" w:rsidTr="000B3054">
        <w:trPr>
          <w:trHeight w:val="299"/>
        </w:trPr>
        <w:tc>
          <w:tcPr>
            <w:tcW w:w="2284" w:type="dxa"/>
          </w:tcPr>
          <w:p w:rsidR="00CC0EAA" w:rsidRPr="00D550FE" w:rsidRDefault="00CC0EAA" w:rsidP="000B3054">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CC0EAA" w:rsidRDefault="00CC0EAA" w:rsidP="000B3054">
            <w:pPr>
              <w:rPr>
                <w:rFonts w:eastAsia="SimSun"/>
                <w:sz w:val="24"/>
                <w:szCs w:val="24"/>
                <w:lang w:eastAsia="zh-CN"/>
              </w:rPr>
            </w:pPr>
            <w:r w:rsidRPr="00D550FE">
              <w:rPr>
                <w:rFonts w:eastAsia="SimSun" w:hint="eastAsia"/>
                <w:sz w:val="24"/>
                <w:szCs w:val="24"/>
                <w:lang w:eastAsia="zh-CN"/>
              </w:rPr>
              <w:t xml:space="preserve">  </w:t>
            </w:r>
            <w:r>
              <w:rPr>
                <w:rFonts w:eastAsia="SimSun" w:hint="eastAsia"/>
                <w:sz w:val="24"/>
                <w:szCs w:val="24"/>
                <w:lang w:eastAsia="zh-CN"/>
              </w:rPr>
              <w:t xml:space="preserve">                  ----------- </w:t>
            </w:r>
            <w:r>
              <w:rPr>
                <w:rFonts w:eastAsia="SimSun"/>
                <w:sz w:val="24"/>
                <w:szCs w:val="24"/>
                <w:lang w:eastAsia="zh-CN"/>
              </w:rPr>
              <w:t>S</w:t>
            </w:r>
            <w:r>
              <w:rPr>
                <w:rFonts w:eastAsia="SimSun" w:hint="eastAsia"/>
                <w:sz w:val="24"/>
                <w:szCs w:val="24"/>
                <w:lang w:eastAsia="zh-CN"/>
              </w:rPr>
              <w:t>witch-----------</w:t>
            </w:r>
          </w:p>
          <w:p w:rsidR="00CC0EAA" w:rsidRDefault="00CC0EAA" w:rsidP="000B3054">
            <w:pPr>
              <w:rPr>
                <w:rFonts w:eastAsia="SimSun"/>
                <w:sz w:val="24"/>
                <w:szCs w:val="24"/>
                <w:lang w:eastAsia="zh-CN"/>
              </w:rPr>
            </w:pPr>
            <w:r>
              <w:rPr>
                <w:rFonts w:eastAsia="SimSun" w:hint="eastAsia"/>
                <w:sz w:val="24"/>
                <w:szCs w:val="24"/>
                <w:lang w:eastAsia="zh-CN"/>
              </w:rPr>
              <w:t xml:space="preserve">                           |                  |</w:t>
            </w:r>
          </w:p>
          <w:p w:rsidR="00CC0EAA" w:rsidRDefault="00CC0EAA" w:rsidP="000B3054">
            <w:pPr>
              <w:ind w:firstLineChars="637" w:firstLine="1535"/>
              <w:rPr>
                <w:rFonts w:eastAsia="SimSun"/>
                <w:sz w:val="24"/>
                <w:szCs w:val="24"/>
                <w:lang w:eastAsia="zh-CN"/>
              </w:rPr>
            </w:pPr>
            <w:r w:rsidRPr="00D550FE">
              <w:rPr>
                <w:rFonts w:eastAsia="SimSun" w:hint="eastAsia"/>
                <w:sz w:val="24"/>
                <w:szCs w:val="24"/>
                <w:lang w:eastAsia="zh-CN"/>
              </w:rPr>
              <w:t>Portal</w:t>
            </w:r>
            <w:r>
              <w:rPr>
                <w:rFonts w:eastAsia="SimSun" w:hint="eastAsia"/>
                <w:sz w:val="24"/>
                <w:szCs w:val="24"/>
                <w:lang w:eastAsia="zh-CN"/>
              </w:rPr>
              <w:t>1  -----    portal2</w:t>
            </w:r>
          </w:p>
          <w:p w:rsidR="00CC0EAA" w:rsidRDefault="00CC0EAA" w:rsidP="000B3054">
            <w:pPr>
              <w:ind w:firstLineChars="98" w:firstLine="236"/>
              <w:rPr>
                <w:rFonts w:eastAsia="SimSun"/>
                <w:sz w:val="24"/>
                <w:szCs w:val="24"/>
                <w:lang w:eastAsia="zh-CN"/>
              </w:rPr>
            </w:pPr>
            <w:r>
              <w:rPr>
                <w:rFonts w:eastAsia="SimSun" w:hint="eastAsia"/>
                <w:sz w:val="24"/>
                <w:szCs w:val="24"/>
                <w:lang w:eastAsia="zh-CN"/>
              </w:rPr>
              <w:t xml:space="preserve">                   </w:t>
            </w:r>
          </w:p>
          <w:p w:rsidR="00CC0EAA" w:rsidRPr="00D550FE" w:rsidRDefault="00CC0EAA" w:rsidP="000B3054">
            <w:pPr>
              <w:ind w:firstLineChars="637" w:firstLine="1535"/>
              <w:rPr>
                <w:rFonts w:eastAsia="SimSun"/>
                <w:sz w:val="24"/>
                <w:szCs w:val="24"/>
                <w:lang w:eastAsia="zh-CN"/>
              </w:rPr>
            </w:pPr>
            <w:r>
              <w:rPr>
                <w:rFonts w:eastAsia="SimSun" w:hint="eastAsia"/>
                <w:sz w:val="24"/>
                <w:szCs w:val="24"/>
                <w:lang w:eastAsia="zh-CN"/>
              </w:rPr>
              <w:t xml:space="preserve">client   </w:t>
            </w:r>
          </w:p>
        </w:tc>
      </w:tr>
      <w:tr w:rsidR="00CC0EAA" w:rsidRPr="008D04C7" w:rsidTr="000B3054">
        <w:trPr>
          <w:trHeight w:val="620"/>
        </w:trPr>
        <w:tc>
          <w:tcPr>
            <w:tcW w:w="2284" w:type="dxa"/>
          </w:tcPr>
          <w:p w:rsidR="00CC0EAA" w:rsidRPr="00D550FE" w:rsidRDefault="00CC0EAA" w:rsidP="000B3054">
            <w:pPr>
              <w:rPr>
                <w:sz w:val="24"/>
                <w:szCs w:val="24"/>
              </w:rPr>
            </w:pPr>
            <w:r w:rsidRPr="00D550FE">
              <w:rPr>
                <w:rFonts w:hint="eastAsia"/>
                <w:sz w:val="24"/>
                <w:szCs w:val="24"/>
              </w:rPr>
              <w:t>Description</w:t>
            </w:r>
          </w:p>
        </w:tc>
        <w:tc>
          <w:tcPr>
            <w:tcW w:w="8217" w:type="dxa"/>
            <w:gridSpan w:val="3"/>
          </w:tcPr>
          <w:p w:rsidR="00CC0EAA" w:rsidRPr="008D04C7" w:rsidRDefault="00CC0EAA" w:rsidP="000B3054">
            <w:pPr>
              <w:pStyle w:val="afb"/>
              <w:rPr>
                <w:rFonts w:eastAsia="SimSun"/>
                <w:sz w:val="22"/>
                <w:lang w:eastAsia="zh-CN"/>
              </w:rPr>
            </w:pPr>
            <w:r>
              <w:rPr>
                <w:rFonts w:ascii="Trebuchet MS" w:eastAsiaTheme="minorEastAsia" w:hAnsi="Trebuchet MS" w:hint="eastAsia"/>
                <w:lang w:eastAsia="zh-CN"/>
              </w:rPr>
              <w:t>L3</w:t>
            </w:r>
            <w:r w:rsidRPr="00AC3B4B">
              <w:rPr>
                <w:rFonts w:ascii="Trebuchet MS" w:eastAsiaTheme="minorEastAsia" w:hAnsi="Trebuchet MS" w:hint="eastAsia"/>
                <w:lang w:eastAsia="zh-CN"/>
              </w:rPr>
              <w:t xml:space="preserve"> roaming s</w:t>
            </w:r>
            <w:r w:rsidRPr="00AC3B4B">
              <w:rPr>
                <w:rFonts w:ascii="Trebuchet MS" w:eastAsiaTheme="minorEastAsia" w:hAnsi="Trebuchet MS"/>
                <w:lang w:eastAsia="zh-CN"/>
              </w:rPr>
              <w:t>essions</w:t>
            </w:r>
            <w:r w:rsidRPr="00AC3B4B">
              <w:rPr>
                <w:rFonts w:ascii="Trebuchet MS" w:eastAsiaTheme="minorEastAsia" w:hAnsi="Trebuchet MS" w:hint="eastAsia"/>
                <w:lang w:eastAsia="zh-CN"/>
              </w:rPr>
              <w:t xml:space="preserve"> </w:t>
            </w:r>
            <w:r w:rsidRPr="00AC3B4B">
              <w:rPr>
                <w:rFonts w:ascii="Trebuchet MS" w:eastAsiaTheme="minorEastAsia" w:hAnsi="Trebuchet MS"/>
                <w:lang w:eastAsia="zh-CN"/>
              </w:rPr>
              <w:t>synchronization</w:t>
            </w:r>
            <w:r>
              <w:rPr>
                <w:rFonts w:ascii="Trebuchet MS" w:eastAsiaTheme="minorEastAsia" w:hAnsi="Trebuchet MS" w:hint="eastAsia"/>
                <w:lang w:eastAsia="zh-CN"/>
              </w:rPr>
              <w:t xml:space="preserve"> (</w:t>
            </w:r>
            <w:r w:rsidR="00840815">
              <w:rPr>
                <w:rFonts w:ascii="Trebuchet MS" w:eastAsiaTheme="minorEastAsia" w:hAnsi="Trebuchet MS" w:hint="eastAsia"/>
                <w:lang w:eastAsia="zh-CN"/>
              </w:rPr>
              <w:t>t</w:t>
            </w:r>
            <w:r>
              <w:rPr>
                <w:rFonts w:ascii="Trebuchet MS" w:eastAsiaTheme="minorEastAsia" w:hAnsi="Trebuchet MS" w:hint="eastAsia"/>
                <w:lang w:eastAsia="zh-CN"/>
              </w:rPr>
              <w:t>ftp)</w:t>
            </w:r>
          </w:p>
        </w:tc>
      </w:tr>
      <w:tr w:rsidR="00CC0EAA" w:rsidRPr="00F9720E" w:rsidTr="000B3054">
        <w:trPr>
          <w:trHeight w:val="367"/>
        </w:trPr>
        <w:tc>
          <w:tcPr>
            <w:tcW w:w="2284" w:type="dxa"/>
          </w:tcPr>
          <w:p w:rsidR="00CC0EAA" w:rsidRPr="00D550FE" w:rsidRDefault="00CC0EAA" w:rsidP="000B3054">
            <w:pPr>
              <w:rPr>
                <w:sz w:val="24"/>
                <w:szCs w:val="24"/>
              </w:rPr>
            </w:pPr>
            <w:r w:rsidRPr="00D550FE">
              <w:rPr>
                <w:rFonts w:hint="eastAsia"/>
                <w:sz w:val="24"/>
                <w:szCs w:val="24"/>
              </w:rPr>
              <w:t>Pre-condition</w:t>
            </w:r>
          </w:p>
        </w:tc>
        <w:tc>
          <w:tcPr>
            <w:tcW w:w="8217" w:type="dxa"/>
            <w:gridSpan w:val="3"/>
          </w:tcPr>
          <w:p w:rsidR="00CC0EAA" w:rsidRDefault="00CC0EAA" w:rsidP="000B3054">
            <w:pPr>
              <w:pStyle w:val="afb"/>
              <w:rPr>
                <w:rFonts w:ascii="Trebuchet MS" w:eastAsiaTheme="minorEastAsia" w:hAnsi="Trebuchet MS"/>
                <w:lang w:eastAsia="zh-CN"/>
              </w:rPr>
            </w:pPr>
            <w:r>
              <w:rPr>
                <w:rFonts w:ascii="Trebuchet MS" w:eastAsiaTheme="minorEastAsia" w:hAnsi="Trebuchet MS" w:hint="eastAsia"/>
                <w:lang w:eastAsia="zh-CN"/>
              </w:rPr>
              <w:t>-</w:t>
            </w:r>
            <w:r>
              <w:rPr>
                <w:rFonts w:ascii="Trebuchet MS" w:eastAsiaTheme="minorEastAsia" w:hAnsi="Trebuchet MS"/>
                <w:lang w:eastAsia="zh-CN"/>
              </w:rPr>
              <w:t>C</w:t>
            </w:r>
            <w:r>
              <w:rPr>
                <w:rFonts w:ascii="Trebuchet MS" w:eastAsiaTheme="minorEastAsia" w:hAnsi="Trebuchet MS" w:hint="eastAsia"/>
                <w:lang w:eastAsia="zh-CN"/>
              </w:rPr>
              <w:t xml:space="preserve">onfigure portal1 and portal2 in the </w:t>
            </w:r>
            <w:r w:rsidR="007B1A43">
              <w:rPr>
                <w:rFonts w:ascii="Trebuchet MS" w:eastAsiaTheme="minorEastAsia" w:hAnsi="Trebuchet MS" w:hint="eastAsia"/>
                <w:lang w:eastAsia="zh-CN"/>
              </w:rPr>
              <w:t xml:space="preserve">different </w:t>
            </w:r>
            <w:r>
              <w:rPr>
                <w:rFonts w:ascii="Trebuchet MS" w:eastAsiaTheme="minorEastAsia" w:hAnsi="Trebuchet MS" w:hint="eastAsia"/>
                <w:lang w:eastAsia="zh-CN"/>
              </w:rPr>
              <w:t>subnet</w:t>
            </w:r>
            <w:r w:rsidR="007B1A43">
              <w:rPr>
                <w:rFonts w:ascii="Trebuchet MS" w:eastAsiaTheme="minorEastAsia" w:hAnsi="Trebuchet MS" w:hint="eastAsia"/>
                <w:lang w:eastAsia="zh-CN"/>
              </w:rPr>
              <w:t>s</w:t>
            </w:r>
            <w:r>
              <w:rPr>
                <w:rFonts w:ascii="Trebuchet MS" w:eastAsiaTheme="minorEastAsia" w:hAnsi="Trebuchet MS" w:hint="eastAsia"/>
                <w:lang w:eastAsia="zh-CN"/>
              </w:rPr>
              <w:t xml:space="preserve"> and same hive.</w:t>
            </w:r>
          </w:p>
          <w:p w:rsidR="00CC0EAA" w:rsidRDefault="00CC0EAA" w:rsidP="000B3054">
            <w:pPr>
              <w:rPr>
                <w:rFonts w:eastAsia="SimSun"/>
                <w:sz w:val="22"/>
                <w:lang w:eastAsia="zh-CN"/>
              </w:rPr>
            </w:pPr>
            <w:r w:rsidRPr="00AA1696">
              <w:rPr>
                <w:rFonts w:eastAsia="SimSun" w:hint="eastAsia"/>
                <w:sz w:val="22"/>
                <w:lang w:eastAsia="zh-CN"/>
              </w:rPr>
              <w:t>-</w:t>
            </w:r>
            <w:r w:rsidRPr="00AA1696">
              <w:rPr>
                <w:rFonts w:eastAsia="SimSun"/>
                <w:sz w:val="22"/>
                <w:lang w:eastAsia="zh-CN"/>
              </w:rPr>
              <w:t>C</w:t>
            </w:r>
            <w:r w:rsidRPr="00AA1696">
              <w:rPr>
                <w:rFonts w:eastAsia="SimSun" w:hint="eastAsia"/>
                <w:sz w:val="22"/>
                <w:lang w:eastAsia="zh-CN"/>
              </w:rPr>
              <w:t>onfigure portal1 a SS</w:t>
            </w:r>
            <w:r>
              <w:rPr>
                <w:rFonts w:eastAsia="SimSun" w:hint="eastAsia"/>
                <w:sz w:val="22"/>
                <w:lang w:eastAsia="zh-CN"/>
              </w:rPr>
              <w:t xml:space="preserve">ID on wifi0,use </w:t>
            </w:r>
            <w:r w:rsidRPr="008D04C7">
              <w:rPr>
                <w:rFonts w:eastAsia="SimSun"/>
                <w:sz w:val="22"/>
                <w:lang w:eastAsia="zh-CN"/>
              </w:rPr>
              <w:t>wpa2-tkip-8021x</w:t>
            </w:r>
            <w:r>
              <w:rPr>
                <w:rFonts w:eastAsia="SimSun" w:hint="eastAsia"/>
                <w:sz w:val="22"/>
                <w:lang w:eastAsia="zh-CN"/>
              </w:rPr>
              <w:t xml:space="preserve"> for client associate  auth  </w:t>
            </w:r>
          </w:p>
          <w:p w:rsidR="00CC0EAA" w:rsidRDefault="00CC0EAA" w:rsidP="000B3054">
            <w:pPr>
              <w:pStyle w:val="afb"/>
              <w:rPr>
                <w:rFonts w:ascii="Trebuchet MS" w:eastAsiaTheme="minorEastAsia" w:hAnsi="Trebuchet MS"/>
                <w:sz w:val="22"/>
                <w:szCs w:val="20"/>
                <w:lang w:eastAsia="zh-CN"/>
              </w:rPr>
            </w:pPr>
            <w:r w:rsidRPr="00557290">
              <w:rPr>
                <w:rFonts w:ascii="Trebuchet MS" w:eastAsia="SimSun" w:hAnsi="Trebuchet MS" w:hint="eastAsia"/>
                <w:sz w:val="22"/>
                <w:szCs w:val="20"/>
                <w:lang w:eastAsia="zh-CN"/>
              </w:rPr>
              <w:t>-Client associate this Portal, pass authentication</w:t>
            </w:r>
          </w:p>
          <w:p w:rsidR="00CC0EAA" w:rsidRPr="00F9720E" w:rsidRDefault="00CC0EAA" w:rsidP="000B3054">
            <w:pPr>
              <w:pStyle w:val="afb"/>
              <w:rPr>
                <w:rFonts w:ascii="Trebuchet MS" w:eastAsiaTheme="minorEastAsia" w:hAnsi="Trebuchet MS"/>
                <w:lang w:eastAsia="zh-CN"/>
              </w:rPr>
            </w:pPr>
            <w:r>
              <w:rPr>
                <w:rFonts w:ascii="Trebuchet MS" w:eastAsiaTheme="minorEastAsia" w:hAnsi="Trebuchet MS" w:hint="eastAsia"/>
                <w:sz w:val="22"/>
                <w:szCs w:val="20"/>
                <w:lang w:eastAsia="zh-CN"/>
              </w:rPr>
              <w:t xml:space="preserve">-configure ip-policy ,only permit tftp </w:t>
            </w:r>
            <w:r>
              <w:rPr>
                <w:rFonts w:ascii="Trebuchet MS" w:eastAsiaTheme="minorEastAsia" w:hAnsi="Trebuchet MS"/>
                <w:sz w:val="22"/>
                <w:szCs w:val="20"/>
                <w:lang w:eastAsia="zh-CN"/>
              </w:rPr>
              <w:t>traffic</w:t>
            </w:r>
            <w:r>
              <w:rPr>
                <w:rFonts w:ascii="Trebuchet MS" w:eastAsiaTheme="minorEastAsia" w:hAnsi="Trebuchet MS" w:hint="eastAsia"/>
                <w:sz w:val="22"/>
                <w:szCs w:val="20"/>
                <w:lang w:eastAsia="zh-CN"/>
              </w:rPr>
              <w:t xml:space="preserve"> </w:t>
            </w:r>
            <w:r>
              <w:rPr>
                <w:rFonts w:ascii="Trebuchet MS" w:eastAsiaTheme="minorEastAsia" w:hAnsi="Trebuchet MS"/>
                <w:sz w:val="22"/>
                <w:szCs w:val="20"/>
                <w:lang w:eastAsia="zh-CN"/>
              </w:rPr>
              <w:t>and</w:t>
            </w:r>
            <w:r>
              <w:rPr>
                <w:rFonts w:ascii="Trebuchet MS" w:eastAsiaTheme="minorEastAsia" w:hAnsi="Trebuchet MS" w:hint="eastAsia"/>
                <w:sz w:val="22"/>
                <w:szCs w:val="20"/>
                <w:lang w:eastAsia="zh-CN"/>
              </w:rPr>
              <w:t xml:space="preserve"> enable alg</w:t>
            </w:r>
          </w:p>
        </w:tc>
      </w:tr>
      <w:tr w:rsidR="00CC0EAA" w:rsidRPr="00FC761F" w:rsidTr="000B3054">
        <w:trPr>
          <w:trHeight w:val="643"/>
        </w:trPr>
        <w:tc>
          <w:tcPr>
            <w:tcW w:w="2284" w:type="dxa"/>
          </w:tcPr>
          <w:p w:rsidR="00CC0EAA" w:rsidRPr="00D550FE" w:rsidRDefault="00CC0EAA" w:rsidP="000B3054">
            <w:pPr>
              <w:rPr>
                <w:sz w:val="24"/>
                <w:szCs w:val="24"/>
              </w:rPr>
            </w:pPr>
            <w:r w:rsidRPr="00D550FE">
              <w:rPr>
                <w:rFonts w:hint="eastAsia"/>
                <w:sz w:val="24"/>
                <w:szCs w:val="24"/>
              </w:rPr>
              <w:t>Test procedure</w:t>
            </w:r>
          </w:p>
        </w:tc>
        <w:tc>
          <w:tcPr>
            <w:tcW w:w="8217" w:type="dxa"/>
            <w:gridSpan w:val="3"/>
          </w:tcPr>
          <w:p w:rsidR="00CC0EAA" w:rsidRDefault="00CC0EAA" w:rsidP="00D43491">
            <w:pPr>
              <w:pStyle w:val="affd"/>
              <w:numPr>
                <w:ilvl w:val="0"/>
                <w:numId w:val="150"/>
              </w:numPr>
              <w:rPr>
                <w:rFonts w:eastAsiaTheme="minorEastAsia"/>
                <w:sz w:val="24"/>
                <w:szCs w:val="24"/>
              </w:rPr>
            </w:pPr>
            <w:r w:rsidRPr="00D824DB">
              <w:rPr>
                <w:rFonts w:eastAsiaTheme="minorEastAsia" w:hint="eastAsia"/>
                <w:sz w:val="24"/>
                <w:szCs w:val="24"/>
              </w:rPr>
              <w:t>When client associate to Portal1,debug  auth all in Portal2,and check roaming cache in Portal2</w:t>
            </w:r>
          </w:p>
          <w:p w:rsidR="00CC0EAA" w:rsidRDefault="00CC0EAA" w:rsidP="00D43491">
            <w:pPr>
              <w:pStyle w:val="affd"/>
              <w:numPr>
                <w:ilvl w:val="0"/>
                <w:numId w:val="150"/>
              </w:numPr>
              <w:rPr>
                <w:rFonts w:eastAsiaTheme="minorEastAsia"/>
                <w:sz w:val="24"/>
                <w:szCs w:val="24"/>
              </w:rPr>
            </w:pPr>
            <w:r w:rsidRPr="00D824DB">
              <w:rPr>
                <w:rFonts w:eastAsiaTheme="minorEastAsia" w:hint="eastAsia"/>
                <w:sz w:val="24"/>
                <w:szCs w:val="24"/>
              </w:rPr>
              <w:t>Client run TFTP, check  IP-sessions in Portal1 (</w:t>
            </w:r>
            <w:r w:rsidRPr="00D824DB">
              <w:rPr>
                <w:rFonts w:eastAsiaTheme="minorEastAsia"/>
                <w:sz w:val="24"/>
                <w:szCs w:val="24"/>
              </w:rPr>
              <w:t>show forwarding-engine ip-sessions</w:t>
            </w:r>
            <w:r w:rsidRPr="00D824DB">
              <w:rPr>
                <w:rFonts w:eastAsiaTheme="minorEastAsia" w:hint="eastAsia"/>
                <w:sz w:val="24"/>
                <w:szCs w:val="24"/>
              </w:rPr>
              <w:t>)</w:t>
            </w:r>
          </w:p>
          <w:p w:rsidR="00CC0EAA" w:rsidRDefault="00CC0EAA" w:rsidP="00D43491">
            <w:pPr>
              <w:pStyle w:val="affd"/>
              <w:numPr>
                <w:ilvl w:val="0"/>
                <w:numId w:val="150"/>
              </w:numPr>
              <w:rPr>
                <w:rFonts w:eastAsiaTheme="minorEastAsia"/>
                <w:sz w:val="24"/>
                <w:szCs w:val="24"/>
              </w:rPr>
            </w:pPr>
            <w:r w:rsidRPr="00D824DB">
              <w:rPr>
                <w:rFonts w:eastAsiaTheme="minorEastAsia" w:hint="eastAsia"/>
                <w:sz w:val="24"/>
                <w:szCs w:val="24"/>
              </w:rPr>
              <w:t>Client L3 roaming from Portal1 to Portal2,debug auth all in Portal2, check IP-</w:t>
            </w:r>
            <w:r w:rsidRPr="00D824DB">
              <w:rPr>
                <w:rFonts w:eastAsiaTheme="minorEastAsia" w:hint="eastAsia"/>
                <w:sz w:val="24"/>
                <w:szCs w:val="24"/>
              </w:rPr>
              <w:lastRenderedPageBreak/>
              <w:t>sessions in portal2.(when L2 roaming, debug  auth all)</w:t>
            </w:r>
          </w:p>
          <w:p w:rsidR="00CC0EAA" w:rsidRDefault="00CC0EAA" w:rsidP="00D43491">
            <w:pPr>
              <w:pStyle w:val="affd"/>
              <w:numPr>
                <w:ilvl w:val="0"/>
                <w:numId w:val="150"/>
              </w:numPr>
              <w:rPr>
                <w:rFonts w:eastAsiaTheme="minorEastAsia"/>
                <w:sz w:val="24"/>
                <w:szCs w:val="24"/>
              </w:rPr>
            </w:pPr>
            <w:r w:rsidRPr="00D824DB">
              <w:rPr>
                <w:rFonts w:eastAsiaTheme="minorEastAsia" w:hint="eastAsia"/>
                <w:sz w:val="24"/>
                <w:szCs w:val="24"/>
              </w:rPr>
              <w:t>Client L3 roaming back from Portal2 to Portal1, ,  debug auth all in Portal1, check check  IP-sessions in Portal1 (</w:t>
            </w:r>
            <w:r w:rsidRPr="00D824DB">
              <w:rPr>
                <w:rFonts w:eastAsiaTheme="minorEastAsia"/>
                <w:sz w:val="24"/>
                <w:szCs w:val="24"/>
              </w:rPr>
              <w:t>show forwarding-engine ip-sessions</w:t>
            </w:r>
            <w:r w:rsidRPr="00D824DB">
              <w:rPr>
                <w:rFonts w:eastAsiaTheme="minorEastAsia" w:hint="eastAsia"/>
                <w:sz w:val="24"/>
                <w:szCs w:val="24"/>
              </w:rPr>
              <w:t xml:space="preserve"> again)</w:t>
            </w:r>
          </w:p>
        </w:tc>
      </w:tr>
      <w:tr w:rsidR="00CC0EAA" w:rsidRPr="00F9720E" w:rsidTr="000B3054">
        <w:trPr>
          <w:trHeight w:val="620"/>
        </w:trPr>
        <w:tc>
          <w:tcPr>
            <w:tcW w:w="2284" w:type="dxa"/>
          </w:tcPr>
          <w:p w:rsidR="00CC0EAA" w:rsidRPr="00D550FE" w:rsidRDefault="00CC0EAA" w:rsidP="000B3054">
            <w:pPr>
              <w:rPr>
                <w:sz w:val="24"/>
                <w:szCs w:val="24"/>
              </w:rPr>
            </w:pPr>
            <w:r w:rsidRPr="00D550FE">
              <w:rPr>
                <w:rFonts w:hint="eastAsia"/>
                <w:sz w:val="24"/>
                <w:szCs w:val="24"/>
              </w:rPr>
              <w:lastRenderedPageBreak/>
              <w:t>Expect result</w:t>
            </w:r>
          </w:p>
        </w:tc>
        <w:tc>
          <w:tcPr>
            <w:tcW w:w="8217" w:type="dxa"/>
            <w:gridSpan w:val="3"/>
          </w:tcPr>
          <w:p w:rsidR="00CC0EAA" w:rsidRDefault="00CC0EAA" w:rsidP="00D43491">
            <w:pPr>
              <w:pStyle w:val="affd"/>
              <w:numPr>
                <w:ilvl w:val="0"/>
                <w:numId w:val="151"/>
              </w:numPr>
              <w:rPr>
                <w:rFonts w:eastAsiaTheme="minorEastAsia"/>
                <w:sz w:val="24"/>
                <w:szCs w:val="24"/>
              </w:rPr>
            </w:pPr>
            <w:r w:rsidRPr="00D824DB">
              <w:rPr>
                <w:rFonts w:eastAsiaTheme="minorEastAsia" w:hint="eastAsia"/>
                <w:sz w:val="24"/>
                <w:szCs w:val="24"/>
              </w:rPr>
              <w:t>Portal2</w:t>
            </w:r>
            <w:r w:rsidRPr="00D824DB">
              <w:rPr>
                <w:rFonts w:eastAsiaTheme="minorEastAsia"/>
                <w:sz w:val="24"/>
                <w:szCs w:val="24"/>
              </w:rPr>
              <w:t>’</w:t>
            </w:r>
            <w:r w:rsidRPr="00D824DB">
              <w:rPr>
                <w:rFonts w:eastAsiaTheme="minorEastAsia" w:hint="eastAsia"/>
                <w:sz w:val="24"/>
                <w:szCs w:val="24"/>
              </w:rPr>
              <w:t>s roaming cache should include client</w:t>
            </w:r>
            <w:r w:rsidRPr="00D824DB">
              <w:rPr>
                <w:rFonts w:eastAsiaTheme="minorEastAsia"/>
                <w:sz w:val="24"/>
                <w:szCs w:val="24"/>
              </w:rPr>
              <w:t>’</w:t>
            </w:r>
            <w:r w:rsidRPr="00D824DB">
              <w:rPr>
                <w:rFonts w:eastAsiaTheme="minorEastAsia" w:hint="eastAsia"/>
                <w:sz w:val="24"/>
                <w:szCs w:val="24"/>
              </w:rPr>
              <w:t xml:space="preserve">s auth info, and all auth info should </w:t>
            </w:r>
            <w:r w:rsidRPr="00D824DB">
              <w:rPr>
                <w:rFonts w:eastAsiaTheme="minorEastAsia"/>
                <w:sz w:val="24"/>
                <w:szCs w:val="24"/>
              </w:rPr>
              <w:t>consistent</w:t>
            </w:r>
            <w:r w:rsidRPr="00D824DB">
              <w:rPr>
                <w:rFonts w:eastAsiaTheme="minorEastAsia" w:hint="eastAsia"/>
                <w:sz w:val="24"/>
                <w:szCs w:val="24"/>
              </w:rPr>
              <w:t xml:space="preserve"> </w:t>
            </w:r>
          </w:p>
          <w:p w:rsidR="00CC0EAA" w:rsidRDefault="00CC0EAA" w:rsidP="00D43491">
            <w:pPr>
              <w:pStyle w:val="affd"/>
              <w:numPr>
                <w:ilvl w:val="0"/>
                <w:numId w:val="151"/>
              </w:numPr>
              <w:rPr>
                <w:rFonts w:eastAsiaTheme="minorEastAsia"/>
                <w:sz w:val="24"/>
                <w:szCs w:val="24"/>
              </w:rPr>
            </w:pPr>
            <w:r w:rsidRPr="00D824DB">
              <w:rPr>
                <w:rFonts w:eastAsiaTheme="minorEastAsia" w:hint="eastAsia"/>
                <w:sz w:val="24"/>
                <w:szCs w:val="24"/>
              </w:rPr>
              <w:t xml:space="preserve"> At this time box should have IP-sessions </w:t>
            </w:r>
          </w:p>
          <w:p w:rsidR="00CC0EAA" w:rsidRDefault="00CC0EAA" w:rsidP="00D43491">
            <w:pPr>
              <w:pStyle w:val="affd"/>
              <w:numPr>
                <w:ilvl w:val="0"/>
                <w:numId w:val="151"/>
              </w:numPr>
              <w:rPr>
                <w:rFonts w:eastAsiaTheme="minorEastAsia"/>
                <w:sz w:val="24"/>
                <w:szCs w:val="24"/>
              </w:rPr>
            </w:pPr>
            <w:r w:rsidRPr="00D824DB">
              <w:rPr>
                <w:rFonts w:eastAsiaTheme="minorEastAsia" w:hint="eastAsia"/>
                <w:sz w:val="24"/>
                <w:szCs w:val="24"/>
              </w:rPr>
              <w:t xml:space="preserve">When roaming to Portal2, IP-sessions should </w:t>
            </w:r>
            <w:r w:rsidRPr="00D824DB">
              <w:rPr>
                <w:rFonts w:eastAsiaTheme="minorEastAsia"/>
                <w:sz w:val="24"/>
                <w:szCs w:val="24"/>
              </w:rPr>
              <w:t>synchronization</w:t>
            </w:r>
            <w:r>
              <w:rPr>
                <w:rFonts w:eastAsiaTheme="minorEastAsia" w:hint="eastAsia"/>
                <w:sz w:val="24"/>
                <w:szCs w:val="24"/>
              </w:rPr>
              <w:t xml:space="preserve">, </w:t>
            </w:r>
            <w:r>
              <w:rPr>
                <w:rFonts w:eastAsiaTheme="minorEastAsia"/>
                <w:sz w:val="24"/>
                <w:szCs w:val="24"/>
              </w:rPr>
              <w:t>and</w:t>
            </w:r>
            <w:r>
              <w:rPr>
                <w:rFonts w:eastAsiaTheme="minorEastAsia" w:hint="eastAsia"/>
                <w:sz w:val="24"/>
                <w:szCs w:val="24"/>
              </w:rPr>
              <w:t xml:space="preserve"> TFTP traffic should not interrupted.</w:t>
            </w:r>
          </w:p>
          <w:p w:rsidR="00CC0EAA" w:rsidRDefault="00CC0EAA" w:rsidP="00D43491">
            <w:pPr>
              <w:pStyle w:val="affd"/>
              <w:numPr>
                <w:ilvl w:val="0"/>
                <w:numId w:val="151"/>
              </w:numPr>
              <w:rPr>
                <w:rFonts w:eastAsiaTheme="minorEastAsia"/>
                <w:sz w:val="24"/>
                <w:szCs w:val="24"/>
              </w:rPr>
            </w:pPr>
            <w:r w:rsidRPr="00D824DB">
              <w:rPr>
                <w:rFonts w:eastAsiaTheme="minorEastAsia" w:hint="eastAsia"/>
                <w:sz w:val="24"/>
                <w:szCs w:val="24"/>
              </w:rPr>
              <w:t xml:space="preserve">When client roaming back from Portal2, IP-sessions should </w:t>
            </w:r>
            <w:r w:rsidRPr="00D824DB">
              <w:rPr>
                <w:rFonts w:eastAsiaTheme="minorEastAsia"/>
                <w:sz w:val="24"/>
                <w:szCs w:val="24"/>
              </w:rPr>
              <w:t>synchronization</w:t>
            </w:r>
            <w:r>
              <w:rPr>
                <w:rFonts w:eastAsiaTheme="minorEastAsia" w:hint="eastAsia"/>
                <w:sz w:val="24"/>
                <w:szCs w:val="24"/>
              </w:rPr>
              <w:t>,</w:t>
            </w:r>
            <w:r>
              <w:rPr>
                <w:rFonts w:eastAsiaTheme="minorEastAsia"/>
                <w:sz w:val="24"/>
                <w:szCs w:val="24"/>
              </w:rPr>
              <w:t xml:space="preserve"> and</w:t>
            </w:r>
            <w:r>
              <w:rPr>
                <w:rFonts w:eastAsiaTheme="minorEastAsia" w:hint="eastAsia"/>
                <w:sz w:val="24"/>
                <w:szCs w:val="24"/>
              </w:rPr>
              <w:t xml:space="preserve">  TFTP traffic should not interrupted.</w:t>
            </w:r>
          </w:p>
        </w:tc>
      </w:tr>
    </w:tbl>
    <w:p w:rsidR="00CC0EAA" w:rsidRPr="00F9720E" w:rsidRDefault="00CC0EAA" w:rsidP="00CC0EAA">
      <w:pPr>
        <w:pStyle w:val="Body"/>
        <w:rPr>
          <w:rFonts w:eastAsiaTheme="minorEastAsia"/>
          <w:lang w:eastAsia="zh-CN"/>
        </w:rPr>
      </w:pPr>
    </w:p>
    <w:p w:rsidR="00CC0EAA" w:rsidRDefault="00CC0EAA" w:rsidP="00CC0EAA">
      <w:pPr>
        <w:pStyle w:val="Body"/>
        <w:rPr>
          <w:rFonts w:eastAsiaTheme="minorEastAsia"/>
          <w:lang w:eastAsia="zh-CN"/>
        </w:rPr>
      </w:pPr>
    </w:p>
    <w:p w:rsidR="00CC0EAA" w:rsidRDefault="001E09B5" w:rsidP="00BA2DDB">
      <w:pPr>
        <w:pStyle w:val="41"/>
        <w:rPr>
          <w:sz w:val="18"/>
          <w:szCs w:val="18"/>
        </w:rPr>
      </w:pPr>
      <w:r>
        <w:t>AMRP2_L3_DNXP_Roaming_testcase_</w:t>
      </w:r>
      <w:r w:rsidR="00EC5241">
        <w:rPr>
          <w:rFonts w:hint="eastAsia"/>
        </w:rPr>
        <w:t>20</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CC0EAA" w:rsidRPr="00F9720E" w:rsidTr="000B3054">
        <w:trPr>
          <w:trHeight w:val="321"/>
        </w:trPr>
        <w:tc>
          <w:tcPr>
            <w:tcW w:w="2284" w:type="dxa"/>
          </w:tcPr>
          <w:p w:rsidR="00CC0EAA" w:rsidRPr="00D550FE" w:rsidRDefault="00CC0EAA" w:rsidP="000B3054">
            <w:pPr>
              <w:rPr>
                <w:sz w:val="24"/>
                <w:szCs w:val="24"/>
              </w:rPr>
            </w:pPr>
            <w:r w:rsidRPr="00D550FE">
              <w:rPr>
                <w:rFonts w:hint="eastAsia"/>
                <w:sz w:val="24"/>
                <w:szCs w:val="24"/>
              </w:rPr>
              <w:t>Case ID</w:t>
            </w:r>
          </w:p>
        </w:tc>
        <w:tc>
          <w:tcPr>
            <w:tcW w:w="8217" w:type="dxa"/>
            <w:gridSpan w:val="3"/>
          </w:tcPr>
          <w:p w:rsidR="00CC0EAA" w:rsidRPr="00F9720E" w:rsidRDefault="001E09B5" w:rsidP="000B3054">
            <w:pPr>
              <w:rPr>
                <w:rFonts w:eastAsiaTheme="minorEastAsia"/>
                <w:sz w:val="24"/>
                <w:szCs w:val="24"/>
                <w:lang w:eastAsia="zh-CN"/>
              </w:rPr>
            </w:pPr>
            <w:r>
              <w:t>AMRP2_L3_DNXP_Roaming_testcase_</w:t>
            </w:r>
            <w:r w:rsidR="00EC5241">
              <w:rPr>
                <w:rFonts w:eastAsiaTheme="minorEastAsia" w:hint="eastAsia"/>
                <w:lang w:eastAsia="zh-CN"/>
              </w:rPr>
              <w:t>20</w:t>
            </w:r>
          </w:p>
        </w:tc>
      </w:tr>
      <w:tr w:rsidR="00CC0EAA" w:rsidRPr="00923513" w:rsidTr="000B3054">
        <w:trPr>
          <w:trHeight w:val="321"/>
        </w:trPr>
        <w:tc>
          <w:tcPr>
            <w:tcW w:w="2284" w:type="dxa"/>
            <w:tcBorders>
              <w:top w:val="single" w:sz="4" w:space="0" w:color="auto"/>
              <w:left w:val="single" w:sz="4" w:space="0" w:color="auto"/>
              <w:bottom w:val="single" w:sz="4" w:space="0" w:color="auto"/>
              <w:right w:val="single" w:sz="4" w:space="0" w:color="auto"/>
            </w:tcBorders>
          </w:tcPr>
          <w:p w:rsidR="00CC0EAA" w:rsidRPr="00D550FE" w:rsidRDefault="00CC0EAA" w:rsidP="000B3054">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CC0EAA" w:rsidRPr="00923513" w:rsidRDefault="009E6A64" w:rsidP="009B0CAB">
            <w:pPr>
              <w:rPr>
                <w:rFonts w:eastAsia="SimSun"/>
                <w:sz w:val="22"/>
                <w:lang w:eastAsia="zh-CN"/>
              </w:rPr>
            </w:pPr>
            <w:r>
              <w:rPr>
                <w:rFonts w:eastAsiaTheme="minorEastAsia" w:hint="eastAsia"/>
                <w:sz w:val="22"/>
                <w:lang w:eastAsia="zh-CN"/>
              </w:rPr>
              <w:t>H</w:t>
            </w:r>
            <w:r w:rsidR="009B0CAB">
              <w:rPr>
                <w:rFonts w:eastAsiaTheme="minorEastAsia" w:hint="eastAsia"/>
                <w:sz w:val="22"/>
                <w:lang w:eastAsia="zh-CN"/>
              </w:rPr>
              <w:t>i</w:t>
            </w:r>
            <w:r>
              <w:rPr>
                <w:rFonts w:eastAsiaTheme="minorEastAsia" w:hint="eastAsia"/>
                <w:sz w:val="22"/>
                <w:lang w:eastAsia="zh-CN"/>
              </w:rPr>
              <w:t>gh</w:t>
            </w:r>
          </w:p>
        </w:tc>
        <w:tc>
          <w:tcPr>
            <w:tcW w:w="2739" w:type="dxa"/>
            <w:tcBorders>
              <w:top w:val="single" w:sz="4" w:space="0" w:color="auto"/>
              <w:left w:val="single" w:sz="4" w:space="0" w:color="auto"/>
              <w:bottom w:val="single" w:sz="4" w:space="0" w:color="auto"/>
              <w:right w:val="single" w:sz="4" w:space="0" w:color="auto"/>
            </w:tcBorders>
          </w:tcPr>
          <w:p w:rsidR="00CC0EAA" w:rsidRPr="00923513" w:rsidRDefault="00CC0EAA" w:rsidP="000B3054">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CC0EAA" w:rsidRPr="00E76AB5" w:rsidRDefault="00E76AB5" w:rsidP="000B3054">
            <w:pPr>
              <w:rPr>
                <w:rFonts w:eastAsiaTheme="minorEastAsia"/>
                <w:sz w:val="22"/>
                <w:lang w:eastAsia="zh-CN"/>
              </w:rPr>
            </w:pPr>
            <w:r>
              <w:rPr>
                <w:rFonts w:eastAsiaTheme="minorEastAsia" w:hint="eastAsia"/>
                <w:sz w:val="22"/>
                <w:lang w:eastAsia="zh-CN"/>
              </w:rPr>
              <w:t>N/A</w:t>
            </w:r>
          </w:p>
        </w:tc>
      </w:tr>
      <w:tr w:rsidR="00CC0EAA" w:rsidRPr="00D550FE" w:rsidTr="000B3054">
        <w:trPr>
          <w:trHeight w:val="299"/>
        </w:trPr>
        <w:tc>
          <w:tcPr>
            <w:tcW w:w="2284" w:type="dxa"/>
          </w:tcPr>
          <w:p w:rsidR="00CC0EAA" w:rsidRPr="00D550FE" w:rsidRDefault="00CC0EAA" w:rsidP="000B3054">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CC0EAA" w:rsidRDefault="00CC0EAA" w:rsidP="000B3054">
            <w:pPr>
              <w:rPr>
                <w:rFonts w:eastAsia="SimSun"/>
                <w:sz w:val="24"/>
                <w:szCs w:val="24"/>
                <w:lang w:eastAsia="zh-CN"/>
              </w:rPr>
            </w:pPr>
            <w:r w:rsidRPr="00D550FE">
              <w:rPr>
                <w:rFonts w:eastAsia="SimSun" w:hint="eastAsia"/>
                <w:sz w:val="24"/>
                <w:szCs w:val="24"/>
                <w:lang w:eastAsia="zh-CN"/>
              </w:rPr>
              <w:t xml:space="preserve">  </w:t>
            </w:r>
            <w:r>
              <w:rPr>
                <w:rFonts w:eastAsia="SimSun" w:hint="eastAsia"/>
                <w:sz w:val="24"/>
                <w:szCs w:val="24"/>
                <w:lang w:eastAsia="zh-CN"/>
              </w:rPr>
              <w:t xml:space="preserve">                  ----------- </w:t>
            </w:r>
            <w:r>
              <w:rPr>
                <w:rFonts w:eastAsia="SimSun"/>
                <w:sz w:val="24"/>
                <w:szCs w:val="24"/>
                <w:lang w:eastAsia="zh-CN"/>
              </w:rPr>
              <w:t>S</w:t>
            </w:r>
            <w:r>
              <w:rPr>
                <w:rFonts w:eastAsia="SimSun" w:hint="eastAsia"/>
                <w:sz w:val="24"/>
                <w:szCs w:val="24"/>
                <w:lang w:eastAsia="zh-CN"/>
              </w:rPr>
              <w:t>witch-----------</w:t>
            </w:r>
          </w:p>
          <w:p w:rsidR="00CC0EAA" w:rsidRDefault="00CC0EAA" w:rsidP="000B3054">
            <w:pPr>
              <w:rPr>
                <w:rFonts w:eastAsia="SimSun"/>
                <w:sz w:val="24"/>
                <w:szCs w:val="24"/>
                <w:lang w:eastAsia="zh-CN"/>
              </w:rPr>
            </w:pPr>
            <w:r>
              <w:rPr>
                <w:rFonts w:eastAsia="SimSun" w:hint="eastAsia"/>
                <w:sz w:val="24"/>
                <w:szCs w:val="24"/>
                <w:lang w:eastAsia="zh-CN"/>
              </w:rPr>
              <w:t xml:space="preserve">                           |                  |</w:t>
            </w:r>
          </w:p>
          <w:p w:rsidR="00CC0EAA" w:rsidRDefault="00CC0EAA" w:rsidP="000B3054">
            <w:pPr>
              <w:ind w:firstLineChars="637" w:firstLine="1535"/>
              <w:rPr>
                <w:rFonts w:eastAsia="SimSun"/>
                <w:sz w:val="24"/>
                <w:szCs w:val="24"/>
                <w:lang w:eastAsia="zh-CN"/>
              </w:rPr>
            </w:pPr>
            <w:r w:rsidRPr="00D550FE">
              <w:rPr>
                <w:rFonts w:eastAsia="SimSun" w:hint="eastAsia"/>
                <w:sz w:val="24"/>
                <w:szCs w:val="24"/>
                <w:lang w:eastAsia="zh-CN"/>
              </w:rPr>
              <w:t>Portal</w:t>
            </w:r>
            <w:r>
              <w:rPr>
                <w:rFonts w:eastAsia="SimSun" w:hint="eastAsia"/>
                <w:sz w:val="24"/>
                <w:szCs w:val="24"/>
                <w:lang w:eastAsia="zh-CN"/>
              </w:rPr>
              <w:t>1  -----    portal2</w:t>
            </w:r>
          </w:p>
          <w:p w:rsidR="00CC0EAA" w:rsidRDefault="00CC0EAA" w:rsidP="000B3054">
            <w:pPr>
              <w:ind w:firstLineChars="98" w:firstLine="236"/>
              <w:rPr>
                <w:rFonts w:eastAsia="SimSun"/>
                <w:sz w:val="24"/>
                <w:szCs w:val="24"/>
                <w:lang w:eastAsia="zh-CN"/>
              </w:rPr>
            </w:pPr>
            <w:r>
              <w:rPr>
                <w:rFonts w:eastAsia="SimSun" w:hint="eastAsia"/>
                <w:sz w:val="24"/>
                <w:szCs w:val="24"/>
                <w:lang w:eastAsia="zh-CN"/>
              </w:rPr>
              <w:t xml:space="preserve">                   </w:t>
            </w:r>
          </w:p>
          <w:p w:rsidR="00CC0EAA" w:rsidRPr="00D550FE" w:rsidRDefault="00CC0EAA" w:rsidP="000B3054">
            <w:pPr>
              <w:ind w:firstLineChars="637" w:firstLine="1535"/>
              <w:rPr>
                <w:rFonts w:eastAsia="SimSun"/>
                <w:sz w:val="24"/>
                <w:szCs w:val="24"/>
                <w:lang w:eastAsia="zh-CN"/>
              </w:rPr>
            </w:pPr>
            <w:r>
              <w:rPr>
                <w:rFonts w:eastAsia="SimSun" w:hint="eastAsia"/>
                <w:sz w:val="24"/>
                <w:szCs w:val="24"/>
                <w:lang w:eastAsia="zh-CN"/>
              </w:rPr>
              <w:t xml:space="preserve">client   </w:t>
            </w:r>
          </w:p>
        </w:tc>
      </w:tr>
      <w:tr w:rsidR="00CC0EAA" w:rsidRPr="008D04C7" w:rsidTr="000B3054">
        <w:trPr>
          <w:trHeight w:val="620"/>
        </w:trPr>
        <w:tc>
          <w:tcPr>
            <w:tcW w:w="2284" w:type="dxa"/>
          </w:tcPr>
          <w:p w:rsidR="00CC0EAA" w:rsidRPr="00D550FE" w:rsidRDefault="00CC0EAA" w:rsidP="000B3054">
            <w:pPr>
              <w:rPr>
                <w:sz w:val="24"/>
                <w:szCs w:val="24"/>
              </w:rPr>
            </w:pPr>
            <w:r w:rsidRPr="00D550FE">
              <w:rPr>
                <w:rFonts w:hint="eastAsia"/>
                <w:sz w:val="24"/>
                <w:szCs w:val="24"/>
              </w:rPr>
              <w:t>Description</w:t>
            </w:r>
          </w:p>
        </w:tc>
        <w:tc>
          <w:tcPr>
            <w:tcW w:w="8217" w:type="dxa"/>
            <w:gridSpan w:val="3"/>
          </w:tcPr>
          <w:p w:rsidR="00CC0EAA" w:rsidRPr="008D04C7" w:rsidRDefault="00CC0EAA" w:rsidP="000B3054">
            <w:pPr>
              <w:pStyle w:val="afb"/>
              <w:rPr>
                <w:rFonts w:eastAsia="SimSun"/>
                <w:sz w:val="22"/>
                <w:lang w:eastAsia="zh-CN"/>
              </w:rPr>
            </w:pPr>
            <w:r w:rsidRPr="00AC3B4B">
              <w:rPr>
                <w:rFonts w:ascii="Trebuchet MS" w:eastAsiaTheme="minorEastAsia" w:hAnsi="Trebuchet MS" w:hint="eastAsia"/>
                <w:lang w:eastAsia="zh-CN"/>
              </w:rPr>
              <w:t>L2 roaming s</w:t>
            </w:r>
            <w:r w:rsidRPr="00AC3B4B">
              <w:rPr>
                <w:rFonts w:ascii="Trebuchet MS" w:eastAsiaTheme="minorEastAsia" w:hAnsi="Trebuchet MS"/>
                <w:lang w:eastAsia="zh-CN"/>
              </w:rPr>
              <w:t>essions</w:t>
            </w:r>
            <w:r w:rsidRPr="00AC3B4B">
              <w:rPr>
                <w:rFonts w:ascii="Trebuchet MS" w:eastAsiaTheme="minorEastAsia" w:hAnsi="Trebuchet MS" w:hint="eastAsia"/>
                <w:lang w:eastAsia="zh-CN"/>
              </w:rPr>
              <w:t xml:space="preserve"> </w:t>
            </w:r>
            <w:r w:rsidRPr="00AC3B4B">
              <w:rPr>
                <w:rFonts w:ascii="Trebuchet MS" w:eastAsiaTheme="minorEastAsia" w:hAnsi="Trebuchet MS"/>
                <w:lang w:eastAsia="zh-CN"/>
              </w:rPr>
              <w:t>synchronization</w:t>
            </w:r>
            <w:r w:rsidR="00840815">
              <w:rPr>
                <w:rFonts w:ascii="Trebuchet MS" w:eastAsiaTheme="minorEastAsia" w:hAnsi="Trebuchet MS" w:hint="eastAsia"/>
                <w:lang w:eastAsia="zh-CN"/>
              </w:rPr>
              <w:t xml:space="preserve"> (Sip</w:t>
            </w:r>
            <w:r>
              <w:rPr>
                <w:rFonts w:ascii="Trebuchet MS" w:eastAsiaTheme="minorEastAsia" w:hAnsi="Trebuchet MS" w:hint="eastAsia"/>
                <w:lang w:eastAsia="zh-CN"/>
              </w:rPr>
              <w:t>)</w:t>
            </w:r>
          </w:p>
        </w:tc>
      </w:tr>
      <w:tr w:rsidR="00CC0EAA" w:rsidRPr="00F9720E" w:rsidTr="000B3054">
        <w:trPr>
          <w:trHeight w:val="367"/>
        </w:trPr>
        <w:tc>
          <w:tcPr>
            <w:tcW w:w="2284" w:type="dxa"/>
          </w:tcPr>
          <w:p w:rsidR="00CC0EAA" w:rsidRPr="00D550FE" w:rsidRDefault="00CC0EAA" w:rsidP="000B3054">
            <w:pPr>
              <w:rPr>
                <w:sz w:val="24"/>
                <w:szCs w:val="24"/>
              </w:rPr>
            </w:pPr>
            <w:r w:rsidRPr="00D550FE">
              <w:rPr>
                <w:rFonts w:hint="eastAsia"/>
                <w:sz w:val="24"/>
                <w:szCs w:val="24"/>
              </w:rPr>
              <w:t>Pre-condition</w:t>
            </w:r>
          </w:p>
        </w:tc>
        <w:tc>
          <w:tcPr>
            <w:tcW w:w="8217" w:type="dxa"/>
            <w:gridSpan w:val="3"/>
          </w:tcPr>
          <w:p w:rsidR="00CC0EAA" w:rsidRDefault="00CC0EAA" w:rsidP="000B3054">
            <w:pPr>
              <w:pStyle w:val="afb"/>
              <w:rPr>
                <w:rFonts w:ascii="Trebuchet MS" w:eastAsiaTheme="minorEastAsia" w:hAnsi="Trebuchet MS"/>
                <w:lang w:eastAsia="zh-CN"/>
              </w:rPr>
            </w:pPr>
            <w:r>
              <w:rPr>
                <w:rFonts w:ascii="Trebuchet MS" w:eastAsiaTheme="minorEastAsia" w:hAnsi="Trebuchet MS" w:hint="eastAsia"/>
                <w:lang w:eastAsia="zh-CN"/>
              </w:rPr>
              <w:t>-</w:t>
            </w:r>
            <w:r>
              <w:rPr>
                <w:rFonts w:ascii="Trebuchet MS" w:eastAsiaTheme="minorEastAsia" w:hAnsi="Trebuchet MS"/>
                <w:lang w:eastAsia="zh-CN"/>
              </w:rPr>
              <w:t>C</w:t>
            </w:r>
            <w:r>
              <w:rPr>
                <w:rFonts w:ascii="Trebuchet MS" w:eastAsiaTheme="minorEastAsia" w:hAnsi="Trebuchet MS" w:hint="eastAsia"/>
                <w:lang w:eastAsia="zh-CN"/>
              </w:rPr>
              <w:t xml:space="preserve">onfigure portal1 and portal2 in the </w:t>
            </w:r>
            <w:r w:rsidR="00C6245B">
              <w:rPr>
                <w:rFonts w:ascii="Trebuchet MS" w:eastAsiaTheme="minorEastAsia" w:hAnsi="Trebuchet MS" w:hint="eastAsia"/>
                <w:lang w:eastAsia="zh-CN"/>
              </w:rPr>
              <w:t>different</w:t>
            </w:r>
            <w:r>
              <w:rPr>
                <w:rFonts w:ascii="Trebuchet MS" w:eastAsiaTheme="minorEastAsia" w:hAnsi="Trebuchet MS" w:hint="eastAsia"/>
                <w:lang w:eastAsia="zh-CN"/>
              </w:rPr>
              <w:t xml:space="preserve"> subnet and same hive.</w:t>
            </w:r>
          </w:p>
          <w:p w:rsidR="00CC0EAA" w:rsidRDefault="00CC0EAA" w:rsidP="000B3054">
            <w:pPr>
              <w:rPr>
                <w:rFonts w:eastAsia="SimSun"/>
                <w:sz w:val="22"/>
                <w:lang w:eastAsia="zh-CN"/>
              </w:rPr>
            </w:pPr>
            <w:r w:rsidRPr="00AA1696">
              <w:rPr>
                <w:rFonts w:eastAsia="SimSun" w:hint="eastAsia"/>
                <w:sz w:val="22"/>
                <w:lang w:eastAsia="zh-CN"/>
              </w:rPr>
              <w:t>-</w:t>
            </w:r>
            <w:r w:rsidRPr="00AA1696">
              <w:rPr>
                <w:rFonts w:eastAsia="SimSun"/>
                <w:sz w:val="22"/>
                <w:lang w:eastAsia="zh-CN"/>
              </w:rPr>
              <w:t>C</w:t>
            </w:r>
            <w:r w:rsidRPr="00AA1696">
              <w:rPr>
                <w:rFonts w:eastAsia="SimSun" w:hint="eastAsia"/>
                <w:sz w:val="22"/>
                <w:lang w:eastAsia="zh-CN"/>
              </w:rPr>
              <w:t>onfigure portal1 a SS</w:t>
            </w:r>
            <w:r>
              <w:rPr>
                <w:rFonts w:eastAsia="SimSun" w:hint="eastAsia"/>
                <w:sz w:val="22"/>
                <w:lang w:eastAsia="zh-CN"/>
              </w:rPr>
              <w:t xml:space="preserve">ID on wifi0,use </w:t>
            </w:r>
            <w:r w:rsidRPr="008D04C7">
              <w:rPr>
                <w:rFonts w:eastAsia="SimSun"/>
                <w:sz w:val="22"/>
                <w:lang w:eastAsia="zh-CN"/>
              </w:rPr>
              <w:t>wpa2-tkip-8021x</w:t>
            </w:r>
            <w:r>
              <w:rPr>
                <w:rFonts w:eastAsia="SimSun" w:hint="eastAsia"/>
                <w:sz w:val="22"/>
                <w:lang w:eastAsia="zh-CN"/>
              </w:rPr>
              <w:t xml:space="preserve"> for client associate  auth  </w:t>
            </w:r>
          </w:p>
          <w:p w:rsidR="00CC0EAA" w:rsidRDefault="00CC0EAA" w:rsidP="000B3054">
            <w:pPr>
              <w:pStyle w:val="afb"/>
              <w:rPr>
                <w:rFonts w:ascii="Trebuchet MS" w:eastAsiaTheme="minorEastAsia" w:hAnsi="Trebuchet MS"/>
                <w:sz w:val="22"/>
                <w:szCs w:val="20"/>
                <w:lang w:eastAsia="zh-CN"/>
              </w:rPr>
            </w:pPr>
            <w:r w:rsidRPr="00557290">
              <w:rPr>
                <w:rFonts w:ascii="Trebuchet MS" w:eastAsia="SimSun" w:hAnsi="Trebuchet MS" w:hint="eastAsia"/>
                <w:sz w:val="22"/>
                <w:szCs w:val="20"/>
                <w:lang w:eastAsia="zh-CN"/>
              </w:rPr>
              <w:t>-Client associate this Portal, pass authentication</w:t>
            </w:r>
          </w:p>
          <w:p w:rsidR="00CC0EAA" w:rsidRPr="00F9720E" w:rsidRDefault="00CC0EAA" w:rsidP="000B3054">
            <w:pPr>
              <w:pStyle w:val="afb"/>
              <w:rPr>
                <w:rFonts w:ascii="Trebuchet MS" w:eastAsiaTheme="minorEastAsia" w:hAnsi="Trebuchet MS"/>
                <w:lang w:eastAsia="zh-CN"/>
              </w:rPr>
            </w:pPr>
            <w:r>
              <w:rPr>
                <w:rFonts w:ascii="Trebuchet MS" w:eastAsiaTheme="minorEastAsia" w:hAnsi="Trebuchet MS" w:hint="eastAsia"/>
                <w:sz w:val="22"/>
                <w:szCs w:val="20"/>
                <w:lang w:eastAsia="zh-CN"/>
              </w:rPr>
              <w:t xml:space="preserve">-configure ip-policy ,only permit sip </w:t>
            </w:r>
            <w:r>
              <w:rPr>
                <w:rFonts w:ascii="Trebuchet MS" w:eastAsiaTheme="minorEastAsia" w:hAnsi="Trebuchet MS"/>
                <w:sz w:val="22"/>
                <w:szCs w:val="20"/>
                <w:lang w:eastAsia="zh-CN"/>
              </w:rPr>
              <w:t>traffic</w:t>
            </w:r>
            <w:r>
              <w:rPr>
                <w:rFonts w:ascii="Trebuchet MS" w:eastAsiaTheme="minorEastAsia" w:hAnsi="Trebuchet MS" w:hint="eastAsia"/>
                <w:sz w:val="22"/>
                <w:szCs w:val="20"/>
                <w:lang w:eastAsia="zh-CN"/>
              </w:rPr>
              <w:t xml:space="preserve"> </w:t>
            </w:r>
            <w:r>
              <w:rPr>
                <w:rFonts w:ascii="Trebuchet MS" w:eastAsiaTheme="minorEastAsia" w:hAnsi="Trebuchet MS"/>
                <w:sz w:val="22"/>
                <w:szCs w:val="20"/>
                <w:lang w:eastAsia="zh-CN"/>
              </w:rPr>
              <w:t>and</w:t>
            </w:r>
            <w:r>
              <w:rPr>
                <w:rFonts w:ascii="Trebuchet MS" w:eastAsiaTheme="minorEastAsia" w:hAnsi="Trebuchet MS" w:hint="eastAsia"/>
                <w:sz w:val="22"/>
                <w:szCs w:val="20"/>
                <w:lang w:eastAsia="zh-CN"/>
              </w:rPr>
              <w:t xml:space="preserve"> enable alg</w:t>
            </w:r>
          </w:p>
        </w:tc>
      </w:tr>
      <w:tr w:rsidR="00CC0EAA" w:rsidRPr="00FC761F" w:rsidTr="000B3054">
        <w:trPr>
          <w:trHeight w:val="643"/>
        </w:trPr>
        <w:tc>
          <w:tcPr>
            <w:tcW w:w="2284" w:type="dxa"/>
          </w:tcPr>
          <w:p w:rsidR="00CC0EAA" w:rsidRPr="00D550FE" w:rsidRDefault="00CC0EAA" w:rsidP="000B3054">
            <w:pPr>
              <w:rPr>
                <w:sz w:val="24"/>
                <w:szCs w:val="24"/>
              </w:rPr>
            </w:pPr>
            <w:r w:rsidRPr="00D550FE">
              <w:rPr>
                <w:rFonts w:hint="eastAsia"/>
                <w:sz w:val="24"/>
                <w:szCs w:val="24"/>
              </w:rPr>
              <w:t>Test procedure</w:t>
            </w:r>
          </w:p>
        </w:tc>
        <w:tc>
          <w:tcPr>
            <w:tcW w:w="8217" w:type="dxa"/>
            <w:gridSpan w:val="3"/>
          </w:tcPr>
          <w:p w:rsidR="00CC0EAA" w:rsidRDefault="00CC0EAA" w:rsidP="00D43491">
            <w:pPr>
              <w:pStyle w:val="affd"/>
              <w:numPr>
                <w:ilvl w:val="0"/>
                <w:numId w:val="152"/>
              </w:numPr>
              <w:rPr>
                <w:rFonts w:eastAsiaTheme="minorEastAsia"/>
                <w:sz w:val="24"/>
                <w:szCs w:val="24"/>
              </w:rPr>
            </w:pPr>
            <w:r w:rsidRPr="00D824DB">
              <w:rPr>
                <w:rFonts w:eastAsiaTheme="minorEastAsia" w:hint="eastAsia"/>
                <w:sz w:val="24"/>
                <w:szCs w:val="24"/>
              </w:rPr>
              <w:t>When client associate to Portal1,debug  auth all in Portal2,and check roaming cache in Portal2</w:t>
            </w:r>
          </w:p>
          <w:p w:rsidR="00CC0EAA" w:rsidRDefault="00CC0EAA" w:rsidP="00D43491">
            <w:pPr>
              <w:pStyle w:val="affd"/>
              <w:numPr>
                <w:ilvl w:val="0"/>
                <w:numId w:val="152"/>
              </w:numPr>
              <w:rPr>
                <w:rFonts w:eastAsiaTheme="minorEastAsia"/>
                <w:sz w:val="24"/>
                <w:szCs w:val="24"/>
              </w:rPr>
            </w:pPr>
            <w:r w:rsidRPr="00D824DB">
              <w:rPr>
                <w:rFonts w:eastAsiaTheme="minorEastAsia" w:hint="eastAsia"/>
                <w:sz w:val="24"/>
                <w:szCs w:val="24"/>
              </w:rPr>
              <w:t>Client run sip phone, check  IP-sessions in Portal1 (</w:t>
            </w:r>
            <w:r w:rsidRPr="00D824DB">
              <w:rPr>
                <w:rFonts w:eastAsiaTheme="minorEastAsia"/>
                <w:sz w:val="24"/>
                <w:szCs w:val="24"/>
              </w:rPr>
              <w:t>show forwarding-engine ip-sessions</w:t>
            </w:r>
            <w:r w:rsidRPr="00D824DB">
              <w:rPr>
                <w:rFonts w:eastAsiaTheme="minorEastAsia" w:hint="eastAsia"/>
                <w:sz w:val="24"/>
                <w:szCs w:val="24"/>
              </w:rPr>
              <w:t>)</w:t>
            </w:r>
          </w:p>
          <w:p w:rsidR="00CC0EAA" w:rsidRDefault="00CC0EAA" w:rsidP="00D43491">
            <w:pPr>
              <w:pStyle w:val="affd"/>
              <w:numPr>
                <w:ilvl w:val="0"/>
                <w:numId w:val="152"/>
              </w:numPr>
              <w:rPr>
                <w:rFonts w:eastAsiaTheme="minorEastAsia"/>
                <w:sz w:val="24"/>
                <w:szCs w:val="24"/>
              </w:rPr>
            </w:pPr>
            <w:r w:rsidRPr="00D824DB">
              <w:rPr>
                <w:rFonts w:eastAsiaTheme="minorEastAsia" w:hint="eastAsia"/>
                <w:sz w:val="24"/>
                <w:szCs w:val="24"/>
              </w:rPr>
              <w:t>Client L3 roaming from Portal1 to Portal2,debug auth all in Portal2, check IP-sessions in portal2.(when L2 roaming, debug  auth all)</w:t>
            </w:r>
          </w:p>
          <w:p w:rsidR="00CC0EAA" w:rsidRDefault="00CC0EAA" w:rsidP="00D43491">
            <w:pPr>
              <w:pStyle w:val="affd"/>
              <w:numPr>
                <w:ilvl w:val="0"/>
                <w:numId w:val="152"/>
              </w:numPr>
              <w:rPr>
                <w:rFonts w:eastAsiaTheme="minorEastAsia"/>
                <w:sz w:val="24"/>
                <w:szCs w:val="24"/>
              </w:rPr>
            </w:pPr>
            <w:r w:rsidRPr="00D824DB">
              <w:rPr>
                <w:rFonts w:eastAsiaTheme="minorEastAsia" w:hint="eastAsia"/>
                <w:sz w:val="24"/>
                <w:szCs w:val="24"/>
              </w:rPr>
              <w:t>Client L3 roaming back from Portal2 to Portal1, ,  debug auth all in Portal1, check check  IP-sessions in Portal1 (</w:t>
            </w:r>
            <w:r w:rsidRPr="00D824DB">
              <w:rPr>
                <w:rFonts w:eastAsiaTheme="minorEastAsia"/>
                <w:sz w:val="24"/>
                <w:szCs w:val="24"/>
              </w:rPr>
              <w:t>show forwarding-engine ip-sessions</w:t>
            </w:r>
            <w:r w:rsidRPr="00D824DB">
              <w:rPr>
                <w:rFonts w:eastAsiaTheme="minorEastAsia" w:hint="eastAsia"/>
                <w:sz w:val="24"/>
                <w:szCs w:val="24"/>
              </w:rPr>
              <w:t xml:space="preserve"> again)</w:t>
            </w:r>
          </w:p>
        </w:tc>
      </w:tr>
      <w:tr w:rsidR="00CC0EAA" w:rsidRPr="00F9720E" w:rsidTr="000B3054">
        <w:trPr>
          <w:trHeight w:val="620"/>
        </w:trPr>
        <w:tc>
          <w:tcPr>
            <w:tcW w:w="2284" w:type="dxa"/>
          </w:tcPr>
          <w:p w:rsidR="00CC0EAA" w:rsidRPr="00D550FE" w:rsidRDefault="00CC0EAA" w:rsidP="000B3054">
            <w:pPr>
              <w:rPr>
                <w:sz w:val="24"/>
                <w:szCs w:val="24"/>
              </w:rPr>
            </w:pPr>
            <w:r w:rsidRPr="00D550FE">
              <w:rPr>
                <w:rFonts w:hint="eastAsia"/>
                <w:sz w:val="24"/>
                <w:szCs w:val="24"/>
              </w:rPr>
              <w:t>Expect result</w:t>
            </w:r>
          </w:p>
        </w:tc>
        <w:tc>
          <w:tcPr>
            <w:tcW w:w="8217" w:type="dxa"/>
            <w:gridSpan w:val="3"/>
          </w:tcPr>
          <w:p w:rsidR="00CC0EAA" w:rsidRDefault="00CC0EAA" w:rsidP="00D43491">
            <w:pPr>
              <w:pStyle w:val="affd"/>
              <w:numPr>
                <w:ilvl w:val="0"/>
                <w:numId w:val="153"/>
              </w:numPr>
              <w:rPr>
                <w:rFonts w:eastAsiaTheme="minorEastAsia"/>
                <w:sz w:val="24"/>
                <w:szCs w:val="24"/>
              </w:rPr>
            </w:pPr>
            <w:r w:rsidRPr="00D824DB">
              <w:rPr>
                <w:rFonts w:eastAsiaTheme="minorEastAsia" w:hint="eastAsia"/>
                <w:sz w:val="24"/>
                <w:szCs w:val="24"/>
              </w:rPr>
              <w:t>Portal2</w:t>
            </w:r>
            <w:r w:rsidRPr="00D824DB">
              <w:rPr>
                <w:rFonts w:eastAsiaTheme="minorEastAsia"/>
                <w:sz w:val="24"/>
                <w:szCs w:val="24"/>
              </w:rPr>
              <w:t>’</w:t>
            </w:r>
            <w:r w:rsidRPr="00D824DB">
              <w:rPr>
                <w:rFonts w:eastAsiaTheme="minorEastAsia" w:hint="eastAsia"/>
                <w:sz w:val="24"/>
                <w:szCs w:val="24"/>
              </w:rPr>
              <w:t>s roaming cache should include client</w:t>
            </w:r>
            <w:r w:rsidRPr="00D824DB">
              <w:rPr>
                <w:rFonts w:eastAsiaTheme="minorEastAsia"/>
                <w:sz w:val="24"/>
                <w:szCs w:val="24"/>
              </w:rPr>
              <w:t>’</w:t>
            </w:r>
            <w:r w:rsidRPr="00D824DB">
              <w:rPr>
                <w:rFonts w:eastAsiaTheme="minorEastAsia" w:hint="eastAsia"/>
                <w:sz w:val="24"/>
                <w:szCs w:val="24"/>
              </w:rPr>
              <w:t xml:space="preserve">s auth info, and all auth info should </w:t>
            </w:r>
            <w:r w:rsidRPr="00D824DB">
              <w:rPr>
                <w:rFonts w:eastAsiaTheme="minorEastAsia"/>
                <w:sz w:val="24"/>
                <w:szCs w:val="24"/>
              </w:rPr>
              <w:t>consistent</w:t>
            </w:r>
            <w:r w:rsidRPr="00D824DB">
              <w:rPr>
                <w:rFonts w:eastAsiaTheme="minorEastAsia" w:hint="eastAsia"/>
                <w:sz w:val="24"/>
                <w:szCs w:val="24"/>
              </w:rPr>
              <w:t xml:space="preserve"> </w:t>
            </w:r>
          </w:p>
          <w:p w:rsidR="00CC0EAA" w:rsidRDefault="00CC0EAA" w:rsidP="00D43491">
            <w:pPr>
              <w:pStyle w:val="affd"/>
              <w:numPr>
                <w:ilvl w:val="0"/>
                <w:numId w:val="153"/>
              </w:numPr>
              <w:rPr>
                <w:rFonts w:eastAsiaTheme="minorEastAsia"/>
                <w:sz w:val="24"/>
                <w:szCs w:val="24"/>
              </w:rPr>
            </w:pPr>
            <w:r w:rsidRPr="00D824DB">
              <w:rPr>
                <w:rFonts w:eastAsiaTheme="minorEastAsia" w:hint="eastAsia"/>
                <w:sz w:val="24"/>
                <w:szCs w:val="24"/>
              </w:rPr>
              <w:lastRenderedPageBreak/>
              <w:t xml:space="preserve">At this time box should have IP-sessions </w:t>
            </w:r>
          </w:p>
          <w:p w:rsidR="00CC0EAA" w:rsidRDefault="00CC0EAA" w:rsidP="00D43491">
            <w:pPr>
              <w:pStyle w:val="affd"/>
              <w:numPr>
                <w:ilvl w:val="0"/>
                <w:numId w:val="153"/>
              </w:numPr>
              <w:rPr>
                <w:rFonts w:eastAsiaTheme="minorEastAsia"/>
                <w:sz w:val="24"/>
                <w:szCs w:val="24"/>
              </w:rPr>
            </w:pPr>
            <w:r w:rsidRPr="00D824DB">
              <w:rPr>
                <w:rFonts w:eastAsiaTheme="minorEastAsia" w:hint="eastAsia"/>
                <w:sz w:val="24"/>
                <w:szCs w:val="24"/>
              </w:rPr>
              <w:t xml:space="preserve">When roaming to Portal2, IP-sessions should </w:t>
            </w:r>
            <w:r w:rsidRPr="00D824DB">
              <w:rPr>
                <w:rFonts w:eastAsiaTheme="minorEastAsia"/>
                <w:sz w:val="24"/>
                <w:szCs w:val="24"/>
              </w:rPr>
              <w:t>synchronization</w:t>
            </w:r>
            <w:r>
              <w:rPr>
                <w:rFonts w:eastAsiaTheme="minorEastAsia" w:hint="eastAsia"/>
                <w:sz w:val="24"/>
                <w:szCs w:val="24"/>
              </w:rPr>
              <w:t xml:space="preserve">, </w:t>
            </w:r>
            <w:r>
              <w:rPr>
                <w:rFonts w:eastAsiaTheme="minorEastAsia"/>
                <w:sz w:val="24"/>
                <w:szCs w:val="24"/>
              </w:rPr>
              <w:t>and</w:t>
            </w:r>
            <w:r>
              <w:rPr>
                <w:rFonts w:eastAsiaTheme="minorEastAsia" w:hint="eastAsia"/>
                <w:sz w:val="24"/>
                <w:szCs w:val="24"/>
              </w:rPr>
              <w:t xml:space="preserve"> sip traffic should not interrupted.</w:t>
            </w:r>
          </w:p>
          <w:p w:rsidR="00CC0EAA" w:rsidRDefault="00CC0EAA" w:rsidP="00D43491">
            <w:pPr>
              <w:pStyle w:val="affd"/>
              <w:numPr>
                <w:ilvl w:val="0"/>
                <w:numId w:val="153"/>
              </w:numPr>
              <w:rPr>
                <w:rFonts w:eastAsiaTheme="minorEastAsia"/>
                <w:sz w:val="24"/>
                <w:szCs w:val="24"/>
              </w:rPr>
            </w:pPr>
            <w:r w:rsidRPr="00D824DB">
              <w:rPr>
                <w:rFonts w:eastAsiaTheme="minorEastAsia" w:hint="eastAsia"/>
                <w:sz w:val="24"/>
                <w:szCs w:val="24"/>
              </w:rPr>
              <w:t xml:space="preserve">When client roaming back from Portal2, IP-sessions should </w:t>
            </w:r>
            <w:r w:rsidRPr="00D824DB">
              <w:rPr>
                <w:rFonts w:eastAsiaTheme="minorEastAsia"/>
                <w:sz w:val="24"/>
                <w:szCs w:val="24"/>
              </w:rPr>
              <w:t>synchronization</w:t>
            </w:r>
            <w:r>
              <w:rPr>
                <w:rFonts w:eastAsiaTheme="minorEastAsia" w:hint="eastAsia"/>
                <w:sz w:val="24"/>
                <w:szCs w:val="24"/>
              </w:rPr>
              <w:t>,</w:t>
            </w:r>
            <w:r>
              <w:rPr>
                <w:rFonts w:eastAsiaTheme="minorEastAsia"/>
                <w:sz w:val="24"/>
                <w:szCs w:val="24"/>
              </w:rPr>
              <w:t xml:space="preserve"> and</w:t>
            </w:r>
            <w:r>
              <w:rPr>
                <w:rFonts w:eastAsiaTheme="minorEastAsia" w:hint="eastAsia"/>
                <w:sz w:val="24"/>
                <w:szCs w:val="24"/>
              </w:rPr>
              <w:t xml:space="preserve">  sip traffic should not interrupted.</w:t>
            </w:r>
          </w:p>
          <w:p w:rsidR="00CC0EAA" w:rsidRPr="00F9720E" w:rsidRDefault="00CC0EAA" w:rsidP="000B3054">
            <w:pPr>
              <w:pStyle w:val="affd"/>
              <w:ind w:left="360" w:firstLine="0"/>
              <w:rPr>
                <w:rFonts w:eastAsiaTheme="minorEastAsia"/>
                <w:sz w:val="24"/>
                <w:szCs w:val="24"/>
              </w:rPr>
            </w:pPr>
          </w:p>
        </w:tc>
      </w:tr>
    </w:tbl>
    <w:p w:rsidR="004C6672" w:rsidRPr="00CC0EAA" w:rsidRDefault="004C6672" w:rsidP="008644BE">
      <w:pPr>
        <w:pStyle w:val="Body"/>
        <w:rPr>
          <w:rFonts w:eastAsiaTheme="minorEastAsia"/>
          <w:lang w:eastAsia="zh-CN"/>
        </w:rPr>
      </w:pPr>
    </w:p>
    <w:p w:rsidR="001B20D2" w:rsidRDefault="001B20D2" w:rsidP="00BA2DDB">
      <w:pPr>
        <w:pStyle w:val="30"/>
      </w:pPr>
      <w:bookmarkStart w:id="78" w:name="_Toc252800277"/>
      <w:r>
        <w:rPr>
          <w:rFonts w:hint="eastAsia"/>
        </w:rPr>
        <w:t xml:space="preserve">L3 roaming </w:t>
      </w:r>
      <w:r w:rsidR="00947EBD">
        <w:rPr>
          <w:rFonts w:hint="eastAsia"/>
        </w:rPr>
        <w:t>（</w:t>
      </w:r>
      <w:r w:rsidR="00947EBD">
        <w:rPr>
          <w:rFonts w:hint="eastAsia"/>
        </w:rPr>
        <w:t>inter-gateway</w:t>
      </w:r>
      <w:r w:rsidR="00947EBD">
        <w:rPr>
          <w:rFonts w:hint="eastAsia"/>
        </w:rPr>
        <w:t>）</w:t>
      </w:r>
      <w:bookmarkEnd w:id="78"/>
    </w:p>
    <w:p w:rsidR="001B20D2" w:rsidRPr="005213D9" w:rsidRDefault="001E09B5" w:rsidP="00254479">
      <w:pPr>
        <w:pStyle w:val="41"/>
      </w:pPr>
      <w:r>
        <w:rPr>
          <w:rFonts w:hint="eastAsia"/>
        </w:rPr>
        <w:t>AMRP2_L3_DNXP_Roaming_testcase_</w:t>
      </w:r>
      <w:r w:rsidR="000F08A3">
        <w:rPr>
          <w:rFonts w:hint="eastAsia"/>
        </w:rPr>
        <w:t>2</w:t>
      </w:r>
      <w:r w:rsidR="00EC5241">
        <w:rPr>
          <w:rFonts w:hint="eastAsia"/>
        </w:rPr>
        <w:t>1</w:t>
      </w:r>
    </w:p>
    <w:p w:rsidR="005213D9" w:rsidRPr="005213D9" w:rsidRDefault="005213D9" w:rsidP="00254479">
      <w:pPr>
        <w:pStyle w:val="Body"/>
        <w:rPr>
          <w:rFonts w:eastAsiaTheme="minorEastAsia"/>
          <w:lang w:eastAsia="zh-CN"/>
        </w:rPr>
      </w:pPr>
      <w:r w:rsidRPr="005213D9">
        <w:rPr>
          <w:rFonts w:eastAsiaTheme="minorEastAsia"/>
          <w:b/>
          <w:noProof/>
          <w:lang w:eastAsia="zh-CN"/>
        </w:rPr>
        <w:drawing>
          <wp:inline distT="0" distB="0" distL="0" distR="0">
            <wp:extent cx="5486400" cy="2933065"/>
            <wp:effectExtent l="0" t="0" r="0" b="0"/>
            <wp:docPr id="12" name="对象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337300" cy="3387725"/>
                      <a:chOff x="1454150" y="1552575"/>
                      <a:chExt cx="6337300" cy="3387725"/>
                    </a:xfrm>
                  </a:grpSpPr>
                  <a:pic>
                    <a:nvPicPr>
                      <a:cNvPr id="4" name="Picture 103" descr="C:\Paul\Icons\dev_HiveManager-right-blue.png"/>
                      <a:cNvPicPr>
                        <a:picLocks noChangeAspect="1" noChangeArrowheads="1"/>
                      </a:cNvPicPr>
                    </a:nvPicPr>
                    <a:blipFill>
                      <a:blip r:embed="rId24"/>
                      <a:srcRect/>
                      <a:stretch>
                        <a:fillRect/>
                      </a:stretch>
                    </a:blipFill>
                    <a:spPr bwMode="auto">
                      <a:xfrm>
                        <a:off x="5487988" y="1609725"/>
                        <a:ext cx="1082675" cy="468313"/>
                      </a:xfrm>
                      <a:prstGeom prst="rect">
                        <a:avLst/>
                      </a:prstGeom>
                      <a:noFill/>
                      <a:ln w="9525">
                        <a:noFill/>
                        <a:miter lim="800000"/>
                        <a:headEnd/>
                        <a:tailEnd/>
                      </a:ln>
                    </a:spPr>
                  </a:pic>
                  <a:sp>
                    <a:nvSpPr>
                      <a:cNvPr id="5" name="Line 111"/>
                      <a:cNvSpPr>
                        <a:spLocks noChangeShapeType="1"/>
                      </a:cNvSpPr>
                    </a:nvSpPr>
                    <a:spPr bwMode="auto">
                      <a:xfrm flipH="1" flipV="1">
                        <a:off x="7083425" y="3535363"/>
                        <a:ext cx="450850" cy="504825"/>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6" name="Line 111"/>
                      <a:cNvSpPr>
                        <a:spLocks noChangeShapeType="1"/>
                      </a:cNvSpPr>
                    </a:nvSpPr>
                    <a:spPr bwMode="auto">
                      <a:xfrm>
                        <a:off x="4514850" y="4311650"/>
                        <a:ext cx="247650" cy="628650"/>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7" name="Line 111"/>
                      <a:cNvSpPr>
                        <a:spLocks noChangeShapeType="1"/>
                      </a:cNvSpPr>
                    </a:nvSpPr>
                    <a:spPr bwMode="auto">
                      <a:xfrm flipH="1" flipV="1">
                        <a:off x="3930650" y="3425825"/>
                        <a:ext cx="709613" cy="46038"/>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8" name="Freeform 63"/>
                      <a:cNvSpPr>
                        <a:spLocks/>
                      </a:cNvSpPr>
                    </a:nvSpPr>
                    <a:spPr bwMode="auto">
                      <a:xfrm>
                        <a:off x="3344863" y="2182813"/>
                        <a:ext cx="1289050" cy="257175"/>
                      </a:xfrm>
                      <a:custGeom>
                        <a:avLst/>
                        <a:gdLst>
                          <a:gd name="T0" fmla="*/ 0 w 636"/>
                          <a:gd name="T1" fmla="*/ 2147483647 h 122"/>
                          <a:gd name="T2" fmla="*/ 2147483647 w 636"/>
                          <a:gd name="T3" fmla="*/ 2147483647 h 122"/>
                          <a:gd name="T4" fmla="*/ 2147483647 w 636"/>
                          <a:gd name="T5" fmla="*/ 0 h 122"/>
                          <a:gd name="T6" fmla="*/ 0 60000 65536"/>
                          <a:gd name="T7" fmla="*/ 0 60000 65536"/>
                          <a:gd name="T8" fmla="*/ 0 60000 65536"/>
                          <a:gd name="T9" fmla="*/ 0 w 636"/>
                          <a:gd name="T10" fmla="*/ 0 h 122"/>
                          <a:gd name="T11" fmla="*/ 636 w 636"/>
                          <a:gd name="T12" fmla="*/ 122 h 122"/>
                        </a:gdLst>
                        <a:ahLst/>
                        <a:cxnLst>
                          <a:cxn ang="T6">
                            <a:pos x="T0" y="T1"/>
                          </a:cxn>
                          <a:cxn ang="T7">
                            <a:pos x="T2" y="T3"/>
                          </a:cxn>
                          <a:cxn ang="T8">
                            <a:pos x="T4" y="T5"/>
                          </a:cxn>
                        </a:cxnLst>
                        <a:rect l="T9" t="T10" r="T11" b="T12"/>
                        <a:pathLst>
                          <a:path w="636" h="122">
                            <a:moveTo>
                              <a:pt x="0" y="82"/>
                            </a:moveTo>
                            <a:cubicBezTo>
                              <a:pt x="66" y="86"/>
                              <a:pt x="290" y="122"/>
                              <a:pt x="396" y="108"/>
                            </a:cubicBezTo>
                            <a:cubicBezTo>
                              <a:pt x="502" y="94"/>
                              <a:pt x="586" y="22"/>
                              <a:pt x="636" y="0"/>
                            </a:cubicBezTo>
                          </a:path>
                        </a:pathLst>
                      </a:custGeom>
                      <a:noFill/>
                      <a:ln w="25400">
                        <a:solidFill>
                          <a:schemeClr val="tx2">
                            <a:lumMod val="60000"/>
                            <a:lumOff val="40000"/>
                          </a:schemeClr>
                        </a:solidFill>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9" name="Freeform 64"/>
                      <a:cNvSpPr>
                        <a:spLocks/>
                      </a:cNvSpPr>
                    </a:nvSpPr>
                    <a:spPr bwMode="auto">
                      <a:xfrm>
                        <a:off x="4821238" y="2085975"/>
                        <a:ext cx="947737" cy="255588"/>
                      </a:xfrm>
                      <a:custGeom>
                        <a:avLst/>
                        <a:gdLst>
                          <a:gd name="T0" fmla="*/ 0 w 516"/>
                          <a:gd name="T1" fmla="*/ 0 h 127"/>
                          <a:gd name="T2" fmla="*/ 2147483647 w 516"/>
                          <a:gd name="T3" fmla="*/ 2147483647 h 127"/>
                          <a:gd name="T4" fmla="*/ 2147483647 w 516"/>
                          <a:gd name="T5" fmla="*/ 2147483647 h 127"/>
                          <a:gd name="T6" fmla="*/ 0 60000 65536"/>
                          <a:gd name="T7" fmla="*/ 0 60000 65536"/>
                          <a:gd name="T8" fmla="*/ 0 60000 65536"/>
                          <a:gd name="T9" fmla="*/ 0 w 516"/>
                          <a:gd name="T10" fmla="*/ 0 h 127"/>
                          <a:gd name="T11" fmla="*/ 516 w 516"/>
                          <a:gd name="T12" fmla="*/ 127 h 127"/>
                        </a:gdLst>
                        <a:ahLst/>
                        <a:cxnLst>
                          <a:cxn ang="T6">
                            <a:pos x="T0" y="T1"/>
                          </a:cxn>
                          <a:cxn ang="T7">
                            <a:pos x="T2" y="T3"/>
                          </a:cxn>
                          <a:cxn ang="T8">
                            <a:pos x="T4" y="T5"/>
                          </a:cxn>
                        </a:cxnLst>
                        <a:rect l="T9" t="T10" r="T11" b="T12"/>
                        <a:pathLst>
                          <a:path w="516" h="127">
                            <a:moveTo>
                              <a:pt x="0" y="0"/>
                            </a:moveTo>
                            <a:cubicBezTo>
                              <a:pt x="32" y="18"/>
                              <a:pt x="106" y="89"/>
                              <a:pt x="192" y="108"/>
                            </a:cubicBezTo>
                            <a:cubicBezTo>
                              <a:pt x="278" y="127"/>
                              <a:pt x="449" y="114"/>
                              <a:pt x="516" y="116"/>
                            </a:cubicBezTo>
                          </a:path>
                        </a:pathLst>
                      </a:custGeom>
                      <a:noFill/>
                      <a:ln w="25400">
                        <a:solidFill>
                          <a:schemeClr val="tx2">
                            <a:lumMod val="60000"/>
                            <a:lumOff val="40000"/>
                          </a:schemeClr>
                        </a:solidFill>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0" name="Freeform 85"/>
                      <a:cNvSpPr>
                        <a:spLocks/>
                      </a:cNvSpPr>
                    </a:nvSpPr>
                    <a:spPr bwMode="auto">
                      <a:xfrm>
                        <a:off x="2008188" y="2460625"/>
                        <a:ext cx="1008062" cy="884238"/>
                      </a:xfrm>
                      <a:custGeom>
                        <a:avLst/>
                        <a:gdLst>
                          <a:gd name="T0" fmla="*/ 2147483647 w 548"/>
                          <a:gd name="T1" fmla="*/ 2147483647 h 438"/>
                          <a:gd name="T2" fmla="*/ 2147483647 w 548"/>
                          <a:gd name="T3" fmla="*/ 2147483647 h 438"/>
                          <a:gd name="T4" fmla="*/ 2147483647 w 548"/>
                          <a:gd name="T5" fmla="*/ 2147483647 h 438"/>
                          <a:gd name="T6" fmla="*/ 2147483647 w 548"/>
                          <a:gd name="T7" fmla="*/ 0 h 438"/>
                          <a:gd name="T8" fmla="*/ 0 60000 65536"/>
                          <a:gd name="T9" fmla="*/ 0 60000 65536"/>
                          <a:gd name="T10" fmla="*/ 0 60000 65536"/>
                          <a:gd name="T11" fmla="*/ 0 60000 65536"/>
                          <a:gd name="T12" fmla="*/ 0 w 548"/>
                          <a:gd name="T13" fmla="*/ 0 h 438"/>
                          <a:gd name="T14" fmla="*/ 548 w 548"/>
                          <a:gd name="T15" fmla="*/ 438 h 438"/>
                        </a:gdLst>
                        <a:ahLst/>
                        <a:cxnLst>
                          <a:cxn ang="T8">
                            <a:pos x="T0" y="T1"/>
                          </a:cxn>
                          <a:cxn ang="T9">
                            <a:pos x="T2" y="T3"/>
                          </a:cxn>
                          <a:cxn ang="T10">
                            <a:pos x="T4" y="T5"/>
                          </a:cxn>
                          <a:cxn ang="T11">
                            <a:pos x="T6" y="T7"/>
                          </a:cxn>
                        </a:cxnLst>
                        <a:rect l="T12" t="T13" r="T14" b="T15"/>
                        <a:pathLst>
                          <a:path w="548" h="438">
                            <a:moveTo>
                              <a:pt x="79" y="438"/>
                            </a:moveTo>
                            <a:cubicBezTo>
                              <a:pt x="39" y="381"/>
                              <a:pt x="0" y="325"/>
                              <a:pt x="67" y="276"/>
                            </a:cubicBezTo>
                            <a:cubicBezTo>
                              <a:pt x="134" y="227"/>
                              <a:pt x="414" y="190"/>
                              <a:pt x="481" y="144"/>
                            </a:cubicBezTo>
                            <a:cubicBezTo>
                              <a:pt x="548" y="98"/>
                              <a:pt x="472" y="24"/>
                              <a:pt x="469" y="0"/>
                            </a:cubicBezTo>
                          </a:path>
                        </a:pathLst>
                      </a:custGeom>
                      <a:noFill/>
                      <a:ln w="25400" cmpd="sng">
                        <a:solidFill>
                          <a:schemeClr val="tx2">
                            <a:lumMod val="60000"/>
                            <a:lumOff val="40000"/>
                          </a:schemeClr>
                        </a:solidFill>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1" name="Freeform 86"/>
                      <a:cNvSpPr>
                        <a:spLocks/>
                      </a:cNvSpPr>
                    </a:nvSpPr>
                    <a:spPr bwMode="auto">
                      <a:xfrm>
                        <a:off x="3278188" y="2376488"/>
                        <a:ext cx="441325" cy="931862"/>
                      </a:xfrm>
                      <a:custGeom>
                        <a:avLst/>
                        <a:gdLst>
                          <a:gd name="T0" fmla="*/ 2147483647 w 240"/>
                          <a:gd name="T1" fmla="*/ 2147483647 h 462"/>
                          <a:gd name="T2" fmla="*/ 2147483647 w 240"/>
                          <a:gd name="T3" fmla="*/ 2147483647 h 462"/>
                          <a:gd name="T4" fmla="*/ 2147483647 w 240"/>
                          <a:gd name="T5" fmla="*/ 2147483647 h 462"/>
                          <a:gd name="T6" fmla="*/ 0 w 240"/>
                          <a:gd name="T7" fmla="*/ 0 h 462"/>
                          <a:gd name="T8" fmla="*/ 0 60000 65536"/>
                          <a:gd name="T9" fmla="*/ 0 60000 65536"/>
                          <a:gd name="T10" fmla="*/ 0 60000 65536"/>
                          <a:gd name="T11" fmla="*/ 0 60000 65536"/>
                          <a:gd name="T12" fmla="*/ 0 w 240"/>
                          <a:gd name="T13" fmla="*/ 0 h 462"/>
                          <a:gd name="T14" fmla="*/ 240 w 240"/>
                          <a:gd name="T15" fmla="*/ 462 h 462"/>
                        </a:gdLst>
                        <a:ahLst/>
                        <a:cxnLst>
                          <a:cxn ang="T8">
                            <a:pos x="T0" y="T1"/>
                          </a:cxn>
                          <a:cxn ang="T9">
                            <a:pos x="T2" y="T3"/>
                          </a:cxn>
                          <a:cxn ang="T10">
                            <a:pos x="T4" y="T5"/>
                          </a:cxn>
                          <a:cxn ang="T11">
                            <a:pos x="T6" y="T7"/>
                          </a:cxn>
                        </a:cxnLst>
                        <a:rect l="T12" t="T13" r="T14" b="T15"/>
                        <a:pathLst>
                          <a:path w="240" h="462">
                            <a:moveTo>
                              <a:pt x="240" y="462"/>
                            </a:moveTo>
                            <a:cubicBezTo>
                              <a:pt x="227" y="441"/>
                              <a:pt x="171" y="394"/>
                              <a:pt x="164" y="336"/>
                            </a:cubicBezTo>
                            <a:cubicBezTo>
                              <a:pt x="157" y="278"/>
                              <a:pt x="223" y="172"/>
                              <a:pt x="196" y="116"/>
                            </a:cubicBezTo>
                            <a:cubicBezTo>
                              <a:pt x="169" y="60"/>
                              <a:pt x="41" y="24"/>
                              <a:pt x="0" y="0"/>
                            </a:cubicBezTo>
                          </a:path>
                        </a:pathLst>
                      </a:custGeom>
                      <a:noFill/>
                      <a:ln w="25400">
                        <a:solidFill>
                          <a:schemeClr val="tx2">
                            <a:lumMod val="60000"/>
                            <a:lumOff val="40000"/>
                          </a:schemeClr>
                        </a:solidFill>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2" name="Freeform 87"/>
                      <a:cNvSpPr>
                        <a:spLocks/>
                      </a:cNvSpPr>
                    </a:nvSpPr>
                    <a:spPr bwMode="auto">
                      <a:xfrm>
                        <a:off x="5168900" y="2468563"/>
                        <a:ext cx="1006475" cy="884237"/>
                      </a:xfrm>
                      <a:custGeom>
                        <a:avLst/>
                        <a:gdLst>
                          <a:gd name="T0" fmla="*/ 2147483647 w 548"/>
                          <a:gd name="T1" fmla="*/ 2147483647 h 438"/>
                          <a:gd name="T2" fmla="*/ 2147483647 w 548"/>
                          <a:gd name="T3" fmla="*/ 2147483647 h 438"/>
                          <a:gd name="T4" fmla="*/ 2147483647 w 548"/>
                          <a:gd name="T5" fmla="*/ 2147483647 h 438"/>
                          <a:gd name="T6" fmla="*/ 2147483647 w 548"/>
                          <a:gd name="T7" fmla="*/ 0 h 438"/>
                          <a:gd name="T8" fmla="*/ 0 60000 65536"/>
                          <a:gd name="T9" fmla="*/ 0 60000 65536"/>
                          <a:gd name="T10" fmla="*/ 0 60000 65536"/>
                          <a:gd name="T11" fmla="*/ 0 60000 65536"/>
                          <a:gd name="T12" fmla="*/ 0 w 548"/>
                          <a:gd name="T13" fmla="*/ 0 h 438"/>
                          <a:gd name="T14" fmla="*/ 548 w 548"/>
                          <a:gd name="T15" fmla="*/ 438 h 438"/>
                        </a:gdLst>
                        <a:ahLst/>
                        <a:cxnLst>
                          <a:cxn ang="T8">
                            <a:pos x="T0" y="T1"/>
                          </a:cxn>
                          <a:cxn ang="T9">
                            <a:pos x="T2" y="T3"/>
                          </a:cxn>
                          <a:cxn ang="T10">
                            <a:pos x="T4" y="T5"/>
                          </a:cxn>
                          <a:cxn ang="T11">
                            <a:pos x="T6" y="T7"/>
                          </a:cxn>
                        </a:cxnLst>
                        <a:rect l="T12" t="T13" r="T14" b="T15"/>
                        <a:pathLst>
                          <a:path w="548" h="438">
                            <a:moveTo>
                              <a:pt x="79" y="438"/>
                            </a:moveTo>
                            <a:cubicBezTo>
                              <a:pt x="39" y="381"/>
                              <a:pt x="0" y="325"/>
                              <a:pt x="67" y="276"/>
                            </a:cubicBezTo>
                            <a:cubicBezTo>
                              <a:pt x="134" y="227"/>
                              <a:pt x="414" y="190"/>
                              <a:pt x="481" y="144"/>
                            </a:cubicBezTo>
                            <a:cubicBezTo>
                              <a:pt x="548" y="98"/>
                              <a:pt x="472" y="24"/>
                              <a:pt x="469" y="0"/>
                            </a:cubicBezTo>
                          </a:path>
                        </a:pathLst>
                      </a:custGeom>
                      <a:noFill/>
                      <a:ln w="25400">
                        <a:solidFill>
                          <a:schemeClr val="tx2">
                            <a:lumMod val="60000"/>
                            <a:lumOff val="40000"/>
                          </a:schemeClr>
                        </a:solidFill>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3" name="Line 91"/>
                      <a:cNvSpPr>
                        <a:spLocks noChangeShapeType="1"/>
                      </a:cNvSpPr>
                    </a:nvSpPr>
                    <a:spPr bwMode="auto">
                      <a:xfrm>
                        <a:off x="2120900" y="3429000"/>
                        <a:ext cx="1652588" cy="25400"/>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14" name="Freeform 92"/>
                      <a:cNvSpPr>
                        <a:spLocks/>
                      </a:cNvSpPr>
                    </a:nvSpPr>
                    <a:spPr bwMode="auto">
                      <a:xfrm>
                        <a:off x="3322638" y="2157413"/>
                        <a:ext cx="1233487" cy="219075"/>
                      </a:xfrm>
                      <a:custGeom>
                        <a:avLst/>
                        <a:gdLst>
                          <a:gd name="T0" fmla="*/ 0 w 648"/>
                          <a:gd name="T1" fmla="*/ 2147483647 h 102"/>
                          <a:gd name="T2" fmla="*/ 2147483647 w 648"/>
                          <a:gd name="T3" fmla="*/ 2147483647 h 102"/>
                          <a:gd name="T4" fmla="*/ 2147483647 w 648"/>
                          <a:gd name="T5" fmla="*/ 0 h 102"/>
                          <a:gd name="T6" fmla="*/ 0 60000 65536"/>
                          <a:gd name="T7" fmla="*/ 0 60000 65536"/>
                          <a:gd name="T8" fmla="*/ 0 60000 65536"/>
                          <a:gd name="T9" fmla="*/ 0 w 648"/>
                          <a:gd name="T10" fmla="*/ 0 h 102"/>
                          <a:gd name="T11" fmla="*/ 648 w 648"/>
                          <a:gd name="T12" fmla="*/ 102 h 102"/>
                        </a:gdLst>
                        <a:ahLst/>
                        <a:cxnLst>
                          <a:cxn ang="T6">
                            <a:pos x="T0" y="T1"/>
                          </a:cxn>
                          <a:cxn ang="T7">
                            <a:pos x="T2" y="T3"/>
                          </a:cxn>
                          <a:cxn ang="T8">
                            <a:pos x="T4" y="T5"/>
                          </a:cxn>
                        </a:cxnLst>
                        <a:rect l="T9" t="T10" r="T11" b="T12"/>
                        <a:pathLst>
                          <a:path w="648" h="102">
                            <a:moveTo>
                              <a:pt x="0" y="70"/>
                            </a:moveTo>
                            <a:cubicBezTo>
                              <a:pt x="74" y="73"/>
                              <a:pt x="336" y="102"/>
                              <a:pt x="444" y="90"/>
                            </a:cubicBezTo>
                            <a:cubicBezTo>
                              <a:pt x="552" y="78"/>
                              <a:pt x="606" y="19"/>
                              <a:pt x="648" y="0"/>
                            </a:cubicBezTo>
                          </a:path>
                        </a:pathLst>
                      </a:custGeom>
                      <a:noFill/>
                      <a:ln w="28575">
                        <a:solidFill>
                          <a:srgbClr val="FFC726"/>
                        </a:solidFill>
                        <a:prstDash val="sysDot"/>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5" name="Freeform 93"/>
                      <a:cNvSpPr>
                        <a:spLocks/>
                      </a:cNvSpPr>
                    </a:nvSpPr>
                    <a:spPr bwMode="auto">
                      <a:xfrm>
                        <a:off x="4865688" y="2073275"/>
                        <a:ext cx="892175" cy="209550"/>
                      </a:xfrm>
                      <a:custGeom>
                        <a:avLst/>
                        <a:gdLst>
                          <a:gd name="T0" fmla="*/ 0 w 486"/>
                          <a:gd name="T1" fmla="*/ 0 h 104"/>
                          <a:gd name="T2" fmla="*/ 2147483647 w 486"/>
                          <a:gd name="T3" fmla="*/ 2147483647 h 104"/>
                          <a:gd name="T4" fmla="*/ 2147483647 w 486"/>
                          <a:gd name="T5" fmla="*/ 2147483647 h 104"/>
                          <a:gd name="T6" fmla="*/ 0 60000 65536"/>
                          <a:gd name="T7" fmla="*/ 0 60000 65536"/>
                          <a:gd name="T8" fmla="*/ 0 60000 65536"/>
                          <a:gd name="T9" fmla="*/ 0 w 486"/>
                          <a:gd name="T10" fmla="*/ 0 h 104"/>
                          <a:gd name="T11" fmla="*/ 486 w 486"/>
                          <a:gd name="T12" fmla="*/ 104 h 104"/>
                        </a:gdLst>
                        <a:ahLst/>
                        <a:cxnLst>
                          <a:cxn ang="T6">
                            <a:pos x="T0" y="T1"/>
                          </a:cxn>
                          <a:cxn ang="T7">
                            <a:pos x="T2" y="T3"/>
                          </a:cxn>
                          <a:cxn ang="T8">
                            <a:pos x="T4" y="T5"/>
                          </a:cxn>
                        </a:cxnLst>
                        <a:rect l="T9" t="T10" r="T11" b="T12"/>
                        <a:pathLst>
                          <a:path w="486" h="104">
                            <a:moveTo>
                              <a:pt x="0" y="0"/>
                            </a:moveTo>
                            <a:cubicBezTo>
                              <a:pt x="25" y="14"/>
                              <a:pt x="69" y="67"/>
                              <a:pt x="150" y="84"/>
                            </a:cubicBezTo>
                            <a:cubicBezTo>
                              <a:pt x="231" y="101"/>
                              <a:pt x="416" y="100"/>
                              <a:pt x="486" y="104"/>
                            </a:cubicBezTo>
                          </a:path>
                        </a:pathLst>
                      </a:custGeom>
                      <a:noFill/>
                      <a:ln w="28575">
                        <a:solidFill>
                          <a:srgbClr val="FFC726"/>
                        </a:solidFill>
                        <a:prstDash val="sysDot"/>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6" name="Freeform 94"/>
                      <a:cNvSpPr>
                        <a:spLocks/>
                      </a:cNvSpPr>
                    </a:nvSpPr>
                    <a:spPr bwMode="auto">
                      <a:xfrm>
                        <a:off x="1965325" y="2316163"/>
                        <a:ext cx="1390650" cy="992187"/>
                      </a:xfrm>
                      <a:custGeom>
                        <a:avLst/>
                        <a:gdLst>
                          <a:gd name="T0" fmla="*/ 2147483647 w 757"/>
                          <a:gd name="T1" fmla="*/ 2147483647 h 492"/>
                          <a:gd name="T2" fmla="*/ 2147483647 w 757"/>
                          <a:gd name="T3" fmla="*/ 2147483647 h 492"/>
                          <a:gd name="T4" fmla="*/ 2147483647 w 757"/>
                          <a:gd name="T5" fmla="*/ 2147483647 h 492"/>
                          <a:gd name="T6" fmla="*/ 2147483647 w 757"/>
                          <a:gd name="T7" fmla="*/ 2147483647 h 492"/>
                          <a:gd name="T8" fmla="*/ 2147483647 w 757"/>
                          <a:gd name="T9" fmla="*/ 0 h 492"/>
                          <a:gd name="T10" fmla="*/ 0 60000 65536"/>
                          <a:gd name="T11" fmla="*/ 0 60000 65536"/>
                          <a:gd name="T12" fmla="*/ 0 60000 65536"/>
                          <a:gd name="T13" fmla="*/ 0 60000 65536"/>
                          <a:gd name="T14" fmla="*/ 0 60000 65536"/>
                          <a:gd name="T15" fmla="*/ 0 w 757"/>
                          <a:gd name="T16" fmla="*/ 0 h 492"/>
                          <a:gd name="T17" fmla="*/ 757 w 757"/>
                          <a:gd name="T18" fmla="*/ 492 h 492"/>
                        </a:gdLst>
                        <a:ahLst/>
                        <a:cxnLst>
                          <a:cxn ang="T10">
                            <a:pos x="T0" y="T1"/>
                          </a:cxn>
                          <a:cxn ang="T11">
                            <a:pos x="T2" y="T3"/>
                          </a:cxn>
                          <a:cxn ang="T12">
                            <a:pos x="T4" y="T5"/>
                          </a:cxn>
                          <a:cxn ang="T13">
                            <a:pos x="T6" y="T7"/>
                          </a:cxn>
                          <a:cxn ang="T14">
                            <a:pos x="T8" y="T9"/>
                          </a:cxn>
                        </a:cxnLst>
                        <a:rect l="T15" t="T16" r="T17" b="T18"/>
                        <a:pathLst>
                          <a:path w="757" h="492">
                            <a:moveTo>
                              <a:pt x="79" y="492"/>
                            </a:moveTo>
                            <a:cubicBezTo>
                              <a:pt x="39" y="435"/>
                              <a:pt x="0" y="379"/>
                              <a:pt x="67" y="330"/>
                            </a:cubicBezTo>
                            <a:cubicBezTo>
                              <a:pt x="134" y="281"/>
                              <a:pt x="408" y="247"/>
                              <a:pt x="481" y="198"/>
                            </a:cubicBezTo>
                            <a:cubicBezTo>
                              <a:pt x="554" y="149"/>
                              <a:pt x="459" y="69"/>
                              <a:pt x="505" y="36"/>
                            </a:cubicBezTo>
                            <a:cubicBezTo>
                              <a:pt x="551" y="3"/>
                              <a:pt x="705" y="7"/>
                              <a:pt x="757" y="0"/>
                            </a:cubicBezTo>
                          </a:path>
                        </a:pathLst>
                      </a:custGeom>
                      <a:noFill/>
                      <a:ln w="28575" cmpd="sng">
                        <a:solidFill>
                          <a:srgbClr val="FFC726"/>
                        </a:solidFill>
                        <a:prstDash val="sysDot"/>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7" name="Freeform 95"/>
                      <a:cNvSpPr>
                        <a:spLocks/>
                      </a:cNvSpPr>
                    </a:nvSpPr>
                    <a:spPr bwMode="auto">
                      <a:xfrm>
                        <a:off x="3190875" y="2363788"/>
                        <a:ext cx="484188" cy="957262"/>
                      </a:xfrm>
                      <a:custGeom>
                        <a:avLst/>
                        <a:gdLst>
                          <a:gd name="T0" fmla="*/ 2147483647 w 264"/>
                          <a:gd name="T1" fmla="*/ 2147483647 h 474"/>
                          <a:gd name="T2" fmla="*/ 2147483647 w 264"/>
                          <a:gd name="T3" fmla="*/ 2147483647 h 474"/>
                          <a:gd name="T4" fmla="*/ 2147483647 w 264"/>
                          <a:gd name="T5" fmla="*/ 2147483647 h 474"/>
                          <a:gd name="T6" fmla="*/ 0 w 264"/>
                          <a:gd name="T7" fmla="*/ 0 h 474"/>
                          <a:gd name="T8" fmla="*/ 0 60000 65536"/>
                          <a:gd name="T9" fmla="*/ 0 60000 65536"/>
                          <a:gd name="T10" fmla="*/ 0 60000 65536"/>
                          <a:gd name="T11" fmla="*/ 0 60000 65536"/>
                          <a:gd name="T12" fmla="*/ 0 w 264"/>
                          <a:gd name="T13" fmla="*/ 0 h 474"/>
                          <a:gd name="T14" fmla="*/ 264 w 264"/>
                          <a:gd name="T15" fmla="*/ 474 h 474"/>
                        </a:gdLst>
                        <a:ahLst/>
                        <a:cxnLst>
                          <a:cxn ang="T8">
                            <a:pos x="T0" y="T1"/>
                          </a:cxn>
                          <a:cxn ang="T9">
                            <a:pos x="T2" y="T3"/>
                          </a:cxn>
                          <a:cxn ang="T10">
                            <a:pos x="T4" y="T5"/>
                          </a:cxn>
                          <a:cxn ang="T11">
                            <a:pos x="T6" y="T7"/>
                          </a:cxn>
                        </a:cxnLst>
                        <a:rect l="T12" t="T13" r="T14" b="T15"/>
                        <a:pathLst>
                          <a:path w="264" h="474">
                            <a:moveTo>
                              <a:pt x="264" y="474"/>
                            </a:moveTo>
                            <a:cubicBezTo>
                              <a:pt x="249" y="452"/>
                              <a:pt x="187" y="402"/>
                              <a:pt x="179" y="343"/>
                            </a:cubicBezTo>
                            <a:cubicBezTo>
                              <a:pt x="171" y="284"/>
                              <a:pt x="246" y="177"/>
                              <a:pt x="216" y="120"/>
                            </a:cubicBezTo>
                            <a:cubicBezTo>
                              <a:pt x="186" y="63"/>
                              <a:pt x="45" y="25"/>
                              <a:pt x="0" y="0"/>
                            </a:cubicBezTo>
                          </a:path>
                        </a:pathLst>
                      </a:custGeom>
                      <a:noFill/>
                      <a:ln w="28575">
                        <a:solidFill>
                          <a:srgbClr val="FFC726"/>
                        </a:solidFill>
                        <a:prstDash val="sysDot"/>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8" name="Freeform 96"/>
                      <a:cNvSpPr>
                        <a:spLocks/>
                      </a:cNvSpPr>
                    </a:nvSpPr>
                    <a:spPr bwMode="auto">
                      <a:xfrm>
                        <a:off x="5184775" y="2316163"/>
                        <a:ext cx="1054100" cy="1016000"/>
                      </a:xfrm>
                      <a:custGeom>
                        <a:avLst/>
                        <a:gdLst>
                          <a:gd name="T0" fmla="*/ 2147483647 w 574"/>
                          <a:gd name="T1" fmla="*/ 2147483647 h 504"/>
                          <a:gd name="T2" fmla="*/ 2147483647 w 574"/>
                          <a:gd name="T3" fmla="*/ 2147483647 h 504"/>
                          <a:gd name="T4" fmla="*/ 2147483647 w 574"/>
                          <a:gd name="T5" fmla="*/ 2147483647 h 504"/>
                          <a:gd name="T6" fmla="*/ 2147483647 w 574"/>
                          <a:gd name="T7" fmla="*/ 0 h 504"/>
                          <a:gd name="T8" fmla="*/ 0 60000 65536"/>
                          <a:gd name="T9" fmla="*/ 0 60000 65536"/>
                          <a:gd name="T10" fmla="*/ 0 60000 65536"/>
                          <a:gd name="T11" fmla="*/ 0 60000 65536"/>
                          <a:gd name="T12" fmla="*/ 0 w 574"/>
                          <a:gd name="T13" fmla="*/ 0 h 504"/>
                          <a:gd name="T14" fmla="*/ 574 w 574"/>
                          <a:gd name="T15" fmla="*/ 504 h 504"/>
                        </a:gdLst>
                        <a:ahLst/>
                        <a:cxnLst>
                          <a:cxn ang="T8">
                            <a:pos x="T0" y="T1"/>
                          </a:cxn>
                          <a:cxn ang="T9">
                            <a:pos x="T2" y="T3"/>
                          </a:cxn>
                          <a:cxn ang="T10">
                            <a:pos x="T4" y="T5"/>
                          </a:cxn>
                          <a:cxn ang="T11">
                            <a:pos x="T6" y="T7"/>
                          </a:cxn>
                        </a:cxnLst>
                        <a:rect l="T12" t="T13" r="T14" b="T15"/>
                        <a:pathLst>
                          <a:path w="574" h="504">
                            <a:moveTo>
                              <a:pt x="90" y="504"/>
                            </a:moveTo>
                            <a:cubicBezTo>
                              <a:pt x="87" y="483"/>
                              <a:pt x="0" y="426"/>
                              <a:pt x="72" y="378"/>
                            </a:cubicBezTo>
                            <a:cubicBezTo>
                              <a:pt x="144" y="330"/>
                              <a:pt x="470" y="279"/>
                              <a:pt x="522" y="216"/>
                            </a:cubicBezTo>
                            <a:cubicBezTo>
                              <a:pt x="574" y="153"/>
                              <a:pt x="413" y="45"/>
                              <a:pt x="384" y="0"/>
                            </a:cubicBezTo>
                          </a:path>
                        </a:pathLst>
                      </a:custGeom>
                      <a:noFill/>
                      <a:ln w="28575">
                        <a:solidFill>
                          <a:srgbClr val="FFC726"/>
                        </a:solidFill>
                        <a:prstDash val="sysDot"/>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9" name="Line 98"/>
                      <a:cNvSpPr>
                        <a:spLocks noChangeShapeType="1"/>
                      </a:cNvSpPr>
                    </a:nvSpPr>
                    <a:spPr bwMode="auto">
                      <a:xfrm>
                        <a:off x="2076450" y="3405188"/>
                        <a:ext cx="1863725" cy="0"/>
                      </a:xfrm>
                      <a:prstGeom prst="line">
                        <a:avLst/>
                      </a:prstGeom>
                      <a:noFill/>
                      <a:ln w="28575">
                        <a:solidFill>
                          <a:srgbClr val="FFC726"/>
                        </a:solidFill>
                        <a:prstDash val="sysDot"/>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pic>
                    <a:nvPicPr>
                      <a:cNvPr id="20" name="Picture 99" descr="device_switch_16-port"/>
                      <a:cNvPicPr>
                        <a:picLocks noChangeAspect="1" noChangeArrowheads="1"/>
                      </a:cNvPicPr>
                    </a:nvPicPr>
                    <a:blipFill>
                      <a:blip r:embed="rId26"/>
                      <a:srcRect/>
                      <a:stretch>
                        <a:fillRect/>
                      </a:stretch>
                    </a:blipFill>
                    <a:spPr bwMode="auto">
                      <a:xfrm>
                        <a:off x="2451100" y="2160588"/>
                        <a:ext cx="947738" cy="382587"/>
                      </a:xfrm>
                      <a:prstGeom prst="rect">
                        <a:avLst/>
                      </a:prstGeom>
                      <a:noFill/>
                      <a:ln w="9525">
                        <a:noFill/>
                        <a:miter lim="800000"/>
                        <a:headEnd/>
                        <a:tailEnd/>
                      </a:ln>
                    </a:spPr>
                  </a:pic>
                  <a:pic>
                    <a:nvPicPr>
                      <a:cNvPr id="21" name="Picture 100" descr="device_switch_16-port"/>
                      <a:cNvPicPr>
                        <a:picLocks noChangeAspect="1" noChangeArrowheads="1"/>
                      </a:cNvPicPr>
                    </a:nvPicPr>
                    <a:blipFill>
                      <a:blip r:embed="rId26"/>
                      <a:srcRect/>
                      <a:stretch>
                        <a:fillRect/>
                      </a:stretch>
                    </a:blipFill>
                    <a:spPr bwMode="auto">
                      <a:xfrm>
                        <a:off x="5614988" y="2160588"/>
                        <a:ext cx="947737" cy="382587"/>
                      </a:xfrm>
                      <a:prstGeom prst="rect">
                        <a:avLst/>
                      </a:prstGeom>
                      <a:noFill/>
                      <a:ln w="9525">
                        <a:noFill/>
                        <a:miter lim="800000"/>
                        <a:headEnd/>
                        <a:tailEnd/>
                      </a:ln>
                    </a:spPr>
                  </a:pic>
                  <a:sp>
                    <a:nvSpPr>
                      <a:cNvPr id="22" name="Line 111"/>
                      <a:cNvSpPr>
                        <a:spLocks noChangeShapeType="1"/>
                      </a:cNvSpPr>
                    </a:nvSpPr>
                    <a:spPr bwMode="auto">
                      <a:xfrm>
                        <a:off x="3940175" y="3490913"/>
                        <a:ext cx="506413" cy="714375"/>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23" name="Line 112"/>
                      <a:cNvSpPr>
                        <a:spLocks noChangeShapeType="1"/>
                      </a:cNvSpPr>
                    </a:nvSpPr>
                    <a:spPr bwMode="auto">
                      <a:xfrm>
                        <a:off x="3135313" y="4276725"/>
                        <a:ext cx="1344612" cy="0"/>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pic>
                    <a:nvPicPr>
                      <a:cNvPr id="24" name="Picture 115" descr="device_HiveAP_20-a"/>
                      <a:cNvPicPr>
                        <a:picLocks noChangeAspect="1" noChangeArrowheads="1"/>
                      </a:cNvPicPr>
                    </a:nvPicPr>
                    <a:blipFill>
                      <a:blip r:embed="rId27"/>
                      <a:srcRect/>
                      <a:stretch>
                        <a:fillRect/>
                      </a:stretch>
                    </a:blipFill>
                    <a:spPr bwMode="auto">
                      <a:xfrm>
                        <a:off x="3494088" y="3057525"/>
                        <a:ext cx="512762" cy="531813"/>
                      </a:xfrm>
                      <a:prstGeom prst="rect">
                        <a:avLst/>
                      </a:prstGeom>
                      <a:noFill/>
                      <a:ln w="9525">
                        <a:noFill/>
                        <a:miter lim="800000"/>
                        <a:headEnd/>
                        <a:tailEnd/>
                      </a:ln>
                    </a:spPr>
                  </a:pic>
                  <a:sp>
                    <a:nvSpPr>
                      <a:cNvPr id="25" name="Freeform 147"/>
                      <a:cNvSpPr>
                        <a:spLocks/>
                      </a:cNvSpPr>
                    </a:nvSpPr>
                    <a:spPr bwMode="auto">
                      <a:xfrm>
                        <a:off x="4946650" y="1866900"/>
                        <a:ext cx="36513" cy="166688"/>
                      </a:xfrm>
                      <a:custGeom>
                        <a:avLst/>
                        <a:gdLst>
                          <a:gd name="T0" fmla="*/ 0 w 20"/>
                          <a:gd name="T1" fmla="*/ 2147483647 h 82"/>
                          <a:gd name="T2" fmla="*/ 2147483647 w 20"/>
                          <a:gd name="T3" fmla="*/ 2147483647 h 82"/>
                          <a:gd name="T4" fmla="*/ 2147483647 w 20"/>
                          <a:gd name="T5" fmla="*/ 0 h 82"/>
                          <a:gd name="T6" fmla="*/ 0 60000 65536"/>
                          <a:gd name="T7" fmla="*/ 0 60000 65536"/>
                          <a:gd name="T8" fmla="*/ 0 60000 65536"/>
                          <a:gd name="T9" fmla="*/ 0 w 20"/>
                          <a:gd name="T10" fmla="*/ 0 h 82"/>
                          <a:gd name="T11" fmla="*/ 20 w 20"/>
                          <a:gd name="T12" fmla="*/ 82 h 82"/>
                        </a:gdLst>
                        <a:ahLst/>
                        <a:cxnLst>
                          <a:cxn ang="T6">
                            <a:pos x="T0" y="T1"/>
                          </a:cxn>
                          <a:cxn ang="T7">
                            <a:pos x="T2" y="T3"/>
                          </a:cxn>
                          <a:cxn ang="T8">
                            <a:pos x="T4" y="T5"/>
                          </a:cxn>
                        </a:cxnLst>
                        <a:rect l="T9" t="T10" r="T11" b="T12"/>
                        <a:pathLst>
                          <a:path w="20" h="82">
                            <a:moveTo>
                              <a:pt x="0" y="82"/>
                            </a:moveTo>
                            <a:cubicBezTo>
                              <a:pt x="3" y="75"/>
                              <a:pt x="18" y="51"/>
                              <a:pt x="19" y="37"/>
                            </a:cubicBezTo>
                            <a:cubicBezTo>
                              <a:pt x="20" y="23"/>
                              <a:pt x="6" y="8"/>
                              <a:pt x="3" y="0"/>
                            </a:cubicBezTo>
                          </a:path>
                        </a:pathLst>
                      </a:custGeom>
                      <a:noFill/>
                      <a:ln w="9525">
                        <a:solidFill>
                          <a:schemeClr val="bg2"/>
                        </a:solidFill>
                        <a:round/>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pic>
                    <a:nvPicPr>
                      <a:cNvPr id="26" name="Picture 105" descr="device_HiveAP_20-a"/>
                      <a:cNvPicPr>
                        <a:picLocks noChangeAspect="1" noChangeArrowheads="1"/>
                      </a:cNvPicPr>
                    </a:nvPicPr>
                    <a:blipFill>
                      <a:blip r:embed="rId27"/>
                      <a:srcRect/>
                      <a:stretch>
                        <a:fillRect/>
                      </a:stretch>
                    </a:blipFill>
                    <a:spPr bwMode="auto">
                      <a:xfrm>
                        <a:off x="1951038" y="3057525"/>
                        <a:ext cx="512762" cy="531813"/>
                      </a:xfrm>
                      <a:prstGeom prst="rect">
                        <a:avLst/>
                      </a:prstGeom>
                      <a:noFill/>
                      <a:ln w="9525">
                        <a:noFill/>
                        <a:miter lim="800000"/>
                        <a:headEnd/>
                        <a:tailEnd/>
                      </a:ln>
                    </a:spPr>
                  </a:pic>
                  <a:sp>
                    <a:nvSpPr>
                      <a:cNvPr id="27" name="Text Box 128"/>
                      <a:cNvSpPr txBox="1">
                        <a:spLocks noChangeArrowheads="1"/>
                      </a:cNvSpPr>
                    </a:nvSpPr>
                    <a:spPr bwMode="auto">
                      <a:xfrm>
                        <a:off x="1454150" y="2501900"/>
                        <a:ext cx="706438" cy="276225"/>
                      </a:xfrm>
                      <a:prstGeom prst="rect">
                        <a:avLst/>
                      </a:prstGeom>
                      <a:noFill/>
                      <a:ln w="9525" algn="ctr">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defRPr/>
                          </a:pPr>
                          <a:r>
                            <a:rPr lang="en-US" sz="1200" dirty="0">
                              <a:solidFill>
                                <a:schemeClr val="accent1">
                                  <a:lumMod val="90000"/>
                                  <a:lumOff val="10000"/>
                                </a:schemeClr>
                              </a:solidFill>
                            </a:rPr>
                            <a:t>Portals</a:t>
                          </a:r>
                        </a:p>
                      </a:txBody>
                      <a:useSpRect/>
                    </a:txSp>
                  </a:sp>
                  <a:cxnSp>
                    <a:nvCxnSpPr>
                      <a:cNvPr id="28" name="Straight Arrow Connector 100"/>
                      <a:cNvCxnSpPr>
                        <a:cxnSpLocks noChangeShapeType="1"/>
                        <a:stCxn id="27" idx="2"/>
                      </a:cNvCxnSpPr>
                    </a:nvCxnSpPr>
                    <a:spPr bwMode="auto">
                      <a:xfrm rot="16200000" flipH="1">
                        <a:off x="1683544" y="2902744"/>
                        <a:ext cx="469900" cy="220662"/>
                      </a:xfrm>
                      <a:prstGeom prst="straightConnector1">
                        <a:avLst/>
                      </a:prstGeom>
                      <a:noFill/>
                      <a:ln w="19050" algn="ctr">
                        <a:solidFill>
                          <a:srgbClr val="002740"/>
                        </a:solidFill>
                        <a:round/>
                        <a:headEnd/>
                        <a:tailEnd type="arrow" w="med" len="med"/>
                      </a:ln>
                    </a:spPr>
                  </a:cxnSp>
                  <a:cxnSp>
                    <a:nvCxnSpPr>
                      <a:cNvPr id="29" name="Straight Arrow Connector 102"/>
                      <a:cNvCxnSpPr>
                        <a:cxnSpLocks noChangeShapeType="1"/>
                      </a:cNvCxnSpPr>
                    </a:nvCxnSpPr>
                    <a:spPr bwMode="auto">
                      <a:xfrm>
                        <a:off x="1924050" y="2752725"/>
                        <a:ext cx="1600200" cy="504825"/>
                      </a:xfrm>
                      <a:prstGeom prst="straightConnector1">
                        <a:avLst/>
                      </a:prstGeom>
                      <a:noFill/>
                      <a:ln w="19050" algn="ctr">
                        <a:solidFill>
                          <a:schemeClr val="tx1"/>
                        </a:solidFill>
                        <a:round/>
                        <a:headEnd/>
                        <a:tailEnd type="arrow" w="med" len="med"/>
                      </a:ln>
                    </a:spPr>
                  </a:cxnSp>
                  <a:sp>
                    <a:nvSpPr>
                      <a:cNvPr id="30" name="Text Box 128"/>
                      <a:cNvSpPr txBox="1">
                        <a:spLocks noChangeArrowheads="1"/>
                      </a:cNvSpPr>
                    </a:nvSpPr>
                    <a:spPr bwMode="auto">
                      <a:xfrm>
                        <a:off x="3000364" y="1785926"/>
                        <a:ext cx="1122363" cy="350838"/>
                      </a:xfrm>
                      <a:prstGeom prst="rect">
                        <a:avLst/>
                      </a:prstGeom>
                      <a:noFill/>
                      <a:ln w="9525" algn="ctr">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200" dirty="0">
                              <a:ea typeface="宋体" charset="-122"/>
                            </a:rPr>
                            <a:t>Wired LAN</a:t>
                          </a:r>
                        </a:p>
                      </a:txBody>
                      <a:useSpRect/>
                    </a:txSp>
                  </a:sp>
                  <a:sp>
                    <a:nvSpPr>
                      <a:cNvPr id="31" name="Text Box 128"/>
                      <a:cNvSpPr txBox="1">
                        <a:spLocks noChangeArrowheads="1"/>
                      </a:cNvSpPr>
                    </a:nvSpPr>
                    <a:spPr bwMode="auto">
                      <a:xfrm>
                        <a:off x="4168775" y="2401888"/>
                        <a:ext cx="850900" cy="600075"/>
                      </a:xfrm>
                      <a:prstGeom prst="rect">
                        <a:avLst/>
                      </a:prstGeom>
                      <a:noFill/>
                      <a:ln w="9525" algn="ctr">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defRPr/>
                          </a:pPr>
                          <a:r>
                            <a:rPr lang="en-US" sz="1100" dirty="0">
                              <a:solidFill>
                                <a:schemeClr val="accent1">
                                  <a:lumMod val="90000"/>
                                  <a:lumOff val="10000"/>
                                </a:schemeClr>
                              </a:solidFill>
                            </a:rPr>
                            <a:t>Ethernet</a:t>
                          </a:r>
                        </a:p>
                        <a:p>
                          <a:pPr>
                            <a:defRPr/>
                          </a:pPr>
                          <a:r>
                            <a:rPr lang="en-US" sz="1100" dirty="0">
                              <a:solidFill>
                                <a:schemeClr val="accent1">
                                  <a:lumMod val="90000"/>
                                  <a:lumOff val="10000"/>
                                </a:schemeClr>
                              </a:solidFill>
                            </a:rPr>
                            <a:t>Backhaul </a:t>
                          </a:r>
                        </a:p>
                        <a:p>
                          <a:pPr>
                            <a:defRPr/>
                          </a:pPr>
                          <a:r>
                            <a:rPr lang="en-US" sz="1100" dirty="0">
                              <a:solidFill>
                                <a:schemeClr val="accent1">
                                  <a:lumMod val="90000"/>
                                  <a:lumOff val="10000"/>
                                </a:schemeClr>
                              </a:solidFill>
                            </a:rPr>
                            <a:t>Links</a:t>
                          </a:r>
                        </a:p>
                      </a:txBody>
                      <a:useSpRect/>
                    </a:txSp>
                  </a:sp>
                  <a:cxnSp>
                    <a:nvCxnSpPr>
                      <a:cNvPr id="32" name="Straight Arrow Connector 271"/>
                      <a:cNvCxnSpPr>
                        <a:cxnSpLocks noChangeShapeType="1"/>
                      </a:cNvCxnSpPr>
                    </a:nvCxnSpPr>
                    <a:spPr bwMode="auto">
                      <a:xfrm rot="10800000" flipV="1">
                        <a:off x="3643306" y="2643182"/>
                        <a:ext cx="577850" cy="431800"/>
                      </a:xfrm>
                      <a:prstGeom prst="straightConnector1">
                        <a:avLst/>
                      </a:prstGeom>
                      <a:noFill/>
                      <a:ln w="19050" algn="ctr">
                        <a:solidFill>
                          <a:schemeClr val="tx1"/>
                        </a:solidFill>
                        <a:round/>
                        <a:headEnd/>
                        <a:tailEnd type="arrow" w="med" len="med"/>
                      </a:ln>
                    </a:spPr>
                  </a:cxnSp>
                  <a:pic>
                    <a:nvPicPr>
                      <a:cNvPr id="33" name="Picture 2" descr="C:\Documents and Settings\Aerohive\Desktop\Marketing\Icons\dev_wireless_client-up-left.png"/>
                      <a:cNvPicPr>
                        <a:picLocks noChangeAspect="1" noChangeArrowheads="1"/>
                      </a:cNvPicPr>
                    </a:nvPicPr>
                    <a:blipFill>
                      <a:blip r:embed="rId28"/>
                      <a:srcRect/>
                      <a:stretch>
                        <a:fillRect/>
                      </a:stretch>
                    </a:blipFill>
                    <a:spPr bwMode="auto">
                      <a:xfrm>
                        <a:off x="3500430" y="3714752"/>
                        <a:ext cx="646112" cy="542925"/>
                      </a:xfrm>
                      <a:prstGeom prst="rect">
                        <a:avLst/>
                      </a:prstGeom>
                      <a:noFill/>
                      <a:ln w="9525">
                        <a:noFill/>
                        <a:miter lim="800000"/>
                        <a:headEnd/>
                        <a:tailEnd/>
                      </a:ln>
                    </a:spPr>
                  </a:pic>
                  <a:sp>
                    <a:nvSpPr>
                      <a:cNvPr id="34" name="Freeform 85"/>
                      <a:cNvSpPr>
                        <a:spLocks/>
                      </a:cNvSpPr>
                    </a:nvSpPr>
                    <a:spPr bwMode="auto">
                      <a:xfrm>
                        <a:off x="4968875" y="1828800"/>
                        <a:ext cx="1495425" cy="285750"/>
                      </a:xfrm>
                      <a:custGeom>
                        <a:avLst/>
                        <a:gdLst>
                          <a:gd name="T0" fmla="*/ 0 w 288"/>
                          <a:gd name="T1" fmla="*/ 434552993 h 169"/>
                          <a:gd name="T2" fmla="*/ 2147483647 w 288"/>
                          <a:gd name="T3" fmla="*/ 411681166 h 169"/>
                          <a:gd name="T4" fmla="*/ 2147483647 w 288"/>
                          <a:gd name="T5" fmla="*/ 0 h 169"/>
                          <a:gd name="T6" fmla="*/ 0 60000 65536"/>
                          <a:gd name="T7" fmla="*/ 0 60000 65536"/>
                          <a:gd name="T8" fmla="*/ 0 60000 65536"/>
                          <a:gd name="T9" fmla="*/ 0 w 288"/>
                          <a:gd name="T10" fmla="*/ 0 h 169"/>
                          <a:gd name="T11" fmla="*/ 288 w 288"/>
                          <a:gd name="T12" fmla="*/ 169 h 169"/>
                        </a:gdLst>
                        <a:ahLst/>
                        <a:cxnLst>
                          <a:cxn ang="T6">
                            <a:pos x="T0" y="T1"/>
                          </a:cxn>
                          <a:cxn ang="T7">
                            <a:pos x="T2" y="T3"/>
                          </a:cxn>
                          <a:cxn ang="T8">
                            <a:pos x="T4" y="T5"/>
                          </a:cxn>
                        </a:cxnLst>
                        <a:rect l="T9" t="T10" r="T11" b="T12"/>
                        <a:pathLst>
                          <a:path w="288" h="169">
                            <a:moveTo>
                              <a:pt x="0" y="152"/>
                            </a:moveTo>
                            <a:cubicBezTo>
                              <a:pt x="67" y="103"/>
                              <a:pt x="198" y="169"/>
                              <a:pt x="243" y="144"/>
                            </a:cubicBezTo>
                            <a:cubicBezTo>
                              <a:pt x="288" y="119"/>
                              <a:pt x="273" y="24"/>
                              <a:pt x="270" y="0"/>
                            </a:cubicBezTo>
                          </a:path>
                        </a:pathLst>
                      </a:custGeom>
                      <a:noFill/>
                      <a:ln w="25400">
                        <a:solidFill>
                          <a:schemeClr val="tx2">
                            <a:lumMod val="60000"/>
                            <a:lumOff val="40000"/>
                          </a:schemeClr>
                        </a:solidFill>
                        <a:round/>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35" name="Text Box 128"/>
                      <a:cNvSpPr txBox="1">
                        <a:spLocks noChangeArrowheads="1"/>
                      </a:cNvSpPr>
                    </a:nvSpPr>
                    <a:spPr bwMode="auto">
                      <a:xfrm>
                        <a:off x="6491288" y="1552575"/>
                        <a:ext cx="1300162" cy="461963"/>
                      </a:xfrm>
                      <a:prstGeom prst="rect">
                        <a:avLst/>
                      </a:prstGeom>
                      <a:noFill/>
                      <a:ln w="9525" algn="ctr">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defRPr/>
                          </a:pPr>
                          <a:r>
                            <a:rPr lang="en-US" sz="1200" dirty="0">
                              <a:solidFill>
                                <a:schemeClr val="accent1">
                                  <a:lumMod val="90000"/>
                                  <a:lumOff val="10000"/>
                                </a:schemeClr>
                              </a:solidFill>
                            </a:rPr>
                            <a:t>HiveManager </a:t>
                          </a:r>
                        </a:p>
                        <a:p>
                          <a:pPr>
                            <a:defRPr/>
                          </a:pPr>
                          <a:r>
                            <a:rPr lang="en-US" sz="1200" dirty="0">
                              <a:solidFill>
                                <a:schemeClr val="accent1">
                                  <a:lumMod val="90000"/>
                                  <a:lumOff val="10000"/>
                                </a:schemeClr>
                              </a:solidFill>
                            </a:rPr>
                            <a:t>NMS Appliance</a:t>
                          </a:r>
                        </a:p>
                      </a:txBody>
                      <a:useSpRect/>
                    </a:txSp>
                  </a:sp>
                  <a:cxnSp>
                    <a:nvCxnSpPr>
                      <a:cNvPr id="36" name="Straight Arrow Connector 271"/>
                      <a:cNvCxnSpPr>
                        <a:cxnSpLocks noChangeShapeType="1"/>
                      </a:cNvCxnSpPr>
                    </a:nvCxnSpPr>
                    <a:spPr bwMode="auto">
                      <a:xfrm>
                        <a:off x="4962525" y="2701925"/>
                        <a:ext cx="447675" cy="288925"/>
                      </a:xfrm>
                      <a:prstGeom prst="straightConnector1">
                        <a:avLst/>
                      </a:prstGeom>
                      <a:noFill/>
                      <a:ln w="19050" algn="ctr">
                        <a:solidFill>
                          <a:schemeClr val="tx1"/>
                        </a:solidFill>
                        <a:round/>
                        <a:headEnd/>
                        <a:tailEnd type="arrow" w="med" len="med"/>
                      </a:ln>
                    </a:spPr>
                  </a:cxnSp>
                  <a:pic>
                    <a:nvPicPr>
                      <a:cNvPr id="37" name="Picture 115" descr="device_HiveAP_20-a"/>
                      <a:cNvPicPr>
                        <a:picLocks noChangeAspect="1" noChangeArrowheads="1"/>
                      </a:cNvPicPr>
                    </a:nvPicPr>
                    <a:blipFill>
                      <a:blip r:embed="rId27"/>
                      <a:srcRect/>
                      <a:stretch>
                        <a:fillRect/>
                      </a:stretch>
                    </a:blipFill>
                    <a:spPr bwMode="auto">
                      <a:xfrm>
                        <a:off x="5143504" y="3143248"/>
                        <a:ext cx="512762" cy="531813"/>
                      </a:xfrm>
                      <a:prstGeom prst="rect">
                        <a:avLst/>
                      </a:prstGeom>
                      <a:noFill/>
                      <a:ln w="9525">
                        <a:noFill/>
                        <a:miter lim="800000"/>
                        <a:headEnd/>
                        <a:tailEnd/>
                      </a:ln>
                    </a:spPr>
                  </a:pic>
                  <a:pic>
                    <a:nvPicPr>
                      <a:cNvPr id="38" name="Picture 115" descr="device_HiveAP_20-a"/>
                      <a:cNvPicPr>
                        <a:picLocks noChangeAspect="1" noChangeArrowheads="1"/>
                      </a:cNvPicPr>
                    </a:nvPicPr>
                    <a:blipFill>
                      <a:blip r:embed="rId27"/>
                      <a:srcRect/>
                      <a:stretch>
                        <a:fillRect/>
                      </a:stretch>
                    </a:blipFill>
                    <a:spPr bwMode="auto">
                      <a:xfrm>
                        <a:off x="6357950" y="2928934"/>
                        <a:ext cx="512762" cy="531813"/>
                      </a:xfrm>
                      <a:prstGeom prst="rect">
                        <a:avLst/>
                      </a:prstGeom>
                      <a:noFill/>
                      <a:ln w="9525">
                        <a:noFill/>
                        <a:miter lim="800000"/>
                        <a:headEnd/>
                        <a:tailEnd/>
                      </a:ln>
                    </a:spPr>
                  </a:pic>
                  <a:pic>
                    <a:nvPicPr>
                      <a:cNvPr id="40" name="Picture 2" descr="C:\Documents and Settings\Aerohive\Desktop\Marketing\Icons\dev_wireless_client-up-left.png"/>
                      <a:cNvPicPr>
                        <a:picLocks noChangeAspect="1" noChangeArrowheads="1"/>
                      </a:cNvPicPr>
                    </a:nvPicPr>
                    <a:blipFill>
                      <a:blip r:embed="rId28"/>
                      <a:srcRect/>
                      <a:stretch>
                        <a:fillRect/>
                      </a:stretch>
                    </a:blipFill>
                    <a:spPr bwMode="auto">
                      <a:xfrm>
                        <a:off x="5286380" y="3571876"/>
                        <a:ext cx="646112" cy="542925"/>
                      </a:xfrm>
                      <a:prstGeom prst="rect">
                        <a:avLst/>
                      </a:prstGeom>
                      <a:noFill/>
                      <a:ln w="9525">
                        <a:noFill/>
                        <a:miter lim="800000"/>
                        <a:headEnd/>
                        <a:tailEnd/>
                      </a:ln>
                    </a:spPr>
                  </a:pic>
                  <a:cxnSp>
                    <a:nvCxnSpPr>
                      <a:cNvPr id="41" name="直接箭头连接符 40"/>
                      <a:cNvCxnSpPr>
                        <a:endCxn id="40" idx="1"/>
                      </a:cNvCxnSpPr>
                    </a:nvCxnSpPr>
                    <a:spPr>
                      <a:xfrm flipV="1">
                        <a:off x="4000496" y="3843339"/>
                        <a:ext cx="1285884" cy="85727"/>
                      </a:xfrm>
                      <a:prstGeom prst="straightConnector1">
                        <a:avLst/>
                      </a:prstGeom>
                      <a:ln w="25400" cap="flat">
                        <a:solidFill>
                          <a:schemeClr val="tx1"/>
                        </a:solidFill>
                        <a:prstDash val="sysDot"/>
                        <a:bevel/>
                        <a:headEnd type="none"/>
                        <a:tailEnd type="stealth"/>
                      </a:ln>
                    </a:spPr>
                    <a:style>
                      <a:lnRef idx="1">
                        <a:schemeClr val="accent1"/>
                      </a:lnRef>
                      <a:fillRef idx="0">
                        <a:schemeClr val="accent1"/>
                      </a:fillRef>
                      <a:effectRef idx="0">
                        <a:schemeClr val="accent1"/>
                      </a:effectRef>
                      <a:fontRef idx="minor">
                        <a:schemeClr val="tx1"/>
                      </a:fontRef>
                    </a:style>
                  </a:cxnSp>
                  <a:sp>
                    <a:nvSpPr>
                      <a:cNvPr id="42" name="TextBox 41"/>
                      <a:cNvSpPr txBox="1"/>
                    </a:nvSpPr>
                    <a:spPr>
                      <a:xfrm>
                        <a:off x="2714612" y="3643314"/>
                        <a:ext cx="571504"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AP2</a:t>
                          </a:r>
                          <a:endParaRPr lang="zh-CN" altLang="en-US" dirty="0"/>
                        </a:p>
                      </a:txBody>
                      <a:useSpRect/>
                    </a:txSp>
                  </a:sp>
                  <a:sp>
                    <a:nvSpPr>
                      <a:cNvPr id="43" name="TextBox 42"/>
                      <a:cNvSpPr txBox="1"/>
                    </a:nvSpPr>
                    <a:spPr>
                      <a:xfrm>
                        <a:off x="3857620" y="3500438"/>
                        <a:ext cx="581028" cy="378856"/>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AP3</a:t>
                          </a:r>
                          <a:endParaRPr lang="zh-CN" altLang="en-US" dirty="0"/>
                        </a:p>
                      </a:txBody>
                      <a:useSpRect/>
                    </a:txSp>
                  </a:sp>
                  <a:sp>
                    <a:nvSpPr>
                      <a:cNvPr id="44" name="TextBox 43"/>
                      <a:cNvSpPr txBox="1"/>
                    </a:nvSpPr>
                    <a:spPr>
                      <a:xfrm>
                        <a:off x="6929454" y="3357562"/>
                        <a:ext cx="571504"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AP5</a:t>
                          </a:r>
                          <a:endParaRPr lang="zh-CN" altLang="en-US" dirty="0"/>
                        </a:p>
                      </a:txBody>
                      <a:useSpRect/>
                    </a:txSp>
                  </a:sp>
                  <a:pic>
                    <a:nvPicPr>
                      <a:cNvPr id="46" name="Picture 105" descr="device_HiveAP_20-a"/>
                      <a:cNvPicPr>
                        <a:picLocks noChangeAspect="1" noChangeArrowheads="1"/>
                      </a:cNvPicPr>
                    </a:nvPicPr>
                    <a:blipFill>
                      <a:blip r:embed="rId27"/>
                      <a:srcRect/>
                      <a:stretch>
                        <a:fillRect/>
                      </a:stretch>
                    </a:blipFill>
                    <a:spPr bwMode="auto">
                      <a:xfrm>
                        <a:off x="2714612" y="3143248"/>
                        <a:ext cx="512762" cy="531813"/>
                      </a:xfrm>
                      <a:prstGeom prst="rect">
                        <a:avLst/>
                      </a:prstGeom>
                      <a:noFill/>
                      <a:ln w="9525">
                        <a:noFill/>
                        <a:miter lim="800000"/>
                        <a:headEnd/>
                        <a:tailEnd/>
                      </a:ln>
                    </a:spPr>
                  </a:pic>
                  <a:sp>
                    <a:nvSpPr>
                      <a:cNvPr id="47" name="任意多边形 46"/>
                      <a:cNvSpPr/>
                    </a:nvSpPr>
                    <a:spPr>
                      <a:xfrm>
                        <a:off x="2903456" y="2450969"/>
                        <a:ext cx="334651" cy="829559"/>
                      </a:xfrm>
                      <a:custGeom>
                        <a:avLst/>
                        <a:gdLst>
                          <a:gd name="connsiteX0" fmla="*/ 179109 w 334651"/>
                          <a:gd name="connsiteY0" fmla="*/ 0 h 829559"/>
                          <a:gd name="connsiteX1" fmla="*/ 320511 w 334651"/>
                          <a:gd name="connsiteY1" fmla="*/ 75415 h 829559"/>
                          <a:gd name="connsiteX2" fmla="*/ 94268 w 334651"/>
                          <a:gd name="connsiteY2" fmla="*/ 433633 h 829559"/>
                          <a:gd name="connsiteX3" fmla="*/ 0 w 334651"/>
                          <a:gd name="connsiteY3" fmla="*/ 829559 h 829559"/>
                        </a:gdLst>
                        <a:ahLst/>
                        <a:cxnLst>
                          <a:cxn ang="0">
                            <a:pos x="connsiteX0" y="connsiteY0"/>
                          </a:cxn>
                          <a:cxn ang="0">
                            <a:pos x="connsiteX1" y="connsiteY1"/>
                          </a:cxn>
                          <a:cxn ang="0">
                            <a:pos x="connsiteX2" y="connsiteY2"/>
                          </a:cxn>
                          <a:cxn ang="0">
                            <a:pos x="connsiteX3" y="connsiteY3"/>
                          </a:cxn>
                        </a:cxnLst>
                        <a:rect l="l" t="t" r="r" b="b"/>
                        <a:pathLst>
                          <a:path w="334651" h="829559">
                            <a:moveTo>
                              <a:pt x="179109" y="0"/>
                            </a:moveTo>
                            <a:cubicBezTo>
                              <a:pt x="256880" y="1571"/>
                              <a:pt x="334651" y="3143"/>
                              <a:pt x="320511" y="75415"/>
                            </a:cubicBezTo>
                            <a:cubicBezTo>
                              <a:pt x="306371" y="147687"/>
                              <a:pt x="147686" y="307942"/>
                              <a:pt x="94268" y="433633"/>
                            </a:cubicBezTo>
                            <a:cubicBezTo>
                              <a:pt x="40850" y="559324"/>
                              <a:pt x="20425" y="694441"/>
                              <a:pt x="0" y="829559"/>
                            </a:cubicBezTo>
                          </a:path>
                        </a:pathLst>
                      </a:custGeom>
                      <a:ln w="25400"/>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48" name="TextBox 47"/>
                      <a:cNvSpPr txBox="1"/>
                    </a:nvSpPr>
                    <a:spPr>
                      <a:xfrm>
                        <a:off x="4786314" y="3429000"/>
                        <a:ext cx="581028" cy="378856"/>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AP4</a:t>
                          </a:r>
                          <a:endParaRPr lang="zh-CN" altLang="en-US" dirty="0"/>
                        </a:p>
                      </a:txBody>
                      <a:useSpRect/>
                    </a:txSp>
                  </a:sp>
                  <a:sp>
                    <a:nvSpPr>
                      <a:cNvPr id="50" name="TextBox 49"/>
                      <a:cNvSpPr txBox="1"/>
                    </a:nvSpPr>
                    <a:spPr>
                      <a:xfrm>
                        <a:off x="1643042" y="3643314"/>
                        <a:ext cx="571504"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AP1</a:t>
                          </a:r>
                          <a:endParaRPr lang="zh-CN" altLang="en-US" dirty="0"/>
                        </a:p>
                      </a:txBody>
                      <a:useSpRect/>
                    </a:txSp>
                  </a:sp>
                  <a:pic>
                    <a:nvPicPr>
                      <a:cNvPr id="51" name="Picture 36"/>
                      <a:cNvPicPr>
                        <a:picLocks noChangeArrowheads="1"/>
                      </a:cNvPicPr>
                    </a:nvPicPr>
                    <a:blipFill>
                      <a:blip r:embed="rId29"/>
                      <a:srcRect/>
                      <a:stretch>
                        <a:fillRect/>
                      </a:stretch>
                    </a:blipFill>
                    <a:spPr bwMode="auto">
                      <a:xfrm>
                        <a:off x="4429124" y="1857364"/>
                        <a:ext cx="642942" cy="357190"/>
                      </a:xfrm>
                      <a:prstGeom prst="rect">
                        <a:avLst/>
                      </a:prstGeom>
                      <a:noFill/>
                      <a:ln w="9525">
                        <a:noFill/>
                        <a:miter lim="800000"/>
                        <a:headEnd/>
                        <a:tailEnd/>
                      </a:ln>
                      <a:effectLst/>
                    </a:spPr>
                  </a:pic>
                  <a:sp>
                    <a:nvSpPr>
                      <a:cNvPr id="55" name="任意多边形 54"/>
                      <a:cNvSpPr/>
                    </a:nvSpPr>
                    <a:spPr>
                      <a:xfrm>
                        <a:off x="6190268" y="2384981"/>
                        <a:ext cx="428920" cy="772998"/>
                      </a:xfrm>
                      <a:custGeom>
                        <a:avLst/>
                        <a:gdLst>
                          <a:gd name="connsiteX0" fmla="*/ 144544 w 428920"/>
                          <a:gd name="connsiteY0" fmla="*/ 0 h 772998"/>
                          <a:gd name="connsiteX1" fmla="*/ 408495 w 428920"/>
                          <a:gd name="connsiteY1" fmla="*/ 150829 h 772998"/>
                          <a:gd name="connsiteX2" fmla="*/ 21996 w 428920"/>
                          <a:gd name="connsiteY2" fmla="*/ 556182 h 772998"/>
                          <a:gd name="connsiteX3" fmla="*/ 276520 w 428920"/>
                          <a:gd name="connsiteY3" fmla="*/ 772998 h 772998"/>
                        </a:gdLst>
                        <a:ahLst/>
                        <a:cxnLst>
                          <a:cxn ang="0">
                            <a:pos x="connsiteX0" y="connsiteY0"/>
                          </a:cxn>
                          <a:cxn ang="0">
                            <a:pos x="connsiteX1" y="connsiteY1"/>
                          </a:cxn>
                          <a:cxn ang="0">
                            <a:pos x="connsiteX2" y="connsiteY2"/>
                          </a:cxn>
                          <a:cxn ang="0">
                            <a:pos x="connsiteX3" y="connsiteY3"/>
                          </a:cxn>
                        </a:cxnLst>
                        <a:rect l="l" t="t" r="r" b="b"/>
                        <a:pathLst>
                          <a:path w="428920" h="772998">
                            <a:moveTo>
                              <a:pt x="144544" y="0"/>
                            </a:moveTo>
                            <a:cubicBezTo>
                              <a:pt x="286732" y="29066"/>
                              <a:pt x="428920" y="58132"/>
                              <a:pt x="408495" y="150829"/>
                            </a:cubicBezTo>
                            <a:cubicBezTo>
                              <a:pt x="388070" y="243526"/>
                              <a:pt x="43992" y="452487"/>
                              <a:pt x="21996" y="556182"/>
                            </a:cubicBezTo>
                            <a:cubicBezTo>
                              <a:pt x="0" y="659877"/>
                              <a:pt x="138260" y="716437"/>
                              <a:pt x="276520" y="772998"/>
                            </a:cubicBezTo>
                          </a:path>
                        </a:pathLst>
                      </a:custGeom>
                      <a:ln w="25400"/>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lc:lockedCanvas>
              </a:graphicData>
            </a:graphic>
          </wp:inline>
        </w:drawing>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947EBD" w:rsidRPr="00BA58E3" w:rsidTr="00947EBD">
        <w:trPr>
          <w:trHeight w:val="321"/>
        </w:trPr>
        <w:tc>
          <w:tcPr>
            <w:tcW w:w="2284" w:type="dxa"/>
          </w:tcPr>
          <w:p w:rsidR="00947EBD" w:rsidRPr="00D550FE" w:rsidRDefault="00947EBD" w:rsidP="00947EBD">
            <w:pPr>
              <w:rPr>
                <w:sz w:val="24"/>
                <w:szCs w:val="24"/>
              </w:rPr>
            </w:pPr>
            <w:r w:rsidRPr="00D550FE">
              <w:rPr>
                <w:rFonts w:hint="eastAsia"/>
                <w:sz w:val="24"/>
                <w:szCs w:val="24"/>
              </w:rPr>
              <w:t>Case ID</w:t>
            </w:r>
          </w:p>
        </w:tc>
        <w:tc>
          <w:tcPr>
            <w:tcW w:w="8217" w:type="dxa"/>
            <w:gridSpan w:val="3"/>
          </w:tcPr>
          <w:p w:rsidR="00947EBD" w:rsidRPr="0023236A" w:rsidRDefault="001E09B5" w:rsidP="00947EBD">
            <w:pPr>
              <w:rPr>
                <w:rFonts w:eastAsiaTheme="minorEastAsia"/>
                <w:sz w:val="24"/>
                <w:szCs w:val="24"/>
              </w:rPr>
            </w:pPr>
            <w:r>
              <w:rPr>
                <w:rFonts w:eastAsia="SimSun"/>
                <w:sz w:val="24"/>
                <w:szCs w:val="24"/>
                <w:lang w:eastAsia="zh-CN"/>
              </w:rPr>
              <w:t>AMRP2_L3_DNXP_Roaming_testcase_</w:t>
            </w:r>
            <w:r w:rsidR="000F08A3">
              <w:rPr>
                <w:rFonts w:eastAsiaTheme="minorEastAsia" w:hint="eastAsia"/>
                <w:sz w:val="24"/>
                <w:szCs w:val="24"/>
                <w:lang w:eastAsia="zh-CN"/>
              </w:rPr>
              <w:t>2</w:t>
            </w:r>
            <w:r w:rsidR="00EC5241">
              <w:rPr>
                <w:rFonts w:eastAsiaTheme="minorEastAsia" w:hint="eastAsia"/>
                <w:sz w:val="24"/>
                <w:szCs w:val="24"/>
                <w:lang w:eastAsia="zh-CN"/>
              </w:rPr>
              <w:t>1</w:t>
            </w:r>
          </w:p>
        </w:tc>
      </w:tr>
      <w:tr w:rsidR="00947EBD" w:rsidRPr="00BA58E3" w:rsidTr="00947EBD">
        <w:trPr>
          <w:trHeight w:val="299"/>
        </w:trPr>
        <w:tc>
          <w:tcPr>
            <w:tcW w:w="2284" w:type="dxa"/>
          </w:tcPr>
          <w:p w:rsidR="00947EBD" w:rsidRPr="00D550FE" w:rsidRDefault="00947EBD" w:rsidP="00947EBD">
            <w:pPr>
              <w:rPr>
                <w:sz w:val="24"/>
                <w:szCs w:val="24"/>
              </w:rPr>
            </w:pPr>
            <w:r>
              <w:rPr>
                <w:sz w:val="24"/>
                <w:szCs w:val="24"/>
              </w:rPr>
              <w:t>Priority</w:t>
            </w:r>
          </w:p>
        </w:tc>
        <w:tc>
          <w:tcPr>
            <w:tcW w:w="2739" w:type="dxa"/>
          </w:tcPr>
          <w:p w:rsidR="00947EBD" w:rsidRPr="00D550FE" w:rsidRDefault="00947EBD" w:rsidP="00947EBD">
            <w:pPr>
              <w:rPr>
                <w:rFonts w:eastAsia="SimSun"/>
                <w:sz w:val="24"/>
                <w:szCs w:val="24"/>
                <w:lang w:eastAsia="zh-CN"/>
              </w:rPr>
            </w:pPr>
            <w:r>
              <w:rPr>
                <w:rFonts w:eastAsia="SimSun"/>
                <w:sz w:val="24"/>
                <w:szCs w:val="24"/>
                <w:lang w:eastAsia="zh-CN"/>
              </w:rPr>
              <w:t>High</w:t>
            </w:r>
          </w:p>
        </w:tc>
        <w:tc>
          <w:tcPr>
            <w:tcW w:w="2739" w:type="dxa"/>
          </w:tcPr>
          <w:p w:rsidR="00947EBD" w:rsidRPr="00D550FE" w:rsidRDefault="00947EBD" w:rsidP="00947EBD">
            <w:pPr>
              <w:rPr>
                <w:rFonts w:eastAsia="SimSun"/>
                <w:sz w:val="24"/>
                <w:szCs w:val="24"/>
                <w:lang w:eastAsia="zh-CN"/>
              </w:rPr>
            </w:pPr>
            <w:r>
              <w:rPr>
                <w:rFonts w:eastAsia="SimSun"/>
                <w:sz w:val="24"/>
                <w:szCs w:val="24"/>
                <w:lang w:eastAsia="zh-CN"/>
              </w:rPr>
              <w:t>Automation Flag</w:t>
            </w:r>
          </w:p>
        </w:tc>
        <w:tc>
          <w:tcPr>
            <w:tcW w:w="2739" w:type="dxa"/>
          </w:tcPr>
          <w:p w:rsidR="00947EBD" w:rsidRPr="00D550FE" w:rsidRDefault="00947EBD" w:rsidP="00947EBD">
            <w:pPr>
              <w:rPr>
                <w:rFonts w:eastAsia="SimSun"/>
                <w:sz w:val="24"/>
                <w:szCs w:val="24"/>
                <w:lang w:eastAsia="zh-CN"/>
              </w:rPr>
            </w:pPr>
          </w:p>
        </w:tc>
      </w:tr>
      <w:tr w:rsidR="00947EBD" w:rsidRPr="00BA58E3" w:rsidTr="00947EBD">
        <w:trPr>
          <w:trHeight w:val="299"/>
        </w:trPr>
        <w:tc>
          <w:tcPr>
            <w:tcW w:w="2284" w:type="dxa"/>
          </w:tcPr>
          <w:p w:rsidR="00947EBD" w:rsidRPr="00D550FE" w:rsidRDefault="00947EBD" w:rsidP="00947EBD">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947EBD" w:rsidRPr="00D550FE" w:rsidRDefault="00947EBD" w:rsidP="00947EBD">
            <w:pPr>
              <w:rPr>
                <w:rFonts w:eastAsia="SimSun"/>
                <w:sz w:val="24"/>
                <w:szCs w:val="24"/>
                <w:lang w:eastAsia="zh-CN"/>
              </w:rPr>
            </w:pPr>
            <w:r w:rsidRPr="00D550FE">
              <w:rPr>
                <w:rFonts w:eastAsia="SimSun" w:hint="eastAsia"/>
                <w:sz w:val="24"/>
                <w:szCs w:val="24"/>
                <w:lang w:eastAsia="zh-CN"/>
              </w:rPr>
              <w:t xml:space="preserve">   </w:t>
            </w:r>
          </w:p>
        </w:tc>
      </w:tr>
      <w:tr w:rsidR="00947EBD" w:rsidRPr="00BA58E3" w:rsidTr="00947EBD">
        <w:trPr>
          <w:trHeight w:val="620"/>
        </w:trPr>
        <w:tc>
          <w:tcPr>
            <w:tcW w:w="2284" w:type="dxa"/>
          </w:tcPr>
          <w:p w:rsidR="00947EBD" w:rsidRPr="00D550FE" w:rsidRDefault="00947EBD" w:rsidP="00947EBD">
            <w:pPr>
              <w:rPr>
                <w:sz w:val="24"/>
                <w:szCs w:val="24"/>
              </w:rPr>
            </w:pPr>
            <w:r w:rsidRPr="00D550FE">
              <w:rPr>
                <w:rFonts w:hint="eastAsia"/>
                <w:sz w:val="24"/>
                <w:szCs w:val="24"/>
              </w:rPr>
              <w:t>Description</w:t>
            </w:r>
          </w:p>
        </w:tc>
        <w:tc>
          <w:tcPr>
            <w:tcW w:w="8217" w:type="dxa"/>
            <w:gridSpan w:val="3"/>
          </w:tcPr>
          <w:p w:rsidR="00947EBD" w:rsidRDefault="00947EBD" w:rsidP="00947EBD">
            <w:pPr>
              <w:rPr>
                <w:rFonts w:eastAsia="SimSun"/>
                <w:sz w:val="24"/>
                <w:szCs w:val="24"/>
                <w:lang w:eastAsia="zh-CN"/>
              </w:rPr>
            </w:pPr>
            <w:r w:rsidRPr="00737D55">
              <w:rPr>
                <w:rFonts w:eastAsia="SimSun"/>
                <w:sz w:val="24"/>
                <w:szCs w:val="24"/>
                <w:lang w:eastAsia="zh-CN"/>
              </w:rPr>
              <w:t xml:space="preserve">layer-3 </w:t>
            </w:r>
            <w:r>
              <w:rPr>
                <w:rFonts w:eastAsia="SimSun"/>
                <w:sz w:val="24"/>
                <w:szCs w:val="24"/>
                <w:lang w:eastAsia="zh-CN"/>
              </w:rPr>
              <w:t>DNXP</w:t>
            </w:r>
            <w:r w:rsidRPr="00737D55">
              <w:rPr>
                <w:rFonts w:eastAsia="SimSun"/>
                <w:sz w:val="24"/>
                <w:szCs w:val="24"/>
                <w:lang w:eastAsia="zh-CN"/>
              </w:rPr>
              <w:t xml:space="preserve"> roaming</w:t>
            </w:r>
            <w:r>
              <w:rPr>
                <w:rFonts w:eastAsia="SimSun" w:hint="eastAsia"/>
                <w:sz w:val="24"/>
                <w:szCs w:val="24"/>
                <w:lang w:eastAsia="zh-CN"/>
              </w:rPr>
              <w:t xml:space="preserve"> .</w:t>
            </w:r>
            <w:r>
              <w:rPr>
                <w:rFonts w:eastAsiaTheme="minorEastAsia" w:hint="eastAsia"/>
                <w:sz w:val="24"/>
                <w:szCs w:val="24"/>
                <w:lang w:eastAsia="zh-CN"/>
              </w:rPr>
              <w:t xml:space="preserve"> Tunnel build priority</w:t>
            </w:r>
            <w:r>
              <w:rPr>
                <w:rFonts w:eastAsia="SimSun" w:hint="eastAsia"/>
                <w:sz w:val="24"/>
                <w:szCs w:val="24"/>
                <w:lang w:eastAsia="zh-CN"/>
              </w:rPr>
              <w:t xml:space="preserve"> </w:t>
            </w:r>
          </w:p>
          <w:p w:rsidR="00947EBD" w:rsidRPr="002D73B3" w:rsidRDefault="00947EBD" w:rsidP="00947EBD">
            <w:pPr>
              <w:rPr>
                <w:rFonts w:eastAsia="SimSun"/>
                <w:sz w:val="24"/>
                <w:szCs w:val="24"/>
                <w:lang w:eastAsia="zh-CN"/>
              </w:rPr>
            </w:pPr>
          </w:p>
        </w:tc>
      </w:tr>
      <w:tr w:rsidR="00947EBD" w:rsidRPr="00BA58E3" w:rsidTr="00947EBD">
        <w:trPr>
          <w:trHeight w:val="367"/>
        </w:trPr>
        <w:tc>
          <w:tcPr>
            <w:tcW w:w="2284" w:type="dxa"/>
          </w:tcPr>
          <w:p w:rsidR="00947EBD" w:rsidRPr="00D550FE" w:rsidRDefault="00947EBD" w:rsidP="00947EBD">
            <w:pPr>
              <w:rPr>
                <w:sz w:val="24"/>
                <w:szCs w:val="24"/>
              </w:rPr>
            </w:pPr>
            <w:r w:rsidRPr="00D550FE">
              <w:rPr>
                <w:rFonts w:hint="eastAsia"/>
                <w:sz w:val="24"/>
                <w:szCs w:val="24"/>
              </w:rPr>
              <w:t>Pre-condition</w:t>
            </w:r>
          </w:p>
        </w:tc>
        <w:tc>
          <w:tcPr>
            <w:tcW w:w="8217" w:type="dxa"/>
            <w:gridSpan w:val="3"/>
          </w:tcPr>
          <w:p w:rsidR="00947EBD" w:rsidRDefault="00947EBD" w:rsidP="00947EBD">
            <w:pPr>
              <w:pStyle w:val="afb"/>
              <w:rPr>
                <w:rFonts w:ascii="Trebuchet MS" w:eastAsiaTheme="minorEastAsia" w:hAnsi="Trebuchet MS"/>
                <w:lang w:eastAsia="zh-CN"/>
              </w:rPr>
            </w:pPr>
            <w:r w:rsidRPr="00D550FE">
              <w:rPr>
                <w:rFonts w:ascii="Trebuchet MS" w:hAnsi="Trebuchet MS"/>
              </w:rPr>
              <w:t>-</w:t>
            </w:r>
            <w:r>
              <w:rPr>
                <w:rFonts w:ascii="Trebuchet MS" w:eastAsiaTheme="minorEastAsia" w:hAnsi="Trebuchet MS" w:hint="eastAsia"/>
                <w:lang w:eastAsia="zh-CN"/>
              </w:rPr>
              <w:t>Configure</w:t>
            </w:r>
            <w:r>
              <w:rPr>
                <w:rFonts w:eastAsia="SimSun" w:hint="eastAsia"/>
                <w:lang w:eastAsia="zh-CN"/>
              </w:rPr>
              <w:t xml:space="preserve"> AP1,</w:t>
            </w:r>
            <w:r>
              <w:rPr>
                <w:rFonts w:ascii="Trebuchet MS" w:eastAsiaTheme="minorEastAsia" w:hAnsi="Trebuchet MS" w:hint="eastAsia"/>
                <w:lang w:eastAsia="zh-CN"/>
              </w:rPr>
              <w:t>AP</w:t>
            </w:r>
            <w:r w:rsidRPr="00B117E0">
              <w:rPr>
                <w:rFonts w:ascii="Trebuchet MS" w:eastAsiaTheme="minorEastAsia" w:hAnsi="Trebuchet MS" w:hint="eastAsia"/>
                <w:lang w:eastAsia="zh-CN"/>
              </w:rPr>
              <w:t>2 in the</w:t>
            </w:r>
            <w:r>
              <w:rPr>
                <w:rFonts w:ascii="Trebuchet MS" w:eastAsiaTheme="minorEastAsia" w:hAnsi="Trebuchet MS" w:hint="eastAsia"/>
                <w:lang w:eastAsia="zh-CN"/>
              </w:rPr>
              <w:t xml:space="preserve"> same subnet AP3 and AP4</w:t>
            </w:r>
            <w:r w:rsidRPr="00B117E0">
              <w:rPr>
                <w:rFonts w:ascii="Trebuchet MS" w:eastAsiaTheme="minorEastAsia" w:hAnsi="Trebuchet MS" w:hint="eastAsia"/>
                <w:lang w:eastAsia="zh-CN"/>
              </w:rPr>
              <w:t xml:space="preserve"> in the same subnet</w:t>
            </w:r>
          </w:p>
          <w:p w:rsidR="000B3054" w:rsidRDefault="00947EBD" w:rsidP="000B3054">
            <w:pPr>
              <w:pStyle w:val="afb"/>
              <w:rPr>
                <w:rFonts w:ascii="Trebuchet MS" w:eastAsiaTheme="minorEastAsia" w:hAnsi="Trebuchet MS"/>
                <w:lang w:eastAsia="zh-CN"/>
              </w:rPr>
            </w:pPr>
            <w:r>
              <w:rPr>
                <w:rFonts w:ascii="Trebuchet MS" w:eastAsiaTheme="minorEastAsia" w:hAnsi="Trebuchet MS" w:hint="eastAsia"/>
                <w:lang w:eastAsia="zh-CN"/>
              </w:rPr>
              <w:t>-</w:t>
            </w:r>
            <w:r w:rsidR="000B3054">
              <w:rPr>
                <w:rFonts w:ascii="Trebuchet MS" w:eastAsiaTheme="minorEastAsia" w:hAnsi="Trebuchet MS" w:hint="eastAsia"/>
                <w:lang w:eastAsia="zh-CN"/>
              </w:rPr>
              <w:t>-Configure  APs have same SSID,</w:t>
            </w:r>
            <w:r w:rsidR="000B3054">
              <w:t xml:space="preserve"> </w:t>
            </w:r>
            <w:r w:rsidR="000B3054" w:rsidRPr="006A4FAA">
              <w:rPr>
                <w:rFonts w:ascii="Trebuchet MS" w:eastAsiaTheme="minorEastAsia" w:hAnsi="Trebuchet MS" w:hint="eastAsia"/>
                <w:lang w:eastAsia="zh-CN"/>
              </w:rPr>
              <w:t xml:space="preserve">configure </w:t>
            </w:r>
            <w:r w:rsidR="000B3054" w:rsidRPr="00A00448">
              <w:rPr>
                <w:rFonts w:ascii="Trebuchet MS" w:eastAsiaTheme="minorEastAsia" w:hAnsi="Trebuchet MS"/>
                <w:lang w:eastAsia="zh-CN"/>
              </w:rPr>
              <w:t>mobility-policy</w:t>
            </w:r>
            <w:r w:rsidR="000B3054">
              <w:rPr>
                <w:rFonts w:ascii="Trebuchet MS" w:eastAsiaTheme="minorEastAsia" w:hAnsi="Trebuchet MS" w:hint="eastAsia"/>
                <w:lang w:eastAsia="zh-CN"/>
              </w:rPr>
              <w:t xml:space="preserve"> DNXP, -</w:t>
            </w:r>
          </w:p>
          <w:p w:rsidR="000B3054" w:rsidRDefault="000B3054" w:rsidP="000B3054">
            <w:pPr>
              <w:pStyle w:val="afb"/>
              <w:rPr>
                <w:rFonts w:ascii="Trebuchet MS" w:eastAsiaTheme="minorEastAsia" w:hAnsi="Trebuchet MS"/>
                <w:lang w:eastAsia="zh-CN"/>
              </w:rPr>
            </w:pPr>
            <w:r>
              <w:rPr>
                <w:rFonts w:ascii="Trebuchet MS" w:eastAsiaTheme="minorEastAsia" w:hAnsi="Trebuchet MS" w:hint="eastAsia"/>
                <w:lang w:eastAsia="zh-CN"/>
              </w:rPr>
              <w:t xml:space="preserve">-Bind mobility-policy to user-profile </w:t>
            </w:r>
          </w:p>
          <w:p w:rsidR="000B3054" w:rsidRDefault="000B3054" w:rsidP="000B3054">
            <w:pPr>
              <w:pStyle w:val="afb"/>
              <w:rPr>
                <w:rFonts w:ascii="Trebuchet MS" w:eastAsiaTheme="minorEastAsia" w:hAnsi="Trebuchet MS"/>
                <w:lang w:eastAsia="zh-CN"/>
              </w:rPr>
            </w:pPr>
            <w:r>
              <w:rPr>
                <w:rFonts w:ascii="Trebuchet MS" w:eastAsiaTheme="minorEastAsia" w:hAnsi="Trebuchet MS" w:hint="eastAsia"/>
                <w:lang w:eastAsia="zh-CN"/>
              </w:rPr>
              <w:t>-Bind this user-profile to SSID</w:t>
            </w:r>
          </w:p>
          <w:p w:rsidR="000B3054" w:rsidRDefault="000B3054" w:rsidP="000B3054">
            <w:pPr>
              <w:pStyle w:val="afb"/>
              <w:rPr>
                <w:rFonts w:ascii="Trebuchet MS" w:eastAsiaTheme="minorEastAsia" w:hAnsi="Trebuchet MS"/>
                <w:lang w:eastAsia="zh-CN"/>
              </w:rPr>
            </w:pPr>
            <w:r>
              <w:rPr>
                <w:rFonts w:ascii="Trebuchet MS" w:eastAsiaTheme="minorEastAsia" w:hAnsi="Trebuchet MS" w:hint="eastAsia"/>
                <w:lang w:eastAsia="zh-CN"/>
              </w:rPr>
              <w:lastRenderedPageBreak/>
              <w:t>-In AP1 AP2 AP3 ,user-profile vlan-id same as AP1</w:t>
            </w:r>
            <w:r>
              <w:rPr>
                <w:rFonts w:ascii="Trebuchet MS" w:eastAsiaTheme="minorEastAsia" w:hAnsi="Trebuchet MS"/>
                <w:lang w:eastAsia="zh-CN"/>
              </w:rPr>
              <w:t>’</w:t>
            </w:r>
            <w:r>
              <w:rPr>
                <w:rFonts w:ascii="Trebuchet MS" w:eastAsiaTheme="minorEastAsia" w:hAnsi="Trebuchet MS" w:hint="eastAsia"/>
                <w:lang w:eastAsia="zh-CN"/>
              </w:rPr>
              <w:t>s mgt0 vlan</w:t>
            </w:r>
          </w:p>
          <w:p w:rsidR="000B3054" w:rsidRDefault="000B3054" w:rsidP="000B3054">
            <w:pPr>
              <w:pStyle w:val="afb"/>
              <w:rPr>
                <w:rFonts w:ascii="Trebuchet MS" w:eastAsiaTheme="minorEastAsia" w:hAnsi="Trebuchet MS"/>
                <w:lang w:eastAsia="zh-CN"/>
              </w:rPr>
            </w:pPr>
            <w:r>
              <w:rPr>
                <w:rFonts w:ascii="Trebuchet MS" w:eastAsiaTheme="minorEastAsia" w:hAnsi="Trebuchet MS" w:hint="eastAsia"/>
                <w:lang w:eastAsia="zh-CN"/>
              </w:rPr>
              <w:t>-In AP3,AP4,AP5,user-profile vlan-id same as AP3</w:t>
            </w:r>
            <w:r>
              <w:rPr>
                <w:rFonts w:ascii="Trebuchet MS" w:eastAsiaTheme="minorEastAsia" w:hAnsi="Trebuchet MS"/>
                <w:lang w:eastAsia="zh-CN"/>
              </w:rPr>
              <w:t>’</w:t>
            </w:r>
            <w:r>
              <w:rPr>
                <w:rFonts w:ascii="Trebuchet MS" w:eastAsiaTheme="minorEastAsia" w:hAnsi="Trebuchet MS" w:hint="eastAsia"/>
                <w:lang w:eastAsia="zh-CN"/>
              </w:rPr>
              <w:t xml:space="preserve">s mgt0 vlan </w:t>
            </w:r>
          </w:p>
          <w:p w:rsidR="00947EBD" w:rsidRDefault="00947EBD" w:rsidP="000B3054">
            <w:pPr>
              <w:pStyle w:val="afb"/>
              <w:rPr>
                <w:rFonts w:ascii="Trebuchet MS" w:eastAsiaTheme="minorEastAsia" w:hAnsi="Trebuchet MS"/>
                <w:lang w:eastAsia="zh-CN"/>
              </w:rPr>
            </w:pPr>
            <w:r>
              <w:rPr>
                <w:rFonts w:ascii="Trebuchet MS" w:eastAsiaTheme="minorEastAsia" w:hAnsi="Trebuchet MS" w:hint="eastAsia"/>
                <w:lang w:eastAsia="zh-CN"/>
              </w:rPr>
              <w:t xml:space="preserve">-Client1 associate to AP3, </w:t>
            </w:r>
            <w:r w:rsidRPr="00D550FE">
              <w:rPr>
                <w:rFonts w:ascii="Trebuchet MS" w:eastAsia="SimSun" w:hAnsi="Trebuchet MS" w:hint="eastAsia"/>
                <w:lang w:eastAsia="zh-CN"/>
              </w:rPr>
              <w:t>pass authentication</w:t>
            </w:r>
          </w:p>
          <w:p w:rsidR="00947EBD" w:rsidRPr="00947EBD" w:rsidRDefault="00947EBD" w:rsidP="00947EBD">
            <w:pPr>
              <w:pStyle w:val="afb"/>
              <w:rPr>
                <w:rFonts w:ascii="Trebuchet MS" w:eastAsiaTheme="minorEastAsia" w:hAnsi="Trebuchet MS"/>
                <w:lang w:eastAsia="zh-CN"/>
              </w:rPr>
            </w:pPr>
            <w:r>
              <w:rPr>
                <w:rFonts w:ascii="Trebuchet MS" w:eastAsiaTheme="minorEastAsia" w:hAnsi="Trebuchet MS" w:hint="eastAsia"/>
                <w:lang w:eastAsia="zh-CN"/>
              </w:rPr>
              <w:t>-If AP1 is DA AP2 is BDA,AP3 is attach</w:t>
            </w:r>
          </w:p>
        </w:tc>
      </w:tr>
      <w:tr w:rsidR="00947EBD" w:rsidRPr="00BA58E3" w:rsidTr="00947EBD">
        <w:trPr>
          <w:trHeight w:val="643"/>
        </w:trPr>
        <w:tc>
          <w:tcPr>
            <w:tcW w:w="2284" w:type="dxa"/>
          </w:tcPr>
          <w:p w:rsidR="00947EBD" w:rsidRPr="00D550FE" w:rsidRDefault="00947EBD" w:rsidP="00947EBD">
            <w:pPr>
              <w:rPr>
                <w:sz w:val="24"/>
                <w:szCs w:val="24"/>
              </w:rPr>
            </w:pPr>
            <w:r w:rsidRPr="00D550FE">
              <w:rPr>
                <w:rFonts w:hint="eastAsia"/>
                <w:sz w:val="24"/>
                <w:szCs w:val="24"/>
              </w:rPr>
              <w:lastRenderedPageBreak/>
              <w:t>Test procedure</w:t>
            </w:r>
          </w:p>
        </w:tc>
        <w:tc>
          <w:tcPr>
            <w:tcW w:w="8217" w:type="dxa"/>
            <w:gridSpan w:val="3"/>
          </w:tcPr>
          <w:p w:rsidR="002C632A" w:rsidRDefault="00947EBD" w:rsidP="00D43491">
            <w:pPr>
              <w:pStyle w:val="affd"/>
              <w:numPr>
                <w:ilvl w:val="0"/>
                <w:numId w:val="116"/>
              </w:numPr>
              <w:rPr>
                <w:rFonts w:eastAsiaTheme="minorEastAsia"/>
                <w:sz w:val="24"/>
                <w:szCs w:val="24"/>
              </w:rPr>
            </w:pPr>
            <w:r>
              <w:rPr>
                <w:rFonts w:eastAsiaTheme="minorEastAsia" w:hint="eastAsia"/>
                <w:sz w:val="24"/>
                <w:szCs w:val="24"/>
              </w:rPr>
              <w:t xml:space="preserve">Client associate to AP1 first  </w:t>
            </w:r>
            <w:r>
              <w:rPr>
                <w:rFonts w:eastAsiaTheme="minorEastAsia"/>
                <w:sz w:val="24"/>
                <w:szCs w:val="24"/>
              </w:rPr>
              <w:t>“</w:t>
            </w:r>
            <w:r>
              <w:rPr>
                <w:rFonts w:eastAsiaTheme="minorEastAsia" w:hint="eastAsia"/>
                <w:sz w:val="24"/>
                <w:szCs w:val="24"/>
              </w:rPr>
              <w:t>debug amrp xnxp detail</w:t>
            </w:r>
            <w:r>
              <w:rPr>
                <w:rFonts w:eastAsiaTheme="minorEastAsia"/>
                <w:sz w:val="24"/>
                <w:szCs w:val="24"/>
              </w:rPr>
              <w:t>”</w:t>
            </w:r>
            <w:r>
              <w:rPr>
                <w:rFonts w:eastAsiaTheme="minorEastAsia" w:hint="eastAsia"/>
                <w:sz w:val="24"/>
                <w:szCs w:val="24"/>
              </w:rPr>
              <w:t>in DA</w:t>
            </w:r>
          </w:p>
          <w:p w:rsidR="002C632A" w:rsidRDefault="00947EBD" w:rsidP="00D43491">
            <w:pPr>
              <w:pStyle w:val="affd"/>
              <w:numPr>
                <w:ilvl w:val="0"/>
                <w:numId w:val="116"/>
              </w:numPr>
              <w:rPr>
                <w:rFonts w:eastAsiaTheme="minorEastAsia"/>
                <w:sz w:val="24"/>
                <w:szCs w:val="24"/>
              </w:rPr>
            </w:pPr>
            <w:r>
              <w:rPr>
                <w:rFonts w:eastAsiaTheme="minorEastAsia"/>
                <w:sz w:val="24"/>
                <w:szCs w:val="24"/>
              </w:rPr>
              <w:t>C</w:t>
            </w:r>
            <w:r>
              <w:rPr>
                <w:rFonts w:eastAsiaTheme="minorEastAsia" w:hint="eastAsia"/>
                <w:sz w:val="24"/>
                <w:szCs w:val="24"/>
              </w:rPr>
              <w:t>lient roaming from AP1 to AP4</w:t>
            </w:r>
          </w:p>
          <w:p w:rsidR="002C632A" w:rsidRDefault="00947EBD" w:rsidP="00D43491">
            <w:pPr>
              <w:pStyle w:val="affd"/>
              <w:numPr>
                <w:ilvl w:val="0"/>
                <w:numId w:val="116"/>
              </w:numPr>
              <w:rPr>
                <w:rFonts w:eastAsiaTheme="minorEastAsia"/>
                <w:sz w:val="24"/>
                <w:szCs w:val="24"/>
              </w:rPr>
            </w:pPr>
            <w:r>
              <w:rPr>
                <w:rFonts w:eastAsiaTheme="minorEastAsia" w:hint="eastAsia"/>
                <w:sz w:val="24"/>
                <w:szCs w:val="24"/>
              </w:rPr>
              <w:t xml:space="preserve">Client associate to AP2 and then </w:t>
            </w:r>
            <w:r>
              <w:rPr>
                <w:rFonts w:eastAsiaTheme="minorEastAsia"/>
                <w:sz w:val="24"/>
                <w:szCs w:val="24"/>
              </w:rPr>
              <w:t>C</w:t>
            </w:r>
            <w:r>
              <w:rPr>
                <w:rFonts w:eastAsiaTheme="minorEastAsia" w:hint="eastAsia"/>
                <w:sz w:val="24"/>
                <w:szCs w:val="24"/>
              </w:rPr>
              <w:t>lient roaming from AP2 to AP4</w:t>
            </w:r>
          </w:p>
          <w:p w:rsidR="002C632A" w:rsidRDefault="00947EBD" w:rsidP="00D43491">
            <w:pPr>
              <w:pStyle w:val="affd"/>
              <w:numPr>
                <w:ilvl w:val="0"/>
                <w:numId w:val="116"/>
              </w:numPr>
              <w:rPr>
                <w:rFonts w:eastAsiaTheme="minorEastAsia"/>
                <w:sz w:val="24"/>
                <w:szCs w:val="24"/>
              </w:rPr>
            </w:pPr>
            <w:r>
              <w:rPr>
                <w:rFonts w:eastAsiaTheme="minorEastAsia" w:hint="eastAsia"/>
                <w:sz w:val="24"/>
                <w:szCs w:val="24"/>
              </w:rPr>
              <w:t xml:space="preserve">Client associate to AP3 and then </w:t>
            </w:r>
            <w:r>
              <w:rPr>
                <w:rFonts w:eastAsiaTheme="minorEastAsia"/>
                <w:sz w:val="24"/>
                <w:szCs w:val="24"/>
              </w:rPr>
              <w:t>C</w:t>
            </w:r>
            <w:r>
              <w:rPr>
                <w:rFonts w:eastAsiaTheme="minorEastAsia" w:hint="eastAsia"/>
                <w:sz w:val="24"/>
                <w:szCs w:val="24"/>
              </w:rPr>
              <w:t>lient roaming from AP3 to AP4</w:t>
            </w:r>
          </w:p>
        </w:tc>
      </w:tr>
      <w:tr w:rsidR="00947EBD" w:rsidRPr="00BA58E3" w:rsidTr="00947EBD">
        <w:trPr>
          <w:trHeight w:val="620"/>
        </w:trPr>
        <w:tc>
          <w:tcPr>
            <w:tcW w:w="2284" w:type="dxa"/>
          </w:tcPr>
          <w:p w:rsidR="00947EBD" w:rsidRPr="00D550FE" w:rsidRDefault="00947EBD" w:rsidP="00947EBD">
            <w:pPr>
              <w:rPr>
                <w:sz w:val="24"/>
                <w:szCs w:val="24"/>
              </w:rPr>
            </w:pPr>
            <w:r w:rsidRPr="00D550FE">
              <w:rPr>
                <w:rFonts w:hint="eastAsia"/>
                <w:sz w:val="24"/>
                <w:szCs w:val="24"/>
              </w:rPr>
              <w:t>Expect result</w:t>
            </w:r>
          </w:p>
        </w:tc>
        <w:tc>
          <w:tcPr>
            <w:tcW w:w="8217" w:type="dxa"/>
            <w:gridSpan w:val="3"/>
          </w:tcPr>
          <w:p w:rsidR="002C632A" w:rsidRDefault="00947EBD" w:rsidP="00D43491">
            <w:pPr>
              <w:pStyle w:val="affd"/>
              <w:numPr>
                <w:ilvl w:val="0"/>
                <w:numId w:val="117"/>
              </w:numPr>
              <w:rPr>
                <w:rFonts w:eastAsiaTheme="minorEastAsia"/>
                <w:sz w:val="24"/>
                <w:szCs w:val="24"/>
              </w:rPr>
            </w:pPr>
            <w:r>
              <w:rPr>
                <w:rFonts w:eastAsiaTheme="minorEastAsia" w:hint="eastAsia"/>
                <w:sz w:val="24"/>
                <w:szCs w:val="24"/>
              </w:rPr>
              <w:t xml:space="preserve">DA will send </w:t>
            </w:r>
            <w:r>
              <w:rPr>
                <w:rFonts w:eastAsiaTheme="minorEastAsia"/>
                <w:sz w:val="24"/>
                <w:szCs w:val="24"/>
              </w:rPr>
              <w:t xml:space="preserve">homelan </w:t>
            </w:r>
            <w:r>
              <w:rPr>
                <w:rFonts w:eastAsiaTheme="minorEastAsia" w:hint="eastAsia"/>
                <w:sz w:val="24"/>
                <w:szCs w:val="24"/>
              </w:rPr>
              <w:t xml:space="preserve">request to peer subnet DA </w:t>
            </w:r>
            <w:r w:rsidRPr="00947EBD">
              <w:rPr>
                <w:rFonts w:eastAsiaTheme="minorEastAsia"/>
                <w:sz w:val="24"/>
                <w:szCs w:val="24"/>
              </w:rPr>
              <w:t>periodically</w:t>
            </w:r>
            <w:r>
              <w:rPr>
                <w:rFonts w:eastAsiaTheme="minorEastAsia" w:hint="eastAsia"/>
                <w:sz w:val="24"/>
                <w:szCs w:val="24"/>
              </w:rPr>
              <w:t>.</w:t>
            </w:r>
          </w:p>
          <w:p w:rsidR="002C632A" w:rsidRDefault="00947EBD" w:rsidP="00D43491">
            <w:pPr>
              <w:pStyle w:val="affd"/>
              <w:numPr>
                <w:ilvl w:val="0"/>
                <w:numId w:val="117"/>
              </w:numPr>
              <w:rPr>
                <w:rFonts w:eastAsiaTheme="minorEastAsia"/>
                <w:sz w:val="24"/>
                <w:szCs w:val="24"/>
              </w:rPr>
            </w:pPr>
            <w:r>
              <w:rPr>
                <w:rFonts w:eastAsiaTheme="minorEastAsia" w:hint="eastAsia"/>
                <w:sz w:val="24"/>
                <w:szCs w:val="24"/>
              </w:rPr>
              <w:t xml:space="preserve"> AP4 Tunnel will build with AP2 or AP3.cache will be update</w:t>
            </w:r>
          </w:p>
          <w:p w:rsidR="002C632A" w:rsidRDefault="00947EBD" w:rsidP="00D43491">
            <w:pPr>
              <w:pStyle w:val="affd"/>
              <w:numPr>
                <w:ilvl w:val="0"/>
                <w:numId w:val="117"/>
              </w:numPr>
              <w:rPr>
                <w:rFonts w:eastAsiaTheme="minorEastAsia"/>
                <w:sz w:val="24"/>
                <w:szCs w:val="24"/>
              </w:rPr>
            </w:pPr>
            <w:r>
              <w:rPr>
                <w:rFonts w:eastAsiaTheme="minorEastAsia" w:hint="eastAsia"/>
                <w:sz w:val="24"/>
                <w:szCs w:val="24"/>
              </w:rPr>
              <w:t>AP4 Tunnel will build with AP2 or AP3 cache will be update</w:t>
            </w:r>
          </w:p>
          <w:p w:rsidR="002C632A" w:rsidRDefault="00947EBD" w:rsidP="00D43491">
            <w:pPr>
              <w:pStyle w:val="affd"/>
              <w:numPr>
                <w:ilvl w:val="0"/>
                <w:numId w:val="117"/>
              </w:numPr>
              <w:rPr>
                <w:rFonts w:eastAsiaTheme="minorEastAsia"/>
                <w:sz w:val="24"/>
                <w:szCs w:val="24"/>
              </w:rPr>
            </w:pPr>
            <w:r>
              <w:rPr>
                <w:rFonts w:eastAsiaTheme="minorEastAsia" w:hint="eastAsia"/>
                <w:sz w:val="24"/>
                <w:szCs w:val="24"/>
              </w:rPr>
              <w:t>AP4 Tunnel will build with AP2 or AP3  cache will be update</w:t>
            </w:r>
          </w:p>
        </w:tc>
      </w:tr>
    </w:tbl>
    <w:p w:rsidR="00947EBD" w:rsidRPr="00947EBD" w:rsidRDefault="00947EBD" w:rsidP="00254479">
      <w:pPr>
        <w:pStyle w:val="Body"/>
        <w:rPr>
          <w:rFonts w:eastAsiaTheme="minorEastAsia"/>
          <w:lang w:eastAsia="zh-CN"/>
        </w:rPr>
      </w:pPr>
    </w:p>
    <w:p w:rsidR="00947EBD" w:rsidRDefault="00947EBD" w:rsidP="00254479">
      <w:pPr>
        <w:pStyle w:val="Body"/>
        <w:rPr>
          <w:rFonts w:eastAsiaTheme="minorEastAsia"/>
          <w:lang w:eastAsia="zh-CN"/>
        </w:rPr>
      </w:pPr>
    </w:p>
    <w:p w:rsidR="00947EBD" w:rsidRDefault="00947EBD" w:rsidP="00254479">
      <w:pPr>
        <w:pStyle w:val="Body"/>
        <w:rPr>
          <w:rFonts w:eastAsiaTheme="minorEastAsia"/>
          <w:lang w:eastAsia="zh-CN"/>
        </w:rPr>
      </w:pPr>
    </w:p>
    <w:p w:rsidR="00947EBD" w:rsidRDefault="00947EBD" w:rsidP="00254479">
      <w:pPr>
        <w:pStyle w:val="Body"/>
        <w:rPr>
          <w:rFonts w:eastAsiaTheme="minorEastAsia"/>
          <w:lang w:eastAsia="zh-CN"/>
        </w:rPr>
      </w:pPr>
    </w:p>
    <w:p w:rsidR="00947EBD" w:rsidRDefault="005213D9" w:rsidP="00254479">
      <w:pPr>
        <w:pStyle w:val="Body"/>
        <w:rPr>
          <w:rFonts w:eastAsiaTheme="minorEastAsia"/>
          <w:lang w:eastAsia="zh-CN"/>
        </w:rPr>
      </w:pPr>
      <w:r w:rsidRPr="005213D9">
        <w:rPr>
          <w:rFonts w:eastAsiaTheme="minorEastAsia"/>
          <w:b/>
          <w:noProof/>
          <w:lang w:eastAsia="zh-CN"/>
        </w:rPr>
        <w:drawing>
          <wp:inline distT="0" distB="0" distL="0" distR="0">
            <wp:extent cx="5486400" cy="3022600"/>
            <wp:effectExtent l="0" t="0" r="0" b="0"/>
            <wp:docPr id="13" name="对象 1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337300" cy="3490920"/>
                      <a:chOff x="1454150" y="1552575"/>
                      <a:chExt cx="6337300" cy="3490920"/>
                    </a:xfrm>
                  </a:grpSpPr>
                  <a:pic>
                    <a:nvPicPr>
                      <a:cNvPr id="4" name="Picture 103" descr="C:\Paul\Icons\dev_HiveManager-right-blue.png"/>
                      <a:cNvPicPr>
                        <a:picLocks noChangeAspect="1" noChangeArrowheads="1"/>
                      </a:cNvPicPr>
                    </a:nvPicPr>
                    <a:blipFill>
                      <a:blip r:embed="rId24"/>
                      <a:srcRect/>
                      <a:stretch>
                        <a:fillRect/>
                      </a:stretch>
                    </a:blipFill>
                    <a:spPr bwMode="auto">
                      <a:xfrm>
                        <a:off x="5487988" y="1609725"/>
                        <a:ext cx="1082675" cy="468313"/>
                      </a:xfrm>
                      <a:prstGeom prst="rect">
                        <a:avLst/>
                      </a:prstGeom>
                      <a:noFill/>
                      <a:ln w="9525">
                        <a:noFill/>
                        <a:miter lim="800000"/>
                        <a:headEnd/>
                        <a:tailEnd/>
                      </a:ln>
                    </a:spPr>
                  </a:pic>
                  <a:sp>
                    <a:nvSpPr>
                      <a:cNvPr id="5" name="Line 111"/>
                      <a:cNvSpPr>
                        <a:spLocks noChangeShapeType="1"/>
                      </a:cNvSpPr>
                    </a:nvSpPr>
                    <a:spPr bwMode="auto">
                      <a:xfrm flipH="1" flipV="1">
                        <a:off x="7083425" y="3535363"/>
                        <a:ext cx="450850" cy="504825"/>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6" name="Line 111"/>
                      <a:cNvSpPr>
                        <a:spLocks noChangeShapeType="1"/>
                      </a:cNvSpPr>
                    </a:nvSpPr>
                    <a:spPr bwMode="auto">
                      <a:xfrm>
                        <a:off x="4514850" y="4311650"/>
                        <a:ext cx="247650" cy="628650"/>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7" name="Line 111"/>
                      <a:cNvSpPr>
                        <a:spLocks noChangeShapeType="1"/>
                      </a:cNvSpPr>
                    </a:nvSpPr>
                    <a:spPr bwMode="auto">
                      <a:xfrm flipH="1" flipV="1">
                        <a:off x="3930650" y="3425825"/>
                        <a:ext cx="709613" cy="46038"/>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9" name="Freeform 63"/>
                      <a:cNvSpPr>
                        <a:spLocks/>
                      </a:cNvSpPr>
                    </a:nvSpPr>
                    <a:spPr bwMode="auto">
                      <a:xfrm>
                        <a:off x="3344863" y="2182813"/>
                        <a:ext cx="1289050" cy="257175"/>
                      </a:xfrm>
                      <a:custGeom>
                        <a:avLst/>
                        <a:gdLst>
                          <a:gd name="T0" fmla="*/ 0 w 636"/>
                          <a:gd name="T1" fmla="*/ 2147483647 h 122"/>
                          <a:gd name="T2" fmla="*/ 2147483647 w 636"/>
                          <a:gd name="T3" fmla="*/ 2147483647 h 122"/>
                          <a:gd name="T4" fmla="*/ 2147483647 w 636"/>
                          <a:gd name="T5" fmla="*/ 0 h 122"/>
                          <a:gd name="T6" fmla="*/ 0 60000 65536"/>
                          <a:gd name="T7" fmla="*/ 0 60000 65536"/>
                          <a:gd name="T8" fmla="*/ 0 60000 65536"/>
                          <a:gd name="T9" fmla="*/ 0 w 636"/>
                          <a:gd name="T10" fmla="*/ 0 h 122"/>
                          <a:gd name="T11" fmla="*/ 636 w 636"/>
                          <a:gd name="T12" fmla="*/ 122 h 122"/>
                        </a:gdLst>
                        <a:ahLst/>
                        <a:cxnLst>
                          <a:cxn ang="T6">
                            <a:pos x="T0" y="T1"/>
                          </a:cxn>
                          <a:cxn ang="T7">
                            <a:pos x="T2" y="T3"/>
                          </a:cxn>
                          <a:cxn ang="T8">
                            <a:pos x="T4" y="T5"/>
                          </a:cxn>
                        </a:cxnLst>
                        <a:rect l="T9" t="T10" r="T11" b="T12"/>
                        <a:pathLst>
                          <a:path w="636" h="122">
                            <a:moveTo>
                              <a:pt x="0" y="82"/>
                            </a:moveTo>
                            <a:cubicBezTo>
                              <a:pt x="66" y="86"/>
                              <a:pt x="290" y="122"/>
                              <a:pt x="396" y="108"/>
                            </a:cubicBezTo>
                            <a:cubicBezTo>
                              <a:pt x="502" y="94"/>
                              <a:pt x="586" y="22"/>
                              <a:pt x="636" y="0"/>
                            </a:cubicBezTo>
                          </a:path>
                        </a:pathLst>
                      </a:custGeom>
                      <a:noFill/>
                      <a:ln w="25400">
                        <a:solidFill>
                          <a:schemeClr val="tx2">
                            <a:lumMod val="60000"/>
                            <a:lumOff val="40000"/>
                          </a:schemeClr>
                        </a:solidFill>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0" name="Freeform 64"/>
                      <a:cNvSpPr>
                        <a:spLocks/>
                      </a:cNvSpPr>
                    </a:nvSpPr>
                    <a:spPr bwMode="auto">
                      <a:xfrm>
                        <a:off x="4821238" y="2085975"/>
                        <a:ext cx="947737" cy="255588"/>
                      </a:xfrm>
                      <a:custGeom>
                        <a:avLst/>
                        <a:gdLst>
                          <a:gd name="T0" fmla="*/ 0 w 516"/>
                          <a:gd name="T1" fmla="*/ 0 h 127"/>
                          <a:gd name="T2" fmla="*/ 2147483647 w 516"/>
                          <a:gd name="T3" fmla="*/ 2147483647 h 127"/>
                          <a:gd name="T4" fmla="*/ 2147483647 w 516"/>
                          <a:gd name="T5" fmla="*/ 2147483647 h 127"/>
                          <a:gd name="T6" fmla="*/ 0 60000 65536"/>
                          <a:gd name="T7" fmla="*/ 0 60000 65536"/>
                          <a:gd name="T8" fmla="*/ 0 60000 65536"/>
                          <a:gd name="T9" fmla="*/ 0 w 516"/>
                          <a:gd name="T10" fmla="*/ 0 h 127"/>
                          <a:gd name="T11" fmla="*/ 516 w 516"/>
                          <a:gd name="T12" fmla="*/ 127 h 127"/>
                        </a:gdLst>
                        <a:ahLst/>
                        <a:cxnLst>
                          <a:cxn ang="T6">
                            <a:pos x="T0" y="T1"/>
                          </a:cxn>
                          <a:cxn ang="T7">
                            <a:pos x="T2" y="T3"/>
                          </a:cxn>
                          <a:cxn ang="T8">
                            <a:pos x="T4" y="T5"/>
                          </a:cxn>
                        </a:cxnLst>
                        <a:rect l="T9" t="T10" r="T11" b="T12"/>
                        <a:pathLst>
                          <a:path w="516" h="127">
                            <a:moveTo>
                              <a:pt x="0" y="0"/>
                            </a:moveTo>
                            <a:cubicBezTo>
                              <a:pt x="32" y="18"/>
                              <a:pt x="106" y="89"/>
                              <a:pt x="192" y="108"/>
                            </a:cubicBezTo>
                            <a:cubicBezTo>
                              <a:pt x="278" y="127"/>
                              <a:pt x="449" y="114"/>
                              <a:pt x="516" y="116"/>
                            </a:cubicBezTo>
                          </a:path>
                        </a:pathLst>
                      </a:custGeom>
                      <a:noFill/>
                      <a:ln w="25400">
                        <a:solidFill>
                          <a:schemeClr val="tx2">
                            <a:lumMod val="60000"/>
                            <a:lumOff val="40000"/>
                          </a:schemeClr>
                        </a:solidFill>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1" name="Freeform 85"/>
                      <a:cNvSpPr>
                        <a:spLocks/>
                      </a:cNvSpPr>
                    </a:nvSpPr>
                    <a:spPr bwMode="auto">
                      <a:xfrm>
                        <a:off x="2008188" y="2460625"/>
                        <a:ext cx="1008062" cy="884238"/>
                      </a:xfrm>
                      <a:custGeom>
                        <a:avLst/>
                        <a:gdLst>
                          <a:gd name="T0" fmla="*/ 2147483647 w 548"/>
                          <a:gd name="T1" fmla="*/ 2147483647 h 438"/>
                          <a:gd name="T2" fmla="*/ 2147483647 w 548"/>
                          <a:gd name="T3" fmla="*/ 2147483647 h 438"/>
                          <a:gd name="T4" fmla="*/ 2147483647 w 548"/>
                          <a:gd name="T5" fmla="*/ 2147483647 h 438"/>
                          <a:gd name="T6" fmla="*/ 2147483647 w 548"/>
                          <a:gd name="T7" fmla="*/ 0 h 438"/>
                          <a:gd name="T8" fmla="*/ 0 60000 65536"/>
                          <a:gd name="T9" fmla="*/ 0 60000 65536"/>
                          <a:gd name="T10" fmla="*/ 0 60000 65536"/>
                          <a:gd name="T11" fmla="*/ 0 60000 65536"/>
                          <a:gd name="T12" fmla="*/ 0 w 548"/>
                          <a:gd name="T13" fmla="*/ 0 h 438"/>
                          <a:gd name="T14" fmla="*/ 548 w 548"/>
                          <a:gd name="T15" fmla="*/ 438 h 438"/>
                        </a:gdLst>
                        <a:ahLst/>
                        <a:cxnLst>
                          <a:cxn ang="T8">
                            <a:pos x="T0" y="T1"/>
                          </a:cxn>
                          <a:cxn ang="T9">
                            <a:pos x="T2" y="T3"/>
                          </a:cxn>
                          <a:cxn ang="T10">
                            <a:pos x="T4" y="T5"/>
                          </a:cxn>
                          <a:cxn ang="T11">
                            <a:pos x="T6" y="T7"/>
                          </a:cxn>
                        </a:cxnLst>
                        <a:rect l="T12" t="T13" r="T14" b="T15"/>
                        <a:pathLst>
                          <a:path w="548" h="438">
                            <a:moveTo>
                              <a:pt x="79" y="438"/>
                            </a:moveTo>
                            <a:cubicBezTo>
                              <a:pt x="39" y="381"/>
                              <a:pt x="0" y="325"/>
                              <a:pt x="67" y="276"/>
                            </a:cubicBezTo>
                            <a:cubicBezTo>
                              <a:pt x="134" y="227"/>
                              <a:pt x="414" y="190"/>
                              <a:pt x="481" y="144"/>
                            </a:cubicBezTo>
                            <a:cubicBezTo>
                              <a:pt x="548" y="98"/>
                              <a:pt x="472" y="24"/>
                              <a:pt x="469" y="0"/>
                            </a:cubicBezTo>
                          </a:path>
                        </a:pathLst>
                      </a:custGeom>
                      <a:noFill/>
                      <a:ln w="25400" cmpd="sng">
                        <a:solidFill>
                          <a:schemeClr val="tx2">
                            <a:lumMod val="60000"/>
                            <a:lumOff val="40000"/>
                          </a:schemeClr>
                        </a:solidFill>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3" name="Freeform 87"/>
                      <a:cNvSpPr>
                        <a:spLocks/>
                      </a:cNvSpPr>
                    </a:nvSpPr>
                    <a:spPr bwMode="auto">
                      <a:xfrm>
                        <a:off x="5168900" y="2468563"/>
                        <a:ext cx="1006475" cy="884237"/>
                      </a:xfrm>
                      <a:custGeom>
                        <a:avLst/>
                        <a:gdLst>
                          <a:gd name="T0" fmla="*/ 2147483647 w 548"/>
                          <a:gd name="T1" fmla="*/ 2147483647 h 438"/>
                          <a:gd name="T2" fmla="*/ 2147483647 w 548"/>
                          <a:gd name="T3" fmla="*/ 2147483647 h 438"/>
                          <a:gd name="T4" fmla="*/ 2147483647 w 548"/>
                          <a:gd name="T5" fmla="*/ 2147483647 h 438"/>
                          <a:gd name="T6" fmla="*/ 2147483647 w 548"/>
                          <a:gd name="T7" fmla="*/ 0 h 438"/>
                          <a:gd name="T8" fmla="*/ 0 60000 65536"/>
                          <a:gd name="T9" fmla="*/ 0 60000 65536"/>
                          <a:gd name="T10" fmla="*/ 0 60000 65536"/>
                          <a:gd name="T11" fmla="*/ 0 60000 65536"/>
                          <a:gd name="T12" fmla="*/ 0 w 548"/>
                          <a:gd name="T13" fmla="*/ 0 h 438"/>
                          <a:gd name="T14" fmla="*/ 548 w 548"/>
                          <a:gd name="T15" fmla="*/ 438 h 438"/>
                        </a:gdLst>
                        <a:ahLst/>
                        <a:cxnLst>
                          <a:cxn ang="T8">
                            <a:pos x="T0" y="T1"/>
                          </a:cxn>
                          <a:cxn ang="T9">
                            <a:pos x="T2" y="T3"/>
                          </a:cxn>
                          <a:cxn ang="T10">
                            <a:pos x="T4" y="T5"/>
                          </a:cxn>
                          <a:cxn ang="T11">
                            <a:pos x="T6" y="T7"/>
                          </a:cxn>
                        </a:cxnLst>
                        <a:rect l="T12" t="T13" r="T14" b="T15"/>
                        <a:pathLst>
                          <a:path w="548" h="438">
                            <a:moveTo>
                              <a:pt x="79" y="438"/>
                            </a:moveTo>
                            <a:cubicBezTo>
                              <a:pt x="39" y="381"/>
                              <a:pt x="0" y="325"/>
                              <a:pt x="67" y="276"/>
                            </a:cubicBezTo>
                            <a:cubicBezTo>
                              <a:pt x="134" y="227"/>
                              <a:pt x="414" y="190"/>
                              <a:pt x="481" y="144"/>
                            </a:cubicBezTo>
                            <a:cubicBezTo>
                              <a:pt x="548" y="98"/>
                              <a:pt x="472" y="24"/>
                              <a:pt x="469" y="0"/>
                            </a:cubicBezTo>
                          </a:path>
                        </a:pathLst>
                      </a:custGeom>
                      <a:noFill/>
                      <a:ln w="25400">
                        <a:solidFill>
                          <a:schemeClr val="tx2">
                            <a:lumMod val="60000"/>
                            <a:lumOff val="40000"/>
                          </a:schemeClr>
                        </a:solidFill>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5" name="Line 91"/>
                      <a:cNvSpPr>
                        <a:spLocks noChangeShapeType="1"/>
                      </a:cNvSpPr>
                    </a:nvSpPr>
                    <a:spPr bwMode="auto">
                      <a:xfrm>
                        <a:off x="2120900" y="3429000"/>
                        <a:ext cx="1652588" cy="25400"/>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16" name="Freeform 92"/>
                      <a:cNvSpPr>
                        <a:spLocks/>
                      </a:cNvSpPr>
                    </a:nvSpPr>
                    <a:spPr bwMode="auto">
                      <a:xfrm>
                        <a:off x="3322638" y="2157413"/>
                        <a:ext cx="1233487" cy="219075"/>
                      </a:xfrm>
                      <a:custGeom>
                        <a:avLst/>
                        <a:gdLst>
                          <a:gd name="T0" fmla="*/ 0 w 648"/>
                          <a:gd name="T1" fmla="*/ 2147483647 h 102"/>
                          <a:gd name="T2" fmla="*/ 2147483647 w 648"/>
                          <a:gd name="T3" fmla="*/ 2147483647 h 102"/>
                          <a:gd name="T4" fmla="*/ 2147483647 w 648"/>
                          <a:gd name="T5" fmla="*/ 0 h 102"/>
                          <a:gd name="T6" fmla="*/ 0 60000 65536"/>
                          <a:gd name="T7" fmla="*/ 0 60000 65536"/>
                          <a:gd name="T8" fmla="*/ 0 60000 65536"/>
                          <a:gd name="T9" fmla="*/ 0 w 648"/>
                          <a:gd name="T10" fmla="*/ 0 h 102"/>
                          <a:gd name="T11" fmla="*/ 648 w 648"/>
                          <a:gd name="T12" fmla="*/ 102 h 102"/>
                        </a:gdLst>
                        <a:ahLst/>
                        <a:cxnLst>
                          <a:cxn ang="T6">
                            <a:pos x="T0" y="T1"/>
                          </a:cxn>
                          <a:cxn ang="T7">
                            <a:pos x="T2" y="T3"/>
                          </a:cxn>
                          <a:cxn ang="T8">
                            <a:pos x="T4" y="T5"/>
                          </a:cxn>
                        </a:cxnLst>
                        <a:rect l="T9" t="T10" r="T11" b="T12"/>
                        <a:pathLst>
                          <a:path w="648" h="102">
                            <a:moveTo>
                              <a:pt x="0" y="70"/>
                            </a:moveTo>
                            <a:cubicBezTo>
                              <a:pt x="74" y="73"/>
                              <a:pt x="336" y="102"/>
                              <a:pt x="444" y="90"/>
                            </a:cubicBezTo>
                            <a:cubicBezTo>
                              <a:pt x="552" y="78"/>
                              <a:pt x="606" y="19"/>
                              <a:pt x="648" y="0"/>
                            </a:cubicBezTo>
                          </a:path>
                        </a:pathLst>
                      </a:custGeom>
                      <a:noFill/>
                      <a:ln w="28575">
                        <a:solidFill>
                          <a:srgbClr val="FFC726"/>
                        </a:solidFill>
                        <a:prstDash val="sysDot"/>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7" name="Freeform 93"/>
                      <a:cNvSpPr>
                        <a:spLocks/>
                      </a:cNvSpPr>
                    </a:nvSpPr>
                    <a:spPr bwMode="auto">
                      <a:xfrm>
                        <a:off x="4865688" y="2073275"/>
                        <a:ext cx="892175" cy="209550"/>
                      </a:xfrm>
                      <a:custGeom>
                        <a:avLst/>
                        <a:gdLst>
                          <a:gd name="T0" fmla="*/ 0 w 486"/>
                          <a:gd name="T1" fmla="*/ 0 h 104"/>
                          <a:gd name="T2" fmla="*/ 2147483647 w 486"/>
                          <a:gd name="T3" fmla="*/ 2147483647 h 104"/>
                          <a:gd name="T4" fmla="*/ 2147483647 w 486"/>
                          <a:gd name="T5" fmla="*/ 2147483647 h 104"/>
                          <a:gd name="T6" fmla="*/ 0 60000 65536"/>
                          <a:gd name="T7" fmla="*/ 0 60000 65536"/>
                          <a:gd name="T8" fmla="*/ 0 60000 65536"/>
                          <a:gd name="T9" fmla="*/ 0 w 486"/>
                          <a:gd name="T10" fmla="*/ 0 h 104"/>
                          <a:gd name="T11" fmla="*/ 486 w 486"/>
                          <a:gd name="T12" fmla="*/ 104 h 104"/>
                        </a:gdLst>
                        <a:ahLst/>
                        <a:cxnLst>
                          <a:cxn ang="T6">
                            <a:pos x="T0" y="T1"/>
                          </a:cxn>
                          <a:cxn ang="T7">
                            <a:pos x="T2" y="T3"/>
                          </a:cxn>
                          <a:cxn ang="T8">
                            <a:pos x="T4" y="T5"/>
                          </a:cxn>
                        </a:cxnLst>
                        <a:rect l="T9" t="T10" r="T11" b="T12"/>
                        <a:pathLst>
                          <a:path w="486" h="104">
                            <a:moveTo>
                              <a:pt x="0" y="0"/>
                            </a:moveTo>
                            <a:cubicBezTo>
                              <a:pt x="25" y="14"/>
                              <a:pt x="69" y="67"/>
                              <a:pt x="150" y="84"/>
                            </a:cubicBezTo>
                            <a:cubicBezTo>
                              <a:pt x="231" y="101"/>
                              <a:pt x="416" y="100"/>
                              <a:pt x="486" y="104"/>
                            </a:cubicBezTo>
                          </a:path>
                        </a:pathLst>
                      </a:custGeom>
                      <a:noFill/>
                      <a:ln w="28575">
                        <a:solidFill>
                          <a:srgbClr val="FFC726"/>
                        </a:solidFill>
                        <a:prstDash val="sysDot"/>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8" name="Freeform 94"/>
                      <a:cNvSpPr>
                        <a:spLocks/>
                      </a:cNvSpPr>
                    </a:nvSpPr>
                    <a:spPr bwMode="auto">
                      <a:xfrm>
                        <a:off x="1965325" y="2316163"/>
                        <a:ext cx="1390650" cy="992187"/>
                      </a:xfrm>
                      <a:custGeom>
                        <a:avLst/>
                        <a:gdLst>
                          <a:gd name="T0" fmla="*/ 2147483647 w 757"/>
                          <a:gd name="T1" fmla="*/ 2147483647 h 492"/>
                          <a:gd name="T2" fmla="*/ 2147483647 w 757"/>
                          <a:gd name="T3" fmla="*/ 2147483647 h 492"/>
                          <a:gd name="T4" fmla="*/ 2147483647 w 757"/>
                          <a:gd name="T5" fmla="*/ 2147483647 h 492"/>
                          <a:gd name="T6" fmla="*/ 2147483647 w 757"/>
                          <a:gd name="T7" fmla="*/ 2147483647 h 492"/>
                          <a:gd name="T8" fmla="*/ 2147483647 w 757"/>
                          <a:gd name="T9" fmla="*/ 0 h 492"/>
                          <a:gd name="T10" fmla="*/ 0 60000 65536"/>
                          <a:gd name="T11" fmla="*/ 0 60000 65536"/>
                          <a:gd name="T12" fmla="*/ 0 60000 65536"/>
                          <a:gd name="T13" fmla="*/ 0 60000 65536"/>
                          <a:gd name="T14" fmla="*/ 0 60000 65536"/>
                          <a:gd name="T15" fmla="*/ 0 w 757"/>
                          <a:gd name="T16" fmla="*/ 0 h 492"/>
                          <a:gd name="T17" fmla="*/ 757 w 757"/>
                          <a:gd name="T18" fmla="*/ 492 h 492"/>
                        </a:gdLst>
                        <a:ahLst/>
                        <a:cxnLst>
                          <a:cxn ang="T10">
                            <a:pos x="T0" y="T1"/>
                          </a:cxn>
                          <a:cxn ang="T11">
                            <a:pos x="T2" y="T3"/>
                          </a:cxn>
                          <a:cxn ang="T12">
                            <a:pos x="T4" y="T5"/>
                          </a:cxn>
                          <a:cxn ang="T13">
                            <a:pos x="T6" y="T7"/>
                          </a:cxn>
                          <a:cxn ang="T14">
                            <a:pos x="T8" y="T9"/>
                          </a:cxn>
                        </a:cxnLst>
                        <a:rect l="T15" t="T16" r="T17" b="T18"/>
                        <a:pathLst>
                          <a:path w="757" h="492">
                            <a:moveTo>
                              <a:pt x="79" y="492"/>
                            </a:moveTo>
                            <a:cubicBezTo>
                              <a:pt x="39" y="435"/>
                              <a:pt x="0" y="379"/>
                              <a:pt x="67" y="330"/>
                            </a:cubicBezTo>
                            <a:cubicBezTo>
                              <a:pt x="134" y="281"/>
                              <a:pt x="408" y="247"/>
                              <a:pt x="481" y="198"/>
                            </a:cubicBezTo>
                            <a:cubicBezTo>
                              <a:pt x="554" y="149"/>
                              <a:pt x="459" y="69"/>
                              <a:pt x="505" y="36"/>
                            </a:cubicBezTo>
                            <a:cubicBezTo>
                              <a:pt x="551" y="3"/>
                              <a:pt x="705" y="7"/>
                              <a:pt x="757" y="0"/>
                            </a:cubicBezTo>
                          </a:path>
                        </a:pathLst>
                      </a:custGeom>
                      <a:noFill/>
                      <a:ln w="28575" cmpd="sng">
                        <a:solidFill>
                          <a:srgbClr val="FFC726"/>
                        </a:solidFill>
                        <a:prstDash val="sysDot"/>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20" name="Freeform 96"/>
                      <a:cNvSpPr>
                        <a:spLocks/>
                      </a:cNvSpPr>
                    </a:nvSpPr>
                    <a:spPr bwMode="auto">
                      <a:xfrm>
                        <a:off x="5184775" y="2316163"/>
                        <a:ext cx="1054100" cy="1016000"/>
                      </a:xfrm>
                      <a:custGeom>
                        <a:avLst/>
                        <a:gdLst>
                          <a:gd name="T0" fmla="*/ 2147483647 w 574"/>
                          <a:gd name="T1" fmla="*/ 2147483647 h 504"/>
                          <a:gd name="T2" fmla="*/ 2147483647 w 574"/>
                          <a:gd name="T3" fmla="*/ 2147483647 h 504"/>
                          <a:gd name="T4" fmla="*/ 2147483647 w 574"/>
                          <a:gd name="T5" fmla="*/ 2147483647 h 504"/>
                          <a:gd name="T6" fmla="*/ 2147483647 w 574"/>
                          <a:gd name="T7" fmla="*/ 0 h 504"/>
                          <a:gd name="T8" fmla="*/ 0 60000 65536"/>
                          <a:gd name="T9" fmla="*/ 0 60000 65536"/>
                          <a:gd name="T10" fmla="*/ 0 60000 65536"/>
                          <a:gd name="T11" fmla="*/ 0 60000 65536"/>
                          <a:gd name="T12" fmla="*/ 0 w 574"/>
                          <a:gd name="T13" fmla="*/ 0 h 504"/>
                          <a:gd name="T14" fmla="*/ 574 w 574"/>
                          <a:gd name="T15" fmla="*/ 504 h 504"/>
                        </a:gdLst>
                        <a:ahLst/>
                        <a:cxnLst>
                          <a:cxn ang="T8">
                            <a:pos x="T0" y="T1"/>
                          </a:cxn>
                          <a:cxn ang="T9">
                            <a:pos x="T2" y="T3"/>
                          </a:cxn>
                          <a:cxn ang="T10">
                            <a:pos x="T4" y="T5"/>
                          </a:cxn>
                          <a:cxn ang="T11">
                            <a:pos x="T6" y="T7"/>
                          </a:cxn>
                        </a:cxnLst>
                        <a:rect l="T12" t="T13" r="T14" b="T15"/>
                        <a:pathLst>
                          <a:path w="574" h="504">
                            <a:moveTo>
                              <a:pt x="90" y="504"/>
                            </a:moveTo>
                            <a:cubicBezTo>
                              <a:pt x="87" y="483"/>
                              <a:pt x="0" y="426"/>
                              <a:pt x="72" y="378"/>
                            </a:cubicBezTo>
                            <a:cubicBezTo>
                              <a:pt x="144" y="330"/>
                              <a:pt x="470" y="279"/>
                              <a:pt x="522" y="216"/>
                            </a:cubicBezTo>
                            <a:cubicBezTo>
                              <a:pt x="574" y="153"/>
                              <a:pt x="413" y="45"/>
                              <a:pt x="384" y="0"/>
                            </a:cubicBezTo>
                          </a:path>
                        </a:pathLst>
                      </a:custGeom>
                      <a:noFill/>
                      <a:ln w="28575">
                        <a:solidFill>
                          <a:srgbClr val="FFC726"/>
                        </a:solidFill>
                        <a:prstDash val="sysDot"/>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pic>
                    <a:nvPicPr>
                      <a:cNvPr id="23" name="Picture 99" descr="device_switch_16-port"/>
                      <a:cNvPicPr>
                        <a:picLocks noChangeAspect="1" noChangeArrowheads="1"/>
                      </a:cNvPicPr>
                    </a:nvPicPr>
                    <a:blipFill>
                      <a:blip r:embed="rId26"/>
                      <a:srcRect/>
                      <a:stretch>
                        <a:fillRect/>
                      </a:stretch>
                    </a:blipFill>
                    <a:spPr bwMode="auto">
                      <a:xfrm>
                        <a:off x="2451100" y="2160588"/>
                        <a:ext cx="947738" cy="382587"/>
                      </a:xfrm>
                      <a:prstGeom prst="rect">
                        <a:avLst/>
                      </a:prstGeom>
                      <a:noFill/>
                      <a:ln w="9525">
                        <a:noFill/>
                        <a:miter lim="800000"/>
                        <a:headEnd/>
                        <a:tailEnd/>
                      </a:ln>
                    </a:spPr>
                  </a:pic>
                  <a:pic>
                    <a:nvPicPr>
                      <a:cNvPr id="24" name="Picture 100" descr="device_switch_16-port"/>
                      <a:cNvPicPr>
                        <a:picLocks noChangeAspect="1" noChangeArrowheads="1"/>
                      </a:cNvPicPr>
                    </a:nvPicPr>
                    <a:blipFill>
                      <a:blip r:embed="rId26"/>
                      <a:srcRect/>
                      <a:stretch>
                        <a:fillRect/>
                      </a:stretch>
                    </a:blipFill>
                    <a:spPr bwMode="auto">
                      <a:xfrm>
                        <a:off x="5614988" y="2160588"/>
                        <a:ext cx="947737" cy="382587"/>
                      </a:xfrm>
                      <a:prstGeom prst="rect">
                        <a:avLst/>
                      </a:prstGeom>
                      <a:noFill/>
                      <a:ln w="9525">
                        <a:noFill/>
                        <a:miter lim="800000"/>
                        <a:headEnd/>
                        <a:tailEnd/>
                      </a:ln>
                    </a:spPr>
                  </a:pic>
                  <a:sp>
                    <a:nvSpPr>
                      <a:cNvPr id="25" name="Line 111"/>
                      <a:cNvSpPr>
                        <a:spLocks noChangeShapeType="1"/>
                      </a:cNvSpPr>
                    </a:nvSpPr>
                    <a:spPr bwMode="auto">
                      <a:xfrm>
                        <a:off x="3940175" y="3490913"/>
                        <a:ext cx="506413" cy="714375"/>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26" name="Line 112"/>
                      <a:cNvSpPr>
                        <a:spLocks noChangeShapeType="1"/>
                      </a:cNvSpPr>
                    </a:nvSpPr>
                    <a:spPr bwMode="auto">
                      <a:xfrm>
                        <a:off x="3135313" y="4276725"/>
                        <a:ext cx="1344612" cy="0"/>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28" name="Freeform 147"/>
                      <a:cNvSpPr>
                        <a:spLocks/>
                      </a:cNvSpPr>
                    </a:nvSpPr>
                    <a:spPr bwMode="auto">
                      <a:xfrm>
                        <a:off x="4946650" y="1866900"/>
                        <a:ext cx="36513" cy="166688"/>
                      </a:xfrm>
                      <a:custGeom>
                        <a:avLst/>
                        <a:gdLst>
                          <a:gd name="T0" fmla="*/ 0 w 20"/>
                          <a:gd name="T1" fmla="*/ 2147483647 h 82"/>
                          <a:gd name="T2" fmla="*/ 2147483647 w 20"/>
                          <a:gd name="T3" fmla="*/ 2147483647 h 82"/>
                          <a:gd name="T4" fmla="*/ 2147483647 w 20"/>
                          <a:gd name="T5" fmla="*/ 0 h 82"/>
                          <a:gd name="T6" fmla="*/ 0 60000 65536"/>
                          <a:gd name="T7" fmla="*/ 0 60000 65536"/>
                          <a:gd name="T8" fmla="*/ 0 60000 65536"/>
                          <a:gd name="T9" fmla="*/ 0 w 20"/>
                          <a:gd name="T10" fmla="*/ 0 h 82"/>
                          <a:gd name="T11" fmla="*/ 20 w 20"/>
                          <a:gd name="T12" fmla="*/ 82 h 82"/>
                        </a:gdLst>
                        <a:ahLst/>
                        <a:cxnLst>
                          <a:cxn ang="T6">
                            <a:pos x="T0" y="T1"/>
                          </a:cxn>
                          <a:cxn ang="T7">
                            <a:pos x="T2" y="T3"/>
                          </a:cxn>
                          <a:cxn ang="T8">
                            <a:pos x="T4" y="T5"/>
                          </a:cxn>
                        </a:cxnLst>
                        <a:rect l="T9" t="T10" r="T11" b="T12"/>
                        <a:pathLst>
                          <a:path w="20" h="82">
                            <a:moveTo>
                              <a:pt x="0" y="82"/>
                            </a:moveTo>
                            <a:cubicBezTo>
                              <a:pt x="3" y="75"/>
                              <a:pt x="18" y="51"/>
                              <a:pt x="19" y="37"/>
                            </a:cubicBezTo>
                            <a:cubicBezTo>
                              <a:pt x="20" y="23"/>
                              <a:pt x="6" y="8"/>
                              <a:pt x="3" y="0"/>
                            </a:cubicBezTo>
                          </a:path>
                        </a:pathLst>
                      </a:custGeom>
                      <a:noFill/>
                      <a:ln w="9525">
                        <a:solidFill>
                          <a:schemeClr val="bg2"/>
                        </a:solidFill>
                        <a:round/>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pic>
                    <a:nvPicPr>
                      <a:cNvPr id="29" name="Picture 105" descr="device_HiveAP_20-a"/>
                      <a:cNvPicPr>
                        <a:picLocks noChangeAspect="1" noChangeArrowheads="1"/>
                      </a:cNvPicPr>
                    </a:nvPicPr>
                    <a:blipFill>
                      <a:blip r:embed="rId27"/>
                      <a:srcRect/>
                      <a:stretch>
                        <a:fillRect/>
                      </a:stretch>
                    </a:blipFill>
                    <a:spPr bwMode="auto">
                      <a:xfrm>
                        <a:off x="1951038" y="3057525"/>
                        <a:ext cx="512762" cy="531813"/>
                      </a:xfrm>
                      <a:prstGeom prst="rect">
                        <a:avLst/>
                      </a:prstGeom>
                      <a:noFill/>
                      <a:ln w="9525">
                        <a:noFill/>
                        <a:miter lim="800000"/>
                        <a:headEnd/>
                        <a:tailEnd/>
                      </a:ln>
                    </a:spPr>
                  </a:pic>
                  <a:sp>
                    <a:nvSpPr>
                      <a:cNvPr id="30" name="Text Box 128"/>
                      <a:cNvSpPr txBox="1">
                        <a:spLocks noChangeArrowheads="1"/>
                      </a:cNvSpPr>
                    </a:nvSpPr>
                    <a:spPr bwMode="auto">
                      <a:xfrm>
                        <a:off x="1454150" y="2501900"/>
                        <a:ext cx="706438" cy="276225"/>
                      </a:xfrm>
                      <a:prstGeom prst="rect">
                        <a:avLst/>
                      </a:prstGeom>
                      <a:noFill/>
                      <a:ln w="9525" algn="ctr">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defRPr/>
                          </a:pPr>
                          <a:r>
                            <a:rPr lang="en-US" sz="1200" dirty="0">
                              <a:solidFill>
                                <a:schemeClr val="accent1">
                                  <a:lumMod val="90000"/>
                                  <a:lumOff val="10000"/>
                                </a:schemeClr>
                              </a:solidFill>
                            </a:rPr>
                            <a:t>Portals</a:t>
                          </a:r>
                        </a:p>
                      </a:txBody>
                      <a:useSpRect/>
                    </a:txSp>
                  </a:sp>
                  <a:cxnSp>
                    <a:nvCxnSpPr>
                      <a:cNvPr id="31" name="Straight Arrow Connector 100"/>
                      <a:cNvCxnSpPr>
                        <a:cxnSpLocks noChangeShapeType="1"/>
                        <a:stCxn id="30" idx="2"/>
                      </a:cNvCxnSpPr>
                    </a:nvCxnSpPr>
                    <a:spPr bwMode="auto">
                      <a:xfrm rot="16200000" flipH="1">
                        <a:off x="1683544" y="2902744"/>
                        <a:ext cx="469900" cy="220662"/>
                      </a:xfrm>
                      <a:prstGeom prst="straightConnector1">
                        <a:avLst/>
                      </a:prstGeom>
                      <a:noFill/>
                      <a:ln w="19050" algn="ctr">
                        <a:solidFill>
                          <a:srgbClr val="002740"/>
                        </a:solidFill>
                        <a:round/>
                        <a:headEnd/>
                        <a:tailEnd type="arrow" w="med" len="med"/>
                      </a:ln>
                    </a:spPr>
                  </a:cxnSp>
                  <a:cxnSp>
                    <a:nvCxnSpPr>
                      <a:cNvPr id="32" name="Straight Arrow Connector 102"/>
                      <a:cNvCxnSpPr>
                        <a:cxnSpLocks noChangeShapeType="1"/>
                      </a:cNvCxnSpPr>
                    </a:nvCxnSpPr>
                    <a:spPr bwMode="auto">
                      <a:xfrm>
                        <a:off x="1924050" y="2752725"/>
                        <a:ext cx="1147752" cy="533399"/>
                      </a:xfrm>
                      <a:prstGeom prst="straightConnector1">
                        <a:avLst/>
                      </a:prstGeom>
                      <a:noFill/>
                      <a:ln w="19050" algn="ctr">
                        <a:solidFill>
                          <a:schemeClr val="tx1"/>
                        </a:solidFill>
                        <a:round/>
                        <a:headEnd/>
                        <a:tailEnd type="arrow" w="med" len="med"/>
                      </a:ln>
                    </a:spPr>
                  </a:cxnSp>
                  <a:sp>
                    <a:nvSpPr>
                      <a:cNvPr id="33" name="Text Box 128"/>
                      <a:cNvSpPr txBox="1">
                        <a:spLocks noChangeArrowheads="1"/>
                      </a:cNvSpPr>
                    </a:nvSpPr>
                    <a:spPr bwMode="auto">
                      <a:xfrm>
                        <a:off x="3000364" y="1785926"/>
                        <a:ext cx="1122363" cy="350838"/>
                      </a:xfrm>
                      <a:prstGeom prst="rect">
                        <a:avLst/>
                      </a:prstGeom>
                      <a:noFill/>
                      <a:ln w="9525" algn="ctr">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200" dirty="0">
                              <a:ea typeface="宋体" charset="-122"/>
                            </a:rPr>
                            <a:t>Wired LAN</a:t>
                          </a:r>
                        </a:p>
                      </a:txBody>
                      <a:useSpRect/>
                    </a:txSp>
                  </a:sp>
                  <a:sp>
                    <a:nvSpPr>
                      <a:cNvPr id="34" name="Text Box 128"/>
                      <a:cNvSpPr txBox="1">
                        <a:spLocks noChangeArrowheads="1"/>
                      </a:cNvSpPr>
                    </a:nvSpPr>
                    <a:spPr bwMode="auto">
                      <a:xfrm>
                        <a:off x="4168775" y="2401888"/>
                        <a:ext cx="850900" cy="600075"/>
                      </a:xfrm>
                      <a:prstGeom prst="rect">
                        <a:avLst/>
                      </a:prstGeom>
                      <a:noFill/>
                      <a:ln w="9525" algn="ctr">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defRPr/>
                          </a:pPr>
                          <a:r>
                            <a:rPr lang="en-US" sz="1100" dirty="0">
                              <a:solidFill>
                                <a:schemeClr val="accent1">
                                  <a:lumMod val="90000"/>
                                  <a:lumOff val="10000"/>
                                </a:schemeClr>
                              </a:solidFill>
                            </a:rPr>
                            <a:t>Ethernet</a:t>
                          </a:r>
                        </a:p>
                        <a:p>
                          <a:pPr>
                            <a:defRPr/>
                          </a:pPr>
                          <a:r>
                            <a:rPr lang="en-US" sz="1100" dirty="0">
                              <a:solidFill>
                                <a:schemeClr val="accent1">
                                  <a:lumMod val="90000"/>
                                  <a:lumOff val="10000"/>
                                </a:schemeClr>
                              </a:solidFill>
                            </a:rPr>
                            <a:t>Backhaul </a:t>
                          </a:r>
                        </a:p>
                        <a:p>
                          <a:pPr>
                            <a:defRPr/>
                          </a:pPr>
                          <a:r>
                            <a:rPr lang="en-US" sz="1100" dirty="0">
                              <a:solidFill>
                                <a:schemeClr val="accent1">
                                  <a:lumMod val="90000"/>
                                  <a:lumOff val="10000"/>
                                </a:schemeClr>
                              </a:solidFill>
                            </a:rPr>
                            <a:t>Links</a:t>
                          </a:r>
                        </a:p>
                      </a:txBody>
                      <a:useSpRect/>
                    </a:txSp>
                  </a:sp>
                  <a:cxnSp>
                    <a:nvCxnSpPr>
                      <a:cNvPr id="35" name="Straight Arrow Connector 271"/>
                      <a:cNvCxnSpPr>
                        <a:cxnSpLocks noChangeShapeType="1"/>
                        <a:stCxn id="34" idx="1"/>
                      </a:cNvCxnSpPr>
                    </a:nvCxnSpPr>
                    <a:spPr bwMode="auto">
                      <a:xfrm rot="10800000" flipV="1">
                        <a:off x="3143241" y="2701926"/>
                        <a:ext cx="1025535" cy="658808"/>
                      </a:xfrm>
                      <a:prstGeom prst="straightConnector1">
                        <a:avLst/>
                      </a:prstGeom>
                      <a:noFill/>
                      <a:ln w="19050" algn="ctr">
                        <a:solidFill>
                          <a:schemeClr val="tx1"/>
                        </a:solidFill>
                        <a:round/>
                        <a:headEnd/>
                        <a:tailEnd type="arrow" w="med" len="med"/>
                      </a:ln>
                    </a:spPr>
                  </a:cxnSp>
                  <a:pic>
                    <a:nvPicPr>
                      <a:cNvPr id="36" name="Picture 2" descr="C:\Documents and Settings\Aerohive\Desktop\Marketing\Icons\dev_wireless_client-up-left.png"/>
                      <a:cNvPicPr>
                        <a:picLocks noChangeAspect="1" noChangeArrowheads="1"/>
                      </a:cNvPicPr>
                    </a:nvPicPr>
                    <a:blipFill>
                      <a:blip r:embed="rId28"/>
                      <a:srcRect/>
                      <a:stretch>
                        <a:fillRect/>
                      </a:stretch>
                    </a:blipFill>
                    <a:spPr bwMode="auto">
                      <a:xfrm>
                        <a:off x="3500430" y="4500570"/>
                        <a:ext cx="646112" cy="542925"/>
                      </a:xfrm>
                      <a:prstGeom prst="rect">
                        <a:avLst/>
                      </a:prstGeom>
                      <a:noFill/>
                      <a:ln w="9525">
                        <a:noFill/>
                        <a:miter lim="800000"/>
                        <a:headEnd/>
                        <a:tailEnd/>
                      </a:ln>
                    </a:spPr>
                  </a:pic>
                  <a:sp>
                    <a:nvSpPr>
                      <a:cNvPr id="37" name="Freeform 85"/>
                      <a:cNvSpPr>
                        <a:spLocks/>
                      </a:cNvSpPr>
                    </a:nvSpPr>
                    <a:spPr bwMode="auto">
                      <a:xfrm>
                        <a:off x="4968875" y="1828800"/>
                        <a:ext cx="1495425" cy="285750"/>
                      </a:xfrm>
                      <a:custGeom>
                        <a:avLst/>
                        <a:gdLst>
                          <a:gd name="T0" fmla="*/ 0 w 288"/>
                          <a:gd name="T1" fmla="*/ 434552993 h 169"/>
                          <a:gd name="T2" fmla="*/ 2147483647 w 288"/>
                          <a:gd name="T3" fmla="*/ 411681166 h 169"/>
                          <a:gd name="T4" fmla="*/ 2147483647 w 288"/>
                          <a:gd name="T5" fmla="*/ 0 h 169"/>
                          <a:gd name="T6" fmla="*/ 0 60000 65536"/>
                          <a:gd name="T7" fmla="*/ 0 60000 65536"/>
                          <a:gd name="T8" fmla="*/ 0 60000 65536"/>
                          <a:gd name="T9" fmla="*/ 0 w 288"/>
                          <a:gd name="T10" fmla="*/ 0 h 169"/>
                          <a:gd name="T11" fmla="*/ 288 w 288"/>
                          <a:gd name="T12" fmla="*/ 169 h 169"/>
                        </a:gdLst>
                        <a:ahLst/>
                        <a:cxnLst>
                          <a:cxn ang="T6">
                            <a:pos x="T0" y="T1"/>
                          </a:cxn>
                          <a:cxn ang="T7">
                            <a:pos x="T2" y="T3"/>
                          </a:cxn>
                          <a:cxn ang="T8">
                            <a:pos x="T4" y="T5"/>
                          </a:cxn>
                        </a:cxnLst>
                        <a:rect l="T9" t="T10" r="T11" b="T12"/>
                        <a:pathLst>
                          <a:path w="288" h="169">
                            <a:moveTo>
                              <a:pt x="0" y="152"/>
                            </a:moveTo>
                            <a:cubicBezTo>
                              <a:pt x="67" y="103"/>
                              <a:pt x="198" y="169"/>
                              <a:pt x="243" y="144"/>
                            </a:cubicBezTo>
                            <a:cubicBezTo>
                              <a:pt x="288" y="119"/>
                              <a:pt x="273" y="24"/>
                              <a:pt x="270" y="0"/>
                            </a:cubicBezTo>
                          </a:path>
                        </a:pathLst>
                      </a:custGeom>
                      <a:noFill/>
                      <a:ln w="25400">
                        <a:solidFill>
                          <a:schemeClr val="tx2">
                            <a:lumMod val="60000"/>
                            <a:lumOff val="40000"/>
                          </a:schemeClr>
                        </a:solidFill>
                        <a:round/>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38" name="Text Box 128"/>
                      <a:cNvSpPr txBox="1">
                        <a:spLocks noChangeArrowheads="1"/>
                      </a:cNvSpPr>
                    </a:nvSpPr>
                    <a:spPr bwMode="auto">
                      <a:xfrm>
                        <a:off x="6491288" y="1552575"/>
                        <a:ext cx="1300162" cy="461963"/>
                      </a:xfrm>
                      <a:prstGeom prst="rect">
                        <a:avLst/>
                      </a:prstGeom>
                      <a:noFill/>
                      <a:ln w="9525" algn="ctr">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defRPr/>
                          </a:pPr>
                          <a:r>
                            <a:rPr lang="en-US" sz="1200" dirty="0">
                              <a:solidFill>
                                <a:schemeClr val="accent1">
                                  <a:lumMod val="90000"/>
                                  <a:lumOff val="10000"/>
                                </a:schemeClr>
                              </a:solidFill>
                            </a:rPr>
                            <a:t>HiveManager </a:t>
                          </a:r>
                        </a:p>
                        <a:p>
                          <a:pPr>
                            <a:defRPr/>
                          </a:pPr>
                          <a:r>
                            <a:rPr lang="en-US" sz="1200" dirty="0">
                              <a:solidFill>
                                <a:schemeClr val="accent1">
                                  <a:lumMod val="90000"/>
                                  <a:lumOff val="10000"/>
                                </a:schemeClr>
                              </a:solidFill>
                            </a:rPr>
                            <a:t>NMS Appliance</a:t>
                          </a:r>
                        </a:p>
                      </a:txBody>
                      <a:useSpRect/>
                    </a:txSp>
                  </a:sp>
                  <a:cxnSp>
                    <a:nvCxnSpPr>
                      <a:cNvPr id="39" name="Straight Arrow Connector 271"/>
                      <a:cNvCxnSpPr>
                        <a:cxnSpLocks noChangeShapeType="1"/>
                      </a:cNvCxnSpPr>
                    </a:nvCxnSpPr>
                    <a:spPr bwMode="auto">
                      <a:xfrm>
                        <a:off x="4962525" y="2701925"/>
                        <a:ext cx="447675" cy="288925"/>
                      </a:xfrm>
                      <a:prstGeom prst="straightConnector1">
                        <a:avLst/>
                      </a:prstGeom>
                      <a:noFill/>
                      <a:ln w="19050" algn="ctr">
                        <a:solidFill>
                          <a:schemeClr val="tx1"/>
                        </a:solidFill>
                        <a:round/>
                        <a:headEnd/>
                        <a:tailEnd type="arrow" w="med" len="med"/>
                      </a:ln>
                    </a:spPr>
                  </a:cxnSp>
                  <a:pic>
                    <a:nvPicPr>
                      <a:cNvPr id="40" name="Picture 115" descr="device_HiveAP_20-a"/>
                      <a:cNvPicPr>
                        <a:picLocks noChangeAspect="1" noChangeArrowheads="1"/>
                      </a:cNvPicPr>
                    </a:nvPicPr>
                    <a:blipFill>
                      <a:blip r:embed="rId27"/>
                      <a:srcRect/>
                      <a:stretch>
                        <a:fillRect/>
                      </a:stretch>
                    </a:blipFill>
                    <a:spPr bwMode="auto">
                      <a:xfrm>
                        <a:off x="5143504" y="3143248"/>
                        <a:ext cx="512762" cy="531813"/>
                      </a:xfrm>
                      <a:prstGeom prst="rect">
                        <a:avLst/>
                      </a:prstGeom>
                      <a:noFill/>
                      <a:ln w="9525">
                        <a:noFill/>
                        <a:miter lim="800000"/>
                        <a:headEnd/>
                        <a:tailEnd/>
                      </a:ln>
                    </a:spPr>
                  </a:pic>
                  <a:cxnSp>
                    <a:nvCxnSpPr>
                      <a:cNvPr id="44" name="直接箭头连接符 43"/>
                      <a:cNvCxnSpPr/>
                    </a:nvCxnSpPr>
                    <a:spPr>
                      <a:xfrm flipV="1">
                        <a:off x="3571868" y="3571876"/>
                        <a:ext cx="1500198" cy="857256"/>
                      </a:xfrm>
                      <a:prstGeom prst="straightConnector1">
                        <a:avLst/>
                      </a:prstGeom>
                      <a:ln w="25400" cap="flat">
                        <a:solidFill>
                          <a:schemeClr val="tx1"/>
                        </a:solidFill>
                        <a:prstDash val="sysDot"/>
                        <a:bevel/>
                        <a:headEnd type="none"/>
                        <a:tailEnd type="stealth"/>
                      </a:ln>
                    </a:spPr>
                    <a:style>
                      <a:lnRef idx="1">
                        <a:schemeClr val="accent1"/>
                      </a:lnRef>
                      <a:fillRef idx="0">
                        <a:schemeClr val="accent1"/>
                      </a:fillRef>
                      <a:effectRef idx="0">
                        <a:schemeClr val="accent1"/>
                      </a:effectRef>
                      <a:fontRef idx="minor">
                        <a:schemeClr val="tx1"/>
                      </a:fontRef>
                    </a:style>
                  </a:cxnSp>
                  <a:sp>
                    <a:nvSpPr>
                      <a:cNvPr id="46" name="TextBox 45"/>
                      <a:cNvSpPr txBox="1"/>
                    </a:nvSpPr>
                    <a:spPr>
                      <a:xfrm>
                        <a:off x="1500166" y="3286124"/>
                        <a:ext cx="571504"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AP2</a:t>
                          </a:r>
                          <a:endParaRPr lang="zh-CN" altLang="en-US" dirty="0"/>
                        </a:p>
                      </a:txBody>
                      <a:useSpRect/>
                    </a:txSp>
                  </a:sp>
                  <a:sp>
                    <a:nvSpPr>
                      <a:cNvPr id="47" name="TextBox 46"/>
                      <a:cNvSpPr txBox="1"/>
                    </a:nvSpPr>
                    <a:spPr>
                      <a:xfrm>
                        <a:off x="2643174" y="3643314"/>
                        <a:ext cx="581028" cy="378856"/>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AP3</a:t>
                          </a:r>
                          <a:endParaRPr lang="zh-CN" altLang="en-US" dirty="0"/>
                        </a:p>
                      </a:txBody>
                      <a:useSpRect/>
                    </a:txSp>
                  </a:sp>
                  <a:sp>
                    <a:nvSpPr>
                      <a:cNvPr id="48" name="TextBox 47"/>
                      <a:cNvSpPr txBox="1"/>
                    </a:nvSpPr>
                    <a:spPr>
                      <a:xfrm>
                        <a:off x="5643570" y="3286124"/>
                        <a:ext cx="571504"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AP4</a:t>
                          </a:r>
                          <a:endParaRPr lang="zh-CN" altLang="en-US" dirty="0"/>
                        </a:p>
                      </a:txBody>
                      <a:useSpRect/>
                    </a:txSp>
                  </a:sp>
                  <a:pic>
                    <a:nvPicPr>
                      <a:cNvPr id="56" name="Picture 105" descr="device_HiveAP_20-a"/>
                      <a:cNvPicPr>
                        <a:picLocks noChangeAspect="1" noChangeArrowheads="1"/>
                      </a:cNvPicPr>
                    </a:nvPicPr>
                    <a:blipFill>
                      <a:blip r:embed="rId27"/>
                      <a:srcRect/>
                      <a:stretch>
                        <a:fillRect/>
                      </a:stretch>
                    </a:blipFill>
                    <a:spPr bwMode="auto">
                      <a:xfrm>
                        <a:off x="2714612" y="3143248"/>
                        <a:ext cx="512762" cy="531813"/>
                      </a:xfrm>
                      <a:prstGeom prst="rect">
                        <a:avLst/>
                      </a:prstGeom>
                      <a:noFill/>
                      <a:ln w="9525">
                        <a:noFill/>
                        <a:miter lim="800000"/>
                        <a:headEnd/>
                        <a:tailEnd/>
                      </a:ln>
                    </a:spPr>
                  </a:pic>
                  <a:sp>
                    <a:nvSpPr>
                      <a:cNvPr id="57" name="任意多边形 56"/>
                      <a:cNvSpPr/>
                    </a:nvSpPr>
                    <a:spPr>
                      <a:xfrm>
                        <a:off x="2903456" y="2450969"/>
                        <a:ext cx="334651" cy="829559"/>
                      </a:xfrm>
                      <a:custGeom>
                        <a:avLst/>
                        <a:gdLst>
                          <a:gd name="connsiteX0" fmla="*/ 179109 w 334651"/>
                          <a:gd name="connsiteY0" fmla="*/ 0 h 829559"/>
                          <a:gd name="connsiteX1" fmla="*/ 320511 w 334651"/>
                          <a:gd name="connsiteY1" fmla="*/ 75415 h 829559"/>
                          <a:gd name="connsiteX2" fmla="*/ 94268 w 334651"/>
                          <a:gd name="connsiteY2" fmla="*/ 433633 h 829559"/>
                          <a:gd name="connsiteX3" fmla="*/ 0 w 334651"/>
                          <a:gd name="connsiteY3" fmla="*/ 829559 h 829559"/>
                        </a:gdLst>
                        <a:ahLst/>
                        <a:cxnLst>
                          <a:cxn ang="0">
                            <a:pos x="connsiteX0" y="connsiteY0"/>
                          </a:cxn>
                          <a:cxn ang="0">
                            <a:pos x="connsiteX1" y="connsiteY1"/>
                          </a:cxn>
                          <a:cxn ang="0">
                            <a:pos x="connsiteX2" y="connsiteY2"/>
                          </a:cxn>
                          <a:cxn ang="0">
                            <a:pos x="connsiteX3" y="connsiteY3"/>
                          </a:cxn>
                        </a:cxnLst>
                        <a:rect l="l" t="t" r="r" b="b"/>
                        <a:pathLst>
                          <a:path w="334651" h="829559">
                            <a:moveTo>
                              <a:pt x="179109" y="0"/>
                            </a:moveTo>
                            <a:cubicBezTo>
                              <a:pt x="256880" y="1571"/>
                              <a:pt x="334651" y="3143"/>
                              <a:pt x="320511" y="75415"/>
                            </a:cubicBezTo>
                            <a:cubicBezTo>
                              <a:pt x="306371" y="147687"/>
                              <a:pt x="147686" y="307942"/>
                              <a:pt x="94268" y="433633"/>
                            </a:cubicBezTo>
                            <a:cubicBezTo>
                              <a:pt x="40850" y="559324"/>
                              <a:pt x="20425" y="694441"/>
                              <a:pt x="0" y="829559"/>
                            </a:cubicBezTo>
                          </a:path>
                        </a:pathLst>
                      </a:custGeom>
                      <a:ln w="25400"/>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pic>
                    <a:nvPicPr>
                      <a:cNvPr id="62" name="Picture 105" descr="device_HiveAP_20-a"/>
                      <a:cNvPicPr>
                        <a:picLocks noChangeAspect="1" noChangeArrowheads="1"/>
                      </a:cNvPicPr>
                    </a:nvPicPr>
                    <a:blipFill>
                      <a:blip r:embed="rId27"/>
                      <a:srcRect/>
                      <a:stretch>
                        <a:fillRect/>
                      </a:stretch>
                    </a:blipFill>
                    <a:spPr bwMode="auto">
                      <a:xfrm>
                        <a:off x="2857488" y="4143380"/>
                        <a:ext cx="512762" cy="531813"/>
                      </a:xfrm>
                      <a:prstGeom prst="rect">
                        <a:avLst/>
                      </a:prstGeom>
                      <a:noFill/>
                      <a:ln w="9525">
                        <a:noFill/>
                        <a:miter lim="800000"/>
                        <a:headEnd/>
                        <a:tailEnd/>
                      </a:ln>
                    </a:spPr>
                  </a:pic>
                  <a:sp>
                    <a:nvSpPr>
                      <a:cNvPr id="63" name="TextBox 62"/>
                      <a:cNvSpPr txBox="1"/>
                    </a:nvSpPr>
                    <a:spPr>
                      <a:xfrm>
                        <a:off x="2500298" y="4643446"/>
                        <a:ext cx="571504"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AP1</a:t>
                          </a:r>
                          <a:endParaRPr lang="zh-CN" altLang="en-US" dirty="0"/>
                        </a:p>
                      </a:txBody>
                      <a:useSpRect/>
                    </a:txSp>
                  </a:sp>
                  <a:pic>
                    <a:nvPicPr>
                      <a:cNvPr id="64" name="Picture 36"/>
                      <a:cNvPicPr>
                        <a:picLocks noChangeArrowheads="1"/>
                      </a:cNvPicPr>
                    </a:nvPicPr>
                    <a:blipFill>
                      <a:blip r:embed="rId29"/>
                      <a:srcRect/>
                      <a:stretch>
                        <a:fillRect/>
                      </a:stretch>
                    </a:blipFill>
                    <a:spPr bwMode="auto">
                      <a:xfrm>
                        <a:off x="4429124" y="1857364"/>
                        <a:ext cx="642942" cy="357190"/>
                      </a:xfrm>
                      <a:prstGeom prst="rect">
                        <a:avLst/>
                      </a:prstGeom>
                      <a:noFill/>
                      <a:ln w="9525">
                        <a:noFill/>
                        <a:miter lim="800000"/>
                        <a:headEnd/>
                        <a:tailEnd/>
                      </a:ln>
                      <a:effectLst/>
                    </a:spPr>
                  </a:pic>
                  <a:sp>
                    <a:nvSpPr>
                      <a:cNvPr id="65" name="Line 98"/>
                      <a:cNvSpPr>
                        <a:spLocks noChangeShapeType="1"/>
                      </a:cNvSpPr>
                    </a:nvSpPr>
                    <a:spPr bwMode="auto">
                      <a:xfrm>
                        <a:off x="2285983" y="3500438"/>
                        <a:ext cx="714381" cy="857256"/>
                      </a:xfrm>
                      <a:prstGeom prst="line">
                        <a:avLst/>
                      </a:prstGeom>
                      <a:noFill/>
                      <a:ln w="28575">
                        <a:solidFill>
                          <a:srgbClr val="FFC726"/>
                        </a:solidFill>
                        <a:prstDash val="sysDot"/>
                        <a:round/>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66" name="Line 98"/>
                      <a:cNvSpPr>
                        <a:spLocks noChangeShapeType="1"/>
                      </a:cNvSpPr>
                    </a:nvSpPr>
                    <a:spPr bwMode="auto">
                      <a:xfrm>
                        <a:off x="3071802" y="3571876"/>
                        <a:ext cx="45719" cy="714380"/>
                      </a:xfrm>
                      <a:prstGeom prst="line">
                        <a:avLst/>
                      </a:prstGeom>
                      <a:noFill/>
                      <a:ln w="28575">
                        <a:solidFill>
                          <a:srgbClr val="FFC726"/>
                        </a:solidFill>
                        <a:prstDash val="sysDot"/>
                        <a:round/>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pic>
                    <a:nvPicPr>
                      <a:cNvPr id="73" name="Picture 2" descr="C:\Documents and Settings\Aerohive\Desktop\Marketing\Icons\dev_wireless_client-up-left.png"/>
                      <a:cNvPicPr>
                        <a:picLocks noChangeAspect="1" noChangeArrowheads="1"/>
                      </a:cNvPicPr>
                    </a:nvPicPr>
                    <a:blipFill>
                      <a:blip r:embed="rId28"/>
                      <a:srcRect/>
                      <a:stretch>
                        <a:fillRect/>
                      </a:stretch>
                    </a:blipFill>
                    <a:spPr bwMode="auto">
                      <a:xfrm>
                        <a:off x="5357818" y="3714752"/>
                        <a:ext cx="646112" cy="542925"/>
                      </a:xfrm>
                      <a:prstGeom prst="rect">
                        <a:avLst/>
                      </a:prstGeom>
                      <a:noFill/>
                      <a:ln w="9525">
                        <a:noFill/>
                        <a:miter lim="800000"/>
                        <a:headEnd/>
                        <a:tailEnd/>
                      </a:ln>
                    </a:spPr>
                  </a:pic>
                </lc:lockedCanvas>
              </a:graphicData>
            </a:graphic>
          </wp:inline>
        </w:drawing>
      </w:r>
    </w:p>
    <w:p w:rsidR="00947EBD" w:rsidRPr="00947EBD" w:rsidRDefault="00947EBD" w:rsidP="00254479">
      <w:pPr>
        <w:pStyle w:val="Body"/>
        <w:rPr>
          <w:rFonts w:eastAsiaTheme="minorEastAsia"/>
          <w:lang w:eastAsia="zh-CN"/>
        </w:rPr>
      </w:pPr>
    </w:p>
    <w:p w:rsidR="006738DA" w:rsidRDefault="006738DA" w:rsidP="00254479">
      <w:pPr>
        <w:pStyle w:val="Body"/>
        <w:rPr>
          <w:rFonts w:eastAsiaTheme="minorEastAsia"/>
          <w:lang w:eastAsia="zh-CN"/>
        </w:rPr>
      </w:pPr>
    </w:p>
    <w:p w:rsidR="005B3F59" w:rsidRPr="005B3F59" w:rsidRDefault="001E09B5" w:rsidP="00BA2DDB">
      <w:pPr>
        <w:pStyle w:val="41"/>
      </w:pPr>
      <w:r>
        <w:lastRenderedPageBreak/>
        <w:t>AMRP2_L3_DNXP_Roaming_testcase_</w:t>
      </w:r>
      <w:r w:rsidR="000B3054">
        <w:rPr>
          <w:rFonts w:hint="eastAsia"/>
        </w:rPr>
        <w:t>2</w:t>
      </w:r>
      <w:r w:rsidR="00EC5241">
        <w:rPr>
          <w:rFonts w:hint="eastAsia"/>
        </w:rPr>
        <w:t>2</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6738DA" w:rsidRPr="00BA58E3" w:rsidTr="00BE1485">
        <w:trPr>
          <w:trHeight w:val="321"/>
        </w:trPr>
        <w:tc>
          <w:tcPr>
            <w:tcW w:w="2284" w:type="dxa"/>
          </w:tcPr>
          <w:p w:rsidR="006738DA" w:rsidRPr="00D550FE" w:rsidRDefault="006738DA" w:rsidP="00BE1485">
            <w:pPr>
              <w:rPr>
                <w:sz w:val="24"/>
                <w:szCs w:val="24"/>
              </w:rPr>
            </w:pPr>
            <w:r w:rsidRPr="00D550FE">
              <w:rPr>
                <w:rFonts w:hint="eastAsia"/>
                <w:sz w:val="24"/>
                <w:szCs w:val="24"/>
              </w:rPr>
              <w:t>Case ID</w:t>
            </w:r>
          </w:p>
        </w:tc>
        <w:tc>
          <w:tcPr>
            <w:tcW w:w="8217" w:type="dxa"/>
            <w:gridSpan w:val="3"/>
          </w:tcPr>
          <w:p w:rsidR="006738DA" w:rsidRPr="0023236A" w:rsidRDefault="001E09B5" w:rsidP="00BE1485">
            <w:pPr>
              <w:rPr>
                <w:rFonts w:eastAsiaTheme="minorEastAsia"/>
                <w:sz w:val="24"/>
                <w:szCs w:val="24"/>
              </w:rPr>
            </w:pPr>
            <w:r>
              <w:rPr>
                <w:rFonts w:eastAsia="SimSun"/>
                <w:sz w:val="24"/>
                <w:szCs w:val="24"/>
                <w:lang w:eastAsia="zh-CN"/>
              </w:rPr>
              <w:t>AMRP2_L3_DNXP_Roaming_testcase_</w:t>
            </w:r>
            <w:r w:rsidR="000B3054">
              <w:rPr>
                <w:rFonts w:eastAsiaTheme="minorEastAsia" w:hint="eastAsia"/>
                <w:sz w:val="24"/>
                <w:szCs w:val="24"/>
                <w:lang w:eastAsia="zh-CN"/>
              </w:rPr>
              <w:t>2</w:t>
            </w:r>
            <w:r w:rsidR="00EC5241">
              <w:rPr>
                <w:rFonts w:eastAsiaTheme="minorEastAsia" w:hint="eastAsia"/>
                <w:sz w:val="24"/>
                <w:szCs w:val="24"/>
                <w:lang w:eastAsia="zh-CN"/>
              </w:rPr>
              <w:t>2</w:t>
            </w:r>
          </w:p>
        </w:tc>
      </w:tr>
      <w:tr w:rsidR="006738DA" w:rsidRPr="00BA58E3" w:rsidTr="00BE1485">
        <w:trPr>
          <w:trHeight w:val="299"/>
        </w:trPr>
        <w:tc>
          <w:tcPr>
            <w:tcW w:w="2284" w:type="dxa"/>
          </w:tcPr>
          <w:p w:rsidR="006738DA" w:rsidRPr="00D550FE" w:rsidRDefault="006738DA" w:rsidP="00BE1485">
            <w:pPr>
              <w:rPr>
                <w:sz w:val="24"/>
                <w:szCs w:val="24"/>
              </w:rPr>
            </w:pPr>
            <w:r>
              <w:rPr>
                <w:sz w:val="24"/>
                <w:szCs w:val="24"/>
              </w:rPr>
              <w:t>Priority</w:t>
            </w:r>
          </w:p>
        </w:tc>
        <w:tc>
          <w:tcPr>
            <w:tcW w:w="2739" w:type="dxa"/>
          </w:tcPr>
          <w:p w:rsidR="006738DA" w:rsidRPr="00D550FE" w:rsidRDefault="006738DA" w:rsidP="00BE1485">
            <w:pPr>
              <w:rPr>
                <w:rFonts w:eastAsia="SimSun"/>
                <w:sz w:val="24"/>
                <w:szCs w:val="24"/>
                <w:lang w:eastAsia="zh-CN"/>
              </w:rPr>
            </w:pPr>
            <w:r>
              <w:rPr>
                <w:rFonts w:eastAsia="SimSun"/>
                <w:sz w:val="24"/>
                <w:szCs w:val="24"/>
                <w:lang w:eastAsia="zh-CN"/>
              </w:rPr>
              <w:t>High</w:t>
            </w:r>
          </w:p>
        </w:tc>
        <w:tc>
          <w:tcPr>
            <w:tcW w:w="2739" w:type="dxa"/>
          </w:tcPr>
          <w:p w:rsidR="006738DA" w:rsidRPr="00D550FE" w:rsidRDefault="006738DA" w:rsidP="00BE1485">
            <w:pPr>
              <w:rPr>
                <w:rFonts w:eastAsia="SimSun"/>
                <w:sz w:val="24"/>
                <w:szCs w:val="24"/>
                <w:lang w:eastAsia="zh-CN"/>
              </w:rPr>
            </w:pPr>
            <w:r>
              <w:rPr>
                <w:rFonts w:eastAsia="SimSun"/>
                <w:sz w:val="24"/>
                <w:szCs w:val="24"/>
                <w:lang w:eastAsia="zh-CN"/>
              </w:rPr>
              <w:t>Automation Flag</w:t>
            </w:r>
          </w:p>
        </w:tc>
        <w:tc>
          <w:tcPr>
            <w:tcW w:w="2739" w:type="dxa"/>
          </w:tcPr>
          <w:p w:rsidR="006738DA" w:rsidRPr="00D550FE" w:rsidRDefault="006738DA" w:rsidP="00BE1485">
            <w:pPr>
              <w:rPr>
                <w:rFonts w:eastAsia="SimSun"/>
                <w:sz w:val="24"/>
                <w:szCs w:val="24"/>
                <w:lang w:eastAsia="zh-CN"/>
              </w:rPr>
            </w:pPr>
          </w:p>
        </w:tc>
      </w:tr>
      <w:tr w:rsidR="006738DA" w:rsidRPr="00BA58E3" w:rsidTr="00BE1485">
        <w:trPr>
          <w:trHeight w:val="299"/>
        </w:trPr>
        <w:tc>
          <w:tcPr>
            <w:tcW w:w="2284" w:type="dxa"/>
          </w:tcPr>
          <w:p w:rsidR="006738DA" w:rsidRPr="00D550FE" w:rsidRDefault="0047209D" w:rsidP="00BE1485">
            <w:pPr>
              <w:rPr>
                <w:sz w:val="24"/>
                <w:szCs w:val="24"/>
              </w:rPr>
            </w:pPr>
            <w:r>
              <w:rPr>
                <w:rFonts w:hint="eastAsia"/>
                <w:sz w:val="24"/>
                <w:szCs w:val="24"/>
              </w:rPr>
              <w:t>Topology</w:t>
            </w:r>
            <w:r w:rsidR="006738DA" w:rsidRPr="00D550FE">
              <w:rPr>
                <w:rFonts w:hint="eastAsia"/>
                <w:sz w:val="24"/>
                <w:szCs w:val="24"/>
              </w:rPr>
              <w:t xml:space="preserve"> to use</w:t>
            </w:r>
          </w:p>
        </w:tc>
        <w:tc>
          <w:tcPr>
            <w:tcW w:w="8217" w:type="dxa"/>
            <w:gridSpan w:val="3"/>
          </w:tcPr>
          <w:p w:rsidR="00F21EA1" w:rsidRPr="00D550FE" w:rsidRDefault="00F21EA1" w:rsidP="00F21EA1">
            <w:pPr>
              <w:rPr>
                <w:rFonts w:eastAsia="SimSun"/>
                <w:sz w:val="24"/>
                <w:szCs w:val="24"/>
                <w:lang w:eastAsia="zh-CN"/>
              </w:rPr>
            </w:pPr>
            <w:r>
              <w:rPr>
                <w:rFonts w:eastAsia="SimSun" w:hint="eastAsia"/>
                <w:sz w:val="24"/>
                <w:szCs w:val="24"/>
                <w:lang w:eastAsia="zh-CN"/>
              </w:rPr>
              <w:t xml:space="preserve"> </w:t>
            </w:r>
            <w:r w:rsidR="006738DA" w:rsidRPr="00D550FE">
              <w:rPr>
                <w:rFonts w:eastAsia="SimSun" w:hint="eastAsia"/>
                <w:sz w:val="24"/>
                <w:szCs w:val="24"/>
                <w:lang w:eastAsia="zh-CN"/>
              </w:rPr>
              <w:t xml:space="preserve"> </w:t>
            </w:r>
            <w:r w:rsidRPr="00F21EA1">
              <w:rPr>
                <w:rFonts w:eastAsia="SimSun" w:hint="eastAsia"/>
                <w:sz w:val="24"/>
                <w:szCs w:val="24"/>
                <w:lang w:eastAsia="zh-CN"/>
              </w:rPr>
              <w:t>L3 roaming between MP and Portals</w:t>
            </w:r>
          </w:p>
          <w:p w:rsidR="006738DA" w:rsidRPr="00F21EA1" w:rsidRDefault="006738DA" w:rsidP="00BE1485">
            <w:pPr>
              <w:ind w:firstLineChars="539" w:firstLine="1299"/>
              <w:rPr>
                <w:rFonts w:eastAsia="SimSun"/>
                <w:sz w:val="24"/>
                <w:szCs w:val="24"/>
                <w:lang w:eastAsia="zh-CN"/>
              </w:rPr>
            </w:pPr>
          </w:p>
        </w:tc>
      </w:tr>
      <w:tr w:rsidR="006738DA" w:rsidRPr="00BA58E3" w:rsidTr="00BE1485">
        <w:trPr>
          <w:trHeight w:val="620"/>
        </w:trPr>
        <w:tc>
          <w:tcPr>
            <w:tcW w:w="2284" w:type="dxa"/>
          </w:tcPr>
          <w:p w:rsidR="006738DA" w:rsidRPr="00D550FE" w:rsidRDefault="006738DA" w:rsidP="00BE1485">
            <w:pPr>
              <w:rPr>
                <w:sz w:val="24"/>
                <w:szCs w:val="24"/>
              </w:rPr>
            </w:pPr>
            <w:r w:rsidRPr="00D550FE">
              <w:rPr>
                <w:rFonts w:hint="eastAsia"/>
                <w:sz w:val="24"/>
                <w:szCs w:val="24"/>
              </w:rPr>
              <w:t>Description</w:t>
            </w:r>
          </w:p>
        </w:tc>
        <w:tc>
          <w:tcPr>
            <w:tcW w:w="8217" w:type="dxa"/>
            <w:gridSpan w:val="3"/>
          </w:tcPr>
          <w:p w:rsidR="006738DA" w:rsidRPr="002D73B3" w:rsidRDefault="00F21EA1" w:rsidP="00522A2C">
            <w:pPr>
              <w:rPr>
                <w:rFonts w:eastAsia="SimSun"/>
                <w:sz w:val="24"/>
                <w:szCs w:val="24"/>
                <w:lang w:eastAsia="zh-CN"/>
              </w:rPr>
            </w:pPr>
            <w:r>
              <w:rPr>
                <w:rFonts w:eastAsia="SimSun" w:hint="eastAsia"/>
                <w:sz w:val="24"/>
                <w:szCs w:val="24"/>
                <w:lang w:eastAsia="zh-CN"/>
              </w:rPr>
              <w:t>L</w:t>
            </w:r>
            <w:r w:rsidR="006738DA" w:rsidRPr="00737D55">
              <w:rPr>
                <w:rFonts w:eastAsia="SimSun"/>
                <w:sz w:val="24"/>
                <w:szCs w:val="24"/>
                <w:lang w:eastAsia="zh-CN"/>
              </w:rPr>
              <w:t xml:space="preserve">ayer-3 </w:t>
            </w:r>
            <w:r w:rsidR="00AD7BEE">
              <w:rPr>
                <w:rFonts w:eastAsia="SimSun"/>
                <w:sz w:val="24"/>
                <w:szCs w:val="24"/>
                <w:lang w:eastAsia="zh-CN"/>
              </w:rPr>
              <w:t>DNXP</w:t>
            </w:r>
            <w:r w:rsidR="006738DA" w:rsidRPr="00737D55">
              <w:rPr>
                <w:rFonts w:eastAsia="SimSun"/>
                <w:sz w:val="24"/>
                <w:szCs w:val="24"/>
                <w:lang w:eastAsia="zh-CN"/>
              </w:rPr>
              <w:t xml:space="preserve"> roaming</w:t>
            </w:r>
            <w:r w:rsidR="006F76C9">
              <w:rPr>
                <w:rFonts w:eastAsia="SimSun" w:hint="eastAsia"/>
                <w:sz w:val="24"/>
                <w:szCs w:val="24"/>
                <w:lang w:eastAsia="zh-CN"/>
              </w:rPr>
              <w:t>,</w:t>
            </w:r>
            <w:r w:rsidR="00145F5C">
              <w:rPr>
                <w:rFonts w:eastAsia="SimSun" w:hint="eastAsia"/>
                <w:sz w:val="24"/>
                <w:szCs w:val="24"/>
                <w:lang w:eastAsia="zh-CN"/>
              </w:rPr>
              <w:t xml:space="preserve"> roaming f</w:t>
            </w:r>
            <w:r w:rsidR="006F76C9">
              <w:rPr>
                <w:rFonts w:eastAsia="SimSun" w:hint="eastAsia"/>
                <w:sz w:val="24"/>
                <w:szCs w:val="24"/>
                <w:lang w:eastAsia="zh-CN"/>
              </w:rPr>
              <w:t>rom MP to Portal</w:t>
            </w:r>
            <w:r w:rsidR="00293DE9">
              <w:rPr>
                <w:rFonts w:eastAsia="SimSun" w:hint="eastAsia"/>
                <w:sz w:val="24"/>
                <w:szCs w:val="24"/>
                <w:lang w:eastAsia="zh-CN"/>
              </w:rPr>
              <w:t>.</w:t>
            </w:r>
            <w:r w:rsidR="00145F5C">
              <w:rPr>
                <w:rFonts w:eastAsia="SimSun" w:hint="eastAsia"/>
                <w:sz w:val="24"/>
                <w:szCs w:val="24"/>
                <w:lang w:eastAsia="zh-CN"/>
              </w:rPr>
              <w:t xml:space="preserve"> </w:t>
            </w:r>
          </w:p>
        </w:tc>
      </w:tr>
      <w:tr w:rsidR="006738DA" w:rsidRPr="00BA58E3" w:rsidTr="00BE1485">
        <w:trPr>
          <w:trHeight w:val="367"/>
        </w:trPr>
        <w:tc>
          <w:tcPr>
            <w:tcW w:w="2284" w:type="dxa"/>
          </w:tcPr>
          <w:p w:rsidR="006738DA" w:rsidRPr="00D550FE" w:rsidRDefault="006738DA" w:rsidP="00BE1485">
            <w:pPr>
              <w:rPr>
                <w:sz w:val="24"/>
                <w:szCs w:val="24"/>
              </w:rPr>
            </w:pPr>
            <w:r w:rsidRPr="00D550FE">
              <w:rPr>
                <w:rFonts w:hint="eastAsia"/>
                <w:sz w:val="24"/>
                <w:szCs w:val="24"/>
              </w:rPr>
              <w:t>Pre-condition</w:t>
            </w:r>
          </w:p>
        </w:tc>
        <w:tc>
          <w:tcPr>
            <w:tcW w:w="8217" w:type="dxa"/>
            <w:gridSpan w:val="3"/>
          </w:tcPr>
          <w:p w:rsidR="006738DA" w:rsidRDefault="006738DA" w:rsidP="00BE1485">
            <w:pPr>
              <w:pStyle w:val="afb"/>
              <w:rPr>
                <w:rFonts w:ascii="Trebuchet MS" w:eastAsiaTheme="minorEastAsia" w:hAnsi="Trebuchet MS"/>
                <w:lang w:eastAsia="zh-CN"/>
              </w:rPr>
            </w:pPr>
            <w:r w:rsidRPr="00D550FE">
              <w:rPr>
                <w:rFonts w:ascii="Trebuchet MS" w:hAnsi="Trebuchet MS"/>
              </w:rPr>
              <w:t>-</w:t>
            </w:r>
            <w:r w:rsidR="00145F5C">
              <w:rPr>
                <w:rFonts w:ascii="Trebuchet MS" w:eastAsiaTheme="minorEastAsia" w:hAnsi="Trebuchet MS" w:hint="eastAsia"/>
                <w:lang w:eastAsia="zh-CN"/>
              </w:rPr>
              <w:t>Configure</w:t>
            </w:r>
            <w:r>
              <w:rPr>
                <w:rFonts w:ascii="Trebuchet MS" w:eastAsiaTheme="minorEastAsia" w:hAnsi="Trebuchet MS" w:hint="eastAsia"/>
                <w:lang w:eastAsia="zh-CN"/>
              </w:rPr>
              <w:t xml:space="preserve"> APs in the different subnet but same hive</w:t>
            </w:r>
          </w:p>
          <w:p w:rsidR="000B3054" w:rsidRDefault="000B3054" w:rsidP="00BE1485">
            <w:pPr>
              <w:pStyle w:val="afb"/>
              <w:rPr>
                <w:rFonts w:ascii="Trebuchet MS" w:eastAsiaTheme="minorEastAsia" w:hAnsi="Trebuchet MS"/>
                <w:lang w:eastAsia="zh-CN"/>
              </w:rPr>
            </w:pPr>
            <w:r>
              <w:rPr>
                <w:rFonts w:ascii="Trebuchet MS" w:eastAsiaTheme="minorEastAsia" w:hAnsi="Trebuchet MS" w:hint="eastAsia"/>
                <w:lang w:eastAsia="zh-CN"/>
              </w:rPr>
              <w:t>(AP1,AP2,AP3 in the same subnet AP4 in another subnet)</w:t>
            </w:r>
          </w:p>
          <w:p w:rsidR="000B3054" w:rsidRDefault="000B3054" w:rsidP="000B3054">
            <w:pPr>
              <w:pStyle w:val="afb"/>
              <w:rPr>
                <w:rFonts w:ascii="Trebuchet MS" w:eastAsiaTheme="minorEastAsia" w:hAnsi="Trebuchet MS"/>
                <w:lang w:eastAsia="zh-CN"/>
              </w:rPr>
            </w:pPr>
            <w:r>
              <w:rPr>
                <w:rFonts w:ascii="Trebuchet MS" w:eastAsiaTheme="minorEastAsia" w:hAnsi="Trebuchet MS" w:hint="eastAsia"/>
                <w:lang w:eastAsia="zh-CN"/>
              </w:rPr>
              <w:t>--Configure  APs have same SSID,</w:t>
            </w:r>
            <w:r>
              <w:t xml:space="preserve"> </w:t>
            </w:r>
            <w:r w:rsidRPr="006A4FAA">
              <w:rPr>
                <w:rFonts w:ascii="Trebuchet MS" w:eastAsiaTheme="minorEastAsia" w:hAnsi="Trebuchet MS" w:hint="eastAsia"/>
                <w:lang w:eastAsia="zh-CN"/>
              </w:rPr>
              <w:t xml:space="preserve">configure </w:t>
            </w:r>
            <w:r w:rsidRPr="00A00448">
              <w:rPr>
                <w:rFonts w:ascii="Trebuchet MS" w:eastAsiaTheme="minorEastAsia" w:hAnsi="Trebuchet MS"/>
                <w:lang w:eastAsia="zh-CN"/>
              </w:rPr>
              <w:t>mobility-policy</w:t>
            </w:r>
            <w:r>
              <w:rPr>
                <w:rFonts w:ascii="Trebuchet MS" w:eastAsiaTheme="minorEastAsia" w:hAnsi="Trebuchet MS" w:hint="eastAsia"/>
                <w:lang w:eastAsia="zh-CN"/>
              </w:rPr>
              <w:t xml:space="preserve"> DNXP, -</w:t>
            </w:r>
          </w:p>
          <w:p w:rsidR="000B3054" w:rsidRDefault="000B3054" w:rsidP="000B3054">
            <w:pPr>
              <w:pStyle w:val="afb"/>
              <w:rPr>
                <w:rFonts w:ascii="Trebuchet MS" w:eastAsiaTheme="minorEastAsia" w:hAnsi="Trebuchet MS"/>
                <w:lang w:eastAsia="zh-CN"/>
              </w:rPr>
            </w:pPr>
            <w:r>
              <w:rPr>
                <w:rFonts w:ascii="Trebuchet MS" w:eastAsiaTheme="minorEastAsia" w:hAnsi="Trebuchet MS" w:hint="eastAsia"/>
                <w:lang w:eastAsia="zh-CN"/>
              </w:rPr>
              <w:t xml:space="preserve">-Bind mobility-policy to user-profile </w:t>
            </w:r>
          </w:p>
          <w:p w:rsidR="000B3054" w:rsidRDefault="000B3054" w:rsidP="000B3054">
            <w:pPr>
              <w:pStyle w:val="afb"/>
              <w:rPr>
                <w:rFonts w:ascii="Trebuchet MS" w:eastAsiaTheme="minorEastAsia" w:hAnsi="Trebuchet MS"/>
                <w:lang w:eastAsia="zh-CN"/>
              </w:rPr>
            </w:pPr>
            <w:r>
              <w:rPr>
                <w:rFonts w:ascii="Trebuchet MS" w:eastAsiaTheme="minorEastAsia" w:hAnsi="Trebuchet MS" w:hint="eastAsia"/>
                <w:lang w:eastAsia="zh-CN"/>
              </w:rPr>
              <w:t>-Bind this user-profile to SSID</w:t>
            </w:r>
          </w:p>
          <w:p w:rsidR="000B3054" w:rsidRDefault="000B3054" w:rsidP="000B3054">
            <w:pPr>
              <w:pStyle w:val="afb"/>
              <w:rPr>
                <w:rFonts w:ascii="Trebuchet MS" w:eastAsiaTheme="minorEastAsia" w:hAnsi="Trebuchet MS"/>
                <w:lang w:eastAsia="zh-CN"/>
              </w:rPr>
            </w:pPr>
            <w:r>
              <w:rPr>
                <w:rFonts w:ascii="Trebuchet MS" w:eastAsiaTheme="minorEastAsia" w:hAnsi="Trebuchet MS" w:hint="eastAsia"/>
                <w:lang w:eastAsia="zh-CN"/>
              </w:rPr>
              <w:t>-In AP1 AP2 AP3 ,user-profile vlan-id same as AP1</w:t>
            </w:r>
            <w:r>
              <w:rPr>
                <w:rFonts w:ascii="Trebuchet MS" w:eastAsiaTheme="minorEastAsia" w:hAnsi="Trebuchet MS"/>
                <w:lang w:eastAsia="zh-CN"/>
              </w:rPr>
              <w:t>’</w:t>
            </w:r>
            <w:r>
              <w:rPr>
                <w:rFonts w:ascii="Trebuchet MS" w:eastAsiaTheme="minorEastAsia" w:hAnsi="Trebuchet MS" w:hint="eastAsia"/>
                <w:lang w:eastAsia="zh-CN"/>
              </w:rPr>
              <w:t>s mgt0 vlan</w:t>
            </w:r>
          </w:p>
          <w:p w:rsidR="000B3054" w:rsidRDefault="000B3054" w:rsidP="000B3054">
            <w:pPr>
              <w:pStyle w:val="afb"/>
              <w:rPr>
                <w:rFonts w:ascii="Trebuchet MS" w:eastAsiaTheme="minorEastAsia" w:hAnsi="Trebuchet MS"/>
                <w:lang w:eastAsia="zh-CN"/>
              </w:rPr>
            </w:pPr>
            <w:r>
              <w:rPr>
                <w:rFonts w:ascii="Trebuchet MS" w:eastAsiaTheme="minorEastAsia" w:hAnsi="Trebuchet MS" w:hint="eastAsia"/>
                <w:lang w:eastAsia="zh-CN"/>
              </w:rPr>
              <w:t>-In AP4,user-profile vlan-id same as AP4</w:t>
            </w:r>
            <w:r>
              <w:rPr>
                <w:rFonts w:ascii="Trebuchet MS" w:eastAsiaTheme="minorEastAsia" w:hAnsi="Trebuchet MS"/>
                <w:lang w:eastAsia="zh-CN"/>
              </w:rPr>
              <w:t>’</w:t>
            </w:r>
            <w:r>
              <w:rPr>
                <w:rFonts w:ascii="Trebuchet MS" w:eastAsiaTheme="minorEastAsia" w:hAnsi="Trebuchet MS" w:hint="eastAsia"/>
                <w:lang w:eastAsia="zh-CN"/>
              </w:rPr>
              <w:t xml:space="preserve">s mgt0 vlan </w:t>
            </w:r>
          </w:p>
          <w:p w:rsidR="006738DA" w:rsidRPr="00DE700E" w:rsidRDefault="00595E85" w:rsidP="00BE1485">
            <w:pPr>
              <w:pStyle w:val="afb"/>
              <w:rPr>
                <w:rFonts w:ascii="Trebuchet MS" w:eastAsia="SimSun" w:hAnsi="Trebuchet MS"/>
                <w:lang w:eastAsia="zh-CN"/>
              </w:rPr>
            </w:pPr>
            <w:r>
              <w:rPr>
                <w:rFonts w:ascii="Trebuchet MS" w:eastAsiaTheme="minorEastAsia" w:hAnsi="Trebuchet MS" w:hint="eastAsia"/>
                <w:lang w:eastAsia="zh-CN"/>
              </w:rPr>
              <w:t>-Client1 associate to A</w:t>
            </w:r>
            <w:r w:rsidR="006738DA">
              <w:rPr>
                <w:rFonts w:ascii="Trebuchet MS" w:eastAsiaTheme="minorEastAsia" w:hAnsi="Trebuchet MS" w:hint="eastAsia"/>
                <w:lang w:eastAsia="zh-CN"/>
              </w:rPr>
              <w:t xml:space="preserve">P1, </w:t>
            </w:r>
            <w:r w:rsidR="006738DA" w:rsidRPr="00D550FE">
              <w:rPr>
                <w:rFonts w:ascii="Trebuchet MS" w:eastAsia="SimSun" w:hAnsi="Trebuchet MS" w:hint="eastAsia"/>
                <w:lang w:eastAsia="zh-CN"/>
              </w:rPr>
              <w:t>pass authentication</w:t>
            </w:r>
          </w:p>
        </w:tc>
      </w:tr>
      <w:tr w:rsidR="00145F5C" w:rsidRPr="00BA58E3" w:rsidTr="00BE1485">
        <w:trPr>
          <w:trHeight w:val="643"/>
        </w:trPr>
        <w:tc>
          <w:tcPr>
            <w:tcW w:w="2284" w:type="dxa"/>
          </w:tcPr>
          <w:p w:rsidR="00145F5C" w:rsidRPr="00D550FE" w:rsidRDefault="00145F5C" w:rsidP="00BE1485">
            <w:pPr>
              <w:rPr>
                <w:sz w:val="24"/>
                <w:szCs w:val="24"/>
              </w:rPr>
            </w:pPr>
            <w:r w:rsidRPr="00D550FE">
              <w:rPr>
                <w:rFonts w:hint="eastAsia"/>
                <w:sz w:val="24"/>
                <w:szCs w:val="24"/>
              </w:rPr>
              <w:t>Test procedure</w:t>
            </w:r>
          </w:p>
        </w:tc>
        <w:tc>
          <w:tcPr>
            <w:tcW w:w="8217" w:type="dxa"/>
            <w:gridSpan w:val="3"/>
          </w:tcPr>
          <w:p w:rsidR="002C632A" w:rsidRDefault="00A962CE" w:rsidP="00D43491">
            <w:pPr>
              <w:pStyle w:val="affd"/>
              <w:numPr>
                <w:ilvl w:val="0"/>
                <w:numId w:val="118"/>
              </w:numPr>
              <w:rPr>
                <w:rFonts w:eastAsiaTheme="minorEastAsia"/>
                <w:sz w:val="24"/>
                <w:szCs w:val="24"/>
              </w:rPr>
            </w:pPr>
            <w:r>
              <w:rPr>
                <w:rFonts w:eastAsiaTheme="minorEastAsia" w:hint="eastAsia"/>
                <w:sz w:val="24"/>
                <w:szCs w:val="24"/>
              </w:rPr>
              <w:t>C</w:t>
            </w:r>
            <w:r w:rsidR="00595E85">
              <w:rPr>
                <w:rFonts w:eastAsiaTheme="minorEastAsia" w:hint="eastAsia"/>
                <w:sz w:val="24"/>
                <w:szCs w:val="24"/>
              </w:rPr>
              <w:t>lient1 associate to A</w:t>
            </w:r>
            <w:r w:rsidR="00145F5C">
              <w:rPr>
                <w:rFonts w:eastAsiaTheme="minorEastAsia" w:hint="eastAsia"/>
                <w:sz w:val="24"/>
                <w:szCs w:val="24"/>
              </w:rPr>
              <w:t xml:space="preserve">P1, check roaming cache , AMPR </w:t>
            </w:r>
            <w:r w:rsidR="00AD7BEE">
              <w:rPr>
                <w:rFonts w:eastAsiaTheme="minorEastAsia" w:hint="eastAsia"/>
                <w:sz w:val="24"/>
                <w:szCs w:val="24"/>
              </w:rPr>
              <w:t>DNXP</w:t>
            </w:r>
            <w:r w:rsidR="00145F5C">
              <w:rPr>
                <w:rFonts w:eastAsiaTheme="minorEastAsia" w:hint="eastAsia"/>
                <w:sz w:val="24"/>
                <w:szCs w:val="24"/>
              </w:rPr>
              <w:t xml:space="preserve"> cache in  Portal2.</w:t>
            </w:r>
          </w:p>
          <w:p w:rsidR="002C632A" w:rsidRDefault="00145F5C" w:rsidP="00D43491">
            <w:pPr>
              <w:pStyle w:val="affd"/>
              <w:numPr>
                <w:ilvl w:val="0"/>
                <w:numId w:val="118"/>
              </w:numPr>
              <w:rPr>
                <w:rFonts w:eastAsiaTheme="minorEastAsia"/>
                <w:sz w:val="24"/>
                <w:szCs w:val="24"/>
              </w:rPr>
            </w:pPr>
            <w:r>
              <w:rPr>
                <w:rFonts w:eastAsiaTheme="minorEastAsia" w:hint="eastAsia"/>
                <w:sz w:val="24"/>
                <w:szCs w:val="24"/>
              </w:rPr>
              <w:t xml:space="preserve"> Check route table in Portal2</w:t>
            </w:r>
          </w:p>
          <w:p w:rsidR="002C632A" w:rsidRDefault="00595E85" w:rsidP="00D43491">
            <w:pPr>
              <w:pStyle w:val="affd"/>
              <w:numPr>
                <w:ilvl w:val="0"/>
                <w:numId w:val="118"/>
              </w:numPr>
              <w:rPr>
                <w:rFonts w:eastAsiaTheme="minorEastAsia"/>
                <w:sz w:val="24"/>
                <w:szCs w:val="24"/>
              </w:rPr>
            </w:pPr>
            <w:r>
              <w:rPr>
                <w:rFonts w:eastAsiaTheme="minorEastAsia" w:hint="eastAsia"/>
                <w:sz w:val="24"/>
                <w:szCs w:val="24"/>
              </w:rPr>
              <w:t>Client1 L3 roaming from AP1 to AP4</w:t>
            </w:r>
            <w:r w:rsidR="00145F5C">
              <w:rPr>
                <w:rFonts w:eastAsiaTheme="minorEastAsia" w:hint="eastAsia"/>
                <w:sz w:val="24"/>
                <w:szCs w:val="24"/>
              </w:rPr>
              <w:t xml:space="preserve">,check AMRP </w:t>
            </w:r>
            <w:r w:rsidR="00145F5C">
              <w:rPr>
                <w:rFonts w:eastAsiaTheme="minorEastAsia"/>
                <w:sz w:val="24"/>
                <w:szCs w:val="24"/>
              </w:rPr>
              <w:t>tunnel</w:t>
            </w:r>
            <w:r>
              <w:rPr>
                <w:rFonts w:eastAsiaTheme="minorEastAsia" w:hint="eastAsia"/>
                <w:sz w:val="24"/>
                <w:szCs w:val="24"/>
              </w:rPr>
              <w:t>, route table in AP4</w:t>
            </w:r>
            <w:r w:rsidR="00145F5C">
              <w:rPr>
                <w:rFonts w:eastAsiaTheme="minorEastAsia" w:hint="eastAsia"/>
                <w:sz w:val="24"/>
                <w:szCs w:val="24"/>
              </w:rPr>
              <w:t xml:space="preserve"> and </w:t>
            </w:r>
            <w:r>
              <w:rPr>
                <w:rFonts w:eastAsiaTheme="minorEastAsia" w:hint="eastAsia"/>
                <w:sz w:val="24"/>
                <w:szCs w:val="24"/>
              </w:rPr>
              <w:t>AP3(if AP2 is DA)</w:t>
            </w:r>
          </w:p>
          <w:p w:rsidR="002C632A" w:rsidRDefault="00145F5C" w:rsidP="00D43491">
            <w:pPr>
              <w:pStyle w:val="affd"/>
              <w:numPr>
                <w:ilvl w:val="0"/>
                <w:numId w:val="118"/>
              </w:numPr>
              <w:rPr>
                <w:rFonts w:eastAsiaTheme="minorEastAsia"/>
                <w:sz w:val="24"/>
                <w:szCs w:val="24"/>
              </w:rPr>
            </w:pPr>
            <w:r w:rsidRPr="00947EBD">
              <w:rPr>
                <w:rFonts w:eastAsiaTheme="minorEastAsia" w:hint="eastAsia"/>
                <w:sz w:val="24"/>
                <w:szCs w:val="24"/>
              </w:rPr>
              <w:t xml:space="preserve">Client send unicast like ping etc, Unknown unicast, broadcast pkt. </w:t>
            </w:r>
          </w:p>
          <w:p w:rsidR="002C632A" w:rsidRDefault="00E7296C" w:rsidP="00D43491">
            <w:pPr>
              <w:pStyle w:val="affd"/>
              <w:numPr>
                <w:ilvl w:val="0"/>
                <w:numId w:val="118"/>
              </w:numPr>
              <w:rPr>
                <w:rFonts w:eastAsiaTheme="minorEastAsia"/>
                <w:sz w:val="24"/>
                <w:szCs w:val="24"/>
              </w:rPr>
            </w:pPr>
            <w:r w:rsidRPr="00947EBD">
              <w:rPr>
                <w:rFonts w:eastAsiaTheme="minorEastAsia" w:hint="eastAsia"/>
                <w:sz w:val="24"/>
                <w:szCs w:val="24"/>
              </w:rPr>
              <w:t>C</w:t>
            </w:r>
            <w:r w:rsidR="00D314FE" w:rsidRPr="00947EBD">
              <w:rPr>
                <w:rFonts w:eastAsiaTheme="minorEastAsia" w:hint="eastAsia"/>
                <w:sz w:val="24"/>
                <w:szCs w:val="24"/>
              </w:rPr>
              <w:t xml:space="preserve">lient roaming back from </w:t>
            </w:r>
            <w:r w:rsidR="00595E85" w:rsidRPr="00947EBD">
              <w:rPr>
                <w:rFonts w:eastAsiaTheme="minorEastAsia" w:hint="eastAsia"/>
                <w:sz w:val="24"/>
                <w:szCs w:val="24"/>
              </w:rPr>
              <w:t>A</w:t>
            </w:r>
            <w:r w:rsidR="00D314FE" w:rsidRPr="00947EBD">
              <w:rPr>
                <w:rFonts w:eastAsiaTheme="minorEastAsia" w:hint="eastAsia"/>
                <w:sz w:val="24"/>
                <w:szCs w:val="24"/>
              </w:rPr>
              <w:t>P</w:t>
            </w:r>
            <w:r w:rsidR="00595E85" w:rsidRPr="00947EBD">
              <w:rPr>
                <w:rFonts w:eastAsiaTheme="minorEastAsia" w:hint="eastAsia"/>
                <w:sz w:val="24"/>
                <w:szCs w:val="24"/>
              </w:rPr>
              <w:t>4 to A</w:t>
            </w:r>
            <w:r w:rsidR="00D314FE" w:rsidRPr="00947EBD">
              <w:rPr>
                <w:rFonts w:eastAsiaTheme="minorEastAsia" w:hint="eastAsia"/>
                <w:sz w:val="24"/>
                <w:szCs w:val="24"/>
              </w:rPr>
              <w:t>P1</w:t>
            </w:r>
            <w:r w:rsidRPr="00947EBD">
              <w:rPr>
                <w:rFonts w:eastAsiaTheme="minorEastAsia" w:hint="eastAsia"/>
                <w:sz w:val="24"/>
                <w:szCs w:val="24"/>
              </w:rPr>
              <w:t>.</w:t>
            </w:r>
          </w:p>
        </w:tc>
      </w:tr>
      <w:tr w:rsidR="00145F5C" w:rsidRPr="00BA58E3" w:rsidTr="00BE1485">
        <w:trPr>
          <w:trHeight w:val="620"/>
        </w:trPr>
        <w:tc>
          <w:tcPr>
            <w:tcW w:w="2284" w:type="dxa"/>
          </w:tcPr>
          <w:p w:rsidR="00145F5C" w:rsidRPr="00D550FE" w:rsidRDefault="00145F5C" w:rsidP="00BE1485">
            <w:pPr>
              <w:rPr>
                <w:sz w:val="24"/>
                <w:szCs w:val="24"/>
              </w:rPr>
            </w:pPr>
            <w:r w:rsidRPr="00D550FE">
              <w:rPr>
                <w:rFonts w:hint="eastAsia"/>
                <w:sz w:val="24"/>
                <w:szCs w:val="24"/>
              </w:rPr>
              <w:t>Expect result</w:t>
            </w:r>
          </w:p>
        </w:tc>
        <w:tc>
          <w:tcPr>
            <w:tcW w:w="8217" w:type="dxa"/>
            <w:gridSpan w:val="3"/>
          </w:tcPr>
          <w:p w:rsidR="002C632A" w:rsidRDefault="00595E85" w:rsidP="00D43491">
            <w:pPr>
              <w:pStyle w:val="affd"/>
              <w:numPr>
                <w:ilvl w:val="0"/>
                <w:numId w:val="119"/>
              </w:numPr>
              <w:rPr>
                <w:rFonts w:eastAsiaTheme="minorEastAsia"/>
                <w:sz w:val="24"/>
                <w:szCs w:val="24"/>
              </w:rPr>
            </w:pPr>
            <w:r w:rsidRPr="00947EBD">
              <w:rPr>
                <w:rFonts w:eastAsiaTheme="minorEastAsia" w:hint="eastAsia"/>
                <w:sz w:val="24"/>
                <w:szCs w:val="24"/>
              </w:rPr>
              <w:t>In AP4</w:t>
            </w:r>
            <w:r w:rsidR="00145F5C" w:rsidRPr="00947EBD">
              <w:rPr>
                <w:rFonts w:eastAsiaTheme="minorEastAsia" w:hint="eastAsia"/>
                <w:sz w:val="24"/>
                <w:szCs w:val="24"/>
              </w:rPr>
              <w:t>,</w:t>
            </w:r>
            <w:r w:rsidRPr="00947EBD">
              <w:rPr>
                <w:rFonts w:eastAsiaTheme="minorEastAsia" w:hint="eastAsia"/>
                <w:sz w:val="24"/>
                <w:szCs w:val="24"/>
              </w:rPr>
              <w:t xml:space="preserve"> </w:t>
            </w:r>
            <w:r w:rsidR="00145F5C" w:rsidRPr="00947EBD">
              <w:rPr>
                <w:rFonts w:eastAsiaTheme="minorEastAsia" w:hint="eastAsia"/>
                <w:sz w:val="24"/>
                <w:szCs w:val="24"/>
              </w:rPr>
              <w:t xml:space="preserve">roaming cache and AMRP </w:t>
            </w:r>
            <w:r w:rsidR="00AD7BEE" w:rsidRPr="00947EBD">
              <w:rPr>
                <w:rFonts w:eastAsiaTheme="minorEastAsia" w:hint="eastAsia"/>
                <w:sz w:val="24"/>
                <w:szCs w:val="24"/>
              </w:rPr>
              <w:t>DNXP</w:t>
            </w:r>
            <w:r w:rsidR="00145F5C" w:rsidRPr="00947EBD">
              <w:rPr>
                <w:rFonts w:eastAsiaTheme="minorEastAsia" w:hint="eastAsia"/>
                <w:sz w:val="24"/>
                <w:szCs w:val="24"/>
              </w:rPr>
              <w:t xml:space="preserve"> cache should include clinet1</w:t>
            </w:r>
            <w:r w:rsidR="00145F5C" w:rsidRPr="00947EBD">
              <w:rPr>
                <w:rFonts w:eastAsiaTheme="minorEastAsia"/>
                <w:sz w:val="24"/>
                <w:szCs w:val="24"/>
              </w:rPr>
              <w:t>’</w:t>
            </w:r>
            <w:r w:rsidR="00145F5C" w:rsidRPr="00947EBD">
              <w:rPr>
                <w:rFonts w:eastAsiaTheme="minorEastAsia" w:hint="eastAsia"/>
                <w:sz w:val="24"/>
                <w:szCs w:val="24"/>
              </w:rPr>
              <w:t>s auth info</w:t>
            </w:r>
            <w:r w:rsidRPr="00947EBD">
              <w:rPr>
                <w:rFonts w:eastAsiaTheme="minorEastAsia" w:hint="eastAsia"/>
                <w:sz w:val="24"/>
                <w:szCs w:val="24"/>
              </w:rPr>
              <w:t>, VLAN, UPID.</w:t>
            </w:r>
          </w:p>
          <w:p w:rsidR="002C632A" w:rsidRDefault="00145F5C" w:rsidP="00D43491">
            <w:pPr>
              <w:pStyle w:val="affd"/>
              <w:numPr>
                <w:ilvl w:val="0"/>
                <w:numId w:val="119"/>
              </w:numPr>
              <w:rPr>
                <w:rFonts w:eastAsiaTheme="minorEastAsia"/>
                <w:sz w:val="24"/>
                <w:szCs w:val="24"/>
              </w:rPr>
            </w:pPr>
            <w:r w:rsidRPr="00947EBD">
              <w:rPr>
                <w:rFonts w:eastAsiaTheme="minorEastAsia" w:hint="eastAsia"/>
                <w:sz w:val="24"/>
                <w:szCs w:val="24"/>
              </w:rPr>
              <w:t xml:space="preserve">In </w:t>
            </w:r>
            <w:r w:rsidR="00595E85" w:rsidRPr="00947EBD">
              <w:rPr>
                <w:rFonts w:eastAsiaTheme="minorEastAsia" w:hint="eastAsia"/>
                <w:sz w:val="24"/>
                <w:szCs w:val="24"/>
              </w:rPr>
              <w:t>AP4</w:t>
            </w:r>
            <w:r w:rsidRPr="00947EBD">
              <w:rPr>
                <w:rFonts w:eastAsiaTheme="minorEastAsia"/>
                <w:sz w:val="24"/>
                <w:szCs w:val="24"/>
              </w:rPr>
              <w:t>’</w:t>
            </w:r>
            <w:r w:rsidRPr="00947EBD">
              <w:rPr>
                <w:rFonts w:eastAsiaTheme="minorEastAsia" w:hint="eastAsia"/>
                <w:sz w:val="24"/>
                <w:szCs w:val="24"/>
              </w:rPr>
              <w:t>s route table, no client1</w:t>
            </w:r>
            <w:r w:rsidRPr="00947EBD">
              <w:rPr>
                <w:rFonts w:eastAsiaTheme="minorEastAsia"/>
                <w:sz w:val="24"/>
                <w:szCs w:val="24"/>
              </w:rPr>
              <w:t>’</w:t>
            </w:r>
            <w:r w:rsidRPr="00947EBD">
              <w:rPr>
                <w:rFonts w:eastAsiaTheme="minorEastAsia" w:hint="eastAsia"/>
                <w:sz w:val="24"/>
                <w:szCs w:val="24"/>
              </w:rPr>
              <w:t xml:space="preserve">s route entry </w:t>
            </w:r>
          </w:p>
          <w:p w:rsidR="002C632A" w:rsidRDefault="00595E85" w:rsidP="00D43491">
            <w:pPr>
              <w:pStyle w:val="affd"/>
              <w:numPr>
                <w:ilvl w:val="0"/>
                <w:numId w:val="119"/>
              </w:numPr>
              <w:rPr>
                <w:rFonts w:eastAsiaTheme="minorEastAsia"/>
                <w:sz w:val="24"/>
                <w:szCs w:val="24"/>
              </w:rPr>
            </w:pPr>
            <w:r w:rsidRPr="00947EBD">
              <w:rPr>
                <w:rFonts w:eastAsiaTheme="minorEastAsia" w:hint="eastAsia"/>
                <w:sz w:val="24"/>
                <w:szCs w:val="24"/>
              </w:rPr>
              <w:t>Between AP4 and AP3</w:t>
            </w:r>
            <w:r w:rsidR="00D314FE" w:rsidRPr="00947EBD">
              <w:rPr>
                <w:rFonts w:eastAsiaTheme="minorEastAsia" w:hint="eastAsia"/>
                <w:sz w:val="24"/>
                <w:szCs w:val="24"/>
              </w:rPr>
              <w:t xml:space="preserve"> will build L3 tunnel,</w:t>
            </w:r>
            <w:r w:rsidRPr="00947EBD">
              <w:rPr>
                <w:rFonts w:eastAsiaTheme="minorEastAsia" w:hint="eastAsia"/>
                <w:sz w:val="24"/>
                <w:szCs w:val="24"/>
              </w:rPr>
              <w:t xml:space="preserve"> AMRP tunnel in AP4</w:t>
            </w:r>
            <w:r w:rsidR="00AF6160" w:rsidRPr="00947EBD">
              <w:rPr>
                <w:rFonts w:eastAsiaTheme="minorEastAsia" w:hint="eastAsia"/>
                <w:sz w:val="24"/>
                <w:szCs w:val="24"/>
              </w:rPr>
              <w:t xml:space="preserve"> is access s</w:t>
            </w:r>
            <w:r w:rsidRPr="00947EBD">
              <w:rPr>
                <w:rFonts w:eastAsiaTheme="minorEastAsia" w:hint="eastAsia"/>
                <w:sz w:val="24"/>
                <w:szCs w:val="24"/>
              </w:rPr>
              <w:t>ide and in AP3</w:t>
            </w:r>
            <w:r w:rsidR="00145F5C" w:rsidRPr="00947EBD">
              <w:rPr>
                <w:rFonts w:eastAsiaTheme="minorEastAsia" w:hint="eastAsia"/>
                <w:sz w:val="24"/>
                <w:szCs w:val="24"/>
              </w:rPr>
              <w:t xml:space="preserve"> is </w:t>
            </w:r>
            <w:r w:rsidR="00145F5C" w:rsidRPr="00947EBD">
              <w:rPr>
                <w:rFonts w:eastAsiaTheme="minorEastAsia"/>
                <w:sz w:val="24"/>
                <w:szCs w:val="24"/>
              </w:rPr>
              <w:t>backhaul</w:t>
            </w:r>
            <w:r w:rsidR="00145F5C" w:rsidRPr="00947EBD">
              <w:rPr>
                <w:rFonts w:eastAsiaTheme="minorEastAsia" w:hint="eastAsia"/>
                <w:sz w:val="24"/>
                <w:szCs w:val="24"/>
              </w:rPr>
              <w:t xml:space="preserve"> side, client</w:t>
            </w:r>
            <w:r w:rsidR="00145F5C" w:rsidRPr="00947EBD">
              <w:rPr>
                <w:rFonts w:eastAsiaTheme="minorEastAsia"/>
                <w:sz w:val="24"/>
                <w:szCs w:val="24"/>
              </w:rPr>
              <w:t>’</w:t>
            </w:r>
            <w:r w:rsidR="00145F5C" w:rsidRPr="00947EBD">
              <w:rPr>
                <w:rFonts w:eastAsiaTheme="minorEastAsia" w:hint="eastAsia"/>
                <w:sz w:val="24"/>
                <w:szCs w:val="24"/>
              </w:rPr>
              <w:t xml:space="preserve">s route will add </w:t>
            </w:r>
            <w:r w:rsidR="00145F5C" w:rsidRPr="00947EBD">
              <w:rPr>
                <w:rFonts w:eastAsiaTheme="minorEastAsia"/>
                <w:sz w:val="24"/>
                <w:szCs w:val="24"/>
              </w:rPr>
              <w:t>“</w:t>
            </w:r>
            <w:r w:rsidR="00145F5C" w:rsidRPr="00947EBD">
              <w:rPr>
                <w:rFonts w:eastAsiaTheme="minorEastAsia" w:hint="eastAsia"/>
                <w:sz w:val="24"/>
                <w:szCs w:val="24"/>
              </w:rPr>
              <w:t>T</w:t>
            </w:r>
            <w:r w:rsidR="00145F5C" w:rsidRPr="00947EBD">
              <w:rPr>
                <w:rFonts w:eastAsiaTheme="minorEastAsia"/>
                <w:sz w:val="24"/>
                <w:szCs w:val="24"/>
              </w:rPr>
              <w:t>”</w:t>
            </w:r>
            <w:r w:rsidR="00145F5C" w:rsidRPr="00947EBD">
              <w:rPr>
                <w:rFonts w:eastAsiaTheme="minorEastAsia" w:hint="eastAsia"/>
                <w:sz w:val="24"/>
                <w:szCs w:val="24"/>
              </w:rPr>
              <w:t xml:space="preserve"> in rout</w:t>
            </w:r>
            <w:r w:rsidRPr="00947EBD">
              <w:rPr>
                <w:rFonts w:eastAsiaTheme="minorEastAsia" w:hint="eastAsia"/>
                <w:sz w:val="24"/>
                <w:szCs w:val="24"/>
              </w:rPr>
              <w:t>e table. (when roaming to AP4</w:t>
            </w:r>
            <w:r w:rsidR="00145F5C" w:rsidRPr="00947EBD">
              <w:rPr>
                <w:rFonts w:eastAsiaTheme="minorEastAsia" w:hint="eastAsia"/>
                <w:sz w:val="24"/>
                <w:szCs w:val="24"/>
              </w:rPr>
              <w:t xml:space="preserve"> ,how long client</w:t>
            </w:r>
            <w:r w:rsidR="00145F5C" w:rsidRPr="00947EBD">
              <w:rPr>
                <w:rFonts w:eastAsiaTheme="minorEastAsia"/>
                <w:sz w:val="24"/>
                <w:szCs w:val="24"/>
              </w:rPr>
              <w:t>’</w:t>
            </w:r>
            <w:r w:rsidR="00145F5C" w:rsidRPr="00947EBD">
              <w:rPr>
                <w:rFonts w:eastAsiaTheme="minorEastAsia" w:hint="eastAsia"/>
                <w:sz w:val="24"/>
                <w:szCs w:val="24"/>
              </w:rPr>
              <w:t>s traffic will recover )</w:t>
            </w:r>
          </w:p>
          <w:p w:rsidR="002C632A" w:rsidRDefault="00145F5C" w:rsidP="00D43491">
            <w:pPr>
              <w:pStyle w:val="affd"/>
              <w:numPr>
                <w:ilvl w:val="0"/>
                <w:numId w:val="119"/>
              </w:numPr>
              <w:rPr>
                <w:rFonts w:eastAsiaTheme="minorEastAsia"/>
                <w:sz w:val="24"/>
                <w:szCs w:val="24"/>
              </w:rPr>
            </w:pPr>
            <w:r w:rsidRPr="00947EBD">
              <w:rPr>
                <w:rFonts w:eastAsiaTheme="minorEastAsia" w:hint="eastAsia"/>
                <w:sz w:val="24"/>
                <w:szCs w:val="24"/>
              </w:rPr>
              <w:t xml:space="preserve">All packets will </w:t>
            </w:r>
            <w:r w:rsidRPr="00947EBD">
              <w:rPr>
                <w:rFonts w:eastAsiaTheme="minorEastAsia"/>
                <w:sz w:val="24"/>
                <w:szCs w:val="24"/>
              </w:rPr>
              <w:t>encapsulation</w:t>
            </w:r>
            <w:r w:rsidR="00595E85" w:rsidRPr="00947EBD">
              <w:rPr>
                <w:rFonts w:eastAsiaTheme="minorEastAsia" w:hint="eastAsia"/>
                <w:sz w:val="24"/>
                <w:szCs w:val="24"/>
              </w:rPr>
              <w:t xml:space="preserve"> in AP4, forwarding to AP3</w:t>
            </w:r>
            <w:r w:rsidRPr="00947EBD">
              <w:rPr>
                <w:rFonts w:eastAsiaTheme="minorEastAsia" w:hint="eastAsia"/>
                <w:sz w:val="24"/>
                <w:szCs w:val="24"/>
              </w:rPr>
              <w:t xml:space="preserve"> and then forwarding.</w:t>
            </w:r>
          </w:p>
          <w:p w:rsidR="002C632A" w:rsidRDefault="000F78A1" w:rsidP="00D43491">
            <w:pPr>
              <w:pStyle w:val="affd"/>
              <w:numPr>
                <w:ilvl w:val="0"/>
                <w:numId w:val="119"/>
              </w:numPr>
              <w:rPr>
                <w:rFonts w:eastAsiaTheme="minorEastAsia"/>
                <w:sz w:val="24"/>
                <w:szCs w:val="24"/>
              </w:rPr>
            </w:pPr>
            <w:r w:rsidRPr="00947EBD">
              <w:rPr>
                <w:rFonts w:eastAsiaTheme="minorEastAsia" w:hint="eastAsia"/>
                <w:sz w:val="24"/>
                <w:szCs w:val="24"/>
              </w:rPr>
              <w:t>In AP4</w:t>
            </w:r>
            <w:r w:rsidR="00145F5C" w:rsidRPr="00947EBD">
              <w:rPr>
                <w:rFonts w:eastAsiaTheme="minorEastAsia" w:hint="eastAsia"/>
                <w:sz w:val="24"/>
                <w:szCs w:val="24"/>
              </w:rPr>
              <w:t xml:space="preserve">, roaming cache and AMRP </w:t>
            </w:r>
            <w:r w:rsidR="00AD7BEE" w:rsidRPr="00947EBD">
              <w:rPr>
                <w:rFonts w:eastAsiaTheme="minorEastAsia" w:hint="eastAsia"/>
                <w:sz w:val="24"/>
                <w:szCs w:val="24"/>
              </w:rPr>
              <w:t>DNXP</w:t>
            </w:r>
            <w:r w:rsidR="00145F5C" w:rsidRPr="00947EBD">
              <w:rPr>
                <w:rFonts w:eastAsiaTheme="minorEastAsia" w:hint="eastAsia"/>
                <w:sz w:val="24"/>
                <w:szCs w:val="24"/>
              </w:rPr>
              <w:t xml:space="preserve"> cache should</w:t>
            </w:r>
            <w:r w:rsidRPr="00947EBD">
              <w:rPr>
                <w:rFonts w:eastAsiaTheme="minorEastAsia" w:hint="eastAsia"/>
                <w:sz w:val="24"/>
                <w:szCs w:val="24"/>
              </w:rPr>
              <w:t xml:space="preserve"> update</w:t>
            </w:r>
            <w:r w:rsidR="00145F5C" w:rsidRPr="00947EBD">
              <w:rPr>
                <w:rFonts w:eastAsiaTheme="minorEastAsia" w:hint="eastAsia"/>
                <w:sz w:val="24"/>
                <w:szCs w:val="24"/>
              </w:rPr>
              <w:t>, but no client1</w:t>
            </w:r>
            <w:r w:rsidR="00145F5C" w:rsidRPr="00947EBD">
              <w:rPr>
                <w:rFonts w:eastAsiaTheme="minorEastAsia"/>
                <w:sz w:val="24"/>
                <w:szCs w:val="24"/>
              </w:rPr>
              <w:t>’</w:t>
            </w:r>
            <w:r w:rsidR="00145F5C" w:rsidRPr="00947EBD">
              <w:rPr>
                <w:rFonts w:eastAsiaTheme="minorEastAsia" w:hint="eastAsia"/>
                <w:sz w:val="24"/>
                <w:szCs w:val="24"/>
              </w:rPr>
              <w:t xml:space="preserve">s route entry. </w:t>
            </w:r>
          </w:p>
        </w:tc>
      </w:tr>
    </w:tbl>
    <w:p w:rsidR="00B117E0" w:rsidRDefault="00B117E0" w:rsidP="00254479">
      <w:pPr>
        <w:pStyle w:val="Body"/>
        <w:rPr>
          <w:rFonts w:eastAsiaTheme="minorEastAsia"/>
          <w:lang w:eastAsia="zh-CN"/>
        </w:rPr>
      </w:pPr>
    </w:p>
    <w:p w:rsidR="005B3F59" w:rsidRPr="005B3F59" w:rsidRDefault="001E09B5" w:rsidP="00BA2DDB">
      <w:pPr>
        <w:pStyle w:val="41"/>
      </w:pPr>
      <w:r>
        <w:t>AMRP2_L3_DNXP_Roaming_testcase_</w:t>
      </w:r>
      <w:r w:rsidR="000B3054">
        <w:rPr>
          <w:rFonts w:hint="eastAsia"/>
        </w:rPr>
        <w:t>2</w:t>
      </w:r>
      <w:r w:rsidR="00EC5241">
        <w:rPr>
          <w:rFonts w:hint="eastAsia"/>
        </w:rPr>
        <w:t>3</w:t>
      </w:r>
    </w:p>
    <w:p w:rsidR="00E7296C" w:rsidRPr="005B3F59" w:rsidRDefault="00E7296C" w:rsidP="00254479">
      <w:pPr>
        <w:pStyle w:val="Body"/>
        <w:rPr>
          <w:rFonts w:eastAsiaTheme="minorEastAsia"/>
          <w:lang w:eastAsia="zh-CN"/>
        </w:rPr>
      </w:pP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E7296C" w:rsidRPr="00BA58E3" w:rsidTr="009E1523">
        <w:trPr>
          <w:trHeight w:val="321"/>
        </w:trPr>
        <w:tc>
          <w:tcPr>
            <w:tcW w:w="2284" w:type="dxa"/>
          </w:tcPr>
          <w:p w:rsidR="00E7296C" w:rsidRPr="00D550FE" w:rsidRDefault="00E7296C" w:rsidP="009E1523">
            <w:pPr>
              <w:rPr>
                <w:sz w:val="24"/>
                <w:szCs w:val="24"/>
              </w:rPr>
            </w:pPr>
            <w:r w:rsidRPr="00D550FE">
              <w:rPr>
                <w:rFonts w:hint="eastAsia"/>
                <w:sz w:val="24"/>
                <w:szCs w:val="24"/>
              </w:rPr>
              <w:t>Case ID</w:t>
            </w:r>
          </w:p>
        </w:tc>
        <w:tc>
          <w:tcPr>
            <w:tcW w:w="8217" w:type="dxa"/>
            <w:gridSpan w:val="3"/>
          </w:tcPr>
          <w:p w:rsidR="00E7296C" w:rsidRPr="0023236A" w:rsidRDefault="001E09B5" w:rsidP="009E1523">
            <w:pPr>
              <w:rPr>
                <w:rFonts w:eastAsiaTheme="minorEastAsia"/>
                <w:sz w:val="24"/>
                <w:szCs w:val="24"/>
              </w:rPr>
            </w:pPr>
            <w:r>
              <w:rPr>
                <w:rFonts w:eastAsia="SimSun"/>
                <w:sz w:val="24"/>
                <w:szCs w:val="24"/>
                <w:lang w:eastAsia="zh-CN"/>
              </w:rPr>
              <w:t>AMRP2_L3_DNXP_Roaming_testcase_</w:t>
            </w:r>
            <w:r w:rsidR="000B3054">
              <w:rPr>
                <w:rFonts w:eastAsiaTheme="minorEastAsia" w:hint="eastAsia"/>
                <w:sz w:val="24"/>
                <w:szCs w:val="24"/>
                <w:lang w:eastAsia="zh-CN"/>
              </w:rPr>
              <w:t>2</w:t>
            </w:r>
            <w:r w:rsidR="00EC5241">
              <w:rPr>
                <w:rFonts w:eastAsiaTheme="minorEastAsia" w:hint="eastAsia"/>
                <w:sz w:val="24"/>
                <w:szCs w:val="24"/>
                <w:lang w:eastAsia="zh-CN"/>
              </w:rPr>
              <w:t>3</w:t>
            </w:r>
          </w:p>
        </w:tc>
      </w:tr>
      <w:tr w:rsidR="00E7296C" w:rsidRPr="00BA58E3" w:rsidTr="009E1523">
        <w:trPr>
          <w:trHeight w:val="299"/>
        </w:trPr>
        <w:tc>
          <w:tcPr>
            <w:tcW w:w="2284" w:type="dxa"/>
          </w:tcPr>
          <w:p w:rsidR="00E7296C" w:rsidRPr="00D550FE" w:rsidRDefault="00E7296C" w:rsidP="009E1523">
            <w:pPr>
              <w:rPr>
                <w:sz w:val="24"/>
                <w:szCs w:val="24"/>
              </w:rPr>
            </w:pPr>
            <w:r>
              <w:rPr>
                <w:sz w:val="24"/>
                <w:szCs w:val="24"/>
              </w:rPr>
              <w:t>Priority</w:t>
            </w:r>
          </w:p>
        </w:tc>
        <w:tc>
          <w:tcPr>
            <w:tcW w:w="2739" w:type="dxa"/>
          </w:tcPr>
          <w:p w:rsidR="00E7296C" w:rsidRPr="00D550FE" w:rsidRDefault="00E7296C" w:rsidP="009E1523">
            <w:pPr>
              <w:rPr>
                <w:rFonts w:eastAsia="SimSun"/>
                <w:sz w:val="24"/>
                <w:szCs w:val="24"/>
                <w:lang w:eastAsia="zh-CN"/>
              </w:rPr>
            </w:pPr>
            <w:r>
              <w:rPr>
                <w:rFonts w:eastAsia="SimSun"/>
                <w:sz w:val="24"/>
                <w:szCs w:val="24"/>
                <w:lang w:eastAsia="zh-CN"/>
              </w:rPr>
              <w:t>High</w:t>
            </w:r>
          </w:p>
        </w:tc>
        <w:tc>
          <w:tcPr>
            <w:tcW w:w="2739" w:type="dxa"/>
          </w:tcPr>
          <w:p w:rsidR="00E7296C" w:rsidRPr="00D550FE" w:rsidRDefault="00E7296C" w:rsidP="009E1523">
            <w:pPr>
              <w:rPr>
                <w:rFonts w:eastAsia="SimSun"/>
                <w:sz w:val="24"/>
                <w:szCs w:val="24"/>
                <w:lang w:eastAsia="zh-CN"/>
              </w:rPr>
            </w:pPr>
            <w:r>
              <w:rPr>
                <w:rFonts w:eastAsia="SimSun"/>
                <w:sz w:val="24"/>
                <w:szCs w:val="24"/>
                <w:lang w:eastAsia="zh-CN"/>
              </w:rPr>
              <w:t>Automation Flag</w:t>
            </w:r>
          </w:p>
        </w:tc>
        <w:tc>
          <w:tcPr>
            <w:tcW w:w="2739" w:type="dxa"/>
          </w:tcPr>
          <w:p w:rsidR="00E7296C" w:rsidRPr="00D550FE" w:rsidRDefault="00E7296C" w:rsidP="009E1523">
            <w:pPr>
              <w:rPr>
                <w:rFonts w:eastAsia="SimSun"/>
                <w:sz w:val="24"/>
                <w:szCs w:val="24"/>
                <w:lang w:eastAsia="zh-CN"/>
              </w:rPr>
            </w:pPr>
          </w:p>
        </w:tc>
      </w:tr>
      <w:tr w:rsidR="00E7296C" w:rsidRPr="00BA58E3" w:rsidTr="009E1523">
        <w:trPr>
          <w:trHeight w:val="299"/>
        </w:trPr>
        <w:tc>
          <w:tcPr>
            <w:tcW w:w="2284" w:type="dxa"/>
          </w:tcPr>
          <w:p w:rsidR="00E7296C" w:rsidRPr="00D550FE" w:rsidRDefault="0047209D" w:rsidP="009E1523">
            <w:pPr>
              <w:rPr>
                <w:sz w:val="24"/>
                <w:szCs w:val="24"/>
              </w:rPr>
            </w:pPr>
            <w:r>
              <w:rPr>
                <w:rFonts w:hint="eastAsia"/>
                <w:sz w:val="24"/>
                <w:szCs w:val="24"/>
              </w:rPr>
              <w:t>Topology</w:t>
            </w:r>
            <w:r w:rsidR="00E7296C" w:rsidRPr="00D550FE">
              <w:rPr>
                <w:rFonts w:hint="eastAsia"/>
                <w:sz w:val="24"/>
                <w:szCs w:val="24"/>
              </w:rPr>
              <w:t xml:space="preserve"> to use</w:t>
            </w:r>
          </w:p>
        </w:tc>
        <w:tc>
          <w:tcPr>
            <w:tcW w:w="8217" w:type="dxa"/>
            <w:gridSpan w:val="3"/>
          </w:tcPr>
          <w:p w:rsidR="000F78A1" w:rsidRPr="00D550FE" w:rsidRDefault="00E7296C" w:rsidP="000F78A1">
            <w:pPr>
              <w:rPr>
                <w:rFonts w:eastAsia="SimSun"/>
                <w:sz w:val="24"/>
                <w:szCs w:val="24"/>
                <w:lang w:eastAsia="zh-CN"/>
              </w:rPr>
            </w:pPr>
            <w:r w:rsidRPr="00D550FE">
              <w:rPr>
                <w:rFonts w:eastAsia="SimSun" w:hint="eastAsia"/>
                <w:sz w:val="24"/>
                <w:szCs w:val="24"/>
                <w:lang w:eastAsia="zh-CN"/>
              </w:rPr>
              <w:t xml:space="preserve">           </w:t>
            </w:r>
          </w:p>
          <w:p w:rsidR="00E7296C" w:rsidRPr="00D550FE" w:rsidRDefault="00E7296C" w:rsidP="00E7296C">
            <w:pPr>
              <w:ind w:firstLineChars="1127" w:firstLine="2715"/>
              <w:rPr>
                <w:rFonts w:eastAsia="SimSun"/>
                <w:sz w:val="24"/>
                <w:szCs w:val="24"/>
                <w:lang w:eastAsia="zh-CN"/>
              </w:rPr>
            </w:pPr>
          </w:p>
        </w:tc>
      </w:tr>
      <w:tr w:rsidR="00E7296C" w:rsidRPr="00BA58E3" w:rsidTr="009E1523">
        <w:trPr>
          <w:trHeight w:val="620"/>
        </w:trPr>
        <w:tc>
          <w:tcPr>
            <w:tcW w:w="2284" w:type="dxa"/>
          </w:tcPr>
          <w:p w:rsidR="00E7296C" w:rsidRPr="00D550FE" w:rsidRDefault="00E7296C" w:rsidP="009E1523">
            <w:pPr>
              <w:rPr>
                <w:sz w:val="24"/>
                <w:szCs w:val="24"/>
              </w:rPr>
            </w:pPr>
            <w:r w:rsidRPr="00D550FE">
              <w:rPr>
                <w:rFonts w:hint="eastAsia"/>
                <w:sz w:val="24"/>
                <w:szCs w:val="24"/>
              </w:rPr>
              <w:lastRenderedPageBreak/>
              <w:t>Description</w:t>
            </w:r>
          </w:p>
        </w:tc>
        <w:tc>
          <w:tcPr>
            <w:tcW w:w="8217" w:type="dxa"/>
            <w:gridSpan w:val="3"/>
          </w:tcPr>
          <w:p w:rsidR="00E7296C" w:rsidRDefault="00E7296C" w:rsidP="000F78A1">
            <w:pPr>
              <w:rPr>
                <w:rFonts w:eastAsia="SimSun"/>
                <w:sz w:val="24"/>
                <w:szCs w:val="24"/>
                <w:lang w:eastAsia="zh-CN"/>
              </w:rPr>
            </w:pPr>
            <w:r w:rsidRPr="00737D55">
              <w:rPr>
                <w:rFonts w:eastAsia="SimSun"/>
                <w:sz w:val="24"/>
                <w:szCs w:val="24"/>
                <w:lang w:eastAsia="zh-CN"/>
              </w:rPr>
              <w:t xml:space="preserve">layer-3 </w:t>
            </w:r>
            <w:r w:rsidR="00AD7BEE">
              <w:rPr>
                <w:rFonts w:eastAsia="SimSun"/>
                <w:sz w:val="24"/>
                <w:szCs w:val="24"/>
                <w:lang w:eastAsia="zh-CN"/>
              </w:rPr>
              <w:t>DNXP</w:t>
            </w:r>
            <w:r w:rsidRPr="00737D55">
              <w:rPr>
                <w:rFonts w:eastAsia="SimSun"/>
                <w:sz w:val="24"/>
                <w:szCs w:val="24"/>
                <w:lang w:eastAsia="zh-CN"/>
              </w:rPr>
              <w:t xml:space="preserve"> roaming</w:t>
            </w:r>
            <w:r>
              <w:rPr>
                <w:rFonts w:eastAsia="SimSun" w:hint="eastAsia"/>
                <w:sz w:val="24"/>
                <w:szCs w:val="24"/>
                <w:lang w:eastAsia="zh-CN"/>
              </w:rPr>
              <w:t>, roaming  from Portal to MP</w:t>
            </w:r>
            <w:r w:rsidR="00293DE9">
              <w:rPr>
                <w:rFonts w:eastAsia="SimSun" w:hint="eastAsia"/>
                <w:sz w:val="24"/>
                <w:szCs w:val="24"/>
                <w:lang w:eastAsia="zh-CN"/>
              </w:rPr>
              <w:t>.</w:t>
            </w:r>
            <w:r w:rsidR="00DF3FCC">
              <w:rPr>
                <w:rFonts w:eastAsia="SimSun" w:hint="eastAsia"/>
                <w:sz w:val="24"/>
                <w:szCs w:val="24"/>
                <w:lang w:eastAsia="zh-CN"/>
              </w:rPr>
              <w:t xml:space="preserve"> </w:t>
            </w:r>
          </w:p>
          <w:p w:rsidR="000F78A1" w:rsidRPr="002D73B3" w:rsidRDefault="000F78A1" w:rsidP="000F78A1">
            <w:pPr>
              <w:rPr>
                <w:rFonts w:eastAsia="SimSun"/>
                <w:sz w:val="24"/>
                <w:szCs w:val="24"/>
                <w:lang w:eastAsia="zh-CN"/>
              </w:rPr>
            </w:pPr>
          </w:p>
        </w:tc>
      </w:tr>
      <w:tr w:rsidR="00E7296C" w:rsidRPr="00BA58E3" w:rsidTr="009E1523">
        <w:trPr>
          <w:trHeight w:val="367"/>
        </w:trPr>
        <w:tc>
          <w:tcPr>
            <w:tcW w:w="2284" w:type="dxa"/>
          </w:tcPr>
          <w:p w:rsidR="00E7296C" w:rsidRPr="00D550FE" w:rsidRDefault="00E7296C" w:rsidP="009E1523">
            <w:pPr>
              <w:rPr>
                <w:sz w:val="24"/>
                <w:szCs w:val="24"/>
              </w:rPr>
            </w:pPr>
            <w:r w:rsidRPr="00D550FE">
              <w:rPr>
                <w:rFonts w:hint="eastAsia"/>
                <w:sz w:val="24"/>
                <w:szCs w:val="24"/>
              </w:rPr>
              <w:t>Pre-condition</w:t>
            </w:r>
          </w:p>
        </w:tc>
        <w:tc>
          <w:tcPr>
            <w:tcW w:w="8217" w:type="dxa"/>
            <w:gridSpan w:val="3"/>
          </w:tcPr>
          <w:p w:rsidR="000B3054" w:rsidRDefault="000B3054" w:rsidP="000B3054">
            <w:pPr>
              <w:pStyle w:val="afb"/>
              <w:rPr>
                <w:rFonts w:ascii="Trebuchet MS" w:eastAsiaTheme="minorEastAsia" w:hAnsi="Trebuchet MS"/>
                <w:lang w:eastAsia="zh-CN"/>
              </w:rPr>
            </w:pPr>
            <w:r w:rsidRPr="00D550FE">
              <w:rPr>
                <w:rFonts w:ascii="Trebuchet MS" w:hAnsi="Trebuchet MS"/>
              </w:rPr>
              <w:t>-</w:t>
            </w:r>
            <w:r>
              <w:rPr>
                <w:rFonts w:ascii="Trebuchet MS" w:eastAsiaTheme="minorEastAsia" w:hAnsi="Trebuchet MS" w:hint="eastAsia"/>
                <w:lang w:eastAsia="zh-CN"/>
              </w:rPr>
              <w:t>Configure APs in the different subnet but same hive</w:t>
            </w:r>
          </w:p>
          <w:p w:rsidR="000B3054" w:rsidRDefault="000B3054" w:rsidP="000B3054">
            <w:pPr>
              <w:pStyle w:val="afb"/>
              <w:rPr>
                <w:rFonts w:ascii="Trebuchet MS" w:eastAsiaTheme="minorEastAsia" w:hAnsi="Trebuchet MS"/>
                <w:lang w:eastAsia="zh-CN"/>
              </w:rPr>
            </w:pPr>
            <w:r>
              <w:rPr>
                <w:rFonts w:ascii="Trebuchet MS" w:eastAsiaTheme="minorEastAsia" w:hAnsi="Trebuchet MS" w:hint="eastAsia"/>
                <w:lang w:eastAsia="zh-CN"/>
              </w:rPr>
              <w:t>(AP1,AP2,AP3 in the same subnet AP4 in another subnet)</w:t>
            </w:r>
          </w:p>
          <w:p w:rsidR="000B3054" w:rsidRDefault="000B3054" w:rsidP="000B3054">
            <w:pPr>
              <w:pStyle w:val="afb"/>
              <w:rPr>
                <w:rFonts w:ascii="Trebuchet MS" w:eastAsiaTheme="minorEastAsia" w:hAnsi="Trebuchet MS"/>
                <w:lang w:eastAsia="zh-CN"/>
              </w:rPr>
            </w:pPr>
            <w:r>
              <w:rPr>
                <w:rFonts w:ascii="Trebuchet MS" w:eastAsiaTheme="minorEastAsia" w:hAnsi="Trebuchet MS" w:hint="eastAsia"/>
                <w:lang w:eastAsia="zh-CN"/>
              </w:rPr>
              <w:t>--Configure  APs have same SSID,</w:t>
            </w:r>
            <w:r>
              <w:t xml:space="preserve"> </w:t>
            </w:r>
            <w:r w:rsidRPr="006A4FAA">
              <w:rPr>
                <w:rFonts w:ascii="Trebuchet MS" w:eastAsiaTheme="minorEastAsia" w:hAnsi="Trebuchet MS" w:hint="eastAsia"/>
                <w:lang w:eastAsia="zh-CN"/>
              </w:rPr>
              <w:t xml:space="preserve">configure </w:t>
            </w:r>
            <w:r w:rsidRPr="00A00448">
              <w:rPr>
                <w:rFonts w:ascii="Trebuchet MS" w:eastAsiaTheme="minorEastAsia" w:hAnsi="Trebuchet MS"/>
                <w:lang w:eastAsia="zh-CN"/>
              </w:rPr>
              <w:t>mobility-policy</w:t>
            </w:r>
            <w:r>
              <w:rPr>
                <w:rFonts w:ascii="Trebuchet MS" w:eastAsiaTheme="minorEastAsia" w:hAnsi="Trebuchet MS" w:hint="eastAsia"/>
                <w:lang w:eastAsia="zh-CN"/>
              </w:rPr>
              <w:t xml:space="preserve"> DNXP, -</w:t>
            </w:r>
          </w:p>
          <w:p w:rsidR="000B3054" w:rsidRDefault="000B3054" w:rsidP="000B3054">
            <w:pPr>
              <w:pStyle w:val="afb"/>
              <w:rPr>
                <w:rFonts w:ascii="Trebuchet MS" w:eastAsiaTheme="minorEastAsia" w:hAnsi="Trebuchet MS"/>
                <w:lang w:eastAsia="zh-CN"/>
              </w:rPr>
            </w:pPr>
            <w:r>
              <w:rPr>
                <w:rFonts w:ascii="Trebuchet MS" w:eastAsiaTheme="minorEastAsia" w:hAnsi="Trebuchet MS" w:hint="eastAsia"/>
                <w:lang w:eastAsia="zh-CN"/>
              </w:rPr>
              <w:t xml:space="preserve">-Bind mobility-policy to user-profile </w:t>
            </w:r>
          </w:p>
          <w:p w:rsidR="000B3054" w:rsidRDefault="000B3054" w:rsidP="000B3054">
            <w:pPr>
              <w:pStyle w:val="afb"/>
              <w:rPr>
                <w:rFonts w:ascii="Trebuchet MS" w:eastAsiaTheme="minorEastAsia" w:hAnsi="Trebuchet MS"/>
                <w:lang w:eastAsia="zh-CN"/>
              </w:rPr>
            </w:pPr>
            <w:r>
              <w:rPr>
                <w:rFonts w:ascii="Trebuchet MS" w:eastAsiaTheme="minorEastAsia" w:hAnsi="Trebuchet MS" w:hint="eastAsia"/>
                <w:lang w:eastAsia="zh-CN"/>
              </w:rPr>
              <w:t>-Bind this user-profile to SSID</w:t>
            </w:r>
          </w:p>
          <w:p w:rsidR="000B3054" w:rsidRDefault="000B3054" w:rsidP="000B3054">
            <w:pPr>
              <w:pStyle w:val="afb"/>
              <w:rPr>
                <w:rFonts w:ascii="Trebuchet MS" w:eastAsiaTheme="minorEastAsia" w:hAnsi="Trebuchet MS"/>
                <w:lang w:eastAsia="zh-CN"/>
              </w:rPr>
            </w:pPr>
            <w:r>
              <w:rPr>
                <w:rFonts w:ascii="Trebuchet MS" w:eastAsiaTheme="minorEastAsia" w:hAnsi="Trebuchet MS" w:hint="eastAsia"/>
                <w:lang w:eastAsia="zh-CN"/>
              </w:rPr>
              <w:t>-In AP1 AP2 AP3 ,user-profile vlan-id same as AP1</w:t>
            </w:r>
            <w:r>
              <w:rPr>
                <w:rFonts w:ascii="Trebuchet MS" w:eastAsiaTheme="minorEastAsia" w:hAnsi="Trebuchet MS"/>
                <w:lang w:eastAsia="zh-CN"/>
              </w:rPr>
              <w:t>’</w:t>
            </w:r>
            <w:r>
              <w:rPr>
                <w:rFonts w:ascii="Trebuchet MS" w:eastAsiaTheme="minorEastAsia" w:hAnsi="Trebuchet MS" w:hint="eastAsia"/>
                <w:lang w:eastAsia="zh-CN"/>
              </w:rPr>
              <w:t>s mgt0 vlan</w:t>
            </w:r>
          </w:p>
          <w:p w:rsidR="000B3054" w:rsidRDefault="000B3054" w:rsidP="000B3054">
            <w:pPr>
              <w:pStyle w:val="afb"/>
              <w:rPr>
                <w:rFonts w:ascii="Trebuchet MS" w:eastAsiaTheme="minorEastAsia" w:hAnsi="Trebuchet MS"/>
                <w:lang w:eastAsia="zh-CN"/>
              </w:rPr>
            </w:pPr>
            <w:r>
              <w:rPr>
                <w:rFonts w:ascii="Trebuchet MS" w:eastAsiaTheme="minorEastAsia" w:hAnsi="Trebuchet MS" w:hint="eastAsia"/>
                <w:lang w:eastAsia="zh-CN"/>
              </w:rPr>
              <w:t>-In AP4,user-profile vlan-id same as AP4</w:t>
            </w:r>
            <w:r>
              <w:rPr>
                <w:rFonts w:ascii="Trebuchet MS" w:eastAsiaTheme="minorEastAsia" w:hAnsi="Trebuchet MS"/>
                <w:lang w:eastAsia="zh-CN"/>
              </w:rPr>
              <w:t>’</w:t>
            </w:r>
            <w:r>
              <w:rPr>
                <w:rFonts w:ascii="Trebuchet MS" w:eastAsiaTheme="minorEastAsia" w:hAnsi="Trebuchet MS" w:hint="eastAsia"/>
                <w:lang w:eastAsia="zh-CN"/>
              </w:rPr>
              <w:t xml:space="preserve">s mgt0 vlan </w:t>
            </w:r>
          </w:p>
          <w:p w:rsidR="00E7296C" w:rsidRPr="00DE700E" w:rsidRDefault="000B3054" w:rsidP="000B3054">
            <w:pPr>
              <w:pStyle w:val="afb"/>
              <w:rPr>
                <w:rFonts w:ascii="Trebuchet MS" w:eastAsia="SimSun" w:hAnsi="Trebuchet MS"/>
                <w:lang w:eastAsia="zh-CN"/>
              </w:rPr>
            </w:pPr>
            <w:r>
              <w:rPr>
                <w:rFonts w:ascii="Trebuchet MS" w:eastAsiaTheme="minorEastAsia" w:hAnsi="Trebuchet MS" w:hint="eastAsia"/>
                <w:lang w:eastAsia="zh-CN"/>
              </w:rPr>
              <w:t xml:space="preserve">-Client1 associate to AP4, </w:t>
            </w:r>
            <w:r w:rsidRPr="00D550FE">
              <w:rPr>
                <w:rFonts w:ascii="Trebuchet MS" w:eastAsia="SimSun" w:hAnsi="Trebuchet MS" w:hint="eastAsia"/>
                <w:lang w:eastAsia="zh-CN"/>
              </w:rPr>
              <w:t>pass authentication</w:t>
            </w:r>
          </w:p>
        </w:tc>
      </w:tr>
      <w:tr w:rsidR="00E7296C" w:rsidRPr="00BA58E3" w:rsidTr="009E1523">
        <w:trPr>
          <w:trHeight w:val="643"/>
        </w:trPr>
        <w:tc>
          <w:tcPr>
            <w:tcW w:w="2284" w:type="dxa"/>
          </w:tcPr>
          <w:p w:rsidR="00E7296C" w:rsidRPr="00D550FE" w:rsidRDefault="00E7296C" w:rsidP="009E1523">
            <w:pPr>
              <w:rPr>
                <w:sz w:val="24"/>
                <w:szCs w:val="24"/>
              </w:rPr>
            </w:pPr>
            <w:r w:rsidRPr="00D550FE">
              <w:rPr>
                <w:rFonts w:hint="eastAsia"/>
                <w:sz w:val="24"/>
                <w:szCs w:val="24"/>
              </w:rPr>
              <w:t>Test procedure</w:t>
            </w:r>
          </w:p>
        </w:tc>
        <w:tc>
          <w:tcPr>
            <w:tcW w:w="8217" w:type="dxa"/>
            <w:gridSpan w:val="3"/>
          </w:tcPr>
          <w:p w:rsidR="002C632A" w:rsidRDefault="00E7296C" w:rsidP="00D43491">
            <w:pPr>
              <w:pStyle w:val="affd"/>
              <w:numPr>
                <w:ilvl w:val="0"/>
                <w:numId w:val="120"/>
              </w:numPr>
              <w:rPr>
                <w:rFonts w:eastAsiaTheme="minorEastAsia"/>
                <w:sz w:val="24"/>
                <w:szCs w:val="24"/>
              </w:rPr>
            </w:pPr>
            <w:r>
              <w:rPr>
                <w:rFonts w:eastAsiaTheme="minorEastAsia" w:hint="eastAsia"/>
                <w:sz w:val="24"/>
                <w:szCs w:val="24"/>
              </w:rPr>
              <w:t xml:space="preserve">When client1 </w:t>
            </w:r>
            <w:r w:rsidR="000F78A1">
              <w:rPr>
                <w:rFonts w:eastAsiaTheme="minorEastAsia" w:hint="eastAsia"/>
                <w:sz w:val="24"/>
                <w:szCs w:val="24"/>
              </w:rPr>
              <w:t>associate to AP4</w:t>
            </w:r>
            <w:r>
              <w:rPr>
                <w:rFonts w:eastAsiaTheme="minorEastAsia" w:hint="eastAsia"/>
                <w:sz w:val="24"/>
                <w:szCs w:val="24"/>
              </w:rPr>
              <w:t xml:space="preserve">, check roaming cache , AMPR </w:t>
            </w:r>
            <w:r w:rsidR="00AD7BEE">
              <w:rPr>
                <w:rFonts w:eastAsiaTheme="minorEastAsia" w:hint="eastAsia"/>
                <w:sz w:val="24"/>
                <w:szCs w:val="24"/>
              </w:rPr>
              <w:t>DNXP</w:t>
            </w:r>
            <w:r w:rsidR="000F78A1">
              <w:rPr>
                <w:rFonts w:eastAsiaTheme="minorEastAsia" w:hint="eastAsia"/>
                <w:sz w:val="24"/>
                <w:szCs w:val="24"/>
              </w:rPr>
              <w:t xml:space="preserve"> cache in  AP1,AP2.AP3</w:t>
            </w:r>
            <w:r>
              <w:rPr>
                <w:rFonts w:eastAsiaTheme="minorEastAsia" w:hint="eastAsia"/>
                <w:sz w:val="24"/>
                <w:szCs w:val="24"/>
              </w:rPr>
              <w:t>.</w:t>
            </w:r>
          </w:p>
          <w:p w:rsidR="002C632A" w:rsidRDefault="00E7296C" w:rsidP="00D43491">
            <w:pPr>
              <w:pStyle w:val="affd"/>
              <w:numPr>
                <w:ilvl w:val="0"/>
                <w:numId w:val="120"/>
              </w:numPr>
              <w:rPr>
                <w:rFonts w:eastAsiaTheme="minorEastAsia"/>
                <w:sz w:val="24"/>
                <w:szCs w:val="24"/>
              </w:rPr>
            </w:pPr>
            <w:r>
              <w:rPr>
                <w:rFonts w:eastAsiaTheme="minorEastAsia" w:hint="eastAsia"/>
                <w:sz w:val="24"/>
                <w:szCs w:val="24"/>
              </w:rPr>
              <w:t>Check route table in Portal1, MP1.</w:t>
            </w:r>
          </w:p>
          <w:p w:rsidR="002C632A" w:rsidRDefault="00E7296C" w:rsidP="00D43491">
            <w:pPr>
              <w:pStyle w:val="affd"/>
              <w:numPr>
                <w:ilvl w:val="0"/>
                <w:numId w:val="120"/>
              </w:numPr>
              <w:rPr>
                <w:rFonts w:eastAsiaTheme="minorEastAsia"/>
                <w:sz w:val="24"/>
                <w:szCs w:val="24"/>
              </w:rPr>
            </w:pPr>
            <w:r>
              <w:rPr>
                <w:rFonts w:eastAsiaTheme="minorEastAsia" w:hint="eastAsia"/>
                <w:sz w:val="24"/>
                <w:szCs w:val="24"/>
              </w:rPr>
              <w:t xml:space="preserve">Client1 L3 roaming from Portal2 to MP1,check AMRP </w:t>
            </w:r>
            <w:r>
              <w:rPr>
                <w:rFonts w:eastAsiaTheme="minorEastAsia"/>
                <w:sz w:val="24"/>
                <w:szCs w:val="24"/>
              </w:rPr>
              <w:t>tunnel</w:t>
            </w:r>
            <w:r>
              <w:rPr>
                <w:rFonts w:eastAsiaTheme="minorEastAsia" w:hint="eastAsia"/>
                <w:sz w:val="24"/>
                <w:szCs w:val="24"/>
              </w:rPr>
              <w:t xml:space="preserve">, route table </w:t>
            </w:r>
            <w:r w:rsidR="000975DB">
              <w:rPr>
                <w:rFonts w:eastAsiaTheme="minorEastAsia" w:hint="eastAsia"/>
                <w:sz w:val="24"/>
                <w:szCs w:val="24"/>
              </w:rPr>
              <w:t>in MP</w:t>
            </w:r>
            <w:r>
              <w:rPr>
                <w:rFonts w:eastAsiaTheme="minorEastAsia" w:hint="eastAsia"/>
                <w:sz w:val="24"/>
                <w:szCs w:val="24"/>
              </w:rPr>
              <w:t>1 and Portal2</w:t>
            </w:r>
          </w:p>
          <w:p w:rsidR="002C632A" w:rsidRDefault="00E7296C" w:rsidP="00D43491">
            <w:pPr>
              <w:pStyle w:val="affd"/>
              <w:numPr>
                <w:ilvl w:val="0"/>
                <w:numId w:val="120"/>
              </w:numPr>
              <w:rPr>
                <w:rFonts w:eastAsiaTheme="minorEastAsia"/>
                <w:sz w:val="24"/>
                <w:szCs w:val="24"/>
              </w:rPr>
            </w:pPr>
            <w:r>
              <w:rPr>
                <w:rFonts w:eastAsiaTheme="minorEastAsia" w:hint="eastAsia"/>
                <w:sz w:val="24"/>
                <w:szCs w:val="24"/>
              </w:rPr>
              <w:t xml:space="preserve"> </w:t>
            </w:r>
            <w:r w:rsidRPr="0023236A">
              <w:rPr>
                <w:rFonts w:eastAsiaTheme="minorEastAsia" w:hint="eastAsia"/>
                <w:sz w:val="24"/>
                <w:szCs w:val="24"/>
              </w:rPr>
              <w:t xml:space="preserve">Client send unicast like ping etc, Unknown unicast, broadcast pkt. </w:t>
            </w:r>
          </w:p>
          <w:p w:rsidR="002C632A" w:rsidRDefault="00E7296C" w:rsidP="00D43491">
            <w:pPr>
              <w:pStyle w:val="affd"/>
              <w:numPr>
                <w:ilvl w:val="0"/>
                <w:numId w:val="120"/>
              </w:numPr>
              <w:rPr>
                <w:rFonts w:eastAsiaTheme="minorEastAsia"/>
                <w:sz w:val="24"/>
                <w:szCs w:val="24"/>
              </w:rPr>
            </w:pPr>
            <w:r w:rsidRPr="0023236A">
              <w:rPr>
                <w:rFonts w:eastAsiaTheme="minorEastAsia" w:hint="eastAsia"/>
                <w:sz w:val="24"/>
                <w:szCs w:val="24"/>
              </w:rPr>
              <w:t xml:space="preserve"> C</w:t>
            </w:r>
            <w:r w:rsidR="00D314FE" w:rsidRPr="0023236A">
              <w:rPr>
                <w:rFonts w:eastAsiaTheme="minorEastAsia" w:hint="eastAsia"/>
                <w:sz w:val="24"/>
                <w:szCs w:val="24"/>
              </w:rPr>
              <w:t>lient roaming back from Portal2 to MP1</w:t>
            </w:r>
            <w:r w:rsidRPr="0023236A">
              <w:rPr>
                <w:rFonts w:eastAsiaTheme="minorEastAsia" w:hint="eastAsia"/>
                <w:sz w:val="24"/>
                <w:szCs w:val="24"/>
              </w:rPr>
              <w:t>.</w:t>
            </w:r>
          </w:p>
        </w:tc>
      </w:tr>
      <w:tr w:rsidR="00E7296C" w:rsidRPr="00BA58E3" w:rsidTr="0023236A">
        <w:trPr>
          <w:trHeight w:val="3080"/>
        </w:trPr>
        <w:tc>
          <w:tcPr>
            <w:tcW w:w="2284" w:type="dxa"/>
          </w:tcPr>
          <w:p w:rsidR="00E7296C" w:rsidRPr="00D550FE" w:rsidRDefault="00E7296C" w:rsidP="009E1523">
            <w:pPr>
              <w:rPr>
                <w:sz w:val="24"/>
                <w:szCs w:val="24"/>
              </w:rPr>
            </w:pPr>
            <w:r w:rsidRPr="00D550FE">
              <w:rPr>
                <w:rFonts w:hint="eastAsia"/>
                <w:sz w:val="24"/>
                <w:szCs w:val="24"/>
              </w:rPr>
              <w:t>Expect result</w:t>
            </w:r>
          </w:p>
        </w:tc>
        <w:tc>
          <w:tcPr>
            <w:tcW w:w="8217" w:type="dxa"/>
            <w:gridSpan w:val="3"/>
          </w:tcPr>
          <w:p w:rsidR="002C632A" w:rsidRDefault="000F78A1" w:rsidP="00D43491">
            <w:pPr>
              <w:pStyle w:val="affd"/>
              <w:numPr>
                <w:ilvl w:val="0"/>
                <w:numId w:val="121"/>
              </w:numPr>
              <w:rPr>
                <w:rFonts w:eastAsiaTheme="minorEastAsia"/>
                <w:sz w:val="24"/>
                <w:szCs w:val="24"/>
              </w:rPr>
            </w:pPr>
            <w:r w:rsidRPr="0023236A">
              <w:rPr>
                <w:rFonts w:eastAsiaTheme="minorEastAsia" w:hint="eastAsia"/>
                <w:sz w:val="24"/>
                <w:szCs w:val="24"/>
              </w:rPr>
              <w:t xml:space="preserve"> In </w:t>
            </w:r>
            <w:r w:rsidRPr="0023236A">
              <w:rPr>
                <w:rFonts w:eastAsiaTheme="minorEastAsia"/>
                <w:sz w:val="24"/>
                <w:szCs w:val="24"/>
              </w:rPr>
              <w:t xml:space="preserve"> </w:t>
            </w:r>
            <w:r w:rsidRPr="0023236A">
              <w:rPr>
                <w:rFonts w:eastAsiaTheme="minorEastAsia" w:hint="eastAsia"/>
                <w:sz w:val="24"/>
                <w:szCs w:val="24"/>
              </w:rPr>
              <w:t>AP1,AP2,AP3</w:t>
            </w:r>
            <w:r w:rsidR="00E7296C" w:rsidRPr="0023236A">
              <w:rPr>
                <w:rFonts w:eastAsiaTheme="minorEastAsia" w:hint="eastAsia"/>
                <w:sz w:val="24"/>
                <w:szCs w:val="24"/>
              </w:rPr>
              <w:t xml:space="preserve"> ,roaming cache and AMRP </w:t>
            </w:r>
            <w:r w:rsidR="00AD7BEE" w:rsidRPr="0023236A">
              <w:rPr>
                <w:rFonts w:eastAsiaTheme="minorEastAsia" w:hint="eastAsia"/>
                <w:sz w:val="24"/>
                <w:szCs w:val="24"/>
              </w:rPr>
              <w:t>DNXP</w:t>
            </w:r>
            <w:r w:rsidR="00E7296C" w:rsidRPr="0023236A">
              <w:rPr>
                <w:rFonts w:eastAsiaTheme="minorEastAsia" w:hint="eastAsia"/>
                <w:sz w:val="24"/>
                <w:szCs w:val="24"/>
              </w:rPr>
              <w:t xml:space="preserve"> cache should </w:t>
            </w:r>
            <w:r w:rsidRPr="0023236A">
              <w:rPr>
                <w:rFonts w:eastAsiaTheme="minorEastAsia" w:hint="eastAsia"/>
                <w:sz w:val="24"/>
                <w:szCs w:val="24"/>
              </w:rPr>
              <w:t>update.</w:t>
            </w:r>
          </w:p>
          <w:p w:rsidR="002C632A" w:rsidRDefault="0023236A" w:rsidP="00D43491">
            <w:pPr>
              <w:pStyle w:val="affd"/>
              <w:numPr>
                <w:ilvl w:val="0"/>
                <w:numId w:val="121"/>
              </w:numPr>
              <w:rPr>
                <w:rFonts w:eastAsiaTheme="minorEastAsia"/>
                <w:sz w:val="24"/>
                <w:szCs w:val="24"/>
              </w:rPr>
            </w:pPr>
            <w:r>
              <w:rPr>
                <w:rFonts w:eastAsiaTheme="minorEastAsia" w:hint="eastAsia"/>
                <w:sz w:val="24"/>
                <w:szCs w:val="24"/>
              </w:rPr>
              <w:t xml:space="preserve"> </w:t>
            </w:r>
            <w:r w:rsidR="00E7296C" w:rsidRPr="0023236A">
              <w:rPr>
                <w:rFonts w:eastAsiaTheme="minorEastAsia" w:hint="eastAsia"/>
                <w:sz w:val="24"/>
                <w:szCs w:val="24"/>
              </w:rPr>
              <w:t xml:space="preserve">In </w:t>
            </w:r>
            <w:r w:rsidR="000F78A1" w:rsidRPr="0023236A">
              <w:rPr>
                <w:rFonts w:eastAsiaTheme="minorEastAsia" w:hint="eastAsia"/>
                <w:sz w:val="24"/>
                <w:szCs w:val="24"/>
              </w:rPr>
              <w:t>AP1,AP2,AP3</w:t>
            </w:r>
            <w:r w:rsidR="00E7296C" w:rsidRPr="0023236A">
              <w:rPr>
                <w:rFonts w:eastAsiaTheme="minorEastAsia"/>
                <w:sz w:val="24"/>
                <w:szCs w:val="24"/>
              </w:rPr>
              <w:t>’</w:t>
            </w:r>
            <w:r w:rsidR="00E7296C" w:rsidRPr="0023236A">
              <w:rPr>
                <w:rFonts w:eastAsiaTheme="minorEastAsia" w:hint="eastAsia"/>
                <w:sz w:val="24"/>
                <w:szCs w:val="24"/>
              </w:rPr>
              <w:t>s route table, no client1</w:t>
            </w:r>
            <w:r w:rsidR="00E7296C" w:rsidRPr="0023236A">
              <w:rPr>
                <w:rFonts w:eastAsiaTheme="minorEastAsia"/>
                <w:sz w:val="24"/>
                <w:szCs w:val="24"/>
              </w:rPr>
              <w:t>’</w:t>
            </w:r>
            <w:r w:rsidR="00E7296C" w:rsidRPr="0023236A">
              <w:rPr>
                <w:rFonts w:eastAsiaTheme="minorEastAsia" w:hint="eastAsia"/>
                <w:sz w:val="24"/>
                <w:szCs w:val="24"/>
              </w:rPr>
              <w:t xml:space="preserve">s route entry </w:t>
            </w:r>
          </w:p>
          <w:p w:rsidR="002C632A" w:rsidRDefault="000F78A1" w:rsidP="00D43491">
            <w:pPr>
              <w:pStyle w:val="affd"/>
              <w:numPr>
                <w:ilvl w:val="0"/>
                <w:numId w:val="121"/>
              </w:numPr>
              <w:rPr>
                <w:rFonts w:eastAsiaTheme="minorEastAsia"/>
                <w:sz w:val="24"/>
                <w:szCs w:val="24"/>
              </w:rPr>
            </w:pPr>
            <w:r w:rsidRPr="0023236A">
              <w:rPr>
                <w:rFonts w:eastAsiaTheme="minorEastAsia" w:hint="eastAsia"/>
                <w:sz w:val="24"/>
                <w:szCs w:val="24"/>
              </w:rPr>
              <w:t>Between MP1 and AP4</w:t>
            </w:r>
            <w:r w:rsidR="00D314FE" w:rsidRPr="0023236A">
              <w:rPr>
                <w:rFonts w:eastAsiaTheme="minorEastAsia" w:hint="eastAsia"/>
                <w:sz w:val="24"/>
                <w:szCs w:val="24"/>
              </w:rPr>
              <w:t xml:space="preserve"> will build L3 tunnel, AMRP tunnel in MP1</w:t>
            </w:r>
            <w:r w:rsidRPr="0023236A">
              <w:rPr>
                <w:rFonts w:eastAsiaTheme="minorEastAsia" w:hint="eastAsia"/>
                <w:sz w:val="24"/>
                <w:szCs w:val="24"/>
              </w:rPr>
              <w:t xml:space="preserve"> is access side and in AP4</w:t>
            </w:r>
            <w:r w:rsidR="00E7296C" w:rsidRPr="0023236A">
              <w:rPr>
                <w:rFonts w:eastAsiaTheme="minorEastAsia" w:hint="eastAsia"/>
                <w:sz w:val="24"/>
                <w:szCs w:val="24"/>
              </w:rPr>
              <w:t xml:space="preserve"> is </w:t>
            </w:r>
            <w:r w:rsidR="00E7296C" w:rsidRPr="0023236A">
              <w:rPr>
                <w:rFonts w:eastAsiaTheme="minorEastAsia"/>
                <w:sz w:val="24"/>
                <w:szCs w:val="24"/>
              </w:rPr>
              <w:t>backhaul</w:t>
            </w:r>
            <w:r w:rsidR="00E7296C" w:rsidRPr="0023236A">
              <w:rPr>
                <w:rFonts w:eastAsiaTheme="minorEastAsia" w:hint="eastAsia"/>
                <w:sz w:val="24"/>
                <w:szCs w:val="24"/>
              </w:rPr>
              <w:t xml:space="preserve"> side, client</w:t>
            </w:r>
            <w:r w:rsidR="00E7296C" w:rsidRPr="0023236A">
              <w:rPr>
                <w:rFonts w:eastAsiaTheme="minorEastAsia"/>
                <w:sz w:val="24"/>
                <w:szCs w:val="24"/>
              </w:rPr>
              <w:t>’</w:t>
            </w:r>
            <w:r w:rsidR="00E7296C" w:rsidRPr="0023236A">
              <w:rPr>
                <w:rFonts w:eastAsiaTheme="minorEastAsia" w:hint="eastAsia"/>
                <w:sz w:val="24"/>
                <w:szCs w:val="24"/>
              </w:rPr>
              <w:t xml:space="preserve">s route will add </w:t>
            </w:r>
            <w:r w:rsidR="00E7296C" w:rsidRPr="0023236A">
              <w:rPr>
                <w:rFonts w:eastAsiaTheme="minorEastAsia"/>
                <w:sz w:val="24"/>
                <w:szCs w:val="24"/>
              </w:rPr>
              <w:t>“</w:t>
            </w:r>
            <w:r w:rsidR="00E7296C" w:rsidRPr="0023236A">
              <w:rPr>
                <w:rFonts w:eastAsiaTheme="minorEastAsia" w:hint="eastAsia"/>
                <w:sz w:val="24"/>
                <w:szCs w:val="24"/>
              </w:rPr>
              <w:t>T</w:t>
            </w:r>
            <w:r w:rsidR="00E7296C" w:rsidRPr="0023236A">
              <w:rPr>
                <w:rFonts w:eastAsiaTheme="minorEastAsia"/>
                <w:sz w:val="24"/>
                <w:szCs w:val="24"/>
              </w:rPr>
              <w:t>”</w:t>
            </w:r>
            <w:r w:rsidR="00E7296C" w:rsidRPr="0023236A">
              <w:rPr>
                <w:rFonts w:eastAsiaTheme="minorEastAsia" w:hint="eastAsia"/>
                <w:sz w:val="24"/>
                <w:szCs w:val="24"/>
              </w:rPr>
              <w:t xml:space="preserve"> in route table. (when ro</w:t>
            </w:r>
            <w:r w:rsidR="00D314FE" w:rsidRPr="0023236A">
              <w:rPr>
                <w:rFonts w:eastAsiaTheme="minorEastAsia" w:hint="eastAsia"/>
                <w:sz w:val="24"/>
                <w:szCs w:val="24"/>
              </w:rPr>
              <w:t>aming to MP1</w:t>
            </w:r>
            <w:r w:rsidR="00E7296C" w:rsidRPr="0023236A">
              <w:rPr>
                <w:rFonts w:eastAsiaTheme="minorEastAsia" w:hint="eastAsia"/>
                <w:sz w:val="24"/>
                <w:szCs w:val="24"/>
              </w:rPr>
              <w:t xml:space="preserve"> ,how long client</w:t>
            </w:r>
            <w:r w:rsidR="00E7296C" w:rsidRPr="0023236A">
              <w:rPr>
                <w:rFonts w:eastAsiaTheme="minorEastAsia"/>
                <w:sz w:val="24"/>
                <w:szCs w:val="24"/>
              </w:rPr>
              <w:t>’</w:t>
            </w:r>
            <w:r w:rsidR="00E7296C" w:rsidRPr="0023236A">
              <w:rPr>
                <w:rFonts w:eastAsiaTheme="minorEastAsia" w:hint="eastAsia"/>
                <w:sz w:val="24"/>
                <w:szCs w:val="24"/>
              </w:rPr>
              <w:t>s traffic will recover )</w:t>
            </w:r>
          </w:p>
          <w:p w:rsidR="002C632A" w:rsidRDefault="00E7296C" w:rsidP="00D43491">
            <w:pPr>
              <w:pStyle w:val="affd"/>
              <w:numPr>
                <w:ilvl w:val="0"/>
                <w:numId w:val="121"/>
              </w:numPr>
              <w:rPr>
                <w:rFonts w:eastAsiaTheme="minorEastAsia"/>
                <w:sz w:val="24"/>
                <w:szCs w:val="24"/>
              </w:rPr>
            </w:pPr>
            <w:r w:rsidRPr="0023236A">
              <w:rPr>
                <w:rFonts w:eastAsiaTheme="minorEastAsia" w:hint="eastAsia"/>
                <w:sz w:val="24"/>
                <w:szCs w:val="24"/>
              </w:rPr>
              <w:t xml:space="preserve">All packets will </w:t>
            </w:r>
            <w:r w:rsidRPr="0023236A">
              <w:rPr>
                <w:rFonts w:eastAsiaTheme="minorEastAsia"/>
                <w:sz w:val="24"/>
                <w:szCs w:val="24"/>
              </w:rPr>
              <w:t>encapsulation</w:t>
            </w:r>
            <w:r w:rsidR="00D314FE" w:rsidRPr="0023236A">
              <w:rPr>
                <w:rFonts w:eastAsiaTheme="minorEastAsia" w:hint="eastAsia"/>
                <w:sz w:val="24"/>
                <w:szCs w:val="24"/>
              </w:rPr>
              <w:t xml:space="preserve"> in MP1</w:t>
            </w:r>
            <w:r w:rsidRPr="0023236A">
              <w:rPr>
                <w:rFonts w:eastAsiaTheme="minorEastAsia" w:hint="eastAsia"/>
                <w:sz w:val="24"/>
                <w:szCs w:val="24"/>
              </w:rPr>
              <w:t xml:space="preserve">, forwarding to </w:t>
            </w:r>
            <w:r w:rsidR="000F78A1" w:rsidRPr="0023236A">
              <w:rPr>
                <w:rFonts w:eastAsiaTheme="minorEastAsia" w:hint="eastAsia"/>
                <w:sz w:val="24"/>
                <w:szCs w:val="24"/>
              </w:rPr>
              <w:t>AP4</w:t>
            </w:r>
            <w:r w:rsidRPr="0023236A">
              <w:rPr>
                <w:rFonts w:eastAsiaTheme="minorEastAsia" w:hint="eastAsia"/>
                <w:sz w:val="24"/>
                <w:szCs w:val="24"/>
              </w:rPr>
              <w:t xml:space="preserve"> and then </w:t>
            </w:r>
            <w:r w:rsidR="000F78A1" w:rsidRPr="0023236A">
              <w:rPr>
                <w:rFonts w:eastAsiaTheme="minorEastAsia" w:hint="eastAsia"/>
                <w:sz w:val="24"/>
                <w:szCs w:val="24"/>
              </w:rPr>
              <w:t>forwarding .</w:t>
            </w:r>
          </w:p>
          <w:p w:rsidR="002C632A" w:rsidRDefault="00E7296C" w:rsidP="00D43491">
            <w:pPr>
              <w:pStyle w:val="affd"/>
              <w:numPr>
                <w:ilvl w:val="0"/>
                <w:numId w:val="121"/>
              </w:numPr>
              <w:rPr>
                <w:rFonts w:eastAsiaTheme="minorEastAsia"/>
                <w:sz w:val="24"/>
                <w:szCs w:val="24"/>
              </w:rPr>
            </w:pPr>
            <w:r w:rsidRPr="0023236A">
              <w:rPr>
                <w:rFonts w:eastAsiaTheme="minorEastAsia" w:hint="eastAsia"/>
                <w:sz w:val="24"/>
                <w:szCs w:val="24"/>
              </w:rPr>
              <w:t xml:space="preserve">In </w:t>
            </w:r>
            <w:r w:rsidR="000F78A1" w:rsidRPr="0023236A">
              <w:rPr>
                <w:rFonts w:eastAsiaTheme="minorEastAsia" w:hint="eastAsia"/>
                <w:sz w:val="24"/>
                <w:szCs w:val="24"/>
              </w:rPr>
              <w:t>AP1,AP2,AP3</w:t>
            </w:r>
            <w:r w:rsidRPr="0023236A">
              <w:rPr>
                <w:rFonts w:eastAsiaTheme="minorEastAsia" w:hint="eastAsia"/>
                <w:sz w:val="24"/>
                <w:szCs w:val="24"/>
              </w:rPr>
              <w:t xml:space="preserve">, roaming cache and AMRP </w:t>
            </w:r>
            <w:r w:rsidR="00AD7BEE" w:rsidRPr="0023236A">
              <w:rPr>
                <w:rFonts w:eastAsiaTheme="minorEastAsia" w:hint="eastAsia"/>
                <w:sz w:val="24"/>
                <w:szCs w:val="24"/>
              </w:rPr>
              <w:t>DNXP</w:t>
            </w:r>
            <w:r w:rsidRPr="0023236A">
              <w:rPr>
                <w:rFonts w:eastAsiaTheme="minorEastAsia" w:hint="eastAsia"/>
                <w:sz w:val="24"/>
                <w:szCs w:val="24"/>
              </w:rPr>
              <w:t xml:space="preserve"> cache should</w:t>
            </w:r>
            <w:r w:rsidR="000F78A1" w:rsidRPr="0023236A">
              <w:rPr>
                <w:rFonts w:eastAsiaTheme="minorEastAsia" w:hint="eastAsia"/>
                <w:sz w:val="24"/>
                <w:szCs w:val="24"/>
              </w:rPr>
              <w:t xml:space="preserve"> update</w:t>
            </w:r>
            <w:r w:rsidRPr="0023236A">
              <w:rPr>
                <w:rFonts w:eastAsiaTheme="minorEastAsia" w:hint="eastAsia"/>
                <w:sz w:val="24"/>
                <w:szCs w:val="24"/>
              </w:rPr>
              <w:t>, but no client1</w:t>
            </w:r>
            <w:r w:rsidRPr="0023236A">
              <w:rPr>
                <w:rFonts w:eastAsiaTheme="minorEastAsia"/>
                <w:sz w:val="24"/>
                <w:szCs w:val="24"/>
              </w:rPr>
              <w:t>’</w:t>
            </w:r>
            <w:r w:rsidRPr="0023236A">
              <w:rPr>
                <w:rFonts w:eastAsiaTheme="minorEastAsia" w:hint="eastAsia"/>
                <w:sz w:val="24"/>
                <w:szCs w:val="24"/>
              </w:rPr>
              <w:t xml:space="preserve">s route entry. </w:t>
            </w:r>
          </w:p>
        </w:tc>
      </w:tr>
    </w:tbl>
    <w:p w:rsidR="008F2CE9" w:rsidRPr="006738DA" w:rsidRDefault="008F2CE9" w:rsidP="00254479">
      <w:pPr>
        <w:pStyle w:val="Body"/>
        <w:rPr>
          <w:rFonts w:eastAsiaTheme="minorEastAsia"/>
          <w:lang w:eastAsia="zh-CN"/>
        </w:rPr>
      </w:pPr>
    </w:p>
    <w:p w:rsidR="00D307D9" w:rsidRPr="00D307D9" w:rsidRDefault="00EC359A" w:rsidP="00D307D9">
      <w:pPr>
        <w:pStyle w:val="Body"/>
        <w:rPr>
          <w:rFonts w:eastAsiaTheme="minorEastAsia"/>
          <w:lang w:eastAsia="zh-CN"/>
        </w:rPr>
      </w:pPr>
      <w:r w:rsidRPr="00EC359A">
        <w:rPr>
          <w:rFonts w:eastAsiaTheme="minorEastAsia"/>
          <w:b/>
          <w:noProof/>
          <w:lang w:eastAsia="zh-CN"/>
        </w:rPr>
        <w:lastRenderedPageBreak/>
        <w:drawing>
          <wp:inline distT="0" distB="0" distL="0" distR="0">
            <wp:extent cx="5486400" cy="2933065"/>
            <wp:effectExtent l="0" t="0" r="0" b="0"/>
            <wp:docPr id="14" name="对象 1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337300" cy="3387725"/>
                      <a:chOff x="1454150" y="1552575"/>
                      <a:chExt cx="6337300" cy="3387725"/>
                    </a:xfrm>
                  </a:grpSpPr>
                  <a:pic>
                    <a:nvPicPr>
                      <a:cNvPr id="4" name="Picture 103" descr="C:\Paul\Icons\dev_HiveManager-right-blue.png"/>
                      <a:cNvPicPr>
                        <a:picLocks noChangeAspect="1" noChangeArrowheads="1"/>
                      </a:cNvPicPr>
                    </a:nvPicPr>
                    <a:blipFill>
                      <a:blip r:embed="rId24"/>
                      <a:srcRect/>
                      <a:stretch>
                        <a:fillRect/>
                      </a:stretch>
                    </a:blipFill>
                    <a:spPr bwMode="auto">
                      <a:xfrm>
                        <a:off x="5487988" y="1609725"/>
                        <a:ext cx="1082675" cy="468313"/>
                      </a:xfrm>
                      <a:prstGeom prst="rect">
                        <a:avLst/>
                      </a:prstGeom>
                      <a:noFill/>
                      <a:ln w="9525">
                        <a:noFill/>
                        <a:miter lim="800000"/>
                        <a:headEnd/>
                        <a:tailEnd/>
                      </a:ln>
                    </a:spPr>
                  </a:pic>
                  <a:sp>
                    <a:nvSpPr>
                      <a:cNvPr id="5" name="Line 111"/>
                      <a:cNvSpPr>
                        <a:spLocks noChangeShapeType="1"/>
                      </a:cNvSpPr>
                    </a:nvSpPr>
                    <a:spPr bwMode="auto">
                      <a:xfrm flipH="1" flipV="1">
                        <a:off x="7083425" y="3535363"/>
                        <a:ext cx="450850" cy="504825"/>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6" name="Line 111"/>
                      <a:cNvSpPr>
                        <a:spLocks noChangeShapeType="1"/>
                      </a:cNvSpPr>
                    </a:nvSpPr>
                    <a:spPr bwMode="auto">
                      <a:xfrm>
                        <a:off x="4514850" y="4311650"/>
                        <a:ext cx="247650" cy="628650"/>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7" name="Line 111"/>
                      <a:cNvSpPr>
                        <a:spLocks noChangeShapeType="1"/>
                      </a:cNvSpPr>
                    </a:nvSpPr>
                    <a:spPr bwMode="auto">
                      <a:xfrm flipH="1" flipV="1">
                        <a:off x="3930650" y="3425825"/>
                        <a:ext cx="709613" cy="46038"/>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8" name="Freeform 63"/>
                      <a:cNvSpPr>
                        <a:spLocks/>
                      </a:cNvSpPr>
                    </a:nvSpPr>
                    <a:spPr bwMode="auto">
                      <a:xfrm>
                        <a:off x="3344863" y="2182813"/>
                        <a:ext cx="1289050" cy="257175"/>
                      </a:xfrm>
                      <a:custGeom>
                        <a:avLst/>
                        <a:gdLst>
                          <a:gd name="T0" fmla="*/ 0 w 636"/>
                          <a:gd name="T1" fmla="*/ 2147483647 h 122"/>
                          <a:gd name="T2" fmla="*/ 2147483647 w 636"/>
                          <a:gd name="T3" fmla="*/ 2147483647 h 122"/>
                          <a:gd name="T4" fmla="*/ 2147483647 w 636"/>
                          <a:gd name="T5" fmla="*/ 0 h 122"/>
                          <a:gd name="T6" fmla="*/ 0 60000 65536"/>
                          <a:gd name="T7" fmla="*/ 0 60000 65536"/>
                          <a:gd name="T8" fmla="*/ 0 60000 65536"/>
                          <a:gd name="T9" fmla="*/ 0 w 636"/>
                          <a:gd name="T10" fmla="*/ 0 h 122"/>
                          <a:gd name="T11" fmla="*/ 636 w 636"/>
                          <a:gd name="T12" fmla="*/ 122 h 122"/>
                        </a:gdLst>
                        <a:ahLst/>
                        <a:cxnLst>
                          <a:cxn ang="T6">
                            <a:pos x="T0" y="T1"/>
                          </a:cxn>
                          <a:cxn ang="T7">
                            <a:pos x="T2" y="T3"/>
                          </a:cxn>
                          <a:cxn ang="T8">
                            <a:pos x="T4" y="T5"/>
                          </a:cxn>
                        </a:cxnLst>
                        <a:rect l="T9" t="T10" r="T11" b="T12"/>
                        <a:pathLst>
                          <a:path w="636" h="122">
                            <a:moveTo>
                              <a:pt x="0" y="82"/>
                            </a:moveTo>
                            <a:cubicBezTo>
                              <a:pt x="66" y="86"/>
                              <a:pt x="290" y="122"/>
                              <a:pt x="396" y="108"/>
                            </a:cubicBezTo>
                            <a:cubicBezTo>
                              <a:pt x="502" y="94"/>
                              <a:pt x="586" y="22"/>
                              <a:pt x="636" y="0"/>
                            </a:cubicBezTo>
                          </a:path>
                        </a:pathLst>
                      </a:custGeom>
                      <a:noFill/>
                      <a:ln w="25400">
                        <a:solidFill>
                          <a:schemeClr val="tx2">
                            <a:lumMod val="60000"/>
                            <a:lumOff val="40000"/>
                          </a:schemeClr>
                        </a:solidFill>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9" name="Freeform 64"/>
                      <a:cNvSpPr>
                        <a:spLocks/>
                      </a:cNvSpPr>
                    </a:nvSpPr>
                    <a:spPr bwMode="auto">
                      <a:xfrm>
                        <a:off x="4821238" y="2085975"/>
                        <a:ext cx="947737" cy="255588"/>
                      </a:xfrm>
                      <a:custGeom>
                        <a:avLst/>
                        <a:gdLst>
                          <a:gd name="T0" fmla="*/ 0 w 516"/>
                          <a:gd name="T1" fmla="*/ 0 h 127"/>
                          <a:gd name="T2" fmla="*/ 2147483647 w 516"/>
                          <a:gd name="T3" fmla="*/ 2147483647 h 127"/>
                          <a:gd name="T4" fmla="*/ 2147483647 w 516"/>
                          <a:gd name="T5" fmla="*/ 2147483647 h 127"/>
                          <a:gd name="T6" fmla="*/ 0 60000 65536"/>
                          <a:gd name="T7" fmla="*/ 0 60000 65536"/>
                          <a:gd name="T8" fmla="*/ 0 60000 65536"/>
                          <a:gd name="T9" fmla="*/ 0 w 516"/>
                          <a:gd name="T10" fmla="*/ 0 h 127"/>
                          <a:gd name="T11" fmla="*/ 516 w 516"/>
                          <a:gd name="T12" fmla="*/ 127 h 127"/>
                        </a:gdLst>
                        <a:ahLst/>
                        <a:cxnLst>
                          <a:cxn ang="T6">
                            <a:pos x="T0" y="T1"/>
                          </a:cxn>
                          <a:cxn ang="T7">
                            <a:pos x="T2" y="T3"/>
                          </a:cxn>
                          <a:cxn ang="T8">
                            <a:pos x="T4" y="T5"/>
                          </a:cxn>
                        </a:cxnLst>
                        <a:rect l="T9" t="T10" r="T11" b="T12"/>
                        <a:pathLst>
                          <a:path w="516" h="127">
                            <a:moveTo>
                              <a:pt x="0" y="0"/>
                            </a:moveTo>
                            <a:cubicBezTo>
                              <a:pt x="32" y="18"/>
                              <a:pt x="106" y="89"/>
                              <a:pt x="192" y="108"/>
                            </a:cubicBezTo>
                            <a:cubicBezTo>
                              <a:pt x="278" y="127"/>
                              <a:pt x="449" y="114"/>
                              <a:pt x="516" y="116"/>
                            </a:cubicBezTo>
                          </a:path>
                        </a:pathLst>
                      </a:custGeom>
                      <a:noFill/>
                      <a:ln w="25400">
                        <a:solidFill>
                          <a:schemeClr val="tx2">
                            <a:lumMod val="60000"/>
                            <a:lumOff val="40000"/>
                          </a:schemeClr>
                        </a:solidFill>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0" name="Freeform 85"/>
                      <a:cNvSpPr>
                        <a:spLocks/>
                      </a:cNvSpPr>
                    </a:nvSpPr>
                    <a:spPr bwMode="auto">
                      <a:xfrm>
                        <a:off x="2008188" y="2460625"/>
                        <a:ext cx="1008062" cy="884238"/>
                      </a:xfrm>
                      <a:custGeom>
                        <a:avLst/>
                        <a:gdLst>
                          <a:gd name="T0" fmla="*/ 2147483647 w 548"/>
                          <a:gd name="T1" fmla="*/ 2147483647 h 438"/>
                          <a:gd name="T2" fmla="*/ 2147483647 w 548"/>
                          <a:gd name="T3" fmla="*/ 2147483647 h 438"/>
                          <a:gd name="T4" fmla="*/ 2147483647 w 548"/>
                          <a:gd name="T5" fmla="*/ 2147483647 h 438"/>
                          <a:gd name="T6" fmla="*/ 2147483647 w 548"/>
                          <a:gd name="T7" fmla="*/ 0 h 438"/>
                          <a:gd name="T8" fmla="*/ 0 60000 65536"/>
                          <a:gd name="T9" fmla="*/ 0 60000 65536"/>
                          <a:gd name="T10" fmla="*/ 0 60000 65536"/>
                          <a:gd name="T11" fmla="*/ 0 60000 65536"/>
                          <a:gd name="T12" fmla="*/ 0 w 548"/>
                          <a:gd name="T13" fmla="*/ 0 h 438"/>
                          <a:gd name="T14" fmla="*/ 548 w 548"/>
                          <a:gd name="T15" fmla="*/ 438 h 438"/>
                        </a:gdLst>
                        <a:ahLst/>
                        <a:cxnLst>
                          <a:cxn ang="T8">
                            <a:pos x="T0" y="T1"/>
                          </a:cxn>
                          <a:cxn ang="T9">
                            <a:pos x="T2" y="T3"/>
                          </a:cxn>
                          <a:cxn ang="T10">
                            <a:pos x="T4" y="T5"/>
                          </a:cxn>
                          <a:cxn ang="T11">
                            <a:pos x="T6" y="T7"/>
                          </a:cxn>
                        </a:cxnLst>
                        <a:rect l="T12" t="T13" r="T14" b="T15"/>
                        <a:pathLst>
                          <a:path w="548" h="438">
                            <a:moveTo>
                              <a:pt x="79" y="438"/>
                            </a:moveTo>
                            <a:cubicBezTo>
                              <a:pt x="39" y="381"/>
                              <a:pt x="0" y="325"/>
                              <a:pt x="67" y="276"/>
                            </a:cubicBezTo>
                            <a:cubicBezTo>
                              <a:pt x="134" y="227"/>
                              <a:pt x="414" y="190"/>
                              <a:pt x="481" y="144"/>
                            </a:cubicBezTo>
                            <a:cubicBezTo>
                              <a:pt x="548" y="98"/>
                              <a:pt x="472" y="24"/>
                              <a:pt x="469" y="0"/>
                            </a:cubicBezTo>
                          </a:path>
                        </a:pathLst>
                      </a:custGeom>
                      <a:noFill/>
                      <a:ln w="25400" cmpd="sng">
                        <a:solidFill>
                          <a:schemeClr val="tx2">
                            <a:lumMod val="60000"/>
                            <a:lumOff val="40000"/>
                          </a:schemeClr>
                        </a:solidFill>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1" name="Freeform 86"/>
                      <a:cNvSpPr>
                        <a:spLocks/>
                      </a:cNvSpPr>
                    </a:nvSpPr>
                    <a:spPr bwMode="auto">
                      <a:xfrm>
                        <a:off x="3278188" y="2376488"/>
                        <a:ext cx="441325" cy="931862"/>
                      </a:xfrm>
                      <a:custGeom>
                        <a:avLst/>
                        <a:gdLst>
                          <a:gd name="T0" fmla="*/ 2147483647 w 240"/>
                          <a:gd name="T1" fmla="*/ 2147483647 h 462"/>
                          <a:gd name="T2" fmla="*/ 2147483647 w 240"/>
                          <a:gd name="T3" fmla="*/ 2147483647 h 462"/>
                          <a:gd name="T4" fmla="*/ 2147483647 w 240"/>
                          <a:gd name="T5" fmla="*/ 2147483647 h 462"/>
                          <a:gd name="T6" fmla="*/ 0 w 240"/>
                          <a:gd name="T7" fmla="*/ 0 h 462"/>
                          <a:gd name="T8" fmla="*/ 0 60000 65536"/>
                          <a:gd name="T9" fmla="*/ 0 60000 65536"/>
                          <a:gd name="T10" fmla="*/ 0 60000 65536"/>
                          <a:gd name="T11" fmla="*/ 0 60000 65536"/>
                          <a:gd name="T12" fmla="*/ 0 w 240"/>
                          <a:gd name="T13" fmla="*/ 0 h 462"/>
                          <a:gd name="T14" fmla="*/ 240 w 240"/>
                          <a:gd name="T15" fmla="*/ 462 h 462"/>
                        </a:gdLst>
                        <a:ahLst/>
                        <a:cxnLst>
                          <a:cxn ang="T8">
                            <a:pos x="T0" y="T1"/>
                          </a:cxn>
                          <a:cxn ang="T9">
                            <a:pos x="T2" y="T3"/>
                          </a:cxn>
                          <a:cxn ang="T10">
                            <a:pos x="T4" y="T5"/>
                          </a:cxn>
                          <a:cxn ang="T11">
                            <a:pos x="T6" y="T7"/>
                          </a:cxn>
                        </a:cxnLst>
                        <a:rect l="T12" t="T13" r="T14" b="T15"/>
                        <a:pathLst>
                          <a:path w="240" h="462">
                            <a:moveTo>
                              <a:pt x="240" y="462"/>
                            </a:moveTo>
                            <a:cubicBezTo>
                              <a:pt x="227" y="441"/>
                              <a:pt x="171" y="394"/>
                              <a:pt x="164" y="336"/>
                            </a:cubicBezTo>
                            <a:cubicBezTo>
                              <a:pt x="157" y="278"/>
                              <a:pt x="223" y="172"/>
                              <a:pt x="196" y="116"/>
                            </a:cubicBezTo>
                            <a:cubicBezTo>
                              <a:pt x="169" y="60"/>
                              <a:pt x="41" y="24"/>
                              <a:pt x="0" y="0"/>
                            </a:cubicBezTo>
                          </a:path>
                        </a:pathLst>
                      </a:custGeom>
                      <a:noFill/>
                      <a:ln w="25400">
                        <a:solidFill>
                          <a:schemeClr val="tx2">
                            <a:lumMod val="60000"/>
                            <a:lumOff val="40000"/>
                          </a:schemeClr>
                        </a:solidFill>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2" name="Freeform 87"/>
                      <a:cNvSpPr>
                        <a:spLocks/>
                      </a:cNvSpPr>
                    </a:nvSpPr>
                    <a:spPr bwMode="auto">
                      <a:xfrm>
                        <a:off x="5168900" y="2468563"/>
                        <a:ext cx="1006475" cy="884237"/>
                      </a:xfrm>
                      <a:custGeom>
                        <a:avLst/>
                        <a:gdLst>
                          <a:gd name="T0" fmla="*/ 2147483647 w 548"/>
                          <a:gd name="T1" fmla="*/ 2147483647 h 438"/>
                          <a:gd name="T2" fmla="*/ 2147483647 w 548"/>
                          <a:gd name="T3" fmla="*/ 2147483647 h 438"/>
                          <a:gd name="T4" fmla="*/ 2147483647 w 548"/>
                          <a:gd name="T5" fmla="*/ 2147483647 h 438"/>
                          <a:gd name="T6" fmla="*/ 2147483647 w 548"/>
                          <a:gd name="T7" fmla="*/ 0 h 438"/>
                          <a:gd name="T8" fmla="*/ 0 60000 65536"/>
                          <a:gd name="T9" fmla="*/ 0 60000 65536"/>
                          <a:gd name="T10" fmla="*/ 0 60000 65536"/>
                          <a:gd name="T11" fmla="*/ 0 60000 65536"/>
                          <a:gd name="T12" fmla="*/ 0 w 548"/>
                          <a:gd name="T13" fmla="*/ 0 h 438"/>
                          <a:gd name="T14" fmla="*/ 548 w 548"/>
                          <a:gd name="T15" fmla="*/ 438 h 438"/>
                        </a:gdLst>
                        <a:ahLst/>
                        <a:cxnLst>
                          <a:cxn ang="T8">
                            <a:pos x="T0" y="T1"/>
                          </a:cxn>
                          <a:cxn ang="T9">
                            <a:pos x="T2" y="T3"/>
                          </a:cxn>
                          <a:cxn ang="T10">
                            <a:pos x="T4" y="T5"/>
                          </a:cxn>
                          <a:cxn ang="T11">
                            <a:pos x="T6" y="T7"/>
                          </a:cxn>
                        </a:cxnLst>
                        <a:rect l="T12" t="T13" r="T14" b="T15"/>
                        <a:pathLst>
                          <a:path w="548" h="438">
                            <a:moveTo>
                              <a:pt x="79" y="438"/>
                            </a:moveTo>
                            <a:cubicBezTo>
                              <a:pt x="39" y="381"/>
                              <a:pt x="0" y="325"/>
                              <a:pt x="67" y="276"/>
                            </a:cubicBezTo>
                            <a:cubicBezTo>
                              <a:pt x="134" y="227"/>
                              <a:pt x="414" y="190"/>
                              <a:pt x="481" y="144"/>
                            </a:cubicBezTo>
                            <a:cubicBezTo>
                              <a:pt x="548" y="98"/>
                              <a:pt x="472" y="24"/>
                              <a:pt x="469" y="0"/>
                            </a:cubicBezTo>
                          </a:path>
                        </a:pathLst>
                      </a:custGeom>
                      <a:noFill/>
                      <a:ln w="25400">
                        <a:solidFill>
                          <a:schemeClr val="tx2">
                            <a:lumMod val="60000"/>
                            <a:lumOff val="40000"/>
                          </a:schemeClr>
                        </a:solidFill>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3" name="Line 91"/>
                      <a:cNvSpPr>
                        <a:spLocks noChangeShapeType="1"/>
                      </a:cNvSpPr>
                    </a:nvSpPr>
                    <a:spPr bwMode="auto">
                      <a:xfrm>
                        <a:off x="2120900" y="3429000"/>
                        <a:ext cx="1652588" cy="25400"/>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14" name="Freeform 92"/>
                      <a:cNvSpPr>
                        <a:spLocks/>
                      </a:cNvSpPr>
                    </a:nvSpPr>
                    <a:spPr bwMode="auto">
                      <a:xfrm>
                        <a:off x="3322638" y="2157413"/>
                        <a:ext cx="1233487" cy="219075"/>
                      </a:xfrm>
                      <a:custGeom>
                        <a:avLst/>
                        <a:gdLst>
                          <a:gd name="T0" fmla="*/ 0 w 648"/>
                          <a:gd name="T1" fmla="*/ 2147483647 h 102"/>
                          <a:gd name="T2" fmla="*/ 2147483647 w 648"/>
                          <a:gd name="T3" fmla="*/ 2147483647 h 102"/>
                          <a:gd name="T4" fmla="*/ 2147483647 w 648"/>
                          <a:gd name="T5" fmla="*/ 0 h 102"/>
                          <a:gd name="T6" fmla="*/ 0 60000 65536"/>
                          <a:gd name="T7" fmla="*/ 0 60000 65536"/>
                          <a:gd name="T8" fmla="*/ 0 60000 65536"/>
                          <a:gd name="T9" fmla="*/ 0 w 648"/>
                          <a:gd name="T10" fmla="*/ 0 h 102"/>
                          <a:gd name="T11" fmla="*/ 648 w 648"/>
                          <a:gd name="T12" fmla="*/ 102 h 102"/>
                        </a:gdLst>
                        <a:ahLst/>
                        <a:cxnLst>
                          <a:cxn ang="T6">
                            <a:pos x="T0" y="T1"/>
                          </a:cxn>
                          <a:cxn ang="T7">
                            <a:pos x="T2" y="T3"/>
                          </a:cxn>
                          <a:cxn ang="T8">
                            <a:pos x="T4" y="T5"/>
                          </a:cxn>
                        </a:cxnLst>
                        <a:rect l="T9" t="T10" r="T11" b="T12"/>
                        <a:pathLst>
                          <a:path w="648" h="102">
                            <a:moveTo>
                              <a:pt x="0" y="70"/>
                            </a:moveTo>
                            <a:cubicBezTo>
                              <a:pt x="74" y="73"/>
                              <a:pt x="336" y="102"/>
                              <a:pt x="444" y="90"/>
                            </a:cubicBezTo>
                            <a:cubicBezTo>
                              <a:pt x="552" y="78"/>
                              <a:pt x="606" y="19"/>
                              <a:pt x="648" y="0"/>
                            </a:cubicBezTo>
                          </a:path>
                        </a:pathLst>
                      </a:custGeom>
                      <a:noFill/>
                      <a:ln w="28575">
                        <a:solidFill>
                          <a:srgbClr val="FFC726"/>
                        </a:solidFill>
                        <a:prstDash val="sysDot"/>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5" name="Freeform 93"/>
                      <a:cNvSpPr>
                        <a:spLocks/>
                      </a:cNvSpPr>
                    </a:nvSpPr>
                    <a:spPr bwMode="auto">
                      <a:xfrm>
                        <a:off x="4865688" y="2073275"/>
                        <a:ext cx="892175" cy="209550"/>
                      </a:xfrm>
                      <a:custGeom>
                        <a:avLst/>
                        <a:gdLst>
                          <a:gd name="T0" fmla="*/ 0 w 486"/>
                          <a:gd name="T1" fmla="*/ 0 h 104"/>
                          <a:gd name="T2" fmla="*/ 2147483647 w 486"/>
                          <a:gd name="T3" fmla="*/ 2147483647 h 104"/>
                          <a:gd name="T4" fmla="*/ 2147483647 w 486"/>
                          <a:gd name="T5" fmla="*/ 2147483647 h 104"/>
                          <a:gd name="T6" fmla="*/ 0 60000 65536"/>
                          <a:gd name="T7" fmla="*/ 0 60000 65536"/>
                          <a:gd name="T8" fmla="*/ 0 60000 65536"/>
                          <a:gd name="T9" fmla="*/ 0 w 486"/>
                          <a:gd name="T10" fmla="*/ 0 h 104"/>
                          <a:gd name="T11" fmla="*/ 486 w 486"/>
                          <a:gd name="T12" fmla="*/ 104 h 104"/>
                        </a:gdLst>
                        <a:ahLst/>
                        <a:cxnLst>
                          <a:cxn ang="T6">
                            <a:pos x="T0" y="T1"/>
                          </a:cxn>
                          <a:cxn ang="T7">
                            <a:pos x="T2" y="T3"/>
                          </a:cxn>
                          <a:cxn ang="T8">
                            <a:pos x="T4" y="T5"/>
                          </a:cxn>
                        </a:cxnLst>
                        <a:rect l="T9" t="T10" r="T11" b="T12"/>
                        <a:pathLst>
                          <a:path w="486" h="104">
                            <a:moveTo>
                              <a:pt x="0" y="0"/>
                            </a:moveTo>
                            <a:cubicBezTo>
                              <a:pt x="25" y="14"/>
                              <a:pt x="69" y="67"/>
                              <a:pt x="150" y="84"/>
                            </a:cubicBezTo>
                            <a:cubicBezTo>
                              <a:pt x="231" y="101"/>
                              <a:pt x="416" y="100"/>
                              <a:pt x="486" y="104"/>
                            </a:cubicBezTo>
                          </a:path>
                        </a:pathLst>
                      </a:custGeom>
                      <a:noFill/>
                      <a:ln w="28575">
                        <a:solidFill>
                          <a:srgbClr val="FFC726"/>
                        </a:solidFill>
                        <a:prstDash val="sysDot"/>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6" name="Freeform 94"/>
                      <a:cNvSpPr>
                        <a:spLocks/>
                      </a:cNvSpPr>
                    </a:nvSpPr>
                    <a:spPr bwMode="auto">
                      <a:xfrm>
                        <a:off x="1965325" y="2316163"/>
                        <a:ext cx="1390650" cy="992187"/>
                      </a:xfrm>
                      <a:custGeom>
                        <a:avLst/>
                        <a:gdLst>
                          <a:gd name="T0" fmla="*/ 2147483647 w 757"/>
                          <a:gd name="T1" fmla="*/ 2147483647 h 492"/>
                          <a:gd name="T2" fmla="*/ 2147483647 w 757"/>
                          <a:gd name="T3" fmla="*/ 2147483647 h 492"/>
                          <a:gd name="T4" fmla="*/ 2147483647 w 757"/>
                          <a:gd name="T5" fmla="*/ 2147483647 h 492"/>
                          <a:gd name="T6" fmla="*/ 2147483647 w 757"/>
                          <a:gd name="T7" fmla="*/ 2147483647 h 492"/>
                          <a:gd name="T8" fmla="*/ 2147483647 w 757"/>
                          <a:gd name="T9" fmla="*/ 0 h 492"/>
                          <a:gd name="T10" fmla="*/ 0 60000 65536"/>
                          <a:gd name="T11" fmla="*/ 0 60000 65536"/>
                          <a:gd name="T12" fmla="*/ 0 60000 65536"/>
                          <a:gd name="T13" fmla="*/ 0 60000 65536"/>
                          <a:gd name="T14" fmla="*/ 0 60000 65536"/>
                          <a:gd name="T15" fmla="*/ 0 w 757"/>
                          <a:gd name="T16" fmla="*/ 0 h 492"/>
                          <a:gd name="T17" fmla="*/ 757 w 757"/>
                          <a:gd name="T18" fmla="*/ 492 h 492"/>
                        </a:gdLst>
                        <a:ahLst/>
                        <a:cxnLst>
                          <a:cxn ang="T10">
                            <a:pos x="T0" y="T1"/>
                          </a:cxn>
                          <a:cxn ang="T11">
                            <a:pos x="T2" y="T3"/>
                          </a:cxn>
                          <a:cxn ang="T12">
                            <a:pos x="T4" y="T5"/>
                          </a:cxn>
                          <a:cxn ang="T13">
                            <a:pos x="T6" y="T7"/>
                          </a:cxn>
                          <a:cxn ang="T14">
                            <a:pos x="T8" y="T9"/>
                          </a:cxn>
                        </a:cxnLst>
                        <a:rect l="T15" t="T16" r="T17" b="T18"/>
                        <a:pathLst>
                          <a:path w="757" h="492">
                            <a:moveTo>
                              <a:pt x="79" y="492"/>
                            </a:moveTo>
                            <a:cubicBezTo>
                              <a:pt x="39" y="435"/>
                              <a:pt x="0" y="379"/>
                              <a:pt x="67" y="330"/>
                            </a:cubicBezTo>
                            <a:cubicBezTo>
                              <a:pt x="134" y="281"/>
                              <a:pt x="408" y="247"/>
                              <a:pt x="481" y="198"/>
                            </a:cubicBezTo>
                            <a:cubicBezTo>
                              <a:pt x="554" y="149"/>
                              <a:pt x="459" y="69"/>
                              <a:pt x="505" y="36"/>
                            </a:cubicBezTo>
                            <a:cubicBezTo>
                              <a:pt x="551" y="3"/>
                              <a:pt x="705" y="7"/>
                              <a:pt x="757" y="0"/>
                            </a:cubicBezTo>
                          </a:path>
                        </a:pathLst>
                      </a:custGeom>
                      <a:noFill/>
                      <a:ln w="28575" cmpd="sng">
                        <a:solidFill>
                          <a:srgbClr val="FFC726"/>
                        </a:solidFill>
                        <a:prstDash val="sysDot"/>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7" name="Freeform 95"/>
                      <a:cNvSpPr>
                        <a:spLocks/>
                      </a:cNvSpPr>
                    </a:nvSpPr>
                    <a:spPr bwMode="auto">
                      <a:xfrm>
                        <a:off x="3190875" y="2363788"/>
                        <a:ext cx="484188" cy="957262"/>
                      </a:xfrm>
                      <a:custGeom>
                        <a:avLst/>
                        <a:gdLst>
                          <a:gd name="T0" fmla="*/ 2147483647 w 264"/>
                          <a:gd name="T1" fmla="*/ 2147483647 h 474"/>
                          <a:gd name="T2" fmla="*/ 2147483647 w 264"/>
                          <a:gd name="T3" fmla="*/ 2147483647 h 474"/>
                          <a:gd name="T4" fmla="*/ 2147483647 w 264"/>
                          <a:gd name="T5" fmla="*/ 2147483647 h 474"/>
                          <a:gd name="T6" fmla="*/ 0 w 264"/>
                          <a:gd name="T7" fmla="*/ 0 h 474"/>
                          <a:gd name="T8" fmla="*/ 0 60000 65536"/>
                          <a:gd name="T9" fmla="*/ 0 60000 65536"/>
                          <a:gd name="T10" fmla="*/ 0 60000 65536"/>
                          <a:gd name="T11" fmla="*/ 0 60000 65536"/>
                          <a:gd name="T12" fmla="*/ 0 w 264"/>
                          <a:gd name="T13" fmla="*/ 0 h 474"/>
                          <a:gd name="T14" fmla="*/ 264 w 264"/>
                          <a:gd name="T15" fmla="*/ 474 h 474"/>
                        </a:gdLst>
                        <a:ahLst/>
                        <a:cxnLst>
                          <a:cxn ang="T8">
                            <a:pos x="T0" y="T1"/>
                          </a:cxn>
                          <a:cxn ang="T9">
                            <a:pos x="T2" y="T3"/>
                          </a:cxn>
                          <a:cxn ang="T10">
                            <a:pos x="T4" y="T5"/>
                          </a:cxn>
                          <a:cxn ang="T11">
                            <a:pos x="T6" y="T7"/>
                          </a:cxn>
                        </a:cxnLst>
                        <a:rect l="T12" t="T13" r="T14" b="T15"/>
                        <a:pathLst>
                          <a:path w="264" h="474">
                            <a:moveTo>
                              <a:pt x="264" y="474"/>
                            </a:moveTo>
                            <a:cubicBezTo>
                              <a:pt x="249" y="452"/>
                              <a:pt x="187" y="402"/>
                              <a:pt x="179" y="343"/>
                            </a:cubicBezTo>
                            <a:cubicBezTo>
                              <a:pt x="171" y="284"/>
                              <a:pt x="246" y="177"/>
                              <a:pt x="216" y="120"/>
                            </a:cubicBezTo>
                            <a:cubicBezTo>
                              <a:pt x="186" y="63"/>
                              <a:pt x="45" y="25"/>
                              <a:pt x="0" y="0"/>
                            </a:cubicBezTo>
                          </a:path>
                        </a:pathLst>
                      </a:custGeom>
                      <a:noFill/>
                      <a:ln w="28575">
                        <a:solidFill>
                          <a:srgbClr val="FFC726"/>
                        </a:solidFill>
                        <a:prstDash val="sysDot"/>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8" name="Freeform 96"/>
                      <a:cNvSpPr>
                        <a:spLocks/>
                      </a:cNvSpPr>
                    </a:nvSpPr>
                    <a:spPr bwMode="auto">
                      <a:xfrm>
                        <a:off x="5184775" y="2316163"/>
                        <a:ext cx="1054100" cy="1016000"/>
                      </a:xfrm>
                      <a:custGeom>
                        <a:avLst/>
                        <a:gdLst>
                          <a:gd name="T0" fmla="*/ 2147483647 w 574"/>
                          <a:gd name="T1" fmla="*/ 2147483647 h 504"/>
                          <a:gd name="T2" fmla="*/ 2147483647 w 574"/>
                          <a:gd name="T3" fmla="*/ 2147483647 h 504"/>
                          <a:gd name="T4" fmla="*/ 2147483647 w 574"/>
                          <a:gd name="T5" fmla="*/ 2147483647 h 504"/>
                          <a:gd name="T6" fmla="*/ 2147483647 w 574"/>
                          <a:gd name="T7" fmla="*/ 0 h 504"/>
                          <a:gd name="T8" fmla="*/ 0 60000 65536"/>
                          <a:gd name="T9" fmla="*/ 0 60000 65536"/>
                          <a:gd name="T10" fmla="*/ 0 60000 65536"/>
                          <a:gd name="T11" fmla="*/ 0 60000 65536"/>
                          <a:gd name="T12" fmla="*/ 0 w 574"/>
                          <a:gd name="T13" fmla="*/ 0 h 504"/>
                          <a:gd name="T14" fmla="*/ 574 w 574"/>
                          <a:gd name="T15" fmla="*/ 504 h 504"/>
                        </a:gdLst>
                        <a:ahLst/>
                        <a:cxnLst>
                          <a:cxn ang="T8">
                            <a:pos x="T0" y="T1"/>
                          </a:cxn>
                          <a:cxn ang="T9">
                            <a:pos x="T2" y="T3"/>
                          </a:cxn>
                          <a:cxn ang="T10">
                            <a:pos x="T4" y="T5"/>
                          </a:cxn>
                          <a:cxn ang="T11">
                            <a:pos x="T6" y="T7"/>
                          </a:cxn>
                        </a:cxnLst>
                        <a:rect l="T12" t="T13" r="T14" b="T15"/>
                        <a:pathLst>
                          <a:path w="574" h="504">
                            <a:moveTo>
                              <a:pt x="90" y="504"/>
                            </a:moveTo>
                            <a:cubicBezTo>
                              <a:pt x="87" y="483"/>
                              <a:pt x="0" y="426"/>
                              <a:pt x="72" y="378"/>
                            </a:cubicBezTo>
                            <a:cubicBezTo>
                              <a:pt x="144" y="330"/>
                              <a:pt x="470" y="279"/>
                              <a:pt x="522" y="216"/>
                            </a:cubicBezTo>
                            <a:cubicBezTo>
                              <a:pt x="574" y="153"/>
                              <a:pt x="413" y="45"/>
                              <a:pt x="384" y="0"/>
                            </a:cubicBezTo>
                          </a:path>
                        </a:pathLst>
                      </a:custGeom>
                      <a:noFill/>
                      <a:ln w="28575">
                        <a:solidFill>
                          <a:srgbClr val="FFC726"/>
                        </a:solidFill>
                        <a:prstDash val="sysDot"/>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9" name="Line 98"/>
                      <a:cNvSpPr>
                        <a:spLocks noChangeShapeType="1"/>
                      </a:cNvSpPr>
                    </a:nvSpPr>
                    <a:spPr bwMode="auto">
                      <a:xfrm>
                        <a:off x="2076450" y="3405188"/>
                        <a:ext cx="1863725" cy="0"/>
                      </a:xfrm>
                      <a:prstGeom prst="line">
                        <a:avLst/>
                      </a:prstGeom>
                      <a:noFill/>
                      <a:ln w="28575">
                        <a:solidFill>
                          <a:srgbClr val="FFC726"/>
                        </a:solidFill>
                        <a:prstDash val="sysDot"/>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pic>
                    <a:nvPicPr>
                      <a:cNvPr id="20" name="Picture 99" descr="device_switch_16-port"/>
                      <a:cNvPicPr>
                        <a:picLocks noChangeAspect="1" noChangeArrowheads="1"/>
                      </a:cNvPicPr>
                    </a:nvPicPr>
                    <a:blipFill>
                      <a:blip r:embed="rId26"/>
                      <a:srcRect/>
                      <a:stretch>
                        <a:fillRect/>
                      </a:stretch>
                    </a:blipFill>
                    <a:spPr bwMode="auto">
                      <a:xfrm>
                        <a:off x="2451100" y="2160588"/>
                        <a:ext cx="947738" cy="382587"/>
                      </a:xfrm>
                      <a:prstGeom prst="rect">
                        <a:avLst/>
                      </a:prstGeom>
                      <a:noFill/>
                      <a:ln w="9525">
                        <a:noFill/>
                        <a:miter lim="800000"/>
                        <a:headEnd/>
                        <a:tailEnd/>
                      </a:ln>
                    </a:spPr>
                  </a:pic>
                  <a:pic>
                    <a:nvPicPr>
                      <a:cNvPr id="21" name="Picture 100" descr="device_switch_16-port"/>
                      <a:cNvPicPr>
                        <a:picLocks noChangeAspect="1" noChangeArrowheads="1"/>
                      </a:cNvPicPr>
                    </a:nvPicPr>
                    <a:blipFill>
                      <a:blip r:embed="rId26"/>
                      <a:srcRect/>
                      <a:stretch>
                        <a:fillRect/>
                      </a:stretch>
                    </a:blipFill>
                    <a:spPr bwMode="auto">
                      <a:xfrm>
                        <a:off x="5614988" y="2160588"/>
                        <a:ext cx="947737" cy="382587"/>
                      </a:xfrm>
                      <a:prstGeom prst="rect">
                        <a:avLst/>
                      </a:prstGeom>
                      <a:noFill/>
                      <a:ln w="9525">
                        <a:noFill/>
                        <a:miter lim="800000"/>
                        <a:headEnd/>
                        <a:tailEnd/>
                      </a:ln>
                    </a:spPr>
                  </a:pic>
                  <a:sp>
                    <a:nvSpPr>
                      <a:cNvPr id="22" name="Line 111"/>
                      <a:cNvSpPr>
                        <a:spLocks noChangeShapeType="1"/>
                      </a:cNvSpPr>
                    </a:nvSpPr>
                    <a:spPr bwMode="auto">
                      <a:xfrm>
                        <a:off x="3940175" y="3490913"/>
                        <a:ext cx="506413" cy="714375"/>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23" name="Line 112"/>
                      <a:cNvSpPr>
                        <a:spLocks noChangeShapeType="1"/>
                      </a:cNvSpPr>
                    </a:nvSpPr>
                    <a:spPr bwMode="auto">
                      <a:xfrm>
                        <a:off x="3135313" y="4276725"/>
                        <a:ext cx="1344612" cy="0"/>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pic>
                    <a:nvPicPr>
                      <a:cNvPr id="24" name="Picture 115" descr="device_HiveAP_20-a"/>
                      <a:cNvPicPr>
                        <a:picLocks noChangeAspect="1" noChangeArrowheads="1"/>
                      </a:cNvPicPr>
                    </a:nvPicPr>
                    <a:blipFill>
                      <a:blip r:embed="rId27"/>
                      <a:srcRect/>
                      <a:stretch>
                        <a:fillRect/>
                      </a:stretch>
                    </a:blipFill>
                    <a:spPr bwMode="auto">
                      <a:xfrm>
                        <a:off x="3494088" y="3057525"/>
                        <a:ext cx="512762" cy="531813"/>
                      </a:xfrm>
                      <a:prstGeom prst="rect">
                        <a:avLst/>
                      </a:prstGeom>
                      <a:noFill/>
                      <a:ln w="9525">
                        <a:noFill/>
                        <a:miter lim="800000"/>
                        <a:headEnd/>
                        <a:tailEnd/>
                      </a:ln>
                    </a:spPr>
                  </a:pic>
                  <a:sp>
                    <a:nvSpPr>
                      <a:cNvPr id="25" name="Freeform 147"/>
                      <a:cNvSpPr>
                        <a:spLocks/>
                      </a:cNvSpPr>
                    </a:nvSpPr>
                    <a:spPr bwMode="auto">
                      <a:xfrm>
                        <a:off x="4946650" y="1866900"/>
                        <a:ext cx="36513" cy="166688"/>
                      </a:xfrm>
                      <a:custGeom>
                        <a:avLst/>
                        <a:gdLst>
                          <a:gd name="T0" fmla="*/ 0 w 20"/>
                          <a:gd name="T1" fmla="*/ 2147483647 h 82"/>
                          <a:gd name="T2" fmla="*/ 2147483647 w 20"/>
                          <a:gd name="T3" fmla="*/ 2147483647 h 82"/>
                          <a:gd name="T4" fmla="*/ 2147483647 w 20"/>
                          <a:gd name="T5" fmla="*/ 0 h 82"/>
                          <a:gd name="T6" fmla="*/ 0 60000 65536"/>
                          <a:gd name="T7" fmla="*/ 0 60000 65536"/>
                          <a:gd name="T8" fmla="*/ 0 60000 65536"/>
                          <a:gd name="T9" fmla="*/ 0 w 20"/>
                          <a:gd name="T10" fmla="*/ 0 h 82"/>
                          <a:gd name="T11" fmla="*/ 20 w 20"/>
                          <a:gd name="T12" fmla="*/ 82 h 82"/>
                        </a:gdLst>
                        <a:ahLst/>
                        <a:cxnLst>
                          <a:cxn ang="T6">
                            <a:pos x="T0" y="T1"/>
                          </a:cxn>
                          <a:cxn ang="T7">
                            <a:pos x="T2" y="T3"/>
                          </a:cxn>
                          <a:cxn ang="T8">
                            <a:pos x="T4" y="T5"/>
                          </a:cxn>
                        </a:cxnLst>
                        <a:rect l="T9" t="T10" r="T11" b="T12"/>
                        <a:pathLst>
                          <a:path w="20" h="82">
                            <a:moveTo>
                              <a:pt x="0" y="82"/>
                            </a:moveTo>
                            <a:cubicBezTo>
                              <a:pt x="3" y="75"/>
                              <a:pt x="18" y="51"/>
                              <a:pt x="19" y="37"/>
                            </a:cubicBezTo>
                            <a:cubicBezTo>
                              <a:pt x="20" y="23"/>
                              <a:pt x="6" y="8"/>
                              <a:pt x="3" y="0"/>
                            </a:cubicBezTo>
                          </a:path>
                        </a:pathLst>
                      </a:custGeom>
                      <a:noFill/>
                      <a:ln w="9525">
                        <a:solidFill>
                          <a:schemeClr val="bg2"/>
                        </a:solidFill>
                        <a:round/>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pic>
                    <a:nvPicPr>
                      <a:cNvPr id="26" name="Picture 105" descr="device_HiveAP_20-a"/>
                      <a:cNvPicPr>
                        <a:picLocks noChangeAspect="1" noChangeArrowheads="1"/>
                      </a:cNvPicPr>
                    </a:nvPicPr>
                    <a:blipFill>
                      <a:blip r:embed="rId27"/>
                      <a:srcRect/>
                      <a:stretch>
                        <a:fillRect/>
                      </a:stretch>
                    </a:blipFill>
                    <a:spPr bwMode="auto">
                      <a:xfrm>
                        <a:off x="1951038" y="3057525"/>
                        <a:ext cx="512762" cy="531813"/>
                      </a:xfrm>
                      <a:prstGeom prst="rect">
                        <a:avLst/>
                      </a:prstGeom>
                      <a:noFill/>
                      <a:ln w="9525">
                        <a:noFill/>
                        <a:miter lim="800000"/>
                        <a:headEnd/>
                        <a:tailEnd/>
                      </a:ln>
                    </a:spPr>
                  </a:pic>
                  <a:sp>
                    <a:nvSpPr>
                      <a:cNvPr id="27" name="Text Box 128"/>
                      <a:cNvSpPr txBox="1">
                        <a:spLocks noChangeArrowheads="1"/>
                      </a:cNvSpPr>
                    </a:nvSpPr>
                    <a:spPr bwMode="auto">
                      <a:xfrm>
                        <a:off x="1454150" y="2501900"/>
                        <a:ext cx="706438" cy="276225"/>
                      </a:xfrm>
                      <a:prstGeom prst="rect">
                        <a:avLst/>
                      </a:prstGeom>
                      <a:noFill/>
                      <a:ln w="9525" algn="ctr">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defRPr/>
                          </a:pPr>
                          <a:r>
                            <a:rPr lang="en-US" sz="1200" dirty="0">
                              <a:solidFill>
                                <a:schemeClr val="accent1">
                                  <a:lumMod val="90000"/>
                                  <a:lumOff val="10000"/>
                                </a:schemeClr>
                              </a:solidFill>
                            </a:rPr>
                            <a:t>Portals</a:t>
                          </a:r>
                        </a:p>
                      </a:txBody>
                      <a:useSpRect/>
                    </a:txSp>
                  </a:sp>
                  <a:cxnSp>
                    <a:nvCxnSpPr>
                      <a:cNvPr id="28" name="Straight Arrow Connector 100"/>
                      <a:cNvCxnSpPr>
                        <a:cxnSpLocks noChangeShapeType="1"/>
                        <a:stCxn id="27" idx="2"/>
                      </a:cNvCxnSpPr>
                    </a:nvCxnSpPr>
                    <a:spPr bwMode="auto">
                      <a:xfrm rot="16200000" flipH="1">
                        <a:off x="1683544" y="2902744"/>
                        <a:ext cx="469900" cy="220662"/>
                      </a:xfrm>
                      <a:prstGeom prst="straightConnector1">
                        <a:avLst/>
                      </a:prstGeom>
                      <a:noFill/>
                      <a:ln w="19050" algn="ctr">
                        <a:solidFill>
                          <a:srgbClr val="002740"/>
                        </a:solidFill>
                        <a:round/>
                        <a:headEnd/>
                        <a:tailEnd type="arrow" w="med" len="med"/>
                      </a:ln>
                    </a:spPr>
                  </a:cxnSp>
                  <a:cxnSp>
                    <a:nvCxnSpPr>
                      <a:cNvPr id="29" name="Straight Arrow Connector 102"/>
                      <a:cNvCxnSpPr>
                        <a:cxnSpLocks noChangeShapeType="1"/>
                      </a:cNvCxnSpPr>
                    </a:nvCxnSpPr>
                    <a:spPr bwMode="auto">
                      <a:xfrm>
                        <a:off x="1924050" y="2752725"/>
                        <a:ext cx="1600200" cy="504825"/>
                      </a:xfrm>
                      <a:prstGeom prst="straightConnector1">
                        <a:avLst/>
                      </a:prstGeom>
                      <a:noFill/>
                      <a:ln w="19050" algn="ctr">
                        <a:solidFill>
                          <a:schemeClr val="tx1"/>
                        </a:solidFill>
                        <a:round/>
                        <a:headEnd/>
                        <a:tailEnd type="arrow" w="med" len="med"/>
                      </a:ln>
                    </a:spPr>
                  </a:cxnSp>
                  <a:sp>
                    <a:nvSpPr>
                      <a:cNvPr id="30" name="Text Box 128"/>
                      <a:cNvSpPr txBox="1">
                        <a:spLocks noChangeArrowheads="1"/>
                      </a:cNvSpPr>
                    </a:nvSpPr>
                    <a:spPr bwMode="auto">
                      <a:xfrm>
                        <a:off x="3000364" y="1785926"/>
                        <a:ext cx="1122363" cy="350838"/>
                      </a:xfrm>
                      <a:prstGeom prst="rect">
                        <a:avLst/>
                      </a:prstGeom>
                      <a:noFill/>
                      <a:ln w="9525" algn="ctr">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200" dirty="0">
                              <a:ea typeface="宋体" charset="-122"/>
                            </a:rPr>
                            <a:t>Wired LAN</a:t>
                          </a:r>
                        </a:p>
                      </a:txBody>
                      <a:useSpRect/>
                    </a:txSp>
                  </a:sp>
                  <a:sp>
                    <a:nvSpPr>
                      <a:cNvPr id="31" name="Text Box 128"/>
                      <a:cNvSpPr txBox="1">
                        <a:spLocks noChangeArrowheads="1"/>
                      </a:cNvSpPr>
                    </a:nvSpPr>
                    <a:spPr bwMode="auto">
                      <a:xfrm>
                        <a:off x="4168775" y="2401888"/>
                        <a:ext cx="850900" cy="600075"/>
                      </a:xfrm>
                      <a:prstGeom prst="rect">
                        <a:avLst/>
                      </a:prstGeom>
                      <a:noFill/>
                      <a:ln w="9525" algn="ctr">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defRPr/>
                          </a:pPr>
                          <a:r>
                            <a:rPr lang="en-US" sz="1100" dirty="0">
                              <a:solidFill>
                                <a:schemeClr val="accent1">
                                  <a:lumMod val="90000"/>
                                  <a:lumOff val="10000"/>
                                </a:schemeClr>
                              </a:solidFill>
                            </a:rPr>
                            <a:t>Ethernet</a:t>
                          </a:r>
                        </a:p>
                        <a:p>
                          <a:pPr>
                            <a:defRPr/>
                          </a:pPr>
                          <a:r>
                            <a:rPr lang="en-US" sz="1100" dirty="0">
                              <a:solidFill>
                                <a:schemeClr val="accent1">
                                  <a:lumMod val="90000"/>
                                  <a:lumOff val="10000"/>
                                </a:schemeClr>
                              </a:solidFill>
                            </a:rPr>
                            <a:t>Backhaul </a:t>
                          </a:r>
                        </a:p>
                        <a:p>
                          <a:pPr>
                            <a:defRPr/>
                          </a:pPr>
                          <a:r>
                            <a:rPr lang="en-US" sz="1100" dirty="0">
                              <a:solidFill>
                                <a:schemeClr val="accent1">
                                  <a:lumMod val="90000"/>
                                  <a:lumOff val="10000"/>
                                </a:schemeClr>
                              </a:solidFill>
                            </a:rPr>
                            <a:t>Links</a:t>
                          </a:r>
                        </a:p>
                      </a:txBody>
                      <a:useSpRect/>
                    </a:txSp>
                  </a:sp>
                  <a:cxnSp>
                    <a:nvCxnSpPr>
                      <a:cNvPr id="32" name="Straight Arrow Connector 271"/>
                      <a:cNvCxnSpPr>
                        <a:cxnSpLocks noChangeShapeType="1"/>
                      </a:cNvCxnSpPr>
                    </a:nvCxnSpPr>
                    <a:spPr bwMode="auto">
                      <a:xfrm rot="10800000" flipV="1">
                        <a:off x="3643306" y="2643182"/>
                        <a:ext cx="577850" cy="431800"/>
                      </a:xfrm>
                      <a:prstGeom prst="straightConnector1">
                        <a:avLst/>
                      </a:prstGeom>
                      <a:noFill/>
                      <a:ln w="19050" algn="ctr">
                        <a:solidFill>
                          <a:schemeClr val="tx1"/>
                        </a:solidFill>
                        <a:round/>
                        <a:headEnd/>
                        <a:tailEnd type="arrow" w="med" len="med"/>
                      </a:ln>
                    </a:spPr>
                  </a:cxnSp>
                  <a:pic>
                    <a:nvPicPr>
                      <a:cNvPr id="33" name="Picture 2" descr="C:\Documents and Settings\Aerohive\Desktop\Marketing\Icons\dev_wireless_client-up-left.png"/>
                      <a:cNvPicPr>
                        <a:picLocks noChangeAspect="1" noChangeArrowheads="1"/>
                      </a:cNvPicPr>
                    </a:nvPicPr>
                    <a:blipFill>
                      <a:blip r:embed="rId28"/>
                      <a:srcRect/>
                      <a:stretch>
                        <a:fillRect/>
                      </a:stretch>
                    </a:blipFill>
                    <a:spPr bwMode="auto">
                      <a:xfrm>
                        <a:off x="2000232" y="3714752"/>
                        <a:ext cx="646112" cy="542925"/>
                      </a:xfrm>
                      <a:prstGeom prst="rect">
                        <a:avLst/>
                      </a:prstGeom>
                      <a:noFill/>
                      <a:ln w="9525">
                        <a:noFill/>
                        <a:miter lim="800000"/>
                        <a:headEnd/>
                        <a:tailEnd/>
                      </a:ln>
                    </a:spPr>
                  </a:pic>
                  <a:sp>
                    <a:nvSpPr>
                      <a:cNvPr id="34" name="Freeform 85"/>
                      <a:cNvSpPr>
                        <a:spLocks/>
                      </a:cNvSpPr>
                    </a:nvSpPr>
                    <a:spPr bwMode="auto">
                      <a:xfrm>
                        <a:off x="4968875" y="1828800"/>
                        <a:ext cx="1495425" cy="285750"/>
                      </a:xfrm>
                      <a:custGeom>
                        <a:avLst/>
                        <a:gdLst>
                          <a:gd name="T0" fmla="*/ 0 w 288"/>
                          <a:gd name="T1" fmla="*/ 434552993 h 169"/>
                          <a:gd name="T2" fmla="*/ 2147483647 w 288"/>
                          <a:gd name="T3" fmla="*/ 411681166 h 169"/>
                          <a:gd name="T4" fmla="*/ 2147483647 w 288"/>
                          <a:gd name="T5" fmla="*/ 0 h 169"/>
                          <a:gd name="T6" fmla="*/ 0 60000 65536"/>
                          <a:gd name="T7" fmla="*/ 0 60000 65536"/>
                          <a:gd name="T8" fmla="*/ 0 60000 65536"/>
                          <a:gd name="T9" fmla="*/ 0 w 288"/>
                          <a:gd name="T10" fmla="*/ 0 h 169"/>
                          <a:gd name="T11" fmla="*/ 288 w 288"/>
                          <a:gd name="T12" fmla="*/ 169 h 169"/>
                        </a:gdLst>
                        <a:ahLst/>
                        <a:cxnLst>
                          <a:cxn ang="T6">
                            <a:pos x="T0" y="T1"/>
                          </a:cxn>
                          <a:cxn ang="T7">
                            <a:pos x="T2" y="T3"/>
                          </a:cxn>
                          <a:cxn ang="T8">
                            <a:pos x="T4" y="T5"/>
                          </a:cxn>
                        </a:cxnLst>
                        <a:rect l="T9" t="T10" r="T11" b="T12"/>
                        <a:pathLst>
                          <a:path w="288" h="169">
                            <a:moveTo>
                              <a:pt x="0" y="152"/>
                            </a:moveTo>
                            <a:cubicBezTo>
                              <a:pt x="67" y="103"/>
                              <a:pt x="198" y="169"/>
                              <a:pt x="243" y="144"/>
                            </a:cubicBezTo>
                            <a:cubicBezTo>
                              <a:pt x="288" y="119"/>
                              <a:pt x="273" y="24"/>
                              <a:pt x="270" y="0"/>
                            </a:cubicBezTo>
                          </a:path>
                        </a:pathLst>
                      </a:custGeom>
                      <a:noFill/>
                      <a:ln w="25400">
                        <a:solidFill>
                          <a:schemeClr val="tx2">
                            <a:lumMod val="60000"/>
                            <a:lumOff val="40000"/>
                          </a:schemeClr>
                        </a:solidFill>
                        <a:round/>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35" name="Text Box 128"/>
                      <a:cNvSpPr txBox="1">
                        <a:spLocks noChangeArrowheads="1"/>
                      </a:cNvSpPr>
                    </a:nvSpPr>
                    <a:spPr bwMode="auto">
                      <a:xfrm>
                        <a:off x="6491288" y="1552575"/>
                        <a:ext cx="1300162" cy="461963"/>
                      </a:xfrm>
                      <a:prstGeom prst="rect">
                        <a:avLst/>
                      </a:prstGeom>
                      <a:noFill/>
                      <a:ln w="9525" algn="ctr">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defRPr/>
                          </a:pPr>
                          <a:r>
                            <a:rPr lang="en-US" sz="1200" dirty="0">
                              <a:solidFill>
                                <a:schemeClr val="accent1">
                                  <a:lumMod val="90000"/>
                                  <a:lumOff val="10000"/>
                                </a:schemeClr>
                              </a:solidFill>
                            </a:rPr>
                            <a:t>HiveManager </a:t>
                          </a:r>
                        </a:p>
                        <a:p>
                          <a:pPr>
                            <a:defRPr/>
                          </a:pPr>
                          <a:r>
                            <a:rPr lang="en-US" sz="1200" dirty="0">
                              <a:solidFill>
                                <a:schemeClr val="accent1">
                                  <a:lumMod val="90000"/>
                                  <a:lumOff val="10000"/>
                                </a:schemeClr>
                              </a:solidFill>
                            </a:rPr>
                            <a:t>NMS Appliance</a:t>
                          </a:r>
                        </a:p>
                      </a:txBody>
                      <a:useSpRect/>
                    </a:txSp>
                  </a:sp>
                  <a:cxnSp>
                    <a:nvCxnSpPr>
                      <a:cNvPr id="36" name="Straight Arrow Connector 271"/>
                      <a:cNvCxnSpPr>
                        <a:cxnSpLocks noChangeShapeType="1"/>
                      </a:cNvCxnSpPr>
                    </a:nvCxnSpPr>
                    <a:spPr bwMode="auto">
                      <a:xfrm>
                        <a:off x="4962525" y="2701925"/>
                        <a:ext cx="447675" cy="288925"/>
                      </a:xfrm>
                      <a:prstGeom prst="straightConnector1">
                        <a:avLst/>
                      </a:prstGeom>
                      <a:noFill/>
                      <a:ln w="19050" algn="ctr">
                        <a:solidFill>
                          <a:schemeClr val="tx1"/>
                        </a:solidFill>
                        <a:round/>
                        <a:headEnd/>
                        <a:tailEnd type="arrow" w="med" len="med"/>
                      </a:ln>
                    </a:spPr>
                  </a:cxnSp>
                  <a:pic>
                    <a:nvPicPr>
                      <a:cNvPr id="37" name="Picture 115" descr="device_HiveAP_20-a"/>
                      <a:cNvPicPr>
                        <a:picLocks noChangeAspect="1" noChangeArrowheads="1"/>
                      </a:cNvPicPr>
                    </a:nvPicPr>
                    <a:blipFill>
                      <a:blip r:embed="rId27"/>
                      <a:srcRect/>
                      <a:stretch>
                        <a:fillRect/>
                      </a:stretch>
                    </a:blipFill>
                    <a:spPr bwMode="auto">
                      <a:xfrm>
                        <a:off x="5143504" y="3143248"/>
                        <a:ext cx="512762" cy="531813"/>
                      </a:xfrm>
                      <a:prstGeom prst="rect">
                        <a:avLst/>
                      </a:prstGeom>
                      <a:noFill/>
                      <a:ln w="9525">
                        <a:noFill/>
                        <a:miter lim="800000"/>
                        <a:headEnd/>
                        <a:tailEnd/>
                      </a:ln>
                    </a:spPr>
                  </a:pic>
                  <a:pic>
                    <a:nvPicPr>
                      <a:cNvPr id="38" name="Picture 115" descr="device_HiveAP_20-a"/>
                      <a:cNvPicPr>
                        <a:picLocks noChangeAspect="1" noChangeArrowheads="1"/>
                      </a:cNvPicPr>
                    </a:nvPicPr>
                    <a:blipFill>
                      <a:blip r:embed="rId27"/>
                      <a:srcRect/>
                      <a:stretch>
                        <a:fillRect/>
                      </a:stretch>
                    </a:blipFill>
                    <a:spPr bwMode="auto">
                      <a:xfrm>
                        <a:off x="6357950" y="2928934"/>
                        <a:ext cx="512762" cy="531813"/>
                      </a:xfrm>
                      <a:prstGeom prst="rect">
                        <a:avLst/>
                      </a:prstGeom>
                      <a:noFill/>
                      <a:ln w="9525">
                        <a:noFill/>
                        <a:miter lim="800000"/>
                        <a:headEnd/>
                        <a:tailEnd/>
                      </a:ln>
                    </a:spPr>
                  </a:pic>
                  <a:pic>
                    <a:nvPicPr>
                      <a:cNvPr id="40" name="Picture 2" descr="C:\Documents and Settings\Aerohive\Desktop\Marketing\Icons\dev_wireless_client-up-left.png"/>
                      <a:cNvPicPr>
                        <a:picLocks noChangeAspect="1" noChangeArrowheads="1"/>
                      </a:cNvPicPr>
                    </a:nvPicPr>
                    <a:blipFill>
                      <a:blip r:embed="rId28"/>
                      <a:srcRect/>
                      <a:stretch>
                        <a:fillRect/>
                      </a:stretch>
                    </a:blipFill>
                    <a:spPr bwMode="auto">
                      <a:xfrm>
                        <a:off x="3643306" y="3714752"/>
                        <a:ext cx="646112" cy="542925"/>
                      </a:xfrm>
                      <a:prstGeom prst="rect">
                        <a:avLst/>
                      </a:prstGeom>
                      <a:noFill/>
                      <a:ln w="9525">
                        <a:noFill/>
                        <a:miter lim="800000"/>
                        <a:headEnd/>
                        <a:tailEnd/>
                      </a:ln>
                    </a:spPr>
                  </a:pic>
                  <a:cxnSp>
                    <a:nvCxnSpPr>
                      <a:cNvPr id="41" name="直接箭头连接符 40"/>
                      <a:cNvCxnSpPr/>
                    </a:nvCxnSpPr>
                    <a:spPr>
                      <a:xfrm flipV="1">
                        <a:off x="2571736" y="3929066"/>
                        <a:ext cx="1000132" cy="14290"/>
                      </a:xfrm>
                      <a:prstGeom prst="straightConnector1">
                        <a:avLst/>
                      </a:prstGeom>
                      <a:ln w="25400" cap="flat">
                        <a:solidFill>
                          <a:schemeClr val="tx1"/>
                        </a:solidFill>
                        <a:prstDash val="sysDot"/>
                        <a:bevel/>
                        <a:headEnd type="none"/>
                        <a:tailEnd type="stealth"/>
                      </a:ln>
                    </a:spPr>
                    <a:style>
                      <a:lnRef idx="1">
                        <a:schemeClr val="accent1"/>
                      </a:lnRef>
                      <a:fillRef idx="0">
                        <a:schemeClr val="accent1"/>
                      </a:fillRef>
                      <a:effectRef idx="0">
                        <a:schemeClr val="accent1"/>
                      </a:effectRef>
                      <a:fontRef idx="minor">
                        <a:schemeClr val="tx1"/>
                      </a:fontRef>
                    </a:style>
                  </a:cxnSp>
                  <a:sp>
                    <a:nvSpPr>
                      <a:cNvPr id="43" name="TextBox 42"/>
                      <a:cNvSpPr txBox="1"/>
                    </a:nvSpPr>
                    <a:spPr>
                      <a:xfrm>
                        <a:off x="3857620" y="3500438"/>
                        <a:ext cx="581028" cy="378856"/>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AP2</a:t>
                          </a:r>
                          <a:endParaRPr lang="zh-CN" altLang="en-US" dirty="0"/>
                        </a:p>
                      </a:txBody>
                      <a:useSpRect/>
                    </a:txSp>
                  </a:sp>
                  <a:sp>
                    <a:nvSpPr>
                      <a:cNvPr id="44" name="TextBox 43"/>
                      <a:cNvSpPr txBox="1"/>
                    </a:nvSpPr>
                    <a:spPr>
                      <a:xfrm>
                        <a:off x="6858016" y="3214686"/>
                        <a:ext cx="571504"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AP4</a:t>
                          </a:r>
                          <a:endParaRPr lang="zh-CN" altLang="en-US" dirty="0"/>
                        </a:p>
                      </a:txBody>
                      <a:useSpRect/>
                    </a:txSp>
                  </a:sp>
                  <a:sp>
                    <a:nvSpPr>
                      <a:cNvPr id="48" name="TextBox 47"/>
                      <a:cNvSpPr txBox="1"/>
                    </a:nvSpPr>
                    <a:spPr>
                      <a:xfrm>
                        <a:off x="4786314" y="3429000"/>
                        <a:ext cx="581028" cy="378856"/>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AP3</a:t>
                          </a:r>
                          <a:endParaRPr lang="zh-CN" altLang="en-US" dirty="0"/>
                        </a:p>
                      </a:txBody>
                      <a:useSpRect/>
                    </a:txSp>
                  </a:sp>
                  <a:sp>
                    <a:nvSpPr>
                      <a:cNvPr id="50" name="TextBox 49"/>
                      <a:cNvSpPr txBox="1"/>
                    </a:nvSpPr>
                    <a:spPr>
                      <a:xfrm>
                        <a:off x="1643042" y="3643314"/>
                        <a:ext cx="571504"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AP1</a:t>
                          </a:r>
                          <a:endParaRPr lang="zh-CN" altLang="en-US" dirty="0"/>
                        </a:p>
                      </a:txBody>
                      <a:useSpRect/>
                    </a:txSp>
                  </a:sp>
                  <a:pic>
                    <a:nvPicPr>
                      <a:cNvPr id="51" name="Picture 36"/>
                      <a:cNvPicPr>
                        <a:picLocks noChangeArrowheads="1"/>
                      </a:cNvPicPr>
                    </a:nvPicPr>
                    <a:blipFill>
                      <a:blip r:embed="rId29"/>
                      <a:srcRect/>
                      <a:stretch>
                        <a:fillRect/>
                      </a:stretch>
                    </a:blipFill>
                    <a:spPr bwMode="auto">
                      <a:xfrm>
                        <a:off x="4429124" y="1857364"/>
                        <a:ext cx="642942" cy="357190"/>
                      </a:xfrm>
                      <a:prstGeom prst="rect">
                        <a:avLst/>
                      </a:prstGeom>
                      <a:noFill/>
                      <a:ln w="9525">
                        <a:noFill/>
                        <a:miter lim="800000"/>
                        <a:headEnd/>
                        <a:tailEnd/>
                      </a:ln>
                      <a:effectLst/>
                    </a:spPr>
                  </a:pic>
                  <a:sp>
                    <a:nvSpPr>
                      <a:cNvPr id="55" name="任意多边形 54"/>
                      <a:cNvSpPr/>
                    </a:nvSpPr>
                    <a:spPr>
                      <a:xfrm>
                        <a:off x="6190268" y="2384981"/>
                        <a:ext cx="428920" cy="772998"/>
                      </a:xfrm>
                      <a:custGeom>
                        <a:avLst/>
                        <a:gdLst>
                          <a:gd name="connsiteX0" fmla="*/ 144544 w 428920"/>
                          <a:gd name="connsiteY0" fmla="*/ 0 h 772998"/>
                          <a:gd name="connsiteX1" fmla="*/ 408495 w 428920"/>
                          <a:gd name="connsiteY1" fmla="*/ 150829 h 772998"/>
                          <a:gd name="connsiteX2" fmla="*/ 21996 w 428920"/>
                          <a:gd name="connsiteY2" fmla="*/ 556182 h 772998"/>
                          <a:gd name="connsiteX3" fmla="*/ 276520 w 428920"/>
                          <a:gd name="connsiteY3" fmla="*/ 772998 h 772998"/>
                        </a:gdLst>
                        <a:ahLst/>
                        <a:cxnLst>
                          <a:cxn ang="0">
                            <a:pos x="connsiteX0" y="connsiteY0"/>
                          </a:cxn>
                          <a:cxn ang="0">
                            <a:pos x="connsiteX1" y="connsiteY1"/>
                          </a:cxn>
                          <a:cxn ang="0">
                            <a:pos x="connsiteX2" y="connsiteY2"/>
                          </a:cxn>
                          <a:cxn ang="0">
                            <a:pos x="connsiteX3" y="connsiteY3"/>
                          </a:cxn>
                        </a:cxnLst>
                        <a:rect l="l" t="t" r="r" b="b"/>
                        <a:pathLst>
                          <a:path w="428920" h="772998">
                            <a:moveTo>
                              <a:pt x="144544" y="0"/>
                            </a:moveTo>
                            <a:cubicBezTo>
                              <a:pt x="286732" y="29066"/>
                              <a:pt x="428920" y="58132"/>
                              <a:pt x="408495" y="150829"/>
                            </a:cubicBezTo>
                            <a:cubicBezTo>
                              <a:pt x="388070" y="243526"/>
                              <a:pt x="43992" y="452487"/>
                              <a:pt x="21996" y="556182"/>
                            </a:cubicBezTo>
                            <a:cubicBezTo>
                              <a:pt x="0" y="659877"/>
                              <a:pt x="138260" y="716437"/>
                              <a:pt x="276520" y="772998"/>
                            </a:cubicBezTo>
                          </a:path>
                        </a:pathLst>
                      </a:custGeom>
                      <a:ln w="25400"/>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pic>
                    <a:nvPicPr>
                      <a:cNvPr id="58" name="Picture 2" descr="C:\Documents and Settings\Aerohive\Desktop\Marketing\Icons\dev_wireless_client-up-left.png"/>
                      <a:cNvPicPr>
                        <a:picLocks noChangeAspect="1" noChangeArrowheads="1"/>
                      </a:cNvPicPr>
                    </a:nvPicPr>
                    <a:blipFill>
                      <a:blip r:embed="rId28"/>
                      <a:srcRect/>
                      <a:stretch>
                        <a:fillRect/>
                      </a:stretch>
                    </a:blipFill>
                    <a:spPr bwMode="auto">
                      <a:xfrm>
                        <a:off x="5143504" y="3643314"/>
                        <a:ext cx="646112" cy="542925"/>
                      </a:xfrm>
                      <a:prstGeom prst="rect">
                        <a:avLst/>
                      </a:prstGeom>
                      <a:noFill/>
                      <a:ln w="9525">
                        <a:noFill/>
                        <a:miter lim="800000"/>
                        <a:headEnd/>
                        <a:tailEnd/>
                      </a:ln>
                    </a:spPr>
                  </a:pic>
                  <a:pic>
                    <a:nvPicPr>
                      <a:cNvPr id="59" name="Picture 2" descr="C:\Documents and Settings\Aerohive\Desktop\Marketing\Icons\dev_wireless_client-up-left.png"/>
                      <a:cNvPicPr>
                        <a:picLocks noChangeAspect="1" noChangeArrowheads="1"/>
                      </a:cNvPicPr>
                    </a:nvPicPr>
                    <a:blipFill>
                      <a:blip r:embed="rId28"/>
                      <a:srcRect/>
                      <a:stretch>
                        <a:fillRect/>
                      </a:stretch>
                    </a:blipFill>
                    <a:spPr bwMode="auto">
                      <a:xfrm>
                        <a:off x="6500826" y="3500438"/>
                        <a:ext cx="646112" cy="542925"/>
                      </a:xfrm>
                      <a:prstGeom prst="rect">
                        <a:avLst/>
                      </a:prstGeom>
                      <a:noFill/>
                      <a:ln w="9525">
                        <a:noFill/>
                        <a:miter lim="800000"/>
                        <a:headEnd/>
                        <a:tailEnd/>
                      </a:ln>
                    </a:spPr>
                  </a:pic>
                  <a:sp>
                    <a:nvSpPr>
                      <a:cNvPr id="60" name="Line 98"/>
                      <a:cNvSpPr>
                        <a:spLocks noChangeShapeType="1"/>
                      </a:cNvSpPr>
                    </a:nvSpPr>
                    <a:spPr bwMode="auto">
                      <a:xfrm>
                        <a:off x="4000497" y="3428999"/>
                        <a:ext cx="1143008" cy="45719"/>
                      </a:xfrm>
                      <a:prstGeom prst="line">
                        <a:avLst/>
                      </a:prstGeom>
                      <a:noFill/>
                      <a:ln w="28575">
                        <a:solidFill>
                          <a:srgbClr val="FFC726"/>
                        </a:solidFill>
                        <a:prstDash val="sysDot"/>
                        <a:round/>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61" name="Line 98"/>
                      <a:cNvSpPr>
                        <a:spLocks noChangeShapeType="1"/>
                      </a:cNvSpPr>
                    </a:nvSpPr>
                    <a:spPr bwMode="auto">
                      <a:xfrm flipV="1">
                        <a:off x="5572132" y="3286124"/>
                        <a:ext cx="1006469" cy="71438"/>
                      </a:xfrm>
                      <a:prstGeom prst="line">
                        <a:avLst/>
                      </a:prstGeom>
                      <a:noFill/>
                      <a:ln w="28575">
                        <a:solidFill>
                          <a:srgbClr val="FFC726"/>
                        </a:solidFill>
                        <a:prstDash val="sysDot"/>
                        <a:round/>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cxnSp>
                    <a:nvCxnSpPr>
                      <a:cNvPr id="62" name="直接箭头连接符 61"/>
                      <a:cNvCxnSpPr/>
                    </a:nvCxnSpPr>
                    <a:spPr>
                      <a:xfrm flipV="1">
                        <a:off x="4214810" y="4000504"/>
                        <a:ext cx="1000132" cy="14290"/>
                      </a:xfrm>
                      <a:prstGeom prst="straightConnector1">
                        <a:avLst/>
                      </a:prstGeom>
                      <a:ln w="25400" cap="flat">
                        <a:solidFill>
                          <a:schemeClr val="tx1"/>
                        </a:solidFill>
                        <a:prstDash val="sysDot"/>
                        <a:bevel/>
                        <a:headEnd type="none"/>
                        <a:tailEnd type="stealth"/>
                      </a:ln>
                    </a:spPr>
                    <a:style>
                      <a:lnRef idx="1">
                        <a:schemeClr val="accent1"/>
                      </a:lnRef>
                      <a:fillRef idx="0">
                        <a:schemeClr val="accent1"/>
                      </a:fillRef>
                      <a:effectRef idx="0">
                        <a:schemeClr val="accent1"/>
                      </a:effectRef>
                      <a:fontRef idx="minor">
                        <a:schemeClr val="tx1"/>
                      </a:fontRef>
                    </a:style>
                  </a:cxnSp>
                  <a:cxnSp>
                    <a:nvCxnSpPr>
                      <a:cNvPr id="63" name="直接箭头连接符 62"/>
                      <a:cNvCxnSpPr/>
                    </a:nvCxnSpPr>
                    <a:spPr>
                      <a:xfrm flipV="1">
                        <a:off x="5643570" y="3857628"/>
                        <a:ext cx="1000132" cy="14290"/>
                      </a:xfrm>
                      <a:prstGeom prst="straightConnector1">
                        <a:avLst/>
                      </a:prstGeom>
                      <a:ln w="25400" cap="flat">
                        <a:solidFill>
                          <a:schemeClr val="tx1"/>
                        </a:solidFill>
                        <a:prstDash val="sysDot"/>
                        <a:bevel/>
                        <a:headEnd type="none"/>
                        <a:tailEnd type="stealth"/>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5B3F59" w:rsidRPr="005B3F59" w:rsidRDefault="001E09B5" w:rsidP="00BA2DDB">
      <w:pPr>
        <w:pStyle w:val="41"/>
      </w:pPr>
      <w:r>
        <w:t>AMRP2_L3_DNXP_Roaming_testcase_</w:t>
      </w:r>
      <w:r w:rsidR="000B3054">
        <w:rPr>
          <w:rFonts w:hint="eastAsia"/>
        </w:rPr>
        <w:t>2</w:t>
      </w:r>
      <w:r w:rsidR="00EC5241">
        <w:rPr>
          <w:rFonts w:hint="eastAsia"/>
        </w:rPr>
        <w:t>4</w:t>
      </w:r>
    </w:p>
    <w:p w:rsidR="00737D55" w:rsidRPr="00EC5241" w:rsidRDefault="00737D55" w:rsidP="00254479">
      <w:pPr>
        <w:pStyle w:val="Body"/>
        <w:rPr>
          <w:rFonts w:eastAsiaTheme="minorEastAsia"/>
          <w:lang w:eastAsia="zh-CN"/>
        </w:rPr>
      </w:pP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B117E0" w:rsidRPr="00BA58E3" w:rsidTr="007D152D">
        <w:trPr>
          <w:trHeight w:val="321"/>
        </w:trPr>
        <w:tc>
          <w:tcPr>
            <w:tcW w:w="2284" w:type="dxa"/>
          </w:tcPr>
          <w:p w:rsidR="00B117E0" w:rsidRPr="00D550FE" w:rsidRDefault="00B117E0" w:rsidP="007D152D">
            <w:pPr>
              <w:rPr>
                <w:sz w:val="24"/>
                <w:szCs w:val="24"/>
              </w:rPr>
            </w:pPr>
            <w:r w:rsidRPr="00D550FE">
              <w:rPr>
                <w:rFonts w:hint="eastAsia"/>
                <w:sz w:val="24"/>
                <w:szCs w:val="24"/>
              </w:rPr>
              <w:t>Case ID</w:t>
            </w:r>
          </w:p>
        </w:tc>
        <w:tc>
          <w:tcPr>
            <w:tcW w:w="8217" w:type="dxa"/>
            <w:gridSpan w:val="3"/>
          </w:tcPr>
          <w:p w:rsidR="00B117E0" w:rsidRPr="0023236A" w:rsidRDefault="001E09B5" w:rsidP="007D152D">
            <w:pPr>
              <w:rPr>
                <w:rFonts w:eastAsiaTheme="minorEastAsia"/>
                <w:sz w:val="24"/>
                <w:szCs w:val="24"/>
              </w:rPr>
            </w:pPr>
            <w:r>
              <w:rPr>
                <w:rFonts w:eastAsia="SimSun"/>
                <w:sz w:val="24"/>
                <w:szCs w:val="24"/>
                <w:lang w:eastAsia="zh-CN"/>
              </w:rPr>
              <w:t>AMRP2_L3_DNXP_Roaming_testcase_</w:t>
            </w:r>
            <w:r w:rsidR="000B3054">
              <w:rPr>
                <w:rFonts w:eastAsiaTheme="minorEastAsia" w:hint="eastAsia"/>
                <w:sz w:val="24"/>
                <w:szCs w:val="24"/>
                <w:lang w:eastAsia="zh-CN"/>
              </w:rPr>
              <w:t>2</w:t>
            </w:r>
            <w:r w:rsidR="00EC5241">
              <w:rPr>
                <w:rFonts w:eastAsiaTheme="minorEastAsia" w:hint="eastAsia"/>
                <w:sz w:val="24"/>
                <w:szCs w:val="24"/>
                <w:lang w:eastAsia="zh-CN"/>
              </w:rPr>
              <w:t>4</w:t>
            </w:r>
          </w:p>
        </w:tc>
      </w:tr>
      <w:tr w:rsidR="00B117E0" w:rsidRPr="00BA58E3" w:rsidTr="007D152D">
        <w:trPr>
          <w:trHeight w:val="299"/>
        </w:trPr>
        <w:tc>
          <w:tcPr>
            <w:tcW w:w="2284" w:type="dxa"/>
          </w:tcPr>
          <w:p w:rsidR="00B117E0" w:rsidRPr="00D550FE" w:rsidRDefault="00B117E0" w:rsidP="007D152D">
            <w:pPr>
              <w:rPr>
                <w:sz w:val="24"/>
                <w:szCs w:val="24"/>
              </w:rPr>
            </w:pPr>
            <w:r>
              <w:rPr>
                <w:sz w:val="24"/>
                <w:szCs w:val="24"/>
              </w:rPr>
              <w:t>Priority</w:t>
            </w:r>
          </w:p>
        </w:tc>
        <w:tc>
          <w:tcPr>
            <w:tcW w:w="2739" w:type="dxa"/>
          </w:tcPr>
          <w:p w:rsidR="00B117E0" w:rsidRPr="00D550FE" w:rsidRDefault="00B117E0" w:rsidP="007D152D">
            <w:pPr>
              <w:rPr>
                <w:rFonts w:eastAsia="SimSun"/>
                <w:sz w:val="24"/>
                <w:szCs w:val="24"/>
                <w:lang w:eastAsia="zh-CN"/>
              </w:rPr>
            </w:pPr>
            <w:r>
              <w:rPr>
                <w:rFonts w:eastAsia="SimSun"/>
                <w:sz w:val="24"/>
                <w:szCs w:val="24"/>
                <w:lang w:eastAsia="zh-CN"/>
              </w:rPr>
              <w:t>High</w:t>
            </w:r>
          </w:p>
        </w:tc>
        <w:tc>
          <w:tcPr>
            <w:tcW w:w="2739" w:type="dxa"/>
          </w:tcPr>
          <w:p w:rsidR="00B117E0" w:rsidRPr="00D550FE" w:rsidRDefault="00B117E0" w:rsidP="007D152D">
            <w:pPr>
              <w:rPr>
                <w:rFonts w:eastAsia="SimSun"/>
                <w:sz w:val="24"/>
                <w:szCs w:val="24"/>
                <w:lang w:eastAsia="zh-CN"/>
              </w:rPr>
            </w:pPr>
            <w:r>
              <w:rPr>
                <w:rFonts w:eastAsia="SimSun"/>
                <w:sz w:val="24"/>
                <w:szCs w:val="24"/>
                <w:lang w:eastAsia="zh-CN"/>
              </w:rPr>
              <w:t>Automation Flag</w:t>
            </w:r>
          </w:p>
        </w:tc>
        <w:tc>
          <w:tcPr>
            <w:tcW w:w="2739" w:type="dxa"/>
          </w:tcPr>
          <w:p w:rsidR="00B117E0" w:rsidRPr="00D550FE" w:rsidRDefault="00B117E0" w:rsidP="007D152D">
            <w:pPr>
              <w:rPr>
                <w:rFonts w:eastAsia="SimSun"/>
                <w:sz w:val="24"/>
                <w:szCs w:val="24"/>
                <w:lang w:eastAsia="zh-CN"/>
              </w:rPr>
            </w:pPr>
          </w:p>
        </w:tc>
      </w:tr>
      <w:tr w:rsidR="00B117E0" w:rsidRPr="00BA58E3" w:rsidTr="007D152D">
        <w:trPr>
          <w:trHeight w:val="299"/>
        </w:trPr>
        <w:tc>
          <w:tcPr>
            <w:tcW w:w="2284" w:type="dxa"/>
          </w:tcPr>
          <w:p w:rsidR="00B117E0" w:rsidRPr="00D550FE" w:rsidRDefault="0047209D" w:rsidP="007D152D">
            <w:pPr>
              <w:rPr>
                <w:sz w:val="24"/>
                <w:szCs w:val="24"/>
              </w:rPr>
            </w:pPr>
            <w:r>
              <w:rPr>
                <w:rFonts w:hint="eastAsia"/>
                <w:sz w:val="24"/>
                <w:szCs w:val="24"/>
              </w:rPr>
              <w:t>Topology</w:t>
            </w:r>
            <w:r w:rsidR="00B117E0" w:rsidRPr="00D550FE">
              <w:rPr>
                <w:rFonts w:hint="eastAsia"/>
                <w:sz w:val="24"/>
                <w:szCs w:val="24"/>
              </w:rPr>
              <w:t xml:space="preserve"> to use</w:t>
            </w:r>
          </w:p>
        </w:tc>
        <w:tc>
          <w:tcPr>
            <w:tcW w:w="8217" w:type="dxa"/>
            <w:gridSpan w:val="3"/>
          </w:tcPr>
          <w:p w:rsidR="00B117E0" w:rsidRPr="00D550FE" w:rsidRDefault="00B117E0" w:rsidP="00B117E0">
            <w:pPr>
              <w:rPr>
                <w:rFonts w:eastAsia="SimSun"/>
                <w:sz w:val="24"/>
                <w:szCs w:val="24"/>
                <w:lang w:eastAsia="zh-CN"/>
              </w:rPr>
            </w:pPr>
            <w:r w:rsidRPr="00D550FE">
              <w:rPr>
                <w:rFonts w:eastAsia="SimSun" w:hint="eastAsia"/>
                <w:sz w:val="24"/>
                <w:szCs w:val="24"/>
                <w:lang w:eastAsia="zh-CN"/>
              </w:rPr>
              <w:t xml:space="preserve">   </w:t>
            </w:r>
          </w:p>
        </w:tc>
      </w:tr>
      <w:tr w:rsidR="00B117E0" w:rsidRPr="00BA58E3" w:rsidTr="007D152D">
        <w:trPr>
          <w:trHeight w:val="620"/>
        </w:trPr>
        <w:tc>
          <w:tcPr>
            <w:tcW w:w="2284" w:type="dxa"/>
          </w:tcPr>
          <w:p w:rsidR="00B117E0" w:rsidRPr="00D550FE" w:rsidRDefault="00B117E0" w:rsidP="007D152D">
            <w:pPr>
              <w:rPr>
                <w:sz w:val="24"/>
                <w:szCs w:val="24"/>
              </w:rPr>
            </w:pPr>
            <w:r w:rsidRPr="00D550FE">
              <w:rPr>
                <w:rFonts w:hint="eastAsia"/>
                <w:sz w:val="24"/>
                <w:szCs w:val="24"/>
              </w:rPr>
              <w:t>Description</w:t>
            </w:r>
          </w:p>
        </w:tc>
        <w:tc>
          <w:tcPr>
            <w:tcW w:w="8217" w:type="dxa"/>
            <w:gridSpan w:val="3"/>
          </w:tcPr>
          <w:p w:rsidR="00B117E0" w:rsidRDefault="00B117E0" w:rsidP="00017D21">
            <w:pPr>
              <w:rPr>
                <w:rFonts w:eastAsia="SimSun"/>
                <w:sz w:val="24"/>
                <w:szCs w:val="24"/>
                <w:lang w:eastAsia="zh-CN"/>
              </w:rPr>
            </w:pPr>
            <w:r w:rsidRPr="00737D55">
              <w:rPr>
                <w:rFonts w:eastAsia="SimSun"/>
                <w:sz w:val="24"/>
                <w:szCs w:val="24"/>
                <w:lang w:eastAsia="zh-CN"/>
              </w:rPr>
              <w:t xml:space="preserve">layer-3 </w:t>
            </w:r>
            <w:r w:rsidR="00AD7BEE">
              <w:rPr>
                <w:rFonts w:eastAsia="SimSun"/>
                <w:sz w:val="24"/>
                <w:szCs w:val="24"/>
                <w:lang w:eastAsia="zh-CN"/>
              </w:rPr>
              <w:t>DNXP</w:t>
            </w:r>
            <w:r w:rsidRPr="00737D55">
              <w:rPr>
                <w:rFonts w:eastAsia="SimSun"/>
                <w:sz w:val="24"/>
                <w:szCs w:val="24"/>
                <w:lang w:eastAsia="zh-CN"/>
              </w:rPr>
              <w:t xml:space="preserve"> roaming</w:t>
            </w:r>
            <w:r w:rsidR="00DF3FCC">
              <w:rPr>
                <w:rFonts w:eastAsia="SimSun" w:hint="eastAsia"/>
                <w:sz w:val="24"/>
                <w:szCs w:val="24"/>
                <w:lang w:eastAsia="zh-CN"/>
              </w:rPr>
              <w:t xml:space="preserve"> </w:t>
            </w:r>
            <w:r w:rsidR="00B23245">
              <w:rPr>
                <w:rFonts w:eastAsia="SimSun" w:hint="eastAsia"/>
                <w:sz w:val="24"/>
                <w:szCs w:val="24"/>
                <w:lang w:eastAsia="zh-CN"/>
              </w:rPr>
              <w:t xml:space="preserve">,L2/L3 roaming in the same </w:t>
            </w:r>
            <w:r w:rsidR="0047209D">
              <w:rPr>
                <w:rFonts w:eastAsia="SimSun" w:hint="eastAsia"/>
                <w:sz w:val="24"/>
                <w:szCs w:val="24"/>
                <w:lang w:eastAsia="zh-CN"/>
              </w:rPr>
              <w:t>topology</w:t>
            </w:r>
            <w:r w:rsidR="00B23245">
              <w:rPr>
                <w:rFonts w:eastAsia="SimSun" w:hint="eastAsia"/>
                <w:sz w:val="24"/>
                <w:szCs w:val="24"/>
                <w:lang w:eastAsia="zh-CN"/>
              </w:rPr>
              <w:t xml:space="preserve">. </w:t>
            </w:r>
          </w:p>
          <w:p w:rsidR="00017D21" w:rsidRPr="002D73B3" w:rsidRDefault="00017D21" w:rsidP="00017D21">
            <w:pPr>
              <w:rPr>
                <w:rFonts w:eastAsia="SimSun"/>
                <w:sz w:val="24"/>
                <w:szCs w:val="24"/>
                <w:lang w:eastAsia="zh-CN"/>
              </w:rPr>
            </w:pPr>
          </w:p>
        </w:tc>
      </w:tr>
      <w:tr w:rsidR="00B117E0" w:rsidRPr="00BA58E3" w:rsidTr="007D152D">
        <w:trPr>
          <w:trHeight w:val="367"/>
        </w:trPr>
        <w:tc>
          <w:tcPr>
            <w:tcW w:w="2284" w:type="dxa"/>
          </w:tcPr>
          <w:p w:rsidR="00B117E0" w:rsidRPr="00D550FE" w:rsidRDefault="00B117E0" w:rsidP="007D152D">
            <w:pPr>
              <w:rPr>
                <w:sz w:val="24"/>
                <w:szCs w:val="24"/>
              </w:rPr>
            </w:pPr>
            <w:r w:rsidRPr="00D550FE">
              <w:rPr>
                <w:rFonts w:hint="eastAsia"/>
                <w:sz w:val="24"/>
                <w:szCs w:val="24"/>
              </w:rPr>
              <w:t>Pre-condition</w:t>
            </w:r>
          </w:p>
        </w:tc>
        <w:tc>
          <w:tcPr>
            <w:tcW w:w="8217" w:type="dxa"/>
            <w:gridSpan w:val="3"/>
          </w:tcPr>
          <w:p w:rsidR="000B3054" w:rsidRDefault="000B3054" w:rsidP="000B3054">
            <w:pPr>
              <w:pStyle w:val="afb"/>
              <w:rPr>
                <w:rFonts w:ascii="Trebuchet MS" w:eastAsiaTheme="minorEastAsia" w:hAnsi="Trebuchet MS"/>
                <w:lang w:eastAsia="zh-CN"/>
              </w:rPr>
            </w:pPr>
            <w:r w:rsidRPr="00D550FE">
              <w:rPr>
                <w:rFonts w:ascii="Trebuchet MS" w:hAnsi="Trebuchet MS"/>
              </w:rPr>
              <w:t>-</w:t>
            </w:r>
            <w:r>
              <w:rPr>
                <w:rFonts w:ascii="Trebuchet MS" w:eastAsiaTheme="minorEastAsia" w:hAnsi="Trebuchet MS" w:hint="eastAsia"/>
                <w:lang w:eastAsia="zh-CN"/>
              </w:rPr>
              <w:t>Configure APs in the different subnet but same hive</w:t>
            </w:r>
          </w:p>
          <w:p w:rsidR="000B3054" w:rsidRDefault="000B3054" w:rsidP="000B3054">
            <w:pPr>
              <w:pStyle w:val="afb"/>
              <w:rPr>
                <w:rFonts w:ascii="Trebuchet MS" w:eastAsiaTheme="minorEastAsia" w:hAnsi="Trebuchet MS"/>
                <w:lang w:eastAsia="zh-CN"/>
              </w:rPr>
            </w:pPr>
            <w:r>
              <w:rPr>
                <w:rFonts w:ascii="Trebuchet MS" w:eastAsiaTheme="minorEastAsia" w:hAnsi="Trebuchet MS" w:hint="eastAsia"/>
                <w:lang w:eastAsia="zh-CN"/>
              </w:rPr>
              <w:t>(AP1,AP2 in the same subnet AP3,AP4 in another subnet)</w:t>
            </w:r>
          </w:p>
          <w:p w:rsidR="000B3054" w:rsidRDefault="000B3054" w:rsidP="000B3054">
            <w:pPr>
              <w:pStyle w:val="afb"/>
              <w:rPr>
                <w:rFonts w:ascii="Trebuchet MS" w:eastAsiaTheme="minorEastAsia" w:hAnsi="Trebuchet MS"/>
                <w:lang w:eastAsia="zh-CN"/>
              </w:rPr>
            </w:pPr>
            <w:r>
              <w:rPr>
                <w:rFonts w:ascii="Trebuchet MS" w:eastAsiaTheme="minorEastAsia" w:hAnsi="Trebuchet MS" w:hint="eastAsia"/>
                <w:lang w:eastAsia="zh-CN"/>
              </w:rPr>
              <w:t>--Configure  APs have same SSID,</w:t>
            </w:r>
            <w:r>
              <w:t xml:space="preserve"> </w:t>
            </w:r>
            <w:r w:rsidRPr="006A4FAA">
              <w:rPr>
                <w:rFonts w:ascii="Trebuchet MS" w:eastAsiaTheme="minorEastAsia" w:hAnsi="Trebuchet MS" w:hint="eastAsia"/>
                <w:lang w:eastAsia="zh-CN"/>
              </w:rPr>
              <w:t xml:space="preserve">configure </w:t>
            </w:r>
            <w:r w:rsidRPr="00A00448">
              <w:rPr>
                <w:rFonts w:ascii="Trebuchet MS" w:eastAsiaTheme="minorEastAsia" w:hAnsi="Trebuchet MS"/>
                <w:lang w:eastAsia="zh-CN"/>
              </w:rPr>
              <w:t>mobility-policy</w:t>
            </w:r>
            <w:r>
              <w:rPr>
                <w:rFonts w:ascii="Trebuchet MS" w:eastAsiaTheme="minorEastAsia" w:hAnsi="Trebuchet MS" w:hint="eastAsia"/>
                <w:lang w:eastAsia="zh-CN"/>
              </w:rPr>
              <w:t xml:space="preserve"> DNXP, -</w:t>
            </w:r>
          </w:p>
          <w:p w:rsidR="000B3054" w:rsidRDefault="000B3054" w:rsidP="000B3054">
            <w:pPr>
              <w:pStyle w:val="afb"/>
              <w:rPr>
                <w:rFonts w:ascii="Trebuchet MS" w:eastAsiaTheme="minorEastAsia" w:hAnsi="Trebuchet MS"/>
                <w:lang w:eastAsia="zh-CN"/>
              </w:rPr>
            </w:pPr>
            <w:r>
              <w:rPr>
                <w:rFonts w:ascii="Trebuchet MS" w:eastAsiaTheme="minorEastAsia" w:hAnsi="Trebuchet MS" w:hint="eastAsia"/>
                <w:lang w:eastAsia="zh-CN"/>
              </w:rPr>
              <w:t xml:space="preserve">-Bind mobility-policy to user-profile </w:t>
            </w:r>
          </w:p>
          <w:p w:rsidR="000B3054" w:rsidRDefault="000B3054" w:rsidP="000B3054">
            <w:pPr>
              <w:pStyle w:val="afb"/>
              <w:rPr>
                <w:rFonts w:ascii="Trebuchet MS" w:eastAsiaTheme="minorEastAsia" w:hAnsi="Trebuchet MS"/>
                <w:lang w:eastAsia="zh-CN"/>
              </w:rPr>
            </w:pPr>
            <w:r>
              <w:rPr>
                <w:rFonts w:ascii="Trebuchet MS" w:eastAsiaTheme="minorEastAsia" w:hAnsi="Trebuchet MS" w:hint="eastAsia"/>
                <w:lang w:eastAsia="zh-CN"/>
              </w:rPr>
              <w:t>-Bind this user-profile to SSID</w:t>
            </w:r>
          </w:p>
          <w:p w:rsidR="000B3054" w:rsidRDefault="000B3054" w:rsidP="000B3054">
            <w:pPr>
              <w:pStyle w:val="afb"/>
              <w:rPr>
                <w:rFonts w:ascii="Trebuchet MS" w:eastAsiaTheme="minorEastAsia" w:hAnsi="Trebuchet MS"/>
                <w:lang w:eastAsia="zh-CN"/>
              </w:rPr>
            </w:pPr>
            <w:r>
              <w:rPr>
                <w:rFonts w:ascii="Trebuchet MS" w:eastAsiaTheme="minorEastAsia" w:hAnsi="Trebuchet MS" w:hint="eastAsia"/>
                <w:lang w:eastAsia="zh-CN"/>
              </w:rPr>
              <w:t>-In AP1 AP2 ,user-profile vlan-id same as AP1</w:t>
            </w:r>
            <w:r>
              <w:rPr>
                <w:rFonts w:ascii="Trebuchet MS" w:eastAsiaTheme="minorEastAsia" w:hAnsi="Trebuchet MS"/>
                <w:lang w:eastAsia="zh-CN"/>
              </w:rPr>
              <w:t>’</w:t>
            </w:r>
            <w:r>
              <w:rPr>
                <w:rFonts w:ascii="Trebuchet MS" w:eastAsiaTheme="minorEastAsia" w:hAnsi="Trebuchet MS" w:hint="eastAsia"/>
                <w:lang w:eastAsia="zh-CN"/>
              </w:rPr>
              <w:t>s mgt0 vlan</w:t>
            </w:r>
          </w:p>
          <w:p w:rsidR="000B3054" w:rsidRDefault="000B3054" w:rsidP="000B3054">
            <w:pPr>
              <w:pStyle w:val="afb"/>
              <w:rPr>
                <w:rFonts w:ascii="Trebuchet MS" w:eastAsiaTheme="minorEastAsia" w:hAnsi="Trebuchet MS"/>
                <w:lang w:eastAsia="zh-CN"/>
              </w:rPr>
            </w:pPr>
            <w:r>
              <w:rPr>
                <w:rFonts w:ascii="Trebuchet MS" w:eastAsiaTheme="minorEastAsia" w:hAnsi="Trebuchet MS" w:hint="eastAsia"/>
                <w:lang w:eastAsia="zh-CN"/>
              </w:rPr>
              <w:t>-In AP3,AP4,user-profile vlan-id same as AP4</w:t>
            </w:r>
            <w:r>
              <w:rPr>
                <w:rFonts w:ascii="Trebuchet MS" w:eastAsiaTheme="minorEastAsia" w:hAnsi="Trebuchet MS"/>
                <w:lang w:eastAsia="zh-CN"/>
              </w:rPr>
              <w:t>’</w:t>
            </w:r>
            <w:r>
              <w:rPr>
                <w:rFonts w:ascii="Trebuchet MS" w:eastAsiaTheme="minorEastAsia" w:hAnsi="Trebuchet MS" w:hint="eastAsia"/>
                <w:lang w:eastAsia="zh-CN"/>
              </w:rPr>
              <w:t xml:space="preserve">s mgt0 vlan </w:t>
            </w:r>
          </w:p>
          <w:p w:rsidR="00B117E0" w:rsidRPr="00DE700E" w:rsidRDefault="000B3054" w:rsidP="000B3054">
            <w:pPr>
              <w:pStyle w:val="afb"/>
              <w:rPr>
                <w:rFonts w:ascii="Trebuchet MS" w:eastAsia="SimSun" w:hAnsi="Trebuchet MS"/>
                <w:lang w:eastAsia="zh-CN"/>
              </w:rPr>
            </w:pPr>
            <w:r>
              <w:rPr>
                <w:rFonts w:ascii="Trebuchet MS" w:eastAsiaTheme="minorEastAsia" w:hAnsi="Trebuchet MS" w:hint="eastAsia"/>
                <w:lang w:eastAsia="zh-CN"/>
              </w:rPr>
              <w:t xml:space="preserve">-Client1 associate to AP1, </w:t>
            </w:r>
            <w:r w:rsidRPr="00D550FE">
              <w:rPr>
                <w:rFonts w:ascii="Trebuchet MS" w:eastAsia="SimSun" w:hAnsi="Trebuchet MS" w:hint="eastAsia"/>
                <w:lang w:eastAsia="zh-CN"/>
              </w:rPr>
              <w:t>pass authentication</w:t>
            </w:r>
          </w:p>
        </w:tc>
      </w:tr>
      <w:tr w:rsidR="00B117E0" w:rsidRPr="00BA58E3" w:rsidTr="007D152D">
        <w:trPr>
          <w:trHeight w:val="643"/>
        </w:trPr>
        <w:tc>
          <w:tcPr>
            <w:tcW w:w="2284" w:type="dxa"/>
          </w:tcPr>
          <w:p w:rsidR="00B117E0" w:rsidRPr="00D550FE" w:rsidRDefault="00B117E0" w:rsidP="007D152D">
            <w:pPr>
              <w:rPr>
                <w:sz w:val="24"/>
                <w:szCs w:val="24"/>
              </w:rPr>
            </w:pPr>
            <w:r w:rsidRPr="00D550FE">
              <w:rPr>
                <w:rFonts w:hint="eastAsia"/>
                <w:sz w:val="24"/>
                <w:szCs w:val="24"/>
              </w:rPr>
              <w:t>Test procedure</w:t>
            </w:r>
          </w:p>
        </w:tc>
        <w:tc>
          <w:tcPr>
            <w:tcW w:w="8217" w:type="dxa"/>
            <w:gridSpan w:val="3"/>
          </w:tcPr>
          <w:p w:rsidR="002C632A" w:rsidRDefault="003E0409" w:rsidP="00D43491">
            <w:pPr>
              <w:pStyle w:val="affd"/>
              <w:numPr>
                <w:ilvl w:val="0"/>
                <w:numId w:val="122"/>
              </w:numPr>
              <w:rPr>
                <w:rFonts w:eastAsiaTheme="minorEastAsia"/>
                <w:sz w:val="24"/>
                <w:szCs w:val="24"/>
              </w:rPr>
            </w:pPr>
            <w:r>
              <w:rPr>
                <w:rFonts w:eastAsiaTheme="minorEastAsia" w:hint="eastAsia"/>
                <w:sz w:val="24"/>
                <w:szCs w:val="24"/>
              </w:rPr>
              <w:t>Client roaming from AP</w:t>
            </w:r>
            <w:r w:rsidR="00B23245">
              <w:rPr>
                <w:rFonts w:eastAsiaTheme="minorEastAsia" w:hint="eastAsia"/>
                <w:sz w:val="24"/>
                <w:szCs w:val="24"/>
              </w:rPr>
              <w:t xml:space="preserve">1 to </w:t>
            </w:r>
            <w:r>
              <w:rPr>
                <w:rFonts w:eastAsiaTheme="minorEastAsia" w:hint="eastAsia"/>
                <w:sz w:val="24"/>
                <w:szCs w:val="24"/>
              </w:rPr>
              <w:t>AP</w:t>
            </w:r>
            <w:r w:rsidR="00B23245">
              <w:rPr>
                <w:rFonts w:eastAsiaTheme="minorEastAsia" w:hint="eastAsia"/>
                <w:sz w:val="24"/>
                <w:szCs w:val="24"/>
              </w:rPr>
              <w:t xml:space="preserve">2 (L2), check roaming cache , AMPR </w:t>
            </w:r>
            <w:r w:rsidR="00AD7BEE">
              <w:rPr>
                <w:rFonts w:eastAsiaTheme="minorEastAsia" w:hint="eastAsia"/>
                <w:sz w:val="24"/>
                <w:szCs w:val="24"/>
              </w:rPr>
              <w:t>DNXP</w:t>
            </w:r>
            <w:r w:rsidR="00B23245">
              <w:rPr>
                <w:rFonts w:eastAsiaTheme="minorEastAsia" w:hint="eastAsia"/>
                <w:sz w:val="24"/>
                <w:szCs w:val="24"/>
              </w:rPr>
              <w:t xml:space="preserve"> cache</w:t>
            </w:r>
            <w:r>
              <w:rPr>
                <w:rFonts w:eastAsiaTheme="minorEastAsia" w:hint="eastAsia"/>
                <w:sz w:val="24"/>
                <w:szCs w:val="24"/>
              </w:rPr>
              <w:t xml:space="preserve"> update in each box</w:t>
            </w:r>
            <w:r w:rsidR="00B23245">
              <w:rPr>
                <w:rFonts w:eastAsiaTheme="minorEastAsia" w:hint="eastAsia"/>
                <w:sz w:val="24"/>
                <w:szCs w:val="24"/>
              </w:rPr>
              <w:t>.</w:t>
            </w:r>
          </w:p>
          <w:p w:rsidR="002C632A" w:rsidRDefault="003E0409" w:rsidP="00D43491">
            <w:pPr>
              <w:pStyle w:val="affd"/>
              <w:numPr>
                <w:ilvl w:val="0"/>
                <w:numId w:val="122"/>
              </w:numPr>
              <w:rPr>
                <w:rFonts w:eastAsiaTheme="minorEastAsia"/>
                <w:sz w:val="24"/>
                <w:szCs w:val="24"/>
              </w:rPr>
            </w:pPr>
            <w:r>
              <w:rPr>
                <w:rFonts w:eastAsiaTheme="minorEastAsia" w:hint="eastAsia"/>
                <w:sz w:val="24"/>
                <w:szCs w:val="24"/>
              </w:rPr>
              <w:t>Check route table in AP3, AP4</w:t>
            </w:r>
            <w:r w:rsidR="00B23245">
              <w:rPr>
                <w:rFonts w:eastAsiaTheme="minorEastAsia" w:hint="eastAsia"/>
                <w:sz w:val="24"/>
                <w:szCs w:val="24"/>
              </w:rPr>
              <w:t>.</w:t>
            </w:r>
          </w:p>
          <w:p w:rsidR="002C632A" w:rsidRDefault="00B23245" w:rsidP="00D43491">
            <w:pPr>
              <w:pStyle w:val="affd"/>
              <w:numPr>
                <w:ilvl w:val="0"/>
                <w:numId w:val="122"/>
              </w:numPr>
              <w:rPr>
                <w:rFonts w:eastAsiaTheme="minorEastAsia"/>
                <w:sz w:val="24"/>
                <w:szCs w:val="24"/>
              </w:rPr>
            </w:pPr>
            <w:r>
              <w:rPr>
                <w:rFonts w:eastAsiaTheme="minorEastAsia" w:hint="eastAsia"/>
                <w:sz w:val="24"/>
                <w:szCs w:val="24"/>
              </w:rPr>
              <w:t xml:space="preserve">Client roaming from Portal2 to Portal3 (L3), check roaming cache AMPR </w:t>
            </w:r>
            <w:r w:rsidR="00AD7BEE">
              <w:rPr>
                <w:rFonts w:eastAsiaTheme="minorEastAsia" w:hint="eastAsia"/>
                <w:sz w:val="24"/>
                <w:szCs w:val="24"/>
              </w:rPr>
              <w:t>DNXP</w:t>
            </w:r>
            <w:r w:rsidR="003E0409">
              <w:rPr>
                <w:rFonts w:eastAsiaTheme="minorEastAsia" w:hint="eastAsia"/>
                <w:sz w:val="24"/>
                <w:szCs w:val="24"/>
              </w:rPr>
              <w:t xml:space="preserve"> cache, amrp tunnel.</w:t>
            </w:r>
          </w:p>
          <w:p w:rsidR="002C632A" w:rsidRDefault="00B23245" w:rsidP="00D43491">
            <w:pPr>
              <w:pStyle w:val="affd"/>
              <w:numPr>
                <w:ilvl w:val="0"/>
                <w:numId w:val="122"/>
              </w:numPr>
              <w:rPr>
                <w:rFonts w:eastAsiaTheme="minorEastAsia"/>
                <w:sz w:val="24"/>
                <w:szCs w:val="24"/>
              </w:rPr>
            </w:pPr>
            <w:r>
              <w:rPr>
                <w:rFonts w:eastAsiaTheme="minorEastAsia" w:hint="eastAsia"/>
                <w:sz w:val="24"/>
                <w:szCs w:val="24"/>
              </w:rPr>
              <w:t>Check route</w:t>
            </w:r>
            <w:r w:rsidR="00E93686">
              <w:rPr>
                <w:rFonts w:eastAsiaTheme="minorEastAsia" w:hint="eastAsia"/>
                <w:sz w:val="24"/>
                <w:szCs w:val="24"/>
              </w:rPr>
              <w:t xml:space="preserve"> table in </w:t>
            </w:r>
            <w:r w:rsidR="003E0409">
              <w:rPr>
                <w:rFonts w:eastAsiaTheme="minorEastAsia" w:hint="eastAsia"/>
                <w:sz w:val="24"/>
                <w:szCs w:val="24"/>
              </w:rPr>
              <w:t>all boxes</w:t>
            </w:r>
          </w:p>
          <w:p w:rsidR="002C632A" w:rsidRDefault="00B23245" w:rsidP="00D43491">
            <w:pPr>
              <w:pStyle w:val="affd"/>
              <w:numPr>
                <w:ilvl w:val="0"/>
                <w:numId w:val="122"/>
              </w:numPr>
              <w:rPr>
                <w:rFonts w:eastAsiaTheme="minorEastAsia"/>
                <w:sz w:val="24"/>
                <w:szCs w:val="24"/>
              </w:rPr>
            </w:pPr>
            <w:r>
              <w:rPr>
                <w:rFonts w:eastAsiaTheme="minorEastAsia" w:hint="eastAsia"/>
                <w:sz w:val="24"/>
                <w:szCs w:val="24"/>
              </w:rPr>
              <w:lastRenderedPageBreak/>
              <w:t xml:space="preserve">Client roaming from </w:t>
            </w:r>
            <w:r w:rsidR="003E0409">
              <w:rPr>
                <w:rFonts w:eastAsiaTheme="minorEastAsia" w:hint="eastAsia"/>
                <w:sz w:val="24"/>
                <w:szCs w:val="24"/>
              </w:rPr>
              <w:t>A</w:t>
            </w:r>
            <w:r>
              <w:rPr>
                <w:rFonts w:eastAsiaTheme="minorEastAsia" w:hint="eastAsia"/>
                <w:sz w:val="24"/>
                <w:szCs w:val="24"/>
              </w:rPr>
              <w:t xml:space="preserve">P3 to </w:t>
            </w:r>
            <w:r w:rsidR="003E0409">
              <w:rPr>
                <w:rFonts w:eastAsiaTheme="minorEastAsia" w:hint="eastAsia"/>
                <w:sz w:val="24"/>
                <w:szCs w:val="24"/>
              </w:rPr>
              <w:t>A</w:t>
            </w:r>
            <w:r>
              <w:rPr>
                <w:rFonts w:eastAsiaTheme="minorEastAsia" w:hint="eastAsia"/>
                <w:sz w:val="24"/>
                <w:szCs w:val="24"/>
              </w:rPr>
              <w:t xml:space="preserve">P4 (L2), </w:t>
            </w:r>
          </w:p>
          <w:p w:rsidR="002C632A" w:rsidRDefault="00E93686" w:rsidP="00D43491">
            <w:pPr>
              <w:pStyle w:val="affd"/>
              <w:numPr>
                <w:ilvl w:val="0"/>
                <w:numId w:val="122"/>
              </w:numPr>
              <w:rPr>
                <w:rFonts w:eastAsiaTheme="minorEastAsia"/>
                <w:sz w:val="24"/>
                <w:szCs w:val="24"/>
              </w:rPr>
            </w:pPr>
            <w:r>
              <w:rPr>
                <w:rFonts w:eastAsiaTheme="minorEastAsia" w:hint="eastAsia"/>
                <w:sz w:val="24"/>
                <w:szCs w:val="24"/>
              </w:rPr>
              <w:t xml:space="preserve"> Check route table in </w:t>
            </w:r>
            <w:r w:rsidR="003E0409">
              <w:rPr>
                <w:rFonts w:eastAsiaTheme="minorEastAsia" w:hint="eastAsia"/>
                <w:sz w:val="24"/>
                <w:szCs w:val="24"/>
              </w:rPr>
              <w:t>A</w:t>
            </w:r>
            <w:r>
              <w:rPr>
                <w:rFonts w:eastAsiaTheme="minorEastAsia" w:hint="eastAsia"/>
                <w:sz w:val="24"/>
                <w:szCs w:val="24"/>
              </w:rPr>
              <w:t xml:space="preserve">P2 and </w:t>
            </w:r>
            <w:r w:rsidR="003E0409">
              <w:rPr>
                <w:rFonts w:eastAsiaTheme="minorEastAsia" w:hint="eastAsia"/>
                <w:sz w:val="24"/>
                <w:szCs w:val="24"/>
              </w:rPr>
              <w:t>A</w:t>
            </w:r>
            <w:r>
              <w:rPr>
                <w:rFonts w:eastAsiaTheme="minorEastAsia" w:hint="eastAsia"/>
                <w:sz w:val="24"/>
                <w:szCs w:val="24"/>
              </w:rPr>
              <w:t>P4</w:t>
            </w:r>
          </w:p>
          <w:p w:rsidR="002C632A" w:rsidRDefault="00E93686" w:rsidP="00D43491">
            <w:pPr>
              <w:pStyle w:val="affd"/>
              <w:numPr>
                <w:ilvl w:val="0"/>
                <w:numId w:val="122"/>
              </w:numPr>
              <w:rPr>
                <w:rFonts w:eastAsiaTheme="minorEastAsia"/>
                <w:sz w:val="24"/>
                <w:szCs w:val="24"/>
              </w:rPr>
            </w:pPr>
            <w:r>
              <w:rPr>
                <w:rFonts w:eastAsiaTheme="minorEastAsia" w:hint="eastAsia"/>
                <w:sz w:val="24"/>
                <w:szCs w:val="24"/>
              </w:rPr>
              <w:t>Client roaming back, hop by hop.</w:t>
            </w:r>
          </w:p>
        </w:tc>
      </w:tr>
      <w:tr w:rsidR="00B117E0" w:rsidRPr="00BA58E3" w:rsidTr="007D152D">
        <w:trPr>
          <w:trHeight w:val="620"/>
        </w:trPr>
        <w:tc>
          <w:tcPr>
            <w:tcW w:w="2284" w:type="dxa"/>
          </w:tcPr>
          <w:p w:rsidR="00B117E0" w:rsidRPr="00D550FE" w:rsidRDefault="00B117E0" w:rsidP="007D152D">
            <w:pPr>
              <w:rPr>
                <w:sz w:val="24"/>
                <w:szCs w:val="24"/>
              </w:rPr>
            </w:pPr>
            <w:r w:rsidRPr="00D550FE">
              <w:rPr>
                <w:rFonts w:hint="eastAsia"/>
                <w:sz w:val="24"/>
                <w:szCs w:val="24"/>
              </w:rPr>
              <w:lastRenderedPageBreak/>
              <w:t>Expect result</w:t>
            </w:r>
          </w:p>
        </w:tc>
        <w:tc>
          <w:tcPr>
            <w:tcW w:w="8217" w:type="dxa"/>
            <w:gridSpan w:val="3"/>
          </w:tcPr>
          <w:p w:rsidR="002C632A" w:rsidRDefault="003E0409" w:rsidP="00D43491">
            <w:pPr>
              <w:pStyle w:val="affd"/>
              <w:numPr>
                <w:ilvl w:val="0"/>
                <w:numId w:val="123"/>
              </w:numPr>
              <w:rPr>
                <w:rFonts w:eastAsiaTheme="minorEastAsia"/>
                <w:sz w:val="24"/>
                <w:szCs w:val="24"/>
              </w:rPr>
            </w:pPr>
            <w:r w:rsidRPr="0023236A">
              <w:rPr>
                <w:rFonts w:eastAsiaTheme="minorEastAsia" w:hint="eastAsia"/>
                <w:sz w:val="24"/>
                <w:szCs w:val="24"/>
              </w:rPr>
              <w:t>In AP</w:t>
            </w:r>
            <w:r w:rsidR="00E93686" w:rsidRPr="0023236A">
              <w:rPr>
                <w:rFonts w:eastAsiaTheme="minorEastAsia" w:hint="eastAsia"/>
                <w:sz w:val="24"/>
                <w:szCs w:val="24"/>
              </w:rPr>
              <w:t>3</w:t>
            </w:r>
            <w:r w:rsidR="00E93686" w:rsidRPr="0023236A">
              <w:rPr>
                <w:rFonts w:eastAsiaTheme="minorEastAsia"/>
                <w:sz w:val="24"/>
                <w:szCs w:val="24"/>
              </w:rPr>
              <w:t xml:space="preserve"> </w:t>
            </w:r>
            <w:r w:rsidRPr="0023236A">
              <w:rPr>
                <w:rFonts w:eastAsiaTheme="minorEastAsia" w:hint="eastAsia"/>
                <w:sz w:val="24"/>
                <w:szCs w:val="24"/>
              </w:rPr>
              <w:t>AP</w:t>
            </w:r>
            <w:r w:rsidR="00E93686" w:rsidRPr="0023236A">
              <w:rPr>
                <w:rFonts w:eastAsiaTheme="minorEastAsia" w:hint="eastAsia"/>
                <w:sz w:val="24"/>
                <w:szCs w:val="24"/>
              </w:rPr>
              <w:t xml:space="preserve">4, roaming cache and AMRP </w:t>
            </w:r>
            <w:r w:rsidR="00AD7BEE" w:rsidRPr="0023236A">
              <w:rPr>
                <w:rFonts w:eastAsiaTheme="minorEastAsia" w:hint="eastAsia"/>
                <w:sz w:val="24"/>
                <w:szCs w:val="24"/>
              </w:rPr>
              <w:t>DNXP</w:t>
            </w:r>
            <w:r w:rsidRPr="0023236A">
              <w:rPr>
                <w:rFonts w:eastAsiaTheme="minorEastAsia" w:hint="eastAsia"/>
                <w:sz w:val="24"/>
                <w:szCs w:val="24"/>
              </w:rPr>
              <w:t xml:space="preserve"> cache should be update</w:t>
            </w:r>
          </w:p>
          <w:p w:rsidR="002C632A" w:rsidRDefault="003E0409" w:rsidP="00D43491">
            <w:pPr>
              <w:pStyle w:val="affd"/>
              <w:numPr>
                <w:ilvl w:val="0"/>
                <w:numId w:val="123"/>
              </w:numPr>
              <w:rPr>
                <w:rFonts w:eastAsiaTheme="minorEastAsia"/>
                <w:sz w:val="24"/>
                <w:szCs w:val="24"/>
              </w:rPr>
            </w:pPr>
            <w:r w:rsidRPr="0023236A">
              <w:rPr>
                <w:rFonts w:eastAsiaTheme="minorEastAsia" w:hint="eastAsia"/>
                <w:sz w:val="24"/>
                <w:szCs w:val="24"/>
              </w:rPr>
              <w:t>In AP</w:t>
            </w:r>
            <w:r w:rsidR="00E93686" w:rsidRPr="0023236A">
              <w:rPr>
                <w:rFonts w:eastAsiaTheme="minorEastAsia" w:hint="eastAsia"/>
                <w:sz w:val="24"/>
                <w:szCs w:val="24"/>
              </w:rPr>
              <w:t>3</w:t>
            </w:r>
            <w:r w:rsidR="00E93686" w:rsidRPr="0023236A">
              <w:rPr>
                <w:rFonts w:eastAsiaTheme="minorEastAsia"/>
                <w:sz w:val="24"/>
                <w:szCs w:val="24"/>
              </w:rPr>
              <w:t xml:space="preserve"> </w:t>
            </w:r>
            <w:r w:rsidRPr="0023236A">
              <w:rPr>
                <w:rFonts w:eastAsiaTheme="minorEastAsia" w:hint="eastAsia"/>
                <w:sz w:val="24"/>
                <w:szCs w:val="24"/>
              </w:rPr>
              <w:t>A</w:t>
            </w:r>
            <w:r w:rsidR="00E93686" w:rsidRPr="0023236A">
              <w:rPr>
                <w:rFonts w:eastAsiaTheme="minorEastAsia" w:hint="eastAsia"/>
                <w:sz w:val="24"/>
                <w:szCs w:val="24"/>
              </w:rPr>
              <w:t>P4</w:t>
            </w:r>
            <w:r w:rsidR="00E93686" w:rsidRPr="0023236A">
              <w:rPr>
                <w:rFonts w:eastAsiaTheme="minorEastAsia"/>
                <w:sz w:val="24"/>
                <w:szCs w:val="24"/>
              </w:rPr>
              <w:t>’</w:t>
            </w:r>
            <w:r w:rsidR="00E93686" w:rsidRPr="0023236A">
              <w:rPr>
                <w:rFonts w:eastAsiaTheme="minorEastAsia" w:hint="eastAsia"/>
                <w:sz w:val="24"/>
                <w:szCs w:val="24"/>
              </w:rPr>
              <w:t>s route table, no client1</w:t>
            </w:r>
            <w:r w:rsidR="00E93686" w:rsidRPr="0023236A">
              <w:rPr>
                <w:rFonts w:eastAsiaTheme="minorEastAsia"/>
                <w:sz w:val="24"/>
                <w:szCs w:val="24"/>
              </w:rPr>
              <w:t>’</w:t>
            </w:r>
            <w:r w:rsidR="00E93686" w:rsidRPr="0023236A">
              <w:rPr>
                <w:rFonts w:eastAsiaTheme="minorEastAsia" w:hint="eastAsia"/>
                <w:sz w:val="24"/>
                <w:szCs w:val="24"/>
              </w:rPr>
              <w:t xml:space="preserve">s route entry </w:t>
            </w:r>
          </w:p>
          <w:p w:rsidR="002C632A" w:rsidRDefault="00E93686" w:rsidP="00D43491">
            <w:pPr>
              <w:pStyle w:val="affd"/>
              <w:numPr>
                <w:ilvl w:val="0"/>
                <w:numId w:val="123"/>
              </w:numPr>
              <w:rPr>
                <w:rFonts w:eastAsiaTheme="minorEastAsia"/>
                <w:sz w:val="24"/>
                <w:szCs w:val="24"/>
              </w:rPr>
            </w:pPr>
            <w:r w:rsidRPr="0023236A">
              <w:rPr>
                <w:rFonts w:eastAsiaTheme="minorEastAsia" w:hint="eastAsia"/>
                <w:sz w:val="24"/>
                <w:szCs w:val="24"/>
              </w:rPr>
              <w:t xml:space="preserve">Between </w:t>
            </w:r>
            <w:r w:rsidR="003E0409" w:rsidRPr="0023236A">
              <w:rPr>
                <w:rFonts w:eastAsiaTheme="minorEastAsia" w:hint="eastAsia"/>
                <w:sz w:val="24"/>
                <w:szCs w:val="24"/>
              </w:rPr>
              <w:t>A</w:t>
            </w:r>
            <w:r w:rsidRPr="0023236A">
              <w:rPr>
                <w:rFonts w:eastAsiaTheme="minorEastAsia" w:hint="eastAsia"/>
                <w:sz w:val="24"/>
                <w:szCs w:val="24"/>
              </w:rPr>
              <w:t xml:space="preserve">P2 and </w:t>
            </w:r>
            <w:r w:rsidR="003E0409" w:rsidRPr="0023236A">
              <w:rPr>
                <w:rFonts w:eastAsiaTheme="minorEastAsia" w:hint="eastAsia"/>
                <w:sz w:val="24"/>
                <w:szCs w:val="24"/>
              </w:rPr>
              <w:t>A</w:t>
            </w:r>
            <w:r w:rsidRPr="0023236A">
              <w:rPr>
                <w:rFonts w:eastAsiaTheme="minorEastAsia" w:hint="eastAsia"/>
                <w:sz w:val="24"/>
                <w:szCs w:val="24"/>
              </w:rPr>
              <w:t xml:space="preserve">P3 will build L3 tunnel, AMRP tunnel in </w:t>
            </w:r>
            <w:r w:rsidR="003E0409" w:rsidRPr="0023236A">
              <w:rPr>
                <w:rFonts w:eastAsiaTheme="minorEastAsia" w:hint="eastAsia"/>
                <w:sz w:val="24"/>
                <w:szCs w:val="24"/>
              </w:rPr>
              <w:t>AP</w:t>
            </w:r>
            <w:r w:rsidRPr="0023236A">
              <w:rPr>
                <w:rFonts w:eastAsiaTheme="minorEastAsia" w:hint="eastAsia"/>
                <w:sz w:val="24"/>
                <w:szCs w:val="24"/>
              </w:rPr>
              <w:t xml:space="preserve">3 is access side and in </w:t>
            </w:r>
            <w:r w:rsidR="003E0409" w:rsidRPr="0023236A">
              <w:rPr>
                <w:rFonts w:eastAsiaTheme="minorEastAsia" w:hint="eastAsia"/>
                <w:sz w:val="24"/>
                <w:szCs w:val="24"/>
              </w:rPr>
              <w:t>A</w:t>
            </w:r>
            <w:r w:rsidRPr="0023236A">
              <w:rPr>
                <w:rFonts w:eastAsiaTheme="minorEastAsia" w:hint="eastAsia"/>
                <w:sz w:val="24"/>
                <w:szCs w:val="24"/>
              </w:rPr>
              <w:t xml:space="preserve">P2 is </w:t>
            </w:r>
            <w:r w:rsidRPr="0023236A">
              <w:rPr>
                <w:rFonts w:eastAsiaTheme="minorEastAsia"/>
                <w:sz w:val="24"/>
                <w:szCs w:val="24"/>
              </w:rPr>
              <w:t>backhaul</w:t>
            </w:r>
            <w:r w:rsidRPr="0023236A">
              <w:rPr>
                <w:rFonts w:eastAsiaTheme="minorEastAsia" w:hint="eastAsia"/>
                <w:sz w:val="24"/>
                <w:szCs w:val="24"/>
              </w:rPr>
              <w:t xml:space="preserve"> side, </w:t>
            </w:r>
            <w:r w:rsidR="003E0409" w:rsidRPr="0023236A">
              <w:rPr>
                <w:rFonts w:eastAsiaTheme="minorEastAsia" w:hint="eastAsia"/>
                <w:sz w:val="24"/>
                <w:szCs w:val="24"/>
              </w:rPr>
              <w:t>DNXP cache will update.</w:t>
            </w:r>
          </w:p>
          <w:p w:rsidR="002C632A" w:rsidRDefault="00E93686" w:rsidP="00D43491">
            <w:pPr>
              <w:pStyle w:val="affd"/>
              <w:numPr>
                <w:ilvl w:val="0"/>
                <w:numId w:val="123"/>
              </w:numPr>
              <w:rPr>
                <w:rFonts w:eastAsiaTheme="minorEastAsia"/>
                <w:sz w:val="24"/>
                <w:szCs w:val="24"/>
              </w:rPr>
            </w:pPr>
            <w:r w:rsidRPr="0023236A">
              <w:rPr>
                <w:rFonts w:eastAsiaTheme="minorEastAsia" w:hint="eastAsia"/>
                <w:sz w:val="24"/>
                <w:szCs w:val="24"/>
              </w:rPr>
              <w:t xml:space="preserve"> </w:t>
            </w:r>
            <w:r w:rsidR="003E0409" w:rsidRPr="0023236A">
              <w:rPr>
                <w:rFonts w:eastAsiaTheme="minorEastAsia" w:hint="eastAsia"/>
                <w:sz w:val="24"/>
                <w:szCs w:val="24"/>
              </w:rPr>
              <w:t xml:space="preserve">All boxes </w:t>
            </w:r>
            <w:r w:rsidRPr="0023236A">
              <w:rPr>
                <w:rFonts w:eastAsiaTheme="minorEastAsia" w:hint="eastAsia"/>
                <w:sz w:val="24"/>
                <w:szCs w:val="24"/>
              </w:rPr>
              <w:t>have client1</w:t>
            </w:r>
            <w:r w:rsidRPr="0023236A">
              <w:rPr>
                <w:rFonts w:eastAsiaTheme="minorEastAsia"/>
                <w:sz w:val="24"/>
                <w:szCs w:val="24"/>
              </w:rPr>
              <w:t>’</w:t>
            </w:r>
            <w:r w:rsidRPr="0023236A">
              <w:rPr>
                <w:rFonts w:eastAsiaTheme="minorEastAsia" w:hint="eastAsia"/>
                <w:sz w:val="24"/>
                <w:szCs w:val="24"/>
              </w:rPr>
              <w:t>s route entry</w:t>
            </w:r>
          </w:p>
          <w:p w:rsidR="002C632A" w:rsidRDefault="00E93686" w:rsidP="00D43491">
            <w:pPr>
              <w:pStyle w:val="affd"/>
              <w:numPr>
                <w:ilvl w:val="0"/>
                <w:numId w:val="123"/>
              </w:numPr>
              <w:rPr>
                <w:rFonts w:eastAsiaTheme="minorEastAsia"/>
                <w:sz w:val="24"/>
                <w:szCs w:val="24"/>
              </w:rPr>
            </w:pPr>
            <w:r w:rsidRPr="0023236A">
              <w:rPr>
                <w:rFonts w:eastAsiaTheme="minorEastAsia" w:hint="eastAsia"/>
                <w:sz w:val="24"/>
                <w:szCs w:val="24"/>
              </w:rPr>
              <w:t xml:space="preserve">Between </w:t>
            </w:r>
            <w:r w:rsidR="003E0409" w:rsidRPr="0023236A">
              <w:rPr>
                <w:rFonts w:eastAsiaTheme="minorEastAsia" w:hint="eastAsia"/>
                <w:sz w:val="24"/>
                <w:szCs w:val="24"/>
              </w:rPr>
              <w:t>A</w:t>
            </w:r>
            <w:r w:rsidRPr="0023236A">
              <w:rPr>
                <w:rFonts w:eastAsiaTheme="minorEastAsia" w:hint="eastAsia"/>
                <w:sz w:val="24"/>
                <w:szCs w:val="24"/>
              </w:rPr>
              <w:t xml:space="preserve">P2 and </w:t>
            </w:r>
            <w:r w:rsidR="003E0409" w:rsidRPr="0023236A">
              <w:rPr>
                <w:rFonts w:eastAsiaTheme="minorEastAsia" w:hint="eastAsia"/>
                <w:sz w:val="24"/>
                <w:szCs w:val="24"/>
              </w:rPr>
              <w:t>A</w:t>
            </w:r>
            <w:r w:rsidRPr="0023236A">
              <w:rPr>
                <w:rFonts w:eastAsiaTheme="minorEastAsia" w:hint="eastAsia"/>
                <w:sz w:val="24"/>
                <w:szCs w:val="24"/>
              </w:rPr>
              <w:t xml:space="preserve">P4 will build L3 tunnel, AMRP tunnel in </w:t>
            </w:r>
            <w:r w:rsidR="003E0409" w:rsidRPr="0023236A">
              <w:rPr>
                <w:rFonts w:eastAsiaTheme="minorEastAsia" w:hint="eastAsia"/>
                <w:sz w:val="24"/>
                <w:szCs w:val="24"/>
              </w:rPr>
              <w:t>A</w:t>
            </w:r>
            <w:r w:rsidRPr="0023236A">
              <w:rPr>
                <w:rFonts w:eastAsiaTheme="minorEastAsia" w:hint="eastAsia"/>
                <w:sz w:val="24"/>
                <w:szCs w:val="24"/>
              </w:rPr>
              <w:t xml:space="preserve">Pl4 is access side and in </w:t>
            </w:r>
            <w:r w:rsidR="003E0409" w:rsidRPr="0023236A">
              <w:rPr>
                <w:rFonts w:eastAsiaTheme="minorEastAsia" w:hint="eastAsia"/>
                <w:sz w:val="24"/>
                <w:szCs w:val="24"/>
              </w:rPr>
              <w:t>A</w:t>
            </w:r>
            <w:r w:rsidRPr="0023236A">
              <w:rPr>
                <w:rFonts w:eastAsiaTheme="minorEastAsia" w:hint="eastAsia"/>
                <w:sz w:val="24"/>
                <w:szCs w:val="24"/>
              </w:rPr>
              <w:t xml:space="preserve">P2 is </w:t>
            </w:r>
            <w:r w:rsidRPr="0023236A">
              <w:rPr>
                <w:rFonts w:eastAsiaTheme="minorEastAsia"/>
                <w:sz w:val="24"/>
                <w:szCs w:val="24"/>
              </w:rPr>
              <w:t>backhaul</w:t>
            </w:r>
            <w:r w:rsidRPr="0023236A">
              <w:rPr>
                <w:rFonts w:eastAsiaTheme="minorEastAsia" w:hint="eastAsia"/>
                <w:sz w:val="24"/>
                <w:szCs w:val="24"/>
              </w:rPr>
              <w:t xml:space="preserve"> side, </w:t>
            </w:r>
            <w:r w:rsidR="003E0409" w:rsidRPr="0023236A">
              <w:rPr>
                <w:rFonts w:eastAsiaTheme="minorEastAsia" w:hint="eastAsia"/>
                <w:sz w:val="24"/>
                <w:szCs w:val="24"/>
              </w:rPr>
              <w:t>DNXP cache will update.</w:t>
            </w:r>
          </w:p>
          <w:p w:rsidR="002C632A" w:rsidRDefault="003E0409" w:rsidP="00D43491">
            <w:pPr>
              <w:pStyle w:val="affd"/>
              <w:numPr>
                <w:ilvl w:val="0"/>
                <w:numId w:val="123"/>
              </w:numPr>
              <w:rPr>
                <w:rFonts w:eastAsiaTheme="minorEastAsia"/>
                <w:sz w:val="24"/>
                <w:szCs w:val="24"/>
              </w:rPr>
            </w:pPr>
            <w:r w:rsidRPr="0023236A">
              <w:rPr>
                <w:rFonts w:eastAsiaTheme="minorEastAsia" w:hint="eastAsia"/>
                <w:sz w:val="24"/>
                <w:szCs w:val="24"/>
              </w:rPr>
              <w:t xml:space="preserve"> All boxes</w:t>
            </w:r>
            <w:r w:rsidR="00E93686" w:rsidRPr="0023236A">
              <w:rPr>
                <w:rFonts w:eastAsiaTheme="minorEastAsia" w:hint="eastAsia"/>
                <w:sz w:val="24"/>
                <w:szCs w:val="24"/>
              </w:rPr>
              <w:t xml:space="preserve"> have client1</w:t>
            </w:r>
            <w:r w:rsidR="00E93686" w:rsidRPr="0023236A">
              <w:rPr>
                <w:rFonts w:eastAsiaTheme="minorEastAsia"/>
                <w:sz w:val="24"/>
                <w:szCs w:val="24"/>
              </w:rPr>
              <w:t>’</w:t>
            </w:r>
            <w:r w:rsidR="00E93686" w:rsidRPr="0023236A">
              <w:rPr>
                <w:rFonts w:eastAsiaTheme="minorEastAsia" w:hint="eastAsia"/>
                <w:sz w:val="24"/>
                <w:szCs w:val="24"/>
              </w:rPr>
              <w:t>s route entry</w:t>
            </w:r>
          </w:p>
          <w:p w:rsidR="002C632A" w:rsidRDefault="00E93686" w:rsidP="00D43491">
            <w:pPr>
              <w:pStyle w:val="affd"/>
              <w:numPr>
                <w:ilvl w:val="0"/>
                <w:numId w:val="123"/>
              </w:numPr>
              <w:rPr>
                <w:rFonts w:eastAsiaTheme="minorEastAsia"/>
                <w:sz w:val="24"/>
                <w:szCs w:val="24"/>
              </w:rPr>
            </w:pPr>
            <w:r w:rsidRPr="0023236A">
              <w:rPr>
                <w:rFonts w:eastAsiaTheme="minorEastAsia" w:hint="eastAsia"/>
                <w:sz w:val="24"/>
                <w:szCs w:val="24"/>
              </w:rPr>
              <w:t xml:space="preserve"> Roaming back should successfully. </w:t>
            </w:r>
            <w:r w:rsidR="003E0409" w:rsidRPr="0023236A">
              <w:rPr>
                <w:rFonts w:eastAsiaTheme="minorEastAsia"/>
                <w:sz w:val="24"/>
                <w:szCs w:val="24"/>
              </w:rPr>
              <w:t>C</w:t>
            </w:r>
            <w:r w:rsidR="003E0409" w:rsidRPr="0023236A">
              <w:rPr>
                <w:rFonts w:eastAsiaTheme="minorEastAsia" w:hint="eastAsia"/>
                <w:sz w:val="24"/>
                <w:szCs w:val="24"/>
              </w:rPr>
              <w:t>ache table will update every times</w:t>
            </w:r>
          </w:p>
          <w:p w:rsidR="006C5CE2" w:rsidRPr="0023236A" w:rsidRDefault="006C5CE2" w:rsidP="0023236A">
            <w:pPr>
              <w:pStyle w:val="affd"/>
              <w:ind w:left="360" w:firstLine="0"/>
              <w:rPr>
                <w:rFonts w:eastAsiaTheme="minorEastAsia"/>
                <w:sz w:val="24"/>
                <w:szCs w:val="24"/>
              </w:rPr>
            </w:pPr>
          </w:p>
        </w:tc>
      </w:tr>
    </w:tbl>
    <w:p w:rsidR="00737D55" w:rsidRPr="00B117E0" w:rsidRDefault="00737D55" w:rsidP="00254479">
      <w:pPr>
        <w:pStyle w:val="Body"/>
        <w:rPr>
          <w:rFonts w:eastAsiaTheme="minorEastAsia"/>
          <w:lang w:eastAsia="zh-CN"/>
        </w:rPr>
      </w:pPr>
    </w:p>
    <w:p w:rsidR="00EC184F" w:rsidRDefault="00EC184F" w:rsidP="00254479">
      <w:pPr>
        <w:pStyle w:val="Body"/>
        <w:rPr>
          <w:rFonts w:eastAsiaTheme="minorEastAsia"/>
          <w:lang w:eastAsia="zh-CN"/>
        </w:rPr>
      </w:pPr>
    </w:p>
    <w:p w:rsidR="00EC184F" w:rsidRPr="00017D21" w:rsidRDefault="00EC184F" w:rsidP="00254479">
      <w:pPr>
        <w:pStyle w:val="Body"/>
        <w:rPr>
          <w:rFonts w:eastAsiaTheme="minorEastAsia"/>
          <w:lang w:eastAsia="zh-CN"/>
        </w:rPr>
      </w:pPr>
    </w:p>
    <w:p w:rsidR="00D307D9" w:rsidRPr="00D307D9" w:rsidRDefault="00416637" w:rsidP="00D307D9">
      <w:pPr>
        <w:pStyle w:val="Body"/>
        <w:rPr>
          <w:rFonts w:eastAsiaTheme="minorEastAsia"/>
          <w:lang w:eastAsia="zh-CN"/>
        </w:rPr>
      </w:pPr>
      <w:r w:rsidRPr="00416637">
        <w:pict>
          <v:group id="_x0000_s3805" editas="canvas" style="width:350.25pt;height:128.7pt;mso-position-horizontal-relative:char;mso-position-vertical-relative:line" coordorigin="3075,11801" coordsize="7005,2574">
            <o:lock v:ext="edit" aspectratio="t"/>
            <v:shape id="_x0000_s3806" type="#_x0000_t75" style="position:absolute;left:3075;top:11801;width:7005;height:2574" o:preferrelative="f">
              <v:fill o:detectmouseclick="t"/>
              <v:path o:extrusionok="t" o:connecttype="none"/>
              <o:lock v:ext="edit" text="t"/>
            </v:shape>
            <v:shape id="_x0000_s3807" type="#_x0000_t75" style="position:absolute;left:6477;top:12394;width:1008;height:406">
              <v:imagedata r:id="rId18" o:title="dev_router_16ports-left"/>
            </v:shape>
            <v:shape id="_x0000_s3808" type="#_x0000_t75" style="position:absolute;left:8400;top:12909;width:605;height:483">
              <v:imagedata r:id="rId12" o:title="dev_HiveAP_a-left_outline"/>
            </v:shape>
            <v:shape id="_x0000_s3809" type="#_x0000_t75" style="position:absolute;left:4432;top:13329;width:423;height:490">
              <v:imagedata r:id="rId20" o:title="dev_wireless_client-up-right"/>
            </v:shape>
            <v:shape id="_x0000_s3810" type="#_x0000_t75" style="position:absolute;left:5505;top:12101;width:610;height:293">
              <v:imagedata r:id="rId30" o:title="symbol_router"/>
            </v:shape>
            <v:shape id="_x0000_s3811" type="#_x0000_t75" style="position:absolute;left:4105;top:12394;width:1000;height:402">
              <v:imagedata r:id="rId31" o:title="dev_router_16ports-right"/>
            </v:shape>
            <v:shape id="_x0000_s3812" type="#_x0000_t75" style="position:absolute;left:4555;top:12894;width:623;height:453">
              <v:imagedata r:id="rId17" o:title="dev_HiveAP_b-right_outline"/>
            </v:shape>
            <v:shape id="_x0000_s3813" type="#_x0000_t32" style="position:absolute;left:4956;top:13661;width:1344;height:1" o:connectortype="straight">
              <v:stroke dashstyle="dash" endarrow="block"/>
              <v:shadow color="black" opacity="49151f" offset=".74833mm,.74833mm"/>
            </v:shape>
            <v:shape id="_x0000_s3814" type="#_x0000_t75" style="position:absolute;left:6469;top:12894;width:605;height:483">
              <v:imagedata r:id="rId12" o:title="dev_HiveAP_a-left_outline"/>
            </v:shape>
            <v:shape id="_x0000_s3815" type="#_x0000_t75" style="position:absolute;left:6469;top:13392;width:423;height:490">
              <v:imagedata r:id="rId20" o:title="dev_wireless_client-up-right"/>
            </v:shape>
            <v:shape id="_x0000_s3816" type="#_x0000_t75" style="position:absolute;left:8267;top:13347;width:423;height:490">
              <v:imagedata r:id="rId20" o:title="dev_wireless_client-up-right"/>
            </v:shape>
            <v:shape id="_x0000_s3817" type="#_x0000_t32" style="position:absolute;left:4956;top:13774;width:1254;height:2;flip:x y" o:connectortype="straight">
              <v:stroke dashstyle="dash" endarrow="block"/>
              <v:shadow color="black" opacity="49151f" offset=".74833mm,.74833mm"/>
            </v:shape>
            <v:shape id="_x0000_s3818" type="#_x0000_t75" style="position:absolute;left:7943;top:12101;width:610;height:293">
              <v:imagedata r:id="rId30" o:title="symbol_router"/>
            </v:shape>
            <v:shape id="_x0000_s3819" type="#_x0000_t75" style="position:absolute;left:8853;top:12506;width:1002;height:403">
              <v:imagedata r:id="rId18" o:title="dev_router_16ports-left"/>
            </v:shape>
            <v:shape id="_x0000_s3820" type="#_x0000_t32" style="position:absolute;left:6892;top:13659;width:1344;height:1" o:connectortype="straight">
              <v:stroke dashstyle="dash" endarrow="block"/>
              <v:shadow color="black" opacity="49151f" offset=".74833mm,.74833mm"/>
            </v:shape>
            <v:shape id="_x0000_s3821" type="#_x0000_t32" style="position:absolute;left:6907;top:13772;width:1254;height:2;flip:x y" o:connectortype="straight">
              <v:stroke dashstyle="dash" endarrow="block"/>
              <v:shadow color="black" opacity="49151f" offset=".74833mm,.74833mm"/>
            </v:shape>
            <v:shape id="_x0000_s3822" style="position:absolute;left:4680;top:12686;width:180;height:450;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180,450" path="m75,450c44,410,13,370,30,330,47,290,180,263,175,208,170,153,85,76,,e" filled="f">
              <v:shadow color="black" opacity="49151f" offset=".74833mm,.74833mm"/>
              <v:path arrowok="t"/>
            </v:shape>
            <v:shape id="_x0000_s3823" style="position:absolute;left:4956;top:12266;width:549;height:456;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549,456" path="m,345v85,55,171,111,222,75c273,384,277,193,309,128,341,63,374,51,414,30,454,9,501,4,549,e" filled="f">
              <v:shadow color="black" opacity="49151f" offset=".74833mm,.74833mm"/>
              <v:path arrowok="t"/>
            </v:shape>
            <v:shape id="_x0000_s3824" style="position:absolute;left:6115;top:12226;width:455;height:526;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455,526" path="m455,460v-68,33,-135,66,-180,36c230,466,215,356,185,280,155,204,126,80,95,40,64,,32,20,,40e" filled="f">
              <v:shadow color="black" opacity="49151f" offset=".74833mm,.74833mm"/>
              <v:path arrowok="t"/>
            </v:shape>
            <v:shape id="_x0000_s3825" style="position:absolute;left:7006;top:12266;width:937;height:633;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937,633" path="m68,456c34,539,,623,68,628v68,5,318,-59,411,-142c572,403,553,209,629,128,705,47,821,23,937,e" filled="f">
              <v:shadow color="black" opacity="49151f" offset=".74833mm,.74833mm"/>
              <v:path arrowok="t"/>
            </v:shape>
            <v:shape id="_x0000_s3826" style="position:absolute;left:8553;top:12266;width:300;height:475;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300,475" path="m300,456v-68,9,-136,19,-163,-36c110,365,160,198,137,128,114,58,57,29,,e" filled="f">
              <v:shadow color="black" opacity="49151f" offset=".74833mm,.74833mm"/>
              <v:path arrowok="t"/>
            </v:shape>
            <v:shape id="_x0000_s3827" style="position:absolute;left:8690;top:12752;width:490;height:384;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490,384" path="m,384c47,289,94,195,163,157v69,-38,198,26,252,c469,131,479,65,490,e" filled="f">
              <v:shadow color="black" opacity="49151f" offset=".74833mm,.74833mm"/>
              <v:path arrowok="t"/>
            </v:shape>
            <v:shape id="_x0000_s3828" style="position:absolute;left:6704;top:12686;width:188;height:450;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188,450" path="m91,450c45,374,,298,16,223,32,148,110,74,188,e" filled="f">
              <v:shadow color="black" opacity="49151f" offset=".74833mm,.74833mm"/>
              <v:path arrowok="t"/>
            </v:shape>
            <w10:wrap type="none"/>
            <w10:anchorlock/>
          </v:group>
        </w:pict>
      </w:r>
    </w:p>
    <w:p w:rsidR="005B3F59" w:rsidRPr="005B3F59" w:rsidRDefault="001E09B5" w:rsidP="00BA2DDB">
      <w:pPr>
        <w:pStyle w:val="41"/>
      </w:pPr>
      <w:r>
        <w:t>AMRP2_L3_DNXP_Roaming_testcase_</w:t>
      </w:r>
      <w:r w:rsidR="000B3054">
        <w:rPr>
          <w:rFonts w:hint="eastAsia"/>
        </w:rPr>
        <w:t>2</w:t>
      </w:r>
      <w:r w:rsidR="00EC5241">
        <w:rPr>
          <w:rFonts w:hint="eastAsia"/>
        </w:rPr>
        <w:t>5</w:t>
      </w:r>
    </w:p>
    <w:p w:rsidR="006D5108" w:rsidRPr="005B3F59" w:rsidRDefault="006D5108" w:rsidP="00254479">
      <w:pPr>
        <w:pStyle w:val="Body"/>
        <w:rPr>
          <w:rFonts w:eastAsiaTheme="minorEastAsia"/>
          <w:lang w:eastAsia="zh-CN"/>
        </w:rPr>
      </w:pP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7A48EE" w:rsidRPr="00BA58E3" w:rsidTr="00344C10">
        <w:trPr>
          <w:trHeight w:val="321"/>
        </w:trPr>
        <w:tc>
          <w:tcPr>
            <w:tcW w:w="2284" w:type="dxa"/>
          </w:tcPr>
          <w:p w:rsidR="007A48EE" w:rsidRPr="00D550FE" w:rsidRDefault="007A48EE" w:rsidP="00344C10">
            <w:pPr>
              <w:rPr>
                <w:sz w:val="24"/>
                <w:szCs w:val="24"/>
              </w:rPr>
            </w:pPr>
            <w:r w:rsidRPr="00D550FE">
              <w:rPr>
                <w:rFonts w:hint="eastAsia"/>
                <w:sz w:val="24"/>
                <w:szCs w:val="24"/>
              </w:rPr>
              <w:t>Case ID</w:t>
            </w:r>
          </w:p>
        </w:tc>
        <w:tc>
          <w:tcPr>
            <w:tcW w:w="8217" w:type="dxa"/>
            <w:gridSpan w:val="3"/>
          </w:tcPr>
          <w:p w:rsidR="007A48EE" w:rsidRPr="0023236A" w:rsidRDefault="001E09B5" w:rsidP="00344C10">
            <w:pPr>
              <w:rPr>
                <w:rFonts w:eastAsiaTheme="minorEastAsia"/>
                <w:sz w:val="24"/>
                <w:szCs w:val="24"/>
              </w:rPr>
            </w:pPr>
            <w:r>
              <w:rPr>
                <w:rFonts w:eastAsia="SimSun"/>
                <w:sz w:val="24"/>
                <w:szCs w:val="24"/>
                <w:lang w:eastAsia="zh-CN"/>
              </w:rPr>
              <w:t>AMRP2_L3_DNXP_Roaming_testcase_</w:t>
            </w:r>
            <w:r w:rsidR="000B3054">
              <w:rPr>
                <w:rFonts w:eastAsiaTheme="minorEastAsia" w:hint="eastAsia"/>
                <w:sz w:val="24"/>
                <w:szCs w:val="24"/>
                <w:lang w:eastAsia="zh-CN"/>
              </w:rPr>
              <w:t>2</w:t>
            </w:r>
            <w:r w:rsidR="00EC5241">
              <w:rPr>
                <w:rFonts w:eastAsiaTheme="minorEastAsia" w:hint="eastAsia"/>
                <w:sz w:val="24"/>
                <w:szCs w:val="24"/>
                <w:lang w:eastAsia="zh-CN"/>
              </w:rPr>
              <w:t>5</w:t>
            </w:r>
          </w:p>
        </w:tc>
      </w:tr>
      <w:tr w:rsidR="007A48EE" w:rsidRPr="00BA58E3" w:rsidTr="00344C10">
        <w:trPr>
          <w:trHeight w:val="299"/>
        </w:trPr>
        <w:tc>
          <w:tcPr>
            <w:tcW w:w="2284" w:type="dxa"/>
          </w:tcPr>
          <w:p w:rsidR="007A48EE" w:rsidRPr="00D550FE" w:rsidRDefault="007A48EE" w:rsidP="00344C10">
            <w:pPr>
              <w:rPr>
                <w:sz w:val="24"/>
                <w:szCs w:val="24"/>
              </w:rPr>
            </w:pPr>
            <w:r>
              <w:rPr>
                <w:sz w:val="24"/>
                <w:szCs w:val="24"/>
              </w:rPr>
              <w:t>Priority</w:t>
            </w:r>
          </w:p>
        </w:tc>
        <w:tc>
          <w:tcPr>
            <w:tcW w:w="2739" w:type="dxa"/>
          </w:tcPr>
          <w:p w:rsidR="007A48EE" w:rsidRPr="00D550FE" w:rsidRDefault="007A48EE" w:rsidP="00344C10">
            <w:pPr>
              <w:rPr>
                <w:rFonts w:eastAsia="SimSun"/>
                <w:sz w:val="24"/>
                <w:szCs w:val="24"/>
                <w:lang w:eastAsia="zh-CN"/>
              </w:rPr>
            </w:pPr>
            <w:r>
              <w:rPr>
                <w:rFonts w:eastAsia="SimSun"/>
                <w:sz w:val="24"/>
                <w:szCs w:val="24"/>
                <w:lang w:eastAsia="zh-CN"/>
              </w:rPr>
              <w:t>High</w:t>
            </w:r>
          </w:p>
        </w:tc>
        <w:tc>
          <w:tcPr>
            <w:tcW w:w="2739" w:type="dxa"/>
          </w:tcPr>
          <w:p w:rsidR="007A48EE" w:rsidRPr="00D550FE" w:rsidRDefault="007A48EE" w:rsidP="00344C10">
            <w:pPr>
              <w:rPr>
                <w:rFonts w:eastAsia="SimSun"/>
                <w:sz w:val="24"/>
                <w:szCs w:val="24"/>
                <w:lang w:eastAsia="zh-CN"/>
              </w:rPr>
            </w:pPr>
            <w:r>
              <w:rPr>
                <w:rFonts w:eastAsia="SimSun"/>
                <w:sz w:val="24"/>
                <w:szCs w:val="24"/>
                <w:lang w:eastAsia="zh-CN"/>
              </w:rPr>
              <w:t>Automation Flag</w:t>
            </w:r>
          </w:p>
        </w:tc>
        <w:tc>
          <w:tcPr>
            <w:tcW w:w="2739" w:type="dxa"/>
          </w:tcPr>
          <w:p w:rsidR="007A48EE" w:rsidRPr="00D550FE" w:rsidRDefault="007A48EE" w:rsidP="00344C10">
            <w:pPr>
              <w:rPr>
                <w:rFonts w:eastAsia="SimSun"/>
                <w:sz w:val="24"/>
                <w:szCs w:val="24"/>
                <w:lang w:eastAsia="zh-CN"/>
              </w:rPr>
            </w:pPr>
          </w:p>
        </w:tc>
      </w:tr>
      <w:tr w:rsidR="007A48EE" w:rsidRPr="00BA58E3" w:rsidTr="00344C10">
        <w:trPr>
          <w:trHeight w:val="299"/>
        </w:trPr>
        <w:tc>
          <w:tcPr>
            <w:tcW w:w="2284" w:type="dxa"/>
          </w:tcPr>
          <w:p w:rsidR="007A48EE" w:rsidRPr="00D550FE" w:rsidRDefault="0047209D" w:rsidP="00344C10">
            <w:pPr>
              <w:rPr>
                <w:sz w:val="24"/>
                <w:szCs w:val="24"/>
              </w:rPr>
            </w:pPr>
            <w:r>
              <w:rPr>
                <w:rFonts w:hint="eastAsia"/>
                <w:sz w:val="24"/>
                <w:szCs w:val="24"/>
              </w:rPr>
              <w:t>Topology</w:t>
            </w:r>
            <w:r w:rsidR="007A48EE" w:rsidRPr="00D550FE">
              <w:rPr>
                <w:rFonts w:hint="eastAsia"/>
                <w:sz w:val="24"/>
                <w:szCs w:val="24"/>
              </w:rPr>
              <w:t xml:space="preserve"> to use</w:t>
            </w:r>
          </w:p>
        </w:tc>
        <w:tc>
          <w:tcPr>
            <w:tcW w:w="8217" w:type="dxa"/>
            <w:gridSpan w:val="3"/>
          </w:tcPr>
          <w:p w:rsidR="007A48EE" w:rsidRPr="00D550FE" w:rsidRDefault="007A48EE" w:rsidP="007A48EE">
            <w:pPr>
              <w:rPr>
                <w:rFonts w:eastAsia="SimSun"/>
                <w:sz w:val="24"/>
                <w:szCs w:val="24"/>
                <w:lang w:eastAsia="zh-CN"/>
              </w:rPr>
            </w:pPr>
          </w:p>
        </w:tc>
      </w:tr>
      <w:tr w:rsidR="007A48EE" w:rsidRPr="00BA58E3" w:rsidTr="00344C10">
        <w:trPr>
          <w:trHeight w:val="620"/>
        </w:trPr>
        <w:tc>
          <w:tcPr>
            <w:tcW w:w="2284" w:type="dxa"/>
          </w:tcPr>
          <w:p w:rsidR="007A48EE" w:rsidRPr="00D550FE" w:rsidRDefault="007A48EE" w:rsidP="00344C10">
            <w:pPr>
              <w:rPr>
                <w:sz w:val="24"/>
                <w:szCs w:val="24"/>
              </w:rPr>
            </w:pPr>
            <w:r w:rsidRPr="00D550FE">
              <w:rPr>
                <w:rFonts w:hint="eastAsia"/>
                <w:sz w:val="24"/>
                <w:szCs w:val="24"/>
              </w:rPr>
              <w:t>Description</w:t>
            </w:r>
          </w:p>
        </w:tc>
        <w:tc>
          <w:tcPr>
            <w:tcW w:w="8217" w:type="dxa"/>
            <w:gridSpan w:val="3"/>
          </w:tcPr>
          <w:p w:rsidR="007A48EE" w:rsidRPr="002D73B3" w:rsidRDefault="00E93686" w:rsidP="00311CD8">
            <w:pPr>
              <w:rPr>
                <w:rFonts w:eastAsia="SimSun"/>
                <w:sz w:val="24"/>
                <w:szCs w:val="24"/>
                <w:lang w:eastAsia="zh-CN"/>
              </w:rPr>
            </w:pPr>
            <w:r w:rsidRPr="00E93686">
              <w:rPr>
                <w:rFonts w:eastAsia="SimSun" w:hint="eastAsia"/>
                <w:sz w:val="24"/>
                <w:szCs w:val="24"/>
                <w:lang w:eastAsia="zh-CN"/>
              </w:rPr>
              <w:t xml:space="preserve"> L3 roaming between three</w:t>
            </w:r>
            <w:r w:rsidR="008F2CE9">
              <w:rPr>
                <w:rFonts w:eastAsia="SimSun" w:hint="eastAsia"/>
                <w:sz w:val="24"/>
                <w:szCs w:val="24"/>
                <w:lang w:eastAsia="zh-CN"/>
              </w:rPr>
              <w:t xml:space="preserve"> </w:t>
            </w:r>
            <w:r w:rsidRPr="00E93686">
              <w:rPr>
                <w:rFonts w:eastAsia="SimSun" w:hint="eastAsia"/>
                <w:sz w:val="24"/>
                <w:szCs w:val="24"/>
                <w:lang w:eastAsia="zh-CN"/>
              </w:rPr>
              <w:t xml:space="preserve"> subnet..</w:t>
            </w:r>
          </w:p>
        </w:tc>
      </w:tr>
      <w:tr w:rsidR="007A48EE" w:rsidRPr="00BA58E3" w:rsidTr="00344C10">
        <w:trPr>
          <w:trHeight w:val="367"/>
        </w:trPr>
        <w:tc>
          <w:tcPr>
            <w:tcW w:w="2284" w:type="dxa"/>
          </w:tcPr>
          <w:p w:rsidR="007A48EE" w:rsidRPr="00D550FE" w:rsidRDefault="007A48EE" w:rsidP="00344C10">
            <w:pPr>
              <w:rPr>
                <w:sz w:val="24"/>
                <w:szCs w:val="24"/>
              </w:rPr>
            </w:pPr>
            <w:r w:rsidRPr="00D550FE">
              <w:rPr>
                <w:rFonts w:hint="eastAsia"/>
                <w:sz w:val="24"/>
                <w:szCs w:val="24"/>
              </w:rPr>
              <w:t>Pre-condition</w:t>
            </w:r>
          </w:p>
        </w:tc>
        <w:tc>
          <w:tcPr>
            <w:tcW w:w="8217" w:type="dxa"/>
            <w:gridSpan w:val="3"/>
          </w:tcPr>
          <w:p w:rsidR="000B3054" w:rsidRDefault="000B3054" w:rsidP="000B3054">
            <w:pPr>
              <w:pStyle w:val="afb"/>
              <w:rPr>
                <w:rFonts w:ascii="Trebuchet MS" w:eastAsiaTheme="minorEastAsia" w:hAnsi="Trebuchet MS"/>
                <w:lang w:eastAsia="zh-CN"/>
              </w:rPr>
            </w:pPr>
            <w:r w:rsidRPr="00D550FE">
              <w:rPr>
                <w:rFonts w:ascii="Trebuchet MS" w:hAnsi="Trebuchet MS"/>
              </w:rPr>
              <w:t>-</w:t>
            </w:r>
            <w:r>
              <w:rPr>
                <w:rFonts w:ascii="Trebuchet MS" w:eastAsiaTheme="minorEastAsia" w:hAnsi="Trebuchet MS" w:hint="eastAsia"/>
                <w:lang w:eastAsia="zh-CN"/>
              </w:rPr>
              <w:t>Configure APs in the different subnet but same hive</w:t>
            </w:r>
          </w:p>
          <w:p w:rsidR="000B3054" w:rsidRDefault="000B3054" w:rsidP="000B3054">
            <w:pPr>
              <w:pStyle w:val="afb"/>
              <w:rPr>
                <w:rFonts w:ascii="Trebuchet MS" w:eastAsiaTheme="minorEastAsia" w:hAnsi="Trebuchet MS"/>
                <w:lang w:eastAsia="zh-CN"/>
              </w:rPr>
            </w:pPr>
            <w:r>
              <w:rPr>
                <w:rFonts w:ascii="Trebuchet MS" w:eastAsiaTheme="minorEastAsia" w:hAnsi="Trebuchet MS" w:hint="eastAsia"/>
                <w:lang w:eastAsia="zh-CN"/>
              </w:rPr>
              <w:t>(AP1,AP2,AP3 in different subnet)</w:t>
            </w:r>
          </w:p>
          <w:p w:rsidR="000B3054" w:rsidRDefault="000B3054" w:rsidP="000B3054">
            <w:pPr>
              <w:pStyle w:val="afb"/>
              <w:rPr>
                <w:rFonts w:ascii="Trebuchet MS" w:eastAsiaTheme="minorEastAsia" w:hAnsi="Trebuchet MS"/>
                <w:lang w:eastAsia="zh-CN"/>
              </w:rPr>
            </w:pPr>
            <w:r>
              <w:rPr>
                <w:rFonts w:ascii="Trebuchet MS" w:eastAsiaTheme="minorEastAsia" w:hAnsi="Trebuchet MS" w:hint="eastAsia"/>
                <w:lang w:eastAsia="zh-CN"/>
              </w:rPr>
              <w:t>--Configure  APs have same SSID,</w:t>
            </w:r>
            <w:r>
              <w:t xml:space="preserve"> </w:t>
            </w:r>
            <w:r w:rsidRPr="006A4FAA">
              <w:rPr>
                <w:rFonts w:ascii="Trebuchet MS" w:eastAsiaTheme="minorEastAsia" w:hAnsi="Trebuchet MS" w:hint="eastAsia"/>
                <w:lang w:eastAsia="zh-CN"/>
              </w:rPr>
              <w:t xml:space="preserve">configure </w:t>
            </w:r>
            <w:r w:rsidRPr="00A00448">
              <w:rPr>
                <w:rFonts w:ascii="Trebuchet MS" w:eastAsiaTheme="minorEastAsia" w:hAnsi="Trebuchet MS"/>
                <w:lang w:eastAsia="zh-CN"/>
              </w:rPr>
              <w:t>mobility-policy</w:t>
            </w:r>
            <w:r>
              <w:rPr>
                <w:rFonts w:ascii="Trebuchet MS" w:eastAsiaTheme="minorEastAsia" w:hAnsi="Trebuchet MS" w:hint="eastAsia"/>
                <w:lang w:eastAsia="zh-CN"/>
              </w:rPr>
              <w:t xml:space="preserve"> DNXP, -</w:t>
            </w:r>
          </w:p>
          <w:p w:rsidR="000B3054" w:rsidRDefault="000B3054" w:rsidP="000B3054">
            <w:pPr>
              <w:pStyle w:val="afb"/>
              <w:rPr>
                <w:rFonts w:ascii="Trebuchet MS" w:eastAsiaTheme="minorEastAsia" w:hAnsi="Trebuchet MS"/>
                <w:lang w:eastAsia="zh-CN"/>
              </w:rPr>
            </w:pPr>
            <w:r>
              <w:rPr>
                <w:rFonts w:ascii="Trebuchet MS" w:eastAsiaTheme="minorEastAsia" w:hAnsi="Trebuchet MS" w:hint="eastAsia"/>
                <w:lang w:eastAsia="zh-CN"/>
              </w:rPr>
              <w:lastRenderedPageBreak/>
              <w:t xml:space="preserve">-Bind mobility-policy to user-profile </w:t>
            </w:r>
          </w:p>
          <w:p w:rsidR="000B3054" w:rsidRDefault="000B3054" w:rsidP="000B3054">
            <w:pPr>
              <w:pStyle w:val="afb"/>
              <w:rPr>
                <w:rFonts w:ascii="Trebuchet MS" w:eastAsiaTheme="minorEastAsia" w:hAnsi="Trebuchet MS"/>
                <w:lang w:eastAsia="zh-CN"/>
              </w:rPr>
            </w:pPr>
            <w:r>
              <w:rPr>
                <w:rFonts w:ascii="Trebuchet MS" w:eastAsiaTheme="minorEastAsia" w:hAnsi="Trebuchet MS" w:hint="eastAsia"/>
                <w:lang w:eastAsia="zh-CN"/>
              </w:rPr>
              <w:t>-Bind this user-profile to SSID</w:t>
            </w:r>
          </w:p>
          <w:p w:rsidR="000B3054" w:rsidRDefault="000B3054" w:rsidP="000B3054">
            <w:pPr>
              <w:pStyle w:val="afb"/>
              <w:rPr>
                <w:rFonts w:ascii="Trebuchet MS" w:eastAsiaTheme="minorEastAsia" w:hAnsi="Trebuchet MS"/>
                <w:lang w:eastAsia="zh-CN"/>
              </w:rPr>
            </w:pPr>
            <w:r>
              <w:rPr>
                <w:rFonts w:ascii="Trebuchet MS" w:eastAsiaTheme="minorEastAsia" w:hAnsi="Trebuchet MS" w:hint="eastAsia"/>
                <w:lang w:eastAsia="zh-CN"/>
              </w:rPr>
              <w:t>-In AP1,user-profile vlan-id same as AP1</w:t>
            </w:r>
            <w:r>
              <w:rPr>
                <w:rFonts w:ascii="Trebuchet MS" w:eastAsiaTheme="minorEastAsia" w:hAnsi="Trebuchet MS"/>
                <w:lang w:eastAsia="zh-CN"/>
              </w:rPr>
              <w:t>’</w:t>
            </w:r>
            <w:r>
              <w:rPr>
                <w:rFonts w:ascii="Trebuchet MS" w:eastAsiaTheme="minorEastAsia" w:hAnsi="Trebuchet MS" w:hint="eastAsia"/>
                <w:lang w:eastAsia="zh-CN"/>
              </w:rPr>
              <w:t>s mgt0 vlan</w:t>
            </w:r>
          </w:p>
          <w:p w:rsidR="000B3054" w:rsidRPr="000B3054" w:rsidRDefault="000B3054" w:rsidP="000B3054">
            <w:pPr>
              <w:pStyle w:val="afb"/>
              <w:rPr>
                <w:rFonts w:ascii="Trebuchet MS" w:eastAsiaTheme="minorEastAsia" w:hAnsi="Trebuchet MS"/>
                <w:lang w:eastAsia="zh-CN"/>
              </w:rPr>
            </w:pPr>
            <w:r>
              <w:rPr>
                <w:rFonts w:ascii="Trebuchet MS" w:eastAsiaTheme="minorEastAsia" w:hAnsi="Trebuchet MS" w:hint="eastAsia"/>
                <w:lang w:eastAsia="zh-CN"/>
              </w:rPr>
              <w:t>-In AP2,user-profile vlan-id same as AP2</w:t>
            </w:r>
            <w:r>
              <w:rPr>
                <w:rFonts w:ascii="Trebuchet MS" w:eastAsiaTheme="minorEastAsia" w:hAnsi="Trebuchet MS"/>
                <w:lang w:eastAsia="zh-CN"/>
              </w:rPr>
              <w:t>’</w:t>
            </w:r>
            <w:r>
              <w:rPr>
                <w:rFonts w:ascii="Trebuchet MS" w:eastAsiaTheme="minorEastAsia" w:hAnsi="Trebuchet MS" w:hint="eastAsia"/>
                <w:lang w:eastAsia="zh-CN"/>
              </w:rPr>
              <w:t>s mgt0 vlan</w:t>
            </w:r>
          </w:p>
          <w:p w:rsidR="000B3054" w:rsidRDefault="000B3054" w:rsidP="000B3054">
            <w:pPr>
              <w:pStyle w:val="afb"/>
              <w:rPr>
                <w:rFonts w:ascii="Trebuchet MS" w:eastAsiaTheme="minorEastAsia" w:hAnsi="Trebuchet MS"/>
                <w:lang w:eastAsia="zh-CN"/>
              </w:rPr>
            </w:pPr>
            <w:r>
              <w:rPr>
                <w:rFonts w:ascii="Trebuchet MS" w:eastAsiaTheme="minorEastAsia" w:hAnsi="Trebuchet MS" w:hint="eastAsia"/>
                <w:lang w:eastAsia="zh-CN"/>
              </w:rPr>
              <w:t>-In AP3,user-profile vlan-id same as AP3</w:t>
            </w:r>
            <w:r>
              <w:rPr>
                <w:rFonts w:ascii="Trebuchet MS" w:eastAsiaTheme="minorEastAsia" w:hAnsi="Trebuchet MS"/>
                <w:lang w:eastAsia="zh-CN"/>
              </w:rPr>
              <w:t>’</w:t>
            </w:r>
            <w:r>
              <w:rPr>
                <w:rFonts w:ascii="Trebuchet MS" w:eastAsiaTheme="minorEastAsia" w:hAnsi="Trebuchet MS" w:hint="eastAsia"/>
                <w:lang w:eastAsia="zh-CN"/>
              </w:rPr>
              <w:t xml:space="preserve">s mgt0 vlan </w:t>
            </w:r>
          </w:p>
          <w:p w:rsidR="007A48EE" w:rsidRPr="00DE700E" w:rsidRDefault="000B3054" w:rsidP="000B3054">
            <w:pPr>
              <w:pStyle w:val="afb"/>
              <w:rPr>
                <w:rFonts w:ascii="Trebuchet MS" w:eastAsia="SimSun" w:hAnsi="Trebuchet MS"/>
                <w:lang w:eastAsia="zh-CN"/>
              </w:rPr>
            </w:pPr>
            <w:r>
              <w:rPr>
                <w:rFonts w:ascii="Trebuchet MS" w:eastAsiaTheme="minorEastAsia" w:hAnsi="Trebuchet MS" w:hint="eastAsia"/>
                <w:lang w:eastAsia="zh-CN"/>
              </w:rPr>
              <w:t xml:space="preserve">-Client1 associate to AP1, </w:t>
            </w:r>
            <w:r w:rsidRPr="00D550FE">
              <w:rPr>
                <w:rFonts w:ascii="Trebuchet MS" w:eastAsia="SimSun" w:hAnsi="Trebuchet MS" w:hint="eastAsia"/>
                <w:lang w:eastAsia="zh-CN"/>
              </w:rPr>
              <w:t>pass authentication</w:t>
            </w:r>
          </w:p>
        </w:tc>
      </w:tr>
      <w:tr w:rsidR="007A48EE" w:rsidRPr="00BA58E3" w:rsidTr="00344C10">
        <w:trPr>
          <w:trHeight w:val="643"/>
        </w:trPr>
        <w:tc>
          <w:tcPr>
            <w:tcW w:w="2284" w:type="dxa"/>
          </w:tcPr>
          <w:p w:rsidR="007A48EE" w:rsidRPr="00D550FE" w:rsidRDefault="007A48EE" w:rsidP="00344C10">
            <w:pPr>
              <w:rPr>
                <w:sz w:val="24"/>
                <w:szCs w:val="24"/>
              </w:rPr>
            </w:pPr>
            <w:r w:rsidRPr="00D550FE">
              <w:rPr>
                <w:rFonts w:hint="eastAsia"/>
                <w:sz w:val="24"/>
                <w:szCs w:val="24"/>
              </w:rPr>
              <w:lastRenderedPageBreak/>
              <w:t>Test procedure</w:t>
            </w:r>
          </w:p>
        </w:tc>
        <w:tc>
          <w:tcPr>
            <w:tcW w:w="8217" w:type="dxa"/>
            <w:gridSpan w:val="3"/>
          </w:tcPr>
          <w:p w:rsidR="002C632A" w:rsidRDefault="00FB150C" w:rsidP="00D43491">
            <w:pPr>
              <w:pStyle w:val="affd"/>
              <w:numPr>
                <w:ilvl w:val="0"/>
                <w:numId w:val="126"/>
              </w:numPr>
              <w:rPr>
                <w:rFonts w:eastAsiaTheme="minorEastAsia"/>
                <w:sz w:val="24"/>
                <w:szCs w:val="24"/>
              </w:rPr>
            </w:pPr>
            <w:r w:rsidRPr="0023236A">
              <w:rPr>
                <w:rFonts w:eastAsiaTheme="minorEastAsia" w:hint="eastAsia"/>
                <w:sz w:val="24"/>
                <w:szCs w:val="24"/>
              </w:rPr>
              <w:t>C</w:t>
            </w:r>
            <w:r w:rsidR="00017D21" w:rsidRPr="0023236A">
              <w:rPr>
                <w:rFonts w:eastAsiaTheme="minorEastAsia" w:hint="eastAsia"/>
                <w:sz w:val="24"/>
                <w:szCs w:val="24"/>
              </w:rPr>
              <w:t>lient</w:t>
            </w:r>
            <w:r w:rsidR="00F04482" w:rsidRPr="0023236A">
              <w:rPr>
                <w:rFonts w:eastAsiaTheme="minorEastAsia" w:hint="eastAsia"/>
                <w:sz w:val="24"/>
                <w:szCs w:val="24"/>
              </w:rPr>
              <w:t xml:space="preserve"> roaming from </w:t>
            </w:r>
            <w:r w:rsidR="00017D21" w:rsidRPr="0023236A">
              <w:rPr>
                <w:rFonts w:eastAsiaTheme="minorEastAsia" w:hint="eastAsia"/>
                <w:sz w:val="24"/>
                <w:szCs w:val="24"/>
              </w:rPr>
              <w:t>AP</w:t>
            </w:r>
            <w:r w:rsidR="00F04482" w:rsidRPr="0023236A">
              <w:rPr>
                <w:rFonts w:eastAsiaTheme="minorEastAsia" w:hint="eastAsia"/>
                <w:sz w:val="24"/>
                <w:szCs w:val="24"/>
              </w:rPr>
              <w:t xml:space="preserve">1 to </w:t>
            </w:r>
            <w:r w:rsidR="00017D21" w:rsidRPr="0023236A">
              <w:rPr>
                <w:rFonts w:eastAsiaTheme="minorEastAsia" w:hint="eastAsia"/>
                <w:sz w:val="24"/>
                <w:szCs w:val="24"/>
              </w:rPr>
              <w:t>A</w:t>
            </w:r>
            <w:r w:rsidR="00F04482" w:rsidRPr="0023236A">
              <w:rPr>
                <w:rFonts w:eastAsiaTheme="minorEastAsia" w:hint="eastAsia"/>
                <w:sz w:val="24"/>
                <w:szCs w:val="24"/>
              </w:rPr>
              <w:t>P2</w:t>
            </w:r>
            <w:r w:rsidRPr="0023236A">
              <w:rPr>
                <w:rFonts w:eastAsiaTheme="minorEastAsia" w:hint="eastAsia"/>
                <w:sz w:val="24"/>
                <w:szCs w:val="24"/>
              </w:rPr>
              <w:t xml:space="preserve">, </w:t>
            </w:r>
            <w:r>
              <w:rPr>
                <w:rFonts w:eastAsiaTheme="minorEastAsia" w:hint="eastAsia"/>
                <w:sz w:val="24"/>
                <w:szCs w:val="24"/>
              </w:rPr>
              <w:t xml:space="preserve">check roaming cache , AMPR </w:t>
            </w:r>
            <w:r w:rsidR="00AD7BEE">
              <w:rPr>
                <w:rFonts w:eastAsiaTheme="minorEastAsia" w:hint="eastAsia"/>
                <w:sz w:val="24"/>
                <w:szCs w:val="24"/>
              </w:rPr>
              <w:t>DNXP</w:t>
            </w:r>
            <w:r>
              <w:rPr>
                <w:rFonts w:eastAsiaTheme="minorEastAsia" w:hint="eastAsia"/>
                <w:sz w:val="24"/>
                <w:szCs w:val="24"/>
              </w:rPr>
              <w:t xml:space="preserve"> cache </w:t>
            </w:r>
            <w:r w:rsidR="00017D21">
              <w:rPr>
                <w:rFonts w:eastAsiaTheme="minorEastAsia" w:hint="eastAsia"/>
                <w:sz w:val="24"/>
                <w:szCs w:val="24"/>
              </w:rPr>
              <w:t xml:space="preserve"> update </w:t>
            </w:r>
            <w:r>
              <w:rPr>
                <w:rFonts w:eastAsiaTheme="minorEastAsia" w:hint="eastAsia"/>
                <w:sz w:val="24"/>
                <w:szCs w:val="24"/>
              </w:rPr>
              <w:t xml:space="preserve">in </w:t>
            </w:r>
            <w:r w:rsidR="001F5C73">
              <w:rPr>
                <w:rFonts w:eastAsiaTheme="minorEastAsia" w:hint="eastAsia"/>
                <w:sz w:val="24"/>
                <w:szCs w:val="24"/>
              </w:rPr>
              <w:t>AP1,</w:t>
            </w:r>
            <w:r w:rsidR="00017D21">
              <w:rPr>
                <w:rFonts w:eastAsiaTheme="minorEastAsia" w:hint="eastAsia"/>
                <w:sz w:val="24"/>
                <w:szCs w:val="24"/>
              </w:rPr>
              <w:t>A</w:t>
            </w:r>
            <w:r>
              <w:rPr>
                <w:rFonts w:eastAsiaTheme="minorEastAsia" w:hint="eastAsia"/>
                <w:sz w:val="24"/>
                <w:szCs w:val="24"/>
              </w:rPr>
              <w:t>P3.</w:t>
            </w:r>
          </w:p>
          <w:p w:rsidR="002C632A" w:rsidRDefault="00FB150C" w:rsidP="00D43491">
            <w:pPr>
              <w:pStyle w:val="affd"/>
              <w:numPr>
                <w:ilvl w:val="0"/>
                <w:numId w:val="126"/>
              </w:numPr>
              <w:rPr>
                <w:rFonts w:eastAsiaTheme="minorEastAsia"/>
                <w:sz w:val="24"/>
                <w:szCs w:val="24"/>
              </w:rPr>
            </w:pPr>
            <w:r>
              <w:rPr>
                <w:rFonts w:eastAsiaTheme="minorEastAsia" w:hint="eastAsia"/>
                <w:sz w:val="24"/>
                <w:szCs w:val="24"/>
              </w:rPr>
              <w:t xml:space="preserve">Check route table in </w:t>
            </w:r>
            <w:r w:rsidR="00017D21">
              <w:rPr>
                <w:rFonts w:eastAsiaTheme="minorEastAsia" w:hint="eastAsia"/>
                <w:sz w:val="24"/>
                <w:szCs w:val="24"/>
              </w:rPr>
              <w:t>A</w:t>
            </w:r>
            <w:r>
              <w:rPr>
                <w:rFonts w:eastAsiaTheme="minorEastAsia" w:hint="eastAsia"/>
                <w:sz w:val="24"/>
                <w:szCs w:val="24"/>
              </w:rPr>
              <w:t xml:space="preserve">P1, </w:t>
            </w:r>
            <w:r w:rsidR="00017D21">
              <w:rPr>
                <w:rFonts w:eastAsiaTheme="minorEastAsia" w:hint="eastAsia"/>
                <w:sz w:val="24"/>
                <w:szCs w:val="24"/>
              </w:rPr>
              <w:t>A</w:t>
            </w:r>
            <w:r>
              <w:rPr>
                <w:rFonts w:eastAsiaTheme="minorEastAsia" w:hint="eastAsia"/>
                <w:sz w:val="24"/>
                <w:szCs w:val="24"/>
              </w:rPr>
              <w:t>P2.</w:t>
            </w:r>
          </w:p>
          <w:p w:rsidR="002C632A" w:rsidRDefault="00FB150C" w:rsidP="00D43491">
            <w:pPr>
              <w:pStyle w:val="affd"/>
              <w:numPr>
                <w:ilvl w:val="0"/>
                <w:numId w:val="126"/>
              </w:numPr>
              <w:rPr>
                <w:rFonts w:eastAsiaTheme="minorEastAsia"/>
                <w:sz w:val="24"/>
                <w:szCs w:val="24"/>
              </w:rPr>
            </w:pPr>
            <w:r w:rsidRPr="0023236A">
              <w:rPr>
                <w:rFonts w:eastAsiaTheme="minorEastAsia" w:hint="eastAsia"/>
                <w:sz w:val="24"/>
                <w:szCs w:val="24"/>
              </w:rPr>
              <w:t>C</w:t>
            </w:r>
            <w:r w:rsidR="00017D21" w:rsidRPr="0023236A">
              <w:rPr>
                <w:rFonts w:eastAsiaTheme="minorEastAsia" w:hint="eastAsia"/>
                <w:sz w:val="24"/>
                <w:szCs w:val="24"/>
              </w:rPr>
              <w:t>lient</w:t>
            </w:r>
            <w:r w:rsidR="00F04482" w:rsidRPr="0023236A">
              <w:rPr>
                <w:rFonts w:eastAsiaTheme="minorEastAsia" w:hint="eastAsia"/>
                <w:sz w:val="24"/>
                <w:szCs w:val="24"/>
              </w:rPr>
              <w:t xml:space="preserve"> roaming from </w:t>
            </w:r>
            <w:r w:rsidR="00017D21" w:rsidRPr="0023236A">
              <w:rPr>
                <w:rFonts w:eastAsiaTheme="minorEastAsia" w:hint="eastAsia"/>
                <w:sz w:val="24"/>
                <w:szCs w:val="24"/>
              </w:rPr>
              <w:t>A</w:t>
            </w:r>
            <w:r w:rsidR="00F04482" w:rsidRPr="0023236A">
              <w:rPr>
                <w:rFonts w:eastAsiaTheme="minorEastAsia" w:hint="eastAsia"/>
                <w:sz w:val="24"/>
                <w:szCs w:val="24"/>
              </w:rPr>
              <w:t xml:space="preserve">P2 to </w:t>
            </w:r>
            <w:r w:rsidR="00017D21" w:rsidRPr="0023236A">
              <w:rPr>
                <w:rFonts w:eastAsiaTheme="minorEastAsia" w:hint="eastAsia"/>
                <w:sz w:val="24"/>
                <w:szCs w:val="24"/>
              </w:rPr>
              <w:t>A</w:t>
            </w:r>
            <w:r w:rsidR="00F04482" w:rsidRPr="0023236A">
              <w:rPr>
                <w:rFonts w:eastAsiaTheme="minorEastAsia" w:hint="eastAsia"/>
                <w:sz w:val="24"/>
                <w:szCs w:val="24"/>
              </w:rPr>
              <w:t>P</w:t>
            </w:r>
            <w:r w:rsidR="00017D21" w:rsidRPr="0023236A">
              <w:rPr>
                <w:rFonts w:eastAsiaTheme="minorEastAsia" w:hint="eastAsia"/>
                <w:sz w:val="24"/>
                <w:szCs w:val="24"/>
              </w:rPr>
              <w:t>3</w:t>
            </w:r>
            <w:r w:rsidRPr="0023236A">
              <w:rPr>
                <w:rFonts w:eastAsiaTheme="minorEastAsia" w:hint="eastAsia"/>
                <w:sz w:val="24"/>
                <w:szCs w:val="24"/>
              </w:rPr>
              <w:t xml:space="preserve">, </w:t>
            </w:r>
            <w:r>
              <w:rPr>
                <w:rFonts w:eastAsiaTheme="minorEastAsia" w:hint="eastAsia"/>
                <w:sz w:val="24"/>
                <w:szCs w:val="24"/>
              </w:rPr>
              <w:t xml:space="preserve">check roaming cache , AMPR </w:t>
            </w:r>
            <w:r w:rsidR="00AD7BEE">
              <w:rPr>
                <w:rFonts w:eastAsiaTheme="minorEastAsia" w:hint="eastAsia"/>
                <w:sz w:val="24"/>
                <w:szCs w:val="24"/>
              </w:rPr>
              <w:t>DNXP</w:t>
            </w:r>
            <w:r>
              <w:rPr>
                <w:rFonts w:eastAsiaTheme="minorEastAsia" w:hint="eastAsia"/>
                <w:sz w:val="24"/>
                <w:szCs w:val="24"/>
              </w:rPr>
              <w:t xml:space="preserve"> cache </w:t>
            </w:r>
            <w:r w:rsidR="00017D21">
              <w:rPr>
                <w:rFonts w:eastAsiaTheme="minorEastAsia" w:hint="eastAsia"/>
                <w:sz w:val="24"/>
                <w:szCs w:val="24"/>
              </w:rPr>
              <w:t xml:space="preserve">update </w:t>
            </w:r>
            <w:r>
              <w:rPr>
                <w:rFonts w:eastAsiaTheme="minorEastAsia" w:hint="eastAsia"/>
                <w:sz w:val="24"/>
                <w:szCs w:val="24"/>
              </w:rPr>
              <w:t xml:space="preserve">in </w:t>
            </w:r>
            <w:r w:rsidR="00017D21">
              <w:rPr>
                <w:rFonts w:eastAsiaTheme="minorEastAsia" w:hint="eastAsia"/>
                <w:sz w:val="24"/>
                <w:szCs w:val="24"/>
              </w:rPr>
              <w:t>A</w:t>
            </w:r>
            <w:r>
              <w:rPr>
                <w:rFonts w:eastAsiaTheme="minorEastAsia" w:hint="eastAsia"/>
                <w:sz w:val="24"/>
                <w:szCs w:val="24"/>
              </w:rPr>
              <w:t>P</w:t>
            </w:r>
            <w:r w:rsidR="00017D21">
              <w:rPr>
                <w:rFonts w:eastAsiaTheme="minorEastAsia" w:hint="eastAsia"/>
                <w:sz w:val="24"/>
                <w:szCs w:val="24"/>
              </w:rPr>
              <w:t>1</w:t>
            </w:r>
            <w:r w:rsidR="001F5C73">
              <w:rPr>
                <w:rFonts w:eastAsiaTheme="minorEastAsia" w:hint="eastAsia"/>
                <w:sz w:val="24"/>
                <w:szCs w:val="24"/>
              </w:rPr>
              <w:t>,AP2</w:t>
            </w:r>
            <w:r>
              <w:rPr>
                <w:rFonts w:eastAsiaTheme="minorEastAsia" w:hint="eastAsia"/>
                <w:sz w:val="24"/>
                <w:szCs w:val="24"/>
              </w:rPr>
              <w:t>.</w:t>
            </w:r>
          </w:p>
          <w:p w:rsidR="002C632A" w:rsidRDefault="00FB150C" w:rsidP="00D43491">
            <w:pPr>
              <w:pStyle w:val="affd"/>
              <w:numPr>
                <w:ilvl w:val="0"/>
                <w:numId w:val="126"/>
              </w:numPr>
              <w:rPr>
                <w:rFonts w:eastAsiaTheme="minorEastAsia"/>
                <w:sz w:val="24"/>
                <w:szCs w:val="24"/>
              </w:rPr>
            </w:pPr>
            <w:r>
              <w:rPr>
                <w:rFonts w:eastAsiaTheme="minorEastAsia" w:hint="eastAsia"/>
                <w:sz w:val="24"/>
                <w:szCs w:val="24"/>
              </w:rPr>
              <w:t xml:space="preserve">Check route table in </w:t>
            </w:r>
            <w:r w:rsidR="001F5C73">
              <w:rPr>
                <w:rFonts w:eastAsiaTheme="minorEastAsia" w:hint="eastAsia"/>
                <w:sz w:val="24"/>
                <w:szCs w:val="24"/>
              </w:rPr>
              <w:t>AP1</w:t>
            </w:r>
            <w:r>
              <w:rPr>
                <w:rFonts w:eastAsiaTheme="minorEastAsia" w:hint="eastAsia"/>
                <w:sz w:val="24"/>
                <w:szCs w:val="24"/>
              </w:rPr>
              <w:t xml:space="preserve">, </w:t>
            </w:r>
            <w:r w:rsidR="001F5C73">
              <w:rPr>
                <w:rFonts w:eastAsiaTheme="minorEastAsia" w:hint="eastAsia"/>
                <w:sz w:val="24"/>
                <w:szCs w:val="24"/>
              </w:rPr>
              <w:t>A</w:t>
            </w:r>
            <w:r>
              <w:rPr>
                <w:rFonts w:eastAsiaTheme="minorEastAsia" w:hint="eastAsia"/>
                <w:sz w:val="24"/>
                <w:szCs w:val="24"/>
              </w:rPr>
              <w:t>P3.</w:t>
            </w:r>
          </w:p>
          <w:p w:rsidR="002C632A" w:rsidRDefault="00FB150C" w:rsidP="00D43491">
            <w:pPr>
              <w:pStyle w:val="affd"/>
              <w:numPr>
                <w:ilvl w:val="0"/>
                <w:numId w:val="126"/>
              </w:numPr>
              <w:rPr>
                <w:rFonts w:eastAsiaTheme="minorEastAsia"/>
                <w:sz w:val="24"/>
                <w:szCs w:val="24"/>
              </w:rPr>
            </w:pPr>
            <w:r w:rsidRPr="0023236A">
              <w:rPr>
                <w:rFonts w:eastAsiaTheme="minorEastAsia" w:hint="eastAsia"/>
                <w:sz w:val="24"/>
                <w:szCs w:val="24"/>
              </w:rPr>
              <w:t>R</w:t>
            </w:r>
            <w:r w:rsidR="00F04482" w:rsidRPr="0023236A">
              <w:rPr>
                <w:rFonts w:eastAsiaTheme="minorEastAsia" w:hint="eastAsia"/>
                <w:sz w:val="24"/>
                <w:szCs w:val="24"/>
              </w:rPr>
              <w:t>oaming back from portal3 take turns</w:t>
            </w:r>
          </w:p>
        </w:tc>
      </w:tr>
      <w:tr w:rsidR="007A48EE" w:rsidRPr="00BA58E3" w:rsidTr="00344C10">
        <w:trPr>
          <w:trHeight w:val="620"/>
        </w:trPr>
        <w:tc>
          <w:tcPr>
            <w:tcW w:w="2284" w:type="dxa"/>
          </w:tcPr>
          <w:p w:rsidR="007A48EE" w:rsidRPr="00D550FE" w:rsidRDefault="007A48EE" w:rsidP="00344C10">
            <w:pPr>
              <w:rPr>
                <w:sz w:val="24"/>
                <w:szCs w:val="24"/>
              </w:rPr>
            </w:pPr>
            <w:r w:rsidRPr="00D550FE">
              <w:rPr>
                <w:rFonts w:hint="eastAsia"/>
                <w:sz w:val="24"/>
                <w:szCs w:val="24"/>
              </w:rPr>
              <w:t>Expect result</w:t>
            </w:r>
          </w:p>
        </w:tc>
        <w:tc>
          <w:tcPr>
            <w:tcW w:w="8217" w:type="dxa"/>
            <w:gridSpan w:val="3"/>
          </w:tcPr>
          <w:p w:rsidR="002C632A" w:rsidRDefault="00FB150C" w:rsidP="00D43491">
            <w:pPr>
              <w:pStyle w:val="affd"/>
              <w:numPr>
                <w:ilvl w:val="0"/>
                <w:numId w:val="127"/>
              </w:numPr>
              <w:rPr>
                <w:rFonts w:eastAsiaTheme="minorEastAsia"/>
                <w:sz w:val="24"/>
                <w:szCs w:val="24"/>
              </w:rPr>
            </w:pPr>
            <w:r w:rsidRPr="0023236A">
              <w:rPr>
                <w:rFonts w:eastAsiaTheme="minorEastAsia" w:hint="eastAsia"/>
                <w:sz w:val="24"/>
                <w:szCs w:val="24"/>
              </w:rPr>
              <w:t xml:space="preserve"> In </w:t>
            </w:r>
            <w:r w:rsidR="001F5C73" w:rsidRPr="0023236A">
              <w:rPr>
                <w:rFonts w:eastAsiaTheme="minorEastAsia" w:hint="eastAsia"/>
                <w:sz w:val="24"/>
                <w:szCs w:val="24"/>
              </w:rPr>
              <w:t>A</w:t>
            </w:r>
            <w:r w:rsidRPr="0023236A">
              <w:rPr>
                <w:rFonts w:eastAsiaTheme="minorEastAsia" w:hint="eastAsia"/>
                <w:sz w:val="24"/>
                <w:szCs w:val="24"/>
              </w:rPr>
              <w:t>P2</w:t>
            </w:r>
            <w:r w:rsidRPr="0023236A">
              <w:rPr>
                <w:rFonts w:eastAsiaTheme="minorEastAsia"/>
                <w:sz w:val="24"/>
                <w:szCs w:val="24"/>
              </w:rPr>
              <w:t xml:space="preserve"> </w:t>
            </w:r>
            <w:r w:rsidR="001F5C73" w:rsidRPr="0023236A">
              <w:rPr>
                <w:rFonts w:eastAsiaTheme="minorEastAsia" w:hint="eastAsia"/>
                <w:sz w:val="24"/>
                <w:szCs w:val="24"/>
              </w:rPr>
              <w:t>A</w:t>
            </w:r>
            <w:r w:rsidRPr="0023236A">
              <w:rPr>
                <w:rFonts w:eastAsiaTheme="minorEastAsia" w:hint="eastAsia"/>
                <w:sz w:val="24"/>
                <w:szCs w:val="24"/>
              </w:rPr>
              <w:t xml:space="preserve">P3, roaming cache and AMRP </w:t>
            </w:r>
            <w:r w:rsidR="00AD7BEE" w:rsidRPr="0023236A">
              <w:rPr>
                <w:rFonts w:eastAsiaTheme="minorEastAsia" w:hint="eastAsia"/>
                <w:sz w:val="24"/>
                <w:szCs w:val="24"/>
              </w:rPr>
              <w:t>DNXP</w:t>
            </w:r>
            <w:r w:rsidRPr="0023236A">
              <w:rPr>
                <w:rFonts w:eastAsiaTheme="minorEastAsia" w:hint="eastAsia"/>
                <w:sz w:val="24"/>
                <w:szCs w:val="24"/>
              </w:rPr>
              <w:t xml:space="preserve"> cache should </w:t>
            </w:r>
            <w:r w:rsidR="001F5C73" w:rsidRPr="0023236A">
              <w:rPr>
                <w:rFonts w:eastAsiaTheme="minorEastAsia" w:hint="eastAsia"/>
                <w:sz w:val="24"/>
                <w:szCs w:val="24"/>
              </w:rPr>
              <w:t>update</w:t>
            </w:r>
            <w:r w:rsidRPr="0023236A">
              <w:rPr>
                <w:rFonts w:eastAsiaTheme="minorEastAsia" w:hint="eastAsia"/>
                <w:sz w:val="24"/>
                <w:szCs w:val="24"/>
              </w:rPr>
              <w:t>.</w:t>
            </w:r>
          </w:p>
          <w:p w:rsidR="002C632A" w:rsidRDefault="00FB150C" w:rsidP="00D43491">
            <w:pPr>
              <w:pStyle w:val="affd"/>
              <w:numPr>
                <w:ilvl w:val="0"/>
                <w:numId w:val="127"/>
              </w:numPr>
              <w:rPr>
                <w:rFonts w:eastAsiaTheme="minorEastAsia"/>
                <w:sz w:val="24"/>
                <w:szCs w:val="24"/>
              </w:rPr>
            </w:pPr>
            <w:r w:rsidRPr="0023236A">
              <w:rPr>
                <w:rFonts w:eastAsiaTheme="minorEastAsia" w:hint="eastAsia"/>
                <w:sz w:val="24"/>
                <w:szCs w:val="24"/>
              </w:rPr>
              <w:t xml:space="preserve">Between </w:t>
            </w:r>
            <w:r w:rsidR="001F5C73" w:rsidRPr="0023236A">
              <w:rPr>
                <w:rFonts w:eastAsiaTheme="minorEastAsia" w:hint="eastAsia"/>
                <w:sz w:val="24"/>
                <w:szCs w:val="24"/>
              </w:rPr>
              <w:t>A</w:t>
            </w:r>
            <w:r w:rsidRPr="0023236A">
              <w:rPr>
                <w:rFonts w:eastAsiaTheme="minorEastAsia" w:hint="eastAsia"/>
                <w:sz w:val="24"/>
                <w:szCs w:val="24"/>
              </w:rPr>
              <w:t xml:space="preserve">P1 and </w:t>
            </w:r>
            <w:r w:rsidR="001F5C73" w:rsidRPr="0023236A">
              <w:rPr>
                <w:rFonts w:eastAsiaTheme="minorEastAsia" w:hint="eastAsia"/>
                <w:sz w:val="24"/>
                <w:szCs w:val="24"/>
              </w:rPr>
              <w:t>A</w:t>
            </w:r>
            <w:r w:rsidRPr="0023236A">
              <w:rPr>
                <w:rFonts w:eastAsiaTheme="minorEastAsia" w:hint="eastAsia"/>
                <w:sz w:val="24"/>
                <w:szCs w:val="24"/>
              </w:rPr>
              <w:t xml:space="preserve">P2 will build L3 tunnel, AMRP tunnel in </w:t>
            </w:r>
            <w:r w:rsidR="001F5C73" w:rsidRPr="0023236A">
              <w:rPr>
                <w:rFonts w:eastAsiaTheme="minorEastAsia" w:hint="eastAsia"/>
                <w:sz w:val="24"/>
                <w:szCs w:val="24"/>
              </w:rPr>
              <w:t>A</w:t>
            </w:r>
            <w:r w:rsidRPr="0023236A">
              <w:rPr>
                <w:rFonts w:eastAsiaTheme="minorEastAsia" w:hint="eastAsia"/>
                <w:sz w:val="24"/>
                <w:szCs w:val="24"/>
              </w:rPr>
              <w:t xml:space="preserve">P2 is access side and in </w:t>
            </w:r>
            <w:r w:rsidR="001F5C73" w:rsidRPr="0023236A">
              <w:rPr>
                <w:rFonts w:eastAsiaTheme="minorEastAsia" w:hint="eastAsia"/>
                <w:sz w:val="24"/>
                <w:szCs w:val="24"/>
              </w:rPr>
              <w:t>A</w:t>
            </w:r>
            <w:r w:rsidRPr="0023236A">
              <w:rPr>
                <w:rFonts w:eastAsiaTheme="minorEastAsia" w:hint="eastAsia"/>
                <w:sz w:val="24"/>
                <w:szCs w:val="24"/>
              </w:rPr>
              <w:t xml:space="preserve">P1 is </w:t>
            </w:r>
            <w:r w:rsidRPr="0023236A">
              <w:rPr>
                <w:rFonts w:eastAsiaTheme="minorEastAsia"/>
                <w:sz w:val="24"/>
                <w:szCs w:val="24"/>
              </w:rPr>
              <w:t>backhaul</w:t>
            </w:r>
            <w:r w:rsidR="001F5C73" w:rsidRPr="0023236A">
              <w:rPr>
                <w:rFonts w:eastAsiaTheme="minorEastAsia" w:hint="eastAsia"/>
                <w:sz w:val="24"/>
                <w:szCs w:val="24"/>
              </w:rPr>
              <w:t xml:space="preserve"> side</w:t>
            </w:r>
            <w:r w:rsidRPr="0023236A">
              <w:rPr>
                <w:rFonts w:eastAsiaTheme="minorEastAsia" w:hint="eastAsia"/>
                <w:sz w:val="24"/>
                <w:szCs w:val="24"/>
              </w:rPr>
              <w:t>.</w:t>
            </w:r>
          </w:p>
          <w:p w:rsidR="002C632A" w:rsidRDefault="001F5C73" w:rsidP="00D43491">
            <w:pPr>
              <w:pStyle w:val="affd"/>
              <w:numPr>
                <w:ilvl w:val="0"/>
                <w:numId w:val="127"/>
              </w:numPr>
              <w:rPr>
                <w:rFonts w:eastAsiaTheme="minorEastAsia"/>
                <w:sz w:val="24"/>
                <w:szCs w:val="24"/>
              </w:rPr>
            </w:pPr>
            <w:r w:rsidRPr="0023236A">
              <w:rPr>
                <w:rFonts w:eastAsiaTheme="minorEastAsia" w:hint="eastAsia"/>
                <w:sz w:val="24"/>
                <w:szCs w:val="24"/>
              </w:rPr>
              <w:t xml:space="preserve"> In AP1</w:t>
            </w:r>
            <w:r w:rsidR="00FB150C" w:rsidRPr="0023236A">
              <w:rPr>
                <w:rFonts w:eastAsiaTheme="minorEastAsia"/>
                <w:sz w:val="24"/>
                <w:szCs w:val="24"/>
              </w:rPr>
              <w:t xml:space="preserve"> </w:t>
            </w:r>
            <w:r w:rsidRPr="0023236A">
              <w:rPr>
                <w:rFonts w:eastAsiaTheme="minorEastAsia" w:hint="eastAsia"/>
                <w:sz w:val="24"/>
                <w:szCs w:val="24"/>
              </w:rPr>
              <w:t>A</w:t>
            </w:r>
            <w:r w:rsidR="00FB150C" w:rsidRPr="0023236A">
              <w:rPr>
                <w:rFonts w:eastAsiaTheme="minorEastAsia" w:hint="eastAsia"/>
                <w:sz w:val="24"/>
                <w:szCs w:val="24"/>
              </w:rPr>
              <w:t xml:space="preserve">P3, roaming cache and AMRP </w:t>
            </w:r>
            <w:r w:rsidR="00AD7BEE" w:rsidRPr="0023236A">
              <w:rPr>
                <w:rFonts w:eastAsiaTheme="minorEastAsia" w:hint="eastAsia"/>
                <w:sz w:val="24"/>
                <w:szCs w:val="24"/>
              </w:rPr>
              <w:t>DNXP</w:t>
            </w:r>
            <w:r w:rsidR="00FB150C" w:rsidRPr="0023236A">
              <w:rPr>
                <w:rFonts w:eastAsiaTheme="minorEastAsia" w:hint="eastAsia"/>
                <w:sz w:val="24"/>
                <w:szCs w:val="24"/>
              </w:rPr>
              <w:t xml:space="preserve"> cache should </w:t>
            </w:r>
            <w:r w:rsidRPr="0023236A">
              <w:rPr>
                <w:rFonts w:eastAsiaTheme="minorEastAsia" w:hint="eastAsia"/>
                <w:sz w:val="24"/>
                <w:szCs w:val="24"/>
              </w:rPr>
              <w:t>update</w:t>
            </w:r>
            <w:r w:rsidR="00FB150C" w:rsidRPr="0023236A">
              <w:rPr>
                <w:rFonts w:eastAsiaTheme="minorEastAsia" w:hint="eastAsia"/>
                <w:sz w:val="24"/>
                <w:szCs w:val="24"/>
              </w:rPr>
              <w:t>.</w:t>
            </w:r>
          </w:p>
          <w:p w:rsidR="002C632A" w:rsidRDefault="00FB150C" w:rsidP="00D43491">
            <w:pPr>
              <w:pStyle w:val="affd"/>
              <w:numPr>
                <w:ilvl w:val="0"/>
                <w:numId w:val="127"/>
              </w:numPr>
              <w:rPr>
                <w:rFonts w:eastAsiaTheme="minorEastAsia"/>
                <w:sz w:val="24"/>
                <w:szCs w:val="24"/>
              </w:rPr>
            </w:pPr>
            <w:r w:rsidRPr="0023236A">
              <w:rPr>
                <w:rFonts w:eastAsiaTheme="minorEastAsia" w:hint="eastAsia"/>
                <w:sz w:val="24"/>
                <w:szCs w:val="24"/>
              </w:rPr>
              <w:t xml:space="preserve">Between </w:t>
            </w:r>
            <w:r w:rsidR="001F5C73" w:rsidRPr="0023236A">
              <w:rPr>
                <w:rFonts w:eastAsiaTheme="minorEastAsia" w:hint="eastAsia"/>
                <w:sz w:val="24"/>
                <w:szCs w:val="24"/>
              </w:rPr>
              <w:t>A</w:t>
            </w:r>
            <w:r w:rsidRPr="0023236A">
              <w:rPr>
                <w:rFonts w:eastAsiaTheme="minorEastAsia" w:hint="eastAsia"/>
                <w:sz w:val="24"/>
                <w:szCs w:val="24"/>
              </w:rPr>
              <w:t xml:space="preserve">P1 and </w:t>
            </w:r>
            <w:r w:rsidR="001F5C73" w:rsidRPr="0023236A">
              <w:rPr>
                <w:rFonts w:eastAsiaTheme="minorEastAsia" w:hint="eastAsia"/>
                <w:sz w:val="24"/>
                <w:szCs w:val="24"/>
              </w:rPr>
              <w:t>A</w:t>
            </w:r>
            <w:r w:rsidRPr="0023236A">
              <w:rPr>
                <w:rFonts w:eastAsiaTheme="minorEastAsia" w:hint="eastAsia"/>
                <w:sz w:val="24"/>
                <w:szCs w:val="24"/>
              </w:rPr>
              <w:t xml:space="preserve">P3 will build L3 tunnel, AMRP tunnel in Portal3 is access side and in Portal1 is </w:t>
            </w:r>
            <w:r w:rsidRPr="0023236A">
              <w:rPr>
                <w:rFonts w:eastAsiaTheme="minorEastAsia"/>
                <w:sz w:val="24"/>
                <w:szCs w:val="24"/>
              </w:rPr>
              <w:t>backhaul</w:t>
            </w:r>
            <w:r w:rsidRPr="0023236A">
              <w:rPr>
                <w:rFonts w:eastAsiaTheme="minorEastAsia" w:hint="eastAsia"/>
                <w:sz w:val="24"/>
                <w:szCs w:val="24"/>
              </w:rPr>
              <w:t xml:space="preserve"> side.</w:t>
            </w:r>
          </w:p>
          <w:p w:rsidR="002C632A" w:rsidRDefault="00FB150C" w:rsidP="00D43491">
            <w:pPr>
              <w:pStyle w:val="affd"/>
              <w:numPr>
                <w:ilvl w:val="0"/>
                <w:numId w:val="127"/>
              </w:numPr>
              <w:rPr>
                <w:rFonts w:eastAsiaTheme="minorEastAsia"/>
                <w:sz w:val="24"/>
                <w:szCs w:val="24"/>
              </w:rPr>
            </w:pPr>
            <w:r w:rsidRPr="0023236A">
              <w:rPr>
                <w:rFonts w:eastAsiaTheme="minorEastAsia" w:hint="eastAsia"/>
                <w:sz w:val="24"/>
                <w:szCs w:val="24"/>
              </w:rPr>
              <w:t xml:space="preserve"> Roaming back should success</w:t>
            </w:r>
            <w:r w:rsidR="001F5C73" w:rsidRPr="0023236A">
              <w:rPr>
                <w:rFonts w:eastAsiaTheme="minorEastAsia" w:hint="eastAsia"/>
                <w:sz w:val="24"/>
                <w:szCs w:val="24"/>
              </w:rPr>
              <w:t>fully and tunnel will be delete,</w:t>
            </w:r>
            <w:r w:rsidR="0023236A">
              <w:rPr>
                <w:rFonts w:eastAsiaTheme="minorEastAsia" w:hint="eastAsia"/>
                <w:sz w:val="24"/>
                <w:szCs w:val="24"/>
              </w:rPr>
              <w:t xml:space="preserve"> </w:t>
            </w:r>
            <w:r w:rsidR="001F5C73" w:rsidRPr="0023236A">
              <w:rPr>
                <w:rFonts w:eastAsiaTheme="minorEastAsia" w:hint="eastAsia"/>
                <w:sz w:val="24"/>
                <w:szCs w:val="24"/>
              </w:rPr>
              <w:t>cache will be update.</w:t>
            </w:r>
          </w:p>
        </w:tc>
      </w:tr>
    </w:tbl>
    <w:p w:rsidR="006D5108" w:rsidRDefault="006D5108" w:rsidP="00254479">
      <w:pPr>
        <w:pStyle w:val="Body"/>
        <w:rPr>
          <w:rFonts w:eastAsiaTheme="minorEastAsia"/>
          <w:lang w:eastAsia="zh-CN"/>
        </w:rPr>
      </w:pPr>
    </w:p>
    <w:p w:rsidR="00C74C46" w:rsidRDefault="001E09B5" w:rsidP="00BA2DDB">
      <w:pPr>
        <w:pStyle w:val="41"/>
      </w:pPr>
      <w:r>
        <w:t>AMRP2_L3_DNXP_Roaming_testcase_</w:t>
      </w:r>
      <w:r w:rsidR="00EC5241">
        <w:rPr>
          <w:rFonts w:hint="eastAsia"/>
        </w:rPr>
        <w:t>26</w:t>
      </w:r>
      <w:r w:rsidR="00C74C46">
        <w:rPr>
          <w:rFonts w:hint="eastAsia"/>
        </w:rPr>
        <w:t>(NBR-keepalive)</w:t>
      </w:r>
    </w:p>
    <w:p w:rsidR="00C74C46" w:rsidRPr="00C74C46" w:rsidRDefault="00C74C46" w:rsidP="00C74C46">
      <w:pPr>
        <w:pStyle w:val="Body"/>
        <w:ind w:left="814"/>
        <w:rPr>
          <w:rFonts w:eastAsiaTheme="minorEastAsia"/>
          <w:lang w:eastAsia="zh-CN"/>
        </w:rPr>
      </w:pPr>
    </w:p>
    <w:p w:rsidR="00C74C46" w:rsidRDefault="00416637" w:rsidP="00C74C46">
      <w:pPr>
        <w:pStyle w:val="Body"/>
        <w:ind w:left="814"/>
        <w:rPr>
          <w:rFonts w:eastAsiaTheme="minorEastAsia"/>
          <w:lang w:eastAsia="zh-CN"/>
        </w:rPr>
      </w:pPr>
      <w:r w:rsidRPr="00416637">
        <w:pict>
          <v:group id="_x0000_s54799" editas="canvas" style="width:269.25pt;height:128.7pt;mso-position-horizontal-relative:char;mso-position-vertical-relative:line" coordorigin="3075,11801" coordsize="5385,2574">
            <o:lock v:ext="edit" aspectratio="t"/>
            <v:shape id="_x0000_s54800" type="#_x0000_t75" style="position:absolute;left:3075;top:11801;width:5385;height:2574" o:preferrelative="f">
              <v:fill o:detectmouseclick="t"/>
              <v:path o:extrusionok="t" o:connecttype="none"/>
              <o:lock v:ext="edit" text="t"/>
            </v:shape>
            <v:shape id="_x0000_s54801" type="#_x0000_t75" style="position:absolute;left:6124;top:12394;width:1188;height:478">
              <v:imagedata r:id="rId18" o:title="dev_router_16ports-left"/>
            </v:shape>
            <v:shape id="_x0000_s54802" type="#_x0000_t75" style="position:absolute;left:6124;top:13039;width:605;height:483">
              <v:imagedata r:id="rId12" o:title="dev_HiveAP_a-left_outline"/>
            </v:shape>
            <v:shape id="_x0000_s54803" type="#_x0000_t75" style="position:absolute;left:4332;top:13522;width:423;height:490">
              <v:imagedata r:id="rId20" o:title="dev_wireless_client-up-right"/>
            </v:shape>
            <v:shape id="_x0000_s54804" type="#_x0000_t75" style="position:absolute;left:5402;top:12138;width:610;height:293">
              <v:imagedata r:id="rId30" o:title="symbol_router"/>
            </v:shape>
            <v:shape id="_x0000_s54805" type="#_x0000_t75" style="position:absolute;left:4105;top:12394;width:1000;height:402">
              <v:imagedata r:id="rId31" o:title="dev_router_16ports-right"/>
            </v:shape>
            <v:shape id="_x0000_s54806" type="#_x0000_t75" style="position:absolute;left:4665;top:13039;width:623;height:453">
              <v:imagedata r:id="rId17" o:title="dev_HiveAP_b-right_outline"/>
            </v:shape>
            <v:shape id="_x0000_s54807" style="position:absolute;left:4755;top:12665;width:205;height:630;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205,630" path="m165,630c156,543,148,457,150,374v2,-83,55,-181,30,-243c155,69,77,34,,e" filled="f">
              <v:shadow color="black" opacity="49151f" offset=".74833mm,.74833mm"/>
              <v:path arrowok="t"/>
            </v:shape>
            <v:shape id="_x0000_s54808" style="position:absolute;left:6425;top:12710;width:175;height:499;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175,499" path="m25,499c12,412,,326,25,243,50,160,112,80,175,e" filled="f">
              <v:shadow color="black" opacity="49151f" offset=".74833mm,.74833mm"/>
              <v:path arrowok="t"/>
            </v:shape>
            <v:shape id="_x0000_s54809" type="#_x0000_t75" style="position:absolute;left:6124;top:13492;width:423;height:490">
              <v:imagedata r:id="rId20" o:title="dev_wireless_client-up-right"/>
            </v:shape>
            <v:shape id="_x0000_s54810" type="#_x0000_t32" style="position:absolute;left:4853;top:13894;width:1052;height:1" o:connectortype="straight">
              <v:stroke dashstyle="dash" endarrow="block"/>
              <v:shadow color="black" opacity="49151f" offset=".74833mm,.74833mm"/>
            </v:shape>
            <v:shape id="_x0000_s54811" style="position:absolute;left:4960;top:12305;width:442;height:380;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442,380" path="m,360v52,10,104,20,145,c186,340,215,285,245,240,275,195,295,129,328,89,361,49,401,24,442,e" filled="f">
              <v:shadow color="black" opacity="49151f" offset=".74833mm,.74833mm"/>
              <v:path arrowok="t"/>
            </v:shape>
            <v:shape id="_x0000_s54812" style="position:absolute;left:5990;top:12305;width:265;height:405;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265,405" path="m265,360c154,382,44,405,22,360,,315,134,149,134,89,134,29,41,15,22,e" filled="f">
              <v:shadow color="black" opacity="49151f" offset=".74833mm,.74833mm"/>
              <v:path arrowok="t"/>
            </v:shape>
            <w10:wrap type="none"/>
            <w10:anchorlock/>
          </v:group>
        </w:pic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C74C46" w:rsidRPr="00BA58E3" w:rsidTr="00542B78">
        <w:trPr>
          <w:trHeight w:val="321"/>
        </w:trPr>
        <w:tc>
          <w:tcPr>
            <w:tcW w:w="2284" w:type="dxa"/>
          </w:tcPr>
          <w:p w:rsidR="00C74C46" w:rsidRPr="00D550FE" w:rsidRDefault="00C74C46" w:rsidP="00542B78">
            <w:pPr>
              <w:rPr>
                <w:sz w:val="24"/>
                <w:szCs w:val="24"/>
              </w:rPr>
            </w:pPr>
            <w:r w:rsidRPr="00D550FE">
              <w:rPr>
                <w:rFonts w:hint="eastAsia"/>
                <w:sz w:val="24"/>
                <w:szCs w:val="24"/>
              </w:rPr>
              <w:t>Case ID</w:t>
            </w:r>
          </w:p>
        </w:tc>
        <w:tc>
          <w:tcPr>
            <w:tcW w:w="8217" w:type="dxa"/>
            <w:gridSpan w:val="3"/>
          </w:tcPr>
          <w:p w:rsidR="00C74C46" w:rsidRPr="00F83C63" w:rsidRDefault="001E09B5" w:rsidP="00542B78">
            <w:pPr>
              <w:rPr>
                <w:rFonts w:eastAsiaTheme="minorEastAsia"/>
                <w:sz w:val="24"/>
                <w:szCs w:val="24"/>
              </w:rPr>
            </w:pPr>
            <w:r>
              <w:rPr>
                <w:rFonts w:eastAsia="SimSun"/>
                <w:sz w:val="24"/>
                <w:szCs w:val="24"/>
                <w:lang w:eastAsia="zh-CN"/>
              </w:rPr>
              <w:t>AMRP2_L3_DNXP_Roaming_testcase_</w:t>
            </w:r>
            <w:r w:rsidR="000B3054">
              <w:rPr>
                <w:rFonts w:eastAsiaTheme="minorEastAsia" w:hint="eastAsia"/>
                <w:sz w:val="24"/>
                <w:szCs w:val="24"/>
                <w:lang w:eastAsia="zh-CN"/>
              </w:rPr>
              <w:t>2</w:t>
            </w:r>
            <w:r w:rsidR="00EC5241">
              <w:rPr>
                <w:rFonts w:eastAsiaTheme="minorEastAsia" w:hint="eastAsia"/>
                <w:sz w:val="24"/>
                <w:szCs w:val="24"/>
                <w:lang w:eastAsia="zh-CN"/>
              </w:rPr>
              <w:t>6</w:t>
            </w:r>
          </w:p>
        </w:tc>
      </w:tr>
      <w:tr w:rsidR="00C74C46" w:rsidRPr="00BA58E3" w:rsidTr="00542B78">
        <w:trPr>
          <w:trHeight w:val="299"/>
        </w:trPr>
        <w:tc>
          <w:tcPr>
            <w:tcW w:w="2284" w:type="dxa"/>
          </w:tcPr>
          <w:p w:rsidR="00C74C46" w:rsidRPr="00D550FE" w:rsidRDefault="00C74C46" w:rsidP="00542B78">
            <w:pPr>
              <w:rPr>
                <w:sz w:val="24"/>
                <w:szCs w:val="24"/>
              </w:rPr>
            </w:pPr>
            <w:r>
              <w:rPr>
                <w:sz w:val="24"/>
                <w:szCs w:val="24"/>
              </w:rPr>
              <w:t>Priority</w:t>
            </w:r>
          </w:p>
        </w:tc>
        <w:tc>
          <w:tcPr>
            <w:tcW w:w="2739" w:type="dxa"/>
          </w:tcPr>
          <w:p w:rsidR="00C74C46" w:rsidRPr="00D550FE" w:rsidRDefault="00C74C46" w:rsidP="00542B78">
            <w:pPr>
              <w:rPr>
                <w:rFonts w:eastAsia="SimSun"/>
                <w:sz w:val="24"/>
                <w:szCs w:val="24"/>
                <w:lang w:eastAsia="zh-CN"/>
              </w:rPr>
            </w:pPr>
            <w:r>
              <w:rPr>
                <w:rFonts w:eastAsia="SimSun"/>
                <w:sz w:val="24"/>
                <w:szCs w:val="24"/>
                <w:lang w:eastAsia="zh-CN"/>
              </w:rPr>
              <w:t>High</w:t>
            </w:r>
          </w:p>
        </w:tc>
        <w:tc>
          <w:tcPr>
            <w:tcW w:w="2739" w:type="dxa"/>
          </w:tcPr>
          <w:p w:rsidR="00C74C46" w:rsidRPr="00D550FE" w:rsidRDefault="00C74C46" w:rsidP="00542B78">
            <w:pPr>
              <w:rPr>
                <w:rFonts w:eastAsia="SimSun"/>
                <w:sz w:val="24"/>
                <w:szCs w:val="24"/>
                <w:lang w:eastAsia="zh-CN"/>
              </w:rPr>
            </w:pPr>
            <w:r>
              <w:rPr>
                <w:rFonts w:eastAsia="SimSun"/>
                <w:sz w:val="24"/>
                <w:szCs w:val="24"/>
                <w:lang w:eastAsia="zh-CN"/>
              </w:rPr>
              <w:t>Automation Flag</w:t>
            </w:r>
          </w:p>
        </w:tc>
        <w:tc>
          <w:tcPr>
            <w:tcW w:w="2739" w:type="dxa"/>
          </w:tcPr>
          <w:p w:rsidR="00C74C46" w:rsidRPr="00D550FE" w:rsidRDefault="00C74C46" w:rsidP="00542B78">
            <w:pPr>
              <w:rPr>
                <w:rFonts w:eastAsia="SimSun"/>
                <w:sz w:val="24"/>
                <w:szCs w:val="24"/>
                <w:lang w:eastAsia="zh-CN"/>
              </w:rPr>
            </w:pPr>
          </w:p>
        </w:tc>
      </w:tr>
      <w:tr w:rsidR="00C74C46" w:rsidRPr="00BA58E3" w:rsidTr="00542B78">
        <w:trPr>
          <w:trHeight w:val="299"/>
        </w:trPr>
        <w:tc>
          <w:tcPr>
            <w:tcW w:w="2284" w:type="dxa"/>
          </w:tcPr>
          <w:p w:rsidR="00C74C46" w:rsidRPr="00D550FE" w:rsidRDefault="00C74C46" w:rsidP="00542B78">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C74C46" w:rsidRPr="00D550FE" w:rsidRDefault="00C74C46" w:rsidP="00542B78">
            <w:pPr>
              <w:rPr>
                <w:rFonts w:eastAsia="SimSun"/>
                <w:sz w:val="24"/>
                <w:szCs w:val="24"/>
                <w:lang w:eastAsia="zh-CN"/>
              </w:rPr>
            </w:pPr>
          </w:p>
        </w:tc>
      </w:tr>
      <w:tr w:rsidR="00C74C46" w:rsidRPr="00BA58E3" w:rsidTr="00542B78">
        <w:trPr>
          <w:trHeight w:val="620"/>
        </w:trPr>
        <w:tc>
          <w:tcPr>
            <w:tcW w:w="2284" w:type="dxa"/>
          </w:tcPr>
          <w:p w:rsidR="00C74C46" w:rsidRPr="00D550FE" w:rsidRDefault="00C74C46" w:rsidP="00542B78">
            <w:pPr>
              <w:rPr>
                <w:sz w:val="24"/>
                <w:szCs w:val="24"/>
              </w:rPr>
            </w:pPr>
            <w:r w:rsidRPr="00D550FE">
              <w:rPr>
                <w:rFonts w:hint="eastAsia"/>
                <w:sz w:val="24"/>
                <w:szCs w:val="24"/>
              </w:rPr>
              <w:lastRenderedPageBreak/>
              <w:t>Description</w:t>
            </w:r>
          </w:p>
        </w:tc>
        <w:tc>
          <w:tcPr>
            <w:tcW w:w="8217" w:type="dxa"/>
            <w:gridSpan w:val="3"/>
          </w:tcPr>
          <w:p w:rsidR="00C74C46" w:rsidRPr="00C74C46" w:rsidRDefault="00C74C46" w:rsidP="00542B78">
            <w:pPr>
              <w:rPr>
                <w:rFonts w:eastAsiaTheme="minorEastAsia"/>
                <w:sz w:val="24"/>
                <w:szCs w:val="24"/>
                <w:lang w:eastAsia="zh-CN"/>
              </w:rPr>
            </w:pPr>
            <w:r>
              <w:rPr>
                <w:rFonts w:eastAsiaTheme="minorEastAsia" w:hint="eastAsia"/>
                <w:sz w:val="24"/>
                <w:szCs w:val="24"/>
                <w:lang w:eastAsia="zh-CN"/>
              </w:rPr>
              <w:t xml:space="preserve">NBR-keepalive </w:t>
            </w:r>
            <w:r w:rsidRPr="00C74C46">
              <w:rPr>
                <w:rFonts w:eastAsiaTheme="minorEastAsia"/>
                <w:sz w:val="24"/>
                <w:szCs w:val="24"/>
                <w:lang w:eastAsia="zh-CN"/>
              </w:rPr>
              <w:t>parameter</w:t>
            </w:r>
            <w:r>
              <w:rPr>
                <w:rFonts w:eastAsiaTheme="minorEastAsia" w:hint="eastAsia"/>
                <w:sz w:val="24"/>
                <w:szCs w:val="24"/>
                <w:lang w:eastAsia="zh-CN"/>
              </w:rPr>
              <w:t xml:space="preserve"> check.</w:t>
            </w:r>
          </w:p>
        </w:tc>
      </w:tr>
      <w:tr w:rsidR="00C74C46" w:rsidRPr="00BA58E3" w:rsidTr="00542B78">
        <w:trPr>
          <w:trHeight w:val="367"/>
        </w:trPr>
        <w:tc>
          <w:tcPr>
            <w:tcW w:w="2284" w:type="dxa"/>
          </w:tcPr>
          <w:p w:rsidR="00C74C46" w:rsidRPr="00D550FE" w:rsidRDefault="00C74C46" w:rsidP="00542B78">
            <w:pPr>
              <w:rPr>
                <w:sz w:val="24"/>
                <w:szCs w:val="24"/>
              </w:rPr>
            </w:pPr>
            <w:r w:rsidRPr="00D550FE">
              <w:rPr>
                <w:rFonts w:hint="eastAsia"/>
                <w:sz w:val="24"/>
                <w:szCs w:val="24"/>
              </w:rPr>
              <w:t>Pre-condition</w:t>
            </w:r>
          </w:p>
        </w:tc>
        <w:tc>
          <w:tcPr>
            <w:tcW w:w="8217" w:type="dxa"/>
            <w:gridSpan w:val="3"/>
          </w:tcPr>
          <w:p w:rsidR="000B3054" w:rsidRDefault="000B3054" w:rsidP="000B3054">
            <w:pPr>
              <w:pStyle w:val="afb"/>
              <w:rPr>
                <w:rFonts w:ascii="Trebuchet MS" w:eastAsiaTheme="minorEastAsia" w:hAnsi="Trebuchet MS"/>
                <w:lang w:eastAsia="zh-CN"/>
              </w:rPr>
            </w:pPr>
            <w:r w:rsidRPr="00D550FE">
              <w:rPr>
                <w:rFonts w:ascii="Trebuchet MS" w:hAnsi="Trebuchet MS"/>
              </w:rPr>
              <w:t>-</w:t>
            </w:r>
            <w:r>
              <w:rPr>
                <w:rFonts w:ascii="Trebuchet MS" w:eastAsiaTheme="minorEastAsia" w:hAnsi="Trebuchet MS" w:hint="eastAsia"/>
                <w:lang w:eastAsia="zh-CN"/>
              </w:rPr>
              <w:t>Configure two APs in the different subnet but same hive</w:t>
            </w:r>
          </w:p>
          <w:p w:rsidR="000B3054" w:rsidRDefault="000B3054" w:rsidP="000B3054">
            <w:pPr>
              <w:pStyle w:val="afb"/>
              <w:rPr>
                <w:rFonts w:ascii="Trebuchet MS" w:eastAsiaTheme="minorEastAsia" w:hAnsi="Trebuchet MS"/>
                <w:lang w:eastAsia="zh-CN"/>
              </w:rPr>
            </w:pPr>
            <w:r>
              <w:rPr>
                <w:rFonts w:ascii="Trebuchet MS" w:eastAsiaTheme="minorEastAsia" w:hAnsi="Trebuchet MS" w:hint="eastAsia"/>
                <w:lang w:eastAsia="zh-CN"/>
              </w:rPr>
              <w:t>-Configure two APs have same SSID,</w:t>
            </w:r>
            <w:r>
              <w:t xml:space="preserve"> </w:t>
            </w:r>
            <w:r w:rsidRPr="006A4FAA">
              <w:rPr>
                <w:rFonts w:ascii="Trebuchet MS" w:eastAsiaTheme="minorEastAsia" w:hAnsi="Trebuchet MS" w:hint="eastAsia"/>
                <w:lang w:eastAsia="zh-CN"/>
              </w:rPr>
              <w:t xml:space="preserve">configure </w:t>
            </w:r>
            <w:r w:rsidRPr="00A00448">
              <w:rPr>
                <w:rFonts w:ascii="Trebuchet MS" w:eastAsiaTheme="minorEastAsia" w:hAnsi="Trebuchet MS"/>
                <w:lang w:eastAsia="zh-CN"/>
              </w:rPr>
              <w:t>mobility-policy</w:t>
            </w:r>
            <w:r>
              <w:rPr>
                <w:rFonts w:ascii="Trebuchet MS" w:eastAsiaTheme="minorEastAsia" w:hAnsi="Trebuchet MS" w:hint="eastAsia"/>
                <w:lang w:eastAsia="zh-CN"/>
              </w:rPr>
              <w:t xml:space="preserve"> DNXP, ----Bind mobility-policy to user-profile </w:t>
            </w:r>
          </w:p>
          <w:p w:rsidR="000B3054" w:rsidRDefault="000B3054" w:rsidP="000B3054">
            <w:pPr>
              <w:pStyle w:val="afb"/>
              <w:rPr>
                <w:rFonts w:ascii="Trebuchet MS" w:eastAsiaTheme="minorEastAsia" w:hAnsi="Trebuchet MS"/>
                <w:lang w:eastAsia="zh-CN"/>
              </w:rPr>
            </w:pPr>
            <w:r>
              <w:rPr>
                <w:rFonts w:ascii="Trebuchet MS" w:eastAsiaTheme="minorEastAsia" w:hAnsi="Trebuchet MS" w:hint="eastAsia"/>
                <w:lang w:eastAsia="zh-CN"/>
              </w:rPr>
              <w:t>-Bind this user-profile to SSID</w:t>
            </w:r>
          </w:p>
          <w:p w:rsidR="000B3054" w:rsidRDefault="000B3054" w:rsidP="000B3054">
            <w:pPr>
              <w:pStyle w:val="afb"/>
              <w:rPr>
                <w:rFonts w:ascii="Trebuchet MS" w:eastAsiaTheme="minorEastAsia" w:hAnsi="Trebuchet MS"/>
                <w:lang w:eastAsia="zh-CN"/>
              </w:rPr>
            </w:pPr>
            <w:r>
              <w:rPr>
                <w:rFonts w:ascii="Trebuchet MS" w:eastAsiaTheme="minorEastAsia" w:hAnsi="Trebuchet MS" w:hint="eastAsia"/>
                <w:lang w:eastAsia="zh-CN"/>
              </w:rPr>
              <w:t>-In AP1,user-profile vlan-id same as AP1</w:t>
            </w:r>
            <w:r>
              <w:rPr>
                <w:rFonts w:ascii="Trebuchet MS" w:eastAsiaTheme="minorEastAsia" w:hAnsi="Trebuchet MS"/>
                <w:lang w:eastAsia="zh-CN"/>
              </w:rPr>
              <w:t>’</w:t>
            </w:r>
            <w:r>
              <w:rPr>
                <w:rFonts w:ascii="Trebuchet MS" w:eastAsiaTheme="minorEastAsia" w:hAnsi="Trebuchet MS" w:hint="eastAsia"/>
                <w:lang w:eastAsia="zh-CN"/>
              </w:rPr>
              <w:t>s mgt0 vlan</w:t>
            </w:r>
          </w:p>
          <w:p w:rsidR="00C74C46" w:rsidRPr="00DE700E" w:rsidRDefault="000B3054" w:rsidP="000B3054">
            <w:pPr>
              <w:pStyle w:val="afb"/>
              <w:rPr>
                <w:rFonts w:ascii="Trebuchet MS" w:eastAsia="SimSun" w:hAnsi="Trebuchet MS"/>
                <w:lang w:eastAsia="zh-CN"/>
              </w:rPr>
            </w:pPr>
            <w:r>
              <w:rPr>
                <w:rFonts w:ascii="Trebuchet MS" w:eastAsiaTheme="minorEastAsia" w:hAnsi="Trebuchet MS" w:hint="eastAsia"/>
                <w:lang w:eastAsia="zh-CN"/>
              </w:rPr>
              <w:t>-In AP2,user-profile vlan-id same as AP2</w:t>
            </w:r>
            <w:r>
              <w:rPr>
                <w:rFonts w:ascii="Trebuchet MS" w:eastAsiaTheme="minorEastAsia" w:hAnsi="Trebuchet MS"/>
                <w:lang w:eastAsia="zh-CN"/>
              </w:rPr>
              <w:t>’</w:t>
            </w:r>
            <w:r>
              <w:rPr>
                <w:rFonts w:ascii="Trebuchet MS" w:eastAsiaTheme="minorEastAsia" w:hAnsi="Trebuchet MS" w:hint="eastAsia"/>
                <w:lang w:eastAsia="zh-CN"/>
              </w:rPr>
              <w:t>s mgt0 vlan</w:t>
            </w:r>
          </w:p>
        </w:tc>
      </w:tr>
      <w:tr w:rsidR="00C74C46" w:rsidRPr="00BA58E3" w:rsidTr="00542B78">
        <w:trPr>
          <w:trHeight w:val="643"/>
        </w:trPr>
        <w:tc>
          <w:tcPr>
            <w:tcW w:w="2284" w:type="dxa"/>
          </w:tcPr>
          <w:p w:rsidR="00C74C46" w:rsidRPr="00D550FE" w:rsidRDefault="00C74C46" w:rsidP="00542B78">
            <w:pPr>
              <w:rPr>
                <w:sz w:val="24"/>
                <w:szCs w:val="24"/>
              </w:rPr>
            </w:pPr>
            <w:r w:rsidRPr="00D550FE">
              <w:rPr>
                <w:rFonts w:hint="eastAsia"/>
                <w:sz w:val="24"/>
                <w:szCs w:val="24"/>
              </w:rPr>
              <w:t>Test procedure</w:t>
            </w:r>
          </w:p>
        </w:tc>
        <w:tc>
          <w:tcPr>
            <w:tcW w:w="8217" w:type="dxa"/>
            <w:gridSpan w:val="3"/>
          </w:tcPr>
          <w:p w:rsidR="002C632A" w:rsidRDefault="00C74C46" w:rsidP="00D43491">
            <w:pPr>
              <w:pStyle w:val="affd"/>
              <w:numPr>
                <w:ilvl w:val="0"/>
                <w:numId w:val="248"/>
              </w:numPr>
              <w:rPr>
                <w:rFonts w:eastAsiaTheme="minorEastAsia"/>
                <w:sz w:val="24"/>
                <w:szCs w:val="24"/>
              </w:rPr>
            </w:pPr>
            <w:r>
              <w:rPr>
                <w:rFonts w:eastAsiaTheme="minorEastAsia"/>
                <w:sz w:val="24"/>
                <w:szCs w:val="24"/>
              </w:rPr>
              <w:t>S</w:t>
            </w:r>
            <w:r>
              <w:rPr>
                <w:rFonts w:eastAsiaTheme="minorEastAsia" w:hint="eastAsia"/>
                <w:sz w:val="24"/>
                <w:szCs w:val="24"/>
              </w:rPr>
              <w:t xml:space="preserve">et default NBR-keepalive paremeter(interval  10  </w:t>
            </w:r>
            <w:r>
              <w:rPr>
                <w:rStyle w:val="apple-style-span"/>
                <w:rFonts w:cs="Arial"/>
                <w:sz w:val="18"/>
                <w:szCs w:val="18"/>
              </w:rPr>
              <w:t>Ageout (num of missed keepalives)</w:t>
            </w:r>
            <w:r>
              <w:rPr>
                <w:rStyle w:val="apple-style-span"/>
                <w:rFonts w:eastAsiaTheme="minorEastAsia" w:cs="Arial" w:hint="eastAsia"/>
                <w:sz w:val="18"/>
                <w:szCs w:val="18"/>
              </w:rPr>
              <w:t xml:space="preserve"> 5  </w:t>
            </w:r>
            <w:r>
              <w:rPr>
                <w:rFonts w:eastAsiaTheme="minorEastAsia" w:hint="eastAsia"/>
                <w:sz w:val="24"/>
                <w:szCs w:val="24"/>
              </w:rPr>
              <w:t>)</w:t>
            </w:r>
          </w:p>
          <w:p w:rsidR="002C632A" w:rsidRDefault="003E2E07" w:rsidP="00D43491">
            <w:pPr>
              <w:pStyle w:val="affd"/>
              <w:numPr>
                <w:ilvl w:val="0"/>
                <w:numId w:val="248"/>
              </w:numPr>
              <w:rPr>
                <w:rFonts w:eastAsiaTheme="minorEastAsia"/>
                <w:sz w:val="24"/>
                <w:szCs w:val="24"/>
              </w:rPr>
            </w:pPr>
            <w:r>
              <w:rPr>
                <w:rFonts w:eastAsiaTheme="minorEastAsia"/>
                <w:sz w:val="24"/>
                <w:szCs w:val="24"/>
              </w:rPr>
              <w:t>“</w:t>
            </w:r>
            <w:r>
              <w:rPr>
                <w:rFonts w:eastAsiaTheme="minorEastAsia" w:hint="eastAsia"/>
                <w:sz w:val="24"/>
                <w:szCs w:val="24"/>
              </w:rPr>
              <w:t xml:space="preserve">debug amrp xnxp keepalive </w:t>
            </w:r>
            <w:r>
              <w:rPr>
                <w:rFonts w:eastAsiaTheme="minorEastAsia"/>
                <w:sz w:val="24"/>
                <w:szCs w:val="24"/>
              </w:rPr>
              <w:t>“</w:t>
            </w:r>
            <w:r>
              <w:rPr>
                <w:rFonts w:eastAsiaTheme="minorEastAsia" w:hint="eastAsia"/>
                <w:sz w:val="24"/>
                <w:szCs w:val="24"/>
              </w:rPr>
              <w:t xml:space="preserve">check </w:t>
            </w:r>
            <w:r>
              <w:rPr>
                <w:rFonts w:eastAsiaTheme="minorEastAsia"/>
                <w:sz w:val="24"/>
                <w:szCs w:val="24"/>
              </w:rPr>
              <w:t>neighbor</w:t>
            </w:r>
            <w:r>
              <w:rPr>
                <w:rFonts w:eastAsiaTheme="minorEastAsia" w:hint="eastAsia"/>
                <w:sz w:val="24"/>
                <w:szCs w:val="24"/>
              </w:rPr>
              <w:t xml:space="preserve"> update time </w:t>
            </w:r>
          </w:p>
          <w:p w:rsidR="002C632A" w:rsidRDefault="003E2E07" w:rsidP="00D43491">
            <w:pPr>
              <w:pStyle w:val="affd"/>
              <w:numPr>
                <w:ilvl w:val="0"/>
                <w:numId w:val="248"/>
              </w:numPr>
              <w:rPr>
                <w:rFonts w:eastAsiaTheme="minorEastAsia"/>
                <w:sz w:val="24"/>
                <w:szCs w:val="24"/>
              </w:rPr>
            </w:pPr>
            <w:r>
              <w:rPr>
                <w:rFonts w:eastAsiaTheme="minorEastAsia"/>
                <w:sz w:val="24"/>
                <w:szCs w:val="24"/>
              </w:rPr>
              <w:t>D</w:t>
            </w:r>
            <w:r>
              <w:rPr>
                <w:rFonts w:eastAsiaTheme="minorEastAsia" w:hint="eastAsia"/>
                <w:sz w:val="24"/>
                <w:szCs w:val="24"/>
              </w:rPr>
              <w:t xml:space="preserve">own ethlink of eth0. </w:t>
            </w:r>
            <w:r>
              <w:rPr>
                <w:rFonts w:eastAsiaTheme="minorEastAsia"/>
                <w:sz w:val="24"/>
                <w:szCs w:val="24"/>
              </w:rPr>
              <w:t>C</w:t>
            </w:r>
            <w:r>
              <w:rPr>
                <w:rFonts w:eastAsiaTheme="minorEastAsia" w:hint="eastAsia"/>
                <w:sz w:val="24"/>
                <w:szCs w:val="24"/>
              </w:rPr>
              <w:t>heck how long neighbor will be disappear ?</w:t>
            </w:r>
          </w:p>
          <w:p w:rsidR="002C632A" w:rsidRDefault="003E2E07" w:rsidP="00D43491">
            <w:pPr>
              <w:pStyle w:val="affd"/>
              <w:numPr>
                <w:ilvl w:val="0"/>
                <w:numId w:val="248"/>
              </w:numPr>
              <w:rPr>
                <w:rFonts w:eastAsiaTheme="minorEastAsia"/>
                <w:sz w:val="24"/>
                <w:szCs w:val="24"/>
              </w:rPr>
            </w:pPr>
            <w:r>
              <w:rPr>
                <w:rFonts w:eastAsiaTheme="minorEastAsia" w:hint="eastAsia"/>
                <w:sz w:val="24"/>
                <w:szCs w:val="24"/>
              </w:rPr>
              <w:t xml:space="preserve">Set max /mini NBR-keepalive paremeter(interval  </w:t>
            </w:r>
            <w:r w:rsidR="00A1355F" w:rsidRPr="00A1355F">
              <w:rPr>
                <w:rFonts w:eastAsiaTheme="minorEastAsia"/>
                <w:sz w:val="24"/>
                <w:szCs w:val="24"/>
              </w:rPr>
              <w:t>5-360000</w:t>
            </w:r>
            <w:r>
              <w:rPr>
                <w:rFonts w:eastAsiaTheme="minorEastAsia" w:hint="eastAsia"/>
                <w:sz w:val="24"/>
                <w:szCs w:val="24"/>
              </w:rPr>
              <w:t xml:space="preserve">  </w:t>
            </w:r>
            <w:r w:rsidR="00A1355F" w:rsidRPr="00A1355F">
              <w:rPr>
                <w:rFonts w:eastAsiaTheme="minorEastAsia"/>
                <w:sz w:val="24"/>
                <w:szCs w:val="24"/>
              </w:rPr>
              <w:t>Ageout (num of missed keepalives)</w:t>
            </w:r>
            <w:r w:rsidR="00A1355F" w:rsidRPr="00A1355F">
              <w:rPr>
                <w:sz w:val="24"/>
                <w:szCs w:val="24"/>
              </w:rPr>
              <w:t xml:space="preserve"> </w:t>
            </w:r>
            <w:r w:rsidR="00A1355F" w:rsidRPr="00A1355F">
              <w:rPr>
                <w:rFonts w:eastAsiaTheme="minorEastAsia"/>
                <w:sz w:val="24"/>
                <w:szCs w:val="24"/>
              </w:rPr>
              <w:t>(2-1000)</w:t>
            </w:r>
            <w:r w:rsidR="00A1355F" w:rsidRPr="00A1355F">
              <w:rPr>
                <w:sz w:val="24"/>
                <w:szCs w:val="24"/>
              </w:rPr>
              <w:t xml:space="preserve"> </w:t>
            </w:r>
            <w:r>
              <w:rPr>
                <w:rFonts w:eastAsiaTheme="minorEastAsia" w:hint="eastAsia"/>
                <w:sz w:val="24"/>
                <w:szCs w:val="24"/>
              </w:rPr>
              <w:t>)</w:t>
            </w:r>
          </w:p>
          <w:p w:rsidR="002C632A" w:rsidRDefault="003E2E07" w:rsidP="00D43491">
            <w:pPr>
              <w:pStyle w:val="affd"/>
              <w:numPr>
                <w:ilvl w:val="0"/>
                <w:numId w:val="248"/>
              </w:numPr>
              <w:rPr>
                <w:rFonts w:eastAsiaTheme="minorEastAsia"/>
                <w:sz w:val="24"/>
                <w:szCs w:val="24"/>
              </w:rPr>
            </w:pPr>
            <w:r>
              <w:rPr>
                <w:rFonts w:eastAsiaTheme="minorEastAsia"/>
                <w:sz w:val="24"/>
                <w:szCs w:val="24"/>
              </w:rPr>
              <w:t>“</w:t>
            </w:r>
            <w:r>
              <w:rPr>
                <w:rFonts w:eastAsiaTheme="minorEastAsia" w:hint="eastAsia"/>
                <w:sz w:val="24"/>
                <w:szCs w:val="24"/>
              </w:rPr>
              <w:t xml:space="preserve">debug amrp xnxp keepalive </w:t>
            </w:r>
            <w:r>
              <w:rPr>
                <w:rFonts w:eastAsiaTheme="minorEastAsia"/>
                <w:sz w:val="24"/>
                <w:szCs w:val="24"/>
              </w:rPr>
              <w:t>“</w:t>
            </w:r>
            <w:r>
              <w:rPr>
                <w:rFonts w:eastAsiaTheme="minorEastAsia" w:hint="eastAsia"/>
                <w:sz w:val="24"/>
                <w:szCs w:val="24"/>
              </w:rPr>
              <w:t xml:space="preserve">check </w:t>
            </w:r>
            <w:r>
              <w:rPr>
                <w:rFonts w:eastAsiaTheme="minorEastAsia"/>
                <w:sz w:val="24"/>
                <w:szCs w:val="24"/>
              </w:rPr>
              <w:t>neighbor</w:t>
            </w:r>
            <w:r>
              <w:rPr>
                <w:rFonts w:eastAsiaTheme="minorEastAsia" w:hint="eastAsia"/>
                <w:sz w:val="24"/>
                <w:szCs w:val="24"/>
              </w:rPr>
              <w:t xml:space="preserve"> update time </w:t>
            </w:r>
          </w:p>
          <w:p w:rsidR="002C632A" w:rsidRDefault="003E2E07" w:rsidP="00D43491">
            <w:pPr>
              <w:pStyle w:val="affd"/>
              <w:numPr>
                <w:ilvl w:val="0"/>
                <w:numId w:val="248"/>
              </w:numPr>
              <w:rPr>
                <w:rFonts w:eastAsiaTheme="minorEastAsia"/>
                <w:sz w:val="24"/>
                <w:szCs w:val="24"/>
              </w:rPr>
            </w:pPr>
            <w:r>
              <w:rPr>
                <w:rFonts w:eastAsiaTheme="minorEastAsia"/>
                <w:sz w:val="24"/>
                <w:szCs w:val="24"/>
              </w:rPr>
              <w:t>D</w:t>
            </w:r>
            <w:r>
              <w:rPr>
                <w:rFonts w:eastAsiaTheme="minorEastAsia" w:hint="eastAsia"/>
                <w:sz w:val="24"/>
                <w:szCs w:val="24"/>
              </w:rPr>
              <w:t xml:space="preserve">own ethlink of eth0. </w:t>
            </w:r>
            <w:r>
              <w:rPr>
                <w:rFonts w:eastAsiaTheme="minorEastAsia"/>
                <w:sz w:val="24"/>
                <w:szCs w:val="24"/>
              </w:rPr>
              <w:t>C</w:t>
            </w:r>
            <w:r>
              <w:rPr>
                <w:rFonts w:eastAsiaTheme="minorEastAsia" w:hint="eastAsia"/>
                <w:sz w:val="24"/>
                <w:szCs w:val="24"/>
              </w:rPr>
              <w:t>heck how long neighbor will be disappear ?</w:t>
            </w:r>
          </w:p>
          <w:p w:rsidR="002C632A" w:rsidRDefault="003E2E07" w:rsidP="00D43491">
            <w:pPr>
              <w:pStyle w:val="affd"/>
              <w:numPr>
                <w:ilvl w:val="0"/>
                <w:numId w:val="248"/>
              </w:numPr>
              <w:rPr>
                <w:rFonts w:eastAsiaTheme="minorEastAsia"/>
                <w:sz w:val="24"/>
                <w:szCs w:val="24"/>
              </w:rPr>
            </w:pPr>
            <w:r>
              <w:rPr>
                <w:rFonts w:eastAsiaTheme="minorEastAsia"/>
                <w:sz w:val="24"/>
                <w:szCs w:val="24"/>
              </w:rPr>
              <w:t>S</w:t>
            </w:r>
            <w:r>
              <w:rPr>
                <w:rFonts w:eastAsiaTheme="minorEastAsia" w:hint="eastAsia"/>
                <w:sz w:val="24"/>
                <w:szCs w:val="24"/>
              </w:rPr>
              <w:t xml:space="preserve">et </w:t>
            </w:r>
            <w:r w:rsidRPr="003E2E07">
              <w:rPr>
                <w:rFonts w:eastAsiaTheme="minorEastAsia"/>
                <w:sz w:val="24"/>
                <w:szCs w:val="24"/>
              </w:rPr>
              <w:t>random</w:t>
            </w:r>
            <w:r>
              <w:rPr>
                <w:rFonts w:eastAsiaTheme="minorEastAsia" w:hint="eastAsia"/>
                <w:sz w:val="24"/>
                <w:szCs w:val="24"/>
              </w:rPr>
              <w:t xml:space="preserve"> NBR-keepalive paremeter(interval  100  </w:t>
            </w:r>
            <w:r>
              <w:rPr>
                <w:rStyle w:val="apple-style-span"/>
                <w:rFonts w:cs="Arial"/>
                <w:sz w:val="18"/>
                <w:szCs w:val="18"/>
              </w:rPr>
              <w:t>Ageout (num of missed keepalives)</w:t>
            </w:r>
            <w:r>
              <w:rPr>
                <w:rStyle w:val="apple-style-span"/>
                <w:rFonts w:eastAsiaTheme="minorEastAsia" w:cs="Arial" w:hint="eastAsia"/>
                <w:sz w:val="18"/>
                <w:szCs w:val="18"/>
              </w:rPr>
              <w:t xml:space="preserve"> 10  </w:t>
            </w:r>
            <w:r>
              <w:rPr>
                <w:rFonts w:eastAsiaTheme="minorEastAsia" w:hint="eastAsia"/>
                <w:sz w:val="24"/>
                <w:szCs w:val="24"/>
              </w:rPr>
              <w:t>)</w:t>
            </w:r>
          </w:p>
          <w:p w:rsidR="002C632A" w:rsidRDefault="003E2E07" w:rsidP="00D43491">
            <w:pPr>
              <w:pStyle w:val="affd"/>
              <w:numPr>
                <w:ilvl w:val="0"/>
                <w:numId w:val="248"/>
              </w:numPr>
              <w:rPr>
                <w:rFonts w:eastAsiaTheme="minorEastAsia"/>
                <w:sz w:val="24"/>
                <w:szCs w:val="24"/>
              </w:rPr>
            </w:pPr>
            <w:r>
              <w:rPr>
                <w:rFonts w:eastAsiaTheme="minorEastAsia"/>
                <w:sz w:val="24"/>
                <w:szCs w:val="24"/>
              </w:rPr>
              <w:t>“</w:t>
            </w:r>
            <w:r>
              <w:rPr>
                <w:rFonts w:eastAsiaTheme="minorEastAsia" w:hint="eastAsia"/>
                <w:sz w:val="24"/>
                <w:szCs w:val="24"/>
              </w:rPr>
              <w:t xml:space="preserve">debug amrp xnxp keepalive </w:t>
            </w:r>
            <w:r>
              <w:rPr>
                <w:rFonts w:eastAsiaTheme="minorEastAsia"/>
                <w:sz w:val="24"/>
                <w:szCs w:val="24"/>
              </w:rPr>
              <w:t>“</w:t>
            </w:r>
            <w:r>
              <w:rPr>
                <w:rFonts w:eastAsiaTheme="minorEastAsia" w:hint="eastAsia"/>
                <w:sz w:val="24"/>
                <w:szCs w:val="24"/>
              </w:rPr>
              <w:t xml:space="preserve">check </w:t>
            </w:r>
            <w:r>
              <w:rPr>
                <w:rFonts w:eastAsiaTheme="minorEastAsia"/>
                <w:sz w:val="24"/>
                <w:szCs w:val="24"/>
              </w:rPr>
              <w:t>neighbor</w:t>
            </w:r>
            <w:r>
              <w:rPr>
                <w:rFonts w:eastAsiaTheme="minorEastAsia" w:hint="eastAsia"/>
                <w:sz w:val="24"/>
                <w:szCs w:val="24"/>
              </w:rPr>
              <w:t xml:space="preserve"> update time </w:t>
            </w:r>
          </w:p>
          <w:p w:rsidR="002C632A" w:rsidRDefault="003E2E07" w:rsidP="00D43491">
            <w:pPr>
              <w:pStyle w:val="affd"/>
              <w:numPr>
                <w:ilvl w:val="0"/>
                <w:numId w:val="248"/>
              </w:numPr>
              <w:rPr>
                <w:rFonts w:eastAsiaTheme="minorEastAsia"/>
                <w:sz w:val="24"/>
                <w:szCs w:val="24"/>
              </w:rPr>
            </w:pPr>
            <w:r>
              <w:rPr>
                <w:rFonts w:eastAsiaTheme="minorEastAsia"/>
                <w:sz w:val="24"/>
                <w:szCs w:val="24"/>
              </w:rPr>
              <w:t>D</w:t>
            </w:r>
            <w:r>
              <w:rPr>
                <w:rFonts w:eastAsiaTheme="minorEastAsia" w:hint="eastAsia"/>
                <w:sz w:val="24"/>
                <w:szCs w:val="24"/>
              </w:rPr>
              <w:t xml:space="preserve">own ethlink of eth0. </w:t>
            </w:r>
            <w:r>
              <w:rPr>
                <w:rFonts w:eastAsiaTheme="minorEastAsia"/>
                <w:sz w:val="24"/>
                <w:szCs w:val="24"/>
              </w:rPr>
              <w:t>C</w:t>
            </w:r>
            <w:r>
              <w:rPr>
                <w:rFonts w:eastAsiaTheme="minorEastAsia" w:hint="eastAsia"/>
                <w:sz w:val="24"/>
                <w:szCs w:val="24"/>
              </w:rPr>
              <w:t>heck how long neighbor will be disappear ?</w:t>
            </w:r>
          </w:p>
          <w:p w:rsidR="00542B78" w:rsidRDefault="00542B78">
            <w:pPr>
              <w:pStyle w:val="affd"/>
              <w:ind w:left="360" w:firstLine="0"/>
              <w:rPr>
                <w:rFonts w:eastAsiaTheme="minorEastAsia"/>
                <w:sz w:val="24"/>
                <w:szCs w:val="24"/>
              </w:rPr>
            </w:pPr>
          </w:p>
        </w:tc>
      </w:tr>
      <w:tr w:rsidR="00C74C46" w:rsidRPr="00BA58E3" w:rsidTr="00542B78">
        <w:trPr>
          <w:trHeight w:val="620"/>
        </w:trPr>
        <w:tc>
          <w:tcPr>
            <w:tcW w:w="2284" w:type="dxa"/>
          </w:tcPr>
          <w:p w:rsidR="00C74C46" w:rsidRPr="00D550FE" w:rsidRDefault="00C74C46" w:rsidP="00542B78">
            <w:pPr>
              <w:rPr>
                <w:sz w:val="24"/>
                <w:szCs w:val="24"/>
              </w:rPr>
            </w:pPr>
            <w:r w:rsidRPr="00D550FE">
              <w:rPr>
                <w:rFonts w:hint="eastAsia"/>
                <w:sz w:val="24"/>
                <w:szCs w:val="24"/>
              </w:rPr>
              <w:t>Expect result</w:t>
            </w:r>
          </w:p>
        </w:tc>
        <w:tc>
          <w:tcPr>
            <w:tcW w:w="8217" w:type="dxa"/>
            <w:gridSpan w:val="3"/>
          </w:tcPr>
          <w:p w:rsidR="002C632A" w:rsidRDefault="002C632A" w:rsidP="00D43491">
            <w:pPr>
              <w:pStyle w:val="affd"/>
              <w:numPr>
                <w:ilvl w:val="0"/>
                <w:numId w:val="142"/>
              </w:numPr>
              <w:rPr>
                <w:rFonts w:eastAsiaTheme="minorEastAsia"/>
                <w:sz w:val="24"/>
                <w:szCs w:val="24"/>
              </w:rPr>
            </w:pPr>
          </w:p>
        </w:tc>
      </w:tr>
    </w:tbl>
    <w:p w:rsidR="000B3054" w:rsidRDefault="001E09B5" w:rsidP="00BA2DDB">
      <w:pPr>
        <w:pStyle w:val="41"/>
      </w:pPr>
      <w:r>
        <w:t>AMRP2_L3_DNXP_Roaming_testcase_</w:t>
      </w:r>
      <w:r w:rsidR="00EC5241">
        <w:rPr>
          <w:rFonts w:hint="eastAsia"/>
        </w:rPr>
        <w:t>27</w:t>
      </w:r>
    </w:p>
    <w:p w:rsidR="00C74C46" w:rsidRPr="000B3054" w:rsidRDefault="00C74C46" w:rsidP="00C74C46">
      <w:pPr>
        <w:pStyle w:val="Body"/>
        <w:ind w:left="814"/>
        <w:rPr>
          <w:rFonts w:eastAsiaTheme="minorEastAsia"/>
          <w:lang w:eastAsia="zh-CN"/>
        </w:rPr>
      </w:pPr>
    </w:p>
    <w:p w:rsidR="0023236A" w:rsidRDefault="00416637" w:rsidP="00254479">
      <w:pPr>
        <w:pStyle w:val="Body"/>
        <w:rPr>
          <w:rFonts w:eastAsiaTheme="minorEastAsia"/>
          <w:lang w:eastAsia="zh-CN"/>
        </w:rPr>
      </w:pPr>
      <w:r w:rsidRPr="00416637">
        <w:pict>
          <v:group id="_x0000_s55257" editas="canvas" style="width:269.25pt;height:128.7pt;mso-position-horizontal-relative:char;mso-position-vertical-relative:line" coordorigin="3075,11801" coordsize="5385,2574">
            <o:lock v:ext="edit" aspectratio="t"/>
            <v:shape id="_x0000_s55258" type="#_x0000_t75" style="position:absolute;left:3075;top:11801;width:5385;height:2574" o:preferrelative="f">
              <v:fill o:detectmouseclick="t"/>
              <v:path o:extrusionok="t" o:connecttype="none"/>
              <o:lock v:ext="edit" text="t"/>
            </v:shape>
            <v:shape id="_x0000_s55259" type="#_x0000_t75" style="position:absolute;left:6124;top:12394;width:1188;height:478">
              <v:imagedata r:id="rId18" o:title="dev_router_16ports-left"/>
            </v:shape>
            <v:shape id="_x0000_s55260" type="#_x0000_t75" style="position:absolute;left:6124;top:13039;width:605;height:483">
              <v:imagedata r:id="rId12" o:title="dev_HiveAP_a-left_outline"/>
            </v:shape>
            <v:shape id="_x0000_s55261" type="#_x0000_t75" style="position:absolute;left:4332;top:13522;width:423;height:490">
              <v:imagedata r:id="rId20" o:title="dev_wireless_client-up-right"/>
            </v:shape>
            <v:shape id="_x0000_s55262" type="#_x0000_t75" style="position:absolute;left:5402;top:12138;width:610;height:293">
              <v:imagedata r:id="rId30" o:title="symbol_router"/>
            </v:shape>
            <v:shape id="_x0000_s55263" type="#_x0000_t75" style="position:absolute;left:4105;top:12394;width:1000;height:402">
              <v:imagedata r:id="rId31" o:title="dev_router_16ports-right"/>
            </v:shape>
            <v:shape id="_x0000_s55264" type="#_x0000_t75" style="position:absolute;left:4665;top:13039;width:623;height:453">
              <v:imagedata r:id="rId17" o:title="dev_HiveAP_b-right_outline"/>
            </v:shape>
            <v:shape id="_x0000_s55265" style="position:absolute;left:4755;top:12665;width:205;height:630;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205,630" path="m165,630c156,543,148,457,150,374v2,-83,55,-181,30,-243c155,69,77,34,,e" filled="f">
              <v:shadow color="black" opacity="49151f" offset=".74833mm,.74833mm"/>
              <v:path arrowok="t"/>
            </v:shape>
            <v:shape id="_x0000_s55266" style="position:absolute;left:6425;top:12710;width:175;height:499;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175,499" path="m25,499c12,412,,326,25,243,50,160,112,80,175,e" filled="f">
              <v:shadow color="black" opacity="49151f" offset=".74833mm,.74833mm"/>
              <v:path arrowok="t"/>
            </v:shape>
            <v:shape id="_x0000_s55267" type="#_x0000_t75" style="position:absolute;left:6124;top:13492;width:423;height:490">
              <v:imagedata r:id="rId20" o:title="dev_wireless_client-up-right"/>
            </v:shape>
            <v:shape id="_x0000_s55268" type="#_x0000_t32" style="position:absolute;left:4853;top:13894;width:1052;height:1" o:connectortype="straight">
              <v:stroke dashstyle="dash" endarrow="block"/>
              <v:shadow color="black" opacity="49151f" offset=".74833mm,.74833mm"/>
            </v:shape>
            <v:shape id="_x0000_s55269" style="position:absolute;left:4960;top:12305;width:442;height:380;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442,380" path="m,360v52,10,104,20,145,c186,340,215,285,245,240,275,195,295,129,328,89,361,49,401,24,442,e" filled="f">
              <v:shadow color="black" opacity="49151f" offset=".74833mm,.74833mm"/>
              <v:path arrowok="t"/>
            </v:shape>
            <v:shape id="_x0000_s55270" style="position:absolute;left:5990;top:12305;width:265;height:405;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265,405" path="m265,360c154,382,44,405,22,360,,315,134,149,134,89,134,29,41,15,22,e" filled="f">
              <v:shadow color="black" opacity="49151f" offset=".74833mm,.74833mm"/>
              <v:path arrowok="t"/>
            </v:shape>
            <w10:wrap type="none"/>
            <w10:anchorlock/>
          </v:group>
        </w:pic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0B3054" w:rsidRPr="00BA58E3" w:rsidTr="000B3054">
        <w:trPr>
          <w:trHeight w:val="321"/>
        </w:trPr>
        <w:tc>
          <w:tcPr>
            <w:tcW w:w="2284" w:type="dxa"/>
          </w:tcPr>
          <w:p w:rsidR="000B3054" w:rsidRPr="00D550FE" w:rsidRDefault="000B3054" w:rsidP="000B3054">
            <w:pPr>
              <w:rPr>
                <w:sz w:val="24"/>
                <w:szCs w:val="24"/>
              </w:rPr>
            </w:pPr>
            <w:r w:rsidRPr="00D550FE">
              <w:rPr>
                <w:rFonts w:hint="eastAsia"/>
                <w:sz w:val="24"/>
                <w:szCs w:val="24"/>
              </w:rPr>
              <w:t>Case ID</w:t>
            </w:r>
          </w:p>
        </w:tc>
        <w:tc>
          <w:tcPr>
            <w:tcW w:w="8217" w:type="dxa"/>
            <w:gridSpan w:val="3"/>
          </w:tcPr>
          <w:p w:rsidR="000B3054" w:rsidRPr="00F83C63" w:rsidRDefault="001E09B5" w:rsidP="000B3054">
            <w:pPr>
              <w:rPr>
                <w:rFonts w:eastAsiaTheme="minorEastAsia"/>
                <w:sz w:val="24"/>
                <w:szCs w:val="24"/>
              </w:rPr>
            </w:pPr>
            <w:r>
              <w:rPr>
                <w:rFonts w:eastAsia="SimSun"/>
                <w:sz w:val="24"/>
                <w:szCs w:val="24"/>
                <w:lang w:eastAsia="zh-CN"/>
              </w:rPr>
              <w:t>AMRP2_L3_DNXP_Roaming_testcase_</w:t>
            </w:r>
            <w:r w:rsidR="000B3054">
              <w:rPr>
                <w:rFonts w:eastAsiaTheme="minorEastAsia" w:hint="eastAsia"/>
                <w:sz w:val="24"/>
                <w:szCs w:val="24"/>
                <w:lang w:eastAsia="zh-CN"/>
              </w:rPr>
              <w:t>2</w:t>
            </w:r>
            <w:r w:rsidR="00EC5241">
              <w:rPr>
                <w:rFonts w:eastAsiaTheme="minorEastAsia" w:hint="eastAsia"/>
                <w:sz w:val="24"/>
                <w:szCs w:val="24"/>
                <w:lang w:eastAsia="zh-CN"/>
              </w:rPr>
              <w:t>7</w:t>
            </w:r>
          </w:p>
        </w:tc>
      </w:tr>
      <w:tr w:rsidR="000B3054" w:rsidRPr="00BA58E3" w:rsidTr="000B3054">
        <w:trPr>
          <w:trHeight w:val="299"/>
        </w:trPr>
        <w:tc>
          <w:tcPr>
            <w:tcW w:w="2284" w:type="dxa"/>
          </w:tcPr>
          <w:p w:rsidR="000B3054" w:rsidRPr="00D550FE" w:rsidRDefault="000B3054" w:rsidP="000B3054">
            <w:pPr>
              <w:rPr>
                <w:sz w:val="24"/>
                <w:szCs w:val="24"/>
              </w:rPr>
            </w:pPr>
            <w:r>
              <w:rPr>
                <w:sz w:val="24"/>
                <w:szCs w:val="24"/>
              </w:rPr>
              <w:t>Priority</w:t>
            </w:r>
          </w:p>
        </w:tc>
        <w:tc>
          <w:tcPr>
            <w:tcW w:w="2739" w:type="dxa"/>
          </w:tcPr>
          <w:p w:rsidR="000B3054" w:rsidRPr="00D550FE" w:rsidRDefault="000B3054" w:rsidP="000B3054">
            <w:pPr>
              <w:rPr>
                <w:rFonts w:eastAsia="SimSun"/>
                <w:sz w:val="24"/>
                <w:szCs w:val="24"/>
                <w:lang w:eastAsia="zh-CN"/>
              </w:rPr>
            </w:pPr>
            <w:r>
              <w:rPr>
                <w:rFonts w:eastAsia="SimSun"/>
                <w:sz w:val="24"/>
                <w:szCs w:val="24"/>
                <w:lang w:eastAsia="zh-CN"/>
              </w:rPr>
              <w:t>High</w:t>
            </w:r>
          </w:p>
        </w:tc>
        <w:tc>
          <w:tcPr>
            <w:tcW w:w="2739" w:type="dxa"/>
          </w:tcPr>
          <w:p w:rsidR="000B3054" w:rsidRPr="00D550FE" w:rsidRDefault="000B3054" w:rsidP="000B3054">
            <w:pPr>
              <w:rPr>
                <w:rFonts w:eastAsia="SimSun"/>
                <w:sz w:val="24"/>
                <w:szCs w:val="24"/>
                <w:lang w:eastAsia="zh-CN"/>
              </w:rPr>
            </w:pPr>
            <w:r>
              <w:rPr>
                <w:rFonts w:eastAsia="SimSun"/>
                <w:sz w:val="24"/>
                <w:szCs w:val="24"/>
                <w:lang w:eastAsia="zh-CN"/>
              </w:rPr>
              <w:t>Automation Flag</w:t>
            </w:r>
          </w:p>
        </w:tc>
        <w:tc>
          <w:tcPr>
            <w:tcW w:w="2739" w:type="dxa"/>
          </w:tcPr>
          <w:p w:rsidR="000B3054" w:rsidRPr="00D550FE" w:rsidRDefault="000B3054" w:rsidP="000B3054">
            <w:pPr>
              <w:rPr>
                <w:rFonts w:eastAsia="SimSun"/>
                <w:sz w:val="24"/>
                <w:szCs w:val="24"/>
                <w:lang w:eastAsia="zh-CN"/>
              </w:rPr>
            </w:pPr>
          </w:p>
        </w:tc>
      </w:tr>
      <w:tr w:rsidR="000B3054" w:rsidRPr="00BA58E3" w:rsidTr="000B3054">
        <w:trPr>
          <w:trHeight w:val="299"/>
        </w:trPr>
        <w:tc>
          <w:tcPr>
            <w:tcW w:w="2284" w:type="dxa"/>
          </w:tcPr>
          <w:p w:rsidR="000B3054" w:rsidRPr="00D550FE" w:rsidRDefault="000B3054" w:rsidP="000B3054">
            <w:pPr>
              <w:rPr>
                <w:sz w:val="24"/>
                <w:szCs w:val="24"/>
              </w:rPr>
            </w:pPr>
            <w:r>
              <w:rPr>
                <w:rFonts w:hint="eastAsia"/>
                <w:sz w:val="24"/>
                <w:szCs w:val="24"/>
              </w:rPr>
              <w:lastRenderedPageBreak/>
              <w:t>Topology</w:t>
            </w:r>
            <w:r w:rsidRPr="00D550FE">
              <w:rPr>
                <w:rFonts w:hint="eastAsia"/>
                <w:sz w:val="24"/>
                <w:szCs w:val="24"/>
              </w:rPr>
              <w:t xml:space="preserve"> to use</w:t>
            </w:r>
          </w:p>
        </w:tc>
        <w:tc>
          <w:tcPr>
            <w:tcW w:w="8217" w:type="dxa"/>
            <w:gridSpan w:val="3"/>
          </w:tcPr>
          <w:p w:rsidR="000B3054" w:rsidRPr="00D550FE" w:rsidRDefault="000B3054" w:rsidP="000B3054">
            <w:pPr>
              <w:rPr>
                <w:rFonts w:eastAsia="SimSun"/>
                <w:sz w:val="24"/>
                <w:szCs w:val="24"/>
                <w:lang w:eastAsia="zh-CN"/>
              </w:rPr>
            </w:pPr>
          </w:p>
        </w:tc>
      </w:tr>
      <w:tr w:rsidR="000B3054" w:rsidRPr="00BA58E3" w:rsidTr="000B3054">
        <w:trPr>
          <w:trHeight w:val="620"/>
        </w:trPr>
        <w:tc>
          <w:tcPr>
            <w:tcW w:w="2284" w:type="dxa"/>
          </w:tcPr>
          <w:p w:rsidR="000B3054" w:rsidRPr="00D550FE" w:rsidRDefault="000B3054" w:rsidP="000B3054">
            <w:pPr>
              <w:rPr>
                <w:sz w:val="24"/>
                <w:szCs w:val="24"/>
              </w:rPr>
            </w:pPr>
            <w:r w:rsidRPr="00D550FE">
              <w:rPr>
                <w:rFonts w:hint="eastAsia"/>
                <w:sz w:val="24"/>
                <w:szCs w:val="24"/>
              </w:rPr>
              <w:t>Description</w:t>
            </w:r>
          </w:p>
        </w:tc>
        <w:tc>
          <w:tcPr>
            <w:tcW w:w="8217" w:type="dxa"/>
            <w:gridSpan w:val="3"/>
          </w:tcPr>
          <w:p w:rsidR="000B3054" w:rsidRPr="00C74C46" w:rsidRDefault="001D51D2" w:rsidP="000B3054">
            <w:pPr>
              <w:rPr>
                <w:rFonts w:eastAsiaTheme="minorEastAsia"/>
                <w:sz w:val="24"/>
                <w:szCs w:val="24"/>
                <w:lang w:eastAsia="zh-CN"/>
              </w:rPr>
            </w:pPr>
            <w:r>
              <w:rPr>
                <w:rFonts w:eastAsiaTheme="minorEastAsia"/>
                <w:sz w:val="24"/>
                <w:szCs w:val="24"/>
                <w:lang w:eastAsia="zh-CN"/>
              </w:rPr>
              <w:t>A</w:t>
            </w:r>
            <w:r>
              <w:rPr>
                <w:rFonts w:eastAsiaTheme="minorEastAsia" w:hint="eastAsia"/>
                <w:sz w:val="24"/>
                <w:szCs w:val="24"/>
                <w:lang w:eastAsia="zh-CN"/>
              </w:rPr>
              <w:t>fter tunnel build, client disassociate and associate .</w:t>
            </w:r>
          </w:p>
        </w:tc>
      </w:tr>
      <w:tr w:rsidR="000B3054" w:rsidRPr="00BA58E3" w:rsidTr="000B3054">
        <w:trPr>
          <w:trHeight w:val="367"/>
        </w:trPr>
        <w:tc>
          <w:tcPr>
            <w:tcW w:w="2284" w:type="dxa"/>
          </w:tcPr>
          <w:p w:rsidR="000B3054" w:rsidRPr="00D550FE" w:rsidRDefault="000B3054" w:rsidP="000B3054">
            <w:pPr>
              <w:rPr>
                <w:sz w:val="24"/>
                <w:szCs w:val="24"/>
              </w:rPr>
            </w:pPr>
            <w:r w:rsidRPr="00D550FE">
              <w:rPr>
                <w:rFonts w:hint="eastAsia"/>
                <w:sz w:val="24"/>
                <w:szCs w:val="24"/>
              </w:rPr>
              <w:t>Pre-condition</w:t>
            </w:r>
          </w:p>
        </w:tc>
        <w:tc>
          <w:tcPr>
            <w:tcW w:w="8217" w:type="dxa"/>
            <w:gridSpan w:val="3"/>
          </w:tcPr>
          <w:p w:rsidR="000B3054" w:rsidRDefault="000B3054" w:rsidP="000B3054">
            <w:pPr>
              <w:pStyle w:val="afb"/>
              <w:rPr>
                <w:rFonts w:ascii="Trebuchet MS" w:eastAsiaTheme="minorEastAsia" w:hAnsi="Trebuchet MS"/>
                <w:lang w:eastAsia="zh-CN"/>
              </w:rPr>
            </w:pPr>
            <w:r w:rsidRPr="00D550FE">
              <w:rPr>
                <w:rFonts w:ascii="Trebuchet MS" w:hAnsi="Trebuchet MS"/>
              </w:rPr>
              <w:t>-</w:t>
            </w:r>
            <w:r>
              <w:rPr>
                <w:rFonts w:ascii="Trebuchet MS" w:eastAsiaTheme="minorEastAsia" w:hAnsi="Trebuchet MS" w:hint="eastAsia"/>
                <w:lang w:eastAsia="zh-CN"/>
              </w:rPr>
              <w:t>Configure two APs in the different subnet but same hive</w:t>
            </w:r>
          </w:p>
          <w:p w:rsidR="000B3054" w:rsidRDefault="000B3054" w:rsidP="000B3054">
            <w:pPr>
              <w:pStyle w:val="afb"/>
              <w:rPr>
                <w:rFonts w:ascii="Trebuchet MS" w:eastAsiaTheme="minorEastAsia" w:hAnsi="Trebuchet MS"/>
                <w:lang w:eastAsia="zh-CN"/>
              </w:rPr>
            </w:pPr>
            <w:r>
              <w:rPr>
                <w:rFonts w:ascii="Trebuchet MS" w:eastAsiaTheme="minorEastAsia" w:hAnsi="Trebuchet MS" w:hint="eastAsia"/>
                <w:lang w:eastAsia="zh-CN"/>
              </w:rPr>
              <w:t>-Configure two APs have same SSID,</w:t>
            </w:r>
            <w:r>
              <w:t xml:space="preserve"> </w:t>
            </w:r>
            <w:r w:rsidRPr="006A4FAA">
              <w:rPr>
                <w:rFonts w:ascii="Trebuchet MS" w:eastAsiaTheme="minorEastAsia" w:hAnsi="Trebuchet MS" w:hint="eastAsia"/>
                <w:lang w:eastAsia="zh-CN"/>
              </w:rPr>
              <w:t xml:space="preserve">configure </w:t>
            </w:r>
            <w:r w:rsidRPr="00A00448">
              <w:rPr>
                <w:rFonts w:ascii="Trebuchet MS" w:eastAsiaTheme="minorEastAsia" w:hAnsi="Trebuchet MS"/>
                <w:lang w:eastAsia="zh-CN"/>
              </w:rPr>
              <w:t>mobility-policy</w:t>
            </w:r>
            <w:r>
              <w:rPr>
                <w:rFonts w:ascii="Trebuchet MS" w:eastAsiaTheme="minorEastAsia" w:hAnsi="Trebuchet MS" w:hint="eastAsia"/>
                <w:lang w:eastAsia="zh-CN"/>
              </w:rPr>
              <w:t xml:space="preserve"> DNXP, ----Bind mobility-policy to user-profile </w:t>
            </w:r>
          </w:p>
          <w:p w:rsidR="000B3054" w:rsidRDefault="000B3054" w:rsidP="000B3054">
            <w:pPr>
              <w:pStyle w:val="afb"/>
              <w:rPr>
                <w:rFonts w:ascii="Trebuchet MS" w:eastAsiaTheme="minorEastAsia" w:hAnsi="Trebuchet MS"/>
                <w:lang w:eastAsia="zh-CN"/>
              </w:rPr>
            </w:pPr>
            <w:r>
              <w:rPr>
                <w:rFonts w:ascii="Trebuchet MS" w:eastAsiaTheme="minorEastAsia" w:hAnsi="Trebuchet MS" w:hint="eastAsia"/>
                <w:lang w:eastAsia="zh-CN"/>
              </w:rPr>
              <w:t>-Bind this user-profile to SSID</w:t>
            </w:r>
          </w:p>
          <w:p w:rsidR="000B3054" w:rsidRDefault="000B3054" w:rsidP="000B3054">
            <w:pPr>
              <w:pStyle w:val="afb"/>
              <w:rPr>
                <w:rFonts w:ascii="Trebuchet MS" w:eastAsiaTheme="minorEastAsia" w:hAnsi="Trebuchet MS"/>
                <w:lang w:eastAsia="zh-CN"/>
              </w:rPr>
            </w:pPr>
            <w:r>
              <w:rPr>
                <w:rFonts w:ascii="Trebuchet MS" w:eastAsiaTheme="minorEastAsia" w:hAnsi="Trebuchet MS" w:hint="eastAsia"/>
                <w:lang w:eastAsia="zh-CN"/>
              </w:rPr>
              <w:t>-In AP1,user-profile vlan-id same as AP1</w:t>
            </w:r>
            <w:r>
              <w:rPr>
                <w:rFonts w:ascii="Trebuchet MS" w:eastAsiaTheme="minorEastAsia" w:hAnsi="Trebuchet MS"/>
                <w:lang w:eastAsia="zh-CN"/>
              </w:rPr>
              <w:t>’</w:t>
            </w:r>
            <w:r>
              <w:rPr>
                <w:rFonts w:ascii="Trebuchet MS" w:eastAsiaTheme="minorEastAsia" w:hAnsi="Trebuchet MS" w:hint="eastAsia"/>
                <w:lang w:eastAsia="zh-CN"/>
              </w:rPr>
              <w:t>s mgt0 vlan</w:t>
            </w:r>
          </w:p>
          <w:p w:rsidR="000B3054" w:rsidRPr="00DE700E" w:rsidRDefault="000B3054" w:rsidP="000B3054">
            <w:pPr>
              <w:pStyle w:val="afb"/>
              <w:rPr>
                <w:rFonts w:ascii="Trebuchet MS" w:eastAsia="SimSun" w:hAnsi="Trebuchet MS"/>
                <w:lang w:eastAsia="zh-CN"/>
              </w:rPr>
            </w:pPr>
            <w:r>
              <w:rPr>
                <w:rFonts w:ascii="Trebuchet MS" w:eastAsiaTheme="minorEastAsia" w:hAnsi="Trebuchet MS" w:hint="eastAsia"/>
                <w:lang w:eastAsia="zh-CN"/>
              </w:rPr>
              <w:t>-In AP2,user-profile vlan-id same as AP2</w:t>
            </w:r>
            <w:r>
              <w:rPr>
                <w:rFonts w:ascii="Trebuchet MS" w:eastAsiaTheme="minorEastAsia" w:hAnsi="Trebuchet MS"/>
                <w:lang w:eastAsia="zh-CN"/>
              </w:rPr>
              <w:t>’</w:t>
            </w:r>
            <w:r>
              <w:rPr>
                <w:rFonts w:ascii="Trebuchet MS" w:eastAsiaTheme="minorEastAsia" w:hAnsi="Trebuchet MS" w:hint="eastAsia"/>
                <w:lang w:eastAsia="zh-CN"/>
              </w:rPr>
              <w:t>s mgt0 vlan</w:t>
            </w:r>
          </w:p>
        </w:tc>
      </w:tr>
      <w:tr w:rsidR="000B3054" w:rsidRPr="00BA58E3" w:rsidTr="000B3054">
        <w:trPr>
          <w:trHeight w:val="643"/>
        </w:trPr>
        <w:tc>
          <w:tcPr>
            <w:tcW w:w="2284" w:type="dxa"/>
          </w:tcPr>
          <w:p w:rsidR="000B3054" w:rsidRPr="00D550FE" w:rsidRDefault="000B3054" w:rsidP="000B3054">
            <w:pPr>
              <w:rPr>
                <w:sz w:val="24"/>
                <w:szCs w:val="24"/>
              </w:rPr>
            </w:pPr>
            <w:r w:rsidRPr="00D550FE">
              <w:rPr>
                <w:rFonts w:hint="eastAsia"/>
                <w:sz w:val="24"/>
                <w:szCs w:val="24"/>
              </w:rPr>
              <w:t>Test procedure</w:t>
            </w:r>
          </w:p>
        </w:tc>
        <w:tc>
          <w:tcPr>
            <w:tcW w:w="8217" w:type="dxa"/>
            <w:gridSpan w:val="3"/>
          </w:tcPr>
          <w:p w:rsidR="001D51D2" w:rsidRDefault="001D51D2" w:rsidP="00D43491">
            <w:pPr>
              <w:pStyle w:val="affd"/>
              <w:numPr>
                <w:ilvl w:val="0"/>
                <w:numId w:val="249"/>
              </w:numPr>
              <w:rPr>
                <w:rFonts w:eastAsiaTheme="minorEastAsia"/>
                <w:sz w:val="24"/>
                <w:szCs w:val="24"/>
              </w:rPr>
            </w:pPr>
            <w:r w:rsidRPr="0023236A">
              <w:rPr>
                <w:rFonts w:eastAsiaTheme="minorEastAsia" w:hint="eastAsia"/>
                <w:sz w:val="24"/>
                <w:szCs w:val="24"/>
              </w:rPr>
              <w:t xml:space="preserve">Client roaming from AP1 to AP2, </w:t>
            </w:r>
            <w:r>
              <w:rPr>
                <w:rFonts w:eastAsiaTheme="minorEastAsia" w:hint="eastAsia"/>
                <w:sz w:val="24"/>
                <w:szCs w:val="24"/>
              </w:rPr>
              <w:t>check roaming cache,amrp tunnel  AP1,AP2.</w:t>
            </w:r>
          </w:p>
          <w:p w:rsidR="001D51D2" w:rsidRDefault="001D51D2" w:rsidP="00D43491">
            <w:pPr>
              <w:pStyle w:val="affd"/>
              <w:numPr>
                <w:ilvl w:val="0"/>
                <w:numId w:val="249"/>
              </w:numPr>
              <w:rPr>
                <w:rFonts w:eastAsiaTheme="minorEastAsia"/>
                <w:sz w:val="24"/>
                <w:szCs w:val="24"/>
              </w:rPr>
            </w:pPr>
            <w:r>
              <w:rPr>
                <w:rFonts w:eastAsiaTheme="minorEastAsia" w:hint="eastAsia"/>
                <w:sz w:val="24"/>
                <w:szCs w:val="24"/>
              </w:rPr>
              <w:t>Check route table in AP1, AP2.</w:t>
            </w:r>
          </w:p>
          <w:p w:rsidR="000B3054" w:rsidRDefault="001D51D2" w:rsidP="00D43491">
            <w:pPr>
              <w:pStyle w:val="affd"/>
              <w:numPr>
                <w:ilvl w:val="0"/>
                <w:numId w:val="249"/>
              </w:numPr>
              <w:rPr>
                <w:rFonts w:eastAsiaTheme="minorEastAsia"/>
                <w:sz w:val="24"/>
                <w:szCs w:val="24"/>
              </w:rPr>
            </w:pPr>
            <w:r>
              <w:rPr>
                <w:rFonts w:eastAsiaTheme="minorEastAsia"/>
                <w:sz w:val="24"/>
                <w:szCs w:val="24"/>
              </w:rPr>
              <w:t>C</w:t>
            </w:r>
            <w:r>
              <w:rPr>
                <w:rFonts w:eastAsiaTheme="minorEastAsia" w:hint="eastAsia"/>
                <w:sz w:val="24"/>
                <w:szCs w:val="24"/>
              </w:rPr>
              <w:t>lient disassociate from AP2,and associate to AP2 again befor cache timeout</w:t>
            </w:r>
          </w:p>
          <w:p w:rsidR="001D51D2" w:rsidRPr="001D51D2" w:rsidRDefault="001D51D2" w:rsidP="00D43491">
            <w:pPr>
              <w:pStyle w:val="affd"/>
              <w:numPr>
                <w:ilvl w:val="0"/>
                <w:numId w:val="249"/>
              </w:numPr>
              <w:rPr>
                <w:rFonts w:eastAsiaTheme="minorEastAsia"/>
                <w:sz w:val="24"/>
                <w:szCs w:val="24"/>
              </w:rPr>
            </w:pPr>
            <w:r>
              <w:rPr>
                <w:rFonts w:eastAsiaTheme="minorEastAsia"/>
                <w:sz w:val="24"/>
                <w:szCs w:val="24"/>
              </w:rPr>
              <w:t>C</w:t>
            </w:r>
            <w:r>
              <w:rPr>
                <w:rFonts w:eastAsiaTheme="minorEastAsia" w:hint="eastAsia"/>
                <w:sz w:val="24"/>
                <w:szCs w:val="24"/>
              </w:rPr>
              <w:t>lient disassociate from AP2,and associate to AP2 again after cache timeout</w:t>
            </w:r>
          </w:p>
        </w:tc>
      </w:tr>
      <w:tr w:rsidR="000B3054" w:rsidRPr="00BA58E3" w:rsidTr="000B3054">
        <w:trPr>
          <w:trHeight w:val="620"/>
        </w:trPr>
        <w:tc>
          <w:tcPr>
            <w:tcW w:w="2284" w:type="dxa"/>
          </w:tcPr>
          <w:p w:rsidR="000B3054" w:rsidRPr="00D550FE" w:rsidRDefault="000B3054" w:rsidP="000B3054">
            <w:pPr>
              <w:rPr>
                <w:sz w:val="24"/>
                <w:szCs w:val="24"/>
              </w:rPr>
            </w:pPr>
            <w:r w:rsidRPr="00D550FE">
              <w:rPr>
                <w:rFonts w:hint="eastAsia"/>
                <w:sz w:val="24"/>
                <w:szCs w:val="24"/>
              </w:rPr>
              <w:t>Expect result</w:t>
            </w:r>
          </w:p>
        </w:tc>
        <w:tc>
          <w:tcPr>
            <w:tcW w:w="8217" w:type="dxa"/>
            <w:gridSpan w:val="3"/>
          </w:tcPr>
          <w:p w:rsidR="000B3054" w:rsidRDefault="000B3054" w:rsidP="00D43491">
            <w:pPr>
              <w:pStyle w:val="affd"/>
              <w:numPr>
                <w:ilvl w:val="0"/>
                <w:numId w:val="250"/>
              </w:numPr>
              <w:rPr>
                <w:rFonts w:eastAsiaTheme="minorEastAsia"/>
                <w:sz w:val="24"/>
                <w:szCs w:val="24"/>
              </w:rPr>
            </w:pPr>
          </w:p>
          <w:p w:rsidR="001D51D2" w:rsidRDefault="001D51D2" w:rsidP="00D43491">
            <w:pPr>
              <w:pStyle w:val="affd"/>
              <w:numPr>
                <w:ilvl w:val="0"/>
                <w:numId w:val="250"/>
              </w:numPr>
              <w:rPr>
                <w:rFonts w:eastAsiaTheme="minorEastAsia"/>
                <w:sz w:val="24"/>
                <w:szCs w:val="24"/>
              </w:rPr>
            </w:pPr>
          </w:p>
          <w:p w:rsidR="001D51D2" w:rsidRDefault="001D51D2" w:rsidP="00D43491">
            <w:pPr>
              <w:pStyle w:val="affd"/>
              <w:numPr>
                <w:ilvl w:val="0"/>
                <w:numId w:val="250"/>
              </w:numPr>
              <w:rPr>
                <w:rFonts w:eastAsiaTheme="minorEastAsia"/>
                <w:sz w:val="24"/>
                <w:szCs w:val="24"/>
              </w:rPr>
            </w:pPr>
            <w:r>
              <w:rPr>
                <w:rFonts w:eastAsiaTheme="minorEastAsia" w:hint="eastAsia"/>
                <w:sz w:val="24"/>
                <w:szCs w:val="24"/>
              </w:rPr>
              <w:t>client</w:t>
            </w:r>
            <w:r>
              <w:rPr>
                <w:rFonts w:eastAsiaTheme="minorEastAsia"/>
                <w:sz w:val="24"/>
                <w:szCs w:val="24"/>
              </w:rPr>
              <w:t>’</w:t>
            </w:r>
            <w:r>
              <w:rPr>
                <w:rFonts w:eastAsiaTheme="minorEastAsia" w:hint="eastAsia"/>
                <w:sz w:val="24"/>
                <w:szCs w:val="24"/>
              </w:rPr>
              <w:t xml:space="preserve">s tunnel will be rebuild </w:t>
            </w:r>
          </w:p>
          <w:p w:rsidR="001D51D2" w:rsidRPr="001D51D2" w:rsidRDefault="001D51D2" w:rsidP="00D43491">
            <w:pPr>
              <w:pStyle w:val="affd"/>
              <w:numPr>
                <w:ilvl w:val="0"/>
                <w:numId w:val="250"/>
              </w:numPr>
              <w:rPr>
                <w:rFonts w:eastAsiaTheme="minorEastAsia"/>
                <w:sz w:val="24"/>
                <w:szCs w:val="24"/>
              </w:rPr>
            </w:pPr>
            <w:r>
              <w:rPr>
                <w:rFonts w:eastAsiaTheme="minorEastAsia" w:hint="eastAsia"/>
                <w:sz w:val="24"/>
                <w:szCs w:val="24"/>
              </w:rPr>
              <w:t>client will associate with local.</w:t>
            </w:r>
          </w:p>
        </w:tc>
      </w:tr>
    </w:tbl>
    <w:p w:rsidR="000B3054" w:rsidRPr="000B3054" w:rsidRDefault="000B3054" w:rsidP="00254479">
      <w:pPr>
        <w:pStyle w:val="Body"/>
        <w:rPr>
          <w:rFonts w:eastAsiaTheme="minorEastAsia"/>
          <w:lang w:eastAsia="zh-CN"/>
        </w:rPr>
      </w:pPr>
    </w:p>
    <w:p w:rsidR="00563668" w:rsidRDefault="00563668" w:rsidP="00BA2DDB">
      <w:pPr>
        <w:pStyle w:val="30"/>
      </w:pPr>
      <w:bookmarkStart w:id="79" w:name="_Toc252800279"/>
      <w:r>
        <w:rPr>
          <w:rFonts w:hint="eastAsia"/>
        </w:rPr>
        <w:t>L3 roaming (base on user-profile vlan-id)</w:t>
      </w:r>
      <w:bookmarkEnd w:id="79"/>
    </w:p>
    <w:p w:rsidR="008E0985" w:rsidRPr="008E0985" w:rsidRDefault="001E09B5" w:rsidP="00254479">
      <w:pPr>
        <w:pStyle w:val="41"/>
      </w:pPr>
      <w:r>
        <w:t>AMRP2_L3_DNXP_Roaming_testcase_</w:t>
      </w:r>
      <w:r w:rsidR="00EC5241">
        <w:rPr>
          <w:rFonts w:hint="eastAsia"/>
        </w:rPr>
        <w:t>31</w:t>
      </w:r>
    </w:p>
    <w:p w:rsidR="00563668" w:rsidRPr="008E0985" w:rsidRDefault="008E0985" w:rsidP="00254479">
      <w:pPr>
        <w:pStyle w:val="Body"/>
        <w:rPr>
          <w:rFonts w:eastAsiaTheme="minorEastAsia"/>
          <w:lang w:eastAsia="zh-CN"/>
        </w:rPr>
      </w:pPr>
      <w:r w:rsidRPr="008E0985">
        <w:rPr>
          <w:rFonts w:eastAsiaTheme="minorEastAsia"/>
          <w:b/>
          <w:noProof/>
          <w:lang w:eastAsia="zh-CN"/>
        </w:rPr>
        <w:drawing>
          <wp:inline distT="0" distB="0" distL="0" distR="0">
            <wp:extent cx="3227406" cy="2543189"/>
            <wp:effectExtent l="0" t="0" r="0" b="0"/>
            <wp:docPr id="19" name="对象 1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227406" cy="2543189"/>
                      <a:chOff x="1928794" y="1571612"/>
                      <a:chExt cx="3227406" cy="2543189"/>
                    </a:xfrm>
                  </a:grpSpPr>
                  <a:pic>
                    <a:nvPicPr>
                      <a:cNvPr id="4" name="Picture 2" descr="device_router_16-port"/>
                      <a:cNvPicPr>
                        <a:picLocks noChangeAspect="1" noChangeArrowheads="1"/>
                      </a:cNvPicPr>
                    </a:nvPicPr>
                    <a:blipFill>
                      <a:blip r:embed="rId25"/>
                      <a:srcRect/>
                      <a:stretch>
                        <a:fillRect/>
                      </a:stretch>
                    </a:blipFill>
                    <a:spPr bwMode="auto">
                      <a:xfrm>
                        <a:off x="3214678" y="1857364"/>
                        <a:ext cx="946150" cy="382587"/>
                      </a:xfrm>
                      <a:prstGeom prst="rect">
                        <a:avLst/>
                      </a:prstGeom>
                      <a:noFill/>
                      <a:ln w="9525">
                        <a:noFill/>
                        <a:miter lim="800000"/>
                        <a:headEnd/>
                        <a:tailEnd/>
                      </a:ln>
                    </a:spPr>
                  </a:pic>
                  <a:pic>
                    <a:nvPicPr>
                      <a:cNvPr id="5" name="Picture 105" descr="device_HiveAP_20-a"/>
                      <a:cNvPicPr>
                        <a:picLocks noChangeAspect="1" noChangeArrowheads="1"/>
                      </a:cNvPicPr>
                    </a:nvPicPr>
                    <a:blipFill>
                      <a:blip r:embed="rId27"/>
                      <a:srcRect/>
                      <a:stretch>
                        <a:fillRect/>
                      </a:stretch>
                    </a:blipFill>
                    <a:spPr bwMode="auto">
                      <a:xfrm>
                        <a:off x="2285984" y="2786058"/>
                        <a:ext cx="512762" cy="531813"/>
                      </a:xfrm>
                      <a:prstGeom prst="rect">
                        <a:avLst/>
                      </a:prstGeom>
                      <a:noFill/>
                      <a:ln w="9525">
                        <a:noFill/>
                        <a:miter lim="800000"/>
                        <a:headEnd/>
                        <a:tailEnd/>
                      </a:ln>
                    </a:spPr>
                  </a:pic>
                  <a:pic>
                    <a:nvPicPr>
                      <a:cNvPr id="6" name="Picture 105" descr="device_HiveAP_20-a"/>
                      <a:cNvPicPr>
                        <a:picLocks noChangeAspect="1" noChangeArrowheads="1"/>
                      </a:cNvPicPr>
                    </a:nvPicPr>
                    <a:blipFill>
                      <a:blip r:embed="rId27"/>
                      <a:srcRect/>
                      <a:stretch>
                        <a:fillRect/>
                      </a:stretch>
                    </a:blipFill>
                    <a:spPr bwMode="auto">
                      <a:xfrm>
                        <a:off x="3643306" y="2857496"/>
                        <a:ext cx="512762" cy="531813"/>
                      </a:xfrm>
                      <a:prstGeom prst="rect">
                        <a:avLst/>
                      </a:prstGeom>
                      <a:noFill/>
                      <a:ln w="9525">
                        <a:noFill/>
                        <a:miter lim="800000"/>
                        <a:headEnd/>
                        <a:tailEnd/>
                      </a:ln>
                    </a:spPr>
                  </a:pic>
                  <a:pic>
                    <a:nvPicPr>
                      <a:cNvPr id="7" name="Picture 105" descr="device_HiveAP_20-a"/>
                      <a:cNvPicPr>
                        <a:picLocks noChangeAspect="1" noChangeArrowheads="1"/>
                      </a:cNvPicPr>
                    </a:nvPicPr>
                    <a:blipFill>
                      <a:blip r:embed="rId27"/>
                      <a:srcRect/>
                      <a:stretch>
                        <a:fillRect/>
                      </a:stretch>
                    </a:blipFill>
                    <a:spPr bwMode="auto">
                      <a:xfrm>
                        <a:off x="4643438" y="2643182"/>
                        <a:ext cx="512762" cy="531813"/>
                      </a:xfrm>
                      <a:prstGeom prst="rect">
                        <a:avLst/>
                      </a:prstGeom>
                      <a:noFill/>
                      <a:ln w="9525">
                        <a:noFill/>
                        <a:miter lim="800000"/>
                        <a:headEnd/>
                        <a:tailEnd/>
                      </a:ln>
                    </a:spPr>
                  </a:pic>
                  <a:sp>
                    <a:nvSpPr>
                      <a:cNvPr id="8" name="任意多边形 7"/>
                      <a:cNvSpPr/>
                    </a:nvSpPr>
                    <a:spPr>
                      <a:xfrm>
                        <a:off x="2389695" y="2205872"/>
                        <a:ext cx="1456441" cy="782425"/>
                      </a:xfrm>
                      <a:custGeom>
                        <a:avLst/>
                        <a:gdLst>
                          <a:gd name="connsiteX0" fmla="*/ 1267905 w 1456441"/>
                          <a:gd name="connsiteY0" fmla="*/ 0 h 782425"/>
                          <a:gd name="connsiteX1" fmla="*/ 1277332 w 1456441"/>
                          <a:gd name="connsiteY1" fmla="*/ 216817 h 782425"/>
                          <a:gd name="connsiteX2" fmla="*/ 193249 w 1456441"/>
                          <a:gd name="connsiteY2" fmla="*/ 282804 h 782425"/>
                          <a:gd name="connsiteX3" fmla="*/ 117835 w 1456441"/>
                          <a:gd name="connsiteY3" fmla="*/ 782425 h 782425"/>
                        </a:gdLst>
                        <a:ahLst/>
                        <a:cxnLst>
                          <a:cxn ang="0">
                            <a:pos x="connsiteX0" y="connsiteY0"/>
                          </a:cxn>
                          <a:cxn ang="0">
                            <a:pos x="connsiteX1" y="connsiteY1"/>
                          </a:cxn>
                          <a:cxn ang="0">
                            <a:pos x="connsiteX2" y="connsiteY2"/>
                          </a:cxn>
                          <a:cxn ang="0">
                            <a:pos x="connsiteX3" y="connsiteY3"/>
                          </a:cxn>
                        </a:cxnLst>
                        <a:rect l="l" t="t" r="r" b="b"/>
                        <a:pathLst>
                          <a:path w="1456441" h="782425">
                            <a:moveTo>
                              <a:pt x="1267905" y="0"/>
                            </a:moveTo>
                            <a:cubicBezTo>
                              <a:pt x="1362173" y="84841"/>
                              <a:pt x="1456441" y="169683"/>
                              <a:pt x="1277332" y="216817"/>
                            </a:cubicBezTo>
                            <a:cubicBezTo>
                              <a:pt x="1098223" y="263951"/>
                              <a:pt x="386498" y="188536"/>
                              <a:pt x="193249" y="282804"/>
                            </a:cubicBezTo>
                            <a:cubicBezTo>
                              <a:pt x="0" y="377072"/>
                              <a:pt x="58917" y="579748"/>
                              <a:pt x="117835" y="782425"/>
                            </a:cubicBezTo>
                          </a:path>
                        </a:pathLst>
                      </a:custGeom>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9" name="任意多边形 8"/>
                      <a:cNvSpPr/>
                    </a:nvSpPr>
                    <a:spPr>
                      <a:xfrm>
                        <a:off x="3714744" y="2143117"/>
                        <a:ext cx="224089" cy="901742"/>
                      </a:xfrm>
                      <a:custGeom>
                        <a:avLst/>
                        <a:gdLst>
                          <a:gd name="connsiteX0" fmla="*/ 0 w 168111"/>
                          <a:gd name="connsiteY0" fmla="*/ 9426 h 857839"/>
                          <a:gd name="connsiteX1" fmla="*/ 150829 w 168111"/>
                          <a:gd name="connsiteY1" fmla="*/ 141402 h 857839"/>
                          <a:gd name="connsiteX2" fmla="*/ 103694 w 168111"/>
                          <a:gd name="connsiteY2" fmla="*/ 857839 h 857839"/>
                          <a:gd name="connsiteX3" fmla="*/ 103694 w 168111"/>
                          <a:gd name="connsiteY3" fmla="*/ 857839 h 857839"/>
                        </a:gdLst>
                        <a:ahLst/>
                        <a:cxnLst>
                          <a:cxn ang="0">
                            <a:pos x="connsiteX0" y="connsiteY0"/>
                          </a:cxn>
                          <a:cxn ang="0">
                            <a:pos x="connsiteX1" y="connsiteY1"/>
                          </a:cxn>
                          <a:cxn ang="0">
                            <a:pos x="connsiteX2" y="connsiteY2"/>
                          </a:cxn>
                          <a:cxn ang="0">
                            <a:pos x="connsiteX3" y="connsiteY3"/>
                          </a:cxn>
                        </a:cxnLst>
                        <a:rect l="l" t="t" r="r" b="b"/>
                        <a:pathLst>
                          <a:path w="168111" h="857839">
                            <a:moveTo>
                              <a:pt x="0" y="9426"/>
                            </a:moveTo>
                            <a:cubicBezTo>
                              <a:pt x="66773" y="4713"/>
                              <a:pt x="133547" y="0"/>
                              <a:pt x="150829" y="141402"/>
                            </a:cubicBezTo>
                            <a:cubicBezTo>
                              <a:pt x="168111" y="282804"/>
                              <a:pt x="103694" y="857839"/>
                              <a:pt x="103694" y="857839"/>
                            </a:cubicBezTo>
                            <a:lnTo>
                              <a:pt x="103694" y="857839"/>
                            </a:lnTo>
                          </a:path>
                        </a:pathLst>
                      </a:custGeom>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11" name="任意多边形 10"/>
                      <a:cNvSpPr/>
                    </a:nvSpPr>
                    <a:spPr>
                      <a:xfrm>
                        <a:off x="3996965" y="2006338"/>
                        <a:ext cx="829559" cy="849984"/>
                      </a:xfrm>
                      <a:custGeom>
                        <a:avLst/>
                        <a:gdLst>
                          <a:gd name="connsiteX0" fmla="*/ 0 w 829559"/>
                          <a:gd name="connsiteY0" fmla="*/ 105266 h 849984"/>
                          <a:gd name="connsiteX1" fmla="*/ 122548 w 829559"/>
                          <a:gd name="connsiteY1" fmla="*/ 105266 h 849984"/>
                          <a:gd name="connsiteX2" fmla="*/ 414779 w 829559"/>
                          <a:gd name="connsiteY2" fmla="*/ 124120 h 849984"/>
                          <a:gd name="connsiteX3" fmla="*/ 829559 w 829559"/>
                          <a:gd name="connsiteY3" fmla="*/ 849984 h 849984"/>
                        </a:gdLst>
                        <a:ahLst/>
                        <a:cxnLst>
                          <a:cxn ang="0">
                            <a:pos x="connsiteX0" y="connsiteY0"/>
                          </a:cxn>
                          <a:cxn ang="0">
                            <a:pos x="connsiteX1" y="connsiteY1"/>
                          </a:cxn>
                          <a:cxn ang="0">
                            <a:pos x="connsiteX2" y="connsiteY2"/>
                          </a:cxn>
                          <a:cxn ang="0">
                            <a:pos x="connsiteX3" y="connsiteY3"/>
                          </a:cxn>
                        </a:cxnLst>
                        <a:rect l="l" t="t" r="r" b="b"/>
                        <a:pathLst>
                          <a:path w="829559" h="849984">
                            <a:moveTo>
                              <a:pt x="0" y="105266"/>
                            </a:moveTo>
                            <a:cubicBezTo>
                              <a:pt x="26709" y="103695"/>
                              <a:pt x="53418" y="102124"/>
                              <a:pt x="122548" y="105266"/>
                            </a:cubicBezTo>
                            <a:cubicBezTo>
                              <a:pt x="191678" y="108408"/>
                              <a:pt x="296944" y="0"/>
                              <a:pt x="414779" y="124120"/>
                            </a:cubicBezTo>
                            <a:cubicBezTo>
                              <a:pt x="532614" y="248240"/>
                              <a:pt x="681086" y="549112"/>
                              <a:pt x="829559" y="849984"/>
                            </a:cubicBezTo>
                          </a:path>
                        </a:pathLst>
                      </a:custGeom>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12" name="Text Box 128"/>
                      <a:cNvSpPr txBox="1">
                        <a:spLocks noChangeArrowheads="1"/>
                      </a:cNvSpPr>
                    </a:nvSpPr>
                    <a:spPr bwMode="auto">
                      <a:xfrm>
                        <a:off x="4000496" y="1571612"/>
                        <a:ext cx="737766" cy="276999"/>
                      </a:xfrm>
                      <a:prstGeom prst="rect">
                        <a:avLst/>
                      </a:prstGeom>
                      <a:noFill/>
                      <a:ln w="9525" algn="ctr">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200" dirty="0" smtClean="0">
                              <a:ea typeface="宋体" charset="-122"/>
                            </a:rPr>
                            <a:t>L2Switch</a:t>
                          </a:r>
                          <a:endParaRPr lang="en-US" altLang="zh-CN" sz="1200" dirty="0">
                            <a:ea typeface="宋体" charset="-122"/>
                          </a:endParaRPr>
                        </a:p>
                      </a:txBody>
                      <a:useSpRect/>
                    </a:txSp>
                  </a:sp>
                  <a:sp>
                    <a:nvSpPr>
                      <a:cNvPr id="13" name="TextBox 12"/>
                      <a:cNvSpPr txBox="1"/>
                    </a:nvSpPr>
                    <a:spPr>
                      <a:xfrm>
                        <a:off x="1928794" y="3214686"/>
                        <a:ext cx="642942"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AP1</a:t>
                          </a:r>
                          <a:endParaRPr lang="zh-CN" altLang="en-US" dirty="0"/>
                        </a:p>
                      </a:txBody>
                      <a:useSpRect/>
                    </a:txSp>
                  </a:sp>
                  <a:sp>
                    <a:nvSpPr>
                      <a:cNvPr id="14" name="TextBox 13"/>
                      <a:cNvSpPr txBox="1"/>
                    </a:nvSpPr>
                    <a:spPr>
                      <a:xfrm>
                        <a:off x="3428992" y="3357562"/>
                        <a:ext cx="571504"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AP2</a:t>
                          </a:r>
                          <a:endParaRPr lang="zh-CN" altLang="en-US" dirty="0"/>
                        </a:p>
                      </a:txBody>
                      <a:useSpRect/>
                    </a:txSp>
                  </a:sp>
                  <a:sp>
                    <a:nvSpPr>
                      <a:cNvPr id="15" name="TextBox 14"/>
                      <a:cNvSpPr txBox="1"/>
                    </a:nvSpPr>
                    <a:spPr>
                      <a:xfrm>
                        <a:off x="4572000" y="3143248"/>
                        <a:ext cx="571504"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AP3</a:t>
                          </a:r>
                          <a:endParaRPr lang="zh-CN" altLang="en-US" dirty="0"/>
                        </a:p>
                      </a:txBody>
                      <a:useSpRect/>
                    </a:txSp>
                  </a:sp>
                  <a:pic>
                    <a:nvPicPr>
                      <a:cNvPr id="16" name="Picture 2" descr="C:\Documents and Settings\Aerohive\Desktop\Marketing\Icons\dev_wireless_client-up-left.png"/>
                      <a:cNvPicPr>
                        <a:picLocks noChangeAspect="1" noChangeArrowheads="1"/>
                      </a:cNvPicPr>
                    </a:nvPicPr>
                    <a:blipFill>
                      <a:blip r:embed="rId28"/>
                      <a:srcRect/>
                      <a:stretch>
                        <a:fillRect/>
                      </a:stretch>
                    </a:blipFill>
                    <a:spPr bwMode="auto">
                      <a:xfrm>
                        <a:off x="2285984" y="3571876"/>
                        <a:ext cx="646112" cy="542925"/>
                      </a:xfrm>
                      <a:prstGeom prst="rect">
                        <a:avLst/>
                      </a:prstGeom>
                      <a:noFill/>
                      <a:ln w="9525">
                        <a:noFill/>
                        <a:miter lim="800000"/>
                        <a:headEnd/>
                        <a:tailEnd/>
                      </a:ln>
                    </a:spPr>
                  </a:pic>
                  <a:cxnSp>
                    <a:nvCxnSpPr>
                      <a:cNvPr id="17" name="直接箭头连接符 16"/>
                      <a:cNvCxnSpPr/>
                    </a:nvCxnSpPr>
                    <a:spPr>
                      <a:xfrm flipV="1">
                        <a:off x="2857488" y="3786190"/>
                        <a:ext cx="1000132" cy="14290"/>
                      </a:xfrm>
                      <a:prstGeom prst="straightConnector1">
                        <a:avLst/>
                      </a:prstGeom>
                      <a:ln w="25400" cap="flat">
                        <a:solidFill>
                          <a:schemeClr val="tx1"/>
                        </a:solidFill>
                        <a:prstDash val="sysDot"/>
                        <a:bevel/>
                        <a:headEnd type="none"/>
                        <a:tailEnd type="stealth"/>
                      </a:ln>
                    </a:spPr>
                    <a:style>
                      <a:lnRef idx="1">
                        <a:schemeClr val="accent1"/>
                      </a:lnRef>
                      <a:fillRef idx="0">
                        <a:schemeClr val="accent1"/>
                      </a:fillRef>
                      <a:effectRef idx="0">
                        <a:schemeClr val="accent1"/>
                      </a:effectRef>
                      <a:fontRef idx="minor">
                        <a:schemeClr val="tx1"/>
                      </a:fontRef>
                    </a:style>
                  </a:cxnSp>
                </lc:lockedCanvas>
              </a:graphicData>
            </a:graphic>
          </wp:inline>
        </w:drawing>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563668" w:rsidRPr="00BA58E3" w:rsidTr="00FA6160">
        <w:trPr>
          <w:trHeight w:val="321"/>
        </w:trPr>
        <w:tc>
          <w:tcPr>
            <w:tcW w:w="2284" w:type="dxa"/>
          </w:tcPr>
          <w:p w:rsidR="00563668" w:rsidRPr="00D550FE" w:rsidRDefault="00563668" w:rsidP="00FA6160">
            <w:pPr>
              <w:rPr>
                <w:sz w:val="24"/>
                <w:szCs w:val="24"/>
              </w:rPr>
            </w:pPr>
            <w:r w:rsidRPr="00D550FE">
              <w:rPr>
                <w:rFonts w:hint="eastAsia"/>
                <w:sz w:val="24"/>
                <w:szCs w:val="24"/>
              </w:rPr>
              <w:lastRenderedPageBreak/>
              <w:t>Case ID</w:t>
            </w:r>
          </w:p>
        </w:tc>
        <w:tc>
          <w:tcPr>
            <w:tcW w:w="8217" w:type="dxa"/>
            <w:gridSpan w:val="3"/>
          </w:tcPr>
          <w:p w:rsidR="00563668" w:rsidRPr="00D550FE" w:rsidRDefault="001E09B5" w:rsidP="00FA6160">
            <w:pPr>
              <w:rPr>
                <w:sz w:val="24"/>
                <w:szCs w:val="24"/>
              </w:rPr>
            </w:pPr>
            <w:r>
              <w:rPr>
                <w:rFonts w:eastAsia="SimSun"/>
                <w:sz w:val="24"/>
                <w:szCs w:val="24"/>
                <w:lang w:eastAsia="zh-CN"/>
              </w:rPr>
              <w:t>AMRP2_L3_DNXP_Roaming_testcase_</w:t>
            </w:r>
            <w:r w:rsidR="00EC5241">
              <w:rPr>
                <w:rFonts w:eastAsiaTheme="minorEastAsia" w:hint="eastAsia"/>
                <w:sz w:val="24"/>
                <w:szCs w:val="24"/>
                <w:lang w:eastAsia="zh-CN"/>
              </w:rPr>
              <w:t>31</w:t>
            </w:r>
          </w:p>
        </w:tc>
      </w:tr>
      <w:tr w:rsidR="00563668" w:rsidRPr="00BA58E3" w:rsidTr="00FA6160">
        <w:trPr>
          <w:trHeight w:val="299"/>
        </w:trPr>
        <w:tc>
          <w:tcPr>
            <w:tcW w:w="2284" w:type="dxa"/>
          </w:tcPr>
          <w:p w:rsidR="00563668" w:rsidRPr="00D550FE" w:rsidRDefault="00563668" w:rsidP="00FA6160">
            <w:pPr>
              <w:rPr>
                <w:sz w:val="24"/>
                <w:szCs w:val="24"/>
              </w:rPr>
            </w:pPr>
            <w:r>
              <w:rPr>
                <w:sz w:val="24"/>
                <w:szCs w:val="24"/>
              </w:rPr>
              <w:t>Priority</w:t>
            </w:r>
          </w:p>
        </w:tc>
        <w:tc>
          <w:tcPr>
            <w:tcW w:w="2739" w:type="dxa"/>
          </w:tcPr>
          <w:p w:rsidR="00563668" w:rsidRPr="00F821A1" w:rsidRDefault="00563668" w:rsidP="00FA6160">
            <w:pPr>
              <w:rPr>
                <w:rFonts w:eastAsiaTheme="minorEastAsia"/>
                <w:sz w:val="24"/>
                <w:szCs w:val="24"/>
                <w:lang w:eastAsia="zh-CN"/>
              </w:rPr>
            </w:pPr>
            <w:r>
              <w:rPr>
                <w:rFonts w:eastAsiaTheme="minorEastAsia" w:hint="eastAsia"/>
                <w:sz w:val="24"/>
                <w:szCs w:val="24"/>
                <w:lang w:eastAsia="zh-CN"/>
              </w:rPr>
              <w:t>Accept</w:t>
            </w:r>
          </w:p>
        </w:tc>
        <w:tc>
          <w:tcPr>
            <w:tcW w:w="2739" w:type="dxa"/>
          </w:tcPr>
          <w:p w:rsidR="00563668" w:rsidRPr="00D550FE" w:rsidRDefault="00563668" w:rsidP="00FA6160">
            <w:pPr>
              <w:rPr>
                <w:rFonts w:eastAsia="SimSun"/>
                <w:sz w:val="24"/>
                <w:szCs w:val="24"/>
                <w:lang w:eastAsia="zh-CN"/>
              </w:rPr>
            </w:pPr>
            <w:r>
              <w:rPr>
                <w:rFonts w:eastAsia="SimSun"/>
                <w:sz w:val="24"/>
                <w:szCs w:val="24"/>
                <w:lang w:eastAsia="zh-CN"/>
              </w:rPr>
              <w:t>Automation Flag</w:t>
            </w:r>
          </w:p>
        </w:tc>
        <w:tc>
          <w:tcPr>
            <w:tcW w:w="2739" w:type="dxa"/>
          </w:tcPr>
          <w:p w:rsidR="00563668" w:rsidRPr="00D550FE" w:rsidRDefault="00563668" w:rsidP="00FA6160">
            <w:pPr>
              <w:rPr>
                <w:rFonts w:eastAsia="SimSun"/>
                <w:sz w:val="24"/>
                <w:szCs w:val="24"/>
                <w:lang w:eastAsia="zh-CN"/>
              </w:rPr>
            </w:pPr>
          </w:p>
        </w:tc>
      </w:tr>
      <w:tr w:rsidR="00563668" w:rsidRPr="00BA58E3" w:rsidTr="00FA6160">
        <w:trPr>
          <w:trHeight w:val="299"/>
        </w:trPr>
        <w:tc>
          <w:tcPr>
            <w:tcW w:w="2284" w:type="dxa"/>
          </w:tcPr>
          <w:p w:rsidR="00563668" w:rsidRPr="00D550FE" w:rsidRDefault="00563668" w:rsidP="00FA6160">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563668" w:rsidRPr="00E30C3B" w:rsidRDefault="00563668" w:rsidP="00BA2DDB">
            <w:pPr>
              <w:pStyle w:val="41"/>
            </w:pPr>
          </w:p>
        </w:tc>
      </w:tr>
      <w:tr w:rsidR="00563668" w:rsidRPr="00BA58E3" w:rsidTr="00FA6160">
        <w:trPr>
          <w:trHeight w:val="620"/>
        </w:trPr>
        <w:tc>
          <w:tcPr>
            <w:tcW w:w="2284" w:type="dxa"/>
          </w:tcPr>
          <w:p w:rsidR="00563668" w:rsidRPr="00F821A1" w:rsidRDefault="00563668" w:rsidP="00FA6160">
            <w:pPr>
              <w:pStyle w:val="afb"/>
              <w:rPr>
                <w:rFonts w:ascii="Trebuchet MS" w:eastAsiaTheme="minorEastAsia" w:hAnsi="Trebuchet MS"/>
                <w:lang w:eastAsia="zh-CN"/>
              </w:rPr>
            </w:pPr>
            <w:r w:rsidRPr="00F821A1">
              <w:rPr>
                <w:rFonts w:ascii="Trebuchet MS" w:eastAsiaTheme="minorEastAsia" w:hAnsi="Trebuchet MS" w:hint="eastAsia"/>
                <w:lang w:eastAsia="zh-CN"/>
              </w:rPr>
              <w:t>Description</w:t>
            </w:r>
          </w:p>
        </w:tc>
        <w:tc>
          <w:tcPr>
            <w:tcW w:w="8217" w:type="dxa"/>
            <w:gridSpan w:val="3"/>
          </w:tcPr>
          <w:p w:rsidR="00563668" w:rsidRPr="00F821A1" w:rsidRDefault="00563668" w:rsidP="00FA6160">
            <w:pPr>
              <w:pStyle w:val="afb"/>
              <w:rPr>
                <w:rFonts w:ascii="Trebuchet MS" w:eastAsiaTheme="minorEastAsia" w:hAnsi="Trebuchet MS"/>
                <w:lang w:eastAsia="zh-CN"/>
              </w:rPr>
            </w:pPr>
            <w:r>
              <w:rPr>
                <w:rFonts w:ascii="Trebuchet MS" w:eastAsiaTheme="minorEastAsia" w:hAnsi="Trebuchet MS" w:hint="eastAsia"/>
                <w:lang w:eastAsia="zh-CN"/>
              </w:rPr>
              <w:t xml:space="preserve">Roaming </w:t>
            </w:r>
            <w:r w:rsidR="00563E30">
              <w:rPr>
                <w:rFonts w:ascii="Trebuchet MS" w:eastAsiaTheme="minorEastAsia" w:hAnsi="Trebuchet MS" w:hint="eastAsia"/>
                <w:lang w:eastAsia="zh-CN"/>
              </w:rPr>
              <w:t xml:space="preserve"> between portals </w:t>
            </w:r>
            <w:r>
              <w:rPr>
                <w:rFonts w:ascii="Trebuchet MS" w:eastAsiaTheme="minorEastAsia" w:hAnsi="Trebuchet MS" w:hint="eastAsia"/>
                <w:lang w:eastAsia="zh-CN"/>
              </w:rPr>
              <w:t>with use-profile vlan-id</w:t>
            </w:r>
          </w:p>
        </w:tc>
      </w:tr>
      <w:tr w:rsidR="00563668" w:rsidRPr="00BA58E3" w:rsidTr="00FA6160">
        <w:trPr>
          <w:trHeight w:val="367"/>
        </w:trPr>
        <w:tc>
          <w:tcPr>
            <w:tcW w:w="2284" w:type="dxa"/>
          </w:tcPr>
          <w:p w:rsidR="00563668" w:rsidRPr="00D550FE" w:rsidRDefault="00563668" w:rsidP="00FA6160">
            <w:pPr>
              <w:rPr>
                <w:sz w:val="24"/>
                <w:szCs w:val="24"/>
              </w:rPr>
            </w:pPr>
            <w:r w:rsidRPr="00D550FE">
              <w:rPr>
                <w:rFonts w:hint="eastAsia"/>
                <w:sz w:val="24"/>
                <w:szCs w:val="24"/>
              </w:rPr>
              <w:t>Pre-condition</w:t>
            </w:r>
          </w:p>
        </w:tc>
        <w:tc>
          <w:tcPr>
            <w:tcW w:w="8217" w:type="dxa"/>
            <w:gridSpan w:val="3"/>
          </w:tcPr>
          <w:p w:rsidR="00EC5241" w:rsidRDefault="00EC5241" w:rsidP="00EC5241">
            <w:pPr>
              <w:pStyle w:val="afb"/>
              <w:rPr>
                <w:rFonts w:ascii="Trebuchet MS" w:eastAsiaTheme="minorEastAsia" w:hAnsi="Trebuchet MS"/>
                <w:lang w:eastAsia="zh-CN"/>
              </w:rPr>
            </w:pPr>
            <w:r w:rsidRPr="00D550FE">
              <w:rPr>
                <w:rFonts w:ascii="Trebuchet MS" w:hAnsi="Trebuchet MS"/>
              </w:rPr>
              <w:t>-</w:t>
            </w:r>
            <w:r>
              <w:rPr>
                <w:rFonts w:ascii="Trebuchet MS" w:eastAsiaTheme="minorEastAsia" w:hAnsi="Trebuchet MS" w:hint="eastAsia"/>
                <w:lang w:eastAsia="zh-CN"/>
              </w:rPr>
              <w:t>Configure  APs in the same sunnet and in the same hive</w:t>
            </w:r>
          </w:p>
          <w:p w:rsidR="00EC5241" w:rsidRDefault="00EC5241" w:rsidP="00EC5241">
            <w:pPr>
              <w:pStyle w:val="afb"/>
              <w:rPr>
                <w:rFonts w:ascii="Trebuchet MS" w:eastAsiaTheme="minorEastAsia" w:hAnsi="Trebuchet MS"/>
                <w:lang w:eastAsia="zh-CN"/>
              </w:rPr>
            </w:pPr>
            <w:r>
              <w:rPr>
                <w:rFonts w:ascii="Trebuchet MS" w:eastAsiaTheme="minorEastAsia" w:hAnsi="Trebuchet MS" w:hint="eastAsia"/>
                <w:lang w:eastAsia="zh-CN"/>
              </w:rPr>
              <w:t>-Configure  APs have same SSID,</w:t>
            </w:r>
            <w:r>
              <w:t xml:space="preserve"> </w:t>
            </w:r>
            <w:r w:rsidRPr="006A4FAA">
              <w:rPr>
                <w:rFonts w:ascii="Trebuchet MS" w:eastAsiaTheme="minorEastAsia" w:hAnsi="Trebuchet MS" w:hint="eastAsia"/>
                <w:lang w:eastAsia="zh-CN"/>
              </w:rPr>
              <w:t xml:space="preserve">configure </w:t>
            </w:r>
            <w:r w:rsidRPr="00A00448">
              <w:rPr>
                <w:rFonts w:ascii="Trebuchet MS" w:eastAsiaTheme="minorEastAsia" w:hAnsi="Trebuchet MS"/>
                <w:lang w:eastAsia="zh-CN"/>
              </w:rPr>
              <w:t>mobility-policy</w:t>
            </w:r>
            <w:r>
              <w:rPr>
                <w:rFonts w:ascii="Trebuchet MS" w:eastAsiaTheme="minorEastAsia" w:hAnsi="Trebuchet MS" w:hint="eastAsia"/>
                <w:lang w:eastAsia="zh-CN"/>
              </w:rPr>
              <w:t xml:space="preserve"> DNXP, -</w:t>
            </w:r>
          </w:p>
          <w:p w:rsidR="00EC5241" w:rsidRDefault="00EC5241" w:rsidP="00EC5241">
            <w:pPr>
              <w:pStyle w:val="afb"/>
              <w:rPr>
                <w:rFonts w:ascii="Trebuchet MS" w:eastAsiaTheme="minorEastAsia" w:hAnsi="Trebuchet MS"/>
                <w:lang w:eastAsia="zh-CN"/>
              </w:rPr>
            </w:pPr>
            <w:r>
              <w:rPr>
                <w:rFonts w:ascii="Trebuchet MS" w:eastAsiaTheme="minorEastAsia" w:hAnsi="Trebuchet MS" w:hint="eastAsia"/>
                <w:lang w:eastAsia="zh-CN"/>
              </w:rPr>
              <w:t xml:space="preserve">-Bind mobility-policy to user-profile </w:t>
            </w:r>
          </w:p>
          <w:p w:rsidR="00EC5241" w:rsidRDefault="00EC5241" w:rsidP="00EC5241">
            <w:pPr>
              <w:pStyle w:val="afb"/>
              <w:rPr>
                <w:rFonts w:ascii="Trebuchet MS" w:eastAsiaTheme="minorEastAsia" w:hAnsi="Trebuchet MS"/>
                <w:lang w:eastAsia="zh-CN"/>
              </w:rPr>
            </w:pPr>
            <w:r>
              <w:rPr>
                <w:rFonts w:ascii="Trebuchet MS" w:eastAsiaTheme="minorEastAsia" w:hAnsi="Trebuchet MS" w:hint="eastAsia"/>
                <w:lang w:eastAsia="zh-CN"/>
              </w:rPr>
              <w:t xml:space="preserve">-Bind this use-profile to SSID </w:t>
            </w:r>
          </w:p>
          <w:p w:rsidR="00EC5241" w:rsidRDefault="00EC5241" w:rsidP="00EC5241">
            <w:pPr>
              <w:pStyle w:val="afb"/>
              <w:rPr>
                <w:rFonts w:ascii="Trebuchet MS" w:eastAsiaTheme="minorEastAsia" w:hAnsi="Trebuchet MS"/>
                <w:lang w:eastAsia="zh-CN"/>
              </w:rPr>
            </w:pPr>
            <w:r>
              <w:rPr>
                <w:rFonts w:ascii="Trebuchet MS" w:eastAsiaTheme="minorEastAsia" w:hAnsi="Trebuchet MS" w:hint="eastAsia"/>
                <w:lang w:eastAsia="zh-CN"/>
              </w:rPr>
              <w:t>-In AP1,user-profile vlan-id different with user-profile vlan-id of AP2,AP3</w:t>
            </w:r>
          </w:p>
          <w:p w:rsidR="00563668" w:rsidRPr="00E30C3B" w:rsidRDefault="00EC5241" w:rsidP="00EC5241">
            <w:pPr>
              <w:pStyle w:val="afb"/>
              <w:rPr>
                <w:rFonts w:ascii="Trebuchet MS" w:eastAsiaTheme="minorEastAsia" w:hAnsi="Trebuchet MS"/>
                <w:lang w:eastAsia="zh-CN"/>
              </w:rPr>
            </w:pPr>
            <w:r>
              <w:rPr>
                <w:rFonts w:ascii="Trebuchet MS" w:eastAsiaTheme="minorEastAsia" w:hAnsi="Trebuchet MS" w:hint="eastAsia"/>
                <w:lang w:eastAsia="zh-CN"/>
              </w:rPr>
              <w:t>(for example: in AP1 user-profile vlan  is 28, in AP2 user-profile vlan  is 30 in AP2 user-profile vlan  is 32)</w:t>
            </w:r>
          </w:p>
        </w:tc>
      </w:tr>
      <w:tr w:rsidR="00563668" w:rsidRPr="00BA58E3" w:rsidTr="00FA6160">
        <w:trPr>
          <w:trHeight w:val="643"/>
        </w:trPr>
        <w:tc>
          <w:tcPr>
            <w:tcW w:w="2284" w:type="dxa"/>
          </w:tcPr>
          <w:p w:rsidR="00563668" w:rsidRPr="00D550FE" w:rsidRDefault="00563668" w:rsidP="00FA6160">
            <w:pPr>
              <w:rPr>
                <w:sz w:val="24"/>
                <w:szCs w:val="24"/>
              </w:rPr>
            </w:pPr>
            <w:r w:rsidRPr="00D550FE">
              <w:rPr>
                <w:rFonts w:hint="eastAsia"/>
                <w:sz w:val="24"/>
                <w:szCs w:val="24"/>
              </w:rPr>
              <w:t>Test procedure</w:t>
            </w:r>
          </w:p>
        </w:tc>
        <w:tc>
          <w:tcPr>
            <w:tcW w:w="8217" w:type="dxa"/>
            <w:gridSpan w:val="3"/>
          </w:tcPr>
          <w:p w:rsidR="002C632A" w:rsidRDefault="00563668" w:rsidP="00D43491">
            <w:pPr>
              <w:pStyle w:val="affd"/>
              <w:numPr>
                <w:ilvl w:val="0"/>
                <w:numId w:val="128"/>
              </w:numPr>
              <w:rPr>
                <w:rFonts w:eastAsiaTheme="minorEastAsia"/>
                <w:sz w:val="24"/>
                <w:szCs w:val="24"/>
              </w:rPr>
            </w:pPr>
            <w:r>
              <w:rPr>
                <w:rFonts w:eastAsiaTheme="minorEastAsia"/>
                <w:sz w:val="24"/>
                <w:szCs w:val="24"/>
              </w:rPr>
              <w:t>B</w:t>
            </w:r>
            <w:r>
              <w:rPr>
                <w:rFonts w:eastAsiaTheme="minorEastAsia" w:hint="eastAsia"/>
                <w:sz w:val="24"/>
                <w:szCs w:val="24"/>
              </w:rPr>
              <w:t>efore client associate to AP1, check roaming neighbor and DNXP neighbor(</w:t>
            </w:r>
            <w:r>
              <w:rPr>
                <w:rFonts w:eastAsiaTheme="minorEastAsia"/>
                <w:sz w:val="24"/>
                <w:szCs w:val="24"/>
              </w:rPr>
              <w:t>“</w:t>
            </w:r>
            <w:r>
              <w:rPr>
                <w:rFonts w:eastAsiaTheme="minorEastAsia" w:hint="eastAsia"/>
                <w:sz w:val="24"/>
                <w:szCs w:val="24"/>
              </w:rPr>
              <w:t>show roaming neighbor</w:t>
            </w:r>
            <w:r>
              <w:rPr>
                <w:rFonts w:eastAsiaTheme="minorEastAsia"/>
                <w:sz w:val="24"/>
                <w:szCs w:val="24"/>
              </w:rPr>
              <w:t>”</w:t>
            </w:r>
            <w:r>
              <w:rPr>
                <w:rFonts w:eastAsiaTheme="minorEastAsia" w:hint="eastAsia"/>
                <w:sz w:val="24"/>
                <w:szCs w:val="24"/>
              </w:rPr>
              <w:t xml:space="preserve"> </w:t>
            </w:r>
            <w:r>
              <w:rPr>
                <w:rFonts w:eastAsiaTheme="minorEastAsia"/>
                <w:sz w:val="24"/>
                <w:szCs w:val="24"/>
              </w:rPr>
              <w:t>and</w:t>
            </w:r>
            <w:r>
              <w:rPr>
                <w:rFonts w:eastAsiaTheme="minorEastAsia" w:hint="eastAsia"/>
                <w:sz w:val="24"/>
                <w:szCs w:val="24"/>
              </w:rPr>
              <w:t xml:space="preserve"> </w:t>
            </w:r>
            <w:r>
              <w:rPr>
                <w:rFonts w:eastAsiaTheme="minorEastAsia"/>
                <w:sz w:val="24"/>
                <w:szCs w:val="24"/>
              </w:rPr>
              <w:t>“</w:t>
            </w:r>
            <w:r>
              <w:rPr>
                <w:rFonts w:eastAsiaTheme="minorEastAsia" w:hint="eastAsia"/>
                <w:sz w:val="24"/>
                <w:szCs w:val="24"/>
              </w:rPr>
              <w:t>show amrp dnxp neighbor</w:t>
            </w:r>
            <w:r>
              <w:rPr>
                <w:rFonts w:eastAsiaTheme="minorEastAsia"/>
                <w:sz w:val="24"/>
                <w:szCs w:val="24"/>
              </w:rPr>
              <w:t>”</w:t>
            </w:r>
            <w:r>
              <w:rPr>
                <w:rFonts w:eastAsiaTheme="minorEastAsia" w:hint="eastAsia"/>
                <w:sz w:val="24"/>
                <w:szCs w:val="24"/>
              </w:rPr>
              <w:t>)</w:t>
            </w:r>
          </w:p>
          <w:p w:rsidR="002C632A" w:rsidRDefault="00563668" w:rsidP="00D43491">
            <w:pPr>
              <w:pStyle w:val="affd"/>
              <w:numPr>
                <w:ilvl w:val="0"/>
                <w:numId w:val="128"/>
              </w:numPr>
              <w:rPr>
                <w:rFonts w:eastAsiaTheme="minorEastAsia"/>
                <w:sz w:val="24"/>
                <w:szCs w:val="24"/>
              </w:rPr>
            </w:pPr>
            <w:r>
              <w:rPr>
                <w:rFonts w:eastAsiaTheme="minorEastAsia"/>
                <w:sz w:val="24"/>
                <w:szCs w:val="24"/>
              </w:rPr>
              <w:t>C</w:t>
            </w:r>
            <w:r>
              <w:rPr>
                <w:rFonts w:eastAsiaTheme="minorEastAsia" w:hint="eastAsia"/>
                <w:sz w:val="24"/>
                <w:szCs w:val="24"/>
              </w:rPr>
              <w:t>lient associate to AP1, check AP1 send gre-arp to switch (debug fe_arp basic)</w:t>
            </w:r>
          </w:p>
          <w:p w:rsidR="002C632A" w:rsidRDefault="00563668" w:rsidP="00D43491">
            <w:pPr>
              <w:pStyle w:val="affd"/>
              <w:numPr>
                <w:ilvl w:val="0"/>
                <w:numId w:val="128"/>
              </w:numPr>
              <w:rPr>
                <w:rFonts w:eastAsiaTheme="minorEastAsia"/>
                <w:sz w:val="24"/>
                <w:szCs w:val="24"/>
              </w:rPr>
            </w:pPr>
            <w:r>
              <w:rPr>
                <w:rFonts w:eastAsiaTheme="minorEastAsia"/>
                <w:sz w:val="24"/>
                <w:szCs w:val="24"/>
              </w:rPr>
              <w:t>C</w:t>
            </w:r>
            <w:r>
              <w:rPr>
                <w:rFonts w:eastAsiaTheme="minorEastAsia" w:hint="eastAsia"/>
                <w:sz w:val="24"/>
                <w:szCs w:val="24"/>
              </w:rPr>
              <w:t xml:space="preserve">heck AP1 send </w:t>
            </w:r>
            <w:r>
              <w:rPr>
                <w:rFonts w:eastAsiaTheme="minorEastAsia"/>
                <w:sz w:val="24"/>
                <w:szCs w:val="24"/>
              </w:rPr>
              <w:t>“</w:t>
            </w:r>
            <w:r>
              <w:rPr>
                <w:rFonts w:eastAsiaTheme="minorEastAsia" w:hint="eastAsia"/>
                <w:sz w:val="24"/>
                <w:szCs w:val="24"/>
              </w:rPr>
              <w:t>DNXP-cache</w:t>
            </w:r>
            <w:r>
              <w:rPr>
                <w:rFonts w:eastAsiaTheme="minorEastAsia"/>
                <w:sz w:val="24"/>
                <w:szCs w:val="24"/>
              </w:rPr>
              <w:t>”</w:t>
            </w:r>
            <w:r>
              <w:rPr>
                <w:rFonts w:eastAsiaTheme="minorEastAsia" w:hint="eastAsia"/>
                <w:sz w:val="24"/>
                <w:szCs w:val="24"/>
              </w:rPr>
              <w:t>to AP2 (debug amrp xnxp detail)</w:t>
            </w:r>
          </w:p>
          <w:p w:rsidR="002C632A" w:rsidRDefault="00563668" w:rsidP="00D43491">
            <w:pPr>
              <w:pStyle w:val="affd"/>
              <w:numPr>
                <w:ilvl w:val="0"/>
                <w:numId w:val="128"/>
              </w:numPr>
              <w:rPr>
                <w:rFonts w:eastAsiaTheme="minorEastAsia"/>
                <w:sz w:val="24"/>
                <w:szCs w:val="24"/>
              </w:rPr>
            </w:pPr>
            <w:r>
              <w:rPr>
                <w:rFonts w:eastAsiaTheme="minorEastAsia" w:hint="eastAsia"/>
                <w:sz w:val="24"/>
                <w:szCs w:val="24"/>
              </w:rPr>
              <w:t xml:space="preserve">Check AP1 send </w:t>
            </w:r>
            <w:r>
              <w:rPr>
                <w:rFonts w:eastAsiaTheme="minorEastAsia"/>
                <w:sz w:val="24"/>
                <w:szCs w:val="24"/>
              </w:rPr>
              <w:t>“</w:t>
            </w:r>
            <w:r>
              <w:rPr>
                <w:rFonts w:eastAsiaTheme="minorEastAsia" w:hint="eastAsia"/>
                <w:sz w:val="24"/>
                <w:szCs w:val="24"/>
              </w:rPr>
              <w:t xml:space="preserve">roaming-cache </w:t>
            </w:r>
            <w:r>
              <w:rPr>
                <w:rFonts w:eastAsiaTheme="minorEastAsia"/>
                <w:sz w:val="24"/>
                <w:szCs w:val="24"/>
              </w:rPr>
              <w:t>”</w:t>
            </w:r>
            <w:r>
              <w:rPr>
                <w:rFonts w:eastAsiaTheme="minorEastAsia" w:hint="eastAsia"/>
                <w:sz w:val="24"/>
                <w:szCs w:val="24"/>
              </w:rPr>
              <w:t xml:space="preserve">to AP2 </w:t>
            </w:r>
            <w:r>
              <w:rPr>
                <w:rFonts w:eastAsiaTheme="minorEastAsia"/>
                <w:sz w:val="24"/>
                <w:szCs w:val="24"/>
              </w:rPr>
              <w:t>“</w:t>
            </w:r>
            <w:r>
              <w:rPr>
                <w:rFonts w:eastAsiaTheme="minorEastAsia" w:hint="eastAsia"/>
                <w:sz w:val="24"/>
                <w:szCs w:val="24"/>
              </w:rPr>
              <w:t>debug auth all</w:t>
            </w:r>
            <w:r>
              <w:rPr>
                <w:rFonts w:eastAsiaTheme="minorEastAsia"/>
                <w:sz w:val="24"/>
                <w:szCs w:val="24"/>
              </w:rPr>
              <w:t>”</w:t>
            </w:r>
          </w:p>
          <w:p w:rsidR="002C632A" w:rsidRDefault="00563668" w:rsidP="00D43491">
            <w:pPr>
              <w:pStyle w:val="affd"/>
              <w:numPr>
                <w:ilvl w:val="0"/>
                <w:numId w:val="128"/>
              </w:numPr>
              <w:rPr>
                <w:rFonts w:eastAsiaTheme="minorEastAsia"/>
                <w:sz w:val="24"/>
                <w:szCs w:val="24"/>
              </w:rPr>
            </w:pPr>
            <w:r>
              <w:rPr>
                <w:rFonts w:eastAsiaTheme="minorEastAsia" w:hint="eastAsia"/>
                <w:sz w:val="24"/>
                <w:szCs w:val="24"/>
              </w:rPr>
              <w:t xml:space="preserve">Check roaming cache in AP1,AP2 (show roaming cache) check </w:t>
            </w:r>
            <w:r>
              <w:rPr>
                <w:rFonts w:eastAsiaTheme="minorEastAsia"/>
                <w:sz w:val="24"/>
                <w:szCs w:val="24"/>
              </w:rPr>
              <w:t>“</w:t>
            </w:r>
            <w:r>
              <w:rPr>
                <w:rFonts w:eastAsiaTheme="minorEastAsia" w:hint="eastAsia"/>
                <w:sz w:val="24"/>
                <w:szCs w:val="24"/>
              </w:rPr>
              <w:t>UPID, VLAN-id</w:t>
            </w:r>
            <w:r>
              <w:rPr>
                <w:rFonts w:eastAsiaTheme="minorEastAsia"/>
                <w:sz w:val="24"/>
                <w:szCs w:val="24"/>
              </w:rPr>
              <w:t>”</w:t>
            </w:r>
          </w:p>
          <w:p w:rsidR="002C632A" w:rsidRDefault="00563668" w:rsidP="00D43491">
            <w:pPr>
              <w:pStyle w:val="affd"/>
              <w:numPr>
                <w:ilvl w:val="0"/>
                <w:numId w:val="128"/>
              </w:numPr>
              <w:rPr>
                <w:rFonts w:eastAsiaTheme="minorEastAsia"/>
                <w:sz w:val="24"/>
                <w:szCs w:val="24"/>
              </w:rPr>
            </w:pPr>
            <w:r>
              <w:rPr>
                <w:rFonts w:eastAsiaTheme="minorEastAsia" w:hint="eastAsia"/>
                <w:sz w:val="24"/>
                <w:szCs w:val="24"/>
              </w:rPr>
              <w:t xml:space="preserve"> Check DNXP cache in AP2(show amrp dnxp cache) check vlan-id</w:t>
            </w:r>
          </w:p>
          <w:p w:rsidR="002C632A" w:rsidRDefault="00563668" w:rsidP="00D43491">
            <w:pPr>
              <w:pStyle w:val="affd"/>
              <w:numPr>
                <w:ilvl w:val="0"/>
                <w:numId w:val="128"/>
              </w:numPr>
              <w:rPr>
                <w:rFonts w:eastAsiaTheme="minorEastAsia"/>
                <w:sz w:val="24"/>
                <w:szCs w:val="24"/>
              </w:rPr>
            </w:pPr>
            <w:r>
              <w:rPr>
                <w:rFonts w:eastAsiaTheme="minorEastAsia"/>
                <w:sz w:val="24"/>
                <w:szCs w:val="24"/>
              </w:rPr>
              <w:t>C</w:t>
            </w:r>
            <w:r>
              <w:rPr>
                <w:rFonts w:eastAsiaTheme="minorEastAsia" w:hint="eastAsia"/>
                <w:sz w:val="24"/>
                <w:szCs w:val="24"/>
              </w:rPr>
              <w:t>lient roaming from AP1 to AP2,check gre-arp send by AP2 (should not send)</w:t>
            </w:r>
          </w:p>
          <w:p w:rsidR="002C632A" w:rsidRDefault="00563668" w:rsidP="00D43491">
            <w:pPr>
              <w:pStyle w:val="affd"/>
              <w:numPr>
                <w:ilvl w:val="0"/>
                <w:numId w:val="128"/>
              </w:numPr>
              <w:rPr>
                <w:rFonts w:eastAsiaTheme="minorEastAsia"/>
                <w:sz w:val="24"/>
                <w:szCs w:val="24"/>
              </w:rPr>
            </w:pPr>
            <w:r>
              <w:rPr>
                <w:rFonts w:eastAsiaTheme="minorEastAsia"/>
                <w:sz w:val="24"/>
                <w:szCs w:val="24"/>
              </w:rPr>
              <w:t>C</w:t>
            </w:r>
            <w:r>
              <w:rPr>
                <w:rFonts w:eastAsiaTheme="minorEastAsia" w:hint="eastAsia"/>
                <w:sz w:val="24"/>
                <w:szCs w:val="24"/>
              </w:rPr>
              <w:t xml:space="preserve">heck AP2 send </w:t>
            </w:r>
            <w:r>
              <w:rPr>
                <w:rFonts w:eastAsiaTheme="minorEastAsia"/>
                <w:sz w:val="24"/>
                <w:szCs w:val="24"/>
              </w:rPr>
              <w:t>“</w:t>
            </w:r>
            <w:r>
              <w:rPr>
                <w:rFonts w:eastAsiaTheme="minorEastAsia" w:hint="eastAsia"/>
                <w:sz w:val="24"/>
                <w:szCs w:val="24"/>
              </w:rPr>
              <w:t>DNXP-cache</w:t>
            </w:r>
            <w:r>
              <w:rPr>
                <w:rFonts w:eastAsiaTheme="minorEastAsia"/>
                <w:sz w:val="24"/>
                <w:szCs w:val="24"/>
              </w:rPr>
              <w:t>”</w:t>
            </w:r>
            <w:r>
              <w:rPr>
                <w:rFonts w:eastAsiaTheme="minorEastAsia" w:hint="eastAsia"/>
                <w:sz w:val="24"/>
                <w:szCs w:val="24"/>
              </w:rPr>
              <w:t>to AP1 (debug amrp xnxp detail)</w:t>
            </w:r>
          </w:p>
          <w:p w:rsidR="002C632A" w:rsidRDefault="00563668" w:rsidP="00D43491">
            <w:pPr>
              <w:pStyle w:val="affd"/>
              <w:numPr>
                <w:ilvl w:val="0"/>
                <w:numId w:val="128"/>
              </w:numPr>
              <w:rPr>
                <w:rFonts w:eastAsiaTheme="minorEastAsia"/>
                <w:sz w:val="24"/>
                <w:szCs w:val="24"/>
              </w:rPr>
            </w:pPr>
            <w:r>
              <w:rPr>
                <w:rFonts w:eastAsiaTheme="minorEastAsia"/>
                <w:sz w:val="24"/>
                <w:szCs w:val="24"/>
              </w:rPr>
              <w:t>C</w:t>
            </w:r>
            <w:r>
              <w:rPr>
                <w:rFonts w:eastAsiaTheme="minorEastAsia" w:hint="eastAsia"/>
                <w:sz w:val="24"/>
                <w:szCs w:val="24"/>
              </w:rPr>
              <w:t xml:space="preserve">heck ssid station info </w:t>
            </w:r>
            <w:r>
              <w:rPr>
                <w:rFonts w:eastAsiaTheme="minorEastAsia"/>
                <w:sz w:val="24"/>
                <w:szCs w:val="24"/>
              </w:rPr>
              <w:t>“</w:t>
            </w:r>
            <w:r>
              <w:rPr>
                <w:rFonts w:eastAsiaTheme="minorEastAsia" w:hint="eastAsia"/>
                <w:sz w:val="24"/>
                <w:szCs w:val="24"/>
              </w:rPr>
              <w:t>show ssid xxxx station</w:t>
            </w:r>
            <w:r>
              <w:rPr>
                <w:rFonts w:eastAsiaTheme="minorEastAsia"/>
                <w:sz w:val="24"/>
                <w:szCs w:val="24"/>
              </w:rPr>
              <w:t>”</w:t>
            </w:r>
            <w:r>
              <w:rPr>
                <w:rFonts w:eastAsiaTheme="minorEastAsia" w:hint="eastAsia"/>
                <w:sz w:val="24"/>
                <w:szCs w:val="24"/>
              </w:rPr>
              <w:t xml:space="preserve">check </w:t>
            </w:r>
            <w:r>
              <w:rPr>
                <w:rFonts w:eastAsiaTheme="minorEastAsia"/>
                <w:sz w:val="24"/>
                <w:szCs w:val="24"/>
              </w:rPr>
              <w:t>“</w:t>
            </w:r>
            <w:r>
              <w:rPr>
                <w:rFonts w:eastAsiaTheme="minorEastAsia" w:hint="eastAsia"/>
                <w:sz w:val="24"/>
                <w:szCs w:val="24"/>
              </w:rPr>
              <w:t>UPID VLAN-ID</w:t>
            </w:r>
            <w:r>
              <w:rPr>
                <w:rFonts w:eastAsiaTheme="minorEastAsia"/>
                <w:sz w:val="24"/>
                <w:szCs w:val="24"/>
              </w:rPr>
              <w:t>”</w:t>
            </w:r>
          </w:p>
          <w:p w:rsidR="002C632A" w:rsidRDefault="00563668" w:rsidP="00D43491">
            <w:pPr>
              <w:pStyle w:val="affd"/>
              <w:numPr>
                <w:ilvl w:val="0"/>
                <w:numId w:val="128"/>
              </w:numPr>
              <w:rPr>
                <w:rFonts w:eastAsiaTheme="minorEastAsia"/>
                <w:sz w:val="24"/>
                <w:szCs w:val="24"/>
              </w:rPr>
            </w:pPr>
            <w:r>
              <w:rPr>
                <w:rFonts w:eastAsiaTheme="minorEastAsia" w:hint="eastAsia"/>
                <w:sz w:val="24"/>
                <w:szCs w:val="24"/>
              </w:rPr>
              <w:t xml:space="preserve">Check roaming cache  in AP1 and AP2 check </w:t>
            </w:r>
            <w:r>
              <w:rPr>
                <w:rFonts w:eastAsiaTheme="minorEastAsia"/>
                <w:sz w:val="24"/>
                <w:szCs w:val="24"/>
              </w:rPr>
              <w:t>“</w:t>
            </w:r>
            <w:r>
              <w:rPr>
                <w:rFonts w:eastAsiaTheme="minorEastAsia" w:hint="eastAsia"/>
                <w:sz w:val="24"/>
                <w:szCs w:val="24"/>
              </w:rPr>
              <w:t>UPID VLAN-ID</w:t>
            </w:r>
            <w:r>
              <w:rPr>
                <w:rFonts w:eastAsiaTheme="minorEastAsia"/>
                <w:sz w:val="24"/>
                <w:szCs w:val="24"/>
              </w:rPr>
              <w:t>”</w:t>
            </w:r>
          </w:p>
          <w:p w:rsidR="002C632A" w:rsidRDefault="00563668" w:rsidP="00D43491">
            <w:pPr>
              <w:pStyle w:val="affd"/>
              <w:numPr>
                <w:ilvl w:val="0"/>
                <w:numId w:val="128"/>
              </w:numPr>
              <w:rPr>
                <w:rFonts w:eastAsiaTheme="minorEastAsia"/>
                <w:sz w:val="24"/>
                <w:szCs w:val="24"/>
              </w:rPr>
            </w:pPr>
            <w:r>
              <w:rPr>
                <w:rFonts w:eastAsiaTheme="minorEastAsia" w:hint="eastAsia"/>
                <w:sz w:val="24"/>
                <w:szCs w:val="24"/>
              </w:rPr>
              <w:t xml:space="preserve"> Check amrp client info, check </w:t>
            </w:r>
            <w:r>
              <w:rPr>
                <w:rFonts w:eastAsiaTheme="minorEastAsia"/>
                <w:sz w:val="24"/>
                <w:szCs w:val="24"/>
              </w:rPr>
              <w:t>“</w:t>
            </w:r>
            <w:r>
              <w:rPr>
                <w:rFonts w:eastAsiaTheme="minorEastAsia" w:hint="eastAsia"/>
                <w:sz w:val="24"/>
                <w:szCs w:val="24"/>
              </w:rPr>
              <w:t>UPID VLAN-ID</w:t>
            </w:r>
            <w:r>
              <w:rPr>
                <w:rFonts w:eastAsiaTheme="minorEastAsia"/>
                <w:sz w:val="24"/>
                <w:szCs w:val="24"/>
              </w:rPr>
              <w:t>”</w:t>
            </w:r>
            <w:r>
              <w:rPr>
                <w:rFonts w:eastAsiaTheme="minorEastAsia" w:hint="eastAsia"/>
                <w:sz w:val="24"/>
                <w:szCs w:val="24"/>
              </w:rPr>
              <w:t xml:space="preserve"> show amrp client.</w:t>
            </w:r>
          </w:p>
          <w:p w:rsidR="002C632A" w:rsidRDefault="00563668" w:rsidP="00D43491">
            <w:pPr>
              <w:pStyle w:val="affd"/>
              <w:numPr>
                <w:ilvl w:val="0"/>
                <w:numId w:val="128"/>
              </w:numPr>
              <w:rPr>
                <w:rFonts w:eastAsiaTheme="minorEastAsia"/>
                <w:sz w:val="24"/>
                <w:szCs w:val="24"/>
              </w:rPr>
            </w:pPr>
            <w:r>
              <w:rPr>
                <w:rFonts w:eastAsiaTheme="minorEastAsia" w:hint="eastAsia"/>
                <w:sz w:val="24"/>
                <w:szCs w:val="24"/>
              </w:rPr>
              <w:t xml:space="preserve">Check tunnel state </w:t>
            </w:r>
            <w:r>
              <w:rPr>
                <w:rFonts w:eastAsiaTheme="minorEastAsia"/>
                <w:sz w:val="24"/>
                <w:szCs w:val="24"/>
              </w:rPr>
              <w:t>“</w:t>
            </w:r>
            <w:r>
              <w:rPr>
                <w:rFonts w:eastAsiaTheme="minorEastAsia" w:hint="eastAsia"/>
                <w:sz w:val="24"/>
                <w:szCs w:val="24"/>
              </w:rPr>
              <w:t xml:space="preserve">show amrp tunnel </w:t>
            </w:r>
            <w:r>
              <w:rPr>
                <w:rFonts w:eastAsiaTheme="minorEastAsia"/>
                <w:sz w:val="24"/>
                <w:szCs w:val="24"/>
              </w:rPr>
              <w:t>”</w:t>
            </w:r>
          </w:p>
          <w:p w:rsidR="002C632A" w:rsidRDefault="00563668" w:rsidP="00D43491">
            <w:pPr>
              <w:pStyle w:val="affd"/>
              <w:numPr>
                <w:ilvl w:val="0"/>
                <w:numId w:val="128"/>
              </w:numPr>
              <w:rPr>
                <w:rFonts w:eastAsiaTheme="minorEastAsia"/>
                <w:sz w:val="24"/>
                <w:szCs w:val="24"/>
              </w:rPr>
            </w:pPr>
            <w:r>
              <w:rPr>
                <w:rFonts w:eastAsiaTheme="minorEastAsia"/>
                <w:sz w:val="24"/>
                <w:szCs w:val="24"/>
              </w:rPr>
              <w:t>C</w:t>
            </w:r>
            <w:r>
              <w:rPr>
                <w:rFonts w:eastAsiaTheme="minorEastAsia" w:hint="eastAsia"/>
                <w:sz w:val="24"/>
                <w:szCs w:val="24"/>
              </w:rPr>
              <w:t xml:space="preserve">heck route state in AP1 and AP2 </w:t>
            </w:r>
            <w:r>
              <w:rPr>
                <w:rFonts w:eastAsiaTheme="minorEastAsia"/>
                <w:sz w:val="24"/>
                <w:szCs w:val="24"/>
              </w:rPr>
              <w:t>“</w:t>
            </w:r>
            <w:r>
              <w:rPr>
                <w:rFonts w:eastAsiaTheme="minorEastAsia" w:hint="eastAsia"/>
                <w:sz w:val="24"/>
                <w:szCs w:val="24"/>
              </w:rPr>
              <w:t>show route</w:t>
            </w:r>
            <w:r>
              <w:rPr>
                <w:rFonts w:eastAsiaTheme="minorEastAsia"/>
                <w:sz w:val="24"/>
                <w:szCs w:val="24"/>
              </w:rPr>
              <w:t>”</w:t>
            </w:r>
          </w:p>
          <w:p w:rsidR="002C632A" w:rsidRDefault="00563668" w:rsidP="00D43491">
            <w:pPr>
              <w:pStyle w:val="affd"/>
              <w:numPr>
                <w:ilvl w:val="0"/>
                <w:numId w:val="128"/>
              </w:numPr>
              <w:rPr>
                <w:rFonts w:eastAsiaTheme="minorEastAsia"/>
                <w:sz w:val="24"/>
                <w:szCs w:val="24"/>
              </w:rPr>
            </w:pPr>
            <w:r>
              <w:rPr>
                <w:rFonts w:eastAsiaTheme="minorEastAsia"/>
                <w:sz w:val="24"/>
                <w:szCs w:val="24"/>
              </w:rPr>
              <w:t>A</w:t>
            </w:r>
            <w:r>
              <w:rPr>
                <w:rFonts w:eastAsiaTheme="minorEastAsia" w:hint="eastAsia"/>
                <w:sz w:val="24"/>
                <w:szCs w:val="24"/>
              </w:rPr>
              <w:t>fter client roaming to AP2, client send broadcast pkts</w:t>
            </w:r>
          </w:p>
          <w:p w:rsidR="002C632A" w:rsidRDefault="00563668" w:rsidP="00D43491">
            <w:pPr>
              <w:pStyle w:val="affd"/>
              <w:numPr>
                <w:ilvl w:val="0"/>
                <w:numId w:val="128"/>
              </w:numPr>
              <w:rPr>
                <w:rFonts w:eastAsiaTheme="minorEastAsia"/>
                <w:sz w:val="24"/>
                <w:szCs w:val="24"/>
              </w:rPr>
            </w:pPr>
            <w:r>
              <w:rPr>
                <w:rFonts w:eastAsiaTheme="minorEastAsia"/>
                <w:sz w:val="24"/>
                <w:szCs w:val="24"/>
              </w:rPr>
              <w:t>C</w:t>
            </w:r>
            <w:r>
              <w:rPr>
                <w:rFonts w:eastAsiaTheme="minorEastAsia" w:hint="eastAsia"/>
                <w:sz w:val="24"/>
                <w:szCs w:val="24"/>
              </w:rPr>
              <w:t>lient send unicast to local PC/client mgt0</w:t>
            </w:r>
          </w:p>
          <w:p w:rsidR="002C632A" w:rsidRDefault="00563668" w:rsidP="00D43491">
            <w:pPr>
              <w:pStyle w:val="affd"/>
              <w:numPr>
                <w:ilvl w:val="0"/>
                <w:numId w:val="128"/>
              </w:numPr>
              <w:rPr>
                <w:rFonts w:eastAsiaTheme="minorEastAsia"/>
                <w:sz w:val="24"/>
                <w:szCs w:val="24"/>
              </w:rPr>
            </w:pPr>
            <w:r>
              <w:rPr>
                <w:rFonts w:eastAsiaTheme="minorEastAsia"/>
                <w:sz w:val="24"/>
                <w:szCs w:val="24"/>
              </w:rPr>
              <w:t>C</w:t>
            </w:r>
            <w:r>
              <w:rPr>
                <w:rFonts w:eastAsiaTheme="minorEastAsia" w:hint="eastAsia"/>
                <w:sz w:val="24"/>
                <w:szCs w:val="24"/>
              </w:rPr>
              <w:t>lient send unicast to remote PC/client mgt0</w:t>
            </w:r>
          </w:p>
          <w:p w:rsidR="002C632A" w:rsidRDefault="00563668" w:rsidP="00D43491">
            <w:pPr>
              <w:pStyle w:val="affd"/>
              <w:numPr>
                <w:ilvl w:val="0"/>
                <w:numId w:val="128"/>
              </w:numPr>
              <w:rPr>
                <w:rFonts w:eastAsiaTheme="minorEastAsia"/>
                <w:sz w:val="24"/>
                <w:szCs w:val="24"/>
              </w:rPr>
            </w:pPr>
            <w:r>
              <w:rPr>
                <w:rFonts w:eastAsiaTheme="minorEastAsia"/>
                <w:sz w:val="24"/>
                <w:szCs w:val="24"/>
              </w:rPr>
              <w:t>C</w:t>
            </w:r>
            <w:r>
              <w:rPr>
                <w:rFonts w:eastAsiaTheme="minorEastAsia" w:hint="eastAsia"/>
                <w:sz w:val="24"/>
                <w:szCs w:val="24"/>
              </w:rPr>
              <w:t>lient send DHCP pkts</w:t>
            </w:r>
          </w:p>
        </w:tc>
      </w:tr>
      <w:tr w:rsidR="00A226A6" w:rsidRPr="00BA58E3" w:rsidTr="00FA6160">
        <w:trPr>
          <w:trHeight w:val="620"/>
        </w:trPr>
        <w:tc>
          <w:tcPr>
            <w:tcW w:w="2284" w:type="dxa"/>
          </w:tcPr>
          <w:p w:rsidR="00A226A6" w:rsidRPr="00D550FE" w:rsidRDefault="00A226A6" w:rsidP="00FA6160">
            <w:pPr>
              <w:rPr>
                <w:sz w:val="24"/>
                <w:szCs w:val="24"/>
              </w:rPr>
            </w:pPr>
            <w:r w:rsidRPr="00D550FE">
              <w:rPr>
                <w:rFonts w:hint="eastAsia"/>
                <w:sz w:val="24"/>
                <w:szCs w:val="24"/>
              </w:rPr>
              <w:t>Expect result</w:t>
            </w:r>
          </w:p>
        </w:tc>
        <w:tc>
          <w:tcPr>
            <w:tcW w:w="8217" w:type="dxa"/>
            <w:gridSpan w:val="3"/>
          </w:tcPr>
          <w:p w:rsidR="002C632A" w:rsidRDefault="00A226A6" w:rsidP="00D43491">
            <w:pPr>
              <w:pStyle w:val="affd"/>
              <w:numPr>
                <w:ilvl w:val="0"/>
                <w:numId w:val="162"/>
              </w:numPr>
              <w:rPr>
                <w:rFonts w:eastAsiaTheme="minorEastAsia"/>
                <w:sz w:val="24"/>
                <w:szCs w:val="24"/>
              </w:rPr>
            </w:pPr>
            <w:r>
              <w:rPr>
                <w:rFonts w:eastAsiaTheme="minorEastAsia" w:hint="eastAsia"/>
                <w:sz w:val="24"/>
                <w:szCs w:val="24"/>
              </w:rPr>
              <w:t>AP1,</w:t>
            </w:r>
            <w:r>
              <w:rPr>
                <w:rFonts w:eastAsiaTheme="minorEastAsia"/>
                <w:sz w:val="24"/>
                <w:szCs w:val="24"/>
              </w:rPr>
              <w:t>”</w:t>
            </w:r>
            <w:r>
              <w:rPr>
                <w:rFonts w:eastAsiaTheme="minorEastAsia" w:hint="eastAsia"/>
                <w:sz w:val="24"/>
                <w:szCs w:val="24"/>
              </w:rPr>
              <w:t xml:space="preserve">show roaming </w:t>
            </w:r>
            <w:r>
              <w:rPr>
                <w:rFonts w:eastAsiaTheme="minorEastAsia"/>
                <w:sz w:val="24"/>
                <w:szCs w:val="24"/>
              </w:rPr>
              <w:t>neighbor</w:t>
            </w:r>
            <w:r>
              <w:rPr>
                <w:rFonts w:eastAsiaTheme="minorEastAsia" w:hint="eastAsia"/>
                <w:sz w:val="24"/>
                <w:szCs w:val="24"/>
              </w:rPr>
              <w:t xml:space="preserve"> and show amrp dnxp neighbor</w:t>
            </w:r>
            <w:r>
              <w:rPr>
                <w:rFonts w:eastAsiaTheme="minorEastAsia"/>
                <w:sz w:val="24"/>
                <w:szCs w:val="24"/>
              </w:rPr>
              <w:t>”</w:t>
            </w:r>
            <w:r>
              <w:rPr>
                <w:rFonts w:eastAsiaTheme="minorEastAsia" w:hint="eastAsia"/>
                <w:sz w:val="24"/>
                <w:szCs w:val="24"/>
              </w:rPr>
              <w:t>should have AP2</w:t>
            </w:r>
            <w:r>
              <w:rPr>
                <w:rFonts w:eastAsiaTheme="minorEastAsia"/>
                <w:sz w:val="24"/>
                <w:szCs w:val="24"/>
              </w:rPr>
              <w:t>’</w:t>
            </w:r>
            <w:r>
              <w:rPr>
                <w:rFonts w:eastAsiaTheme="minorEastAsia" w:hint="eastAsia"/>
                <w:sz w:val="24"/>
                <w:szCs w:val="24"/>
              </w:rPr>
              <w:t>s cache info</w:t>
            </w:r>
          </w:p>
          <w:p w:rsidR="002C632A" w:rsidRDefault="00A226A6" w:rsidP="00D43491">
            <w:pPr>
              <w:pStyle w:val="affd"/>
              <w:numPr>
                <w:ilvl w:val="0"/>
                <w:numId w:val="162"/>
              </w:numPr>
              <w:rPr>
                <w:rFonts w:eastAsiaTheme="minorEastAsia"/>
                <w:sz w:val="24"/>
                <w:szCs w:val="24"/>
              </w:rPr>
            </w:pPr>
            <w:r>
              <w:rPr>
                <w:rFonts w:eastAsiaTheme="minorEastAsia" w:hint="eastAsia"/>
                <w:sz w:val="24"/>
                <w:szCs w:val="24"/>
              </w:rPr>
              <w:t>AP1 will send g-arp to swith</w:t>
            </w:r>
          </w:p>
          <w:p w:rsidR="002C632A" w:rsidRDefault="00A226A6" w:rsidP="00D43491">
            <w:pPr>
              <w:pStyle w:val="affd"/>
              <w:numPr>
                <w:ilvl w:val="0"/>
                <w:numId w:val="162"/>
              </w:numPr>
              <w:rPr>
                <w:rFonts w:eastAsiaTheme="minorEastAsia"/>
                <w:sz w:val="24"/>
                <w:szCs w:val="24"/>
              </w:rPr>
            </w:pPr>
            <w:r>
              <w:rPr>
                <w:rFonts w:eastAsiaTheme="minorEastAsia"/>
                <w:sz w:val="24"/>
                <w:szCs w:val="24"/>
              </w:rPr>
              <w:t>W</w:t>
            </w:r>
            <w:r>
              <w:rPr>
                <w:rFonts w:eastAsiaTheme="minorEastAsia" w:hint="eastAsia"/>
                <w:sz w:val="24"/>
                <w:szCs w:val="24"/>
              </w:rPr>
              <w:t>hen client associate to AP1,AP1 will send cache to AP2(unicast)</w:t>
            </w:r>
          </w:p>
          <w:p w:rsidR="002C632A" w:rsidRDefault="00A226A6" w:rsidP="00D43491">
            <w:pPr>
              <w:pStyle w:val="affd"/>
              <w:numPr>
                <w:ilvl w:val="0"/>
                <w:numId w:val="162"/>
              </w:numPr>
              <w:rPr>
                <w:rFonts w:eastAsiaTheme="minorEastAsia"/>
                <w:sz w:val="24"/>
                <w:szCs w:val="24"/>
              </w:rPr>
            </w:pPr>
            <w:r>
              <w:rPr>
                <w:rFonts w:eastAsiaTheme="minorEastAsia" w:hint="eastAsia"/>
                <w:sz w:val="24"/>
                <w:szCs w:val="24"/>
              </w:rPr>
              <w:t>AP1 will send roaming cache to AP2</w:t>
            </w:r>
          </w:p>
          <w:p w:rsidR="002C632A" w:rsidRDefault="00A226A6" w:rsidP="00D43491">
            <w:pPr>
              <w:pStyle w:val="affd"/>
              <w:numPr>
                <w:ilvl w:val="0"/>
                <w:numId w:val="162"/>
              </w:numPr>
              <w:rPr>
                <w:rFonts w:eastAsiaTheme="minorEastAsia"/>
                <w:sz w:val="24"/>
                <w:szCs w:val="24"/>
              </w:rPr>
            </w:pPr>
            <w:r>
              <w:rPr>
                <w:rFonts w:eastAsiaTheme="minorEastAsia"/>
                <w:sz w:val="24"/>
                <w:szCs w:val="24"/>
              </w:rPr>
              <w:t>“</w:t>
            </w:r>
            <w:r>
              <w:rPr>
                <w:rFonts w:eastAsiaTheme="minorEastAsia" w:hint="eastAsia"/>
                <w:sz w:val="24"/>
                <w:szCs w:val="24"/>
              </w:rPr>
              <w:t>UPID, VLAN-id</w:t>
            </w:r>
            <w:r>
              <w:rPr>
                <w:rFonts w:eastAsiaTheme="minorEastAsia"/>
                <w:sz w:val="24"/>
                <w:szCs w:val="24"/>
              </w:rPr>
              <w:t>”</w:t>
            </w:r>
            <w:r>
              <w:rPr>
                <w:rFonts w:eastAsiaTheme="minorEastAsia" w:hint="eastAsia"/>
                <w:sz w:val="24"/>
                <w:szCs w:val="24"/>
              </w:rPr>
              <w:t xml:space="preserve"> should </w:t>
            </w:r>
            <w:r w:rsidRPr="00F32FB9">
              <w:rPr>
                <w:rFonts w:eastAsiaTheme="minorEastAsia"/>
                <w:sz w:val="24"/>
                <w:szCs w:val="24"/>
              </w:rPr>
              <w:t>matching</w:t>
            </w:r>
            <w:r>
              <w:rPr>
                <w:rFonts w:eastAsiaTheme="minorEastAsia" w:hint="eastAsia"/>
                <w:sz w:val="24"/>
                <w:szCs w:val="24"/>
              </w:rPr>
              <w:t>.</w:t>
            </w:r>
          </w:p>
          <w:p w:rsidR="002C632A" w:rsidRDefault="00A226A6" w:rsidP="00D43491">
            <w:pPr>
              <w:pStyle w:val="affd"/>
              <w:numPr>
                <w:ilvl w:val="0"/>
                <w:numId w:val="162"/>
              </w:numPr>
              <w:rPr>
                <w:rFonts w:eastAsiaTheme="minorEastAsia"/>
                <w:sz w:val="24"/>
                <w:szCs w:val="24"/>
              </w:rPr>
            </w:pPr>
            <w:r>
              <w:rPr>
                <w:rFonts w:eastAsiaTheme="minorEastAsia"/>
                <w:sz w:val="24"/>
                <w:szCs w:val="24"/>
              </w:rPr>
              <w:lastRenderedPageBreak/>
              <w:t>I</w:t>
            </w:r>
            <w:r>
              <w:rPr>
                <w:rFonts w:eastAsiaTheme="minorEastAsia" w:hint="eastAsia"/>
                <w:sz w:val="24"/>
                <w:szCs w:val="24"/>
              </w:rPr>
              <w:t>n DNXP cache VLAN-ID should matching.</w:t>
            </w:r>
          </w:p>
          <w:p w:rsidR="002C632A" w:rsidRDefault="00A226A6" w:rsidP="00D43491">
            <w:pPr>
              <w:pStyle w:val="affd"/>
              <w:numPr>
                <w:ilvl w:val="0"/>
                <w:numId w:val="162"/>
              </w:numPr>
              <w:rPr>
                <w:rFonts w:eastAsiaTheme="minorEastAsia"/>
                <w:sz w:val="24"/>
                <w:szCs w:val="24"/>
              </w:rPr>
            </w:pPr>
            <w:r>
              <w:rPr>
                <w:rFonts w:eastAsiaTheme="minorEastAsia" w:hint="eastAsia"/>
                <w:sz w:val="24"/>
                <w:szCs w:val="24"/>
              </w:rPr>
              <w:t>AP2 will not send g-arp to switch when roaming occur.</w:t>
            </w:r>
          </w:p>
          <w:p w:rsidR="002C632A" w:rsidRDefault="00A226A6" w:rsidP="00D43491">
            <w:pPr>
              <w:pStyle w:val="affd"/>
              <w:numPr>
                <w:ilvl w:val="0"/>
                <w:numId w:val="162"/>
              </w:numPr>
              <w:rPr>
                <w:rFonts w:eastAsiaTheme="minorEastAsia"/>
                <w:sz w:val="24"/>
                <w:szCs w:val="24"/>
              </w:rPr>
            </w:pPr>
            <w:r>
              <w:rPr>
                <w:rFonts w:eastAsiaTheme="minorEastAsia"/>
                <w:sz w:val="24"/>
                <w:szCs w:val="24"/>
              </w:rPr>
              <w:t>W</w:t>
            </w:r>
            <w:r>
              <w:rPr>
                <w:rFonts w:eastAsiaTheme="minorEastAsia" w:hint="eastAsia"/>
                <w:sz w:val="24"/>
                <w:szCs w:val="24"/>
              </w:rPr>
              <w:t>hen client roaming to AP2,AP2 will send DNXP-cache to AP1</w:t>
            </w:r>
          </w:p>
          <w:p w:rsidR="002C632A" w:rsidRDefault="00A226A6" w:rsidP="00D43491">
            <w:pPr>
              <w:pStyle w:val="affd"/>
              <w:numPr>
                <w:ilvl w:val="0"/>
                <w:numId w:val="162"/>
              </w:numPr>
              <w:rPr>
                <w:rFonts w:eastAsiaTheme="minorEastAsia"/>
                <w:sz w:val="24"/>
                <w:szCs w:val="24"/>
              </w:rPr>
            </w:pPr>
            <w:r>
              <w:rPr>
                <w:rFonts w:eastAsiaTheme="minorEastAsia" w:hint="eastAsia"/>
                <w:sz w:val="24"/>
                <w:szCs w:val="24"/>
              </w:rPr>
              <w:t>show ssid xxxx station</w:t>
            </w:r>
            <w:r>
              <w:rPr>
                <w:rFonts w:eastAsiaTheme="minorEastAsia"/>
                <w:sz w:val="24"/>
                <w:szCs w:val="24"/>
              </w:rPr>
              <w:t>”</w:t>
            </w:r>
            <w:r>
              <w:rPr>
                <w:rFonts w:eastAsiaTheme="minorEastAsia" w:hint="eastAsia"/>
                <w:sz w:val="24"/>
                <w:szCs w:val="24"/>
              </w:rPr>
              <w:t xml:space="preserve"> </w:t>
            </w:r>
            <w:r>
              <w:rPr>
                <w:rFonts w:eastAsiaTheme="minorEastAsia"/>
                <w:sz w:val="24"/>
                <w:szCs w:val="24"/>
              </w:rPr>
              <w:t>“</w:t>
            </w:r>
            <w:r>
              <w:rPr>
                <w:rFonts w:eastAsiaTheme="minorEastAsia" w:hint="eastAsia"/>
                <w:sz w:val="24"/>
                <w:szCs w:val="24"/>
              </w:rPr>
              <w:t>UPID VLAN-ID</w:t>
            </w:r>
            <w:r>
              <w:rPr>
                <w:rFonts w:eastAsiaTheme="minorEastAsia"/>
                <w:sz w:val="24"/>
                <w:szCs w:val="24"/>
              </w:rPr>
              <w:t>”</w:t>
            </w:r>
            <w:r>
              <w:rPr>
                <w:rFonts w:eastAsiaTheme="minorEastAsia" w:hint="eastAsia"/>
                <w:sz w:val="24"/>
                <w:szCs w:val="24"/>
              </w:rPr>
              <w:t xml:space="preserve"> should matching</w:t>
            </w:r>
          </w:p>
          <w:p w:rsidR="002C632A" w:rsidRDefault="00A226A6" w:rsidP="00D43491">
            <w:pPr>
              <w:pStyle w:val="affd"/>
              <w:numPr>
                <w:ilvl w:val="0"/>
                <w:numId w:val="162"/>
              </w:numPr>
              <w:rPr>
                <w:rFonts w:eastAsiaTheme="minorEastAsia"/>
                <w:sz w:val="24"/>
                <w:szCs w:val="24"/>
              </w:rPr>
            </w:pPr>
            <w:r>
              <w:rPr>
                <w:rFonts w:eastAsiaTheme="minorEastAsia" w:hint="eastAsia"/>
                <w:sz w:val="24"/>
                <w:szCs w:val="24"/>
              </w:rPr>
              <w:t xml:space="preserve">roaming cache in AP1 and AP2 </w:t>
            </w:r>
            <w:r>
              <w:rPr>
                <w:rFonts w:eastAsiaTheme="minorEastAsia"/>
                <w:sz w:val="24"/>
                <w:szCs w:val="24"/>
              </w:rPr>
              <w:t>“</w:t>
            </w:r>
            <w:r>
              <w:rPr>
                <w:rFonts w:eastAsiaTheme="minorEastAsia" w:hint="eastAsia"/>
                <w:sz w:val="24"/>
                <w:szCs w:val="24"/>
              </w:rPr>
              <w:t>UPID and vlan-id</w:t>
            </w:r>
            <w:r>
              <w:rPr>
                <w:rFonts w:eastAsiaTheme="minorEastAsia"/>
                <w:sz w:val="24"/>
                <w:szCs w:val="24"/>
              </w:rPr>
              <w:t>”</w:t>
            </w:r>
            <w:r>
              <w:rPr>
                <w:rFonts w:eastAsiaTheme="minorEastAsia" w:hint="eastAsia"/>
                <w:sz w:val="24"/>
                <w:szCs w:val="24"/>
              </w:rPr>
              <w:t>should matching</w:t>
            </w:r>
          </w:p>
          <w:p w:rsidR="002C632A" w:rsidRDefault="00A226A6" w:rsidP="00D43491">
            <w:pPr>
              <w:pStyle w:val="affd"/>
              <w:numPr>
                <w:ilvl w:val="0"/>
                <w:numId w:val="162"/>
              </w:numPr>
              <w:rPr>
                <w:rFonts w:eastAsiaTheme="minorEastAsia"/>
                <w:sz w:val="24"/>
                <w:szCs w:val="24"/>
              </w:rPr>
            </w:pPr>
            <w:r>
              <w:rPr>
                <w:rFonts w:eastAsiaTheme="minorEastAsia"/>
                <w:sz w:val="24"/>
                <w:szCs w:val="24"/>
              </w:rPr>
              <w:t>“</w:t>
            </w:r>
            <w:r>
              <w:rPr>
                <w:rFonts w:eastAsiaTheme="minorEastAsia" w:hint="eastAsia"/>
                <w:sz w:val="24"/>
                <w:szCs w:val="24"/>
              </w:rPr>
              <w:t>UPID VLAN-ID</w:t>
            </w:r>
            <w:r>
              <w:rPr>
                <w:rFonts w:eastAsiaTheme="minorEastAsia"/>
                <w:sz w:val="24"/>
                <w:szCs w:val="24"/>
              </w:rPr>
              <w:t>”</w:t>
            </w:r>
            <w:r>
              <w:rPr>
                <w:rFonts w:eastAsiaTheme="minorEastAsia" w:hint="eastAsia"/>
                <w:sz w:val="24"/>
                <w:szCs w:val="24"/>
              </w:rPr>
              <w:t xml:space="preserve"> show amrp client. </w:t>
            </w:r>
            <w:r>
              <w:rPr>
                <w:rFonts w:eastAsiaTheme="minorEastAsia"/>
                <w:sz w:val="24"/>
                <w:szCs w:val="24"/>
              </w:rPr>
              <w:t>S</w:t>
            </w:r>
            <w:r>
              <w:rPr>
                <w:rFonts w:eastAsiaTheme="minorEastAsia" w:hint="eastAsia"/>
                <w:sz w:val="24"/>
                <w:szCs w:val="24"/>
              </w:rPr>
              <w:t>hould matching</w:t>
            </w:r>
          </w:p>
          <w:p w:rsidR="002C632A" w:rsidRDefault="00A226A6" w:rsidP="00D43491">
            <w:pPr>
              <w:pStyle w:val="affd"/>
              <w:numPr>
                <w:ilvl w:val="0"/>
                <w:numId w:val="162"/>
              </w:numPr>
              <w:rPr>
                <w:rFonts w:eastAsiaTheme="minorEastAsia"/>
                <w:sz w:val="24"/>
                <w:szCs w:val="24"/>
              </w:rPr>
            </w:pPr>
            <w:r>
              <w:rPr>
                <w:rFonts w:eastAsiaTheme="minorEastAsia"/>
                <w:sz w:val="24"/>
                <w:szCs w:val="24"/>
              </w:rPr>
              <w:t>T</w:t>
            </w:r>
            <w:r>
              <w:rPr>
                <w:rFonts w:eastAsiaTheme="minorEastAsia" w:hint="eastAsia"/>
                <w:sz w:val="24"/>
                <w:szCs w:val="24"/>
              </w:rPr>
              <w:t>unnel should build and info should right.</w:t>
            </w:r>
          </w:p>
          <w:p w:rsidR="002C632A" w:rsidRDefault="00A226A6" w:rsidP="00D43491">
            <w:pPr>
              <w:pStyle w:val="affd"/>
              <w:numPr>
                <w:ilvl w:val="0"/>
                <w:numId w:val="162"/>
              </w:numPr>
              <w:rPr>
                <w:rFonts w:eastAsiaTheme="minorEastAsia"/>
                <w:sz w:val="24"/>
                <w:szCs w:val="24"/>
              </w:rPr>
            </w:pPr>
            <w:r>
              <w:rPr>
                <w:rFonts w:eastAsiaTheme="minorEastAsia"/>
                <w:sz w:val="24"/>
                <w:szCs w:val="24"/>
              </w:rPr>
              <w:t xml:space="preserve">Route </w:t>
            </w:r>
            <w:r>
              <w:rPr>
                <w:rFonts w:eastAsiaTheme="minorEastAsia" w:hint="eastAsia"/>
                <w:sz w:val="24"/>
                <w:szCs w:val="24"/>
              </w:rPr>
              <w:t>table should right and client</w:t>
            </w:r>
            <w:r>
              <w:rPr>
                <w:rFonts w:eastAsiaTheme="minorEastAsia"/>
                <w:sz w:val="24"/>
                <w:szCs w:val="24"/>
              </w:rPr>
              <w:t>’</w:t>
            </w:r>
            <w:r>
              <w:rPr>
                <w:rFonts w:eastAsiaTheme="minorEastAsia" w:hint="eastAsia"/>
                <w:sz w:val="24"/>
                <w:szCs w:val="24"/>
              </w:rPr>
              <w:t xml:space="preserve">s route should add </w:t>
            </w:r>
            <w:r>
              <w:rPr>
                <w:rFonts w:eastAsiaTheme="minorEastAsia"/>
                <w:sz w:val="24"/>
                <w:szCs w:val="24"/>
              </w:rPr>
              <w:t>“</w:t>
            </w:r>
            <w:r>
              <w:rPr>
                <w:rFonts w:eastAsiaTheme="minorEastAsia" w:hint="eastAsia"/>
                <w:sz w:val="24"/>
                <w:szCs w:val="24"/>
              </w:rPr>
              <w:t>T</w:t>
            </w:r>
            <w:r>
              <w:rPr>
                <w:rFonts w:eastAsiaTheme="minorEastAsia"/>
                <w:sz w:val="24"/>
                <w:szCs w:val="24"/>
              </w:rPr>
              <w:t>”</w:t>
            </w:r>
          </w:p>
          <w:p w:rsidR="002C632A" w:rsidRDefault="00A226A6" w:rsidP="00D43491">
            <w:pPr>
              <w:pStyle w:val="affd"/>
              <w:numPr>
                <w:ilvl w:val="0"/>
                <w:numId w:val="162"/>
              </w:numPr>
              <w:rPr>
                <w:rFonts w:eastAsiaTheme="minorEastAsia"/>
                <w:sz w:val="24"/>
                <w:szCs w:val="24"/>
              </w:rPr>
            </w:pPr>
            <w:r>
              <w:rPr>
                <w:rFonts w:eastAsiaTheme="minorEastAsia" w:hint="eastAsia"/>
                <w:sz w:val="24"/>
                <w:szCs w:val="24"/>
              </w:rPr>
              <w:t>Broadcast pkts should send out via gre tunnel</w:t>
            </w:r>
          </w:p>
          <w:p w:rsidR="002C632A" w:rsidRDefault="00A226A6" w:rsidP="00D43491">
            <w:pPr>
              <w:pStyle w:val="affd"/>
              <w:numPr>
                <w:ilvl w:val="0"/>
                <w:numId w:val="162"/>
              </w:numPr>
              <w:rPr>
                <w:rFonts w:eastAsiaTheme="minorEastAsia"/>
                <w:sz w:val="24"/>
                <w:szCs w:val="24"/>
              </w:rPr>
            </w:pPr>
            <w:r>
              <w:rPr>
                <w:rFonts w:eastAsiaTheme="minorEastAsia"/>
                <w:sz w:val="24"/>
                <w:szCs w:val="24"/>
              </w:rPr>
              <w:t>P</w:t>
            </w:r>
            <w:r>
              <w:rPr>
                <w:rFonts w:eastAsiaTheme="minorEastAsia" w:hint="eastAsia"/>
                <w:sz w:val="24"/>
                <w:szCs w:val="24"/>
              </w:rPr>
              <w:t>kts should send via GRE tunnel</w:t>
            </w:r>
          </w:p>
          <w:p w:rsidR="002C632A" w:rsidRDefault="00A226A6" w:rsidP="00D43491">
            <w:pPr>
              <w:pStyle w:val="affd"/>
              <w:numPr>
                <w:ilvl w:val="0"/>
                <w:numId w:val="162"/>
              </w:numPr>
              <w:rPr>
                <w:rFonts w:eastAsiaTheme="minorEastAsia"/>
                <w:sz w:val="24"/>
                <w:szCs w:val="24"/>
              </w:rPr>
            </w:pPr>
            <w:r>
              <w:rPr>
                <w:rFonts w:eastAsiaTheme="minorEastAsia"/>
                <w:sz w:val="24"/>
                <w:szCs w:val="24"/>
              </w:rPr>
              <w:t>P</w:t>
            </w:r>
            <w:r>
              <w:rPr>
                <w:rFonts w:eastAsiaTheme="minorEastAsia" w:hint="eastAsia"/>
                <w:sz w:val="24"/>
                <w:szCs w:val="24"/>
              </w:rPr>
              <w:t>kts should send via GRE tunnel</w:t>
            </w:r>
          </w:p>
          <w:p w:rsidR="002C632A" w:rsidRDefault="00A226A6" w:rsidP="00D43491">
            <w:pPr>
              <w:pStyle w:val="affd"/>
              <w:numPr>
                <w:ilvl w:val="0"/>
                <w:numId w:val="162"/>
              </w:numPr>
              <w:rPr>
                <w:rFonts w:eastAsiaTheme="minorEastAsia"/>
                <w:sz w:val="24"/>
                <w:szCs w:val="24"/>
              </w:rPr>
            </w:pPr>
            <w:r>
              <w:rPr>
                <w:rFonts w:eastAsiaTheme="minorEastAsia"/>
                <w:sz w:val="24"/>
                <w:szCs w:val="24"/>
              </w:rPr>
              <w:t>P</w:t>
            </w:r>
            <w:r>
              <w:rPr>
                <w:rFonts w:eastAsiaTheme="minorEastAsia" w:hint="eastAsia"/>
                <w:sz w:val="24"/>
                <w:szCs w:val="24"/>
              </w:rPr>
              <w:t>kts should send via GRE tunnel</w:t>
            </w:r>
          </w:p>
        </w:tc>
      </w:tr>
    </w:tbl>
    <w:p w:rsidR="00563668" w:rsidRPr="00563668" w:rsidRDefault="00563668" w:rsidP="00254479">
      <w:pPr>
        <w:pStyle w:val="Body"/>
        <w:rPr>
          <w:rFonts w:eastAsiaTheme="minorEastAsia"/>
          <w:lang w:eastAsia="zh-CN"/>
        </w:rPr>
      </w:pPr>
    </w:p>
    <w:p w:rsidR="00563668" w:rsidRDefault="001E09B5" w:rsidP="00BA2DDB">
      <w:pPr>
        <w:pStyle w:val="41"/>
      </w:pPr>
      <w:r>
        <w:t>AMRP2_L3_DNXP_Roaming_testcase_</w:t>
      </w:r>
      <w:r w:rsidR="00EC5241">
        <w:rPr>
          <w:rFonts w:hint="eastAsia"/>
        </w:rPr>
        <w:t>32</w:t>
      </w:r>
    </w:p>
    <w:p w:rsidR="00563668" w:rsidRDefault="00E41F19" w:rsidP="00254479">
      <w:pPr>
        <w:pStyle w:val="Body"/>
        <w:rPr>
          <w:rFonts w:eastAsiaTheme="minorEastAsia"/>
          <w:lang w:eastAsia="zh-CN"/>
        </w:rPr>
      </w:pPr>
      <w:r w:rsidRPr="00E41F19">
        <w:rPr>
          <w:rFonts w:eastAsiaTheme="minorEastAsia"/>
          <w:b/>
          <w:noProof/>
          <w:lang w:eastAsia="zh-CN"/>
        </w:rPr>
        <w:drawing>
          <wp:inline distT="0" distB="0" distL="0" distR="0">
            <wp:extent cx="2003434" cy="3317895"/>
            <wp:effectExtent l="0" t="0" r="0" b="0"/>
            <wp:docPr id="21" name="对象 1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003434" cy="3317895"/>
                      <a:chOff x="3000364" y="857232"/>
                      <a:chExt cx="2003434" cy="3317895"/>
                    </a:xfrm>
                  </a:grpSpPr>
                  <a:pic>
                    <a:nvPicPr>
                      <a:cNvPr id="4" name="Picture 2" descr="device_router_16-port"/>
                      <a:cNvPicPr>
                        <a:picLocks noChangeAspect="1" noChangeArrowheads="1"/>
                      </a:cNvPicPr>
                    </a:nvPicPr>
                    <a:blipFill>
                      <a:blip r:embed="rId25"/>
                      <a:srcRect/>
                      <a:stretch>
                        <a:fillRect/>
                      </a:stretch>
                    </a:blipFill>
                    <a:spPr bwMode="auto">
                      <a:xfrm>
                        <a:off x="3214678" y="1857364"/>
                        <a:ext cx="946150" cy="382587"/>
                      </a:xfrm>
                      <a:prstGeom prst="rect">
                        <a:avLst/>
                      </a:prstGeom>
                      <a:noFill/>
                      <a:ln w="9525">
                        <a:noFill/>
                        <a:miter lim="800000"/>
                        <a:headEnd/>
                        <a:tailEnd/>
                      </a:ln>
                    </a:spPr>
                  </a:pic>
                  <a:pic>
                    <a:nvPicPr>
                      <a:cNvPr id="6" name="Picture 105" descr="device_HiveAP_20-a"/>
                      <a:cNvPicPr>
                        <a:picLocks noChangeAspect="1" noChangeArrowheads="1"/>
                      </a:cNvPicPr>
                    </a:nvPicPr>
                    <a:blipFill>
                      <a:blip r:embed="rId27"/>
                      <a:srcRect/>
                      <a:stretch>
                        <a:fillRect/>
                      </a:stretch>
                    </a:blipFill>
                    <a:spPr bwMode="auto">
                      <a:xfrm>
                        <a:off x="3643306" y="2857496"/>
                        <a:ext cx="512762" cy="531813"/>
                      </a:xfrm>
                      <a:prstGeom prst="rect">
                        <a:avLst/>
                      </a:prstGeom>
                      <a:noFill/>
                      <a:ln w="9525">
                        <a:noFill/>
                        <a:miter lim="800000"/>
                        <a:headEnd/>
                        <a:tailEnd/>
                      </a:ln>
                    </a:spPr>
                  </a:pic>
                  <a:pic>
                    <a:nvPicPr>
                      <a:cNvPr id="7" name="Picture 105" descr="device_HiveAP_20-a"/>
                      <a:cNvPicPr>
                        <a:picLocks noChangeAspect="1" noChangeArrowheads="1"/>
                      </a:cNvPicPr>
                    </a:nvPicPr>
                    <a:blipFill>
                      <a:blip r:embed="rId27"/>
                      <a:srcRect/>
                      <a:stretch>
                        <a:fillRect/>
                      </a:stretch>
                    </a:blipFill>
                    <a:spPr bwMode="auto">
                      <a:xfrm>
                        <a:off x="4000496" y="3643314"/>
                        <a:ext cx="512762" cy="531813"/>
                      </a:xfrm>
                      <a:prstGeom prst="rect">
                        <a:avLst/>
                      </a:prstGeom>
                      <a:noFill/>
                      <a:ln w="9525">
                        <a:noFill/>
                        <a:miter lim="800000"/>
                        <a:headEnd/>
                        <a:tailEnd/>
                      </a:ln>
                    </a:spPr>
                  </a:pic>
                  <a:sp>
                    <a:nvSpPr>
                      <a:cNvPr id="9" name="任意多边形 8"/>
                      <a:cNvSpPr/>
                    </a:nvSpPr>
                    <a:spPr>
                      <a:xfrm>
                        <a:off x="3714744" y="2143117"/>
                        <a:ext cx="224089" cy="901742"/>
                      </a:xfrm>
                      <a:custGeom>
                        <a:avLst/>
                        <a:gdLst>
                          <a:gd name="connsiteX0" fmla="*/ 0 w 168111"/>
                          <a:gd name="connsiteY0" fmla="*/ 9426 h 857839"/>
                          <a:gd name="connsiteX1" fmla="*/ 150829 w 168111"/>
                          <a:gd name="connsiteY1" fmla="*/ 141402 h 857839"/>
                          <a:gd name="connsiteX2" fmla="*/ 103694 w 168111"/>
                          <a:gd name="connsiteY2" fmla="*/ 857839 h 857839"/>
                          <a:gd name="connsiteX3" fmla="*/ 103694 w 168111"/>
                          <a:gd name="connsiteY3" fmla="*/ 857839 h 857839"/>
                        </a:gdLst>
                        <a:ahLst/>
                        <a:cxnLst>
                          <a:cxn ang="0">
                            <a:pos x="connsiteX0" y="connsiteY0"/>
                          </a:cxn>
                          <a:cxn ang="0">
                            <a:pos x="connsiteX1" y="connsiteY1"/>
                          </a:cxn>
                          <a:cxn ang="0">
                            <a:pos x="connsiteX2" y="connsiteY2"/>
                          </a:cxn>
                          <a:cxn ang="0">
                            <a:pos x="connsiteX3" y="connsiteY3"/>
                          </a:cxn>
                        </a:cxnLst>
                        <a:rect l="l" t="t" r="r" b="b"/>
                        <a:pathLst>
                          <a:path w="168111" h="857839">
                            <a:moveTo>
                              <a:pt x="0" y="9426"/>
                            </a:moveTo>
                            <a:cubicBezTo>
                              <a:pt x="66773" y="4713"/>
                              <a:pt x="133547" y="0"/>
                              <a:pt x="150829" y="141402"/>
                            </a:cubicBezTo>
                            <a:cubicBezTo>
                              <a:pt x="168111" y="282804"/>
                              <a:pt x="103694" y="857839"/>
                              <a:pt x="103694" y="857839"/>
                            </a:cubicBezTo>
                            <a:lnTo>
                              <a:pt x="103694" y="857839"/>
                            </a:lnTo>
                          </a:path>
                        </a:pathLst>
                      </a:custGeom>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12" name="Text Box 128"/>
                      <a:cNvSpPr txBox="1">
                        <a:spLocks noChangeArrowheads="1"/>
                      </a:cNvSpPr>
                    </a:nvSpPr>
                    <a:spPr bwMode="auto">
                      <a:xfrm>
                        <a:off x="4000496" y="1571612"/>
                        <a:ext cx="737766" cy="276999"/>
                      </a:xfrm>
                      <a:prstGeom prst="rect">
                        <a:avLst/>
                      </a:prstGeom>
                      <a:noFill/>
                      <a:ln w="9525" algn="ctr">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200" dirty="0" smtClean="0">
                              <a:ea typeface="宋体" charset="-122"/>
                            </a:rPr>
                            <a:t>L2Switch</a:t>
                          </a:r>
                          <a:endParaRPr lang="en-US" altLang="zh-CN" sz="1200" dirty="0">
                            <a:ea typeface="宋体" charset="-122"/>
                          </a:endParaRPr>
                        </a:p>
                      </a:txBody>
                      <a:useSpRect/>
                    </a:txSp>
                  </a:sp>
                  <a:sp>
                    <a:nvSpPr>
                      <a:cNvPr id="13" name="TextBox 12"/>
                      <a:cNvSpPr txBox="1"/>
                    </a:nvSpPr>
                    <a:spPr>
                      <a:xfrm>
                        <a:off x="3000364" y="2786058"/>
                        <a:ext cx="642942"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AP1</a:t>
                          </a:r>
                          <a:endParaRPr lang="zh-CN" altLang="en-US" dirty="0"/>
                        </a:p>
                      </a:txBody>
                      <a:useSpRect/>
                    </a:txSp>
                  </a:sp>
                  <a:sp>
                    <a:nvSpPr>
                      <a:cNvPr id="14" name="TextBox 13"/>
                      <a:cNvSpPr txBox="1"/>
                    </a:nvSpPr>
                    <a:spPr>
                      <a:xfrm>
                        <a:off x="4429124" y="3786190"/>
                        <a:ext cx="571504"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AP2</a:t>
                          </a:r>
                          <a:endParaRPr lang="zh-CN" altLang="en-US" dirty="0"/>
                        </a:p>
                      </a:txBody>
                      <a:useSpRect/>
                    </a:txSp>
                  </a:sp>
                  <a:pic>
                    <a:nvPicPr>
                      <a:cNvPr id="16" name="Picture 2" descr="C:\Documents and Settings\Aerohive\Desktop\Marketing\Icons\dev_wireless_client-up-left.png"/>
                      <a:cNvPicPr>
                        <a:picLocks noChangeAspect="1" noChangeArrowheads="1"/>
                      </a:cNvPicPr>
                    </a:nvPicPr>
                    <a:blipFill>
                      <a:blip r:embed="rId28"/>
                      <a:srcRect/>
                      <a:stretch>
                        <a:fillRect/>
                      </a:stretch>
                    </a:blipFill>
                    <a:spPr bwMode="auto">
                      <a:xfrm>
                        <a:off x="4357686" y="2786058"/>
                        <a:ext cx="646112" cy="542925"/>
                      </a:xfrm>
                      <a:prstGeom prst="rect">
                        <a:avLst/>
                      </a:prstGeom>
                      <a:noFill/>
                      <a:ln w="9525">
                        <a:noFill/>
                        <a:miter lim="800000"/>
                        <a:headEnd/>
                        <a:tailEnd/>
                      </a:ln>
                    </a:spPr>
                  </a:pic>
                  <a:cxnSp>
                    <a:nvCxnSpPr>
                      <a:cNvPr id="17" name="直接箭头连接符 16"/>
                      <a:cNvCxnSpPr/>
                    </a:nvCxnSpPr>
                    <a:spPr>
                      <a:xfrm rot="16200000" flipH="1">
                        <a:off x="4179091" y="3250405"/>
                        <a:ext cx="571504" cy="357190"/>
                      </a:xfrm>
                      <a:prstGeom prst="straightConnector1">
                        <a:avLst/>
                      </a:prstGeom>
                      <a:ln w="25400" cap="flat">
                        <a:solidFill>
                          <a:schemeClr val="tx1"/>
                        </a:solidFill>
                        <a:prstDash val="sysDot"/>
                        <a:bevel/>
                        <a:headEnd type="none"/>
                        <a:tailEnd type="stealth"/>
                      </a:ln>
                    </a:spPr>
                    <a:style>
                      <a:lnRef idx="1">
                        <a:schemeClr val="accent1"/>
                      </a:lnRef>
                      <a:fillRef idx="0">
                        <a:schemeClr val="accent1"/>
                      </a:fillRef>
                      <a:effectRef idx="0">
                        <a:schemeClr val="accent1"/>
                      </a:effectRef>
                      <a:fontRef idx="minor">
                        <a:schemeClr val="tx1"/>
                      </a:fontRef>
                    </a:style>
                  </a:cxnSp>
                  <a:pic>
                    <a:nvPicPr>
                      <a:cNvPr id="18" name="Picture 36"/>
                      <a:cNvPicPr>
                        <a:picLocks noChangeArrowheads="1"/>
                      </a:cNvPicPr>
                    </a:nvPicPr>
                    <a:blipFill>
                      <a:blip r:embed="rId29"/>
                      <a:srcRect/>
                      <a:stretch>
                        <a:fillRect/>
                      </a:stretch>
                    </a:blipFill>
                    <a:spPr bwMode="auto">
                      <a:xfrm>
                        <a:off x="4000496" y="857232"/>
                        <a:ext cx="642942" cy="357190"/>
                      </a:xfrm>
                      <a:prstGeom prst="rect">
                        <a:avLst/>
                      </a:prstGeom>
                      <a:noFill/>
                      <a:ln w="9525">
                        <a:noFill/>
                        <a:miter lim="800000"/>
                        <a:headEnd/>
                        <a:tailEnd/>
                      </a:ln>
                      <a:effectLst/>
                    </a:spPr>
                  </a:pic>
                  <a:sp>
                    <a:nvSpPr>
                      <a:cNvPr id="19" name="任意多边形 18"/>
                      <a:cNvSpPr/>
                    </a:nvSpPr>
                    <a:spPr>
                      <a:xfrm>
                        <a:off x="3425072" y="1168924"/>
                        <a:ext cx="816990" cy="923827"/>
                      </a:xfrm>
                      <a:custGeom>
                        <a:avLst/>
                        <a:gdLst>
                          <a:gd name="connsiteX0" fmla="*/ 816990 w 816990"/>
                          <a:gd name="connsiteY0" fmla="*/ 0 h 923827"/>
                          <a:gd name="connsiteX1" fmla="*/ 72272 w 816990"/>
                          <a:gd name="connsiteY1" fmla="*/ 329938 h 923827"/>
                          <a:gd name="connsiteX2" fmla="*/ 383357 w 816990"/>
                          <a:gd name="connsiteY2" fmla="*/ 923827 h 923827"/>
                        </a:gdLst>
                        <a:ahLst/>
                        <a:cxnLst>
                          <a:cxn ang="0">
                            <a:pos x="connsiteX0" y="connsiteY0"/>
                          </a:cxn>
                          <a:cxn ang="0">
                            <a:pos x="connsiteX1" y="connsiteY1"/>
                          </a:cxn>
                          <a:cxn ang="0">
                            <a:pos x="connsiteX2" y="connsiteY2"/>
                          </a:cxn>
                        </a:cxnLst>
                        <a:rect l="l" t="t" r="r" b="b"/>
                        <a:pathLst>
                          <a:path w="816990" h="923827">
                            <a:moveTo>
                              <a:pt x="816990" y="0"/>
                            </a:moveTo>
                            <a:cubicBezTo>
                              <a:pt x="480767" y="87983"/>
                              <a:pt x="144544" y="175967"/>
                              <a:pt x="72272" y="329938"/>
                            </a:cubicBezTo>
                            <a:cubicBezTo>
                              <a:pt x="0" y="483909"/>
                              <a:pt x="191678" y="703868"/>
                              <a:pt x="383357" y="923827"/>
                            </a:cubicBezTo>
                          </a:path>
                        </a:pathLst>
                      </a:custGeom>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20" name="任意多边形 19"/>
                      <a:cNvSpPr/>
                    </a:nvSpPr>
                    <a:spPr>
                      <a:xfrm>
                        <a:off x="3968685" y="3308808"/>
                        <a:ext cx="235670" cy="518474"/>
                      </a:xfrm>
                      <a:custGeom>
                        <a:avLst/>
                        <a:gdLst>
                          <a:gd name="connsiteX0" fmla="*/ 0 w 235670"/>
                          <a:gd name="connsiteY0" fmla="*/ 0 h 518474"/>
                          <a:gd name="connsiteX1" fmla="*/ 235670 w 235670"/>
                          <a:gd name="connsiteY1" fmla="*/ 518474 h 518474"/>
                          <a:gd name="connsiteX2" fmla="*/ 235670 w 235670"/>
                          <a:gd name="connsiteY2" fmla="*/ 518474 h 518474"/>
                          <a:gd name="connsiteX3" fmla="*/ 235670 w 235670"/>
                          <a:gd name="connsiteY3" fmla="*/ 518474 h 518474"/>
                        </a:gdLst>
                        <a:ahLst/>
                        <a:cxnLst>
                          <a:cxn ang="0">
                            <a:pos x="connsiteX0" y="connsiteY0"/>
                          </a:cxn>
                          <a:cxn ang="0">
                            <a:pos x="connsiteX1" y="connsiteY1"/>
                          </a:cxn>
                          <a:cxn ang="0">
                            <a:pos x="connsiteX2" y="connsiteY2"/>
                          </a:cxn>
                          <a:cxn ang="0">
                            <a:pos x="connsiteX3" y="connsiteY3"/>
                          </a:cxn>
                        </a:cxnLst>
                        <a:rect l="l" t="t" r="r" b="b"/>
                        <a:pathLst>
                          <a:path w="235670" h="518474">
                            <a:moveTo>
                              <a:pt x="0" y="0"/>
                            </a:moveTo>
                            <a:lnTo>
                              <a:pt x="235670" y="518474"/>
                            </a:lnTo>
                            <a:lnTo>
                              <a:pt x="235670" y="518474"/>
                            </a:lnTo>
                            <a:lnTo>
                              <a:pt x="235670" y="518474"/>
                            </a:lnTo>
                          </a:path>
                        </a:pathLst>
                      </a:custGeom>
                      <a:ln w="15875">
                        <a:prstDash val="sysDash"/>
                      </a:ln>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lc:lockedCanvas>
              </a:graphicData>
            </a:graphic>
          </wp:inline>
        </w:drawing>
      </w:r>
    </w:p>
    <w:p w:rsidR="00E41F19" w:rsidRPr="00E41F19" w:rsidRDefault="00E41F19" w:rsidP="00254479">
      <w:pPr>
        <w:pStyle w:val="Body"/>
        <w:rPr>
          <w:rFonts w:eastAsiaTheme="minorEastAsia"/>
          <w:lang w:eastAsia="zh-CN"/>
        </w:rPr>
      </w:pP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932955" w:rsidRPr="00BA58E3" w:rsidTr="00FA6160">
        <w:trPr>
          <w:trHeight w:val="321"/>
        </w:trPr>
        <w:tc>
          <w:tcPr>
            <w:tcW w:w="2284" w:type="dxa"/>
          </w:tcPr>
          <w:p w:rsidR="00932955" w:rsidRPr="00D550FE" w:rsidRDefault="00932955" w:rsidP="00FA6160">
            <w:pPr>
              <w:rPr>
                <w:sz w:val="24"/>
                <w:szCs w:val="24"/>
              </w:rPr>
            </w:pPr>
            <w:r w:rsidRPr="00D550FE">
              <w:rPr>
                <w:rFonts w:hint="eastAsia"/>
                <w:sz w:val="24"/>
                <w:szCs w:val="24"/>
              </w:rPr>
              <w:t>Case ID</w:t>
            </w:r>
          </w:p>
        </w:tc>
        <w:tc>
          <w:tcPr>
            <w:tcW w:w="8217" w:type="dxa"/>
            <w:gridSpan w:val="3"/>
          </w:tcPr>
          <w:p w:rsidR="00932955" w:rsidRPr="00932955" w:rsidRDefault="001E09B5" w:rsidP="00FA6160">
            <w:pPr>
              <w:rPr>
                <w:rFonts w:eastAsiaTheme="minorEastAsia"/>
                <w:sz w:val="24"/>
                <w:szCs w:val="24"/>
              </w:rPr>
            </w:pPr>
            <w:r>
              <w:rPr>
                <w:rFonts w:eastAsia="SimSun"/>
                <w:sz w:val="24"/>
                <w:szCs w:val="24"/>
                <w:lang w:eastAsia="zh-CN"/>
              </w:rPr>
              <w:t>AMRP2_L3_DNXP_Roaming_testcase_</w:t>
            </w:r>
            <w:r w:rsidR="00EC5241">
              <w:rPr>
                <w:rFonts w:eastAsiaTheme="minorEastAsia" w:hint="eastAsia"/>
                <w:sz w:val="24"/>
                <w:szCs w:val="24"/>
                <w:lang w:eastAsia="zh-CN"/>
              </w:rPr>
              <w:t>32</w:t>
            </w:r>
          </w:p>
        </w:tc>
      </w:tr>
      <w:tr w:rsidR="00932955" w:rsidRPr="00BA58E3" w:rsidTr="00FA6160">
        <w:trPr>
          <w:trHeight w:val="299"/>
        </w:trPr>
        <w:tc>
          <w:tcPr>
            <w:tcW w:w="2284" w:type="dxa"/>
          </w:tcPr>
          <w:p w:rsidR="00932955" w:rsidRPr="00D550FE" w:rsidRDefault="00932955" w:rsidP="00FA6160">
            <w:pPr>
              <w:rPr>
                <w:sz w:val="24"/>
                <w:szCs w:val="24"/>
              </w:rPr>
            </w:pPr>
            <w:r>
              <w:rPr>
                <w:sz w:val="24"/>
                <w:szCs w:val="24"/>
              </w:rPr>
              <w:t>Priority</w:t>
            </w:r>
          </w:p>
        </w:tc>
        <w:tc>
          <w:tcPr>
            <w:tcW w:w="2739" w:type="dxa"/>
          </w:tcPr>
          <w:p w:rsidR="00932955" w:rsidRPr="00D550FE" w:rsidRDefault="00932955" w:rsidP="00FA6160">
            <w:pPr>
              <w:rPr>
                <w:rFonts w:eastAsia="SimSun"/>
                <w:sz w:val="24"/>
                <w:szCs w:val="24"/>
                <w:lang w:eastAsia="zh-CN"/>
              </w:rPr>
            </w:pPr>
            <w:r>
              <w:rPr>
                <w:rFonts w:eastAsia="SimSun"/>
                <w:sz w:val="24"/>
                <w:szCs w:val="24"/>
                <w:lang w:eastAsia="zh-CN"/>
              </w:rPr>
              <w:t>High</w:t>
            </w:r>
          </w:p>
        </w:tc>
        <w:tc>
          <w:tcPr>
            <w:tcW w:w="2739" w:type="dxa"/>
          </w:tcPr>
          <w:p w:rsidR="00932955" w:rsidRPr="00D550FE" w:rsidRDefault="00932955" w:rsidP="00FA6160">
            <w:pPr>
              <w:rPr>
                <w:rFonts w:eastAsia="SimSun"/>
                <w:sz w:val="24"/>
                <w:szCs w:val="24"/>
                <w:lang w:eastAsia="zh-CN"/>
              </w:rPr>
            </w:pPr>
            <w:r>
              <w:rPr>
                <w:rFonts w:eastAsia="SimSun"/>
                <w:sz w:val="24"/>
                <w:szCs w:val="24"/>
                <w:lang w:eastAsia="zh-CN"/>
              </w:rPr>
              <w:t>Automation Flag</w:t>
            </w:r>
          </w:p>
        </w:tc>
        <w:tc>
          <w:tcPr>
            <w:tcW w:w="2739" w:type="dxa"/>
          </w:tcPr>
          <w:p w:rsidR="00932955" w:rsidRPr="00D550FE" w:rsidRDefault="00932955" w:rsidP="00FA6160">
            <w:pPr>
              <w:rPr>
                <w:rFonts w:eastAsia="SimSun"/>
                <w:sz w:val="24"/>
                <w:szCs w:val="24"/>
                <w:lang w:eastAsia="zh-CN"/>
              </w:rPr>
            </w:pPr>
          </w:p>
        </w:tc>
      </w:tr>
      <w:tr w:rsidR="00932955" w:rsidRPr="00BA58E3" w:rsidTr="00FA6160">
        <w:trPr>
          <w:trHeight w:val="299"/>
        </w:trPr>
        <w:tc>
          <w:tcPr>
            <w:tcW w:w="2284" w:type="dxa"/>
          </w:tcPr>
          <w:p w:rsidR="00932955" w:rsidRPr="00D550FE" w:rsidRDefault="00932955" w:rsidP="00FA6160">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932955" w:rsidRPr="00D550FE" w:rsidRDefault="00932955" w:rsidP="00FA6160">
            <w:pPr>
              <w:rPr>
                <w:rFonts w:eastAsia="SimSun"/>
                <w:sz w:val="24"/>
                <w:szCs w:val="24"/>
                <w:lang w:eastAsia="zh-CN"/>
              </w:rPr>
            </w:pPr>
          </w:p>
        </w:tc>
      </w:tr>
      <w:tr w:rsidR="00932955" w:rsidRPr="00BA58E3" w:rsidTr="00FA6160">
        <w:trPr>
          <w:trHeight w:val="620"/>
        </w:trPr>
        <w:tc>
          <w:tcPr>
            <w:tcW w:w="2284" w:type="dxa"/>
          </w:tcPr>
          <w:p w:rsidR="00932955" w:rsidRPr="00D550FE" w:rsidRDefault="00932955" w:rsidP="00FA6160">
            <w:pPr>
              <w:rPr>
                <w:sz w:val="24"/>
                <w:szCs w:val="24"/>
              </w:rPr>
            </w:pPr>
            <w:r w:rsidRPr="00D550FE">
              <w:rPr>
                <w:rFonts w:hint="eastAsia"/>
                <w:sz w:val="24"/>
                <w:szCs w:val="24"/>
              </w:rPr>
              <w:lastRenderedPageBreak/>
              <w:t>Description</w:t>
            </w:r>
          </w:p>
        </w:tc>
        <w:tc>
          <w:tcPr>
            <w:tcW w:w="8217" w:type="dxa"/>
            <w:gridSpan w:val="3"/>
          </w:tcPr>
          <w:p w:rsidR="00932955" w:rsidRPr="002D73B3" w:rsidRDefault="00563E30" w:rsidP="00FA6160">
            <w:pPr>
              <w:rPr>
                <w:rFonts w:eastAsia="SimSun"/>
                <w:sz w:val="24"/>
                <w:szCs w:val="24"/>
                <w:lang w:eastAsia="zh-CN"/>
              </w:rPr>
            </w:pPr>
            <w:r>
              <w:rPr>
                <w:rFonts w:eastAsia="SimSun" w:hint="eastAsia"/>
                <w:sz w:val="24"/>
                <w:szCs w:val="24"/>
                <w:lang w:eastAsia="zh-CN"/>
              </w:rPr>
              <w:t xml:space="preserve"> </w:t>
            </w:r>
            <w:r>
              <w:rPr>
                <w:rFonts w:eastAsiaTheme="minorEastAsia" w:hint="eastAsia"/>
                <w:sz w:val="24"/>
                <w:szCs w:val="24"/>
                <w:lang w:eastAsia="zh-CN"/>
              </w:rPr>
              <w:t>R</w:t>
            </w:r>
            <w:r w:rsidR="00932955" w:rsidRPr="00E93686">
              <w:rPr>
                <w:rFonts w:eastAsia="SimSun" w:hint="eastAsia"/>
                <w:sz w:val="24"/>
                <w:szCs w:val="24"/>
                <w:lang w:eastAsia="zh-CN"/>
              </w:rPr>
              <w:t xml:space="preserve">oaming </w:t>
            </w:r>
            <w:r w:rsidR="00932955">
              <w:rPr>
                <w:rFonts w:eastAsia="SimSun" w:hint="eastAsia"/>
                <w:sz w:val="24"/>
                <w:szCs w:val="24"/>
                <w:lang w:eastAsia="zh-CN"/>
              </w:rPr>
              <w:t>from MP to Portal base on user-profile vlan-id</w:t>
            </w:r>
            <w:r w:rsidR="00932955" w:rsidRPr="00E93686">
              <w:rPr>
                <w:rFonts w:eastAsia="SimSun" w:hint="eastAsia"/>
                <w:sz w:val="24"/>
                <w:szCs w:val="24"/>
                <w:lang w:eastAsia="zh-CN"/>
              </w:rPr>
              <w:t>.</w:t>
            </w:r>
          </w:p>
        </w:tc>
      </w:tr>
      <w:tr w:rsidR="00932955" w:rsidRPr="00BA58E3" w:rsidTr="00FA6160">
        <w:trPr>
          <w:trHeight w:val="367"/>
        </w:trPr>
        <w:tc>
          <w:tcPr>
            <w:tcW w:w="2284" w:type="dxa"/>
          </w:tcPr>
          <w:p w:rsidR="00932955" w:rsidRPr="00D550FE" w:rsidRDefault="00932955" w:rsidP="00FA6160">
            <w:pPr>
              <w:rPr>
                <w:sz w:val="24"/>
                <w:szCs w:val="24"/>
              </w:rPr>
            </w:pPr>
            <w:r w:rsidRPr="00D550FE">
              <w:rPr>
                <w:rFonts w:hint="eastAsia"/>
                <w:sz w:val="24"/>
                <w:szCs w:val="24"/>
              </w:rPr>
              <w:t>Pre-condition</w:t>
            </w:r>
          </w:p>
        </w:tc>
        <w:tc>
          <w:tcPr>
            <w:tcW w:w="8217" w:type="dxa"/>
            <w:gridSpan w:val="3"/>
          </w:tcPr>
          <w:p w:rsidR="00EC5241" w:rsidRDefault="00EC5241" w:rsidP="00EC5241">
            <w:pPr>
              <w:pStyle w:val="afb"/>
              <w:rPr>
                <w:rFonts w:ascii="Trebuchet MS" w:eastAsiaTheme="minorEastAsia" w:hAnsi="Trebuchet MS"/>
                <w:lang w:eastAsia="zh-CN"/>
              </w:rPr>
            </w:pPr>
            <w:r w:rsidRPr="00D550FE">
              <w:rPr>
                <w:rFonts w:ascii="Trebuchet MS" w:hAnsi="Trebuchet MS"/>
              </w:rPr>
              <w:t>-</w:t>
            </w:r>
            <w:r>
              <w:rPr>
                <w:rFonts w:ascii="Trebuchet MS" w:eastAsiaTheme="minorEastAsia" w:hAnsi="Trebuchet MS" w:hint="eastAsia"/>
                <w:lang w:eastAsia="zh-CN"/>
              </w:rPr>
              <w:t>Configure two APs in the same sunnet and in the same hive</w:t>
            </w:r>
          </w:p>
          <w:p w:rsidR="00EC5241" w:rsidRDefault="00EC5241" w:rsidP="00EC5241">
            <w:pPr>
              <w:pStyle w:val="afb"/>
              <w:rPr>
                <w:rFonts w:ascii="Trebuchet MS" w:eastAsiaTheme="minorEastAsia" w:hAnsi="Trebuchet MS"/>
                <w:lang w:eastAsia="zh-CN"/>
              </w:rPr>
            </w:pPr>
            <w:r>
              <w:rPr>
                <w:rFonts w:ascii="Trebuchet MS" w:eastAsiaTheme="minorEastAsia" w:hAnsi="Trebuchet MS" w:hint="eastAsia"/>
                <w:lang w:eastAsia="zh-CN"/>
              </w:rPr>
              <w:t>-Configure two APs have same SSID,</w:t>
            </w:r>
            <w:r>
              <w:t xml:space="preserve"> </w:t>
            </w:r>
            <w:r w:rsidRPr="006A4FAA">
              <w:rPr>
                <w:rFonts w:ascii="Trebuchet MS" w:eastAsiaTheme="minorEastAsia" w:hAnsi="Trebuchet MS" w:hint="eastAsia"/>
                <w:lang w:eastAsia="zh-CN"/>
              </w:rPr>
              <w:t xml:space="preserve">configure </w:t>
            </w:r>
            <w:r w:rsidRPr="00A00448">
              <w:rPr>
                <w:rFonts w:ascii="Trebuchet MS" w:eastAsiaTheme="minorEastAsia" w:hAnsi="Trebuchet MS"/>
                <w:lang w:eastAsia="zh-CN"/>
              </w:rPr>
              <w:t>mobility-policy</w:t>
            </w:r>
            <w:r>
              <w:rPr>
                <w:rFonts w:ascii="Trebuchet MS" w:eastAsiaTheme="minorEastAsia" w:hAnsi="Trebuchet MS" w:hint="eastAsia"/>
                <w:lang w:eastAsia="zh-CN"/>
              </w:rPr>
              <w:t xml:space="preserve"> DNXP, -</w:t>
            </w:r>
          </w:p>
          <w:p w:rsidR="00EC5241" w:rsidRDefault="00EC5241" w:rsidP="00EC5241">
            <w:pPr>
              <w:pStyle w:val="afb"/>
              <w:rPr>
                <w:rFonts w:ascii="Trebuchet MS" w:eastAsiaTheme="minorEastAsia" w:hAnsi="Trebuchet MS"/>
                <w:lang w:eastAsia="zh-CN"/>
              </w:rPr>
            </w:pPr>
            <w:r>
              <w:rPr>
                <w:rFonts w:ascii="Trebuchet MS" w:eastAsiaTheme="minorEastAsia" w:hAnsi="Trebuchet MS" w:hint="eastAsia"/>
                <w:lang w:eastAsia="zh-CN"/>
              </w:rPr>
              <w:t xml:space="preserve">-Bind mobility-policy to user-profile </w:t>
            </w:r>
          </w:p>
          <w:p w:rsidR="00EC5241" w:rsidRDefault="00EC5241" w:rsidP="00EC5241">
            <w:pPr>
              <w:pStyle w:val="afb"/>
              <w:rPr>
                <w:rFonts w:ascii="Trebuchet MS" w:eastAsiaTheme="minorEastAsia" w:hAnsi="Trebuchet MS"/>
                <w:lang w:eastAsia="zh-CN"/>
              </w:rPr>
            </w:pPr>
            <w:r>
              <w:rPr>
                <w:rFonts w:ascii="Trebuchet MS" w:eastAsiaTheme="minorEastAsia" w:hAnsi="Trebuchet MS" w:hint="eastAsia"/>
                <w:lang w:eastAsia="zh-CN"/>
              </w:rPr>
              <w:t xml:space="preserve">-Bind this use-profile to SSID </w:t>
            </w:r>
          </w:p>
          <w:p w:rsidR="00EC5241" w:rsidRDefault="00EC5241" w:rsidP="00EC5241">
            <w:pPr>
              <w:pStyle w:val="afb"/>
              <w:rPr>
                <w:rFonts w:ascii="Trebuchet MS" w:eastAsiaTheme="minorEastAsia" w:hAnsi="Trebuchet MS"/>
                <w:lang w:eastAsia="zh-CN"/>
              </w:rPr>
            </w:pPr>
            <w:r>
              <w:rPr>
                <w:rFonts w:ascii="Trebuchet MS" w:eastAsiaTheme="minorEastAsia" w:hAnsi="Trebuchet MS" w:hint="eastAsia"/>
                <w:lang w:eastAsia="zh-CN"/>
              </w:rPr>
              <w:t>-In AP1,user-profile vlan-id different with user-profile vlan-id of AP2</w:t>
            </w:r>
          </w:p>
          <w:p w:rsidR="00EC5241" w:rsidRDefault="00EC5241" w:rsidP="00EC5241">
            <w:pPr>
              <w:pStyle w:val="afb"/>
              <w:rPr>
                <w:rFonts w:ascii="Trebuchet MS" w:eastAsiaTheme="minorEastAsia" w:hAnsi="Trebuchet MS"/>
                <w:lang w:eastAsia="zh-CN"/>
              </w:rPr>
            </w:pPr>
            <w:r>
              <w:rPr>
                <w:rFonts w:ascii="Trebuchet MS" w:eastAsiaTheme="minorEastAsia" w:hAnsi="Trebuchet MS" w:hint="eastAsia"/>
                <w:lang w:eastAsia="zh-CN"/>
              </w:rPr>
              <w:t>(for example: in AP1 user-profile vlan  is 28, in AP2 user-profile vlan  is 30 )</w:t>
            </w:r>
          </w:p>
          <w:p w:rsidR="00932955" w:rsidRPr="00DE700E" w:rsidRDefault="00932955" w:rsidP="00EC5241">
            <w:pPr>
              <w:pStyle w:val="afb"/>
              <w:rPr>
                <w:rFonts w:ascii="Trebuchet MS" w:eastAsia="SimSun" w:hAnsi="Trebuchet MS"/>
                <w:lang w:eastAsia="zh-CN"/>
              </w:rPr>
            </w:pPr>
            <w:r>
              <w:rPr>
                <w:rFonts w:ascii="Trebuchet MS" w:eastAsiaTheme="minorEastAsia" w:hAnsi="Trebuchet MS" w:hint="eastAsia"/>
                <w:lang w:eastAsia="zh-CN"/>
              </w:rPr>
              <w:t xml:space="preserve">-Client  associate to AP1, </w:t>
            </w:r>
            <w:r w:rsidRPr="00D550FE">
              <w:rPr>
                <w:rFonts w:ascii="Trebuchet MS" w:eastAsia="SimSun" w:hAnsi="Trebuchet MS" w:hint="eastAsia"/>
                <w:lang w:eastAsia="zh-CN"/>
              </w:rPr>
              <w:t>pass authentication</w:t>
            </w:r>
          </w:p>
        </w:tc>
      </w:tr>
      <w:tr w:rsidR="00932955" w:rsidRPr="00BA58E3" w:rsidTr="00FA6160">
        <w:trPr>
          <w:trHeight w:val="643"/>
        </w:trPr>
        <w:tc>
          <w:tcPr>
            <w:tcW w:w="2284" w:type="dxa"/>
          </w:tcPr>
          <w:p w:rsidR="00932955" w:rsidRPr="00D550FE" w:rsidRDefault="00932955" w:rsidP="00FA6160">
            <w:pPr>
              <w:rPr>
                <w:sz w:val="24"/>
                <w:szCs w:val="24"/>
              </w:rPr>
            </w:pPr>
            <w:r w:rsidRPr="00D550FE">
              <w:rPr>
                <w:rFonts w:hint="eastAsia"/>
                <w:sz w:val="24"/>
                <w:szCs w:val="24"/>
              </w:rPr>
              <w:t>Test procedure</w:t>
            </w:r>
          </w:p>
        </w:tc>
        <w:tc>
          <w:tcPr>
            <w:tcW w:w="8217" w:type="dxa"/>
            <w:gridSpan w:val="3"/>
          </w:tcPr>
          <w:p w:rsidR="002C632A" w:rsidRDefault="00563E30" w:rsidP="00D43491">
            <w:pPr>
              <w:pStyle w:val="affd"/>
              <w:numPr>
                <w:ilvl w:val="0"/>
                <w:numId w:val="131"/>
              </w:numPr>
              <w:rPr>
                <w:rFonts w:eastAsiaTheme="minorEastAsia"/>
                <w:sz w:val="24"/>
                <w:szCs w:val="24"/>
              </w:rPr>
            </w:pPr>
            <w:r>
              <w:rPr>
                <w:rFonts w:eastAsiaTheme="minorEastAsia"/>
                <w:sz w:val="24"/>
                <w:szCs w:val="24"/>
              </w:rPr>
              <w:t>B</w:t>
            </w:r>
            <w:r w:rsidR="004C14C7">
              <w:rPr>
                <w:rFonts w:eastAsiaTheme="minorEastAsia" w:hint="eastAsia"/>
                <w:sz w:val="24"/>
                <w:szCs w:val="24"/>
              </w:rPr>
              <w:t>efore client associate to AP1</w:t>
            </w:r>
            <w:r>
              <w:rPr>
                <w:rFonts w:eastAsiaTheme="minorEastAsia" w:hint="eastAsia"/>
                <w:sz w:val="24"/>
                <w:szCs w:val="24"/>
              </w:rPr>
              <w:t>, check roaming neighbor and DNXP neighbor(</w:t>
            </w:r>
            <w:r>
              <w:rPr>
                <w:rFonts w:eastAsiaTheme="minorEastAsia"/>
                <w:sz w:val="24"/>
                <w:szCs w:val="24"/>
              </w:rPr>
              <w:t>“</w:t>
            </w:r>
            <w:r>
              <w:rPr>
                <w:rFonts w:eastAsiaTheme="minorEastAsia" w:hint="eastAsia"/>
                <w:sz w:val="24"/>
                <w:szCs w:val="24"/>
              </w:rPr>
              <w:t>show roaming neighbor</w:t>
            </w:r>
            <w:r>
              <w:rPr>
                <w:rFonts w:eastAsiaTheme="minorEastAsia"/>
                <w:sz w:val="24"/>
                <w:szCs w:val="24"/>
              </w:rPr>
              <w:t>”</w:t>
            </w:r>
            <w:r>
              <w:rPr>
                <w:rFonts w:eastAsiaTheme="minorEastAsia" w:hint="eastAsia"/>
                <w:sz w:val="24"/>
                <w:szCs w:val="24"/>
              </w:rPr>
              <w:t xml:space="preserve"> </w:t>
            </w:r>
            <w:r>
              <w:rPr>
                <w:rFonts w:eastAsiaTheme="minorEastAsia"/>
                <w:sz w:val="24"/>
                <w:szCs w:val="24"/>
              </w:rPr>
              <w:t>and</w:t>
            </w:r>
            <w:r>
              <w:rPr>
                <w:rFonts w:eastAsiaTheme="minorEastAsia" w:hint="eastAsia"/>
                <w:sz w:val="24"/>
                <w:szCs w:val="24"/>
              </w:rPr>
              <w:t xml:space="preserve"> </w:t>
            </w:r>
            <w:r>
              <w:rPr>
                <w:rFonts w:eastAsiaTheme="minorEastAsia"/>
                <w:sz w:val="24"/>
                <w:szCs w:val="24"/>
              </w:rPr>
              <w:t>“</w:t>
            </w:r>
            <w:r>
              <w:rPr>
                <w:rFonts w:eastAsiaTheme="minorEastAsia" w:hint="eastAsia"/>
                <w:sz w:val="24"/>
                <w:szCs w:val="24"/>
              </w:rPr>
              <w:t>show amrp dnxp neighbor</w:t>
            </w:r>
            <w:r>
              <w:rPr>
                <w:rFonts w:eastAsiaTheme="minorEastAsia"/>
                <w:sz w:val="24"/>
                <w:szCs w:val="24"/>
              </w:rPr>
              <w:t>”</w:t>
            </w:r>
            <w:r>
              <w:rPr>
                <w:rFonts w:eastAsiaTheme="minorEastAsia" w:hint="eastAsia"/>
                <w:sz w:val="24"/>
                <w:szCs w:val="24"/>
              </w:rPr>
              <w:t>)</w:t>
            </w:r>
          </w:p>
          <w:p w:rsidR="002C632A" w:rsidRDefault="00563E30" w:rsidP="00D43491">
            <w:pPr>
              <w:pStyle w:val="affd"/>
              <w:numPr>
                <w:ilvl w:val="0"/>
                <w:numId w:val="131"/>
              </w:numPr>
              <w:rPr>
                <w:rFonts w:eastAsiaTheme="minorEastAsia"/>
                <w:sz w:val="24"/>
                <w:szCs w:val="24"/>
              </w:rPr>
            </w:pPr>
            <w:r>
              <w:rPr>
                <w:rFonts w:eastAsiaTheme="minorEastAsia"/>
                <w:sz w:val="24"/>
                <w:szCs w:val="24"/>
              </w:rPr>
              <w:t>C</w:t>
            </w:r>
            <w:r w:rsidR="004C14C7">
              <w:rPr>
                <w:rFonts w:eastAsiaTheme="minorEastAsia" w:hint="eastAsia"/>
                <w:sz w:val="24"/>
                <w:szCs w:val="24"/>
              </w:rPr>
              <w:t>lient associate to AP1, check AP1</w:t>
            </w:r>
            <w:r>
              <w:rPr>
                <w:rFonts w:eastAsiaTheme="minorEastAsia" w:hint="eastAsia"/>
                <w:sz w:val="24"/>
                <w:szCs w:val="24"/>
              </w:rPr>
              <w:t xml:space="preserve"> send gre-arp to switch (debug fe_arp basic)</w:t>
            </w:r>
          </w:p>
          <w:p w:rsidR="002C632A" w:rsidRDefault="00563E30" w:rsidP="00D43491">
            <w:pPr>
              <w:pStyle w:val="affd"/>
              <w:numPr>
                <w:ilvl w:val="0"/>
                <w:numId w:val="131"/>
              </w:numPr>
              <w:rPr>
                <w:rFonts w:eastAsiaTheme="minorEastAsia"/>
                <w:sz w:val="24"/>
                <w:szCs w:val="24"/>
              </w:rPr>
            </w:pPr>
            <w:r>
              <w:rPr>
                <w:rFonts w:eastAsiaTheme="minorEastAsia"/>
                <w:sz w:val="24"/>
                <w:szCs w:val="24"/>
              </w:rPr>
              <w:t>C</w:t>
            </w:r>
            <w:r w:rsidR="004C14C7">
              <w:rPr>
                <w:rFonts w:eastAsiaTheme="minorEastAsia" w:hint="eastAsia"/>
                <w:sz w:val="24"/>
                <w:szCs w:val="24"/>
              </w:rPr>
              <w:t>heck AP1</w:t>
            </w:r>
            <w:r>
              <w:rPr>
                <w:rFonts w:eastAsiaTheme="minorEastAsia" w:hint="eastAsia"/>
                <w:sz w:val="24"/>
                <w:szCs w:val="24"/>
              </w:rPr>
              <w:t xml:space="preserve"> send </w:t>
            </w:r>
            <w:r>
              <w:rPr>
                <w:rFonts w:eastAsiaTheme="minorEastAsia"/>
                <w:sz w:val="24"/>
                <w:szCs w:val="24"/>
              </w:rPr>
              <w:t>“</w:t>
            </w:r>
            <w:r>
              <w:rPr>
                <w:rFonts w:eastAsiaTheme="minorEastAsia" w:hint="eastAsia"/>
                <w:sz w:val="24"/>
                <w:szCs w:val="24"/>
              </w:rPr>
              <w:t>DNXP-cache</w:t>
            </w:r>
            <w:r>
              <w:rPr>
                <w:rFonts w:eastAsiaTheme="minorEastAsia"/>
                <w:sz w:val="24"/>
                <w:szCs w:val="24"/>
              </w:rPr>
              <w:t>”</w:t>
            </w:r>
            <w:r w:rsidR="004C14C7">
              <w:rPr>
                <w:rFonts w:eastAsiaTheme="minorEastAsia" w:hint="eastAsia"/>
                <w:sz w:val="24"/>
                <w:szCs w:val="24"/>
              </w:rPr>
              <w:t>to AP2</w:t>
            </w:r>
            <w:r>
              <w:rPr>
                <w:rFonts w:eastAsiaTheme="minorEastAsia" w:hint="eastAsia"/>
                <w:sz w:val="24"/>
                <w:szCs w:val="24"/>
              </w:rPr>
              <w:t xml:space="preserve"> (debug amrp xnxp detail)</w:t>
            </w:r>
          </w:p>
          <w:p w:rsidR="002C632A" w:rsidRDefault="004C14C7" w:rsidP="00D43491">
            <w:pPr>
              <w:pStyle w:val="affd"/>
              <w:numPr>
                <w:ilvl w:val="0"/>
                <w:numId w:val="131"/>
              </w:numPr>
              <w:rPr>
                <w:rFonts w:eastAsiaTheme="minorEastAsia"/>
                <w:sz w:val="24"/>
                <w:szCs w:val="24"/>
              </w:rPr>
            </w:pPr>
            <w:r>
              <w:rPr>
                <w:rFonts w:eastAsiaTheme="minorEastAsia" w:hint="eastAsia"/>
                <w:sz w:val="24"/>
                <w:szCs w:val="24"/>
              </w:rPr>
              <w:t>Check AP1</w:t>
            </w:r>
            <w:r w:rsidR="00563E30">
              <w:rPr>
                <w:rFonts w:eastAsiaTheme="minorEastAsia" w:hint="eastAsia"/>
                <w:sz w:val="24"/>
                <w:szCs w:val="24"/>
              </w:rPr>
              <w:t xml:space="preserve"> send </w:t>
            </w:r>
            <w:r w:rsidR="00563E30">
              <w:rPr>
                <w:rFonts w:eastAsiaTheme="minorEastAsia"/>
                <w:sz w:val="24"/>
                <w:szCs w:val="24"/>
              </w:rPr>
              <w:t>“</w:t>
            </w:r>
            <w:r w:rsidR="00563E30">
              <w:rPr>
                <w:rFonts w:eastAsiaTheme="minorEastAsia" w:hint="eastAsia"/>
                <w:sz w:val="24"/>
                <w:szCs w:val="24"/>
              </w:rPr>
              <w:t xml:space="preserve">roaming-cache </w:t>
            </w:r>
            <w:r w:rsidR="00563E30">
              <w:rPr>
                <w:rFonts w:eastAsiaTheme="minorEastAsia"/>
                <w:sz w:val="24"/>
                <w:szCs w:val="24"/>
              </w:rPr>
              <w:t>”</w:t>
            </w:r>
            <w:r>
              <w:rPr>
                <w:rFonts w:eastAsiaTheme="minorEastAsia" w:hint="eastAsia"/>
                <w:sz w:val="24"/>
                <w:szCs w:val="24"/>
              </w:rPr>
              <w:t>to AP2</w:t>
            </w:r>
            <w:r w:rsidR="00563E30">
              <w:rPr>
                <w:rFonts w:eastAsiaTheme="minorEastAsia" w:hint="eastAsia"/>
                <w:sz w:val="24"/>
                <w:szCs w:val="24"/>
              </w:rPr>
              <w:t xml:space="preserve"> </w:t>
            </w:r>
            <w:r w:rsidR="00563E30">
              <w:rPr>
                <w:rFonts w:eastAsiaTheme="minorEastAsia"/>
                <w:sz w:val="24"/>
                <w:szCs w:val="24"/>
              </w:rPr>
              <w:t>“</w:t>
            </w:r>
            <w:r w:rsidR="00563E30">
              <w:rPr>
                <w:rFonts w:eastAsiaTheme="minorEastAsia" w:hint="eastAsia"/>
                <w:sz w:val="24"/>
                <w:szCs w:val="24"/>
              </w:rPr>
              <w:t>debug auth all</w:t>
            </w:r>
            <w:r w:rsidR="00563E30">
              <w:rPr>
                <w:rFonts w:eastAsiaTheme="minorEastAsia"/>
                <w:sz w:val="24"/>
                <w:szCs w:val="24"/>
              </w:rPr>
              <w:t>”</w:t>
            </w:r>
          </w:p>
          <w:p w:rsidR="002C632A" w:rsidRDefault="00563E30" w:rsidP="00D43491">
            <w:pPr>
              <w:pStyle w:val="affd"/>
              <w:numPr>
                <w:ilvl w:val="0"/>
                <w:numId w:val="131"/>
              </w:numPr>
              <w:rPr>
                <w:rFonts w:eastAsiaTheme="minorEastAsia"/>
                <w:sz w:val="24"/>
                <w:szCs w:val="24"/>
              </w:rPr>
            </w:pPr>
            <w:r>
              <w:rPr>
                <w:rFonts w:eastAsiaTheme="minorEastAsia" w:hint="eastAsia"/>
                <w:sz w:val="24"/>
                <w:szCs w:val="24"/>
              </w:rPr>
              <w:t xml:space="preserve">Check roaming cache in AP1,AP2 (show roaming cache) check </w:t>
            </w:r>
            <w:r>
              <w:rPr>
                <w:rFonts w:eastAsiaTheme="minorEastAsia"/>
                <w:sz w:val="24"/>
                <w:szCs w:val="24"/>
              </w:rPr>
              <w:t>“</w:t>
            </w:r>
            <w:r>
              <w:rPr>
                <w:rFonts w:eastAsiaTheme="minorEastAsia" w:hint="eastAsia"/>
                <w:sz w:val="24"/>
                <w:szCs w:val="24"/>
              </w:rPr>
              <w:t>UPID, VLAN-id</w:t>
            </w:r>
            <w:r>
              <w:rPr>
                <w:rFonts w:eastAsiaTheme="minorEastAsia"/>
                <w:sz w:val="24"/>
                <w:szCs w:val="24"/>
              </w:rPr>
              <w:t>”</w:t>
            </w:r>
          </w:p>
          <w:p w:rsidR="002C632A" w:rsidRDefault="004C14C7" w:rsidP="00D43491">
            <w:pPr>
              <w:pStyle w:val="affd"/>
              <w:numPr>
                <w:ilvl w:val="0"/>
                <w:numId w:val="131"/>
              </w:numPr>
              <w:rPr>
                <w:rFonts w:eastAsiaTheme="minorEastAsia"/>
                <w:sz w:val="24"/>
                <w:szCs w:val="24"/>
              </w:rPr>
            </w:pPr>
            <w:r>
              <w:rPr>
                <w:rFonts w:eastAsiaTheme="minorEastAsia" w:hint="eastAsia"/>
                <w:sz w:val="24"/>
                <w:szCs w:val="24"/>
              </w:rPr>
              <w:t xml:space="preserve"> Check DNXP cache in AP1</w:t>
            </w:r>
            <w:r w:rsidR="00563E30">
              <w:rPr>
                <w:rFonts w:eastAsiaTheme="minorEastAsia" w:hint="eastAsia"/>
                <w:sz w:val="24"/>
                <w:szCs w:val="24"/>
              </w:rPr>
              <w:t>(show amrp dnxp cache) check vlan-id</w:t>
            </w:r>
          </w:p>
          <w:p w:rsidR="002C632A" w:rsidRDefault="00563E30" w:rsidP="00D43491">
            <w:pPr>
              <w:pStyle w:val="affd"/>
              <w:numPr>
                <w:ilvl w:val="0"/>
                <w:numId w:val="131"/>
              </w:numPr>
              <w:rPr>
                <w:rFonts w:eastAsiaTheme="minorEastAsia"/>
                <w:sz w:val="24"/>
                <w:szCs w:val="24"/>
              </w:rPr>
            </w:pPr>
            <w:r>
              <w:rPr>
                <w:rFonts w:eastAsiaTheme="minorEastAsia"/>
                <w:sz w:val="24"/>
                <w:szCs w:val="24"/>
              </w:rPr>
              <w:t>C</w:t>
            </w:r>
            <w:r w:rsidR="004C14C7">
              <w:rPr>
                <w:rFonts w:eastAsiaTheme="minorEastAsia" w:hint="eastAsia"/>
                <w:sz w:val="24"/>
                <w:szCs w:val="24"/>
              </w:rPr>
              <w:t>lient roaming from AP1to AP2</w:t>
            </w:r>
            <w:r>
              <w:rPr>
                <w:rFonts w:eastAsiaTheme="minorEastAsia" w:hint="eastAsia"/>
                <w:sz w:val="24"/>
                <w:szCs w:val="24"/>
              </w:rPr>
              <w:t>,check gre-arp send by AP2 (should not send)</w:t>
            </w:r>
          </w:p>
          <w:p w:rsidR="002C632A" w:rsidRDefault="00563E30" w:rsidP="00D43491">
            <w:pPr>
              <w:pStyle w:val="affd"/>
              <w:numPr>
                <w:ilvl w:val="0"/>
                <w:numId w:val="131"/>
              </w:numPr>
              <w:rPr>
                <w:rFonts w:eastAsiaTheme="minorEastAsia"/>
                <w:sz w:val="24"/>
                <w:szCs w:val="24"/>
              </w:rPr>
            </w:pPr>
            <w:r>
              <w:rPr>
                <w:rFonts w:eastAsiaTheme="minorEastAsia"/>
                <w:sz w:val="24"/>
                <w:szCs w:val="24"/>
              </w:rPr>
              <w:t>C</w:t>
            </w:r>
            <w:r w:rsidR="004C14C7">
              <w:rPr>
                <w:rFonts w:eastAsiaTheme="minorEastAsia" w:hint="eastAsia"/>
                <w:sz w:val="24"/>
                <w:szCs w:val="24"/>
              </w:rPr>
              <w:t>heck AP2</w:t>
            </w:r>
            <w:r>
              <w:rPr>
                <w:rFonts w:eastAsiaTheme="minorEastAsia" w:hint="eastAsia"/>
                <w:sz w:val="24"/>
                <w:szCs w:val="24"/>
              </w:rPr>
              <w:t xml:space="preserve"> send </w:t>
            </w:r>
            <w:r>
              <w:rPr>
                <w:rFonts w:eastAsiaTheme="minorEastAsia"/>
                <w:sz w:val="24"/>
                <w:szCs w:val="24"/>
              </w:rPr>
              <w:t>“</w:t>
            </w:r>
            <w:r>
              <w:rPr>
                <w:rFonts w:eastAsiaTheme="minorEastAsia" w:hint="eastAsia"/>
                <w:sz w:val="24"/>
                <w:szCs w:val="24"/>
              </w:rPr>
              <w:t>DNXP-cache</w:t>
            </w:r>
            <w:r>
              <w:rPr>
                <w:rFonts w:eastAsiaTheme="minorEastAsia"/>
                <w:sz w:val="24"/>
                <w:szCs w:val="24"/>
              </w:rPr>
              <w:t>”</w:t>
            </w:r>
            <w:r w:rsidR="004C14C7">
              <w:rPr>
                <w:rFonts w:eastAsiaTheme="minorEastAsia" w:hint="eastAsia"/>
                <w:sz w:val="24"/>
                <w:szCs w:val="24"/>
              </w:rPr>
              <w:t>to AP1</w:t>
            </w:r>
            <w:r>
              <w:rPr>
                <w:rFonts w:eastAsiaTheme="minorEastAsia" w:hint="eastAsia"/>
                <w:sz w:val="24"/>
                <w:szCs w:val="24"/>
              </w:rPr>
              <w:t xml:space="preserve"> (debug amrp xnxp detail)</w:t>
            </w:r>
          </w:p>
          <w:p w:rsidR="002C632A" w:rsidRDefault="00563E30" w:rsidP="00D43491">
            <w:pPr>
              <w:pStyle w:val="affd"/>
              <w:numPr>
                <w:ilvl w:val="0"/>
                <w:numId w:val="131"/>
              </w:numPr>
              <w:rPr>
                <w:rFonts w:eastAsiaTheme="minorEastAsia"/>
                <w:sz w:val="24"/>
                <w:szCs w:val="24"/>
              </w:rPr>
            </w:pPr>
            <w:r>
              <w:rPr>
                <w:rFonts w:eastAsiaTheme="minorEastAsia"/>
                <w:sz w:val="24"/>
                <w:szCs w:val="24"/>
              </w:rPr>
              <w:t>C</w:t>
            </w:r>
            <w:r>
              <w:rPr>
                <w:rFonts w:eastAsiaTheme="minorEastAsia" w:hint="eastAsia"/>
                <w:sz w:val="24"/>
                <w:szCs w:val="24"/>
              </w:rPr>
              <w:t xml:space="preserve">heck ssid station info </w:t>
            </w:r>
            <w:r>
              <w:rPr>
                <w:rFonts w:eastAsiaTheme="minorEastAsia"/>
                <w:sz w:val="24"/>
                <w:szCs w:val="24"/>
              </w:rPr>
              <w:t>“</w:t>
            </w:r>
            <w:r>
              <w:rPr>
                <w:rFonts w:eastAsiaTheme="minorEastAsia" w:hint="eastAsia"/>
                <w:sz w:val="24"/>
                <w:szCs w:val="24"/>
              </w:rPr>
              <w:t>show ssid xxxx station</w:t>
            </w:r>
            <w:r>
              <w:rPr>
                <w:rFonts w:eastAsiaTheme="minorEastAsia"/>
                <w:sz w:val="24"/>
                <w:szCs w:val="24"/>
              </w:rPr>
              <w:t>”</w:t>
            </w:r>
            <w:r>
              <w:rPr>
                <w:rFonts w:eastAsiaTheme="minorEastAsia" w:hint="eastAsia"/>
                <w:sz w:val="24"/>
                <w:szCs w:val="24"/>
              </w:rPr>
              <w:t xml:space="preserve">check </w:t>
            </w:r>
            <w:r>
              <w:rPr>
                <w:rFonts w:eastAsiaTheme="minorEastAsia"/>
                <w:sz w:val="24"/>
                <w:szCs w:val="24"/>
              </w:rPr>
              <w:t>“</w:t>
            </w:r>
            <w:r>
              <w:rPr>
                <w:rFonts w:eastAsiaTheme="minorEastAsia" w:hint="eastAsia"/>
                <w:sz w:val="24"/>
                <w:szCs w:val="24"/>
              </w:rPr>
              <w:t>UPID VLAN-ID</w:t>
            </w:r>
            <w:r>
              <w:rPr>
                <w:rFonts w:eastAsiaTheme="minorEastAsia"/>
                <w:sz w:val="24"/>
                <w:szCs w:val="24"/>
              </w:rPr>
              <w:t>”</w:t>
            </w:r>
          </w:p>
          <w:p w:rsidR="002C632A" w:rsidRDefault="00563E30" w:rsidP="00D43491">
            <w:pPr>
              <w:pStyle w:val="affd"/>
              <w:numPr>
                <w:ilvl w:val="0"/>
                <w:numId w:val="131"/>
              </w:numPr>
              <w:rPr>
                <w:rFonts w:eastAsiaTheme="minorEastAsia"/>
                <w:sz w:val="24"/>
                <w:szCs w:val="24"/>
              </w:rPr>
            </w:pPr>
            <w:r>
              <w:rPr>
                <w:rFonts w:eastAsiaTheme="minorEastAsia" w:hint="eastAsia"/>
                <w:sz w:val="24"/>
                <w:szCs w:val="24"/>
              </w:rPr>
              <w:t xml:space="preserve">Check roaming cache  in AP1 and AP2 check </w:t>
            </w:r>
            <w:r>
              <w:rPr>
                <w:rFonts w:eastAsiaTheme="minorEastAsia"/>
                <w:sz w:val="24"/>
                <w:szCs w:val="24"/>
              </w:rPr>
              <w:t>“</w:t>
            </w:r>
            <w:r>
              <w:rPr>
                <w:rFonts w:eastAsiaTheme="minorEastAsia" w:hint="eastAsia"/>
                <w:sz w:val="24"/>
                <w:szCs w:val="24"/>
              </w:rPr>
              <w:t>UPID VLAN-ID</w:t>
            </w:r>
            <w:r>
              <w:rPr>
                <w:rFonts w:eastAsiaTheme="minorEastAsia"/>
                <w:sz w:val="24"/>
                <w:szCs w:val="24"/>
              </w:rPr>
              <w:t>”</w:t>
            </w:r>
          </w:p>
          <w:p w:rsidR="002C632A" w:rsidRDefault="00563E30" w:rsidP="00D43491">
            <w:pPr>
              <w:pStyle w:val="affd"/>
              <w:numPr>
                <w:ilvl w:val="0"/>
                <w:numId w:val="131"/>
              </w:numPr>
              <w:rPr>
                <w:rFonts w:eastAsiaTheme="minorEastAsia"/>
                <w:sz w:val="24"/>
                <w:szCs w:val="24"/>
              </w:rPr>
            </w:pPr>
            <w:r>
              <w:rPr>
                <w:rFonts w:eastAsiaTheme="minorEastAsia" w:hint="eastAsia"/>
                <w:sz w:val="24"/>
                <w:szCs w:val="24"/>
              </w:rPr>
              <w:t xml:space="preserve"> Check amrp client info, check </w:t>
            </w:r>
            <w:r>
              <w:rPr>
                <w:rFonts w:eastAsiaTheme="minorEastAsia"/>
                <w:sz w:val="24"/>
                <w:szCs w:val="24"/>
              </w:rPr>
              <w:t>“</w:t>
            </w:r>
            <w:r>
              <w:rPr>
                <w:rFonts w:eastAsiaTheme="minorEastAsia" w:hint="eastAsia"/>
                <w:sz w:val="24"/>
                <w:szCs w:val="24"/>
              </w:rPr>
              <w:t>UPID VLAN-ID</w:t>
            </w:r>
            <w:r>
              <w:rPr>
                <w:rFonts w:eastAsiaTheme="minorEastAsia"/>
                <w:sz w:val="24"/>
                <w:szCs w:val="24"/>
              </w:rPr>
              <w:t>”</w:t>
            </w:r>
            <w:r>
              <w:rPr>
                <w:rFonts w:eastAsiaTheme="minorEastAsia" w:hint="eastAsia"/>
                <w:sz w:val="24"/>
                <w:szCs w:val="24"/>
              </w:rPr>
              <w:t xml:space="preserve"> </w:t>
            </w:r>
            <w:r>
              <w:rPr>
                <w:rFonts w:eastAsiaTheme="minorEastAsia"/>
                <w:sz w:val="24"/>
                <w:szCs w:val="24"/>
              </w:rPr>
              <w:t>“</w:t>
            </w:r>
            <w:r>
              <w:rPr>
                <w:rFonts w:eastAsiaTheme="minorEastAsia" w:hint="eastAsia"/>
                <w:sz w:val="24"/>
                <w:szCs w:val="24"/>
              </w:rPr>
              <w:t>show amrp client</w:t>
            </w:r>
            <w:r>
              <w:rPr>
                <w:rFonts w:eastAsiaTheme="minorEastAsia"/>
                <w:sz w:val="24"/>
                <w:szCs w:val="24"/>
              </w:rPr>
              <w:t>”</w:t>
            </w:r>
            <w:r>
              <w:rPr>
                <w:rFonts w:eastAsiaTheme="minorEastAsia" w:hint="eastAsia"/>
                <w:sz w:val="24"/>
                <w:szCs w:val="24"/>
              </w:rPr>
              <w:t>.</w:t>
            </w:r>
          </w:p>
          <w:p w:rsidR="002C632A" w:rsidRDefault="00563E30" w:rsidP="00D43491">
            <w:pPr>
              <w:pStyle w:val="affd"/>
              <w:numPr>
                <w:ilvl w:val="0"/>
                <w:numId w:val="131"/>
              </w:numPr>
              <w:rPr>
                <w:rFonts w:eastAsiaTheme="minorEastAsia"/>
                <w:sz w:val="24"/>
                <w:szCs w:val="24"/>
              </w:rPr>
            </w:pPr>
            <w:r>
              <w:rPr>
                <w:rFonts w:eastAsiaTheme="minorEastAsia" w:hint="eastAsia"/>
                <w:sz w:val="24"/>
                <w:szCs w:val="24"/>
              </w:rPr>
              <w:t xml:space="preserve">Check tunnel state </w:t>
            </w:r>
            <w:r>
              <w:rPr>
                <w:rFonts w:eastAsiaTheme="minorEastAsia"/>
                <w:sz w:val="24"/>
                <w:szCs w:val="24"/>
              </w:rPr>
              <w:t>“</w:t>
            </w:r>
            <w:r>
              <w:rPr>
                <w:rFonts w:eastAsiaTheme="minorEastAsia" w:hint="eastAsia"/>
                <w:sz w:val="24"/>
                <w:szCs w:val="24"/>
              </w:rPr>
              <w:t xml:space="preserve">show amrp tunnel </w:t>
            </w:r>
            <w:r>
              <w:rPr>
                <w:rFonts w:eastAsiaTheme="minorEastAsia"/>
                <w:sz w:val="24"/>
                <w:szCs w:val="24"/>
              </w:rPr>
              <w:t>”</w:t>
            </w:r>
            <w:r>
              <w:rPr>
                <w:rFonts w:eastAsiaTheme="minorEastAsia" w:hint="eastAsia"/>
                <w:sz w:val="24"/>
                <w:szCs w:val="24"/>
              </w:rPr>
              <w:t>in AP1 and AP2</w:t>
            </w:r>
          </w:p>
          <w:p w:rsidR="002C632A" w:rsidRDefault="00563E30" w:rsidP="00D43491">
            <w:pPr>
              <w:pStyle w:val="affd"/>
              <w:numPr>
                <w:ilvl w:val="0"/>
                <w:numId w:val="131"/>
              </w:numPr>
              <w:rPr>
                <w:rFonts w:eastAsiaTheme="minorEastAsia"/>
                <w:sz w:val="24"/>
                <w:szCs w:val="24"/>
              </w:rPr>
            </w:pPr>
            <w:r>
              <w:rPr>
                <w:rFonts w:eastAsiaTheme="minorEastAsia"/>
                <w:sz w:val="24"/>
                <w:szCs w:val="24"/>
              </w:rPr>
              <w:t>C</w:t>
            </w:r>
            <w:r>
              <w:rPr>
                <w:rFonts w:eastAsiaTheme="minorEastAsia" w:hint="eastAsia"/>
                <w:sz w:val="24"/>
                <w:szCs w:val="24"/>
              </w:rPr>
              <w:t xml:space="preserve">heck route state in AP1 and AP2 </w:t>
            </w:r>
            <w:r>
              <w:rPr>
                <w:rFonts w:eastAsiaTheme="minorEastAsia"/>
                <w:sz w:val="24"/>
                <w:szCs w:val="24"/>
              </w:rPr>
              <w:t>“</w:t>
            </w:r>
            <w:r>
              <w:rPr>
                <w:rFonts w:eastAsiaTheme="minorEastAsia" w:hint="eastAsia"/>
                <w:sz w:val="24"/>
                <w:szCs w:val="24"/>
              </w:rPr>
              <w:t>show route</w:t>
            </w:r>
            <w:r>
              <w:rPr>
                <w:rFonts w:eastAsiaTheme="minorEastAsia"/>
                <w:sz w:val="24"/>
                <w:szCs w:val="24"/>
              </w:rPr>
              <w:t>”</w:t>
            </w:r>
          </w:p>
          <w:p w:rsidR="002C632A" w:rsidRDefault="00563E30" w:rsidP="00D43491">
            <w:pPr>
              <w:pStyle w:val="affd"/>
              <w:numPr>
                <w:ilvl w:val="0"/>
                <w:numId w:val="131"/>
              </w:numPr>
              <w:rPr>
                <w:rFonts w:eastAsiaTheme="minorEastAsia"/>
                <w:sz w:val="24"/>
                <w:szCs w:val="24"/>
              </w:rPr>
            </w:pPr>
            <w:r>
              <w:rPr>
                <w:rFonts w:eastAsiaTheme="minorEastAsia"/>
                <w:sz w:val="24"/>
                <w:szCs w:val="24"/>
              </w:rPr>
              <w:t>A</w:t>
            </w:r>
            <w:r w:rsidR="004C14C7">
              <w:rPr>
                <w:rFonts w:eastAsiaTheme="minorEastAsia" w:hint="eastAsia"/>
                <w:sz w:val="24"/>
                <w:szCs w:val="24"/>
              </w:rPr>
              <w:t>fter client roaming to AP2</w:t>
            </w:r>
            <w:r>
              <w:rPr>
                <w:rFonts w:eastAsiaTheme="minorEastAsia" w:hint="eastAsia"/>
                <w:sz w:val="24"/>
                <w:szCs w:val="24"/>
              </w:rPr>
              <w:t>, client send broadcast pkts</w:t>
            </w:r>
          </w:p>
          <w:p w:rsidR="002C632A" w:rsidRDefault="00563E30" w:rsidP="00D43491">
            <w:pPr>
              <w:pStyle w:val="affd"/>
              <w:numPr>
                <w:ilvl w:val="0"/>
                <w:numId w:val="131"/>
              </w:numPr>
              <w:rPr>
                <w:rFonts w:eastAsiaTheme="minorEastAsia"/>
                <w:sz w:val="24"/>
                <w:szCs w:val="24"/>
              </w:rPr>
            </w:pPr>
            <w:r>
              <w:rPr>
                <w:rFonts w:eastAsiaTheme="minorEastAsia"/>
                <w:sz w:val="24"/>
                <w:szCs w:val="24"/>
              </w:rPr>
              <w:t>C</w:t>
            </w:r>
            <w:r>
              <w:rPr>
                <w:rFonts w:eastAsiaTheme="minorEastAsia" w:hint="eastAsia"/>
                <w:sz w:val="24"/>
                <w:szCs w:val="24"/>
              </w:rPr>
              <w:t>lient send unicast to local PC/client mgt0</w:t>
            </w:r>
          </w:p>
          <w:p w:rsidR="002C632A" w:rsidRDefault="00563E30" w:rsidP="00D43491">
            <w:pPr>
              <w:pStyle w:val="affd"/>
              <w:numPr>
                <w:ilvl w:val="0"/>
                <w:numId w:val="131"/>
              </w:numPr>
              <w:rPr>
                <w:rFonts w:eastAsiaTheme="minorEastAsia"/>
                <w:sz w:val="24"/>
                <w:szCs w:val="24"/>
              </w:rPr>
            </w:pPr>
            <w:r>
              <w:rPr>
                <w:rFonts w:eastAsiaTheme="minorEastAsia"/>
                <w:sz w:val="24"/>
                <w:szCs w:val="24"/>
              </w:rPr>
              <w:t>C</w:t>
            </w:r>
            <w:r>
              <w:rPr>
                <w:rFonts w:eastAsiaTheme="minorEastAsia" w:hint="eastAsia"/>
                <w:sz w:val="24"/>
                <w:szCs w:val="24"/>
              </w:rPr>
              <w:t>lient send unicast to remote PC/client mgt0</w:t>
            </w:r>
          </w:p>
          <w:p w:rsidR="002C632A" w:rsidRDefault="00563E30" w:rsidP="00D43491">
            <w:pPr>
              <w:pStyle w:val="affd"/>
              <w:numPr>
                <w:ilvl w:val="0"/>
                <w:numId w:val="131"/>
              </w:numPr>
              <w:rPr>
                <w:rFonts w:eastAsiaTheme="minorEastAsia"/>
                <w:sz w:val="24"/>
                <w:szCs w:val="24"/>
              </w:rPr>
            </w:pPr>
            <w:r>
              <w:rPr>
                <w:rFonts w:eastAsiaTheme="minorEastAsia"/>
                <w:sz w:val="24"/>
                <w:szCs w:val="24"/>
              </w:rPr>
              <w:t>C</w:t>
            </w:r>
            <w:r>
              <w:rPr>
                <w:rFonts w:eastAsiaTheme="minorEastAsia" w:hint="eastAsia"/>
                <w:sz w:val="24"/>
                <w:szCs w:val="24"/>
              </w:rPr>
              <w:t>lient send DHCP pkts</w:t>
            </w:r>
          </w:p>
        </w:tc>
      </w:tr>
      <w:tr w:rsidR="004C14C7" w:rsidRPr="00BA58E3" w:rsidTr="00FA6160">
        <w:trPr>
          <w:trHeight w:val="620"/>
        </w:trPr>
        <w:tc>
          <w:tcPr>
            <w:tcW w:w="2284" w:type="dxa"/>
          </w:tcPr>
          <w:p w:rsidR="004C14C7" w:rsidRPr="00D550FE" w:rsidRDefault="004C14C7" w:rsidP="00FA6160">
            <w:pPr>
              <w:rPr>
                <w:sz w:val="24"/>
                <w:szCs w:val="24"/>
              </w:rPr>
            </w:pPr>
            <w:r w:rsidRPr="00D550FE">
              <w:rPr>
                <w:rFonts w:hint="eastAsia"/>
                <w:sz w:val="24"/>
                <w:szCs w:val="24"/>
              </w:rPr>
              <w:t>Expect result</w:t>
            </w:r>
          </w:p>
        </w:tc>
        <w:tc>
          <w:tcPr>
            <w:tcW w:w="8217" w:type="dxa"/>
            <w:gridSpan w:val="3"/>
          </w:tcPr>
          <w:p w:rsidR="002C632A" w:rsidRDefault="004C14C7" w:rsidP="00D43491">
            <w:pPr>
              <w:pStyle w:val="affd"/>
              <w:numPr>
                <w:ilvl w:val="0"/>
                <w:numId w:val="163"/>
              </w:numPr>
              <w:rPr>
                <w:rFonts w:eastAsiaTheme="minorEastAsia"/>
                <w:sz w:val="24"/>
                <w:szCs w:val="24"/>
              </w:rPr>
            </w:pPr>
            <w:r>
              <w:rPr>
                <w:rFonts w:eastAsiaTheme="minorEastAsia" w:hint="eastAsia"/>
                <w:sz w:val="24"/>
                <w:szCs w:val="24"/>
              </w:rPr>
              <w:t>AP1,</w:t>
            </w:r>
            <w:r>
              <w:rPr>
                <w:rFonts w:eastAsiaTheme="minorEastAsia"/>
                <w:sz w:val="24"/>
                <w:szCs w:val="24"/>
              </w:rPr>
              <w:t>”</w:t>
            </w:r>
            <w:r>
              <w:rPr>
                <w:rFonts w:eastAsiaTheme="minorEastAsia" w:hint="eastAsia"/>
                <w:sz w:val="24"/>
                <w:szCs w:val="24"/>
              </w:rPr>
              <w:t xml:space="preserve">show roaming </w:t>
            </w:r>
            <w:r>
              <w:rPr>
                <w:rFonts w:eastAsiaTheme="minorEastAsia"/>
                <w:sz w:val="24"/>
                <w:szCs w:val="24"/>
              </w:rPr>
              <w:t>neighbor</w:t>
            </w:r>
            <w:r>
              <w:rPr>
                <w:rFonts w:eastAsiaTheme="minorEastAsia" w:hint="eastAsia"/>
                <w:sz w:val="24"/>
                <w:szCs w:val="24"/>
              </w:rPr>
              <w:t xml:space="preserve"> and show amrp dnxp neighbor</w:t>
            </w:r>
            <w:r>
              <w:rPr>
                <w:rFonts w:eastAsiaTheme="minorEastAsia"/>
                <w:sz w:val="24"/>
                <w:szCs w:val="24"/>
              </w:rPr>
              <w:t>”</w:t>
            </w:r>
            <w:r>
              <w:rPr>
                <w:rFonts w:eastAsiaTheme="minorEastAsia" w:hint="eastAsia"/>
                <w:sz w:val="24"/>
                <w:szCs w:val="24"/>
              </w:rPr>
              <w:t>should have AP2</w:t>
            </w:r>
            <w:r>
              <w:rPr>
                <w:rFonts w:eastAsiaTheme="minorEastAsia"/>
                <w:sz w:val="24"/>
                <w:szCs w:val="24"/>
              </w:rPr>
              <w:t>’</w:t>
            </w:r>
            <w:r>
              <w:rPr>
                <w:rFonts w:eastAsiaTheme="minorEastAsia" w:hint="eastAsia"/>
                <w:sz w:val="24"/>
                <w:szCs w:val="24"/>
              </w:rPr>
              <w:t>s cache info</w:t>
            </w:r>
          </w:p>
          <w:p w:rsidR="002C632A" w:rsidRDefault="004C14C7" w:rsidP="00D43491">
            <w:pPr>
              <w:pStyle w:val="affd"/>
              <w:numPr>
                <w:ilvl w:val="0"/>
                <w:numId w:val="163"/>
              </w:numPr>
              <w:rPr>
                <w:rFonts w:eastAsiaTheme="minorEastAsia"/>
                <w:sz w:val="24"/>
                <w:szCs w:val="24"/>
              </w:rPr>
            </w:pPr>
            <w:r>
              <w:rPr>
                <w:rFonts w:eastAsiaTheme="minorEastAsia" w:hint="eastAsia"/>
                <w:sz w:val="24"/>
                <w:szCs w:val="24"/>
              </w:rPr>
              <w:t>AP1 will send g-arp to swith</w:t>
            </w:r>
          </w:p>
          <w:p w:rsidR="002C632A" w:rsidRDefault="004C14C7" w:rsidP="00D43491">
            <w:pPr>
              <w:pStyle w:val="affd"/>
              <w:numPr>
                <w:ilvl w:val="0"/>
                <w:numId w:val="163"/>
              </w:numPr>
              <w:rPr>
                <w:rFonts w:eastAsiaTheme="minorEastAsia"/>
                <w:sz w:val="24"/>
                <w:szCs w:val="24"/>
              </w:rPr>
            </w:pPr>
            <w:r>
              <w:rPr>
                <w:rFonts w:eastAsiaTheme="minorEastAsia"/>
                <w:sz w:val="24"/>
                <w:szCs w:val="24"/>
              </w:rPr>
              <w:t>W</w:t>
            </w:r>
            <w:r>
              <w:rPr>
                <w:rFonts w:eastAsiaTheme="minorEastAsia" w:hint="eastAsia"/>
                <w:sz w:val="24"/>
                <w:szCs w:val="24"/>
              </w:rPr>
              <w:t>hen client associate to AP1,AP1 will send cache to AP2(unicast)</w:t>
            </w:r>
          </w:p>
          <w:p w:rsidR="002C632A" w:rsidRDefault="004C14C7" w:rsidP="00D43491">
            <w:pPr>
              <w:pStyle w:val="affd"/>
              <w:numPr>
                <w:ilvl w:val="0"/>
                <w:numId w:val="163"/>
              </w:numPr>
              <w:rPr>
                <w:rFonts w:eastAsiaTheme="minorEastAsia"/>
                <w:sz w:val="24"/>
                <w:szCs w:val="24"/>
              </w:rPr>
            </w:pPr>
            <w:r>
              <w:rPr>
                <w:rFonts w:eastAsiaTheme="minorEastAsia" w:hint="eastAsia"/>
                <w:sz w:val="24"/>
                <w:szCs w:val="24"/>
              </w:rPr>
              <w:t>AP1 will send roaming cache to AP2</w:t>
            </w:r>
          </w:p>
          <w:p w:rsidR="002C632A" w:rsidRDefault="004C14C7" w:rsidP="00D43491">
            <w:pPr>
              <w:pStyle w:val="affd"/>
              <w:numPr>
                <w:ilvl w:val="0"/>
                <w:numId w:val="163"/>
              </w:numPr>
              <w:rPr>
                <w:rFonts w:eastAsiaTheme="minorEastAsia"/>
                <w:sz w:val="24"/>
                <w:szCs w:val="24"/>
              </w:rPr>
            </w:pPr>
            <w:r>
              <w:rPr>
                <w:rFonts w:eastAsiaTheme="minorEastAsia"/>
                <w:sz w:val="24"/>
                <w:szCs w:val="24"/>
              </w:rPr>
              <w:t>“</w:t>
            </w:r>
            <w:r>
              <w:rPr>
                <w:rFonts w:eastAsiaTheme="minorEastAsia" w:hint="eastAsia"/>
                <w:sz w:val="24"/>
                <w:szCs w:val="24"/>
              </w:rPr>
              <w:t>UPID, VLAN-id</w:t>
            </w:r>
            <w:r>
              <w:rPr>
                <w:rFonts w:eastAsiaTheme="minorEastAsia"/>
                <w:sz w:val="24"/>
                <w:szCs w:val="24"/>
              </w:rPr>
              <w:t>”</w:t>
            </w:r>
            <w:r>
              <w:rPr>
                <w:rFonts w:eastAsiaTheme="minorEastAsia" w:hint="eastAsia"/>
                <w:sz w:val="24"/>
                <w:szCs w:val="24"/>
              </w:rPr>
              <w:t xml:space="preserve"> should </w:t>
            </w:r>
            <w:r w:rsidRPr="00F32FB9">
              <w:rPr>
                <w:rFonts w:eastAsiaTheme="minorEastAsia"/>
                <w:sz w:val="24"/>
                <w:szCs w:val="24"/>
              </w:rPr>
              <w:t>matching</w:t>
            </w:r>
            <w:r>
              <w:rPr>
                <w:rFonts w:eastAsiaTheme="minorEastAsia" w:hint="eastAsia"/>
                <w:sz w:val="24"/>
                <w:szCs w:val="24"/>
              </w:rPr>
              <w:t>.</w:t>
            </w:r>
          </w:p>
          <w:p w:rsidR="002C632A" w:rsidRDefault="004C14C7" w:rsidP="00D43491">
            <w:pPr>
              <w:pStyle w:val="affd"/>
              <w:numPr>
                <w:ilvl w:val="0"/>
                <w:numId w:val="163"/>
              </w:numPr>
              <w:rPr>
                <w:rFonts w:eastAsiaTheme="minorEastAsia"/>
                <w:sz w:val="24"/>
                <w:szCs w:val="24"/>
              </w:rPr>
            </w:pPr>
            <w:r>
              <w:rPr>
                <w:rFonts w:eastAsiaTheme="minorEastAsia"/>
                <w:sz w:val="24"/>
                <w:szCs w:val="24"/>
              </w:rPr>
              <w:t>I</w:t>
            </w:r>
            <w:r>
              <w:rPr>
                <w:rFonts w:eastAsiaTheme="minorEastAsia" w:hint="eastAsia"/>
                <w:sz w:val="24"/>
                <w:szCs w:val="24"/>
              </w:rPr>
              <w:t>n DNXP cache VLAN-ID should matching.</w:t>
            </w:r>
          </w:p>
          <w:p w:rsidR="002C632A" w:rsidRDefault="004C14C7" w:rsidP="00D43491">
            <w:pPr>
              <w:pStyle w:val="affd"/>
              <w:numPr>
                <w:ilvl w:val="0"/>
                <w:numId w:val="163"/>
              </w:numPr>
              <w:rPr>
                <w:rFonts w:eastAsiaTheme="minorEastAsia"/>
                <w:sz w:val="24"/>
                <w:szCs w:val="24"/>
              </w:rPr>
            </w:pPr>
            <w:r>
              <w:rPr>
                <w:rFonts w:eastAsiaTheme="minorEastAsia" w:hint="eastAsia"/>
                <w:sz w:val="24"/>
                <w:szCs w:val="24"/>
              </w:rPr>
              <w:t>AP2 will not send g-arp to switch when roaming occur.</w:t>
            </w:r>
          </w:p>
          <w:p w:rsidR="002C632A" w:rsidRDefault="004C14C7" w:rsidP="00D43491">
            <w:pPr>
              <w:pStyle w:val="affd"/>
              <w:numPr>
                <w:ilvl w:val="0"/>
                <w:numId w:val="163"/>
              </w:numPr>
              <w:rPr>
                <w:rFonts w:eastAsiaTheme="minorEastAsia"/>
                <w:sz w:val="24"/>
                <w:szCs w:val="24"/>
              </w:rPr>
            </w:pPr>
            <w:r>
              <w:rPr>
                <w:rFonts w:eastAsiaTheme="minorEastAsia"/>
                <w:sz w:val="24"/>
                <w:szCs w:val="24"/>
              </w:rPr>
              <w:t>W</w:t>
            </w:r>
            <w:r>
              <w:rPr>
                <w:rFonts w:eastAsiaTheme="minorEastAsia" w:hint="eastAsia"/>
                <w:sz w:val="24"/>
                <w:szCs w:val="24"/>
              </w:rPr>
              <w:t>hen client roaming to AP2,AP2 will send DNXP-cache to AP1</w:t>
            </w:r>
          </w:p>
          <w:p w:rsidR="002C632A" w:rsidRDefault="004C14C7" w:rsidP="00D43491">
            <w:pPr>
              <w:pStyle w:val="affd"/>
              <w:numPr>
                <w:ilvl w:val="0"/>
                <w:numId w:val="163"/>
              </w:numPr>
              <w:rPr>
                <w:rFonts w:eastAsiaTheme="minorEastAsia"/>
                <w:sz w:val="24"/>
                <w:szCs w:val="24"/>
              </w:rPr>
            </w:pPr>
            <w:r>
              <w:rPr>
                <w:rFonts w:eastAsiaTheme="minorEastAsia" w:hint="eastAsia"/>
                <w:sz w:val="24"/>
                <w:szCs w:val="24"/>
              </w:rPr>
              <w:t>show ssid xxxx station</w:t>
            </w:r>
            <w:r>
              <w:rPr>
                <w:rFonts w:eastAsiaTheme="minorEastAsia"/>
                <w:sz w:val="24"/>
                <w:szCs w:val="24"/>
              </w:rPr>
              <w:t>”</w:t>
            </w:r>
            <w:r>
              <w:rPr>
                <w:rFonts w:eastAsiaTheme="minorEastAsia" w:hint="eastAsia"/>
                <w:sz w:val="24"/>
                <w:szCs w:val="24"/>
              </w:rPr>
              <w:t xml:space="preserve"> </w:t>
            </w:r>
            <w:r>
              <w:rPr>
                <w:rFonts w:eastAsiaTheme="minorEastAsia"/>
                <w:sz w:val="24"/>
                <w:szCs w:val="24"/>
              </w:rPr>
              <w:t>“</w:t>
            </w:r>
            <w:r>
              <w:rPr>
                <w:rFonts w:eastAsiaTheme="minorEastAsia" w:hint="eastAsia"/>
                <w:sz w:val="24"/>
                <w:szCs w:val="24"/>
              </w:rPr>
              <w:t>UPID VLAN-ID</w:t>
            </w:r>
            <w:r>
              <w:rPr>
                <w:rFonts w:eastAsiaTheme="minorEastAsia"/>
                <w:sz w:val="24"/>
                <w:szCs w:val="24"/>
              </w:rPr>
              <w:t>”</w:t>
            </w:r>
            <w:r>
              <w:rPr>
                <w:rFonts w:eastAsiaTheme="minorEastAsia" w:hint="eastAsia"/>
                <w:sz w:val="24"/>
                <w:szCs w:val="24"/>
              </w:rPr>
              <w:t xml:space="preserve"> should matching</w:t>
            </w:r>
          </w:p>
          <w:p w:rsidR="002C632A" w:rsidRDefault="004C14C7" w:rsidP="00D43491">
            <w:pPr>
              <w:pStyle w:val="affd"/>
              <w:numPr>
                <w:ilvl w:val="0"/>
                <w:numId w:val="163"/>
              </w:numPr>
              <w:rPr>
                <w:rFonts w:eastAsiaTheme="minorEastAsia"/>
                <w:sz w:val="24"/>
                <w:szCs w:val="24"/>
              </w:rPr>
            </w:pPr>
            <w:r>
              <w:rPr>
                <w:rFonts w:eastAsiaTheme="minorEastAsia" w:hint="eastAsia"/>
                <w:sz w:val="24"/>
                <w:szCs w:val="24"/>
              </w:rPr>
              <w:t xml:space="preserve">roaming cache in AP1 and AP2 </w:t>
            </w:r>
            <w:r>
              <w:rPr>
                <w:rFonts w:eastAsiaTheme="minorEastAsia"/>
                <w:sz w:val="24"/>
                <w:szCs w:val="24"/>
              </w:rPr>
              <w:t>“</w:t>
            </w:r>
            <w:r>
              <w:rPr>
                <w:rFonts w:eastAsiaTheme="minorEastAsia" w:hint="eastAsia"/>
                <w:sz w:val="24"/>
                <w:szCs w:val="24"/>
              </w:rPr>
              <w:t>UPID and vlan-id</w:t>
            </w:r>
            <w:r>
              <w:rPr>
                <w:rFonts w:eastAsiaTheme="minorEastAsia"/>
                <w:sz w:val="24"/>
                <w:szCs w:val="24"/>
              </w:rPr>
              <w:t>”</w:t>
            </w:r>
            <w:r>
              <w:rPr>
                <w:rFonts w:eastAsiaTheme="minorEastAsia" w:hint="eastAsia"/>
                <w:sz w:val="24"/>
                <w:szCs w:val="24"/>
              </w:rPr>
              <w:t>should matching</w:t>
            </w:r>
          </w:p>
          <w:p w:rsidR="002C632A" w:rsidRDefault="004C14C7" w:rsidP="00D43491">
            <w:pPr>
              <w:pStyle w:val="affd"/>
              <w:numPr>
                <w:ilvl w:val="0"/>
                <w:numId w:val="163"/>
              </w:numPr>
              <w:rPr>
                <w:rFonts w:eastAsiaTheme="minorEastAsia"/>
                <w:sz w:val="24"/>
                <w:szCs w:val="24"/>
              </w:rPr>
            </w:pPr>
            <w:r>
              <w:rPr>
                <w:rFonts w:eastAsiaTheme="minorEastAsia"/>
                <w:sz w:val="24"/>
                <w:szCs w:val="24"/>
              </w:rPr>
              <w:lastRenderedPageBreak/>
              <w:t>“</w:t>
            </w:r>
            <w:r>
              <w:rPr>
                <w:rFonts w:eastAsiaTheme="minorEastAsia" w:hint="eastAsia"/>
                <w:sz w:val="24"/>
                <w:szCs w:val="24"/>
              </w:rPr>
              <w:t>UPID VLAN-ID</w:t>
            </w:r>
            <w:r>
              <w:rPr>
                <w:rFonts w:eastAsiaTheme="minorEastAsia"/>
                <w:sz w:val="24"/>
                <w:szCs w:val="24"/>
              </w:rPr>
              <w:t>”</w:t>
            </w:r>
            <w:r>
              <w:rPr>
                <w:rFonts w:eastAsiaTheme="minorEastAsia" w:hint="eastAsia"/>
                <w:sz w:val="24"/>
                <w:szCs w:val="24"/>
              </w:rPr>
              <w:t xml:space="preserve"> show amrp client. </w:t>
            </w:r>
            <w:r>
              <w:rPr>
                <w:rFonts w:eastAsiaTheme="minorEastAsia"/>
                <w:sz w:val="24"/>
                <w:szCs w:val="24"/>
              </w:rPr>
              <w:t>S</w:t>
            </w:r>
            <w:r>
              <w:rPr>
                <w:rFonts w:eastAsiaTheme="minorEastAsia" w:hint="eastAsia"/>
                <w:sz w:val="24"/>
                <w:szCs w:val="24"/>
              </w:rPr>
              <w:t>hould matching</w:t>
            </w:r>
          </w:p>
          <w:p w:rsidR="002C632A" w:rsidRDefault="004C14C7" w:rsidP="00D43491">
            <w:pPr>
              <w:pStyle w:val="affd"/>
              <w:numPr>
                <w:ilvl w:val="0"/>
                <w:numId w:val="163"/>
              </w:numPr>
              <w:rPr>
                <w:rFonts w:eastAsiaTheme="minorEastAsia"/>
                <w:sz w:val="24"/>
                <w:szCs w:val="24"/>
              </w:rPr>
            </w:pPr>
            <w:r>
              <w:rPr>
                <w:rFonts w:eastAsiaTheme="minorEastAsia"/>
                <w:sz w:val="24"/>
                <w:szCs w:val="24"/>
              </w:rPr>
              <w:t>T</w:t>
            </w:r>
            <w:r>
              <w:rPr>
                <w:rFonts w:eastAsiaTheme="minorEastAsia" w:hint="eastAsia"/>
                <w:sz w:val="24"/>
                <w:szCs w:val="24"/>
              </w:rPr>
              <w:t>unnel should build and info should right.</w:t>
            </w:r>
          </w:p>
          <w:p w:rsidR="002C632A" w:rsidRDefault="004C14C7" w:rsidP="00D43491">
            <w:pPr>
              <w:pStyle w:val="affd"/>
              <w:numPr>
                <w:ilvl w:val="0"/>
                <w:numId w:val="163"/>
              </w:numPr>
              <w:rPr>
                <w:rFonts w:eastAsiaTheme="minorEastAsia"/>
                <w:sz w:val="24"/>
                <w:szCs w:val="24"/>
              </w:rPr>
            </w:pPr>
            <w:r>
              <w:rPr>
                <w:rFonts w:eastAsiaTheme="minorEastAsia"/>
                <w:sz w:val="24"/>
                <w:szCs w:val="24"/>
              </w:rPr>
              <w:t xml:space="preserve">Route </w:t>
            </w:r>
            <w:r>
              <w:rPr>
                <w:rFonts w:eastAsiaTheme="minorEastAsia" w:hint="eastAsia"/>
                <w:sz w:val="24"/>
                <w:szCs w:val="24"/>
              </w:rPr>
              <w:t>table should right and client</w:t>
            </w:r>
            <w:r>
              <w:rPr>
                <w:rFonts w:eastAsiaTheme="minorEastAsia"/>
                <w:sz w:val="24"/>
                <w:szCs w:val="24"/>
              </w:rPr>
              <w:t>’</w:t>
            </w:r>
            <w:r>
              <w:rPr>
                <w:rFonts w:eastAsiaTheme="minorEastAsia" w:hint="eastAsia"/>
                <w:sz w:val="24"/>
                <w:szCs w:val="24"/>
              </w:rPr>
              <w:t xml:space="preserve">s route should add </w:t>
            </w:r>
            <w:r>
              <w:rPr>
                <w:rFonts w:eastAsiaTheme="minorEastAsia"/>
                <w:sz w:val="24"/>
                <w:szCs w:val="24"/>
              </w:rPr>
              <w:t>“</w:t>
            </w:r>
            <w:r>
              <w:rPr>
                <w:rFonts w:eastAsiaTheme="minorEastAsia" w:hint="eastAsia"/>
                <w:sz w:val="24"/>
                <w:szCs w:val="24"/>
              </w:rPr>
              <w:t>T</w:t>
            </w:r>
            <w:r>
              <w:rPr>
                <w:rFonts w:eastAsiaTheme="minorEastAsia"/>
                <w:sz w:val="24"/>
                <w:szCs w:val="24"/>
              </w:rPr>
              <w:t>”</w:t>
            </w:r>
          </w:p>
          <w:p w:rsidR="002C632A" w:rsidRDefault="004C14C7" w:rsidP="00D43491">
            <w:pPr>
              <w:pStyle w:val="affd"/>
              <w:numPr>
                <w:ilvl w:val="0"/>
                <w:numId w:val="163"/>
              </w:numPr>
              <w:rPr>
                <w:rFonts w:eastAsiaTheme="minorEastAsia"/>
                <w:sz w:val="24"/>
                <w:szCs w:val="24"/>
              </w:rPr>
            </w:pPr>
            <w:r>
              <w:rPr>
                <w:rFonts w:eastAsiaTheme="minorEastAsia" w:hint="eastAsia"/>
                <w:sz w:val="24"/>
                <w:szCs w:val="24"/>
              </w:rPr>
              <w:t>Broadcast pkts should send out via gre tunnel</w:t>
            </w:r>
          </w:p>
          <w:p w:rsidR="002C632A" w:rsidRDefault="004C14C7" w:rsidP="00D43491">
            <w:pPr>
              <w:pStyle w:val="affd"/>
              <w:numPr>
                <w:ilvl w:val="0"/>
                <w:numId w:val="163"/>
              </w:numPr>
              <w:rPr>
                <w:rFonts w:eastAsiaTheme="minorEastAsia"/>
                <w:sz w:val="24"/>
                <w:szCs w:val="24"/>
              </w:rPr>
            </w:pPr>
            <w:r>
              <w:rPr>
                <w:rFonts w:eastAsiaTheme="minorEastAsia"/>
                <w:sz w:val="24"/>
                <w:szCs w:val="24"/>
              </w:rPr>
              <w:t>P</w:t>
            </w:r>
            <w:r>
              <w:rPr>
                <w:rFonts w:eastAsiaTheme="minorEastAsia" w:hint="eastAsia"/>
                <w:sz w:val="24"/>
                <w:szCs w:val="24"/>
              </w:rPr>
              <w:t>kts should send via GRE tunnel</w:t>
            </w:r>
          </w:p>
          <w:p w:rsidR="002C632A" w:rsidRDefault="004C14C7" w:rsidP="00D43491">
            <w:pPr>
              <w:pStyle w:val="affd"/>
              <w:numPr>
                <w:ilvl w:val="0"/>
                <w:numId w:val="163"/>
              </w:numPr>
              <w:rPr>
                <w:rFonts w:eastAsiaTheme="minorEastAsia"/>
                <w:sz w:val="24"/>
                <w:szCs w:val="24"/>
              </w:rPr>
            </w:pPr>
            <w:r>
              <w:rPr>
                <w:rFonts w:eastAsiaTheme="minorEastAsia"/>
                <w:sz w:val="24"/>
                <w:szCs w:val="24"/>
              </w:rPr>
              <w:t>P</w:t>
            </w:r>
            <w:r>
              <w:rPr>
                <w:rFonts w:eastAsiaTheme="minorEastAsia" w:hint="eastAsia"/>
                <w:sz w:val="24"/>
                <w:szCs w:val="24"/>
              </w:rPr>
              <w:t>kts should send via GRE tunnel</w:t>
            </w:r>
          </w:p>
          <w:p w:rsidR="002C632A" w:rsidRDefault="004C14C7" w:rsidP="00D43491">
            <w:pPr>
              <w:pStyle w:val="affd"/>
              <w:numPr>
                <w:ilvl w:val="0"/>
                <w:numId w:val="163"/>
              </w:numPr>
              <w:rPr>
                <w:rFonts w:eastAsiaTheme="minorEastAsia"/>
                <w:sz w:val="24"/>
                <w:szCs w:val="24"/>
              </w:rPr>
            </w:pPr>
            <w:r>
              <w:rPr>
                <w:rFonts w:eastAsiaTheme="minorEastAsia"/>
                <w:sz w:val="24"/>
                <w:szCs w:val="24"/>
              </w:rPr>
              <w:t>P</w:t>
            </w:r>
            <w:r>
              <w:rPr>
                <w:rFonts w:eastAsiaTheme="minorEastAsia" w:hint="eastAsia"/>
                <w:sz w:val="24"/>
                <w:szCs w:val="24"/>
              </w:rPr>
              <w:t>kts should send via GRE tunnel</w:t>
            </w:r>
          </w:p>
        </w:tc>
      </w:tr>
    </w:tbl>
    <w:p w:rsidR="00932955" w:rsidRPr="00600665" w:rsidRDefault="00932955" w:rsidP="00932955">
      <w:pPr>
        <w:pStyle w:val="Body"/>
        <w:rPr>
          <w:rFonts w:eastAsiaTheme="minorEastAsia"/>
          <w:lang w:eastAsia="zh-CN"/>
        </w:rPr>
      </w:pPr>
    </w:p>
    <w:p w:rsidR="00932955" w:rsidRPr="00932955" w:rsidRDefault="00932955" w:rsidP="00254479">
      <w:pPr>
        <w:pStyle w:val="Body"/>
        <w:rPr>
          <w:rFonts w:eastAsiaTheme="minorEastAsia"/>
          <w:lang w:eastAsia="zh-CN"/>
        </w:rPr>
      </w:pPr>
    </w:p>
    <w:p w:rsidR="00563668" w:rsidRPr="00563668" w:rsidRDefault="001E09B5" w:rsidP="00BA2DDB">
      <w:pPr>
        <w:pStyle w:val="41"/>
      </w:pPr>
      <w:r>
        <w:t>AMRP2_L3_DNXP_Roaming_testcase_</w:t>
      </w:r>
      <w:r w:rsidR="00EC5241">
        <w:rPr>
          <w:rFonts w:hint="eastAsia"/>
        </w:rPr>
        <w:t>33</w:t>
      </w:r>
    </w:p>
    <w:p w:rsidR="00563668" w:rsidRDefault="00E41F19" w:rsidP="00254479">
      <w:pPr>
        <w:pStyle w:val="Body"/>
        <w:rPr>
          <w:rFonts w:eastAsiaTheme="minorEastAsia"/>
          <w:lang w:eastAsia="zh-CN"/>
        </w:rPr>
      </w:pPr>
      <w:r w:rsidRPr="00E41F19">
        <w:rPr>
          <w:rFonts w:eastAsiaTheme="minorEastAsia"/>
          <w:b/>
          <w:noProof/>
          <w:lang w:eastAsia="zh-CN"/>
        </w:rPr>
        <w:drawing>
          <wp:inline distT="0" distB="0" distL="0" distR="0">
            <wp:extent cx="3143272" cy="3971949"/>
            <wp:effectExtent l="0" t="0" r="0" b="0"/>
            <wp:docPr id="22" name="对象 2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143272" cy="3971949"/>
                      <a:chOff x="3071802" y="857232"/>
                      <a:chExt cx="3143272" cy="3971949"/>
                    </a:xfrm>
                  </a:grpSpPr>
                  <a:pic>
                    <a:nvPicPr>
                      <a:cNvPr id="4" name="Picture 2" descr="device_router_16-port"/>
                      <a:cNvPicPr>
                        <a:picLocks noChangeAspect="1" noChangeArrowheads="1"/>
                      </a:cNvPicPr>
                    </a:nvPicPr>
                    <a:blipFill>
                      <a:blip r:embed="rId25"/>
                      <a:srcRect/>
                      <a:stretch>
                        <a:fillRect/>
                      </a:stretch>
                    </a:blipFill>
                    <a:spPr bwMode="auto">
                      <a:xfrm>
                        <a:off x="3214678" y="1857364"/>
                        <a:ext cx="946150" cy="382587"/>
                      </a:xfrm>
                      <a:prstGeom prst="rect">
                        <a:avLst/>
                      </a:prstGeom>
                      <a:noFill/>
                      <a:ln w="9525">
                        <a:noFill/>
                        <a:miter lim="800000"/>
                        <a:headEnd/>
                        <a:tailEnd/>
                      </a:ln>
                    </a:spPr>
                  </a:pic>
                  <a:pic>
                    <a:nvPicPr>
                      <a:cNvPr id="6" name="Picture 105" descr="device_HiveAP_20-a"/>
                      <a:cNvPicPr>
                        <a:picLocks noChangeAspect="1" noChangeArrowheads="1"/>
                      </a:cNvPicPr>
                    </a:nvPicPr>
                    <a:blipFill>
                      <a:blip r:embed="rId27"/>
                      <a:srcRect/>
                      <a:stretch>
                        <a:fillRect/>
                      </a:stretch>
                    </a:blipFill>
                    <a:spPr bwMode="auto">
                      <a:xfrm>
                        <a:off x="3643306" y="2857496"/>
                        <a:ext cx="512762" cy="531813"/>
                      </a:xfrm>
                      <a:prstGeom prst="rect">
                        <a:avLst/>
                      </a:prstGeom>
                      <a:noFill/>
                      <a:ln w="9525">
                        <a:noFill/>
                        <a:miter lim="800000"/>
                        <a:headEnd/>
                        <a:tailEnd/>
                      </a:ln>
                    </a:spPr>
                  </a:pic>
                  <a:pic>
                    <a:nvPicPr>
                      <a:cNvPr id="7" name="Picture 105" descr="device_HiveAP_20-a"/>
                      <a:cNvPicPr>
                        <a:picLocks noChangeAspect="1" noChangeArrowheads="1"/>
                      </a:cNvPicPr>
                    </a:nvPicPr>
                    <a:blipFill>
                      <a:blip r:embed="rId27"/>
                      <a:srcRect/>
                      <a:stretch>
                        <a:fillRect/>
                      </a:stretch>
                    </a:blipFill>
                    <a:spPr bwMode="auto">
                      <a:xfrm>
                        <a:off x="4000496" y="3643314"/>
                        <a:ext cx="512762" cy="531813"/>
                      </a:xfrm>
                      <a:prstGeom prst="rect">
                        <a:avLst/>
                      </a:prstGeom>
                      <a:noFill/>
                      <a:ln w="9525">
                        <a:noFill/>
                        <a:miter lim="800000"/>
                        <a:headEnd/>
                        <a:tailEnd/>
                      </a:ln>
                    </a:spPr>
                  </a:pic>
                  <a:sp>
                    <a:nvSpPr>
                      <a:cNvPr id="9" name="任意多边形 8"/>
                      <a:cNvSpPr/>
                    </a:nvSpPr>
                    <a:spPr>
                      <a:xfrm>
                        <a:off x="3714744" y="2143117"/>
                        <a:ext cx="224089" cy="901742"/>
                      </a:xfrm>
                      <a:custGeom>
                        <a:avLst/>
                        <a:gdLst>
                          <a:gd name="connsiteX0" fmla="*/ 0 w 168111"/>
                          <a:gd name="connsiteY0" fmla="*/ 9426 h 857839"/>
                          <a:gd name="connsiteX1" fmla="*/ 150829 w 168111"/>
                          <a:gd name="connsiteY1" fmla="*/ 141402 h 857839"/>
                          <a:gd name="connsiteX2" fmla="*/ 103694 w 168111"/>
                          <a:gd name="connsiteY2" fmla="*/ 857839 h 857839"/>
                          <a:gd name="connsiteX3" fmla="*/ 103694 w 168111"/>
                          <a:gd name="connsiteY3" fmla="*/ 857839 h 857839"/>
                        </a:gdLst>
                        <a:ahLst/>
                        <a:cxnLst>
                          <a:cxn ang="0">
                            <a:pos x="connsiteX0" y="connsiteY0"/>
                          </a:cxn>
                          <a:cxn ang="0">
                            <a:pos x="connsiteX1" y="connsiteY1"/>
                          </a:cxn>
                          <a:cxn ang="0">
                            <a:pos x="connsiteX2" y="connsiteY2"/>
                          </a:cxn>
                          <a:cxn ang="0">
                            <a:pos x="connsiteX3" y="connsiteY3"/>
                          </a:cxn>
                        </a:cxnLst>
                        <a:rect l="l" t="t" r="r" b="b"/>
                        <a:pathLst>
                          <a:path w="168111" h="857839">
                            <a:moveTo>
                              <a:pt x="0" y="9426"/>
                            </a:moveTo>
                            <a:cubicBezTo>
                              <a:pt x="66773" y="4713"/>
                              <a:pt x="133547" y="0"/>
                              <a:pt x="150829" y="141402"/>
                            </a:cubicBezTo>
                            <a:cubicBezTo>
                              <a:pt x="168111" y="282804"/>
                              <a:pt x="103694" y="857839"/>
                              <a:pt x="103694" y="857839"/>
                            </a:cubicBezTo>
                            <a:lnTo>
                              <a:pt x="103694" y="857839"/>
                            </a:lnTo>
                          </a:path>
                        </a:pathLst>
                      </a:custGeom>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12" name="Text Box 128"/>
                      <a:cNvSpPr txBox="1">
                        <a:spLocks noChangeArrowheads="1"/>
                      </a:cNvSpPr>
                    </a:nvSpPr>
                    <a:spPr bwMode="auto">
                      <a:xfrm>
                        <a:off x="4000496" y="1571612"/>
                        <a:ext cx="737766" cy="276999"/>
                      </a:xfrm>
                      <a:prstGeom prst="rect">
                        <a:avLst/>
                      </a:prstGeom>
                      <a:noFill/>
                      <a:ln w="9525" algn="ctr">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200" dirty="0" smtClean="0">
                              <a:ea typeface="宋体" charset="-122"/>
                            </a:rPr>
                            <a:t>L2Switch</a:t>
                          </a:r>
                          <a:endParaRPr lang="en-US" altLang="zh-CN" sz="1200" dirty="0">
                            <a:ea typeface="宋体" charset="-122"/>
                          </a:endParaRPr>
                        </a:p>
                      </a:txBody>
                      <a:useSpRect/>
                    </a:txSp>
                  </a:sp>
                  <a:sp>
                    <a:nvSpPr>
                      <a:cNvPr id="13" name="TextBox 12"/>
                      <a:cNvSpPr txBox="1"/>
                    </a:nvSpPr>
                    <a:spPr>
                      <a:xfrm>
                        <a:off x="3214678" y="4071942"/>
                        <a:ext cx="642942"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AP1</a:t>
                          </a:r>
                          <a:endParaRPr lang="zh-CN" altLang="en-US" dirty="0"/>
                        </a:p>
                      </a:txBody>
                      <a:useSpRect/>
                    </a:txSp>
                  </a:sp>
                  <a:sp>
                    <a:nvSpPr>
                      <a:cNvPr id="14" name="TextBox 13"/>
                      <a:cNvSpPr txBox="1"/>
                    </a:nvSpPr>
                    <a:spPr>
                      <a:xfrm>
                        <a:off x="4929190" y="2571744"/>
                        <a:ext cx="571504"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AP2</a:t>
                          </a:r>
                          <a:endParaRPr lang="zh-CN" altLang="en-US" dirty="0"/>
                        </a:p>
                      </a:txBody>
                      <a:useSpRect/>
                    </a:txSp>
                  </a:sp>
                  <a:pic>
                    <a:nvPicPr>
                      <a:cNvPr id="16" name="Picture 2" descr="C:\Documents and Settings\Aerohive\Desktop\Marketing\Icons\dev_wireless_client-up-left.png"/>
                      <a:cNvPicPr>
                        <a:picLocks noChangeAspect="1" noChangeArrowheads="1"/>
                      </a:cNvPicPr>
                    </a:nvPicPr>
                    <a:blipFill>
                      <a:blip r:embed="rId28"/>
                      <a:srcRect/>
                      <a:stretch>
                        <a:fillRect/>
                      </a:stretch>
                    </a:blipFill>
                    <a:spPr bwMode="auto">
                      <a:xfrm>
                        <a:off x="4000496" y="4286256"/>
                        <a:ext cx="646112" cy="542925"/>
                      </a:xfrm>
                      <a:prstGeom prst="rect">
                        <a:avLst/>
                      </a:prstGeom>
                      <a:noFill/>
                      <a:ln w="9525">
                        <a:noFill/>
                        <a:miter lim="800000"/>
                        <a:headEnd/>
                        <a:tailEnd/>
                      </a:ln>
                    </a:spPr>
                  </a:pic>
                  <a:cxnSp>
                    <a:nvCxnSpPr>
                      <a:cNvPr id="17" name="直接箭头连接符 16"/>
                      <a:cNvCxnSpPr/>
                    </a:nvCxnSpPr>
                    <a:spPr>
                      <a:xfrm flipV="1">
                        <a:off x="4643438" y="4143380"/>
                        <a:ext cx="785818" cy="428628"/>
                      </a:xfrm>
                      <a:prstGeom prst="straightConnector1">
                        <a:avLst/>
                      </a:prstGeom>
                      <a:ln w="25400" cap="flat">
                        <a:solidFill>
                          <a:schemeClr val="tx1"/>
                        </a:solidFill>
                        <a:prstDash val="sysDot"/>
                        <a:bevel/>
                        <a:headEnd type="none"/>
                        <a:tailEnd type="stealth"/>
                      </a:ln>
                    </a:spPr>
                    <a:style>
                      <a:lnRef idx="1">
                        <a:schemeClr val="accent1"/>
                      </a:lnRef>
                      <a:fillRef idx="0">
                        <a:schemeClr val="accent1"/>
                      </a:fillRef>
                      <a:effectRef idx="0">
                        <a:schemeClr val="accent1"/>
                      </a:effectRef>
                      <a:fontRef idx="minor">
                        <a:schemeClr val="tx1"/>
                      </a:fontRef>
                    </a:style>
                  </a:cxnSp>
                  <a:pic>
                    <a:nvPicPr>
                      <a:cNvPr id="18" name="Picture 36"/>
                      <a:cNvPicPr>
                        <a:picLocks noChangeArrowheads="1"/>
                      </a:cNvPicPr>
                    </a:nvPicPr>
                    <a:blipFill>
                      <a:blip r:embed="rId29"/>
                      <a:srcRect/>
                      <a:stretch>
                        <a:fillRect/>
                      </a:stretch>
                    </a:blipFill>
                    <a:spPr bwMode="auto">
                      <a:xfrm>
                        <a:off x="4000496" y="857232"/>
                        <a:ext cx="642942" cy="357190"/>
                      </a:xfrm>
                      <a:prstGeom prst="rect">
                        <a:avLst/>
                      </a:prstGeom>
                      <a:noFill/>
                      <a:ln w="9525">
                        <a:noFill/>
                        <a:miter lim="800000"/>
                        <a:headEnd/>
                        <a:tailEnd/>
                      </a:ln>
                      <a:effectLst/>
                    </a:spPr>
                  </a:pic>
                  <a:sp>
                    <a:nvSpPr>
                      <a:cNvPr id="19" name="任意多边形 18"/>
                      <a:cNvSpPr/>
                    </a:nvSpPr>
                    <a:spPr>
                      <a:xfrm>
                        <a:off x="3425072" y="1168924"/>
                        <a:ext cx="816990" cy="923827"/>
                      </a:xfrm>
                      <a:custGeom>
                        <a:avLst/>
                        <a:gdLst>
                          <a:gd name="connsiteX0" fmla="*/ 816990 w 816990"/>
                          <a:gd name="connsiteY0" fmla="*/ 0 h 923827"/>
                          <a:gd name="connsiteX1" fmla="*/ 72272 w 816990"/>
                          <a:gd name="connsiteY1" fmla="*/ 329938 h 923827"/>
                          <a:gd name="connsiteX2" fmla="*/ 383357 w 816990"/>
                          <a:gd name="connsiteY2" fmla="*/ 923827 h 923827"/>
                        </a:gdLst>
                        <a:ahLst/>
                        <a:cxnLst>
                          <a:cxn ang="0">
                            <a:pos x="connsiteX0" y="connsiteY0"/>
                          </a:cxn>
                          <a:cxn ang="0">
                            <a:pos x="connsiteX1" y="connsiteY1"/>
                          </a:cxn>
                          <a:cxn ang="0">
                            <a:pos x="connsiteX2" y="connsiteY2"/>
                          </a:cxn>
                        </a:cxnLst>
                        <a:rect l="l" t="t" r="r" b="b"/>
                        <a:pathLst>
                          <a:path w="816990" h="923827">
                            <a:moveTo>
                              <a:pt x="816990" y="0"/>
                            </a:moveTo>
                            <a:cubicBezTo>
                              <a:pt x="480767" y="87983"/>
                              <a:pt x="144544" y="175967"/>
                              <a:pt x="72272" y="329938"/>
                            </a:cubicBezTo>
                            <a:cubicBezTo>
                              <a:pt x="0" y="483909"/>
                              <a:pt x="191678" y="703868"/>
                              <a:pt x="383357" y="923827"/>
                            </a:cubicBezTo>
                          </a:path>
                        </a:pathLst>
                      </a:custGeom>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20" name="任意多边形 19"/>
                      <a:cNvSpPr/>
                    </a:nvSpPr>
                    <a:spPr>
                      <a:xfrm>
                        <a:off x="3968685" y="3308808"/>
                        <a:ext cx="235670" cy="518474"/>
                      </a:xfrm>
                      <a:custGeom>
                        <a:avLst/>
                        <a:gdLst>
                          <a:gd name="connsiteX0" fmla="*/ 0 w 235670"/>
                          <a:gd name="connsiteY0" fmla="*/ 0 h 518474"/>
                          <a:gd name="connsiteX1" fmla="*/ 235670 w 235670"/>
                          <a:gd name="connsiteY1" fmla="*/ 518474 h 518474"/>
                          <a:gd name="connsiteX2" fmla="*/ 235670 w 235670"/>
                          <a:gd name="connsiteY2" fmla="*/ 518474 h 518474"/>
                          <a:gd name="connsiteX3" fmla="*/ 235670 w 235670"/>
                          <a:gd name="connsiteY3" fmla="*/ 518474 h 518474"/>
                        </a:gdLst>
                        <a:ahLst/>
                        <a:cxnLst>
                          <a:cxn ang="0">
                            <a:pos x="connsiteX0" y="connsiteY0"/>
                          </a:cxn>
                          <a:cxn ang="0">
                            <a:pos x="connsiteX1" y="connsiteY1"/>
                          </a:cxn>
                          <a:cxn ang="0">
                            <a:pos x="connsiteX2" y="connsiteY2"/>
                          </a:cxn>
                          <a:cxn ang="0">
                            <a:pos x="connsiteX3" y="connsiteY3"/>
                          </a:cxn>
                        </a:cxnLst>
                        <a:rect l="l" t="t" r="r" b="b"/>
                        <a:pathLst>
                          <a:path w="235670" h="518474">
                            <a:moveTo>
                              <a:pt x="0" y="0"/>
                            </a:moveTo>
                            <a:lnTo>
                              <a:pt x="235670" y="518474"/>
                            </a:lnTo>
                            <a:lnTo>
                              <a:pt x="235670" y="518474"/>
                            </a:lnTo>
                            <a:lnTo>
                              <a:pt x="235670" y="518474"/>
                            </a:lnTo>
                          </a:path>
                        </a:pathLst>
                      </a:custGeom>
                      <a:ln w="15875">
                        <a:prstDash val="sysDash"/>
                      </a:ln>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pic>
                    <a:nvPicPr>
                      <a:cNvPr id="22" name="Picture 105" descr="device_HiveAP_20-a"/>
                      <a:cNvPicPr>
                        <a:picLocks noChangeAspect="1" noChangeArrowheads="1"/>
                      </a:cNvPicPr>
                    </a:nvPicPr>
                    <a:blipFill>
                      <a:blip r:embed="rId27"/>
                      <a:srcRect/>
                      <a:stretch>
                        <a:fillRect/>
                      </a:stretch>
                    </a:blipFill>
                    <a:spPr bwMode="auto">
                      <a:xfrm>
                        <a:off x="4500562" y="2571744"/>
                        <a:ext cx="512762" cy="531813"/>
                      </a:xfrm>
                      <a:prstGeom prst="rect">
                        <a:avLst/>
                      </a:prstGeom>
                      <a:noFill/>
                      <a:ln w="9525">
                        <a:noFill/>
                        <a:miter lim="800000"/>
                        <a:headEnd/>
                        <a:tailEnd/>
                      </a:ln>
                    </a:spPr>
                  </a:pic>
                  <a:sp>
                    <a:nvSpPr>
                      <a:cNvPr id="23" name="任意多边形 22"/>
                      <a:cNvSpPr/>
                    </a:nvSpPr>
                    <a:spPr>
                      <a:xfrm>
                        <a:off x="4006392" y="1978058"/>
                        <a:ext cx="688156" cy="774569"/>
                      </a:xfrm>
                      <a:custGeom>
                        <a:avLst/>
                        <a:gdLst>
                          <a:gd name="connsiteX0" fmla="*/ 0 w 688156"/>
                          <a:gd name="connsiteY0" fmla="*/ 86412 h 774569"/>
                          <a:gd name="connsiteX1" fmla="*/ 452486 w 688156"/>
                          <a:gd name="connsiteY1" fmla="*/ 114693 h 774569"/>
                          <a:gd name="connsiteX2" fmla="*/ 688156 w 688156"/>
                          <a:gd name="connsiteY2" fmla="*/ 774569 h 774569"/>
                        </a:gdLst>
                        <a:ahLst/>
                        <a:cxnLst>
                          <a:cxn ang="0">
                            <a:pos x="connsiteX0" y="connsiteY0"/>
                          </a:cxn>
                          <a:cxn ang="0">
                            <a:pos x="connsiteX1" y="connsiteY1"/>
                          </a:cxn>
                          <a:cxn ang="0">
                            <a:pos x="connsiteX2" y="connsiteY2"/>
                          </a:cxn>
                        </a:cxnLst>
                        <a:rect l="l" t="t" r="r" b="b"/>
                        <a:pathLst>
                          <a:path w="688156" h="774569">
                            <a:moveTo>
                              <a:pt x="0" y="86412"/>
                            </a:moveTo>
                            <a:cubicBezTo>
                              <a:pt x="168896" y="43206"/>
                              <a:pt x="337793" y="0"/>
                              <a:pt x="452486" y="114693"/>
                            </a:cubicBezTo>
                            <a:cubicBezTo>
                              <a:pt x="567179" y="229386"/>
                              <a:pt x="627667" y="501977"/>
                              <a:pt x="688156" y="774569"/>
                            </a:cubicBezTo>
                          </a:path>
                        </a:pathLst>
                      </a:custGeom>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pic>
                    <a:nvPicPr>
                      <a:cNvPr id="24" name="Picture 105" descr="device_HiveAP_20-a"/>
                      <a:cNvPicPr>
                        <a:picLocks noChangeAspect="1" noChangeArrowheads="1"/>
                      </a:cNvPicPr>
                    </a:nvPicPr>
                    <a:blipFill>
                      <a:blip r:embed="rId27"/>
                      <a:srcRect/>
                      <a:stretch>
                        <a:fillRect/>
                      </a:stretch>
                    </a:blipFill>
                    <a:spPr bwMode="auto">
                      <a:xfrm>
                        <a:off x="5000628" y="3429000"/>
                        <a:ext cx="512762" cy="531813"/>
                      </a:xfrm>
                      <a:prstGeom prst="rect">
                        <a:avLst/>
                      </a:prstGeom>
                      <a:noFill/>
                      <a:ln w="9525">
                        <a:noFill/>
                        <a:miter lim="800000"/>
                        <a:headEnd/>
                        <a:tailEnd/>
                      </a:ln>
                    </a:spPr>
                  </a:pic>
                  <a:sp>
                    <a:nvSpPr>
                      <a:cNvPr id="25" name="任意多边形 24"/>
                      <a:cNvSpPr/>
                    </a:nvSpPr>
                    <a:spPr>
                      <a:xfrm>
                        <a:off x="4786314" y="3000372"/>
                        <a:ext cx="357190" cy="571504"/>
                      </a:xfrm>
                      <a:custGeom>
                        <a:avLst/>
                        <a:gdLst>
                          <a:gd name="connsiteX0" fmla="*/ 0 w 235670"/>
                          <a:gd name="connsiteY0" fmla="*/ 0 h 518474"/>
                          <a:gd name="connsiteX1" fmla="*/ 235670 w 235670"/>
                          <a:gd name="connsiteY1" fmla="*/ 518474 h 518474"/>
                          <a:gd name="connsiteX2" fmla="*/ 235670 w 235670"/>
                          <a:gd name="connsiteY2" fmla="*/ 518474 h 518474"/>
                          <a:gd name="connsiteX3" fmla="*/ 235670 w 235670"/>
                          <a:gd name="connsiteY3" fmla="*/ 518474 h 518474"/>
                        </a:gdLst>
                        <a:ahLst/>
                        <a:cxnLst>
                          <a:cxn ang="0">
                            <a:pos x="connsiteX0" y="connsiteY0"/>
                          </a:cxn>
                          <a:cxn ang="0">
                            <a:pos x="connsiteX1" y="connsiteY1"/>
                          </a:cxn>
                          <a:cxn ang="0">
                            <a:pos x="connsiteX2" y="connsiteY2"/>
                          </a:cxn>
                          <a:cxn ang="0">
                            <a:pos x="connsiteX3" y="connsiteY3"/>
                          </a:cxn>
                        </a:cxnLst>
                        <a:rect l="l" t="t" r="r" b="b"/>
                        <a:pathLst>
                          <a:path w="235670" h="518474">
                            <a:moveTo>
                              <a:pt x="0" y="0"/>
                            </a:moveTo>
                            <a:lnTo>
                              <a:pt x="235670" y="518474"/>
                            </a:lnTo>
                            <a:lnTo>
                              <a:pt x="235670" y="518474"/>
                            </a:lnTo>
                            <a:lnTo>
                              <a:pt x="235670" y="518474"/>
                            </a:lnTo>
                          </a:path>
                        </a:pathLst>
                      </a:custGeom>
                      <a:ln w="15875">
                        <a:prstDash val="sysDash"/>
                      </a:ln>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26" name="任意多边形 25"/>
                      <a:cNvSpPr/>
                    </a:nvSpPr>
                    <a:spPr>
                      <a:xfrm rot="5400000">
                        <a:off x="4213336" y="2716094"/>
                        <a:ext cx="235670" cy="518474"/>
                      </a:xfrm>
                      <a:custGeom>
                        <a:avLst/>
                        <a:gdLst>
                          <a:gd name="connsiteX0" fmla="*/ 0 w 235670"/>
                          <a:gd name="connsiteY0" fmla="*/ 0 h 518474"/>
                          <a:gd name="connsiteX1" fmla="*/ 235670 w 235670"/>
                          <a:gd name="connsiteY1" fmla="*/ 518474 h 518474"/>
                          <a:gd name="connsiteX2" fmla="*/ 235670 w 235670"/>
                          <a:gd name="connsiteY2" fmla="*/ 518474 h 518474"/>
                          <a:gd name="connsiteX3" fmla="*/ 235670 w 235670"/>
                          <a:gd name="connsiteY3" fmla="*/ 518474 h 518474"/>
                        </a:gdLst>
                        <a:ahLst/>
                        <a:cxnLst>
                          <a:cxn ang="0">
                            <a:pos x="connsiteX0" y="connsiteY0"/>
                          </a:cxn>
                          <a:cxn ang="0">
                            <a:pos x="connsiteX1" y="connsiteY1"/>
                          </a:cxn>
                          <a:cxn ang="0">
                            <a:pos x="connsiteX2" y="connsiteY2"/>
                          </a:cxn>
                          <a:cxn ang="0">
                            <a:pos x="connsiteX3" y="connsiteY3"/>
                          </a:cxn>
                        </a:cxnLst>
                        <a:rect l="l" t="t" r="r" b="b"/>
                        <a:pathLst>
                          <a:path w="235670" h="518474">
                            <a:moveTo>
                              <a:pt x="0" y="0"/>
                            </a:moveTo>
                            <a:lnTo>
                              <a:pt x="235670" y="518474"/>
                            </a:lnTo>
                            <a:lnTo>
                              <a:pt x="235670" y="518474"/>
                            </a:lnTo>
                            <a:lnTo>
                              <a:pt x="235670" y="518474"/>
                            </a:lnTo>
                          </a:path>
                        </a:pathLst>
                      </a:custGeom>
                      <a:ln w="15875">
                        <a:prstDash val="sysDash"/>
                      </a:ln>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27" name="任意多边形 26"/>
                      <a:cNvSpPr/>
                    </a:nvSpPr>
                    <a:spPr>
                      <a:xfrm rot="5178883">
                        <a:off x="4646846" y="3521210"/>
                        <a:ext cx="176023" cy="601398"/>
                      </a:xfrm>
                      <a:custGeom>
                        <a:avLst/>
                        <a:gdLst>
                          <a:gd name="connsiteX0" fmla="*/ 0 w 235670"/>
                          <a:gd name="connsiteY0" fmla="*/ 0 h 518474"/>
                          <a:gd name="connsiteX1" fmla="*/ 235670 w 235670"/>
                          <a:gd name="connsiteY1" fmla="*/ 518474 h 518474"/>
                          <a:gd name="connsiteX2" fmla="*/ 235670 w 235670"/>
                          <a:gd name="connsiteY2" fmla="*/ 518474 h 518474"/>
                          <a:gd name="connsiteX3" fmla="*/ 235670 w 235670"/>
                          <a:gd name="connsiteY3" fmla="*/ 518474 h 518474"/>
                        </a:gdLst>
                        <a:ahLst/>
                        <a:cxnLst>
                          <a:cxn ang="0">
                            <a:pos x="connsiteX0" y="connsiteY0"/>
                          </a:cxn>
                          <a:cxn ang="0">
                            <a:pos x="connsiteX1" y="connsiteY1"/>
                          </a:cxn>
                          <a:cxn ang="0">
                            <a:pos x="connsiteX2" y="connsiteY2"/>
                          </a:cxn>
                          <a:cxn ang="0">
                            <a:pos x="connsiteX3" y="connsiteY3"/>
                          </a:cxn>
                        </a:cxnLst>
                        <a:rect l="l" t="t" r="r" b="b"/>
                        <a:pathLst>
                          <a:path w="235670" h="518474">
                            <a:moveTo>
                              <a:pt x="0" y="0"/>
                            </a:moveTo>
                            <a:lnTo>
                              <a:pt x="235670" y="518474"/>
                            </a:lnTo>
                            <a:lnTo>
                              <a:pt x="235670" y="518474"/>
                            </a:lnTo>
                            <a:lnTo>
                              <a:pt x="235670" y="518474"/>
                            </a:lnTo>
                          </a:path>
                        </a:pathLst>
                      </a:custGeom>
                      <a:ln w="15875">
                        <a:prstDash val="sysDash"/>
                      </a:ln>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28" name="任意多边形 27"/>
                      <a:cNvSpPr/>
                    </a:nvSpPr>
                    <a:spPr>
                      <a:xfrm rot="2714584">
                        <a:off x="4269546" y="3014299"/>
                        <a:ext cx="335873" cy="711902"/>
                      </a:xfrm>
                      <a:custGeom>
                        <a:avLst/>
                        <a:gdLst>
                          <a:gd name="connsiteX0" fmla="*/ 0 w 235670"/>
                          <a:gd name="connsiteY0" fmla="*/ 0 h 518474"/>
                          <a:gd name="connsiteX1" fmla="*/ 235670 w 235670"/>
                          <a:gd name="connsiteY1" fmla="*/ 518474 h 518474"/>
                          <a:gd name="connsiteX2" fmla="*/ 235670 w 235670"/>
                          <a:gd name="connsiteY2" fmla="*/ 518474 h 518474"/>
                          <a:gd name="connsiteX3" fmla="*/ 235670 w 235670"/>
                          <a:gd name="connsiteY3" fmla="*/ 518474 h 518474"/>
                        </a:gdLst>
                        <a:ahLst/>
                        <a:cxnLst>
                          <a:cxn ang="0">
                            <a:pos x="connsiteX0" y="connsiteY0"/>
                          </a:cxn>
                          <a:cxn ang="0">
                            <a:pos x="connsiteX1" y="connsiteY1"/>
                          </a:cxn>
                          <a:cxn ang="0">
                            <a:pos x="connsiteX2" y="connsiteY2"/>
                          </a:cxn>
                          <a:cxn ang="0">
                            <a:pos x="connsiteX3" y="connsiteY3"/>
                          </a:cxn>
                        </a:cxnLst>
                        <a:rect l="l" t="t" r="r" b="b"/>
                        <a:pathLst>
                          <a:path w="235670" h="518474">
                            <a:moveTo>
                              <a:pt x="0" y="0"/>
                            </a:moveTo>
                            <a:lnTo>
                              <a:pt x="235670" y="518474"/>
                            </a:lnTo>
                            <a:lnTo>
                              <a:pt x="235670" y="518474"/>
                            </a:lnTo>
                            <a:lnTo>
                              <a:pt x="235670" y="518474"/>
                            </a:lnTo>
                          </a:path>
                        </a:pathLst>
                      </a:custGeom>
                      <a:ln w="15875">
                        <a:prstDash val="sysDash"/>
                      </a:ln>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29" name="任意多边形 28"/>
                      <a:cNvSpPr/>
                    </a:nvSpPr>
                    <a:spPr>
                      <a:xfrm rot="19279079">
                        <a:off x="4261716" y="3031183"/>
                        <a:ext cx="549129" cy="800049"/>
                      </a:xfrm>
                      <a:custGeom>
                        <a:avLst/>
                        <a:gdLst>
                          <a:gd name="connsiteX0" fmla="*/ 0 w 235670"/>
                          <a:gd name="connsiteY0" fmla="*/ 0 h 518474"/>
                          <a:gd name="connsiteX1" fmla="*/ 235670 w 235670"/>
                          <a:gd name="connsiteY1" fmla="*/ 518474 h 518474"/>
                          <a:gd name="connsiteX2" fmla="*/ 235670 w 235670"/>
                          <a:gd name="connsiteY2" fmla="*/ 518474 h 518474"/>
                          <a:gd name="connsiteX3" fmla="*/ 235670 w 235670"/>
                          <a:gd name="connsiteY3" fmla="*/ 518474 h 518474"/>
                        </a:gdLst>
                        <a:ahLst/>
                        <a:cxnLst>
                          <a:cxn ang="0">
                            <a:pos x="connsiteX0" y="connsiteY0"/>
                          </a:cxn>
                          <a:cxn ang="0">
                            <a:pos x="connsiteX1" y="connsiteY1"/>
                          </a:cxn>
                          <a:cxn ang="0">
                            <a:pos x="connsiteX2" y="connsiteY2"/>
                          </a:cxn>
                          <a:cxn ang="0">
                            <a:pos x="connsiteX3" y="connsiteY3"/>
                          </a:cxn>
                        </a:cxnLst>
                        <a:rect l="l" t="t" r="r" b="b"/>
                        <a:pathLst>
                          <a:path w="235670" h="518474">
                            <a:moveTo>
                              <a:pt x="0" y="0"/>
                            </a:moveTo>
                            <a:lnTo>
                              <a:pt x="235670" y="518474"/>
                            </a:lnTo>
                            <a:lnTo>
                              <a:pt x="235670" y="518474"/>
                            </a:lnTo>
                            <a:lnTo>
                              <a:pt x="235670" y="518474"/>
                            </a:lnTo>
                          </a:path>
                        </a:pathLst>
                      </a:custGeom>
                      <a:ln w="15875">
                        <a:prstDash val="sysDash"/>
                      </a:ln>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32" name="TextBox 31"/>
                      <a:cNvSpPr txBox="1"/>
                    </a:nvSpPr>
                    <a:spPr>
                      <a:xfrm>
                        <a:off x="3071802" y="3143248"/>
                        <a:ext cx="642942"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AP3</a:t>
                          </a:r>
                          <a:endParaRPr lang="zh-CN" altLang="en-US" dirty="0"/>
                        </a:p>
                      </a:txBody>
                      <a:useSpRect/>
                    </a:txSp>
                  </a:sp>
                  <a:sp>
                    <a:nvSpPr>
                      <a:cNvPr id="33" name="TextBox 32"/>
                      <a:cNvSpPr txBox="1"/>
                    </a:nvSpPr>
                    <a:spPr>
                      <a:xfrm>
                        <a:off x="5572132" y="3643314"/>
                        <a:ext cx="642942"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AP4</a:t>
                          </a:r>
                          <a:endParaRPr lang="zh-CN" altLang="en-US" dirty="0"/>
                        </a:p>
                      </a:txBody>
                      <a:useSpRect/>
                    </a:txSp>
                  </a:sp>
                </lc:lockedCanvas>
              </a:graphicData>
            </a:graphic>
          </wp:inline>
        </w:drawing>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563E30" w:rsidRPr="00932955" w:rsidTr="00D824DB">
        <w:trPr>
          <w:trHeight w:val="321"/>
        </w:trPr>
        <w:tc>
          <w:tcPr>
            <w:tcW w:w="2284" w:type="dxa"/>
          </w:tcPr>
          <w:p w:rsidR="00563E30" w:rsidRPr="00D550FE" w:rsidRDefault="00563E30" w:rsidP="00D824DB">
            <w:pPr>
              <w:rPr>
                <w:sz w:val="24"/>
                <w:szCs w:val="24"/>
              </w:rPr>
            </w:pPr>
            <w:r w:rsidRPr="00D550FE">
              <w:rPr>
                <w:rFonts w:hint="eastAsia"/>
                <w:sz w:val="24"/>
                <w:szCs w:val="24"/>
              </w:rPr>
              <w:t>Case ID</w:t>
            </w:r>
          </w:p>
        </w:tc>
        <w:tc>
          <w:tcPr>
            <w:tcW w:w="8217" w:type="dxa"/>
            <w:gridSpan w:val="3"/>
          </w:tcPr>
          <w:p w:rsidR="00563E30" w:rsidRPr="00932955" w:rsidRDefault="001E09B5" w:rsidP="00D824DB">
            <w:pPr>
              <w:rPr>
                <w:rFonts w:eastAsiaTheme="minorEastAsia"/>
                <w:sz w:val="24"/>
                <w:szCs w:val="24"/>
              </w:rPr>
            </w:pPr>
            <w:r>
              <w:rPr>
                <w:rFonts w:eastAsia="SimSun"/>
                <w:sz w:val="24"/>
                <w:szCs w:val="24"/>
                <w:lang w:eastAsia="zh-CN"/>
              </w:rPr>
              <w:t>AMRP2_L3_DNXP_Roaming_testcase_</w:t>
            </w:r>
            <w:r w:rsidR="00EC5241">
              <w:rPr>
                <w:rFonts w:eastAsiaTheme="minorEastAsia" w:hint="eastAsia"/>
                <w:sz w:val="24"/>
                <w:szCs w:val="24"/>
                <w:lang w:eastAsia="zh-CN"/>
              </w:rPr>
              <w:t>33</w:t>
            </w:r>
          </w:p>
        </w:tc>
      </w:tr>
      <w:tr w:rsidR="00563E30" w:rsidRPr="00D550FE" w:rsidTr="00D824DB">
        <w:trPr>
          <w:trHeight w:val="299"/>
        </w:trPr>
        <w:tc>
          <w:tcPr>
            <w:tcW w:w="2284" w:type="dxa"/>
          </w:tcPr>
          <w:p w:rsidR="00563E30" w:rsidRPr="00D550FE" w:rsidRDefault="00563E30" w:rsidP="00D824DB">
            <w:pPr>
              <w:rPr>
                <w:sz w:val="24"/>
                <w:szCs w:val="24"/>
              </w:rPr>
            </w:pPr>
            <w:r>
              <w:rPr>
                <w:sz w:val="24"/>
                <w:szCs w:val="24"/>
              </w:rPr>
              <w:t>Priority</w:t>
            </w:r>
          </w:p>
        </w:tc>
        <w:tc>
          <w:tcPr>
            <w:tcW w:w="2739" w:type="dxa"/>
          </w:tcPr>
          <w:p w:rsidR="00563E30" w:rsidRPr="00D550FE" w:rsidRDefault="00563E30" w:rsidP="00D824DB">
            <w:pPr>
              <w:rPr>
                <w:rFonts w:eastAsia="SimSun"/>
                <w:sz w:val="24"/>
                <w:szCs w:val="24"/>
                <w:lang w:eastAsia="zh-CN"/>
              </w:rPr>
            </w:pPr>
            <w:r>
              <w:rPr>
                <w:rFonts w:eastAsia="SimSun"/>
                <w:sz w:val="24"/>
                <w:szCs w:val="24"/>
                <w:lang w:eastAsia="zh-CN"/>
              </w:rPr>
              <w:t>High</w:t>
            </w:r>
          </w:p>
        </w:tc>
        <w:tc>
          <w:tcPr>
            <w:tcW w:w="2739" w:type="dxa"/>
          </w:tcPr>
          <w:p w:rsidR="00563E30" w:rsidRPr="00D550FE" w:rsidRDefault="00563E30" w:rsidP="00D824DB">
            <w:pPr>
              <w:rPr>
                <w:rFonts w:eastAsia="SimSun"/>
                <w:sz w:val="24"/>
                <w:szCs w:val="24"/>
                <w:lang w:eastAsia="zh-CN"/>
              </w:rPr>
            </w:pPr>
            <w:r>
              <w:rPr>
                <w:rFonts w:eastAsia="SimSun"/>
                <w:sz w:val="24"/>
                <w:szCs w:val="24"/>
                <w:lang w:eastAsia="zh-CN"/>
              </w:rPr>
              <w:t>Automation Flag</w:t>
            </w:r>
          </w:p>
        </w:tc>
        <w:tc>
          <w:tcPr>
            <w:tcW w:w="2739" w:type="dxa"/>
          </w:tcPr>
          <w:p w:rsidR="00563E30" w:rsidRPr="00D550FE" w:rsidRDefault="00563E30" w:rsidP="00D824DB">
            <w:pPr>
              <w:rPr>
                <w:rFonts w:eastAsia="SimSun"/>
                <w:sz w:val="24"/>
                <w:szCs w:val="24"/>
                <w:lang w:eastAsia="zh-CN"/>
              </w:rPr>
            </w:pPr>
          </w:p>
        </w:tc>
      </w:tr>
      <w:tr w:rsidR="00563E30" w:rsidRPr="00D550FE" w:rsidTr="00D824DB">
        <w:trPr>
          <w:trHeight w:val="299"/>
        </w:trPr>
        <w:tc>
          <w:tcPr>
            <w:tcW w:w="2284" w:type="dxa"/>
          </w:tcPr>
          <w:p w:rsidR="00563E30" w:rsidRPr="00D550FE" w:rsidRDefault="00563E30" w:rsidP="00D824DB">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563E30" w:rsidRPr="00D550FE" w:rsidRDefault="00563E30" w:rsidP="00D824DB">
            <w:pPr>
              <w:rPr>
                <w:rFonts w:eastAsia="SimSun"/>
                <w:sz w:val="24"/>
                <w:szCs w:val="24"/>
                <w:lang w:eastAsia="zh-CN"/>
              </w:rPr>
            </w:pPr>
          </w:p>
        </w:tc>
      </w:tr>
      <w:tr w:rsidR="00563E30" w:rsidRPr="002D73B3" w:rsidTr="00D824DB">
        <w:trPr>
          <w:trHeight w:val="620"/>
        </w:trPr>
        <w:tc>
          <w:tcPr>
            <w:tcW w:w="2284" w:type="dxa"/>
          </w:tcPr>
          <w:p w:rsidR="00563E30" w:rsidRPr="00D550FE" w:rsidRDefault="00563E30" w:rsidP="00D824DB">
            <w:pPr>
              <w:rPr>
                <w:sz w:val="24"/>
                <w:szCs w:val="24"/>
              </w:rPr>
            </w:pPr>
            <w:r w:rsidRPr="00D550FE">
              <w:rPr>
                <w:rFonts w:hint="eastAsia"/>
                <w:sz w:val="24"/>
                <w:szCs w:val="24"/>
              </w:rPr>
              <w:lastRenderedPageBreak/>
              <w:t>Description</w:t>
            </w:r>
          </w:p>
        </w:tc>
        <w:tc>
          <w:tcPr>
            <w:tcW w:w="8217" w:type="dxa"/>
            <w:gridSpan w:val="3"/>
          </w:tcPr>
          <w:p w:rsidR="00563E30" w:rsidRPr="002D73B3" w:rsidRDefault="00563E30" w:rsidP="00D824DB">
            <w:pPr>
              <w:rPr>
                <w:rFonts w:eastAsia="SimSun"/>
                <w:sz w:val="24"/>
                <w:szCs w:val="24"/>
                <w:lang w:eastAsia="zh-CN"/>
              </w:rPr>
            </w:pPr>
            <w:r>
              <w:rPr>
                <w:rFonts w:eastAsia="SimSun" w:hint="eastAsia"/>
                <w:sz w:val="24"/>
                <w:szCs w:val="24"/>
                <w:lang w:eastAsia="zh-CN"/>
              </w:rPr>
              <w:t xml:space="preserve">  </w:t>
            </w:r>
            <w:r>
              <w:rPr>
                <w:rFonts w:eastAsiaTheme="minorEastAsia" w:hint="eastAsia"/>
                <w:sz w:val="24"/>
                <w:szCs w:val="24"/>
                <w:lang w:eastAsia="zh-CN"/>
              </w:rPr>
              <w:t>R</w:t>
            </w:r>
            <w:r w:rsidRPr="00E93686">
              <w:rPr>
                <w:rFonts w:eastAsia="SimSun" w:hint="eastAsia"/>
                <w:sz w:val="24"/>
                <w:szCs w:val="24"/>
                <w:lang w:eastAsia="zh-CN"/>
              </w:rPr>
              <w:t xml:space="preserve">oaming </w:t>
            </w:r>
            <w:r>
              <w:rPr>
                <w:rFonts w:eastAsia="SimSun" w:hint="eastAsia"/>
                <w:sz w:val="24"/>
                <w:szCs w:val="24"/>
                <w:lang w:eastAsia="zh-CN"/>
              </w:rPr>
              <w:t xml:space="preserve">from MP to </w:t>
            </w:r>
            <w:r>
              <w:rPr>
                <w:rFonts w:eastAsiaTheme="minorEastAsia" w:hint="eastAsia"/>
                <w:sz w:val="24"/>
                <w:szCs w:val="24"/>
                <w:lang w:eastAsia="zh-CN"/>
              </w:rPr>
              <w:t>MP</w:t>
            </w:r>
            <w:r>
              <w:rPr>
                <w:rFonts w:eastAsia="SimSun" w:hint="eastAsia"/>
                <w:sz w:val="24"/>
                <w:szCs w:val="24"/>
                <w:lang w:eastAsia="zh-CN"/>
              </w:rPr>
              <w:t xml:space="preserve"> base on user-profile vlan-id</w:t>
            </w:r>
            <w:r w:rsidRPr="00E93686">
              <w:rPr>
                <w:rFonts w:eastAsia="SimSun" w:hint="eastAsia"/>
                <w:sz w:val="24"/>
                <w:szCs w:val="24"/>
                <w:lang w:eastAsia="zh-CN"/>
              </w:rPr>
              <w:t>.</w:t>
            </w:r>
          </w:p>
        </w:tc>
      </w:tr>
      <w:tr w:rsidR="00563E30" w:rsidRPr="00DE700E" w:rsidTr="00D824DB">
        <w:trPr>
          <w:trHeight w:val="367"/>
        </w:trPr>
        <w:tc>
          <w:tcPr>
            <w:tcW w:w="2284" w:type="dxa"/>
          </w:tcPr>
          <w:p w:rsidR="00563E30" w:rsidRPr="00D550FE" w:rsidRDefault="00563E30" w:rsidP="00D824DB">
            <w:pPr>
              <w:rPr>
                <w:sz w:val="24"/>
                <w:szCs w:val="24"/>
              </w:rPr>
            </w:pPr>
            <w:r w:rsidRPr="00D550FE">
              <w:rPr>
                <w:rFonts w:hint="eastAsia"/>
                <w:sz w:val="24"/>
                <w:szCs w:val="24"/>
              </w:rPr>
              <w:t>Pre-condition</w:t>
            </w:r>
          </w:p>
        </w:tc>
        <w:tc>
          <w:tcPr>
            <w:tcW w:w="8217" w:type="dxa"/>
            <w:gridSpan w:val="3"/>
          </w:tcPr>
          <w:p w:rsidR="00EC5241" w:rsidRDefault="00EC5241" w:rsidP="00EC5241">
            <w:pPr>
              <w:pStyle w:val="afb"/>
              <w:rPr>
                <w:rFonts w:ascii="Trebuchet MS" w:eastAsiaTheme="minorEastAsia" w:hAnsi="Trebuchet MS"/>
                <w:lang w:eastAsia="zh-CN"/>
              </w:rPr>
            </w:pPr>
            <w:r w:rsidRPr="00D550FE">
              <w:rPr>
                <w:rFonts w:ascii="Trebuchet MS" w:hAnsi="Trebuchet MS"/>
              </w:rPr>
              <w:t>-</w:t>
            </w:r>
            <w:r>
              <w:rPr>
                <w:rFonts w:ascii="Trebuchet MS" w:eastAsiaTheme="minorEastAsia" w:hAnsi="Trebuchet MS" w:hint="eastAsia"/>
                <w:lang w:eastAsia="zh-CN"/>
              </w:rPr>
              <w:t>Configure  APs in the same sunnet and in the same hive</w:t>
            </w:r>
          </w:p>
          <w:p w:rsidR="00EC5241" w:rsidRDefault="00EC5241" w:rsidP="00EC5241">
            <w:pPr>
              <w:pStyle w:val="afb"/>
              <w:rPr>
                <w:rFonts w:ascii="Trebuchet MS" w:eastAsiaTheme="minorEastAsia" w:hAnsi="Trebuchet MS"/>
                <w:lang w:eastAsia="zh-CN"/>
              </w:rPr>
            </w:pPr>
            <w:r>
              <w:rPr>
                <w:rFonts w:ascii="Trebuchet MS" w:eastAsiaTheme="minorEastAsia" w:hAnsi="Trebuchet MS" w:hint="eastAsia"/>
                <w:lang w:eastAsia="zh-CN"/>
              </w:rPr>
              <w:t>-Configure  APs have same SSID,</w:t>
            </w:r>
            <w:r>
              <w:t xml:space="preserve"> </w:t>
            </w:r>
            <w:r w:rsidRPr="006A4FAA">
              <w:rPr>
                <w:rFonts w:ascii="Trebuchet MS" w:eastAsiaTheme="minorEastAsia" w:hAnsi="Trebuchet MS" w:hint="eastAsia"/>
                <w:lang w:eastAsia="zh-CN"/>
              </w:rPr>
              <w:t xml:space="preserve">configure </w:t>
            </w:r>
            <w:r w:rsidRPr="00A00448">
              <w:rPr>
                <w:rFonts w:ascii="Trebuchet MS" w:eastAsiaTheme="minorEastAsia" w:hAnsi="Trebuchet MS"/>
                <w:lang w:eastAsia="zh-CN"/>
              </w:rPr>
              <w:t>mobility-policy</w:t>
            </w:r>
            <w:r>
              <w:rPr>
                <w:rFonts w:ascii="Trebuchet MS" w:eastAsiaTheme="minorEastAsia" w:hAnsi="Trebuchet MS" w:hint="eastAsia"/>
                <w:lang w:eastAsia="zh-CN"/>
              </w:rPr>
              <w:t xml:space="preserve"> DNXP, -</w:t>
            </w:r>
          </w:p>
          <w:p w:rsidR="00EC5241" w:rsidRDefault="00EC5241" w:rsidP="00EC5241">
            <w:pPr>
              <w:pStyle w:val="afb"/>
              <w:rPr>
                <w:rFonts w:ascii="Trebuchet MS" w:eastAsiaTheme="minorEastAsia" w:hAnsi="Trebuchet MS"/>
                <w:lang w:eastAsia="zh-CN"/>
              </w:rPr>
            </w:pPr>
            <w:r>
              <w:rPr>
                <w:rFonts w:ascii="Trebuchet MS" w:eastAsiaTheme="minorEastAsia" w:hAnsi="Trebuchet MS" w:hint="eastAsia"/>
                <w:lang w:eastAsia="zh-CN"/>
              </w:rPr>
              <w:t xml:space="preserve">-Bind mobility-policy to user-profile </w:t>
            </w:r>
          </w:p>
          <w:p w:rsidR="00EC5241" w:rsidRDefault="00EC5241" w:rsidP="00EC5241">
            <w:pPr>
              <w:pStyle w:val="afb"/>
              <w:rPr>
                <w:rFonts w:ascii="Trebuchet MS" w:eastAsiaTheme="minorEastAsia" w:hAnsi="Trebuchet MS"/>
                <w:lang w:eastAsia="zh-CN"/>
              </w:rPr>
            </w:pPr>
            <w:r>
              <w:rPr>
                <w:rFonts w:ascii="Trebuchet MS" w:eastAsiaTheme="minorEastAsia" w:hAnsi="Trebuchet MS" w:hint="eastAsia"/>
                <w:lang w:eastAsia="zh-CN"/>
              </w:rPr>
              <w:t xml:space="preserve">-Bind this use-profile to SSID </w:t>
            </w:r>
          </w:p>
          <w:p w:rsidR="00EC5241" w:rsidRDefault="00EC5241" w:rsidP="00EC5241">
            <w:pPr>
              <w:pStyle w:val="afb"/>
              <w:rPr>
                <w:rFonts w:ascii="Trebuchet MS" w:eastAsiaTheme="minorEastAsia" w:hAnsi="Trebuchet MS"/>
                <w:lang w:eastAsia="zh-CN"/>
              </w:rPr>
            </w:pPr>
            <w:r>
              <w:rPr>
                <w:rFonts w:ascii="Trebuchet MS" w:eastAsiaTheme="minorEastAsia" w:hAnsi="Trebuchet MS" w:hint="eastAsia"/>
                <w:lang w:eastAsia="zh-CN"/>
              </w:rPr>
              <w:t>-In AP1,user-profile vlan-id different with user-profile vlan-id of AP4</w:t>
            </w:r>
          </w:p>
          <w:p w:rsidR="00EC5241" w:rsidRDefault="00EC5241" w:rsidP="00EC5241">
            <w:pPr>
              <w:pStyle w:val="afb"/>
              <w:rPr>
                <w:rFonts w:ascii="Trebuchet MS" w:eastAsiaTheme="minorEastAsia" w:hAnsi="Trebuchet MS"/>
                <w:lang w:eastAsia="zh-CN"/>
              </w:rPr>
            </w:pPr>
            <w:r>
              <w:rPr>
                <w:rFonts w:ascii="Trebuchet MS" w:eastAsiaTheme="minorEastAsia" w:hAnsi="Trebuchet MS" w:hint="eastAsia"/>
                <w:lang w:eastAsia="zh-CN"/>
              </w:rPr>
              <w:t>(for example: in AP1 user-profile vlan  is 28, in AP4 user-profile vlan  is 30)</w:t>
            </w:r>
          </w:p>
          <w:p w:rsidR="00563E30" w:rsidRPr="00DE700E" w:rsidRDefault="00563E30" w:rsidP="00EC5241">
            <w:pPr>
              <w:pStyle w:val="afb"/>
              <w:rPr>
                <w:rFonts w:ascii="Trebuchet MS" w:eastAsia="SimSun" w:hAnsi="Trebuchet MS"/>
                <w:lang w:eastAsia="zh-CN"/>
              </w:rPr>
            </w:pPr>
            <w:r>
              <w:rPr>
                <w:rFonts w:ascii="Trebuchet MS" w:eastAsiaTheme="minorEastAsia" w:hAnsi="Trebuchet MS" w:hint="eastAsia"/>
                <w:lang w:eastAsia="zh-CN"/>
              </w:rPr>
              <w:t xml:space="preserve">-Client  associate to AP1, </w:t>
            </w:r>
            <w:r w:rsidRPr="00D550FE">
              <w:rPr>
                <w:rFonts w:ascii="Trebuchet MS" w:eastAsia="SimSun" w:hAnsi="Trebuchet MS" w:hint="eastAsia"/>
                <w:lang w:eastAsia="zh-CN"/>
              </w:rPr>
              <w:t>pass authentication</w:t>
            </w:r>
          </w:p>
        </w:tc>
      </w:tr>
      <w:tr w:rsidR="00563E30" w:rsidRPr="00932955" w:rsidTr="00D824DB">
        <w:trPr>
          <w:trHeight w:val="643"/>
        </w:trPr>
        <w:tc>
          <w:tcPr>
            <w:tcW w:w="2284" w:type="dxa"/>
          </w:tcPr>
          <w:p w:rsidR="00563E30" w:rsidRPr="00D550FE" w:rsidRDefault="00563E30" w:rsidP="00D824DB">
            <w:pPr>
              <w:rPr>
                <w:sz w:val="24"/>
                <w:szCs w:val="24"/>
              </w:rPr>
            </w:pPr>
            <w:r w:rsidRPr="00D550FE">
              <w:rPr>
                <w:rFonts w:hint="eastAsia"/>
                <w:sz w:val="24"/>
                <w:szCs w:val="24"/>
              </w:rPr>
              <w:t>Test procedure</w:t>
            </w:r>
          </w:p>
        </w:tc>
        <w:tc>
          <w:tcPr>
            <w:tcW w:w="8217" w:type="dxa"/>
            <w:gridSpan w:val="3"/>
          </w:tcPr>
          <w:p w:rsidR="002C632A" w:rsidRDefault="00563E30" w:rsidP="00D43491">
            <w:pPr>
              <w:pStyle w:val="affd"/>
              <w:numPr>
                <w:ilvl w:val="0"/>
                <w:numId w:val="132"/>
              </w:numPr>
              <w:rPr>
                <w:rFonts w:eastAsiaTheme="minorEastAsia"/>
                <w:sz w:val="24"/>
                <w:szCs w:val="24"/>
              </w:rPr>
            </w:pPr>
            <w:r>
              <w:rPr>
                <w:rFonts w:eastAsiaTheme="minorEastAsia"/>
                <w:sz w:val="24"/>
                <w:szCs w:val="24"/>
              </w:rPr>
              <w:t>B</w:t>
            </w:r>
            <w:r>
              <w:rPr>
                <w:rFonts w:eastAsiaTheme="minorEastAsia" w:hint="eastAsia"/>
                <w:sz w:val="24"/>
                <w:szCs w:val="24"/>
              </w:rPr>
              <w:t>efore client associate to AP1, check roaming neighbor and DNXP neighbor(</w:t>
            </w:r>
            <w:r>
              <w:rPr>
                <w:rFonts w:eastAsiaTheme="minorEastAsia"/>
                <w:sz w:val="24"/>
                <w:szCs w:val="24"/>
              </w:rPr>
              <w:t>“</w:t>
            </w:r>
            <w:r>
              <w:rPr>
                <w:rFonts w:eastAsiaTheme="minorEastAsia" w:hint="eastAsia"/>
                <w:sz w:val="24"/>
                <w:szCs w:val="24"/>
              </w:rPr>
              <w:t>show roaming neighbor</w:t>
            </w:r>
            <w:r>
              <w:rPr>
                <w:rFonts w:eastAsiaTheme="minorEastAsia"/>
                <w:sz w:val="24"/>
                <w:szCs w:val="24"/>
              </w:rPr>
              <w:t>”</w:t>
            </w:r>
            <w:r>
              <w:rPr>
                <w:rFonts w:eastAsiaTheme="minorEastAsia" w:hint="eastAsia"/>
                <w:sz w:val="24"/>
                <w:szCs w:val="24"/>
              </w:rPr>
              <w:t xml:space="preserve"> </w:t>
            </w:r>
            <w:r>
              <w:rPr>
                <w:rFonts w:eastAsiaTheme="minorEastAsia"/>
                <w:sz w:val="24"/>
                <w:szCs w:val="24"/>
              </w:rPr>
              <w:t>and</w:t>
            </w:r>
            <w:r>
              <w:rPr>
                <w:rFonts w:eastAsiaTheme="minorEastAsia" w:hint="eastAsia"/>
                <w:sz w:val="24"/>
                <w:szCs w:val="24"/>
              </w:rPr>
              <w:t xml:space="preserve"> </w:t>
            </w:r>
            <w:r>
              <w:rPr>
                <w:rFonts w:eastAsiaTheme="minorEastAsia"/>
                <w:sz w:val="24"/>
                <w:szCs w:val="24"/>
              </w:rPr>
              <w:t>“</w:t>
            </w:r>
            <w:r>
              <w:rPr>
                <w:rFonts w:eastAsiaTheme="minorEastAsia" w:hint="eastAsia"/>
                <w:sz w:val="24"/>
                <w:szCs w:val="24"/>
              </w:rPr>
              <w:t>show amrp dnxp neighbor</w:t>
            </w:r>
            <w:r>
              <w:rPr>
                <w:rFonts w:eastAsiaTheme="minorEastAsia"/>
                <w:sz w:val="24"/>
                <w:szCs w:val="24"/>
              </w:rPr>
              <w:t>”</w:t>
            </w:r>
            <w:r>
              <w:rPr>
                <w:rFonts w:eastAsiaTheme="minorEastAsia" w:hint="eastAsia"/>
                <w:sz w:val="24"/>
                <w:szCs w:val="24"/>
              </w:rPr>
              <w:t>)</w:t>
            </w:r>
          </w:p>
          <w:p w:rsidR="002C632A" w:rsidRDefault="00563E30" w:rsidP="00D43491">
            <w:pPr>
              <w:pStyle w:val="affd"/>
              <w:numPr>
                <w:ilvl w:val="0"/>
                <w:numId w:val="132"/>
              </w:numPr>
              <w:rPr>
                <w:rFonts w:eastAsiaTheme="minorEastAsia"/>
                <w:sz w:val="24"/>
                <w:szCs w:val="24"/>
              </w:rPr>
            </w:pPr>
            <w:r>
              <w:rPr>
                <w:rFonts w:eastAsiaTheme="minorEastAsia"/>
                <w:sz w:val="24"/>
                <w:szCs w:val="24"/>
              </w:rPr>
              <w:t>C</w:t>
            </w:r>
            <w:r>
              <w:rPr>
                <w:rFonts w:eastAsiaTheme="minorEastAsia" w:hint="eastAsia"/>
                <w:sz w:val="24"/>
                <w:szCs w:val="24"/>
              </w:rPr>
              <w:t>lient associate to AP1, check AP</w:t>
            </w:r>
            <w:r w:rsidR="00F83C63">
              <w:rPr>
                <w:rFonts w:eastAsiaTheme="minorEastAsia" w:hint="eastAsia"/>
                <w:sz w:val="24"/>
                <w:szCs w:val="24"/>
              </w:rPr>
              <w:t>3</w:t>
            </w:r>
            <w:r>
              <w:rPr>
                <w:rFonts w:eastAsiaTheme="minorEastAsia" w:hint="eastAsia"/>
                <w:sz w:val="24"/>
                <w:szCs w:val="24"/>
              </w:rPr>
              <w:t xml:space="preserve"> send gre-arp to switch (debug fe_arp basic)</w:t>
            </w:r>
          </w:p>
          <w:p w:rsidR="002C632A" w:rsidRDefault="00563E30" w:rsidP="00D43491">
            <w:pPr>
              <w:pStyle w:val="affd"/>
              <w:numPr>
                <w:ilvl w:val="0"/>
                <w:numId w:val="132"/>
              </w:numPr>
              <w:rPr>
                <w:rFonts w:eastAsiaTheme="minorEastAsia"/>
                <w:sz w:val="24"/>
                <w:szCs w:val="24"/>
              </w:rPr>
            </w:pPr>
            <w:r>
              <w:rPr>
                <w:rFonts w:eastAsiaTheme="minorEastAsia"/>
                <w:sz w:val="24"/>
                <w:szCs w:val="24"/>
              </w:rPr>
              <w:t>C</w:t>
            </w:r>
            <w:r>
              <w:rPr>
                <w:rFonts w:eastAsiaTheme="minorEastAsia" w:hint="eastAsia"/>
                <w:sz w:val="24"/>
                <w:szCs w:val="24"/>
              </w:rPr>
              <w:t>heck AP</w:t>
            </w:r>
            <w:r w:rsidR="00F83C63">
              <w:rPr>
                <w:rFonts w:eastAsiaTheme="minorEastAsia" w:hint="eastAsia"/>
                <w:sz w:val="24"/>
                <w:szCs w:val="24"/>
              </w:rPr>
              <w:t>1</w:t>
            </w:r>
            <w:r>
              <w:rPr>
                <w:rFonts w:eastAsiaTheme="minorEastAsia" w:hint="eastAsia"/>
                <w:sz w:val="24"/>
                <w:szCs w:val="24"/>
              </w:rPr>
              <w:t xml:space="preserve"> send </w:t>
            </w:r>
            <w:r>
              <w:rPr>
                <w:rFonts w:eastAsiaTheme="minorEastAsia"/>
                <w:sz w:val="24"/>
                <w:szCs w:val="24"/>
              </w:rPr>
              <w:t>“</w:t>
            </w:r>
            <w:r>
              <w:rPr>
                <w:rFonts w:eastAsiaTheme="minorEastAsia" w:hint="eastAsia"/>
                <w:sz w:val="24"/>
                <w:szCs w:val="24"/>
              </w:rPr>
              <w:t>DNXP-cache</w:t>
            </w:r>
            <w:r>
              <w:rPr>
                <w:rFonts w:eastAsiaTheme="minorEastAsia"/>
                <w:sz w:val="24"/>
                <w:szCs w:val="24"/>
              </w:rPr>
              <w:t>”</w:t>
            </w:r>
            <w:r>
              <w:rPr>
                <w:rFonts w:eastAsiaTheme="minorEastAsia" w:hint="eastAsia"/>
                <w:sz w:val="24"/>
                <w:szCs w:val="24"/>
              </w:rPr>
              <w:t>to AP1 (debug amrp xnxp detail)</w:t>
            </w:r>
          </w:p>
          <w:p w:rsidR="002C632A" w:rsidRDefault="00563E30" w:rsidP="00D43491">
            <w:pPr>
              <w:pStyle w:val="affd"/>
              <w:numPr>
                <w:ilvl w:val="0"/>
                <w:numId w:val="132"/>
              </w:numPr>
              <w:rPr>
                <w:rFonts w:eastAsiaTheme="minorEastAsia"/>
                <w:sz w:val="24"/>
                <w:szCs w:val="24"/>
              </w:rPr>
            </w:pPr>
            <w:r>
              <w:rPr>
                <w:rFonts w:eastAsiaTheme="minorEastAsia" w:hint="eastAsia"/>
                <w:sz w:val="24"/>
                <w:szCs w:val="24"/>
              </w:rPr>
              <w:t>Check AP</w:t>
            </w:r>
            <w:r w:rsidR="00F83C63">
              <w:rPr>
                <w:rFonts w:eastAsiaTheme="minorEastAsia" w:hint="eastAsia"/>
                <w:sz w:val="24"/>
                <w:szCs w:val="24"/>
              </w:rPr>
              <w:t>1</w:t>
            </w:r>
            <w:r>
              <w:rPr>
                <w:rFonts w:eastAsiaTheme="minorEastAsia" w:hint="eastAsia"/>
                <w:sz w:val="24"/>
                <w:szCs w:val="24"/>
              </w:rPr>
              <w:t xml:space="preserve"> send </w:t>
            </w:r>
            <w:r>
              <w:rPr>
                <w:rFonts w:eastAsiaTheme="minorEastAsia"/>
                <w:sz w:val="24"/>
                <w:szCs w:val="24"/>
              </w:rPr>
              <w:t>“</w:t>
            </w:r>
            <w:r>
              <w:rPr>
                <w:rFonts w:eastAsiaTheme="minorEastAsia" w:hint="eastAsia"/>
                <w:sz w:val="24"/>
                <w:szCs w:val="24"/>
              </w:rPr>
              <w:t xml:space="preserve">roaming-cache </w:t>
            </w:r>
            <w:r>
              <w:rPr>
                <w:rFonts w:eastAsiaTheme="minorEastAsia"/>
                <w:sz w:val="24"/>
                <w:szCs w:val="24"/>
              </w:rPr>
              <w:t>”</w:t>
            </w:r>
            <w:r>
              <w:rPr>
                <w:rFonts w:eastAsiaTheme="minorEastAsia" w:hint="eastAsia"/>
                <w:sz w:val="24"/>
                <w:szCs w:val="24"/>
              </w:rPr>
              <w:t>to AP</w:t>
            </w:r>
            <w:r w:rsidR="00F83C63">
              <w:rPr>
                <w:rFonts w:eastAsiaTheme="minorEastAsia" w:hint="eastAsia"/>
                <w:sz w:val="24"/>
                <w:szCs w:val="24"/>
              </w:rPr>
              <w:t>3 and AP2 AP4</w:t>
            </w:r>
            <w:r>
              <w:rPr>
                <w:rFonts w:eastAsiaTheme="minorEastAsia" w:hint="eastAsia"/>
                <w:sz w:val="24"/>
                <w:szCs w:val="24"/>
              </w:rPr>
              <w:t xml:space="preserve"> </w:t>
            </w:r>
            <w:r>
              <w:rPr>
                <w:rFonts w:eastAsiaTheme="minorEastAsia"/>
                <w:sz w:val="24"/>
                <w:szCs w:val="24"/>
              </w:rPr>
              <w:t>“</w:t>
            </w:r>
            <w:r>
              <w:rPr>
                <w:rFonts w:eastAsiaTheme="minorEastAsia" w:hint="eastAsia"/>
                <w:sz w:val="24"/>
                <w:szCs w:val="24"/>
              </w:rPr>
              <w:t>debug auth all</w:t>
            </w:r>
            <w:r>
              <w:rPr>
                <w:rFonts w:eastAsiaTheme="minorEastAsia"/>
                <w:sz w:val="24"/>
                <w:szCs w:val="24"/>
              </w:rPr>
              <w:t>”</w:t>
            </w:r>
          </w:p>
          <w:p w:rsidR="002C632A" w:rsidRDefault="00F83C63" w:rsidP="00D43491">
            <w:pPr>
              <w:pStyle w:val="affd"/>
              <w:numPr>
                <w:ilvl w:val="0"/>
                <w:numId w:val="132"/>
              </w:numPr>
              <w:rPr>
                <w:rFonts w:eastAsiaTheme="minorEastAsia"/>
                <w:sz w:val="24"/>
                <w:szCs w:val="24"/>
              </w:rPr>
            </w:pPr>
            <w:r>
              <w:rPr>
                <w:rFonts w:eastAsiaTheme="minorEastAsia" w:hint="eastAsia"/>
                <w:sz w:val="24"/>
                <w:szCs w:val="24"/>
              </w:rPr>
              <w:t>Check roaming cache in AP3</w:t>
            </w:r>
            <w:r w:rsidR="00563E30">
              <w:rPr>
                <w:rFonts w:eastAsiaTheme="minorEastAsia" w:hint="eastAsia"/>
                <w:sz w:val="24"/>
                <w:szCs w:val="24"/>
              </w:rPr>
              <w:t xml:space="preserve">,AP2 (show roaming cache) check </w:t>
            </w:r>
            <w:r w:rsidR="00563E30">
              <w:rPr>
                <w:rFonts w:eastAsiaTheme="minorEastAsia"/>
                <w:sz w:val="24"/>
                <w:szCs w:val="24"/>
              </w:rPr>
              <w:t>“</w:t>
            </w:r>
            <w:r w:rsidR="00563E30">
              <w:rPr>
                <w:rFonts w:eastAsiaTheme="minorEastAsia" w:hint="eastAsia"/>
                <w:sz w:val="24"/>
                <w:szCs w:val="24"/>
              </w:rPr>
              <w:t>UPID, VLAN-id</w:t>
            </w:r>
            <w:r w:rsidR="00563E30">
              <w:rPr>
                <w:rFonts w:eastAsiaTheme="minorEastAsia"/>
                <w:sz w:val="24"/>
                <w:szCs w:val="24"/>
              </w:rPr>
              <w:t>”</w:t>
            </w:r>
          </w:p>
          <w:p w:rsidR="002C632A" w:rsidRDefault="00563E30" w:rsidP="00D43491">
            <w:pPr>
              <w:pStyle w:val="affd"/>
              <w:numPr>
                <w:ilvl w:val="0"/>
                <w:numId w:val="132"/>
              </w:numPr>
              <w:rPr>
                <w:rFonts w:eastAsiaTheme="minorEastAsia"/>
                <w:sz w:val="24"/>
                <w:szCs w:val="24"/>
              </w:rPr>
            </w:pPr>
            <w:r>
              <w:rPr>
                <w:rFonts w:eastAsiaTheme="minorEastAsia" w:hint="eastAsia"/>
                <w:sz w:val="24"/>
                <w:szCs w:val="24"/>
              </w:rPr>
              <w:t xml:space="preserve"> Check DNXP cache in AP2</w:t>
            </w:r>
            <w:r w:rsidR="00F83C63">
              <w:rPr>
                <w:rFonts w:eastAsiaTheme="minorEastAsia" w:hint="eastAsia"/>
                <w:sz w:val="24"/>
                <w:szCs w:val="24"/>
              </w:rPr>
              <w:t>,AP4,AP3</w:t>
            </w:r>
            <w:r>
              <w:rPr>
                <w:rFonts w:eastAsiaTheme="minorEastAsia" w:hint="eastAsia"/>
                <w:sz w:val="24"/>
                <w:szCs w:val="24"/>
              </w:rPr>
              <w:t>(show amrp dnxp cache) check vlan-id</w:t>
            </w:r>
          </w:p>
          <w:p w:rsidR="002C632A" w:rsidRDefault="00563E30" w:rsidP="00D43491">
            <w:pPr>
              <w:pStyle w:val="affd"/>
              <w:numPr>
                <w:ilvl w:val="0"/>
                <w:numId w:val="132"/>
              </w:numPr>
              <w:rPr>
                <w:rFonts w:eastAsiaTheme="minorEastAsia"/>
                <w:sz w:val="24"/>
                <w:szCs w:val="24"/>
              </w:rPr>
            </w:pPr>
            <w:r>
              <w:rPr>
                <w:rFonts w:eastAsiaTheme="minorEastAsia"/>
                <w:sz w:val="24"/>
                <w:szCs w:val="24"/>
              </w:rPr>
              <w:t>C</w:t>
            </w:r>
            <w:r>
              <w:rPr>
                <w:rFonts w:eastAsiaTheme="minorEastAsia" w:hint="eastAsia"/>
                <w:sz w:val="24"/>
                <w:szCs w:val="24"/>
              </w:rPr>
              <w:t>lient roaming from AP</w:t>
            </w:r>
            <w:r w:rsidR="00F83C63">
              <w:rPr>
                <w:rFonts w:eastAsiaTheme="minorEastAsia" w:hint="eastAsia"/>
                <w:sz w:val="24"/>
                <w:szCs w:val="24"/>
              </w:rPr>
              <w:t>1</w:t>
            </w:r>
            <w:r>
              <w:rPr>
                <w:rFonts w:eastAsiaTheme="minorEastAsia" w:hint="eastAsia"/>
                <w:sz w:val="24"/>
                <w:szCs w:val="24"/>
              </w:rPr>
              <w:t xml:space="preserve"> to AP</w:t>
            </w:r>
            <w:r w:rsidR="00F83C63">
              <w:rPr>
                <w:rFonts w:eastAsiaTheme="minorEastAsia" w:hint="eastAsia"/>
                <w:sz w:val="24"/>
                <w:szCs w:val="24"/>
              </w:rPr>
              <w:t>4</w:t>
            </w:r>
            <w:r>
              <w:rPr>
                <w:rFonts w:eastAsiaTheme="minorEastAsia" w:hint="eastAsia"/>
                <w:sz w:val="24"/>
                <w:szCs w:val="24"/>
              </w:rPr>
              <w:t>,check gre-arp send by AP2 (should not send)</w:t>
            </w:r>
          </w:p>
          <w:p w:rsidR="002C632A" w:rsidRDefault="00563E30" w:rsidP="00D43491">
            <w:pPr>
              <w:pStyle w:val="affd"/>
              <w:numPr>
                <w:ilvl w:val="0"/>
                <w:numId w:val="132"/>
              </w:numPr>
              <w:rPr>
                <w:rFonts w:eastAsiaTheme="minorEastAsia"/>
                <w:sz w:val="24"/>
                <w:szCs w:val="24"/>
              </w:rPr>
            </w:pPr>
            <w:r>
              <w:rPr>
                <w:rFonts w:eastAsiaTheme="minorEastAsia"/>
                <w:sz w:val="24"/>
                <w:szCs w:val="24"/>
              </w:rPr>
              <w:t>C</w:t>
            </w:r>
            <w:r>
              <w:rPr>
                <w:rFonts w:eastAsiaTheme="minorEastAsia" w:hint="eastAsia"/>
                <w:sz w:val="24"/>
                <w:szCs w:val="24"/>
              </w:rPr>
              <w:t>heck AP</w:t>
            </w:r>
            <w:r w:rsidR="00F83C63">
              <w:rPr>
                <w:rFonts w:eastAsiaTheme="minorEastAsia" w:hint="eastAsia"/>
                <w:sz w:val="24"/>
                <w:szCs w:val="24"/>
              </w:rPr>
              <w:t>4</w:t>
            </w:r>
            <w:r>
              <w:rPr>
                <w:rFonts w:eastAsiaTheme="minorEastAsia" w:hint="eastAsia"/>
                <w:sz w:val="24"/>
                <w:szCs w:val="24"/>
              </w:rPr>
              <w:t xml:space="preserve"> send </w:t>
            </w:r>
            <w:r>
              <w:rPr>
                <w:rFonts w:eastAsiaTheme="minorEastAsia"/>
                <w:sz w:val="24"/>
                <w:szCs w:val="24"/>
              </w:rPr>
              <w:t>“</w:t>
            </w:r>
            <w:r>
              <w:rPr>
                <w:rFonts w:eastAsiaTheme="minorEastAsia" w:hint="eastAsia"/>
                <w:sz w:val="24"/>
                <w:szCs w:val="24"/>
              </w:rPr>
              <w:t>DNXP-cache</w:t>
            </w:r>
            <w:r>
              <w:rPr>
                <w:rFonts w:eastAsiaTheme="minorEastAsia"/>
                <w:sz w:val="24"/>
                <w:szCs w:val="24"/>
              </w:rPr>
              <w:t>”</w:t>
            </w:r>
            <w:r>
              <w:rPr>
                <w:rFonts w:eastAsiaTheme="minorEastAsia" w:hint="eastAsia"/>
                <w:sz w:val="24"/>
                <w:szCs w:val="24"/>
              </w:rPr>
              <w:t xml:space="preserve">to </w:t>
            </w:r>
            <w:r w:rsidR="00F83C63">
              <w:rPr>
                <w:rFonts w:eastAsiaTheme="minorEastAsia" w:hint="eastAsia"/>
                <w:sz w:val="24"/>
                <w:szCs w:val="24"/>
              </w:rPr>
              <w:t>AP1,</w:t>
            </w:r>
            <w:r>
              <w:rPr>
                <w:rFonts w:eastAsiaTheme="minorEastAsia" w:hint="eastAsia"/>
                <w:sz w:val="24"/>
                <w:szCs w:val="24"/>
              </w:rPr>
              <w:t>AP2</w:t>
            </w:r>
            <w:r w:rsidR="00F83C63">
              <w:rPr>
                <w:rFonts w:eastAsiaTheme="minorEastAsia" w:hint="eastAsia"/>
                <w:sz w:val="24"/>
                <w:szCs w:val="24"/>
              </w:rPr>
              <w:t>.AP3</w:t>
            </w:r>
            <w:r>
              <w:rPr>
                <w:rFonts w:eastAsiaTheme="minorEastAsia" w:hint="eastAsia"/>
                <w:sz w:val="24"/>
                <w:szCs w:val="24"/>
              </w:rPr>
              <w:t xml:space="preserve"> (debug amrp xnxp detail)</w:t>
            </w:r>
          </w:p>
          <w:p w:rsidR="002C632A" w:rsidRDefault="00563E30" w:rsidP="00D43491">
            <w:pPr>
              <w:pStyle w:val="affd"/>
              <w:numPr>
                <w:ilvl w:val="0"/>
                <w:numId w:val="132"/>
              </w:numPr>
              <w:rPr>
                <w:rFonts w:eastAsiaTheme="minorEastAsia"/>
                <w:sz w:val="24"/>
                <w:szCs w:val="24"/>
              </w:rPr>
            </w:pPr>
            <w:r>
              <w:rPr>
                <w:rFonts w:eastAsiaTheme="minorEastAsia"/>
                <w:sz w:val="24"/>
                <w:szCs w:val="24"/>
              </w:rPr>
              <w:t>C</w:t>
            </w:r>
            <w:r>
              <w:rPr>
                <w:rFonts w:eastAsiaTheme="minorEastAsia" w:hint="eastAsia"/>
                <w:sz w:val="24"/>
                <w:szCs w:val="24"/>
              </w:rPr>
              <w:t xml:space="preserve">heck ssid station info </w:t>
            </w:r>
            <w:r>
              <w:rPr>
                <w:rFonts w:eastAsiaTheme="minorEastAsia"/>
                <w:sz w:val="24"/>
                <w:szCs w:val="24"/>
              </w:rPr>
              <w:t>“</w:t>
            </w:r>
            <w:r>
              <w:rPr>
                <w:rFonts w:eastAsiaTheme="minorEastAsia" w:hint="eastAsia"/>
                <w:sz w:val="24"/>
                <w:szCs w:val="24"/>
              </w:rPr>
              <w:t>show ssid xxxx station</w:t>
            </w:r>
            <w:r>
              <w:rPr>
                <w:rFonts w:eastAsiaTheme="minorEastAsia"/>
                <w:sz w:val="24"/>
                <w:szCs w:val="24"/>
              </w:rPr>
              <w:t>”</w:t>
            </w:r>
            <w:r>
              <w:rPr>
                <w:rFonts w:eastAsiaTheme="minorEastAsia" w:hint="eastAsia"/>
                <w:sz w:val="24"/>
                <w:szCs w:val="24"/>
              </w:rPr>
              <w:t xml:space="preserve">check </w:t>
            </w:r>
            <w:r>
              <w:rPr>
                <w:rFonts w:eastAsiaTheme="minorEastAsia"/>
                <w:sz w:val="24"/>
                <w:szCs w:val="24"/>
              </w:rPr>
              <w:t>“</w:t>
            </w:r>
            <w:r>
              <w:rPr>
                <w:rFonts w:eastAsiaTheme="minorEastAsia" w:hint="eastAsia"/>
                <w:sz w:val="24"/>
                <w:szCs w:val="24"/>
              </w:rPr>
              <w:t>UPID VLAN-ID</w:t>
            </w:r>
            <w:r>
              <w:rPr>
                <w:rFonts w:eastAsiaTheme="minorEastAsia"/>
                <w:sz w:val="24"/>
                <w:szCs w:val="24"/>
              </w:rPr>
              <w:t>”</w:t>
            </w:r>
          </w:p>
          <w:p w:rsidR="002C632A" w:rsidRDefault="00563E30" w:rsidP="00D43491">
            <w:pPr>
              <w:pStyle w:val="affd"/>
              <w:numPr>
                <w:ilvl w:val="0"/>
                <w:numId w:val="132"/>
              </w:numPr>
              <w:rPr>
                <w:rFonts w:eastAsiaTheme="minorEastAsia"/>
                <w:sz w:val="24"/>
                <w:szCs w:val="24"/>
              </w:rPr>
            </w:pPr>
            <w:r>
              <w:rPr>
                <w:rFonts w:eastAsiaTheme="minorEastAsia" w:hint="eastAsia"/>
                <w:sz w:val="24"/>
                <w:szCs w:val="24"/>
              </w:rPr>
              <w:t>Check roaming cache  in AP1 and AP2</w:t>
            </w:r>
            <w:r w:rsidR="00F83C63">
              <w:rPr>
                <w:rFonts w:eastAsiaTheme="minorEastAsia" w:hint="eastAsia"/>
                <w:sz w:val="24"/>
                <w:szCs w:val="24"/>
              </w:rPr>
              <w:t>,AP3</w:t>
            </w:r>
            <w:r>
              <w:rPr>
                <w:rFonts w:eastAsiaTheme="minorEastAsia" w:hint="eastAsia"/>
                <w:sz w:val="24"/>
                <w:szCs w:val="24"/>
              </w:rPr>
              <w:t xml:space="preserve"> check </w:t>
            </w:r>
            <w:r>
              <w:rPr>
                <w:rFonts w:eastAsiaTheme="minorEastAsia"/>
                <w:sz w:val="24"/>
                <w:szCs w:val="24"/>
              </w:rPr>
              <w:t>“</w:t>
            </w:r>
            <w:r>
              <w:rPr>
                <w:rFonts w:eastAsiaTheme="minorEastAsia" w:hint="eastAsia"/>
                <w:sz w:val="24"/>
                <w:szCs w:val="24"/>
              </w:rPr>
              <w:t>UPID VLAN-ID</w:t>
            </w:r>
            <w:r>
              <w:rPr>
                <w:rFonts w:eastAsiaTheme="minorEastAsia"/>
                <w:sz w:val="24"/>
                <w:szCs w:val="24"/>
              </w:rPr>
              <w:t>”</w:t>
            </w:r>
          </w:p>
          <w:p w:rsidR="002C632A" w:rsidRDefault="00563E30" w:rsidP="00D43491">
            <w:pPr>
              <w:pStyle w:val="affd"/>
              <w:numPr>
                <w:ilvl w:val="0"/>
                <w:numId w:val="132"/>
              </w:numPr>
              <w:rPr>
                <w:rFonts w:eastAsiaTheme="minorEastAsia"/>
                <w:sz w:val="24"/>
                <w:szCs w:val="24"/>
              </w:rPr>
            </w:pPr>
            <w:r>
              <w:rPr>
                <w:rFonts w:eastAsiaTheme="minorEastAsia" w:hint="eastAsia"/>
                <w:sz w:val="24"/>
                <w:szCs w:val="24"/>
              </w:rPr>
              <w:t xml:space="preserve"> Check amrp client info, check </w:t>
            </w:r>
            <w:r>
              <w:rPr>
                <w:rFonts w:eastAsiaTheme="minorEastAsia"/>
                <w:sz w:val="24"/>
                <w:szCs w:val="24"/>
              </w:rPr>
              <w:t>“</w:t>
            </w:r>
            <w:r>
              <w:rPr>
                <w:rFonts w:eastAsiaTheme="minorEastAsia" w:hint="eastAsia"/>
                <w:sz w:val="24"/>
                <w:szCs w:val="24"/>
              </w:rPr>
              <w:t>UPID VLAN-ID</w:t>
            </w:r>
            <w:r>
              <w:rPr>
                <w:rFonts w:eastAsiaTheme="minorEastAsia"/>
                <w:sz w:val="24"/>
                <w:szCs w:val="24"/>
              </w:rPr>
              <w:t>”</w:t>
            </w:r>
            <w:r>
              <w:rPr>
                <w:rFonts w:eastAsiaTheme="minorEastAsia" w:hint="eastAsia"/>
                <w:sz w:val="24"/>
                <w:szCs w:val="24"/>
              </w:rPr>
              <w:t xml:space="preserve"> </w:t>
            </w:r>
            <w:r>
              <w:rPr>
                <w:rFonts w:eastAsiaTheme="minorEastAsia"/>
                <w:sz w:val="24"/>
                <w:szCs w:val="24"/>
              </w:rPr>
              <w:t>“</w:t>
            </w:r>
            <w:r>
              <w:rPr>
                <w:rFonts w:eastAsiaTheme="minorEastAsia" w:hint="eastAsia"/>
                <w:sz w:val="24"/>
                <w:szCs w:val="24"/>
              </w:rPr>
              <w:t>show amrp client</w:t>
            </w:r>
            <w:r>
              <w:rPr>
                <w:rFonts w:eastAsiaTheme="minorEastAsia"/>
                <w:sz w:val="24"/>
                <w:szCs w:val="24"/>
              </w:rPr>
              <w:t>”</w:t>
            </w:r>
            <w:r>
              <w:rPr>
                <w:rFonts w:eastAsiaTheme="minorEastAsia" w:hint="eastAsia"/>
                <w:sz w:val="24"/>
                <w:szCs w:val="24"/>
              </w:rPr>
              <w:t>.</w:t>
            </w:r>
          </w:p>
          <w:p w:rsidR="002C632A" w:rsidRDefault="00563E30" w:rsidP="00D43491">
            <w:pPr>
              <w:pStyle w:val="affd"/>
              <w:numPr>
                <w:ilvl w:val="0"/>
                <w:numId w:val="132"/>
              </w:numPr>
              <w:rPr>
                <w:rFonts w:eastAsiaTheme="minorEastAsia"/>
                <w:sz w:val="24"/>
                <w:szCs w:val="24"/>
              </w:rPr>
            </w:pPr>
            <w:r>
              <w:rPr>
                <w:rFonts w:eastAsiaTheme="minorEastAsia" w:hint="eastAsia"/>
                <w:sz w:val="24"/>
                <w:szCs w:val="24"/>
              </w:rPr>
              <w:t xml:space="preserve">Check tunnel state </w:t>
            </w:r>
            <w:r>
              <w:rPr>
                <w:rFonts w:eastAsiaTheme="minorEastAsia"/>
                <w:sz w:val="24"/>
                <w:szCs w:val="24"/>
              </w:rPr>
              <w:t>“</w:t>
            </w:r>
            <w:r>
              <w:rPr>
                <w:rFonts w:eastAsiaTheme="minorEastAsia" w:hint="eastAsia"/>
                <w:sz w:val="24"/>
                <w:szCs w:val="24"/>
              </w:rPr>
              <w:t xml:space="preserve">show amrp tunnel </w:t>
            </w:r>
            <w:r>
              <w:rPr>
                <w:rFonts w:eastAsiaTheme="minorEastAsia"/>
                <w:sz w:val="24"/>
                <w:szCs w:val="24"/>
              </w:rPr>
              <w:t>”</w:t>
            </w:r>
            <w:r w:rsidR="00F83C63">
              <w:rPr>
                <w:rFonts w:eastAsiaTheme="minorEastAsia" w:hint="eastAsia"/>
                <w:sz w:val="24"/>
                <w:szCs w:val="24"/>
              </w:rPr>
              <w:t>in AP3 and AP4</w:t>
            </w:r>
          </w:p>
          <w:p w:rsidR="002C632A" w:rsidRDefault="00563E30" w:rsidP="00D43491">
            <w:pPr>
              <w:pStyle w:val="affd"/>
              <w:numPr>
                <w:ilvl w:val="0"/>
                <w:numId w:val="132"/>
              </w:numPr>
              <w:rPr>
                <w:rFonts w:eastAsiaTheme="minorEastAsia"/>
                <w:sz w:val="24"/>
                <w:szCs w:val="24"/>
              </w:rPr>
            </w:pPr>
            <w:r>
              <w:rPr>
                <w:rFonts w:eastAsiaTheme="minorEastAsia"/>
                <w:sz w:val="24"/>
                <w:szCs w:val="24"/>
              </w:rPr>
              <w:t>C</w:t>
            </w:r>
            <w:r w:rsidR="00F83C63">
              <w:rPr>
                <w:rFonts w:eastAsiaTheme="minorEastAsia" w:hint="eastAsia"/>
                <w:sz w:val="24"/>
                <w:szCs w:val="24"/>
              </w:rPr>
              <w:t>heck route state in AP3 and AP4</w:t>
            </w:r>
            <w:r>
              <w:rPr>
                <w:rFonts w:eastAsiaTheme="minorEastAsia" w:hint="eastAsia"/>
                <w:sz w:val="24"/>
                <w:szCs w:val="24"/>
              </w:rPr>
              <w:t xml:space="preserve"> </w:t>
            </w:r>
            <w:r>
              <w:rPr>
                <w:rFonts w:eastAsiaTheme="minorEastAsia"/>
                <w:sz w:val="24"/>
                <w:szCs w:val="24"/>
              </w:rPr>
              <w:t>“</w:t>
            </w:r>
            <w:r>
              <w:rPr>
                <w:rFonts w:eastAsiaTheme="minorEastAsia" w:hint="eastAsia"/>
                <w:sz w:val="24"/>
                <w:szCs w:val="24"/>
              </w:rPr>
              <w:t>show route</w:t>
            </w:r>
            <w:r>
              <w:rPr>
                <w:rFonts w:eastAsiaTheme="minorEastAsia"/>
                <w:sz w:val="24"/>
                <w:szCs w:val="24"/>
              </w:rPr>
              <w:t>”</w:t>
            </w:r>
          </w:p>
          <w:p w:rsidR="002C632A" w:rsidRDefault="00563E30" w:rsidP="00D43491">
            <w:pPr>
              <w:pStyle w:val="affd"/>
              <w:numPr>
                <w:ilvl w:val="0"/>
                <w:numId w:val="132"/>
              </w:numPr>
              <w:rPr>
                <w:rFonts w:eastAsiaTheme="minorEastAsia"/>
                <w:sz w:val="24"/>
                <w:szCs w:val="24"/>
              </w:rPr>
            </w:pPr>
            <w:r>
              <w:rPr>
                <w:rFonts w:eastAsiaTheme="minorEastAsia"/>
                <w:sz w:val="24"/>
                <w:szCs w:val="24"/>
              </w:rPr>
              <w:t>A</w:t>
            </w:r>
            <w:r>
              <w:rPr>
                <w:rFonts w:eastAsiaTheme="minorEastAsia" w:hint="eastAsia"/>
                <w:sz w:val="24"/>
                <w:szCs w:val="24"/>
              </w:rPr>
              <w:t>fter client roaming to AP</w:t>
            </w:r>
            <w:r w:rsidR="00F83C63">
              <w:rPr>
                <w:rFonts w:eastAsiaTheme="minorEastAsia" w:hint="eastAsia"/>
                <w:sz w:val="24"/>
                <w:szCs w:val="24"/>
              </w:rPr>
              <w:t>4</w:t>
            </w:r>
            <w:r>
              <w:rPr>
                <w:rFonts w:eastAsiaTheme="minorEastAsia" w:hint="eastAsia"/>
                <w:sz w:val="24"/>
                <w:szCs w:val="24"/>
              </w:rPr>
              <w:t>, client send broadcast pkts</w:t>
            </w:r>
          </w:p>
          <w:p w:rsidR="002C632A" w:rsidRDefault="00563E30" w:rsidP="00D43491">
            <w:pPr>
              <w:pStyle w:val="affd"/>
              <w:numPr>
                <w:ilvl w:val="0"/>
                <w:numId w:val="132"/>
              </w:numPr>
              <w:rPr>
                <w:rFonts w:eastAsiaTheme="minorEastAsia"/>
                <w:sz w:val="24"/>
                <w:szCs w:val="24"/>
              </w:rPr>
            </w:pPr>
            <w:r>
              <w:rPr>
                <w:rFonts w:eastAsiaTheme="minorEastAsia"/>
                <w:sz w:val="24"/>
                <w:szCs w:val="24"/>
              </w:rPr>
              <w:t>C</w:t>
            </w:r>
            <w:r>
              <w:rPr>
                <w:rFonts w:eastAsiaTheme="minorEastAsia" w:hint="eastAsia"/>
                <w:sz w:val="24"/>
                <w:szCs w:val="24"/>
              </w:rPr>
              <w:t>lient send unicast to local PC/client mgt0</w:t>
            </w:r>
          </w:p>
          <w:p w:rsidR="002C632A" w:rsidRDefault="00563E30" w:rsidP="00D43491">
            <w:pPr>
              <w:pStyle w:val="affd"/>
              <w:numPr>
                <w:ilvl w:val="0"/>
                <w:numId w:val="132"/>
              </w:numPr>
              <w:rPr>
                <w:rFonts w:eastAsiaTheme="minorEastAsia"/>
                <w:sz w:val="24"/>
                <w:szCs w:val="24"/>
              </w:rPr>
            </w:pPr>
            <w:r>
              <w:rPr>
                <w:rFonts w:eastAsiaTheme="minorEastAsia"/>
                <w:sz w:val="24"/>
                <w:szCs w:val="24"/>
              </w:rPr>
              <w:t>C</w:t>
            </w:r>
            <w:r>
              <w:rPr>
                <w:rFonts w:eastAsiaTheme="minorEastAsia" w:hint="eastAsia"/>
                <w:sz w:val="24"/>
                <w:szCs w:val="24"/>
              </w:rPr>
              <w:t>lient send unicast to remote PC/client mgt0</w:t>
            </w:r>
          </w:p>
          <w:p w:rsidR="002C632A" w:rsidRDefault="00563E30" w:rsidP="00D43491">
            <w:pPr>
              <w:pStyle w:val="affd"/>
              <w:numPr>
                <w:ilvl w:val="0"/>
                <w:numId w:val="132"/>
              </w:numPr>
              <w:rPr>
                <w:rFonts w:eastAsiaTheme="minorEastAsia"/>
                <w:sz w:val="24"/>
                <w:szCs w:val="24"/>
              </w:rPr>
            </w:pPr>
            <w:r>
              <w:rPr>
                <w:rFonts w:eastAsiaTheme="minorEastAsia"/>
                <w:sz w:val="24"/>
                <w:szCs w:val="24"/>
              </w:rPr>
              <w:t>C</w:t>
            </w:r>
            <w:r>
              <w:rPr>
                <w:rFonts w:eastAsiaTheme="minorEastAsia" w:hint="eastAsia"/>
                <w:sz w:val="24"/>
                <w:szCs w:val="24"/>
              </w:rPr>
              <w:t>lient send DHCP pkts</w:t>
            </w:r>
          </w:p>
        </w:tc>
      </w:tr>
      <w:tr w:rsidR="004C14C7" w:rsidRPr="00932955" w:rsidTr="00D824DB">
        <w:trPr>
          <w:trHeight w:val="620"/>
        </w:trPr>
        <w:tc>
          <w:tcPr>
            <w:tcW w:w="2284" w:type="dxa"/>
          </w:tcPr>
          <w:p w:rsidR="004C14C7" w:rsidRPr="00D550FE" w:rsidRDefault="004C14C7" w:rsidP="00D824DB">
            <w:pPr>
              <w:rPr>
                <w:sz w:val="24"/>
                <w:szCs w:val="24"/>
              </w:rPr>
            </w:pPr>
            <w:r w:rsidRPr="00D550FE">
              <w:rPr>
                <w:rFonts w:hint="eastAsia"/>
                <w:sz w:val="24"/>
                <w:szCs w:val="24"/>
              </w:rPr>
              <w:t>Expect result</w:t>
            </w:r>
          </w:p>
        </w:tc>
        <w:tc>
          <w:tcPr>
            <w:tcW w:w="8217" w:type="dxa"/>
            <w:gridSpan w:val="3"/>
          </w:tcPr>
          <w:p w:rsidR="002C632A" w:rsidRDefault="004C14C7" w:rsidP="00D43491">
            <w:pPr>
              <w:pStyle w:val="affd"/>
              <w:numPr>
                <w:ilvl w:val="0"/>
                <w:numId w:val="164"/>
              </w:numPr>
              <w:rPr>
                <w:rFonts w:eastAsiaTheme="minorEastAsia"/>
                <w:sz w:val="24"/>
                <w:szCs w:val="24"/>
              </w:rPr>
            </w:pPr>
            <w:r>
              <w:rPr>
                <w:rFonts w:eastAsiaTheme="minorEastAsia" w:hint="eastAsia"/>
                <w:sz w:val="24"/>
                <w:szCs w:val="24"/>
              </w:rPr>
              <w:t>AP4,</w:t>
            </w:r>
            <w:r>
              <w:rPr>
                <w:rFonts w:eastAsiaTheme="minorEastAsia"/>
                <w:sz w:val="24"/>
                <w:szCs w:val="24"/>
              </w:rPr>
              <w:t>”</w:t>
            </w:r>
            <w:r>
              <w:rPr>
                <w:rFonts w:eastAsiaTheme="minorEastAsia" w:hint="eastAsia"/>
                <w:sz w:val="24"/>
                <w:szCs w:val="24"/>
              </w:rPr>
              <w:t xml:space="preserve">show roaming </w:t>
            </w:r>
            <w:r>
              <w:rPr>
                <w:rFonts w:eastAsiaTheme="minorEastAsia"/>
                <w:sz w:val="24"/>
                <w:szCs w:val="24"/>
              </w:rPr>
              <w:t>neighbor</w:t>
            </w:r>
            <w:r>
              <w:rPr>
                <w:rFonts w:eastAsiaTheme="minorEastAsia" w:hint="eastAsia"/>
                <w:sz w:val="24"/>
                <w:szCs w:val="24"/>
              </w:rPr>
              <w:t xml:space="preserve"> and show amrp dnxp neighbor</w:t>
            </w:r>
            <w:r>
              <w:rPr>
                <w:rFonts w:eastAsiaTheme="minorEastAsia"/>
                <w:sz w:val="24"/>
                <w:szCs w:val="24"/>
              </w:rPr>
              <w:t>”</w:t>
            </w:r>
            <w:r>
              <w:rPr>
                <w:rFonts w:eastAsiaTheme="minorEastAsia" w:hint="eastAsia"/>
                <w:sz w:val="24"/>
                <w:szCs w:val="24"/>
              </w:rPr>
              <w:t>should have AP1</w:t>
            </w:r>
            <w:r>
              <w:rPr>
                <w:rFonts w:eastAsiaTheme="minorEastAsia"/>
                <w:sz w:val="24"/>
                <w:szCs w:val="24"/>
              </w:rPr>
              <w:t>’</w:t>
            </w:r>
            <w:r>
              <w:rPr>
                <w:rFonts w:eastAsiaTheme="minorEastAsia" w:hint="eastAsia"/>
                <w:sz w:val="24"/>
                <w:szCs w:val="24"/>
              </w:rPr>
              <w:t>s cache info</w:t>
            </w:r>
          </w:p>
          <w:p w:rsidR="002C632A" w:rsidRDefault="004C14C7" w:rsidP="00D43491">
            <w:pPr>
              <w:pStyle w:val="affd"/>
              <w:numPr>
                <w:ilvl w:val="0"/>
                <w:numId w:val="164"/>
              </w:numPr>
              <w:rPr>
                <w:rFonts w:eastAsiaTheme="minorEastAsia"/>
                <w:sz w:val="24"/>
                <w:szCs w:val="24"/>
              </w:rPr>
            </w:pPr>
            <w:r>
              <w:rPr>
                <w:rFonts w:eastAsiaTheme="minorEastAsia" w:hint="eastAsia"/>
                <w:sz w:val="24"/>
                <w:szCs w:val="24"/>
              </w:rPr>
              <w:t>AP3 will send g-arp to swith</w:t>
            </w:r>
          </w:p>
          <w:p w:rsidR="002C632A" w:rsidRDefault="004C14C7" w:rsidP="00D43491">
            <w:pPr>
              <w:pStyle w:val="affd"/>
              <w:numPr>
                <w:ilvl w:val="0"/>
                <w:numId w:val="164"/>
              </w:numPr>
              <w:rPr>
                <w:rFonts w:eastAsiaTheme="minorEastAsia"/>
                <w:sz w:val="24"/>
                <w:szCs w:val="24"/>
              </w:rPr>
            </w:pPr>
            <w:r>
              <w:rPr>
                <w:rFonts w:eastAsiaTheme="minorEastAsia"/>
                <w:sz w:val="24"/>
                <w:szCs w:val="24"/>
              </w:rPr>
              <w:t>W</w:t>
            </w:r>
            <w:r>
              <w:rPr>
                <w:rFonts w:eastAsiaTheme="minorEastAsia" w:hint="eastAsia"/>
                <w:sz w:val="24"/>
                <w:szCs w:val="24"/>
              </w:rPr>
              <w:t>hen client associate to AP1,AP1 will send cache to AP2,AP3,AP4(unicast)</w:t>
            </w:r>
          </w:p>
          <w:p w:rsidR="002C632A" w:rsidRDefault="004C14C7" w:rsidP="00D43491">
            <w:pPr>
              <w:pStyle w:val="affd"/>
              <w:numPr>
                <w:ilvl w:val="0"/>
                <w:numId w:val="164"/>
              </w:numPr>
              <w:rPr>
                <w:rFonts w:eastAsiaTheme="minorEastAsia"/>
                <w:sz w:val="24"/>
                <w:szCs w:val="24"/>
              </w:rPr>
            </w:pPr>
            <w:r>
              <w:rPr>
                <w:rFonts w:eastAsiaTheme="minorEastAsia" w:hint="eastAsia"/>
                <w:sz w:val="24"/>
                <w:szCs w:val="24"/>
              </w:rPr>
              <w:t>AP1 will send roaming cache to AP2,AP3,AP4</w:t>
            </w:r>
          </w:p>
          <w:p w:rsidR="002C632A" w:rsidRDefault="004C14C7" w:rsidP="00D43491">
            <w:pPr>
              <w:pStyle w:val="affd"/>
              <w:numPr>
                <w:ilvl w:val="0"/>
                <w:numId w:val="164"/>
              </w:numPr>
              <w:rPr>
                <w:rFonts w:eastAsiaTheme="minorEastAsia"/>
                <w:sz w:val="24"/>
                <w:szCs w:val="24"/>
              </w:rPr>
            </w:pPr>
            <w:r>
              <w:rPr>
                <w:rFonts w:eastAsiaTheme="minorEastAsia"/>
                <w:sz w:val="24"/>
                <w:szCs w:val="24"/>
              </w:rPr>
              <w:t>“</w:t>
            </w:r>
            <w:r>
              <w:rPr>
                <w:rFonts w:eastAsiaTheme="minorEastAsia" w:hint="eastAsia"/>
                <w:sz w:val="24"/>
                <w:szCs w:val="24"/>
              </w:rPr>
              <w:t>UPID, VLAN-id</w:t>
            </w:r>
            <w:r>
              <w:rPr>
                <w:rFonts w:eastAsiaTheme="minorEastAsia"/>
                <w:sz w:val="24"/>
                <w:szCs w:val="24"/>
              </w:rPr>
              <w:t>”</w:t>
            </w:r>
            <w:r>
              <w:rPr>
                <w:rFonts w:eastAsiaTheme="minorEastAsia" w:hint="eastAsia"/>
                <w:sz w:val="24"/>
                <w:szCs w:val="24"/>
              </w:rPr>
              <w:t xml:space="preserve"> should </w:t>
            </w:r>
            <w:r w:rsidRPr="00F32FB9">
              <w:rPr>
                <w:rFonts w:eastAsiaTheme="minorEastAsia"/>
                <w:sz w:val="24"/>
                <w:szCs w:val="24"/>
              </w:rPr>
              <w:t>matching</w:t>
            </w:r>
            <w:r>
              <w:rPr>
                <w:rFonts w:eastAsiaTheme="minorEastAsia" w:hint="eastAsia"/>
                <w:sz w:val="24"/>
                <w:szCs w:val="24"/>
              </w:rPr>
              <w:t>.</w:t>
            </w:r>
          </w:p>
          <w:p w:rsidR="002C632A" w:rsidRDefault="004C14C7" w:rsidP="00D43491">
            <w:pPr>
              <w:pStyle w:val="affd"/>
              <w:numPr>
                <w:ilvl w:val="0"/>
                <w:numId w:val="164"/>
              </w:numPr>
              <w:rPr>
                <w:rFonts w:eastAsiaTheme="minorEastAsia"/>
                <w:sz w:val="24"/>
                <w:szCs w:val="24"/>
              </w:rPr>
            </w:pPr>
            <w:r>
              <w:rPr>
                <w:rFonts w:eastAsiaTheme="minorEastAsia"/>
                <w:sz w:val="24"/>
                <w:szCs w:val="24"/>
              </w:rPr>
              <w:t>I</w:t>
            </w:r>
            <w:r>
              <w:rPr>
                <w:rFonts w:eastAsiaTheme="minorEastAsia" w:hint="eastAsia"/>
                <w:sz w:val="24"/>
                <w:szCs w:val="24"/>
              </w:rPr>
              <w:t>n DNXP cache VLAN-ID should matching.</w:t>
            </w:r>
          </w:p>
          <w:p w:rsidR="002C632A" w:rsidRDefault="004C14C7" w:rsidP="00D43491">
            <w:pPr>
              <w:pStyle w:val="affd"/>
              <w:numPr>
                <w:ilvl w:val="0"/>
                <w:numId w:val="164"/>
              </w:numPr>
              <w:rPr>
                <w:rFonts w:eastAsiaTheme="minorEastAsia"/>
                <w:sz w:val="24"/>
                <w:szCs w:val="24"/>
              </w:rPr>
            </w:pPr>
            <w:r>
              <w:rPr>
                <w:rFonts w:eastAsiaTheme="minorEastAsia" w:hint="eastAsia"/>
                <w:sz w:val="24"/>
                <w:szCs w:val="24"/>
              </w:rPr>
              <w:t>AP2 will not send g-arp to switch when roaming occur.</w:t>
            </w:r>
          </w:p>
          <w:p w:rsidR="002C632A" w:rsidRDefault="004C14C7" w:rsidP="00D43491">
            <w:pPr>
              <w:pStyle w:val="affd"/>
              <w:numPr>
                <w:ilvl w:val="0"/>
                <w:numId w:val="164"/>
              </w:numPr>
              <w:rPr>
                <w:rFonts w:eastAsiaTheme="minorEastAsia"/>
                <w:sz w:val="24"/>
                <w:szCs w:val="24"/>
              </w:rPr>
            </w:pPr>
            <w:r>
              <w:rPr>
                <w:rFonts w:eastAsiaTheme="minorEastAsia"/>
                <w:sz w:val="24"/>
                <w:szCs w:val="24"/>
              </w:rPr>
              <w:t>W</w:t>
            </w:r>
            <w:r>
              <w:rPr>
                <w:rFonts w:eastAsiaTheme="minorEastAsia" w:hint="eastAsia"/>
                <w:sz w:val="24"/>
                <w:szCs w:val="24"/>
              </w:rPr>
              <w:t>hen client roaming to AP4,AP4 will send DNXP-cache to AP1,AP2,AP3</w:t>
            </w:r>
          </w:p>
          <w:p w:rsidR="002C632A" w:rsidRDefault="004C14C7" w:rsidP="00D43491">
            <w:pPr>
              <w:pStyle w:val="affd"/>
              <w:numPr>
                <w:ilvl w:val="0"/>
                <w:numId w:val="164"/>
              </w:numPr>
              <w:rPr>
                <w:rFonts w:eastAsiaTheme="minorEastAsia"/>
                <w:sz w:val="24"/>
                <w:szCs w:val="24"/>
              </w:rPr>
            </w:pPr>
            <w:r>
              <w:rPr>
                <w:rFonts w:eastAsiaTheme="minorEastAsia" w:hint="eastAsia"/>
                <w:sz w:val="24"/>
                <w:szCs w:val="24"/>
              </w:rPr>
              <w:t>show ssid xxxx station</w:t>
            </w:r>
            <w:r>
              <w:rPr>
                <w:rFonts w:eastAsiaTheme="minorEastAsia"/>
                <w:sz w:val="24"/>
                <w:szCs w:val="24"/>
              </w:rPr>
              <w:t>”</w:t>
            </w:r>
            <w:r>
              <w:rPr>
                <w:rFonts w:eastAsiaTheme="minorEastAsia" w:hint="eastAsia"/>
                <w:sz w:val="24"/>
                <w:szCs w:val="24"/>
              </w:rPr>
              <w:t xml:space="preserve"> </w:t>
            </w:r>
            <w:r>
              <w:rPr>
                <w:rFonts w:eastAsiaTheme="minorEastAsia"/>
                <w:sz w:val="24"/>
                <w:szCs w:val="24"/>
              </w:rPr>
              <w:t>“</w:t>
            </w:r>
            <w:r>
              <w:rPr>
                <w:rFonts w:eastAsiaTheme="minorEastAsia" w:hint="eastAsia"/>
                <w:sz w:val="24"/>
                <w:szCs w:val="24"/>
              </w:rPr>
              <w:t>UPID VLAN-ID</w:t>
            </w:r>
            <w:r>
              <w:rPr>
                <w:rFonts w:eastAsiaTheme="minorEastAsia"/>
                <w:sz w:val="24"/>
                <w:szCs w:val="24"/>
              </w:rPr>
              <w:t>”</w:t>
            </w:r>
            <w:r>
              <w:rPr>
                <w:rFonts w:eastAsiaTheme="minorEastAsia" w:hint="eastAsia"/>
                <w:sz w:val="24"/>
                <w:szCs w:val="24"/>
              </w:rPr>
              <w:t xml:space="preserve"> should matching</w:t>
            </w:r>
          </w:p>
          <w:p w:rsidR="002C632A" w:rsidRDefault="004C14C7" w:rsidP="00D43491">
            <w:pPr>
              <w:pStyle w:val="affd"/>
              <w:numPr>
                <w:ilvl w:val="0"/>
                <w:numId w:val="164"/>
              </w:numPr>
              <w:rPr>
                <w:rFonts w:eastAsiaTheme="minorEastAsia"/>
                <w:sz w:val="24"/>
                <w:szCs w:val="24"/>
              </w:rPr>
            </w:pPr>
            <w:r>
              <w:rPr>
                <w:rFonts w:eastAsiaTheme="minorEastAsia" w:hint="eastAsia"/>
                <w:sz w:val="24"/>
                <w:szCs w:val="24"/>
              </w:rPr>
              <w:t xml:space="preserve">roaming cache in AP3 and AP4 </w:t>
            </w:r>
            <w:r>
              <w:rPr>
                <w:rFonts w:eastAsiaTheme="minorEastAsia"/>
                <w:sz w:val="24"/>
                <w:szCs w:val="24"/>
              </w:rPr>
              <w:t>“</w:t>
            </w:r>
            <w:r>
              <w:rPr>
                <w:rFonts w:eastAsiaTheme="minorEastAsia" w:hint="eastAsia"/>
                <w:sz w:val="24"/>
                <w:szCs w:val="24"/>
              </w:rPr>
              <w:t>UPID and vlan-id</w:t>
            </w:r>
            <w:r>
              <w:rPr>
                <w:rFonts w:eastAsiaTheme="minorEastAsia"/>
                <w:sz w:val="24"/>
                <w:szCs w:val="24"/>
              </w:rPr>
              <w:t>”</w:t>
            </w:r>
            <w:r>
              <w:rPr>
                <w:rFonts w:eastAsiaTheme="minorEastAsia" w:hint="eastAsia"/>
                <w:sz w:val="24"/>
                <w:szCs w:val="24"/>
              </w:rPr>
              <w:t>should matching</w:t>
            </w:r>
          </w:p>
          <w:p w:rsidR="002C632A" w:rsidRDefault="004C14C7" w:rsidP="00D43491">
            <w:pPr>
              <w:pStyle w:val="affd"/>
              <w:numPr>
                <w:ilvl w:val="0"/>
                <w:numId w:val="164"/>
              </w:numPr>
              <w:rPr>
                <w:rFonts w:eastAsiaTheme="minorEastAsia"/>
                <w:sz w:val="24"/>
                <w:szCs w:val="24"/>
              </w:rPr>
            </w:pPr>
            <w:r>
              <w:rPr>
                <w:rFonts w:eastAsiaTheme="minorEastAsia"/>
                <w:sz w:val="24"/>
                <w:szCs w:val="24"/>
              </w:rPr>
              <w:lastRenderedPageBreak/>
              <w:t>“</w:t>
            </w:r>
            <w:r>
              <w:rPr>
                <w:rFonts w:eastAsiaTheme="minorEastAsia" w:hint="eastAsia"/>
                <w:sz w:val="24"/>
                <w:szCs w:val="24"/>
              </w:rPr>
              <w:t>UPID VLAN-ID</w:t>
            </w:r>
            <w:r>
              <w:rPr>
                <w:rFonts w:eastAsiaTheme="minorEastAsia"/>
                <w:sz w:val="24"/>
                <w:szCs w:val="24"/>
              </w:rPr>
              <w:t>”</w:t>
            </w:r>
            <w:r>
              <w:rPr>
                <w:rFonts w:eastAsiaTheme="minorEastAsia" w:hint="eastAsia"/>
                <w:sz w:val="24"/>
                <w:szCs w:val="24"/>
              </w:rPr>
              <w:t xml:space="preserve"> show amrp client. </w:t>
            </w:r>
            <w:r>
              <w:rPr>
                <w:rFonts w:eastAsiaTheme="minorEastAsia"/>
                <w:sz w:val="24"/>
                <w:szCs w:val="24"/>
              </w:rPr>
              <w:t>S</w:t>
            </w:r>
            <w:r>
              <w:rPr>
                <w:rFonts w:eastAsiaTheme="minorEastAsia" w:hint="eastAsia"/>
                <w:sz w:val="24"/>
                <w:szCs w:val="24"/>
              </w:rPr>
              <w:t>hould matching</w:t>
            </w:r>
          </w:p>
          <w:p w:rsidR="002C632A" w:rsidRDefault="004C14C7" w:rsidP="00D43491">
            <w:pPr>
              <w:pStyle w:val="affd"/>
              <w:numPr>
                <w:ilvl w:val="0"/>
                <w:numId w:val="164"/>
              </w:numPr>
              <w:rPr>
                <w:rFonts w:eastAsiaTheme="minorEastAsia"/>
                <w:sz w:val="24"/>
                <w:szCs w:val="24"/>
              </w:rPr>
            </w:pPr>
            <w:r>
              <w:rPr>
                <w:rFonts w:eastAsiaTheme="minorEastAsia"/>
                <w:sz w:val="24"/>
                <w:szCs w:val="24"/>
              </w:rPr>
              <w:t>T</w:t>
            </w:r>
            <w:r>
              <w:rPr>
                <w:rFonts w:eastAsiaTheme="minorEastAsia" w:hint="eastAsia"/>
                <w:sz w:val="24"/>
                <w:szCs w:val="24"/>
              </w:rPr>
              <w:t>unnel should build and info should right.</w:t>
            </w:r>
          </w:p>
          <w:p w:rsidR="002C632A" w:rsidRDefault="004C14C7" w:rsidP="00D43491">
            <w:pPr>
              <w:pStyle w:val="affd"/>
              <w:numPr>
                <w:ilvl w:val="0"/>
                <w:numId w:val="164"/>
              </w:numPr>
              <w:rPr>
                <w:rFonts w:eastAsiaTheme="minorEastAsia"/>
                <w:sz w:val="24"/>
                <w:szCs w:val="24"/>
              </w:rPr>
            </w:pPr>
            <w:r>
              <w:rPr>
                <w:rFonts w:eastAsiaTheme="minorEastAsia"/>
                <w:sz w:val="24"/>
                <w:szCs w:val="24"/>
              </w:rPr>
              <w:t xml:space="preserve">Route </w:t>
            </w:r>
            <w:r>
              <w:rPr>
                <w:rFonts w:eastAsiaTheme="minorEastAsia" w:hint="eastAsia"/>
                <w:sz w:val="24"/>
                <w:szCs w:val="24"/>
              </w:rPr>
              <w:t>table should right and client</w:t>
            </w:r>
            <w:r>
              <w:rPr>
                <w:rFonts w:eastAsiaTheme="minorEastAsia"/>
                <w:sz w:val="24"/>
                <w:szCs w:val="24"/>
              </w:rPr>
              <w:t>’</w:t>
            </w:r>
            <w:r>
              <w:rPr>
                <w:rFonts w:eastAsiaTheme="minorEastAsia" w:hint="eastAsia"/>
                <w:sz w:val="24"/>
                <w:szCs w:val="24"/>
              </w:rPr>
              <w:t xml:space="preserve">s route should add </w:t>
            </w:r>
            <w:r>
              <w:rPr>
                <w:rFonts w:eastAsiaTheme="minorEastAsia"/>
                <w:sz w:val="24"/>
                <w:szCs w:val="24"/>
              </w:rPr>
              <w:t>“</w:t>
            </w:r>
            <w:r>
              <w:rPr>
                <w:rFonts w:eastAsiaTheme="minorEastAsia" w:hint="eastAsia"/>
                <w:sz w:val="24"/>
                <w:szCs w:val="24"/>
              </w:rPr>
              <w:t>T</w:t>
            </w:r>
            <w:r>
              <w:rPr>
                <w:rFonts w:eastAsiaTheme="minorEastAsia"/>
                <w:sz w:val="24"/>
                <w:szCs w:val="24"/>
              </w:rPr>
              <w:t>”</w:t>
            </w:r>
          </w:p>
          <w:p w:rsidR="002C632A" w:rsidRDefault="004C14C7" w:rsidP="00D43491">
            <w:pPr>
              <w:pStyle w:val="affd"/>
              <w:numPr>
                <w:ilvl w:val="0"/>
                <w:numId w:val="164"/>
              </w:numPr>
              <w:rPr>
                <w:rFonts w:eastAsiaTheme="minorEastAsia"/>
                <w:sz w:val="24"/>
                <w:szCs w:val="24"/>
              </w:rPr>
            </w:pPr>
            <w:r>
              <w:rPr>
                <w:rFonts w:eastAsiaTheme="minorEastAsia" w:hint="eastAsia"/>
                <w:sz w:val="24"/>
                <w:szCs w:val="24"/>
              </w:rPr>
              <w:t>Broadcast pkts should send out via gre tunnel</w:t>
            </w:r>
          </w:p>
          <w:p w:rsidR="002C632A" w:rsidRDefault="004C14C7" w:rsidP="00D43491">
            <w:pPr>
              <w:pStyle w:val="affd"/>
              <w:numPr>
                <w:ilvl w:val="0"/>
                <w:numId w:val="164"/>
              </w:numPr>
              <w:rPr>
                <w:rFonts w:eastAsiaTheme="minorEastAsia"/>
                <w:sz w:val="24"/>
                <w:szCs w:val="24"/>
              </w:rPr>
            </w:pPr>
            <w:r>
              <w:rPr>
                <w:rFonts w:eastAsiaTheme="minorEastAsia"/>
                <w:sz w:val="24"/>
                <w:szCs w:val="24"/>
              </w:rPr>
              <w:t>P</w:t>
            </w:r>
            <w:r>
              <w:rPr>
                <w:rFonts w:eastAsiaTheme="minorEastAsia" w:hint="eastAsia"/>
                <w:sz w:val="24"/>
                <w:szCs w:val="24"/>
              </w:rPr>
              <w:t>kts should send via GRE tunnel</w:t>
            </w:r>
          </w:p>
          <w:p w:rsidR="002C632A" w:rsidRDefault="004C14C7" w:rsidP="00D43491">
            <w:pPr>
              <w:pStyle w:val="affd"/>
              <w:numPr>
                <w:ilvl w:val="0"/>
                <w:numId w:val="164"/>
              </w:numPr>
              <w:rPr>
                <w:rFonts w:eastAsiaTheme="minorEastAsia"/>
                <w:sz w:val="24"/>
                <w:szCs w:val="24"/>
              </w:rPr>
            </w:pPr>
            <w:r>
              <w:rPr>
                <w:rFonts w:eastAsiaTheme="minorEastAsia"/>
                <w:sz w:val="24"/>
                <w:szCs w:val="24"/>
              </w:rPr>
              <w:t>P</w:t>
            </w:r>
            <w:r>
              <w:rPr>
                <w:rFonts w:eastAsiaTheme="minorEastAsia" w:hint="eastAsia"/>
                <w:sz w:val="24"/>
                <w:szCs w:val="24"/>
              </w:rPr>
              <w:t>kts should send via GRE tunnel</w:t>
            </w:r>
          </w:p>
          <w:p w:rsidR="002C632A" w:rsidRDefault="004C14C7" w:rsidP="00D43491">
            <w:pPr>
              <w:pStyle w:val="affd"/>
              <w:numPr>
                <w:ilvl w:val="0"/>
                <w:numId w:val="164"/>
              </w:numPr>
              <w:rPr>
                <w:rFonts w:eastAsiaTheme="minorEastAsia"/>
                <w:sz w:val="24"/>
                <w:szCs w:val="24"/>
              </w:rPr>
            </w:pPr>
            <w:r>
              <w:rPr>
                <w:rFonts w:eastAsiaTheme="minorEastAsia"/>
                <w:sz w:val="24"/>
                <w:szCs w:val="24"/>
              </w:rPr>
              <w:t>P</w:t>
            </w:r>
            <w:r>
              <w:rPr>
                <w:rFonts w:eastAsiaTheme="minorEastAsia" w:hint="eastAsia"/>
                <w:sz w:val="24"/>
                <w:szCs w:val="24"/>
              </w:rPr>
              <w:t>kts should send via GRE tunnel</w:t>
            </w:r>
          </w:p>
        </w:tc>
      </w:tr>
    </w:tbl>
    <w:p w:rsidR="00563668" w:rsidRDefault="00563668" w:rsidP="00254479">
      <w:pPr>
        <w:pStyle w:val="Body"/>
        <w:rPr>
          <w:rFonts w:eastAsiaTheme="minorEastAsia"/>
          <w:lang w:eastAsia="zh-CN"/>
        </w:rPr>
      </w:pPr>
    </w:p>
    <w:p w:rsidR="000B3054" w:rsidRDefault="000B3054" w:rsidP="000B3054">
      <w:pPr>
        <w:pStyle w:val="Body"/>
        <w:rPr>
          <w:rFonts w:eastAsiaTheme="minorEastAsia"/>
          <w:lang w:eastAsia="zh-CN"/>
        </w:rPr>
      </w:pPr>
    </w:p>
    <w:p w:rsidR="000B3054" w:rsidRDefault="001E09B5" w:rsidP="00BA2DDB">
      <w:pPr>
        <w:pStyle w:val="41"/>
      </w:pPr>
      <w:r>
        <w:t>AMRP2_L3_DNXP_Roaming_testcase_</w:t>
      </w:r>
      <w:r w:rsidR="00EC5241">
        <w:rPr>
          <w:rFonts w:hint="eastAsia"/>
        </w:rPr>
        <w:t>34</w:t>
      </w:r>
    </w:p>
    <w:p w:rsidR="00EC5241" w:rsidRPr="00EC5241" w:rsidRDefault="00E41F19" w:rsidP="00EC5241">
      <w:pPr>
        <w:pStyle w:val="Body"/>
        <w:rPr>
          <w:rFonts w:eastAsiaTheme="minorEastAsia"/>
          <w:lang w:eastAsia="zh-CN"/>
        </w:rPr>
      </w:pPr>
      <w:r w:rsidRPr="00E41F19">
        <w:rPr>
          <w:rFonts w:eastAsiaTheme="minorEastAsia"/>
          <w:b/>
          <w:noProof/>
          <w:lang w:eastAsia="zh-CN"/>
        </w:rPr>
        <w:drawing>
          <wp:inline distT="0" distB="0" distL="0" distR="0">
            <wp:extent cx="5486400" cy="2933065"/>
            <wp:effectExtent l="0" t="0" r="0" b="0"/>
            <wp:docPr id="23" name="对象 2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337300" cy="3387725"/>
                      <a:chOff x="1454150" y="1552575"/>
                      <a:chExt cx="6337300" cy="3387725"/>
                    </a:xfrm>
                  </a:grpSpPr>
                  <a:pic>
                    <a:nvPicPr>
                      <a:cNvPr id="4" name="Picture 103" descr="C:\Paul\Icons\dev_HiveManager-right-blue.png"/>
                      <a:cNvPicPr>
                        <a:picLocks noChangeAspect="1" noChangeArrowheads="1"/>
                      </a:cNvPicPr>
                    </a:nvPicPr>
                    <a:blipFill>
                      <a:blip r:embed="rId24"/>
                      <a:srcRect/>
                      <a:stretch>
                        <a:fillRect/>
                      </a:stretch>
                    </a:blipFill>
                    <a:spPr bwMode="auto">
                      <a:xfrm>
                        <a:off x="5487988" y="1609725"/>
                        <a:ext cx="1082675" cy="468313"/>
                      </a:xfrm>
                      <a:prstGeom prst="rect">
                        <a:avLst/>
                      </a:prstGeom>
                      <a:noFill/>
                      <a:ln w="9525">
                        <a:noFill/>
                        <a:miter lim="800000"/>
                        <a:headEnd/>
                        <a:tailEnd/>
                      </a:ln>
                    </a:spPr>
                  </a:pic>
                  <a:sp>
                    <a:nvSpPr>
                      <a:cNvPr id="5" name="Line 111"/>
                      <a:cNvSpPr>
                        <a:spLocks noChangeShapeType="1"/>
                      </a:cNvSpPr>
                    </a:nvSpPr>
                    <a:spPr bwMode="auto">
                      <a:xfrm flipH="1" flipV="1">
                        <a:off x="7083425" y="3535363"/>
                        <a:ext cx="450850" cy="504825"/>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6" name="Line 111"/>
                      <a:cNvSpPr>
                        <a:spLocks noChangeShapeType="1"/>
                      </a:cNvSpPr>
                    </a:nvSpPr>
                    <a:spPr bwMode="auto">
                      <a:xfrm>
                        <a:off x="4514850" y="4311650"/>
                        <a:ext cx="247650" cy="628650"/>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7" name="Line 111"/>
                      <a:cNvSpPr>
                        <a:spLocks noChangeShapeType="1"/>
                      </a:cNvSpPr>
                    </a:nvSpPr>
                    <a:spPr bwMode="auto">
                      <a:xfrm flipH="1" flipV="1">
                        <a:off x="3930650" y="3425825"/>
                        <a:ext cx="709613" cy="46038"/>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8" name="Freeform 63"/>
                      <a:cNvSpPr>
                        <a:spLocks/>
                      </a:cNvSpPr>
                    </a:nvSpPr>
                    <a:spPr bwMode="auto">
                      <a:xfrm>
                        <a:off x="3344863" y="2182813"/>
                        <a:ext cx="1289050" cy="257175"/>
                      </a:xfrm>
                      <a:custGeom>
                        <a:avLst/>
                        <a:gdLst>
                          <a:gd name="T0" fmla="*/ 0 w 636"/>
                          <a:gd name="T1" fmla="*/ 2147483647 h 122"/>
                          <a:gd name="T2" fmla="*/ 2147483647 w 636"/>
                          <a:gd name="T3" fmla="*/ 2147483647 h 122"/>
                          <a:gd name="T4" fmla="*/ 2147483647 w 636"/>
                          <a:gd name="T5" fmla="*/ 0 h 122"/>
                          <a:gd name="T6" fmla="*/ 0 60000 65536"/>
                          <a:gd name="T7" fmla="*/ 0 60000 65536"/>
                          <a:gd name="T8" fmla="*/ 0 60000 65536"/>
                          <a:gd name="T9" fmla="*/ 0 w 636"/>
                          <a:gd name="T10" fmla="*/ 0 h 122"/>
                          <a:gd name="T11" fmla="*/ 636 w 636"/>
                          <a:gd name="T12" fmla="*/ 122 h 122"/>
                        </a:gdLst>
                        <a:ahLst/>
                        <a:cxnLst>
                          <a:cxn ang="T6">
                            <a:pos x="T0" y="T1"/>
                          </a:cxn>
                          <a:cxn ang="T7">
                            <a:pos x="T2" y="T3"/>
                          </a:cxn>
                          <a:cxn ang="T8">
                            <a:pos x="T4" y="T5"/>
                          </a:cxn>
                        </a:cxnLst>
                        <a:rect l="T9" t="T10" r="T11" b="T12"/>
                        <a:pathLst>
                          <a:path w="636" h="122">
                            <a:moveTo>
                              <a:pt x="0" y="82"/>
                            </a:moveTo>
                            <a:cubicBezTo>
                              <a:pt x="66" y="86"/>
                              <a:pt x="290" y="122"/>
                              <a:pt x="396" y="108"/>
                            </a:cubicBezTo>
                            <a:cubicBezTo>
                              <a:pt x="502" y="94"/>
                              <a:pt x="586" y="22"/>
                              <a:pt x="636" y="0"/>
                            </a:cubicBezTo>
                          </a:path>
                        </a:pathLst>
                      </a:custGeom>
                      <a:noFill/>
                      <a:ln w="25400">
                        <a:solidFill>
                          <a:schemeClr val="tx2">
                            <a:lumMod val="60000"/>
                            <a:lumOff val="40000"/>
                          </a:schemeClr>
                        </a:solidFill>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9" name="Freeform 64"/>
                      <a:cNvSpPr>
                        <a:spLocks/>
                      </a:cNvSpPr>
                    </a:nvSpPr>
                    <a:spPr bwMode="auto">
                      <a:xfrm>
                        <a:off x="4821238" y="2085975"/>
                        <a:ext cx="947737" cy="255588"/>
                      </a:xfrm>
                      <a:custGeom>
                        <a:avLst/>
                        <a:gdLst>
                          <a:gd name="T0" fmla="*/ 0 w 516"/>
                          <a:gd name="T1" fmla="*/ 0 h 127"/>
                          <a:gd name="T2" fmla="*/ 2147483647 w 516"/>
                          <a:gd name="T3" fmla="*/ 2147483647 h 127"/>
                          <a:gd name="T4" fmla="*/ 2147483647 w 516"/>
                          <a:gd name="T5" fmla="*/ 2147483647 h 127"/>
                          <a:gd name="T6" fmla="*/ 0 60000 65536"/>
                          <a:gd name="T7" fmla="*/ 0 60000 65536"/>
                          <a:gd name="T8" fmla="*/ 0 60000 65536"/>
                          <a:gd name="T9" fmla="*/ 0 w 516"/>
                          <a:gd name="T10" fmla="*/ 0 h 127"/>
                          <a:gd name="T11" fmla="*/ 516 w 516"/>
                          <a:gd name="T12" fmla="*/ 127 h 127"/>
                        </a:gdLst>
                        <a:ahLst/>
                        <a:cxnLst>
                          <a:cxn ang="T6">
                            <a:pos x="T0" y="T1"/>
                          </a:cxn>
                          <a:cxn ang="T7">
                            <a:pos x="T2" y="T3"/>
                          </a:cxn>
                          <a:cxn ang="T8">
                            <a:pos x="T4" y="T5"/>
                          </a:cxn>
                        </a:cxnLst>
                        <a:rect l="T9" t="T10" r="T11" b="T12"/>
                        <a:pathLst>
                          <a:path w="516" h="127">
                            <a:moveTo>
                              <a:pt x="0" y="0"/>
                            </a:moveTo>
                            <a:cubicBezTo>
                              <a:pt x="32" y="18"/>
                              <a:pt x="106" y="89"/>
                              <a:pt x="192" y="108"/>
                            </a:cubicBezTo>
                            <a:cubicBezTo>
                              <a:pt x="278" y="127"/>
                              <a:pt x="449" y="114"/>
                              <a:pt x="516" y="116"/>
                            </a:cubicBezTo>
                          </a:path>
                        </a:pathLst>
                      </a:custGeom>
                      <a:noFill/>
                      <a:ln w="25400">
                        <a:solidFill>
                          <a:schemeClr val="tx2">
                            <a:lumMod val="60000"/>
                            <a:lumOff val="40000"/>
                          </a:schemeClr>
                        </a:solidFill>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0" name="Freeform 85"/>
                      <a:cNvSpPr>
                        <a:spLocks/>
                      </a:cNvSpPr>
                    </a:nvSpPr>
                    <a:spPr bwMode="auto">
                      <a:xfrm>
                        <a:off x="2008188" y="2460625"/>
                        <a:ext cx="1008062" cy="884238"/>
                      </a:xfrm>
                      <a:custGeom>
                        <a:avLst/>
                        <a:gdLst>
                          <a:gd name="T0" fmla="*/ 2147483647 w 548"/>
                          <a:gd name="T1" fmla="*/ 2147483647 h 438"/>
                          <a:gd name="T2" fmla="*/ 2147483647 w 548"/>
                          <a:gd name="T3" fmla="*/ 2147483647 h 438"/>
                          <a:gd name="T4" fmla="*/ 2147483647 w 548"/>
                          <a:gd name="T5" fmla="*/ 2147483647 h 438"/>
                          <a:gd name="T6" fmla="*/ 2147483647 w 548"/>
                          <a:gd name="T7" fmla="*/ 0 h 438"/>
                          <a:gd name="T8" fmla="*/ 0 60000 65536"/>
                          <a:gd name="T9" fmla="*/ 0 60000 65536"/>
                          <a:gd name="T10" fmla="*/ 0 60000 65536"/>
                          <a:gd name="T11" fmla="*/ 0 60000 65536"/>
                          <a:gd name="T12" fmla="*/ 0 w 548"/>
                          <a:gd name="T13" fmla="*/ 0 h 438"/>
                          <a:gd name="T14" fmla="*/ 548 w 548"/>
                          <a:gd name="T15" fmla="*/ 438 h 438"/>
                        </a:gdLst>
                        <a:ahLst/>
                        <a:cxnLst>
                          <a:cxn ang="T8">
                            <a:pos x="T0" y="T1"/>
                          </a:cxn>
                          <a:cxn ang="T9">
                            <a:pos x="T2" y="T3"/>
                          </a:cxn>
                          <a:cxn ang="T10">
                            <a:pos x="T4" y="T5"/>
                          </a:cxn>
                          <a:cxn ang="T11">
                            <a:pos x="T6" y="T7"/>
                          </a:cxn>
                        </a:cxnLst>
                        <a:rect l="T12" t="T13" r="T14" b="T15"/>
                        <a:pathLst>
                          <a:path w="548" h="438">
                            <a:moveTo>
                              <a:pt x="79" y="438"/>
                            </a:moveTo>
                            <a:cubicBezTo>
                              <a:pt x="39" y="381"/>
                              <a:pt x="0" y="325"/>
                              <a:pt x="67" y="276"/>
                            </a:cubicBezTo>
                            <a:cubicBezTo>
                              <a:pt x="134" y="227"/>
                              <a:pt x="414" y="190"/>
                              <a:pt x="481" y="144"/>
                            </a:cubicBezTo>
                            <a:cubicBezTo>
                              <a:pt x="548" y="98"/>
                              <a:pt x="472" y="24"/>
                              <a:pt x="469" y="0"/>
                            </a:cubicBezTo>
                          </a:path>
                        </a:pathLst>
                      </a:custGeom>
                      <a:noFill/>
                      <a:ln w="25400" cmpd="sng">
                        <a:solidFill>
                          <a:schemeClr val="tx2">
                            <a:lumMod val="60000"/>
                            <a:lumOff val="40000"/>
                          </a:schemeClr>
                        </a:solidFill>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1" name="Freeform 86"/>
                      <a:cNvSpPr>
                        <a:spLocks/>
                      </a:cNvSpPr>
                    </a:nvSpPr>
                    <a:spPr bwMode="auto">
                      <a:xfrm>
                        <a:off x="3278188" y="2376488"/>
                        <a:ext cx="441325" cy="931862"/>
                      </a:xfrm>
                      <a:custGeom>
                        <a:avLst/>
                        <a:gdLst>
                          <a:gd name="T0" fmla="*/ 2147483647 w 240"/>
                          <a:gd name="T1" fmla="*/ 2147483647 h 462"/>
                          <a:gd name="T2" fmla="*/ 2147483647 w 240"/>
                          <a:gd name="T3" fmla="*/ 2147483647 h 462"/>
                          <a:gd name="T4" fmla="*/ 2147483647 w 240"/>
                          <a:gd name="T5" fmla="*/ 2147483647 h 462"/>
                          <a:gd name="T6" fmla="*/ 0 w 240"/>
                          <a:gd name="T7" fmla="*/ 0 h 462"/>
                          <a:gd name="T8" fmla="*/ 0 60000 65536"/>
                          <a:gd name="T9" fmla="*/ 0 60000 65536"/>
                          <a:gd name="T10" fmla="*/ 0 60000 65536"/>
                          <a:gd name="T11" fmla="*/ 0 60000 65536"/>
                          <a:gd name="T12" fmla="*/ 0 w 240"/>
                          <a:gd name="T13" fmla="*/ 0 h 462"/>
                          <a:gd name="T14" fmla="*/ 240 w 240"/>
                          <a:gd name="T15" fmla="*/ 462 h 462"/>
                        </a:gdLst>
                        <a:ahLst/>
                        <a:cxnLst>
                          <a:cxn ang="T8">
                            <a:pos x="T0" y="T1"/>
                          </a:cxn>
                          <a:cxn ang="T9">
                            <a:pos x="T2" y="T3"/>
                          </a:cxn>
                          <a:cxn ang="T10">
                            <a:pos x="T4" y="T5"/>
                          </a:cxn>
                          <a:cxn ang="T11">
                            <a:pos x="T6" y="T7"/>
                          </a:cxn>
                        </a:cxnLst>
                        <a:rect l="T12" t="T13" r="T14" b="T15"/>
                        <a:pathLst>
                          <a:path w="240" h="462">
                            <a:moveTo>
                              <a:pt x="240" y="462"/>
                            </a:moveTo>
                            <a:cubicBezTo>
                              <a:pt x="227" y="441"/>
                              <a:pt x="171" y="394"/>
                              <a:pt x="164" y="336"/>
                            </a:cubicBezTo>
                            <a:cubicBezTo>
                              <a:pt x="157" y="278"/>
                              <a:pt x="223" y="172"/>
                              <a:pt x="196" y="116"/>
                            </a:cubicBezTo>
                            <a:cubicBezTo>
                              <a:pt x="169" y="60"/>
                              <a:pt x="41" y="24"/>
                              <a:pt x="0" y="0"/>
                            </a:cubicBezTo>
                          </a:path>
                        </a:pathLst>
                      </a:custGeom>
                      <a:noFill/>
                      <a:ln w="25400">
                        <a:solidFill>
                          <a:schemeClr val="tx2">
                            <a:lumMod val="60000"/>
                            <a:lumOff val="40000"/>
                          </a:schemeClr>
                        </a:solidFill>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2" name="Freeform 87"/>
                      <a:cNvSpPr>
                        <a:spLocks/>
                      </a:cNvSpPr>
                    </a:nvSpPr>
                    <a:spPr bwMode="auto">
                      <a:xfrm>
                        <a:off x="5168900" y="2468563"/>
                        <a:ext cx="1006475" cy="884237"/>
                      </a:xfrm>
                      <a:custGeom>
                        <a:avLst/>
                        <a:gdLst>
                          <a:gd name="T0" fmla="*/ 2147483647 w 548"/>
                          <a:gd name="T1" fmla="*/ 2147483647 h 438"/>
                          <a:gd name="T2" fmla="*/ 2147483647 w 548"/>
                          <a:gd name="T3" fmla="*/ 2147483647 h 438"/>
                          <a:gd name="T4" fmla="*/ 2147483647 w 548"/>
                          <a:gd name="T5" fmla="*/ 2147483647 h 438"/>
                          <a:gd name="T6" fmla="*/ 2147483647 w 548"/>
                          <a:gd name="T7" fmla="*/ 0 h 438"/>
                          <a:gd name="T8" fmla="*/ 0 60000 65536"/>
                          <a:gd name="T9" fmla="*/ 0 60000 65536"/>
                          <a:gd name="T10" fmla="*/ 0 60000 65536"/>
                          <a:gd name="T11" fmla="*/ 0 60000 65536"/>
                          <a:gd name="T12" fmla="*/ 0 w 548"/>
                          <a:gd name="T13" fmla="*/ 0 h 438"/>
                          <a:gd name="T14" fmla="*/ 548 w 548"/>
                          <a:gd name="T15" fmla="*/ 438 h 438"/>
                        </a:gdLst>
                        <a:ahLst/>
                        <a:cxnLst>
                          <a:cxn ang="T8">
                            <a:pos x="T0" y="T1"/>
                          </a:cxn>
                          <a:cxn ang="T9">
                            <a:pos x="T2" y="T3"/>
                          </a:cxn>
                          <a:cxn ang="T10">
                            <a:pos x="T4" y="T5"/>
                          </a:cxn>
                          <a:cxn ang="T11">
                            <a:pos x="T6" y="T7"/>
                          </a:cxn>
                        </a:cxnLst>
                        <a:rect l="T12" t="T13" r="T14" b="T15"/>
                        <a:pathLst>
                          <a:path w="548" h="438">
                            <a:moveTo>
                              <a:pt x="79" y="438"/>
                            </a:moveTo>
                            <a:cubicBezTo>
                              <a:pt x="39" y="381"/>
                              <a:pt x="0" y="325"/>
                              <a:pt x="67" y="276"/>
                            </a:cubicBezTo>
                            <a:cubicBezTo>
                              <a:pt x="134" y="227"/>
                              <a:pt x="414" y="190"/>
                              <a:pt x="481" y="144"/>
                            </a:cubicBezTo>
                            <a:cubicBezTo>
                              <a:pt x="548" y="98"/>
                              <a:pt x="472" y="24"/>
                              <a:pt x="469" y="0"/>
                            </a:cubicBezTo>
                          </a:path>
                        </a:pathLst>
                      </a:custGeom>
                      <a:noFill/>
                      <a:ln w="25400">
                        <a:solidFill>
                          <a:schemeClr val="tx2">
                            <a:lumMod val="60000"/>
                            <a:lumOff val="40000"/>
                          </a:schemeClr>
                        </a:solidFill>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3" name="Line 91"/>
                      <a:cNvSpPr>
                        <a:spLocks noChangeShapeType="1"/>
                      </a:cNvSpPr>
                    </a:nvSpPr>
                    <a:spPr bwMode="auto">
                      <a:xfrm>
                        <a:off x="2120900" y="3429000"/>
                        <a:ext cx="1652588" cy="25400"/>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14" name="Freeform 92"/>
                      <a:cNvSpPr>
                        <a:spLocks/>
                      </a:cNvSpPr>
                    </a:nvSpPr>
                    <a:spPr bwMode="auto">
                      <a:xfrm>
                        <a:off x="3322638" y="2157413"/>
                        <a:ext cx="1233487" cy="219075"/>
                      </a:xfrm>
                      <a:custGeom>
                        <a:avLst/>
                        <a:gdLst>
                          <a:gd name="T0" fmla="*/ 0 w 648"/>
                          <a:gd name="T1" fmla="*/ 2147483647 h 102"/>
                          <a:gd name="T2" fmla="*/ 2147483647 w 648"/>
                          <a:gd name="T3" fmla="*/ 2147483647 h 102"/>
                          <a:gd name="T4" fmla="*/ 2147483647 w 648"/>
                          <a:gd name="T5" fmla="*/ 0 h 102"/>
                          <a:gd name="T6" fmla="*/ 0 60000 65536"/>
                          <a:gd name="T7" fmla="*/ 0 60000 65536"/>
                          <a:gd name="T8" fmla="*/ 0 60000 65536"/>
                          <a:gd name="T9" fmla="*/ 0 w 648"/>
                          <a:gd name="T10" fmla="*/ 0 h 102"/>
                          <a:gd name="T11" fmla="*/ 648 w 648"/>
                          <a:gd name="T12" fmla="*/ 102 h 102"/>
                        </a:gdLst>
                        <a:ahLst/>
                        <a:cxnLst>
                          <a:cxn ang="T6">
                            <a:pos x="T0" y="T1"/>
                          </a:cxn>
                          <a:cxn ang="T7">
                            <a:pos x="T2" y="T3"/>
                          </a:cxn>
                          <a:cxn ang="T8">
                            <a:pos x="T4" y="T5"/>
                          </a:cxn>
                        </a:cxnLst>
                        <a:rect l="T9" t="T10" r="T11" b="T12"/>
                        <a:pathLst>
                          <a:path w="648" h="102">
                            <a:moveTo>
                              <a:pt x="0" y="70"/>
                            </a:moveTo>
                            <a:cubicBezTo>
                              <a:pt x="74" y="73"/>
                              <a:pt x="336" y="102"/>
                              <a:pt x="444" y="90"/>
                            </a:cubicBezTo>
                            <a:cubicBezTo>
                              <a:pt x="552" y="78"/>
                              <a:pt x="606" y="19"/>
                              <a:pt x="648" y="0"/>
                            </a:cubicBezTo>
                          </a:path>
                        </a:pathLst>
                      </a:custGeom>
                      <a:noFill/>
                      <a:ln w="28575">
                        <a:solidFill>
                          <a:srgbClr val="FFC726"/>
                        </a:solidFill>
                        <a:prstDash val="sysDot"/>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5" name="Freeform 93"/>
                      <a:cNvSpPr>
                        <a:spLocks/>
                      </a:cNvSpPr>
                    </a:nvSpPr>
                    <a:spPr bwMode="auto">
                      <a:xfrm>
                        <a:off x="4865688" y="2073275"/>
                        <a:ext cx="892175" cy="209550"/>
                      </a:xfrm>
                      <a:custGeom>
                        <a:avLst/>
                        <a:gdLst>
                          <a:gd name="T0" fmla="*/ 0 w 486"/>
                          <a:gd name="T1" fmla="*/ 0 h 104"/>
                          <a:gd name="T2" fmla="*/ 2147483647 w 486"/>
                          <a:gd name="T3" fmla="*/ 2147483647 h 104"/>
                          <a:gd name="T4" fmla="*/ 2147483647 w 486"/>
                          <a:gd name="T5" fmla="*/ 2147483647 h 104"/>
                          <a:gd name="T6" fmla="*/ 0 60000 65536"/>
                          <a:gd name="T7" fmla="*/ 0 60000 65536"/>
                          <a:gd name="T8" fmla="*/ 0 60000 65536"/>
                          <a:gd name="T9" fmla="*/ 0 w 486"/>
                          <a:gd name="T10" fmla="*/ 0 h 104"/>
                          <a:gd name="T11" fmla="*/ 486 w 486"/>
                          <a:gd name="T12" fmla="*/ 104 h 104"/>
                        </a:gdLst>
                        <a:ahLst/>
                        <a:cxnLst>
                          <a:cxn ang="T6">
                            <a:pos x="T0" y="T1"/>
                          </a:cxn>
                          <a:cxn ang="T7">
                            <a:pos x="T2" y="T3"/>
                          </a:cxn>
                          <a:cxn ang="T8">
                            <a:pos x="T4" y="T5"/>
                          </a:cxn>
                        </a:cxnLst>
                        <a:rect l="T9" t="T10" r="T11" b="T12"/>
                        <a:pathLst>
                          <a:path w="486" h="104">
                            <a:moveTo>
                              <a:pt x="0" y="0"/>
                            </a:moveTo>
                            <a:cubicBezTo>
                              <a:pt x="25" y="14"/>
                              <a:pt x="69" y="67"/>
                              <a:pt x="150" y="84"/>
                            </a:cubicBezTo>
                            <a:cubicBezTo>
                              <a:pt x="231" y="101"/>
                              <a:pt x="416" y="100"/>
                              <a:pt x="486" y="104"/>
                            </a:cubicBezTo>
                          </a:path>
                        </a:pathLst>
                      </a:custGeom>
                      <a:noFill/>
                      <a:ln w="28575">
                        <a:solidFill>
                          <a:srgbClr val="FFC726"/>
                        </a:solidFill>
                        <a:prstDash val="sysDot"/>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6" name="Freeform 94"/>
                      <a:cNvSpPr>
                        <a:spLocks/>
                      </a:cNvSpPr>
                    </a:nvSpPr>
                    <a:spPr bwMode="auto">
                      <a:xfrm>
                        <a:off x="1965325" y="2316163"/>
                        <a:ext cx="1390650" cy="992187"/>
                      </a:xfrm>
                      <a:custGeom>
                        <a:avLst/>
                        <a:gdLst>
                          <a:gd name="T0" fmla="*/ 2147483647 w 757"/>
                          <a:gd name="T1" fmla="*/ 2147483647 h 492"/>
                          <a:gd name="T2" fmla="*/ 2147483647 w 757"/>
                          <a:gd name="T3" fmla="*/ 2147483647 h 492"/>
                          <a:gd name="T4" fmla="*/ 2147483647 w 757"/>
                          <a:gd name="T5" fmla="*/ 2147483647 h 492"/>
                          <a:gd name="T6" fmla="*/ 2147483647 w 757"/>
                          <a:gd name="T7" fmla="*/ 2147483647 h 492"/>
                          <a:gd name="T8" fmla="*/ 2147483647 w 757"/>
                          <a:gd name="T9" fmla="*/ 0 h 492"/>
                          <a:gd name="T10" fmla="*/ 0 60000 65536"/>
                          <a:gd name="T11" fmla="*/ 0 60000 65536"/>
                          <a:gd name="T12" fmla="*/ 0 60000 65536"/>
                          <a:gd name="T13" fmla="*/ 0 60000 65536"/>
                          <a:gd name="T14" fmla="*/ 0 60000 65536"/>
                          <a:gd name="T15" fmla="*/ 0 w 757"/>
                          <a:gd name="T16" fmla="*/ 0 h 492"/>
                          <a:gd name="T17" fmla="*/ 757 w 757"/>
                          <a:gd name="T18" fmla="*/ 492 h 492"/>
                        </a:gdLst>
                        <a:ahLst/>
                        <a:cxnLst>
                          <a:cxn ang="T10">
                            <a:pos x="T0" y="T1"/>
                          </a:cxn>
                          <a:cxn ang="T11">
                            <a:pos x="T2" y="T3"/>
                          </a:cxn>
                          <a:cxn ang="T12">
                            <a:pos x="T4" y="T5"/>
                          </a:cxn>
                          <a:cxn ang="T13">
                            <a:pos x="T6" y="T7"/>
                          </a:cxn>
                          <a:cxn ang="T14">
                            <a:pos x="T8" y="T9"/>
                          </a:cxn>
                        </a:cxnLst>
                        <a:rect l="T15" t="T16" r="T17" b="T18"/>
                        <a:pathLst>
                          <a:path w="757" h="492">
                            <a:moveTo>
                              <a:pt x="79" y="492"/>
                            </a:moveTo>
                            <a:cubicBezTo>
                              <a:pt x="39" y="435"/>
                              <a:pt x="0" y="379"/>
                              <a:pt x="67" y="330"/>
                            </a:cubicBezTo>
                            <a:cubicBezTo>
                              <a:pt x="134" y="281"/>
                              <a:pt x="408" y="247"/>
                              <a:pt x="481" y="198"/>
                            </a:cubicBezTo>
                            <a:cubicBezTo>
                              <a:pt x="554" y="149"/>
                              <a:pt x="459" y="69"/>
                              <a:pt x="505" y="36"/>
                            </a:cubicBezTo>
                            <a:cubicBezTo>
                              <a:pt x="551" y="3"/>
                              <a:pt x="705" y="7"/>
                              <a:pt x="757" y="0"/>
                            </a:cubicBezTo>
                          </a:path>
                        </a:pathLst>
                      </a:custGeom>
                      <a:noFill/>
                      <a:ln w="28575" cmpd="sng">
                        <a:solidFill>
                          <a:srgbClr val="FFC726"/>
                        </a:solidFill>
                        <a:prstDash val="sysDot"/>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7" name="Freeform 95"/>
                      <a:cNvSpPr>
                        <a:spLocks/>
                      </a:cNvSpPr>
                    </a:nvSpPr>
                    <a:spPr bwMode="auto">
                      <a:xfrm>
                        <a:off x="3190875" y="2363788"/>
                        <a:ext cx="484188" cy="957262"/>
                      </a:xfrm>
                      <a:custGeom>
                        <a:avLst/>
                        <a:gdLst>
                          <a:gd name="T0" fmla="*/ 2147483647 w 264"/>
                          <a:gd name="T1" fmla="*/ 2147483647 h 474"/>
                          <a:gd name="T2" fmla="*/ 2147483647 w 264"/>
                          <a:gd name="T3" fmla="*/ 2147483647 h 474"/>
                          <a:gd name="T4" fmla="*/ 2147483647 w 264"/>
                          <a:gd name="T5" fmla="*/ 2147483647 h 474"/>
                          <a:gd name="T6" fmla="*/ 0 w 264"/>
                          <a:gd name="T7" fmla="*/ 0 h 474"/>
                          <a:gd name="T8" fmla="*/ 0 60000 65536"/>
                          <a:gd name="T9" fmla="*/ 0 60000 65536"/>
                          <a:gd name="T10" fmla="*/ 0 60000 65536"/>
                          <a:gd name="T11" fmla="*/ 0 60000 65536"/>
                          <a:gd name="T12" fmla="*/ 0 w 264"/>
                          <a:gd name="T13" fmla="*/ 0 h 474"/>
                          <a:gd name="T14" fmla="*/ 264 w 264"/>
                          <a:gd name="T15" fmla="*/ 474 h 474"/>
                        </a:gdLst>
                        <a:ahLst/>
                        <a:cxnLst>
                          <a:cxn ang="T8">
                            <a:pos x="T0" y="T1"/>
                          </a:cxn>
                          <a:cxn ang="T9">
                            <a:pos x="T2" y="T3"/>
                          </a:cxn>
                          <a:cxn ang="T10">
                            <a:pos x="T4" y="T5"/>
                          </a:cxn>
                          <a:cxn ang="T11">
                            <a:pos x="T6" y="T7"/>
                          </a:cxn>
                        </a:cxnLst>
                        <a:rect l="T12" t="T13" r="T14" b="T15"/>
                        <a:pathLst>
                          <a:path w="264" h="474">
                            <a:moveTo>
                              <a:pt x="264" y="474"/>
                            </a:moveTo>
                            <a:cubicBezTo>
                              <a:pt x="249" y="452"/>
                              <a:pt x="187" y="402"/>
                              <a:pt x="179" y="343"/>
                            </a:cubicBezTo>
                            <a:cubicBezTo>
                              <a:pt x="171" y="284"/>
                              <a:pt x="246" y="177"/>
                              <a:pt x="216" y="120"/>
                            </a:cubicBezTo>
                            <a:cubicBezTo>
                              <a:pt x="186" y="63"/>
                              <a:pt x="45" y="25"/>
                              <a:pt x="0" y="0"/>
                            </a:cubicBezTo>
                          </a:path>
                        </a:pathLst>
                      </a:custGeom>
                      <a:noFill/>
                      <a:ln w="28575">
                        <a:solidFill>
                          <a:srgbClr val="FFC726"/>
                        </a:solidFill>
                        <a:prstDash val="sysDot"/>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8" name="Freeform 96"/>
                      <a:cNvSpPr>
                        <a:spLocks/>
                      </a:cNvSpPr>
                    </a:nvSpPr>
                    <a:spPr bwMode="auto">
                      <a:xfrm>
                        <a:off x="5184775" y="2316163"/>
                        <a:ext cx="1054100" cy="1016000"/>
                      </a:xfrm>
                      <a:custGeom>
                        <a:avLst/>
                        <a:gdLst>
                          <a:gd name="T0" fmla="*/ 2147483647 w 574"/>
                          <a:gd name="T1" fmla="*/ 2147483647 h 504"/>
                          <a:gd name="T2" fmla="*/ 2147483647 w 574"/>
                          <a:gd name="T3" fmla="*/ 2147483647 h 504"/>
                          <a:gd name="T4" fmla="*/ 2147483647 w 574"/>
                          <a:gd name="T5" fmla="*/ 2147483647 h 504"/>
                          <a:gd name="T6" fmla="*/ 2147483647 w 574"/>
                          <a:gd name="T7" fmla="*/ 0 h 504"/>
                          <a:gd name="T8" fmla="*/ 0 60000 65536"/>
                          <a:gd name="T9" fmla="*/ 0 60000 65536"/>
                          <a:gd name="T10" fmla="*/ 0 60000 65536"/>
                          <a:gd name="T11" fmla="*/ 0 60000 65536"/>
                          <a:gd name="T12" fmla="*/ 0 w 574"/>
                          <a:gd name="T13" fmla="*/ 0 h 504"/>
                          <a:gd name="T14" fmla="*/ 574 w 574"/>
                          <a:gd name="T15" fmla="*/ 504 h 504"/>
                        </a:gdLst>
                        <a:ahLst/>
                        <a:cxnLst>
                          <a:cxn ang="T8">
                            <a:pos x="T0" y="T1"/>
                          </a:cxn>
                          <a:cxn ang="T9">
                            <a:pos x="T2" y="T3"/>
                          </a:cxn>
                          <a:cxn ang="T10">
                            <a:pos x="T4" y="T5"/>
                          </a:cxn>
                          <a:cxn ang="T11">
                            <a:pos x="T6" y="T7"/>
                          </a:cxn>
                        </a:cxnLst>
                        <a:rect l="T12" t="T13" r="T14" b="T15"/>
                        <a:pathLst>
                          <a:path w="574" h="504">
                            <a:moveTo>
                              <a:pt x="90" y="504"/>
                            </a:moveTo>
                            <a:cubicBezTo>
                              <a:pt x="87" y="483"/>
                              <a:pt x="0" y="426"/>
                              <a:pt x="72" y="378"/>
                            </a:cubicBezTo>
                            <a:cubicBezTo>
                              <a:pt x="144" y="330"/>
                              <a:pt x="470" y="279"/>
                              <a:pt x="522" y="216"/>
                            </a:cubicBezTo>
                            <a:cubicBezTo>
                              <a:pt x="574" y="153"/>
                              <a:pt x="413" y="45"/>
                              <a:pt x="384" y="0"/>
                            </a:cubicBezTo>
                          </a:path>
                        </a:pathLst>
                      </a:custGeom>
                      <a:noFill/>
                      <a:ln w="28575">
                        <a:solidFill>
                          <a:srgbClr val="FFC726"/>
                        </a:solidFill>
                        <a:prstDash val="sysDot"/>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9" name="Line 98"/>
                      <a:cNvSpPr>
                        <a:spLocks noChangeShapeType="1"/>
                      </a:cNvSpPr>
                    </a:nvSpPr>
                    <a:spPr bwMode="auto">
                      <a:xfrm>
                        <a:off x="2076450" y="3405188"/>
                        <a:ext cx="1863725" cy="0"/>
                      </a:xfrm>
                      <a:prstGeom prst="line">
                        <a:avLst/>
                      </a:prstGeom>
                      <a:noFill/>
                      <a:ln w="28575">
                        <a:solidFill>
                          <a:srgbClr val="FFC726"/>
                        </a:solidFill>
                        <a:prstDash val="sysDot"/>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pic>
                    <a:nvPicPr>
                      <a:cNvPr id="20" name="Picture 99" descr="device_switch_16-port"/>
                      <a:cNvPicPr>
                        <a:picLocks noChangeAspect="1" noChangeArrowheads="1"/>
                      </a:cNvPicPr>
                    </a:nvPicPr>
                    <a:blipFill>
                      <a:blip r:embed="rId26"/>
                      <a:srcRect/>
                      <a:stretch>
                        <a:fillRect/>
                      </a:stretch>
                    </a:blipFill>
                    <a:spPr bwMode="auto">
                      <a:xfrm>
                        <a:off x="2451100" y="2160588"/>
                        <a:ext cx="947738" cy="382587"/>
                      </a:xfrm>
                      <a:prstGeom prst="rect">
                        <a:avLst/>
                      </a:prstGeom>
                      <a:noFill/>
                      <a:ln w="9525">
                        <a:noFill/>
                        <a:miter lim="800000"/>
                        <a:headEnd/>
                        <a:tailEnd/>
                      </a:ln>
                    </a:spPr>
                  </a:pic>
                  <a:pic>
                    <a:nvPicPr>
                      <a:cNvPr id="21" name="Picture 100" descr="device_switch_16-port"/>
                      <a:cNvPicPr>
                        <a:picLocks noChangeAspect="1" noChangeArrowheads="1"/>
                      </a:cNvPicPr>
                    </a:nvPicPr>
                    <a:blipFill>
                      <a:blip r:embed="rId26"/>
                      <a:srcRect/>
                      <a:stretch>
                        <a:fillRect/>
                      </a:stretch>
                    </a:blipFill>
                    <a:spPr bwMode="auto">
                      <a:xfrm>
                        <a:off x="5614988" y="2160588"/>
                        <a:ext cx="947737" cy="382587"/>
                      </a:xfrm>
                      <a:prstGeom prst="rect">
                        <a:avLst/>
                      </a:prstGeom>
                      <a:noFill/>
                      <a:ln w="9525">
                        <a:noFill/>
                        <a:miter lim="800000"/>
                        <a:headEnd/>
                        <a:tailEnd/>
                      </a:ln>
                    </a:spPr>
                  </a:pic>
                  <a:sp>
                    <a:nvSpPr>
                      <a:cNvPr id="22" name="Line 111"/>
                      <a:cNvSpPr>
                        <a:spLocks noChangeShapeType="1"/>
                      </a:cNvSpPr>
                    </a:nvSpPr>
                    <a:spPr bwMode="auto">
                      <a:xfrm>
                        <a:off x="3940175" y="3490913"/>
                        <a:ext cx="506413" cy="714375"/>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23" name="Line 112"/>
                      <a:cNvSpPr>
                        <a:spLocks noChangeShapeType="1"/>
                      </a:cNvSpPr>
                    </a:nvSpPr>
                    <a:spPr bwMode="auto">
                      <a:xfrm>
                        <a:off x="3135313" y="4276725"/>
                        <a:ext cx="1344612" cy="0"/>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pic>
                    <a:nvPicPr>
                      <a:cNvPr id="24" name="Picture 115" descr="device_HiveAP_20-a"/>
                      <a:cNvPicPr>
                        <a:picLocks noChangeAspect="1" noChangeArrowheads="1"/>
                      </a:cNvPicPr>
                    </a:nvPicPr>
                    <a:blipFill>
                      <a:blip r:embed="rId27"/>
                      <a:srcRect/>
                      <a:stretch>
                        <a:fillRect/>
                      </a:stretch>
                    </a:blipFill>
                    <a:spPr bwMode="auto">
                      <a:xfrm>
                        <a:off x="3494088" y="3057525"/>
                        <a:ext cx="512762" cy="531813"/>
                      </a:xfrm>
                      <a:prstGeom prst="rect">
                        <a:avLst/>
                      </a:prstGeom>
                      <a:noFill/>
                      <a:ln w="9525">
                        <a:noFill/>
                        <a:miter lim="800000"/>
                        <a:headEnd/>
                        <a:tailEnd/>
                      </a:ln>
                    </a:spPr>
                  </a:pic>
                  <a:sp>
                    <a:nvSpPr>
                      <a:cNvPr id="25" name="Freeform 147"/>
                      <a:cNvSpPr>
                        <a:spLocks/>
                      </a:cNvSpPr>
                    </a:nvSpPr>
                    <a:spPr bwMode="auto">
                      <a:xfrm>
                        <a:off x="4946650" y="1866900"/>
                        <a:ext cx="36513" cy="166688"/>
                      </a:xfrm>
                      <a:custGeom>
                        <a:avLst/>
                        <a:gdLst>
                          <a:gd name="T0" fmla="*/ 0 w 20"/>
                          <a:gd name="T1" fmla="*/ 2147483647 h 82"/>
                          <a:gd name="T2" fmla="*/ 2147483647 w 20"/>
                          <a:gd name="T3" fmla="*/ 2147483647 h 82"/>
                          <a:gd name="T4" fmla="*/ 2147483647 w 20"/>
                          <a:gd name="T5" fmla="*/ 0 h 82"/>
                          <a:gd name="T6" fmla="*/ 0 60000 65536"/>
                          <a:gd name="T7" fmla="*/ 0 60000 65536"/>
                          <a:gd name="T8" fmla="*/ 0 60000 65536"/>
                          <a:gd name="T9" fmla="*/ 0 w 20"/>
                          <a:gd name="T10" fmla="*/ 0 h 82"/>
                          <a:gd name="T11" fmla="*/ 20 w 20"/>
                          <a:gd name="T12" fmla="*/ 82 h 82"/>
                        </a:gdLst>
                        <a:ahLst/>
                        <a:cxnLst>
                          <a:cxn ang="T6">
                            <a:pos x="T0" y="T1"/>
                          </a:cxn>
                          <a:cxn ang="T7">
                            <a:pos x="T2" y="T3"/>
                          </a:cxn>
                          <a:cxn ang="T8">
                            <a:pos x="T4" y="T5"/>
                          </a:cxn>
                        </a:cxnLst>
                        <a:rect l="T9" t="T10" r="T11" b="T12"/>
                        <a:pathLst>
                          <a:path w="20" h="82">
                            <a:moveTo>
                              <a:pt x="0" y="82"/>
                            </a:moveTo>
                            <a:cubicBezTo>
                              <a:pt x="3" y="75"/>
                              <a:pt x="18" y="51"/>
                              <a:pt x="19" y="37"/>
                            </a:cubicBezTo>
                            <a:cubicBezTo>
                              <a:pt x="20" y="23"/>
                              <a:pt x="6" y="8"/>
                              <a:pt x="3" y="0"/>
                            </a:cubicBezTo>
                          </a:path>
                        </a:pathLst>
                      </a:custGeom>
                      <a:noFill/>
                      <a:ln w="9525">
                        <a:solidFill>
                          <a:schemeClr val="bg2"/>
                        </a:solidFill>
                        <a:round/>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pic>
                    <a:nvPicPr>
                      <a:cNvPr id="26" name="Picture 105" descr="device_HiveAP_20-a"/>
                      <a:cNvPicPr>
                        <a:picLocks noChangeAspect="1" noChangeArrowheads="1"/>
                      </a:cNvPicPr>
                    </a:nvPicPr>
                    <a:blipFill>
                      <a:blip r:embed="rId27"/>
                      <a:srcRect/>
                      <a:stretch>
                        <a:fillRect/>
                      </a:stretch>
                    </a:blipFill>
                    <a:spPr bwMode="auto">
                      <a:xfrm>
                        <a:off x="1951038" y="3057525"/>
                        <a:ext cx="512762" cy="531813"/>
                      </a:xfrm>
                      <a:prstGeom prst="rect">
                        <a:avLst/>
                      </a:prstGeom>
                      <a:noFill/>
                      <a:ln w="9525">
                        <a:noFill/>
                        <a:miter lim="800000"/>
                        <a:headEnd/>
                        <a:tailEnd/>
                      </a:ln>
                    </a:spPr>
                  </a:pic>
                  <a:sp>
                    <a:nvSpPr>
                      <a:cNvPr id="27" name="Text Box 128"/>
                      <a:cNvSpPr txBox="1">
                        <a:spLocks noChangeArrowheads="1"/>
                      </a:cNvSpPr>
                    </a:nvSpPr>
                    <a:spPr bwMode="auto">
                      <a:xfrm>
                        <a:off x="1454150" y="2501900"/>
                        <a:ext cx="706438" cy="276225"/>
                      </a:xfrm>
                      <a:prstGeom prst="rect">
                        <a:avLst/>
                      </a:prstGeom>
                      <a:noFill/>
                      <a:ln w="9525" algn="ctr">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defRPr/>
                          </a:pPr>
                          <a:r>
                            <a:rPr lang="en-US" sz="1200" dirty="0">
                              <a:solidFill>
                                <a:schemeClr val="accent1">
                                  <a:lumMod val="90000"/>
                                  <a:lumOff val="10000"/>
                                </a:schemeClr>
                              </a:solidFill>
                            </a:rPr>
                            <a:t>Portals</a:t>
                          </a:r>
                        </a:p>
                      </a:txBody>
                      <a:useSpRect/>
                    </a:txSp>
                  </a:sp>
                  <a:cxnSp>
                    <a:nvCxnSpPr>
                      <a:cNvPr id="28" name="Straight Arrow Connector 100"/>
                      <a:cNvCxnSpPr>
                        <a:cxnSpLocks noChangeShapeType="1"/>
                        <a:stCxn id="27" idx="2"/>
                      </a:cNvCxnSpPr>
                    </a:nvCxnSpPr>
                    <a:spPr bwMode="auto">
                      <a:xfrm rot="16200000" flipH="1">
                        <a:off x="1683544" y="2902744"/>
                        <a:ext cx="469900" cy="220662"/>
                      </a:xfrm>
                      <a:prstGeom prst="straightConnector1">
                        <a:avLst/>
                      </a:prstGeom>
                      <a:noFill/>
                      <a:ln w="19050" algn="ctr">
                        <a:solidFill>
                          <a:srgbClr val="002740"/>
                        </a:solidFill>
                        <a:round/>
                        <a:headEnd/>
                        <a:tailEnd type="arrow" w="med" len="med"/>
                      </a:ln>
                    </a:spPr>
                  </a:cxnSp>
                  <a:cxnSp>
                    <a:nvCxnSpPr>
                      <a:cNvPr id="29" name="Straight Arrow Connector 102"/>
                      <a:cNvCxnSpPr>
                        <a:cxnSpLocks noChangeShapeType="1"/>
                      </a:cNvCxnSpPr>
                    </a:nvCxnSpPr>
                    <a:spPr bwMode="auto">
                      <a:xfrm>
                        <a:off x="1924050" y="2752725"/>
                        <a:ext cx="1600200" cy="504825"/>
                      </a:xfrm>
                      <a:prstGeom prst="straightConnector1">
                        <a:avLst/>
                      </a:prstGeom>
                      <a:noFill/>
                      <a:ln w="19050" algn="ctr">
                        <a:solidFill>
                          <a:schemeClr val="tx1"/>
                        </a:solidFill>
                        <a:round/>
                        <a:headEnd/>
                        <a:tailEnd type="arrow" w="med" len="med"/>
                      </a:ln>
                    </a:spPr>
                  </a:cxnSp>
                  <a:sp>
                    <a:nvSpPr>
                      <a:cNvPr id="30" name="Text Box 128"/>
                      <a:cNvSpPr txBox="1">
                        <a:spLocks noChangeArrowheads="1"/>
                      </a:cNvSpPr>
                    </a:nvSpPr>
                    <a:spPr bwMode="auto">
                      <a:xfrm>
                        <a:off x="3000364" y="1785926"/>
                        <a:ext cx="1122363" cy="350838"/>
                      </a:xfrm>
                      <a:prstGeom prst="rect">
                        <a:avLst/>
                      </a:prstGeom>
                      <a:noFill/>
                      <a:ln w="9525" algn="ctr">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200" dirty="0">
                              <a:ea typeface="宋体" charset="-122"/>
                            </a:rPr>
                            <a:t>Wired LAN</a:t>
                          </a:r>
                        </a:p>
                      </a:txBody>
                      <a:useSpRect/>
                    </a:txSp>
                  </a:sp>
                  <a:sp>
                    <a:nvSpPr>
                      <a:cNvPr id="31" name="Text Box 128"/>
                      <a:cNvSpPr txBox="1">
                        <a:spLocks noChangeArrowheads="1"/>
                      </a:cNvSpPr>
                    </a:nvSpPr>
                    <a:spPr bwMode="auto">
                      <a:xfrm>
                        <a:off x="4168775" y="2401888"/>
                        <a:ext cx="850900" cy="600075"/>
                      </a:xfrm>
                      <a:prstGeom prst="rect">
                        <a:avLst/>
                      </a:prstGeom>
                      <a:noFill/>
                      <a:ln w="9525" algn="ctr">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defRPr/>
                          </a:pPr>
                          <a:r>
                            <a:rPr lang="en-US" sz="1100" dirty="0">
                              <a:solidFill>
                                <a:schemeClr val="accent1">
                                  <a:lumMod val="90000"/>
                                  <a:lumOff val="10000"/>
                                </a:schemeClr>
                              </a:solidFill>
                            </a:rPr>
                            <a:t>Ethernet</a:t>
                          </a:r>
                        </a:p>
                        <a:p>
                          <a:pPr>
                            <a:defRPr/>
                          </a:pPr>
                          <a:r>
                            <a:rPr lang="en-US" sz="1100" dirty="0">
                              <a:solidFill>
                                <a:schemeClr val="accent1">
                                  <a:lumMod val="90000"/>
                                  <a:lumOff val="10000"/>
                                </a:schemeClr>
                              </a:solidFill>
                            </a:rPr>
                            <a:t>Backhaul </a:t>
                          </a:r>
                        </a:p>
                        <a:p>
                          <a:pPr>
                            <a:defRPr/>
                          </a:pPr>
                          <a:r>
                            <a:rPr lang="en-US" sz="1100" dirty="0">
                              <a:solidFill>
                                <a:schemeClr val="accent1">
                                  <a:lumMod val="90000"/>
                                  <a:lumOff val="10000"/>
                                </a:schemeClr>
                              </a:solidFill>
                            </a:rPr>
                            <a:t>Links</a:t>
                          </a:r>
                        </a:p>
                      </a:txBody>
                      <a:useSpRect/>
                    </a:txSp>
                  </a:sp>
                  <a:cxnSp>
                    <a:nvCxnSpPr>
                      <a:cNvPr id="32" name="Straight Arrow Connector 271"/>
                      <a:cNvCxnSpPr>
                        <a:cxnSpLocks noChangeShapeType="1"/>
                      </a:cNvCxnSpPr>
                    </a:nvCxnSpPr>
                    <a:spPr bwMode="auto">
                      <a:xfrm rot="10800000" flipV="1">
                        <a:off x="3643306" y="2643182"/>
                        <a:ext cx="577850" cy="431800"/>
                      </a:xfrm>
                      <a:prstGeom prst="straightConnector1">
                        <a:avLst/>
                      </a:prstGeom>
                      <a:noFill/>
                      <a:ln w="19050" algn="ctr">
                        <a:solidFill>
                          <a:schemeClr val="tx1"/>
                        </a:solidFill>
                        <a:round/>
                        <a:headEnd/>
                        <a:tailEnd type="arrow" w="med" len="med"/>
                      </a:ln>
                    </a:spPr>
                  </a:cxnSp>
                  <a:pic>
                    <a:nvPicPr>
                      <a:cNvPr id="33" name="Picture 2" descr="C:\Documents and Settings\Aerohive\Desktop\Marketing\Icons\dev_wireless_client-up-left.png"/>
                      <a:cNvPicPr>
                        <a:picLocks noChangeAspect="1" noChangeArrowheads="1"/>
                      </a:cNvPicPr>
                    </a:nvPicPr>
                    <a:blipFill>
                      <a:blip r:embed="rId28"/>
                      <a:srcRect/>
                      <a:stretch>
                        <a:fillRect/>
                      </a:stretch>
                    </a:blipFill>
                    <a:spPr bwMode="auto">
                      <a:xfrm>
                        <a:off x="2000232" y="3714752"/>
                        <a:ext cx="646112" cy="542925"/>
                      </a:xfrm>
                      <a:prstGeom prst="rect">
                        <a:avLst/>
                      </a:prstGeom>
                      <a:noFill/>
                      <a:ln w="9525">
                        <a:noFill/>
                        <a:miter lim="800000"/>
                        <a:headEnd/>
                        <a:tailEnd/>
                      </a:ln>
                    </a:spPr>
                  </a:pic>
                  <a:sp>
                    <a:nvSpPr>
                      <a:cNvPr id="34" name="Freeform 85"/>
                      <a:cNvSpPr>
                        <a:spLocks/>
                      </a:cNvSpPr>
                    </a:nvSpPr>
                    <a:spPr bwMode="auto">
                      <a:xfrm>
                        <a:off x="4968875" y="1828800"/>
                        <a:ext cx="1495425" cy="285750"/>
                      </a:xfrm>
                      <a:custGeom>
                        <a:avLst/>
                        <a:gdLst>
                          <a:gd name="T0" fmla="*/ 0 w 288"/>
                          <a:gd name="T1" fmla="*/ 434552993 h 169"/>
                          <a:gd name="T2" fmla="*/ 2147483647 w 288"/>
                          <a:gd name="T3" fmla="*/ 411681166 h 169"/>
                          <a:gd name="T4" fmla="*/ 2147483647 w 288"/>
                          <a:gd name="T5" fmla="*/ 0 h 169"/>
                          <a:gd name="T6" fmla="*/ 0 60000 65536"/>
                          <a:gd name="T7" fmla="*/ 0 60000 65536"/>
                          <a:gd name="T8" fmla="*/ 0 60000 65536"/>
                          <a:gd name="T9" fmla="*/ 0 w 288"/>
                          <a:gd name="T10" fmla="*/ 0 h 169"/>
                          <a:gd name="T11" fmla="*/ 288 w 288"/>
                          <a:gd name="T12" fmla="*/ 169 h 169"/>
                        </a:gdLst>
                        <a:ahLst/>
                        <a:cxnLst>
                          <a:cxn ang="T6">
                            <a:pos x="T0" y="T1"/>
                          </a:cxn>
                          <a:cxn ang="T7">
                            <a:pos x="T2" y="T3"/>
                          </a:cxn>
                          <a:cxn ang="T8">
                            <a:pos x="T4" y="T5"/>
                          </a:cxn>
                        </a:cxnLst>
                        <a:rect l="T9" t="T10" r="T11" b="T12"/>
                        <a:pathLst>
                          <a:path w="288" h="169">
                            <a:moveTo>
                              <a:pt x="0" y="152"/>
                            </a:moveTo>
                            <a:cubicBezTo>
                              <a:pt x="67" y="103"/>
                              <a:pt x="198" y="169"/>
                              <a:pt x="243" y="144"/>
                            </a:cubicBezTo>
                            <a:cubicBezTo>
                              <a:pt x="288" y="119"/>
                              <a:pt x="273" y="24"/>
                              <a:pt x="270" y="0"/>
                            </a:cubicBezTo>
                          </a:path>
                        </a:pathLst>
                      </a:custGeom>
                      <a:noFill/>
                      <a:ln w="25400">
                        <a:solidFill>
                          <a:schemeClr val="tx2">
                            <a:lumMod val="60000"/>
                            <a:lumOff val="40000"/>
                          </a:schemeClr>
                        </a:solidFill>
                        <a:round/>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35" name="Text Box 128"/>
                      <a:cNvSpPr txBox="1">
                        <a:spLocks noChangeArrowheads="1"/>
                      </a:cNvSpPr>
                    </a:nvSpPr>
                    <a:spPr bwMode="auto">
                      <a:xfrm>
                        <a:off x="6491288" y="1552575"/>
                        <a:ext cx="1300162" cy="461963"/>
                      </a:xfrm>
                      <a:prstGeom prst="rect">
                        <a:avLst/>
                      </a:prstGeom>
                      <a:noFill/>
                      <a:ln w="9525" algn="ctr">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defRPr/>
                          </a:pPr>
                          <a:r>
                            <a:rPr lang="en-US" sz="1200" dirty="0">
                              <a:solidFill>
                                <a:schemeClr val="accent1">
                                  <a:lumMod val="90000"/>
                                  <a:lumOff val="10000"/>
                                </a:schemeClr>
                              </a:solidFill>
                            </a:rPr>
                            <a:t>HiveManager </a:t>
                          </a:r>
                        </a:p>
                        <a:p>
                          <a:pPr>
                            <a:defRPr/>
                          </a:pPr>
                          <a:r>
                            <a:rPr lang="en-US" sz="1200" dirty="0">
                              <a:solidFill>
                                <a:schemeClr val="accent1">
                                  <a:lumMod val="90000"/>
                                  <a:lumOff val="10000"/>
                                </a:schemeClr>
                              </a:solidFill>
                            </a:rPr>
                            <a:t>NMS Appliance</a:t>
                          </a:r>
                        </a:p>
                      </a:txBody>
                      <a:useSpRect/>
                    </a:txSp>
                  </a:sp>
                  <a:cxnSp>
                    <a:nvCxnSpPr>
                      <a:cNvPr id="36" name="Straight Arrow Connector 271"/>
                      <a:cNvCxnSpPr>
                        <a:cxnSpLocks noChangeShapeType="1"/>
                      </a:cNvCxnSpPr>
                    </a:nvCxnSpPr>
                    <a:spPr bwMode="auto">
                      <a:xfrm>
                        <a:off x="4962525" y="2701925"/>
                        <a:ext cx="447675" cy="288925"/>
                      </a:xfrm>
                      <a:prstGeom prst="straightConnector1">
                        <a:avLst/>
                      </a:prstGeom>
                      <a:noFill/>
                      <a:ln w="19050" algn="ctr">
                        <a:solidFill>
                          <a:schemeClr val="tx1"/>
                        </a:solidFill>
                        <a:round/>
                        <a:headEnd/>
                        <a:tailEnd type="arrow" w="med" len="med"/>
                      </a:ln>
                    </a:spPr>
                  </a:cxnSp>
                  <a:pic>
                    <a:nvPicPr>
                      <a:cNvPr id="37" name="Picture 115" descr="device_HiveAP_20-a"/>
                      <a:cNvPicPr>
                        <a:picLocks noChangeAspect="1" noChangeArrowheads="1"/>
                      </a:cNvPicPr>
                    </a:nvPicPr>
                    <a:blipFill>
                      <a:blip r:embed="rId27"/>
                      <a:srcRect/>
                      <a:stretch>
                        <a:fillRect/>
                      </a:stretch>
                    </a:blipFill>
                    <a:spPr bwMode="auto">
                      <a:xfrm>
                        <a:off x="5143504" y="3143248"/>
                        <a:ext cx="512762" cy="531813"/>
                      </a:xfrm>
                      <a:prstGeom prst="rect">
                        <a:avLst/>
                      </a:prstGeom>
                      <a:noFill/>
                      <a:ln w="9525">
                        <a:noFill/>
                        <a:miter lim="800000"/>
                        <a:headEnd/>
                        <a:tailEnd/>
                      </a:ln>
                    </a:spPr>
                  </a:pic>
                  <a:pic>
                    <a:nvPicPr>
                      <a:cNvPr id="38" name="Picture 115" descr="device_HiveAP_20-a"/>
                      <a:cNvPicPr>
                        <a:picLocks noChangeAspect="1" noChangeArrowheads="1"/>
                      </a:cNvPicPr>
                    </a:nvPicPr>
                    <a:blipFill>
                      <a:blip r:embed="rId27"/>
                      <a:srcRect/>
                      <a:stretch>
                        <a:fillRect/>
                      </a:stretch>
                    </a:blipFill>
                    <a:spPr bwMode="auto">
                      <a:xfrm>
                        <a:off x="6357950" y="2928934"/>
                        <a:ext cx="512762" cy="531813"/>
                      </a:xfrm>
                      <a:prstGeom prst="rect">
                        <a:avLst/>
                      </a:prstGeom>
                      <a:noFill/>
                      <a:ln w="9525">
                        <a:noFill/>
                        <a:miter lim="800000"/>
                        <a:headEnd/>
                        <a:tailEnd/>
                      </a:ln>
                    </a:spPr>
                  </a:pic>
                  <a:pic>
                    <a:nvPicPr>
                      <a:cNvPr id="40" name="Picture 2" descr="C:\Documents and Settings\Aerohive\Desktop\Marketing\Icons\dev_wireless_client-up-left.png"/>
                      <a:cNvPicPr>
                        <a:picLocks noChangeAspect="1" noChangeArrowheads="1"/>
                      </a:cNvPicPr>
                    </a:nvPicPr>
                    <a:blipFill>
                      <a:blip r:embed="rId28"/>
                      <a:srcRect/>
                      <a:stretch>
                        <a:fillRect/>
                      </a:stretch>
                    </a:blipFill>
                    <a:spPr bwMode="auto">
                      <a:xfrm>
                        <a:off x="3643306" y="3714752"/>
                        <a:ext cx="646112" cy="542925"/>
                      </a:xfrm>
                      <a:prstGeom prst="rect">
                        <a:avLst/>
                      </a:prstGeom>
                      <a:noFill/>
                      <a:ln w="9525">
                        <a:noFill/>
                        <a:miter lim="800000"/>
                        <a:headEnd/>
                        <a:tailEnd/>
                      </a:ln>
                    </a:spPr>
                  </a:pic>
                  <a:cxnSp>
                    <a:nvCxnSpPr>
                      <a:cNvPr id="41" name="直接箭头连接符 40"/>
                      <a:cNvCxnSpPr/>
                    </a:nvCxnSpPr>
                    <a:spPr>
                      <a:xfrm flipV="1">
                        <a:off x="2571736" y="3929066"/>
                        <a:ext cx="1000132" cy="14290"/>
                      </a:xfrm>
                      <a:prstGeom prst="straightConnector1">
                        <a:avLst/>
                      </a:prstGeom>
                      <a:ln w="25400" cap="flat">
                        <a:solidFill>
                          <a:schemeClr val="tx1"/>
                        </a:solidFill>
                        <a:prstDash val="sysDot"/>
                        <a:bevel/>
                        <a:headEnd type="none"/>
                        <a:tailEnd type="stealth"/>
                      </a:ln>
                    </a:spPr>
                    <a:style>
                      <a:lnRef idx="1">
                        <a:schemeClr val="accent1"/>
                      </a:lnRef>
                      <a:fillRef idx="0">
                        <a:schemeClr val="accent1"/>
                      </a:fillRef>
                      <a:effectRef idx="0">
                        <a:schemeClr val="accent1"/>
                      </a:effectRef>
                      <a:fontRef idx="minor">
                        <a:schemeClr val="tx1"/>
                      </a:fontRef>
                    </a:style>
                  </a:cxnSp>
                  <a:sp>
                    <a:nvSpPr>
                      <a:cNvPr id="43" name="TextBox 42"/>
                      <a:cNvSpPr txBox="1"/>
                    </a:nvSpPr>
                    <a:spPr>
                      <a:xfrm>
                        <a:off x="3857620" y="3500438"/>
                        <a:ext cx="581028" cy="378856"/>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AP2</a:t>
                          </a:r>
                          <a:endParaRPr lang="zh-CN" altLang="en-US" dirty="0"/>
                        </a:p>
                      </a:txBody>
                      <a:useSpRect/>
                    </a:txSp>
                  </a:sp>
                  <a:sp>
                    <a:nvSpPr>
                      <a:cNvPr id="44" name="TextBox 43"/>
                      <a:cNvSpPr txBox="1"/>
                    </a:nvSpPr>
                    <a:spPr>
                      <a:xfrm>
                        <a:off x="6858016" y="3214686"/>
                        <a:ext cx="571504"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AP4</a:t>
                          </a:r>
                          <a:endParaRPr lang="zh-CN" altLang="en-US" dirty="0"/>
                        </a:p>
                      </a:txBody>
                      <a:useSpRect/>
                    </a:txSp>
                  </a:sp>
                  <a:sp>
                    <a:nvSpPr>
                      <a:cNvPr id="48" name="TextBox 47"/>
                      <a:cNvSpPr txBox="1"/>
                    </a:nvSpPr>
                    <a:spPr>
                      <a:xfrm>
                        <a:off x="4786314" y="3429000"/>
                        <a:ext cx="581028" cy="378856"/>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AP3</a:t>
                          </a:r>
                          <a:endParaRPr lang="zh-CN" altLang="en-US" dirty="0"/>
                        </a:p>
                      </a:txBody>
                      <a:useSpRect/>
                    </a:txSp>
                  </a:sp>
                  <a:sp>
                    <a:nvSpPr>
                      <a:cNvPr id="50" name="TextBox 49"/>
                      <a:cNvSpPr txBox="1"/>
                    </a:nvSpPr>
                    <a:spPr>
                      <a:xfrm>
                        <a:off x="1643042" y="3643314"/>
                        <a:ext cx="571504"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AP1</a:t>
                          </a:r>
                          <a:endParaRPr lang="zh-CN" altLang="en-US" dirty="0"/>
                        </a:p>
                      </a:txBody>
                      <a:useSpRect/>
                    </a:txSp>
                  </a:sp>
                  <a:pic>
                    <a:nvPicPr>
                      <a:cNvPr id="51" name="Picture 36"/>
                      <a:cNvPicPr>
                        <a:picLocks noChangeArrowheads="1"/>
                      </a:cNvPicPr>
                    </a:nvPicPr>
                    <a:blipFill>
                      <a:blip r:embed="rId29"/>
                      <a:srcRect/>
                      <a:stretch>
                        <a:fillRect/>
                      </a:stretch>
                    </a:blipFill>
                    <a:spPr bwMode="auto">
                      <a:xfrm>
                        <a:off x="4429124" y="1857364"/>
                        <a:ext cx="642942" cy="357190"/>
                      </a:xfrm>
                      <a:prstGeom prst="rect">
                        <a:avLst/>
                      </a:prstGeom>
                      <a:noFill/>
                      <a:ln w="9525">
                        <a:noFill/>
                        <a:miter lim="800000"/>
                        <a:headEnd/>
                        <a:tailEnd/>
                      </a:ln>
                      <a:effectLst/>
                    </a:spPr>
                  </a:pic>
                  <a:sp>
                    <a:nvSpPr>
                      <a:cNvPr id="55" name="任意多边形 54"/>
                      <a:cNvSpPr/>
                    </a:nvSpPr>
                    <a:spPr>
                      <a:xfrm>
                        <a:off x="6190268" y="2384981"/>
                        <a:ext cx="428920" cy="772998"/>
                      </a:xfrm>
                      <a:custGeom>
                        <a:avLst/>
                        <a:gdLst>
                          <a:gd name="connsiteX0" fmla="*/ 144544 w 428920"/>
                          <a:gd name="connsiteY0" fmla="*/ 0 h 772998"/>
                          <a:gd name="connsiteX1" fmla="*/ 408495 w 428920"/>
                          <a:gd name="connsiteY1" fmla="*/ 150829 h 772998"/>
                          <a:gd name="connsiteX2" fmla="*/ 21996 w 428920"/>
                          <a:gd name="connsiteY2" fmla="*/ 556182 h 772998"/>
                          <a:gd name="connsiteX3" fmla="*/ 276520 w 428920"/>
                          <a:gd name="connsiteY3" fmla="*/ 772998 h 772998"/>
                        </a:gdLst>
                        <a:ahLst/>
                        <a:cxnLst>
                          <a:cxn ang="0">
                            <a:pos x="connsiteX0" y="connsiteY0"/>
                          </a:cxn>
                          <a:cxn ang="0">
                            <a:pos x="connsiteX1" y="connsiteY1"/>
                          </a:cxn>
                          <a:cxn ang="0">
                            <a:pos x="connsiteX2" y="connsiteY2"/>
                          </a:cxn>
                          <a:cxn ang="0">
                            <a:pos x="connsiteX3" y="connsiteY3"/>
                          </a:cxn>
                        </a:cxnLst>
                        <a:rect l="l" t="t" r="r" b="b"/>
                        <a:pathLst>
                          <a:path w="428920" h="772998">
                            <a:moveTo>
                              <a:pt x="144544" y="0"/>
                            </a:moveTo>
                            <a:cubicBezTo>
                              <a:pt x="286732" y="29066"/>
                              <a:pt x="428920" y="58132"/>
                              <a:pt x="408495" y="150829"/>
                            </a:cubicBezTo>
                            <a:cubicBezTo>
                              <a:pt x="388070" y="243526"/>
                              <a:pt x="43992" y="452487"/>
                              <a:pt x="21996" y="556182"/>
                            </a:cubicBezTo>
                            <a:cubicBezTo>
                              <a:pt x="0" y="659877"/>
                              <a:pt x="138260" y="716437"/>
                              <a:pt x="276520" y="772998"/>
                            </a:cubicBezTo>
                          </a:path>
                        </a:pathLst>
                      </a:custGeom>
                      <a:ln w="25400"/>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pic>
                    <a:nvPicPr>
                      <a:cNvPr id="58" name="Picture 2" descr="C:\Documents and Settings\Aerohive\Desktop\Marketing\Icons\dev_wireless_client-up-left.png"/>
                      <a:cNvPicPr>
                        <a:picLocks noChangeAspect="1" noChangeArrowheads="1"/>
                      </a:cNvPicPr>
                    </a:nvPicPr>
                    <a:blipFill>
                      <a:blip r:embed="rId28"/>
                      <a:srcRect/>
                      <a:stretch>
                        <a:fillRect/>
                      </a:stretch>
                    </a:blipFill>
                    <a:spPr bwMode="auto">
                      <a:xfrm>
                        <a:off x="5143504" y="3643314"/>
                        <a:ext cx="646112" cy="542925"/>
                      </a:xfrm>
                      <a:prstGeom prst="rect">
                        <a:avLst/>
                      </a:prstGeom>
                      <a:noFill/>
                      <a:ln w="9525">
                        <a:noFill/>
                        <a:miter lim="800000"/>
                        <a:headEnd/>
                        <a:tailEnd/>
                      </a:ln>
                    </a:spPr>
                  </a:pic>
                  <a:pic>
                    <a:nvPicPr>
                      <a:cNvPr id="59" name="Picture 2" descr="C:\Documents and Settings\Aerohive\Desktop\Marketing\Icons\dev_wireless_client-up-left.png"/>
                      <a:cNvPicPr>
                        <a:picLocks noChangeAspect="1" noChangeArrowheads="1"/>
                      </a:cNvPicPr>
                    </a:nvPicPr>
                    <a:blipFill>
                      <a:blip r:embed="rId28"/>
                      <a:srcRect/>
                      <a:stretch>
                        <a:fillRect/>
                      </a:stretch>
                    </a:blipFill>
                    <a:spPr bwMode="auto">
                      <a:xfrm>
                        <a:off x="6500826" y="3500438"/>
                        <a:ext cx="646112" cy="542925"/>
                      </a:xfrm>
                      <a:prstGeom prst="rect">
                        <a:avLst/>
                      </a:prstGeom>
                      <a:noFill/>
                      <a:ln w="9525">
                        <a:noFill/>
                        <a:miter lim="800000"/>
                        <a:headEnd/>
                        <a:tailEnd/>
                      </a:ln>
                    </a:spPr>
                  </a:pic>
                  <a:sp>
                    <a:nvSpPr>
                      <a:cNvPr id="60" name="Line 98"/>
                      <a:cNvSpPr>
                        <a:spLocks noChangeShapeType="1"/>
                      </a:cNvSpPr>
                    </a:nvSpPr>
                    <a:spPr bwMode="auto">
                      <a:xfrm>
                        <a:off x="4000497" y="3428999"/>
                        <a:ext cx="1143008" cy="45719"/>
                      </a:xfrm>
                      <a:prstGeom prst="line">
                        <a:avLst/>
                      </a:prstGeom>
                      <a:noFill/>
                      <a:ln w="28575">
                        <a:solidFill>
                          <a:srgbClr val="FFC726"/>
                        </a:solidFill>
                        <a:prstDash val="sysDot"/>
                        <a:round/>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61" name="Line 98"/>
                      <a:cNvSpPr>
                        <a:spLocks noChangeShapeType="1"/>
                      </a:cNvSpPr>
                    </a:nvSpPr>
                    <a:spPr bwMode="auto">
                      <a:xfrm flipV="1">
                        <a:off x="5572132" y="3286124"/>
                        <a:ext cx="1006469" cy="71438"/>
                      </a:xfrm>
                      <a:prstGeom prst="line">
                        <a:avLst/>
                      </a:prstGeom>
                      <a:noFill/>
                      <a:ln w="28575">
                        <a:solidFill>
                          <a:srgbClr val="FFC726"/>
                        </a:solidFill>
                        <a:prstDash val="sysDot"/>
                        <a:round/>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cxnSp>
                    <a:nvCxnSpPr>
                      <a:cNvPr id="62" name="直接箭头连接符 61"/>
                      <a:cNvCxnSpPr/>
                    </a:nvCxnSpPr>
                    <a:spPr>
                      <a:xfrm flipV="1">
                        <a:off x="4214810" y="4000504"/>
                        <a:ext cx="1000132" cy="14290"/>
                      </a:xfrm>
                      <a:prstGeom prst="straightConnector1">
                        <a:avLst/>
                      </a:prstGeom>
                      <a:ln w="25400" cap="flat">
                        <a:solidFill>
                          <a:schemeClr val="tx1"/>
                        </a:solidFill>
                        <a:prstDash val="sysDot"/>
                        <a:bevel/>
                        <a:headEnd type="none"/>
                        <a:tailEnd type="stealth"/>
                      </a:ln>
                    </a:spPr>
                    <a:style>
                      <a:lnRef idx="1">
                        <a:schemeClr val="accent1"/>
                      </a:lnRef>
                      <a:fillRef idx="0">
                        <a:schemeClr val="accent1"/>
                      </a:fillRef>
                      <a:effectRef idx="0">
                        <a:schemeClr val="accent1"/>
                      </a:effectRef>
                      <a:fontRef idx="minor">
                        <a:schemeClr val="tx1"/>
                      </a:fontRef>
                    </a:style>
                  </a:cxnSp>
                  <a:cxnSp>
                    <a:nvCxnSpPr>
                      <a:cNvPr id="63" name="直接箭头连接符 62"/>
                      <a:cNvCxnSpPr/>
                    </a:nvCxnSpPr>
                    <a:spPr>
                      <a:xfrm flipV="1">
                        <a:off x="5643570" y="3857628"/>
                        <a:ext cx="1000132" cy="14290"/>
                      </a:xfrm>
                      <a:prstGeom prst="straightConnector1">
                        <a:avLst/>
                      </a:prstGeom>
                      <a:ln w="25400" cap="flat">
                        <a:solidFill>
                          <a:schemeClr val="tx1"/>
                        </a:solidFill>
                        <a:prstDash val="sysDot"/>
                        <a:bevel/>
                        <a:headEnd type="none"/>
                        <a:tailEnd type="stealth"/>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0B3054" w:rsidRPr="005B3F59" w:rsidRDefault="000B3054" w:rsidP="000B3054">
      <w:pPr>
        <w:pStyle w:val="Body"/>
        <w:rPr>
          <w:rFonts w:eastAsiaTheme="minorEastAsia"/>
          <w:lang w:eastAsia="zh-CN"/>
        </w:rPr>
      </w:pP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0B3054" w:rsidRPr="00D550FE" w:rsidTr="000B3054">
        <w:trPr>
          <w:trHeight w:val="321"/>
        </w:trPr>
        <w:tc>
          <w:tcPr>
            <w:tcW w:w="2284" w:type="dxa"/>
          </w:tcPr>
          <w:p w:rsidR="000B3054" w:rsidRPr="00D550FE" w:rsidRDefault="000B3054" w:rsidP="000B3054">
            <w:pPr>
              <w:rPr>
                <w:sz w:val="24"/>
                <w:szCs w:val="24"/>
              </w:rPr>
            </w:pPr>
            <w:r w:rsidRPr="00D550FE">
              <w:rPr>
                <w:rFonts w:hint="eastAsia"/>
                <w:sz w:val="24"/>
                <w:szCs w:val="24"/>
              </w:rPr>
              <w:t>Case ID</w:t>
            </w:r>
          </w:p>
        </w:tc>
        <w:tc>
          <w:tcPr>
            <w:tcW w:w="8217" w:type="dxa"/>
            <w:gridSpan w:val="3"/>
          </w:tcPr>
          <w:p w:rsidR="000B3054" w:rsidRPr="0023236A" w:rsidRDefault="001E09B5" w:rsidP="000B3054">
            <w:pPr>
              <w:rPr>
                <w:rFonts w:eastAsiaTheme="minorEastAsia"/>
                <w:sz w:val="24"/>
                <w:szCs w:val="24"/>
              </w:rPr>
            </w:pPr>
            <w:r>
              <w:rPr>
                <w:rFonts w:eastAsia="SimSun"/>
                <w:sz w:val="24"/>
                <w:szCs w:val="24"/>
                <w:lang w:eastAsia="zh-CN"/>
              </w:rPr>
              <w:t>AMRP2_L3_DNXP_Roaming_testcase_</w:t>
            </w:r>
            <w:r w:rsidR="00EC5241">
              <w:rPr>
                <w:rFonts w:eastAsiaTheme="minorEastAsia" w:hint="eastAsia"/>
                <w:sz w:val="24"/>
                <w:szCs w:val="24"/>
                <w:lang w:eastAsia="zh-CN"/>
              </w:rPr>
              <w:t>34</w:t>
            </w:r>
          </w:p>
        </w:tc>
      </w:tr>
      <w:tr w:rsidR="000B3054" w:rsidRPr="00D550FE" w:rsidTr="000B3054">
        <w:trPr>
          <w:trHeight w:val="299"/>
        </w:trPr>
        <w:tc>
          <w:tcPr>
            <w:tcW w:w="2284" w:type="dxa"/>
          </w:tcPr>
          <w:p w:rsidR="000B3054" w:rsidRPr="00D550FE" w:rsidRDefault="000B3054" w:rsidP="000B3054">
            <w:pPr>
              <w:rPr>
                <w:sz w:val="24"/>
                <w:szCs w:val="24"/>
              </w:rPr>
            </w:pPr>
            <w:r>
              <w:rPr>
                <w:sz w:val="24"/>
                <w:szCs w:val="24"/>
              </w:rPr>
              <w:t>Priority</w:t>
            </w:r>
          </w:p>
        </w:tc>
        <w:tc>
          <w:tcPr>
            <w:tcW w:w="2739" w:type="dxa"/>
          </w:tcPr>
          <w:p w:rsidR="000B3054" w:rsidRPr="00D550FE" w:rsidRDefault="000B3054" w:rsidP="000B3054">
            <w:pPr>
              <w:rPr>
                <w:rFonts w:eastAsia="SimSun"/>
                <w:sz w:val="24"/>
                <w:szCs w:val="24"/>
                <w:lang w:eastAsia="zh-CN"/>
              </w:rPr>
            </w:pPr>
            <w:r>
              <w:rPr>
                <w:rFonts w:eastAsia="SimSun"/>
                <w:sz w:val="24"/>
                <w:szCs w:val="24"/>
                <w:lang w:eastAsia="zh-CN"/>
              </w:rPr>
              <w:t>High</w:t>
            </w:r>
          </w:p>
        </w:tc>
        <w:tc>
          <w:tcPr>
            <w:tcW w:w="2739" w:type="dxa"/>
          </w:tcPr>
          <w:p w:rsidR="000B3054" w:rsidRPr="00D550FE" w:rsidRDefault="000B3054" w:rsidP="000B3054">
            <w:pPr>
              <w:rPr>
                <w:rFonts w:eastAsia="SimSun"/>
                <w:sz w:val="24"/>
                <w:szCs w:val="24"/>
                <w:lang w:eastAsia="zh-CN"/>
              </w:rPr>
            </w:pPr>
            <w:r>
              <w:rPr>
                <w:rFonts w:eastAsia="SimSun"/>
                <w:sz w:val="24"/>
                <w:szCs w:val="24"/>
                <w:lang w:eastAsia="zh-CN"/>
              </w:rPr>
              <w:t>Automation Flag</w:t>
            </w:r>
          </w:p>
        </w:tc>
        <w:tc>
          <w:tcPr>
            <w:tcW w:w="2739" w:type="dxa"/>
          </w:tcPr>
          <w:p w:rsidR="000B3054" w:rsidRPr="00D550FE" w:rsidRDefault="000B3054" w:rsidP="000B3054">
            <w:pPr>
              <w:rPr>
                <w:rFonts w:eastAsia="SimSun"/>
                <w:sz w:val="24"/>
                <w:szCs w:val="24"/>
                <w:lang w:eastAsia="zh-CN"/>
              </w:rPr>
            </w:pPr>
          </w:p>
        </w:tc>
      </w:tr>
      <w:tr w:rsidR="000B3054" w:rsidRPr="00D550FE" w:rsidTr="000B3054">
        <w:trPr>
          <w:trHeight w:val="299"/>
        </w:trPr>
        <w:tc>
          <w:tcPr>
            <w:tcW w:w="2284" w:type="dxa"/>
          </w:tcPr>
          <w:p w:rsidR="000B3054" w:rsidRPr="00D550FE" w:rsidRDefault="000B3054" w:rsidP="000B3054">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0B3054" w:rsidRPr="00D550FE" w:rsidRDefault="000B3054" w:rsidP="000B3054">
            <w:pPr>
              <w:rPr>
                <w:rFonts w:eastAsia="SimSun"/>
                <w:sz w:val="24"/>
                <w:szCs w:val="24"/>
                <w:lang w:eastAsia="zh-CN"/>
              </w:rPr>
            </w:pPr>
            <w:r w:rsidRPr="00D550FE">
              <w:rPr>
                <w:rFonts w:eastAsia="SimSun" w:hint="eastAsia"/>
                <w:sz w:val="24"/>
                <w:szCs w:val="24"/>
                <w:lang w:eastAsia="zh-CN"/>
              </w:rPr>
              <w:t xml:space="preserve">   </w:t>
            </w:r>
          </w:p>
        </w:tc>
      </w:tr>
      <w:tr w:rsidR="000B3054" w:rsidRPr="002D73B3" w:rsidTr="000B3054">
        <w:trPr>
          <w:trHeight w:val="620"/>
        </w:trPr>
        <w:tc>
          <w:tcPr>
            <w:tcW w:w="2284" w:type="dxa"/>
          </w:tcPr>
          <w:p w:rsidR="000B3054" w:rsidRPr="00D550FE" w:rsidRDefault="000B3054" w:rsidP="000B3054">
            <w:pPr>
              <w:rPr>
                <w:sz w:val="24"/>
                <w:szCs w:val="24"/>
              </w:rPr>
            </w:pPr>
            <w:r w:rsidRPr="00D550FE">
              <w:rPr>
                <w:rFonts w:hint="eastAsia"/>
                <w:sz w:val="24"/>
                <w:szCs w:val="24"/>
              </w:rPr>
              <w:t>Description</w:t>
            </w:r>
          </w:p>
        </w:tc>
        <w:tc>
          <w:tcPr>
            <w:tcW w:w="8217" w:type="dxa"/>
            <w:gridSpan w:val="3"/>
          </w:tcPr>
          <w:p w:rsidR="000B3054" w:rsidRPr="002D73B3" w:rsidRDefault="000B3054" w:rsidP="000B3054">
            <w:pPr>
              <w:rPr>
                <w:rFonts w:eastAsia="SimSun"/>
                <w:sz w:val="24"/>
                <w:szCs w:val="24"/>
                <w:lang w:eastAsia="zh-CN"/>
              </w:rPr>
            </w:pPr>
            <w:r w:rsidRPr="00737D55">
              <w:rPr>
                <w:rFonts w:eastAsia="SimSun"/>
                <w:sz w:val="24"/>
                <w:szCs w:val="24"/>
                <w:lang w:eastAsia="zh-CN"/>
              </w:rPr>
              <w:t xml:space="preserve">layer-3 </w:t>
            </w:r>
            <w:r>
              <w:rPr>
                <w:rFonts w:eastAsia="SimSun"/>
                <w:sz w:val="24"/>
                <w:szCs w:val="24"/>
                <w:lang w:eastAsia="zh-CN"/>
              </w:rPr>
              <w:t>DNXP</w:t>
            </w:r>
            <w:r w:rsidRPr="00737D55">
              <w:rPr>
                <w:rFonts w:eastAsia="SimSun"/>
                <w:sz w:val="24"/>
                <w:szCs w:val="24"/>
                <w:lang w:eastAsia="zh-CN"/>
              </w:rPr>
              <w:t xml:space="preserve"> roaming</w:t>
            </w:r>
            <w:r>
              <w:rPr>
                <w:rFonts w:eastAsia="SimSun" w:hint="eastAsia"/>
                <w:sz w:val="24"/>
                <w:szCs w:val="24"/>
                <w:lang w:eastAsia="zh-CN"/>
              </w:rPr>
              <w:t xml:space="preserve"> ,L3 roaming in base on vlan-id and homelan. </w:t>
            </w:r>
          </w:p>
        </w:tc>
      </w:tr>
      <w:tr w:rsidR="000B3054" w:rsidRPr="00DE700E" w:rsidTr="000B3054">
        <w:trPr>
          <w:trHeight w:val="367"/>
        </w:trPr>
        <w:tc>
          <w:tcPr>
            <w:tcW w:w="2284" w:type="dxa"/>
          </w:tcPr>
          <w:p w:rsidR="000B3054" w:rsidRPr="00D550FE" w:rsidRDefault="000B3054" w:rsidP="000B3054">
            <w:pPr>
              <w:rPr>
                <w:sz w:val="24"/>
                <w:szCs w:val="24"/>
              </w:rPr>
            </w:pPr>
            <w:r w:rsidRPr="00D550FE">
              <w:rPr>
                <w:rFonts w:hint="eastAsia"/>
                <w:sz w:val="24"/>
                <w:szCs w:val="24"/>
              </w:rPr>
              <w:t>Pre-condition</w:t>
            </w:r>
          </w:p>
        </w:tc>
        <w:tc>
          <w:tcPr>
            <w:tcW w:w="8217" w:type="dxa"/>
            <w:gridSpan w:val="3"/>
          </w:tcPr>
          <w:p w:rsidR="000B3054" w:rsidRDefault="000B3054" w:rsidP="000B3054">
            <w:pPr>
              <w:pStyle w:val="afb"/>
              <w:rPr>
                <w:rFonts w:ascii="Trebuchet MS" w:eastAsiaTheme="minorEastAsia" w:hAnsi="Trebuchet MS"/>
                <w:lang w:eastAsia="zh-CN"/>
              </w:rPr>
            </w:pPr>
            <w:r w:rsidRPr="00D550FE">
              <w:rPr>
                <w:rFonts w:ascii="Trebuchet MS" w:hAnsi="Trebuchet MS"/>
              </w:rPr>
              <w:t>-</w:t>
            </w:r>
            <w:r>
              <w:rPr>
                <w:rFonts w:ascii="Trebuchet MS" w:eastAsiaTheme="minorEastAsia" w:hAnsi="Trebuchet MS" w:hint="eastAsia"/>
                <w:lang w:eastAsia="zh-CN"/>
              </w:rPr>
              <w:t>Configure APs in the different subnet but same hive</w:t>
            </w:r>
          </w:p>
          <w:p w:rsidR="000B3054" w:rsidRDefault="000B3054" w:rsidP="000B3054">
            <w:pPr>
              <w:pStyle w:val="afb"/>
              <w:rPr>
                <w:rFonts w:ascii="Trebuchet MS" w:eastAsiaTheme="minorEastAsia" w:hAnsi="Trebuchet MS"/>
                <w:lang w:eastAsia="zh-CN"/>
              </w:rPr>
            </w:pPr>
            <w:r>
              <w:rPr>
                <w:rFonts w:ascii="Trebuchet MS" w:eastAsiaTheme="minorEastAsia" w:hAnsi="Trebuchet MS" w:hint="eastAsia"/>
                <w:lang w:eastAsia="zh-CN"/>
              </w:rPr>
              <w:t>(AP1,AP2,AP3 in the same subnet AP4 in another subnet)</w:t>
            </w:r>
          </w:p>
          <w:p w:rsidR="000B3054" w:rsidRDefault="000B3054" w:rsidP="000B3054">
            <w:pPr>
              <w:pStyle w:val="afb"/>
              <w:rPr>
                <w:rFonts w:ascii="Trebuchet MS" w:eastAsiaTheme="minorEastAsia" w:hAnsi="Trebuchet MS"/>
                <w:lang w:eastAsia="zh-CN"/>
              </w:rPr>
            </w:pPr>
            <w:r>
              <w:rPr>
                <w:rFonts w:ascii="Trebuchet MS" w:eastAsiaTheme="minorEastAsia" w:hAnsi="Trebuchet MS" w:hint="eastAsia"/>
                <w:lang w:eastAsia="zh-CN"/>
              </w:rPr>
              <w:t>--Configure  APs have same SSID,</w:t>
            </w:r>
            <w:r>
              <w:t xml:space="preserve"> </w:t>
            </w:r>
            <w:r w:rsidRPr="006A4FAA">
              <w:rPr>
                <w:rFonts w:ascii="Trebuchet MS" w:eastAsiaTheme="minorEastAsia" w:hAnsi="Trebuchet MS" w:hint="eastAsia"/>
                <w:lang w:eastAsia="zh-CN"/>
              </w:rPr>
              <w:t xml:space="preserve">configure </w:t>
            </w:r>
            <w:r w:rsidRPr="00A00448">
              <w:rPr>
                <w:rFonts w:ascii="Trebuchet MS" w:eastAsiaTheme="minorEastAsia" w:hAnsi="Trebuchet MS"/>
                <w:lang w:eastAsia="zh-CN"/>
              </w:rPr>
              <w:t>mobility-policy</w:t>
            </w:r>
            <w:r>
              <w:rPr>
                <w:rFonts w:ascii="Trebuchet MS" w:eastAsiaTheme="minorEastAsia" w:hAnsi="Trebuchet MS" w:hint="eastAsia"/>
                <w:lang w:eastAsia="zh-CN"/>
              </w:rPr>
              <w:t xml:space="preserve"> DNXP, -</w:t>
            </w:r>
          </w:p>
          <w:p w:rsidR="000B3054" w:rsidRDefault="000B3054" w:rsidP="000B3054">
            <w:pPr>
              <w:pStyle w:val="afb"/>
              <w:rPr>
                <w:rFonts w:ascii="Trebuchet MS" w:eastAsiaTheme="minorEastAsia" w:hAnsi="Trebuchet MS"/>
                <w:lang w:eastAsia="zh-CN"/>
              </w:rPr>
            </w:pPr>
            <w:r>
              <w:rPr>
                <w:rFonts w:ascii="Trebuchet MS" w:eastAsiaTheme="minorEastAsia" w:hAnsi="Trebuchet MS" w:hint="eastAsia"/>
                <w:lang w:eastAsia="zh-CN"/>
              </w:rPr>
              <w:t xml:space="preserve">-Bind mobility-policy to user-profile </w:t>
            </w:r>
          </w:p>
          <w:p w:rsidR="000B3054" w:rsidRDefault="000B3054" w:rsidP="000B3054">
            <w:pPr>
              <w:pStyle w:val="afb"/>
              <w:rPr>
                <w:rFonts w:ascii="Trebuchet MS" w:eastAsiaTheme="minorEastAsia" w:hAnsi="Trebuchet MS"/>
                <w:lang w:eastAsia="zh-CN"/>
              </w:rPr>
            </w:pPr>
            <w:r>
              <w:rPr>
                <w:rFonts w:ascii="Trebuchet MS" w:eastAsiaTheme="minorEastAsia" w:hAnsi="Trebuchet MS" w:hint="eastAsia"/>
                <w:lang w:eastAsia="zh-CN"/>
              </w:rPr>
              <w:lastRenderedPageBreak/>
              <w:t>-Bind this user-profile to SSID</w:t>
            </w:r>
          </w:p>
          <w:p w:rsidR="000B3054" w:rsidRDefault="000B3054" w:rsidP="000B3054">
            <w:pPr>
              <w:pStyle w:val="afb"/>
              <w:rPr>
                <w:rFonts w:ascii="Trebuchet MS" w:eastAsiaTheme="minorEastAsia" w:hAnsi="Trebuchet MS"/>
                <w:lang w:eastAsia="zh-CN"/>
              </w:rPr>
            </w:pPr>
            <w:r>
              <w:rPr>
                <w:rFonts w:ascii="Trebuchet MS" w:eastAsiaTheme="minorEastAsia" w:hAnsi="Trebuchet MS" w:hint="eastAsia"/>
                <w:lang w:eastAsia="zh-CN"/>
              </w:rPr>
              <w:t>-In AP1 AP2 ,user-profile vlan-id is different</w:t>
            </w:r>
          </w:p>
          <w:p w:rsidR="000B3054" w:rsidRDefault="000B3054" w:rsidP="000B3054">
            <w:pPr>
              <w:pStyle w:val="afb"/>
              <w:rPr>
                <w:rFonts w:ascii="Trebuchet MS" w:eastAsiaTheme="minorEastAsia" w:hAnsi="Trebuchet MS"/>
                <w:lang w:eastAsia="zh-CN"/>
              </w:rPr>
            </w:pPr>
            <w:r>
              <w:rPr>
                <w:rFonts w:ascii="Trebuchet MS" w:eastAsiaTheme="minorEastAsia" w:hAnsi="Trebuchet MS" w:hint="eastAsia"/>
                <w:lang w:eastAsia="zh-CN"/>
              </w:rPr>
              <w:t>-In AP3,AP4,user-profile vlan-id is different</w:t>
            </w:r>
          </w:p>
          <w:p w:rsidR="000B3054" w:rsidRPr="00DE700E" w:rsidRDefault="000B3054" w:rsidP="000B3054">
            <w:pPr>
              <w:pStyle w:val="afb"/>
              <w:rPr>
                <w:rFonts w:ascii="Trebuchet MS" w:eastAsia="SimSun" w:hAnsi="Trebuchet MS"/>
                <w:lang w:eastAsia="zh-CN"/>
              </w:rPr>
            </w:pPr>
            <w:r>
              <w:rPr>
                <w:rFonts w:ascii="Trebuchet MS" w:eastAsiaTheme="minorEastAsia" w:hAnsi="Trebuchet MS" w:hint="eastAsia"/>
                <w:lang w:eastAsia="zh-CN"/>
              </w:rPr>
              <w:t xml:space="preserve">-Client1 associate to AP1, </w:t>
            </w:r>
            <w:r w:rsidRPr="00D550FE">
              <w:rPr>
                <w:rFonts w:ascii="Trebuchet MS" w:eastAsia="SimSun" w:hAnsi="Trebuchet MS" w:hint="eastAsia"/>
                <w:lang w:eastAsia="zh-CN"/>
              </w:rPr>
              <w:t>pass authentication</w:t>
            </w:r>
          </w:p>
        </w:tc>
      </w:tr>
      <w:tr w:rsidR="000B3054" w:rsidRPr="00B23245" w:rsidTr="000B3054">
        <w:trPr>
          <w:trHeight w:val="643"/>
        </w:trPr>
        <w:tc>
          <w:tcPr>
            <w:tcW w:w="2284" w:type="dxa"/>
          </w:tcPr>
          <w:p w:rsidR="000B3054" w:rsidRPr="00D550FE" w:rsidRDefault="000B3054" w:rsidP="000B3054">
            <w:pPr>
              <w:rPr>
                <w:sz w:val="24"/>
                <w:szCs w:val="24"/>
              </w:rPr>
            </w:pPr>
            <w:r w:rsidRPr="00D550FE">
              <w:rPr>
                <w:rFonts w:hint="eastAsia"/>
                <w:sz w:val="24"/>
                <w:szCs w:val="24"/>
              </w:rPr>
              <w:lastRenderedPageBreak/>
              <w:t>Test procedure</w:t>
            </w:r>
          </w:p>
        </w:tc>
        <w:tc>
          <w:tcPr>
            <w:tcW w:w="8217" w:type="dxa"/>
            <w:gridSpan w:val="3"/>
          </w:tcPr>
          <w:p w:rsidR="000B3054" w:rsidRDefault="000B3054" w:rsidP="00D43491">
            <w:pPr>
              <w:pStyle w:val="affd"/>
              <w:numPr>
                <w:ilvl w:val="0"/>
                <w:numId w:val="124"/>
              </w:numPr>
              <w:rPr>
                <w:rFonts w:eastAsiaTheme="minorEastAsia"/>
                <w:sz w:val="24"/>
                <w:szCs w:val="24"/>
              </w:rPr>
            </w:pPr>
            <w:r>
              <w:rPr>
                <w:rFonts w:eastAsiaTheme="minorEastAsia" w:hint="eastAsia"/>
                <w:sz w:val="24"/>
                <w:szCs w:val="24"/>
              </w:rPr>
              <w:t xml:space="preserve">Client roaming from AP1 to AP2, check roaming cache , AMPR DNXP cache update in each box. tunnel will </w:t>
            </w:r>
            <w:r>
              <w:rPr>
                <w:rFonts w:eastAsiaTheme="minorEastAsia"/>
                <w:sz w:val="24"/>
                <w:szCs w:val="24"/>
              </w:rPr>
              <w:t>built</w:t>
            </w:r>
            <w:r>
              <w:rPr>
                <w:rFonts w:eastAsiaTheme="minorEastAsia" w:hint="eastAsia"/>
                <w:sz w:val="24"/>
                <w:szCs w:val="24"/>
              </w:rPr>
              <w:t xml:space="preserve"> between AP1 and AP2,</w:t>
            </w:r>
          </w:p>
          <w:p w:rsidR="000B3054" w:rsidRDefault="000B3054" w:rsidP="00D43491">
            <w:pPr>
              <w:pStyle w:val="affd"/>
              <w:numPr>
                <w:ilvl w:val="0"/>
                <w:numId w:val="124"/>
              </w:numPr>
              <w:rPr>
                <w:rFonts w:eastAsiaTheme="minorEastAsia"/>
                <w:sz w:val="24"/>
                <w:szCs w:val="24"/>
              </w:rPr>
            </w:pPr>
            <w:r>
              <w:rPr>
                <w:rFonts w:eastAsiaTheme="minorEastAsia" w:hint="eastAsia"/>
                <w:sz w:val="24"/>
                <w:szCs w:val="24"/>
              </w:rPr>
              <w:t>Check route table in AP3, AP4.</w:t>
            </w:r>
          </w:p>
          <w:p w:rsidR="000B3054" w:rsidRDefault="000B3054" w:rsidP="00D43491">
            <w:pPr>
              <w:pStyle w:val="affd"/>
              <w:numPr>
                <w:ilvl w:val="0"/>
                <w:numId w:val="124"/>
              </w:numPr>
              <w:rPr>
                <w:rFonts w:eastAsiaTheme="minorEastAsia"/>
                <w:sz w:val="24"/>
                <w:szCs w:val="24"/>
              </w:rPr>
            </w:pPr>
            <w:r>
              <w:rPr>
                <w:rFonts w:eastAsiaTheme="minorEastAsia" w:hint="eastAsia"/>
                <w:sz w:val="24"/>
                <w:szCs w:val="24"/>
              </w:rPr>
              <w:t>Client roaming from Portal2 to Portal3 , check roaming cache AMPR DNXP cache, amrp tunnel.</w:t>
            </w:r>
          </w:p>
          <w:p w:rsidR="000B3054" w:rsidRDefault="000B3054" w:rsidP="00D43491">
            <w:pPr>
              <w:pStyle w:val="affd"/>
              <w:numPr>
                <w:ilvl w:val="0"/>
                <w:numId w:val="124"/>
              </w:numPr>
              <w:rPr>
                <w:rFonts w:eastAsiaTheme="minorEastAsia"/>
                <w:sz w:val="24"/>
                <w:szCs w:val="24"/>
              </w:rPr>
            </w:pPr>
            <w:r>
              <w:rPr>
                <w:rFonts w:eastAsiaTheme="minorEastAsia" w:hint="eastAsia"/>
                <w:sz w:val="24"/>
                <w:szCs w:val="24"/>
              </w:rPr>
              <w:t>Check route table in all boxes</w:t>
            </w:r>
          </w:p>
          <w:p w:rsidR="000B3054" w:rsidRDefault="000B3054" w:rsidP="00D43491">
            <w:pPr>
              <w:pStyle w:val="affd"/>
              <w:numPr>
                <w:ilvl w:val="0"/>
                <w:numId w:val="124"/>
              </w:numPr>
              <w:rPr>
                <w:rFonts w:eastAsiaTheme="minorEastAsia"/>
                <w:sz w:val="24"/>
                <w:szCs w:val="24"/>
              </w:rPr>
            </w:pPr>
            <w:r>
              <w:rPr>
                <w:rFonts w:eastAsiaTheme="minorEastAsia" w:hint="eastAsia"/>
                <w:sz w:val="24"/>
                <w:szCs w:val="24"/>
              </w:rPr>
              <w:t xml:space="preserve">Client roaming from AP3 to AP4, </w:t>
            </w:r>
          </w:p>
          <w:p w:rsidR="000B3054" w:rsidRDefault="000B3054" w:rsidP="00D43491">
            <w:pPr>
              <w:pStyle w:val="affd"/>
              <w:numPr>
                <w:ilvl w:val="0"/>
                <w:numId w:val="124"/>
              </w:numPr>
              <w:rPr>
                <w:rFonts w:eastAsiaTheme="minorEastAsia"/>
                <w:sz w:val="24"/>
                <w:szCs w:val="24"/>
              </w:rPr>
            </w:pPr>
            <w:r>
              <w:rPr>
                <w:rFonts w:eastAsiaTheme="minorEastAsia" w:hint="eastAsia"/>
                <w:sz w:val="24"/>
                <w:szCs w:val="24"/>
              </w:rPr>
              <w:t>Check route table in AP2 and AP4</w:t>
            </w:r>
          </w:p>
          <w:p w:rsidR="000B3054" w:rsidRDefault="000B3054" w:rsidP="00D43491">
            <w:pPr>
              <w:pStyle w:val="affd"/>
              <w:numPr>
                <w:ilvl w:val="0"/>
                <w:numId w:val="124"/>
              </w:numPr>
              <w:rPr>
                <w:rFonts w:eastAsiaTheme="minorEastAsia"/>
                <w:sz w:val="24"/>
                <w:szCs w:val="24"/>
              </w:rPr>
            </w:pPr>
            <w:r>
              <w:rPr>
                <w:rFonts w:eastAsiaTheme="minorEastAsia" w:hint="eastAsia"/>
                <w:sz w:val="24"/>
                <w:szCs w:val="24"/>
              </w:rPr>
              <w:t>Client roaming back, hop by hop.</w:t>
            </w:r>
          </w:p>
        </w:tc>
      </w:tr>
      <w:tr w:rsidR="000B3054" w:rsidRPr="006C5CE2" w:rsidTr="000B3054">
        <w:trPr>
          <w:trHeight w:val="620"/>
        </w:trPr>
        <w:tc>
          <w:tcPr>
            <w:tcW w:w="2284" w:type="dxa"/>
          </w:tcPr>
          <w:p w:rsidR="000B3054" w:rsidRPr="00D550FE" w:rsidRDefault="000B3054" w:rsidP="000B3054">
            <w:pPr>
              <w:rPr>
                <w:sz w:val="24"/>
                <w:szCs w:val="24"/>
              </w:rPr>
            </w:pPr>
            <w:r w:rsidRPr="00D550FE">
              <w:rPr>
                <w:rFonts w:hint="eastAsia"/>
                <w:sz w:val="24"/>
                <w:szCs w:val="24"/>
              </w:rPr>
              <w:t>Expect result</w:t>
            </w:r>
          </w:p>
        </w:tc>
        <w:tc>
          <w:tcPr>
            <w:tcW w:w="8217" w:type="dxa"/>
            <w:gridSpan w:val="3"/>
          </w:tcPr>
          <w:p w:rsidR="000B3054" w:rsidRDefault="000B3054" w:rsidP="00D43491">
            <w:pPr>
              <w:pStyle w:val="affd"/>
              <w:numPr>
                <w:ilvl w:val="0"/>
                <w:numId w:val="125"/>
              </w:numPr>
              <w:rPr>
                <w:rFonts w:eastAsiaTheme="minorEastAsia"/>
                <w:sz w:val="24"/>
                <w:szCs w:val="24"/>
              </w:rPr>
            </w:pPr>
            <w:r w:rsidRPr="0023236A">
              <w:rPr>
                <w:rFonts w:eastAsiaTheme="minorEastAsia" w:hint="eastAsia"/>
                <w:sz w:val="24"/>
                <w:szCs w:val="24"/>
              </w:rPr>
              <w:t>T</w:t>
            </w:r>
            <w:r>
              <w:rPr>
                <w:rFonts w:eastAsiaTheme="minorEastAsia" w:hint="eastAsia"/>
                <w:sz w:val="24"/>
                <w:szCs w:val="24"/>
              </w:rPr>
              <w:t xml:space="preserve">unnel will </w:t>
            </w:r>
            <w:r>
              <w:rPr>
                <w:rFonts w:eastAsiaTheme="minorEastAsia"/>
                <w:sz w:val="24"/>
                <w:szCs w:val="24"/>
              </w:rPr>
              <w:t>built</w:t>
            </w:r>
            <w:r>
              <w:rPr>
                <w:rFonts w:eastAsiaTheme="minorEastAsia" w:hint="eastAsia"/>
                <w:sz w:val="24"/>
                <w:szCs w:val="24"/>
              </w:rPr>
              <w:t xml:space="preserve"> between AP1 and AP2, </w:t>
            </w:r>
            <w:r w:rsidRPr="0023236A">
              <w:rPr>
                <w:rFonts w:eastAsiaTheme="minorEastAsia" w:hint="eastAsia"/>
                <w:sz w:val="24"/>
                <w:szCs w:val="24"/>
              </w:rPr>
              <w:t>In AP3</w:t>
            </w:r>
            <w:r w:rsidRPr="0023236A">
              <w:rPr>
                <w:rFonts w:eastAsiaTheme="minorEastAsia"/>
                <w:sz w:val="24"/>
                <w:szCs w:val="24"/>
              </w:rPr>
              <w:t xml:space="preserve"> </w:t>
            </w:r>
            <w:r w:rsidRPr="0023236A">
              <w:rPr>
                <w:rFonts w:eastAsiaTheme="minorEastAsia" w:hint="eastAsia"/>
                <w:sz w:val="24"/>
                <w:szCs w:val="24"/>
              </w:rPr>
              <w:t>AP4, roaming cache and AMRP DNXP cache will update</w:t>
            </w:r>
          </w:p>
          <w:p w:rsidR="000B3054" w:rsidRDefault="000B3054" w:rsidP="00D43491">
            <w:pPr>
              <w:pStyle w:val="affd"/>
              <w:numPr>
                <w:ilvl w:val="0"/>
                <w:numId w:val="125"/>
              </w:numPr>
              <w:rPr>
                <w:rFonts w:eastAsiaTheme="minorEastAsia"/>
                <w:sz w:val="24"/>
                <w:szCs w:val="24"/>
              </w:rPr>
            </w:pPr>
            <w:r w:rsidRPr="0023236A">
              <w:rPr>
                <w:rFonts w:eastAsiaTheme="minorEastAsia" w:hint="eastAsia"/>
                <w:sz w:val="24"/>
                <w:szCs w:val="24"/>
              </w:rPr>
              <w:t>In AP3</w:t>
            </w:r>
            <w:r w:rsidRPr="0023236A">
              <w:rPr>
                <w:rFonts w:eastAsiaTheme="minorEastAsia"/>
                <w:sz w:val="24"/>
                <w:szCs w:val="24"/>
              </w:rPr>
              <w:t xml:space="preserve"> </w:t>
            </w:r>
            <w:r w:rsidRPr="0023236A">
              <w:rPr>
                <w:rFonts w:eastAsiaTheme="minorEastAsia" w:hint="eastAsia"/>
                <w:sz w:val="24"/>
                <w:szCs w:val="24"/>
              </w:rPr>
              <w:t>AP4</w:t>
            </w:r>
            <w:r w:rsidRPr="0023236A">
              <w:rPr>
                <w:rFonts w:eastAsiaTheme="minorEastAsia"/>
                <w:sz w:val="24"/>
                <w:szCs w:val="24"/>
              </w:rPr>
              <w:t>’</w:t>
            </w:r>
            <w:r w:rsidRPr="0023236A">
              <w:rPr>
                <w:rFonts w:eastAsiaTheme="minorEastAsia" w:hint="eastAsia"/>
                <w:sz w:val="24"/>
                <w:szCs w:val="24"/>
              </w:rPr>
              <w:t>s route table, no client1</w:t>
            </w:r>
            <w:r w:rsidRPr="0023236A">
              <w:rPr>
                <w:rFonts w:eastAsiaTheme="minorEastAsia"/>
                <w:sz w:val="24"/>
                <w:szCs w:val="24"/>
              </w:rPr>
              <w:t>’</w:t>
            </w:r>
            <w:r w:rsidRPr="0023236A">
              <w:rPr>
                <w:rFonts w:eastAsiaTheme="minorEastAsia" w:hint="eastAsia"/>
                <w:sz w:val="24"/>
                <w:szCs w:val="24"/>
              </w:rPr>
              <w:t xml:space="preserve">s route entry </w:t>
            </w:r>
          </w:p>
          <w:p w:rsidR="000B3054" w:rsidRDefault="000B3054" w:rsidP="00D43491">
            <w:pPr>
              <w:pStyle w:val="affd"/>
              <w:numPr>
                <w:ilvl w:val="0"/>
                <w:numId w:val="125"/>
              </w:numPr>
              <w:rPr>
                <w:rFonts w:eastAsiaTheme="minorEastAsia"/>
                <w:sz w:val="24"/>
                <w:szCs w:val="24"/>
              </w:rPr>
            </w:pPr>
            <w:r w:rsidRPr="0023236A">
              <w:rPr>
                <w:rFonts w:eastAsiaTheme="minorEastAsia" w:hint="eastAsia"/>
                <w:sz w:val="24"/>
                <w:szCs w:val="24"/>
              </w:rPr>
              <w:t xml:space="preserve">Between AP1 and AP3 will build L3 tunnel, AMRP tunnel in AP3 is access side and in AP1 is </w:t>
            </w:r>
            <w:r w:rsidRPr="0023236A">
              <w:rPr>
                <w:rFonts w:eastAsiaTheme="minorEastAsia"/>
                <w:sz w:val="24"/>
                <w:szCs w:val="24"/>
              </w:rPr>
              <w:t>backhaul</w:t>
            </w:r>
            <w:r w:rsidRPr="0023236A">
              <w:rPr>
                <w:rFonts w:eastAsiaTheme="minorEastAsia" w:hint="eastAsia"/>
                <w:sz w:val="24"/>
                <w:szCs w:val="24"/>
              </w:rPr>
              <w:t xml:space="preserve"> side, DNXP cache will update.</w:t>
            </w:r>
          </w:p>
          <w:p w:rsidR="000B3054" w:rsidRDefault="000B3054" w:rsidP="00D43491">
            <w:pPr>
              <w:pStyle w:val="affd"/>
              <w:numPr>
                <w:ilvl w:val="0"/>
                <w:numId w:val="125"/>
              </w:numPr>
              <w:rPr>
                <w:rFonts w:eastAsiaTheme="minorEastAsia"/>
                <w:sz w:val="24"/>
                <w:szCs w:val="24"/>
              </w:rPr>
            </w:pPr>
            <w:r w:rsidRPr="0023236A">
              <w:rPr>
                <w:rFonts w:eastAsiaTheme="minorEastAsia" w:hint="eastAsia"/>
                <w:sz w:val="24"/>
                <w:szCs w:val="24"/>
              </w:rPr>
              <w:t>All boxes have client1</w:t>
            </w:r>
            <w:r w:rsidRPr="0023236A">
              <w:rPr>
                <w:rFonts w:eastAsiaTheme="minorEastAsia"/>
                <w:sz w:val="24"/>
                <w:szCs w:val="24"/>
              </w:rPr>
              <w:t>’</w:t>
            </w:r>
            <w:r w:rsidRPr="0023236A">
              <w:rPr>
                <w:rFonts w:eastAsiaTheme="minorEastAsia" w:hint="eastAsia"/>
                <w:sz w:val="24"/>
                <w:szCs w:val="24"/>
              </w:rPr>
              <w:t>s route entry</w:t>
            </w:r>
          </w:p>
          <w:p w:rsidR="000B3054" w:rsidRDefault="000B3054" w:rsidP="00D43491">
            <w:pPr>
              <w:pStyle w:val="affd"/>
              <w:numPr>
                <w:ilvl w:val="0"/>
                <w:numId w:val="125"/>
              </w:numPr>
              <w:rPr>
                <w:rFonts w:eastAsiaTheme="minorEastAsia"/>
                <w:sz w:val="24"/>
                <w:szCs w:val="24"/>
              </w:rPr>
            </w:pPr>
            <w:r w:rsidRPr="0023236A">
              <w:rPr>
                <w:rFonts w:eastAsiaTheme="minorEastAsia" w:hint="eastAsia"/>
                <w:sz w:val="24"/>
                <w:szCs w:val="24"/>
              </w:rPr>
              <w:t xml:space="preserve">Between AP1 and AP4 will build L3 tunnel, AMRP tunnel in AP4 is access side and in AP2 is </w:t>
            </w:r>
            <w:r w:rsidRPr="0023236A">
              <w:rPr>
                <w:rFonts w:eastAsiaTheme="minorEastAsia"/>
                <w:sz w:val="24"/>
                <w:szCs w:val="24"/>
              </w:rPr>
              <w:t>backhaul</w:t>
            </w:r>
            <w:r w:rsidRPr="0023236A">
              <w:rPr>
                <w:rFonts w:eastAsiaTheme="minorEastAsia" w:hint="eastAsia"/>
                <w:sz w:val="24"/>
                <w:szCs w:val="24"/>
              </w:rPr>
              <w:t xml:space="preserve"> side, DNXP cache will update.</w:t>
            </w:r>
          </w:p>
          <w:p w:rsidR="000B3054" w:rsidRDefault="000B3054" w:rsidP="00D43491">
            <w:pPr>
              <w:pStyle w:val="affd"/>
              <w:numPr>
                <w:ilvl w:val="0"/>
                <w:numId w:val="125"/>
              </w:numPr>
              <w:rPr>
                <w:rFonts w:eastAsiaTheme="minorEastAsia"/>
                <w:sz w:val="24"/>
                <w:szCs w:val="24"/>
              </w:rPr>
            </w:pPr>
            <w:r w:rsidRPr="0023236A">
              <w:rPr>
                <w:rFonts w:eastAsiaTheme="minorEastAsia" w:hint="eastAsia"/>
                <w:sz w:val="24"/>
                <w:szCs w:val="24"/>
              </w:rPr>
              <w:t>All boxes have client1</w:t>
            </w:r>
            <w:r w:rsidRPr="0023236A">
              <w:rPr>
                <w:rFonts w:eastAsiaTheme="minorEastAsia"/>
                <w:sz w:val="24"/>
                <w:szCs w:val="24"/>
              </w:rPr>
              <w:t>’</w:t>
            </w:r>
            <w:r w:rsidRPr="0023236A">
              <w:rPr>
                <w:rFonts w:eastAsiaTheme="minorEastAsia" w:hint="eastAsia"/>
                <w:sz w:val="24"/>
                <w:szCs w:val="24"/>
              </w:rPr>
              <w:t>s route entry</w:t>
            </w:r>
          </w:p>
          <w:p w:rsidR="000B3054" w:rsidRDefault="000B3054" w:rsidP="00D43491">
            <w:pPr>
              <w:pStyle w:val="affd"/>
              <w:numPr>
                <w:ilvl w:val="0"/>
                <w:numId w:val="125"/>
              </w:numPr>
              <w:rPr>
                <w:rFonts w:eastAsiaTheme="minorEastAsia"/>
                <w:sz w:val="24"/>
                <w:szCs w:val="24"/>
              </w:rPr>
            </w:pPr>
            <w:r w:rsidRPr="0023236A">
              <w:rPr>
                <w:rFonts w:eastAsiaTheme="minorEastAsia" w:hint="eastAsia"/>
                <w:sz w:val="24"/>
                <w:szCs w:val="24"/>
              </w:rPr>
              <w:t xml:space="preserve">Roaming back should successfully. </w:t>
            </w:r>
            <w:r w:rsidRPr="0023236A">
              <w:rPr>
                <w:rFonts w:eastAsiaTheme="minorEastAsia"/>
                <w:sz w:val="24"/>
                <w:szCs w:val="24"/>
              </w:rPr>
              <w:t>C</w:t>
            </w:r>
            <w:r w:rsidRPr="0023236A">
              <w:rPr>
                <w:rFonts w:eastAsiaTheme="minorEastAsia" w:hint="eastAsia"/>
                <w:sz w:val="24"/>
                <w:szCs w:val="24"/>
              </w:rPr>
              <w:t>ache table will update every times</w:t>
            </w:r>
          </w:p>
        </w:tc>
      </w:tr>
    </w:tbl>
    <w:p w:rsidR="000B3054" w:rsidRDefault="000B3054" w:rsidP="000B3054">
      <w:pPr>
        <w:pStyle w:val="Body"/>
        <w:rPr>
          <w:rFonts w:eastAsiaTheme="minorEastAsia"/>
          <w:lang w:eastAsia="zh-CN"/>
        </w:rPr>
      </w:pPr>
    </w:p>
    <w:p w:rsidR="00563668" w:rsidRPr="000B3054" w:rsidRDefault="00563668" w:rsidP="00254479">
      <w:pPr>
        <w:pStyle w:val="Body"/>
        <w:rPr>
          <w:rFonts w:eastAsiaTheme="minorEastAsia"/>
          <w:lang w:eastAsia="zh-CN"/>
        </w:rPr>
      </w:pPr>
    </w:p>
    <w:p w:rsidR="00932955" w:rsidRDefault="00932955" w:rsidP="00254479">
      <w:pPr>
        <w:pStyle w:val="Body"/>
        <w:rPr>
          <w:rFonts w:eastAsiaTheme="minorEastAsia"/>
          <w:lang w:eastAsia="zh-CN"/>
        </w:rPr>
      </w:pPr>
    </w:p>
    <w:p w:rsidR="00D4743F" w:rsidRPr="001B20D2" w:rsidRDefault="00D4743F" w:rsidP="00BA2DDB">
      <w:pPr>
        <w:pStyle w:val="30"/>
      </w:pPr>
      <w:bookmarkStart w:id="80" w:name="_Toc252800280"/>
      <w:r>
        <w:rPr>
          <w:rFonts w:hint="eastAsia"/>
        </w:rPr>
        <w:lastRenderedPageBreak/>
        <w:t>N</w:t>
      </w:r>
      <w:r w:rsidRPr="001F5C73">
        <w:rPr>
          <w:rFonts w:hint="eastAsia"/>
        </w:rPr>
        <w:t>egative test of L3 roaming</w:t>
      </w:r>
      <w:bookmarkEnd w:id="80"/>
    </w:p>
    <w:p w:rsidR="001F5C73" w:rsidRDefault="001F5C73" w:rsidP="001F5C73">
      <w:pPr>
        <w:pStyle w:val="Body"/>
        <w:rPr>
          <w:rFonts w:eastAsiaTheme="minorEastAsia"/>
          <w:lang w:eastAsia="zh-CN"/>
        </w:rPr>
      </w:pPr>
      <w:r>
        <w:rPr>
          <w:rFonts w:eastAsiaTheme="minorEastAsia" w:hint="eastAsia"/>
          <w:lang w:eastAsia="zh-CN"/>
        </w:rPr>
        <w:t xml:space="preserve">   </w:t>
      </w:r>
      <w:r w:rsidR="00E41F19" w:rsidRPr="00E41F19">
        <w:rPr>
          <w:noProof/>
          <w:lang w:eastAsia="zh-CN"/>
        </w:rPr>
        <w:drawing>
          <wp:inline distT="0" distB="0" distL="0" distR="0">
            <wp:extent cx="2003434" cy="3317895"/>
            <wp:effectExtent l="0" t="0" r="0" b="0"/>
            <wp:docPr id="24" name="对象 1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003434" cy="3317895"/>
                      <a:chOff x="3000364" y="857232"/>
                      <a:chExt cx="2003434" cy="3317895"/>
                    </a:xfrm>
                  </a:grpSpPr>
                  <a:pic>
                    <a:nvPicPr>
                      <a:cNvPr id="4" name="Picture 2" descr="device_router_16-port"/>
                      <a:cNvPicPr>
                        <a:picLocks noChangeAspect="1" noChangeArrowheads="1"/>
                      </a:cNvPicPr>
                    </a:nvPicPr>
                    <a:blipFill>
                      <a:blip r:embed="rId25"/>
                      <a:srcRect/>
                      <a:stretch>
                        <a:fillRect/>
                      </a:stretch>
                    </a:blipFill>
                    <a:spPr bwMode="auto">
                      <a:xfrm>
                        <a:off x="3214678" y="1857364"/>
                        <a:ext cx="946150" cy="382587"/>
                      </a:xfrm>
                      <a:prstGeom prst="rect">
                        <a:avLst/>
                      </a:prstGeom>
                      <a:noFill/>
                      <a:ln w="9525">
                        <a:noFill/>
                        <a:miter lim="800000"/>
                        <a:headEnd/>
                        <a:tailEnd/>
                      </a:ln>
                    </a:spPr>
                  </a:pic>
                  <a:pic>
                    <a:nvPicPr>
                      <a:cNvPr id="6" name="Picture 105" descr="device_HiveAP_20-a"/>
                      <a:cNvPicPr>
                        <a:picLocks noChangeAspect="1" noChangeArrowheads="1"/>
                      </a:cNvPicPr>
                    </a:nvPicPr>
                    <a:blipFill>
                      <a:blip r:embed="rId27"/>
                      <a:srcRect/>
                      <a:stretch>
                        <a:fillRect/>
                      </a:stretch>
                    </a:blipFill>
                    <a:spPr bwMode="auto">
                      <a:xfrm>
                        <a:off x="3643306" y="2857496"/>
                        <a:ext cx="512762" cy="531813"/>
                      </a:xfrm>
                      <a:prstGeom prst="rect">
                        <a:avLst/>
                      </a:prstGeom>
                      <a:noFill/>
                      <a:ln w="9525">
                        <a:noFill/>
                        <a:miter lim="800000"/>
                        <a:headEnd/>
                        <a:tailEnd/>
                      </a:ln>
                    </a:spPr>
                  </a:pic>
                  <a:pic>
                    <a:nvPicPr>
                      <a:cNvPr id="7" name="Picture 105" descr="device_HiveAP_20-a"/>
                      <a:cNvPicPr>
                        <a:picLocks noChangeAspect="1" noChangeArrowheads="1"/>
                      </a:cNvPicPr>
                    </a:nvPicPr>
                    <a:blipFill>
                      <a:blip r:embed="rId27"/>
                      <a:srcRect/>
                      <a:stretch>
                        <a:fillRect/>
                      </a:stretch>
                    </a:blipFill>
                    <a:spPr bwMode="auto">
                      <a:xfrm>
                        <a:off x="4000496" y="3643314"/>
                        <a:ext cx="512762" cy="531813"/>
                      </a:xfrm>
                      <a:prstGeom prst="rect">
                        <a:avLst/>
                      </a:prstGeom>
                      <a:noFill/>
                      <a:ln w="9525">
                        <a:noFill/>
                        <a:miter lim="800000"/>
                        <a:headEnd/>
                        <a:tailEnd/>
                      </a:ln>
                    </a:spPr>
                  </a:pic>
                  <a:sp>
                    <a:nvSpPr>
                      <a:cNvPr id="9" name="任意多边形 8"/>
                      <a:cNvSpPr/>
                    </a:nvSpPr>
                    <a:spPr>
                      <a:xfrm>
                        <a:off x="3714744" y="2143117"/>
                        <a:ext cx="224089" cy="901742"/>
                      </a:xfrm>
                      <a:custGeom>
                        <a:avLst/>
                        <a:gdLst>
                          <a:gd name="connsiteX0" fmla="*/ 0 w 168111"/>
                          <a:gd name="connsiteY0" fmla="*/ 9426 h 857839"/>
                          <a:gd name="connsiteX1" fmla="*/ 150829 w 168111"/>
                          <a:gd name="connsiteY1" fmla="*/ 141402 h 857839"/>
                          <a:gd name="connsiteX2" fmla="*/ 103694 w 168111"/>
                          <a:gd name="connsiteY2" fmla="*/ 857839 h 857839"/>
                          <a:gd name="connsiteX3" fmla="*/ 103694 w 168111"/>
                          <a:gd name="connsiteY3" fmla="*/ 857839 h 857839"/>
                        </a:gdLst>
                        <a:ahLst/>
                        <a:cxnLst>
                          <a:cxn ang="0">
                            <a:pos x="connsiteX0" y="connsiteY0"/>
                          </a:cxn>
                          <a:cxn ang="0">
                            <a:pos x="connsiteX1" y="connsiteY1"/>
                          </a:cxn>
                          <a:cxn ang="0">
                            <a:pos x="connsiteX2" y="connsiteY2"/>
                          </a:cxn>
                          <a:cxn ang="0">
                            <a:pos x="connsiteX3" y="connsiteY3"/>
                          </a:cxn>
                        </a:cxnLst>
                        <a:rect l="l" t="t" r="r" b="b"/>
                        <a:pathLst>
                          <a:path w="168111" h="857839">
                            <a:moveTo>
                              <a:pt x="0" y="9426"/>
                            </a:moveTo>
                            <a:cubicBezTo>
                              <a:pt x="66773" y="4713"/>
                              <a:pt x="133547" y="0"/>
                              <a:pt x="150829" y="141402"/>
                            </a:cubicBezTo>
                            <a:cubicBezTo>
                              <a:pt x="168111" y="282804"/>
                              <a:pt x="103694" y="857839"/>
                              <a:pt x="103694" y="857839"/>
                            </a:cubicBezTo>
                            <a:lnTo>
                              <a:pt x="103694" y="857839"/>
                            </a:lnTo>
                          </a:path>
                        </a:pathLst>
                      </a:custGeom>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12" name="Text Box 128"/>
                      <a:cNvSpPr txBox="1">
                        <a:spLocks noChangeArrowheads="1"/>
                      </a:cNvSpPr>
                    </a:nvSpPr>
                    <a:spPr bwMode="auto">
                      <a:xfrm>
                        <a:off x="4000496" y="1571612"/>
                        <a:ext cx="737766" cy="276999"/>
                      </a:xfrm>
                      <a:prstGeom prst="rect">
                        <a:avLst/>
                      </a:prstGeom>
                      <a:noFill/>
                      <a:ln w="9525" algn="ctr">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200" dirty="0" smtClean="0">
                              <a:ea typeface="宋体" charset="-122"/>
                            </a:rPr>
                            <a:t>L2Switch</a:t>
                          </a:r>
                          <a:endParaRPr lang="en-US" altLang="zh-CN" sz="1200" dirty="0">
                            <a:ea typeface="宋体" charset="-122"/>
                          </a:endParaRPr>
                        </a:p>
                      </a:txBody>
                      <a:useSpRect/>
                    </a:txSp>
                  </a:sp>
                  <a:sp>
                    <a:nvSpPr>
                      <a:cNvPr id="13" name="TextBox 12"/>
                      <a:cNvSpPr txBox="1"/>
                    </a:nvSpPr>
                    <a:spPr>
                      <a:xfrm>
                        <a:off x="3000364" y="2786058"/>
                        <a:ext cx="642942"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AP1</a:t>
                          </a:r>
                          <a:endParaRPr lang="zh-CN" altLang="en-US" dirty="0"/>
                        </a:p>
                      </a:txBody>
                      <a:useSpRect/>
                    </a:txSp>
                  </a:sp>
                  <a:sp>
                    <a:nvSpPr>
                      <a:cNvPr id="14" name="TextBox 13"/>
                      <a:cNvSpPr txBox="1"/>
                    </a:nvSpPr>
                    <a:spPr>
                      <a:xfrm>
                        <a:off x="4429124" y="3786190"/>
                        <a:ext cx="571504"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AP2</a:t>
                          </a:r>
                          <a:endParaRPr lang="zh-CN" altLang="en-US" dirty="0"/>
                        </a:p>
                      </a:txBody>
                      <a:useSpRect/>
                    </a:txSp>
                  </a:sp>
                  <a:pic>
                    <a:nvPicPr>
                      <a:cNvPr id="16" name="Picture 2" descr="C:\Documents and Settings\Aerohive\Desktop\Marketing\Icons\dev_wireless_client-up-left.png"/>
                      <a:cNvPicPr>
                        <a:picLocks noChangeAspect="1" noChangeArrowheads="1"/>
                      </a:cNvPicPr>
                    </a:nvPicPr>
                    <a:blipFill>
                      <a:blip r:embed="rId28"/>
                      <a:srcRect/>
                      <a:stretch>
                        <a:fillRect/>
                      </a:stretch>
                    </a:blipFill>
                    <a:spPr bwMode="auto">
                      <a:xfrm>
                        <a:off x="4357686" y="2786058"/>
                        <a:ext cx="646112" cy="542925"/>
                      </a:xfrm>
                      <a:prstGeom prst="rect">
                        <a:avLst/>
                      </a:prstGeom>
                      <a:noFill/>
                      <a:ln w="9525">
                        <a:noFill/>
                        <a:miter lim="800000"/>
                        <a:headEnd/>
                        <a:tailEnd/>
                      </a:ln>
                    </a:spPr>
                  </a:pic>
                  <a:cxnSp>
                    <a:nvCxnSpPr>
                      <a:cNvPr id="17" name="直接箭头连接符 16"/>
                      <a:cNvCxnSpPr/>
                    </a:nvCxnSpPr>
                    <a:spPr>
                      <a:xfrm rot="16200000" flipH="1">
                        <a:off x="4179091" y="3250405"/>
                        <a:ext cx="571504" cy="357190"/>
                      </a:xfrm>
                      <a:prstGeom prst="straightConnector1">
                        <a:avLst/>
                      </a:prstGeom>
                      <a:ln w="25400" cap="flat">
                        <a:solidFill>
                          <a:schemeClr val="tx1"/>
                        </a:solidFill>
                        <a:prstDash val="sysDot"/>
                        <a:bevel/>
                        <a:headEnd type="none"/>
                        <a:tailEnd type="stealth"/>
                      </a:ln>
                    </a:spPr>
                    <a:style>
                      <a:lnRef idx="1">
                        <a:schemeClr val="accent1"/>
                      </a:lnRef>
                      <a:fillRef idx="0">
                        <a:schemeClr val="accent1"/>
                      </a:fillRef>
                      <a:effectRef idx="0">
                        <a:schemeClr val="accent1"/>
                      </a:effectRef>
                      <a:fontRef idx="minor">
                        <a:schemeClr val="tx1"/>
                      </a:fontRef>
                    </a:style>
                  </a:cxnSp>
                  <a:pic>
                    <a:nvPicPr>
                      <a:cNvPr id="18" name="Picture 36"/>
                      <a:cNvPicPr>
                        <a:picLocks noChangeArrowheads="1"/>
                      </a:cNvPicPr>
                    </a:nvPicPr>
                    <a:blipFill>
                      <a:blip r:embed="rId29"/>
                      <a:srcRect/>
                      <a:stretch>
                        <a:fillRect/>
                      </a:stretch>
                    </a:blipFill>
                    <a:spPr bwMode="auto">
                      <a:xfrm>
                        <a:off x="4000496" y="857232"/>
                        <a:ext cx="642942" cy="357190"/>
                      </a:xfrm>
                      <a:prstGeom prst="rect">
                        <a:avLst/>
                      </a:prstGeom>
                      <a:noFill/>
                      <a:ln w="9525">
                        <a:noFill/>
                        <a:miter lim="800000"/>
                        <a:headEnd/>
                        <a:tailEnd/>
                      </a:ln>
                      <a:effectLst/>
                    </a:spPr>
                  </a:pic>
                  <a:sp>
                    <a:nvSpPr>
                      <a:cNvPr id="19" name="任意多边形 18"/>
                      <a:cNvSpPr/>
                    </a:nvSpPr>
                    <a:spPr>
                      <a:xfrm>
                        <a:off x="3425072" y="1168924"/>
                        <a:ext cx="816990" cy="923827"/>
                      </a:xfrm>
                      <a:custGeom>
                        <a:avLst/>
                        <a:gdLst>
                          <a:gd name="connsiteX0" fmla="*/ 816990 w 816990"/>
                          <a:gd name="connsiteY0" fmla="*/ 0 h 923827"/>
                          <a:gd name="connsiteX1" fmla="*/ 72272 w 816990"/>
                          <a:gd name="connsiteY1" fmla="*/ 329938 h 923827"/>
                          <a:gd name="connsiteX2" fmla="*/ 383357 w 816990"/>
                          <a:gd name="connsiteY2" fmla="*/ 923827 h 923827"/>
                        </a:gdLst>
                        <a:ahLst/>
                        <a:cxnLst>
                          <a:cxn ang="0">
                            <a:pos x="connsiteX0" y="connsiteY0"/>
                          </a:cxn>
                          <a:cxn ang="0">
                            <a:pos x="connsiteX1" y="connsiteY1"/>
                          </a:cxn>
                          <a:cxn ang="0">
                            <a:pos x="connsiteX2" y="connsiteY2"/>
                          </a:cxn>
                        </a:cxnLst>
                        <a:rect l="l" t="t" r="r" b="b"/>
                        <a:pathLst>
                          <a:path w="816990" h="923827">
                            <a:moveTo>
                              <a:pt x="816990" y="0"/>
                            </a:moveTo>
                            <a:cubicBezTo>
                              <a:pt x="480767" y="87983"/>
                              <a:pt x="144544" y="175967"/>
                              <a:pt x="72272" y="329938"/>
                            </a:cubicBezTo>
                            <a:cubicBezTo>
                              <a:pt x="0" y="483909"/>
                              <a:pt x="191678" y="703868"/>
                              <a:pt x="383357" y="923827"/>
                            </a:cubicBezTo>
                          </a:path>
                        </a:pathLst>
                      </a:custGeom>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20" name="任意多边形 19"/>
                      <a:cNvSpPr/>
                    </a:nvSpPr>
                    <a:spPr>
                      <a:xfrm>
                        <a:off x="3968685" y="3308808"/>
                        <a:ext cx="235670" cy="518474"/>
                      </a:xfrm>
                      <a:custGeom>
                        <a:avLst/>
                        <a:gdLst>
                          <a:gd name="connsiteX0" fmla="*/ 0 w 235670"/>
                          <a:gd name="connsiteY0" fmla="*/ 0 h 518474"/>
                          <a:gd name="connsiteX1" fmla="*/ 235670 w 235670"/>
                          <a:gd name="connsiteY1" fmla="*/ 518474 h 518474"/>
                          <a:gd name="connsiteX2" fmla="*/ 235670 w 235670"/>
                          <a:gd name="connsiteY2" fmla="*/ 518474 h 518474"/>
                          <a:gd name="connsiteX3" fmla="*/ 235670 w 235670"/>
                          <a:gd name="connsiteY3" fmla="*/ 518474 h 518474"/>
                        </a:gdLst>
                        <a:ahLst/>
                        <a:cxnLst>
                          <a:cxn ang="0">
                            <a:pos x="connsiteX0" y="connsiteY0"/>
                          </a:cxn>
                          <a:cxn ang="0">
                            <a:pos x="connsiteX1" y="connsiteY1"/>
                          </a:cxn>
                          <a:cxn ang="0">
                            <a:pos x="connsiteX2" y="connsiteY2"/>
                          </a:cxn>
                          <a:cxn ang="0">
                            <a:pos x="connsiteX3" y="connsiteY3"/>
                          </a:cxn>
                        </a:cxnLst>
                        <a:rect l="l" t="t" r="r" b="b"/>
                        <a:pathLst>
                          <a:path w="235670" h="518474">
                            <a:moveTo>
                              <a:pt x="0" y="0"/>
                            </a:moveTo>
                            <a:lnTo>
                              <a:pt x="235670" y="518474"/>
                            </a:lnTo>
                            <a:lnTo>
                              <a:pt x="235670" y="518474"/>
                            </a:lnTo>
                            <a:lnTo>
                              <a:pt x="235670" y="518474"/>
                            </a:lnTo>
                          </a:path>
                        </a:pathLst>
                      </a:custGeom>
                      <a:ln w="15875">
                        <a:prstDash val="sysDash"/>
                      </a:ln>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lc:lockedCanvas>
              </a:graphicData>
            </a:graphic>
          </wp:inline>
        </w:drawing>
      </w:r>
    </w:p>
    <w:p w:rsidR="005B3F59" w:rsidRPr="005B3F59" w:rsidRDefault="001E09B5" w:rsidP="00BA2DDB">
      <w:pPr>
        <w:pStyle w:val="41"/>
      </w:pPr>
      <w:r>
        <w:t>AMRP2_L3_DNXP_Roaming_testcase_</w:t>
      </w:r>
      <w:r w:rsidR="00EC5241">
        <w:rPr>
          <w:rFonts w:hint="eastAsia"/>
        </w:rPr>
        <w:t>35</w:t>
      </w:r>
    </w:p>
    <w:p w:rsidR="005B3F59" w:rsidRPr="005B3F59" w:rsidRDefault="005B3F59" w:rsidP="001F5C73">
      <w:pPr>
        <w:pStyle w:val="Body"/>
        <w:rPr>
          <w:rFonts w:eastAsiaTheme="minorEastAsia"/>
          <w:lang w:eastAsia="zh-CN"/>
        </w:rPr>
      </w:pP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600665" w:rsidRPr="00BA58E3" w:rsidTr="00EC184F">
        <w:trPr>
          <w:trHeight w:val="321"/>
        </w:trPr>
        <w:tc>
          <w:tcPr>
            <w:tcW w:w="2284" w:type="dxa"/>
          </w:tcPr>
          <w:p w:rsidR="00600665" w:rsidRPr="00D550FE" w:rsidRDefault="00600665" w:rsidP="00EC184F">
            <w:pPr>
              <w:rPr>
                <w:sz w:val="24"/>
                <w:szCs w:val="24"/>
              </w:rPr>
            </w:pPr>
            <w:r w:rsidRPr="00D550FE">
              <w:rPr>
                <w:rFonts w:hint="eastAsia"/>
                <w:sz w:val="24"/>
                <w:szCs w:val="24"/>
              </w:rPr>
              <w:t>Case ID</w:t>
            </w:r>
          </w:p>
        </w:tc>
        <w:tc>
          <w:tcPr>
            <w:tcW w:w="8217" w:type="dxa"/>
            <w:gridSpan w:val="3"/>
          </w:tcPr>
          <w:p w:rsidR="00600665" w:rsidRPr="001956F5" w:rsidRDefault="001E09B5" w:rsidP="00EC184F">
            <w:pPr>
              <w:rPr>
                <w:rFonts w:eastAsiaTheme="minorEastAsia"/>
                <w:sz w:val="24"/>
                <w:szCs w:val="24"/>
              </w:rPr>
            </w:pPr>
            <w:r>
              <w:rPr>
                <w:rFonts w:eastAsia="SimSun"/>
                <w:sz w:val="24"/>
                <w:szCs w:val="24"/>
                <w:lang w:eastAsia="zh-CN"/>
              </w:rPr>
              <w:t>AMRP2_L3_DNXP_Roaming_testcase_</w:t>
            </w:r>
            <w:r w:rsidR="00EC5241">
              <w:rPr>
                <w:rFonts w:eastAsiaTheme="minorEastAsia" w:hint="eastAsia"/>
                <w:sz w:val="24"/>
                <w:szCs w:val="24"/>
                <w:lang w:eastAsia="zh-CN"/>
              </w:rPr>
              <w:t>35</w:t>
            </w:r>
          </w:p>
        </w:tc>
      </w:tr>
      <w:tr w:rsidR="00600665" w:rsidRPr="00BA58E3" w:rsidTr="00EC184F">
        <w:trPr>
          <w:trHeight w:val="299"/>
        </w:trPr>
        <w:tc>
          <w:tcPr>
            <w:tcW w:w="2284" w:type="dxa"/>
          </w:tcPr>
          <w:p w:rsidR="00600665" w:rsidRPr="00D550FE" w:rsidRDefault="00600665" w:rsidP="00EC184F">
            <w:pPr>
              <w:rPr>
                <w:sz w:val="24"/>
                <w:szCs w:val="24"/>
              </w:rPr>
            </w:pPr>
            <w:r>
              <w:rPr>
                <w:sz w:val="24"/>
                <w:szCs w:val="24"/>
              </w:rPr>
              <w:t>Priority</w:t>
            </w:r>
          </w:p>
        </w:tc>
        <w:tc>
          <w:tcPr>
            <w:tcW w:w="2739" w:type="dxa"/>
          </w:tcPr>
          <w:p w:rsidR="00600665" w:rsidRPr="00D550FE" w:rsidRDefault="00600665" w:rsidP="00EC184F">
            <w:pPr>
              <w:rPr>
                <w:rFonts w:eastAsia="SimSun"/>
                <w:sz w:val="24"/>
                <w:szCs w:val="24"/>
                <w:lang w:eastAsia="zh-CN"/>
              </w:rPr>
            </w:pPr>
            <w:r>
              <w:rPr>
                <w:rFonts w:eastAsia="SimSun"/>
                <w:sz w:val="24"/>
                <w:szCs w:val="24"/>
                <w:lang w:eastAsia="zh-CN"/>
              </w:rPr>
              <w:t>High</w:t>
            </w:r>
          </w:p>
        </w:tc>
        <w:tc>
          <w:tcPr>
            <w:tcW w:w="2739" w:type="dxa"/>
          </w:tcPr>
          <w:p w:rsidR="00600665" w:rsidRPr="00D550FE" w:rsidRDefault="00600665" w:rsidP="00EC184F">
            <w:pPr>
              <w:rPr>
                <w:rFonts w:eastAsia="SimSun"/>
                <w:sz w:val="24"/>
                <w:szCs w:val="24"/>
                <w:lang w:eastAsia="zh-CN"/>
              </w:rPr>
            </w:pPr>
            <w:r>
              <w:rPr>
                <w:rFonts w:eastAsia="SimSun"/>
                <w:sz w:val="24"/>
                <w:szCs w:val="24"/>
                <w:lang w:eastAsia="zh-CN"/>
              </w:rPr>
              <w:t>Automation Flag</w:t>
            </w:r>
          </w:p>
        </w:tc>
        <w:tc>
          <w:tcPr>
            <w:tcW w:w="2739" w:type="dxa"/>
          </w:tcPr>
          <w:p w:rsidR="00600665" w:rsidRPr="00D550FE" w:rsidRDefault="00600665" w:rsidP="00EC184F">
            <w:pPr>
              <w:rPr>
                <w:rFonts w:eastAsia="SimSun"/>
                <w:sz w:val="24"/>
                <w:szCs w:val="24"/>
                <w:lang w:eastAsia="zh-CN"/>
              </w:rPr>
            </w:pPr>
          </w:p>
        </w:tc>
      </w:tr>
      <w:tr w:rsidR="00600665" w:rsidRPr="00BA58E3" w:rsidTr="00EC184F">
        <w:trPr>
          <w:trHeight w:val="299"/>
        </w:trPr>
        <w:tc>
          <w:tcPr>
            <w:tcW w:w="2284" w:type="dxa"/>
          </w:tcPr>
          <w:p w:rsidR="00600665" w:rsidRPr="00D550FE" w:rsidRDefault="00600665" w:rsidP="00EC184F">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600665" w:rsidRPr="00D550FE" w:rsidRDefault="00600665" w:rsidP="00EC184F">
            <w:pPr>
              <w:rPr>
                <w:rFonts w:eastAsia="SimSun"/>
                <w:sz w:val="24"/>
                <w:szCs w:val="24"/>
                <w:lang w:eastAsia="zh-CN"/>
              </w:rPr>
            </w:pPr>
          </w:p>
        </w:tc>
      </w:tr>
      <w:tr w:rsidR="00600665" w:rsidRPr="00BA58E3" w:rsidTr="00EC184F">
        <w:trPr>
          <w:trHeight w:val="620"/>
        </w:trPr>
        <w:tc>
          <w:tcPr>
            <w:tcW w:w="2284" w:type="dxa"/>
          </w:tcPr>
          <w:p w:rsidR="00600665" w:rsidRPr="00D550FE" w:rsidRDefault="00600665" w:rsidP="00EC184F">
            <w:pPr>
              <w:rPr>
                <w:sz w:val="24"/>
                <w:szCs w:val="24"/>
              </w:rPr>
            </w:pPr>
            <w:r w:rsidRPr="00D550FE">
              <w:rPr>
                <w:rFonts w:hint="eastAsia"/>
                <w:sz w:val="24"/>
                <w:szCs w:val="24"/>
              </w:rPr>
              <w:t>Description</w:t>
            </w:r>
          </w:p>
        </w:tc>
        <w:tc>
          <w:tcPr>
            <w:tcW w:w="8217" w:type="dxa"/>
            <w:gridSpan w:val="3"/>
          </w:tcPr>
          <w:p w:rsidR="00600665" w:rsidRPr="002D73B3" w:rsidRDefault="00600665" w:rsidP="00600665">
            <w:pPr>
              <w:rPr>
                <w:rFonts w:eastAsia="SimSun"/>
                <w:sz w:val="24"/>
                <w:szCs w:val="24"/>
                <w:lang w:eastAsia="zh-CN"/>
              </w:rPr>
            </w:pPr>
            <w:r w:rsidRPr="00E93686">
              <w:rPr>
                <w:rFonts w:eastAsia="SimSun" w:hint="eastAsia"/>
                <w:sz w:val="24"/>
                <w:szCs w:val="24"/>
                <w:lang w:eastAsia="zh-CN"/>
              </w:rPr>
              <w:t xml:space="preserve"> L3 roaming </w:t>
            </w:r>
            <w:r>
              <w:rPr>
                <w:rFonts w:eastAsia="SimSun" w:hint="eastAsia"/>
                <w:sz w:val="24"/>
                <w:szCs w:val="24"/>
                <w:lang w:eastAsia="zh-CN"/>
              </w:rPr>
              <w:t>from MP to Portal base on user-profile vlan-id</w:t>
            </w:r>
            <w:r w:rsidRPr="00E93686">
              <w:rPr>
                <w:rFonts w:eastAsia="SimSun" w:hint="eastAsia"/>
                <w:sz w:val="24"/>
                <w:szCs w:val="24"/>
                <w:lang w:eastAsia="zh-CN"/>
              </w:rPr>
              <w:t>.</w:t>
            </w:r>
          </w:p>
        </w:tc>
      </w:tr>
      <w:tr w:rsidR="00600665" w:rsidRPr="00BA58E3" w:rsidTr="00EC184F">
        <w:trPr>
          <w:trHeight w:val="367"/>
        </w:trPr>
        <w:tc>
          <w:tcPr>
            <w:tcW w:w="2284" w:type="dxa"/>
          </w:tcPr>
          <w:p w:rsidR="00600665" w:rsidRPr="00D550FE" w:rsidRDefault="00600665" w:rsidP="00EC184F">
            <w:pPr>
              <w:rPr>
                <w:sz w:val="24"/>
                <w:szCs w:val="24"/>
              </w:rPr>
            </w:pPr>
            <w:r w:rsidRPr="00D550FE">
              <w:rPr>
                <w:rFonts w:hint="eastAsia"/>
                <w:sz w:val="24"/>
                <w:szCs w:val="24"/>
              </w:rPr>
              <w:t>Pre-condition</w:t>
            </w:r>
          </w:p>
        </w:tc>
        <w:tc>
          <w:tcPr>
            <w:tcW w:w="8217" w:type="dxa"/>
            <w:gridSpan w:val="3"/>
          </w:tcPr>
          <w:p w:rsidR="00600665" w:rsidRDefault="00600665" w:rsidP="00EC184F">
            <w:pPr>
              <w:pStyle w:val="afb"/>
              <w:rPr>
                <w:rFonts w:ascii="Trebuchet MS" w:eastAsiaTheme="minorEastAsia" w:hAnsi="Trebuchet MS"/>
                <w:lang w:eastAsia="zh-CN"/>
              </w:rPr>
            </w:pPr>
            <w:r w:rsidRPr="00D550FE">
              <w:rPr>
                <w:rFonts w:ascii="Trebuchet MS" w:hAnsi="Trebuchet MS"/>
              </w:rPr>
              <w:t>-</w:t>
            </w:r>
            <w:r>
              <w:rPr>
                <w:rFonts w:ascii="Trebuchet MS" w:eastAsiaTheme="minorEastAsia" w:hAnsi="Trebuchet MS" w:hint="eastAsia"/>
                <w:lang w:eastAsia="zh-CN"/>
              </w:rPr>
              <w:t xml:space="preserve">configure three APs in the same subnet </w:t>
            </w:r>
            <w:r>
              <w:rPr>
                <w:rFonts w:ascii="Trebuchet MS" w:eastAsiaTheme="minorEastAsia" w:hAnsi="Trebuchet MS"/>
                <w:lang w:eastAsia="zh-CN"/>
              </w:rPr>
              <w:t>and</w:t>
            </w:r>
            <w:r>
              <w:rPr>
                <w:rFonts w:ascii="Trebuchet MS" w:eastAsiaTheme="minorEastAsia" w:hAnsi="Trebuchet MS" w:hint="eastAsia"/>
                <w:lang w:eastAsia="zh-CN"/>
              </w:rPr>
              <w:t xml:space="preserve"> same hive</w:t>
            </w:r>
          </w:p>
          <w:p w:rsidR="00600665" w:rsidRDefault="00600665" w:rsidP="00EC184F">
            <w:pPr>
              <w:pStyle w:val="afb"/>
              <w:rPr>
                <w:rFonts w:ascii="Trebuchet MS" w:eastAsiaTheme="minorEastAsia" w:hAnsi="Trebuchet MS"/>
                <w:lang w:eastAsia="zh-CN"/>
              </w:rPr>
            </w:pPr>
            <w:r>
              <w:rPr>
                <w:rFonts w:ascii="Trebuchet MS" w:eastAsiaTheme="minorEastAsia" w:hAnsi="Trebuchet MS" w:hint="eastAsia"/>
                <w:lang w:eastAsia="zh-CN"/>
              </w:rPr>
              <w:t>-Configure two APs in the same hive and same SSID,</w:t>
            </w:r>
            <w:r>
              <w:t xml:space="preserve"> </w:t>
            </w:r>
            <w:r>
              <w:rPr>
                <w:rFonts w:eastAsiaTheme="minorEastAsia" w:hint="eastAsia"/>
                <w:lang w:eastAsia="zh-CN"/>
              </w:rPr>
              <w:t xml:space="preserve">configure </w:t>
            </w:r>
            <w:r w:rsidRPr="00A00448">
              <w:rPr>
                <w:rFonts w:ascii="Trebuchet MS" w:eastAsiaTheme="minorEastAsia" w:hAnsi="Trebuchet MS"/>
                <w:lang w:eastAsia="zh-CN"/>
              </w:rPr>
              <w:t>mobility-policy</w:t>
            </w:r>
            <w:r>
              <w:rPr>
                <w:rFonts w:ascii="Trebuchet MS" w:eastAsiaTheme="minorEastAsia" w:hAnsi="Trebuchet MS" w:hint="eastAsia"/>
                <w:lang w:eastAsia="zh-CN"/>
              </w:rPr>
              <w:t xml:space="preserve"> DNXP</w:t>
            </w:r>
          </w:p>
          <w:p w:rsidR="00600665" w:rsidRPr="00A00448" w:rsidRDefault="00600665" w:rsidP="00EC184F">
            <w:pPr>
              <w:pStyle w:val="afb"/>
              <w:rPr>
                <w:rFonts w:ascii="Trebuchet MS" w:eastAsiaTheme="minorEastAsia" w:hAnsi="Trebuchet MS"/>
                <w:lang w:eastAsia="zh-CN"/>
              </w:rPr>
            </w:pPr>
            <w:r>
              <w:rPr>
                <w:rFonts w:ascii="Trebuchet MS" w:eastAsiaTheme="minorEastAsia" w:hAnsi="Trebuchet MS" w:hint="eastAsia"/>
                <w:lang w:eastAsia="zh-CN"/>
              </w:rPr>
              <w:t>-Configure two APs have different use-profile vlan-id</w:t>
            </w:r>
          </w:p>
          <w:p w:rsidR="00600665" w:rsidRPr="00DE700E" w:rsidRDefault="00600665" w:rsidP="00EC184F">
            <w:pPr>
              <w:pStyle w:val="afb"/>
              <w:rPr>
                <w:rFonts w:ascii="Trebuchet MS" w:eastAsia="SimSun" w:hAnsi="Trebuchet MS"/>
                <w:lang w:eastAsia="zh-CN"/>
              </w:rPr>
            </w:pPr>
            <w:r>
              <w:rPr>
                <w:rFonts w:ascii="Trebuchet MS" w:eastAsiaTheme="minorEastAsia" w:hAnsi="Trebuchet MS" w:hint="eastAsia"/>
                <w:lang w:eastAsia="zh-CN"/>
              </w:rPr>
              <w:t xml:space="preserve">-Client  associate to AP1, </w:t>
            </w:r>
            <w:r w:rsidRPr="00D550FE">
              <w:rPr>
                <w:rFonts w:ascii="Trebuchet MS" w:eastAsia="SimSun" w:hAnsi="Trebuchet MS" w:hint="eastAsia"/>
                <w:lang w:eastAsia="zh-CN"/>
              </w:rPr>
              <w:t>pass authentication</w:t>
            </w:r>
          </w:p>
        </w:tc>
      </w:tr>
      <w:tr w:rsidR="00600665" w:rsidRPr="00BA58E3" w:rsidTr="00EC184F">
        <w:trPr>
          <w:trHeight w:val="643"/>
        </w:trPr>
        <w:tc>
          <w:tcPr>
            <w:tcW w:w="2284" w:type="dxa"/>
          </w:tcPr>
          <w:p w:rsidR="00600665" w:rsidRPr="00D550FE" w:rsidRDefault="00600665" w:rsidP="00EC184F">
            <w:pPr>
              <w:rPr>
                <w:sz w:val="24"/>
                <w:szCs w:val="24"/>
              </w:rPr>
            </w:pPr>
            <w:r w:rsidRPr="00D550FE">
              <w:rPr>
                <w:rFonts w:hint="eastAsia"/>
                <w:sz w:val="24"/>
                <w:szCs w:val="24"/>
              </w:rPr>
              <w:t>Test procedure</w:t>
            </w:r>
          </w:p>
        </w:tc>
        <w:tc>
          <w:tcPr>
            <w:tcW w:w="8217" w:type="dxa"/>
            <w:gridSpan w:val="3"/>
          </w:tcPr>
          <w:p w:rsidR="002C632A" w:rsidRDefault="00600665" w:rsidP="00D43491">
            <w:pPr>
              <w:pStyle w:val="affd"/>
              <w:numPr>
                <w:ilvl w:val="0"/>
                <w:numId w:val="139"/>
              </w:numPr>
              <w:rPr>
                <w:rFonts w:eastAsiaTheme="minorEastAsia"/>
                <w:sz w:val="24"/>
                <w:szCs w:val="24"/>
              </w:rPr>
            </w:pPr>
            <w:r w:rsidRPr="001956F5">
              <w:rPr>
                <w:rFonts w:eastAsiaTheme="minorEastAsia" w:hint="eastAsia"/>
                <w:sz w:val="24"/>
                <w:szCs w:val="24"/>
              </w:rPr>
              <w:t>When client associate to AP1 check dnxp cache in portal.</w:t>
            </w:r>
          </w:p>
          <w:p w:rsidR="002C632A" w:rsidRDefault="00600665" w:rsidP="00D43491">
            <w:pPr>
              <w:pStyle w:val="affd"/>
              <w:numPr>
                <w:ilvl w:val="0"/>
                <w:numId w:val="139"/>
              </w:numPr>
              <w:rPr>
                <w:rFonts w:eastAsiaTheme="minorEastAsia"/>
                <w:sz w:val="24"/>
                <w:szCs w:val="24"/>
              </w:rPr>
            </w:pPr>
            <w:r w:rsidRPr="001956F5">
              <w:rPr>
                <w:rFonts w:eastAsiaTheme="minorEastAsia" w:hint="eastAsia"/>
                <w:sz w:val="24"/>
                <w:szCs w:val="24"/>
              </w:rPr>
              <w:t>Client roaming from AP1 to AP2, check cache table check route table</w:t>
            </w:r>
          </w:p>
        </w:tc>
      </w:tr>
      <w:tr w:rsidR="00600665" w:rsidRPr="00BA58E3" w:rsidTr="00EC184F">
        <w:trPr>
          <w:trHeight w:val="620"/>
        </w:trPr>
        <w:tc>
          <w:tcPr>
            <w:tcW w:w="2284" w:type="dxa"/>
          </w:tcPr>
          <w:p w:rsidR="00600665" w:rsidRPr="00D550FE" w:rsidRDefault="00600665" w:rsidP="00EC184F">
            <w:pPr>
              <w:rPr>
                <w:sz w:val="24"/>
                <w:szCs w:val="24"/>
              </w:rPr>
            </w:pPr>
            <w:r w:rsidRPr="00D550FE">
              <w:rPr>
                <w:rFonts w:hint="eastAsia"/>
                <w:sz w:val="24"/>
                <w:szCs w:val="24"/>
              </w:rPr>
              <w:t>Expect result</w:t>
            </w:r>
          </w:p>
        </w:tc>
        <w:tc>
          <w:tcPr>
            <w:tcW w:w="8217" w:type="dxa"/>
            <w:gridSpan w:val="3"/>
          </w:tcPr>
          <w:p w:rsidR="002C632A" w:rsidRDefault="00600665" w:rsidP="00D43491">
            <w:pPr>
              <w:pStyle w:val="affd"/>
              <w:numPr>
                <w:ilvl w:val="0"/>
                <w:numId w:val="140"/>
              </w:numPr>
              <w:rPr>
                <w:rFonts w:eastAsiaTheme="minorEastAsia"/>
                <w:sz w:val="24"/>
                <w:szCs w:val="24"/>
              </w:rPr>
            </w:pPr>
            <w:r w:rsidRPr="001956F5">
              <w:rPr>
                <w:rFonts w:eastAsiaTheme="minorEastAsia" w:hint="eastAsia"/>
                <w:sz w:val="24"/>
                <w:szCs w:val="24"/>
              </w:rPr>
              <w:t>client</w:t>
            </w:r>
            <w:r w:rsidRPr="001956F5">
              <w:rPr>
                <w:rFonts w:eastAsiaTheme="minorEastAsia"/>
                <w:sz w:val="24"/>
                <w:szCs w:val="24"/>
              </w:rPr>
              <w:t>’</w:t>
            </w:r>
            <w:r w:rsidRPr="001956F5">
              <w:rPr>
                <w:rFonts w:eastAsiaTheme="minorEastAsia" w:hint="eastAsia"/>
                <w:sz w:val="24"/>
                <w:szCs w:val="24"/>
              </w:rPr>
              <w:t>s cache should update  in AP2</w:t>
            </w:r>
          </w:p>
          <w:p w:rsidR="002C632A" w:rsidRDefault="00600665" w:rsidP="00D43491">
            <w:pPr>
              <w:pStyle w:val="affd"/>
              <w:numPr>
                <w:ilvl w:val="0"/>
                <w:numId w:val="140"/>
              </w:numPr>
              <w:rPr>
                <w:rFonts w:eastAsiaTheme="minorEastAsia"/>
                <w:sz w:val="24"/>
                <w:szCs w:val="24"/>
              </w:rPr>
            </w:pPr>
            <w:r w:rsidRPr="001956F5">
              <w:rPr>
                <w:rFonts w:eastAsiaTheme="minorEastAsia" w:hint="eastAsia"/>
                <w:sz w:val="24"/>
                <w:szCs w:val="24"/>
              </w:rPr>
              <w:t>Tunnel should not built from AP2 to AP1</w:t>
            </w:r>
          </w:p>
        </w:tc>
      </w:tr>
    </w:tbl>
    <w:p w:rsidR="00600665" w:rsidRPr="00600665" w:rsidRDefault="00600665" w:rsidP="001F5C73">
      <w:pPr>
        <w:pStyle w:val="Body"/>
        <w:rPr>
          <w:rFonts w:eastAsiaTheme="minorEastAsia"/>
          <w:lang w:eastAsia="zh-CN"/>
        </w:rPr>
      </w:pPr>
    </w:p>
    <w:p w:rsidR="00600665" w:rsidRDefault="00600665" w:rsidP="001F5C73">
      <w:pPr>
        <w:pStyle w:val="Body"/>
        <w:rPr>
          <w:rFonts w:eastAsiaTheme="minorEastAsia"/>
          <w:lang w:eastAsia="zh-CN"/>
        </w:rPr>
      </w:pPr>
    </w:p>
    <w:p w:rsidR="00600665" w:rsidRDefault="00E41F19" w:rsidP="001F5C73">
      <w:pPr>
        <w:pStyle w:val="Body"/>
        <w:rPr>
          <w:rFonts w:eastAsiaTheme="minorEastAsia"/>
          <w:lang w:eastAsia="zh-CN"/>
        </w:rPr>
      </w:pPr>
      <w:r w:rsidRPr="00E41F19">
        <w:rPr>
          <w:rFonts w:eastAsiaTheme="minorEastAsia"/>
          <w:b/>
          <w:noProof/>
          <w:lang w:eastAsia="zh-CN"/>
        </w:rPr>
        <w:drawing>
          <wp:inline distT="0" distB="0" distL="0" distR="0">
            <wp:extent cx="5486400" cy="3208020"/>
            <wp:effectExtent l="0" t="0" r="0" b="0"/>
            <wp:docPr id="25" name="对象 2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337300" cy="3705234"/>
                      <a:chOff x="1454150" y="1552575"/>
                      <a:chExt cx="6337300" cy="3705234"/>
                    </a:xfrm>
                  </a:grpSpPr>
                  <a:pic>
                    <a:nvPicPr>
                      <a:cNvPr id="4" name="Picture 103" descr="C:\Paul\Icons\dev_HiveManager-right-blue.png"/>
                      <a:cNvPicPr>
                        <a:picLocks noChangeAspect="1" noChangeArrowheads="1"/>
                      </a:cNvPicPr>
                    </a:nvPicPr>
                    <a:blipFill>
                      <a:blip r:embed="rId24"/>
                      <a:srcRect/>
                      <a:stretch>
                        <a:fillRect/>
                      </a:stretch>
                    </a:blipFill>
                    <a:spPr bwMode="auto">
                      <a:xfrm>
                        <a:off x="5487988" y="1609725"/>
                        <a:ext cx="1082675" cy="468313"/>
                      </a:xfrm>
                      <a:prstGeom prst="rect">
                        <a:avLst/>
                      </a:prstGeom>
                      <a:noFill/>
                      <a:ln w="9525">
                        <a:noFill/>
                        <a:miter lim="800000"/>
                        <a:headEnd/>
                        <a:tailEnd/>
                      </a:ln>
                    </a:spPr>
                  </a:pic>
                  <a:sp>
                    <a:nvSpPr>
                      <a:cNvPr id="5" name="Line 111"/>
                      <a:cNvSpPr>
                        <a:spLocks noChangeShapeType="1"/>
                      </a:cNvSpPr>
                    </a:nvSpPr>
                    <a:spPr bwMode="auto">
                      <a:xfrm flipH="1" flipV="1">
                        <a:off x="7083425" y="3535363"/>
                        <a:ext cx="450850" cy="504825"/>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6" name="Line 111"/>
                      <a:cNvSpPr>
                        <a:spLocks noChangeShapeType="1"/>
                      </a:cNvSpPr>
                    </a:nvSpPr>
                    <a:spPr bwMode="auto">
                      <a:xfrm>
                        <a:off x="4514850" y="4311650"/>
                        <a:ext cx="247650" cy="628650"/>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7" name="Line 111"/>
                      <a:cNvSpPr>
                        <a:spLocks noChangeShapeType="1"/>
                      </a:cNvSpPr>
                    </a:nvSpPr>
                    <a:spPr bwMode="auto">
                      <a:xfrm flipH="1" flipV="1">
                        <a:off x="3930650" y="3425825"/>
                        <a:ext cx="709613" cy="46038"/>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9" name="Freeform 63"/>
                      <a:cNvSpPr>
                        <a:spLocks/>
                      </a:cNvSpPr>
                    </a:nvSpPr>
                    <a:spPr bwMode="auto">
                      <a:xfrm>
                        <a:off x="3344863" y="2182813"/>
                        <a:ext cx="1289050" cy="257175"/>
                      </a:xfrm>
                      <a:custGeom>
                        <a:avLst/>
                        <a:gdLst>
                          <a:gd name="T0" fmla="*/ 0 w 636"/>
                          <a:gd name="T1" fmla="*/ 2147483647 h 122"/>
                          <a:gd name="T2" fmla="*/ 2147483647 w 636"/>
                          <a:gd name="T3" fmla="*/ 2147483647 h 122"/>
                          <a:gd name="T4" fmla="*/ 2147483647 w 636"/>
                          <a:gd name="T5" fmla="*/ 0 h 122"/>
                          <a:gd name="T6" fmla="*/ 0 60000 65536"/>
                          <a:gd name="T7" fmla="*/ 0 60000 65536"/>
                          <a:gd name="T8" fmla="*/ 0 60000 65536"/>
                          <a:gd name="T9" fmla="*/ 0 w 636"/>
                          <a:gd name="T10" fmla="*/ 0 h 122"/>
                          <a:gd name="T11" fmla="*/ 636 w 636"/>
                          <a:gd name="T12" fmla="*/ 122 h 122"/>
                        </a:gdLst>
                        <a:ahLst/>
                        <a:cxnLst>
                          <a:cxn ang="T6">
                            <a:pos x="T0" y="T1"/>
                          </a:cxn>
                          <a:cxn ang="T7">
                            <a:pos x="T2" y="T3"/>
                          </a:cxn>
                          <a:cxn ang="T8">
                            <a:pos x="T4" y="T5"/>
                          </a:cxn>
                        </a:cxnLst>
                        <a:rect l="T9" t="T10" r="T11" b="T12"/>
                        <a:pathLst>
                          <a:path w="636" h="122">
                            <a:moveTo>
                              <a:pt x="0" y="82"/>
                            </a:moveTo>
                            <a:cubicBezTo>
                              <a:pt x="66" y="86"/>
                              <a:pt x="290" y="122"/>
                              <a:pt x="396" y="108"/>
                            </a:cubicBezTo>
                            <a:cubicBezTo>
                              <a:pt x="502" y="94"/>
                              <a:pt x="586" y="22"/>
                              <a:pt x="636" y="0"/>
                            </a:cubicBezTo>
                          </a:path>
                        </a:pathLst>
                      </a:custGeom>
                      <a:noFill/>
                      <a:ln w="25400">
                        <a:solidFill>
                          <a:schemeClr val="tx2">
                            <a:lumMod val="60000"/>
                            <a:lumOff val="40000"/>
                          </a:schemeClr>
                        </a:solidFill>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0" name="Freeform 64"/>
                      <a:cNvSpPr>
                        <a:spLocks/>
                      </a:cNvSpPr>
                    </a:nvSpPr>
                    <a:spPr bwMode="auto">
                      <a:xfrm>
                        <a:off x="4821238" y="2085975"/>
                        <a:ext cx="947737" cy="255588"/>
                      </a:xfrm>
                      <a:custGeom>
                        <a:avLst/>
                        <a:gdLst>
                          <a:gd name="T0" fmla="*/ 0 w 516"/>
                          <a:gd name="T1" fmla="*/ 0 h 127"/>
                          <a:gd name="T2" fmla="*/ 2147483647 w 516"/>
                          <a:gd name="T3" fmla="*/ 2147483647 h 127"/>
                          <a:gd name="T4" fmla="*/ 2147483647 w 516"/>
                          <a:gd name="T5" fmla="*/ 2147483647 h 127"/>
                          <a:gd name="T6" fmla="*/ 0 60000 65536"/>
                          <a:gd name="T7" fmla="*/ 0 60000 65536"/>
                          <a:gd name="T8" fmla="*/ 0 60000 65536"/>
                          <a:gd name="T9" fmla="*/ 0 w 516"/>
                          <a:gd name="T10" fmla="*/ 0 h 127"/>
                          <a:gd name="T11" fmla="*/ 516 w 516"/>
                          <a:gd name="T12" fmla="*/ 127 h 127"/>
                        </a:gdLst>
                        <a:ahLst/>
                        <a:cxnLst>
                          <a:cxn ang="T6">
                            <a:pos x="T0" y="T1"/>
                          </a:cxn>
                          <a:cxn ang="T7">
                            <a:pos x="T2" y="T3"/>
                          </a:cxn>
                          <a:cxn ang="T8">
                            <a:pos x="T4" y="T5"/>
                          </a:cxn>
                        </a:cxnLst>
                        <a:rect l="T9" t="T10" r="T11" b="T12"/>
                        <a:pathLst>
                          <a:path w="516" h="127">
                            <a:moveTo>
                              <a:pt x="0" y="0"/>
                            </a:moveTo>
                            <a:cubicBezTo>
                              <a:pt x="32" y="18"/>
                              <a:pt x="106" y="89"/>
                              <a:pt x="192" y="108"/>
                            </a:cubicBezTo>
                            <a:cubicBezTo>
                              <a:pt x="278" y="127"/>
                              <a:pt x="449" y="114"/>
                              <a:pt x="516" y="116"/>
                            </a:cubicBezTo>
                          </a:path>
                        </a:pathLst>
                      </a:custGeom>
                      <a:noFill/>
                      <a:ln w="25400">
                        <a:solidFill>
                          <a:schemeClr val="tx2">
                            <a:lumMod val="60000"/>
                            <a:lumOff val="40000"/>
                          </a:schemeClr>
                        </a:solidFill>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1" name="Freeform 85"/>
                      <a:cNvSpPr>
                        <a:spLocks/>
                      </a:cNvSpPr>
                    </a:nvSpPr>
                    <a:spPr bwMode="auto">
                      <a:xfrm>
                        <a:off x="2008188" y="2460625"/>
                        <a:ext cx="1008062" cy="884238"/>
                      </a:xfrm>
                      <a:custGeom>
                        <a:avLst/>
                        <a:gdLst>
                          <a:gd name="T0" fmla="*/ 2147483647 w 548"/>
                          <a:gd name="T1" fmla="*/ 2147483647 h 438"/>
                          <a:gd name="T2" fmla="*/ 2147483647 w 548"/>
                          <a:gd name="T3" fmla="*/ 2147483647 h 438"/>
                          <a:gd name="T4" fmla="*/ 2147483647 w 548"/>
                          <a:gd name="T5" fmla="*/ 2147483647 h 438"/>
                          <a:gd name="T6" fmla="*/ 2147483647 w 548"/>
                          <a:gd name="T7" fmla="*/ 0 h 438"/>
                          <a:gd name="T8" fmla="*/ 0 60000 65536"/>
                          <a:gd name="T9" fmla="*/ 0 60000 65536"/>
                          <a:gd name="T10" fmla="*/ 0 60000 65536"/>
                          <a:gd name="T11" fmla="*/ 0 60000 65536"/>
                          <a:gd name="T12" fmla="*/ 0 w 548"/>
                          <a:gd name="T13" fmla="*/ 0 h 438"/>
                          <a:gd name="T14" fmla="*/ 548 w 548"/>
                          <a:gd name="T15" fmla="*/ 438 h 438"/>
                        </a:gdLst>
                        <a:ahLst/>
                        <a:cxnLst>
                          <a:cxn ang="T8">
                            <a:pos x="T0" y="T1"/>
                          </a:cxn>
                          <a:cxn ang="T9">
                            <a:pos x="T2" y="T3"/>
                          </a:cxn>
                          <a:cxn ang="T10">
                            <a:pos x="T4" y="T5"/>
                          </a:cxn>
                          <a:cxn ang="T11">
                            <a:pos x="T6" y="T7"/>
                          </a:cxn>
                        </a:cxnLst>
                        <a:rect l="T12" t="T13" r="T14" b="T15"/>
                        <a:pathLst>
                          <a:path w="548" h="438">
                            <a:moveTo>
                              <a:pt x="79" y="438"/>
                            </a:moveTo>
                            <a:cubicBezTo>
                              <a:pt x="39" y="381"/>
                              <a:pt x="0" y="325"/>
                              <a:pt x="67" y="276"/>
                            </a:cubicBezTo>
                            <a:cubicBezTo>
                              <a:pt x="134" y="227"/>
                              <a:pt x="414" y="190"/>
                              <a:pt x="481" y="144"/>
                            </a:cubicBezTo>
                            <a:cubicBezTo>
                              <a:pt x="548" y="98"/>
                              <a:pt x="472" y="24"/>
                              <a:pt x="469" y="0"/>
                            </a:cubicBezTo>
                          </a:path>
                        </a:pathLst>
                      </a:custGeom>
                      <a:noFill/>
                      <a:ln w="25400" cmpd="sng">
                        <a:solidFill>
                          <a:schemeClr val="tx2">
                            <a:lumMod val="60000"/>
                            <a:lumOff val="40000"/>
                          </a:schemeClr>
                        </a:solidFill>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3" name="Freeform 87"/>
                      <a:cNvSpPr>
                        <a:spLocks/>
                      </a:cNvSpPr>
                    </a:nvSpPr>
                    <a:spPr bwMode="auto">
                      <a:xfrm>
                        <a:off x="5168900" y="2468563"/>
                        <a:ext cx="1006475" cy="884237"/>
                      </a:xfrm>
                      <a:custGeom>
                        <a:avLst/>
                        <a:gdLst>
                          <a:gd name="T0" fmla="*/ 2147483647 w 548"/>
                          <a:gd name="T1" fmla="*/ 2147483647 h 438"/>
                          <a:gd name="T2" fmla="*/ 2147483647 w 548"/>
                          <a:gd name="T3" fmla="*/ 2147483647 h 438"/>
                          <a:gd name="T4" fmla="*/ 2147483647 w 548"/>
                          <a:gd name="T5" fmla="*/ 2147483647 h 438"/>
                          <a:gd name="T6" fmla="*/ 2147483647 w 548"/>
                          <a:gd name="T7" fmla="*/ 0 h 438"/>
                          <a:gd name="T8" fmla="*/ 0 60000 65536"/>
                          <a:gd name="T9" fmla="*/ 0 60000 65536"/>
                          <a:gd name="T10" fmla="*/ 0 60000 65536"/>
                          <a:gd name="T11" fmla="*/ 0 60000 65536"/>
                          <a:gd name="T12" fmla="*/ 0 w 548"/>
                          <a:gd name="T13" fmla="*/ 0 h 438"/>
                          <a:gd name="T14" fmla="*/ 548 w 548"/>
                          <a:gd name="T15" fmla="*/ 438 h 438"/>
                        </a:gdLst>
                        <a:ahLst/>
                        <a:cxnLst>
                          <a:cxn ang="T8">
                            <a:pos x="T0" y="T1"/>
                          </a:cxn>
                          <a:cxn ang="T9">
                            <a:pos x="T2" y="T3"/>
                          </a:cxn>
                          <a:cxn ang="T10">
                            <a:pos x="T4" y="T5"/>
                          </a:cxn>
                          <a:cxn ang="T11">
                            <a:pos x="T6" y="T7"/>
                          </a:cxn>
                        </a:cxnLst>
                        <a:rect l="T12" t="T13" r="T14" b="T15"/>
                        <a:pathLst>
                          <a:path w="548" h="438">
                            <a:moveTo>
                              <a:pt x="79" y="438"/>
                            </a:moveTo>
                            <a:cubicBezTo>
                              <a:pt x="39" y="381"/>
                              <a:pt x="0" y="325"/>
                              <a:pt x="67" y="276"/>
                            </a:cubicBezTo>
                            <a:cubicBezTo>
                              <a:pt x="134" y="227"/>
                              <a:pt x="414" y="190"/>
                              <a:pt x="481" y="144"/>
                            </a:cubicBezTo>
                            <a:cubicBezTo>
                              <a:pt x="548" y="98"/>
                              <a:pt x="472" y="24"/>
                              <a:pt x="469" y="0"/>
                            </a:cubicBezTo>
                          </a:path>
                        </a:pathLst>
                      </a:custGeom>
                      <a:noFill/>
                      <a:ln w="25400">
                        <a:solidFill>
                          <a:schemeClr val="tx2">
                            <a:lumMod val="60000"/>
                            <a:lumOff val="40000"/>
                          </a:schemeClr>
                        </a:solidFill>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5" name="Line 91"/>
                      <a:cNvSpPr>
                        <a:spLocks noChangeShapeType="1"/>
                      </a:cNvSpPr>
                    </a:nvSpPr>
                    <a:spPr bwMode="auto">
                      <a:xfrm>
                        <a:off x="2120900" y="3429000"/>
                        <a:ext cx="1652588" cy="25400"/>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16" name="Freeform 92"/>
                      <a:cNvSpPr>
                        <a:spLocks/>
                      </a:cNvSpPr>
                    </a:nvSpPr>
                    <a:spPr bwMode="auto">
                      <a:xfrm>
                        <a:off x="3322638" y="2157413"/>
                        <a:ext cx="1233487" cy="219075"/>
                      </a:xfrm>
                      <a:custGeom>
                        <a:avLst/>
                        <a:gdLst>
                          <a:gd name="T0" fmla="*/ 0 w 648"/>
                          <a:gd name="T1" fmla="*/ 2147483647 h 102"/>
                          <a:gd name="T2" fmla="*/ 2147483647 w 648"/>
                          <a:gd name="T3" fmla="*/ 2147483647 h 102"/>
                          <a:gd name="T4" fmla="*/ 2147483647 w 648"/>
                          <a:gd name="T5" fmla="*/ 0 h 102"/>
                          <a:gd name="T6" fmla="*/ 0 60000 65536"/>
                          <a:gd name="T7" fmla="*/ 0 60000 65536"/>
                          <a:gd name="T8" fmla="*/ 0 60000 65536"/>
                          <a:gd name="T9" fmla="*/ 0 w 648"/>
                          <a:gd name="T10" fmla="*/ 0 h 102"/>
                          <a:gd name="T11" fmla="*/ 648 w 648"/>
                          <a:gd name="T12" fmla="*/ 102 h 102"/>
                        </a:gdLst>
                        <a:ahLst/>
                        <a:cxnLst>
                          <a:cxn ang="T6">
                            <a:pos x="T0" y="T1"/>
                          </a:cxn>
                          <a:cxn ang="T7">
                            <a:pos x="T2" y="T3"/>
                          </a:cxn>
                          <a:cxn ang="T8">
                            <a:pos x="T4" y="T5"/>
                          </a:cxn>
                        </a:cxnLst>
                        <a:rect l="T9" t="T10" r="T11" b="T12"/>
                        <a:pathLst>
                          <a:path w="648" h="102">
                            <a:moveTo>
                              <a:pt x="0" y="70"/>
                            </a:moveTo>
                            <a:cubicBezTo>
                              <a:pt x="74" y="73"/>
                              <a:pt x="336" y="102"/>
                              <a:pt x="444" y="90"/>
                            </a:cubicBezTo>
                            <a:cubicBezTo>
                              <a:pt x="552" y="78"/>
                              <a:pt x="606" y="19"/>
                              <a:pt x="648" y="0"/>
                            </a:cubicBezTo>
                          </a:path>
                        </a:pathLst>
                      </a:custGeom>
                      <a:noFill/>
                      <a:ln w="28575">
                        <a:solidFill>
                          <a:srgbClr val="FFC726"/>
                        </a:solidFill>
                        <a:prstDash val="sysDot"/>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7" name="Freeform 93"/>
                      <a:cNvSpPr>
                        <a:spLocks/>
                      </a:cNvSpPr>
                    </a:nvSpPr>
                    <a:spPr bwMode="auto">
                      <a:xfrm>
                        <a:off x="4865688" y="2073275"/>
                        <a:ext cx="892175" cy="209550"/>
                      </a:xfrm>
                      <a:custGeom>
                        <a:avLst/>
                        <a:gdLst>
                          <a:gd name="T0" fmla="*/ 0 w 486"/>
                          <a:gd name="T1" fmla="*/ 0 h 104"/>
                          <a:gd name="T2" fmla="*/ 2147483647 w 486"/>
                          <a:gd name="T3" fmla="*/ 2147483647 h 104"/>
                          <a:gd name="T4" fmla="*/ 2147483647 w 486"/>
                          <a:gd name="T5" fmla="*/ 2147483647 h 104"/>
                          <a:gd name="T6" fmla="*/ 0 60000 65536"/>
                          <a:gd name="T7" fmla="*/ 0 60000 65536"/>
                          <a:gd name="T8" fmla="*/ 0 60000 65536"/>
                          <a:gd name="T9" fmla="*/ 0 w 486"/>
                          <a:gd name="T10" fmla="*/ 0 h 104"/>
                          <a:gd name="T11" fmla="*/ 486 w 486"/>
                          <a:gd name="T12" fmla="*/ 104 h 104"/>
                        </a:gdLst>
                        <a:ahLst/>
                        <a:cxnLst>
                          <a:cxn ang="T6">
                            <a:pos x="T0" y="T1"/>
                          </a:cxn>
                          <a:cxn ang="T7">
                            <a:pos x="T2" y="T3"/>
                          </a:cxn>
                          <a:cxn ang="T8">
                            <a:pos x="T4" y="T5"/>
                          </a:cxn>
                        </a:cxnLst>
                        <a:rect l="T9" t="T10" r="T11" b="T12"/>
                        <a:pathLst>
                          <a:path w="486" h="104">
                            <a:moveTo>
                              <a:pt x="0" y="0"/>
                            </a:moveTo>
                            <a:cubicBezTo>
                              <a:pt x="25" y="14"/>
                              <a:pt x="69" y="67"/>
                              <a:pt x="150" y="84"/>
                            </a:cubicBezTo>
                            <a:cubicBezTo>
                              <a:pt x="231" y="101"/>
                              <a:pt x="416" y="100"/>
                              <a:pt x="486" y="104"/>
                            </a:cubicBezTo>
                          </a:path>
                        </a:pathLst>
                      </a:custGeom>
                      <a:noFill/>
                      <a:ln w="28575">
                        <a:solidFill>
                          <a:srgbClr val="FFC726"/>
                        </a:solidFill>
                        <a:prstDash val="sysDot"/>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8" name="Freeform 94"/>
                      <a:cNvSpPr>
                        <a:spLocks/>
                      </a:cNvSpPr>
                    </a:nvSpPr>
                    <a:spPr bwMode="auto">
                      <a:xfrm>
                        <a:off x="1965325" y="2316163"/>
                        <a:ext cx="1390650" cy="992187"/>
                      </a:xfrm>
                      <a:custGeom>
                        <a:avLst/>
                        <a:gdLst>
                          <a:gd name="T0" fmla="*/ 2147483647 w 757"/>
                          <a:gd name="T1" fmla="*/ 2147483647 h 492"/>
                          <a:gd name="T2" fmla="*/ 2147483647 w 757"/>
                          <a:gd name="T3" fmla="*/ 2147483647 h 492"/>
                          <a:gd name="T4" fmla="*/ 2147483647 w 757"/>
                          <a:gd name="T5" fmla="*/ 2147483647 h 492"/>
                          <a:gd name="T6" fmla="*/ 2147483647 w 757"/>
                          <a:gd name="T7" fmla="*/ 2147483647 h 492"/>
                          <a:gd name="T8" fmla="*/ 2147483647 w 757"/>
                          <a:gd name="T9" fmla="*/ 0 h 492"/>
                          <a:gd name="T10" fmla="*/ 0 60000 65536"/>
                          <a:gd name="T11" fmla="*/ 0 60000 65536"/>
                          <a:gd name="T12" fmla="*/ 0 60000 65536"/>
                          <a:gd name="T13" fmla="*/ 0 60000 65536"/>
                          <a:gd name="T14" fmla="*/ 0 60000 65536"/>
                          <a:gd name="T15" fmla="*/ 0 w 757"/>
                          <a:gd name="T16" fmla="*/ 0 h 492"/>
                          <a:gd name="T17" fmla="*/ 757 w 757"/>
                          <a:gd name="T18" fmla="*/ 492 h 492"/>
                        </a:gdLst>
                        <a:ahLst/>
                        <a:cxnLst>
                          <a:cxn ang="T10">
                            <a:pos x="T0" y="T1"/>
                          </a:cxn>
                          <a:cxn ang="T11">
                            <a:pos x="T2" y="T3"/>
                          </a:cxn>
                          <a:cxn ang="T12">
                            <a:pos x="T4" y="T5"/>
                          </a:cxn>
                          <a:cxn ang="T13">
                            <a:pos x="T6" y="T7"/>
                          </a:cxn>
                          <a:cxn ang="T14">
                            <a:pos x="T8" y="T9"/>
                          </a:cxn>
                        </a:cxnLst>
                        <a:rect l="T15" t="T16" r="T17" b="T18"/>
                        <a:pathLst>
                          <a:path w="757" h="492">
                            <a:moveTo>
                              <a:pt x="79" y="492"/>
                            </a:moveTo>
                            <a:cubicBezTo>
                              <a:pt x="39" y="435"/>
                              <a:pt x="0" y="379"/>
                              <a:pt x="67" y="330"/>
                            </a:cubicBezTo>
                            <a:cubicBezTo>
                              <a:pt x="134" y="281"/>
                              <a:pt x="408" y="247"/>
                              <a:pt x="481" y="198"/>
                            </a:cubicBezTo>
                            <a:cubicBezTo>
                              <a:pt x="554" y="149"/>
                              <a:pt x="459" y="69"/>
                              <a:pt x="505" y="36"/>
                            </a:cubicBezTo>
                            <a:cubicBezTo>
                              <a:pt x="551" y="3"/>
                              <a:pt x="705" y="7"/>
                              <a:pt x="757" y="0"/>
                            </a:cubicBezTo>
                          </a:path>
                        </a:pathLst>
                      </a:custGeom>
                      <a:noFill/>
                      <a:ln w="28575" cmpd="sng">
                        <a:solidFill>
                          <a:srgbClr val="FFC726"/>
                        </a:solidFill>
                        <a:prstDash val="sysDot"/>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20" name="Freeform 96"/>
                      <a:cNvSpPr>
                        <a:spLocks/>
                      </a:cNvSpPr>
                    </a:nvSpPr>
                    <a:spPr bwMode="auto">
                      <a:xfrm>
                        <a:off x="5184775" y="2316163"/>
                        <a:ext cx="1054100" cy="1016000"/>
                      </a:xfrm>
                      <a:custGeom>
                        <a:avLst/>
                        <a:gdLst>
                          <a:gd name="T0" fmla="*/ 2147483647 w 574"/>
                          <a:gd name="T1" fmla="*/ 2147483647 h 504"/>
                          <a:gd name="T2" fmla="*/ 2147483647 w 574"/>
                          <a:gd name="T3" fmla="*/ 2147483647 h 504"/>
                          <a:gd name="T4" fmla="*/ 2147483647 w 574"/>
                          <a:gd name="T5" fmla="*/ 2147483647 h 504"/>
                          <a:gd name="T6" fmla="*/ 2147483647 w 574"/>
                          <a:gd name="T7" fmla="*/ 0 h 504"/>
                          <a:gd name="T8" fmla="*/ 0 60000 65536"/>
                          <a:gd name="T9" fmla="*/ 0 60000 65536"/>
                          <a:gd name="T10" fmla="*/ 0 60000 65536"/>
                          <a:gd name="T11" fmla="*/ 0 60000 65536"/>
                          <a:gd name="T12" fmla="*/ 0 w 574"/>
                          <a:gd name="T13" fmla="*/ 0 h 504"/>
                          <a:gd name="T14" fmla="*/ 574 w 574"/>
                          <a:gd name="T15" fmla="*/ 504 h 504"/>
                        </a:gdLst>
                        <a:ahLst/>
                        <a:cxnLst>
                          <a:cxn ang="T8">
                            <a:pos x="T0" y="T1"/>
                          </a:cxn>
                          <a:cxn ang="T9">
                            <a:pos x="T2" y="T3"/>
                          </a:cxn>
                          <a:cxn ang="T10">
                            <a:pos x="T4" y="T5"/>
                          </a:cxn>
                          <a:cxn ang="T11">
                            <a:pos x="T6" y="T7"/>
                          </a:cxn>
                        </a:cxnLst>
                        <a:rect l="T12" t="T13" r="T14" b="T15"/>
                        <a:pathLst>
                          <a:path w="574" h="504">
                            <a:moveTo>
                              <a:pt x="90" y="504"/>
                            </a:moveTo>
                            <a:cubicBezTo>
                              <a:pt x="87" y="483"/>
                              <a:pt x="0" y="426"/>
                              <a:pt x="72" y="378"/>
                            </a:cubicBezTo>
                            <a:cubicBezTo>
                              <a:pt x="144" y="330"/>
                              <a:pt x="470" y="279"/>
                              <a:pt x="522" y="216"/>
                            </a:cubicBezTo>
                            <a:cubicBezTo>
                              <a:pt x="574" y="153"/>
                              <a:pt x="413" y="45"/>
                              <a:pt x="384" y="0"/>
                            </a:cubicBezTo>
                          </a:path>
                        </a:pathLst>
                      </a:custGeom>
                      <a:noFill/>
                      <a:ln w="28575">
                        <a:solidFill>
                          <a:srgbClr val="FFC726"/>
                        </a:solidFill>
                        <a:prstDash val="sysDot"/>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pic>
                    <a:nvPicPr>
                      <a:cNvPr id="23" name="Picture 99" descr="device_switch_16-port"/>
                      <a:cNvPicPr>
                        <a:picLocks noChangeAspect="1" noChangeArrowheads="1"/>
                      </a:cNvPicPr>
                    </a:nvPicPr>
                    <a:blipFill>
                      <a:blip r:embed="rId26"/>
                      <a:srcRect/>
                      <a:stretch>
                        <a:fillRect/>
                      </a:stretch>
                    </a:blipFill>
                    <a:spPr bwMode="auto">
                      <a:xfrm>
                        <a:off x="2451100" y="2160588"/>
                        <a:ext cx="947738" cy="382587"/>
                      </a:xfrm>
                      <a:prstGeom prst="rect">
                        <a:avLst/>
                      </a:prstGeom>
                      <a:noFill/>
                      <a:ln w="9525">
                        <a:noFill/>
                        <a:miter lim="800000"/>
                        <a:headEnd/>
                        <a:tailEnd/>
                      </a:ln>
                    </a:spPr>
                  </a:pic>
                  <a:pic>
                    <a:nvPicPr>
                      <a:cNvPr id="24" name="Picture 100" descr="device_switch_16-port"/>
                      <a:cNvPicPr>
                        <a:picLocks noChangeAspect="1" noChangeArrowheads="1"/>
                      </a:cNvPicPr>
                    </a:nvPicPr>
                    <a:blipFill>
                      <a:blip r:embed="rId26"/>
                      <a:srcRect/>
                      <a:stretch>
                        <a:fillRect/>
                      </a:stretch>
                    </a:blipFill>
                    <a:spPr bwMode="auto">
                      <a:xfrm>
                        <a:off x="5614988" y="2160588"/>
                        <a:ext cx="947737" cy="382587"/>
                      </a:xfrm>
                      <a:prstGeom prst="rect">
                        <a:avLst/>
                      </a:prstGeom>
                      <a:noFill/>
                      <a:ln w="9525">
                        <a:noFill/>
                        <a:miter lim="800000"/>
                        <a:headEnd/>
                        <a:tailEnd/>
                      </a:ln>
                    </a:spPr>
                  </a:pic>
                  <a:sp>
                    <a:nvSpPr>
                      <a:cNvPr id="25" name="Line 111"/>
                      <a:cNvSpPr>
                        <a:spLocks noChangeShapeType="1"/>
                      </a:cNvSpPr>
                    </a:nvSpPr>
                    <a:spPr bwMode="auto">
                      <a:xfrm>
                        <a:off x="3940175" y="3490913"/>
                        <a:ext cx="506413" cy="714375"/>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26" name="Line 112"/>
                      <a:cNvSpPr>
                        <a:spLocks noChangeShapeType="1"/>
                      </a:cNvSpPr>
                    </a:nvSpPr>
                    <a:spPr bwMode="auto">
                      <a:xfrm>
                        <a:off x="3135313" y="4276725"/>
                        <a:ext cx="1344612" cy="0"/>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28" name="Freeform 147"/>
                      <a:cNvSpPr>
                        <a:spLocks/>
                      </a:cNvSpPr>
                    </a:nvSpPr>
                    <a:spPr bwMode="auto">
                      <a:xfrm>
                        <a:off x="4946650" y="1866900"/>
                        <a:ext cx="36513" cy="166688"/>
                      </a:xfrm>
                      <a:custGeom>
                        <a:avLst/>
                        <a:gdLst>
                          <a:gd name="T0" fmla="*/ 0 w 20"/>
                          <a:gd name="T1" fmla="*/ 2147483647 h 82"/>
                          <a:gd name="T2" fmla="*/ 2147483647 w 20"/>
                          <a:gd name="T3" fmla="*/ 2147483647 h 82"/>
                          <a:gd name="T4" fmla="*/ 2147483647 w 20"/>
                          <a:gd name="T5" fmla="*/ 0 h 82"/>
                          <a:gd name="T6" fmla="*/ 0 60000 65536"/>
                          <a:gd name="T7" fmla="*/ 0 60000 65536"/>
                          <a:gd name="T8" fmla="*/ 0 60000 65536"/>
                          <a:gd name="T9" fmla="*/ 0 w 20"/>
                          <a:gd name="T10" fmla="*/ 0 h 82"/>
                          <a:gd name="T11" fmla="*/ 20 w 20"/>
                          <a:gd name="T12" fmla="*/ 82 h 82"/>
                        </a:gdLst>
                        <a:ahLst/>
                        <a:cxnLst>
                          <a:cxn ang="T6">
                            <a:pos x="T0" y="T1"/>
                          </a:cxn>
                          <a:cxn ang="T7">
                            <a:pos x="T2" y="T3"/>
                          </a:cxn>
                          <a:cxn ang="T8">
                            <a:pos x="T4" y="T5"/>
                          </a:cxn>
                        </a:cxnLst>
                        <a:rect l="T9" t="T10" r="T11" b="T12"/>
                        <a:pathLst>
                          <a:path w="20" h="82">
                            <a:moveTo>
                              <a:pt x="0" y="82"/>
                            </a:moveTo>
                            <a:cubicBezTo>
                              <a:pt x="3" y="75"/>
                              <a:pt x="18" y="51"/>
                              <a:pt x="19" y="37"/>
                            </a:cubicBezTo>
                            <a:cubicBezTo>
                              <a:pt x="20" y="23"/>
                              <a:pt x="6" y="8"/>
                              <a:pt x="3" y="0"/>
                            </a:cubicBezTo>
                          </a:path>
                        </a:pathLst>
                      </a:custGeom>
                      <a:noFill/>
                      <a:ln w="9525">
                        <a:solidFill>
                          <a:schemeClr val="bg2"/>
                        </a:solidFill>
                        <a:round/>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pic>
                    <a:nvPicPr>
                      <a:cNvPr id="29" name="Picture 105" descr="device_HiveAP_20-a"/>
                      <a:cNvPicPr>
                        <a:picLocks noChangeAspect="1" noChangeArrowheads="1"/>
                      </a:cNvPicPr>
                    </a:nvPicPr>
                    <a:blipFill>
                      <a:blip r:embed="rId27"/>
                      <a:srcRect/>
                      <a:stretch>
                        <a:fillRect/>
                      </a:stretch>
                    </a:blipFill>
                    <a:spPr bwMode="auto">
                      <a:xfrm>
                        <a:off x="1951038" y="3057525"/>
                        <a:ext cx="512762" cy="531813"/>
                      </a:xfrm>
                      <a:prstGeom prst="rect">
                        <a:avLst/>
                      </a:prstGeom>
                      <a:noFill/>
                      <a:ln w="9525">
                        <a:noFill/>
                        <a:miter lim="800000"/>
                        <a:headEnd/>
                        <a:tailEnd/>
                      </a:ln>
                    </a:spPr>
                  </a:pic>
                  <a:sp>
                    <a:nvSpPr>
                      <a:cNvPr id="30" name="Text Box 128"/>
                      <a:cNvSpPr txBox="1">
                        <a:spLocks noChangeArrowheads="1"/>
                      </a:cNvSpPr>
                    </a:nvSpPr>
                    <a:spPr bwMode="auto">
                      <a:xfrm>
                        <a:off x="1454150" y="2501900"/>
                        <a:ext cx="706438" cy="276225"/>
                      </a:xfrm>
                      <a:prstGeom prst="rect">
                        <a:avLst/>
                      </a:prstGeom>
                      <a:noFill/>
                      <a:ln w="9525" algn="ctr">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defRPr/>
                          </a:pPr>
                          <a:r>
                            <a:rPr lang="en-US" sz="1200" dirty="0">
                              <a:solidFill>
                                <a:schemeClr val="accent1">
                                  <a:lumMod val="90000"/>
                                  <a:lumOff val="10000"/>
                                </a:schemeClr>
                              </a:solidFill>
                            </a:rPr>
                            <a:t>Portals</a:t>
                          </a:r>
                        </a:p>
                      </a:txBody>
                      <a:useSpRect/>
                    </a:txSp>
                  </a:sp>
                  <a:cxnSp>
                    <a:nvCxnSpPr>
                      <a:cNvPr id="31" name="Straight Arrow Connector 100"/>
                      <a:cNvCxnSpPr>
                        <a:cxnSpLocks noChangeShapeType="1"/>
                        <a:stCxn id="30" idx="2"/>
                      </a:cNvCxnSpPr>
                    </a:nvCxnSpPr>
                    <a:spPr bwMode="auto">
                      <a:xfrm rot="16200000" flipH="1">
                        <a:off x="1683544" y="2902744"/>
                        <a:ext cx="469900" cy="220662"/>
                      </a:xfrm>
                      <a:prstGeom prst="straightConnector1">
                        <a:avLst/>
                      </a:prstGeom>
                      <a:noFill/>
                      <a:ln w="19050" algn="ctr">
                        <a:solidFill>
                          <a:srgbClr val="002740"/>
                        </a:solidFill>
                        <a:round/>
                        <a:headEnd/>
                        <a:tailEnd type="arrow" w="med" len="med"/>
                      </a:ln>
                    </a:spPr>
                  </a:cxnSp>
                  <a:cxnSp>
                    <a:nvCxnSpPr>
                      <a:cNvPr id="32" name="Straight Arrow Connector 102"/>
                      <a:cNvCxnSpPr>
                        <a:cxnSpLocks noChangeShapeType="1"/>
                      </a:cNvCxnSpPr>
                    </a:nvCxnSpPr>
                    <a:spPr bwMode="auto">
                      <a:xfrm>
                        <a:off x="1924050" y="2752725"/>
                        <a:ext cx="1147752" cy="533399"/>
                      </a:xfrm>
                      <a:prstGeom prst="straightConnector1">
                        <a:avLst/>
                      </a:prstGeom>
                      <a:noFill/>
                      <a:ln w="19050" algn="ctr">
                        <a:solidFill>
                          <a:schemeClr val="tx1"/>
                        </a:solidFill>
                        <a:round/>
                        <a:headEnd/>
                        <a:tailEnd type="arrow" w="med" len="med"/>
                      </a:ln>
                    </a:spPr>
                  </a:cxnSp>
                  <a:sp>
                    <a:nvSpPr>
                      <a:cNvPr id="33" name="Text Box 128"/>
                      <a:cNvSpPr txBox="1">
                        <a:spLocks noChangeArrowheads="1"/>
                      </a:cNvSpPr>
                    </a:nvSpPr>
                    <a:spPr bwMode="auto">
                      <a:xfrm>
                        <a:off x="3000364" y="1785926"/>
                        <a:ext cx="1122363" cy="350838"/>
                      </a:xfrm>
                      <a:prstGeom prst="rect">
                        <a:avLst/>
                      </a:prstGeom>
                      <a:noFill/>
                      <a:ln w="9525" algn="ctr">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200" dirty="0">
                              <a:ea typeface="宋体" charset="-122"/>
                            </a:rPr>
                            <a:t>Wired LAN</a:t>
                          </a:r>
                        </a:p>
                      </a:txBody>
                      <a:useSpRect/>
                    </a:txSp>
                  </a:sp>
                  <a:sp>
                    <a:nvSpPr>
                      <a:cNvPr id="34" name="Text Box 128"/>
                      <a:cNvSpPr txBox="1">
                        <a:spLocks noChangeArrowheads="1"/>
                      </a:cNvSpPr>
                    </a:nvSpPr>
                    <a:spPr bwMode="auto">
                      <a:xfrm>
                        <a:off x="4168775" y="2401888"/>
                        <a:ext cx="850900" cy="600075"/>
                      </a:xfrm>
                      <a:prstGeom prst="rect">
                        <a:avLst/>
                      </a:prstGeom>
                      <a:noFill/>
                      <a:ln w="9525" algn="ctr">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defRPr/>
                          </a:pPr>
                          <a:r>
                            <a:rPr lang="en-US" sz="1100" dirty="0">
                              <a:solidFill>
                                <a:schemeClr val="accent1">
                                  <a:lumMod val="90000"/>
                                  <a:lumOff val="10000"/>
                                </a:schemeClr>
                              </a:solidFill>
                            </a:rPr>
                            <a:t>Ethernet</a:t>
                          </a:r>
                        </a:p>
                        <a:p>
                          <a:pPr>
                            <a:defRPr/>
                          </a:pPr>
                          <a:r>
                            <a:rPr lang="en-US" sz="1100" dirty="0">
                              <a:solidFill>
                                <a:schemeClr val="accent1">
                                  <a:lumMod val="90000"/>
                                  <a:lumOff val="10000"/>
                                </a:schemeClr>
                              </a:solidFill>
                            </a:rPr>
                            <a:t>Backhaul </a:t>
                          </a:r>
                        </a:p>
                        <a:p>
                          <a:pPr>
                            <a:defRPr/>
                          </a:pPr>
                          <a:r>
                            <a:rPr lang="en-US" sz="1100" dirty="0">
                              <a:solidFill>
                                <a:schemeClr val="accent1">
                                  <a:lumMod val="90000"/>
                                  <a:lumOff val="10000"/>
                                </a:schemeClr>
                              </a:solidFill>
                            </a:rPr>
                            <a:t>Links</a:t>
                          </a:r>
                        </a:p>
                      </a:txBody>
                      <a:useSpRect/>
                    </a:txSp>
                  </a:sp>
                  <a:cxnSp>
                    <a:nvCxnSpPr>
                      <a:cNvPr id="35" name="Straight Arrow Connector 271"/>
                      <a:cNvCxnSpPr>
                        <a:cxnSpLocks noChangeShapeType="1"/>
                        <a:stCxn id="34" idx="1"/>
                      </a:cNvCxnSpPr>
                    </a:nvCxnSpPr>
                    <a:spPr bwMode="auto">
                      <a:xfrm rot="10800000" flipV="1">
                        <a:off x="3143241" y="2701926"/>
                        <a:ext cx="1025535" cy="658808"/>
                      </a:xfrm>
                      <a:prstGeom prst="straightConnector1">
                        <a:avLst/>
                      </a:prstGeom>
                      <a:noFill/>
                      <a:ln w="19050" algn="ctr">
                        <a:solidFill>
                          <a:schemeClr val="tx1"/>
                        </a:solidFill>
                        <a:round/>
                        <a:headEnd/>
                        <a:tailEnd type="arrow" w="med" len="med"/>
                      </a:ln>
                    </a:spPr>
                  </a:cxnSp>
                  <a:pic>
                    <a:nvPicPr>
                      <a:cNvPr id="36" name="Picture 2" descr="C:\Documents and Settings\Aerohive\Desktop\Marketing\Icons\dev_wireless_client-up-left.png"/>
                      <a:cNvPicPr>
                        <a:picLocks noChangeAspect="1" noChangeArrowheads="1"/>
                      </a:cNvPicPr>
                    </a:nvPicPr>
                    <a:blipFill>
                      <a:blip r:embed="rId28"/>
                      <a:srcRect/>
                      <a:stretch>
                        <a:fillRect/>
                      </a:stretch>
                    </a:blipFill>
                    <a:spPr bwMode="auto">
                      <a:xfrm>
                        <a:off x="2500298" y="4572008"/>
                        <a:ext cx="646112" cy="542925"/>
                      </a:xfrm>
                      <a:prstGeom prst="rect">
                        <a:avLst/>
                      </a:prstGeom>
                      <a:noFill/>
                      <a:ln w="9525">
                        <a:noFill/>
                        <a:miter lim="800000"/>
                        <a:headEnd/>
                        <a:tailEnd/>
                      </a:ln>
                    </a:spPr>
                  </a:pic>
                  <a:sp>
                    <a:nvSpPr>
                      <a:cNvPr id="37" name="Freeform 85"/>
                      <a:cNvSpPr>
                        <a:spLocks/>
                      </a:cNvSpPr>
                    </a:nvSpPr>
                    <a:spPr bwMode="auto">
                      <a:xfrm>
                        <a:off x="4968875" y="1828800"/>
                        <a:ext cx="1495425" cy="285750"/>
                      </a:xfrm>
                      <a:custGeom>
                        <a:avLst/>
                        <a:gdLst>
                          <a:gd name="T0" fmla="*/ 0 w 288"/>
                          <a:gd name="T1" fmla="*/ 434552993 h 169"/>
                          <a:gd name="T2" fmla="*/ 2147483647 w 288"/>
                          <a:gd name="T3" fmla="*/ 411681166 h 169"/>
                          <a:gd name="T4" fmla="*/ 2147483647 w 288"/>
                          <a:gd name="T5" fmla="*/ 0 h 169"/>
                          <a:gd name="T6" fmla="*/ 0 60000 65536"/>
                          <a:gd name="T7" fmla="*/ 0 60000 65536"/>
                          <a:gd name="T8" fmla="*/ 0 60000 65536"/>
                          <a:gd name="T9" fmla="*/ 0 w 288"/>
                          <a:gd name="T10" fmla="*/ 0 h 169"/>
                          <a:gd name="T11" fmla="*/ 288 w 288"/>
                          <a:gd name="T12" fmla="*/ 169 h 169"/>
                        </a:gdLst>
                        <a:ahLst/>
                        <a:cxnLst>
                          <a:cxn ang="T6">
                            <a:pos x="T0" y="T1"/>
                          </a:cxn>
                          <a:cxn ang="T7">
                            <a:pos x="T2" y="T3"/>
                          </a:cxn>
                          <a:cxn ang="T8">
                            <a:pos x="T4" y="T5"/>
                          </a:cxn>
                        </a:cxnLst>
                        <a:rect l="T9" t="T10" r="T11" b="T12"/>
                        <a:pathLst>
                          <a:path w="288" h="169">
                            <a:moveTo>
                              <a:pt x="0" y="152"/>
                            </a:moveTo>
                            <a:cubicBezTo>
                              <a:pt x="67" y="103"/>
                              <a:pt x="198" y="169"/>
                              <a:pt x="243" y="144"/>
                            </a:cubicBezTo>
                            <a:cubicBezTo>
                              <a:pt x="288" y="119"/>
                              <a:pt x="273" y="24"/>
                              <a:pt x="270" y="0"/>
                            </a:cubicBezTo>
                          </a:path>
                        </a:pathLst>
                      </a:custGeom>
                      <a:noFill/>
                      <a:ln w="25400">
                        <a:solidFill>
                          <a:schemeClr val="tx2">
                            <a:lumMod val="60000"/>
                            <a:lumOff val="40000"/>
                          </a:schemeClr>
                        </a:solidFill>
                        <a:round/>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38" name="Text Box 128"/>
                      <a:cNvSpPr txBox="1">
                        <a:spLocks noChangeArrowheads="1"/>
                      </a:cNvSpPr>
                    </a:nvSpPr>
                    <a:spPr bwMode="auto">
                      <a:xfrm>
                        <a:off x="6491288" y="1552575"/>
                        <a:ext cx="1300162" cy="461963"/>
                      </a:xfrm>
                      <a:prstGeom prst="rect">
                        <a:avLst/>
                      </a:prstGeom>
                      <a:noFill/>
                      <a:ln w="9525" algn="ctr">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defRPr/>
                          </a:pPr>
                          <a:r>
                            <a:rPr lang="en-US" sz="1200" dirty="0">
                              <a:solidFill>
                                <a:schemeClr val="accent1">
                                  <a:lumMod val="90000"/>
                                  <a:lumOff val="10000"/>
                                </a:schemeClr>
                              </a:solidFill>
                            </a:rPr>
                            <a:t>HiveManager </a:t>
                          </a:r>
                        </a:p>
                        <a:p>
                          <a:pPr>
                            <a:defRPr/>
                          </a:pPr>
                          <a:r>
                            <a:rPr lang="en-US" sz="1200" dirty="0">
                              <a:solidFill>
                                <a:schemeClr val="accent1">
                                  <a:lumMod val="90000"/>
                                  <a:lumOff val="10000"/>
                                </a:schemeClr>
                              </a:solidFill>
                            </a:rPr>
                            <a:t>NMS Appliance</a:t>
                          </a:r>
                        </a:p>
                      </a:txBody>
                      <a:useSpRect/>
                    </a:txSp>
                  </a:sp>
                  <a:cxnSp>
                    <a:nvCxnSpPr>
                      <a:cNvPr id="39" name="Straight Arrow Connector 271"/>
                      <a:cNvCxnSpPr>
                        <a:cxnSpLocks noChangeShapeType="1"/>
                      </a:cNvCxnSpPr>
                    </a:nvCxnSpPr>
                    <a:spPr bwMode="auto">
                      <a:xfrm>
                        <a:off x="4962525" y="2701925"/>
                        <a:ext cx="447675" cy="288925"/>
                      </a:xfrm>
                      <a:prstGeom prst="straightConnector1">
                        <a:avLst/>
                      </a:prstGeom>
                      <a:noFill/>
                      <a:ln w="19050" algn="ctr">
                        <a:solidFill>
                          <a:schemeClr val="tx1"/>
                        </a:solidFill>
                        <a:round/>
                        <a:headEnd/>
                        <a:tailEnd type="arrow" w="med" len="med"/>
                      </a:ln>
                    </a:spPr>
                  </a:cxnSp>
                  <a:pic>
                    <a:nvPicPr>
                      <a:cNvPr id="40" name="Picture 115" descr="device_HiveAP_20-a"/>
                      <a:cNvPicPr>
                        <a:picLocks noChangeAspect="1" noChangeArrowheads="1"/>
                      </a:cNvPicPr>
                    </a:nvPicPr>
                    <a:blipFill>
                      <a:blip r:embed="rId27"/>
                      <a:srcRect/>
                      <a:stretch>
                        <a:fillRect/>
                      </a:stretch>
                    </a:blipFill>
                    <a:spPr bwMode="auto">
                      <a:xfrm>
                        <a:off x="5143504" y="3143248"/>
                        <a:ext cx="512762" cy="531813"/>
                      </a:xfrm>
                      <a:prstGeom prst="rect">
                        <a:avLst/>
                      </a:prstGeom>
                      <a:noFill/>
                      <a:ln w="9525">
                        <a:noFill/>
                        <a:miter lim="800000"/>
                        <a:headEnd/>
                        <a:tailEnd/>
                      </a:ln>
                    </a:spPr>
                  </a:pic>
                  <a:cxnSp>
                    <a:nvCxnSpPr>
                      <a:cNvPr id="44" name="直接箭头连接符 43"/>
                      <a:cNvCxnSpPr/>
                    </a:nvCxnSpPr>
                    <a:spPr>
                      <a:xfrm>
                        <a:off x="3357554" y="4714884"/>
                        <a:ext cx="2143140" cy="358778"/>
                      </a:xfrm>
                      <a:prstGeom prst="straightConnector1">
                        <a:avLst/>
                      </a:prstGeom>
                      <a:ln w="25400" cap="flat">
                        <a:solidFill>
                          <a:schemeClr val="tx1"/>
                        </a:solidFill>
                        <a:prstDash val="sysDot"/>
                        <a:bevel/>
                        <a:headEnd type="none"/>
                        <a:tailEnd type="stealth"/>
                      </a:ln>
                    </a:spPr>
                    <a:style>
                      <a:lnRef idx="1">
                        <a:schemeClr val="accent1"/>
                      </a:lnRef>
                      <a:fillRef idx="0">
                        <a:schemeClr val="accent1"/>
                      </a:fillRef>
                      <a:effectRef idx="0">
                        <a:schemeClr val="accent1"/>
                      </a:effectRef>
                      <a:fontRef idx="minor">
                        <a:schemeClr val="tx1"/>
                      </a:fontRef>
                    </a:style>
                  </a:cxnSp>
                  <a:sp>
                    <a:nvSpPr>
                      <a:cNvPr id="46" name="TextBox 45"/>
                      <a:cNvSpPr txBox="1"/>
                    </a:nvSpPr>
                    <a:spPr>
                      <a:xfrm>
                        <a:off x="1500166" y="3286124"/>
                        <a:ext cx="571504"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AP2</a:t>
                          </a:r>
                          <a:endParaRPr lang="zh-CN" altLang="en-US" dirty="0"/>
                        </a:p>
                      </a:txBody>
                      <a:useSpRect/>
                    </a:txSp>
                  </a:sp>
                  <a:sp>
                    <a:nvSpPr>
                      <a:cNvPr id="47" name="TextBox 46"/>
                      <a:cNvSpPr txBox="1"/>
                    </a:nvSpPr>
                    <a:spPr>
                      <a:xfrm>
                        <a:off x="2643174" y="3643314"/>
                        <a:ext cx="581028" cy="378856"/>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AP3</a:t>
                          </a:r>
                          <a:endParaRPr lang="zh-CN" altLang="en-US" dirty="0"/>
                        </a:p>
                      </a:txBody>
                      <a:useSpRect/>
                    </a:txSp>
                  </a:sp>
                  <a:sp>
                    <a:nvSpPr>
                      <a:cNvPr id="48" name="TextBox 47"/>
                      <a:cNvSpPr txBox="1"/>
                    </a:nvSpPr>
                    <a:spPr>
                      <a:xfrm>
                        <a:off x="5643570" y="3286124"/>
                        <a:ext cx="571504"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AP4</a:t>
                          </a:r>
                          <a:endParaRPr lang="zh-CN" altLang="en-US" dirty="0"/>
                        </a:p>
                      </a:txBody>
                      <a:useSpRect/>
                    </a:txSp>
                  </a:sp>
                  <a:pic>
                    <a:nvPicPr>
                      <a:cNvPr id="56" name="Picture 105" descr="device_HiveAP_20-a"/>
                      <a:cNvPicPr>
                        <a:picLocks noChangeAspect="1" noChangeArrowheads="1"/>
                      </a:cNvPicPr>
                    </a:nvPicPr>
                    <a:blipFill>
                      <a:blip r:embed="rId27"/>
                      <a:srcRect/>
                      <a:stretch>
                        <a:fillRect/>
                      </a:stretch>
                    </a:blipFill>
                    <a:spPr bwMode="auto">
                      <a:xfrm>
                        <a:off x="2714612" y="3143248"/>
                        <a:ext cx="512762" cy="531813"/>
                      </a:xfrm>
                      <a:prstGeom prst="rect">
                        <a:avLst/>
                      </a:prstGeom>
                      <a:noFill/>
                      <a:ln w="9525">
                        <a:noFill/>
                        <a:miter lim="800000"/>
                        <a:headEnd/>
                        <a:tailEnd/>
                      </a:ln>
                    </a:spPr>
                  </a:pic>
                  <a:sp>
                    <a:nvSpPr>
                      <a:cNvPr id="57" name="任意多边形 56"/>
                      <a:cNvSpPr/>
                    </a:nvSpPr>
                    <a:spPr>
                      <a:xfrm>
                        <a:off x="2903456" y="2450969"/>
                        <a:ext cx="334651" cy="829559"/>
                      </a:xfrm>
                      <a:custGeom>
                        <a:avLst/>
                        <a:gdLst>
                          <a:gd name="connsiteX0" fmla="*/ 179109 w 334651"/>
                          <a:gd name="connsiteY0" fmla="*/ 0 h 829559"/>
                          <a:gd name="connsiteX1" fmla="*/ 320511 w 334651"/>
                          <a:gd name="connsiteY1" fmla="*/ 75415 h 829559"/>
                          <a:gd name="connsiteX2" fmla="*/ 94268 w 334651"/>
                          <a:gd name="connsiteY2" fmla="*/ 433633 h 829559"/>
                          <a:gd name="connsiteX3" fmla="*/ 0 w 334651"/>
                          <a:gd name="connsiteY3" fmla="*/ 829559 h 829559"/>
                        </a:gdLst>
                        <a:ahLst/>
                        <a:cxnLst>
                          <a:cxn ang="0">
                            <a:pos x="connsiteX0" y="connsiteY0"/>
                          </a:cxn>
                          <a:cxn ang="0">
                            <a:pos x="connsiteX1" y="connsiteY1"/>
                          </a:cxn>
                          <a:cxn ang="0">
                            <a:pos x="connsiteX2" y="connsiteY2"/>
                          </a:cxn>
                          <a:cxn ang="0">
                            <a:pos x="connsiteX3" y="connsiteY3"/>
                          </a:cxn>
                        </a:cxnLst>
                        <a:rect l="l" t="t" r="r" b="b"/>
                        <a:pathLst>
                          <a:path w="334651" h="829559">
                            <a:moveTo>
                              <a:pt x="179109" y="0"/>
                            </a:moveTo>
                            <a:cubicBezTo>
                              <a:pt x="256880" y="1571"/>
                              <a:pt x="334651" y="3143"/>
                              <a:pt x="320511" y="75415"/>
                            </a:cubicBezTo>
                            <a:cubicBezTo>
                              <a:pt x="306371" y="147687"/>
                              <a:pt x="147686" y="307942"/>
                              <a:pt x="94268" y="433633"/>
                            </a:cubicBezTo>
                            <a:cubicBezTo>
                              <a:pt x="40850" y="559324"/>
                              <a:pt x="20425" y="694441"/>
                              <a:pt x="0" y="829559"/>
                            </a:cubicBezTo>
                          </a:path>
                        </a:pathLst>
                      </a:custGeom>
                      <a:ln w="25400"/>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pic>
                    <a:nvPicPr>
                      <a:cNvPr id="62" name="Picture 105" descr="device_HiveAP_20-a"/>
                      <a:cNvPicPr>
                        <a:picLocks noChangeAspect="1" noChangeArrowheads="1"/>
                      </a:cNvPicPr>
                    </a:nvPicPr>
                    <a:blipFill>
                      <a:blip r:embed="rId27"/>
                      <a:srcRect/>
                      <a:stretch>
                        <a:fillRect/>
                      </a:stretch>
                    </a:blipFill>
                    <a:spPr bwMode="auto">
                      <a:xfrm>
                        <a:off x="2857488" y="4143380"/>
                        <a:ext cx="512762" cy="531813"/>
                      </a:xfrm>
                      <a:prstGeom prst="rect">
                        <a:avLst/>
                      </a:prstGeom>
                      <a:noFill/>
                      <a:ln w="9525">
                        <a:noFill/>
                        <a:miter lim="800000"/>
                        <a:headEnd/>
                        <a:tailEnd/>
                      </a:ln>
                    </a:spPr>
                  </a:pic>
                  <a:sp>
                    <a:nvSpPr>
                      <a:cNvPr id="63" name="TextBox 62"/>
                      <a:cNvSpPr txBox="1"/>
                    </a:nvSpPr>
                    <a:spPr>
                      <a:xfrm>
                        <a:off x="2500298" y="4643446"/>
                        <a:ext cx="571504"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AP1</a:t>
                          </a:r>
                          <a:endParaRPr lang="zh-CN" altLang="en-US" dirty="0"/>
                        </a:p>
                      </a:txBody>
                      <a:useSpRect/>
                    </a:txSp>
                  </a:sp>
                  <a:pic>
                    <a:nvPicPr>
                      <a:cNvPr id="64" name="Picture 36"/>
                      <a:cNvPicPr>
                        <a:picLocks noChangeArrowheads="1"/>
                      </a:cNvPicPr>
                    </a:nvPicPr>
                    <a:blipFill>
                      <a:blip r:embed="rId29"/>
                      <a:srcRect/>
                      <a:stretch>
                        <a:fillRect/>
                      </a:stretch>
                    </a:blipFill>
                    <a:spPr bwMode="auto">
                      <a:xfrm>
                        <a:off x="4429124" y="1857364"/>
                        <a:ext cx="642942" cy="357190"/>
                      </a:xfrm>
                      <a:prstGeom prst="rect">
                        <a:avLst/>
                      </a:prstGeom>
                      <a:noFill/>
                      <a:ln w="9525">
                        <a:noFill/>
                        <a:miter lim="800000"/>
                        <a:headEnd/>
                        <a:tailEnd/>
                      </a:ln>
                      <a:effectLst/>
                    </a:spPr>
                  </a:pic>
                  <a:sp>
                    <a:nvSpPr>
                      <a:cNvPr id="65" name="Line 98"/>
                      <a:cNvSpPr>
                        <a:spLocks noChangeShapeType="1"/>
                      </a:cNvSpPr>
                    </a:nvSpPr>
                    <a:spPr bwMode="auto">
                      <a:xfrm>
                        <a:off x="2285983" y="3500438"/>
                        <a:ext cx="714381" cy="857256"/>
                      </a:xfrm>
                      <a:prstGeom prst="line">
                        <a:avLst/>
                      </a:prstGeom>
                      <a:noFill/>
                      <a:ln w="28575">
                        <a:solidFill>
                          <a:srgbClr val="FFC726"/>
                        </a:solidFill>
                        <a:prstDash val="sysDot"/>
                        <a:round/>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66" name="Line 98"/>
                      <a:cNvSpPr>
                        <a:spLocks noChangeShapeType="1"/>
                      </a:cNvSpPr>
                    </a:nvSpPr>
                    <a:spPr bwMode="auto">
                      <a:xfrm>
                        <a:off x="3071802" y="3571876"/>
                        <a:ext cx="45719" cy="714380"/>
                      </a:xfrm>
                      <a:prstGeom prst="line">
                        <a:avLst/>
                      </a:prstGeom>
                      <a:noFill/>
                      <a:ln w="28575">
                        <a:solidFill>
                          <a:srgbClr val="FFC726"/>
                        </a:solidFill>
                        <a:prstDash val="sysDot"/>
                        <a:round/>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pic>
                    <a:nvPicPr>
                      <a:cNvPr id="73" name="Picture 2" descr="C:\Documents and Settings\Aerohive\Desktop\Marketing\Icons\dev_wireless_client-up-left.png"/>
                      <a:cNvPicPr>
                        <a:picLocks noChangeAspect="1" noChangeArrowheads="1"/>
                      </a:cNvPicPr>
                    </a:nvPicPr>
                    <a:blipFill>
                      <a:blip r:embed="rId28"/>
                      <a:srcRect/>
                      <a:stretch>
                        <a:fillRect/>
                      </a:stretch>
                    </a:blipFill>
                    <a:spPr bwMode="auto">
                      <a:xfrm>
                        <a:off x="5500694" y="4714884"/>
                        <a:ext cx="646112" cy="542925"/>
                      </a:xfrm>
                      <a:prstGeom prst="rect">
                        <a:avLst/>
                      </a:prstGeom>
                      <a:noFill/>
                      <a:ln w="9525">
                        <a:noFill/>
                        <a:miter lim="800000"/>
                        <a:headEnd/>
                        <a:tailEnd/>
                      </a:ln>
                    </a:spPr>
                  </a:pic>
                  <a:pic>
                    <a:nvPicPr>
                      <a:cNvPr id="75" name="Picture 115" descr="device_HiveAP_20-a"/>
                      <a:cNvPicPr>
                        <a:picLocks noChangeAspect="1" noChangeArrowheads="1"/>
                      </a:cNvPicPr>
                    </a:nvPicPr>
                    <a:blipFill>
                      <a:blip r:embed="rId27"/>
                      <a:srcRect/>
                      <a:stretch>
                        <a:fillRect/>
                      </a:stretch>
                    </a:blipFill>
                    <a:spPr bwMode="auto">
                      <a:xfrm>
                        <a:off x="5929322" y="3571876"/>
                        <a:ext cx="512762" cy="531813"/>
                      </a:xfrm>
                      <a:prstGeom prst="rect">
                        <a:avLst/>
                      </a:prstGeom>
                      <a:noFill/>
                      <a:ln w="9525">
                        <a:noFill/>
                        <a:miter lim="800000"/>
                        <a:headEnd/>
                        <a:tailEnd/>
                      </a:ln>
                    </a:spPr>
                  </a:pic>
                  <a:pic>
                    <a:nvPicPr>
                      <a:cNvPr id="76" name="Picture 115" descr="device_HiveAP_20-a"/>
                      <a:cNvPicPr>
                        <a:picLocks noChangeAspect="1" noChangeArrowheads="1"/>
                      </a:cNvPicPr>
                    </a:nvPicPr>
                    <a:blipFill>
                      <a:blip r:embed="rId27"/>
                      <a:srcRect/>
                      <a:stretch>
                        <a:fillRect/>
                      </a:stretch>
                    </a:blipFill>
                    <a:spPr bwMode="auto">
                      <a:xfrm>
                        <a:off x="5572132" y="4286256"/>
                        <a:ext cx="512762" cy="531813"/>
                      </a:xfrm>
                      <a:prstGeom prst="rect">
                        <a:avLst/>
                      </a:prstGeom>
                      <a:noFill/>
                      <a:ln w="9525">
                        <a:noFill/>
                        <a:miter lim="800000"/>
                        <a:headEnd/>
                        <a:tailEnd/>
                      </a:ln>
                    </a:spPr>
                  </a:pic>
                  <a:sp>
                    <a:nvSpPr>
                      <a:cNvPr id="77" name="TextBox 76"/>
                      <a:cNvSpPr txBox="1"/>
                    </a:nvSpPr>
                    <a:spPr>
                      <a:xfrm>
                        <a:off x="6572264" y="3714752"/>
                        <a:ext cx="571504"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AP5</a:t>
                          </a:r>
                          <a:endParaRPr lang="zh-CN" altLang="en-US" dirty="0"/>
                        </a:p>
                      </a:txBody>
                      <a:useSpRect/>
                    </a:txSp>
                  </a:sp>
                  <a:sp>
                    <a:nvSpPr>
                      <a:cNvPr id="78" name="TextBox 77"/>
                      <a:cNvSpPr txBox="1"/>
                    </a:nvSpPr>
                    <a:spPr>
                      <a:xfrm>
                        <a:off x="6000760" y="4214818"/>
                        <a:ext cx="571504"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AP6</a:t>
                          </a:r>
                          <a:endParaRPr lang="zh-CN" altLang="en-US" dirty="0"/>
                        </a:p>
                      </a:txBody>
                      <a:useSpRect/>
                    </a:txSp>
                  </a:sp>
                  <a:sp>
                    <a:nvSpPr>
                      <a:cNvPr id="79" name="Line 98"/>
                      <a:cNvSpPr>
                        <a:spLocks noChangeShapeType="1"/>
                      </a:cNvSpPr>
                    </a:nvSpPr>
                    <a:spPr bwMode="auto">
                      <a:xfrm>
                        <a:off x="5572132" y="3500438"/>
                        <a:ext cx="500066" cy="357190"/>
                      </a:xfrm>
                      <a:prstGeom prst="line">
                        <a:avLst/>
                      </a:prstGeom>
                      <a:noFill/>
                      <a:ln w="28575">
                        <a:solidFill>
                          <a:srgbClr val="FFC726"/>
                        </a:solidFill>
                        <a:prstDash val="sysDot"/>
                        <a:round/>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80" name="Line 98"/>
                      <a:cNvSpPr>
                        <a:spLocks noChangeShapeType="1"/>
                      </a:cNvSpPr>
                    </a:nvSpPr>
                    <a:spPr bwMode="auto">
                      <a:xfrm flipH="1">
                        <a:off x="5929323" y="4000504"/>
                        <a:ext cx="428628" cy="428628"/>
                      </a:xfrm>
                      <a:prstGeom prst="line">
                        <a:avLst/>
                      </a:prstGeom>
                      <a:noFill/>
                      <a:ln w="28575">
                        <a:solidFill>
                          <a:srgbClr val="FFC726"/>
                        </a:solidFill>
                        <a:prstDash val="sysDot"/>
                        <a:round/>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lc:lockedCanvas>
              </a:graphicData>
            </a:graphic>
          </wp:inline>
        </w:drawing>
      </w:r>
    </w:p>
    <w:p w:rsidR="005B3F59" w:rsidRPr="005B3F59" w:rsidRDefault="001E09B5" w:rsidP="00BA2DDB">
      <w:pPr>
        <w:pStyle w:val="41"/>
      </w:pPr>
      <w:r>
        <w:t>AMRP2_L3_DNXP_Roaming_testcase_</w:t>
      </w:r>
      <w:r w:rsidR="00EC5241">
        <w:rPr>
          <w:rFonts w:hint="eastAsia"/>
        </w:rPr>
        <w:t>36</w:t>
      </w:r>
    </w:p>
    <w:p w:rsidR="005B3F59" w:rsidRPr="005B3F59" w:rsidRDefault="005B3F59" w:rsidP="001F5C73">
      <w:pPr>
        <w:pStyle w:val="Body"/>
        <w:rPr>
          <w:rFonts w:eastAsiaTheme="minorEastAsia"/>
          <w:lang w:eastAsia="zh-CN"/>
        </w:rPr>
      </w:pP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600665" w:rsidRPr="00BA58E3" w:rsidTr="00EC184F">
        <w:trPr>
          <w:trHeight w:val="321"/>
        </w:trPr>
        <w:tc>
          <w:tcPr>
            <w:tcW w:w="2284" w:type="dxa"/>
          </w:tcPr>
          <w:p w:rsidR="00600665" w:rsidRPr="00D550FE" w:rsidRDefault="00600665" w:rsidP="00EC184F">
            <w:pPr>
              <w:rPr>
                <w:sz w:val="24"/>
                <w:szCs w:val="24"/>
              </w:rPr>
            </w:pPr>
            <w:r w:rsidRPr="00D550FE">
              <w:rPr>
                <w:rFonts w:hint="eastAsia"/>
                <w:sz w:val="24"/>
                <w:szCs w:val="24"/>
              </w:rPr>
              <w:t>Case ID</w:t>
            </w:r>
          </w:p>
        </w:tc>
        <w:tc>
          <w:tcPr>
            <w:tcW w:w="8217" w:type="dxa"/>
            <w:gridSpan w:val="3"/>
          </w:tcPr>
          <w:p w:rsidR="00600665" w:rsidRPr="001956F5" w:rsidRDefault="001E09B5" w:rsidP="00EC184F">
            <w:pPr>
              <w:rPr>
                <w:rFonts w:eastAsiaTheme="minorEastAsia"/>
                <w:sz w:val="24"/>
                <w:szCs w:val="24"/>
              </w:rPr>
            </w:pPr>
            <w:r>
              <w:rPr>
                <w:rFonts w:eastAsia="SimSun"/>
                <w:sz w:val="24"/>
                <w:szCs w:val="24"/>
                <w:lang w:eastAsia="zh-CN"/>
              </w:rPr>
              <w:t>AMRP2_L3_DNXP_Roaming_testcase_</w:t>
            </w:r>
            <w:r w:rsidR="00EC5241">
              <w:rPr>
                <w:rFonts w:eastAsiaTheme="minorEastAsia" w:hint="eastAsia"/>
                <w:sz w:val="24"/>
                <w:szCs w:val="24"/>
                <w:lang w:eastAsia="zh-CN"/>
              </w:rPr>
              <w:t>36</w:t>
            </w:r>
          </w:p>
        </w:tc>
      </w:tr>
      <w:tr w:rsidR="00600665" w:rsidRPr="00BA58E3" w:rsidTr="00EC184F">
        <w:trPr>
          <w:trHeight w:val="299"/>
        </w:trPr>
        <w:tc>
          <w:tcPr>
            <w:tcW w:w="2284" w:type="dxa"/>
          </w:tcPr>
          <w:p w:rsidR="00600665" w:rsidRPr="00D550FE" w:rsidRDefault="00600665" w:rsidP="00EC184F">
            <w:pPr>
              <w:rPr>
                <w:sz w:val="24"/>
                <w:szCs w:val="24"/>
              </w:rPr>
            </w:pPr>
            <w:r>
              <w:rPr>
                <w:sz w:val="24"/>
                <w:szCs w:val="24"/>
              </w:rPr>
              <w:t>Priority</w:t>
            </w:r>
          </w:p>
        </w:tc>
        <w:tc>
          <w:tcPr>
            <w:tcW w:w="2739" w:type="dxa"/>
          </w:tcPr>
          <w:p w:rsidR="00600665" w:rsidRPr="00D550FE" w:rsidRDefault="00600665" w:rsidP="00EC184F">
            <w:pPr>
              <w:rPr>
                <w:rFonts w:eastAsia="SimSun"/>
                <w:sz w:val="24"/>
                <w:szCs w:val="24"/>
                <w:lang w:eastAsia="zh-CN"/>
              </w:rPr>
            </w:pPr>
            <w:r>
              <w:rPr>
                <w:rFonts w:eastAsia="SimSun"/>
                <w:sz w:val="24"/>
                <w:szCs w:val="24"/>
                <w:lang w:eastAsia="zh-CN"/>
              </w:rPr>
              <w:t>High</w:t>
            </w:r>
          </w:p>
        </w:tc>
        <w:tc>
          <w:tcPr>
            <w:tcW w:w="2739" w:type="dxa"/>
          </w:tcPr>
          <w:p w:rsidR="00600665" w:rsidRPr="00D550FE" w:rsidRDefault="00600665" w:rsidP="00EC184F">
            <w:pPr>
              <w:rPr>
                <w:rFonts w:eastAsia="SimSun"/>
                <w:sz w:val="24"/>
                <w:szCs w:val="24"/>
                <w:lang w:eastAsia="zh-CN"/>
              </w:rPr>
            </w:pPr>
            <w:r>
              <w:rPr>
                <w:rFonts w:eastAsia="SimSun"/>
                <w:sz w:val="24"/>
                <w:szCs w:val="24"/>
                <w:lang w:eastAsia="zh-CN"/>
              </w:rPr>
              <w:t>Automation Flag</w:t>
            </w:r>
          </w:p>
        </w:tc>
        <w:tc>
          <w:tcPr>
            <w:tcW w:w="2739" w:type="dxa"/>
          </w:tcPr>
          <w:p w:rsidR="00600665" w:rsidRPr="00D550FE" w:rsidRDefault="00600665" w:rsidP="00EC184F">
            <w:pPr>
              <w:rPr>
                <w:rFonts w:eastAsia="SimSun"/>
                <w:sz w:val="24"/>
                <w:szCs w:val="24"/>
                <w:lang w:eastAsia="zh-CN"/>
              </w:rPr>
            </w:pPr>
          </w:p>
        </w:tc>
      </w:tr>
      <w:tr w:rsidR="00600665" w:rsidRPr="00BA58E3" w:rsidTr="00EC184F">
        <w:trPr>
          <w:trHeight w:val="299"/>
        </w:trPr>
        <w:tc>
          <w:tcPr>
            <w:tcW w:w="2284" w:type="dxa"/>
          </w:tcPr>
          <w:p w:rsidR="00600665" w:rsidRPr="00D550FE" w:rsidRDefault="00600665" w:rsidP="00EC184F">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600665" w:rsidRPr="00D550FE" w:rsidRDefault="00600665" w:rsidP="00EC184F">
            <w:pPr>
              <w:rPr>
                <w:rFonts w:eastAsia="SimSun"/>
                <w:sz w:val="24"/>
                <w:szCs w:val="24"/>
                <w:lang w:eastAsia="zh-CN"/>
              </w:rPr>
            </w:pPr>
            <w:r>
              <w:rPr>
                <w:rFonts w:eastAsia="SimSun" w:hint="eastAsia"/>
                <w:sz w:val="24"/>
                <w:szCs w:val="24"/>
                <w:lang w:eastAsia="zh-CN"/>
              </w:rPr>
              <w:t xml:space="preserve"> </w:t>
            </w:r>
            <w:r w:rsidRPr="00D550FE">
              <w:rPr>
                <w:rFonts w:eastAsia="SimSun" w:hint="eastAsia"/>
                <w:sz w:val="24"/>
                <w:szCs w:val="24"/>
                <w:lang w:eastAsia="zh-CN"/>
              </w:rPr>
              <w:t xml:space="preserve"> </w:t>
            </w:r>
            <w:r w:rsidRPr="00F21EA1">
              <w:rPr>
                <w:rFonts w:eastAsia="SimSun" w:hint="eastAsia"/>
                <w:sz w:val="24"/>
                <w:szCs w:val="24"/>
                <w:lang w:eastAsia="zh-CN"/>
              </w:rPr>
              <w:t>L3 roaming between MP and Portals</w:t>
            </w:r>
          </w:p>
          <w:p w:rsidR="00600665" w:rsidRPr="00F21EA1" w:rsidRDefault="00600665" w:rsidP="00EC184F">
            <w:pPr>
              <w:ind w:firstLineChars="539" w:firstLine="1299"/>
              <w:rPr>
                <w:rFonts w:eastAsia="SimSun"/>
                <w:sz w:val="24"/>
                <w:szCs w:val="24"/>
                <w:lang w:eastAsia="zh-CN"/>
              </w:rPr>
            </w:pPr>
          </w:p>
        </w:tc>
      </w:tr>
      <w:tr w:rsidR="00600665" w:rsidRPr="00BA58E3" w:rsidTr="00EC184F">
        <w:trPr>
          <w:trHeight w:val="620"/>
        </w:trPr>
        <w:tc>
          <w:tcPr>
            <w:tcW w:w="2284" w:type="dxa"/>
          </w:tcPr>
          <w:p w:rsidR="00600665" w:rsidRPr="00D550FE" w:rsidRDefault="00600665" w:rsidP="00EC184F">
            <w:pPr>
              <w:rPr>
                <w:sz w:val="24"/>
                <w:szCs w:val="24"/>
              </w:rPr>
            </w:pPr>
            <w:r w:rsidRPr="00D550FE">
              <w:rPr>
                <w:rFonts w:hint="eastAsia"/>
                <w:sz w:val="24"/>
                <w:szCs w:val="24"/>
              </w:rPr>
              <w:t>Description</w:t>
            </w:r>
          </w:p>
        </w:tc>
        <w:tc>
          <w:tcPr>
            <w:tcW w:w="8217" w:type="dxa"/>
            <w:gridSpan w:val="3"/>
          </w:tcPr>
          <w:p w:rsidR="00600665" w:rsidRPr="002D73B3" w:rsidRDefault="00600665" w:rsidP="00600665">
            <w:pPr>
              <w:rPr>
                <w:rFonts w:eastAsia="SimSun"/>
                <w:sz w:val="24"/>
                <w:szCs w:val="24"/>
                <w:lang w:eastAsia="zh-CN"/>
              </w:rPr>
            </w:pPr>
            <w:r>
              <w:rPr>
                <w:rFonts w:eastAsia="SimSun" w:hint="eastAsia"/>
                <w:sz w:val="24"/>
                <w:szCs w:val="24"/>
                <w:lang w:eastAsia="zh-CN"/>
              </w:rPr>
              <w:t>L</w:t>
            </w:r>
            <w:r w:rsidRPr="00737D55">
              <w:rPr>
                <w:rFonts w:eastAsia="SimSun"/>
                <w:sz w:val="24"/>
                <w:szCs w:val="24"/>
                <w:lang w:eastAsia="zh-CN"/>
              </w:rPr>
              <w:t xml:space="preserve">ayer-3 </w:t>
            </w:r>
            <w:r>
              <w:rPr>
                <w:rFonts w:eastAsia="SimSun" w:hint="eastAsia"/>
                <w:sz w:val="24"/>
                <w:szCs w:val="24"/>
                <w:lang w:eastAsia="zh-CN"/>
              </w:rPr>
              <w:t xml:space="preserve"> Nomadic </w:t>
            </w:r>
            <w:r>
              <w:rPr>
                <w:rFonts w:eastAsia="SimSun"/>
                <w:sz w:val="24"/>
                <w:szCs w:val="24"/>
                <w:lang w:eastAsia="zh-CN"/>
              </w:rPr>
              <w:t>DNXP</w:t>
            </w:r>
            <w:r w:rsidRPr="00737D55">
              <w:rPr>
                <w:rFonts w:eastAsia="SimSun"/>
                <w:sz w:val="24"/>
                <w:szCs w:val="24"/>
                <w:lang w:eastAsia="zh-CN"/>
              </w:rPr>
              <w:t xml:space="preserve"> roaming</w:t>
            </w:r>
            <w:r>
              <w:rPr>
                <w:rFonts w:eastAsia="SimSun" w:hint="eastAsia"/>
                <w:sz w:val="24"/>
                <w:szCs w:val="24"/>
                <w:lang w:eastAsia="zh-CN"/>
              </w:rPr>
              <w:t xml:space="preserve">. </w:t>
            </w:r>
          </w:p>
        </w:tc>
      </w:tr>
      <w:tr w:rsidR="00600665" w:rsidRPr="00BA58E3" w:rsidTr="00EC184F">
        <w:trPr>
          <w:trHeight w:val="367"/>
        </w:trPr>
        <w:tc>
          <w:tcPr>
            <w:tcW w:w="2284" w:type="dxa"/>
          </w:tcPr>
          <w:p w:rsidR="00600665" w:rsidRPr="00D550FE" w:rsidRDefault="00600665" w:rsidP="00EC184F">
            <w:pPr>
              <w:rPr>
                <w:sz w:val="24"/>
                <w:szCs w:val="24"/>
              </w:rPr>
            </w:pPr>
            <w:r w:rsidRPr="00D550FE">
              <w:rPr>
                <w:rFonts w:hint="eastAsia"/>
                <w:sz w:val="24"/>
                <w:szCs w:val="24"/>
              </w:rPr>
              <w:t>Pre-condition</w:t>
            </w:r>
          </w:p>
        </w:tc>
        <w:tc>
          <w:tcPr>
            <w:tcW w:w="8217" w:type="dxa"/>
            <w:gridSpan w:val="3"/>
          </w:tcPr>
          <w:p w:rsidR="00600665" w:rsidRPr="00600665" w:rsidRDefault="00600665" w:rsidP="00600665">
            <w:pPr>
              <w:pStyle w:val="afb"/>
              <w:rPr>
                <w:rFonts w:ascii="Trebuchet MS" w:eastAsia="SimSun" w:hAnsi="Trebuchet MS"/>
                <w:lang w:eastAsia="zh-CN"/>
              </w:rPr>
            </w:pPr>
            <w:r w:rsidRPr="0007738B">
              <w:rPr>
                <w:rFonts w:ascii="Trebuchet MS" w:hAnsi="Trebuchet MS"/>
              </w:rPr>
              <w:t xml:space="preserve">-The </w:t>
            </w:r>
            <w:r w:rsidRPr="0007738B">
              <w:rPr>
                <w:rFonts w:ascii="Trebuchet MS" w:eastAsia="SimSun" w:hAnsi="Trebuchet MS" w:hint="eastAsia"/>
                <w:lang w:eastAsia="zh-CN"/>
              </w:rPr>
              <w:t>network bootup process has completed.</w:t>
            </w:r>
          </w:p>
          <w:p w:rsidR="00600665" w:rsidRPr="00DE700E" w:rsidRDefault="00600665" w:rsidP="00600665">
            <w:pPr>
              <w:pStyle w:val="afb"/>
              <w:rPr>
                <w:rFonts w:ascii="Trebuchet MS" w:eastAsia="SimSun" w:hAnsi="Trebuchet MS"/>
                <w:lang w:eastAsia="zh-CN"/>
              </w:rPr>
            </w:pPr>
            <w:r>
              <w:rPr>
                <w:rFonts w:ascii="Trebuchet MS" w:eastAsiaTheme="minorEastAsia" w:hAnsi="Trebuchet MS" w:hint="eastAsia"/>
                <w:lang w:eastAsia="zh-CN"/>
              </w:rPr>
              <w:t xml:space="preserve">-Client1 associate to AP1, </w:t>
            </w:r>
            <w:r w:rsidRPr="00D550FE">
              <w:rPr>
                <w:rFonts w:ascii="Trebuchet MS" w:eastAsia="SimSun" w:hAnsi="Trebuchet MS" w:hint="eastAsia"/>
                <w:lang w:eastAsia="zh-CN"/>
              </w:rPr>
              <w:t>pass authentication</w:t>
            </w:r>
          </w:p>
        </w:tc>
      </w:tr>
      <w:tr w:rsidR="00600665" w:rsidRPr="00BA58E3" w:rsidTr="00EC184F">
        <w:trPr>
          <w:trHeight w:val="643"/>
        </w:trPr>
        <w:tc>
          <w:tcPr>
            <w:tcW w:w="2284" w:type="dxa"/>
          </w:tcPr>
          <w:p w:rsidR="00600665" w:rsidRPr="00D550FE" w:rsidRDefault="00600665" w:rsidP="00EC184F">
            <w:pPr>
              <w:rPr>
                <w:sz w:val="24"/>
                <w:szCs w:val="24"/>
              </w:rPr>
            </w:pPr>
            <w:r w:rsidRPr="00D550FE">
              <w:rPr>
                <w:rFonts w:hint="eastAsia"/>
                <w:sz w:val="24"/>
                <w:szCs w:val="24"/>
              </w:rPr>
              <w:t>Test procedure</w:t>
            </w:r>
          </w:p>
        </w:tc>
        <w:tc>
          <w:tcPr>
            <w:tcW w:w="8217" w:type="dxa"/>
            <w:gridSpan w:val="3"/>
          </w:tcPr>
          <w:p w:rsidR="002C632A" w:rsidRDefault="00600665" w:rsidP="00D43491">
            <w:pPr>
              <w:pStyle w:val="affd"/>
              <w:numPr>
                <w:ilvl w:val="0"/>
                <w:numId w:val="143"/>
              </w:numPr>
              <w:rPr>
                <w:rFonts w:eastAsiaTheme="minorEastAsia"/>
                <w:sz w:val="24"/>
                <w:szCs w:val="24"/>
              </w:rPr>
            </w:pPr>
            <w:r w:rsidRPr="001956F5">
              <w:rPr>
                <w:rFonts w:eastAsiaTheme="minorEastAsia" w:hint="eastAsia"/>
                <w:sz w:val="24"/>
                <w:szCs w:val="24"/>
              </w:rPr>
              <w:t xml:space="preserve"> Check roaming cache ,DNXP cache in AP6</w:t>
            </w:r>
          </w:p>
          <w:p w:rsidR="002C632A" w:rsidRDefault="00600665" w:rsidP="00D43491">
            <w:pPr>
              <w:pStyle w:val="affd"/>
              <w:numPr>
                <w:ilvl w:val="0"/>
                <w:numId w:val="143"/>
              </w:numPr>
              <w:rPr>
                <w:rFonts w:eastAsiaTheme="minorEastAsia"/>
                <w:sz w:val="24"/>
                <w:szCs w:val="24"/>
              </w:rPr>
            </w:pPr>
            <w:r w:rsidRPr="001956F5">
              <w:rPr>
                <w:rFonts w:eastAsiaTheme="minorEastAsia" w:hint="eastAsia"/>
                <w:sz w:val="24"/>
                <w:szCs w:val="24"/>
              </w:rPr>
              <w:t>Client roaming from AP1 to AP6</w:t>
            </w:r>
          </w:p>
        </w:tc>
      </w:tr>
      <w:tr w:rsidR="00600665" w:rsidRPr="00BA58E3" w:rsidTr="00EC184F">
        <w:trPr>
          <w:trHeight w:val="620"/>
        </w:trPr>
        <w:tc>
          <w:tcPr>
            <w:tcW w:w="2284" w:type="dxa"/>
          </w:tcPr>
          <w:p w:rsidR="00600665" w:rsidRPr="00D550FE" w:rsidRDefault="00600665" w:rsidP="00EC184F">
            <w:pPr>
              <w:rPr>
                <w:sz w:val="24"/>
                <w:szCs w:val="24"/>
              </w:rPr>
            </w:pPr>
            <w:r w:rsidRPr="00D550FE">
              <w:rPr>
                <w:rFonts w:hint="eastAsia"/>
                <w:sz w:val="24"/>
                <w:szCs w:val="24"/>
              </w:rPr>
              <w:t>Expect result</w:t>
            </w:r>
          </w:p>
        </w:tc>
        <w:tc>
          <w:tcPr>
            <w:tcW w:w="8217" w:type="dxa"/>
            <w:gridSpan w:val="3"/>
          </w:tcPr>
          <w:p w:rsidR="002C632A" w:rsidRDefault="00600665" w:rsidP="00D43491">
            <w:pPr>
              <w:pStyle w:val="affd"/>
              <w:numPr>
                <w:ilvl w:val="0"/>
                <w:numId w:val="144"/>
              </w:numPr>
              <w:rPr>
                <w:rFonts w:eastAsiaTheme="minorEastAsia"/>
                <w:sz w:val="24"/>
                <w:szCs w:val="24"/>
              </w:rPr>
            </w:pPr>
            <w:r w:rsidRPr="001956F5">
              <w:rPr>
                <w:rFonts w:eastAsiaTheme="minorEastAsia" w:hint="eastAsia"/>
                <w:sz w:val="24"/>
                <w:szCs w:val="24"/>
              </w:rPr>
              <w:t xml:space="preserve">We do no support L3 nomadic roaming </w:t>
            </w:r>
          </w:p>
        </w:tc>
      </w:tr>
    </w:tbl>
    <w:p w:rsidR="00C53DFC" w:rsidRPr="00C53DFC" w:rsidRDefault="00C53DFC" w:rsidP="001F5C73">
      <w:pPr>
        <w:pStyle w:val="Body"/>
        <w:rPr>
          <w:rFonts w:eastAsiaTheme="minorEastAsia"/>
          <w:lang w:eastAsia="zh-CN"/>
        </w:rPr>
      </w:pPr>
    </w:p>
    <w:p w:rsidR="00947EBD" w:rsidRDefault="00947EBD" w:rsidP="00BA2DDB">
      <w:pPr>
        <w:pStyle w:val="30"/>
      </w:pPr>
      <w:bookmarkStart w:id="81" w:name="_Toc252800281"/>
      <w:r>
        <w:rPr>
          <w:rFonts w:hint="eastAsia"/>
        </w:rPr>
        <w:lastRenderedPageBreak/>
        <w:t>Protocol test (</w:t>
      </w:r>
      <w:r>
        <w:t>Inter-gateway layer-3 roaming</w:t>
      </w:r>
      <w:r>
        <w:rPr>
          <w:rFonts w:hint="eastAsia"/>
        </w:rPr>
        <w:t>)</w:t>
      </w:r>
      <w:bookmarkEnd w:id="81"/>
    </w:p>
    <w:p w:rsidR="00947EBD" w:rsidRPr="009E4DF5" w:rsidRDefault="00947EBD" w:rsidP="00947EBD">
      <w:pPr>
        <w:pStyle w:val="Body"/>
        <w:rPr>
          <w:rFonts w:eastAsiaTheme="minorEastAsia"/>
          <w:lang w:eastAsia="zh-CN"/>
        </w:rPr>
      </w:pPr>
    </w:p>
    <w:p w:rsidR="00947EBD" w:rsidRPr="009E4DF5" w:rsidRDefault="00947EBD" w:rsidP="00947EBD">
      <w:pPr>
        <w:pStyle w:val="Body"/>
        <w:rPr>
          <w:rFonts w:eastAsiaTheme="minorEastAsia"/>
          <w:lang w:eastAsia="zh-CN"/>
        </w:rPr>
      </w:pPr>
    </w:p>
    <w:p w:rsidR="00947EBD" w:rsidRDefault="00E41F19" w:rsidP="00947EBD">
      <w:pPr>
        <w:pStyle w:val="Body"/>
        <w:rPr>
          <w:rFonts w:eastAsiaTheme="minorEastAsia"/>
          <w:lang w:eastAsia="zh-CN"/>
        </w:rPr>
      </w:pPr>
      <w:r w:rsidRPr="00E41F19">
        <w:rPr>
          <w:b/>
          <w:noProof/>
          <w:lang w:eastAsia="zh-CN"/>
        </w:rPr>
        <w:drawing>
          <wp:inline distT="0" distB="0" distL="0" distR="0">
            <wp:extent cx="5486400" cy="3146425"/>
            <wp:effectExtent l="0" t="0" r="0" b="0"/>
            <wp:docPr id="26" name="对象 2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337300" cy="3633796"/>
                      <a:chOff x="1454150" y="1552575"/>
                      <a:chExt cx="6337300" cy="3633796"/>
                    </a:xfrm>
                  </a:grpSpPr>
                  <a:pic>
                    <a:nvPicPr>
                      <a:cNvPr id="4" name="Picture 103" descr="C:\Paul\Icons\dev_HiveManager-right-blue.png"/>
                      <a:cNvPicPr>
                        <a:picLocks noChangeAspect="1" noChangeArrowheads="1"/>
                      </a:cNvPicPr>
                    </a:nvPicPr>
                    <a:blipFill>
                      <a:blip r:embed="rId24"/>
                      <a:srcRect/>
                      <a:stretch>
                        <a:fillRect/>
                      </a:stretch>
                    </a:blipFill>
                    <a:spPr bwMode="auto">
                      <a:xfrm>
                        <a:off x="5487988" y="1609725"/>
                        <a:ext cx="1082675" cy="468313"/>
                      </a:xfrm>
                      <a:prstGeom prst="rect">
                        <a:avLst/>
                      </a:prstGeom>
                      <a:noFill/>
                      <a:ln w="9525">
                        <a:noFill/>
                        <a:miter lim="800000"/>
                        <a:headEnd/>
                        <a:tailEnd/>
                      </a:ln>
                    </a:spPr>
                  </a:pic>
                  <a:sp>
                    <a:nvSpPr>
                      <a:cNvPr id="5" name="Line 111"/>
                      <a:cNvSpPr>
                        <a:spLocks noChangeShapeType="1"/>
                      </a:cNvSpPr>
                    </a:nvSpPr>
                    <a:spPr bwMode="auto">
                      <a:xfrm flipH="1" flipV="1">
                        <a:off x="7083425" y="3535363"/>
                        <a:ext cx="450850" cy="504825"/>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6" name="Line 111"/>
                      <a:cNvSpPr>
                        <a:spLocks noChangeShapeType="1"/>
                      </a:cNvSpPr>
                    </a:nvSpPr>
                    <a:spPr bwMode="auto">
                      <a:xfrm>
                        <a:off x="4514850" y="4311650"/>
                        <a:ext cx="247650" cy="628650"/>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7" name="Line 111"/>
                      <a:cNvSpPr>
                        <a:spLocks noChangeShapeType="1"/>
                      </a:cNvSpPr>
                    </a:nvSpPr>
                    <a:spPr bwMode="auto">
                      <a:xfrm flipH="1" flipV="1">
                        <a:off x="3930650" y="3425825"/>
                        <a:ext cx="709613" cy="46038"/>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9" name="Freeform 63"/>
                      <a:cNvSpPr>
                        <a:spLocks/>
                      </a:cNvSpPr>
                    </a:nvSpPr>
                    <a:spPr bwMode="auto">
                      <a:xfrm>
                        <a:off x="3344863" y="2182813"/>
                        <a:ext cx="1289050" cy="257175"/>
                      </a:xfrm>
                      <a:custGeom>
                        <a:avLst/>
                        <a:gdLst>
                          <a:gd name="T0" fmla="*/ 0 w 636"/>
                          <a:gd name="T1" fmla="*/ 2147483647 h 122"/>
                          <a:gd name="T2" fmla="*/ 2147483647 w 636"/>
                          <a:gd name="T3" fmla="*/ 2147483647 h 122"/>
                          <a:gd name="T4" fmla="*/ 2147483647 w 636"/>
                          <a:gd name="T5" fmla="*/ 0 h 122"/>
                          <a:gd name="T6" fmla="*/ 0 60000 65536"/>
                          <a:gd name="T7" fmla="*/ 0 60000 65536"/>
                          <a:gd name="T8" fmla="*/ 0 60000 65536"/>
                          <a:gd name="T9" fmla="*/ 0 w 636"/>
                          <a:gd name="T10" fmla="*/ 0 h 122"/>
                          <a:gd name="T11" fmla="*/ 636 w 636"/>
                          <a:gd name="T12" fmla="*/ 122 h 122"/>
                        </a:gdLst>
                        <a:ahLst/>
                        <a:cxnLst>
                          <a:cxn ang="T6">
                            <a:pos x="T0" y="T1"/>
                          </a:cxn>
                          <a:cxn ang="T7">
                            <a:pos x="T2" y="T3"/>
                          </a:cxn>
                          <a:cxn ang="T8">
                            <a:pos x="T4" y="T5"/>
                          </a:cxn>
                        </a:cxnLst>
                        <a:rect l="T9" t="T10" r="T11" b="T12"/>
                        <a:pathLst>
                          <a:path w="636" h="122">
                            <a:moveTo>
                              <a:pt x="0" y="82"/>
                            </a:moveTo>
                            <a:cubicBezTo>
                              <a:pt x="66" y="86"/>
                              <a:pt x="290" y="122"/>
                              <a:pt x="396" y="108"/>
                            </a:cubicBezTo>
                            <a:cubicBezTo>
                              <a:pt x="502" y="94"/>
                              <a:pt x="586" y="22"/>
                              <a:pt x="636" y="0"/>
                            </a:cubicBezTo>
                          </a:path>
                        </a:pathLst>
                      </a:custGeom>
                      <a:noFill/>
                      <a:ln w="25400">
                        <a:solidFill>
                          <a:schemeClr val="tx2">
                            <a:lumMod val="60000"/>
                            <a:lumOff val="40000"/>
                          </a:schemeClr>
                        </a:solidFill>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0" name="Freeform 64"/>
                      <a:cNvSpPr>
                        <a:spLocks/>
                      </a:cNvSpPr>
                    </a:nvSpPr>
                    <a:spPr bwMode="auto">
                      <a:xfrm>
                        <a:off x="4821238" y="2085975"/>
                        <a:ext cx="947737" cy="255588"/>
                      </a:xfrm>
                      <a:custGeom>
                        <a:avLst/>
                        <a:gdLst>
                          <a:gd name="T0" fmla="*/ 0 w 516"/>
                          <a:gd name="T1" fmla="*/ 0 h 127"/>
                          <a:gd name="T2" fmla="*/ 2147483647 w 516"/>
                          <a:gd name="T3" fmla="*/ 2147483647 h 127"/>
                          <a:gd name="T4" fmla="*/ 2147483647 w 516"/>
                          <a:gd name="T5" fmla="*/ 2147483647 h 127"/>
                          <a:gd name="T6" fmla="*/ 0 60000 65536"/>
                          <a:gd name="T7" fmla="*/ 0 60000 65536"/>
                          <a:gd name="T8" fmla="*/ 0 60000 65536"/>
                          <a:gd name="T9" fmla="*/ 0 w 516"/>
                          <a:gd name="T10" fmla="*/ 0 h 127"/>
                          <a:gd name="T11" fmla="*/ 516 w 516"/>
                          <a:gd name="T12" fmla="*/ 127 h 127"/>
                        </a:gdLst>
                        <a:ahLst/>
                        <a:cxnLst>
                          <a:cxn ang="T6">
                            <a:pos x="T0" y="T1"/>
                          </a:cxn>
                          <a:cxn ang="T7">
                            <a:pos x="T2" y="T3"/>
                          </a:cxn>
                          <a:cxn ang="T8">
                            <a:pos x="T4" y="T5"/>
                          </a:cxn>
                        </a:cxnLst>
                        <a:rect l="T9" t="T10" r="T11" b="T12"/>
                        <a:pathLst>
                          <a:path w="516" h="127">
                            <a:moveTo>
                              <a:pt x="0" y="0"/>
                            </a:moveTo>
                            <a:cubicBezTo>
                              <a:pt x="32" y="18"/>
                              <a:pt x="106" y="89"/>
                              <a:pt x="192" y="108"/>
                            </a:cubicBezTo>
                            <a:cubicBezTo>
                              <a:pt x="278" y="127"/>
                              <a:pt x="449" y="114"/>
                              <a:pt x="516" y="116"/>
                            </a:cubicBezTo>
                          </a:path>
                        </a:pathLst>
                      </a:custGeom>
                      <a:noFill/>
                      <a:ln w="25400">
                        <a:solidFill>
                          <a:schemeClr val="tx2">
                            <a:lumMod val="60000"/>
                            <a:lumOff val="40000"/>
                          </a:schemeClr>
                        </a:solidFill>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1" name="Freeform 85"/>
                      <a:cNvSpPr>
                        <a:spLocks/>
                      </a:cNvSpPr>
                    </a:nvSpPr>
                    <a:spPr bwMode="auto">
                      <a:xfrm>
                        <a:off x="2008188" y="2460625"/>
                        <a:ext cx="1008062" cy="884238"/>
                      </a:xfrm>
                      <a:custGeom>
                        <a:avLst/>
                        <a:gdLst>
                          <a:gd name="T0" fmla="*/ 2147483647 w 548"/>
                          <a:gd name="T1" fmla="*/ 2147483647 h 438"/>
                          <a:gd name="T2" fmla="*/ 2147483647 w 548"/>
                          <a:gd name="T3" fmla="*/ 2147483647 h 438"/>
                          <a:gd name="T4" fmla="*/ 2147483647 w 548"/>
                          <a:gd name="T5" fmla="*/ 2147483647 h 438"/>
                          <a:gd name="T6" fmla="*/ 2147483647 w 548"/>
                          <a:gd name="T7" fmla="*/ 0 h 438"/>
                          <a:gd name="T8" fmla="*/ 0 60000 65536"/>
                          <a:gd name="T9" fmla="*/ 0 60000 65536"/>
                          <a:gd name="T10" fmla="*/ 0 60000 65536"/>
                          <a:gd name="T11" fmla="*/ 0 60000 65536"/>
                          <a:gd name="T12" fmla="*/ 0 w 548"/>
                          <a:gd name="T13" fmla="*/ 0 h 438"/>
                          <a:gd name="T14" fmla="*/ 548 w 548"/>
                          <a:gd name="T15" fmla="*/ 438 h 438"/>
                        </a:gdLst>
                        <a:ahLst/>
                        <a:cxnLst>
                          <a:cxn ang="T8">
                            <a:pos x="T0" y="T1"/>
                          </a:cxn>
                          <a:cxn ang="T9">
                            <a:pos x="T2" y="T3"/>
                          </a:cxn>
                          <a:cxn ang="T10">
                            <a:pos x="T4" y="T5"/>
                          </a:cxn>
                          <a:cxn ang="T11">
                            <a:pos x="T6" y="T7"/>
                          </a:cxn>
                        </a:cxnLst>
                        <a:rect l="T12" t="T13" r="T14" b="T15"/>
                        <a:pathLst>
                          <a:path w="548" h="438">
                            <a:moveTo>
                              <a:pt x="79" y="438"/>
                            </a:moveTo>
                            <a:cubicBezTo>
                              <a:pt x="39" y="381"/>
                              <a:pt x="0" y="325"/>
                              <a:pt x="67" y="276"/>
                            </a:cubicBezTo>
                            <a:cubicBezTo>
                              <a:pt x="134" y="227"/>
                              <a:pt x="414" y="190"/>
                              <a:pt x="481" y="144"/>
                            </a:cubicBezTo>
                            <a:cubicBezTo>
                              <a:pt x="548" y="98"/>
                              <a:pt x="472" y="24"/>
                              <a:pt x="469" y="0"/>
                            </a:cubicBezTo>
                          </a:path>
                        </a:pathLst>
                      </a:custGeom>
                      <a:noFill/>
                      <a:ln w="25400" cmpd="sng">
                        <a:solidFill>
                          <a:schemeClr val="tx2">
                            <a:lumMod val="60000"/>
                            <a:lumOff val="40000"/>
                          </a:schemeClr>
                        </a:solidFill>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3" name="Freeform 87"/>
                      <a:cNvSpPr>
                        <a:spLocks/>
                      </a:cNvSpPr>
                    </a:nvSpPr>
                    <a:spPr bwMode="auto">
                      <a:xfrm>
                        <a:off x="5168900" y="2468563"/>
                        <a:ext cx="1006475" cy="884237"/>
                      </a:xfrm>
                      <a:custGeom>
                        <a:avLst/>
                        <a:gdLst>
                          <a:gd name="T0" fmla="*/ 2147483647 w 548"/>
                          <a:gd name="T1" fmla="*/ 2147483647 h 438"/>
                          <a:gd name="T2" fmla="*/ 2147483647 w 548"/>
                          <a:gd name="T3" fmla="*/ 2147483647 h 438"/>
                          <a:gd name="T4" fmla="*/ 2147483647 w 548"/>
                          <a:gd name="T5" fmla="*/ 2147483647 h 438"/>
                          <a:gd name="T6" fmla="*/ 2147483647 w 548"/>
                          <a:gd name="T7" fmla="*/ 0 h 438"/>
                          <a:gd name="T8" fmla="*/ 0 60000 65536"/>
                          <a:gd name="T9" fmla="*/ 0 60000 65536"/>
                          <a:gd name="T10" fmla="*/ 0 60000 65536"/>
                          <a:gd name="T11" fmla="*/ 0 60000 65536"/>
                          <a:gd name="T12" fmla="*/ 0 w 548"/>
                          <a:gd name="T13" fmla="*/ 0 h 438"/>
                          <a:gd name="T14" fmla="*/ 548 w 548"/>
                          <a:gd name="T15" fmla="*/ 438 h 438"/>
                        </a:gdLst>
                        <a:ahLst/>
                        <a:cxnLst>
                          <a:cxn ang="T8">
                            <a:pos x="T0" y="T1"/>
                          </a:cxn>
                          <a:cxn ang="T9">
                            <a:pos x="T2" y="T3"/>
                          </a:cxn>
                          <a:cxn ang="T10">
                            <a:pos x="T4" y="T5"/>
                          </a:cxn>
                          <a:cxn ang="T11">
                            <a:pos x="T6" y="T7"/>
                          </a:cxn>
                        </a:cxnLst>
                        <a:rect l="T12" t="T13" r="T14" b="T15"/>
                        <a:pathLst>
                          <a:path w="548" h="438">
                            <a:moveTo>
                              <a:pt x="79" y="438"/>
                            </a:moveTo>
                            <a:cubicBezTo>
                              <a:pt x="39" y="381"/>
                              <a:pt x="0" y="325"/>
                              <a:pt x="67" y="276"/>
                            </a:cubicBezTo>
                            <a:cubicBezTo>
                              <a:pt x="134" y="227"/>
                              <a:pt x="414" y="190"/>
                              <a:pt x="481" y="144"/>
                            </a:cubicBezTo>
                            <a:cubicBezTo>
                              <a:pt x="548" y="98"/>
                              <a:pt x="472" y="24"/>
                              <a:pt x="469" y="0"/>
                            </a:cubicBezTo>
                          </a:path>
                        </a:pathLst>
                      </a:custGeom>
                      <a:noFill/>
                      <a:ln w="25400">
                        <a:solidFill>
                          <a:schemeClr val="tx2">
                            <a:lumMod val="60000"/>
                            <a:lumOff val="40000"/>
                          </a:schemeClr>
                        </a:solidFill>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5" name="Line 91"/>
                      <a:cNvSpPr>
                        <a:spLocks noChangeShapeType="1"/>
                      </a:cNvSpPr>
                    </a:nvSpPr>
                    <a:spPr bwMode="auto">
                      <a:xfrm>
                        <a:off x="2120900" y="3429000"/>
                        <a:ext cx="1652588" cy="25400"/>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16" name="Freeform 92"/>
                      <a:cNvSpPr>
                        <a:spLocks/>
                      </a:cNvSpPr>
                    </a:nvSpPr>
                    <a:spPr bwMode="auto">
                      <a:xfrm>
                        <a:off x="3322638" y="2157413"/>
                        <a:ext cx="1233487" cy="219075"/>
                      </a:xfrm>
                      <a:custGeom>
                        <a:avLst/>
                        <a:gdLst>
                          <a:gd name="T0" fmla="*/ 0 w 648"/>
                          <a:gd name="T1" fmla="*/ 2147483647 h 102"/>
                          <a:gd name="T2" fmla="*/ 2147483647 w 648"/>
                          <a:gd name="T3" fmla="*/ 2147483647 h 102"/>
                          <a:gd name="T4" fmla="*/ 2147483647 w 648"/>
                          <a:gd name="T5" fmla="*/ 0 h 102"/>
                          <a:gd name="T6" fmla="*/ 0 60000 65536"/>
                          <a:gd name="T7" fmla="*/ 0 60000 65536"/>
                          <a:gd name="T8" fmla="*/ 0 60000 65536"/>
                          <a:gd name="T9" fmla="*/ 0 w 648"/>
                          <a:gd name="T10" fmla="*/ 0 h 102"/>
                          <a:gd name="T11" fmla="*/ 648 w 648"/>
                          <a:gd name="T12" fmla="*/ 102 h 102"/>
                        </a:gdLst>
                        <a:ahLst/>
                        <a:cxnLst>
                          <a:cxn ang="T6">
                            <a:pos x="T0" y="T1"/>
                          </a:cxn>
                          <a:cxn ang="T7">
                            <a:pos x="T2" y="T3"/>
                          </a:cxn>
                          <a:cxn ang="T8">
                            <a:pos x="T4" y="T5"/>
                          </a:cxn>
                        </a:cxnLst>
                        <a:rect l="T9" t="T10" r="T11" b="T12"/>
                        <a:pathLst>
                          <a:path w="648" h="102">
                            <a:moveTo>
                              <a:pt x="0" y="70"/>
                            </a:moveTo>
                            <a:cubicBezTo>
                              <a:pt x="74" y="73"/>
                              <a:pt x="336" y="102"/>
                              <a:pt x="444" y="90"/>
                            </a:cubicBezTo>
                            <a:cubicBezTo>
                              <a:pt x="552" y="78"/>
                              <a:pt x="606" y="19"/>
                              <a:pt x="648" y="0"/>
                            </a:cubicBezTo>
                          </a:path>
                        </a:pathLst>
                      </a:custGeom>
                      <a:noFill/>
                      <a:ln w="28575">
                        <a:solidFill>
                          <a:srgbClr val="FFC726"/>
                        </a:solidFill>
                        <a:prstDash val="sysDot"/>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7" name="Freeform 93"/>
                      <a:cNvSpPr>
                        <a:spLocks/>
                      </a:cNvSpPr>
                    </a:nvSpPr>
                    <a:spPr bwMode="auto">
                      <a:xfrm>
                        <a:off x="4865688" y="2073275"/>
                        <a:ext cx="892175" cy="209550"/>
                      </a:xfrm>
                      <a:custGeom>
                        <a:avLst/>
                        <a:gdLst>
                          <a:gd name="T0" fmla="*/ 0 w 486"/>
                          <a:gd name="T1" fmla="*/ 0 h 104"/>
                          <a:gd name="T2" fmla="*/ 2147483647 w 486"/>
                          <a:gd name="T3" fmla="*/ 2147483647 h 104"/>
                          <a:gd name="T4" fmla="*/ 2147483647 w 486"/>
                          <a:gd name="T5" fmla="*/ 2147483647 h 104"/>
                          <a:gd name="T6" fmla="*/ 0 60000 65536"/>
                          <a:gd name="T7" fmla="*/ 0 60000 65536"/>
                          <a:gd name="T8" fmla="*/ 0 60000 65536"/>
                          <a:gd name="T9" fmla="*/ 0 w 486"/>
                          <a:gd name="T10" fmla="*/ 0 h 104"/>
                          <a:gd name="T11" fmla="*/ 486 w 486"/>
                          <a:gd name="T12" fmla="*/ 104 h 104"/>
                        </a:gdLst>
                        <a:ahLst/>
                        <a:cxnLst>
                          <a:cxn ang="T6">
                            <a:pos x="T0" y="T1"/>
                          </a:cxn>
                          <a:cxn ang="T7">
                            <a:pos x="T2" y="T3"/>
                          </a:cxn>
                          <a:cxn ang="T8">
                            <a:pos x="T4" y="T5"/>
                          </a:cxn>
                        </a:cxnLst>
                        <a:rect l="T9" t="T10" r="T11" b="T12"/>
                        <a:pathLst>
                          <a:path w="486" h="104">
                            <a:moveTo>
                              <a:pt x="0" y="0"/>
                            </a:moveTo>
                            <a:cubicBezTo>
                              <a:pt x="25" y="14"/>
                              <a:pt x="69" y="67"/>
                              <a:pt x="150" y="84"/>
                            </a:cubicBezTo>
                            <a:cubicBezTo>
                              <a:pt x="231" y="101"/>
                              <a:pt x="416" y="100"/>
                              <a:pt x="486" y="104"/>
                            </a:cubicBezTo>
                          </a:path>
                        </a:pathLst>
                      </a:custGeom>
                      <a:noFill/>
                      <a:ln w="28575">
                        <a:solidFill>
                          <a:srgbClr val="FFC726"/>
                        </a:solidFill>
                        <a:prstDash val="sysDot"/>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8" name="Freeform 94"/>
                      <a:cNvSpPr>
                        <a:spLocks/>
                      </a:cNvSpPr>
                    </a:nvSpPr>
                    <a:spPr bwMode="auto">
                      <a:xfrm>
                        <a:off x="1965325" y="2316163"/>
                        <a:ext cx="1390650" cy="992187"/>
                      </a:xfrm>
                      <a:custGeom>
                        <a:avLst/>
                        <a:gdLst>
                          <a:gd name="T0" fmla="*/ 2147483647 w 757"/>
                          <a:gd name="T1" fmla="*/ 2147483647 h 492"/>
                          <a:gd name="T2" fmla="*/ 2147483647 w 757"/>
                          <a:gd name="T3" fmla="*/ 2147483647 h 492"/>
                          <a:gd name="T4" fmla="*/ 2147483647 w 757"/>
                          <a:gd name="T5" fmla="*/ 2147483647 h 492"/>
                          <a:gd name="T6" fmla="*/ 2147483647 w 757"/>
                          <a:gd name="T7" fmla="*/ 2147483647 h 492"/>
                          <a:gd name="T8" fmla="*/ 2147483647 w 757"/>
                          <a:gd name="T9" fmla="*/ 0 h 492"/>
                          <a:gd name="T10" fmla="*/ 0 60000 65536"/>
                          <a:gd name="T11" fmla="*/ 0 60000 65536"/>
                          <a:gd name="T12" fmla="*/ 0 60000 65536"/>
                          <a:gd name="T13" fmla="*/ 0 60000 65536"/>
                          <a:gd name="T14" fmla="*/ 0 60000 65536"/>
                          <a:gd name="T15" fmla="*/ 0 w 757"/>
                          <a:gd name="T16" fmla="*/ 0 h 492"/>
                          <a:gd name="T17" fmla="*/ 757 w 757"/>
                          <a:gd name="T18" fmla="*/ 492 h 492"/>
                        </a:gdLst>
                        <a:ahLst/>
                        <a:cxnLst>
                          <a:cxn ang="T10">
                            <a:pos x="T0" y="T1"/>
                          </a:cxn>
                          <a:cxn ang="T11">
                            <a:pos x="T2" y="T3"/>
                          </a:cxn>
                          <a:cxn ang="T12">
                            <a:pos x="T4" y="T5"/>
                          </a:cxn>
                          <a:cxn ang="T13">
                            <a:pos x="T6" y="T7"/>
                          </a:cxn>
                          <a:cxn ang="T14">
                            <a:pos x="T8" y="T9"/>
                          </a:cxn>
                        </a:cxnLst>
                        <a:rect l="T15" t="T16" r="T17" b="T18"/>
                        <a:pathLst>
                          <a:path w="757" h="492">
                            <a:moveTo>
                              <a:pt x="79" y="492"/>
                            </a:moveTo>
                            <a:cubicBezTo>
                              <a:pt x="39" y="435"/>
                              <a:pt x="0" y="379"/>
                              <a:pt x="67" y="330"/>
                            </a:cubicBezTo>
                            <a:cubicBezTo>
                              <a:pt x="134" y="281"/>
                              <a:pt x="408" y="247"/>
                              <a:pt x="481" y="198"/>
                            </a:cubicBezTo>
                            <a:cubicBezTo>
                              <a:pt x="554" y="149"/>
                              <a:pt x="459" y="69"/>
                              <a:pt x="505" y="36"/>
                            </a:cubicBezTo>
                            <a:cubicBezTo>
                              <a:pt x="551" y="3"/>
                              <a:pt x="705" y="7"/>
                              <a:pt x="757" y="0"/>
                            </a:cubicBezTo>
                          </a:path>
                        </a:pathLst>
                      </a:custGeom>
                      <a:noFill/>
                      <a:ln w="28575" cmpd="sng">
                        <a:solidFill>
                          <a:srgbClr val="FFC726"/>
                        </a:solidFill>
                        <a:prstDash val="sysDot"/>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20" name="Freeform 96"/>
                      <a:cNvSpPr>
                        <a:spLocks/>
                      </a:cNvSpPr>
                    </a:nvSpPr>
                    <a:spPr bwMode="auto">
                      <a:xfrm>
                        <a:off x="5184775" y="2316163"/>
                        <a:ext cx="1054100" cy="1016000"/>
                      </a:xfrm>
                      <a:custGeom>
                        <a:avLst/>
                        <a:gdLst>
                          <a:gd name="T0" fmla="*/ 2147483647 w 574"/>
                          <a:gd name="T1" fmla="*/ 2147483647 h 504"/>
                          <a:gd name="T2" fmla="*/ 2147483647 w 574"/>
                          <a:gd name="T3" fmla="*/ 2147483647 h 504"/>
                          <a:gd name="T4" fmla="*/ 2147483647 w 574"/>
                          <a:gd name="T5" fmla="*/ 2147483647 h 504"/>
                          <a:gd name="T6" fmla="*/ 2147483647 w 574"/>
                          <a:gd name="T7" fmla="*/ 0 h 504"/>
                          <a:gd name="T8" fmla="*/ 0 60000 65536"/>
                          <a:gd name="T9" fmla="*/ 0 60000 65536"/>
                          <a:gd name="T10" fmla="*/ 0 60000 65536"/>
                          <a:gd name="T11" fmla="*/ 0 60000 65536"/>
                          <a:gd name="T12" fmla="*/ 0 w 574"/>
                          <a:gd name="T13" fmla="*/ 0 h 504"/>
                          <a:gd name="T14" fmla="*/ 574 w 574"/>
                          <a:gd name="T15" fmla="*/ 504 h 504"/>
                        </a:gdLst>
                        <a:ahLst/>
                        <a:cxnLst>
                          <a:cxn ang="T8">
                            <a:pos x="T0" y="T1"/>
                          </a:cxn>
                          <a:cxn ang="T9">
                            <a:pos x="T2" y="T3"/>
                          </a:cxn>
                          <a:cxn ang="T10">
                            <a:pos x="T4" y="T5"/>
                          </a:cxn>
                          <a:cxn ang="T11">
                            <a:pos x="T6" y="T7"/>
                          </a:cxn>
                        </a:cxnLst>
                        <a:rect l="T12" t="T13" r="T14" b="T15"/>
                        <a:pathLst>
                          <a:path w="574" h="504">
                            <a:moveTo>
                              <a:pt x="90" y="504"/>
                            </a:moveTo>
                            <a:cubicBezTo>
                              <a:pt x="87" y="483"/>
                              <a:pt x="0" y="426"/>
                              <a:pt x="72" y="378"/>
                            </a:cubicBezTo>
                            <a:cubicBezTo>
                              <a:pt x="144" y="330"/>
                              <a:pt x="470" y="279"/>
                              <a:pt x="522" y="216"/>
                            </a:cubicBezTo>
                            <a:cubicBezTo>
                              <a:pt x="574" y="153"/>
                              <a:pt x="413" y="45"/>
                              <a:pt x="384" y="0"/>
                            </a:cubicBezTo>
                          </a:path>
                        </a:pathLst>
                      </a:custGeom>
                      <a:noFill/>
                      <a:ln w="28575">
                        <a:solidFill>
                          <a:srgbClr val="FFC726"/>
                        </a:solidFill>
                        <a:prstDash val="sysDot"/>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pic>
                    <a:nvPicPr>
                      <a:cNvPr id="23" name="Picture 99" descr="device_switch_16-port"/>
                      <a:cNvPicPr>
                        <a:picLocks noChangeAspect="1" noChangeArrowheads="1"/>
                      </a:cNvPicPr>
                    </a:nvPicPr>
                    <a:blipFill>
                      <a:blip r:embed="rId26"/>
                      <a:srcRect/>
                      <a:stretch>
                        <a:fillRect/>
                      </a:stretch>
                    </a:blipFill>
                    <a:spPr bwMode="auto">
                      <a:xfrm>
                        <a:off x="2451100" y="2160588"/>
                        <a:ext cx="947738" cy="382587"/>
                      </a:xfrm>
                      <a:prstGeom prst="rect">
                        <a:avLst/>
                      </a:prstGeom>
                      <a:noFill/>
                      <a:ln w="9525">
                        <a:noFill/>
                        <a:miter lim="800000"/>
                        <a:headEnd/>
                        <a:tailEnd/>
                      </a:ln>
                    </a:spPr>
                  </a:pic>
                  <a:pic>
                    <a:nvPicPr>
                      <a:cNvPr id="24" name="Picture 100" descr="device_switch_16-port"/>
                      <a:cNvPicPr>
                        <a:picLocks noChangeAspect="1" noChangeArrowheads="1"/>
                      </a:cNvPicPr>
                    </a:nvPicPr>
                    <a:blipFill>
                      <a:blip r:embed="rId26"/>
                      <a:srcRect/>
                      <a:stretch>
                        <a:fillRect/>
                      </a:stretch>
                    </a:blipFill>
                    <a:spPr bwMode="auto">
                      <a:xfrm>
                        <a:off x="5614988" y="2160588"/>
                        <a:ext cx="947737" cy="382587"/>
                      </a:xfrm>
                      <a:prstGeom prst="rect">
                        <a:avLst/>
                      </a:prstGeom>
                      <a:noFill/>
                      <a:ln w="9525">
                        <a:noFill/>
                        <a:miter lim="800000"/>
                        <a:headEnd/>
                        <a:tailEnd/>
                      </a:ln>
                    </a:spPr>
                  </a:pic>
                  <a:sp>
                    <a:nvSpPr>
                      <a:cNvPr id="25" name="Line 111"/>
                      <a:cNvSpPr>
                        <a:spLocks noChangeShapeType="1"/>
                      </a:cNvSpPr>
                    </a:nvSpPr>
                    <a:spPr bwMode="auto">
                      <a:xfrm>
                        <a:off x="3940175" y="3490913"/>
                        <a:ext cx="506413" cy="714375"/>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26" name="Line 112"/>
                      <a:cNvSpPr>
                        <a:spLocks noChangeShapeType="1"/>
                      </a:cNvSpPr>
                    </a:nvSpPr>
                    <a:spPr bwMode="auto">
                      <a:xfrm>
                        <a:off x="3135313" y="4276725"/>
                        <a:ext cx="1344612" cy="0"/>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28" name="Freeform 147"/>
                      <a:cNvSpPr>
                        <a:spLocks/>
                      </a:cNvSpPr>
                    </a:nvSpPr>
                    <a:spPr bwMode="auto">
                      <a:xfrm>
                        <a:off x="4946650" y="1866900"/>
                        <a:ext cx="36513" cy="166688"/>
                      </a:xfrm>
                      <a:custGeom>
                        <a:avLst/>
                        <a:gdLst>
                          <a:gd name="T0" fmla="*/ 0 w 20"/>
                          <a:gd name="T1" fmla="*/ 2147483647 h 82"/>
                          <a:gd name="T2" fmla="*/ 2147483647 w 20"/>
                          <a:gd name="T3" fmla="*/ 2147483647 h 82"/>
                          <a:gd name="T4" fmla="*/ 2147483647 w 20"/>
                          <a:gd name="T5" fmla="*/ 0 h 82"/>
                          <a:gd name="T6" fmla="*/ 0 60000 65536"/>
                          <a:gd name="T7" fmla="*/ 0 60000 65536"/>
                          <a:gd name="T8" fmla="*/ 0 60000 65536"/>
                          <a:gd name="T9" fmla="*/ 0 w 20"/>
                          <a:gd name="T10" fmla="*/ 0 h 82"/>
                          <a:gd name="T11" fmla="*/ 20 w 20"/>
                          <a:gd name="T12" fmla="*/ 82 h 82"/>
                        </a:gdLst>
                        <a:ahLst/>
                        <a:cxnLst>
                          <a:cxn ang="T6">
                            <a:pos x="T0" y="T1"/>
                          </a:cxn>
                          <a:cxn ang="T7">
                            <a:pos x="T2" y="T3"/>
                          </a:cxn>
                          <a:cxn ang="T8">
                            <a:pos x="T4" y="T5"/>
                          </a:cxn>
                        </a:cxnLst>
                        <a:rect l="T9" t="T10" r="T11" b="T12"/>
                        <a:pathLst>
                          <a:path w="20" h="82">
                            <a:moveTo>
                              <a:pt x="0" y="82"/>
                            </a:moveTo>
                            <a:cubicBezTo>
                              <a:pt x="3" y="75"/>
                              <a:pt x="18" y="51"/>
                              <a:pt x="19" y="37"/>
                            </a:cubicBezTo>
                            <a:cubicBezTo>
                              <a:pt x="20" y="23"/>
                              <a:pt x="6" y="8"/>
                              <a:pt x="3" y="0"/>
                            </a:cubicBezTo>
                          </a:path>
                        </a:pathLst>
                      </a:custGeom>
                      <a:noFill/>
                      <a:ln w="9525">
                        <a:solidFill>
                          <a:schemeClr val="bg2"/>
                        </a:solidFill>
                        <a:round/>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pic>
                    <a:nvPicPr>
                      <a:cNvPr id="29" name="Picture 105" descr="device_HiveAP_20-a"/>
                      <a:cNvPicPr>
                        <a:picLocks noChangeAspect="1" noChangeArrowheads="1"/>
                      </a:cNvPicPr>
                    </a:nvPicPr>
                    <a:blipFill>
                      <a:blip r:embed="rId27"/>
                      <a:srcRect/>
                      <a:stretch>
                        <a:fillRect/>
                      </a:stretch>
                    </a:blipFill>
                    <a:spPr bwMode="auto">
                      <a:xfrm>
                        <a:off x="1951038" y="3057525"/>
                        <a:ext cx="512762" cy="531813"/>
                      </a:xfrm>
                      <a:prstGeom prst="rect">
                        <a:avLst/>
                      </a:prstGeom>
                      <a:noFill/>
                      <a:ln w="9525">
                        <a:noFill/>
                        <a:miter lim="800000"/>
                        <a:headEnd/>
                        <a:tailEnd/>
                      </a:ln>
                    </a:spPr>
                  </a:pic>
                  <a:sp>
                    <a:nvSpPr>
                      <a:cNvPr id="30" name="Text Box 128"/>
                      <a:cNvSpPr txBox="1">
                        <a:spLocks noChangeArrowheads="1"/>
                      </a:cNvSpPr>
                    </a:nvSpPr>
                    <a:spPr bwMode="auto">
                      <a:xfrm>
                        <a:off x="1454150" y="2501900"/>
                        <a:ext cx="706438" cy="276225"/>
                      </a:xfrm>
                      <a:prstGeom prst="rect">
                        <a:avLst/>
                      </a:prstGeom>
                      <a:noFill/>
                      <a:ln w="9525" algn="ctr">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defRPr/>
                          </a:pPr>
                          <a:r>
                            <a:rPr lang="en-US" sz="1200" dirty="0">
                              <a:solidFill>
                                <a:schemeClr val="accent1">
                                  <a:lumMod val="90000"/>
                                  <a:lumOff val="10000"/>
                                </a:schemeClr>
                              </a:solidFill>
                            </a:rPr>
                            <a:t>Portals</a:t>
                          </a:r>
                        </a:p>
                      </a:txBody>
                      <a:useSpRect/>
                    </a:txSp>
                  </a:sp>
                  <a:cxnSp>
                    <a:nvCxnSpPr>
                      <a:cNvPr id="31" name="Straight Arrow Connector 100"/>
                      <a:cNvCxnSpPr>
                        <a:cxnSpLocks noChangeShapeType="1"/>
                        <a:stCxn id="30" idx="2"/>
                      </a:cNvCxnSpPr>
                    </a:nvCxnSpPr>
                    <a:spPr bwMode="auto">
                      <a:xfrm rot="16200000" flipH="1">
                        <a:off x="1683544" y="2902744"/>
                        <a:ext cx="469900" cy="220662"/>
                      </a:xfrm>
                      <a:prstGeom prst="straightConnector1">
                        <a:avLst/>
                      </a:prstGeom>
                      <a:noFill/>
                      <a:ln w="19050" algn="ctr">
                        <a:solidFill>
                          <a:srgbClr val="002740"/>
                        </a:solidFill>
                        <a:round/>
                        <a:headEnd/>
                        <a:tailEnd type="arrow" w="med" len="med"/>
                      </a:ln>
                    </a:spPr>
                  </a:cxnSp>
                  <a:cxnSp>
                    <a:nvCxnSpPr>
                      <a:cNvPr id="32" name="Straight Arrow Connector 102"/>
                      <a:cNvCxnSpPr>
                        <a:cxnSpLocks noChangeShapeType="1"/>
                      </a:cNvCxnSpPr>
                    </a:nvCxnSpPr>
                    <a:spPr bwMode="auto">
                      <a:xfrm>
                        <a:off x="1924050" y="2752725"/>
                        <a:ext cx="1147752" cy="533399"/>
                      </a:xfrm>
                      <a:prstGeom prst="straightConnector1">
                        <a:avLst/>
                      </a:prstGeom>
                      <a:noFill/>
                      <a:ln w="19050" algn="ctr">
                        <a:solidFill>
                          <a:schemeClr val="tx1"/>
                        </a:solidFill>
                        <a:round/>
                        <a:headEnd/>
                        <a:tailEnd type="arrow" w="med" len="med"/>
                      </a:ln>
                    </a:spPr>
                  </a:cxnSp>
                  <a:sp>
                    <a:nvSpPr>
                      <a:cNvPr id="33" name="Text Box 128"/>
                      <a:cNvSpPr txBox="1">
                        <a:spLocks noChangeArrowheads="1"/>
                      </a:cNvSpPr>
                    </a:nvSpPr>
                    <a:spPr bwMode="auto">
                      <a:xfrm>
                        <a:off x="3000364" y="1785926"/>
                        <a:ext cx="1122363" cy="350838"/>
                      </a:xfrm>
                      <a:prstGeom prst="rect">
                        <a:avLst/>
                      </a:prstGeom>
                      <a:noFill/>
                      <a:ln w="9525" algn="ctr">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200" dirty="0">
                              <a:ea typeface="宋体" charset="-122"/>
                            </a:rPr>
                            <a:t>Wired LAN</a:t>
                          </a:r>
                        </a:p>
                      </a:txBody>
                      <a:useSpRect/>
                    </a:txSp>
                  </a:sp>
                  <a:sp>
                    <a:nvSpPr>
                      <a:cNvPr id="34" name="Text Box 128"/>
                      <a:cNvSpPr txBox="1">
                        <a:spLocks noChangeArrowheads="1"/>
                      </a:cNvSpPr>
                    </a:nvSpPr>
                    <a:spPr bwMode="auto">
                      <a:xfrm>
                        <a:off x="4168775" y="2401888"/>
                        <a:ext cx="850900" cy="600075"/>
                      </a:xfrm>
                      <a:prstGeom prst="rect">
                        <a:avLst/>
                      </a:prstGeom>
                      <a:noFill/>
                      <a:ln w="9525" algn="ctr">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defRPr/>
                          </a:pPr>
                          <a:r>
                            <a:rPr lang="en-US" sz="1100" dirty="0">
                              <a:solidFill>
                                <a:schemeClr val="accent1">
                                  <a:lumMod val="90000"/>
                                  <a:lumOff val="10000"/>
                                </a:schemeClr>
                              </a:solidFill>
                            </a:rPr>
                            <a:t>Ethernet</a:t>
                          </a:r>
                        </a:p>
                        <a:p>
                          <a:pPr>
                            <a:defRPr/>
                          </a:pPr>
                          <a:r>
                            <a:rPr lang="en-US" sz="1100" dirty="0">
                              <a:solidFill>
                                <a:schemeClr val="accent1">
                                  <a:lumMod val="90000"/>
                                  <a:lumOff val="10000"/>
                                </a:schemeClr>
                              </a:solidFill>
                            </a:rPr>
                            <a:t>Backhaul </a:t>
                          </a:r>
                        </a:p>
                        <a:p>
                          <a:pPr>
                            <a:defRPr/>
                          </a:pPr>
                          <a:r>
                            <a:rPr lang="en-US" sz="1100" dirty="0">
                              <a:solidFill>
                                <a:schemeClr val="accent1">
                                  <a:lumMod val="90000"/>
                                  <a:lumOff val="10000"/>
                                </a:schemeClr>
                              </a:solidFill>
                            </a:rPr>
                            <a:t>Links</a:t>
                          </a:r>
                        </a:p>
                      </a:txBody>
                      <a:useSpRect/>
                    </a:txSp>
                  </a:sp>
                  <a:cxnSp>
                    <a:nvCxnSpPr>
                      <a:cNvPr id="35" name="Straight Arrow Connector 271"/>
                      <a:cNvCxnSpPr>
                        <a:cxnSpLocks noChangeShapeType="1"/>
                        <a:stCxn id="34" idx="1"/>
                      </a:cNvCxnSpPr>
                    </a:nvCxnSpPr>
                    <a:spPr bwMode="auto">
                      <a:xfrm rot="10800000" flipV="1">
                        <a:off x="3143241" y="2701926"/>
                        <a:ext cx="1025535" cy="658808"/>
                      </a:xfrm>
                      <a:prstGeom prst="straightConnector1">
                        <a:avLst/>
                      </a:prstGeom>
                      <a:noFill/>
                      <a:ln w="19050" algn="ctr">
                        <a:solidFill>
                          <a:schemeClr val="tx1"/>
                        </a:solidFill>
                        <a:round/>
                        <a:headEnd/>
                        <a:tailEnd type="arrow" w="med" len="med"/>
                      </a:ln>
                    </a:spPr>
                  </a:cxnSp>
                  <a:pic>
                    <a:nvPicPr>
                      <a:cNvPr id="36" name="Picture 2" descr="C:\Documents and Settings\Aerohive\Desktop\Marketing\Icons\dev_wireless_client-up-left.png"/>
                      <a:cNvPicPr>
                        <a:picLocks noChangeAspect="1" noChangeArrowheads="1"/>
                      </a:cNvPicPr>
                    </a:nvPicPr>
                    <a:blipFill>
                      <a:blip r:embed="rId28"/>
                      <a:srcRect/>
                      <a:stretch>
                        <a:fillRect/>
                      </a:stretch>
                    </a:blipFill>
                    <a:spPr bwMode="auto">
                      <a:xfrm>
                        <a:off x="3143240" y="4643446"/>
                        <a:ext cx="646112" cy="542925"/>
                      </a:xfrm>
                      <a:prstGeom prst="rect">
                        <a:avLst/>
                      </a:prstGeom>
                      <a:noFill/>
                      <a:ln w="9525">
                        <a:noFill/>
                        <a:miter lim="800000"/>
                        <a:headEnd/>
                        <a:tailEnd/>
                      </a:ln>
                    </a:spPr>
                  </a:pic>
                  <a:sp>
                    <a:nvSpPr>
                      <a:cNvPr id="37" name="Freeform 85"/>
                      <a:cNvSpPr>
                        <a:spLocks/>
                      </a:cNvSpPr>
                    </a:nvSpPr>
                    <a:spPr bwMode="auto">
                      <a:xfrm>
                        <a:off x="4968875" y="1828800"/>
                        <a:ext cx="1495425" cy="285750"/>
                      </a:xfrm>
                      <a:custGeom>
                        <a:avLst/>
                        <a:gdLst>
                          <a:gd name="T0" fmla="*/ 0 w 288"/>
                          <a:gd name="T1" fmla="*/ 434552993 h 169"/>
                          <a:gd name="T2" fmla="*/ 2147483647 w 288"/>
                          <a:gd name="T3" fmla="*/ 411681166 h 169"/>
                          <a:gd name="T4" fmla="*/ 2147483647 w 288"/>
                          <a:gd name="T5" fmla="*/ 0 h 169"/>
                          <a:gd name="T6" fmla="*/ 0 60000 65536"/>
                          <a:gd name="T7" fmla="*/ 0 60000 65536"/>
                          <a:gd name="T8" fmla="*/ 0 60000 65536"/>
                          <a:gd name="T9" fmla="*/ 0 w 288"/>
                          <a:gd name="T10" fmla="*/ 0 h 169"/>
                          <a:gd name="T11" fmla="*/ 288 w 288"/>
                          <a:gd name="T12" fmla="*/ 169 h 169"/>
                        </a:gdLst>
                        <a:ahLst/>
                        <a:cxnLst>
                          <a:cxn ang="T6">
                            <a:pos x="T0" y="T1"/>
                          </a:cxn>
                          <a:cxn ang="T7">
                            <a:pos x="T2" y="T3"/>
                          </a:cxn>
                          <a:cxn ang="T8">
                            <a:pos x="T4" y="T5"/>
                          </a:cxn>
                        </a:cxnLst>
                        <a:rect l="T9" t="T10" r="T11" b="T12"/>
                        <a:pathLst>
                          <a:path w="288" h="169">
                            <a:moveTo>
                              <a:pt x="0" y="152"/>
                            </a:moveTo>
                            <a:cubicBezTo>
                              <a:pt x="67" y="103"/>
                              <a:pt x="198" y="169"/>
                              <a:pt x="243" y="144"/>
                            </a:cubicBezTo>
                            <a:cubicBezTo>
                              <a:pt x="288" y="119"/>
                              <a:pt x="273" y="24"/>
                              <a:pt x="270" y="0"/>
                            </a:cubicBezTo>
                          </a:path>
                        </a:pathLst>
                      </a:custGeom>
                      <a:noFill/>
                      <a:ln w="25400">
                        <a:solidFill>
                          <a:schemeClr val="tx2">
                            <a:lumMod val="60000"/>
                            <a:lumOff val="40000"/>
                          </a:schemeClr>
                        </a:solidFill>
                        <a:round/>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38" name="Text Box 128"/>
                      <a:cNvSpPr txBox="1">
                        <a:spLocks noChangeArrowheads="1"/>
                      </a:cNvSpPr>
                    </a:nvSpPr>
                    <a:spPr bwMode="auto">
                      <a:xfrm>
                        <a:off x="6491288" y="1552575"/>
                        <a:ext cx="1300162" cy="461963"/>
                      </a:xfrm>
                      <a:prstGeom prst="rect">
                        <a:avLst/>
                      </a:prstGeom>
                      <a:noFill/>
                      <a:ln w="9525" algn="ctr">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defRPr/>
                          </a:pPr>
                          <a:r>
                            <a:rPr lang="en-US" sz="1200" dirty="0">
                              <a:solidFill>
                                <a:schemeClr val="accent1">
                                  <a:lumMod val="90000"/>
                                  <a:lumOff val="10000"/>
                                </a:schemeClr>
                              </a:solidFill>
                            </a:rPr>
                            <a:t>HiveManager </a:t>
                          </a:r>
                        </a:p>
                        <a:p>
                          <a:pPr>
                            <a:defRPr/>
                          </a:pPr>
                          <a:r>
                            <a:rPr lang="en-US" sz="1200" dirty="0">
                              <a:solidFill>
                                <a:schemeClr val="accent1">
                                  <a:lumMod val="90000"/>
                                  <a:lumOff val="10000"/>
                                </a:schemeClr>
                              </a:solidFill>
                            </a:rPr>
                            <a:t>NMS Appliance</a:t>
                          </a:r>
                        </a:p>
                      </a:txBody>
                      <a:useSpRect/>
                    </a:txSp>
                  </a:sp>
                  <a:cxnSp>
                    <a:nvCxnSpPr>
                      <a:cNvPr id="39" name="Straight Arrow Connector 271"/>
                      <a:cNvCxnSpPr>
                        <a:cxnSpLocks noChangeShapeType="1"/>
                      </a:cNvCxnSpPr>
                    </a:nvCxnSpPr>
                    <a:spPr bwMode="auto">
                      <a:xfrm>
                        <a:off x="4962525" y="2701925"/>
                        <a:ext cx="447675" cy="288925"/>
                      </a:xfrm>
                      <a:prstGeom prst="straightConnector1">
                        <a:avLst/>
                      </a:prstGeom>
                      <a:noFill/>
                      <a:ln w="19050" algn="ctr">
                        <a:solidFill>
                          <a:schemeClr val="tx1"/>
                        </a:solidFill>
                        <a:round/>
                        <a:headEnd/>
                        <a:tailEnd type="arrow" w="med" len="med"/>
                      </a:ln>
                    </a:spPr>
                  </a:cxnSp>
                  <a:pic>
                    <a:nvPicPr>
                      <a:cNvPr id="40" name="Picture 115" descr="device_HiveAP_20-a"/>
                      <a:cNvPicPr>
                        <a:picLocks noChangeAspect="1" noChangeArrowheads="1"/>
                      </a:cNvPicPr>
                    </a:nvPicPr>
                    <a:blipFill>
                      <a:blip r:embed="rId27"/>
                      <a:srcRect/>
                      <a:stretch>
                        <a:fillRect/>
                      </a:stretch>
                    </a:blipFill>
                    <a:spPr bwMode="auto">
                      <a:xfrm>
                        <a:off x="5143504" y="3143248"/>
                        <a:ext cx="512762" cy="531813"/>
                      </a:xfrm>
                      <a:prstGeom prst="rect">
                        <a:avLst/>
                      </a:prstGeom>
                      <a:noFill/>
                      <a:ln w="9525">
                        <a:noFill/>
                        <a:miter lim="800000"/>
                        <a:headEnd/>
                        <a:tailEnd/>
                      </a:ln>
                    </a:spPr>
                  </a:pic>
                  <a:cxnSp>
                    <a:nvCxnSpPr>
                      <a:cNvPr id="44" name="直接箭头连接符 43"/>
                      <a:cNvCxnSpPr/>
                    </a:nvCxnSpPr>
                    <a:spPr>
                      <a:xfrm>
                        <a:off x="3500430" y="4500570"/>
                        <a:ext cx="1928826" cy="1588"/>
                      </a:xfrm>
                      <a:prstGeom prst="straightConnector1">
                        <a:avLst/>
                      </a:prstGeom>
                      <a:ln w="25400" cap="flat">
                        <a:solidFill>
                          <a:schemeClr val="tx1"/>
                        </a:solidFill>
                        <a:prstDash val="sysDot"/>
                        <a:bevel/>
                        <a:headEnd type="none"/>
                        <a:tailEnd type="stealth"/>
                      </a:ln>
                    </a:spPr>
                    <a:style>
                      <a:lnRef idx="1">
                        <a:schemeClr val="accent1"/>
                      </a:lnRef>
                      <a:fillRef idx="0">
                        <a:schemeClr val="accent1"/>
                      </a:fillRef>
                      <a:effectRef idx="0">
                        <a:schemeClr val="accent1"/>
                      </a:effectRef>
                      <a:fontRef idx="minor">
                        <a:schemeClr val="tx1"/>
                      </a:fontRef>
                    </a:style>
                  </a:cxnSp>
                  <a:sp>
                    <a:nvSpPr>
                      <a:cNvPr id="46" name="TextBox 45"/>
                      <a:cNvSpPr txBox="1"/>
                    </a:nvSpPr>
                    <a:spPr>
                      <a:xfrm>
                        <a:off x="1500166" y="3286124"/>
                        <a:ext cx="571504"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AP2</a:t>
                          </a:r>
                          <a:endParaRPr lang="zh-CN" altLang="en-US" dirty="0"/>
                        </a:p>
                      </a:txBody>
                      <a:useSpRect/>
                    </a:txSp>
                  </a:sp>
                  <a:sp>
                    <a:nvSpPr>
                      <a:cNvPr id="47" name="TextBox 46"/>
                      <a:cNvSpPr txBox="1"/>
                    </a:nvSpPr>
                    <a:spPr>
                      <a:xfrm>
                        <a:off x="2643174" y="3643314"/>
                        <a:ext cx="581028" cy="378856"/>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AP3</a:t>
                          </a:r>
                          <a:endParaRPr lang="zh-CN" altLang="en-US" dirty="0"/>
                        </a:p>
                      </a:txBody>
                      <a:useSpRect/>
                    </a:txSp>
                  </a:sp>
                  <a:sp>
                    <a:nvSpPr>
                      <a:cNvPr id="48" name="TextBox 47"/>
                      <a:cNvSpPr txBox="1"/>
                    </a:nvSpPr>
                    <a:spPr>
                      <a:xfrm>
                        <a:off x="5643570" y="3286124"/>
                        <a:ext cx="571504"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AP4</a:t>
                          </a:r>
                          <a:endParaRPr lang="zh-CN" altLang="en-US" dirty="0"/>
                        </a:p>
                      </a:txBody>
                      <a:useSpRect/>
                    </a:txSp>
                  </a:sp>
                  <a:pic>
                    <a:nvPicPr>
                      <a:cNvPr id="56" name="Picture 105" descr="device_HiveAP_20-a"/>
                      <a:cNvPicPr>
                        <a:picLocks noChangeAspect="1" noChangeArrowheads="1"/>
                      </a:cNvPicPr>
                    </a:nvPicPr>
                    <a:blipFill>
                      <a:blip r:embed="rId27"/>
                      <a:srcRect/>
                      <a:stretch>
                        <a:fillRect/>
                      </a:stretch>
                    </a:blipFill>
                    <a:spPr bwMode="auto">
                      <a:xfrm>
                        <a:off x="2714612" y="3143248"/>
                        <a:ext cx="512762" cy="531813"/>
                      </a:xfrm>
                      <a:prstGeom prst="rect">
                        <a:avLst/>
                      </a:prstGeom>
                      <a:noFill/>
                      <a:ln w="9525">
                        <a:noFill/>
                        <a:miter lim="800000"/>
                        <a:headEnd/>
                        <a:tailEnd/>
                      </a:ln>
                    </a:spPr>
                  </a:pic>
                  <a:sp>
                    <a:nvSpPr>
                      <a:cNvPr id="57" name="任意多边形 56"/>
                      <a:cNvSpPr/>
                    </a:nvSpPr>
                    <a:spPr>
                      <a:xfrm>
                        <a:off x="2903456" y="2450969"/>
                        <a:ext cx="334651" cy="829559"/>
                      </a:xfrm>
                      <a:custGeom>
                        <a:avLst/>
                        <a:gdLst>
                          <a:gd name="connsiteX0" fmla="*/ 179109 w 334651"/>
                          <a:gd name="connsiteY0" fmla="*/ 0 h 829559"/>
                          <a:gd name="connsiteX1" fmla="*/ 320511 w 334651"/>
                          <a:gd name="connsiteY1" fmla="*/ 75415 h 829559"/>
                          <a:gd name="connsiteX2" fmla="*/ 94268 w 334651"/>
                          <a:gd name="connsiteY2" fmla="*/ 433633 h 829559"/>
                          <a:gd name="connsiteX3" fmla="*/ 0 w 334651"/>
                          <a:gd name="connsiteY3" fmla="*/ 829559 h 829559"/>
                        </a:gdLst>
                        <a:ahLst/>
                        <a:cxnLst>
                          <a:cxn ang="0">
                            <a:pos x="connsiteX0" y="connsiteY0"/>
                          </a:cxn>
                          <a:cxn ang="0">
                            <a:pos x="connsiteX1" y="connsiteY1"/>
                          </a:cxn>
                          <a:cxn ang="0">
                            <a:pos x="connsiteX2" y="connsiteY2"/>
                          </a:cxn>
                          <a:cxn ang="0">
                            <a:pos x="connsiteX3" y="connsiteY3"/>
                          </a:cxn>
                        </a:cxnLst>
                        <a:rect l="l" t="t" r="r" b="b"/>
                        <a:pathLst>
                          <a:path w="334651" h="829559">
                            <a:moveTo>
                              <a:pt x="179109" y="0"/>
                            </a:moveTo>
                            <a:cubicBezTo>
                              <a:pt x="256880" y="1571"/>
                              <a:pt x="334651" y="3143"/>
                              <a:pt x="320511" y="75415"/>
                            </a:cubicBezTo>
                            <a:cubicBezTo>
                              <a:pt x="306371" y="147687"/>
                              <a:pt x="147686" y="307942"/>
                              <a:pt x="94268" y="433633"/>
                            </a:cubicBezTo>
                            <a:cubicBezTo>
                              <a:pt x="40850" y="559324"/>
                              <a:pt x="20425" y="694441"/>
                              <a:pt x="0" y="829559"/>
                            </a:cubicBezTo>
                          </a:path>
                        </a:pathLst>
                      </a:custGeom>
                      <a:ln w="25400"/>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pic>
                    <a:nvPicPr>
                      <a:cNvPr id="62" name="Picture 105" descr="device_HiveAP_20-a"/>
                      <a:cNvPicPr>
                        <a:picLocks noChangeAspect="1" noChangeArrowheads="1"/>
                      </a:cNvPicPr>
                    </a:nvPicPr>
                    <a:blipFill>
                      <a:blip r:embed="rId27"/>
                      <a:srcRect/>
                      <a:stretch>
                        <a:fillRect/>
                      </a:stretch>
                    </a:blipFill>
                    <a:spPr bwMode="auto">
                      <a:xfrm>
                        <a:off x="2857488" y="4143380"/>
                        <a:ext cx="512762" cy="531813"/>
                      </a:xfrm>
                      <a:prstGeom prst="rect">
                        <a:avLst/>
                      </a:prstGeom>
                      <a:noFill/>
                      <a:ln w="9525">
                        <a:noFill/>
                        <a:miter lim="800000"/>
                        <a:headEnd/>
                        <a:tailEnd/>
                      </a:ln>
                    </a:spPr>
                  </a:pic>
                  <a:sp>
                    <a:nvSpPr>
                      <a:cNvPr id="63" name="TextBox 62"/>
                      <a:cNvSpPr txBox="1"/>
                    </a:nvSpPr>
                    <a:spPr>
                      <a:xfrm>
                        <a:off x="2500298" y="4643446"/>
                        <a:ext cx="571504"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AP1</a:t>
                          </a:r>
                          <a:endParaRPr lang="zh-CN" altLang="en-US" dirty="0"/>
                        </a:p>
                      </a:txBody>
                      <a:useSpRect/>
                    </a:txSp>
                  </a:sp>
                  <a:pic>
                    <a:nvPicPr>
                      <a:cNvPr id="64" name="Picture 36"/>
                      <a:cNvPicPr>
                        <a:picLocks noChangeArrowheads="1"/>
                      </a:cNvPicPr>
                    </a:nvPicPr>
                    <a:blipFill>
                      <a:blip r:embed="rId29"/>
                      <a:srcRect/>
                      <a:stretch>
                        <a:fillRect/>
                      </a:stretch>
                    </a:blipFill>
                    <a:spPr bwMode="auto">
                      <a:xfrm>
                        <a:off x="4429124" y="1857364"/>
                        <a:ext cx="642942" cy="357190"/>
                      </a:xfrm>
                      <a:prstGeom prst="rect">
                        <a:avLst/>
                      </a:prstGeom>
                      <a:noFill/>
                      <a:ln w="9525">
                        <a:noFill/>
                        <a:miter lim="800000"/>
                        <a:headEnd/>
                        <a:tailEnd/>
                      </a:ln>
                      <a:effectLst/>
                    </a:spPr>
                  </a:pic>
                  <a:sp>
                    <a:nvSpPr>
                      <a:cNvPr id="65" name="Line 98"/>
                      <a:cNvSpPr>
                        <a:spLocks noChangeShapeType="1"/>
                      </a:cNvSpPr>
                    </a:nvSpPr>
                    <a:spPr bwMode="auto">
                      <a:xfrm>
                        <a:off x="2285983" y="3500438"/>
                        <a:ext cx="714381" cy="857256"/>
                      </a:xfrm>
                      <a:prstGeom prst="line">
                        <a:avLst/>
                      </a:prstGeom>
                      <a:noFill/>
                      <a:ln w="28575">
                        <a:solidFill>
                          <a:srgbClr val="FFC726"/>
                        </a:solidFill>
                        <a:prstDash val="sysDot"/>
                        <a:round/>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66" name="Line 98"/>
                      <a:cNvSpPr>
                        <a:spLocks noChangeShapeType="1"/>
                      </a:cNvSpPr>
                    </a:nvSpPr>
                    <a:spPr bwMode="auto">
                      <a:xfrm>
                        <a:off x="3071802" y="3571876"/>
                        <a:ext cx="45719" cy="714380"/>
                      </a:xfrm>
                      <a:prstGeom prst="line">
                        <a:avLst/>
                      </a:prstGeom>
                      <a:noFill/>
                      <a:ln w="28575">
                        <a:solidFill>
                          <a:srgbClr val="FFC726"/>
                        </a:solidFill>
                        <a:prstDash val="sysDot"/>
                        <a:round/>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pic>
                    <a:nvPicPr>
                      <a:cNvPr id="73" name="Picture 2" descr="C:\Documents and Settings\Aerohive\Desktop\Marketing\Icons\dev_wireless_client-up-left.png"/>
                      <a:cNvPicPr>
                        <a:picLocks noChangeAspect="1" noChangeArrowheads="1"/>
                      </a:cNvPicPr>
                    </a:nvPicPr>
                    <a:blipFill>
                      <a:blip r:embed="rId28"/>
                      <a:srcRect/>
                      <a:stretch>
                        <a:fillRect/>
                      </a:stretch>
                    </a:blipFill>
                    <a:spPr bwMode="auto">
                      <a:xfrm>
                        <a:off x="5357818" y="4500570"/>
                        <a:ext cx="646112" cy="542925"/>
                      </a:xfrm>
                      <a:prstGeom prst="rect">
                        <a:avLst/>
                      </a:prstGeom>
                      <a:noFill/>
                      <a:ln w="9525">
                        <a:noFill/>
                        <a:miter lim="800000"/>
                        <a:headEnd/>
                        <a:tailEnd/>
                      </a:ln>
                    </a:spPr>
                  </a:pic>
                  <a:pic>
                    <a:nvPicPr>
                      <a:cNvPr id="75" name="Picture 115" descr="device_HiveAP_20-a"/>
                      <a:cNvPicPr>
                        <a:picLocks noChangeAspect="1" noChangeArrowheads="1"/>
                      </a:cNvPicPr>
                    </a:nvPicPr>
                    <a:blipFill>
                      <a:blip r:embed="rId27"/>
                      <a:srcRect/>
                      <a:stretch>
                        <a:fillRect/>
                      </a:stretch>
                    </a:blipFill>
                    <a:spPr bwMode="auto">
                      <a:xfrm>
                        <a:off x="5286380" y="3929066"/>
                        <a:ext cx="512762" cy="531813"/>
                      </a:xfrm>
                      <a:prstGeom prst="rect">
                        <a:avLst/>
                      </a:prstGeom>
                      <a:noFill/>
                      <a:ln w="9525">
                        <a:noFill/>
                        <a:miter lim="800000"/>
                        <a:headEnd/>
                        <a:tailEnd/>
                      </a:ln>
                    </a:spPr>
                  </a:pic>
                  <a:sp>
                    <a:nvSpPr>
                      <a:cNvPr id="77" name="TextBox 76"/>
                      <a:cNvSpPr txBox="1"/>
                    </a:nvSpPr>
                    <a:spPr>
                      <a:xfrm>
                        <a:off x="5857884" y="4071942"/>
                        <a:ext cx="561980" cy="378856"/>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AP5</a:t>
                          </a:r>
                          <a:endParaRPr lang="zh-CN" altLang="en-US" dirty="0"/>
                        </a:p>
                      </a:txBody>
                      <a:useSpRect/>
                    </a:txSp>
                  </a:sp>
                  <a:sp>
                    <a:nvSpPr>
                      <a:cNvPr id="82" name="Line 98"/>
                      <a:cNvSpPr>
                        <a:spLocks noChangeShapeType="1"/>
                      </a:cNvSpPr>
                    </a:nvSpPr>
                    <a:spPr bwMode="auto">
                      <a:xfrm>
                        <a:off x="5429256" y="3500438"/>
                        <a:ext cx="45719" cy="714380"/>
                      </a:xfrm>
                      <a:prstGeom prst="line">
                        <a:avLst/>
                      </a:prstGeom>
                      <a:noFill/>
                      <a:ln w="28575">
                        <a:solidFill>
                          <a:srgbClr val="FFC726"/>
                        </a:solidFill>
                        <a:prstDash val="sysDot"/>
                        <a:round/>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lc:lockedCanvas>
              </a:graphicData>
            </a:graphic>
          </wp:inline>
        </w:drawing>
      </w:r>
    </w:p>
    <w:p w:rsidR="00947EBD" w:rsidRPr="008644BE" w:rsidRDefault="001E09B5" w:rsidP="00BA2DDB">
      <w:pPr>
        <w:pStyle w:val="41"/>
      </w:pPr>
      <w:r>
        <w:t>AMRP2_L3_DNXP_Roaming_testcase_</w:t>
      </w:r>
      <w:r w:rsidR="00840815">
        <w:rPr>
          <w:rFonts w:hint="eastAsia"/>
        </w:rPr>
        <w:t>37</w:t>
      </w:r>
    </w:p>
    <w:p w:rsidR="00947EBD" w:rsidRPr="00A52B07" w:rsidRDefault="00947EBD" w:rsidP="00947EBD">
      <w:pPr>
        <w:pStyle w:val="Body"/>
        <w:rPr>
          <w:rFonts w:eastAsiaTheme="minorEastAsia"/>
          <w:lang w:eastAsia="zh-CN"/>
        </w:rPr>
      </w:pP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947EBD" w:rsidRPr="00BA58E3" w:rsidTr="00947EBD">
        <w:trPr>
          <w:trHeight w:val="321"/>
        </w:trPr>
        <w:tc>
          <w:tcPr>
            <w:tcW w:w="2284" w:type="dxa"/>
          </w:tcPr>
          <w:p w:rsidR="00947EBD" w:rsidRPr="00D550FE" w:rsidRDefault="00947EBD" w:rsidP="00947EBD">
            <w:pPr>
              <w:rPr>
                <w:sz w:val="24"/>
                <w:szCs w:val="24"/>
              </w:rPr>
            </w:pPr>
            <w:r w:rsidRPr="00D550FE">
              <w:rPr>
                <w:rFonts w:hint="eastAsia"/>
                <w:sz w:val="24"/>
                <w:szCs w:val="24"/>
              </w:rPr>
              <w:t>Case ID</w:t>
            </w:r>
          </w:p>
        </w:tc>
        <w:tc>
          <w:tcPr>
            <w:tcW w:w="8217" w:type="dxa"/>
            <w:gridSpan w:val="3"/>
          </w:tcPr>
          <w:p w:rsidR="00947EBD" w:rsidRPr="00840815" w:rsidRDefault="001E09B5" w:rsidP="00947EBD">
            <w:pPr>
              <w:rPr>
                <w:rFonts w:eastAsiaTheme="minorEastAsia"/>
                <w:sz w:val="24"/>
                <w:szCs w:val="24"/>
              </w:rPr>
            </w:pPr>
            <w:r>
              <w:rPr>
                <w:rFonts w:eastAsia="SimSun"/>
                <w:sz w:val="24"/>
                <w:szCs w:val="24"/>
                <w:lang w:eastAsia="zh-CN"/>
              </w:rPr>
              <w:t>AMRP2_L3_DNXP_Roaming_testcase_</w:t>
            </w:r>
            <w:r w:rsidR="00840815">
              <w:rPr>
                <w:rFonts w:eastAsiaTheme="minorEastAsia" w:hint="eastAsia"/>
                <w:sz w:val="24"/>
                <w:szCs w:val="24"/>
                <w:lang w:eastAsia="zh-CN"/>
              </w:rPr>
              <w:t>37</w:t>
            </w:r>
          </w:p>
        </w:tc>
      </w:tr>
      <w:tr w:rsidR="00947EBD" w:rsidRPr="00BA58E3" w:rsidTr="00947EBD">
        <w:trPr>
          <w:trHeight w:val="299"/>
        </w:trPr>
        <w:tc>
          <w:tcPr>
            <w:tcW w:w="2284" w:type="dxa"/>
          </w:tcPr>
          <w:p w:rsidR="00947EBD" w:rsidRPr="00D550FE" w:rsidRDefault="00947EBD" w:rsidP="00947EBD">
            <w:pPr>
              <w:rPr>
                <w:sz w:val="24"/>
                <w:szCs w:val="24"/>
              </w:rPr>
            </w:pPr>
            <w:r>
              <w:rPr>
                <w:sz w:val="24"/>
                <w:szCs w:val="24"/>
              </w:rPr>
              <w:t>Priority</w:t>
            </w:r>
          </w:p>
        </w:tc>
        <w:tc>
          <w:tcPr>
            <w:tcW w:w="2739" w:type="dxa"/>
          </w:tcPr>
          <w:p w:rsidR="00947EBD" w:rsidRPr="00F821A1" w:rsidRDefault="00947EBD" w:rsidP="00947EBD">
            <w:pPr>
              <w:rPr>
                <w:rFonts w:eastAsiaTheme="minorEastAsia"/>
                <w:sz w:val="24"/>
                <w:szCs w:val="24"/>
                <w:lang w:eastAsia="zh-CN"/>
              </w:rPr>
            </w:pPr>
            <w:r>
              <w:rPr>
                <w:rFonts w:eastAsiaTheme="minorEastAsia" w:hint="eastAsia"/>
                <w:sz w:val="24"/>
                <w:szCs w:val="24"/>
                <w:lang w:eastAsia="zh-CN"/>
              </w:rPr>
              <w:t>Low</w:t>
            </w:r>
          </w:p>
        </w:tc>
        <w:tc>
          <w:tcPr>
            <w:tcW w:w="2739" w:type="dxa"/>
          </w:tcPr>
          <w:p w:rsidR="00947EBD" w:rsidRPr="00D550FE" w:rsidRDefault="00947EBD" w:rsidP="00947EBD">
            <w:pPr>
              <w:rPr>
                <w:rFonts w:eastAsia="SimSun"/>
                <w:sz w:val="24"/>
                <w:szCs w:val="24"/>
                <w:lang w:eastAsia="zh-CN"/>
              </w:rPr>
            </w:pPr>
            <w:r>
              <w:rPr>
                <w:rFonts w:eastAsia="SimSun"/>
                <w:sz w:val="24"/>
                <w:szCs w:val="24"/>
                <w:lang w:eastAsia="zh-CN"/>
              </w:rPr>
              <w:t>Automation Flag</w:t>
            </w:r>
          </w:p>
        </w:tc>
        <w:tc>
          <w:tcPr>
            <w:tcW w:w="2739" w:type="dxa"/>
          </w:tcPr>
          <w:p w:rsidR="00947EBD" w:rsidRPr="00D550FE" w:rsidRDefault="00947EBD" w:rsidP="00947EBD">
            <w:pPr>
              <w:rPr>
                <w:rFonts w:eastAsia="SimSun"/>
                <w:sz w:val="24"/>
                <w:szCs w:val="24"/>
                <w:lang w:eastAsia="zh-CN"/>
              </w:rPr>
            </w:pPr>
          </w:p>
        </w:tc>
      </w:tr>
      <w:tr w:rsidR="00947EBD" w:rsidRPr="00BA58E3" w:rsidTr="00947EBD">
        <w:trPr>
          <w:trHeight w:val="299"/>
        </w:trPr>
        <w:tc>
          <w:tcPr>
            <w:tcW w:w="2284" w:type="dxa"/>
          </w:tcPr>
          <w:p w:rsidR="00947EBD" w:rsidRPr="00D550FE" w:rsidRDefault="00947EBD" w:rsidP="00947EBD">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947EBD" w:rsidRPr="00D550FE" w:rsidRDefault="00947EBD" w:rsidP="00947EBD">
            <w:pPr>
              <w:rPr>
                <w:rFonts w:eastAsia="SimSun"/>
                <w:sz w:val="24"/>
                <w:szCs w:val="24"/>
                <w:lang w:eastAsia="zh-CN"/>
              </w:rPr>
            </w:pPr>
            <w:r w:rsidRPr="0007738B">
              <w:rPr>
                <w:sz w:val="24"/>
                <w:szCs w:val="24"/>
              </w:rPr>
              <w:t xml:space="preserve">Test </w:t>
            </w:r>
            <w:r w:rsidRPr="0007738B">
              <w:rPr>
                <w:rFonts w:hint="eastAsia"/>
                <w:sz w:val="24"/>
                <w:szCs w:val="24"/>
              </w:rPr>
              <w:t>Topology</w:t>
            </w:r>
            <w:r w:rsidRPr="0007738B">
              <w:rPr>
                <w:rFonts w:eastAsia="SimSun" w:hint="eastAsia"/>
                <w:sz w:val="24"/>
                <w:szCs w:val="24"/>
                <w:lang w:eastAsia="zh-CN"/>
              </w:rPr>
              <w:t xml:space="preserve"> New </w:t>
            </w:r>
            <w:r w:rsidRPr="0007738B">
              <w:rPr>
                <w:rFonts w:eastAsia="SimSun"/>
                <w:sz w:val="24"/>
                <w:szCs w:val="24"/>
                <w:lang w:eastAsia="zh-CN"/>
              </w:rPr>
              <w:t>station</w:t>
            </w:r>
            <w:r w:rsidRPr="0007738B">
              <w:rPr>
                <w:rFonts w:eastAsia="SimSun" w:hint="eastAsia"/>
                <w:sz w:val="24"/>
                <w:szCs w:val="24"/>
                <w:lang w:eastAsia="zh-CN"/>
              </w:rPr>
              <w:t xml:space="preserve"> M</w:t>
            </w:r>
            <w:r>
              <w:rPr>
                <w:rFonts w:eastAsia="SimSun" w:hint="eastAsia"/>
                <w:sz w:val="24"/>
                <w:szCs w:val="24"/>
                <w:lang w:eastAsia="zh-CN"/>
              </w:rPr>
              <w:t xml:space="preserve"> </w:t>
            </w:r>
            <w:r w:rsidRPr="00A962CE">
              <w:rPr>
                <w:rFonts w:eastAsia="SimSun" w:hint="eastAsia"/>
                <w:sz w:val="24"/>
                <w:szCs w:val="24"/>
                <w:lang w:eastAsia="zh-CN"/>
              </w:rPr>
              <w:t>seamless</w:t>
            </w:r>
            <w:r w:rsidRPr="0007738B">
              <w:rPr>
                <w:rFonts w:eastAsia="SimSun" w:hint="eastAsia"/>
                <w:sz w:val="24"/>
                <w:szCs w:val="24"/>
                <w:lang w:eastAsia="zh-CN"/>
              </w:rPr>
              <w:t xml:space="preserve"> roaming</w:t>
            </w:r>
          </w:p>
        </w:tc>
      </w:tr>
      <w:tr w:rsidR="00947EBD" w:rsidRPr="00BA58E3" w:rsidTr="00947EBD">
        <w:trPr>
          <w:trHeight w:val="620"/>
        </w:trPr>
        <w:tc>
          <w:tcPr>
            <w:tcW w:w="2284" w:type="dxa"/>
          </w:tcPr>
          <w:p w:rsidR="00947EBD" w:rsidRPr="00D550FE" w:rsidRDefault="00947EBD" w:rsidP="00947EBD">
            <w:pPr>
              <w:rPr>
                <w:sz w:val="24"/>
                <w:szCs w:val="24"/>
              </w:rPr>
            </w:pPr>
            <w:r w:rsidRPr="00D550FE">
              <w:rPr>
                <w:rFonts w:hint="eastAsia"/>
                <w:sz w:val="24"/>
                <w:szCs w:val="24"/>
              </w:rPr>
              <w:t>Description</w:t>
            </w:r>
          </w:p>
        </w:tc>
        <w:tc>
          <w:tcPr>
            <w:tcW w:w="8217" w:type="dxa"/>
            <w:gridSpan w:val="3"/>
          </w:tcPr>
          <w:p w:rsidR="00947EBD" w:rsidRPr="0007738B" w:rsidRDefault="00947EBD" w:rsidP="00947EBD">
            <w:pPr>
              <w:rPr>
                <w:rFonts w:eastAsia="SimSun"/>
                <w:sz w:val="24"/>
                <w:szCs w:val="24"/>
                <w:lang w:eastAsia="zh-CN"/>
              </w:rPr>
            </w:pPr>
            <w:r w:rsidRPr="0007738B">
              <w:rPr>
                <w:rFonts w:eastAsia="SimSun" w:hint="eastAsia"/>
                <w:sz w:val="24"/>
                <w:szCs w:val="24"/>
                <w:lang w:eastAsia="zh-CN"/>
              </w:rPr>
              <w:t xml:space="preserve">Verify that the process of AP1 </w:t>
            </w:r>
            <w:r w:rsidRPr="0007738B">
              <w:rPr>
                <w:rFonts w:eastAsia="SimSun"/>
                <w:sz w:val="24"/>
                <w:szCs w:val="24"/>
                <w:lang w:eastAsia="zh-CN"/>
              </w:rPr>
              <w:t>work</w:t>
            </w:r>
            <w:r w:rsidRPr="0007738B">
              <w:rPr>
                <w:rFonts w:eastAsia="SimSun" w:hint="eastAsia"/>
                <w:sz w:val="24"/>
                <w:szCs w:val="24"/>
                <w:lang w:eastAsia="zh-CN"/>
              </w:rPr>
              <w:t>s properly</w:t>
            </w:r>
          </w:p>
          <w:p w:rsidR="00947EBD" w:rsidRPr="0007738B" w:rsidRDefault="00947EBD" w:rsidP="00947EBD">
            <w:pPr>
              <w:rPr>
                <w:rFonts w:eastAsia="SimSun"/>
                <w:sz w:val="24"/>
                <w:szCs w:val="24"/>
                <w:lang w:eastAsia="zh-CN"/>
              </w:rPr>
            </w:pPr>
          </w:p>
        </w:tc>
      </w:tr>
      <w:tr w:rsidR="00947EBD" w:rsidRPr="00BA58E3" w:rsidTr="00947EBD">
        <w:trPr>
          <w:trHeight w:val="367"/>
        </w:trPr>
        <w:tc>
          <w:tcPr>
            <w:tcW w:w="2284" w:type="dxa"/>
          </w:tcPr>
          <w:p w:rsidR="00947EBD" w:rsidRPr="00D550FE" w:rsidRDefault="00947EBD" w:rsidP="00947EBD">
            <w:pPr>
              <w:rPr>
                <w:sz w:val="24"/>
                <w:szCs w:val="24"/>
              </w:rPr>
            </w:pPr>
            <w:r w:rsidRPr="00D550FE">
              <w:rPr>
                <w:rFonts w:hint="eastAsia"/>
                <w:sz w:val="24"/>
                <w:szCs w:val="24"/>
              </w:rPr>
              <w:t>Pre-condition</w:t>
            </w:r>
          </w:p>
        </w:tc>
        <w:tc>
          <w:tcPr>
            <w:tcW w:w="8217" w:type="dxa"/>
            <w:gridSpan w:val="3"/>
          </w:tcPr>
          <w:p w:rsidR="00947EBD" w:rsidRPr="0007738B" w:rsidRDefault="00947EBD" w:rsidP="00947EBD">
            <w:pPr>
              <w:pStyle w:val="afb"/>
              <w:rPr>
                <w:rFonts w:ascii="Trebuchet MS" w:eastAsia="SimSun" w:hAnsi="Trebuchet MS"/>
                <w:lang w:eastAsia="zh-CN"/>
              </w:rPr>
            </w:pPr>
            <w:r w:rsidRPr="0007738B">
              <w:rPr>
                <w:rFonts w:ascii="Trebuchet MS" w:hAnsi="Trebuchet MS"/>
              </w:rPr>
              <w:t xml:space="preserve">-The </w:t>
            </w:r>
            <w:r w:rsidRPr="0007738B">
              <w:rPr>
                <w:rFonts w:ascii="Trebuchet MS" w:eastAsia="SimSun" w:hAnsi="Trebuchet MS" w:hint="eastAsia"/>
                <w:lang w:eastAsia="zh-CN"/>
              </w:rPr>
              <w:t>network bootup process has completed.</w:t>
            </w:r>
          </w:p>
        </w:tc>
      </w:tr>
      <w:tr w:rsidR="00947EBD" w:rsidRPr="00BA58E3" w:rsidTr="00947EBD">
        <w:trPr>
          <w:trHeight w:val="643"/>
        </w:trPr>
        <w:tc>
          <w:tcPr>
            <w:tcW w:w="2284" w:type="dxa"/>
          </w:tcPr>
          <w:p w:rsidR="00947EBD" w:rsidRPr="00D550FE" w:rsidRDefault="00947EBD" w:rsidP="00947EBD">
            <w:pPr>
              <w:rPr>
                <w:sz w:val="24"/>
                <w:szCs w:val="24"/>
              </w:rPr>
            </w:pPr>
            <w:r w:rsidRPr="00D550FE">
              <w:rPr>
                <w:rFonts w:hint="eastAsia"/>
                <w:sz w:val="24"/>
                <w:szCs w:val="24"/>
              </w:rPr>
              <w:t>Test procedure</w:t>
            </w:r>
          </w:p>
        </w:tc>
        <w:tc>
          <w:tcPr>
            <w:tcW w:w="8217" w:type="dxa"/>
            <w:gridSpan w:val="3"/>
          </w:tcPr>
          <w:p w:rsidR="00947EBD" w:rsidRPr="0007738B" w:rsidRDefault="00947EBD" w:rsidP="00947EBD">
            <w:pPr>
              <w:rPr>
                <w:rFonts w:eastAsia="SimSun"/>
                <w:sz w:val="24"/>
                <w:szCs w:val="24"/>
                <w:lang w:eastAsia="zh-CN"/>
              </w:rPr>
            </w:pPr>
            <w:r w:rsidRPr="0007738B">
              <w:rPr>
                <w:rFonts w:eastAsia="SimSun" w:hint="eastAsia"/>
                <w:sz w:val="24"/>
                <w:szCs w:val="24"/>
                <w:lang w:eastAsia="zh-CN"/>
              </w:rPr>
              <w:t xml:space="preserve">-Roaming from </w:t>
            </w:r>
            <w:r>
              <w:rPr>
                <w:rFonts w:eastAsia="SimSun" w:hint="eastAsia"/>
                <w:sz w:val="24"/>
                <w:szCs w:val="24"/>
                <w:lang w:eastAsia="zh-CN"/>
              </w:rPr>
              <w:t>AP1 to AP5</w:t>
            </w:r>
          </w:p>
          <w:p w:rsidR="00947EBD" w:rsidRPr="0007738B" w:rsidRDefault="00947EBD" w:rsidP="00947EBD">
            <w:pPr>
              <w:rPr>
                <w:rFonts w:eastAsia="SimSun"/>
                <w:sz w:val="24"/>
                <w:szCs w:val="24"/>
                <w:lang w:eastAsia="zh-CN"/>
              </w:rPr>
            </w:pPr>
            <w:r w:rsidRPr="0007738B">
              <w:rPr>
                <w:rFonts w:eastAsia="SimSun" w:hint="eastAsia"/>
                <w:sz w:val="24"/>
                <w:szCs w:val="24"/>
                <w:lang w:eastAsia="zh-CN"/>
              </w:rPr>
              <w:t>-Debug driver/auth</w:t>
            </w:r>
          </w:p>
          <w:p w:rsidR="00947EBD" w:rsidRPr="0007738B" w:rsidRDefault="00947EBD" w:rsidP="00947EBD">
            <w:pPr>
              <w:rPr>
                <w:rFonts w:eastAsia="SimSun"/>
                <w:sz w:val="24"/>
                <w:szCs w:val="24"/>
                <w:lang w:eastAsia="zh-CN"/>
              </w:rPr>
            </w:pPr>
            <w:r w:rsidRPr="0007738B">
              <w:rPr>
                <w:rFonts w:eastAsia="SimSun" w:hint="eastAsia"/>
                <w:sz w:val="24"/>
                <w:szCs w:val="24"/>
                <w:lang w:eastAsia="zh-CN"/>
              </w:rPr>
              <w:t>-Debug amrp</w:t>
            </w:r>
            <w:r>
              <w:rPr>
                <w:rFonts w:eastAsia="SimSun" w:hint="eastAsia"/>
                <w:sz w:val="24"/>
                <w:szCs w:val="24"/>
                <w:lang w:eastAsia="zh-CN"/>
              </w:rPr>
              <w:t xml:space="preserve"> basic /amrp xnxp detail</w:t>
            </w:r>
          </w:p>
          <w:p w:rsidR="00947EBD" w:rsidRPr="0007738B" w:rsidRDefault="00947EBD" w:rsidP="00947EBD">
            <w:pPr>
              <w:rPr>
                <w:rFonts w:eastAsia="SimSun"/>
                <w:sz w:val="24"/>
                <w:szCs w:val="24"/>
                <w:lang w:eastAsia="zh-CN"/>
              </w:rPr>
            </w:pPr>
            <w:r w:rsidRPr="0007738B">
              <w:rPr>
                <w:rFonts w:eastAsia="SimSun" w:hint="eastAsia"/>
                <w:sz w:val="24"/>
                <w:szCs w:val="24"/>
                <w:lang w:eastAsia="zh-CN"/>
              </w:rPr>
              <w:t>-Check the driver/auth table</w:t>
            </w:r>
          </w:p>
          <w:p w:rsidR="00947EBD" w:rsidRPr="0007738B" w:rsidRDefault="00947EBD" w:rsidP="00947EBD">
            <w:pPr>
              <w:rPr>
                <w:rFonts w:eastAsia="SimSun"/>
                <w:sz w:val="24"/>
                <w:szCs w:val="24"/>
                <w:lang w:eastAsia="zh-CN"/>
              </w:rPr>
            </w:pPr>
            <w:r w:rsidRPr="0007738B">
              <w:rPr>
                <w:rFonts w:eastAsia="SimSun" w:hint="eastAsia"/>
                <w:sz w:val="24"/>
                <w:szCs w:val="24"/>
                <w:lang w:eastAsia="zh-CN"/>
              </w:rPr>
              <w:t>-Check routing table</w:t>
            </w:r>
          </w:p>
        </w:tc>
      </w:tr>
      <w:tr w:rsidR="00947EBD" w:rsidRPr="00BA58E3" w:rsidTr="00947EBD">
        <w:trPr>
          <w:trHeight w:val="620"/>
        </w:trPr>
        <w:tc>
          <w:tcPr>
            <w:tcW w:w="2284" w:type="dxa"/>
          </w:tcPr>
          <w:p w:rsidR="00947EBD" w:rsidRPr="00D550FE" w:rsidRDefault="00947EBD" w:rsidP="00947EBD">
            <w:pPr>
              <w:rPr>
                <w:sz w:val="24"/>
                <w:szCs w:val="24"/>
              </w:rPr>
            </w:pPr>
            <w:r w:rsidRPr="00D550FE">
              <w:rPr>
                <w:rFonts w:hint="eastAsia"/>
                <w:sz w:val="24"/>
                <w:szCs w:val="24"/>
              </w:rPr>
              <w:t>Expect result</w:t>
            </w:r>
          </w:p>
        </w:tc>
        <w:tc>
          <w:tcPr>
            <w:tcW w:w="8217" w:type="dxa"/>
            <w:gridSpan w:val="3"/>
          </w:tcPr>
          <w:p w:rsidR="00947EBD" w:rsidRPr="0007738B" w:rsidRDefault="00947EBD" w:rsidP="00947EBD">
            <w:pPr>
              <w:rPr>
                <w:i/>
                <w:sz w:val="24"/>
                <w:szCs w:val="24"/>
              </w:rPr>
            </w:pPr>
            <w:r w:rsidRPr="0007738B">
              <w:rPr>
                <w:i/>
                <w:sz w:val="24"/>
                <w:szCs w:val="24"/>
              </w:rPr>
              <w:t>Driver:</w:t>
            </w:r>
          </w:p>
          <w:p w:rsidR="00947EBD" w:rsidRPr="0007738B" w:rsidRDefault="00947EBD" w:rsidP="00947EBD">
            <w:pPr>
              <w:rPr>
                <w:i/>
                <w:sz w:val="24"/>
                <w:szCs w:val="24"/>
              </w:rPr>
            </w:pPr>
            <w:r w:rsidRPr="0007738B">
              <w:rPr>
                <w:i/>
                <w:sz w:val="24"/>
                <w:szCs w:val="24"/>
              </w:rPr>
              <w:t>1. M1 de-associated(timeout)</w:t>
            </w:r>
          </w:p>
          <w:p w:rsidR="00947EBD" w:rsidRPr="0007738B" w:rsidRDefault="00947EBD" w:rsidP="00947EBD">
            <w:pPr>
              <w:rPr>
                <w:i/>
                <w:sz w:val="24"/>
                <w:szCs w:val="24"/>
              </w:rPr>
            </w:pPr>
          </w:p>
          <w:p w:rsidR="00947EBD" w:rsidRPr="0007738B" w:rsidRDefault="00947EBD" w:rsidP="00947EBD">
            <w:pPr>
              <w:rPr>
                <w:i/>
                <w:sz w:val="24"/>
                <w:szCs w:val="24"/>
              </w:rPr>
            </w:pPr>
            <w:r w:rsidRPr="0007738B">
              <w:rPr>
                <w:i/>
                <w:sz w:val="24"/>
                <w:szCs w:val="24"/>
              </w:rPr>
              <w:t>auth:</w:t>
            </w:r>
          </w:p>
          <w:p w:rsidR="00947EBD" w:rsidRPr="0007738B" w:rsidRDefault="00947EBD" w:rsidP="00947EBD">
            <w:pPr>
              <w:rPr>
                <w:sz w:val="24"/>
                <w:szCs w:val="24"/>
              </w:rPr>
            </w:pPr>
            <w:r w:rsidRPr="0007738B">
              <w:rPr>
                <w:sz w:val="24"/>
                <w:szCs w:val="24"/>
              </w:rPr>
              <w:t>1. notify routing M1 leave</w:t>
            </w:r>
          </w:p>
          <w:p w:rsidR="00947EBD" w:rsidRPr="0007738B" w:rsidRDefault="00947EBD" w:rsidP="00947EBD">
            <w:pPr>
              <w:rPr>
                <w:sz w:val="24"/>
                <w:szCs w:val="24"/>
              </w:rPr>
            </w:pPr>
          </w:p>
          <w:p w:rsidR="00947EBD" w:rsidRPr="0007738B" w:rsidRDefault="00947EBD" w:rsidP="00947EBD">
            <w:pPr>
              <w:rPr>
                <w:i/>
                <w:sz w:val="24"/>
                <w:szCs w:val="24"/>
              </w:rPr>
            </w:pPr>
            <w:r w:rsidRPr="0007738B">
              <w:rPr>
                <w:i/>
                <w:sz w:val="24"/>
                <w:szCs w:val="24"/>
              </w:rPr>
              <w:t>Routing:</w:t>
            </w:r>
          </w:p>
          <w:p w:rsidR="00947EBD" w:rsidRDefault="00947EBD" w:rsidP="00947EBD">
            <w:pPr>
              <w:rPr>
                <w:rFonts w:eastAsiaTheme="minorEastAsia"/>
                <w:sz w:val="24"/>
                <w:szCs w:val="24"/>
                <w:lang w:eastAsia="zh-CN"/>
              </w:rPr>
            </w:pPr>
            <w:r w:rsidRPr="0007738B">
              <w:rPr>
                <w:sz w:val="24"/>
                <w:szCs w:val="24"/>
              </w:rPr>
              <w:t>1. de-register M1</w:t>
            </w:r>
            <w:r w:rsidRPr="0007738B">
              <w:rPr>
                <w:rFonts w:hint="eastAsia"/>
                <w:sz w:val="24"/>
                <w:szCs w:val="24"/>
              </w:rPr>
              <w:sym w:font="Wingdings" w:char="F0E0"/>
            </w:r>
            <w:r w:rsidRPr="0007738B">
              <w:rPr>
                <w:sz w:val="24"/>
                <w:szCs w:val="24"/>
              </w:rPr>
              <w:t>AP1 to AP2.</w:t>
            </w:r>
          </w:p>
          <w:p w:rsidR="00947EBD" w:rsidRDefault="00947EBD" w:rsidP="00947EBD">
            <w:pPr>
              <w:rPr>
                <w:rFonts w:eastAsiaTheme="minorEastAsia"/>
                <w:sz w:val="24"/>
                <w:szCs w:val="24"/>
                <w:lang w:eastAsia="zh-CN"/>
              </w:rPr>
            </w:pPr>
          </w:p>
          <w:p w:rsidR="00947EBD" w:rsidRPr="00733BF6" w:rsidRDefault="00947EBD" w:rsidP="00947EBD">
            <w:pPr>
              <w:rPr>
                <w:i/>
                <w:sz w:val="24"/>
                <w:szCs w:val="24"/>
              </w:rPr>
            </w:pPr>
            <w:r w:rsidRPr="00733BF6">
              <w:rPr>
                <w:rFonts w:hint="eastAsia"/>
                <w:i/>
                <w:sz w:val="24"/>
                <w:szCs w:val="24"/>
              </w:rPr>
              <w:t>AMRP:</w:t>
            </w:r>
          </w:p>
          <w:p w:rsidR="00947EBD" w:rsidRPr="00733BF6" w:rsidRDefault="00947EBD" w:rsidP="00947EBD">
            <w:pPr>
              <w:rPr>
                <w:sz w:val="24"/>
                <w:szCs w:val="24"/>
              </w:rPr>
            </w:pPr>
            <w:r>
              <w:rPr>
                <w:rFonts w:eastAsiaTheme="minorEastAsia" w:hint="eastAsia"/>
                <w:sz w:val="24"/>
                <w:szCs w:val="24"/>
                <w:lang w:eastAsia="zh-CN"/>
              </w:rPr>
              <w:t>Updte</w:t>
            </w:r>
            <w:r w:rsidRPr="00733BF6">
              <w:rPr>
                <w:sz w:val="24"/>
                <w:szCs w:val="24"/>
              </w:rPr>
              <w:t xml:space="preserve">  </w:t>
            </w:r>
            <w:r w:rsidRPr="00733BF6">
              <w:rPr>
                <w:rFonts w:hint="eastAsia"/>
                <w:sz w:val="24"/>
                <w:szCs w:val="24"/>
              </w:rPr>
              <w:t>DNXP</w:t>
            </w:r>
            <w:r w:rsidRPr="00733BF6">
              <w:rPr>
                <w:sz w:val="24"/>
                <w:szCs w:val="24"/>
              </w:rPr>
              <w:t xml:space="preserve"> cache table</w:t>
            </w:r>
          </w:p>
          <w:p w:rsidR="00947EBD" w:rsidRPr="00733BF6" w:rsidRDefault="00947EBD" w:rsidP="00947EBD">
            <w:pPr>
              <w:rPr>
                <w:rFonts w:eastAsiaTheme="minorEastAsia"/>
                <w:sz w:val="24"/>
                <w:szCs w:val="24"/>
                <w:lang w:eastAsia="zh-CN"/>
              </w:rPr>
            </w:pPr>
          </w:p>
        </w:tc>
      </w:tr>
    </w:tbl>
    <w:p w:rsidR="00947EBD" w:rsidRPr="00BB08F9" w:rsidRDefault="00947EBD" w:rsidP="00947EBD">
      <w:pPr>
        <w:pStyle w:val="Body"/>
        <w:rPr>
          <w:rFonts w:eastAsiaTheme="minorEastAsia"/>
          <w:lang w:eastAsia="zh-CN"/>
        </w:rPr>
      </w:pPr>
    </w:p>
    <w:p w:rsidR="00947EBD" w:rsidRDefault="00947EBD" w:rsidP="00947EBD">
      <w:pPr>
        <w:pStyle w:val="Body"/>
        <w:rPr>
          <w:rFonts w:eastAsiaTheme="minorEastAsia"/>
          <w:lang w:eastAsia="zh-CN"/>
        </w:rPr>
      </w:pPr>
    </w:p>
    <w:p w:rsidR="00947EBD" w:rsidRPr="008644BE" w:rsidRDefault="001E09B5" w:rsidP="00BA2DDB">
      <w:pPr>
        <w:pStyle w:val="41"/>
      </w:pPr>
      <w:r>
        <w:t>AMRP2_L3_DNXP_Roaming_testcase_</w:t>
      </w:r>
      <w:r w:rsidR="00840815">
        <w:rPr>
          <w:rFonts w:hint="eastAsia"/>
        </w:rPr>
        <w:t>38</w:t>
      </w:r>
    </w:p>
    <w:p w:rsidR="00947EBD" w:rsidRPr="00A52B07" w:rsidRDefault="00947EBD" w:rsidP="00947EBD">
      <w:pPr>
        <w:pStyle w:val="Body"/>
        <w:rPr>
          <w:rFonts w:eastAsiaTheme="minorEastAsia"/>
          <w:lang w:eastAsia="zh-CN"/>
        </w:rPr>
      </w:pPr>
    </w:p>
    <w:p w:rsidR="00947EBD" w:rsidRDefault="00947EBD" w:rsidP="00947EBD">
      <w:pPr>
        <w:pStyle w:val="Body"/>
        <w:rPr>
          <w:rFonts w:eastAsiaTheme="minorEastAsia"/>
          <w:lang w:eastAsia="zh-CN"/>
        </w:rPr>
      </w:pP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947EBD" w:rsidRPr="00BA58E3" w:rsidTr="00947EBD">
        <w:trPr>
          <w:trHeight w:val="321"/>
        </w:trPr>
        <w:tc>
          <w:tcPr>
            <w:tcW w:w="2284" w:type="dxa"/>
          </w:tcPr>
          <w:p w:rsidR="00947EBD" w:rsidRPr="00D550FE" w:rsidRDefault="00947EBD" w:rsidP="00947EBD">
            <w:pPr>
              <w:rPr>
                <w:sz w:val="24"/>
                <w:szCs w:val="24"/>
              </w:rPr>
            </w:pPr>
            <w:r w:rsidRPr="00D550FE">
              <w:rPr>
                <w:rFonts w:hint="eastAsia"/>
                <w:sz w:val="24"/>
                <w:szCs w:val="24"/>
              </w:rPr>
              <w:t>Case ID</w:t>
            </w:r>
          </w:p>
        </w:tc>
        <w:tc>
          <w:tcPr>
            <w:tcW w:w="8217" w:type="dxa"/>
            <w:gridSpan w:val="3"/>
          </w:tcPr>
          <w:p w:rsidR="00947EBD" w:rsidRPr="00840815" w:rsidRDefault="001E09B5" w:rsidP="00947EBD">
            <w:pPr>
              <w:rPr>
                <w:rFonts w:eastAsiaTheme="minorEastAsia"/>
                <w:sz w:val="24"/>
                <w:szCs w:val="24"/>
              </w:rPr>
            </w:pPr>
            <w:r>
              <w:rPr>
                <w:rFonts w:eastAsia="SimSun"/>
                <w:sz w:val="24"/>
                <w:szCs w:val="24"/>
                <w:lang w:eastAsia="zh-CN"/>
              </w:rPr>
              <w:t>AMRP2_L3_DNXP_Roaming_testcase_</w:t>
            </w:r>
            <w:r w:rsidR="00840815">
              <w:rPr>
                <w:rFonts w:eastAsiaTheme="minorEastAsia" w:hint="eastAsia"/>
                <w:sz w:val="24"/>
                <w:szCs w:val="24"/>
                <w:lang w:eastAsia="zh-CN"/>
              </w:rPr>
              <w:t>38</w:t>
            </w:r>
          </w:p>
        </w:tc>
      </w:tr>
      <w:tr w:rsidR="00947EBD" w:rsidRPr="00BA58E3" w:rsidTr="00947EBD">
        <w:trPr>
          <w:trHeight w:val="299"/>
        </w:trPr>
        <w:tc>
          <w:tcPr>
            <w:tcW w:w="2284" w:type="dxa"/>
          </w:tcPr>
          <w:p w:rsidR="00947EBD" w:rsidRPr="00D550FE" w:rsidRDefault="00947EBD" w:rsidP="00947EBD">
            <w:pPr>
              <w:rPr>
                <w:sz w:val="24"/>
                <w:szCs w:val="24"/>
              </w:rPr>
            </w:pPr>
            <w:r>
              <w:rPr>
                <w:sz w:val="24"/>
                <w:szCs w:val="24"/>
              </w:rPr>
              <w:t>Priority</w:t>
            </w:r>
          </w:p>
        </w:tc>
        <w:tc>
          <w:tcPr>
            <w:tcW w:w="2739" w:type="dxa"/>
          </w:tcPr>
          <w:p w:rsidR="00947EBD" w:rsidRPr="008C75E8" w:rsidRDefault="00947EBD" w:rsidP="00947EBD">
            <w:pPr>
              <w:rPr>
                <w:rFonts w:eastAsiaTheme="minorEastAsia"/>
                <w:sz w:val="24"/>
                <w:szCs w:val="24"/>
                <w:lang w:eastAsia="zh-CN"/>
              </w:rPr>
            </w:pPr>
            <w:r>
              <w:rPr>
                <w:rFonts w:eastAsiaTheme="minorEastAsia" w:hint="eastAsia"/>
                <w:sz w:val="24"/>
                <w:szCs w:val="24"/>
                <w:lang w:eastAsia="zh-CN"/>
              </w:rPr>
              <w:t>Low</w:t>
            </w:r>
          </w:p>
        </w:tc>
        <w:tc>
          <w:tcPr>
            <w:tcW w:w="2739" w:type="dxa"/>
          </w:tcPr>
          <w:p w:rsidR="00947EBD" w:rsidRPr="00D550FE" w:rsidRDefault="00947EBD" w:rsidP="00947EBD">
            <w:pPr>
              <w:rPr>
                <w:rFonts w:eastAsia="SimSun"/>
                <w:sz w:val="24"/>
                <w:szCs w:val="24"/>
                <w:lang w:eastAsia="zh-CN"/>
              </w:rPr>
            </w:pPr>
            <w:r>
              <w:rPr>
                <w:rFonts w:eastAsia="SimSun"/>
                <w:sz w:val="24"/>
                <w:szCs w:val="24"/>
                <w:lang w:eastAsia="zh-CN"/>
              </w:rPr>
              <w:t>Automation Flag</w:t>
            </w:r>
          </w:p>
        </w:tc>
        <w:tc>
          <w:tcPr>
            <w:tcW w:w="2739" w:type="dxa"/>
          </w:tcPr>
          <w:p w:rsidR="00947EBD" w:rsidRPr="00D550FE" w:rsidRDefault="00947EBD" w:rsidP="00947EBD">
            <w:pPr>
              <w:rPr>
                <w:rFonts w:eastAsia="SimSun"/>
                <w:sz w:val="24"/>
                <w:szCs w:val="24"/>
                <w:lang w:eastAsia="zh-CN"/>
              </w:rPr>
            </w:pPr>
          </w:p>
        </w:tc>
      </w:tr>
      <w:tr w:rsidR="00947EBD" w:rsidRPr="00BA58E3" w:rsidTr="00947EBD">
        <w:trPr>
          <w:trHeight w:val="299"/>
        </w:trPr>
        <w:tc>
          <w:tcPr>
            <w:tcW w:w="2284" w:type="dxa"/>
          </w:tcPr>
          <w:p w:rsidR="00947EBD" w:rsidRPr="00D550FE" w:rsidRDefault="00947EBD" w:rsidP="00947EBD">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947EBD" w:rsidRPr="00D550FE" w:rsidRDefault="00947EBD" w:rsidP="00947EBD">
            <w:pPr>
              <w:rPr>
                <w:rFonts w:eastAsia="SimSun"/>
                <w:sz w:val="24"/>
                <w:szCs w:val="24"/>
                <w:lang w:eastAsia="zh-CN"/>
              </w:rPr>
            </w:pPr>
            <w:r w:rsidRPr="0007738B">
              <w:rPr>
                <w:sz w:val="24"/>
                <w:szCs w:val="24"/>
              </w:rPr>
              <w:t xml:space="preserve">Test </w:t>
            </w:r>
            <w:r w:rsidRPr="0007738B">
              <w:rPr>
                <w:rFonts w:hint="eastAsia"/>
                <w:sz w:val="24"/>
                <w:szCs w:val="24"/>
              </w:rPr>
              <w:t>Topology</w:t>
            </w:r>
            <w:r w:rsidRPr="0007738B">
              <w:rPr>
                <w:rFonts w:eastAsia="SimSun" w:hint="eastAsia"/>
                <w:sz w:val="24"/>
                <w:szCs w:val="24"/>
                <w:lang w:eastAsia="zh-CN"/>
              </w:rPr>
              <w:t xml:space="preserve"> New </w:t>
            </w:r>
            <w:r w:rsidRPr="0007738B">
              <w:rPr>
                <w:rFonts w:eastAsia="SimSun"/>
                <w:sz w:val="24"/>
                <w:szCs w:val="24"/>
                <w:lang w:eastAsia="zh-CN"/>
              </w:rPr>
              <w:t>station</w:t>
            </w:r>
            <w:r w:rsidRPr="0007738B">
              <w:rPr>
                <w:rFonts w:eastAsia="SimSun" w:hint="eastAsia"/>
                <w:sz w:val="24"/>
                <w:szCs w:val="24"/>
                <w:lang w:eastAsia="zh-CN"/>
              </w:rPr>
              <w:t xml:space="preserve"> M</w:t>
            </w:r>
            <w:r>
              <w:rPr>
                <w:rFonts w:eastAsia="SimSun" w:hint="eastAsia"/>
                <w:sz w:val="24"/>
                <w:szCs w:val="24"/>
                <w:lang w:eastAsia="zh-CN"/>
              </w:rPr>
              <w:t xml:space="preserve"> </w:t>
            </w:r>
            <w:r w:rsidRPr="00A962CE">
              <w:rPr>
                <w:rFonts w:eastAsia="SimSun" w:hint="eastAsia"/>
                <w:sz w:val="24"/>
                <w:szCs w:val="24"/>
                <w:lang w:eastAsia="zh-CN"/>
              </w:rPr>
              <w:t>seamless</w:t>
            </w:r>
            <w:r w:rsidRPr="0007738B">
              <w:rPr>
                <w:rFonts w:eastAsia="SimSun" w:hint="eastAsia"/>
                <w:sz w:val="24"/>
                <w:szCs w:val="24"/>
                <w:lang w:eastAsia="zh-CN"/>
              </w:rPr>
              <w:t xml:space="preserve"> roaming</w:t>
            </w:r>
          </w:p>
        </w:tc>
      </w:tr>
      <w:tr w:rsidR="00947EBD" w:rsidRPr="00BA58E3" w:rsidTr="00947EBD">
        <w:trPr>
          <w:trHeight w:val="620"/>
        </w:trPr>
        <w:tc>
          <w:tcPr>
            <w:tcW w:w="2284" w:type="dxa"/>
          </w:tcPr>
          <w:p w:rsidR="00947EBD" w:rsidRPr="00D550FE" w:rsidRDefault="00947EBD" w:rsidP="00947EBD">
            <w:pPr>
              <w:rPr>
                <w:sz w:val="24"/>
                <w:szCs w:val="24"/>
              </w:rPr>
            </w:pPr>
            <w:r w:rsidRPr="00D550FE">
              <w:rPr>
                <w:rFonts w:hint="eastAsia"/>
                <w:sz w:val="24"/>
                <w:szCs w:val="24"/>
              </w:rPr>
              <w:t>Description</w:t>
            </w:r>
          </w:p>
        </w:tc>
        <w:tc>
          <w:tcPr>
            <w:tcW w:w="8217" w:type="dxa"/>
            <w:gridSpan w:val="3"/>
          </w:tcPr>
          <w:p w:rsidR="00947EBD" w:rsidRPr="0007738B" w:rsidRDefault="00947EBD" w:rsidP="00947EBD">
            <w:pPr>
              <w:rPr>
                <w:rFonts w:eastAsia="SimSun"/>
                <w:sz w:val="24"/>
                <w:szCs w:val="24"/>
                <w:lang w:eastAsia="zh-CN"/>
              </w:rPr>
            </w:pPr>
            <w:r>
              <w:rPr>
                <w:rFonts w:eastAsia="SimSun" w:hint="eastAsia"/>
                <w:sz w:val="24"/>
                <w:szCs w:val="24"/>
                <w:lang w:eastAsia="zh-CN"/>
              </w:rPr>
              <w:t>Verify that the process of AP5</w:t>
            </w:r>
            <w:r w:rsidRPr="0007738B">
              <w:rPr>
                <w:rFonts w:eastAsia="SimSun" w:hint="eastAsia"/>
                <w:sz w:val="24"/>
                <w:szCs w:val="24"/>
                <w:lang w:eastAsia="zh-CN"/>
              </w:rPr>
              <w:t xml:space="preserve"> w</w:t>
            </w:r>
            <w:r w:rsidRPr="0007738B">
              <w:rPr>
                <w:rFonts w:eastAsia="SimSun"/>
                <w:sz w:val="24"/>
                <w:szCs w:val="24"/>
                <w:lang w:eastAsia="zh-CN"/>
              </w:rPr>
              <w:t>ork</w:t>
            </w:r>
            <w:r w:rsidRPr="0007738B">
              <w:rPr>
                <w:rFonts w:eastAsia="SimSun" w:hint="eastAsia"/>
                <w:sz w:val="24"/>
                <w:szCs w:val="24"/>
                <w:lang w:eastAsia="zh-CN"/>
              </w:rPr>
              <w:t>s properly</w:t>
            </w:r>
          </w:p>
          <w:p w:rsidR="00947EBD" w:rsidRPr="0007738B" w:rsidRDefault="00947EBD" w:rsidP="00947EBD">
            <w:pPr>
              <w:rPr>
                <w:rFonts w:eastAsia="SimSun"/>
                <w:sz w:val="24"/>
                <w:szCs w:val="24"/>
                <w:lang w:eastAsia="zh-CN"/>
              </w:rPr>
            </w:pPr>
          </w:p>
        </w:tc>
      </w:tr>
      <w:tr w:rsidR="00947EBD" w:rsidRPr="00BA58E3" w:rsidTr="00947EBD">
        <w:trPr>
          <w:trHeight w:val="367"/>
        </w:trPr>
        <w:tc>
          <w:tcPr>
            <w:tcW w:w="2284" w:type="dxa"/>
          </w:tcPr>
          <w:p w:rsidR="00947EBD" w:rsidRPr="00D550FE" w:rsidRDefault="00947EBD" w:rsidP="00947EBD">
            <w:pPr>
              <w:rPr>
                <w:sz w:val="24"/>
                <w:szCs w:val="24"/>
              </w:rPr>
            </w:pPr>
            <w:r w:rsidRPr="00D550FE">
              <w:rPr>
                <w:rFonts w:hint="eastAsia"/>
                <w:sz w:val="24"/>
                <w:szCs w:val="24"/>
              </w:rPr>
              <w:t>Pre-condition</w:t>
            </w:r>
          </w:p>
        </w:tc>
        <w:tc>
          <w:tcPr>
            <w:tcW w:w="8217" w:type="dxa"/>
            <w:gridSpan w:val="3"/>
          </w:tcPr>
          <w:p w:rsidR="00947EBD" w:rsidRPr="0007738B" w:rsidRDefault="00947EBD" w:rsidP="00947EBD">
            <w:pPr>
              <w:pStyle w:val="afb"/>
              <w:rPr>
                <w:rFonts w:ascii="Trebuchet MS" w:eastAsia="SimSun" w:hAnsi="Trebuchet MS"/>
                <w:lang w:eastAsia="zh-CN"/>
              </w:rPr>
            </w:pPr>
            <w:r w:rsidRPr="0007738B">
              <w:rPr>
                <w:rFonts w:ascii="Trebuchet MS" w:hAnsi="Trebuchet MS"/>
              </w:rPr>
              <w:t xml:space="preserve">-The </w:t>
            </w:r>
            <w:r w:rsidRPr="0007738B">
              <w:rPr>
                <w:rFonts w:ascii="Trebuchet MS" w:eastAsia="SimSun" w:hAnsi="Trebuchet MS" w:hint="eastAsia"/>
                <w:lang w:eastAsia="zh-CN"/>
              </w:rPr>
              <w:t>network bootup process has completed.</w:t>
            </w:r>
          </w:p>
        </w:tc>
      </w:tr>
      <w:tr w:rsidR="00947EBD" w:rsidRPr="00BA58E3" w:rsidTr="00947EBD">
        <w:trPr>
          <w:trHeight w:val="643"/>
        </w:trPr>
        <w:tc>
          <w:tcPr>
            <w:tcW w:w="2284" w:type="dxa"/>
          </w:tcPr>
          <w:p w:rsidR="00947EBD" w:rsidRPr="00D550FE" w:rsidRDefault="00947EBD" w:rsidP="00947EBD">
            <w:pPr>
              <w:rPr>
                <w:sz w:val="24"/>
                <w:szCs w:val="24"/>
              </w:rPr>
            </w:pPr>
            <w:r w:rsidRPr="00D550FE">
              <w:rPr>
                <w:rFonts w:hint="eastAsia"/>
                <w:sz w:val="24"/>
                <w:szCs w:val="24"/>
              </w:rPr>
              <w:t>Test procedure</w:t>
            </w:r>
          </w:p>
        </w:tc>
        <w:tc>
          <w:tcPr>
            <w:tcW w:w="8217" w:type="dxa"/>
            <w:gridSpan w:val="3"/>
          </w:tcPr>
          <w:p w:rsidR="00947EBD" w:rsidRPr="0007738B" w:rsidRDefault="00947EBD" w:rsidP="00947EBD">
            <w:pPr>
              <w:rPr>
                <w:rFonts w:eastAsia="SimSun"/>
                <w:sz w:val="24"/>
                <w:szCs w:val="24"/>
                <w:lang w:eastAsia="zh-CN"/>
              </w:rPr>
            </w:pPr>
            <w:r w:rsidRPr="0007738B">
              <w:rPr>
                <w:rFonts w:eastAsia="SimSun" w:hint="eastAsia"/>
                <w:sz w:val="24"/>
                <w:szCs w:val="24"/>
                <w:lang w:eastAsia="zh-CN"/>
              </w:rPr>
              <w:t xml:space="preserve">-Roaming from </w:t>
            </w:r>
            <w:r>
              <w:rPr>
                <w:rFonts w:eastAsia="SimSun" w:hint="eastAsia"/>
                <w:sz w:val="24"/>
                <w:szCs w:val="24"/>
                <w:lang w:eastAsia="zh-CN"/>
              </w:rPr>
              <w:t>AP1 to AP5</w:t>
            </w:r>
          </w:p>
          <w:p w:rsidR="00947EBD" w:rsidRPr="0007738B" w:rsidRDefault="00947EBD" w:rsidP="00947EBD">
            <w:pPr>
              <w:rPr>
                <w:rFonts w:eastAsia="SimSun"/>
                <w:sz w:val="24"/>
                <w:szCs w:val="24"/>
                <w:lang w:eastAsia="zh-CN"/>
              </w:rPr>
            </w:pPr>
            <w:r w:rsidRPr="0007738B">
              <w:rPr>
                <w:rFonts w:eastAsia="SimSun" w:hint="eastAsia"/>
                <w:sz w:val="24"/>
                <w:szCs w:val="24"/>
                <w:lang w:eastAsia="zh-CN"/>
              </w:rPr>
              <w:t>-Debug driver/auth</w:t>
            </w:r>
          </w:p>
          <w:p w:rsidR="00947EBD" w:rsidRPr="0007738B" w:rsidRDefault="00947EBD" w:rsidP="00947EBD">
            <w:pPr>
              <w:rPr>
                <w:rFonts w:eastAsia="SimSun"/>
                <w:sz w:val="24"/>
                <w:szCs w:val="24"/>
                <w:lang w:eastAsia="zh-CN"/>
              </w:rPr>
            </w:pPr>
            <w:r w:rsidRPr="0007738B">
              <w:rPr>
                <w:rFonts w:eastAsia="SimSun" w:hint="eastAsia"/>
                <w:sz w:val="24"/>
                <w:szCs w:val="24"/>
                <w:lang w:eastAsia="zh-CN"/>
              </w:rPr>
              <w:t>-Debug amrp</w:t>
            </w:r>
          </w:p>
          <w:p w:rsidR="00947EBD" w:rsidRPr="0007738B" w:rsidRDefault="00947EBD" w:rsidP="00947EBD">
            <w:pPr>
              <w:rPr>
                <w:rFonts w:eastAsia="SimSun"/>
                <w:sz w:val="24"/>
                <w:szCs w:val="24"/>
                <w:lang w:eastAsia="zh-CN"/>
              </w:rPr>
            </w:pPr>
            <w:r w:rsidRPr="0007738B">
              <w:rPr>
                <w:rFonts w:eastAsia="SimSun" w:hint="eastAsia"/>
                <w:sz w:val="24"/>
                <w:szCs w:val="24"/>
                <w:lang w:eastAsia="zh-CN"/>
              </w:rPr>
              <w:t>-Check the driver/auth table</w:t>
            </w:r>
          </w:p>
          <w:p w:rsidR="00947EBD" w:rsidRPr="0007738B" w:rsidRDefault="00947EBD" w:rsidP="00947EBD">
            <w:pPr>
              <w:rPr>
                <w:rFonts w:eastAsia="SimSun"/>
                <w:sz w:val="24"/>
                <w:szCs w:val="24"/>
                <w:lang w:eastAsia="zh-CN"/>
              </w:rPr>
            </w:pPr>
            <w:r w:rsidRPr="0007738B">
              <w:rPr>
                <w:rFonts w:eastAsia="SimSun" w:hint="eastAsia"/>
                <w:sz w:val="24"/>
                <w:szCs w:val="24"/>
                <w:lang w:eastAsia="zh-CN"/>
              </w:rPr>
              <w:t>-Check routing table</w:t>
            </w:r>
          </w:p>
        </w:tc>
      </w:tr>
      <w:tr w:rsidR="00947EBD" w:rsidRPr="00BA58E3" w:rsidTr="00947EBD">
        <w:trPr>
          <w:trHeight w:val="620"/>
        </w:trPr>
        <w:tc>
          <w:tcPr>
            <w:tcW w:w="2284" w:type="dxa"/>
          </w:tcPr>
          <w:p w:rsidR="00947EBD" w:rsidRPr="00D550FE" w:rsidRDefault="00947EBD" w:rsidP="00947EBD">
            <w:pPr>
              <w:rPr>
                <w:sz w:val="24"/>
                <w:szCs w:val="24"/>
              </w:rPr>
            </w:pPr>
            <w:r w:rsidRPr="00D550FE">
              <w:rPr>
                <w:rFonts w:hint="eastAsia"/>
                <w:sz w:val="24"/>
                <w:szCs w:val="24"/>
              </w:rPr>
              <w:t>Expect result</w:t>
            </w:r>
          </w:p>
        </w:tc>
        <w:tc>
          <w:tcPr>
            <w:tcW w:w="8217" w:type="dxa"/>
            <w:gridSpan w:val="3"/>
          </w:tcPr>
          <w:p w:rsidR="00947EBD" w:rsidRPr="0007738B" w:rsidRDefault="00947EBD" w:rsidP="00947EBD">
            <w:pPr>
              <w:rPr>
                <w:sz w:val="24"/>
                <w:szCs w:val="24"/>
              </w:rPr>
            </w:pPr>
            <w:r w:rsidRPr="0007738B">
              <w:rPr>
                <w:sz w:val="24"/>
                <w:szCs w:val="24"/>
              </w:rPr>
              <w:t>Driver:</w:t>
            </w:r>
          </w:p>
          <w:p w:rsidR="00947EBD" w:rsidRPr="0007738B" w:rsidRDefault="00947EBD" w:rsidP="00947EBD">
            <w:pPr>
              <w:rPr>
                <w:sz w:val="24"/>
                <w:szCs w:val="24"/>
              </w:rPr>
            </w:pPr>
            <w:r w:rsidRPr="0007738B">
              <w:rPr>
                <w:sz w:val="24"/>
                <w:szCs w:val="24"/>
              </w:rPr>
              <w:t>1. M1 associated</w:t>
            </w:r>
          </w:p>
          <w:p w:rsidR="00947EBD" w:rsidRPr="0007738B" w:rsidRDefault="00947EBD" w:rsidP="00947EBD">
            <w:pPr>
              <w:rPr>
                <w:sz w:val="24"/>
                <w:szCs w:val="24"/>
              </w:rPr>
            </w:pPr>
          </w:p>
          <w:p w:rsidR="00947EBD" w:rsidRPr="0007738B" w:rsidRDefault="00947EBD" w:rsidP="00947EBD">
            <w:pPr>
              <w:rPr>
                <w:i/>
                <w:sz w:val="24"/>
                <w:szCs w:val="24"/>
              </w:rPr>
            </w:pPr>
            <w:r w:rsidRPr="0007738B">
              <w:rPr>
                <w:i/>
                <w:sz w:val="24"/>
                <w:szCs w:val="24"/>
              </w:rPr>
              <w:t>auth:</w:t>
            </w:r>
          </w:p>
          <w:p w:rsidR="00947EBD" w:rsidRPr="0007738B" w:rsidRDefault="00947EBD" w:rsidP="00947EBD">
            <w:pPr>
              <w:rPr>
                <w:i/>
                <w:sz w:val="24"/>
                <w:szCs w:val="24"/>
              </w:rPr>
            </w:pPr>
            <w:r w:rsidRPr="0007738B">
              <w:rPr>
                <w:i/>
                <w:sz w:val="24"/>
                <w:szCs w:val="24"/>
              </w:rPr>
              <w:t>1. lookup cache, hit!</w:t>
            </w:r>
          </w:p>
          <w:p w:rsidR="00947EBD" w:rsidRPr="0007738B" w:rsidRDefault="00947EBD" w:rsidP="00947EBD">
            <w:pPr>
              <w:rPr>
                <w:sz w:val="24"/>
                <w:szCs w:val="24"/>
              </w:rPr>
            </w:pPr>
            <w:r w:rsidRPr="0007738B">
              <w:rPr>
                <w:sz w:val="24"/>
                <w:szCs w:val="24"/>
              </w:rPr>
              <w:t>2. authorize M1.</w:t>
            </w:r>
          </w:p>
          <w:p w:rsidR="00947EBD" w:rsidRPr="0007738B" w:rsidRDefault="00947EBD" w:rsidP="00947EBD">
            <w:pPr>
              <w:rPr>
                <w:sz w:val="24"/>
                <w:szCs w:val="24"/>
              </w:rPr>
            </w:pPr>
            <w:r w:rsidRPr="0007738B">
              <w:rPr>
                <w:sz w:val="24"/>
                <w:szCs w:val="24"/>
              </w:rPr>
              <w:t>3. M1 cache become local</w:t>
            </w:r>
          </w:p>
          <w:p w:rsidR="00947EBD" w:rsidRDefault="00947EBD" w:rsidP="00947EBD">
            <w:pPr>
              <w:rPr>
                <w:rFonts w:eastAsiaTheme="minorEastAsia"/>
                <w:sz w:val="24"/>
                <w:szCs w:val="24"/>
                <w:lang w:eastAsia="zh-CN"/>
              </w:rPr>
            </w:pPr>
            <w:r w:rsidRPr="0007738B">
              <w:rPr>
                <w:sz w:val="24"/>
                <w:szCs w:val="24"/>
              </w:rPr>
              <w:t>4. notify routing M1 connected.</w:t>
            </w:r>
          </w:p>
          <w:p w:rsidR="00947EBD" w:rsidRDefault="00947EBD" w:rsidP="00947EBD">
            <w:pPr>
              <w:rPr>
                <w:rFonts w:eastAsiaTheme="minorEastAsia"/>
                <w:sz w:val="24"/>
                <w:szCs w:val="24"/>
                <w:lang w:eastAsia="zh-CN"/>
              </w:rPr>
            </w:pPr>
            <w:r>
              <w:rPr>
                <w:rFonts w:eastAsiaTheme="minorEastAsia" w:hint="eastAsia"/>
                <w:sz w:val="24"/>
                <w:szCs w:val="24"/>
                <w:lang w:eastAsia="zh-CN"/>
              </w:rPr>
              <w:t>AMRP:</w:t>
            </w:r>
          </w:p>
          <w:p w:rsidR="00947EBD" w:rsidRPr="00103B50" w:rsidRDefault="00947EBD" w:rsidP="00947EBD">
            <w:pPr>
              <w:rPr>
                <w:sz w:val="24"/>
                <w:szCs w:val="24"/>
              </w:rPr>
            </w:pPr>
            <w:r>
              <w:rPr>
                <w:rFonts w:hint="eastAsia"/>
                <w:sz w:val="24"/>
                <w:szCs w:val="24"/>
              </w:rPr>
              <w:t xml:space="preserve">1. </w:t>
            </w:r>
            <w:r>
              <w:rPr>
                <w:rFonts w:eastAsiaTheme="minorEastAsia" w:hint="eastAsia"/>
                <w:sz w:val="24"/>
                <w:szCs w:val="24"/>
                <w:lang w:eastAsia="zh-CN"/>
              </w:rPr>
              <w:t>L</w:t>
            </w:r>
            <w:r>
              <w:rPr>
                <w:rFonts w:hint="eastAsia"/>
                <w:sz w:val="24"/>
                <w:szCs w:val="24"/>
              </w:rPr>
              <w:t>ook up DNXP cache</w:t>
            </w:r>
            <w:r w:rsidRPr="00103B50">
              <w:rPr>
                <w:rFonts w:hint="eastAsia"/>
                <w:sz w:val="24"/>
                <w:szCs w:val="24"/>
              </w:rPr>
              <w:t>,</w:t>
            </w:r>
            <w:r>
              <w:rPr>
                <w:rFonts w:eastAsiaTheme="minorEastAsia" w:hint="eastAsia"/>
                <w:sz w:val="24"/>
                <w:szCs w:val="24"/>
                <w:lang w:eastAsia="zh-CN"/>
              </w:rPr>
              <w:t xml:space="preserve"> </w:t>
            </w:r>
            <w:r w:rsidRPr="00103B50">
              <w:rPr>
                <w:rFonts w:hint="eastAsia"/>
                <w:sz w:val="24"/>
                <w:szCs w:val="24"/>
              </w:rPr>
              <w:t>first check DA</w:t>
            </w:r>
            <w:r>
              <w:rPr>
                <w:rFonts w:eastAsiaTheme="minorEastAsia" w:hint="eastAsia"/>
                <w:sz w:val="24"/>
                <w:szCs w:val="24"/>
                <w:lang w:eastAsia="zh-CN"/>
              </w:rPr>
              <w:t xml:space="preserve"> </w:t>
            </w:r>
            <w:r w:rsidRPr="00103B50">
              <w:rPr>
                <w:rFonts w:hint="eastAsia"/>
                <w:sz w:val="24"/>
                <w:szCs w:val="24"/>
              </w:rPr>
              <w:t>(</w:t>
            </w:r>
            <w:r w:rsidRPr="00103B50">
              <w:rPr>
                <w:sz w:val="24"/>
                <w:szCs w:val="24"/>
              </w:rPr>
              <w:t>homelan</w:t>
            </w:r>
            <w:r w:rsidRPr="00103B50">
              <w:rPr>
                <w:rFonts w:hint="eastAsia"/>
                <w:sz w:val="24"/>
                <w:szCs w:val="24"/>
              </w:rPr>
              <w:t xml:space="preserve"> ).</w:t>
            </w:r>
          </w:p>
          <w:p w:rsidR="00947EBD" w:rsidRPr="00103B50" w:rsidRDefault="00947EBD" w:rsidP="00947EBD">
            <w:pPr>
              <w:rPr>
                <w:rFonts w:eastAsiaTheme="minorEastAsia"/>
                <w:sz w:val="24"/>
                <w:szCs w:val="24"/>
                <w:lang w:eastAsia="zh-CN"/>
              </w:rPr>
            </w:pPr>
            <w:r>
              <w:rPr>
                <w:rFonts w:eastAsiaTheme="minorEastAsia" w:hint="eastAsia"/>
                <w:sz w:val="24"/>
                <w:szCs w:val="24"/>
                <w:lang w:eastAsia="zh-CN"/>
              </w:rPr>
              <w:lastRenderedPageBreak/>
              <w:t xml:space="preserve">2. </w:t>
            </w:r>
            <w:r w:rsidRPr="00103B50">
              <w:rPr>
                <w:rFonts w:hint="eastAsia"/>
                <w:sz w:val="24"/>
                <w:szCs w:val="24"/>
              </w:rPr>
              <w:t xml:space="preserve">Homelan DA notify AP5 </w:t>
            </w:r>
            <w:r>
              <w:rPr>
                <w:rFonts w:eastAsiaTheme="minorEastAsia" w:hint="eastAsia"/>
                <w:sz w:val="24"/>
                <w:szCs w:val="24"/>
                <w:lang w:eastAsia="zh-CN"/>
              </w:rPr>
              <w:t xml:space="preserve">the </w:t>
            </w:r>
            <w:r w:rsidRPr="00103B50">
              <w:rPr>
                <w:rFonts w:hint="eastAsia"/>
                <w:sz w:val="24"/>
                <w:szCs w:val="24"/>
              </w:rPr>
              <w:t xml:space="preserve">best tunnel </w:t>
            </w:r>
            <w:r>
              <w:rPr>
                <w:rFonts w:eastAsiaTheme="minorEastAsia" w:hint="eastAsia"/>
                <w:sz w:val="24"/>
                <w:szCs w:val="24"/>
                <w:lang w:eastAsia="zh-CN"/>
              </w:rPr>
              <w:t>to</w:t>
            </w:r>
          </w:p>
          <w:p w:rsidR="00947EBD" w:rsidRPr="00103B50" w:rsidRDefault="00947EBD" w:rsidP="00947EBD">
            <w:pPr>
              <w:rPr>
                <w:rFonts w:eastAsiaTheme="minorEastAsia"/>
                <w:sz w:val="24"/>
                <w:szCs w:val="24"/>
                <w:lang w:eastAsia="zh-CN"/>
              </w:rPr>
            </w:pPr>
            <w:r>
              <w:rPr>
                <w:rFonts w:eastAsiaTheme="minorEastAsia" w:hint="eastAsia"/>
                <w:sz w:val="24"/>
                <w:szCs w:val="24"/>
                <w:lang w:eastAsia="zh-CN"/>
              </w:rPr>
              <w:t>3</w:t>
            </w:r>
            <w:r>
              <w:rPr>
                <w:sz w:val="24"/>
                <w:szCs w:val="24"/>
              </w:rPr>
              <w:t xml:space="preserve">. </w:t>
            </w:r>
            <w:r>
              <w:rPr>
                <w:rFonts w:eastAsiaTheme="minorEastAsia" w:hint="eastAsia"/>
                <w:sz w:val="24"/>
                <w:szCs w:val="24"/>
                <w:lang w:eastAsia="zh-CN"/>
              </w:rPr>
              <w:t>R</w:t>
            </w:r>
            <w:r>
              <w:rPr>
                <w:sz w:val="24"/>
                <w:szCs w:val="24"/>
              </w:rPr>
              <w:t>outing assign AP</w:t>
            </w:r>
            <w:r>
              <w:rPr>
                <w:rFonts w:eastAsiaTheme="minorEastAsia" w:hint="eastAsia"/>
                <w:sz w:val="24"/>
                <w:szCs w:val="24"/>
                <w:lang w:eastAsia="zh-CN"/>
              </w:rPr>
              <w:t>3</w:t>
            </w:r>
            <w:r w:rsidRPr="0007738B">
              <w:rPr>
                <w:sz w:val="24"/>
                <w:szCs w:val="24"/>
              </w:rPr>
              <w:t xml:space="preserve"> as M1’s master portal</w:t>
            </w:r>
            <w:r>
              <w:rPr>
                <w:rFonts w:eastAsiaTheme="minorEastAsia" w:hint="eastAsia"/>
                <w:sz w:val="24"/>
                <w:szCs w:val="24"/>
                <w:lang w:eastAsia="zh-CN"/>
              </w:rPr>
              <w:t xml:space="preserve"> (if AP2 is DA)</w:t>
            </w:r>
          </w:p>
          <w:p w:rsidR="00947EBD" w:rsidRPr="0007738B" w:rsidRDefault="00947EBD" w:rsidP="00947EBD">
            <w:pPr>
              <w:rPr>
                <w:sz w:val="24"/>
                <w:szCs w:val="24"/>
              </w:rPr>
            </w:pPr>
            <w:r>
              <w:rPr>
                <w:rFonts w:eastAsiaTheme="minorEastAsia" w:hint="eastAsia"/>
                <w:sz w:val="24"/>
                <w:szCs w:val="24"/>
                <w:lang w:eastAsia="zh-CN"/>
              </w:rPr>
              <w:t>4</w:t>
            </w:r>
            <w:r>
              <w:rPr>
                <w:sz w:val="24"/>
                <w:szCs w:val="24"/>
              </w:rPr>
              <w:t xml:space="preserve">. </w:t>
            </w:r>
            <w:r>
              <w:rPr>
                <w:rFonts w:eastAsiaTheme="minorEastAsia" w:hint="eastAsia"/>
                <w:sz w:val="24"/>
                <w:szCs w:val="24"/>
                <w:lang w:eastAsia="zh-CN"/>
              </w:rPr>
              <w:t>Send tunnel open</w:t>
            </w:r>
            <w:r w:rsidRPr="0007738B">
              <w:rPr>
                <w:sz w:val="24"/>
                <w:szCs w:val="24"/>
              </w:rPr>
              <w:t xml:space="preserve"> request to master portal and FE locally.</w:t>
            </w:r>
          </w:p>
          <w:p w:rsidR="00947EBD" w:rsidRDefault="00947EBD" w:rsidP="00947EBD">
            <w:pPr>
              <w:rPr>
                <w:rFonts w:eastAsiaTheme="minorEastAsia"/>
                <w:sz w:val="24"/>
                <w:szCs w:val="24"/>
                <w:lang w:eastAsia="zh-CN"/>
              </w:rPr>
            </w:pPr>
            <w:r>
              <w:rPr>
                <w:rFonts w:eastAsiaTheme="minorEastAsia" w:hint="eastAsia"/>
                <w:sz w:val="24"/>
                <w:szCs w:val="24"/>
                <w:lang w:eastAsia="zh-CN"/>
              </w:rPr>
              <w:t>5</w:t>
            </w:r>
            <w:r>
              <w:rPr>
                <w:sz w:val="24"/>
                <w:szCs w:val="24"/>
              </w:rPr>
              <w:t xml:space="preserve">. </w:t>
            </w:r>
            <w:r>
              <w:rPr>
                <w:rFonts w:eastAsiaTheme="minorEastAsia" w:hint="eastAsia"/>
                <w:sz w:val="24"/>
                <w:szCs w:val="24"/>
                <w:lang w:eastAsia="zh-CN"/>
              </w:rPr>
              <w:t>P</w:t>
            </w:r>
            <w:r>
              <w:rPr>
                <w:sz w:val="24"/>
                <w:szCs w:val="24"/>
              </w:rPr>
              <w:t xml:space="preserve">ush Local </w:t>
            </w:r>
            <w:r>
              <w:rPr>
                <w:rFonts w:eastAsiaTheme="minorEastAsia" w:hint="eastAsia"/>
                <w:sz w:val="24"/>
                <w:szCs w:val="24"/>
                <w:lang w:eastAsia="zh-CN"/>
              </w:rPr>
              <w:t>DNXP cache</w:t>
            </w:r>
            <w:r w:rsidRPr="0007738B">
              <w:rPr>
                <w:sz w:val="24"/>
                <w:szCs w:val="24"/>
              </w:rPr>
              <w:t xml:space="preserve"> to  nbrs .</w:t>
            </w:r>
          </w:p>
          <w:p w:rsidR="00947EBD" w:rsidRPr="008C75E8" w:rsidRDefault="00947EBD" w:rsidP="00947EBD">
            <w:pPr>
              <w:rPr>
                <w:rFonts w:eastAsiaTheme="minorEastAsia"/>
                <w:sz w:val="24"/>
                <w:szCs w:val="24"/>
                <w:lang w:eastAsia="zh-CN"/>
              </w:rPr>
            </w:pPr>
            <w:r>
              <w:rPr>
                <w:rFonts w:eastAsiaTheme="minorEastAsia" w:hint="eastAsia"/>
                <w:sz w:val="24"/>
                <w:szCs w:val="24"/>
                <w:lang w:eastAsia="zh-CN"/>
              </w:rPr>
              <w:t>6. Tunnel open</w:t>
            </w:r>
          </w:p>
          <w:p w:rsidR="00947EBD" w:rsidRPr="0007738B" w:rsidRDefault="00947EBD" w:rsidP="00947EBD">
            <w:pPr>
              <w:rPr>
                <w:sz w:val="24"/>
                <w:szCs w:val="24"/>
              </w:rPr>
            </w:pPr>
            <w:r w:rsidRPr="0007738B">
              <w:rPr>
                <w:sz w:val="24"/>
                <w:szCs w:val="24"/>
              </w:rPr>
              <w:t xml:space="preserve"> </w:t>
            </w:r>
          </w:p>
          <w:p w:rsidR="00947EBD" w:rsidRPr="0007738B" w:rsidRDefault="00947EBD" w:rsidP="00947EBD">
            <w:pPr>
              <w:rPr>
                <w:i/>
                <w:sz w:val="24"/>
                <w:szCs w:val="24"/>
              </w:rPr>
            </w:pPr>
            <w:r w:rsidRPr="0007738B">
              <w:rPr>
                <w:i/>
                <w:sz w:val="24"/>
                <w:szCs w:val="24"/>
              </w:rPr>
              <w:t>Routing:</w:t>
            </w:r>
          </w:p>
          <w:p w:rsidR="00947EBD" w:rsidRPr="0007738B" w:rsidRDefault="00947EBD" w:rsidP="00947EBD">
            <w:pPr>
              <w:rPr>
                <w:sz w:val="24"/>
                <w:szCs w:val="24"/>
              </w:rPr>
            </w:pPr>
            <w:r w:rsidRPr="0007738B">
              <w:rPr>
                <w:sz w:val="24"/>
                <w:szCs w:val="24"/>
              </w:rPr>
              <w:t>1.learn M1 connected.</w:t>
            </w:r>
          </w:p>
          <w:p w:rsidR="00947EBD" w:rsidRPr="0007738B" w:rsidRDefault="00947EBD" w:rsidP="00947EBD">
            <w:pPr>
              <w:rPr>
                <w:sz w:val="24"/>
                <w:szCs w:val="24"/>
              </w:rPr>
            </w:pPr>
            <w:r w:rsidRPr="0007738B">
              <w:rPr>
                <w:sz w:val="24"/>
                <w:szCs w:val="24"/>
              </w:rPr>
              <w:t>2. lookup STA with flag I.</w:t>
            </w:r>
          </w:p>
          <w:p w:rsidR="00947EBD" w:rsidRPr="0007738B" w:rsidRDefault="00947EBD" w:rsidP="00947EBD">
            <w:pPr>
              <w:rPr>
                <w:rFonts w:eastAsia="SimSun"/>
                <w:i/>
                <w:sz w:val="24"/>
                <w:szCs w:val="24"/>
                <w:lang w:eastAsia="zh-CN"/>
              </w:rPr>
            </w:pPr>
            <w:r w:rsidRPr="0007738B">
              <w:rPr>
                <w:sz w:val="24"/>
                <w:szCs w:val="24"/>
              </w:rPr>
              <w:t>3. AP2 is M1’s master portal.</w:t>
            </w:r>
          </w:p>
          <w:p w:rsidR="00947EBD" w:rsidRPr="00145F5C" w:rsidRDefault="00947EBD" w:rsidP="00947EBD">
            <w:pPr>
              <w:rPr>
                <w:rFonts w:eastAsia="SimSun"/>
                <w:sz w:val="24"/>
                <w:szCs w:val="24"/>
                <w:lang w:eastAsia="zh-CN"/>
              </w:rPr>
            </w:pPr>
          </w:p>
        </w:tc>
      </w:tr>
    </w:tbl>
    <w:p w:rsidR="00947EBD" w:rsidRPr="008644BE" w:rsidRDefault="001E09B5" w:rsidP="00BA2DDB">
      <w:pPr>
        <w:pStyle w:val="41"/>
      </w:pPr>
      <w:r>
        <w:lastRenderedPageBreak/>
        <w:t>AMRP2_L3_DNXP_Roaming_testcase_</w:t>
      </w:r>
      <w:r w:rsidR="00840815">
        <w:rPr>
          <w:rFonts w:hint="eastAsia"/>
        </w:rPr>
        <w:t>39</w:t>
      </w:r>
    </w:p>
    <w:p w:rsidR="00947EBD" w:rsidRPr="00A52B07" w:rsidRDefault="00947EBD" w:rsidP="00947EBD">
      <w:pPr>
        <w:pStyle w:val="Body"/>
        <w:rPr>
          <w:rFonts w:eastAsiaTheme="minorEastAsia"/>
          <w:lang w:eastAsia="zh-CN"/>
        </w:rPr>
      </w:pPr>
    </w:p>
    <w:p w:rsidR="00947EBD" w:rsidRDefault="00947EBD" w:rsidP="00947EBD">
      <w:pPr>
        <w:pStyle w:val="Body"/>
        <w:rPr>
          <w:rFonts w:eastAsiaTheme="minorEastAsia"/>
          <w:lang w:eastAsia="zh-CN"/>
        </w:rPr>
      </w:pP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947EBD" w:rsidRPr="00BA58E3" w:rsidTr="00947EBD">
        <w:trPr>
          <w:trHeight w:val="321"/>
        </w:trPr>
        <w:tc>
          <w:tcPr>
            <w:tcW w:w="2284" w:type="dxa"/>
          </w:tcPr>
          <w:p w:rsidR="00947EBD" w:rsidRPr="00D550FE" w:rsidRDefault="00947EBD" w:rsidP="00947EBD">
            <w:pPr>
              <w:rPr>
                <w:sz w:val="24"/>
                <w:szCs w:val="24"/>
              </w:rPr>
            </w:pPr>
            <w:r w:rsidRPr="00D550FE">
              <w:rPr>
                <w:rFonts w:hint="eastAsia"/>
                <w:sz w:val="24"/>
                <w:szCs w:val="24"/>
              </w:rPr>
              <w:t>Case ID</w:t>
            </w:r>
          </w:p>
        </w:tc>
        <w:tc>
          <w:tcPr>
            <w:tcW w:w="8217" w:type="dxa"/>
            <w:gridSpan w:val="3"/>
          </w:tcPr>
          <w:p w:rsidR="00947EBD" w:rsidRPr="00840815" w:rsidRDefault="001E09B5" w:rsidP="00947EBD">
            <w:pPr>
              <w:rPr>
                <w:rFonts w:eastAsiaTheme="minorEastAsia"/>
                <w:sz w:val="24"/>
                <w:szCs w:val="24"/>
              </w:rPr>
            </w:pPr>
            <w:r>
              <w:rPr>
                <w:rFonts w:eastAsia="SimSun"/>
                <w:sz w:val="24"/>
                <w:szCs w:val="24"/>
                <w:lang w:eastAsia="zh-CN"/>
              </w:rPr>
              <w:t>AMRP2_L3_DNXP_Roaming_testcase_</w:t>
            </w:r>
            <w:r w:rsidR="00840815">
              <w:rPr>
                <w:rFonts w:eastAsiaTheme="minorEastAsia" w:hint="eastAsia"/>
                <w:sz w:val="24"/>
                <w:szCs w:val="24"/>
                <w:lang w:eastAsia="zh-CN"/>
              </w:rPr>
              <w:t>39</w:t>
            </w:r>
          </w:p>
        </w:tc>
      </w:tr>
      <w:tr w:rsidR="00947EBD" w:rsidRPr="00BA58E3" w:rsidTr="00947EBD">
        <w:trPr>
          <w:trHeight w:val="299"/>
        </w:trPr>
        <w:tc>
          <w:tcPr>
            <w:tcW w:w="2284" w:type="dxa"/>
          </w:tcPr>
          <w:p w:rsidR="00947EBD" w:rsidRPr="00D550FE" w:rsidRDefault="00947EBD" w:rsidP="00947EBD">
            <w:pPr>
              <w:rPr>
                <w:sz w:val="24"/>
                <w:szCs w:val="24"/>
              </w:rPr>
            </w:pPr>
            <w:r>
              <w:rPr>
                <w:sz w:val="24"/>
                <w:szCs w:val="24"/>
              </w:rPr>
              <w:t>Priority</w:t>
            </w:r>
          </w:p>
        </w:tc>
        <w:tc>
          <w:tcPr>
            <w:tcW w:w="2739" w:type="dxa"/>
          </w:tcPr>
          <w:p w:rsidR="00947EBD" w:rsidRPr="008C75E8" w:rsidRDefault="00947EBD" w:rsidP="00947EBD">
            <w:pPr>
              <w:rPr>
                <w:rFonts w:eastAsiaTheme="minorEastAsia"/>
                <w:sz w:val="24"/>
                <w:szCs w:val="24"/>
                <w:lang w:eastAsia="zh-CN"/>
              </w:rPr>
            </w:pPr>
            <w:r>
              <w:rPr>
                <w:rFonts w:eastAsiaTheme="minorEastAsia" w:hint="eastAsia"/>
                <w:sz w:val="24"/>
                <w:szCs w:val="24"/>
                <w:lang w:eastAsia="zh-CN"/>
              </w:rPr>
              <w:t>Low</w:t>
            </w:r>
          </w:p>
        </w:tc>
        <w:tc>
          <w:tcPr>
            <w:tcW w:w="2739" w:type="dxa"/>
          </w:tcPr>
          <w:p w:rsidR="00947EBD" w:rsidRPr="00D550FE" w:rsidRDefault="00947EBD" w:rsidP="00947EBD">
            <w:pPr>
              <w:rPr>
                <w:rFonts w:eastAsia="SimSun"/>
                <w:sz w:val="24"/>
                <w:szCs w:val="24"/>
                <w:lang w:eastAsia="zh-CN"/>
              </w:rPr>
            </w:pPr>
            <w:r>
              <w:rPr>
                <w:rFonts w:eastAsia="SimSun"/>
                <w:sz w:val="24"/>
                <w:szCs w:val="24"/>
                <w:lang w:eastAsia="zh-CN"/>
              </w:rPr>
              <w:t>Automation Flag</w:t>
            </w:r>
          </w:p>
        </w:tc>
        <w:tc>
          <w:tcPr>
            <w:tcW w:w="2739" w:type="dxa"/>
          </w:tcPr>
          <w:p w:rsidR="00947EBD" w:rsidRPr="00D550FE" w:rsidRDefault="00947EBD" w:rsidP="00947EBD">
            <w:pPr>
              <w:rPr>
                <w:rFonts w:eastAsia="SimSun"/>
                <w:sz w:val="24"/>
                <w:szCs w:val="24"/>
                <w:lang w:eastAsia="zh-CN"/>
              </w:rPr>
            </w:pPr>
          </w:p>
        </w:tc>
      </w:tr>
      <w:tr w:rsidR="00947EBD" w:rsidRPr="00BA58E3" w:rsidTr="00947EBD">
        <w:trPr>
          <w:trHeight w:val="299"/>
        </w:trPr>
        <w:tc>
          <w:tcPr>
            <w:tcW w:w="2284" w:type="dxa"/>
          </w:tcPr>
          <w:p w:rsidR="00947EBD" w:rsidRPr="00D550FE" w:rsidRDefault="00947EBD" w:rsidP="00947EBD">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947EBD" w:rsidRPr="00D550FE" w:rsidRDefault="00947EBD" w:rsidP="00947EBD">
            <w:pPr>
              <w:rPr>
                <w:rFonts w:eastAsia="SimSun"/>
                <w:sz w:val="24"/>
                <w:szCs w:val="24"/>
                <w:lang w:eastAsia="zh-CN"/>
              </w:rPr>
            </w:pPr>
            <w:r w:rsidRPr="0007738B">
              <w:rPr>
                <w:sz w:val="24"/>
                <w:szCs w:val="24"/>
              </w:rPr>
              <w:t xml:space="preserve">Test </w:t>
            </w:r>
            <w:r w:rsidRPr="0007738B">
              <w:rPr>
                <w:rFonts w:hint="eastAsia"/>
                <w:sz w:val="24"/>
                <w:szCs w:val="24"/>
              </w:rPr>
              <w:t>Topology</w:t>
            </w:r>
            <w:r w:rsidRPr="0007738B">
              <w:rPr>
                <w:rFonts w:eastAsia="SimSun" w:hint="eastAsia"/>
                <w:sz w:val="24"/>
                <w:szCs w:val="24"/>
                <w:lang w:eastAsia="zh-CN"/>
              </w:rPr>
              <w:t xml:space="preserve"> New </w:t>
            </w:r>
            <w:r w:rsidRPr="0007738B">
              <w:rPr>
                <w:rFonts w:eastAsia="SimSun"/>
                <w:sz w:val="24"/>
                <w:szCs w:val="24"/>
                <w:lang w:eastAsia="zh-CN"/>
              </w:rPr>
              <w:t>station</w:t>
            </w:r>
            <w:r w:rsidRPr="0007738B">
              <w:rPr>
                <w:rFonts w:eastAsia="SimSun" w:hint="eastAsia"/>
                <w:sz w:val="24"/>
                <w:szCs w:val="24"/>
                <w:lang w:eastAsia="zh-CN"/>
              </w:rPr>
              <w:t xml:space="preserve"> M</w:t>
            </w:r>
            <w:r>
              <w:rPr>
                <w:rFonts w:eastAsia="SimSun" w:hint="eastAsia"/>
                <w:sz w:val="24"/>
                <w:szCs w:val="24"/>
                <w:lang w:eastAsia="zh-CN"/>
              </w:rPr>
              <w:t xml:space="preserve"> </w:t>
            </w:r>
            <w:r w:rsidRPr="00A962CE">
              <w:rPr>
                <w:rFonts w:eastAsia="SimSun" w:hint="eastAsia"/>
                <w:sz w:val="24"/>
                <w:szCs w:val="24"/>
                <w:lang w:eastAsia="zh-CN"/>
              </w:rPr>
              <w:t>seamless</w:t>
            </w:r>
            <w:r w:rsidRPr="0007738B">
              <w:rPr>
                <w:rFonts w:eastAsia="SimSun" w:hint="eastAsia"/>
                <w:sz w:val="24"/>
                <w:szCs w:val="24"/>
                <w:lang w:eastAsia="zh-CN"/>
              </w:rPr>
              <w:t xml:space="preserve"> roaming</w:t>
            </w:r>
          </w:p>
        </w:tc>
      </w:tr>
      <w:tr w:rsidR="00947EBD" w:rsidRPr="00BA58E3" w:rsidTr="00947EBD">
        <w:trPr>
          <w:trHeight w:val="620"/>
        </w:trPr>
        <w:tc>
          <w:tcPr>
            <w:tcW w:w="2284" w:type="dxa"/>
          </w:tcPr>
          <w:p w:rsidR="00947EBD" w:rsidRPr="00D550FE" w:rsidRDefault="00947EBD" w:rsidP="00947EBD">
            <w:pPr>
              <w:rPr>
                <w:sz w:val="24"/>
                <w:szCs w:val="24"/>
              </w:rPr>
            </w:pPr>
            <w:r w:rsidRPr="00D550FE">
              <w:rPr>
                <w:rFonts w:hint="eastAsia"/>
                <w:sz w:val="24"/>
                <w:szCs w:val="24"/>
              </w:rPr>
              <w:t>Description</w:t>
            </w:r>
          </w:p>
        </w:tc>
        <w:tc>
          <w:tcPr>
            <w:tcW w:w="8217" w:type="dxa"/>
            <w:gridSpan w:val="3"/>
          </w:tcPr>
          <w:p w:rsidR="00947EBD" w:rsidRPr="0007738B" w:rsidRDefault="00947EBD" w:rsidP="00947EBD">
            <w:pPr>
              <w:rPr>
                <w:rFonts w:eastAsia="SimSun"/>
                <w:sz w:val="24"/>
                <w:szCs w:val="24"/>
                <w:lang w:eastAsia="zh-CN"/>
              </w:rPr>
            </w:pPr>
            <w:r>
              <w:rPr>
                <w:rFonts w:eastAsia="SimSun" w:hint="eastAsia"/>
                <w:sz w:val="24"/>
                <w:szCs w:val="24"/>
                <w:lang w:eastAsia="zh-CN"/>
              </w:rPr>
              <w:t>Verify that the process of AP2(DA)</w:t>
            </w:r>
            <w:r w:rsidRPr="0007738B">
              <w:rPr>
                <w:rFonts w:eastAsia="SimSun" w:hint="eastAsia"/>
                <w:sz w:val="24"/>
                <w:szCs w:val="24"/>
                <w:lang w:eastAsia="zh-CN"/>
              </w:rPr>
              <w:t xml:space="preserve"> w</w:t>
            </w:r>
            <w:r w:rsidRPr="0007738B">
              <w:rPr>
                <w:rFonts w:eastAsia="SimSun"/>
                <w:sz w:val="24"/>
                <w:szCs w:val="24"/>
                <w:lang w:eastAsia="zh-CN"/>
              </w:rPr>
              <w:t>ork</w:t>
            </w:r>
            <w:r w:rsidRPr="0007738B">
              <w:rPr>
                <w:rFonts w:eastAsia="SimSun" w:hint="eastAsia"/>
                <w:sz w:val="24"/>
                <w:szCs w:val="24"/>
                <w:lang w:eastAsia="zh-CN"/>
              </w:rPr>
              <w:t>s properly</w:t>
            </w:r>
          </w:p>
          <w:p w:rsidR="00947EBD" w:rsidRPr="0007738B" w:rsidRDefault="00947EBD" w:rsidP="00947EBD">
            <w:pPr>
              <w:rPr>
                <w:rFonts w:eastAsia="SimSun"/>
                <w:sz w:val="24"/>
                <w:szCs w:val="24"/>
                <w:lang w:eastAsia="zh-CN"/>
              </w:rPr>
            </w:pPr>
          </w:p>
        </w:tc>
      </w:tr>
      <w:tr w:rsidR="00947EBD" w:rsidRPr="00BA58E3" w:rsidTr="00947EBD">
        <w:trPr>
          <w:trHeight w:val="367"/>
        </w:trPr>
        <w:tc>
          <w:tcPr>
            <w:tcW w:w="2284" w:type="dxa"/>
          </w:tcPr>
          <w:p w:rsidR="00947EBD" w:rsidRPr="00D550FE" w:rsidRDefault="00947EBD" w:rsidP="00947EBD">
            <w:pPr>
              <w:rPr>
                <w:sz w:val="24"/>
                <w:szCs w:val="24"/>
              </w:rPr>
            </w:pPr>
            <w:r w:rsidRPr="00D550FE">
              <w:rPr>
                <w:rFonts w:hint="eastAsia"/>
                <w:sz w:val="24"/>
                <w:szCs w:val="24"/>
              </w:rPr>
              <w:t>Pre-condition</w:t>
            </w:r>
          </w:p>
        </w:tc>
        <w:tc>
          <w:tcPr>
            <w:tcW w:w="8217" w:type="dxa"/>
            <w:gridSpan w:val="3"/>
          </w:tcPr>
          <w:p w:rsidR="00947EBD" w:rsidRPr="0007738B" w:rsidRDefault="00947EBD" w:rsidP="00947EBD">
            <w:pPr>
              <w:pStyle w:val="afb"/>
              <w:rPr>
                <w:rFonts w:ascii="Trebuchet MS" w:eastAsia="SimSun" w:hAnsi="Trebuchet MS"/>
                <w:lang w:eastAsia="zh-CN"/>
              </w:rPr>
            </w:pPr>
            <w:r w:rsidRPr="0007738B">
              <w:rPr>
                <w:rFonts w:ascii="Trebuchet MS" w:hAnsi="Trebuchet MS"/>
              </w:rPr>
              <w:t xml:space="preserve">-The </w:t>
            </w:r>
            <w:r w:rsidRPr="0007738B">
              <w:rPr>
                <w:rFonts w:ascii="Trebuchet MS" w:eastAsia="SimSun" w:hAnsi="Trebuchet MS" w:hint="eastAsia"/>
                <w:lang w:eastAsia="zh-CN"/>
              </w:rPr>
              <w:t>network bootup process has completed.</w:t>
            </w:r>
          </w:p>
        </w:tc>
      </w:tr>
      <w:tr w:rsidR="00947EBD" w:rsidRPr="00BA58E3" w:rsidTr="00947EBD">
        <w:trPr>
          <w:trHeight w:val="643"/>
        </w:trPr>
        <w:tc>
          <w:tcPr>
            <w:tcW w:w="2284" w:type="dxa"/>
          </w:tcPr>
          <w:p w:rsidR="00947EBD" w:rsidRPr="00D550FE" w:rsidRDefault="00947EBD" w:rsidP="00947EBD">
            <w:pPr>
              <w:rPr>
                <w:sz w:val="24"/>
                <w:szCs w:val="24"/>
              </w:rPr>
            </w:pPr>
            <w:r w:rsidRPr="00D550FE">
              <w:rPr>
                <w:rFonts w:hint="eastAsia"/>
                <w:sz w:val="24"/>
                <w:szCs w:val="24"/>
              </w:rPr>
              <w:t>Test procedure</w:t>
            </w:r>
          </w:p>
        </w:tc>
        <w:tc>
          <w:tcPr>
            <w:tcW w:w="8217" w:type="dxa"/>
            <w:gridSpan w:val="3"/>
          </w:tcPr>
          <w:p w:rsidR="00947EBD" w:rsidRPr="0007738B" w:rsidRDefault="00947EBD" w:rsidP="00947EBD">
            <w:pPr>
              <w:rPr>
                <w:rFonts w:eastAsia="SimSun"/>
                <w:sz w:val="24"/>
                <w:szCs w:val="24"/>
                <w:lang w:eastAsia="zh-CN"/>
              </w:rPr>
            </w:pPr>
            <w:r w:rsidRPr="0007738B">
              <w:rPr>
                <w:rFonts w:eastAsia="SimSun" w:hint="eastAsia"/>
                <w:sz w:val="24"/>
                <w:szCs w:val="24"/>
                <w:lang w:eastAsia="zh-CN"/>
              </w:rPr>
              <w:t xml:space="preserve">-Roaming from </w:t>
            </w:r>
            <w:r>
              <w:rPr>
                <w:rFonts w:eastAsia="SimSun" w:hint="eastAsia"/>
                <w:sz w:val="24"/>
                <w:szCs w:val="24"/>
                <w:lang w:eastAsia="zh-CN"/>
              </w:rPr>
              <w:t>AP1 to AP5</w:t>
            </w:r>
          </w:p>
          <w:p w:rsidR="00947EBD" w:rsidRPr="0007738B" w:rsidRDefault="00947EBD" w:rsidP="00947EBD">
            <w:pPr>
              <w:rPr>
                <w:rFonts w:eastAsia="SimSun"/>
                <w:sz w:val="24"/>
                <w:szCs w:val="24"/>
                <w:lang w:eastAsia="zh-CN"/>
              </w:rPr>
            </w:pPr>
            <w:r w:rsidRPr="0007738B">
              <w:rPr>
                <w:rFonts w:eastAsia="SimSun" w:hint="eastAsia"/>
                <w:sz w:val="24"/>
                <w:szCs w:val="24"/>
                <w:lang w:eastAsia="zh-CN"/>
              </w:rPr>
              <w:t>-Debug driver/auth</w:t>
            </w:r>
          </w:p>
          <w:p w:rsidR="00947EBD" w:rsidRPr="0007738B" w:rsidRDefault="00947EBD" w:rsidP="00947EBD">
            <w:pPr>
              <w:rPr>
                <w:rFonts w:eastAsia="SimSun"/>
                <w:sz w:val="24"/>
                <w:szCs w:val="24"/>
                <w:lang w:eastAsia="zh-CN"/>
              </w:rPr>
            </w:pPr>
            <w:r w:rsidRPr="0007738B">
              <w:rPr>
                <w:rFonts w:eastAsia="SimSun" w:hint="eastAsia"/>
                <w:sz w:val="24"/>
                <w:szCs w:val="24"/>
                <w:lang w:eastAsia="zh-CN"/>
              </w:rPr>
              <w:t>-Debug amrp</w:t>
            </w:r>
            <w:r>
              <w:rPr>
                <w:rFonts w:eastAsia="SimSun" w:hint="eastAsia"/>
                <w:sz w:val="24"/>
                <w:szCs w:val="24"/>
                <w:lang w:eastAsia="zh-CN"/>
              </w:rPr>
              <w:t xml:space="preserve"> basic /amrp xnxp basic</w:t>
            </w:r>
          </w:p>
          <w:p w:rsidR="00947EBD" w:rsidRPr="0007738B" w:rsidRDefault="00947EBD" w:rsidP="00947EBD">
            <w:pPr>
              <w:rPr>
                <w:rFonts w:eastAsia="SimSun"/>
                <w:sz w:val="24"/>
                <w:szCs w:val="24"/>
                <w:lang w:eastAsia="zh-CN"/>
              </w:rPr>
            </w:pPr>
            <w:r w:rsidRPr="0007738B">
              <w:rPr>
                <w:rFonts w:eastAsia="SimSun" w:hint="eastAsia"/>
                <w:sz w:val="24"/>
                <w:szCs w:val="24"/>
                <w:lang w:eastAsia="zh-CN"/>
              </w:rPr>
              <w:t>-Check the driver/auth table</w:t>
            </w:r>
          </w:p>
          <w:p w:rsidR="00947EBD" w:rsidRPr="0007738B" w:rsidRDefault="00947EBD" w:rsidP="00947EBD">
            <w:pPr>
              <w:rPr>
                <w:rFonts w:eastAsia="SimSun"/>
                <w:sz w:val="24"/>
                <w:szCs w:val="24"/>
                <w:lang w:eastAsia="zh-CN"/>
              </w:rPr>
            </w:pPr>
            <w:r w:rsidRPr="0007738B">
              <w:rPr>
                <w:rFonts w:eastAsia="SimSun" w:hint="eastAsia"/>
                <w:sz w:val="24"/>
                <w:szCs w:val="24"/>
                <w:lang w:eastAsia="zh-CN"/>
              </w:rPr>
              <w:t>-Check routing table</w:t>
            </w:r>
          </w:p>
        </w:tc>
      </w:tr>
      <w:tr w:rsidR="00947EBD" w:rsidRPr="00BA58E3" w:rsidTr="00947EBD">
        <w:trPr>
          <w:trHeight w:val="620"/>
        </w:trPr>
        <w:tc>
          <w:tcPr>
            <w:tcW w:w="2284" w:type="dxa"/>
          </w:tcPr>
          <w:p w:rsidR="00947EBD" w:rsidRPr="00D550FE" w:rsidRDefault="00947EBD" w:rsidP="00947EBD">
            <w:pPr>
              <w:rPr>
                <w:sz w:val="24"/>
                <w:szCs w:val="24"/>
              </w:rPr>
            </w:pPr>
            <w:r w:rsidRPr="00D550FE">
              <w:rPr>
                <w:rFonts w:hint="eastAsia"/>
                <w:sz w:val="24"/>
                <w:szCs w:val="24"/>
              </w:rPr>
              <w:t>Expect result</w:t>
            </w:r>
          </w:p>
        </w:tc>
        <w:tc>
          <w:tcPr>
            <w:tcW w:w="8217" w:type="dxa"/>
            <w:gridSpan w:val="3"/>
          </w:tcPr>
          <w:p w:rsidR="00947EBD" w:rsidRPr="0007738B" w:rsidRDefault="00947EBD" w:rsidP="00947EBD">
            <w:pPr>
              <w:rPr>
                <w:i/>
                <w:sz w:val="24"/>
                <w:szCs w:val="24"/>
              </w:rPr>
            </w:pPr>
            <w:r>
              <w:rPr>
                <w:rFonts w:eastAsiaTheme="minorEastAsia" w:hint="eastAsia"/>
                <w:i/>
                <w:sz w:val="24"/>
                <w:szCs w:val="24"/>
                <w:lang w:eastAsia="zh-CN"/>
              </w:rPr>
              <w:t>AMRP</w:t>
            </w:r>
            <w:r w:rsidRPr="0007738B">
              <w:rPr>
                <w:i/>
                <w:sz w:val="24"/>
                <w:szCs w:val="24"/>
              </w:rPr>
              <w:t>:</w:t>
            </w:r>
          </w:p>
          <w:p w:rsidR="00947EBD" w:rsidRPr="00321957" w:rsidRDefault="00947EBD" w:rsidP="00947EBD">
            <w:pPr>
              <w:rPr>
                <w:rFonts w:eastAsiaTheme="minorEastAsia"/>
                <w:sz w:val="24"/>
                <w:szCs w:val="24"/>
                <w:lang w:eastAsia="zh-CN"/>
              </w:rPr>
            </w:pPr>
            <w:r>
              <w:rPr>
                <w:sz w:val="24"/>
                <w:szCs w:val="24"/>
              </w:rPr>
              <w:t xml:space="preserve">1. </w:t>
            </w:r>
            <w:r>
              <w:rPr>
                <w:rFonts w:eastAsiaTheme="minorEastAsia" w:hint="eastAsia"/>
                <w:sz w:val="24"/>
                <w:szCs w:val="24"/>
                <w:lang w:eastAsia="zh-CN"/>
              </w:rPr>
              <w:t>N</w:t>
            </w:r>
            <w:r w:rsidRPr="0007738B">
              <w:rPr>
                <w:sz w:val="24"/>
                <w:szCs w:val="24"/>
              </w:rPr>
              <w:t>ot</w:t>
            </w:r>
            <w:r>
              <w:rPr>
                <w:sz w:val="24"/>
                <w:szCs w:val="24"/>
              </w:rPr>
              <w:t>ify</w:t>
            </w:r>
            <w:r>
              <w:rPr>
                <w:rFonts w:eastAsiaTheme="minorEastAsia" w:hint="eastAsia"/>
                <w:sz w:val="24"/>
                <w:szCs w:val="24"/>
                <w:lang w:eastAsia="zh-CN"/>
              </w:rPr>
              <w:t xml:space="preserve"> AP5 the best tunnel to..</w:t>
            </w:r>
          </w:p>
          <w:p w:rsidR="00947EBD" w:rsidRPr="00321957" w:rsidRDefault="00947EBD" w:rsidP="00947EBD">
            <w:pPr>
              <w:rPr>
                <w:rFonts w:eastAsiaTheme="minorEastAsia"/>
                <w:sz w:val="24"/>
                <w:szCs w:val="24"/>
                <w:lang w:eastAsia="zh-CN"/>
              </w:rPr>
            </w:pPr>
            <w:r>
              <w:rPr>
                <w:sz w:val="24"/>
                <w:szCs w:val="24"/>
              </w:rPr>
              <w:t xml:space="preserve">2. </w:t>
            </w:r>
            <w:r>
              <w:rPr>
                <w:rFonts w:eastAsiaTheme="minorEastAsia" w:hint="eastAsia"/>
                <w:sz w:val="24"/>
                <w:szCs w:val="24"/>
                <w:lang w:eastAsia="zh-CN"/>
              </w:rPr>
              <w:t xml:space="preserve">update dnxp cache </w:t>
            </w:r>
          </w:p>
          <w:p w:rsidR="00947EBD" w:rsidRPr="00321957" w:rsidRDefault="00947EBD" w:rsidP="00947EBD">
            <w:pPr>
              <w:rPr>
                <w:rFonts w:eastAsiaTheme="minorEastAsia"/>
                <w:sz w:val="24"/>
                <w:szCs w:val="24"/>
                <w:lang w:eastAsia="zh-CN"/>
              </w:rPr>
            </w:pPr>
            <w:r w:rsidRPr="0007738B">
              <w:rPr>
                <w:sz w:val="24"/>
                <w:szCs w:val="24"/>
              </w:rPr>
              <w:t>3. not</w:t>
            </w:r>
            <w:r>
              <w:rPr>
                <w:sz w:val="24"/>
                <w:szCs w:val="24"/>
              </w:rPr>
              <w:t>ify</w:t>
            </w:r>
          </w:p>
          <w:p w:rsidR="00947EBD" w:rsidRPr="00321957" w:rsidRDefault="00947EBD" w:rsidP="00947EBD">
            <w:pPr>
              <w:rPr>
                <w:rFonts w:eastAsiaTheme="minorEastAsia"/>
                <w:sz w:val="24"/>
                <w:szCs w:val="24"/>
                <w:lang w:eastAsia="zh-CN"/>
              </w:rPr>
            </w:pPr>
          </w:p>
        </w:tc>
      </w:tr>
    </w:tbl>
    <w:p w:rsidR="00947EBD" w:rsidRDefault="00947EBD" w:rsidP="00947EBD">
      <w:pPr>
        <w:pStyle w:val="Body"/>
        <w:rPr>
          <w:rFonts w:eastAsiaTheme="minorEastAsia"/>
          <w:lang w:eastAsia="zh-CN"/>
        </w:rPr>
      </w:pPr>
    </w:p>
    <w:p w:rsidR="00947EBD" w:rsidRPr="008644BE" w:rsidRDefault="001E09B5" w:rsidP="00BA2DDB">
      <w:pPr>
        <w:pStyle w:val="41"/>
      </w:pPr>
      <w:r>
        <w:t>AMRP2_L3_DNXP_Roaming_testcase_</w:t>
      </w:r>
      <w:r w:rsidR="00840815">
        <w:rPr>
          <w:rFonts w:hint="eastAsia"/>
        </w:rPr>
        <w:t>40</w:t>
      </w:r>
    </w:p>
    <w:p w:rsidR="00947EBD" w:rsidRPr="00A52B07" w:rsidRDefault="00947EBD" w:rsidP="00947EBD">
      <w:pPr>
        <w:pStyle w:val="Body"/>
        <w:rPr>
          <w:rFonts w:eastAsiaTheme="minorEastAsia"/>
          <w:lang w:eastAsia="zh-CN"/>
        </w:rPr>
      </w:pP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35"/>
        <w:gridCol w:w="2788"/>
        <w:gridCol w:w="2739"/>
        <w:gridCol w:w="2739"/>
      </w:tblGrid>
      <w:tr w:rsidR="00947EBD" w:rsidRPr="00BA58E3" w:rsidTr="009E3008">
        <w:trPr>
          <w:trHeight w:val="321"/>
        </w:trPr>
        <w:tc>
          <w:tcPr>
            <w:tcW w:w="2235" w:type="dxa"/>
          </w:tcPr>
          <w:p w:rsidR="00947EBD" w:rsidRPr="00D550FE" w:rsidRDefault="00947EBD" w:rsidP="00947EBD">
            <w:pPr>
              <w:rPr>
                <w:sz w:val="24"/>
                <w:szCs w:val="24"/>
              </w:rPr>
            </w:pPr>
            <w:r w:rsidRPr="00D550FE">
              <w:rPr>
                <w:rFonts w:hint="eastAsia"/>
                <w:sz w:val="24"/>
                <w:szCs w:val="24"/>
              </w:rPr>
              <w:t>Case ID</w:t>
            </w:r>
          </w:p>
        </w:tc>
        <w:tc>
          <w:tcPr>
            <w:tcW w:w="8266" w:type="dxa"/>
            <w:gridSpan w:val="3"/>
          </w:tcPr>
          <w:p w:rsidR="00947EBD" w:rsidRPr="00840815" w:rsidRDefault="001E09B5" w:rsidP="00947EBD">
            <w:pPr>
              <w:rPr>
                <w:rFonts w:eastAsiaTheme="minorEastAsia"/>
                <w:sz w:val="24"/>
                <w:szCs w:val="24"/>
              </w:rPr>
            </w:pPr>
            <w:r>
              <w:rPr>
                <w:rFonts w:eastAsia="SimSun"/>
                <w:sz w:val="24"/>
                <w:szCs w:val="24"/>
                <w:lang w:eastAsia="zh-CN"/>
              </w:rPr>
              <w:t>AMRP2_L3_DNXP_Roaming_testcase_</w:t>
            </w:r>
            <w:r w:rsidR="00840815">
              <w:rPr>
                <w:rFonts w:eastAsiaTheme="minorEastAsia" w:hint="eastAsia"/>
                <w:sz w:val="24"/>
                <w:szCs w:val="24"/>
                <w:lang w:eastAsia="zh-CN"/>
              </w:rPr>
              <w:t>40</w:t>
            </w:r>
          </w:p>
        </w:tc>
      </w:tr>
      <w:tr w:rsidR="00947EBD" w:rsidRPr="00BA58E3" w:rsidTr="009E3008">
        <w:trPr>
          <w:trHeight w:val="299"/>
        </w:trPr>
        <w:tc>
          <w:tcPr>
            <w:tcW w:w="2235" w:type="dxa"/>
          </w:tcPr>
          <w:p w:rsidR="00947EBD" w:rsidRPr="00D550FE" w:rsidRDefault="00947EBD" w:rsidP="00947EBD">
            <w:pPr>
              <w:rPr>
                <w:sz w:val="24"/>
                <w:szCs w:val="24"/>
              </w:rPr>
            </w:pPr>
            <w:r>
              <w:rPr>
                <w:sz w:val="24"/>
                <w:szCs w:val="24"/>
              </w:rPr>
              <w:lastRenderedPageBreak/>
              <w:t>Priority</w:t>
            </w:r>
          </w:p>
        </w:tc>
        <w:tc>
          <w:tcPr>
            <w:tcW w:w="2788" w:type="dxa"/>
          </w:tcPr>
          <w:p w:rsidR="00947EBD" w:rsidRPr="008C75E8" w:rsidRDefault="00947EBD" w:rsidP="00947EBD">
            <w:pPr>
              <w:rPr>
                <w:rFonts w:eastAsiaTheme="minorEastAsia"/>
                <w:sz w:val="24"/>
                <w:szCs w:val="24"/>
                <w:lang w:eastAsia="zh-CN"/>
              </w:rPr>
            </w:pPr>
            <w:r>
              <w:rPr>
                <w:rFonts w:eastAsiaTheme="minorEastAsia" w:hint="eastAsia"/>
                <w:sz w:val="24"/>
                <w:szCs w:val="24"/>
                <w:lang w:eastAsia="zh-CN"/>
              </w:rPr>
              <w:t>Low</w:t>
            </w:r>
          </w:p>
        </w:tc>
        <w:tc>
          <w:tcPr>
            <w:tcW w:w="2739" w:type="dxa"/>
          </w:tcPr>
          <w:p w:rsidR="00947EBD" w:rsidRPr="00D550FE" w:rsidRDefault="00947EBD" w:rsidP="00947EBD">
            <w:pPr>
              <w:rPr>
                <w:rFonts w:eastAsia="SimSun"/>
                <w:sz w:val="24"/>
                <w:szCs w:val="24"/>
                <w:lang w:eastAsia="zh-CN"/>
              </w:rPr>
            </w:pPr>
            <w:r>
              <w:rPr>
                <w:rFonts w:eastAsia="SimSun"/>
                <w:sz w:val="24"/>
                <w:szCs w:val="24"/>
                <w:lang w:eastAsia="zh-CN"/>
              </w:rPr>
              <w:t>Automation Flag</w:t>
            </w:r>
          </w:p>
        </w:tc>
        <w:tc>
          <w:tcPr>
            <w:tcW w:w="2739" w:type="dxa"/>
          </w:tcPr>
          <w:p w:rsidR="00947EBD" w:rsidRPr="00D550FE" w:rsidRDefault="00947EBD" w:rsidP="00947EBD">
            <w:pPr>
              <w:rPr>
                <w:rFonts w:eastAsia="SimSun"/>
                <w:sz w:val="24"/>
                <w:szCs w:val="24"/>
                <w:lang w:eastAsia="zh-CN"/>
              </w:rPr>
            </w:pPr>
          </w:p>
        </w:tc>
      </w:tr>
      <w:tr w:rsidR="00947EBD" w:rsidRPr="00BA58E3" w:rsidTr="009E3008">
        <w:trPr>
          <w:trHeight w:val="299"/>
        </w:trPr>
        <w:tc>
          <w:tcPr>
            <w:tcW w:w="2235" w:type="dxa"/>
          </w:tcPr>
          <w:p w:rsidR="00947EBD" w:rsidRPr="00D550FE" w:rsidRDefault="00947EBD" w:rsidP="00947EBD">
            <w:pPr>
              <w:rPr>
                <w:sz w:val="24"/>
                <w:szCs w:val="24"/>
              </w:rPr>
            </w:pPr>
            <w:r>
              <w:rPr>
                <w:rFonts w:hint="eastAsia"/>
                <w:sz w:val="24"/>
                <w:szCs w:val="24"/>
              </w:rPr>
              <w:t>Topology</w:t>
            </w:r>
            <w:r w:rsidRPr="00D550FE">
              <w:rPr>
                <w:rFonts w:hint="eastAsia"/>
                <w:sz w:val="24"/>
                <w:szCs w:val="24"/>
              </w:rPr>
              <w:t xml:space="preserve"> to use</w:t>
            </w:r>
          </w:p>
        </w:tc>
        <w:tc>
          <w:tcPr>
            <w:tcW w:w="8266" w:type="dxa"/>
            <w:gridSpan w:val="3"/>
          </w:tcPr>
          <w:p w:rsidR="00947EBD" w:rsidRPr="00D550FE" w:rsidRDefault="00947EBD" w:rsidP="00947EBD">
            <w:pPr>
              <w:rPr>
                <w:rFonts w:eastAsia="SimSun"/>
                <w:sz w:val="24"/>
                <w:szCs w:val="24"/>
                <w:lang w:eastAsia="zh-CN"/>
              </w:rPr>
            </w:pPr>
            <w:r w:rsidRPr="0007738B">
              <w:rPr>
                <w:sz w:val="24"/>
                <w:szCs w:val="24"/>
              </w:rPr>
              <w:t xml:space="preserve">Test </w:t>
            </w:r>
            <w:r w:rsidRPr="0007738B">
              <w:rPr>
                <w:rFonts w:hint="eastAsia"/>
                <w:sz w:val="24"/>
                <w:szCs w:val="24"/>
              </w:rPr>
              <w:t>Topology</w:t>
            </w:r>
            <w:r w:rsidRPr="0007738B">
              <w:rPr>
                <w:rFonts w:eastAsia="SimSun" w:hint="eastAsia"/>
                <w:sz w:val="24"/>
                <w:szCs w:val="24"/>
                <w:lang w:eastAsia="zh-CN"/>
              </w:rPr>
              <w:t xml:space="preserve"> New </w:t>
            </w:r>
            <w:r w:rsidRPr="0007738B">
              <w:rPr>
                <w:rFonts w:eastAsia="SimSun"/>
                <w:sz w:val="24"/>
                <w:szCs w:val="24"/>
                <w:lang w:eastAsia="zh-CN"/>
              </w:rPr>
              <w:t>station</w:t>
            </w:r>
            <w:r w:rsidRPr="0007738B">
              <w:rPr>
                <w:rFonts w:eastAsia="SimSun" w:hint="eastAsia"/>
                <w:sz w:val="24"/>
                <w:szCs w:val="24"/>
                <w:lang w:eastAsia="zh-CN"/>
              </w:rPr>
              <w:t xml:space="preserve"> M</w:t>
            </w:r>
            <w:r>
              <w:rPr>
                <w:rFonts w:eastAsia="SimSun" w:hint="eastAsia"/>
                <w:sz w:val="24"/>
                <w:szCs w:val="24"/>
                <w:lang w:eastAsia="zh-CN"/>
              </w:rPr>
              <w:t xml:space="preserve"> </w:t>
            </w:r>
            <w:r w:rsidRPr="00A962CE">
              <w:rPr>
                <w:rFonts w:eastAsia="SimSun" w:hint="eastAsia"/>
                <w:sz w:val="24"/>
                <w:szCs w:val="24"/>
                <w:lang w:eastAsia="zh-CN"/>
              </w:rPr>
              <w:t>seamless</w:t>
            </w:r>
            <w:r w:rsidRPr="0007738B">
              <w:rPr>
                <w:rFonts w:eastAsia="SimSun" w:hint="eastAsia"/>
                <w:sz w:val="24"/>
                <w:szCs w:val="24"/>
                <w:lang w:eastAsia="zh-CN"/>
              </w:rPr>
              <w:t xml:space="preserve"> roaming</w:t>
            </w:r>
          </w:p>
        </w:tc>
      </w:tr>
      <w:tr w:rsidR="00947EBD" w:rsidRPr="00BA58E3" w:rsidTr="009E3008">
        <w:trPr>
          <w:trHeight w:val="620"/>
        </w:trPr>
        <w:tc>
          <w:tcPr>
            <w:tcW w:w="2235" w:type="dxa"/>
          </w:tcPr>
          <w:p w:rsidR="00947EBD" w:rsidRPr="00D550FE" w:rsidRDefault="00947EBD" w:rsidP="00947EBD">
            <w:pPr>
              <w:rPr>
                <w:sz w:val="24"/>
                <w:szCs w:val="24"/>
              </w:rPr>
            </w:pPr>
            <w:r w:rsidRPr="00D550FE">
              <w:rPr>
                <w:rFonts w:hint="eastAsia"/>
                <w:sz w:val="24"/>
                <w:szCs w:val="24"/>
              </w:rPr>
              <w:t>Description</w:t>
            </w:r>
          </w:p>
        </w:tc>
        <w:tc>
          <w:tcPr>
            <w:tcW w:w="8266" w:type="dxa"/>
            <w:gridSpan w:val="3"/>
          </w:tcPr>
          <w:p w:rsidR="00947EBD" w:rsidRPr="0007738B" w:rsidRDefault="00947EBD" w:rsidP="00947EBD">
            <w:pPr>
              <w:rPr>
                <w:rFonts w:eastAsia="SimSun"/>
                <w:sz w:val="24"/>
                <w:szCs w:val="24"/>
                <w:lang w:eastAsia="zh-CN"/>
              </w:rPr>
            </w:pPr>
            <w:r>
              <w:rPr>
                <w:rFonts w:eastAsia="SimSun" w:hint="eastAsia"/>
                <w:sz w:val="24"/>
                <w:szCs w:val="24"/>
                <w:lang w:eastAsia="zh-CN"/>
              </w:rPr>
              <w:t>Verify that the process of AP3</w:t>
            </w:r>
            <w:r w:rsidRPr="0007738B">
              <w:rPr>
                <w:rFonts w:eastAsia="SimSun" w:hint="eastAsia"/>
                <w:sz w:val="24"/>
                <w:szCs w:val="24"/>
                <w:lang w:eastAsia="zh-CN"/>
              </w:rPr>
              <w:t xml:space="preserve"> w</w:t>
            </w:r>
            <w:r w:rsidRPr="0007738B">
              <w:rPr>
                <w:rFonts w:eastAsia="SimSun"/>
                <w:sz w:val="24"/>
                <w:szCs w:val="24"/>
                <w:lang w:eastAsia="zh-CN"/>
              </w:rPr>
              <w:t>ork</w:t>
            </w:r>
            <w:r w:rsidRPr="0007738B">
              <w:rPr>
                <w:rFonts w:eastAsia="SimSun" w:hint="eastAsia"/>
                <w:sz w:val="24"/>
                <w:szCs w:val="24"/>
                <w:lang w:eastAsia="zh-CN"/>
              </w:rPr>
              <w:t>s properly</w:t>
            </w:r>
          </w:p>
          <w:p w:rsidR="00947EBD" w:rsidRPr="0007738B" w:rsidRDefault="00947EBD" w:rsidP="00947EBD">
            <w:pPr>
              <w:rPr>
                <w:rFonts w:eastAsia="SimSun"/>
                <w:sz w:val="24"/>
                <w:szCs w:val="24"/>
                <w:lang w:eastAsia="zh-CN"/>
              </w:rPr>
            </w:pPr>
          </w:p>
        </w:tc>
      </w:tr>
      <w:tr w:rsidR="00947EBD" w:rsidRPr="00BA58E3" w:rsidTr="009E3008">
        <w:trPr>
          <w:trHeight w:val="367"/>
        </w:trPr>
        <w:tc>
          <w:tcPr>
            <w:tcW w:w="2235" w:type="dxa"/>
          </w:tcPr>
          <w:p w:rsidR="00947EBD" w:rsidRPr="00D550FE" w:rsidRDefault="00947EBD" w:rsidP="00947EBD">
            <w:pPr>
              <w:rPr>
                <w:sz w:val="24"/>
                <w:szCs w:val="24"/>
              </w:rPr>
            </w:pPr>
            <w:r w:rsidRPr="00D550FE">
              <w:rPr>
                <w:rFonts w:hint="eastAsia"/>
                <w:sz w:val="24"/>
                <w:szCs w:val="24"/>
              </w:rPr>
              <w:t>Pre-condition</w:t>
            </w:r>
          </w:p>
        </w:tc>
        <w:tc>
          <w:tcPr>
            <w:tcW w:w="8266" w:type="dxa"/>
            <w:gridSpan w:val="3"/>
          </w:tcPr>
          <w:p w:rsidR="00947EBD" w:rsidRPr="0007738B" w:rsidRDefault="00947EBD" w:rsidP="00947EBD">
            <w:pPr>
              <w:pStyle w:val="afb"/>
              <w:rPr>
                <w:rFonts w:ascii="Trebuchet MS" w:eastAsia="SimSun" w:hAnsi="Trebuchet MS"/>
                <w:lang w:eastAsia="zh-CN"/>
              </w:rPr>
            </w:pPr>
            <w:r w:rsidRPr="0007738B">
              <w:rPr>
                <w:rFonts w:ascii="Trebuchet MS" w:hAnsi="Trebuchet MS"/>
              </w:rPr>
              <w:t xml:space="preserve">-The </w:t>
            </w:r>
            <w:r w:rsidRPr="0007738B">
              <w:rPr>
                <w:rFonts w:ascii="Trebuchet MS" w:eastAsia="SimSun" w:hAnsi="Trebuchet MS" w:hint="eastAsia"/>
                <w:lang w:eastAsia="zh-CN"/>
              </w:rPr>
              <w:t>network bootup process has completed.</w:t>
            </w:r>
          </w:p>
        </w:tc>
      </w:tr>
      <w:tr w:rsidR="00947EBD" w:rsidRPr="00BA58E3" w:rsidTr="009E3008">
        <w:trPr>
          <w:trHeight w:val="643"/>
        </w:trPr>
        <w:tc>
          <w:tcPr>
            <w:tcW w:w="2235" w:type="dxa"/>
          </w:tcPr>
          <w:p w:rsidR="00947EBD" w:rsidRPr="00D550FE" w:rsidRDefault="00947EBD" w:rsidP="00947EBD">
            <w:pPr>
              <w:rPr>
                <w:sz w:val="24"/>
                <w:szCs w:val="24"/>
              </w:rPr>
            </w:pPr>
            <w:r w:rsidRPr="00D550FE">
              <w:rPr>
                <w:rFonts w:hint="eastAsia"/>
                <w:sz w:val="24"/>
                <w:szCs w:val="24"/>
              </w:rPr>
              <w:t>Test procedure</w:t>
            </w:r>
          </w:p>
        </w:tc>
        <w:tc>
          <w:tcPr>
            <w:tcW w:w="8266" w:type="dxa"/>
            <w:gridSpan w:val="3"/>
          </w:tcPr>
          <w:p w:rsidR="00947EBD" w:rsidRPr="0007738B" w:rsidRDefault="00947EBD" w:rsidP="00947EBD">
            <w:pPr>
              <w:rPr>
                <w:rFonts w:eastAsia="SimSun"/>
                <w:sz w:val="24"/>
                <w:szCs w:val="24"/>
                <w:lang w:eastAsia="zh-CN"/>
              </w:rPr>
            </w:pPr>
            <w:r w:rsidRPr="0007738B">
              <w:rPr>
                <w:rFonts w:eastAsia="SimSun" w:hint="eastAsia"/>
                <w:sz w:val="24"/>
                <w:szCs w:val="24"/>
                <w:lang w:eastAsia="zh-CN"/>
              </w:rPr>
              <w:t xml:space="preserve">-Roaming from </w:t>
            </w:r>
            <w:r>
              <w:rPr>
                <w:rFonts w:eastAsia="SimSun" w:hint="eastAsia"/>
                <w:sz w:val="24"/>
                <w:szCs w:val="24"/>
                <w:lang w:eastAsia="zh-CN"/>
              </w:rPr>
              <w:t>AP1 to AP5</w:t>
            </w:r>
          </w:p>
          <w:p w:rsidR="00947EBD" w:rsidRPr="0007738B" w:rsidRDefault="00947EBD" w:rsidP="00947EBD">
            <w:pPr>
              <w:rPr>
                <w:rFonts w:eastAsia="SimSun"/>
                <w:sz w:val="24"/>
                <w:szCs w:val="24"/>
                <w:lang w:eastAsia="zh-CN"/>
              </w:rPr>
            </w:pPr>
            <w:r w:rsidRPr="0007738B">
              <w:rPr>
                <w:rFonts w:eastAsia="SimSun" w:hint="eastAsia"/>
                <w:sz w:val="24"/>
                <w:szCs w:val="24"/>
                <w:lang w:eastAsia="zh-CN"/>
              </w:rPr>
              <w:t>-Debug driver/auth</w:t>
            </w:r>
          </w:p>
          <w:p w:rsidR="00947EBD" w:rsidRPr="0007738B" w:rsidRDefault="00947EBD" w:rsidP="00947EBD">
            <w:pPr>
              <w:rPr>
                <w:rFonts w:eastAsia="SimSun"/>
                <w:sz w:val="24"/>
                <w:szCs w:val="24"/>
                <w:lang w:eastAsia="zh-CN"/>
              </w:rPr>
            </w:pPr>
            <w:r w:rsidRPr="0007738B">
              <w:rPr>
                <w:rFonts w:eastAsia="SimSun" w:hint="eastAsia"/>
                <w:sz w:val="24"/>
                <w:szCs w:val="24"/>
                <w:lang w:eastAsia="zh-CN"/>
              </w:rPr>
              <w:t>-Debug amrp</w:t>
            </w:r>
            <w:r>
              <w:rPr>
                <w:rFonts w:eastAsia="SimSun" w:hint="eastAsia"/>
                <w:sz w:val="24"/>
                <w:szCs w:val="24"/>
                <w:lang w:eastAsia="zh-CN"/>
              </w:rPr>
              <w:t xml:space="preserve"> basic /amrp xnxp basic</w:t>
            </w:r>
          </w:p>
          <w:p w:rsidR="00947EBD" w:rsidRPr="0007738B" w:rsidRDefault="00947EBD" w:rsidP="00947EBD">
            <w:pPr>
              <w:rPr>
                <w:rFonts w:eastAsia="SimSun"/>
                <w:sz w:val="24"/>
                <w:szCs w:val="24"/>
                <w:lang w:eastAsia="zh-CN"/>
              </w:rPr>
            </w:pPr>
            <w:r w:rsidRPr="0007738B">
              <w:rPr>
                <w:rFonts w:eastAsia="SimSun" w:hint="eastAsia"/>
                <w:sz w:val="24"/>
                <w:szCs w:val="24"/>
                <w:lang w:eastAsia="zh-CN"/>
              </w:rPr>
              <w:t>-Check the driver/auth table</w:t>
            </w:r>
          </w:p>
          <w:p w:rsidR="00947EBD" w:rsidRPr="0007738B" w:rsidRDefault="00947EBD" w:rsidP="00947EBD">
            <w:pPr>
              <w:rPr>
                <w:rFonts w:eastAsia="SimSun"/>
                <w:sz w:val="24"/>
                <w:szCs w:val="24"/>
                <w:lang w:eastAsia="zh-CN"/>
              </w:rPr>
            </w:pPr>
            <w:r w:rsidRPr="0007738B">
              <w:rPr>
                <w:rFonts w:eastAsia="SimSun" w:hint="eastAsia"/>
                <w:sz w:val="24"/>
                <w:szCs w:val="24"/>
                <w:lang w:eastAsia="zh-CN"/>
              </w:rPr>
              <w:t>-Check routing table</w:t>
            </w:r>
          </w:p>
        </w:tc>
      </w:tr>
      <w:tr w:rsidR="00947EBD" w:rsidRPr="00BA58E3" w:rsidTr="009E3008">
        <w:trPr>
          <w:trHeight w:val="620"/>
        </w:trPr>
        <w:tc>
          <w:tcPr>
            <w:tcW w:w="2235" w:type="dxa"/>
          </w:tcPr>
          <w:p w:rsidR="00947EBD" w:rsidRPr="00D550FE" w:rsidRDefault="00947EBD" w:rsidP="00947EBD">
            <w:pPr>
              <w:rPr>
                <w:sz w:val="24"/>
                <w:szCs w:val="24"/>
              </w:rPr>
            </w:pPr>
            <w:r w:rsidRPr="00D550FE">
              <w:rPr>
                <w:rFonts w:hint="eastAsia"/>
                <w:sz w:val="24"/>
                <w:szCs w:val="24"/>
              </w:rPr>
              <w:t>Expect result</w:t>
            </w:r>
          </w:p>
        </w:tc>
        <w:tc>
          <w:tcPr>
            <w:tcW w:w="8266" w:type="dxa"/>
            <w:gridSpan w:val="3"/>
          </w:tcPr>
          <w:p w:rsidR="00947EBD" w:rsidRPr="00321957" w:rsidRDefault="00947EBD" w:rsidP="00947EBD">
            <w:pPr>
              <w:rPr>
                <w:sz w:val="24"/>
                <w:szCs w:val="24"/>
              </w:rPr>
            </w:pPr>
            <w:r w:rsidRPr="00321957">
              <w:rPr>
                <w:sz w:val="24"/>
                <w:szCs w:val="24"/>
              </w:rPr>
              <w:t>Auth:</w:t>
            </w:r>
          </w:p>
          <w:p w:rsidR="00947EBD" w:rsidRPr="0007738B" w:rsidRDefault="00947EBD" w:rsidP="00947EBD">
            <w:pPr>
              <w:rPr>
                <w:sz w:val="24"/>
                <w:szCs w:val="24"/>
              </w:rPr>
            </w:pPr>
            <w:r>
              <w:rPr>
                <w:sz w:val="24"/>
                <w:szCs w:val="24"/>
              </w:rPr>
              <w:t xml:space="preserve">1. </w:t>
            </w:r>
            <w:r w:rsidRPr="00321957">
              <w:rPr>
                <w:rFonts w:hint="eastAsia"/>
                <w:sz w:val="24"/>
                <w:szCs w:val="24"/>
              </w:rPr>
              <w:t>G</w:t>
            </w:r>
            <w:r w:rsidRPr="0007738B">
              <w:rPr>
                <w:sz w:val="24"/>
                <w:szCs w:val="24"/>
              </w:rPr>
              <w:t>et GRE req for M1</w:t>
            </w:r>
          </w:p>
          <w:p w:rsidR="00947EBD" w:rsidRPr="0007738B" w:rsidRDefault="00947EBD" w:rsidP="00947EBD">
            <w:pPr>
              <w:rPr>
                <w:sz w:val="24"/>
                <w:szCs w:val="24"/>
              </w:rPr>
            </w:pPr>
            <w:r>
              <w:rPr>
                <w:sz w:val="24"/>
                <w:szCs w:val="24"/>
              </w:rPr>
              <w:t xml:space="preserve">2. </w:t>
            </w:r>
            <w:r w:rsidRPr="00321957">
              <w:rPr>
                <w:rFonts w:hint="eastAsia"/>
                <w:sz w:val="24"/>
                <w:szCs w:val="24"/>
              </w:rPr>
              <w:t>A</w:t>
            </w:r>
            <w:r w:rsidRPr="0007738B">
              <w:rPr>
                <w:sz w:val="24"/>
                <w:szCs w:val="24"/>
              </w:rPr>
              <w:t>sk FE create GRE tunnel.</w:t>
            </w:r>
          </w:p>
          <w:p w:rsidR="00947EBD" w:rsidRPr="0007738B" w:rsidRDefault="00947EBD" w:rsidP="00947EBD">
            <w:pPr>
              <w:rPr>
                <w:sz w:val="24"/>
                <w:szCs w:val="24"/>
              </w:rPr>
            </w:pPr>
            <w:r>
              <w:rPr>
                <w:sz w:val="24"/>
                <w:szCs w:val="24"/>
              </w:rPr>
              <w:t xml:space="preserve">3. </w:t>
            </w:r>
            <w:r w:rsidRPr="00321957">
              <w:rPr>
                <w:rFonts w:hint="eastAsia"/>
                <w:sz w:val="24"/>
                <w:szCs w:val="24"/>
              </w:rPr>
              <w:t>N</w:t>
            </w:r>
            <w:r w:rsidRPr="0007738B">
              <w:rPr>
                <w:sz w:val="24"/>
                <w:szCs w:val="24"/>
              </w:rPr>
              <w:t>otify routing about M1 GRE tunnel.</w:t>
            </w:r>
          </w:p>
          <w:p w:rsidR="002C632A" w:rsidRDefault="00947EBD" w:rsidP="009E3008">
            <w:pPr>
              <w:rPr>
                <w:rFonts w:eastAsiaTheme="minorEastAsia"/>
                <w:sz w:val="24"/>
                <w:szCs w:val="24"/>
                <w:lang w:eastAsia="zh-CN"/>
              </w:rPr>
            </w:pPr>
            <w:r w:rsidRPr="00321957">
              <w:rPr>
                <w:rFonts w:hint="eastAsia"/>
                <w:sz w:val="24"/>
                <w:szCs w:val="24"/>
              </w:rPr>
              <w:t>AMRP</w:t>
            </w:r>
          </w:p>
          <w:p w:rsidR="009E3008" w:rsidRPr="009E3008" w:rsidRDefault="009E3008" w:rsidP="009E3008">
            <w:pPr>
              <w:rPr>
                <w:rFonts w:eastAsiaTheme="minorEastAsia"/>
                <w:sz w:val="24"/>
                <w:szCs w:val="24"/>
                <w:lang w:eastAsia="zh-CN"/>
              </w:rPr>
            </w:pPr>
            <w:r>
              <w:rPr>
                <w:rFonts w:eastAsiaTheme="minorEastAsia"/>
                <w:sz w:val="24"/>
                <w:szCs w:val="24"/>
                <w:lang w:eastAsia="zh-CN"/>
              </w:rPr>
              <w:t>U</w:t>
            </w:r>
            <w:r>
              <w:rPr>
                <w:rFonts w:eastAsiaTheme="minorEastAsia" w:hint="eastAsia"/>
                <w:sz w:val="24"/>
                <w:szCs w:val="24"/>
                <w:lang w:eastAsia="zh-CN"/>
              </w:rPr>
              <w:t>pdate cache</w:t>
            </w:r>
          </w:p>
          <w:p w:rsidR="00947EBD" w:rsidRPr="00321957" w:rsidRDefault="00947EBD" w:rsidP="00947EBD">
            <w:pPr>
              <w:rPr>
                <w:sz w:val="24"/>
                <w:szCs w:val="24"/>
              </w:rPr>
            </w:pPr>
            <w:r w:rsidRPr="00321957">
              <w:rPr>
                <w:sz w:val="24"/>
                <w:szCs w:val="24"/>
              </w:rPr>
              <w:t>Routing:</w:t>
            </w:r>
          </w:p>
          <w:p w:rsidR="00947EBD" w:rsidRPr="0007738B" w:rsidRDefault="00947EBD" w:rsidP="00947EBD">
            <w:pPr>
              <w:rPr>
                <w:sz w:val="24"/>
                <w:szCs w:val="24"/>
              </w:rPr>
            </w:pPr>
            <w:r>
              <w:rPr>
                <w:sz w:val="24"/>
                <w:szCs w:val="24"/>
              </w:rPr>
              <w:t xml:space="preserve">1. </w:t>
            </w:r>
            <w:r w:rsidRPr="00321957">
              <w:rPr>
                <w:rFonts w:hint="eastAsia"/>
                <w:sz w:val="24"/>
                <w:szCs w:val="24"/>
              </w:rPr>
              <w:t>R</w:t>
            </w:r>
            <w:r w:rsidRPr="0007738B">
              <w:rPr>
                <w:sz w:val="24"/>
                <w:szCs w:val="24"/>
              </w:rPr>
              <w:t>ecv M1 GRE tunnel notice from auth.</w:t>
            </w:r>
          </w:p>
          <w:p w:rsidR="00947EBD" w:rsidRPr="0007738B" w:rsidRDefault="00947EBD" w:rsidP="00947EBD">
            <w:pPr>
              <w:rPr>
                <w:sz w:val="24"/>
                <w:szCs w:val="24"/>
              </w:rPr>
            </w:pPr>
            <w:r>
              <w:rPr>
                <w:sz w:val="24"/>
                <w:szCs w:val="24"/>
              </w:rPr>
              <w:t xml:space="preserve">2. </w:t>
            </w:r>
            <w:r w:rsidRPr="00321957">
              <w:rPr>
                <w:rFonts w:hint="eastAsia"/>
                <w:sz w:val="24"/>
                <w:szCs w:val="24"/>
              </w:rPr>
              <w:t>U</w:t>
            </w:r>
            <w:r w:rsidRPr="0007738B">
              <w:rPr>
                <w:sz w:val="24"/>
                <w:szCs w:val="24"/>
              </w:rPr>
              <w:t xml:space="preserve">pdate </w:t>
            </w:r>
            <w:r w:rsidRPr="00321957">
              <w:rPr>
                <w:sz w:val="24"/>
                <w:szCs w:val="24"/>
              </w:rPr>
              <w:t>STA binding M1</w:t>
            </w:r>
            <w:r w:rsidRPr="00321957">
              <w:rPr>
                <w:rFonts w:hint="eastAsia"/>
                <w:sz w:val="24"/>
                <w:szCs w:val="24"/>
              </w:rPr>
              <w:sym w:font="Wingdings" w:char="F0E0"/>
            </w:r>
            <w:r w:rsidRPr="00321957">
              <w:rPr>
                <w:sz w:val="24"/>
                <w:szCs w:val="24"/>
              </w:rPr>
              <w:t>AP2 with flag T</w:t>
            </w:r>
          </w:p>
          <w:p w:rsidR="00947EBD" w:rsidRPr="0007738B" w:rsidRDefault="00947EBD" w:rsidP="00947EBD">
            <w:pPr>
              <w:rPr>
                <w:sz w:val="24"/>
                <w:szCs w:val="24"/>
              </w:rPr>
            </w:pPr>
            <w:r>
              <w:rPr>
                <w:sz w:val="24"/>
                <w:szCs w:val="24"/>
              </w:rPr>
              <w:t xml:space="preserve">3. </w:t>
            </w:r>
            <w:r w:rsidRPr="00321957">
              <w:rPr>
                <w:rFonts w:hint="eastAsia"/>
                <w:sz w:val="24"/>
                <w:szCs w:val="24"/>
              </w:rPr>
              <w:t>R</w:t>
            </w:r>
            <w:r w:rsidRPr="0007738B">
              <w:rPr>
                <w:sz w:val="24"/>
                <w:szCs w:val="24"/>
              </w:rPr>
              <w:t>ecv de-register M1</w:t>
            </w:r>
            <w:r w:rsidRPr="0007738B">
              <w:rPr>
                <w:rFonts w:hint="eastAsia"/>
                <w:sz w:val="24"/>
                <w:szCs w:val="24"/>
              </w:rPr>
              <w:sym w:font="Wingdings" w:char="F0E0"/>
            </w:r>
            <w:r w:rsidRPr="0007738B">
              <w:rPr>
                <w:sz w:val="24"/>
                <w:szCs w:val="24"/>
              </w:rPr>
              <w:t>AP1 from AP1</w:t>
            </w:r>
          </w:p>
          <w:p w:rsidR="00947EBD" w:rsidRPr="0007738B" w:rsidRDefault="00947EBD" w:rsidP="00947EBD">
            <w:pPr>
              <w:rPr>
                <w:sz w:val="24"/>
                <w:szCs w:val="24"/>
              </w:rPr>
            </w:pPr>
            <w:r>
              <w:rPr>
                <w:sz w:val="24"/>
                <w:szCs w:val="24"/>
              </w:rPr>
              <w:t xml:space="preserve">4. </w:t>
            </w:r>
            <w:r w:rsidRPr="00321957">
              <w:rPr>
                <w:rFonts w:hint="eastAsia"/>
                <w:sz w:val="24"/>
                <w:szCs w:val="24"/>
              </w:rPr>
              <w:t>B</w:t>
            </w:r>
            <w:r w:rsidRPr="0007738B">
              <w:rPr>
                <w:sz w:val="24"/>
                <w:szCs w:val="24"/>
              </w:rPr>
              <w:t>cast M1-&gt;AP2 within Hive</w:t>
            </w:r>
          </w:p>
          <w:p w:rsidR="00947EBD" w:rsidRPr="00321957" w:rsidRDefault="00947EBD" w:rsidP="00947EBD">
            <w:pPr>
              <w:rPr>
                <w:sz w:val="24"/>
                <w:szCs w:val="24"/>
              </w:rPr>
            </w:pPr>
          </w:p>
        </w:tc>
      </w:tr>
    </w:tbl>
    <w:p w:rsidR="00947EBD" w:rsidRPr="00516E95" w:rsidRDefault="00947EBD" w:rsidP="00947EBD">
      <w:pPr>
        <w:pStyle w:val="Body"/>
        <w:rPr>
          <w:rFonts w:eastAsiaTheme="minorEastAsia"/>
          <w:lang w:eastAsia="zh-CN"/>
        </w:rPr>
      </w:pPr>
    </w:p>
    <w:p w:rsidR="00F32FB9" w:rsidRPr="008644BE" w:rsidRDefault="001E09B5" w:rsidP="00BA2DDB">
      <w:pPr>
        <w:pStyle w:val="41"/>
      </w:pPr>
      <w:r>
        <w:t>AMRP2_L3_DNXP_Roaming_testcase_</w:t>
      </w:r>
      <w:r w:rsidR="00840815">
        <w:rPr>
          <w:rFonts w:hint="eastAsia"/>
        </w:rPr>
        <w:t>41</w:t>
      </w:r>
    </w:p>
    <w:p w:rsidR="00947EBD" w:rsidRPr="00F32FB9" w:rsidRDefault="00947EBD" w:rsidP="00947EBD">
      <w:pPr>
        <w:pStyle w:val="Body"/>
        <w:rPr>
          <w:rFonts w:eastAsiaTheme="minorEastAsia"/>
          <w:lang w:eastAsia="zh-CN"/>
        </w:rPr>
      </w:pP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947EBD" w:rsidRPr="00BA58E3" w:rsidTr="00947EBD">
        <w:trPr>
          <w:trHeight w:val="321"/>
        </w:trPr>
        <w:tc>
          <w:tcPr>
            <w:tcW w:w="2284" w:type="dxa"/>
          </w:tcPr>
          <w:p w:rsidR="00947EBD" w:rsidRPr="00D550FE" w:rsidRDefault="00947EBD" w:rsidP="00947EBD">
            <w:pPr>
              <w:rPr>
                <w:sz w:val="24"/>
                <w:szCs w:val="24"/>
              </w:rPr>
            </w:pPr>
            <w:r w:rsidRPr="00D550FE">
              <w:rPr>
                <w:rFonts w:hint="eastAsia"/>
                <w:sz w:val="24"/>
                <w:szCs w:val="24"/>
              </w:rPr>
              <w:t>Case ID</w:t>
            </w:r>
          </w:p>
        </w:tc>
        <w:tc>
          <w:tcPr>
            <w:tcW w:w="8217" w:type="dxa"/>
            <w:gridSpan w:val="3"/>
          </w:tcPr>
          <w:p w:rsidR="00947EBD" w:rsidRPr="00840815" w:rsidRDefault="001E09B5" w:rsidP="00947EBD">
            <w:pPr>
              <w:rPr>
                <w:rFonts w:eastAsiaTheme="minorEastAsia"/>
                <w:sz w:val="24"/>
                <w:szCs w:val="24"/>
              </w:rPr>
            </w:pPr>
            <w:r>
              <w:rPr>
                <w:rFonts w:eastAsia="SimSun"/>
                <w:sz w:val="24"/>
                <w:szCs w:val="24"/>
                <w:lang w:eastAsia="zh-CN"/>
              </w:rPr>
              <w:t>AMRP2_L3_DNXP_Roaming_testcase_</w:t>
            </w:r>
            <w:r w:rsidR="00840815">
              <w:rPr>
                <w:rFonts w:eastAsiaTheme="minorEastAsia" w:hint="eastAsia"/>
                <w:sz w:val="24"/>
                <w:szCs w:val="24"/>
                <w:lang w:eastAsia="zh-CN"/>
              </w:rPr>
              <w:t>41</w:t>
            </w:r>
          </w:p>
        </w:tc>
      </w:tr>
      <w:tr w:rsidR="00947EBD" w:rsidRPr="00BA58E3" w:rsidTr="00947EBD">
        <w:trPr>
          <w:trHeight w:val="299"/>
        </w:trPr>
        <w:tc>
          <w:tcPr>
            <w:tcW w:w="2284" w:type="dxa"/>
          </w:tcPr>
          <w:p w:rsidR="00947EBD" w:rsidRPr="00D550FE" w:rsidRDefault="00947EBD" w:rsidP="00947EBD">
            <w:pPr>
              <w:rPr>
                <w:sz w:val="24"/>
                <w:szCs w:val="24"/>
              </w:rPr>
            </w:pPr>
            <w:r>
              <w:rPr>
                <w:sz w:val="24"/>
                <w:szCs w:val="24"/>
              </w:rPr>
              <w:t>Priority</w:t>
            </w:r>
          </w:p>
        </w:tc>
        <w:tc>
          <w:tcPr>
            <w:tcW w:w="2739" w:type="dxa"/>
          </w:tcPr>
          <w:p w:rsidR="00947EBD" w:rsidRPr="008C75E8" w:rsidRDefault="00947EBD" w:rsidP="00947EBD">
            <w:pPr>
              <w:rPr>
                <w:rFonts w:eastAsiaTheme="minorEastAsia"/>
                <w:sz w:val="24"/>
                <w:szCs w:val="24"/>
                <w:lang w:eastAsia="zh-CN"/>
              </w:rPr>
            </w:pPr>
            <w:r>
              <w:rPr>
                <w:rFonts w:eastAsiaTheme="minorEastAsia" w:hint="eastAsia"/>
                <w:sz w:val="24"/>
                <w:szCs w:val="24"/>
                <w:lang w:eastAsia="zh-CN"/>
              </w:rPr>
              <w:t>Low</w:t>
            </w:r>
          </w:p>
        </w:tc>
        <w:tc>
          <w:tcPr>
            <w:tcW w:w="2739" w:type="dxa"/>
          </w:tcPr>
          <w:p w:rsidR="00947EBD" w:rsidRPr="00D550FE" w:rsidRDefault="00947EBD" w:rsidP="00947EBD">
            <w:pPr>
              <w:rPr>
                <w:rFonts w:eastAsia="SimSun"/>
                <w:sz w:val="24"/>
                <w:szCs w:val="24"/>
                <w:lang w:eastAsia="zh-CN"/>
              </w:rPr>
            </w:pPr>
            <w:r>
              <w:rPr>
                <w:rFonts w:eastAsia="SimSun"/>
                <w:sz w:val="24"/>
                <w:szCs w:val="24"/>
                <w:lang w:eastAsia="zh-CN"/>
              </w:rPr>
              <w:t>Automation Flag</w:t>
            </w:r>
          </w:p>
        </w:tc>
        <w:tc>
          <w:tcPr>
            <w:tcW w:w="2739" w:type="dxa"/>
          </w:tcPr>
          <w:p w:rsidR="00947EBD" w:rsidRPr="00D550FE" w:rsidRDefault="00947EBD" w:rsidP="00947EBD">
            <w:pPr>
              <w:rPr>
                <w:rFonts w:eastAsia="SimSun"/>
                <w:sz w:val="24"/>
                <w:szCs w:val="24"/>
                <w:lang w:eastAsia="zh-CN"/>
              </w:rPr>
            </w:pPr>
          </w:p>
        </w:tc>
      </w:tr>
      <w:tr w:rsidR="00947EBD" w:rsidRPr="00BA58E3" w:rsidTr="00947EBD">
        <w:trPr>
          <w:trHeight w:val="299"/>
        </w:trPr>
        <w:tc>
          <w:tcPr>
            <w:tcW w:w="2284" w:type="dxa"/>
          </w:tcPr>
          <w:p w:rsidR="00947EBD" w:rsidRPr="00D550FE" w:rsidRDefault="00947EBD" w:rsidP="00947EBD">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947EBD" w:rsidRPr="00D550FE" w:rsidRDefault="00947EBD" w:rsidP="00947EBD">
            <w:pPr>
              <w:rPr>
                <w:rFonts w:eastAsia="SimSun"/>
                <w:sz w:val="24"/>
                <w:szCs w:val="24"/>
                <w:lang w:eastAsia="zh-CN"/>
              </w:rPr>
            </w:pPr>
            <w:r w:rsidRPr="0007738B">
              <w:rPr>
                <w:sz w:val="24"/>
                <w:szCs w:val="24"/>
              </w:rPr>
              <w:t xml:space="preserve">Test </w:t>
            </w:r>
            <w:r w:rsidRPr="0007738B">
              <w:rPr>
                <w:rFonts w:hint="eastAsia"/>
                <w:sz w:val="24"/>
                <w:szCs w:val="24"/>
              </w:rPr>
              <w:t>Topology</w:t>
            </w:r>
            <w:r w:rsidRPr="0007738B">
              <w:rPr>
                <w:rFonts w:eastAsia="SimSun" w:hint="eastAsia"/>
                <w:sz w:val="24"/>
                <w:szCs w:val="24"/>
                <w:lang w:eastAsia="zh-CN"/>
              </w:rPr>
              <w:t xml:space="preserve"> New </w:t>
            </w:r>
            <w:r w:rsidRPr="0007738B">
              <w:rPr>
                <w:rFonts w:eastAsia="SimSun"/>
                <w:sz w:val="24"/>
                <w:szCs w:val="24"/>
                <w:lang w:eastAsia="zh-CN"/>
              </w:rPr>
              <w:t>station</w:t>
            </w:r>
            <w:r w:rsidRPr="0007738B">
              <w:rPr>
                <w:rFonts w:eastAsia="SimSun" w:hint="eastAsia"/>
                <w:sz w:val="24"/>
                <w:szCs w:val="24"/>
                <w:lang w:eastAsia="zh-CN"/>
              </w:rPr>
              <w:t xml:space="preserve"> M</w:t>
            </w:r>
            <w:r>
              <w:rPr>
                <w:rFonts w:eastAsia="SimSun" w:hint="eastAsia"/>
                <w:sz w:val="24"/>
                <w:szCs w:val="24"/>
                <w:lang w:eastAsia="zh-CN"/>
              </w:rPr>
              <w:t xml:space="preserve"> </w:t>
            </w:r>
            <w:r w:rsidRPr="00A962CE">
              <w:rPr>
                <w:rFonts w:eastAsia="SimSun" w:hint="eastAsia"/>
                <w:sz w:val="24"/>
                <w:szCs w:val="24"/>
                <w:lang w:eastAsia="zh-CN"/>
              </w:rPr>
              <w:t>seamless</w:t>
            </w:r>
            <w:r w:rsidRPr="0007738B">
              <w:rPr>
                <w:rFonts w:eastAsia="SimSun" w:hint="eastAsia"/>
                <w:sz w:val="24"/>
                <w:szCs w:val="24"/>
                <w:lang w:eastAsia="zh-CN"/>
              </w:rPr>
              <w:t xml:space="preserve"> roaming</w:t>
            </w:r>
          </w:p>
        </w:tc>
      </w:tr>
      <w:tr w:rsidR="00947EBD" w:rsidRPr="00BA58E3" w:rsidTr="00947EBD">
        <w:trPr>
          <w:trHeight w:val="620"/>
        </w:trPr>
        <w:tc>
          <w:tcPr>
            <w:tcW w:w="2284" w:type="dxa"/>
          </w:tcPr>
          <w:p w:rsidR="00947EBD" w:rsidRPr="00D550FE" w:rsidRDefault="00947EBD" w:rsidP="00947EBD">
            <w:pPr>
              <w:rPr>
                <w:sz w:val="24"/>
                <w:szCs w:val="24"/>
              </w:rPr>
            </w:pPr>
            <w:r w:rsidRPr="00D550FE">
              <w:rPr>
                <w:rFonts w:hint="eastAsia"/>
                <w:sz w:val="24"/>
                <w:szCs w:val="24"/>
              </w:rPr>
              <w:t>Description</w:t>
            </w:r>
          </w:p>
        </w:tc>
        <w:tc>
          <w:tcPr>
            <w:tcW w:w="8217" w:type="dxa"/>
            <w:gridSpan w:val="3"/>
          </w:tcPr>
          <w:p w:rsidR="00947EBD" w:rsidRPr="0007738B" w:rsidRDefault="00947EBD" w:rsidP="00947EBD">
            <w:pPr>
              <w:rPr>
                <w:rFonts w:eastAsia="SimSun"/>
                <w:sz w:val="24"/>
                <w:szCs w:val="24"/>
                <w:lang w:eastAsia="zh-CN"/>
              </w:rPr>
            </w:pPr>
            <w:r>
              <w:rPr>
                <w:rFonts w:eastAsia="SimSun" w:hint="eastAsia"/>
                <w:sz w:val="24"/>
                <w:szCs w:val="24"/>
                <w:lang w:eastAsia="zh-CN"/>
              </w:rPr>
              <w:t>Verify that the process of AP4</w:t>
            </w:r>
            <w:r w:rsidRPr="0007738B">
              <w:rPr>
                <w:rFonts w:eastAsia="SimSun" w:hint="eastAsia"/>
                <w:sz w:val="24"/>
                <w:szCs w:val="24"/>
                <w:lang w:eastAsia="zh-CN"/>
              </w:rPr>
              <w:t xml:space="preserve"> w</w:t>
            </w:r>
            <w:r w:rsidRPr="0007738B">
              <w:rPr>
                <w:rFonts w:eastAsia="SimSun"/>
                <w:sz w:val="24"/>
                <w:szCs w:val="24"/>
                <w:lang w:eastAsia="zh-CN"/>
              </w:rPr>
              <w:t>ork</w:t>
            </w:r>
            <w:r w:rsidRPr="0007738B">
              <w:rPr>
                <w:rFonts w:eastAsia="SimSun" w:hint="eastAsia"/>
                <w:sz w:val="24"/>
                <w:szCs w:val="24"/>
                <w:lang w:eastAsia="zh-CN"/>
              </w:rPr>
              <w:t xml:space="preserve">s properly, </w:t>
            </w:r>
          </w:p>
        </w:tc>
      </w:tr>
      <w:tr w:rsidR="00947EBD" w:rsidRPr="00BA58E3" w:rsidTr="00947EBD">
        <w:trPr>
          <w:trHeight w:val="367"/>
        </w:trPr>
        <w:tc>
          <w:tcPr>
            <w:tcW w:w="2284" w:type="dxa"/>
          </w:tcPr>
          <w:p w:rsidR="00947EBD" w:rsidRPr="00D550FE" w:rsidRDefault="00947EBD" w:rsidP="00947EBD">
            <w:pPr>
              <w:rPr>
                <w:sz w:val="24"/>
                <w:szCs w:val="24"/>
              </w:rPr>
            </w:pPr>
            <w:r w:rsidRPr="00D550FE">
              <w:rPr>
                <w:rFonts w:hint="eastAsia"/>
                <w:sz w:val="24"/>
                <w:szCs w:val="24"/>
              </w:rPr>
              <w:t>Pre-condition</w:t>
            </w:r>
          </w:p>
        </w:tc>
        <w:tc>
          <w:tcPr>
            <w:tcW w:w="8217" w:type="dxa"/>
            <w:gridSpan w:val="3"/>
          </w:tcPr>
          <w:p w:rsidR="00947EBD" w:rsidRPr="0007738B" w:rsidRDefault="00947EBD" w:rsidP="00947EBD">
            <w:pPr>
              <w:pStyle w:val="afb"/>
              <w:rPr>
                <w:rFonts w:ascii="Trebuchet MS" w:eastAsia="SimSun" w:hAnsi="Trebuchet MS"/>
                <w:lang w:eastAsia="zh-CN"/>
              </w:rPr>
            </w:pPr>
            <w:r w:rsidRPr="0007738B">
              <w:rPr>
                <w:rFonts w:ascii="Trebuchet MS" w:hAnsi="Trebuchet MS"/>
              </w:rPr>
              <w:t xml:space="preserve">-The </w:t>
            </w:r>
            <w:r w:rsidRPr="0007738B">
              <w:rPr>
                <w:rFonts w:ascii="Trebuchet MS" w:eastAsia="SimSun" w:hAnsi="Trebuchet MS" w:hint="eastAsia"/>
                <w:lang w:eastAsia="zh-CN"/>
              </w:rPr>
              <w:t>network bootup process has completed.</w:t>
            </w:r>
          </w:p>
        </w:tc>
      </w:tr>
      <w:tr w:rsidR="00947EBD" w:rsidRPr="00BA58E3" w:rsidTr="00947EBD">
        <w:trPr>
          <w:trHeight w:val="643"/>
        </w:trPr>
        <w:tc>
          <w:tcPr>
            <w:tcW w:w="2284" w:type="dxa"/>
          </w:tcPr>
          <w:p w:rsidR="00947EBD" w:rsidRPr="00D550FE" w:rsidRDefault="00947EBD" w:rsidP="00947EBD">
            <w:pPr>
              <w:rPr>
                <w:sz w:val="24"/>
                <w:szCs w:val="24"/>
              </w:rPr>
            </w:pPr>
            <w:r w:rsidRPr="00D550FE">
              <w:rPr>
                <w:rFonts w:hint="eastAsia"/>
                <w:sz w:val="24"/>
                <w:szCs w:val="24"/>
              </w:rPr>
              <w:t>Test procedure</w:t>
            </w:r>
          </w:p>
        </w:tc>
        <w:tc>
          <w:tcPr>
            <w:tcW w:w="8217" w:type="dxa"/>
            <w:gridSpan w:val="3"/>
          </w:tcPr>
          <w:p w:rsidR="00947EBD" w:rsidRPr="0007738B" w:rsidRDefault="00947EBD" w:rsidP="00947EBD">
            <w:pPr>
              <w:rPr>
                <w:rFonts w:eastAsia="SimSun"/>
                <w:sz w:val="24"/>
                <w:szCs w:val="24"/>
                <w:lang w:eastAsia="zh-CN"/>
              </w:rPr>
            </w:pPr>
            <w:r w:rsidRPr="0007738B">
              <w:rPr>
                <w:rFonts w:eastAsia="SimSun" w:hint="eastAsia"/>
                <w:sz w:val="24"/>
                <w:szCs w:val="24"/>
                <w:lang w:eastAsia="zh-CN"/>
              </w:rPr>
              <w:t xml:space="preserve">-Roaming from </w:t>
            </w:r>
            <w:r>
              <w:rPr>
                <w:rFonts w:eastAsia="SimSun" w:hint="eastAsia"/>
                <w:sz w:val="24"/>
                <w:szCs w:val="24"/>
                <w:lang w:eastAsia="zh-CN"/>
              </w:rPr>
              <w:t>AP1 to AP5</w:t>
            </w:r>
          </w:p>
          <w:p w:rsidR="00947EBD" w:rsidRPr="0007738B" w:rsidRDefault="00947EBD" w:rsidP="00947EBD">
            <w:pPr>
              <w:rPr>
                <w:rFonts w:eastAsia="SimSun"/>
                <w:sz w:val="24"/>
                <w:szCs w:val="24"/>
                <w:lang w:eastAsia="zh-CN"/>
              </w:rPr>
            </w:pPr>
            <w:r w:rsidRPr="0007738B">
              <w:rPr>
                <w:rFonts w:eastAsia="SimSun" w:hint="eastAsia"/>
                <w:sz w:val="24"/>
                <w:szCs w:val="24"/>
                <w:lang w:eastAsia="zh-CN"/>
              </w:rPr>
              <w:t>-Debug driver/auth</w:t>
            </w:r>
          </w:p>
          <w:p w:rsidR="00947EBD" w:rsidRPr="0007738B" w:rsidRDefault="00947EBD" w:rsidP="00947EBD">
            <w:pPr>
              <w:rPr>
                <w:rFonts w:eastAsia="SimSun"/>
                <w:sz w:val="24"/>
                <w:szCs w:val="24"/>
                <w:lang w:eastAsia="zh-CN"/>
              </w:rPr>
            </w:pPr>
            <w:r w:rsidRPr="0007738B">
              <w:rPr>
                <w:rFonts w:eastAsia="SimSun" w:hint="eastAsia"/>
                <w:sz w:val="24"/>
                <w:szCs w:val="24"/>
                <w:lang w:eastAsia="zh-CN"/>
              </w:rPr>
              <w:t>-Debug amrp</w:t>
            </w:r>
          </w:p>
          <w:p w:rsidR="00947EBD" w:rsidRPr="0007738B" w:rsidRDefault="00947EBD" w:rsidP="00947EBD">
            <w:pPr>
              <w:rPr>
                <w:rFonts w:eastAsia="SimSun"/>
                <w:sz w:val="24"/>
                <w:szCs w:val="24"/>
                <w:lang w:eastAsia="zh-CN"/>
              </w:rPr>
            </w:pPr>
            <w:r w:rsidRPr="0007738B">
              <w:rPr>
                <w:rFonts w:eastAsia="SimSun" w:hint="eastAsia"/>
                <w:sz w:val="24"/>
                <w:szCs w:val="24"/>
                <w:lang w:eastAsia="zh-CN"/>
              </w:rPr>
              <w:t>-Check the driver/auth table</w:t>
            </w:r>
          </w:p>
          <w:p w:rsidR="00947EBD" w:rsidRPr="0007738B" w:rsidRDefault="00947EBD" w:rsidP="00947EBD">
            <w:pPr>
              <w:rPr>
                <w:rFonts w:eastAsia="SimSun"/>
                <w:sz w:val="24"/>
                <w:szCs w:val="24"/>
                <w:lang w:eastAsia="zh-CN"/>
              </w:rPr>
            </w:pPr>
            <w:r w:rsidRPr="0007738B">
              <w:rPr>
                <w:rFonts w:eastAsia="SimSun" w:hint="eastAsia"/>
                <w:sz w:val="24"/>
                <w:szCs w:val="24"/>
                <w:lang w:eastAsia="zh-CN"/>
              </w:rPr>
              <w:t>-Check routing table</w:t>
            </w:r>
          </w:p>
        </w:tc>
      </w:tr>
      <w:tr w:rsidR="00947EBD" w:rsidRPr="00BA58E3" w:rsidTr="00947EBD">
        <w:trPr>
          <w:trHeight w:val="620"/>
        </w:trPr>
        <w:tc>
          <w:tcPr>
            <w:tcW w:w="2284" w:type="dxa"/>
          </w:tcPr>
          <w:p w:rsidR="00947EBD" w:rsidRPr="00D550FE" w:rsidRDefault="00947EBD" w:rsidP="00947EBD">
            <w:pPr>
              <w:rPr>
                <w:sz w:val="24"/>
                <w:szCs w:val="24"/>
              </w:rPr>
            </w:pPr>
            <w:r w:rsidRPr="00D550FE">
              <w:rPr>
                <w:rFonts w:hint="eastAsia"/>
                <w:sz w:val="24"/>
                <w:szCs w:val="24"/>
              </w:rPr>
              <w:lastRenderedPageBreak/>
              <w:t>Expect result</w:t>
            </w:r>
          </w:p>
        </w:tc>
        <w:tc>
          <w:tcPr>
            <w:tcW w:w="8217" w:type="dxa"/>
            <w:gridSpan w:val="3"/>
          </w:tcPr>
          <w:p w:rsidR="00947EBD" w:rsidRPr="00145F5C" w:rsidRDefault="00947EBD" w:rsidP="00947EBD">
            <w:pPr>
              <w:rPr>
                <w:rFonts w:eastAsia="SimSun"/>
                <w:sz w:val="24"/>
                <w:szCs w:val="24"/>
                <w:lang w:eastAsia="zh-CN"/>
              </w:rPr>
            </w:pPr>
            <w:r w:rsidRPr="0007738B">
              <w:rPr>
                <w:rFonts w:eastAsia="SimSun" w:hint="eastAsia"/>
                <w:sz w:val="24"/>
                <w:szCs w:val="24"/>
                <w:lang w:eastAsia="zh-CN"/>
              </w:rPr>
              <w:t>no state changed when do roaming.</w:t>
            </w:r>
          </w:p>
        </w:tc>
      </w:tr>
    </w:tbl>
    <w:p w:rsidR="00947EBD" w:rsidRPr="00516E95" w:rsidRDefault="00947EBD" w:rsidP="00947EBD">
      <w:pPr>
        <w:pStyle w:val="Body"/>
        <w:rPr>
          <w:rFonts w:eastAsiaTheme="minorEastAsia"/>
          <w:sz w:val="32"/>
          <w:szCs w:val="32"/>
          <w:lang w:eastAsia="zh-CN"/>
        </w:rPr>
      </w:pPr>
      <w:bookmarkStart w:id="82" w:name="_Toc226874980"/>
      <w:bookmarkStart w:id="83" w:name="_Toc226881497"/>
    </w:p>
    <w:p w:rsidR="00947EBD" w:rsidRPr="00516E95" w:rsidRDefault="00947EBD" w:rsidP="00947EBD">
      <w:pPr>
        <w:pStyle w:val="Body"/>
        <w:rPr>
          <w:rFonts w:eastAsiaTheme="minorEastAsia"/>
          <w:sz w:val="32"/>
          <w:szCs w:val="32"/>
          <w:lang w:eastAsia="zh-CN"/>
        </w:rPr>
      </w:pPr>
      <w:r w:rsidRPr="00516E95">
        <w:rPr>
          <w:rFonts w:eastAsiaTheme="minorEastAsia"/>
          <w:sz w:val="32"/>
          <w:szCs w:val="32"/>
          <w:lang w:eastAsia="zh-CN"/>
        </w:rPr>
        <w:t>R</w:t>
      </w:r>
      <w:r w:rsidRPr="00516E95">
        <w:rPr>
          <w:rFonts w:eastAsiaTheme="minorEastAsia" w:hint="eastAsia"/>
          <w:sz w:val="32"/>
          <w:szCs w:val="32"/>
          <w:lang w:eastAsia="zh-CN"/>
        </w:rPr>
        <w:t xml:space="preserve">oaming back from </w:t>
      </w:r>
      <w:r>
        <w:rPr>
          <w:rFonts w:eastAsiaTheme="minorEastAsia" w:hint="eastAsia"/>
          <w:sz w:val="32"/>
          <w:szCs w:val="32"/>
          <w:lang w:eastAsia="zh-CN"/>
        </w:rPr>
        <w:t>AP5 to AP1</w:t>
      </w:r>
    </w:p>
    <w:p w:rsidR="00947EBD" w:rsidRDefault="00947EBD" w:rsidP="00947EBD">
      <w:pPr>
        <w:pStyle w:val="Body"/>
        <w:rPr>
          <w:rFonts w:eastAsiaTheme="minorEastAsia"/>
          <w:lang w:eastAsia="zh-CN"/>
        </w:rPr>
      </w:pPr>
    </w:p>
    <w:p w:rsidR="00947EBD" w:rsidRDefault="00947EBD" w:rsidP="00947EBD">
      <w:pPr>
        <w:pStyle w:val="Body"/>
        <w:rPr>
          <w:rFonts w:eastAsiaTheme="minorEastAsia"/>
          <w:lang w:eastAsia="zh-CN"/>
        </w:rPr>
      </w:pPr>
    </w:p>
    <w:p w:rsidR="00947EBD" w:rsidRDefault="00947EBD" w:rsidP="00947EBD">
      <w:pPr>
        <w:pStyle w:val="Body"/>
        <w:rPr>
          <w:rFonts w:eastAsiaTheme="minorEastAsia"/>
          <w:lang w:eastAsia="zh-CN"/>
        </w:rPr>
      </w:pPr>
      <w:r>
        <w:object w:dxaOrig="7444" w:dyaOrig="4428">
          <v:shape id="_x0000_i1099" type="#_x0000_t75" style="width:371.25pt;height:204pt" o:ole="">
            <v:imagedata r:id="rId32" o:title=""/>
          </v:shape>
          <o:OLEObject Type="Embed" ProgID="Visio.Drawing.11" ShapeID="_x0000_i1099" DrawAspect="Content" ObjectID="_1394454688" r:id="rId33"/>
        </w:object>
      </w:r>
    </w:p>
    <w:p w:rsidR="002C632A" w:rsidRDefault="001E09B5" w:rsidP="00BA2DDB">
      <w:pPr>
        <w:pStyle w:val="41"/>
      </w:pPr>
      <w:r>
        <w:t>AMRP2_L3_DNXP_Roaming_testcase_</w:t>
      </w:r>
      <w:r w:rsidR="00840815">
        <w:rPr>
          <w:rFonts w:hint="eastAsia"/>
        </w:rPr>
        <w:t>42</w:t>
      </w:r>
    </w:p>
    <w:p w:rsidR="00947EBD" w:rsidRPr="00A52B07" w:rsidRDefault="00947EBD" w:rsidP="00947EBD">
      <w:pPr>
        <w:pStyle w:val="Body"/>
        <w:rPr>
          <w:rFonts w:eastAsiaTheme="minorEastAsia"/>
          <w:lang w:eastAsia="zh-CN"/>
        </w:rPr>
      </w:pPr>
    </w:p>
    <w:p w:rsidR="00947EBD" w:rsidRDefault="00947EBD" w:rsidP="00947EBD">
      <w:pPr>
        <w:pStyle w:val="Body"/>
        <w:rPr>
          <w:rFonts w:eastAsiaTheme="minorEastAsia"/>
          <w:lang w:eastAsia="zh-CN"/>
        </w:rPr>
      </w:pP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947EBD" w:rsidRPr="00BA58E3" w:rsidTr="00947EBD">
        <w:trPr>
          <w:trHeight w:val="321"/>
        </w:trPr>
        <w:tc>
          <w:tcPr>
            <w:tcW w:w="2284" w:type="dxa"/>
          </w:tcPr>
          <w:p w:rsidR="00947EBD" w:rsidRPr="00D550FE" w:rsidRDefault="00947EBD" w:rsidP="00947EBD">
            <w:pPr>
              <w:rPr>
                <w:sz w:val="24"/>
                <w:szCs w:val="24"/>
              </w:rPr>
            </w:pPr>
            <w:r w:rsidRPr="00D550FE">
              <w:rPr>
                <w:rFonts w:hint="eastAsia"/>
                <w:sz w:val="24"/>
                <w:szCs w:val="24"/>
              </w:rPr>
              <w:t>Case ID</w:t>
            </w:r>
          </w:p>
        </w:tc>
        <w:tc>
          <w:tcPr>
            <w:tcW w:w="8217" w:type="dxa"/>
            <w:gridSpan w:val="3"/>
          </w:tcPr>
          <w:p w:rsidR="00947EBD" w:rsidRPr="00840815" w:rsidRDefault="001E09B5" w:rsidP="00947EBD">
            <w:pPr>
              <w:rPr>
                <w:rFonts w:eastAsiaTheme="minorEastAsia"/>
                <w:sz w:val="24"/>
                <w:szCs w:val="24"/>
              </w:rPr>
            </w:pPr>
            <w:r>
              <w:rPr>
                <w:rFonts w:eastAsia="SimSun"/>
                <w:sz w:val="24"/>
                <w:szCs w:val="24"/>
                <w:lang w:eastAsia="zh-CN"/>
              </w:rPr>
              <w:t>AMRP2_L3_DNXP_Roaming_testcase_</w:t>
            </w:r>
            <w:r w:rsidR="00840815">
              <w:rPr>
                <w:rFonts w:eastAsiaTheme="minorEastAsia" w:hint="eastAsia"/>
                <w:sz w:val="24"/>
                <w:szCs w:val="24"/>
                <w:lang w:eastAsia="zh-CN"/>
              </w:rPr>
              <w:t>42</w:t>
            </w:r>
          </w:p>
        </w:tc>
      </w:tr>
      <w:tr w:rsidR="00947EBD" w:rsidRPr="00BA58E3" w:rsidTr="00947EBD">
        <w:trPr>
          <w:trHeight w:val="299"/>
        </w:trPr>
        <w:tc>
          <w:tcPr>
            <w:tcW w:w="2284" w:type="dxa"/>
          </w:tcPr>
          <w:p w:rsidR="00947EBD" w:rsidRPr="00D550FE" w:rsidRDefault="00947EBD" w:rsidP="00947EBD">
            <w:pPr>
              <w:rPr>
                <w:sz w:val="24"/>
                <w:szCs w:val="24"/>
              </w:rPr>
            </w:pPr>
            <w:r>
              <w:rPr>
                <w:sz w:val="24"/>
                <w:szCs w:val="24"/>
              </w:rPr>
              <w:t>Priority</w:t>
            </w:r>
          </w:p>
        </w:tc>
        <w:tc>
          <w:tcPr>
            <w:tcW w:w="2739" w:type="dxa"/>
          </w:tcPr>
          <w:p w:rsidR="00947EBD" w:rsidRPr="008C75E8" w:rsidRDefault="00947EBD" w:rsidP="00947EBD">
            <w:pPr>
              <w:rPr>
                <w:rFonts w:eastAsiaTheme="minorEastAsia"/>
                <w:sz w:val="24"/>
                <w:szCs w:val="24"/>
                <w:lang w:eastAsia="zh-CN"/>
              </w:rPr>
            </w:pPr>
            <w:r>
              <w:rPr>
                <w:rFonts w:eastAsiaTheme="minorEastAsia" w:hint="eastAsia"/>
                <w:sz w:val="24"/>
                <w:szCs w:val="24"/>
                <w:lang w:eastAsia="zh-CN"/>
              </w:rPr>
              <w:t>Low</w:t>
            </w:r>
          </w:p>
        </w:tc>
        <w:tc>
          <w:tcPr>
            <w:tcW w:w="2739" w:type="dxa"/>
          </w:tcPr>
          <w:p w:rsidR="00947EBD" w:rsidRPr="00D550FE" w:rsidRDefault="00947EBD" w:rsidP="00947EBD">
            <w:pPr>
              <w:rPr>
                <w:rFonts w:eastAsia="SimSun"/>
                <w:sz w:val="24"/>
                <w:szCs w:val="24"/>
                <w:lang w:eastAsia="zh-CN"/>
              </w:rPr>
            </w:pPr>
            <w:r>
              <w:rPr>
                <w:rFonts w:eastAsia="SimSun"/>
                <w:sz w:val="24"/>
                <w:szCs w:val="24"/>
                <w:lang w:eastAsia="zh-CN"/>
              </w:rPr>
              <w:t>Automation Flag</w:t>
            </w:r>
          </w:p>
        </w:tc>
        <w:tc>
          <w:tcPr>
            <w:tcW w:w="2739" w:type="dxa"/>
          </w:tcPr>
          <w:p w:rsidR="00947EBD" w:rsidRPr="00D550FE" w:rsidRDefault="00947EBD" w:rsidP="00947EBD">
            <w:pPr>
              <w:rPr>
                <w:rFonts w:eastAsia="SimSun"/>
                <w:sz w:val="24"/>
                <w:szCs w:val="24"/>
                <w:lang w:eastAsia="zh-CN"/>
              </w:rPr>
            </w:pPr>
          </w:p>
        </w:tc>
      </w:tr>
      <w:tr w:rsidR="00947EBD" w:rsidRPr="00BA58E3" w:rsidTr="00947EBD">
        <w:trPr>
          <w:trHeight w:val="299"/>
        </w:trPr>
        <w:tc>
          <w:tcPr>
            <w:tcW w:w="2284" w:type="dxa"/>
          </w:tcPr>
          <w:p w:rsidR="00947EBD" w:rsidRPr="00D550FE" w:rsidRDefault="00947EBD" w:rsidP="00947EBD">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947EBD" w:rsidRPr="00D550FE" w:rsidRDefault="00947EBD" w:rsidP="00947EBD">
            <w:pPr>
              <w:rPr>
                <w:rFonts w:eastAsia="SimSun"/>
                <w:sz w:val="24"/>
                <w:szCs w:val="24"/>
                <w:lang w:eastAsia="zh-CN"/>
              </w:rPr>
            </w:pPr>
            <w:r w:rsidRPr="0007738B">
              <w:rPr>
                <w:sz w:val="24"/>
                <w:szCs w:val="24"/>
              </w:rPr>
              <w:t xml:space="preserve">Test </w:t>
            </w:r>
            <w:r w:rsidRPr="0007738B">
              <w:rPr>
                <w:rFonts w:hint="eastAsia"/>
                <w:sz w:val="24"/>
                <w:szCs w:val="24"/>
              </w:rPr>
              <w:t>Topology</w:t>
            </w:r>
            <w:r w:rsidRPr="0007738B">
              <w:rPr>
                <w:rFonts w:eastAsia="SimSun" w:hint="eastAsia"/>
                <w:sz w:val="24"/>
                <w:szCs w:val="24"/>
                <w:lang w:eastAsia="zh-CN"/>
              </w:rPr>
              <w:t xml:space="preserve"> New </w:t>
            </w:r>
            <w:r w:rsidRPr="0007738B">
              <w:rPr>
                <w:rFonts w:eastAsia="SimSun"/>
                <w:sz w:val="24"/>
                <w:szCs w:val="24"/>
                <w:lang w:eastAsia="zh-CN"/>
              </w:rPr>
              <w:t>station</w:t>
            </w:r>
            <w:r w:rsidRPr="0007738B">
              <w:rPr>
                <w:rFonts w:eastAsia="SimSun" w:hint="eastAsia"/>
                <w:sz w:val="24"/>
                <w:szCs w:val="24"/>
                <w:lang w:eastAsia="zh-CN"/>
              </w:rPr>
              <w:t xml:space="preserve"> M </w:t>
            </w:r>
            <w:r>
              <w:rPr>
                <w:rFonts w:eastAsia="SimSun" w:hint="eastAsia"/>
                <w:sz w:val="24"/>
                <w:szCs w:val="24"/>
                <w:lang w:eastAsia="zh-CN"/>
              </w:rPr>
              <w:t xml:space="preserve">seamless </w:t>
            </w:r>
            <w:r w:rsidRPr="0007738B">
              <w:rPr>
                <w:rFonts w:eastAsia="SimSun" w:hint="eastAsia"/>
                <w:sz w:val="24"/>
                <w:szCs w:val="24"/>
                <w:lang w:eastAsia="zh-CN"/>
              </w:rPr>
              <w:t>roaming</w:t>
            </w:r>
          </w:p>
        </w:tc>
      </w:tr>
      <w:tr w:rsidR="00947EBD" w:rsidRPr="00BA58E3" w:rsidTr="00947EBD">
        <w:trPr>
          <w:trHeight w:val="620"/>
        </w:trPr>
        <w:tc>
          <w:tcPr>
            <w:tcW w:w="2284" w:type="dxa"/>
          </w:tcPr>
          <w:p w:rsidR="00947EBD" w:rsidRPr="00D550FE" w:rsidRDefault="00947EBD" w:rsidP="00947EBD">
            <w:pPr>
              <w:rPr>
                <w:sz w:val="24"/>
                <w:szCs w:val="24"/>
              </w:rPr>
            </w:pPr>
            <w:r w:rsidRPr="00D550FE">
              <w:rPr>
                <w:rFonts w:hint="eastAsia"/>
                <w:sz w:val="24"/>
                <w:szCs w:val="24"/>
              </w:rPr>
              <w:t>Description</w:t>
            </w:r>
          </w:p>
        </w:tc>
        <w:tc>
          <w:tcPr>
            <w:tcW w:w="8217" w:type="dxa"/>
            <w:gridSpan w:val="3"/>
          </w:tcPr>
          <w:p w:rsidR="00947EBD" w:rsidRPr="0007738B" w:rsidRDefault="00947EBD" w:rsidP="00947EBD">
            <w:pPr>
              <w:rPr>
                <w:rFonts w:eastAsia="SimSun"/>
                <w:sz w:val="24"/>
                <w:szCs w:val="24"/>
                <w:lang w:eastAsia="zh-CN"/>
              </w:rPr>
            </w:pPr>
            <w:r>
              <w:rPr>
                <w:rFonts w:eastAsia="SimSun" w:hint="eastAsia"/>
                <w:sz w:val="24"/>
                <w:szCs w:val="24"/>
                <w:lang w:eastAsia="zh-CN"/>
              </w:rPr>
              <w:t>Verify that the process of AP5</w:t>
            </w:r>
            <w:r w:rsidRPr="0007738B">
              <w:rPr>
                <w:rFonts w:eastAsia="SimSun" w:hint="eastAsia"/>
                <w:sz w:val="24"/>
                <w:szCs w:val="24"/>
                <w:lang w:eastAsia="zh-CN"/>
              </w:rPr>
              <w:t xml:space="preserve"> </w:t>
            </w:r>
            <w:r w:rsidRPr="0007738B">
              <w:rPr>
                <w:rFonts w:eastAsia="SimSun"/>
                <w:sz w:val="24"/>
                <w:szCs w:val="24"/>
                <w:lang w:eastAsia="zh-CN"/>
              </w:rPr>
              <w:t>work</w:t>
            </w:r>
            <w:r w:rsidRPr="0007738B">
              <w:rPr>
                <w:rFonts w:eastAsia="SimSun" w:hint="eastAsia"/>
                <w:sz w:val="24"/>
                <w:szCs w:val="24"/>
                <w:lang w:eastAsia="zh-CN"/>
              </w:rPr>
              <w:t>s properly</w:t>
            </w:r>
          </w:p>
          <w:p w:rsidR="00947EBD" w:rsidRPr="0007738B" w:rsidRDefault="00947EBD" w:rsidP="00947EBD">
            <w:pPr>
              <w:rPr>
                <w:rFonts w:eastAsia="SimSun"/>
                <w:sz w:val="24"/>
                <w:szCs w:val="24"/>
                <w:lang w:eastAsia="zh-CN"/>
              </w:rPr>
            </w:pPr>
          </w:p>
        </w:tc>
      </w:tr>
      <w:tr w:rsidR="00947EBD" w:rsidRPr="00BA58E3" w:rsidTr="00947EBD">
        <w:trPr>
          <w:trHeight w:val="367"/>
        </w:trPr>
        <w:tc>
          <w:tcPr>
            <w:tcW w:w="2284" w:type="dxa"/>
          </w:tcPr>
          <w:p w:rsidR="00947EBD" w:rsidRPr="00D550FE" w:rsidRDefault="00947EBD" w:rsidP="00947EBD">
            <w:pPr>
              <w:rPr>
                <w:sz w:val="24"/>
                <w:szCs w:val="24"/>
              </w:rPr>
            </w:pPr>
            <w:r w:rsidRPr="00D550FE">
              <w:rPr>
                <w:rFonts w:hint="eastAsia"/>
                <w:sz w:val="24"/>
                <w:szCs w:val="24"/>
              </w:rPr>
              <w:t>Pre-condition</w:t>
            </w:r>
          </w:p>
        </w:tc>
        <w:tc>
          <w:tcPr>
            <w:tcW w:w="8217" w:type="dxa"/>
            <w:gridSpan w:val="3"/>
          </w:tcPr>
          <w:p w:rsidR="00947EBD" w:rsidRPr="0007738B" w:rsidRDefault="00947EBD" w:rsidP="00947EBD">
            <w:pPr>
              <w:pStyle w:val="afb"/>
              <w:rPr>
                <w:rFonts w:ascii="Trebuchet MS" w:eastAsia="SimSun" w:hAnsi="Trebuchet MS"/>
                <w:lang w:eastAsia="zh-CN"/>
              </w:rPr>
            </w:pPr>
            <w:r w:rsidRPr="0007738B">
              <w:rPr>
                <w:rFonts w:ascii="Trebuchet MS" w:hAnsi="Trebuchet MS"/>
              </w:rPr>
              <w:t xml:space="preserve">-The </w:t>
            </w:r>
            <w:r w:rsidRPr="0007738B">
              <w:rPr>
                <w:rFonts w:ascii="Trebuchet MS" w:eastAsia="SimSun" w:hAnsi="Trebuchet MS" w:hint="eastAsia"/>
                <w:lang w:eastAsia="zh-CN"/>
              </w:rPr>
              <w:t>network bootup process has completed.</w:t>
            </w:r>
          </w:p>
        </w:tc>
      </w:tr>
      <w:tr w:rsidR="00947EBD" w:rsidRPr="00BA58E3" w:rsidTr="00947EBD">
        <w:trPr>
          <w:trHeight w:val="643"/>
        </w:trPr>
        <w:tc>
          <w:tcPr>
            <w:tcW w:w="2284" w:type="dxa"/>
          </w:tcPr>
          <w:p w:rsidR="00947EBD" w:rsidRPr="00D550FE" w:rsidRDefault="00947EBD" w:rsidP="00947EBD">
            <w:pPr>
              <w:rPr>
                <w:sz w:val="24"/>
                <w:szCs w:val="24"/>
              </w:rPr>
            </w:pPr>
            <w:r w:rsidRPr="00D550FE">
              <w:rPr>
                <w:rFonts w:hint="eastAsia"/>
                <w:sz w:val="24"/>
                <w:szCs w:val="24"/>
              </w:rPr>
              <w:t>Test procedure</w:t>
            </w:r>
          </w:p>
        </w:tc>
        <w:tc>
          <w:tcPr>
            <w:tcW w:w="8217" w:type="dxa"/>
            <w:gridSpan w:val="3"/>
          </w:tcPr>
          <w:p w:rsidR="00947EBD" w:rsidRPr="0007738B" w:rsidRDefault="00947EBD" w:rsidP="00947EBD">
            <w:pPr>
              <w:rPr>
                <w:rFonts w:eastAsia="SimSun"/>
                <w:sz w:val="24"/>
                <w:szCs w:val="24"/>
                <w:lang w:eastAsia="zh-CN"/>
              </w:rPr>
            </w:pPr>
            <w:r w:rsidRPr="0007738B">
              <w:rPr>
                <w:rFonts w:eastAsia="SimSun" w:hint="eastAsia"/>
                <w:sz w:val="24"/>
                <w:szCs w:val="24"/>
                <w:lang w:eastAsia="zh-CN"/>
              </w:rPr>
              <w:t xml:space="preserve">-Roaming back from </w:t>
            </w:r>
            <w:r>
              <w:rPr>
                <w:rFonts w:eastAsia="SimSun" w:hint="eastAsia"/>
                <w:sz w:val="24"/>
                <w:szCs w:val="24"/>
                <w:lang w:eastAsia="zh-CN"/>
              </w:rPr>
              <w:t>AP5 to AP1</w:t>
            </w:r>
          </w:p>
          <w:p w:rsidR="00947EBD" w:rsidRPr="0007738B" w:rsidRDefault="00947EBD" w:rsidP="00947EBD">
            <w:pPr>
              <w:rPr>
                <w:rFonts w:eastAsia="SimSun"/>
                <w:sz w:val="24"/>
                <w:szCs w:val="24"/>
                <w:lang w:eastAsia="zh-CN"/>
              </w:rPr>
            </w:pPr>
            <w:r w:rsidRPr="0007738B">
              <w:rPr>
                <w:rFonts w:eastAsia="SimSun" w:hint="eastAsia"/>
                <w:sz w:val="24"/>
                <w:szCs w:val="24"/>
                <w:lang w:eastAsia="zh-CN"/>
              </w:rPr>
              <w:t>-Debug driver/auth</w:t>
            </w:r>
          </w:p>
          <w:p w:rsidR="00947EBD" w:rsidRPr="0007738B" w:rsidRDefault="00947EBD" w:rsidP="00947EBD">
            <w:pPr>
              <w:rPr>
                <w:rFonts w:eastAsia="SimSun"/>
                <w:sz w:val="24"/>
                <w:szCs w:val="24"/>
                <w:lang w:eastAsia="zh-CN"/>
              </w:rPr>
            </w:pPr>
            <w:r w:rsidRPr="0007738B">
              <w:rPr>
                <w:rFonts w:eastAsia="SimSun" w:hint="eastAsia"/>
                <w:sz w:val="24"/>
                <w:szCs w:val="24"/>
                <w:lang w:eastAsia="zh-CN"/>
              </w:rPr>
              <w:t>-Debug amrp</w:t>
            </w:r>
            <w:r>
              <w:rPr>
                <w:rFonts w:eastAsia="SimSun" w:hint="eastAsia"/>
                <w:sz w:val="24"/>
                <w:szCs w:val="24"/>
                <w:lang w:eastAsia="zh-CN"/>
              </w:rPr>
              <w:t xml:space="preserve"> basic / armp xnxp basic</w:t>
            </w:r>
          </w:p>
          <w:p w:rsidR="00947EBD" w:rsidRPr="0007738B" w:rsidRDefault="00947EBD" w:rsidP="00947EBD">
            <w:pPr>
              <w:rPr>
                <w:rFonts w:eastAsia="SimSun"/>
                <w:sz w:val="24"/>
                <w:szCs w:val="24"/>
                <w:lang w:eastAsia="zh-CN"/>
              </w:rPr>
            </w:pPr>
            <w:r w:rsidRPr="0007738B">
              <w:rPr>
                <w:rFonts w:eastAsia="SimSun" w:hint="eastAsia"/>
                <w:sz w:val="24"/>
                <w:szCs w:val="24"/>
                <w:lang w:eastAsia="zh-CN"/>
              </w:rPr>
              <w:lastRenderedPageBreak/>
              <w:t>-Check the driver/auth table</w:t>
            </w:r>
          </w:p>
          <w:p w:rsidR="00947EBD" w:rsidRPr="0007738B" w:rsidRDefault="00947EBD" w:rsidP="00947EBD">
            <w:pPr>
              <w:rPr>
                <w:rFonts w:eastAsia="SimSun"/>
                <w:sz w:val="24"/>
                <w:szCs w:val="24"/>
                <w:lang w:eastAsia="zh-CN"/>
              </w:rPr>
            </w:pPr>
            <w:r w:rsidRPr="0007738B">
              <w:rPr>
                <w:rFonts w:eastAsia="SimSun" w:hint="eastAsia"/>
                <w:sz w:val="24"/>
                <w:szCs w:val="24"/>
                <w:lang w:eastAsia="zh-CN"/>
              </w:rPr>
              <w:t>-Check routing table</w:t>
            </w:r>
          </w:p>
        </w:tc>
      </w:tr>
      <w:tr w:rsidR="00947EBD" w:rsidRPr="00BA58E3" w:rsidTr="00947EBD">
        <w:trPr>
          <w:trHeight w:val="620"/>
        </w:trPr>
        <w:tc>
          <w:tcPr>
            <w:tcW w:w="2284" w:type="dxa"/>
          </w:tcPr>
          <w:p w:rsidR="00947EBD" w:rsidRPr="00D550FE" w:rsidRDefault="00947EBD" w:rsidP="00947EBD">
            <w:pPr>
              <w:rPr>
                <w:sz w:val="24"/>
                <w:szCs w:val="24"/>
              </w:rPr>
            </w:pPr>
            <w:r w:rsidRPr="00D550FE">
              <w:rPr>
                <w:rFonts w:hint="eastAsia"/>
                <w:sz w:val="24"/>
                <w:szCs w:val="24"/>
              </w:rPr>
              <w:lastRenderedPageBreak/>
              <w:t>Expect result</w:t>
            </w:r>
          </w:p>
        </w:tc>
        <w:tc>
          <w:tcPr>
            <w:tcW w:w="8217" w:type="dxa"/>
            <w:gridSpan w:val="3"/>
          </w:tcPr>
          <w:p w:rsidR="00947EBD" w:rsidRPr="0007738B" w:rsidRDefault="00947EBD" w:rsidP="00947EBD">
            <w:pPr>
              <w:rPr>
                <w:color w:val="auto"/>
                <w:sz w:val="24"/>
                <w:szCs w:val="24"/>
              </w:rPr>
            </w:pPr>
            <w:r w:rsidRPr="0007738B">
              <w:rPr>
                <w:color w:val="auto"/>
                <w:sz w:val="24"/>
                <w:szCs w:val="24"/>
              </w:rPr>
              <w:t>Driver:</w:t>
            </w:r>
          </w:p>
          <w:p w:rsidR="00947EBD" w:rsidRPr="0007738B" w:rsidRDefault="00947EBD" w:rsidP="00947EBD">
            <w:pPr>
              <w:rPr>
                <w:color w:val="auto"/>
                <w:sz w:val="24"/>
                <w:szCs w:val="24"/>
              </w:rPr>
            </w:pPr>
            <w:r w:rsidRPr="0007738B">
              <w:rPr>
                <w:color w:val="auto"/>
                <w:sz w:val="24"/>
                <w:szCs w:val="24"/>
              </w:rPr>
              <w:t>1. M1 de-associate(timeout).</w:t>
            </w:r>
          </w:p>
          <w:p w:rsidR="00947EBD" w:rsidRPr="0007738B" w:rsidRDefault="00947EBD" w:rsidP="00947EBD">
            <w:pPr>
              <w:rPr>
                <w:color w:val="auto"/>
                <w:sz w:val="24"/>
                <w:szCs w:val="24"/>
              </w:rPr>
            </w:pPr>
          </w:p>
          <w:p w:rsidR="00947EBD" w:rsidRPr="0007738B" w:rsidRDefault="00947EBD" w:rsidP="00947EBD">
            <w:pPr>
              <w:rPr>
                <w:sz w:val="24"/>
                <w:szCs w:val="24"/>
              </w:rPr>
            </w:pPr>
            <w:r w:rsidRPr="0007738B">
              <w:rPr>
                <w:sz w:val="24"/>
                <w:szCs w:val="24"/>
              </w:rPr>
              <w:t>Auth:</w:t>
            </w:r>
          </w:p>
          <w:p w:rsidR="00947EBD" w:rsidRPr="0007738B" w:rsidRDefault="00947EBD" w:rsidP="00947EBD">
            <w:pPr>
              <w:rPr>
                <w:sz w:val="24"/>
                <w:szCs w:val="24"/>
              </w:rPr>
            </w:pPr>
            <w:r w:rsidRPr="0007738B">
              <w:rPr>
                <w:sz w:val="24"/>
                <w:szCs w:val="24"/>
              </w:rPr>
              <w:t>1. notify routing M1 leave.</w:t>
            </w:r>
          </w:p>
          <w:p w:rsidR="00947EBD" w:rsidRDefault="00947EBD" w:rsidP="00947EBD">
            <w:pPr>
              <w:rPr>
                <w:rFonts w:eastAsiaTheme="minorEastAsia"/>
                <w:sz w:val="24"/>
                <w:szCs w:val="24"/>
                <w:lang w:eastAsia="zh-CN"/>
              </w:rPr>
            </w:pPr>
            <w:r>
              <w:rPr>
                <w:rFonts w:eastAsiaTheme="minorEastAsia" w:hint="eastAsia"/>
                <w:sz w:val="24"/>
                <w:szCs w:val="24"/>
                <w:lang w:eastAsia="zh-CN"/>
              </w:rPr>
              <w:t>AMRP:</w:t>
            </w:r>
          </w:p>
          <w:p w:rsidR="00947EBD" w:rsidRPr="00DA3DB3" w:rsidRDefault="00947EBD" w:rsidP="00947EBD">
            <w:pPr>
              <w:rPr>
                <w:sz w:val="24"/>
                <w:szCs w:val="24"/>
              </w:rPr>
            </w:pPr>
            <w:r>
              <w:rPr>
                <w:rFonts w:eastAsiaTheme="minorEastAsia" w:hint="eastAsia"/>
                <w:sz w:val="24"/>
                <w:szCs w:val="24"/>
                <w:lang w:eastAsia="zh-CN"/>
              </w:rPr>
              <w:t xml:space="preserve">1. </w:t>
            </w:r>
            <w:r w:rsidRPr="00DA3DB3">
              <w:rPr>
                <w:sz w:val="24"/>
                <w:szCs w:val="24"/>
              </w:rPr>
              <w:t>U</w:t>
            </w:r>
            <w:r w:rsidRPr="00DA3DB3">
              <w:rPr>
                <w:rFonts w:hint="eastAsia"/>
                <w:sz w:val="24"/>
                <w:szCs w:val="24"/>
              </w:rPr>
              <w:t>pate dnxp cache</w:t>
            </w:r>
          </w:p>
          <w:p w:rsidR="00947EBD" w:rsidRPr="0007738B" w:rsidRDefault="00947EBD" w:rsidP="00947EBD">
            <w:pPr>
              <w:rPr>
                <w:i/>
                <w:sz w:val="24"/>
                <w:szCs w:val="24"/>
              </w:rPr>
            </w:pPr>
            <w:r w:rsidRPr="0007738B">
              <w:rPr>
                <w:i/>
                <w:sz w:val="24"/>
                <w:szCs w:val="24"/>
              </w:rPr>
              <w:t>Routing:</w:t>
            </w:r>
          </w:p>
          <w:p w:rsidR="00947EBD" w:rsidRPr="0007738B" w:rsidRDefault="00947EBD" w:rsidP="00947EBD">
            <w:pPr>
              <w:rPr>
                <w:sz w:val="24"/>
                <w:szCs w:val="24"/>
              </w:rPr>
            </w:pPr>
            <w:r w:rsidRPr="0007738B">
              <w:rPr>
                <w:sz w:val="24"/>
                <w:szCs w:val="24"/>
              </w:rPr>
              <w:t>1. find STA with flag I.</w:t>
            </w:r>
          </w:p>
          <w:p w:rsidR="00947EBD" w:rsidRPr="0007738B" w:rsidRDefault="00947EBD" w:rsidP="00947EBD">
            <w:pPr>
              <w:rPr>
                <w:sz w:val="24"/>
                <w:szCs w:val="24"/>
              </w:rPr>
            </w:pPr>
            <w:r w:rsidRPr="0007738B">
              <w:rPr>
                <w:sz w:val="24"/>
                <w:szCs w:val="24"/>
              </w:rPr>
              <w:t>2. no need de-register.</w:t>
            </w:r>
          </w:p>
          <w:p w:rsidR="00947EBD" w:rsidRPr="00145F5C" w:rsidRDefault="00947EBD" w:rsidP="00947EBD">
            <w:pPr>
              <w:rPr>
                <w:rFonts w:eastAsia="SimSun"/>
                <w:sz w:val="24"/>
                <w:szCs w:val="24"/>
                <w:lang w:eastAsia="zh-CN"/>
              </w:rPr>
            </w:pPr>
          </w:p>
        </w:tc>
      </w:tr>
    </w:tbl>
    <w:p w:rsidR="002C632A" w:rsidRDefault="001E09B5" w:rsidP="00BA2DDB">
      <w:pPr>
        <w:pStyle w:val="41"/>
      </w:pPr>
      <w:r>
        <w:t>AMRP2_L3_DNXP_Roaming_testcase_</w:t>
      </w:r>
      <w:r w:rsidR="00840815">
        <w:rPr>
          <w:rFonts w:hint="eastAsia"/>
        </w:rPr>
        <w:t>43</w:t>
      </w:r>
    </w:p>
    <w:p w:rsidR="00947EBD" w:rsidRPr="00A52B07" w:rsidRDefault="00947EBD" w:rsidP="00947EBD">
      <w:pPr>
        <w:pStyle w:val="Body"/>
        <w:rPr>
          <w:rFonts w:eastAsiaTheme="minorEastAsia"/>
          <w:lang w:eastAsia="zh-CN"/>
        </w:rPr>
      </w:pP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947EBD" w:rsidRPr="00BA58E3" w:rsidTr="00947EBD">
        <w:trPr>
          <w:trHeight w:val="321"/>
        </w:trPr>
        <w:tc>
          <w:tcPr>
            <w:tcW w:w="2284" w:type="dxa"/>
          </w:tcPr>
          <w:p w:rsidR="00947EBD" w:rsidRPr="00D550FE" w:rsidRDefault="00947EBD" w:rsidP="00947EBD">
            <w:pPr>
              <w:rPr>
                <w:sz w:val="24"/>
                <w:szCs w:val="24"/>
              </w:rPr>
            </w:pPr>
            <w:r w:rsidRPr="00D550FE">
              <w:rPr>
                <w:rFonts w:hint="eastAsia"/>
                <w:sz w:val="24"/>
                <w:szCs w:val="24"/>
              </w:rPr>
              <w:t>Case ID</w:t>
            </w:r>
          </w:p>
        </w:tc>
        <w:tc>
          <w:tcPr>
            <w:tcW w:w="8217" w:type="dxa"/>
            <w:gridSpan w:val="3"/>
          </w:tcPr>
          <w:p w:rsidR="00947EBD" w:rsidRPr="00840815" w:rsidRDefault="001E09B5" w:rsidP="00947EBD">
            <w:pPr>
              <w:rPr>
                <w:rFonts w:eastAsiaTheme="minorEastAsia"/>
                <w:sz w:val="24"/>
                <w:szCs w:val="24"/>
              </w:rPr>
            </w:pPr>
            <w:r>
              <w:rPr>
                <w:rFonts w:eastAsia="SimSun"/>
                <w:sz w:val="24"/>
                <w:szCs w:val="24"/>
                <w:lang w:eastAsia="zh-CN"/>
              </w:rPr>
              <w:t>AMRP2_L3_DNXP_Roaming_testcase_</w:t>
            </w:r>
            <w:r w:rsidR="00840815">
              <w:rPr>
                <w:rFonts w:eastAsiaTheme="minorEastAsia" w:hint="eastAsia"/>
                <w:sz w:val="24"/>
                <w:szCs w:val="24"/>
                <w:lang w:eastAsia="zh-CN"/>
              </w:rPr>
              <w:t>43</w:t>
            </w:r>
          </w:p>
        </w:tc>
      </w:tr>
      <w:tr w:rsidR="00947EBD" w:rsidRPr="00BA58E3" w:rsidTr="00947EBD">
        <w:trPr>
          <w:trHeight w:val="299"/>
        </w:trPr>
        <w:tc>
          <w:tcPr>
            <w:tcW w:w="2284" w:type="dxa"/>
          </w:tcPr>
          <w:p w:rsidR="00947EBD" w:rsidRPr="00D550FE" w:rsidRDefault="00947EBD" w:rsidP="00947EBD">
            <w:pPr>
              <w:rPr>
                <w:sz w:val="24"/>
                <w:szCs w:val="24"/>
              </w:rPr>
            </w:pPr>
            <w:r>
              <w:rPr>
                <w:sz w:val="24"/>
                <w:szCs w:val="24"/>
              </w:rPr>
              <w:t>Priority</w:t>
            </w:r>
          </w:p>
        </w:tc>
        <w:tc>
          <w:tcPr>
            <w:tcW w:w="2739" w:type="dxa"/>
          </w:tcPr>
          <w:p w:rsidR="00947EBD" w:rsidRPr="008C75E8" w:rsidRDefault="00947EBD" w:rsidP="00947EBD">
            <w:pPr>
              <w:rPr>
                <w:rFonts w:eastAsiaTheme="minorEastAsia"/>
                <w:sz w:val="24"/>
                <w:szCs w:val="24"/>
                <w:lang w:eastAsia="zh-CN"/>
              </w:rPr>
            </w:pPr>
            <w:r>
              <w:rPr>
                <w:rFonts w:eastAsiaTheme="minorEastAsia" w:hint="eastAsia"/>
                <w:sz w:val="24"/>
                <w:szCs w:val="24"/>
                <w:lang w:eastAsia="zh-CN"/>
              </w:rPr>
              <w:t>Low</w:t>
            </w:r>
          </w:p>
        </w:tc>
        <w:tc>
          <w:tcPr>
            <w:tcW w:w="2739" w:type="dxa"/>
          </w:tcPr>
          <w:p w:rsidR="00947EBD" w:rsidRPr="00D550FE" w:rsidRDefault="00947EBD" w:rsidP="00947EBD">
            <w:pPr>
              <w:rPr>
                <w:rFonts w:eastAsia="SimSun"/>
                <w:sz w:val="24"/>
                <w:szCs w:val="24"/>
                <w:lang w:eastAsia="zh-CN"/>
              </w:rPr>
            </w:pPr>
            <w:r>
              <w:rPr>
                <w:rFonts w:eastAsia="SimSun"/>
                <w:sz w:val="24"/>
                <w:szCs w:val="24"/>
                <w:lang w:eastAsia="zh-CN"/>
              </w:rPr>
              <w:t>Automation Flag</w:t>
            </w:r>
          </w:p>
        </w:tc>
        <w:tc>
          <w:tcPr>
            <w:tcW w:w="2739" w:type="dxa"/>
          </w:tcPr>
          <w:p w:rsidR="00947EBD" w:rsidRPr="00D550FE" w:rsidRDefault="00947EBD" w:rsidP="00947EBD">
            <w:pPr>
              <w:rPr>
                <w:rFonts w:eastAsia="SimSun"/>
                <w:sz w:val="24"/>
                <w:szCs w:val="24"/>
                <w:lang w:eastAsia="zh-CN"/>
              </w:rPr>
            </w:pPr>
          </w:p>
        </w:tc>
      </w:tr>
      <w:tr w:rsidR="00947EBD" w:rsidRPr="00BA58E3" w:rsidTr="00947EBD">
        <w:trPr>
          <w:trHeight w:val="299"/>
        </w:trPr>
        <w:tc>
          <w:tcPr>
            <w:tcW w:w="2284" w:type="dxa"/>
          </w:tcPr>
          <w:p w:rsidR="00947EBD" w:rsidRPr="00D550FE" w:rsidRDefault="00947EBD" w:rsidP="00947EBD">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947EBD" w:rsidRPr="00D550FE" w:rsidRDefault="00947EBD" w:rsidP="00947EBD">
            <w:pPr>
              <w:rPr>
                <w:rFonts w:eastAsia="SimSun"/>
                <w:sz w:val="24"/>
                <w:szCs w:val="24"/>
                <w:lang w:eastAsia="zh-CN"/>
              </w:rPr>
            </w:pPr>
            <w:r w:rsidRPr="0007738B">
              <w:rPr>
                <w:sz w:val="24"/>
                <w:szCs w:val="24"/>
              </w:rPr>
              <w:t xml:space="preserve">Test </w:t>
            </w:r>
            <w:r w:rsidRPr="0007738B">
              <w:rPr>
                <w:rFonts w:hint="eastAsia"/>
                <w:sz w:val="24"/>
                <w:szCs w:val="24"/>
              </w:rPr>
              <w:t>Topology</w:t>
            </w:r>
            <w:r w:rsidRPr="0007738B">
              <w:rPr>
                <w:rFonts w:eastAsia="SimSun" w:hint="eastAsia"/>
                <w:sz w:val="24"/>
                <w:szCs w:val="24"/>
                <w:lang w:eastAsia="zh-CN"/>
              </w:rPr>
              <w:t xml:space="preserve"> New </w:t>
            </w:r>
            <w:r w:rsidRPr="0007738B">
              <w:rPr>
                <w:rFonts w:eastAsia="SimSun"/>
                <w:sz w:val="24"/>
                <w:szCs w:val="24"/>
                <w:lang w:eastAsia="zh-CN"/>
              </w:rPr>
              <w:t>station</w:t>
            </w:r>
            <w:r w:rsidRPr="0007738B">
              <w:rPr>
                <w:rFonts w:eastAsia="SimSun" w:hint="eastAsia"/>
                <w:sz w:val="24"/>
                <w:szCs w:val="24"/>
                <w:lang w:eastAsia="zh-CN"/>
              </w:rPr>
              <w:t xml:space="preserve"> M roaming</w:t>
            </w:r>
          </w:p>
        </w:tc>
      </w:tr>
      <w:tr w:rsidR="00947EBD" w:rsidRPr="00BA58E3" w:rsidTr="00947EBD">
        <w:trPr>
          <w:trHeight w:val="620"/>
        </w:trPr>
        <w:tc>
          <w:tcPr>
            <w:tcW w:w="2284" w:type="dxa"/>
          </w:tcPr>
          <w:p w:rsidR="00947EBD" w:rsidRPr="00D550FE" w:rsidRDefault="00947EBD" w:rsidP="00947EBD">
            <w:pPr>
              <w:rPr>
                <w:sz w:val="24"/>
                <w:szCs w:val="24"/>
              </w:rPr>
            </w:pPr>
            <w:r w:rsidRPr="00D550FE">
              <w:rPr>
                <w:rFonts w:hint="eastAsia"/>
                <w:sz w:val="24"/>
                <w:szCs w:val="24"/>
              </w:rPr>
              <w:t>Description</w:t>
            </w:r>
          </w:p>
        </w:tc>
        <w:tc>
          <w:tcPr>
            <w:tcW w:w="8217" w:type="dxa"/>
            <w:gridSpan w:val="3"/>
          </w:tcPr>
          <w:p w:rsidR="00947EBD" w:rsidRPr="0007738B" w:rsidRDefault="00947EBD" w:rsidP="00947EBD">
            <w:pPr>
              <w:rPr>
                <w:rFonts w:eastAsia="SimSun"/>
                <w:sz w:val="24"/>
                <w:szCs w:val="24"/>
                <w:lang w:eastAsia="zh-CN"/>
              </w:rPr>
            </w:pPr>
            <w:r w:rsidRPr="0007738B">
              <w:rPr>
                <w:rFonts w:eastAsia="SimSun" w:hint="eastAsia"/>
                <w:sz w:val="24"/>
                <w:szCs w:val="24"/>
                <w:lang w:eastAsia="zh-CN"/>
              </w:rPr>
              <w:t xml:space="preserve">Verify that the process of AP1 </w:t>
            </w:r>
            <w:r w:rsidRPr="0007738B">
              <w:rPr>
                <w:rFonts w:eastAsia="SimSun"/>
                <w:sz w:val="24"/>
                <w:szCs w:val="24"/>
                <w:lang w:eastAsia="zh-CN"/>
              </w:rPr>
              <w:t>work</w:t>
            </w:r>
            <w:r w:rsidRPr="0007738B">
              <w:rPr>
                <w:rFonts w:eastAsia="SimSun" w:hint="eastAsia"/>
                <w:sz w:val="24"/>
                <w:szCs w:val="24"/>
                <w:lang w:eastAsia="zh-CN"/>
              </w:rPr>
              <w:t>s properly</w:t>
            </w:r>
          </w:p>
          <w:p w:rsidR="00947EBD" w:rsidRPr="0007738B" w:rsidRDefault="00947EBD" w:rsidP="00947EBD">
            <w:pPr>
              <w:rPr>
                <w:rFonts w:eastAsia="SimSun"/>
                <w:sz w:val="24"/>
                <w:szCs w:val="24"/>
                <w:lang w:eastAsia="zh-CN"/>
              </w:rPr>
            </w:pPr>
          </w:p>
        </w:tc>
      </w:tr>
      <w:tr w:rsidR="00947EBD" w:rsidRPr="00BA58E3" w:rsidTr="00947EBD">
        <w:trPr>
          <w:trHeight w:val="367"/>
        </w:trPr>
        <w:tc>
          <w:tcPr>
            <w:tcW w:w="2284" w:type="dxa"/>
          </w:tcPr>
          <w:p w:rsidR="00947EBD" w:rsidRPr="00D550FE" w:rsidRDefault="00947EBD" w:rsidP="00947EBD">
            <w:pPr>
              <w:rPr>
                <w:sz w:val="24"/>
                <w:szCs w:val="24"/>
              </w:rPr>
            </w:pPr>
            <w:r w:rsidRPr="00D550FE">
              <w:rPr>
                <w:rFonts w:hint="eastAsia"/>
                <w:sz w:val="24"/>
                <w:szCs w:val="24"/>
              </w:rPr>
              <w:t>Pre-condition</w:t>
            </w:r>
          </w:p>
        </w:tc>
        <w:tc>
          <w:tcPr>
            <w:tcW w:w="8217" w:type="dxa"/>
            <w:gridSpan w:val="3"/>
          </w:tcPr>
          <w:p w:rsidR="00947EBD" w:rsidRPr="0007738B" w:rsidRDefault="00947EBD" w:rsidP="00947EBD">
            <w:pPr>
              <w:pStyle w:val="afb"/>
              <w:rPr>
                <w:rFonts w:ascii="Trebuchet MS" w:eastAsia="SimSun" w:hAnsi="Trebuchet MS"/>
                <w:lang w:eastAsia="zh-CN"/>
              </w:rPr>
            </w:pPr>
            <w:r w:rsidRPr="0007738B">
              <w:rPr>
                <w:rFonts w:ascii="Trebuchet MS" w:hAnsi="Trebuchet MS"/>
              </w:rPr>
              <w:t xml:space="preserve">-The </w:t>
            </w:r>
            <w:r w:rsidRPr="0007738B">
              <w:rPr>
                <w:rFonts w:ascii="Trebuchet MS" w:eastAsia="SimSun" w:hAnsi="Trebuchet MS" w:hint="eastAsia"/>
                <w:lang w:eastAsia="zh-CN"/>
              </w:rPr>
              <w:t>network bootup process has completed.</w:t>
            </w:r>
          </w:p>
        </w:tc>
      </w:tr>
      <w:tr w:rsidR="00947EBD" w:rsidRPr="00BA58E3" w:rsidTr="00947EBD">
        <w:trPr>
          <w:trHeight w:val="643"/>
        </w:trPr>
        <w:tc>
          <w:tcPr>
            <w:tcW w:w="2284" w:type="dxa"/>
          </w:tcPr>
          <w:p w:rsidR="00947EBD" w:rsidRPr="00D550FE" w:rsidRDefault="00947EBD" w:rsidP="00947EBD">
            <w:pPr>
              <w:rPr>
                <w:sz w:val="24"/>
                <w:szCs w:val="24"/>
              </w:rPr>
            </w:pPr>
            <w:r w:rsidRPr="00D550FE">
              <w:rPr>
                <w:rFonts w:hint="eastAsia"/>
                <w:sz w:val="24"/>
                <w:szCs w:val="24"/>
              </w:rPr>
              <w:t>Test procedure</w:t>
            </w:r>
          </w:p>
        </w:tc>
        <w:tc>
          <w:tcPr>
            <w:tcW w:w="8217" w:type="dxa"/>
            <w:gridSpan w:val="3"/>
          </w:tcPr>
          <w:p w:rsidR="00947EBD" w:rsidRPr="0007738B" w:rsidRDefault="00947EBD" w:rsidP="00947EBD">
            <w:pPr>
              <w:rPr>
                <w:rFonts w:eastAsia="SimSun"/>
                <w:sz w:val="24"/>
                <w:szCs w:val="24"/>
                <w:lang w:eastAsia="zh-CN"/>
              </w:rPr>
            </w:pPr>
            <w:r w:rsidRPr="0007738B">
              <w:rPr>
                <w:rFonts w:eastAsia="SimSun" w:hint="eastAsia"/>
                <w:sz w:val="24"/>
                <w:szCs w:val="24"/>
                <w:lang w:eastAsia="zh-CN"/>
              </w:rPr>
              <w:t xml:space="preserve">-Roaming back from </w:t>
            </w:r>
            <w:r>
              <w:rPr>
                <w:rFonts w:eastAsia="SimSun" w:hint="eastAsia"/>
                <w:sz w:val="24"/>
                <w:szCs w:val="24"/>
                <w:lang w:eastAsia="zh-CN"/>
              </w:rPr>
              <w:t>AP5 to AP1</w:t>
            </w:r>
          </w:p>
          <w:p w:rsidR="00947EBD" w:rsidRPr="0007738B" w:rsidRDefault="00947EBD" w:rsidP="00947EBD">
            <w:pPr>
              <w:rPr>
                <w:rFonts w:eastAsia="SimSun"/>
                <w:sz w:val="24"/>
                <w:szCs w:val="24"/>
                <w:lang w:eastAsia="zh-CN"/>
              </w:rPr>
            </w:pPr>
            <w:r w:rsidRPr="0007738B">
              <w:rPr>
                <w:rFonts w:eastAsia="SimSun" w:hint="eastAsia"/>
                <w:sz w:val="24"/>
                <w:szCs w:val="24"/>
                <w:lang w:eastAsia="zh-CN"/>
              </w:rPr>
              <w:t>-Debug driver/auth</w:t>
            </w:r>
          </w:p>
          <w:p w:rsidR="00947EBD" w:rsidRPr="0007738B" w:rsidRDefault="00947EBD" w:rsidP="00947EBD">
            <w:pPr>
              <w:rPr>
                <w:rFonts w:eastAsia="SimSun"/>
                <w:sz w:val="24"/>
                <w:szCs w:val="24"/>
                <w:lang w:eastAsia="zh-CN"/>
              </w:rPr>
            </w:pPr>
            <w:r w:rsidRPr="0007738B">
              <w:rPr>
                <w:rFonts w:eastAsia="SimSun" w:hint="eastAsia"/>
                <w:sz w:val="24"/>
                <w:szCs w:val="24"/>
                <w:lang w:eastAsia="zh-CN"/>
              </w:rPr>
              <w:t>-Debug amrp</w:t>
            </w:r>
          </w:p>
          <w:p w:rsidR="00947EBD" w:rsidRPr="0007738B" w:rsidRDefault="00947EBD" w:rsidP="00947EBD">
            <w:pPr>
              <w:rPr>
                <w:rFonts w:eastAsia="SimSun"/>
                <w:sz w:val="24"/>
                <w:szCs w:val="24"/>
                <w:lang w:eastAsia="zh-CN"/>
              </w:rPr>
            </w:pPr>
            <w:r w:rsidRPr="0007738B">
              <w:rPr>
                <w:rFonts w:eastAsia="SimSun" w:hint="eastAsia"/>
                <w:sz w:val="24"/>
                <w:szCs w:val="24"/>
                <w:lang w:eastAsia="zh-CN"/>
              </w:rPr>
              <w:t>-Check the driver/auth table</w:t>
            </w:r>
          </w:p>
          <w:p w:rsidR="00947EBD" w:rsidRPr="0007738B" w:rsidRDefault="00947EBD" w:rsidP="00947EBD">
            <w:pPr>
              <w:rPr>
                <w:rFonts w:eastAsia="SimSun"/>
                <w:sz w:val="24"/>
                <w:szCs w:val="24"/>
                <w:lang w:eastAsia="zh-CN"/>
              </w:rPr>
            </w:pPr>
            <w:r w:rsidRPr="0007738B">
              <w:rPr>
                <w:rFonts w:eastAsia="SimSun" w:hint="eastAsia"/>
                <w:sz w:val="24"/>
                <w:szCs w:val="24"/>
                <w:lang w:eastAsia="zh-CN"/>
              </w:rPr>
              <w:t>-Check routing table</w:t>
            </w:r>
          </w:p>
        </w:tc>
      </w:tr>
      <w:tr w:rsidR="00947EBD" w:rsidRPr="00BA58E3" w:rsidTr="00947EBD">
        <w:trPr>
          <w:trHeight w:val="620"/>
        </w:trPr>
        <w:tc>
          <w:tcPr>
            <w:tcW w:w="2284" w:type="dxa"/>
          </w:tcPr>
          <w:p w:rsidR="00947EBD" w:rsidRPr="00D550FE" w:rsidRDefault="00947EBD" w:rsidP="00947EBD">
            <w:pPr>
              <w:rPr>
                <w:sz w:val="24"/>
                <w:szCs w:val="24"/>
              </w:rPr>
            </w:pPr>
            <w:r w:rsidRPr="00D550FE">
              <w:rPr>
                <w:rFonts w:hint="eastAsia"/>
                <w:sz w:val="24"/>
                <w:szCs w:val="24"/>
              </w:rPr>
              <w:t>Expect result</w:t>
            </w:r>
          </w:p>
        </w:tc>
        <w:tc>
          <w:tcPr>
            <w:tcW w:w="8217" w:type="dxa"/>
            <w:gridSpan w:val="3"/>
          </w:tcPr>
          <w:p w:rsidR="00947EBD" w:rsidRPr="0007738B" w:rsidRDefault="00947EBD" w:rsidP="00947EBD">
            <w:pPr>
              <w:rPr>
                <w:sz w:val="24"/>
                <w:szCs w:val="24"/>
              </w:rPr>
            </w:pPr>
            <w:r w:rsidRPr="0007738B">
              <w:rPr>
                <w:sz w:val="24"/>
                <w:szCs w:val="24"/>
              </w:rPr>
              <w:t>Driver:</w:t>
            </w:r>
          </w:p>
          <w:p w:rsidR="00947EBD" w:rsidRPr="0007738B" w:rsidRDefault="00947EBD" w:rsidP="00947EBD">
            <w:pPr>
              <w:rPr>
                <w:sz w:val="24"/>
                <w:szCs w:val="24"/>
              </w:rPr>
            </w:pPr>
            <w:r w:rsidRPr="0007738B">
              <w:rPr>
                <w:sz w:val="24"/>
                <w:szCs w:val="24"/>
              </w:rPr>
              <w:t>1. M1 associated</w:t>
            </w:r>
          </w:p>
          <w:p w:rsidR="00947EBD" w:rsidRPr="0007738B" w:rsidRDefault="00947EBD" w:rsidP="00947EBD">
            <w:pPr>
              <w:rPr>
                <w:sz w:val="24"/>
                <w:szCs w:val="24"/>
              </w:rPr>
            </w:pPr>
          </w:p>
          <w:p w:rsidR="00947EBD" w:rsidRPr="0007738B" w:rsidRDefault="00947EBD" w:rsidP="00947EBD">
            <w:pPr>
              <w:rPr>
                <w:i/>
                <w:sz w:val="24"/>
                <w:szCs w:val="24"/>
              </w:rPr>
            </w:pPr>
            <w:r w:rsidRPr="0007738B">
              <w:rPr>
                <w:i/>
                <w:sz w:val="24"/>
                <w:szCs w:val="24"/>
              </w:rPr>
              <w:t>auth:</w:t>
            </w:r>
          </w:p>
          <w:p w:rsidR="00947EBD" w:rsidRPr="0007738B" w:rsidRDefault="00947EBD" w:rsidP="00947EBD">
            <w:pPr>
              <w:rPr>
                <w:i/>
                <w:sz w:val="24"/>
                <w:szCs w:val="24"/>
              </w:rPr>
            </w:pPr>
            <w:r w:rsidRPr="0007738B">
              <w:rPr>
                <w:i/>
                <w:sz w:val="24"/>
                <w:szCs w:val="24"/>
              </w:rPr>
              <w:t>1. lookup cache hit.</w:t>
            </w:r>
          </w:p>
          <w:p w:rsidR="00947EBD" w:rsidRPr="0007738B" w:rsidRDefault="00947EBD" w:rsidP="00947EBD">
            <w:pPr>
              <w:rPr>
                <w:sz w:val="24"/>
                <w:szCs w:val="24"/>
              </w:rPr>
            </w:pPr>
            <w:r w:rsidRPr="0007738B">
              <w:rPr>
                <w:sz w:val="24"/>
                <w:szCs w:val="24"/>
              </w:rPr>
              <w:t>2. authorize M1.</w:t>
            </w:r>
          </w:p>
          <w:p w:rsidR="00947EBD" w:rsidRPr="0007738B" w:rsidRDefault="00947EBD" w:rsidP="00947EBD">
            <w:pPr>
              <w:rPr>
                <w:sz w:val="24"/>
                <w:szCs w:val="24"/>
              </w:rPr>
            </w:pPr>
            <w:r w:rsidRPr="0007738B">
              <w:rPr>
                <w:sz w:val="24"/>
                <w:szCs w:val="24"/>
              </w:rPr>
              <w:t>3. cache M1 become local</w:t>
            </w:r>
          </w:p>
          <w:p w:rsidR="00947EBD" w:rsidRDefault="00947EBD" w:rsidP="00947EBD">
            <w:pPr>
              <w:rPr>
                <w:rFonts w:eastAsiaTheme="minorEastAsia"/>
                <w:sz w:val="24"/>
                <w:szCs w:val="24"/>
                <w:lang w:eastAsia="zh-CN"/>
              </w:rPr>
            </w:pPr>
            <w:r w:rsidRPr="0007738B">
              <w:rPr>
                <w:sz w:val="24"/>
                <w:szCs w:val="24"/>
              </w:rPr>
              <w:t>4. notify routing M1 connected.</w:t>
            </w:r>
          </w:p>
          <w:p w:rsidR="00947EBD" w:rsidRDefault="00947EBD" w:rsidP="00947EBD">
            <w:pPr>
              <w:rPr>
                <w:rFonts w:eastAsiaTheme="minorEastAsia"/>
                <w:sz w:val="24"/>
                <w:szCs w:val="24"/>
                <w:lang w:eastAsia="zh-CN"/>
              </w:rPr>
            </w:pPr>
            <w:r>
              <w:rPr>
                <w:rFonts w:eastAsiaTheme="minorEastAsia"/>
                <w:sz w:val="24"/>
                <w:szCs w:val="24"/>
                <w:lang w:eastAsia="zh-CN"/>
              </w:rPr>
              <w:t>A</w:t>
            </w:r>
            <w:r>
              <w:rPr>
                <w:rFonts w:eastAsiaTheme="minorEastAsia" w:hint="eastAsia"/>
                <w:sz w:val="24"/>
                <w:szCs w:val="24"/>
                <w:lang w:eastAsia="zh-CN"/>
              </w:rPr>
              <w:t>mrp:</w:t>
            </w:r>
          </w:p>
          <w:p w:rsidR="00947EBD" w:rsidRPr="00DA3DB3" w:rsidRDefault="00947EBD" w:rsidP="00947EBD">
            <w:pPr>
              <w:rPr>
                <w:rFonts w:eastAsiaTheme="minorEastAsia"/>
                <w:sz w:val="24"/>
                <w:szCs w:val="24"/>
                <w:lang w:eastAsia="zh-CN"/>
              </w:rPr>
            </w:pPr>
            <w:r>
              <w:rPr>
                <w:rFonts w:hint="eastAsia"/>
                <w:sz w:val="24"/>
                <w:szCs w:val="24"/>
              </w:rPr>
              <w:t xml:space="preserve">1. </w:t>
            </w:r>
            <w:r>
              <w:rPr>
                <w:rFonts w:eastAsiaTheme="minorEastAsia" w:hint="eastAsia"/>
                <w:sz w:val="24"/>
                <w:szCs w:val="24"/>
                <w:lang w:eastAsia="zh-CN"/>
              </w:rPr>
              <w:t>L</w:t>
            </w:r>
            <w:r>
              <w:rPr>
                <w:rFonts w:hint="eastAsia"/>
                <w:sz w:val="24"/>
                <w:szCs w:val="24"/>
              </w:rPr>
              <w:t>ook up DNXP cache</w:t>
            </w:r>
            <w:r w:rsidRPr="00103B50">
              <w:rPr>
                <w:rFonts w:hint="eastAsia"/>
                <w:sz w:val="24"/>
                <w:szCs w:val="24"/>
              </w:rPr>
              <w:t>,</w:t>
            </w:r>
            <w:r>
              <w:rPr>
                <w:rFonts w:eastAsiaTheme="minorEastAsia" w:hint="eastAsia"/>
                <w:sz w:val="24"/>
                <w:szCs w:val="24"/>
                <w:lang w:eastAsia="zh-CN"/>
              </w:rPr>
              <w:t xml:space="preserve"> </w:t>
            </w:r>
            <w:r w:rsidRPr="00103B50">
              <w:rPr>
                <w:rFonts w:hint="eastAsia"/>
                <w:sz w:val="24"/>
                <w:szCs w:val="24"/>
              </w:rPr>
              <w:t>first check DA</w:t>
            </w:r>
            <w:r>
              <w:rPr>
                <w:rFonts w:eastAsiaTheme="minorEastAsia" w:hint="eastAsia"/>
                <w:sz w:val="24"/>
                <w:szCs w:val="24"/>
                <w:lang w:eastAsia="zh-CN"/>
              </w:rPr>
              <w:t xml:space="preserve"> </w:t>
            </w:r>
            <w:r w:rsidRPr="00103B50">
              <w:rPr>
                <w:rFonts w:hint="eastAsia"/>
                <w:sz w:val="24"/>
                <w:szCs w:val="24"/>
              </w:rPr>
              <w:t>(</w:t>
            </w:r>
            <w:r w:rsidRPr="00103B50">
              <w:rPr>
                <w:sz w:val="24"/>
                <w:szCs w:val="24"/>
              </w:rPr>
              <w:t>homelan</w:t>
            </w:r>
            <w:r w:rsidRPr="00103B50">
              <w:rPr>
                <w:rFonts w:hint="eastAsia"/>
                <w:sz w:val="24"/>
                <w:szCs w:val="24"/>
              </w:rPr>
              <w:t xml:space="preserve"> ).</w:t>
            </w:r>
            <w:r>
              <w:rPr>
                <w:rFonts w:eastAsiaTheme="minorEastAsia" w:hint="eastAsia"/>
                <w:sz w:val="24"/>
                <w:szCs w:val="24"/>
                <w:lang w:eastAsia="zh-CN"/>
              </w:rPr>
              <w:t>second check vlan-id.</w:t>
            </w:r>
          </w:p>
          <w:p w:rsidR="00947EBD" w:rsidRPr="00A0512D" w:rsidRDefault="00947EBD" w:rsidP="00947EBD">
            <w:pPr>
              <w:rPr>
                <w:rFonts w:eastAsiaTheme="minorEastAsia"/>
                <w:sz w:val="24"/>
                <w:szCs w:val="24"/>
                <w:lang w:eastAsia="zh-CN"/>
              </w:rPr>
            </w:pPr>
            <w:r>
              <w:rPr>
                <w:rFonts w:eastAsiaTheme="minorEastAsia" w:hint="eastAsia"/>
                <w:sz w:val="24"/>
                <w:szCs w:val="24"/>
                <w:lang w:eastAsia="zh-CN"/>
              </w:rPr>
              <w:lastRenderedPageBreak/>
              <w:t xml:space="preserve">2. In DNXP cache, </w:t>
            </w:r>
            <w:r>
              <w:rPr>
                <w:rFonts w:eastAsiaTheme="minorEastAsia"/>
                <w:sz w:val="24"/>
                <w:szCs w:val="24"/>
                <w:lang w:eastAsia="zh-CN"/>
              </w:rPr>
              <w:t>homelan,</w:t>
            </w:r>
            <w:r>
              <w:rPr>
                <w:rFonts w:eastAsiaTheme="minorEastAsia" w:hint="eastAsia"/>
                <w:sz w:val="24"/>
                <w:szCs w:val="24"/>
                <w:lang w:eastAsia="zh-CN"/>
              </w:rPr>
              <w:t xml:space="preserve">vlan-id same as assigned, so do </w:t>
            </w:r>
            <w:r>
              <w:rPr>
                <w:rFonts w:eastAsiaTheme="minorEastAsia"/>
                <w:sz w:val="24"/>
                <w:szCs w:val="24"/>
                <w:lang w:eastAsia="zh-CN"/>
              </w:rPr>
              <w:t>normally</w:t>
            </w:r>
            <w:r>
              <w:rPr>
                <w:rFonts w:eastAsiaTheme="minorEastAsia" w:hint="eastAsia"/>
                <w:sz w:val="24"/>
                <w:szCs w:val="24"/>
                <w:lang w:eastAsia="zh-CN"/>
              </w:rPr>
              <w:t xml:space="preserve"> associated </w:t>
            </w:r>
          </w:p>
          <w:p w:rsidR="00947EBD" w:rsidRPr="0007738B" w:rsidRDefault="00947EBD" w:rsidP="00947EBD">
            <w:pPr>
              <w:rPr>
                <w:sz w:val="24"/>
                <w:szCs w:val="24"/>
              </w:rPr>
            </w:pPr>
            <w:r>
              <w:rPr>
                <w:rFonts w:eastAsiaTheme="minorEastAsia" w:hint="eastAsia"/>
                <w:sz w:val="24"/>
                <w:szCs w:val="24"/>
                <w:lang w:eastAsia="zh-CN"/>
              </w:rPr>
              <w:t>3</w:t>
            </w:r>
            <w:r>
              <w:rPr>
                <w:sz w:val="24"/>
                <w:szCs w:val="24"/>
              </w:rPr>
              <w:t xml:space="preserve">. </w:t>
            </w:r>
            <w:r>
              <w:rPr>
                <w:rFonts w:eastAsiaTheme="minorEastAsia" w:hint="eastAsia"/>
                <w:sz w:val="24"/>
                <w:szCs w:val="24"/>
                <w:lang w:eastAsia="zh-CN"/>
              </w:rPr>
              <w:t>R</w:t>
            </w:r>
            <w:r w:rsidRPr="0007738B">
              <w:rPr>
                <w:sz w:val="24"/>
                <w:szCs w:val="24"/>
              </w:rPr>
              <w:t>outing assign AP2 as M1’s master portal</w:t>
            </w:r>
          </w:p>
          <w:p w:rsidR="00947EBD" w:rsidRPr="0007738B" w:rsidRDefault="00947EBD" w:rsidP="00947EBD">
            <w:pPr>
              <w:rPr>
                <w:sz w:val="24"/>
                <w:szCs w:val="24"/>
              </w:rPr>
            </w:pPr>
            <w:r>
              <w:rPr>
                <w:rFonts w:eastAsiaTheme="minorEastAsia" w:hint="eastAsia"/>
                <w:sz w:val="24"/>
                <w:szCs w:val="24"/>
                <w:lang w:eastAsia="zh-CN"/>
              </w:rPr>
              <w:t>4</w:t>
            </w:r>
            <w:r>
              <w:rPr>
                <w:sz w:val="24"/>
                <w:szCs w:val="24"/>
              </w:rPr>
              <w:t xml:space="preserve">. </w:t>
            </w:r>
            <w:r>
              <w:rPr>
                <w:rFonts w:eastAsiaTheme="minorEastAsia" w:hint="eastAsia"/>
                <w:sz w:val="24"/>
                <w:szCs w:val="24"/>
                <w:lang w:eastAsia="zh-CN"/>
              </w:rPr>
              <w:t>P</w:t>
            </w:r>
            <w:r w:rsidRPr="0007738B">
              <w:rPr>
                <w:sz w:val="24"/>
                <w:szCs w:val="24"/>
              </w:rPr>
              <w:t>ush Local KEY to nbr and master portal.</w:t>
            </w:r>
          </w:p>
          <w:p w:rsidR="00947EBD" w:rsidRPr="0007738B" w:rsidRDefault="00947EBD" w:rsidP="00947EBD">
            <w:pPr>
              <w:rPr>
                <w:sz w:val="24"/>
                <w:szCs w:val="24"/>
              </w:rPr>
            </w:pPr>
            <w:r>
              <w:rPr>
                <w:rFonts w:eastAsiaTheme="minorEastAsia" w:hint="eastAsia"/>
                <w:sz w:val="24"/>
                <w:szCs w:val="24"/>
                <w:lang w:eastAsia="zh-CN"/>
              </w:rPr>
              <w:t>5</w:t>
            </w:r>
            <w:r>
              <w:rPr>
                <w:sz w:val="24"/>
                <w:szCs w:val="24"/>
              </w:rPr>
              <w:t xml:space="preserve">. </w:t>
            </w:r>
            <w:r>
              <w:rPr>
                <w:rFonts w:eastAsiaTheme="minorEastAsia" w:hint="eastAsia"/>
                <w:sz w:val="24"/>
                <w:szCs w:val="24"/>
                <w:lang w:eastAsia="zh-CN"/>
              </w:rPr>
              <w:t>P</w:t>
            </w:r>
            <w:r>
              <w:rPr>
                <w:sz w:val="24"/>
                <w:szCs w:val="24"/>
              </w:rPr>
              <w:t xml:space="preserve">ush Local </w:t>
            </w:r>
            <w:r>
              <w:rPr>
                <w:rFonts w:eastAsiaTheme="minorEastAsia" w:hint="eastAsia"/>
                <w:sz w:val="24"/>
                <w:szCs w:val="24"/>
                <w:lang w:eastAsia="zh-CN"/>
              </w:rPr>
              <w:t>DNXP cache</w:t>
            </w:r>
            <w:r w:rsidRPr="0007738B">
              <w:rPr>
                <w:sz w:val="24"/>
                <w:szCs w:val="24"/>
              </w:rPr>
              <w:t xml:space="preserve"> to  nbrs .</w:t>
            </w:r>
          </w:p>
          <w:p w:rsidR="00947EBD" w:rsidRPr="0007738B" w:rsidRDefault="00947EBD" w:rsidP="00947EBD">
            <w:pPr>
              <w:rPr>
                <w:sz w:val="24"/>
                <w:szCs w:val="24"/>
              </w:rPr>
            </w:pPr>
          </w:p>
          <w:p w:rsidR="00947EBD" w:rsidRPr="0007738B" w:rsidRDefault="00947EBD" w:rsidP="00947EBD">
            <w:pPr>
              <w:rPr>
                <w:i/>
                <w:sz w:val="24"/>
                <w:szCs w:val="24"/>
              </w:rPr>
            </w:pPr>
            <w:r w:rsidRPr="0007738B">
              <w:rPr>
                <w:i/>
                <w:sz w:val="24"/>
                <w:szCs w:val="24"/>
              </w:rPr>
              <w:t>Routing:</w:t>
            </w:r>
          </w:p>
          <w:p w:rsidR="00947EBD" w:rsidRPr="0007738B" w:rsidRDefault="00947EBD" w:rsidP="00947EBD">
            <w:pPr>
              <w:rPr>
                <w:sz w:val="24"/>
                <w:szCs w:val="24"/>
              </w:rPr>
            </w:pPr>
            <w:r w:rsidRPr="0007738B">
              <w:rPr>
                <w:sz w:val="24"/>
                <w:szCs w:val="24"/>
              </w:rPr>
              <w:t>1.learn M1 connected.</w:t>
            </w:r>
          </w:p>
          <w:p w:rsidR="00947EBD" w:rsidRPr="0007738B" w:rsidRDefault="00947EBD" w:rsidP="00947EBD">
            <w:pPr>
              <w:rPr>
                <w:sz w:val="24"/>
                <w:szCs w:val="24"/>
              </w:rPr>
            </w:pPr>
            <w:r w:rsidRPr="0007738B">
              <w:rPr>
                <w:sz w:val="24"/>
                <w:szCs w:val="24"/>
              </w:rPr>
              <w:t xml:space="preserve">2. </w:t>
            </w:r>
            <w:r w:rsidRPr="0007738B">
              <w:rPr>
                <w:color w:val="00B0F0"/>
                <w:sz w:val="24"/>
                <w:szCs w:val="24"/>
              </w:rPr>
              <w:t>STA</w:t>
            </w:r>
            <w:r w:rsidRPr="0007738B">
              <w:rPr>
                <w:sz w:val="24"/>
                <w:szCs w:val="24"/>
              </w:rPr>
              <w:t xml:space="preserve"> lookup hit flag T.</w:t>
            </w:r>
          </w:p>
          <w:p w:rsidR="00947EBD" w:rsidRPr="0007738B" w:rsidRDefault="00947EBD" w:rsidP="00947EBD">
            <w:pPr>
              <w:rPr>
                <w:sz w:val="24"/>
                <w:szCs w:val="24"/>
              </w:rPr>
            </w:pPr>
            <w:r w:rsidRPr="0007738B">
              <w:rPr>
                <w:sz w:val="24"/>
                <w:szCs w:val="24"/>
              </w:rPr>
              <w:t>3. STA without flag I.</w:t>
            </w:r>
          </w:p>
          <w:p w:rsidR="00947EBD" w:rsidRPr="0007738B" w:rsidRDefault="00947EBD" w:rsidP="00947EBD">
            <w:pPr>
              <w:rPr>
                <w:sz w:val="24"/>
                <w:szCs w:val="24"/>
              </w:rPr>
            </w:pPr>
            <w:r w:rsidRPr="0007738B">
              <w:rPr>
                <w:sz w:val="24"/>
                <w:szCs w:val="24"/>
              </w:rPr>
              <w:t>4. my portal is M1’s master portal(auth )</w:t>
            </w:r>
          </w:p>
          <w:p w:rsidR="00947EBD" w:rsidRPr="0007738B" w:rsidRDefault="00947EBD" w:rsidP="00947EBD">
            <w:pPr>
              <w:rPr>
                <w:sz w:val="24"/>
                <w:szCs w:val="24"/>
              </w:rPr>
            </w:pPr>
            <w:r w:rsidRPr="0007738B">
              <w:rPr>
                <w:sz w:val="24"/>
                <w:szCs w:val="24"/>
              </w:rPr>
              <w:t>5.register M1</w:t>
            </w:r>
            <w:r w:rsidRPr="0007738B">
              <w:rPr>
                <w:rFonts w:hint="eastAsia"/>
                <w:sz w:val="24"/>
                <w:szCs w:val="24"/>
              </w:rPr>
              <w:sym w:font="Wingdings" w:char="F0E0"/>
            </w:r>
            <w:r w:rsidRPr="0007738B">
              <w:rPr>
                <w:sz w:val="24"/>
                <w:szCs w:val="24"/>
              </w:rPr>
              <w:t>AP1 binding to portal</w:t>
            </w:r>
          </w:p>
          <w:p w:rsidR="00947EBD" w:rsidRPr="00145F5C" w:rsidRDefault="00947EBD" w:rsidP="00947EBD">
            <w:pPr>
              <w:rPr>
                <w:rFonts w:eastAsia="SimSun"/>
                <w:sz w:val="24"/>
                <w:szCs w:val="24"/>
                <w:lang w:eastAsia="zh-CN"/>
              </w:rPr>
            </w:pPr>
          </w:p>
        </w:tc>
      </w:tr>
    </w:tbl>
    <w:p w:rsidR="00947EBD" w:rsidRDefault="00947EBD" w:rsidP="00947EBD">
      <w:pPr>
        <w:pStyle w:val="Body"/>
        <w:rPr>
          <w:rFonts w:eastAsiaTheme="minorEastAsia"/>
          <w:lang w:eastAsia="zh-CN"/>
        </w:rPr>
      </w:pPr>
    </w:p>
    <w:p w:rsidR="002C632A" w:rsidRDefault="001E09B5" w:rsidP="00BA2DDB">
      <w:pPr>
        <w:pStyle w:val="41"/>
      </w:pPr>
      <w:r>
        <w:t>AMRP2_L3_DNXP_Roaming_testcase_</w:t>
      </w:r>
      <w:r w:rsidR="00840815">
        <w:rPr>
          <w:rFonts w:hint="eastAsia"/>
        </w:rPr>
        <w:t>44</w:t>
      </w:r>
    </w:p>
    <w:p w:rsidR="00947EBD" w:rsidRPr="00A52B07" w:rsidRDefault="00947EBD" w:rsidP="00947EBD">
      <w:pPr>
        <w:pStyle w:val="Body"/>
        <w:rPr>
          <w:rFonts w:eastAsiaTheme="minorEastAsia"/>
          <w:lang w:eastAsia="zh-CN"/>
        </w:rPr>
      </w:pPr>
    </w:p>
    <w:p w:rsidR="00947EBD" w:rsidRDefault="00947EBD" w:rsidP="00947EBD">
      <w:pPr>
        <w:pStyle w:val="Body"/>
        <w:rPr>
          <w:rFonts w:eastAsiaTheme="minorEastAsia"/>
          <w:lang w:eastAsia="zh-CN"/>
        </w:rPr>
      </w:pP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947EBD" w:rsidRPr="00BA58E3" w:rsidTr="00947EBD">
        <w:trPr>
          <w:trHeight w:val="321"/>
        </w:trPr>
        <w:tc>
          <w:tcPr>
            <w:tcW w:w="2284" w:type="dxa"/>
          </w:tcPr>
          <w:p w:rsidR="00947EBD" w:rsidRPr="00D550FE" w:rsidRDefault="00947EBD" w:rsidP="00947EBD">
            <w:pPr>
              <w:rPr>
                <w:sz w:val="24"/>
                <w:szCs w:val="24"/>
              </w:rPr>
            </w:pPr>
            <w:r w:rsidRPr="00D550FE">
              <w:rPr>
                <w:rFonts w:hint="eastAsia"/>
                <w:sz w:val="24"/>
                <w:szCs w:val="24"/>
              </w:rPr>
              <w:t>Case ID</w:t>
            </w:r>
          </w:p>
        </w:tc>
        <w:tc>
          <w:tcPr>
            <w:tcW w:w="8217" w:type="dxa"/>
            <w:gridSpan w:val="3"/>
          </w:tcPr>
          <w:p w:rsidR="00947EBD" w:rsidRPr="00840815" w:rsidRDefault="001E09B5" w:rsidP="00947EBD">
            <w:pPr>
              <w:rPr>
                <w:rFonts w:eastAsiaTheme="minorEastAsia"/>
                <w:sz w:val="24"/>
                <w:szCs w:val="24"/>
              </w:rPr>
            </w:pPr>
            <w:r>
              <w:rPr>
                <w:rFonts w:eastAsia="SimSun"/>
                <w:sz w:val="24"/>
                <w:szCs w:val="24"/>
                <w:lang w:eastAsia="zh-CN"/>
              </w:rPr>
              <w:t>AMRP2_L3_DNXP_Roaming_testcase_</w:t>
            </w:r>
            <w:r w:rsidR="00840815">
              <w:rPr>
                <w:rFonts w:eastAsiaTheme="minorEastAsia" w:hint="eastAsia"/>
                <w:sz w:val="24"/>
                <w:szCs w:val="24"/>
                <w:lang w:eastAsia="zh-CN"/>
              </w:rPr>
              <w:t>44</w:t>
            </w:r>
          </w:p>
        </w:tc>
      </w:tr>
      <w:tr w:rsidR="00947EBD" w:rsidRPr="00BA58E3" w:rsidTr="00947EBD">
        <w:trPr>
          <w:trHeight w:val="299"/>
        </w:trPr>
        <w:tc>
          <w:tcPr>
            <w:tcW w:w="2284" w:type="dxa"/>
          </w:tcPr>
          <w:p w:rsidR="00947EBD" w:rsidRPr="00D550FE" w:rsidRDefault="00947EBD" w:rsidP="00947EBD">
            <w:pPr>
              <w:rPr>
                <w:sz w:val="24"/>
                <w:szCs w:val="24"/>
              </w:rPr>
            </w:pPr>
            <w:r>
              <w:rPr>
                <w:sz w:val="24"/>
                <w:szCs w:val="24"/>
              </w:rPr>
              <w:t>Priority</w:t>
            </w:r>
          </w:p>
        </w:tc>
        <w:tc>
          <w:tcPr>
            <w:tcW w:w="2739" w:type="dxa"/>
          </w:tcPr>
          <w:p w:rsidR="00947EBD" w:rsidRPr="008C75E8" w:rsidRDefault="00947EBD" w:rsidP="00947EBD">
            <w:pPr>
              <w:rPr>
                <w:rFonts w:eastAsiaTheme="minorEastAsia"/>
                <w:sz w:val="24"/>
                <w:szCs w:val="24"/>
                <w:lang w:eastAsia="zh-CN"/>
              </w:rPr>
            </w:pPr>
            <w:r>
              <w:rPr>
                <w:rFonts w:eastAsiaTheme="minorEastAsia" w:hint="eastAsia"/>
                <w:sz w:val="24"/>
                <w:szCs w:val="24"/>
                <w:lang w:eastAsia="zh-CN"/>
              </w:rPr>
              <w:t>Low</w:t>
            </w:r>
          </w:p>
        </w:tc>
        <w:tc>
          <w:tcPr>
            <w:tcW w:w="2739" w:type="dxa"/>
          </w:tcPr>
          <w:p w:rsidR="00947EBD" w:rsidRPr="00D550FE" w:rsidRDefault="00947EBD" w:rsidP="00947EBD">
            <w:pPr>
              <w:rPr>
                <w:rFonts w:eastAsia="SimSun"/>
                <w:sz w:val="24"/>
                <w:szCs w:val="24"/>
                <w:lang w:eastAsia="zh-CN"/>
              </w:rPr>
            </w:pPr>
            <w:r>
              <w:rPr>
                <w:rFonts w:eastAsia="SimSun"/>
                <w:sz w:val="24"/>
                <w:szCs w:val="24"/>
                <w:lang w:eastAsia="zh-CN"/>
              </w:rPr>
              <w:t>Automation Flag</w:t>
            </w:r>
          </w:p>
        </w:tc>
        <w:tc>
          <w:tcPr>
            <w:tcW w:w="2739" w:type="dxa"/>
          </w:tcPr>
          <w:p w:rsidR="00947EBD" w:rsidRPr="00D550FE" w:rsidRDefault="00947EBD" w:rsidP="00947EBD">
            <w:pPr>
              <w:rPr>
                <w:rFonts w:eastAsia="SimSun"/>
                <w:sz w:val="24"/>
                <w:szCs w:val="24"/>
                <w:lang w:eastAsia="zh-CN"/>
              </w:rPr>
            </w:pPr>
          </w:p>
        </w:tc>
      </w:tr>
      <w:tr w:rsidR="00947EBD" w:rsidRPr="00BA58E3" w:rsidTr="00947EBD">
        <w:trPr>
          <w:trHeight w:val="299"/>
        </w:trPr>
        <w:tc>
          <w:tcPr>
            <w:tcW w:w="2284" w:type="dxa"/>
          </w:tcPr>
          <w:p w:rsidR="00947EBD" w:rsidRPr="00D550FE" w:rsidRDefault="00947EBD" w:rsidP="00947EBD">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947EBD" w:rsidRPr="00D550FE" w:rsidRDefault="00947EBD" w:rsidP="00947EBD">
            <w:pPr>
              <w:rPr>
                <w:rFonts w:eastAsia="SimSun"/>
                <w:sz w:val="24"/>
                <w:szCs w:val="24"/>
                <w:lang w:eastAsia="zh-CN"/>
              </w:rPr>
            </w:pPr>
            <w:r w:rsidRPr="0007738B">
              <w:rPr>
                <w:sz w:val="24"/>
                <w:szCs w:val="24"/>
              </w:rPr>
              <w:t xml:space="preserve">Test </w:t>
            </w:r>
            <w:r w:rsidRPr="0007738B">
              <w:rPr>
                <w:rFonts w:hint="eastAsia"/>
                <w:sz w:val="24"/>
                <w:szCs w:val="24"/>
              </w:rPr>
              <w:t>Topology</w:t>
            </w:r>
            <w:r w:rsidRPr="0007738B">
              <w:rPr>
                <w:rFonts w:eastAsia="SimSun" w:hint="eastAsia"/>
                <w:sz w:val="24"/>
                <w:szCs w:val="24"/>
                <w:lang w:eastAsia="zh-CN"/>
              </w:rPr>
              <w:t xml:space="preserve"> New </w:t>
            </w:r>
            <w:r w:rsidRPr="0007738B">
              <w:rPr>
                <w:rFonts w:eastAsia="SimSun"/>
                <w:sz w:val="24"/>
                <w:szCs w:val="24"/>
                <w:lang w:eastAsia="zh-CN"/>
              </w:rPr>
              <w:t>station</w:t>
            </w:r>
            <w:r w:rsidRPr="0007738B">
              <w:rPr>
                <w:rFonts w:eastAsia="SimSun" w:hint="eastAsia"/>
                <w:sz w:val="24"/>
                <w:szCs w:val="24"/>
                <w:lang w:eastAsia="zh-CN"/>
              </w:rPr>
              <w:t xml:space="preserve"> M roaming</w:t>
            </w:r>
          </w:p>
        </w:tc>
      </w:tr>
      <w:tr w:rsidR="00947EBD" w:rsidRPr="00BA58E3" w:rsidTr="00947EBD">
        <w:trPr>
          <w:trHeight w:val="620"/>
        </w:trPr>
        <w:tc>
          <w:tcPr>
            <w:tcW w:w="2284" w:type="dxa"/>
          </w:tcPr>
          <w:p w:rsidR="00947EBD" w:rsidRPr="00D550FE" w:rsidRDefault="00947EBD" w:rsidP="00947EBD">
            <w:pPr>
              <w:rPr>
                <w:sz w:val="24"/>
                <w:szCs w:val="24"/>
              </w:rPr>
            </w:pPr>
            <w:r w:rsidRPr="00D550FE">
              <w:rPr>
                <w:rFonts w:hint="eastAsia"/>
                <w:sz w:val="24"/>
                <w:szCs w:val="24"/>
              </w:rPr>
              <w:t>Description</w:t>
            </w:r>
          </w:p>
        </w:tc>
        <w:tc>
          <w:tcPr>
            <w:tcW w:w="8217" w:type="dxa"/>
            <w:gridSpan w:val="3"/>
          </w:tcPr>
          <w:p w:rsidR="00947EBD" w:rsidRPr="0007738B" w:rsidRDefault="00947EBD" w:rsidP="00947EBD">
            <w:pPr>
              <w:rPr>
                <w:rFonts w:eastAsia="SimSun"/>
                <w:sz w:val="24"/>
                <w:szCs w:val="24"/>
                <w:lang w:eastAsia="zh-CN"/>
              </w:rPr>
            </w:pPr>
            <w:r w:rsidRPr="0007738B">
              <w:rPr>
                <w:rFonts w:eastAsia="SimSun" w:hint="eastAsia"/>
                <w:sz w:val="24"/>
                <w:szCs w:val="24"/>
                <w:lang w:eastAsia="zh-CN"/>
              </w:rPr>
              <w:t xml:space="preserve">Verify that the process of AP2 </w:t>
            </w:r>
            <w:r w:rsidRPr="0007738B">
              <w:rPr>
                <w:rFonts w:eastAsia="SimSun"/>
                <w:sz w:val="24"/>
                <w:szCs w:val="24"/>
                <w:lang w:eastAsia="zh-CN"/>
              </w:rPr>
              <w:t>work</w:t>
            </w:r>
            <w:r w:rsidRPr="0007738B">
              <w:rPr>
                <w:rFonts w:eastAsia="SimSun" w:hint="eastAsia"/>
                <w:sz w:val="24"/>
                <w:szCs w:val="24"/>
                <w:lang w:eastAsia="zh-CN"/>
              </w:rPr>
              <w:t>s properly</w:t>
            </w:r>
          </w:p>
          <w:p w:rsidR="00947EBD" w:rsidRPr="0007738B" w:rsidRDefault="00947EBD" w:rsidP="00947EBD">
            <w:pPr>
              <w:rPr>
                <w:color w:val="FF0000"/>
                <w:sz w:val="24"/>
                <w:szCs w:val="24"/>
              </w:rPr>
            </w:pPr>
            <w:r w:rsidRPr="0007738B">
              <w:rPr>
                <w:rFonts w:eastAsia="SimSun"/>
                <w:color w:val="auto"/>
                <w:sz w:val="24"/>
                <w:szCs w:val="24"/>
                <w:lang w:eastAsia="zh-CN"/>
              </w:rPr>
              <w:t>W</w:t>
            </w:r>
            <w:r w:rsidRPr="0007738B">
              <w:rPr>
                <w:rFonts w:eastAsia="SimSun" w:hint="eastAsia"/>
                <w:color w:val="auto"/>
                <w:sz w:val="24"/>
                <w:szCs w:val="24"/>
                <w:lang w:eastAsia="zh-CN"/>
              </w:rPr>
              <w:t xml:space="preserve">e must check </w:t>
            </w:r>
            <w:r w:rsidRPr="0007738B">
              <w:rPr>
                <w:color w:val="auto"/>
                <w:sz w:val="24"/>
                <w:szCs w:val="24"/>
              </w:rPr>
              <w:t>how to remove the FE policy when M1 come back to AP1.</w:t>
            </w:r>
          </w:p>
          <w:p w:rsidR="00947EBD" w:rsidRPr="0007738B" w:rsidRDefault="00947EBD" w:rsidP="00947EBD">
            <w:pPr>
              <w:rPr>
                <w:rFonts w:eastAsia="SimSun"/>
                <w:sz w:val="24"/>
                <w:szCs w:val="24"/>
                <w:lang w:eastAsia="zh-CN"/>
              </w:rPr>
            </w:pPr>
          </w:p>
        </w:tc>
      </w:tr>
      <w:tr w:rsidR="00947EBD" w:rsidRPr="00BA58E3" w:rsidTr="00947EBD">
        <w:trPr>
          <w:trHeight w:val="367"/>
        </w:trPr>
        <w:tc>
          <w:tcPr>
            <w:tcW w:w="2284" w:type="dxa"/>
          </w:tcPr>
          <w:p w:rsidR="00947EBD" w:rsidRPr="00D550FE" w:rsidRDefault="00947EBD" w:rsidP="00947EBD">
            <w:pPr>
              <w:rPr>
                <w:sz w:val="24"/>
                <w:szCs w:val="24"/>
              </w:rPr>
            </w:pPr>
            <w:r w:rsidRPr="00D550FE">
              <w:rPr>
                <w:rFonts w:hint="eastAsia"/>
                <w:sz w:val="24"/>
                <w:szCs w:val="24"/>
              </w:rPr>
              <w:t>Pre-condition</w:t>
            </w:r>
          </w:p>
        </w:tc>
        <w:tc>
          <w:tcPr>
            <w:tcW w:w="8217" w:type="dxa"/>
            <w:gridSpan w:val="3"/>
          </w:tcPr>
          <w:p w:rsidR="00947EBD" w:rsidRPr="0007738B" w:rsidRDefault="00947EBD" w:rsidP="00947EBD">
            <w:pPr>
              <w:pStyle w:val="afb"/>
              <w:rPr>
                <w:rFonts w:ascii="Trebuchet MS" w:eastAsia="SimSun" w:hAnsi="Trebuchet MS"/>
                <w:lang w:eastAsia="zh-CN"/>
              </w:rPr>
            </w:pPr>
            <w:r w:rsidRPr="0007738B">
              <w:rPr>
                <w:rFonts w:ascii="Trebuchet MS" w:hAnsi="Trebuchet MS"/>
              </w:rPr>
              <w:t xml:space="preserve">-The </w:t>
            </w:r>
            <w:r w:rsidRPr="0007738B">
              <w:rPr>
                <w:rFonts w:ascii="Trebuchet MS" w:eastAsia="SimSun" w:hAnsi="Trebuchet MS" w:hint="eastAsia"/>
                <w:lang w:eastAsia="zh-CN"/>
              </w:rPr>
              <w:t>network bootup process has completed.</w:t>
            </w:r>
          </w:p>
        </w:tc>
      </w:tr>
      <w:tr w:rsidR="00947EBD" w:rsidRPr="00BA58E3" w:rsidTr="00947EBD">
        <w:trPr>
          <w:trHeight w:val="643"/>
        </w:trPr>
        <w:tc>
          <w:tcPr>
            <w:tcW w:w="2284" w:type="dxa"/>
          </w:tcPr>
          <w:p w:rsidR="00947EBD" w:rsidRPr="00D550FE" w:rsidRDefault="00947EBD" w:rsidP="00947EBD">
            <w:pPr>
              <w:rPr>
                <w:sz w:val="24"/>
                <w:szCs w:val="24"/>
              </w:rPr>
            </w:pPr>
            <w:r w:rsidRPr="00D550FE">
              <w:rPr>
                <w:rFonts w:hint="eastAsia"/>
                <w:sz w:val="24"/>
                <w:szCs w:val="24"/>
              </w:rPr>
              <w:t>Test procedure</w:t>
            </w:r>
          </w:p>
        </w:tc>
        <w:tc>
          <w:tcPr>
            <w:tcW w:w="8217" w:type="dxa"/>
            <w:gridSpan w:val="3"/>
          </w:tcPr>
          <w:p w:rsidR="00947EBD" w:rsidRPr="0007738B" w:rsidRDefault="00947EBD" w:rsidP="00947EBD">
            <w:pPr>
              <w:rPr>
                <w:rFonts w:eastAsia="SimSun"/>
                <w:sz w:val="24"/>
                <w:szCs w:val="24"/>
                <w:lang w:eastAsia="zh-CN"/>
              </w:rPr>
            </w:pPr>
            <w:r w:rsidRPr="0007738B">
              <w:rPr>
                <w:rFonts w:eastAsia="SimSun" w:hint="eastAsia"/>
                <w:sz w:val="24"/>
                <w:szCs w:val="24"/>
                <w:lang w:eastAsia="zh-CN"/>
              </w:rPr>
              <w:t xml:space="preserve">-Roaming back from </w:t>
            </w:r>
            <w:r>
              <w:rPr>
                <w:rFonts w:eastAsia="SimSun" w:hint="eastAsia"/>
                <w:sz w:val="24"/>
                <w:szCs w:val="24"/>
                <w:lang w:eastAsia="zh-CN"/>
              </w:rPr>
              <w:t>AP5 to AP1</w:t>
            </w:r>
          </w:p>
          <w:p w:rsidR="00947EBD" w:rsidRPr="0007738B" w:rsidRDefault="00947EBD" w:rsidP="00947EBD">
            <w:pPr>
              <w:rPr>
                <w:rFonts w:eastAsia="SimSun"/>
                <w:sz w:val="24"/>
                <w:szCs w:val="24"/>
                <w:lang w:eastAsia="zh-CN"/>
              </w:rPr>
            </w:pPr>
            <w:r w:rsidRPr="0007738B">
              <w:rPr>
                <w:rFonts w:eastAsia="SimSun" w:hint="eastAsia"/>
                <w:sz w:val="24"/>
                <w:szCs w:val="24"/>
                <w:lang w:eastAsia="zh-CN"/>
              </w:rPr>
              <w:t>-Debug driver/auth</w:t>
            </w:r>
          </w:p>
          <w:p w:rsidR="00947EBD" w:rsidRPr="0007738B" w:rsidRDefault="00947EBD" w:rsidP="00947EBD">
            <w:pPr>
              <w:rPr>
                <w:rFonts w:eastAsia="SimSun"/>
                <w:sz w:val="24"/>
                <w:szCs w:val="24"/>
                <w:lang w:eastAsia="zh-CN"/>
              </w:rPr>
            </w:pPr>
            <w:r w:rsidRPr="0007738B">
              <w:rPr>
                <w:rFonts w:eastAsia="SimSun" w:hint="eastAsia"/>
                <w:sz w:val="24"/>
                <w:szCs w:val="24"/>
                <w:lang w:eastAsia="zh-CN"/>
              </w:rPr>
              <w:t>-Debug amrp</w:t>
            </w:r>
          </w:p>
          <w:p w:rsidR="00947EBD" w:rsidRPr="0007738B" w:rsidRDefault="00947EBD" w:rsidP="00947EBD">
            <w:pPr>
              <w:rPr>
                <w:rFonts w:eastAsia="SimSun"/>
                <w:sz w:val="24"/>
                <w:szCs w:val="24"/>
                <w:lang w:eastAsia="zh-CN"/>
              </w:rPr>
            </w:pPr>
            <w:r w:rsidRPr="0007738B">
              <w:rPr>
                <w:rFonts w:eastAsia="SimSun" w:hint="eastAsia"/>
                <w:sz w:val="24"/>
                <w:szCs w:val="24"/>
                <w:lang w:eastAsia="zh-CN"/>
              </w:rPr>
              <w:t>-Check the driver/auth table</w:t>
            </w:r>
          </w:p>
          <w:p w:rsidR="00947EBD" w:rsidRPr="0007738B" w:rsidRDefault="00947EBD" w:rsidP="00947EBD">
            <w:pPr>
              <w:rPr>
                <w:rFonts w:eastAsia="SimSun"/>
                <w:sz w:val="24"/>
                <w:szCs w:val="24"/>
                <w:lang w:eastAsia="zh-CN"/>
              </w:rPr>
            </w:pPr>
            <w:r w:rsidRPr="0007738B">
              <w:rPr>
                <w:rFonts w:eastAsia="SimSun" w:hint="eastAsia"/>
                <w:sz w:val="24"/>
                <w:szCs w:val="24"/>
                <w:lang w:eastAsia="zh-CN"/>
              </w:rPr>
              <w:t>-Check routing table</w:t>
            </w:r>
          </w:p>
        </w:tc>
      </w:tr>
      <w:tr w:rsidR="00947EBD" w:rsidRPr="00BA58E3" w:rsidTr="00947EBD">
        <w:trPr>
          <w:trHeight w:val="620"/>
        </w:trPr>
        <w:tc>
          <w:tcPr>
            <w:tcW w:w="2284" w:type="dxa"/>
          </w:tcPr>
          <w:p w:rsidR="00947EBD" w:rsidRPr="00D550FE" w:rsidRDefault="00947EBD" w:rsidP="00947EBD">
            <w:pPr>
              <w:rPr>
                <w:sz w:val="24"/>
                <w:szCs w:val="24"/>
              </w:rPr>
            </w:pPr>
            <w:r w:rsidRPr="00D550FE">
              <w:rPr>
                <w:rFonts w:hint="eastAsia"/>
                <w:sz w:val="24"/>
                <w:szCs w:val="24"/>
              </w:rPr>
              <w:t>Expect result</w:t>
            </w:r>
          </w:p>
        </w:tc>
        <w:tc>
          <w:tcPr>
            <w:tcW w:w="8217" w:type="dxa"/>
            <w:gridSpan w:val="3"/>
          </w:tcPr>
          <w:p w:rsidR="00947EBD" w:rsidRPr="0007738B" w:rsidRDefault="00947EBD" w:rsidP="00947EBD">
            <w:pPr>
              <w:rPr>
                <w:i/>
                <w:sz w:val="24"/>
                <w:szCs w:val="24"/>
              </w:rPr>
            </w:pPr>
            <w:r w:rsidRPr="0007738B">
              <w:rPr>
                <w:i/>
                <w:sz w:val="24"/>
                <w:szCs w:val="24"/>
              </w:rPr>
              <w:t>auth:</w:t>
            </w:r>
          </w:p>
          <w:p w:rsidR="00947EBD" w:rsidRPr="0007738B" w:rsidRDefault="00947EBD" w:rsidP="00947EBD">
            <w:pPr>
              <w:rPr>
                <w:sz w:val="24"/>
                <w:szCs w:val="24"/>
              </w:rPr>
            </w:pPr>
            <w:r w:rsidRPr="0007738B">
              <w:rPr>
                <w:sz w:val="24"/>
                <w:szCs w:val="24"/>
              </w:rPr>
              <w:t>1. learn (M1</w:t>
            </w:r>
            <w:r w:rsidRPr="0007738B">
              <w:rPr>
                <w:rFonts w:hint="eastAsia"/>
                <w:sz w:val="24"/>
                <w:szCs w:val="24"/>
              </w:rPr>
              <w:t>,</w:t>
            </w:r>
            <w:r w:rsidRPr="0007738B">
              <w:rPr>
                <w:sz w:val="24"/>
                <w:szCs w:val="24"/>
              </w:rPr>
              <w:t>key1)</w:t>
            </w:r>
          </w:p>
          <w:p w:rsidR="00947EBD" w:rsidRDefault="00947EBD" w:rsidP="00947EBD">
            <w:pPr>
              <w:rPr>
                <w:rFonts w:eastAsiaTheme="minorEastAsia"/>
                <w:sz w:val="24"/>
                <w:szCs w:val="24"/>
                <w:lang w:eastAsia="zh-CN"/>
              </w:rPr>
            </w:pPr>
            <w:r>
              <w:rPr>
                <w:rFonts w:eastAsiaTheme="minorEastAsia" w:hint="eastAsia"/>
                <w:sz w:val="24"/>
                <w:szCs w:val="24"/>
                <w:lang w:eastAsia="zh-CN"/>
              </w:rPr>
              <w:t>AMRP:</w:t>
            </w:r>
          </w:p>
          <w:p w:rsidR="00947EBD" w:rsidRPr="00F22871" w:rsidRDefault="00947EBD" w:rsidP="00947EBD">
            <w:pPr>
              <w:rPr>
                <w:rFonts w:eastAsiaTheme="minorEastAsia"/>
                <w:sz w:val="24"/>
                <w:szCs w:val="24"/>
                <w:lang w:eastAsia="zh-CN"/>
              </w:rPr>
            </w:pPr>
            <w:r>
              <w:rPr>
                <w:rFonts w:eastAsiaTheme="minorEastAsia" w:hint="eastAsia"/>
                <w:sz w:val="24"/>
                <w:szCs w:val="24"/>
                <w:lang w:eastAsia="zh-CN"/>
              </w:rPr>
              <w:t>1 . Update dnxp cache from AP1</w:t>
            </w:r>
          </w:p>
          <w:p w:rsidR="00947EBD" w:rsidRPr="0007738B" w:rsidRDefault="00947EBD" w:rsidP="00947EBD">
            <w:pPr>
              <w:rPr>
                <w:i/>
                <w:sz w:val="24"/>
                <w:szCs w:val="24"/>
              </w:rPr>
            </w:pPr>
            <w:r w:rsidRPr="0007738B">
              <w:rPr>
                <w:i/>
                <w:sz w:val="24"/>
                <w:szCs w:val="24"/>
              </w:rPr>
              <w:t>Routing:</w:t>
            </w:r>
          </w:p>
          <w:p w:rsidR="00947EBD" w:rsidRPr="0007738B" w:rsidRDefault="00947EBD" w:rsidP="00947EBD">
            <w:pPr>
              <w:rPr>
                <w:sz w:val="24"/>
                <w:szCs w:val="24"/>
              </w:rPr>
            </w:pPr>
            <w:r w:rsidRPr="0007738B">
              <w:rPr>
                <w:sz w:val="24"/>
                <w:szCs w:val="24"/>
              </w:rPr>
              <w:t>1. recv register M1</w:t>
            </w:r>
            <w:r w:rsidRPr="0007738B">
              <w:rPr>
                <w:rFonts w:hint="eastAsia"/>
                <w:sz w:val="24"/>
                <w:szCs w:val="24"/>
              </w:rPr>
              <w:sym w:font="Wingdings" w:char="F0E0"/>
            </w:r>
            <w:r w:rsidRPr="0007738B">
              <w:rPr>
                <w:sz w:val="24"/>
                <w:szCs w:val="24"/>
              </w:rPr>
              <w:t xml:space="preserve">AP1 </w:t>
            </w:r>
          </w:p>
          <w:p w:rsidR="00947EBD" w:rsidRPr="0007738B" w:rsidRDefault="00947EBD" w:rsidP="00947EBD">
            <w:pPr>
              <w:rPr>
                <w:sz w:val="24"/>
                <w:szCs w:val="24"/>
              </w:rPr>
            </w:pPr>
            <w:r w:rsidRPr="0007738B">
              <w:rPr>
                <w:sz w:val="24"/>
                <w:szCs w:val="24"/>
              </w:rPr>
              <w:t>2. update STA entry M1</w:t>
            </w:r>
            <w:r w:rsidRPr="0007738B">
              <w:rPr>
                <w:rFonts w:hint="eastAsia"/>
                <w:sz w:val="24"/>
                <w:szCs w:val="24"/>
              </w:rPr>
              <w:sym w:font="Wingdings" w:char="F0E0"/>
            </w:r>
            <w:r w:rsidRPr="0007738B">
              <w:rPr>
                <w:sz w:val="24"/>
                <w:szCs w:val="24"/>
              </w:rPr>
              <w:t>AP1 flag R.</w:t>
            </w:r>
          </w:p>
          <w:p w:rsidR="00947EBD" w:rsidRPr="0007738B" w:rsidRDefault="00947EBD" w:rsidP="00947EBD">
            <w:pPr>
              <w:rPr>
                <w:sz w:val="24"/>
                <w:szCs w:val="24"/>
              </w:rPr>
            </w:pPr>
            <w:r w:rsidRPr="0007738B">
              <w:rPr>
                <w:sz w:val="24"/>
                <w:szCs w:val="24"/>
              </w:rPr>
              <w:lastRenderedPageBreak/>
              <w:t>3. Export M1 nbr-portals (AP3)</w:t>
            </w:r>
          </w:p>
          <w:p w:rsidR="00947EBD" w:rsidRPr="00145F5C" w:rsidRDefault="00947EBD" w:rsidP="00947EBD">
            <w:pPr>
              <w:rPr>
                <w:rFonts w:eastAsia="SimSun"/>
                <w:sz w:val="24"/>
                <w:szCs w:val="24"/>
                <w:lang w:eastAsia="zh-CN"/>
              </w:rPr>
            </w:pPr>
          </w:p>
        </w:tc>
      </w:tr>
    </w:tbl>
    <w:p w:rsidR="002C632A" w:rsidRDefault="001E09B5" w:rsidP="00BA2DDB">
      <w:pPr>
        <w:pStyle w:val="41"/>
      </w:pPr>
      <w:r>
        <w:lastRenderedPageBreak/>
        <w:t>AMRP2_L3_DNXP_Roaming_testcase_</w:t>
      </w:r>
      <w:r w:rsidR="00840815">
        <w:rPr>
          <w:rFonts w:hint="eastAsia"/>
        </w:rPr>
        <w:t>45</w:t>
      </w:r>
    </w:p>
    <w:p w:rsidR="00947EBD" w:rsidRPr="00A52B07" w:rsidRDefault="00947EBD" w:rsidP="00947EBD">
      <w:pPr>
        <w:pStyle w:val="Body"/>
        <w:rPr>
          <w:rFonts w:eastAsiaTheme="minorEastAsia"/>
          <w:lang w:eastAsia="zh-CN"/>
        </w:rPr>
      </w:pP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947EBD" w:rsidRPr="00BA58E3" w:rsidTr="00947EBD">
        <w:trPr>
          <w:trHeight w:val="321"/>
        </w:trPr>
        <w:tc>
          <w:tcPr>
            <w:tcW w:w="2284" w:type="dxa"/>
          </w:tcPr>
          <w:p w:rsidR="00947EBD" w:rsidRPr="00D550FE" w:rsidRDefault="00947EBD" w:rsidP="00947EBD">
            <w:pPr>
              <w:rPr>
                <w:sz w:val="24"/>
                <w:szCs w:val="24"/>
              </w:rPr>
            </w:pPr>
            <w:r w:rsidRPr="00D550FE">
              <w:rPr>
                <w:rFonts w:hint="eastAsia"/>
                <w:sz w:val="24"/>
                <w:szCs w:val="24"/>
              </w:rPr>
              <w:t>Case ID</w:t>
            </w:r>
          </w:p>
        </w:tc>
        <w:tc>
          <w:tcPr>
            <w:tcW w:w="8217" w:type="dxa"/>
            <w:gridSpan w:val="3"/>
          </w:tcPr>
          <w:p w:rsidR="00947EBD" w:rsidRPr="00840815" w:rsidRDefault="001E09B5" w:rsidP="00947EBD">
            <w:pPr>
              <w:rPr>
                <w:rFonts w:eastAsiaTheme="minorEastAsia"/>
                <w:sz w:val="24"/>
                <w:szCs w:val="24"/>
              </w:rPr>
            </w:pPr>
            <w:r>
              <w:rPr>
                <w:rFonts w:eastAsia="SimSun"/>
                <w:sz w:val="24"/>
                <w:szCs w:val="24"/>
                <w:lang w:eastAsia="zh-CN"/>
              </w:rPr>
              <w:t>AMRP2_L3_DNXP_Roaming_testcase_</w:t>
            </w:r>
            <w:r w:rsidR="00840815">
              <w:rPr>
                <w:rFonts w:eastAsiaTheme="minorEastAsia" w:hint="eastAsia"/>
                <w:sz w:val="24"/>
                <w:szCs w:val="24"/>
                <w:lang w:eastAsia="zh-CN"/>
              </w:rPr>
              <w:t>45</w:t>
            </w:r>
          </w:p>
        </w:tc>
      </w:tr>
      <w:tr w:rsidR="00947EBD" w:rsidRPr="00BA58E3" w:rsidTr="00947EBD">
        <w:trPr>
          <w:trHeight w:val="299"/>
        </w:trPr>
        <w:tc>
          <w:tcPr>
            <w:tcW w:w="2284" w:type="dxa"/>
          </w:tcPr>
          <w:p w:rsidR="00947EBD" w:rsidRPr="00D550FE" w:rsidRDefault="00947EBD" w:rsidP="00947EBD">
            <w:pPr>
              <w:rPr>
                <w:sz w:val="24"/>
                <w:szCs w:val="24"/>
              </w:rPr>
            </w:pPr>
            <w:r>
              <w:rPr>
                <w:sz w:val="24"/>
                <w:szCs w:val="24"/>
              </w:rPr>
              <w:t>Priority</w:t>
            </w:r>
          </w:p>
        </w:tc>
        <w:tc>
          <w:tcPr>
            <w:tcW w:w="2739" w:type="dxa"/>
          </w:tcPr>
          <w:p w:rsidR="00947EBD" w:rsidRPr="008C75E8" w:rsidRDefault="00947EBD" w:rsidP="00947EBD">
            <w:pPr>
              <w:rPr>
                <w:rFonts w:eastAsiaTheme="minorEastAsia"/>
                <w:sz w:val="24"/>
                <w:szCs w:val="24"/>
                <w:lang w:eastAsia="zh-CN"/>
              </w:rPr>
            </w:pPr>
            <w:r>
              <w:rPr>
                <w:rFonts w:eastAsiaTheme="minorEastAsia" w:hint="eastAsia"/>
                <w:sz w:val="24"/>
                <w:szCs w:val="24"/>
                <w:lang w:eastAsia="zh-CN"/>
              </w:rPr>
              <w:t>Low</w:t>
            </w:r>
          </w:p>
        </w:tc>
        <w:tc>
          <w:tcPr>
            <w:tcW w:w="2739" w:type="dxa"/>
          </w:tcPr>
          <w:p w:rsidR="00947EBD" w:rsidRPr="00D550FE" w:rsidRDefault="00947EBD" w:rsidP="00947EBD">
            <w:pPr>
              <w:rPr>
                <w:rFonts w:eastAsia="SimSun"/>
                <w:sz w:val="24"/>
                <w:szCs w:val="24"/>
                <w:lang w:eastAsia="zh-CN"/>
              </w:rPr>
            </w:pPr>
            <w:r>
              <w:rPr>
                <w:rFonts w:eastAsia="SimSun"/>
                <w:sz w:val="24"/>
                <w:szCs w:val="24"/>
                <w:lang w:eastAsia="zh-CN"/>
              </w:rPr>
              <w:t>Automation Flag</w:t>
            </w:r>
          </w:p>
        </w:tc>
        <w:tc>
          <w:tcPr>
            <w:tcW w:w="2739" w:type="dxa"/>
          </w:tcPr>
          <w:p w:rsidR="00947EBD" w:rsidRPr="00D550FE" w:rsidRDefault="00947EBD" w:rsidP="00947EBD">
            <w:pPr>
              <w:rPr>
                <w:rFonts w:eastAsia="SimSun"/>
                <w:sz w:val="24"/>
                <w:szCs w:val="24"/>
                <w:lang w:eastAsia="zh-CN"/>
              </w:rPr>
            </w:pPr>
          </w:p>
        </w:tc>
      </w:tr>
      <w:tr w:rsidR="00947EBD" w:rsidRPr="00BA58E3" w:rsidTr="00947EBD">
        <w:trPr>
          <w:trHeight w:val="299"/>
        </w:trPr>
        <w:tc>
          <w:tcPr>
            <w:tcW w:w="2284" w:type="dxa"/>
          </w:tcPr>
          <w:p w:rsidR="00947EBD" w:rsidRPr="00D550FE" w:rsidRDefault="00947EBD" w:rsidP="00947EBD">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947EBD" w:rsidRPr="00D550FE" w:rsidRDefault="00947EBD" w:rsidP="00947EBD">
            <w:pPr>
              <w:rPr>
                <w:rFonts w:eastAsia="SimSun"/>
                <w:sz w:val="24"/>
                <w:szCs w:val="24"/>
                <w:lang w:eastAsia="zh-CN"/>
              </w:rPr>
            </w:pPr>
            <w:r w:rsidRPr="0007738B">
              <w:rPr>
                <w:sz w:val="24"/>
                <w:szCs w:val="24"/>
              </w:rPr>
              <w:t xml:space="preserve">Test </w:t>
            </w:r>
            <w:r w:rsidRPr="0007738B">
              <w:rPr>
                <w:rFonts w:hint="eastAsia"/>
                <w:sz w:val="24"/>
                <w:szCs w:val="24"/>
              </w:rPr>
              <w:t>Topology</w:t>
            </w:r>
            <w:r w:rsidRPr="0007738B">
              <w:rPr>
                <w:rFonts w:eastAsia="SimSun" w:hint="eastAsia"/>
                <w:sz w:val="24"/>
                <w:szCs w:val="24"/>
                <w:lang w:eastAsia="zh-CN"/>
              </w:rPr>
              <w:t xml:space="preserve"> New </w:t>
            </w:r>
            <w:r w:rsidRPr="0007738B">
              <w:rPr>
                <w:rFonts w:eastAsia="SimSun"/>
                <w:sz w:val="24"/>
                <w:szCs w:val="24"/>
                <w:lang w:eastAsia="zh-CN"/>
              </w:rPr>
              <w:t>station</w:t>
            </w:r>
            <w:r w:rsidRPr="0007738B">
              <w:rPr>
                <w:rFonts w:eastAsia="SimSun" w:hint="eastAsia"/>
                <w:sz w:val="24"/>
                <w:szCs w:val="24"/>
                <w:lang w:eastAsia="zh-CN"/>
              </w:rPr>
              <w:t xml:space="preserve"> M roaming</w:t>
            </w:r>
          </w:p>
        </w:tc>
      </w:tr>
      <w:tr w:rsidR="00947EBD" w:rsidRPr="00BA58E3" w:rsidTr="00947EBD">
        <w:trPr>
          <w:trHeight w:val="620"/>
        </w:trPr>
        <w:tc>
          <w:tcPr>
            <w:tcW w:w="2284" w:type="dxa"/>
          </w:tcPr>
          <w:p w:rsidR="00947EBD" w:rsidRPr="00D550FE" w:rsidRDefault="00947EBD" w:rsidP="00947EBD">
            <w:pPr>
              <w:rPr>
                <w:sz w:val="24"/>
                <w:szCs w:val="24"/>
              </w:rPr>
            </w:pPr>
            <w:r w:rsidRPr="00D550FE">
              <w:rPr>
                <w:rFonts w:hint="eastAsia"/>
                <w:sz w:val="24"/>
                <w:szCs w:val="24"/>
              </w:rPr>
              <w:t>Description</w:t>
            </w:r>
          </w:p>
        </w:tc>
        <w:tc>
          <w:tcPr>
            <w:tcW w:w="8217" w:type="dxa"/>
            <w:gridSpan w:val="3"/>
          </w:tcPr>
          <w:p w:rsidR="00947EBD" w:rsidRPr="0007738B" w:rsidRDefault="00947EBD" w:rsidP="00947EBD">
            <w:pPr>
              <w:rPr>
                <w:rFonts w:eastAsia="SimSun"/>
                <w:sz w:val="24"/>
                <w:szCs w:val="24"/>
                <w:lang w:eastAsia="zh-CN"/>
              </w:rPr>
            </w:pPr>
            <w:r>
              <w:rPr>
                <w:rFonts w:eastAsia="SimSun" w:hint="eastAsia"/>
                <w:sz w:val="24"/>
                <w:szCs w:val="24"/>
                <w:lang w:eastAsia="zh-CN"/>
              </w:rPr>
              <w:t>Verify that the process of AP3</w:t>
            </w:r>
            <w:r w:rsidRPr="0007738B">
              <w:rPr>
                <w:rFonts w:eastAsia="SimSun" w:hint="eastAsia"/>
                <w:sz w:val="24"/>
                <w:szCs w:val="24"/>
                <w:lang w:eastAsia="zh-CN"/>
              </w:rPr>
              <w:t xml:space="preserve"> </w:t>
            </w:r>
            <w:r w:rsidRPr="0007738B">
              <w:rPr>
                <w:rFonts w:eastAsia="SimSun"/>
                <w:sz w:val="24"/>
                <w:szCs w:val="24"/>
                <w:lang w:eastAsia="zh-CN"/>
              </w:rPr>
              <w:t>work</w:t>
            </w:r>
            <w:r w:rsidRPr="0007738B">
              <w:rPr>
                <w:rFonts w:eastAsia="SimSun" w:hint="eastAsia"/>
                <w:sz w:val="24"/>
                <w:szCs w:val="24"/>
                <w:lang w:eastAsia="zh-CN"/>
              </w:rPr>
              <w:t>s properly</w:t>
            </w:r>
          </w:p>
          <w:p w:rsidR="00947EBD" w:rsidRPr="0007738B" w:rsidRDefault="00947EBD" w:rsidP="00947EBD">
            <w:pPr>
              <w:rPr>
                <w:color w:val="FF0000"/>
                <w:sz w:val="24"/>
                <w:szCs w:val="24"/>
              </w:rPr>
            </w:pPr>
            <w:r w:rsidRPr="0007738B">
              <w:rPr>
                <w:rFonts w:eastAsia="SimSun"/>
                <w:color w:val="auto"/>
                <w:sz w:val="24"/>
                <w:szCs w:val="24"/>
                <w:lang w:eastAsia="zh-CN"/>
              </w:rPr>
              <w:t>W</w:t>
            </w:r>
            <w:r w:rsidRPr="0007738B">
              <w:rPr>
                <w:rFonts w:eastAsia="SimSun" w:hint="eastAsia"/>
                <w:color w:val="auto"/>
                <w:sz w:val="24"/>
                <w:szCs w:val="24"/>
                <w:lang w:eastAsia="zh-CN"/>
              </w:rPr>
              <w:t xml:space="preserve">e must check </w:t>
            </w:r>
            <w:r w:rsidRPr="0007738B">
              <w:rPr>
                <w:color w:val="auto"/>
                <w:sz w:val="24"/>
                <w:szCs w:val="24"/>
              </w:rPr>
              <w:t>how to remove the FE policy when M1 come back to AP1.</w:t>
            </w:r>
          </w:p>
          <w:p w:rsidR="00947EBD" w:rsidRPr="0007738B" w:rsidRDefault="00947EBD" w:rsidP="00947EBD">
            <w:pPr>
              <w:rPr>
                <w:rFonts w:eastAsia="SimSun"/>
                <w:sz w:val="24"/>
                <w:szCs w:val="24"/>
                <w:lang w:eastAsia="zh-CN"/>
              </w:rPr>
            </w:pPr>
          </w:p>
        </w:tc>
      </w:tr>
      <w:tr w:rsidR="00947EBD" w:rsidRPr="00BA58E3" w:rsidTr="00947EBD">
        <w:trPr>
          <w:trHeight w:val="367"/>
        </w:trPr>
        <w:tc>
          <w:tcPr>
            <w:tcW w:w="2284" w:type="dxa"/>
          </w:tcPr>
          <w:p w:rsidR="00947EBD" w:rsidRPr="00D550FE" w:rsidRDefault="00947EBD" w:rsidP="00947EBD">
            <w:pPr>
              <w:rPr>
                <w:sz w:val="24"/>
                <w:szCs w:val="24"/>
              </w:rPr>
            </w:pPr>
            <w:r w:rsidRPr="00D550FE">
              <w:rPr>
                <w:rFonts w:hint="eastAsia"/>
                <w:sz w:val="24"/>
                <w:szCs w:val="24"/>
              </w:rPr>
              <w:t>Pre-condition</w:t>
            </w:r>
          </w:p>
        </w:tc>
        <w:tc>
          <w:tcPr>
            <w:tcW w:w="8217" w:type="dxa"/>
            <w:gridSpan w:val="3"/>
          </w:tcPr>
          <w:p w:rsidR="00947EBD" w:rsidRPr="0007738B" w:rsidRDefault="00947EBD" w:rsidP="00947EBD">
            <w:pPr>
              <w:pStyle w:val="afb"/>
              <w:rPr>
                <w:rFonts w:ascii="Trebuchet MS" w:eastAsia="SimSun" w:hAnsi="Trebuchet MS"/>
                <w:lang w:eastAsia="zh-CN"/>
              </w:rPr>
            </w:pPr>
            <w:r w:rsidRPr="0007738B">
              <w:rPr>
                <w:rFonts w:ascii="Trebuchet MS" w:hAnsi="Trebuchet MS"/>
              </w:rPr>
              <w:t xml:space="preserve">-The </w:t>
            </w:r>
            <w:r w:rsidRPr="0007738B">
              <w:rPr>
                <w:rFonts w:ascii="Trebuchet MS" w:eastAsia="SimSun" w:hAnsi="Trebuchet MS" w:hint="eastAsia"/>
                <w:lang w:eastAsia="zh-CN"/>
              </w:rPr>
              <w:t>network bootup process has completed.</w:t>
            </w:r>
          </w:p>
        </w:tc>
      </w:tr>
      <w:tr w:rsidR="00947EBD" w:rsidRPr="00BA58E3" w:rsidTr="00947EBD">
        <w:trPr>
          <w:trHeight w:val="643"/>
        </w:trPr>
        <w:tc>
          <w:tcPr>
            <w:tcW w:w="2284" w:type="dxa"/>
          </w:tcPr>
          <w:p w:rsidR="00947EBD" w:rsidRPr="00D550FE" w:rsidRDefault="00947EBD" w:rsidP="00947EBD">
            <w:pPr>
              <w:rPr>
                <w:sz w:val="24"/>
                <w:szCs w:val="24"/>
              </w:rPr>
            </w:pPr>
            <w:r w:rsidRPr="00D550FE">
              <w:rPr>
                <w:rFonts w:hint="eastAsia"/>
                <w:sz w:val="24"/>
                <w:szCs w:val="24"/>
              </w:rPr>
              <w:t>Test procedure</w:t>
            </w:r>
          </w:p>
        </w:tc>
        <w:tc>
          <w:tcPr>
            <w:tcW w:w="8217" w:type="dxa"/>
            <w:gridSpan w:val="3"/>
          </w:tcPr>
          <w:p w:rsidR="00947EBD" w:rsidRPr="0007738B" w:rsidRDefault="00947EBD" w:rsidP="00947EBD">
            <w:pPr>
              <w:rPr>
                <w:rFonts w:eastAsia="SimSun"/>
                <w:sz w:val="24"/>
                <w:szCs w:val="24"/>
                <w:lang w:eastAsia="zh-CN"/>
              </w:rPr>
            </w:pPr>
            <w:r w:rsidRPr="0007738B">
              <w:rPr>
                <w:rFonts w:eastAsia="SimSun" w:hint="eastAsia"/>
                <w:sz w:val="24"/>
                <w:szCs w:val="24"/>
                <w:lang w:eastAsia="zh-CN"/>
              </w:rPr>
              <w:t xml:space="preserve">-Roaming back from </w:t>
            </w:r>
            <w:r>
              <w:rPr>
                <w:rFonts w:eastAsia="SimSun" w:hint="eastAsia"/>
                <w:sz w:val="24"/>
                <w:szCs w:val="24"/>
                <w:lang w:eastAsia="zh-CN"/>
              </w:rPr>
              <w:t>AP5 to AP1</w:t>
            </w:r>
          </w:p>
          <w:p w:rsidR="00947EBD" w:rsidRPr="0007738B" w:rsidRDefault="00947EBD" w:rsidP="00947EBD">
            <w:pPr>
              <w:rPr>
                <w:rFonts w:eastAsia="SimSun"/>
                <w:sz w:val="24"/>
                <w:szCs w:val="24"/>
                <w:lang w:eastAsia="zh-CN"/>
              </w:rPr>
            </w:pPr>
            <w:r w:rsidRPr="0007738B">
              <w:rPr>
                <w:rFonts w:eastAsia="SimSun" w:hint="eastAsia"/>
                <w:sz w:val="24"/>
                <w:szCs w:val="24"/>
                <w:lang w:eastAsia="zh-CN"/>
              </w:rPr>
              <w:t>-Debug driver/auth</w:t>
            </w:r>
          </w:p>
          <w:p w:rsidR="00947EBD" w:rsidRPr="0007738B" w:rsidRDefault="00947EBD" w:rsidP="00947EBD">
            <w:pPr>
              <w:rPr>
                <w:rFonts w:eastAsia="SimSun"/>
                <w:sz w:val="24"/>
                <w:szCs w:val="24"/>
                <w:lang w:eastAsia="zh-CN"/>
              </w:rPr>
            </w:pPr>
            <w:r w:rsidRPr="0007738B">
              <w:rPr>
                <w:rFonts w:eastAsia="SimSun" w:hint="eastAsia"/>
                <w:sz w:val="24"/>
                <w:szCs w:val="24"/>
                <w:lang w:eastAsia="zh-CN"/>
              </w:rPr>
              <w:t>-Debug amrp</w:t>
            </w:r>
          </w:p>
          <w:p w:rsidR="00947EBD" w:rsidRPr="0007738B" w:rsidRDefault="00947EBD" w:rsidP="00947EBD">
            <w:pPr>
              <w:rPr>
                <w:rFonts w:eastAsia="SimSun"/>
                <w:sz w:val="24"/>
                <w:szCs w:val="24"/>
                <w:lang w:eastAsia="zh-CN"/>
              </w:rPr>
            </w:pPr>
            <w:r w:rsidRPr="0007738B">
              <w:rPr>
                <w:rFonts w:eastAsia="SimSun" w:hint="eastAsia"/>
                <w:sz w:val="24"/>
                <w:szCs w:val="24"/>
                <w:lang w:eastAsia="zh-CN"/>
              </w:rPr>
              <w:t>-Check the driver/auth table</w:t>
            </w:r>
          </w:p>
          <w:p w:rsidR="00947EBD" w:rsidRPr="0007738B" w:rsidRDefault="00947EBD" w:rsidP="00947EBD">
            <w:pPr>
              <w:rPr>
                <w:rFonts w:eastAsia="SimSun"/>
                <w:sz w:val="24"/>
                <w:szCs w:val="24"/>
                <w:lang w:eastAsia="zh-CN"/>
              </w:rPr>
            </w:pPr>
            <w:r w:rsidRPr="0007738B">
              <w:rPr>
                <w:rFonts w:eastAsia="SimSun" w:hint="eastAsia"/>
                <w:sz w:val="24"/>
                <w:szCs w:val="24"/>
                <w:lang w:eastAsia="zh-CN"/>
              </w:rPr>
              <w:t>-Check routing table</w:t>
            </w:r>
          </w:p>
        </w:tc>
      </w:tr>
      <w:tr w:rsidR="00947EBD" w:rsidRPr="00BA58E3" w:rsidTr="00947EBD">
        <w:trPr>
          <w:trHeight w:val="620"/>
        </w:trPr>
        <w:tc>
          <w:tcPr>
            <w:tcW w:w="2284" w:type="dxa"/>
          </w:tcPr>
          <w:p w:rsidR="00947EBD" w:rsidRPr="00D550FE" w:rsidRDefault="00947EBD" w:rsidP="00947EBD">
            <w:pPr>
              <w:rPr>
                <w:sz w:val="24"/>
                <w:szCs w:val="24"/>
              </w:rPr>
            </w:pPr>
            <w:r w:rsidRPr="00D550FE">
              <w:rPr>
                <w:rFonts w:hint="eastAsia"/>
                <w:sz w:val="24"/>
                <w:szCs w:val="24"/>
              </w:rPr>
              <w:t>Expect result</w:t>
            </w:r>
          </w:p>
        </w:tc>
        <w:tc>
          <w:tcPr>
            <w:tcW w:w="8217" w:type="dxa"/>
            <w:gridSpan w:val="3"/>
          </w:tcPr>
          <w:p w:rsidR="00947EBD" w:rsidRPr="0007738B" w:rsidRDefault="00947EBD" w:rsidP="00947EBD">
            <w:pPr>
              <w:rPr>
                <w:i/>
                <w:sz w:val="24"/>
                <w:szCs w:val="24"/>
              </w:rPr>
            </w:pPr>
            <w:r w:rsidRPr="0007738B">
              <w:rPr>
                <w:i/>
                <w:sz w:val="24"/>
                <w:szCs w:val="24"/>
              </w:rPr>
              <w:t>auth:</w:t>
            </w:r>
          </w:p>
          <w:p w:rsidR="00947EBD" w:rsidRPr="0007738B" w:rsidRDefault="00947EBD" w:rsidP="00947EBD">
            <w:pPr>
              <w:rPr>
                <w:sz w:val="24"/>
                <w:szCs w:val="24"/>
              </w:rPr>
            </w:pPr>
            <w:r w:rsidRPr="0007738B">
              <w:rPr>
                <w:sz w:val="24"/>
                <w:szCs w:val="24"/>
              </w:rPr>
              <w:t>1. learn (M1</w:t>
            </w:r>
            <w:r w:rsidRPr="0007738B">
              <w:rPr>
                <w:rFonts w:hint="eastAsia"/>
                <w:sz w:val="24"/>
                <w:szCs w:val="24"/>
              </w:rPr>
              <w:t>,</w:t>
            </w:r>
            <w:r w:rsidRPr="0007738B">
              <w:rPr>
                <w:sz w:val="24"/>
                <w:szCs w:val="24"/>
              </w:rPr>
              <w:t>key1)</w:t>
            </w:r>
          </w:p>
          <w:p w:rsidR="00947EBD" w:rsidRDefault="00947EBD" w:rsidP="00947EBD">
            <w:pPr>
              <w:rPr>
                <w:rFonts w:eastAsiaTheme="minorEastAsia"/>
                <w:i/>
                <w:sz w:val="24"/>
                <w:szCs w:val="24"/>
                <w:lang w:eastAsia="zh-CN"/>
              </w:rPr>
            </w:pPr>
            <w:r w:rsidRPr="00A0512D">
              <w:rPr>
                <w:rFonts w:eastAsiaTheme="minorEastAsia" w:hint="eastAsia"/>
                <w:i/>
                <w:sz w:val="24"/>
                <w:szCs w:val="24"/>
                <w:lang w:eastAsia="zh-CN"/>
              </w:rPr>
              <w:t>AMRP:</w:t>
            </w:r>
          </w:p>
          <w:p w:rsidR="00947EBD" w:rsidRDefault="00947EBD" w:rsidP="00947EBD">
            <w:pPr>
              <w:rPr>
                <w:rFonts w:eastAsiaTheme="minorEastAsia"/>
                <w:sz w:val="24"/>
                <w:szCs w:val="24"/>
                <w:lang w:eastAsia="zh-CN"/>
              </w:rPr>
            </w:pPr>
            <w:r w:rsidRPr="00F22871">
              <w:rPr>
                <w:rFonts w:hint="eastAsia"/>
                <w:sz w:val="24"/>
                <w:szCs w:val="24"/>
              </w:rPr>
              <w:t>1 . receive tunnel close request</w:t>
            </w:r>
            <w:r>
              <w:rPr>
                <w:rFonts w:eastAsiaTheme="minorEastAsia" w:hint="eastAsia"/>
                <w:sz w:val="24"/>
                <w:szCs w:val="24"/>
                <w:lang w:eastAsia="zh-CN"/>
              </w:rPr>
              <w:t xml:space="preserve"> from AP5</w:t>
            </w:r>
            <w:r w:rsidRPr="00F22871">
              <w:rPr>
                <w:rFonts w:hint="eastAsia"/>
                <w:sz w:val="24"/>
                <w:szCs w:val="24"/>
              </w:rPr>
              <w:t xml:space="preserve">, </w:t>
            </w:r>
            <w:r w:rsidRPr="00F22871">
              <w:rPr>
                <w:sz w:val="24"/>
                <w:szCs w:val="24"/>
              </w:rPr>
              <w:t>and</w:t>
            </w:r>
            <w:r w:rsidRPr="00F22871">
              <w:rPr>
                <w:rFonts w:hint="eastAsia"/>
                <w:sz w:val="24"/>
                <w:szCs w:val="24"/>
              </w:rPr>
              <w:t xml:space="preserve"> </w:t>
            </w:r>
            <w:r>
              <w:rPr>
                <w:rFonts w:eastAsiaTheme="minorEastAsia" w:hint="eastAsia"/>
                <w:sz w:val="24"/>
                <w:szCs w:val="24"/>
                <w:lang w:eastAsia="zh-CN"/>
              </w:rPr>
              <w:t>give rep</w:t>
            </w:r>
            <w:r w:rsidRPr="00F22871">
              <w:rPr>
                <w:rFonts w:hint="eastAsia"/>
                <w:sz w:val="24"/>
                <w:szCs w:val="24"/>
              </w:rPr>
              <w:t>ly ,tunnel closed</w:t>
            </w:r>
          </w:p>
          <w:p w:rsidR="00947EBD" w:rsidRPr="00F22871" w:rsidRDefault="00947EBD" w:rsidP="00947EBD">
            <w:pPr>
              <w:rPr>
                <w:rFonts w:eastAsiaTheme="minorEastAsia"/>
                <w:sz w:val="24"/>
                <w:szCs w:val="24"/>
                <w:lang w:eastAsia="zh-CN"/>
              </w:rPr>
            </w:pPr>
            <w:r>
              <w:rPr>
                <w:rFonts w:eastAsiaTheme="minorEastAsia" w:hint="eastAsia"/>
                <w:sz w:val="24"/>
                <w:szCs w:val="24"/>
                <w:lang w:eastAsia="zh-CN"/>
              </w:rPr>
              <w:t>2 . Update dnxp cache from AP1</w:t>
            </w:r>
          </w:p>
          <w:p w:rsidR="00947EBD" w:rsidRPr="0007738B" w:rsidRDefault="00947EBD" w:rsidP="00947EBD">
            <w:pPr>
              <w:rPr>
                <w:i/>
                <w:sz w:val="24"/>
                <w:szCs w:val="24"/>
              </w:rPr>
            </w:pPr>
            <w:r w:rsidRPr="0007738B">
              <w:rPr>
                <w:i/>
                <w:sz w:val="24"/>
                <w:szCs w:val="24"/>
              </w:rPr>
              <w:t>Routing:</w:t>
            </w:r>
          </w:p>
          <w:p w:rsidR="00947EBD" w:rsidRPr="0007738B" w:rsidRDefault="00947EBD" w:rsidP="00947EBD">
            <w:pPr>
              <w:rPr>
                <w:sz w:val="24"/>
                <w:szCs w:val="24"/>
              </w:rPr>
            </w:pPr>
            <w:r w:rsidRPr="0007738B">
              <w:rPr>
                <w:sz w:val="24"/>
                <w:szCs w:val="24"/>
              </w:rPr>
              <w:t>1. recv register M1</w:t>
            </w:r>
            <w:r w:rsidRPr="0007738B">
              <w:rPr>
                <w:rFonts w:hint="eastAsia"/>
                <w:sz w:val="24"/>
                <w:szCs w:val="24"/>
              </w:rPr>
              <w:sym w:font="Wingdings" w:char="F0E0"/>
            </w:r>
            <w:r w:rsidRPr="0007738B">
              <w:rPr>
                <w:sz w:val="24"/>
                <w:szCs w:val="24"/>
              </w:rPr>
              <w:t xml:space="preserve">AP1 </w:t>
            </w:r>
          </w:p>
          <w:p w:rsidR="00947EBD" w:rsidRPr="0007738B" w:rsidRDefault="00947EBD" w:rsidP="00947EBD">
            <w:pPr>
              <w:rPr>
                <w:sz w:val="24"/>
                <w:szCs w:val="24"/>
              </w:rPr>
            </w:pPr>
            <w:r w:rsidRPr="0007738B">
              <w:rPr>
                <w:sz w:val="24"/>
                <w:szCs w:val="24"/>
              </w:rPr>
              <w:t>2. update STA entry M1</w:t>
            </w:r>
            <w:r w:rsidRPr="0007738B">
              <w:rPr>
                <w:rFonts w:hint="eastAsia"/>
                <w:sz w:val="24"/>
                <w:szCs w:val="24"/>
              </w:rPr>
              <w:sym w:font="Wingdings" w:char="F0E0"/>
            </w:r>
            <w:r w:rsidRPr="0007738B">
              <w:rPr>
                <w:sz w:val="24"/>
                <w:szCs w:val="24"/>
              </w:rPr>
              <w:t>AP1 flag R.</w:t>
            </w:r>
          </w:p>
          <w:p w:rsidR="00947EBD" w:rsidRPr="00145F5C" w:rsidRDefault="00947EBD" w:rsidP="00947EBD">
            <w:pPr>
              <w:rPr>
                <w:rFonts w:eastAsia="SimSun"/>
                <w:sz w:val="24"/>
                <w:szCs w:val="24"/>
                <w:lang w:eastAsia="zh-CN"/>
              </w:rPr>
            </w:pPr>
          </w:p>
        </w:tc>
      </w:tr>
    </w:tbl>
    <w:p w:rsidR="00947EBD" w:rsidRPr="00A0512D" w:rsidRDefault="00947EBD" w:rsidP="00947EBD">
      <w:pPr>
        <w:pStyle w:val="Body"/>
        <w:rPr>
          <w:rFonts w:eastAsiaTheme="minorEastAsia"/>
          <w:lang w:eastAsia="zh-CN"/>
        </w:rPr>
      </w:pPr>
    </w:p>
    <w:p w:rsidR="00947EBD" w:rsidRDefault="00947EBD" w:rsidP="00947EBD">
      <w:pPr>
        <w:pStyle w:val="Body"/>
        <w:rPr>
          <w:rFonts w:eastAsiaTheme="minorEastAsia"/>
          <w:lang w:eastAsia="zh-CN"/>
        </w:rPr>
      </w:pPr>
    </w:p>
    <w:p w:rsidR="00947EBD" w:rsidRDefault="00947EBD" w:rsidP="00BA2DDB">
      <w:pPr>
        <w:pStyle w:val="30"/>
      </w:pPr>
      <w:bookmarkStart w:id="84" w:name="_Toc252800282"/>
      <w:r>
        <w:rPr>
          <w:rFonts w:hint="eastAsia"/>
        </w:rPr>
        <w:t xml:space="preserve">4.5.3 </w:t>
      </w:r>
      <w:r w:rsidRPr="00654D71">
        <w:rPr>
          <w:rFonts w:hint="eastAsia"/>
        </w:rPr>
        <w:t xml:space="preserve"> </w:t>
      </w:r>
      <w:r>
        <w:rPr>
          <w:rFonts w:hint="eastAsia"/>
        </w:rPr>
        <w:t>Protocol test ( roaming base on client</w:t>
      </w:r>
      <w:r>
        <w:t>’</w:t>
      </w:r>
      <w:r>
        <w:rPr>
          <w:rFonts w:hint="eastAsia"/>
        </w:rPr>
        <w:t>s VLAN)</w:t>
      </w:r>
      <w:bookmarkEnd w:id="84"/>
    </w:p>
    <w:p w:rsidR="00947EBD" w:rsidRPr="00F22871" w:rsidRDefault="00947EBD" w:rsidP="00947EBD">
      <w:pPr>
        <w:pStyle w:val="Body"/>
        <w:rPr>
          <w:rFonts w:eastAsiaTheme="minorEastAsia"/>
          <w:lang w:eastAsia="zh-CN"/>
        </w:rPr>
      </w:pPr>
    </w:p>
    <w:p w:rsidR="00947EBD" w:rsidRDefault="00947EBD" w:rsidP="00947EBD">
      <w:pPr>
        <w:pStyle w:val="Body"/>
        <w:rPr>
          <w:rFonts w:eastAsiaTheme="minorEastAsia"/>
          <w:lang w:eastAsia="zh-CN"/>
        </w:rPr>
      </w:pPr>
    </w:p>
    <w:p w:rsidR="00947EBD" w:rsidRDefault="00947EBD" w:rsidP="00947EBD">
      <w:pPr>
        <w:pStyle w:val="Body"/>
        <w:rPr>
          <w:rFonts w:eastAsiaTheme="minorEastAsia"/>
          <w:lang w:eastAsia="zh-CN"/>
        </w:rPr>
      </w:pPr>
    </w:p>
    <w:p w:rsidR="00947EBD" w:rsidRDefault="00947EBD" w:rsidP="00947EBD">
      <w:pPr>
        <w:pStyle w:val="Body"/>
        <w:rPr>
          <w:rFonts w:eastAsiaTheme="minorEastAsia"/>
          <w:lang w:eastAsia="zh-CN"/>
        </w:rPr>
      </w:pPr>
    </w:p>
    <w:p w:rsidR="00947EBD" w:rsidRDefault="00947EBD" w:rsidP="00947EBD">
      <w:pPr>
        <w:pStyle w:val="Body"/>
        <w:rPr>
          <w:rFonts w:eastAsiaTheme="minorEastAsia"/>
          <w:lang w:eastAsia="zh-CN"/>
        </w:rPr>
      </w:pPr>
    </w:p>
    <w:p w:rsidR="00947EBD" w:rsidRPr="00F22871" w:rsidRDefault="00E41F19" w:rsidP="00947EBD">
      <w:pPr>
        <w:pStyle w:val="Body"/>
        <w:rPr>
          <w:rFonts w:eastAsiaTheme="minorEastAsia"/>
          <w:lang w:eastAsia="zh-CN"/>
        </w:rPr>
      </w:pPr>
      <w:r w:rsidRPr="00E41F19">
        <w:rPr>
          <w:noProof/>
          <w:lang w:eastAsia="zh-CN"/>
        </w:rPr>
        <w:drawing>
          <wp:inline distT="0" distB="0" distL="0" distR="0">
            <wp:extent cx="5486400" cy="3249295"/>
            <wp:effectExtent l="19050" t="0" r="0" b="0"/>
            <wp:docPr id="27" name="对象 1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719780" cy="3387725"/>
                      <a:chOff x="2071670" y="1552575"/>
                      <a:chExt cx="5719780" cy="3387725"/>
                    </a:xfrm>
                  </a:grpSpPr>
                  <a:pic>
                    <a:nvPicPr>
                      <a:cNvPr id="4" name="Picture 103" descr="C:\Paul\Icons\dev_HiveManager-right-blue.png"/>
                      <a:cNvPicPr>
                        <a:picLocks noChangeAspect="1" noChangeArrowheads="1"/>
                      </a:cNvPicPr>
                    </a:nvPicPr>
                    <a:blipFill>
                      <a:blip r:embed="rId24"/>
                      <a:srcRect/>
                      <a:stretch>
                        <a:fillRect/>
                      </a:stretch>
                    </a:blipFill>
                    <a:spPr bwMode="auto">
                      <a:xfrm>
                        <a:off x="5487988" y="1609725"/>
                        <a:ext cx="1082675" cy="468313"/>
                      </a:xfrm>
                      <a:prstGeom prst="rect">
                        <a:avLst/>
                      </a:prstGeom>
                      <a:noFill/>
                      <a:ln w="9525">
                        <a:noFill/>
                        <a:miter lim="800000"/>
                        <a:headEnd/>
                        <a:tailEnd/>
                      </a:ln>
                    </a:spPr>
                  </a:pic>
                  <a:sp>
                    <a:nvSpPr>
                      <a:cNvPr id="5" name="Line 111"/>
                      <a:cNvSpPr>
                        <a:spLocks noChangeShapeType="1"/>
                      </a:cNvSpPr>
                    </a:nvSpPr>
                    <a:spPr bwMode="auto">
                      <a:xfrm flipH="1" flipV="1">
                        <a:off x="7083425" y="3535363"/>
                        <a:ext cx="450850" cy="504825"/>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6" name="Line 111"/>
                      <a:cNvSpPr>
                        <a:spLocks noChangeShapeType="1"/>
                      </a:cNvSpPr>
                    </a:nvSpPr>
                    <a:spPr bwMode="auto">
                      <a:xfrm>
                        <a:off x="4514850" y="4311650"/>
                        <a:ext cx="247650" cy="628650"/>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7" name="Line 111"/>
                      <a:cNvSpPr>
                        <a:spLocks noChangeShapeType="1"/>
                      </a:cNvSpPr>
                    </a:nvSpPr>
                    <a:spPr bwMode="auto">
                      <a:xfrm flipH="1" flipV="1">
                        <a:off x="3930650" y="3425825"/>
                        <a:ext cx="709613" cy="46038"/>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pic>
                    <a:nvPicPr>
                      <a:cNvPr id="8" name="Picture 2" descr="device_router_16-port"/>
                      <a:cNvPicPr>
                        <a:picLocks noChangeAspect="1" noChangeArrowheads="1"/>
                      </a:cNvPicPr>
                    </a:nvPicPr>
                    <a:blipFill>
                      <a:blip r:embed="rId25"/>
                      <a:srcRect/>
                      <a:stretch>
                        <a:fillRect/>
                      </a:stretch>
                    </a:blipFill>
                    <a:spPr bwMode="auto">
                      <a:xfrm>
                        <a:off x="4127500" y="1871663"/>
                        <a:ext cx="946150" cy="382587"/>
                      </a:xfrm>
                      <a:prstGeom prst="rect">
                        <a:avLst/>
                      </a:prstGeom>
                      <a:noFill/>
                      <a:ln w="9525">
                        <a:noFill/>
                        <a:miter lim="800000"/>
                        <a:headEnd/>
                        <a:tailEnd/>
                      </a:ln>
                    </a:spPr>
                  </a:pic>
                  <a:sp>
                    <a:nvSpPr>
                      <a:cNvPr id="9" name="Freeform 63"/>
                      <a:cNvSpPr>
                        <a:spLocks/>
                      </a:cNvSpPr>
                    </a:nvSpPr>
                    <a:spPr bwMode="auto">
                      <a:xfrm>
                        <a:off x="3344863" y="2182813"/>
                        <a:ext cx="1289050" cy="257175"/>
                      </a:xfrm>
                      <a:custGeom>
                        <a:avLst/>
                        <a:gdLst>
                          <a:gd name="T0" fmla="*/ 0 w 636"/>
                          <a:gd name="T1" fmla="*/ 2147483647 h 122"/>
                          <a:gd name="T2" fmla="*/ 2147483647 w 636"/>
                          <a:gd name="T3" fmla="*/ 2147483647 h 122"/>
                          <a:gd name="T4" fmla="*/ 2147483647 w 636"/>
                          <a:gd name="T5" fmla="*/ 0 h 122"/>
                          <a:gd name="T6" fmla="*/ 0 60000 65536"/>
                          <a:gd name="T7" fmla="*/ 0 60000 65536"/>
                          <a:gd name="T8" fmla="*/ 0 60000 65536"/>
                          <a:gd name="T9" fmla="*/ 0 w 636"/>
                          <a:gd name="T10" fmla="*/ 0 h 122"/>
                          <a:gd name="T11" fmla="*/ 636 w 636"/>
                          <a:gd name="T12" fmla="*/ 122 h 122"/>
                        </a:gdLst>
                        <a:ahLst/>
                        <a:cxnLst>
                          <a:cxn ang="T6">
                            <a:pos x="T0" y="T1"/>
                          </a:cxn>
                          <a:cxn ang="T7">
                            <a:pos x="T2" y="T3"/>
                          </a:cxn>
                          <a:cxn ang="T8">
                            <a:pos x="T4" y="T5"/>
                          </a:cxn>
                        </a:cxnLst>
                        <a:rect l="T9" t="T10" r="T11" b="T12"/>
                        <a:pathLst>
                          <a:path w="636" h="122">
                            <a:moveTo>
                              <a:pt x="0" y="82"/>
                            </a:moveTo>
                            <a:cubicBezTo>
                              <a:pt x="66" y="86"/>
                              <a:pt x="290" y="122"/>
                              <a:pt x="396" y="108"/>
                            </a:cubicBezTo>
                            <a:cubicBezTo>
                              <a:pt x="502" y="94"/>
                              <a:pt x="586" y="22"/>
                              <a:pt x="636" y="0"/>
                            </a:cubicBezTo>
                          </a:path>
                        </a:pathLst>
                      </a:custGeom>
                      <a:noFill/>
                      <a:ln w="25400">
                        <a:solidFill>
                          <a:schemeClr val="tx2">
                            <a:lumMod val="60000"/>
                            <a:lumOff val="40000"/>
                          </a:schemeClr>
                        </a:solidFill>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0" name="Freeform 64"/>
                      <a:cNvSpPr>
                        <a:spLocks/>
                      </a:cNvSpPr>
                    </a:nvSpPr>
                    <a:spPr bwMode="auto">
                      <a:xfrm>
                        <a:off x="4821238" y="2085975"/>
                        <a:ext cx="947737" cy="255588"/>
                      </a:xfrm>
                      <a:custGeom>
                        <a:avLst/>
                        <a:gdLst>
                          <a:gd name="T0" fmla="*/ 0 w 516"/>
                          <a:gd name="T1" fmla="*/ 0 h 127"/>
                          <a:gd name="T2" fmla="*/ 2147483647 w 516"/>
                          <a:gd name="T3" fmla="*/ 2147483647 h 127"/>
                          <a:gd name="T4" fmla="*/ 2147483647 w 516"/>
                          <a:gd name="T5" fmla="*/ 2147483647 h 127"/>
                          <a:gd name="T6" fmla="*/ 0 60000 65536"/>
                          <a:gd name="T7" fmla="*/ 0 60000 65536"/>
                          <a:gd name="T8" fmla="*/ 0 60000 65536"/>
                          <a:gd name="T9" fmla="*/ 0 w 516"/>
                          <a:gd name="T10" fmla="*/ 0 h 127"/>
                          <a:gd name="T11" fmla="*/ 516 w 516"/>
                          <a:gd name="T12" fmla="*/ 127 h 127"/>
                        </a:gdLst>
                        <a:ahLst/>
                        <a:cxnLst>
                          <a:cxn ang="T6">
                            <a:pos x="T0" y="T1"/>
                          </a:cxn>
                          <a:cxn ang="T7">
                            <a:pos x="T2" y="T3"/>
                          </a:cxn>
                          <a:cxn ang="T8">
                            <a:pos x="T4" y="T5"/>
                          </a:cxn>
                        </a:cxnLst>
                        <a:rect l="T9" t="T10" r="T11" b="T12"/>
                        <a:pathLst>
                          <a:path w="516" h="127">
                            <a:moveTo>
                              <a:pt x="0" y="0"/>
                            </a:moveTo>
                            <a:cubicBezTo>
                              <a:pt x="32" y="18"/>
                              <a:pt x="106" y="89"/>
                              <a:pt x="192" y="108"/>
                            </a:cubicBezTo>
                            <a:cubicBezTo>
                              <a:pt x="278" y="127"/>
                              <a:pt x="449" y="114"/>
                              <a:pt x="516" y="116"/>
                            </a:cubicBezTo>
                          </a:path>
                        </a:pathLst>
                      </a:custGeom>
                      <a:noFill/>
                      <a:ln w="25400">
                        <a:solidFill>
                          <a:schemeClr val="tx2">
                            <a:lumMod val="60000"/>
                            <a:lumOff val="40000"/>
                          </a:schemeClr>
                        </a:solidFill>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2" name="Freeform 86"/>
                      <a:cNvSpPr>
                        <a:spLocks/>
                      </a:cNvSpPr>
                    </a:nvSpPr>
                    <a:spPr bwMode="auto">
                      <a:xfrm>
                        <a:off x="3278188" y="2376488"/>
                        <a:ext cx="441325" cy="931862"/>
                      </a:xfrm>
                      <a:custGeom>
                        <a:avLst/>
                        <a:gdLst>
                          <a:gd name="T0" fmla="*/ 2147483647 w 240"/>
                          <a:gd name="T1" fmla="*/ 2147483647 h 462"/>
                          <a:gd name="T2" fmla="*/ 2147483647 w 240"/>
                          <a:gd name="T3" fmla="*/ 2147483647 h 462"/>
                          <a:gd name="T4" fmla="*/ 2147483647 w 240"/>
                          <a:gd name="T5" fmla="*/ 2147483647 h 462"/>
                          <a:gd name="T6" fmla="*/ 0 w 240"/>
                          <a:gd name="T7" fmla="*/ 0 h 462"/>
                          <a:gd name="T8" fmla="*/ 0 60000 65536"/>
                          <a:gd name="T9" fmla="*/ 0 60000 65536"/>
                          <a:gd name="T10" fmla="*/ 0 60000 65536"/>
                          <a:gd name="T11" fmla="*/ 0 60000 65536"/>
                          <a:gd name="T12" fmla="*/ 0 w 240"/>
                          <a:gd name="T13" fmla="*/ 0 h 462"/>
                          <a:gd name="T14" fmla="*/ 240 w 240"/>
                          <a:gd name="T15" fmla="*/ 462 h 462"/>
                        </a:gdLst>
                        <a:ahLst/>
                        <a:cxnLst>
                          <a:cxn ang="T8">
                            <a:pos x="T0" y="T1"/>
                          </a:cxn>
                          <a:cxn ang="T9">
                            <a:pos x="T2" y="T3"/>
                          </a:cxn>
                          <a:cxn ang="T10">
                            <a:pos x="T4" y="T5"/>
                          </a:cxn>
                          <a:cxn ang="T11">
                            <a:pos x="T6" y="T7"/>
                          </a:cxn>
                        </a:cxnLst>
                        <a:rect l="T12" t="T13" r="T14" b="T15"/>
                        <a:pathLst>
                          <a:path w="240" h="462">
                            <a:moveTo>
                              <a:pt x="240" y="462"/>
                            </a:moveTo>
                            <a:cubicBezTo>
                              <a:pt x="227" y="441"/>
                              <a:pt x="171" y="394"/>
                              <a:pt x="164" y="336"/>
                            </a:cubicBezTo>
                            <a:cubicBezTo>
                              <a:pt x="157" y="278"/>
                              <a:pt x="223" y="172"/>
                              <a:pt x="196" y="116"/>
                            </a:cubicBezTo>
                            <a:cubicBezTo>
                              <a:pt x="169" y="60"/>
                              <a:pt x="41" y="24"/>
                              <a:pt x="0" y="0"/>
                            </a:cubicBezTo>
                          </a:path>
                        </a:pathLst>
                      </a:custGeom>
                      <a:noFill/>
                      <a:ln w="25400">
                        <a:solidFill>
                          <a:schemeClr val="tx2">
                            <a:lumMod val="60000"/>
                            <a:lumOff val="40000"/>
                          </a:schemeClr>
                        </a:solidFill>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3" name="Freeform 87"/>
                      <a:cNvSpPr>
                        <a:spLocks/>
                      </a:cNvSpPr>
                    </a:nvSpPr>
                    <a:spPr bwMode="auto">
                      <a:xfrm>
                        <a:off x="5168900" y="2468563"/>
                        <a:ext cx="1006475" cy="884237"/>
                      </a:xfrm>
                      <a:custGeom>
                        <a:avLst/>
                        <a:gdLst>
                          <a:gd name="T0" fmla="*/ 2147483647 w 548"/>
                          <a:gd name="T1" fmla="*/ 2147483647 h 438"/>
                          <a:gd name="T2" fmla="*/ 2147483647 w 548"/>
                          <a:gd name="T3" fmla="*/ 2147483647 h 438"/>
                          <a:gd name="T4" fmla="*/ 2147483647 w 548"/>
                          <a:gd name="T5" fmla="*/ 2147483647 h 438"/>
                          <a:gd name="T6" fmla="*/ 2147483647 w 548"/>
                          <a:gd name="T7" fmla="*/ 0 h 438"/>
                          <a:gd name="T8" fmla="*/ 0 60000 65536"/>
                          <a:gd name="T9" fmla="*/ 0 60000 65536"/>
                          <a:gd name="T10" fmla="*/ 0 60000 65536"/>
                          <a:gd name="T11" fmla="*/ 0 60000 65536"/>
                          <a:gd name="T12" fmla="*/ 0 w 548"/>
                          <a:gd name="T13" fmla="*/ 0 h 438"/>
                          <a:gd name="T14" fmla="*/ 548 w 548"/>
                          <a:gd name="T15" fmla="*/ 438 h 438"/>
                        </a:gdLst>
                        <a:ahLst/>
                        <a:cxnLst>
                          <a:cxn ang="T8">
                            <a:pos x="T0" y="T1"/>
                          </a:cxn>
                          <a:cxn ang="T9">
                            <a:pos x="T2" y="T3"/>
                          </a:cxn>
                          <a:cxn ang="T10">
                            <a:pos x="T4" y="T5"/>
                          </a:cxn>
                          <a:cxn ang="T11">
                            <a:pos x="T6" y="T7"/>
                          </a:cxn>
                        </a:cxnLst>
                        <a:rect l="T12" t="T13" r="T14" b="T15"/>
                        <a:pathLst>
                          <a:path w="548" h="438">
                            <a:moveTo>
                              <a:pt x="79" y="438"/>
                            </a:moveTo>
                            <a:cubicBezTo>
                              <a:pt x="39" y="381"/>
                              <a:pt x="0" y="325"/>
                              <a:pt x="67" y="276"/>
                            </a:cubicBezTo>
                            <a:cubicBezTo>
                              <a:pt x="134" y="227"/>
                              <a:pt x="414" y="190"/>
                              <a:pt x="481" y="144"/>
                            </a:cubicBezTo>
                            <a:cubicBezTo>
                              <a:pt x="548" y="98"/>
                              <a:pt x="472" y="24"/>
                              <a:pt x="469" y="0"/>
                            </a:cubicBezTo>
                          </a:path>
                        </a:pathLst>
                      </a:custGeom>
                      <a:noFill/>
                      <a:ln w="25400">
                        <a:solidFill>
                          <a:schemeClr val="tx2">
                            <a:lumMod val="60000"/>
                            <a:lumOff val="40000"/>
                          </a:schemeClr>
                        </a:solidFill>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5" name="Line 91"/>
                      <a:cNvSpPr>
                        <a:spLocks noChangeShapeType="1"/>
                      </a:cNvSpPr>
                    </a:nvSpPr>
                    <a:spPr bwMode="auto">
                      <a:xfrm>
                        <a:off x="2071670" y="3429000"/>
                        <a:ext cx="1652588" cy="25400"/>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16" name="Freeform 92"/>
                      <a:cNvSpPr>
                        <a:spLocks/>
                      </a:cNvSpPr>
                    </a:nvSpPr>
                    <a:spPr bwMode="auto">
                      <a:xfrm>
                        <a:off x="3322638" y="2157413"/>
                        <a:ext cx="1233487" cy="219075"/>
                      </a:xfrm>
                      <a:custGeom>
                        <a:avLst/>
                        <a:gdLst>
                          <a:gd name="T0" fmla="*/ 0 w 648"/>
                          <a:gd name="T1" fmla="*/ 2147483647 h 102"/>
                          <a:gd name="T2" fmla="*/ 2147483647 w 648"/>
                          <a:gd name="T3" fmla="*/ 2147483647 h 102"/>
                          <a:gd name="T4" fmla="*/ 2147483647 w 648"/>
                          <a:gd name="T5" fmla="*/ 0 h 102"/>
                          <a:gd name="T6" fmla="*/ 0 60000 65536"/>
                          <a:gd name="T7" fmla="*/ 0 60000 65536"/>
                          <a:gd name="T8" fmla="*/ 0 60000 65536"/>
                          <a:gd name="T9" fmla="*/ 0 w 648"/>
                          <a:gd name="T10" fmla="*/ 0 h 102"/>
                          <a:gd name="T11" fmla="*/ 648 w 648"/>
                          <a:gd name="T12" fmla="*/ 102 h 102"/>
                        </a:gdLst>
                        <a:ahLst/>
                        <a:cxnLst>
                          <a:cxn ang="T6">
                            <a:pos x="T0" y="T1"/>
                          </a:cxn>
                          <a:cxn ang="T7">
                            <a:pos x="T2" y="T3"/>
                          </a:cxn>
                          <a:cxn ang="T8">
                            <a:pos x="T4" y="T5"/>
                          </a:cxn>
                        </a:cxnLst>
                        <a:rect l="T9" t="T10" r="T11" b="T12"/>
                        <a:pathLst>
                          <a:path w="648" h="102">
                            <a:moveTo>
                              <a:pt x="0" y="70"/>
                            </a:moveTo>
                            <a:cubicBezTo>
                              <a:pt x="74" y="73"/>
                              <a:pt x="336" y="102"/>
                              <a:pt x="444" y="90"/>
                            </a:cubicBezTo>
                            <a:cubicBezTo>
                              <a:pt x="552" y="78"/>
                              <a:pt x="606" y="19"/>
                              <a:pt x="648" y="0"/>
                            </a:cubicBezTo>
                          </a:path>
                        </a:pathLst>
                      </a:custGeom>
                      <a:noFill/>
                      <a:ln w="28575">
                        <a:solidFill>
                          <a:srgbClr val="FFC726"/>
                        </a:solidFill>
                        <a:prstDash val="sysDot"/>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7" name="Freeform 93"/>
                      <a:cNvSpPr>
                        <a:spLocks/>
                      </a:cNvSpPr>
                    </a:nvSpPr>
                    <a:spPr bwMode="auto">
                      <a:xfrm>
                        <a:off x="4865688" y="2073275"/>
                        <a:ext cx="892175" cy="209550"/>
                      </a:xfrm>
                      <a:custGeom>
                        <a:avLst/>
                        <a:gdLst>
                          <a:gd name="T0" fmla="*/ 0 w 486"/>
                          <a:gd name="T1" fmla="*/ 0 h 104"/>
                          <a:gd name="T2" fmla="*/ 2147483647 w 486"/>
                          <a:gd name="T3" fmla="*/ 2147483647 h 104"/>
                          <a:gd name="T4" fmla="*/ 2147483647 w 486"/>
                          <a:gd name="T5" fmla="*/ 2147483647 h 104"/>
                          <a:gd name="T6" fmla="*/ 0 60000 65536"/>
                          <a:gd name="T7" fmla="*/ 0 60000 65536"/>
                          <a:gd name="T8" fmla="*/ 0 60000 65536"/>
                          <a:gd name="T9" fmla="*/ 0 w 486"/>
                          <a:gd name="T10" fmla="*/ 0 h 104"/>
                          <a:gd name="T11" fmla="*/ 486 w 486"/>
                          <a:gd name="T12" fmla="*/ 104 h 104"/>
                        </a:gdLst>
                        <a:ahLst/>
                        <a:cxnLst>
                          <a:cxn ang="T6">
                            <a:pos x="T0" y="T1"/>
                          </a:cxn>
                          <a:cxn ang="T7">
                            <a:pos x="T2" y="T3"/>
                          </a:cxn>
                          <a:cxn ang="T8">
                            <a:pos x="T4" y="T5"/>
                          </a:cxn>
                        </a:cxnLst>
                        <a:rect l="T9" t="T10" r="T11" b="T12"/>
                        <a:pathLst>
                          <a:path w="486" h="104">
                            <a:moveTo>
                              <a:pt x="0" y="0"/>
                            </a:moveTo>
                            <a:cubicBezTo>
                              <a:pt x="25" y="14"/>
                              <a:pt x="69" y="67"/>
                              <a:pt x="150" y="84"/>
                            </a:cubicBezTo>
                            <a:cubicBezTo>
                              <a:pt x="231" y="101"/>
                              <a:pt x="416" y="100"/>
                              <a:pt x="486" y="104"/>
                            </a:cubicBezTo>
                          </a:path>
                        </a:pathLst>
                      </a:custGeom>
                      <a:noFill/>
                      <a:ln w="28575">
                        <a:solidFill>
                          <a:srgbClr val="FFC726"/>
                        </a:solidFill>
                        <a:prstDash val="sysDot"/>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9" name="Freeform 95"/>
                      <a:cNvSpPr>
                        <a:spLocks/>
                      </a:cNvSpPr>
                    </a:nvSpPr>
                    <a:spPr bwMode="auto">
                      <a:xfrm>
                        <a:off x="3190875" y="2363788"/>
                        <a:ext cx="484188" cy="957262"/>
                      </a:xfrm>
                      <a:custGeom>
                        <a:avLst/>
                        <a:gdLst>
                          <a:gd name="T0" fmla="*/ 2147483647 w 264"/>
                          <a:gd name="T1" fmla="*/ 2147483647 h 474"/>
                          <a:gd name="T2" fmla="*/ 2147483647 w 264"/>
                          <a:gd name="T3" fmla="*/ 2147483647 h 474"/>
                          <a:gd name="T4" fmla="*/ 2147483647 w 264"/>
                          <a:gd name="T5" fmla="*/ 2147483647 h 474"/>
                          <a:gd name="T6" fmla="*/ 0 w 264"/>
                          <a:gd name="T7" fmla="*/ 0 h 474"/>
                          <a:gd name="T8" fmla="*/ 0 60000 65536"/>
                          <a:gd name="T9" fmla="*/ 0 60000 65536"/>
                          <a:gd name="T10" fmla="*/ 0 60000 65536"/>
                          <a:gd name="T11" fmla="*/ 0 60000 65536"/>
                          <a:gd name="T12" fmla="*/ 0 w 264"/>
                          <a:gd name="T13" fmla="*/ 0 h 474"/>
                          <a:gd name="T14" fmla="*/ 264 w 264"/>
                          <a:gd name="T15" fmla="*/ 474 h 474"/>
                        </a:gdLst>
                        <a:ahLst/>
                        <a:cxnLst>
                          <a:cxn ang="T8">
                            <a:pos x="T0" y="T1"/>
                          </a:cxn>
                          <a:cxn ang="T9">
                            <a:pos x="T2" y="T3"/>
                          </a:cxn>
                          <a:cxn ang="T10">
                            <a:pos x="T4" y="T5"/>
                          </a:cxn>
                          <a:cxn ang="T11">
                            <a:pos x="T6" y="T7"/>
                          </a:cxn>
                        </a:cxnLst>
                        <a:rect l="T12" t="T13" r="T14" b="T15"/>
                        <a:pathLst>
                          <a:path w="264" h="474">
                            <a:moveTo>
                              <a:pt x="264" y="474"/>
                            </a:moveTo>
                            <a:cubicBezTo>
                              <a:pt x="249" y="452"/>
                              <a:pt x="187" y="402"/>
                              <a:pt x="179" y="343"/>
                            </a:cubicBezTo>
                            <a:cubicBezTo>
                              <a:pt x="171" y="284"/>
                              <a:pt x="246" y="177"/>
                              <a:pt x="216" y="120"/>
                            </a:cubicBezTo>
                            <a:cubicBezTo>
                              <a:pt x="186" y="63"/>
                              <a:pt x="45" y="25"/>
                              <a:pt x="0" y="0"/>
                            </a:cubicBezTo>
                          </a:path>
                        </a:pathLst>
                      </a:custGeom>
                      <a:noFill/>
                      <a:ln w="28575">
                        <a:solidFill>
                          <a:srgbClr val="FFC726"/>
                        </a:solidFill>
                        <a:prstDash val="sysDot"/>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20" name="Freeform 96"/>
                      <a:cNvSpPr>
                        <a:spLocks/>
                      </a:cNvSpPr>
                    </a:nvSpPr>
                    <a:spPr bwMode="auto">
                      <a:xfrm>
                        <a:off x="5184775" y="2316163"/>
                        <a:ext cx="1054100" cy="1016000"/>
                      </a:xfrm>
                      <a:custGeom>
                        <a:avLst/>
                        <a:gdLst>
                          <a:gd name="T0" fmla="*/ 2147483647 w 574"/>
                          <a:gd name="T1" fmla="*/ 2147483647 h 504"/>
                          <a:gd name="T2" fmla="*/ 2147483647 w 574"/>
                          <a:gd name="T3" fmla="*/ 2147483647 h 504"/>
                          <a:gd name="T4" fmla="*/ 2147483647 w 574"/>
                          <a:gd name="T5" fmla="*/ 2147483647 h 504"/>
                          <a:gd name="T6" fmla="*/ 2147483647 w 574"/>
                          <a:gd name="T7" fmla="*/ 0 h 504"/>
                          <a:gd name="T8" fmla="*/ 0 60000 65536"/>
                          <a:gd name="T9" fmla="*/ 0 60000 65536"/>
                          <a:gd name="T10" fmla="*/ 0 60000 65536"/>
                          <a:gd name="T11" fmla="*/ 0 60000 65536"/>
                          <a:gd name="T12" fmla="*/ 0 w 574"/>
                          <a:gd name="T13" fmla="*/ 0 h 504"/>
                          <a:gd name="T14" fmla="*/ 574 w 574"/>
                          <a:gd name="T15" fmla="*/ 504 h 504"/>
                        </a:gdLst>
                        <a:ahLst/>
                        <a:cxnLst>
                          <a:cxn ang="T8">
                            <a:pos x="T0" y="T1"/>
                          </a:cxn>
                          <a:cxn ang="T9">
                            <a:pos x="T2" y="T3"/>
                          </a:cxn>
                          <a:cxn ang="T10">
                            <a:pos x="T4" y="T5"/>
                          </a:cxn>
                          <a:cxn ang="T11">
                            <a:pos x="T6" y="T7"/>
                          </a:cxn>
                        </a:cxnLst>
                        <a:rect l="T12" t="T13" r="T14" b="T15"/>
                        <a:pathLst>
                          <a:path w="574" h="504">
                            <a:moveTo>
                              <a:pt x="90" y="504"/>
                            </a:moveTo>
                            <a:cubicBezTo>
                              <a:pt x="87" y="483"/>
                              <a:pt x="0" y="426"/>
                              <a:pt x="72" y="378"/>
                            </a:cubicBezTo>
                            <a:cubicBezTo>
                              <a:pt x="144" y="330"/>
                              <a:pt x="470" y="279"/>
                              <a:pt x="522" y="216"/>
                            </a:cubicBezTo>
                            <a:cubicBezTo>
                              <a:pt x="574" y="153"/>
                              <a:pt x="413" y="45"/>
                              <a:pt x="384" y="0"/>
                            </a:cubicBezTo>
                          </a:path>
                        </a:pathLst>
                      </a:custGeom>
                      <a:noFill/>
                      <a:ln w="28575">
                        <a:solidFill>
                          <a:srgbClr val="FFC726"/>
                        </a:solidFill>
                        <a:prstDash val="sysDot"/>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pic>
                    <a:nvPicPr>
                      <a:cNvPr id="23" name="Picture 99" descr="device_switch_16-port"/>
                      <a:cNvPicPr>
                        <a:picLocks noChangeAspect="1" noChangeArrowheads="1"/>
                      </a:cNvPicPr>
                    </a:nvPicPr>
                    <a:blipFill>
                      <a:blip r:embed="rId26"/>
                      <a:srcRect/>
                      <a:stretch>
                        <a:fillRect/>
                      </a:stretch>
                    </a:blipFill>
                    <a:spPr bwMode="auto">
                      <a:xfrm>
                        <a:off x="2451100" y="2160588"/>
                        <a:ext cx="947738" cy="382587"/>
                      </a:xfrm>
                      <a:prstGeom prst="rect">
                        <a:avLst/>
                      </a:prstGeom>
                      <a:noFill/>
                      <a:ln w="9525">
                        <a:noFill/>
                        <a:miter lim="800000"/>
                        <a:headEnd/>
                        <a:tailEnd/>
                      </a:ln>
                    </a:spPr>
                  </a:pic>
                  <a:pic>
                    <a:nvPicPr>
                      <a:cNvPr id="24" name="Picture 100" descr="device_switch_16-port"/>
                      <a:cNvPicPr>
                        <a:picLocks noChangeAspect="1" noChangeArrowheads="1"/>
                      </a:cNvPicPr>
                    </a:nvPicPr>
                    <a:blipFill>
                      <a:blip r:embed="rId26"/>
                      <a:srcRect/>
                      <a:stretch>
                        <a:fillRect/>
                      </a:stretch>
                    </a:blipFill>
                    <a:spPr bwMode="auto">
                      <a:xfrm>
                        <a:off x="5614988" y="2160588"/>
                        <a:ext cx="947737" cy="382587"/>
                      </a:xfrm>
                      <a:prstGeom prst="rect">
                        <a:avLst/>
                      </a:prstGeom>
                      <a:noFill/>
                      <a:ln w="9525">
                        <a:noFill/>
                        <a:miter lim="800000"/>
                        <a:headEnd/>
                        <a:tailEnd/>
                      </a:ln>
                    </a:spPr>
                  </a:pic>
                  <a:sp>
                    <a:nvSpPr>
                      <a:cNvPr id="25" name="Line 111"/>
                      <a:cNvSpPr>
                        <a:spLocks noChangeShapeType="1"/>
                      </a:cNvSpPr>
                    </a:nvSpPr>
                    <a:spPr bwMode="auto">
                      <a:xfrm>
                        <a:off x="3940175" y="3490913"/>
                        <a:ext cx="506413" cy="714375"/>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26" name="Line 112"/>
                      <a:cNvSpPr>
                        <a:spLocks noChangeShapeType="1"/>
                      </a:cNvSpPr>
                    </a:nvSpPr>
                    <a:spPr bwMode="auto">
                      <a:xfrm>
                        <a:off x="3135313" y="4276725"/>
                        <a:ext cx="1344612" cy="0"/>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pic>
                    <a:nvPicPr>
                      <a:cNvPr id="27" name="Picture 115" descr="device_HiveAP_20-a"/>
                      <a:cNvPicPr>
                        <a:picLocks noChangeAspect="1" noChangeArrowheads="1"/>
                      </a:cNvPicPr>
                    </a:nvPicPr>
                    <a:blipFill>
                      <a:blip r:embed="rId27"/>
                      <a:srcRect/>
                      <a:stretch>
                        <a:fillRect/>
                      </a:stretch>
                    </a:blipFill>
                    <a:spPr bwMode="auto">
                      <a:xfrm>
                        <a:off x="3494088" y="3057525"/>
                        <a:ext cx="512762" cy="531813"/>
                      </a:xfrm>
                      <a:prstGeom prst="rect">
                        <a:avLst/>
                      </a:prstGeom>
                      <a:noFill/>
                      <a:ln w="9525">
                        <a:noFill/>
                        <a:miter lim="800000"/>
                        <a:headEnd/>
                        <a:tailEnd/>
                      </a:ln>
                    </a:spPr>
                  </a:pic>
                  <a:sp>
                    <a:nvSpPr>
                      <a:cNvPr id="28" name="Freeform 147"/>
                      <a:cNvSpPr>
                        <a:spLocks/>
                      </a:cNvSpPr>
                    </a:nvSpPr>
                    <a:spPr bwMode="auto">
                      <a:xfrm>
                        <a:off x="4946650" y="1866900"/>
                        <a:ext cx="36513" cy="166688"/>
                      </a:xfrm>
                      <a:custGeom>
                        <a:avLst/>
                        <a:gdLst>
                          <a:gd name="T0" fmla="*/ 0 w 20"/>
                          <a:gd name="T1" fmla="*/ 2147483647 h 82"/>
                          <a:gd name="T2" fmla="*/ 2147483647 w 20"/>
                          <a:gd name="T3" fmla="*/ 2147483647 h 82"/>
                          <a:gd name="T4" fmla="*/ 2147483647 w 20"/>
                          <a:gd name="T5" fmla="*/ 0 h 82"/>
                          <a:gd name="T6" fmla="*/ 0 60000 65536"/>
                          <a:gd name="T7" fmla="*/ 0 60000 65536"/>
                          <a:gd name="T8" fmla="*/ 0 60000 65536"/>
                          <a:gd name="T9" fmla="*/ 0 w 20"/>
                          <a:gd name="T10" fmla="*/ 0 h 82"/>
                          <a:gd name="T11" fmla="*/ 20 w 20"/>
                          <a:gd name="T12" fmla="*/ 82 h 82"/>
                        </a:gdLst>
                        <a:ahLst/>
                        <a:cxnLst>
                          <a:cxn ang="T6">
                            <a:pos x="T0" y="T1"/>
                          </a:cxn>
                          <a:cxn ang="T7">
                            <a:pos x="T2" y="T3"/>
                          </a:cxn>
                          <a:cxn ang="T8">
                            <a:pos x="T4" y="T5"/>
                          </a:cxn>
                        </a:cxnLst>
                        <a:rect l="T9" t="T10" r="T11" b="T12"/>
                        <a:pathLst>
                          <a:path w="20" h="82">
                            <a:moveTo>
                              <a:pt x="0" y="82"/>
                            </a:moveTo>
                            <a:cubicBezTo>
                              <a:pt x="3" y="75"/>
                              <a:pt x="18" y="51"/>
                              <a:pt x="19" y="37"/>
                            </a:cubicBezTo>
                            <a:cubicBezTo>
                              <a:pt x="20" y="23"/>
                              <a:pt x="6" y="8"/>
                              <a:pt x="3" y="0"/>
                            </a:cubicBezTo>
                          </a:path>
                        </a:pathLst>
                      </a:custGeom>
                      <a:noFill/>
                      <a:ln w="9525">
                        <a:solidFill>
                          <a:schemeClr val="bg2"/>
                        </a:solidFill>
                        <a:round/>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30" name="Text Box 128"/>
                      <a:cNvSpPr txBox="1">
                        <a:spLocks noChangeArrowheads="1"/>
                      </a:cNvSpPr>
                    </a:nvSpPr>
                    <a:spPr bwMode="auto">
                      <a:xfrm>
                        <a:off x="2786050" y="2928934"/>
                        <a:ext cx="706438" cy="276225"/>
                      </a:xfrm>
                      <a:prstGeom prst="rect">
                        <a:avLst/>
                      </a:prstGeom>
                      <a:noFill/>
                      <a:ln w="9525" algn="ctr">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defRPr/>
                          </a:pPr>
                          <a:r>
                            <a:rPr lang="en-US" sz="1200" dirty="0">
                              <a:solidFill>
                                <a:schemeClr val="accent1">
                                  <a:lumMod val="90000"/>
                                  <a:lumOff val="10000"/>
                                </a:schemeClr>
                              </a:solidFill>
                            </a:rPr>
                            <a:t>Portals</a:t>
                          </a:r>
                        </a:p>
                      </a:txBody>
                      <a:useSpRect/>
                    </a:txSp>
                  </a:sp>
                  <a:sp>
                    <a:nvSpPr>
                      <a:cNvPr id="33" name="Text Box 128"/>
                      <a:cNvSpPr txBox="1">
                        <a:spLocks noChangeArrowheads="1"/>
                      </a:cNvSpPr>
                    </a:nvSpPr>
                    <a:spPr bwMode="auto">
                      <a:xfrm>
                        <a:off x="3000364" y="1785926"/>
                        <a:ext cx="1122363" cy="350838"/>
                      </a:xfrm>
                      <a:prstGeom prst="rect">
                        <a:avLst/>
                      </a:prstGeom>
                      <a:noFill/>
                      <a:ln w="9525" algn="ctr">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200" dirty="0">
                              <a:ea typeface="宋体" charset="-122"/>
                            </a:rPr>
                            <a:t>Wired LAN</a:t>
                          </a:r>
                        </a:p>
                      </a:txBody>
                      <a:useSpRect/>
                    </a:txSp>
                  </a:sp>
                  <a:sp>
                    <a:nvSpPr>
                      <a:cNvPr id="34" name="Text Box 128"/>
                      <a:cNvSpPr txBox="1">
                        <a:spLocks noChangeArrowheads="1"/>
                      </a:cNvSpPr>
                    </a:nvSpPr>
                    <a:spPr bwMode="auto">
                      <a:xfrm>
                        <a:off x="4168775" y="2401888"/>
                        <a:ext cx="850900" cy="600075"/>
                      </a:xfrm>
                      <a:prstGeom prst="rect">
                        <a:avLst/>
                      </a:prstGeom>
                      <a:noFill/>
                      <a:ln w="9525" algn="ctr">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defRPr/>
                          </a:pPr>
                          <a:r>
                            <a:rPr lang="en-US" sz="1100" dirty="0">
                              <a:solidFill>
                                <a:schemeClr val="accent1">
                                  <a:lumMod val="90000"/>
                                  <a:lumOff val="10000"/>
                                </a:schemeClr>
                              </a:solidFill>
                            </a:rPr>
                            <a:t>Ethernet</a:t>
                          </a:r>
                        </a:p>
                        <a:p>
                          <a:pPr>
                            <a:defRPr/>
                          </a:pPr>
                          <a:r>
                            <a:rPr lang="en-US" sz="1100" dirty="0">
                              <a:solidFill>
                                <a:schemeClr val="accent1">
                                  <a:lumMod val="90000"/>
                                  <a:lumOff val="10000"/>
                                </a:schemeClr>
                              </a:solidFill>
                            </a:rPr>
                            <a:t>Backhaul </a:t>
                          </a:r>
                        </a:p>
                        <a:p>
                          <a:pPr>
                            <a:defRPr/>
                          </a:pPr>
                          <a:r>
                            <a:rPr lang="en-US" sz="1100" dirty="0">
                              <a:solidFill>
                                <a:schemeClr val="accent1">
                                  <a:lumMod val="90000"/>
                                  <a:lumOff val="10000"/>
                                </a:schemeClr>
                              </a:solidFill>
                            </a:rPr>
                            <a:t>Links</a:t>
                          </a:r>
                        </a:p>
                      </a:txBody>
                      <a:useSpRect/>
                    </a:txSp>
                  </a:sp>
                  <a:cxnSp>
                    <a:nvCxnSpPr>
                      <a:cNvPr id="35" name="Straight Arrow Connector 271"/>
                      <a:cNvCxnSpPr>
                        <a:cxnSpLocks noChangeShapeType="1"/>
                      </a:cNvCxnSpPr>
                    </a:nvCxnSpPr>
                    <a:spPr bwMode="auto">
                      <a:xfrm rot="10800000" flipV="1">
                        <a:off x="3643306" y="2643182"/>
                        <a:ext cx="577850" cy="431800"/>
                      </a:xfrm>
                      <a:prstGeom prst="straightConnector1">
                        <a:avLst/>
                      </a:prstGeom>
                      <a:noFill/>
                      <a:ln w="19050" algn="ctr">
                        <a:solidFill>
                          <a:schemeClr val="tx1"/>
                        </a:solidFill>
                        <a:round/>
                        <a:headEnd/>
                        <a:tailEnd type="arrow" w="med" len="med"/>
                      </a:ln>
                    </a:spPr>
                  </a:cxnSp>
                  <a:pic>
                    <a:nvPicPr>
                      <a:cNvPr id="36" name="Picture 2" descr="C:\Documents and Settings\Aerohive\Desktop\Marketing\Icons\dev_wireless_client-up-left.png"/>
                      <a:cNvPicPr>
                        <a:picLocks noChangeAspect="1" noChangeArrowheads="1"/>
                      </a:cNvPicPr>
                    </a:nvPicPr>
                    <a:blipFill>
                      <a:blip r:embed="rId28"/>
                      <a:srcRect/>
                      <a:stretch>
                        <a:fillRect/>
                      </a:stretch>
                    </a:blipFill>
                    <a:spPr bwMode="auto">
                      <a:xfrm>
                        <a:off x="3000364" y="4214818"/>
                        <a:ext cx="646112" cy="542925"/>
                      </a:xfrm>
                      <a:prstGeom prst="rect">
                        <a:avLst/>
                      </a:prstGeom>
                      <a:noFill/>
                      <a:ln w="9525">
                        <a:noFill/>
                        <a:miter lim="800000"/>
                        <a:headEnd/>
                        <a:tailEnd/>
                      </a:ln>
                    </a:spPr>
                  </a:pic>
                  <a:sp>
                    <a:nvSpPr>
                      <a:cNvPr id="37" name="Freeform 85"/>
                      <a:cNvSpPr>
                        <a:spLocks/>
                      </a:cNvSpPr>
                    </a:nvSpPr>
                    <a:spPr bwMode="auto">
                      <a:xfrm>
                        <a:off x="4968875" y="1828800"/>
                        <a:ext cx="1495425" cy="285750"/>
                      </a:xfrm>
                      <a:custGeom>
                        <a:avLst/>
                        <a:gdLst>
                          <a:gd name="T0" fmla="*/ 0 w 288"/>
                          <a:gd name="T1" fmla="*/ 434552993 h 169"/>
                          <a:gd name="T2" fmla="*/ 2147483647 w 288"/>
                          <a:gd name="T3" fmla="*/ 411681166 h 169"/>
                          <a:gd name="T4" fmla="*/ 2147483647 w 288"/>
                          <a:gd name="T5" fmla="*/ 0 h 169"/>
                          <a:gd name="T6" fmla="*/ 0 60000 65536"/>
                          <a:gd name="T7" fmla="*/ 0 60000 65536"/>
                          <a:gd name="T8" fmla="*/ 0 60000 65536"/>
                          <a:gd name="T9" fmla="*/ 0 w 288"/>
                          <a:gd name="T10" fmla="*/ 0 h 169"/>
                          <a:gd name="T11" fmla="*/ 288 w 288"/>
                          <a:gd name="T12" fmla="*/ 169 h 169"/>
                        </a:gdLst>
                        <a:ahLst/>
                        <a:cxnLst>
                          <a:cxn ang="T6">
                            <a:pos x="T0" y="T1"/>
                          </a:cxn>
                          <a:cxn ang="T7">
                            <a:pos x="T2" y="T3"/>
                          </a:cxn>
                          <a:cxn ang="T8">
                            <a:pos x="T4" y="T5"/>
                          </a:cxn>
                        </a:cxnLst>
                        <a:rect l="T9" t="T10" r="T11" b="T12"/>
                        <a:pathLst>
                          <a:path w="288" h="169">
                            <a:moveTo>
                              <a:pt x="0" y="152"/>
                            </a:moveTo>
                            <a:cubicBezTo>
                              <a:pt x="67" y="103"/>
                              <a:pt x="198" y="169"/>
                              <a:pt x="243" y="144"/>
                            </a:cubicBezTo>
                            <a:cubicBezTo>
                              <a:pt x="288" y="119"/>
                              <a:pt x="273" y="24"/>
                              <a:pt x="270" y="0"/>
                            </a:cubicBezTo>
                          </a:path>
                        </a:pathLst>
                      </a:custGeom>
                      <a:noFill/>
                      <a:ln w="25400">
                        <a:solidFill>
                          <a:schemeClr val="tx2">
                            <a:lumMod val="60000"/>
                            <a:lumOff val="40000"/>
                          </a:schemeClr>
                        </a:solidFill>
                        <a:round/>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38" name="Text Box 128"/>
                      <a:cNvSpPr txBox="1">
                        <a:spLocks noChangeArrowheads="1"/>
                      </a:cNvSpPr>
                    </a:nvSpPr>
                    <a:spPr bwMode="auto">
                      <a:xfrm>
                        <a:off x="6491288" y="1552575"/>
                        <a:ext cx="1300162" cy="461963"/>
                      </a:xfrm>
                      <a:prstGeom prst="rect">
                        <a:avLst/>
                      </a:prstGeom>
                      <a:noFill/>
                      <a:ln w="9525" algn="ctr">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defRPr/>
                          </a:pPr>
                          <a:r>
                            <a:rPr lang="en-US" sz="1200" dirty="0">
                              <a:solidFill>
                                <a:schemeClr val="accent1">
                                  <a:lumMod val="90000"/>
                                  <a:lumOff val="10000"/>
                                </a:schemeClr>
                              </a:solidFill>
                            </a:rPr>
                            <a:t>HiveManager </a:t>
                          </a:r>
                        </a:p>
                        <a:p>
                          <a:pPr>
                            <a:defRPr/>
                          </a:pPr>
                          <a:r>
                            <a:rPr lang="en-US" sz="1200" dirty="0">
                              <a:solidFill>
                                <a:schemeClr val="accent1">
                                  <a:lumMod val="90000"/>
                                  <a:lumOff val="10000"/>
                                </a:schemeClr>
                              </a:solidFill>
                            </a:rPr>
                            <a:t>NMS Appliance</a:t>
                          </a:r>
                        </a:p>
                      </a:txBody>
                      <a:useSpRect/>
                    </a:txSp>
                  </a:sp>
                  <a:cxnSp>
                    <a:nvCxnSpPr>
                      <a:cNvPr id="39" name="Straight Arrow Connector 271"/>
                      <a:cNvCxnSpPr>
                        <a:cxnSpLocks noChangeShapeType="1"/>
                      </a:cNvCxnSpPr>
                    </a:nvCxnSpPr>
                    <a:spPr bwMode="auto">
                      <a:xfrm>
                        <a:off x="4962525" y="2701925"/>
                        <a:ext cx="447675" cy="288925"/>
                      </a:xfrm>
                      <a:prstGeom prst="straightConnector1">
                        <a:avLst/>
                      </a:prstGeom>
                      <a:noFill/>
                      <a:ln w="19050" algn="ctr">
                        <a:solidFill>
                          <a:schemeClr val="tx1"/>
                        </a:solidFill>
                        <a:round/>
                        <a:headEnd/>
                        <a:tailEnd type="arrow" w="med" len="med"/>
                      </a:ln>
                    </a:spPr>
                  </a:cxnSp>
                  <a:pic>
                    <a:nvPicPr>
                      <a:cNvPr id="40" name="Picture 115" descr="device_HiveAP_20-a"/>
                      <a:cNvPicPr>
                        <a:picLocks noChangeAspect="1" noChangeArrowheads="1"/>
                      </a:cNvPicPr>
                    </a:nvPicPr>
                    <a:blipFill>
                      <a:blip r:embed="rId27"/>
                      <a:srcRect/>
                      <a:stretch>
                        <a:fillRect/>
                      </a:stretch>
                    </a:blipFill>
                    <a:spPr bwMode="auto">
                      <a:xfrm>
                        <a:off x="5143504" y="3143248"/>
                        <a:ext cx="512762" cy="531813"/>
                      </a:xfrm>
                      <a:prstGeom prst="rect">
                        <a:avLst/>
                      </a:prstGeom>
                      <a:noFill/>
                      <a:ln w="9525">
                        <a:noFill/>
                        <a:miter lim="800000"/>
                        <a:headEnd/>
                        <a:tailEnd/>
                      </a:ln>
                    </a:spPr>
                  </a:pic>
                  <a:pic>
                    <a:nvPicPr>
                      <a:cNvPr id="43" name="Picture 2" descr="C:\Documents and Settings\Aerohive\Desktop\Marketing\Icons\dev_wireless_client-up-left.png"/>
                      <a:cNvPicPr>
                        <a:picLocks noChangeAspect="1" noChangeArrowheads="1"/>
                      </a:cNvPicPr>
                    </a:nvPicPr>
                    <a:blipFill>
                      <a:blip r:embed="rId28"/>
                      <a:srcRect/>
                      <a:stretch>
                        <a:fillRect/>
                      </a:stretch>
                    </a:blipFill>
                    <a:spPr bwMode="auto">
                      <a:xfrm>
                        <a:off x="4500562" y="4214818"/>
                        <a:ext cx="646112" cy="542925"/>
                      </a:xfrm>
                      <a:prstGeom prst="rect">
                        <a:avLst/>
                      </a:prstGeom>
                      <a:noFill/>
                      <a:ln w="9525">
                        <a:noFill/>
                        <a:miter lim="800000"/>
                        <a:headEnd/>
                        <a:tailEnd/>
                      </a:ln>
                    </a:spPr>
                  </a:pic>
                  <a:cxnSp>
                    <a:nvCxnSpPr>
                      <a:cNvPr id="44" name="直接箭头连接符 43"/>
                      <a:cNvCxnSpPr/>
                    </a:nvCxnSpPr>
                    <a:spPr>
                      <a:xfrm>
                        <a:off x="3500430" y="4500570"/>
                        <a:ext cx="1143008" cy="1588"/>
                      </a:xfrm>
                      <a:prstGeom prst="straightConnector1">
                        <a:avLst/>
                      </a:prstGeom>
                      <a:ln w="25400" cap="flat">
                        <a:solidFill>
                          <a:schemeClr val="tx1"/>
                        </a:solidFill>
                        <a:prstDash val="sysDot"/>
                        <a:bevel/>
                        <a:headEnd type="none"/>
                        <a:tailEnd type="stealth"/>
                      </a:ln>
                    </a:spPr>
                    <a:style>
                      <a:lnRef idx="1">
                        <a:schemeClr val="accent1"/>
                      </a:lnRef>
                      <a:fillRef idx="0">
                        <a:schemeClr val="accent1"/>
                      </a:fillRef>
                      <a:effectRef idx="0">
                        <a:schemeClr val="accent1"/>
                      </a:effectRef>
                      <a:fontRef idx="minor">
                        <a:schemeClr val="tx1"/>
                      </a:fontRef>
                    </a:style>
                  </a:cxnSp>
                  <a:sp>
                    <a:nvSpPr>
                      <a:cNvPr id="45" name="Line 98"/>
                      <a:cNvSpPr>
                        <a:spLocks noChangeShapeType="1"/>
                      </a:cNvSpPr>
                    </a:nvSpPr>
                    <a:spPr bwMode="auto">
                      <a:xfrm>
                        <a:off x="3929058" y="3403280"/>
                        <a:ext cx="1285884" cy="97157"/>
                      </a:xfrm>
                      <a:prstGeom prst="line">
                        <a:avLst/>
                      </a:prstGeom>
                      <a:noFill/>
                      <a:ln w="28575">
                        <a:solidFill>
                          <a:srgbClr val="FFC726"/>
                        </a:solidFill>
                        <a:prstDash val="sysDot"/>
                        <a:round/>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47" name="TextBox 46"/>
                      <a:cNvSpPr txBox="1"/>
                    </a:nvSpPr>
                    <a:spPr>
                      <a:xfrm>
                        <a:off x="3071802" y="3357562"/>
                        <a:ext cx="581028" cy="378856"/>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AP1</a:t>
                          </a:r>
                          <a:endParaRPr lang="zh-CN" altLang="en-US" dirty="0"/>
                        </a:p>
                      </a:txBody>
                      <a:useSpRect/>
                    </a:txSp>
                  </a:sp>
                  <a:sp>
                    <a:nvSpPr>
                      <a:cNvPr id="48" name="TextBox 47"/>
                      <a:cNvSpPr txBox="1"/>
                    </a:nvSpPr>
                    <a:spPr>
                      <a:xfrm>
                        <a:off x="5643570" y="3286124"/>
                        <a:ext cx="571504"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AP2</a:t>
                          </a:r>
                          <a:endParaRPr lang="zh-CN" altLang="en-US" dirty="0"/>
                        </a:p>
                      </a:txBody>
                      <a:useSpRect/>
                    </a:txSp>
                  </a:sp>
                  <a:sp>
                    <a:nvSpPr>
                      <a:cNvPr id="50" name="任意多边形 49"/>
                      <a:cNvSpPr/>
                    </a:nvSpPr>
                    <a:spPr>
                      <a:xfrm>
                        <a:off x="3219254" y="2209015"/>
                        <a:ext cx="2817043" cy="1128074"/>
                      </a:xfrm>
                      <a:custGeom>
                        <a:avLst/>
                        <a:gdLst>
                          <a:gd name="connsiteX0" fmla="*/ 2069183 w 2817043"/>
                          <a:gd name="connsiteY0" fmla="*/ 1128074 h 1128074"/>
                          <a:gd name="connsiteX1" fmla="*/ 2710206 w 2817043"/>
                          <a:gd name="connsiteY1" fmla="*/ 336222 h 1128074"/>
                          <a:gd name="connsiteX2" fmla="*/ 1428160 w 2817043"/>
                          <a:gd name="connsiteY2" fmla="*/ 25138 h 1128074"/>
                          <a:gd name="connsiteX3" fmla="*/ 146115 w 2817043"/>
                          <a:gd name="connsiteY3" fmla="*/ 185393 h 1128074"/>
                          <a:gd name="connsiteX4" fmla="*/ 551468 w 2817043"/>
                          <a:gd name="connsiteY4" fmla="*/ 1043232 h 1128074"/>
                          <a:gd name="connsiteX5" fmla="*/ 551468 w 2817043"/>
                          <a:gd name="connsiteY5" fmla="*/ 1043232 h 112807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817043" h="1128074">
                            <a:moveTo>
                              <a:pt x="2069183" y="1128074"/>
                            </a:moveTo>
                            <a:cubicBezTo>
                              <a:pt x="2443113" y="824059"/>
                              <a:pt x="2817043" y="520045"/>
                              <a:pt x="2710206" y="336222"/>
                            </a:cubicBezTo>
                            <a:cubicBezTo>
                              <a:pt x="2603369" y="152399"/>
                              <a:pt x="1855509" y="50276"/>
                              <a:pt x="1428160" y="25138"/>
                            </a:cubicBezTo>
                            <a:cubicBezTo>
                              <a:pt x="1000812" y="0"/>
                              <a:pt x="292230" y="15711"/>
                              <a:pt x="146115" y="185393"/>
                            </a:cubicBezTo>
                            <a:cubicBezTo>
                              <a:pt x="0" y="355075"/>
                              <a:pt x="551468" y="1043232"/>
                              <a:pt x="551468" y="1043232"/>
                            </a:cubicBezTo>
                            <a:lnTo>
                              <a:pt x="551468" y="1043232"/>
                            </a:lnTo>
                          </a:path>
                        </a:pathLst>
                      </a:custGeom>
                      <a:ln w="25400">
                        <a:solidFill>
                          <a:srgbClr val="00B050"/>
                        </a:solidFill>
                      </a:ln>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51" name="Text Box 128"/>
                      <a:cNvSpPr txBox="1">
                        <a:spLocks noChangeArrowheads="1"/>
                      </a:cNvSpPr>
                    </a:nvSpPr>
                    <a:spPr bwMode="auto">
                      <a:xfrm>
                        <a:off x="4000496" y="1571612"/>
                        <a:ext cx="737766" cy="276999"/>
                      </a:xfrm>
                      <a:prstGeom prst="rect">
                        <a:avLst/>
                      </a:prstGeom>
                      <a:noFill/>
                      <a:ln w="9525" algn="ctr">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200" dirty="0" smtClean="0">
                              <a:ea typeface="宋体" charset="-122"/>
                            </a:rPr>
                            <a:t>L3Switch</a:t>
                          </a:r>
                          <a:endParaRPr lang="en-US" altLang="zh-CN" sz="1200" dirty="0">
                            <a:ea typeface="宋体" charset="-122"/>
                          </a:endParaRPr>
                        </a:p>
                      </a:txBody>
                      <a:useSpRect/>
                    </a:txSp>
                  </a:sp>
                  <a:pic>
                    <a:nvPicPr>
                      <a:cNvPr id="52" name="Picture 115" descr="device_HiveAP_20-a"/>
                      <a:cNvPicPr>
                        <a:picLocks noChangeAspect="1" noChangeArrowheads="1"/>
                      </a:cNvPicPr>
                    </a:nvPicPr>
                    <a:blipFill>
                      <a:blip r:embed="rId27"/>
                      <a:srcRect/>
                      <a:stretch>
                        <a:fillRect/>
                      </a:stretch>
                    </a:blipFill>
                    <a:spPr bwMode="auto">
                      <a:xfrm>
                        <a:off x="3357554" y="3714752"/>
                        <a:ext cx="512762" cy="531813"/>
                      </a:xfrm>
                      <a:prstGeom prst="rect">
                        <a:avLst/>
                      </a:prstGeom>
                      <a:noFill/>
                      <a:ln w="9525">
                        <a:noFill/>
                        <a:miter lim="800000"/>
                        <a:headEnd/>
                        <a:tailEnd/>
                      </a:ln>
                    </a:spPr>
                  </a:pic>
                  <a:pic>
                    <a:nvPicPr>
                      <a:cNvPr id="53" name="Picture 115" descr="device_HiveAP_20-a"/>
                      <a:cNvPicPr>
                        <a:picLocks noChangeAspect="1" noChangeArrowheads="1"/>
                      </a:cNvPicPr>
                    </a:nvPicPr>
                    <a:blipFill>
                      <a:blip r:embed="rId27"/>
                      <a:srcRect/>
                      <a:stretch>
                        <a:fillRect/>
                      </a:stretch>
                    </a:blipFill>
                    <a:spPr bwMode="auto">
                      <a:xfrm>
                        <a:off x="4714876" y="3857628"/>
                        <a:ext cx="512762" cy="531813"/>
                      </a:xfrm>
                      <a:prstGeom prst="rect">
                        <a:avLst/>
                      </a:prstGeom>
                      <a:noFill/>
                      <a:ln w="9525">
                        <a:noFill/>
                        <a:miter lim="800000"/>
                        <a:headEnd/>
                        <a:tailEnd/>
                      </a:ln>
                    </a:spPr>
                  </a:pic>
                  <a:sp>
                    <a:nvSpPr>
                      <a:cNvPr id="54" name="Line 98"/>
                      <a:cNvSpPr>
                        <a:spLocks noChangeShapeType="1"/>
                      </a:cNvSpPr>
                    </a:nvSpPr>
                    <a:spPr bwMode="auto">
                      <a:xfrm flipV="1">
                        <a:off x="5143504" y="3652837"/>
                        <a:ext cx="223838" cy="419105"/>
                      </a:xfrm>
                      <a:prstGeom prst="line">
                        <a:avLst/>
                      </a:prstGeom>
                      <a:noFill/>
                      <a:ln w="28575">
                        <a:solidFill>
                          <a:srgbClr val="FFC726"/>
                        </a:solidFill>
                        <a:prstDash val="sysDot"/>
                        <a:round/>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55" name="Line 98"/>
                      <a:cNvSpPr>
                        <a:spLocks noChangeShapeType="1"/>
                      </a:cNvSpPr>
                    </a:nvSpPr>
                    <a:spPr bwMode="auto">
                      <a:xfrm flipH="1">
                        <a:off x="3643306" y="3500438"/>
                        <a:ext cx="223838" cy="373386"/>
                      </a:xfrm>
                      <a:prstGeom prst="line">
                        <a:avLst/>
                      </a:prstGeom>
                      <a:noFill/>
                      <a:ln w="28575">
                        <a:solidFill>
                          <a:srgbClr val="FFC726"/>
                        </a:solidFill>
                        <a:prstDash val="sysDot"/>
                        <a:round/>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56" name="TextBox 55"/>
                      <a:cNvSpPr txBox="1"/>
                    </a:nvSpPr>
                    <a:spPr>
                      <a:xfrm>
                        <a:off x="2857488" y="3857628"/>
                        <a:ext cx="581028" cy="378856"/>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AP3</a:t>
                          </a:r>
                          <a:endParaRPr lang="zh-CN" altLang="en-US" dirty="0"/>
                        </a:p>
                      </a:txBody>
                      <a:useSpRect/>
                    </a:txSp>
                  </a:sp>
                  <a:sp>
                    <a:nvSpPr>
                      <a:cNvPr id="57" name="TextBox 56"/>
                      <a:cNvSpPr txBox="1"/>
                    </a:nvSpPr>
                    <a:spPr>
                      <a:xfrm>
                        <a:off x="5214942" y="4071942"/>
                        <a:ext cx="581028" cy="378856"/>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AP4</a:t>
                          </a:r>
                          <a:endParaRPr lang="zh-CN" altLang="en-US" dirty="0"/>
                        </a:p>
                      </a:txBody>
                      <a:useSpRect/>
                    </a:txSp>
                  </a:sp>
                </lc:lockedCanvas>
              </a:graphicData>
            </a:graphic>
          </wp:inline>
        </w:drawing>
      </w:r>
    </w:p>
    <w:p w:rsidR="002C632A" w:rsidRDefault="001E09B5" w:rsidP="00BA2DDB">
      <w:pPr>
        <w:pStyle w:val="41"/>
      </w:pPr>
      <w:r>
        <w:t>AMRP2_L3_DNXP_Roaming_testcase_</w:t>
      </w:r>
      <w:r w:rsidR="00840815">
        <w:rPr>
          <w:rFonts w:hint="eastAsia"/>
        </w:rPr>
        <w:t>46</w:t>
      </w:r>
    </w:p>
    <w:p w:rsidR="00947EBD" w:rsidRPr="00A52B07" w:rsidRDefault="00947EBD" w:rsidP="00947EBD">
      <w:pPr>
        <w:pStyle w:val="Body"/>
        <w:rPr>
          <w:rFonts w:eastAsiaTheme="minorEastAsia"/>
          <w:lang w:eastAsia="zh-CN"/>
        </w:rPr>
      </w:pP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947EBD" w:rsidRPr="00BA58E3" w:rsidTr="00947EBD">
        <w:trPr>
          <w:trHeight w:val="321"/>
        </w:trPr>
        <w:tc>
          <w:tcPr>
            <w:tcW w:w="2284" w:type="dxa"/>
          </w:tcPr>
          <w:p w:rsidR="00947EBD" w:rsidRPr="00D550FE" w:rsidRDefault="00947EBD" w:rsidP="00947EBD">
            <w:pPr>
              <w:rPr>
                <w:sz w:val="24"/>
                <w:szCs w:val="24"/>
              </w:rPr>
            </w:pPr>
            <w:r w:rsidRPr="00D550FE">
              <w:rPr>
                <w:rFonts w:hint="eastAsia"/>
                <w:sz w:val="24"/>
                <w:szCs w:val="24"/>
              </w:rPr>
              <w:t>Case ID</w:t>
            </w:r>
          </w:p>
        </w:tc>
        <w:tc>
          <w:tcPr>
            <w:tcW w:w="8217" w:type="dxa"/>
            <w:gridSpan w:val="3"/>
          </w:tcPr>
          <w:p w:rsidR="00947EBD" w:rsidRPr="00840815" w:rsidRDefault="001E09B5" w:rsidP="00947EBD">
            <w:pPr>
              <w:rPr>
                <w:rFonts w:eastAsiaTheme="minorEastAsia"/>
                <w:sz w:val="24"/>
                <w:szCs w:val="24"/>
              </w:rPr>
            </w:pPr>
            <w:r>
              <w:rPr>
                <w:rFonts w:eastAsia="SimSun"/>
                <w:sz w:val="24"/>
                <w:szCs w:val="24"/>
                <w:lang w:eastAsia="zh-CN"/>
              </w:rPr>
              <w:t>AMRP2_L3_DNXP_Roaming_testcase_</w:t>
            </w:r>
            <w:r w:rsidR="00840815">
              <w:rPr>
                <w:rFonts w:eastAsiaTheme="minorEastAsia" w:hint="eastAsia"/>
                <w:sz w:val="24"/>
                <w:szCs w:val="24"/>
                <w:lang w:eastAsia="zh-CN"/>
              </w:rPr>
              <w:t>46</w:t>
            </w:r>
          </w:p>
        </w:tc>
      </w:tr>
      <w:tr w:rsidR="00947EBD" w:rsidRPr="00BA58E3" w:rsidTr="00947EBD">
        <w:trPr>
          <w:trHeight w:val="299"/>
        </w:trPr>
        <w:tc>
          <w:tcPr>
            <w:tcW w:w="2284" w:type="dxa"/>
          </w:tcPr>
          <w:p w:rsidR="00947EBD" w:rsidRPr="00D550FE" w:rsidRDefault="00947EBD" w:rsidP="00947EBD">
            <w:pPr>
              <w:rPr>
                <w:sz w:val="24"/>
                <w:szCs w:val="24"/>
              </w:rPr>
            </w:pPr>
            <w:r>
              <w:rPr>
                <w:sz w:val="24"/>
                <w:szCs w:val="24"/>
              </w:rPr>
              <w:t>Priority</w:t>
            </w:r>
          </w:p>
        </w:tc>
        <w:tc>
          <w:tcPr>
            <w:tcW w:w="2739" w:type="dxa"/>
          </w:tcPr>
          <w:p w:rsidR="00947EBD" w:rsidRPr="008C75E8" w:rsidRDefault="00947EBD" w:rsidP="00947EBD">
            <w:pPr>
              <w:rPr>
                <w:rFonts w:eastAsiaTheme="minorEastAsia"/>
                <w:sz w:val="24"/>
                <w:szCs w:val="24"/>
                <w:lang w:eastAsia="zh-CN"/>
              </w:rPr>
            </w:pPr>
            <w:r>
              <w:rPr>
                <w:rFonts w:eastAsiaTheme="minorEastAsia" w:hint="eastAsia"/>
                <w:sz w:val="24"/>
                <w:szCs w:val="24"/>
                <w:lang w:eastAsia="zh-CN"/>
              </w:rPr>
              <w:t>Low</w:t>
            </w:r>
          </w:p>
        </w:tc>
        <w:tc>
          <w:tcPr>
            <w:tcW w:w="2739" w:type="dxa"/>
          </w:tcPr>
          <w:p w:rsidR="00947EBD" w:rsidRPr="00D550FE" w:rsidRDefault="00947EBD" w:rsidP="00947EBD">
            <w:pPr>
              <w:rPr>
                <w:rFonts w:eastAsia="SimSun"/>
                <w:sz w:val="24"/>
                <w:szCs w:val="24"/>
                <w:lang w:eastAsia="zh-CN"/>
              </w:rPr>
            </w:pPr>
            <w:r>
              <w:rPr>
                <w:rFonts w:eastAsia="SimSun"/>
                <w:sz w:val="24"/>
                <w:szCs w:val="24"/>
                <w:lang w:eastAsia="zh-CN"/>
              </w:rPr>
              <w:t>Automation Flag</w:t>
            </w:r>
          </w:p>
        </w:tc>
        <w:tc>
          <w:tcPr>
            <w:tcW w:w="2739" w:type="dxa"/>
          </w:tcPr>
          <w:p w:rsidR="00947EBD" w:rsidRPr="00D550FE" w:rsidRDefault="00947EBD" w:rsidP="00947EBD">
            <w:pPr>
              <w:rPr>
                <w:rFonts w:eastAsia="SimSun"/>
                <w:sz w:val="24"/>
                <w:szCs w:val="24"/>
                <w:lang w:eastAsia="zh-CN"/>
              </w:rPr>
            </w:pPr>
          </w:p>
        </w:tc>
      </w:tr>
      <w:tr w:rsidR="00947EBD" w:rsidRPr="00BA58E3" w:rsidTr="00947EBD">
        <w:trPr>
          <w:trHeight w:val="299"/>
        </w:trPr>
        <w:tc>
          <w:tcPr>
            <w:tcW w:w="2284" w:type="dxa"/>
          </w:tcPr>
          <w:p w:rsidR="00947EBD" w:rsidRPr="00D550FE" w:rsidRDefault="00947EBD" w:rsidP="00947EBD">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947EBD" w:rsidRPr="00D550FE" w:rsidRDefault="00947EBD" w:rsidP="00947EBD">
            <w:pPr>
              <w:rPr>
                <w:rFonts w:eastAsia="SimSun"/>
                <w:sz w:val="24"/>
                <w:szCs w:val="24"/>
                <w:lang w:eastAsia="zh-CN"/>
              </w:rPr>
            </w:pPr>
            <w:r w:rsidRPr="0007738B">
              <w:rPr>
                <w:sz w:val="24"/>
                <w:szCs w:val="24"/>
              </w:rPr>
              <w:t xml:space="preserve">Test </w:t>
            </w:r>
            <w:r w:rsidRPr="0007738B">
              <w:rPr>
                <w:rFonts w:hint="eastAsia"/>
                <w:sz w:val="24"/>
                <w:szCs w:val="24"/>
              </w:rPr>
              <w:t>Topology</w:t>
            </w:r>
            <w:r w:rsidRPr="0007738B">
              <w:rPr>
                <w:rFonts w:eastAsia="SimSun" w:hint="eastAsia"/>
                <w:sz w:val="24"/>
                <w:szCs w:val="24"/>
                <w:lang w:eastAsia="zh-CN"/>
              </w:rPr>
              <w:t xml:space="preserve"> New </w:t>
            </w:r>
            <w:r w:rsidRPr="0007738B">
              <w:rPr>
                <w:rFonts w:eastAsia="SimSun"/>
                <w:sz w:val="24"/>
                <w:szCs w:val="24"/>
                <w:lang w:eastAsia="zh-CN"/>
              </w:rPr>
              <w:t>station</w:t>
            </w:r>
            <w:r w:rsidRPr="0007738B">
              <w:rPr>
                <w:rFonts w:eastAsia="SimSun" w:hint="eastAsia"/>
                <w:sz w:val="24"/>
                <w:szCs w:val="24"/>
                <w:lang w:eastAsia="zh-CN"/>
              </w:rPr>
              <w:t xml:space="preserve"> M roaming</w:t>
            </w:r>
          </w:p>
        </w:tc>
      </w:tr>
      <w:tr w:rsidR="00947EBD" w:rsidRPr="00BA58E3" w:rsidTr="00947EBD">
        <w:trPr>
          <w:trHeight w:val="620"/>
        </w:trPr>
        <w:tc>
          <w:tcPr>
            <w:tcW w:w="2284" w:type="dxa"/>
          </w:tcPr>
          <w:p w:rsidR="00947EBD" w:rsidRPr="00D550FE" w:rsidRDefault="00947EBD" w:rsidP="00947EBD">
            <w:pPr>
              <w:rPr>
                <w:sz w:val="24"/>
                <w:szCs w:val="24"/>
              </w:rPr>
            </w:pPr>
            <w:r w:rsidRPr="00D550FE">
              <w:rPr>
                <w:rFonts w:hint="eastAsia"/>
                <w:sz w:val="24"/>
                <w:szCs w:val="24"/>
              </w:rPr>
              <w:t>Description</w:t>
            </w:r>
          </w:p>
        </w:tc>
        <w:tc>
          <w:tcPr>
            <w:tcW w:w="8217" w:type="dxa"/>
            <w:gridSpan w:val="3"/>
          </w:tcPr>
          <w:p w:rsidR="00947EBD" w:rsidRPr="0007738B" w:rsidRDefault="00947EBD" w:rsidP="00947EBD">
            <w:pPr>
              <w:rPr>
                <w:rFonts w:eastAsia="SimSun"/>
                <w:sz w:val="24"/>
                <w:szCs w:val="24"/>
                <w:lang w:eastAsia="zh-CN"/>
              </w:rPr>
            </w:pPr>
            <w:r w:rsidRPr="00A962CE">
              <w:rPr>
                <w:rFonts w:eastAsia="SimSun" w:hint="eastAsia"/>
                <w:sz w:val="24"/>
                <w:szCs w:val="24"/>
                <w:lang w:eastAsia="zh-CN"/>
              </w:rPr>
              <w:t>L3 nomadic roaming</w:t>
            </w:r>
            <w:r>
              <w:rPr>
                <w:rFonts w:eastAsia="SimSun" w:hint="eastAsia"/>
                <w:sz w:val="24"/>
                <w:szCs w:val="24"/>
                <w:lang w:eastAsia="zh-CN"/>
              </w:rPr>
              <w:t>,</w:t>
            </w:r>
            <w:r w:rsidRPr="0007738B">
              <w:rPr>
                <w:rFonts w:eastAsia="SimSun" w:hint="eastAsia"/>
                <w:sz w:val="24"/>
                <w:szCs w:val="24"/>
                <w:lang w:eastAsia="zh-CN"/>
              </w:rPr>
              <w:t xml:space="preserve"> </w:t>
            </w:r>
            <w:r>
              <w:rPr>
                <w:rFonts w:eastAsia="SimSun" w:hint="eastAsia"/>
                <w:sz w:val="24"/>
                <w:szCs w:val="24"/>
                <w:lang w:eastAsia="zh-CN"/>
              </w:rPr>
              <w:t>v</w:t>
            </w:r>
            <w:r w:rsidRPr="0007738B">
              <w:rPr>
                <w:rFonts w:eastAsia="SimSun" w:hint="eastAsia"/>
                <w:sz w:val="24"/>
                <w:szCs w:val="24"/>
                <w:lang w:eastAsia="zh-CN"/>
              </w:rPr>
              <w:t xml:space="preserve">erify that the process of AP1 </w:t>
            </w:r>
            <w:r w:rsidRPr="0007738B">
              <w:rPr>
                <w:rFonts w:eastAsia="SimSun"/>
                <w:sz w:val="24"/>
                <w:szCs w:val="24"/>
                <w:lang w:eastAsia="zh-CN"/>
              </w:rPr>
              <w:t>work</w:t>
            </w:r>
            <w:r w:rsidRPr="0007738B">
              <w:rPr>
                <w:rFonts w:eastAsia="SimSun" w:hint="eastAsia"/>
                <w:sz w:val="24"/>
                <w:szCs w:val="24"/>
                <w:lang w:eastAsia="zh-CN"/>
              </w:rPr>
              <w:t>s properly</w:t>
            </w:r>
          </w:p>
          <w:p w:rsidR="00947EBD" w:rsidRPr="0007738B" w:rsidRDefault="00947EBD" w:rsidP="00947EBD">
            <w:pPr>
              <w:rPr>
                <w:rFonts w:eastAsia="SimSun"/>
                <w:sz w:val="24"/>
                <w:szCs w:val="24"/>
                <w:lang w:eastAsia="zh-CN"/>
              </w:rPr>
            </w:pPr>
          </w:p>
        </w:tc>
      </w:tr>
      <w:tr w:rsidR="00947EBD" w:rsidRPr="00BA58E3" w:rsidTr="00947EBD">
        <w:trPr>
          <w:trHeight w:val="367"/>
        </w:trPr>
        <w:tc>
          <w:tcPr>
            <w:tcW w:w="2284" w:type="dxa"/>
          </w:tcPr>
          <w:p w:rsidR="00947EBD" w:rsidRPr="00D550FE" w:rsidRDefault="00947EBD" w:rsidP="00947EBD">
            <w:pPr>
              <w:rPr>
                <w:sz w:val="24"/>
                <w:szCs w:val="24"/>
              </w:rPr>
            </w:pPr>
            <w:r w:rsidRPr="00D550FE">
              <w:rPr>
                <w:rFonts w:hint="eastAsia"/>
                <w:sz w:val="24"/>
                <w:szCs w:val="24"/>
              </w:rPr>
              <w:t>Pre-condition</w:t>
            </w:r>
          </w:p>
        </w:tc>
        <w:tc>
          <w:tcPr>
            <w:tcW w:w="8217" w:type="dxa"/>
            <w:gridSpan w:val="3"/>
          </w:tcPr>
          <w:p w:rsidR="00947EBD" w:rsidRPr="007B1D15" w:rsidRDefault="00947EBD" w:rsidP="00947EBD">
            <w:pPr>
              <w:pStyle w:val="afb"/>
              <w:rPr>
                <w:rFonts w:ascii="Trebuchet MS" w:eastAsia="SimSun" w:hAnsi="Trebuchet MS"/>
                <w:lang w:eastAsia="zh-CN"/>
              </w:rPr>
            </w:pPr>
            <w:r>
              <w:rPr>
                <w:rFonts w:ascii="Trebuchet MS" w:eastAsia="SimSun" w:hAnsi="Trebuchet MS" w:hint="eastAsia"/>
                <w:lang w:eastAsia="zh-CN"/>
              </w:rPr>
              <w:t>-</w:t>
            </w:r>
            <w:r w:rsidRPr="0007738B">
              <w:rPr>
                <w:rFonts w:ascii="Trebuchet MS" w:eastAsia="SimSun" w:hAnsi="Trebuchet MS" w:hint="eastAsia"/>
                <w:lang w:eastAsia="zh-CN"/>
              </w:rPr>
              <w:t>AP1</w:t>
            </w:r>
            <w:r>
              <w:rPr>
                <w:rFonts w:ascii="Trebuchet MS" w:eastAsia="SimSun" w:hAnsi="Trebuchet MS" w:hint="eastAsia"/>
                <w:lang w:eastAsia="zh-CN"/>
              </w:rPr>
              <w:t xml:space="preserve"> and AP5 are not same user-profile vlan-id</w:t>
            </w:r>
          </w:p>
          <w:p w:rsidR="00947EBD" w:rsidRPr="0007738B" w:rsidRDefault="00947EBD" w:rsidP="00947EBD">
            <w:pPr>
              <w:pStyle w:val="afb"/>
              <w:rPr>
                <w:rFonts w:ascii="Trebuchet MS" w:eastAsia="SimSun" w:hAnsi="Trebuchet MS"/>
                <w:lang w:eastAsia="zh-CN"/>
              </w:rPr>
            </w:pPr>
            <w:r w:rsidRPr="0007738B">
              <w:rPr>
                <w:rFonts w:ascii="Trebuchet MS" w:hAnsi="Trebuchet MS"/>
              </w:rPr>
              <w:t xml:space="preserve">-The </w:t>
            </w:r>
            <w:r w:rsidRPr="0007738B">
              <w:rPr>
                <w:rFonts w:ascii="Trebuchet MS" w:eastAsia="SimSun" w:hAnsi="Trebuchet MS" w:hint="eastAsia"/>
                <w:lang w:eastAsia="zh-CN"/>
              </w:rPr>
              <w:t>network bootup process has completed.</w:t>
            </w:r>
          </w:p>
        </w:tc>
      </w:tr>
      <w:tr w:rsidR="00947EBD" w:rsidRPr="00BA58E3" w:rsidTr="00947EBD">
        <w:trPr>
          <w:trHeight w:val="643"/>
        </w:trPr>
        <w:tc>
          <w:tcPr>
            <w:tcW w:w="2284" w:type="dxa"/>
          </w:tcPr>
          <w:p w:rsidR="00947EBD" w:rsidRPr="00D550FE" w:rsidRDefault="00947EBD" w:rsidP="00947EBD">
            <w:pPr>
              <w:rPr>
                <w:sz w:val="24"/>
                <w:szCs w:val="24"/>
              </w:rPr>
            </w:pPr>
            <w:r w:rsidRPr="00D550FE">
              <w:rPr>
                <w:rFonts w:hint="eastAsia"/>
                <w:sz w:val="24"/>
                <w:szCs w:val="24"/>
              </w:rPr>
              <w:t>Test procedure</w:t>
            </w:r>
          </w:p>
        </w:tc>
        <w:tc>
          <w:tcPr>
            <w:tcW w:w="8217" w:type="dxa"/>
            <w:gridSpan w:val="3"/>
          </w:tcPr>
          <w:p w:rsidR="00947EBD" w:rsidRPr="0007738B" w:rsidRDefault="00947EBD" w:rsidP="00947EBD">
            <w:pPr>
              <w:rPr>
                <w:rFonts w:eastAsia="SimSun"/>
                <w:sz w:val="24"/>
                <w:szCs w:val="24"/>
                <w:lang w:eastAsia="zh-CN"/>
              </w:rPr>
            </w:pPr>
            <w:r w:rsidRPr="0007738B">
              <w:rPr>
                <w:rFonts w:eastAsia="SimSun" w:hint="eastAsia"/>
                <w:sz w:val="24"/>
                <w:szCs w:val="24"/>
                <w:lang w:eastAsia="zh-CN"/>
              </w:rPr>
              <w:t>-Roaming from AP</w:t>
            </w:r>
            <w:r>
              <w:rPr>
                <w:rFonts w:eastAsia="SimSun" w:hint="eastAsia"/>
                <w:sz w:val="24"/>
                <w:szCs w:val="24"/>
                <w:lang w:eastAsia="zh-CN"/>
              </w:rPr>
              <w:t>1 to AP4</w:t>
            </w:r>
          </w:p>
          <w:p w:rsidR="00947EBD" w:rsidRPr="0007738B" w:rsidRDefault="00947EBD" w:rsidP="00947EBD">
            <w:pPr>
              <w:rPr>
                <w:rFonts w:eastAsia="SimSun"/>
                <w:sz w:val="24"/>
                <w:szCs w:val="24"/>
                <w:lang w:eastAsia="zh-CN"/>
              </w:rPr>
            </w:pPr>
            <w:r w:rsidRPr="0007738B">
              <w:rPr>
                <w:rFonts w:eastAsia="SimSun" w:hint="eastAsia"/>
                <w:sz w:val="24"/>
                <w:szCs w:val="24"/>
                <w:lang w:eastAsia="zh-CN"/>
              </w:rPr>
              <w:t>-Debug driver/auth</w:t>
            </w:r>
          </w:p>
          <w:p w:rsidR="00947EBD" w:rsidRPr="0007738B" w:rsidRDefault="00947EBD" w:rsidP="00947EBD">
            <w:pPr>
              <w:rPr>
                <w:rFonts w:eastAsia="SimSun"/>
                <w:sz w:val="24"/>
                <w:szCs w:val="24"/>
                <w:lang w:eastAsia="zh-CN"/>
              </w:rPr>
            </w:pPr>
            <w:r w:rsidRPr="0007738B">
              <w:rPr>
                <w:rFonts w:eastAsia="SimSun" w:hint="eastAsia"/>
                <w:sz w:val="24"/>
                <w:szCs w:val="24"/>
                <w:lang w:eastAsia="zh-CN"/>
              </w:rPr>
              <w:t>-Debug amrp</w:t>
            </w:r>
          </w:p>
          <w:p w:rsidR="00947EBD" w:rsidRPr="0007738B" w:rsidRDefault="00947EBD" w:rsidP="00947EBD">
            <w:pPr>
              <w:rPr>
                <w:rFonts w:eastAsia="SimSun"/>
                <w:sz w:val="24"/>
                <w:szCs w:val="24"/>
                <w:lang w:eastAsia="zh-CN"/>
              </w:rPr>
            </w:pPr>
            <w:r w:rsidRPr="0007738B">
              <w:rPr>
                <w:rFonts w:eastAsia="SimSun" w:hint="eastAsia"/>
                <w:sz w:val="24"/>
                <w:szCs w:val="24"/>
                <w:lang w:eastAsia="zh-CN"/>
              </w:rPr>
              <w:t>-Check the driver/auth table</w:t>
            </w:r>
          </w:p>
          <w:p w:rsidR="00947EBD" w:rsidRPr="0007738B" w:rsidRDefault="00947EBD" w:rsidP="00947EBD">
            <w:pPr>
              <w:rPr>
                <w:rFonts w:eastAsia="SimSun"/>
                <w:sz w:val="24"/>
                <w:szCs w:val="24"/>
                <w:lang w:eastAsia="zh-CN"/>
              </w:rPr>
            </w:pPr>
            <w:r w:rsidRPr="0007738B">
              <w:rPr>
                <w:rFonts w:eastAsia="SimSun" w:hint="eastAsia"/>
                <w:sz w:val="24"/>
                <w:szCs w:val="24"/>
                <w:lang w:eastAsia="zh-CN"/>
              </w:rPr>
              <w:t>-Check routing table</w:t>
            </w:r>
          </w:p>
        </w:tc>
      </w:tr>
      <w:tr w:rsidR="00947EBD" w:rsidRPr="00BA58E3" w:rsidTr="00947EBD">
        <w:trPr>
          <w:trHeight w:val="620"/>
        </w:trPr>
        <w:tc>
          <w:tcPr>
            <w:tcW w:w="2284" w:type="dxa"/>
          </w:tcPr>
          <w:p w:rsidR="00947EBD" w:rsidRPr="00D550FE" w:rsidRDefault="00947EBD" w:rsidP="00947EBD">
            <w:pPr>
              <w:rPr>
                <w:sz w:val="24"/>
                <w:szCs w:val="24"/>
              </w:rPr>
            </w:pPr>
            <w:r w:rsidRPr="00D550FE">
              <w:rPr>
                <w:rFonts w:hint="eastAsia"/>
                <w:sz w:val="24"/>
                <w:szCs w:val="24"/>
              </w:rPr>
              <w:t>Expect result</w:t>
            </w:r>
          </w:p>
        </w:tc>
        <w:tc>
          <w:tcPr>
            <w:tcW w:w="8217" w:type="dxa"/>
            <w:gridSpan w:val="3"/>
          </w:tcPr>
          <w:p w:rsidR="00947EBD" w:rsidRPr="0007738B" w:rsidRDefault="00947EBD" w:rsidP="00947EBD">
            <w:pPr>
              <w:rPr>
                <w:i/>
                <w:sz w:val="24"/>
                <w:szCs w:val="24"/>
              </w:rPr>
            </w:pPr>
            <w:r w:rsidRPr="0007738B">
              <w:rPr>
                <w:i/>
                <w:sz w:val="24"/>
                <w:szCs w:val="24"/>
              </w:rPr>
              <w:t>Driver:</w:t>
            </w:r>
          </w:p>
          <w:p w:rsidR="00947EBD" w:rsidRPr="0007738B" w:rsidRDefault="00947EBD" w:rsidP="00947EBD">
            <w:pPr>
              <w:rPr>
                <w:i/>
                <w:sz w:val="24"/>
                <w:szCs w:val="24"/>
              </w:rPr>
            </w:pPr>
            <w:r w:rsidRPr="0007738B">
              <w:rPr>
                <w:i/>
                <w:sz w:val="24"/>
                <w:szCs w:val="24"/>
              </w:rPr>
              <w:t>1. M1 de-associated(timeout)</w:t>
            </w:r>
          </w:p>
          <w:p w:rsidR="00947EBD" w:rsidRPr="0007738B" w:rsidRDefault="00947EBD" w:rsidP="00947EBD">
            <w:pPr>
              <w:rPr>
                <w:i/>
                <w:sz w:val="24"/>
                <w:szCs w:val="24"/>
              </w:rPr>
            </w:pPr>
          </w:p>
          <w:p w:rsidR="00947EBD" w:rsidRPr="0007738B" w:rsidRDefault="00947EBD" w:rsidP="00947EBD">
            <w:pPr>
              <w:rPr>
                <w:i/>
                <w:sz w:val="24"/>
                <w:szCs w:val="24"/>
              </w:rPr>
            </w:pPr>
            <w:r w:rsidRPr="0007738B">
              <w:rPr>
                <w:i/>
                <w:sz w:val="24"/>
                <w:szCs w:val="24"/>
              </w:rPr>
              <w:lastRenderedPageBreak/>
              <w:t>auth:</w:t>
            </w:r>
          </w:p>
          <w:p w:rsidR="00947EBD" w:rsidRPr="0007738B" w:rsidRDefault="00947EBD" w:rsidP="00947EBD">
            <w:pPr>
              <w:rPr>
                <w:sz w:val="24"/>
                <w:szCs w:val="24"/>
              </w:rPr>
            </w:pPr>
            <w:r w:rsidRPr="0007738B">
              <w:rPr>
                <w:sz w:val="24"/>
                <w:szCs w:val="24"/>
              </w:rPr>
              <w:t>1. notify routing M1 leave</w:t>
            </w:r>
          </w:p>
          <w:p w:rsidR="00947EBD" w:rsidRPr="0007738B" w:rsidRDefault="00947EBD" w:rsidP="00947EBD">
            <w:pPr>
              <w:rPr>
                <w:sz w:val="24"/>
                <w:szCs w:val="24"/>
              </w:rPr>
            </w:pPr>
          </w:p>
          <w:p w:rsidR="00947EBD" w:rsidRPr="0007738B" w:rsidRDefault="00947EBD" w:rsidP="00947EBD">
            <w:pPr>
              <w:rPr>
                <w:i/>
                <w:sz w:val="24"/>
                <w:szCs w:val="24"/>
              </w:rPr>
            </w:pPr>
            <w:r w:rsidRPr="0007738B">
              <w:rPr>
                <w:i/>
                <w:sz w:val="24"/>
                <w:szCs w:val="24"/>
              </w:rPr>
              <w:t>Routing:</w:t>
            </w:r>
          </w:p>
          <w:p w:rsidR="00947EBD" w:rsidRPr="00145F5C" w:rsidRDefault="00947EBD" w:rsidP="00947EBD">
            <w:pPr>
              <w:rPr>
                <w:rFonts w:eastAsia="SimSun"/>
                <w:sz w:val="24"/>
                <w:szCs w:val="24"/>
                <w:lang w:eastAsia="zh-CN"/>
              </w:rPr>
            </w:pPr>
            <w:r w:rsidRPr="0007738B">
              <w:rPr>
                <w:sz w:val="24"/>
                <w:szCs w:val="24"/>
              </w:rPr>
              <w:t>1. de-register M1</w:t>
            </w:r>
            <w:r w:rsidRPr="0007738B">
              <w:rPr>
                <w:rFonts w:hint="eastAsia"/>
                <w:sz w:val="24"/>
                <w:szCs w:val="24"/>
              </w:rPr>
              <w:sym w:font="Wingdings" w:char="F0E0"/>
            </w:r>
            <w:r w:rsidRPr="0007738B">
              <w:rPr>
                <w:sz w:val="24"/>
                <w:szCs w:val="24"/>
              </w:rPr>
              <w:t>AP1 to AP2.</w:t>
            </w:r>
          </w:p>
        </w:tc>
      </w:tr>
    </w:tbl>
    <w:p w:rsidR="002C632A" w:rsidRDefault="001E09B5" w:rsidP="00BA2DDB">
      <w:pPr>
        <w:pStyle w:val="41"/>
      </w:pPr>
      <w:r>
        <w:lastRenderedPageBreak/>
        <w:t>AMRP2_L3_DNXP_Roaming_testcase_</w:t>
      </w:r>
      <w:r w:rsidR="00840815">
        <w:rPr>
          <w:rFonts w:hint="eastAsia"/>
        </w:rPr>
        <w:t>47</w:t>
      </w:r>
    </w:p>
    <w:p w:rsidR="00947EBD" w:rsidRPr="00A52B07" w:rsidRDefault="00947EBD" w:rsidP="00947EBD">
      <w:pPr>
        <w:pStyle w:val="Body"/>
        <w:rPr>
          <w:rFonts w:eastAsiaTheme="minorEastAsia"/>
          <w:lang w:eastAsia="zh-CN"/>
        </w:rPr>
      </w:pP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947EBD" w:rsidRPr="00BA58E3" w:rsidTr="00947EBD">
        <w:trPr>
          <w:trHeight w:val="321"/>
        </w:trPr>
        <w:tc>
          <w:tcPr>
            <w:tcW w:w="2284" w:type="dxa"/>
          </w:tcPr>
          <w:p w:rsidR="00947EBD" w:rsidRPr="00D550FE" w:rsidRDefault="00947EBD" w:rsidP="00947EBD">
            <w:pPr>
              <w:rPr>
                <w:sz w:val="24"/>
                <w:szCs w:val="24"/>
              </w:rPr>
            </w:pPr>
            <w:r w:rsidRPr="00D550FE">
              <w:rPr>
                <w:rFonts w:hint="eastAsia"/>
                <w:sz w:val="24"/>
                <w:szCs w:val="24"/>
              </w:rPr>
              <w:t>Case ID</w:t>
            </w:r>
          </w:p>
        </w:tc>
        <w:tc>
          <w:tcPr>
            <w:tcW w:w="8217" w:type="dxa"/>
            <w:gridSpan w:val="3"/>
          </w:tcPr>
          <w:p w:rsidR="00947EBD" w:rsidRPr="00840815" w:rsidRDefault="001E09B5" w:rsidP="00947EBD">
            <w:pPr>
              <w:rPr>
                <w:rFonts w:eastAsiaTheme="minorEastAsia"/>
                <w:sz w:val="24"/>
                <w:szCs w:val="24"/>
              </w:rPr>
            </w:pPr>
            <w:r>
              <w:rPr>
                <w:rFonts w:eastAsia="SimSun"/>
                <w:sz w:val="24"/>
                <w:szCs w:val="24"/>
                <w:lang w:eastAsia="zh-CN"/>
              </w:rPr>
              <w:t>AMRP2_L3_DNXP_Roaming_testcase_</w:t>
            </w:r>
            <w:r w:rsidR="00840815">
              <w:rPr>
                <w:rFonts w:eastAsiaTheme="minorEastAsia" w:hint="eastAsia"/>
                <w:sz w:val="24"/>
                <w:szCs w:val="24"/>
                <w:lang w:eastAsia="zh-CN"/>
              </w:rPr>
              <w:t>47</w:t>
            </w:r>
          </w:p>
        </w:tc>
      </w:tr>
      <w:tr w:rsidR="00947EBD" w:rsidRPr="00BA58E3" w:rsidTr="00947EBD">
        <w:trPr>
          <w:trHeight w:val="299"/>
        </w:trPr>
        <w:tc>
          <w:tcPr>
            <w:tcW w:w="2284" w:type="dxa"/>
          </w:tcPr>
          <w:p w:rsidR="00947EBD" w:rsidRPr="00D550FE" w:rsidRDefault="00947EBD" w:rsidP="00947EBD">
            <w:pPr>
              <w:rPr>
                <w:sz w:val="24"/>
                <w:szCs w:val="24"/>
              </w:rPr>
            </w:pPr>
            <w:r>
              <w:rPr>
                <w:sz w:val="24"/>
                <w:szCs w:val="24"/>
              </w:rPr>
              <w:t>Priority</w:t>
            </w:r>
          </w:p>
        </w:tc>
        <w:tc>
          <w:tcPr>
            <w:tcW w:w="2739" w:type="dxa"/>
          </w:tcPr>
          <w:p w:rsidR="00947EBD" w:rsidRPr="008C75E8" w:rsidRDefault="00947EBD" w:rsidP="00947EBD">
            <w:pPr>
              <w:rPr>
                <w:rFonts w:eastAsiaTheme="minorEastAsia"/>
                <w:sz w:val="24"/>
                <w:szCs w:val="24"/>
                <w:lang w:eastAsia="zh-CN"/>
              </w:rPr>
            </w:pPr>
            <w:r>
              <w:rPr>
                <w:rFonts w:eastAsiaTheme="minorEastAsia" w:hint="eastAsia"/>
                <w:sz w:val="24"/>
                <w:szCs w:val="24"/>
                <w:lang w:eastAsia="zh-CN"/>
              </w:rPr>
              <w:t>Low</w:t>
            </w:r>
          </w:p>
        </w:tc>
        <w:tc>
          <w:tcPr>
            <w:tcW w:w="2739" w:type="dxa"/>
          </w:tcPr>
          <w:p w:rsidR="00947EBD" w:rsidRPr="00D550FE" w:rsidRDefault="00947EBD" w:rsidP="00947EBD">
            <w:pPr>
              <w:rPr>
                <w:rFonts w:eastAsia="SimSun"/>
                <w:sz w:val="24"/>
                <w:szCs w:val="24"/>
                <w:lang w:eastAsia="zh-CN"/>
              </w:rPr>
            </w:pPr>
            <w:r>
              <w:rPr>
                <w:rFonts w:eastAsia="SimSun"/>
                <w:sz w:val="24"/>
                <w:szCs w:val="24"/>
                <w:lang w:eastAsia="zh-CN"/>
              </w:rPr>
              <w:t>Automation Flag</w:t>
            </w:r>
          </w:p>
        </w:tc>
        <w:tc>
          <w:tcPr>
            <w:tcW w:w="2739" w:type="dxa"/>
          </w:tcPr>
          <w:p w:rsidR="00947EBD" w:rsidRPr="00D550FE" w:rsidRDefault="00947EBD" w:rsidP="00947EBD">
            <w:pPr>
              <w:rPr>
                <w:rFonts w:eastAsia="SimSun"/>
                <w:sz w:val="24"/>
                <w:szCs w:val="24"/>
                <w:lang w:eastAsia="zh-CN"/>
              </w:rPr>
            </w:pPr>
          </w:p>
        </w:tc>
      </w:tr>
      <w:tr w:rsidR="00947EBD" w:rsidRPr="00BA58E3" w:rsidTr="00947EBD">
        <w:trPr>
          <w:trHeight w:val="299"/>
        </w:trPr>
        <w:tc>
          <w:tcPr>
            <w:tcW w:w="2284" w:type="dxa"/>
          </w:tcPr>
          <w:p w:rsidR="00947EBD" w:rsidRPr="00D550FE" w:rsidRDefault="00947EBD" w:rsidP="00947EBD">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947EBD" w:rsidRPr="00D550FE" w:rsidRDefault="00947EBD" w:rsidP="00947EBD">
            <w:pPr>
              <w:rPr>
                <w:rFonts w:eastAsia="SimSun"/>
                <w:sz w:val="24"/>
                <w:szCs w:val="24"/>
                <w:lang w:eastAsia="zh-CN"/>
              </w:rPr>
            </w:pPr>
            <w:r w:rsidRPr="0007738B">
              <w:rPr>
                <w:sz w:val="24"/>
                <w:szCs w:val="24"/>
              </w:rPr>
              <w:t xml:space="preserve">Test </w:t>
            </w:r>
            <w:r w:rsidRPr="0007738B">
              <w:rPr>
                <w:rFonts w:hint="eastAsia"/>
                <w:sz w:val="24"/>
                <w:szCs w:val="24"/>
              </w:rPr>
              <w:t>Topology</w:t>
            </w:r>
            <w:r w:rsidRPr="0007738B">
              <w:rPr>
                <w:rFonts w:eastAsia="SimSun" w:hint="eastAsia"/>
                <w:sz w:val="24"/>
                <w:szCs w:val="24"/>
                <w:lang w:eastAsia="zh-CN"/>
              </w:rPr>
              <w:t xml:space="preserve"> New </w:t>
            </w:r>
            <w:r w:rsidRPr="0007738B">
              <w:rPr>
                <w:rFonts w:eastAsia="SimSun"/>
                <w:sz w:val="24"/>
                <w:szCs w:val="24"/>
                <w:lang w:eastAsia="zh-CN"/>
              </w:rPr>
              <w:t>station</w:t>
            </w:r>
            <w:r w:rsidRPr="0007738B">
              <w:rPr>
                <w:rFonts w:eastAsia="SimSun" w:hint="eastAsia"/>
                <w:sz w:val="24"/>
                <w:szCs w:val="24"/>
                <w:lang w:eastAsia="zh-CN"/>
              </w:rPr>
              <w:t xml:space="preserve"> M roaming</w:t>
            </w:r>
          </w:p>
        </w:tc>
      </w:tr>
      <w:tr w:rsidR="00947EBD" w:rsidRPr="00BA58E3" w:rsidTr="00947EBD">
        <w:trPr>
          <w:trHeight w:val="620"/>
        </w:trPr>
        <w:tc>
          <w:tcPr>
            <w:tcW w:w="2284" w:type="dxa"/>
          </w:tcPr>
          <w:p w:rsidR="00947EBD" w:rsidRPr="00D550FE" w:rsidRDefault="00947EBD" w:rsidP="00947EBD">
            <w:pPr>
              <w:rPr>
                <w:sz w:val="24"/>
                <w:szCs w:val="24"/>
              </w:rPr>
            </w:pPr>
            <w:r w:rsidRPr="00D550FE">
              <w:rPr>
                <w:rFonts w:hint="eastAsia"/>
                <w:sz w:val="24"/>
                <w:szCs w:val="24"/>
              </w:rPr>
              <w:t>Description</w:t>
            </w:r>
          </w:p>
        </w:tc>
        <w:tc>
          <w:tcPr>
            <w:tcW w:w="8217" w:type="dxa"/>
            <w:gridSpan w:val="3"/>
          </w:tcPr>
          <w:p w:rsidR="00947EBD" w:rsidRPr="00A962CE" w:rsidRDefault="00947EBD" w:rsidP="00947EBD">
            <w:pPr>
              <w:rPr>
                <w:rFonts w:eastAsia="SimSun"/>
                <w:sz w:val="24"/>
                <w:szCs w:val="24"/>
                <w:lang w:eastAsia="zh-CN"/>
              </w:rPr>
            </w:pPr>
            <w:r>
              <w:rPr>
                <w:rFonts w:eastAsia="SimSun" w:hint="eastAsia"/>
                <w:sz w:val="24"/>
                <w:szCs w:val="24"/>
                <w:lang w:eastAsia="zh-CN"/>
              </w:rPr>
              <w:t>Verify that the process of AP4</w:t>
            </w:r>
            <w:r w:rsidRPr="0007738B">
              <w:rPr>
                <w:rFonts w:eastAsia="SimSun" w:hint="eastAsia"/>
                <w:sz w:val="24"/>
                <w:szCs w:val="24"/>
                <w:lang w:eastAsia="zh-CN"/>
              </w:rPr>
              <w:t xml:space="preserve"> </w:t>
            </w:r>
            <w:r w:rsidRPr="0007738B">
              <w:rPr>
                <w:rFonts w:eastAsia="SimSun"/>
                <w:sz w:val="24"/>
                <w:szCs w:val="24"/>
                <w:lang w:eastAsia="zh-CN"/>
              </w:rPr>
              <w:t>work</w:t>
            </w:r>
            <w:r w:rsidRPr="0007738B">
              <w:rPr>
                <w:rFonts w:eastAsia="SimSun" w:hint="eastAsia"/>
                <w:sz w:val="24"/>
                <w:szCs w:val="24"/>
                <w:lang w:eastAsia="zh-CN"/>
              </w:rPr>
              <w:t>s properly</w:t>
            </w:r>
          </w:p>
        </w:tc>
      </w:tr>
      <w:tr w:rsidR="00947EBD" w:rsidRPr="00BA58E3" w:rsidTr="00947EBD">
        <w:trPr>
          <w:trHeight w:val="367"/>
        </w:trPr>
        <w:tc>
          <w:tcPr>
            <w:tcW w:w="2284" w:type="dxa"/>
          </w:tcPr>
          <w:p w:rsidR="00947EBD" w:rsidRPr="00D550FE" w:rsidRDefault="00947EBD" w:rsidP="00947EBD">
            <w:pPr>
              <w:rPr>
                <w:sz w:val="24"/>
                <w:szCs w:val="24"/>
              </w:rPr>
            </w:pPr>
            <w:r w:rsidRPr="00D550FE">
              <w:rPr>
                <w:rFonts w:hint="eastAsia"/>
                <w:sz w:val="24"/>
                <w:szCs w:val="24"/>
              </w:rPr>
              <w:t>Pre-condition</w:t>
            </w:r>
          </w:p>
        </w:tc>
        <w:tc>
          <w:tcPr>
            <w:tcW w:w="8217" w:type="dxa"/>
            <w:gridSpan w:val="3"/>
          </w:tcPr>
          <w:p w:rsidR="00947EBD" w:rsidRDefault="00947EBD" w:rsidP="00947EBD">
            <w:pPr>
              <w:pStyle w:val="afb"/>
              <w:rPr>
                <w:rFonts w:ascii="Trebuchet MS" w:eastAsia="SimSun" w:hAnsi="Trebuchet MS"/>
                <w:lang w:eastAsia="zh-CN"/>
              </w:rPr>
            </w:pPr>
            <w:r>
              <w:rPr>
                <w:rFonts w:ascii="Trebuchet MS" w:eastAsia="SimSun" w:hAnsi="Trebuchet MS" w:hint="eastAsia"/>
                <w:lang w:eastAsia="zh-CN"/>
              </w:rPr>
              <w:t>-</w:t>
            </w:r>
            <w:r w:rsidRPr="0007738B">
              <w:rPr>
                <w:rFonts w:ascii="Trebuchet MS" w:eastAsia="SimSun" w:hAnsi="Trebuchet MS" w:hint="eastAsia"/>
                <w:lang w:eastAsia="zh-CN"/>
              </w:rPr>
              <w:t>AP1</w:t>
            </w:r>
            <w:r>
              <w:rPr>
                <w:rFonts w:ascii="Trebuchet MS" w:eastAsia="SimSun" w:hAnsi="Trebuchet MS" w:hint="eastAsia"/>
                <w:lang w:eastAsia="zh-CN"/>
              </w:rPr>
              <w:t xml:space="preserve"> and AP5 are not same user-profile vlan-id</w:t>
            </w:r>
          </w:p>
          <w:p w:rsidR="00947EBD" w:rsidRPr="0007738B" w:rsidRDefault="00947EBD" w:rsidP="00947EBD">
            <w:pPr>
              <w:pStyle w:val="afb"/>
              <w:rPr>
                <w:rFonts w:ascii="Trebuchet MS" w:eastAsia="SimSun" w:hAnsi="Trebuchet MS"/>
                <w:lang w:eastAsia="zh-CN"/>
              </w:rPr>
            </w:pPr>
            <w:r w:rsidRPr="0007738B">
              <w:rPr>
                <w:rFonts w:ascii="Trebuchet MS" w:hAnsi="Trebuchet MS"/>
              </w:rPr>
              <w:t xml:space="preserve">-The </w:t>
            </w:r>
            <w:r w:rsidRPr="0007738B">
              <w:rPr>
                <w:rFonts w:ascii="Trebuchet MS" w:eastAsia="SimSun" w:hAnsi="Trebuchet MS" w:hint="eastAsia"/>
                <w:lang w:eastAsia="zh-CN"/>
              </w:rPr>
              <w:t>network bootup process has completed.</w:t>
            </w:r>
          </w:p>
        </w:tc>
      </w:tr>
      <w:tr w:rsidR="00947EBD" w:rsidRPr="00BA58E3" w:rsidTr="00947EBD">
        <w:trPr>
          <w:trHeight w:val="643"/>
        </w:trPr>
        <w:tc>
          <w:tcPr>
            <w:tcW w:w="2284" w:type="dxa"/>
          </w:tcPr>
          <w:p w:rsidR="00947EBD" w:rsidRPr="00D550FE" w:rsidRDefault="00947EBD" w:rsidP="00947EBD">
            <w:pPr>
              <w:rPr>
                <w:sz w:val="24"/>
                <w:szCs w:val="24"/>
              </w:rPr>
            </w:pPr>
            <w:r w:rsidRPr="00D550FE">
              <w:rPr>
                <w:rFonts w:hint="eastAsia"/>
                <w:sz w:val="24"/>
                <w:szCs w:val="24"/>
              </w:rPr>
              <w:t>Test procedure</w:t>
            </w:r>
          </w:p>
        </w:tc>
        <w:tc>
          <w:tcPr>
            <w:tcW w:w="8217" w:type="dxa"/>
            <w:gridSpan w:val="3"/>
          </w:tcPr>
          <w:p w:rsidR="00947EBD" w:rsidRPr="0007738B" w:rsidRDefault="00947EBD" w:rsidP="00947EBD">
            <w:pPr>
              <w:rPr>
                <w:rFonts w:eastAsia="SimSun"/>
                <w:sz w:val="24"/>
                <w:szCs w:val="24"/>
                <w:lang w:eastAsia="zh-CN"/>
              </w:rPr>
            </w:pPr>
            <w:r>
              <w:rPr>
                <w:rFonts w:eastAsia="SimSun" w:hint="eastAsia"/>
                <w:sz w:val="24"/>
                <w:szCs w:val="24"/>
                <w:lang w:eastAsia="zh-CN"/>
              </w:rPr>
              <w:t>-Roaming from AP1 to AP4</w:t>
            </w:r>
          </w:p>
          <w:p w:rsidR="00947EBD" w:rsidRPr="0007738B" w:rsidRDefault="00947EBD" w:rsidP="00947EBD">
            <w:pPr>
              <w:rPr>
                <w:rFonts w:eastAsia="SimSun"/>
                <w:sz w:val="24"/>
                <w:szCs w:val="24"/>
                <w:lang w:eastAsia="zh-CN"/>
              </w:rPr>
            </w:pPr>
            <w:r w:rsidRPr="0007738B">
              <w:rPr>
                <w:rFonts w:eastAsia="SimSun" w:hint="eastAsia"/>
                <w:sz w:val="24"/>
                <w:szCs w:val="24"/>
                <w:lang w:eastAsia="zh-CN"/>
              </w:rPr>
              <w:t>-Debug driver/auth</w:t>
            </w:r>
          </w:p>
          <w:p w:rsidR="00947EBD" w:rsidRPr="0007738B" w:rsidRDefault="00947EBD" w:rsidP="00947EBD">
            <w:pPr>
              <w:rPr>
                <w:rFonts w:eastAsia="SimSun"/>
                <w:sz w:val="24"/>
                <w:szCs w:val="24"/>
                <w:lang w:eastAsia="zh-CN"/>
              </w:rPr>
            </w:pPr>
            <w:r w:rsidRPr="0007738B">
              <w:rPr>
                <w:rFonts w:eastAsia="SimSun" w:hint="eastAsia"/>
                <w:sz w:val="24"/>
                <w:szCs w:val="24"/>
                <w:lang w:eastAsia="zh-CN"/>
              </w:rPr>
              <w:t>-Debug amrp</w:t>
            </w:r>
          </w:p>
          <w:p w:rsidR="00947EBD" w:rsidRPr="0007738B" w:rsidRDefault="00947EBD" w:rsidP="00947EBD">
            <w:pPr>
              <w:rPr>
                <w:rFonts w:eastAsia="SimSun"/>
                <w:sz w:val="24"/>
                <w:szCs w:val="24"/>
                <w:lang w:eastAsia="zh-CN"/>
              </w:rPr>
            </w:pPr>
            <w:r w:rsidRPr="0007738B">
              <w:rPr>
                <w:rFonts w:eastAsia="SimSun" w:hint="eastAsia"/>
                <w:sz w:val="24"/>
                <w:szCs w:val="24"/>
                <w:lang w:eastAsia="zh-CN"/>
              </w:rPr>
              <w:t>-Check the driver/auth table</w:t>
            </w:r>
          </w:p>
          <w:p w:rsidR="00947EBD" w:rsidRPr="0007738B" w:rsidRDefault="00947EBD" w:rsidP="00947EBD">
            <w:pPr>
              <w:rPr>
                <w:rFonts w:eastAsia="SimSun"/>
                <w:sz w:val="24"/>
                <w:szCs w:val="24"/>
                <w:lang w:eastAsia="zh-CN"/>
              </w:rPr>
            </w:pPr>
            <w:r w:rsidRPr="0007738B">
              <w:rPr>
                <w:rFonts w:eastAsia="SimSun" w:hint="eastAsia"/>
                <w:sz w:val="24"/>
                <w:szCs w:val="24"/>
                <w:lang w:eastAsia="zh-CN"/>
              </w:rPr>
              <w:t>-Check routing table</w:t>
            </w:r>
          </w:p>
        </w:tc>
      </w:tr>
      <w:tr w:rsidR="00947EBD" w:rsidRPr="00BA58E3" w:rsidTr="00947EBD">
        <w:trPr>
          <w:trHeight w:val="620"/>
        </w:trPr>
        <w:tc>
          <w:tcPr>
            <w:tcW w:w="2284" w:type="dxa"/>
          </w:tcPr>
          <w:p w:rsidR="00947EBD" w:rsidRPr="00D550FE" w:rsidRDefault="00947EBD" w:rsidP="00947EBD">
            <w:pPr>
              <w:rPr>
                <w:sz w:val="24"/>
                <w:szCs w:val="24"/>
              </w:rPr>
            </w:pPr>
            <w:r w:rsidRPr="00D550FE">
              <w:rPr>
                <w:rFonts w:hint="eastAsia"/>
                <w:sz w:val="24"/>
                <w:szCs w:val="24"/>
              </w:rPr>
              <w:t>Expect result</w:t>
            </w:r>
          </w:p>
        </w:tc>
        <w:tc>
          <w:tcPr>
            <w:tcW w:w="8217" w:type="dxa"/>
            <w:gridSpan w:val="3"/>
          </w:tcPr>
          <w:p w:rsidR="00947EBD" w:rsidRPr="0007738B" w:rsidRDefault="00947EBD" w:rsidP="00947EBD">
            <w:pPr>
              <w:rPr>
                <w:sz w:val="24"/>
                <w:szCs w:val="24"/>
              </w:rPr>
            </w:pPr>
            <w:r w:rsidRPr="0007738B">
              <w:rPr>
                <w:sz w:val="24"/>
                <w:szCs w:val="24"/>
              </w:rPr>
              <w:t>Driver:</w:t>
            </w:r>
          </w:p>
          <w:p w:rsidR="00947EBD" w:rsidRPr="0007738B" w:rsidRDefault="00947EBD" w:rsidP="00947EBD">
            <w:pPr>
              <w:rPr>
                <w:sz w:val="24"/>
                <w:szCs w:val="24"/>
              </w:rPr>
            </w:pPr>
            <w:r w:rsidRPr="0007738B">
              <w:rPr>
                <w:sz w:val="24"/>
                <w:szCs w:val="24"/>
              </w:rPr>
              <w:t>1. M1 associated</w:t>
            </w:r>
          </w:p>
          <w:p w:rsidR="00947EBD" w:rsidRPr="0007738B" w:rsidRDefault="00947EBD" w:rsidP="00947EBD">
            <w:pPr>
              <w:rPr>
                <w:sz w:val="24"/>
                <w:szCs w:val="24"/>
              </w:rPr>
            </w:pPr>
          </w:p>
          <w:p w:rsidR="00947EBD" w:rsidRPr="0007738B" w:rsidRDefault="00947EBD" w:rsidP="00947EBD">
            <w:pPr>
              <w:rPr>
                <w:i/>
                <w:sz w:val="24"/>
                <w:szCs w:val="24"/>
              </w:rPr>
            </w:pPr>
            <w:r w:rsidRPr="0007738B">
              <w:rPr>
                <w:i/>
                <w:sz w:val="24"/>
                <w:szCs w:val="24"/>
              </w:rPr>
              <w:t>auth:</w:t>
            </w:r>
          </w:p>
          <w:p w:rsidR="00947EBD" w:rsidRPr="0007738B" w:rsidRDefault="00947EBD" w:rsidP="00947EBD">
            <w:pPr>
              <w:rPr>
                <w:i/>
                <w:sz w:val="24"/>
                <w:szCs w:val="24"/>
              </w:rPr>
            </w:pPr>
            <w:r w:rsidRPr="0007738B">
              <w:rPr>
                <w:i/>
                <w:sz w:val="24"/>
                <w:szCs w:val="24"/>
              </w:rPr>
              <w:t>1. lookup cache, hit!</w:t>
            </w:r>
          </w:p>
          <w:p w:rsidR="00947EBD" w:rsidRPr="0007738B" w:rsidRDefault="00947EBD" w:rsidP="00947EBD">
            <w:pPr>
              <w:rPr>
                <w:sz w:val="24"/>
                <w:szCs w:val="24"/>
              </w:rPr>
            </w:pPr>
            <w:r w:rsidRPr="0007738B">
              <w:rPr>
                <w:sz w:val="24"/>
                <w:szCs w:val="24"/>
              </w:rPr>
              <w:t>2. authorize M1.</w:t>
            </w:r>
          </w:p>
          <w:p w:rsidR="00947EBD" w:rsidRPr="0007738B" w:rsidRDefault="00947EBD" w:rsidP="00947EBD">
            <w:pPr>
              <w:rPr>
                <w:sz w:val="24"/>
                <w:szCs w:val="24"/>
              </w:rPr>
            </w:pPr>
            <w:r w:rsidRPr="0007738B">
              <w:rPr>
                <w:sz w:val="24"/>
                <w:szCs w:val="24"/>
              </w:rPr>
              <w:t>3. M1 cache become local</w:t>
            </w:r>
          </w:p>
          <w:p w:rsidR="00947EBD" w:rsidRDefault="00947EBD" w:rsidP="00947EBD">
            <w:pPr>
              <w:rPr>
                <w:rFonts w:eastAsiaTheme="minorEastAsia"/>
                <w:sz w:val="24"/>
                <w:szCs w:val="24"/>
                <w:lang w:eastAsia="zh-CN"/>
              </w:rPr>
            </w:pPr>
            <w:r w:rsidRPr="0007738B">
              <w:rPr>
                <w:sz w:val="24"/>
                <w:szCs w:val="24"/>
              </w:rPr>
              <w:t>4. notify routing M1 connected.</w:t>
            </w:r>
          </w:p>
          <w:p w:rsidR="00947EBD" w:rsidRDefault="00947EBD" w:rsidP="00947EBD">
            <w:pPr>
              <w:rPr>
                <w:rFonts w:eastAsiaTheme="minorEastAsia"/>
                <w:sz w:val="24"/>
                <w:szCs w:val="24"/>
                <w:lang w:eastAsia="zh-CN"/>
              </w:rPr>
            </w:pPr>
            <w:r>
              <w:rPr>
                <w:rFonts w:eastAsiaTheme="minorEastAsia" w:hint="eastAsia"/>
                <w:sz w:val="24"/>
                <w:szCs w:val="24"/>
                <w:lang w:eastAsia="zh-CN"/>
              </w:rPr>
              <w:t>AMRP:</w:t>
            </w:r>
          </w:p>
          <w:p w:rsidR="00947EBD" w:rsidRPr="007B1D15" w:rsidRDefault="00947EBD" w:rsidP="00947EBD">
            <w:pPr>
              <w:rPr>
                <w:rFonts w:eastAsiaTheme="minorEastAsia"/>
                <w:sz w:val="24"/>
                <w:szCs w:val="24"/>
                <w:lang w:eastAsia="zh-CN"/>
              </w:rPr>
            </w:pPr>
            <w:r>
              <w:rPr>
                <w:rFonts w:hint="eastAsia"/>
                <w:sz w:val="24"/>
                <w:szCs w:val="24"/>
              </w:rPr>
              <w:t xml:space="preserve">1. </w:t>
            </w:r>
            <w:r>
              <w:rPr>
                <w:rFonts w:eastAsiaTheme="minorEastAsia" w:hint="eastAsia"/>
                <w:sz w:val="24"/>
                <w:szCs w:val="24"/>
                <w:lang w:eastAsia="zh-CN"/>
              </w:rPr>
              <w:t>L</w:t>
            </w:r>
            <w:r>
              <w:rPr>
                <w:rFonts w:hint="eastAsia"/>
                <w:sz w:val="24"/>
                <w:szCs w:val="24"/>
              </w:rPr>
              <w:t>ook up DNXP cache</w:t>
            </w:r>
            <w:r w:rsidRPr="00103B50">
              <w:rPr>
                <w:rFonts w:hint="eastAsia"/>
                <w:sz w:val="24"/>
                <w:szCs w:val="24"/>
              </w:rPr>
              <w:t>,</w:t>
            </w:r>
            <w:r>
              <w:rPr>
                <w:rFonts w:eastAsiaTheme="minorEastAsia" w:hint="eastAsia"/>
                <w:sz w:val="24"/>
                <w:szCs w:val="24"/>
                <w:lang w:eastAsia="zh-CN"/>
              </w:rPr>
              <w:t xml:space="preserve"> </w:t>
            </w:r>
            <w:r w:rsidRPr="00103B50">
              <w:rPr>
                <w:rFonts w:hint="eastAsia"/>
                <w:sz w:val="24"/>
                <w:szCs w:val="24"/>
              </w:rPr>
              <w:t>first check DA</w:t>
            </w:r>
            <w:r>
              <w:rPr>
                <w:rFonts w:eastAsiaTheme="minorEastAsia" w:hint="eastAsia"/>
                <w:sz w:val="24"/>
                <w:szCs w:val="24"/>
                <w:lang w:eastAsia="zh-CN"/>
              </w:rPr>
              <w:t xml:space="preserve"> </w:t>
            </w:r>
            <w:r w:rsidRPr="00103B50">
              <w:rPr>
                <w:rFonts w:hint="eastAsia"/>
                <w:sz w:val="24"/>
                <w:szCs w:val="24"/>
              </w:rPr>
              <w:t>(</w:t>
            </w:r>
            <w:r w:rsidRPr="00103B50">
              <w:rPr>
                <w:sz w:val="24"/>
                <w:szCs w:val="24"/>
              </w:rPr>
              <w:t>homelan</w:t>
            </w:r>
            <w:r w:rsidRPr="00103B50">
              <w:rPr>
                <w:rFonts w:hint="eastAsia"/>
                <w:sz w:val="24"/>
                <w:szCs w:val="24"/>
              </w:rPr>
              <w:t xml:space="preserve"> </w:t>
            </w:r>
            <w:r>
              <w:rPr>
                <w:rFonts w:hint="eastAsia"/>
                <w:sz w:val="24"/>
                <w:szCs w:val="24"/>
              </w:rPr>
              <w:t>)</w:t>
            </w:r>
            <w:r>
              <w:rPr>
                <w:rFonts w:eastAsiaTheme="minorEastAsia" w:hint="eastAsia"/>
                <w:sz w:val="24"/>
                <w:szCs w:val="24"/>
                <w:lang w:eastAsia="zh-CN"/>
              </w:rPr>
              <w:t>,then check vlan-id</w:t>
            </w:r>
          </w:p>
          <w:p w:rsidR="00947EBD" w:rsidRDefault="00947EBD" w:rsidP="00947EBD">
            <w:pPr>
              <w:rPr>
                <w:rFonts w:eastAsiaTheme="minorEastAsia"/>
                <w:sz w:val="24"/>
                <w:szCs w:val="24"/>
                <w:lang w:eastAsia="zh-CN"/>
              </w:rPr>
            </w:pPr>
            <w:r>
              <w:rPr>
                <w:rFonts w:eastAsiaTheme="minorEastAsia" w:hint="eastAsia"/>
                <w:sz w:val="24"/>
                <w:szCs w:val="24"/>
                <w:lang w:eastAsia="zh-CN"/>
              </w:rPr>
              <w:t xml:space="preserve">2. </w:t>
            </w:r>
            <w:r w:rsidRPr="00103B50">
              <w:rPr>
                <w:rFonts w:hint="eastAsia"/>
                <w:sz w:val="24"/>
                <w:szCs w:val="24"/>
              </w:rPr>
              <w:t>Homelan DA notify A</w:t>
            </w:r>
            <w:r>
              <w:rPr>
                <w:rFonts w:hint="eastAsia"/>
                <w:sz w:val="24"/>
                <w:szCs w:val="24"/>
              </w:rPr>
              <w:t>P</w:t>
            </w:r>
            <w:r>
              <w:rPr>
                <w:rFonts w:eastAsiaTheme="minorEastAsia" w:hint="eastAsia"/>
                <w:sz w:val="24"/>
                <w:szCs w:val="24"/>
                <w:lang w:eastAsia="zh-CN"/>
              </w:rPr>
              <w:t>4</w:t>
            </w:r>
            <w:r w:rsidRPr="00103B50">
              <w:rPr>
                <w:rFonts w:hint="eastAsia"/>
                <w:sz w:val="24"/>
                <w:szCs w:val="24"/>
              </w:rPr>
              <w:t xml:space="preserve"> </w:t>
            </w:r>
            <w:r>
              <w:rPr>
                <w:rFonts w:eastAsiaTheme="minorEastAsia" w:hint="eastAsia"/>
                <w:sz w:val="24"/>
                <w:szCs w:val="24"/>
                <w:lang w:eastAsia="zh-CN"/>
              </w:rPr>
              <w:t xml:space="preserve">the </w:t>
            </w:r>
            <w:r w:rsidRPr="00103B50">
              <w:rPr>
                <w:rFonts w:hint="eastAsia"/>
                <w:sz w:val="24"/>
                <w:szCs w:val="24"/>
              </w:rPr>
              <w:t xml:space="preserve">best tunnel </w:t>
            </w:r>
            <w:r>
              <w:rPr>
                <w:rFonts w:eastAsiaTheme="minorEastAsia" w:hint="eastAsia"/>
                <w:sz w:val="24"/>
                <w:szCs w:val="24"/>
                <w:lang w:eastAsia="zh-CN"/>
              </w:rPr>
              <w:t xml:space="preserve">to (bootup,DA will tell all box the best tunnel to ) </w:t>
            </w:r>
          </w:p>
          <w:p w:rsidR="00947EBD" w:rsidRDefault="00947EBD" w:rsidP="00947EBD">
            <w:pPr>
              <w:rPr>
                <w:rFonts w:eastAsiaTheme="minorEastAsia"/>
                <w:sz w:val="24"/>
                <w:szCs w:val="24"/>
                <w:lang w:eastAsia="zh-CN"/>
              </w:rPr>
            </w:pPr>
            <w:r>
              <w:rPr>
                <w:rFonts w:eastAsiaTheme="minorEastAsia" w:hint="eastAsia"/>
                <w:sz w:val="24"/>
                <w:szCs w:val="24"/>
                <w:lang w:eastAsia="zh-CN"/>
              </w:rPr>
              <w:t>3</w:t>
            </w:r>
            <w:r>
              <w:rPr>
                <w:sz w:val="24"/>
                <w:szCs w:val="24"/>
              </w:rPr>
              <w:t xml:space="preserve">. </w:t>
            </w:r>
            <w:r>
              <w:rPr>
                <w:rFonts w:eastAsiaTheme="minorEastAsia" w:hint="eastAsia"/>
                <w:sz w:val="24"/>
                <w:szCs w:val="24"/>
                <w:lang w:eastAsia="zh-CN"/>
              </w:rPr>
              <w:t>R</w:t>
            </w:r>
            <w:r>
              <w:rPr>
                <w:sz w:val="24"/>
                <w:szCs w:val="24"/>
              </w:rPr>
              <w:t>outing assign AP</w:t>
            </w:r>
            <w:r>
              <w:rPr>
                <w:rFonts w:eastAsiaTheme="minorEastAsia" w:hint="eastAsia"/>
                <w:sz w:val="24"/>
                <w:szCs w:val="24"/>
                <w:lang w:eastAsia="zh-CN"/>
              </w:rPr>
              <w:t>3</w:t>
            </w:r>
            <w:r w:rsidRPr="0007738B">
              <w:rPr>
                <w:sz w:val="24"/>
                <w:szCs w:val="24"/>
              </w:rPr>
              <w:t xml:space="preserve"> as M1’s master portal</w:t>
            </w:r>
            <w:r>
              <w:rPr>
                <w:rFonts w:eastAsiaTheme="minorEastAsia" w:hint="eastAsia"/>
                <w:sz w:val="24"/>
                <w:szCs w:val="24"/>
                <w:lang w:eastAsia="zh-CN"/>
              </w:rPr>
              <w:t xml:space="preserve"> (if AP2 is DA)</w:t>
            </w:r>
          </w:p>
          <w:p w:rsidR="00947EBD" w:rsidRPr="00103B50" w:rsidRDefault="00947EBD" w:rsidP="00947EBD">
            <w:pPr>
              <w:rPr>
                <w:rFonts w:eastAsiaTheme="minorEastAsia"/>
                <w:sz w:val="24"/>
                <w:szCs w:val="24"/>
                <w:lang w:eastAsia="zh-CN"/>
              </w:rPr>
            </w:pPr>
            <w:r>
              <w:rPr>
                <w:rFonts w:eastAsiaTheme="minorEastAsia" w:hint="eastAsia"/>
                <w:sz w:val="24"/>
                <w:szCs w:val="24"/>
                <w:lang w:eastAsia="zh-CN"/>
              </w:rPr>
              <w:t xml:space="preserve">4. Check DA same, but vlan-id different ,begin </w:t>
            </w:r>
            <w:r>
              <w:rPr>
                <w:rFonts w:eastAsiaTheme="minorEastAsia"/>
                <w:sz w:val="24"/>
                <w:szCs w:val="24"/>
                <w:lang w:eastAsia="zh-CN"/>
              </w:rPr>
              <w:t>built</w:t>
            </w:r>
            <w:r>
              <w:rPr>
                <w:rFonts w:eastAsiaTheme="minorEastAsia" w:hint="eastAsia"/>
                <w:sz w:val="24"/>
                <w:szCs w:val="24"/>
                <w:lang w:eastAsia="zh-CN"/>
              </w:rPr>
              <w:t xml:space="preserve"> GRE tunnel.</w:t>
            </w:r>
          </w:p>
          <w:p w:rsidR="00947EBD" w:rsidRPr="0007738B" w:rsidRDefault="00947EBD" w:rsidP="00947EBD">
            <w:pPr>
              <w:rPr>
                <w:sz w:val="24"/>
                <w:szCs w:val="24"/>
              </w:rPr>
            </w:pPr>
            <w:r>
              <w:rPr>
                <w:rFonts w:eastAsiaTheme="minorEastAsia" w:hint="eastAsia"/>
                <w:sz w:val="24"/>
                <w:szCs w:val="24"/>
                <w:lang w:eastAsia="zh-CN"/>
              </w:rPr>
              <w:t>5</w:t>
            </w:r>
            <w:r>
              <w:rPr>
                <w:sz w:val="24"/>
                <w:szCs w:val="24"/>
              </w:rPr>
              <w:t xml:space="preserve">. </w:t>
            </w:r>
            <w:r>
              <w:rPr>
                <w:rFonts w:eastAsiaTheme="minorEastAsia" w:hint="eastAsia"/>
                <w:sz w:val="24"/>
                <w:szCs w:val="24"/>
                <w:lang w:eastAsia="zh-CN"/>
              </w:rPr>
              <w:t>Send tunnel open</w:t>
            </w:r>
            <w:r w:rsidRPr="0007738B">
              <w:rPr>
                <w:sz w:val="24"/>
                <w:szCs w:val="24"/>
              </w:rPr>
              <w:t xml:space="preserve"> request to master portal and FE locally.</w:t>
            </w:r>
          </w:p>
          <w:p w:rsidR="00947EBD" w:rsidRPr="0007738B" w:rsidRDefault="00947EBD" w:rsidP="00947EBD">
            <w:pPr>
              <w:rPr>
                <w:sz w:val="24"/>
                <w:szCs w:val="24"/>
              </w:rPr>
            </w:pPr>
            <w:r>
              <w:rPr>
                <w:rFonts w:eastAsiaTheme="minorEastAsia" w:hint="eastAsia"/>
                <w:sz w:val="24"/>
                <w:szCs w:val="24"/>
                <w:lang w:eastAsia="zh-CN"/>
              </w:rPr>
              <w:t>6</w:t>
            </w:r>
            <w:r>
              <w:rPr>
                <w:sz w:val="24"/>
                <w:szCs w:val="24"/>
              </w:rPr>
              <w:t xml:space="preserve">. </w:t>
            </w:r>
            <w:r>
              <w:rPr>
                <w:rFonts w:eastAsiaTheme="minorEastAsia" w:hint="eastAsia"/>
                <w:sz w:val="24"/>
                <w:szCs w:val="24"/>
                <w:lang w:eastAsia="zh-CN"/>
              </w:rPr>
              <w:t>P</w:t>
            </w:r>
            <w:r>
              <w:rPr>
                <w:sz w:val="24"/>
                <w:szCs w:val="24"/>
              </w:rPr>
              <w:t xml:space="preserve">ush Local </w:t>
            </w:r>
            <w:r>
              <w:rPr>
                <w:rFonts w:eastAsiaTheme="minorEastAsia" w:hint="eastAsia"/>
                <w:sz w:val="24"/>
                <w:szCs w:val="24"/>
                <w:lang w:eastAsia="zh-CN"/>
              </w:rPr>
              <w:t>DNXP cache</w:t>
            </w:r>
            <w:r w:rsidRPr="0007738B">
              <w:rPr>
                <w:sz w:val="24"/>
                <w:szCs w:val="24"/>
              </w:rPr>
              <w:t xml:space="preserve"> to  nbrs .</w:t>
            </w:r>
          </w:p>
          <w:p w:rsidR="00947EBD" w:rsidRPr="0007738B" w:rsidRDefault="00947EBD" w:rsidP="00947EBD">
            <w:pPr>
              <w:rPr>
                <w:sz w:val="24"/>
                <w:szCs w:val="24"/>
              </w:rPr>
            </w:pPr>
            <w:r w:rsidRPr="0007738B">
              <w:rPr>
                <w:sz w:val="24"/>
                <w:szCs w:val="24"/>
              </w:rPr>
              <w:t xml:space="preserve"> </w:t>
            </w:r>
          </w:p>
          <w:p w:rsidR="00947EBD" w:rsidRPr="0007738B" w:rsidRDefault="00947EBD" w:rsidP="00947EBD">
            <w:pPr>
              <w:rPr>
                <w:i/>
                <w:sz w:val="24"/>
                <w:szCs w:val="24"/>
              </w:rPr>
            </w:pPr>
            <w:r w:rsidRPr="0007738B">
              <w:rPr>
                <w:i/>
                <w:sz w:val="24"/>
                <w:szCs w:val="24"/>
              </w:rPr>
              <w:t>Routing:</w:t>
            </w:r>
          </w:p>
          <w:p w:rsidR="00947EBD" w:rsidRPr="0007738B" w:rsidRDefault="00947EBD" w:rsidP="00947EBD">
            <w:pPr>
              <w:rPr>
                <w:sz w:val="24"/>
                <w:szCs w:val="24"/>
              </w:rPr>
            </w:pPr>
            <w:r w:rsidRPr="0007738B">
              <w:rPr>
                <w:sz w:val="24"/>
                <w:szCs w:val="24"/>
              </w:rPr>
              <w:t>1.learn M1 connected.</w:t>
            </w:r>
          </w:p>
          <w:p w:rsidR="00947EBD" w:rsidRPr="0007738B" w:rsidRDefault="00947EBD" w:rsidP="00947EBD">
            <w:pPr>
              <w:rPr>
                <w:sz w:val="24"/>
                <w:szCs w:val="24"/>
              </w:rPr>
            </w:pPr>
            <w:r w:rsidRPr="0007738B">
              <w:rPr>
                <w:sz w:val="24"/>
                <w:szCs w:val="24"/>
              </w:rPr>
              <w:lastRenderedPageBreak/>
              <w:t>2. lookup STA with flag I.</w:t>
            </w:r>
          </w:p>
          <w:p w:rsidR="00947EBD" w:rsidRPr="0007738B" w:rsidRDefault="00947EBD" w:rsidP="00947EBD">
            <w:pPr>
              <w:rPr>
                <w:rFonts w:eastAsia="SimSun"/>
                <w:i/>
                <w:sz w:val="24"/>
                <w:szCs w:val="24"/>
                <w:lang w:eastAsia="zh-CN"/>
              </w:rPr>
            </w:pPr>
            <w:r w:rsidRPr="0007738B">
              <w:rPr>
                <w:sz w:val="24"/>
                <w:szCs w:val="24"/>
              </w:rPr>
              <w:t>3. AP2 is M1’s master portal.</w:t>
            </w:r>
          </w:p>
          <w:p w:rsidR="00947EBD" w:rsidRPr="003F3C2E" w:rsidRDefault="00947EBD" w:rsidP="00947EBD">
            <w:pPr>
              <w:rPr>
                <w:rFonts w:eastAsiaTheme="minorEastAsia"/>
                <w:i/>
                <w:sz w:val="24"/>
                <w:szCs w:val="24"/>
                <w:lang w:eastAsia="zh-CN"/>
              </w:rPr>
            </w:pPr>
          </w:p>
        </w:tc>
      </w:tr>
    </w:tbl>
    <w:p w:rsidR="00947EBD" w:rsidRPr="00122C51" w:rsidRDefault="00947EBD" w:rsidP="00947EBD">
      <w:pPr>
        <w:pStyle w:val="Body"/>
        <w:rPr>
          <w:rFonts w:eastAsiaTheme="minorEastAsia"/>
          <w:lang w:eastAsia="zh-CN"/>
        </w:rPr>
      </w:pPr>
    </w:p>
    <w:p w:rsidR="002C632A" w:rsidRDefault="001E09B5" w:rsidP="00BA2DDB">
      <w:pPr>
        <w:pStyle w:val="41"/>
      </w:pPr>
      <w:r>
        <w:t>AMRP2_L3_DNXP_Roaming_testcase_</w:t>
      </w:r>
      <w:r w:rsidR="00840815">
        <w:rPr>
          <w:rFonts w:hint="eastAsia"/>
        </w:rPr>
        <w:t>48</w:t>
      </w:r>
    </w:p>
    <w:p w:rsidR="00947EBD" w:rsidRPr="00A52B07" w:rsidRDefault="00947EBD" w:rsidP="00947EBD">
      <w:pPr>
        <w:pStyle w:val="Body"/>
        <w:rPr>
          <w:rFonts w:eastAsiaTheme="minorEastAsia"/>
          <w:lang w:eastAsia="zh-CN"/>
        </w:rPr>
      </w:pP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947EBD" w:rsidRPr="00BA58E3" w:rsidTr="00947EBD">
        <w:trPr>
          <w:trHeight w:val="321"/>
        </w:trPr>
        <w:tc>
          <w:tcPr>
            <w:tcW w:w="2284" w:type="dxa"/>
          </w:tcPr>
          <w:p w:rsidR="00947EBD" w:rsidRPr="00D550FE" w:rsidRDefault="00947EBD" w:rsidP="00947EBD">
            <w:pPr>
              <w:rPr>
                <w:sz w:val="24"/>
                <w:szCs w:val="24"/>
              </w:rPr>
            </w:pPr>
            <w:r w:rsidRPr="00D550FE">
              <w:rPr>
                <w:rFonts w:hint="eastAsia"/>
                <w:sz w:val="24"/>
                <w:szCs w:val="24"/>
              </w:rPr>
              <w:t>Case ID</w:t>
            </w:r>
          </w:p>
        </w:tc>
        <w:tc>
          <w:tcPr>
            <w:tcW w:w="8217" w:type="dxa"/>
            <w:gridSpan w:val="3"/>
          </w:tcPr>
          <w:p w:rsidR="00947EBD" w:rsidRPr="00840815" w:rsidRDefault="001E09B5" w:rsidP="00947EBD">
            <w:pPr>
              <w:rPr>
                <w:rFonts w:eastAsiaTheme="minorEastAsia"/>
                <w:sz w:val="24"/>
                <w:szCs w:val="24"/>
              </w:rPr>
            </w:pPr>
            <w:r>
              <w:rPr>
                <w:rFonts w:eastAsia="SimSun"/>
                <w:sz w:val="24"/>
                <w:szCs w:val="24"/>
                <w:lang w:eastAsia="zh-CN"/>
              </w:rPr>
              <w:t>AMRP2_L3_DNXP_Roaming_testcase_</w:t>
            </w:r>
            <w:r w:rsidR="00840815">
              <w:rPr>
                <w:rFonts w:eastAsiaTheme="minorEastAsia" w:hint="eastAsia"/>
                <w:sz w:val="24"/>
                <w:szCs w:val="24"/>
                <w:lang w:eastAsia="zh-CN"/>
              </w:rPr>
              <w:t>48</w:t>
            </w:r>
          </w:p>
        </w:tc>
      </w:tr>
      <w:tr w:rsidR="00947EBD" w:rsidRPr="00BA58E3" w:rsidTr="00947EBD">
        <w:trPr>
          <w:trHeight w:val="299"/>
        </w:trPr>
        <w:tc>
          <w:tcPr>
            <w:tcW w:w="2284" w:type="dxa"/>
          </w:tcPr>
          <w:p w:rsidR="00947EBD" w:rsidRPr="00D550FE" w:rsidRDefault="00947EBD" w:rsidP="00947EBD">
            <w:pPr>
              <w:rPr>
                <w:sz w:val="24"/>
                <w:szCs w:val="24"/>
              </w:rPr>
            </w:pPr>
            <w:r>
              <w:rPr>
                <w:sz w:val="24"/>
                <w:szCs w:val="24"/>
              </w:rPr>
              <w:t>Priority</w:t>
            </w:r>
          </w:p>
        </w:tc>
        <w:tc>
          <w:tcPr>
            <w:tcW w:w="2739" w:type="dxa"/>
          </w:tcPr>
          <w:p w:rsidR="00947EBD" w:rsidRPr="008C75E8" w:rsidRDefault="00947EBD" w:rsidP="00947EBD">
            <w:pPr>
              <w:rPr>
                <w:rFonts w:eastAsiaTheme="minorEastAsia"/>
                <w:sz w:val="24"/>
                <w:szCs w:val="24"/>
                <w:lang w:eastAsia="zh-CN"/>
              </w:rPr>
            </w:pPr>
            <w:r>
              <w:rPr>
                <w:rFonts w:eastAsiaTheme="minorEastAsia" w:hint="eastAsia"/>
                <w:sz w:val="24"/>
                <w:szCs w:val="24"/>
                <w:lang w:eastAsia="zh-CN"/>
              </w:rPr>
              <w:t>Low</w:t>
            </w:r>
          </w:p>
        </w:tc>
        <w:tc>
          <w:tcPr>
            <w:tcW w:w="2739" w:type="dxa"/>
          </w:tcPr>
          <w:p w:rsidR="00947EBD" w:rsidRPr="00D550FE" w:rsidRDefault="00947EBD" w:rsidP="00947EBD">
            <w:pPr>
              <w:rPr>
                <w:rFonts w:eastAsia="SimSun"/>
                <w:sz w:val="24"/>
                <w:szCs w:val="24"/>
                <w:lang w:eastAsia="zh-CN"/>
              </w:rPr>
            </w:pPr>
            <w:r>
              <w:rPr>
                <w:rFonts w:eastAsia="SimSun"/>
                <w:sz w:val="24"/>
                <w:szCs w:val="24"/>
                <w:lang w:eastAsia="zh-CN"/>
              </w:rPr>
              <w:t>Automation Flag</w:t>
            </w:r>
          </w:p>
        </w:tc>
        <w:tc>
          <w:tcPr>
            <w:tcW w:w="2739" w:type="dxa"/>
          </w:tcPr>
          <w:p w:rsidR="00947EBD" w:rsidRPr="00D550FE" w:rsidRDefault="00947EBD" w:rsidP="00947EBD">
            <w:pPr>
              <w:rPr>
                <w:rFonts w:eastAsia="SimSun"/>
                <w:sz w:val="24"/>
                <w:szCs w:val="24"/>
                <w:lang w:eastAsia="zh-CN"/>
              </w:rPr>
            </w:pPr>
          </w:p>
        </w:tc>
      </w:tr>
      <w:tr w:rsidR="00947EBD" w:rsidRPr="00BA58E3" w:rsidTr="00947EBD">
        <w:trPr>
          <w:trHeight w:val="299"/>
        </w:trPr>
        <w:tc>
          <w:tcPr>
            <w:tcW w:w="2284" w:type="dxa"/>
          </w:tcPr>
          <w:p w:rsidR="00947EBD" w:rsidRPr="00D550FE" w:rsidRDefault="00947EBD" w:rsidP="00947EBD">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947EBD" w:rsidRPr="00D550FE" w:rsidRDefault="00947EBD" w:rsidP="00947EBD">
            <w:pPr>
              <w:rPr>
                <w:rFonts w:eastAsia="SimSun"/>
                <w:sz w:val="24"/>
                <w:szCs w:val="24"/>
                <w:lang w:eastAsia="zh-CN"/>
              </w:rPr>
            </w:pPr>
            <w:r w:rsidRPr="0007738B">
              <w:rPr>
                <w:sz w:val="24"/>
                <w:szCs w:val="24"/>
              </w:rPr>
              <w:t xml:space="preserve">Test </w:t>
            </w:r>
            <w:r w:rsidRPr="0007738B">
              <w:rPr>
                <w:rFonts w:hint="eastAsia"/>
                <w:sz w:val="24"/>
                <w:szCs w:val="24"/>
              </w:rPr>
              <w:t>Topology</w:t>
            </w:r>
            <w:r w:rsidRPr="0007738B">
              <w:rPr>
                <w:rFonts w:eastAsia="SimSun" w:hint="eastAsia"/>
                <w:sz w:val="24"/>
                <w:szCs w:val="24"/>
                <w:lang w:eastAsia="zh-CN"/>
              </w:rPr>
              <w:t xml:space="preserve"> New </w:t>
            </w:r>
            <w:r w:rsidRPr="0007738B">
              <w:rPr>
                <w:rFonts w:eastAsia="SimSun"/>
                <w:sz w:val="24"/>
                <w:szCs w:val="24"/>
                <w:lang w:eastAsia="zh-CN"/>
              </w:rPr>
              <w:t>station</w:t>
            </w:r>
            <w:r w:rsidRPr="0007738B">
              <w:rPr>
                <w:rFonts w:eastAsia="SimSun" w:hint="eastAsia"/>
                <w:sz w:val="24"/>
                <w:szCs w:val="24"/>
                <w:lang w:eastAsia="zh-CN"/>
              </w:rPr>
              <w:t xml:space="preserve"> M roaming</w:t>
            </w:r>
          </w:p>
        </w:tc>
      </w:tr>
      <w:tr w:rsidR="00947EBD" w:rsidRPr="00BA58E3" w:rsidTr="00947EBD">
        <w:trPr>
          <w:trHeight w:val="620"/>
        </w:trPr>
        <w:tc>
          <w:tcPr>
            <w:tcW w:w="2284" w:type="dxa"/>
          </w:tcPr>
          <w:p w:rsidR="00947EBD" w:rsidRPr="00D550FE" w:rsidRDefault="00947EBD" w:rsidP="00947EBD">
            <w:pPr>
              <w:rPr>
                <w:sz w:val="24"/>
                <w:szCs w:val="24"/>
              </w:rPr>
            </w:pPr>
            <w:r w:rsidRPr="00D550FE">
              <w:rPr>
                <w:rFonts w:hint="eastAsia"/>
                <w:sz w:val="24"/>
                <w:szCs w:val="24"/>
              </w:rPr>
              <w:t>Description</w:t>
            </w:r>
          </w:p>
        </w:tc>
        <w:tc>
          <w:tcPr>
            <w:tcW w:w="8217" w:type="dxa"/>
            <w:gridSpan w:val="3"/>
          </w:tcPr>
          <w:p w:rsidR="00947EBD" w:rsidRPr="0007738B" w:rsidRDefault="00947EBD" w:rsidP="00947EBD">
            <w:pPr>
              <w:rPr>
                <w:rFonts w:eastAsia="SimSun"/>
                <w:sz w:val="24"/>
                <w:szCs w:val="24"/>
                <w:lang w:eastAsia="zh-CN"/>
              </w:rPr>
            </w:pPr>
            <w:r>
              <w:rPr>
                <w:rFonts w:eastAsia="SimSun" w:hint="eastAsia"/>
                <w:sz w:val="24"/>
                <w:szCs w:val="24"/>
                <w:lang w:eastAsia="zh-CN"/>
              </w:rPr>
              <w:t>Verify that the process of AP3</w:t>
            </w:r>
            <w:r w:rsidRPr="0007738B">
              <w:rPr>
                <w:rFonts w:eastAsia="SimSun" w:hint="eastAsia"/>
                <w:sz w:val="24"/>
                <w:szCs w:val="24"/>
                <w:lang w:eastAsia="zh-CN"/>
              </w:rPr>
              <w:t xml:space="preserve"> </w:t>
            </w:r>
            <w:r w:rsidRPr="0007738B">
              <w:rPr>
                <w:rFonts w:eastAsia="SimSun"/>
                <w:sz w:val="24"/>
                <w:szCs w:val="24"/>
                <w:lang w:eastAsia="zh-CN"/>
              </w:rPr>
              <w:t>work</w:t>
            </w:r>
            <w:r w:rsidRPr="0007738B">
              <w:rPr>
                <w:rFonts w:eastAsia="SimSun" w:hint="eastAsia"/>
                <w:sz w:val="24"/>
                <w:szCs w:val="24"/>
                <w:lang w:eastAsia="zh-CN"/>
              </w:rPr>
              <w:t>s properly</w:t>
            </w:r>
          </w:p>
          <w:p w:rsidR="00947EBD" w:rsidRPr="00A962CE" w:rsidRDefault="00947EBD" w:rsidP="00947EBD">
            <w:pPr>
              <w:rPr>
                <w:rFonts w:eastAsia="SimSun"/>
                <w:sz w:val="24"/>
                <w:szCs w:val="24"/>
                <w:lang w:eastAsia="zh-CN"/>
              </w:rPr>
            </w:pPr>
          </w:p>
        </w:tc>
      </w:tr>
      <w:tr w:rsidR="00947EBD" w:rsidRPr="00BA58E3" w:rsidTr="00947EBD">
        <w:trPr>
          <w:trHeight w:val="536"/>
        </w:trPr>
        <w:tc>
          <w:tcPr>
            <w:tcW w:w="2284" w:type="dxa"/>
          </w:tcPr>
          <w:p w:rsidR="00947EBD" w:rsidRPr="00D550FE" w:rsidRDefault="00947EBD" w:rsidP="00947EBD">
            <w:pPr>
              <w:rPr>
                <w:sz w:val="24"/>
                <w:szCs w:val="24"/>
              </w:rPr>
            </w:pPr>
            <w:r w:rsidRPr="00D550FE">
              <w:rPr>
                <w:rFonts w:hint="eastAsia"/>
                <w:sz w:val="24"/>
                <w:szCs w:val="24"/>
              </w:rPr>
              <w:t>Pre-condition</w:t>
            </w:r>
          </w:p>
        </w:tc>
        <w:tc>
          <w:tcPr>
            <w:tcW w:w="8217" w:type="dxa"/>
            <w:gridSpan w:val="3"/>
          </w:tcPr>
          <w:p w:rsidR="00947EBD" w:rsidRPr="007B1D15" w:rsidRDefault="00947EBD" w:rsidP="00947EBD">
            <w:pPr>
              <w:pStyle w:val="afb"/>
              <w:rPr>
                <w:rFonts w:ascii="Trebuchet MS" w:eastAsia="SimSun" w:hAnsi="Trebuchet MS"/>
                <w:lang w:eastAsia="zh-CN"/>
              </w:rPr>
            </w:pPr>
            <w:r>
              <w:rPr>
                <w:rFonts w:ascii="Trebuchet MS" w:eastAsia="SimSun" w:hAnsi="Trebuchet MS" w:hint="eastAsia"/>
                <w:lang w:eastAsia="zh-CN"/>
              </w:rPr>
              <w:t>-</w:t>
            </w:r>
            <w:r w:rsidRPr="0007738B">
              <w:rPr>
                <w:rFonts w:ascii="Trebuchet MS" w:eastAsia="SimSun" w:hAnsi="Trebuchet MS" w:hint="eastAsia"/>
                <w:lang w:eastAsia="zh-CN"/>
              </w:rPr>
              <w:t>AP1</w:t>
            </w:r>
            <w:r>
              <w:rPr>
                <w:rFonts w:ascii="Trebuchet MS" w:eastAsia="SimSun" w:hAnsi="Trebuchet MS" w:hint="eastAsia"/>
                <w:lang w:eastAsia="zh-CN"/>
              </w:rPr>
              <w:t xml:space="preserve"> and AP5 are not same user-profile vlan-id</w:t>
            </w:r>
          </w:p>
          <w:p w:rsidR="00947EBD" w:rsidRPr="0007738B" w:rsidRDefault="00947EBD" w:rsidP="00947EBD">
            <w:pPr>
              <w:pStyle w:val="afb"/>
              <w:rPr>
                <w:rFonts w:ascii="Trebuchet MS" w:eastAsia="SimSun" w:hAnsi="Trebuchet MS"/>
                <w:lang w:eastAsia="zh-CN"/>
              </w:rPr>
            </w:pPr>
            <w:r w:rsidRPr="0007738B">
              <w:rPr>
                <w:rFonts w:ascii="Trebuchet MS" w:hAnsi="Trebuchet MS"/>
              </w:rPr>
              <w:t xml:space="preserve">-The </w:t>
            </w:r>
            <w:r w:rsidRPr="0007738B">
              <w:rPr>
                <w:rFonts w:ascii="Trebuchet MS" w:eastAsia="SimSun" w:hAnsi="Trebuchet MS" w:hint="eastAsia"/>
                <w:lang w:eastAsia="zh-CN"/>
              </w:rPr>
              <w:t>network bootup process has completed.</w:t>
            </w:r>
          </w:p>
        </w:tc>
      </w:tr>
      <w:tr w:rsidR="00947EBD" w:rsidRPr="00BA58E3" w:rsidTr="00947EBD">
        <w:trPr>
          <w:trHeight w:val="643"/>
        </w:trPr>
        <w:tc>
          <w:tcPr>
            <w:tcW w:w="2284" w:type="dxa"/>
          </w:tcPr>
          <w:p w:rsidR="00947EBD" w:rsidRPr="00D550FE" w:rsidRDefault="00947EBD" w:rsidP="00947EBD">
            <w:pPr>
              <w:rPr>
                <w:sz w:val="24"/>
                <w:szCs w:val="24"/>
              </w:rPr>
            </w:pPr>
            <w:r w:rsidRPr="00D550FE">
              <w:rPr>
                <w:rFonts w:hint="eastAsia"/>
                <w:sz w:val="24"/>
                <w:szCs w:val="24"/>
              </w:rPr>
              <w:t>Test procedure</w:t>
            </w:r>
          </w:p>
        </w:tc>
        <w:tc>
          <w:tcPr>
            <w:tcW w:w="8217" w:type="dxa"/>
            <w:gridSpan w:val="3"/>
          </w:tcPr>
          <w:p w:rsidR="00947EBD" w:rsidRPr="0007738B" w:rsidRDefault="00947EBD" w:rsidP="00947EBD">
            <w:pPr>
              <w:rPr>
                <w:rFonts w:eastAsia="SimSun"/>
                <w:sz w:val="24"/>
                <w:szCs w:val="24"/>
                <w:lang w:eastAsia="zh-CN"/>
              </w:rPr>
            </w:pPr>
            <w:r>
              <w:rPr>
                <w:rFonts w:eastAsia="SimSun" w:hint="eastAsia"/>
                <w:sz w:val="24"/>
                <w:szCs w:val="24"/>
                <w:lang w:eastAsia="zh-CN"/>
              </w:rPr>
              <w:t>-Roaming from AP1 to AP4</w:t>
            </w:r>
          </w:p>
          <w:p w:rsidR="00947EBD" w:rsidRPr="0007738B" w:rsidRDefault="00947EBD" w:rsidP="00947EBD">
            <w:pPr>
              <w:rPr>
                <w:rFonts w:eastAsia="SimSun"/>
                <w:sz w:val="24"/>
                <w:szCs w:val="24"/>
                <w:lang w:eastAsia="zh-CN"/>
              </w:rPr>
            </w:pPr>
            <w:r w:rsidRPr="0007738B">
              <w:rPr>
                <w:rFonts w:eastAsia="SimSun" w:hint="eastAsia"/>
                <w:sz w:val="24"/>
                <w:szCs w:val="24"/>
                <w:lang w:eastAsia="zh-CN"/>
              </w:rPr>
              <w:t>-Debug driver/auth</w:t>
            </w:r>
          </w:p>
          <w:p w:rsidR="00947EBD" w:rsidRPr="0007738B" w:rsidRDefault="00947EBD" w:rsidP="00947EBD">
            <w:pPr>
              <w:rPr>
                <w:rFonts w:eastAsia="SimSun"/>
                <w:sz w:val="24"/>
                <w:szCs w:val="24"/>
                <w:lang w:eastAsia="zh-CN"/>
              </w:rPr>
            </w:pPr>
            <w:r w:rsidRPr="0007738B">
              <w:rPr>
                <w:rFonts w:eastAsia="SimSun" w:hint="eastAsia"/>
                <w:sz w:val="24"/>
                <w:szCs w:val="24"/>
                <w:lang w:eastAsia="zh-CN"/>
              </w:rPr>
              <w:t>-Debug amrp</w:t>
            </w:r>
          </w:p>
          <w:p w:rsidR="00947EBD" w:rsidRPr="0007738B" w:rsidRDefault="00947EBD" w:rsidP="00947EBD">
            <w:pPr>
              <w:rPr>
                <w:rFonts w:eastAsia="SimSun"/>
                <w:sz w:val="24"/>
                <w:szCs w:val="24"/>
                <w:lang w:eastAsia="zh-CN"/>
              </w:rPr>
            </w:pPr>
            <w:r w:rsidRPr="0007738B">
              <w:rPr>
                <w:rFonts w:eastAsia="SimSun" w:hint="eastAsia"/>
                <w:sz w:val="24"/>
                <w:szCs w:val="24"/>
                <w:lang w:eastAsia="zh-CN"/>
              </w:rPr>
              <w:t>-Check the driver/auth table</w:t>
            </w:r>
          </w:p>
          <w:p w:rsidR="00947EBD" w:rsidRPr="0007738B" w:rsidRDefault="00947EBD" w:rsidP="00947EBD">
            <w:pPr>
              <w:rPr>
                <w:rFonts w:eastAsia="SimSun"/>
                <w:sz w:val="24"/>
                <w:szCs w:val="24"/>
                <w:lang w:eastAsia="zh-CN"/>
              </w:rPr>
            </w:pPr>
            <w:r w:rsidRPr="0007738B">
              <w:rPr>
                <w:rFonts w:eastAsia="SimSun" w:hint="eastAsia"/>
                <w:sz w:val="24"/>
                <w:szCs w:val="24"/>
                <w:lang w:eastAsia="zh-CN"/>
              </w:rPr>
              <w:t>-Check routing table</w:t>
            </w:r>
          </w:p>
        </w:tc>
      </w:tr>
      <w:tr w:rsidR="00947EBD" w:rsidRPr="00BA58E3" w:rsidTr="00947EBD">
        <w:trPr>
          <w:trHeight w:val="620"/>
        </w:trPr>
        <w:tc>
          <w:tcPr>
            <w:tcW w:w="2284" w:type="dxa"/>
          </w:tcPr>
          <w:p w:rsidR="00947EBD" w:rsidRPr="00D550FE" w:rsidRDefault="00947EBD" w:rsidP="00947EBD">
            <w:pPr>
              <w:rPr>
                <w:sz w:val="24"/>
                <w:szCs w:val="24"/>
              </w:rPr>
            </w:pPr>
            <w:r w:rsidRPr="00D550FE">
              <w:rPr>
                <w:rFonts w:hint="eastAsia"/>
                <w:sz w:val="24"/>
                <w:szCs w:val="24"/>
              </w:rPr>
              <w:t>Expect result</w:t>
            </w:r>
          </w:p>
        </w:tc>
        <w:tc>
          <w:tcPr>
            <w:tcW w:w="8217" w:type="dxa"/>
            <w:gridSpan w:val="3"/>
          </w:tcPr>
          <w:p w:rsidR="00947EBD" w:rsidRPr="0007738B" w:rsidRDefault="00947EBD" w:rsidP="00947EBD">
            <w:pPr>
              <w:rPr>
                <w:i/>
                <w:sz w:val="24"/>
                <w:szCs w:val="24"/>
              </w:rPr>
            </w:pPr>
            <w:r w:rsidRPr="0007738B">
              <w:rPr>
                <w:i/>
                <w:sz w:val="24"/>
                <w:szCs w:val="24"/>
              </w:rPr>
              <w:t>Auth:</w:t>
            </w:r>
          </w:p>
          <w:p w:rsidR="00947EBD" w:rsidRPr="0007738B" w:rsidRDefault="00947EBD" w:rsidP="00947EBD">
            <w:pPr>
              <w:rPr>
                <w:sz w:val="24"/>
                <w:szCs w:val="24"/>
              </w:rPr>
            </w:pPr>
            <w:r w:rsidRPr="0007738B">
              <w:rPr>
                <w:sz w:val="24"/>
                <w:szCs w:val="24"/>
              </w:rPr>
              <w:t>1. get GRE req for M1</w:t>
            </w:r>
          </w:p>
          <w:p w:rsidR="00947EBD" w:rsidRPr="0007738B" w:rsidRDefault="00947EBD" w:rsidP="00947EBD">
            <w:pPr>
              <w:rPr>
                <w:sz w:val="24"/>
                <w:szCs w:val="24"/>
              </w:rPr>
            </w:pPr>
            <w:r w:rsidRPr="0007738B">
              <w:rPr>
                <w:sz w:val="24"/>
                <w:szCs w:val="24"/>
              </w:rPr>
              <w:t>2. build GRE tunnel.</w:t>
            </w:r>
          </w:p>
          <w:p w:rsidR="00947EBD" w:rsidRPr="0007738B" w:rsidRDefault="00947EBD" w:rsidP="00947EBD">
            <w:pPr>
              <w:rPr>
                <w:sz w:val="24"/>
                <w:szCs w:val="24"/>
              </w:rPr>
            </w:pPr>
            <w:r w:rsidRPr="0007738B">
              <w:rPr>
                <w:sz w:val="24"/>
                <w:szCs w:val="24"/>
              </w:rPr>
              <w:t>3. notify routing about M1 GRE tunnel.</w:t>
            </w:r>
          </w:p>
          <w:p w:rsidR="00947EBD" w:rsidRPr="0007738B" w:rsidRDefault="00947EBD" w:rsidP="00947EBD">
            <w:pPr>
              <w:rPr>
                <w:sz w:val="24"/>
                <w:szCs w:val="24"/>
              </w:rPr>
            </w:pPr>
          </w:p>
          <w:p w:rsidR="00947EBD" w:rsidRPr="0007738B" w:rsidRDefault="00947EBD" w:rsidP="00947EBD">
            <w:pPr>
              <w:rPr>
                <w:i/>
                <w:sz w:val="24"/>
                <w:szCs w:val="24"/>
              </w:rPr>
            </w:pPr>
            <w:r w:rsidRPr="0007738B">
              <w:rPr>
                <w:i/>
                <w:sz w:val="24"/>
                <w:szCs w:val="24"/>
              </w:rPr>
              <w:t>Routing:</w:t>
            </w:r>
          </w:p>
          <w:p w:rsidR="00947EBD" w:rsidRPr="0007738B" w:rsidRDefault="00947EBD" w:rsidP="00947EBD">
            <w:pPr>
              <w:rPr>
                <w:sz w:val="24"/>
                <w:szCs w:val="24"/>
              </w:rPr>
            </w:pPr>
            <w:r w:rsidRPr="0007738B">
              <w:rPr>
                <w:sz w:val="24"/>
                <w:szCs w:val="24"/>
              </w:rPr>
              <w:t>1. recv M1 GRE tunnel notice from auth.</w:t>
            </w:r>
          </w:p>
          <w:p w:rsidR="00947EBD" w:rsidRPr="0007738B" w:rsidRDefault="00947EBD" w:rsidP="00947EBD">
            <w:pPr>
              <w:rPr>
                <w:sz w:val="24"/>
                <w:szCs w:val="24"/>
              </w:rPr>
            </w:pPr>
            <w:r w:rsidRPr="0007738B">
              <w:rPr>
                <w:sz w:val="24"/>
                <w:szCs w:val="24"/>
              </w:rPr>
              <w:t xml:space="preserve">2. update </w:t>
            </w:r>
            <w:r w:rsidRPr="0007738B">
              <w:rPr>
                <w:color w:val="00B0F0"/>
                <w:sz w:val="24"/>
                <w:szCs w:val="24"/>
              </w:rPr>
              <w:t xml:space="preserve">STA </w:t>
            </w:r>
            <w:r w:rsidRPr="0007738B">
              <w:rPr>
                <w:color w:val="auto"/>
                <w:sz w:val="24"/>
                <w:szCs w:val="24"/>
              </w:rPr>
              <w:t>binding M1</w:t>
            </w:r>
            <w:r w:rsidRPr="0007738B">
              <w:rPr>
                <w:rFonts w:hint="eastAsia"/>
                <w:color w:val="auto"/>
                <w:sz w:val="24"/>
                <w:szCs w:val="24"/>
              </w:rPr>
              <w:sym w:font="Wingdings" w:char="F0E0"/>
            </w:r>
            <w:r w:rsidRPr="0007738B">
              <w:rPr>
                <w:color w:val="auto"/>
                <w:sz w:val="24"/>
                <w:szCs w:val="24"/>
              </w:rPr>
              <w:t>AP2 with flag T</w:t>
            </w:r>
          </w:p>
          <w:p w:rsidR="00947EBD" w:rsidRPr="003F3C2E" w:rsidRDefault="00947EBD" w:rsidP="00947EBD">
            <w:pPr>
              <w:rPr>
                <w:rFonts w:eastAsiaTheme="minorEastAsia"/>
                <w:sz w:val="24"/>
                <w:szCs w:val="24"/>
                <w:lang w:eastAsia="zh-CN"/>
              </w:rPr>
            </w:pPr>
            <w:r w:rsidRPr="0007738B">
              <w:rPr>
                <w:sz w:val="24"/>
                <w:szCs w:val="24"/>
              </w:rPr>
              <w:t>3. recv de-register M1</w:t>
            </w:r>
            <w:r w:rsidRPr="0007738B">
              <w:rPr>
                <w:rFonts w:hint="eastAsia"/>
                <w:sz w:val="24"/>
                <w:szCs w:val="24"/>
              </w:rPr>
              <w:sym w:font="Wingdings" w:char="F0E0"/>
            </w:r>
            <w:r w:rsidRPr="0007738B">
              <w:rPr>
                <w:sz w:val="24"/>
                <w:szCs w:val="24"/>
              </w:rPr>
              <w:t>AP1 from AP1</w:t>
            </w:r>
          </w:p>
        </w:tc>
      </w:tr>
    </w:tbl>
    <w:p w:rsidR="00947EBD" w:rsidRDefault="00947EBD" w:rsidP="00947EBD">
      <w:pPr>
        <w:pStyle w:val="Body"/>
        <w:rPr>
          <w:rFonts w:eastAsiaTheme="minorEastAsia"/>
          <w:lang w:eastAsia="zh-CN"/>
        </w:rPr>
      </w:pPr>
    </w:p>
    <w:p w:rsidR="00947EBD" w:rsidRDefault="00947EBD" w:rsidP="00947EBD">
      <w:pPr>
        <w:pStyle w:val="Body"/>
        <w:rPr>
          <w:rFonts w:eastAsiaTheme="minorEastAsia"/>
          <w:lang w:eastAsia="zh-CN"/>
        </w:rPr>
      </w:pPr>
    </w:p>
    <w:p w:rsidR="00947EBD" w:rsidRPr="003F3C2E" w:rsidRDefault="00947EBD" w:rsidP="00947EBD">
      <w:pPr>
        <w:pStyle w:val="Body"/>
        <w:rPr>
          <w:b/>
          <w:color w:val="000000"/>
          <w:sz w:val="24"/>
          <w:szCs w:val="24"/>
        </w:rPr>
      </w:pPr>
      <w:r w:rsidRPr="003F3C2E">
        <w:rPr>
          <w:rFonts w:hint="eastAsia"/>
          <w:b/>
          <w:color w:val="000000"/>
          <w:sz w:val="24"/>
          <w:szCs w:val="24"/>
        </w:rPr>
        <w:t>Roaming back from AP4 to AP1</w:t>
      </w:r>
    </w:p>
    <w:p w:rsidR="00947EBD" w:rsidRDefault="00947EBD" w:rsidP="00947EBD">
      <w:pPr>
        <w:pStyle w:val="Body"/>
        <w:rPr>
          <w:rFonts w:eastAsiaTheme="minorEastAsia"/>
          <w:lang w:eastAsia="zh-CN"/>
        </w:rPr>
      </w:pPr>
    </w:p>
    <w:p w:rsidR="00947EBD" w:rsidRDefault="00947EBD" w:rsidP="00947EBD">
      <w:pPr>
        <w:pStyle w:val="Body"/>
        <w:rPr>
          <w:rFonts w:eastAsiaTheme="minorEastAsia"/>
          <w:lang w:eastAsia="zh-CN"/>
        </w:rPr>
      </w:pPr>
      <w:r>
        <w:object w:dxaOrig="7444" w:dyaOrig="4428">
          <v:shape id="_x0000_i1100" type="#_x0000_t75" style="width:371.25pt;height:204pt" o:ole="">
            <v:imagedata r:id="rId34" o:title=""/>
          </v:shape>
          <o:OLEObject Type="Embed" ProgID="Visio.Drawing.11" ShapeID="_x0000_i1100" DrawAspect="Content" ObjectID="_1394454689" r:id="rId35"/>
        </w:object>
      </w:r>
    </w:p>
    <w:p w:rsidR="002C632A" w:rsidRDefault="001E09B5" w:rsidP="00BA2DDB">
      <w:pPr>
        <w:pStyle w:val="41"/>
      </w:pPr>
      <w:r>
        <w:t>AMRP2_L3_DNXP_Roaming_testcase_</w:t>
      </w:r>
      <w:r w:rsidR="00840815">
        <w:rPr>
          <w:rFonts w:hint="eastAsia"/>
        </w:rPr>
        <w:t>49</w:t>
      </w:r>
    </w:p>
    <w:p w:rsidR="00947EBD" w:rsidRPr="00A52B07" w:rsidRDefault="00947EBD" w:rsidP="00947EBD">
      <w:pPr>
        <w:pStyle w:val="Body"/>
        <w:rPr>
          <w:rFonts w:eastAsiaTheme="minorEastAsia"/>
          <w:lang w:eastAsia="zh-CN"/>
        </w:rPr>
      </w:pP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947EBD" w:rsidRPr="00BA58E3" w:rsidTr="00947EBD">
        <w:trPr>
          <w:trHeight w:val="321"/>
        </w:trPr>
        <w:tc>
          <w:tcPr>
            <w:tcW w:w="2284" w:type="dxa"/>
          </w:tcPr>
          <w:p w:rsidR="00947EBD" w:rsidRPr="00D550FE" w:rsidRDefault="00947EBD" w:rsidP="00947EBD">
            <w:pPr>
              <w:rPr>
                <w:sz w:val="24"/>
                <w:szCs w:val="24"/>
              </w:rPr>
            </w:pPr>
            <w:r w:rsidRPr="00D550FE">
              <w:rPr>
                <w:rFonts w:hint="eastAsia"/>
                <w:sz w:val="24"/>
                <w:szCs w:val="24"/>
              </w:rPr>
              <w:t>Case ID</w:t>
            </w:r>
          </w:p>
        </w:tc>
        <w:tc>
          <w:tcPr>
            <w:tcW w:w="8217" w:type="dxa"/>
            <w:gridSpan w:val="3"/>
          </w:tcPr>
          <w:p w:rsidR="00947EBD" w:rsidRPr="00840815" w:rsidRDefault="001E09B5" w:rsidP="00947EBD">
            <w:pPr>
              <w:rPr>
                <w:rFonts w:eastAsiaTheme="minorEastAsia"/>
                <w:sz w:val="24"/>
                <w:szCs w:val="24"/>
              </w:rPr>
            </w:pPr>
            <w:r>
              <w:rPr>
                <w:rFonts w:eastAsia="SimSun"/>
                <w:sz w:val="24"/>
                <w:szCs w:val="24"/>
                <w:lang w:eastAsia="zh-CN"/>
              </w:rPr>
              <w:t>AMRP2_L3_DNXP_Roaming_testcase_</w:t>
            </w:r>
            <w:r w:rsidR="00840815">
              <w:rPr>
                <w:rFonts w:eastAsiaTheme="minorEastAsia" w:hint="eastAsia"/>
                <w:sz w:val="24"/>
                <w:szCs w:val="24"/>
                <w:lang w:eastAsia="zh-CN"/>
              </w:rPr>
              <w:t>49</w:t>
            </w:r>
          </w:p>
        </w:tc>
      </w:tr>
      <w:tr w:rsidR="00947EBD" w:rsidRPr="00BA58E3" w:rsidTr="00947EBD">
        <w:trPr>
          <w:trHeight w:val="299"/>
        </w:trPr>
        <w:tc>
          <w:tcPr>
            <w:tcW w:w="2284" w:type="dxa"/>
          </w:tcPr>
          <w:p w:rsidR="00947EBD" w:rsidRPr="00D550FE" w:rsidRDefault="00947EBD" w:rsidP="00947EBD">
            <w:pPr>
              <w:rPr>
                <w:sz w:val="24"/>
                <w:szCs w:val="24"/>
              </w:rPr>
            </w:pPr>
            <w:r>
              <w:rPr>
                <w:sz w:val="24"/>
                <w:szCs w:val="24"/>
              </w:rPr>
              <w:t>Priority</w:t>
            </w:r>
          </w:p>
        </w:tc>
        <w:tc>
          <w:tcPr>
            <w:tcW w:w="2739" w:type="dxa"/>
          </w:tcPr>
          <w:p w:rsidR="00947EBD" w:rsidRPr="008C75E8" w:rsidRDefault="00947EBD" w:rsidP="00947EBD">
            <w:pPr>
              <w:rPr>
                <w:rFonts w:eastAsiaTheme="minorEastAsia"/>
                <w:sz w:val="24"/>
                <w:szCs w:val="24"/>
                <w:lang w:eastAsia="zh-CN"/>
              </w:rPr>
            </w:pPr>
            <w:r>
              <w:rPr>
                <w:rFonts w:eastAsiaTheme="minorEastAsia" w:hint="eastAsia"/>
                <w:sz w:val="24"/>
                <w:szCs w:val="24"/>
                <w:lang w:eastAsia="zh-CN"/>
              </w:rPr>
              <w:t>Low</w:t>
            </w:r>
          </w:p>
        </w:tc>
        <w:tc>
          <w:tcPr>
            <w:tcW w:w="2739" w:type="dxa"/>
          </w:tcPr>
          <w:p w:rsidR="00947EBD" w:rsidRPr="00D550FE" w:rsidRDefault="00947EBD" w:rsidP="00947EBD">
            <w:pPr>
              <w:rPr>
                <w:rFonts w:eastAsia="SimSun"/>
                <w:sz w:val="24"/>
                <w:szCs w:val="24"/>
                <w:lang w:eastAsia="zh-CN"/>
              </w:rPr>
            </w:pPr>
            <w:r>
              <w:rPr>
                <w:rFonts w:eastAsia="SimSun"/>
                <w:sz w:val="24"/>
                <w:szCs w:val="24"/>
                <w:lang w:eastAsia="zh-CN"/>
              </w:rPr>
              <w:t>Automation Flag</w:t>
            </w:r>
          </w:p>
        </w:tc>
        <w:tc>
          <w:tcPr>
            <w:tcW w:w="2739" w:type="dxa"/>
          </w:tcPr>
          <w:p w:rsidR="00947EBD" w:rsidRPr="00D550FE" w:rsidRDefault="00947EBD" w:rsidP="00947EBD">
            <w:pPr>
              <w:rPr>
                <w:rFonts w:eastAsia="SimSun"/>
                <w:sz w:val="24"/>
                <w:szCs w:val="24"/>
                <w:lang w:eastAsia="zh-CN"/>
              </w:rPr>
            </w:pPr>
          </w:p>
        </w:tc>
      </w:tr>
      <w:tr w:rsidR="00947EBD" w:rsidRPr="00BA58E3" w:rsidTr="00947EBD">
        <w:trPr>
          <w:trHeight w:val="299"/>
        </w:trPr>
        <w:tc>
          <w:tcPr>
            <w:tcW w:w="2284" w:type="dxa"/>
          </w:tcPr>
          <w:p w:rsidR="00947EBD" w:rsidRPr="00D550FE" w:rsidRDefault="00947EBD" w:rsidP="00947EBD">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947EBD" w:rsidRPr="00D550FE" w:rsidRDefault="00947EBD" w:rsidP="00947EBD">
            <w:pPr>
              <w:rPr>
                <w:rFonts w:eastAsia="SimSun"/>
                <w:sz w:val="24"/>
                <w:szCs w:val="24"/>
                <w:lang w:eastAsia="zh-CN"/>
              </w:rPr>
            </w:pPr>
            <w:r w:rsidRPr="0007738B">
              <w:rPr>
                <w:sz w:val="24"/>
                <w:szCs w:val="24"/>
              </w:rPr>
              <w:t xml:space="preserve">Test </w:t>
            </w:r>
            <w:r w:rsidRPr="0007738B">
              <w:rPr>
                <w:rFonts w:hint="eastAsia"/>
                <w:sz w:val="24"/>
                <w:szCs w:val="24"/>
              </w:rPr>
              <w:t>Topology</w:t>
            </w:r>
            <w:r w:rsidRPr="0007738B">
              <w:rPr>
                <w:rFonts w:eastAsia="SimSun" w:hint="eastAsia"/>
                <w:sz w:val="24"/>
                <w:szCs w:val="24"/>
                <w:lang w:eastAsia="zh-CN"/>
              </w:rPr>
              <w:t xml:space="preserve"> New </w:t>
            </w:r>
            <w:r w:rsidRPr="0007738B">
              <w:rPr>
                <w:rFonts w:eastAsia="SimSun"/>
                <w:sz w:val="24"/>
                <w:szCs w:val="24"/>
                <w:lang w:eastAsia="zh-CN"/>
              </w:rPr>
              <w:t>station</w:t>
            </w:r>
            <w:r w:rsidRPr="0007738B">
              <w:rPr>
                <w:rFonts w:eastAsia="SimSun" w:hint="eastAsia"/>
                <w:sz w:val="24"/>
                <w:szCs w:val="24"/>
                <w:lang w:eastAsia="zh-CN"/>
              </w:rPr>
              <w:t xml:space="preserve"> M </w:t>
            </w:r>
            <w:r>
              <w:rPr>
                <w:rFonts w:eastAsia="SimSun" w:hint="eastAsia"/>
                <w:sz w:val="24"/>
                <w:szCs w:val="24"/>
                <w:lang w:eastAsia="zh-CN"/>
              </w:rPr>
              <w:t xml:space="preserve">seamless </w:t>
            </w:r>
            <w:r w:rsidRPr="0007738B">
              <w:rPr>
                <w:rFonts w:eastAsia="SimSun" w:hint="eastAsia"/>
                <w:sz w:val="24"/>
                <w:szCs w:val="24"/>
                <w:lang w:eastAsia="zh-CN"/>
              </w:rPr>
              <w:t>roaming</w:t>
            </w:r>
          </w:p>
        </w:tc>
      </w:tr>
      <w:tr w:rsidR="00947EBD" w:rsidRPr="00BA58E3" w:rsidTr="00947EBD">
        <w:trPr>
          <w:trHeight w:val="620"/>
        </w:trPr>
        <w:tc>
          <w:tcPr>
            <w:tcW w:w="2284" w:type="dxa"/>
          </w:tcPr>
          <w:p w:rsidR="00947EBD" w:rsidRPr="00D550FE" w:rsidRDefault="00947EBD" w:rsidP="00947EBD">
            <w:pPr>
              <w:rPr>
                <w:sz w:val="24"/>
                <w:szCs w:val="24"/>
              </w:rPr>
            </w:pPr>
            <w:r w:rsidRPr="00D550FE">
              <w:rPr>
                <w:rFonts w:hint="eastAsia"/>
                <w:sz w:val="24"/>
                <w:szCs w:val="24"/>
              </w:rPr>
              <w:t>Description</w:t>
            </w:r>
          </w:p>
        </w:tc>
        <w:tc>
          <w:tcPr>
            <w:tcW w:w="8217" w:type="dxa"/>
            <w:gridSpan w:val="3"/>
          </w:tcPr>
          <w:p w:rsidR="00947EBD" w:rsidRPr="0007738B" w:rsidRDefault="00947EBD" w:rsidP="00947EBD">
            <w:pPr>
              <w:rPr>
                <w:rFonts w:eastAsia="SimSun"/>
                <w:sz w:val="24"/>
                <w:szCs w:val="24"/>
                <w:lang w:eastAsia="zh-CN"/>
              </w:rPr>
            </w:pPr>
            <w:r>
              <w:rPr>
                <w:rFonts w:eastAsia="SimSun" w:hint="eastAsia"/>
                <w:sz w:val="24"/>
                <w:szCs w:val="24"/>
                <w:lang w:eastAsia="zh-CN"/>
              </w:rPr>
              <w:t>Verify that the process of AP4</w:t>
            </w:r>
            <w:r w:rsidRPr="0007738B">
              <w:rPr>
                <w:rFonts w:eastAsia="SimSun" w:hint="eastAsia"/>
                <w:sz w:val="24"/>
                <w:szCs w:val="24"/>
                <w:lang w:eastAsia="zh-CN"/>
              </w:rPr>
              <w:t xml:space="preserve"> </w:t>
            </w:r>
            <w:r w:rsidRPr="0007738B">
              <w:rPr>
                <w:rFonts w:eastAsia="SimSun"/>
                <w:sz w:val="24"/>
                <w:szCs w:val="24"/>
                <w:lang w:eastAsia="zh-CN"/>
              </w:rPr>
              <w:t>work</w:t>
            </w:r>
            <w:r w:rsidRPr="0007738B">
              <w:rPr>
                <w:rFonts w:eastAsia="SimSun" w:hint="eastAsia"/>
                <w:sz w:val="24"/>
                <w:szCs w:val="24"/>
                <w:lang w:eastAsia="zh-CN"/>
              </w:rPr>
              <w:t>s properly</w:t>
            </w:r>
          </w:p>
          <w:p w:rsidR="00947EBD" w:rsidRPr="0007738B" w:rsidRDefault="00947EBD" w:rsidP="00947EBD">
            <w:pPr>
              <w:rPr>
                <w:rFonts w:eastAsia="SimSun"/>
                <w:sz w:val="24"/>
                <w:szCs w:val="24"/>
                <w:lang w:eastAsia="zh-CN"/>
              </w:rPr>
            </w:pPr>
          </w:p>
        </w:tc>
      </w:tr>
      <w:tr w:rsidR="00947EBD" w:rsidRPr="00BA58E3" w:rsidTr="00947EBD">
        <w:trPr>
          <w:trHeight w:val="367"/>
        </w:trPr>
        <w:tc>
          <w:tcPr>
            <w:tcW w:w="2284" w:type="dxa"/>
          </w:tcPr>
          <w:p w:rsidR="00947EBD" w:rsidRPr="00D550FE" w:rsidRDefault="00947EBD" w:rsidP="00947EBD">
            <w:pPr>
              <w:rPr>
                <w:sz w:val="24"/>
                <w:szCs w:val="24"/>
              </w:rPr>
            </w:pPr>
            <w:r w:rsidRPr="00D550FE">
              <w:rPr>
                <w:rFonts w:hint="eastAsia"/>
                <w:sz w:val="24"/>
                <w:szCs w:val="24"/>
              </w:rPr>
              <w:t>Pre-condition</w:t>
            </w:r>
          </w:p>
        </w:tc>
        <w:tc>
          <w:tcPr>
            <w:tcW w:w="8217" w:type="dxa"/>
            <w:gridSpan w:val="3"/>
          </w:tcPr>
          <w:p w:rsidR="00947EBD" w:rsidRPr="007B1D15" w:rsidRDefault="00947EBD" w:rsidP="00947EBD">
            <w:pPr>
              <w:pStyle w:val="afb"/>
              <w:rPr>
                <w:rFonts w:ascii="Trebuchet MS" w:eastAsia="SimSun" w:hAnsi="Trebuchet MS"/>
                <w:lang w:eastAsia="zh-CN"/>
              </w:rPr>
            </w:pPr>
            <w:r>
              <w:rPr>
                <w:rFonts w:ascii="Trebuchet MS" w:eastAsia="SimSun" w:hAnsi="Trebuchet MS" w:hint="eastAsia"/>
                <w:lang w:eastAsia="zh-CN"/>
              </w:rPr>
              <w:t>-</w:t>
            </w:r>
            <w:r w:rsidRPr="0007738B">
              <w:rPr>
                <w:rFonts w:ascii="Trebuchet MS" w:eastAsia="SimSun" w:hAnsi="Trebuchet MS" w:hint="eastAsia"/>
                <w:lang w:eastAsia="zh-CN"/>
              </w:rPr>
              <w:t>AP1</w:t>
            </w:r>
            <w:r>
              <w:rPr>
                <w:rFonts w:ascii="Trebuchet MS" w:eastAsia="SimSun" w:hAnsi="Trebuchet MS" w:hint="eastAsia"/>
                <w:lang w:eastAsia="zh-CN"/>
              </w:rPr>
              <w:t xml:space="preserve"> and AP5 are not same user-profile vlan-id</w:t>
            </w:r>
          </w:p>
          <w:p w:rsidR="00947EBD" w:rsidRPr="0007738B" w:rsidRDefault="00947EBD" w:rsidP="00947EBD">
            <w:pPr>
              <w:pStyle w:val="afb"/>
              <w:rPr>
                <w:rFonts w:ascii="Trebuchet MS" w:eastAsia="SimSun" w:hAnsi="Trebuchet MS"/>
                <w:lang w:eastAsia="zh-CN"/>
              </w:rPr>
            </w:pPr>
            <w:r w:rsidRPr="0007738B">
              <w:rPr>
                <w:rFonts w:ascii="Trebuchet MS" w:hAnsi="Trebuchet MS"/>
              </w:rPr>
              <w:t xml:space="preserve">-The </w:t>
            </w:r>
            <w:r w:rsidRPr="0007738B">
              <w:rPr>
                <w:rFonts w:ascii="Trebuchet MS" w:eastAsia="SimSun" w:hAnsi="Trebuchet MS" w:hint="eastAsia"/>
                <w:lang w:eastAsia="zh-CN"/>
              </w:rPr>
              <w:t>network bootup process has completed.</w:t>
            </w:r>
          </w:p>
        </w:tc>
      </w:tr>
      <w:tr w:rsidR="00947EBD" w:rsidRPr="00BA58E3" w:rsidTr="00947EBD">
        <w:trPr>
          <w:trHeight w:val="643"/>
        </w:trPr>
        <w:tc>
          <w:tcPr>
            <w:tcW w:w="2284" w:type="dxa"/>
          </w:tcPr>
          <w:p w:rsidR="00947EBD" w:rsidRPr="00D550FE" w:rsidRDefault="00947EBD" w:rsidP="00947EBD">
            <w:pPr>
              <w:rPr>
                <w:sz w:val="24"/>
                <w:szCs w:val="24"/>
              </w:rPr>
            </w:pPr>
            <w:r w:rsidRPr="00D550FE">
              <w:rPr>
                <w:rFonts w:hint="eastAsia"/>
                <w:sz w:val="24"/>
                <w:szCs w:val="24"/>
              </w:rPr>
              <w:t>Test procedure</w:t>
            </w:r>
          </w:p>
        </w:tc>
        <w:tc>
          <w:tcPr>
            <w:tcW w:w="8217" w:type="dxa"/>
            <w:gridSpan w:val="3"/>
          </w:tcPr>
          <w:p w:rsidR="00947EBD" w:rsidRPr="0007738B" w:rsidRDefault="00947EBD" w:rsidP="00947EBD">
            <w:pPr>
              <w:rPr>
                <w:rFonts w:eastAsia="SimSun"/>
                <w:sz w:val="24"/>
                <w:szCs w:val="24"/>
                <w:lang w:eastAsia="zh-CN"/>
              </w:rPr>
            </w:pPr>
            <w:r w:rsidRPr="0007738B">
              <w:rPr>
                <w:rFonts w:eastAsia="SimSun" w:hint="eastAsia"/>
                <w:sz w:val="24"/>
                <w:szCs w:val="24"/>
                <w:lang w:eastAsia="zh-CN"/>
              </w:rPr>
              <w:t xml:space="preserve">-Roaming back from </w:t>
            </w:r>
            <w:r>
              <w:rPr>
                <w:rFonts w:eastAsia="SimSun" w:hint="eastAsia"/>
                <w:sz w:val="24"/>
                <w:szCs w:val="24"/>
                <w:lang w:eastAsia="zh-CN"/>
              </w:rPr>
              <w:t>AP5 to AP1</w:t>
            </w:r>
          </w:p>
          <w:p w:rsidR="00947EBD" w:rsidRPr="0007738B" w:rsidRDefault="00947EBD" w:rsidP="00947EBD">
            <w:pPr>
              <w:rPr>
                <w:rFonts w:eastAsia="SimSun"/>
                <w:sz w:val="24"/>
                <w:szCs w:val="24"/>
                <w:lang w:eastAsia="zh-CN"/>
              </w:rPr>
            </w:pPr>
            <w:r w:rsidRPr="0007738B">
              <w:rPr>
                <w:rFonts w:eastAsia="SimSun" w:hint="eastAsia"/>
                <w:sz w:val="24"/>
                <w:szCs w:val="24"/>
                <w:lang w:eastAsia="zh-CN"/>
              </w:rPr>
              <w:t>-Debug driver/auth</w:t>
            </w:r>
          </w:p>
          <w:p w:rsidR="00947EBD" w:rsidRPr="0007738B" w:rsidRDefault="00947EBD" w:rsidP="00947EBD">
            <w:pPr>
              <w:rPr>
                <w:rFonts w:eastAsia="SimSun"/>
                <w:sz w:val="24"/>
                <w:szCs w:val="24"/>
                <w:lang w:eastAsia="zh-CN"/>
              </w:rPr>
            </w:pPr>
            <w:r w:rsidRPr="0007738B">
              <w:rPr>
                <w:rFonts w:eastAsia="SimSun" w:hint="eastAsia"/>
                <w:sz w:val="24"/>
                <w:szCs w:val="24"/>
                <w:lang w:eastAsia="zh-CN"/>
              </w:rPr>
              <w:t>-Debug amrp</w:t>
            </w:r>
            <w:r>
              <w:rPr>
                <w:rFonts w:eastAsia="SimSun" w:hint="eastAsia"/>
                <w:sz w:val="24"/>
                <w:szCs w:val="24"/>
                <w:lang w:eastAsia="zh-CN"/>
              </w:rPr>
              <w:t xml:space="preserve"> basic / armp xnxp basic</w:t>
            </w:r>
          </w:p>
          <w:p w:rsidR="00947EBD" w:rsidRPr="0007738B" w:rsidRDefault="00947EBD" w:rsidP="00947EBD">
            <w:pPr>
              <w:rPr>
                <w:rFonts w:eastAsia="SimSun"/>
                <w:sz w:val="24"/>
                <w:szCs w:val="24"/>
                <w:lang w:eastAsia="zh-CN"/>
              </w:rPr>
            </w:pPr>
            <w:r w:rsidRPr="0007738B">
              <w:rPr>
                <w:rFonts w:eastAsia="SimSun" w:hint="eastAsia"/>
                <w:sz w:val="24"/>
                <w:szCs w:val="24"/>
                <w:lang w:eastAsia="zh-CN"/>
              </w:rPr>
              <w:t>-Check the driver/auth table</w:t>
            </w:r>
          </w:p>
          <w:p w:rsidR="00947EBD" w:rsidRPr="0007738B" w:rsidRDefault="00947EBD" w:rsidP="00947EBD">
            <w:pPr>
              <w:rPr>
                <w:rFonts w:eastAsia="SimSun"/>
                <w:sz w:val="24"/>
                <w:szCs w:val="24"/>
                <w:lang w:eastAsia="zh-CN"/>
              </w:rPr>
            </w:pPr>
            <w:r w:rsidRPr="0007738B">
              <w:rPr>
                <w:rFonts w:eastAsia="SimSun" w:hint="eastAsia"/>
                <w:sz w:val="24"/>
                <w:szCs w:val="24"/>
                <w:lang w:eastAsia="zh-CN"/>
              </w:rPr>
              <w:t>-Check routing table</w:t>
            </w:r>
          </w:p>
        </w:tc>
      </w:tr>
      <w:tr w:rsidR="00947EBD" w:rsidRPr="00BA58E3" w:rsidTr="00947EBD">
        <w:trPr>
          <w:trHeight w:val="620"/>
        </w:trPr>
        <w:tc>
          <w:tcPr>
            <w:tcW w:w="2284" w:type="dxa"/>
          </w:tcPr>
          <w:p w:rsidR="00947EBD" w:rsidRPr="00D550FE" w:rsidRDefault="00947EBD" w:rsidP="00947EBD">
            <w:pPr>
              <w:rPr>
                <w:sz w:val="24"/>
                <w:szCs w:val="24"/>
              </w:rPr>
            </w:pPr>
            <w:r w:rsidRPr="00D550FE">
              <w:rPr>
                <w:rFonts w:hint="eastAsia"/>
                <w:sz w:val="24"/>
                <w:szCs w:val="24"/>
              </w:rPr>
              <w:t>Expect result</w:t>
            </w:r>
          </w:p>
        </w:tc>
        <w:tc>
          <w:tcPr>
            <w:tcW w:w="8217" w:type="dxa"/>
            <w:gridSpan w:val="3"/>
          </w:tcPr>
          <w:p w:rsidR="00947EBD" w:rsidRPr="0007738B" w:rsidRDefault="00947EBD" w:rsidP="00947EBD">
            <w:pPr>
              <w:rPr>
                <w:color w:val="auto"/>
                <w:sz w:val="24"/>
                <w:szCs w:val="24"/>
              </w:rPr>
            </w:pPr>
            <w:r w:rsidRPr="0007738B">
              <w:rPr>
                <w:color w:val="auto"/>
                <w:sz w:val="24"/>
                <w:szCs w:val="24"/>
              </w:rPr>
              <w:t>Driver:</w:t>
            </w:r>
          </w:p>
          <w:p w:rsidR="00947EBD" w:rsidRPr="0007738B" w:rsidRDefault="00947EBD" w:rsidP="00947EBD">
            <w:pPr>
              <w:rPr>
                <w:color w:val="auto"/>
                <w:sz w:val="24"/>
                <w:szCs w:val="24"/>
              </w:rPr>
            </w:pPr>
            <w:r w:rsidRPr="0007738B">
              <w:rPr>
                <w:color w:val="auto"/>
                <w:sz w:val="24"/>
                <w:szCs w:val="24"/>
              </w:rPr>
              <w:t>1. M1 de-associate(timeout).</w:t>
            </w:r>
          </w:p>
          <w:p w:rsidR="00947EBD" w:rsidRPr="0007738B" w:rsidRDefault="00947EBD" w:rsidP="00947EBD">
            <w:pPr>
              <w:rPr>
                <w:color w:val="auto"/>
                <w:sz w:val="24"/>
                <w:szCs w:val="24"/>
              </w:rPr>
            </w:pPr>
          </w:p>
          <w:p w:rsidR="00947EBD" w:rsidRPr="0007738B" w:rsidRDefault="00947EBD" w:rsidP="00947EBD">
            <w:pPr>
              <w:rPr>
                <w:sz w:val="24"/>
                <w:szCs w:val="24"/>
              </w:rPr>
            </w:pPr>
            <w:r w:rsidRPr="0007738B">
              <w:rPr>
                <w:sz w:val="24"/>
                <w:szCs w:val="24"/>
              </w:rPr>
              <w:t>Auth:</w:t>
            </w:r>
          </w:p>
          <w:p w:rsidR="00947EBD" w:rsidRPr="0007738B" w:rsidRDefault="00947EBD" w:rsidP="00947EBD">
            <w:pPr>
              <w:rPr>
                <w:sz w:val="24"/>
                <w:szCs w:val="24"/>
              </w:rPr>
            </w:pPr>
            <w:r w:rsidRPr="0007738B">
              <w:rPr>
                <w:sz w:val="24"/>
                <w:szCs w:val="24"/>
              </w:rPr>
              <w:t>1. notify routing M1 leave.</w:t>
            </w:r>
          </w:p>
          <w:p w:rsidR="00947EBD" w:rsidRDefault="00947EBD" w:rsidP="00947EBD">
            <w:pPr>
              <w:rPr>
                <w:rFonts w:eastAsiaTheme="minorEastAsia"/>
                <w:sz w:val="24"/>
                <w:szCs w:val="24"/>
                <w:lang w:eastAsia="zh-CN"/>
              </w:rPr>
            </w:pPr>
            <w:r>
              <w:rPr>
                <w:rFonts w:eastAsiaTheme="minorEastAsia" w:hint="eastAsia"/>
                <w:sz w:val="24"/>
                <w:szCs w:val="24"/>
                <w:lang w:eastAsia="zh-CN"/>
              </w:rPr>
              <w:t>AMRP:</w:t>
            </w:r>
          </w:p>
          <w:p w:rsidR="00947EBD" w:rsidRPr="00DA3DB3" w:rsidRDefault="00947EBD" w:rsidP="00947EBD">
            <w:pPr>
              <w:rPr>
                <w:sz w:val="24"/>
                <w:szCs w:val="24"/>
              </w:rPr>
            </w:pPr>
            <w:r>
              <w:rPr>
                <w:rFonts w:eastAsiaTheme="minorEastAsia" w:hint="eastAsia"/>
                <w:sz w:val="24"/>
                <w:szCs w:val="24"/>
                <w:lang w:eastAsia="zh-CN"/>
              </w:rPr>
              <w:t xml:space="preserve">1. </w:t>
            </w:r>
            <w:r w:rsidRPr="00DA3DB3">
              <w:rPr>
                <w:sz w:val="24"/>
                <w:szCs w:val="24"/>
              </w:rPr>
              <w:t>U</w:t>
            </w:r>
            <w:r w:rsidRPr="00DA3DB3">
              <w:rPr>
                <w:rFonts w:hint="eastAsia"/>
                <w:sz w:val="24"/>
                <w:szCs w:val="24"/>
              </w:rPr>
              <w:t>pate dnxp cache</w:t>
            </w:r>
          </w:p>
          <w:p w:rsidR="00947EBD" w:rsidRPr="0007738B" w:rsidRDefault="00947EBD" w:rsidP="00947EBD">
            <w:pPr>
              <w:rPr>
                <w:i/>
                <w:sz w:val="24"/>
                <w:szCs w:val="24"/>
              </w:rPr>
            </w:pPr>
            <w:r w:rsidRPr="0007738B">
              <w:rPr>
                <w:i/>
                <w:sz w:val="24"/>
                <w:szCs w:val="24"/>
              </w:rPr>
              <w:t>Routing:</w:t>
            </w:r>
          </w:p>
          <w:p w:rsidR="00947EBD" w:rsidRPr="0007738B" w:rsidRDefault="00947EBD" w:rsidP="00947EBD">
            <w:pPr>
              <w:rPr>
                <w:sz w:val="24"/>
                <w:szCs w:val="24"/>
              </w:rPr>
            </w:pPr>
            <w:r w:rsidRPr="0007738B">
              <w:rPr>
                <w:sz w:val="24"/>
                <w:szCs w:val="24"/>
              </w:rPr>
              <w:lastRenderedPageBreak/>
              <w:t>1. find STA with flag I.</w:t>
            </w:r>
          </w:p>
          <w:p w:rsidR="00947EBD" w:rsidRPr="0007738B" w:rsidRDefault="00947EBD" w:rsidP="00947EBD">
            <w:pPr>
              <w:rPr>
                <w:sz w:val="24"/>
                <w:szCs w:val="24"/>
              </w:rPr>
            </w:pPr>
            <w:r w:rsidRPr="0007738B">
              <w:rPr>
                <w:sz w:val="24"/>
                <w:szCs w:val="24"/>
              </w:rPr>
              <w:t>2. no need de-register.</w:t>
            </w:r>
          </w:p>
          <w:p w:rsidR="00947EBD" w:rsidRPr="00145F5C" w:rsidRDefault="00947EBD" w:rsidP="00947EBD">
            <w:pPr>
              <w:rPr>
                <w:rFonts w:eastAsia="SimSun"/>
                <w:sz w:val="24"/>
                <w:szCs w:val="24"/>
                <w:lang w:eastAsia="zh-CN"/>
              </w:rPr>
            </w:pPr>
          </w:p>
        </w:tc>
      </w:tr>
    </w:tbl>
    <w:p w:rsidR="002C632A" w:rsidRDefault="001E09B5" w:rsidP="00BA2DDB">
      <w:pPr>
        <w:pStyle w:val="41"/>
      </w:pPr>
      <w:r>
        <w:lastRenderedPageBreak/>
        <w:t>AMRP2_L3_DNXP_Roaming_testcase_</w:t>
      </w:r>
      <w:r w:rsidR="00840815">
        <w:rPr>
          <w:rFonts w:hint="eastAsia"/>
        </w:rPr>
        <w:t>50</w:t>
      </w:r>
    </w:p>
    <w:p w:rsidR="00947EBD" w:rsidRPr="00A52B07" w:rsidRDefault="00947EBD" w:rsidP="00947EBD">
      <w:pPr>
        <w:pStyle w:val="Body"/>
        <w:rPr>
          <w:rFonts w:eastAsiaTheme="minorEastAsia"/>
          <w:lang w:eastAsia="zh-CN"/>
        </w:rPr>
      </w:pP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947EBD" w:rsidRPr="00BA58E3" w:rsidTr="00947EBD">
        <w:trPr>
          <w:trHeight w:val="321"/>
        </w:trPr>
        <w:tc>
          <w:tcPr>
            <w:tcW w:w="2284" w:type="dxa"/>
          </w:tcPr>
          <w:p w:rsidR="00947EBD" w:rsidRPr="00D550FE" w:rsidRDefault="00947EBD" w:rsidP="00947EBD">
            <w:pPr>
              <w:rPr>
                <w:sz w:val="24"/>
                <w:szCs w:val="24"/>
              </w:rPr>
            </w:pPr>
            <w:r w:rsidRPr="00D550FE">
              <w:rPr>
                <w:rFonts w:hint="eastAsia"/>
                <w:sz w:val="24"/>
                <w:szCs w:val="24"/>
              </w:rPr>
              <w:t>Case ID</w:t>
            </w:r>
          </w:p>
        </w:tc>
        <w:tc>
          <w:tcPr>
            <w:tcW w:w="8217" w:type="dxa"/>
            <w:gridSpan w:val="3"/>
          </w:tcPr>
          <w:p w:rsidR="00947EBD" w:rsidRPr="00840815" w:rsidRDefault="001E09B5" w:rsidP="00947EBD">
            <w:pPr>
              <w:rPr>
                <w:rFonts w:eastAsiaTheme="minorEastAsia"/>
                <w:sz w:val="24"/>
                <w:szCs w:val="24"/>
              </w:rPr>
            </w:pPr>
            <w:r>
              <w:rPr>
                <w:rFonts w:eastAsia="SimSun"/>
                <w:sz w:val="24"/>
                <w:szCs w:val="24"/>
                <w:lang w:eastAsia="zh-CN"/>
              </w:rPr>
              <w:t>AMRP2_L3_DNXP_Roaming_testcase_</w:t>
            </w:r>
            <w:r w:rsidR="00840815">
              <w:rPr>
                <w:rFonts w:eastAsiaTheme="minorEastAsia" w:hint="eastAsia"/>
                <w:sz w:val="24"/>
                <w:szCs w:val="24"/>
                <w:lang w:eastAsia="zh-CN"/>
              </w:rPr>
              <w:t>50</w:t>
            </w:r>
          </w:p>
        </w:tc>
      </w:tr>
      <w:tr w:rsidR="00947EBD" w:rsidRPr="00BA58E3" w:rsidTr="00947EBD">
        <w:trPr>
          <w:trHeight w:val="299"/>
        </w:trPr>
        <w:tc>
          <w:tcPr>
            <w:tcW w:w="2284" w:type="dxa"/>
          </w:tcPr>
          <w:p w:rsidR="00947EBD" w:rsidRPr="00D550FE" w:rsidRDefault="00947EBD" w:rsidP="00947EBD">
            <w:pPr>
              <w:rPr>
                <w:sz w:val="24"/>
                <w:szCs w:val="24"/>
              </w:rPr>
            </w:pPr>
            <w:r>
              <w:rPr>
                <w:sz w:val="24"/>
                <w:szCs w:val="24"/>
              </w:rPr>
              <w:t>Priority</w:t>
            </w:r>
          </w:p>
        </w:tc>
        <w:tc>
          <w:tcPr>
            <w:tcW w:w="2739" w:type="dxa"/>
          </w:tcPr>
          <w:p w:rsidR="00947EBD" w:rsidRPr="008C75E8" w:rsidRDefault="00947EBD" w:rsidP="00947EBD">
            <w:pPr>
              <w:rPr>
                <w:rFonts w:eastAsiaTheme="minorEastAsia"/>
                <w:sz w:val="24"/>
                <w:szCs w:val="24"/>
                <w:lang w:eastAsia="zh-CN"/>
              </w:rPr>
            </w:pPr>
            <w:r>
              <w:rPr>
                <w:rFonts w:eastAsiaTheme="minorEastAsia" w:hint="eastAsia"/>
                <w:sz w:val="24"/>
                <w:szCs w:val="24"/>
                <w:lang w:eastAsia="zh-CN"/>
              </w:rPr>
              <w:t>Low</w:t>
            </w:r>
          </w:p>
        </w:tc>
        <w:tc>
          <w:tcPr>
            <w:tcW w:w="2739" w:type="dxa"/>
          </w:tcPr>
          <w:p w:rsidR="00947EBD" w:rsidRPr="00D550FE" w:rsidRDefault="00947EBD" w:rsidP="00947EBD">
            <w:pPr>
              <w:rPr>
                <w:rFonts w:eastAsia="SimSun"/>
                <w:sz w:val="24"/>
                <w:szCs w:val="24"/>
                <w:lang w:eastAsia="zh-CN"/>
              </w:rPr>
            </w:pPr>
            <w:r>
              <w:rPr>
                <w:rFonts w:eastAsia="SimSun"/>
                <w:sz w:val="24"/>
                <w:szCs w:val="24"/>
                <w:lang w:eastAsia="zh-CN"/>
              </w:rPr>
              <w:t>Automation Flag</w:t>
            </w:r>
          </w:p>
        </w:tc>
        <w:tc>
          <w:tcPr>
            <w:tcW w:w="2739" w:type="dxa"/>
          </w:tcPr>
          <w:p w:rsidR="00947EBD" w:rsidRPr="00D550FE" w:rsidRDefault="00947EBD" w:rsidP="00947EBD">
            <w:pPr>
              <w:rPr>
                <w:rFonts w:eastAsia="SimSun"/>
                <w:sz w:val="24"/>
                <w:szCs w:val="24"/>
                <w:lang w:eastAsia="zh-CN"/>
              </w:rPr>
            </w:pPr>
          </w:p>
        </w:tc>
      </w:tr>
      <w:tr w:rsidR="00947EBD" w:rsidRPr="00BA58E3" w:rsidTr="00947EBD">
        <w:trPr>
          <w:trHeight w:val="299"/>
        </w:trPr>
        <w:tc>
          <w:tcPr>
            <w:tcW w:w="2284" w:type="dxa"/>
          </w:tcPr>
          <w:p w:rsidR="00947EBD" w:rsidRPr="00D550FE" w:rsidRDefault="00947EBD" w:rsidP="00947EBD">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947EBD" w:rsidRPr="00D550FE" w:rsidRDefault="00947EBD" w:rsidP="00947EBD">
            <w:pPr>
              <w:rPr>
                <w:rFonts w:eastAsia="SimSun"/>
                <w:sz w:val="24"/>
                <w:szCs w:val="24"/>
                <w:lang w:eastAsia="zh-CN"/>
              </w:rPr>
            </w:pPr>
            <w:r w:rsidRPr="0007738B">
              <w:rPr>
                <w:sz w:val="24"/>
                <w:szCs w:val="24"/>
              </w:rPr>
              <w:t xml:space="preserve">Test </w:t>
            </w:r>
            <w:r w:rsidRPr="0007738B">
              <w:rPr>
                <w:rFonts w:hint="eastAsia"/>
                <w:sz w:val="24"/>
                <w:szCs w:val="24"/>
              </w:rPr>
              <w:t>Topology</w:t>
            </w:r>
            <w:r w:rsidRPr="0007738B">
              <w:rPr>
                <w:rFonts w:eastAsia="SimSun" w:hint="eastAsia"/>
                <w:sz w:val="24"/>
                <w:szCs w:val="24"/>
                <w:lang w:eastAsia="zh-CN"/>
              </w:rPr>
              <w:t xml:space="preserve"> New </w:t>
            </w:r>
            <w:r w:rsidRPr="0007738B">
              <w:rPr>
                <w:rFonts w:eastAsia="SimSun"/>
                <w:sz w:val="24"/>
                <w:szCs w:val="24"/>
                <w:lang w:eastAsia="zh-CN"/>
              </w:rPr>
              <w:t>station</w:t>
            </w:r>
            <w:r w:rsidRPr="0007738B">
              <w:rPr>
                <w:rFonts w:eastAsia="SimSun" w:hint="eastAsia"/>
                <w:sz w:val="24"/>
                <w:szCs w:val="24"/>
                <w:lang w:eastAsia="zh-CN"/>
              </w:rPr>
              <w:t xml:space="preserve"> M roaming</w:t>
            </w:r>
          </w:p>
        </w:tc>
      </w:tr>
      <w:tr w:rsidR="00947EBD" w:rsidRPr="00BA58E3" w:rsidTr="00947EBD">
        <w:trPr>
          <w:trHeight w:val="620"/>
        </w:trPr>
        <w:tc>
          <w:tcPr>
            <w:tcW w:w="2284" w:type="dxa"/>
          </w:tcPr>
          <w:p w:rsidR="00947EBD" w:rsidRPr="00D550FE" w:rsidRDefault="00947EBD" w:rsidP="00947EBD">
            <w:pPr>
              <w:rPr>
                <w:sz w:val="24"/>
                <w:szCs w:val="24"/>
              </w:rPr>
            </w:pPr>
            <w:r w:rsidRPr="00D550FE">
              <w:rPr>
                <w:rFonts w:hint="eastAsia"/>
                <w:sz w:val="24"/>
                <w:szCs w:val="24"/>
              </w:rPr>
              <w:t>Description</w:t>
            </w:r>
          </w:p>
        </w:tc>
        <w:tc>
          <w:tcPr>
            <w:tcW w:w="8217" w:type="dxa"/>
            <w:gridSpan w:val="3"/>
          </w:tcPr>
          <w:p w:rsidR="00947EBD" w:rsidRPr="0007738B" w:rsidRDefault="00947EBD" w:rsidP="00947EBD">
            <w:pPr>
              <w:rPr>
                <w:rFonts w:eastAsia="SimSun"/>
                <w:sz w:val="24"/>
                <w:szCs w:val="24"/>
                <w:lang w:eastAsia="zh-CN"/>
              </w:rPr>
            </w:pPr>
            <w:r w:rsidRPr="0007738B">
              <w:rPr>
                <w:rFonts w:eastAsia="SimSun" w:hint="eastAsia"/>
                <w:sz w:val="24"/>
                <w:szCs w:val="24"/>
                <w:lang w:eastAsia="zh-CN"/>
              </w:rPr>
              <w:t xml:space="preserve">Verify that the process of AP1 </w:t>
            </w:r>
            <w:r w:rsidRPr="0007738B">
              <w:rPr>
                <w:rFonts w:eastAsia="SimSun"/>
                <w:sz w:val="24"/>
                <w:szCs w:val="24"/>
                <w:lang w:eastAsia="zh-CN"/>
              </w:rPr>
              <w:t>work</w:t>
            </w:r>
            <w:r w:rsidRPr="0007738B">
              <w:rPr>
                <w:rFonts w:eastAsia="SimSun" w:hint="eastAsia"/>
                <w:sz w:val="24"/>
                <w:szCs w:val="24"/>
                <w:lang w:eastAsia="zh-CN"/>
              </w:rPr>
              <w:t>s properly</w:t>
            </w:r>
          </w:p>
          <w:p w:rsidR="00947EBD" w:rsidRPr="0007738B" w:rsidRDefault="00947EBD" w:rsidP="00947EBD">
            <w:pPr>
              <w:rPr>
                <w:rFonts w:eastAsia="SimSun"/>
                <w:sz w:val="24"/>
                <w:szCs w:val="24"/>
                <w:lang w:eastAsia="zh-CN"/>
              </w:rPr>
            </w:pPr>
          </w:p>
        </w:tc>
      </w:tr>
      <w:tr w:rsidR="00947EBD" w:rsidRPr="00BA58E3" w:rsidTr="00947EBD">
        <w:trPr>
          <w:trHeight w:val="367"/>
        </w:trPr>
        <w:tc>
          <w:tcPr>
            <w:tcW w:w="2284" w:type="dxa"/>
          </w:tcPr>
          <w:p w:rsidR="00947EBD" w:rsidRPr="00D550FE" w:rsidRDefault="00947EBD" w:rsidP="00947EBD">
            <w:pPr>
              <w:rPr>
                <w:sz w:val="24"/>
                <w:szCs w:val="24"/>
              </w:rPr>
            </w:pPr>
            <w:r w:rsidRPr="00D550FE">
              <w:rPr>
                <w:rFonts w:hint="eastAsia"/>
                <w:sz w:val="24"/>
                <w:szCs w:val="24"/>
              </w:rPr>
              <w:t>Pre-condition</w:t>
            </w:r>
          </w:p>
        </w:tc>
        <w:tc>
          <w:tcPr>
            <w:tcW w:w="8217" w:type="dxa"/>
            <w:gridSpan w:val="3"/>
          </w:tcPr>
          <w:p w:rsidR="00947EBD" w:rsidRPr="007B1D15" w:rsidRDefault="00947EBD" w:rsidP="00947EBD">
            <w:pPr>
              <w:pStyle w:val="afb"/>
              <w:rPr>
                <w:rFonts w:ascii="Trebuchet MS" w:eastAsia="SimSun" w:hAnsi="Trebuchet MS"/>
                <w:lang w:eastAsia="zh-CN"/>
              </w:rPr>
            </w:pPr>
            <w:r>
              <w:rPr>
                <w:rFonts w:ascii="Trebuchet MS" w:eastAsia="SimSun" w:hAnsi="Trebuchet MS" w:hint="eastAsia"/>
                <w:lang w:eastAsia="zh-CN"/>
              </w:rPr>
              <w:t>-</w:t>
            </w:r>
            <w:r w:rsidRPr="0007738B">
              <w:rPr>
                <w:rFonts w:ascii="Trebuchet MS" w:eastAsia="SimSun" w:hAnsi="Trebuchet MS" w:hint="eastAsia"/>
                <w:lang w:eastAsia="zh-CN"/>
              </w:rPr>
              <w:t>AP1</w:t>
            </w:r>
            <w:r>
              <w:rPr>
                <w:rFonts w:ascii="Trebuchet MS" w:eastAsia="SimSun" w:hAnsi="Trebuchet MS" w:hint="eastAsia"/>
                <w:lang w:eastAsia="zh-CN"/>
              </w:rPr>
              <w:t xml:space="preserve"> and AP5 are not same user-profile vlan-id</w:t>
            </w:r>
          </w:p>
          <w:p w:rsidR="00947EBD" w:rsidRPr="0007738B" w:rsidRDefault="00947EBD" w:rsidP="00947EBD">
            <w:pPr>
              <w:pStyle w:val="afb"/>
              <w:rPr>
                <w:rFonts w:ascii="Trebuchet MS" w:eastAsia="SimSun" w:hAnsi="Trebuchet MS"/>
                <w:lang w:eastAsia="zh-CN"/>
              </w:rPr>
            </w:pPr>
            <w:r w:rsidRPr="0007738B">
              <w:rPr>
                <w:rFonts w:ascii="Trebuchet MS" w:hAnsi="Trebuchet MS"/>
              </w:rPr>
              <w:t xml:space="preserve">-The </w:t>
            </w:r>
            <w:r w:rsidRPr="0007738B">
              <w:rPr>
                <w:rFonts w:ascii="Trebuchet MS" w:eastAsia="SimSun" w:hAnsi="Trebuchet MS" w:hint="eastAsia"/>
                <w:lang w:eastAsia="zh-CN"/>
              </w:rPr>
              <w:t>network bootup process has completed.</w:t>
            </w:r>
          </w:p>
        </w:tc>
      </w:tr>
      <w:tr w:rsidR="00947EBD" w:rsidRPr="00BA58E3" w:rsidTr="00947EBD">
        <w:trPr>
          <w:trHeight w:val="643"/>
        </w:trPr>
        <w:tc>
          <w:tcPr>
            <w:tcW w:w="2284" w:type="dxa"/>
          </w:tcPr>
          <w:p w:rsidR="00947EBD" w:rsidRPr="00D550FE" w:rsidRDefault="00947EBD" w:rsidP="00947EBD">
            <w:pPr>
              <w:rPr>
                <w:sz w:val="24"/>
                <w:szCs w:val="24"/>
              </w:rPr>
            </w:pPr>
            <w:r w:rsidRPr="00D550FE">
              <w:rPr>
                <w:rFonts w:hint="eastAsia"/>
                <w:sz w:val="24"/>
                <w:szCs w:val="24"/>
              </w:rPr>
              <w:t>Test procedure</w:t>
            </w:r>
          </w:p>
        </w:tc>
        <w:tc>
          <w:tcPr>
            <w:tcW w:w="8217" w:type="dxa"/>
            <w:gridSpan w:val="3"/>
          </w:tcPr>
          <w:p w:rsidR="00947EBD" w:rsidRPr="0007738B" w:rsidRDefault="00947EBD" w:rsidP="00947EBD">
            <w:pPr>
              <w:rPr>
                <w:rFonts w:eastAsia="SimSun"/>
                <w:sz w:val="24"/>
                <w:szCs w:val="24"/>
                <w:lang w:eastAsia="zh-CN"/>
              </w:rPr>
            </w:pPr>
            <w:r w:rsidRPr="0007738B">
              <w:rPr>
                <w:rFonts w:eastAsia="SimSun" w:hint="eastAsia"/>
                <w:sz w:val="24"/>
                <w:szCs w:val="24"/>
                <w:lang w:eastAsia="zh-CN"/>
              </w:rPr>
              <w:t xml:space="preserve">-Roaming back from </w:t>
            </w:r>
            <w:r>
              <w:rPr>
                <w:rFonts w:eastAsia="SimSun" w:hint="eastAsia"/>
                <w:sz w:val="24"/>
                <w:szCs w:val="24"/>
                <w:lang w:eastAsia="zh-CN"/>
              </w:rPr>
              <w:t>AP5 to AP1</w:t>
            </w:r>
          </w:p>
          <w:p w:rsidR="00947EBD" w:rsidRPr="0007738B" w:rsidRDefault="00947EBD" w:rsidP="00947EBD">
            <w:pPr>
              <w:rPr>
                <w:rFonts w:eastAsia="SimSun"/>
                <w:sz w:val="24"/>
                <w:szCs w:val="24"/>
                <w:lang w:eastAsia="zh-CN"/>
              </w:rPr>
            </w:pPr>
            <w:r w:rsidRPr="0007738B">
              <w:rPr>
                <w:rFonts w:eastAsia="SimSun" w:hint="eastAsia"/>
                <w:sz w:val="24"/>
                <w:szCs w:val="24"/>
                <w:lang w:eastAsia="zh-CN"/>
              </w:rPr>
              <w:t>-Debug driver/auth</w:t>
            </w:r>
          </w:p>
          <w:p w:rsidR="00947EBD" w:rsidRPr="0007738B" w:rsidRDefault="00947EBD" w:rsidP="00947EBD">
            <w:pPr>
              <w:rPr>
                <w:rFonts w:eastAsia="SimSun"/>
                <w:sz w:val="24"/>
                <w:szCs w:val="24"/>
                <w:lang w:eastAsia="zh-CN"/>
              </w:rPr>
            </w:pPr>
            <w:r w:rsidRPr="0007738B">
              <w:rPr>
                <w:rFonts w:eastAsia="SimSun" w:hint="eastAsia"/>
                <w:sz w:val="24"/>
                <w:szCs w:val="24"/>
                <w:lang w:eastAsia="zh-CN"/>
              </w:rPr>
              <w:t>-Debug amrp</w:t>
            </w:r>
          </w:p>
          <w:p w:rsidR="00947EBD" w:rsidRPr="0007738B" w:rsidRDefault="00947EBD" w:rsidP="00947EBD">
            <w:pPr>
              <w:rPr>
                <w:rFonts w:eastAsia="SimSun"/>
                <w:sz w:val="24"/>
                <w:szCs w:val="24"/>
                <w:lang w:eastAsia="zh-CN"/>
              </w:rPr>
            </w:pPr>
            <w:r w:rsidRPr="0007738B">
              <w:rPr>
                <w:rFonts w:eastAsia="SimSun" w:hint="eastAsia"/>
                <w:sz w:val="24"/>
                <w:szCs w:val="24"/>
                <w:lang w:eastAsia="zh-CN"/>
              </w:rPr>
              <w:t>-Check the driver/auth table</w:t>
            </w:r>
          </w:p>
          <w:p w:rsidR="00947EBD" w:rsidRPr="0007738B" w:rsidRDefault="00947EBD" w:rsidP="00947EBD">
            <w:pPr>
              <w:rPr>
                <w:rFonts w:eastAsia="SimSun"/>
                <w:sz w:val="24"/>
                <w:szCs w:val="24"/>
                <w:lang w:eastAsia="zh-CN"/>
              </w:rPr>
            </w:pPr>
            <w:r w:rsidRPr="0007738B">
              <w:rPr>
                <w:rFonts w:eastAsia="SimSun" w:hint="eastAsia"/>
                <w:sz w:val="24"/>
                <w:szCs w:val="24"/>
                <w:lang w:eastAsia="zh-CN"/>
              </w:rPr>
              <w:t>-Check routing table</w:t>
            </w:r>
          </w:p>
        </w:tc>
      </w:tr>
      <w:tr w:rsidR="00947EBD" w:rsidRPr="00BA58E3" w:rsidTr="00947EBD">
        <w:trPr>
          <w:trHeight w:val="620"/>
        </w:trPr>
        <w:tc>
          <w:tcPr>
            <w:tcW w:w="2284" w:type="dxa"/>
          </w:tcPr>
          <w:p w:rsidR="00947EBD" w:rsidRPr="00D550FE" w:rsidRDefault="00947EBD" w:rsidP="00947EBD">
            <w:pPr>
              <w:rPr>
                <w:sz w:val="24"/>
                <w:szCs w:val="24"/>
              </w:rPr>
            </w:pPr>
            <w:r w:rsidRPr="00D550FE">
              <w:rPr>
                <w:rFonts w:hint="eastAsia"/>
                <w:sz w:val="24"/>
                <w:szCs w:val="24"/>
              </w:rPr>
              <w:t>Expect result</w:t>
            </w:r>
          </w:p>
        </w:tc>
        <w:tc>
          <w:tcPr>
            <w:tcW w:w="8217" w:type="dxa"/>
            <w:gridSpan w:val="3"/>
          </w:tcPr>
          <w:p w:rsidR="00947EBD" w:rsidRPr="0007738B" w:rsidRDefault="00947EBD" w:rsidP="00947EBD">
            <w:pPr>
              <w:rPr>
                <w:sz w:val="24"/>
                <w:szCs w:val="24"/>
              </w:rPr>
            </w:pPr>
            <w:r w:rsidRPr="0007738B">
              <w:rPr>
                <w:sz w:val="24"/>
                <w:szCs w:val="24"/>
              </w:rPr>
              <w:t>Driver:</w:t>
            </w:r>
          </w:p>
          <w:p w:rsidR="00947EBD" w:rsidRPr="0007738B" w:rsidRDefault="00947EBD" w:rsidP="00947EBD">
            <w:pPr>
              <w:rPr>
                <w:sz w:val="24"/>
                <w:szCs w:val="24"/>
              </w:rPr>
            </w:pPr>
            <w:r w:rsidRPr="0007738B">
              <w:rPr>
                <w:sz w:val="24"/>
                <w:szCs w:val="24"/>
              </w:rPr>
              <w:t>1. M1 associated</w:t>
            </w:r>
          </w:p>
          <w:p w:rsidR="00947EBD" w:rsidRPr="0007738B" w:rsidRDefault="00947EBD" w:rsidP="00947EBD">
            <w:pPr>
              <w:rPr>
                <w:sz w:val="24"/>
                <w:szCs w:val="24"/>
              </w:rPr>
            </w:pPr>
          </w:p>
          <w:p w:rsidR="00947EBD" w:rsidRPr="0007738B" w:rsidRDefault="00947EBD" w:rsidP="00947EBD">
            <w:pPr>
              <w:rPr>
                <w:i/>
                <w:sz w:val="24"/>
                <w:szCs w:val="24"/>
              </w:rPr>
            </w:pPr>
            <w:r w:rsidRPr="0007738B">
              <w:rPr>
                <w:i/>
                <w:sz w:val="24"/>
                <w:szCs w:val="24"/>
              </w:rPr>
              <w:t>auth:</w:t>
            </w:r>
          </w:p>
          <w:p w:rsidR="00947EBD" w:rsidRPr="0007738B" w:rsidRDefault="00947EBD" w:rsidP="00947EBD">
            <w:pPr>
              <w:rPr>
                <w:i/>
                <w:sz w:val="24"/>
                <w:szCs w:val="24"/>
              </w:rPr>
            </w:pPr>
            <w:r w:rsidRPr="0007738B">
              <w:rPr>
                <w:i/>
                <w:sz w:val="24"/>
                <w:szCs w:val="24"/>
              </w:rPr>
              <w:t>1. lookup cache hit.</w:t>
            </w:r>
          </w:p>
          <w:p w:rsidR="00947EBD" w:rsidRPr="0007738B" w:rsidRDefault="00947EBD" w:rsidP="00947EBD">
            <w:pPr>
              <w:rPr>
                <w:sz w:val="24"/>
                <w:szCs w:val="24"/>
              </w:rPr>
            </w:pPr>
            <w:r w:rsidRPr="0007738B">
              <w:rPr>
                <w:sz w:val="24"/>
                <w:szCs w:val="24"/>
              </w:rPr>
              <w:t>2. authorize M1.</w:t>
            </w:r>
          </w:p>
          <w:p w:rsidR="00947EBD" w:rsidRPr="0007738B" w:rsidRDefault="00947EBD" w:rsidP="00947EBD">
            <w:pPr>
              <w:rPr>
                <w:sz w:val="24"/>
                <w:szCs w:val="24"/>
              </w:rPr>
            </w:pPr>
            <w:r w:rsidRPr="0007738B">
              <w:rPr>
                <w:sz w:val="24"/>
                <w:szCs w:val="24"/>
              </w:rPr>
              <w:t>3. cache M1 become local</w:t>
            </w:r>
          </w:p>
          <w:p w:rsidR="00947EBD" w:rsidRDefault="00947EBD" w:rsidP="00947EBD">
            <w:pPr>
              <w:rPr>
                <w:rFonts w:eastAsiaTheme="minorEastAsia"/>
                <w:sz w:val="24"/>
                <w:szCs w:val="24"/>
                <w:lang w:eastAsia="zh-CN"/>
              </w:rPr>
            </w:pPr>
            <w:r w:rsidRPr="0007738B">
              <w:rPr>
                <w:sz w:val="24"/>
                <w:szCs w:val="24"/>
              </w:rPr>
              <w:t>4. notify routing M1 connected.</w:t>
            </w:r>
          </w:p>
          <w:p w:rsidR="00947EBD" w:rsidRDefault="00947EBD" w:rsidP="00947EBD">
            <w:pPr>
              <w:rPr>
                <w:rFonts w:eastAsiaTheme="minorEastAsia"/>
                <w:sz w:val="24"/>
                <w:szCs w:val="24"/>
                <w:lang w:eastAsia="zh-CN"/>
              </w:rPr>
            </w:pPr>
            <w:r>
              <w:rPr>
                <w:rFonts w:eastAsiaTheme="minorEastAsia"/>
                <w:sz w:val="24"/>
                <w:szCs w:val="24"/>
                <w:lang w:eastAsia="zh-CN"/>
              </w:rPr>
              <w:t>A</w:t>
            </w:r>
            <w:r>
              <w:rPr>
                <w:rFonts w:eastAsiaTheme="minorEastAsia" w:hint="eastAsia"/>
                <w:sz w:val="24"/>
                <w:szCs w:val="24"/>
                <w:lang w:eastAsia="zh-CN"/>
              </w:rPr>
              <w:t>mrp:</w:t>
            </w:r>
          </w:p>
          <w:p w:rsidR="00947EBD" w:rsidRPr="00DA3DB3" w:rsidRDefault="00947EBD" w:rsidP="00947EBD">
            <w:pPr>
              <w:rPr>
                <w:rFonts w:eastAsiaTheme="minorEastAsia"/>
                <w:sz w:val="24"/>
                <w:szCs w:val="24"/>
                <w:lang w:eastAsia="zh-CN"/>
              </w:rPr>
            </w:pPr>
            <w:r>
              <w:rPr>
                <w:rFonts w:hint="eastAsia"/>
                <w:sz w:val="24"/>
                <w:szCs w:val="24"/>
              </w:rPr>
              <w:t xml:space="preserve">1. </w:t>
            </w:r>
            <w:r>
              <w:rPr>
                <w:rFonts w:eastAsiaTheme="minorEastAsia" w:hint="eastAsia"/>
                <w:sz w:val="24"/>
                <w:szCs w:val="24"/>
                <w:lang w:eastAsia="zh-CN"/>
              </w:rPr>
              <w:t>L</w:t>
            </w:r>
            <w:r>
              <w:rPr>
                <w:rFonts w:hint="eastAsia"/>
                <w:sz w:val="24"/>
                <w:szCs w:val="24"/>
              </w:rPr>
              <w:t>ook up DNXP cache</w:t>
            </w:r>
            <w:r w:rsidRPr="00103B50">
              <w:rPr>
                <w:rFonts w:hint="eastAsia"/>
                <w:sz w:val="24"/>
                <w:szCs w:val="24"/>
              </w:rPr>
              <w:t>,</w:t>
            </w:r>
            <w:r>
              <w:rPr>
                <w:rFonts w:eastAsiaTheme="minorEastAsia" w:hint="eastAsia"/>
                <w:sz w:val="24"/>
                <w:szCs w:val="24"/>
                <w:lang w:eastAsia="zh-CN"/>
              </w:rPr>
              <w:t xml:space="preserve"> </w:t>
            </w:r>
            <w:r w:rsidRPr="00103B50">
              <w:rPr>
                <w:rFonts w:hint="eastAsia"/>
                <w:sz w:val="24"/>
                <w:szCs w:val="24"/>
              </w:rPr>
              <w:t>first check DA</w:t>
            </w:r>
            <w:r>
              <w:rPr>
                <w:rFonts w:eastAsiaTheme="minorEastAsia" w:hint="eastAsia"/>
                <w:sz w:val="24"/>
                <w:szCs w:val="24"/>
                <w:lang w:eastAsia="zh-CN"/>
              </w:rPr>
              <w:t xml:space="preserve"> </w:t>
            </w:r>
            <w:r w:rsidRPr="00103B50">
              <w:rPr>
                <w:rFonts w:hint="eastAsia"/>
                <w:sz w:val="24"/>
                <w:szCs w:val="24"/>
              </w:rPr>
              <w:t>(</w:t>
            </w:r>
            <w:r w:rsidRPr="00103B50">
              <w:rPr>
                <w:sz w:val="24"/>
                <w:szCs w:val="24"/>
              </w:rPr>
              <w:t>homelan</w:t>
            </w:r>
            <w:r w:rsidRPr="00103B50">
              <w:rPr>
                <w:rFonts w:hint="eastAsia"/>
                <w:sz w:val="24"/>
                <w:szCs w:val="24"/>
              </w:rPr>
              <w:t xml:space="preserve"> ).</w:t>
            </w:r>
            <w:r>
              <w:rPr>
                <w:rFonts w:eastAsiaTheme="minorEastAsia" w:hint="eastAsia"/>
                <w:sz w:val="24"/>
                <w:szCs w:val="24"/>
                <w:lang w:eastAsia="zh-CN"/>
              </w:rPr>
              <w:t>second check vlan-id.</w:t>
            </w:r>
          </w:p>
          <w:p w:rsidR="00947EBD" w:rsidRPr="00A0512D" w:rsidRDefault="00947EBD" w:rsidP="00947EBD">
            <w:pPr>
              <w:rPr>
                <w:rFonts w:eastAsiaTheme="minorEastAsia"/>
                <w:sz w:val="24"/>
                <w:szCs w:val="24"/>
                <w:lang w:eastAsia="zh-CN"/>
              </w:rPr>
            </w:pPr>
            <w:r>
              <w:rPr>
                <w:rFonts w:eastAsiaTheme="minorEastAsia" w:hint="eastAsia"/>
                <w:sz w:val="24"/>
                <w:szCs w:val="24"/>
                <w:lang w:eastAsia="zh-CN"/>
              </w:rPr>
              <w:t xml:space="preserve">2. In DNXP cache, </w:t>
            </w:r>
            <w:r>
              <w:rPr>
                <w:rFonts w:eastAsiaTheme="minorEastAsia"/>
                <w:sz w:val="24"/>
                <w:szCs w:val="24"/>
                <w:lang w:eastAsia="zh-CN"/>
              </w:rPr>
              <w:t>homelan,</w:t>
            </w:r>
            <w:r>
              <w:rPr>
                <w:rFonts w:eastAsiaTheme="minorEastAsia" w:hint="eastAsia"/>
                <w:sz w:val="24"/>
                <w:szCs w:val="24"/>
                <w:lang w:eastAsia="zh-CN"/>
              </w:rPr>
              <w:t xml:space="preserve">vlan-id same as assigned, so do </w:t>
            </w:r>
            <w:r>
              <w:rPr>
                <w:rFonts w:eastAsiaTheme="minorEastAsia"/>
                <w:sz w:val="24"/>
                <w:szCs w:val="24"/>
                <w:lang w:eastAsia="zh-CN"/>
              </w:rPr>
              <w:t>normally</w:t>
            </w:r>
            <w:r>
              <w:rPr>
                <w:rFonts w:eastAsiaTheme="minorEastAsia" w:hint="eastAsia"/>
                <w:sz w:val="24"/>
                <w:szCs w:val="24"/>
                <w:lang w:eastAsia="zh-CN"/>
              </w:rPr>
              <w:t xml:space="preserve"> associated </w:t>
            </w:r>
          </w:p>
          <w:p w:rsidR="00947EBD" w:rsidRPr="0007738B" w:rsidRDefault="00947EBD" w:rsidP="00947EBD">
            <w:pPr>
              <w:rPr>
                <w:sz w:val="24"/>
                <w:szCs w:val="24"/>
              </w:rPr>
            </w:pPr>
            <w:r>
              <w:rPr>
                <w:rFonts w:eastAsiaTheme="minorEastAsia" w:hint="eastAsia"/>
                <w:sz w:val="24"/>
                <w:szCs w:val="24"/>
                <w:lang w:eastAsia="zh-CN"/>
              </w:rPr>
              <w:t>3</w:t>
            </w:r>
            <w:r>
              <w:rPr>
                <w:sz w:val="24"/>
                <w:szCs w:val="24"/>
              </w:rPr>
              <w:t xml:space="preserve">. </w:t>
            </w:r>
            <w:r>
              <w:rPr>
                <w:rFonts w:eastAsiaTheme="minorEastAsia" w:hint="eastAsia"/>
                <w:sz w:val="24"/>
                <w:szCs w:val="24"/>
                <w:lang w:eastAsia="zh-CN"/>
              </w:rPr>
              <w:t>R</w:t>
            </w:r>
            <w:r w:rsidRPr="0007738B">
              <w:rPr>
                <w:sz w:val="24"/>
                <w:szCs w:val="24"/>
              </w:rPr>
              <w:t>outing assign AP2 as M1’s master portal</w:t>
            </w:r>
          </w:p>
          <w:p w:rsidR="00947EBD" w:rsidRPr="0007738B" w:rsidRDefault="00947EBD" w:rsidP="00947EBD">
            <w:pPr>
              <w:rPr>
                <w:sz w:val="24"/>
                <w:szCs w:val="24"/>
              </w:rPr>
            </w:pPr>
            <w:r>
              <w:rPr>
                <w:rFonts w:eastAsiaTheme="minorEastAsia" w:hint="eastAsia"/>
                <w:sz w:val="24"/>
                <w:szCs w:val="24"/>
                <w:lang w:eastAsia="zh-CN"/>
              </w:rPr>
              <w:t>4</w:t>
            </w:r>
            <w:r>
              <w:rPr>
                <w:sz w:val="24"/>
                <w:szCs w:val="24"/>
              </w:rPr>
              <w:t xml:space="preserve">. </w:t>
            </w:r>
            <w:r>
              <w:rPr>
                <w:rFonts w:eastAsiaTheme="minorEastAsia" w:hint="eastAsia"/>
                <w:sz w:val="24"/>
                <w:szCs w:val="24"/>
                <w:lang w:eastAsia="zh-CN"/>
              </w:rPr>
              <w:t>P</w:t>
            </w:r>
            <w:r w:rsidRPr="0007738B">
              <w:rPr>
                <w:sz w:val="24"/>
                <w:szCs w:val="24"/>
              </w:rPr>
              <w:t>ush Local KEY to nbr and master portal.</w:t>
            </w:r>
          </w:p>
          <w:p w:rsidR="00947EBD" w:rsidRPr="0007738B" w:rsidRDefault="00947EBD" w:rsidP="00947EBD">
            <w:pPr>
              <w:rPr>
                <w:sz w:val="24"/>
                <w:szCs w:val="24"/>
              </w:rPr>
            </w:pPr>
            <w:r>
              <w:rPr>
                <w:rFonts w:eastAsiaTheme="minorEastAsia" w:hint="eastAsia"/>
                <w:sz w:val="24"/>
                <w:szCs w:val="24"/>
                <w:lang w:eastAsia="zh-CN"/>
              </w:rPr>
              <w:t>5</w:t>
            </w:r>
            <w:r>
              <w:rPr>
                <w:sz w:val="24"/>
                <w:szCs w:val="24"/>
              </w:rPr>
              <w:t xml:space="preserve">. </w:t>
            </w:r>
            <w:r>
              <w:rPr>
                <w:rFonts w:eastAsiaTheme="minorEastAsia" w:hint="eastAsia"/>
                <w:sz w:val="24"/>
                <w:szCs w:val="24"/>
                <w:lang w:eastAsia="zh-CN"/>
              </w:rPr>
              <w:t>P</w:t>
            </w:r>
            <w:r>
              <w:rPr>
                <w:sz w:val="24"/>
                <w:szCs w:val="24"/>
              </w:rPr>
              <w:t xml:space="preserve">ush Local </w:t>
            </w:r>
            <w:r>
              <w:rPr>
                <w:rFonts w:eastAsiaTheme="minorEastAsia" w:hint="eastAsia"/>
                <w:sz w:val="24"/>
                <w:szCs w:val="24"/>
                <w:lang w:eastAsia="zh-CN"/>
              </w:rPr>
              <w:t>DNXP cache</w:t>
            </w:r>
            <w:r w:rsidRPr="0007738B">
              <w:rPr>
                <w:sz w:val="24"/>
                <w:szCs w:val="24"/>
              </w:rPr>
              <w:t xml:space="preserve"> to  nbrs .</w:t>
            </w:r>
          </w:p>
          <w:p w:rsidR="00947EBD" w:rsidRPr="0007738B" w:rsidRDefault="00947EBD" w:rsidP="00947EBD">
            <w:pPr>
              <w:rPr>
                <w:sz w:val="24"/>
                <w:szCs w:val="24"/>
              </w:rPr>
            </w:pPr>
          </w:p>
          <w:p w:rsidR="00947EBD" w:rsidRPr="0007738B" w:rsidRDefault="00947EBD" w:rsidP="00947EBD">
            <w:pPr>
              <w:rPr>
                <w:i/>
                <w:sz w:val="24"/>
                <w:szCs w:val="24"/>
              </w:rPr>
            </w:pPr>
            <w:r w:rsidRPr="0007738B">
              <w:rPr>
                <w:i/>
                <w:sz w:val="24"/>
                <w:szCs w:val="24"/>
              </w:rPr>
              <w:t>Routing:</w:t>
            </w:r>
          </w:p>
          <w:p w:rsidR="00947EBD" w:rsidRPr="0007738B" w:rsidRDefault="00947EBD" w:rsidP="00947EBD">
            <w:pPr>
              <w:rPr>
                <w:sz w:val="24"/>
                <w:szCs w:val="24"/>
              </w:rPr>
            </w:pPr>
            <w:r w:rsidRPr="0007738B">
              <w:rPr>
                <w:sz w:val="24"/>
                <w:szCs w:val="24"/>
              </w:rPr>
              <w:t>1.learn M1 connected.</w:t>
            </w:r>
          </w:p>
          <w:p w:rsidR="00947EBD" w:rsidRPr="0007738B" w:rsidRDefault="00947EBD" w:rsidP="00947EBD">
            <w:pPr>
              <w:rPr>
                <w:sz w:val="24"/>
                <w:szCs w:val="24"/>
              </w:rPr>
            </w:pPr>
            <w:r w:rsidRPr="0007738B">
              <w:rPr>
                <w:sz w:val="24"/>
                <w:szCs w:val="24"/>
              </w:rPr>
              <w:t xml:space="preserve">2. </w:t>
            </w:r>
            <w:r w:rsidRPr="0007738B">
              <w:rPr>
                <w:color w:val="00B0F0"/>
                <w:sz w:val="24"/>
                <w:szCs w:val="24"/>
              </w:rPr>
              <w:t>STA</w:t>
            </w:r>
            <w:r w:rsidRPr="0007738B">
              <w:rPr>
                <w:sz w:val="24"/>
                <w:szCs w:val="24"/>
              </w:rPr>
              <w:t xml:space="preserve"> lookup hit flag T.</w:t>
            </w:r>
          </w:p>
          <w:p w:rsidR="00947EBD" w:rsidRPr="0007738B" w:rsidRDefault="00947EBD" w:rsidP="00947EBD">
            <w:pPr>
              <w:rPr>
                <w:sz w:val="24"/>
                <w:szCs w:val="24"/>
              </w:rPr>
            </w:pPr>
            <w:r w:rsidRPr="0007738B">
              <w:rPr>
                <w:sz w:val="24"/>
                <w:szCs w:val="24"/>
              </w:rPr>
              <w:t>3. STA without flag I.</w:t>
            </w:r>
          </w:p>
          <w:p w:rsidR="00947EBD" w:rsidRPr="0007738B" w:rsidRDefault="00947EBD" w:rsidP="00947EBD">
            <w:pPr>
              <w:rPr>
                <w:sz w:val="24"/>
                <w:szCs w:val="24"/>
              </w:rPr>
            </w:pPr>
            <w:r w:rsidRPr="0007738B">
              <w:rPr>
                <w:sz w:val="24"/>
                <w:szCs w:val="24"/>
              </w:rPr>
              <w:lastRenderedPageBreak/>
              <w:t>4. my portal is M1’s master portal(auth )</w:t>
            </w:r>
          </w:p>
          <w:p w:rsidR="00947EBD" w:rsidRPr="006618A6" w:rsidRDefault="00947EBD" w:rsidP="00947EBD">
            <w:pPr>
              <w:rPr>
                <w:rFonts w:eastAsiaTheme="minorEastAsia"/>
                <w:sz w:val="24"/>
                <w:szCs w:val="24"/>
                <w:lang w:eastAsia="zh-CN"/>
              </w:rPr>
            </w:pPr>
            <w:r w:rsidRPr="0007738B">
              <w:rPr>
                <w:sz w:val="24"/>
                <w:szCs w:val="24"/>
              </w:rPr>
              <w:t>5.register M1</w:t>
            </w:r>
            <w:r w:rsidRPr="0007738B">
              <w:rPr>
                <w:rFonts w:hint="eastAsia"/>
                <w:sz w:val="24"/>
                <w:szCs w:val="24"/>
              </w:rPr>
              <w:sym w:font="Wingdings" w:char="F0E0"/>
            </w:r>
            <w:r>
              <w:rPr>
                <w:sz w:val="24"/>
                <w:szCs w:val="24"/>
              </w:rPr>
              <w:t>AP1 binding to portal</w:t>
            </w:r>
          </w:p>
        </w:tc>
      </w:tr>
    </w:tbl>
    <w:p w:rsidR="00947EBD" w:rsidRDefault="00947EBD" w:rsidP="00947EBD">
      <w:pPr>
        <w:pStyle w:val="Body"/>
        <w:rPr>
          <w:rFonts w:eastAsiaTheme="minorEastAsia"/>
          <w:lang w:eastAsia="zh-CN"/>
        </w:rPr>
      </w:pPr>
    </w:p>
    <w:p w:rsidR="002C632A" w:rsidRDefault="001E09B5" w:rsidP="00BA2DDB">
      <w:pPr>
        <w:pStyle w:val="41"/>
      </w:pPr>
      <w:r>
        <w:t>AMRP2_L3_DNXP_Roaming_testcase_</w:t>
      </w:r>
      <w:r w:rsidR="00840815">
        <w:rPr>
          <w:rFonts w:hint="eastAsia"/>
        </w:rPr>
        <w:t>51</w:t>
      </w:r>
    </w:p>
    <w:p w:rsidR="00947EBD" w:rsidRPr="00A52B07" w:rsidRDefault="00947EBD" w:rsidP="00947EBD">
      <w:pPr>
        <w:pStyle w:val="Body"/>
        <w:rPr>
          <w:rFonts w:eastAsiaTheme="minorEastAsia"/>
          <w:lang w:eastAsia="zh-CN"/>
        </w:rPr>
      </w:pPr>
    </w:p>
    <w:p w:rsidR="00947EBD" w:rsidRDefault="00947EBD" w:rsidP="00947EBD">
      <w:pPr>
        <w:pStyle w:val="Body"/>
        <w:rPr>
          <w:rFonts w:eastAsiaTheme="minorEastAsia"/>
          <w:lang w:eastAsia="zh-CN"/>
        </w:rPr>
      </w:pP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947EBD" w:rsidRPr="00BA58E3" w:rsidTr="00947EBD">
        <w:trPr>
          <w:trHeight w:val="321"/>
        </w:trPr>
        <w:tc>
          <w:tcPr>
            <w:tcW w:w="2284" w:type="dxa"/>
          </w:tcPr>
          <w:p w:rsidR="00947EBD" w:rsidRPr="00D550FE" w:rsidRDefault="00947EBD" w:rsidP="00947EBD">
            <w:pPr>
              <w:rPr>
                <w:sz w:val="24"/>
                <w:szCs w:val="24"/>
              </w:rPr>
            </w:pPr>
            <w:r w:rsidRPr="00D550FE">
              <w:rPr>
                <w:rFonts w:hint="eastAsia"/>
                <w:sz w:val="24"/>
                <w:szCs w:val="24"/>
              </w:rPr>
              <w:t>Case ID</w:t>
            </w:r>
          </w:p>
        </w:tc>
        <w:tc>
          <w:tcPr>
            <w:tcW w:w="8217" w:type="dxa"/>
            <w:gridSpan w:val="3"/>
          </w:tcPr>
          <w:p w:rsidR="00947EBD" w:rsidRPr="00840815" w:rsidRDefault="001E09B5" w:rsidP="00947EBD">
            <w:pPr>
              <w:rPr>
                <w:rFonts w:eastAsiaTheme="minorEastAsia"/>
                <w:sz w:val="24"/>
                <w:szCs w:val="24"/>
              </w:rPr>
            </w:pPr>
            <w:r>
              <w:rPr>
                <w:rFonts w:eastAsia="SimSun"/>
                <w:sz w:val="24"/>
                <w:szCs w:val="24"/>
                <w:lang w:eastAsia="zh-CN"/>
              </w:rPr>
              <w:t>AMRP2_L3_DNXP_Roaming_testcase_</w:t>
            </w:r>
            <w:r w:rsidR="00840815">
              <w:rPr>
                <w:rFonts w:eastAsiaTheme="minorEastAsia" w:hint="eastAsia"/>
                <w:sz w:val="24"/>
                <w:szCs w:val="24"/>
                <w:lang w:eastAsia="zh-CN"/>
              </w:rPr>
              <w:t>51</w:t>
            </w:r>
          </w:p>
        </w:tc>
      </w:tr>
      <w:tr w:rsidR="00947EBD" w:rsidRPr="00BA58E3" w:rsidTr="00947EBD">
        <w:trPr>
          <w:trHeight w:val="299"/>
        </w:trPr>
        <w:tc>
          <w:tcPr>
            <w:tcW w:w="2284" w:type="dxa"/>
          </w:tcPr>
          <w:p w:rsidR="00947EBD" w:rsidRPr="00D550FE" w:rsidRDefault="00947EBD" w:rsidP="00947EBD">
            <w:pPr>
              <w:rPr>
                <w:sz w:val="24"/>
                <w:szCs w:val="24"/>
              </w:rPr>
            </w:pPr>
            <w:r>
              <w:rPr>
                <w:sz w:val="24"/>
                <w:szCs w:val="24"/>
              </w:rPr>
              <w:t>Priority</w:t>
            </w:r>
          </w:p>
        </w:tc>
        <w:tc>
          <w:tcPr>
            <w:tcW w:w="2739" w:type="dxa"/>
          </w:tcPr>
          <w:p w:rsidR="00947EBD" w:rsidRPr="008C75E8" w:rsidRDefault="00947EBD" w:rsidP="00947EBD">
            <w:pPr>
              <w:rPr>
                <w:rFonts w:eastAsiaTheme="minorEastAsia"/>
                <w:sz w:val="24"/>
                <w:szCs w:val="24"/>
                <w:lang w:eastAsia="zh-CN"/>
              </w:rPr>
            </w:pPr>
            <w:r>
              <w:rPr>
                <w:rFonts w:eastAsiaTheme="minorEastAsia" w:hint="eastAsia"/>
                <w:sz w:val="24"/>
                <w:szCs w:val="24"/>
                <w:lang w:eastAsia="zh-CN"/>
              </w:rPr>
              <w:t>Low</w:t>
            </w:r>
          </w:p>
        </w:tc>
        <w:tc>
          <w:tcPr>
            <w:tcW w:w="2739" w:type="dxa"/>
          </w:tcPr>
          <w:p w:rsidR="00947EBD" w:rsidRPr="00D550FE" w:rsidRDefault="00947EBD" w:rsidP="00947EBD">
            <w:pPr>
              <w:rPr>
                <w:rFonts w:eastAsia="SimSun"/>
                <w:sz w:val="24"/>
                <w:szCs w:val="24"/>
                <w:lang w:eastAsia="zh-CN"/>
              </w:rPr>
            </w:pPr>
            <w:r>
              <w:rPr>
                <w:rFonts w:eastAsia="SimSun"/>
                <w:sz w:val="24"/>
                <w:szCs w:val="24"/>
                <w:lang w:eastAsia="zh-CN"/>
              </w:rPr>
              <w:t>Automation Flag</w:t>
            </w:r>
          </w:p>
        </w:tc>
        <w:tc>
          <w:tcPr>
            <w:tcW w:w="2739" w:type="dxa"/>
          </w:tcPr>
          <w:p w:rsidR="00947EBD" w:rsidRPr="00D550FE" w:rsidRDefault="00947EBD" w:rsidP="00947EBD">
            <w:pPr>
              <w:rPr>
                <w:rFonts w:eastAsia="SimSun"/>
                <w:sz w:val="24"/>
                <w:szCs w:val="24"/>
                <w:lang w:eastAsia="zh-CN"/>
              </w:rPr>
            </w:pPr>
          </w:p>
        </w:tc>
      </w:tr>
      <w:tr w:rsidR="00947EBD" w:rsidRPr="00BA58E3" w:rsidTr="00947EBD">
        <w:trPr>
          <w:trHeight w:val="299"/>
        </w:trPr>
        <w:tc>
          <w:tcPr>
            <w:tcW w:w="2284" w:type="dxa"/>
          </w:tcPr>
          <w:p w:rsidR="00947EBD" w:rsidRPr="00D550FE" w:rsidRDefault="00947EBD" w:rsidP="00947EBD">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947EBD" w:rsidRPr="00D550FE" w:rsidRDefault="00947EBD" w:rsidP="00947EBD">
            <w:pPr>
              <w:rPr>
                <w:rFonts w:eastAsia="SimSun"/>
                <w:sz w:val="24"/>
                <w:szCs w:val="24"/>
                <w:lang w:eastAsia="zh-CN"/>
              </w:rPr>
            </w:pPr>
            <w:r w:rsidRPr="0007738B">
              <w:rPr>
                <w:sz w:val="24"/>
                <w:szCs w:val="24"/>
              </w:rPr>
              <w:t xml:space="preserve">Test </w:t>
            </w:r>
            <w:r w:rsidRPr="0007738B">
              <w:rPr>
                <w:rFonts w:hint="eastAsia"/>
                <w:sz w:val="24"/>
                <w:szCs w:val="24"/>
              </w:rPr>
              <w:t>Topology</w:t>
            </w:r>
            <w:r w:rsidRPr="0007738B">
              <w:rPr>
                <w:rFonts w:eastAsia="SimSun" w:hint="eastAsia"/>
                <w:sz w:val="24"/>
                <w:szCs w:val="24"/>
                <w:lang w:eastAsia="zh-CN"/>
              </w:rPr>
              <w:t xml:space="preserve"> New </w:t>
            </w:r>
            <w:r w:rsidRPr="0007738B">
              <w:rPr>
                <w:rFonts w:eastAsia="SimSun"/>
                <w:sz w:val="24"/>
                <w:szCs w:val="24"/>
                <w:lang w:eastAsia="zh-CN"/>
              </w:rPr>
              <w:t>station</w:t>
            </w:r>
            <w:r w:rsidRPr="0007738B">
              <w:rPr>
                <w:rFonts w:eastAsia="SimSun" w:hint="eastAsia"/>
                <w:sz w:val="24"/>
                <w:szCs w:val="24"/>
                <w:lang w:eastAsia="zh-CN"/>
              </w:rPr>
              <w:t xml:space="preserve"> M roaming</w:t>
            </w:r>
          </w:p>
        </w:tc>
      </w:tr>
      <w:tr w:rsidR="00947EBD" w:rsidRPr="00BA58E3" w:rsidTr="00947EBD">
        <w:trPr>
          <w:trHeight w:val="620"/>
        </w:trPr>
        <w:tc>
          <w:tcPr>
            <w:tcW w:w="2284" w:type="dxa"/>
          </w:tcPr>
          <w:p w:rsidR="00947EBD" w:rsidRPr="00D550FE" w:rsidRDefault="00947EBD" w:rsidP="00947EBD">
            <w:pPr>
              <w:rPr>
                <w:sz w:val="24"/>
                <w:szCs w:val="24"/>
              </w:rPr>
            </w:pPr>
            <w:r w:rsidRPr="00D550FE">
              <w:rPr>
                <w:rFonts w:hint="eastAsia"/>
                <w:sz w:val="24"/>
                <w:szCs w:val="24"/>
              </w:rPr>
              <w:t>Description</w:t>
            </w:r>
          </w:p>
        </w:tc>
        <w:tc>
          <w:tcPr>
            <w:tcW w:w="8217" w:type="dxa"/>
            <w:gridSpan w:val="3"/>
          </w:tcPr>
          <w:p w:rsidR="00947EBD" w:rsidRPr="0007738B" w:rsidRDefault="00947EBD" w:rsidP="00947EBD">
            <w:pPr>
              <w:rPr>
                <w:rFonts w:eastAsia="SimSun"/>
                <w:sz w:val="24"/>
                <w:szCs w:val="24"/>
                <w:lang w:eastAsia="zh-CN"/>
              </w:rPr>
            </w:pPr>
            <w:r w:rsidRPr="0007738B">
              <w:rPr>
                <w:rFonts w:eastAsia="SimSun" w:hint="eastAsia"/>
                <w:sz w:val="24"/>
                <w:szCs w:val="24"/>
                <w:lang w:eastAsia="zh-CN"/>
              </w:rPr>
              <w:t xml:space="preserve">Verify that the process of AP2 </w:t>
            </w:r>
            <w:r w:rsidRPr="0007738B">
              <w:rPr>
                <w:rFonts w:eastAsia="SimSun"/>
                <w:sz w:val="24"/>
                <w:szCs w:val="24"/>
                <w:lang w:eastAsia="zh-CN"/>
              </w:rPr>
              <w:t>work</w:t>
            </w:r>
            <w:r w:rsidRPr="0007738B">
              <w:rPr>
                <w:rFonts w:eastAsia="SimSun" w:hint="eastAsia"/>
                <w:sz w:val="24"/>
                <w:szCs w:val="24"/>
                <w:lang w:eastAsia="zh-CN"/>
              </w:rPr>
              <w:t>s properly</w:t>
            </w:r>
          </w:p>
          <w:p w:rsidR="00947EBD" w:rsidRPr="0007738B" w:rsidRDefault="00947EBD" w:rsidP="00947EBD">
            <w:pPr>
              <w:rPr>
                <w:color w:val="FF0000"/>
                <w:sz w:val="24"/>
                <w:szCs w:val="24"/>
              </w:rPr>
            </w:pPr>
            <w:r w:rsidRPr="0007738B">
              <w:rPr>
                <w:rFonts w:eastAsia="SimSun"/>
                <w:color w:val="auto"/>
                <w:sz w:val="24"/>
                <w:szCs w:val="24"/>
                <w:lang w:eastAsia="zh-CN"/>
              </w:rPr>
              <w:t>W</w:t>
            </w:r>
            <w:r w:rsidRPr="0007738B">
              <w:rPr>
                <w:rFonts w:eastAsia="SimSun" w:hint="eastAsia"/>
                <w:color w:val="auto"/>
                <w:sz w:val="24"/>
                <w:szCs w:val="24"/>
                <w:lang w:eastAsia="zh-CN"/>
              </w:rPr>
              <w:t xml:space="preserve">e must check </w:t>
            </w:r>
            <w:r w:rsidRPr="0007738B">
              <w:rPr>
                <w:color w:val="auto"/>
                <w:sz w:val="24"/>
                <w:szCs w:val="24"/>
              </w:rPr>
              <w:t>how to remove the FE policy when M1 come back to AP1.</w:t>
            </w:r>
          </w:p>
          <w:p w:rsidR="00947EBD" w:rsidRPr="0007738B" w:rsidRDefault="00947EBD" w:rsidP="00947EBD">
            <w:pPr>
              <w:rPr>
                <w:rFonts w:eastAsia="SimSun"/>
                <w:sz w:val="24"/>
                <w:szCs w:val="24"/>
                <w:lang w:eastAsia="zh-CN"/>
              </w:rPr>
            </w:pPr>
          </w:p>
        </w:tc>
      </w:tr>
      <w:tr w:rsidR="00947EBD" w:rsidRPr="00BA58E3" w:rsidTr="00947EBD">
        <w:trPr>
          <w:trHeight w:val="367"/>
        </w:trPr>
        <w:tc>
          <w:tcPr>
            <w:tcW w:w="2284" w:type="dxa"/>
          </w:tcPr>
          <w:p w:rsidR="00947EBD" w:rsidRPr="00D550FE" w:rsidRDefault="00947EBD" w:rsidP="00947EBD">
            <w:pPr>
              <w:rPr>
                <w:sz w:val="24"/>
                <w:szCs w:val="24"/>
              </w:rPr>
            </w:pPr>
            <w:r w:rsidRPr="00D550FE">
              <w:rPr>
                <w:rFonts w:hint="eastAsia"/>
                <w:sz w:val="24"/>
                <w:szCs w:val="24"/>
              </w:rPr>
              <w:t>Pre-condition</w:t>
            </w:r>
          </w:p>
        </w:tc>
        <w:tc>
          <w:tcPr>
            <w:tcW w:w="8217" w:type="dxa"/>
            <w:gridSpan w:val="3"/>
          </w:tcPr>
          <w:p w:rsidR="00947EBD" w:rsidRPr="007B1D15" w:rsidRDefault="00947EBD" w:rsidP="00947EBD">
            <w:pPr>
              <w:pStyle w:val="afb"/>
              <w:rPr>
                <w:rFonts w:ascii="Trebuchet MS" w:eastAsia="SimSun" w:hAnsi="Trebuchet MS"/>
                <w:lang w:eastAsia="zh-CN"/>
              </w:rPr>
            </w:pPr>
            <w:r>
              <w:rPr>
                <w:rFonts w:ascii="Trebuchet MS" w:eastAsia="SimSun" w:hAnsi="Trebuchet MS" w:hint="eastAsia"/>
                <w:lang w:eastAsia="zh-CN"/>
              </w:rPr>
              <w:t>-</w:t>
            </w:r>
            <w:r w:rsidRPr="0007738B">
              <w:rPr>
                <w:rFonts w:ascii="Trebuchet MS" w:eastAsia="SimSun" w:hAnsi="Trebuchet MS" w:hint="eastAsia"/>
                <w:lang w:eastAsia="zh-CN"/>
              </w:rPr>
              <w:t>AP1</w:t>
            </w:r>
            <w:r>
              <w:rPr>
                <w:rFonts w:ascii="Trebuchet MS" w:eastAsia="SimSun" w:hAnsi="Trebuchet MS" w:hint="eastAsia"/>
                <w:lang w:eastAsia="zh-CN"/>
              </w:rPr>
              <w:t xml:space="preserve"> and AP5 are not same user-profile vlan-id</w:t>
            </w:r>
          </w:p>
          <w:p w:rsidR="00947EBD" w:rsidRPr="0007738B" w:rsidRDefault="00947EBD" w:rsidP="00947EBD">
            <w:pPr>
              <w:pStyle w:val="afb"/>
              <w:rPr>
                <w:rFonts w:ascii="Trebuchet MS" w:eastAsia="SimSun" w:hAnsi="Trebuchet MS"/>
                <w:lang w:eastAsia="zh-CN"/>
              </w:rPr>
            </w:pPr>
            <w:r w:rsidRPr="0007738B">
              <w:rPr>
                <w:rFonts w:ascii="Trebuchet MS" w:hAnsi="Trebuchet MS"/>
              </w:rPr>
              <w:t xml:space="preserve">-The </w:t>
            </w:r>
            <w:r w:rsidRPr="0007738B">
              <w:rPr>
                <w:rFonts w:ascii="Trebuchet MS" w:eastAsia="SimSun" w:hAnsi="Trebuchet MS" w:hint="eastAsia"/>
                <w:lang w:eastAsia="zh-CN"/>
              </w:rPr>
              <w:t>network bootup process has completed.</w:t>
            </w:r>
          </w:p>
        </w:tc>
      </w:tr>
      <w:tr w:rsidR="00947EBD" w:rsidRPr="00BA58E3" w:rsidTr="00947EBD">
        <w:trPr>
          <w:trHeight w:val="643"/>
        </w:trPr>
        <w:tc>
          <w:tcPr>
            <w:tcW w:w="2284" w:type="dxa"/>
          </w:tcPr>
          <w:p w:rsidR="00947EBD" w:rsidRPr="00D550FE" w:rsidRDefault="00947EBD" w:rsidP="00947EBD">
            <w:pPr>
              <w:rPr>
                <w:sz w:val="24"/>
                <w:szCs w:val="24"/>
              </w:rPr>
            </w:pPr>
            <w:r w:rsidRPr="00D550FE">
              <w:rPr>
                <w:rFonts w:hint="eastAsia"/>
                <w:sz w:val="24"/>
                <w:szCs w:val="24"/>
              </w:rPr>
              <w:t>Test procedure</w:t>
            </w:r>
          </w:p>
        </w:tc>
        <w:tc>
          <w:tcPr>
            <w:tcW w:w="8217" w:type="dxa"/>
            <w:gridSpan w:val="3"/>
          </w:tcPr>
          <w:p w:rsidR="00947EBD" w:rsidRPr="0007738B" w:rsidRDefault="00947EBD" w:rsidP="00947EBD">
            <w:pPr>
              <w:rPr>
                <w:rFonts w:eastAsia="SimSun"/>
                <w:sz w:val="24"/>
                <w:szCs w:val="24"/>
                <w:lang w:eastAsia="zh-CN"/>
              </w:rPr>
            </w:pPr>
            <w:r w:rsidRPr="0007738B">
              <w:rPr>
                <w:rFonts w:eastAsia="SimSun" w:hint="eastAsia"/>
                <w:sz w:val="24"/>
                <w:szCs w:val="24"/>
                <w:lang w:eastAsia="zh-CN"/>
              </w:rPr>
              <w:t xml:space="preserve">-Roaming back from </w:t>
            </w:r>
            <w:r>
              <w:rPr>
                <w:rFonts w:eastAsia="SimSun" w:hint="eastAsia"/>
                <w:sz w:val="24"/>
                <w:szCs w:val="24"/>
                <w:lang w:eastAsia="zh-CN"/>
              </w:rPr>
              <w:t>AP5 to AP1</w:t>
            </w:r>
          </w:p>
          <w:p w:rsidR="00947EBD" w:rsidRPr="0007738B" w:rsidRDefault="00947EBD" w:rsidP="00947EBD">
            <w:pPr>
              <w:rPr>
                <w:rFonts w:eastAsia="SimSun"/>
                <w:sz w:val="24"/>
                <w:szCs w:val="24"/>
                <w:lang w:eastAsia="zh-CN"/>
              </w:rPr>
            </w:pPr>
            <w:r w:rsidRPr="0007738B">
              <w:rPr>
                <w:rFonts w:eastAsia="SimSun" w:hint="eastAsia"/>
                <w:sz w:val="24"/>
                <w:szCs w:val="24"/>
                <w:lang w:eastAsia="zh-CN"/>
              </w:rPr>
              <w:t>-Debug driver/auth</w:t>
            </w:r>
          </w:p>
          <w:p w:rsidR="00947EBD" w:rsidRPr="0007738B" w:rsidRDefault="00947EBD" w:rsidP="00947EBD">
            <w:pPr>
              <w:rPr>
                <w:rFonts w:eastAsia="SimSun"/>
                <w:sz w:val="24"/>
                <w:szCs w:val="24"/>
                <w:lang w:eastAsia="zh-CN"/>
              </w:rPr>
            </w:pPr>
            <w:r w:rsidRPr="0007738B">
              <w:rPr>
                <w:rFonts w:eastAsia="SimSun" w:hint="eastAsia"/>
                <w:sz w:val="24"/>
                <w:szCs w:val="24"/>
                <w:lang w:eastAsia="zh-CN"/>
              </w:rPr>
              <w:t>-Debug amrp</w:t>
            </w:r>
          </w:p>
          <w:p w:rsidR="00947EBD" w:rsidRPr="0007738B" w:rsidRDefault="00947EBD" w:rsidP="00947EBD">
            <w:pPr>
              <w:rPr>
                <w:rFonts w:eastAsia="SimSun"/>
                <w:sz w:val="24"/>
                <w:szCs w:val="24"/>
                <w:lang w:eastAsia="zh-CN"/>
              </w:rPr>
            </w:pPr>
            <w:r w:rsidRPr="0007738B">
              <w:rPr>
                <w:rFonts w:eastAsia="SimSun" w:hint="eastAsia"/>
                <w:sz w:val="24"/>
                <w:szCs w:val="24"/>
                <w:lang w:eastAsia="zh-CN"/>
              </w:rPr>
              <w:t>-Check the driver/auth table</w:t>
            </w:r>
          </w:p>
          <w:p w:rsidR="00947EBD" w:rsidRPr="0007738B" w:rsidRDefault="00947EBD" w:rsidP="00947EBD">
            <w:pPr>
              <w:rPr>
                <w:rFonts w:eastAsia="SimSun"/>
                <w:sz w:val="24"/>
                <w:szCs w:val="24"/>
                <w:lang w:eastAsia="zh-CN"/>
              </w:rPr>
            </w:pPr>
            <w:r w:rsidRPr="0007738B">
              <w:rPr>
                <w:rFonts w:eastAsia="SimSun" w:hint="eastAsia"/>
                <w:sz w:val="24"/>
                <w:szCs w:val="24"/>
                <w:lang w:eastAsia="zh-CN"/>
              </w:rPr>
              <w:t>-Check routing table</w:t>
            </w:r>
          </w:p>
        </w:tc>
      </w:tr>
      <w:tr w:rsidR="00947EBD" w:rsidRPr="00BA58E3" w:rsidTr="00947EBD">
        <w:trPr>
          <w:trHeight w:val="620"/>
        </w:trPr>
        <w:tc>
          <w:tcPr>
            <w:tcW w:w="2284" w:type="dxa"/>
          </w:tcPr>
          <w:p w:rsidR="00947EBD" w:rsidRPr="00D550FE" w:rsidRDefault="00947EBD" w:rsidP="00947EBD">
            <w:pPr>
              <w:rPr>
                <w:sz w:val="24"/>
                <w:szCs w:val="24"/>
              </w:rPr>
            </w:pPr>
            <w:r w:rsidRPr="00D550FE">
              <w:rPr>
                <w:rFonts w:hint="eastAsia"/>
                <w:sz w:val="24"/>
                <w:szCs w:val="24"/>
              </w:rPr>
              <w:t>Expect result</w:t>
            </w:r>
          </w:p>
        </w:tc>
        <w:tc>
          <w:tcPr>
            <w:tcW w:w="8217" w:type="dxa"/>
            <w:gridSpan w:val="3"/>
          </w:tcPr>
          <w:p w:rsidR="00947EBD" w:rsidRPr="0007738B" w:rsidRDefault="00947EBD" w:rsidP="00947EBD">
            <w:pPr>
              <w:rPr>
                <w:i/>
                <w:sz w:val="24"/>
                <w:szCs w:val="24"/>
              </w:rPr>
            </w:pPr>
            <w:r w:rsidRPr="0007738B">
              <w:rPr>
                <w:i/>
                <w:sz w:val="24"/>
                <w:szCs w:val="24"/>
              </w:rPr>
              <w:t>auth:</w:t>
            </w:r>
          </w:p>
          <w:p w:rsidR="00947EBD" w:rsidRPr="0007738B" w:rsidRDefault="00947EBD" w:rsidP="00947EBD">
            <w:pPr>
              <w:rPr>
                <w:sz w:val="24"/>
                <w:szCs w:val="24"/>
              </w:rPr>
            </w:pPr>
            <w:r w:rsidRPr="0007738B">
              <w:rPr>
                <w:sz w:val="24"/>
                <w:szCs w:val="24"/>
              </w:rPr>
              <w:t>1. learn (M1</w:t>
            </w:r>
            <w:r w:rsidRPr="0007738B">
              <w:rPr>
                <w:rFonts w:hint="eastAsia"/>
                <w:sz w:val="24"/>
                <w:szCs w:val="24"/>
              </w:rPr>
              <w:t>,</w:t>
            </w:r>
            <w:r w:rsidRPr="0007738B">
              <w:rPr>
                <w:sz w:val="24"/>
                <w:szCs w:val="24"/>
              </w:rPr>
              <w:t>key1)</w:t>
            </w:r>
          </w:p>
          <w:p w:rsidR="00947EBD" w:rsidRDefault="00947EBD" w:rsidP="00947EBD">
            <w:pPr>
              <w:rPr>
                <w:rFonts w:eastAsiaTheme="minorEastAsia"/>
                <w:sz w:val="24"/>
                <w:szCs w:val="24"/>
                <w:lang w:eastAsia="zh-CN"/>
              </w:rPr>
            </w:pPr>
            <w:r>
              <w:rPr>
                <w:rFonts w:eastAsiaTheme="minorEastAsia" w:hint="eastAsia"/>
                <w:sz w:val="24"/>
                <w:szCs w:val="24"/>
                <w:lang w:eastAsia="zh-CN"/>
              </w:rPr>
              <w:t>AMRP:</w:t>
            </w:r>
          </w:p>
          <w:p w:rsidR="00947EBD" w:rsidRPr="00F22871" w:rsidRDefault="00947EBD" w:rsidP="00947EBD">
            <w:pPr>
              <w:rPr>
                <w:rFonts w:eastAsiaTheme="minorEastAsia"/>
                <w:sz w:val="24"/>
                <w:szCs w:val="24"/>
                <w:lang w:eastAsia="zh-CN"/>
              </w:rPr>
            </w:pPr>
            <w:r>
              <w:rPr>
                <w:rFonts w:eastAsiaTheme="minorEastAsia" w:hint="eastAsia"/>
                <w:sz w:val="24"/>
                <w:szCs w:val="24"/>
                <w:lang w:eastAsia="zh-CN"/>
              </w:rPr>
              <w:t>1 . Update dnxp cache from AP1</w:t>
            </w:r>
          </w:p>
          <w:p w:rsidR="00947EBD" w:rsidRPr="0007738B" w:rsidRDefault="00947EBD" w:rsidP="00947EBD">
            <w:pPr>
              <w:rPr>
                <w:i/>
                <w:sz w:val="24"/>
                <w:szCs w:val="24"/>
              </w:rPr>
            </w:pPr>
            <w:r w:rsidRPr="0007738B">
              <w:rPr>
                <w:i/>
                <w:sz w:val="24"/>
                <w:szCs w:val="24"/>
              </w:rPr>
              <w:t>Routing:</w:t>
            </w:r>
          </w:p>
          <w:p w:rsidR="00947EBD" w:rsidRPr="0007738B" w:rsidRDefault="00947EBD" w:rsidP="00947EBD">
            <w:pPr>
              <w:rPr>
                <w:sz w:val="24"/>
                <w:szCs w:val="24"/>
              </w:rPr>
            </w:pPr>
            <w:r w:rsidRPr="0007738B">
              <w:rPr>
                <w:sz w:val="24"/>
                <w:szCs w:val="24"/>
              </w:rPr>
              <w:t>1. recv register M1</w:t>
            </w:r>
            <w:r w:rsidRPr="0007738B">
              <w:rPr>
                <w:rFonts w:hint="eastAsia"/>
                <w:sz w:val="24"/>
                <w:szCs w:val="24"/>
              </w:rPr>
              <w:sym w:font="Wingdings" w:char="F0E0"/>
            </w:r>
            <w:r w:rsidRPr="0007738B">
              <w:rPr>
                <w:sz w:val="24"/>
                <w:szCs w:val="24"/>
              </w:rPr>
              <w:t xml:space="preserve">AP1 </w:t>
            </w:r>
          </w:p>
          <w:p w:rsidR="00947EBD" w:rsidRPr="0007738B" w:rsidRDefault="00947EBD" w:rsidP="00947EBD">
            <w:pPr>
              <w:rPr>
                <w:sz w:val="24"/>
                <w:szCs w:val="24"/>
              </w:rPr>
            </w:pPr>
            <w:r w:rsidRPr="0007738B">
              <w:rPr>
                <w:sz w:val="24"/>
                <w:szCs w:val="24"/>
              </w:rPr>
              <w:t>2. update STA entry M1</w:t>
            </w:r>
            <w:r w:rsidRPr="0007738B">
              <w:rPr>
                <w:rFonts w:hint="eastAsia"/>
                <w:sz w:val="24"/>
                <w:szCs w:val="24"/>
              </w:rPr>
              <w:sym w:font="Wingdings" w:char="F0E0"/>
            </w:r>
            <w:r w:rsidRPr="0007738B">
              <w:rPr>
                <w:sz w:val="24"/>
                <w:szCs w:val="24"/>
              </w:rPr>
              <w:t>AP1 flag R.</w:t>
            </w:r>
          </w:p>
          <w:p w:rsidR="00947EBD" w:rsidRPr="006618A6" w:rsidRDefault="00947EBD" w:rsidP="00947EBD">
            <w:pPr>
              <w:rPr>
                <w:rFonts w:eastAsiaTheme="minorEastAsia"/>
                <w:sz w:val="24"/>
                <w:szCs w:val="24"/>
                <w:lang w:eastAsia="zh-CN"/>
              </w:rPr>
            </w:pPr>
            <w:r>
              <w:rPr>
                <w:sz w:val="24"/>
                <w:szCs w:val="24"/>
              </w:rPr>
              <w:t>3. Export M1 nbr-portals (AP3)</w:t>
            </w:r>
          </w:p>
        </w:tc>
      </w:tr>
    </w:tbl>
    <w:p w:rsidR="002C632A" w:rsidRDefault="001E09B5" w:rsidP="00BA2DDB">
      <w:pPr>
        <w:pStyle w:val="41"/>
      </w:pPr>
      <w:r>
        <w:t>AMRP2_L3_DNXP_Roaming_testcase_</w:t>
      </w:r>
      <w:r w:rsidR="00840815">
        <w:rPr>
          <w:rFonts w:hint="eastAsia"/>
        </w:rPr>
        <w:t>52</w:t>
      </w:r>
    </w:p>
    <w:p w:rsidR="00947EBD" w:rsidRPr="00A52B07" w:rsidRDefault="00947EBD" w:rsidP="00947EBD">
      <w:pPr>
        <w:pStyle w:val="Body"/>
        <w:rPr>
          <w:rFonts w:eastAsiaTheme="minorEastAsia"/>
          <w:lang w:eastAsia="zh-CN"/>
        </w:rPr>
      </w:pP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947EBD" w:rsidRPr="00BA58E3" w:rsidTr="00947EBD">
        <w:trPr>
          <w:trHeight w:val="321"/>
        </w:trPr>
        <w:tc>
          <w:tcPr>
            <w:tcW w:w="2284" w:type="dxa"/>
          </w:tcPr>
          <w:p w:rsidR="00947EBD" w:rsidRPr="00D550FE" w:rsidRDefault="00947EBD" w:rsidP="00947EBD">
            <w:pPr>
              <w:rPr>
                <w:sz w:val="24"/>
                <w:szCs w:val="24"/>
              </w:rPr>
            </w:pPr>
            <w:r w:rsidRPr="00D550FE">
              <w:rPr>
                <w:rFonts w:hint="eastAsia"/>
                <w:sz w:val="24"/>
                <w:szCs w:val="24"/>
              </w:rPr>
              <w:t>Case ID</w:t>
            </w:r>
          </w:p>
        </w:tc>
        <w:tc>
          <w:tcPr>
            <w:tcW w:w="8217" w:type="dxa"/>
            <w:gridSpan w:val="3"/>
          </w:tcPr>
          <w:p w:rsidR="00947EBD" w:rsidRPr="00840815" w:rsidRDefault="001E09B5" w:rsidP="00947EBD">
            <w:pPr>
              <w:rPr>
                <w:rFonts w:eastAsiaTheme="minorEastAsia"/>
                <w:sz w:val="24"/>
                <w:szCs w:val="24"/>
              </w:rPr>
            </w:pPr>
            <w:r>
              <w:rPr>
                <w:rFonts w:eastAsia="SimSun"/>
                <w:sz w:val="24"/>
                <w:szCs w:val="24"/>
                <w:lang w:eastAsia="zh-CN"/>
              </w:rPr>
              <w:t>AMRP2_L3_DNXP_Roaming_testcase_</w:t>
            </w:r>
            <w:r w:rsidR="00840815">
              <w:rPr>
                <w:rFonts w:eastAsiaTheme="minorEastAsia" w:hint="eastAsia"/>
                <w:sz w:val="24"/>
                <w:szCs w:val="24"/>
                <w:lang w:eastAsia="zh-CN"/>
              </w:rPr>
              <w:t>52</w:t>
            </w:r>
          </w:p>
        </w:tc>
      </w:tr>
      <w:tr w:rsidR="00947EBD" w:rsidRPr="00BA58E3" w:rsidTr="00947EBD">
        <w:trPr>
          <w:trHeight w:val="299"/>
        </w:trPr>
        <w:tc>
          <w:tcPr>
            <w:tcW w:w="2284" w:type="dxa"/>
          </w:tcPr>
          <w:p w:rsidR="00947EBD" w:rsidRPr="00D550FE" w:rsidRDefault="00947EBD" w:rsidP="00947EBD">
            <w:pPr>
              <w:rPr>
                <w:sz w:val="24"/>
                <w:szCs w:val="24"/>
              </w:rPr>
            </w:pPr>
            <w:r>
              <w:rPr>
                <w:sz w:val="24"/>
                <w:szCs w:val="24"/>
              </w:rPr>
              <w:t>Priority</w:t>
            </w:r>
          </w:p>
        </w:tc>
        <w:tc>
          <w:tcPr>
            <w:tcW w:w="2739" w:type="dxa"/>
          </w:tcPr>
          <w:p w:rsidR="00947EBD" w:rsidRPr="008C75E8" w:rsidRDefault="00947EBD" w:rsidP="00947EBD">
            <w:pPr>
              <w:rPr>
                <w:rFonts w:eastAsiaTheme="minorEastAsia"/>
                <w:sz w:val="24"/>
                <w:szCs w:val="24"/>
                <w:lang w:eastAsia="zh-CN"/>
              </w:rPr>
            </w:pPr>
            <w:r>
              <w:rPr>
                <w:rFonts w:eastAsiaTheme="minorEastAsia" w:hint="eastAsia"/>
                <w:sz w:val="24"/>
                <w:szCs w:val="24"/>
                <w:lang w:eastAsia="zh-CN"/>
              </w:rPr>
              <w:t>Low</w:t>
            </w:r>
          </w:p>
        </w:tc>
        <w:tc>
          <w:tcPr>
            <w:tcW w:w="2739" w:type="dxa"/>
          </w:tcPr>
          <w:p w:rsidR="00947EBD" w:rsidRPr="00D550FE" w:rsidRDefault="00947EBD" w:rsidP="00947EBD">
            <w:pPr>
              <w:rPr>
                <w:rFonts w:eastAsia="SimSun"/>
                <w:sz w:val="24"/>
                <w:szCs w:val="24"/>
                <w:lang w:eastAsia="zh-CN"/>
              </w:rPr>
            </w:pPr>
            <w:r>
              <w:rPr>
                <w:rFonts w:eastAsia="SimSun"/>
                <w:sz w:val="24"/>
                <w:szCs w:val="24"/>
                <w:lang w:eastAsia="zh-CN"/>
              </w:rPr>
              <w:t>Automation Flag</w:t>
            </w:r>
          </w:p>
        </w:tc>
        <w:tc>
          <w:tcPr>
            <w:tcW w:w="2739" w:type="dxa"/>
          </w:tcPr>
          <w:p w:rsidR="00947EBD" w:rsidRPr="00D550FE" w:rsidRDefault="00947EBD" w:rsidP="00947EBD">
            <w:pPr>
              <w:rPr>
                <w:rFonts w:eastAsia="SimSun"/>
                <w:sz w:val="24"/>
                <w:szCs w:val="24"/>
                <w:lang w:eastAsia="zh-CN"/>
              </w:rPr>
            </w:pPr>
          </w:p>
        </w:tc>
      </w:tr>
      <w:tr w:rsidR="00947EBD" w:rsidRPr="00BA58E3" w:rsidTr="00947EBD">
        <w:trPr>
          <w:trHeight w:val="299"/>
        </w:trPr>
        <w:tc>
          <w:tcPr>
            <w:tcW w:w="2284" w:type="dxa"/>
          </w:tcPr>
          <w:p w:rsidR="00947EBD" w:rsidRPr="00D550FE" w:rsidRDefault="00947EBD" w:rsidP="00947EBD">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947EBD" w:rsidRPr="00D550FE" w:rsidRDefault="00947EBD" w:rsidP="00947EBD">
            <w:pPr>
              <w:rPr>
                <w:rFonts w:eastAsia="SimSun"/>
                <w:sz w:val="24"/>
                <w:szCs w:val="24"/>
                <w:lang w:eastAsia="zh-CN"/>
              </w:rPr>
            </w:pPr>
            <w:r w:rsidRPr="0007738B">
              <w:rPr>
                <w:sz w:val="24"/>
                <w:szCs w:val="24"/>
              </w:rPr>
              <w:t xml:space="preserve">Test </w:t>
            </w:r>
            <w:r w:rsidRPr="0007738B">
              <w:rPr>
                <w:rFonts w:hint="eastAsia"/>
                <w:sz w:val="24"/>
                <w:szCs w:val="24"/>
              </w:rPr>
              <w:t>Topology</w:t>
            </w:r>
            <w:r w:rsidRPr="0007738B">
              <w:rPr>
                <w:rFonts w:eastAsia="SimSun" w:hint="eastAsia"/>
                <w:sz w:val="24"/>
                <w:szCs w:val="24"/>
                <w:lang w:eastAsia="zh-CN"/>
              </w:rPr>
              <w:t xml:space="preserve"> New </w:t>
            </w:r>
            <w:r w:rsidRPr="0007738B">
              <w:rPr>
                <w:rFonts w:eastAsia="SimSun"/>
                <w:sz w:val="24"/>
                <w:szCs w:val="24"/>
                <w:lang w:eastAsia="zh-CN"/>
              </w:rPr>
              <w:t>station</w:t>
            </w:r>
            <w:r w:rsidRPr="0007738B">
              <w:rPr>
                <w:rFonts w:eastAsia="SimSun" w:hint="eastAsia"/>
                <w:sz w:val="24"/>
                <w:szCs w:val="24"/>
                <w:lang w:eastAsia="zh-CN"/>
              </w:rPr>
              <w:t xml:space="preserve"> M roaming</w:t>
            </w:r>
          </w:p>
        </w:tc>
      </w:tr>
      <w:tr w:rsidR="00947EBD" w:rsidRPr="00BA58E3" w:rsidTr="00947EBD">
        <w:trPr>
          <w:trHeight w:val="620"/>
        </w:trPr>
        <w:tc>
          <w:tcPr>
            <w:tcW w:w="2284" w:type="dxa"/>
          </w:tcPr>
          <w:p w:rsidR="00947EBD" w:rsidRPr="00D550FE" w:rsidRDefault="00947EBD" w:rsidP="00947EBD">
            <w:pPr>
              <w:rPr>
                <w:sz w:val="24"/>
                <w:szCs w:val="24"/>
              </w:rPr>
            </w:pPr>
            <w:r w:rsidRPr="00D550FE">
              <w:rPr>
                <w:rFonts w:hint="eastAsia"/>
                <w:sz w:val="24"/>
                <w:szCs w:val="24"/>
              </w:rPr>
              <w:lastRenderedPageBreak/>
              <w:t>Description</w:t>
            </w:r>
          </w:p>
        </w:tc>
        <w:tc>
          <w:tcPr>
            <w:tcW w:w="8217" w:type="dxa"/>
            <w:gridSpan w:val="3"/>
          </w:tcPr>
          <w:p w:rsidR="00947EBD" w:rsidRPr="0007738B" w:rsidRDefault="00947EBD" w:rsidP="00947EBD">
            <w:pPr>
              <w:rPr>
                <w:rFonts w:eastAsia="SimSun"/>
                <w:sz w:val="24"/>
                <w:szCs w:val="24"/>
                <w:lang w:eastAsia="zh-CN"/>
              </w:rPr>
            </w:pPr>
            <w:r>
              <w:rPr>
                <w:rFonts w:eastAsia="SimSun" w:hint="eastAsia"/>
                <w:sz w:val="24"/>
                <w:szCs w:val="24"/>
                <w:lang w:eastAsia="zh-CN"/>
              </w:rPr>
              <w:t>Verify that the process of AP3</w:t>
            </w:r>
            <w:r w:rsidRPr="0007738B">
              <w:rPr>
                <w:rFonts w:eastAsia="SimSun" w:hint="eastAsia"/>
                <w:sz w:val="24"/>
                <w:szCs w:val="24"/>
                <w:lang w:eastAsia="zh-CN"/>
              </w:rPr>
              <w:t xml:space="preserve"> </w:t>
            </w:r>
            <w:r w:rsidRPr="0007738B">
              <w:rPr>
                <w:rFonts w:eastAsia="SimSun"/>
                <w:sz w:val="24"/>
                <w:szCs w:val="24"/>
                <w:lang w:eastAsia="zh-CN"/>
              </w:rPr>
              <w:t>work</w:t>
            </w:r>
            <w:r w:rsidRPr="0007738B">
              <w:rPr>
                <w:rFonts w:eastAsia="SimSun" w:hint="eastAsia"/>
                <w:sz w:val="24"/>
                <w:szCs w:val="24"/>
                <w:lang w:eastAsia="zh-CN"/>
              </w:rPr>
              <w:t>s properly</w:t>
            </w:r>
          </w:p>
          <w:p w:rsidR="00947EBD" w:rsidRPr="0007738B" w:rsidRDefault="00947EBD" w:rsidP="00947EBD">
            <w:pPr>
              <w:rPr>
                <w:color w:val="FF0000"/>
                <w:sz w:val="24"/>
                <w:szCs w:val="24"/>
              </w:rPr>
            </w:pPr>
            <w:r w:rsidRPr="0007738B">
              <w:rPr>
                <w:rFonts w:eastAsia="SimSun"/>
                <w:color w:val="auto"/>
                <w:sz w:val="24"/>
                <w:szCs w:val="24"/>
                <w:lang w:eastAsia="zh-CN"/>
              </w:rPr>
              <w:t>W</w:t>
            </w:r>
            <w:r w:rsidRPr="0007738B">
              <w:rPr>
                <w:rFonts w:eastAsia="SimSun" w:hint="eastAsia"/>
                <w:color w:val="auto"/>
                <w:sz w:val="24"/>
                <w:szCs w:val="24"/>
                <w:lang w:eastAsia="zh-CN"/>
              </w:rPr>
              <w:t xml:space="preserve">e must check </w:t>
            </w:r>
            <w:r w:rsidRPr="0007738B">
              <w:rPr>
                <w:color w:val="auto"/>
                <w:sz w:val="24"/>
                <w:szCs w:val="24"/>
              </w:rPr>
              <w:t>how to remove the FE policy when M1 come back to AP1.</w:t>
            </w:r>
          </w:p>
          <w:p w:rsidR="00947EBD" w:rsidRPr="0007738B" w:rsidRDefault="00947EBD" w:rsidP="00947EBD">
            <w:pPr>
              <w:rPr>
                <w:rFonts w:eastAsia="SimSun"/>
                <w:sz w:val="24"/>
                <w:szCs w:val="24"/>
                <w:lang w:eastAsia="zh-CN"/>
              </w:rPr>
            </w:pPr>
          </w:p>
        </w:tc>
      </w:tr>
      <w:tr w:rsidR="00947EBD" w:rsidRPr="00BA58E3" w:rsidTr="00947EBD">
        <w:trPr>
          <w:trHeight w:val="367"/>
        </w:trPr>
        <w:tc>
          <w:tcPr>
            <w:tcW w:w="2284" w:type="dxa"/>
          </w:tcPr>
          <w:p w:rsidR="00947EBD" w:rsidRPr="00D550FE" w:rsidRDefault="00947EBD" w:rsidP="00947EBD">
            <w:pPr>
              <w:rPr>
                <w:sz w:val="24"/>
                <w:szCs w:val="24"/>
              </w:rPr>
            </w:pPr>
            <w:r w:rsidRPr="00D550FE">
              <w:rPr>
                <w:rFonts w:hint="eastAsia"/>
                <w:sz w:val="24"/>
                <w:szCs w:val="24"/>
              </w:rPr>
              <w:t>Pre-condition</w:t>
            </w:r>
          </w:p>
        </w:tc>
        <w:tc>
          <w:tcPr>
            <w:tcW w:w="8217" w:type="dxa"/>
            <w:gridSpan w:val="3"/>
          </w:tcPr>
          <w:p w:rsidR="00947EBD" w:rsidRPr="007B1D15" w:rsidRDefault="00947EBD" w:rsidP="00947EBD">
            <w:pPr>
              <w:pStyle w:val="afb"/>
              <w:rPr>
                <w:rFonts w:ascii="Trebuchet MS" w:eastAsia="SimSun" w:hAnsi="Trebuchet MS"/>
                <w:lang w:eastAsia="zh-CN"/>
              </w:rPr>
            </w:pPr>
            <w:r>
              <w:rPr>
                <w:rFonts w:ascii="Trebuchet MS" w:eastAsia="SimSun" w:hAnsi="Trebuchet MS" w:hint="eastAsia"/>
                <w:lang w:eastAsia="zh-CN"/>
              </w:rPr>
              <w:t>-</w:t>
            </w:r>
            <w:r w:rsidRPr="0007738B">
              <w:rPr>
                <w:rFonts w:ascii="Trebuchet MS" w:eastAsia="SimSun" w:hAnsi="Trebuchet MS" w:hint="eastAsia"/>
                <w:lang w:eastAsia="zh-CN"/>
              </w:rPr>
              <w:t>AP1</w:t>
            </w:r>
            <w:r>
              <w:rPr>
                <w:rFonts w:ascii="Trebuchet MS" w:eastAsia="SimSun" w:hAnsi="Trebuchet MS" w:hint="eastAsia"/>
                <w:lang w:eastAsia="zh-CN"/>
              </w:rPr>
              <w:t xml:space="preserve"> and AP5 are not same user-profile vlan-id</w:t>
            </w:r>
          </w:p>
          <w:p w:rsidR="00947EBD" w:rsidRPr="0007738B" w:rsidRDefault="00947EBD" w:rsidP="00947EBD">
            <w:pPr>
              <w:pStyle w:val="afb"/>
              <w:rPr>
                <w:rFonts w:ascii="Trebuchet MS" w:eastAsia="SimSun" w:hAnsi="Trebuchet MS"/>
                <w:lang w:eastAsia="zh-CN"/>
              </w:rPr>
            </w:pPr>
            <w:r w:rsidRPr="0007738B">
              <w:rPr>
                <w:rFonts w:ascii="Trebuchet MS" w:hAnsi="Trebuchet MS"/>
              </w:rPr>
              <w:t xml:space="preserve">-The </w:t>
            </w:r>
            <w:r w:rsidRPr="0007738B">
              <w:rPr>
                <w:rFonts w:ascii="Trebuchet MS" w:eastAsia="SimSun" w:hAnsi="Trebuchet MS" w:hint="eastAsia"/>
                <w:lang w:eastAsia="zh-CN"/>
              </w:rPr>
              <w:t>network bootup process has completed.</w:t>
            </w:r>
          </w:p>
        </w:tc>
      </w:tr>
      <w:tr w:rsidR="00947EBD" w:rsidRPr="00BA58E3" w:rsidTr="00947EBD">
        <w:trPr>
          <w:trHeight w:val="643"/>
        </w:trPr>
        <w:tc>
          <w:tcPr>
            <w:tcW w:w="2284" w:type="dxa"/>
          </w:tcPr>
          <w:p w:rsidR="00947EBD" w:rsidRPr="00D550FE" w:rsidRDefault="00947EBD" w:rsidP="00947EBD">
            <w:pPr>
              <w:rPr>
                <w:sz w:val="24"/>
                <w:szCs w:val="24"/>
              </w:rPr>
            </w:pPr>
            <w:r w:rsidRPr="00D550FE">
              <w:rPr>
                <w:rFonts w:hint="eastAsia"/>
                <w:sz w:val="24"/>
                <w:szCs w:val="24"/>
              </w:rPr>
              <w:t>Test procedure</w:t>
            </w:r>
          </w:p>
        </w:tc>
        <w:tc>
          <w:tcPr>
            <w:tcW w:w="8217" w:type="dxa"/>
            <w:gridSpan w:val="3"/>
          </w:tcPr>
          <w:p w:rsidR="00947EBD" w:rsidRPr="0007738B" w:rsidRDefault="00947EBD" w:rsidP="00947EBD">
            <w:pPr>
              <w:rPr>
                <w:rFonts w:eastAsia="SimSun"/>
                <w:sz w:val="24"/>
                <w:szCs w:val="24"/>
                <w:lang w:eastAsia="zh-CN"/>
              </w:rPr>
            </w:pPr>
            <w:r w:rsidRPr="0007738B">
              <w:rPr>
                <w:rFonts w:eastAsia="SimSun" w:hint="eastAsia"/>
                <w:sz w:val="24"/>
                <w:szCs w:val="24"/>
                <w:lang w:eastAsia="zh-CN"/>
              </w:rPr>
              <w:t xml:space="preserve">-Roaming back from </w:t>
            </w:r>
            <w:r>
              <w:rPr>
                <w:rFonts w:eastAsia="SimSun" w:hint="eastAsia"/>
                <w:sz w:val="24"/>
                <w:szCs w:val="24"/>
                <w:lang w:eastAsia="zh-CN"/>
              </w:rPr>
              <w:t>AP5 to AP1</w:t>
            </w:r>
          </w:p>
          <w:p w:rsidR="00947EBD" w:rsidRPr="0007738B" w:rsidRDefault="00947EBD" w:rsidP="00947EBD">
            <w:pPr>
              <w:rPr>
                <w:rFonts w:eastAsia="SimSun"/>
                <w:sz w:val="24"/>
                <w:szCs w:val="24"/>
                <w:lang w:eastAsia="zh-CN"/>
              </w:rPr>
            </w:pPr>
            <w:r w:rsidRPr="0007738B">
              <w:rPr>
                <w:rFonts w:eastAsia="SimSun" w:hint="eastAsia"/>
                <w:sz w:val="24"/>
                <w:szCs w:val="24"/>
                <w:lang w:eastAsia="zh-CN"/>
              </w:rPr>
              <w:t>-Debug driver/auth</w:t>
            </w:r>
          </w:p>
          <w:p w:rsidR="00947EBD" w:rsidRPr="0007738B" w:rsidRDefault="00947EBD" w:rsidP="00947EBD">
            <w:pPr>
              <w:rPr>
                <w:rFonts w:eastAsia="SimSun"/>
                <w:sz w:val="24"/>
                <w:szCs w:val="24"/>
                <w:lang w:eastAsia="zh-CN"/>
              </w:rPr>
            </w:pPr>
            <w:r w:rsidRPr="0007738B">
              <w:rPr>
                <w:rFonts w:eastAsia="SimSun" w:hint="eastAsia"/>
                <w:sz w:val="24"/>
                <w:szCs w:val="24"/>
                <w:lang w:eastAsia="zh-CN"/>
              </w:rPr>
              <w:t>-Debug amrp</w:t>
            </w:r>
          </w:p>
          <w:p w:rsidR="00947EBD" w:rsidRPr="0007738B" w:rsidRDefault="00947EBD" w:rsidP="00947EBD">
            <w:pPr>
              <w:rPr>
                <w:rFonts w:eastAsia="SimSun"/>
                <w:sz w:val="24"/>
                <w:szCs w:val="24"/>
                <w:lang w:eastAsia="zh-CN"/>
              </w:rPr>
            </w:pPr>
            <w:r w:rsidRPr="0007738B">
              <w:rPr>
                <w:rFonts w:eastAsia="SimSun" w:hint="eastAsia"/>
                <w:sz w:val="24"/>
                <w:szCs w:val="24"/>
                <w:lang w:eastAsia="zh-CN"/>
              </w:rPr>
              <w:t>-Check the driver/auth table</w:t>
            </w:r>
          </w:p>
          <w:p w:rsidR="00947EBD" w:rsidRPr="0007738B" w:rsidRDefault="00947EBD" w:rsidP="00947EBD">
            <w:pPr>
              <w:rPr>
                <w:rFonts w:eastAsia="SimSun"/>
                <w:sz w:val="24"/>
                <w:szCs w:val="24"/>
                <w:lang w:eastAsia="zh-CN"/>
              </w:rPr>
            </w:pPr>
            <w:r w:rsidRPr="0007738B">
              <w:rPr>
                <w:rFonts w:eastAsia="SimSun" w:hint="eastAsia"/>
                <w:sz w:val="24"/>
                <w:szCs w:val="24"/>
                <w:lang w:eastAsia="zh-CN"/>
              </w:rPr>
              <w:t>-Check routing table</w:t>
            </w:r>
          </w:p>
        </w:tc>
      </w:tr>
      <w:tr w:rsidR="00947EBD" w:rsidRPr="00BA58E3" w:rsidTr="00947EBD">
        <w:trPr>
          <w:trHeight w:val="620"/>
        </w:trPr>
        <w:tc>
          <w:tcPr>
            <w:tcW w:w="2284" w:type="dxa"/>
          </w:tcPr>
          <w:p w:rsidR="00947EBD" w:rsidRPr="00D550FE" w:rsidRDefault="00947EBD" w:rsidP="00947EBD">
            <w:pPr>
              <w:rPr>
                <w:sz w:val="24"/>
                <w:szCs w:val="24"/>
              </w:rPr>
            </w:pPr>
            <w:r w:rsidRPr="00D550FE">
              <w:rPr>
                <w:rFonts w:hint="eastAsia"/>
                <w:sz w:val="24"/>
                <w:szCs w:val="24"/>
              </w:rPr>
              <w:t>Expect result</w:t>
            </w:r>
          </w:p>
        </w:tc>
        <w:tc>
          <w:tcPr>
            <w:tcW w:w="8217" w:type="dxa"/>
            <w:gridSpan w:val="3"/>
          </w:tcPr>
          <w:p w:rsidR="00947EBD" w:rsidRPr="0007738B" w:rsidRDefault="00947EBD" w:rsidP="00947EBD">
            <w:pPr>
              <w:rPr>
                <w:i/>
                <w:sz w:val="24"/>
                <w:szCs w:val="24"/>
              </w:rPr>
            </w:pPr>
            <w:r w:rsidRPr="0007738B">
              <w:rPr>
                <w:i/>
                <w:sz w:val="24"/>
                <w:szCs w:val="24"/>
              </w:rPr>
              <w:t>auth:</w:t>
            </w:r>
          </w:p>
          <w:p w:rsidR="00947EBD" w:rsidRPr="0007738B" w:rsidRDefault="00947EBD" w:rsidP="00947EBD">
            <w:pPr>
              <w:rPr>
                <w:sz w:val="24"/>
                <w:szCs w:val="24"/>
              </w:rPr>
            </w:pPr>
            <w:r w:rsidRPr="0007738B">
              <w:rPr>
                <w:sz w:val="24"/>
                <w:szCs w:val="24"/>
              </w:rPr>
              <w:t>1. learn (M1</w:t>
            </w:r>
            <w:r w:rsidRPr="0007738B">
              <w:rPr>
                <w:rFonts w:hint="eastAsia"/>
                <w:sz w:val="24"/>
                <w:szCs w:val="24"/>
              </w:rPr>
              <w:t>,</w:t>
            </w:r>
            <w:r w:rsidRPr="0007738B">
              <w:rPr>
                <w:sz w:val="24"/>
                <w:szCs w:val="24"/>
              </w:rPr>
              <w:t>key1)</w:t>
            </w:r>
          </w:p>
          <w:p w:rsidR="00947EBD" w:rsidRDefault="00947EBD" w:rsidP="00947EBD">
            <w:pPr>
              <w:rPr>
                <w:rFonts w:eastAsiaTheme="minorEastAsia"/>
                <w:i/>
                <w:sz w:val="24"/>
                <w:szCs w:val="24"/>
                <w:lang w:eastAsia="zh-CN"/>
              </w:rPr>
            </w:pPr>
            <w:r w:rsidRPr="00A0512D">
              <w:rPr>
                <w:rFonts w:eastAsiaTheme="minorEastAsia" w:hint="eastAsia"/>
                <w:i/>
                <w:sz w:val="24"/>
                <w:szCs w:val="24"/>
                <w:lang w:eastAsia="zh-CN"/>
              </w:rPr>
              <w:t>AMRP:</w:t>
            </w:r>
          </w:p>
          <w:p w:rsidR="00947EBD" w:rsidRDefault="00947EBD" w:rsidP="00947EBD">
            <w:pPr>
              <w:rPr>
                <w:rFonts w:eastAsiaTheme="minorEastAsia"/>
                <w:sz w:val="24"/>
                <w:szCs w:val="24"/>
                <w:lang w:eastAsia="zh-CN"/>
              </w:rPr>
            </w:pPr>
            <w:r w:rsidRPr="00F22871">
              <w:rPr>
                <w:rFonts w:hint="eastAsia"/>
                <w:sz w:val="24"/>
                <w:szCs w:val="24"/>
              </w:rPr>
              <w:t>1 . receive tunnel close request</w:t>
            </w:r>
            <w:r>
              <w:rPr>
                <w:rFonts w:eastAsiaTheme="minorEastAsia" w:hint="eastAsia"/>
                <w:sz w:val="24"/>
                <w:szCs w:val="24"/>
                <w:lang w:eastAsia="zh-CN"/>
              </w:rPr>
              <w:t xml:space="preserve"> from AP5</w:t>
            </w:r>
            <w:r w:rsidRPr="00F22871">
              <w:rPr>
                <w:rFonts w:hint="eastAsia"/>
                <w:sz w:val="24"/>
                <w:szCs w:val="24"/>
              </w:rPr>
              <w:t xml:space="preserve">, </w:t>
            </w:r>
            <w:r w:rsidRPr="00F22871">
              <w:rPr>
                <w:sz w:val="24"/>
                <w:szCs w:val="24"/>
              </w:rPr>
              <w:t>and</w:t>
            </w:r>
            <w:r w:rsidRPr="00F22871">
              <w:rPr>
                <w:rFonts w:hint="eastAsia"/>
                <w:sz w:val="24"/>
                <w:szCs w:val="24"/>
              </w:rPr>
              <w:t xml:space="preserve"> </w:t>
            </w:r>
            <w:r>
              <w:rPr>
                <w:rFonts w:eastAsiaTheme="minorEastAsia" w:hint="eastAsia"/>
                <w:sz w:val="24"/>
                <w:szCs w:val="24"/>
                <w:lang w:eastAsia="zh-CN"/>
              </w:rPr>
              <w:t>give rep</w:t>
            </w:r>
            <w:r w:rsidRPr="00F22871">
              <w:rPr>
                <w:rFonts w:hint="eastAsia"/>
                <w:sz w:val="24"/>
                <w:szCs w:val="24"/>
              </w:rPr>
              <w:t>ly ,tunnel closed</w:t>
            </w:r>
          </w:p>
          <w:p w:rsidR="00947EBD" w:rsidRPr="00F22871" w:rsidRDefault="00947EBD" w:rsidP="00947EBD">
            <w:pPr>
              <w:rPr>
                <w:rFonts w:eastAsiaTheme="minorEastAsia"/>
                <w:sz w:val="24"/>
                <w:szCs w:val="24"/>
                <w:lang w:eastAsia="zh-CN"/>
              </w:rPr>
            </w:pPr>
            <w:r>
              <w:rPr>
                <w:rFonts w:eastAsiaTheme="minorEastAsia" w:hint="eastAsia"/>
                <w:sz w:val="24"/>
                <w:szCs w:val="24"/>
                <w:lang w:eastAsia="zh-CN"/>
              </w:rPr>
              <w:t>2 . Update dnxp cache from AP1</w:t>
            </w:r>
          </w:p>
          <w:p w:rsidR="00947EBD" w:rsidRPr="0007738B" w:rsidRDefault="00947EBD" w:rsidP="00947EBD">
            <w:pPr>
              <w:rPr>
                <w:i/>
                <w:sz w:val="24"/>
                <w:szCs w:val="24"/>
              </w:rPr>
            </w:pPr>
            <w:r w:rsidRPr="0007738B">
              <w:rPr>
                <w:i/>
                <w:sz w:val="24"/>
                <w:szCs w:val="24"/>
              </w:rPr>
              <w:t>Routing:</w:t>
            </w:r>
          </w:p>
          <w:p w:rsidR="00947EBD" w:rsidRPr="0007738B" w:rsidRDefault="00947EBD" w:rsidP="00947EBD">
            <w:pPr>
              <w:rPr>
                <w:sz w:val="24"/>
                <w:szCs w:val="24"/>
              </w:rPr>
            </w:pPr>
            <w:r w:rsidRPr="0007738B">
              <w:rPr>
                <w:sz w:val="24"/>
                <w:szCs w:val="24"/>
              </w:rPr>
              <w:t>1. recv register M1</w:t>
            </w:r>
            <w:r w:rsidRPr="0007738B">
              <w:rPr>
                <w:rFonts w:hint="eastAsia"/>
                <w:sz w:val="24"/>
                <w:szCs w:val="24"/>
              </w:rPr>
              <w:sym w:font="Wingdings" w:char="F0E0"/>
            </w:r>
            <w:r w:rsidRPr="0007738B">
              <w:rPr>
                <w:sz w:val="24"/>
                <w:szCs w:val="24"/>
              </w:rPr>
              <w:t xml:space="preserve">AP1 </w:t>
            </w:r>
          </w:p>
          <w:p w:rsidR="00947EBD" w:rsidRPr="0007738B" w:rsidRDefault="00947EBD" w:rsidP="00947EBD">
            <w:pPr>
              <w:rPr>
                <w:sz w:val="24"/>
                <w:szCs w:val="24"/>
              </w:rPr>
            </w:pPr>
            <w:r w:rsidRPr="0007738B">
              <w:rPr>
                <w:sz w:val="24"/>
                <w:szCs w:val="24"/>
              </w:rPr>
              <w:t>2. update STA entry M1</w:t>
            </w:r>
            <w:r w:rsidRPr="0007738B">
              <w:rPr>
                <w:rFonts w:hint="eastAsia"/>
                <w:sz w:val="24"/>
                <w:szCs w:val="24"/>
              </w:rPr>
              <w:sym w:font="Wingdings" w:char="F0E0"/>
            </w:r>
            <w:r w:rsidRPr="0007738B">
              <w:rPr>
                <w:sz w:val="24"/>
                <w:szCs w:val="24"/>
              </w:rPr>
              <w:t>AP1 flag R.</w:t>
            </w:r>
          </w:p>
          <w:p w:rsidR="00947EBD" w:rsidRPr="00145F5C" w:rsidRDefault="00947EBD" w:rsidP="00947EBD">
            <w:pPr>
              <w:rPr>
                <w:rFonts w:eastAsia="SimSun"/>
                <w:sz w:val="24"/>
                <w:szCs w:val="24"/>
                <w:lang w:eastAsia="zh-CN"/>
              </w:rPr>
            </w:pPr>
          </w:p>
        </w:tc>
      </w:tr>
      <w:bookmarkEnd w:id="82"/>
      <w:bookmarkEnd w:id="83"/>
    </w:tbl>
    <w:p w:rsidR="00947EBD" w:rsidRDefault="00947EBD" w:rsidP="00947EBD">
      <w:pPr>
        <w:pStyle w:val="Body"/>
        <w:rPr>
          <w:rFonts w:eastAsiaTheme="minorEastAsia"/>
          <w:lang w:eastAsia="zh-CN"/>
        </w:rPr>
      </w:pPr>
    </w:p>
    <w:p w:rsidR="00947EBD" w:rsidRDefault="00947EBD" w:rsidP="00947EBD">
      <w:pPr>
        <w:pStyle w:val="Body"/>
        <w:rPr>
          <w:rFonts w:eastAsiaTheme="minorEastAsia"/>
          <w:lang w:eastAsia="zh-CN"/>
        </w:rPr>
      </w:pPr>
    </w:p>
    <w:p w:rsidR="00947EBD" w:rsidRPr="000C06F0" w:rsidRDefault="00947EBD" w:rsidP="00947EBD">
      <w:pPr>
        <w:pStyle w:val="Body"/>
        <w:rPr>
          <w:rFonts w:eastAsiaTheme="minorEastAsia"/>
          <w:lang w:eastAsia="zh-CN"/>
        </w:rPr>
      </w:pPr>
    </w:p>
    <w:p w:rsidR="00BA2DDB" w:rsidRDefault="00BA2DDB" w:rsidP="00BA2DDB">
      <w:pPr>
        <w:pStyle w:val="20"/>
        <w:rPr>
          <w:rFonts w:eastAsiaTheme="minorEastAsia"/>
          <w:lang w:eastAsia="zh-CN"/>
        </w:rPr>
      </w:pPr>
      <w:bookmarkStart w:id="85" w:name="_Toc252800283"/>
      <w:r>
        <w:t xml:space="preserve">layer-3 </w:t>
      </w:r>
      <w:r>
        <w:rPr>
          <w:rFonts w:eastAsiaTheme="minorEastAsia" w:hint="eastAsia"/>
          <w:lang w:eastAsia="zh-CN"/>
        </w:rPr>
        <w:t>I</w:t>
      </w:r>
      <w:r>
        <w:t xml:space="preserve">NXP </w:t>
      </w:r>
      <w:r>
        <w:rPr>
          <w:rFonts w:eastAsiaTheme="minorEastAsia" w:hint="eastAsia"/>
          <w:lang w:eastAsia="zh-CN"/>
        </w:rPr>
        <w:t>Tunnel</w:t>
      </w:r>
      <w:bookmarkEnd w:id="85"/>
    </w:p>
    <w:p w:rsidR="004E0060" w:rsidRPr="00947EBD" w:rsidRDefault="004E0060" w:rsidP="00254479">
      <w:pPr>
        <w:pStyle w:val="Body"/>
        <w:rPr>
          <w:rFonts w:eastAsiaTheme="minorEastAsia"/>
          <w:lang w:eastAsia="zh-CN"/>
        </w:rPr>
      </w:pPr>
    </w:p>
    <w:p w:rsidR="002C632A" w:rsidRDefault="00FB150C" w:rsidP="00BA2DDB">
      <w:pPr>
        <w:pStyle w:val="30"/>
      </w:pPr>
      <w:bookmarkStart w:id="86" w:name="_Toc252800284"/>
      <w:r>
        <w:rPr>
          <w:rFonts w:hint="eastAsia"/>
        </w:rPr>
        <w:t>L3 Roaming INXP between two boxes</w:t>
      </w:r>
      <w:r w:rsidR="00D67349" w:rsidRPr="00BA2DDB">
        <w:rPr>
          <w:rFonts w:hint="eastAsia"/>
        </w:rPr>
        <w:t>(password check)</w:t>
      </w:r>
      <w:bookmarkEnd w:id="86"/>
    </w:p>
    <w:p w:rsidR="00BA2DDB" w:rsidRDefault="00BA2DDB" w:rsidP="00BA2DDB">
      <w:pPr>
        <w:pStyle w:val="Body"/>
        <w:rPr>
          <w:rFonts w:eastAsiaTheme="minorEastAsia"/>
          <w:lang w:eastAsia="zh-CN"/>
        </w:rPr>
      </w:pPr>
    </w:p>
    <w:p w:rsidR="00BA2DDB" w:rsidRPr="00BA2DDB" w:rsidRDefault="00BA2DDB" w:rsidP="00BA2DDB">
      <w:pPr>
        <w:pStyle w:val="30"/>
      </w:pPr>
      <w:bookmarkStart w:id="87" w:name="_Toc252800285"/>
      <w:r>
        <w:rPr>
          <w:rFonts w:hint="eastAsia"/>
        </w:rPr>
        <w:lastRenderedPageBreak/>
        <w:t>L3 Roaming INXP between two boxes</w:t>
      </w:r>
      <w:r w:rsidRPr="00BA2DDB">
        <w:rPr>
          <w:rFonts w:hint="eastAsia"/>
        </w:rPr>
        <w:t>(password check)</w:t>
      </w:r>
      <w:bookmarkEnd w:id="87"/>
    </w:p>
    <w:p w:rsidR="00FB150C" w:rsidRDefault="00416637" w:rsidP="00FB150C">
      <w:pPr>
        <w:pStyle w:val="Body"/>
        <w:rPr>
          <w:rFonts w:eastAsiaTheme="minorEastAsia"/>
          <w:lang w:eastAsia="zh-CN"/>
        </w:rPr>
      </w:pPr>
      <w:r>
        <w:rPr>
          <w:rFonts w:eastAsiaTheme="minorEastAsia"/>
          <w:lang w:eastAsia="zh-CN"/>
        </w:rPr>
      </w:r>
      <w:r>
        <w:rPr>
          <w:rFonts w:eastAsiaTheme="minorEastAsia"/>
          <w:lang w:eastAsia="zh-CN"/>
        </w:rPr>
        <w:pict>
          <v:group id="_x0000_s27926" editas="canvas" style="width:269.25pt;height:128.7pt;mso-position-horizontal-relative:char;mso-position-vertical-relative:line" coordorigin="3075,11801" coordsize="5385,2574">
            <o:lock v:ext="edit" aspectratio="t"/>
            <v:shape id="_x0000_s27927" type="#_x0000_t75" style="position:absolute;left:3075;top:11801;width:5385;height:2574" o:preferrelative="f">
              <v:fill o:detectmouseclick="t"/>
              <v:path o:extrusionok="t" o:connecttype="none"/>
              <o:lock v:ext="edit" text="t"/>
            </v:shape>
            <v:shape id="_x0000_s27928" type="#_x0000_t75" style="position:absolute;left:6124;top:12394;width:1188;height:478">
              <v:imagedata r:id="rId18" o:title="dev_router_16ports-left"/>
            </v:shape>
            <v:shape id="_x0000_s27929" type="#_x0000_t75" style="position:absolute;left:6124;top:13039;width:605;height:483">
              <v:imagedata r:id="rId12" o:title="dev_HiveAP_a-left_outline"/>
            </v:shape>
            <v:shape id="_x0000_s27930" type="#_x0000_t75" style="position:absolute;left:4332;top:13522;width:423;height:490">
              <v:imagedata r:id="rId20" o:title="dev_wireless_client-up-right"/>
            </v:shape>
            <v:shape id="_x0000_s27931" type="#_x0000_t75" style="position:absolute;left:5402;top:12138;width:610;height:293">
              <v:imagedata r:id="rId30" o:title="symbol_router"/>
            </v:shape>
            <v:shape id="_x0000_s27932" type="#_x0000_t75" style="position:absolute;left:4105;top:12394;width:1000;height:402">
              <v:imagedata r:id="rId31" o:title="dev_router_16ports-right"/>
            </v:shape>
            <v:shape id="_x0000_s27933" type="#_x0000_t75" style="position:absolute;left:4665;top:13039;width:623;height:453">
              <v:imagedata r:id="rId17" o:title="dev_HiveAP_b-right_outline"/>
            </v:shape>
            <v:shape id="_x0000_s27934" style="position:absolute;left:4755;top:12665;width:205;height:630;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205,630" path="m165,630c156,543,148,457,150,374v2,-83,55,-181,30,-243c155,69,77,34,,e" filled="f">
              <v:shadow color="black" opacity="49151f" offset=".74833mm,.74833mm"/>
              <v:path arrowok="t"/>
            </v:shape>
            <v:shape id="_x0000_s27935" style="position:absolute;left:6425;top:12710;width:175;height:499;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175,499" path="m25,499c12,412,,326,25,243,50,160,112,80,175,e" filled="f">
              <v:shadow color="black" opacity="49151f" offset=".74833mm,.74833mm"/>
              <v:path arrowok="t"/>
            </v:shape>
            <v:shape id="_x0000_s27936" type="#_x0000_t75" style="position:absolute;left:6124;top:13492;width:423;height:490">
              <v:imagedata r:id="rId20" o:title="dev_wireless_client-up-right"/>
            </v:shape>
            <v:shape id="_x0000_s27937" type="#_x0000_t32" style="position:absolute;left:4853;top:13819;width:1052;height:1" o:connectortype="straight">
              <v:stroke dashstyle="dash" endarrow="block"/>
              <v:shadow color="black" opacity="49151f" offset=".74833mm,.74833mm"/>
            </v:shape>
            <v:shape id="_x0000_s27938" style="position:absolute;left:4960;top:12305;width:442;height:380;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442,380" path="m,360v52,10,104,20,145,c186,340,215,285,245,240,275,195,295,129,328,89,361,49,401,24,442,e" filled="f">
              <v:shadow color="black" opacity="49151f" offset=".74833mm,.74833mm"/>
              <v:path arrowok="t"/>
            </v:shape>
            <v:shape id="_x0000_s27939" style="position:absolute;left:5990;top:12305;width:265;height:405;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265,405" path="m265,360c154,382,44,405,22,360,,315,134,149,134,89,134,29,41,15,22,e" filled="f">
              <v:shadow color="black" opacity="49151f" offset=".74833mm,.74833mm"/>
              <v:path arrowok="t"/>
            </v:shape>
            <v:shape id="_x0000_s27940" type="#_x0000_t32" style="position:absolute;left:4785;top:13924;width:1120;height:1;flip:x" o:connectortype="straight">
              <v:stroke dashstyle="dash" endarrow="block"/>
              <v:shadow color="black" opacity="49151f" offset=".74833mm,.74833mm"/>
            </v:shape>
            <w10:wrap type="none"/>
            <w10:anchorlock/>
          </v:group>
        </w:pic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684BBE" w:rsidRPr="00BA58E3" w:rsidTr="00684BBE">
        <w:trPr>
          <w:trHeight w:val="321"/>
        </w:trPr>
        <w:tc>
          <w:tcPr>
            <w:tcW w:w="2284" w:type="dxa"/>
          </w:tcPr>
          <w:p w:rsidR="00684BBE" w:rsidRPr="00D550FE" w:rsidRDefault="00684BBE" w:rsidP="00684BBE">
            <w:pPr>
              <w:rPr>
                <w:sz w:val="24"/>
                <w:szCs w:val="24"/>
              </w:rPr>
            </w:pPr>
            <w:r w:rsidRPr="00D550FE">
              <w:rPr>
                <w:rFonts w:hint="eastAsia"/>
                <w:sz w:val="24"/>
                <w:szCs w:val="24"/>
              </w:rPr>
              <w:t>Case ID</w:t>
            </w:r>
          </w:p>
        </w:tc>
        <w:tc>
          <w:tcPr>
            <w:tcW w:w="8217" w:type="dxa"/>
            <w:gridSpan w:val="3"/>
          </w:tcPr>
          <w:p w:rsidR="00684BBE" w:rsidRPr="00D550FE" w:rsidRDefault="001E09B5" w:rsidP="00684BBE">
            <w:pPr>
              <w:rPr>
                <w:sz w:val="24"/>
                <w:szCs w:val="24"/>
              </w:rPr>
            </w:pPr>
            <w:r>
              <w:rPr>
                <w:rFonts w:eastAsia="SimSun" w:hint="eastAsia"/>
                <w:sz w:val="24"/>
                <w:szCs w:val="24"/>
                <w:lang w:eastAsia="zh-CN"/>
              </w:rPr>
              <w:t>AMRP2_INXP_testcase_</w:t>
            </w:r>
            <w:r w:rsidR="00684BBE" w:rsidRPr="00F36AA9">
              <w:rPr>
                <w:rFonts w:eastAsia="SimSun" w:hint="eastAsia"/>
                <w:sz w:val="24"/>
                <w:szCs w:val="24"/>
                <w:lang w:eastAsia="zh-CN"/>
              </w:rPr>
              <w:t>1</w:t>
            </w:r>
          </w:p>
        </w:tc>
      </w:tr>
      <w:tr w:rsidR="00684BBE" w:rsidRPr="00BA58E3" w:rsidTr="00684BBE">
        <w:trPr>
          <w:trHeight w:val="299"/>
        </w:trPr>
        <w:tc>
          <w:tcPr>
            <w:tcW w:w="2284" w:type="dxa"/>
          </w:tcPr>
          <w:p w:rsidR="00684BBE" w:rsidRPr="00D550FE" w:rsidRDefault="00684BBE" w:rsidP="00684BBE">
            <w:pPr>
              <w:rPr>
                <w:sz w:val="24"/>
                <w:szCs w:val="24"/>
              </w:rPr>
            </w:pPr>
            <w:r>
              <w:rPr>
                <w:sz w:val="24"/>
                <w:szCs w:val="24"/>
              </w:rPr>
              <w:t>Priority</w:t>
            </w:r>
          </w:p>
        </w:tc>
        <w:tc>
          <w:tcPr>
            <w:tcW w:w="2739" w:type="dxa"/>
          </w:tcPr>
          <w:p w:rsidR="00684BBE" w:rsidRPr="00D550FE" w:rsidRDefault="00684BBE" w:rsidP="00684BBE">
            <w:pPr>
              <w:rPr>
                <w:rFonts w:eastAsia="SimSun"/>
                <w:sz w:val="24"/>
                <w:szCs w:val="24"/>
                <w:lang w:eastAsia="zh-CN"/>
              </w:rPr>
            </w:pPr>
            <w:r>
              <w:rPr>
                <w:rFonts w:eastAsia="SimSun"/>
                <w:sz w:val="24"/>
                <w:szCs w:val="24"/>
                <w:lang w:eastAsia="zh-CN"/>
              </w:rPr>
              <w:t>High</w:t>
            </w:r>
          </w:p>
        </w:tc>
        <w:tc>
          <w:tcPr>
            <w:tcW w:w="2739" w:type="dxa"/>
          </w:tcPr>
          <w:p w:rsidR="00684BBE" w:rsidRPr="00D550FE" w:rsidRDefault="00684BBE" w:rsidP="00684BBE">
            <w:pPr>
              <w:rPr>
                <w:rFonts w:eastAsia="SimSun"/>
                <w:sz w:val="24"/>
                <w:szCs w:val="24"/>
                <w:lang w:eastAsia="zh-CN"/>
              </w:rPr>
            </w:pPr>
            <w:r>
              <w:rPr>
                <w:rFonts w:eastAsia="SimSun"/>
                <w:sz w:val="24"/>
                <w:szCs w:val="24"/>
                <w:lang w:eastAsia="zh-CN"/>
              </w:rPr>
              <w:t>Automation Flag</w:t>
            </w:r>
          </w:p>
        </w:tc>
        <w:tc>
          <w:tcPr>
            <w:tcW w:w="2739" w:type="dxa"/>
          </w:tcPr>
          <w:p w:rsidR="00684BBE" w:rsidRPr="00D550FE" w:rsidRDefault="00684BBE" w:rsidP="00684BBE">
            <w:pPr>
              <w:rPr>
                <w:rFonts w:eastAsia="SimSun"/>
                <w:sz w:val="24"/>
                <w:szCs w:val="24"/>
                <w:lang w:eastAsia="zh-CN"/>
              </w:rPr>
            </w:pPr>
          </w:p>
        </w:tc>
      </w:tr>
      <w:tr w:rsidR="00684BBE" w:rsidRPr="00BA58E3" w:rsidTr="00684BBE">
        <w:trPr>
          <w:trHeight w:val="299"/>
        </w:trPr>
        <w:tc>
          <w:tcPr>
            <w:tcW w:w="2284" w:type="dxa"/>
          </w:tcPr>
          <w:p w:rsidR="00684BBE" w:rsidRPr="00D550FE" w:rsidRDefault="00684BBE" w:rsidP="00684BBE">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684BBE" w:rsidRPr="00D550FE" w:rsidRDefault="00684BBE" w:rsidP="00684BBE">
            <w:pPr>
              <w:rPr>
                <w:rFonts w:eastAsia="SimSun"/>
                <w:sz w:val="24"/>
                <w:szCs w:val="24"/>
                <w:lang w:eastAsia="zh-CN"/>
              </w:rPr>
            </w:pPr>
            <w:r w:rsidRPr="00D550FE">
              <w:rPr>
                <w:rFonts w:eastAsia="SimSun" w:hint="eastAsia"/>
                <w:sz w:val="24"/>
                <w:szCs w:val="24"/>
                <w:lang w:eastAsia="zh-CN"/>
              </w:rPr>
              <w:t xml:space="preserve">            </w:t>
            </w:r>
            <w:r>
              <w:rPr>
                <w:rFonts w:eastAsia="SimSun" w:hint="eastAsia"/>
                <w:sz w:val="24"/>
                <w:szCs w:val="24"/>
                <w:lang w:eastAsia="zh-CN"/>
              </w:rPr>
              <w:t xml:space="preserve">------------L3 </w:t>
            </w:r>
            <w:r w:rsidRPr="00D550FE">
              <w:rPr>
                <w:rFonts w:eastAsia="SimSun"/>
                <w:sz w:val="24"/>
                <w:szCs w:val="24"/>
                <w:lang w:eastAsia="zh-CN"/>
              </w:rPr>
              <w:t>S</w:t>
            </w:r>
            <w:r w:rsidRPr="00D550FE">
              <w:rPr>
                <w:rFonts w:eastAsia="SimSun" w:hint="eastAsia"/>
                <w:sz w:val="24"/>
                <w:szCs w:val="24"/>
                <w:lang w:eastAsia="zh-CN"/>
              </w:rPr>
              <w:t>witch</w:t>
            </w:r>
            <w:r>
              <w:rPr>
                <w:rFonts w:eastAsia="SimSun" w:hint="eastAsia"/>
                <w:sz w:val="24"/>
                <w:szCs w:val="24"/>
                <w:lang w:eastAsia="zh-CN"/>
              </w:rPr>
              <w:t>-----------</w:t>
            </w:r>
          </w:p>
          <w:p w:rsidR="00684BBE" w:rsidRPr="00D550FE" w:rsidRDefault="00684BBE" w:rsidP="00684BBE">
            <w:pPr>
              <w:rPr>
                <w:rFonts w:eastAsia="SimSun"/>
                <w:sz w:val="24"/>
                <w:szCs w:val="24"/>
                <w:lang w:eastAsia="zh-CN"/>
              </w:rPr>
            </w:pPr>
            <w:r>
              <w:rPr>
                <w:rFonts w:eastAsia="SimSun" w:hint="eastAsia"/>
                <w:sz w:val="24"/>
                <w:szCs w:val="24"/>
                <w:lang w:eastAsia="zh-CN"/>
              </w:rPr>
              <w:t xml:space="preserve">                    </w:t>
            </w:r>
            <w:r w:rsidRPr="00D550FE">
              <w:rPr>
                <w:rFonts w:eastAsia="SimSun" w:hint="eastAsia"/>
                <w:sz w:val="24"/>
                <w:szCs w:val="24"/>
                <w:lang w:eastAsia="zh-CN"/>
              </w:rPr>
              <w:t xml:space="preserve">   |</w:t>
            </w:r>
            <w:r>
              <w:rPr>
                <w:rFonts w:eastAsia="SimSun" w:hint="eastAsia"/>
                <w:sz w:val="24"/>
                <w:szCs w:val="24"/>
                <w:lang w:eastAsia="zh-CN"/>
              </w:rPr>
              <w:t xml:space="preserve">                |</w:t>
            </w:r>
          </w:p>
          <w:p w:rsidR="00684BBE" w:rsidRDefault="00684BBE" w:rsidP="00684BBE">
            <w:pPr>
              <w:ind w:firstLineChars="539" w:firstLine="1299"/>
              <w:rPr>
                <w:rFonts w:eastAsia="SimSun"/>
                <w:sz w:val="24"/>
                <w:szCs w:val="24"/>
                <w:lang w:eastAsia="zh-CN"/>
              </w:rPr>
            </w:pPr>
            <w:r w:rsidRPr="00D550FE">
              <w:rPr>
                <w:rFonts w:eastAsia="SimSun" w:hint="eastAsia"/>
                <w:sz w:val="24"/>
                <w:szCs w:val="24"/>
                <w:lang w:eastAsia="zh-CN"/>
              </w:rPr>
              <w:t>Portal</w:t>
            </w:r>
            <w:r>
              <w:rPr>
                <w:rFonts w:eastAsia="SimSun"/>
                <w:sz w:val="24"/>
                <w:szCs w:val="24"/>
                <w:lang w:eastAsia="zh-CN"/>
              </w:rPr>
              <w:t xml:space="preserve"> </w:t>
            </w:r>
            <w:r>
              <w:rPr>
                <w:rFonts w:eastAsia="SimSun" w:hint="eastAsia"/>
                <w:sz w:val="24"/>
                <w:szCs w:val="24"/>
                <w:lang w:eastAsia="zh-CN"/>
              </w:rPr>
              <w:t>1</w:t>
            </w:r>
            <w:r>
              <w:rPr>
                <w:rFonts w:eastAsia="SimSun"/>
                <w:sz w:val="24"/>
                <w:szCs w:val="24"/>
                <w:lang w:eastAsia="zh-CN"/>
              </w:rPr>
              <w:t xml:space="preserve">  </w:t>
            </w:r>
            <w:r>
              <w:rPr>
                <w:rFonts w:eastAsia="SimSun" w:hint="eastAsia"/>
                <w:sz w:val="24"/>
                <w:szCs w:val="24"/>
                <w:lang w:eastAsia="zh-CN"/>
              </w:rPr>
              <w:t xml:space="preserve">     </w:t>
            </w:r>
            <w:r w:rsidRPr="00D550FE">
              <w:rPr>
                <w:rFonts w:eastAsia="SimSun" w:hint="eastAsia"/>
                <w:sz w:val="24"/>
                <w:szCs w:val="24"/>
                <w:lang w:eastAsia="zh-CN"/>
              </w:rPr>
              <w:t>Portal</w:t>
            </w:r>
            <w:r>
              <w:rPr>
                <w:rFonts w:eastAsia="SimSun"/>
                <w:sz w:val="24"/>
                <w:szCs w:val="24"/>
                <w:lang w:eastAsia="zh-CN"/>
              </w:rPr>
              <w:t xml:space="preserve"> </w:t>
            </w:r>
            <w:r>
              <w:rPr>
                <w:rFonts w:eastAsia="SimSun" w:hint="eastAsia"/>
                <w:sz w:val="24"/>
                <w:szCs w:val="24"/>
                <w:lang w:eastAsia="zh-CN"/>
              </w:rPr>
              <w:t>2</w:t>
            </w:r>
          </w:p>
          <w:p w:rsidR="00684BBE" w:rsidRDefault="00684BBE" w:rsidP="00684BBE">
            <w:pPr>
              <w:ind w:firstLineChars="539" w:firstLine="1299"/>
              <w:rPr>
                <w:rFonts w:eastAsia="SimSun"/>
                <w:sz w:val="24"/>
                <w:szCs w:val="24"/>
                <w:lang w:eastAsia="zh-CN"/>
              </w:rPr>
            </w:pPr>
          </w:p>
          <w:p w:rsidR="00684BBE" w:rsidRPr="00D550FE" w:rsidRDefault="00684BBE" w:rsidP="00684BBE">
            <w:pPr>
              <w:ind w:firstLineChars="539" w:firstLine="1299"/>
              <w:rPr>
                <w:rFonts w:eastAsia="SimSun"/>
                <w:sz w:val="24"/>
                <w:szCs w:val="24"/>
                <w:lang w:eastAsia="zh-CN"/>
              </w:rPr>
            </w:pPr>
            <w:r>
              <w:rPr>
                <w:rFonts w:eastAsia="SimSun"/>
                <w:sz w:val="24"/>
                <w:szCs w:val="24"/>
                <w:lang w:eastAsia="zh-CN"/>
              </w:rPr>
              <w:t>C</w:t>
            </w:r>
            <w:r>
              <w:rPr>
                <w:rFonts w:eastAsia="SimSun" w:hint="eastAsia"/>
                <w:sz w:val="24"/>
                <w:szCs w:val="24"/>
                <w:lang w:eastAsia="zh-CN"/>
              </w:rPr>
              <w:t>lient 1</w:t>
            </w:r>
          </w:p>
        </w:tc>
      </w:tr>
      <w:tr w:rsidR="00684BBE" w:rsidRPr="00BA58E3" w:rsidTr="00684BBE">
        <w:trPr>
          <w:trHeight w:val="620"/>
        </w:trPr>
        <w:tc>
          <w:tcPr>
            <w:tcW w:w="2284" w:type="dxa"/>
          </w:tcPr>
          <w:p w:rsidR="00684BBE" w:rsidRPr="00D550FE" w:rsidRDefault="00684BBE" w:rsidP="00684BBE">
            <w:pPr>
              <w:rPr>
                <w:sz w:val="24"/>
                <w:szCs w:val="24"/>
              </w:rPr>
            </w:pPr>
            <w:r w:rsidRPr="00D550FE">
              <w:rPr>
                <w:rFonts w:hint="eastAsia"/>
                <w:sz w:val="24"/>
                <w:szCs w:val="24"/>
              </w:rPr>
              <w:t>Description</w:t>
            </w:r>
          </w:p>
        </w:tc>
        <w:tc>
          <w:tcPr>
            <w:tcW w:w="8217" w:type="dxa"/>
            <w:gridSpan w:val="3"/>
          </w:tcPr>
          <w:p w:rsidR="00684BBE" w:rsidRPr="00684BBE" w:rsidRDefault="00684BBE" w:rsidP="00684BBE">
            <w:pPr>
              <w:rPr>
                <w:rFonts w:eastAsiaTheme="minorEastAsia"/>
                <w:sz w:val="24"/>
                <w:szCs w:val="24"/>
                <w:lang w:eastAsia="zh-CN"/>
              </w:rPr>
            </w:pPr>
            <w:r>
              <w:rPr>
                <w:rFonts w:eastAsia="SimSun" w:hint="eastAsia"/>
                <w:sz w:val="24"/>
                <w:szCs w:val="24"/>
                <w:lang w:eastAsia="zh-CN"/>
              </w:rPr>
              <w:t>I</w:t>
            </w:r>
            <w:r w:rsidRPr="00737D55">
              <w:rPr>
                <w:rFonts w:eastAsia="SimSun"/>
                <w:sz w:val="24"/>
                <w:szCs w:val="24"/>
                <w:lang w:eastAsia="zh-CN"/>
              </w:rPr>
              <w:t>NXP</w:t>
            </w:r>
            <w:r>
              <w:rPr>
                <w:rFonts w:eastAsiaTheme="minorEastAsia" w:hint="eastAsia"/>
                <w:sz w:val="24"/>
                <w:szCs w:val="24"/>
                <w:lang w:eastAsia="zh-CN"/>
              </w:rPr>
              <w:t>,different password check.</w:t>
            </w:r>
          </w:p>
        </w:tc>
      </w:tr>
      <w:tr w:rsidR="00684BBE" w:rsidRPr="00BA58E3" w:rsidTr="00684BBE">
        <w:trPr>
          <w:trHeight w:val="367"/>
        </w:trPr>
        <w:tc>
          <w:tcPr>
            <w:tcW w:w="2284" w:type="dxa"/>
          </w:tcPr>
          <w:p w:rsidR="00684BBE" w:rsidRPr="00D550FE" w:rsidRDefault="00684BBE" w:rsidP="00684BBE">
            <w:pPr>
              <w:rPr>
                <w:sz w:val="24"/>
                <w:szCs w:val="24"/>
              </w:rPr>
            </w:pPr>
            <w:r w:rsidRPr="00D550FE">
              <w:rPr>
                <w:rFonts w:hint="eastAsia"/>
                <w:sz w:val="24"/>
                <w:szCs w:val="24"/>
              </w:rPr>
              <w:t>Pre-condition</w:t>
            </w:r>
          </w:p>
        </w:tc>
        <w:tc>
          <w:tcPr>
            <w:tcW w:w="8217" w:type="dxa"/>
            <w:gridSpan w:val="3"/>
          </w:tcPr>
          <w:p w:rsidR="00684BBE" w:rsidRDefault="00684BBE" w:rsidP="00684BBE">
            <w:pPr>
              <w:pStyle w:val="afb"/>
              <w:rPr>
                <w:rFonts w:ascii="Trebuchet MS" w:eastAsiaTheme="minorEastAsia" w:hAnsi="Trebuchet MS"/>
                <w:lang w:eastAsia="zh-CN"/>
              </w:rPr>
            </w:pPr>
            <w:r w:rsidRPr="00D550FE">
              <w:rPr>
                <w:rFonts w:ascii="Trebuchet MS" w:hAnsi="Trebuchet MS"/>
              </w:rPr>
              <w:t>-</w:t>
            </w:r>
            <w:r>
              <w:rPr>
                <w:rFonts w:ascii="Trebuchet MS" w:eastAsiaTheme="minorEastAsia" w:hAnsi="Trebuchet MS" w:hint="eastAsia"/>
                <w:lang w:eastAsia="zh-CN"/>
              </w:rPr>
              <w:t>Configure two APs in the different subnet but same hive</w:t>
            </w:r>
          </w:p>
          <w:p w:rsidR="00684BBE" w:rsidRDefault="00684BBE" w:rsidP="00684BBE">
            <w:pPr>
              <w:pStyle w:val="afb"/>
              <w:rPr>
                <w:rFonts w:eastAsiaTheme="minorEastAsia"/>
                <w:lang w:eastAsia="zh-CN"/>
              </w:rPr>
            </w:pPr>
            <w:r>
              <w:rPr>
                <w:rFonts w:ascii="Trebuchet MS" w:eastAsiaTheme="minorEastAsia" w:hAnsi="Trebuchet MS" w:hint="eastAsia"/>
                <w:lang w:eastAsia="zh-CN"/>
              </w:rPr>
              <w:t>-Configure two APs in the same hive and same SSID,</w:t>
            </w:r>
            <w:r>
              <w:t xml:space="preserve"> </w:t>
            </w:r>
          </w:p>
          <w:p w:rsidR="00684BBE" w:rsidRDefault="00684BBE" w:rsidP="00684BBE">
            <w:pPr>
              <w:pStyle w:val="afb"/>
              <w:rPr>
                <w:rFonts w:ascii="Trebuchet MS" w:eastAsiaTheme="minorEastAsia" w:hAnsi="Trebuchet MS"/>
                <w:lang w:eastAsia="zh-CN"/>
              </w:rPr>
            </w:pPr>
            <w:r>
              <w:rPr>
                <w:rFonts w:eastAsiaTheme="minorEastAsia" w:hint="eastAsia"/>
                <w:lang w:eastAsia="zh-CN"/>
              </w:rPr>
              <w:t>-</w:t>
            </w:r>
            <w:r>
              <w:rPr>
                <w:rFonts w:ascii="Trebuchet MS" w:eastAsiaTheme="minorEastAsia" w:hAnsi="Trebuchet MS" w:hint="eastAsia"/>
                <w:lang w:eastAsia="zh-CN"/>
              </w:rPr>
              <w:t>C</w:t>
            </w:r>
            <w:r w:rsidRPr="00684BBE">
              <w:rPr>
                <w:rFonts w:ascii="Trebuchet MS" w:eastAsiaTheme="minorEastAsia" w:hAnsi="Trebuchet MS" w:hint="eastAsia"/>
                <w:lang w:eastAsia="zh-CN"/>
              </w:rPr>
              <w:t xml:space="preserve">onfigure </w:t>
            </w:r>
            <w:r w:rsidRPr="00A00448">
              <w:rPr>
                <w:rFonts w:ascii="Trebuchet MS" w:eastAsiaTheme="minorEastAsia" w:hAnsi="Trebuchet MS"/>
                <w:lang w:eastAsia="zh-CN"/>
              </w:rPr>
              <w:t>mobility-policy</w:t>
            </w:r>
            <w:r>
              <w:rPr>
                <w:rFonts w:ascii="Trebuchet MS" w:eastAsiaTheme="minorEastAsia" w:hAnsi="Trebuchet MS" w:hint="eastAsia"/>
                <w:lang w:eastAsia="zh-CN"/>
              </w:rPr>
              <w:t xml:space="preserve"> INXP</w:t>
            </w:r>
            <w:r w:rsidRPr="00684BBE">
              <w:rPr>
                <w:rFonts w:ascii="Trebuchet MS" w:eastAsiaTheme="minorEastAsia" w:hAnsi="Trebuchet MS"/>
                <w:lang w:eastAsia="zh-CN"/>
              </w:rPr>
              <w:t xml:space="preserve"> </w:t>
            </w:r>
            <w:r w:rsidRPr="00EC33A1">
              <w:rPr>
                <w:rFonts w:ascii="Trebuchet MS" w:eastAsiaTheme="minorEastAsia" w:hAnsi="Trebuchet MS"/>
                <w:lang w:eastAsia="zh-CN"/>
              </w:rPr>
              <w:t xml:space="preserve"> gre-tunnel to</w:t>
            </w:r>
            <w:r>
              <w:rPr>
                <w:rFonts w:ascii="Trebuchet MS" w:eastAsiaTheme="minorEastAsia" w:hAnsi="Trebuchet MS" w:hint="eastAsia"/>
                <w:lang w:eastAsia="zh-CN"/>
              </w:rPr>
              <w:t xml:space="preserve"> Portal2 in Portal1</w:t>
            </w:r>
          </w:p>
          <w:p w:rsidR="00684BBE" w:rsidRDefault="00684BBE" w:rsidP="00684BBE">
            <w:pPr>
              <w:pStyle w:val="afb"/>
              <w:rPr>
                <w:rFonts w:ascii="Trebuchet MS" w:eastAsiaTheme="minorEastAsia" w:hAnsi="Trebuchet MS"/>
                <w:lang w:eastAsia="zh-CN"/>
              </w:rPr>
            </w:pPr>
            <w:r>
              <w:rPr>
                <w:rFonts w:eastAsiaTheme="minorEastAsia" w:hint="eastAsia"/>
                <w:lang w:eastAsia="zh-CN"/>
              </w:rPr>
              <w:t>-</w:t>
            </w:r>
            <w:r>
              <w:rPr>
                <w:rFonts w:ascii="Trebuchet MS" w:eastAsiaTheme="minorEastAsia" w:hAnsi="Trebuchet MS" w:hint="eastAsia"/>
                <w:lang w:eastAsia="zh-CN"/>
              </w:rPr>
              <w:t>C</w:t>
            </w:r>
            <w:r w:rsidRPr="00684BBE">
              <w:rPr>
                <w:rFonts w:ascii="Trebuchet MS" w:eastAsiaTheme="minorEastAsia" w:hAnsi="Trebuchet MS" w:hint="eastAsia"/>
                <w:lang w:eastAsia="zh-CN"/>
              </w:rPr>
              <w:t xml:space="preserve">onfigure </w:t>
            </w:r>
            <w:r w:rsidRPr="00A00448">
              <w:rPr>
                <w:rFonts w:ascii="Trebuchet MS" w:eastAsiaTheme="minorEastAsia" w:hAnsi="Trebuchet MS"/>
                <w:lang w:eastAsia="zh-CN"/>
              </w:rPr>
              <w:t>mobility-policy</w:t>
            </w:r>
            <w:r>
              <w:rPr>
                <w:rFonts w:ascii="Trebuchet MS" w:eastAsiaTheme="minorEastAsia" w:hAnsi="Trebuchet MS" w:hint="eastAsia"/>
                <w:lang w:eastAsia="zh-CN"/>
              </w:rPr>
              <w:t xml:space="preserve"> INXP</w:t>
            </w:r>
            <w:r w:rsidRPr="00684BBE">
              <w:rPr>
                <w:rFonts w:ascii="Trebuchet MS" w:eastAsiaTheme="minorEastAsia" w:hAnsi="Trebuchet MS"/>
                <w:lang w:eastAsia="zh-CN"/>
              </w:rPr>
              <w:t xml:space="preserve"> </w:t>
            </w:r>
            <w:r>
              <w:rPr>
                <w:rFonts w:ascii="Trebuchet MS" w:eastAsiaTheme="minorEastAsia" w:hAnsi="Trebuchet MS"/>
                <w:lang w:eastAsia="zh-CN"/>
              </w:rPr>
              <w:t xml:space="preserve"> gre-tunnel </w:t>
            </w:r>
            <w:r>
              <w:rPr>
                <w:rFonts w:ascii="Trebuchet MS" w:eastAsiaTheme="minorEastAsia" w:hAnsi="Trebuchet MS" w:hint="eastAsia"/>
                <w:lang w:eastAsia="zh-CN"/>
              </w:rPr>
              <w:t>from Portal1 in Portal2</w:t>
            </w:r>
          </w:p>
          <w:p w:rsidR="00684BBE" w:rsidRPr="00684BBE" w:rsidRDefault="00684BBE" w:rsidP="00684BBE">
            <w:pPr>
              <w:pStyle w:val="afb"/>
              <w:rPr>
                <w:rFonts w:ascii="Trebuchet MS" w:eastAsiaTheme="minorEastAsia" w:hAnsi="Trebuchet MS"/>
                <w:lang w:eastAsia="zh-CN"/>
              </w:rPr>
            </w:pPr>
            <w:r>
              <w:rPr>
                <w:rFonts w:ascii="Trebuchet MS" w:eastAsiaTheme="minorEastAsia" w:hAnsi="Trebuchet MS" w:hint="eastAsia"/>
                <w:lang w:eastAsia="zh-CN"/>
              </w:rPr>
              <w:t xml:space="preserve">-tunnel password is different </w:t>
            </w:r>
          </w:p>
          <w:p w:rsidR="00684BBE" w:rsidRPr="00DE700E" w:rsidRDefault="00684BBE" w:rsidP="00684BBE">
            <w:pPr>
              <w:pStyle w:val="afb"/>
              <w:rPr>
                <w:rFonts w:ascii="Trebuchet MS" w:eastAsia="SimSun" w:hAnsi="Trebuchet MS"/>
                <w:lang w:eastAsia="zh-CN"/>
              </w:rPr>
            </w:pPr>
            <w:r>
              <w:rPr>
                <w:rFonts w:ascii="Trebuchet MS" w:eastAsiaTheme="minorEastAsia" w:hAnsi="Trebuchet MS" w:hint="eastAsia"/>
                <w:lang w:eastAsia="zh-CN"/>
              </w:rPr>
              <w:t xml:space="preserve">-Client1 associate to portal1, </w:t>
            </w:r>
            <w:r w:rsidRPr="00D550FE">
              <w:rPr>
                <w:rFonts w:ascii="Trebuchet MS" w:eastAsia="SimSun" w:hAnsi="Trebuchet MS" w:hint="eastAsia"/>
                <w:lang w:eastAsia="zh-CN"/>
              </w:rPr>
              <w:t>pass authentication</w:t>
            </w:r>
          </w:p>
        </w:tc>
      </w:tr>
      <w:tr w:rsidR="00684BBE" w:rsidRPr="00BA58E3" w:rsidTr="00684BBE">
        <w:trPr>
          <w:trHeight w:val="643"/>
        </w:trPr>
        <w:tc>
          <w:tcPr>
            <w:tcW w:w="2284" w:type="dxa"/>
          </w:tcPr>
          <w:p w:rsidR="00684BBE" w:rsidRPr="00D550FE" w:rsidRDefault="00684BBE" w:rsidP="00684BBE">
            <w:pPr>
              <w:rPr>
                <w:sz w:val="24"/>
                <w:szCs w:val="24"/>
              </w:rPr>
            </w:pPr>
            <w:r w:rsidRPr="00D550FE">
              <w:rPr>
                <w:rFonts w:hint="eastAsia"/>
                <w:sz w:val="24"/>
                <w:szCs w:val="24"/>
              </w:rPr>
              <w:t>Test procedure</w:t>
            </w:r>
          </w:p>
        </w:tc>
        <w:tc>
          <w:tcPr>
            <w:tcW w:w="8217" w:type="dxa"/>
            <w:gridSpan w:val="3"/>
          </w:tcPr>
          <w:p w:rsidR="00684BBE" w:rsidRPr="00684BBE" w:rsidRDefault="00684BBE" w:rsidP="00D43491">
            <w:pPr>
              <w:pStyle w:val="affd"/>
              <w:numPr>
                <w:ilvl w:val="0"/>
                <w:numId w:val="251"/>
              </w:numPr>
              <w:rPr>
                <w:sz w:val="24"/>
                <w:szCs w:val="24"/>
              </w:rPr>
            </w:pPr>
            <w:r>
              <w:rPr>
                <w:rFonts w:eastAsiaTheme="minorEastAsia"/>
                <w:sz w:val="24"/>
                <w:szCs w:val="24"/>
              </w:rPr>
              <w:t>W</w:t>
            </w:r>
            <w:r>
              <w:rPr>
                <w:rFonts w:eastAsiaTheme="minorEastAsia" w:hint="eastAsia"/>
                <w:sz w:val="24"/>
                <w:szCs w:val="24"/>
              </w:rPr>
              <w:t xml:space="preserve">hen client associate to Portal1 ,check tunnel state </w:t>
            </w:r>
          </w:p>
          <w:p w:rsidR="00684BBE" w:rsidRPr="00684BBE" w:rsidRDefault="00684BBE" w:rsidP="00D43491">
            <w:pPr>
              <w:pStyle w:val="affd"/>
              <w:numPr>
                <w:ilvl w:val="0"/>
                <w:numId w:val="251"/>
              </w:numPr>
              <w:rPr>
                <w:sz w:val="24"/>
                <w:szCs w:val="24"/>
              </w:rPr>
            </w:pPr>
            <w:r>
              <w:rPr>
                <w:rFonts w:eastAsiaTheme="minorEastAsia"/>
                <w:sz w:val="24"/>
                <w:szCs w:val="24"/>
              </w:rPr>
              <w:t>C</w:t>
            </w:r>
            <w:r>
              <w:rPr>
                <w:rFonts w:eastAsiaTheme="minorEastAsia" w:hint="eastAsia"/>
                <w:sz w:val="24"/>
                <w:szCs w:val="24"/>
              </w:rPr>
              <w:t>hange tunnel password to same</w:t>
            </w:r>
          </w:p>
        </w:tc>
      </w:tr>
      <w:tr w:rsidR="00684BBE" w:rsidRPr="00BA58E3" w:rsidTr="00684BBE">
        <w:trPr>
          <w:trHeight w:val="620"/>
        </w:trPr>
        <w:tc>
          <w:tcPr>
            <w:tcW w:w="2284" w:type="dxa"/>
          </w:tcPr>
          <w:p w:rsidR="00684BBE" w:rsidRPr="00D550FE" w:rsidRDefault="00684BBE" w:rsidP="00684BBE">
            <w:pPr>
              <w:rPr>
                <w:sz w:val="24"/>
                <w:szCs w:val="24"/>
              </w:rPr>
            </w:pPr>
            <w:r w:rsidRPr="00D550FE">
              <w:rPr>
                <w:rFonts w:hint="eastAsia"/>
                <w:sz w:val="24"/>
                <w:szCs w:val="24"/>
              </w:rPr>
              <w:t>Expect result</w:t>
            </w:r>
          </w:p>
        </w:tc>
        <w:tc>
          <w:tcPr>
            <w:tcW w:w="8217" w:type="dxa"/>
            <w:gridSpan w:val="3"/>
          </w:tcPr>
          <w:p w:rsidR="00684BBE" w:rsidRDefault="00684BBE" w:rsidP="00D43491">
            <w:pPr>
              <w:pStyle w:val="affd"/>
              <w:numPr>
                <w:ilvl w:val="0"/>
                <w:numId w:val="252"/>
              </w:numPr>
              <w:rPr>
                <w:rFonts w:eastAsiaTheme="minorEastAsia"/>
                <w:sz w:val="24"/>
                <w:szCs w:val="24"/>
              </w:rPr>
            </w:pPr>
            <w:r>
              <w:rPr>
                <w:rFonts w:eastAsiaTheme="minorEastAsia"/>
                <w:sz w:val="24"/>
                <w:szCs w:val="24"/>
              </w:rPr>
              <w:t>Tunnel</w:t>
            </w:r>
            <w:r>
              <w:rPr>
                <w:rFonts w:eastAsiaTheme="minorEastAsia" w:hint="eastAsia"/>
                <w:sz w:val="24"/>
                <w:szCs w:val="24"/>
              </w:rPr>
              <w:t xml:space="preserve"> will no build because password not match</w:t>
            </w:r>
          </w:p>
          <w:p w:rsidR="00684BBE" w:rsidRPr="00684BBE" w:rsidRDefault="00684BBE" w:rsidP="00D43491">
            <w:pPr>
              <w:pStyle w:val="affd"/>
              <w:numPr>
                <w:ilvl w:val="0"/>
                <w:numId w:val="252"/>
              </w:numPr>
              <w:rPr>
                <w:rFonts w:eastAsiaTheme="minorEastAsia"/>
                <w:sz w:val="24"/>
                <w:szCs w:val="24"/>
              </w:rPr>
            </w:pPr>
            <w:r>
              <w:rPr>
                <w:rFonts w:eastAsiaTheme="minorEastAsia"/>
                <w:sz w:val="24"/>
                <w:szCs w:val="24"/>
              </w:rPr>
              <w:t>T</w:t>
            </w:r>
            <w:r>
              <w:rPr>
                <w:rFonts w:eastAsiaTheme="minorEastAsia" w:hint="eastAsia"/>
                <w:sz w:val="24"/>
                <w:szCs w:val="24"/>
              </w:rPr>
              <w:t>unnel can build successfully</w:t>
            </w:r>
          </w:p>
        </w:tc>
      </w:tr>
    </w:tbl>
    <w:p w:rsidR="00684BBE" w:rsidRDefault="00684BBE" w:rsidP="00BA2DDB">
      <w:pPr>
        <w:pStyle w:val="30"/>
      </w:pPr>
      <w:bookmarkStart w:id="88" w:name="_Toc252800286"/>
      <w:r>
        <w:rPr>
          <w:rFonts w:hint="eastAsia"/>
        </w:rPr>
        <w:t>L3 Roaming INXP between two boxes</w:t>
      </w:r>
      <w:r w:rsidR="00D67349">
        <w:rPr>
          <w:rFonts w:hint="eastAsia"/>
        </w:rPr>
        <w:t>(subnet check)</w:t>
      </w:r>
      <w:bookmarkEnd w:id="88"/>
    </w:p>
    <w:p w:rsidR="00FB150C" w:rsidRPr="00684BBE" w:rsidRDefault="00FB150C" w:rsidP="00FB150C">
      <w:pPr>
        <w:pStyle w:val="Body"/>
        <w:rPr>
          <w:rFonts w:eastAsiaTheme="minorEastAsia"/>
          <w:lang w:eastAsia="zh-CN"/>
        </w:rPr>
      </w:pP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684BBE" w:rsidRPr="00BA58E3" w:rsidTr="00684BBE">
        <w:trPr>
          <w:trHeight w:val="321"/>
        </w:trPr>
        <w:tc>
          <w:tcPr>
            <w:tcW w:w="2284" w:type="dxa"/>
          </w:tcPr>
          <w:p w:rsidR="00684BBE" w:rsidRPr="00D550FE" w:rsidRDefault="00684BBE" w:rsidP="00684BBE">
            <w:pPr>
              <w:rPr>
                <w:sz w:val="24"/>
                <w:szCs w:val="24"/>
              </w:rPr>
            </w:pPr>
            <w:r w:rsidRPr="00D550FE">
              <w:rPr>
                <w:rFonts w:hint="eastAsia"/>
                <w:sz w:val="24"/>
                <w:szCs w:val="24"/>
              </w:rPr>
              <w:t>Case ID</w:t>
            </w:r>
          </w:p>
        </w:tc>
        <w:tc>
          <w:tcPr>
            <w:tcW w:w="8217" w:type="dxa"/>
            <w:gridSpan w:val="3"/>
          </w:tcPr>
          <w:p w:rsidR="00684BBE" w:rsidRPr="00684BBE" w:rsidRDefault="001E09B5" w:rsidP="00684BBE">
            <w:pPr>
              <w:rPr>
                <w:rFonts w:eastAsiaTheme="minorEastAsia"/>
                <w:sz w:val="24"/>
                <w:szCs w:val="24"/>
              </w:rPr>
            </w:pPr>
            <w:r>
              <w:rPr>
                <w:rFonts w:eastAsia="SimSun" w:hint="eastAsia"/>
                <w:sz w:val="24"/>
                <w:szCs w:val="24"/>
                <w:lang w:eastAsia="zh-CN"/>
              </w:rPr>
              <w:t>AMRP2_INXP_testcase_</w:t>
            </w:r>
            <w:r w:rsidR="00684BBE">
              <w:rPr>
                <w:rFonts w:eastAsiaTheme="minorEastAsia" w:hint="eastAsia"/>
                <w:sz w:val="24"/>
                <w:szCs w:val="24"/>
                <w:lang w:eastAsia="zh-CN"/>
              </w:rPr>
              <w:t>2</w:t>
            </w:r>
          </w:p>
        </w:tc>
      </w:tr>
      <w:tr w:rsidR="00684BBE" w:rsidRPr="00BA58E3" w:rsidTr="00684BBE">
        <w:trPr>
          <w:trHeight w:val="299"/>
        </w:trPr>
        <w:tc>
          <w:tcPr>
            <w:tcW w:w="2284" w:type="dxa"/>
          </w:tcPr>
          <w:p w:rsidR="00684BBE" w:rsidRPr="00D550FE" w:rsidRDefault="00684BBE" w:rsidP="00684BBE">
            <w:pPr>
              <w:rPr>
                <w:sz w:val="24"/>
                <w:szCs w:val="24"/>
              </w:rPr>
            </w:pPr>
            <w:r>
              <w:rPr>
                <w:sz w:val="24"/>
                <w:szCs w:val="24"/>
              </w:rPr>
              <w:t>Priority</w:t>
            </w:r>
          </w:p>
        </w:tc>
        <w:tc>
          <w:tcPr>
            <w:tcW w:w="2739" w:type="dxa"/>
          </w:tcPr>
          <w:p w:rsidR="00684BBE" w:rsidRPr="00D550FE" w:rsidRDefault="00684BBE" w:rsidP="00684BBE">
            <w:pPr>
              <w:rPr>
                <w:rFonts w:eastAsia="SimSun"/>
                <w:sz w:val="24"/>
                <w:szCs w:val="24"/>
                <w:lang w:eastAsia="zh-CN"/>
              </w:rPr>
            </w:pPr>
            <w:r>
              <w:rPr>
                <w:rFonts w:eastAsia="SimSun"/>
                <w:sz w:val="24"/>
                <w:szCs w:val="24"/>
                <w:lang w:eastAsia="zh-CN"/>
              </w:rPr>
              <w:t>High</w:t>
            </w:r>
          </w:p>
        </w:tc>
        <w:tc>
          <w:tcPr>
            <w:tcW w:w="2739" w:type="dxa"/>
          </w:tcPr>
          <w:p w:rsidR="00684BBE" w:rsidRPr="00D550FE" w:rsidRDefault="00684BBE" w:rsidP="00684BBE">
            <w:pPr>
              <w:rPr>
                <w:rFonts w:eastAsia="SimSun"/>
                <w:sz w:val="24"/>
                <w:szCs w:val="24"/>
                <w:lang w:eastAsia="zh-CN"/>
              </w:rPr>
            </w:pPr>
            <w:r>
              <w:rPr>
                <w:rFonts w:eastAsia="SimSun"/>
                <w:sz w:val="24"/>
                <w:szCs w:val="24"/>
                <w:lang w:eastAsia="zh-CN"/>
              </w:rPr>
              <w:t>Automation Flag</w:t>
            </w:r>
          </w:p>
        </w:tc>
        <w:tc>
          <w:tcPr>
            <w:tcW w:w="2739" w:type="dxa"/>
          </w:tcPr>
          <w:p w:rsidR="00684BBE" w:rsidRPr="00D550FE" w:rsidRDefault="00684BBE" w:rsidP="00684BBE">
            <w:pPr>
              <w:rPr>
                <w:rFonts w:eastAsia="SimSun"/>
                <w:sz w:val="24"/>
                <w:szCs w:val="24"/>
                <w:lang w:eastAsia="zh-CN"/>
              </w:rPr>
            </w:pPr>
          </w:p>
        </w:tc>
      </w:tr>
      <w:tr w:rsidR="00684BBE" w:rsidRPr="00BA58E3" w:rsidTr="00684BBE">
        <w:trPr>
          <w:trHeight w:val="299"/>
        </w:trPr>
        <w:tc>
          <w:tcPr>
            <w:tcW w:w="2284" w:type="dxa"/>
          </w:tcPr>
          <w:p w:rsidR="00684BBE" w:rsidRPr="00D550FE" w:rsidRDefault="00684BBE" w:rsidP="00684BBE">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684BBE" w:rsidRPr="00D550FE" w:rsidRDefault="00684BBE" w:rsidP="00684BBE">
            <w:pPr>
              <w:rPr>
                <w:rFonts w:eastAsia="SimSun"/>
                <w:sz w:val="24"/>
                <w:szCs w:val="24"/>
                <w:lang w:eastAsia="zh-CN"/>
              </w:rPr>
            </w:pPr>
            <w:r w:rsidRPr="00D550FE">
              <w:rPr>
                <w:rFonts w:eastAsia="SimSun" w:hint="eastAsia"/>
                <w:sz w:val="24"/>
                <w:szCs w:val="24"/>
                <w:lang w:eastAsia="zh-CN"/>
              </w:rPr>
              <w:t xml:space="preserve">            </w:t>
            </w:r>
            <w:r>
              <w:rPr>
                <w:rFonts w:eastAsia="SimSun" w:hint="eastAsia"/>
                <w:sz w:val="24"/>
                <w:szCs w:val="24"/>
                <w:lang w:eastAsia="zh-CN"/>
              </w:rPr>
              <w:t xml:space="preserve">------------L3 </w:t>
            </w:r>
            <w:r w:rsidRPr="00D550FE">
              <w:rPr>
                <w:rFonts w:eastAsia="SimSun"/>
                <w:sz w:val="24"/>
                <w:szCs w:val="24"/>
                <w:lang w:eastAsia="zh-CN"/>
              </w:rPr>
              <w:t>S</w:t>
            </w:r>
            <w:r w:rsidRPr="00D550FE">
              <w:rPr>
                <w:rFonts w:eastAsia="SimSun" w:hint="eastAsia"/>
                <w:sz w:val="24"/>
                <w:szCs w:val="24"/>
                <w:lang w:eastAsia="zh-CN"/>
              </w:rPr>
              <w:t>witch</w:t>
            </w:r>
            <w:r>
              <w:rPr>
                <w:rFonts w:eastAsia="SimSun" w:hint="eastAsia"/>
                <w:sz w:val="24"/>
                <w:szCs w:val="24"/>
                <w:lang w:eastAsia="zh-CN"/>
              </w:rPr>
              <w:t>-----------</w:t>
            </w:r>
          </w:p>
          <w:p w:rsidR="00684BBE" w:rsidRPr="00D550FE" w:rsidRDefault="00684BBE" w:rsidP="00684BBE">
            <w:pPr>
              <w:rPr>
                <w:rFonts w:eastAsia="SimSun"/>
                <w:sz w:val="24"/>
                <w:szCs w:val="24"/>
                <w:lang w:eastAsia="zh-CN"/>
              </w:rPr>
            </w:pPr>
            <w:r>
              <w:rPr>
                <w:rFonts w:eastAsia="SimSun" w:hint="eastAsia"/>
                <w:sz w:val="24"/>
                <w:szCs w:val="24"/>
                <w:lang w:eastAsia="zh-CN"/>
              </w:rPr>
              <w:t xml:space="preserve">                    </w:t>
            </w:r>
            <w:r w:rsidRPr="00D550FE">
              <w:rPr>
                <w:rFonts w:eastAsia="SimSun" w:hint="eastAsia"/>
                <w:sz w:val="24"/>
                <w:szCs w:val="24"/>
                <w:lang w:eastAsia="zh-CN"/>
              </w:rPr>
              <w:t xml:space="preserve">   |</w:t>
            </w:r>
            <w:r>
              <w:rPr>
                <w:rFonts w:eastAsia="SimSun" w:hint="eastAsia"/>
                <w:sz w:val="24"/>
                <w:szCs w:val="24"/>
                <w:lang w:eastAsia="zh-CN"/>
              </w:rPr>
              <w:t xml:space="preserve">                |</w:t>
            </w:r>
          </w:p>
          <w:p w:rsidR="00684BBE" w:rsidRDefault="00684BBE" w:rsidP="00684BBE">
            <w:pPr>
              <w:ind w:firstLineChars="539" w:firstLine="1299"/>
              <w:rPr>
                <w:rFonts w:eastAsia="SimSun"/>
                <w:sz w:val="24"/>
                <w:szCs w:val="24"/>
                <w:lang w:eastAsia="zh-CN"/>
              </w:rPr>
            </w:pPr>
            <w:r w:rsidRPr="00D550FE">
              <w:rPr>
                <w:rFonts w:eastAsia="SimSun" w:hint="eastAsia"/>
                <w:sz w:val="24"/>
                <w:szCs w:val="24"/>
                <w:lang w:eastAsia="zh-CN"/>
              </w:rPr>
              <w:lastRenderedPageBreak/>
              <w:t>Portal</w:t>
            </w:r>
            <w:r>
              <w:rPr>
                <w:rFonts w:eastAsia="SimSun"/>
                <w:sz w:val="24"/>
                <w:szCs w:val="24"/>
                <w:lang w:eastAsia="zh-CN"/>
              </w:rPr>
              <w:t xml:space="preserve"> </w:t>
            </w:r>
            <w:r>
              <w:rPr>
                <w:rFonts w:eastAsia="SimSun" w:hint="eastAsia"/>
                <w:sz w:val="24"/>
                <w:szCs w:val="24"/>
                <w:lang w:eastAsia="zh-CN"/>
              </w:rPr>
              <w:t>1</w:t>
            </w:r>
            <w:r>
              <w:rPr>
                <w:rFonts w:eastAsia="SimSun"/>
                <w:sz w:val="24"/>
                <w:szCs w:val="24"/>
                <w:lang w:eastAsia="zh-CN"/>
              </w:rPr>
              <w:t xml:space="preserve">  </w:t>
            </w:r>
            <w:r>
              <w:rPr>
                <w:rFonts w:eastAsia="SimSun" w:hint="eastAsia"/>
                <w:sz w:val="24"/>
                <w:szCs w:val="24"/>
                <w:lang w:eastAsia="zh-CN"/>
              </w:rPr>
              <w:t xml:space="preserve">     </w:t>
            </w:r>
            <w:r w:rsidRPr="00D550FE">
              <w:rPr>
                <w:rFonts w:eastAsia="SimSun" w:hint="eastAsia"/>
                <w:sz w:val="24"/>
                <w:szCs w:val="24"/>
                <w:lang w:eastAsia="zh-CN"/>
              </w:rPr>
              <w:t>Portal</w:t>
            </w:r>
            <w:r>
              <w:rPr>
                <w:rFonts w:eastAsia="SimSun"/>
                <w:sz w:val="24"/>
                <w:szCs w:val="24"/>
                <w:lang w:eastAsia="zh-CN"/>
              </w:rPr>
              <w:t xml:space="preserve"> </w:t>
            </w:r>
            <w:r>
              <w:rPr>
                <w:rFonts w:eastAsia="SimSun" w:hint="eastAsia"/>
                <w:sz w:val="24"/>
                <w:szCs w:val="24"/>
                <w:lang w:eastAsia="zh-CN"/>
              </w:rPr>
              <w:t>2</w:t>
            </w:r>
          </w:p>
          <w:p w:rsidR="00684BBE" w:rsidRDefault="00684BBE" w:rsidP="00684BBE">
            <w:pPr>
              <w:ind w:firstLineChars="539" w:firstLine="1299"/>
              <w:rPr>
                <w:rFonts w:eastAsia="SimSun"/>
                <w:sz w:val="24"/>
                <w:szCs w:val="24"/>
                <w:lang w:eastAsia="zh-CN"/>
              </w:rPr>
            </w:pPr>
          </w:p>
          <w:p w:rsidR="00684BBE" w:rsidRPr="00D550FE" w:rsidRDefault="00684BBE" w:rsidP="00684BBE">
            <w:pPr>
              <w:ind w:firstLineChars="539" w:firstLine="1299"/>
              <w:rPr>
                <w:rFonts w:eastAsia="SimSun"/>
                <w:sz w:val="24"/>
                <w:szCs w:val="24"/>
                <w:lang w:eastAsia="zh-CN"/>
              </w:rPr>
            </w:pPr>
            <w:r>
              <w:rPr>
                <w:rFonts w:eastAsia="SimSun"/>
                <w:sz w:val="24"/>
                <w:szCs w:val="24"/>
                <w:lang w:eastAsia="zh-CN"/>
              </w:rPr>
              <w:t>C</w:t>
            </w:r>
            <w:r>
              <w:rPr>
                <w:rFonts w:eastAsia="SimSun" w:hint="eastAsia"/>
                <w:sz w:val="24"/>
                <w:szCs w:val="24"/>
                <w:lang w:eastAsia="zh-CN"/>
              </w:rPr>
              <w:t>lient 1</w:t>
            </w:r>
          </w:p>
        </w:tc>
      </w:tr>
      <w:tr w:rsidR="00684BBE" w:rsidRPr="00BA58E3" w:rsidTr="00684BBE">
        <w:trPr>
          <w:trHeight w:val="620"/>
        </w:trPr>
        <w:tc>
          <w:tcPr>
            <w:tcW w:w="2284" w:type="dxa"/>
          </w:tcPr>
          <w:p w:rsidR="00684BBE" w:rsidRPr="00D550FE" w:rsidRDefault="00684BBE" w:rsidP="00684BBE">
            <w:pPr>
              <w:rPr>
                <w:sz w:val="24"/>
                <w:szCs w:val="24"/>
              </w:rPr>
            </w:pPr>
            <w:r w:rsidRPr="00D550FE">
              <w:rPr>
                <w:rFonts w:hint="eastAsia"/>
                <w:sz w:val="24"/>
                <w:szCs w:val="24"/>
              </w:rPr>
              <w:lastRenderedPageBreak/>
              <w:t>Description</w:t>
            </w:r>
          </w:p>
        </w:tc>
        <w:tc>
          <w:tcPr>
            <w:tcW w:w="8217" w:type="dxa"/>
            <w:gridSpan w:val="3"/>
          </w:tcPr>
          <w:p w:rsidR="00684BBE" w:rsidRPr="00684BBE" w:rsidRDefault="00684BBE" w:rsidP="00684BBE">
            <w:pPr>
              <w:rPr>
                <w:rFonts w:eastAsiaTheme="minorEastAsia"/>
                <w:sz w:val="24"/>
                <w:szCs w:val="24"/>
                <w:lang w:eastAsia="zh-CN"/>
              </w:rPr>
            </w:pPr>
            <w:r>
              <w:rPr>
                <w:rFonts w:eastAsia="SimSun" w:hint="eastAsia"/>
                <w:sz w:val="24"/>
                <w:szCs w:val="24"/>
                <w:lang w:eastAsia="zh-CN"/>
              </w:rPr>
              <w:t>I</w:t>
            </w:r>
            <w:r w:rsidRPr="00737D55">
              <w:rPr>
                <w:rFonts w:eastAsia="SimSun"/>
                <w:sz w:val="24"/>
                <w:szCs w:val="24"/>
                <w:lang w:eastAsia="zh-CN"/>
              </w:rPr>
              <w:t>NXP</w:t>
            </w:r>
            <w:r>
              <w:rPr>
                <w:rFonts w:eastAsia="SimSun" w:hint="eastAsia"/>
                <w:sz w:val="24"/>
                <w:szCs w:val="24"/>
                <w:lang w:eastAsia="zh-CN"/>
              </w:rPr>
              <w:t xml:space="preserve"> </w:t>
            </w:r>
            <w:r>
              <w:rPr>
                <w:rFonts w:eastAsiaTheme="minorEastAsia" w:hint="eastAsia"/>
                <w:sz w:val="24"/>
                <w:szCs w:val="24"/>
                <w:lang w:eastAsia="zh-CN"/>
              </w:rPr>
              <w:t xml:space="preserve">,different </w:t>
            </w:r>
            <w:r>
              <w:rPr>
                <w:rFonts w:eastAsiaTheme="minorEastAsia"/>
                <w:sz w:val="24"/>
                <w:szCs w:val="24"/>
                <w:lang w:eastAsia="zh-CN"/>
              </w:rPr>
              <w:t>subnet</w:t>
            </w:r>
            <w:r>
              <w:rPr>
                <w:rFonts w:eastAsiaTheme="minorEastAsia" w:hint="eastAsia"/>
                <w:sz w:val="24"/>
                <w:szCs w:val="24"/>
                <w:lang w:eastAsia="zh-CN"/>
              </w:rPr>
              <w:t xml:space="preserve"> check.</w:t>
            </w:r>
          </w:p>
        </w:tc>
      </w:tr>
      <w:tr w:rsidR="00684BBE" w:rsidRPr="00BA58E3" w:rsidTr="00684BBE">
        <w:trPr>
          <w:trHeight w:val="367"/>
        </w:trPr>
        <w:tc>
          <w:tcPr>
            <w:tcW w:w="2284" w:type="dxa"/>
          </w:tcPr>
          <w:p w:rsidR="00684BBE" w:rsidRPr="00D550FE" w:rsidRDefault="00684BBE" w:rsidP="00684BBE">
            <w:pPr>
              <w:rPr>
                <w:sz w:val="24"/>
                <w:szCs w:val="24"/>
              </w:rPr>
            </w:pPr>
            <w:r w:rsidRPr="00D550FE">
              <w:rPr>
                <w:rFonts w:hint="eastAsia"/>
                <w:sz w:val="24"/>
                <w:szCs w:val="24"/>
              </w:rPr>
              <w:t>Pre-condition</w:t>
            </w:r>
          </w:p>
        </w:tc>
        <w:tc>
          <w:tcPr>
            <w:tcW w:w="8217" w:type="dxa"/>
            <w:gridSpan w:val="3"/>
          </w:tcPr>
          <w:p w:rsidR="00684BBE" w:rsidRDefault="00684BBE" w:rsidP="00684BBE">
            <w:pPr>
              <w:pStyle w:val="afb"/>
              <w:rPr>
                <w:rFonts w:ascii="Trebuchet MS" w:eastAsiaTheme="minorEastAsia" w:hAnsi="Trebuchet MS"/>
                <w:lang w:eastAsia="zh-CN"/>
              </w:rPr>
            </w:pPr>
            <w:r w:rsidRPr="00D550FE">
              <w:rPr>
                <w:rFonts w:ascii="Trebuchet MS" w:hAnsi="Trebuchet MS"/>
              </w:rPr>
              <w:t>-</w:t>
            </w:r>
            <w:r>
              <w:rPr>
                <w:rFonts w:ascii="Trebuchet MS" w:eastAsiaTheme="minorEastAsia" w:hAnsi="Trebuchet MS" w:hint="eastAsia"/>
                <w:lang w:eastAsia="zh-CN"/>
              </w:rPr>
              <w:t>Configure two APs in the different subnet but same hive</w:t>
            </w:r>
          </w:p>
          <w:p w:rsidR="00684BBE" w:rsidRDefault="00684BBE" w:rsidP="00684BBE">
            <w:pPr>
              <w:pStyle w:val="afb"/>
              <w:rPr>
                <w:rFonts w:eastAsiaTheme="minorEastAsia"/>
                <w:lang w:eastAsia="zh-CN"/>
              </w:rPr>
            </w:pPr>
            <w:r>
              <w:rPr>
                <w:rFonts w:ascii="Trebuchet MS" w:eastAsiaTheme="minorEastAsia" w:hAnsi="Trebuchet MS" w:hint="eastAsia"/>
                <w:lang w:eastAsia="zh-CN"/>
              </w:rPr>
              <w:t>-Configure two APs in the same hive and same SSID,</w:t>
            </w:r>
            <w:r>
              <w:t xml:space="preserve"> </w:t>
            </w:r>
          </w:p>
          <w:p w:rsidR="00684BBE" w:rsidRDefault="00684BBE" w:rsidP="00684BBE">
            <w:pPr>
              <w:pStyle w:val="afb"/>
              <w:rPr>
                <w:rFonts w:ascii="Trebuchet MS" w:eastAsiaTheme="minorEastAsia" w:hAnsi="Trebuchet MS"/>
                <w:lang w:eastAsia="zh-CN"/>
              </w:rPr>
            </w:pPr>
            <w:r>
              <w:rPr>
                <w:rFonts w:eastAsiaTheme="minorEastAsia" w:hint="eastAsia"/>
                <w:lang w:eastAsia="zh-CN"/>
              </w:rPr>
              <w:t>-</w:t>
            </w:r>
            <w:r>
              <w:rPr>
                <w:rFonts w:ascii="Trebuchet MS" w:eastAsiaTheme="minorEastAsia" w:hAnsi="Trebuchet MS" w:hint="eastAsia"/>
                <w:lang w:eastAsia="zh-CN"/>
              </w:rPr>
              <w:t>C</w:t>
            </w:r>
            <w:r w:rsidRPr="00684BBE">
              <w:rPr>
                <w:rFonts w:ascii="Trebuchet MS" w:eastAsiaTheme="minorEastAsia" w:hAnsi="Trebuchet MS" w:hint="eastAsia"/>
                <w:lang w:eastAsia="zh-CN"/>
              </w:rPr>
              <w:t xml:space="preserve">onfigure </w:t>
            </w:r>
            <w:r w:rsidRPr="00A00448">
              <w:rPr>
                <w:rFonts w:ascii="Trebuchet MS" w:eastAsiaTheme="minorEastAsia" w:hAnsi="Trebuchet MS"/>
                <w:lang w:eastAsia="zh-CN"/>
              </w:rPr>
              <w:t>mobility-policy</w:t>
            </w:r>
            <w:r>
              <w:rPr>
                <w:rFonts w:ascii="Trebuchet MS" w:eastAsiaTheme="minorEastAsia" w:hAnsi="Trebuchet MS" w:hint="eastAsia"/>
                <w:lang w:eastAsia="zh-CN"/>
              </w:rPr>
              <w:t xml:space="preserve"> INXP</w:t>
            </w:r>
            <w:r w:rsidRPr="00684BBE">
              <w:rPr>
                <w:rFonts w:ascii="Trebuchet MS" w:eastAsiaTheme="minorEastAsia" w:hAnsi="Trebuchet MS"/>
                <w:lang w:eastAsia="zh-CN"/>
              </w:rPr>
              <w:t xml:space="preserve"> </w:t>
            </w:r>
            <w:r w:rsidRPr="00EC33A1">
              <w:rPr>
                <w:rFonts w:ascii="Trebuchet MS" w:eastAsiaTheme="minorEastAsia" w:hAnsi="Trebuchet MS"/>
                <w:lang w:eastAsia="zh-CN"/>
              </w:rPr>
              <w:t xml:space="preserve"> gre-tunnel to</w:t>
            </w:r>
            <w:r>
              <w:rPr>
                <w:rFonts w:ascii="Trebuchet MS" w:eastAsiaTheme="minorEastAsia" w:hAnsi="Trebuchet MS" w:hint="eastAsia"/>
                <w:lang w:eastAsia="zh-CN"/>
              </w:rPr>
              <w:t xml:space="preserve"> Portal2 in Portal1</w:t>
            </w:r>
          </w:p>
          <w:p w:rsidR="00684BBE" w:rsidRDefault="00684BBE" w:rsidP="00684BBE">
            <w:pPr>
              <w:pStyle w:val="afb"/>
              <w:rPr>
                <w:rFonts w:ascii="Trebuchet MS" w:eastAsiaTheme="minorEastAsia" w:hAnsi="Trebuchet MS"/>
                <w:lang w:eastAsia="zh-CN"/>
              </w:rPr>
            </w:pPr>
            <w:r>
              <w:rPr>
                <w:rFonts w:eastAsiaTheme="minorEastAsia" w:hint="eastAsia"/>
                <w:lang w:eastAsia="zh-CN"/>
              </w:rPr>
              <w:t>-</w:t>
            </w:r>
            <w:r>
              <w:rPr>
                <w:rFonts w:ascii="Trebuchet MS" w:eastAsiaTheme="minorEastAsia" w:hAnsi="Trebuchet MS" w:hint="eastAsia"/>
                <w:lang w:eastAsia="zh-CN"/>
              </w:rPr>
              <w:t>C</w:t>
            </w:r>
            <w:r w:rsidRPr="00684BBE">
              <w:rPr>
                <w:rFonts w:ascii="Trebuchet MS" w:eastAsiaTheme="minorEastAsia" w:hAnsi="Trebuchet MS" w:hint="eastAsia"/>
                <w:lang w:eastAsia="zh-CN"/>
              </w:rPr>
              <w:t xml:space="preserve">onfigure </w:t>
            </w:r>
            <w:r w:rsidRPr="00A00448">
              <w:rPr>
                <w:rFonts w:ascii="Trebuchet MS" w:eastAsiaTheme="minorEastAsia" w:hAnsi="Trebuchet MS"/>
                <w:lang w:eastAsia="zh-CN"/>
              </w:rPr>
              <w:t>mobility-policy</w:t>
            </w:r>
            <w:r>
              <w:rPr>
                <w:rFonts w:ascii="Trebuchet MS" w:eastAsiaTheme="minorEastAsia" w:hAnsi="Trebuchet MS" w:hint="eastAsia"/>
                <w:lang w:eastAsia="zh-CN"/>
              </w:rPr>
              <w:t xml:space="preserve"> INXP</w:t>
            </w:r>
            <w:r w:rsidRPr="00684BBE">
              <w:rPr>
                <w:rFonts w:ascii="Trebuchet MS" w:eastAsiaTheme="minorEastAsia" w:hAnsi="Trebuchet MS"/>
                <w:lang w:eastAsia="zh-CN"/>
              </w:rPr>
              <w:t xml:space="preserve"> </w:t>
            </w:r>
            <w:r>
              <w:rPr>
                <w:rFonts w:ascii="Trebuchet MS" w:eastAsiaTheme="minorEastAsia" w:hAnsi="Trebuchet MS"/>
                <w:lang w:eastAsia="zh-CN"/>
              </w:rPr>
              <w:t xml:space="preserve"> gre-tunnel </w:t>
            </w:r>
            <w:r>
              <w:rPr>
                <w:rFonts w:ascii="Trebuchet MS" w:eastAsiaTheme="minorEastAsia" w:hAnsi="Trebuchet MS" w:hint="eastAsia"/>
                <w:lang w:eastAsia="zh-CN"/>
              </w:rPr>
              <w:t>from Portal1 in Portal2</w:t>
            </w:r>
          </w:p>
          <w:p w:rsidR="00684BBE" w:rsidRPr="00684BBE" w:rsidRDefault="00684BBE" w:rsidP="00684BBE">
            <w:pPr>
              <w:pStyle w:val="afb"/>
              <w:rPr>
                <w:rFonts w:ascii="Trebuchet MS" w:eastAsiaTheme="minorEastAsia" w:hAnsi="Trebuchet MS"/>
                <w:lang w:eastAsia="zh-CN"/>
              </w:rPr>
            </w:pPr>
            <w:r>
              <w:rPr>
                <w:rFonts w:ascii="Trebuchet MS" w:eastAsiaTheme="minorEastAsia" w:hAnsi="Trebuchet MS" w:hint="eastAsia"/>
                <w:lang w:eastAsia="zh-CN"/>
              </w:rPr>
              <w:t>-tunnel from mask different with Portal1</w:t>
            </w:r>
          </w:p>
          <w:p w:rsidR="00684BBE" w:rsidRPr="00DE700E" w:rsidRDefault="00684BBE" w:rsidP="00684BBE">
            <w:pPr>
              <w:pStyle w:val="afb"/>
              <w:rPr>
                <w:rFonts w:ascii="Trebuchet MS" w:eastAsia="SimSun" w:hAnsi="Trebuchet MS"/>
                <w:lang w:eastAsia="zh-CN"/>
              </w:rPr>
            </w:pPr>
            <w:r>
              <w:rPr>
                <w:rFonts w:ascii="Trebuchet MS" w:eastAsiaTheme="minorEastAsia" w:hAnsi="Trebuchet MS" w:hint="eastAsia"/>
                <w:lang w:eastAsia="zh-CN"/>
              </w:rPr>
              <w:t xml:space="preserve">-Client1 associate to portal1, </w:t>
            </w:r>
            <w:r w:rsidRPr="00D550FE">
              <w:rPr>
                <w:rFonts w:ascii="Trebuchet MS" w:eastAsia="SimSun" w:hAnsi="Trebuchet MS" w:hint="eastAsia"/>
                <w:lang w:eastAsia="zh-CN"/>
              </w:rPr>
              <w:t>pass authentication</w:t>
            </w:r>
          </w:p>
        </w:tc>
      </w:tr>
      <w:tr w:rsidR="00684BBE" w:rsidRPr="00BA58E3" w:rsidTr="00684BBE">
        <w:trPr>
          <w:trHeight w:val="643"/>
        </w:trPr>
        <w:tc>
          <w:tcPr>
            <w:tcW w:w="2284" w:type="dxa"/>
          </w:tcPr>
          <w:p w:rsidR="00684BBE" w:rsidRPr="00D550FE" w:rsidRDefault="00684BBE" w:rsidP="00684BBE">
            <w:pPr>
              <w:rPr>
                <w:sz w:val="24"/>
                <w:szCs w:val="24"/>
              </w:rPr>
            </w:pPr>
            <w:r w:rsidRPr="00D550FE">
              <w:rPr>
                <w:rFonts w:hint="eastAsia"/>
                <w:sz w:val="24"/>
                <w:szCs w:val="24"/>
              </w:rPr>
              <w:t>Test procedure</w:t>
            </w:r>
          </w:p>
        </w:tc>
        <w:tc>
          <w:tcPr>
            <w:tcW w:w="8217" w:type="dxa"/>
            <w:gridSpan w:val="3"/>
          </w:tcPr>
          <w:p w:rsidR="00684BBE" w:rsidRPr="00684BBE" w:rsidRDefault="00684BBE" w:rsidP="00D43491">
            <w:pPr>
              <w:pStyle w:val="affd"/>
              <w:numPr>
                <w:ilvl w:val="0"/>
                <w:numId w:val="253"/>
              </w:numPr>
              <w:rPr>
                <w:sz w:val="24"/>
                <w:szCs w:val="24"/>
              </w:rPr>
            </w:pPr>
            <w:r>
              <w:rPr>
                <w:rFonts w:eastAsiaTheme="minorEastAsia"/>
                <w:sz w:val="24"/>
                <w:szCs w:val="24"/>
              </w:rPr>
              <w:t>W</w:t>
            </w:r>
            <w:r>
              <w:rPr>
                <w:rFonts w:eastAsiaTheme="minorEastAsia" w:hint="eastAsia"/>
                <w:sz w:val="24"/>
                <w:szCs w:val="24"/>
              </w:rPr>
              <w:t xml:space="preserve">hen client associate to Portal1 ,check tunnel state </w:t>
            </w:r>
          </w:p>
          <w:p w:rsidR="00684BBE" w:rsidRPr="00684BBE" w:rsidRDefault="00684BBE" w:rsidP="00D43491">
            <w:pPr>
              <w:pStyle w:val="affd"/>
              <w:numPr>
                <w:ilvl w:val="0"/>
                <w:numId w:val="253"/>
              </w:numPr>
              <w:rPr>
                <w:sz w:val="24"/>
                <w:szCs w:val="24"/>
              </w:rPr>
            </w:pPr>
            <w:r>
              <w:rPr>
                <w:rFonts w:eastAsiaTheme="minorEastAsia"/>
                <w:sz w:val="24"/>
                <w:szCs w:val="24"/>
              </w:rPr>
              <w:t>C</w:t>
            </w:r>
            <w:r>
              <w:rPr>
                <w:rFonts w:eastAsiaTheme="minorEastAsia" w:hint="eastAsia"/>
                <w:sz w:val="24"/>
                <w:szCs w:val="24"/>
              </w:rPr>
              <w:t>hange tunnel mask to same with Portal1</w:t>
            </w:r>
          </w:p>
        </w:tc>
      </w:tr>
      <w:tr w:rsidR="00684BBE" w:rsidRPr="00BA58E3" w:rsidTr="00684BBE">
        <w:trPr>
          <w:trHeight w:val="620"/>
        </w:trPr>
        <w:tc>
          <w:tcPr>
            <w:tcW w:w="2284" w:type="dxa"/>
          </w:tcPr>
          <w:p w:rsidR="00684BBE" w:rsidRPr="00D550FE" w:rsidRDefault="00684BBE" w:rsidP="00684BBE">
            <w:pPr>
              <w:rPr>
                <w:sz w:val="24"/>
                <w:szCs w:val="24"/>
              </w:rPr>
            </w:pPr>
            <w:r w:rsidRPr="00D550FE">
              <w:rPr>
                <w:rFonts w:hint="eastAsia"/>
                <w:sz w:val="24"/>
                <w:szCs w:val="24"/>
              </w:rPr>
              <w:t>Expect result</w:t>
            </w:r>
          </w:p>
        </w:tc>
        <w:tc>
          <w:tcPr>
            <w:tcW w:w="8217" w:type="dxa"/>
            <w:gridSpan w:val="3"/>
          </w:tcPr>
          <w:p w:rsidR="00684BBE" w:rsidRDefault="00684BBE" w:rsidP="00D43491">
            <w:pPr>
              <w:pStyle w:val="affd"/>
              <w:numPr>
                <w:ilvl w:val="0"/>
                <w:numId w:val="254"/>
              </w:numPr>
              <w:rPr>
                <w:rFonts w:eastAsiaTheme="minorEastAsia"/>
                <w:sz w:val="24"/>
                <w:szCs w:val="24"/>
              </w:rPr>
            </w:pPr>
            <w:r>
              <w:rPr>
                <w:rFonts w:eastAsiaTheme="minorEastAsia"/>
                <w:sz w:val="24"/>
                <w:szCs w:val="24"/>
              </w:rPr>
              <w:t>Tunnel</w:t>
            </w:r>
            <w:r>
              <w:rPr>
                <w:rFonts w:eastAsiaTheme="minorEastAsia" w:hint="eastAsia"/>
                <w:sz w:val="24"/>
                <w:szCs w:val="24"/>
              </w:rPr>
              <w:t xml:space="preserve"> will no build because password not match</w:t>
            </w:r>
          </w:p>
          <w:p w:rsidR="00684BBE" w:rsidRPr="00684BBE" w:rsidRDefault="00684BBE" w:rsidP="00D43491">
            <w:pPr>
              <w:pStyle w:val="affd"/>
              <w:numPr>
                <w:ilvl w:val="0"/>
                <w:numId w:val="254"/>
              </w:numPr>
              <w:rPr>
                <w:rFonts w:eastAsiaTheme="minorEastAsia"/>
                <w:sz w:val="24"/>
                <w:szCs w:val="24"/>
              </w:rPr>
            </w:pPr>
            <w:r>
              <w:rPr>
                <w:rFonts w:eastAsiaTheme="minorEastAsia"/>
                <w:sz w:val="24"/>
                <w:szCs w:val="24"/>
              </w:rPr>
              <w:t>T</w:t>
            </w:r>
            <w:r>
              <w:rPr>
                <w:rFonts w:eastAsiaTheme="minorEastAsia" w:hint="eastAsia"/>
                <w:sz w:val="24"/>
                <w:szCs w:val="24"/>
              </w:rPr>
              <w:t>unnel can build successfully</w:t>
            </w:r>
          </w:p>
        </w:tc>
      </w:tr>
    </w:tbl>
    <w:p w:rsidR="00684BBE" w:rsidRPr="00684BBE" w:rsidRDefault="00684BBE" w:rsidP="00684BBE">
      <w:pPr>
        <w:pStyle w:val="Body"/>
        <w:rPr>
          <w:rFonts w:eastAsiaTheme="minorEastAsia"/>
          <w:lang w:eastAsia="zh-CN"/>
        </w:rPr>
      </w:pPr>
    </w:p>
    <w:p w:rsidR="00AF0487" w:rsidRDefault="00AF0487" w:rsidP="00BA2DDB">
      <w:pPr>
        <w:pStyle w:val="30"/>
      </w:pPr>
      <w:bookmarkStart w:id="89" w:name="_Toc252800287"/>
      <w:r>
        <w:rPr>
          <w:rFonts w:hint="eastAsia"/>
        </w:rPr>
        <w:t>L3 Roaming INXP between two boxes</w:t>
      </w:r>
      <w:r w:rsidR="00D67349">
        <w:rPr>
          <w:rFonts w:hint="eastAsia"/>
        </w:rPr>
        <w:t>(normal state)</w:t>
      </w:r>
      <w:bookmarkEnd w:id="89"/>
    </w:p>
    <w:p w:rsidR="00684BBE" w:rsidRPr="00AF0487" w:rsidRDefault="00684BBE" w:rsidP="00FB150C">
      <w:pPr>
        <w:pStyle w:val="Body"/>
        <w:rPr>
          <w:rFonts w:eastAsiaTheme="minorEastAsia"/>
          <w:lang w:eastAsia="zh-CN"/>
        </w:rPr>
      </w:pP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AF0487" w:rsidRPr="00BA58E3" w:rsidTr="00924E9B">
        <w:trPr>
          <w:trHeight w:val="321"/>
        </w:trPr>
        <w:tc>
          <w:tcPr>
            <w:tcW w:w="2284" w:type="dxa"/>
          </w:tcPr>
          <w:p w:rsidR="00AF0487" w:rsidRPr="00D550FE" w:rsidRDefault="00AF0487" w:rsidP="00924E9B">
            <w:pPr>
              <w:rPr>
                <w:sz w:val="24"/>
                <w:szCs w:val="24"/>
              </w:rPr>
            </w:pPr>
            <w:r w:rsidRPr="00D550FE">
              <w:rPr>
                <w:rFonts w:hint="eastAsia"/>
                <w:sz w:val="24"/>
                <w:szCs w:val="24"/>
              </w:rPr>
              <w:t>Case ID</w:t>
            </w:r>
          </w:p>
        </w:tc>
        <w:tc>
          <w:tcPr>
            <w:tcW w:w="8217" w:type="dxa"/>
            <w:gridSpan w:val="3"/>
          </w:tcPr>
          <w:p w:rsidR="00AF0487" w:rsidRPr="00684BBE" w:rsidRDefault="001E09B5" w:rsidP="00924E9B">
            <w:pPr>
              <w:rPr>
                <w:rFonts w:eastAsiaTheme="minorEastAsia"/>
                <w:sz w:val="24"/>
                <w:szCs w:val="24"/>
              </w:rPr>
            </w:pPr>
            <w:r>
              <w:rPr>
                <w:rFonts w:eastAsia="SimSun" w:hint="eastAsia"/>
                <w:sz w:val="24"/>
                <w:szCs w:val="24"/>
                <w:lang w:eastAsia="zh-CN"/>
              </w:rPr>
              <w:t>AMRP2_INXP_testcase_</w:t>
            </w:r>
            <w:r w:rsidR="00AF0487">
              <w:rPr>
                <w:rFonts w:eastAsiaTheme="minorEastAsia" w:hint="eastAsia"/>
                <w:sz w:val="24"/>
                <w:szCs w:val="24"/>
                <w:lang w:eastAsia="zh-CN"/>
              </w:rPr>
              <w:t>3</w:t>
            </w:r>
          </w:p>
        </w:tc>
      </w:tr>
      <w:tr w:rsidR="00AF0487" w:rsidRPr="00BA58E3" w:rsidTr="00924E9B">
        <w:trPr>
          <w:trHeight w:val="299"/>
        </w:trPr>
        <w:tc>
          <w:tcPr>
            <w:tcW w:w="2284" w:type="dxa"/>
          </w:tcPr>
          <w:p w:rsidR="00AF0487" w:rsidRPr="00D550FE" w:rsidRDefault="00AF0487" w:rsidP="00924E9B">
            <w:pPr>
              <w:rPr>
                <w:sz w:val="24"/>
                <w:szCs w:val="24"/>
              </w:rPr>
            </w:pPr>
            <w:r>
              <w:rPr>
                <w:sz w:val="24"/>
                <w:szCs w:val="24"/>
              </w:rPr>
              <w:t>Priority</w:t>
            </w:r>
          </w:p>
        </w:tc>
        <w:tc>
          <w:tcPr>
            <w:tcW w:w="2739" w:type="dxa"/>
          </w:tcPr>
          <w:p w:rsidR="00AF0487" w:rsidRPr="00D550FE" w:rsidRDefault="00AF0487" w:rsidP="00924E9B">
            <w:pPr>
              <w:rPr>
                <w:rFonts w:eastAsia="SimSun"/>
                <w:sz w:val="24"/>
                <w:szCs w:val="24"/>
                <w:lang w:eastAsia="zh-CN"/>
              </w:rPr>
            </w:pPr>
            <w:r>
              <w:rPr>
                <w:rFonts w:eastAsia="SimSun"/>
                <w:sz w:val="24"/>
                <w:szCs w:val="24"/>
                <w:lang w:eastAsia="zh-CN"/>
              </w:rPr>
              <w:t>High</w:t>
            </w:r>
          </w:p>
        </w:tc>
        <w:tc>
          <w:tcPr>
            <w:tcW w:w="2739" w:type="dxa"/>
          </w:tcPr>
          <w:p w:rsidR="00AF0487" w:rsidRPr="00D550FE" w:rsidRDefault="00AF0487" w:rsidP="00924E9B">
            <w:pPr>
              <w:rPr>
                <w:rFonts w:eastAsia="SimSun"/>
                <w:sz w:val="24"/>
                <w:szCs w:val="24"/>
                <w:lang w:eastAsia="zh-CN"/>
              </w:rPr>
            </w:pPr>
            <w:r>
              <w:rPr>
                <w:rFonts w:eastAsia="SimSun"/>
                <w:sz w:val="24"/>
                <w:szCs w:val="24"/>
                <w:lang w:eastAsia="zh-CN"/>
              </w:rPr>
              <w:t>Automation Flag</w:t>
            </w:r>
          </w:p>
        </w:tc>
        <w:tc>
          <w:tcPr>
            <w:tcW w:w="2739" w:type="dxa"/>
          </w:tcPr>
          <w:p w:rsidR="00AF0487" w:rsidRPr="00D550FE" w:rsidRDefault="00AF0487" w:rsidP="00924E9B">
            <w:pPr>
              <w:rPr>
                <w:rFonts w:eastAsia="SimSun"/>
                <w:sz w:val="24"/>
                <w:szCs w:val="24"/>
                <w:lang w:eastAsia="zh-CN"/>
              </w:rPr>
            </w:pPr>
          </w:p>
        </w:tc>
      </w:tr>
      <w:tr w:rsidR="00AF0487" w:rsidRPr="00BA58E3" w:rsidTr="00924E9B">
        <w:trPr>
          <w:trHeight w:val="299"/>
        </w:trPr>
        <w:tc>
          <w:tcPr>
            <w:tcW w:w="2284" w:type="dxa"/>
          </w:tcPr>
          <w:p w:rsidR="00AF0487" w:rsidRPr="00D550FE" w:rsidRDefault="00AF0487" w:rsidP="00924E9B">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AF0487" w:rsidRPr="00D550FE" w:rsidRDefault="00AF0487" w:rsidP="00924E9B">
            <w:pPr>
              <w:rPr>
                <w:rFonts w:eastAsia="SimSun"/>
                <w:sz w:val="24"/>
                <w:szCs w:val="24"/>
                <w:lang w:eastAsia="zh-CN"/>
              </w:rPr>
            </w:pPr>
            <w:r w:rsidRPr="00D550FE">
              <w:rPr>
                <w:rFonts w:eastAsia="SimSun" w:hint="eastAsia"/>
                <w:sz w:val="24"/>
                <w:szCs w:val="24"/>
                <w:lang w:eastAsia="zh-CN"/>
              </w:rPr>
              <w:t xml:space="preserve">            </w:t>
            </w:r>
            <w:r>
              <w:rPr>
                <w:rFonts w:eastAsia="SimSun" w:hint="eastAsia"/>
                <w:sz w:val="24"/>
                <w:szCs w:val="24"/>
                <w:lang w:eastAsia="zh-CN"/>
              </w:rPr>
              <w:t xml:space="preserve">------------L3 </w:t>
            </w:r>
            <w:r w:rsidRPr="00D550FE">
              <w:rPr>
                <w:rFonts w:eastAsia="SimSun"/>
                <w:sz w:val="24"/>
                <w:szCs w:val="24"/>
                <w:lang w:eastAsia="zh-CN"/>
              </w:rPr>
              <w:t>S</w:t>
            </w:r>
            <w:r w:rsidRPr="00D550FE">
              <w:rPr>
                <w:rFonts w:eastAsia="SimSun" w:hint="eastAsia"/>
                <w:sz w:val="24"/>
                <w:szCs w:val="24"/>
                <w:lang w:eastAsia="zh-CN"/>
              </w:rPr>
              <w:t>witch</w:t>
            </w:r>
            <w:r>
              <w:rPr>
                <w:rFonts w:eastAsia="SimSun" w:hint="eastAsia"/>
                <w:sz w:val="24"/>
                <w:szCs w:val="24"/>
                <w:lang w:eastAsia="zh-CN"/>
              </w:rPr>
              <w:t>-----------</w:t>
            </w:r>
          </w:p>
          <w:p w:rsidR="00AF0487" w:rsidRPr="00D550FE" w:rsidRDefault="00AF0487" w:rsidP="00924E9B">
            <w:pPr>
              <w:rPr>
                <w:rFonts w:eastAsia="SimSun"/>
                <w:sz w:val="24"/>
                <w:szCs w:val="24"/>
                <w:lang w:eastAsia="zh-CN"/>
              </w:rPr>
            </w:pPr>
            <w:r>
              <w:rPr>
                <w:rFonts w:eastAsia="SimSun" w:hint="eastAsia"/>
                <w:sz w:val="24"/>
                <w:szCs w:val="24"/>
                <w:lang w:eastAsia="zh-CN"/>
              </w:rPr>
              <w:t xml:space="preserve">                    </w:t>
            </w:r>
            <w:r w:rsidRPr="00D550FE">
              <w:rPr>
                <w:rFonts w:eastAsia="SimSun" w:hint="eastAsia"/>
                <w:sz w:val="24"/>
                <w:szCs w:val="24"/>
                <w:lang w:eastAsia="zh-CN"/>
              </w:rPr>
              <w:t xml:space="preserve">   |</w:t>
            </w:r>
            <w:r>
              <w:rPr>
                <w:rFonts w:eastAsia="SimSun" w:hint="eastAsia"/>
                <w:sz w:val="24"/>
                <w:szCs w:val="24"/>
                <w:lang w:eastAsia="zh-CN"/>
              </w:rPr>
              <w:t xml:space="preserve">                |</w:t>
            </w:r>
          </w:p>
          <w:p w:rsidR="00AF0487" w:rsidRDefault="00AF0487" w:rsidP="00924E9B">
            <w:pPr>
              <w:ind w:firstLineChars="539" w:firstLine="1299"/>
              <w:rPr>
                <w:rFonts w:eastAsia="SimSun"/>
                <w:sz w:val="24"/>
                <w:szCs w:val="24"/>
                <w:lang w:eastAsia="zh-CN"/>
              </w:rPr>
            </w:pPr>
            <w:r w:rsidRPr="00D550FE">
              <w:rPr>
                <w:rFonts w:eastAsia="SimSun" w:hint="eastAsia"/>
                <w:sz w:val="24"/>
                <w:szCs w:val="24"/>
                <w:lang w:eastAsia="zh-CN"/>
              </w:rPr>
              <w:t>Portal</w:t>
            </w:r>
            <w:r>
              <w:rPr>
                <w:rFonts w:eastAsia="SimSun"/>
                <w:sz w:val="24"/>
                <w:szCs w:val="24"/>
                <w:lang w:eastAsia="zh-CN"/>
              </w:rPr>
              <w:t xml:space="preserve"> </w:t>
            </w:r>
            <w:r>
              <w:rPr>
                <w:rFonts w:eastAsia="SimSun" w:hint="eastAsia"/>
                <w:sz w:val="24"/>
                <w:szCs w:val="24"/>
                <w:lang w:eastAsia="zh-CN"/>
              </w:rPr>
              <w:t>1</w:t>
            </w:r>
            <w:r>
              <w:rPr>
                <w:rFonts w:eastAsia="SimSun"/>
                <w:sz w:val="24"/>
                <w:szCs w:val="24"/>
                <w:lang w:eastAsia="zh-CN"/>
              </w:rPr>
              <w:t xml:space="preserve">  </w:t>
            </w:r>
            <w:r>
              <w:rPr>
                <w:rFonts w:eastAsia="SimSun" w:hint="eastAsia"/>
                <w:sz w:val="24"/>
                <w:szCs w:val="24"/>
                <w:lang w:eastAsia="zh-CN"/>
              </w:rPr>
              <w:t xml:space="preserve">     </w:t>
            </w:r>
            <w:r w:rsidRPr="00D550FE">
              <w:rPr>
                <w:rFonts w:eastAsia="SimSun" w:hint="eastAsia"/>
                <w:sz w:val="24"/>
                <w:szCs w:val="24"/>
                <w:lang w:eastAsia="zh-CN"/>
              </w:rPr>
              <w:t>Portal</w:t>
            </w:r>
            <w:r>
              <w:rPr>
                <w:rFonts w:eastAsia="SimSun"/>
                <w:sz w:val="24"/>
                <w:szCs w:val="24"/>
                <w:lang w:eastAsia="zh-CN"/>
              </w:rPr>
              <w:t xml:space="preserve"> </w:t>
            </w:r>
            <w:r>
              <w:rPr>
                <w:rFonts w:eastAsia="SimSun" w:hint="eastAsia"/>
                <w:sz w:val="24"/>
                <w:szCs w:val="24"/>
                <w:lang w:eastAsia="zh-CN"/>
              </w:rPr>
              <w:t>2</w:t>
            </w:r>
          </w:p>
          <w:p w:rsidR="00AF0487" w:rsidRDefault="00AF0487" w:rsidP="00924E9B">
            <w:pPr>
              <w:ind w:firstLineChars="539" w:firstLine="1299"/>
              <w:rPr>
                <w:rFonts w:eastAsia="SimSun"/>
                <w:sz w:val="24"/>
                <w:szCs w:val="24"/>
                <w:lang w:eastAsia="zh-CN"/>
              </w:rPr>
            </w:pPr>
          </w:p>
          <w:p w:rsidR="00AF0487" w:rsidRPr="00D550FE" w:rsidRDefault="00AF0487" w:rsidP="00924E9B">
            <w:pPr>
              <w:ind w:firstLineChars="539" w:firstLine="1299"/>
              <w:rPr>
                <w:rFonts w:eastAsia="SimSun"/>
                <w:sz w:val="24"/>
                <w:szCs w:val="24"/>
                <w:lang w:eastAsia="zh-CN"/>
              </w:rPr>
            </w:pPr>
            <w:r>
              <w:rPr>
                <w:rFonts w:eastAsia="SimSun"/>
                <w:sz w:val="24"/>
                <w:szCs w:val="24"/>
                <w:lang w:eastAsia="zh-CN"/>
              </w:rPr>
              <w:t>C</w:t>
            </w:r>
            <w:r>
              <w:rPr>
                <w:rFonts w:eastAsia="SimSun" w:hint="eastAsia"/>
                <w:sz w:val="24"/>
                <w:szCs w:val="24"/>
                <w:lang w:eastAsia="zh-CN"/>
              </w:rPr>
              <w:t>lient 1</w:t>
            </w:r>
          </w:p>
        </w:tc>
      </w:tr>
      <w:tr w:rsidR="00AF0487" w:rsidRPr="00BA58E3" w:rsidTr="00924E9B">
        <w:trPr>
          <w:trHeight w:val="620"/>
        </w:trPr>
        <w:tc>
          <w:tcPr>
            <w:tcW w:w="2284" w:type="dxa"/>
          </w:tcPr>
          <w:p w:rsidR="00AF0487" w:rsidRPr="00D550FE" w:rsidRDefault="00AF0487" w:rsidP="00924E9B">
            <w:pPr>
              <w:rPr>
                <w:sz w:val="24"/>
                <w:szCs w:val="24"/>
              </w:rPr>
            </w:pPr>
            <w:r w:rsidRPr="00D550FE">
              <w:rPr>
                <w:rFonts w:hint="eastAsia"/>
                <w:sz w:val="24"/>
                <w:szCs w:val="24"/>
              </w:rPr>
              <w:t>Description</w:t>
            </w:r>
          </w:p>
        </w:tc>
        <w:tc>
          <w:tcPr>
            <w:tcW w:w="8217" w:type="dxa"/>
            <w:gridSpan w:val="3"/>
          </w:tcPr>
          <w:p w:rsidR="00AF0487" w:rsidRPr="00684BBE" w:rsidRDefault="00AF0487" w:rsidP="00924E9B">
            <w:pPr>
              <w:rPr>
                <w:rFonts w:eastAsiaTheme="minorEastAsia"/>
                <w:sz w:val="24"/>
                <w:szCs w:val="24"/>
                <w:lang w:eastAsia="zh-CN"/>
              </w:rPr>
            </w:pPr>
            <w:r>
              <w:rPr>
                <w:rFonts w:eastAsia="SimSun" w:hint="eastAsia"/>
                <w:sz w:val="24"/>
                <w:szCs w:val="24"/>
                <w:lang w:eastAsia="zh-CN"/>
              </w:rPr>
              <w:t>I</w:t>
            </w:r>
            <w:r w:rsidRPr="00737D55">
              <w:rPr>
                <w:rFonts w:eastAsia="SimSun"/>
                <w:sz w:val="24"/>
                <w:szCs w:val="24"/>
                <w:lang w:eastAsia="zh-CN"/>
              </w:rPr>
              <w:t>NXP</w:t>
            </w:r>
            <w:r>
              <w:rPr>
                <w:rFonts w:eastAsia="SimSun" w:hint="eastAsia"/>
                <w:sz w:val="24"/>
                <w:szCs w:val="24"/>
                <w:lang w:eastAsia="zh-CN"/>
              </w:rPr>
              <w:t xml:space="preserve"> </w:t>
            </w:r>
            <w:r>
              <w:rPr>
                <w:rFonts w:eastAsiaTheme="minorEastAsia" w:hint="eastAsia"/>
                <w:sz w:val="24"/>
                <w:szCs w:val="24"/>
                <w:lang w:eastAsia="zh-CN"/>
              </w:rPr>
              <w:t xml:space="preserve">,different </w:t>
            </w:r>
            <w:r>
              <w:rPr>
                <w:rFonts w:eastAsiaTheme="minorEastAsia"/>
                <w:sz w:val="24"/>
                <w:szCs w:val="24"/>
                <w:lang w:eastAsia="zh-CN"/>
              </w:rPr>
              <w:t>subnet</w:t>
            </w:r>
            <w:r>
              <w:rPr>
                <w:rFonts w:eastAsiaTheme="minorEastAsia" w:hint="eastAsia"/>
                <w:sz w:val="24"/>
                <w:szCs w:val="24"/>
                <w:lang w:eastAsia="zh-CN"/>
              </w:rPr>
              <w:t xml:space="preserve"> check.</w:t>
            </w:r>
          </w:p>
        </w:tc>
      </w:tr>
      <w:tr w:rsidR="00AF0487" w:rsidRPr="00BA58E3" w:rsidTr="00924E9B">
        <w:trPr>
          <w:trHeight w:val="367"/>
        </w:trPr>
        <w:tc>
          <w:tcPr>
            <w:tcW w:w="2284" w:type="dxa"/>
          </w:tcPr>
          <w:p w:rsidR="00AF0487" w:rsidRPr="00D550FE" w:rsidRDefault="00AF0487" w:rsidP="00924E9B">
            <w:pPr>
              <w:rPr>
                <w:sz w:val="24"/>
                <w:szCs w:val="24"/>
              </w:rPr>
            </w:pPr>
            <w:r w:rsidRPr="00D550FE">
              <w:rPr>
                <w:rFonts w:hint="eastAsia"/>
                <w:sz w:val="24"/>
                <w:szCs w:val="24"/>
              </w:rPr>
              <w:t>Pre-condition</w:t>
            </w:r>
          </w:p>
        </w:tc>
        <w:tc>
          <w:tcPr>
            <w:tcW w:w="8217" w:type="dxa"/>
            <w:gridSpan w:val="3"/>
          </w:tcPr>
          <w:p w:rsidR="00AF0487" w:rsidRDefault="00AF0487" w:rsidP="00924E9B">
            <w:pPr>
              <w:pStyle w:val="afb"/>
              <w:rPr>
                <w:rFonts w:ascii="Trebuchet MS" w:eastAsiaTheme="minorEastAsia" w:hAnsi="Trebuchet MS"/>
                <w:lang w:eastAsia="zh-CN"/>
              </w:rPr>
            </w:pPr>
            <w:r w:rsidRPr="00D550FE">
              <w:rPr>
                <w:rFonts w:ascii="Trebuchet MS" w:hAnsi="Trebuchet MS"/>
              </w:rPr>
              <w:t>-</w:t>
            </w:r>
            <w:r>
              <w:rPr>
                <w:rFonts w:ascii="Trebuchet MS" w:eastAsiaTheme="minorEastAsia" w:hAnsi="Trebuchet MS" w:hint="eastAsia"/>
                <w:lang w:eastAsia="zh-CN"/>
              </w:rPr>
              <w:t>Configure two APs in the different subnet but same hive</w:t>
            </w:r>
          </w:p>
          <w:p w:rsidR="00AF0487" w:rsidRDefault="00AF0487" w:rsidP="00924E9B">
            <w:pPr>
              <w:pStyle w:val="afb"/>
              <w:rPr>
                <w:rFonts w:eastAsiaTheme="minorEastAsia"/>
                <w:lang w:eastAsia="zh-CN"/>
              </w:rPr>
            </w:pPr>
            <w:r>
              <w:rPr>
                <w:rFonts w:ascii="Trebuchet MS" w:eastAsiaTheme="minorEastAsia" w:hAnsi="Trebuchet MS" w:hint="eastAsia"/>
                <w:lang w:eastAsia="zh-CN"/>
              </w:rPr>
              <w:t>-Configure two APs in the same hive and same SSID,</w:t>
            </w:r>
            <w:r>
              <w:t xml:space="preserve"> </w:t>
            </w:r>
          </w:p>
          <w:p w:rsidR="00AF0487" w:rsidRDefault="00AF0487" w:rsidP="00924E9B">
            <w:pPr>
              <w:pStyle w:val="afb"/>
              <w:rPr>
                <w:rFonts w:ascii="Trebuchet MS" w:eastAsiaTheme="minorEastAsia" w:hAnsi="Trebuchet MS"/>
                <w:lang w:eastAsia="zh-CN"/>
              </w:rPr>
            </w:pPr>
            <w:r>
              <w:rPr>
                <w:rFonts w:eastAsiaTheme="minorEastAsia" w:hint="eastAsia"/>
                <w:lang w:eastAsia="zh-CN"/>
              </w:rPr>
              <w:t>-</w:t>
            </w:r>
            <w:r>
              <w:rPr>
                <w:rFonts w:ascii="Trebuchet MS" w:eastAsiaTheme="minorEastAsia" w:hAnsi="Trebuchet MS" w:hint="eastAsia"/>
                <w:lang w:eastAsia="zh-CN"/>
              </w:rPr>
              <w:t>C</w:t>
            </w:r>
            <w:r w:rsidRPr="00684BBE">
              <w:rPr>
                <w:rFonts w:ascii="Trebuchet MS" w:eastAsiaTheme="minorEastAsia" w:hAnsi="Trebuchet MS" w:hint="eastAsia"/>
                <w:lang w:eastAsia="zh-CN"/>
              </w:rPr>
              <w:t xml:space="preserve">onfigure </w:t>
            </w:r>
            <w:r w:rsidRPr="00A00448">
              <w:rPr>
                <w:rFonts w:ascii="Trebuchet MS" w:eastAsiaTheme="minorEastAsia" w:hAnsi="Trebuchet MS"/>
                <w:lang w:eastAsia="zh-CN"/>
              </w:rPr>
              <w:t>mobility-policy</w:t>
            </w:r>
            <w:r>
              <w:rPr>
                <w:rFonts w:ascii="Trebuchet MS" w:eastAsiaTheme="minorEastAsia" w:hAnsi="Trebuchet MS" w:hint="eastAsia"/>
                <w:lang w:eastAsia="zh-CN"/>
              </w:rPr>
              <w:t xml:space="preserve"> INXP</w:t>
            </w:r>
            <w:r w:rsidRPr="00684BBE">
              <w:rPr>
                <w:rFonts w:ascii="Trebuchet MS" w:eastAsiaTheme="minorEastAsia" w:hAnsi="Trebuchet MS"/>
                <w:lang w:eastAsia="zh-CN"/>
              </w:rPr>
              <w:t xml:space="preserve"> </w:t>
            </w:r>
            <w:r w:rsidRPr="00EC33A1">
              <w:rPr>
                <w:rFonts w:ascii="Trebuchet MS" w:eastAsiaTheme="minorEastAsia" w:hAnsi="Trebuchet MS"/>
                <w:lang w:eastAsia="zh-CN"/>
              </w:rPr>
              <w:t xml:space="preserve"> gre-tunnel to</w:t>
            </w:r>
            <w:r>
              <w:rPr>
                <w:rFonts w:ascii="Trebuchet MS" w:eastAsiaTheme="minorEastAsia" w:hAnsi="Trebuchet MS" w:hint="eastAsia"/>
                <w:lang w:eastAsia="zh-CN"/>
              </w:rPr>
              <w:t xml:space="preserve"> Portal2 in Portal1</w:t>
            </w:r>
          </w:p>
          <w:p w:rsidR="00AF0487" w:rsidRDefault="00AF0487" w:rsidP="00924E9B">
            <w:pPr>
              <w:pStyle w:val="afb"/>
              <w:rPr>
                <w:rFonts w:ascii="Trebuchet MS" w:eastAsiaTheme="minorEastAsia" w:hAnsi="Trebuchet MS"/>
                <w:lang w:eastAsia="zh-CN"/>
              </w:rPr>
            </w:pPr>
            <w:r>
              <w:rPr>
                <w:rFonts w:eastAsiaTheme="minorEastAsia" w:hint="eastAsia"/>
                <w:lang w:eastAsia="zh-CN"/>
              </w:rPr>
              <w:t>-</w:t>
            </w:r>
            <w:r>
              <w:rPr>
                <w:rFonts w:ascii="Trebuchet MS" w:eastAsiaTheme="minorEastAsia" w:hAnsi="Trebuchet MS" w:hint="eastAsia"/>
                <w:lang w:eastAsia="zh-CN"/>
              </w:rPr>
              <w:t>C</w:t>
            </w:r>
            <w:r w:rsidRPr="00684BBE">
              <w:rPr>
                <w:rFonts w:ascii="Trebuchet MS" w:eastAsiaTheme="minorEastAsia" w:hAnsi="Trebuchet MS" w:hint="eastAsia"/>
                <w:lang w:eastAsia="zh-CN"/>
              </w:rPr>
              <w:t xml:space="preserve">onfigure </w:t>
            </w:r>
            <w:r w:rsidRPr="00A00448">
              <w:rPr>
                <w:rFonts w:ascii="Trebuchet MS" w:eastAsiaTheme="minorEastAsia" w:hAnsi="Trebuchet MS"/>
                <w:lang w:eastAsia="zh-CN"/>
              </w:rPr>
              <w:t>mobility-policy</w:t>
            </w:r>
            <w:r>
              <w:rPr>
                <w:rFonts w:ascii="Trebuchet MS" w:eastAsiaTheme="minorEastAsia" w:hAnsi="Trebuchet MS" w:hint="eastAsia"/>
                <w:lang w:eastAsia="zh-CN"/>
              </w:rPr>
              <w:t xml:space="preserve"> INXP</w:t>
            </w:r>
            <w:r w:rsidRPr="00684BBE">
              <w:rPr>
                <w:rFonts w:ascii="Trebuchet MS" w:eastAsiaTheme="minorEastAsia" w:hAnsi="Trebuchet MS"/>
                <w:lang w:eastAsia="zh-CN"/>
              </w:rPr>
              <w:t xml:space="preserve"> </w:t>
            </w:r>
            <w:r>
              <w:rPr>
                <w:rFonts w:ascii="Trebuchet MS" w:eastAsiaTheme="minorEastAsia" w:hAnsi="Trebuchet MS"/>
                <w:lang w:eastAsia="zh-CN"/>
              </w:rPr>
              <w:t xml:space="preserve"> gre-tunnel </w:t>
            </w:r>
            <w:r>
              <w:rPr>
                <w:rFonts w:ascii="Trebuchet MS" w:eastAsiaTheme="minorEastAsia" w:hAnsi="Trebuchet MS" w:hint="eastAsia"/>
                <w:lang w:eastAsia="zh-CN"/>
              </w:rPr>
              <w:t>from Portal1 in Portal2</w:t>
            </w:r>
          </w:p>
          <w:p w:rsidR="00AF0487" w:rsidRPr="00DE700E" w:rsidRDefault="00AF0487" w:rsidP="00924E9B">
            <w:pPr>
              <w:pStyle w:val="afb"/>
              <w:rPr>
                <w:rFonts w:ascii="Trebuchet MS" w:eastAsia="SimSun" w:hAnsi="Trebuchet MS"/>
                <w:lang w:eastAsia="zh-CN"/>
              </w:rPr>
            </w:pPr>
            <w:r>
              <w:rPr>
                <w:rFonts w:ascii="Trebuchet MS" w:eastAsiaTheme="minorEastAsia" w:hAnsi="Trebuchet MS" w:hint="eastAsia"/>
                <w:lang w:eastAsia="zh-CN"/>
              </w:rPr>
              <w:t xml:space="preserve">-Client1 associate to portal1, </w:t>
            </w:r>
            <w:r w:rsidRPr="00D550FE">
              <w:rPr>
                <w:rFonts w:ascii="Trebuchet MS" w:eastAsia="SimSun" w:hAnsi="Trebuchet MS" w:hint="eastAsia"/>
                <w:lang w:eastAsia="zh-CN"/>
              </w:rPr>
              <w:t>pass authentication</w:t>
            </w:r>
          </w:p>
        </w:tc>
      </w:tr>
      <w:tr w:rsidR="00AF0487" w:rsidRPr="00BA58E3" w:rsidTr="00924E9B">
        <w:trPr>
          <w:trHeight w:val="643"/>
        </w:trPr>
        <w:tc>
          <w:tcPr>
            <w:tcW w:w="2284" w:type="dxa"/>
          </w:tcPr>
          <w:p w:rsidR="00AF0487" w:rsidRPr="00D550FE" w:rsidRDefault="00AF0487" w:rsidP="00924E9B">
            <w:pPr>
              <w:rPr>
                <w:sz w:val="24"/>
                <w:szCs w:val="24"/>
              </w:rPr>
            </w:pPr>
            <w:r w:rsidRPr="00D550FE">
              <w:rPr>
                <w:rFonts w:hint="eastAsia"/>
                <w:sz w:val="24"/>
                <w:szCs w:val="24"/>
              </w:rPr>
              <w:t>Test procedure</w:t>
            </w:r>
          </w:p>
        </w:tc>
        <w:tc>
          <w:tcPr>
            <w:tcW w:w="8217" w:type="dxa"/>
            <w:gridSpan w:val="3"/>
          </w:tcPr>
          <w:p w:rsidR="00AF0487" w:rsidRPr="00684BBE" w:rsidRDefault="00AF0487" w:rsidP="00D43491">
            <w:pPr>
              <w:pStyle w:val="affd"/>
              <w:numPr>
                <w:ilvl w:val="0"/>
                <w:numId w:val="255"/>
              </w:numPr>
              <w:rPr>
                <w:sz w:val="24"/>
                <w:szCs w:val="24"/>
              </w:rPr>
            </w:pPr>
            <w:r>
              <w:rPr>
                <w:rFonts w:eastAsiaTheme="minorEastAsia"/>
                <w:sz w:val="24"/>
                <w:szCs w:val="24"/>
              </w:rPr>
              <w:t>W</w:t>
            </w:r>
            <w:r>
              <w:rPr>
                <w:rFonts w:eastAsiaTheme="minorEastAsia" w:hint="eastAsia"/>
                <w:sz w:val="24"/>
                <w:szCs w:val="24"/>
              </w:rPr>
              <w:t xml:space="preserve">hen client associate to Portal1 ,check build tunnel state </w:t>
            </w:r>
            <w:r>
              <w:rPr>
                <w:rFonts w:eastAsiaTheme="minorEastAsia"/>
                <w:sz w:val="24"/>
                <w:szCs w:val="24"/>
              </w:rPr>
              <w:t>“</w:t>
            </w:r>
            <w:r>
              <w:rPr>
                <w:rFonts w:eastAsiaTheme="minorEastAsia" w:hint="eastAsia"/>
                <w:sz w:val="24"/>
                <w:szCs w:val="24"/>
              </w:rPr>
              <w:t>_debug amrp xnxp detail</w:t>
            </w:r>
            <w:r>
              <w:rPr>
                <w:rFonts w:eastAsiaTheme="minorEastAsia"/>
                <w:sz w:val="24"/>
                <w:szCs w:val="24"/>
              </w:rPr>
              <w:t>”</w:t>
            </w:r>
          </w:p>
          <w:p w:rsidR="00AF0487" w:rsidRDefault="00AF0487" w:rsidP="00D43491">
            <w:pPr>
              <w:pStyle w:val="affd"/>
              <w:numPr>
                <w:ilvl w:val="0"/>
                <w:numId w:val="255"/>
              </w:numPr>
              <w:rPr>
                <w:rFonts w:eastAsiaTheme="minorEastAsia"/>
                <w:sz w:val="24"/>
                <w:szCs w:val="24"/>
              </w:rPr>
            </w:pPr>
            <w:r>
              <w:rPr>
                <w:rFonts w:eastAsiaTheme="minorEastAsia"/>
                <w:sz w:val="24"/>
                <w:szCs w:val="24"/>
              </w:rPr>
              <w:t>C</w:t>
            </w:r>
            <w:r>
              <w:rPr>
                <w:rFonts w:eastAsiaTheme="minorEastAsia" w:hint="eastAsia"/>
                <w:sz w:val="24"/>
                <w:szCs w:val="24"/>
              </w:rPr>
              <w:t xml:space="preserve">heck tunnel state </w:t>
            </w:r>
            <w:r>
              <w:rPr>
                <w:rFonts w:eastAsiaTheme="minorEastAsia"/>
                <w:sz w:val="24"/>
                <w:szCs w:val="24"/>
              </w:rPr>
              <w:t>“</w:t>
            </w:r>
            <w:r>
              <w:rPr>
                <w:rFonts w:eastAsiaTheme="minorEastAsia" w:hint="eastAsia"/>
                <w:sz w:val="24"/>
                <w:szCs w:val="24"/>
              </w:rPr>
              <w:t>show amrp tunnel</w:t>
            </w:r>
            <w:r>
              <w:rPr>
                <w:rFonts w:eastAsiaTheme="minorEastAsia"/>
                <w:sz w:val="24"/>
                <w:szCs w:val="24"/>
              </w:rPr>
              <w:t>”</w:t>
            </w:r>
          </w:p>
          <w:p w:rsidR="00AF0487" w:rsidRDefault="00AF0487" w:rsidP="00D43491">
            <w:pPr>
              <w:pStyle w:val="affd"/>
              <w:numPr>
                <w:ilvl w:val="0"/>
                <w:numId w:val="255"/>
              </w:numPr>
              <w:rPr>
                <w:rFonts w:eastAsiaTheme="minorEastAsia"/>
                <w:sz w:val="24"/>
                <w:szCs w:val="24"/>
              </w:rPr>
            </w:pPr>
            <w:r>
              <w:rPr>
                <w:rFonts w:eastAsiaTheme="minorEastAsia"/>
                <w:sz w:val="24"/>
                <w:szCs w:val="24"/>
              </w:rPr>
              <w:t>“</w:t>
            </w:r>
            <w:r>
              <w:rPr>
                <w:rFonts w:eastAsiaTheme="minorEastAsia" w:hint="eastAsia"/>
                <w:sz w:val="24"/>
                <w:szCs w:val="24"/>
              </w:rPr>
              <w:t>show ssid xxx station</w:t>
            </w:r>
            <w:r>
              <w:rPr>
                <w:rFonts w:eastAsiaTheme="minorEastAsia"/>
                <w:sz w:val="24"/>
                <w:szCs w:val="24"/>
              </w:rPr>
              <w:t>”</w:t>
            </w:r>
            <w:r>
              <w:rPr>
                <w:rFonts w:eastAsiaTheme="minorEastAsia" w:hint="eastAsia"/>
                <w:sz w:val="24"/>
                <w:szCs w:val="24"/>
              </w:rPr>
              <w:t>check upid vlan-id</w:t>
            </w:r>
          </w:p>
          <w:p w:rsidR="00AF0487" w:rsidRDefault="00AF0487" w:rsidP="00D43491">
            <w:pPr>
              <w:pStyle w:val="affd"/>
              <w:numPr>
                <w:ilvl w:val="0"/>
                <w:numId w:val="255"/>
              </w:numPr>
              <w:rPr>
                <w:rFonts w:eastAsiaTheme="minorEastAsia"/>
                <w:sz w:val="24"/>
                <w:szCs w:val="24"/>
              </w:rPr>
            </w:pPr>
            <w:r>
              <w:rPr>
                <w:rFonts w:eastAsiaTheme="minorEastAsia"/>
                <w:sz w:val="24"/>
                <w:szCs w:val="24"/>
              </w:rPr>
              <w:lastRenderedPageBreak/>
              <w:t>“</w:t>
            </w:r>
            <w:r>
              <w:rPr>
                <w:rFonts w:eastAsiaTheme="minorEastAsia" w:hint="eastAsia"/>
                <w:sz w:val="24"/>
                <w:szCs w:val="24"/>
              </w:rPr>
              <w:t>show amrp client</w:t>
            </w:r>
            <w:r>
              <w:rPr>
                <w:rFonts w:eastAsiaTheme="minorEastAsia"/>
                <w:sz w:val="24"/>
                <w:szCs w:val="24"/>
              </w:rPr>
              <w:t>”</w:t>
            </w:r>
            <w:r>
              <w:rPr>
                <w:rFonts w:eastAsiaTheme="minorEastAsia" w:hint="eastAsia"/>
                <w:sz w:val="24"/>
                <w:szCs w:val="24"/>
              </w:rPr>
              <w:t xml:space="preserve"> check upid and vlan-id</w:t>
            </w:r>
          </w:p>
          <w:p w:rsidR="00AF0487" w:rsidRDefault="00AF0487" w:rsidP="00D43491">
            <w:pPr>
              <w:pStyle w:val="affd"/>
              <w:numPr>
                <w:ilvl w:val="0"/>
                <w:numId w:val="255"/>
              </w:numPr>
              <w:rPr>
                <w:rFonts w:eastAsiaTheme="minorEastAsia"/>
                <w:sz w:val="24"/>
                <w:szCs w:val="24"/>
              </w:rPr>
            </w:pPr>
            <w:r>
              <w:rPr>
                <w:rFonts w:eastAsiaTheme="minorEastAsia"/>
                <w:sz w:val="24"/>
                <w:szCs w:val="24"/>
              </w:rPr>
              <w:t>C</w:t>
            </w:r>
            <w:r>
              <w:rPr>
                <w:rFonts w:eastAsiaTheme="minorEastAsia" w:hint="eastAsia"/>
                <w:sz w:val="24"/>
                <w:szCs w:val="24"/>
              </w:rPr>
              <w:t xml:space="preserve">lient send broadcast and unicast </w:t>
            </w:r>
          </w:p>
          <w:p w:rsidR="00AF0487" w:rsidRDefault="00AF0487" w:rsidP="00AF0487">
            <w:pPr>
              <w:pStyle w:val="affd"/>
              <w:ind w:left="360" w:firstLine="0"/>
              <w:rPr>
                <w:rFonts w:eastAsiaTheme="minorEastAsia"/>
                <w:sz w:val="24"/>
                <w:szCs w:val="24"/>
              </w:rPr>
            </w:pPr>
            <w:r>
              <w:rPr>
                <w:rFonts w:eastAsiaTheme="minorEastAsia"/>
                <w:sz w:val="24"/>
                <w:szCs w:val="24"/>
              </w:rPr>
              <w:t>C</w:t>
            </w:r>
            <w:r>
              <w:rPr>
                <w:rFonts w:eastAsiaTheme="minorEastAsia" w:hint="eastAsia"/>
                <w:sz w:val="24"/>
                <w:szCs w:val="24"/>
              </w:rPr>
              <w:t>lient ping(MP AP1 AP2) mgt0 IP</w:t>
            </w:r>
          </w:p>
          <w:p w:rsidR="00AF0487" w:rsidRDefault="00AF0487" w:rsidP="00AF0487">
            <w:pPr>
              <w:pStyle w:val="affd"/>
              <w:ind w:left="360" w:firstLine="0"/>
              <w:rPr>
                <w:rFonts w:eastAsiaTheme="minorEastAsia"/>
                <w:sz w:val="24"/>
                <w:szCs w:val="24"/>
              </w:rPr>
            </w:pPr>
            <w:r>
              <w:rPr>
                <w:rFonts w:eastAsiaTheme="minorEastAsia" w:hint="eastAsia"/>
                <w:sz w:val="24"/>
                <w:szCs w:val="24"/>
              </w:rPr>
              <w:t>Client ping gateway</w:t>
            </w:r>
          </w:p>
          <w:p w:rsidR="00AF0487" w:rsidRPr="00AF0487" w:rsidRDefault="00AF0487" w:rsidP="00AF0487">
            <w:pPr>
              <w:pStyle w:val="affd"/>
              <w:ind w:left="360" w:firstLine="0"/>
              <w:rPr>
                <w:rFonts w:eastAsiaTheme="minorEastAsia"/>
                <w:sz w:val="24"/>
                <w:szCs w:val="24"/>
              </w:rPr>
            </w:pPr>
            <w:r>
              <w:rPr>
                <w:rFonts w:eastAsiaTheme="minorEastAsia"/>
                <w:sz w:val="24"/>
                <w:szCs w:val="24"/>
              </w:rPr>
              <w:t>C</w:t>
            </w:r>
            <w:r>
              <w:rPr>
                <w:rFonts w:eastAsiaTheme="minorEastAsia" w:hint="eastAsia"/>
                <w:sz w:val="24"/>
                <w:szCs w:val="24"/>
              </w:rPr>
              <w:t>lient ping locate client</w:t>
            </w:r>
          </w:p>
        </w:tc>
      </w:tr>
      <w:tr w:rsidR="00AF0487" w:rsidRPr="00BA58E3" w:rsidTr="00924E9B">
        <w:trPr>
          <w:trHeight w:val="620"/>
        </w:trPr>
        <w:tc>
          <w:tcPr>
            <w:tcW w:w="2284" w:type="dxa"/>
          </w:tcPr>
          <w:p w:rsidR="00AF0487" w:rsidRPr="00D550FE" w:rsidRDefault="00AF0487" w:rsidP="00924E9B">
            <w:pPr>
              <w:rPr>
                <w:sz w:val="24"/>
                <w:szCs w:val="24"/>
              </w:rPr>
            </w:pPr>
            <w:r w:rsidRPr="00D550FE">
              <w:rPr>
                <w:rFonts w:hint="eastAsia"/>
                <w:sz w:val="24"/>
                <w:szCs w:val="24"/>
              </w:rPr>
              <w:lastRenderedPageBreak/>
              <w:t>Expect result</w:t>
            </w:r>
          </w:p>
        </w:tc>
        <w:tc>
          <w:tcPr>
            <w:tcW w:w="8217" w:type="dxa"/>
            <w:gridSpan w:val="3"/>
          </w:tcPr>
          <w:p w:rsidR="00AF0487" w:rsidRDefault="00AF0487" w:rsidP="00D43491">
            <w:pPr>
              <w:pStyle w:val="affd"/>
              <w:numPr>
                <w:ilvl w:val="0"/>
                <w:numId w:val="256"/>
              </w:numPr>
              <w:rPr>
                <w:rFonts w:eastAsiaTheme="minorEastAsia"/>
                <w:sz w:val="24"/>
                <w:szCs w:val="24"/>
              </w:rPr>
            </w:pPr>
            <w:r>
              <w:rPr>
                <w:rFonts w:eastAsiaTheme="minorEastAsia"/>
                <w:sz w:val="24"/>
                <w:szCs w:val="24"/>
              </w:rPr>
              <w:t>T</w:t>
            </w:r>
            <w:r>
              <w:rPr>
                <w:rFonts w:eastAsiaTheme="minorEastAsia" w:hint="eastAsia"/>
                <w:sz w:val="24"/>
                <w:szCs w:val="24"/>
              </w:rPr>
              <w:t>unnel can build successfully</w:t>
            </w:r>
          </w:p>
          <w:p w:rsidR="00AF0487" w:rsidRDefault="00AF0487" w:rsidP="00D43491">
            <w:pPr>
              <w:pStyle w:val="affd"/>
              <w:numPr>
                <w:ilvl w:val="0"/>
                <w:numId w:val="256"/>
              </w:numPr>
              <w:rPr>
                <w:rFonts w:eastAsiaTheme="minorEastAsia"/>
                <w:sz w:val="24"/>
                <w:szCs w:val="24"/>
              </w:rPr>
            </w:pPr>
            <w:r>
              <w:rPr>
                <w:rFonts w:eastAsiaTheme="minorEastAsia"/>
                <w:sz w:val="24"/>
                <w:szCs w:val="24"/>
              </w:rPr>
              <w:t>T</w:t>
            </w:r>
            <w:r>
              <w:rPr>
                <w:rFonts w:eastAsiaTheme="minorEastAsia" w:hint="eastAsia"/>
                <w:sz w:val="24"/>
                <w:szCs w:val="24"/>
              </w:rPr>
              <w:t xml:space="preserve">unnel </w:t>
            </w:r>
            <w:r w:rsidRPr="00AF0487">
              <w:rPr>
                <w:rFonts w:eastAsiaTheme="minorEastAsia"/>
                <w:sz w:val="24"/>
                <w:szCs w:val="24"/>
              </w:rPr>
              <w:t>parameter</w:t>
            </w:r>
            <w:r>
              <w:rPr>
                <w:rFonts w:eastAsiaTheme="minorEastAsia" w:hint="eastAsia"/>
                <w:sz w:val="24"/>
                <w:szCs w:val="24"/>
              </w:rPr>
              <w:t xml:space="preserve"> should right</w:t>
            </w:r>
          </w:p>
          <w:p w:rsidR="00AF0487" w:rsidRDefault="00AF0487" w:rsidP="00D43491">
            <w:pPr>
              <w:pStyle w:val="affd"/>
              <w:numPr>
                <w:ilvl w:val="0"/>
                <w:numId w:val="256"/>
              </w:numPr>
              <w:rPr>
                <w:rFonts w:eastAsiaTheme="minorEastAsia"/>
                <w:sz w:val="24"/>
                <w:szCs w:val="24"/>
              </w:rPr>
            </w:pPr>
            <w:r>
              <w:rPr>
                <w:rFonts w:eastAsiaTheme="minorEastAsia" w:hint="eastAsia"/>
                <w:sz w:val="24"/>
                <w:szCs w:val="24"/>
              </w:rPr>
              <w:t>Upid vlan-id should be right</w:t>
            </w:r>
          </w:p>
          <w:p w:rsidR="00AF0487" w:rsidRDefault="00AF0487" w:rsidP="00D43491">
            <w:pPr>
              <w:pStyle w:val="affd"/>
              <w:numPr>
                <w:ilvl w:val="0"/>
                <w:numId w:val="256"/>
              </w:numPr>
              <w:rPr>
                <w:rFonts w:eastAsiaTheme="minorEastAsia"/>
                <w:sz w:val="24"/>
                <w:szCs w:val="24"/>
              </w:rPr>
            </w:pPr>
            <w:r>
              <w:rPr>
                <w:rFonts w:eastAsiaTheme="minorEastAsia" w:hint="eastAsia"/>
                <w:sz w:val="24"/>
                <w:szCs w:val="24"/>
              </w:rPr>
              <w:t>Upid vlan-id should be right</w:t>
            </w:r>
          </w:p>
          <w:p w:rsidR="00AF0487" w:rsidRPr="00AF0487" w:rsidRDefault="00AF0487" w:rsidP="00D43491">
            <w:pPr>
              <w:pStyle w:val="affd"/>
              <w:numPr>
                <w:ilvl w:val="0"/>
                <w:numId w:val="256"/>
              </w:numPr>
              <w:rPr>
                <w:rFonts w:eastAsiaTheme="minorEastAsia"/>
                <w:sz w:val="24"/>
                <w:szCs w:val="24"/>
              </w:rPr>
            </w:pPr>
            <w:r>
              <w:rPr>
                <w:rFonts w:eastAsiaTheme="minorEastAsia"/>
                <w:sz w:val="24"/>
                <w:szCs w:val="24"/>
              </w:rPr>
              <w:t>D</w:t>
            </w:r>
            <w:r>
              <w:rPr>
                <w:rFonts w:eastAsiaTheme="minorEastAsia" w:hint="eastAsia"/>
                <w:sz w:val="24"/>
                <w:szCs w:val="24"/>
              </w:rPr>
              <w:t>atapath should be right</w:t>
            </w:r>
          </w:p>
        </w:tc>
      </w:tr>
    </w:tbl>
    <w:p w:rsidR="00684BBE" w:rsidRDefault="00684BBE" w:rsidP="00FB150C">
      <w:pPr>
        <w:pStyle w:val="Body"/>
        <w:rPr>
          <w:rFonts w:eastAsiaTheme="minorEastAsia"/>
          <w:lang w:eastAsia="zh-CN"/>
        </w:rPr>
      </w:pPr>
    </w:p>
    <w:p w:rsidR="00684BBE" w:rsidRDefault="00684BBE" w:rsidP="00FB150C">
      <w:pPr>
        <w:pStyle w:val="Body"/>
        <w:rPr>
          <w:rFonts w:eastAsiaTheme="minorEastAsia"/>
          <w:lang w:eastAsia="zh-CN"/>
        </w:rPr>
      </w:pPr>
    </w:p>
    <w:p w:rsidR="00684BBE" w:rsidRDefault="00684BBE" w:rsidP="00FB150C">
      <w:pPr>
        <w:pStyle w:val="Body"/>
        <w:rPr>
          <w:rFonts w:eastAsiaTheme="minorEastAsia"/>
          <w:lang w:eastAsia="zh-CN"/>
        </w:rPr>
      </w:pPr>
    </w:p>
    <w:p w:rsidR="00684BBE" w:rsidRPr="00FB150C" w:rsidRDefault="00684BBE" w:rsidP="00FB150C">
      <w:pPr>
        <w:pStyle w:val="Body"/>
        <w:rPr>
          <w:rFonts w:eastAsiaTheme="minorEastAsia"/>
          <w:lang w:eastAsia="zh-CN"/>
        </w:rPr>
      </w:pPr>
    </w:p>
    <w:p w:rsidR="002C632A" w:rsidRDefault="007B7C5A" w:rsidP="00BA2DDB">
      <w:pPr>
        <w:pStyle w:val="30"/>
      </w:pPr>
      <w:bookmarkStart w:id="90" w:name="_Toc252800288"/>
      <w:r>
        <w:rPr>
          <w:rFonts w:hint="eastAsia"/>
        </w:rPr>
        <w:t>L3</w:t>
      </w:r>
      <w:r w:rsidR="00E636FE">
        <w:rPr>
          <w:rFonts w:hint="eastAsia"/>
        </w:rPr>
        <w:t xml:space="preserve"> Roaming INXP from MP to Portal</w:t>
      </w:r>
      <w:bookmarkEnd w:id="90"/>
    </w:p>
    <w:p w:rsidR="006D5108" w:rsidRDefault="00416637" w:rsidP="00254479">
      <w:pPr>
        <w:pStyle w:val="Body"/>
        <w:rPr>
          <w:rFonts w:eastAsiaTheme="minorEastAsia"/>
          <w:lang w:eastAsia="zh-CN"/>
        </w:rPr>
      </w:pPr>
      <w:r>
        <w:rPr>
          <w:rFonts w:eastAsiaTheme="minorEastAsia"/>
          <w:lang w:eastAsia="zh-CN"/>
        </w:rPr>
      </w:r>
      <w:r>
        <w:rPr>
          <w:rFonts w:eastAsiaTheme="minorEastAsia"/>
          <w:lang w:eastAsia="zh-CN"/>
        </w:rPr>
        <w:pict>
          <v:group id="_x0000_s27941" editas="canvas" style="width:269.25pt;height:128.7pt;mso-position-horizontal-relative:char;mso-position-vertical-relative:line" coordorigin="3075,11801" coordsize="5385,2574">
            <o:lock v:ext="edit" aspectratio="t"/>
            <v:shape id="_x0000_s27942" type="#_x0000_t75" style="position:absolute;left:3075;top:11801;width:5385;height:2574" o:preferrelative="f">
              <v:fill o:detectmouseclick="t"/>
              <v:path o:extrusionok="t" o:connecttype="none"/>
              <o:lock v:ext="edit" text="t"/>
            </v:shape>
            <v:shape id="_x0000_s27943" type="#_x0000_t75" style="position:absolute;left:6124;top:12394;width:1188;height:478">
              <v:imagedata r:id="rId18" o:title="dev_router_16ports-left"/>
            </v:shape>
            <v:shape id="_x0000_s27944" type="#_x0000_t75" style="position:absolute;left:6124;top:13039;width:605;height:483">
              <v:imagedata r:id="rId12" o:title="dev_HiveAP_a-left_outline"/>
            </v:shape>
            <v:shape id="_x0000_s27945" type="#_x0000_t75" style="position:absolute;left:4362;top:13404;width:423;height:490">
              <v:imagedata r:id="rId20" o:title="dev_wireless_client-up-right"/>
            </v:shape>
            <v:shape id="_x0000_s27946" type="#_x0000_t75" style="position:absolute;left:5402;top:12138;width:610;height:293">
              <v:imagedata r:id="rId30" o:title="symbol_router"/>
            </v:shape>
            <v:shape id="_x0000_s27947" type="#_x0000_t75" style="position:absolute;left:4105;top:12394;width:1000;height:402">
              <v:imagedata r:id="rId31" o:title="dev_router_16ports-right"/>
            </v:shape>
            <v:shape id="_x0000_s27948" type="#_x0000_t75" style="position:absolute;left:5184;top:12861;width:478;height:348">
              <v:imagedata r:id="rId17" o:title="dev_HiveAP_b-right_outline"/>
            </v:shape>
            <v:shape id="_x0000_s27949" style="position:absolute;left:6425;top:12710;width:175;height:499;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175,499" path="m25,499c12,412,,326,25,243,50,160,112,80,175,e" filled="f">
              <v:shadow color="black" opacity="49151f" offset=".74833mm,.74833mm"/>
              <v:path arrowok="t"/>
            </v:shape>
            <v:shape id="_x0000_s27950" type="#_x0000_t75" style="position:absolute;left:6094;top:13462;width:423;height:490">
              <v:imagedata r:id="rId20" o:title="dev_wireless_client-up-right"/>
            </v:shape>
            <v:shape id="_x0000_s27951" type="#_x0000_t32" style="position:absolute;left:4853;top:13744;width:1052;height:1" o:connectortype="straight">
              <v:stroke dashstyle="dash" endarrow="block"/>
              <v:shadow color="black" opacity="49151f" offset=".74833mm,.74833mm"/>
            </v:shape>
            <v:shape id="_x0000_s27952" style="position:absolute;left:4960;top:12305;width:442;height:380;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442,380" path="m,360v52,10,104,20,145,c186,340,215,285,245,240,275,195,295,129,328,89,361,49,401,24,442,e" filled="f">
              <v:shadow color="black" opacity="49151f" offset=".74833mm,.74833mm"/>
              <v:path arrowok="t"/>
            </v:shape>
            <v:shape id="_x0000_s27953" style="position:absolute;left:5990;top:12305;width:265;height:405;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265,405" path="m265,360c154,382,44,405,22,360,,315,134,149,134,89,134,29,41,15,22,e" filled="f">
              <v:shadow color="black" opacity="49151f" offset=".74833mm,.74833mm"/>
              <v:path arrowok="t"/>
            </v:shape>
            <v:shape id="_x0000_s27954" type="#_x0000_t32" style="position:absolute;left:4785;top:13849;width:1120;height:1;flip:x" o:connectortype="straight">
              <v:stroke dashstyle="dash" endarrow="block"/>
              <v:shadow color="black" opacity="49151f" offset=".74833mm,.74833mm"/>
            </v:shape>
            <v:shape id="_x0000_s27955" type="#_x0000_t75" style="position:absolute;left:4458;top:13039;width:502;height:365">
              <v:imagedata r:id="rId17" o:title="dev_HiveAP_b-right_outline"/>
            </v:shape>
            <v:shape id="_x0000_s27956" style="position:absolute;left:4665;top:12710;width:779;height:329;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779,329" path="m737,329v21,-70,42,-139,-7,-167c681,134,562,189,440,162,318,135,159,67,,e" filled="f">
              <v:shadow color="black" opacity="49151f" offset=".74833mm,.74833mm"/>
              <v:path arrowok="t"/>
            </v:shape>
            <v:shape id="_x0000_s27957" type="#_x0000_t32" style="position:absolute;left:4853;top:13091;width:385;height:118;flip:y" o:connectortype="straight">
              <v:stroke dashstyle="dash"/>
              <v:shadow color="black" opacity="49151f" offset=".74833mm,.74833mm"/>
            </v:shape>
            <w10:wrap type="none"/>
            <w10:anchorlock/>
          </v:group>
        </w:pic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AF0487" w:rsidRPr="00BA58E3" w:rsidTr="00924E9B">
        <w:trPr>
          <w:trHeight w:val="321"/>
        </w:trPr>
        <w:tc>
          <w:tcPr>
            <w:tcW w:w="2284" w:type="dxa"/>
          </w:tcPr>
          <w:p w:rsidR="00AF0487" w:rsidRPr="00D550FE" w:rsidRDefault="00AF0487" w:rsidP="00924E9B">
            <w:pPr>
              <w:rPr>
                <w:sz w:val="24"/>
                <w:szCs w:val="24"/>
              </w:rPr>
            </w:pPr>
            <w:r w:rsidRPr="00D550FE">
              <w:rPr>
                <w:rFonts w:hint="eastAsia"/>
                <w:sz w:val="24"/>
                <w:szCs w:val="24"/>
              </w:rPr>
              <w:t>Case ID</w:t>
            </w:r>
          </w:p>
        </w:tc>
        <w:tc>
          <w:tcPr>
            <w:tcW w:w="8217" w:type="dxa"/>
            <w:gridSpan w:val="3"/>
          </w:tcPr>
          <w:p w:rsidR="00AF0487" w:rsidRPr="00684BBE" w:rsidRDefault="001E09B5" w:rsidP="00924E9B">
            <w:pPr>
              <w:rPr>
                <w:rFonts w:eastAsiaTheme="minorEastAsia"/>
                <w:sz w:val="24"/>
                <w:szCs w:val="24"/>
              </w:rPr>
            </w:pPr>
            <w:r>
              <w:rPr>
                <w:rFonts w:eastAsia="SimSun" w:hint="eastAsia"/>
                <w:sz w:val="24"/>
                <w:szCs w:val="24"/>
                <w:lang w:eastAsia="zh-CN"/>
              </w:rPr>
              <w:t>AMRP2_INXP_testcase_</w:t>
            </w:r>
            <w:r w:rsidR="00D67349">
              <w:rPr>
                <w:rFonts w:eastAsiaTheme="minorEastAsia" w:hint="eastAsia"/>
                <w:sz w:val="24"/>
                <w:szCs w:val="24"/>
                <w:lang w:eastAsia="zh-CN"/>
              </w:rPr>
              <w:t>4</w:t>
            </w:r>
          </w:p>
        </w:tc>
      </w:tr>
      <w:tr w:rsidR="00AF0487" w:rsidRPr="00BA58E3" w:rsidTr="00924E9B">
        <w:trPr>
          <w:trHeight w:val="299"/>
        </w:trPr>
        <w:tc>
          <w:tcPr>
            <w:tcW w:w="2284" w:type="dxa"/>
          </w:tcPr>
          <w:p w:rsidR="00AF0487" w:rsidRPr="00D550FE" w:rsidRDefault="00AF0487" w:rsidP="00924E9B">
            <w:pPr>
              <w:rPr>
                <w:sz w:val="24"/>
                <w:szCs w:val="24"/>
              </w:rPr>
            </w:pPr>
            <w:r>
              <w:rPr>
                <w:sz w:val="24"/>
                <w:szCs w:val="24"/>
              </w:rPr>
              <w:t>Priority</w:t>
            </w:r>
          </w:p>
        </w:tc>
        <w:tc>
          <w:tcPr>
            <w:tcW w:w="2739" w:type="dxa"/>
          </w:tcPr>
          <w:p w:rsidR="00AF0487" w:rsidRPr="00353CBA" w:rsidRDefault="00353CBA" w:rsidP="00924E9B">
            <w:pPr>
              <w:rPr>
                <w:rFonts w:eastAsiaTheme="minorEastAsia"/>
                <w:sz w:val="24"/>
                <w:szCs w:val="24"/>
                <w:lang w:eastAsia="zh-CN"/>
              </w:rPr>
            </w:pPr>
            <w:r>
              <w:rPr>
                <w:rFonts w:eastAsiaTheme="minorEastAsia" w:hint="eastAsia"/>
                <w:sz w:val="24"/>
                <w:szCs w:val="24"/>
                <w:lang w:eastAsia="zh-CN"/>
              </w:rPr>
              <w:t>Accept</w:t>
            </w:r>
          </w:p>
        </w:tc>
        <w:tc>
          <w:tcPr>
            <w:tcW w:w="2739" w:type="dxa"/>
          </w:tcPr>
          <w:p w:rsidR="00AF0487" w:rsidRPr="00D550FE" w:rsidRDefault="00AF0487" w:rsidP="00924E9B">
            <w:pPr>
              <w:rPr>
                <w:rFonts w:eastAsia="SimSun"/>
                <w:sz w:val="24"/>
                <w:szCs w:val="24"/>
                <w:lang w:eastAsia="zh-CN"/>
              </w:rPr>
            </w:pPr>
            <w:r>
              <w:rPr>
                <w:rFonts w:eastAsia="SimSun"/>
                <w:sz w:val="24"/>
                <w:szCs w:val="24"/>
                <w:lang w:eastAsia="zh-CN"/>
              </w:rPr>
              <w:t>Automation Flag</w:t>
            </w:r>
          </w:p>
        </w:tc>
        <w:tc>
          <w:tcPr>
            <w:tcW w:w="2739" w:type="dxa"/>
          </w:tcPr>
          <w:p w:rsidR="00AF0487" w:rsidRPr="00D550FE" w:rsidRDefault="00351ABC" w:rsidP="00924E9B">
            <w:pPr>
              <w:rPr>
                <w:rFonts w:eastAsia="SimSun"/>
                <w:sz w:val="24"/>
                <w:szCs w:val="24"/>
                <w:lang w:eastAsia="zh-CN"/>
              </w:rPr>
            </w:pPr>
            <w:r>
              <w:rPr>
                <w:rFonts w:eastAsiaTheme="minorEastAsia" w:hint="eastAsia"/>
                <w:sz w:val="22"/>
                <w:lang w:eastAsia="zh-CN"/>
              </w:rPr>
              <w:t>Yes</w:t>
            </w:r>
          </w:p>
        </w:tc>
      </w:tr>
      <w:tr w:rsidR="00AF0487" w:rsidRPr="00BA58E3" w:rsidTr="00924E9B">
        <w:trPr>
          <w:trHeight w:val="299"/>
        </w:trPr>
        <w:tc>
          <w:tcPr>
            <w:tcW w:w="2284" w:type="dxa"/>
          </w:tcPr>
          <w:p w:rsidR="00AF0487" w:rsidRPr="00D550FE" w:rsidRDefault="00AF0487" w:rsidP="00924E9B">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AF0487" w:rsidRPr="00D550FE" w:rsidRDefault="00AF0487" w:rsidP="00924E9B">
            <w:pPr>
              <w:rPr>
                <w:rFonts w:eastAsia="SimSun"/>
                <w:sz w:val="24"/>
                <w:szCs w:val="24"/>
                <w:lang w:eastAsia="zh-CN"/>
              </w:rPr>
            </w:pPr>
            <w:r w:rsidRPr="00D550FE">
              <w:rPr>
                <w:rFonts w:eastAsia="SimSun" w:hint="eastAsia"/>
                <w:sz w:val="24"/>
                <w:szCs w:val="24"/>
                <w:lang w:eastAsia="zh-CN"/>
              </w:rPr>
              <w:t xml:space="preserve">            </w:t>
            </w:r>
            <w:r>
              <w:rPr>
                <w:rFonts w:eastAsia="SimSun" w:hint="eastAsia"/>
                <w:sz w:val="24"/>
                <w:szCs w:val="24"/>
                <w:lang w:eastAsia="zh-CN"/>
              </w:rPr>
              <w:t xml:space="preserve">------------L3 </w:t>
            </w:r>
            <w:r w:rsidRPr="00D550FE">
              <w:rPr>
                <w:rFonts w:eastAsia="SimSun"/>
                <w:sz w:val="24"/>
                <w:szCs w:val="24"/>
                <w:lang w:eastAsia="zh-CN"/>
              </w:rPr>
              <w:t>S</w:t>
            </w:r>
            <w:r w:rsidRPr="00D550FE">
              <w:rPr>
                <w:rFonts w:eastAsia="SimSun" w:hint="eastAsia"/>
                <w:sz w:val="24"/>
                <w:szCs w:val="24"/>
                <w:lang w:eastAsia="zh-CN"/>
              </w:rPr>
              <w:t>witch</w:t>
            </w:r>
            <w:r>
              <w:rPr>
                <w:rFonts w:eastAsia="SimSun" w:hint="eastAsia"/>
                <w:sz w:val="24"/>
                <w:szCs w:val="24"/>
                <w:lang w:eastAsia="zh-CN"/>
              </w:rPr>
              <w:t>-----------</w:t>
            </w:r>
          </w:p>
          <w:p w:rsidR="00AF0487" w:rsidRPr="00D550FE" w:rsidRDefault="00AF0487" w:rsidP="00924E9B">
            <w:pPr>
              <w:rPr>
                <w:rFonts w:eastAsia="SimSun"/>
                <w:sz w:val="24"/>
                <w:szCs w:val="24"/>
                <w:lang w:eastAsia="zh-CN"/>
              </w:rPr>
            </w:pPr>
            <w:r>
              <w:rPr>
                <w:rFonts w:eastAsia="SimSun" w:hint="eastAsia"/>
                <w:sz w:val="24"/>
                <w:szCs w:val="24"/>
                <w:lang w:eastAsia="zh-CN"/>
              </w:rPr>
              <w:t xml:space="preserve">                    </w:t>
            </w:r>
            <w:r w:rsidRPr="00D550FE">
              <w:rPr>
                <w:rFonts w:eastAsia="SimSun" w:hint="eastAsia"/>
                <w:sz w:val="24"/>
                <w:szCs w:val="24"/>
                <w:lang w:eastAsia="zh-CN"/>
              </w:rPr>
              <w:t xml:space="preserve">   |</w:t>
            </w:r>
            <w:r>
              <w:rPr>
                <w:rFonts w:eastAsia="SimSun" w:hint="eastAsia"/>
                <w:sz w:val="24"/>
                <w:szCs w:val="24"/>
                <w:lang w:eastAsia="zh-CN"/>
              </w:rPr>
              <w:t xml:space="preserve">                |</w:t>
            </w:r>
          </w:p>
          <w:p w:rsidR="00AF0487" w:rsidRDefault="00AF0487" w:rsidP="00924E9B">
            <w:pPr>
              <w:ind w:firstLineChars="539" w:firstLine="1299"/>
              <w:rPr>
                <w:rFonts w:eastAsia="SimSun"/>
                <w:sz w:val="24"/>
                <w:szCs w:val="24"/>
                <w:lang w:eastAsia="zh-CN"/>
              </w:rPr>
            </w:pPr>
            <w:r w:rsidRPr="00D550FE">
              <w:rPr>
                <w:rFonts w:eastAsia="SimSun" w:hint="eastAsia"/>
                <w:sz w:val="24"/>
                <w:szCs w:val="24"/>
                <w:lang w:eastAsia="zh-CN"/>
              </w:rPr>
              <w:t>Portal</w:t>
            </w:r>
            <w:r>
              <w:rPr>
                <w:rFonts w:eastAsia="SimSun"/>
                <w:sz w:val="24"/>
                <w:szCs w:val="24"/>
                <w:lang w:eastAsia="zh-CN"/>
              </w:rPr>
              <w:t xml:space="preserve"> </w:t>
            </w:r>
            <w:r>
              <w:rPr>
                <w:rFonts w:eastAsia="SimSun" w:hint="eastAsia"/>
                <w:sz w:val="24"/>
                <w:szCs w:val="24"/>
                <w:lang w:eastAsia="zh-CN"/>
              </w:rPr>
              <w:t>1</w:t>
            </w:r>
            <w:r>
              <w:rPr>
                <w:rFonts w:eastAsia="SimSun"/>
                <w:sz w:val="24"/>
                <w:szCs w:val="24"/>
                <w:lang w:eastAsia="zh-CN"/>
              </w:rPr>
              <w:t xml:space="preserve">  </w:t>
            </w:r>
            <w:r>
              <w:rPr>
                <w:rFonts w:eastAsia="SimSun" w:hint="eastAsia"/>
                <w:sz w:val="24"/>
                <w:szCs w:val="24"/>
                <w:lang w:eastAsia="zh-CN"/>
              </w:rPr>
              <w:t xml:space="preserve">     </w:t>
            </w:r>
            <w:r w:rsidRPr="00D550FE">
              <w:rPr>
                <w:rFonts w:eastAsia="SimSun" w:hint="eastAsia"/>
                <w:sz w:val="24"/>
                <w:szCs w:val="24"/>
                <w:lang w:eastAsia="zh-CN"/>
              </w:rPr>
              <w:t>Portal</w:t>
            </w:r>
            <w:r>
              <w:rPr>
                <w:rFonts w:eastAsia="SimSun"/>
                <w:sz w:val="24"/>
                <w:szCs w:val="24"/>
                <w:lang w:eastAsia="zh-CN"/>
              </w:rPr>
              <w:t xml:space="preserve"> </w:t>
            </w:r>
            <w:r>
              <w:rPr>
                <w:rFonts w:eastAsia="SimSun" w:hint="eastAsia"/>
                <w:sz w:val="24"/>
                <w:szCs w:val="24"/>
                <w:lang w:eastAsia="zh-CN"/>
              </w:rPr>
              <w:t>2</w:t>
            </w:r>
          </w:p>
          <w:p w:rsidR="00AF0487" w:rsidRPr="00AF0487" w:rsidRDefault="00AF0487" w:rsidP="00924E9B">
            <w:pPr>
              <w:ind w:firstLineChars="539" w:firstLine="1299"/>
              <w:rPr>
                <w:rFonts w:eastAsiaTheme="minorEastAsia"/>
                <w:sz w:val="24"/>
                <w:szCs w:val="24"/>
                <w:lang w:eastAsia="zh-CN"/>
              </w:rPr>
            </w:pPr>
            <w:r>
              <w:rPr>
                <w:rFonts w:eastAsiaTheme="minorEastAsia" w:hint="eastAsia"/>
                <w:sz w:val="24"/>
                <w:szCs w:val="24"/>
                <w:lang w:eastAsia="zh-CN"/>
              </w:rPr>
              <w:t>MP</w:t>
            </w:r>
          </w:p>
          <w:p w:rsidR="00AF0487" w:rsidRPr="00D550FE" w:rsidRDefault="00AF0487" w:rsidP="00924E9B">
            <w:pPr>
              <w:ind w:firstLineChars="539" w:firstLine="1299"/>
              <w:rPr>
                <w:rFonts w:eastAsia="SimSun"/>
                <w:sz w:val="24"/>
                <w:szCs w:val="24"/>
                <w:lang w:eastAsia="zh-CN"/>
              </w:rPr>
            </w:pPr>
            <w:r>
              <w:rPr>
                <w:rFonts w:eastAsia="SimSun"/>
                <w:sz w:val="24"/>
                <w:szCs w:val="24"/>
                <w:lang w:eastAsia="zh-CN"/>
              </w:rPr>
              <w:t>C</w:t>
            </w:r>
            <w:r>
              <w:rPr>
                <w:rFonts w:eastAsia="SimSun" w:hint="eastAsia"/>
                <w:sz w:val="24"/>
                <w:szCs w:val="24"/>
                <w:lang w:eastAsia="zh-CN"/>
              </w:rPr>
              <w:t>lient 1</w:t>
            </w:r>
          </w:p>
        </w:tc>
      </w:tr>
      <w:tr w:rsidR="00AF0487" w:rsidRPr="00BA58E3" w:rsidTr="00924E9B">
        <w:trPr>
          <w:trHeight w:val="620"/>
        </w:trPr>
        <w:tc>
          <w:tcPr>
            <w:tcW w:w="2284" w:type="dxa"/>
          </w:tcPr>
          <w:p w:rsidR="00AF0487" w:rsidRPr="00D550FE" w:rsidRDefault="00AF0487" w:rsidP="00924E9B">
            <w:pPr>
              <w:rPr>
                <w:sz w:val="24"/>
                <w:szCs w:val="24"/>
              </w:rPr>
            </w:pPr>
            <w:r w:rsidRPr="00D550FE">
              <w:rPr>
                <w:rFonts w:hint="eastAsia"/>
                <w:sz w:val="24"/>
                <w:szCs w:val="24"/>
              </w:rPr>
              <w:t>Description</w:t>
            </w:r>
          </w:p>
        </w:tc>
        <w:tc>
          <w:tcPr>
            <w:tcW w:w="8217" w:type="dxa"/>
            <w:gridSpan w:val="3"/>
          </w:tcPr>
          <w:p w:rsidR="00AF0487" w:rsidRPr="00684BBE" w:rsidRDefault="00AF0487" w:rsidP="00D67349">
            <w:pPr>
              <w:rPr>
                <w:rFonts w:eastAsiaTheme="minorEastAsia"/>
                <w:sz w:val="24"/>
                <w:szCs w:val="24"/>
                <w:lang w:eastAsia="zh-CN"/>
              </w:rPr>
            </w:pPr>
            <w:r>
              <w:rPr>
                <w:rFonts w:eastAsia="SimSun" w:hint="eastAsia"/>
                <w:sz w:val="24"/>
                <w:szCs w:val="24"/>
                <w:lang w:eastAsia="zh-CN"/>
              </w:rPr>
              <w:t>I</w:t>
            </w:r>
            <w:r w:rsidRPr="00737D55">
              <w:rPr>
                <w:rFonts w:eastAsia="SimSun"/>
                <w:sz w:val="24"/>
                <w:szCs w:val="24"/>
                <w:lang w:eastAsia="zh-CN"/>
              </w:rPr>
              <w:t>NXP</w:t>
            </w:r>
            <w:r>
              <w:rPr>
                <w:rFonts w:eastAsia="SimSun" w:hint="eastAsia"/>
                <w:sz w:val="24"/>
                <w:szCs w:val="24"/>
                <w:lang w:eastAsia="zh-CN"/>
              </w:rPr>
              <w:t xml:space="preserve"> </w:t>
            </w:r>
            <w:r>
              <w:rPr>
                <w:rFonts w:eastAsiaTheme="minorEastAsia" w:hint="eastAsia"/>
                <w:sz w:val="24"/>
                <w:szCs w:val="24"/>
                <w:lang w:eastAsia="zh-CN"/>
              </w:rPr>
              <w:t>,</w:t>
            </w:r>
            <w:r w:rsidR="00D67349">
              <w:rPr>
                <w:rFonts w:eastAsiaTheme="minorEastAsia" w:hint="eastAsia"/>
                <w:sz w:val="24"/>
                <w:szCs w:val="24"/>
                <w:lang w:eastAsia="zh-CN"/>
              </w:rPr>
              <w:t>from MP to Portal</w:t>
            </w:r>
          </w:p>
        </w:tc>
      </w:tr>
      <w:tr w:rsidR="00AF0487" w:rsidRPr="00BA58E3" w:rsidTr="00924E9B">
        <w:trPr>
          <w:trHeight w:val="367"/>
        </w:trPr>
        <w:tc>
          <w:tcPr>
            <w:tcW w:w="2284" w:type="dxa"/>
          </w:tcPr>
          <w:p w:rsidR="00AF0487" w:rsidRPr="00D550FE" w:rsidRDefault="00AF0487" w:rsidP="00924E9B">
            <w:pPr>
              <w:rPr>
                <w:sz w:val="24"/>
                <w:szCs w:val="24"/>
              </w:rPr>
            </w:pPr>
            <w:r w:rsidRPr="00D550FE">
              <w:rPr>
                <w:rFonts w:hint="eastAsia"/>
                <w:sz w:val="24"/>
                <w:szCs w:val="24"/>
              </w:rPr>
              <w:t>Pre-condition</w:t>
            </w:r>
          </w:p>
        </w:tc>
        <w:tc>
          <w:tcPr>
            <w:tcW w:w="8217" w:type="dxa"/>
            <w:gridSpan w:val="3"/>
          </w:tcPr>
          <w:p w:rsidR="00AF0487" w:rsidRDefault="00AF0487" w:rsidP="00924E9B">
            <w:pPr>
              <w:pStyle w:val="afb"/>
              <w:rPr>
                <w:rFonts w:ascii="Trebuchet MS" w:eastAsiaTheme="minorEastAsia" w:hAnsi="Trebuchet MS"/>
                <w:lang w:eastAsia="zh-CN"/>
              </w:rPr>
            </w:pPr>
            <w:r w:rsidRPr="00D550FE">
              <w:rPr>
                <w:rFonts w:ascii="Trebuchet MS" w:hAnsi="Trebuchet MS"/>
              </w:rPr>
              <w:t>-</w:t>
            </w:r>
            <w:r>
              <w:rPr>
                <w:rFonts w:ascii="Trebuchet MS" w:eastAsiaTheme="minorEastAsia" w:hAnsi="Trebuchet MS" w:hint="eastAsia"/>
                <w:lang w:eastAsia="zh-CN"/>
              </w:rPr>
              <w:t>Configure two APs in the different subnet but same hive</w:t>
            </w:r>
          </w:p>
          <w:p w:rsidR="00AF0487" w:rsidRDefault="00AF0487" w:rsidP="00924E9B">
            <w:pPr>
              <w:pStyle w:val="afb"/>
              <w:rPr>
                <w:rFonts w:eastAsiaTheme="minorEastAsia"/>
                <w:lang w:eastAsia="zh-CN"/>
              </w:rPr>
            </w:pPr>
            <w:r>
              <w:rPr>
                <w:rFonts w:ascii="Trebuchet MS" w:eastAsiaTheme="minorEastAsia" w:hAnsi="Trebuchet MS" w:hint="eastAsia"/>
                <w:lang w:eastAsia="zh-CN"/>
              </w:rPr>
              <w:t>-Configure two APs in the same hive and same SSID,</w:t>
            </w:r>
            <w:r>
              <w:t xml:space="preserve"> </w:t>
            </w:r>
          </w:p>
          <w:p w:rsidR="00AF0487" w:rsidRDefault="00AF0487" w:rsidP="00924E9B">
            <w:pPr>
              <w:pStyle w:val="afb"/>
              <w:rPr>
                <w:rFonts w:ascii="Trebuchet MS" w:eastAsiaTheme="minorEastAsia" w:hAnsi="Trebuchet MS"/>
                <w:lang w:eastAsia="zh-CN"/>
              </w:rPr>
            </w:pPr>
            <w:r>
              <w:rPr>
                <w:rFonts w:eastAsiaTheme="minorEastAsia" w:hint="eastAsia"/>
                <w:lang w:eastAsia="zh-CN"/>
              </w:rPr>
              <w:lastRenderedPageBreak/>
              <w:t>-</w:t>
            </w:r>
            <w:r>
              <w:rPr>
                <w:rFonts w:ascii="Trebuchet MS" w:eastAsiaTheme="minorEastAsia" w:hAnsi="Trebuchet MS" w:hint="eastAsia"/>
                <w:lang w:eastAsia="zh-CN"/>
              </w:rPr>
              <w:t>C</w:t>
            </w:r>
            <w:r w:rsidRPr="00684BBE">
              <w:rPr>
                <w:rFonts w:ascii="Trebuchet MS" w:eastAsiaTheme="minorEastAsia" w:hAnsi="Trebuchet MS" w:hint="eastAsia"/>
                <w:lang w:eastAsia="zh-CN"/>
              </w:rPr>
              <w:t xml:space="preserve">onfigure </w:t>
            </w:r>
            <w:r w:rsidRPr="00A00448">
              <w:rPr>
                <w:rFonts w:ascii="Trebuchet MS" w:eastAsiaTheme="minorEastAsia" w:hAnsi="Trebuchet MS"/>
                <w:lang w:eastAsia="zh-CN"/>
              </w:rPr>
              <w:t>mobility-policy</w:t>
            </w:r>
            <w:r>
              <w:rPr>
                <w:rFonts w:ascii="Trebuchet MS" w:eastAsiaTheme="minorEastAsia" w:hAnsi="Trebuchet MS" w:hint="eastAsia"/>
                <w:lang w:eastAsia="zh-CN"/>
              </w:rPr>
              <w:t xml:space="preserve"> INXP</w:t>
            </w:r>
            <w:r w:rsidRPr="00684BBE">
              <w:rPr>
                <w:rFonts w:ascii="Trebuchet MS" w:eastAsiaTheme="minorEastAsia" w:hAnsi="Trebuchet MS"/>
                <w:lang w:eastAsia="zh-CN"/>
              </w:rPr>
              <w:t xml:space="preserve"> </w:t>
            </w:r>
            <w:r w:rsidRPr="00EC33A1">
              <w:rPr>
                <w:rFonts w:ascii="Trebuchet MS" w:eastAsiaTheme="minorEastAsia" w:hAnsi="Trebuchet MS"/>
                <w:lang w:eastAsia="zh-CN"/>
              </w:rPr>
              <w:t xml:space="preserve"> gre-tunnel to</w:t>
            </w:r>
            <w:r>
              <w:rPr>
                <w:rFonts w:ascii="Trebuchet MS" w:eastAsiaTheme="minorEastAsia" w:hAnsi="Trebuchet MS" w:hint="eastAsia"/>
                <w:lang w:eastAsia="zh-CN"/>
              </w:rPr>
              <w:t xml:space="preserve"> Portal2 in MP</w:t>
            </w:r>
          </w:p>
          <w:p w:rsidR="00AF0487" w:rsidRDefault="00AF0487" w:rsidP="00924E9B">
            <w:pPr>
              <w:pStyle w:val="afb"/>
              <w:rPr>
                <w:rFonts w:ascii="Trebuchet MS" w:eastAsiaTheme="minorEastAsia" w:hAnsi="Trebuchet MS"/>
                <w:lang w:eastAsia="zh-CN"/>
              </w:rPr>
            </w:pPr>
            <w:r>
              <w:rPr>
                <w:rFonts w:eastAsiaTheme="minorEastAsia" w:hint="eastAsia"/>
                <w:lang w:eastAsia="zh-CN"/>
              </w:rPr>
              <w:t>-</w:t>
            </w:r>
            <w:r>
              <w:rPr>
                <w:rFonts w:ascii="Trebuchet MS" w:eastAsiaTheme="minorEastAsia" w:hAnsi="Trebuchet MS" w:hint="eastAsia"/>
                <w:lang w:eastAsia="zh-CN"/>
              </w:rPr>
              <w:t>C</w:t>
            </w:r>
            <w:r w:rsidRPr="00684BBE">
              <w:rPr>
                <w:rFonts w:ascii="Trebuchet MS" w:eastAsiaTheme="minorEastAsia" w:hAnsi="Trebuchet MS" w:hint="eastAsia"/>
                <w:lang w:eastAsia="zh-CN"/>
              </w:rPr>
              <w:t xml:space="preserve">onfigure </w:t>
            </w:r>
            <w:r w:rsidRPr="00A00448">
              <w:rPr>
                <w:rFonts w:ascii="Trebuchet MS" w:eastAsiaTheme="minorEastAsia" w:hAnsi="Trebuchet MS"/>
                <w:lang w:eastAsia="zh-CN"/>
              </w:rPr>
              <w:t>mobility-policy</w:t>
            </w:r>
            <w:r>
              <w:rPr>
                <w:rFonts w:ascii="Trebuchet MS" w:eastAsiaTheme="minorEastAsia" w:hAnsi="Trebuchet MS" w:hint="eastAsia"/>
                <w:lang w:eastAsia="zh-CN"/>
              </w:rPr>
              <w:t xml:space="preserve"> INXP</w:t>
            </w:r>
            <w:r w:rsidRPr="00684BBE">
              <w:rPr>
                <w:rFonts w:ascii="Trebuchet MS" w:eastAsiaTheme="minorEastAsia" w:hAnsi="Trebuchet MS"/>
                <w:lang w:eastAsia="zh-CN"/>
              </w:rPr>
              <w:t xml:space="preserve"> </w:t>
            </w:r>
            <w:r>
              <w:rPr>
                <w:rFonts w:ascii="Trebuchet MS" w:eastAsiaTheme="minorEastAsia" w:hAnsi="Trebuchet MS"/>
                <w:lang w:eastAsia="zh-CN"/>
              </w:rPr>
              <w:t xml:space="preserve"> gre-tunnel </w:t>
            </w:r>
            <w:r>
              <w:rPr>
                <w:rFonts w:ascii="Trebuchet MS" w:eastAsiaTheme="minorEastAsia" w:hAnsi="Trebuchet MS" w:hint="eastAsia"/>
                <w:lang w:eastAsia="zh-CN"/>
              </w:rPr>
              <w:t>from MP in Portal2</w:t>
            </w:r>
          </w:p>
          <w:p w:rsidR="00AF0487" w:rsidRPr="00DE700E" w:rsidRDefault="00AF0487" w:rsidP="00924E9B">
            <w:pPr>
              <w:pStyle w:val="afb"/>
              <w:rPr>
                <w:rFonts w:ascii="Trebuchet MS" w:eastAsia="SimSun" w:hAnsi="Trebuchet MS"/>
                <w:lang w:eastAsia="zh-CN"/>
              </w:rPr>
            </w:pPr>
            <w:r>
              <w:rPr>
                <w:rFonts w:ascii="Trebuchet MS" w:eastAsiaTheme="minorEastAsia" w:hAnsi="Trebuchet MS" w:hint="eastAsia"/>
                <w:lang w:eastAsia="zh-CN"/>
              </w:rPr>
              <w:t xml:space="preserve">-Client1 associate to portal1, </w:t>
            </w:r>
            <w:r w:rsidRPr="00D550FE">
              <w:rPr>
                <w:rFonts w:ascii="Trebuchet MS" w:eastAsia="SimSun" w:hAnsi="Trebuchet MS" w:hint="eastAsia"/>
                <w:lang w:eastAsia="zh-CN"/>
              </w:rPr>
              <w:t>pass authentication</w:t>
            </w:r>
          </w:p>
        </w:tc>
      </w:tr>
      <w:tr w:rsidR="00AF0487" w:rsidRPr="00BA58E3" w:rsidTr="00924E9B">
        <w:trPr>
          <w:trHeight w:val="643"/>
        </w:trPr>
        <w:tc>
          <w:tcPr>
            <w:tcW w:w="2284" w:type="dxa"/>
          </w:tcPr>
          <w:p w:rsidR="00AF0487" w:rsidRPr="00D550FE" w:rsidRDefault="00AF0487" w:rsidP="00924E9B">
            <w:pPr>
              <w:rPr>
                <w:sz w:val="24"/>
                <w:szCs w:val="24"/>
              </w:rPr>
            </w:pPr>
            <w:r w:rsidRPr="00D550FE">
              <w:rPr>
                <w:rFonts w:hint="eastAsia"/>
                <w:sz w:val="24"/>
                <w:szCs w:val="24"/>
              </w:rPr>
              <w:lastRenderedPageBreak/>
              <w:t>Test procedure</w:t>
            </w:r>
          </w:p>
        </w:tc>
        <w:tc>
          <w:tcPr>
            <w:tcW w:w="8217" w:type="dxa"/>
            <w:gridSpan w:val="3"/>
          </w:tcPr>
          <w:p w:rsidR="00AF0487" w:rsidRPr="00684BBE" w:rsidRDefault="00AF0487" w:rsidP="00D43491">
            <w:pPr>
              <w:pStyle w:val="affd"/>
              <w:numPr>
                <w:ilvl w:val="0"/>
                <w:numId w:val="257"/>
              </w:numPr>
              <w:rPr>
                <w:sz w:val="24"/>
                <w:szCs w:val="24"/>
              </w:rPr>
            </w:pPr>
            <w:r>
              <w:rPr>
                <w:rFonts w:eastAsiaTheme="minorEastAsia"/>
                <w:sz w:val="24"/>
                <w:szCs w:val="24"/>
              </w:rPr>
              <w:t>W</w:t>
            </w:r>
            <w:r>
              <w:rPr>
                <w:rFonts w:eastAsiaTheme="minorEastAsia" w:hint="eastAsia"/>
                <w:sz w:val="24"/>
                <w:szCs w:val="24"/>
              </w:rPr>
              <w:t xml:space="preserve">hen client associate to Portal1 ,check build tunnel state </w:t>
            </w:r>
            <w:r>
              <w:rPr>
                <w:rFonts w:eastAsiaTheme="minorEastAsia"/>
                <w:sz w:val="24"/>
                <w:szCs w:val="24"/>
              </w:rPr>
              <w:t>“</w:t>
            </w:r>
            <w:r>
              <w:rPr>
                <w:rFonts w:eastAsiaTheme="minorEastAsia" w:hint="eastAsia"/>
                <w:sz w:val="24"/>
                <w:szCs w:val="24"/>
              </w:rPr>
              <w:t>_debug amrp xnxp detail</w:t>
            </w:r>
            <w:r>
              <w:rPr>
                <w:rFonts w:eastAsiaTheme="minorEastAsia"/>
                <w:sz w:val="24"/>
                <w:szCs w:val="24"/>
              </w:rPr>
              <w:t>”</w:t>
            </w:r>
          </w:p>
          <w:p w:rsidR="00AF0487" w:rsidRDefault="00AF0487" w:rsidP="00D43491">
            <w:pPr>
              <w:pStyle w:val="affd"/>
              <w:numPr>
                <w:ilvl w:val="0"/>
                <w:numId w:val="257"/>
              </w:numPr>
              <w:rPr>
                <w:rFonts w:eastAsiaTheme="minorEastAsia"/>
                <w:sz w:val="24"/>
                <w:szCs w:val="24"/>
              </w:rPr>
            </w:pPr>
            <w:r>
              <w:rPr>
                <w:rFonts w:eastAsiaTheme="minorEastAsia"/>
                <w:sz w:val="24"/>
                <w:szCs w:val="24"/>
              </w:rPr>
              <w:t>C</w:t>
            </w:r>
            <w:r>
              <w:rPr>
                <w:rFonts w:eastAsiaTheme="minorEastAsia" w:hint="eastAsia"/>
                <w:sz w:val="24"/>
                <w:szCs w:val="24"/>
              </w:rPr>
              <w:t xml:space="preserve">heck tunnel state </w:t>
            </w:r>
            <w:r>
              <w:rPr>
                <w:rFonts w:eastAsiaTheme="minorEastAsia"/>
                <w:sz w:val="24"/>
                <w:szCs w:val="24"/>
              </w:rPr>
              <w:t>“</w:t>
            </w:r>
            <w:r>
              <w:rPr>
                <w:rFonts w:eastAsiaTheme="minorEastAsia" w:hint="eastAsia"/>
                <w:sz w:val="24"/>
                <w:szCs w:val="24"/>
              </w:rPr>
              <w:t>show amrp tunnel</w:t>
            </w:r>
            <w:r>
              <w:rPr>
                <w:rFonts w:eastAsiaTheme="minorEastAsia"/>
                <w:sz w:val="24"/>
                <w:szCs w:val="24"/>
              </w:rPr>
              <w:t>”</w:t>
            </w:r>
          </w:p>
          <w:p w:rsidR="00AF0487" w:rsidRDefault="00AF0487" w:rsidP="00D43491">
            <w:pPr>
              <w:pStyle w:val="affd"/>
              <w:numPr>
                <w:ilvl w:val="0"/>
                <w:numId w:val="257"/>
              </w:numPr>
              <w:rPr>
                <w:rFonts w:eastAsiaTheme="minorEastAsia"/>
                <w:sz w:val="24"/>
                <w:szCs w:val="24"/>
              </w:rPr>
            </w:pPr>
            <w:r>
              <w:rPr>
                <w:rFonts w:eastAsiaTheme="minorEastAsia"/>
                <w:sz w:val="24"/>
                <w:szCs w:val="24"/>
              </w:rPr>
              <w:t>“</w:t>
            </w:r>
            <w:r>
              <w:rPr>
                <w:rFonts w:eastAsiaTheme="minorEastAsia" w:hint="eastAsia"/>
                <w:sz w:val="24"/>
                <w:szCs w:val="24"/>
              </w:rPr>
              <w:t>show ssid xxx station</w:t>
            </w:r>
            <w:r>
              <w:rPr>
                <w:rFonts w:eastAsiaTheme="minorEastAsia"/>
                <w:sz w:val="24"/>
                <w:szCs w:val="24"/>
              </w:rPr>
              <w:t>”</w:t>
            </w:r>
            <w:r>
              <w:rPr>
                <w:rFonts w:eastAsiaTheme="minorEastAsia" w:hint="eastAsia"/>
                <w:sz w:val="24"/>
                <w:szCs w:val="24"/>
              </w:rPr>
              <w:t>check upid vlan-id</w:t>
            </w:r>
          </w:p>
          <w:p w:rsidR="00AF0487" w:rsidRDefault="00AF0487" w:rsidP="00D43491">
            <w:pPr>
              <w:pStyle w:val="affd"/>
              <w:numPr>
                <w:ilvl w:val="0"/>
                <w:numId w:val="257"/>
              </w:numPr>
              <w:rPr>
                <w:rFonts w:eastAsiaTheme="minorEastAsia"/>
                <w:sz w:val="24"/>
                <w:szCs w:val="24"/>
              </w:rPr>
            </w:pPr>
            <w:r>
              <w:rPr>
                <w:rFonts w:eastAsiaTheme="minorEastAsia"/>
                <w:sz w:val="24"/>
                <w:szCs w:val="24"/>
              </w:rPr>
              <w:t>“</w:t>
            </w:r>
            <w:r>
              <w:rPr>
                <w:rFonts w:eastAsiaTheme="minorEastAsia" w:hint="eastAsia"/>
                <w:sz w:val="24"/>
                <w:szCs w:val="24"/>
              </w:rPr>
              <w:t>show amrp client</w:t>
            </w:r>
            <w:r>
              <w:rPr>
                <w:rFonts w:eastAsiaTheme="minorEastAsia"/>
                <w:sz w:val="24"/>
                <w:szCs w:val="24"/>
              </w:rPr>
              <w:t>”</w:t>
            </w:r>
            <w:r>
              <w:rPr>
                <w:rFonts w:eastAsiaTheme="minorEastAsia" w:hint="eastAsia"/>
                <w:sz w:val="24"/>
                <w:szCs w:val="24"/>
              </w:rPr>
              <w:t xml:space="preserve"> check upid and vlan-id</w:t>
            </w:r>
          </w:p>
          <w:p w:rsidR="00AF0487" w:rsidRDefault="00AF0487" w:rsidP="00D43491">
            <w:pPr>
              <w:pStyle w:val="affd"/>
              <w:numPr>
                <w:ilvl w:val="0"/>
                <w:numId w:val="257"/>
              </w:numPr>
              <w:rPr>
                <w:rFonts w:eastAsiaTheme="minorEastAsia"/>
                <w:sz w:val="24"/>
                <w:szCs w:val="24"/>
              </w:rPr>
            </w:pPr>
            <w:r>
              <w:rPr>
                <w:rFonts w:eastAsiaTheme="minorEastAsia"/>
                <w:sz w:val="24"/>
                <w:szCs w:val="24"/>
              </w:rPr>
              <w:t>C</w:t>
            </w:r>
            <w:r>
              <w:rPr>
                <w:rFonts w:eastAsiaTheme="minorEastAsia" w:hint="eastAsia"/>
                <w:sz w:val="24"/>
                <w:szCs w:val="24"/>
              </w:rPr>
              <w:t xml:space="preserve">lient send broadcast and unicast </w:t>
            </w:r>
          </w:p>
          <w:p w:rsidR="00AF0487" w:rsidRDefault="00AF0487" w:rsidP="00AF0487">
            <w:pPr>
              <w:pStyle w:val="affd"/>
              <w:ind w:left="360" w:firstLine="0"/>
              <w:rPr>
                <w:rFonts w:eastAsiaTheme="minorEastAsia"/>
                <w:sz w:val="24"/>
                <w:szCs w:val="24"/>
              </w:rPr>
            </w:pPr>
            <w:r>
              <w:rPr>
                <w:rFonts w:eastAsiaTheme="minorEastAsia"/>
                <w:sz w:val="24"/>
                <w:szCs w:val="24"/>
              </w:rPr>
              <w:t>C</w:t>
            </w:r>
            <w:r>
              <w:rPr>
                <w:rFonts w:eastAsiaTheme="minorEastAsia" w:hint="eastAsia"/>
                <w:sz w:val="24"/>
                <w:szCs w:val="24"/>
              </w:rPr>
              <w:t>lient ping(MP AP1 AP2) mgt0 IP</w:t>
            </w:r>
          </w:p>
          <w:p w:rsidR="00AF0487" w:rsidRDefault="00AF0487" w:rsidP="00AF0487">
            <w:pPr>
              <w:pStyle w:val="affd"/>
              <w:ind w:left="360" w:firstLine="0"/>
              <w:rPr>
                <w:rFonts w:eastAsiaTheme="minorEastAsia"/>
                <w:sz w:val="24"/>
                <w:szCs w:val="24"/>
              </w:rPr>
            </w:pPr>
            <w:r>
              <w:rPr>
                <w:rFonts w:eastAsiaTheme="minorEastAsia" w:hint="eastAsia"/>
                <w:sz w:val="24"/>
                <w:szCs w:val="24"/>
              </w:rPr>
              <w:t>Client ping gateway</w:t>
            </w:r>
          </w:p>
          <w:p w:rsidR="00AF0487" w:rsidRPr="00AF0487" w:rsidRDefault="00AF0487" w:rsidP="00AF0487">
            <w:pPr>
              <w:pStyle w:val="affd"/>
              <w:ind w:left="360" w:firstLine="0"/>
              <w:rPr>
                <w:rFonts w:eastAsiaTheme="minorEastAsia"/>
                <w:sz w:val="24"/>
                <w:szCs w:val="24"/>
              </w:rPr>
            </w:pPr>
            <w:r>
              <w:rPr>
                <w:rFonts w:eastAsiaTheme="minorEastAsia"/>
                <w:sz w:val="24"/>
                <w:szCs w:val="24"/>
              </w:rPr>
              <w:t>C</w:t>
            </w:r>
            <w:r>
              <w:rPr>
                <w:rFonts w:eastAsiaTheme="minorEastAsia" w:hint="eastAsia"/>
                <w:sz w:val="24"/>
                <w:szCs w:val="24"/>
              </w:rPr>
              <w:t xml:space="preserve">lient ping locate client </w:t>
            </w:r>
          </w:p>
        </w:tc>
      </w:tr>
      <w:tr w:rsidR="00AF0487" w:rsidRPr="00BA58E3" w:rsidTr="00924E9B">
        <w:trPr>
          <w:trHeight w:val="620"/>
        </w:trPr>
        <w:tc>
          <w:tcPr>
            <w:tcW w:w="2284" w:type="dxa"/>
          </w:tcPr>
          <w:p w:rsidR="00AF0487" w:rsidRPr="00D550FE" w:rsidRDefault="00AF0487" w:rsidP="00924E9B">
            <w:pPr>
              <w:rPr>
                <w:sz w:val="24"/>
                <w:szCs w:val="24"/>
              </w:rPr>
            </w:pPr>
            <w:r w:rsidRPr="00D550FE">
              <w:rPr>
                <w:rFonts w:hint="eastAsia"/>
                <w:sz w:val="24"/>
                <w:szCs w:val="24"/>
              </w:rPr>
              <w:t>Expect result</w:t>
            </w:r>
          </w:p>
        </w:tc>
        <w:tc>
          <w:tcPr>
            <w:tcW w:w="8217" w:type="dxa"/>
            <w:gridSpan w:val="3"/>
          </w:tcPr>
          <w:p w:rsidR="00AF0487" w:rsidRDefault="00AF0487" w:rsidP="00D43491">
            <w:pPr>
              <w:pStyle w:val="affd"/>
              <w:numPr>
                <w:ilvl w:val="0"/>
                <w:numId w:val="258"/>
              </w:numPr>
              <w:rPr>
                <w:rFonts w:eastAsiaTheme="minorEastAsia"/>
                <w:sz w:val="24"/>
                <w:szCs w:val="24"/>
              </w:rPr>
            </w:pPr>
            <w:r>
              <w:rPr>
                <w:rFonts w:eastAsiaTheme="minorEastAsia"/>
                <w:sz w:val="24"/>
                <w:szCs w:val="24"/>
              </w:rPr>
              <w:t>T</w:t>
            </w:r>
            <w:r>
              <w:rPr>
                <w:rFonts w:eastAsiaTheme="minorEastAsia" w:hint="eastAsia"/>
                <w:sz w:val="24"/>
                <w:szCs w:val="24"/>
              </w:rPr>
              <w:t>unnel can build successfully</w:t>
            </w:r>
          </w:p>
          <w:p w:rsidR="00AF0487" w:rsidRDefault="00AF0487" w:rsidP="00D43491">
            <w:pPr>
              <w:pStyle w:val="affd"/>
              <w:numPr>
                <w:ilvl w:val="0"/>
                <w:numId w:val="258"/>
              </w:numPr>
              <w:rPr>
                <w:rFonts w:eastAsiaTheme="minorEastAsia"/>
                <w:sz w:val="24"/>
                <w:szCs w:val="24"/>
              </w:rPr>
            </w:pPr>
            <w:r>
              <w:rPr>
                <w:rFonts w:eastAsiaTheme="minorEastAsia"/>
                <w:sz w:val="24"/>
                <w:szCs w:val="24"/>
              </w:rPr>
              <w:t>T</w:t>
            </w:r>
            <w:r>
              <w:rPr>
                <w:rFonts w:eastAsiaTheme="minorEastAsia" w:hint="eastAsia"/>
                <w:sz w:val="24"/>
                <w:szCs w:val="24"/>
              </w:rPr>
              <w:t xml:space="preserve">unnel </w:t>
            </w:r>
            <w:r w:rsidRPr="00AF0487">
              <w:rPr>
                <w:rFonts w:eastAsiaTheme="minorEastAsia"/>
                <w:sz w:val="24"/>
                <w:szCs w:val="24"/>
              </w:rPr>
              <w:t>parameter</w:t>
            </w:r>
            <w:r>
              <w:rPr>
                <w:rFonts w:eastAsiaTheme="minorEastAsia" w:hint="eastAsia"/>
                <w:sz w:val="24"/>
                <w:szCs w:val="24"/>
              </w:rPr>
              <w:t xml:space="preserve"> should right</w:t>
            </w:r>
          </w:p>
          <w:p w:rsidR="00AF0487" w:rsidRDefault="00AF0487" w:rsidP="00D43491">
            <w:pPr>
              <w:pStyle w:val="affd"/>
              <w:numPr>
                <w:ilvl w:val="0"/>
                <w:numId w:val="258"/>
              </w:numPr>
              <w:rPr>
                <w:rFonts w:eastAsiaTheme="minorEastAsia"/>
                <w:sz w:val="24"/>
                <w:szCs w:val="24"/>
              </w:rPr>
            </w:pPr>
            <w:r>
              <w:rPr>
                <w:rFonts w:eastAsiaTheme="minorEastAsia" w:hint="eastAsia"/>
                <w:sz w:val="24"/>
                <w:szCs w:val="24"/>
              </w:rPr>
              <w:t>Upid vlan-id should be right</w:t>
            </w:r>
          </w:p>
          <w:p w:rsidR="00AF0487" w:rsidRDefault="00AF0487" w:rsidP="00D43491">
            <w:pPr>
              <w:pStyle w:val="affd"/>
              <w:numPr>
                <w:ilvl w:val="0"/>
                <w:numId w:val="258"/>
              </w:numPr>
              <w:rPr>
                <w:rFonts w:eastAsiaTheme="minorEastAsia"/>
                <w:sz w:val="24"/>
                <w:szCs w:val="24"/>
              </w:rPr>
            </w:pPr>
            <w:r>
              <w:rPr>
                <w:rFonts w:eastAsiaTheme="minorEastAsia" w:hint="eastAsia"/>
                <w:sz w:val="24"/>
                <w:szCs w:val="24"/>
              </w:rPr>
              <w:t>Upid vlan-id should be right</w:t>
            </w:r>
          </w:p>
          <w:p w:rsidR="00AF0487" w:rsidRPr="00AF0487" w:rsidRDefault="00AF0487" w:rsidP="00D43491">
            <w:pPr>
              <w:pStyle w:val="affd"/>
              <w:numPr>
                <w:ilvl w:val="0"/>
                <w:numId w:val="258"/>
              </w:numPr>
              <w:rPr>
                <w:rFonts w:eastAsiaTheme="minorEastAsia"/>
                <w:sz w:val="24"/>
                <w:szCs w:val="24"/>
              </w:rPr>
            </w:pPr>
            <w:r>
              <w:rPr>
                <w:rFonts w:eastAsiaTheme="minorEastAsia"/>
                <w:sz w:val="24"/>
                <w:szCs w:val="24"/>
              </w:rPr>
              <w:t>D</w:t>
            </w:r>
            <w:r>
              <w:rPr>
                <w:rFonts w:eastAsiaTheme="minorEastAsia" w:hint="eastAsia"/>
                <w:sz w:val="24"/>
                <w:szCs w:val="24"/>
              </w:rPr>
              <w:t>atapath should be right</w:t>
            </w:r>
          </w:p>
        </w:tc>
      </w:tr>
    </w:tbl>
    <w:p w:rsidR="00AF0487" w:rsidRDefault="00AF0487" w:rsidP="00AF0487">
      <w:pPr>
        <w:pStyle w:val="Body"/>
        <w:rPr>
          <w:rFonts w:eastAsiaTheme="minorEastAsia"/>
          <w:lang w:eastAsia="zh-CN"/>
        </w:rPr>
      </w:pPr>
    </w:p>
    <w:p w:rsidR="00D67349" w:rsidRDefault="00D67349" w:rsidP="00BA2DDB">
      <w:pPr>
        <w:pStyle w:val="30"/>
      </w:pPr>
      <w:bookmarkStart w:id="91" w:name="_Toc252800289"/>
      <w:r>
        <w:rPr>
          <w:rFonts w:hint="eastAsia"/>
        </w:rPr>
        <w:t>L3 Roaming INXP from Portal to MP</w:t>
      </w:r>
      <w:bookmarkEnd w:id="91"/>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D67349" w:rsidRPr="00BA58E3" w:rsidTr="00924E9B">
        <w:trPr>
          <w:trHeight w:val="321"/>
        </w:trPr>
        <w:tc>
          <w:tcPr>
            <w:tcW w:w="2284" w:type="dxa"/>
          </w:tcPr>
          <w:p w:rsidR="00D67349" w:rsidRPr="00D550FE" w:rsidRDefault="00D67349" w:rsidP="00924E9B">
            <w:pPr>
              <w:rPr>
                <w:sz w:val="24"/>
                <w:szCs w:val="24"/>
              </w:rPr>
            </w:pPr>
            <w:r w:rsidRPr="00D550FE">
              <w:rPr>
                <w:rFonts w:hint="eastAsia"/>
                <w:sz w:val="24"/>
                <w:szCs w:val="24"/>
              </w:rPr>
              <w:t>Case ID</w:t>
            </w:r>
          </w:p>
        </w:tc>
        <w:tc>
          <w:tcPr>
            <w:tcW w:w="8217" w:type="dxa"/>
            <w:gridSpan w:val="3"/>
          </w:tcPr>
          <w:p w:rsidR="00D67349" w:rsidRPr="00684BBE" w:rsidRDefault="001E09B5" w:rsidP="00924E9B">
            <w:pPr>
              <w:rPr>
                <w:rFonts w:eastAsiaTheme="minorEastAsia"/>
                <w:sz w:val="24"/>
                <w:szCs w:val="24"/>
              </w:rPr>
            </w:pPr>
            <w:r>
              <w:rPr>
                <w:rFonts w:eastAsia="SimSun" w:hint="eastAsia"/>
                <w:sz w:val="24"/>
                <w:szCs w:val="24"/>
                <w:lang w:eastAsia="zh-CN"/>
              </w:rPr>
              <w:t>AMRP2_INXP_testcase_</w:t>
            </w:r>
            <w:r w:rsidR="00D67349">
              <w:rPr>
                <w:rFonts w:eastAsiaTheme="minorEastAsia" w:hint="eastAsia"/>
                <w:sz w:val="24"/>
                <w:szCs w:val="24"/>
                <w:lang w:eastAsia="zh-CN"/>
              </w:rPr>
              <w:t>5</w:t>
            </w:r>
          </w:p>
        </w:tc>
      </w:tr>
      <w:tr w:rsidR="00D67349" w:rsidRPr="00BA58E3" w:rsidTr="00924E9B">
        <w:trPr>
          <w:trHeight w:val="299"/>
        </w:trPr>
        <w:tc>
          <w:tcPr>
            <w:tcW w:w="2284" w:type="dxa"/>
          </w:tcPr>
          <w:p w:rsidR="00D67349" w:rsidRPr="00D550FE" w:rsidRDefault="00D67349" w:rsidP="00924E9B">
            <w:pPr>
              <w:rPr>
                <w:sz w:val="24"/>
                <w:szCs w:val="24"/>
              </w:rPr>
            </w:pPr>
            <w:r>
              <w:rPr>
                <w:sz w:val="24"/>
                <w:szCs w:val="24"/>
              </w:rPr>
              <w:t>Priority</w:t>
            </w:r>
          </w:p>
        </w:tc>
        <w:tc>
          <w:tcPr>
            <w:tcW w:w="2739" w:type="dxa"/>
          </w:tcPr>
          <w:p w:rsidR="00D67349" w:rsidRPr="00353CBA" w:rsidRDefault="00353CBA" w:rsidP="00924E9B">
            <w:pPr>
              <w:rPr>
                <w:rFonts w:eastAsiaTheme="minorEastAsia"/>
                <w:sz w:val="24"/>
                <w:szCs w:val="24"/>
                <w:lang w:eastAsia="zh-CN"/>
              </w:rPr>
            </w:pPr>
            <w:r>
              <w:rPr>
                <w:rFonts w:eastAsiaTheme="minorEastAsia" w:hint="eastAsia"/>
                <w:sz w:val="24"/>
                <w:szCs w:val="24"/>
                <w:lang w:eastAsia="zh-CN"/>
              </w:rPr>
              <w:t>Accept</w:t>
            </w:r>
          </w:p>
        </w:tc>
        <w:tc>
          <w:tcPr>
            <w:tcW w:w="2739" w:type="dxa"/>
          </w:tcPr>
          <w:p w:rsidR="00D67349" w:rsidRPr="00D550FE" w:rsidRDefault="00D67349" w:rsidP="00924E9B">
            <w:pPr>
              <w:rPr>
                <w:rFonts w:eastAsia="SimSun"/>
                <w:sz w:val="24"/>
                <w:szCs w:val="24"/>
                <w:lang w:eastAsia="zh-CN"/>
              </w:rPr>
            </w:pPr>
            <w:r>
              <w:rPr>
                <w:rFonts w:eastAsia="SimSun"/>
                <w:sz w:val="24"/>
                <w:szCs w:val="24"/>
                <w:lang w:eastAsia="zh-CN"/>
              </w:rPr>
              <w:t>Automation Flag</w:t>
            </w:r>
          </w:p>
        </w:tc>
        <w:tc>
          <w:tcPr>
            <w:tcW w:w="2739" w:type="dxa"/>
          </w:tcPr>
          <w:p w:rsidR="00D67349" w:rsidRPr="00D550FE" w:rsidRDefault="00351ABC" w:rsidP="00924E9B">
            <w:pPr>
              <w:rPr>
                <w:rFonts w:eastAsia="SimSun"/>
                <w:sz w:val="24"/>
                <w:szCs w:val="24"/>
                <w:lang w:eastAsia="zh-CN"/>
              </w:rPr>
            </w:pPr>
            <w:r>
              <w:rPr>
                <w:rFonts w:eastAsiaTheme="minorEastAsia" w:hint="eastAsia"/>
                <w:sz w:val="22"/>
                <w:lang w:eastAsia="zh-CN"/>
              </w:rPr>
              <w:t>Yes</w:t>
            </w:r>
          </w:p>
        </w:tc>
      </w:tr>
      <w:tr w:rsidR="00D67349" w:rsidRPr="00BA58E3" w:rsidTr="00924E9B">
        <w:trPr>
          <w:trHeight w:val="299"/>
        </w:trPr>
        <w:tc>
          <w:tcPr>
            <w:tcW w:w="2284" w:type="dxa"/>
          </w:tcPr>
          <w:p w:rsidR="00D67349" w:rsidRPr="00D550FE" w:rsidRDefault="00D67349" w:rsidP="00924E9B">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D67349" w:rsidRPr="00D550FE" w:rsidRDefault="00D67349" w:rsidP="00924E9B">
            <w:pPr>
              <w:rPr>
                <w:rFonts w:eastAsia="SimSun"/>
                <w:sz w:val="24"/>
                <w:szCs w:val="24"/>
                <w:lang w:eastAsia="zh-CN"/>
              </w:rPr>
            </w:pPr>
            <w:r w:rsidRPr="00D550FE">
              <w:rPr>
                <w:rFonts w:eastAsia="SimSun" w:hint="eastAsia"/>
                <w:sz w:val="24"/>
                <w:szCs w:val="24"/>
                <w:lang w:eastAsia="zh-CN"/>
              </w:rPr>
              <w:t xml:space="preserve">            </w:t>
            </w:r>
            <w:r>
              <w:rPr>
                <w:rFonts w:eastAsia="SimSun" w:hint="eastAsia"/>
                <w:sz w:val="24"/>
                <w:szCs w:val="24"/>
                <w:lang w:eastAsia="zh-CN"/>
              </w:rPr>
              <w:t xml:space="preserve">------------L3 </w:t>
            </w:r>
            <w:r w:rsidRPr="00D550FE">
              <w:rPr>
                <w:rFonts w:eastAsia="SimSun"/>
                <w:sz w:val="24"/>
                <w:szCs w:val="24"/>
                <w:lang w:eastAsia="zh-CN"/>
              </w:rPr>
              <w:t>S</w:t>
            </w:r>
            <w:r w:rsidRPr="00D550FE">
              <w:rPr>
                <w:rFonts w:eastAsia="SimSun" w:hint="eastAsia"/>
                <w:sz w:val="24"/>
                <w:szCs w:val="24"/>
                <w:lang w:eastAsia="zh-CN"/>
              </w:rPr>
              <w:t>witch</w:t>
            </w:r>
            <w:r>
              <w:rPr>
                <w:rFonts w:eastAsia="SimSun" w:hint="eastAsia"/>
                <w:sz w:val="24"/>
                <w:szCs w:val="24"/>
                <w:lang w:eastAsia="zh-CN"/>
              </w:rPr>
              <w:t>-----------</w:t>
            </w:r>
          </w:p>
          <w:p w:rsidR="00D67349" w:rsidRPr="00D550FE" w:rsidRDefault="00D67349" w:rsidP="00924E9B">
            <w:pPr>
              <w:rPr>
                <w:rFonts w:eastAsia="SimSun"/>
                <w:sz w:val="24"/>
                <w:szCs w:val="24"/>
                <w:lang w:eastAsia="zh-CN"/>
              </w:rPr>
            </w:pPr>
            <w:r>
              <w:rPr>
                <w:rFonts w:eastAsia="SimSun" w:hint="eastAsia"/>
                <w:sz w:val="24"/>
                <w:szCs w:val="24"/>
                <w:lang w:eastAsia="zh-CN"/>
              </w:rPr>
              <w:t xml:space="preserve">                    </w:t>
            </w:r>
            <w:r w:rsidRPr="00D550FE">
              <w:rPr>
                <w:rFonts w:eastAsia="SimSun" w:hint="eastAsia"/>
                <w:sz w:val="24"/>
                <w:szCs w:val="24"/>
                <w:lang w:eastAsia="zh-CN"/>
              </w:rPr>
              <w:t xml:space="preserve">   |</w:t>
            </w:r>
            <w:r>
              <w:rPr>
                <w:rFonts w:eastAsia="SimSun" w:hint="eastAsia"/>
                <w:sz w:val="24"/>
                <w:szCs w:val="24"/>
                <w:lang w:eastAsia="zh-CN"/>
              </w:rPr>
              <w:t xml:space="preserve">                |</w:t>
            </w:r>
          </w:p>
          <w:p w:rsidR="00D67349" w:rsidRDefault="00D67349" w:rsidP="00924E9B">
            <w:pPr>
              <w:ind w:firstLineChars="539" w:firstLine="1299"/>
              <w:rPr>
                <w:rFonts w:eastAsia="SimSun"/>
                <w:sz w:val="24"/>
                <w:szCs w:val="24"/>
                <w:lang w:eastAsia="zh-CN"/>
              </w:rPr>
            </w:pPr>
            <w:r w:rsidRPr="00D550FE">
              <w:rPr>
                <w:rFonts w:eastAsia="SimSun" w:hint="eastAsia"/>
                <w:sz w:val="24"/>
                <w:szCs w:val="24"/>
                <w:lang w:eastAsia="zh-CN"/>
              </w:rPr>
              <w:t>Portal</w:t>
            </w:r>
            <w:r>
              <w:rPr>
                <w:rFonts w:eastAsia="SimSun"/>
                <w:sz w:val="24"/>
                <w:szCs w:val="24"/>
                <w:lang w:eastAsia="zh-CN"/>
              </w:rPr>
              <w:t xml:space="preserve"> </w:t>
            </w:r>
            <w:r>
              <w:rPr>
                <w:rFonts w:eastAsia="SimSun" w:hint="eastAsia"/>
                <w:sz w:val="24"/>
                <w:szCs w:val="24"/>
                <w:lang w:eastAsia="zh-CN"/>
              </w:rPr>
              <w:t>1</w:t>
            </w:r>
            <w:r>
              <w:rPr>
                <w:rFonts w:eastAsia="SimSun"/>
                <w:sz w:val="24"/>
                <w:szCs w:val="24"/>
                <w:lang w:eastAsia="zh-CN"/>
              </w:rPr>
              <w:t xml:space="preserve">  </w:t>
            </w:r>
            <w:r>
              <w:rPr>
                <w:rFonts w:eastAsia="SimSun" w:hint="eastAsia"/>
                <w:sz w:val="24"/>
                <w:szCs w:val="24"/>
                <w:lang w:eastAsia="zh-CN"/>
              </w:rPr>
              <w:t xml:space="preserve">     </w:t>
            </w:r>
            <w:r w:rsidRPr="00D550FE">
              <w:rPr>
                <w:rFonts w:eastAsia="SimSun" w:hint="eastAsia"/>
                <w:sz w:val="24"/>
                <w:szCs w:val="24"/>
                <w:lang w:eastAsia="zh-CN"/>
              </w:rPr>
              <w:t>Portal</w:t>
            </w:r>
            <w:r>
              <w:rPr>
                <w:rFonts w:eastAsia="SimSun"/>
                <w:sz w:val="24"/>
                <w:szCs w:val="24"/>
                <w:lang w:eastAsia="zh-CN"/>
              </w:rPr>
              <w:t xml:space="preserve"> </w:t>
            </w:r>
            <w:r>
              <w:rPr>
                <w:rFonts w:eastAsia="SimSun" w:hint="eastAsia"/>
                <w:sz w:val="24"/>
                <w:szCs w:val="24"/>
                <w:lang w:eastAsia="zh-CN"/>
              </w:rPr>
              <w:t>2</w:t>
            </w:r>
          </w:p>
          <w:p w:rsidR="00D67349" w:rsidRPr="00AF0487" w:rsidRDefault="00D67349" w:rsidP="00924E9B">
            <w:pPr>
              <w:ind w:firstLineChars="539" w:firstLine="1299"/>
              <w:rPr>
                <w:rFonts w:eastAsiaTheme="minorEastAsia"/>
                <w:sz w:val="24"/>
                <w:szCs w:val="24"/>
                <w:lang w:eastAsia="zh-CN"/>
              </w:rPr>
            </w:pPr>
            <w:r>
              <w:rPr>
                <w:rFonts w:eastAsiaTheme="minorEastAsia" w:hint="eastAsia"/>
                <w:sz w:val="24"/>
                <w:szCs w:val="24"/>
                <w:lang w:eastAsia="zh-CN"/>
              </w:rPr>
              <w:t>MP</w:t>
            </w:r>
          </w:p>
          <w:p w:rsidR="00D67349" w:rsidRPr="00D550FE" w:rsidRDefault="00D67349" w:rsidP="00924E9B">
            <w:pPr>
              <w:ind w:firstLineChars="539" w:firstLine="1299"/>
              <w:rPr>
                <w:rFonts w:eastAsia="SimSun"/>
                <w:sz w:val="24"/>
                <w:szCs w:val="24"/>
                <w:lang w:eastAsia="zh-CN"/>
              </w:rPr>
            </w:pPr>
            <w:r>
              <w:rPr>
                <w:rFonts w:eastAsia="SimSun"/>
                <w:sz w:val="24"/>
                <w:szCs w:val="24"/>
                <w:lang w:eastAsia="zh-CN"/>
              </w:rPr>
              <w:t>C</w:t>
            </w:r>
            <w:r>
              <w:rPr>
                <w:rFonts w:eastAsia="SimSun" w:hint="eastAsia"/>
                <w:sz w:val="24"/>
                <w:szCs w:val="24"/>
                <w:lang w:eastAsia="zh-CN"/>
              </w:rPr>
              <w:t>lient 1</w:t>
            </w:r>
          </w:p>
        </w:tc>
      </w:tr>
      <w:tr w:rsidR="00D67349" w:rsidRPr="00BA58E3" w:rsidTr="00924E9B">
        <w:trPr>
          <w:trHeight w:val="620"/>
        </w:trPr>
        <w:tc>
          <w:tcPr>
            <w:tcW w:w="2284" w:type="dxa"/>
          </w:tcPr>
          <w:p w:rsidR="00D67349" w:rsidRPr="00D550FE" w:rsidRDefault="00D67349" w:rsidP="00924E9B">
            <w:pPr>
              <w:rPr>
                <w:sz w:val="24"/>
                <w:szCs w:val="24"/>
              </w:rPr>
            </w:pPr>
            <w:r w:rsidRPr="00D550FE">
              <w:rPr>
                <w:rFonts w:hint="eastAsia"/>
                <w:sz w:val="24"/>
                <w:szCs w:val="24"/>
              </w:rPr>
              <w:t>Description</w:t>
            </w:r>
          </w:p>
        </w:tc>
        <w:tc>
          <w:tcPr>
            <w:tcW w:w="8217" w:type="dxa"/>
            <w:gridSpan w:val="3"/>
          </w:tcPr>
          <w:p w:rsidR="00D67349" w:rsidRPr="00684BBE" w:rsidRDefault="00D67349" w:rsidP="00D67349">
            <w:pPr>
              <w:rPr>
                <w:rFonts w:eastAsiaTheme="minorEastAsia"/>
                <w:sz w:val="24"/>
                <w:szCs w:val="24"/>
                <w:lang w:eastAsia="zh-CN"/>
              </w:rPr>
            </w:pPr>
            <w:r>
              <w:rPr>
                <w:rFonts w:eastAsia="SimSun" w:hint="eastAsia"/>
                <w:sz w:val="24"/>
                <w:szCs w:val="24"/>
                <w:lang w:eastAsia="zh-CN"/>
              </w:rPr>
              <w:t>I</w:t>
            </w:r>
            <w:r w:rsidRPr="00737D55">
              <w:rPr>
                <w:rFonts w:eastAsia="SimSun"/>
                <w:sz w:val="24"/>
                <w:szCs w:val="24"/>
                <w:lang w:eastAsia="zh-CN"/>
              </w:rPr>
              <w:t>NXP</w:t>
            </w:r>
            <w:r>
              <w:rPr>
                <w:rFonts w:eastAsia="SimSun" w:hint="eastAsia"/>
                <w:sz w:val="24"/>
                <w:szCs w:val="24"/>
                <w:lang w:eastAsia="zh-CN"/>
              </w:rPr>
              <w:t xml:space="preserve"> </w:t>
            </w:r>
            <w:r>
              <w:rPr>
                <w:rFonts w:eastAsiaTheme="minorEastAsia" w:hint="eastAsia"/>
                <w:sz w:val="24"/>
                <w:szCs w:val="24"/>
                <w:lang w:eastAsia="zh-CN"/>
              </w:rPr>
              <w:t>,from Portal to MP</w:t>
            </w:r>
          </w:p>
        </w:tc>
      </w:tr>
      <w:tr w:rsidR="00D67349" w:rsidRPr="00BA58E3" w:rsidTr="00924E9B">
        <w:trPr>
          <w:trHeight w:val="367"/>
        </w:trPr>
        <w:tc>
          <w:tcPr>
            <w:tcW w:w="2284" w:type="dxa"/>
          </w:tcPr>
          <w:p w:rsidR="00D67349" w:rsidRPr="00D550FE" w:rsidRDefault="00D67349" w:rsidP="00924E9B">
            <w:pPr>
              <w:rPr>
                <w:sz w:val="24"/>
                <w:szCs w:val="24"/>
              </w:rPr>
            </w:pPr>
            <w:r w:rsidRPr="00D550FE">
              <w:rPr>
                <w:rFonts w:hint="eastAsia"/>
                <w:sz w:val="24"/>
                <w:szCs w:val="24"/>
              </w:rPr>
              <w:t>Pre-condition</w:t>
            </w:r>
          </w:p>
        </w:tc>
        <w:tc>
          <w:tcPr>
            <w:tcW w:w="8217" w:type="dxa"/>
            <w:gridSpan w:val="3"/>
          </w:tcPr>
          <w:p w:rsidR="00D67349" w:rsidRDefault="00D67349" w:rsidP="00924E9B">
            <w:pPr>
              <w:pStyle w:val="afb"/>
              <w:rPr>
                <w:rFonts w:ascii="Trebuchet MS" w:eastAsiaTheme="minorEastAsia" w:hAnsi="Trebuchet MS"/>
                <w:lang w:eastAsia="zh-CN"/>
              </w:rPr>
            </w:pPr>
            <w:r w:rsidRPr="00D550FE">
              <w:rPr>
                <w:rFonts w:ascii="Trebuchet MS" w:hAnsi="Trebuchet MS"/>
              </w:rPr>
              <w:t>-</w:t>
            </w:r>
            <w:r>
              <w:rPr>
                <w:rFonts w:ascii="Trebuchet MS" w:eastAsiaTheme="minorEastAsia" w:hAnsi="Trebuchet MS" w:hint="eastAsia"/>
                <w:lang w:eastAsia="zh-CN"/>
              </w:rPr>
              <w:t>Configure two APs in the different subnet but same hive</w:t>
            </w:r>
          </w:p>
          <w:p w:rsidR="00D67349" w:rsidRDefault="00D67349" w:rsidP="00924E9B">
            <w:pPr>
              <w:pStyle w:val="afb"/>
              <w:rPr>
                <w:rFonts w:eastAsiaTheme="minorEastAsia"/>
                <w:lang w:eastAsia="zh-CN"/>
              </w:rPr>
            </w:pPr>
            <w:r>
              <w:rPr>
                <w:rFonts w:ascii="Trebuchet MS" w:eastAsiaTheme="minorEastAsia" w:hAnsi="Trebuchet MS" w:hint="eastAsia"/>
                <w:lang w:eastAsia="zh-CN"/>
              </w:rPr>
              <w:t>-Configure two APs in the same hive and same SSID,</w:t>
            </w:r>
            <w:r>
              <w:t xml:space="preserve"> </w:t>
            </w:r>
          </w:p>
          <w:p w:rsidR="00D67349" w:rsidRDefault="00D67349" w:rsidP="00924E9B">
            <w:pPr>
              <w:pStyle w:val="afb"/>
              <w:rPr>
                <w:rFonts w:ascii="Trebuchet MS" w:eastAsiaTheme="minorEastAsia" w:hAnsi="Trebuchet MS"/>
                <w:lang w:eastAsia="zh-CN"/>
              </w:rPr>
            </w:pPr>
            <w:r>
              <w:rPr>
                <w:rFonts w:eastAsiaTheme="minorEastAsia" w:hint="eastAsia"/>
                <w:lang w:eastAsia="zh-CN"/>
              </w:rPr>
              <w:t>-</w:t>
            </w:r>
            <w:r>
              <w:rPr>
                <w:rFonts w:ascii="Trebuchet MS" w:eastAsiaTheme="minorEastAsia" w:hAnsi="Trebuchet MS" w:hint="eastAsia"/>
                <w:lang w:eastAsia="zh-CN"/>
              </w:rPr>
              <w:t>C</w:t>
            </w:r>
            <w:r w:rsidRPr="00684BBE">
              <w:rPr>
                <w:rFonts w:ascii="Trebuchet MS" w:eastAsiaTheme="minorEastAsia" w:hAnsi="Trebuchet MS" w:hint="eastAsia"/>
                <w:lang w:eastAsia="zh-CN"/>
              </w:rPr>
              <w:t xml:space="preserve">onfigure </w:t>
            </w:r>
            <w:r w:rsidRPr="00A00448">
              <w:rPr>
                <w:rFonts w:ascii="Trebuchet MS" w:eastAsiaTheme="minorEastAsia" w:hAnsi="Trebuchet MS"/>
                <w:lang w:eastAsia="zh-CN"/>
              </w:rPr>
              <w:t>mobility-policy</w:t>
            </w:r>
            <w:r>
              <w:rPr>
                <w:rFonts w:ascii="Trebuchet MS" w:eastAsiaTheme="minorEastAsia" w:hAnsi="Trebuchet MS" w:hint="eastAsia"/>
                <w:lang w:eastAsia="zh-CN"/>
              </w:rPr>
              <w:t xml:space="preserve"> INXP</w:t>
            </w:r>
            <w:r w:rsidRPr="00684BBE">
              <w:rPr>
                <w:rFonts w:ascii="Trebuchet MS" w:eastAsiaTheme="minorEastAsia" w:hAnsi="Trebuchet MS"/>
                <w:lang w:eastAsia="zh-CN"/>
              </w:rPr>
              <w:t xml:space="preserve"> </w:t>
            </w:r>
            <w:r w:rsidRPr="00EC33A1">
              <w:rPr>
                <w:rFonts w:ascii="Trebuchet MS" w:eastAsiaTheme="minorEastAsia" w:hAnsi="Trebuchet MS"/>
                <w:lang w:eastAsia="zh-CN"/>
              </w:rPr>
              <w:t xml:space="preserve"> gre-tunnel to</w:t>
            </w:r>
            <w:r>
              <w:rPr>
                <w:rFonts w:ascii="Trebuchet MS" w:eastAsiaTheme="minorEastAsia" w:hAnsi="Trebuchet MS" w:hint="eastAsia"/>
                <w:lang w:eastAsia="zh-CN"/>
              </w:rPr>
              <w:t xml:space="preserve"> MP in Portal2</w:t>
            </w:r>
          </w:p>
          <w:p w:rsidR="00D67349" w:rsidRDefault="00D67349" w:rsidP="00924E9B">
            <w:pPr>
              <w:pStyle w:val="afb"/>
              <w:rPr>
                <w:rFonts w:ascii="Trebuchet MS" w:eastAsiaTheme="minorEastAsia" w:hAnsi="Trebuchet MS"/>
                <w:lang w:eastAsia="zh-CN"/>
              </w:rPr>
            </w:pPr>
            <w:r>
              <w:rPr>
                <w:rFonts w:eastAsiaTheme="minorEastAsia" w:hint="eastAsia"/>
                <w:lang w:eastAsia="zh-CN"/>
              </w:rPr>
              <w:t>-</w:t>
            </w:r>
            <w:r>
              <w:rPr>
                <w:rFonts w:ascii="Trebuchet MS" w:eastAsiaTheme="minorEastAsia" w:hAnsi="Trebuchet MS" w:hint="eastAsia"/>
                <w:lang w:eastAsia="zh-CN"/>
              </w:rPr>
              <w:t>C</w:t>
            </w:r>
            <w:r w:rsidRPr="00684BBE">
              <w:rPr>
                <w:rFonts w:ascii="Trebuchet MS" w:eastAsiaTheme="minorEastAsia" w:hAnsi="Trebuchet MS" w:hint="eastAsia"/>
                <w:lang w:eastAsia="zh-CN"/>
              </w:rPr>
              <w:t xml:space="preserve">onfigure </w:t>
            </w:r>
            <w:r w:rsidRPr="00A00448">
              <w:rPr>
                <w:rFonts w:ascii="Trebuchet MS" w:eastAsiaTheme="minorEastAsia" w:hAnsi="Trebuchet MS"/>
                <w:lang w:eastAsia="zh-CN"/>
              </w:rPr>
              <w:t>mobility-policy</w:t>
            </w:r>
            <w:r>
              <w:rPr>
                <w:rFonts w:ascii="Trebuchet MS" w:eastAsiaTheme="minorEastAsia" w:hAnsi="Trebuchet MS" w:hint="eastAsia"/>
                <w:lang w:eastAsia="zh-CN"/>
              </w:rPr>
              <w:t xml:space="preserve"> INXP</w:t>
            </w:r>
            <w:r w:rsidRPr="00684BBE">
              <w:rPr>
                <w:rFonts w:ascii="Trebuchet MS" w:eastAsiaTheme="minorEastAsia" w:hAnsi="Trebuchet MS"/>
                <w:lang w:eastAsia="zh-CN"/>
              </w:rPr>
              <w:t xml:space="preserve"> </w:t>
            </w:r>
            <w:r>
              <w:rPr>
                <w:rFonts w:ascii="Trebuchet MS" w:eastAsiaTheme="minorEastAsia" w:hAnsi="Trebuchet MS"/>
                <w:lang w:eastAsia="zh-CN"/>
              </w:rPr>
              <w:t xml:space="preserve"> gre-tunnel </w:t>
            </w:r>
            <w:r>
              <w:rPr>
                <w:rFonts w:ascii="Trebuchet MS" w:eastAsiaTheme="minorEastAsia" w:hAnsi="Trebuchet MS" w:hint="eastAsia"/>
                <w:lang w:eastAsia="zh-CN"/>
              </w:rPr>
              <w:t xml:space="preserve">from Portal2 in MP </w:t>
            </w:r>
          </w:p>
          <w:p w:rsidR="00D67349" w:rsidRPr="00DE700E" w:rsidRDefault="00D67349" w:rsidP="00D67349">
            <w:pPr>
              <w:pStyle w:val="afb"/>
              <w:rPr>
                <w:rFonts w:ascii="Trebuchet MS" w:eastAsia="SimSun" w:hAnsi="Trebuchet MS"/>
                <w:lang w:eastAsia="zh-CN"/>
              </w:rPr>
            </w:pPr>
            <w:r>
              <w:rPr>
                <w:rFonts w:ascii="Trebuchet MS" w:eastAsiaTheme="minorEastAsia" w:hAnsi="Trebuchet MS" w:hint="eastAsia"/>
                <w:lang w:eastAsia="zh-CN"/>
              </w:rPr>
              <w:t xml:space="preserve">-Client1 associate to Mp, </w:t>
            </w:r>
            <w:r w:rsidRPr="00D550FE">
              <w:rPr>
                <w:rFonts w:ascii="Trebuchet MS" w:eastAsia="SimSun" w:hAnsi="Trebuchet MS" w:hint="eastAsia"/>
                <w:lang w:eastAsia="zh-CN"/>
              </w:rPr>
              <w:t>pass authentication</w:t>
            </w:r>
          </w:p>
        </w:tc>
      </w:tr>
      <w:tr w:rsidR="00D67349" w:rsidRPr="00BA58E3" w:rsidTr="00924E9B">
        <w:trPr>
          <w:trHeight w:val="643"/>
        </w:trPr>
        <w:tc>
          <w:tcPr>
            <w:tcW w:w="2284" w:type="dxa"/>
          </w:tcPr>
          <w:p w:rsidR="00D67349" w:rsidRPr="00D550FE" w:rsidRDefault="00D67349" w:rsidP="00924E9B">
            <w:pPr>
              <w:rPr>
                <w:sz w:val="24"/>
                <w:szCs w:val="24"/>
              </w:rPr>
            </w:pPr>
            <w:r w:rsidRPr="00D550FE">
              <w:rPr>
                <w:rFonts w:hint="eastAsia"/>
                <w:sz w:val="24"/>
                <w:szCs w:val="24"/>
              </w:rPr>
              <w:t>Test procedure</w:t>
            </w:r>
          </w:p>
        </w:tc>
        <w:tc>
          <w:tcPr>
            <w:tcW w:w="8217" w:type="dxa"/>
            <w:gridSpan w:val="3"/>
          </w:tcPr>
          <w:p w:rsidR="00D67349" w:rsidRPr="00684BBE" w:rsidRDefault="00D67349" w:rsidP="00D43491">
            <w:pPr>
              <w:pStyle w:val="affd"/>
              <w:numPr>
                <w:ilvl w:val="0"/>
                <w:numId w:val="259"/>
              </w:numPr>
              <w:rPr>
                <w:sz w:val="24"/>
                <w:szCs w:val="24"/>
              </w:rPr>
            </w:pPr>
            <w:r>
              <w:rPr>
                <w:rFonts w:eastAsiaTheme="minorEastAsia"/>
                <w:sz w:val="24"/>
                <w:szCs w:val="24"/>
              </w:rPr>
              <w:t>W</w:t>
            </w:r>
            <w:r>
              <w:rPr>
                <w:rFonts w:eastAsiaTheme="minorEastAsia" w:hint="eastAsia"/>
                <w:sz w:val="24"/>
                <w:szCs w:val="24"/>
              </w:rPr>
              <w:t xml:space="preserve">hen client associate to MP ,check build tunnel state </w:t>
            </w:r>
            <w:r>
              <w:rPr>
                <w:rFonts w:eastAsiaTheme="minorEastAsia"/>
                <w:sz w:val="24"/>
                <w:szCs w:val="24"/>
              </w:rPr>
              <w:t>“</w:t>
            </w:r>
            <w:r>
              <w:rPr>
                <w:rFonts w:eastAsiaTheme="minorEastAsia" w:hint="eastAsia"/>
                <w:sz w:val="24"/>
                <w:szCs w:val="24"/>
              </w:rPr>
              <w:t>_debug amrp xnxp detail</w:t>
            </w:r>
            <w:r>
              <w:rPr>
                <w:rFonts w:eastAsiaTheme="minorEastAsia"/>
                <w:sz w:val="24"/>
                <w:szCs w:val="24"/>
              </w:rPr>
              <w:t>”</w:t>
            </w:r>
          </w:p>
          <w:p w:rsidR="00D67349" w:rsidRDefault="00D67349" w:rsidP="00D43491">
            <w:pPr>
              <w:pStyle w:val="affd"/>
              <w:numPr>
                <w:ilvl w:val="0"/>
                <w:numId w:val="259"/>
              </w:numPr>
              <w:rPr>
                <w:rFonts w:eastAsiaTheme="minorEastAsia"/>
                <w:sz w:val="24"/>
                <w:szCs w:val="24"/>
              </w:rPr>
            </w:pPr>
            <w:r>
              <w:rPr>
                <w:rFonts w:eastAsiaTheme="minorEastAsia"/>
                <w:sz w:val="24"/>
                <w:szCs w:val="24"/>
              </w:rPr>
              <w:t>C</w:t>
            </w:r>
            <w:r>
              <w:rPr>
                <w:rFonts w:eastAsiaTheme="minorEastAsia" w:hint="eastAsia"/>
                <w:sz w:val="24"/>
                <w:szCs w:val="24"/>
              </w:rPr>
              <w:t xml:space="preserve">heck tunnel state </w:t>
            </w:r>
            <w:r>
              <w:rPr>
                <w:rFonts w:eastAsiaTheme="minorEastAsia"/>
                <w:sz w:val="24"/>
                <w:szCs w:val="24"/>
              </w:rPr>
              <w:t>“</w:t>
            </w:r>
            <w:r>
              <w:rPr>
                <w:rFonts w:eastAsiaTheme="minorEastAsia" w:hint="eastAsia"/>
                <w:sz w:val="24"/>
                <w:szCs w:val="24"/>
              </w:rPr>
              <w:t>show amrp tunnel</w:t>
            </w:r>
            <w:r>
              <w:rPr>
                <w:rFonts w:eastAsiaTheme="minorEastAsia"/>
                <w:sz w:val="24"/>
                <w:szCs w:val="24"/>
              </w:rPr>
              <w:t>”</w:t>
            </w:r>
          </w:p>
          <w:p w:rsidR="00D67349" w:rsidRDefault="00D67349" w:rsidP="00D43491">
            <w:pPr>
              <w:pStyle w:val="affd"/>
              <w:numPr>
                <w:ilvl w:val="0"/>
                <w:numId w:val="259"/>
              </w:numPr>
              <w:rPr>
                <w:rFonts w:eastAsiaTheme="minorEastAsia"/>
                <w:sz w:val="24"/>
                <w:szCs w:val="24"/>
              </w:rPr>
            </w:pPr>
            <w:r>
              <w:rPr>
                <w:rFonts w:eastAsiaTheme="minorEastAsia"/>
                <w:sz w:val="24"/>
                <w:szCs w:val="24"/>
              </w:rPr>
              <w:t>“</w:t>
            </w:r>
            <w:r>
              <w:rPr>
                <w:rFonts w:eastAsiaTheme="minorEastAsia" w:hint="eastAsia"/>
                <w:sz w:val="24"/>
                <w:szCs w:val="24"/>
              </w:rPr>
              <w:t>show ssid xxx station</w:t>
            </w:r>
            <w:r>
              <w:rPr>
                <w:rFonts w:eastAsiaTheme="minorEastAsia"/>
                <w:sz w:val="24"/>
                <w:szCs w:val="24"/>
              </w:rPr>
              <w:t>”</w:t>
            </w:r>
            <w:r>
              <w:rPr>
                <w:rFonts w:eastAsiaTheme="minorEastAsia" w:hint="eastAsia"/>
                <w:sz w:val="24"/>
                <w:szCs w:val="24"/>
              </w:rPr>
              <w:t>check upid vlan-id</w:t>
            </w:r>
          </w:p>
          <w:p w:rsidR="00D67349" w:rsidRDefault="00D67349" w:rsidP="00D43491">
            <w:pPr>
              <w:pStyle w:val="affd"/>
              <w:numPr>
                <w:ilvl w:val="0"/>
                <w:numId w:val="259"/>
              </w:numPr>
              <w:rPr>
                <w:rFonts w:eastAsiaTheme="minorEastAsia"/>
                <w:sz w:val="24"/>
                <w:szCs w:val="24"/>
              </w:rPr>
            </w:pPr>
            <w:r>
              <w:rPr>
                <w:rFonts w:eastAsiaTheme="minorEastAsia"/>
                <w:sz w:val="24"/>
                <w:szCs w:val="24"/>
              </w:rPr>
              <w:lastRenderedPageBreak/>
              <w:t>“</w:t>
            </w:r>
            <w:r>
              <w:rPr>
                <w:rFonts w:eastAsiaTheme="minorEastAsia" w:hint="eastAsia"/>
                <w:sz w:val="24"/>
                <w:szCs w:val="24"/>
              </w:rPr>
              <w:t>show amrp client</w:t>
            </w:r>
            <w:r>
              <w:rPr>
                <w:rFonts w:eastAsiaTheme="minorEastAsia"/>
                <w:sz w:val="24"/>
                <w:szCs w:val="24"/>
              </w:rPr>
              <w:t>”</w:t>
            </w:r>
            <w:r>
              <w:rPr>
                <w:rFonts w:eastAsiaTheme="minorEastAsia" w:hint="eastAsia"/>
                <w:sz w:val="24"/>
                <w:szCs w:val="24"/>
              </w:rPr>
              <w:t xml:space="preserve"> check upid and vlan-id</w:t>
            </w:r>
          </w:p>
          <w:p w:rsidR="00D67349" w:rsidRDefault="00D67349" w:rsidP="00D43491">
            <w:pPr>
              <w:pStyle w:val="affd"/>
              <w:numPr>
                <w:ilvl w:val="0"/>
                <w:numId w:val="259"/>
              </w:numPr>
              <w:rPr>
                <w:rFonts w:eastAsiaTheme="minorEastAsia"/>
                <w:sz w:val="24"/>
                <w:szCs w:val="24"/>
              </w:rPr>
            </w:pPr>
            <w:r>
              <w:rPr>
                <w:rFonts w:eastAsiaTheme="minorEastAsia"/>
                <w:sz w:val="24"/>
                <w:szCs w:val="24"/>
              </w:rPr>
              <w:t>C</w:t>
            </w:r>
            <w:r>
              <w:rPr>
                <w:rFonts w:eastAsiaTheme="minorEastAsia" w:hint="eastAsia"/>
                <w:sz w:val="24"/>
                <w:szCs w:val="24"/>
              </w:rPr>
              <w:t xml:space="preserve">lient send broadcast and unicast </w:t>
            </w:r>
          </w:p>
          <w:p w:rsidR="00D67349" w:rsidRDefault="00D67349" w:rsidP="00924E9B">
            <w:pPr>
              <w:pStyle w:val="affd"/>
              <w:ind w:left="360" w:firstLine="0"/>
              <w:rPr>
                <w:rFonts w:eastAsiaTheme="minorEastAsia"/>
                <w:sz w:val="24"/>
                <w:szCs w:val="24"/>
              </w:rPr>
            </w:pPr>
            <w:r>
              <w:rPr>
                <w:rFonts w:eastAsiaTheme="minorEastAsia"/>
                <w:sz w:val="24"/>
                <w:szCs w:val="24"/>
              </w:rPr>
              <w:t>C</w:t>
            </w:r>
            <w:r>
              <w:rPr>
                <w:rFonts w:eastAsiaTheme="minorEastAsia" w:hint="eastAsia"/>
                <w:sz w:val="24"/>
                <w:szCs w:val="24"/>
              </w:rPr>
              <w:t>lient ping(MP AP1 AP2) mgt0 IP</w:t>
            </w:r>
          </w:p>
          <w:p w:rsidR="00D67349" w:rsidRDefault="00D67349" w:rsidP="00924E9B">
            <w:pPr>
              <w:pStyle w:val="affd"/>
              <w:ind w:left="360" w:firstLine="0"/>
              <w:rPr>
                <w:rFonts w:eastAsiaTheme="minorEastAsia"/>
                <w:sz w:val="24"/>
                <w:szCs w:val="24"/>
              </w:rPr>
            </w:pPr>
            <w:r>
              <w:rPr>
                <w:rFonts w:eastAsiaTheme="minorEastAsia" w:hint="eastAsia"/>
                <w:sz w:val="24"/>
                <w:szCs w:val="24"/>
              </w:rPr>
              <w:t>Client ping gateway</w:t>
            </w:r>
          </w:p>
          <w:p w:rsidR="00D67349" w:rsidRPr="00AF0487" w:rsidRDefault="00D67349" w:rsidP="00924E9B">
            <w:pPr>
              <w:pStyle w:val="affd"/>
              <w:ind w:left="360" w:firstLine="0"/>
              <w:rPr>
                <w:rFonts w:eastAsiaTheme="minorEastAsia"/>
                <w:sz w:val="24"/>
                <w:szCs w:val="24"/>
              </w:rPr>
            </w:pPr>
            <w:r>
              <w:rPr>
                <w:rFonts w:eastAsiaTheme="minorEastAsia"/>
                <w:sz w:val="24"/>
                <w:szCs w:val="24"/>
              </w:rPr>
              <w:t>C</w:t>
            </w:r>
            <w:r>
              <w:rPr>
                <w:rFonts w:eastAsiaTheme="minorEastAsia" w:hint="eastAsia"/>
                <w:sz w:val="24"/>
                <w:szCs w:val="24"/>
              </w:rPr>
              <w:t xml:space="preserve">lient ping locate client </w:t>
            </w:r>
          </w:p>
        </w:tc>
      </w:tr>
      <w:tr w:rsidR="00D67349" w:rsidRPr="00BA58E3" w:rsidTr="00924E9B">
        <w:trPr>
          <w:trHeight w:val="620"/>
        </w:trPr>
        <w:tc>
          <w:tcPr>
            <w:tcW w:w="2284" w:type="dxa"/>
          </w:tcPr>
          <w:p w:rsidR="00D67349" w:rsidRPr="00D550FE" w:rsidRDefault="00D67349" w:rsidP="00924E9B">
            <w:pPr>
              <w:rPr>
                <w:sz w:val="24"/>
                <w:szCs w:val="24"/>
              </w:rPr>
            </w:pPr>
            <w:r w:rsidRPr="00D550FE">
              <w:rPr>
                <w:rFonts w:hint="eastAsia"/>
                <w:sz w:val="24"/>
                <w:szCs w:val="24"/>
              </w:rPr>
              <w:lastRenderedPageBreak/>
              <w:t>Expect result</w:t>
            </w:r>
          </w:p>
        </w:tc>
        <w:tc>
          <w:tcPr>
            <w:tcW w:w="8217" w:type="dxa"/>
            <w:gridSpan w:val="3"/>
          </w:tcPr>
          <w:p w:rsidR="00D67349" w:rsidRDefault="00D67349" w:rsidP="00D43491">
            <w:pPr>
              <w:pStyle w:val="affd"/>
              <w:numPr>
                <w:ilvl w:val="0"/>
                <w:numId w:val="260"/>
              </w:numPr>
              <w:rPr>
                <w:rFonts w:eastAsiaTheme="minorEastAsia"/>
                <w:sz w:val="24"/>
                <w:szCs w:val="24"/>
              </w:rPr>
            </w:pPr>
            <w:r>
              <w:rPr>
                <w:rFonts w:eastAsiaTheme="minorEastAsia"/>
                <w:sz w:val="24"/>
                <w:szCs w:val="24"/>
              </w:rPr>
              <w:t>T</w:t>
            </w:r>
            <w:r>
              <w:rPr>
                <w:rFonts w:eastAsiaTheme="minorEastAsia" w:hint="eastAsia"/>
                <w:sz w:val="24"/>
                <w:szCs w:val="24"/>
              </w:rPr>
              <w:t>unnel can build successfully</w:t>
            </w:r>
          </w:p>
          <w:p w:rsidR="00D67349" w:rsidRDefault="00D67349" w:rsidP="00D43491">
            <w:pPr>
              <w:pStyle w:val="affd"/>
              <w:numPr>
                <w:ilvl w:val="0"/>
                <w:numId w:val="260"/>
              </w:numPr>
              <w:rPr>
                <w:rFonts w:eastAsiaTheme="minorEastAsia"/>
                <w:sz w:val="24"/>
                <w:szCs w:val="24"/>
              </w:rPr>
            </w:pPr>
            <w:r>
              <w:rPr>
                <w:rFonts w:eastAsiaTheme="minorEastAsia"/>
                <w:sz w:val="24"/>
                <w:szCs w:val="24"/>
              </w:rPr>
              <w:t>T</w:t>
            </w:r>
            <w:r>
              <w:rPr>
                <w:rFonts w:eastAsiaTheme="minorEastAsia" w:hint="eastAsia"/>
                <w:sz w:val="24"/>
                <w:szCs w:val="24"/>
              </w:rPr>
              <w:t xml:space="preserve">unnel </w:t>
            </w:r>
            <w:r w:rsidRPr="00AF0487">
              <w:rPr>
                <w:rFonts w:eastAsiaTheme="minorEastAsia"/>
                <w:sz w:val="24"/>
                <w:szCs w:val="24"/>
              </w:rPr>
              <w:t>parameter</w:t>
            </w:r>
            <w:r>
              <w:rPr>
                <w:rFonts w:eastAsiaTheme="minorEastAsia" w:hint="eastAsia"/>
                <w:sz w:val="24"/>
                <w:szCs w:val="24"/>
              </w:rPr>
              <w:t xml:space="preserve"> should right</w:t>
            </w:r>
          </w:p>
          <w:p w:rsidR="00D67349" w:rsidRDefault="00D67349" w:rsidP="00D43491">
            <w:pPr>
              <w:pStyle w:val="affd"/>
              <w:numPr>
                <w:ilvl w:val="0"/>
                <w:numId w:val="260"/>
              </w:numPr>
              <w:rPr>
                <w:rFonts w:eastAsiaTheme="minorEastAsia"/>
                <w:sz w:val="24"/>
                <w:szCs w:val="24"/>
              </w:rPr>
            </w:pPr>
            <w:r>
              <w:rPr>
                <w:rFonts w:eastAsiaTheme="minorEastAsia" w:hint="eastAsia"/>
                <w:sz w:val="24"/>
                <w:szCs w:val="24"/>
              </w:rPr>
              <w:t>Upid vlan-id should be right</w:t>
            </w:r>
          </w:p>
          <w:p w:rsidR="00D67349" w:rsidRDefault="00D67349" w:rsidP="00D43491">
            <w:pPr>
              <w:pStyle w:val="affd"/>
              <w:numPr>
                <w:ilvl w:val="0"/>
                <w:numId w:val="260"/>
              </w:numPr>
              <w:rPr>
                <w:rFonts w:eastAsiaTheme="minorEastAsia"/>
                <w:sz w:val="24"/>
                <w:szCs w:val="24"/>
              </w:rPr>
            </w:pPr>
            <w:r>
              <w:rPr>
                <w:rFonts w:eastAsiaTheme="minorEastAsia" w:hint="eastAsia"/>
                <w:sz w:val="24"/>
                <w:szCs w:val="24"/>
              </w:rPr>
              <w:t>Upid vlan-id should be right</w:t>
            </w:r>
          </w:p>
          <w:p w:rsidR="00D67349" w:rsidRPr="00AF0487" w:rsidRDefault="00D67349" w:rsidP="00D43491">
            <w:pPr>
              <w:pStyle w:val="affd"/>
              <w:numPr>
                <w:ilvl w:val="0"/>
                <w:numId w:val="260"/>
              </w:numPr>
              <w:rPr>
                <w:rFonts w:eastAsiaTheme="minorEastAsia"/>
                <w:sz w:val="24"/>
                <w:szCs w:val="24"/>
              </w:rPr>
            </w:pPr>
            <w:r>
              <w:rPr>
                <w:rFonts w:eastAsiaTheme="minorEastAsia"/>
                <w:sz w:val="24"/>
                <w:szCs w:val="24"/>
              </w:rPr>
              <w:t>D</w:t>
            </w:r>
            <w:r>
              <w:rPr>
                <w:rFonts w:eastAsiaTheme="minorEastAsia" w:hint="eastAsia"/>
                <w:sz w:val="24"/>
                <w:szCs w:val="24"/>
              </w:rPr>
              <w:t>atapath should be right</w:t>
            </w:r>
          </w:p>
        </w:tc>
      </w:tr>
    </w:tbl>
    <w:p w:rsidR="00D67349" w:rsidRDefault="003766C7" w:rsidP="00BA2DDB">
      <w:pPr>
        <w:pStyle w:val="30"/>
      </w:pPr>
      <w:bookmarkStart w:id="92" w:name="_Toc252800290"/>
      <w:r>
        <w:rPr>
          <w:rFonts w:hint="eastAsia"/>
        </w:rPr>
        <w:t>L</w:t>
      </w:r>
      <w:r w:rsidRPr="003766C7">
        <w:rPr>
          <w:rFonts w:hint="eastAsia"/>
        </w:rPr>
        <w:t>3</w:t>
      </w:r>
      <w:r>
        <w:rPr>
          <w:rFonts w:hint="eastAsia"/>
        </w:rPr>
        <w:t xml:space="preserve"> Roaming INXP on bridge-access mode</w:t>
      </w:r>
      <w:r w:rsidR="00E5108A">
        <w:rPr>
          <w:rFonts w:hint="eastAsia"/>
        </w:rPr>
        <w:t>(</w:t>
      </w:r>
      <w:r w:rsidR="00E5108A" w:rsidRPr="00E5108A">
        <w:t>dynamic</w:t>
      </w:r>
      <w:r w:rsidR="00E5108A">
        <w:rPr>
          <w:rFonts w:hint="eastAsia"/>
        </w:rPr>
        <w:t xml:space="preserve"> mac-learning)</w:t>
      </w:r>
      <w:bookmarkEnd w:id="92"/>
    </w:p>
    <w:p w:rsidR="00272DCD" w:rsidRPr="00272DCD" w:rsidRDefault="00272DCD" w:rsidP="00272DCD">
      <w:pPr>
        <w:pStyle w:val="Body"/>
        <w:rPr>
          <w:rFonts w:eastAsiaTheme="minorEastAsia"/>
          <w:lang w:eastAsia="zh-CN"/>
        </w:rPr>
      </w:pPr>
    </w:p>
    <w:p w:rsidR="003766C7" w:rsidRDefault="00272DCD" w:rsidP="003766C7">
      <w:pPr>
        <w:pStyle w:val="Body"/>
        <w:rPr>
          <w:rFonts w:eastAsiaTheme="minorEastAsia"/>
          <w:lang w:eastAsia="zh-CN"/>
        </w:rPr>
      </w:pPr>
      <w:r w:rsidRPr="00272DCD">
        <w:rPr>
          <w:rFonts w:ascii="Calibri" w:hAnsi="Calibri"/>
          <w:b/>
          <w:noProof/>
          <w:color w:val="1F497D"/>
          <w:sz w:val="21"/>
          <w:szCs w:val="21"/>
          <w:lang w:eastAsia="zh-CN"/>
        </w:rPr>
        <w:drawing>
          <wp:inline distT="0" distB="0" distL="0" distR="0">
            <wp:extent cx="5486400" cy="3693795"/>
            <wp:effectExtent l="19050" t="0" r="0" b="0"/>
            <wp:docPr id="6" name="对象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670550" cy="3817393"/>
                      <a:chOff x="2120900" y="1552575"/>
                      <a:chExt cx="5670550" cy="3817393"/>
                    </a:xfrm>
                  </a:grpSpPr>
                  <a:pic>
                    <a:nvPicPr>
                      <a:cNvPr id="4" name="Picture 103" descr="C:\Paul\Icons\dev_HiveManager-right-blue.png"/>
                      <a:cNvPicPr>
                        <a:picLocks noChangeAspect="1" noChangeArrowheads="1"/>
                      </a:cNvPicPr>
                    </a:nvPicPr>
                    <a:blipFill>
                      <a:blip r:embed="rId24"/>
                      <a:srcRect/>
                      <a:stretch>
                        <a:fillRect/>
                      </a:stretch>
                    </a:blipFill>
                    <a:spPr bwMode="auto">
                      <a:xfrm>
                        <a:off x="5487988" y="1609725"/>
                        <a:ext cx="1082675" cy="468313"/>
                      </a:xfrm>
                      <a:prstGeom prst="rect">
                        <a:avLst/>
                      </a:prstGeom>
                      <a:noFill/>
                      <a:ln w="9525">
                        <a:noFill/>
                        <a:miter lim="800000"/>
                        <a:headEnd/>
                        <a:tailEnd/>
                      </a:ln>
                    </a:spPr>
                  </a:pic>
                  <a:sp>
                    <a:nvSpPr>
                      <a:cNvPr id="5" name="Line 111"/>
                      <a:cNvSpPr>
                        <a:spLocks noChangeShapeType="1"/>
                      </a:cNvSpPr>
                    </a:nvSpPr>
                    <a:spPr bwMode="auto">
                      <a:xfrm flipH="1" flipV="1">
                        <a:off x="7083425" y="3535363"/>
                        <a:ext cx="450850" cy="504825"/>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6" name="Line 111"/>
                      <a:cNvSpPr>
                        <a:spLocks noChangeShapeType="1"/>
                      </a:cNvSpPr>
                    </a:nvSpPr>
                    <a:spPr bwMode="auto">
                      <a:xfrm>
                        <a:off x="4514850" y="4311650"/>
                        <a:ext cx="247650" cy="628650"/>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7" name="Line 111"/>
                      <a:cNvSpPr>
                        <a:spLocks noChangeShapeType="1"/>
                      </a:cNvSpPr>
                    </a:nvSpPr>
                    <a:spPr bwMode="auto">
                      <a:xfrm flipH="1" flipV="1">
                        <a:off x="3930650" y="3425825"/>
                        <a:ext cx="709613" cy="46038"/>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pic>
                    <a:nvPicPr>
                      <a:cNvPr id="8" name="Picture 2" descr="device_router_16-port"/>
                      <a:cNvPicPr>
                        <a:picLocks noChangeAspect="1" noChangeArrowheads="1"/>
                      </a:cNvPicPr>
                    </a:nvPicPr>
                    <a:blipFill>
                      <a:blip r:embed="rId25"/>
                      <a:srcRect/>
                      <a:stretch>
                        <a:fillRect/>
                      </a:stretch>
                    </a:blipFill>
                    <a:spPr bwMode="auto">
                      <a:xfrm>
                        <a:off x="4127500" y="1871663"/>
                        <a:ext cx="946150" cy="382587"/>
                      </a:xfrm>
                      <a:prstGeom prst="rect">
                        <a:avLst/>
                      </a:prstGeom>
                      <a:noFill/>
                      <a:ln w="9525">
                        <a:noFill/>
                        <a:miter lim="800000"/>
                        <a:headEnd/>
                        <a:tailEnd/>
                      </a:ln>
                    </a:spPr>
                  </a:pic>
                  <a:sp>
                    <a:nvSpPr>
                      <a:cNvPr id="9" name="Freeform 63"/>
                      <a:cNvSpPr>
                        <a:spLocks/>
                      </a:cNvSpPr>
                    </a:nvSpPr>
                    <a:spPr bwMode="auto">
                      <a:xfrm>
                        <a:off x="3344863" y="2182813"/>
                        <a:ext cx="1289050" cy="257175"/>
                      </a:xfrm>
                      <a:custGeom>
                        <a:avLst/>
                        <a:gdLst>
                          <a:gd name="T0" fmla="*/ 0 w 636"/>
                          <a:gd name="T1" fmla="*/ 2147483647 h 122"/>
                          <a:gd name="T2" fmla="*/ 2147483647 w 636"/>
                          <a:gd name="T3" fmla="*/ 2147483647 h 122"/>
                          <a:gd name="T4" fmla="*/ 2147483647 w 636"/>
                          <a:gd name="T5" fmla="*/ 0 h 122"/>
                          <a:gd name="T6" fmla="*/ 0 60000 65536"/>
                          <a:gd name="T7" fmla="*/ 0 60000 65536"/>
                          <a:gd name="T8" fmla="*/ 0 60000 65536"/>
                          <a:gd name="T9" fmla="*/ 0 w 636"/>
                          <a:gd name="T10" fmla="*/ 0 h 122"/>
                          <a:gd name="T11" fmla="*/ 636 w 636"/>
                          <a:gd name="T12" fmla="*/ 122 h 122"/>
                        </a:gdLst>
                        <a:ahLst/>
                        <a:cxnLst>
                          <a:cxn ang="T6">
                            <a:pos x="T0" y="T1"/>
                          </a:cxn>
                          <a:cxn ang="T7">
                            <a:pos x="T2" y="T3"/>
                          </a:cxn>
                          <a:cxn ang="T8">
                            <a:pos x="T4" y="T5"/>
                          </a:cxn>
                        </a:cxnLst>
                        <a:rect l="T9" t="T10" r="T11" b="T12"/>
                        <a:pathLst>
                          <a:path w="636" h="122">
                            <a:moveTo>
                              <a:pt x="0" y="82"/>
                            </a:moveTo>
                            <a:cubicBezTo>
                              <a:pt x="66" y="86"/>
                              <a:pt x="290" y="122"/>
                              <a:pt x="396" y="108"/>
                            </a:cubicBezTo>
                            <a:cubicBezTo>
                              <a:pt x="502" y="94"/>
                              <a:pt x="586" y="22"/>
                              <a:pt x="636" y="0"/>
                            </a:cubicBezTo>
                          </a:path>
                        </a:pathLst>
                      </a:custGeom>
                      <a:noFill/>
                      <a:ln w="25400">
                        <a:solidFill>
                          <a:schemeClr val="tx2">
                            <a:lumMod val="60000"/>
                            <a:lumOff val="40000"/>
                          </a:schemeClr>
                        </a:solidFill>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0" name="Freeform 64"/>
                      <a:cNvSpPr>
                        <a:spLocks/>
                      </a:cNvSpPr>
                    </a:nvSpPr>
                    <a:spPr bwMode="auto">
                      <a:xfrm>
                        <a:off x="4821238" y="2085975"/>
                        <a:ext cx="947737" cy="255588"/>
                      </a:xfrm>
                      <a:custGeom>
                        <a:avLst/>
                        <a:gdLst>
                          <a:gd name="T0" fmla="*/ 0 w 516"/>
                          <a:gd name="T1" fmla="*/ 0 h 127"/>
                          <a:gd name="T2" fmla="*/ 2147483647 w 516"/>
                          <a:gd name="T3" fmla="*/ 2147483647 h 127"/>
                          <a:gd name="T4" fmla="*/ 2147483647 w 516"/>
                          <a:gd name="T5" fmla="*/ 2147483647 h 127"/>
                          <a:gd name="T6" fmla="*/ 0 60000 65536"/>
                          <a:gd name="T7" fmla="*/ 0 60000 65536"/>
                          <a:gd name="T8" fmla="*/ 0 60000 65536"/>
                          <a:gd name="T9" fmla="*/ 0 w 516"/>
                          <a:gd name="T10" fmla="*/ 0 h 127"/>
                          <a:gd name="T11" fmla="*/ 516 w 516"/>
                          <a:gd name="T12" fmla="*/ 127 h 127"/>
                        </a:gdLst>
                        <a:ahLst/>
                        <a:cxnLst>
                          <a:cxn ang="T6">
                            <a:pos x="T0" y="T1"/>
                          </a:cxn>
                          <a:cxn ang="T7">
                            <a:pos x="T2" y="T3"/>
                          </a:cxn>
                          <a:cxn ang="T8">
                            <a:pos x="T4" y="T5"/>
                          </a:cxn>
                        </a:cxnLst>
                        <a:rect l="T9" t="T10" r="T11" b="T12"/>
                        <a:pathLst>
                          <a:path w="516" h="127">
                            <a:moveTo>
                              <a:pt x="0" y="0"/>
                            </a:moveTo>
                            <a:cubicBezTo>
                              <a:pt x="32" y="18"/>
                              <a:pt x="106" y="89"/>
                              <a:pt x="192" y="108"/>
                            </a:cubicBezTo>
                            <a:cubicBezTo>
                              <a:pt x="278" y="127"/>
                              <a:pt x="449" y="114"/>
                              <a:pt x="516" y="116"/>
                            </a:cubicBezTo>
                          </a:path>
                        </a:pathLst>
                      </a:custGeom>
                      <a:noFill/>
                      <a:ln w="25400">
                        <a:solidFill>
                          <a:schemeClr val="tx2">
                            <a:lumMod val="60000"/>
                            <a:lumOff val="40000"/>
                          </a:schemeClr>
                        </a:solidFill>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2" name="Freeform 86"/>
                      <a:cNvSpPr>
                        <a:spLocks/>
                      </a:cNvSpPr>
                    </a:nvSpPr>
                    <a:spPr bwMode="auto">
                      <a:xfrm>
                        <a:off x="3278188" y="2376488"/>
                        <a:ext cx="441325" cy="931862"/>
                      </a:xfrm>
                      <a:custGeom>
                        <a:avLst/>
                        <a:gdLst>
                          <a:gd name="T0" fmla="*/ 2147483647 w 240"/>
                          <a:gd name="T1" fmla="*/ 2147483647 h 462"/>
                          <a:gd name="T2" fmla="*/ 2147483647 w 240"/>
                          <a:gd name="T3" fmla="*/ 2147483647 h 462"/>
                          <a:gd name="T4" fmla="*/ 2147483647 w 240"/>
                          <a:gd name="T5" fmla="*/ 2147483647 h 462"/>
                          <a:gd name="T6" fmla="*/ 0 w 240"/>
                          <a:gd name="T7" fmla="*/ 0 h 462"/>
                          <a:gd name="T8" fmla="*/ 0 60000 65536"/>
                          <a:gd name="T9" fmla="*/ 0 60000 65536"/>
                          <a:gd name="T10" fmla="*/ 0 60000 65536"/>
                          <a:gd name="T11" fmla="*/ 0 60000 65536"/>
                          <a:gd name="T12" fmla="*/ 0 w 240"/>
                          <a:gd name="T13" fmla="*/ 0 h 462"/>
                          <a:gd name="T14" fmla="*/ 240 w 240"/>
                          <a:gd name="T15" fmla="*/ 462 h 462"/>
                        </a:gdLst>
                        <a:ahLst/>
                        <a:cxnLst>
                          <a:cxn ang="T8">
                            <a:pos x="T0" y="T1"/>
                          </a:cxn>
                          <a:cxn ang="T9">
                            <a:pos x="T2" y="T3"/>
                          </a:cxn>
                          <a:cxn ang="T10">
                            <a:pos x="T4" y="T5"/>
                          </a:cxn>
                          <a:cxn ang="T11">
                            <a:pos x="T6" y="T7"/>
                          </a:cxn>
                        </a:cxnLst>
                        <a:rect l="T12" t="T13" r="T14" b="T15"/>
                        <a:pathLst>
                          <a:path w="240" h="462">
                            <a:moveTo>
                              <a:pt x="240" y="462"/>
                            </a:moveTo>
                            <a:cubicBezTo>
                              <a:pt x="227" y="441"/>
                              <a:pt x="171" y="394"/>
                              <a:pt x="164" y="336"/>
                            </a:cubicBezTo>
                            <a:cubicBezTo>
                              <a:pt x="157" y="278"/>
                              <a:pt x="223" y="172"/>
                              <a:pt x="196" y="116"/>
                            </a:cubicBezTo>
                            <a:cubicBezTo>
                              <a:pt x="169" y="60"/>
                              <a:pt x="41" y="24"/>
                              <a:pt x="0" y="0"/>
                            </a:cubicBezTo>
                          </a:path>
                        </a:pathLst>
                      </a:custGeom>
                      <a:noFill/>
                      <a:ln w="25400">
                        <a:solidFill>
                          <a:schemeClr val="tx2">
                            <a:lumMod val="60000"/>
                            <a:lumOff val="40000"/>
                          </a:schemeClr>
                        </a:solidFill>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3" name="Freeform 87"/>
                      <a:cNvSpPr>
                        <a:spLocks/>
                      </a:cNvSpPr>
                    </a:nvSpPr>
                    <a:spPr bwMode="auto">
                      <a:xfrm>
                        <a:off x="5168900" y="2468563"/>
                        <a:ext cx="1006475" cy="884237"/>
                      </a:xfrm>
                      <a:custGeom>
                        <a:avLst/>
                        <a:gdLst>
                          <a:gd name="T0" fmla="*/ 2147483647 w 548"/>
                          <a:gd name="T1" fmla="*/ 2147483647 h 438"/>
                          <a:gd name="T2" fmla="*/ 2147483647 w 548"/>
                          <a:gd name="T3" fmla="*/ 2147483647 h 438"/>
                          <a:gd name="T4" fmla="*/ 2147483647 w 548"/>
                          <a:gd name="T5" fmla="*/ 2147483647 h 438"/>
                          <a:gd name="T6" fmla="*/ 2147483647 w 548"/>
                          <a:gd name="T7" fmla="*/ 0 h 438"/>
                          <a:gd name="T8" fmla="*/ 0 60000 65536"/>
                          <a:gd name="T9" fmla="*/ 0 60000 65536"/>
                          <a:gd name="T10" fmla="*/ 0 60000 65536"/>
                          <a:gd name="T11" fmla="*/ 0 60000 65536"/>
                          <a:gd name="T12" fmla="*/ 0 w 548"/>
                          <a:gd name="T13" fmla="*/ 0 h 438"/>
                          <a:gd name="T14" fmla="*/ 548 w 548"/>
                          <a:gd name="T15" fmla="*/ 438 h 438"/>
                        </a:gdLst>
                        <a:ahLst/>
                        <a:cxnLst>
                          <a:cxn ang="T8">
                            <a:pos x="T0" y="T1"/>
                          </a:cxn>
                          <a:cxn ang="T9">
                            <a:pos x="T2" y="T3"/>
                          </a:cxn>
                          <a:cxn ang="T10">
                            <a:pos x="T4" y="T5"/>
                          </a:cxn>
                          <a:cxn ang="T11">
                            <a:pos x="T6" y="T7"/>
                          </a:cxn>
                        </a:cxnLst>
                        <a:rect l="T12" t="T13" r="T14" b="T15"/>
                        <a:pathLst>
                          <a:path w="548" h="438">
                            <a:moveTo>
                              <a:pt x="79" y="438"/>
                            </a:moveTo>
                            <a:cubicBezTo>
                              <a:pt x="39" y="381"/>
                              <a:pt x="0" y="325"/>
                              <a:pt x="67" y="276"/>
                            </a:cubicBezTo>
                            <a:cubicBezTo>
                              <a:pt x="134" y="227"/>
                              <a:pt x="414" y="190"/>
                              <a:pt x="481" y="144"/>
                            </a:cubicBezTo>
                            <a:cubicBezTo>
                              <a:pt x="548" y="98"/>
                              <a:pt x="472" y="24"/>
                              <a:pt x="469" y="0"/>
                            </a:cubicBezTo>
                          </a:path>
                        </a:pathLst>
                      </a:custGeom>
                      <a:noFill/>
                      <a:ln w="25400">
                        <a:solidFill>
                          <a:schemeClr val="tx2">
                            <a:lumMod val="60000"/>
                            <a:lumOff val="40000"/>
                          </a:schemeClr>
                        </a:solidFill>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5" name="Line 91"/>
                      <a:cNvSpPr>
                        <a:spLocks noChangeShapeType="1"/>
                      </a:cNvSpPr>
                    </a:nvSpPr>
                    <a:spPr bwMode="auto">
                      <a:xfrm>
                        <a:off x="2120900" y="3429000"/>
                        <a:ext cx="1652588" cy="25400"/>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16" name="Freeform 92"/>
                      <a:cNvSpPr>
                        <a:spLocks/>
                      </a:cNvSpPr>
                    </a:nvSpPr>
                    <a:spPr bwMode="auto">
                      <a:xfrm>
                        <a:off x="3322638" y="2157413"/>
                        <a:ext cx="1233487" cy="219075"/>
                      </a:xfrm>
                      <a:custGeom>
                        <a:avLst/>
                        <a:gdLst>
                          <a:gd name="T0" fmla="*/ 0 w 648"/>
                          <a:gd name="T1" fmla="*/ 2147483647 h 102"/>
                          <a:gd name="T2" fmla="*/ 2147483647 w 648"/>
                          <a:gd name="T3" fmla="*/ 2147483647 h 102"/>
                          <a:gd name="T4" fmla="*/ 2147483647 w 648"/>
                          <a:gd name="T5" fmla="*/ 0 h 102"/>
                          <a:gd name="T6" fmla="*/ 0 60000 65536"/>
                          <a:gd name="T7" fmla="*/ 0 60000 65536"/>
                          <a:gd name="T8" fmla="*/ 0 60000 65536"/>
                          <a:gd name="T9" fmla="*/ 0 w 648"/>
                          <a:gd name="T10" fmla="*/ 0 h 102"/>
                          <a:gd name="T11" fmla="*/ 648 w 648"/>
                          <a:gd name="T12" fmla="*/ 102 h 102"/>
                        </a:gdLst>
                        <a:ahLst/>
                        <a:cxnLst>
                          <a:cxn ang="T6">
                            <a:pos x="T0" y="T1"/>
                          </a:cxn>
                          <a:cxn ang="T7">
                            <a:pos x="T2" y="T3"/>
                          </a:cxn>
                          <a:cxn ang="T8">
                            <a:pos x="T4" y="T5"/>
                          </a:cxn>
                        </a:cxnLst>
                        <a:rect l="T9" t="T10" r="T11" b="T12"/>
                        <a:pathLst>
                          <a:path w="648" h="102">
                            <a:moveTo>
                              <a:pt x="0" y="70"/>
                            </a:moveTo>
                            <a:cubicBezTo>
                              <a:pt x="74" y="73"/>
                              <a:pt x="336" y="102"/>
                              <a:pt x="444" y="90"/>
                            </a:cubicBezTo>
                            <a:cubicBezTo>
                              <a:pt x="552" y="78"/>
                              <a:pt x="606" y="19"/>
                              <a:pt x="648" y="0"/>
                            </a:cubicBezTo>
                          </a:path>
                        </a:pathLst>
                      </a:custGeom>
                      <a:noFill/>
                      <a:ln w="28575">
                        <a:solidFill>
                          <a:srgbClr val="FFC726"/>
                        </a:solidFill>
                        <a:prstDash val="sysDot"/>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7" name="Freeform 93"/>
                      <a:cNvSpPr>
                        <a:spLocks/>
                      </a:cNvSpPr>
                    </a:nvSpPr>
                    <a:spPr bwMode="auto">
                      <a:xfrm>
                        <a:off x="4865688" y="2073275"/>
                        <a:ext cx="892175" cy="209550"/>
                      </a:xfrm>
                      <a:custGeom>
                        <a:avLst/>
                        <a:gdLst>
                          <a:gd name="T0" fmla="*/ 0 w 486"/>
                          <a:gd name="T1" fmla="*/ 0 h 104"/>
                          <a:gd name="T2" fmla="*/ 2147483647 w 486"/>
                          <a:gd name="T3" fmla="*/ 2147483647 h 104"/>
                          <a:gd name="T4" fmla="*/ 2147483647 w 486"/>
                          <a:gd name="T5" fmla="*/ 2147483647 h 104"/>
                          <a:gd name="T6" fmla="*/ 0 60000 65536"/>
                          <a:gd name="T7" fmla="*/ 0 60000 65536"/>
                          <a:gd name="T8" fmla="*/ 0 60000 65536"/>
                          <a:gd name="T9" fmla="*/ 0 w 486"/>
                          <a:gd name="T10" fmla="*/ 0 h 104"/>
                          <a:gd name="T11" fmla="*/ 486 w 486"/>
                          <a:gd name="T12" fmla="*/ 104 h 104"/>
                        </a:gdLst>
                        <a:ahLst/>
                        <a:cxnLst>
                          <a:cxn ang="T6">
                            <a:pos x="T0" y="T1"/>
                          </a:cxn>
                          <a:cxn ang="T7">
                            <a:pos x="T2" y="T3"/>
                          </a:cxn>
                          <a:cxn ang="T8">
                            <a:pos x="T4" y="T5"/>
                          </a:cxn>
                        </a:cxnLst>
                        <a:rect l="T9" t="T10" r="T11" b="T12"/>
                        <a:pathLst>
                          <a:path w="486" h="104">
                            <a:moveTo>
                              <a:pt x="0" y="0"/>
                            </a:moveTo>
                            <a:cubicBezTo>
                              <a:pt x="25" y="14"/>
                              <a:pt x="69" y="67"/>
                              <a:pt x="150" y="84"/>
                            </a:cubicBezTo>
                            <a:cubicBezTo>
                              <a:pt x="231" y="101"/>
                              <a:pt x="416" y="100"/>
                              <a:pt x="486" y="104"/>
                            </a:cubicBezTo>
                          </a:path>
                        </a:pathLst>
                      </a:custGeom>
                      <a:noFill/>
                      <a:ln w="28575">
                        <a:solidFill>
                          <a:srgbClr val="FFC726"/>
                        </a:solidFill>
                        <a:prstDash val="sysDot"/>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9" name="Freeform 95"/>
                      <a:cNvSpPr>
                        <a:spLocks/>
                      </a:cNvSpPr>
                    </a:nvSpPr>
                    <a:spPr bwMode="auto">
                      <a:xfrm>
                        <a:off x="3190875" y="2363788"/>
                        <a:ext cx="484188" cy="957262"/>
                      </a:xfrm>
                      <a:custGeom>
                        <a:avLst/>
                        <a:gdLst>
                          <a:gd name="T0" fmla="*/ 2147483647 w 264"/>
                          <a:gd name="T1" fmla="*/ 2147483647 h 474"/>
                          <a:gd name="T2" fmla="*/ 2147483647 w 264"/>
                          <a:gd name="T3" fmla="*/ 2147483647 h 474"/>
                          <a:gd name="T4" fmla="*/ 2147483647 w 264"/>
                          <a:gd name="T5" fmla="*/ 2147483647 h 474"/>
                          <a:gd name="T6" fmla="*/ 0 w 264"/>
                          <a:gd name="T7" fmla="*/ 0 h 474"/>
                          <a:gd name="T8" fmla="*/ 0 60000 65536"/>
                          <a:gd name="T9" fmla="*/ 0 60000 65536"/>
                          <a:gd name="T10" fmla="*/ 0 60000 65536"/>
                          <a:gd name="T11" fmla="*/ 0 60000 65536"/>
                          <a:gd name="T12" fmla="*/ 0 w 264"/>
                          <a:gd name="T13" fmla="*/ 0 h 474"/>
                          <a:gd name="T14" fmla="*/ 264 w 264"/>
                          <a:gd name="T15" fmla="*/ 474 h 474"/>
                        </a:gdLst>
                        <a:ahLst/>
                        <a:cxnLst>
                          <a:cxn ang="T8">
                            <a:pos x="T0" y="T1"/>
                          </a:cxn>
                          <a:cxn ang="T9">
                            <a:pos x="T2" y="T3"/>
                          </a:cxn>
                          <a:cxn ang="T10">
                            <a:pos x="T4" y="T5"/>
                          </a:cxn>
                          <a:cxn ang="T11">
                            <a:pos x="T6" y="T7"/>
                          </a:cxn>
                        </a:cxnLst>
                        <a:rect l="T12" t="T13" r="T14" b="T15"/>
                        <a:pathLst>
                          <a:path w="264" h="474">
                            <a:moveTo>
                              <a:pt x="264" y="474"/>
                            </a:moveTo>
                            <a:cubicBezTo>
                              <a:pt x="249" y="452"/>
                              <a:pt x="187" y="402"/>
                              <a:pt x="179" y="343"/>
                            </a:cubicBezTo>
                            <a:cubicBezTo>
                              <a:pt x="171" y="284"/>
                              <a:pt x="246" y="177"/>
                              <a:pt x="216" y="120"/>
                            </a:cubicBezTo>
                            <a:cubicBezTo>
                              <a:pt x="186" y="63"/>
                              <a:pt x="45" y="25"/>
                              <a:pt x="0" y="0"/>
                            </a:cubicBezTo>
                          </a:path>
                        </a:pathLst>
                      </a:custGeom>
                      <a:noFill/>
                      <a:ln w="28575">
                        <a:solidFill>
                          <a:srgbClr val="FFC726"/>
                        </a:solidFill>
                        <a:prstDash val="sysDot"/>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20" name="Freeform 96"/>
                      <a:cNvSpPr>
                        <a:spLocks/>
                      </a:cNvSpPr>
                    </a:nvSpPr>
                    <a:spPr bwMode="auto">
                      <a:xfrm>
                        <a:off x="5184775" y="2316163"/>
                        <a:ext cx="1054100" cy="1016000"/>
                      </a:xfrm>
                      <a:custGeom>
                        <a:avLst/>
                        <a:gdLst>
                          <a:gd name="T0" fmla="*/ 2147483647 w 574"/>
                          <a:gd name="T1" fmla="*/ 2147483647 h 504"/>
                          <a:gd name="T2" fmla="*/ 2147483647 w 574"/>
                          <a:gd name="T3" fmla="*/ 2147483647 h 504"/>
                          <a:gd name="T4" fmla="*/ 2147483647 w 574"/>
                          <a:gd name="T5" fmla="*/ 2147483647 h 504"/>
                          <a:gd name="T6" fmla="*/ 2147483647 w 574"/>
                          <a:gd name="T7" fmla="*/ 0 h 504"/>
                          <a:gd name="T8" fmla="*/ 0 60000 65536"/>
                          <a:gd name="T9" fmla="*/ 0 60000 65536"/>
                          <a:gd name="T10" fmla="*/ 0 60000 65536"/>
                          <a:gd name="T11" fmla="*/ 0 60000 65536"/>
                          <a:gd name="T12" fmla="*/ 0 w 574"/>
                          <a:gd name="T13" fmla="*/ 0 h 504"/>
                          <a:gd name="T14" fmla="*/ 574 w 574"/>
                          <a:gd name="T15" fmla="*/ 504 h 504"/>
                        </a:gdLst>
                        <a:ahLst/>
                        <a:cxnLst>
                          <a:cxn ang="T8">
                            <a:pos x="T0" y="T1"/>
                          </a:cxn>
                          <a:cxn ang="T9">
                            <a:pos x="T2" y="T3"/>
                          </a:cxn>
                          <a:cxn ang="T10">
                            <a:pos x="T4" y="T5"/>
                          </a:cxn>
                          <a:cxn ang="T11">
                            <a:pos x="T6" y="T7"/>
                          </a:cxn>
                        </a:cxnLst>
                        <a:rect l="T12" t="T13" r="T14" b="T15"/>
                        <a:pathLst>
                          <a:path w="574" h="504">
                            <a:moveTo>
                              <a:pt x="90" y="504"/>
                            </a:moveTo>
                            <a:cubicBezTo>
                              <a:pt x="87" y="483"/>
                              <a:pt x="0" y="426"/>
                              <a:pt x="72" y="378"/>
                            </a:cubicBezTo>
                            <a:cubicBezTo>
                              <a:pt x="144" y="330"/>
                              <a:pt x="470" y="279"/>
                              <a:pt x="522" y="216"/>
                            </a:cubicBezTo>
                            <a:cubicBezTo>
                              <a:pt x="574" y="153"/>
                              <a:pt x="413" y="45"/>
                              <a:pt x="384" y="0"/>
                            </a:cubicBezTo>
                          </a:path>
                        </a:pathLst>
                      </a:custGeom>
                      <a:noFill/>
                      <a:ln w="28575">
                        <a:solidFill>
                          <a:srgbClr val="FFC726"/>
                        </a:solidFill>
                        <a:prstDash val="sysDot"/>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22" name="Line 98"/>
                      <a:cNvSpPr>
                        <a:spLocks noChangeShapeType="1"/>
                      </a:cNvSpPr>
                    </a:nvSpPr>
                    <a:spPr bwMode="auto">
                      <a:xfrm flipV="1">
                        <a:off x="3786182" y="3500438"/>
                        <a:ext cx="45719" cy="357190"/>
                      </a:xfrm>
                      <a:prstGeom prst="line">
                        <a:avLst/>
                      </a:prstGeom>
                      <a:noFill/>
                      <a:ln w="28575">
                        <a:solidFill>
                          <a:srgbClr val="FFC726"/>
                        </a:solidFill>
                        <a:prstDash val="sysDot"/>
                        <a:round/>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pic>
                    <a:nvPicPr>
                      <a:cNvPr id="23" name="Picture 99" descr="device_switch_16-port"/>
                      <a:cNvPicPr>
                        <a:picLocks noChangeAspect="1" noChangeArrowheads="1"/>
                      </a:cNvPicPr>
                    </a:nvPicPr>
                    <a:blipFill>
                      <a:blip r:embed="rId26"/>
                      <a:srcRect/>
                      <a:stretch>
                        <a:fillRect/>
                      </a:stretch>
                    </a:blipFill>
                    <a:spPr bwMode="auto">
                      <a:xfrm>
                        <a:off x="2451100" y="2160588"/>
                        <a:ext cx="947738" cy="382587"/>
                      </a:xfrm>
                      <a:prstGeom prst="rect">
                        <a:avLst/>
                      </a:prstGeom>
                      <a:noFill/>
                      <a:ln w="9525">
                        <a:noFill/>
                        <a:miter lim="800000"/>
                        <a:headEnd/>
                        <a:tailEnd/>
                      </a:ln>
                    </a:spPr>
                  </a:pic>
                  <a:pic>
                    <a:nvPicPr>
                      <a:cNvPr id="24" name="Picture 100" descr="device_switch_16-port"/>
                      <a:cNvPicPr>
                        <a:picLocks noChangeAspect="1" noChangeArrowheads="1"/>
                      </a:cNvPicPr>
                    </a:nvPicPr>
                    <a:blipFill>
                      <a:blip r:embed="rId26"/>
                      <a:srcRect/>
                      <a:stretch>
                        <a:fillRect/>
                      </a:stretch>
                    </a:blipFill>
                    <a:spPr bwMode="auto">
                      <a:xfrm>
                        <a:off x="5614988" y="2160588"/>
                        <a:ext cx="947737" cy="382587"/>
                      </a:xfrm>
                      <a:prstGeom prst="rect">
                        <a:avLst/>
                      </a:prstGeom>
                      <a:noFill/>
                      <a:ln w="9525">
                        <a:noFill/>
                        <a:miter lim="800000"/>
                        <a:headEnd/>
                        <a:tailEnd/>
                      </a:ln>
                    </a:spPr>
                  </a:pic>
                  <a:sp>
                    <a:nvSpPr>
                      <a:cNvPr id="25" name="Line 111"/>
                      <a:cNvSpPr>
                        <a:spLocks noChangeShapeType="1"/>
                      </a:cNvSpPr>
                    </a:nvSpPr>
                    <a:spPr bwMode="auto">
                      <a:xfrm>
                        <a:off x="3940175" y="3490913"/>
                        <a:ext cx="506413" cy="714375"/>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26" name="Line 112"/>
                      <a:cNvSpPr>
                        <a:spLocks noChangeShapeType="1"/>
                      </a:cNvSpPr>
                    </a:nvSpPr>
                    <a:spPr bwMode="auto">
                      <a:xfrm>
                        <a:off x="3135313" y="4276725"/>
                        <a:ext cx="1344612" cy="0"/>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pic>
                    <a:nvPicPr>
                      <a:cNvPr id="27" name="Picture 115" descr="device_HiveAP_20-a"/>
                      <a:cNvPicPr>
                        <a:picLocks noChangeAspect="1" noChangeArrowheads="1"/>
                      </a:cNvPicPr>
                    </a:nvPicPr>
                    <a:blipFill>
                      <a:blip r:embed="rId27"/>
                      <a:srcRect/>
                      <a:stretch>
                        <a:fillRect/>
                      </a:stretch>
                    </a:blipFill>
                    <a:spPr bwMode="auto">
                      <a:xfrm>
                        <a:off x="3494088" y="3057525"/>
                        <a:ext cx="512762" cy="531813"/>
                      </a:xfrm>
                      <a:prstGeom prst="rect">
                        <a:avLst/>
                      </a:prstGeom>
                      <a:noFill/>
                      <a:ln w="9525">
                        <a:noFill/>
                        <a:miter lim="800000"/>
                        <a:headEnd/>
                        <a:tailEnd/>
                      </a:ln>
                    </a:spPr>
                  </a:pic>
                  <a:sp>
                    <a:nvSpPr>
                      <a:cNvPr id="28" name="Freeform 147"/>
                      <a:cNvSpPr>
                        <a:spLocks/>
                      </a:cNvSpPr>
                    </a:nvSpPr>
                    <a:spPr bwMode="auto">
                      <a:xfrm>
                        <a:off x="4946650" y="1866900"/>
                        <a:ext cx="36513" cy="166688"/>
                      </a:xfrm>
                      <a:custGeom>
                        <a:avLst/>
                        <a:gdLst>
                          <a:gd name="T0" fmla="*/ 0 w 20"/>
                          <a:gd name="T1" fmla="*/ 2147483647 h 82"/>
                          <a:gd name="T2" fmla="*/ 2147483647 w 20"/>
                          <a:gd name="T3" fmla="*/ 2147483647 h 82"/>
                          <a:gd name="T4" fmla="*/ 2147483647 w 20"/>
                          <a:gd name="T5" fmla="*/ 0 h 82"/>
                          <a:gd name="T6" fmla="*/ 0 60000 65536"/>
                          <a:gd name="T7" fmla="*/ 0 60000 65536"/>
                          <a:gd name="T8" fmla="*/ 0 60000 65536"/>
                          <a:gd name="T9" fmla="*/ 0 w 20"/>
                          <a:gd name="T10" fmla="*/ 0 h 82"/>
                          <a:gd name="T11" fmla="*/ 20 w 20"/>
                          <a:gd name="T12" fmla="*/ 82 h 82"/>
                        </a:gdLst>
                        <a:ahLst/>
                        <a:cxnLst>
                          <a:cxn ang="T6">
                            <a:pos x="T0" y="T1"/>
                          </a:cxn>
                          <a:cxn ang="T7">
                            <a:pos x="T2" y="T3"/>
                          </a:cxn>
                          <a:cxn ang="T8">
                            <a:pos x="T4" y="T5"/>
                          </a:cxn>
                        </a:cxnLst>
                        <a:rect l="T9" t="T10" r="T11" b="T12"/>
                        <a:pathLst>
                          <a:path w="20" h="82">
                            <a:moveTo>
                              <a:pt x="0" y="82"/>
                            </a:moveTo>
                            <a:cubicBezTo>
                              <a:pt x="3" y="75"/>
                              <a:pt x="18" y="51"/>
                              <a:pt x="19" y="37"/>
                            </a:cubicBezTo>
                            <a:cubicBezTo>
                              <a:pt x="20" y="23"/>
                              <a:pt x="6" y="8"/>
                              <a:pt x="3" y="0"/>
                            </a:cubicBezTo>
                          </a:path>
                        </a:pathLst>
                      </a:custGeom>
                      <a:noFill/>
                      <a:ln w="9525">
                        <a:solidFill>
                          <a:schemeClr val="bg2"/>
                        </a:solidFill>
                        <a:round/>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pic>
                    <a:nvPicPr>
                      <a:cNvPr id="29" name="Picture 105" descr="device_HiveAP_20-a"/>
                      <a:cNvPicPr>
                        <a:picLocks noChangeAspect="1" noChangeArrowheads="1"/>
                      </a:cNvPicPr>
                    </a:nvPicPr>
                    <a:blipFill>
                      <a:blip r:embed="rId27"/>
                      <a:srcRect/>
                      <a:stretch>
                        <a:fillRect/>
                      </a:stretch>
                    </a:blipFill>
                    <a:spPr bwMode="auto">
                      <a:xfrm>
                        <a:off x="3500430" y="3786190"/>
                        <a:ext cx="512762" cy="531813"/>
                      </a:xfrm>
                      <a:prstGeom prst="rect">
                        <a:avLst/>
                      </a:prstGeom>
                      <a:noFill/>
                      <a:ln w="9525">
                        <a:noFill/>
                        <a:miter lim="800000"/>
                        <a:headEnd/>
                        <a:tailEnd/>
                      </a:ln>
                    </a:spPr>
                  </a:pic>
                  <a:sp>
                    <a:nvSpPr>
                      <a:cNvPr id="33" name="Text Box 128"/>
                      <a:cNvSpPr txBox="1">
                        <a:spLocks noChangeArrowheads="1"/>
                      </a:cNvSpPr>
                    </a:nvSpPr>
                    <a:spPr bwMode="auto">
                      <a:xfrm>
                        <a:off x="3000364" y="1785926"/>
                        <a:ext cx="1122363" cy="350838"/>
                      </a:xfrm>
                      <a:prstGeom prst="rect">
                        <a:avLst/>
                      </a:prstGeom>
                      <a:noFill/>
                      <a:ln w="9525" algn="ctr">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200" dirty="0">
                              <a:ea typeface="宋体" charset="-122"/>
                            </a:rPr>
                            <a:t>Wired LAN</a:t>
                          </a:r>
                        </a:p>
                      </a:txBody>
                      <a:useSpRect/>
                    </a:txSp>
                  </a:sp>
                  <a:sp>
                    <a:nvSpPr>
                      <a:cNvPr id="34" name="Text Box 128"/>
                      <a:cNvSpPr txBox="1">
                        <a:spLocks noChangeArrowheads="1"/>
                      </a:cNvSpPr>
                    </a:nvSpPr>
                    <a:spPr bwMode="auto">
                      <a:xfrm>
                        <a:off x="4168775" y="2401888"/>
                        <a:ext cx="850900" cy="600075"/>
                      </a:xfrm>
                      <a:prstGeom prst="rect">
                        <a:avLst/>
                      </a:prstGeom>
                      <a:noFill/>
                      <a:ln w="9525" algn="ctr">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defRPr/>
                          </a:pPr>
                          <a:r>
                            <a:rPr lang="en-US" sz="1100" dirty="0">
                              <a:solidFill>
                                <a:schemeClr val="accent1">
                                  <a:lumMod val="90000"/>
                                  <a:lumOff val="10000"/>
                                </a:schemeClr>
                              </a:solidFill>
                            </a:rPr>
                            <a:t>Ethernet</a:t>
                          </a:r>
                        </a:p>
                        <a:p>
                          <a:pPr>
                            <a:defRPr/>
                          </a:pPr>
                          <a:r>
                            <a:rPr lang="en-US" sz="1100" dirty="0">
                              <a:solidFill>
                                <a:schemeClr val="accent1">
                                  <a:lumMod val="90000"/>
                                  <a:lumOff val="10000"/>
                                </a:schemeClr>
                              </a:solidFill>
                            </a:rPr>
                            <a:t>Backhaul </a:t>
                          </a:r>
                        </a:p>
                        <a:p>
                          <a:pPr>
                            <a:defRPr/>
                          </a:pPr>
                          <a:r>
                            <a:rPr lang="en-US" sz="1100" dirty="0">
                              <a:solidFill>
                                <a:schemeClr val="accent1">
                                  <a:lumMod val="90000"/>
                                  <a:lumOff val="10000"/>
                                </a:schemeClr>
                              </a:solidFill>
                            </a:rPr>
                            <a:t>Links</a:t>
                          </a:r>
                        </a:p>
                      </a:txBody>
                      <a:useSpRect/>
                    </a:txSp>
                  </a:sp>
                  <a:cxnSp>
                    <a:nvCxnSpPr>
                      <a:cNvPr id="35" name="Straight Arrow Connector 271"/>
                      <a:cNvCxnSpPr>
                        <a:cxnSpLocks noChangeShapeType="1"/>
                      </a:cNvCxnSpPr>
                    </a:nvCxnSpPr>
                    <a:spPr bwMode="auto">
                      <a:xfrm rot="10800000" flipV="1">
                        <a:off x="3643306" y="2643182"/>
                        <a:ext cx="577850" cy="431800"/>
                      </a:xfrm>
                      <a:prstGeom prst="straightConnector1">
                        <a:avLst/>
                      </a:prstGeom>
                      <a:noFill/>
                      <a:ln w="19050" algn="ctr">
                        <a:solidFill>
                          <a:schemeClr val="tx1"/>
                        </a:solidFill>
                        <a:round/>
                        <a:headEnd/>
                        <a:tailEnd type="arrow" w="med" len="med"/>
                      </a:ln>
                    </a:spPr>
                  </a:cxnSp>
                  <a:sp>
                    <a:nvSpPr>
                      <a:cNvPr id="37" name="Freeform 85"/>
                      <a:cNvSpPr>
                        <a:spLocks/>
                      </a:cNvSpPr>
                    </a:nvSpPr>
                    <a:spPr bwMode="auto">
                      <a:xfrm>
                        <a:off x="4968875" y="1828800"/>
                        <a:ext cx="1495425" cy="285750"/>
                      </a:xfrm>
                      <a:custGeom>
                        <a:avLst/>
                        <a:gdLst>
                          <a:gd name="T0" fmla="*/ 0 w 288"/>
                          <a:gd name="T1" fmla="*/ 434552993 h 169"/>
                          <a:gd name="T2" fmla="*/ 2147483647 w 288"/>
                          <a:gd name="T3" fmla="*/ 411681166 h 169"/>
                          <a:gd name="T4" fmla="*/ 2147483647 w 288"/>
                          <a:gd name="T5" fmla="*/ 0 h 169"/>
                          <a:gd name="T6" fmla="*/ 0 60000 65536"/>
                          <a:gd name="T7" fmla="*/ 0 60000 65536"/>
                          <a:gd name="T8" fmla="*/ 0 60000 65536"/>
                          <a:gd name="T9" fmla="*/ 0 w 288"/>
                          <a:gd name="T10" fmla="*/ 0 h 169"/>
                          <a:gd name="T11" fmla="*/ 288 w 288"/>
                          <a:gd name="T12" fmla="*/ 169 h 169"/>
                        </a:gdLst>
                        <a:ahLst/>
                        <a:cxnLst>
                          <a:cxn ang="T6">
                            <a:pos x="T0" y="T1"/>
                          </a:cxn>
                          <a:cxn ang="T7">
                            <a:pos x="T2" y="T3"/>
                          </a:cxn>
                          <a:cxn ang="T8">
                            <a:pos x="T4" y="T5"/>
                          </a:cxn>
                        </a:cxnLst>
                        <a:rect l="T9" t="T10" r="T11" b="T12"/>
                        <a:pathLst>
                          <a:path w="288" h="169">
                            <a:moveTo>
                              <a:pt x="0" y="152"/>
                            </a:moveTo>
                            <a:cubicBezTo>
                              <a:pt x="67" y="103"/>
                              <a:pt x="198" y="169"/>
                              <a:pt x="243" y="144"/>
                            </a:cubicBezTo>
                            <a:cubicBezTo>
                              <a:pt x="288" y="119"/>
                              <a:pt x="273" y="24"/>
                              <a:pt x="270" y="0"/>
                            </a:cubicBezTo>
                          </a:path>
                        </a:pathLst>
                      </a:custGeom>
                      <a:noFill/>
                      <a:ln w="25400">
                        <a:solidFill>
                          <a:schemeClr val="tx2">
                            <a:lumMod val="60000"/>
                            <a:lumOff val="40000"/>
                          </a:schemeClr>
                        </a:solidFill>
                        <a:round/>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38" name="Text Box 128"/>
                      <a:cNvSpPr txBox="1">
                        <a:spLocks noChangeArrowheads="1"/>
                      </a:cNvSpPr>
                    </a:nvSpPr>
                    <a:spPr bwMode="auto">
                      <a:xfrm>
                        <a:off x="6491288" y="1552575"/>
                        <a:ext cx="1300162" cy="461963"/>
                      </a:xfrm>
                      <a:prstGeom prst="rect">
                        <a:avLst/>
                      </a:prstGeom>
                      <a:noFill/>
                      <a:ln w="9525" algn="ctr">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defRPr/>
                          </a:pPr>
                          <a:r>
                            <a:rPr lang="en-US" sz="1200" dirty="0">
                              <a:solidFill>
                                <a:schemeClr val="accent1">
                                  <a:lumMod val="90000"/>
                                  <a:lumOff val="10000"/>
                                </a:schemeClr>
                              </a:solidFill>
                            </a:rPr>
                            <a:t>HiveManager </a:t>
                          </a:r>
                        </a:p>
                        <a:p>
                          <a:pPr>
                            <a:defRPr/>
                          </a:pPr>
                          <a:r>
                            <a:rPr lang="en-US" sz="1200" dirty="0">
                              <a:solidFill>
                                <a:schemeClr val="accent1">
                                  <a:lumMod val="90000"/>
                                  <a:lumOff val="10000"/>
                                </a:schemeClr>
                              </a:solidFill>
                            </a:rPr>
                            <a:t>NMS Appliance</a:t>
                          </a:r>
                        </a:p>
                      </a:txBody>
                      <a:useSpRect/>
                    </a:txSp>
                  </a:sp>
                  <a:cxnSp>
                    <a:nvCxnSpPr>
                      <a:cNvPr id="39" name="Straight Arrow Connector 271"/>
                      <a:cNvCxnSpPr>
                        <a:cxnSpLocks noChangeShapeType="1"/>
                      </a:cNvCxnSpPr>
                    </a:nvCxnSpPr>
                    <a:spPr bwMode="auto">
                      <a:xfrm>
                        <a:off x="4962525" y="2701925"/>
                        <a:ext cx="447675" cy="288925"/>
                      </a:xfrm>
                      <a:prstGeom prst="straightConnector1">
                        <a:avLst/>
                      </a:prstGeom>
                      <a:noFill/>
                      <a:ln w="19050" algn="ctr">
                        <a:solidFill>
                          <a:schemeClr val="tx1"/>
                        </a:solidFill>
                        <a:round/>
                        <a:headEnd/>
                        <a:tailEnd type="arrow" w="med" len="med"/>
                      </a:ln>
                    </a:spPr>
                  </a:cxnSp>
                  <a:pic>
                    <a:nvPicPr>
                      <a:cNvPr id="40" name="Picture 115" descr="device_HiveAP_20-a"/>
                      <a:cNvPicPr>
                        <a:picLocks noChangeAspect="1" noChangeArrowheads="1"/>
                      </a:cNvPicPr>
                    </a:nvPicPr>
                    <a:blipFill>
                      <a:blip r:embed="rId27"/>
                      <a:srcRect/>
                      <a:stretch>
                        <a:fillRect/>
                      </a:stretch>
                    </a:blipFill>
                    <a:spPr bwMode="auto">
                      <a:xfrm>
                        <a:off x="5143504" y="3143248"/>
                        <a:ext cx="512762" cy="531813"/>
                      </a:xfrm>
                      <a:prstGeom prst="rect">
                        <a:avLst/>
                      </a:prstGeom>
                      <a:noFill/>
                      <a:ln w="9525">
                        <a:noFill/>
                        <a:miter lim="800000"/>
                        <a:headEnd/>
                        <a:tailEnd/>
                      </a:ln>
                    </a:spPr>
                  </a:pic>
                  <a:pic>
                    <a:nvPicPr>
                      <a:cNvPr id="43" name="Picture 2" descr="C:\Documents and Settings\Aerohive\Desktop\Marketing\Icons\dev_wireless_client-up-left.png"/>
                      <a:cNvPicPr>
                        <a:picLocks noChangeAspect="1" noChangeArrowheads="1"/>
                      </a:cNvPicPr>
                    </a:nvPicPr>
                    <a:blipFill>
                      <a:blip r:embed="rId28"/>
                      <a:srcRect/>
                      <a:stretch>
                        <a:fillRect/>
                      </a:stretch>
                    </a:blipFill>
                    <a:spPr bwMode="auto">
                      <a:xfrm>
                        <a:off x="4929190" y="4429132"/>
                        <a:ext cx="646112" cy="542925"/>
                      </a:xfrm>
                      <a:prstGeom prst="rect">
                        <a:avLst/>
                      </a:prstGeom>
                      <a:noFill/>
                      <a:ln w="9525">
                        <a:noFill/>
                        <a:miter lim="800000"/>
                        <a:headEnd/>
                        <a:tailEnd/>
                      </a:ln>
                    </a:spPr>
                  </a:pic>
                  <a:sp>
                    <a:nvSpPr>
                      <a:cNvPr id="46" name="TextBox 45"/>
                      <a:cNvSpPr txBox="1"/>
                    </a:nvSpPr>
                    <a:spPr>
                      <a:xfrm>
                        <a:off x="3071802" y="4000504"/>
                        <a:ext cx="571504"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MP</a:t>
                          </a:r>
                          <a:endParaRPr lang="zh-CN" altLang="en-US" dirty="0"/>
                        </a:p>
                      </a:txBody>
                      <a:useSpRect/>
                    </a:txSp>
                  </a:sp>
                  <a:sp>
                    <a:nvSpPr>
                      <a:cNvPr id="48" name="TextBox 47"/>
                      <a:cNvSpPr txBox="1"/>
                    </a:nvSpPr>
                    <a:spPr>
                      <a:xfrm>
                        <a:off x="5643570" y="3286124"/>
                        <a:ext cx="571504"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AP2</a:t>
                          </a:r>
                          <a:endParaRPr lang="zh-CN" altLang="en-US" dirty="0"/>
                        </a:p>
                      </a:txBody>
                      <a:useSpRect/>
                    </a:txSp>
                  </a:sp>
                  <a:pic>
                    <a:nvPicPr>
                      <a:cNvPr id="57" name="Picture 99" descr="device_switch_16-port"/>
                      <a:cNvPicPr>
                        <a:picLocks noChangeAspect="1" noChangeArrowheads="1"/>
                      </a:cNvPicPr>
                    </a:nvPicPr>
                    <a:blipFill>
                      <a:blip r:embed="rId26"/>
                      <a:srcRect/>
                      <a:stretch>
                        <a:fillRect/>
                      </a:stretch>
                    </a:blipFill>
                    <a:spPr bwMode="auto">
                      <a:xfrm>
                        <a:off x="4000496" y="4357694"/>
                        <a:ext cx="733424" cy="296072"/>
                      </a:xfrm>
                      <a:prstGeom prst="rect">
                        <a:avLst/>
                      </a:prstGeom>
                      <a:noFill/>
                      <a:ln w="9525">
                        <a:noFill/>
                        <a:miter lim="800000"/>
                        <a:headEnd/>
                        <a:tailEnd/>
                      </a:ln>
                    </a:spPr>
                  </a:pic>
                  <a:sp>
                    <a:nvSpPr>
                      <a:cNvPr id="58" name="TextBox 57"/>
                      <a:cNvSpPr txBox="1"/>
                    </a:nvSpPr>
                    <a:spPr>
                      <a:xfrm>
                        <a:off x="2928926" y="3214686"/>
                        <a:ext cx="571504"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AP1</a:t>
                          </a:r>
                          <a:endParaRPr lang="zh-CN" altLang="en-US" dirty="0"/>
                        </a:p>
                      </a:txBody>
                      <a:useSpRect/>
                    </a:txSp>
                  </a:sp>
                  <a:sp>
                    <a:nvSpPr>
                      <a:cNvPr id="59" name="任意多边形 58"/>
                      <a:cNvSpPr/>
                    </a:nvSpPr>
                    <a:spPr>
                      <a:xfrm>
                        <a:off x="3780148" y="4081806"/>
                        <a:ext cx="631596" cy="490194"/>
                      </a:xfrm>
                      <a:custGeom>
                        <a:avLst/>
                        <a:gdLst>
                          <a:gd name="connsiteX0" fmla="*/ 0 w 631596"/>
                          <a:gd name="connsiteY0" fmla="*/ 150829 h 490194"/>
                          <a:gd name="connsiteX1" fmla="*/ 424207 w 631596"/>
                          <a:gd name="connsiteY1" fmla="*/ 56561 h 490194"/>
                          <a:gd name="connsiteX2" fmla="*/ 631596 w 631596"/>
                          <a:gd name="connsiteY2" fmla="*/ 490194 h 490194"/>
                          <a:gd name="connsiteX3" fmla="*/ 631596 w 631596"/>
                          <a:gd name="connsiteY3" fmla="*/ 490194 h 490194"/>
                        </a:gdLst>
                        <a:ahLst/>
                        <a:cxnLst>
                          <a:cxn ang="0">
                            <a:pos x="connsiteX0" y="connsiteY0"/>
                          </a:cxn>
                          <a:cxn ang="0">
                            <a:pos x="connsiteX1" y="connsiteY1"/>
                          </a:cxn>
                          <a:cxn ang="0">
                            <a:pos x="connsiteX2" y="connsiteY2"/>
                          </a:cxn>
                          <a:cxn ang="0">
                            <a:pos x="connsiteX3" y="connsiteY3"/>
                          </a:cxn>
                        </a:cxnLst>
                        <a:rect l="l" t="t" r="r" b="b"/>
                        <a:pathLst>
                          <a:path w="631596" h="490194">
                            <a:moveTo>
                              <a:pt x="0" y="150829"/>
                            </a:moveTo>
                            <a:cubicBezTo>
                              <a:pt x="159470" y="75414"/>
                              <a:pt x="318941" y="0"/>
                              <a:pt x="424207" y="56561"/>
                            </a:cubicBezTo>
                            <a:cubicBezTo>
                              <a:pt x="529473" y="113122"/>
                              <a:pt x="631596" y="490194"/>
                              <a:pt x="631596" y="490194"/>
                            </a:cubicBezTo>
                            <a:lnTo>
                              <a:pt x="631596" y="490194"/>
                            </a:lnTo>
                          </a:path>
                        </a:pathLst>
                      </a:custGeom>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60" name="任意多边形 59"/>
                      <a:cNvSpPr/>
                    </a:nvSpPr>
                    <a:spPr>
                      <a:xfrm>
                        <a:off x="4477732" y="4590854"/>
                        <a:ext cx="622169" cy="273377"/>
                      </a:xfrm>
                      <a:custGeom>
                        <a:avLst/>
                        <a:gdLst>
                          <a:gd name="connsiteX0" fmla="*/ 0 w 622169"/>
                          <a:gd name="connsiteY0" fmla="*/ 0 h 273377"/>
                          <a:gd name="connsiteX1" fmla="*/ 622169 w 622169"/>
                          <a:gd name="connsiteY1" fmla="*/ 273377 h 273377"/>
                          <a:gd name="connsiteX2" fmla="*/ 622169 w 622169"/>
                          <a:gd name="connsiteY2" fmla="*/ 273377 h 273377"/>
                        </a:gdLst>
                        <a:ahLst/>
                        <a:cxnLst>
                          <a:cxn ang="0">
                            <a:pos x="connsiteX0" y="connsiteY0"/>
                          </a:cxn>
                          <a:cxn ang="0">
                            <a:pos x="connsiteX1" y="connsiteY1"/>
                          </a:cxn>
                          <a:cxn ang="0">
                            <a:pos x="connsiteX2" y="connsiteY2"/>
                          </a:cxn>
                        </a:cxnLst>
                        <a:rect l="l" t="t" r="r" b="b"/>
                        <a:pathLst>
                          <a:path w="622169" h="273377">
                            <a:moveTo>
                              <a:pt x="0" y="0"/>
                            </a:moveTo>
                            <a:lnTo>
                              <a:pt x="622169" y="273377"/>
                            </a:lnTo>
                            <a:lnTo>
                              <a:pt x="622169" y="273377"/>
                            </a:lnTo>
                          </a:path>
                        </a:pathLst>
                      </a:custGeom>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61" name="任意多边形 60"/>
                      <a:cNvSpPr/>
                    </a:nvSpPr>
                    <a:spPr>
                      <a:xfrm>
                        <a:off x="2755769" y="2165023"/>
                        <a:ext cx="3379509" cy="1850796"/>
                      </a:xfrm>
                      <a:custGeom>
                        <a:avLst/>
                        <a:gdLst>
                          <a:gd name="connsiteX0" fmla="*/ 769856 w 3379509"/>
                          <a:gd name="connsiteY0" fmla="*/ 1850796 h 1850796"/>
                          <a:gd name="connsiteX1" fmla="*/ 62845 w 3379509"/>
                          <a:gd name="connsiteY1" fmla="*/ 1445443 h 1850796"/>
                          <a:gd name="connsiteX2" fmla="*/ 392784 w 3379509"/>
                          <a:gd name="connsiteY2" fmla="*/ 257666 h 1850796"/>
                          <a:gd name="connsiteX3" fmla="*/ 1816231 w 3379509"/>
                          <a:gd name="connsiteY3" fmla="*/ 3142 h 1850796"/>
                          <a:gd name="connsiteX4" fmla="*/ 3220825 w 3379509"/>
                          <a:gd name="connsiteY4" fmla="*/ 276519 h 1850796"/>
                          <a:gd name="connsiteX5" fmla="*/ 2768338 w 3379509"/>
                          <a:gd name="connsiteY5" fmla="*/ 1162639 h 18507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379509" h="1850796">
                            <a:moveTo>
                              <a:pt x="769856" y="1850796"/>
                            </a:moveTo>
                            <a:cubicBezTo>
                              <a:pt x="447773" y="1780880"/>
                              <a:pt x="125690" y="1710965"/>
                              <a:pt x="62845" y="1445443"/>
                            </a:cubicBezTo>
                            <a:cubicBezTo>
                              <a:pt x="0" y="1179921"/>
                              <a:pt x="100553" y="498050"/>
                              <a:pt x="392784" y="257666"/>
                            </a:cubicBezTo>
                            <a:cubicBezTo>
                              <a:pt x="685015" y="17282"/>
                              <a:pt x="1344891" y="0"/>
                              <a:pt x="1816231" y="3142"/>
                            </a:cubicBezTo>
                            <a:cubicBezTo>
                              <a:pt x="2287571" y="6284"/>
                              <a:pt x="3062141" y="83270"/>
                              <a:pt x="3220825" y="276519"/>
                            </a:cubicBezTo>
                            <a:cubicBezTo>
                              <a:pt x="3379509" y="469768"/>
                              <a:pt x="3073923" y="816203"/>
                              <a:pt x="2768338" y="1162639"/>
                            </a:cubicBezTo>
                          </a:path>
                        </a:pathLst>
                      </a:custGeom>
                      <a:ln w="28575">
                        <a:solidFill>
                          <a:srgbClr val="FF0000"/>
                        </a:solidFill>
                      </a:ln>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63" name="TextBox 62"/>
                      <a:cNvSpPr txBox="1"/>
                    </a:nvSpPr>
                    <a:spPr>
                      <a:xfrm>
                        <a:off x="5286380" y="5000636"/>
                        <a:ext cx="785818"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STA1</a:t>
                          </a:r>
                          <a:endParaRPr lang="zh-CN" altLang="en-US" dirty="0"/>
                        </a:p>
                      </a:txBody>
                      <a:useSpRect/>
                    </a:txSp>
                  </a:sp>
                  <a:cxnSp>
                    <a:nvCxnSpPr>
                      <a:cNvPr id="67" name="直接连接符 66"/>
                      <a:cNvCxnSpPr/>
                    </a:nvCxnSpPr>
                    <a:spPr>
                      <a:xfrm>
                        <a:off x="6429388" y="4000504"/>
                        <a:ext cx="285752" cy="1588"/>
                      </a:xfrm>
                      <a:prstGeom prst="line">
                        <a:avLst/>
                      </a:prstGeom>
                      <a:ln w="38100">
                        <a:solidFill>
                          <a:srgbClr val="FF0000"/>
                        </a:solidFill>
                      </a:ln>
                    </a:spPr>
                    <a:style>
                      <a:lnRef idx="1">
                        <a:schemeClr val="accent1"/>
                      </a:lnRef>
                      <a:fillRef idx="0">
                        <a:schemeClr val="accent1"/>
                      </a:fillRef>
                      <a:effectRef idx="0">
                        <a:schemeClr val="accent1"/>
                      </a:effectRef>
                      <a:fontRef idx="minor">
                        <a:schemeClr val="tx1"/>
                      </a:fontRef>
                    </a:style>
                  </a:cxnSp>
                  <a:sp>
                    <a:nvSpPr>
                      <a:cNvPr id="68" name="TextBox 67"/>
                      <a:cNvSpPr txBox="1"/>
                    </a:nvSpPr>
                    <a:spPr>
                      <a:xfrm>
                        <a:off x="6715140" y="3786190"/>
                        <a:ext cx="1071570"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Tunnel </a:t>
                          </a:r>
                          <a:endParaRPr lang="zh-CN" altLang="en-US" dirty="0"/>
                        </a:p>
                      </a:txBody>
                      <a:useSpRect/>
                    </a:txSp>
                  </a:sp>
                </lc:lockedCanvas>
              </a:graphicData>
            </a:graphic>
          </wp:inline>
        </w:drawing>
      </w:r>
    </w:p>
    <w:p w:rsidR="003766C7" w:rsidRDefault="003766C7" w:rsidP="003766C7">
      <w:pPr>
        <w:pStyle w:val="Body"/>
        <w:rPr>
          <w:rFonts w:eastAsiaTheme="minorEastAsia"/>
          <w:lang w:eastAsia="zh-CN"/>
        </w:rPr>
      </w:pP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3766C7" w:rsidRPr="00BA58E3" w:rsidTr="003766C7">
        <w:trPr>
          <w:trHeight w:val="321"/>
        </w:trPr>
        <w:tc>
          <w:tcPr>
            <w:tcW w:w="2284" w:type="dxa"/>
          </w:tcPr>
          <w:p w:rsidR="003766C7" w:rsidRPr="00D550FE" w:rsidRDefault="003766C7" w:rsidP="003766C7">
            <w:pPr>
              <w:rPr>
                <w:sz w:val="24"/>
                <w:szCs w:val="24"/>
              </w:rPr>
            </w:pPr>
            <w:r w:rsidRPr="00D550FE">
              <w:rPr>
                <w:rFonts w:hint="eastAsia"/>
                <w:sz w:val="24"/>
                <w:szCs w:val="24"/>
              </w:rPr>
              <w:t>Case ID</w:t>
            </w:r>
          </w:p>
        </w:tc>
        <w:tc>
          <w:tcPr>
            <w:tcW w:w="8217" w:type="dxa"/>
            <w:gridSpan w:val="3"/>
          </w:tcPr>
          <w:p w:rsidR="003766C7" w:rsidRPr="008F5BD5" w:rsidRDefault="001B465F" w:rsidP="003766C7">
            <w:pPr>
              <w:rPr>
                <w:rFonts w:eastAsiaTheme="minorEastAsia"/>
                <w:sz w:val="24"/>
                <w:szCs w:val="24"/>
                <w:lang w:eastAsia="zh-CN"/>
              </w:rPr>
            </w:pPr>
            <w:r>
              <w:rPr>
                <w:rFonts w:eastAsia="SimSun"/>
                <w:sz w:val="22"/>
                <w:lang w:eastAsia="zh-CN"/>
              </w:rPr>
              <w:t>AMRP2_INXP</w:t>
            </w:r>
            <w:r w:rsidR="00A175DA">
              <w:rPr>
                <w:rFonts w:eastAsia="SimSun"/>
                <w:sz w:val="22"/>
                <w:lang w:eastAsia="zh-CN"/>
              </w:rPr>
              <w:t>_testcase_</w:t>
            </w:r>
            <w:r w:rsidR="00EA20B4">
              <w:rPr>
                <w:rFonts w:eastAsiaTheme="minorEastAsia"/>
                <w:sz w:val="24"/>
                <w:szCs w:val="24"/>
                <w:lang w:eastAsia="zh-CN"/>
              </w:rPr>
              <w:t>6</w:t>
            </w:r>
          </w:p>
        </w:tc>
      </w:tr>
      <w:tr w:rsidR="003766C7" w:rsidRPr="00BA58E3" w:rsidTr="003766C7">
        <w:trPr>
          <w:trHeight w:val="321"/>
        </w:trPr>
        <w:tc>
          <w:tcPr>
            <w:tcW w:w="2284" w:type="dxa"/>
            <w:tcBorders>
              <w:top w:val="single" w:sz="4" w:space="0" w:color="auto"/>
              <w:left w:val="single" w:sz="4" w:space="0" w:color="auto"/>
              <w:bottom w:val="single" w:sz="4" w:space="0" w:color="auto"/>
              <w:right w:val="single" w:sz="4" w:space="0" w:color="auto"/>
            </w:tcBorders>
          </w:tcPr>
          <w:p w:rsidR="003766C7" w:rsidRPr="00D550FE" w:rsidRDefault="003766C7" w:rsidP="003766C7">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3766C7" w:rsidRPr="001D0A7F" w:rsidRDefault="00353CBA" w:rsidP="003766C7">
            <w:pPr>
              <w:rPr>
                <w:rFonts w:eastAsiaTheme="minorEastAsia"/>
                <w:sz w:val="22"/>
                <w:lang w:eastAsia="zh-CN"/>
              </w:rPr>
            </w:pPr>
            <w:r>
              <w:rPr>
                <w:rFonts w:eastAsiaTheme="minorEastAsia" w:hint="eastAsia"/>
                <w:sz w:val="22"/>
                <w:lang w:eastAsia="zh-CN"/>
              </w:rPr>
              <w:t>Accept</w:t>
            </w:r>
          </w:p>
        </w:tc>
        <w:tc>
          <w:tcPr>
            <w:tcW w:w="2739" w:type="dxa"/>
            <w:tcBorders>
              <w:top w:val="single" w:sz="4" w:space="0" w:color="auto"/>
              <w:left w:val="single" w:sz="4" w:space="0" w:color="auto"/>
              <w:bottom w:val="single" w:sz="4" w:space="0" w:color="auto"/>
              <w:right w:val="single" w:sz="4" w:space="0" w:color="auto"/>
            </w:tcBorders>
          </w:tcPr>
          <w:p w:rsidR="003766C7" w:rsidRPr="00923513" w:rsidRDefault="003766C7" w:rsidP="003766C7">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3766C7" w:rsidRPr="00923513" w:rsidRDefault="00272DCD" w:rsidP="003766C7">
            <w:pPr>
              <w:rPr>
                <w:rFonts w:eastAsia="SimSun"/>
                <w:sz w:val="22"/>
                <w:lang w:eastAsia="zh-CN"/>
              </w:rPr>
            </w:pPr>
            <w:r>
              <w:rPr>
                <w:rFonts w:eastAsiaTheme="minorEastAsia" w:hint="eastAsia"/>
                <w:sz w:val="22"/>
                <w:lang w:eastAsia="zh-CN"/>
              </w:rPr>
              <w:t>N/A</w:t>
            </w:r>
          </w:p>
        </w:tc>
      </w:tr>
      <w:tr w:rsidR="003766C7" w:rsidRPr="00BA58E3" w:rsidTr="003766C7">
        <w:trPr>
          <w:trHeight w:val="299"/>
        </w:trPr>
        <w:tc>
          <w:tcPr>
            <w:tcW w:w="2284" w:type="dxa"/>
          </w:tcPr>
          <w:p w:rsidR="003766C7" w:rsidRPr="00D550FE" w:rsidRDefault="003766C7" w:rsidP="003766C7">
            <w:pPr>
              <w:rPr>
                <w:sz w:val="24"/>
                <w:szCs w:val="24"/>
              </w:rPr>
            </w:pPr>
            <w:r>
              <w:rPr>
                <w:rFonts w:hint="eastAsia"/>
                <w:sz w:val="24"/>
                <w:szCs w:val="24"/>
              </w:rPr>
              <w:lastRenderedPageBreak/>
              <w:t>Topology</w:t>
            </w:r>
            <w:r w:rsidRPr="00D550FE">
              <w:rPr>
                <w:rFonts w:hint="eastAsia"/>
                <w:sz w:val="24"/>
                <w:szCs w:val="24"/>
              </w:rPr>
              <w:t xml:space="preserve"> to use</w:t>
            </w:r>
          </w:p>
        </w:tc>
        <w:tc>
          <w:tcPr>
            <w:tcW w:w="8217" w:type="dxa"/>
            <w:gridSpan w:val="3"/>
          </w:tcPr>
          <w:p w:rsidR="003766C7" w:rsidRPr="00D550FE" w:rsidRDefault="003766C7" w:rsidP="003766C7">
            <w:pPr>
              <w:rPr>
                <w:rFonts w:eastAsia="SimSun"/>
                <w:sz w:val="24"/>
                <w:szCs w:val="24"/>
                <w:lang w:eastAsia="zh-CN"/>
              </w:rPr>
            </w:pPr>
            <w:r w:rsidRPr="00D550FE">
              <w:rPr>
                <w:rFonts w:eastAsia="SimSun" w:hint="eastAsia"/>
                <w:sz w:val="24"/>
                <w:szCs w:val="24"/>
                <w:lang w:eastAsia="zh-CN"/>
              </w:rPr>
              <w:t xml:space="preserve">  </w:t>
            </w:r>
            <w:r>
              <w:rPr>
                <w:rFonts w:eastAsia="SimSun" w:hint="eastAsia"/>
                <w:sz w:val="24"/>
                <w:szCs w:val="24"/>
                <w:lang w:eastAsia="zh-CN"/>
              </w:rPr>
              <w:t xml:space="preserve">           </w:t>
            </w:r>
          </w:p>
        </w:tc>
      </w:tr>
      <w:tr w:rsidR="003766C7" w:rsidRPr="00BA58E3" w:rsidTr="003766C7">
        <w:trPr>
          <w:trHeight w:val="620"/>
        </w:trPr>
        <w:tc>
          <w:tcPr>
            <w:tcW w:w="2284" w:type="dxa"/>
          </w:tcPr>
          <w:p w:rsidR="003766C7" w:rsidRPr="00D550FE" w:rsidRDefault="003766C7" w:rsidP="003766C7">
            <w:pPr>
              <w:rPr>
                <w:sz w:val="24"/>
                <w:szCs w:val="24"/>
              </w:rPr>
            </w:pPr>
            <w:r w:rsidRPr="00D550FE">
              <w:rPr>
                <w:rFonts w:hint="eastAsia"/>
                <w:sz w:val="24"/>
                <w:szCs w:val="24"/>
              </w:rPr>
              <w:t>Description</w:t>
            </w:r>
          </w:p>
        </w:tc>
        <w:tc>
          <w:tcPr>
            <w:tcW w:w="8217" w:type="dxa"/>
            <w:gridSpan w:val="3"/>
          </w:tcPr>
          <w:p w:rsidR="003766C7" w:rsidRPr="004D19B1" w:rsidRDefault="003766C7" w:rsidP="003766C7">
            <w:pPr>
              <w:pStyle w:val="afb"/>
              <w:rPr>
                <w:rFonts w:ascii="Trebuchet MS" w:eastAsiaTheme="minorEastAsia" w:hAnsi="Trebuchet MS"/>
                <w:lang w:eastAsia="zh-CN"/>
              </w:rPr>
            </w:pPr>
            <w:r>
              <w:rPr>
                <w:rFonts w:ascii="Trebuchet MS" w:eastAsiaTheme="minorEastAsia" w:hAnsi="Trebuchet MS" w:hint="eastAsia"/>
                <w:lang w:eastAsia="zh-CN"/>
              </w:rPr>
              <w:t>INXP in bridge-access topology</w:t>
            </w:r>
            <w:r w:rsidR="00E5108A">
              <w:rPr>
                <w:rFonts w:ascii="Trebuchet MS" w:eastAsiaTheme="minorEastAsia" w:hAnsi="Trebuchet MS" w:hint="eastAsia"/>
                <w:lang w:eastAsia="zh-CN"/>
              </w:rPr>
              <w:t>(dynamic mac-learning)</w:t>
            </w:r>
          </w:p>
        </w:tc>
      </w:tr>
      <w:tr w:rsidR="003766C7" w:rsidRPr="00BA58E3" w:rsidTr="003766C7">
        <w:trPr>
          <w:trHeight w:val="367"/>
        </w:trPr>
        <w:tc>
          <w:tcPr>
            <w:tcW w:w="2284" w:type="dxa"/>
          </w:tcPr>
          <w:p w:rsidR="003766C7" w:rsidRPr="00D550FE" w:rsidRDefault="003766C7" w:rsidP="003766C7">
            <w:pPr>
              <w:rPr>
                <w:sz w:val="24"/>
                <w:szCs w:val="24"/>
              </w:rPr>
            </w:pPr>
            <w:r w:rsidRPr="00D550FE">
              <w:rPr>
                <w:rFonts w:hint="eastAsia"/>
                <w:sz w:val="24"/>
                <w:szCs w:val="24"/>
              </w:rPr>
              <w:t>Pre-condition</w:t>
            </w:r>
          </w:p>
        </w:tc>
        <w:tc>
          <w:tcPr>
            <w:tcW w:w="8217" w:type="dxa"/>
            <w:gridSpan w:val="3"/>
          </w:tcPr>
          <w:p w:rsidR="003766C7" w:rsidRDefault="003766C7" w:rsidP="003766C7">
            <w:pPr>
              <w:pStyle w:val="afb"/>
              <w:rPr>
                <w:rFonts w:ascii="Trebuchet MS" w:eastAsiaTheme="minorEastAsia" w:hAnsi="Trebuchet MS"/>
                <w:lang w:eastAsia="zh-CN"/>
              </w:rPr>
            </w:pPr>
            <w:r w:rsidRPr="00D550FE">
              <w:rPr>
                <w:rFonts w:ascii="Trebuchet MS" w:hAnsi="Trebuchet MS"/>
              </w:rPr>
              <w:t>-</w:t>
            </w:r>
            <w:r>
              <w:rPr>
                <w:rFonts w:ascii="Trebuchet MS" w:eastAsiaTheme="minorEastAsia" w:hAnsi="Trebuchet MS" w:hint="eastAsia"/>
                <w:lang w:eastAsia="zh-CN"/>
              </w:rPr>
              <w:t>configure two APs in the</w:t>
            </w:r>
            <w:r w:rsidR="00272DCD">
              <w:rPr>
                <w:rFonts w:ascii="Trebuchet MS" w:eastAsiaTheme="minorEastAsia" w:hAnsi="Trebuchet MS" w:hint="eastAsia"/>
                <w:lang w:eastAsia="zh-CN"/>
              </w:rPr>
              <w:t xml:space="preserve"> sa</w:t>
            </w:r>
            <w:r>
              <w:rPr>
                <w:rFonts w:ascii="Trebuchet MS" w:eastAsiaTheme="minorEastAsia" w:hAnsi="Trebuchet MS" w:hint="eastAsia"/>
                <w:lang w:eastAsia="zh-CN"/>
              </w:rPr>
              <w:t>me hive,</w:t>
            </w:r>
          </w:p>
          <w:p w:rsidR="003766C7" w:rsidRPr="003766C7" w:rsidRDefault="003766C7" w:rsidP="003766C7">
            <w:pPr>
              <w:pStyle w:val="afb"/>
              <w:rPr>
                <w:rFonts w:ascii="Trebuchet MS" w:eastAsiaTheme="minorEastAsia" w:hAnsi="Trebuchet MS"/>
                <w:lang w:eastAsia="zh-CN"/>
              </w:rPr>
            </w:pPr>
            <w:r>
              <w:rPr>
                <w:rFonts w:ascii="Trebuchet MS" w:eastAsiaTheme="minorEastAsia" w:hAnsi="Trebuchet MS" w:hint="eastAsia"/>
                <w:lang w:eastAsia="zh-CN"/>
              </w:rPr>
              <w:t>-</w:t>
            </w:r>
            <w:r>
              <w:rPr>
                <w:rFonts w:ascii="Trebuchet MS" w:eastAsiaTheme="minorEastAsia" w:hAnsi="Trebuchet MS"/>
                <w:lang w:eastAsia="zh-CN"/>
              </w:rPr>
              <w:t xml:space="preserve">In </w:t>
            </w:r>
            <w:r w:rsidR="00272DCD">
              <w:rPr>
                <w:rFonts w:ascii="Trebuchet MS" w:eastAsiaTheme="minorEastAsia" w:hAnsi="Trebuchet MS" w:hint="eastAsia"/>
                <w:lang w:eastAsia="zh-CN"/>
              </w:rPr>
              <w:t>MP</w:t>
            </w:r>
            <w:r w:rsidRPr="003766C7">
              <w:rPr>
                <w:rFonts w:ascii="Trebuchet MS" w:eastAsiaTheme="minorEastAsia" w:hAnsi="Trebuchet MS"/>
                <w:lang w:eastAsia="zh-CN"/>
              </w:rPr>
              <w:t xml:space="preserve"> configure mobile-policy INXP and bind to user-profile </w:t>
            </w:r>
          </w:p>
          <w:p w:rsidR="003766C7" w:rsidRPr="003766C7" w:rsidRDefault="003766C7" w:rsidP="003766C7">
            <w:pPr>
              <w:pStyle w:val="afb"/>
              <w:rPr>
                <w:rFonts w:ascii="Trebuchet MS" w:eastAsiaTheme="minorEastAsia" w:hAnsi="Trebuchet MS"/>
                <w:b w:val="0"/>
                <w:lang w:eastAsia="zh-CN"/>
              </w:rPr>
            </w:pPr>
            <w:r w:rsidRPr="003766C7">
              <w:rPr>
                <w:rFonts w:ascii="Trebuchet MS" w:eastAsiaTheme="minorEastAsia" w:hAnsi="Trebuchet MS" w:hint="eastAsia"/>
                <w:b w:val="0"/>
                <w:lang w:eastAsia="zh-CN"/>
              </w:rPr>
              <w:t>(for example:</w:t>
            </w:r>
            <w:r w:rsidRPr="003766C7">
              <w:rPr>
                <w:rFonts w:ascii="Trebuchet MS" w:eastAsiaTheme="minorEastAsia" w:hAnsi="Trebuchet MS"/>
                <w:b w:val="0"/>
                <w:lang w:eastAsia="zh-CN"/>
              </w:rPr>
              <w:t xml:space="preserve">mobility-policy </w:t>
            </w:r>
            <w:r w:rsidR="00272DCD">
              <w:rPr>
                <w:rFonts w:ascii="Trebuchet MS" w:eastAsiaTheme="minorEastAsia" w:hAnsi="Trebuchet MS"/>
                <w:b w:val="0"/>
                <w:lang w:eastAsia="zh-CN"/>
              </w:rPr>
              <w:t>inxp inxp gre-tunnel to 10.100.</w:t>
            </w:r>
            <w:r w:rsidR="00272DCD">
              <w:rPr>
                <w:rFonts w:ascii="Trebuchet MS" w:eastAsiaTheme="minorEastAsia" w:hAnsi="Trebuchet MS" w:hint="eastAsia"/>
                <w:b w:val="0"/>
                <w:lang w:eastAsia="zh-CN"/>
              </w:rPr>
              <w:t>4</w:t>
            </w:r>
            <w:r w:rsidRPr="003766C7">
              <w:rPr>
                <w:rFonts w:ascii="Trebuchet MS" w:eastAsiaTheme="minorEastAsia" w:hAnsi="Trebuchet MS"/>
                <w:b w:val="0"/>
                <w:lang w:eastAsia="zh-CN"/>
              </w:rPr>
              <w:t>0.24 password ***</w:t>
            </w:r>
          </w:p>
          <w:p w:rsidR="003766C7" w:rsidRPr="003766C7" w:rsidRDefault="003766C7" w:rsidP="003766C7">
            <w:pPr>
              <w:pStyle w:val="afb"/>
              <w:rPr>
                <w:rFonts w:ascii="Trebuchet MS" w:eastAsiaTheme="minorEastAsia" w:hAnsi="Trebuchet MS"/>
                <w:b w:val="0"/>
                <w:lang w:eastAsia="zh-CN"/>
              </w:rPr>
            </w:pPr>
            <w:r w:rsidRPr="003766C7">
              <w:rPr>
                <w:rFonts w:ascii="Trebuchet MS" w:eastAsiaTheme="minorEastAsia" w:hAnsi="Trebuchet MS"/>
                <w:b w:val="0"/>
                <w:lang w:eastAsia="zh-CN"/>
              </w:rPr>
              <w:t>user-profile name qos-policy def-user-qos vlan-id 30 mobility-policy inxp</w:t>
            </w:r>
          </w:p>
          <w:p w:rsidR="003766C7" w:rsidRPr="003766C7" w:rsidRDefault="003766C7" w:rsidP="003766C7">
            <w:pPr>
              <w:pStyle w:val="afb"/>
              <w:rPr>
                <w:rFonts w:ascii="Trebuchet MS" w:eastAsiaTheme="minorEastAsia" w:hAnsi="Trebuchet MS"/>
                <w:b w:val="0"/>
                <w:lang w:eastAsia="zh-CN"/>
              </w:rPr>
            </w:pPr>
            <w:r w:rsidRPr="003766C7">
              <w:rPr>
                <w:rFonts w:ascii="Trebuchet MS" w:eastAsiaTheme="minorEastAsia" w:hAnsi="Trebuchet MS"/>
                <w:b w:val="0"/>
                <w:lang w:eastAsia="zh-CN"/>
              </w:rPr>
              <w:t>attribute 300</w:t>
            </w:r>
          </w:p>
          <w:p w:rsidR="003766C7" w:rsidRPr="003766C7" w:rsidRDefault="003766C7" w:rsidP="003766C7">
            <w:pPr>
              <w:pStyle w:val="afb"/>
              <w:rPr>
                <w:rFonts w:ascii="Trebuchet MS" w:eastAsiaTheme="minorEastAsia" w:hAnsi="Trebuchet MS"/>
                <w:b w:val="0"/>
                <w:lang w:eastAsia="zh-CN"/>
              </w:rPr>
            </w:pPr>
            <w:r w:rsidRPr="003766C7">
              <w:rPr>
                <w:rFonts w:ascii="Trebuchet MS" w:eastAsiaTheme="minorEastAsia" w:hAnsi="Trebuchet MS"/>
                <w:b w:val="0"/>
                <w:lang w:eastAsia="zh-CN"/>
              </w:rPr>
              <w:t>interface eth1 mode bridge-access user-profile-attribute 300</w:t>
            </w:r>
          </w:p>
          <w:p w:rsidR="003766C7" w:rsidRPr="003766C7" w:rsidRDefault="003766C7" w:rsidP="003766C7">
            <w:pPr>
              <w:pStyle w:val="afb"/>
              <w:rPr>
                <w:rFonts w:ascii="Trebuchet MS" w:eastAsiaTheme="minorEastAsia" w:hAnsi="Trebuchet MS"/>
                <w:b w:val="0"/>
                <w:lang w:eastAsia="zh-CN"/>
              </w:rPr>
            </w:pPr>
            <w:r w:rsidRPr="003766C7">
              <w:rPr>
                <w:rFonts w:ascii="Trebuchet MS" w:eastAsiaTheme="minorEastAsia" w:hAnsi="Trebuchet MS"/>
                <w:b w:val="0"/>
                <w:lang w:eastAsia="zh-CN"/>
              </w:rPr>
              <w:t>interface eth1 mac-learning enable</w:t>
            </w:r>
            <w:r w:rsidRPr="003766C7">
              <w:rPr>
                <w:rFonts w:ascii="Trebuchet MS" w:eastAsiaTheme="minorEastAsia" w:hAnsi="Trebuchet MS" w:hint="eastAsia"/>
                <w:b w:val="0"/>
                <w:lang w:eastAsia="zh-CN"/>
              </w:rPr>
              <w:t>)</w:t>
            </w:r>
          </w:p>
          <w:p w:rsidR="003766C7" w:rsidRPr="003766C7" w:rsidRDefault="003766C7" w:rsidP="003766C7">
            <w:pPr>
              <w:pStyle w:val="afb"/>
              <w:rPr>
                <w:rFonts w:ascii="Trebuchet MS" w:eastAsiaTheme="minorEastAsia" w:hAnsi="Trebuchet MS"/>
                <w:lang w:eastAsia="zh-CN"/>
              </w:rPr>
            </w:pPr>
            <w:r>
              <w:rPr>
                <w:rFonts w:ascii="Trebuchet MS" w:eastAsiaTheme="minorEastAsia" w:hAnsi="Trebuchet MS" w:hint="eastAsia"/>
                <w:lang w:eastAsia="zh-CN"/>
              </w:rPr>
              <w:t>-</w:t>
            </w:r>
            <w:r w:rsidRPr="003766C7">
              <w:rPr>
                <w:rFonts w:ascii="Trebuchet MS" w:eastAsiaTheme="minorEastAsia" w:hAnsi="Trebuchet MS"/>
                <w:lang w:eastAsia="zh-CN"/>
              </w:rPr>
              <w:t xml:space="preserve"> In </w:t>
            </w:r>
            <w:r>
              <w:rPr>
                <w:rFonts w:ascii="Trebuchet MS" w:eastAsiaTheme="minorEastAsia" w:hAnsi="Trebuchet MS" w:hint="eastAsia"/>
                <w:lang w:eastAsia="zh-CN"/>
              </w:rPr>
              <w:t>A</w:t>
            </w:r>
            <w:r w:rsidRPr="003766C7">
              <w:rPr>
                <w:rFonts w:ascii="Trebuchet MS" w:eastAsiaTheme="minorEastAsia" w:hAnsi="Trebuchet MS"/>
                <w:lang w:eastAsia="zh-CN"/>
              </w:rPr>
              <w:t>P</w:t>
            </w:r>
            <w:r w:rsidR="00272DCD">
              <w:rPr>
                <w:rFonts w:ascii="Trebuchet MS" w:eastAsiaTheme="minorEastAsia" w:hAnsi="Trebuchet MS" w:hint="eastAsia"/>
                <w:lang w:eastAsia="zh-CN"/>
              </w:rPr>
              <w:t>2</w:t>
            </w:r>
            <w:r w:rsidRPr="003766C7">
              <w:rPr>
                <w:rFonts w:ascii="Trebuchet MS" w:eastAsiaTheme="minorEastAsia" w:hAnsi="Trebuchet MS"/>
                <w:lang w:eastAsia="zh-CN"/>
              </w:rPr>
              <w:t xml:space="preserve"> configure mobile-policy INXP and bind to user-profile  </w:t>
            </w:r>
          </w:p>
          <w:p w:rsidR="003766C7" w:rsidRPr="003766C7" w:rsidRDefault="003766C7" w:rsidP="003766C7">
            <w:pPr>
              <w:pStyle w:val="afb"/>
              <w:rPr>
                <w:rFonts w:ascii="Trebuchet MS" w:eastAsiaTheme="minorEastAsia" w:hAnsi="Trebuchet MS"/>
                <w:b w:val="0"/>
                <w:lang w:eastAsia="zh-CN"/>
              </w:rPr>
            </w:pPr>
            <w:r w:rsidRPr="003766C7">
              <w:rPr>
                <w:rFonts w:ascii="Trebuchet MS" w:eastAsiaTheme="minorEastAsia" w:hAnsi="Trebuchet MS" w:hint="eastAsia"/>
                <w:b w:val="0"/>
                <w:lang w:eastAsia="zh-CN"/>
              </w:rPr>
              <w:t>(</w:t>
            </w:r>
            <w:r w:rsidRPr="003766C7">
              <w:rPr>
                <w:rFonts w:ascii="Trebuchet MS" w:eastAsiaTheme="minorEastAsia" w:hAnsi="Trebuchet MS"/>
                <w:b w:val="0"/>
                <w:lang w:eastAsia="zh-CN"/>
              </w:rPr>
              <w:t xml:space="preserve"> </w:t>
            </w:r>
            <w:r w:rsidRPr="003766C7">
              <w:rPr>
                <w:rFonts w:ascii="Trebuchet MS" w:eastAsiaTheme="minorEastAsia" w:hAnsi="Trebuchet MS" w:hint="eastAsia"/>
                <w:b w:val="0"/>
                <w:lang w:eastAsia="zh-CN"/>
              </w:rPr>
              <w:t xml:space="preserve">For example: </w:t>
            </w:r>
            <w:r w:rsidRPr="003766C7">
              <w:rPr>
                <w:rFonts w:ascii="Trebuchet MS" w:eastAsiaTheme="minorEastAsia" w:hAnsi="Trebuchet MS"/>
                <w:b w:val="0"/>
                <w:lang w:eastAsia="zh-CN"/>
              </w:rPr>
              <w:t>mobility-policy inxp i</w:t>
            </w:r>
            <w:r w:rsidR="00272DCD">
              <w:rPr>
                <w:rFonts w:ascii="Trebuchet MS" w:eastAsiaTheme="minorEastAsia" w:hAnsi="Trebuchet MS"/>
                <w:b w:val="0"/>
                <w:lang w:eastAsia="zh-CN"/>
              </w:rPr>
              <w:t>nxp gre-tunnel from 10.100.30.</w:t>
            </w:r>
            <w:r w:rsidR="00272DCD">
              <w:rPr>
                <w:rFonts w:ascii="Trebuchet MS" w:eastAsiaTheme="minorEastAsia" w:hAnsi="Trebuchet MS" w:hint="eastAsia"/>
                <w:b w:val="0"/>
                <w:lang w:eastAsia="zh-CN"/>
              </w:rPr>
              <w:t>0</w:t>
            </w:r>
            <w:r w:rsidRPr="003766C7">
              <w:rPr>
                <w:rFonts w:ascii="Trebuchet MS" w:eastAsiaTheme="minorEastAsia" w:hAnsi="Trebuchet MS"/>
                <w:b w:val="0"/>
                <w:lang w:eastAsia="zh-CN"/>
              </w:rPr>
              <w:t>/24 password ***</w:t>
            </w:r>
          </w:p>
          <w:p w:rsidR="003766C7" w:rsidRPr="003766C7" w:rsidRDefault="003766C7" w:rsidP="003766C7">
            <w:pPr>
              <w:pStyle w:val="afb"/>
              <w:rPr>
                <w:rFonts w:ascii="Trebuchet MS" w:eastAsiaTheme="minorEastAsia" w:hAnsi="Trebuchet MS"/>
                <w:b w:val="0"/>
                <w:lang w:eastAsia="zh-CN"/>
              </w:rPr>
            </w:pPr>
            <w:r w:rsidRPr="003766C7">
              <w:rPr>
                <w:rFonts w:ascii="Trebuchet MS" w:eastAsiaTheme="minorEastAsia" w:hAnsi="Trebuchet MS"/>
                <w:b w:val="0"/>
                <w:lang w:eastAsia="zh-CN"/>
              </w:rPr>
              <w:t>user-profile name qos-policy def-user-qos vlan-id 30 mobility-policy inxp</w:t>
            </w:r>
            <w:r w:rsidRPr="003766C7">
              <w:rPr>
                <w:rFonts w:ascii="Trebuchet MS" w:eastAsiaTheme="minorEastAsia" w:hAnsi="Trebuchet MS" w:hint="eastAsia"/>
                <w:b w:val="0"/>
                <w:lang w:eastAsia="zh-CN"/>
              </w:rPr>
              <w:t xml:space="preserve"> </w:t>
            </w:r>
            <w:r w:rsidRPr="003766C7">
              <w:rPr>
                <w:rFonts w:ascii="Trebuchet MS" w:eastAsiaTheme="minorEastAsia" w:hAnsi="Trebuchet MS"/>
                <w:b w:val="0"/>
                <w:lang w:eastAsia="zh-CN"/>
              </w:rPr>
              <w:t>attribute 300</w:t>
            </w:r>
            <w:r w:rsidRPr="003766C7">
              <w:rPr>
                <w:rFonts w:ascii="Trebuchet MS" w:eastAsiaTheme="minorEastAsia" w:hAnsi="Trebuchet MS" w:hint="eastAsia"/>
                <w:b w:val="0"/>
                <w:lang w:eastAsia="zh-CN"/>
              </w:rPr>
              <w:t xml:space="preserve"> )</w:t>
            </w:r>
          </w:p>
          <w:p w:rsidR="003766C7" w:rsidRPr="008F5BD5" w:rsidRDefault="003766C7" w:rsidP="003766C7">
            <w:pPr>
              <w:pStyle w:val="afb"/>
              <w:rPr>
                <w:rFonts w:ascii="Trebuchet MS" w:eastAsiaTheme="minorEastAsia" w:hAnsi="Trebuchet MS"/>
                <w:lang w:eastAsia="zh-CN"/>
              </w:rPr>
            </w:pPr>
          </w:p>
        </w:tc>
      </w:tr>
      <w:tr w:rsidR="003766C7" w:rsidRPr="00BA58E3" w:rsidTr="003766C7">
        <w:trPr>
          <w:trHeight w:val="643"/>
        </w:trPr>
        <w:tc>
          <w:tcPr>
            <w:tcW w:w="2284" w:type="dxa"/>
          </w:tcPr>
          <w:p w:rsidR="003766C7" w:rsidRPr="00D550FE" w:rsidRDefault="003766C7" w:rsidP="003766C7">
            <w:pPr>
              <w:rPr>
                <w:sz w:val="24"/>
                <w:szCs w:val="24"/>
              </w:rPr>
            </w:pPr>
            <w:r w:rsidRPr="00D550FE">
              <w:rPr>
                <w:rFonts w:hint="eastAsia"/>
                <w:sz w:val="24"/>
                <w:szCs w:val="24"/>
              </w:rPr>
              <w:t>Test procedure</w:t>
            </w:r>
          </w:p>
        </w:tc>
        <w:tc>
          <w:tcPr>
            <w:tcW w:w="8217" w:type="dxa"/>
            <w:gridSpan w:val="3"/>
          </w:tcPr>
          <w:p w:rsidR="00272DCD" w:rsidRDefault="00281C7A" w:rsidP="00D43491">
            <w:pPr>
              <w:pStyle w:val="affd"/>
              <w:numPr>
                <w:ilvl w:val="0"/>
                <w:numId w:val="271"/>
              </w:numPr>
              <w:rPr>
                <w:rFonts w:eastAsiaTheme="minorEastAsia"/>
                <w:sz w:val="24"/>
                <w:szCs w:val="24"/>
              </w:rPr>
            </w:pPr>
            <w:r w:rsidRPr="00281C7A">
              <w:rPr>
                <w:rFonts w:eastAsiaTheme="minorEastAsia" w:hint="eastAsia"/>
                <w:sz w:val="24"/>
                <w:szCs w:val="24"/>
              </w:rPr>
              <w:t>STA1</w:t>
            </w:r>
            <w:r w:rsidRPr="00281C7A">
              <w:rPr>
                <w:rFonts w:eastAsiaTheme="minorEastAsia"/>
                <w:sz w:val="24"/>
                <w:szCs w:val="24"/>
              </w:rPr>
              <w:t xml:space="preserve"> connected </w:t>
            </w:r>
            <w:r w:rsidRPr="00281C7A">
              <w:rPr>
                <w:rFonts w:eastAsiaTheme="minorEastAsia" w:hint="eastAsia"/>
                <w:sz w:val="24"/>
                <w:szCs w:val="24"/>
              </w:rPr>
              <w:t>switch which bridge via</w:t>
            </w:r>
            <w:r w:rsidRPr="00281C7A">
              <w:rPr>
                <w:rFonts w:eastAsiaTheme="minorEastAsia"/>
                <w:sz w:val="24"/>
                <w:szCs w:val="24"/>
              </w:rPr>
              <w:t xml:space="preserve"> MP's eth1</w:t>
            </w:r>
            <w:r w:rsidRPr="00281C7A">
              <w:rPr>
                <w:rFonts w:eastAsiaTheme="minorEastAsia" w:hint="eastAsia"/>
                <w:sz w:val="24"/>
                <w:szCs w:val="24"/>
              </w:rPr>
              <w:t xml:space="preserve">, </w:t>
            </w:r>
            <w:r w:rsidRPr="00281C7A">
              <w:rPr>
                <w:rFonts w:eastAsiaTheme="minorEastAsia"/>
                <w:sz w:val="24"/>
                <w:szCs w:val="24"/>
              </w:rPr>
              <w:t>“</w:t>
            </w:r>
            <w:r w:rsidRPr="00281C7A">
              <w:rPr>
                <w:rFonts w:eastAsiaTheme="minorEastAsia" w:hint="eastAsia"/>
                <w:sz w:val="24"/>
                <w:szCs w:val="24"/>
              </w:rPr>
              <w:t xml:space="preserve">show interface eth1 mac-learning all </w:t>
            </w:r>
            <w:r w:rsidRPr="00281C7A">
              <w:rPr>
                <w:rFonts w:eastAsiaTheme="minorEastAsia"/>
                <w:sz w:val="24"/>
                <w:szCs w:val="24"/>
              </w:rPr>
              <w:t>”</w:t>
            </w:r>
            <w:r w:rsidR="003766C7" w:rsidRPr="00281C7A">
              <w:rPr>
                <w:rFonts w:eastAsiaTheme="minorEastAsia"/>
                <w:sz w:val="24"/>
                <w:szCs w:val="24"/>
              </w:rPr>
              <w:t>check mac-learning</w:t>
            </w:r>
            <w:r>
              <w:rPr>
                <w:rFonts w:eastAsiaTheme="minorEastAsia" w:hint="eastAsia"/>
                <w:sz w:val="24"/>
                <w:szCs w:val="24"/>
              </w:rPr>
              <w:t xml:space="preserve"> entry</w:t>
            </w:r>
          </w:p>
          <w:p w:rsidR="00281C7A" w:rsidRDefault="00281C7A" w:rsidP="00D43491">
            <w:pPr>
              <w:pStyle w:val="affd"/>
              <w:numPr>
                <w:ilvl w:val="0"/>
                <w:numId w:val="271"/>
              </w:numPr>
              <w:rPr>
                <w:rFonts w:eastAsiaTheme="minorEastAsia"/>
                <w:sz w:val="24"/>
                <w:szCs w:val="24"/>
              </w:rPr>
            </w:pPr>
            <w:r>
              <w:rPr>
                <w:rFonts w:eastAsiaTheme="minorEastAsia"/>
                <w:sz w:val="24"/>
                <w:szCs w:val="24"/>
              </w:rPr>
              <w:t>W</w:t>
            </w:r>
            <w:r>
              <w:rPr>
                <w:rFonts w:eastAsiaTheme="minorEastAsia" w:hint="eastAsia"/>
                <w:sz w:val="24"/>
                <w:szCs w:val="24"/>
              </w:rPr>
              <w:t>hen STA1 connected to switch open</w:t>
            </w:r>
            <w:r>
              <w:rPr>
                <w:rFonts w:eastAsiaTheme="minorEastAsia"/>
                <w:sz w:val="24"/>
                <w:szCs w:val="24"/>
              </w:rPr>
              <w:t>”</w:t>
            </w:r>
            <w:r>
              <w:rPr>
                <w:rFonts w:eastAsiaTheme="minorEastAsia" w:hint="eastAsia"/>
                <w:sz w:val="24"/>
                <w:szCs w:val="24"/>
              </w:rPr>
              <w:t>_debug amrp basic</w:t>
            </w:r>
            <w:r>
              <w:rPr>
                <w:rFonts w:eastAsiaTheme="minorEastAsia"/>
                <w:sz w:val="24"/>
                <w:szCs w:val="24"/>
              </w:rPr>
              <w:t>”</w:t>
            </w:r>
            <w:r>
              <w:rPr>
                <w:rFonts w:eastAsiaTheme="minorEastAsia" w:hint="eastAsia"/>
                <w:sz w:val="24"/>
                <w:szCs w:val="24"/>
              </w:rPr>
              <w:t xml:space="preserve"> on MP,check tunnel build from MP to AP2</w:t>
            </w:r>
          </w:p>
          <w:p w:rsidR="00281C7A" w:rsidRPr="00281C7A" w:rsidRDefault="00281C7A" w:rsidP="00D43491">
            <w:pPr>
              <w:pStyle w:val="affd"/>
              <w:numPr>
                <w:ilvl w:val="0"/>
                <w:numId w:val="271"/>
              </w:numPr>
              <w:rPr>
                <w:rFonts w:eastAsiaTheme="minorEastAsia"/>
                <w:sz w:val="24"/>
                <w:szCs w:val="24"/>
              </w:rPr>
            </w:pPr>
            <w:r>
              <w:rPr>
                <w:rFonts w:eastAsiaTheme="minorEastAsia" w:hint="eastAsia"/>
                <w:sz w:val="24"/>
                <w:szCs w:val="24"/>
              </w:rPr>
              <w:t>After tunnel build successfully,</w:t>
            </w:r>
            <w:r>
              <w:rPr>
                <w:rFonts w:eastAsiaTheme="minorEastAsia"/>
                <w:sz w:val="24"/>
                <w:szCs w:val="24"/>
              </w:rPr>
              <w:t>”</w:t>
            </w:r>
            <w:r>
              <w:rPr>
                <w:rFonts w:eastAsiaTheme="minorEastAsia" w:hint="eastAsia"/>
                <w:sz w:val="24"/>
                <w:szCs w:val="24"/>
              </w:rPr>
              <w:t>show amrp tunnel</w:t>
            </w:r>
            <w:r>
              <w:rPr>
                <w:rFonts w:eastAsiaTheme="minorEastAsia"/>
                <w:sz w:val="24"/>
                <w:szCs w:val="24"/>
              </w:rPr>
              <w:t>””</w:t>
            </w:r>
            <w:r>
              <w:rPr>
                <w:rFonts w:eastAsiaTheme="minorEastAsia" w:hint="eastAsia"/>
                <w:sz w:val="24"/>
                <w:szCs w:val="24"/>
              </w:rPr>
              <w:t>show amrp client</w:t>
            </w:r>
            <w:r>
              <w:rPr>
                <w:rFonts w:eastAsiaTheme="minorEastAsia"/>
                <w:sz w:val="24"/>
                <w:szCs w:val="24"/>
              </w:rPr>
              <w:t>”</w:t>
            </w:r>
            <w:r>
              <w:rPr>
                <w:rFonts w:eastAsiaTheme="minorEastAsia" w:hint="eastAsia"/>
                <w:sz w:val="24"/>
                <w:szCs w:val="24"/>
              </w:rPr>
              <w:t>on MP</w:t>
            </w:r>
          </w:p>
          <w:p w:rsidR="003766C7" w:rsidRDefault="00281C7A" w:rsidP="00D43491">
            <w:pPr>
              <w:pStyle w:val="affd"/>
              <w:numPr>
                <w:ilvl w:val="0"/>
                <w:numId w:val="271"/>
              </w:numPr>
              <w:rPr>
                <w:rFonts w:eastAsiaTheme="minorEastAsia"/>
                <w:sz w:val="24"/>
                <w:szCs w:val="24"/>
              </w:rPr>
            </w:pPr>
            <w:r>
              <w:rPr>
                <w:rFonts w:eastAsiaTheme="minorEastAsia" w:hint="eastAsia"/>
                <w:sz w:val="24"/>
                <w:szCs w:val="24"/>
              </w:rPr>
              <w:t>STA1</w:t>
            </w:r>
            <w:r w:rsidR="003766C7">
              <w:rPr>
                <w:rFonts w:eastAsiaTheme="minorEastAsia" w:hint="eastAsia"/>
                <w:sz w:val="24"/>
                <w:szCs w:val="24"/>
              </w:rPr>
              <w:t xml:space="preserve"> send unicast to mgt0 of AP1 and AP2</w:t>
            </w:r>
          </w:p>
          <w:p w:rsidR="003766C7" w:rsidRDefault="00281C7A" w:rsidP="00D43491">
            <w:pPr>
              <w:pStyle w:val="affd"/>
              <w:numPr>
                <w:ilvl w:val="0"/>
                <w:numId w:val="271"/>
              </w:numPr>
              <w:rPr>
                <w:rFonts w:eastAsiaTheme="minorEastAsia"/>
                <w:sz w:val="24"/>
                <w:szCs w:val="24"/>
              </w:rPr>
            </w:pPr>
            <w:r>
              <w:rPr>
                <w:rFonts w:eastAsiaTheme="minorEastAsia" w:hint="eastAsia"/>
                <w:sz w:val="24"/>
                <w:szCs w:val="24"/>
              </w:rPr>
              <w:t>STA1</w:t>
            </w:r>
            <w:r w:rsidR="003766C7">
              <w:rPr>
                <w:rFonts w:eastAsiaTheme="minorEastAsia" w:hint="eastAsia"/>
                <w:sz w:val="24"/>
                <w:szCs w:val="24"/>
              </w:rPr>
              <w:t xml:space="preserve"> send broadcast </w:t>
            </w:r>
          </w:p>
          <w:p w:rsidR="00C34AB1" w:rsidRDefault="00C34AB1" w:rsidP="00D43491">
            <w:pPr>
              <w:pStyle w:val="affd"/>
              <w:numPr>
                <w:ilvl w:val="0"/>
                <w:numId w:val="271"/>
              </w:numPr>
              <w:rPr>
                <w:rFonts w:eastAsiaTheme="minorEastAsia"/>
                <w:sz w:val="24"/>
                <w:szCs w:val="24"/>
              </w:rPr>
            </w:pPr>
            <w:r>
              <w:rPr>
                <w:rFonts w:eastAsiaTheme="minorEastAsia" w:hint="eastAsia"/>
                <w:sz w:val="24"/>
                <w:szCs w:val="24"/>
              </w:rPr>
              <w:t>STA2 associat</w:t>
            </w:r>
            <w:r w:rsidR="00A63223">
              <w:rPr>
                <w:rFonts w:eastAsiaTheme="minorEastAsia" w:hint="eastAsia"/>
                <w:sz w:val="24"/>
                <w:szCs w:val="24"/>
              </w:rPr>
              <w:t>e to AP2,send broadcast packets,debug FE on MP</w:t>
            </w:r>
          </w:p>
          <w:p w:rsidR="00281C7A" w:rsidRDefault="00281C7A" w:rsidP="00D43491">
            <w:pPr>
              <w:pStyle w:val="affd"/>
              <w:numPr>
                <w:ilvl w:val="0"/>
                <w:numId w:val="271"/>
              </w:numPr>
              <w:rPr>
                <w:rFonts w:eastAsiaTheme="minorEastAsia"/>
                <w:sz w:val="24"/>
                <w:szCs w:val="24"/>
              </w:rPr>
            </w:pPr>
            <w:r>
              <w:rPr>
                <w:rFonts w:eastAsiaTheme="minorEastAsia" w:hint="eastAsia"/>
                <w:sz w:val="24"/>
                <w:szCs w:val="24"/>
              </w:rPr>
              <w:t>Down interface eth1, then up interface eth1, check mac-learning table and tunnel entry</w:t>
            </w:r>
          </w:p>
          <w:p w:rsidR="00281C7A" w:rsidRDefault="00281C7A" w:rsidP="00D43491">
            <w:pPr>
              <w:pStyle w:val="affd"/>
              <w:numPr>
                <w:ilvl w:val="0"/>
                <w:numId w:val="271"/>
              </w:numPr>
              <w:rPr>
                <w:rFonts w:eastAsiaTheme="minorEastAsia"/>
                <w:sz w:val="24"/>
                <w:szCs w:val="24"/>
              </w:rPr>
            </w:pPr>
            <w:r>
              <w:rPr>
                <w:rFonts w:eastAsiaTheme="minorEastAsia"/>
                <w:sz w:val="24"/>
                <w:szCs w:val="24"/>
              </w:rPr>
              <w:t>W</w:t>
            </w:r>
            <w:r>
              <w:rPr>
                <w:rFonts w:eastAsiaTheme="minorEastAsia" w:hint="eastAsia"/>
                <w:sz w:val="24"/>
                <w:szCs w:val="24"/>
              </w:rPr>
              <w:t>hen interface eth1 down,check tunnel should be down on AP2</w:t>
            </w:r>
          </w:p>
          <w:p w:rsidR="00281C7A" w:rsidRPr="0022663B" w:rsidRDefault="00281C7A" w:rsidP="00D43491">
            <w:pPr>
              <w:pStyle w:val="affd"/>
              <w:numPr>
                <w:ilvl w:val="0"/>
                <w:numId w:val="271"/>
              </w:numPr>
              <w:rPr>
                <w:rFonts w:eastAsiaTheme="minorEastAsia"/>
                <w:sz w:val="24"/>
                <w:szCs w:val="24"/>
              </w:rPr>
            </w:pPr>
            <w:r>
              <w:rPr>
                <w:rFonts w:eastAsiaTheme="minorEastAsia" w:hint="eastAsia"/>
                <w:sz w:val="24"/>
                <w:szCs w:val="24"/>
              </w:rPr>
              <w:t>Reboot MP,after AP boot up check mac-learning table and tunnel entry.</w:t>
            </w:r>
          </w:p>
        </w:tc>
      </w:tr>
      <w:tr w:rsidR="003766C7" w:rsidRPr="00BA58E3" w:rsidTr="003766C7">
        <w:trPr>
          <w:trHeight w:val="620"/>
        </w:trPr>
        <w:tc>
          <w:tcPr>
            <w:tcW w:w="2284" w:type="dxa"/>
          </w:tcPr>
          <w:p w:rsidR="003766C7" w:rsidRPr="00D550FE" w:rsidRDefault="003766C7" w:rsidP="003766C7">
            <w:pPr>
              <w:rPr>
                <w:sz w:val="24"/>
                <w:szCs w:val="24"/>
              </w:rPr>
            </w:pPr>
            <w:r w:rsidRPr="00D550FE">
              <w:rPr>
                <w:rFonts w:hint="eastAsia"/>
                <w:sz w:val="24"/>
                <w:szCs w:val="24"/>
              </w:rPr>
              <w:t>Expect result</w:t>
            </w:r>
          </w:p>
        </w:tc>
        <w:tc>
          <w:tcPr>
            <w:tcW w:w="8217" w:type="dxa"/>
            <w:gridSpan w:val="3"/>
          </w:tcPr>
          <w:p w:rsidR="003766C7" w:rsidRPr="00C76154" w:rsidRDefault="0022663B" w:rsidP="00D43491">
            <w:pPr>
              <w:pStyle w:val="affd"/>
              <w:numPr>
                <w:ilvl w:val="0"/>
                <w:numId w:val="276"/>
              </w:numPr>
              <w:rPr>
                <w:rFonts w:eastAsiaTheme="minorEastAsia"/>
                <w:sz w:val="24"/>
                <w:szCs w:val="24"/>
              </w:rPr>
            </w:pPr>
            <w:r w:rsidRPr="00C76154">
              <w:rPr>
                <w:rFonts w:eastAsiaTheme="minorEastAsia"/>
                <w:sz w:val="24"/>
                <w:szCs w:val="24"/>
              </w:rPr>
              <w:t>M</w:t>
            </w:r>
            <w:r w:rsidRPr="00C76154">
              <w:rPr>
                <w:rFonts w:eastAsiaTheme="minorEastAsia" w:hint="eastAsia"/>
                <w:sz w:val="24"/>
                <w:szCs w:val="24"/>
              </w:rPr>
              <w:t>ac-</w:t>
            </w:r>
            <w:r w:rsidR="00281C7A">
              <w:rPr>
                <w:rFonts w:eastAsiaTheme="minorEastAsia" w:hint="eastAsia"/>
                <w:sz w:val="24"/>
                <w:szCs w:val="24"/>
              </w:rPr>
              <w:t>learning table should Learn STA</w:t>
            </w:r>
            <w:r w:rsidRPr="00C76154">
              <w:rPr>
                <w:rFonts w:eastAsiaTheme="minorEastAsia"/>
                <w:sz w:val="24"/>
                <w:szCs w:val="24"/>
              </w:rPr>
              <w:t>’</w:t>
            </w:r>
            <w:r w:rsidRPr="00C76154">
              <w:rPr>
                <w:rFonts w:eastAsiaTheme="minorEastAsia" w:hint="eastAsia"/>
                <w:sz w:val="24"/>
                <w:szCs w:val="24"/>
              </w:rPr>
              <w:t>s in</w:t>
            </w:r>
            <w:r w:rsidR="00281C7A">
              <w:rPr>
                <w:rFonts w:eastAsiaTheme="minorEastAsia" w:hint="eastAsia"/>
                <w:sz w:val="24"/>
                <w:szCs w:val="24"/>
              </w:rPr>
              <w:t>fo and route table should add STA</w:t>
            </w:r>
            <w:r w:rsidRPr="00C76154">
              <w:rPr>
                <w:rFonts w:eastAsiaTheme="minorEastAsia"/>
                <w:sz w:val="24"/>
                <w:szCs w:val="24"/>
              </w:rPr>
              <w:t>’</w:t>
            </w:r>
            <w:r w:rsidRPr="00C76154">
              <w:rPr>
                <w:rFonts w:eastAsiaTheme="minorEastAsia" w:hint="eastAsia"/>
                <w:sz w:val="24"/>
                <w:szCs w:val="24"/>
              </w:rPr>
              <w:t>s route</w:t>
            </w:r>
          </w:p>
          <w:p w:rsidR="0022663B" w:rsidRDefault="00281C7A" w:rsidP="00D43491">
            <w:pPr>
              <w:pStyle w:val="affd"/>
              <w:numPr>
                <w:ilvl w:val="0"/>
                <w:numId w:val="276"/>
              </w:numPr>
              <w:rPr>
                <w:rFonts w:eastAsiaTheme="minorEastAsia"/>
                <w:sz w:val="24"/>
                <w:szCs w:val="24"/>
              </w:rPr>
            </w:pPr>
            <w:r>
              <w:rPr>
                <w:rFonts w:eastAsiaTheme="minorEastAsia" w:hint="eastAsia"/>
                <w:sz w:val="24"/>
                <w:szCs w:val="24"/>
              </w:rPr>
              <w:t>Tunnel should be build from MP to AP2</w:t>
            </w:r>
          </w:p>
          <w:p w:rsidR="00E5108A" w:rsidRDefault="00E5108A" w:rsidP="00D43491">
            <w:pPr>
              <w:pStyle w:val="affd"/>
              <w:numPr>
                <w:ilvl w:val="0"/>
                <w:numId w:val="276"/>
              </w:numPr>
              <w:rPr>
                <w:rFonts w:eastAsiaTheme="minorEastAsia"/>
                <w:sz w:val="24"/>
                <w:szCs w:val="24"/>
              </w:rPr>
            </w:pPr>
            <w:r>
              <w:rPr>
                <w:rFonts w:eastAsiaTheme="minorEastAsia"/>
                <w:sz w:val="24"/>
                <w:szCs w:val="24"/>
              </w:rPr>
              <w:t>T</w:t>
            </w:r>
            <w:r>
              <w:rPr>
                <w:rFonts w:eastAsiaTheme="minorEastAsia" w:hint="eastAsia"/>
                <w:sz w:val="24"/>
                <w:szCs w:val="24"/>
              </w:rPr>
              <w:t>unnel entry should display on MP</w:t>
            </w:r>
          </w:p>
          <w:p w:rsidR="00281C7A" w:rsidRDefault="00281C7A" w:rsidP="00D43491">
            <w:pPr>
              <w:pStyle w:val="affd"/>
              <w:numPr>
                <w:ilvl w:val="0"/>
                <w:numId w:val="276"/>
              </w:numPr>
              <w:rPr>
                <w:rFonts w:eastAsiaTheme="minorEastAsia"/>
                <w:sz w:val="24"/>
                <w:szCs w:val="24"/>
              </w:rPr>
            </w:pPr>
            <w:r>
              <w:rPr>
                <w:rFonts w:eastAsiaTheme="minorEastAsia" w:hint="eastAsia"/>
                <w:sz w:val="24"/>
                <w:szCs w:val="24"/>
              </w:rPr>
              <w:t>Unicast should send out via tunnel</w:t>
            </w:r>
          </w:p>
          <w:p w:rsidR="00281C7A" w:rsidRDefault="00E5108A" w:rsidP="00D43491">
            <w:pPr>
              <w:pStyle w:val="affd"/>
              <w:numPr>
                <w:ilvl w:val="0"/>
                <w:numId w:val="276"/>
              </w:numPr>
              <w:rPr>
                <w:rFonts w:eastAsiaTheme="minorEastAsia"/>
                <w:sz w:val="24"/>
                <w:szCs w:val="24"/>
              </w:rPr>
            </w:pPr>
            <w:r>
              <w:rPr>
                <w:rFonts w:eastAsiaTheme="minorEastAsia"/>
                <w:sz w:val="24"/>
                <w:szCs w:val="24"/>
              </w:rPr>
              <w:t>B</w:t>
            </w:r>
            <w:r>
              <w:rPr>
                <w:rFonts w:eastAsiaTheme="minorEastAsia" w:hint="eastAsia"/>
                <w:sz w:val="24"/>
                <w:szCs w:val="24"/>
              </w:rPr>
              <w:t>roadcast should be send out all access interface and tunnel interface</w:t>
            </w:r>
          </w:p>
          <w:p w:rsidR="00A63223" w:rsidRDefault="00A63223" w:rsidP="00D43491">
            <w:pPr>
              <w:pStyle w:val="affd"/>
              <w:numPr>
                <w:ilvl w:val="0"/>
                <w:numId w:val="276"/>
              </w:numPr>
              <w:rPr>
                <w:rFonts w:eastAsiaTheme="minorEastAsia"/>
                <w:sz w:val="24"/>
                <w:szCs w:val="24"/>
              </w:rPr>
            </w:pPr>
            <w:r>
              <w:rPr>
                <w:rFonts w:eastAsiaTheme="minorEastAsia" w:hint="eastAsia"/>
                <w:sz w:val="24"/>
                <w:szCs w:val="24"/>
              </w:rPr>
              <w:t xml:space="preserve">MP will received broadcast from tunnel, and will be forwarding out all access interface </w:t>
            </w:r>
            <w:r>
              <w:rPr>
                <w:rFonts w:eastAsiaTheme="minorEastAsia"/>
                <w:sz w:val="24"/>
                <w:szCs w:val="24"/>
              </w:rPr>
              <w:t>and up to mgt0</w:t>
            </w:r>
          </w:p>
          <w:p w:rsidR="0022663B" w:rsidRDefault="00E5108A" w:rsidP="00D43491">
            <w:pPr>
              <w:pStyle w:val="affd"/>
              <w:numPr>
                <w:ilvl w:val="0"/>
                <w:numId w:val="276"/>
              </w:numPr>
              <w:rPr>
                <w:rFonts w:eastAsiaTheme="minorEastAsia"/>
                <w:sz w:val="24"/>
                <w:szCs w:val="24"/>
              </w:rPr>
            </w:pPr>
            <w:r>
              <w:rPr>
                <w:rFonts w:eastAsiaTheme="minorEastAsia" w:hint="eastAsia"/>
                <w:sz w:val="24"/>
                <w:szCs w:val="24"/>
              </w:rPr>
              <w:t>Tunnel should rebuild successfully</w:t>
            </w:r>
          </w:p>
          <w:p w:rsidR="00E5108A" w:rsidRDefault="00E5108A" w:rsidP="00D43491">
            <w:pPr>
              <w:pStyle w:val="affd"/>
              <w:numPr>
                <w:ilvl w:val="0"/>
                <w:numId w:val="276"/>
              </w:numPr>
              <w:rPr>
                <w:rFonts w:eastAsiaTheme="minorEastAsia"/>
                <w:sz w:val="24"/>
                <w:szCs w:val="24"/>
              </w:rPr>
            </w:pPr>
            <w:r>
              <w:rPr>
                <w:rFonts w:eastAsiaTheme="minorEastAsia"/>
                <w:sz w:val="24"/>
                <w:szCs w:val="24"/>
              </w:rPr>
              <w:t>T</w:t>
            </w:r>
            <w:r>
              <w:rPr>
                <w:rFonts w:eastAsiaTheme="minorEastAsia" w:hint="eastAsia"/>
                <w:sz w:val="24"/>
                <w:szCs w:val="24"/>
              </w:rPr>
              <w:t>unnel will be down on AP2</w:t>
            </w:r>
          </w:p>
          <w:p w:rsidR="00E5108A" w:rsidRDefault="00E5108A" w:rsidP="00D43491">
            <w:pPr>
              <w:pStyle w:val="affd"/>
              <w:numPr>
                <w:ilvl w:val="0"/>
                <w:numId w:val="276"/>
              </w:numPr>
              <w:rPr>
                <w:rFonts w:eastAsiaTheme="minorEastAsia"/>
                <w:sz w:val="24"/>
                <w:szCs w:val="24"/>
              </w:rPr>
            </w:pPr>
            <w:r>
              <w:rPr>
                <w:rFonts w:eastAsiaTheme="minorEastAsia"/>
                <w:sz w:val="24"/>
                <w:szCs w:val="24"/>
              </w:rPr>
              <w:lastRenderedPageBreak/>
              <w:t>T</w:t>
            </w:r>
            <w:r>
              <w:rPr>
                <w:rFonts w:eastAsiaTheme="minorEastAsia" w:hint="eastAsia"/>
                <w:sz w:val="24"/>
                <w:szCs w:val="24"/>
              </w:rPr>
              <w:t>unnel should rebuild successfully</w:t>
            </w:r>
          </w:p>
        </w:tc>
      </w:tr>
    </w:tbl>
    <w:p w:rsidR="00E5108A" w:rsidRDefault="00E5108A" w:rsidP="00E5108A">
      <w:pPr>
        <w:pStyle w:val="30"/>
      </w:pPr>
      <w:bookmarkStart w:id="93" w:name="_Toc252800291"/>
      <w:r>
        <w:rPr>
          <w:rFonts w:hint="eastAsia"/>
        </w:rPr>
        <w:lastRenderedPageBreak/>
        <w:t>L</w:t>
      </w:r>
      <w:r w:rsidRPr="003766C7">
        <w:rPr>
          <w:rFonts w:hint="eastAsia"/>
        </w:rPr>
        <w:t>3</w:t>
      </w:r>
      <w:r>
        <w:rPr>
          <w:rFonts w:hint="eastAsia"/>
        </w:rPr>
        <w:t xml:space="preserve"> Roaming INXP on bridge-access mode(static mac-learning)</w:t>
      </w:r>
      <w:bookmarkEnd w:id="93"/>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E5108A" w:rsidRPr="00BA58E3" w:rsidTr="000A1FDF">
        <w:trPr>
          <w:trHeight w:val="321"/>
        </w:trPr>
        <w:tc>
          <w:tcPr>
            <w:tcW w:w="2284" w:type="dxa"/>
          </w:tcPr>
          <w:p w:rsidR="00E5108A" w:rsidRPr="00D550FE" w:rsidRDefault="00E5108A" w:rsidP="000A1FDF">
            <w:pPr>
              <w:rPr>
                <w:sz w:val="24"/>
                <w:szCs w:val="24"/>
              </w:rPr>
            </w:pPr>
            <w:r w:rsidRPr="00D550FE">
              <w:rPr>
                <w:rFonts w:hint="eastAsia"/>
                <w:sz w:val="24"/>
                <w:szCs w:val="24"/>
              </w:rPr>
              <w:t>Case ID</w:t>
            </w:r>
          </w:p>
        </w:tc>
        <w:tc>
          <w:tcPr>
            <w:tcW w:w="8217" w:type="dxa"/>
            <w:gridSpan w:val="3"/>
          </w:tcPr>
          <w:p w:rsidR="00E5108A" w:rsidRPr="008F5BD5" w:rsidRDefault="00870220" w:rsidP="000A1FDF">
            <w:pPr>
              <w:rPr>
                <w:rFonts w:eastAsiaTheme="minorEastAsia"/>
                <w:sz w:val="24"/>
                <w:szCs w:val="24"/>
                <w:lang w:eastAsia="zh-CN"/>
              </w:rPr>
            </w:pPr>
            <w:r>
              <w:rPr>
                <w:rFonts w:eastAsia="SimSun"/>
                <w:sz w:val="22"/>
                <w:lang w:eastAsia="zh-CN"/>
              </w:rPr>
              <w:t>AMRP2_INXP</w:t>
            </w:r>
            <w:r w:rsidR="00A175DA">
              <w:rPr>
                <w:rFonts w:eastAsia="SimSun"/>
                <w:sz w:val="22"/>
                <w:lang w:eastAsia="zh-CN"/>
              </w:rPr>
              <w:t>_testcase_</w:t>
            </w:r>
            <w:r w:rsidR="00EA20B4">
              <w:rPr>
                <w:rFonts w:eastAsiaTheme="minorEastAsia"/>
                <w:sz w:val="24"/>
                <w:szCs w:val="24"/>
                <w:lang w:eastAsia="zh-CN"/>
              </w:rPr>
              <w:t>7</w:t>
            </w:r>
          </w:p>
        </w:tc>
      </w:tr>
      <w:tr w:rsidR="00E5108A" w:rsidRPr="00BA58E3" w:rsidTr="000A1FDF">
        <w:trPr>
          <w:trHeight w:val="321"/>
        </w:trPr>
        <w:tc>
          <w:tcPr>
            <w:tcW w:w="2284" w:type="dxa"/>
            <w:tcBorders>
              <w:top w:val="single" w:sz="4" w:space="0" w:color="auto"/>
              <w:left w:val="single" w:sz="4" w:space="0" w:color="auto"/>
              <w:bottom w:val="single" w:sz="4" w:space="0" w:color="auto"/>
              <w:right w:val="single" w:sz="4" w:space="0" w:color="auto"/>
            </w:tcBorders>
          </w:tcPr>
          <w:p w:rsidR="00E5108A" w:rsidRPr="00D550FE" w:rsidRDefault="00E5108A" w:rsidP="000A1FDF">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E5108A" w:rsidRPr="001D0A7F" w:rsidRDefault="00E5108A" w:rsidP="000A1FDF">
            <w:pPr>
              <w:rPr>
                <w:rFonts w:eastAsiaTheme="minorEastAsia"/>
                <w:sz w:val="22"/>
                <w:lang w:eastAsia="zh-CN"/>
              </w:rPr>
            </w:pPr>
            <w:r>
              <w:rPr>
                <w:rFonts w:eastAsiaTheme="minorEastAsia" w:hint="eastAsia"/>
                <w:sz w:val="22"/>
                <w:lang w:eastAsia="zh-CN"/>
              </w:rPr>
              <w:t>Accept</w:t>
            </w:r>
          </w:p>
        </w:tc>
        <w:tc>
          <w:tcPr>
            <w:tcW w:w="2739" w:type="dxa"/>
            <w:tcBorders>
              <w:top w:val="single" w:sz="4" w:space="0" w:color="auto"/>
              <w:left w:val="single" w:sz="4" w:space="0" w:color="auto"/>
              <w:bottom w:val="single" w:sz="4" w:space="0" w:color="auto"/>
              <w:right w:val="single" w:sz="4" w:space="0" w:color="auto"/>
            </w:tcBorders>
          </w:tcPr>
          <w:p w:rsidR="00E5108A" w:rsidRPr="00923513" w:rsidRDefault="00E5108A" w:rsidP="000A1FDF">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E5108A" w:rsidRPr="00923513" w:rsidRDefault="00E5108A" w:rsidP="000A1FDF">
            <w:pPr>
              <w:rPr>
                <w:rFonts w:eastAsia="SimSun"/>
                <w:sz w:val="22"/>
                <w:lang w:eastAsia="zh-CN"/>
              </w:rPr>
            </w:pPr>
            <w:r>
              <w:rPr>
                <w:rFonts w:eastAsiaTheme="minorEastAsia" w:hint="eastAsia"/>
                <w:sz w:val="22"/>
                <w:lang w:eastAsia="zh-CN"/>
              </w:rPr>
              <w:t>N/A</w:t>
            </w:r>
          </w:p>
        </w:tc>
      </w:tr>
      <w:tr w:rsidR="00E5108A" w:rsidRPr="00BA58E3" w:rsidTr="000A1FDF">
        <w:trPr>
          <w:trHeight w:val="299"/>
        </w:trPr>
        <w:tc>
          <w:tcPr>
            <w:tcW w:w="2284" w:type="dxa"/>
          </w:tcPr>
          <w:p w:rsidR="00E5108A" w:rsidRPr="00D550FE" w:rsidRDefault="00E5108A" w:rsidP="000A1FDF">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E5108A" w:rsidRPr="00D550FE" w:rsidRDefault="00E5108A" w:rsidP="000A1FDF">
            <w:pPr>
              <w:rPr>
                <w:rFonts w:eastAsia="SimSun"/>
                <w:sz w:val="24"/>
                <w:szCs w:val="24"/>
                <w:lang w:eastAsia="zh-CN"/>
              </w:rPr>
            </w:pPr>
            <w:r w:rsidRPr="00D550FE">
              <w:rPr>
                <w:rFonts w:eastAsia="SimSun" w:hint="eastAsia"/>
                <w:sz w:val="24"/>
                <w:szCs w:val="24"/>
                <w:lang w:eastAsia="zh-CN"/>
              </w:rPr>
              <w:t xml:space="preserve">  </w:t>
            </w:r>
            <w:r>
              <w:rPr>
                <w:rFonts w:eastAsia="SimSun" w:hint="eastAsia"/>
                <w:sz w:val="24"/>
                <w:szCs w:val="24"/>
                <w:lang w:eastAsia="zh-CN"/>
              </w:rPr>
              <w:t xml:space="preserve">           </w:t>
            </w:r>
          </w:p>
        </w:tc>
      </w:tr>
      <w:tr w:rsidR="00E5108A" w:rsidRPr="00BA58E3" w:rsidTr="000A1FDF">
        <w:trPr>
          <w:trHeight w:val="620"/>
        </w:trPr>
        <w:tc>
          <w:tcPr>
            <w:tcW w:w="2284" w:type="dxa"/>
          </w:tcPr>
          <w:p w:rsidR="00E5108A" w:rsidRPr="00D550FE" w:rsidRDefault="00E5108A" w:rsidP="000A1FDF">
            <w:pPr>
              <w:rPr>
                <w:sz w:val="24"/>
                <w:szCs w:val="24"/>
              </w:rPr>
            </w:pPr>
            <w:r w:rsidRPr="00D550FE">
              <w:rPr>
                <w:rFonts w:hint="eastAsia"/>
                <w:sz w:val="24"/>
                <w:szCs w:val="24"/>
              </w:rPr>
              <w:t>Description</w:t>
            </w:r>
          </w:p>
        </w:tc>
        <w:tc>
          <w:tcPr>
            <w:tcW w:w="8217" w:type="dxa"/>
            <w:gridSpan w:val="3"/>
          </w:tcPr>
          <w:p w:rsidR="00E5108A" w:rsidRPr="004D19B1" w:rsidRDefault="00E5108A" w:rsidP="000A1FDF">
            <w:pPr>
              <w:pStyle w:val="afb"/>
              <w:rPr>
                <w:rFonts w:ascii="Trebuchet MS" w:eastAsiaTheme="minorEastAsia" w:hAnsi="Trebuchet MS"/>
                <w:lang w:eastAsia="zh-CN"/>
              </w:rPr>
            </w:pPr>
            <w:r>
              <w:rPr>
                <w:rFonts w:ascii="Trebuchet MS" w:eastAsiaTheme="minorEastAsia" w:hAnsi="Trebuchet MS" w:hint="eastAsia"/>
                <w:lang w:eastAsia="zh-CN"/>
              </w:rPr>
              <w:t>INXP in bridge-access topology(static mac-learning)</w:t>
            </w:r>
          </w:p>
        </w:tc>
      </w:tr>
      <w:tr w:rsidR="00E5108A" w:rsidRPr="00BA58E3" w:rsidTr="000A1FDF">
        <w:trPr>
          <w:trHeight w:val="367"/>
        </w:trPr>
        <w:tc>
          <w:tcPr>
            <w:tcW w:w="2284" w:type="dxa"/>
          </w:tcPr>
          <w:p w:rsidR="00E5108A" w:rsidRPr="00D550FE" w:rsidRDefault="00E5108A" w:rsidP="000A1FDF">
            <w:pPr>
              <w:rPr>
                <w:sz w:val="24"/>
                <w:szCs w:val="24"/>
              </w:rPr>
            </w:pPr>
            <w:r w:rsidRPr="00D550FE">
              <w:rPr>
                <w:rFonts w:hint="eastAsia"/>
                <w:sz w:val="24"/>
                <w:szCs w:val="24"/>
              </w:rPr>
              <w:t>Pre-condition</w:t>
            </w:r>
          </w:p>
        </w:tc>
        <w:tc>
          <w:tcPr>
            <w:tcW w:w="8217" w:type="dxa"/>
            <w:gridSpan w:val="3"/>
          </w:tcPr>
          <w:p w:rsidR="00E5108A" w:rsidRDefault="00E5108A" w:rsidP="000A1FDF">
            <w:pPr>
              <w:pStyle w:val="afb"/>
              <w:rPr>
                <w:rFonts w:ascii="Trebuchet MS" w:eastAsiaTheme="minorEastAsia" w:hAnsi="Trebuchet MS"/>
                <w:lang w:eastAsia="zh-CN"/>
              </w:rPr>
            </w:pPr>
            <w:r w:rsidRPr="00D550FE">
              <w:rPr>
                <w:rFonts w:ascii="Trebuchet MS" w:hAnsi="Trebuchet MS"/>
              </w:rPr>
              <w:t>-</w:t>
            </w:r>
            <w:r>
              <w:rPr>
                <w:rFonts w:ascii="Trebuchet MS" w:eastAsiaTheme="minorEastAsia" w:hAnsi="Trebuchet MS" w:hint="eastAsia"/>
                <w:lang w:eastAsia="zh-CN"/>
              </w:rPr>
              <w:t>configure two APs in the same hive,</w:t>
            </w:r>
          </w:p>
          <w:p w:rsidR="00E5108A" w:rsidRPr="003766C7" w:rsidRDefault="00E5108A" w:rsidP="000A1FDF">
            <w:pPr>
              <w:pStyle w:val="afb"/>
              <w:rPr>
                <w:rFonts w:ascii="Trebuchet MS" w:eastAsiaTheme="minorEastAsia" w:hAnsi="Trebuchet MS"/>
                <w:lang w:eastAsia="zh-CN"/>
              </w:rPr>
            </w:pPr>
            <w:r>
              <w:rPr>
                <w:rFonts w:ascii="Trebuchet MS" w:eastAsiaTheme="minorEastAsia" w:hAnsi="Trebuchet MS" w:hint="eastAsia"/>
                <w:lang w:eastAsia="zh-CN"/>
              </w:rPr>
              <w:t>-</w:t>
            </w:r>
            <w:r>
              <w:rPr>
                <w:rFonts w:ascii="Trebuchet MS" w:eastAsiaTheme="minorEastAsia" w:hAnsi="Trebuchet MS"/>
                <w:lang w:eastAsia="zh-CN"/>
              </w:rPr>
              <w:t xml:space="preserve">In </w:t>
            </w:r>
            <w:r>
              <w:rPr>
                <w:rFonts w:ascii="Trebuchet MS" w:eastAsiaTheme="minorEastAsia" w:hAnsi="Trebuchet MS" w:hint="eastAsia"/>
                <w:lang w:eastAsia="zh-CN"/>
              </w:rPr>
              <w:t>MP</w:t>
            </w:r>
            <w:r w:rsidRPr="003766C7">
              <w:rPr>
                <w:rFonts w:ascii="Trebuchet MS" w:eastAsiaTheme="minorEastAsia" w:hAnsi="Trebuchet MS"/>
                <w:lang w:eastAsia="zh-CN"/>
              </w:rPr>
              <w:t xml:space="preserve"> configure mobile-policy INXP and bind to user-profile </w:t>
            </w:r>
          </w:p>
          <w:p w:rsidR="00E5108A" w:rsidRPr="003766C7" w:rsidRDefault="00E5108A" w:rsidP="000A1FDF">
            <w:pPr>
              <w:pStyle w:val="afb"/>
              <w:rPr>
                <w:rFonts w:ascii="Trebuchet MS" w:eastAsiaTheme="minorEastAsia" w:hAnsi="Trebuchet MS"/>
                <w:b w:val="0"/>
                <w:lang w:eastAsia="zh-CN"/>
              </w:rPr>
            </w:pPr>
            <w:r w:rsidRPr="003766C7">
              <w:rPr>
                <w:rFonts w:ascii="Trebuchet MS" w:eastAsiaTheme="minorEastAsia" w:hAnsi="Trebuchet MS" w:hint="eastAsia"/>
                <w:b w:val="0"/>
                <w:lang w:eastAsia="zh-CN"/>
              </w:rPr>
              <w:t>(for example:</w:t>
            </w:r>
            <w:r w:rsidRPr="003766C7">
              <w:rPr>
                <w:rFonts w:ascii="Trebuchet MS" w:eastAsiaTheme="minorEastAsia" w:hAnsi="Trebuchet MS"/>
                <w:b w:val="0"/>
                <w:lang w:eastAsia="zh-CN"/>
              </w:rPr>
              <w:t xml:space="preserve">mobility-policy </w:t>
            </w:r>
            <w:r>
              <w:rPr>
                <w:rFonts w:ascii="Trebuchet MS" w:eastAsiaTheme="minorEastAsia" w:hAnsi="Trebuchet MS"/>
                <w:b w:val="0"/>
                <w:lang w:eastAsia="zh-CN"/>
              </w:rPr>
              <w:t>inxp inxp gre-tunnel to 10.100.</w:t>
            </w:r>
            <w:r>
              <w:rPr>
                <w:rFonts w:ascii="Trebuchet MS" w:eastAsiaTheme="minorEastAsia" w:hAnsi="Trebuchet MS" w:hint="eastAsia"/>
                <w:b w:val="0"/>
                <w:lang w:eastAsia="zh-CN"/>
              </w:rPr>
              <w:t>4</w:t>
            </w:r>
            <w:r w:rsidRPr="003766C7">
              <w:rPr>
                <w:rFonts w:ascii="Trebuchet MS" w:eastAsiaTheme="minorEastAsia" w:hAnsi="Trebuchet MS"/>
                <w:b w:val="0"/>
                <w:lang w:eastAsia="zh-CN"/>
              </w:rPr>
              <w:t>0.24 password ***</w:t>
            </w:r>
          </w:p>
          <w:p w:rsidR="00E5108A" w:rsidRPr="003766C7" w:rsidRDefault="00E5108A" w:rsidP="000A1FDF">
            <w:pPr>
              <w:pStyle w:val="afb"/>
              <w:rPr>
                <w:rFonts w:ascii="Trebuchet MS" w:eastAsiaTheme="minorEastAsia" w:hAnsi="Trebuchet MS"/>
                <w:b w:val="0"/>
                <w:lang w:eastAsia="zh-CN"/>
              </w:rPr>
            </w:pPr>
            <w:r w:rsidRPr="003766C7">
              <w:rPr>
                <w:rFonts w:ascii="Trebuchet MS" w:eastAsiaTheme="minorEastAsia" w:hAnsi="Trebuchet MS"/>
                <w:b w:val="0"/>
                <w:lang w:eastAsia="zh-CN"/>
              </w:rPr>
              <w:t>user-profile name qos-policy def-user-qos vlan-id 30 mobility-policy inxp</w:t>
            </w:r>
          </w:p>
          <w:p w:rsidR="00E5108A" w:rsidRPr="003766C7" w:rsidRDefault="00E5108A" w:rsidP="000A1FDF">
            <w:pPr>
              <w:pStyle w:val="afb"/>
              <w:rPr>
                <w:rFonts w:ascii="Trebuchet MS" w:eastAsiaTheme="minorEastAsia" w:hAnsi="Trebuchet MS"/>
                <w:b w:val="0"/>
                <w:lang w:eastAsia="zh-CN"/>
              </w:rPr>
            </w:pPr>
            <w:r w:rsidRPr="003766C7">
              <w:rPr>
                <w:rFonts w:ascii="Trebuchet MS" w:eastAsiaTheme="minorEastAsia" w:hAnsi="Trebuchet MS"/>
                <w:b w:val="0"/>
                <w:lang w:eastAsia="zh-CN"/>
              </w:rPr>
              <w:t>attribute 300</w:t>
            </w:r>
          </w:p>
          <w:p w:rsidR="00E5108A" w:rsidRPr="003766C7" w:rsidRDefault="00E5108A" w:rsidP="000A1FDF">
            <w:pPr>
              <w:pStyle w:val="afb"/>
              <w:rPr>
                <w:rFonts w:ascii="Trebuchet MS" w:eastAsiaTheme="minorEastAsia" w:hAnsi="Trebuchet MS"/>
                <w:b w:val="0"/>
                <w:lang w:eastAsia="zh-CN"/>
              </w:rPr>
            </w:pPr>
            <w:r w:rsidRPr="003766C7">
              <w:rPr>
                <w:rFonts w:ascii="Trebuchet MS" w:eastAsiaTheme="minorEastAsia" w:hAnsi="Trebuchet MS"/>
                <w:b w:val="0"/>
                <w:lang w:eastAsia="zh-CN"/>
              </w:rPr>
              <w:t>interface eth1 mode bridge-access user-profile-attribute 300</w:t>
            </w:r>
          </w:p>
          <w:p w:rsidR="00E5108A" w:rsidRPr="003766C7" w:rsidRDefault="00E5108A" w:rsidP="000A1FDF">
            <w:pPr>
              <w:pStyle w:val="afb"/>
              <w:rPr>
                <w:rFonts w:ascii="Trebuchet MS" w:eastAsiaTheme="minorEastAsia" w:hAnsi="Trebuchet MS"/>
                <w:b w:val="0"/>
                <w:lang w:eastAsia="zh-CN"/>
              </w:rPr>
            </w:pPr>
            <w:r w:rsidRPr="003766C7">
              <w:rPr>
                <w:rFonts w:ascii="Trebuchet MS" w:eastAsiaTheme="minorEastAsia" w:hAnsi="Trebuchet MS"/>
                <w:b w:val="0"/>
                <w:lang w:eastAsia="zh-CN"/>
              </w:rPr>
              <w:t>interface eth1 mac-learning enable</w:t>
            </w:r>
            <w:r w:rsidRPr="003766C7">
              <w:rPr>
                <w:rFonts w:ascii="Trebuchet MS" w:eastAsiaTheme="minorEastAsia" w:hAnsi="Trebuchet MS" w:hint="eastAsia"/>
                <w:b w:val="0"/>
                <w:lang w:eastAsia="zh-CN"/>
              </w:rPr>
              <w:t>)</w:t>
            </w:r>
          </w:p>
          <w:p w:rsidR="00E5108A" w:rsidRPr="003766C7" w:rsidRDefault="00E5108A" w:rsidP="000A1FDF">
            <w:pPr>
              <w:pStyle w:val="afb"/>
              <w:rPr>
                <w:rFonts w:ascii="Trebuchet MS" w:eastAsiaTheme="minorEastAsia" w:hAnsi="Trebuchet MS"/>
                <w:lang w:eastAsia="zh-CN"/>
              </w:rPr>
            </w:pPr>
            <w:r>
              <w:rPr>
                <w:rFonts w:ascii="Trebuchet MS" w:eastAsiaTheme="minorEastAsia" w:hAnsi="Trebuchet MS" w:hint="eastAsia"/>
                <w:lang w:eastAsia="zh-CN"/>
              </w:rPr>
              <w:t>-</w:t>
            </w:r>
            <w:r w:rsidRPr="003766C7">
              <w:rPr>
                <w:rFonts w:ascii="Trebuchet MS" w:eastAsiaTheme="minorEastAsia" w:hAnsi="Trebuchet MS"/>
                <w:lang w:eastAsia="zh-CN"/>
              </w:rPr>
              <w:t xml:space="preserve"> In </w:t>
            </w:r>
            <w:r>
              <w:rPr>
                <w:rFonts w:ascii="Trebuchet MS" w:eastAsiaTheme="minorEastAsia" w:hAnsi="Trebuchet MS" w:hint="eastAsia"/>
                <w:lang w:eastAsia="zh-CN"/>
              </w:rPr>
              <w:t>A</w:t>
            </w:r>
            <w:r w:rsidRPr="003766C7">
              <w:rPr>
                <w:rFonts w:ascii="Trebuchet MS" w:eastAsiaTheme="minorEastAsia" w:hAnsi="Trebuchet MS"/>
                <w:lang w:eastAsia="zh-CN"/>
              </w:rPr>
              <w:t>P</w:t>
            </w:r>
            <w:r>
              <w:rPr>
                <w:rFonts w:ascii="Trebuchet MS" w:eastAsiaTheme="minorEastAsia" w:hAnsi="Trebuchet MS" w:hint="eastAsia"/>
                <w:lang w:eastAsia="zh-CN"/>
              </w:rPr>
              <w:t>2</w:t>
            </w:r>
            <w:r w:rsidRPr="003766C7">
              <w:rPr>
                <w:rFonts w:ascii="Trebuchet MS" w:eastAsiaTheme="minorEastAsia" w:hAnsi="Trebuchet MS"/>
                <w:lang w:eastAsia="zh-CN"/>
              </w:rPr>
              <w:t xml:space="preserve"> configure mobile-policy INXP and bind to user-profile  </w:t>
            </w:r>
          </w:p>
          <w:p w:rsidR="00E5108A" w:rsidRPr="003766C7" w:rsidRDefault="00E5108A" w:rsidP="000A1FDF">
            <w:pPr>
              <w:pStyle w:val="afb"/>
              <w:rPr>
                <w:rFonts w:ascii="Trebuchet MS" w:eastAsiaTheme="minorEastAsia" w:hAnsi="Trebuchet MS"/>
                <w:b w:val="0"/>
                <w:lang w:eastAsia="zh-CN"/>
              </w:rPr>
            </w:pPr>
            <w:r w:rsidRPr="003766C7">
              <w:rPr>
                <w:rFonts w:ascii="Trebuchet MS" w:eastAsiaTheme="minorEastAsia" w:hAnsi="Trebuchet MS" w:hint="eastAsia"/>
                <w:b w:val="0"/>
                <w:lang w:eastAsia="zh-CN"/>
              </w:rPr>
              <w:t>(</w:t>
            </w:r>
            <w:r w:rsidRPr="003766C7">
              <w:rPr>
                <w:rFonts w:ascii="Trebuchet MS" w:eastAsiaTheme="minorEastAsia" w:hAnsi="Trebuchet MS"/>
                <w:b w:val="0"/>
                <w:lang w:eastAsia="zh-CN"/>
              </w:rPr>
              <w:t xml:space="preserve"> </w:t>
            </w:r>
            <w:r w:rsidRPr="003766C7">
              <w:rPr>
                <w:rFonts w:ascii="Trebuchet MS" w:eastAsiaTheme="minorEastAsia" w:hAnsi="Trebuchet MS" w:hint="eastAsia"/>
                <w:b w:val="0"/>
                <w:lang w:eastAsia="zh-CN"/>
              </w:rPr>
              <w:t xml:space="preserve">For example: </w:t>
            </w:r>
            <w:r w:rsidRPr="003766C7">
              <w:rPr>
                <w:rFonts w:ascii="Trebuchet MS" w:eastAsiaTheme="minorEastAsia" w:hAnsi="Trebuchet MS"/>
                <w:b w:val="0"/>
                <w:lang w:eastAsia="zh-CN"/>
              </w:rPr>
              <w:t>mobility-policy inxp i</w:t>
            </w:r>
            <w:r>
              <w:rPr>
                <w:rFonts w:ascii="Trebuchet MS" w:eastAsiaTheme="minorEastAsia" w:hAnsi="Trebuchet MS"/>
                <w:b w:val="0"/>
                <w:lang w:eastAsia="zh-CN"/>
              </w:rPr>
              <w:t>nxp gre-tunnel from 10.100.30.</w:t>
            </w:r>
            <w:r>
              <w:rPr>
                <w:rFonts w:ascii="Trebuchet MS" w:eastAsiaTheme="minorEastAsia" w:hAnsi="Trebuchet MS" w:hint="eastAsia"/>
                <w:b w:val="0"/>
                <w:lang w:eastAsia="zh-CN"/>
              </w:rPr>
              <w:t>0</w:t>
            </w:r>
            <w:r w:rsidRPr="003766C7">
              <w:rPr>
                <w:rFonts w:ascii="Trebuchet MS" w:eastAsiaTheme="minorEastAsia" w:hAnsi="Trebuchet MS"/>
                <w:b w:val="0"/>
                <w:lang w:eastAsia="zh-CN"/>
              </w:rPr>
              <w:t>/24 password ***</w:t>
            </w:r>
          </w:p>
          <w:p w:rsidR="00E5108A" w:rsidRPr="003766C7" w:rsidRDefault="00E5108A" w:rsidP="000A1FDF">
            <w:pPr>
              <w:pStyle w:val="afb"/>
              <w:rPr>
                <w:rFonts w:ascii="Trebuchet MS" w:eastAsiaTheme="minorEastAsia" w:hAnsi="Trebuchet MS"/>
                <w:b w:val="0"/>
                <w:lang w:eastAsia="zh-CN"/>
              </w:rPr>
            </w:pPr>
            <w:r w:rsidRPr="003766C7">
              <w:rPr>
                <w:rFonts w:ascii="Trebuchet MS" w:eastAsiaTheme="minorEastAsia" w:hAnsi="Trebuchet MS"/>
                <w:b w:val="0"/>
                <w:lang w:eastAsia="zh-CN"/>
              </w:rPr>
              <w:t>user-profile name qos-policy def-user-qos vlan-id 30 mobility-policy inxp</w:t>
            </w:r>
            <w:r w:rsidRPr="003766C7">
              <w:rPr>
                <w:rFonts w:ascii="Trebuchet MS" w:eastAsiaTheme="minorEastAsia" w:hAnsi="Trebuchet MS" w:hint="eastAsia"/>
                <w:b w:val="0"/>
                <w:lang w:eastAsia="zh-CN"/>
              </w:rPr>
              <w:t xml:space="preserve"> </w:t>
            </w:r>
            <w:r w:rsidRPr="003766C7">
              <w:rPr>
                <w:rFonts w:ascii="Trebuchet MS" w:eastAsiaTheme="minorEastAsia" w:hAnsi="Trebuchet MS"/>
                <w:b w:val="0"/>
                <w:lang w:eastAsia="zh-CN"/>
              </w:rPr>
              <w:t>attribute 300</w:t>
            </w:r>
            <w:r w:rsidRPr="003766C7">
              <w:rPr>
                <w:rFonts w:ascii="Trebuchet MS" w:eastAsiaTheme="minorEastAsia" w:hAnsi="Trebuchet MS" w:hint="eastAsia"/>
                <w:b w:val="0"/>
                <w:lang w:eastAsia="zh-CN"/>
              </w:rPr>
              <w:t xml:space="preserve"> )</w:t>
            </w:r>
          </w:p>
          <w:p w:rsidR="00E5108A" w:rsidRPr="008F5BD5" w:rsidRDefault="00E5108A" w:rsidP="000A1FDF">
            <w:pPr>
              <w:pStyle w:val="afb"/>
              <w:rPr>
                <w:rFonts w:ascii="Trebuchet MS" w:eastAsiaTheme="minorEastAsia" w:hAnsi="Trebuchet MS"/>
                <w:lang w:eastAsia="zh-CN"/>
              </w:rPr>
            </w:pPr>
          </w:p>
        </w:tc>
      </w:tr>
      <w:tr w:rsidR="00E5108A" w:rsidRPr="00BA58E3" w:rsidTr="000A1FDF">
        <w:trPr>
          <w:trHeight w:val="643"/>
        </w:trPr>
        <w:tc>
          <w:tcPr>
            <w:tcW w:w="2284" w:type="dxa"/>
          </w:tcPr>
          <w:p w:rsidR="00E5108A" w:rsidRPr="00D550FE" w:rsidRDefault="00E5108A" w:rsidP="000A1FDF">
            <w:pPr>
              <w:rPr>
                <w:sz w:val="24"/>
                <w:szCs w:val="24"/>
              </w:rPr>
            </w:pPr>
            <w:r w:rsidRPr="00D550FE">
              <w:rPr>
                <w:rFonts w:hint="eastAsia"/>
                <w:sz w:val="24"/>
                <w:szCs w:val="24"/>
              </w:rPr>
              <w:t>Test procedure</w:t>
            </w:r>
          </w:p>
        </w:tc>
        <w:tc>
          <w:tcPr>
            <w:tcW w:w="8217" w:type="dxa"/>
            <w:gridSpan w:val="3"/>
          </w:tcPr>
          <w:p w:rsidR="00E5108A" w:rsidRDefault="00E5108A" w:rsidP="001E01D7">
            <w:pPr>
              <w:pStyle w:val="affd"/>
              <w:numPr>
                <w:ilvl w:val="0"/>
                <w:numId w:val="321"/>
              </w:numPr>
              <w:rPr>
                <w:rFonts w:eastAsiaTheme="minorEastAsia"/>
                <w:sz w:val="24"/>
                <w:szCs w:val="24"/>
              </w:rPr>
            </w:pPr>
            <w:r>
              <w:rPr>
                <w:rFonts w:eastAsiaTheme="minorEastAsia"/>
                <w:sz w:val="24"/>
                <w:szCs w:val="24"/>
              </w:rPr>
              <w:t>A</w:t>
            </w:r>
            <w:r>
              <w:rPr>
                <w:rFonts w:eastAsiaTheme="minorEastAsia" w:hint="eastAsia"/>
                <w:sz w:val="24"/>
                <w:szCs w:val="24"/>
              </w:rPr>
              <w:t xml:space="preserve">dd static mac-entry on MP </w:t>
            </w:r>
            <w:r>
              <w:rPr>
                <w:rFonts w:eastAsiaTheme="minorEastAsia"/>
                <w:sz w:val="24"/>
                <w:szCs w:val="24"/>
              </w:rPr>
              <w:t>”</w:t>
            </w:r>
            <w:r>
              <w:t xml:space="preserve"> </w:t>
            </w:r>
            <w:r w:rsidRPr="00E5108A">
              <w:rPr>
                <w:rFonts w:eastAsiaTheme="minorEastAsia"/>
                <w:sz w:val="24"/>
                <w:szCs w:val="24"/>
              </w:rPr>
              <w:t>interface eth1 mac-learning static</w:t>
            </w:r>
            <w:r>
              <w:rPr>
                <w:rFonts w:eastAsiaTheme="minorEastAsia" w:hint="eastAsia"/>
                <w:sz w:val="24"/>
                <w:szCs w:val="24"/>
              </w:rPr>
              <w:t xml:space="preserve"> xx</w:t>
            </w:r>
            <w:r>
              <w:rPr>
                <w:rFonts w:eastAsiaTheme="minorEastAsia"/>
                <w:sz w:val="24"/>
                <w:szCs w:val="24"/>
              </w:rPr>
              <w:t>”</w:t>
            </w:r>
          </w:p>
          <w:p w:rsidR="00E5108A" w:rsidRDefault="00E5108A" w:rsidP="001E01D7">
            <w:pPr>
              <w:pStyle w:val="affd"/>
              <w:numPr>
                <w:ilvl w:val="0"/>
                <w:numId w:val="321"/>
              </w:numPr>
              <w:rPr>
                <w:rFonts w:eastAsiaTheme="minorEastAsia"/>
                <w:sz w:val="24"/>
                <w:szCs w:val="24"/>
              </w:rPr>
            </w:pPr>
            <w:r w:rsidRPr="00281C7A">
              <w:rPr>
                <w:rFonts w:eastAsiaTheme="minorEastAsia" w:hint="eastAsia"/>
                <w:sz w:val="24"/>
                <w:szCs w:val="24"/>
              </w:rPr>
              <w:t>STA1</w:t>
            </w:r>
            <w:r w:rsidRPr="00281C7A">
              <w:rPr>
                <w:rFonts w:eastAsiaTheme="minorEastAsia"/>
                <w:sz w:val="24"/>
                <w:szCs w:val="24"/>
              </w:rPr>
              <w:t xml:space="preserve"> connected </w:t>
            </w:r>
            <w:r w:rsidRPr="00281C7A">
              <w:rPr>
                <w:rFonts w:eastAsiaTheme="minorEastAsia" w:hint="eastAsia"/>
                <w:sz w:val="24"/>
                <w:szCs w:val="24"/>
              </w:rPr>
              <w:t>switch which bridge via</w:t>
            </w:r>
            <w:r w:rsidRPr="00281C7A">
              <w:rPr>
                <w:rFonts w:eastAsiaTheme="minorEastAsia"/>
                <w:sz w:val="24"/>
                <w:szCs w:val="24"/>
              </w:rPr>
              <w:t xml:space="preserve"> MP's eth1</w:t>
            </w:r>
            <w:r w:rsidRPr="00281C7A">
              <w:rPr>
                <w:rFonts w:eastAsiaTheme="minorEastAsia" w:hint="eastAsia"/>
                <w:sz w:val="24"/>
                <w:szCs w:val="24"/>
              </w:rPr>
              <w:t xml:space="preserve">, </w:t>
            </w:r>
            <w:r w:rsidRPr="00281C7A">
              <w:rPr>
                <w:rFonts w:eastAsiaTheme="minorEastAsia"/>
                <w:sz w:val="24"/>
                <w:szCs w:val="24"/>
              </w:rPr>
              <w:t>“</w:t>
            </w:r>
            <w:r w:rsidRPr="00281C7A">
              <w:rPr>
                <w:rFonts w:eastAsiaTheme="minorEastAsia" w:hint="eastAsia"/>
                <w:sz w:val="24"/>
                <w:szCs w:val="24"/>
              </w:rPr>
              <w:t xml:space="preserve">show interface eth1 mac-learning all </w:t>
            </w:r>
            <w:r w:rsidRPr="00281C7A">
              <w:rPr>
                <w:rFonts w:eastAsiaTheme="minorEastAsia"/>
                <w:sz w:val="24"/>
                <w:szCs w:val="24"/>
              </w:rPr>
              <w:t>”check mac-learning</w:t>
            </w:r>
            <w:r>
              <w:rPr>
                <w:rFonts w:eastAsiaTheme="minorEastAsia" w:hint="eastAsia"/>
                <w:sz w:val="24"/>
                <w:szCs w:val="24"/>
              </w:rPr>
              <w:t xml:space="preserve"> entry</w:t>
            </w:r>
          </w:p>
          <w:p w:rsidR="00E5108A" w:rsidRDefault="00E5108A" w:rsidP="001E01D7">
            <w:pPr>
              <w:pStyle w:val="affd"/>
              <w:numPr>
                <w:ilvl w:val="0"/>
                <w:numId w:val="321"/>
              </w:numPr>
              <w:rPr>
                <w:rFonts w:eastAsiaTheme="minorEastAsia"/>
                <w:sz w:val="24"/>
                <w:szCs w:val="24"/>
              </w:rPr>
            </w:pPr>
            <w:r>
              <w:rPr>
                <w:rFonts w:eastAsiaTheme="minorEastAsia"/>
                <w:sz w:val="24"/>
                <w:szCs w:val="24"/>
              </w:rPr>
              <w:t>W</w:t>
            </w:r>
            <w:r>
              <w:rPr>
                <w:rFonts w:eastAsiaTheme="minorEastAsia" w:hint="eastAsia"/>
                <w:sz w:val="24"/>
                <w:szCs w:val="24"/>
              </w:rPr>
              <w:t>hen STA1 connected to switch open</w:t>
            </w:r>
            <w:r>
              <w:rPr>
                <w:rFonts w:eastAsiaTheme="minorEastAsia"/>
                <w:sz w:val="24"/>
                <w:szCs w:val="24"/>
              </w:rPr>
              <w:t>”</w:t>
            </w:r>
            <w:r>
              <w:rPr>
                <w:rFonts w:eastAsiaTheme="minorEastAsia" w:hint="eastAsia"/>
                <w:sz w:val="24"/>
                <w:szCs w:val="24"/>
              </w:rPr>
              <w:t>_debug amrp basic</w:t>
            </w:r>
            <w:r>
              <w:rPr>
                <w:rFonts w:eastAsiaTheme="minorEastAsia"/>
                <w:sz w:val="24"/>
                <w:szCs w:val="24"/>
              </w:rPr>
              <w:t>”</w:t>
            </w:r>
            <w:r>
              <w:rPr>
                <w:rFonts w:eastAsiaTheme="minorEastAsia" w:hint="eastAsia"/>
                <w:sz w:val="24"/>
                <w:szCs w:val="24"/>
              </w:rPr>
              <w:t xml:space="preserve"> on MP,check tunnel build from MP to AP2</w:t>
            </w:r>
          </w:p>
          <w:p w:rsidR="00E5108A" w:rsidRPr="00281C7A" w:rsidRDefault="00E5108A" w:rsidP="001E01D7">
            <w:pPr>
              <w:pStyle w:val="affd"/>
              <w:numPr>
                <w:ilvl w:val="0"/>
                <w:numId w:val="321"/>
              </w:numPr>
              <w:rPr>
                <w:rFonts w:eastAsiaTheme="minorEastAsia"/>
                <w:sz w:val="24"/>
                <w:szCs w:val="24"/>
              </w:rPr>
            </w:pPr>
            <w:r>
              <w:rPr>
                <w:rFonts w:eastAsiaTheme="minorEastAsia" w:hint="eastAsia"/>
                <w:sz w:val="24"/>
                <w:szCs w:val="24"/>
              </w:rPr>
              <w:t>After tunnel build successfully,</w:t>
            </w:r>
            <w:r>
              <w:rPr>
                <w:rFonts w:eastAsiaTheme="minorEastAsia"/>
                <w:sz w:val="24"/>
                <w:szCs w:val="24"/>
              </w:rPr>
              <w:t>”</w:t>
            </w:r>
            <w:r>
              <w:rPr>
                <w:rFonts w:eastAsiaTheme="minorEastAsia" w:hint="eastAsia"/>
                <w:sz w:val="24"/>
                <w:szCs w:val="24"/>
              </w:rPr>
              <w:t>show amrp tunnel</w:t>
            </w:r>
            <w:r>
              <w:rPr>
                <w:rFonts w:eastAsiaTheme="minorEastAsia"/>
                <w:sz w:val="24"/>
                <w:szCs w:val="24"/>
              </w:rPr>
              <w:t>””</w:t>
            </w:r>
            <w:r>
              <w:rPr>
                <w:rFonts w:eastAsiaTheme="minorEastAsia" w:hint="eastAsia"/>
                <w:sz w:val="24"/>
                <w:szCs w:val="24"/>
              </w:rPr>
              <w:t>show amrp client</w:t>
            </w:r>
            <w:r>
              <w:rPr>
                <w:rFonts w:eastAsiaTheme="minorEastAsia"/>
                <w:sz w:val="24"/>
                <w:szCs w:val="24"/>
              </w:rPr>
              <w:t>”</w:t>
            </w:r>
            <w:r>
              <w:rPr>
                <w:rFonts w:eastAsiaTheme="minorEastAsia" w:hint="eastAsia"/>
                <w:sz w:val="24"/>
                <w:szCs w:val="24"/>
              </w:rPr>
              <w:t>on MP</w:t>
            </w:r>
          </w:p>
          <w:p w:rsidR="00E5108A" w:rsidRDefault="00E5108A" w:rsidP="001E01D7">
            <w:pPr>
              <w:pStyle w:val="affd"/>
              <w:numPr>
                <w:ilvl w:val="0"/>
                <w:numId w:val="321"/>
              </w:numPr>
              <w:rPr>
                <w:rFonts w:eastAsiaTheme="minorEastAsia"/>
                <w:sz w:val="24"/>
                <w:szCs w:val="24"/>
              </w:rPr>
            </w:pPr>
            <w:r>
              <w:rPr>
                <w:rFonts w:eastAsiaTheme="minorEastAsia" w:hint="eastAsia"/>
                <w:sz w:val="24"/>
                <w:szCs w:val="24"/>
              </w:rPr>
              <w:t>STA1 send unicast to mgt0 of AP1 and AP2</w:t>
            </w:r>
          </w:p>
          <w:p w:rsidR="00E5108A" w:rsidRDefault="00E5108A" w:rsidP="001E01D7">
            <w:pPr>
              <w:pStyle w:val="affd"/>
              <w:numPr>
                <w:ilvl w:val="0"/>
                <w:numId w:val="321"/>
              </w:numPr>
              <w:rPr>
                <w:rFonts w:eastAsiaTheme="minorEastAsia"/>
                <w:sz w:val="24"/>
                <w:szCs w:val="24"/>
              </w:rPr>
            </w:pPr>
            <w:r>
              <w:rPr>
                <w:rFonts w:eastAsiaTheme="minorEastAsia" w:hint="eastAsia"/>
                <w:sz w:val="24"/>
                <w:szCs w:val="24"/>
              </w:rPr>
              <w:t xml:space="preserve">STA1 send broadcast </w:t>
            </w:r>
          </w:p>
          <w:p w:rsidR="00E5108A" w:rsidRDefault="00E5108A" w:rsidP="001E01D7">
            <w:pPr>
              <w:pStyle w:val="affd"/>
              <w:numPr>
                <w:ilvl w:val="0"/>
                <w:numId w:val="321"/>
              </w:numPr>
              <w:rPr>
                <w:rFonts w:eastAsiaTheme="minorEastAsia"/>
                <w:sz w:val="24"/>
                <w:szCs w:val="24"/>
              </w:rPr>
            </w:pPr>
            <w:r>
              <w:rPr>
                <w:rFonts w:eastAsiaTheme="minorEastAsia" w:hint="eastAsia"/>
                <w:sz w:val="24"/>
                <w:szCs w:val="24"/>
              </w:rPr>
              <w:t>Down interface eth1, then up interface eth1, check mac-learning table and tunnel entry</w:t>
            </w:r>
          </w:p>
          <w:p w:rsidR="00E5108A" w:rsidRDefault="00E5108A" w:rsidP="001E01D7">
            <w:pPr>
              <w:pStyle w:val="affd"/>
              <w:numPr>
                <w:ilvl w:val="0"/>
                <w:numId w:val="321"/>
              </w:numPr>
              <w:rPr>
                <w:rFonts w:eastAsiaTheme="minorEastAsia"/>
                <w:sz w:val="24"/>
                <w:szCs w:val="24"/>
              </w:rPr>
            </w:pPr>
            <w:r>
              <w:rPr>
                <w:rFonts w:eastAsiaTheme="minorEastAsia"/>
                <w:sz w:val="24"/>
                <w:szCs w:val="24"/>
              </w:rPr>
              <w:t>W</w:t>
            </w:r>
            <w:r>
              <w:rPr>
                <w:rFonts w:eastAsiaTheme="minorEastAsia" w:hint="eastAsia"/>
                <w:sz w:val="24"/>
                <w:szCs w:val="24"/>
              </w:rPr>
              <w:t>hen interface eth1 down,check tunnel should be down on AP2</w:t>
            </w:r>
          </w:p>
          <w:p w:rsidR="00E5108A" w:rsidRPr="0022663B" w:rsidRDefault="00E5108A" w:rsidP="001E01D7">
            <w:pPr>
              <w:pStyle w:val="affd"/>
              <w:numPr>
                <w:ilvl w:val="0"/>
                <w:numId w:val="321"/>
              </w:numPr>
              <w:rPr>
                <w:rFonts w:eastAsiaTheme="minorEastAsia"/>
                <w:sz w:val="24"/>
                <w:szCs w:val="24"/>
              </w:rPr>
            </w:pPr>
            <w:r>
              <w:rPr>
                <w:rFonts w:eastAsiaTheme="minorEastAsia" w:hint="eastAsia"/>
                <w:sz w:val="24"/>
                <w:szCs w:val="24"/>
              </w:rPr>
              <w:t>Reboot MP,after AP boot up check mac-learning table and tunnel entry.</w:t>
            </w:r>
          </w:p>
        </w:tc>
      </w:tr>
      <w:tr w:rsidR="00E5108A" w:rsidRPr="00BA58E3" w:rsidTr="000A1FDF">
        <w:trPr>
          <w:trHeight w:val="620"/>
        </w:trPr>
        <w:tc>
          <w:tcPr>
            <w:tcW w:w="2284" w:type="dxa"/>
          </w:tcPr>
          <w:p w:rsidR="00E5108A" w:rsidRPr="00D550FE" w:rsidRDefault="00E5108A" w:rsidP="000A1FDF">
            <w:pPr>
              <w:rPr>
                <w:sz w:val="24"/>
                <w:szCs w:val="24"/>
              </w:rPr>
            </w:pPr>
            <w:r w:rsidRPr="00D550FE">
              <w:rPr>
                <w:rFonts w:hint="eastAsia"/>
                <w:sz w:val="24"/>
                <w:szCs w:val="24"/>
              </w:rPr>
              <w:t>Expect result</w:t>
            </w:r>
          </w:p>
        </w:tc>
        <w:tc>
          <w:tcPr>
            <w:tcW w:w="8217" w:type="dxa"/>
            <w:gridSpan w:val="3"/>
          </w:tcPr>
          <w:p w:rsidR="00E5108A" w:rsidRDefault="00E5108A" w:rsidP="001E01D7">
            <w:pPr>
              <w:pStyle w:val="affd"/>
              <w:numPr>
                <w:ilvl w:val="0"/>
                <w:numId w:val="322"/>
              </w:numPr>
              <w:rPr>
                <w:rFonts w:eastAsiaTheme="minorEastAsia"/>
                <w:sz w:val="24"/>
                <w:szCs w:val="24"/>
              </w:rPr>
            </w:pPr>
            <w:r>
              <w:rPr>
                <w:rFonts w:eastAsiaTheme="minorEastAsia"/>
                <w:sz w:val="24"/>
                <w:szCs w:val="24"/>
              </w:rPr>
              <w:t>“</w:t>
            </w:r>
            <w:r>
              <w:rPr>
                <w:rFonts w:eastAsiaTheme="minorEastAsia" w:hint="eastAsia"/>
                <w:sz w:val="24"/>
                <w:szCs w:val="24"/>
              </w:rPr>
              <w:t>show int eth1 mac-learning static</w:t>
            </w:r>
            <w:r>
              <w:rPr>
                <w:rFonts w:eastAsiaTheme="minorEastAsia"/>
                <w:sz w:val="24"/>
                <w:szCs w:val="24"/>
              </w:rPr>
              <w:t>”</w:t>
            </w:r>
            <w:r>
              <w:rPr>
                <w:rFonts w:eastAsiaTheme="minorEastAsia" w:hint="eastAsia"/>
                <w:sz w:val="24"/>
                <w:szCs w:val="24"/>
              </w:rPr>
              <w:t>should have entry of STA</w:t>
            </w:r>
          </w:p>
          <w:p w:rsidR="00E5108A" w:rsidRPr="00C76154" w:rsidRDefault="00E5108A" w:rsidP="001E01D7">
            <w:pPr>
              <w:pStyle w:val="affd"/>
              <w:numPr>
                <w:ilvl w:val="0"/>
                <w:numId w:val="322"/>
              </w:numPr>
              <w:rPr>
                <w:rFonts w:eastAsiaTheme="minorEastAsia"/>
                <w:sz w:val="24"/>
                <w:szCs w:val="24"/>
              </w:rPr>
            </w:pPr>
            <w:r w:rsidRPr="00C76154">
              <w:rPr>
                <w:rFonts w:eastAsiaTheme="minorEastAsia"/>
                <w:sz w:val="24"/>
                <w:szCs w:val="24"/>
              </w:rPr>
              <w:t>M</w:t>
            </w:r>
            <w:r w:rsidRPr="00C76154">
              <w:rPr>
                <w:rFonts w:eastAsiaTheme="minorEastAsia" w:hint="eastAsia"/>
                <w:sz w:val="24"/>
                <w:szCs w:val="24"/>
              </w:rPr>
              <w:t>ac-</w:t>
            </w:r>
            <w:r>
              <w:rPr>
                <w:rFonts w:eastAsiaTheme="minorEastAsia" w:hint="eastAsia"/>
                <w:sz w:val="24"/>
                <w:szCs w:val="24"/>
              </w:rPr>
              <w:t>learning table should Learn STA</w:t>
            </w:r>
            <w:r w:rsidRPr="00C76154">
              <w:rPr>
                <w:rFonts w:eastAsiaTheme="minorEastAsia"/>
                <w:sz w:val="24"/>
                <w:szCs w:val="24"/>
              </w:rPr>
              <w:t>’</w:t>
            </w:r>
            <w:r w:rsidRPr="00C76154">
              <w:rPr>
                <w:rFonts w:eastAsiaTheme="minorEastAsia" w:hint="eastAsia"/>
                <w:sz w:val="24"/>
                <w:szCs w:val="24"/>
              </w:rPr>
              <w:t>s in</w:t>
            </w:r>
            <w:r>
              <w:rPr>
                <w:rFonts w:eastAsiaTheme="minorEastAsia" w:hint="eastAsia"/>
                <w:sz w:val="24"/>
                <w:szCs w:val="24"/>
              </w:rPr>
              <w:t>fo and route table should add STA</w:t>
            </w:r>
            <w:r w:rsidRPr="00C76154">
              <w:rPr>
                <w:rFonts w:eastAsiaTheme="minorEastAsia"/>
                <w:sz w:val="24"/>
                <w:szCs w:val="24"/>
              </w:rPr>
              <w:t>’</w:t>
            </w:r>
            <w:r w:rsidRPr="00C76154">
              <w:rPr>
                <w:rFonts w:eastAsiaTheme="minorEastAsia" w:hint="eastAsia"/>
                <w:sz w:val="24"/>
                <w:szCs w:val="24"/>
              </w:rPr>
              <w:t>s route</w:t>
            </w:r>
          </w:p>
          <w:p w:rsidR="00E5108A" w:rsidRDefault="00E5108A" w:rsidP="001E01D7">
            <w:pPr>
              <w:pStyle w:val="affd"/>
              <w:numPr>
                <w:ilvl w:val="0"/>
                <w:numId w:val="322"/>
              </w:numPr>
              <w:rPr>
                <w:rFonts w:eastAsiaTheme="minorEastAsia"/>
                <w:sz w:val="24"/>
                <w:szCs w:val="24"/>
              </w:rPr>
            </w:pPr>
            <w:r>
              <w:rPr>
                <w:rFonts w:eastAsiaTheme="minorEastAsia" w:hint="eastAsia"/>
                <w:sz w:val="24"/>
                <w:szCs w:val="24"/>
              </w:rPr>
              <w:lastRenderedPageBreak/>
              <w:t>Tunnel should be build from MP to AP2</w:t>
            </w:r>
          </w:p>
          <w:p w:rsidR="00E5108A" w:rsidRDefault="00E5108A" w:rsidP="001E01D7">
            <w:pPr>
              <w:pStyle w:val="affd"/>
              <w:numPr>
                <w:ilvl w:val="0"/>
                <w:numId w:val="322"/>
              </w:numPr>
              <w:rPr>
                <w:rFonts w:eastAsiaTheme="minorEastAsia"/>
                <w:sz w:val="24"/>
                <w:szCs w:val="24"/>
              </w:rPr>
            </w:pPr>
            <w:r>
              <w:rPr>
                <w:rFonts w:eastAsiaTheme="minorEastAsia"/>
                <w:sz w:val="24"/>
                <w:szCs w:val="24"/>
              </w:rPr>
              <w:t>T</w:t>
            </w:r>
            <w:r>
              <w:rPr>
                <w:rFonts w:eastAsiaTheme="minorEastAsia" w:hint="eastAsia"/>
                <w:sz w:val="24"/>
                <w:szCs w:val="24"/>
              </w:rPr>
              <w:t>unnel entry should display on MP</w:t>
            </w:r>
          </w:p>
          <w:p w:rsidR="00E5108A" w:rsidRDefault="00E5108A" w:rsidP="001E01D7">
            <w:pPr>
              <w:pStyle w:val="affd"/>
              <w:numPr>
                <w:ilvl w:val="0"/>
                <w:numId w:val="322"/>
              </w:numPr>
              <w:rPr>
                <w:rFonts w:eastAsiaTheme="minorEastAsia"/>
                <w:sz w:val="24"/>
                <w:szCs w:val="24"/>
              </w:rPr>
            </w:pPr>
            <w:r>
              <w:rPr>
                <w:rFonts w:eastAsiaTheme="minorEastAsia" w:hint="eastAsia"/>
                <w:sz w:val="24"/>
                <w:szCs w:val="24"/>
              </w:rPr>
              <w:t>Unicast should send out via tunnel</w:t>
            </w:r>
          </w:p>
          <w:p w:rsidR="00E5108A" w:rsidRDefault="00E5108A" w:rsidP="001E01D7">
            <w:pPr>
              <w:pStyle w:val="affd"/>
              <w:numPr>
                <w:ilvl w:val="0"/>
                <w:numId w:val="322"/>
              </w:numPr>
              <w:rPr>
                <w:rFonts w:eastAsiaTheme="minorEastAsia"/>
                <w:sz w:val="24"/>
                <w:szCs w:val="24"/>
              </w:rPr>
            </w:pPr>
            <w:r>
              <w:rPr>
                <w:rFonts w:eastAsiaTheme="minorEastAsia"/>
                <w:sz w:val="24"/>
                <w:szCs w:val="24"/>
              </w:rPr>
              <w:t>B</w:t>
            </w:r>
            <w:r>
              <w:rPr>
                <w:rFonts w:eastAsiaTheme="minorEastAsia" w:hint="eastAsia"/>
                <w:sz w:val="24"/>
                <w:szCs w:val="24"/>
              </w:rPr>
              <w:t>roadcast should be send out all access interface and tunnel interface</w:t>
            </w:r>
          </w:p>
          <w:p w:rsidR="00E5108A" w:rsidRDefault="00E5108A" w:rsidP="001E01D7">
            <w:pPr>
              <w:pStyle w:val="affd"/>
              <w:numPr>
                <w:ilvl w:val="0"/>
                <w:numId w:val="322"/>
              </w:numPr>
              <w:rPr>
                <w:rFonts w:eastAsiaTheme="minorEastAsia"/>
                <w:sz w:val="24"/>
                <w:szCs w:val="24"/>
              </w:rPr>
            </w:pPr>
            <w:r>
              <w:rPr>
                <w:rFonts w:eastAsiaTheme="minorEastAsia" w:hint="eastAsia"/>
                <w:sz w:val="24"/>
                <w:szCs w:val="24"/>
              </w:rPr>
              <w:t>Tunnel should rebuild successfully</w:t>
            </w:r>
          </w:p>
          <w:p w:rsidR="00E5108A" w:rsidRDefault="00E5108A" w:rsidP="001E01D7">
            <w:pPr>
              <w:pStyle w:val="affd"/>
              <w:numPr>
                <w:ilvl w:val="0"/>
                <w:numId w:val="322"/>
              </w:numPr>
              <w:rPr>
                <w:rFonts w:eastAsiaTheme="minorEastAsia"/>
                <w:sz w:val="24"/>
                <w:szCs w:val="24"/>
              </w:rPr>
            </w:pPr>
            <w:r>
              <w:rPr>
                <w:rFonts w:eastAsiaTheme="minorEastAsia"/>
                <w:sz w:val="24"/>
                <w:szCs w:val="24"/>
              </w:rPr>
              <w:t>T</w:t>
            </w:r>
            <w:r>
              <w:rPr>
                <w:rFonts w:eastAsiaTheme="minorEastAsia" w:hint="eastAsia"/>
                <w:sz w:val="24"/>
                <w:szCs w:val="24"/>
              </w:rPr>
              <w:t>unnel will be down on AP2</w:t>
            </w:r>
          </w:p>
          <w:p w:rsidR="00E5108A" w:rsidRDefault="00E5108A" w:rsidP="001E01D7">
            <w:pPr>
              <w:pStyle w:val="affd"/>
              <w:numPr>
                <w:ilvl w:val="0"/>
                <w:numId w:val="322"/>
              </w:numPr>
              <w:rPr>
                <w:rFonts w:eastAsiaTheme="minorEastAsia"/>
                <w:sz w:val="24"/>
                <w:szCs w:val="24"/>
              </w:rPr>
            </w:pPr>
            <w:r>
              <w:rPr>
                <w:rFonts w:eastAsiaTheme="minorEastAsia"/>
                <w:sz w:val="24"/>
                <w:szCs w:val="24"/>
              </w:rPr>
              <w:t>T</w:t>
            </w:r>
            <w:r>
              <w:rPr>
                <w:rFonts w:eastAsiaTheme="minorEastAsia" w:hint="eastAsia"/>
                <w:sz w:val="24"/>
                <w:szCs w:val="24"/>
              </w:rPr>
              <w:t>unnel should rebuild successfully</w:t>
            </w:r>
          </w:p>
        </w:tc>
      </w:tr>
    </w:tbl>
    <w:p w:rsidR="00E636FE" w:rsidRPr="00E5108A" w:rsidRDefault="00E636FE" w:rsidP="00254479">
      <w:pPr>
        <w:pStyle w:val="Body"/>
        <w:rPr>
          <w:rFonts w:eastAsiaTheme="minorEastAsia"/>
          <w:lang w:eastAsia="zh-CN"/>
        </w:rPr>
      </w:pPr>
    </w:p>
    <w:p w:rsidR="002C632A" w:rsidRDefault="007B7C5A" w:rsidP="00BA2DDB">
      <w:pPr>
        <w:pStyle w:val="30"/>
      </w:pPr>
      <w:bookmarkStart w:id="94" w:name="_Toc252800292"/>
      <w:r>
        <w:rPr>
          <w:rFonts w:hint="eastAsia"/>
        </w:rPr>
        <w:t>INXP</w:t>
      </w:r>
      <w:r w:rsidR="00D67349">
        <w:rPr>
          <w:rFonts w:hint="eastAsia"/>
        </w:rPr>
        <w:t xml:space="preserve"> to IP Pool (noral state)</w:t>
      </w:r>
      <w:bookmarkEnd w:id="94"/>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D67349" w:rsidRPr="00BA58E3" w:rsidTr="00924E9B">
        <w:trPr>
          <w:trHeight w:val="321"/>
        </w:trPr>
        <w:tc>
          <w:tcPr>
            <w:tcW w:w="2284" w:type="dxa"/>
          </w:tcPr>
          <w:p w:rsidR="00D67349" w:rsidRPr="00D550FE" w:rsidRDefault="00D67349" w:rsidP="00924E9B">
            <w:pPr>
              <w:rPr>
                <w:sz w:val="24"/>
                <w:szCs w:val="24"/>
              </w:rPr>
            </w:pPr>
            <w:r w:rsidRPr="00D550FE">
              <w:rPr>
                <w:rFonts w:hint="eastAsia"/>
                <w:sz w:val="24"/>
                <w:szCs w:val="24"/>
              </w:rPr>
              <w:t>Case ID</w:t>
            </w:r>
          </w:p>
        </w:tc>
        <w:tc>
          <w:tcPr>
            <w:tcW w:w="8217" w:type="dxa"/>
            <w:gridSpan w:val="3"/>
          </w:tcPr>
          <w:p w:rsidR="00D67349" w:rsidRPr="00684BBE" w:rsidRDefault="001E09B5" w:rsidP="00924E9B">
            <w:pPr>
              <w:rPr>
                <w:rFonts w:eastAsiaTheme="minorEastAsia"/>
                <w:sz w:val="24"/>
                <w:szCs w:val="24"/>
              </w:rPr>
            </w:pPr>
            <w:r>
              <w:rPr>
                <w:rFonts w:eastAsia="SimSun" w:hint="eastAsia"/>
                <w:sz w:val="24"/>
                <w:szCs w:val="24"/>
                <w:lang w:eastAsia="zh-CN"/>
              </w:rPr>
              <w:t>AMRP2_INXP_testcase_</w:t>
            </w:r>
            <w:r w:rsidR="00EA20B4">
              <w:rPr>
                <w:rFonts w:eastAsiaTheme="minorEastAsia"/>
                <w:sz w:val="24"/>
                <w:szCs w:val="24"/>
                <w:lang w:eastAsia="zh-CN"/>
              </w:rPr>
              <w:t>8</w:t>
            </w:r>
          </w:p>
        </w:tc>
      </w:tr>
      <w:tr w:rsidR="00D67349" w:rsidRPr="00BA58E3" w:rsidTr="00924E9B">
        <w:trPr>
          <w:trHeight w:val="299"/>
        </w:trPr>
        <w:tc>
          <w:tcPr>
            <w:tcW w:w="2284" w:type="dxa"/>
          </w:tcPr>
          <w:p w:rsidR="00D67349" w:rsidRPr="00D550FE" w:rsidRDefault="00D67349" w:rsidP="00924E9B">
            <w:pPr>
              <w:rPr>
                <w:sz w:val="24"/>
                <w:szCs w:val="24"/>
              </w:rPr>
            </w:pPr>
            <w:r>
              <w:rPr>
                <w:sz w:val="24"/>
                <w:szCs w:val="24"/>
              </w:rPr>
              <w:t>Priority</w:t>
            </w:r>
          </w:p>
        </w:tc>
        <w:tc>
          <w:tcPr>
            <w:tcW w:w="2739" w:type="dxa"/>
          </w:tcPr>
          <w:p w:rsidR="00D67349" w:rsidRPr="00D550FE" w:rsidRDefault="00D67349" w:rsidP="00924E9B">
            <w:pPr>
              <w:rPr>
                <w:rFonts w:eastAsia="SimSun"/>
                <w:sz w:val="24"/>
                <w:szCs w:val="24"/>
                <w:lang w:eastAsia="zh-CN"/>
              </w:rPr>
            </w:pPr>
            <w:r>
              <w:rPr>
                <w:rFonts w:eastAsia="SimSun"/>
                <w:sz w:val="24"/>
                <w:szCs w:val="24"/>
                <w:lang w:eastAsia="zh-CN"/>
              </w:rPr>
              <w:t>High</w:t>
            </w:r>
          </w:p>
        </w:tc>
        <w:tc>
          <w:tcPr>
            <w:tcW w:w="2739" w:type="dxa"/>
          </w:tcPr>
          <w:p w:rsidR="00D67349" w:rsidRPr="00D550FE" w:rsidRDefault="00D67349" w:rsidP="00924E9B">
            <w:pPr>
              <w:rPr>
                <w:rFonts w:eastAsia="SimSun"/>
                <w:sz w:val="24"/>
                <w:szCs w:val="24"/>
                <w:lang w:eastAsia="zh-CN"/>
              </w:rPr>
            </w:pPr>
            <w:r>
              <w:rPr>
                <w:rFonts w:eastAsia="SimSun"/>
                <w:sz w:val="24"/>
                <w:szCs w:val="24"/>
                <w:lang w:eastAsia="zh-CN"/>
              </w:rPr>
              <w:t>Automation Flag</w:t>
            </w:r>
          </w:p>
        </w:tc>
        <w:tc>
          <w:tcPr>
            <w:tcW w:w="2739" w:type="dxa"/>
          </w:tcPr>
          <w:p w:rsidR="00D67349" w:rsidRPr="00D550FE" w:rsidRDefault="00D67349" w:rsidP="00924E9B">
            <w:pPr>
              <w:rPr>
                <w:rFonts w:eastAsia="SimSun"/>
                <w:sz w:val="24"/>
                <w:szCs w:val="24"/>
                <w:lang w:eastAsia="zh-CN"/>
              </w:rPr>
            </w:pPr>
          </w:p>
        </w:tc>
      </w:tr>
      <w:tr w:rsidR="00D67349" w:rsidRPr="00BA58E3" w:rsidTr="00924E9B">
        <w:trPr>
          <w:trHeight w:val="299"/>
        </w:trPr>
        <w:tc>
          <w:tcPr>
            <w:tcW w:w="2284" w:type="dxa"/>
          </w:tcPr>
          <w:p w:rsidR="00D67349" w:rsidRPr="00D550FE" w:rsidRDefault="00D67349" w:rsidP="00924E9B">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D67349" w:rsidRPr="00D550FE" w:rsidRDefault="00D67349" w:rsidP="00924E9B">
            <w:pPr>
              <w:rPr>
                <w:rFonts w:eastAsia="SimSun"/>
                <w:sz w:val="24"/>
                <w:szCs w:val="24"/>
                <w:lang w:eastAsia="zh-CN"/>
              </w:rPr>
            </w:pPr>
            <w:r w:rsidRPr="00D550FE">
              <w:rPr>
                <w:rFonts w:eastAsia="SimSun" w:hint="eastAsia"/>
                <w:sz w:val="24"/>
                <w:szCs w:val="24"/>
                <w:lang w:eastAsia="zh-CN"/>
              </w:rPr>
              <w:t xml:space="preserve">            </w:t>
            </w:r>
            <w:r>
              <w:rPr>
                <w:rFonts w:eastAsia="SimSun" w:hint="eastAsia"/>
                <w:sz w:val="24"/>
                <w:szCs w:val="24"/>
                <w:lang w:eastAsia="zh-CN"/>
              </w:rPr>
              <w:t xml:space="preserve">------------L3 </w:t>
            </w:r>
            <w:r w:rsidRPr="00D550FE">
              <w:rPr>
                <w:rFonts w:eastAsia="SimSun"/>
                <w:sz w:val="24"/>
                <w:szCs w:val="24"/>
                <w:lang w:eastAsia="zh-CN"/>
              </w:rPr>
              <w:t>S</w:t>
            </w:r>
            <w:r w:rsidRPr="00D550FE">
              <w:rPr>
                <w:rFonts w:eastAsia="SimSun" w:hint="eastAsia"/>
                <w:sz w:val="24"/>
                <w:szCs w:val="24"/>
                <w:lang w:eastAsia="zh-CN"/>
              </w:rPr>
              <w:t>witch</w:t>
            </w:r>
            <w:r>
              <w:rPr>
                <w:rFonts w:eastAsia="SimSun" w:hint="eastAsia"/>
                <w:sz w:val="24"/>
                <w:szCs w:val="24"/>
                <w:lang w:eastAsia="zh-CN"/>
              </w:rPr>
              <w:t>-----------</w:t>
            </w:r>
          </w:p>
          <w:p w:rsidR="00D67349" w:rsidRPr="00D67349" w:rsidRDefault="00D67349" w:rsidP="00924E9B">
            <w:pPr>
              <w:rPr>
                <w:rFonts w:eastAsiaTheme="minorEastAsia"/>
                <w:sz w:val="24"/>
                <w:szCs w:val="24"/>
                <w:lang w:eastAsia="zh-CN"/>
              </w:rPr>
            </w:pPr>
            <w:r>
              <w:rPr>
                <w:rFonts w:eastAsia="SimSun" w:hint="eastAsia"/>
                <w:sz w:val="24"/>
                <w:szCs w:val="24"/>
                <w:lang w:eastAsia="zh-CN"/>
              </w:rPr>
              <w:t xml:space="preserve">                    </w:t>
            </w:r>
            <w:r w:rsidRPr="00D550FE">
              <w:rPr>
                <w:rFonts w:eastAsia="SimSun" w:hint="eastAsia"/>
                <w:sz w:val="24"/>
                <w:szCs w:val="24"/>
                <w:lang w:eastAsia="zh-CN"/>
              </w:rPr>
              <w:t xml:space="preserve">   |</w:t>
            </w:r>
            <w:r>
              <w:rPr>
                <w:rFonts w:eastAsia="SimSun" w:hint="eastAsia"/>
                <w:sz w:val="24"/>
                <w:szCs w:val="24"/>
                <w:lang w:eastAsia="zh-CN"/>
              </w:rPr>
              <w:t xml:space="preserve">                |</w:t>
            </w:r>
            <w:r>
              <w:rPr>
                <w:rFonts w:eastAsiaTheme="minorEastAsia" w:hint="eastAsia"/>
                <w:sz w:val="24"/>
                <w:szCs w:val="24"/>
                <w:lang w:eastAsia="zh-CN"/>
              </w:rPr>
              <w:t xml:space="preserve">           |</w:t>
            </w:r>
          </w:p>
          <w:p w:rsidR="00D67349" w:rsidRPr="00D67349" w:rsidRDefault="00D67349" w:rsidP="00924E9B">
            <w:pPr>
              <w:ind w:firstLineChars="539" w:firstLine="1299"/>
              <w:rPr>
                <w:rFonts w:eastAsiaTheme="minorEastAsia"/>
                <w:sz w:val="24"/>
                <w:szCs w:val="24"/>
                <w:lang w:eastAsia="zh-CN"/>
              </w:rPr>
            </w:pPr>
            <w:r w:rsidRPr="00D550FE">
              <w:rPr>
                <w:rFonts w:eastAsia="SimSun" w:hint="eastAsia"/>
                <w:sz w:val="24"/>
                <w:szCs w:val="24"/>
                <w:lang w:eastAsia="zh-CN"/>
              </w:rPr>
              <w:t>Portal</w:t>
            </w:r>
            <w:r>
              <w:rPr>
                <w:rFonts w:eastAsia="SimSun"/>
                <w:sz w:val="24"/>
                <w:szCs w:val="24"/>
                <w:lang w:eastAsia="zh-CN"/>
              </w:rPr>
              <w:t xml:space="preserve"> </w:t>
            </w:r>
            <w:r>
              <w:rPr>
                <w:rFonts w:eastAsia="SimSun" w:hint="eastAsia"/>
                <w:sz w:val="24"/>
                <w:szCs w:val="24"/>
                <w:lang w:eastAsia="zh-CN"/>
              </w:rPr>
              <w:t>1</w:t>
            </w:r>
            <w:r>
              <w:rPr>
                <w:rFonts w:eastAsia="SimSun"/>
                <w:sz w:val="24"/>
                <w:szCs w:val="24"/>
                <w:lang w:eastAsia="zh-CN"/>
              </w:rPr>
              <w:t xml:space="preserve">  </w:t>
            </w:r>
            <w:r>
              <w:rPr>
                <w:rFonts w:eastAsia="SimSun" w:hint="eastAsia"/>
                <w:sz w:val="24"/>
                <w:szCs w:val="24"/>
                <w:lang w:eastAsia="zh-CN"/>
              </w:rPr>
              <w:t xml:space="preserve">     </w:t>
            </w:r>
            <w:r w:rsidRPr="00D550FE">
              <w:rPr>
                <w:rFonts w:eastAsia="SimSun" w:hint="eastAsia"/>
                <w:sz w:val="24"/>
                <w:szCs w:val="24"/>
                <w:lang w:eastAsia="zh-CN"/>
              </w:rPr>
              <w:t>Portal</w:t>
            </w:r>
            <w:r>
              <w:rPr>
                <w:rFonts w:eastAsia="SimSun"/>
                <w:sz w:val="24"/>
                <w:szCs w:val="24"/>
                <w:lang w:eastAsia="zh-CN"/>
              </w:rPr>
              <w:t xml:space="preserve"> </w:t>
            </w:r>
            <w:r>
              <w:rPr>
                <w:rFonts w:eastAsia="SimSun" w:hint="eastAsia"/>
                <w:sz w:val="24"/>
                <w:szCs w:val="24"/>
                <w:lang w:eastAsia="zh-CN"/>
              </w:rPr>
              <w:t>2</w:t>
            </w:r>
            <w:r>
              <w:rPr>
                <w:rFonts w:eastAsiaTheme="minorEastAsia" w:hint="eastAsia"/>
                <w:sz w:val="24"/>
                <w:szCs w:val="24"/>
                <w:lang w:eastAsia="zh-CN"/>
              </w:rPr>
              <w:t xml:space="preserve">   Portal3</w:t>
            </w:r>
          </w:p>
          <w:p w:rsidR="00D67349" w:rsidRPr="00D550FE" w:rsidRDefault="00D67349" w:rsidP="00924E9B">
            <w:pPr>
              <w:ind w:firstLineChars="539" w:firstLine="1299"/>
              <w:rPr>
                <w:rFonts w:eastAsia="SimSun"/>
                <w:sz w:val="24"/>
                <w:szCs w:val="24"/>
                <w:lang w:eastAsia="zh-CN"/>
              </w:rPr>
            </w:pPr>
            <w:r>
              <w:rPr>
                <w:rFonts w:eastAsia="SimSun"/>
                <w:sz w:val="24"/>
                <w:szCs w:val="24"/>
                <w:lang w:eastAsia="zh-CN"/>
              </w:rPr>
              <w:t>C</w:t>
            </w:r>
            <w:r>
              <w:rPr>
                <w:rFonts w:eastAsia="SimSun" w:hint="eastAsia"/>
                <w:sz w:val="24"/>
                <w:szCs w:val="24"/>
                <w:lang w:eastAsia="zh-CN"/>
              </w:rPr>
              <w:t>lient 1</w:t>
            </w:r>
          </w:p>
        </w:tc>
      </w:tr>
      <w:tr w:rsidR="00D67349" w:rsidRPr="00BA58E3" w:rsidTr="00924E9B">
        <w:trPr>
          <w:trHeight w:val="620"/>
        </w:trPr>
        <w:tc>
          <w:tcPr>
            <w:tcW w:w="2284" w:type="dxa"/>
          </w:tcPr>
          <w:p w:rsidR="00D67349" w:rsidRPr="00D550FE" w:rsidRDefault="00D67349" w:rsidP="00924E9B">
            <w:pPr>
              <w:rPr>
                <w:sz w:val="24"/>
                <w:szCs w:val="24"/>
              </w:rPr>
            </w:pPr>
            <w:r w:rsidRPr="00D550FE">
              <w:rPr>
                <w:rFonts w:hint="eastAsia"/>
                <w:sz w:val="24"/>
                <w:szCs w:val="24"/>
              </w:rPr>
              <w:t>Description</w:t>
            </w:r>
          </w:p>
        </w:tc>
        <w:tc>
          <w:tcPr>
            <w:tcW w:w="8217" w:type="dxa"/>
            <w:gridSpan w:val="3"/>
          </w:tcPr>
          <w:p w:rsidR="00D67349" w:rsidRPr="00684BBE" w:rsidRDefault="00D67349" w:rsidP="00D67349">
            <w:pPr>
              <w:rPr>
                <w:rFonts w:eastAsiaTheme="minorEastAsia"/>
                <w:sz w:val="24"/>
                <w:szCs w:val="24"/>
                <w:lang w:eastAsia="zh-CN"/>
              </w:rPr>
            </w:pPr>
            <w:r>
              <w:rPr>
                <w:rFonts w:eastAsia="SimSun" w:hint="eastAsia"/>
                <w:sz w:val="24"/>
                <w:szCs w:val="24"/>
                <w:lang w:eastAsia="zh-CN"/>
              </w:rPr>
              <w:t>I</w:t>
            </w:r>
            <w:r w:rsidRPr="00737D55">
              <w:rPr>
                <w:rFonts w:eastAsia="SimSun"/>
                <w:sz w:val="24"/>
                <w:szCs w:val="24"/>
                <w:lang w:eastAsia="zh-CN"/>
              </w:rPr>
              <w:t>NXP</w:t>
            </w:r>
            <w:r>
              <w:rPr>
                <w:rFonts w:eastAsia="SimSun" w:hint="eastAsia"/>
                <w:sz w:val="24"/>
                <w:szCs w:val="24"/>
                <w:lang w:eastAsia="zh-CN"/>
              </w:rPr>
              <w:t xml:space="preserve"> </w:t>
            </w:r>
            <w:r w:rsidR="00924E9B">
              <w:rPr>
                <w:rFonts w:eastAsiaTheme="minorEastAsia" w:hint="eastAsia"/>
                <w:sz w:val="24"/>
                <w:szCs w:val="24"/>
                <w:lang w:eastAsia="zh-CN"/>
              </w:rPr>
              <w:t xml:space="preserve">to </w:t>
            </w:r>
            <w:r>
              <w:rPr>
                <w:rFonts w:eastAsiaTheme="minorEastAsia" w:hint="eastAsia"/>
                <w:sz w:val="24"/>
                <w:szCs w:val="24"/>
                <w:lang w:eastAsia="zh-CN"/>
              </w:rPr>
              <w:t>ip pool .</w:t>
            </w:r>
          </w:p>
        </w:tc>
      </w:tr>
      <w:tr w:rsidR="00D67349" w:rsidRPr="00BA58E3" w:rsidTr="00924E9B">
        <w:trPr>
          <w:trHeight w:val="367"/>
        </w:trPr>
        <w:tc>
          <w:tcPr>
            <w:tcW w:w="2284" w:type="dxa"/>
          </w:tcPr>
          <w:p w:rsidR="00D67349" w:rsidRPr="00D550FE" w:rsidRDefault="00D67349" w:rsidP="00924E9B">
            <w:pPr>
              <w:rPr>
                <w:sz w:val="24"/>
                <w:szCs w:val="24"/>
              </w:rPr>
            </w:pPr>
            <w:r w:rsidRPr="00D550FE">
              <w:rPr>
                <w:rFonts w:hint="eastAsia"/>
                <w:sz w:val="24"/>
                <w:szCs w:val="24"/>
              </w:rPr>
              <w:t>Pre-condition</w:t>
            </w:r>
          </w:p>
        </w:tc>
        <w:tc>
          <w:tcPr>
            <w:tcW w:w="8217" w:type="dxa"/>
            <w:gridSpan w:val="3"/>
          </w:tcPr>
          <w:p w:rsidR="00D67349" w:rsidRDefault="00D67349" w:rsidP="00924E9B">
            <w:pPr>
              <w:pStyle w:val="afb"/>
              <w:rPr>
                <w:rFonts w:ascii="Trebuchet MS" w:eastAsiaTheme="minorEastAsia" w:hAnsi="Trebuchet MS"/>
                <w:lang w:eastAsia="zh-CN"/>
              </w:rPr>
            </w:pPr>
            <w:r w:rsidRPr="00D550FE">
              <w:rPr>
                <w:rFonts w:ascii="Trebuchet MS" w:hAnsi="Trebuchet MS"/>
              </w:rPr>
              <w:t>-</w:t>
            </w:r>
            <w:r>
              <w:rPr>
                <w:rFonts w:ascii="Trebuchet MS" w:eastAsiaTheme="minorEastAsia" w:hAnsi="Trebuchet MS" w:hint="eastAsia"/>
                <w:lang w:eastAsia="zh-CN"/>
              </w:rPr>
              <w:t>Configure  APs in the different subnet but same hive</w:t>
            </w:r>
          </w:p>
          <w:p w:rsidR="00D67349" w:rsidRDefault="00D67349" w:rsidP="00924E9B">
            <w:pPr>
              <w:pStyle w:val="afb"/>
              <w:rPr>
                <w:rFonts w:ascii="Trebuchet MS" w:eastAsiaTheme="minorEastAsia" w:hAnsi="Trebuchet MS"/>
                <w:lang w:eastAsia="zh-CN"/>
              </w:rPr>
            </w:pPr>
            <w:r>
              <w:rPr>
                <w:rFonts w:ascii="Trebuchet MS" w:eastAsiaTheme="minorEastAsia" w:hAnsi="Trebuchet MS" w:hint="eastAsia"/>
                <w:lang w:eastAsia="zh-CN"/>
              </w:rPr>
              <w:t>Portal1 is a subnet portal2 and portal3 is a subnet</w:t>
            </w:r>
          </w:p>
          <w:p w:rsidR="00D67349" w:rsidRDefault="00D67349" w:rsidP="00924E9B">
            <w:pPr>
              <w:pStyle w:val="afb"/>
              <w:rPr>
                <w:rFonts w:eastAsiaTheme="minorEastAsia"/>
                <w:lang w:eastAsia="zh-CN"/>
              </w:rPr>
            </w:pPr>
            <w:r>
              <w:rPr>
                <w:rFonts w:ascii="Trebuchet MS" w:eastAsiaTheme="minorEastAsia" w:hAnsi="Trebuchet MS" w:hint="eastAsia"/>
                <w:lang w:eastAsia="zh-CN"/>
              </w:rPr>
              <w:t>-Configure three APs in the same hive and same SSID,</w:t>
            </w:r>
            <w:r>
              <w:t xml:space="preserve"> </w:t>
            </w:r>
          </w:p>
          <w:p w:rsidR="00D67349" w:rsidRDefault="00D67349" w:rsidP="00924E9B">
            <w:pPr>
              <w:pStyle w:val="afb"/>
              <w:rPr>
                <w:rFonts w:ascii="Trebuchet MS" w:eastAsiaTheme="minorEastAsia" w:hAnsi="Trebuchet MS"/>
                <w:lang w:eastAsia="zh-CN"/>
              </w:rPr>
            </w:pPr>
            <w:r>
              <w:rPr>
                <w:rFonts w:eastAsiaTheme="minorEastAsia" w:hint="eastAsia"/>
                <w:lang w:eastAsia="zh-CN"/>
              </w:rPr>
              <w:t>-</w:t>
            </w:r>
            <w:r>
              <w:rPr>
                <w:rFonts w:ascii="Trebuchet MS" w:eastAsiaTheme="minorEastAsia" w:hAnsi="Trebuchet MS" w:hint="eastAsia"/>
                <w:lang w:eastAsia="zh-CN"/>
              </w:rPr>
              <w:t>C</w:t>
            </w:r>
            <w:r w:rsidRPr="00684BBE">
              <w:rPr>
                <w:rFonts w:ascii="Trebuchet MS" w:eastAsiaTheme="minorEastAsia" w:hAnsi="Trebuchet MS" w:hint="eastAsia"/>
                <w:lang w:eastAsia="zh-CN"/>
              </w:rPr>
              <w:t xml:space="preserve">onfigure </w:t>
            </w:r>
            <w:r w:rsidRPr="00A00448">
              <w:rPr>
                <w:rFonts w:ascii="Trebuchet MS" w:eastAsiaTheme="minorEastAsia" w:hAnsi="Trebuchet MS"/>
                <w:lang w:eastAsia="zh-CN"/>
              </w:rPr>
              <w:t>mobility-policy</w:t>
            </w:r>
            <w:r>
              <w:rPr>
                <w:rFonts w:ascii="Trebuchet MS" w:eastAsiaTheme="minorEastAsia" w:hAnsi="Trebuchet MS" w:hint="eastAsia"/>
                <w:lang w:eastAsia="zh-CN"/>
              </w:rPr>
              <w:t xml:space="preserve"> INXP</w:t>
            </w:r>
            <w:r w:rsidRPr="00684BBE">
              <w:rPr>
                <w:rFonts w:ascii="Trebuchet MS" w:eastAsiaTheme="minorEastAsia" w:hAnsi="Trebuchet MS"/>
                <w:lang w:eastAsia="zh-CN"/>
              </w:rPr>
              <w:t xml:space="preserve"> </w:t>
            </w:r>
            <w:r w:rsidRPr="00EC33A1">
              <w:rPr>
                <w:rFonts w:ascii="Trebuchet MS" w:eastAsiaTheme="minorEastAsia" w:hAnsi="Trebuchet MS"/>
                <w:lang w:eastAsia="zh-CN"/>
              </w:rPr>
              <w:t xml:space="preserve"> gre-tunnel to</w:t>
            </w:r>
            <w:r>
              <w:rPr>
                <w:rFonts w:ascii="Trebuchet MS" w:eastAsiaTheme="minorEastAsia" w:hAnsi="Trebuchet MS" w:hint="eastAsia"/>
                <w:lang w:eastAsia="zh-CN"/>
              </w:rPr>
              <w:t xml:space="preserve"> IP Pool in Portal1</w:t>
            </w:r>
          </w:p>
          <w:p w:rsidR="00D67349" w:rsidRDefault="00D67349" w:rsidP="00924E9B">
            <w:pPr>
              <w:pStyle w:val="afb"/>
              <w:rPr>
                <w:rFonts w:ascii="Trebuchet MS" w:eastAsiaTheme="minorEastAsia" w:hAnsi="Trebuchet MS"/>
                <w:lang w:eastAsia="zh-CN"/>
              </w:rPr>
            </w:pPr>
            <w:r>
              <w:rPr>
                <w:rFonts w:eastAsiaTheme="minorEastAsia" w:hint="eastAsia"/>
                <w:lang w:eastAsia="zh-CN"/>
              </w:rPr>
              <w:t>-</w:t>
            </w:r>
            <w:r>
              <w:rPr>
                <w:rFonts w:ascii="Trebuchet MS" w:eastAsiaTheme="minorEastAsia" w:hAnsi="Trebuchet MS" w:hint="eastAsia"/>
                <w:lang w:eastAsia="zh-CN"/>
              </w:rPr>
              <w:t>C</w:t>
            </w:r>
            <w:r w:rsidRPr="00684BBE">
              <w:rPr>
                <w:rFonts w:ascii="Trebuchet MS" w:eastAsiaTheme="minorEastAsia" w:hAnsi="Trebuchet MS" w:hint="eastAsia"/>
                <w:lang w:eastAsia="zh-CN"/>
              </w:rPr>
              <w:t xml:space="preserve">onfigure </w:t>
            </w:r>
            <w:r w:rsidRPr="00A00448">
              <w:rPr>
                <w:rFonts w:ascii="Trebuchet MS" w:eastAsiaTheme="minorEastAsia" w:hAnsi="Trebuchet MS"/>
                <w:lang w:eastAsia="zh-CN"/>
              </w:rPr>
              <w:t>mobility-policy</w:t>
            </w:r>
            <w:r>
              <w:rPr>
                <w:rFonts w:ascii="Trebuchet MS" w:eastAsiaTheme="minorEastAsia" w:hAnsi="Trebuchet MS" w:hint="eastAsia"/>
                <w:lang w:eastAsia="zh-CN"/>
              </w:rPr>
              <w:t xml:space="preserve"> INXP</w:t>
            </w:r>
            <w:r w:rsidRPr="00684BBE">
              <w:rPr>
                <w:rFonts w:ascii="Trebuchet MS" w:eastAsiaTheme="minorEastAsia" w:hAnsi="Trebuchet MS"/>
                <w:lang w:eastAsia="zh-CN"/>
              </w:rPr>
              <w:t xml:space="preserve"> </w:t>
            </w:r>
            <w:r>
              <w:rPr>
                <w:rFonts w:ascii="Trebuchet MS" w:eastAsiaTheme="minorEastAsia" w:hAnsi="Trebuchet MS"/>
                <w:lang w:eastAsia="zh-CN"/>
              </w:rPr>
              <w:t xml:space="preserve"> gre-tunnel </w:t>
            </w:r>
            <w:r>
              <w:rPr>
                <w:rFonts w:ascii="Trebuchet MS" w:eastAsiaTheme="minorEastAsia" w:hAnsi="Trebuchet MS" w:hint="eastAsia"/>
                <w:lang w:eastAsia="zh-CN"/>
              </w:rPr>
              <w:t>from Portal1 in Portal2</w:t>
            </w:r>
          </w:p>
          <w:p w:rsidR="00D67349" w:rsidRPr="00D67349" w:rsidRDefault="00D67349" w:rsidP="00924E9B">
            <w:pPr>
              <w:pStyle w:val="afb"/>
              <w:rPr>
                <w:rFonts w:ascii="Trebuchet MS" w:eastAsiaTheme="minorEastAsia" w:hAnsi="Trebuchet MS"/>
                <w:lang w:eastAsia="zh-CN"/>
              </w:rPr>
            </w:pPr>
            <w:r>
              <w:rPr>
                <w:rFonts w:eastAsiaTheme="minorEastAsia" w:hint="eastAsia"/>
                <w:lang w:eastAsia="zh-CN"/>
              </w:rPr>
              <w:t>-</w:t>
            </w:r>
            <w:r>
              <w:rPr>
                <w:rFonts w:ascii="Trebuchet MS" w:eastAsiaTheme="minorEastAsia" w:hAnsi="Trebuchet MS" w:hint="eastAsia"/>
                <w:lang w:eastAsia="zh-CN"/>
              </w:rPr>
              <w:t>C</w:t>
            </w:r>
            <w:r w:rsidRPr="00684BBE">
              <w:rPr>
                <w:rFonts w:ascii="Trebuchet MS" w:eastAsiaTheme="minorEastAsia" w:hAnsi="Trebuchet MS" w:hint="eastAsia"/>
                <w:lang w:eastAsia="zh-CN"/>
              </w:rPr>
              <w:t xml:space="preserve">onfigure </w:t>
            </w:r>
            <w:r w:rsidRPr="00A00448">
              <w:rPr>
                <w:rFonts w:ascii="Trebuchet MS" w:eastAsiaTheme="minorEastAsia" w:hAnsi="Trebuchet MS"/>
                <w:lang w:eastAsia="zh-CN"/>
              </w:rPr>
              <w:t>mobility-policy</w:t>
            </w:r>
            <w:r>
              <w:rPr>
                <w:rFonts w:ascii="Trebuchet MS" w:eastAsiaTheme="minorEastAsia" w:hAnsi="Trebuchet MS" w:hint="eastAsia"/>
                <w:lang w:eastAsia="zh-CN"/>
              </w:rPr>
              <w:t xml:space="preserve"> INXP</w:t>
            </w:r>
            <w:r w:rsidRPr="00684BBE">
              <w:rPr>
                <w:rFonts w:ascii="Trebuchet MS" w:eastAsiaTheme="minorEastAsia" w:hAnsi="Trebuchet MS"/>
                <w:lang w:eastAsia="zh-CN"/>
              </w:rPr>
              <w:t xml:space="preserve"> </w:t>
            </w:r>
            <w:r>
              <w:rPr>
                <w:rFonts w:ascii="Trebuchet MS" w:eastAsiaTheme="minorEastAsia" w:hAnsi="Trebuchet MS"/>
                <w:lang w:eastAsia="zh-CN"/>
              </w:rPr>
              <w:t xml:space="preserve"> gre-tunnel </w:t>
            </w:r>
            <w:r>
              <w:rPr>
                <w:rFonts w:ascii="Trebuchet MS" w:eastAsiaTheme="minorEastAsia" w:hAnsi="Trebuchet MS" w:hint="eastAsia"/>
                <w:lang w:eastAsia="zh-CN"/>
              </w:rPr>
              <w:t>from Portal1 in Portal3</w:t>
            </w:r>
          </w:p>
          <w:p w:rsidR="00D67349" w:rsidRPr="00DE700E" w:rsidRDefault="00D67349" w:rsidP="00924E9B">
            <w:pPr>
              <w:pStyle w:val="afb"/>
              <w:rPr>
                <w:rFonts w:ascii="Trebuchet MS" w:eastAsia="SimSun" w:hAnsi="Trebuchet MS"/>
                <w:lang w:eastAsia="zh-CN"/>
              </w:rPr>
            </w:pPr>
            <w:r>
              <w:rPr>
                <w:rFonts w:ascii="Trebuchet MS" w:eastAsiaTheme="minorEastAsia" w:hAnsi="Trebuchet MS" w:hint="eastAsia"/>
                <w:lang w:eastAsia="zh-CN"/>
              </w:rPr>
              <w:t xml:space="preserve">-Client1 associate to portal1, </w:t>
            </w:r>
            <w:r w:rsidRPr="00D550FE">
              <w:rPr>
                <w:rFonts w:ascii="Trebuchet MS" w:eastAsia="SimSun" w:hAnsi="Trebuchet MS" w:hint="eastAsia"/>
                <w:lang w:eastAsia="zh-CN"/>
              </w:rPr>
              <w:t>pass authentication</w:t>
            </w:r>
          </w:p>
        </w:tc>
      </w:tr>
      <w:tr w:rsidR="00D67349" w:rsidRPr="00BA58E3" w:rsidTr="00924E9B">
        <w:trPr>
          <w:trHeight w:val="643"/>
        </w:trPr>
        <w:tc>
          <w:tcPr>
            <w:tcW w:w="2284" w:type="dxa"/>
          </w:tcPr>
          <w:p w:rsidR="00D67349" w:rsidRPr="00D550FE" w:rsidRDefault="00D67349" w:rsidP="00924E9B">
            <w:pPr>
              <w:rPr>
                <w:sz w:val="24"/>
                <w:szCs w:val="24"/>
              </w:rPr>
            </w:pPr>
            <w:r w:rsidRPr="00D550FE">
              <w:rPr>
                <w:rFonts w:hint="eastAsia"/>
                <w:sz w:val="24"/>
                <w:szCs w:val="24"/>
              </w:rPr>
              <w:t>Test procedure</w:t>
            </w:r>
          </w:p>
        </w:tc>
        <w:tc>
          <w:tcPr>
            <w:tcW w:w="8217" w:type="dxa"/>
            <w:gridSpan w:val="3"/>
          </w:tcPr>
          <w:p w:rsidR="00D67349" w:rsidRPr="00684BBE" w:rsidRDefault="00D67349" w:rsidP="00D43491">
            <w:pPr>
              <w:pStyle w:val="affd"/>
              <w:numPr>
                <w:ilvl w:val="0"/>
                <w:numId w:val="272"/>
              </w:numPr>
              <w:rPr>
                <w:sz w:val="24"/>
                <w:szCs w:val="24"/>
              </w:rPr>
            </w:pPr>
            <w:r>
              <w:rPr>
                <w:rFonts w:eastAsiaTheme="minorEastAsia"/>
                <w:sz w:val="24"/>
                <w:szCs w:val="24"/>
              </w:rPr>
              <w:t>W</w:t>
            </w:r>
            <w:r>
              <w:rPr>
                <w:rFonts w:eastAsiaTheme="minorEastAsia" w:hint="eastAsia"/>
                <w:sz w:val="24"/>
                <w:szCs w:val="24"/>
              </w:rPr>
              <w:t xml:space="preserve">hen client associate to Portal1 ,check build tunnel state </w:t>
            </w:r>
            <w:r>
              <w:rPr>
                <w:rFonts w:eastAsiaTheme="minorEastAsia"/>
                <w:sz w:val="24"/>
                <w:szCs w:val="24"/>
              </w:rPr>
              <w:t>“</w:t>
            </w:r>
            <w:r>
              <w:rPr>
                <w:rFonts w:eastAsiaTheme="minorEastAsia" w:hint="eastAsia"/>
                <w:sz w:val="24"/>
                <w:szCs w:val="24"/>
              </w:rPr>
              <w:t>_debug amrp xnxp detail</w:t>
            </w:r>
            <w:r>
              <w:rPr>
                <w:rFonts w:eastAsiaTheme="minorEastAsia"/>
                <w:sz w:val="24"/>
                <w:szCs w:val="24"/>
              </w:rPr>
              <w:t>”</w:t>
            </w:r>
          </w:p>
          <w:p w:rsidR="00D67349" w:rsidRDefault="00D67349" w:rsidP="00D43491">
            <w:pPr>
              <w:pStyle w:val="affd"/>
              <w:numPr>
                <w:ilvl w:val="0"/>
                <w:numId w:val="272"/>
              </w:numPr>
              <w:rPr>
                <w:rFonts w:eastAsiaTheme="minorEastAsia"/>
                <w:sz w:val="24"/>
                <w:szCs w:val="24"/>
              </w:rPr>
            </w:pPr>
            <w:r>
              <w:rPr>
                <w:rFonts w:eastAsiaTheme="minorEastAsia"/>
                <w:sz w:val="24"/>
                <w:szCs w:val="24"/>
              </w:rPr>
              <w:t>C</w:t>
            </w:r>
            <w:r>
              <w:rPr>
                <w:rFonts w:eastAsiaTheme="minorEastAsia" w:hint="eastAsia"/>
                <w:sz w:val="24"/>
                <w:szCs w:val="24"/>
              </w:rPr>
              <w:t xml:space="preserve">heck tunnel state </w:t>
            </w:r>
            <w:r>
              <w:rPr>
                <w:rFonts w:eastAsiaTheme="minorEastAsia"/>
                <w:sz w:val="24"/>
                <w:szCs w:val="24"/>
              </w:rPr>
              <w:t>“</w:t>
            </w:r>
            <w:r>
              <w:rPr>
                <w:rFonts w:eastAsiaTheme="minorEastAsia" w:hint="eastAsia"/>
                <w:sz w:val="24"/>
                <w:szCs w:val="24"/>
              </w:rPr>
              <w:t>show amrp tunnel</w:t>
            </w:r>
            <w:r>
              <w:rPr>
                <w:rFonts w:eastAsiaTheme="minorEastAsia"/>
                <w:sz w:val="24"/>
                <w:szCs w:val="24"/>
              </w:rPr>
              <w:t>”</w:t>
            </w:r>
          </w:p>
          <w:p w:rsidR="00D67349" w:rsidRDefault="00D67349" w:rsidP="00D43491">
            <w:pPr>
              <w:pStyle w:val="affd"/>
              <w:numPr>
                <w:ilvl w:val="0"/>
                <w:numId w:val="272"/>
              </w:numPr>
              <w:rPr>
                <w:rFonts w:eastAsiaTheme="minorEastAsia"/>
                <w:sz w:val="24"/>
                <w:szCs w:val="24"/>
              </w:rPr>
            </w:pPr>
            <w:r>
              <w:rPr>
                <w:rFonts w:eastAsiaTheme="minorEastAsia"/>
                <w:sz w:val="24"/>
                <w:szCs w:val="24"/>
              </w:rPr>
              <w:t>“</w:t>
            </w:r>
            <w:r>
              <w:rPr>
                <w:rFonts w:eastAsiaTheme="minorEastAsia" w:hint="eastAsia"/>
                <w:sz w:val="24"/>
                <w:szCs w:val="24"/>
              </w:rPr>
              <w:t>show ssid xxx station</w:t>
            </w:r>
            <w:r>
              <w:rPr>
                <w:rFonts w:eastAsiaTheme="minorEastAsia"/>
                <w:sz w:val="24"/>
                <w:szCs w:val="24"/>
              </w:rPr>
              <w:t>”</w:t>
            </w:r>
            <w:r>
              <w:rPr>
                <w:rFonts w:eastAsiaTheme="minorEastAsia" w:hint="eastAsia"/>
                <w:sz w:val="24"/>
                <w:szCs w:val="24"/>
              </w:rPr>
              <w:t>check upid vlan-id</w:t>
            </w:r>
          </w:p>
          <w:p w:rsidR="00D67349" w:rsidRDefault="00D67349" w:rsidP="00D43491">
            <w:pPr>
              <w:pStyle w:val="affd"/>
              <w:numPr>
                <w:ilvl w:val="0"/>
                <w:numId w:val="272"/>
              </w:numPr>
              <w:rPr>
                <w:rFonts w:eastAsiaTheme="minorEastAsia"/>
                <w:sz w:val="24"/>
                <w:szCs w:val="24"/>
              </w:rPr>
            </w:pPr>
            <w:r>
              <w:rPr>
                <w:rFonts w:eastAsiaTheme="minorEastAsia"/>
                <w:sz w:val="24"/>
                <w:szCs w:val="24"/>
              </w:rPr>
              <w:t>“</w:t>
            </w:r>
            <w:r>
              <w:rPr>
                <w:rFonts w:eastAsiaTheme="minorEastAsia" w:hint="eastAsia"/>
                <w:sz w:val="24"/>
                <w:szCs w:val="24"/>
              </w:rPr>
              <w:t>show amrp client</w:t>
            </w:r>
            <w:r>
              <w:rPr>
                <w:rFonts w:eastAsiaTheme="minorEastAsia"/>
                <w:sz w:val="24"/>
                <w:szCs w:val="24"/>
              </w:rPr>
              <w:t>”</w:t>
            </w:r>
            <w:r>
              <w:rPr>
                <w:rFonts w:eastAsiaTheme="minorEastAsia" w:hint="eastAsia"/>
                <w:sz w:val="24"/>
                <w:szCs w:val="24"/>
              </w:rPr>
              <w:t xml:space="preserve"> check upid and vlan-id</w:t>
            </w:r>
          </w:p>
          <w:p w:rsidR="00D67349" w:rsidRDefault="00D67349" w:rsidP="00D43491">
            <w:pPr>
              <w:pStyle w:val="affd"/>
              <w:numPr>
                <w:ilvl w:val="0"/>
                <w:numId w:val="272"/>
              </w:numPr>
              <w:rPr>
                <w:rFonts w:eastAsiaTheme="minorEastAsia"/>
                <w:sz w:val="24"/>
                <w:szCs w:val="24"/>
              </w:rPr>
            </w:pPr>
            <w:r>
              <w:rPr>
                <w:rFonts w:eastAsiaTheme="minorEastAsia"/>
                <w:sz w:val="24"/>
                <w:szCs w:val="24"/>
              </w:rPr>
              <w:t>C</w:t>
            </w:r>
            <w:r>
              <w:rPr>
                <w:rFonts w:eastAsiaTheme="minorEastAsia" w:hint="eastAsia"/>
                <w:sz w:val="24"/>
                <w:szCs w:val="24"/>
              </w:rPr>
              <w:t xml:space="preserve">lient send broadcast and unicast </w:t>
            </w:r>
          </w:p>
          <w:p w:rsidR="00D67349" w:rsidRDefault="00D67349" w:rsidP="00924E9B">
            <w:pPr>
              <w:pStyle w:val="affd"/>
              <w:ind w:left="360" w:firstLine="0"/>
              <w:rPr>
                <w:rFonts w:eastAsiaTheme="minorEastAsia"/>
                <w:sz w:val="24"/>
                <w:szCs w:val="24"/>
              </w:rPr>
            </w:pPr>
            <w:r>
              <w:rPr>
                <w:rFonts w:eastAsiaTheme="minorEastAsia"/>
                <w:sz w:val="24"/>
                <w:szCs w:val="24"/>
              </w:rPr>
              <w:t>C</w:t>
            </w:r>
            <w:r>
              <w:rPr>
                <w:rFonts w:eastAsiaTheme="minorEastAsia" w:hint="eastAsia"/>
                <w:sz w:val="24"/>
                <w:szCs w:val="24"/>
              </w:rPr>
              <w:t>lient ping(MP AP1 AP2) mgt0 IP</w:t>
            </w:r>
          </w:p>
          <w:p w:rsidR="00D67349" w:rsidRDefault="00D67349" w:rsidP="00924E9B">
            <w:pPr>
              <w:pStyle w:val="affd"/>
              <w:ind w:left="360" w:firstLine="0"/>
              <w:rPr>
                <w:rFonts w:eastAsiaTheme="minorEastAsia"/>
                <w:sz w:val="24"/>
                <w:szCs w:val="24"/>
              </w:rPr>
            </w:pPr>
            <w:r>
              <w:rPr>
                <w:rFonts w:eastAsiaTheme="minorEastAsia" w:hint="eastAsia"/>
                <w:sz w:val="24"/>
                <w:szCs w:val="24"/>
              </w:rPr>
              <w:t>Client ping gateway</w:t>
            </w:r>
          </w:p>
          <w:p w:rsidR="00D67349" w:rsidRPr="00AF0487" w:rsidRDefault="00D67349" w:rsidP="00924E9B">
            <w:pPr>
              <w:pStyle w:val="affd"/>
              <w:ind w:left="360" w:firstLine="0"/>
              <w:rPr>
                <w:rFonts w:eastAsiaTheme="minorEastAsia"/>
                <w:sz w:val="24"/>
                <w:szCs w:val="24"/>
              </w:rPr>
            </w:pPr>
            <w:r>
              <w:rPr>
                <w:rFonts w:eastAsiaTheme="minorEastAsia"/>
                <w:sz w:val="24"/>
                <w:szCs w:val="24"/>
              </w:rPr>
              <w:t>C</w:t>
            </w:r>
            <w:r>
              <w:rPr>
                <w:rFonts w:eastAsiaTheme="minorEastAsia" w:hint="eastAsia"/>
                <w:sz w:val="24"/>
                <w:szCs w:val="24"/>
              </w:rPr>
              <w:t xml:space="preserve">lient ping locate client </w:t>
            </w:r>
          </w:p>
        </w:tc>
      </w:tr>
      <w:tr w:rsidR="00D67349" w:rsidRPr="00BA58E3" w:rsidTr="00924E9B">
        <w:trPr>
          <w:trHeight w:val="620"/>
        </w:trPr>
        <w:tc>
          <w:tcPr>
            <w:tcW w:w="2284" w:type="dxa"/>
          </w:tcPr>
          <w:p w:rsidR="00D67349" w:rsidRPr="00D550FE" w:rsidRDefault="00D67349" w:rsidP="00924E9B">
            <w:pPr>
              <w:rPr>
                <w:sz w:val="24"/>
                <w:szCs w:val="24"/>
              </w:rPr>
            </w:pPr>
            <w:r w:rsidRPr="00D550FE">
              <w:rPr>
                <w:rFonts w:hint="eastAsia"/>
                <w:sz w:val="24"/>
                <w:szCs w:val="24"/>
              </w:rPr>
              <w:t>Expect result</w:t>
            </w:r>
          </w:p>
        </w:tc>
        <w:tc>
          <w:tcPr>
            <w:tcW w:w="8217" w:type="dxa"/>
            <w:gridSpan w:val="3"/>
          </w:tcPr>
          <w:p w:rsidR="00D67349" w:rsidRDefault="00D67349" w:rsidP="00D43491">
            <w:pPr>
              <w:pStyle w:val="affd"/>
              <w:numPr>
                <w:ilvl w:val="0"/>
                <w:numId w:val="273"/>
              </w:numPr>
              <w:rPr>
                <w:rFonts w:eastAsiaTheme="minorEastAsia"/>
                <w:sz w:val="24"/>
                <w:szCs w:val="24"/>
              </w:rPr>
            </w:pPr>
            <w:r>
              <w:rPr>
                <w:rFonts w:eastAsiaTheme="minorEastAsia"/>
                <w:sz w:val="24"/>
                <w:szCs w:val="24"/>
              </w:rPr>
              <w:t>T</w:t>
            </w:r>
            <w:r>
              <w:rPr>
                <w:rFonts w:eastAsiaTheme="minorEastAsia" w:hint="eastAsia"/>
                <w:sz w:val="24"/>
                <w:szCs w:val="24"/>
              </w:rPr>
              <w:t xml:space="preserve">unnel can build successfully ,chosen min IP </w:t>
            </w:r>
            <w:r w:rsidR="00FE200A">
              <w:rPr>
                <w:rFonts w:eastAsiaTheme="minorEastAsia" w:hint="eastAsia"/>
                <w:sz w:val="24"/>
                <w:szCs w:val="24"/>
              </w:rPr>
              <w:t>for tunnel backhaul side</w:t>
            </w:r>
          </w:p>
          <w:p w:rsidR="00D67349" w:rsidRDefault="00D67349" w:rsidP="00D43491">
            <w:pPr>
              <w:pStyle w:val="affd"/>
              <w:numPr>
                <w:ilvl w:val="0"/>
                <w:numId w:val="273"/>
              </w:numPr>
              <w:rPr>
                <w:rFonts w:eastAsiaTheme="minorEastAsia"/>
                <w:sz w:val="24"/>
                <w:szCs w:val="24"/>
              </w:rPr>
            </w:pPr>
            <w:r>
              <w:rPr>
                <w:rFonts w:eastAsiaTheme="minorEastAsia"/>
                <w:sz w:val="24"/>
                <w:szCs w:val="24"/>
              </w:rPr>
              <w:t>T</w:t>
            </w:r>
            <w:r>
              <w:rPr>
                <w:rFonts w:eastAsiaTheme="minorEastAsia" w:hint="eastAsia"/>
                <w:sz w:val="24"/>
                <w:szCs w:val="24"/>
              </w:rPr>
              <w:t xml:space="preserve">unnel </w:t>
            </w:r>
            <w:r w:rsidRPr="00AF0487">
              <w:rPr>
                <w:rFonts w:eastAsiaTheme="minorEastAsia"/>
                <w:sz w:val="24"/>
                <w:szCs w:val="24"/>
              </w:rPr>
              <w:t>parameter</w:t>
            </w:r>
            <w:r>
              <w:rPr>
                <w:rFonts w:eastAsiaTheme="minorEastAsia" w:hint="eastAsia"/>
                <w:sz w:val="24"/>
                <w:szCs w:val="24"/>
              </w:rPr>
              <w:t xml:space="preserve"> should right</w:t>
            </w:r>
          </w:p>
          <w:p w:rsidR="00D67349" w:rsidRDefault="00D67349" w:rsidP="00D43491">
            <w:pPr>
              <w:pStyle w:val="affd"/>
              <w:numPr>
                <w:ilvl w:val="0"/>
                <w:numId w:val="273"/>
              </w:numPr>
              <w:rPr>
                <w:rFonts w:eastAsiaTheme="minorEastAsia"/>
                <w:sz w:val="24"/>
                <w:szCs w:val="24"/>
              </w:rPr>
            </w:pPr>
            <w:r>
              <w:rPr>
                <w:rFonts w:eastAsiaTheme="minorEastAsia" w:hint="eastAsia"/>
                <w:sz w:val="24"/>
                <w:szCs w:val="24"/>
              </w:rPr>
              <w:t>Upid vlan-id should be right</w:t>
            </w:r>
          </w:p>
          <w:p w:rsidR="00D67349" w:rsidRDefault="00D67349" w:rsidP="00D43491">
            <w:pPr>
              <w:pStyle w:val="affd"/>
              <w:numPr>
                <w:ilvl w:val="0"/>
                <w:numId w:val="273"/>
              </w:numPr>
              <w:rPr>
                <w:rFonts w:eastAsiaTheme="minorEastAsia"/>
                <w:sz w:val="24"/>
                <w:szCs w:val="24"/>
              </w:rPr>
            </w:pPr>
            <w:r>
              <w:rPr>
                <w:rFonts w:eastAsiaTheme="minorEastAsia" w:hint="eastAsia"/>
                <w:sz w:val="24"/>
                <w:szCs w:val="24"/>
              </w:rPr>
              <w:t>Upid vlan-id should be right</w:t>
            </w:r>
          </w:p>
          <w:p w:rsidR="00D67349" w:rsidRPr="00AF0487" w:rsidRDefault="00D67349" w:rsidP="00D43491">
            <w:pPr>
              <w:pStyle w:val="affd"/>
              <w:numPr>
                <w:ilvl w:val="0"/>
                <w:numId w:val="273"/>
              </w:numPr>
              <w:rPr>
                <w:rFonts w:eastAsiaTheme="minorEastAsia"/>
                <w:sz w:val="24"/>
                <w:szCs w:val="24"/>
              </w:rPr>
            </w:pPr>
            <w:r>
              <w:rPr>
                <w:rFonts w:eastAsiaTheme="minorEastAsia"/>
                <w:sz w:val="24"/>
                <w:szCs w:val="24"/>
              </w:rPr>
              <w:lastRenderedPageBreak/>
              <w:t>D</w:t>
            </w:r>
            <w:r>
              <w:rPr>
                <w:rFonts w:eastAsiaTheme="minorEastAsia" w:hint="eastAsia"/>
                <w:sz w:val="24"/>
                <w:szCs w:val="24"/>
              </w:rPr>
              <w:t>atapath should be right</w:t>
            </w:r>
          </w:p>
        </w:tc>
      </w:tr>
    </w:tbl>
    <w:p w:rsidR="007B7C5A" w:rsidRPr="007B7C5A" w:rsidRDefault="007B7C5A" w:rsidP="00267D75">
      <w:pPr>
        <w:pStyle w:val="Body"/>
        <w:rPr>
          <w:rFonts w:eastAsiaTheme="minorEastAsia"/>
          <w:lang w:eastAsia="zh-CN"/>
        </w:rPr>
      </w:pPr>
    </w:p>
    <w:p w:rsidR="00D67349" w:rsidRDefault="00D67349" w:rsidP="00BA2DDB">
      <w:pPr>
        <w:pStyle w:val="30"/>
      </w:pPr>
      <w:bookmarkStart w:id="95" w:name="_Toc252800293"/>
      <w:r>
        <w:rPr>
          <w:rFonts w:hint="eastAsia"/>
        </w:rPr>
        <w:t>INXP to IP Pool (big pool)</w:t>
      </w:r>
      <w:bookmarkEnd w:id="95"/>
    </w:p>
    <w:p w:rsidR="00936751" w:rsidRPr="00D67349" w:rsidRDefault="00936751" w:rsidP="00267D75">
      <w:pPr>
        <w:pStyle w:val="Body"/>
        <w:rPr>
          <w:rFonts w:eastAsiaTheme="minorEastAsia"/>
          <w:lang w:eastAsia="zh-CN"/>
        </w:rPr>
      </w:pP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D67349" w:rsidRPr="00BA58E3" w:rsidTr="00924E9B">
        <w:trPr>
          <w:trHeight w:val="321"/>
        </w:trPr>
        <w:tc>
          <w:tcPr>
            <w:tcW w:w="2284" w:type="dxa"/>
          </w:tcPr>
          <w:p w:rsidR="00D67349" w:rsidRPr="00D550FE" w:rsidRDefault="00D67349" w:rsidP="00924E9B">
            <w:pPr>
              <w:rPr>
                <w:sz w:val="24"/>
                <w:szCs w:val="24"/>
              </w:rPr>
            </w:pPr>
            <w:r w:rsidRPr="00D550FE">
              <w:rPr>
                <w:rFonts w:hint="eastAsia"/>
                <w:sz w:val="24"/>
                <w:szCs w:val="24"/>
              </w:rPr>
              <w:t>Case ID</w:t>
            </w:r>
          </w:p>
        </w:tc>
        <w:tc>
          <w:tcPr>
            <w:tcW w:w="8217" w:type="dxa"/>
            <w:gridSpan w:val="3"/>
          </w:tcPr>
          <w:p w:rsidR="00D67349" w:rsidRPr="00684BBE" w:rsidRDefault="001E09B5" w:rsidP="00924E9B">
            <w:pPr>
              <w:rPr>
                <w:rFonts w:eastAsiaTheme="minorEastAsia"/>
                <w:sz w:val="24"/>
                <w:szCs w:val="24"/>
              </w:rPr>
            </w:pPr>
            <w:r>
              <w:rPr>
                <w:rFonts w:eastAsia="SimSun" w:hint="eastAsia"/>
                <w:sz w:val="24"/>
                <w:szCs w:val="24"/>
                <w:lang w:eastAsia="zh-CN"/>
              </w:rPr>
              <w:t>AMRP2_INXP_testcase_</w:t>
            </w:r>
            <w:r w:rsidR="00EA20B4">
              <w:rPr>
                <w:rFonts w:eastAsiaTheme="minorEastAsia"/>
                <w:sz w:val="24"/>
                <w:szCs w:val="24"/>
                <w:lang w:eastAsia="zh-CN"/>
              </w:rPr>
              <w:t>9</w:t>
            </w:r>
          </w:p>
        </w:tc>
      </w:tr>
      <w:tr w:rsidR="00D67349" w:rsidRPr="00BA58E3" w:rsidTr="00924E9B">
        <w:trPr>
          <w:trHeight w:val="299"/>
        </w:trPr>
        <w:tc>
          <w:tcPr>
            <w:tcW w:w="2284" w:type="dxa"/>
          </w:tcPr>
          <w:p w:rsidR="00D67349" w:rsidRPr="00D550FE" w:rsidRDefault="00D67349" w:rsidP="00924E9B">
            <w:pPr>
              <w:rPr>
                <w:sz w:val="24"/>
                <w:szCs w:val="24"/>
              </w:rPr>
            </w:pPr>
            <w:r>
              <w:rPr>
                <w:sz w:val="24"/>
                <w:szCs w:val="24"/>
              </w:rPr>
              <w:t>Priority</w:t>
            </w:r>
          </w:p>
        </w:tc>
        <w:tc>
          <w:tcPr>
            <w:tcW w:w="2739" w:type="dxa"/>
          </w:tcPr>
          <w:p w:rsidR="00D67349" w:rsidRPr="00D550FE" w:rsidRDefault="00D67349" w:rsidP="00924E9B">
            <w:pPr>
              <w:rPr>
                <w:rFonts w:eastAsia="SimSun"/>
                <w:sz w:val="24"/>
                <w:szCs w:val="24"/>
                <w:lang w:eastAsia="zh-CN"/>
              </w:rPr>
            </w:pPr>
            <w:r>
              <w:rPr>
                <w:rFonts w:eastAsia="SimSun"/>
                <w:sz w:val="24"/>
                <w:szCs w:val="24"/>
                <w:lang w:eastAsia="zh-CN"/>
              </w:rPr>
              <w:t>High</w:t>
            </w:r>
          </w:p>
        </w:tc>
        <w:tc>
          <w:tcPr>
            <w:tcW w:w="2739" w:type="dxa"/>
          </w:tcPr>
          <w:p w:rsidR="00D67349" w:rsidRPr="00D550FE" w:rsidRDefault="00D67349" w:rsidP="00924E9B">
            <w:pPr>
              <w:rPr>
                <w:rFonts w:eastAsia="SimSun"/>
                <w:sz w:val="24"/>
                <w:szCs w:val="24"/>
                <w:lang w:eastAsia="zh-CN"/>
              </w:rPr>
            </w:pPr>
            <w:r>
              <w:rPr>
                <w:rFonts w:eastAsia="SimSun"/>
                <w:sz w:val="24"/>
                <w:szCs w:val="24"/>
                <w:lang w:eastAsia="zh-CN"/>
              </w:rPr>
              <w:t>Automation Flag</w:t>
            </w:r>
          </w:p>
        </w:tc>
        <w:tc>
          <w:tcPr>
            <w:tcW w:w="2739" w:type="dxa"/>
          </w:tcPr>
          <w:p w:rsidR="00D67349" w:rsidRPr="00D550FE" w:rsidRDefault="00D67349" w:rsidP="00924E9B">
            <w:pPr>
              <w:rPr>
                <w:rFonts w:eastAsia="SimSun"/>
                <w:sz w:val="24"/>
                <w:szCs w:val="24"/>
                <w:lang w:eastAsia="zh-CN"/>
              </w:rPr>
            </w:pPr>
          </w:p>
        </w:tc>
      </w:tr>
      <w:tr w:rsidR="00D67349" w:rsidRPr="00BA58E3" w:rsidTr="00924E9B">
        <w:trPr>
          <w:trHeight w:val="299"/>
        </w:trPr>
        <w:tc>
          <w:tcPr>
            <w:tcW w:w="2284" w:type="dxa"/>
          </w:tcPr>
          <w:p w:rsidR="00D67349" w:rsidRPr="00D550FE" w:rsidRDefault="00D67349" w:rsidP="00924E9B">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D67349" w:rsidRPr="00D550FE" w:rsidRDefault="00D67349" w:rsidP="00924E9B">
            <w:pPr>
              <w:rPr>
                <w:rFonts w:eastAsia="SimSun"/>
                <w:sz w:val="24"/>
                <w:szCs w:val="24"/>
                <w:lang w:eastAsia="zh-CN"/>
              </w:rPr>
            </w:pPr>
            <w:r w:rsidRPr="00D550FE">
              <w:rPr>
                <w:rFonts w:eastAsia="SimSun" w:hint="eastAsia"/>
                <w:sz w:val="24"/>
                <w:szCs w:val="24"/>
                <w:lang w:eastAsia="zh-CN"/>
              </w:rPr>
              <w:t xml:space="preserve">            </w:t>
            </w:r>
            <w:r>
              <w:rPr>
                <w:rFonts w:eastAsia="SimSun" w:hint="eastAsia"/>
                <w:sz w:val="24"/>
                <w:szCs w:val="24"/>
                <w:lang w:eastAsia="zh-CN"/>
              </w:rPr>
              <w:t xml:space="preserve">------------L3 </w:t>
            </w:r>
            <w:r w:rsidRPr="00D550FE">
              <w:rPr>
                <w:rFonts w:eastAsia="SimSun"/>
                <w:sz w:val="24"/>
                <w:szCs w:val="24"/>
                <w:lang w:eastAsia="zh-CN"/>
              </w:rPr>
              <w:t>S</w:t>
            </w:r>
            <w:r w:rsidRPr="00D550FE">
              <w:rPr>
                <w:rFonts w:eastAsia="SimSun" w:hint="eastAsia"/>
                <w:sz w:val="24"/>
                <w:szCs w:val="24"/>
                <w:lang w:eastAsia="zh-CN"/>
              </w:rPr>
              <w:t>witch</w:t>
            </w:r>
            <w:r>
              <w:rPr>
                <w:rFonts w:eastAsia="SimSun" w:hint="eastAsia"/>
                <w:sz w:val="24"/>
                <w:szCs w:val="24"/>
                <w:lang w:eastAsia="zh-CN"/>
              </w:rPr>
              <w:t>-----------</w:t>
            </w:r>
          </w:p>
          <w:p w:rsidR="00D67349" w:rsidRPr="00D67349" w:rsidRDefault="00D67349" w:rsidP="00924E9B">
            <w:pPr>
              <w:rPr>
                <w:rFonts w:eastAsiaTheme="minorEastAsia"/>
                <w:sz w:val="24"/>
                <w:szCs w:val="24"/>
                <w:lang w:eastAsia="zh-CN"/>
              </w:rPr>
            </w:pPr>
            <w:r>
              <w:rPr>
                <w:rFonts w:eastAsia="SimSun" w:hint="eastAsia"/>
                <w:sz w:val="24"/>
                <w:szCs w:val="24"/>
                <w:lang w:eastAsia="zh-CN"/>
              </w:rPr>
              <w:t xml:space="preserve">                    </w:t>
            </w:r>
            <w:r w:rsidRPr="00D550FE">
              <w:rPr>
                <w:rFonts w:eastAsia="SimSun" w:hint="eastAsia"/>
                <w:sz w:val="24"/>
                <w:szCs w:val="24"/>
                <w:lang w:eastAsia="zh-CN"/>
              </w:rPr>
              <w:t xml:space="preserve">   |</w:t>
            </w:r>
            <w:r>
              <w:rPr>
                <w:rFonts w:eastAsia="SimSun" w:hint="eastAsia"/>
                <w:sz w:val="24"/>
                <w:szCs w:val="24"/>
                <w:lang w:eastAsia="zh-CN"/>
              </w:rPr>
              <w:t xml:space="preserve">                |</w:t>
            </w:r>
            <w:r>
              <w:rPr>
                <w:rFonts w:eastAsiaTheme="minorEastAsia" w:hint="eastAsia"/>
                <w:sz w:val="24"/>
                <w:szCs w:val="24"/>
                <w:lang w:eastAsia="zh-CN"/>
              </w:rPr>
              <w:t xml:space="preserve">           |</w:t>
            </w:r>
          </w:p>
          <w:p w:rsidR="00D67349" w:rsidRPr="00D67349" w:rsidRDefault="00D67349" w:rsidP="00924E9B">
            <w:pPr>
              <w:ind w:firstLineChars="539" w:firstLine="1299"/>
              <w:rPr>
                <w:rFonts w:eastAsiaTheme="minorEastAsia"/>
                <w:sz w:val="24"/>
                <w:szCs w:val="24"/>
                <w:lang w:eastAsia="zh-CN"/>
              </w:rPr>
            </w:pPr>
            <w:r w:rsidRPr="00D550FE">
              <w:rPr>
                <w:rFonts w:eastAsia="SimSun" w:hint="eastAsia"/>
                <w:sz w:val="24"/>
                <w:szCs w:val="24"/>
                <w:lang w:eastAsia="zh-CN"/>
              </w:rPr>
              <w:t>Portal</w:t>
            </w:r>
            <w:r>
              <w:rPr>
                <w:rFonts w:eastAsia="SimSun"/>
                <w:sz w:val="24"/>
                <w:szCs w:val="24"/>
                <w:lang w:eastAsia="zh-CN"/>
              </w:rPr>
              <w:t xml:space="preserve"> </w:t>
            </w:r>
            <w:r>
              <w:rPr>
                <w:rFonts w:eastAsia="SimSun" w:hint="eastAsia"/>
                <w:sz w:val="24"/>
                <w:szCs w:val="24"/>
                <w:lang w:eastAsia="zh-CN"/>
              </w:rPr>
              <w:t>1</w:t>
            </w:r>
            <w:r>
              <w:rPr>
                <w:rFonts w:eastAsia="SimSun"/>
                <w:sz w:val="24"/>
                <w:szCs w:val="24"/>
                <w:lang w:eastAsia="zh-CN"/>
              </w:rPr>
              <w:t xml:space="preserve">  </w:t>
            </w:r>
            <w:r>
              <w:rPr>
                <w:rFonts w:eastAsia="SimSun" w:hint="eastAsia"/>
                <w:sz w:val="24"/>
                <w:szCs w:val="24"/>
                <w:lang w:eastAsia="zh-CN"/>
              </w:rPr>
              <w:t xml:space="preserve">     </w:t>
            </w:r>
            <w:r w:rsidRPr="00D550FE">
              <w:rPr>
                <w:rFonts w:eastAsia="SimSun" w:hint="eastAsia"/>
                <w:sz w:val="24"/>
                <w:szCs w:val="24"/>
                <w:lang w:eastAsia="zh-CN"/>
              </w:rPr>
              <w:t>Portal</w:t>
            </w:r>
            <w:r>
              <w:rPr>
                <w:rFonts w:eastAsia="SimSun"/>
                <w:sz w:val="24"/>
                <w:szCs w:val="24"/>
                <w:lang w:eastAsia="zh-CN"/>
              </w:rPr>
              <w:t xml:space="preserve"> </w:t>
            </w:r>
            <w:r>
              <w:rPr>
                <w:rFonts w:eastAsia="SimSun" w:hint="eastAsia"/>
                <w:sz w:val="24"/>
                <w:szCs w:val="24"/>
                <w:lang w:eastAsia="zh-CN"/>
              </w:rPr>
              <w:t>2</w:t>
            </w:r>
            <w:r>
              <w:rPr>
                <w:rFonts w:eastAsiaTheme="minorEastAsia" w:hint="eastAsia"/>
                <w:sz w:val="24"/>
                <w:szCs w:val="24"/>
                <w:lang w:eastAsia="zh-CN"/>
              </w:rPr>
              <w:t xml:space="preserve">   Portal3</w:t>
            </w:r>
          </w:p>
          <w:p w:rsidR="00D67349" w:rsidRPr="00D550FE" w:rsidRDefault="00D67349" w:rsidP="00924E9B">
            <w:pPr>
              <w:ind w:firstLineChars="539" w:firstLine="1299"/>
              <w:rPr>
                <w:rFonts w:eastAsia="SimSun"/>
                <w:sz w:val="24"/>
                <w:szCs w:val="24"/>
                <w:lang w:eastAsia="zh-CN"/>
              </w:rPr>
            </w:pPr>
            <w:r>
              <w:rPr>
                <w:rFonts w:eastAsia="SimSun"/>
                <w:sz w:val="24"/>
                <w:szCs w:val="24"/>
                <w:lang w:eastAsia="zh-CN"/>
              </w:rPr>
              <w:t>C</w:t>
            </w:r>
            <w:r>
              <w:rPr>
                <w:rFonts w:eastAsia="SimSun" w:hint="eastAsia"/>
                <w:sz w:val="24"/>
                <w:szCs w:val="24"/>
                <w:lang w:eastAsia="zh-CN"/>
              </w:rPr>
              <w:t>lient 1</w:t>
            </w:r>
          </w:p>
        </w:tc>
      </w:tr>
      <w:tr w:rsidR="00D67349" w:rsidRPr="00BA58E3" w:rsidTr="00924E9B">
        <w:trPr>
          <w:trHeight w:val="620"/>
        </w:trPr>
        <w:tc>
          <w:tcPr>
            <w:tcW w:w="2284" w:type="dxa"/>
          </w:tcPr>
          <w:p w:rsidR="00D67349" w:rsidRPr="00D550FE" w:rsidRDefault="00D67349" w:rsidP="00924E9B">
            <w:pPr>
              <w:rPr>
                <w:sz w:val="24"/>
                <w:szCs w:val="24"/>
              </w:rPr>
            </w:pPr>
            <w:r w:rsidRPr="00D550FE">
              <w:rPr>
                <w:rFonts w:hint="eastAsia"/>
                <w:sz w:val="24"/>
                <w:szCs w:val="24"/>
              </w:rPr>
              <w:t>Description</w:t>
            </w:r>
          </w:p>
        </w:tc>
        <w:tc>
          <w:tcPr>
            <w:tcW w:w="8217" w:type="dxa"/>
            <w:gridSpan w:val="3"/>
          </w:tcPr>
          <w:p w:rsidR="00D67349" w:rsidRPr="00684BBE" w:rsidRDefault="00D67349" w:rsidP="00924E9B">
            <w:pPr>
              <w:rPr>
                <w:rFonts w:eastAsiaTheme="minorEastAsia"/>
                <w:sz w:val="24"/>
                <w:szCs w:val="24"/>
                <w:lang w:eastAsia="zh-CN"/>
              </w:rPr>
            </w:pPr>
            <w:r>
              <w:rPr>
                <w:rFonts w:eastAsia="SimSun" w:hint="eastAsia"/>
                <w:sz w:val="24"/>
                <w:szCs w:val="24"/>
                <w:lang w:eastAsia="zh-CN"/>
              </w:rPr>
              <w:t>I</w:t>
            </w:r>
            <w:r w:rsidRPr="00737D55">
              <w:rPr>
                <w:rFonts w:eastAsia="SimSun"/>
                <w:sz w:val="24"/>
                <w:szCs w:val="24"/>
                <w:lang w:eastAsia="zh-CN"/>
              </w:rPr>
              <w:t>NXP</w:t>
            </w:r>
            <w:r>
              <w:rPr>
                <w:rFonts w:eastAsia="SimSun" w:hint="eastAsia"/>
                <w:sz w:val="24"/>
                <w:szCs w:val="24"/>
                <w:lang w:eastAsia="zh-CN"/>
              </w:rPr>
              <w:t xml:space="preserve"> </w:t>
            </w:r>
            <w:r>
              <w:rPr>
                <w:rFonts w:eastAsiaTheme="minorEastAsia" w:hint="eastAsia"/>
                <w:sz w:val="24"/>
                <w:szCs w:val="24"/>
                <w:lang w:eastAsia="zh-CN"/>
              </w:rPr>
              <w:t>to  ip pool .</w:t>
            </w:r>
          </w:p>
        </w:tc>
      </w:tr>
      <w:tr w:rsidR="00D67349" w:rsidRPr="00BA58E3" w:rsidTr="00924E9B">
        <w:trPr>
          <w:trHeight w:val="367"/>
        </w:trPr>
        <w:tc>
          <w:tcPr>
            <w:tcW w:w="2284" w:type="dxa"/>
          </w:tcPr>
          <w:p w:rsidR="00D67349" w:rsidRPr="00D550FE" w:rsidRDefault="00D67349" w:rsidP="00924E9B">
            <w:pPr>
              <w:rPr>
                <w:sz w:val="24"/>
                <w:szCs w:val="24"/>
              </w:rPr>
            </w:pPr>
            <w:r w:rsidRPr="00D550FE">
              <w:rPr>
                <w:rFonts w:hint="eastAsia"/>
                <w:sz w:val="24"/>
                <w:szCs w:val="24"/>
              </w:rPr>
              <w:t>Pre-condition</w:t>
            </w:r>
          </w:p>
        </w:tc>
        <w:tc>
          <w:tcPr>
            <w:tcW w:w="8217" w:type="dxa"/>
            <w:gridSpan w:val="3"/>
          </w:tcPr>
          <w:p w:rsidR="00D67349" w:rsidRDefault="00D67349" w:rsidP="00924E9B">
            <w:pPr>
              <w:pStyle w:val="afb"/>
              <w:rPr>
                <w:rFonts w:ascii="Trebuchet MS" w:eastAsiaTheme="minorEastAsia" w:hAnsi="Trebuchet MS"/>
                <w:lang w:eastAsia="zh-CN"/>
              </w:rPr>
            </w:pPr>
            <w:r w:rsidRPr="00D550FE">
              <w:rPr>
                <w:rFonts w:ascii="Trebuchet MS" w:hAnsi="Trebuchet MS"/>
              </w:rPr>
              <w:t>-</w:t>
            </w:r>
            <w:r>
              <w:rPr>
                <w:rFonts w:ascii="Trebuchet MS" w:eastAsiaTheme="minorEastAsia" w:hAnsi="Trebuchet MS" w:hint="eastAsia"/>
                <w:lang w:eastAsia="zh-CN"/>
              </w:rPr>
              <w:t>Configure  APs in the different subnet but same hive</w:t>
            </w:r>
          </w:p>
          <w:p w:rsidR="00D67349" w:rsidRDefault="00D67349" w:rsidP="00924E9B">
            <w:pPr>
              <w:pStyle w:val="afb"/>
              <w:rPr>
                <w:rFonts w:ascii="Trebuchet MS" w:eastAsiaTheme="minorEastAsia" w:hAnsi="Trebuchet MS"/>
                <w:lang w:eastAsia="zh-CN"/>
              </w:rPr>
            </w:pPr>
            <w:r>
              <w:rPr>
                <w:rFonts w:ascii="Trebuchet MS" w:eastAsiaTheme="minorEastAsia" w:hAnsi="Trebuchet MS" w:hint="eastAsia"/>
                <w:lang w:eastAsia="zh-CN"/>
              </w:rPr>
              <w:t>Portal1 is a subnet portal2 and portal3 is a subnet</w:t>
            </w:r>
          </w:p>
          <w:p w:rsidR="00D67349" w:rsidRDefault="00D67349" w:rsidP="00924E9B">
            <w:pPr>
              <w:pStyle w:val="afb"/>
              <w:rPr>
                <w:rFonts w:eastAsiaTheme="minorEastAsia"/>
                <w:lang w:eastAsia="zh-CN"/>
              </w:rPr>
            </w:pPr>
            <w:r>
              <w:rPr>
                <w:rFonts w:ascii="Trebuchet MS" w:eastAsiaTheme="minorEastAsia" w:hAnsi="Trebuchet MS" w:hint="eastAsia"/>
                <w:lang w:eastAsia="zh-CN"/>
              </w:rPr>
              <w:t>-Configure three APs in the same hive and same SSID,</w:t>
            </w:r>
            <w:r>
              <w:t xml:space="preserve"> </w:t>
            </w:r>
          </w:p>
          <w:p w:rsidR="00D67349" w:rsidRDefault="00D67349" w:rsidP="00924E9B">
            <w:pPr>
              <w:pStyle w:val="afb"/>
              <w:rPr>
                <w:rFonts w:ascii="Trebuchet MS" w:eastAsiaTheme="minorEastAsia" w:hAnsi="Trebuchet MS"/>
                <w:lang w:eastAsia="zh-CN"/>
              </w:rPr>
            </w:pPr>
            <w:r>
              <w:rPr>
                <w:rFonts w:eastAsiaTheme="minorEastAsia" w:hint="eastAsia"/>
                <w:lang w:eastAsia="zh-CN"/>
              </w:rPr>
              <w:t>-</w:t>
            </w:r>
            <w:r>
              <w:rPr>
                <w:rFonts w:ascii="Trebuchet MS" w:eastAsiaTheme="minorEastAsia" w:hAnsi="Trebuchet MS" w:hint="eastAsia"/>
                <w:lang w:eastAsia="zh-CN"/>
              </w:rPr>
              <w:t>C</w:t>
            </w:r>
            <w:r w:rsidRPr="00684BBE">
              <w:rPr>
                <w:rFonts w:ascii="Trebuchet MS" w:eastAsiaTheme="minorEastAsia" w:hAnsi="Trebuchet MS" w:hint="eastAsia"/>
                <w:lang w:eastAsia="zh-CN"/>
              </w:rPr>
              <w:t xml:space="preserve">onfigure </w:t>
            </w:r>
            <w:r w:rsidRPr="00A00448">
              <w:rPr>
                <w:rFonts w:ascii="Trebuchet MS" w:eastAsiaTheme="minorEastAsia" w:hAnsi="Trebuchet MS"/>
                <w:lang w:eastAsia="zh-CN"/>
              </w:rPr>
              <w:t>mobility-policy</w:t>
            </w:r>
            <w:r>
              <w:rPr>
                <w:rFonts w:ascii="Trebuchet MS" w:eastAsiaTheme="minorEastAsia" w:hAnsi="Trebuchet MS" w:hint="eastAsia"/>
                <w:lang w:eastAsia="zh-CN"/>
              </w:rPr>
              <w:t xml:space="preserve"> INXP</w:t>
            </w:r>
            <w:r w:rsidRPr="00684BBE">
              <w:rPr>
                <w:rFonts w:ascii="Trebuchet MS" w:eastAsiaTheme="minorEastAsia" w:hAnsi="Trebuchet MS"/>
                <w:lang w:eastAsia="zh-CN"/>
              </w:rPr>
              <w:t xml:space="preserve"> </w:t>
            </w:r>
            <w:r w:rsidRPr="00EC33A1">
              <w:rPr>
                <w:rFonts w:ascii="Trebuchet MS" w:eastAsiaTheme="minorEastAsia" w:hAnsi="Trebuchet MS"/>
                <w:lang w:eastAsia="zh-CN"/>
              </w:rPr>
              <w:t xml:space="preserve"> gre-tunnel to</w:t>
            </w:r>
            <w:r>
              <w:rPr>
                <w:rFonts w:ascii="Trebuchet MS" w:eastAsiaTheme="minorEastAsia" w:hAnsi="Trebuchet MS" w:hint="eastAsia"/>
                <w:lang w:eastAsia="zh-CN"/>
              </w:rPr>
              <w:t xml:space="preserve"> IP Pool in Portal1</w:t>
            </w:r>
          </w:p>
          <w:p w:rsidR="00D67349" w:rsidRDefault="00D67349" w:rsidP="00924E9B">
            <w:pPr>
              <w:pStyle w:val="afb"/>
              <w:rPr>
                <w:rFonts w:ascii="Trebuchet MS" w:eastAsiaTheme="minorEastAsia" w:hAnsi="Trebuchet MS"/>
                <w:lang w:eastAsia="zh-CN"/>
              </w:rPr>
            </w:pPr>
            <w:r>
              <w:rPr>
                <w:rFonts w:ascii="Trebuchet MS" w:eastAsiaTheme="minorEastAsia" w:hAnsi="Trebuchet MS" w:hint="eastAsia"/>
                <w:lang w:eastAsia="zh-CN"/>
              </w:rPr>
              <w:t>(this IP Pool is big but include Portal2 and Portal3)</w:t>
            </w:r>
          </w:p>
          <w:p w:rsidR="00D67349" w:rsidRDefault="00D67349" w:rsidP="00924E9B">
            <w:pPr>
              <w:pStyle w:val="afb"/>
              <w:rPr>
                <w:rFonts w:ascii="Trebuchet MS" w:eastAsiaTheme="minorEastAsia" w:hAnsi="Trebuchet MS"/>
                <w:lang w:eastAsia="zh-CN"/>
              </w:rPr>
            </w:pPr>
            <w:r>
              <w:rPr>
                <w:rFonts w:eastAsiaTheme="minorEastAsia" w:hint="eastAsia"/>
                <w:lang w:eastAsia="zh-CN"/>
              </w:rPr>
              <w:t>-</w:t>
            </w:r>
            <w:r>
              <w:rPr>
                <w:rFonts w:ascii="Trebuchet MS" w:eastAsiaTheme="minorEastAsia" w:hAnsi="Trebuchet MS" w:hint="eastAsia"/>
                <w:lang w:eastAsia="zh-CN"/>
              </w:rPr>
              <w:t>C</w:t>
            </w:r>
            <w:r w:rsidRPr="00684BBE">
              <w:rPr>
                <w:rFonts w:ascii="Trebuchet MS" w:eastAsiaTheme="minorEastAsia" w:hAnsi="Trebuchet MS" w:hint="eastAsia"/>
                <w:lang w:eastAsia="zh-CN"/>
              </w:rPr>
              <w:t xml:space="preserve">onfigure </w:t>
            </w:r>
            <w:r w:rsidRPr="00A00448">
              <w:rPr>
                <w:rFonts w:ascii="Trebuchet MS" w:eastAsiaTheme="minorEastAsia" w:hAnsi="Trebuchet MS"/>
                <w:lang w:eastAsia="zh-CN"/>
              </w:rPr>
              <w:t>mobility-policy</w:t>
            </w:r>
            <w:r>
              <w:rPr>
                <w:rFonts w:ascii="Trebuchet MS" w:eastAsiaTheme="minorEastAsia" w:hAnsi="Trebuchet MS" w:hint="eastAsia"/>
                <w:lang w:eastAsia="zh-CN"/>
              </w:rPr>
              <w:t xml:space="preserve"> INXP</w:t>
            </w:r>
            <w:r w:rsidRPr="00684BBE">
              <w:rPr>
                <w:rFonts w:ascii="Trebuchet MS" w:eastAsiaTheme="minorEastAsia" w:hAnsi="Trebuchet MS"/>
                <w:lang w:eastAsia="zh-CN"/>
              </w:rPr>
              <w:t xml:space="preserve"> </w:t>
            </w:r>
            <w:r>
              <w:rPr>
                <w:rFonts w:ascii="Trebuchet MS" w:eastAsiaTheme="minorEastAsia" w:hAnsi="Trebuchet MS"/>
                <w:lang w:eastAsia="zh-CN"/>
              </w:rPr>
              <w:t xml:space="preserve"> gre-tunnel </w:t>
            </w:r>
            <w:r>
              <w:rPr>
                <w:rFonts w:ascii="Trebuchet MS" w:eastAsiaTheme="minorEastAsia" w:hAnsi="Trebuchet MS" w:hint="eastAsia"/>
                <w:lang w:eastAsia="zh-CN"/>
              </w:rPr>
              <w:t>from Portal1 in Portal2</w:t>
            </w:r>
          </w:p>
          <w:p w:rsidR="00D67349" w:rsidRPr="00D67349" w:rsidRDefault="00D67349" w:rsidP="00924E9B">
            <w:pPr>
              <w:pStyle w:val="afb"/>
              <w:rPr>
                <w:rFonts w:ascii="Trebuchet MS" w:eastAsiaTheme="minorEastAsia" w:hAnsi="Trebuchet MS"/>
                <w:lang w:eastAsia="zh-CN"/>
              </w:rPr>
            </w:pPr>
            <w:r>
              <w:rPr>
                <w:rFonts w:eastAsiaTheme="minorEastAsia" w:hint="eastAsia"/>
                <w:lang w:eastAsia="zh-CN"/>
              </w:rPr>
              <w:t>-</w:t>
            </w:r>
            <w:r>
              <w:rPr>
                <w:rFonts w:ascii="Trebuchet MS" w:eastAsiaTheme="minorEastAsia" w:hAnsi="Trebuchet MS" w:hint="eastAsia"/>
                <w:lang w:eastAsia="zh-CN"/>
              </w:rPr>
              <w:t>C</w:t>
            </w:r>
            <w:r w:rsidRPr="00684BBE">
              <w:rPr>
                <w:rFonts w:ascii="Trebuchet MS" w:eastAsiaTheme="minorEastAsia" w:hAnsi="Trebuchet MS" w:hint="eastAsia"/>
                <w:lang w:eastAsia="zh-CN"/>
              </w:rPr>
              <w:t xml:space="preserve">onfigure </w:t>
            </w:r>
            <w:r w:rsidRPr="00A00448">
              <w:rPr>
                <w:rFonts w:ascii="Trebuchet MS" w:eastAsiaTheme="minorEastAsia" w:hAnsi="Trebuchet MS"/>
                <w:lang w:eastAsia="zh-CN"/>
              </w:rPr>
              <w:t>mobility-policy</w:t>
            </w:r>
            <w:r>
              <w:rPr>
                <w:rFonts w:ascii="Trebuchet MS" w:eastAsiaTheme="minorEastAsia" w:hAnsi="Trebuchet MS" w:hint="eastAsia"/>
                <w:lang w:eastAsia="zh-CN"/>
              </w:rPr>
              <w:t xml:space="preserve"> INXP</w:t>
            </w:r>
            <w:r w:rsidRPr="00684BBE">
              <w:rPr>
                <w:rFonts w:ascii="Trebuchet MS" w:eastAsiaTheme="minorEastAsia" w:hAnsi="Trebuchet MS"/>
                <w:lang w:eastAsia="zh-CN"/>
              </w:rPr>
              <w:t xml:space="preserve"> </w:t>
            </w:r>
            <w:r>
              <w:rPr>
                <w:rFonts w:ascii="Trebuchet MS" w:eastAsiaTheme="minorEastAsia" w:hAnsi="Trebuchet MS"/>
                <w:lang w:eastAsia="zh-CN"/>
              </w:rPr>
              <w:t xml:space="preserve"> gre-tunnel </w:t>
            </w:r>
            <w:r>
              <w:rPr>
                <w:rFonts w:ascii="Trebuchet MS" w:eastAsiaTheme="minorEastAsia" w:hAnsi="Trebuchet MS" w:hint="eastAsia"/>
                <w:lang w:eastAsia="zh-CN"/>
              </w:rPr>
              <w:t>from Portal1 in Portal3</w:t>
            </w:r>
          </w:p>
          <w:p w:rsidR="00D67349" w:rsidRPr="00DE700E" w:rsidRDefault="00D67349" w:rsidP="00924E9B">
            <w:pPr>
              <w:pStyle w:val="afb"/>
              <w:rPr>
                <w:rFonts w:ascii="Trebuchet MS" w:eastAsia="SimSun" w:hAnsi="Trebuchet MS"/>
                <w:lang w:eastAsia="zh-CN"/>
              </w:rPr>
            </w:pPr>
            <w:r>
              <w:rPr>
                <w:rFonts w:ascii="Trebuchet MS" w:eastAsiaTheme="minorEastAsia" w:hAnsi="Trebuchet MS" w:hint="eastAsia"/>
                <w:lang w:eastAsia="zh-CN"/>
              </w:rPr>
              <w:t xml:space="preserve">-Client1 associate to portal1, </w:t>
            </w:r>
            <w:r w:rsidRPr="00D550FE">
              <w:rPr>
                <w:rFonts w:ascii="Trebuchet MS" w:eastAsia="SimSun" w:hAnsi="Trebuchet MS" w:hint="eastAsia"/>
                <w:lang w:eastAsia="zh-CN"/>
              </w:rPr>
              <w:t>pass authentication</w:t>
            </w:r>
          </w:p>
        </w:tc>
      </w:tr>
      <w:tr w:rsidR="00D67349" w:rsidRPr="00BA58E3" w:rsidTr="00924E9B">
        <w:trPr>
          <w:trHeight w:val="643"/>
        </w:trPr>
        <w:tc>
          <w:tcPr>
            <w:tcW w:w="2284" w:type="dxa"/>
          </w:tcPr>
          <w:p w:rsidR="00D67349" w:rsidRPr="00D550FE" w:rsidRDefault="00D67349" w:rsidP="00924E9B">
            <w:pPr>
              <w:rPr>
                <w:sz w:val="24"/>
                <w:szCs w:val="24"/>
              </w:rPr>
            </w:pPr>
            <w:r w:rsidRPr="00D550FE">
              <w:rPr>
                <w:rFonts w:hint="eastAsia"/>
                <w:sz w:val="24"/>
                <w:szCs w:val="24"/>
              </w:rPr>
              <w:t>Test procedure</w:t>
            </w:r>
          </w:p>
        </w:tc>
        <w:tc>
          <w:tcPr>
            <w:tcW w:w="8217" w:type="dxa"/>
            <w:gridSpan w:val="3"/>
          </w:tcPr>
          <w:p w:rsidR="00D67349" w:rsidRPr="00684BBE" w:rsidRDefault="00D67349" w:rsidP="00D43491">
            <w:pPr>
              <w:pStyle w:val="affd"/>
              <w:numPr>
                <w:ilvl w:val="0"/>
                <w:numId w:val="274"/>
              </w:numPr>
              <w:rPr>
                <w:sz w:val="24"/>
                <w:szCs w:val="24"/>
              </w:rPr>
            </w:pPr>
            <w:r>
              <w:rPr>
                <w:rFonts w:eastAsiaTheme="minorEastAsia"/>
                <w:sz w:val="24"/>
                <w:szCs w:val="24"/>
              </w:rPr>
              <w:t>W</w:t>
            </w:r>
            <w:r>
              <w:rPr>
                <w:rFonts w:eastAsiaTheme="minorEastAsia" w:hint="eastAsia"/>
                <w:sz w:val="24"/>
                <w:szCs w:val="24"/>
              </w:rPr>
              <w:t xml:space="preserve">hen client associate to Portal1 ,check build tunnel state </w:t>
            </w:r>
            <w:r>
              <w:rPr>
                <w:rFonts w:eastAsiaTheme="minorEastAsia"/>
                <w:sz w:val="24"/>
                <w:szCs w:val="24"/>
              </w:rPr>
              <w:t>“</w:t>
            </w:r>
            <w:r>
              <w:rPr>
                <w:rFonts w:eastAsiaTheme="minorEastAsia" w:hint="eastAsia"/>
                <w:sz w:val="24"/>
                <w:szCs w:val="24"/>
              </w:rPr>
              <w:t>_debug amrp xnxp detail</w:t>
            </w:r>
            <w:r>
              <w:rPr>
                <w:rFonts w:eastAsiaTheme="minorEastAsia"/>
                <w:sz w:val="24"/>
                <w:szCs w:val="24"/>
              </w:rPr>
              <w:t>”</w:t>
            </w:r>
          </w:p>
          <w:p w:rsidR="00D67349" w:rsidRDefault="00D67349" w:rsidP="00D43491">
            <w:pPr>
              <w:pStyle w:val="affd"/>
              <w:numPr>
                <w:ilvl w:val="0"/>
                <w:numId w:val="274"/>
              </w:numPr>
              <w:rPr>
                <w:rFonts w:eastAsiaTheme="minorEastAsia"/>
                <w:sz w:val="24"/>
                <w:szCs w:val="24"/>
              </w:rPr>
            </w:pPr>
            <w:r>
              <w:rPr>
                <w:rFonts w:eastAsiaTheme="minorEastAsia"/>
                <w:sz w:val="24"/>
                <w:szCs w:val="24"/>
              </w:rPr>
              <w:t>C</w:t>
            </w:r>
            <w:r>
              <w:rPr>
                <w:rFonts w:eastAsiaTheme="minorEastAsia" w:hint="eastAsia"/>
                <w:sz w:val="24"/>
                <w:szCs w:val="24"/>
              </w:rPr>
              <w:t xml:space="preserve">heck tunnel state </w:t>
            </w:r>
            <w:r>
              <w:rPr>
                <w:rFonts w:eastAsiaTheme="minorEastAsia"/>
                <w:sz w:val="24"/>
                <w:szCs w:val="24"/>
              </w:rPr>
              <w:t>“</w:t>
            </w:r>
            <w:r>
              <w:rPr>
                <w:rFonts w:eastAsiaTheme="minorEastAsia" w:hint="eastAsia"/>
                <w:sz w:val="24"/>
                <w:szCs w:val="24"/>
              </w:rPr>
              <w:t>show amrp tunnel</w:t>
            </w:r>
            <w:r>
              <w:rPr>
                <w:rFonts w:eastAsiaTheme="minorEastAsia"/>
                <w:sz w:val="24"/>
                <w:szCs w:val="24"/>
              </w:rPr>
              <w:t>”</w:t>
            </w:r>
          </w:p>
          <w:p w:rsidR="00D67349" w:rsidRDefault="00D67349" w:rsidP="00D43491">
            <w:pPr>
              <w:pStyle w:val="affd"/>
              <w:numPr>
                <w:ilvl w:val="0"/>
                <w:numId w:val="274"/>
              </w:numPr>
              <w:rPr>
                <w:rFonts w:eastAsiaTheme="minorEastAsia"/>
                <w:sz w:val="24"/>
                <w:szCs w:val="24"/>
              </w:rPr>
            </w:pPr>
            <w:r>
              <w:rPr>
                <w:rFonts w:eastAsiaTheme="minorEastAsia"/>
                <w:sz w:val="24"/>
                <w:szCs w:val="24"/>
              </w:rPr>
              <w:t>“</w:t>
            </w:r>
            <w:r>
              <w:rPr>
                <w:rFonts w:eastAsiaTheme="minorEastAsia" w:hint="eastAsia"/>
                <w:sz w:val="24"/>
                <w:szCs w:val="24"/>
              </w:rPr>
              <w:t>show ssid xxx station</w:t>
            </w:r>
            <w:r>
              <w:rPr>
                <w:rFonts w:eastAsiaTheme="minorEastAsia"/>
                <w:sz w:val="24"/>
                <w:szCs w:val="24"/>
              </w:rPr>
              <w:t>”</w:t>
            </w:r>
            <w:r>
              <w:rPr>
                <w:rFonts w:eastAsiaTheme="minorEastAsia" w:hint="eastAsia"/>
                <w:sz w:val="24"/>
                <w:szCs w:val="24"/>
              </w:rPr>
              <w:t>check upid vlan-id</w:t>
            </w:r>
          </w:p>
          <w:p w:rsidR="00D67349" w:rsidRDefault="00D67349" w:rsidP="00D43491">
            <w:pPr>
              <w:pStyle w:val="affd"/>
              <w:numPr>
                <w:ilvl w:val="0"/>
                <w:numId w:val="274"/>
              </w:numPr>
              <w:rPr>
                <w:rFonts w:eastAsiaTheme="minorEastAsia"/>
                <w:sz w:val="24"/>
                <w:szCs w:val="24"/>
              </w:rPr>
            </w:pPr>
            <w:r>
              <w:rPr>
                <w:rFonts w:eastAsiaTheme="minorEastAsia"/>
                <w:sz w:val="24"/>
                <w:szCs w:val="24"/>
              </w:rPr>
              <w:t>“</w:t>
            </w:r>
            <w:r>
              <w:rPr>
                <w:rFonts w:eastAsiaTheme="minorEastAsia" w:hint="eastAsia"/>
                <w:sz w:val="24"/>
                <w:szCs w:val="24"/>
              </w:rPr>
              <w:t>show amrp client</w:t>
            </w:r>
            <w:r>
              <w:rPr>
                <w:rFonts w:eastAsiaTheme="minorEastAsia"/>
                <w:sz w:val="24"/>
                <w:szCs w:val="24"/>
              </w:rPr>
              <w:t>”</w:t>
            </w:r>
            <w:r>
              <w:rPr>
                <w:rFonts w:eastAsiaTheme="minorEastAsia" w:hint="eastAsia"/>
                <w:sz w:val="24"/>
                <w:szCs w:val="24"/>
              </w:rPr>
              <w:t xml:space="preserve"> check upid and vlan-id</w:t>
            </w:r>
          </w:p>
          <w:p w:rsidR="00D67349" w:rsidRDefault="00D67349" w:rsidP="00D43491">
            <w:pPr>
              <w:pStyle w:val="affd"/>
              <w:numPr>
                <w:ilvl w:val="0"/>
                <w:numId w:val="274"/>
              </w:numPr>
              <w:rPr>
                <w:rFonts w:eastAsiaTheme="minorEastAsia"/>
                <w:sz w:val="24"/>
                <w:szCs w:val="24"/>
              </w:rPr>
            </w:pPr>
            <w:r>
              <w:rPr>
                <w:rFonts w:eastAsiaTheme="minorEastAsia"/>
                <w:sz w:val="24"/>
                <w:szCs w:val="24"/>
              </w:rPr>
              <w:t>C</w:t>
            </w:r>
            <w:r>
              <w:rPr>
                <w:rFonts w:eastAsiaTheme="minorEastAsia" w:hint="eastAsia"/>
                <w:sz w:val="24"/>
                <w:szCs w:val="24"/>
              </w:rPr>
              <w:t xml:space="preserve">lient send broadcast and unicast </w:t>
            </w:r>
          </w:p>
          <w:p w:rsidR="00D67349" w:rsidRDefault="00D67349" w:rsidP="00924E9B">
            <w:pPr>
              <w:pStyle w:val="affd"/>
              <w:ind w:left="360" w:firstLine="0"/>
              <w:rPr>
                <w:rFonts w:eastAsiaTheme="minorEastAsia"/>
                <w:sz w:val="24"/>
                <w:szCs w:val="24"/>
              </w:rPr>
            </w:pPr>
            <w:r>
              <w:rPr>
                <w:rFonts w:eastAsiaTheme="minorEastAsia"/>
                <w:sz w:val="24"/>
                <w:szCs w:val="24"/>
              </w:rPr>
              <w:t>C</w:t>
            </w:r>
            <w:r>
              <w:rPr>
                <w:rFonts w:eastAsiaTheme="minorEastAsia" w:hint="eastAsia"/>
                <w:sz w:val="24"/>
                <w:szCs w:val="24"/>
              </w:rPr>
              <w:t>lient ping(MP AP1 AP2) mgt0 IP</w:t>
            </w:r>
          </w:p>
          <w:p w:rsidR="00D67349" w:rsidRDefault="00D67349" w:rsidP="00924E9B">
            <w:pPr>
              <w:pStyle w:val="affd"/>
              <w:ind w:left="360" w:firstLine="0"/>
              <w:rPr>
                <w:rFonts w:eastAsiaTheme="minorEastAsia"/>
                <w:sz w:val="24"/>
                <w:szCs w:val="24"/>
              </w:rPr>
            </w:pPr>
            <w:r>
              <w:rPr>
                <w:rFonts w:eastAsiaTheme="minorEastAsia" w:hint="eastAsia"/>
                <w:sz w:val="24"/>
                <w:szCs w:val="24"/>
              </w:rPr>
              <w:t>Client ping gateway</w:t>
            </w:r>
          </w:p>
          <w:p w:rsidR="00D67349" w:rsidRPr="00AF0487" w:rsidRDefault="00D67349" w:rsidP="00924E9B">
            <w:pPr>
              <w:pStyle w:val="affd"/>
              <w:ind w:left="360" w:firstLine="0"/>
              <w:rPr>
                <w:rFonts w:eastAsiaTheme="minorEastAsia"/>
                <w:sz w:val="24"/>
                <w:szCs w:val="24"/>
              </w:rPr>
            </w:pPr>
            <w:r>
              <w:rPr>
                <w:rFonts w:eastAsiaTheme="minorEastAsia"/>
                <w:sz w:val="24"/>
                <w:szCs w:val="24"/>
              </w:rPr>
              <w:t>C</w:t>
            </w:r>
            <w:r>
              <w:rPr>
                <w:rFonts w:eastAsiaTheme="minorEastAsia" w:hint="eastAsia"/>
                <w:sz w:val="24"/>
                <w:szCs w:val="24"/>
              </w:rPr>
              <w:t xml:space="preserve">lient ping locate client </w:t>
            </w:r>
          </w:p>
        </w:tc>
      </w:tr>
      <w:tr w:rsidR="00D67349" w:rsidRPr="00BA58E3" w:rsidTr="00924E9B">
        <w:trPr>
          <w:trHeight w:val="620"/>
        </w:trPr>
        <w:tc>
          <w:tcPr>
            <w:tcW w:w="2284" w:type="dxa"/>
          </w:tcPr>
          <w:p w:rsidR="00D67349" w:rsidRPr="00D550FE" w:rsidRDefault="00D67349" w:rsidP="00924E9B">
            <w:pPr>
              <w:rPr>
                <w:sz w:val="24"/>
                <w:szCs w:val="24"/>
              </w:rPr>
            </w:pPr>
            <w:r w:rsidRPr="00D550FE">
              <w:rPr>
                <w:rFonts w:hint="eastAsia"/>
                <w:sz w:val="24"/>
                <w:szCs w:val="24"/>
              </w:rPr>
              <w:t>Expect result</w:t>
            </w:r>
          </w:p>
        </w:tc>
        <w:tc>
          <w:tcPr>
            <w:tcW w:w="8217" w:type="dxa"/>
            <w:gridSpan w:val="3"/>
          </w:tcPr>
          <w:p w:rsidR="00D67349" w:rsidRDefault="00D67349" w:rsidP="00D43491">
            <w:pPr>
              <w:pStyle w:val="affd"/>
              <w:numPr>
                <w:ilvl w:val="0"/>
                <w:numId w:val="275"/>
              </w:numPr>
              <w:rPr>
                <w:rFonts w:eastAsiaTheme="minorEastAsia"/>
                <w:sz w:val="24"/>
                <w:szCs w:val="24"/>
              </w:rPr>
            </w:pPr>
            <w:r>
              <w:rPr>
                <w:rFonts w:eastAsiaTheme="minorEastAsia"/>
                <w:sz w:val="24"/>
                <w:szCs w:val="24"/>
              </w:rPr>
              <w:t>T</w:t>
            </w:r>
            <w:r>
              <w:rPr>
                <w:rFonts w:eastAsiaTheme="minorEastAsia" w:hint="eastAsia"/>
                <w:sz w:val="24"/>
                <w:szCs w:val="24"/>
              </w:rPr>
              <w:t>unnel can build successfully ,chosen an reachable IP (how long)</w:t>
            </w:r>
          </w:p>
          <w:p w:rsidR="00D67349" w:rsidRDefault="00D67349" w:rsidP="00D43491">
            <w:pPr>
              <w:pStyle w:val="affd"/>
              <w:numPr>
                <w:ilvl w:val="0"/>
                <w:numId w:val="275"/>
              </w:numPr>
              <w:rPr>
                <w:rFonts w:eastAsiaTheme="minorEastAsia"/>
                <w:sz w:val="24"/>
                <w:szCs w:val="24"/>
              </w:rPr>
            </w:pPr>
            <w:r>
              <w:rPr>
                <w:rFonts w:eastAsiaTheme="minorEastAsia"/>
                <w:sz w:val="24"/>
                <w:szCs w:val="24"/>
              </w:rPr>
              <w:t>T</w:t>
            </w:r>
            <w:r>
              <w:rPr>
                <w:rFonts w:eastAsiaTheme="minorEastAsia" w:hint="eastAsia"/>
                <w:sz w:val="24"/>
                <w:szCs w:val="24"/>
              </w:rPr>
              <w:t xml:space="preserve">unnel </w:t>
            </w:r>
            <w:r w:rsidRPr="00AF0487">
              <w:rPr>
                <w:rFonts w:eastAsiaTheme="minorEastAsia"/>
                <w:sz w:val="24"/>
                <w:szCs w:val="24"/>
              </w:rPr>
              <w:t>parameter</w:t>
            </w:r>
            <w:r>
              <w:rPr>
                <w:rFonts w:eastAsiaTheme="minorEastAsia" w:hint="eastAsia"/>
                <w:sz w:val="24"/>
                <w:szCs w:val="24"/>
              </w:rPr>
              <w:t xml:space="preserve"> should right</w:t>
            </w:r>
          </w:p>
          <w:p w:rsidR="00D67349" w:rsidRDefault="00D67349" w:rsidP="00D43491">
            <w:pPr>
              <w:pStyle w:val="affd"/>
              <w:numPr>
                <w:ilvl w:val="0"/>
                <w:numId w:val="275"/>
              </w:numPr>
              <w:rPr>
                <w:rFonts w:eastAsiaTheme="minorEastAsia"/>
                <w:sz w:val="24"/>
                <w:szCs w:val="24"/>
              </w:rPr>
            </w:pPr>
            <w:r>
              <w:rPr>
                <w:rFonts w:eastAsiaTheme="minorEastAsia" w:hint="eastAsia"/>
                <w:sz w:val="24"/>
                <w:szCs w:val="24"/>
              </w:rPr>
              <w:t>Upid vlan-id should be right</w:t>
            </w:r>
          </w:p>
          <w:p w:rsidR="00D67349" w:rsidRDefault="00D67349" w:rsidP="00D43491">
            <w:pPr>
              <w:pStyle w:val="affd"/>
              <w:numPr>
                <w:ilvl w:val="0"/>
                <w:numId w:val="275"/>
              </w:numPr>
              <w:rPr>
                <w:rFonts w:eastAsiaTheme="minorEastAsia"/>
                <w:sz w:val="24"/>
                <w:szCs w:val="24"/>
              </w:rPr>
            </w:pPr>
            <w:r>
              <w:rPr>
                <w:rFonts w:eastAsiaTheme="minorEastAsia" w:hint="eastAsia"/>
                <w:sz w:val="24"/>
                <w:szCs w:val="24"/>
              </w:rPr>
              <w:t>Upid vlan-id should be right</w:t>
            </w:r>
          </w:p>
          <w:p w:rsidR="00D67349" w:rsidRPr="00AF0487" w:rsidRDefault="00D67349" w:rsidP="00D43491">
            <w:pPr>
              <w:pStyle w:val="affd"/>
              <w:numPr>
                <w:ilvl w:val="0"/>
                <w:numId w:val="275"/>
              </w:numPr>
              <w:rPr>
                <w:rFonts w:eastAsiaTheme="minorEastAsia"/>
                <w:sz w:val="24"/>
                <w:szCs w:val="24"/>
              </w:rPr>
            </w:pPr>
            <w:r>
              <w:rPr>
                <w:rFonts w:eastAsiaTheme="minorEastAsia"/>
                <w:sz w:val="24"/>
                <w:szCs w:val="24"/>
              </w:rPr>
              <w:t>D</w:t>
            </w:r>
            <w:r>
              <w:rPr>
                <w:rFonts w:eastAsiaTheme="minorEastAsia" w:hint="eastAsia"/>
                <w:sz w:val="24"/>
                <w:szCs w:val="24"/>
              </w:rPr>
              <w:t>atapath should be right</w:t>
            </w:r>
          </w:p>
        </w:tc>
      </w:tr>
    </w:tbl>
    <w:p w:rsidR="00D67349" w:rsidRPr="007B7C5A" w:rsidRDefault="00D67349" w:rsidP="00D67349">
      <w:pPr>
        <w:pStyle w:val="Body"/>
        <w:rPr>
          <w:rFonts w:eastAsiaTheme="minorEastAsia"/>
          <w:lang w:eastAsia="zh-CN"/>
        </w:rPr>
      </w:pPr>
    </w:p>
    <w:p w:rsidR="00972A60" w:rsidRPr="00972A60" w:rsidRDefault="00972A60" w:rsidP="00267D75">
      <w:pPr>
        <w:pStyle w:val="Body"/>
        <w:rPr>
          <w:rFonts w:eastAsiaTheme="minorEastAsia"/>
          <w:lang w:eastAsia="zh-CN"/>
        </w:rPr>
      </w:pPr>
    </w:p>
    <w:p w:rsidR="00FE200A" w:rsidRDefault="00FE200A" w:rsidP="00BA2DDB">
      <w:pPr>
        <w:pStyle w:val="30"/>
      </w:pPr>
      <w:bookmarkStart w:id="96" w:name="_Toc252800294"/>
      <w:r>
        <w:rPr>
          <w:rFonts w:hint="eastAsia"/>
        </w:rPr>
        <w:t>INXP to IP Pool (failover)</w:t>
      </w:r>
      <w:bookmarkEnd w:id="96"/>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FE200A" w:rsidRPr="00BA58E3" w:rsidTr="00924E9B">
        <w:trPr>
          <w:trHeight w:val="321"/>
        </w:trPr>
        <w:tc>
          <w:tcPr>
            <w:tcW w:w="2284" w:type="dxa"/>
          </w:tcPr>
          <w:p w:rsidR="00FE200A" w:rsidRPr="00D550FE" w:rsidRDefault="00FE200A" w:rsidP="00924E9B">
            <w:pPr>
              <w:rPr>
                <w:sz w:val="24"/>
                <w:szCs w:val="24"/>
              </w:rPr>
            </w:pPr>
            <w:r w:rsidRPr="00D550FE">
              <w:rPr>
                <w:rFonts w:hint="eastAsia"/>
                <w:sz w:val="24"/>
                <w:szCs w:val="24"/>
              </w:rPr>
              <w:t>Case ID</w:t>
            </w:r>
          </w:p>
        </w:tc>
        <w:tc>
          <w:tcPr>
            <w:tcW w:w="8217" w:type="dxa"/>
            <w:gridSpan w:val="3"/>
          </w:tcPr>
          <w:p w:rsidR="00FE200A" w:rsidRPr="00684BBE" w:rsidRDefault="001E09B5" w:rsidP="00924E9B">
            <w:pPr>
              <w:rPr>
                <w:rFonts w:eastAsiaTheme="minorEastAsia"/>
                <w:sz w:val="24"/>
                <w:szCs w:val="24"/>
              </w:rPr>
            </w:pPr>
            <w:r>
              <w:rPr>
                <w:rFonts w:eastAsia="SimSun" w:hint="eastAsia"/>
                <w:sz w:val="24"/>
                <w:szCs w:val="24"/>
                <w:lang w:eastAsia="zh-CN"/>
              </w:rPr>
              <w:t>AMRP2_INXP_testcase_</w:t>
            </w:r>
            <w:r w:rsidR="00EA20B4">
              <w:rPr>
                <w:rFonts w:eastAsiaTheme="minorEastAsia"/>
                <w:sz w:val="24"/>
                <w:szCs w:val="24"/>
                <w:lang w:eastAsia="zh-CN"/>
              </w:rPr>
              <w:t>10</w:t>
            </w:r>
          </w:p>
        </w:tc>
      </w:tr>
      <w:tr w:rsidR="00FE200A" w:rsidRPr="00BA58E3" w:rsidTr="00924E9B">
        <w:trPr>
          <w:trHeight w:val="299"/>
        </w:trPr>
        <w:tc>
          <w:tcPr>
            <w:tcW w:w="2284" w:type="dxa"/>
          </w:tcPr>
          <w:p w:rsidR="00FE200A" w:rsidRPr="00D550FE" w:rsidRDefault="00FE200A" w:rsidP="00924E9B">
            <w:pPr>
              <w:rPr>
                <w:sz w:val="24"/>
                <w:szCs w:val="24"/>
              </w:rPr>
            </w:pPr>
            <w:r>
              <w:rPr>
                <w:sz w:val="24"/>
                <w:szCs w:val="24"/>
              </w:rPr>
              <w:t>Priority</w:t>
            </w:r>
          </w:p>
        </w:tc>
        <w:tc>
          <w:tcPr>
            <w:tcW w:w="2739" w:type="dxa"/>
          </w:tcPr>
          <w:p w:rsidR="00FE200A" w:rsidRPr="00D550FE" w:rsidRDefault="00FE200A" w:rsidP="00924E9B">
            <w:pPr>
              <w:rPr>
                <w:rFonts w:eastAsia="SimSun"/>
                <w:sz w:val="24"/>
                <w:szCs w:val="24"/>
                <w:lang w:eastAsia="zh-CN"/>
              </w:rPr>
            </w:pPr>
            <w:r>
              <w:rPr>
                <w:rFonts w:eastAsia="SimSun"/>
                <w:sz w:val="24"/>
                <w:szCs w:val="24"/>
                <w:lang w:eastAsia="zh-CN"/>
              </w:rPr>
              <w:t>High</w:t>
            </w:r>
          </w:p>
        </w:tc>
        <w:tc>
          <w:tcPr>
            <w:tcW w:w="2739" w:type="dxa"/>
          </w:tcPr>
          <w:p w:rsidR="00FE200A" w:rsidRPr="00D550FE" w:rsidRDefault="00FE200A" w:rsidP="00924E9B">
            <w:pPr>
              <w:rPr>
                <w:rFonts w:eastAsia="SimSun"/>
                <w:sz w:val="24"/>
                <w:szCs w:val="24"/>
                <w:lang w:eastAsia="zh-CN"/>
              </w:rPr>
            </w:pPr>
            <w:r>
              <w:rPr>
                <w:rFonts w:eastAsia="SimSun"/>
                <w:sz w:val="24"/>
                <w:szCs w:val="24"/>
                <w:lang w:eastAsia="zh-CN"/>
              </w:rPr>
              <w:t>Automation Flag</w:t>
            </w:r>
          </w:p>
        </w:tc>
        <w:tc>
          <w:tcPr>
            <w:tcW w:w="2739" w:type="dxa"/>
          </w:tcPr>
          <w:p w:rsidR="00FE200A" w:rsidRPr="00D550FE" w:rsidRDefault="00FE200A" w:rsidP="00924E9B">
            <w:pPr>
              <w:rPr>
                <w:rFonts w:eastAsia="SimSun"/>
                <w:sz w:val="24"/>
                <w:szCs w:val="24"/>
                <w:lang w:eastAsia="zh-CN"/>
              </w:rPr>
            </w:pPr>
          </w:p>
        </w:tc>
      </w:tr>
      <w:tr w:rsidR="00FE200A" w:rsidRPr="00BA58E3" w:rsidTr="00924E9B">
        <w:trPr>
          <w:trHeight w:val="299"/>
        </w:trPr>
        <w:tc>
          <w:tcPr>
            <w:tcW w:w="2284" w:type="dxa"/>
          </w:tcPr>
          <w:p w:rsidR="00FE200A" w:rsidRPr="00D550FE" w:rsidRDefault="00FE200A" w:rsidP="00924E9B">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FE200A" w:rsidRPr="00D550FE" w:rsidRDefault="00FE200A" w:rsidP="00924E9B">
            <w:pPr>
              <w:rPr>
                <w:rFonts w:eastAsia="SimSun"/>
                <w:sz w:val="24"/>
                <w:szCs w:val="24"/>
                <w:lang w:eastAsia="zh-CN"/>
              </w:rPr>
            </w:pPr>
            <w:r w:rsidRPr="00D550FE">
              <w:rPr>
                <w:rFonts w:eastAsia="SimSun" w:hint="eastAsia"/>
                <w:sz w:val="24"/>
                <w:szCs w:val="24"/>
                <w:lang w:eastAsia="zh-CN"/>
              </w:rPr>
              <w:t xml:space="preserve">            </w:t>
            </w:r>
            <w:r>
              <w:rPr>
                <w:rFonts w:eastAsia="SimSun" w:hint="eastAsia"/>
                <w:sz w:val="24"/>
                <w:szCs w:val="24"/>
                <w:lang w:eastAsia="zh-CN"/>
              </w:rPr>
              <w:t xml:space="preserve">------------L3 </w:t>
            </w:r>
            <w:r w:rsidRPr="00D550FE">
              <w:rPr>
                <w:rFonts w:eastAsia="SimSun"/>
                <w:sz w:val="24"/>
                <w:szCs w:val="24"/>
                <w:lang w:eastAsia="zh-CN"/>
              </w:rPr>
              <w:t>S</w:t>
            </w:r>
            <w:r w:rsidRPr="00D550FE">
              <w:rPr>
                <w:rFonts w:eastAsia="SimSun" w:hint="eastAsia"/>
                <w:sz w:val="24"/>
                <w:szCs w:val="24"/>
                <w:lang w:eastAsia="zh-CN"/>
              </w:rPr>
              <w:t>witch</w:t>
            </w:r>
            <w:r>
              <w:rPr>
                <w:rFonts w:eastAsia="SimSun" w:hint="eastAsia"/>
                <w:sz w:val="24"/>
                <w:szCs w:val="24"/>
                <w:lang w:eastAsia="zh-CN"/>
              </w:rPr>
              <w:t>-----------</w:t>
            </w:r>
          </w:p>
          <w:p w:rsidR="00FE200A" w:rsidRPr="00D67349" w:rsidRDefault="00FE200A" w:rsidP="00924E9B">
            <w:pPr>
              <w:rPr>
                <w:rFonts w:eastAsiaTheme="minorEastAsia"/>
                <w:sz w:val="24"/>
                <w:szCs w:val="24"/>
                <w:lang w:eastAsia="zh-CN"/>
              </w:rPr>
            </w:pPr>
            <w:r>
              <w:rPr>
                <w:rFonts w:eastAsia="SimSun" w:hint="eastAsia"/>
                <w:sz w:val="24"/>
                <w:szCs w:val="24"/>
                <w:lang w:eastAsia="zh-CN"/>
              </w:rPr>
              <w:t xml:space="preserve">                    </w:t>
            </w:r>
            <w:r w:rsidRPr="00D550FE">
              <w:rPr>
                <w:rFonts w:eastAsia="SimSun" w:hint="eastAsia"/>
                <w:sz w:val="24"/>
                <w:szCs w:val="24"/>
                <w:lang w:eastAsia="zh-CN"/>
              </w:rPr>
              <w:t xml:space="preserve">   |</w:t>
            </w:r>
            <w:r>
              <w:rPr>
                <w:rFonts w:eastAsia="SimSun" w:hint="eastAsia"/>
                <w:sz w:val="24"/>
                <w:szCs w:val="24"/>
                <w:lang w:eastAsia="zh-CN"/>
              </w:rPr>
              <w:t xml:space="preserve">                |</w:t>
            </w:r>
            <w:r>
              <w:rPr>
                <w:rFonts w:eastAsiaTheme="minorEastAsia" w:hint="eastAsia"/>
                <w:sz w:val="24"/>
                <w:szCs w:val="24"/>
                <w:lang w:eastAsia="zh-CN"/>
              </w:rPr>
              <w:t xml:space="preserve">           |</w:t>
            </w:r>
          </w:p>
          <w:p w:rsidR="00FE200A" w:rsidRPr="00D67349" w:rsidRDefault="00FE200A" w:rsidP="00924E9B">
            <w:pPr>
              <w:ind w:firstLineChars="539" w:firstLine="1299"/>
              <w:rPr>
                <w:rFonts w:eastAsiaTheme="minorEastAsia"/>
                <w:sz w:val="24"/>
                <w:szCs w:val="24"/>
                <w:lang w:eastAsia="zh-CN"/>
              </w:rPr>
            </w:pPr>
            <w:r w:rsidRPr="00D550FE">
              <w:rPr>
                <w:rFonts w:eastAsia="SimSun" w:hint="eastAsia"/>
                <w:sz w:val="24"/>
                <w:szCs w:val="24"/>
                <w:lang w:eastAsia="zh-CN"/>
              </w:rPr>
              <w:t>Portal</w:t>
            </w:r>
            <w:r>
              <w:rPr>
                <w:rFonts w:eastAsia="SimSun"/>
                <w:sz w:val="24"/>
                <w:szCs w:val="24"/>
                <w:lang w:eastAsia="zh-CN"/>
              </w:rPr>
              <w:t xml:space="preserve"> </w:t>
            </w:r>
            <w:r>
              <w:rPr>
                <w:rFonts w:eastAsia="SimSun" w:hint="eastAsia"/>
                <w:sz w:val="24"/>
                <w:szCs w:val="24"/>
                <w:lang w:eastAsia="zh-CN"/>
              </w:rPr>
              <w:t>1</w:t>
            </w:r>
            <w:r>
              <w:rPr>
                <w:rFonts w:eastAsia="SimSun"/>
                <w:sz w:val="24"/>
                <w:szCs w:val="24"/>
                <w:lang w:eastAsia="zh-CN"/>
              </w:rPr>
              <w:t xml:space="preserve">  </w:t>
            </w:r>
            <w:r>
              <w:rPr>
                <w:rFonts w:eastAsia="SimSun" w:hint="eastAsia"/>
                <w:sz w:val="24"/>
                <w:szCs w:val="24"/>
                <w:lang w:eastAsia="zh-CN"/>
              </w:rPr>
              <w:t xml:space="preserve">     </w:t>
            </w:r>
            <w:r w:rsidRPr="00D550FE">
              <w:rPr>
                <w:rFonts w:eastAsia="SimSun" w:hint="eastAsia"/>
                <w:sz w:val="24"/>
                <w:szCs w:val="24"/>
                <w:lang w:eastAsia="zh-CN"/>
              </w:rPr>
              <w:t>Portal</w:t>
            </w:r>
            <w:r>
              <w:rPr>
                <w:rFonts w:eastAsia="SimSun"/>
                <w:sz w:val="24"/>
                <w:szCs w:val="24"/>
                <w:lang w:eastAsia="zh-CN"/>
              </w:rPr>
              <w:t xml:space="preserve"> </w:t>
            </w:r>
            <w:r>
              <w:rPr>
                <w:rFonts w:eastAsia="SimSun" w:hint="eastAsia"/>
                <w:sz w:val="24"/>
                <w:szCs w:val="24"/>
                <w:lang w:eastAsia="zh-CN"/>
              </w:rPr>
              <w:t>2</w:t>
            </w:r>
            <w:r>
              <w:rPr>
                <w:rFonts w:eastAsiaTheme="minorEastAsia" w:hint="eastAsia"/>
                <w:sz w:val="24"/>
                <w:szCs w:val="24"/>
                <w:lang w:eastAsia="zh-CN"/>
              </w:rPr>
              <w:t xml:space="preserve">   Portal3</w:t>
            </w:r>
          </w:p>
          <w:p w:rsidR="00FE200A" w:rsidRPr="00D550FE" w:rsidRDefault="00FE200A" w:rsidP="00924E9B">
            <w:pPr>
              <w:ind w:firstLineChars="539" w:firstLine="1299"/>
              <w:rPr>
                <w:rFonts w:eastAsia="SimSun"/>
                <w:sz w:val="24"/>
                <w:szCs w:val="24"/>
                <w:lang w:eastAsia="zh-CN"/>
              </w:rPr>
            </w:pPr>
            <w:r>
              <w:rPr>
                <w:rFonts w:eastAsia="SimSun"/>
                <w:sz w:val="24"/>
                <w:szCs w:val="24"/>
                <w:lang w:eastAsia="zh-CN"/>
              </w:rPr>
              <w:t>C</w:t>
            </w:r>
            <w:r>
              <w:rPr>
                <w:rFonts w:eastAsia="SimSun" w:hint="eastAsia"/>
                <w:sz w:val="24"/>
                <w:szCs w:val="24"/>
                <w:lang w:eastAsia="zh-CN"/>
              </w:rPr>
              <w:t>lient 1</w:t>
            </w:r>
          </w:p>
        </w:tc>
      </w:tr>
      <w:tr w:rsidR="00FE200A" w:rsidRPr="00BA58E3" w:rsidTr="00924E9B">
        <w:trPr>
          <w:trHeight w:val="620"/>
        </w:trPr>
        <w:tc>
          <w:tcPr>
            <w:tcW w:w="2284" w:type="dxa"/>
          </w:tcPr>
          <w:p w:rsidR="00FE200A" w:rsidRPr="00D550FE" w:rsidRDefault="00FE200A" w:rsidP="00924E9B">
            <w:pPr>
              <w:rPr>
                <w:sz w:val="24"/>
                <w:szCs w:val="24"/>
              </w:rPr>
            </w:pPr>
            <w:r w:rsidRPr="00D550FE">
              <w:rPr>
                <w:rFonts w:hint="eastAsia"/>
                <w:sz w:val="24"/>
                <w:szCs w:val="24"/>
              </w:rPr>
              <w:t>Description</w:t>
            </w:r>
          </w:p>
        </w:tc>
        <w:tc>
          <w:tcPr>
            <w:tcW w:w="8217" w:type="dxa"/>
            <w:gridSpan w:val="3"/>
          </w:tcPr>
          <w:p w:rsidR="00FE200A" w:rsidRPr="00684BBE" w:rsidRDefault="00FE200A" w:rsidP="00FE200A">
            <w:pPr>
              <w:rPr>
                <w:rFonts w:eastAsiaTheme="minorEastAsia"/>
                <w:sz w:val="24"/>
                <w:szCs w:val="24"/>
                <w:lang w:eastAsia="zh-CN"/>
              </w:rPr>
            </w:pPr>
            <w:r>
              <w:rPr>
                <w:rFonts w:eastAsia="SimSun" w:hint="eastAsia"/>
                <w:sz w:val="24"/>
                <w:szCs w:val="24"/>
                <w:lang w:eastAsia="zh-CN"/>
              </w:rPr>
              <w:t>I</w:t>
            </w:r>
            <w:r w:rsidRPr="00737D55">
              <w:rPr>
                <w:rFonts w:eastAsia="SimSun"/>
                <w:sz w:val="24"/>
                <w:szCs w:val="24"/>
                <w:lang w:eastAsia="zh-CN"/>
              </w:rPr>
              <w:t>NXP</w:t>
            </w:r>
            <w:r>
              <w:rPr>
                <w:rFonts w:eastAsia="SimSun" w:hint="eastAsia"/>
                <w:sz w:val="24"/>
                <w:szCs w:val="24"/>
                <w:lang w:eastAsia="zh-CN"/>
              </w:rPr>
              <w:t xml:space="preserve"> </w:t>
            </w:r>
            <w:r>
              <w:rPr>
                <w:rFonts w:eastAsiaTheme="minorEastAsia" w:hint="eastAsia"/>
                <w:sz w:val="24"/>
                <w:szCs w:val="24"/>
                <w:lang w:eastAsia="zh-CN"/>
              </w:rPr>
              <w:t xml:space="preserve"> failover.</w:t>
            </w:r>
          </w:p>
        </w:tc>
      </w:tr>
      <w:tr w:rsidR="00FE200A" w:rsidRPr="00BA58E3" w:rsidTr="00924E9B">
        <w:trPr>
          <w:trHeight w:val="367"/>
        </w:trPr>
        <w:tc>
          <w:tcPr>
            <w:tcW w:w="2284" w:type="dxa"/>
          </w:tcPr>
          <w:p w:rsidR="00FE200A" w:rsidRPr="00D550FE" w:rsidRDefault="00FE200A" w:rsidP="00924E9B">
            <w:pPr>
              <w:rPr>
                <w:sz w:val="24"/>
                <w:szCs w:val="24"/>
              </w:rPr>
            </w:pPr>
            <w:r w:rsidRPr="00D550FE">
              <w:rPr>
                <w:rFonts w:hint="eastAsia"/>
                <w:sz w:val="24"/>
                <w:szCs w:val="24"/>
              </w:rPr>
              <w:t>Pre-condition</w:t>
            </w:r>
          </w:p>
        </w:tc>
        <w:tc>
          <w:tcPr>
            <w:tcW w:w="8217" w:type="dxa"/>
            <w:gridSpan w:val="3"/>
          </w:tcPr>
          <w:p w:rsidR="00FE200A" w:rsidRDefault="00FE200A" w:rsidP="00924E9B">
            <w:pPr>
              <w:pStyle w:val="afb"/>
              <w:rPr>
                <w:rFonts w:ascii="Trebuchet MS" w:eastAsiaTheme="minorEastAsia" w:hAnsi="Trebuchet MS"/>
                <w:lang w:eastAsia="zh-CN"/>
              </w:rPr>
            </w:pPr>
            <w:r w:rsidRPr="00D550FE">
              <w:rPr>
                <w:rFonts w:ascii="Trebuchet MS" w:hAnsi="Trebuchet MS"/>
              </w:rPr>
              <w:t>-</w:t>
            </w:r>
            <w:r>
              <w:rPr>
                <w:rFonts w:ascii="Trebuchet MS" w:eastAsiaTheme="minorEastAsia" w:hAnsi="Trebuchet MS" w:hint="eastAsia"/>
                <w:lang w:eastAsia="zh-CN"/>
              </w:rPr>
              <w:t>Configure  APs in the different subnet but same hive</w:t>
            </w:r>
          </w:p>
          <w:p w:rsidR="00FE200A" w:rsidRDefault="00FE200A" w:rsidP="00924E9B">
            <w:pPr>
              <w:pStyle w:val="afb"/>
              <w:rPr>
                <w:rFonts w:ascii="Trebuchet MS" w:eastAsiaTheme="minorEastAsia" w:hAnsi="Trebuchet MS"/>
                <w:lang w:eastAsia="zh-CN"/>
              </w:rPr>
            </w:pPr>
            <w:r>
              <w:rPr>
                <w:rFonts w:ascii="Trebuchet MS" w:eastAsiaTheme="minorEastAsia" w:hAnsi="Trebuchet MS" w:hint="eastAsia"/>
                <w:lang w:eastAsia="zh-CN"/>
              </w:rPr>
              <w:t>Portal1 is a subnet portal2 and portal3 is a subnet</w:t>
            </w:r>
          </w:p>
          <w:p w:rsidR="00FE200A" w:rsidRDefault="00FE200A" w:rsidP="00924E9B">
            <w:pPr>
              <w:pStyle w:val="afb"/>
              <w:rPr>
                <w:rFonts w:eastAsiaTheme="minorEastAsia"/>
                <w:lang w:eastAsia="zh-CN"/>
              </w:rPr>
            </w:pPr>
            <w:r>
              <w:rPr>
                <w:rFonts w:ascii="Trebuchet MS" w:eastAsiaTheme="minorEastAsia" w:hAnsi="Trebuchet MS" w:hint="eastAsia"/>
                <w:lang w:eastAsia="zh-CN"/>
              </w:rPr>
              <w:t>-Configure three APs in the same hive and same SSID,</w:t>
            </w:r>
            <w:r>
              <w:t xml:space="preserve"> </w:t>
            </w:r>
          </w:p>
          <w:p w:rsidR="00FE200A" w:rsidRDefault="00FE200A" w:rsidP="00924E9B">
            <w:pPr>
              <w:pStyle w:val="afb"/>
              <w:rPr>
                <w:rFonts w:ascii="Trebuchet MS" w:eastAsiaTheme="minorEastAsia" w:hAnsi="Trebuchet MS"/>
                <w:lang w:eastAsia="zh-CN"/>
              </w:rPr>
            </w:pPr>
            <w:r>
              <w:rPr>
                <w:rFonts w:eastAsiaTheme="minorEastAsia" w:hint="eastAsia"/>
                <w:lang w:eastAsia="zh-CN"/>
              </w:rPr>
              <w:t>-</w:t>
            </w:r>
            <w:r>
              <w:rPr>
                <w:rFonts w:ascii="Trebuchet MS" w:eastAsiaTheme="minorEastAsia" w:hAnsi="Trebuchet MS" w:hint="eastAsia"/>
                <w:lang w:eastAsia="zh-CN"/>
              </w:rPr>
              <w:t>C</w:t>
            </w:r>
            <w:r w:rsidRPr="00684BBE">
              <w:rPr>
                <w:rFonts w:ascii="Trebuchet MS" w:eastAsiaTheme="minorEastAsia" w:hAnsi="Trebuchet MS" w:hint="eastAsia"/>
                <w:lang w:eastAsia="zh-CN"/>
              </w:rPr>
              <w:t xml:space="preserve">onfigure </w:t>
            </w:r>
            <w:r w:rsidRPr="00A00448">
              <w:rPr>
                <w:rFonts w:ascii="Trebuchet MS" w:eastAsiaTheme="minorEastAsia" w:hAnsi="Trebuchet MS"/>
                <w:lang w:eastAsia="zh-CN"/>
              </w:rPr>
              <w:t>mobility-policy</w:t>
            </w:r>
            <w:r>
              <w:rPr>
                <w:rFonts w:ascii="Trebuchet MS" w:eastAsiaTheme="minorEastAsia" w:hAnsi="Trebuchet MS" w:hint="eastAsia"/>
                <w:lang w:eastAsia="zh-CN"/>
              </w:rPr>
              <w:t xml:space="preserve"> INXP</w:t>
            </w:r>
            <w:r w:rsidRPr="00684BBE">
              <w:rPr>
                <w:rFonts w:ascii="Trebuchet MS" w:eastAsiaTheme="minorEastAsia" w:hAnsi="Trebuchet MS"/>
                <w:lang w:eastAsia="zh-CN"/>
              </w:rPr>
              <w:t xml:space="preserve"> </w:t>
            </w:r>
            <w:r w:rsidRPr="00EC33A1">
              <w:rPr>
                <w:rFonts w:ascii="Trebuchet MS" w:eastAsiaTheme="minorEastAsia" w:hAnsi="Trebuchet MS"/>
                <w:lang w:eastAsia="zh-CN"/>
              </w:rPr>
              <w:t xml:space="preserve"> gre-tunnel to</w:t>
            </w:r>
            <w:r>
              <w:rPr>
                <w:rFonts w:ascii="Trebuchet MS" w:eastAsiaTheme="minorEastAsia" w:hAnsi="Trebuchet MS" w:hint="eastAsia"/>
                <w:lang w:eastAsia="zh-CN"/>
              </w:rPr>
              <w:t xml:space="preserve"> IP Pool in Portal1</w:t>
            </w:r>
          </w:p>
          <w:p w:rsidR="00FE200A" w:rsidRDefault="00FE200A" w:rsidP="00924E9B">
            <w:pPr>
              <w:pStyle w:val="afb"/>
              <w:rPr>
                <w:rFonts w:ascii="Trebuchet MS" w:eastAsiaTheme="minorEastAsia" w:hAnsi="Trebuchet MS"/>
                <w:lang w:eastAsia="zh-CN"/>
              </w:rPr>
            </w:pPr>
            <w:r>
              <w:rPr>
                <w:rFonts w:ascii="Trebuchet MS" w:eastAsiaTheme="minorEastAsia" w:hAnsi="Trebuchet MS" w:hint="eastAsia"/>
                <w:lang w:eastAsia="zh-CN"/>
              </w:rPr>
              <w:t>(this IP Pool is include Portal2 and Portal3)</w:t>
            </w:r>
          </w:p>
          <w:p w:rsidR="00FE200A" w:rsidRDefault="00FE200A" w:rsidP="00924E9B">
            <w:pPr>
              <w:pStyle w:val="afb"/>
              <w:rPr>
                <w:rFonts w:ascii="Trebuchet MS" w:eastAsiaTheme="minorEastAsia" w:hAnsi="Trebuchet MS"/>
                <w:lang w:eastAsia="zh-CN"/>
              </w:rPr>
            </w:pPr>
            <w:r>
              <w:rPr>
                <w:rFonts w:eastAsiaTheme="minorEastAsia" w:hint="eastAsia"/>
                <w:lang w:eastAsia="zh-CN"/>
              </w:rPr>
              <w:t>-</w:t>
            </w:r>
            <w:r>
              <w:rPr>
                <w:rFonts w:ascii="Trebuchet MS" w:eastAsiaTheme="minorEastAsia" w:hAnsi="Trebuchet MS" w:hint="eastAsia"/>
                <w:lang w:eastAsia="zh-CN"/>
              </w:rPr>
              <w:t>C</w:t>
            </w:r>
            <w:r w:rsidRPr="00684BBE">
              <w:rPr>
                <w:rFonts w:ascii="Trebuchet MS" w:eastAsiaTheme="minorEastAsia" w:hAnsi="Trebuchet MS" w:hint="eastAsia"/>
                <w:lang w:eastAsia="zh-CN"/>
              </w:rPr>
              <w:t xml:space="preserve">onfigure </w:t>
            </w:r>
            <w:r w:rsidRPr="00A00448">
              <w:rPr>
                <w:rFonts w:ascii="Trebuchet MS" w:eastAsiaTheme="minorEastAsia" w:hAnsi="Trebuchet MS"/>
                <w:lang w:eastAsia="zh-CN"/>
              </w:rPr>
              <w:t>mobility-policy</w:t>
            </w:r>
            <w:r>
              <w:rPr>
                <w:rFonts w:ascii="Trebuchet MS" w:eastAsiaTheme="minorEastAsia" w:hAnsi="Trebuchet MS" w:hint="eastAsia"/>
                <w:lang w:eastAsia="zh-CN"/>
              </w:rPr>
              <w:t xml:space="preserve"> INXP</w:t>
            </w:r>
            <w:r w:rsidRPr="00684BBE">
              <w:rPr>
                <w:rFonts w:ascii="Trebuchet MS" w:eastAsiaTheme="minorEastAsia" w:hAnsi="Trebuchet MS"/>
                <w:lang w:eastAsia="zh-CN"/>
              </w:rPr>
              <w:t xml:space="preserve"> </w:t>
            </w:r>
            <w:r>
              <w:rPr>
                <w:rFonts w:ascii="Trebuchet MS" w:eastAsiaTheme="minorEastAsia" w:hAnsi="Trebuchet MS"/>
                <w:lang w:eastAsia="zh-CN"/>
              </w:rPr>
              <w:t xml:space="preserve"> gre-tunnel </w:t>
            </w:r>
            <w:r>
              <w:rPr>
                <w:rFonts w:ascii="Trebuchet MS" w:eastAsiaTheme="minorEastAsia" w:hAnsi="Trebuchet MS" w:hint="eastAsia"/>
                <w:lang w:eastAsia="zh-CN"/>
              </w:rPr>
              <w:t>from Portal1 in Portal2</w:t>
            </w:r>
          </w:p>
          <w:p w:rsidR="00FE200A" w:rsidRPr="00D67349" w:rsidRDefault="00FE200A" w:rsidP="00924E9B">
            <w:pPr>
              <w:pStyle w:val="afb"/>
              <w:rPr>
                <w:rFonts w:ascii="Trebuchet MS" w:eastAsiaTheme="minorEastAsia" w:hAnsi="Trebuchet MS"/>
                <w:lang w:eastAsia="zh-CN"/>
              </w:rPr>
            </w:pPr>
            <w:r>
              <w:rPr>
                <w:rFonts w:eastAsiaTheme="minorEastAsia" w:hint="eastAsia"/>
                <w:lang w:eastAsia="zh-CN"/>
              </w:rPr>
              <w:t>-</w:t>
            </w:r>
            <w:r>
              <w:rPr>
                <w:rFonts w:ascii="Trebuchet MS" w:eastAsiaTheme="minorEastAsia" w:hAnsi="Trebuchet MS" w:hint="eastAsia"/>
                <w:lang w:eastAsia="zh-CN"/>
              </w:rPr>
              <w:t>C</w:t>
            </w:r>
            <w:r w:rsidRPr="00684BBE">
              <w:rPr>
                <w:rFonts w:ascii="Trebuchet MS" w:eastAsiaTheme="minorEastAsia" w:hAnsi="Trebuchet MS" w:hint="eastAsia"/>
                <w:lang w:eastAsia="zh-CN"/>
              </w:rPr>
              <w:t xml:space="preserve">onfigure </w:t>
            </w:r>
            <w:r w:rsidRPr="00A00448">
              <w:rPr>
                <w:rFonts w:ascii="Trebuchet MS" w:eastAsiaTheme="minorEastAsia" w:hAnsi="Trebuchet MS"/>
                <w:lang w:eastAsia="zh-CN"/>
              </w:rPr>
              <w:t>mobility-policy</w:t>
            </w:r>
            <w:r>
              <w:rPr>
                <w:rFonts w:ascii="Trebuchet MS" w:eastAsiaTheme="minorEastAsia" w:hAnsi="Trebuchet MS" w:hint="eastAsia"/>
                <w:lang w:eastAsia="zh-CN"/>
              </w:rPr>
              <w:t xml:space="preserve"> INXP</w:t>
            </w:r>
            <w:r w:rsidRPr="00684BBE">
              <w:rPr>
                <w:rFonts w:ascii="Trebuchet MS" w:eastAsiaTheme="minorEastAsia" w:hAnsi="Trebuchet MS"/>
                <w:lang w:eastAsia="zh-CN"/>
              </w:rPr>
              <w:t xml:space="preserve"> </w:t>
            </w:r>
            <w:r>
              <w:rPr>
                <w:rFonts w:ascii="Trebuchet MS" w:eastAsiaTheme="minorEastAsia" w:hAnsi="Trebuchet MS"/>
                <w:lang w:eastAsia="zh-CN"/>
              </w:rPr>
              <w:t xml:space="preserve"> gre-tunnel </w:t>
            </w:r>
            <w:r>
              <w:rPr>
                <w:rFonts w:ascii="Trebuchet MS" w:eastAsiaTheme="minorEastAsia" w:hAnsi="Trebuchet MS" w:hint="eastAsia"/>
                <w:lang w:eastAsia="zh-CN"/>
              </w:rPr>
              <w:t>from Portal1 in Portal3</w:t>
            </w:r>
          </w:p>
          <w:p w:rsidR="00FE200A" w:rsidRPr="00DE700E" w:rsidRDefault="00FE200A" w:rsidP="00924E9B">
            <w:pPr>
              <w:pStyle w:val="afb"/>
              <w:rPr>
                <w:rFonts w:ascii="Trebuchet MS" w:eastAsia="SimSun" w:hAnsi="Trebuchet MS"/>
                <w:lang w:eastAsia="zh-CN"/>
              </w:rPr>
            </w:pPr>
            <w:r>
              <w:rPr>
                <w:rFonts w:ascii="Trebuchet MS" w:eastAsiaTheme="minorEastAsia" w:hAnsi="Trebuchet MS" w:hint="eastAsia"/>
                <w:lang w:eastAsia="zh-CN"/>
              </w:rPr>
              <w:t xml:space="preserve">-Client1 associate to portal1, </w:t>
            </w:r>
            <w:r w:rsidRPr="00D550FE">
              <w:rPr>
                <w:rFonts w:ascii="Trebuchet MS" w:eastAsia="SimSun" w:hAnsi="Trebuchet MS" w:hint="eastAsia"/>
                <w:lang w:eastAsia="zh-CN"/>
              </w:rPr>
              <w:t>pass authentication</w:t>
            </w:r>
          </w:p>
        </w:tc>
      </w:tr>
      <w:tr w:rsidR="00FE200A" w:rsidRPr="00BA58E3" w:rsidTr="00924E9B">
        <w:trPr>
          <w:trHeight w:val="643"/>
        </w:trPr>
        <w:tc>
          <w:tcPr>
            <w:tcW w:w="2284" w:type="dxa"/>
          </w:tcPr>
          <w:p w:rsidR="00FE200A" w:rsidRPr="00D550FE" w:rsidRDefault="00FE200A" w:rsidP="00924E9B">
            <w:pPr>
              <w:rPr>
                <w:sz w:val="24"/>
                <w:szCs w:val="24"/>
              </w:rPr>
            </w:pPr>
            <w:r w:rsidRPr="00D550FE">
              <w:rPr>
                <w:rFonts w:hint="eastAsia"/>
                <w:sz w:val="24"/>
                <w:szCs w:val="24"/>
              </w:rPr>
              <w:t>Test procedure</w:t>
            </w:r>
          </w:p>
        </w:tc>
        <w:tc>
          <w:tcPr>
            <w:tcW w:w="8217" w:type="dxa"/>
            <w:gridSpan w:val="3"/>
          </w:tcPr>
          <w:p w:rsidR="00FE200A" w:rsidRPr="00684BBE" w:rsidRDefault="00FE200A" w:rsidP="00D43491">
            <w:pPr>
              <w:pStyle w:val="affd"/>
              <w:numPr>
                <w:ilvl w:val="0"/>
                <w:numId w:val="261"/>
              </w:numPr>
              <w:rPr>
                <w:sz w:val="24"/>
                <w:szCs w:val="24"/>
              </w:rPr>
            </w:pPr>
            <w:r>
              <w:rPr>
                <w:rFonts w:eastAsiaTheme="minorEastAsia"/>
                <w:sz w:val="24"/>
                <w:szCs w:val="24"/>
              </w:rPr>
              <w:t>W</w:t>
            </w:r>
            <w:r>
              <w:rPr>
                <w:rFonts w:eastAsiaTheme="minorEastAsia" w:hint="eastAsia"/>
                <w:sz w:val="24"/>
                <w:szCs w:val="24"/>
              </w:rPr>
              <w:t xml:space="preserve">hen client associate to Portal1 ,check build tunnel state </w:t>
            </w:r>
            <w:r>
              <w:rPr>
                <w:rFonts w:eastAsiaTheme="minorEastAsia"/>
                <w:sz w:val="24"/>
                <w:szCs w:val="24"/>
              </w:rPr>
              <w:t>“</w:t>
            </w:r>
            <w:r>
              <w:rPr>
                <w:rFonts w:eastAsiaTheme="minorEastAsia" w:hint="eastAsia"/>
                <w:sz w:val="24"/>
                <w:szCs w:val="24"/>
              </w:rPr>
              <w:t>_debug amrp xnxp detail</w:t>
            </w:r>
            <w:r>
              <w:rPr>
                <w:rFonts w:eastAsiaTheme="minorEastAsia"/>
                <w:sz w:val="24"/>
                <w:szCs w:val="24"/>
              </w:rPr>
              <w:t>”</w:t>
            </w:r>
          </w:p>
          <w:p w:rsidR="00FE200A" w:rsidRDefault="00FE200A" w:rsidP="00D43491">
            <w:pPr>
              <w:pStyle w:val="affd"/>
              <w:numPr>
                <w:ilvl w:val="0"/>
                <w:numId w:val="261"/>
              </w:numPr>
              <w:rPr>
                <w:rFonts w:eastAsiaTheme="minorEastAsia"/>
                <w:sz w:val="24"/>
                <w:szCs w:val="24"/>
              </w:rPr>
            </w:pPr>
            <w:r>
              <w:rPr>
                <w:rFonts w:eastAsiaTheme="minorEastAsia"/>
                <w:sz w:val="24"/>
                <w:szCs w:val="24"/>
              </w:rPr>
              <w:t>C</w:t>
            </w:r>
            <w:r>
              <w:rPr>
                <w:rFonts w:eastAsiaTheme="minorEastAsia" w:hint="eastAsia"/>
                <w:sz w:val="24"/>
                <w:szCs w:val="24"/>
              </w:rPr>
              <w:t xml:space="preserve">heck tunnel state </w:t>
            </w:r>
            <w:r>
              <w:rPr>
                <w:rFonts w:eastAsiaTheme="minorEastAsia"/>
                <w:sz w:val="24"/>
                <w:szCs w:val="24"/>
              </w:rPr>
              <w:t>“</w:t>
            </w:r>
            <w:r>
              <w:rPr>
                <w:rFonts w:eastAsiaTheme="minorEastAsia" w:hint="eastAsia"/>
                <w:sz w:val="24"/>
                <w:szCs w:val="24"/>
              </w:rPr>
              <w:t>show amrp tunnel</w:t>
            </w:r>
            <w:r>
              <w:rPr>
                <w:rFonts w:eastAsiaTheme="minorEastAsia"/>
                <w:sz w:val="24"/>
                <w:szCs w:val="24"/>
              </w:rPr>
              <w:t>”</w:t>
            </w:r>
          </w:p>
          <w:p w:rsidR="00FE200A" w:rsidRDefault="00FE200A" w:rsidP="00D43491">
            <w:pPr>
              <w:pStyle w:val="affd"/>
              <w:numPr>
                <w:ilvl w:val="0"/>
                <w:numId w:val="261"/>
              </w:numPr>
              <w:rPr>
                <w:rFonts w:eastAsiaTheme="minorEastAsia"/>
                <w:sz w:val="24"/>
                <w:szCs w:val="24"/>
              </w:rPr>
            </w:pPr>
            <w:r>
              <w:rPr>
                <w:rFonts w:eastAsiaTheme="minorEastAsia"/>
                <w:sz w:val="24"/>
                <w:szCs w:val="24"/>
              </w:rPr>
              <w:t>“</w:t>
            </w:r>
            <w:r>
              <w:rPr>
                <w:rFonts w:eastAsiaTheme="minorEastAsia" w:hint="eastAsia"/>
                <w:sz w:val="24"/>
                <w:szCs w:val="24"/>
              </w:rPr>
              <w:t>show ssid xxx station</w:t>
            </w:r>
            <w:r>
              <w:rPr>
                <w:rFonts w:eastAsiaTheme="minorEastAsia"/>
                <w:sz w:val="24"/>
                <w:szCs w:val="24"/>
              </w:rPr>
              <w:t>”</w:t>
            </w:r>
            <w:r>
              <w:rPr>
                <w:rFonts w:eastAsiaTheme="minorEastAsia" w:hint="eastAsia"/>
                <w:sz w:val="24"/>
                <w:szCs w:val="24"/>
              </w:rPr>
              <w:t>check upid vlan-id</w:t>
            </w:r>
          </w:p>
          <w:p w:rsidR="00FE200A" w:rsidRDefault="00FE200A" w:rsidP="00D43491">
            <w:pPr>
              <w:pStyle w:val="affd"/>
              <w:numPr>
                <w:ilvl w:val="0"/>
                <w:numId w:val="261"/>
              </w:numPr>
              <w:rPr>
                <w:rFonts w:eastAsiaTheme="minorEastAsia"/>
                <w:sz w:val="24"/>
                <w:szCs w:val="24"/>
              </w:rPr>
            </w:pPr>
            <w:r>
              <w:rPr>
                <w:rFonts w:eastAsiaTheme="minorEastAsia"/>
                <w:sz w:val="24"/>
                <w:szCs w:val="24"/>
              </w:rPr>
              <w:t>“</w:t>
            </w:r>
            <w:r>
              <w:rPr>
                <w:rFonts w:eastAsiaTheme="minorEastAsia" w:hint="eastAsia"/>
                <w:sz w:val="24"/>
                <w:szCs w:val="24"/>
              </w:rPr>
              <w:t>show amrp client</w:t>
            </w:r>
            <w:r>
              <w:rPr>
                <w:rFonts w:eastAsiaTheme="minorEastAsia"/>
                <w:sz w:val="24"/>
                <w:szCs w:val="24"/>
              </w:rPr>
              <w:t>”</w:t>
            </w:r>
            <w:r>
              <w:rPr>
                <w:rFonts w:eastAsiaTheme="minorEastAsia" w:hint="eastAsia"/>
                <w:sz w:val="24"/>
                <w:szCs w:val="24"/>
              </w:rPr>
              <w:t xml:space="preserve"> check upid and vlan-id</w:t>
            </w:r>
          </w:p>
          <w:p w:rsidR="00FE200A" w:rsidRDefault="00FE200A" w:rsidP="00D43491">
            <w:pPr>
              <w:pStyle w:val="affd"/>
              <w:numPr>
                <w:ilvl w:val="0"/>
                <w:numId w:val="261"/>
              </w:numPr>
              <w:rPr>
                <w:rFonts w:eastAsiaTheme="minorEastAsia"/>
                <w:sz w:val="24"/>
                <w:szCs w:val="24"/>
              </w:rPr>
            </w:pPr>
            <w:r>
              <w:rPr>
                <w:rFonts w:eastAsiaTheme="minorEastAsia"/>
                <w:sz w:val="24"/>
                <w:szCs w:val="24"/>
              </w:rPr>
              <w:t>D</w:t>
            </w:r>
            <w:r>
              <w:rPr>
                <w:rFonts w:eastAsiaTheme="minorEastAsia" w:hint="eastAsia"/>
                <w:sz w:val="24"/>
                <w:szCs w:val="24"/>
              </w:rPr>
              <w:t>own AP which build tunnel with AP1</w:t>
            </w:r>
          </w:p>
          <w:p w:rsidR="00FE200A" w:rsidRDefault="00FE200A" w:rsidP="00D43491">
            <w:pPr>
              <w:pStyle w:val="affd"/>
              <w:numPr>
                <w:ilvl w:val="0"/>
                <w:numId w:val="261"/>
              </w:numPr>
              <w:rPr>
                <w:rFonts w:eastAsiaTheme="minorEastAsia"/>
                <w:sz w:val="24"/>
                <w:szCs w:val="24"/>
              </w:rPr>
            </w:pPr>
            <w:r>
              <w:rPr>
                <w:rFonts w:eastAsiaTheme="minorEastAsia"/>
                <w:sz w:val="24"/>
                <w:szCs w:val="24"/>
              </w:rPr>
              <w:t>C</w:t>
            </w:r>
            <w:r>
              <w:rPr>
                <w:rFonts w:eastAsiaTheme="minorEastAsia" w:hint="eastAsia"/>
                <w:sz w:val="24"/>
                <w:szCs w:val="24"/>
              </w:rPr>
              <w:t xml:space="preserve">lient send broadcast and unicast </w:t>
            </w:r>
          </w:p>
          <w:p w:rsidR="00FE200A" w:rsidRDefault="00FE200A" w:rsidP="00924E9B">
            <w:pPr>
              <w:pStyle w:val="affd"/>
              <w:ind w:left="360" w:firstLine="0"/>
              <w:rPr>
                <w:rFonts w:eastAsiaTheme="minorEastAsia"/>
                <w:sz w:val="24"/>
                <w:szCs w:val="24"/>
              </w:rPr>
            </w:pPr>
            <w:r>
              <w:rPr>
                <w:rFonts w:eastAsiaTheme="minorEastAsia"/>
                <w:sz w:val="24"/>
                <w:szCs w:val="24"/>
              </w:rPr>
              <w:t>C</w:t>
            </w:r>
            <w:r>
              <w:rPr>
                <w:rFonts w:eastAsiaTheme="minorEastAsia" w:hint="eastAsia"/>
                <w:sz w:val="24"/>
                <w:szCs w:val="24"/>
              </w:rPr>
              <w:t>lient ping(MP AP1 AP2) mgt0 IP</w:t>
            </w:r>
          </w:p>
          <w:p w:rsidR="00FE200A" w:rsidRDefault="00FE200A" w:rsidP="00924E9B">
            <w:pPr>
              <w:pStyle w:val="affd"/>
              <w:ind w:left="360" w:firstLine="0"/>
              <w:rPr>
                <w:rFonts w:eastAsiaTheme="minorEastAsia"/>
                <w:sz w:val="24"/>
                <w:szCs w:val="24"/>
              </w:rPr>
            </w:pPr>
            <w:r>
              <w:rPr>
                <w:rFonts w:eastAsiaTheme="minorEastAsia" w:hint="eastAsia"/>
                <w:sz w:val="24"/>
                <w:szCs w:val="24"/>
              </w:rPr>
              <w:t>Client ping gateway</w:t>
            </w:r>
          </w:p>
          <w:p w:rsidR="00FE200A" w:rsidRPr="00AF0487" w:rsidRDefault="00FE200A" w:rsidP="00924E9B">
            <w:pPr>
              <w:pStyle w:val="affd"/>
              <w:ind w:left="360" w:firstLine="0"/>
              <w:rPr>
                <w:rFonts w:eastAsiaTheme="minorEastAsia"/>
                <w:sz w:val="24"/>
                <w:szCs w:val="24"/>
              </w:rPr>
            </w:pPr>
            <w:r>
              <w:rPr>
                <w:rFonts w:eastAsiaTheme="minorEastAsia"/>
                <w:sz w:val="24"/>
                <w:szCs w:val="24"/>
              </w:rPr>
              <w:t>C</w:t>
            </w:r>
            <w:r>
              <w:rPr>
                <w:rFonts w:eastAsiaTheme="minorEastAsia" w:hint="eastAsia"/>
                <w:sz w:val="24"/>
                <w:szCs w:val="24"/>
              </w:rPr>
              <w:t xml:space="preserve">lient ping locate client </w:t>
            </w:r>
          </w:p>
        </w:tc>
      </w:tr>
      <w:tr w:rsidR="00FE200A" w:rsidRPr="00BA58E3" w:rsidTr="00924E9B">
        <w:trPr>
          <w:trHeight w:val="620"/>
        </w:trPr>
        <w:tc>
          <w:tcPr>
            <w:tcW w:w="2284" w:type="dxa"/>
          </w:tcPr>
          <w:p w:rsidR="00FE200A" w:rsidRPr="00D550FE" w:rsidRDefault="00FE200A" w:rsidP="00924E9B">
            <w:pPr>
              <w:rPr>
                <w:sz w:val="24"/>
                <w:szCs w:val="24"/>
              </w:rPr>
            </w:pPr>
            <w:r w:rsidRPr="00D550FE">
              <w:rPr>
                <w:rFonts w:hint="eastAsia"/>
                <w:sz w:val="24"/>
                <w:szCs w:val="24"/>
              </w:rPr>
              <w:t>Expect result</w:t>
            </w:r>
          </w:p>
        </w:tc>
        <w:tc>
          <w:tcPr>
            <w:tcW w:w="8217" w:type="dxa"/>
            <w:gridSpan w:val="3"/>
          </w:tcPr>
          <w:p w:rsidR="00FE200A" w:rsidRPr="00FE200A" w:rsidRDefault="00FE200A" w:rsidP="00D43491">
            <w:pPr>
              <w:pStyle w:val="affd"/>
              <w:numPr>
                <w:ilvl w:val="0"/>
                <w:numId w:val="262"/>
              </w:numPr>
              <w:rPr>
                <w:rFonts w:eastAsiaTheme="minorEastAsia"/>
                <w:sz w:val="24"/>
                <w:szCs w:val="24"/>
              </w:rPr>
            </w:pPr>
            <w:r>
              <w:rPr>
                <w:rFonts w:eastAsiaTheme="minorEastAsia"/>
                <w:sz w:val="24"/>
                <w:szCs w:val="24"/>
              </w:rPr>
              <w:t>T</w:t>
            </w:r>
            <w:r>
              <w:rPr>
                <w:rFonts w:eastAsiaTheme="minorEastAsia" w:hint="eastAsia"/>
                <w:sz w:val="24"/>
                <w:szCs w:val="24"/>
              </w:rPr>
              <w:t xml:space="preserve">unnel can build successfully , min IP for tunnel backhaul </w:t>
            </w:r>
          </w:p>
          <w:p w:rsidR="00FE200A" w:rsidRDefault="00FE200A" w:rsidP="00D43491">
            <w:pPr>
              <w:pStyle w:val="affd"/>
              <w:numPr>
                <w:ilvl w:val="0"/>
                <w:numId w:val="262"/>
              </w:numPr>
              <w:rPr>
                <w:rFonts w:eastAsiaTheme="minorEastAsia"/>
                <w:sz w:val="24"/>
                <w:szCs w:val="24"/>
              </w:rPr>
            </w:pPr>
            <w:r>
              <w:rPr>
                <w:rFonts w:eastAsiaTheme="minorEastAsia"/>
                <w:sz w:val="24"/>
                <w:szCs w:val="24"/>
              </w:rPr>
              <w:t>T</w:t>
            </w:r>
            <w:r>
              <w:rPr>
                <w:rFonts w:eastAsiaTheme="minorEastAsia" w:hint="eastAsia"/>
                <w:sz w:val="24"/>
                <w:szCs w:val="24"/>
              </w:rPr>
              <w:t xml:space="preserve">unnel </w:t>
            </w:r>
            <w:r w:rsidRPr="00AF0487">
              <w:rPr>
                <w:rFonts w:eastAsiaTheme="minorEastAsia"/>
                <w:sz w:val="24"/>
                <w:szCs w:val="24"/>
              </w:rPr>
              <w:t>parameter</w:t>
            </w:r>
            <w:r>
              <w:rPr>
                <w:rFonts w:eastAsiaTheme="minorEastAsia" w:hint="eastAsia"/>
                <w:sz w:val="24"/>
                <w:szCs w:val="24"/>
              </w:rPr>
              <w:t xml:space="preserve"> should right</w:t>
            </w:r>
          </w:p>
          <w:p w:rsidR="00FE200A" w:rsidRDefault="00FE200A" w:rsidP="00D43491">
            <w:pPr>
              <w:pStyle w:val="affd"/>
              <w:numPr>
                <w:ilvl w:val="0"/>
                <w:numId w:val="262"/>
              </w:numPr>
              <w:rPr>
                <w:rFonts w:eastAsiaTheme="minorEastAsia"/>
                <w:sz w:val="24"/>
                <w:szCs w:val="24"/>
              </w:rPr>
            </w:pPr>
            <w:r>
              <w:rPr>
                <w:rFonts w:eastAsiaTheme="minorEastAsia" w:hint="eastAsia"/>
                <w:sz w:val="24"/>
                <w:szCs w:val="24"/>
              </w:rPr>
              <w:t>Upid vlan-id should be right</w:t>
            </w:r>
          </w:p>
          <w:p w:rsidR="00FE200A" w:rsidRDefault="00FE200A" w:rsidP="00D43491">
            <w:pPr>
              <w:pStyle w:val="affd"/>
              <w:numPr>
                <w:ilvl w:val="0"/>
                <w:numId w:val="262"/>
              </w:numPr>
              <w:rPr>
                <w:rFonts w:eastAsiaTheme="minorEastAsia"/>
                <w:sz w:val="24"/>
                <w:szCs w:val="24"/>
              </w:rPr>
            </w:pPr>
            <w:r>
              <w:rPr>
                <w:rFonts w:eastAsiaTheme="minorEastAsia" w:hint="eastAsia"/>
                <w:sz w:val="24"/>
                <w:szCs w:val="24"/>
              </w:rPr>
              <w:t>Upid vlan-id should be right</w:t>
            </w:r>
          </w:p>
          <w:p w:rsidR="00FE200A" w:rsidRDefault="00FE200A" w:rsidP="00D43491">
            <w:pPr>
              <w:pStyle w:val="affd"/>
              <w:numPr>
                <w:ilvl w:val="0"/>
                <w:numId w:val="262"/>
              </w:numPr>
              <w:rPr>
                <w:rFonts w:eastAsiaTheme="minorEastAsia"/>
                <w:sz w:val="24"/>
                <w:szCs w:val="24"/>
              </w:rPr>
            </w:pPr>
            <w:r>
              <w:rPr>
                <w:rFonts w:eastAsiaTheme="minorEastAsia" w:hint="eastAsia"/>
                <w:sz w:val="24"/>
                <w:szCs w:val="24"/>
              </w:rPr>
              <w:t xml:space="preserve">Will do failover and change a reachable IP for tunnel </w:t>
            </w:r>
            <w:r>
              <w:rPr>
                <w:rFonts w:eastAsiaTheme="minorEastAsia"/>
                <w:sz w:val="24"/>
                <w:szCs w:val="24"/>
              </w:rPr>
              <w:t>backhaul</w:t>
            </w:r>
            <w:r>
              <w:rPr>
                <w:rFonts w:eastAsiaTheme="minorEastAsia" w:hint="eastAsia"/>
                <w:sz w:val="24"/>
                <w:szCs w:val="24"/>
              </w:rPr>
              <w:t xml:space="preserve"> </w:t>
            </w:r>
          </w:p>
          <w:p w:rsidR="00FE200A" w:rsidRPr="00AF0487" w:rsidRDefault="00FE200A" w:rsidP="00D43491">
            <w:pPr>
              <w:pStyle w:val="affd"/>
              <w:numPr>
                <w:ilvl w:val="0"/>
                <w:numId w:val="262"/>
              </w:numPr>
              <w:rPr>
                <w:rFonts w:eastAsiaTheme="minorEastAsia"/>
                <w:sz w:val="24"/>
                <w:szCs w:val="24"/>
              </w:rPr>
            </w:pPr>
            <w:r>
              <w:rPr>
                <w:rFonts w:eastAsiaTheme="minorEastAsia"/>
                <w:sz w:val="24"/>
                <w:szCs w:val="24"/>
              </w:rPr>
              <w:t>D</w:t>
            </w:r>
            <w:r>
              <w:rPr>
                <w:rFonts w:eastAsiaTheme="minorEastAsia" w:hint="eastAsia"/>
                <w:sz w:val="24"/>
                <w:szCs w:val="24"/>
              </w:rPr>
              <w:t>atapath should be right</w:t>
            </w:r>
          </w:p>
        </w:tc>
      </w:tr>
    </w:tbl>
    <w:p w:rsidR="00FE200A" w:rsidRPr="007B7C5A" w:rsidRDefault="00FE200A" w:rsidP="00FE200A">
      <w:pPr>
        <w:pStyle w:val="Body"/>
        <w:rPr>
          <w:rFonts w:eastAsiaTheme="minorEastAsia"/>
          <w:lang w:eastAsia="zh-CN"/>
        </w:rPr>
      </w:pPr>
    </w:p>
    <w:p w:rsidR="00585E20" w:rsidRPr="00FE200A" w:rsidRDefault="00585E20" w:rsidP="00585E20">
      <w:pPr>
        <w:pStyle w:val="Body"/>
        <w:rPr>
          <w:rFonts w:eastAsiaTheme="minorEastAsia"/>
          <w:lang w:eastAsia="zh-CN"/>
        </w:rPr>
      </w:pPr>
    </w:p>
    <w:p w:rsidR="00585E20" w:rsidRDefault="00585E20" w:rsidP="00585E20">
      <w:pPr>
        <w:pStyle w:val="Body"/>
        <w:rPr>
          <w:rFonts w:eastAsiaTheme="minorEastAsia"/>
          <w:lang w:eastAsia="zh-CN"/>
        </w:rPr>
      </w:pPr>
    </w:p>
    <w:p w:rsidR="00BA2DDB" w:rsidRDefault="00BA2DDB" w:rsidP="00BA2DDB">
      <w:pPr>
        <w:pStyle w:val="20"/>
        <w:rPr>
          <w:rFonts w:eastAsiaTheme="minorEastAsia"/>
          <w:lang w:eastAsia="zh-CN"/>
        </w:rPr>
      </w:pPr>
      <w:bookmarkStart w:id="97" w:name="_Toc252800295"/>
      <w:r>
        <w:rPr>
          <w:rFonts w:eastAsiaTheme="minorEastAsia" w:hint="eastAsia"/>
          <w:lang w:eastAsia="zh-CN"/>
        </w:rPr>
        <w:t>Dualport of AMRP2</w:t>
      </w:r>
      <w:bookmarkEnd w:id="97"/>
    </w:p>
    <w:p w:rsidR="0010141C" w:rsidRPr="004019D5" w:rsidRDefault="0010141C" w:rsidP="0010141C">
      <w:pPr>
        <w:pStyle w:val="Body"/>
        <w:rPr>
          <w:rFonts w:eastAsiaTheme="minorEastAsia"/>
          <w:lang w:eastAsia="zh-CN"/>
        </w:rPr>
      </w:pPr>
    </w:p>
    <w:p w:rsidR="0010141C" w:rsidRDefault="009D56F6" w:rsidP="0010141C">
      <w:pPr>
        <w:pStyle w:val="Body"/>
        <w:rPr>
          <w:rFonts w:eastAsiaTheme="minorEastAsia"/>
          <w:lang w:eastAsia="zh-CN"/>
        </w:rPr>
      </w:pPr>
      <w:r w:rsidRPr="009D56F6">
        <w:rPr>
          <w:b/>
          <w:noProof/>
          <w:lang w:eastAsia="zh-CN"/>
        </w:rPr>
        <w:drawing>
          <wp:inline distT="0" distB="0" distL="0" distR="0">
            <wp:extent cx="5486400" cy="2933065"/>
            <wp:effectExtent l="0" t="0" r="0" b="0"/>
            <wp:docPr id="67" name="对象 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337300" cy="3387725"/>
                      <a:chOff x="1454150" y="1552575"/>
                      <a:chExt cx="6337300" cy="3387725"/>
                    </a:xfrm>
                  </a:grpSpPr>
                  <a:pic>
                    <a:nvPicPr>
                      <a:cNvPr id="136" name="Picture 103" descr="C:\Paul\Icons\dev_HiveManager-right-blue.png"/>
                      <a:cNvPicPr>
                        <a:picLocks noChangeAspect="1" noChangeArrowheads="1"/>
                      </a:cNvPicPr>
                    </a:nvPicPr>
                    <a:blipFill>
                      <a:blip r:embed="rId24"/>
                      <a:srcRect/>
                      <a:stretch>
                        <a:fillRect/>
                      </a:stretch>
                    </a:blipFill>
                    <a:spPr bwMode="auto">
                      <a:xfrm>
                        <a:off x="5487988" y="1609725"/>
                        <a:ext cx="1082675" cy="468313"/>
                      </a:xfrm>
                      <a:prstGeom prst="rect">
                        <a:avLst/>
                      </a:prstGeom>
                      <a:noFill/>
                      <a:ln w="9525">
                        <a:noFill/>
                        <a:miter lim="800000"/>
                        <a:headEnd/>
                        <a:tailEnd/>
                      </a:ln>
                    </a:spPr>
                  </a:pic>
                  <a:sp>
                    <a:nvSpPr>
                      <a:cNvPr id="137" name="Line 111"/>
                      <a:cNvSpPr>
                        <a:spLocks noChangeShapeType="1"/>
                      </a:cNvSpPr>
                    </a:nvSpPr>
                    <a:spPr bwMode="auto">
                      <a:xfrm flipH="1" flipV="1">
                        <a:off x="7083425" y="3535363"/>
                        <a:ext cx="450850" cy="504825"/>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138" name="Line 111"/>
                      <a:cNvSpPr>
                        <a:spLocks noChangeShapeType="1"/>
                      </a:cNvSpPr>
                    </a:nvSpPr>
                    <a:spPr bwMode="auto">
                      <a:xfrm>
                        <a:off x="4514850" y="4311650"/>
                        <a:ext cx="247650" cy="628650"/>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139" name="Line 111"/>
                      <a:cNvSpPr>
                        <a:spLocks noChangeShapeType="1"/>
                      </a:cNvSpPr>
                    </a:nvSpPr>
                    <a:spPr bwMode="auto">
                      <a:xfrm flipH="1" flipV="1">
                        <a:off x="3930650" y="3425825"/>
                        <a:ext cx="709613" cy="46038"/>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pic>
                    <a:nvPicPr>
                      <a:cNvPr id="141" name="Picture 2" descr="device_router_16-port"/>
                      <a:cNvPicPr>
                        <a:picLocks noChangeAspect="1" noChangeArrowheads="1"/>
                      </a:cNvPicPr>
                    </a:nvPicPr>
                    <a:blipFill>
                      <a:blip r:embed="rId25"/>
                      <a:srcRect/>
                      <a:stretch>
                        <a:fillRect/>
                      </a:stretch>
                    </a:blipFill>
                    <a:spPr bwMode="auto">
                      <a:xfrm>
                        <a:off x="4127500" y="1871663"/>
                        <a:ext cx="946150" cy="382587"/>
                      </a:xfrm>
                      <a:prstGeom prst="rect">
                        <a:avLst/>
                      </a:prstGeom>
                      <a:noFill/>
                      <a:ln w="9525">
                        <a:noFill/>
                        <a:miter lim="800000"/>
                        <a:headEnd/>
                        <a:tailEnd/>
                      </a:ln>
                    </a:spPr>
                  </a:pic>
                  <a:sp>
                    <a:nvSpPr>
                      <a:cNvPr id="147" name="Freeform 63"/>
                      <a:cNvSpPr>
                        <a:spLocks/>
                      </a:cNvSpPr>
                    </a:nvSpPr>
                    <a:spPr bwMode="auto">
                      <a:xfrm>
                        <a:off x="3344863" y="2182813"/>
                        <a:ext cx="1289050" cy="257175"/>
                      </a:xfrm>
                      <a:custGeom>
                        <a:avLst/>
                        <a:gdLst>
                          <a:gd name="T0" fmla="*/ 0 w 636"/>
                          <a:gd name="T1" fmla="*/ 2147483647 h 122"/>
                          <a:gd name="T2" fmla="*/ 2147483647 w 636"/>
                          <a:gd name="T3" fmla="*/ 2147483647 h 122"/>
                          <a:gd name="T4" fmla="*/ 2147483647 w 636"/>
                          <a:gd name="T5" fmla="*/ 0 h 122"/>
                          <a:gd name="T6" fmla="*/ 0 60000 65536"/>
                          <a:gd name="T7" fmla="*/ 0 60000 65536"/>
                          <a:gd name="T8" fmla="*/ 0 60000 65536"/>
                          <a:gd name="T9" fmla="*/ 0 w 636"/>
                          <a:gd name="T10" fmla="*/ 0 h 122"/>
                          <a:gd name="T11" fmla="*/ 636 w 636"/>
                          <a:gd name="T12" fmla="*/ 122 h 122"/>
                        </a:gdLst>
                        <a:ahLst/>
                        <a:cxnLst>
                          <a:cxn ang="T6">
                            <a:pos x="T0" y="T1"/>
                          </a:cxn>
                          <a:cxn ang="T7">
                            <a:pos x="T2" y="T3"/>
                          </a:cxn>
                          <a:cxn ang="T8">
                            <a:pos x="T4" y="T5"/>
                          </a:cxn>
                        </a:cxnLst>
                        <a:rect l="T9" t="T10" r="T11" b="T12"/>
                        <a:pathLst>
                          <a:path w="636" h="122">
                            <a:moveTo>
                              <a:pt x="0" y="82"/>
                            </a:moveTo>
                            <a:cubicBezTo>
                              <a:pt x="66" y="86"/>
                              <a:pt x="290" y="122"/>
                              <a:pt x="396" y="108"/>
                            </a:cubicBezTo>
                            <a:cubicBezTo>
                              <a:pt x="502" y="94"/>
                              <a:pt x="586" y="22"/>
                              <a:pt x="636" y="0"/>
                            </a:cubicBezTo>
                          </a:path>
                        </a:pathLst>
                      </a:custGeom>
                      <a:noFill/>
                      <a:ln w="25400">
                        <a:solidFill>
                          <a:schemeClr val="tx2">
                            <a:lumMod val="60000"/>
                            <a:lumOff val="40000"/>
                          </a:schemeClr>
                        </a:solidFill>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48" name="Freeform 64"/>
                      <a:cNvSpPr>
                        <a:spLocks/>
                      </a:cNvSpPr>
                    </a:nvSpPr>
                    <a:spPr bwMode="auto">
                      <a:xfrm>
                        <a:off x="4821238" y="2085975"/>
                        <a:ext cx="947737" cy="255588"/>
                      </a:xfrm>
                      <a:custGeom>
                        <a:avLst/>
                        <a:gdLst>
                          <a:gd name="T0" fmla="*/ 0 w 516"/>
                          <a:gd name="T1" fmla="*/ 0 h 127"/>
                          <a:gd name="T2" fmla="*/ 2147483647 w 516"/>
                          <a:gd name="T3" fmla="*/ 2147483647 h 127"/>
                          <a:gd name="T4" fmla="*/ 2147483647 w 516"/>
                          <a:gd name="T5" fmla="*/ 2147483647 h 127"/>
                          <a:gd name="T6" fmla="*/ 0 60000 65536"/>
                          <a:gd name="T7" fmla="*/ 0 60000 65536"/>
                          <a:gd name="T8" fmla="*/ 0 60000 65536"/>
                          <a:gd name="T9" fmla="*/ 0 w 516"/>
                          <a:gd name="T10" fmla="*/ 0 h 127"/>
                          <a:gd name="T11" fmla="*/ 516 w 516"/>
                          <a:gd name="T12" fmla="*/ 127 h 127"/>
                        </a:gdLst>
                        <a:ahLst/>
                        <a:cxnLst>
                          <a:cxn ang="T6">
                            <a:pos x="T0" y="T1"/>
                          </a:cxn>
                          <a:cxn ang="T7">
                            <a:pos x="T2" y="T3"/>
                          </a:cxn>
                          <a:cxn ang="T8">
                            <a:pos x="T4" y="T5"/>
                          </a:cxn>
                        </a:cxnLst>
                        <a:rect l="T9" t="T10" r="T11" b="T12"/>
                        <a:pathLst>
                          <a:path w="516" h="127">
                            <a:moveTo>
                              <a:pt x="0" y="0"/>
                            </a:moveTo>
                            <a:cubicBezTo>
                              <a:pt x="32" y="18"/>
                              <a:pt x="106" y="89"/>
                              <a:pt x="192" y="108"/>
                            </a:cubicBezTo>
                            <a:cubicBezTo>
                              <a:pt x="278" y="127"/>
                              <a:pt x="449" y="114"/>
                              <a:pt x="516" y="116"/>
                            </a:cubicBezTo>
                          </a:path>
                        </a:pathLst>
                      </a:custGeom>
                      <a:noFill/>
                      <a:ln w="25400">
                        <a:solidFill>
                          <a:schemeClr val="tx2">
                            <a:lumMod val="60000"/>
                            <a:lumOff val="40000"/>
                          </a:schemeClr>
                        </a:solidFill>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69" name="Freeform 85"/>
                      <a:cNvSpPr>
                        <a:spLocks/>
                      </a:cNvSpPr>
                    </a:nvSpPr>
                    <a:spPr bwMode="auto">
                      <a:xfrm>
                        <a:off x="2008188" y="2460625"/>
                        <a:ext cx="1008062" cy="884238"/>
                      </a:xfrm>
                      <a:custGeom>
                        <a:avLst/>
                        <a:gdLst>
                          <a:gd name="T0" fmla="*/ 2147483647 w 548"/>
                          <a:gd name="T1" fmla="*/ 2147483647 h 438"/>
                          <a:gd name="T2" fmla="*/ 2147483647 w 548"/>
                          <a:gd name="T3" fmla="*/ 2147483647 h 438"/>
                          <a:gd name="T4" fmla="*/ 2147483647 w 548"/>
                          <a:gd name="T5" fmla="*/ 2147483647 h 438"/>
                          <a:gd name="T6" fmla="*/ 2147483647 w 548"/>
                          <a:gd name="T7" fmla="*/ 0 h 438"/>
                          <a:gd name="T8" fmla="*/ 0 60000 65536"/>
                          <a:gd name="T9" fmla="*/ 0 60000 65536"/>
                          <a:gd name="T10" fmla="*/ 0 60000 65536"/>
                          <a:gd name="T11" fmla="*/ 0 60000 65536"/>
                          <a:gd name="T12" fmla="*/ 0 w 548"/>
                          <a:gd name="T13" fmla="*/ 0 h 438"/>
                          <a:gd name="T14" fmla="*/ 548 w 548"/>
                          <a:gd name="T15" fmla="*/ 438 h 438"/>
                        </a:gdLst>
                        <a:ahLst/>
                        <a:cxnLst>
                          <a:cxn ang="T8">
                            <a:pos x="T0" y="T1"/>
                          </a:cxn>
                          <a:cxn ang="T9">
                            <a:pos x="T2" y="T3"/>
                          </a:cxn>
                          <a:cxn ang="T10">
                            <a:pos x="T4" y="T5"/>
                          </a:cxn>
                          <a:cxn ang="T11">
                            <a:pos x="T6" y="T7"/>
                          </a:cxn>
                        </a:cxnLst>
                        <a:rect l="T12" t="T13" r="T14" b="T15"/>
                        <a:pathLst>
                          <a:path w="548" h="438">
                            <a:moveTo>
                              <a:pt x="79" y="438"/>
                            </a:moveTo>
                            <a:cubicBezTo>
                              <a:pt x="39" y="381"/>
                              <a:pt x="0" y="325"/>
                              <a:pt x="67" y="276"/>
                            </a:cubicBezTo>
                            <a:cubicBezTo>
                              <a:pt x="134" y="227"/>
                              <a:pt x="414" y="190"/>
                              <a:pt x="481" y="144"/>
                            </a:cubicBezTo>
                            <a:cubicBezTo>
                              <a:pt x="548" y="98"/>
                              <a:pt x="472" y="24"/>
                              <a:pt x="469" y="0"/>
                            </a:cubicBezTo>
                          </a:path>
                        </a:pathLst>
                      </a:custGeom>
                      <a:noFill/>
                      <a:ln w="25400" cmpd="sng">
                        <a:solidFill>
                          <a:schemeClr val="tx2">
                            <a:lumMod val="60000"/>
                            <a:lumOff val="40000"/>
                          </a:schemeClr>
                        </a:solidFill>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70" name="Freeform 86"/>
                      <a:cNvSpPr>
                        <a:spLocks/>
                      </a:cNvSpPr>
                    </a:nvSpPr>
                    <a:spPr bwMode="auto">
                      <a:xfrm>
                        <a:off x="3278188" y="2376488"/>
                        <a:ext cx="441325" cy="931862"/>
                      </a:xfrm>
                      <a:custGeom>
                        <a:avLst/>
                        <a:gdLst>
                          <a:gd name="T0" fmla="*/ 2147483647 w 240"/>
                          <a:gd name="T1" fmla="*/ 2147483647 h 462"/>
                          <a:gd name="T2" fmla="*/ 2147483647 w 240"/>
                          <a:gd name="T3" fmla="*/ 2147483647 h 462"/>
                          <a:gd name="T4" fmla="*/ 2147483647 w 240"/>
                          <a:gd name="T5" fmla="*/ 2147483647 h 462"/>
                          <a:gd name="T6" fmla="*/ 0 w 240"/>
                          <a:gd name="T7" fmla="*/ 0 h 462"/>
                          <a:gd name="T8" fmla="*/ 0 60000 65536"/>
                          <a:gd name="T9" fmla="*/ 0 60000 65536"/>
                          <a:gd name="T10" fmla="*/ 0 60000 65536"/>
                          <a:gd name="T11" fmla="*/ 0 60000 65536"/>
                          <a:gd name="T12" fmla="*/ 0 w 240"/>
                          <a:gd name="T13" fmla="*/ 0 h 462"/>
                          <a:gd name="T14" fmla="*/ 240 w 240"/>
                          <a:gd name="T15" fmla="*/ 462 h 462"/>
                        </a:gdLst>
                        <a:ahLst/>
                        <a:cxnLst>
                          <a:cxn ang="T8">
                            <a:pos x="T0" y="T1"/>
                          </a:cxn>
                          <a:cxn ang="T9">
                            <a:pos x="T2" y="T3"/>
                          </a:cxn>
                          <a:cxn ang="T10">
                            <a:pos x="T4" y="T5"/>
                          </a:cxn>
                          <a:cxn ang="T11">
                            <a:pos x="T6" y="T7"/>
                          </a:cxn>
                        </a:cxnLst>
                        <a:rect l="T12" t="T13" r="T14" b="T15"/>
                        <a:pathLst>
                          <a:path w="240" h="462">
                            <a:moveTo>
                              <a:pt x="240" y="462"/>
                            </a:moveTo>
                            <a:cubicBezTo>
                              <a:pt x="227" y="441"/>
                              <a:pt x="171" y="394"/>
                              <a:pt x="164" y="336"/>
                            </a:cubicBezTo>
                            <a:cubicBezTo>
                              <a:pt x="157" y="278"/>
                              <a:pt x="223" y="172"/>
                              <a:pt x="196" y="116"/>
                            </a:cubicBezTo>
                            <a:cubicBezTo>
                              <a:pt x="169" y="60"/>
                              <a:pt x="41" y="24"/>
                              <a:pt x="0" y="0"/>
                            </a:cubicBezTo>
                          </a:path>
                        </a:pathLst>
                      </a:custGeom>
                      <a:noFill/>
                      <a:ln w="25400">
                        <a:solidFill>
                          <a:schemeClr val="tx2">
                            <a:lumMod val="60000"/>
                            <a:lumOff val="40000"/>
                          </a:schemeClr>
                        </a:solidFill>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71" name="Freeform 87"/>
                      <a:cNvSpPr>
                        <a:spLocks/>
                      </a:cNvSpPr>
                    </a:nvSpPr>
                    <a:spPr bwMode="auto">
                      <a:xfrm>
                        <a:off x="5168900" y="2468563"/>
                        <a:ext cx="1006475" cy="884237"/>
                      </a:xfrm>
                      <a:custGeom>
                        <a:avLst/>
                        <a:gdLst>
                          <a:gd name="T0" fmla="*/ 2147483647 w 548"/>
                          <a:gd name="T1" fmla="*/ 2147483647 h 438"/>
                          <a:gd name="T2" fmla="*/ 2147483647 w 548"/>
                          <a:gd name="T3" fmla="*/ 2147483647 h 438"/>
                          <a:gd name="T4" fmla="*/ 2147483647 w 548"/>
                          <a:gd name="T5" fmla="*/ 2147483647 h 438"/>
                          <a:gd name="T6" fmla="*/ 2147483647 w 548"/>
                          <a:gd name="T7" fmla="*/ 0 h 438"/>
                          <a:gd name="T8" fmla="*/ 0 60000 65536"/>
                          <a:gd name="T9" fmla="*/ 0 60000 65536"/>
                          <a:gd name="T10" fmla="*/ 0 60000 65536"/>
                          <a:gd name="T11" fmla="*/ 0 60000 65536"/>
                          <a:gd name="T12" fmla="*/ 0 w 548"/>
                          <a:gd name="T13" fmla="*/ 0 h 438"/>
                          <a:gd name="T14" fmla="*/ 548 w 548"/>
                          <a:gd name="T15" fmla="*/ 438 h 438"/>
                        </a:gdLst>
                        <a:ahLst/>
                        <a:cxnLst>
                          <a:cxn ang="T8">
                            <a:pos x="T0" y="T1"/>
                          </a:cxn>
                          <a:cxn ang="T9">
                            <a:pos x="T2" y="T3"/>
                          </a:cxn>
                          <a:cxn ang="T10">
                            <a:pos x="T4" y="T5"/>
                          </a:cxn>
                          <a:cxn ang="T11">
                            <a:pos x="T6" y="T7"/>
                          </a:cxn>
                        </a:cxnLst>
                        <a:rect l="T12" t="T13" r="T14" b="T15"/>
                        <a:pathLst>
                          <a:path w="548" h="438">
                            <a:moveTo>
                              <a:pt x="79" y="438"/>
                            </a:moveTo>
                            <a:cubicBezTo>
                              <a:pt x="39" y="381"/>
                              <a:pt x="0" y="325"/>
                              <a:pt x="67" y="276"/>
                            </a:cubicBezTo>
                            <a:cubicBezTo>
                              <a:pt x="134" y="227"/>
                              <a:pt x="414" y="190"/>
                              <a:pt x="481" y="144"/>
                            </a:cubicBezTo>
                            <a:cubicBezTo>
                              <a:pt x="548" y="98"/>
                              <a:pt x="472" y="24"/>
                              <a:pt x="469" y="0"/>
                            </a:cubicBezTo>
                          </a:path>
                        </a:pathLst>
                      </a:custGeom>
                      <a:noFill/>
                      <a:ln w="25400">
                        <a:solidFill>
                          <a:schemeClr val="tx2">
                            <a:lumMod val="60000"/>
                            <a:lumOff val="40000"/>
                          </a:schemeClr>
                        </a:solidFill>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72" name="Freeform 88"/>
                      <a:cNvSpPr>
                        <a:spLocks/>
                      </a:cNvSpPr>
                    </a:nvSpPr>
                    <a:spPr bwMode="auto">
                      <a:xfrm>
                        <a:off x="6437313" y="2384425"/>
                        <a:ext cx="441325" cy="931863"/>
                      </a:xfrm>
                      <a:custGeom>
                        <a:avLst/>
                        <a:gdLst>
                          <a:gd name="T0" fmla="*/ 2147483647 w 240"/>
                          <a:gd name="T1" fmla="*/ 2147483647 h 462"/>
                          <a:gd name="T2" fmla="*/ 2147483647 w 240"/>
                          <a:gd name="T3" fmla="*/ 2147483647 h 462"/>
                          <a:gd name="T4" fmla="*/ 2147483647 w 240"/>
                          <a:gd name="T5" fmla="*/ 2147483647 h 462"/>
                          <a:gd name="T6" fmla="*/ 0 w 240"/>
                          <a:gd name="T7" fmla="*/ 0 h 462"/>
                          <a:gd name="T8" fmla="*/ 0 60000 65536"/>
                          <a:gd name="T9" fmla="*/ 0 60000 65536"/>
                          <a:gd name="T10" fmla="*/ 0 60000 65536"/>
                          <a:gd name="T11" fmla="*/ 0 60000 65536"/>
                          <a:gd name="T12" fmla="*/ 0 w 240"/>
                          <a:gd name="T13" fmla="*/ 0 h 462"/>
                          <a:gd name="T14" fmla="*/ 240 w 240"/>
                          <a:gd name="T15" fmla="*/ 462 h 462"/>
                        </a:gdLst>
                        <a:ahLst/>
                        <a:cxnLst>
                          <a:cxn ang="T8">
                            <a:pos x="T0" y="T1"/>
                          </a:cxn>
                          <a:cxn ang="T9">
                            <a:pos x="T2" y="T3"/>
                          </a:cxn>
                          <a:cxn ang="T10">
                            <a:pos x="T4" y="T5"/>
                          </a:cxn>
                          <a:cxn ang="T11">
                            <a:pos x="T6" y="T7"/>
                          </a:cxn>
                        </a:cxnLst>
                        <a:rect l="T12" t="T13" r="T14" b="T15"/>
                        <a:pathLst>
                          <a:path w="240" h="462">
                            <a:moveTo>
                              <a:pt x="240" y="462"/>
                            </a:moveTo>
                            <a:cubicBezTo>
                              <a:pt x="227" y="441"/>
                              <a:pt x="171" y="394"/>
                              <a:pt x="164" y="336"/>
                            </a:cubicBezTo>
                            <a:cubicBezTo>
                              <a:pt x="157" y="278"/>
                              <a:pt x="223" y="172"/>
                              <a:pt x="196" y="116"/>
                            </a:cubicBezTo>
                            <a:cubicBezTo>
                              <a:pt x="169" y="60"/>
                              <a:pt x="41" y="24"/>
                              <a:pt x="0" y="0"/>
                            </a:cubicBezTo>
                          </a:path>
                        </a:pathLst>
                      </a:custGeom>
                      <a:noFill/>
                      <a:ln w="25400">
                        <a:solidFill>
                          <a:schemeClr val="tx2">
                            <a:lumMod val="60000"/>
                            <a:lumOff val="40000"/>
                          </a:schemeClr>
                        </a:solidFill>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73" name="Line 91"/>
                      <a:cNvSpPr>
                        <a:spLocks noChangeShapeType="1"/>
                      </a:cNvSpPr>
                    </a:nvSpPr>
                    <a:spPr bwMode="auto">
                      <a:xfrm>
                        <a:off x="2120900" y="3429000"/>
                        <a:ext cx="1652588" cy="25400"/>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174" name="Freeform 92"/>
                      <a:cNvSpPr>
                        <a:spLocks/>
                      </a:cNvSpPr>
                    </a:nvSpPr>
                    <a:spPr bwMode="auto">
                      <a:xfrm>
                        <a:off x="3322638" y="2157413"/>
                        <a:ext cx="1233487" cy="219075"/>
                      </a:xfrm>
                      <a:custGeom>
                        <a:avLst/>
                        <a:gdLst>
                          <a:gd name="T0" fmla="*/ 0 w 648"/>
                          <a:gd name="T1" fmla="*/ 2147483647 h 102"/>
                          <a:gd name="T2" fmla="*/ 2147483647 w 648"/>
                          <a:gd name="T3" fmla="*/ 2147483647 h 102"/>
                          <a:gd name="T4" fmla="*/ 2147483647 w 648"/>
                          <a:gd name="T5" fmla="*/ 0 h 102"/>
                          <a:gd name="T6" fmla="*/ 0 60000 65536"/>
                          <a:gd name="T7" fmla="*/ 0 60000 65536"/>
                          <a:gd name="T8" fmla="*/ 0 60000 65536"/>
                          <a:gd name="T9" fmla="*/ 0 w 648"/>
                          <a:gd name="T10" fmla="*/ 0 h 102"/>
                          <a:gd name="T11" fmla="*/ 648 w 648"/>
                          <a:gd name="T12" fmla="*/ 102 h 102"/>
                        </a:gdLst>
                        <a:ahLst/>
                        <a:cxnLst>
                          <a:cxn ang="T6">
                            <a:pos x="T0" y="T1"/>
                          </a:cxn>
                          <a:cxn ang="T7">
                            <a:pos x="T2" y="T3"/>
                          </a:cxn>
                          <a:cxn ang="T8">
                            <a:pos x="T4" y="T5"/>
                          </a:cxn>
                        </a:cxnLst>
                        <a:rect l="T9" t="T10" r="T11" b="T12"/>
                        <a:pathLst>
                          <a:path w="648" h="102">
                            <a:moveTo>
                              <a:pt x="0" y="70"/>
                            </a:moveTo>
                            <a:cubicBezTo>
                              <a:pt x="74" y="73"/>
                              <a:pt x="336" y="102"/>
                              <a:pt x="444" y="90"/>
                            </a:cubicBezTo>
                            <a:cubicBezTo>
                              <a:pt x="552" y="78"/>
                              <a:pt x="606" y="19"/>
                              <a:pt x="648" y="0"/>
                            </a:cubicBezTo>
                          </a:path>
                        </a:pathLst>
                      </a:custGeom>
                      <a:noFill/>
                      <a:ln w="28575">
                        <a:solidFill>
                          <a:srgbClr val="FFC726"/>
                        </a:solidFill>
                        <a:prstDash val="sysDot"/>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75" name="Freeform 93"/>
                      <a:cNvSpPr>
                        <a:spLocks/>
                      </a:cNvSpPr>
                    </a:nvSpPr>
                    <a:spPr bwMode="auto">
                      <a:xfrm>
                        <a:off x="4865688" y="2073275"/>
                        <a:ext cx="892175" cy="209550"/>
                      </a:xfrm>
                      <a:custGeom>
                        <a:avLst/>
                        <a:gdLst>
                          <a:gd name="T0" fmla="*/ 0 w 486"/>
                          <a:gd name="T1" fmla="*/ 0 h 104"/>
                          <a:gd name="T2" fmla="*/ 2147483647 w 486"/>
                          <a:gd name="T3" fmla="*/ 2147483647 h 104"/>
                          <a:gd name="T4" fmla="*/ 2147483647 w 486"/>
                          <a:gd name="T5" fmla="*/ 2147483647 h 104"/>
                          <a:gd name="T6" fmla="*/ 0 60000 65536"/>
                          <a:gd name="T7" fmla="*/ 0 60000 65536"/>
                          <a:gd name="T8" fmla="*/ 0 60000 65536"/>
                          <a:gd name="T9" fmla="*/ 0 w 486"/>
                          <a:gd name="T10" fmla="*/ 0 h 104"/>
                          <a:gd name="T11" fmla="*/ 486 w 486"/>
                          <a:gd name="T12" fmla="*/ 104 h 104"/>
                        </a:gdLst>
                        <a:ahLst/>
                        <a:cxnLst>
                          <a:cxn ang="T6">
                            <a:pos x="T0" y="T1"/>
                          </a:cxn>
                          <a:cxn ang="T7">
                            <a:pos x="T2" y="T3"/>
                          </a:cxn>
                          <a:cxn ang="T8">
                            <a:pos x="T4" y="T5"/>
                          </a:cxn>
                        </a:cxnLst>
                        <a:rect l="T9" t="T10" r="T11" b="T12"/>
                        <a:pathLst>
                          <a:path w="486" h="104">
                            <a:moveTo>
                              <a:pt x="0" y="0"/>
                            </a:moveTo>
                            <a:cubicBezTo>
                              <a:pt x="25" y="14"/>
                              <a:pt x="69" y="67"/>
                              <a:pt x="150" y="84"/>
                            </a:cubicBezTo>
                            <a:cubicBezTo>
                              <a:pt x="231" y="101"/>
                              <a:pt x="416" y="100"/>
                              <a:pt x="486" y="104"/>
                            </a:cubicBezTo>
                          </a:path>
                        </a:pathLst>
                      </a:custGeom>
                      <a:noFill/>
                      <a:ln w="28575">
                        <a:solidFill>
                          <a:srgbClr val="FFC726"/>
                        </a:solidFill>
                        <a:prstDash val="sysDot"/>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76" name="Freeform 94"/>
                      <a:cNvSpPr>
                        <a:spLocks/>
                      </a:cNvSpPr>
                    </a:nvSpPr>
                    <a:spPr bwMode="auto">
                      <a:xfrm>
                        <a:off x="1965325" y="2316163"/>
                        <a:ext cx="1390650" cy="992187"/>
                      </a:xfrm>
                      <a:custGeom>
                        <a:avLst/>
                        <a:gdLst>
                          <a:gd name="T0" fmla="*/ 2147483647 w 757"/>
                          <a:gd name="T1" fmla="*/ 2147483647 h 492"/>
                          <a:gd name="T2" fmla="*/ 2147483647 w 757"/>
                          <a:gd name="T3" fmla="*/ 2147483647 h 492"/>
                          <a:gd name="T4" fmla="*/ 2147483647 w 757"/>
                          <a:gd name="T5" fmla="*/ 2147483647 h 492"/>
                          <a:gd name="T6" fmla="*/ 2147483647 w 757"/>
                          <a:gd name="T7" fmla="*/ 2147483647 h 492"/>
                          <a:gd name="T8" fmla="*/ 2147483647 w 757"/>
                          <a:gd name="T9" fmla="*/ 0 h 492"/>
                          <a:gd name="T10" fmla="*/ 0 60000 65536"/>
                          <a:gd name="T11" fmla="*/ 0 60000 65536"/>
                          <a:gd name="T12" fmla="*/ 0 60000 65536"/>
                          <a:gd name="T13" fmla="*/ 0 60000 65536"/>
                          <a:gd name="T14" fmla="*/ 0 60000 65536"/>
                          <a:gd name="T15" fmla="*/ 0 w 757"/>
                          <a:gd name="T16" fmla="*/ 0 h 492"/>
                          <a:gd name="T17" fmla="*/ 757 w 757"/>
                          <a:gd name="T18" fmla="*/ 492 h 492"/>
                        </a:gdLst>
                        <a:ahLst/>
                        <a:cxnLst>
                          <a:cxn ang="T10">
                            <a:pos x="T0" y="T1"/>
                          </a:cxn>
                          <a:cxn ang="T11">
                            <a:pos x="T2" y="T3"/>
                          </a:cxn>
                          <a:cxn ang="T12">
                            <a:pos x="T4" y="T5"/>
                          </a:cxn>
                          <a:cxn ang="T13">
                            <a:pos x="T6" y="T7"/>
                          </a:cxn>
                          <a:cxn ang="T14">
                            <a:pos x="T8" y="T9"/>
                          </a:cxn>
                        </a:cxnLst>
                        <a:rect l="T15" t="T16" r="T17" b="T18"/>
                        <a:pathLst>
                          <a:path w="757" h="492">
                            <a:moveTo>
                              <a:pt x="79" y="492"/>
                            </a:moveTo>
                            <a:cubicBezTo>
                              <a:pt x="39" y="435"/>
                              <a:pt x="0" y="379"/>
                              <a:pt x="67" y="330"/>
                            </a:cubicBezTo>
                            <a:cubicBezTo>
                              <a:pt x="134" y="281"/>
                              <a:pt x="408" y="247"/>
                              <a:pt x="481" y="198"/>
                            </a:cubicBezTo>
                            <a:cubicBezTo>
                              <a:pt x="554" y="149"/>
                              <a:pt x="459" y="69"/>
                              <a:pt x="505" y="36"/>
                            </a:cubicBezTo>
                            <a:cubicBezTo>
                              <a:pt x="551" y="3"/>
                              <a:pt x="705" y="7"/>
                              <a:pt x="757" y="0"/>
                            </a:cubicBezTo>
                          </a:path>
                        </a:pathLst>
                      </a:custGeom>
                      <a:noFill/>
                      <a:ln w="28575" cmpd="sng">
                        <a:solidFill>
                          <a:srgbClr val="FFC726"/>
                        </a:solidFill>
                        <a:prstDash val="sysDot"/>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77" name="Freeform 95"/>
                      <a:cNvSpPr>
                        <a:spLocks/>
                      </a:cNvSpPr>
                    </a:nvSpPr>
                    <a:spPr bwMode="auto">
                      <a:xfrm>
                        <a:off x="3190875" y="2363788"/>
                        <a:ext cx="484188" cy="957262"/>
                      </a:xfrm>
                      <a:custGeom>
                        <a:avLst/>
                        <a:gdLst>
                          <a:gd name="T0" fmla="*/ 2147483647 w 264"/>
                          <a:gd name="T1" fmla="*/ 2147483647 h 474"/>
                          <a:gd name="T2" fmla="*/ 2147483647 w 264"/>
                          <a:gd name="T3" fmla="*/ 2147483647 h 474"/>
                          <a:gd name="T4" fmla="*/ 2147483647 w 264"/>
                          <a:gd name="T5" fmla="*/ 2147483647 h 474"/>
                          <a:gd name="T6" fmla="*/ 0 w 264"/>
                          <a:gd name="T7" fmla="*/ 0 h 474"/>
                          <a:gd name="T8" fmla="*/ 0 60000 65536"/>
                          <a:gd name="T9" fmla="*/ 0 60000 65536"/>
                          <a:gd name="T10" fmla="*/ 0 60000 65536"/>
                          <a:gd name="T11" fmla="*/ 0 60000 65536"/>
                          <a:gd name="T12" fmla="*/ 0 w 264"/>
                          <a:gd name="T13" fmla="*/ 0 h 474"/>
                          <a:gd name="T14" fmla="*/ 264 w 264"/>
                          <a:gd name="T15" fmla="*/ 474 h 474"/>
                        </a:gdLst>
                        <a:ahLst/>
                        <a:cxnLst>
                          <a:cxn ang="T8">
                            <a:pos x="T0" y="T1"/>
                          </a:cxn>
                          <a:cxn ang="T9">
                            <a:pos x="T2" y="T3"/>
                          </a:cxn>
                          <a:cxn ang="T10">
                            <a:pos x="T4" y="T5"/>
                          </a:cxn>
                          <a:cxn ang="T11">
                            <a:pos x="T6" y="T7"/>
                          </a:cxn>
                        </a:cxnLst>
                        <a:rect l="T12" t="T13" r="T14" b="T15"/>
                        <a:pathLst>
                          <a:path w="264" h="474">
                            <a:moveTo>
                              <a:pt x="264" y="474"/>
                            </a:moveTo>
                            <a:cubicBezTo>
                              <a:pt x="249" y="452"/>
                              <a:pt x="187" y="402"/>
                              <a:pt x="179" y="343"/>
                            </a:cubicBezTo>
                            <a:cubicBezTo>
                              <a:pt x="171" y="284"/>
                              <a:pt x="246" y="177"/>
                              <a:pt x="216" y="120"/>
                            </a:cubicBezTo>
                            <a:cubicBezTo>
                              <a:pt x="186" y="63"/>
                              <a:pt x="45" y="25"/>
                              <a:pt x="0" y="0"/>
                            </a:cubicBezTo>
                          </a:path>
                        </a:pathLst>
                      </a:custGeom>
                      <a:noFill/>
                      <a:ln w="28575">
                        <a:solidFill>
                          <a:srgbClr val="FFC726"/>
                        </a:solidFill>
                        <a:prstDash val="sysDot"/>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78" name="Freeform 96"/>
                      <a:cNvSpPr>
                        <a:spLocks/>
                      </a:cNvSpPr>
                    </a:nvSpPr>
                    <a:spPr bwMode="auto">
                      <a:xfrm>
                        <a:off x="5184775" y="2316163"/>
                        <a:ext cx="1054100" cy="1016000"/>
                      </a:xfrm>
                      <a:custGeom>
                        <a:avLst/>
                        <a:gdLst>
                          <a:gd name="T0" fmla="*/ 2147483647 w 574"/>
                          <a:gd name="T1" fmla="*/ 2147483647 h 504"/>
                          <a:gd name="T2" fmla="*/ 2147483647 w 574"/>
                          <a:gd name="T3" fmla="*/ 2147483647 h 504"/>
                          <a:gd name="T4" fmla="*/ 2147483647 w 574"/>
                          <a:gd name="T5" fmla="*/ 2147483647 h 504"/>
                          <a:gd name="T6" fmla="*/ 2147483647 w 574"/>
                          <a:gd name="T7" fmla="*/ 0 h 504"/>
                          <a:gd name="T8" fmla="*/ 0 60000 65536"/>
                          <a:gd name="T9" fmla="*/ 0 60000 65536"/>
                          <a:gd name="T10" fmla="*/ 0 60000 65536"/>
                          <a:gd name="T11" fmla="*/ 0 60000 65536"/>
                          <a:gd name="T12" fmla="*/ 0 w 574"/>
                          <a:gd name="T13" fmla="*/ 0 h 504"/>
                          <a:gd name="T14" fmla="*/ 574 w 574"/>
                          <a:gd name="T15" fmla="*/ 504 h 504"/>
                        </a:gdLst>
                        <a:ahLst/>
                        <a:cxnLst>
                          <a:cxn ang="T8">
                            <a:pos x="T0" y="T1"/>
                          </a:cxn>
                          <a:cxn ang="T9">
                            <a:pos x="T2" y="T3"/>
                          </a:cxn>
                          <a:cxn ang="T10">
                            <a:pos x="T4" y="T5"/>
                          </a:cxn>
                          <a:cxn ang="T11">
                            <a:pos x="T6" y="T7"/>
                          </a:cxn>
                        </a:cxnLst>
                        <a:rect l="T12" t="T13" r="T14" b="T15"/>
                        <a:pathLst>
                          <a:path w="574" h="504">
                            <a:moveTo>
                              <a:pt x="90" y="504"/>
                            </a:moveTo>
                            <a:cubicBezTo>
                              <a:pt x="87" y="483"/>
                              <a:pt x="0" y="426"/>
                              <a:pt x="72" y="378"/>
                            </a:cubicBezTo>
                            <a:cubicBezTo>
                              <a:pt x="144" y="330"/>
                              <a:pt x="470" y="279"/>
                              <a:pt x="522" y="216"/>
                            </a:cubicBezTo>
                            <a:cubicBezTo>
                              <a:pt x="574" y="153"/>
                              <a:pt x="413" y="45"/>
                              <a:pt x="384" y="0"/>
                            </a:cubicBezTo>
                          </a:path>
                        </a:pathLst>
                      </a:custGeom>
                      <a:noFill/>
                      <a:ln w="28575">
                        <a:solidFill>
                          <a:srgbClr val="FFC726"/>
                        </a:solidFill>
                        <a:prstDash val="sysDot"/>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79" name="Freeform 97"/>
                      <a:cNvSpPr>
                        <a:spLocks/>
                      </a:cNvSpPr>
                    </a:nvSpPr>
                    <a:spPr bwMode="auto">
                      <a:xfrm>
                        <a:off x="5780088" y="2290763"/>
                        <a:ext cx="1058862" cy="1050925"/>
                      </a:xfrm>
                      <a:custGeom>
                        <a:avLst/>
                        <a:gdLst>
                          <a:gd name="T0" fmla="*/ 2147483647 w 558"/>
                          <a:gd name="T1" fmla="*/ 2147483647 h 514"/>
                          <a:gd name="T2" fmla="*/ 2147483647 w 558"/>
                          <a:gd name="T3" fmla="*/ 2147483647 h 514"/>
                          <a:gd name="T4" fmla="*/ 2147483647 w 558"/>
                          <a:gd name="T5" fmla="*/ 2147483647 h 514"/>
                          <a:gd name="T6" fmla="*/ 2147483647 w 558"/>
                          <a:gd name="T7" fmla="*/ 2147483647 h 514"/>
                          <a:gd name="T8" fmla="*/ 0 w 558"/>
                          <a:gd name="T9" fmla="*/ 0 h 514"/>
                          <a:gd name="T10" fmla="*/ 0 60000 65536"/>
                          <a:gd name="T11" fmla="*/ 0 60000 65536"/>
                          <a:gd name="T12" fmla="*/ 0 60000 65536"/>
                          <a:gd name="T13" fmla="*/ 0 60000 65536"/>
                          <a:gd name="T14" fmla="*/ 0 60000 65536"/>
                          <a:gd name="T15" fmla="*/ 0 w 558"/>
                          <a:gd name="T16" fmla="*/ 0 h 514"/>
                          <a:gd name="T17" fmla="*/ 558 w 558"/>
                          <a:gd name="T18" fmla="*/ 514 h 514"/>
                        </a:gdLst>
                        <a:ahLst/>
                        <a:cxnLst>
                          <a:cxn ang="T10">
                            <a:pos x="T0" y="T1"/>
                          </a:cxn>
                          <a:cxn ang="T11">
                            <a:pos x="T2" y="T3"/>
                          </a:cxn>
                          <a:cxn ang="T12">
                            <a:pos x="T4" y="T5"/>
                          </a:cxn>
                          <a:cxn ang="T13">
                            <a:pos x="T6" y="T7"/>
                          </a:cxn>
                          <a:cxn ang="T14">
                            <a:pos x="T8" y="T9"/>
                          </a:cxn>
                        </a:cxnLst>
                        <a:rect l="T15" t="T16" r="T17" b="T18"/>
                        <a:pathLst>
                          <a:path w="558" h="514">
                            <a:moveTo>
                              <a:pt x="558" y="514"/>
                            </a:moveTo>
                            <a:cubicBezTo>
                              <a:pt x="546" y="493"/>
                              <a:pt x="495" y="447"/>
                              <a:pt x="488" y="388"/>
                            </a:cubicBezTo>
                            <a:cubicBezTo>
                              <a:pt x="481" y="329"/>
                              <a:pt x="551" y="221"/>
                              <a:pt x="516" y="162"/>
                            </a:cubicBezTo>
                            <a:cubicBezTo>
                              <a:pt x="481" y="103"/>
                              <a:pt x="362" y="63"/>
                              <a:pt x="276" y="36"/>
                            </a:cubicBezTo>
                            <a:cubicBezTo>
                              <a:pt x="190" y="9"/>
                              <a:pt x="57" y="7"/>
                              <a:pt x="0" y="0"/>
                            </a:cubicBezTo>
                          </a:path>
                        </a:pathLst>
                      </a:custGeom>
                      <a:noFill/>
                      <a:ln w="28575">
                        <a:solidFill>
                          <a:srgbClr val="FFC726"/>
                        </a:solidFill>
                        <a:prstDash val="sysDot"/>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80" name="Line 98"/>
                      <a:cNvSpPr>
                        <a:spLocks noChangeShapeType="1"/>
                      </a:cNvSpPr>
                    </a:nvSpPr>
                    <a:spPr bwMode="auto">
                      <a:xfrm>
                        <a:off x="2076450" y="3405188"/>
                        <a:ext cx="1863725" cy="0"/>
                      </a:xfrm>
                      <a:prstGeom prst="line">
                        <a:avLst/>
                      </a:prstGeom>
                      <a:noFill/>
                      <a:ln w="28575">
                        <a:solidFill>
                          <a:srgbClr val="FFC726"/>
                        </a:solidFill>
                        <a:prstDash val="sysDot"/>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pic>
                    <a:nvPicPr>
                      <a:cNvPr id="181" name="Picture 99" descr="device_switch_16-port"/>
                      <a:cNvPicPr>
                        <a:picLocks noChangeAspect="1" noChangeArrowheads="1"/>
                      </a:cNvPicPr>
                    </a:nvPicPr>
                    <a:blipFill>
                      <a:blip r:embed="rId26"/>
                      <a:srcRect/>
                      <a:stretch>
                        <a:fillRect/>
                      </a:stretch>
                    </a:blipFill>
                    <a:spPr bwMode="auto">
                      <a:xfrm>
                        <a:off x="2451100" y="2160588"/>
                        <a:ext cx="947738" cy="382587"/>
                      </a:xfrm>
                      <a:prstGeom prst="rect">
                        <a:avLst/>
                      </a:prstGeom>
                      <a:noFill/>
                      <a:ln w="9525">
                        <a:noFill/>
                        <a:miter lim="800000"/>
                        <a:headEnd/>
                        <a:tailEnd/>
                      </a:ln>
                    </a:spPr>
                  </a:pic>
                  <a:pic>
                    <a:nvPicPr>
                      <a:cNvPr id="182" name="Picture 100" descr="device_switch_16-port"/>
                      <a:cNvPicPr>
                        <a:picLocks noChangeAspect="1" noChangeArrowheads="1"/>
                      </a:cNvPicPr>
                    </a:nvPicPr>
                    <a:blipFill>
                      <a:blip r:embed="rId26"/>
                      <a:srcRect/>
                      <a:stretch>
                        <a:fillRect/>
                      </a:stretch>
                    </a:blipFill>
                    <a:spPr bwMode="auto">
                      <a:xfrm>
                        <a:off x="5614988" y="2160588"/>
                        <a:ext cx="947737" cy="382587"/>
                      </a:xfrm>
                      <a:prstGeom prst="rect">
                        <a:avLst/>
                      </a:prstGeom>
                      <a:noFill/>
                      <a:ln w="9525">
                        <a:noFill/>
                        <a:miter lim="800000"/>
                        <a:headEnd/>
                        <a:tailEnd/>
                      </a:ln>
                    </a:spPr>
                  </a:pic>
                  <a:sp>
                    <a:nvSpPr>
                      <a:cNvPr id="192" name="Line 111"/>
                      <a:cNvSpPr>
                        <a:spLocks noChangeShapeType="1"/>
                      </a:cNvSpPr>
                    </a:nvSpPr>
                    <a:spPr bwMode="auto">
                      <a:xfrm>
                        <a:off x="3940175" y="3490913"/>
                        <a:ext cx="506413" cy="714375"/>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193" name="Line 112"/>
                      <a:cNvSpPr>
                        <a:spLocks noChangeShapeType="1"/>
                      </a:cNvSpPr>
                    </a:nvSpPr>
                    <a:spPr bwMode="auto">
                      <a:xfrm>
                        <a:off x="3135313" y="4276725"/>
                        <a:ext cx="1344612" cy="0"/>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pic>
                    <a:nvPicPr>
                      <a:cNvPr id="195" name="Picture 115" descr="device_HiveAP_20-a"/>
                      <a:cNvPicPr>
                        <a:picLocks noChangeAspect="1" noChangeArrowheads="1"/>
                      </a:cNvPicPr>
                    </a:nvPicPr>
                    <a:blipFill>
                      <a:blip r:embed="rId27"/>
                      <a:srcRect/>
                      <a:stretch>
                        <a:fillRect/>
                      </a:stretch>
                    </a:blipFill>
                    <a:spPr bwMode="auto">
                      <a:xfrm>
                        <a:off x="3494088" y="3057525"/>
                        <a:ext cx="512762" cy="531813"/>
                      </a:xfrm>
                      <a:prstGeom prst="rect">
                        <a:avLst/>
                      </a:prstGeom>
                      <a:noFill/>
                      <a:ln w="9525">
                        <a:noFill/>
                        <a:miter lim="800000"/>
                        <a:headEnd/>
                        <a:tailEnd/>
                      </a:ln>
                    </a:spPr>
                  </a:pic>
                  <a:sp>
                    <a:nvSpPr>
                      <a:cNvPr id="202" name="Freeform 147"/>
                      <a:cNvSpPr>
                        <a:spLocks/>
                      </a:cNvSpPr>
                    </a:nvSpPr>
                    <a:spPr bwMode="auto">
                      <a:xfrm>
                        <a:off x="4946650" y="1866900"/>
                        <a:ext cx="36513" cy="166688"/>
                      </a:xfrm>
                      <a:custGeom>
                        <a:avLst/>
                        <a:gdLst>
                          <a:gd name="T0" fmla="*/ 0 w 20"/>
                          <a:gd name="T1" fmla="*/ 2147483647 h 82"/>
                          <a:gd name="T2" fmla="*/ 2147483647 w 20"/>
                          <a:gd name="T3" fmla="*/ 2147483647 h 82"/>
                          <a:gd name="T4" fmla="*/ 2147483647 w 20"/>
                          <a:gd name="T5" fmla="*/ 0 h 82"/>
                          <a:gd name="T6" fmla="*/ 0 60000 65536"/>
                          <a:gd name="T7" fmla="*/ 0 60000 65536"/>
                          <a:gd name="T8" fmla="*/ 0 60000 65536"/>
                          <a:gd name="T9" fmla="*/ 0 w 20"/>
                          <a:gd name="T10" fmla="*/ 0 h 82"/>
                          <a:gd name="T11" fmla="*/ 20 w 20"/>
                          <a:gd name="T12" fmla="*/ 82 h 82"/>
                        </a:gdLst>
                        <a:ahLst/>
                        <a:cxnLst>
                          <a:cxn ang="T6">
                            <a:pos x="T0" y="T1"/>
                          </a:cxn>
                          <a:cxn ang="T7">
                            <a:pos x="T2" y="T3"/>
                          </a:cxn>
                          <a:cxn ang="T8">
                            <a:pos x="T4" y="T5"/>
                          </a:cxn>
                        </a:cxnLst>
                        <a:rect l="T9" t="T10" r="T11" b="T12"/>
                        <a:pathLst>
                          <a:path w="20" h="82">
                            <a:moveTo>
                              <a:pt x="0" y="82"/>
                            </a:moveTo>
                            <a:cubicBezTo>
                              <a:pt x="3" y="75"/>
                              <a:pt x="18" y="51"/>
                              <a:pt x="19" y="37"/>
                            </a:cubicBezTo>
                            <a:cubicBezTo>
                              <a:pt x="20" y="23"/>
                              <a:pt x="6" y="8"/>
                              <a:pt x="3" y="0"/>
                            </a:cubicBezTo>
                          </a:path>
                        </a:pathLst>
                      </a:custGeom>
                      <a:noFill/>
                      <a:ln w="9525">
                        <a:solidFill>
                          <a:schemeClr val="bg2"/>
                        </a:solidFill>
                        <a:round/>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pic>
                    <a:nvPicPr>
                      <a:cNvPr id="205" name="Picture 105" descr="device_HiveAP_20-a"/>
                      <a:cNvPicPr>
                        <a:picLocks noChangeAspect="1" noChangeArrowheads="1"/>
                      </a:cNvPicPr>
                    </a:nvPicPr>
                    <a:blipFill>
                      <a:blip r:embed="rId27"/>
                      <a:srcRect/>
                      <a:stretch>
                        <a:fillRect/>
                      </a:stretch>
                    </a:blipFill>
                    <a:spPr bwMode="auto">
                      <a:xfrm>
                        <a:off x="1951038" y="3057525"/>
                        <a:ext cx="512762" cy="531813"/>
                      </a:xfrm>
                      <a:prstGeom prst="rect">
                        <a:avLst/>
                      </a:prstGeom>
                      <a:noFill/>
                      <a:ln w="9525">
                        <a:noFill/>
                        <a:miter lim="800000"/>
                        <a:headEnd/>
                        <a:tailEnd/>
                      </a:ln>
                    </a:spPr>
                  </a:pic>
                  <a:sp>
                    <a:nvSpPr>
                      <a:cNvPr id="207" name="Text Box 128"/>
                      <a:cNvSpPr txBox="1">
                        <a:spLocks noChangeArrowheads="1"/>
                      </a:cNvSpPr>
                    </a:nvSpPr>
                    <a:spPr bwMode="auto">
                      <a:xfrm>
                        <a:off x="1454150" y="2501900"/>
                        <a:ext cx="706438" cy="276225"/>
                      </a:xfrm>
                      <a:prstGeom prst="rect">
                        <a:avLst/>
                      </a:prstGeom>
                      <a:noFill/>
                      <a:ln w="9525" algn="ctr">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defRPr/>
                          </a:pPr>
                          <a:r>
                            <a:rPr lang="en-US" sz="1200" dirty="0">
                              <a:solidFill>
                                <a:schemeClr val="accent1">
                                  <a:lumMod val="90000"/>
                                  <a:lumOff val="10000"/>
                                </a:schemeClr>
                              </a:solidFill>
                            </a:rPr>
                            <a:t>Portals</a:t>
                          </a:r>
                        </a:p>
                      </a:txBody>
                      <a:useSpRect/>
                    </a:txSp>
                  </a:sp>
                  <a:cxnSp>
                    <a:nvCxnSpPr>
                      <a:cNvPr id="208" name="Straight Arrow Connector 100"/>
                      <a:cNvCxnSpPr>
                        <a:cxnSpLocks noChangeShapeType="1"/>
                        <a:stCxn id="207" idx="2"/>
                      </a:cNvCxnSpPr>
                    </a:nvCxnSpPr>
                    <a:spPr bwMode="auto">
                      <a:xfrm rot="16200000" flipH="1">
                        <a:off x="1683544" y="2902744"/>
                        <a:ext cx="469900" cy="220662"/>
                      </a:xfrm>
                      <a:prstGeom prst="straightConnector1">
                        <a:avLst/>
                      </a:prstGeom>
                      <a:noFill/>
                      <a:ln w="19050" algn="ctr">
                        <a:solidFill>
                          <a:srgbClr val="002740"/>
                        </a:solidFill>
                        <a:round/>
                        <a:headEnd/>
                        <a:tailEnd type="arrow" w="med" len="med"/>
                      </a:ln>
                    </a:spPr>
                  </a:cxnSp>
                  <a:cxnSp>
                    <a:nvCxnSpPr>
                      <a:cNvPr id="209" name="Straight Arrow Connector 102"/>
                      <a:cNvCxnSpPr>
                        <a:cxnSpLocks noChangeShapeType="1"/>
                      </a:cNvCxnSpPr>
                    </a:nvCxnSpPr>
                    <a:spPr bwMode="auto">
                      <a:xfrm>
                        <a:off x="1924050" y="2752725"/>
                        <a:ext cx="1600200" cy="504825"/>
                      </a:xfrm>
                      <a:prstGeom prst="straightConnector1">
                        <a:avLst/>
                      </a:prstGeom>
                      <a:noFill/>
                      <a:ln w="19050" algn="ctr">
                        <a:solidFill>
                          <a:schemeClr val="tx1"/>
                        </a:solidFill>
                        <a:round/>
                        <a:headEnd/>
                        <a:tailEnd type="arrow" w="med" len="med"/>
                      </a:ln>
                    </a:spPr>
                  </a:cxnSp>
                  <a:sp>
                    <a:nvSpPr>
                      <a:cNvPr id="210" name="Text Box 128"/>
                      <a:cNvSpPr txBox="1">
                        <a:spLocks noChangeArrowheads="1"/>
                      </a:cNvSpPr>
                    </a:nvSpPr>
                    <a:spPr bwMode="auto">
                      <a:xfrm>
                        <a:off x="3000364" y="1785926"/>
                        <a:ext cx="1122363" cy="350838"/>
                      </a:xfrm>
                      <a:prstGeom prst="rect">
                        <a:avLst/>
                      </a:prstGeom>
                      <a:noFill/>
                      <a:ln w="9525" algn="ctr">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200" dirty="0">
                              <a:ea typeface="宋体" charset="-122"/>
                            </a:rPr>
                            <a:t>Wired LAN</a:t>
                          </a:r>
                        </a:p>
                      </a:txBody>
                      <a:useSpRect/>
                    </a:txSp>
                  </a:sp>
                  <a:sp>
                    <a:nvSpPr>
                      <a:cNvPr id="212" name="Text Box 128"/>
                      <a:cNvSpPr txBox="1">
                        <a:spLocks noChangeArrowheads="1"/>
                      </a:cNvSpPr>
                    </a:nvSpPr>
                    <a:spPr bwMode="auto">
                      <a:xfrm>
                        <a:off x="4168775" y="2401888"/>
                        <a:ext cx="850900" cy="600075"/>
                      </a:xfrm>
                      <a:prstGeom prst="rect">
                        <a:avLst/>
                      </a:prstGeom>
                      <a:noFill/>
                      <a:ln w="9525" algn="ctr">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defRPr/>
                          </a:pPr>
                          <a:r>
                            <a:rPr lang="en-US" sz="1100" dirty="0">
                              <a:solidFill>
                                <a:schemeClr val="accent1">
                                  <a:lumMod val="90000"/>
                                  <a:lumOff val="10000"/>
                                </a:schemeClr>
                              </a:solidFill>
                            </a:rPr>
                            <a:t>Ethernet</a:t>
                          </a:r>
                        </a:p>
                        <a:p>
                          <a:pPr>
                            <a:defRPr/>
                          </a:pPr>
                          <a:r>
                            <a:rPr lang="en-US" sz="1100" dirty="0">
                              <a:solidFill>
                                <a:schemeClr val="accent1">
                                  <a:lumMod val="90000"/>
                                  <a:lumOff val="10000"/>
                                </a:schemeClr>
                              </a:solidFill>
                            </a:rPr>
                            <a:t>Backhaul </a:t>
                          </a:r>
                        </a:p>
                        <a:p>
                          <a:pPr>
                            <a:defRPr/>
                          </a:pPr>
                          <a:r>
                            <a:rPr lang="en-US" sz="1100" dirty="0">
                              <a:solidFill>
                                <a:schemeClr val="accent1">
                                  <a:lumMod val="90000"/>
                                  <a:lumOff val="10000"/>
                                </a:schemeClr>
                              </a:solidFill>
                            </a:rPr>
                            <a:t>Links</a:t>
                          </a:r>
                        </a:p>
                      </a:txBody>
                      <a:useSpRect/>
                    </a:txSp>
                  </a:sp>
                  <a:cxnSp>
                    <a:nvCxnSpPr>
                      <a:cNvPr id="213" name="Straight Arrow Connector 271"/>
                      <a:cNvCxnSpPr>
                        <a:cxnSpLocks noChangeShapeType="1"/>
                      </a:cNvCxnSpPr>
                    </a:nvCxnSpPr>
                    <a:spPr bwMode="auto">
                      <a:xfrm rot="10800000" flipV="1">
                        <a:off x="3643306" y="2643182"/>
                        <a:ext cx="577850" cy="431800"/>
                      </a:xfrm>
                      <a:prstGeom prst="straightConnector1">
                        <a:avLst/>
                      </a:prstGeom>
                      <a:noFill/>
                      <a:ln w="19050" algn="ctr">
                        <a:solidFill>
                          <a:schemeClr val="tx1"/>
                        </a:solidFill>
                        <a:round/>
                        <a:headEnd/>
                        <a:tailEnd type="arrow" w="med" len="med"/>
                      </a:ln>
                    </a:spPr>
                  </a:cxnSp>
                  <a:sp>
                    <a:nvSpPr>
                      <a:cNvPr id="225" name="Freeform 85"/>
                      <a:cNvSpPr>
                        <a:spLocks/>
                      </a:cNvSpPr>
                    </a:nvSpPr>
                    <a:spPr bwMode="auto">
                      <a:xfrm>
                        <a:off x="4968875" y="1828800"/>
                        <a:ext cx="1495425" cy="285750"/>
                      </a:xfrm>
                      <a:custGeom>
                        <a:avLst/>
                        <a:gdLst>
                          <a:gd name="T0" fmla="*/ 0 w 288"/>
                          <a:gd name="T1" fmla="*/ 434552993 h 169"/>
                          <a:gd name="T2" fmla="*/ 2147483647 w 288"/>
                          <a:gd name="T3" fmla="*/ 411681166 h 169"/>
                          <a:gd name="T4" fmla="*/ 2147483647 w 288"/>
                          <a:gd name="T5" fmla="*/ 0 h 169"/>
                          <a:gd name="T6" fmla="*/ 0 60000 65536"/>
                          <a:gd name="T7" fmla="*/ 0 60000 65536"/>
                          <a:gd name="T8" fmla="*/ 0 60000 65536"/>
                          <a:gd name="T9" fmla="*/ 0 w 288"/>
                          <a:gd name="T10" fmla="*/ 0 h 169"/>
                          <a:gd name="T11" fmla="*/ 288 w 288"/>
                          <a:gd name="T12" fmla="*/ 169 h 169"/>
                        </a:gdLst>
                        <a:ahLst/>
                        <a:cxnLst>
                          <a:cxn ang="T6">
                            <a:pos x="T0" y="T1"/>
                          </a:cxn>
                          <a:cxn ang="T7">
                            <a:pos x="T2" y="T3"/>
                          </a:cxn>
                          <a:cxn ang="T8">
                            <a:pos x="T4" y="T5"/>
                          </a:cxn>
                        </a:cxnLst>
                        <a:rect l="T9" t="T10" r="T11" b="T12"/>
                        <a:pathLst>
                          <a:path w="288" h="169">
                            <a:moveTo>
                              <a:pt x="0" y="152"/>
                            </a:moveTo>
                            <a:cubicBezTo>
                              <a:pt x="67" y="103"/>
                              <a:pt x="198" y="169"/>
                              <a:pt x="243" y="144"/>
                            </a:cubicBezTo>
                            <a:cubicBezTo>
                              <a:pt x="288" y="119"/>
                              <a:pt x="273" y="24"/>
                              <a:pt x="270" y="0"/>
                            </a:cubicBezTo>
                          </a:path>
                        </a:pathLst>
                      </a:custGeom>
                      <a:noFill/>
                      <a:ln w="25400">
                        <a:solidFill>
                          <a:schemeClr val="tx2">
                            <a:lumMod val="60000"/>
                            <a:lumOff val="40000"/>
                          </a:schemeClr>
                        </a:solidFill>
                        <a:round/>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226" name="Text Box 128"/>
                      <a:cNvSpPr txBox="1">
                        <a:spLocks noChangeArrowheads="1"/>
                      </a:cNvSpPr>
                    </a:nvSpPr>
                    <a:spPr bwMode="auto">
                      <a:xfrm>
                        <a:off x="6491288" y="1552575"/>
                        <a:ext cx="1300162" cy="461963"/>
                      </a:xfrm>
                      <a:prstGeom prst="rect">
                        <a:avLst/>
                      </a:prstGeom>
                      <a:noFill/>
                      <a:ln w="9525" algn="ctr">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defRPr/>
                          </a:pPr>
                          <a:r>
                            <a:rPr lang="en-US" sz="1200" dirty="0">
                              <a:solidFill>
                                <a:schemeClr val="accent1">
                                  <a:lumMod val="90000"/>
                                  <a:lumOff val="10000"/>
                                </a:schemeClr>
                              </a:solidFill>
                            </a:rPr>
                            <a:t>HiveManager </a:t>
                          </a:r>
                        </a:p>
                        <a:p>
                          <a:pPr>
                            <a:defRPr/>
                          </a:pPr>
                          <a:r>
                            <a:rPr lang="en-US" sz="1200" dirty="0">
                              <a:solidFill>
                                <a:schemeClr val="accent1">
                                  <a:lumMod val="90000"/>
                                  <a:lumOff val="10000"/>
                                </a:schemeClr>
                              </a:solidFill>
                            </a:rPr>
                            <a:t>NMS Appliance</a:t>
                          </a:r>
                        </a:p>
                      </a:txBody>
                      <a:useSpRect/>
                    </a:txSp>
                  </a:sp>
                  <a:cxnSp>
                    <a:nvCxnSpPr>
                      <a:cNvPr id="237" name="Straight Arrow Connector 271"/>
                      <a:cNvCxnSpPr>
                        <a:cxnSpLocks noChangeShapeType="1"/>
                      </a:cNvCxnSpPr>
                    </a:nvCxnSpPr>
                    <a:spPr bwMode="auto">
                      <a:xfrm>
                        <a:off x="4962525" y="2701925"/>
                        <a:ext cx="447675" cy="288925"/>
                      </a:xfrm>
                      <a:prstGeom prst="straightConnector1">
                        <a:avLst/>
                      </a:prstGeom>
                      <a:noFill/>
                      <a:ln w="19050" algn="ctr">
                        <a:solidFill>
                          <a:schemeClr val="tx1"/>
                        </a:solidFill>
                        <a:round/>
                        <a:headEnd/>
                        <a:tailEnd type="arrow" w="med" len="med"/>
                      </a:ln>
                    </a:spPr>
                  </a:cxnSp>
                  <a:pic>
                    <a:nvPicPr>
                      <a:cNvPr id="248" name="Picture 115" descr="device_HiveAP_20-a"/>
                      <a:cNvPicPr>
                        <a:picLocks noChangeAspect="1" noChangeArrowheads="1"/>
                      </a:cNvPicPr>
                    </a:nvPicPr>
                    <a:blipFill>
                      <a:blip r:embed="rId27"/>
                      <a:srcRect/>
                      <a:stretch>
                        <a:fillRect/>
                      </a:stretch>
                    </a:blipFill>
                    <a:spPr bwMode="auto">
                      <a:xfrm>
                        <a:off x="5143504" y="3143248"/>
                        <a:ext cx="512762" cy="531813"/>
                      </a:xfrm>
                      <a:prstGeom prst="rect">
                        <a:avLst/>
                      </a:prstGeom>
                      <a:noFill/>
                      <a:ln w="9525">
                        <a:noFill/>
                        <a:miter lim="800000"/>
                        <a:headEnd/>
                        <a:tailEnd/>
                      </a:ln>
                    </a:spPr>
                  </a:pic>
                  <a:pic>
                    <a:nvPicPr>
                      <a:cNvPr id="249" name="Picture 115" descr="device_HiveAP_20-a"/>
                      <a:cNvPicPr>
                        <a:picLocks noChangeAspect="1" noChangeArrowheads="1"/>
                      </a:cNvPicPr>
                    </a:nvPicPr>
                    <a:blipFill>
                      <a:blip r:embed="rId27"/>
                      <a:srcRect/>
                      <a:stretch>
                        <a:fillRect/>
                      </a:stretch>
                    </a:blipFill>
                    <a:spPr bwMode="auto">
                      <a:xfrm>
                        <a:off x="6572264" y="3071810"/>
                        <a:ext cx="512762" cy="531813"/>
                      </a:xfrm>
                      <a:prstGeom prst="rect">
                        <a:avLst/>
                      </a:prstGeom>
                      <a:noFill/>
                      <a:ln w="9525">
                        <a:noFill/>
                        <a:miter lim="800000"/>
                        <a:headEnd/>
                        <a:tailEnd/>
                      </a:ln>
                    </a:spPr>
                  </a:pic>
                  <a:sp>
                    <a:nvSpPr>
                      <a:cNvPr id="250" name="Line 98"/>
                      <a:cNvSpPr>
                        <a:spLocks noChangeShapeType="1"/>
                      </a:cNvSpPr>
                    </a:nvSpPr>
                    <a:spPr bwMode="auto">
                      <a:xfrm flipV="1">
                        <a:off x="5643570" y="3428999"/>
                        <a:ext cx="1077907" cy="45719"/>
                      </a:xfrm>
                      <a:prstGeom prst="line">
                        <a:avLst/>
                      </a:prstGeom>
                      <a:noFill/>
                      <a:ln w="28575">
                        <a:solidFill>
                          <a:srgbClr val="FFC726"/>
                        </a:solidFill>
                        <a:prstDash val="sysDot"/>
                        <a:round/>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260" name="Line 98"/>
                      <a:cNvSpPr>
                        <a:spLocks noChangeShapeType="1"/>
                      </a:cNvSpPr>
                    </a:nvSpPr>
                    <a:spPr bwMode="auto">
                      <a:xfrm>
                        <a:off x="3929058" y="3403280"/>
                        <a:ext cx="1285884" cy="97157"/>
                      </a:xfrm>
                      <a:prstGeom prst="line">
                        <a:avLst/>
                      </a:prstGeom>
                      <a:noFill/>
                      <a:ln w="28575">
                        <a:solidFill>
                          <a:srgbClr val="FFC726"/>
                        </a:solidFill>
                        <a:prstDash val="sysDot"/>
                        <a:round/>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261" name="TextBox 260"/>
                      <a:cNvSpPr txBox="1"/>
                    </a:nvSpPr>
                    <a:spPr>
                      <a:xfrm>
                        <a:off x="1500166" y="3286124"/>
                        <a:ext cx="571504"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AP1</a:t>
                          </a:r>
                          <a:endParaRPr lang="zh-CN" altLang="en-US" dirty="0"/>
                        </a:p>
                      </a:txBody>
                      <a:useSpRect/>
                    </a:txSp>
                  </a:sp>
                  <a:sp>
                    <a:nvSpPr>
                      <a:cNvPr id="263" name="TextBox 262"/>
                      <a:cNvSpPr txBox="1"/>
                    </a:nvSpPr>
                    <a:spPr>
                      <a:xfrm>
                        <a:off x="3071802" y="3357562"/>
                        <a:ext cx="581028" cy="378856"/>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AP2</a:t>
                          </a:r>
                          <a:endParaRPr lang="zh-CN" altLang="en-US" dirty="0"/>
                        </a:p>
                      </a:txBody>
                      <a:useSpRect/>
                    </a:txSp>
                  </a:sp>
                  <a:sp>
                    <a:nvSpPr>
                      <a:cNvPr id="264" name="TextBox 263"/>
                      <a:cNvSpPr txBox="1"/>
                    </a:nvSpPr>
                    <a:spPr>
                      <a:xfrm>
                        <a:off x="5643570" y="3286124"/>
                        <a:ext cx="571504"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AP3</a:t>
                          </a:r>
                          <a:endParaRPr lang="zh-CN" altLang="en-US" dirty="0"/>
                        </a:p>
                      </a:txBody>
                      <a:useSpRect/>
                    </a:txSp>
                  </a:sp>
                  <a:sp>
                    <a:nvSpPr>
                      <a:cNvPr id="265" name="TextBox 264"/>
                      <a:cNvSpPr txBox="1"/>
                    </a:nvSpPr>
                    <a:spPr>
                      <a:xfrm>
                        <a:off x="7072330" y="3286124"/>
                        <a:ext cx="571504"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AP4</a:t>
                          </a:r>
                          <a:endParaRPr lang="zh-CN" altLang="en-US" dirty="0"/>
                        </a:p>
                      </a:txBody>
                      <a:useSpRect/>
                    </a:txSp>
                  </a:sp>
                </lc:lockedCanvas>
              </a:graphicData>
            </a:graphic>
          </wp:inline>
        </w:drawing>
      </w:r>
    </w:p>
    <w:p w:rsidR="0010141C" w:rsidRDefault="001E09B5" w:rsidP="00BA2DDB">
      <w:pPr>
        <w:pStyle w:val="30"/>
      </w:pPr>
      <w:bookmarkStart w:id="98" w:name="_Toc252800296"/>
      <w:r>
        <w:rPr>
          <w:rFonts w:hint="eastAsia"/>
        </w:rPr>
        <w:t>Dualport_testcase</w:t>
      </w:r>
      <w:r w:rsidR="0010141C">
        <w:rPr>
          <w:rFonts w:hint="eastAsia"/>
        </w:rPr>
        <w:t>_1</w:t>
      </w:r>
      <w:bookmarkEnd w:id="98"/>
      <w:r w:rsidR="0010141C">
        <w:rPr>
          <w:rFonts w:hint="eastAsia"/>
        </w:rPr>
        <w:t xml:space="preserve"> </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10141C" w:rsidRPr="00BA58E3" w:rsidTr="000822BA">
        <w:trPr>
          <w:trHeight w:val="321"/>
        </w:trPr>
        <w:tc>
          <w:tcPr>
            <w:tcW w:w="2284" w:type="dxa"/>
          </w:tcPr>
          <w:p w:rsidR="0010141C" w:rsidRPr="00D550FE" w:rsidRDefault="0010141C" w:rsidP="000822BA">
            <w:pPr>
              <w:rPr>
                <w:sz w:val="24"/>
                <w:szCs w:val="24"/>
              </w:rPr>
            </w:pPr>
            <w:r w:rsidRPr="00D550FE">
              <w:rPr>
                <w:rFonts w:hint="eastAsia"/>
                <w:sz w:val="24"/>
                <w:szCs w:val="24"/>
              </w:rPr>
              <w:t>Case ID</w:t>
            </w:r>
          </w:p>
        </w:tc>
        <w:tc>
          <w:tcPr>
            <w:tcW w:w="8217" w:type="dxa"/>
            <w:gridSpan w:val="3"/>
          </w:tcPr>
          <w:p w:rsidR="0010141C" w:rsidRPr="00D550FE" w:rsidRDefault="001E09B5" w:rsidP="000822BA">
            <w:pPr>
              <w:rPr>
                <w:rFonts w:eastAsia="SimSun"/>
                <w:sz w:val="24"/>
                <w:szCs w:val="24"/>
                <w:lang w:eastAsia="zh-CN"/>
              </w:rPr>
            </w:pPr>
            <w:r>
              <w:rPr>
                <w:rFonts w:eastAsiaTheme="minorEastAsia" w:hint="eastAsia"/>
                <w:lang w:eastAsia="zh-CN"/>
              </w:rPr>
              <w:t>Dualport_testcase</w:t>
            </w:r>
            <w:r w:rsidR="0010141C">
              <w:rPr>
                <w:rFonts w:eastAsiaTheme="minorEastAsia" w:hint="eastAsia"/>
                <w:lang w:eastAsia="zh-CN"/>
              </w:rPr>
              <w:t>_1</w:t>
            </w:r>
          </w:p>
        </w:tc>
      </w:tr>
      <w:tr w:rsidR="0010141C" w:rsidRPr="00BA58E3" w:rsidTr="000822BA">
        <w:trPr>
          <w:trHeight w:val="321"/>
        </w:trPr>
        <w:tc>
          <w:tcPr>
            <w:tcW w:w="2284" w:type="dxa"/>
            <w:tcBorders>
              <w:top w:val="single" w:sz="4" w:space="0" w:color="auto"/>
              <w:left w:val="single" w:sz="4" w:space="0" w:color="auto"/>
              <w:bottom w:val="single" w:sz="4" w:space="0" w:color="auto"/>
              <w:right w:val="single" w:sz="4" w:space="0" w:color="auto"/>
            </w:tcBorders>
          </w:tcPr>
          <w:p w:rsidR="0010141C" w:rsidRPr="00D550FE" w:rsidRDefault="0010141C" w:rsidP="000822BA">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10141C" w:rsidRPr="00923513" w:rsidRDefault="0010141C" w:rsidP="000822BA">
            <w:pPr>
              <w:rPr>
                <w:rFonts w:eastAsia="SimSun"/>
                <w:sz w:val="22"/>
                <w:lang w:eastAsia="zh-CN"/>
              </w:rPr>
            </w:pPr>
            <w:r>
              <w:rPr>
                <w:rFonts w:eastAsia="SimSun"/>
                <w:sz w:val="22"/>
                <w:lang w:eastAsia="zh-CN"/>
              </w:rPr>
              <w:t>High</w:t>
            </w:r>
          </w:p>
        </w:tc>
        <w:tc>
          <w:tcPr>
            <w:tcW w:w="2739" w:type="dxa"/>
            <w:tcBorders>
              <w:top w:val="single" w:sz="4" w:space="0" w:color="auto"/>
              <w:left w:val="single" w:sz="4" w:space="0" w:color="auto"/>
              <w:bottom w:val="single" w:sz="4" w:space="0" w:color="auto"/>
              <w:right w:val="single" w:sz="4" w:space="0" w:color="auto"/>
            </w:tcBorders>
          </w:tcPr>
          <w:p w:rsidR="0010141C" w:rsidRPr="00923513" w:rsidRDefault="0010141C" w:rsidP="000822BA">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10141C" w:rsidRPr="00923513" w:rsidRDefault="0010141C" w:rsidP="000822BA">
            <w:pPr>
              <w:rPr>
                <w:rFonts w:eastAsia="SimSun"/>
                <w:sz w:val="22"/>
                <w:lang w:eastAsia="zh-CN"/>
              </w:rPr>
            </w:pPr>
          </w:p>
        </w:tc>
      </w:tr>
      <w:tr w:rsidR="0010141C" w:rsidRPr="00BA58E3" w:rsidTr="000822BA">
        <w:trPr>
          <w:trHeight w:val="299"/>
        </w:trPr>
        <w:tc>
          <w:tcPr>
            <w:tcW w:w="2284" w:type="dxa"/>
          </w:tcPr>
          <w:p w:rsidR="0010141C" w:rsidRPr="00D550FE" w:rsidRDefault="0010141C" w:rsidP="000822BA">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10141C" w:rsidRPr="00D550FE" w:rsidRDefault="0010141C" w:rsidP="000822BA">
            <w:pPr>
              <w:rPr>
                <w:rFonts w:eastAsia="SimSun"/>
                <w:sz w:val="24"/>
                <w:szCs w:val="24"/>
                <w:lang w:eastAsia="zh-CN"/>
              </w:rPr>
            </w:pPr>
            <w:r w:rsidRPr="00D550FE">
              <w:rPr>
                <w:rFonts w:eastAsia="SimSun" w:hint="eastAsia"/>
                <w:sz w:val="24"/>
                <w:szCs w:val="24"/>
                <w:lang w:eastAsia="zh-CN"/>
              </w:rPr>
              <w:t xml:space="preserve">  </w:t>
            </w:r>
            <w:r>
              <w:rPr>
                <w:rFonts w:eastAsia="SimSun" w:hint="eastAsia"/>
                <w:sz w:val="24"/>
                <w:szCs w:val="24"/>
                <w:lang w:eastAsia="zh-CN"/>
              </w:rPr>
              <w:t xml:space="preserve">          </w:t>
            </w:r>
          </w:p>
          <w:p w:rsidR="0010141C" w:rsidRPr="00D550FE" w:rsidRDefault="0010141C" w:rsidP="000822BA">
            <w:pPr>
              <w:ind w:firstLineChars="588" w:firstLine="1417"/>
              <w:rPr>
                <w:rFonts w:eastAsia="SimSun"/>
                <w:sz w:val="24"/>
                <w:szCs w:val="24"/>
                <w:lang w:eastAsia="zh-CN"/>
              </w:rPr>
            </w:pPr>
          </w:p>
        </w:tc>
      </w:tr>
      <w:tr w:rsidR="0010141C" w:rsidRPr="00BA58E3" w:rsidTr="000822BA">
        <w:trPr>
          <w:trHeight w:val="620"/>
        </w:trPr>
        <w:tc>
          <w:tcPr>
            <w:tcW w:w="2284" w:type="dxa"/>
          </w:tcPr>
          <w:p w:rsidR="0010141C" w:rsidRPr="00D550FE" w:rsidRDefault="0010141C" w:rsidP="000822BA">
            <w:pPr>
              <w:rPr>
                <w:sz w:val="24"/>
                <w:szCs w:val="24"/>
              </w:rPr>
            </w:pPr>
            <w:r w:rsidRPr="00D550FE">
              <w:rPr>
                <w:rFonts w:hint="eastAsia"/>
                <w:sz w:val="24"/>
                <w:szCs w:val="24"/>
              </w:rPr>
              <w:t>Description</w:t>
            </w:r>
          </w:p>
        </w:tc>
        <w:tc>
          <w:tcPr>
            <w:tcW w:w="8217" w:type="dxa"/>
            <w:gridSpan w:val="3"/>
          </w:tcPr>
          <w:p w:rsidR="0010141C" w:rsidRPr="004D19B1" w:rsidRDefault="0010141C" w:rsidP="000822BA">
            <w:pPr>
              <w:pStyle w:val="afb"/>
              <w:rPr>
                <w:rFonts w:ascii="Trebuchet MS" w:eastAsiaTheme="minorEastAsia" w:hAnsi="Trebuchet MS"/>
                <w:lang w:eastAsia="zh-CN"/>
              </w:rPr>
            </w:pPr>
            <w:r>
              <w:rPr>
                <w:rFonts w:ascii="Trebuchet MS" w:eastAsiaTheme="minorEastAsia" w:hAnsi="Trebuchet MS"/>
                <w:lang w:eastAsia="zh-CN"/>
              </w:rPr>
              <w:t>D</w:t>
            </w:r>
            <w:r>
              <w:rPr>
                <w:rFonts w:ascii="Trebuchet MS" w:eastAsiaTheme="minorEastAsia" w:hAnsi="Trebuchet MS" w:hint="eastAsia"/>
                <w:lang w:eastAsia="zh-CN"/>
              </w:rPr>
              <w:t>ualport of red</w:t>
            </w:r>
          </w:p>
        </w:tc>
      </w:tr>
      <w:tr w:rsidR="0010141C" w:rsidRPr="00BA58E3" w:rsidTr="000822BA">
        <w:trPr>
          <w:trHeight w:val="367"/>
        </w:trPr>
        <w:tc>
          <w:tcPr>
            <w:tcW w:w="2284" w:type="dxa"/>
          </w:tcPr>
          <w:p w:rsidR="0010141C" w:rsidRPr="00D550FE" w:rsidRDefault="0010141C" w:rsidP="000822BA">
            <w:pPr>
              <w:rPr>
                <w:sz w:val="24"/>
                <w:szCs w:val="24"/>
              </w:rPr>
            </w:pPr>
            <w:r w:rsidRPr="00D550FE">
              <w:rPr>
                <w:rFonts w:hint="eastAsia"/>
                <w:sz w:val="24"/>
                <w:szCs w:val="24"/>
              </w:rPr>
              <w:t>Pre-condition</w:t>
            </w:r>
          </w:p>
        </w:tc>
        <w:tc>
          <w:tcPr>
            <w:tcW w:w="8217" w:type="dxa"/>
            <w:gridSpan w:val="3"/>
          </w:tcPr>
          <w:p w:rsidR="0010141C" w:rsidRDefault="0010141C" w:rsidP="000822BA">
            <w:pPr>
              <w:pStyle w:val="afb"/>
              <w:rPr>
                <w:rFonts w:ascii="Trebuchet MS" w:eastAsiaTheme="minorEastAsia" w:hAnsi="Trebuchet MS"/>
                <w:lang w:eastAsia="zh-CN"/>
              </w:rPr>
            </w:pPr>
            <w:r w:rsidRPr="00D550FE">
              <w:rPr>
                <w:rFonts w:ascii="Trebuchet MS" w:hAnsi="Trebuchet MS"/>
              </w:rPr>
              <w:t>-</w:t>
            </w:r>
            <w:r>
              <w:rPr>
                <w:rFonts w:ascii="Trebuchet MS" w:eastAsiaTheme="minorEastAsia" w:hAnsi="Trebuchet MS" w:hint="eastAsia"/>
                <w:lang w:eastAsia="zh-CN"/>
              </w:rPr>
              <w:t>Configure four APs in the same  subnet and same hive</w:t>
            </w:r>
          </w:p>
          <w:p w:rsidR="0010141C" w:rsidRPr="00337CA2" w:rsidRDefault="0010141C" w:rsidP="000822BA">
            <w:pPr>
              <w:pStyle w:val="afb"/>
              <w:rPr>
                <w:rFonts w:ascii="Trebuchet MS" w:eastAsia="SimSun" w:hAnsi="Trebuchet MS"/>
                <w:lang w:eastAsia="zh-CN"/>
              </w:rPr>
            </w:pPr>
            <w:r>
              <w:rPr>
                <w:rFonts w:ascii="Trebuchet MS" w:eastAsiaTheme="minorEastAsia" w:hAnsi="Trebuchet MS" w:hint="eastAsia"/>
                <w:lang w:eastAsia="zh-CN"/>
              </w:rPr>
              <w:t>-All Ethlink port configure to red mode</w:t>
            </w:r>
          </w:p>
          <w:p w:rsidR="0010141C" w:rsidRPr="003D28BB" w:rsidRDefault="0010141C" w:rsidP="000822BA">
            <w:pPr>
              <w:pStyle w:val="afb"/>
              <w:rPr>
                <w:rFonts w:ascii="Trebuchet MS" w:eastAsia="SimSun" w:hAnsi="Trebuchet MS"/>
                <w:lang w:eastAsia="zh-CN"/>
              </w:rPr>
            </w:pPr>
          </w:p>
        </w:tc>
      </w:tr>
      <w:tr w:rsidR="0010141C" w:rsidRPr="00BA58E3" w:rsidTr="000822BA">
        <w:trPr>
          <w:trHeight w:val="643"/>
        </w:trPr>
        <w:tc>
          <w:tcPr>
            <w:tcW w:w="2284" w:type="dxa"/>
          </w:tcPr>
          <w:p w:rsidR="0010141C" w:rsidRPr="00D550FE" w:rsidRDefault="0010141C" w:rsidP="000822BA">
            <w:pPr>
              <w:rPr>
                <w:sz w:val="24"/>
                <w:szCs w:val="24"/>
              </w:rPr>
            </w:pPr>
            <w:r w:rsidRPr="00D550FE">
              <w:rPr>
                <w:rFonts w:hint="eastAsia"/>
                <w:sz w:val="24"/>
                <w:szCs w:val="24"/>
              </w:rPr>
              <w:t>Test procedure</w:t>
            </w:r>
          </w:p>
        </w:tc>
        <w:tc>
          <w:tcPr>
            <w:tcW w:w="8217" w:type="dxa"/>
            <w:gridSpan w:val="3"/>
          </w:tcPr>
          <w:p w:rsidR="0010141C" w:rsidRDefault="0010141C" w:rsidP="00D43491">
            <w:pPr>
              <w:pStyle w:val="affd"/>
              <w:numPr>
                <w:ilvl w:val="0"/>
                <w:numId w:val="15"/>
              </w:numPr>
              <w:rPr>
                <w:rFonts w:eastAsiaTheme="minorEastAsia"/>
                <w:sz w:val="24"/>
                <w:szCs w:val="24"/>
              </w:rPr>
            </w:pPr>
            <w:r>
              <w:rPr>
                <w:rFonts w:eastAsiaTheme="minorEastAsia"/>
                <w:sz w:val="24"/>
                <w:szCs w:val="24"/>
              </w:rPr>
              <w:t>B</w:t>
            </w:r>
            <w:r>
              <w:rPr>
                <w:rFonts w:eastAsiaTheme="minorEastAsia" w:hint="eastAsia"/>
                <w:sz w:val="24"/>
                <w:szCs w:val="24"/>
              </w:rPr>
              <w:t xml:space="preserve">oot up APs one by one check route table </w:t>
            </w:r>
            <w:r>
              <w:rPr>
                <w:rFonts w:eastAsiaTheme="minorEastAsia"/>
                <w:sz w:val="24"/>
                <w:szCs w:val="24"/>
              </w:rPr>
              <w:t>“</w:t>
            </w:r>
            <w:r>
              <w:rPr>
                <w:rFonts w:eastAsiaTheme="minorEastAsia" w:hint="eastAsia"/>
                <w:sz w:val="24"/>
                <w:szCs w:val="24"/>
              </w:rPr>
              <w:t>show route</w:t>
            </w:r>
            <w:r>
              <w:rPr>
                <w:rFonts w:eastAsiaTheme="minorEastAsia"/>
                <w:sz w:val="24"/>
                <w:szCs w:val="24"/>
              </w:rPr>
              <w:t>”</w:t>
            </w:r>
            <w:r>
              <w:rPr>
                <w:rFonts w:eastAsiaTheme="minorEastAsia" w:hint="eastAsia"/>
                <w:sz w:val="24"/>
                <w:szCs w:val="24"/>
              </w:rPr>
              <w:t xml:space="preserve"> in each APs</w:t>
            </w:r>
          </w:p>
          <w:p w:rsidR="0010141C" w:rsidRDefault="0010141C" w:rsidP="00D43491">
            <w:pPr>
              <w:pStyle w:val="affd"/>
              <w:numPr>
                <w:ilvl w:val="0"/>
                <w:numId w:val="15"/>
              </w:numPr>
              <w:rPr>
                <w:rFonts w:eastAsiaTheme="minorEastAsia"/>
                <w:sz w:val="24"/>
                <w:szCs w:val="24"/>
              </w:rPr>
            </w:pPr>
            <w:r>
              <w:rPr>
                <w:rFonts w:eastAsiaTheme="minorEastAsia"/>
                <w:sz w:val="24"/>
                <w:szCs w:val="24"/>
              </w:rPr>
              <w:t>C</w:t>
            </w:r>
            <w:r>
              <w:rPr>
                <w:rFonts w:eastAsiaTheme="minorEastAsia" w:hint="eastAsia"/>
                <w:sz w:val="24"/>
                <w:szCs w:val="24"/>
              </w:rPr>
              <w:t xml:space="preserve">heck amrp ethlink state </w:t>
            </w:r>
            <w:r>
              <w:rPr>
                <w:rFonts w:eastAsiaTheme="minorEastAsia"/>
                <w:sz w:val="24"/>
                <w:szCs w:val="24"/>
              </w:rPr>
              <w:t>“</w:t>
            </w:r>
            <w:r w:rsidR="00C61F2B">
              <w:rPr>
                <w:rFonts w:eastAsiaTheme="minorEastAsia" w:hint="eastAsia"/>
                <w:sz w:val="24"/>
                <w:szCs w:val="24"/>
              </w:rPr>
              <w:t xml:space="preserve">show amrp </w:t>
            </w:r>
            <w:r w:rsidR="00C61F2B">
              <w:rPr>
                <w:rFonts w:eastAsiaTheme="minorEastAsia"/>
                <w:sz w:val="24"/>
                <w:szCs w:val="24"/>
              </w:rPr>
              <w:t>interface</w:t>
            </w:r>
            <w:r w:rsidR="00C61F2B">
              <w:rPr>
                <w:rFonts w:eastAsiaTheme="minorEastAsia" w:hint="eastAsia"/>
                <w:sz w:val="24"/>
                <w:szCs w:val="24"/>
              </w:rPr>
              <w:t xml:space="preserve"> red0/eth0/eth1</w:t>
            </w:r>
            <w:r>
              <w:rPr>
                <w:rFonts w:eastAsiaTheme="minorEastAsia"/>
                <w:sz w:val="24"/>
                <w:szCs w:val="24"/>
              </w:rPr>
              <w:t>”</w:t>
            </w:r>
          </w:p>
          <w:p w:rsidR="0010141C" w:rsidRDefault="0010141C" w:rsidP="00D43491">
            <w:pPr>
              <w:pStyle w:val="affd"/>
              <w:numPr>
                <w:ilvl w:val="0"/>
                <w:numId w:val="15"/>
              </w:numPr>
              <w:rPr>
                <w:rFonts w:eastAsiaTheme="minorEastAsia"/>
                <w:sz w:val="24"/>
                <w:szCs w:val="24"/>
              </w:rPr>
            </w:pPr>
            <w:r>
              <w:rPr>
                <w:rFonts w:eastAsiaTheme="minorEastAsia"/>
                <w:sz w:val="24"/>
                <w:szCs w:val="24"/>
              </w:rPr>
              <w:t>D</w:t>
            </w:r>
            <w:r>
              <w:rPr>
                <w:rFonts w:eastAsiaTheme="minorEastAsia" w:hint="eastAsia"/>
                <w:sz w:val="24"/>
                <w:szCs w:val="24"/>
              </w:rPr>
              <w:t xml:space="preserve">own/up ethlink ,check ethlink change. </w:t>
            </w:r>
            <w:r>
              <w:rPr>
                <w:rFonts w:eastAsiaTheme="minorEastAsia"/>
                <w:sz w:val="24"/>
                <w:szCs w:val="24"/>
              </w:rPr>
              <w:t>“</w:t>
            </w:r>
            <w:r>
              <w:rPr>
                <w:rFonts w:eastAsiaTheme="minorEastAsia" w:hint="eastAsia"/>
                <w:sz w:val="24"/>
                <w:szCs w:val="24"/>
              </w:rPr>
              <w:t>show amrp interface eth0/eth1</w:t>
            </w:r>
            <w:r>
              <w:rPr>
                <w:rFonts w:eastAsiaTheme="minorEastAsia"/>
                <w:sz w:val="24"/>
                <w:szCs w:val="24"/>
              </w:rPr>
              <w:t>”</w:t>
            </w:r>
          </w:p>
          <w:p w:rsidR="0010141C" w:rsidRDefault="0010141C" w:rsidP="00D43491">
            <w:pPr>
              <w:pStyle w:val="affd"/>
              <w:numPr>
                <w:ilvl w:val="0"/>
                <w:numId w:val="15"/>
              </w:numPr>
              <w:rPr>
                <w:rFonts w:eastAsiaTheme="minorEastAsia"/>
                <w:sz w:val="24"/>
                <w:szCs w:val="24"/>
              </w:rPr>
            </w:pPr>
            <w:r>
              <w:rPr>
                <w:rFonts w:eastAsiaTheme="minorEastAsia" w:hint="eastAsia"/>
                <w:sz w:val="24"/>
                <w:szCs w:val="24"/>
              </w:rPr>
              <w:t xml:space="preserve"> Boot up APs at same time, check route table </w:t>
            </w:r>
            <w:r>
              <w:rPr>
                <w:rFonts w:eastAsiaTheme="minorEastAsia"/>
                <w:sz w:val="24"/>
                <w:szCs w:val="24"/>
              </w:rPr>
              <w:t>“</w:t>
            </w:r>
            <w:r>
              <w:rPr>
                <w:rFonts w:eastAsiaTheme="minorEastAsia" w:hint="eastAsia"/>
                <w:sz w:val="24"/>
                <w:szCs w:val="24"/>
              </w:rPr>
              <w:t>show route</w:t>
            </w:r>
            <w:r>
              <w:rPr>
                <w:rFonts w:eastAsiaTheme="minorEastAsia"/>
                <w:sz w:val="24"/>
                <w:szCs w:val="24"/>
              </w:rPr>
              <w:t>”</w:t>
            </w:r>
            <w:r>
              <w:rPr>
                <w:rFonts w:eastAsiaTheme="minorEastAsia" w:hint="eastAsia"/>
                <w:sz w:val="24"/>
                <w:szCs w:val="24"/>
              </w:rPr>
              <w:t xml:space="preserve"> in each APs</w:t>
            </w:r>
          </w:p>
          <w:p w:rsidR="0010141C" w:rsidRDefault="0010141C" w:rsidP="00D43491">
            <w:pPr>
              <w:pStyle w:val="affd"/>
              <w:numPr>
                <w:ilvl w:val="0"/>
                <w:numId w:val="15"/>
              </w:numPr>
              <w:rPr>
                <w:rFonts w:eastAsiaTheme="minorEastAsia"/>
                <w:sz w:val="24"/>
                <w:szCs w:val="24"/>
              </w:rPr>
            </w:pPr>
            <w:r>
              <w:rPr>
                <w:rFonts w:eastAsiaTheme="minorEastAsia"/>
                <w:sz w:val="24"/>
                <w:szCs w:val="24"/>
              </w:rPr>
              <w:t>C</w:t>
            </w:r>
            <w:r>
              <w:rPr>
                <w:rFonts w:eastAsiaTheme="minorEastAsia" w:hint="eastAsia"/>
                <w:sz w:val="24"/>
                <w:szCs w:val="24"/>
              </w:rPr>
              <w:t xml:space="preserve">heck amrp ethlink state </w:t>
            </w:r>
            <w:r>
              <w:rPr>
                <w:rFonts w:eastAsiaTheme="minorEastAsia"/>
                <w:sz w:val="24"/>
                <w:szCs w:val="24"/>
              </w:rPr>
              <w:t>“</w:t>
            </w:r>
            <w:r>
              <w:rPr>
                <w:rFonts w:eastAsiaTheme="minorEastAsia" w:hint="eastAsia"/>
                <w:sz w:val="24"/>
                <w:szCs w:val="24"/>
              </w:rPr>
              <w:t>show amrp interface eth0/eth1</w:t>
            </w:r>
            <w:r>
              <w:rPr>
                <w:rFonts w:eastAsiaTheme="minorEastAsia"/>
                <w:sz w:val="24"/>
                <w:szCs w:val="24"/>
              </w:rPr>
              <w:t>”</w:t>
            </w:r>
          </w:p>
          <w:p w:rsidR="0010141C" w:rsidRDefault="0010141C" w:rsidP="00D43491">
            <w:pPr>
              <w:pStyle w:val="affd"/>
              <w:numPr>
                <w:ilvl w:val="0"/>
                <w:numId w:val="15"/>
              </w:numPr>
              <w:rPr>
                <w:rFonts w:eastAsiaTheme="minorEastAsia"/>
                <w:sz w:val="24"/>
                <w:szCs w:val="24"/>
              </w:rPr>
            </w:pPr>
            <w:r>
              <w:rPr>
                <w:rFonts w:eastAsiaTheme="minorEastAsia"/>
                <w:sz w:val="24"/>
                <w:szCs w:val="24"/>
              </w:rPr>
              <w:lastRenderedPageBreak/>
              <w:t>C</w:t>
            </w:r>
            <w:r>
              <w:rPr>
                <w:rFonts w:eastAsiaTheme="minorEastAsia" w:hint="eastAsia"/>
                <w:sz w:val="24"/>
                <w:szCs w:val="24"/>
              </w:rPr>
              <w:t xml:space="preserve">lient associate to box ,check datapath(broadcast,unicast. </w:t>
            </w:r>
            <w:r>
              <w:rPr>
                <w:rFonts w:eastAsiaTheme="minorEastAsia"/>
                <w:sz w:val="24"/>
                <w:szCs w:val="24"/>
              </w:rPr>
              <w:t>U</w:t>
            </w:r>
            <w:r>
              <w:rPr>
                <w:rFonts w:eastAsiaTheme="minorEastAsia" w:hint="eastAsia"/>
                <w:sz w:val="24"/>
                <w:szCs w:val="24"/>
              </w:rPr>
              <w:t>nknown  unicast  dhcp packets)</w:t>
            </w:r>
          </w:p>
        </w:tc>
      </w:tr>
      <w:tr w:rsidR="0010141C" w:rsidRPr="00BA58E3" w:rsidTr="000822BA">
        <w:trPr>
          <w:trHeight w:val="620"/>
        </w:trPr>
        <w:tc>
          <w:tcPr>
            <w:tcW w:w="2284" w:type="dxa"/>
          </w:tcPr>
          <w:p w:rsidR="0010141C" w:rsidRPr="00D550FE" w:rsidRDefault="0010141C" w:rsidP="000822BA">
            <w:pPr>
              <w:rPr>
                <w:sz w:val="24"/>
                <w:szCs w:val="24"/>
              </w:rPr>
            </w:pPr>
            <w:r w:rsidRPr="00D550FE">
              <w:rPr>
                <w:rFonts w:hint="eastAsia"/>
                <w:sz w:val="24"/>
                <w:szCs w:val="24"/>
              </w:rPr>
              <w:lastRenderedPageBreak/>
              <w:t>Expect result</w:t>
            </w:r>
          </w:p>
        </w:tc>
        <w:tc>
          <w:tcPr>
            <w:tcW w:w="8217" w:type="dxa"/>
            <w:gridSpan w:val="3"/>
          </w:tcPr>
          <w:p w:rsidR="0010141C" w:rsidRDefault="00C61F2B" w:rsidP="00D43491">
            <w:pPr>
              <w:pStyle w:val="affd"/>
              <w:numPr>
                <w:ilvl w:val="1"/>
                <w:numId w:val="15"/>
              </w:numPr>
              <w:rPr>
                <w:rFonts w:eastAsiaTheme="minorEastAsia"/>
                <w:sz w:val="24"/>
                <w:szCs w:val="24"/>
              </w:rPr>
            </w:pPr>
            <w:r>
              <w:rPr>
                <w:rFonts w:eastAsiaTheme="minorEastAsia"/>
                <w:sz w:val="24"/>
                <w:szCs w:val="24"/>
              </w:rPr>
              <w:t>D</w:t>
            </w:r>
            <w:r>
              <w:rPr>
                <w:rFonts w:eastAsiaTheme="minorEastAsia" w:hint="eastAsia"/>
                <w:sz w:val="24"/>
                <w:szCs w:val="24"/>
              </w:rPr>
              <w:t xml:space="preserve">efault rotue </w:t>
            </w:r>
            <w:r>
              <w:rPr>
                <w:rFonts w:eastAsiaTheme="minorEastAsia"/>
                <w:sz w:val="24"/>
                <w:szCs w:val="24"/>
              </w:rPr>
              <w:t>should</w:t>
            </w:r>
            <w:r>
              <w:rPr>
                <w:rFonts w:eastAsiaTheme="minorEastAsia" w:hint="eastAsia"/>
                <w:sz w:val="24"/>
                <w:szCs w:val="24"/>
              </w:rPr>
              <w:t xml:space="preserve"> be red0,node route should be right</w:t>
            </w:r>
          </w:p>
          <w:p w:rsidR="00C61F2B" w:rsidRDefault="00C61F2B" w:rsidP="00D43491">
            <w:pPr>
              <w:pStyle w:val="affd"/>
              <w:numPr>
                <w:ilvl w:val="1"/>
                <w:numId w:val="15"/>
              </w:numPr>
              <w:rPr>
                <w:rFonts w:eastAsiaTheme="minorEastAsia"/>
                <w:sz w:val="24"/>
                <w:szCs w:val="24"/>
              </w:rPr>
            </w:pPr>
            <w:r>
              <w:rPr>
                <w:rFonts w:eastAsiaTheme="minorEastAsia"/>
                <w:sz w:val="24"/>
                <w:szCs w:val="24"/>
              </w:rPr>
              <w:t>C</w:t>
            </w:r>
            <w:r>
              <w:rPr>
                <w:rFonts w:eastAsiaTheme="minorEastAsia" w:hint="eastAsia"/>
                <w:sz w:val="24"/>
                <w:szCs w:val="24"/>
              </w:rPr>
              <w:t xml:space="preserve">heck eth0/eth1 will remind occur wrong </w:t>
            </w:r>
            <w:r>
              <w:rPr>
                <w:rFonts w:eastAsiaTheme="minorEastAsia"/>
                <w:sz w:val="24"/>
                <w:szCs w:val="24"/>
              </w:rPr>
              <w:t>because</w:t>
            </w:r>
            <w:r>
              <w:rPr>
                <w:rFonts w:eastAsiaTheme="minorEastAsia" w:hint="eastAsia"/>
                <w:sz w:val="24"/>
                <w:szCs w:val="24"/>
              </w:rPr>
              <w:t xml:space="preserve"> have bind red0,check red0 will be in DA/BDA /attach state</w:t>
            </w:r>
          </w:p>
          <w:p w:rsidR="00C61F2B" w:rsidRDefault="00C61F2B" w:rsidP="00D43491">
            <w:pPr>
              <w:pStyle w:val="affd"/>
              <w:numPr>
                <w:ilvl w:val="1"/>
                <w:numId w:val="15"/>
              </w:numPr>
              <w:rPr>
                <w:rFonts w:eastAsiaTheme="minorEastAsia"/>
                <w:sz w:val="24"/>
                <w:szCs w:val="24"/>
              </w:rPr>
            </w:pPr>
            <w:r>
              <w:rPr>
                <w:rFonts w:eastAsiaTheme="minorEastAsia"/>
                <w:sz w:val="24"/>
                <w:szCs w:val="24"/>
              </w:rPr>
              <w:t>D</w:t>
            </w:r>
            <w:r>
              <w:rPr>
                <w:rFonts w:eastAsiaTheme="minorEastAsia" w:hint="eastAsia"/>
                <w:sz w:val="24"/>
                <w:szCs w:val="24"/>
              </w:rPr>
              <w:t xml:space="preserve">own one port </w:t>
            </w:r>
            <w:r>
              <w:rPr>
                <w:rFonts w:eastAsiaTheme="minorEastAsia"/>
                <w:sz w:val="24"/>
                <w:szCs w:val="24"/>
              </w:rPr>
              <w:t>R</w:t>
            </w:r>
            <w:r>
              <w:rPr>
                <w:rFonts w:eastAsiaTheme="minorEastAsia" w:hint="eastAsia"/>
                <w:sz w:val="24"/>
                <w:szCs w:val="24"/>
              </w:rPr>
              <w:t xml:space="preserve">ed0 state will be no change . dualport up/down will occur state change </w:t>
            </w:r>
          </w:p>
          <w:p w:rsidR="00C61F2B" w:rsidRDefault="00C61F2B" w:rsidP="00D43491">
            <w:pPr>
              <w:pStyle w:val="affd"/>
              <w:numPr>
                <w:ilvl w:val="1"/>
                <w:numId w:val="15"/>
              </w:numPr>
              <w:rPr>
                <w:rFonts w:eastAsiaTheme="minorEastAsia"/>
                <w:sz w:val="24"/>
                <w:szCs w:val="24"/>
              </w:rPr>
            </w:pPr>
            <w:r>
              <w:rPr>
                <w:rFonts w:eastAsiaTheme="minorEastAsia"/>
                <w:sz w:val="24"/>
                <w:szCs w:val="24"/>
              </w:rPr>
              <w:t>Default</w:t>
            </w:r>
            <w:r>
              <w:rPr>
                <w:rFonts w:eastAsiaTheme="minorEastAsia" w:hint="eastAsia"/>
                <w:sz w:val="24"/>
                <w:szCs w:val="24"/>
              </w:rPr>
              <w:t xml:space="preserve"> route should be red0 and node route number should be right</w:t>
            </w:r>
          </w:p>
          <w:p w:rsidR="00C61F2B" w:rsidRDefault="00C61F2B" w:rsidP="00D43491">
            <w:pPr>
              <w:pStyle w:val="affd"/>
              <w:numPr>
                <w:ilvl w:val="1"/>
                <w:numId w:val="15"/>
              </w:numPr>
              <w:rPr>
                <w:rFonts w:eastAsiaTheme="minorEastAsia"/>
                <w:sz w:val="24"/>
                <w:szCs w:val="24"/>
              </w:rPr>
            </w:pPr>
            <w:r>
              <w:rPr>
                <w:rFonts w:eastAsiaTheme="minorEastAsia"/>
                <w:sz w:val="24"/>
                <w:szCs w:val="24"/>
              </w:rPr>
              <w:t>R</w:t>
            </w:r>
            <w:r>
              <w:rPr>
                <w:rFonts w:eastAsiaTheme="minorEastAsia" w:hint="eastAsia"/>
                <w:sz w:val="24"/>
                <w:szCs w:val="24"/>
              </w:rPr>
              <w:t xml:space="preserve">ed0 state will be no change </w:t>
            </w:r>
          </w:p>
          <w:p w:rsidR="00C61F2B" w:rsidRPr="00C61F2B" w:rsidRDefault="00C61F2B" w:rsidP="00D43491">
            <w:pPr>
              <w:pStyle w:val="affd"/>
              <w:numPr>
                <w:ilvl w:val="1"/>
                <w:numId w:val="15"/>
              </w:numPr>
              <w:rPr>
                <w:rFonts w:eastAsiaTheme="minorEastAsia"/>
                <w:sz w:val="24"/>
                <w:szCs w:val="24"/>
              </w:rPr>
            </w:pPr>
          </w:p>
        </w:tc>
      </w:tr>
    </w:tbl>
    <w:p w:rsidR="0010141C" w:rsidRDefault="0010141C" w:rsidP="0010141C">
      <w:pPr>
        <w:pStyle w:val="Body"/>
        <w:ind w:left="435"/>
        <w:rPr>
          <w:rFonts w:eastAsiaTheme="minorEastAsia"/>
          <w:lang w:eastAsia="zh-CN"/>
        </w:rPr>
      </w:pPr>
    </w:p>
    <w:p w:rsidR="0010141C" w:rsidRDefault="001E09B5" w:rsidP="00BA2DDB">
      <w:pPr>
        <w:pStyle w:val="30"/>
      </w:pPr>
      <w:bookmarkStart w:id="99" w:name="_Toc252800297"/>
      <w:r>
        <w:rPr>
          <w:rFonts w:hint="eastAsia"/>
        </w:rPr>
        <w:t>Dualport_testcase</w:t>
      </w:r>
      <w:r w:rsidR="0010141C">
        <w:rPr>
          <w:rFonts w:hint="eastAsia"/>
        </w:rPr>
        <w:t>_2</w:t>
      </w:r>
      <w:bookmarkEnd w:id="99"/>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10141C" w:rsidRPr="00BA58E3" w:rsidTr="000822BA">
        <w:trPr>
          <w:trHeight w:val="321"/>
        </w:trPr>
        <w:tc>
          <w:tcPr>
            <w:tcW w:w="2284" w:type="dxa"/>
          </w:tcPr>
          <w:p w:rsidR="0010141C" w:rsidRPr="00D550FE" w:rsidRDefault="0010141C" w:rsidP="000822BA">
            <w:pPr>
              <w:rPr>
                <w:sz w:val="24"/>
                <w:szCs w:val="24"/>
              </w:rPr>
            </w:pPr>
            <w:r w:rsidRPr="00D550FE">
              <w:rPr>
                <w:rFonts w:hint="eastAsia"/>
                <w:sz w:val="24"/>
                <w:szCs w:val="24"/>
              </w:rPr>
              <w:t>Case ID</w:t>
            </w:r>
          </w:p>
        </w:tc>
        <w:tc>
          <w:tcPr>
            <w:tcW w:w="8217" w:type="dxa"/>
            <w:gridSpan w:val="3"/>
          </w:tcPr>
          <w:p w:rsidR="0010141C" w:rsidRPr="00D550FE" w:rsidRDefault="001E09B5" w:rsidP="000822BA">
            <w:pPr>
              <w:rPr>
                <w:rFonts w:eastAsia="SimSun"/>
                <w:sz w:val="24"/>
                <w:szCs w:val="24"/>
                <w:lang w:eastAsia="zh-CN"/>
              </w:rPr>
            </w:pPr>
            <w:r>
              <w:rPr>
                <w:rFonts w:eastAsiaTheme="minorEastAsia" w:hint="eastAsia"/>
                <w:lang w:eastAsia="zh-CN"/>
              </w:rPr>
              <w:t>Dualport_testcase</w:t>
            </w:r>
            <w:r w:rsidR="0010141C">
              <w:rPr>
                <w:rFonts w:eastAsiaTheme="minorEastAsia" w:hint="eastAsia"/>
                <w:lang w:eastAsia="zh-CN"/>
              </w:rPr>
              <w:t>_2</w:t>
            </w:r>
          </w:p>
        </w:tc>
      </w:tr>
      <w:tr w:rsidR="0010141C" w:rsidRPr="00BA58E3" w:rsidTr="000822BA">
        <w:trPr>
          <w:trHeight w:val="321"/>
        </w:trPr>
        <w:tc>
          <w:tcPr>
            <w:tcW w:w="2284" w:type="dxa"/>
            <w:tcBorders>
              <w:top w:val="single" w:sz="4" w:space="0" w:color="auto"/>
              <w:left w:val="single" w:sz="4" w:space="0" w:color="auto"/>
              <w:bottom w:val="single" w:sz="4" w:space="0" w:color="auto"/>
              <w:right w:val="single" w:sz="4" w:space="0" w:color="auto"/>
            </w:tcBorders>
          </w:tcPr>
          <w:p w:rsidR="0010141C" w:rsidRPr="00D550FE" w:rsidRDefault="0010141C" w:rsidP="000822BA">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10141C" w:rsidRPr="00923513" w:rsidRDefault="0010141C" w:rsidP="000822BA">
            <w:pPr>
              <w:rPr>
                <w:rFonts w:eastAsia="SimSun"/>
                <w:sz w:val="22"/>
                <w:lang w:eastAsia="zh-CN"/>
              </w:rPr>
            </w:pPr>
            <w:r>
              <w:rPr>
                <w:rFonts w:eastAsia="SimSun"/>
                <w:sz w:val="22"/>
                <w:lang w:eastAsia="zh-CN"/>
              </w:rPr>
              <w:t>High</w:t>
            </w:r>
          </w:p>
        </w:tc>
        <w:tc>
          <w:tcPr>
            <w:tcW w:w="2739" w:type="dxa"/>
            <w:tcBorders>
              <w:top w:val="single" w:sz="4" w:space="0" w:color="auto"/>
              <w:left w:val="single" w:sz="4" w:space="0" w:color="auto"/>
              <w:bottom w:val="single" w:sz="4" w:space="0" w:color="auto"/>
              <w:right w:val="single" w:sz="4" w:space="0" w:color="auto"/>
            </w:tcBorders>
          </w:tcPr>
          <w:p w:rsidR="0010141C" w:rsidRPr="00923513" w:rsidRDefault="0010141C" w:rsidP="000822BA">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10141C" w:rsidRPr="00923513" w:rsidRDefault="0010141C" w:rsidP="000822BA">
            <w:pPr>
              <w:rPr>
                <w:rFonts w:eastAsia="SimSun"/>
                <w:sz w:val="22"/>
                <w:lang w:eastAsia="zh-CN"/>
              </w:rPr>
            </w:pPr>
          </w:p>
        </w:tc>
      </w:tr>
      <w:tr w:rsidR="0010141C" w:rsidRPr="00BA58E3" w:rsidTr="000822BA">
        <w:trPr>
          <w:trHeight w:val="299"/>
        </w:trPr>
        <w:tc>
          <w:tcPr>
            <w:tcW w:w="2284" w:type="dxa"/>
          </w:tcPr>
          <w:p w:rsidR="0010141C" w:rsidRPr="00D550FE" w:rsidRDefault="0010141C" w:rsidP="000822BA">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10141C" w:rsidRPr="00D550FE" w:rsidRDefault="0010141C" w:rsidP="000822BA">
            <w:pPr>
              <w:rPr>
                <w:rFonts w:eastAsia="SimSun"/>
                <w:sz w:val="24"/>
                <w:szCs w:val="24"/>
                <w:lang w:eastAsia="zh-CN"/>
              </w:rPr>
            </w:pPr>
            <w:r w:rsidRPr="00D550FE">
              <w:rPr>
                <w:rFonts w:eastAsia="SimSun" w:hint="eastAsia"/>
                <w:sz w:val="24"/>
                <w:szCs w:val="24"/>
                <w:lang w:eastAsia="zh-CN"/>
              </w:rPr>
              <w:t xml:space="preserve">  </w:t>
            </w:r>
            <w:r>
              <w:rPr>
                <w:rFonts w:eastAsia="SimSun" w:hint="eastAsia"/>
                <w:sz w:val="24"/>
                <w:szCs w:val="24"/>
                <w:lang w:eastAsia="zh-CN"/>
              </w:rPr>
              <w:t xml:space="preserve">          </w:t>
            </w:r>
          </w:p>
          <w:p w:rsidR="0010141C" w:rsidRPr="00D550FE" w:rsidRDefault="0010141C" w:rsidP="000822BA">
            <w:pPr>
              <w:ind w:firstLineChars="588" w:firstLine="1417"/>
              <w:rPr>
                <w:rFonts w:eastAsia="SimSun"/>
                <w:sz w:val="24"/>
                <w:szCs w:val="24"/>
                <w:lang w:eastAsia="zh-CN"/>
              </w:rPr>
            </w:pPr>
          </w:p>
        </w:tc>
      </w:tr>
      <w:tr w:rsidR="0010141C" w:rsidRPr="00BA58E3" w:rsidTr="000822BA">
        <w:trPr>
          <w:trHeight w:val="620"/>
        </w:trPr>
        <w:tc>
          <w:tcPr>
            <w:tcW w:w="2284" w:type="dxa"/>
          </w:tcPr>
          <w:p w:rsidR="0010141C" w:rsidRPr="00D550FE" w:rsidRDefault="0010141C" w:rsidP="000822BA">
            <w:pPr>
              <w:rPr>
                <w:sz w:val="24"/>
                <w:szCs w:val="24"/>
              </w:rPr>
            </w:pPr>
            <w:r w:rsidRPr="00D550FE">
              <w:rPr>
                <w:rFonts w:hint="eastAsia"/>
                <w:sz w:val="24"/>
                <w:szCs w:val="24"/>
              </w:rPr>
              <w:t>Description</w:t>
            </w:r>
          </w:p>
        </w:tc>
        <w:tc>
          <w:tcPr>
            <w:tcW w:w="8217" w:type="dxa"/>
            <w:gridSpan w:val="3"/>
          </w:tcPr>
          <w:p w:rsidR="0010141C" w:rsidRPr="004D19B1" w:rsidRDefault="0010141C" w:rsidP="000822BA">
            <w:pPr>
              <w:pStyle w:val="afb"/>
              <w:rPr>
                <w:rFonts w:ascii="Trebuchet MS" w:eastAsiaTheme="minorEastAsia" w:hAnsi="Trebuchet MS"/>
                <w:lang w:eastAsia="zh-CN"/>
              </w:rPr>
            </w:pPr>
            <w:r>
              <w:rPr>
                <w:rFonts w:ascii="Trebuchet MS" w:eastAsiaTheme="minorEastAsia" w:hAnsi="Trebuchet MS"/>
                <w:lang w:eastAsia="zh-CN"/>
              </w:rPr>
              <w:t>D</w:t>
            </w:r>
            <w:r>
              <w:rPr>
                <w:rFonts w:ascii="Trebuchet MS" w:eastAsiaTheme="minorEastAsia" w:hAnsi="Trebuchet MS" w:hint="eastAsia"/>
                <w:lang w:eastAsia="zh-CN"/>
              </w:rPr>
              <w:t>ualport of agg0</w:t>
            </w:r>
          </w:p>
        </w:tc>
      </w:tr>
      <w:tr w:rsidR="0010141C" w:rsidRPr="00BA58E3" w:rsidTr="000822BA">
        <w:trPr>
          <w:trHeight w:val="367"/>
        </w:trPr>
        <w:tc>
          <w:tcPr>
            <w:tcW w:w="2284" w:type="dxa"/>
          </w:tcPr>
          <w:p w:rsidR="0010141C" w:rsidRPr="00D550FE" w:rsidRDefault="0010141C" w:rsidP="000822BA">
            <w:pPr>
              <w:rPr>
                <w:sz w:val="24"/>
                <w:szCs w:val="24"/>
              </w:rPr>
            </w:pPr>
            <w:r w:rsidRPr="00D550FE">
              <w:rPr>
                <w:rFonts w:hint="eastAsia"/>
                <w:sz w:val="24"/>
                <w:szCs w:val="24"/>
              </w:rPr>
              <w:t>Pre-condition</w:t>
            </w:r>
          </w:p>
        </w:tc>
        <w:tc>
          <w:tcPr>
            <w:tcW w:w="8217" w:type="dxa"/>
            <w:gridSpan w:val="3"/>
          </w:tcPr>
          <w:p w:rsidR="0010141C" w:rsidRDefault="0010141C" w:rsidP="000822BA">
            <w:pPr>
              <w:pStyle w:val="afb"/>
              <w:rPr>
                <w:rFonts w:ascii="Trebuchet MS" w:eastAsiaTheme="minorEastAsia" w:hAnsi="Trebuchet MS"/>
                <w:lang w:eastAsia="zh-CN"/>
              </w:rPr>
            </w:pPr>
            <w:r w:rsidRPr="00D550FE">
              <w:rPr>
                <w:rFonts w:ascii="Trebuchet MS" w:hAnsi="Trebuchet MS"/>
              </w:rPr>
              <w:t>-</w:t>
            </w:r>
            <w:r>
              <w:rPr>
                <w:rFonts w:ascii="Trebuchet MS" w:eastAsiaTheme="minorEastAsia" w:hAnsi="Trebuchet MS" w:hint="eastAsia"/>
                <w:lang w:eastAsia="zh-CN"/>
              </w:rPr>
              <w:t>Configure four APs in the same  subnet and same hive</w:t>
            </w:r>
          </w:p>
          <w:p w:rsidR="0010141C" w:rsidRPr="00337CA2" w:rsidRDefault="0010141C" w:rsidP="000822BA">
            <w:pPr>
              <w:pStyle w:val="afb"/>
              <w:rPr>
                <w:rFonts w:ascii="Trebuchet MS" w:eastAsia="SimSun" w:hAnsi="Trebuchet MS"/>
                <w:lang w:eastAsia="zh-CN"/>
              </w:rPr>
            </w:pPr>
            <w:r>
              <w:rPr>
                <w:rFonts w:ascii="Trebuchet MS" w:eastAsiaTheme="minorEastAsia" w:hAnsi="Trebuchet MS" w:hint="eastAsia"/>
                <w:lang w:eastAsia="zh-CN"/>
              </w:rPr>
              <w:t>-A</w:t>
            </w:r>
            <w:r w:rsidR="00C61F2B">
              <w:rPr>
                <w:rFonts w:ascii="Trebuchet MS" w:eastAsiaTheme="minorEastAsia" w:hAnsi="Trebuchet MS" w:hint="eastAsia"/>
                <w:lang w:eastAsia="zh-CN"/>
              </w:rPr>
              <w:t>ll Ethlink port configure to agg0</w:t>
            </w:r>
            <w:r>
              <w:rPr>
                <w:rFonts w:ascii="Trebuchet MS" w:eastAsiaTheme="minorEastAsia" w:hAnsi="Trebuchet MS" w:hint="eastAsia"/>
                <w:lang w:eastAsia="zh-CN"/>
              </w:rPr>
              <w:t xml:space="preserve"> mode</w:t>
            </w:r>
          </w:p>
          <w:p w:rsidR="0010141C" w:rsidRPr="00C61F2B" w:rsidRDefault="00C61F2B" w:rsidP="000822BA">
            <w:pPr>
              <w:pStyle w:val="afb"/>
              <w:rPr>
                <w:rFonts w:ascii="Trebuchet MS" w:eastAsiaTheme="minorEastAsia" w:hAnsi="Trebuchet MS"/>
                <w:lang w:eastAsia="zh-CN"/>
              </w:rPr>
            </w:pPr>
            <w:r>
              <w:rPr>
                <w:rFonts w:ascii="Trebuchet MS" w:eastAsiaTheme="minorEastAsia" w:hAnsi="Trebuchet MS" w:hint="eastAsia"/>
                <w:lang w:eastAsia="zh-CN"/>
              </w:rPr>
              <w:t>-switch side port should configure to agg0 mode too</w:t>
            </w:r>
          </w:p>
        </w:tc>
      </w:tr>
      <w:tr w:rsidR="0010141C" w:rsidRPr="00BA58E3" w:rsidTr="000822BA">
        <w:trPr>
          <w:trHeight w:val="643"/>
        </w:trPr>
        <w:tc>
          <w:tcPr>
            <w:tcW w:w="2284" w:type="dxa"/>
          </w:tcPr>
          <w:p w:rsidR="0010141C" w:rsidRPr="00D550FE" w:rsidRDefault="0010141C" w:rsidP="000822BA">
            <w:pPr>
              <w:rPr>
                <w:sz w:val="24"/>
                <w:szCs w:val="24"/>
              </w:rPr>
            </w:pPr>
            <w:r w:rsidRPr="00D550FE">
              <w:rPr>
                <w:rFonts w:hint="eastAsia"/>
                <w:sz w:val="24"/>
                <w:szCs w:val="24"/>
              </w:rPr>
              <w:t>Test procedure</w:t>
            </w:r>
          </w:p>
        </w:tc>
        <w:tc>
          <w:tcPr>
            <w:tcW w:w="8217" w:type="dxa"/>
            <w:gridSpan w:val="3"/>
          </w:tcPr>
          <w:p w:rsidR="0010141C" w:rsidRDefault="0010141C" w:rsidP="00D43491">
            <w:pPr>
              <w:pStyle w:val="affd"/>
              <w:numPr>
                <w:ilvl w:val="0"/>
                <w:numId w:val="16"/>
              </w:numPr>
              <w:rPr>
                <w:rFonts w:eastAsiaTheme="minorEastAsia"/>
                <w:sz w:val="24"/>
                <w:szCs w:val="24"/>
              </w:rPr>
            </w:pPr>
            <w:r>
              <w:rPr>
                <w:rFonts w:eastAsiaTheme="minorEastAsia"/>
                <w:sz w:val="24"/>
                <w:szCs w:val="24"/>
              </w:rPr>
              <w:t>B</w:t>
            </w:r>
            <w:r>
              <w:rPr>
                <w:rFonts w:eastAsiaTheme="minorEastAsia" w:hint="eastAsia"/>
                <w:sz w:val="24"/>
                <w:szCs w:val="24"/>
              </w:rPr>
              <w:t xml:space="preserve">oot up APs one by one check route table </w:t>
            </w:r>
            <w:r>
              <w:rPr>
                <w:rFonts w:eastAsiaTheme="minorEastAsia"/>
                <w:sz w:val="24"/>
                <w:szCs w:val="24"/>
              </w:rPr>
              <w:t>“</w:t>
            </w:r>
            <w:r>
              <w:rPr>
                <w:rFonts w:eastAsiaTheme="minorEastAsia" w:hint="eastAsia"/>
                <w:sz w:val="24"/>
                <w:szCs w:val="24"/>
              </w:rPr>
              <w:t>show route</w:t>
            </w:r>
            <w:r>
              <w:rPr>
                <w:rFonts w:eastAsiaTheme="minorEastAsia"/>
                <w:sz w:val="24"/>
                <w:szCs w:val="24"/>
              </w:rPr>
              <w:t>”</w:t>
            </w:r>
            <w:r>
              <w:rPr>
                <w:rFonts w:eastAsiaTheme="minorEastAsia" w:hint="eastAsia"/>
                <w:sz w:val="24"/>
                <w:szCs w:val="24"/>
              </w:rPr>
              <w:t xml:space="preserve"> in each APs</w:t>
            </w:r>
          </w:p>
          <w:p w:rsidR="0010141C" w:rsidRDefault="0010141C" w:rsidP="00D43491">
            <w:pPr>
              <w:pStyle w:val="affd"/>
              <w:numPr>
                <w:ilvl w:val="0"/>
                <w:numId w:val="16"/>
              </w:numPr>
              <w:rPr>
                <w:rFonts w:eastAsiaTheme="minorEastAsia"/>
                <w:sz w:val="24"/>
                <w:szCs w:val="24"/>
              </w:rPr>
            </w:pPr>
            <w:r>
              <w:rPr>
                <w:rFonts w:eastAsiaTheme="minorEastAsia"/>
                <w:sz w:val="24"/>
                <w:szCs w:val="24"/>
              </w:rPr>
              <w:t>C</w:t>
            </w:r>
            <w:r>
              <w:rPr>
                <w:rFonts w:eastAsiaTheme="minorEastAsia" w:hint="eastAsia"/>
                <w:sz w:val="24"/>
                <w:szCs w:val="24"/>
              </w:rPr>
              <w:t xml:space="preserve">heck amrp ethlink state </w:t>
            </w:r>
            <w:r>
              <w:rPr>
                <w:rFonts w:eastAsiaTheme="minorEastAsia"/>
                <w:sz w:val="24"/>
                <w:szCs w:val="24"/>
              </w:rPr>
              <w:t>“</w:t>
            </w:r>
            <w:r>
              <w:rPr>
                <w:rFonts w:eastAsiaTheme="minorEastAsia" w:hint="eastAsia"/>
                <w:sz w:val="24"/>
                <w:szCs w:val="24"/>
              </w:rPr>
              <w:t>show amrp interface eth0/eth1</w:t>
            </w:r>
            <w:r>
              <w:rPr>
                <w:rFonts w:eastAsiaTheme="minorEastAsia"/>
                <w:sz w:val="24"/>
                <w:szCs w:val="24"/>
              </w:rPr>
              <w:t>”</w:t>
            </w:r>
          </w:p>
          <w:p w:rsidR="0010141C" w:rsidRDefault="0010141C" w:rsidP="00D43491">
            <w:pPr>
              <w:pStyle w:val="affd"/>
              <w:numPr>
                <w:ilvl w:val="0"/>
                <w:numId w:val="16"/>
              </w:numPr>
              <w:rPr>
                <w:rFonts w:eastAsiaTheme="minorEastAsia"/>
                <w:sz w:val="24"/>
                <w:szCs w:val="24"/>
              </w:rPr>
            </w:pPr>
            <w:r>
              <w:rPr>
                <w:rFonts w:eastAsiaTheme="minorEastAsia"/>
                <w:sz w:val="24"/>
                <w:szCs w:val="24"/>
              </w:rPr>
              <w:t>D</w:t>
            </w:r>
            <w:r>
              <w:rPr>
                <w:rFonts w:eastAsiaTheme="minorEastAsia" w:hint="eastAsia"/>
                <w:sz w:val="24"/>
                <w:szCs w:val="24"/>
              </w:rPr>
              <w:t xml:space="preserve">own/up ethlink ,check ethlink change. </w:t>
            </w:r>
            <w:r>
              <w:rPr>
                <w:rFonts w:eastAsiaTheme="minorEastAsia"/>
                <w:sz w:val="24"/>
                <w:szCs w:val="24"/>
              </w:rPr>
              <w:t>“</w:t>
            </w:r>
            <w:r>
              <w:rPr>
                <w:rFonts w:eastAsiaTheme="minorEastAsia" w:hint="eastAsia"/>
                <w:sz w:val="24"/>
                <w:szCs w:val="24"/>
              </w:rPr>
              <w:t>show amrp interface eth0/eth1</w:t>
            </w:r>
            <w:r>
              <w:rPr>
                <w:rFonts w:eastAsiaTheme="minorEastAsia"/>
                <w:sz w:val="24"/>
                <w:szCs w:val="24"/>
              </w:rPr>
              <w:t>”</w:t>
            </w:r>
          </w:p>
          <w:p w:rsidR="0010141C" w:rsidRDefault="0010141C" w:rsidP="00D43491">
            <w:pPr>
              <w:pStyle w:val="affd"/>
              <w:numPr>
                <w:ilvl w:val="0"/>
                <w:numId w:val="16"/>
              </w:numPr>
              <w:rPr>
                <w:rFonts w:eastAsiaTheme="minorEastAsia"/>
                <w:sz w:val="24"/>
                <w:szCs w:val="24"/>
              </w:rPr>
            </w:pPr>
            <w:r>
              <w:rPr>
                <w:rFonts w:eastAsiaTheme="minorEastAsia" w:hint="eastAsia"/>
                <w:sz w:val="24"/>
                <w:szCs w:val="24"/>
              </w:rPr>
              <w:t xml:space="preserve"> Boot up APs at same time, check route table </w:t>
            </w:r>
            <w:r>
              <w:rPr>
                <w:rFonts w:eastAsiaTheme="minorEastAsia"/>
                <w:sz w:val="24"/>
                <w:szCs w:val="24"/>
              </w:rPr>
              <w:t>“</w:t>
            </w:r>
            <w:r>
              <w:rPr>
                <w:rFonts w:eastAsiaTheme="minorEastAsia" w:hint="eastAsia"/>
                <w:sz w:val="24"/>
                <w:szCs w:val="24"/>
              </w:rPr>
              <w:t>show route</w:t>
            </w:r>
            <w:r>
              <w:rPr>
                <w:rFonts w:eastAsiaTheme="minorEastAsia"/>
                <w:sz w:val="24"/>
                <w:szCs w:val="24"/>
              </w:rPr>
              <w:t>”</w:t>
            </w:r>
            <w:r>
              <w:rPr>
                <w:rFonts w:eastAsiaTheme="minorEastAsia" w:hint="eastAsia"/>
                <w:sz w:val="24"/>
                <w:szCs w:val="24"/>
              </w:rPr>
              <w:t xml:space="preserve"> in each APs</w:t>
            </w:r>
          </w:p>
          <w:p w:rsidR="0010141C" w:rsidRDefault="0010141C" w:rsidP="00D43491">
            <w:pPr>
              <w:pStyle w:val="affd"/>
              <w:numPr>
                <w:ilvl w:val="0"/>
                <w:numId w:val="16"/>
              </w:numPr>
              <w:rPr>
                <w:rFonts w:eastAsiaTheme="minorEastAsia"/>
                <w:sz w:val="24"/>
                <w:szCs w:val="24"/>
              </w:rPr>
            </w:pPr>
            <w:r>
              <w:rPr>
                <w:rFonts w:eastAsiaTheme="minorEastAsia"/>
                <w:sz w:val="24"/>
                <w:szCs w:val="24"/>
              </w:rPr>
              <w:t>C</w:t>
            </w:r>
            <w:r>
              <w:rPr>
                <w:rFonts w:eastAsiaTheme="minorEastAsia" w:hint="eastAsia"/>
                <w:sz w:val="24"/>
                <w:szCs w:val="24"/>
              </w:rPr>
              <w:t xml:space="preserve">heck amrp ethlink state </w:t>
            </w:r>
            <w:r>
              <w:rPr>
                <w:rFonts w:eastAsiaTheme="minorEastAsia"/>
                <w:sz w:val="24"/>
                <w:szCs w:val="24"/>
              </w:rPr>
              <w:t>“</w:t>
            </w:r>
            <w:r>
              <w:rPr>
                <w:rFonts w:eastAsiaTheme="minorEastAsia" w:hint="eastAsia"/>
                <w:sz w:val="24"/>
                <w:szCs w:val="24"/>
              </w:rPr>
              <w:t>show amrp interface eth0/eth1</w:t>
            </w:r>
            <w:r>
              <w:rPr>
                <w:rFonts w:eastAsiaTheme="minorEastAsia"/>
                <w:sz w:val="24"/>
                <w:szCs w:val="24"/>
              </w:rPr>
              <w:t>”</w:t>
            </w:r>
          </w:p>
          <w:p w:rsidR="0010141C" w:rsidRDefault="0010141C" w:rsidP="00D43491">
            <w:pPr>
              <w:pStyle w:val="affd"/>
              <w:numPr>
                <w:ilvl w:val="0"/>
                <w:numId w:val="16"/>
              </w:numPr>
              <w:rPr>
                <w:rFonts w:eastAsiaTheme="minorEastAsia"/>
                <w:sz w:val="24"/>
                <w:szCs w:val="24"/>
              </w:rPr>
            </w:pPr>
            <w:r>
              <w:rPr>
                <w:rFonts w:eastAsiaTheme="minorEastAsia"/>
                <w:sz w:val="24"/>
                <w:szCs w:val="24"/>
              </w:rPr>
              <w:t>C</w:t>
            </w:r>
            <w:r>
              <w:rPr>
                <w:rFonts w:eastAsiaTheme="minorEastAsia" w:hint="eastAsia"/>
                <w:sz w:val="24"/>
                <w:szCs w:val="24"/>
              </w:rPr>
              <w:t xml:space="preserve">lient associate to box ,check datapath(broadcast,unicast. </w:t>
            </w:r>
            <w:r>
              <w:rPr>
                <w:rFonts w:eastAsiaTheme="minorEastAsia"/>
                <w:sz w:val="24"/>
                <w:szCs w:val="24"/>
              </w:rPr>
              <w:t>U</w:t>
            </w:r>
            <w:r>
              <w:rPr>
                <w:rFonts w:eastAsiaTheme="minorEastAsia" w:hint="eastAsia"/>
                <w:sz w:val="24"/>
                <w:szCs w:val="24"/>
              </w:rPr>
              <w:t>nknown  unicast  dhcp packets)</w:t>
            </w:r>
          </w:p>
        </w:tc>
      </w:tr>
      <w:tr w:rsidR="0010141C" w:rsidRPr="00BA58E3" w:rsidTr="000822BA">
        <w:trPr>
          <w:trHeight w:val="620"/>
        </w:trPr>
        <w:tc>
          <w:tcPr>
            <w:tcW w:w="2284" w:type="dxa"/>
          </w:tcPr>
          <w:p w:rsidR="0010141C" w:rsidRPr="00D550FE" w:rsidRDefault="0010141C" w:rsidP="000822BA">
            <w:pPr>
              <w:rPr>
                <w:sz w:val="24"/>
                <w:szCs w:val="24"/>
              </w:rPr>
            </w:pPr>
            <w:r w:rsidRPr="00D550FE">
              <w:rPr>
                <w:rFonts w:hint="eastAsia"/>
                <w:sz w:val="24"/>
                <w:szCs w:val="24"/>
              </w:rPr>
              <w:t>Expect result</w:t>
            </w:r>
          </w:p>
        </w:tc>
        <w:tc>
          <w:tcPr>
            <w:tcW w:w="8217" w:type="dxa"/>
            <w:gridSpan w:val="3"/>
          </w:tcPr>
          <w:p w:rsidR="00C61F2B" w:rsidRDefault="00C61F2B" w:rsidP="00D43491">
            <w:pPr>
              <w:pStyle w:val="affd"/>
              <w:numPr>
                <w:ilvl w:val="0"/>
                <w:numId w:val="283"/>
              </w:numPr>
              <w:rPr>
                <w:rFonts w:eastAsiaTheme="minorEastAsia"/>
                <w:sz w:val="24"/>
                <w:szCs w:val="24"/>
              </w:rPr>
            </w:pPr>
            <w:r>
              <w:rPr>
                <w:rFonts w:eastAsiaTheme="minorEastAsia"/>
                <w:sz w:val="24"/>
                <w:szCs w:val="24"/>
              </w:rPr>
              <w:t>D</w:t>
            </w:r>
            <w:r>
              <w:rPr>
                <w:rFonts w:eastAsiaTheme="minorEastAsia" w:hint="eastAsia"/>
                <w:sz w:val="24"/>
                <w:szCs w:val="24"/>
              </w:rPr>
              <w:t xml:space="preserve">efault rotue </w:t>
            </w:r>
            <w:r>
              <w:rPr>
                <w:rFonts w:eastAsiaTheme="minorEastAsia"/>
                <w:sz w:val="24"/>
                <w:szCs w:val="24"/>
              </w:rPr>
              <w:t>should</w:t>
            </w:r>
            <w:r>
              <w:rPr>
                <w:rFonts w:eastAsiaTheme="minorEastAsia" w:hint="eastAsia"/>
                <w:sz w:val="24"/>
                <w:szCs w:val="24"/>
              </w:rPr>
              <w:t xml:space="preserve"> be agg0,node route should be right</w:t>
            </w:r>
          </w:p>
          <w:p w:rsidR="00C61F2B" w:rsidRDefault="00C61F2B" w:rsidP="00D43491">
            <w:pPr>
              <w:pStyle w:val="affd"/>
              <w:numPr>
                <w:ilvl w:val="0"/>
                <w:numId w:val="283"/>
              </w:numPr>
              <w:rPr>
                <w:rFonts w:eastAsiaTheme="minorEastAsia"/>
                <w:sz w:val="24"/>
                <w:szCs w:val="24"/>
              </w:rPr>
            </w:pPr>
            <w:r>
              <w:rPr>
                <w:rFonts w:eastAsiaTheme="minorEastAsia"/>
                <w:sz w:val="24"/>
                <w:szCs w:val="24"/>
              </w:rPr>
              <w:t>C</w:t>
            </w:r>
            <w:r>
              <w:rPr>
                <w:rFonts w:eastAsiaTheme="minorEastAsia" w:hint="eastAsia"/>
                <w:sz w:val="24"/>
                <w:szCs w:val="24"/>
              </w:rPr>
              <w:t xml:space="preserve">heck eth0/eth1 will remind occur wrong </w:t>
            </w:r>
            <w:r>
              <w:rPr>
                <w:rFonts w:eastAsiaTheme="minorEastAsia"/>
                <w:sz w:val="24"/>
                <w:szCs w:val="24"/>
              </w:rPr>
              <w:t>because</w:t>
            </w:r>
            <w:r>
              <w:rPr>
                <w:rFonts w:eastAsiaTheme="minorEastAsia" w:hint="eastAsia"/>
                <w:sz w:val="24"/>
                <w:szCs w:val="24"/>
              </w:rPr>
              <w:t xml:space="preserve"> have bind agg0,check agg0 will be in DA/BDA /attach state</w:t>
            </w:r>
          </w:p>
          <w:p w:rsidR="00C61F2B" w:rsidRDefault="00C61F2B" w:rsidP="00D43491">
            <w:pPr>
              <w:pStyle w:val="affd"/>
              <w:numPr>
                <w:ilvl w:val="0"/>
                <w:numId w:val="283"/>
              </w:numPr>
              <w:rPr>
                <w:rFonts w:eastAsiaTheme="minorEastAsia"/>
                <w:sz w:val="24"/>
                <w:szCs w:val="24"/>
              </w:rPr>
            </w:pPr>
            <w:r>
              <w:rPr>
                <w:rFonts w:eastAsiaTheme="minorEastAsia"/>
                <w:sz w:val="24"/>
                <w:szCs w:val="24"/>
              </w:rPr>
              <w:t>D</w:t>
            </w:r>
            <w:r>
              <w:rPr>
                <w:rFonts w:eastAsiaTheme="minorEastAsia" w:hint="eastAsia"/>
                <w:sz w:val="24"/>
                <w:szCs w:val="24"/>
              </w:rPr>
              <w:t xml:space="preserve">own one port agg0 state will be no change . dualport up/down will occur state change </w:t>
            </w:r>
          </w:p>
          <w:p w:rsidR="00C61F2B" w:rsidRDefault="00C61F2B" w:rsidP="00D43491">
            <w:pPr>
              <w:pStyle w:val="affd"/>
              <w:numPr>
                <w:ilvl w:val="0"/>
                <w:numId w:val="283"/>
              </w:numPr>
              <w:rPr>
                <w:rFonts w:eastAsiaTheme="minorEastAsia"/>
                <w:sz w:val="24"/>
                <w:szCs w:val="24"/>
              </w:rPr>
            </w:pPr>
            <w:r>
              <w:rPr>
                <w:rFonts w:eastAsiaTheme="minorEastAsia"/>
                <w:sz w:val="24"/>
                <w:szCs w:val="24"/>
              </w:rPr>
              <w:t>Default</w:t>
            </w:r>
            <w:r>
              <w:rPr>
                <w:rFonts w:eastAsiaTheme="minorEastAsia" w:hint="eastAsia"/>
                <w:sz w:val="24"/>
                <w:szCs w:val="24"/>
              </w:rPr>
              <w:t xml:space="preserve"> route should be agg0 and node route number should be right</w:t>
            </w:r>
          </w:p>
          <w:p w:rsidR="00C61F2B" w:rsidRDefault="00C61F2B" w:rsidP="00D43491">
            <w:pPr>
              <w:pStyle w:val="affd"/>
              <w:numPr>
                <w:ilvl w:val="0"/>
                <w:numId w:val="283"/>
              </w:numPr>
              <w:rPr>
                <w:rFonts w:eastAsiaTheme="minorEastAsia"/>
                <w:sz w:val="24"/>
                <w:szCs w:val="24"/>
              </w:rPr>
            </w:pPr>
            <w:r>
              <w:rPr>
                <w:rFonts w:eastAsiaTheme="minorEastAsia" w:hint="eastAsia"/>
                <w:sz w:val="24"/>
                <w:szCs w:val="24"/>
              </w:rPr>
              <w:t xml:space="preserve">agg0 state will be no change </w:t>
            </w:r>
          </w:p>
          <w:p w:rsidR="0010141C" w:rsidRPr="00C61F2B" w:rsidRDefault="0010141C" w:rsidP="000822BA">
            <w:pPr>
              <w:rPr>
                <w:rFonts w:eastAsia="SimSun"/>
                <w:sz w:val="24"/>
                <w:szCs w:val="24"/>
                <w:lang w:eastAsia="zh-CN"/>
              </w:rPr>
            </w:pPr>
          </w:p>
        </w:tc>
      </w:tr>
    </w:tbl>
    <w:p w:rsidR="0010141C" w:rsidRDefault="0010141C" w:rsidP="00BA2DDB">
      <w:pPr>
        <w:pStyle w:val="30"/>
      </w:pPr>
      <w:r>
        <w:rPr>
          <w:rFonts w:hint="eastAsia"/>
        </w:rPr>
        <w:lastRenderedPageBreak/>
        <w:t xml:space="preserve"> </w:t>
      </w:r>
      <w:bookmarkStart w:id="100" w:name="_Toc252800298"/>
      <w:r w:rsidR="001E09B5">
        <w:rPr>
          <w:rFonts w:hint="eastAsia"/>
        </w:rPr>
        <w:t>Dualport_testcase</w:t>
      </w:r>
      <w:r>
        <w:rPr>
          <w:rFonts w:hint="eastAsia"/>
        </w:rPr>
        <w:t>_3</w:t>
      </w:r>
      <w:bookmarkEnd w:id="100"/>
      <w:r>
        <w:rPr>
          <w:rFonts w:hint="eastAsia"/>
        </w:rPr>
        <w:t xml:space="preserve"> </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10141C" w:rsidRPr="00BA58E3" w:rsidTr="000822BA">
        <w:trPr>
          <w:trHeight w:val="321"/>
        </w:trPr>
        <w:tc>
          <w:tcPr>
            <w:tcW w:w="2284" w:type="dxa"/>
          </w:tcPr>
          <w:p w:rsidR="0010141C" w:rsidRPr="00D550FE" w:rsidRDefault="0010141C" w:rsidP="000822BA">
            <w:pPr>
              <w:rPr>
                <w:sz w:val="24"/>
                <w:szCs w:val="24"/>
              </w:rPr>
            </w:pPr>
            <w:r w:rsidRPr="00D550FE">
              <w:rPr>
                <w:rFonts w:hint="eastAsia"/>
                <w:sz w:val="24"/>
                <w:szCs w:val="24"/>
              </w:rPr>
              <w:t>Case ID</w:t>
            </w:r>
          </w:p>
        </w:tc>
        <w:tc>
          <w:tcPr>
            <w:tcW w:w="8217" w:type="dxa"/>
            <w:gridSpan w:val="3"/>
          </w:tcPr>
          <w:p w:rsidR="0010141C" w:rsidRPr="00D550FE" w:rsidRDefault="001E09B5" w:rsidP="000822BA">
            <w:pPr>
              <w:rPr>
                <w:rFonts w:eastAsia="SimSun"/>
                <w:sz w:val="24"/>
                <w:szCs w:val="24"/>
                <w:lang w:eastAsia="zh-CN"/>
              </w:rPr>
            </w:pPr>
            <w:r>
              <w:rPr>
                <w:rFonts w:eastAsiaTheme="minorEastAsia" w:hint="eastAsia"/>
                <w:lang w:eastAsia="zh-CN"/>
              </w:rPr>
              <w:t>Dualport_testcase</w:t>
            </w:r>
            <w:r w:rsidR="0010141C">
              <w:rPr>
                <w:rFonts w:eastAsiaTheme="minorEastAsia" w:hint="eastAsia"/>
                <w:lang w:eastAsia="zh-CN"/>
              </w:rPr>
              <w:t>_3</w:t>
            </w:r>
          </w:p>
        </w:tc>
      </w:tr>
      <w:tr w:rsidR="0010141C" w:rsidRPr="00BA58E3" w:rsidTr="000822BA">
        <w:trPr>
          <w:trHeight w:val="321"/>
        </w:trPr>
        <w:tc>
          <w:tcPr>
            <w:tcW w:w="2284" w:type="dxa"/>
            <w:tcBorders>
              <w:top w:val="single" w:sz="4" w:space="0" w:color="auto"/>
              <w:left w:val="single" w:sz="4" w:space="0" w:color="auto"/>
              <w:bottom w:val="single" w:sz="4" w:space="0" w:color="auto"/>
              <w:right w:val="single" w:sz="4" w:space="0" w:color="auto"/>
            </w:tcBorders>
          </w:tcPr>
          <w:p w:rsidR="0010141C" w:rsidRPr="00D550FE" w:rsidRDefault="0010141C" w:rsidP="000822BA">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10141C" w:rsidRPr="00923513" w:rsidRDefault="0010141C" w:rsidP="000822BA">
            <w:pPr>
              <w:rPr>
                <w:rFonts w:eastAsia="SimSun"/>
                <w:sz w:val="22"/>
                <w:lang w:eastAsia="zh-CN"/>
              </w:rPr>
            </w:pPr>
            <w:r>
              <w:rPr>
                <w:rFonts w:eastAsia="SimSun"/>
                <w:sz w:val="22"/>
                <w:lang w:eastAsia="zh-CN"/>
              </w:rPr>
              <w:t>High</w:t>
            </w:r>
          </w:p>
        </w:tc>
        <w:tc>
          <w:tcPr>
            <w:tcW w:w="2739" w:type="dxa"/>
            <w:tcBorders>
              <w:top w:val="single" w:sz="4" w:space="0" w:color="auto"/>
              <w:left w:val="single" w:sz="4" w:space="0" w:color="auto"/>
              <w:bottom w:val="single" w:sz="4" w:space="0" w:color="auto"/>
              <w:right w:val="single" w:sz="4" w:space="0" w:color="auto"/>
            </w:tcBorders>
          </w:tcPr>
          <w:p w:rsidR="0010141C" w:rsidRPr="00923513" w:rsidRDefault="0010141C" w:rsidP="000822BA">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10141C" w:rsidRPr="00923513" w:rsidRDefault="0010141C" w:rsidP="000822BA">
            <w:pPr>
              <w:rPr>
                <w:rFonts w:eastAsia="SimSun"/>
                <w:sz w:val="22"/>
                <w:lang w:eastAsia="zh-CN"/>
              </w:rPr>
            </w:pPr>
          </w:p>
        </w:tc>
      </w:tr>
      <w:tr w:rsidR="0010141C" w:rsidRPr="00BA58E3" w:rsidTr="000822BA">
        <w:trPr>
          <w:trHeight w:val="299"/>
        </w:trPr>
        <w:tc>
          <w:tcPr>
            <w:tcW w:w="2284" w:type="dxa"/>
          </w:tcPr>
          <w:p w:rsidR="0010141C" w:rsidRPr="00D550FE" w:rsidRDefault="0010141C" w:rsidP="000822BA">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10141C" w:rsidRPr="00D550FE" w:rsidRDefault="0010141C" w:rsidP="000822BA">
            <w:pPr>
              <w:rPr>
                <w:rFonts w:eastAsia="SimSun"/>
                <w:sz w:val="24"/>
                <w:szCs w:val="24"/>
                <w:lang w:eastAsia="zh-CN"/>
              </w:rPr>
            </w:pPr>
            <w:r w:rsidRPr="00D550FE">
              <w:rPr>
                <w:rFonts w:eastAsia="SimSun" w:hint="eastAsia"/>
                <w:sz w:val="24"/>
                <w:szCs w:val="24"/>
                <w:lang w:eastAsia="zh-CN"/>
              </w:rPr>
              <w:t xml:space="preserve">  </w:t>
            </w:r>
            <w:r>
              <w:rPr>
                <w:rFonts w:eastAsia="SimSun" w:hint="eastAsia"/>
                <w:sz w:val="24"/>
                <w:szCs w:val="24"/>
                <w:lang w:eastAsia="zh-CN"/>
              </w:rPr>
              <w:t xml:space="preserve">          </w:t>
            </w:r>
          </w:p>
          <w:p w:rsidR="0010141C" w:rsidRPr="00D550FE" w:rsidRDefault="0010141C" w:rsidP="000822BA">
            <w:pPr>
              <w:ind w:firstLineChars="588" w:firstLine="1417"/>
              <w:rPr>
                <w:rFonts w:eastAsia="SimSun"/>
                <w:sz w:val="24"/>
                <w:szCs w:val="24"/>
                <w:lang w:eastAsia="zh-CN"/>
              </w:rPr>
            </w:pPr>
          </w:p>
        </w:tc>
      </w:tr>
      <w:tr w:rsidR="0010141C" w:rsidRPr="00BA58E3" w:rsidTr="000822BA">
        <w:trPr>
          <w:trHeight w:val="620"/>
        </w:trPr>
        <w:tc>
          <w:tcPr>
            <w:tcW w:w="2284" w:type="dxa"/>
          </w:tcPr>
          <w:p w:rsidR="0010141C" w:rsidRPr="00D550FE" w:rsidRDefault="0010141C" w:rsidP="000822BA">
            <w:pPr>
              <w:rPr>
                <w:sz w:val="24"/>
                <w:szCs w:val="24"/>
              </w:rPr>
            </w:pPr>
            <w:r w:rsidRPr="00D550FE">
              <w:rPr>
                <w:rFonts w:hint="eastAsia"/>
                <w:sz w:val="24"/>
                <w:szCs w:val="24"/>
              </w:rPr>
              <w:t>Description</w:t>
            </w:r>
          </w:p>
        </w:tc>
        <w:tc>
          <w:tcPr>
            <w:tcW w:w="8217" w:type="dxa"/>
            <w:gridSpan w:val="3"/>
          </w:tcPr>
          <w:p w:rsidR="0010141C" w:rsidRPr="004D19B1" w:rsidRDefault="0010141C" w:rsidP="000822BA">
            <w:pPr>
              <w:pStyle w:val="afb"/>
              <w:rPr>
                <w:rFonts w:ascii="Trebuchet MS" w:eastAsiaTheme="minorEastAsia" w:hAnsi="Trebuchet MS"/>
                <w:lang w:eastAsia="zh-CN"/>
              </w:rPr>
            </w:pPr>
            <w:r>
              <w:rPr>
                <w:rFonts w:ascii="Trebuchet MS" w:eastAsiaTheme="minorEastAsia" w:hAnsi="Trebuchet MS"/>
                <w:lang w:eastAsia="zh-CN"/>
              </w:rPr>
              <w:t>D</w:t>
            </w:r>
            <w:r>
              <w:rPr>
                <w:rFonts w:ascii="Trebuchet MS" w:eastAsiaTheme="minorEastAsia" w:hAnsi="Trebuchet MS" w:hint="eastAsia"/>
                <w:lang w:eastAsia="zh-CN"/>
              </w:rPr>
              <w:t xml:space="preserve">ualport </w:t>
            </w:r>
          </w:p>
        </w:tc>
      </w:tr>
      <w:tr w:rsidR="0010141C" w:rsidRPr="00BA58E3" w:rsidTr="000822BA">
        <w:trPr>
          <w:trHeight w:val="367"/>
        </w:trPr>
        <w:tc>
          <w:tcPr>
            <w:tcW w:w="2284" w:type="dxa"/>
          </w:tcPr>
          <w:p w:rsidR="0010141C" w:rsidRPr="00D550FE" w:rsidRDefault="0010141C" w:rsidP="000822BA">
            <w:pPr>
              <w:rPr>
                <w:sz w:val="24"/>
                <w:szCs w:val="24"/>
              </w:rPr>
            </w:pPr>
            <w:r w:rsidRPr="00D550FE">
              <w:rPr>
                <w:rFonts w:hint="eastAsia"/>
                <w:sz w:val="24"/>
                <w:szCs w:val="24"/>
              </w:rPr>
              <w:t>Pre-condition</w:t>
            </w:r>
          </w:p>
        </w:tc>
        <w:tc>
          <w:tcPr>
            <w:tcW w:w="8217" w:type="dxa"/>
            <w:gridSpan w:val="3"/>
          </w:tcPr>
          <w:p w:rsidR="0010141C" w:rsidRDefault="0010141C" w:rsidP="000822BA">
            <w:pPr>
              <w:pStyle w:val="afb"/>
              <w:rPr>
                <w:rFonts w:ascii="Trebuchet MS" w:eastAsiaTheme="minorEastAsia" w:hAnsi="Trebuchet MS"/>
                <w:lang w:eastAsia="zh-CN"/>
              </w:rPr>
            </w:pPr>
            <w:r w:rsidRPr="00D550FE">
              <w:rPr>
                <w:rFonts w:ascii="Trebuchet MS" w:hAnsi="Trebuchet MS"/>
              </w:rPr>
              <w:t>-</w:t>
            </w:r>
            <w:r>
              <w:rPr>
                <w:rFonts w:ascii="Trebuchet MS" w:eastAsiaTheme="minorEastAsia" w:hAnsi="Trebuchet MS" w:hint="eastAsia"/>
                <w:lang w:eastAsia="zh-CN"/>
              </w:rPr>
              <w:t>Configure four APs in the same  subnet and same hive</w:t>
            </w:r>
          </w:p>
          <w:p w:rsidR="0010141C" w:rsidRPr="003D28BB" w:rsidRDefault="0010141C" w:rsidP="000822BA">
            <w:pPr>
              <w:pStyle w:val="afb"/>
              <w:rPr>
                <w:rFonts w:ascii="Trebuchet MS" w:eastAsia="SimSun" w:hAnsi="Trebuchet MS"/>
                <w:lang w:eastAsia="zh-CN"/>
              </w:rPr>
            </w:pPr>
            <w:r>
              <w:rPr>
                <w:rFonts w:ascii="Trebuchet MS" w:eastAsiaTheme="minorEastAsia" w:hAnsi="Trebuchet MS" w:hint="eastAsia"/>
                <w:lang w:eastAsia="zh-CN"/>
              </w:rPr>
              <w:t>-All Ethlink port  not configure</w:t>
            </w:r>
          </w:p>
        </w:tc>
      </w:tr>
      <w:tr w:rsidR="0010141C" w:rsidRPr="00BA58E3" w:rsidTr="000822BA">
        <w:trPr>
          <w:trHeight w:val="643"/>
        </w:trPr>
        <w:tc>
          <w:tcPr>
            <w:tcW w:w="2284" w:type="dxa"/>
          </w:tcPr>
          <w:p w:rsidR="0010141C" w:rsidRPr="00D550FE" w:rsidRDefault="0010141C" w:rsidP="000822BA">
            <w:pPr>
              <w:rPr>
                <w:sz w:val="24"/>
                <w:szCs w:val="24"/>
              </w:rPr>
            </w:pPr>
            <w:r w:rsidRPr="00D550FE">
              <w:rPr>
                <w:rFonts w:hint="eastAsia"/>
                <w:sz w:val="24"/>
                <w:szCs w:val="24"/>
              </w:rPr>
              <w:t>Test procedure</w:t>
            </w:r>
          </w:p>
        </w:tc>
        <w:tc>
          <w:tcPr>
            <w:tcW w:w="8217" w:type="dxa"/>
            <w:gridSpan w:val="3"/>
          </w:tcPr>
          <w:p w:rsidR="0010141C" w:rsidRDefault="0010141C" w:rsidP="00D43491">
            <w:pPr>
              <w:pStyle w:val="affd"/>
              <w:numPr>
                <w:ilvl w:val="0"/>
                <w:numId w:val="17"/>
              </w:numPr>
              <w:rPr>
                <w:rFonts w:eastAsiaTheme="minorEastAsia"/>
                <w:sz w:val="24"/>
                <w:szCs w:val="24"/>
              </w:rPr>
            </w:pPr>
            <w:r>
              <w:rPr>
                <w:rFonts w:eastAsiaTheme="minorEastAsia"/>
                <w:sz w:val="24"/>
                <w:szCs w:val="24"/>
              </w:rPr>
              <w:t>B</w:t>
            </w:r>
            <w:r>
              <w:rPr>
                <w:rFonts w:eastAsiaTheme="minorEastAsia" w:hint="eastAsia"/>
                <w:sz w:val="24"/>
                <w:szCs w:val="24"/>
              </w:rPr>
              <w:t xml:space="preserve">oot up APs one by one check route table </w:t>
            </w:r>
            <w:r>
              <w:rPr>
                <w:rFonts w:eastAsiaTheme="minorEastAsia"/>
                <w:sz w:val="24"/>
                <w:szCs w:val="24"/>
              </w:rPr>
              <w:t>“</w:t>
            </w:r>
            <w:r>
              <w:rPr>
                <w:rFonts w:eastAsiaTheme="minorEastAsia" w:hint="eastAsia"/>
                <w:sz w:val="24"/>
                <w:szCs w:val="24"/>
              </w:rPr>
              <w:t>show route</w:t>
            </w:r>
            <w:r>
              <w:rPr>
                <w:rFonts w:eastAsiaTheme="minorEastAsia"/>
                <w:sz w:val="24"/>
                <w:szCs w:val="24"/>
              </w:rPr>
              <w:t>”</w:t>
            </w:r>
            <w:r>
              <w:rPr>
                <w:rFonts w:eastAsiaTheme="minorEastAsia" w:hint="eastAsia"/>
                <w:sz w:val="24"/>
                <w:szCs w:val="24"/>
              </w:rPr>
              <w:t xml:space="preserve"> in each APs</w:t>
            </w:r>
          </w:p>
          <w:p w:rsidR="0010141C" w:rsidRDefault="0010141C" w:rsidP="00D43491">
            <w:pPr>
              <w:pStyle w:val="affd"/>
              <w:numPr>
                <w:ilvl w:val="0"/>
                <w:numId w:val="17"/>
              </w:numPr>
              <w:rPr>
                <w:rFonts w:eastAsiaTheme="minorEastAsia"/>
                <w:sz w:val="24"/>
                <w:szCs w:val="24"/>
              </w:rPr>
            </w:pPr>
            <w:r>
              <w:rPr>
                <w:rFonts w:eastAsiaTheme="minorEastAsia"/>
                <w:sz w:val="24"/>
                <w:szCs w:val="24"/>
              </w:rPr>
              <w:t>C</w:t>
            </w:r>
            <w:r>
              <w:rPr>
                <w:rFonts w:eastAsiaTheme="minorEastAsia" w:hint="eastAsia"/>
                <w:sz w:val="24"/>
                <w:szCs w:val="24"/>
              </w:rPr>
              <w:t xml:space="preserve">heck amrp ethlink state </w:t>
            </w:r>
            <w:r>
              <w:rPr>
                <w:rFonts w:eastAsiaTheme="minorEastAsia"/>
                <w:sz w:val="24"/>
                <w:szCs w:val="24"/>
              </w:rPr>
              <w:t>“</w:t>
            </w:r>
            <w:r>
              <w:rPr>
                <w:rFonts w:eastAsiaTheme="minorEastAsia" w:hint="eastAsia"/>
                <w:sz w:val="24"/>
                <w:szCs w:val="24"/>
              </w:rPr>
              <w:t>show amrp interface eth0/eth1</w:t>
            </w:r>
            <w:r>
              <w:rPr>
                <w:rFonts w:eastAsiaTheme="minorEastAsia"/>
                <w:sz w:val="24"/>
                <w:szCs w:val="24"/>
              </w:rPr>
              <w:t>”</w:t>
            </w:r>
          </w:p>
          <w:p w:rsidR="0010141C" w:rsidRDefault="0010141C" w:rsidP="00D43491">
            <w:pPr>
              <w:pStyle w:val="affd"/>
              <w:numPr>
                <w:ilvl w:val="0"/>
                <w:numId w:val="17"/>
              </w:numPr>
              <w:rPr>
                <w:rFonts w:eastAsiaTheme="minorEastAsia"/>
                <w:sz w:val="24"/>
                <w:szCs w:val="24"/>
              </w:rPr>
            </w:pPr>
            <w:r>
              <w:rPr>
                <w:rFonts w:eastAsiaTheme="minorEastAsia"/>
                <w:sz w:val="24"/>
                <w:szCs w:val="24"/>
              </w:rPr>
              <w:t>D</w:t>
            </w:r>
            <w:r>
              <w:rPr>
                <w:rFonts w:eastAsiaTheme="minorEastAsia" w:hint="eastAsia"/>
                <w:sz w:val="24"/>
                <w:szCs w:val="24"/>
              </w:rPr>
              <w:t xml:space="preserve">own/up ethlink ,check ethlink change. </w:t>
            </w:r>
            <w:r>
              <w:rPr>
                <w:rFonts w:eastAsiaTheme="minorEastAsia"/>
                <w:sz w:val="24"/>
                <w:szCs w:val="24"/>
              </w:rPr>
              <w:t>“</w:t>
            </w:r>
            <w:r>
              <w:rPr>
                <w:rFonts w:eastAsiaTheme="minorEastAsia" w:hint="eastAsia"/>
                <w:sz w:val="24"/>
                <w:szCs w:val="24"/>
              </w:rPr>
              <w:t>show amrp interface eth0/eth1</w:t>
            </w:r>
            <w:r>
              <w:rPr>
                <w:rFonts w:eastAsiaTheme="minorEastAsia"/>
                <w:sz w:val="24"/>
                <w:szCs w:val="24"/>
              </w:rPr>
              <w:t>”</w:t>
            </w:r>
          </w:p>
          <w:p w:rsidR="0010141C" w:rsidRDefault="0010141C" w:rsidP="00D43491">
            <w:pPr>
              <w:pStyle w:val="affd"/>
              <w:numPr>
                <w:ilvl w:val="0"/>
                <w:numId w:val="17"/>
              </w:numPr>
              <w:rPr>
                <w:rFonts w:eastAsiaTheme="minorEastAsia"/>
                <w:sz w:val="24"/>
                <w:szCs w:val="24"/>
              </w:rPr>
            </w:pPr>
            <w:r>
              <w:rPr>
                <w:rFonts w:eastAsiaTheme="minorEastAsia" w:hint="eastAsia"/>
                <w:sz w:val="24"/>
                <w:szCs w:val="24"/>
              </w:rPr>
              <w:t xml:space="preserve"> Boot up APs at same time, check route table </w:t>
            </w:r>
            <w:r>
              <w:rPr>
                <w:rFonts w:eastAsiaTheme="minorEastAsia"/>
                <w:sz w:val="24"/>
                <w:szCs w:val="24"/>
              </w:rPr>
              <w:t>“</w:t>
            </w:r>
            <w:r>
              <w:rPr>
                <w:rFonts w:eastAsiaTheme="minorEastAsia" w:hint="eastAsia"/>
                <w:sz w:val="24"/>
                <w:szCs w:val="24"/>
              </w:rPr>
              <w:t>show route</w:t>
            </w:r>
            <w:r>
              <w:rPr>
                <w:rFonts w:eastAsiaTheme="minorEastAsia"/>
                <w:sz w:val="24"/>
                <w:szCs w:val="24"/>
              </w:rPr>
              <w:t>”</w:t>
            </w:r>
            <w:r>
              <w:rPr>
                <w:rFonts w:eastAsiaTheme="minorEastAsia" w:hint="eastAsia"/>
                <w:sz w:val="24"/>
                <w:szCs w:val="24"/>
              </w:rPr>
              <w:t xml:space="preserve"> in each APs</w:t>
            </w:r>
          </w:p>
          <w:p w:rsidR="0010141C" w:rsidRDefault="0010141C" w:rsidP="00D43491">
            <w:pPr>
              <w:pStyle w:val="affd"/>
              <w:numPr>
                <w:ilvl w:val="0"/>
                <w:numId w:val="17"/>
              </w:numPr>
              <w:rPr>
                <w:rFonts w:eastAsiaTheme="minorEastAsia"/>
                <w:sz w:val="24"/>
                <w:szCs w:val="24"/>
              </w:rPr>
            </w:pPr>
            <w:r>
              <w:rPr>
                <w:rFonts w:eastAsiaTheme="minorEastAsia"/>
                <w:sz w:val="24"/>
                <w:szCs w:val="24"/>
              </w:rPr>
              <w:t>C</w:t>
            </w:r>
            <w:r>
              <w:rPr>
                <w:rFonts w:eastAsiaTheme="minorEastAsia" w:hint="eastAsia"/>
                <w:sz w:val="24"/>
                <w:szCs w:val="24"/>
              </w:rPr>
              <w:t xml:space="preserve">heck amrp ethlink state </w:t>
            </w:r>
            <w:r>
              <w:rPr>
                <w:rFonts w:eastAsiaTheme="minorEastAsia"/>
                <w:sz w:val="24"/>
                <w:szCs w:val="24"/>
              </w:rPr>
              <w:t>“</w:t>
            </w:r>
            <w:r>
              <w:rPr>
                <w:rFonts w:eastAsiaTheme="minorEastAsia" w:hint="eastAsia"/>
                <w:sz w:val="24"/>
                <w:szCs w:val="24"/>
              </w:rPr>
              <w:t>show amrp interface eth0/eth1</w:t>
            </w:r>
            <w:r>
              <w:rPr>
                <w:rFonts w:eastAsiaTheme="minorEastAsia"/>
                <w:sz w:val="24"/>
                <w:szCs w:val="24"/>
              </w:rPr>
              <w:t>”</w:t>
            </w:r>
          </w:p>
          <w:p w:rsidR="0010141C" w:rsidRDefault="0010141C" w:rsidP="00D43491">
            <w:pPr>
              <w:pStyle w:val="affd"/>
              <w:numPr>
                <w:ilvl w:val="0"/>
                <w:numId w:val="17"/>
              </w:numPr>
              <w:rPr>
                <w:rFonts w:eastAsiaTheme="minorEastAsia"/>
                <w:sz w:val="24"/>
                <w:szCs w:val="24"/>
              </w:rPr>
            </w:pPr>
            <w:r>
              <w:rPr>
                <w:rFonts w:eastAsiaTheme="minorEastAsia"/>
                <w:sz w:val="24"/>
                <w:szCs w:val="24"/>
              </w:rPr>
              <w:t>C</w:t>
            </w:r>
            <w:r>
              <w:rPr>
                <w:rFonts w:eastAsiaTheme="minorEastAsia" w:hint="eastAsia"/>
                <w:sz w:val="24"/>
                <w:szCs w:val="24"/>
              </w:rPr>
              <w:t xml:space="preserve">lient associate to box ,check datapath(broadcast,unicast. </w:t>
            </w:r>
            <w:r>
              <w:rPr>
                <w:rFonts w:eastAsiaTheme="minorEastAsia"/>
                <w:sz w:val="24"/>
                <w:szCs w:val="24"/>
              </w:rPr>
              <w:t>U</w:t>
            </w:r>
            <w:r>
              <w:rPr>
                <w:rFonts w:eastAsiaTheme="minorEastAsia" w:hint="eastAsia"/>
                <w:sz w:val="24"/>
                <w:szCs w:val="24"/>
              </w:rPr>
              <w:t>nknown  unicast  dhcp packets)</w:t>
            </w:r>
          </w:p>
        </w:tc>
      </w:tr>
      <w:tr w:rsidR="0010141C" w:rsidRPr="00BA58E3" w:rsidTr="000822BA">
        <w:trPr>
          <w:trHeight w:val="620"/>
        </w:trPr>
        <w:tc>
          <w:tcPr>
            <w:tcW w:w="2284" w:type="dxa"/>
          </w:tcPr>
          <w:p w:rsidR="0010141C" w:rsidRPr="00D550FE" w:rsidRDefault="0010141C" w:rsidP="000822BA">
            <w:pPr>
              <w:rPr>
                <w:sz w:val="24"/>
                <w:szCs w:val="24"/>
              </w:rPr>
            </w:pPr>
            <w:r w:rsidRPr="00D550FE">
              <w:rPr>
                <w:rFonts w:hint="eastAsia"/>
                <w:sz w:val="24"/>
                <w:szCs w:val="24"/>
              </w:rPr>
              <w:t>Expect result</w:t>
            </w:r>
          </w:p>
        </w:tc>
        <w:tc>
          <w:tcPr>
            <w:tcW w:w="8217" w:type="dxa"/>
            <w:gridSpan w:val="3"/>
          </w:tcPr>
          <w:p w:rsidR="0010141C" w:rsidRDefault="00876668" w:rsidP="00D43491">
            <w:pPr>
              <w:pStyle w:val="affd"/>
              <w:numPr>
                <w:ilvl w:val="2"/>
                <w:numId w:val="15"/>
              </w:numPr>
              <w:rPr>
                <w:rFonts w:eastAsiaTheme="minorEastAsia"/>
                <w:sz w:val="24"/>
                <w:szCs w:val="24"/>
              </w:rPr>
            </w:pPr>
            <w:r>
              <w:rPr>
                <w:rFonts w:eastAsiaTheme="minorEastAsia"/>
                <w:sz w:val="24"/>
                <w:szCs w:val="24"/>
              </w:rPr>
              <w:t>D</w:t>
            </w:r>
            <w:r>
              <w:rPr>
                <w:rFonts w:eastAsiaTheme="minorEastAsia" w:hint="eastAsia"/>
                <w:sz w:val="24"/>
                <w:szCs w:val="24"/>
              </w:rPr>
              <w:t xml:space="preserve">efault route </w:t>
            </w:r>
            <w:r>
              <w:rPr>
                <w:rFonts w:eastAsiaTheme="minorEastAsia"/>
                <w:sz w:val="24"/>
                <w:szCs w:val="24"/>
              </w:rPr>
              <w:t>should</w:t>
            </w:r>
            <w:r>
              <w:rPr>
                <w:rFonts w:eastAsiaTheme="minorEastAsia" w:hint="eastAsia"/>
                <w:sz w:val="24"/>
                <w:szCs w:val="24"/>
              </w:rPr>
              <w:t xml:space="preserve"> be eth0.</w:t>
            </w:r>
          </w:p>
          <w:p w:rsidR="00876668" w:rsidRDefault="00876668" w:rsidP="00D43491">
            <w:pPr>
              <w:pStyle w:val="affd"/>
              <w:numPr>
                <w:ilvl w:val="2"/>
                <w:numId w:val="15"/>
              </w:numPr>
              <w:rPr>
                <w:rFonts w:eastAsiaTheme="minorEastAsia"/>
                <w:sz w:val="24"/>
                <w:szCs w:val="24"/>
              </w:rPr>
            </w:pPr>
            <w:r>
              <w:rPr>
                <w:rFonts w:eastAsiaTheme="minorEastAsia"/>
                <w:sz w:val="24"/>
                <w:szCs w:val="24"/>
              </w:rPr>
              <w:t>E</w:t>
            </w:r>
            <w:r>
              <w:rPr>
                <w:rFonts w:eastAsiaTheme="minorEastAsia" w:hint="eastAsia"/>
                <w:sz w:val="24"/>
                <w:szCs w:val="24"/>
              </w:rPr>
              <w:t>th0/eth1 state should be right</w:t>
            </w:r>
          </w:p>
          <w:p w:rsidR="00876668" w:rsidRDefault="00876668" w:rsidP="00D43491">
            <w:pPr>
              <w:pStyle w:val="affd"/>
              <w:numPr>
                <w:ilvl w:val="2"/>
                <w:numId w:val="15"/>
              </w:numPr>
              <w:rPr>
                <w:rFonts w:eastAsiaTheme="minorEastAsia"/>
                <w:sz w:val="24"/>
                <w:szCs w:val="24"/>
              </w:rPr>
            </w:pPr>
            <w:r>
              <w:rPr>
                <w:rFonts w:eastAsiaTheme="minorEastAsia"/>
                <w:sz w:val="24"/>
                <w:szCs w:val="24"/>
              </w:rPr>
              <w:t>D</w:t>
            </w:r>
            <w:r>
              <w:rPr>
                <w:rFonts w:eastAsiaTheme="minorEastAsia" w:hint="eastAsia"/>
                <w:sz w:val="24"/>
                <w:szCs w:val="24"/>
              </w:rPr>
              <w:t>own/up interface eth0/eth1 will change state</w:t>
            </w:r>
          </w:p>
          <w:p w:rsidR="00876668" w:rsidRDefault="00876668" w:rsidP="00D43491">
            <w:pPr>
              <w:pStyle w:val="affd"/>
              <w:numPr>
                <w:ilvl w:val="2"/>
                <w:numId w:val="15"/>
              </w:numPr>
              <w:rPr>
                <w:rFonts w:eastAsiaTheme="minorEastAsia"/>
                <w:sz w:val="24"/>
                <w:szCs w:val="24"/>
              </w:rPr>
            </w:pPr>
            <w:r>
              <w:rPr>
                <w:rFonts w:eastAsiaTheme="minorEastAsia"/>
                <w:sz w:val="24"/>
                <w:szCs w:val="24"/>
              </w:rPr>
              <w:t>D</w:t>
            </w:r>
            <w:r>
              <w:rPr>
                <w:rFonts w:eastAsiaTheme="minorEastAsia" w:hint="eastAsia"/>
                <w:sz w:val="24"/>
                <w:szCs w:val="24"/>
              </w:rPr>
              <w:t>efault route should be eth0 and interface route should right</w:t>
            </w:r>
          </w:p>
          <w:p w:rsidR="00876668" w:rsidRPr="00876668" w:rsidRDefault="00876668" w:rsidP="00D43491">
            <w:pPr>
              <w:pStyle w:val="affd"/>
              <w:numPr>
                <w:ilvl w:val="2"/>
                <w:numId w:val="15"/>
              </w:numPr>
              <w:rPr>
                <w:rFonts w:eastAsiaTheme="minorEastAsia"/>
                <w:sz w:val="24"/>
                <w:szCs w:val="24"/>
              </w:rPr>
            </w:pPr>
            <w:r>
              <w:rPr>
                <w:rFonts w:eastAsiaTheme="minorEastAsia"/>
                <w:sz w:val="24"/>
                <w:szCs w:val="24"/>
              </w:rPr>
              <w:t>E</w:t>
            </w:r>
            <w:r>
              <w:rPr>
                <w:rFonts w:eastAsiaTheme="minorEastAsia" w:hint="eastAsia"/>
                <w:sz w:val="24"/>
                <w:szCs w:val="24"/>
              </w:rPr>
              <w:t>th0/eth1 state should be right.</w:t>
            </w:r>
          </w:p>
        </w:tc>
      </w:tr>
    </w:tbl>
    <w:p w:rsidR="007A6422" w:rsidRDefault="001E09B5" w:rsidP="00BA2DDB">
      <w:pPr>
        <w:pStyle w:val="30"/>
      </w:pPr>
      <w:bookmarkStart w:id="101" w:name="_Toc252800299"/>
      <w:r>
        <w:rPr>
          <w:rFonts w:hint="eastAsia"/>
        </w:rPr>
        <w:t>Dualport_testcase</w:t>
      </w:r>
      <w:r w:rsidR="007A6422">
        <w:rPr>
          <w:rFonts w:hint="eastAsia"/>
        </w:rPr>
        <w:t>_4</w:t>
      </w:r>
      <w:bookmarkEnd w:id="101"/>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7A6422" w:rsidRPr="00BA58E3" w:rsidTr="00C61F2B">
        <w:trPr>
          <w:trHeight w:val="321"/>
        </w:trPr>
        <w:tc>
          <w:tcPr>
            <w:tcW w:w="2284" w:type="dxa"/>
          </w:tcPr>
          <w:p w:rsidR="007A6422" w:rsidRPr="00D550FE" w:rsidRDefault="007A6422" w:rsidP="00C61F2B">
            <w:pPr>
              <w:rPr>
                <w:sz w:val="24"/>
                <w:szCs w:val="24"/>
              </w:rPr>
            </w:pPr>
            <w:r w:rsidRPr="00D550FE">
              <w:rPr>
                <w:rFonts w:hint="eastAsia"/>
                <w:sz w:val="24"/>
                <w:szCs w:val="24"/>
              </w:rPr>
              <w:t>Case ID</w:t>
            </w:r>
          </w:p>
        </w:tc>
        <w:tc>
          <w:tcPr>
            <w:tcW w:w="8217" w:type="dxa"/>
            <w:gridSpan w:val="3"/>
          </w:tcPr>
          <w:p w:rsidR="007A6422" w:rsidRPr="00D550FE" w:rsidRDefault="001E09B5" w:rsidP="00C61F2B">
            <w:pPr>
              <w:rPr>
                <w:rFonts w:eastAsia="SimSun"/>
                <w:sz w:val="24"/>
                <w:szCs w:val="24"/>
                <w:lang w:eastAsia="zh-CN"/>
              </w:rPr>
            </w:pPr>
            <w:r>
              <w:rPr>
                <w:rFonts w:eastAsiaTheme="minorEastAsia" w:hint="eastAsia"/>
                <w:lang w:eastAsia="zh-CN"/>
              </w:rPr>
              <w:t>Dualport_testcase</w:t>
            </w:r>
            <w:r w:rsidR="007A6422">
              <w:rPr>
                <w:rFonts w:eastAsiaTheme="minorEastAsia" w:hint="eastAsia"/>
                <w:lang w:eastAsia="zh-CN"/>
              </w:rPr>
              <w:t>_4</w:t>
            </w:r>
          </w:p>
        </w:tc>
      </w:tr>
      <w:tr w:rsidR="007A6422" w:rsidRPr="00BA58E3" w:rsidTr="00C61F2B">
        <w:trPr>
          <w:trHeight w:val="321"/>
        </w:trPr>
        <w:tc>
          <w:tcPr>
            <w:tcW w:w="2284" w:type="dxa"/>
            <w:tcBorders>
              <w:top w:val="single" w:sz="4" w:space="0" w:color="auto"/>
              <w:left w:val="single" w:sz="4" w:space="0" w:color="auto"/>
              <w:bottom w:val="single" w:sz="4" w:space="0" w:color="auto"/>
              <w:right w:val="single" w:sz="4" w:space="0" w:color="auto"/>
            </w:tcBorders>
          </w:tcPr>
          <w:p w:rsidR="007A6422" w:rsidRPr="00D550FE" w:rsidRDefault="007A6422" w:rsidP="00C61F2B">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7A6422" w:rsidRPr="00923513" w:rsidRDefault="007A6422" w:rsidP="00C61F2B">
            <w:pPr>
              <w:rPr>
                <w:rFonts w:eastAsia="SimSun"/>
                <w:sz w:val="22"/>
                <w:lang w:eastAsia="zh-CN"/>
              </w:rPr>
            </w:pPr>
            <w:r>
              <w:rPr>
                <w:rFonts w:eastAsia="SimSun"/>
                <w:sz w:val="22"/>
                <w:lang w:eastAsia="zh-CN"/>
              </w:rPr>
              <w:t>High</w:t>
            </w:r>
          </w:p>
        </w:tc>
        <w:tc>
          <w:tcPr>
            <w:tcW w:w="2739" w:type="dxa"/>
            <w:tcBorders>
              <w:top w:val="single" w:sz="4" w:space="0" w:color="auto"/>
              <w:left w:val="single" w:sz="4" w:space="0" w:color="auto"/>
              <w:bottom w:val="single" w:sz="4" w:space="0" w:color="auto"/>
              <w:right w:val="single" w:sz="4" w:space="0" w:color="auto"/>
            </w:tcBorders>
          </w:tcPr>
          <w:p w:rsidR="007A6422" w:rsidRPr="00923513" w:rsidRDefault="007A6422" w:rsidP="00C61F2B">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7A6422" w:rsidRPr="00923513" w:rsidRDefault="007A6422" w:rsidP="00C61F2B">
            <w:pPr>
              <w:rPr>
                <w:rFonts w:eastAsia="SimSun"/>
                <w:sz w:val="22"/>
                <w:lang w:eastAsia="zh-CN"/>
              </w:rPr>
            </w:pPr>
          </w:p>
        </w:tc>
      </w:tr>
      <w:tr w:rsidR="007A6422" w:rsidRPr="00BA58E3" w:rsidTr="00C61F2B">
        <w:trPr>
          <w:trHeight w:val="299"/>
        </w:trPr>
        <w:tc>
          <w:tcPr>
            <w:tcW w:w="2284" w:type="dxa"/>
          </w:tcPr>
          <w:p w:rsidR="007A6422" w:rsidRPr="00D550FE" w:rsidRDefault="007A6422" w:rsidP="00C61F2B">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7A6422" w:rsidRDefault="007A6422" w:rsidP="00C61F2B">
            <w:pPr>
              <w:rPr>
                <w:rFonts w:eastAsiaTheme="minorEastAsia"/>
                <w:sz w:val="24"/>
                <w:szCs w:val="24"/>
                <w:lang w:eastAsia="zh-CN"/>
              </w:rPr>
            </w:pPr>
            <w:r w:rsidRPr="00D550FE">
              <w:rPr>
                <w:rFonts w:eastAsia="SimSun" w:hint="eastAsia"/>
                <w:sz w:val="24"/>
                <w:szCs w:val="24"/>
                <w:lang w:eastAsia="zh-CN"/>
              </w:rPr>
              <w:t xml:space="preserve">  </w:t>
            </w:r>
            <w:r>
              <w:rPr>
                <w:rFonts w:eastAsia="SimSun" w:hint="eastAsia"/>
                <w:sz w:val="24"/>
                <w:szCs w:val="24"/>
                <w:lang w:eastAsia="zh-CN"/>
              </w:rPr>
              <w:t xml:space="preserve">          </w:t>
            </w:r>
            <w:r>
              <w:rPr>
                <w:rFonts w:eastAsiaTheme="minorEastAsia" w:hint="eastAsia"/>
                <w:sz w:val="24"/>
                <w:szCs w:val="24"/>
                <w:lang w:eastAsia="zh-CN"/>
              </w:rPr>
              <w:t>-----switch----</w:t>
            </w:r>
          </w:p>
          <w:p w:rsidR="007A6422" w:rsidRDefault="007A6422" w:rsidP="00C61F2B">
            <w:pPr>
              <w:rPr>
                <w:rFonts w:eastAsiaTheme="minorEastAsia"/>
                <w:sz w:val="24"/>
                <w:szCs w:val="24"/>
                <w:lang w:eastAsia="zh-CN"/>
              </w:rPr>
            </w:pPr>
            <w:r>
              <w:rPr>
                <w:rFonts w:eastAsiaTheme="minorEastAsia" w:hint="eastAsia"/>
                <w:sz w:val="24"/>
                <w:szCs w:val="24"/>
                <w:lang w:eastAsia="zh-CN"/>
              </w:rPr>
              <w:t xml:space="preserve">                     |  |</w:t>
            </w:r>
          </w:p>
          <w:p w:rsidR="007A6422" w:rsidRDefault="007A6422" w:rsidP="00C61F2B">
            <w:pPr>
              <w:rPr>
                <w:rFonts w:eastAsiaTheme="minorEastAsia"/>
                <w:sz w:val="24"/>
                <w:szCs w:val="24"/>
                <w:lang w:eastAsia="zh-CN"/>
              </w:rPr>
            </w:pPr>
            <w:r>
              <w:rPr>
                <w:rFonts w:eastAsiaTheme="minorEastAsia" w:hint="eastAsia"/>
                <w:sz w:val="24"/>
                <w:szCs w:val="24"/>
                <w:lang w:eastAsia="zh-CN"/>
              </w:rPr>
              <w:t xml:space="preserve">                      AP1</w:t>
            </w:r>
          </w:p>
          <w:p w:rsidR="007A6422" w:rsidRDefault="007A6422" w:rsidP="00C61F2B">
            <w:pPr>
              <w:rPr>
                <w:rFonts w:eastAsiaTheme="minorEastAsia"/>
                <w:sz w:val="24"/>
                <w:szCs w:val="24"/>
                <w:lang w:eastAsia="zh-CN"/>
              </w:rPr>
            </w:pPr>
          </w:p>
          <w:p w:rsidR="007A6422" w:rsidRPr="007A6422" w:rsidRDefault="007A6422" w:rsidP="00C61F2B">
            <w:pPr>
              <w:rPr>
                <w:rFonts w:eastAsiaTheme="minorEastAsia"/>
                <w:sz w:val="24"/>
                <w:szCs w:val="24"/>
                <w:lang w:eastAsia="zh-CN"/>
              </w:rPr>
            </w:pPr>
            <w:r>
              <w:rPr>
                <w:rFonts w:eastAsiaTheme="minorEastAsia" w:hint="eastAsia"/>
                <w:sz w:val="24"/>
                <w:szCs w:val="24"/>
                <w:lang w:eastAsia="zh-CN"/>
              </w:rPr>
              <w:t xml:space="preserve">                      MP</w:t>
            </w:r>
          </w:p>
          <w:p w:rsidR="007A6422" w:rsidRPr="00D550FE" w:rsidRDefault="007A6422" w:rsidP="00C61F2B">
            <w:pPr>
              <w:ind w:firstLineChars="588" w:firstLine="1417"/>
              <w:rPr>
                <w:rFonts w:eastAsia="SimSun"/>
                <w:sz w:val="24"/>
                <w:szCs w:val="24"/>
                <w:lang w:eastAsia="zh-CN"/>
              </w:rPr>
            </w:pPr>
          </w:p>
        </w:tc>
      </w:tr>
      <w:tr w:rsidR="007A6422" w:rsidRPr="00BA58E3" w:rsidTr="00C61F2B">
        <w:trPr>
          <w:trHeight w:val="620"/>
        </w:trPr>
        <w:tc>
          <w:tcPr>
            <w:tcW w:w="2284" w:type="dxa"/>
          </w:tcPr>
          <w:p w:rsidR="007A6422" w:rsidRPr="00D550FE" w:rsidRDefault="007A6422" w:rsidP="00C61F2B">
            <w:pPr>
              <w:rPr>
                <w:sz w:val="24"/>
                <w:szCs w:val="24"/>
              </w:rPr>
            </w:pPr>
            <w:r w:rsidRPr="00D550FE">
              <w:rPr>
                <w:rFonts w:hint="eastAsia"/>
                <w:sz w:val="24"/>
                <w:szCs w:val="24"/>
              </w:rPr>
              <w:t>Description</w:t>
            </w:r>
          </w:p>
        </w:tc>
        <w:tc>
          <w:tcPr>
            <w:tcW w:w="8217" w:type="dxa"/>
            <w:gridSpan w:val="3"/>
          </w:tcPr>
          <w:p w:rsidR="007A6422" w:rsidRPr="004D19B1" w:rsidRDefault="007A6422" w:rsidP="00C61F2B">
            <w:pPr>
              <w:pStyle w:val="afb"/>
              <w:rPr>
                <w:rFonts w:ascii="Trebuchet MS" w:eastAsiaTheme="minorEastAsia" w:hAnsi="Trebuchet MS"/>
                <w:lang w:eastAsia="zh-CN"/>
              </w:rPr>
            </w:pPr>
            <w:r>
              <w:rPr>
                <w:rFonts w:ascii="Trebuchet MS" w:eastAsiaTheme="minorEastAsia" w:hAnsi="Trebuchet MS"/>
                <w:lang w:eastAsia="zh-CN"/>
              </w:rPr>
              <w:t>D</w:t>
            </w:r>
            <w:r>
              <w:rPr>
                <w:rFonts w:ascii="Trebuchet MS" w:eastAsiaTheme="minorEastAsia" w:hAnsi="Trebuchet MS" w:hint="eastAsia"/>
                <w:lang w:eastAsia="zh-CN"/>
              </w:rPr>
              <w:t>ualport of BMT-table change</w:t>
            </w:r>
          </w:p>
        </w:tc>
      </w:tr>
      <w:tr w:rsidR="007A6422" w:rsidRPr="00BA58E3" w:rsidTr="00C61F2B">
        <w:trPr>
          <w:trHeight w:val="367"/>
        </w:trPr>
        <w:tc>
          <w:tcPr>
            <w:tcW w:w="2284" w:type="dxa"/>
          </w:tcPr>
          <w:p w:rsidR="007A6422" w:rsidRPr="00D550FE" w:rsidRDefault="007A6422" w:rsidP="00C61F2B">
            <w:pPr>
              <w:rPr>
                <w:sz w:val="24"/>
                <w:szCs w:val="24"/>
              </w:rPr>
            </w:pPr>
            <w:r w:rsidRPr="00D550FE">
              <w:rPr>
                <w:rFonts w:hint="eastAsia"/>
                <w:sz w:val="24"/>
                <w:szCs w:val="24"/>
              </w:rPr>
              <w:t>Pre-condition</w:t>
            </w:r>
          </w:p>
        </w:tc>
        <w:tc>
          <w:tcPr>
            <w:tcW w:w="8217" w:type="dxa"/>
            <w:gridSpan w:val="3"/>
          </w:tcPr>
          <w:p w:rsidR="007A6422" w:rsidRDefault="007A6422" w:rsidP="00C61F2B">
            <w:pPr>
              <w:pStyle w:val="afb"/>
              <w:rPr>
                <w:rFonts w:ascii="Trebuchet MS" w:eastAsiaTheme="minorEastAsia" w:hAnsi="Trebuchet MS"/>
                <w:lang w:eastAsia="zh-CN"/>
              </w:rPr>
            </w:pPr>
            <w:r w:rsidRPr="00D550FE">
              <w:rPr>
                <w:rFonts w:ascii="Trebuchet MS" w:hAnsi="Trebuchet MS"/>
              </w:rPr>
              <w:t>-</w:t>
            </w:r>
            <w:r w:rsidR="00C71519">
              <w:rPr>
                <w:rFonts w:ascii="Trebuchet MS" w:eastAsiaTheme="minorEastAsia" w:hAnsi="Trebuchet MS" w:hint="eastAsia"/>
                <w:lang w:eastAsia="zh-CN"/>
              </w:rPr>
              <w:t>Configure two</w:t>
            </w:r>
            <w:r>
              <w:rPr>
                <w:rFonts w:ascii="Trebuchet MS" w:eastAsiaTheme="minorEastAsia" w:hAnsi="Trebuchet MS" w:hint="eastAsia"/>
                <w:lang w:eastAsia="zh-CN"/>
              </w:rPr>
              <w:t xml:space="preserve"> APs in the same  subnet and same hive</w:t>
            </w:r>
          </w:p>
          <w:p w:rsidR="007A6422" w:rsidRPr="003D28BB" w:rsidRDefault="007A6422" w:rsidP="00C61F2B">
            <w:pPr>
              <w:pStyle w:val="afb"/>
              <w:rPr>
                <w:rFonts w:ascii="Trebuchet MS" w:eastAsia="SimSun" w:hAnsi="Trebuchet MS"/>
                <w:lang w:eastAsia="zh-CN"/>
              </w:rPr>
            </w:pPr>
            <w:r>
              <w:rPr>
                <w:rFonts w:ascii="Trebuchet MS" w:eastAsiaTheme="minorEastAsia" w:hAnsi="Trebuchet MS" w:hint="eastAsia"/>
                <w:lang w:eastAsia="zh-CN"/>
              </w:rPr>
              <w:t>-All Ethlink port  not configure</w:t>
            </w:r>
          </w:p>
        </w:tc>
      </w:tr>
      <w:tr w:rsidR="007A6422" w:rsidRPr="00BA58E3" w:rsidTr="00C61F2B">
        <w:trPr>
          <w:trHeight w:val="643"/>
        </w:trPr>
        <w:tc>
          <w:tcPr>
            <w:tcW w:w="2284" w:type="dxa"/>
          </w:tcPr>
          <w:p w:rsidR="007A6422" w:rsidRPr="00D550FE" w:rsidRDefault="007A6422" w:rsidP="00C61F2B">
            <w:pPr>
              <w:rPr>
                <w:sz w:val="24"/>
                <w:szCs w:val="24"/>
              </w:rPr>
            </w:pPr>
            <w:r w:rsidRPr="00D550FE">
              <w:rPr>
                <w:rFonts w:hint="eastAsia"/>
                <w:sz w:val="24"/>
                <w:szCs w:val="24"/>
              </w:rPr>
              <w:t>Test procedure</w:t>
            </w:r>
          </w:p>
        </w:tc>
        <w:tc>
          <w:tcPr>
            <w:tcW w:w="8217" w:type="dxa"/>
            <w:gridSpan w:val="3"/>
          </w:tcPr>
          <w:p w:rsidR="007A6422" w:rsidRDefault="007A6422" w:rsidP="00D43491">
            <w:pPr>
              <w:pStyle w:val="affd"/>
              <w:numPr>
                <w:ilvl w:val="0"/>
                <w:numId w:val="282"/>
              </w:numPr>
              <w:rPr>
                <w:rFonts w:eastAsiaTheme="minorEastAsia"/>
                <w:sz w:val="24"/>
                <w:szCs w:val="24"/>
              </w:rPr>
            </w:pPr>
            <w:r>
              <w:rPr>
                <w:rFonts w:eastAsiaTheme="minorEastAsia"/>
                <w:sz w:val="24"/>
                <w:szCs w:val="24"/>
              </w:rPr>
              <w:t>B</w:t>
            </w:r>
            <w:r>
              <w:rPr>
                <w:rFonts w:eastAsiaTheme="minorEastAsia" w:hint="eastAsia"/>
                <w:sz w:val="24"/>
                <w:szCs w:val="24"/>
              </w:rPr>
              <w:t xml:space="preserve">oot up APs one by one check route table </w:t>
            </w:r>
            <w:r>
              <w:rPr>
                <w:rFonts w:eastAsiaTheme="minorEastAsia"/>
                <w:sz w:val="24"/>
                <w:szCs w:val="24"/>
              </w:rPr>
              <w:t>“</w:t>
            </w:r>
            <w:r>
              <w:rPr>
                <w:rFonts w:eastAsiaTheme="minorEastAsia" w:hint="eastAsia"/>
                <w:sz w:val="24"/>
                <w:szCs w:val="24"/>
              </w:rPr>
              <w:t>show route</w:t>
            </w:r>
            <w:r>
              <w:rPr>
                <w:rFonts w:eastAsiaTheme="minorEastAsia"/>
                <w:sz w:val="24"/>
                <w:szCs w:val="24"/>
              </w:rPr>
              <w:t>”</w:t>
            </w:r>
            <w:r>
              <w:rPr>
                <w:rFonts w:eastAsiaTheme="minorEastAsia" w:hint="eastAsia"/>
                <w:sz w:val="24"/>
                <w:szCs w:val="24"/>
              </w:rPr>
              <w:t xml:space="preserve"> in each APs</w:t>
            </w:r>
          </w:p>
          <w:p w:rsidR="007A6422" w:rsidRDefault="007A6422" w:rsidP="00D43491">
            <w:pPr>
              <w:pStyle w:val="affd"/>
              <w:numPr>
                <w:ilvl w:val="0"/>
                <w:numId w:val="282"/>
              </w:numPr>
              <w:rPr>
                <w:rFonts w:eastAsiaTheme="minorEastAsia"/>
                <w:sz w:val="24"/>
                <w:szCs w:val="24"/>
              </w:rPr>
            </w:pPr>
            <w:r>
              <w:rPr>
                <w:rFonts w:eastAsiaTheme="minorEastAsia"/>
                <w:sz w:val="24"/>
                <w:szCs w:val="24"/>
              </w:rPr>
              <w:t>C</w:t>
            </w:r>
            <w:r>
              <w:rPr>
                <w:rFonts w:eastAsiaTheme="minorEastAsia" w:hint="eastAsia"/>
                <w:sz w:val="24"/>
                <w:szCs w:val="24"/>
              </w:rPr>
              <w:t xml:space="preserve">heck amrp ethlink state </w:t>
            </w:r>
            <w:r>
              <w:rPr>
                <w:rFonts w:eastAsiaTheme="minorEastAsia"/>
                <w:sz w:val="24"/>
                <w:szCs w:val="24"/>
              </w:rPr>
              <w:t>“</w:t>
            </w:r>
            <w:r>
              <w:rPr>
                <w:rFonts w:eastAsiaTheme="minorEastAsia" w:hint="eastAsia"/>
                <w:sz w:val="24"/>
                <w:szCs w:val="24"/>
              </w:rPr>
              <w:t>show amrp interface eth0/eth1</w:t>
            </w:r>
            <w:r>
              <w:rPr>
                <w:rFonts w:eastAsiaTheme="minorEastAsia"/>
                <w:sz w:val="24"/>
                <w:szCs w:val="24"/>
              </w:rPr>
              <w:t>”</w:t>
            </w:r>
          </w:p>
          <w:p w:rsidR="007A6422" w:rsidRDefault="007A6422" w:rsidP="00D43491">
            <w:pPr>
              <w:pStyle w:val="affd"/>
              <w:numPr>
                <w:ilvl w:val="0"/>
                <w:numId w:val="282"/>
              </w:numPr>
              <w:rPr>
                <w:rFonts w:eastAsiaTheme="minorEastAsia"/>
                <w:sz w:val="24"/>
                <w:szCs w:val="24"/>
              </w:rPr>
            </w:pPr>
            <w:r>
              <w:rPr>
                <w:rFonts w:eastAsiaTheme="minorEastAsia" w:hint="eastAsia"/>
                <w:sz w:val="24"/>
                <w:szCs w:val="24"/>
              </w:rPr>
              <w:lastRenderedPageBreak/>
              <w:t>Check bmt table in AP1(show amrp int eth0/eth1 bmt-table)</w:t>
            </w:r>
          </w:p>
          <w:p w:rsidR="007A6422" w:rsidRDefault="007A6422" w:rsidP="00D43491">
            <w:pPr>
              <w:pStyle w:val="affd"/>
              <w:numPr>
                <w:ilvl w:val="0"/>
                <w:numId w:val="282"/>
              </w:numPr>
              <w:rPr>
                <w:rFonts w:eastAsiaTheme="minorEastAsia"/>
                <w:sz w:val="24"/>
                <w:szCs w:val="24"/>
              </w:rPr>
            </w:pPr>
            <w:r>
              <w:rPr>
                <w:rFonts w:eastAsiaTheme="minorEastAsia"/>
                <w:sz w:val="24"/>
                <w:szCs w:val="24"/>
              </w:rPr>
              <w:t>D</w:t>
            </w:r>
            <w:r>
              <w:rPr>
                <w:rFonts w:eastAsiaTheme="minorEastAsia" w:hint="eastAsia"/>
                <w:sz w:val="24"/>
                <w:szCs w:val="24"/>
              </w:rPr>
              <w:t>own interface eth0 check bmt table in AP1(show amrp int eth0/eth1 bmt-table)</w:t>
            </w:r>
          </w:p>
          <w:p w:rsidR="007A6422" w:rsidRPr="00C61F2B" w:rsidRDefault="00C61F2B" w:rsidP="00D43491">
            <w:pPr>
              <w:pStyle w:val="affd"/>
              <w:numPr>
                <w:ilvl w:val="0"/>
                <w:numId w:val="282"/>
              </w:numPr>
              <w:rPr>
                <w:rFonts w:eastAsiaTheme="minorEastAsia"/>
                <w:sz w:val="24"/>
                <w:szCs w:val="24"/>
              </w:rPr>
            </w:pPr>
            <w:r>
              <w:rPr>
                <w:rFonts w:eastAsiaTheme="minorEastAsia"/>
                <w:sz w:val="24"/>
                <w:szCs w:val="24"/>
              </w:rPr>
              <w:t>U</w:t>
            </w:r>
            <w:r>
              <w:rPr>
                <w:rFonts w:eastAsiaTheme="minorEastAsia" w:hint="eastAsia"/>
                <w:sz w:val="24"/>
                <w:szCs w:val="24"/>
              </w:rPr>
              <w:t>p interface eth0 again and check bmt table in AP1(show amrp int eth0/eth1 bmt-table)</w:t>
            </w:r>
          </w:p>
        </w:tc>
      </w:tr>
      <w:tr w:rsidR="007A6422" w:rsidRPr="00BA58E3" w:rsidTr="00C61F2B">
        <w:trPr>
          <w:trHeight w:val="620"/>
        </w:trPr>
        <w:tc>
          <w:tcPr>
            <w:tcW w:w="2284" w:type="dxa"/>
          </w:tcPr>
          <w:p w:rsidR="007A6422" w:rsidRPr="00D550FE" w:rsidRDefault="007A6422" w:rsidP="00C61F2B">
            <w:pPr>
              <w:rPr>
                <w:sz w:val="24"/>
                <w:szCs w:val="24"/>
              </w:rPr>
            </w:pPr>
            <w:r w:rsidRPr="00D550FE">
              <w:rPr>
                <w:rFonts w:hint="eastAsia"/>
                <w:sz w:val="24"/>
                <w:szCs w:val="24"/>
              </w:rPr>
              <w:lastRenderedPageBreak/>
              <w:t>Expect result</w:t>
            </w:r>
          </w:p>
        </w:tc>
        <w:tc>
          <w:tcPr>
            <w:tcW w:w="8217" w:type="dxa"/>
            <w:gridSpan w:val="3"/>
          </w:tcPr>
          <w:p w:rsidR="007A6422" w:rsidRDefault="007A6422" w:rsidP="00D43491">
            <w:pPr>
              <w:pStyle w:val="affd"/>
              <w:numPr>
                <w:ilvl w:val="0"/>
                <w:numId w:val="283"/>
              </w:numPr>
              <w:rPr>
                <w:rFonts w:eastAsiaTheme="minorEastAsia"/>
                <w:sz w:val="24"/>
                <w:szCs w:val="24"/>
              </w:rPr>
            </w:pPr>
            <w:r>
              <w:rPr>
                <w:rFonts w:eastAsiaTheme="minorEastAsia" w:hint="eastAsia"/>
                <w:sz w:val="24"/>
                <w:szCs w:val="24"/>
              </w:rPr>
              <w:t>AP1</w:t>
            </w:r>
            <w:r>
              <w:rPr>
                <w:rFonts w:eastAsiaTheme="minorEastAsia"/>
                <w:sz w:val="24"/>
                <w:szCs w:val="24"/>
              </w:rPr>
              <w:t>’</w:t>
            </w:r>
            <w:r>
              <w:rPr>
                <w:rFonts w:eastAsiaTheme="minorEastAsia" w:hint="eastAsia"/>
                <w:sz w:val="24"/>
                <w:szCs w:val="24"/>
              </w:rPr>
              <w:t xml:space="preserve">s </w:t>
            </w:r>
            <w:r>
              <w:rPr>
                <w:rFonts w:eastAsiaTheme="minorEastAsia"/>
                <w:sz w:val="24"/>
                <w:szCs w:val="24"/>
              </w:rPr>
              <w:t>default</w:t>
            </w:r>
            <w:r>
              <w:rPr>
                <w:rFonts w:eastAsiaTheme="minorEastAsia" w:hint="eastAsia"/>
                <w:sz w:val="24"/>
                <w:szCs w:val="24"/>
              </w:rPr>
              <w:t xml:space="preserve"> route should be eth0 need include mp</w:t>
            </w:r>
            <w:r>
              <w:rPr>
                <w:rFonts w:eastAsiaTheme="minorEastAsia"/>
                <w:sz w:val="24"/>
                <w:szCs w:val="24"/>
              </w:rPr>
              <w:t>’</w:t>
            </w:r>
            <w:r>
              <w:rPr>
                <w:rFonts w:eastAsiaTheme="minorEastAsia" w:hint="eastAsia"/>
                <w:sz w:val="24"/>
                <w:szCs w:val="24"/>
              </w:rPr>
              <w:t>s route.MP</w:t>
            </w:r>
            <w:r>
              <w:rPr>
                <w:rFonts w:eastAsiaTheme="minorEastAsia"/>
                <w:sz w:val="24"/>
                <w:szCs w:val="24"/>
              </w:rPr>
              <w:t>’</w:t>
            </w:r>
            <w:r>
              <w:rPr>
                <w:rFonts w:eastAsiaTheme="minorEastAsia" w:hint="eastAsia"/>
                <w:sz w:val="24"/>
                <w:szCs w:val="24"/>
              </w:rPr>
              <w:t xml:space="preserve">s </w:t>
            </w:r>
            <w:r>
              <w:rPr>
                <w:rFonts w:eastAsiaTheme="minorEastAsia"/>
                <w:sz w:val="24"/>
                <w:szCs w:val="24"/>
              </w:rPr>
              <w:t>default</w:t>
            </w:r>
            <w:r>
              <w:rPr>
                <w:rFonts w:eastAsiaTheme="minorEastAsia" w:hint="eastAsia"/>
                <w:sz w:val="24"/>
                <w:szCs w:val="24"/>
              </w:rPr>
              <w:t xml:space="preserve"> route shoud be wifi1.1</w:t>
            </w:r>
          </w:p>
          <w:p w:rsidR="007A6422" w:rsidRDefault="007A6422" w:rsidP="00D43491">
            <w:pPr>
              <w:pStyle w:val="affd"/>
              <w:numPr>
                <w:ilvl w:val="0"/>
                <w:numId w:val="283"/>
              </w:numPr>
              <w:rPr>
                <w:rFonts w:eastAsiaTheme="minorEastAsia"/>
                <w:sz w:val="24"/>
                <w:szCs w:val="24"/>
              </w:rPr>
            </w:pPr>
            <w:r>
              <w:rPr>
                <w:rFonts w:eastAsiaTheme="minorEastAsia" w:hint="eastAsia"/>
                <w:sz w:val="24"/>
                <w:szCs w:val="24"/>
              </w:rPr>
              <w:t xml:space="preserve">AP1 eth0 should be in DA state and eth1 in </w:t>
            </w:r>
            <w:r>
              <w:rPr>
                <w:rFonts w:eastAsiaTheme="minorEastAsia"/>
                <w:sz w:val="24"/>
                <w:szCs w:val="24"/>
              </w:rPr>
              <w:t>attach state</w:t>
            </w:r>
          </w:p>
          <w:p w:rsidR="007A6422" w:rsidRDefault="007A6422" w:rsidP="00D43491">
            <w:pPr>
              <w:pStyle w:val="affd"/>
              <w:numPr>
                <w:ilvl w:val="0"/>
                <w:numId w:val="283"/>
              </w:numPr>
              <w:rPr>
                <w:rFonts w:eastAsiaTheme="minorEastAsia"/>
                <w:sz w:val="24"/>
                <w:szCs w:val="24"/>
              </w:rPr>
            </w:pPr>
            <w:r>
              <w:rPr>
                <w:rFonts w:eastAsiaTheme="minorEastAsia"/>
                <w:sz w:val="24"/>
                <w:szCs w:val="24"/>
              </w:rPr>
              <w:t>M</w:t>
            </w:r>
            <w:r>
              <w:rPr>
                <w:rFonts w:eastAsiaTheme="minorEastAsia" w:hint="eastAsia"/>
                <w:sz w:val="24"/>
                <w:szCs w:val="24"/>
              </w:rPr>
              <w:t>p should register to AP1 eth0 . AP2 eth0 act as mp</w:t>
            </w:r>
            <w:r>
              <w:rPr>
                <w:rFonts w:eastAsiaTheme="minorEastAsia"/>
                <w:sz w:val="24"/>
                <w:szCs w:val="24"/>
              </w:rPr>
              <w:t>’</w:t>
            </w:r>
            <w:r>
              <w:rPr>
                <w:rFonts w:eastAsiaTheme="minorEastAsia" w:hint="eastAsia"/>
                <w:sz w:val="24"/>
                <w:szCs w:val="24"/>
              </w:rPr>
              <w:t>s bmt</w:t>
            </w:r>
          </w:p>
          <w:p w:rsidR="007A6422" w:rsidRDefault="007A6422" w:rsidP="00D43491">
            <w:pPr>
              <w:pStyle w:val="affd"/>
              <w:numPr>
                <w:ilvl w:val="0"/>
                <w:numId w:val="283"/>
              </w:numPr>
              <w:rPr>
                <w:rFonts w:eastAsiaTheme="minorEastAsia"/>
                <w:sz w:val="24"/>
                <w:szCs w:val="24"/>
              </w:rPr>
            </w:pPr>
            <w:r>
              <w:rPr>
                <w:rFonts w:eastAsiaTheme="minorEastAsia"/>
                <w:sz w:val="24"/>
                <w:szCs w:val="24"/>
              </w:rPr>
              <w:t>M</w:t>
            </w:r>
            <w:r>
              <w:rPr>
                <w:rFonts w:eastAsiaTheme="minorEastAsia" w:hint="eastAsia"/>
                <w:sz w:val="24"/>
                <w:szCs w:val="24"/>
              </w:rPr>
              <w:t>p should register to AP1 eth1 . AP2 eth1 act as mp</w:t>
            </w:r>
            <w:r>
              <w:rPr>
                <w:rFonts w:eastAsiaTheme="minorEastAsia"/>
                <w:sz w:val="24"/>
                <w:szCs w:val="24"/>
              </w:rPr>
              <w:t>’</w:t>
            </w:r>
            <w:r>
              <w:rPr>
                <w:rFonts w:eastAsiaTheme="minorEastAsia" w:hint="eastAsia"/>
                <w:sz w:val="24"/>
                <w:szCs w:val="24"/>
              </w:rPr>
              <w:t>s bmt</w:t>
            </w:r>
          </w:p>
          <w:p w:rsidR="00C61F2B" w:rsidRPr="00C61F2B" w:rsidRDefault="00C61F2B" w:rsidP="00D43491">
            <w:pPr>
              <w:pStyle w:val="affd"/>
              <w:numPr>
                <w:ilvl w:val="0"/>
                <w:numId w:val="283"/>
              </w:numPr>
              <w:rPr>
                <w:rFonts w:eastAsiaTheme="minorEastAsia"/>
                <w:sz w:val="24"/>
                <w:szCs w:val="24"/>
              </w:rPr>
            </w:pPr>
            <w:r>
              <w:rPr>
                <w:rFonts w:eastAsiaTheme="minorEastAsia"/>
                <w:sz w:val="24"/>
                <w:szCs w:val="24"/>
              </w:rPr>
              <w:t>M</w:t>
            </w:r>
            <w:r>
              <w:rPr>
                <w:rFonts w:eastAsiaTheme="minorEastAsia" w:hint="eastAsia"/>
                <w:sz w:val="24"/>
                <w:szCs w:val="24"/>
              </w:rPr>
              <w:t>p should register to AP1 eth0 . AP2 eth0 act as mp</w:t>
            </w:r>
            <w:r>
              <w:rPr>
                <w:rFonts w:eastAsiaTheme="minorEastAsia"/>
                <w:sz w:val="24"/>
                <w:szCs w:val="24"/>
              </w:rPr>
              <w:t>’</w:t>
            </w:r>
            <w:r>
              <w:rPr>
                <w:rFonts w:eastAsiaTheme="minorEastAsia" w:hint="eastAsia"/>
                <w:sz w:val="24"/>
                <w:szCs w:val="24"/>
              </w:rPr>
              <w:t>s bmt</w:t>
            </w:r>
          </w:p>
        </w:tc>
      </w:tr>
    </w:tbl>
    <w:p w:rsidR="00585E20" w:rsidRDefault="00585E20" w:rsidP="005A6431">
      <w:pPr>
        <w:pStyle w:val="affc"/>
        <w:rPr>
          <w:rFonts w:eastAsiaTheme="minorEastAsia"/>
          <w:lang w:eastAsia="zh-CN"/>
        </w:rPr>
      </w:pPr>
    </w:p>
    <w:p w:rsidR="00BA2DDB" w:rsidRDefault="00BA2DDB" w:rsidP="00BA2DDB">
      <w:pPr>
        <w:pStyle w:val="20"/>
        <w:rPr>
          <w:rFonts w:eastAsiaTheme="minorEastAsia"/>
          <w:lang w:eastAsia="zh-CN"/>
        </w:rPr>
      </w:pPr>
      <w:bookmarkStart w:id="102" w:name="_Toc252800300"/>
      <w:r>
        <w:rPr>
          <w:rFonts w:eastAsiaTheme="minorEastAsia" w:hint="eastAsia"/>
          <w:lang w:eastAsia="zh-CN"/>
        </w:rPr>
        <w:t>AMRP2 of static route</w:t>
      </w:r>
      <w:bookmarkEnd w:id="102"/>
    </w:p>
    <w:p w:rsidR="005A6431" w:rsidRDefault="00DB6824" w:rsidP="00BA2DDB">
      <w:pPr>
        <w:pStyle w:val="30"/>
      </w:pPr>
      <w:bookmarkStart w:id="103" w:name="_Toc252800301"/>
      <w:r>
        <w:rPr>
          <w:rFonts w:hint="eastAsia"/>
        </w:rPr>
        <w:t>AMRP2_static_route_1</w:t>
      </w:r>
      <w:bookmarkEnd w:id="103"/>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5A6431" w:rsidRPr="00BA58E3" w:rsidTr="005A6431">
        <w:trPr>
          <w:trHeight w:val="321"/>
        </w:trPr>
        <w:tc>
          <w:tcPr>
            <w:tcW w:w="2284" w:type="dxa"/>
          </w:tcPr>
          <w:p w:rsidR="005A6431" w:rsidRPr="00D550FE" w:rsidRDefault="005A6431" w:rsidP="005A6431">
            <w:pPr>
              <w:rPr>
                <w:sz w:val="24"/>
                <w:szCs w:val="24"/>
              </w:rPr>
            </w:pPr>
            <w:r w:rsidRPr="00D550FE">
              <w:rPr>
                <w:rFonts w:hint="eastAsia"/>
                <w:sz w:val="24"/>
                <w:szCs w:val="24"/>
              </w:rPr>
              <w:t>Case ID</w:t>
            </w:r>
          </w:p>
        </w:tc>
        <w:tc>
          <w:tcPr>
            <w:tcW w:w="8217" w:type="dxa"/>
            <w:gridSpan w:val="3"/>
          </w:tcPr>
          <w:p w:rsidR="005A6431" w:rsidRPr="00D550FE" w:rsidRDefault="00DB6824" w:rsidP="005A6431">
            <w:pPr>
              <w:rPr>
                <w:rFonts w:eastAsia="SimSun"/>
                <w:sz w:val="24"/>
                <w:szCs w:val="24"/>
                <w:lang w:eastAsia="zh-CN"/>
              </w:rPr>
            </w:pPr>
            <w:r>
              <w:rPr>
                <w:rFonts w:eastAsiaTheme="minorEastAsia" w:hint="eastAsia"/>
                <w:lang w:eastAsia="zh-CN"/>
              </w:rPr>
              <w:t>AMRP2_static_route_1</w:t>
            </w:r>
          </w:p>
        </w:tc>
      </w:tr>
      <w:tr w:rsidR="005A6431" w:rsidRPr="00BA58E3" w:rsidTr="005A6431">
        <w:trPr>
          <w:trHeight w:val="321"/>
        </w:trPr>
        <w:tc>
          <w:tcPr>
            <w:tcW w:w="2284" w:type="dxa"/>
            <w:tcBorders>
              <w:top w:val="single" w:sz="4" w:space="0" w:color="auto"/>
              <w:left w:val="single" w:sz="4" w:space="0" w:color="auto"/>
              <w:bottom w:val="single" w:sz="4" w:space="0" w:color="auto"/>
              <w:right w:val="single" w:sz="4" w:space="0" w:color="auto"/>
            </w:tcBorders>
          </w:tcPr>
          <w:p w:rsidR="005A6431" w:rsidRPr="00D550FE" w:rsidRDefault="005A6431" w:rsidP="005A6431">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5A6431" w:rsidRPr="00C71519" w:rsidRDefault="00BD55CE" w:rsidP="005A6431">
            <w:pPr>
              <w:rPr>
                <w:rFonts w:eastAsiaTheme="minorEastAsia"/>
                <w:sz w:val="22"/>
                <w:lang w:eastAsia="zh-CN"/>
              </w:rPr>
            </w:pPr>
            <w:r>
              <w:rPr>
                <w:rFonts w:eastAsiaTheme="minorEastAsia" w:hint="eastAsia"/>
                <w:sz w:val="22"/>
                <w:lang w:eastAsia="zh-CN"/>
              </w:rPr>
              <w:t>Middle</w:t>
            </w:r>
          </w:p>
        </w:tc>
        <w:tc>
          <w:tcPr>
            <w:tcW w:w="2739" w:type="dxa"/>
            <w:tcBorders>
              <w:top w:val="single" w:sz="4" w:space="0" w:color="auto"/>
              <w:left w:val="single" w:sz="4" w:space="0" w:color="auto"/>
              <w:bottom w:val="single" w:sz="4" w:space="0" w:color="auto"/>
              <w:right w:val="single" w:sz="4" w:space="0" w:color="auto"/>
            </w:tcBorders>
          </w:tcPr>
          <w:p w:rsidR="005A6431" w:rsidRPr="00923513" w:rsidRDefault="005A6431" w:rsidP="005A6431">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5A6431" w:rsidRPr="00923513" w:rsidRDefault="005A6431" w:rsidP="005A6431">
            <w:pPr>
              <w:rPr>
                <w:rFonts w:eastAsia="SimSun"/>
                <w:sz w:val="22"/>
                <w:lang w:eastAsia="zh-CN"/>
              </w:rPr>
            </w:pPr>
          </w:p>
        </w:tc>
      </w:tr>
      <w:tr w:rsidR="005A6431" w:rsidRPr="00BA58E3" w:rsidTr="005A6431">
        <w:trPr>
          <w:trHeight w:val="299"/>
        </w:trPr>
        <w:tc>
          <w:tcPr>
            <w:tcW w:w="2284" w:type="dxa"/>
          </w:tcPr>
          <w:p w:rsidR="005A6431" w:rsidRPr="00D550FE" w:rsidRDefault="005A6431" w:rsidP="005A6431">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C71519" w:rsidRDefault="005A6431" w:rsidP="00C71519">
            <w:pPr>
              <w:rPr>
                <w:rFonts w:eastAsiaTheme="minorEastAsia"/>
                <w:sz w:val="24"/>
                <w:szCs w:val="24"/>
                <w:lang w:eastAsia="zh-CN"/>
              </w:rPr>
            </w:pPr>
            <w:r w:rsidRPr="00D550FE">
              <w:rPr>
                <w:rFonts w:eastAsia="SimSun" w:hint="eastAsia"/>
                <w:sz w:val="24"/>
                <w:szCs w:val="24"/>
                <w:lang w:eastAsia="zh-CN"/>
              </w:rPr>
              <w:t xml:space="preserve">  </w:t>
            </w:r>
            <w:r>
              <w:rPr>
                <w:rFonts w:eastAsia="SimSun" w:hint="eastAsia"/>
                <w:sz w:val="24"/>
                <w:szCs w:val="24"/>
                <w:lang w:eastAsia="zh-CN"/>
              </w:rPr>
              <w:t xml:space="preserve">       </w:t>
            </w:r>
            <w:r w:rsidR="00C71519">
              <w:rPr>
                <w:rFonts w:eastAsiaTheme="minorEastAsia" w:hint="eastAsia"/>
                <w:sz w:val="24"/>
                <w:szCs w:val="24"/>
                <w:lang w:eastAsia="zh-CN"/>
              </w:rPr>
              <w:t>-----switch----</w:t>
            </w:r>
          </w:p>
          <w:p w:rsidR="00C71519" w:rsidRDefault="00C71519" w:rsidP="00C71519">
            <w:pPr>
              <w:rPr>
                <w:rFonts w:eastAsiaTheme="minorEastAsia"/>
                <w:sz w:val="24"/>
                <w:szCs w:val="24"/>
                <w:lang w:eastAsia="zh-CN"/>
              </w:rPr>
            </w:pPr>
            <w:r>
              <w:rPr>
                <w:rFonts w:eastAsiaTheme="minorEastAsia" w:hint="eastAsia"/>
                <w:sz w:val="24"/>
                <w:szCs w:val="24"/>
                <w:lang w:eastAsia="zh-CN"/>
              </w:rPr>
              <w:t xml:space="preserve">                     |  |</w:t>
            </w:r>
          </w:p>
          <w:p w:rsidR="00C71519" w:rsidRDefault="00C71519" w:rsidP="00C71519">
            <w:pPr>
              <w:rPr>
                <w:rFonts w:eastAsiaTheme="minorEastAsia"/>
                <w:sz w:val="24"/>
                <w:szCs w:val="24"/>
                <w:lang w:eastAsia="zh-CN"/>
              </w:rPr>
            </w:pPr>
            <w:r>
              <w:rPr>
                <w:rFonts w:eastAsiaTheme="minorEastAsia" w:hint="eastAsia"/>
                <w:sz w:val="24"/>
                <w:szCs w:val="24"/>
                <w:lang w:eastAsia="zh-CN"/>
              </w:rPr>
              <w:t xml:space="preserve">                      AP1</w:t>
            </w:r>
          </w:p>
          <w:p w:rsidR="00C71519" w:rsidRDefault="00C71519" w:rsidP="00C71519">
            <w:pPr>
              <w:rPr>
                <w:rFonts w:eastAsiaTheme="minorEastAsia"/>
                <w:sz w:val="24"/>
                <w:szCs w:val="24"/>
                <w:lang w:eastAsia="zh-CN"/>
              </w:rPr>
            </w:pPr>
          </w:p>
          <w:p w:rsidR="00C71519" w:rsidRPr="007A6422" w:rsidRDefault="00C71519" w:rsidP="00C71519">
            <w:pPr>
              <w:rPr>
                <w:rFonts w:eastAsiaTheme="minorEastAsia"/>
                <w:sz w:val="24"/>
                <w:szCs w:val="24"/>
                <w:lang w:eastAsia="zh-CN"/>
              </w:rPr>
            </w:pPr>
            <w:r>
              <w:rPr>
                <w:rFonts w:eastAsiaTheme="minorEastAsia" w:hint="eastAsia"/>
                <w:sz w:val="24"/>
                <w:szCs w:val="24"/>
                <w:lang w:eastAsia="zh-CN"/>
              </w:rPr>
              <w:t xml:space="preserve">                      MP</w:t>
            </w:r>
          </w:p>
          <w:p w:rsidR="005A6431" w:rsidRPr="00D550FE" w:rsidRDefault="005A6431" w:rsidP="005A6431">
            <w:pPr>
              <w:rPr>
                <w:rFonts w:eastAsia="SimSun"/>
                <w:sz w:val="24"/>
                <w:szCs w:val="24"/>
                <w:lang w:eastAsia="zh-CN"/>
              </w:rPr>
            </w:pPr>
          </w:p>
        </w:tc>
      </w:tr>
      <w:tr w:rsidR="005A6431" w:rsidRPr="00BA58E3" w:rsidTr="005A6431">
        <w:trPr>
          <w:trHeight w:val="620"/>
        </w:trPr>
        <w:tc>
          <w:tcPr>
            <w:tcW w:w="2284" w:type="dxa"/>
          </w:tcPr>
          <w:p w:rsidR="005A6431" w:rsidRPr="00D550FE" w:rsidRDefault="005A6431" w:rsidP="005A6431">
            <w:pPr>
              <w:rPr>
                <w:sz w:val="24"/>
                <w:szCs w:val="24"/>
              </w:rPr>
            </w:pPr>
            <w:r w:rsidRPr="00D550FE">
              <w:rPr>
                <w:rFonts w:hint="eastAsia"/>
                <w:sz w:val="24"/>
                <w:szCs w:val="24"/>
              </w:rPr>
              <w:t>Description</w:t>
            </w:r>
          </w:p>
        </w:tc>
        <w:tc>
          <w:tcPr>
            <w:tcW w:w="8217" w:type="dxa"/>
            <w:gridSpan w:val="3"/>
          </w:tcPr>
          <w:p w:rsidR="005A6431" w:rsidRPr="004D19B1" w:rsidRDefault="0037274B" w:rsidP="005A6431">
            <w:pPr>
              <w:pStyle w:val="afb"/>
              <w:rPr>
                <w:rFonts w:ascii="Trebuchet MS" w:eastAsiaTheme="minorEastAsia" w:hAnsi="Trebuchet MS"/>
                <w:lang w:eastAsia="zh-CN"/>
              </w:rPr>
            </w:pPr>
            <w:r>
              <w:rPr>
                <w:rFonts w:ascii="Trebuchet MS" w:eastAsiaTheme="minorEastAsia" w:hAnsi="Trebuchet MS" w:hint="eastAsia"/>
                <w:lang w:eastAsia="zh-CN"/>
              </w:rPr>
              <w:t>AP</w:t>
            </w:r>
            <w:r w:rsidR="00DB6824">
              <w:rPr>
                <w:rFonts w:ascii="Trebuchet MS" w:eastAsiaTheme="minorEastAsia" w:hAnsi="Trebuchet MS" w:hint="eastAsia"/>
                <w:lang w:eastAsia="zh-CN"/>
              </w:rPr>
              <w:t xml:space="preserve"> configure</w:t>
            </w:r>
            <w:r>
              <w:rPr>
                <w:rFonts w:ascii="Trebuchet MS" w:eastAsiaTheme="minorEastAsia" w:hAnsi="Trebuchet MS" w:hint="eastAsia"/>
                <w:lang w:eastAsia="zh-CN"/>
              </w:rPr>
              <w:t xml:space="preserve"> static route</w:t>
            </w:r>
          </w:p>
        </w:tc>
      </w:tr>
      <w:tr w:rsidR="005A6431" w:rsidRPr="00BA58E3" w:rsidTr="005A6431">
        <w:trPr>
          <w:trHeight w:val="367"/>
        </w:trPr>
        <w:tc>
          <w:tcPr>
            <w:tcW w:w="2284" w:type="dxa"/>
          </w:tcPr>
          <w:p w:rsidR="005A6431" w:rsidRPr="00D550FE" w:rsidRDefault="005A6431" w:rsidP="005A6431">
            <w:pPr>
              <w:rPr>
                <w:sz w:val="24"/>
                <w:szCs w:val="24"/>
              </w:rPr>
            </w:pPr>
            <w:r w:rsidRPr="00D550FE">
              <w:rPr>
                <w:rFonts w:hint="eastAsia"/>
                <w:sz w:val="24"/>
                <w:szCs w:val="24"/>
              </w:rPr>
              <w:t>Pre-condition</w:t>
            </w:r>
          </w:p>
        </w:tc>
        <w:tc>
          <w:tcPr>
            <w:tcW w:w="8217" w:type="dxa"/>
            <w:gridSpan w:val="3"/>
          </w:tcPr>
          <w:p w:rsidR="00C71519" w:rsidRDefault="00C71519" w:rsidP="00C71519">
            <w:pPr>
              <w:pStyle w:val="afb"/>
              <w:rPr>
                <w:rFonts w:ascii="Trebuchet MS" w:eastAsiaTheme="minorEastAsia" w:hAnsi="Trebuchet MS"/>
                <w:lang w:eastAsia="zh-CN"/>
              </w:rPr>
            </w:pPr>
            <w:r w:rsidRPr="00D550FE">
              <w:rPr>
                <w:rFonts w:ascii="Trebuchet MS" w:hAnsi="Trebuchet MS"/>
              </w:rPr>
              <w:t>-</w:t>
            </w:r>
            <w:r>
              <w:rPr>
                <w:rFonts w:ascii="Trebuchet MS" w:eastAsiaTheme="minorEastAsia" w:hAnsi="Trebuchet MS" w:hint="eastAsia"/>
                <w:lang w:eastAsia="zh-CN"/>
              </w:rPr>
              <w:t>Configure two APs in the same  subnet and same hive</w:t>
            </w:r>
          </w:p>
          <w:p w:rsidR="005A6431" w:rsidRPr="00C71519" w:rsidRDefault="00C71519" w:rsidP="005A6431">
            <w:pPr>
              <w:pStyle w:val="afb"/>
              <w:rPr>
                <w:rFonts w:ascii="Trebuchet MS" w:eastAsiaTheme="minorEastAsia" w:hAnsi="Trebuchet MS"/>
                <w:lang w:eastAsia="zh-CN"/>
              </w:rPr>
            </w:pPr>
            <w:r>
              <w:rPr>
                <w:rFonts w:ascii="Trebuchet MS" w:eastAsiaTheme="minorEastAsia" w:hAnsi="Trebuchet MS" w:hint="eastAsia"/>
                <w:lang w:eastAsia="zh-CN"/>
              </w:rPr>
              <w:t>-All Ethlink port  not configure</w:t>
            </w:r>
          </w:p>
        </w:tc>
      </w:tr>
      <w:tr w:rsidR="005A6431" w:rsidRPr="00BA58E3" w:rsidTr="005A6431">
        <w:trPr>
          <w:trHeight w:val="643"/>
        </w:trPr>
        <w:tc>
          <w:tcPr>
            <w:tcW w:w="2284" w:type="dxa"/>
          </w:tcPr>
          <w:p w:rsidR="005A6431" w:rsidRPr="00D550FE" w:rsidRDefault="005A6431" w:rsidP="005A6431">
            <w:pPr>
              <w:rPr>
                <w:sz w:val="24"/>
                <w:szCs w:val="24"/>
              </w:rPr>
            </w:pPr>
            <w:r w:rsidRPr="00D550FE">
              <w:rPr>
                <w:rFonts w:hint="eastAsia"/>
                <w:sz w:val="24"/>
                <w:szCs w:val="24"/>
              </w:rPr>
              <w:t>Test procedure</w:t>
            </w:r>
          </w:p>
        </w:tc>
        <w:tc>
          <w:tcPr>
            <w:tcW w:w="8217" w:type="dxa"/>
            <w:gridSpan w:val="3"/>
          </w:tcPr>
          <w:p w:rsidR="00C71519" w:rsidRPr="00C61F2B" w:rsidRDefault="00C71519" w:rsidP="00D43491">
            <w:pPr>
              <w:pStyle w:val="affd"/>
              <w:numPr>
                <w:ilvl w:val="3"/>
                <w:numId w:val="15"/>
              </w:numPr>
              <w:rPr>
                <w:rFonts w:eastAsiaTheme="minorEastAsia"/>
                <w:sz w:val="24"/>
                <w:szCs w:val="24"/>
              </w:rPr>
            </w:pPr>
            <w:r>
              <w:rPr>
                <w:rFonts w:eastAsiaTheme="minorEastAsia"/>
                <w:sz w:val="24"/>
                <w:szCs w:val="24"/>
              </w:rPr>
              <w:t>U</w:t>
            </w:r>
            <w:r>
              <w:rPr>
                <w:rFonts w:eastAsiaTheme="minorEastAsia" w:hint="eastAsia"/>
                <w:sz w:val="24"/>
                <w:szCs w:val="24"/>
              </w:rPr>
              <w:t>se HM configure static route (destination MAC interface Next Hop MAC)</w:t>
            </w:r>
          </w:p>
          <w:p w:rsidR="005A6431" w:rsidRDefault="00C71519" w:rsidP="00D43491">
            <w:pPr>
              <w:pStyle w:val="affd"/>
              <w:numPr>
                <w:ilvl w:val="3"/>
                <w:numId w:val="15"/>
              </w:numPr>
              <w:rPr>
                <w:rFonts w:eastAsiaTheme="minorEastAsia"/>
                <w:sz w:val="24"/>
                <w:szCs w:val="24"/>
              </w:rPr>
            </w:pPr>
            <w:r>
              <w:rPr>
                <w:rFonts w:eastAsiaTheme="minorEastAsia" w:hint="eastAsia"/>
                <w:sz w:val="24"/>
                <w:szCs w:val="24"/>
              </w:rPr>
              <w:t>Push configure to MP</w:t>
            </w:r>
          </w:p>
          <w:p w:rsidR="00C71519" w:rsidRDefault="00C71519" w:rsidP="00C71519">
            <w:pPr>
              <w:pStyle w:val="affd"/>
              <w:ind w:left="420" w:firstLine="0"/>
              <w:rPr>
                <w:rFonts w:eastAsiaTheme="minorEastAsia"/>
                <w:sz w:val="24"/>
                <w:szCs w:val="24"/>
              </w:rPr>
            </w:pPr>
          </w:p>
          <w:p w:rsidR="00C71519" w:rsidRDefault="00C71519" w:rsidP="00C71519">
            <w:pPr>
              <w:pStyle w:val="affd"/>
              <w:ind w:left="420" w:firstLine="0"/>
              <w:rPr>
                <w:rFonts w:eastAsiaTheme="minorEastAsia"/>
                <w:sz w:val="24"/>
                <w:szCs w:val="24"/>
              </w:rPr>
            </w:pPr>
            <w:r>
              <w:t>route 11-11-11-11-11-11 outgoing-interface eth0 next-hop 22-22-22-22-22-22</w:t>
            </w:r>
            <w:r>
              <w:br/>
              <w:t>route 33-33-33-33-33-33 outgoing-interface eth1 next-hop 44-44-44-44-44-44</w:t>
            </w:r>
            <w:r>
              <w:br/>
              <w:t>route 45-55-55-55-55-55 outgoing-interface red0 next-hop 66-66-66-66-66-66</w:t>
            </w:r>
            <w:r>
              <w:br/>
              <w:t>route 77-77-77-77-77-77 outgoing-interface agg0 next-hop 88-88-88-88-88-88</w:t>
            </w:r>
            <w:r>
              <w:br/>
              <w:t>route 99-99-99-99-99-99 outgoing-interface wifi0 next-hop 99-12-11-11-11-11</w:t>
            </w:r>
            <w:r>
              <w:br/>
              <w:t>route</w:t>
            </w:r>
            <w:r>
              <w:rPr>
                <w:rFonts w:eastAsiaTheme="minorEastAsia" w:hint="eastAsia"/>
              </w:rPr>
              <w:t xml:space="preserve">    </w:t>
            </w:r>
            <w:r>
              <w:t xml:space="preserve"> 12-22-12-33-33-33 </w:t>
            </w:r>
            <w:r>
              <w:rPr>
                <w:rFonts w:eastAsiaTheme="minorEastAsia" w:hint="eastAsia"/>
              </w:rPr>
              <w:t xml:space="preserve">   </w:t>
            </w:r>
            <w:r>
              <w:t>outgoing-interface</w:t>
            </w:r>
            <w:r>
              <w:rPr>
                <w:rFonts w:eastAsiaTheme="minorEastAsia" w:hint="eastAsia"/>
              </w:rPr>
              <w:t xml:space="preserve">    </w:t>
            </w:r>
            <w:r>
              <w:t xml:space="preserve"> wifi1</w:t>
            </w:r>
            <w:r>
              <w:rPr>
                <w:rFonts w:eastAsiaTheme="minorEastAsia" w:hint="eastAsia"/>
              </w:rPr>
              <w:t xml:space="preserve">     </w:t>
            </w:r>
            <w:r>
              <w:t xml:space="preserve"> next-hop</w:t>
            </w:r>
            <w:r>
              <w:rPr>
                <w:rFonts w:eastAsiaTheme="minorEastAsia" w:hint="eastAsia"/>
              </w:rPr>
              <w:t xml:space="preserve">  </w:t>
            </w:r>
            <w:r>
              <w:t xml:space="preserve"> 55-55-65-65-66-56</w:t>
            </w:r>
          </w:p>
          <w:p w:rsidR="00C71519" w:rsidRPr="00C71519" w:rsidRDefault="00C71519" w:rsidP="00C71519">
            <w:pPr>
              <w:rPr>
                <w:rFonts w:eastAsiaTheme="minorEastAsia"/>
                <w:sz w:val="24"/>
                <w:szCs w:val="24"/>
                <w:lang w:eastAsia="zh-CN"/>
              </w:rPr>
            </w:pPr>
          </w:p>
          <w:p w:rsidR="00C71519" w:rsidRDefault="00C71519" w:rsidP="00D43491">
            <w:pPr>
              <w:pStyle w:val="affd"/>
              <w:numPr>
                <w:ilvl w:val="3"/>
                <w:numId w:val="15"/>
              </w:numPr>
              <w:rPr>
                <w:rFonts w:eastAsiaTheme="minorEastAsia"/>
                <w:sz w:val="24"/>
                <w:szCs w:val="24"/>
              </w:rPr>
            </w:pPr>
            <w:r>
              <w:rPr>
                <w:rFonts w:eastAsiaTheme="minorEastAsia"/>
                <w:sz w:val="24"/>
                <w:szCs w:val="24"/>
              </w:rPr>
              <w:lastRenderedPageBreak/>
              <w:t>“</w:t>
            </w:r>
            <w:r>
              <w:rPr>
                <w:rFonts w:eastAsiaTheme="minorEastAsia" w:hint="eastAsia"/>
                <w:sz w:val="24"/>
                <w:szCs w:val="24"/>
              </w:rPr>
              <w:t xml:space="preserve"> </w:t>
            </w:r>
            <w:r>
              <w:rPr>
                <w:rFonts w:eastAsiaTheme="minorEastAsia"/>
                <w:sz w:val="24"/>
                <w:szCs w:val="24"/>
              </w:rPr>
              <w:t>S</w:t>
            </w:r>
            <w:r>
              <w:rPr>
                <w:rFonts w:eastAsiaTheme="minorEastAsia" w:hint="eastAsia"/>
                <w:sz w:val="24"/>
                <w:szCs w:val="24"/>
              </w:rPr>
              <w:t xml:space="preserve">how running </w:t>
            </w:r>
            <w:r>
              <w:rPr>
                <w:rFonts w:eastAsiaTheme="minorEastAsia"/>
                <w:sz w:val="24"/>
                <w:szCs w:val="24"/>
              </w:rPr>
              <w:t>configure</w:t>
            </w:r>
            <w:r>
              <w:rPr>
                <w:rFonts w:eastAsiaTheme="minorEastAsia" w:hint="eastAsia"/>
                <w:sz w:val="24"/>
                <w:szCs w:val="24"/>
              </w:rPr>
              <w:t xml:space="preserve"> </w:t>
            </w:r>
            <w:r>
              <w:rPr>
                <w:rFonts w:eastAsiaTheme="minorEastAsia"/>
                <w:sz w:val="24"/>
                <w:szCs w:val="24"/>
              </w:rPr>
              <w:t>“</w:t>
            </w:r>
            <w:r>
              <w:rPr>
                <w:rFonts w:eastAsiaTheme="minorEastAsia" w:hint="eastAsia"/>
                <w:sz w:val="24"/>
                <w:szCs w:val="24"/>
              </w:rPr>
              <w:t xml:space="preserve"> Check CLI</w:t>
            </w:r>
          </w:p>
          <w:p w:rsidR="00C71519" w:rsidRPr="00C71519" w:rsidRDefault="00C71519" w:rsidP="00D43491">
            <w:pPr>
              <w:pStyle w:val="affd"/>
              <w:numPr>
                <w:ilvl w:val="3"/>
                <w:numId w:val="15"/>
              </w:numPr>
              <w:rPr>
                <w:rFonts w:eastAsiaTheme="minorEastAsia"/>
                <w:sz w:val="24"/>
                <w:szCs w:val="24"/>
              </w:rPr>
            </w:pPr>
            <w:r>
              <w:rPr>
                <w:rFonts w:eastAsiaTheme="minorEastAsia"/>
                <w:sz w:val="24"/>
                <w:szCs w:val="24"/>
              </w:rPr>
              <w:t>“</w:t>
            </w:r>
            <w:r>
              <w:rPr>
                <w:rFonts w:eastAsiaTheme="minorEastAsia" w:hint="eastAsia"/>
                <w:sz w:val="24"/>
                <w:szCs w:val="24"/>
              </w:rPr>
              <w:t>show route</w:t>
            </w:r>
            <w:r>
              <w:rPr>
                <w:rFonts w:eastAsiaTheme="minorEastAsia"/>
                <w:sz w:val="24"/>
                <w:szCs w:val="24"/>
              </w:rPr>
              <w:t>”</w:t>
            </w:r>
            <w:r>
              <w:rPr>
                <w:rFonts w:eastAsiaTheme="minorEastAsia" w:hint="eastAsia"/>
                <w:sz w:val="24"/>
                <w:szCs w:val="24"/>
              </w:rPr>
              <w:t xml:space="preserve"> check static route added </w:t>
            </w:r>
          </w:p>
        </w:tc>
      </w:tr>
      <w:tr w:rsidR="005A6431" w:rsidRPr="00BA58E3" w:rsidTr="005A6431">
        <w:trPr>
          <w:trHeight w:val="620"/>
        </w:trPr>
        <w:tc>
          <w:tcPr>
            <w:tcW w:w="2284" w:type="dxa"/>
          </w:tcPr>
          <w:p w:rsidR="005A6431" w:rsidRPr="00D550FE" w:rsidRDefault="005A6431" w:rsidP="005A6431">
            <w:pPr>
              <w:rPr>
                <w:sz w:val="24"/>
                <w:szCs w:val="24"/>
              </w:rPr>
            </w:pPr>
            <w:r w:rsidRPr="00D550FE">
              <w:rPr>
                <w:rFonts w:hint="eastAsia"/>
                <w:sz w:val="24"/>
                <w:szCs w:val="24"/>
              </w:rPr>
              <w:lastRenderedPageBreak/>
              <w:t>Expect result</w:t>
            </w:r>
          </w:p>
        </w:tc>
        <w:tc>
          <w:tcPr>
            <w:tcW w:w="8217" w:type="dxa"/>
            <w:gridSpan w:val="3"/>
          </w:tcPr>
          <w:p w:rsidR="005A6431" w:rsidRDefault="00C71519" w:rsidP="005A6431">
            <w:pPr>
              <w:rPr>
                <w:rFonts w:eastAsiaTheme="minorEastAsia"/>
                <w:sz w:val="24"/>
                <w:szCs w:val="24"/>
                <w:lang w:eastAsia="zh-CN"/>
              </w:rPr>
            </w:pPr>
            <w:r>
              <w:rPr>
                <w:rFonts w:eastAsiaTheme="minorEastAsia"/>
                <w:sz w:val="24"/>
                <w:szCs w:val="24"/>
                <w:lang w:eastAsia="zh-CN"/>
              </w:rPr>
              <w:t>S</w:t>
            </w:r>
            <w:r>
              <w:rPr>
                <w:rFonts w:eastAsiaTheme="minorEastAsia" w:hint="eastAsia"/>
                <w:sz w:val="24"/>
                <w:szCs w:val="24"/>
                <w:lang w:eastAsia="zh-CN"/>
              </w:rPr>
              <w:t>tep3: show running configure can see this,</w:t>
            </w:r>
          </w:p>
          <w:p w:rsidR="00C71519" w:rsidRDefault="00C71519" w:rsidP="00C71519">
            <w:pPr>
              <w:pStyle w:val="affd"/>
              <w:ind w:left="420" w:firstLine="0"/>
              <w:rPr>
                <w:rFonts w:eastAsiaTheme="minorEastAsia"/>
                <w:sz w:val="24"/>
                <w:szCs w:val="24"/>
              </w:rPr>
            </w:pPr>
            <w:r>
              <w:t>route 11-11-11-11-11-11 outgoing-interface eth0 next-hop 22-22-22-22-22-22</w:t>
            </w:r>
            <w:r>
              <w:br/>
              <w:t>route 33-33-33-33-33-33 outgoing-interface eth1 next-hop 44-44-44-44-44-44</w:t>
            </w:r>
            <w:r>
              <w:br/>
              <w:t>route 45-55-55-55-55-55 outgoing-interface red0 next-hop 66-66-66-66-66-66</w:t>
            </w:r>
            <w:r>
              <w:br/>
              <w:t>route 77-77-77-77-77-77 outgoing-interface agg0 next-hop 88-88-88-88-88-88</w:t>
            </w:r>
            <w:r>
              <w:br/>
              <w:t>route 99-99-99-99-99-99 outgoing-interface wifi0 next-hop 99-12-11-11-11-11</w:t>
            </w:r>
            <w:r>
              <w:br/>
              <w:t>route</w:t>
            </w:r>
            <w:r>
              <w:rPr>
                <w:rFonts w:eastAsiaTheme="minorEastAsia" w:hint="eastAsia"/>
              </w:rPr>
              <w:t xml:space="preserve">    </w:t>
            </w:r>
            <w:r>
              <w:t xml:space="preserve"> 12-22-12-33-33-33 </w:t>
            </w:r>
            <w:r>
              <w:rPr>
                <w:rFonts w:eastAsiaTheme="minorEastAsia" w:hint="eastAsia"/>
              </w:rPr>
              <w:t xml:space="preserve">   </w:t>
            </w:r>
            <w:r>
              <w:t>outgoing-interface</w:t>
            </w:r>
            <w:r>
              <w:rPr>
                <w:rFonts w:eastAsiaTheme="minorEastAsia" w:hint="eastAsia"/>
              </w:rPr>
              <w:t xml:space="preserve">    </w:t>
            </w:r>
            <w:r>
              <w:t xml:space="preserve"> wifi1</w:t>
            </w:r>
            <w:r>
              <w:rPr>
                <w:rFonts w:eastAsiaTheme="minorEastAsia" w:hint="eastAsia"/>
              </w:rPr>
              <w:t xml:space="preserve">     </w:t>
            </w:r>
            <w:r>
              <w:t xml:space="preserve"> next-hop</w:t>
            </w:r>
            <w:r>
              <w:rPr>
                <w:rFonts w:eastAsiaTheme="minorEastAsia" w:hint="eastAsia"/>
              </w:rPr>
              <w:t xml:space="preserve">  </w:t>
            </w:r>
            <w:r>
              <w:t xml:space="preserve"> 55-55-65-65-66-56</w:t>
            </w:r>
          </w:p>
          <w:p w:rsidR="00C71519" w:rsidRPr="00C71519" w:rsidRDefault="00C71519" w:rsidP="005A6431">
            <w:pPr>
              <w:rPr>
                <w:rFonts w:eastAsiaTheme="minorEastAsia"/>
                <w:sz w:val="24"/>
                <w:szCs w:val="24"/>
                <w:lang w:eastAsia="zh-CN"/>
              </w:rPr>
            </w:pPr>
            <w:r>
              <w:rPr>
                <w:rFonts w:eastAsiaTheme="minorEastAsia" w:hint="eastAsia"/>
                <w:sz w:val="24"/>
                <w:szCs w:val="24"/>
                <w:lang w:eastAsia="zh-CN"/>
              </w:rPr>
              <w:t xml:space="preserve">step4: </w:t>
            </w:r>
            <w:r>
              <w:rPr>
                <w:rFonts w:eastAsiaTheme="minorEastAsia"/>
                <w:sz w:val="24"/>
                <w:szCs w:val="24"/>
                <w:lang w:eastAsia="zh-CN"/>
              </w:rPr>
              <w:t>“</w:t>
            </w:r>
            <w:r>
              <w:rPr>
                <w:rFonts w:eastAsiaTheme="minorEastAsia" w:hint="eastAsia"/>
                <w:sz w:val="24"/>
                <w:szCs w:val="24"/>
                <w:lang w:eastAsia="zh-CN"/>
              </w:rPr>
              <w:t>show route</w:t>
            </w:r>
            <w:r>
              <w:rPr>
                <w:rFonts w:eastAsiaTheme="minorEastAsia"/>
                <w:sz w:val="24"/>
                <w:szCs w:val="24"/>
                <w:lang w:eastAsia="zh-CN"/>
              </w:rPr>
              <w:t>”</w:t>
            </w:r>
            <w:r>
              <w:rPr>
                <w:rFonts w:eastAsiaTheme="minorEastAsia" w:hint="eastAsia"/>
                <w:sz w:val="24"/>
                <w:szCs w:val="24"/>
                <w:lang w:eastAsia="zh-CN"/>
              </w:rPr>
              <w:t xml:space="preserve"> can see those route have take effect.</w:t>
            </w:r>
          </w:p>
        </w:tc>
      </w:tr>
    </w:tbl>
    <w:p w:rsidR="005A6431" w:rsidRPr="005A6431" w:rsidRDefault="005A6431" w:rsidP="005A6431">
      <w:pPr>
        <w:pStyle w:val="Body"/>
        <w:rPr>
          <w:rFonts w:eastAsiaTheme="minorEastAsia"/>
          <w:lang w:eastAsia="zh-CN"/>
        </w:rPr>
      </w:pPr>
    </w:p>
    <w:p w:rsidR="00BA2DDB" w:rsidRDefault="00BA2DDB" w:rsidP="00BA2DDB">
      <w:pPr>
        <w:pStyle w:val="20"/>
        <w:rPr>
          <w:rFonts w:eastAsiaTheme="minorEastAsia"/>
          <w:lang w:eastAsia="zh-CN"/>
        </w:rPr>
      </w:pPr>
      <w:bookmarkStart w:id="104" w:name="_Toc252800302"/>
      <w:r>
        <w:rPr>
          <w:rFonts w:eastAsiaTheme="minorEastAsia" w:hint="eastAsia"/>
          <w:lang w:eastAsia="zh-CN"/>
        </w:rPr>
        <w:t xml:space="preserve">AMRP2 emhancemet(allowed vlan and </w:t>
      </w:r>
      <w:r w:rsidRPr="00BA2DDB">
        <w:rPr>
          <w:rFonts w:eastAsiaTheme="minorEastAsia"/>
          <w:lang w:eastAsia="zh-CN"/>
        </w:rPr>
        <w:t>VLAN based L3 roaming</w:t>
      </w:r>
      <w:r>
        <w:rPr>
          <w:rFonts w:eastAsiaTheme="minorEastAsia" w:hint="eastAsia"/>
          <w:lang w:eastAsia="zh-CN"/>
        </w:rPr>
        <w:t>)</w:t>
      </w:r>
      <w:bookmarkEnd w:id="104"/>
    </w:p>
    <w:p w:rsidR="00010042" w:rsidRDefault="00010042" w:rsidP="00010042">
      <w:pPr>
        <w:pStyle w:val="30"/>
        <w:ind w:left="1350"/>
      </w:pPr>
      <w:bookmarkStart w:id="105" w:name="_Toc252800303"/>
      <w:r>
        <w:rPr>
          <w:rFonts w:hint="eastAsia"/>
        </w:rPr>
        <w:t xml:space="preserve">Allowed Vlan </w:t>
      </w:r>
      <w:r w:rsidR="000A1FDF">
        <w:rPr>
          <w:rFonts w:hint="eastAsia"/>
        </w:rPr>
        <w:t xml:space="preserve"> basic </w:t>
      </w:r>
      <w:r>
        <w:rPr>
          <w:rFonts w:hint="eastAsia"/>
        </w:rPr>
        <w:t>function test</w:t>
      </w:r>
      <w:bookmarkEnd w:id="105"/>
      <w:r>
        <w:rPr>
          <w:rFonts w:hint="eastAsia"/>
        </w:rPr>
        <w:t xml:space="preserve"> </w:t>
      </w:r>
    </w:p>
    <w:p w:rsidR="00C062E4" w:rsidRDefault="00C062E4" w:rsidP="00C062E4">
      <w:r>
        <w:rPr>
          <w:rFonts w:hint="eastAsia"/>
        </w:rPr>
        <w:t>Topology1:</w:t>
      </w:r>
    </w:p>
    <w:p w:rsidR="00C062E4" w:rsidRDefault="00C062E4" w:rsidP="00C062E4">
      <w:r w:rsidRPr="004E2A5D">
        <w:rPr>
          <w:noProof/>
          <w:lang w:eastAsia="zh-CN"/>
        </w:rPr>
        <w:drawing>
          <wp:inline distT="0" distB="0" distL="0" distR="0">
            <wp:extent cx="5274310" cy="2468670"/>
            <wp:effectExtent l="0" t="0" r="2540" b="0"/>
            <wp:docPr id="10" name="对象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891365" cy="3225812"/>
                      <a:chOff x="1785918" y="1857364"/>
                      <a:chExt cx="6891365" cy="3225812"/>
                    </a:xfrm>
                  </a:grpSpPr>
                  <a:sp>
                    <a:nvSpPr>
                      <a:cNvPr id="137" name="Line 111"/>
                      <a:cNvSpPr>
                        <a:spLocks noChangeShapeType="1"/>
                      </a:cNvSpPr>
                    </a:nvSpPr>
                    <a:spPr bwMode="auto">
                      <a:xfrm flipH="1" flipV="1">
                        <a:off x="8226433" y="3678239"/>
                        <a:ext cx="450850" cy="504825"/>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138" name="Line 111"/>
                      <a:cNvSpPr>
                        <a:spLocks noChangeShapeType="1"/>
                      </a:cNvSpPr>
                    </a:nvSpPr>
                    <a:spPr bwMode="auto">
                      <a:xfrm>
                        <a:off x="5657858" y="4454526"/>
                        <a:ext cx="247650" cy="628650"/>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139" name="Line 111"/>
                      <a:cNvSpPr>
                        <a:spLocks noChangeShapeType="1"/>
                      </a:cNvSpPr>
                    </a:nvSpPr>
                    <a:spPr bwMode="auto">
                      <a:xfrm flipH="1" flipV="1">
                        <a:off x="5073658" y="3568701"/>
                        <a:ext cx="709613" cy="46038"/>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170" name="Freeform 86"/>
                      <a:cNvSpPr>
                        <a:spLocks/>
                      </a:cNvSpPr>
                    </a:nvSpPr>
                    <a:spPr bwMode="auto">
                      <a:xfrm>
                        <a:off x="4421196" y="2519364"/>
                        <a:ext cx="441325" cy="931862"/>
                      </a:xfrm>
                      <a:custGeom>
                        <a:avLst/>
                        <a:gdLst>
                          <a:gd name="T0" fmla="*/ 2147483647 w 240"/>
                          <a:gd name="T1" fmla="*/ 2147483647 h 462"/>
                          <a:gd name="T2" fmla="*/ 2147483647 w 240"/>
                          <a:gd name="T3" fmla="*/ 2147483647 h 462"/>
                          <a:gd name="T4" fmla="*/ 2147483647 w 240"/>
                          <a:gd name="T5" fmla="*/ 2147483647 h 462"/>
                          <a:gd name="T6" fmla="*/ 0 w 240"/>
                          <a:gd name="T7" fmla="*/ 0 h 462"/>
                          <a:gd name="T8" fmla="*/ 0 60000 65536"/>
                          <a:gd name="T9" fmla="*/ 0 60000 65536"/>
                          <a:gd name="T10" fmla="*/ 0 60000 65536"/>
                          <a:gd name="T11" fmla="*/ 0 60000 65536"/>
                          <a:gd name="T12" fmla="*/ 0 w 240"/>
                          <a:gd name="T13" fmla="*/ 0 h 462"/>
                          <a:gd name="T14" fmla="*/ 240 w 240"/>
                          <a:gd name="T15" fmla="*/ 462 h 462"/>
                        </a:gdLst>
                        <a:ahLst/>
                        <a:cxnLst>
                          <a:cxn ang="T8">
                            <a:pos x="T0" y="T1"/>
                          </a:cxn>
                          <a:cxn ang="T9">
                            <a:pos x="T2" y="T3"/>
                          </a:cxn>
                          <a:cxn ang="T10">
                            <a:pos x="T4" y="T5"/>
                          </a:cxn>
                          <a:cxn ang="T11">
                            <a:pos x="T6" y="T7"/>
                          </a:cxn>
                        </a:cxnLst>
                        <a:rect l="T12" t="T13" r="T14" b="T15"/>
                        <a:pathLst>
                          <a:path w="240" h="462">
                            <a:moveTo>
                              <a:pt x="240" y="462"/>
                            </a:moveTo>
                            <a:cubicBezTo>
                              <a:pt x="227" y="441"/>
                              <a:pt x="171" y="394"/>
                              <a:pt x="164" y="336"/>
                            </a:cubicBezTo>
                            <a:cubicBezTo>
                              <a:pt x="157" y="278"/>
                              <a:pt x="223" y="172"/>
                              <a:pt x="196" y="116"/>
                            </a:cubicBezTo>
                            <a:cubicBezTo>
                              <a:pt x="169" y="60"/>
                              <a:pt x="41" y="24"/>
                              <a:pt x="0" y="0"/>
                            </a:cubicBezTo>
                          </a:path>
                        </a:pathLst>
                      </a:custGeom>
                      <a:noFill/>
                      <a:ln w="25400">
                        <a:solidFill>
                          <a:schemeClr val="tx2">
                            <a:lumMod val="60000"/>
                            <a:lumOff val="40000"/>
                          </a:schemeClr>
                        </a:solidFill>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77" name="Freeform 95"/>
                      <a:cNvSpPr>
                        <a:spLocks/>
                      </a:cNvSpPr>
                    </a:nvSpPr>
                    <a:spPr bwMode="auto">
                      <a:xfrm>
                        <a:off x="4333883" y="2506664"/>
                        <a:ext cx="484188" cy="957262"/>
                      </a:xfrm>
                      <a:custGeom>
                        <a:avLst/>
                        <a:gdLst>
                          <a:gd name="T0" fmla="*/ 2147483647 w 264"/>
                          <a:gd name="T1" fmla="*/ 2147483647 h 474"/>
                          <a:gd name="T2" fmla="*/ 2147483647 w 264"/>
                          <a:gd name="T3" fmla="*/ 2147483647 h 474"/>
                          <a:gd name="T4" fmla="*/ 2147483647 w 264"/>
                          <a:gd name="T5" fmla="*/ 2147483647 h 474"/>
                          <a:gd name="T6" fmla="*/ 0 w 264"/>
                          <a:gd name="T7" fmla="*/ 0 h 474"/>
                          <a:gd name="T8" fmla="*/ 0 60000 65536"/>
                          <a:gd name="T9" fmla="*/ 0 60000 65536"/>
                          <a:gd name="T10" fmla="*/ 0 60000 65536"/>
                          <a:gd name="T11" fmla="*/ 0 60000 65536"/>
                          <a:gd name="T12" fmla="*/ 0 w 264"/>
                          <a:gd name="T13" fmla="*/ 0 h 474"/>
                          <a:gd name="T14" fmla="*/ 264 w 264"/>
                          <a:gd name="T15" fmla="*/ 474 h 474"/>
                        </a:gdLst>
                        <a:ahLst/>
                        <a:cxnLst>
                          <a:cxn ang="T8">
                            <a:pos x="T0" y="T1"/>
                          </a:cxn>
                          <a:cxn ang="T9">
                            <a:pos x="T2" y="T3"/>
                          </a:cxn>
                          <a:cxn ang="T10">
                            <a:pos x="T4" y="T5"/>
                          </a:cxn>
                          <a:cxn ang="T11">
                            <a:pos x="T6" y="T7"/>
                          </a:cxn>
                        </a:cxnLst>
                        <a:rect l="T12" t="T13" r="T14" b="T15"/>
                        <a:pathLst>
                          <a:path w="264" h="474">
                            <a:moveTo>
                              <a:pt x="264" y="474"/>
                            </a:moveTo>
                            <a:cubicBezTo>
                              <a:pt x="249" y="452"/>
                              <a:pt x="187" y="402"/>
                              <a:pt x="179" y="343"/>
                            </a:cubicBezTo>
                            <a:cubicBezTo>
                              <a:pt x="171" y="284"/>
                              <a:pt x="246" y="177"/>
                              <a:pt x="216" y="120"/>
                            </a:cubicBezTo>
                            <a:cubicBezTo>
                              <a:pt x="186" y="63"/>
                              <a:pt x="45" y="25"/>
                              <a:pt x="0" y="0"/>
                            </a:cubicBezTo>
                          </a:path>
                        </a:pathLst>
                      </a:custGeom>
                      <a:noFill/>
                      <a:ln w="28575">
                        <a:solidFill>
                          <a:srgbClr val="FFC726"/>
                        </a:solidFill>
                        <a:prstDash val="sysDot"/>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pic>
                    <a:nvPicPr>
                      <a:cNvPr id="181" name="Picture 99" descr="device_switch_16-port"/>
                      <a:cNvPicPr>
                        <a:picLocks noChangeAspect="1" noChangeArrowheads="1"/>
                      </a:cNvPicPr>
                    </a:nvPicPr>
                    <a:blipFill>
                      <a:blip r:embed="rId26"/>
                      <a:srcRect/>
                      <a:stretch>
                        <a:fillRect/>
                      </a:stretch>
                    </a:blipFill>
                    <a:spPr bwMode="auto">
                      <a:xfrm>
                        <a:off x="3594108" y="2303464"/>
                        <a:ext cx="947738" cy="382587"/>
                      </a:xfrm>
                      <a:prstGeom prst="rect">
                        <a:avLst/>
                      </a:prstGeom>
                      <a:noFill/>
                      <a:ln w="9525">
                        <a:noFill/>
                        <a:miter lim="800000"/>
                        <a:headEnd/>
                        <a:tailEnd/>
                      </a:ln>
                    </a:spPr>
                  </a:pic>
                  <a:sp>
                    <a:nvSpPr>
                      <a:cNvPr id="192" name="Line 111"/>
                      <a:cNvSpPr>
                        <a:spLocks noChangeShapeType="1"/>
                      </a:cNvSpPr>
                    </a:nvSpPr>
                    <a:spPr bwMode="auto">
                      <a:xfrm>
                        <a:off x="5083183" y="3633789"/>
                        <a:ext cx="506413" cy="714375"/>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193" name="Line 112"/>
                      <a:cNvSpPr>
                        <a:spLocks noChangeShapeType="1"/>
                      </a:cNvSpPr>
                    </a:nvSpPr>
                    <a:spPr bwMode="auto">
                      <a:xfrm>
                        <a:off x="4278321" y="4419601"/>
                        <a:ext cx="1344612" cy="0"/>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pic>
                    <a:nvPicPr>
                      <a:cNvPr id="195" name="Picture 115" descr="device_HiveAP_20-a"/>
                      <a:cNvPicPr>
                        <a:picLocks noChangeAspect="1" noChangeArrowheads="1"/>
                      </a:cNvPicPr>
                    </a:nvPicPr>
                    <a:blipFill>
                      <a:blip r:embed="rId27"/>
                      <a:srcRect/>
                      <a:stretch>
                        <a:fillRect/>
                      </a:stretch>
                    </a:blipFill>
                    <a:spPr bwMode="auto">
                      <a:xfrm>
                        <a:off x="4637096" y="3200401"/>
                        <a:ext cx="512762" cy="531813"/>
                      </a:xfrm>
                      <a:prstGeom prst="rect">
                        <a:avLst/>
                      </a:prstGeom>
                      <a:noFill/>
                      <a:ln w="9525">
                        <a:noFill/>
                        <a:miter lim="800000"/>
                        <a:headEnd/>
                        <a:tailEnd/>
                      </a:ln>
                    </a:spPr>
                  </a:pic>
                  <a:sp>
                    <a:nvSpPr>
                      <a:cNvPr id="202" name="Freeform 147"/>
                      <a:cNvSpPr>
                        <a:spLocks/>
                      </a:cNvSpPr>
                    </a:nvSpPr>
                    <a:spPr bwMode="auto">
                      <a:xfrm>
                        <a:off x="6089658" y="2009776"/>
                        <a:ext cx="36513" cy="166688"/>
                      </a:xfrm>
                      <a:custGeom>
                        <a:avLst/>
                        <a:gdLst>
                          <a:gd name="T0" fmla="*/ 0 w 20"/>
                          <a:gd name="T1" fmla="*/ 2147483647 h 82"/>
                          <a:gd name="T2" fmla="*/ 2147483647 w 20"/>
                          <a:gd name="T3" fmla="*/ 2147483647 h 82"/>
                          <a:gd name="T4" fmla="*/ 2147483647 w 20"/>
                          <a:gd name="T5" fmla="*/ 0 h 82"/>
                          <a:gd name="T6" fmla="*/ 0 60000 65536"/>
                          <a:gd name="T7" fmla="*/ 0 60000 65536"/>
                          <a:gd name="T8" fmla="*/ 0 60000 65536"/>
                          <a:gd name="T9" fmla="*/ 0 w 20"/>
                          <a:gd name="T10" fmla="*/ 0 h 82"/>
                          <a:gd name="T11" fmla="*/ 20 w 20"/>
                          <a:gd name="T12" fmla="*/ 82 h 82"/>
                        </a:gdLst>
                        <a:ahLst/>
                        <a:cxnLst>
                          <a:cxn ang="T6">
                            <a:pos x="T0" y="T1"/>
                          </a:cxn>
                          <a:cxn ang="T7">
                            <a:pos x="T2" y="T3"/>
                          </a:cxn>
                          <a:cxn ang="T8">
                            <a:pos x="T4" y="T5"/>
                          </a:cxn>
                        </a:cxnLst>
                        <a:rect l="T9" t="T10" r="T11" b="T12"/>
                        <a:pathLst>
                          <a:path w="20" h="82">
                            <a:moveTo>
                              <a:pt x="0" y="82"/>
                            </a:moveTo>
                            <a:cubicBezTo>
                              <a:pt x="3" y="75"/>
                              <a:pt x="18" y="51"/>
                              <a:pt x="19" y="37"/>
                            </a:cubicBezTo>
                            <a:cubicBezTo>
                              <a:pt x="20" y="23"/>
                              <a:pt x="6" y="8"/>
                              <a:pt x="3" y="0"/>
                            </a:cubicBezTo>
                          </a:path>
                        </a:pathLst>
                      </a:custGeom>
                      <a:noFill/>
                      <a:ln w="9525">
                        <a:solidFill>
                          <a:schemeClr val="bg2"/>
                        </a:solidFill>
                        <a:round/>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207" name="Text Box 128"/>
                      <a:cNvSpPr txBox="1">
                        <a:spLocks noChangeArrowheads="1"/>
                      </a:cNvSpPr>
                    </a:nvSpPr>
                    <a:spPr bwMode="auto">
                      <a:xfrm>
                        <a:off x="3428992" y="3143248"/>
                        <a:ext cx="706438" cy="276225"/>
                      </a:xfrm>
                      <a:prstGeom prst="rect">
                        <a:avLst/>
                      </a:prstGeom>
                      <a:noFill/>
                      <a:ln w="9525" algn="ctr">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defRPr/>
                          </a:pPr>
                          <a:r>
                            <a:rPr lang="en-US" sz="1200" dirty="0">
                              <a:solidFill>
                                <a:schemeClr val="accent1">
                                  <a:lumMod val="90000"/>
                                  <a:lumOff val="10000"/>
                                </a:schemeClr>
                              </a:solidFill>
                            </a:rPr>
                            <a:t>Portals</a:t>
                          </a:r>
                        </a:p>
                      </a:txBody>
                      <a:useSpRect/>
                    </a:txSp>
                  </a:sp>
                  <a:cxnSp>
                    <a:nvCxnSpPr>
                      <a:cNvPr id="208" name="Straight Arrow Connector 100"/>
                      <a:cNvCxnSpPr>
                        <a:cxnSpLocks noChangeShapeType="1"/>
                      </a:cNvCxnSpPr>
                    </a:nvCxnSpPr>
                    <a:spPr bwMode="auto">
                      <a:xfrm>
                        <a:off x="4143372" y="3286124"/>
                        <a:ext cx="361952" cy="214314"/>
                      </a:xfrm>
                      <a:prstGeom prst="straightConnector1">
                        <a:avLst/>
                      </a:prstGeom>
                      <a:noFill/>
                      <a:ln w="19050" algn="ctr">
                        <a:solidFill>
                          <a:srgbClr val="002740"/>
                        </a:solidFill>
                        <a:round/>
                        <a:headEnd/>
                        <a:tailEnd type="arrow" w="med" len="med"/>
                      </a:ln>
                    </a:spPr>
                  </a:cxnSp>
                  <a:sp>
                    <a:nvSpPr>
                      <a:cNvPr id="210" name="Text Box 128"/>
                      <a:cNvSpPr txBox="1">
                        <a:spLocks noChangeArrowheads="1"/>
                      </a:cNvSpPr>
                    </a:nvSpPr>
                    <a:spPr bwMode="auto">
                      <a:xfrm>
                        <a:off x="4143372" y="1928802"/>
                        <a:ext cx="1122363" cy="350838"/>
                      </a:xfrm>
                      <a:prstGeom prst="rect">
                        <a:avLst/>
                      </a:prstGeom>
                      <a:noFill/>
                      <a:ln w="9525" algn="ctr">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200" dirty="0">
                              <a:ea typeface="宋体" charset="-122"/>
                            </a:rPr>
                            <a:t>Wired LAN</a:t>
                          </a:r>
                        </a:p>
                      </a:txBody>
                      <a:useSpRect/>
                    </a:txSp>
                  </a:sp>
                  <a:pic>
                    <a:nvPicPr>
                      <a:cNvPr id="220" name="Picture 2" descr="C:\Documents and Settings\Aerohive\Desktop\Marketing\Icons\dev_wireless_client-up-left.png"/>
                      <a:cNvPicPr>
                        <a:picLocks noChangeAspect="1" noChangeArrowheads="1"/>
                      </a:cNvPicPr>
                    </a:nvPicPr>
                    <a:blipFill>
                      <a:blip r:embed="rId28"/>
                      <a:srcRect/>
                      <a:stretch>
                        <a:fillRect/>
                      </a:stretch>
                    </a:blipFill>
                    <a:spPr bwMode="auto">
                      <a:xfrm>
                        <a:off x="4786314" y="3786190"/>
                        <a:ext cx="646112" cy="542925"/>
                      </a:xfrm>
                      <a:prstGeom prst="rect">
                        <a:avLst/>
                      </a:prstGeom>
                      <a:noFill/>
                      <a:ln w="9525">
                        <a:noFill/>
                        <a:miter lim="800000"/>
                        <a:headEnd/>
                        <a:tailEnd/>
                      </a:ln>
                    </a:spPr>
                  </a:pic>
                  <a:sp>
                    <a:nvSpPr>
                      <a:cNvPr id="261" name="TextBox 260"/>
                      <a:cNvSpPr txBox="1"/>
                    </a:nvSpPr>
                    <a:spPr>
                      <a:xfrm>
                        <a:off x="5214942" y="3357562"/>
                        <a:ext cx="571504"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AP1</a:t>
                          </a:r>
                          <a:endParaRPr lang="zh-CN" altLang="en-US" dirty="0"/>
                        </a:p>
                      </a:txBody>
                      <a:useSpRect/>
                    </a:txSp>
                  </a:sp>
                  <a:pic>
                    <a:nvPicPr>
                      <a:cNvPr id="51" name="Picture 2" descr="C:\Documents and Settings\Aerohive\Desktop\Marketing\Icons\dev_wireless_client-up-left.png"/>
                      <a:cNvPicPr>
                        <a:picLocks noChangeAspect="1" noChangeArrowheads="1"/>
                      </a:cNvPicPr>
                    </a:nvPicPr>
                    <a:blipFill>
                      <a:blip r:embed="rId28"/>
                      <a:srcRect/>
                      <a:stretch>
                        <a:fillRect/>
                      </a:stretch>
                    </a:blipFill>
                    <a:spPr bwMode="auto">
                      <a:xfrm>
                        <a:off x="5572132" y="3643314"/>
                        <a:ext cx="646112" cy="542925"/>
                      </a:xfrm>
                      <a:prstGeom prst="rect">
                        <a:avLst/>
                      </a:prstGeom>
                      <a:noFill/>
                      <a:ln w="9525">
                        <a:noFill/>
                        <a:miter lim="800000"/>
                        <a:headEnd/>
                        <a:tailEnd/>
                      </a:ln>
                    </a:spPr>
                  </a:pic>
                  <a:sp>
                    <a:nvSpPr>
                      <a:cNvPr id="53" name="任意多边形 52"/>
                      <a:cNvSpPr/>
                    </a:nvSpPr>
                    <a:spPr>
                      <a:xfrm>
                        <a:off x="2643174" y="2214554"/>
                        <a:ext cx="1499419" cy="609600"/>
                      </a:xfrm>
                      <a:custGeom>
                        <a:avLst/>
                        <a:gdLst>
                          <a:gd name="connsiteX0" fmla="*/ 1499419 w 1499419"/>
                          <a:gd name="connsiteY0" fmla="*/ 331839 h 609600"/>
                          <a:gd name="connsiteX1" fmla="*/ 806245 w 1499419"/>
                          <a:gd name="connsiteY1" fmla="*/ 567813 h 609600"/>
                          <a:gd name="connsiteX2" fmla="*/ 113071 w 1499419"/>
                          <a:gd name="connsiteY2" fmla="*/ 81116 h 609600"/>
                          <a:gd name="connsiteX3" fmla="*/ 127819 w 1499419"/>
                          <a:gd name="connsiteY3" fmla="*/ 81116 h 609600"/>
                        </a:gdLst>
                        <a:ahLst/>
                        <a:cxnLst>
                          <a:cxn ang="0">
                            <a:pos x="connsiteX0" y="connsiteY0"/>
                          </a:cxn>
                          <a:cxn ang="0">
                            <a:pos x="connsiteX1" y="connsiteY1"/>
                          </a:cxn>
                          <a:cxn ang="0">
                            <a:pos x="connsiteX2" y="connsiteY2"/>
                          </a:cxn>
                          <a:cxn ang="0">
                            <a:pos x="connsiteX3" y="connsiteY3"/>
                          </a:cxn>
                        </a:cxnLst>
                        <a:rect l="l" t="t" r="r" b="b"/>
                        <a:pathLst>
                          <a:path w="1499419" h="609600">
                            <a:moveTo>
                              <a:pt x="1499419" y="331839"/>
                            </a:moveTo>
                            <a:cubicBezTo>
                              <a:pt x="1268361" y="470719"/>
                              <a:pt x="1037303" y="609600"/>
                              <a:pt x="806245" y="567813"/>
                            </a:cubicBezTo>
                            <a:cubicBezTo>
                              <a:pt x="575187" y="526026"/>
                              <a:pt x="226142" y="162232"/>
                              <a:pt x="113071" y="81116"/>
                            </a:cubicBezTo>
                            <a:cubicBezTo>
                              <a:pt x="0" y="0"/>
                              <a:pt x="63909" y="40558"/>
                              <a:pt x="127819" y="81116"/>
                            </a:cubicBezTo>
                          </a:path>
                        </a:pathLst>
                      </a:custGeom>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pic>
                    <a:nvPicPr>
                      <a:cNvPr id="54" name="Picture 2" descr="C:\Paul\Icons\dev_laptop.png"/>
                      <a:cNvPicPr>
                        <a:picLocks noChangeAspect="1" noChangeArrowheads="1"/>
                      </a:cNvPicPr>
                    </a:nvPicPr>
                    <a:blipFill>
                      <a:blip r:embed="rId36"/>
                      <a:srcRect/>
                      <a:stretch>
                        <a:fillRect/>
                      </a:stretch>
                    </a:blipFill>
                    <a:spPr bwMode="auto">
                      <a:xfrm>
                        <a:off x="2214546" y="1857364"/>
                        <a:ext cx="752890" cy="688292"/>
                      </a:xfrm>
                      <a:prstGeom prst="rect">
                        <a:avLst/>
                      </a:prstGeom>
                      <a:noFill/>
                    </a:spPr>
                  </a:pic>
                  <a:sp>
                    <a:nvSpPr>
                      <a:cNvPr id="55" name="TextBox 54"/>
                      <a:cNvSpPr txBox="1"/>
                    </a:nvSpPr>
                    <a:spPr>
                      <a:xfrm>
                        <a:off x="1785918" y="2285992"/>
                        <a:ext cx="571504"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PC</a:t>
                          </a:r>
                          <a:endParaRPr lang="zh-CN" altLang="en-US" dirty="0"/>
                        </a:p>
                      </a:txBody>
                      <a:useSpRect/>
                    </a:txSp>
                  </a:sp>
                </lc:lockedCanvas>
              </a:graphicData>
            </a:graphic>
          </wp:inline>
        </w:drawing>
      </w:r>
    </w:p>
    <w:p w:rsidR="00C062E4" w:rsidRDefault="00C062E4" w:rsidP="00C062E4">
      <w:r>
        <w:rPr>
          <w:rFonts w:hint="eastAsia"/>
        </w:rPr>
        <w:t>Topology2:</w:t>
      </w:r>
    </w:p>
    <w:p w:rsidR="00C062E4" w:rsidRDefault="00C062E4" w:rsidP="00C062E4"/>
    <w:p w:rsidR="00C062E4" w:rsidRDefault="00C062E4" w:rsidP="00C062E4">
      <w:r w:rsidRPr="005E7FB9">
        <w:rPr>
          <w:noProof/>
          <w:lang w:eastAsia="zh-CN"/>
        </w:rPr>
        <w:lastRenderedPageBreak/>
        <w:drawing>
          <wp:inline distT="0" distB="0" distL="0" distR="0">
            <wp:extent cx="5274310" cy="2662794"/>
            <wp:effectExtent l="19050" t="0" r="2540" b="0"/>
            <wp:docPr id="8" name="对象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248423" cy="3154374"/>
                      <a:chOff x="2506640" y="1871649"/>
                      <a:chExt cx="6248423" cy="3154374"/>
                    </a:xfrm>
                  </a:grpSpPr>
                  <a:sp>
                    <a:nvSpPr>
                      <a:cNvPr id="5" name="Line 111"/>
                      <a:cNvSpPr>
                        <a:spLocks noChangeShapeType="1"/>
                      </a:cNvSpPr>
                    </a:nvSpPr>
                    <a:spPr bwMode="auto">
                      <a:xfrm flipH="1" flipV="1">
                        <a:off x="8304213" y="3621086"/>
                        <a:ext cx="450850" cy="504825"/>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6" name="Line 111"/>
                      <a:cNvSpPr>
                        <a:spLocks noChangeShapeType="1"/>
                      </a:cNvSpPr>
                    </a:nvSpPr>
                    <a:spPr bwMode="auto">
                      <a:xfrm>
                        <a:off x="5735638" y="4397373"/>
                        <a:ext cx="247650" cy="628650"/>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7" name="Line 111"/>
                      <a:cNvSpPr>
                        <a:spLocks noChangeShapeType="1"/>
                      </a:cNvSpPr>
                    </a:nvSpPr>
                    <a:spPr bwMode="auto">
                      <a:xfrm flipH="1" flipV="1">
                        <a:off x="5151438" y="3511548"/>
                        <a:ext cx="709613" cy="46038"/>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12" name="Freeform 86"/>
                      <a:cNvSpPr>
                        <a:spLocks/>
                      </a:cNvSpPr>
                    </a:nvSpPr>
                    <a:spPr bwMode="auto">
                      <a:xfrm>
                        <a:off x="4498976" y="2462211"/>
                        <a:ext cx="441325" cy="931862"/>
                      </a:xfrm>
                      <a:custGeom>
                        <a:avLst/>
                        <a:gdLst>
                          <a:gd name="T0" fmla="*/ 2147483647 w 240"/>
                          <a:gd name="T1" fmla="*/ 2147483647 h 462"/>
                          <a:gd name="T2" fmla="*/ 2147483647 w 240"/>
                          <a:gd name="T3" fmla="*/ 2147483647 h 462"/>
                          <a:gd name="T4" fmla="*/ 2147483647 w 240"/>
                          <a:gd name="T5" fmla="*/ 2147483647 h 462"/>
                          <a:gd name="T6" fmla="*/ 0 w 240"/>
                          <a:gd name="T7" fmla="*/ 0 h 462"/>
                          <a:gd name="T8" fmla="*/ 0 60000 65536"/>
                          <a:gd name="T9" fmla="*/ 0 60000 65536"/>
                          <a:gd name="T10" fmla="*/ 0 60000 65536"/>
                          <a:gd name="T11" fmla="*/ 0 60000 65536"/>
                          <a:gd name="T12" fmla="*/ 0 w 240"/>
                          <a:gd name="T13" fmla="*/ 0 h 462"/>
                          <a:gd name="T14" fmla="*/ 240 w 240"/>
                          <a:gd name="T15" fmla="*/ 462 h 462"/>
                        </a:gdLst>
                        <a:ahLst/>
                        <a:cxnLst>
                          <a:cxn ang="T8">
                            <a:pos x="T0" y="T1"/>
                          </a:cxn>
                          <a:cxn ang="T9">
                            <a:pos x="T2" y="T3"/>
                          </a:cxn>
                          <a:cxn ang="T10">
                            <a:pos x="T4" y="T5"/>
                          </a:cxn>
                          <a:cxn ang="T11">
                            <a:pos x="T6" y="T7"/>
                          </a:cxn>
                        </a:cxnLst>
                        <a:rect l="T12" t="T13" r="T14" b="T15"/>
                        <a:pathLst>
                          <a:path w="240" h="462">
                            <a:moveTo>
                              <a:pt x="240" y="462"/>
                            </a:moveTo>
                            <a:cubicBezTo>
                              <a:pt x="227" y="441"/>
                              <a:pt x="171" y="394"/>
                              <a:pt x="164" y="336"/>
                            </a:cubicBezTo>
                            <a:cubicBezTo>
                              <a:pt x="157" y="278"/>
                              <a:pt x="223" y="172"/>
                              <a:pt x="196" y="116"/>
                            </a:cubicBezTo>
                            <a:cubicBezTo>
                              <a:pt x="169" y="60"/>
                              <a:pt x="41" y="24"/>
                              <a:pt x="0" y="0"/>
                            </a:cubicBezTo>
                          </a:path>
                        </a:pathLst>
                      </a:custGeom>
                      <a:noFill/>
                      <a:ln w="25400">
                        <a:solidFill>
                          <a:schemeClr val="tx2">
                            <a:lumMod val="60000"/>
                            <a:lumOff val="40000"/>
                          </a:schemeClr>
                        </a:solidFill>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5" name="Line 91"/>
                      <a:cNvSpPr>
                        <a:spLocks noChangeShapeType="1"/>
                      </a:cNvSpPr>
                    </a:nvSpPr>
                    <a:spPr bwMode="auto">
                      <a:xfrm>
                        <a:off x="3341688" y="3514723"/>
                        <a:ext cx="1652588" cy="25400"/>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19" name="Freeform 95"/>
                      <a:cNvSpPr>
                        <a:spLocks/>
                      </a:cNvSpPr>
                    </a:nvSpPr>
                    <a:spPr bwMode="auto">
                      <a:xfrm>
                        <a:off x="4411663" y="2449511"/>
                        <a:ext cx="484188" cy="957262"/>
                      </a:xfrm>
                      <a:custGeom>
                        <a:avLst/>
                        <a:gdLst>
                          <a:gd name="T0" fmla="*/ 2147483647 w 264"/>
                          <a:gd name="T1" fmla="*/ 2147483647 h 474"/>
                          <a:gd name="T2" fmla="*/ 2147483647 w 264"/>
                          <a:gd name="T3" fmla="*/ 2147483647 h 474"/>
                          <a:gd name="T4" fmla="*/ 2147483647 w 264"/>
                          <a:gd name="T5" fmla="*/ 2147483647 h 474"/>
                          <a:gd name="T6" fmla="*/ 0 w 264"/>
                          <a:gd name="T7" fmla="*/ 0 h 474"/>
                          <a:gd name="T8" fmla="*/ 0 60000 65536"/>
                          <a:gd name="T9" fmla="*/ 0 60000 65536"/>
                          <a:gd name="T10" fmla="*/ 0 60000 65536"/>
                          <a:gd name="T11" fmla="*/ 0 60000 65536"/>
                          <a:gd name="T12" fmla="*/ 0 w 264"/>
                          <a:gd name="T13" fmla="*/ 0 h 474"/>
                          <a:gd name="T14" fmla="*/ 264 w 264"/>
                          <a:gd name="T15" fmla="*/ 474 h 474"/>
                        </a:gdLst>
                        <a:ahLst/>
                        <a:cxnLst>
                          <a:cxn ang="T8">
                            <a:pos x="T0" y="T1"/>
                          </a:cxn>
                          <a:cxn ang="T9">
                            <a:pos x="T2" y="T3"/>
                          </a:cxn>
                          <a:cxn ang="T10">
                            <a:pos x="T4" y="T5"/>
                          </a:cxn>
                          <a:cxn ang="T11">
                            <a:pos x="T6" y="T7"/>
                          </a:cxn>
                        </a:cxnLst>
                        <a:rect l="T12" t="T13" r="T14" b="T15"/>
                        <a:pathLst>
                          <a:path w="264" h="474">
                            <a:moveTo>
                              <a:pt x="264" y="474"/>
                            </a:moveTo>
                            <a:cubicBezTo>
                              <a:pt x="249" y="452"/>
                              <a:pt x="187" y="402"/>
                              <a:pt x="179" y="343"/>
                            </a:cubicBezTo>
                            <a:cubicBezTo>
                              <a:pt x="171" y="284"/>
                              <a:pt x="246" y="177"/>
                              <a:pt x="216" y="120"/>
                            </a:cubicBezTo>
                            <a:cubicBezTo>
                              <a:pt x="186" y="63"/>
                              <a:pt x="45" y="25"/>
                              <a:pt x="0" y="0"/>
                            </a:cubicBezTo>
                          </a:path>
                        </a:pathLst>
                      </a:custGeom>
                      <a:noFill/>
                      <a:ln w="28575">
                        <a:solidFill>
                          <a:srgbClr val="FFC726"/>
                        </a:solidFill>
                        <a:prstDash val="sysDot"/>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22" name="Line 98"/>
                      <a:cNvSpPr>
                        <a:spLocks noChangeShapeType="1"/>
                      </a:cNvSpPr>
                    </a:nvSpPr>
                    <a:spPr bwMode="auto">
                      <a:xfrm flipV="1">
                        <a:off x="5006970" y="3586161"/>
                        <a:ext cx="45719" cy="357190"/>
                      </a:xfrm>
                      <a:prstGeom prst="line">
                        <a:avLst/>
                      </a:prstGeom>
                      <a:noFill/>
                      <a:ln w="28575">
                        <a:solidFill>
                          <a:srgbClr val="FFC726"/>
                        </a:solidFill>
                        <a:prstDash val="sysDot"/>
                        <a:round/>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pic>
                    <a:nvPicPr>
                      <a:cNvPr id="23" name="Picture 99" descr="device_switch_16-port"/>
                      <a:cNvPicPr>
                        <a:picLocks noChangeAspect="1" noChangeArrowheads="1"/>
                      </a:cNvPicPr>
                    </a:nvPicPr>
                    <a:blipFill>
                      <a:blip r:embed="rId26"/>
                      <a:srcRect/>
                      <a:stretch>
                        <a:fillRect/>
                      </a:stretch>
                    </a:blipFill>
                    <a:spPr bwMode="auto">
                      <a:xfrm>
                        <a:off x="3671888" y="2246311"/>
                        <a:ext cx="947738" cy="382587"/>
                      </a:xfrm>
                      <a:prstGeom prst="rect">
                        <a:avLst/>
                      </a:prstGeom>
                      <a:noFill/>
                      <a:ln w="9525">
                        <a:noFill/>
                        <a:miter lim="800000"/>
                        <a:headEnd/>
                        <a:tailEnd/>
                      </a:ln>
                    </a:spPr>
                  </a:pic>
                  <a:sp>
                    <a:nvSpPr>
                      <a:cNvPr id="25" name="Line 111"/>
                      <a:cNvSpPr>
                        <a:spLocks noChangeShapeType="1"/>
                      </a:cNvSpPr>
                    </a:nvSpPr>
                    <a:spPr bwMode="auto">
                      <a:xfrm>
                        <a:off x="5160963" y="3576636"/>
                        <a:ext cx="506413" cy="714375"/>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26" name="Line 112"/>
                      <a:cNvSpPr>
                        <a:spLocks noChangeShapeType="1"/>
                      </a:cNvSpPr>
                    </a:nvSpPr>
                    <a:spPr bwMode="auto">
                      <a:xfrm>
                        <a:off x="4356101" y="4362448"/>
                        <a:ext cx="1344612" cy="0"/>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pic>
                    <a:nvPicPr>
                      <a:cNvPr id="27" name="Picture 115" descr="device_HiveAP_20-a"/>
                      <a:cNvPicPr>
                        <a:picLocks noChangeAspect="1" noChangeArrowheads="1"/>
                      </a:cNvPicPr>
                    </a:nvPicPr>
                    <a:blipFill>
                      <a:blip r:embed="rId27"/>
                      <a:srcRect/>
                      <a:stretch>
                        <a:fillRect/>
                      </a:stretch>
                    </a:blipFill>
                    <a:spPr bwMode="auto">
                      <a:xfrm>
                        <a:off x="4714876" y="3143248"/>
                        <a:ext cx="512762" cy="531813"/>
                      </a:xfrm>
                      <a:prstGeom prst="rect">
                        <a:avLst/>
                      </a:prstGeom>
                      <a:noFill/>
                      <a:ln w="9525">
                        <a:noFill/>
                        <a:miter lim="800000"/>
                        <a:headEnd/>
                        <a:tailEnd/>
                      </a:ln>
                    </a:spPr>
                  </a:pic>
                  <a:sp>
                    <a:nvSpPr>
                      <a:cNvPr id="28" name="Freeform 147"/>
                      <a:cNvSpPr>
                        <a:spLocks/>
                      </a:cNvSpPr>
                    </a:nvSpPr>
                    <a:spPr bwMode="auto">
                      <a:xfrm>
                        <a:off x="6167438" y="1952623"/>
                        <a:ext cx="36513" cy="166688"/>
                      </a:xfrm>
                      <a:custGeom>
                        <a:avLst/>
                        <a:gdLst>
                          <a:gd name="T0" fmla="*/ 0 w 20"/>
                          <a:gd name="T1" fmla="*/ 2147483647 h 82"/>
                          <a:gd name="T2" fmla="*/ 2147483647 w 20"/>
                          <a:gd name="T3" fmla="*/ 2147483647 h 82"/>
                          <a:gd name="T4" fmla="*/ 2147483647 w 20"/>
                          <a:gd name="T5" fmla="*/ 0 h 82"/>
                          <a:gd name="T6" fmla="*/ 0 60000 65536"/>
                          <a:gd name="T7" fmla="*/ 0 60000 65536"/>
                          <a:gd name="T8" fmla="*/ 0 60000 65536"/>
                          <a:gd name="T9" fmla="*/ 0 w 20"/>
                          <a:gd name="T10" fmla="*/ 0 h 82"/>
                          <a:gd name="T11" fmla="*/ 20 w 20"/>
                          <a:gd name="T12" fmla="*/ 82 h 82"/>
                        </a:gdLst>
                        <a:ahLst/>
                        <a:cxnLst>
                          <a:cxn ang="T6">
                            <a:pos x="T0" y="T1"/>
                          </a:cxn>
                          <a:cxn ang="T7">
                            <a:pos x="T2" y="T3"/>
                          </a:cxn>
                          <a:cxn ang="T8">
                            <a:pos x="T4" y="T5"/>
                          </a:cxn>
                        </a:cxnLst>
                        <a:rect l="T9" t="T10" r="T11" b="T12"/>
                        <a:pathLst>
                          <a:path w="20" h="82">
                            <a:moveTo>
                              <a:pt x="0" y="82"/>
                            </a:moveTo>
                            <a:cubicBezTo>
                              <a:pt x="3" y="75"/>
                              <a:pt x="18" y="51"/>
                              <a:pt x="19" y="37"/>
                            </a:cubicBezTo>
                            <a:cubicBezTo>
                              <a:pt x="20" y="23"/>
                              <a:pt x="6" y="8"/>
                              <a:pt x="3" y="0"/>
                            </a:cubicBezTo>
                          </a:path>
                        </a:pathLst>
                      </a:custGeom>
                      <a:noFill/>
                      <a:ln w="9525">
                        <a:solidFill>
                          <a:schemeClr val="bg2"/>
                        </a:solidFill>
                        <a:round/>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pic>
                    <a:nvPicPr>
                      <a:cNvPr id="29" name="Picture 105" descr="device_HiveAP_20-a"/>
                      <a:cNvPicPr>
                        <a:picLocks noChangeAspect="1" noChangeArrowheads="1"/>
                      </a:cNvPicPr>
                    </a:nvPicPr>
                    <a:blipFill>
                      <a:blip r:embed="rId27"/>
                      <a:srcRect/>
                      <a:stretch>
                        <a:fillRect/>
                      </a:stretch>
                    </a:blipFill>
                    <a:spPr bwMode="auto">
                      <a:xfrm>
                        <a:off x="4721218" y="3871913"/>
                        <a:ext cx="512762" cy="531813"/>
                      </a:xfrm>
                      <a:prstGeom prst="rect">
                        <a:avLst/>
                      </a:prstGeom>
                      <a:noFill/>
                      <a:ln w="9525">
                        <a:noFill/>
                        <a:miter lim="800000"/>
                        <a:headEnd/>
                        <a:tailEnd/>
                      </a:ln>
                    </a:spPr>
                  </a:pic>
                  <a:sp>
                    <a:nvSpPr>
                      <a:cNvPr id="30" name="Text Box 128"/>
                      <a:cNvSpPr txBox="1">
                        <a:spLocks noChangeArrowheads="1"/>
                      </a:cNvSpPr>
                    </a:nvSpPr>
                    <a:spPr bwMode="auto">
                      <a:xfrm>
                        <a:off x="3649648" y="3086095"/>
                        <a:ext cx="706438" cy="276225"/>
                      </a:xfrm>
                      <a:prstGeom prst="rect">
                        <a:avLst/>
                      </a:prstGeom>
                      <a:noFill/>
                      <a:ln w="9525" algn="ctr">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defRPr/>
                          </a:pPr>
                          <a:r>
                            <a:rPr lang="en-US" sz="1200" dirty="0">
                              <a:solidFill>
                                <a:schemeClr val="accent1">
                                  <a:lumMod val="90000"/>
                                  <a:lumOff val="10000"/>
                                </a:schemeClr>
                              </a:solidFill>
                            </a:rPr>
                            <a:t>Portals</a:t>
                          </a:r>
                        </a:p>
                      </a:txBody>
                      <a:useSpRect/>
                    </a:txSp>
                  </a:sp>
                  <a:cxnSp>
                    <a:nvCxnSpPr>
                      <a:cNvPr id="32" name="Straight Arrow Connector 102"/>
                      <a:cNvCxnSpPr>
                        <a:cxnSpLocks noChangeShapeType="1"/>
                      </a:cNvCxnSpPr>
                    </a:nvCxnSpPr>
                    <a:spPr bwMode="auto">
                      <a:xfrm>
                        <a:off x="4149714" y="3300409"/>
                        <a:ext cx="642942" cy="142876"/>
                      </a:xfrm>
                      <a:prstGeom prst="straightConnector1">
                        <a:avLst/>
                      </a:prstGeom>
                      <a:noFill/>
                      <a:ln w="19050" algn="ctr">
                        <a:solidFill>
                          <a:schemeClr val="tx1"/>
                        </a:solidFill>
                        <a:round/>
                        <a:headEnd/>
                        <a:tailEnd type="arrow" w="med" len="med"/>
                      </a:ln>
                    </a:spPr>
                  </a:cxnSp>
                  <a:sp>
                    <a:nvSpPr>
                      <a:cNvPr id="33" name="Text Box 128"/>
                      <a:cNvSpPr txBox="1">
                        <a:spLocks noChangeArrowheads="1"/>
                      </a:cNvSpPr>
                    </a:nvSpPr>
                    <a:spPr bwMode="auto">
                      <a:xfrm>
                        <a:off x="4221152" y="1871649"/>
                        <a:ext cx="1122363" cy="350838"/>
                      </a:xfrm>
                      <a:prstGeom prst="rect">
                        <a:avLst/>
                      </a:prstGeom>
                      <a:noFill/>
                      <a:ln w="9525" algn="ctr">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200" dirty="0">
                              <a:ea typeface="宋体" charset="-122"/>
                            </a:rPr>
                            <a:t>Wired LAN</a:t>
                          </a:r>
                        </a:p>
                      </a:txBody>
                      <a:useSpRect/>
                    </a:txSp>
                  </a:sp>
                  <a:pic>
                    <a:nvPicPr>
                      <a:cNvPr id="36" name="Picture 2" descr="C:\Documents and Settings\Aerohive\Desktop\Marketing\Icons\dev_wireless_client-up-left.png"/>
                      <a:cNvPicPr>
                        <a:picLocks noChangeAspect="1" noChangeArrowheads="1"/>
                      </a:cNvPicPr>
                    </a:nvPicPr>
                    <a:blipFill>
                      <a:blip r:embed="rId28"/>
                      <a:srcRect/>
                      <a:stretch>
                        <a:fillRect/>
                      </a:stretch>
                    </a:blipFill>
                    <a:spPr bwMode="auto">
                      <a:xfrm>
                        <a:off x="4721218" y="4371979"/>
                        <a:ext cx="646112" cy="542925"/>
                      </a:xfrm>
                      <a:prstGeom prst="rect">
                        <a:avLst/>
                      </a:prstGeom>
                      <a:noFill/>
                      <a:ln w="9525">
                        <a:noFill/>
                        <a:miter lim="800000"/>
                        <a:headEnd/>
                        <a:tailEnd/>
                      </a:ln>
                    </a:spPr>
                  </a:pic>
                  <a:sp>
                    <a:nvSpPr>
                      <a:cNvPr id="46" name="TextBox 45"/>
                      <a:cNvSpPr txBox="1"/>
                    </a:nvSpPr>
                    <a:spPr>
                      <a:xfrm>
                        <a:off x="4221152" y="4157665"/>
                        <a:ext cx="571504"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MP</a:t>
                          </a:r>
                          <a:endParaRPr lang="zh-CN" altLang="en-US" dirty="0"/>
                        </a:p>
                      </a:txBody>
                      <a:useSpRect/>
                    </a:txSp>
                  </a:sp>
                  <a:sp>
                    <a:nvSpPr>
                      <a:cNvPr id="47" name="TextBox 46"/>
                      <a:cNvSpPr txBox="1"/>
                    </a:nvSpPr>
                    <a:spPr>
                      <a:xfrm>
                        <a:off x="4292590" y="3443285"/>
                        <a:ext cx="581028" cy="378856"/>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AP1</a:t>
                          </a:r>
                          <a:endParaRPr lang="zh-CN" altLang="en-US" dirty="0"/>
                        </a:p>
                      </a:txBody>
                      <a:useSpRect/>
                    </a:txSp>
                  </a:sp>
                  <a:sp>
                    <a:nvSpPr>
                      <a:cNvPr id="59" name="任意多边形 58"/>
                      <a:cNvSpPr/>
                    </a:nvSpPr>
                    <a:spPr>
                      <a:xfrm>
                        <a:off x="2983600" y="2480131"/>
                        <a:ext cx="1354318" cy="421065"/>
                      </a:xfrm>
                      <a:custGeom>
                        <a:avLst/>
                        <a:gdLst>
                          <a:gd name="connsiteX0" fmla="*/ 1282046 w 1354318"/>
                          <a:gd name="connsiteY0" fmla="*/ 37707 h 421065"/>
                          <a:gd name="connsiteX1" fmla="*/ 1140644 w 1354318"/>
                          <a:gd name="connsiteY1" fmla="*/ 414780 h 421065"/>
                          <a:gd name="connsiteX2" fmla="*/ 0 w 1354318"/>
                          <a:gd name="connsiteY2" fmla="*/ 0 h 421065"/>
                        </a:gdLst>
                        <a:ahLst/>
                        <a:cxnLst>
                          <a:cxn ang="0">
                            <a:pos x="connsiteX0" y="connsiteY0"/>
                          </a:cxn>
                          <a:cxn ang="0">
                            <a:pos x="connsiteX1" y="connsiteY1"/>
                          </a:cxn>
                          <a:cxn ang="0">
                            <a:pos x="connsiteX2" y="connsiteY2"/>
                          </a:cxn>
                        </a:cxnLst>
                        <a:rect l="l" t="t" r="r" b="b"/>
                        <a:pathLst>
                          <a:path w="1354318" h="421065">
                            <a:moveTo>
                              <a:pt x="1282046" y="37707"/>
                            </a:moveTo>
                            <a:cubicBezTo>
                              <a:pt x="1318182" y="229386"/>
                              <a:pt x="1354318" y="421065"/>
                              <a:pt x="1140644" y="414780"/>
                            </a:cubicBezTo>
                            <a:cubicBezTo>
                              <a:pt x="926970" y="408495"/>
                              <a:pt x="463485" y="204247"/>
                              <a:pt x="0" y="0"/>
                            </a:cubicBezTo>
                          </a:path>
                        </a:pathLst>
                      </a:custGeom>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pic>
                    <a:nvPicPr>
                      <a:cNvPr id="60" name="Picture 2" descr="C:\Documents and Settings\Aerohive\Desktop\Marketing\Icons\dev_wireless_client-up-left.png"/>
                      <a:cNvPicPr>
                        <a:picLocks noChangeAspect="1" noChangeArrowheads="1"/>
                      </a:cNvPicPr>
                    </a:nvPicPr>
                    <a:blipFill>
                      <a:blip r:embed="rId28"/>
                      <a:srcRect/>
                      <a:stretch>
                        <a:fillRect/>
                      </a:stretch>
                    </a:blipFill>
                    <a:spPr bwMode="auto">
                      <a:xfrm>
                        <a:off x="2506640" y="2085963"/>
                        <a:ext cx="646112" cy="542925"/>
                      </a:xfrm>
                      <a:prstGeom prst="rect">
                        <a:avLst/>
                      </a:prstGeom>
                      <a:noFill/>
                      <a:ln w="9525">
                        <a:noFill/>
                        <a:miter lim="800000"/>
                        <a:headEnd/>
                        <a:tailEnd/>
                      </a:ln>
                    </a:spPr>
                  </a:pic>
                </lc:lockedCanvas>
              </a:graphicData>
            </a:graphic>
          </wp:inline>
        </w:drawing>
      </w:r>
    </w:p>
    <w:p w:rsidR="00C062E4" w:rsidRDefault="00C062E4" w:rsidP="00C062E4">
      <w:r>
        <w:rPr>
          <w:rFonts w:hint="eastAsia"/>
        </w:rPr>
        <w:t>Topology3:</w:t>
      </w:r>
    </w:p>
    <w:p w:rsidR="00C062E4" w:rsidRDefault="00C062E4" w:rsidP="00C062E4">
      <w:r w:rsidRPr="00C757FC">
        <w:rPr>
          <w:noProof/>
          <w:lang w:eastAsia="zh-CN"/>
        </w:rPr>
        <w:drawing>
          <wp:inline distT="0" distB="0" distL="0" distR="0">
            <wp:extent cx="5274310" cy="3086001"/>
            <wp:effectExtent l="0" t="0" r="2540" b="0"/>
            <wp:docPr id="15" name="对象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391167" cy="3154374"/>
                      <a:chOff x="2143108" y="1785926"/>
                      <a:chExt cx="5391167" cy="3154374"/>
                    </a:xfrm>
                  </a:grpSpPr>
                  <a:sp>
                    <a:nvSpPr>
                      <a:cNvPr id="5" name="Line 111"/>
                      <a:cNvSpPr>
                        <a:spLocks noChangeShapeType="1"/>
                      </a:cNvSpPr>
                    </a:nvSpPr>
                    <a:spPr bwMode="auto">
                      <a:xfrm flipH="1" flipV="1">
                        <a:off x="7083425" y="3535363"/>
                        <a:ext cx="450850" cy="504825"/>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6" name="Line 111"/>
                      <a:cNvSpPr>
                        <a:spLocks noChangeShapeType="1"/>
                      </a:cNvSpPr>
                    </a:nvSpPr>
                    <a:spPr bwMode="auto">
                      <a:xfrm>
                        <a:off x="4514850" y="4311650"/>
                        <a:ext cx="247650" cy="628650"/>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7" name="Line 111"/>
                      <a:cNvSpPr>
                        <a:spLocks noChangeShapeType="1"/>
                      </a:cNvSpPr>
                    </a:nvSpPr>
                    <a:spPr bwMode="auto">
                      <a:xfrm flipH="1" flipV="1">
                        <a:off x="3930650" y="3425825"/>
                        <a:ext cx="709613" cy="46038"/>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12" name="Freeform 86"/>
                      <a:cNvSpPr>
                        <a:spLocks/>
                      </a:cNvSpPr>
                    </a:nvSpPr>
                    <a:spPr bwMode="auto">
                      <a:xfrm>
                        <a:off x="3278188" y="2376488"/>
                        <a:ext cx="441325" cy="931862"/>
                      </a:xfrm>
                      <a:custGeom>
                        <a:avLst/>
                        <a:gdLst>
                          <a:gd name="T0" fmla="*/ 2147483647 w 240"/>
                          <a:gd name="T1" fmla="*/ 2147483647 h 462"/>
                          <a:gd name="T2" fmla="*/ 2147483647 w 240"/>
                          <a:gd name="T3" fmla="*/ 2147483647 h 462"/>
                          <a:gd name="T4" fmla="*/ 2147483647 w 240"/>
                          <a:gd name="T5" fmla="*/ 2147483647 h 462"/>
                          <a:gd name="T6" fmla="*/ 0 w 240"/>
                          <a:gd name="T7" fmla="*/ 0 h 462"/>
                          <a:gd name="T8" fmla="*/ 0 60000 65536"/>
                          <a:gd name="T9" fmla="*/ 0 60000 65536"/>
                          <a:gd name="T10" fmla="*/ 0 60000 65536"/>
                          <a:gd name="T11" fmla="*/ 0 60000 65536"/>
                          <a:gd name="T12" fmla="*/ 0 w 240"/>
                          <a:gd name="T13" fmla="*/ 0 h 462"/>
                          <a:gd name="T14" fmla="*/ 240 w 240"/>
                          <a:gd name="T15" fmla="*/ 462 h 462"/>
                        </a:gdLst>
                        <a:ahLst/>
                        <a:cxnLst>
                          <a:cxn ang="T8">
                            <a:pos x="T0" y="T1"/>
                          </a:cxn>
                          <a:cxn ang="T9">
                            <a:pos x="T2" y="T3"/>
                          </a:cxn>
                          <a:cxn ang="T10">
                            <a:pos x="T4" y="T5"/>
                          </a:cxn>
                          <a:cxn ang="T11">
                            <a:pos x="T6" y="T7"/>
                          </a:cxn>
                        </a:cxnLst>
                        <a:rect l="T12" t="T13" r="T14" b="T15"/>
                        <a:pathLst>
                          <a:path w="240" h="462">
                            <a:moveTo>
                              <a:pt x="240" y="462"/>
                            </a:moveTo>
                            <a:cubicBezTo>
                              <a:pt x="227" y="441"/>
                              <a:pt x="171" y="394"/>
                              <a:pt x="164" y="336"/>
                            </a:cubicBezTo>
                            <a:cubicBezTo>
                              <a:pt x="157" y="278"/>
                              <a:pt x="223" y="172"/>
                              <a:pt x="196" y="116"/>
                            </a:cubicBezTo>
                            <a:cubicBezTo>
                              <a:pt x="169" y="60"/>
                              <a:pt x="41" y="24"/>
                              <a:pt x="0" y="0"/>
                            </a:cubicBezTo>
                          </a:path>
                        </a:pathLst>
                      </a:custGeom>
                      <a:noFill/>
                      <a:ln w="25400">
                        <a:solidFill>
                          <a:schemeClr val="tx2">
                            <a:lumMod val="60000"/>
                            <a:lumOff val="40000"/>
                          </a:schemeClr>
                        </a:solidFill>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9" name="Freeform 95"/>
                      <a:cNvSpPr>
                        <a:spLocks/>
                      </a:cNvSpPr>
                    </a:nvSpPr>
                    <a:spPr bwMode="auto">
                      <a:xfrm>
                        <a:off x="3190875" y="2363788"/>
                        <a:ext cx="484188" cy="957262"/>
                      </a:xfrm>
                      <a:custGeom>
                        <a:avLst/>
                        <a:gdLst>
                          <a:gd name="T0" fmla="*/ 2147483647 w 264"/>
                          <a:gd name="T1" fmla="*/ 2147483647 h 474"/>
                          <a:gd name="T2" fmla="*/ 2147483647 w 264"/>
                          <a:gd name="T3" fmla="*/ 2147483647 h 474"/>
                          <a:gd name="T4" fmla="*/ 2147483647 w 264"/>
                          <a:gd name="T5" fmla="*/ 2147483647 h 474"/>
                          <a:gd name="T6" fmla="*/ 0 w 264"/>
                          <a:gd name="T7" fmla="*/ 0 h 474"/>
                          <a:gd name="T8" fmla="*/ 0 60000 65536"/>
                          <a:gd name="T9" fmla="*/ 0 60000 65536"/>
                          <a:gd name="T10" fmla="*/ 0 60000 65536"/>
                          <a:gd name="T11" fmla="*/ 0 60000 65536"/>
                          <a:gd name="T12" fmla="*/ 0 w 264"/>
                          <a:gd name="T13" fmla="*/ 0 h 474"/>
                          <a:gd name="T14" fmla="*/ 264 w 264"/>
                          <a:gd name="T15" fmla="*/ 474 h 474"/>
                        </a:gdLst>
                        <a:ahLst/>
                        <a:cxnLst>
                          <a:cxn ang="T8">
                            <a:pos x="T0" y="T1"/>
                          </a:cxn>
                          <a:cxn ang="T9">
                            <a:pos x="T2" y="T3"/>
                          </a:cxn>
                          <a:cxn ang="T10">
                            <a:pos x="T4" y="T5"/>
                          </a:cxn>
                          <a:cxn ang="T11">
                            <a:pos x="T6" y="T7"/>
                          </a:cxn>
                        </a:cxnLst>
                        <a:rect l="T12" t="T13" r="T14" b="T15"/>
                        <a:pathLst>
                          <a:path w="264" h="474">
                            <a:moveTo>
                              <a:pt x="264" y="474"/>
                            </a:moveTo>
                            <a:cubicBezTo>
                              <a:pt x="249" y="452"/>
                              <a:pt x="187" y="402"/>
                              <a:pt x="179" y="343"/>
                            </a:cubicBezTo>
                            <a:cubicBezTo>
                              <a:pt x="171" y="284"/>
                              <a:pt x="246" y="177"/>
                              <a:pt x="216" y="120"/>
                            </a:cubicBezTo>
                            <a:cubicBezTo>
                              <a:pt x="186" y="63"/>
                              <a:pt x="45" y="25"/>
                              <a:pt x="0" y="0"/>
                            </a:cubicBezTo>
                          </a:path>
                        </a:pathLst>
                      </a:custGeom>
                      <a:noFill/>
                      <a:ln w="28575">
                        <a:solidFill>
                          <a:srgbClr val="FFC726"/>
                        </a:solidFill>
                        <a:prstDash val="sysDot"/>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pic>
                    <a:nvPicPr>
                      <a:cNvPr id="23" name="Picture 99" descr="device_switch_16-port"/>
                      <a:cNvPicPr>
                        <a:picLocks noChangeAspect="1" noChangeArrowheads="1"/>
                      </a:cNvPicPr>
                    </a:nvPicPr>
                    <a:blipFill>
                      <a:blip r:embed="rId26"/>
                      <a:srcRect/>
                      <a:stretch>
                        <a:fillRect/>
                      </a:stretch>
                    </a:blipFill>
                    <a:spPr bwMode="auto">
                      <a:xfrm>
                        <a:off x="2451100" y="2160588"/>
                        <a:ext cx="947738" cy="382587"/>
                      </a:xfrm>
                      <a:prstGeom prst="rect">
                        <a:avLst/>
                      </a:prstGeom>
                      <a:noFill/>
                      <a:ln w="9525">
                        <a:noFill/>
                        <a:miter lim="800000"/>
                        <a:headEnd/>
                        <a:tailEnd/>
                      </a:ln>
                    </a:spPr>
                  </a:pic>
                  <a:sp>
                    <a:nvSpPr>
                      <a:cNvPr id="25" name="Line 111"/>
                      <a:cNvSpPr>
                        <a:spLocks noChangeShapeType="1"/>
                      </a:cNvSpPr>
                    </a:nvSpPr>
                    <a:spPr bwMode="auto">
                      <a:xfrm>
                        <a:off x="3940175" y="3490913"/>
                        <a:ext cx="506413" cy="714375"/>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26" name="Line 112"/>
                      <a:cNvSpPr>
                        <a:spLocks noChangeShapeType="1"/>
                      </a:cNvSpPr>
                    </a:nvSpPr>
                    <a:spPr bwMode="auto">
                      <a:xfrm>
                        <a:off x="3135313" y="4276725"/>
                        <a:ext cx="1344612" cy="0"/>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pic>
                    <a:nvPicPr>
                      <a:cNvPr id="27" name="Picture 115" descr="device_HiveAP_20-a"/>
                      <a:cNvPicPr>
                        <a:picLocks noChangeAspect="1" noChangeArrowheads="1"/>
                      </a:cNvPicPr>
                    </a:nvPicPr>
                    <a:blipFill>
                      <a:blip r:embed="rId27"/>
                      <a:srcRect/>
                      <a:stretch>
                        <a:fillRect/>
                      </a:stretch>
                    </a:blipFill>
                    <a:spPr bwMode="auto">
                      <a:xfrm>
                        <a:off x="3494088" y="3057525"/>
                        <a:ext cx="512762" cy="531813"/>
                      </a:xfrm>
                      <a:prstGeom prst="rect">
                        <a:avLst/>
                      </a:prstGeom>
                      <a:noFill/>
                      <a:ln w="9525">
                        <a:noFill/>
                        <a:miter lim="800000"/>
                        <a:headEnd/>
                        <a:tailEnd/>
                      </a:ln>
                    </a:spPr>
                  </a:pic>
                  <a:sp>
                    <a:nvSpPr>
                      <a:cNvPr id="28" name="Freeform 147"/>
                      <a:cNvSpPr>
                        <a:spLocks/>
                      </a:cNvSpPr>
                    </a:nvSpPr>
                    <a:spPr bwMode="auto">
                      <a:xfrm>
                        <a:off x="4946650" y="1866900"/>
                        <a:ext cx="36513" cy="166688"/>
                      </a:xfrm>
                      <a:custGeom>
                        <a:avLst/>
                        <a:gdLst>
                          <a:gd name="T0" fmla="*/ 0 w 20"/>
                          <a:gd name="T1" fmla="*/ 2147483647 h 82"/>
                          <a:gd name="T2" fmla="*/ 2147483647 w 20"/>
                          <a:gd name="T3" fmla="*/ 2147483647 h 82"/>
                          <a:gd name="T4" fmla="*/ 2147483647 w 20"/>
                          <a:gd name="T5" fmla="*/ 0 h 82"/>
                          <a:gd name="T6" fmla="*/ 0 60000 65536"/>
                          <a:gd name="T7" fmla="*/ 0 60000 65536"/>
                          <a:gd name="T8" fmla="*/ 0 60000 65536"/>
                          <a:gd name="T9" fmla="*/ 0 w 20"/>
                          <a:gd name="T10" fmla="*/ 0 h 82"/>
                          <a:gd name="T11" fmla="*/ 20 w 20"/>
                          <a:gd name="T12" fmla="*/ 82 h 82"/>
                        </a:gdLst>
                        <a:ahLst/>
                        <a:cxnLst>
                          <a:cxn ang="T6">
                            <a:pos x="T0" y="T1"/>
                          </a:cxn>
                          <a:cxn ang="T7">
                            <a:pos x="T2" y="T3"/>
                          </a:cxn>
                          <a:cxn ang="T8">
                            <a:pos x="T4" y="T5"/>
                          </a:cxn>
                        </a:cxnLst>
                        <a:rect l="T9" t="T10" r="T11" b="T12"/>
                        <a:pathLst>
                          <a:path w="20" h="82">
                            <a:moveTo>
                              <a:pt x="0" y="82"/>
                            </a:moveTo>
                            <a:cubicBezTo>
                              <a:pt x="3" y="75"/>
                              <a:pt x="18" y="51"/>
                              <a:pt x="19" y="37"/>
                            </a:cubicBezTo>
                            <a:cubicBezTo>
                              <a:pt x="20" y="23"/>
                              <a:pt x="6" y="8"/>
                              <a:pt x="3" y="0"/>
                            </a:cubicBezTo>
                          </a:path>
                        </a:pathLst>
                      </a:custGeom>
                      <a:noFill/>
                      <a:ln w="9525">
                        <a:solidFill>
                          <a:schemeClr val="bg2"/>
                        </a:solidFill>
                        <a:round/>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33" name="Text Box 128"/>
                      <a:cNvSpPr txBox="1">
                        <a:spLocks noChangeArrowheads="1"/>
                      </a:cNvSpPr>
                    </a:nvSpPr>
                    <a:spPr bwMode="auto">
                      <a:xfrm>
                        <a:off x="3000364" y="1785926"/>
                        <a:ext cx="1122363" cy="350838"/>
                      </a:xfrm>
                      <a:prstGeom prst="rect">
                        <a:avLst/>
                      </a:prstGeom>
                      <a:noFill/>
                      <a:ln w="9525" algn="ctr">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200" dirty="0">
                              <a:ea typeface="宋体" charset="-122"/>
                            </a:rPr>
                            <a:t>Wired LAN</a:t>
                          </a:r>
                        </a:p>
                      </a:txBody>
                      <a:useSpRect/>
                    </a:txSp>
                  </a:sp>
                  <a:pic>
                    <a:nvPicPr>
                      <a:cNvPr id="36" name="Picture 2" descr="C:\Documents and Settings\Aerohive\Desktop\Marketing\Icons\dev_wireless_client-up-left.png"/>
                      <a:cNvPicPr>
                        <a:picLocks noChangeAspect="1" noChangeArrowheads="1"/>
                      </a:cNvPicPr>
                    </a:nvPicPr>
                    <a:blipFill>
                      <a:blip r:embed="rId28"/>
                      <a:srcRect/>
                      <a:stretch>
                        <a:fillRect/>
                      </a:stretch>
                    </a:blipFill>
                    <a:spPr bwMode="auto">
                      <a:xfrm>
                        <a:off x="6215074" y="3286124"/>
                        <a:ext cx="646112" cy="542925"/>
                      </a:xfrm>
                      <a:prstGeom prst="rect">
                        <a:avLst/>
                      </a:prstGeom>
                      <a:noFill/>
                      <a:ln w="9525">
                        <a:noFill/>
                        <a:miter lim="800000"/>
                        <a:headEnd/>
                        <a:tailEnd/>
                      </a:ln>
                    </a:spPr>
                  </a:pic>
                  <a:sp>
                    <a:nvSpPr>
                      <a:cNvPr id="47" name="TextBox 46"/>
                      <a:cNvSpPr txBox="1"/>
                    </a:nvSpPr>
                    <a:spPr>
                      <a:xfrm>
                        <a:off x="3071802" y="3357562"/>
                        <a:ext cx="581028" cy="378856"/>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AP1</a:t>
                          </a:r>
                          <a:endParaRPr lang="zh-CN" altLang="en-US" dirty="0"/>
                        </a:p>
                      </a:txBody>
                      <a:useSpRect/>
                    </a:txSp>
                  </a:sp>
                  <a:pic>
                    <a:nvPicPr>
                      <a:cNvPr id="56" name="Picture 99" descr="device_switch_16-port"/>
                      <a:cNvPicPr>
                        <a:picLocks noChangeAspect="1" noChangeArrowheads="1"/>
                      </a:cNvPicPr>
                    </a:nvPicPr>
                    <a:blipFill>
                      <a:blip r:embed="rId26"/>
                      <a:srcRect/>
                      <a:stretch>
                        <a:fillRect/>
                      </a:stretch>
                    </a:blipFill>
                    <a:spPr bwMode="auto">
                      <a:xfrm>
                        <a:off x="5214942" y="3214686"/>
                        <a:ext cx="947738" cy="382587"/>
                      </a:xfrm>
                      <a:prstGeom prst="rect">
                        <a:avLst/>
                      </a:prstGeom>
                      <a:noFill/>
                      <a:ln w="9525">
                        <a:noFill/>
                        <a:miter lim="800000"/>
                        <a:headEnd/>
                        <a:tailEnd/>
                      </a:ln>
                    </a:spPr>
                  </a:pic>
                  <a:sp>
                    <a:nvSpPr>
                      <a:cNvPr id="57" name="Text Box 128"/>
                      <a:cNvSpPr txBox="1">
                        <a:spLocks noChangeArrowheads="1"/>
                      </a:cNvSpPr>
                    </a:nvSpPr>
                    <a:spPr bwMode="auto">
                      <a:xfrm>
                        <a:off x="4714876" y="3714752"/>
                        <a:ext cx="1277914" cy="430887"/>
                      </a:xfrm>
                      <a:prstGeom prst="rect">
                        <a:avLst/>
                      </a:prstGeom>
                      <a:noFill/>
                      <a:ln w="9525" algn="ctr">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defRPr/>
                          </a:pPr>
                          <a:r>
                            <a:rPr lang="en-US" sz="1100" dirty="0">
                              <a:solidFill>
                                <a:schemeClr val="accent1">
                                  <a:lumMod val="90000"/>
                                  <a:lumOff val="10000"/>
                                </a:schemeClr>
                              </a:solidFill>
                            </a:rPr>
                            <a:t>Ethernet</a:t>
                          </a:r>
                        </a:p>
                        <a:p>
                          <a:pPr>
                            <a:defRPr/>
                          </a:pPr>
                          <a:r>
                            <a:rPr lang="en-US" altLang="zh-CN" sz="1100" dirty="0" smtClean="0">
                              <a:solidFill>
                                <a:schemeClr val="accent1">
                                  <a:lumMod val="90000"/>
                                  <a:lumOff val="10000"/>
                                </a:schemeClr>
                              </a:solidFill>
                            </a:rPr>
                            <a:t>Bridge-access </a:t>
                          </a:r>
                          <a:r>
                            <a:rPr lang="en-US" sz="1100" dirty="0" smtClean="0">
                              <a:solidFill>
                                <a:schemeClr val="accent1">
                                  <a:lumMod val="90000"/>
                                  <a:lumOff val="10000"/>
                                </a:schemeClr>
                              </a:solidFill>
                            </a:rPr>
                            <a:t>Links</a:t>
                          </a:r>
                          <a:endParaRPr lang="en-US" sz="1100" dirty="0">
                            <a:solidFill>
                              <a:schemeClr val="accent1">
                                <a:lumMod val="90000"/>
                                <a:lumOff val="10000"/>
                              </a:schemeClr>
                            </a:solidFill>
                          </a:endParaRPr>
                        </a:p>
                      </a:txBody>
                      <a:useSpRect/>
                    </a:txSp>
                  </a:sp>
                  <a:sp>
                    <a:nvSpPr>
                      <a:cNvPr id="60" name="Text Box 128"/>
                      <a:cNvSpPr txBox="1">
                        <a:spLocks noChangeArrowheads="1"/>
                      </a:cNvSpPr>
                    </a:nvSpPr>
                    <a:spPr bwMode="auto">
                      <a:xfrm>
                        <a:off x="3795706" y="2366954"/>
                        <a:ext cx="850900" cy="600075"/>
                      </a:xfrm>
                      <a:prstGeom prst="rect">
                        <a:avLst/>
                      </a:prstGeom>
                      <a:noFill/>
                      <a:ln w="9525" algn="ctr">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defRPr/>
                          </a:pPr>
                          <a:r>
                            <a:rPr lang="en-US" sz="1100" dirty="0">
                              <a:solidFill>
                                <a:schemeClr val="accent1">
                                  <a:lumMod val="90000"/>
                                  <a:lumOff val="10000"/>
                                </a:schemeClr>
                              </a:solidFill>
                            </a:rPr>
                            <a:t>Ethernet</a:t>
                          </a:r>
                        </a:p>
                        <a:p>
                          <a:pPr>
                            <a:defRPr/>
                          </a:pPr>
                          <a:r>
                            <a:rPr lang="en-US" sz="1100" dirty="0">
                              <a:solidFill>
                                <a:schemeClr val="accent1">
                                  <a:lumMod val="90000"/>
                                  <a:lumOff val="10000"/>
                                </a:schemeClr>
                              </a:solidFill>
                            </a:rPr>
                            <a:t>Backhaul </a:t>
                          </a:r>
                        </a:p>
                        <a:p>
                          <a:pPr>
                            <a:defRPr/>
                          </a:pPr>
                          <a:r>
                            <a:rPr lang="en-US" sz="1100" dirty="0">
                              <a:solidFill>
                                <a:schemeClr val="accent1">
                                  <a:lumMod val="90000"/>
                                  <a:lumOff val="10000"/>
                                </a:schemeClr>
                              </a:solidFill>
                            </a:rPr>
                            <a:t>Links</a:t>
                          </a:r>
                        </a:p>
                      </a:txBody>
                      <a:useSpRect/>
                    </a:txSp>
                  </a:sp>
                  <a:sp>
                    <a:nvSpPr>
                      <a:cNvPr id="61" name="任意多边形 60"/>
                      <a:cNvSpPr/>
                    </a:nvSpPr>
                    <a:spPr>
                      <a:xfrm>
                        <a:off x="4929190" y="3429000"/>
                        <a:ext cx="857256" cy="300824"/>
                      </a:xfrm>
                      <a:custGeom>
                        <a:avLst/>
                        <a:gdLst>
                          <a:gd name="connsiteX0" fmla="*/ 0 w 1065229"/>
                          <a:gd name="connsiteY0" fmla="*/ 18854 h 229386"/>
                          <a:gd name="connsiteX1" fmla="*/ 339365 w 1065229"/>
                          <a:gd name="connsiteY1" fmla="*/ 226244 h 229386"/>
                          <a:gd name="connsiteX2" fmla="*/ 1065229 w 1065229"/>
                          <a:gd name="connsiteY2" fmla="*/ 0 h 229386"/>
                        </a:gdLst>
                        <a:ahLst/>
                        <a:cxnLst>
                          <a:cxn ang="0">
                            <a:pos x="connsiteX0" y="connsiteY0"/>
                          </a:cxn>
                          <a:cxn ang="0">
                            <a:pos x="connsiteX1" y="connsiteY1"/>
                          </a:cxn>
                          <a:cxn ang="0">
                            <a:pos x="connsiteX2" y="connsiteY2"/>
                          </a:cxn>
                        </a:cxnLst>
                        <a:rect l="l" t="t" r="r" b="b"/>
                        <a:pathLst>
                          <a:path w="1065229" h="229386">
                            <a:moveTo>
                              <a:pt x="0" y="18854"/>
                            </a:moveTo>
                            <a:cubicBezTo>
                              <a:pt x="80913" y="124120"/>
                              <a:pt x="161827" y="229386"/>
                              <a:pt x="339365" y="226244"/>
                            </a:cubicBezTo>
                            <a:cubicBezTo>
                              <a:pt x="516903" y="223102"/>
                              <a:pt x="791066" y="111551"/>
                              <a:pt x="1065229" y="0"/>
                            </a:cubicBezTo>
                          </a:path>
                        </a:pathLst>
                      </a:custGeom>
                      <a:ln w="25400"/>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62" name="任意多边形 61"/>
                      <a:cNvSpPr/>
                    </a:nvSpPr>
                    <a:spPr>
                      <a:xfrm>
                        <a:off x="5786446" y="3500438"/>
                        <a:ext cx="645735" cy="246667"/>
                      </a:xfrm>
                      <a:custGeom>
                        <a:avLst/>
                        <a:gdLst>
                          <a:gd name="connsiteX0" fmla="*/ 0 w 645735"/>
                          <a:gd name="connsiteY0" fmla="*/ 0 h 246667"/>
                          <a:gd name="connsiteX1" fmla="*/ 546754 w 645735"/>
                          <a:gd name="connsiteY1" fmla="*/ 207389 h 246667"/>
                          <a:gd name="connsiteX2" fmla="*/ 593888 w 645735"/>
                          <a:gd name="connsiteY2" fmla="*/ 235670 h 246667"/>
                        </a:gdLst>
                        <a:ahLst/>
                        <a:cxnLst>
                          <a:cxn ang="0">
                            <a:pos x="connsiteX0" y="connsiteY0"/>
                          </a:cxn>
                          <a:cxn ang="0">
                            <a:pos x="connsiteX1" y="connsiteY1"/>
                          </a:cxn>
                          <a:cxn ang="0">
                            <a:pos x="connsiteX2" y="connsiteY2"/>
                          </a:cxn>
                        </a:cxnLst>
                        <a:rect l="l" t="t" r="r" b="b"/>
                        <a:pathLst>
                          <a:path w="645735" h="246667">
                            <a:moveTo>
                              <a:pt x="0" y="0"/>
                            </a:moveTo>
                            <a:lnTo>
                              <a:pt x="546754" y="207389"/>
                            </a:lnTo>
                            <a:cubicBezTo>
                              <a:pt x="645735" y="246667"/>
                              <a:pt x="619811" y="241168"/>
                              <a:pt x="593888" y="235670"/>
                            </a:cubicBezTo>
                          </a:path>
                        </a:pathLst>
                      </a:custGeom>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pic>
                    <a:nvPicPr>
                      <a:cNvPr id="63" name="Picture 2" descr="C:\Documents and Settings\Aerohive\Desktop\Marketing\Icons\dev_wireless_client-up-left.png"/>
                      <a:cNvPicPr>
                        <a:picLocks noChangeAspect="1" noChangeArrowheads="1"/>
                      </a:cNvPicPr>
                    </a:nvPicPr>
                    <a:blipFill>
                      <a:blip r:embed="rId28"/>
                      <a:srcRect/>
                      <a:stretch>
                        <a:fillRect/>
                      </a:stretch>
                    </a:blipFill>
                    <a:spPr bwMode="auto">
                      <a:xfrm>
                        <a:off x="2143108" y="2571744"/>
                        <a:ext cx="646112" cy="542925"/>
                      </a:xfrm>
                      <a:prstGeom prst="rect">
                        <a:avLst/>
                      </a:prstGeom>
                      <a:noFill/>
                      <a:ln w="9525">
                        <a:noFill/>
                        <a:miter lim="800000"/>
                        <a:headEnd/>
                        <a:tailEnd/>
                      </a:ln>
                    </a:spPr>
                  </a:pic>
                  <a:sp>
                    <a:nvSpPr>
                      <a:cNvPr id="64" name="任意多边形 63"/>
                      <a:cNvSpPr/>
                    </a:nvSpPr>
                    <a:spPr>
                      <a:xfrm>
                        <a:off x="2714920" y="2469823"/>
                        <a:ext cx="479195" cy="471340"/>
                      </a:xfrm>
                      <a:custGeom>
                        <a:avLst/>
                        <a:gdLst>
                          <a:gd name="connsiteX0" fmla="*/ 386499 w 479195"/>
                          <a:gd name="connsiteY0" fmla="*/ 0 h 471340"/>
                          <a:gd name="connsiteX1" fmla="*/ 414779 w 479195"/>
                          <a:gd name="connsiteY1" fmla="*/ 329938 h 471340"/>
                          <a:gd name="connsiteX2" fmla="*/ 0 w 479195"/>
                          <a:gd name="connsiteY2" fmla="*/ 471340 h 471340"/>
                        </a:gdLst>
                        <a:ahLst/>
                        <a:cxnLst>
                          <a:cxn ang="0">
                            <a:pos x="connsiteX0" y="connsiteY0"/>
                          </a:cxn>
                          <a:cxn ang="0">
                            <a:pos x="connsiteX1" y="connsiteY1"/>
                          </a:cxn>
                          <a:cxn ang="0">
                            <a:pos x="connsiteX2" y="connsiteY2"/>
                          </a:cxn>
                        </a:cxnLst>
                        <a:rect l="l" t="t" r="r" b="b"/>
                        <a:pathLst>
                          <a:path w="479195" h="471340">
                            <a:moveTo>
                              <a:pt x="386499" y="0"/>
                            </a:moveTo>
                            <a:cubicBezTo>
                              <a:pt x="432847" y="125690"/>
                              <a:pt x="479195" y="251381"/>
                              <a:pt x="414779" y="329938"/>
                            </a:cubicBezTo>
                            <a:cubicBezTo>
                              <a:pt x="350363" y="408495"/>
                              <a:pt x="175181" y="439917"/>
                              <a:pt x="0" y="471340"/>
                            </a:cubicBezTo>
                          </a:path>
                        </a:pathLst>
                      </a:custGeom>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65" name="TextBox 64"/>
                      <a:cNvSpPr txBox="1"/>
                    </a:nvSpPr>
                    <a:spPr>
                      <a:xfrm>
                        <a:off x="2143108" y="3071810"/>
                        <a:ext cx="581028" cy="378856"/>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PC</a:t>
                          </a:r>
                          <a:endParaRPr lang="zh-CN" altLang="en-US" dirty="0"/>
                        </a:p>
                      </a:txBody>
                      <a:useSpRect/>
                    </a:txSp>
                  </a:sp>
                  <a:sp>
                    <a:nvSpPr>
                      <a:cNvPr id="66" name="TextBox 65"/>
                      <a:cNvSpPr txBox="1"/>
                    </a:nvSpPr>
                    <a:spPr>
                      <a:xfrm>
                        <a:off x="6286512" y="3857628"/>
                        <a:ext cx="581028" cy="378856"/>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STA</a:t>
                          </a:r>
                          <a:endParaRPr lang="zh-CN" altLang="en-US" dirty="0"/>
                        </a:p>
                      </a:txBody>
                      <a:useSpRect/>
                    </a:txSp>
                  </a:sp>
                  <a:pic>
                    <a:nvPicPr>
                      <a:cNvPr id="67" name="Picture 115" descr="device_HiveAP_20-a"/>
                      <a:cNvPicPr>
                        <a:picLocks noChangeAspect="1" noChangeArrowheads="1"/>
                      </a:cNvPicPr>
                    </a:nvPicPr>
                    <a:blipFill>
                      <a:blip r:embed="rId27"/>
                      <a:srcRect/>
                      <a:stretch>
                        <a:fillRect/>
                      </a:stretch>
                    </a:blipFill>
                    <a:spPr bwMode="auto">
                      <a:xfrm>
                        <a:off x="4572000" y="3071810"/>
                        <a:ext cx="512762" cy="531813"/>
                      </a:xfrm>
                      <a:prstGeom prst="rect">
                        <a:avLst/>
                      </a:prstGeom>
                      <a:noFill/>
                      <a:ln w="9525">
                        <a:noFill/>
                        <a:miter lim="800000"/>
                        <a:headEnd/>
                        <a:tailEnd/>
                      </a:ln>
                    </a:spPr>
                  </a:pic>
                  <a:sp>
                    <a:nvSpPr>
                      <a:cNvPr id="68" name="TextBox 67"/>
                      <a:cNvSpPr txBox="1"/>
                    </a:nvSpPr>
                    <a:spPr>
                      <a:xfrm>
                        <a:off x="4929190" y="2857496"/>
                        <a:ext cx="581028" cy="378856"/>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AP2</a:t>
                          </a:r>
                          <a:endParaRPr lang="zh-CN" altLang="en-US" dirty="0"/>
                        </a:p>
                      </a:txBody>
                      <a:useSpRect/>
                    </a:txSp>
                  </a:sp>
                  <a:sp>
                    <a:nvSpPr>
                      <a:cNvPr id="69" name="Line 98"/>
                      <a:cNvSpPr>
                        <a:spLocks noChangeShapeType="1"/>
                      </a:cNvSpPr>
                    </a:nvSpPr>
                    <a:spPr bwMode="auto">
                      <a:xfrm flipV="1">
                        <a:off x="4000496" y="3383280"/>
                        <a:ext cx="714380" cy="45719"/>
                      </a:xfrm>
                      <a:prstGeom prst="line">
                        <a:avLst/>
                      </a:prstGeom>
                      <a:noFill/>
                      <a:ln w="28575">
                        <a:solidFill>
                          <a:srgbClr val="FFC726"/>
                        </a:solidFill>
                        <a:prstDash val="sysDot"/>
                        <a:round/>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lc:lockedCanvas>
              </a:graphicData>
            </a:graphic>
          </wp:inline>
        </w:drawing>
      </w:r>
    </w:p>
    <w:p w:rsidR="00C062E4" w:rsidRDefault="00C062E4" w:rsidP="00C062E4"/>
    <w:p w:rsidR="00C062E4" w:rsidRDefault="00C062E4" w:rsidP="00C062E4">
      <w:r>
        <w:t>T</w:t>
      </w:r>
      <w:r>
        <w:rPr>
          <w:rFonts w:hint="eastAsia"/>
        </w:rPr>
        <w:t>opology4:</w:t>
      </w:r>
    </w:p>
    <w:p w:rsidR="00C062E4" w:rsidRDefault="00C062E4" w:rsidP="00C062E4"/>
    <w:p w:rsidR="00C062E4" w:rsidRDefault="00C062E4" w:rsidP="00C062E4">
      <w:r w:rsidRPr="008C6724">
        <w:rPr>
          <w:noProof/>
          <w:lang w:eastAsia="zh-CN"/>
        </w:rPr>
        <w:lastRenderedPageBreak/>
        <w:drawing>
          <wp:inline distT="0" distB="0" distL="0" distR="0">
            <wp:extent cx="5274310" cy="2819680"/>
            <wp:effectExtent l="0" t="0" r="0" b="0"/>
            <wp:docPr id="2" name="对象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337300" cy="3387725"/>
                      <a:chOff x="1454150" y="1552575"/>
                      <a:chExt cx="6337300" cy="3387725"/>
                    </a:xfrm>
                  </a:grpSpPr>
                  <a:pic>
                    <a:nvPicPr>
                      <a:cNvPr id="136" name="Picture 103" descr="C:\Paul\Icons\dev_HiveManager-right-blue.png"/>
                      <a:cNvPicPr>
                        <a:picLocks noChangeAspect="1" noChangeArrowheads="1"/>
                      </a:cNvPicPr>
                    </a:nvPicPr>
                    <a:blipFill>
                      <a:blip r:embed="rId24"/>
                      <a:srcRect/>
                      <a:stretch>
                        <a:fillRect/>
                      </a:stretch>
                    </a:blipFill>
                    <a:spPr bwMode="auto">
                      <a:xfrm>
                        <a:off x="5487988" y="1609725"/>
                        <a:ext cx="1082675" cy="468313"/>
                      </a:xfrm>
                      <a:prstGeom prst="rect">
                        <a:avLst/>
                      </a:prstGeom>
                      <a:noFill/>
                      <a:ln w="9525">
                        <a:noFill/>
                        <a:miter lim="800000"/>
                        <a:headEnd/>
                        <a:tailEnd/>
                      </a:ln>
                    </a:spPr>
                  </a:pic>
                  <a:sp>
                    <a:nvSpPr>
                      <a:cNvPr id="137" name="Line 111"/>
                      <a:cNvSpPr>
                        <a:spLocks noChangeShapeType="1"/>
                      </a:cNvSpPr>
                    </a:nvSpPr>
                    <a:spPr bwMode="auto">
                      <a:xfrm flipH="1" flipV="1">
                        <a:off x="7083425" y="3535363"/>
                        <a:ext cx="450850" cy="504825"/>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138" name="Line 111"/>
                      <a:cNvSpPr>
                        <a:spLocks noChangeShapeType="1"/>
                      </a:cNvSpPr>
                    </a:nvSpPr>
                    <a:spPr bwMode="auto">
                      <a:xfrm>
                        <a:off x="4514850" y="4311650"/>
                        <a:ext cx="247650" cy="628650"/>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139" name="Line 111"/>
                      <a:cNvSpPr>
                        <a:spLocks noChangeShapeType="1"/>
                      </a:cNvSpPr>
                    </a:nvSpPr>
                    <a:spPr bwMode="auto">
                      <a:xfrm flipH="1" flipV="1">
                        <a:off x="3930650" y="3425825"/>
                        <a:ext cx="709613" cy="46038"/>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pic>
                    <a:nvPicPr>
                      <a:cNvPr id="141" name="Picture 2" descr="device_router_16-port"/>
                      <a:cNvPicPr>
                        <a:picLocks noChangeAspect="1" noChangeArrowheads="1"/>
                      </a:cNvPicPr>
                    </a:nvPicPr>
                    <a:blipFill>
                      <a:blip r:embed="rId25"/>
                      <a:srcRect/>
                      <a:stretch>
                        <a:fillRect/>
                      </a:stretch>
                    </a:blipFill>
                    <a:spPr bwMode="auto">
                      <a:xfrm>
                        <a:off x="4127500" y="1871663"/>
                        <a:ext cx="946150" cy="382587"/>
                      </a:xfrm>
                      <a:prstGeom prst="rect">
                        <a:avLst/>
                      </a:prstGeom>
                      <a:noFill/>
                      <a:ln w="9525">
                        <a:noFill/>
                        <a:miter lim="800000"/>
                        <a:headEnd/>
                        <a:tailEnd/>
                      </a:ln>
                    </a:spPr>
                  </a:pic>
                  <a:sp>
                    <a:nvSpPr>
                      <a:cNvPr id="147" name="Freeform 63"/>
                      <a:cNvSpPr>
                        <a:spLocks/>
                      </a:cNvSpPr>
                    </a:nvSpPr>
                    <a:spPr bwMode="auto">
                      <a:xfrm>
                        <a:off x="3344863" y="2182813"/>
                        <a:ext cx="1289050" cy="257175"/>
                      </a:xfrm>
                      <a:custGeom>
                        <a:avLst/>
                        <a:gdLst>
                          <a:gd name="T0" fmla="*/ 0 w 636"/>
                          <a:gd name="T1" fmla="*/ 2147483647 h 122"/>
                          <a:gd name="T2" fmla="*/ 2147483647 w 636"/>
                          <a:gd name="T3" fmla="*/ 2147483647 h 122"/>
                          <a:gd name="T4" fmla="*/ 2147483647 w 636"/>
                          <a:gd name="T5" fmla="*/ 0 h 122"/>
                          <a:gd name="T6" fmla="*/ 0 60000 65536"/>
                          <a:gd name="T7" fmla="*/ 0 60000 65536"/>
                          <a:gd name="T8" fmla="*/ 0 60000 65536"/>
                          <a:gd name="T9" fmla="*/ 0 w 636"/>
                          <a:gd name="T10" fmla="*/ 0 h 122"/>
                          <a:gd name="T11" fmla="*/ 636 w 636"/>
                          <a:gd name="T12" fmla="*/ 122 h 122"/>
                        </a:gdLst>
                        <a:ahLst/>
                        <a:cxnLst>
                          <a:cxn ang="T6">
                            <a:pos x="T0" y="T1"/>
                          </a:cxn>
                          <a:cxn ang="T7">
                            <a:pos x="T2" y="T3"/>
                          </a:cxn>
                          <a:cxn ang="T8">
                            <a:pos x="T4" y="T5"/>
                          </a:cxn>
                        </a:cxnLst>
                        <a:rect l="T9" t="T10" r="T11" b="T12"/>
                        <a:pathLst>
                          <a:path w="636" h="122">
                            <a:moveTo>
                              <a:pt x="0" y="82"/>
                            </a:moveTo>
                            <a:cubicBezTo>
                              <a:pt x="66" y="86"/>
                              <a:pt x="290" y="122"/>
                              <a:pt x="396" y="108"/>
                            </a:cubicBezTo>
                            <a:cubicBezTo>
                              <a:pt x="502" y="94"/>
                              <a:pt x="586" y="22"/>
                              <a:pt x="636" y="0"/>
                            </a:cubicBezTo>
                          </a:path>
                        </a:pathLst>
                      </a:custGeom>
                      <a:noFill/>
                      <a:ln w="25400">
                        <a:solidFill>
                          <a:schemeClr val="tx2">
                            <a:lumMod val="60000"/>
                            <a:lumOff val="40000"/>
                          </a:schemeClr>
                        </a:solidFill>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48" name="Freeform 64"/>
                      <a:cNvSpPr>
                        <a:spLocks/>
                      </a:cNvSpPr>
                    </a:nvSpPr>
                    <a:spPr bwMode="auto">
                      <a:xfrm>
                        <a:off x="4821238" y="2085975"/>
                        <a:ext cx="947737" cy="255588"/>
                      </a:xfrm>
                      <a:custGeom>
                        <a:avLst/>
                        <a:gdLst>
                          <a:gd name="T0" fmla="*/ 0 w 516"/>
                          <a:gd name="T1" fmla="*/ 0 h 127"/>
                          <a:gd name="T2" fmla="*/ 2147483647 w 516"/>
                          <a:gd name="T3" fmla="*/ 2147483647 h 127"/>
                          <a:gd name="T4" fmla="*/ 2147483647 w 516"/>
                          <a:gd name="T5" fmla="*/ 2147483647 h 127"/>
                          <a:gd name="T6" fmla="*/ 0 60000 65536"/>
                          <a:gd name="T7" fmla="*/ 0 60000 65536"/>
                          <a:gd name="T8" fmla="*/ 0 60000 65536"/>
                          <a:gd name="T9" fmla="*/ 0 w 516"/>
                          <a:gd name="T10" fmla="*/ 0 h 127"/>
                          <a:gd name="T11" fmla="*/ 516 w 516"/>
                          <a:gd name="T12" fmla="*/ 127 h 127"/>
                        </a:gdLst>
                        <a:ahLst/>
                        <a:cxnLst>
                          <a:cxn ang="T6">
                            <a:pos x="T0" y="T1"/>
                          </a:cxn>
                          <a:cxn ang="T7">
                            <a:pos x="T2" y="T3"/>
                          </a:cxn>
                          <a:cxn ang="T8">
                            <a:pos x="T4" y="T5"/>
                          </a:cxn>
                        </a:cxnLst>
                        <a:rect l="T9" t="T10" r="T11" b="T12"/>
                        <a:pathLst>
                          <a:path w="516" h="127">
                            <a:moveTo>
                              <a:pt x="0" y="0"/>
                            </a:moveTo>
                            <a:cubicBezTo>
                              <a:pt x="32" y="18"/>
                              <a:pt x="106" y="89"/>
                              <a:pt x="192" y="108"/>
                            </a:cubicBezTo>
                            <a:cubicBezTo>
                              <a:pt x="278" y="127"/>
                              <a:pt x="449" y="114"/>
                              <a:pt x="516" y="116"/>
                            </a:cubicBezTo>
                          </a:path>
                        </a:pathLst>
                      </a:custGeom>
                      <a:noFill/>
                      <a:ln w="25400">
                        <a:solidFill>
                          <a:schemeClr val="tx2">
                            <a:lumMod val="60000"/>
                            <a:lumOff val="40000"/>
                          </a:schemeClr>
                        </a:solidFill>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69" name="Freeform 85"/>
                      <a:cNvSpPr>
                        <a:spLocks/>
                      </a:cNvSpPr>
                    </a:nvSpPr>
                    <a:spPr bwMode="auto">
                      <a:xfrm>
                        <a:off x="2008188" y="2460625"/>
                        <a:ext cx="1008062" cy="884238"/>
                      </a:xfrm>
                      <a:custGeom>
                        <a:avLst/>
                        <a:gdLst>
                          <a:gd name="T0" fmla="*/ 2147483647 w 548"/>
                          <a:gd name="T1" fmla="*/ 2147483647 h 438"/>
                          <a:gd name="T2" fmla="*/ 2147483647 w 548"/>
                          <a:gd name="T3" fmla="*/ 2147483647 h 438"/>
                          <a:gd name="T4" fmla="*/ 2147483647 w 548"/>
                          <a:gd name="T5" fmla="*/ 2147483647 h 438"/>
                          <a:gd name="T6" fmla="*/ 2147483647 w 548"/>
                          <a:gd name="T7" fmla="*/ 0 h 438"/>
                          <a:gd name="T8" fmla="*/ 0 60000 65536"/>
                          <a:gd name="T9" fmla="*/ 0 60000 65536"/>
                          <a:gd name="T10" fmla="*/ 0 60000 65536"/>
                          <a:gd name="T11" fmla="*/ 0 60000 65536"/>
                          <a:gd name="T12" fmla="*/ 0 w 548"/>
                          <a:gd name="T13" fmla="*/ 0 h 438"/>
                          <a:gd name="T14" fmla="*/ 548 w 548"/>
                          <a:gd name="T15" fmla="*/ 438 h 438"/>
                        </a:gdLst>
                        <a:ahLst/>
                        <a:cxnLst>
                          <a:cxn ang="T8">
                            <a:pos x="T0" y="T1"/>
                          </a:cxn>
                          <a:cxn ang="T9">
                            <a:pos x="T2" y="T3"/>
                          </a:cxn>
                          <a:cxn ang="T10">
                            <a:pos x="T4" y="T5"/>
                          </a:cxn>
                          <a:cxn ang="T11">
                            <a:pos x="T6" y="T7"/>
                          </a:cxn>
                        </a:cxnLst>
                        <a:rect l="T12" t="T13" r="T14" b="T15"/>
                        <a:pathLst>
                          <a:path w="548" h="438">
                            <a:moveTo>
                              <a:pt x="79" y="438"/>
                            </a:moveTo>
                            <a:cubicBezTo>
                              <a:pt x="39" y="381"/>
                              <a:pt x="0" y="325"/>
                              <a:pt x="67" y="276"/>
                            </a:cubicBezTo>
                            <a:cubicBezTo>
                              <a:pt x="134" y="227"/>
                              <a:pt x="414" y="190"/>
                              <a:pt x="481" y="144"/>
                            </a:cubicBezTo>
                            <a:cubicBezTo>
                              <a:pt x="548" y="98"/>
                              <a:pt x="472" y="24"/>
                              <a:pt x="469" y="0"/>
                            </a:cubicBezTo>
                          </a:path>
                        </a:pathLst>
                      </a:custGeom>
                      <a:noFill/>
                      <a:ln w="25400" cmpd="sng">
                        <a:solidFill>
                          <a:schemeClr val="tx2">
                            <a:lumMod val="60000"/>
                            <a:lumOff val="40000"/>
                          </a:schemeClr>
                        </a:solidFill>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70" name="Freeform 86"/>
                      <a:cNvSpPr>
                        <a:spLocks/>
                      </a:cNvSpPr>
                    </a:nvSpPr>
                    <a:spPr bwMode="auto">
                      <a:xfrm>
                        <a:off x="3278188" y="2376488"/>
                        <a:ext cx="441325" cy="931862"/>
                      </a:xfrm>
                      <a:custGeom>
                        <a:avLst/>
                        <a:gdLst>
                          <a:gd name="T0" fmla="*/ 2147483647 w 240"/>
                          <a:gd name="T1" fmla="*/ 2147483647 h 462"/>
                          <a:gd name="T2" fmla="*/ 2147483647 w 240"/>
                          <a:gd name="T3" fmla="*/ 2147483647 h 462"/>
                          <a:gd name="T4" fmla="*/ 2147483647 w 240"/>
                          <a:gd name="T5" fmla="*/ 2147483647 h 462"/>
                          <a:gd name="T6" fmla="*/ 0 w 240"/>
                          <a:gd name="T7" fmla="*/ 0 h 462"/>
                          <a:gd name="T8" fmla="*/ 0 60000 65536"/>
                          <a:gd name="T9" fmla="*/ 0 60000 65536"/>
                          <a:gd name="T10" fmla="*/ 0 60000 65536"/>
                          <a:gd name="T11" fmla="*/ 0 60000 65536"/>
                          <a:gd name="T12" fmla="*/ 0 w 240"/>
                          <a:gd name="T13" fmla="*/ 0 h 462"/>
                          <a:gd name="T14" fmla="*/ 240 w 240"/>
                          <a:gd name="T15" fmla="*/ 462 h 462"/>
                        </a:gdLst>
                        <a:ahLst/>
                        <a:cxnLst>
                          <a:cxn ang="T8">
                            <a:pos x="T0" y="T1"/>
                          </a:cxn>
                          <a:cxn ang="T9">
                            <a:pos x="T2" y="T3"/>
                          </a:cxn>
                          <a:cxn ang="T10">
                            <a:pos x="T4" y="T5"/>
                          </a:cxn>
                          <a:cxn ang="T11">
                            <a:pos x="T6" y="T7"/>
                          </a:cxn>
                        </a:cxnLst>
                        <a:rect l="T12" t="T13" r="T14" b="T15"/>
                        <a:pathLst>
                          <a:path w="240" h="462">
                            <a:moveTo>
                              <a:pt x="240" y="462"/>
                            </a:moveTo>
                            <a:cubicBezTo>
                              <a:pt x="227" y="441"/>
                              <a:pt x="171" y="394"/>
                              <a:pt x="164" y="336"/>
                            </a:cubicBezTo>
                            <a:cubicBezTo>
                              <a:pt x="157" y="278"/>
                              <a:pt x="223" y="172"/>
                              <a:pt x="196" y="116"/>
                            </a:cubicBezTo>
                            <a:cubicBezTo>
                              <a:pt x="169" y="60"/>
                              <a:pt x="41" y="24"/>
                              <a:pt x="0" y="0"/>
                            </a:cubicBezTo>
                          </a:path>
                        </a:pathLst>
                      </a:custGeom>
                      <a:noFill/>
                      <a:ln w="25400">
                        <a:solidFill>
                          <a:schemeClr val="tx2">
                            <a:lumMod val="60000"/>
                            <a:lumOff val="40000"/>
                          </a:schemeClr>
                        </a:solidFill>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71" name="Freeform 87"/>
                      <a:cNvSpPr>
                        <a:spLocks/>
                      </a:cNvSpPr>
                    </a:nvSpPr>
                    <a:spPr bwMode="auto">
                      <a:xfrm>
                        <a:off x="5168900" y="2468563"/>
                        <a:ext cx="1006475" cy="884237"/>
                      </a:xfrm>
                      <a:custGeom>
                        <a:avLst/>
                        <a:gdLst>
                          <a:gd name="T0" fmla="*/ 2147483647 w 548"/>
                          <a:gd name="T1" fmla="*/ 2147483647 h 438"/>
                          <a:gd name="T2" fmla="*/ 2147483647 w 548"/>
                          <a:gd name="T3" fmla="*/ 2147483647 h 438"/>
                          <a:gd name="T4" fmla="*/ 2147483647 w 548"/>
                          <a:gd name="T5" fmla="*/ 2147483647 h 438"/>
                          <a:gd name="T6" fmla="*/ 2147483647 w 548"/>
                          <a:gd name="T7" fmla="*/ 0 h 438"/>
                          <a:gd name="T8" fmla="*/ 0 60000 65536"/>
                          <a:gd name="T9" fmla="*/ 0 60000 65536"/>
                          <a:gd name="T10" fmla="*/ 0 60000 65536"/>
                          <a:gd name="T11" fmla="*/ 0 60000 65536"/>
                          <a:gd name="T12" fmla="*/ 0 w 548"/>
                          <a:gd name="T13" fmla="*/ 0 h 438"/>
                          <a:gd name="T14" fmla="*/ 548 w 548"/>
                          <a:gd name="T15" fmla="*/ 438 h 438"/>
                        </a:gdLst>
                        <a:ahLst/>
                        <a:cxnLst>
                          <a:cxn ang="T8">
                            <a:pos x="T0" y="T1"/>
                          </a:cxn>
                          <a:cxn ang="T9">
                            <a:pos x="T2" y="T3"/>
                          </a:cxn>
                          <a:cxn ang="T10">
                            <a:pos x="T4" y="T5"/>
                          </a:cxn>
                          <a:cxn ang="T11">
                            <a:pos x="T6" y="T7"/>
                          </a:cxn>
                        </a:cxnLst>
                        <a:rect l="T12" t="T13" r="T14" b="T15"/>
                        <a:pathLst>
                          <a:path w="548" h="438">
                            <a:moveTo>
                              <a:pt x="79" y="438"/>
                            </a:moveTo>
                            <a:cubicBezTo>
                              <a:pt x="39" y="381"/>
                              <a:pt x="0" y="325"/>
                              <a:pt x="67" y="276"/>
                            </a:cubicBezTo>
                            <a:cubicBezTo>
                              <a:pt x="134" y="227"/>
                              <a:pt x="414" y="190"/>
                              <a:pt x="481" y="144"/>
                            </a:cubicBezTo>
                            <a:cubicBezTo>
                              <a:pt x="548" y="98"/>
                              <a:pt x="472" y="24"/>
                              <a:pt x="469" y="0"/>
                            </a:cubicBezTo>
                          </a:path>
                        </a:pathLst>
                      </a:custGeom>
                      <a:noFill/>
                      <a:ln w="25400">
                        <a:solidFill>
                          <a:schemeClr val="tx2">
                            <a:lumMod val="60000"/>
                            <a:lumOff val="40000"/>
                          </a:schemeClr>
                        </a:solidFill>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72" name="Freeform 88"/>
                      <a:cNvSpPr>
                        <a:spLocks/>
                      </a:cNvSpPr>
                    </a:nvSpPr>
                    <a:spPr bwMode="auto">
                      <a:xfrm>
                        <a:off x="6437313" y="2384425"/>
                        <a:ext cx="441325" cy="931863"/>
                      </a:xfrm>
                      <a:custGeom>
                        <a:avLst/>
                        <a:gdLst>
                          <a:gd name="T0" fmla="*/ 2147483647 w 240"/>
                          <a:gd name="T1" fmla="*/ 2147483647 h 462"/>
                          <a:gd name="T2" fmla="*/ 2147483647 w 240"/>
                          <a:gd name="T3" fmla="*/ 2147483647 h 462"/>
                          <a:gd name="T4" fmla="*/ 2147483647 w 240"/>
                          <a:gd name="T5" fmla="*/ 2147483647 h 462"/>
                          <a:gd name="T6" fmla="*/ 0 w 240"/>
                          <a:gd name="T7" fmla="*/ 0 h 462"/>
                          <a:gd name="T8" fmla="*/ 0 60000 65536"/>
                          <a:gd name="T9" fmla="*/ 0 60000 65536"/>
                          <a:gd name="T10" fmla="*/ 0 60000 65536"/>
                          <a:gd name="T11" fmla="*/ 0 60000 65536"/>
                          <a:gd name="T12" fmla="*/ 0 w 240"/>
                          <a:gd name="T13" fmla="*/ 0 h 462"/>
                          <a:gd name="T14" fmla="*/ 240 w 240"/>
                          <a:gd name="T15" fmla="*/ 462 h 462"/>
                        </a:gdLst>
                        <a:ahLst/>
                        <a:cxnLst>
                          <a:cxn ang="T8">
                            <a:pos x="T0" y="T1"/>
                          </a:cxn>
                          <a:cxn ang="T9">
                            <a:pos x="T2" y="T3"/>
                          </a:cxn>
                          <a:cxn ang="T10">
                            <a:pos x="T4" y="T5"/>
                          </a:cxn>
                          <a:cxn ang="T11">
                            <a:pos x="T6" y="T7"/>
                          </a:cxn>
                        </a:cxnLst>
                        <a:rect l="T12" t="T13" r="T14" b="T15"/>
                        <a:pathLst>
                          <a:path w="240" h="462">
                            <a:moveTo>
                              <a:pt x="240" y="462"/>
                            </a:moveTo>
                            <a:cubicBezTo>
                              <a:pt x="227" y="441"/>
                              <a:pt x="171" y="394"/>
                              <a:pt x="164" y="336"/>
                            </a:cubicBezTo>
                            <a:cubicBezTo>
                              <a:pt x="157" y="278"/>
                              <a:pt x="223" y="172"/>
                              <a:pt x="196" y="116"/>
                            </a:cubicBezTo>
                            <a:cubicBezTo>
                              <a:pt x="169" y="60"/>
                              <a:pt x="41" y="24"/>
                              <a:pt x="0" y="0"/>
                            </a:cubicBezTo>
                          </a:path>
                        </a:pathLst>
                      </a:custGeom>
                      <a:noFill/>
                      <a:ln w="25400">
                        <a:solidFill>
                          <a:schemeClr val="tx2">
                            <a:lumMod val="60000"/>
                            <a:lumOff val="40000"/>
                          </a:schemeClr>
                        </a:solidFill>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73" name="Line 91"/>
                      <a:cNvSpPr>
                        <a:spLocks noChangeShapeType="1"/>
                      </a:cNvSpPr>
                    </a:nvSpPr>
                    <a:spPr bwMode="auto">
                      <a:xfrm>
                        <a:off x="2120900" y="3429000"/>
                        <a:ext cx="1652588" cy="25400"/>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174" name="Freeform 92"/>
                      <a:cNvSpPr>
                        <a:spLocks/>
                      </a:cNvSpPr>
                    </a:nvSpPr>
                    <a:spPr bwMode="auto">
                      <a:xfrm>
                        <a:off x="3322638" y="2157413"/>
                        <a:ext cx="1233487" cy="219075"/>
                      </a:xfrm>
                      <a:custGeom>
                        <a:avLst/>
                        <a:gdLst>
                          <a:gd name="T0" fmla="*/ 0 w 648"/>
                          <a:gd name="T1" fmla="*/ 2147483647 h 102"/>
                          <a:gd name="T2" fmla="*/ 2147483647 w 648"/>
                          <a:gd name="T3" fmla="*/ 2147483647 h 102"/>
                          <a:gd name="T4" fmla="*/ 2147483647 w 648"/>
                          <a:gd name="T5" fmla="*/ 0 h 102"/>
                          <a:gd name="T6" fmla="*/ 0 60000 65536"/>
                          <a:gd name="T7" fmla="*/ 0 60000 65536"/>
                          <a:gd name="T8" fmla="*/ 0 60000 65536"/>
                          <a:gd name="T9" fmla="*/ 0 w 648"/>
                          <a:gd name="T10" fmla="*/ 0 h 102"/>
                          <a:gd name="T11" fmla="*/ 648 w 648"/>
                          <a:gd name="T12" fmla="*/ 102 h 102"/>
                        </a:gdLst>
                        <a:ahLst/>
                        <a:cxnLst>
                          <a:cxn ang="T6">
                            <a:pos x="T0" y="T1"/>
                          </a:cxn>
                          <a:cxn ang="T7">
                            <a:pos x="T2" y="T3"/>
                          </a:cxn>
                          <a:cxn ang="T8">
                            <a:pos x="T4" y="T5"/>
                          </a:cxn>
                        </a:cxnLst>
                        <a:rect l="T9" t="T10" r="T11" b="T12"/>
                        <a:pathLst>
                          <a:path w="648" h="102">
                            <a:moveTo>
                              <a:pt x="0" y="70"/>
                            </a:moveTo>
                            <a:cubicBezTo>
                              <a:pt x="74" y="73"/>
                              <a:pt x="336" y="102"/>
                              <a:pt x="444" y="90"/>
                            </a:cubicBezTo>
                            <a:cubicBezTo>
                              <a:pt x="552" y="78"/>
                              <a:pt x="606" y="19"/>
                              <a:pt x="648" y="0"/>
                            </a:cubicBezTo>
                          </a:path>
                        </a:pathLst>
                      </a:custGeom>
                      <a:noFill/>
                      <a:ln w="28575">
                        <a:solidFill>
                          <a:srgbClr val="FFC726"/>
                        </a:solidFill>
                        <a:prstDash val="sysDot"/>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75" name="Freeform 93"/>
                      <a:cNvSpPr>
                        <a:spLocks/>
                      </a:cNvSpPr>
                    </a:nvSpPr>
                    <a:spPr bwMode="auto">
                      <a:xfrm>
                        <a:off x="4865688" y="2073275"/>
                        <a:ext cx="892175" cy="209550"/>
                      </a:xfrm>
                      <a:custGeom>
                        <a:avLst/>
                        <a:gdLst>
                          <a:gd name="T0" fmla="*/ 0 w 486"/>
                          <a:gd name="T1" fmla="*/ 0 h 104"/>
                          <a:gd name="T2" fmla="*/ 2147483647 w 486"/>
                          <a:gd name="T3" fmla="*/ 2147483647 h 104"/>
                          <a:gd name="T4" fmla="*/ 2147483647 w 486"/>
                          <a:gd name="T5" fmla="*/ 2147483647 h 104"/>
                          <a:gd name="T6" fmla="*/ 0 60000 65536"/>
                          <a:gd name="T7" fmla="*/ 0 60000 65536"/>
                          <a:gd name="T8" fmla="*/ 0 60000 65536"/>
                          <a:gd name="T9" fmla="*/ 0 w 486"/>
                          <a:gd name="T10" fmla="*/ 0 h 104"/>
                          <a:gd name="T11" fmla="*/ 486 w 486"/>
                          <a:gd name="T12" fmla="*/ 104 h 104"/>
                        </a:gdLst>
                        <a:ahLst/>
                        <a:cxnLst>
                          <a:cxn ang="T6">
                            <a:pos x="T0" y="T1"/>
                          </a:cxn>
                          <a:cxn ang="T7">
                            <a:pos x="T2" y="T3"/>
                          </a:cxn>
                          <a:cxn ang="T8">
                            <a:pos x="T4" y="T5"/>
                          </a:cxn>
                        </a:cxnLst>
                        <a:rect l="T9" t="T10" r="T11" b="T12"/>
                        <a:pathLst>
                          <a:path w="486" h="104">
                            <a:moveTo>
                              <a:pt x="0" y="0"/>
                            </a:moveTo>
                            <a:cubicBezTo>
                              <a:pt x="25" y="14"/>
                              <a:pt x="69" y="67"/>
                              <a:pt x="150" y="84"/>
                            </a:cubicBezTo>
                            <a:cubicBezTo>
                              <a:pt x="231" y="101"/>
                              <a:pt x="416" y="100"/>
                              <a:pt x="486" y="104"/>
                            </a:cubicBezTo>
                          </a:path>
                        </a:pathLst>
                      </a:custGeom>
                      <a:noFill/>
                      <a:ln w="28575">
                        <a:solidFill>
                          <a:srgbClr val="FFC726"/>
                        </a:solidFill>
                        <a:prstDash val="sysDot"/>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76" name="Freeform 94"/>
                      <a:cNvSpPr>
                        <a:spLocks/>
                      </a:cNvSpPr>
                    </a:nvSpPr>
                    <a:spPr bwMode="auto">
                      <a:xfrm>
                        <a:off x="1965325" y="2316163"/>
                        <a:ext cx="1390650" cy="992187"/>
                      </a:xfrm>
                      <a:custGeom>
                        <a:avLst/>
                        <a:gdLst>
                          <a:gd name="T0" fmla="*/ 2147483647 w 757"/>
                          <a:gd name="T1" fmla="*/ 2147483647 h 492"/>
                          <a:gd name="T2" fmla="*/ 2147483647 w 757"/>
                          <a:gd name="T3" fmla="*/ 2147483647 h 492"/>
                          <a:gd name="T4" fmla="*/ 2147483647 w 757"/>
                          <a:gd name="T5" fmla="*/ 2147483647 h 492"/>
                          <a:gd name="T6" fmla="*/ 2147483647 w 757"/>
                          <a:gd name="T7" fmla="*/ 2147483647 h 492"/>
                          <a:gd name="T8" fmla="*/ 2147483647 w 757"/>
                          <a:gd name="T9" fmla="*/ 0 h 492"/>
                          <a:gd name="T10" fmla="*/ 0 60000 65536"/>
                          <a:gd name="T11" fmla="*/ 0 60000 65536"/>
                          <a:gd name="T12" fmla="*/ 0 60000 65536"/>
                          <a:gd name="T13" fmla="*/ 0 60000 65536"/>
                          <a:gd name="T14" fmla="*/ 0 60000 65536"/>
                          <a:gd name="T15" fmla="*/ 0 w 757"/>
                          <a:gd name="T16" fmla="*/ 0 h 492"/>
                          <a:gd name="T17" fmla="*/ 757 w 757"/>
                          <a:gd name="T18" fmla="*/ 492 h 492"/>
                        </a:gdLst>
                        <a:ahLst/>
                        <a:cxnLst>
                          <a:cxn ang="T10">
                            <a:pos x="T0" y="T1"/>
                          </a:cxn>
                          <a:cxn ang="T11">
                            <a:pos x="T2" y="T3"/>
                          </a:cxn>
                          <a:cxn ang="T12">
                            <a:pos x="T4" y="T5"/>
                          </a:cxn>
                          <a:cxn ang="T13">
                            <a:pos x="T6" y="T7"/>
                          </a:cxn>
                          <a:cxn ang="T14">
                            <a:pos x="T8" y="T9"/>
                          </a:cxn>
                        </a:cxnLst>
                        <a:rect l="T15" t="T16" r="T17" b="T18"/>
                        <a:pathLst>
                          <a:path w="757" h="492">
                            <a:moveTo>
                              <a:pt x="79" y="492"/>
                            </a:moveTo>
                            <a:cubicBezTo>
                              <a:pt x="39" y="435"/>
                              <a:pt x="0" y="379"/>
                              <a:pt x="67" y="330"/>
                            </a:cubicBezTo>
                            <a:cubicBezTo>
                              <a:pt x="134" y="281"/>
                              <a:pt x="408" y="247"/>
                              <a:pt x="481" y="198"/>
                            </a:cubicBezTo>
                            <a:cubicBezTo>
                              <a:pt x="554" y="149"/>
                              <a:pt x="459" y="69"/>
                              <a:pt x="505" y="36"/>
                            </a:cubicBezTo>
                            <a:cubicBezTo>
                              <a:pt x="551" y="3"/>
                              <a:pt x="705" y="7"/>
                              <a:pt x="757" y="0"/>
                            </a:cubicBezTo>
                          </a:path>
                        </a:pathLst>
                      </a:custGeom>
                      <a:noFill/>
                      <a:ln w="28575" cmpd="sng">
                        <a:solidFill>
                          <a:srgbClr val="FFC726"/>
                        </a:solidFill>
                        <a:prstDash val="sysDot"/>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77" name="Freeform 95"/>
                      <a:cNvSpPr>
                        <a:spLocks/>
                      </a:cNvSpPr>
                    </a:nvSpPr>
                    <a:spPr bwMode="auto">
                      <a:xfrm>
                        <a:off x="3190875" y="2363788"/>
                        <a:ext cx="484188" cy="957262"/>
                      </a:xfrm>
                      <a:custGeom>
                        <a:avLst/>
                        <a:gdLst>
                          <a:gd name="T0" fmla="*/ 2147483647 w 264"/>
                          <a:gd name="T1" fmla="*/ 2147483647 h 474"/>
                          <a:gd name="T2" fmla="*/ 2147483647 w 264"/>
                          <a:gd name="T3" fmla="*/ 2147483647 h 474"/>
                          <a:gd name="T4" fmla="*/ 2147483647 w 264"/>
                          <a:gd name="T5" fmla="*/ 2147483647 h 474"/>
                          <a:gd name="T6" fmla="*/ 0 w 264"/>
                          <a:gd name="T7" fmla="*/ 0 h 474"/>
                          <a:gd name="T8" fmla="*/ 0 60000 65536"/>
                          <a:gd name="T9" fmla="*/ 0 60000 65536"/>
                          <a:gd name="T10" fmla="*/ 0 60000 65536"/>
                          <a:gd name="T11" fmla="*/ 0 60000 65536"/>
                          <a:gd name="T12" fmla="*/ 0 w 264"/>
                          <a:gd name="T13" fmla="*/ 0 h 474"/>
                          <a:gd name="T14" fmla="*/ 264 w 264"/>
                          <a:gd name="T15" fmla="*/ 474 h 474"/>
                        </a:gdLst>
                        <a:ahLst/>
                        <a:cxnLst>
                          <a:cxn ang="T8">
                            <a:pos x="T0" y="T1"/>
                          </a:cxn>
                          <a:cxn ang="T9">
                            <a:pos x="T2" y="T3"/>
                          </a:cxn>
                          <a:cxn ang="T10">
                            <a:pos x="T4" y="T5"/>
                          </a:cxn>
                          <a:cxn ang="T11">
                            <a:pos x="T6" y="T7"/>
                          </a:cxn>
                        </a:cxnLst>
                        <a:rect l="T12" t="T13" r="T14" b="T15"/>
                        <a:pathLst>
                          <a:path w="264" h="474">
                            <a:moveTo>
                              <a:pt x="264" y="474"/>
                            </a:moveTo>
                            <a:cubicBezTo>
                              <a:pt x="249" y="452"/>
                              <a:pt x="187" y="402"/>
                              <a:pt x="179" y="343"/>
                            </a:cubicBezTo>
                            <a:cubicBezTo>
                              <a:pt x="171" y="284"/>
                              <a:pt x="246" y="177"/>
                              <a:pt x="216" y="120"/>
                            </a:cubicBezTo>
                            <a:cubicBezTo>
                              <a:pt x="186" y="63"/>
                              <a:pt x="45" y="25"/>
                              <a:pt x="0" y="0"/>
                            </a:cubicBezTo>
                          </a:path>
                        </a:pathLst>
                      </a:custGeom>
                      <a:noFill/>
                      <a:ln w="28575">
                        <a:solidFill>
                          <a:srgbClr val="FFC726"/>
                        </a:solidFill>
                        <a:prstDash val="sysDot"/>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78" name="Freeform 96"/>
                      <a:cNvSpPr>
                        <a:spLocks/>
                      </a:cNvSpPr>
                    </a:nvSpPr>
                    <a:spPr bwMode="auto">
                      <a:xfrm>
                        <a:off x="5184775" y="2316163"/>
                        <a:ext cx="1054100" cy="1016000"/>
                      </a:xfrm>
                      <a:custGeom>
                        <a:avLst/>
                        <a:gdLst>
                          <a:gd name="T0" fmla="*/ 2147483647 w 574"/>
                          <a:gd name="T1" fmla="*/ 2147483647 h 504"/>
                          <a:gd name="T2" fmla="*/ 2147483647 w 574"/>
                          <a:gd name="T3" fmla="*/ 2147483647 h 504"/>
                          <a:gd name="T4" fmla="*/ 2147483647 w 574"/>
                          <a:gd name="T5" fmla="*/ 2147483647 h 504"/>
                          <a:gd name="T6" fmla="*/ 2147483647 w 574"/>
                          <a:gd name="T7" fmla="*/ 0 h 504"/>
                          <a:gd name="T8" fmla="*/ 0 60000 65536"/>
                          <a:gd name="T9" fmla="*/ 0 60000 65536"/>
                          <a:gd name="T10" fmla="*/ 0 60000 65536"/>
                          <a:gd name="T11" fmla="*/ 0 60000 65536"/>
                          <a:gd name="T12" fmla="*/ 0 w 574"/>
                          <a:gd name="T13" fmla="*/ 0 h 504"/>
                          <a:gd name="T14" fmla="*/ 574 w 574"/>
                          <a:gd name="T15" fmla="*/ 504 h 504"/>
                        </a:gdLst>
                        <a:ahLst/>
                        <a:cxnLst>
                          <a:cxn ang="T8">
                            <a:pos x="T0" y="T1"/>
                          </a:cxn>
                          <a:cxn ang="T9">
                            <a:pos x="T2" y="T3"/>
                          </a:cxn>
                          <a:cxn ang="T10">
                            <a:pos x="T4" y="T5"/>
                          </a:cxn>
                          <a:cxn ang="T11">
                            <a:pos x="T6" y="T7"/>
                          </a:cxn>
                        </a:cxnLst>
                        <a:rect l="T12" t="T13" r="T14" b="T15"/>
                        <a:pathLst>
                          <a:path w="574" h="504">
                            <a:moveTo>
                              <a:pt x="90" y="504"/>
                            </a:moveTo>
                            <a:cubicBezTo>
                              <a:pt x="87" y="483"/>
                              <a:pt x="0" y="426"/>
                              <a:pt x="72" y="378"/>
                            </a:cubicBezTo>
                            <a:cubicBezTo>
                              <a:pt x="144" y="330"/>
                              <a:pt x="470" y="279"/>
                              <a:pt x="522" y="216"/>
                            </a:cubicBezTo>
                            <a:cubicBezTo>
                              <a:pt x="574" y="153"/>
                              <a:pt x="413" y="45"/>
                              <a:pt x="384" y="0"/>
                            </a:cubicBezTo>
                          </a:path>
                        </a:pathLst>
                      </a:custGeom>
                      <a:noFill/>
                      <a:ln w="28575">
                        <a:solidFill>
                          <a:srgbClr val="FFC726"/>
                        </a:solidFill>
                        <a:prstDash val="sysDot"/>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79" name="Freeform 97"/>
                      <a:cNvSpPr>
                        <a:spLocks/>
                      </a:cNvSpPr>
                    </a:nvSpPr>
                    <a:spPr bwMode="auto">
                      <a:xfrm>
                        <a:off x="5780088" y="2290763"/>
                        <a:ext cx="1058862" cy="1050925"/>
                      </a:xfrm>
                      <a:custGeom>
                        <a:avLst/>
                        <a:gdLst>
                          <a:gd name="T0" fmla="*/ 2147483647 w 558"/>
                          <a:gd name="T1" fmla="*/ 2147483647 h 514"/>
                          <a:gd name="T2" fmla="*/ 2147483647 w 558"/>
                          <a:gd name="T3" fmla="*/ 2147483647 h 514"/>
                          <a:gd name="T4" fmla="*/ 2147483647 w 558"/>
                          <a:gd name="T5" fmla="*/ 2147483647 h 514"/>
                          <a:gd name="T6" fmla="*/ 2147483647 w 558"/>
                          <a:gd name="T7" fmla="*/ 2147483647 h 514"/>
                          <a:gd name="T8" fmla="*/ 0 w 558"/>
                          <a:gd name="T9" fmla="*/ 0 h 514"/>
                          <a:gd name="T10" fmla="*/ 0 60000 65536"/>
                          <a:gd name="T11" fmla="*/ 0 60000 65536"/>
                          <a:gd name="T12" fmla="*/ 0 60000 65536"/>
                          <a:gd name="T13" fmla="*/ 0 60000 65536"/>
                          <a:gd name="T14" fmla="*/ 0 60000 65536"/>
                          <a:gd name="T15" fmla="*/ 0 w 558"/>
                          <a:gd name="T16" fmla="*/ 0 h 514"/>
                          <a:gd name="T17" fmla="*/ 558 w 558"/>
                          <a:gd name="T18" fmla="*/ 514 h 514"/>
                        </a:gdLst>
                        <a:ahLst/>
                        <a:cxnLst>
                          <a:cxn ang="T10">
                            <a:pos x="T0" y="T1"/>
                          </a:cxn>
                          <a:cxn ang="T11">
                            <a:pos x="T2" y="T3"/>
                          </a:cxn>
                          <a:cxn ang="T12">
                            <a:pos x="T4" y="T5"/>
                          </a:cxn>
                          <a:cxn ang="T13">
                            <a:pos x="T6" y="T7"/>
                          </a:cxn>
                          <a:cxn ang="T14">
                            <a:pos x="T8" y="T9"/>
                          </a:cxn>
                        </a:cxnLst>
                        <a:rect l="T15" t="T16" r="T17" b="T18"/>
                        <a:pathLst>
                          <a:path w="558" h="514">
                            <a:moveTo>
                              <a:pt x="558" y="514"/>
                            </a:moveTo>
                            <a:cubicBezTo>
                              <a:pt x="546" y="493"/>
                              <a:pt x="495" y="447"/>
                              <a:pt x="488" y="388"/>
                            </a:cubicBezTo>
                            <a:cubicBezTo>
                              <a:pt x="481" y="329"/>
                              <a:pt x="551" y="221"/>
                              <a:pt x="516" y="162"/>
                            </a:cubicBezTo>
                            <a:cubicBezTo>
                              <a:pt x="481" y="103"/>
                              <a:pt x="362" y="63"/>
                              <a:pt x="276" y="36"/>
                            </a:cubicBezTo>
                            <a:cubicBezTo>
                              <a:pt x="190" y="9"/>
                              <a:pt x="57" y="7"/>
                              <a:pt x="0" y="0"/>
                            </a:cubicBezTo>
                          </a:path>
                        </a:pathLst>
                      </a:custGeom>
                      <a:noFill/>
                      <a:ln w="28575">
                        <a:solidFill>
                          <a:srgbClr val="FFC726"/>
                        </a:solidFill>
                        <a:prstDash val="sysDot"/>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80" name="Line 98"/>
                      <a:cNvSpPr>
                        <a:spLocks noChangeShapeType="1"/>
                      </a:cNvSpPr>
                    </a:nvSpPr>
                    <a:spPr bwMode="auto">
                      <a:xfrm>
                        <a:off x="2076450" y="3405188"/>
                        <a:ext cx="1863725" cy="0"/>
                      </a:xfrm>
                      <a:prstGeom prst="line">
                        <a:avLst/>
                      </a:prstGeom>
                      <a:noFill/>
                      <a:ln w="28575">
                        <a:solidFill>
                          <a:srgbClr val="FFC726"/>
                        </a:solidFill>
                        <a:prstDash val="sysDot"/>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pic>
                    <a:nvPicPr>
                      <a:cNvPr id="181" name="Picture 99" descr="device_switch_16-port"/>
                      <a:cNvPicPr>
                        <a:picLocks noChangeAspect="1" noChangeArrowheads="1"/>
                      </a:cNvPicPr>
                    </a:nvPicPr>
                    <a:blipFill>
                      <a:blip r:embed="rId26"/>
                      <a:srcRect/>
                      <a:stretch>
                        <a:fillRect/>
                      </a:stretch>
                    </a:blipFill>
                    <a:spPr bwMode="auto">
                      <a:xfrm>
                        <a:off x="2451100" y="2160588"/>
                        <a:ext cx="947738" cy="382587"/>
                      </a:xfrm>
                      <a:prstGeom prst="rect">
                        <a:avLst/>
                      </a:prstGeom>
                      <a:noFill/>
                      <a:ln w="9525">
                        <a:noFill/>
                        <a:miter lim="800000"/>
                        <a:headEnd/>
                        <a:tailEnd/>
                      </a:ln>
                    </a:spPr>
                  </a:pic>
                  <a:pic>
                    <a:nvPicPr>
                      <a:cNvPr id="182" name="Picture 100" descr="device_switch_16-port"/>
                      <a:cNvPicPr>
                        <a:picLocks noChangeAspect="1" noChangeArrowheads="1"/>
                      </a:cNvPicPr>
                    </a:nvPicPr>
                    <a:blipFill>
                      <a:blip r:embed="rId26"/>
                      <a:srcRect/>
                      <a:stretch>
                        <a:fillRect/>
                      </a:stretch>
                    </a:blipFill>
                    <a:spPr bwMode="auto">
                      <a:xfrm>
                        <a:off x="5614988" y="2160588"/>
                        <a:ext cx="947737" cy="382587"/>
                      </a:xfrm>
                      <a:prstGeom prst="rect">
                        <a:avLst/>
                      </a:prstGeom>
                      <a:noFill/>
                      <a:ln w="9525">
                        <a:noFill/>
                        <a:miter lim="800000"/>
                        <a:headEnd/>
                        <a:tailEnd/>
                      </a:ln>
                    </a:spPr>
                  </a:pic>
                  <a:sp>
                    <a:nvSpPr>
                      <a:cNvPr id="192" name="Line 111"/>
                      <a:cNvSpPr>
                        <a:spLocks noChangeShapeType="1"/>
                      </a:cNvSpPr>
                    </a:nvSpPr>
                    <a:spPr bwMode="auto">
                      <a:xfrm>
                        <a:off x="3940175" y="3490913"/>
                        <a:ext cx="506413" cy="714375"/>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193" name="Line 112"/>
                      <a:cNvSpPr>
                        <a:spLocks noChangeShapeType="1"/>
                      </a:cNvSpPr>
                    </a:nvSpPr>
                    <a:spPr bwMode="auto">
                      <a:xfrm>
                        <a:off x="3135313" y="4276725"/>
                        <a:ext cx="1344612" cy="0"/>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pic>
                    <a:nvPicPr>
                      <a:cNvPr id="195" name="Picture 115" descr="device_HiveAP_20-a"/>
                      <a:cNvPicPr>
                        <a:picLocks noChangeAspect="1" noChangeArrowheads="1"/>
                      </a:cNvPicPr>
                    </a:nvPicPr>
                    <a:blipFill>
                      <a:blip r:embed="rId27"/>
                      <a:srcRect/>
                      <a:stretch>
                        <a:fillRect/>
                      </a:stretch>
                    </a:blipFill>
                    <a:spPr bwMode="auto">
                      <a:xfrm>
                        <a:off x="3494088" y="3057525"/>
                        <a:ext cx="512762" cy="531813"/>
                      </a:xfrm>
                      <a:prstGeom prst="rect">
                        <a:avLst/>
                      </a:prstGeom>
                      <a:noFill/>
                      <a:ln w="9525">
                        <a:noFill/>
                        <a:miter lim="800000"/>
                        <a:headEnd/>
                        <a:tailEnd/>
                      </a:ln>
                    </a:spPr>
                  </a:pic>
                  <a:sp>
                    <a:nvSpPr>
                      <a:cNvPr id="202" name="Freeform 147"/>
                      <a:cNvSpPr>
                        <a:spLocks/>
                      </a:cNvSpPr>
                    </a:nvSpPr>
                    <a:spPr bwMode="auto">
                      <a:xfrm>
                        <a:off x="4946650" y="1866900"/>
                        <a:ext cx="36513" cy="166688"/>
                      </a:xfrm>
                      <a:custGeom>
                        <a:avLst/>
                        <a:gdLst>
                          <a:gd name="T0" fmla="*/ 0 w 20"/>
                          <a:gd name="T1" fmla="*/ 2147483647 h 82"/>
                          <a:gd name="T2" fmla="*/ 2147483647 w 20"/>
                          <a:gd name="T3" fmla="*/ 2147483647 h 82"/>
                          <a:gd name="T4" fmla="*/ 2147483647 w 20"/>
                          <a:gd name="T5" fmla="*/ 0 h 82"/>
                          <a:gd name="T6" fmla="*/ 0 60000 65536"/>
                          <a:gd name="T7" fmla="*/ 0 60000 65536"/>
                          <a:gd name="T8" fmla="*/ 0 60000 65536"/>
                          <a:gd name="T9" fmla="*/ 0 w 20"/>
                          <a:gd name="T10" fmla="*/ 0 h 82"/>
                          <a:gd name="T11" fmla="*/ 20 w 20"/>
                          <a:gd name="T12" fmla="*/ 82 h 82"/>
                        </a:gdLst>
                        <a:ahLst/>
                        <a:cxnLst>
                          <a:cxn ang="T6">
                            <a:pos x="T0" y="T1"/>
                          </a:cxn>
                          <a:cxn ang="T7">
                            <a:pos x="T2" y="T3"/>
                          </a:cxn>
                          <a:cxn ang="T8">
                            <a:pos x="T4" y="T5"/>
                          </a:cxn>
                        </a:cxnLst>
                        <a:rect l="T9" t="T10" r="T11" b="T12"/>
                        <a:pathLst>
                          <a:path w="20" h="82">
                            <a:moveTo>
                              <a:pt x="0" y="82"/>
                            </a:moveTo>
                            <a:cubicBezTo>
                              <a:pt x="3" y="75"/>
                              <a:pt x="18" y="51"/>
                              <a:pt x="19" y="37"/>
                            </a:cubicBezTo>
                            <a:cubicBezTo>
                              <a:pt x="20" y="23"/>
                              <a:pt x="6" y="8"/>
                              <a:pt x="3" y="0"/>
                            </a:cubicBezTo>
                          </a:path>
                        </a:pathLst>
                      </a:custGeom>
                      <a:noFill/>
                      <a:ln w="9525">
                        <a:solidFill>
                          <a:schemeClr val="bg2"/>
                        </a:solidFill>
                        <a:round/>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pic>
                    <a:nvPicPr>
                      <a:cNvPr id="205" name="Picture 105" descr="device_HiveAP_20-a"/>
                      <a:cNvPicPr>
                        <a:picLocks noChangeAspect="1" noChangeArrowheads="1"/>
                      </a:cNvPicPr>
                    </a:nvPicPr>
                    <a:blipFill>
                      <a:blip r:embed="rId27"/>
                      <a:srcRect/>
                      <a:stretch>
                        <a:fillRect/>
                      </a:stretch>
                    </a:blipFill>
                    <a:spPr bwMode="auto">
                      <a:xfrm>
                        <a:off x="1951038" y="3057525"/>
                        <a:ext cx="512762" cy="531813"/>
                      </a:xfrm>
                      <a:prstGeom prst="rect">
                        <a:avLst/>
                      </a:prstGeom>
                      <a:noFill/>
                      <a:ln w="9525">
                        <a:noFill/>
                        <a:miter lim="800000"/>
                        <a:headEnd/>
                        <a:tailEnd/>
                      </a:ln>
                    </a:spPr>
                  </a:pic>
                  <a:sp>
                    <a:nvSpPr>
                      <a:cNvPr id="207" name="Text Box 128"/>
                      <a:cNvSpPr txBox="1">
                        <a:spLocks noChangeArrowheads="1"/>
                      </a:cNvSpPr>
                    </a:nvSpPr>
                    <a:spPr bwMode="auto">
                      <a:xfrm>
                        <a:off x="1454150" y="2501900"/>
                        <a:ext cx="706438" cy="276225"/>
                      </a:xfrm>
                      <a:prstGeom prst="rect">
                        <a:avLst/>
                      </a:prstGeom>
                      <a:noFill/>
                      <a:ln w="9525" algn="ctr">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defRPr/>
                          </a:pPr>
                          <a:r>
                            <a:rPr lang="en-US" sz="1200" dirty="0">
                              <a:solidFill>
                                <a:schemeClr val="accent1">
                                  <a:lumMod val="90000"/>
                                  <a:lumOff val="10000"/>
                                </a:schemeClr>
                              </a:solidFill>
                            </a:rPr>
                            <a:t>Portals</a:t>
                          </a:r>
                        </a:p>
                      </a:txBody>
                      <a:useSpRect/>
                    </a:txSp>
                  </a:sp>
                  <a:cxnSp>
                    <a:nvCxnSpPr>
                      <a:cNvPr id="208" name="Straight Arrow Connector 100"/>
                      <a:cNvCxnSpPr>
                        <a:cxnSpLocks noChangeShapeType="1"/>
                        <a:stCxn id="207" idx="2"/>
                      </a:cNvCxnSpPr>
                    </a:nvCxnSpPr>
                    <a:spPr bwMode="auto">
                      <a:xfrm rot="16200000" flipH="1">
                        <a:off x="1683544" y="2902744"/>
                        <a:ext cx="469900" cy="220662"/>
                      </a:xfrm>
                      <a:prstGeom prst="straightConnector1">
                        <a:avLst/>
                      </a:prstGeom>
                      <a:noFill/>
                      <a:ln w="19050" algn="ctr">
                        <a:solidFill>
                          <a:srgbClr val="002740"/>
                        </a:solidFill>
                        <a:round/>
                        <a:headEnd/>
                        <a:tailEnd type="arrow" w="med" len="med"/>
                      </a:ln>
                    </a:spPr>
                  </a:cxnSp>
                  <a:cxnSp>
                    <a:nvCxnSpPr>
                      <a:cNvPr id="209" name="Straight Arrow Connector 102"/>
                      <a:cNvCxnSpPr>
                        <a:cxnSpLocks noChangeShapeType="1"/>
                      </a:cNvCxnSpPr>
                    </a:nvCxnSpPr>
                    <a:spPr bwMode="auto">
                      <a:xfrm>
                        <a:off x="1924050" y="2752725"/>
                        <a:ext cx="1600200" cy="504825"/>
                      </a:xfrm>
                      <a:prstGeom prst="straightConnector1">
                        <a:avLst/>
                      </a:prstGeom>
                      <a:noFill/>
                      <a:ln w="19050" algn="ctr">
                        <a:solidFill>
                          <a:schemeClr val="tx1"/>
                        </a:solidFill>
                        <a:round/>
                        <a:headEnd/>
                        <a:tailEnd type="arrow" w="med" len="med"/>
                      </a:ln>
                    </a:spPr>
                  </a:cxnSp>
                  <a:sp>
                    <a:nvSpPr>
                      <a:cNvPr id="210" name="Text Box 128"/>
                      <a:cNvSpPr txBox="1">
                        <a:spLocks noChangeArrowheads="1"/>
                      </a:cNvSpPr>
                    </a:nvSpPr>
                    <a:spPr bwMode="auto">
                      <a:xfrm>
                        <a:off x="3000364" y="1785926"/>
                        <a:ext cx="1122363" cy="350838"/>
                      </a:xfrm>
                      <a:prstGeom prst="rect">
                        <a:avLst/>
                      </a:prstGeom>
                      <a:noFill/>
                      <a:ln w="9525" algn="ctr">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200" dirty="0">
                              <a:ea typeface="宋体" charset="-122"/>
                            </a:rPr>
                            <a:t>Wired LAN</a:t>
                          </a:r>
                        </a:p>
                      </a:txBody>
                      <a:useSpRect/>
                    </a:txSp>
                  </a:sp>
                  <a:sp>
                    <a:nvSpPr>
                      <a:cNvPr id="212" name="Text Box 128"/>
                      <a:cNvSpPr txBox="1">
                        <a:spLocks noChangeArrowheads="1"/>
                      </a:cNvSpPr>
                    </a:nvSpPr>
                    <a:spPr bwMode="auto">
                      <a:xfrm>
                        <a:off x="4168775" y="2401888"/>
                        <a:ext cx="850900" cy="600075"/>
                      </a:xfrm>
                      <a:prstGeom prst="rect">
                        <a:avLst/>
                      </a:prstGeom>
                      <a:noFill/>
                      <a:ln w="9525" algn="ctr">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defRPr/>
                          </a:pPr>
                          <a:r>
                            <a:rPr lang="en-US" sz="1100" dirty="0">
                              <a:solidFill>
                                <a:schemeClr val="accent1">
                                  <a:lumMod val="90000"/>
                                  <a:lumOff val="10000"/>
                                </a:schemeClr>
                              </a:solidFill>
                            </a:rPr>
                            <a:t>Ethernet</a:t>
                          </a:r>
                        </a:p>
                        <a:p>
                          <a:pPr>
                            <a:defRPr/>
                          </a:pPr>
                          <a:r>
                            <a:rPr lang="en-US" sz="1100" dirty="0">
                              <a:solidFill>
                                <a:schemeClr val="accent1">
                                  <a:lumMod val="90000"/>
                                  <a:lumOff val="10000"/>
                                </a:schemeClr>
                              </a:solidFill>
                            </a:rPr>
                            <a:t>Backhaul </a:t>
                          </a:r>
                        </a:p>
                        <a:p>
                          <a:pPr>
                            <a:defRPr/>
                          </a:pPr>
                          <a:r>
                            <a:rPr lang="en-US" sz="1100" dirty="0">
                              <a:solidFill>
                                <a:schemeClr val="accent1">
                                  <a:lumMod val="90000"/>
                                  <a:lumOff val="10000"/>
                                </a:schemeClr>
                              </a:solidFill>
                            </a:rPr>
                            <a:t>Links</a:t>
                          </a:r>
                        </a:p>
                      </a:txBody>
                      <a:useSpRect/>
                    </a:txSp>
                  </a:sp>
                  <a:cxnSp>
                    <a:nvCxnSpPr>
                      <a:cNvPr id="213" name="Straight Arrow Connector 271"/>
                      <a:cNvCxnSpPr>
                        <a:cxnSpLocks noChangeShapeType="1"/>
                      </a:cNvCxnSpPr>
                    </a:nvCxnSpPr>
                    <a:spPr bwMode="auto">
                      <a:xfrm rot="10800000" flipV="1">
                        <a:off x="3643306" y="2643182"/>
                        <a:ext cx="577850" cy="431800"/>
                      </a:xfrm>
                      <a:prstGeom prst="straightConnector1">
                        <a:avLst/>
                      </a:prstGeom>
                      <a:noFill/>
                      <a:ln w="19050" algn="ctr">
                        <a:solidFill>
                          <a:schemeClr val="tx1"/>
                        </a:solidFill>
                        <a:round/>
                        <a:headEnd/>
                        <a:tailEnd type="arrow" w="med" len="med"/>
                      </a:ln>
                    </a:spPr>
                  </a:cxnSp>
                  <a:pic>
                    <a:nvPicPr>
                      <a:cNvPr id="220" name="Picture 2" descr="C:\Documents and Settings\Aerohive\Desktop\Marketing\Icons\dev_wireless_client-up-left.png"/>
                      <a:cNvPicPr>
                        <a:picLocks noChangeAspect="1" noChangeArrowheads="1"/>
                      </a:cNvPicPr>
                    </a:nvPicPr>
                    <a:blipFill>
                      <a:blip r:embed="rId28"/>
                      <a:srcRect/>
                      <a:stretch>
                        <a:fillRect/>
                      </a:stretch>
                    </a:blipFill>
                    <a:spPr bwMode="auto">
                      <a:xfrm>
                        <a:off x="3428992" y="3714752"/>
                        <a:ext cx="646112" cy="542925"/>
                      </a:xfrm>
                      <a:prstGeom prst="rect">
                        <a:avLst/>
                      </a:prstGeom>
                      <a:noFill/>
                      <a:ln w="9525">
                        <a:noFill/>
                        <a:miter lim="800000"/>
                        <a:headEnd/>
                        <a:tailEnd/>
                      </a:ln>
                    </a:spPr>
                  </a:pic>
                  <a:sp>
                    <a:nvSpPr>
                      <a:cNvPr id="225" name="Freeform 85"/>
                      <a:cNvSpPr>
                        <a:spLocks/>
                      </a:cNvSpPr>
                    </a:nvSpPr>
                    <a:spPr bwMode="auto">
                      <a:xfrm>
                        <a:off x="4968875" y="1828800"/>
                        <a:ext cx="1495425" cy="285750"/>
                      </a:xfrm>
                      <a:custGeom>
                        <a:avLst/>
                        <a:gdLst>
                          <a:gd name="T0" fmla="*/ 0 w 288"/>
                          <a:gd name="T1" fmla="*/ 434552993 h 169"/>
                          <a:gd name="T2" fmla="*/ 2147483647 w 288"/>
                          <a:gd name="T3" fmla="*/ 411681166 h 169"/>
                          <a:gd name="T4" fmla="*/ 2147483647 w 288"/>
                          <a:gd name="T5" fmla="*/ 0 h 169"/>
                          <a:gd name="T6" fmla="*/ 0 60000 65536"/>
                          <a:gd name="T7" fmla="*/ 0 60000 65536"/>
                          <a:gd name="T8" fmla="*/ 0 60000 65536"/>
                          <a:gd name="T9" fmla="*/ 0 w 288"/>
                          <a:gd name="T10" fmla="*/ 0 h 169"/>
                          <a:gd name="T11" fmla="*/ 288 w 288"/>
                          <a:gd name="T12" fmla="*/ 169 h 169"/>
                        </a:gdLst>
                        <a:ahLst/>
                        <a:cxnLst>
                          <a:cxn ang="T6">
                            <a:pos x="T0" y="T1"/>
                          </a:cxn>
                          <a:cxn ang="T7">
                            <a:pos x="T2" y="T3"/>
                          </a:cxn>
                          <a:cxn ang="T8">
                            <a:pos x="T4" y="T5"/>
                          </a:cxn>
                        </a:cxnLst>
                        <a:rect l="T9" t="T10" r="T11" b="T12"/>
                        <a:pathLst>
                          <a:path w="288" h="169">
                            <a:moveTo>
                              <a:pt x="0" y="152"/>
                            </a:moveTo>
                            <a:cubicBezTo>
                              <a:pt x="67" y="103"/>
                              <a:pt x="198" y="169"/>
                              <a:pt x="243" y="144"/>
                            </a:cubicBezTo>
                            <a:cubicBezTo>
                              <a:pt x="288" y="119"/>
                              <a:pt x="273" y="24"/>
                              <a:pt x="270" y="0"/>
                            </a:cubicBezTo>
                          </a:path>
                        </a:pathLst>
                      </a:custGeom>
                      <a:noFill/>
                      <a:ln w="25400">
                        <a:solidFill>
                          <a:schemeClr val="tx2">
                            <a:lumMod val="60000"/>
                            <a:lumOff val="40000"/>
                          </a:schemeClr>
                        </a:solidFill>
                        <a:round/>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226" name="Text Box 128"/>
                      <a:cNvSpPr txBox="1">
                        <a:spLocks noChangeArrowheads="1"/>
                      </a:cNvSpPr>
                    </a:nvSpPr>
                    <a:spPr bwMode="auto">
                      <a:xfrm>
                        <a:off x="6491288" y="1552575"/>
                        <a:ext cx="1300162" cy="461963"/>
                      </a:xfrm>
                      <a:prstGeom prst="rect">
                        <a:avLst/>
                      </a:prstGeom>
                      <a:noFill/>
                      <a:ln w="9525" algn="ctr">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defRPr/>
                          </a:pPr>
                          <a:r>
                            <a:rPr lang="en-US" sz="1200" dirty="0">
                              <a:solidFill>
                                <a:schemeClr val="accent1">
                                  <a:lumMod val="90000"/>
                                  <a:lumOff val="10000"/>
                                </a:schemeClr>
                              </a:solidFill>
                            </a:rPr>
                            <a:t>HiveManager </a:t>
                          </a:r>
                        </a:p>
                        <a:p>
                          <a:pPr>
                            <a:defRPr/>
                          </a:pPr>
                          <a:r>
                            <a:rPr lang="en-US" sz="1200" dirty="0">
                              <a:solidFill>
                                <a:schemeClr val="accent1">
                                  <a:lumMod val="90000"/>
                                  <a:lumOff val="10000"/>
                                </a:schemeClr>
                              </a:solidFill>
                            </a:rPr>
                            <a:t>NMS Appliance</a:t>
                          </a:r>
                        </a:p>
                      </a:txBody>
                      <a:useSpRect/>
                    </a:txSp>
                  </a:sp>
                  <a:cxnSp>
                    <a:nvCxnSpPr>
                      <a:cNvPr id="237" name="Straight Arrow Connector 271"/>
                      <a:cNvCxnSpPr>
                        <a:cxnSpLocks noChangeShapeType="1"/>
                      </a:cNvCxnSpPr>
                    </a:nvCxnSpPr>
                    <a:spPr bwMode="auto">
                      <a:xfrm>
                        <a:off x="4962525" y="2701925"/>
                        <a:ext cx="447675" cy="288925"/>
                      </a:xfrm>
                      <a:prstGeom prst="straightConnector1">
                        <a:avLst/>
                      </a:prstGeom>
                      <a:noFill/>
                      <a:ln w="19050" algn="ctr">
                        <a:solidFill>
                          <a:schemeClr val="tx1"/>
                        </a:solidFill>
                        <a:round/>
                        <a:headEnd/>
                        <a:tailEnd type="arrow" w="med" len="med"/>
                      </a:ln>
                    </a:spPr>
                  </a:cxnSp>
                  <a:pic>
                    <a:nvPicPr>
                      <a:cNvPr id="248" name="Picture 115" descr="device_HiveAP_20-a"/>
                      <a:cNvPicPr>
                        <a:picLocks noChangeAspect="1" noChangeArrowheads="1"/>
                      </a:cNvPicPr>
                    </a:nvPicPr>
                    <a:blipFill>
                      <a:blip r:embed="rId27"/>
                      <a:srcRect/>
                      <a:stretch>
                        <a:fillRect/>
                      </a:stretch>
                    </a:blipFill>
                    <a:spPr bwMode="auto">
                      <a:xfrm>
                        <a:off x="5143504" y="3143248"/>
                        <a:ext cx="512762" cy="531813"/>
                      </a:xfrm>
                      <a:prstGeom prst="rect">
                        <a:avLst/>
                      </a:prstGeom>
                      <a:noFill/>
                      <a:ln w="9525">
                        <a:noFill/>
                        <a:miter lim="800000"/>
                        <a:headEnd/>
                        <a:tailEnd/>
                      </a:ln>
                    </a:spPr>
                  </a:pic>
                  <a:pic>
                    <a:nvPicPr>
                      <a:cNvPr id="249" name="Picture 115" descr="device_HiveAP_20-a"/>
                      <a:cNvPicPr>
                        <a:picLocks noChangeAspect="1" noChangeArrowheads="1"/>
                      </a:cNvPicPr>
                    </a:nvPicPr>
                    <a:blipFill>
                      <a:blip r:embed="rId27"/>
                      <a:srcRect/>
                      <a:stretch>
                        <a:fillRect/>
                      </a:stretch>
                    </a:blipFill>
                    <a:spPr bwMode="auto">
                      <a:xfrm>
                        <a:off x="6572264" y="3071810"/>
                        <a:ext cx="512762" cy="531813"/>
                      </a:xfrm>
                      <a:prstGeom prst="rect">
                        <a:avLst/>
                      </a:prstGeom>
                      <a:noFill/>
                      <a:ln w="9525">
                        <a:noFill/>
                        <a:miter lim="800000"/>
                        <a:headEnd/>
                        <a:tailEnd/>
                      </a:ln>
                    </a:spPr>
                  </a:pic>
                  <a:sp>
                    <a:nvSpPr>
                      <a:cNvPr id="250" name="Line 98"/>
                      <a:cNvSpPr>
                        <a:spLocks noChangeShapeType="1"/>
                      </a:cNvSpPr>
                    </a:nvSpPr>
                    <a:spPr bwMode="auto">
                      <a:xfrm flipV="1">
                        <a:off x="5643570" y="3428999"/>
                        <a:ext cx="1077907" cy="45719"/>
                      </a:xfrm>
                      <a:prstGeom prst="line">
                        <a:avLst/>
                      </a:prstGeom>
                      <a:noFill/>
                      <a:ln w="28575">
                        <a:solidFill>
                          <a:srgbClr val="FFC726"/>
                        </a:solidFill>
                        <a:prstDash val="sysDot"/>
                        <a:round/>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pic>
                    <a:nvPicPr>
                      <a:cNvPr id="252" name="Picture 2" descr="C:\Documents and Settings\Aerohive\Desktop\Marketing\Icons\dev_wireless_client-up-left.png"/>
                      <a:cNvPicPr>
                        <a:picLocks noChangeAspect="1" noChangeArrowheads="1"/>
                      </a:cNvPicPr>
                    </a:nvPicPr>
                    <a:blipFill>
                      <a:blip r:embed="rId28"/>
                      <a:srcRect/>
                      <a:stretch>
                        <a:fillRect/>
                      </a:stretch>
                    </a:blipFill>
                    <a:spPr bwMode="auto">
                      <a:xfrm>
                        <a:off x="5143504" y="3714752"/>
                        <a:ext cx="646112" cy="542925"/>
                      </a:xfrm>
                      <a:prstGeom prst="rect">
                        <a:avLst/>
                      </a:prstGeom>
                      <a:noFill/>
                      <a:ln w="9525">
                        <a:noFill/>
                        <a:miter lim="800000"/>
                        <a:headEnd/>
                        <a:tailEnd/>
                      </a:ln>
                    </a:spPr>
                  </a:pic>
                  <a:cxnSp>
                    <a:nvCxnSpPr>
                      <a:cNvPr id="254" name="直接箭头连接符 253"/>
                      <a:cNvCxnSpPr/>
                    </a:nvCxnSpPr>
                    <a:spPr>
                      <a:xfrm>
                        <a:off x="4000496" y="3641726"/>
                        <a:ext cx="1143008" cy="1588"/>
                      </a:xfrm>
                      <a:prstGeom prst="straightConnector1">
                        <a:avLst/>
                      </a:prstGeom>
                      <a:ln w="25400" cap="flat">
                        <a:solidFill>
                          <a:schemeClr val="tx1"/>
                        </a:solidFill>
                        <a:prstDash val="sysDot"/>
                        <a:bevel/>
                        <a:headEnd type="none"/>
                        <a:tailEnd type="stealth"/>
                      </a:ln>
                    </a:spPr>
                    <a:style>
                      <a:lnRef idx="1">
                        <a:schemeClr val="accent1"/>
                      </a:lnRef>
                      <a:fillRef idx="0">
                        <a:schemeClr val="accent1"/>
                      </a:fillRef>
                      <a:effectRef idx="0">
                        <a:schemeClr val="accent1"/>
                      </a:effectRef>
                      <a:fontRef idx="minor">
                        <a:schemeClr val="tx1"/>
                      </a:fontRef>
                    </a:style>
                  </a:cxnSp>
                  <a:sp>
                    <a:nvSpPr>
                      <a:cNvPr id="260" name="Line 98"/>
                      <a:cNvSpPr>
                        <a:spLocks noChangeShapeType="1"/>
                      </a:cNvSpPr>
                    </a:nvSpPr>
                    <a:spPr bwMode="auto">
                      <a:xfrm>
                        <a:off x="3929058" y="3403280"/>
                        <a:ext cx="1285884" cy="97157"/>
                      </a:xfrm>
                      <a:prstGeom prst="line">
                        <a:avLst/>
                      </a:prstGeom>
                      <a:noFill/>
                      <a:ln w="28575">
                        <a:solidFill>
                          <a:srgbClr val="FFC726"/>
                        </a:solidFill>
                        <a:prstDash val="sysDot"/>
                        <a:round/>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261" name="TextBox 260"/>
                      <a:cNvSpPr txBox="1"/>
                    </a:nvSpPr>
                    <a:spPr>
                      <a:xfrm>
                        <a:off x="1500166" y="3286124"/>
                        <a:ext cx="571504"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AP1</a:t>
                          </a:r>
                          <a:endParaRPr lang="zh-CN" altLang="en-US" dirty="0"/>
                        </a:p>
                      </a:txBody>
                      <a:useSpRect/>
                    </a:txSp>
                  </a:sp>
                  <a:sp>
                    <a:nvSpPr>
                      <a:cNvPr id="263" name="TextBox 262"/>
                      <a:cNvSpPr txBox="1"/>
                    </a:nvSpPr>
                    <a:spPr>
                      <a:xfrm>
                        <a:off x="3071802" y="3357562"/>
                        <a:ext cx="581028" cy="378856"/>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AP2</a:t>
                          </a:r>
                          <a:endParaRPr lang="zh-CN" altLang="en-US" dirty="0"/>
                        </a:p>
                      </a:txBody>
                      <a:useSpRect/>
                    </a:txSp>
                  </a:sp>
                  <a:sp>
                    <a:nvSpPr>
                      <a:cNvPr id="264" name="TextBox 263"/>
                      <a:cNvSpPr txBox="1"/>
                    </a:nvSpPr>
                    <a:spPr>
                      <a:xfrm>
                        <a:off x="5643570" y="3286124"/>
                        <a:ext cx="571504"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AP3</a:t>
                          </a:r>
                          <a:endParaRPr lang="zh-CN" altLang="en-US" dirty="0"/>
                        </a:p>
                      </a:txBody>
                      <a:useSpRect/>
                    </a:txSp>
                  </a:sp>
                  <a:sp>
                    <a:nvSpPr>
                      <a:cNvPr id="265" name="TextBox 264"/>
                      <a:cNvSpPr txBox="1"/>
                    </a:nvSpPr>
                    <a:spPr>
                      <a:xfrm>
                        <a:off x="7072330" y="3286124"/>
                        <a:ext cx="571504"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AP4</a:t>
                          </a:r>
                          <a:endParaRPr lang="zh-CN" altLang="en-US" dirty="0"/>
                        </a:p>
                      </a:txBody>
                      <a:useSpRect/>
                    </a:txSp>
                  </a:sp>
                  <a:sp>
                    <a:nvSpPr>
                      <a:cNvPr id="266" name="任意多边形 265"/>
                      <a:cNvSpPr/>
                    </a:nvSpPr>
                    <a:spPr>
                      <a:xfrm>
                        <a:off x="3219254" y="2209015"/>
                        <a:ext cx="2817043" cy="1128074"/>
                      </a:xfrm>
                      <a:custGeom>
                        <a:avLst/>
                        <a:gdLst>
                          <a:gd name="connsiteX0" fmla="*/ 2069183 w 2817043"/>
                          <a:gd name="connsiteY0" fmla="*/ 1128074 h 1128074"/>
                          <a:gd name="connsiteX1" fmla="*/ 2710206 w 2817043"/>
                          <a:gd name="connsiteY1" fmla="*/ 336222 h 1128074"/>
                          <a:gd name="connsiteX2" fmla="*/ 1428160 w 2817043"/>
                          <a:gd name="connsiteY2" fmla="*/ 25138 h 1128074"/>
                          <a:gd name="connsiteX3" fmla="*/ 146115 w 2817043"/>
                          <a:gd name="connsiteY3" fmla="*/ 185393 h 1128074"/>
                          <a:gd name="connsiteX4" fmla="*/ 551468 w 2817043"/>
                          <a:gd name="connsiteY4" fmla="*/ 1043232 h 1128074"/>
                          <a:gd name="connsiteX5" fmla="*/ 551468 w 2817043"/>
                          <a:gd name="connsiteY5" fmla="*/ 1043232 h 112807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817043" h="1128074">
                            <a:moveTo>
                              <a:pt x="2069183" y="1128074"/>
                            </a:moveTo>
                            <a:cubicBezTo>
                              <a:pt x="2443113" y="824059"/>
                              <a:pt x="2817043" y="520045"/>
                              <a:pt x="2710206" y="336222"/>
                            </a:cubicBezTo>
                            <a:cubicBezTo>
                              <a:pt x="2603369" y="152399"/>
                              <a:pt x="1855509" y="50276"/>
                              <a:pt x="1428160" y="25138"/>
                            </a:cubicBezTo>
                            <a:cubicBezTo>
                              <a:pt x="1000812" y="0"/>
                              <a:pt x="292230" y="15711"/>
                              <a:pt x="146115" y="185393"/>
                            </a:cubicBezTo>
                            <a:cubicBezTo>
                              <a:pt x="0" y="355075"/>
                              <a:pt x="551468" y="1043232"/>
                              <a:pt x="551468" y="1043232"/>
                            </a:cubicBezTo>
                            <a:lnTo>
                              <a:pt x="551468" y="1043232"/>
                            </a:lnTo>
                          </a:path>
                        </a:pathLst>
                      </a:custGeom>
                      <a:ln w="25400">
                        <a:solidFill>
                          <a:srgbClr val="00B050"/>
                        </a:solidFill>
                      </a:ln>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lc:lockedCanvas>
              </a:graphicData>
            </a:graphic>
          </wp:inline>
        </w:drawing>
      </w:r>
    </w:p>
    <w:p w:rsidR="00C062E4" w:rsidRDefault="00C062E4" w:rsidP="00C062E4">
      <w:r>
        <w:t>T</w:t>
      </w:r>
      <w:r w:rsidR="007D487C">
        <w:rPr>
          <w:rFonts w:hint="eastAsia"/>
        </w:rPr>
        <w:t>opology</w:t>
      </w:r>
      <w:r w:rsidR="007D487C">
        <w:rPr>
          <w:rFonts w:eastAsiaTheme="minorEastAsia" w:hint="eastAsia"/>
          <w:lang w:eastAsia="zh-CN"/>
        </w:rPr>
        <w:t>5</w:t>
      </w:r>
      <w:r>
        <w:rPr>
          <w:rFonts w:hint="eastAsia"/>
        </w:rPr>
        <w:t>:</w:t>
      </w:r>
    </w:p>
    <w:p w:rsidR="00C062E4" w:rsidRDefault="00C062E4" w:rsidP="00C062E4">
      <w:r w:rsidRPr="00E7283E">
        <w:rPr>
          <w:noProof/>
          <w:lang w:eastAsia="zh-CN"/>
        </w:rPr>
        <w:drawing>
          <wp:inline distT="0" distB="0" distL="0" distR="0">
            <wp:extent cx="5274310" cy="2819680"/>
            <wp:effectExtent l="0" t="0" r="0" b="0"/>
            <wp:docPr id="4" name="对象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337300" cy="3387725"/>
                      <a:chOff x="1454150" y="1552575"/>
                      <a:chExt cx="6337300" cy="3387725"/>
                    </a:xfrm>
                  </a:grpSpPr>
                  <a:pic>
                    <a:nvPicPr>
                      <a:cNvPr id="4" name="Picture 103" descr="C:\Paul\Icons\dev_HiveManager-right-blue.png"/>
                      <a:cNvPicPr>
                        <a:picLocks noChangeAspect="1" noChangeArrowheads="1"/>
                      </a:cNvPicPr>
                    </a:nvPicPr>
                    <a:blipFill>
                      <a:blip r:embed="rId24"/>
                      <a:srcRect/>
                      <a:stretch>
                        <a:fillRect/>
                      </a:stretch>
                    </a:blipFill>
                    <a:spPr bwMode="auto">
                      <a:xfrm>
                        <a:off x="5487988" y="1609725"/>
                        <a:ext cx="1082675" cy="468313"/>
                      </a:xfrm>
                      <a:prstGeom prst="rect">
                        <a:avLst/>
                      </a:prstGeom>
                      <a:noFill/>
                      <a:ln w="9525">
                        <a:noFill/>
                        <a:miter lim="800000"/>
                        <a:headEnd/>
                        <a:tailEnd/>
                      </a:ln>
                    </a:spPr>
                  </a:pic>
                  <a:sp>
                    <a:nvSpPr>
                      <a:cNvPr id="5" name="Line 111"/>
                      <a:cNvSpPr>
                        <a:spLocks noChangeShapeType="1"/>
                      </a:cNvSpPr>
                    </a:nvSpPr>
                    <a:spPr bwMode="auto">
                      <a:xfrm flipH="1" flipV="1">
                        <a:off x="7083425" y="3535363"/>
                        <a:ext cx="450850" cy="504825"/>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6" name="Line 111"/>
                      <a:cNvSpPr>
                        <a:spLocks noChangeShapeType="1"/>
                      </a:cNvSpPr>
                    </a:nvSpPr>
                    <a:spPr bwMode="auto">
                      <a:xfrm>
                        <a:off x="4514850" y="4311650"/>
                        <a:ext cx="247650" cy="628650"/>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7" name="Line 111"/>
                      <a:cNvSpPr>
                        <a:spLocks noChangeShapeType="1"/>
                      </a:cNvSpPr>
                    </a:nvSpPr>
                    <a:spPr bwMode="auto">
                      <a:xfrm flipH="1" flipV="1">
                        <a:off x="3930650" y="3425825"/>
                        <a:ext cx="709613" cy="46038"/>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pic>
                    <a:nvPicPr>
                      <a:cNvPr id="8" name="Picture 2" descr="device_router_16-port"/>
                      <a:cNvPicPr>
                        <a:picLocks noChangeAspect="1" noChangeArrowheads="1"/>
                      </a:cNvPicPr>
                    </a:nvPicPr>
                    <a:blipFill>
                      <a:blip r:embed="rId25"/>
                      <a:srcRect/>
                      <a:stretch>
                        <a:fillRect/>
                      </a:stretch>
                    </a:blipFill>
                    <a:spPr bwMode="auto">
                      <a:xfrm>
                        <a:off x="4127500" y="1871663"/>
                        <a:ext cx="946150" cy="382587"/>
                      </a:xfrm>
                      <a:prstGeom prst="rect">
                        <a:avLst/>
                      </a:prstGeom>
                      <a:noFill/>
                      <a:ln w="9525">
                        <a:noFill/>
                        <a:miter lim="800000"/>
                        <a:headEnd/>
                        <a:tailEnd/>
                      </a:ln>
                    </a:spPr>
                  </a:pic>
                  <a:sp>
                    <a:nvSpPr>
                      <a:cNvPr id="9" name="Freeform 63"/>
                      <a:cNvSpPr>
                        <a:spLocks/>
                      </a:cNvSpPr>
                    </a:nvSpPr>
                    <a:spPr bwMode="auto">
                      <a:xfrm>
                        <a:off x="3344863" y="2182813"/>
                        <a:ext cx="1289050" cy="257175"/>
                      </a:xfrm>
                      <a:custGeom>
                        <a:avLst/>
                        <a:gdLst>
                          <a:gd name="T0" fmla="*/ 0 w 636"/>
                          <a:gd name="T1" fmla="*/ 2147483647 h 122"/>
                          <a:gd name="T2" fmla="*/ 2147483647 w 636"/>
                          <a:gd name="T3" fmla="*/ 2147483647 h 122"/>
                          <a:gd name="T4" fmla="*/ 2147483647 w 636"/>
                          <a:gd name="T5" fmla="*/ 0 h 122"/>
                          <a:gd name="T6" fmla="*/ 0 60000 65536"/>
                          <a:gd name="T7" fmla="*/ 0 60000 65536"/>
                          <a:gd name="T8" fmla="*/ 0 60000 65536"/>
                          <a:gd name="T9" fmla="*/ 0 w 636"/>
                          <a:gd name="T10" fmla="*/ 0 h 122"/>
                          <a:gd name="T11" fmla="*/ 636 w 636"/>
                          <a:gd name="T12" fmla="*/ 122 h 122"/>
                        </a:gdLst>
                        <a:ahLst/>
                        <a:cxnLst>
                          <a:cxn ang="T6">
                            <a:pos x="T0" y="T1"/>
                          </a:cxn>
                          <a:cxn ang="T7">
                            <a:pos x="T2" y="T3"/>
                          </a:cxn>
                          <a:cxn ang="T8">
                            <a:pos x="T4" y="T5"/>
                          </a:cxn>
                        </a:cxnLst>
                        <a:rect l="T9" t="T10" r="T11" b="T12"/>
                        <a:pathLst>
                          <a:path w="636" h="122">
                            <a:moveTo>
                              <a:pt x="0" y="82"/>
                            </a:moveTo>
                            <a:cubicBezTo>
                              <a:pt x="66" y="86"/>
                              <a:pt x="290" y="122"/>
                              <a:pt x="396" y="108"/>
                            </a:cubicBezTo>
                            <a:cubicBezTo>
                              <a:pt x="502" y="94"/>
                              <a:pt x="586" y="22"/>
                              <a:pt x="636" y="0"/>
                            </a:cubicBezTo>
                          </a:path>
                        </a:pathLst>
                      </a:custGeom>
                      <a:noFill/>
                      <a:ln w="25400">
                        <a:solidFill>
                          <a:schemeClr val="tx2">
                            <a:lumMod val="60000"/>
                            <a:lumOff val="40000"/>
                          </a:schemeClr>
                        </a:solidFill>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0" name="Freeform 64"/>
                      <a:cNvSpPr>
                        <a:spLocks/>
                      </a:cNvSpPr>
                    </a:nvSpPr>
                    <a:spPr bwMode="auto">
                      <a:xfrm>
                        <a:off x="4821238" y="2085975"/>
                        <a:ext cx="947737" cy="255588"/>
                      </a:xfrm>
                      <a:custGeom>
                        <a:avLst/>
                        <a:gdLst>
                          <a:gd name="T0" fmla="*/ 0 w 516"/>
                          <a:gd name="T1" fmla="*/ 0 h 127"/>
                          <a:gd name="T2" fmla="*/ 2147483647 w 516"/>
                          <a:gd name="T3" fmla="*/ 2147483647 h 127"/>
                          <a:gd name="T4" fmla="*/ 2147483647 w 516"/>
                          <a:gd name="T5" fmla="*/ 2147483647 h 127"/>
                          <a:gd name="T6" fmla="*/ 0 60000 65536"/>
                          <a:gd name="T7" fmla="*/ 0 60000 65536"/>
                          <a:gd name="T8" fmla="*/ 0 60000 65536"/>
                          <a:gd name="T9" fmla="*/ 0 w 516"/>
                          <a:gd name="T10" fmla="*/ 0 h 127"/>
                          <a:gd name="T11" fmla="*/ 516 w 516"/>
                          <a:gd name="T12" fmla="*/ 127 h 127"/>
                        </a:gdLst>
                        <a:ahLst/>
                        <a:cxnLst>
                          <a:cxn ang="T6">
                            <a:pos x="T0" y="T1"/>
                          </a:cxn>
                          <a:cxn ang="T7">
                            <a:pos x="T2" y="T3"/>
                          </a:cxn>
                          <a:cxn ang="T8">
                            <a:pos x="T4" y="T5"/>
                          </a:cxn>
                        </a:cxnLst>
                        <a:rect l="T9" t="T10" r="T11" b="T12"/>
                        <a:pathLst>
                          <a:path w="516" h="127">
                            <a:moveTo>
                              <a:pt x="0" y="0"/>
                            </a:moveTo>
                            <a:cubicBezTo>
                              <a:pt x="32" y="18"/>
                              <a:pt x="106" y="89"/>
                              <a:pt x="192" y="108"/>
                            </a:cubicBezTo>
                            <a:cubicBezTo>
                              <a:pt x="278" y="127"/>
                              <a:pt x="449" y="114"/>
                              <a:pt x="516" y="116"/>
                            </a:cubicBezTo>
                          </a:path>
                        </a:pathLst>
                      </a:custGeom>
                      <a:noFill/>
                      <a:ln w="25400">
                        <a:solidFill>
                          <a:schemeClr val="tx2">
                            <a:lumMod val="60000"/>
                            <a:lumOff val="40000"/>
                          </a:schemeClr>
                        </a:solidFill>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1" name="Freeform 85"/>
                      <a:cNvSpPr>
                        <a:spLocks/>
                      </a:cNvSpPr>
                    </a:nvSpPr>
                    <a:spPr bwMode="auto">
                      <a:xfrm>
                        <a:off x="2008188" y="2460625"/>
                        <a:ext cx="1008062" cy="884238"/>
                      </a:xfrm>
                      <a:custGeom>
                        <a:avLst/>
                        <a:gdLst>
                          <a:gd name="T0" fmla="*/ 2147483647 w 548"/>
                          <a:gd name="T1" fmla="*/ 2147483647 h 438"/>
                          <a:gd name="T2" fmla="*/ 2147483647 w 548"/>
                          <a:gd name="T3" fmla="*/ 2147483647 h 438"/>
                          <a:gd name="T4" fmla="*/ 2147483647 w 548"/>
                          <a:gd name="T5" fmla="*/ 2147483647 h 438"/>
                          <a:gd name="T6" fmla="*/ 2147483647 w 548"/>
                          <a:gd name="T7" fmla="*/ 0 h 438"/>
                          <a:gd name="T8" fmla="*/ 0 60000 65536"/>
                          <a:gd name="T9" fmla="*/ 0 60000 65536"/>
                          <a:gd name="T10" fmla="*/ 0 60000 65536"/>
                          <a:gd name="T11" fmla="*/ 0 60000 65536"/>
                          <a:gd name="T12" fmla="*/ 0 w 548"/>
                          <a:gd name="T13" fmla="*/ 0 h 438"/>
                          <a:gd name="T14" fmla="*/ 548 w 548"/>
                          <a:gd name="T15" fmla="*/ 438 h 438"/>
                        </a:gdLst>
                        <a:ahLst/>
                        <a:cxnLst>
                          <a:cxn ang="T8">
                            <a:pos x="T0" y="T1"/>
                          </a:cxn>
                          <a:cxn ang="T9">
                            <a:pos x="T2" y="T3"/>
                          </a:cxn>
                          <a:cxn ang="T10">
                            <a:pos x="T4" y="T5"/>
                          </a:cxn>
                          <a:cxn ang="T11">
                            <a:pos x="T6" y="T7"/>
                          </a:cxn>
                        </a:cxnLst>
                        <a:rect l="T12" t="T13" r="T14" b="T15"/>
                        <a:pathLst>
                          <a:path w="548" h="438">
                            <a:moveTo>
                              <a:pt x="79" y="438"/>
                            </a:moveTo>
                            <a:cubicBezTo>
                              <a:pt x="39" y="381"/>
                              <a:pt x="0" y="325"/>
                              <a:pt x="67" y="276"/>
                            </a:cubicBezTo>
                            <a:cubicBezTo>
                              <a:pt x="134" y="227"/>
                              <a:pt x="414" y="190"/>
                              <a:pt x="481" y="144"/>
                            </a:cubicBezTo>
                            <a:cubicBezTo>
                              <a:pt x="548" y="98"/>
                              <a:pt x="472" y="24"/>
                              <a:pt x="469" y="0"/>
                            </a:cubicBezTo>
                          </a:path>
                        </a:pathLst>
                      </a:custGeom>
                      <a:noFill/>
                      <a:ln w="25400" cmpd="sng">
                        <a:solidFill>
                          <a:schemeClr val="tx2">
                            <a:lumMod val="60000"/>
                            <a:lumOff val="40000"/>
                          </a:schemeClr>
                        </a:solidFill>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2" name="Freeform 86"/>
                      <a:cNvSpPr>
                        <a:spLocks/>
                      </a:cNvSpPr>
                    </a:nvSpPr>
                    <a:spPr bwMode="auto">
                      <a:xfrm>
                        <a:off x="3278188" y="2376488"/>
                        <a:ext cx="441325" cy="931862"/>
                      </a:xfrm>
                      <a:custGeom>
                        <a:avLst/>
                        <a:gdLst>
                          <a:gd name="T0" fmla="*/ 2147483647 w 240"/>
                          <a:gd name="T1" fmla="*/ 2147483647 h 462"/>
                          <a:gd name="T2" fmla="*/ 2147483647 w 240"/>
                          <a:gd name="T3" fmla="*/ 2147483647 h 462"/>
                          <a:gd name="T4" fmla="*/ 2147483647 w 240"/>
                          <a:gd name="T5" fmla="*/ 2147483647 h 462"/>
                          <a:gd name="T6" fmla="*/ 0 w 240"/>
                          <a:gd name="T7" fmla="*/ 0 h 462"/>
                          <a:gd name="T8" fmla="*/ 0 60000 65536"/>
                          <a:gd name="T9" fmla="*/ 0 60000 65536"/>
                          <a:gd name="T10" fmla="*/ 0 60000 65536"/>
                          <a:gd name="T11" fmla="*/ 0 60000 65536"/>
                          <a:gd name="T12" fmla="*/ 0 w 240"/>
                          <a:gd name="T13" fmla="*/ 0 h 462"/>
                          <a:gd name="T14" fmla="*/ 240 w 240"/>
                          <a:gd name="T15" fmla="*/ 462 h 462"/>
                        </a:gdLst>
                        <a:ahLst/>
                        <a:cxnLst>
                          <a:cxn ang="T8">
                            <a:pos x="T0" y="T1"/>
                          </a:cxn>
                          <a:cxn ang="T9">
                            <a:pos x="T2" y="T3"/>
                          </a:cxn>
                          <a:cxn ang="T10">
                            <a:pos x="T4" y="T5"/>
                          </a:cxn>
                          <a:cxn ang="T11">
                            <a:pos x="T6" y="T7"/>
                          </a:cxn>
                        </a:cxnLst>
                        <a:rect l="T12" t="T13" r="T14" b="T15"/>
                        <a:pathLst>
                          <a:path w="240" h="462">
                            <a:moveTo>
                              <a:pt x="240" y="462"/>
                            </a:moveTo>
                            <a:cubicBezTo>
                              <a:pt x="227" y="441"/>
                              <a:pt x="171" y="394"/>
                              <a:pt x="164" y="336"/>
                            </a:cubicBezTo>
                            <a:cubicBezTo>
                              <a:pt x="157" y="278"/>
                              <a:pt x="223" y="172"/>
                              <a:pt x="196" y="116"/>
                            </a:cubicBezTo>
                            <a:cubicBezTo>
                              <a:pt x="169" y="60"/>
                              <a:pt x="41" y="24"/>
                              <a:pt x="0" y="0"/>
                            </a:cubicBezTo>
                          </a:path>
                        </a:pathLst>
                      </a:custGeom>
                      <a:noFill/>
                      <a:ln w="25400">
                        <a:solidFill>
                          <a:schemeClr val="tx2">
                            <a:lumMod val="60000"/>
                            <a:lumOff val="40000"/>
                          </a:schemeClr>
                        </a:solidFill>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3" name="Freeform 87"/>
                      <a:cNvSpPr>
                        <a:spLocks/>
                      </a:cNvSpPr>
                    </a:nvSpPr>
                    <a:spPr bwMode="auto">
                      <a:xfrm>
                        <a:off x="5168900" y="2468563"/>
                        <a:ext cx="1006475" cy="884237"/>
                      </a:xfrm>
                      <a:custGeom>
                        <a:avLst/>
                        <a:gdLst>
                          <a:gd name="T0" fmla="*/ 2147483647 w 548"/>
                          <a:gd name="T1" fmla="*/ 2147483647 h 438"/>
                          <a:gd name="T2" fmla="*/ 2147483647 w 548"/>
                          <a:gd name="T3" fmla="*/ 2147483647 h 438"/>
                          <a:gd name="T4" fmla="*/ 2147483647 w 548"/>
                          <a:gd name="T5" fmla="*/ 2147483647 h 438"/>
                          <a:gd name="T6" fmla="*/ 2147483647 w 548"/>
                          <a:gd name="T7" fmla="*/ 0 h 438"/>
                          <a:gd name="T8" fmla="*/ 0 60000 65536"/>
                          <a:gd name="T9" fmla="*/ 0 60000 65536"/>
                          <a:gd name="T10" fmla="*/ 0 60000 65536"/>
                          <a:gd name="T11" fmla="*/ 0 60000 65536"/>
                          <a:gd name="T12" fmla="*/ 0 w 548"/>
                          <a:gd name="T13" fmla="*/ 0 h 438"/>
                          <a:gd name="T14" fmla="*/ 548 w 548"/>
                          <a:gd name="T15" fmla="*/ 438 h 438"/>
                        </a:gdLst>
                        <a:ahLst/>
                        <a:cxnLst>
                          <a:cxn ang="T8">
                            <a:pos x="T0" y="T1"/>
                          </a:cxn>
                          <a:cxn ang="T9">
                            <a:pos x="T2" y="T3"/>
                          </a:cxn>
                          <a:cxn ang="T10">
                            <a:pos x="T4" y="T5"/>
                          </a:cxn>
                          <a:cxn ang="T11">
                            <a:pos x="T6" y="T7"/>
                          </a:cxn>
                        </a:cxnLst>
                        <a:rect l="T12" t="T13" r="T14" b="T15"/>
                        <a:pathLst>
                          <a:path w="548" h="438">
                            <a:moveTo>
                              <a:pt x="79" y="438"/>
                            </a:moveTo>
                            <a:cubicBezTo>
                              <a:pt x="39" y="381"/>
                              <a:pt x="0" y="325"/>
                              <a:pt x="67" y="276"/>
                            </a:cubicBezTo>
                            <a:cubicBezTo>
                              <a:pt x="134" y="227"/>
                              <a:pt x="414" y="190"/>
                              <a:pt x="481" y="144"/>
                            </a:cubicBezTo>
                            <a:cubicBezTo>
                              <a:pt x="548" y="98"/>
                              <a:pt x="472" y="24"/>
                              <a:pt x="469" y="0"/>
                            </a:cubicBezTo>
                          </a:path>
                        </a:pathLst>
                      </a:custGeom>
                      <a:noFill/>
                      <a:ln w="25400">
                        <a:solidFill>
                          <a:schemeClr val="tx2">
                            <a:lumMod val="60000"/>
                            <a:lumOff val="40000"/>
                          </a:schemeClr>
                        </a:solidFill>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4" name="Freeform 88"/>
                      <a:cNvSpPr>
                        <a:spLocks/>
                      </a:cNvSpPr>
                    </a:nvSpPr>
                    <a:spPr bwMode="auto">
                      <a:xfrm>
                        <a:off x="6437313" y="2384425"/>
                        <a:ext cx="441325" cy="931863"/>
                      </a:xfrm>
                      <a:custGeom>
                        <a:avLst/>
                        <a:gdLst>
                          <a:gd name="T0" fmla="*/ 2147483647 w 240"/>
                          <a:gd name="T1" fmla="*/ 2147483647 h 462"/>
                          <a:gd name="T2" fmla="*/ 2147483647 w 240"/>
                          <a:gd name="T3" fmla="*/ 2147483647 h 462"/>
                          <a:gd name="T4" fmla="*/ 2147483647 w 240"/>
                          <a:gd name="T5" fmla="*/ 2147483647 h 462"/>
                          <a:gd name="T6" fmla="*/ 0 w 240"/>
                          <a:gd name="T7" fmla="*/ 0 h 462"/>
                          <a:gd name="T8" fmla="*/ 0 60000 65536"/>
                          <a:gd name="T9" fmla="*/ 0 60000 65536"/>
                          <a:gd name="T10" fmla="*/ 0 60000 65536"/>
                          <a:gd name="T11" fmla="*/ 0 60000 65536"/>
                          <a:gd name="T12" fmla="*/ 0 w 240"/>
                          <a:gd name="T13" fmla="*/ 0 h 462"/>
                          <a:gd name="T14" fmla="*/ 240 w 240"/>
                          <a:gd name="T15" fmla="*/ 462 h 462"/>
                        </a:gdLst>
                        <a:ahLst/>
                        <a:cxnLst>
                          <a:cxn ang="T8">
                            <a:pos x="T0" y="T1"/>
                          </a:cxn>
                          <a:cxn ang="T9">
                            <a:pos x="T2" y="T3"/>
                          </a:cxn>
                          <a:cxn ang="T10">
                            <a:pos x="T4" y="T5"/>
                          </a:cxn>
                          <a:cxn ang="T11">
                            <a:pos x="T6" y="T7"/>
                          </a:cxn>
                        </a:cxnLst>
                        <a:rect l="T12" t="T13" r="T14" b="T15"/>
                        <a:pathLst>
                          <a:path w="240" h="462">
                            <a:moveTo>
                              <a:pt x="240" y="462"/>
                            </a:moveTo>
                            <a:cubicBezTo>
                              <a:pt x="227" y="441"/>
                              <a:pt x="171" y="394"/>
                              <a:pt x="164" y="336"/>
                            </a:cubicBezTo>
                            <a:cubicBezTo>
                              <a:pt x="157" y="278"/>
                              <a:pt x="223" y="172"/>
                              <a:pt x="196" y="116"/>
                            </a:cubicBezTo>
                            <a:cubicBezTo>
                              <a:pt x="169" y="60"/>
                              <a:pt x="41" y="24"/>
                              <a:pt x="0" y="0"/>
                            </a:cubicBezTo>
                          </a:path>
                        </a:pathLst>
                      </a:custGeom>
                      <a:noFill/>
                      <a:ln w="25400">
                        <a:solidFill>
                          <a:schemeClr val="tx2">
                            <a:lumMod val="60000"/>
                            <a:lumOff val="40000"/>
                          </a:schemeClr>
                        </a:solidFill>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5" name="Line 91"/>
                      <a:cNvSpPr>
                        <a:spLocks noChangeShapeType="1"/>
                      </a:cNvSpPr>
                    </a:nvSpPr>
                    <a:spPr bwMode="auto">
                      <a:xfrm>
                        <a:off x="2120900" y="3429000"/>
                        <a:ext cx="1652588" cy="25400"/>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16" name="Freeform 92"/>
                      <a:cNvSpPr>
                        <a:spLocks/>
                      </a:cNvSpPr>
                    </a:nvSpPr>
                    <a:spPr bwMode="auto">
                      <a:xfrm>
                        <a:off x="3322638" y="2157413"/>
                        <a:ext cx="1233487" cy="219075"/>
                      </a:xfrm>
                      <a:custGeom>
                        <a:avLst/>
                        <a:gdLst>
                          <a:gd name="T0" fmla="*/ 0 w 648"/>
                          <a:gd name="T1" fmla="*/ 2147483647 h 102"/>
                          <a:gd name="T2" fmla="*/ 2147483647 w 648"/>
                          <a:gd name="T3" fmla="*/ 2147483647 h 102"/>
                          <a:gd name="T4" fmla="*/ 2147483647 w 648"/>
                          <a:gd name="T5" fmla="*/ 0 h 102"/>
                          <a:gd name="T6" fmla="*/ 0 60000 65536"/>
                          <a:gd name="T7" fmla="*/ 0 60000 65536"/>
                          <a:gd name="T8" fmla="*/ 0 60000 65536"/>
                          <a:gd name="T9" fmla="*/ 0 w 648"/>
                          <a:gd name="T10" fmla="*/ 0 h 102"/>
                          <a:gd name="T11" fmla="*/ 648 w 648"/>
                          <a:gd name="T12" fmla="*/ 102 h 102"/>
                        </a:gdLst>
                        <a:ahLst/>
                        <a:cxnLst>
                          <a:cxn ang="T6">
                            <a:pos x="T0" y="T1"/>
                          </a:cxn>
                          <a:cxn ang="T7">
                            <a:pos x="T2" y="T3"/>
                          </a:cxn>
                          <a:cxn ang="T8">
                            <a:pos x="T4" y="T5"/>
                          </a:cxn>
                        </a:cxnLst>
                        <a:rect l="T9" t="T10" r="T11" b="T12"/>
                        <a:pathLst>
                          <a:path w="648" h="102">
                            <a:moveTo>
                              <a:pt x="0" y="70"/>
                            </a:moveTo>
                            <a:cubicBezTo>
                              <a:pt x="74" y="73"/>
                              <a:pt x="336" y="102"/>
                              <a:pt x="444" y="90"/>
                            </a:cubicBezTo>
                            <a:cubicBezTo>
                              <a:pt x="552" y="78"/>
                              <a:pt x="606" y="19"/>
                              <a:pt x="648" y="0"/>
                            </a:cubicBezTo>
                          </a:path>
                        </a:pathLst>
                      </a:custGeom>
                      <a:noFill/>
                      <a:ln w="28575">
                        <a:solidFill>
                          <a:srgbClr val="FFC726"/>
                        </a:solidFill>
                        <a:prstDash val="sysDot"/>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7" name="Freeform 93"/>
                      <a:cNvSpPr>
                        <a:spLocks/>
                      </a:cNvSpPr>
                    </a:nvSpPr>
                    <a:spPr bwMode="auto">
                      <a:xfrm>
                        <a:off x="4865688" y="2073275"/>
                        <a:ext cx="892175" cy="209550"/>
                      </a:xfrm>
                      <a:custGeom>
                        <a:avLst/>
                        <a:gdLst>
                          <a:gd name="T0" fmla="*/ 0 w 486"/>
                          <a:gd name="T1" fmla="*/ 0 h 104"/>
                          <a:gd name="T2" fmla="*/ 2147483647 w 486"/>
                          <a:gd name="T3" fmla="*/ 2147483647 h 104"/>
                          <a:gd name="T4" fmla="*/ 2147483647 w 486"/>
                          <a:gd name="T5" fmla="*/ 2147483647 h 104"/>
                          <a:gd name="T6" fmla="*/ 0 60000 65536"/>
                          <a:gd name="T7" fmla="*/ 0 60000 65536"/>
                          <a:gd name="T8" fmla="*/ 0 60000 65536"/>
                          <a:gd name="T9" fmla="*/ 0 w 486"/>
                          <a:gd name="T10" fmla="*/ 0 h 104"/>
                          <a:gd name="T11" fmla="*/ 486 w 486"/>
                          <a:gd name="T12" fmla="*/ 104 h 104"/>
                        </a:gdLst>
                        <a:ahLst/>
                        <a:cxnLst>
                          <a:cxn ang="T6">
                            <a:pos x="T0" y="T1"/>
                          </a:cxn>
                          <a:cxn ang="T7">
                            <a:pos x="T2" y="T3"/>
                          </a:cxn>
                          <a:cxn ang="T8">
                            <a:pos x="T4" y="T5"/>
                          </a:cxn>
                        </a:cxnLst>
                        <a:rect l="T9" t="T10" r="T11" b="T12"/>
                        <a:pathLst>
                          <a:path w="486" h="104">
                            <a:moveTo>
                              <a:pt x="0" y="0"/>
                            </a:moveTo>
                            <a:cubicBezTo>
                              <a:pt x="25" y="14"/>
                              <a:pt x="69" y="67"/>
                              <a:pt x="150" y="84"/>
                            </a:cubicBezTo>
                            <a:cubicBezTo>
                              <a:pt x="231" y="101"/>
                              <a:pt x="416" y="100"/>
                              <a:pt x="486" y="104"/>
                            </a:cubicBezTo>
                          </a:path>
                        </a:pathLst>
                      </a:custGeom>
                      <a:noFill/>
                      <a:ln w="28575">
                        <a:solidFill>
                          <a:srgbClr val="FFC726"/>
                        </a:solidFill>
                        <a:prstDash val="sysDot"/>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8" name="Freeform 94"/>
                      <a:cNvSpPr>
                        <a:spLocks/>
                      </a:cNvSpPr>
                    </a:nvSpPr>
                    <a:spPr bwMode="auto">
                      <a:xfrm>
                        <a:off x="1965325" y="2316163"/>
                        <a:ext cx="1390650" cy="992187"/>
                      </a:xfrm>
                      <a:custGeom>
                        <a:avLst/>
                        <a:gdLst>
                          <a:gd name="T0" fmla="*/ 2147483647 w 757"/>
                          <a:gd name="T1" fmla="*/ 2147483647 h 492"/>
                          <a:gd name="T2" fmla="*/ 2147483647 w 757"/>
                          <a:gd name="T3" fmla="*/ 2147483647 h 492"/>
                          <a:gd name="T4" fmla="*/ 2147483647 w 757"/>
                          <a:gd name="T5" fmla="*/ 2147483647 h 492"/>
                          <a:gd name="T6" fmla="*/ 2147483647 w 757"/>
                          <a:gd name="T7" fmla="*/ 2147483647 h 492"/>
                          <a:gd name="T8" fmla="*/ 2147483647 w 757"/>
                          <a:gd name="T9" fmla="*/ 0 h 492"/>
                          <a:gd name="T10" fmla="*/ 0 60000 65536"/>
                          <a:gd name="T11" fmla="*/ 0 60000 65536"/>
                          <a:gd name="T12" fmla="*/ 0 60000 65536"/>
                          <a:gd name="T13" fmla="*/ 0 60000 65536"/>
                          <a:gd name="T14" fmla="*/ 0 60000 65536"/>
                          <a:gd name="T15" fmla="*/ 0 w 757"/>
                          <a:gd name="T16" fmla="*/ 0 h 492"/>
                          <a:gd name="T17" fmla="*/ 757 w 757"/>
                          <a:gd name="T18" fmla="*/ 492 h 492"/>
                        </a:gdLst>
                        <a:ahLst/>
                        <a:cxnLst>
                          <a:cxn ang="T10">
                            <a:pos x="T0" y="T1"/>
                          </a:cxn>
                          <a:cxn ang="T11">
                            <a:pos x="T2" y="T3"/>
                          </a:cxn>
                          <a:cxn ang="T12">
                            <a:pos x="T4" y="T5"/>
                          </a:cxn>
                          <a:cxn ang="T13">
                            <a:pos x="T6" y="T7"/>
                          </a:cxn>
                          <a:cxn ang="T14">
                            <a:pos x="T8" y="T9"/>
                          </a:cxn>
                        </a:cxnLst>
                        <a:rect l="T15" t="T16" r="T17" b="T18"/>
                        <a:pathLst>
                          <a:path w="757" h="492">
                            <a:moveTo>
                              <a:pt x="79" y="492"/>
                            </a:moveTo>
                            <a:cubicBezTo>
                              <a:pt x="39" y="435"/>
                              <a:pt x="0" y="379"/>
                              <a:pt x="67" y="330"/>
                            </a:cubicBezTo>
                            <a:cubicBezTo>
                              <a:pt x="134" y="281"/>
                              <a:pt x="408" y="247"/>
                              <a:pt x="481" y="198"/>
                            </a:cubicBezTo>
                            <a:cubicBezTo>
                              <a:pt x="554" y="149"/>
                              <a:pt x="459" y="69"/>
                              <a:pt x="505" y="36"/>
                            </a:cubicBezTo>
                            <a:cubicBezTo>
                              <a:pt x="551" y="3"/>
                              <a:pt x="705" y="7"/>
                              <a:pt x="757" y="0"/>
                            </a:cubicBezTo>
                          </a:path>
                        </a:pathLst>
                      </a:custGeom>
                      <a:noFill/>
                      <a:ln w="28575" cmpd="sng">
                        <a:solidFill>
                          <a:srgbClr val="FFC726"/>
                        </a:solidFill>
                        <a:prstDash val="sysDot"/>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9" name="Freeform 95"/>
                      <a:cNvSpPr>
                        <a:spLocks/>
                      </a:cNvSpPr>
                    </a:nvSpPr>
                    <a:spPr bwMode="auto">
                      <a:xfrm>
                        <a:off x="3190875" y="2363788"/>
                        <a:ext cx="484188" cy="957262"/>
                      </a:xfrm>
                      <a:custGeom>
                        <a:avLst/>
                        <a:gdLst>
                          <a:gd name="T0" fmla="*/ 2147483647 w 264"/>
                          <a:gd name="T1" fmla="*/ 2147483647 h 474"/>
                          <a:gd name="T2" fmla="*/ 2147483647 w 264"/>
                          <a:gd name="T3" fmla="*/ 2147483647 h 474"/>
                          <a:gd name="T4" fmla="*/ 2147483647 w 264"/>
                          <a:gd name="T5" fmla="*/ 2147483647 h 474"/>
                          <a:gd name="T6" fmla="*/ 0 w 264"/>
                          <a:gd name="T7" fmla="*/ 0 h 474"/>
                          <a:gd name="T8" fmla="*/ 0 60000 65536"/>
                          <a:gd name="T9" fmla="*/ 0 60000 65536"/>
                          <a:gd name="T10" fmla="*/ 0 60000 65536"/>
                          <a:gd name="T11" fmla="*/ 0 60000 65536"/>
                          <a:gd name="T12" fmla="*/ 0 w 264"/>
                          <a:gd name="T13" fmla="*/ 0 h 474"/>
                          <a:gd name="T14" fmla="*/ 264 w 264"/>
                          <a:gd name="T15" fmla="*/ 474 h 474"/>
                        </a:gdLst>
                        <a:ahLst/>
                        <a:cxnLst>
                          <a:cxn ang="T8">
                            <a:pos x="T0" y="T1"/>
                          </a:cxn>
                          <a:cxn ang="T9">
                            <a:pos x="T2" y="T3"/>
                          </a:cxn>
                          <a:cxn ang="T10">
                            <a:pos x="T4" y="T5"/>
                          </a:cxn>
                          <a:cxn ang="T11">
                            <a:pos x="T6" y="T7"/>
                          </a:cxn>
                        </a:cxnLst>
                        <a:rect l="T12" t="T13" r="T14" b="T15"/>
                        <a:pathLst>
                          <a:path w="264" h="474">
                            <a:moveTo>
                              <a:pt x="264" y="474"/>
                            </a:moveTo>
                            <a:cubicBezTo>
                              <a:pt x="249" y="452"/>
                              <a:pt x="187" y="402"/>
                              <a:pt x="179" y="343"/>
                            </a:cubicBezTo>
                            <a:cubicBezTo>
                              <a:pt x="171" y="284"/>
                              <a:pt x="246" y="177"/>
                              <a:pt x="216" y="120"/>
                            </a:cubicBezTo>
                            <a:cubicBezTo>
                              <a:pt x="186" y="63"/>
                              <a:pt x="45" y="25"/>
                              <a:pt x="0" y="0"/>
                            </a:cubicBezTo>
                          </a:path>
                        </a:pathLst>
                      </a:custGeom>
                      <a:noFill/>
                      <a:ln w="28575">
                        <a:solidFill>
                          <a:srgbClr val="FFC726"/>
                        </a:solidFill>
                        <a:prstDash val="sysDot"/>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20" name="Freeform 96"/>
                      <a:cNvSpPr>
                        <a:spLocks/>
                      </a:cNvSpPr>
                    </a:nvSpPr>
                    <a:spPr bwMode="auto">
                      <a:xfrm>
                        <a:off x="5184775" y="2316163"/>
                        <a:ext cx="1054100" cy="1016000"/>
                      </a:xfrm>
                      <a:custGeom>
                        <a:avLst/>
                        <a:gdLst>
                          <a:gd name="T0" fmla="*/ 2147483647 w 574"/>
                          <a:gd name="T1" fmla="*/ 2147483647 h 504"/>
                          <a:gd name="T2" fmla="*/ 2147483647 w 574"/>
                          <a:gd name="T3" fmla="*/ 2147483647 h 504"/>
                          <a:gd name="T4" fmla="*/ 2147483647 w 574"/>
                          <a:gd name="T5" fmla="*/ 2147483647 h 504"/>
                          <a:gd name="T6" fmla="*/ 2147483647 w 574"/>
                          <a:gd name="T7" fmla="*/ 0 h 504"/>
                          <a:gd name="T8" fmla="*/ 0 60000 65536"/>
                          <a:gd name="T9" fmla="*/ 0 60000 65536"/>
                          <a:gd name="T10" fmla="*/ 0 60000 65536"/>
                          <a:gd name="T11" fmla="*/ 0 60000 65536"/>
                          <a:gd name="T12" fmla="*/ 0 w 574"/>
                          <a:gd name="T13" fmla="*/ 0 h 504"/>
                          <a:gd name="T14" fmla="*/ 574 w 574"/>
                          <a:gd name="T15" fmla="*/ 504 h 504"/>
                        </a:gdLst>
                        <a:ahLst/>
                        <a:cxnLst>
                          <a:cxn ang="T8">
                            <a:pos x="T0" y="T1"/>
                          </a:cxn>
                          <a:cxn ang="T9">
                            <a:pos x="T2" y="T3"/>
                          </a:cxn>
                          <a:cxn ang="T10">
                            <a:pos x="T4" y="T5"/>
                          </a:cxn>
                          <a:cxn ang="T11">
                            <a:pos x="T6" y="T7"/>
                          </a:cxn>
                        </a:cxnLst>
                        <a:rect l="T12" t="T13" r="T14" b="T15"/>
                        <a:pathLst>
                          <a:path w="574" h="504">
                            <a:moveTo>
                              <a:pt x="90" y="504"/>
                            </a:moveTo>
                            <a:cubicBezTo>
                              <a:pt x="87" y="483"/>
                              <a:pt x="0" y="426"/>
                              <a:pt x="72" y="378"/>
                            </a:cubicBezTo>
                            <a:cubicBezTo>
                              <a:pt x="144" y="330"/>
                              <a:pt x="470" y="279"/>
                              <a:pt x="522" y="216"/>
                            </a:cubicBezTo>
                            <a:cubicBezTo>
                              <a:pt x="574" y="153"/>
                              <a:pt x="413" y="45"/>
                              <a:pt x="384" y="0"/>
                            </a:cubicBezTo>
                          </a:path>
                        </a:pathLst>
                      </a:custGeom>
                      <a:noFill/>
                      <a:ln w="28575">
                        <a:solidFill>
                          <a:srgbClr val="FFC726"/>
                        </a:solidFill>
                        <a:prstDash val="sysDot"/>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21" name="Freeform 97"/>
                      <a:cNvSpPr>
                        <a:spLocks/>
                      </a:cNvSpPr>
                    </a:nvSpPr>
                    <a:spPr bwMode="auto">
                      <a:xfrm>
                        <a:off x="5780088" y="2290763"/>
                        <a:ext cx="1058862" cy="1050925"/>
                      </a:xfrm>
                      <a:custGeom>
                        <a:avLst/>
                        <a:gdLst>
                          <a:gd name="T0" fmla="*/ 2147483647 w 558"/>
                          <a:gd name="T1" fmla="*/ 2147483647 h 514"/>
                          <a:gd name="T2" fmla="*/ 2147483647 w 558"/>
                          <a:gd name="T3" fmla="*/ 2147483647 h 514"/>
                          <a:gd name="T4" fmla="*/ 2147483647 w 558"/>
                          <a:gd name="T5" fmla="*/ 2147483647 h 514"/>
                          <a:gd name="T6" fmla="*/ 2147483647 w 558"/>
                          <a:gd name="T7" fmla="*/ 2147483647 h 514"/>
                          <a:gd name="T8" fmla="*/ 0 w 558"/>
                          <a:gd name="T9" fmla="*/ 0 h 514"/>
                          <a:gd name="T10" fmla="*/ 0 60000 65536"/>
                          <a:gd name="T11" fmla="*/ 0 60000 65536"/>
                          <a:gd name="T12" fmla="*/ 0 60000 65536"/>
                          <a:gd name="T13" fmla="*/ 0 60000 65536"/>
                          <a:gd name="T14" fmla="*/ 0 60000 65536"/>
                          <a:gd name="T15" fmla="*/ 0 w 558"/>
                          <a:gd name="T16" fmla="*/ 0 h 514"/>
                          <a:gd name="T17" fmla="*/ 558 w 558"/>
                          <a:gd name="T18" fmla="*/ 514 h 514"/>
                        </a:gdLst>
                        <a:ahLst/>
                        <a:cxnLst>
                          <a:cxn ang="T10">
                            <a:pos x="T0" y="T1"/>
                          </a:cxn>
                          <a:cxn ang="T11">
                            <a:pos x="T2" y="T3"/>
                          </a:cxn>
                          <a:cxn ang="T12">
                            <a:pos x="T4" y="T5"/>
                          </a:cxn>
                          <a:cxn ang="T13">
                            <a:pos x="T6" y="T7"/>
                          </a:cxn>
                          <a:cxn ang="T14">
                            <a:pos x="T8" y="T9"/>
                          </a:cxn>
                        </a:cxnLst>
                        <a:rect l="T15" t="T16" r="T17" b="T18"/>
                        <a:pathLst>
                          <a:path w="558" h="514">
                            <a:moveTo>
                              <a:pt x="558" y="514"/>
                            </a:moveTo>
                            <a:cubicBezTo>
                              <a:pt x="546" y="493"/>
                              <a:pt x="495" y="447"/>
                              <a:pt x="488" y="388"/>
                            </a:cubicBezTo>
                            <a:cubicBezTo>
                              <a:pt x="481" y="329"/>
                              <a:pt x="551" y="221"/>
                              <a:pt x="516" y="162"/>
                            </a:cubicBezTo>
                            <a:cubicBezTo>
                              <a:pt x="481" y="103"/>
                              <a:pt x="362" y="63"/>
                              <a:pt x="276" y="36"/>
                            </a:cubicBezTo>
                            <a:cubicBezTo>
                              <a:pt x="190" y="9"/>
                              <a:pt x="57" y="7"/>
                              <a:pt x="0" y="0"/>
                            </a:cubicBezTo>
                          </a:path>
                        </a:pathLst>
                      </a:custGeom>
                      <a:noFill/>
                      <a:ln w="28575">
                        <a:solidFill>
                          <a:srgbClr val="FFC726"/>
                        </a:solidFill>
                        <a:prstDash val="sysDot"/>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22" name="Line 98"/>
                      <a:cNvSpPr>
                        <a:spLocks noChangeShapeType="1"/>
                      </a:cNvSpPr>
                    </a:nvSpPr>
                    <a:spPr bwMode="auto">
                      <a:xfrm flipV="1">
                        <a:off x="3786182" y="3500438"/>
                        <a:ext cx="45719" cy="357190"/>
                      </a:xfrm>
                      <a:prstGeom prst="line">
                        <a:avLst/>
                      </a:prstGeom>
                      <a:noFill/>
                      <a:ln w="28575">
                        <a:solidFill>
                          <a:srgbClr val="FFC726"/>
                        </a:solidFill>
                        <a:prstDash val="sysDot"/>
                        <a:round/>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pic>
                    <a:nvPicPr>
                      <a:cNvPr id="23" name="Picture 99" descr="device_switch_16-port"/>
                      <a:cNvPicPr>
                        <a:picLocks noChangeAspect="1" noChangeArrowheads="1"/>
                      </a:cNvPicPr>
                    </a:nvPicPr>
                    <a:blipFill>
                      <a:blip r:embed="rId26"/>
                      <a:srcRect/>
                      <a:stretch>
                        <a:fillRect/>
                      </a:stretch>
                    </a:blipFill>
                    <a:spPr bwMode="auto">
                      <a:xfrm>
                        <a:off x="2451100" y="2160588"/>
                        <a:ext cx="947738" cy="382587"/>
                      </a:xfrm>
                      <a:prstGeom prst="rect">
                        <a:avLst/>
                      </a:prstGeom>
                      <a:noFill/>
                      <a:ln w="9525">
                        <a:noFill/>
                        <a:miter lim="800000"/>
                        <a:headEnd/>
                        <a:tailEnd/>
                      </a:ln>
                    </a:spPr>
                  </a:pic>
                  <a:pic>
                    <a:nvPicPr>
                      <a:cNvPr id="24" name="Picture 100" descr="device_switch_16-port"/>
                      <a:cNvPicPr>
                        <a:picLocks noChangeAspect="1" noChangeArrowheads="1"/>
                      </a:cNvPicPr>
                    </a:nvPicPr>
                    <a:blipFill>
                      <a:blip r:embed="rId26"/>
                      <a:srcRect/>
                      <a:stretch>
                        <a:fillRect/>
                      </a:stretch>
                    </a:blipFill>
                    <a:spPr bwMode="auto">
                      <a:xfrm>
                        <a:off x="5614988" y="2160588"/>
                        <a:ext cx="947737" cy="382587"/>
                      </a:xfrm>
                      <a:prstGeom prst="rect">
                        <a:avLst/>
                      </a:prstGeom>
                      <a:noFill/>
                      <a:ln w="9525">
                        <a:noFill/>
                        <a:miter lim="800000"/>
                        <a:headEnd/>
                        <a:tailEnd/>
                      </a:ln>
                    </a:spPr>
                  </a:pic>
                  <a:sp>
                    <a:nvSpPr>
                      <a:cNvPr id="25" name="Line 111"/>
                      <a:cNvSpPr>
                        <a:spLocks noChangeShapeType="1"/>
                      </a:cNvSpPr>
                    </a:nvSpPr>
                    <a:spPr bwMode="auto">
                      <a:xfrm>
                        <a:off x="3940175" y="3490913"/>
                        <a:ext cx="506413" cy="714375"/>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26" name="Line 112"/>
                      <a:cNvSpPr>
                        <a:spLocks noChangeShapeType="1"/>
                      </a:cNvSpPr>
                    </a:nvSpPr>
                    <a:spPr bwMode="auto">
                      <a:xfrm>
                        <a:off x="3135313" y="4276725"/>
                        <a:ext cx="1344612" cy="0"/>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pic>
                    <a:nvPicPr>
                      <a:cNvPr id="27" name="Picture 115" descr="device_HiveAP_20-a"/>
                      <a:cNvPicPr>
                        <a:picLocks noChangeAspect="1" noChangeArrowheads="1"/>
                      </a:cNvPicPr>
                    </a:nvPicPr>
                    <a:blipFill>
                      <a:blip r:embed="rId27"/>
                      <a:srcRect/>
                      <a:stretch>
                        <a:fillRect/>
                      </a:stretch>
                    </a:blipFill>
                    <a:spPr bwMode="auto">
                      <a:xfrm>
                        <a:off x="3494088" y="3057525"/>
                        <a:ext cx="512762" cy="531813"/>
                      </a:xfrm>
                      <a:prstGeom prst="rect">
                        <a:avLst/>
                      </a:prstGeom>
                      <a:noFill/>
                      <a:ln w="9525">
                        <a:noFill/>
                        <a:miter lim="800000"/>
                        <a:headEnd/>
                        <a:tailEnd/>
                      </a:ln>
                    </a:spPr>
                  </a:pic>
                  <a:sp>
                    <a:nvSpPr>
                      <a:cNvPr id="28" name="Freeform 147"/>
                      <a:cNvSpPr>
                        <a:spLocks/>
                      </a:cNvSpPr>
                    </a:nvSpPr>
                    <a:spPr bwMode="auto">
                      <a:xfrm>
                        <a:off x="4946650" y="1866900"/>
                        <a:ext cx="36513" cy="166688"/>
                      </a:xfrm>
                      <a:custGeom>
                        <a:avLst/>
                        <a:gdLst>
                          <a:gd name="T0" fmla="*/ 0 w 20"/>
                          <a:gd name="T1" fmla="*/ 2147483647 h 82"/>
                          <a:gd name="T2" fmla="*/ 2147483647 w 20"/>
                          <a:gd name="T3" fmla="*/ 2147483647 h 82"/>
                          <a:gd name="T4" fmla="*/ 2147483647 w 20"/>
                          <a:gd name="T5" fmla="*/ 0 h 82"/>
                          <a:gd name="T6" fmla="*/ 0 60000 65536"/>
                          <a:gd name="T7" fmla="*/ 0 60000 65536"/>
                          <a:gd name="T8" fmla="*/ 0 60000 65536"/>
                          <a:gd name="T9" fmla="*/ 0 w 20"/>
                          <a:gd name="T10" fmla="*/ 0 h 82"/>
                          <a:gd name="T11" fmla="*/ 20 w 20"/>
                          <a:gd name="T12" fmla="*/ 82 h 82"/>
                        </a:gdLst>
                        <a:ahLst/>
                        <a:cxnLst>
                          <a:cxn ang="T6">
                            <a:pos x="T0" y="T1"/>
                          </a:cxn>
                          <a:cxn ang="T7">
                            <a:pos x="T2" y="T3"/>
                          </a:cxn>
                          <a:cxn ang="T8">
                            <a:pos x="T4" y="T5"/>
                          </a:cxn>
                        </a:cxnLst>
                        <a:rect l="T9" t="T10" r="T11" b="T12"/>
                        <a:pathLst>
                          <a:path w="20" h="82">
                            <a:moveTo>
                              <a:pt x="0" y="82"/>
                            </a:moveTo>
                            <a:cubicBezTo>
                              <a:pt x="3" y="75"/>
                              <a:pt x="18" y="51"/>
                              <a:pt x="19" y="37"/>
                            </a:cubicBezTo>
                            <a:cubicBezTo>
                              <a:pt x="20" y="23"/>
                              <a:pt x="6" y="8"/>
                              <a:pt x="3" y="0"/>
                            </a:cubicBezTo>
                          </a:path>
                        </a:pathLst>
                      </a:custGeom>
                      <a:noFill/>
                      <a:ln w="9525">
                        <a:solidFill>
                          <a:schemeClr val="bg2"/>
                        </a:solidFill>
                        <a:round/>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pic>
                    <a:nvPicPr>
                      <a:cNvPr id="29" name="Picture 105" descr="device_HiveAP_20-a"/>
                      <a:cNvPicPr>
                        <a:picLocks noChangeAspect="1" noChangeArrowheads="1"/>
                      </a:cNvPicPr>
                    </a:nvPicPr>
                    <a:blipFill>
                      <a:blip r:embed="rId27"/>
                      <a:srcRect/>
                      <a:stretch>
                        <a:fillRect/>
                      </a:stretch>
                    </a:blipFill>
                    <a:spPr bwMode="auto">
                      <a:xfrm>
                        <a:off x="3500430" y="3786190"/>
                        <a:ext cx="512762" cy="531813"/>
                      </a:xfrm>
                      <a:prstGeom prst="rect">
                        <a:avLst/>
                      </a:prstGeom>
                      <a:noFill/>
                      <a:ln w="9525">
                        <a:noFill/>
                        <a:miter lim="800000"/>
                        <a:headEnd/>
                        <a:tailEnd/>
                      </a:ln>
                    </a:spPr>
                  </a:pic>
                  <a:sp>
                    <a:nvSpPr>
                      <a:cNvPr id="30" name="Text Box 128"/>
                      <a:cNvSpPr txBox="1">
                        <a:spLocks noChangeArrowheads="1"/>
                      </a:cNvSpPr>
                    </a:nvSpPr>
                    <a:spPr bwMode="auto">
                      <a:xfrm>
                        <a:off x="1454150" y="2501900"/>
                        <a:ext cx="706438" cy="276225"/>
                      </a:xfrm>
                      <a:prstGeom prst="rect">
                        <a:avLst/>
                      </a:prstGeom>
                      <a:noFill/>
                      <a:ln w="9525" algn="ctr">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defRPr/>
                          </a:pPr>
                          <a:r>
                            <a:rPr lang="en-US" sz="1200" dirty="0">
                              <a:solidFill>
                                <a:schemeClr val="accent1">
                                  <a:lumMod val="90000"/>
                                  <a:lumOff val="10000"/>
                                </a:schemeClr>
                              </a:solidFill>
                            </a:rPr>
                            <a:t>Portals</a:t>
                          </a:r>
                        </a:p>
                      </a:txBody>
                      <a:useSpRect/>
                    </a:txSp>
                  </a:sp>
                  <a:cxnSp>
                    <a:nvCxnSpPr>
                      <a:cNvPr id="31" name="Straight Arrow Connector 100"/>
                      <a:cNvCxnSpPr>
                        <a:cxnSpLocks noChangeShapeType="1"/>
                        <a:stCxn id="30" idx="2"/>
                      </a:cNvCxnSpPr>
                    </a:nvCxnSpPr>
                    <a:spPr bwMode="auto">
                      <a:xfrm rot="16200000" flipH="1">
                        <a:off x="1683544" y="2902744"/>
                        <a:ext cx="469900" cy="220662"/>
                      </a:xfrm>
                      <a:prstGeom prst="straightConnector1">
                        <a:avLst/>
                      </a:prstGeom>
                      <a:noFill/>
                      <a:ln w="19050" algn="ctr">
                        <a:solidFill>
                          <a:srgbClr val="002740"/>
                        </a:solidFill>
                        <a:round/>
                        <a:headEnd/>
                        <a:tailEnd type="arrow" w="med" len="med"/>
                      </a:ln>
                    </a:spPr>
                  </a:cxnSp>
                  <a:cxnSp>
                    <a:nvCxnSpPr>
                      <a:cNvPr id="32" name="Straight Arrow Connector 102"/>
                      <a:cNvCxnSpPr>
                        <a:cxnSpLocks noChangeShapeType="1"/>
                      </a:cNvCxnSpPr>
                    </a:nvCxnSpPr>
                    <a:spPr bwMode="auto">
                      <a:xfrm>
                        <a:off x="1924050" y="2752725"/>
                        <a:ext cx="1600200" cy="504825"/>
                      </a:xfrm>
                      <a:prstGeom prst="straightConnector1">
                        <a:avLst/>
                      </a:prstGeom>
                      <a:noFill/>
                      <a:ln w="19050" algn="ctr">
                        <a:solidFill>
                          <a:schemeClr val="tx1"/>
                        </a:solidFill>
                        <a:round/>
                        <a:headEnd/>
                        <a:tailEnd type="arrow" w="med" len="med"/>
                      </a:ln>
                    </a:spPr>
                  </a:cxnSp>
                  <a:sp>
                    <a:nvSpPr>
                      <a:cNvPr id="33" name="Text Box 128"/>
                      <a:cNvSpPr txBox="1">
                        <a:spLocks noChangeArrowheads="1"/>
                      </a:cNvSpPr>
                    </a:nvSpPr>
                    <a:spPr bwMode="auto">
                      <a:xfrm>
                        <a:off x="3000364" y="1785926"/>
                        <a:ext cx="1122363" cy="350838"/>
                      </a:xfrm>
                      <a:prstGeom prst="rect">
                        <a:avLst/>
                      </a:prstGeom>
                      <a:noFill/>
                      <a:ln w="9525" algn="ctr">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200" dirty="0">
                              <a:ea typeface="宋体" charset="-122"/>
                            </a:rPr>
                            <a:t>Wired LAN</a:t>
                          </a:r>
                        </a:p>
                      </a:txBody>
                      <a:useSpRect/>
                    </a:txSp>
                  </a:sp>
                  <a:sp>
                    <a:nvSpPr>
                      <a:cNvPr id="34" name="Text Box 128"/>
                      <a:cNvSpPr txBox="1">
                        <a:spLocks noChangeArrowheads="1"/>
                      </a:cNvSpPr>
                    </a:nvSpPr>
                    <a:spPr bwMode="auto">
                      <a:xfrm>
                        <a:off x="4168775" y="2401888"/>
                        <a:ext cx="850900" cy="600075"/>
                      </a:xfrm>
                      <a:prstGeom prst="rect">
                        <a:avLst/>
                      </a:prstGeom>
                      <a:noFill/>
                      <a:ln w="9525" algn="ctr">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defRPr/>
                          </a:pPr>
                          <a:r>
                            <a:rPr lang="en-US" sz="1100" dirty="0">
                              <a:solidFill>
                                <a:schemeClr val="accent1">
                                  <a:lumMod val="90000"/>
                                  <a:lumOff val="10000"/>
                                </a:schemeClr>
                              </a:solidFill>
                            </a:rPr>
                            <a:t>Ethernet</a:t>
                          </a:r>
                        </a:p>
                        <a:p>
                          <a:pPr>
                            <a:defRPr/>
                          </a:pPr>
                          <a:r>
                            <a:rPr lang="en-US" sz="1100" dirty="0">
                              <a:solidFill>
                                <a:schemeClr val="accent1">
                                  <a:lumMod val="90000"/>
                                  <a:lumOff val="10000"/>
                                </a:schemeClr>
                              </a:solidFill>
                            </a:rPr>
                            <a:t>Backhaul </a:t>
                          </a:r>
                        </a:p>
                        <a:p>
                          <a:pPr>
                            <a:defRPr/>
                          </a:pPr>
                          <a:r>
                            <a:rPr lang="en-US" sz="1100" dirty="0">
                              <a:solidFill>
                                <a:schemeClr val="accent1">
                                  <a:lumMod val="90000"/>
                                  <a:lumOff val="10000"/>
                                </a:schemeClr>
                              </a:solidFill>
                            </a:rPr>
                            <a:t>Links</a:t>
                          </a:r>
                        </a:p>
                      </a:txBody>
                      <a:useSpRect/>
                    </a:txSp>
                  </a:sp>
                  <a:cxnSp>
                    <a:nvCxnSpPr>
                      <a:cNvPr id="35" name="Straight Arrow Connector 271"/>
                      <a:cNvCxnSpPr>
                        <a:cxnSpLocks noChangeShapeType="1"/>
                      </a:cNvCxnSpPr>
                    </a:nvCxnSpPr>
                    <a:spPr bwMode="auto">
                      <a:xfrm rot="10800000" flipV="1">
                        <a:off x="3643306" y="2643182"/>
                        <a:ext cx="577850" cy="431800"/>
                      </a:xfrm>
                      <a:prstGeom prst="straightConnector1">
                        <a:avLst/>
                      </a:prstGeom>
                      <a:noFill/>
                      <a:ln w="19050" algn="ctr">
                        <a:solidFill>
                          <a:schemeClr val="tx1"/>
                        </a:solidFill>
                        <a:round/>
                        <a:headEnd/>
                        <a:tailEnd type="arrow" w="med" len="med"/>
                      </a:ln>
                    </a:spPr>
                  </a:cxnSp>
                  <a:pic>
                    <a:nvPicPr>
                      <a:cNvPr id="36" name="Picture 2" descr="C:\Documents and Settings\Aerohive\Desktop\Marketing\Icons\dev_wireless_client-up-left.png"/>
                      <a:cNvPicPr>
                        <a:picLocks noChangeAspect="1" noChangeArrowheads="1"/>
                      </a:cNvPicPr>
                    </a:nvPicPr>
                    <a:blipFill>
                      <a:blip r:embed="rId28"/>
                      <a:srcRect/>
                      <a:stretch>
                        <a:fillRect/>
                      </a:stretch>
                    </a:blipFill>
                    <a:spPr bwMode="auto">
                      <a:xfrm>
                        <a:off x="3500430" y="4286256"/>
                        <a:ext cx="646112" cy="542925"/>
                      </a:xfrm>
                      <a:prstGeom prst="rect">
                        <a:avLst/>
                      </a:prstGeom>
                      <a:noFill/>
                      <a:ln w="9525">
                        <a:noFill/>
                        <a:miter lim="800000"/>
                        <a:headEnd/>
                        <a:tailEnd/>
                      </a:ln>
                    </a:spPr>
                  </a:pic>
                  <a:sp>
                    <a:nvSpPr>
                      <a:cNvPr id="37" name="Freeform 85"/>
                      <a:cNvSpPr>
                        <a:spLocks/>
                      </a:cNvSpPr>
                    </a:nvSpPr>
                    <a:spPr bwMode="auto">
                      <a:xfrm>
                        <a:off x="4968875" y="1828800"/>
                        <a:ext cx="1495425" cy="285750"/>
                      </a:xfrm>
                      <a:custGeom>
                        <a:avLst/>
                        <a:gdLst>
                          <a:gd name="T0" fmla="*/ 0 w 288"/>
                          <a:gd name="T1" fmla="*/ 434552993 h 169"/>
                          <a:gd name="T2" fmla="*/ 2147483647 w 288"/>
                          <a:gd name="T3" fmla="*/ 411681166 h 169"/>
                          <a:gd name="T4" fmla="*/ 2147483647 w 288"/>
                          <a:gd name="T5" fmla="*/ 0 h 169"/>
                          <a:gd name="T6" fmla="*/ 0 60000 65536"/>
                          <a:gd name="T7" fmla="*/ 0 60000 65536"/>
                          <a:gd name="T8" fmla="*/ 0 60000 65536"/>
                          <a:gd name="T9" fmla="*/ 0 w 288"/>
                          <a:gd name="T10" fmla="*/ 0 h 169"/>
                          <a:gd name="T11" fmla="*/ 288 w 288"/>
                          <a:gd name="T12" fmla="*/ 169 h 169"/>
                        </a:gdLst>
                        <a:ahLst/>
                        <a:cxnLst>
                          <a:cxn ang="T6">
                            <a:pos x="T0" y="T1"/>
                          </a:cxn>
                          <a:cxn ang="T7">
                            <a:pos x="T2" y="T3"/>
                          </a:cxn>
                          <a:cxn ang="T8">
                            <a:pos x="T4" y="T5"/>
                          </a:cxn>
                        </a:cxnLst>
                        <a:rect l="T9" t="T10" r="T11" b="T12"/>
                        <a:pathLst>
                          <a:path w="288" h="169">
                            <a:moveTo>
                              <a:pt x="0" y="152"/>
                            </a:moveTo>
                            <a:cubicBezTo>
                              <a:pt x="67" y="103"/>
                              <a:pt x="198" y="169"/>
                              <a:pt x="243" y="144"/>
                            </a:cubicBezTo>
                            <a:cubicBezTo>
                              <a:pt x="288" y="119"/>
                              <a:pt x="273" y="24"/>
                              <a:pt x="270" y="0"/>
                            </a:cubicBezTo>
                          </a:path>
                        </a:pathLst>
                      </a:custGeom>
                      <a:noFill/>
                      <a:ln w="25400">
                        <a:solidFill>
                          <a:schemeClr val="tx2">
                            <a:lumMod val="60000"/>
                            <a:lumOff val="40000"/>
                          </a:schemeClr>
                        </a:solidFill>
                        <a:round/>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38" name="Text Box 128"/>
                      <a:cNvSpPr txBox="1">
                        <a:spLocks noChangeArrowheads="1"/>
                      </a:cNvSpPr>
                    </a:nvSpPr>
                    <a:spPr bwMode="auto">
                      <a:xfrm>
                        <a:off x="6491288" y="1552575"/>
                        <a:ext cx="1300162" cy="461963"/>
                      </a:xfrm>
                      <a:prstGeom prst="rect">
                        <a:avLst/>
                      </a:prstGeom>
                      <a:noFill/>
                      <a:ln w="9525" algn="ctr">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defRPr/>
                          </a:pPr>
                          <a:r>
                            <a:rPr lang="en-US" sz="1200" dirty="0">
                              <a:solidFill>
                                <a:schemeClr val="accent1">
                                  <a:lumMod val="90000"/>
                                  <a:lumOff val="10000"/>
                                </a:schemeClr>
                              </a:solidFill>
                            </a:rPr>
                            <a:t>HiveManager </a:t>
                          </a:r>
                        </a:p>
                        <a:p>
                          <a:pPr>
                            <a:defRPr/>
                          </a:pPr>
                          <a:r>
                            <a:rPr lang="en-US" sz="1200" dirty="0">
                              <a:solidFill>
                                <a:schemeClr val="accent1">
                                  <a:lumMod val="90000"/>
                                  <a:lumOff val="10000"/>
                                </a:schemeClr>
                              </a:solidFill>
                            </a:rPr>
                            <a:t>NMS Appliance</a:t>
                          </a:r>
                        </a:p>
                      </a:txBody>
                      <a:useSpRect/>
                    </a:txSp>
                  </a:sp>
                  <a:cxnSp>
                    <a:nvCxnSpPr>
                      <a:cNvPr id="39" name="Straight Arrow Connector 271"/>
                      <a:cNvCxnSpPr>
                        <a:cxnSpLocks noChangeShapeType="1"/>
                      </a:cNvCxnSpPr>
                    </a:nvCxnSpPr>
                    <a:spPr bwMode="auto">
                      <a:xfrm>
                        <a:off x="4962525" y="2701925"/>
                        <a:ext cx="447675" cy="288925"/>
                      </a:xfrm>
                      <a:prstGeom prst="straightConnector1">
                        <a:avLst/>
                      </a:prstGeom>
                      <a:noFill/>
                      <a:ln w="19050" algn="ctr">
                        <a:solidFill>
                          <a:schemeClr val="tx1"/>
                        </a:solidFill>
                        <a:round/>
                        <a:headEnd/>
                        <a:tailEnd type="arrow" w="med" len="med"/>
                      </a:ln>
                    </a:spPr>
                  </a:cxnSp>
                  <a:pic>
                    <a:nvPicPr>
                      <a:cNvPr id="40" name="Picture 115" descr="device_HiveAP_20-a"/>
                      <a:cNvPicPr>
                        <a:picLocks noChangeAspect="1" noChangeArrowheads="1"/>
                      </a:cNvPicPr>
                    </a:nvPicPr>
                    <a:blipFill>
                      <a:blip r:embed="rId27"/>
                      <a:srcRect/>
                      <a:stretch>
                        <a:fillRect/>
                      </a:stretch>
                    </a:blipFill>
                    <a:spPr bwMode="auto">
                      <a:xfrm>
                        <a:off x="5143504" y="3143248"/>
                        <a:ext cx="512762" cy="531813"/>
                      </a:xfrm>
                      <a:prstGeom prst="rect">
                        <a:avLst/>
                      </a:prstGeom>
                      <a:noFill/>
                      <a:ln w="9525">
                        <a:noFill/>
                        <a:miter lim="800000"/>
                        <a:headEnd/>
                        <a:tailEnd/>
                      </a:ln>
                    </a:spPr>
                  </a:pic>
                  <a:pic>
                    <a:nvPicPr>
                      <a:cNvPr id="41" name="Picture 115" descr="device_HiveAP_20-a"/>
                      <a:cNvPicPr>
                        <a:picLocks noChangeAspect="1" noChangeArrowheads="1"/>
                      </a:cNvPicPr>
                    </a:nvPicPr>
                    <a:blipFill>
                      <a:blip r:embed="rId27"/>
                      <a:srcRect/>
                      <a:stretch>
                        <a:fillRect/>
                      </a:stretch>
                    </a:blipFill>
                    <a:spPr bwMode="auto">
                      <a:xfrm>
                        <a:off x="6572264" y="3071810"/>
                        <a:ext cx="512762" cy="531813"/>
                      </a:xfrm>
                      <a:prstGeom prst="rect">
                        <a:avLst/>
                      </a:prstGeom>
                      <a:noFill/>
                      <a:ln w="9525">
                        <a:noFill/>
                        <a:miter lim="800000"/>
                        <a:headEnd/>
                        <a:tailEnd/>
                      </a:ln>
                    </a:spPr>
                  </a:pic>
                  <a:sp>
                    <a:nvSpPr>
                      <a:cNvPr id="42" name="Line 98"/>
                      <a:cNvSpPr>
                        <a:spLocks noChangeShapeType="1"/>
                      </a:cNvSpPr>
                    </a:nvSpPr>
                    <a:spPr bwMode="auto">
                      <a:xfrm flipV="1">
                        <a:off x="5643570" y="3428999"/>
                        <a:ext cx="1077907" cy="45719"/>
                      </a:xfrm>
                      <a:prstGeom prst="line">
                        <a:avLst/>
                      </a:prstGeom>
                      <a:noFill/>
                      <a:ln w="28575">
                        <a:solidFill>
                          <a:srgbClr val="FFC726"/>
                        </a:solidFill>
                        <a:prstDash val="sysDot"/>
                        <a:round/>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pic>
                    <a:nvPicPr>
                      <a:cNvPr id="43" name="Picture 2" descr="C:\Documents and Settings\Aerohive\Desktop\Marketing\Icons\dev_wireless_client-up-left.png"/>
                      <a:cNvPicPr>
                        <a:picLocks noChangeAspect="1" noChangeArrowheads="1"/>
                      </a:cNvPicPr>
                    </a:nvPicPr>
                    <a:blipFill>
                      <a:blip r:embed="rId28"/>
                      <a:srcRect/>
                      <a:stretch>
                        <a:fillRect/>
                      </a:stretch>
                    </a:blipFill>
                    <a:spPr bwMode="auto">
                      <a:xfrm>
                        <a:off x="5286380" y="3643314"/>
                        <a:ext cx="646112" cy="542925"/>
                      </a:xfrm>
                      <a:prstGeom prst="rect">
                        <a:avLst/>
                      </a:prstGeom>
                      <a:noFill/>
                      <a:ln w="9525">
                        <a:noFill/>
                        <a:miter lim="800000"/>
                        <a:headEnd/>
                        <a:tailEnd/>
                      </a:ln>
                    </a:spPr>
                  </a:pic>
                  <a:cxnSp>
                    <a:nvCxnSpPr>
                      <a:cNvPr id="44" name="直接箭头连接符 43"/>
                      <a:cNvCxnSpPr/>
                    </a:nvCxnSpPr>
                    <a:spPr>
                      <a:xfrm flipV="1">
                        <a:off x="4071934" y="4071942"/>
                        <a:ext cx="1285884" cy="500066"/>
                      </a:xfrm>
                      <a:prstGeom prst="straightConnector1">
                        <a:avLst/>
                      </a:prstGeom>
                      <a:ln w="25400" cap="flat">
                        <a:solidFill>
                          <a:schemeClr val="tx1"/>
                        </a:solidFill>
                        <a:prstDash val="sysDot"/>
                        <a:bevel/>
                        <a:headEnd type="none"/>
                        <a:tailEnd type="stealth"/>
                      </a:ln>
                    </a:spPr>
                    <a:style>
                      <a:lnRef idx="1">
                        <a:schemeClr val="accent1"/>
                      </a:lnRef>
                      <a:fillRef idx="0">
                        <a:schemeClr val="accent1"/>
                      </a:fillRef>
                      <a:effectRef idx="0">
                        <a:schemeClr val="accent1"/>
                      </a:effectRef>
                      <a:fontRef idx="minor">
                        <a:schemeClr val="tx1"/>
                      </a:fontRef>
                    </a:style>
                  </a:cxnSp>
                  <a:sp>
                    <a:nvSpPr>
                      <a:cNvPr id="45" name="Line 98"/>
                      <a:cNvSpPr>
                        <a:spLocks noChangeShapeType="1"/>
                      </a:cNvSpPr>
                    </a:nvSpPr>
                    <a:spPr bwMode="auto">
                      <a:xfrm>
                        <a:off x="3929058" y="3403280"/>
                        <a:ext cx="1285884" cy="97157"/>
                      </a:xfrm>
                      <a:prstGeom prst="line">
                        <a:avLst/>
                      </a:prstGeom>
                      <a:noFill/>
                      <a:ln w="28575">
                        <a:solidFill>
                          <a:srgbClr val="FFC726"/>
                        </a:solidFill>
                        <a:prstDash val="sysDot"/>
                        <a:round/>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46" name="TextBox 45"/>
                      <a:cNvSpPr txBox="1"/>
                    </a:nvSpPr>
                    <a:spPr>
                      <a:xfrm>
                        <a:off x="3000364" y="4071942"/>
                        <a:ext cx="571504"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MP</a:t>
                          </a:r>
                          <a:endParaRPr lang="zh-CN" altLang="en-US" dirty="0"/>
                        </a:p>
                      </a:txBody>
                      <a:useSpRect/>
                    </a:txSp>
                  </a:sp>
                  <a:sp>
                    <a:nvSpPr>
                      <a:cNvPr id="47" name="TextBox 46"/>
                      <a:cNvSpPr txBox="1"/>
                    </a:nvSpPr>
                    <a:spPr>
                      <a:xfrm>
                        <a:off x="3071802" y="3357562"/>
                        <a:ext cx="581028" cy="378856"/>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AP2</a:t>
                          </a:r>
                          <a:endParaRPr lang="zh-CN" altLang="en-US" dirty="0"/>
                        </a:p>
                      </a:txBody>
                      <a:useSpRect/>
                    </a:txSp>
                  </a:sp>
                  <a:sp>
                    <a:nvSpPr>
                      <a:cNvPr id="48" name="TextBox 47"/>
                      <a:cNvSpPr txBox="1"/>
                    </a:nvSpPr>
                    <a:spPr>
                      <a:xfrm>
                        <a:off x="5643570" y="3286124"/>
                        <a:ext cx="571504"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AP3</a:t>
                          </a:r>
                          <a:endParaRPr lang="zh-CN" altLang="en-US" dirty="0"/>
                        </a:p>
                      </a:txBody>
                      <a:useSpRect/>
                    </a:txSp>
                  </a:sp>
                  <a:sp>
                    <a:nvSpPr>
                      <a:cNvPr id="49" name="TextBox 48"/>
                      <a:cNvSpPr txBox="1"/>
                    </a:nvSpPr>
                    <a:spPr>
                      <a:xfrm>
                        <a:off x="7072330" y="3286124"/>
                        <a:ext cx="571504"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AP4</a:t>
                          </a:r>
                          <a:endParaRPr lang="zh-CN" altLang="en-US" dirty="0"/>
                        </a:p>
                      </a:txBody>
                      <a:useSpRect/>
                    </a:txSp>
                  </a:sp>
                  <a:sp>
                    <a:nvSpPr>
                      <a:cNvPr id="50" name="任意多边形 49"/>
                      <a:cNvSpPr/>
                    </a:nvSpPr>
                    <a:spPr>
                      <a:xfrm>
                        <a:off x="3219254" y="2209015"/>
                        <a:ext cx="2817043" cy="1128074"/>
                      </a:xfrm>
                      <a:custGeom>
                        <a:avLst/>
                        <a:gdLst>
                          <a:gd name="connsiteX0" fmla="*/ 2069183 w 2817043"/>
                          <a:gd name="connsiteY0" fmla="*/ 1128074 h 1128074"/>
                          <a:gd name="connsiteX1" fmla="*/ 2710206 w 2817043"/>
                          <a:gd name="connsiteY1" fmla="*/ 336222 h 1128074"/>
                          <a:gd name="connsiteX2" fmla="*/ 1428160 w 2817043"/>
                          <a:gd name="connsiteY2" fmla="*/ 25138 h 1128074"/>
                          <a:gd name="connsiteX3" fmla="*/ 146115 w 2817043"/>
                          <a:gd name="connsiteY3" fmla="*/ 185393 h 1128074"/>
                          <a:gd name="connsiteX4" fmla="*/ 551468 w 2817043"/>
                          <a:gd name="connsiteY4" fmla="*/ 1043232 h 1128074"/>
                          <a:gd name="connsiteX5" fmla="*/ 551468 w 2817043"/>
                          <a:gd name="connsiteY5" fmla="*/ 1043232 h 112807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817043" h="1128074">
                            <a:moveTo>
                              <a:pt x="2069183" y="1128074"/>
                            </a:moveTo>
                            <a:cubicBezTo>
                              <a:pt x="2443113" y="824059"/>
                              <a:pt x="2817043" y="520045"/>
                              <a:pt x="2710206" y="336222"/>
                            </a:cubicBezTo>
                            <a:cubicBezTo>
                              <a:pt x="2603369" y="152399"/>
                              <a:pt x="1855509" y="50276"/>
                              <a:pt x="1428160" y="25138"/>
                            </a:cubicBezTo>
                            <a:cubicBezTo>
                              <a:pt x="1000812" y="0"/>
                              <a:pt x="292230" y="15711"/>
                              <a:pt x="146115" y="185393"/>
                            </a:cubicBezTo>
                            <a:cubicBezTo>
                              <a:pt x="0" y="355075"/>
                              <a:pt x="551468" y="1043232"/>
                              <a:pt x="551468" y="1043232"/>
                            </a:cubicBezTo>
                            <a:lnTo>
                              <a:pt x="551468" y="1043232"/>
                            </a:lnTo>
                          </a:path>
                        </a:pathLst>
                      </a:custGeom>
                      <a:ln w="25400">
                        <a:solidFill>
                          <a:srgbClr val="00B050"/>
                        </a:solidFill>
                      </a:ln>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pic>
                    <a:nvPicPr>
                      <a:cNvPr id="53" name="Picture 115" descr="device_HiveAP_20-a"/>
                      <a:cNvPicPr>
                        <a:picLocks noChangeAspect="1" noChangeArrowheads="1"/>
                      </a:cNvPicPr>
                    </a:nvPicPr>
                    <a:blipFill>
                      <a:blip r:embed="rId27"/>
                      <a:srcRect/>
                      <a:stretch>
                        <a:fillRect/>
                      </a:stretch>
                    </a:blipFill>
                    <a:spPr bwMode="auto">
                      <a:xfrm>
                        <a:off x="2000232" y="3143248"/>
                        <a:ext cx="512762" cy="531813"/>
                      </a:xfrm>
                      <a:prstGeom prst="rect">
                        <a:avLst/>
                      </a:prstGeom>
                      <a:noFill/>
                      <a:ln w="9525">
                        <a:noFill/>
                        <a:miter lim="800000"/>
                        <a:headEnd/>
                        <a:tailEnd/>
                      </a:ln>
                    </a:spPr>
                  </a:pic>
                  <a:sp>
                    <a:nvSpPr>
                      <a:cNvPr id="54" name="TextBox 53"/>
                      <a:cNvSpPr txBox="1"/>
                    </a:nvSpPr>
                    <a:spPr>
                      <a:xfrm>
                        <a:off x="2357422" y="3571876"/>
                        <a:ext cx="581028"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AP1</a:t>
                          </a:r>
                          <a:endParaRPr lang="zh-CN" altLang="en-US" dirty="0"/>
                        </a:p>
                      </a:txBody>
                      <a:useSpRect/>
                    </a:txSp>
                  </a:sp>
                  <a:sp>
                    <a:nvSpPr>
                      <a:cNvPr id="55" name="Line 98"/>
                      <a:cNvSpPr>
                        <a:spLocks noChangeShapeType="1"/>
                      </a:cNvSpPr>
                    </a:nvSpPr>
                    <a:spPr bwMode="auto">
                      <a:xfrm flipV="1">
                        <a:off x="2500298" y="3429000"/>
                        <a:ext cx="1000132" cy="71438"/>
                      </a:xfrm>
                      <a:prstGeom prst="line">
                        <a:avLst/>
                      </a:prstGeom>
                      <a:noFill/>
                      <a:ln w="28575">
                        <a:solidFill>
                          <a:srgbClr val="FFC726"/>
                        </a:solidFill>
                        <a:prstDash val="sysDot"/>
                        <a:round/>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56" name="Line 98"/>
                      <a:cNvSpPr>
                        <a:spLocks noChangeShapeType="1"/>
                      </a:cNvSpPr>
                    </a:nvSpPr>
                    <a:spPr bwMode="auto">
                      <a:xfrm>
                        <a:off x="2428860" y="3535681"/>
                        <a:ext cx="1071570" cy="464823"/>
                      </a:xfrm>
                      <a:prstGeom prst="line">
                        <a:avLst/>
                      </a:prstGeom>
                      <a:noFill/>
                      <a:ln w="28575">
                        <a:solidFill>
                          <a:srgbClr val="FFC726"/>
                        </a:solidFill>
                        <a:prstDash val="sysDot"/>
                        <a:round/>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lc:lockedCanvas>
              </a:graphicData>
            </a:graphic>
          </wp:inline>
        </w:drawing>
      </w:r>
    </w:p>
    <w:p w:rsidR="00C062E4" w:rsidRDefault="007D487C" w:rsidP="00C062E4">
      <w:r>
        <w:rPr>
          <w:rFonts w:hint="eastAsia"/>
        </w:rPr>
        <w:t>Topology</w:t>
      </w:r>
      <w:r>
        <w:rPr>
          <w:rFonts w:eastAsiaTheme="minorEastAsia" w:hint="eastAsia"/>
          <w:lang w:eastAsia="zh-CN"/>
        </w:rPr>
        <w:t>6</w:t>
      </w:r>
      <w:r w:rsidR="00C062E4">
        <w:rPr>
          <w:rFonts w:hint="eastAsia"/>
        </w:rPr>
        <w:t>：</w:t>
      </w:r>
    </w:p>
    <w:p w:rsidR="00C062E4" w:rsidRDefault="00C062E4" w:rsidP="00C062E4">
      <w:r w:rsidRPr="009E271B">
        <w:rPr>
          <w:noProof/>
          <w:lang w:eastAsia="zh-CN"/>
        </w:rPr>
        <w:lastRenderedPageBreak/>
        <w:drawing>
          <wp:inline distT="0" distB="0" distL="0" distR="0">
            <wp:extent cx="5274310" cy="2845930"/>
            <wp:effectExtent l="0" t="0" r="0" b="0"/>
            <wp:docPr id="5" name="对象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337300" cy="3419482"/>
                      <a:chOff x="1454150" y="1552575"/>
                      <a:chExt cx="6337300" cy="3419482"/>
                    </a:xfrm>
                  </a:grpSpPr>
                  <a:pic>
                    <a:nvPicPr>
                      <a:cNvPr id="5" name="Picture 103" descr="C:\Paul\Icons\dev_HiveManager-right-blue.png"/>
                      <a:cNvPicPr>
                        <a:picLocks noChangeAspect="1" noChangeArrowheads="1"/>
                      </a:cNvPicPr>
                    </a:nvPicPr>
                    <a:blipFill>
                      <a:blip r:embed="rId24"/>
                      <a:srcRect/>
                      <a:stretch>
                        <a:fillRect/>
                      </a:stretch>
                    </a:blipFill>
                    <a:spPr bwMode="auto">
                      <a:xfrm>
                        <a:off x="5487988" y="1609725"/>
                        <a:ext cx="1082675" cy="468313"/>
                      </a:xfrm>
                      <a:prstGeom prst="rect">
                        <a:avLst/>
                      </a:prstGeom>
                      <a:noFill/>
                      <a:ln w="9525">
                        <a:noFill/>
                        <a:miter lim="800000"/>
                        <a:headEnd/>
                        <a:tailEnd/>
                      </a:ln>
                    </a:spPr>
                  </a:pic>
                  <a:sp>
                    <a:nvSpPr>
                      <a:cNvPr id="6" name="Line 111"/>
                      <a:cNvSpPr>
                        <a:spLocks noChangeShapeType="1"/>
                      </a:cNvSpPr>
                    </a:nvSpPr>
                    <a:spPr bwMode="auto">
                      <a:xfrm flipH="1" flipV="1">
                        <a:off x="7083425" y="3535363"/>
                        <a:ext cx="450850" cy="504825"/>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7" name="Line 111"/>
                      <a:cNvSpPr>
                        <a:spLocks noChangeShapeType="1"/>
                      </a:cNvSpPr>
                    </a:nvSpPr>
                    <a:spPr bwMode="auto">
                      <a:xfrm>
                        <a:off x="4514850" y="4311650"/>
                        <a:ext cx="247650" cy="628650"/>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8" name="Line 111"/>
                      <a:cNvSpPr>
                        <a:spLocks noChangeShapeType="1"/>
                      </a:cNvSpPr>
                    </a:nvSpPr>
                    <a:spPr bwMode="auto">
                      <a:xfrm flipH="1" flipV="1">
                        <a:off x="3930650" y="3425825"/>
                        <a:ext cx="709613" cy="46038"/>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pic>
                    <a:nvPicPr>
                      <a:cNvPr id="9" name="Picture 2" descr="device_router_16-port"/>
                      <a:cNvPicPr>
                        <a:picLocks noChangeAspect="1" noChangeArrowheads="1"/>
                      </a:cNvPicPr>
                    </a:nvPicPr>
                    <a:blipFill>
                      <a:blip r:embed="rId25"/>
                      <a:srcRect/>
                      <a:stretch>
                        <a:fillRect/>
                      </a:stretch>
                    </a:blipFill>
                    <a:spPr bwMode="auto">
                      <a:xfrm>
                        <a:off x="4127500" y="1871663"/>
                        <a:ext cx="946150" cy="382587"/>
                      </a:xfrm>
                      <a:prstGeom prst="rect">
                        <a:avLst/>
                      </a:prstGeom>
                      <a:noFill/>
                      <a:ln w="9525">
                        <a:noFill/>
                        <a:miter lim="800000"/>
                        <a:headEnd/>
                        <a:tailEnd/>
                      </a:ln>
                    </a:spPr>
                  </a:pic>
                  <a:sp>
                    <a:nvSpPr>
                      <a:cNvPr id="10" name="Freeform 63"/>
                      <a:cNvSpPr>
                        <a:spLocks/>
                      </a:cNvSpPr>
                    </a:nvSpPr>
                    <a:spPr bwMode="auto">
                      <a:xfrm>
                        <a:off x="3344863" y="2182813"/>
                        <a:ext cx="1289050" cy="257175"/>
                      </a:xfrm>
                      <a:custGeom>
                        <a:avLst/>
                        <a:gdLst>
                          <a:gd name="T0" fmla="*/ 0 w 636"/>
                          <a:gd name="T1" fmla="*/ 2147483647 h 122"/>
                          <a:gd name="T2" fmla="*/ 2147483647 w 636"/>
                          <a:gd name="T3" fmla="*/ 2147483647 h 122"/>
                          <a:gd name="T4" fmla="*/ 2147483647 w 636"/>
                          <a:gd name="T5" fmla="*/ 0 h 122"/>
                          <a:gd name="T6" fmla="*/ 0 60000 65536"/>
                          <a:gd name="T7" fmla="*/ 0 60000 65536"/>
                          <a:gd name="T8" fmla="*/ 0 60000 65536"/>
                          <a:gd name="T9" fmla="*/ 0 w 636"/>
                          <a:gd name="T10" fmla="*/ 0 h 122"/>
                          <a:gd name="T11" fmla="*/ 636 w 636"/>
                          <a:gd name="T12" fmla="*/ 122 h 122"/>
                        </a:gdLst>
                        <a:ahLst/>
                        <a:cxnLst>
                          <a:cxn ang="T6">
                            <a:pos x="T0" y="T1"/>
                          </a:cxn>
                          <a:cxn ang="T7">
                            <a:pos x="T2" y="T3"/>
                          </a:cxn>
                          <a:cxn ang="T8">
                            <a:pos x="T4" y="T5"/>
                          </a:cxn>
                        </a:cxnLst>
                        <a:rect l="T9" t="T10" r="T11" b="T12"/>
                        <a:pathLst>
                          <a:path w="636" h="122">
                            <a:moveTo>
                              <a:pt x="0" y="82"/>
                            </a:moveTo>
                            <a:cubicBezTo>
                              <a:pt x="66" y="86"/>
                              <a:pt x="290" y="122"/>
                              <a:pt x="396" y="108"/>
                            </a:cubicBezTo>
                            <a:cubicBezTo>
                              <a:pt x="502" y="94"/>
                              <a:pt x="586" y="22"/>
                              <a:pt x="636" y="0"/>
                            </a:cubicBezTo>
                          </a:path>
                        </a:pathLst>
                      </a:custGeom>
                      <a:noFill/>
                      <a:ln w="25400">
                        <a:solidFill>
                          <a:schemeClr val="tx2">
                            <a:lumMod val="60000"/>
                            <a:lumOff val="40000"/>
                          </a:schemeClr>
                        </a:solidFill>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1" name="Freeform 64"/>
                      <a:cNvSpPr>
                        <a:spLocks/>
                      </a:cNvSpPr>
                    </a:nvSpPr>
                    <a:spPr bwMode="auto">
                      <a:xfrm>
                        <a:off x="4821238" y="2085975"/>
                        <a:ext cx="947737" cy="255588"/>
                      </a:xfrm>
                      <a:custGeom>
                        <a:avLst/>
                        <a:gdLst>
                          <a:gd name="T0" fmla="*/ 0 w 516"/>
                          <a:gd name="T1" fmla="*/ 0 h 127"/>
                          <a:gd name="T2" fmla="*/ 2147483647 w 516"/>
                          <a:gd name="T3" fmla="*/ 2147483647 h 127"/>
                          <a:gd name="T4" fmla="*/ 2147483647 w 516"/>
                          <a:gd name="T5" fmla="*/ 2147483647 h 127"/>
                          <a:gd name="T6" fmla="*/ 0 60000 65536"/>
                          <a:gd name="T7" fmla="*/ 0 60000 65536"/>
                          <a:gd name="T8" fmla="*/ 0 60000 65536"/>
                          <a:gd name="T9" fmla="*/ 0 w 516"/>
                          <a:gd name="T10" fmla="*/ 0 h 127"/>
                          <a:gd name="T11" fmla="*/ 516 w 516"/>
                          <a:gd name="T12" fmla="*/ 127 h 127"/>
                        </a:gdLst>
                        <a:ahLst/>
                        <a:cxnLst>
                          <a:cxn ang="T6">
                            <a:pos x="T0" y="T1"/>
                          </a:cxn>
                          <a:cxn ang="T7">
                            <a:pos x="T2" y="T3"/>
                          </a:cxn>
                          <a:cxn ang="T8">
                            <a:pos x="T4" y="T5"/>
                          </a:cxn>
                        </a:cxnLst>
                        <a:rect l="T9" t="T10" r="T11" b="T12"/>
                        <a:pathLst>
                          <a:path w="516" h="127">
                            <a:moveTo>
                              <a:pt x="0" y="0"/>
                            </a:moveTo>
                            <a:cubicBezTo>
                              <a:pt x="32" y="18"/>
                              <a:pt x="106" y="89"/>
                              <a:pt x="192" y="108"/>
                            </a:cubicBezTo>
                            <a:cubicBezTo>
                              <a:pt x="278" y="127"/>
                              <a:pt x="449" y="114"/>
                              <a:pt x="516" y="116"/>
                            </a:cubicBezTo>
                          </a:path>
                        </a:pathLst>
                      </a:custGeom>
                      <a:noFill/>
                      <a:ln w="25400">
                        <a:solidFill>
                          <a:schemeClr val="tx2">
                            <a:lumMod val="60000"/>
                            <a:lumOff val="40000"/>
                          </a:schemeClr>
                        </a:solidFill>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2" name="Freeform 85"/>
                      <a:cNvSpPr>
                        <a:spLocks/>
                      </a:cNvSpPr>
                    </a:nvSpPr>
                    <a:spPr bwMode="auto">
                      <a:xfrm>
                        <a:off x="2008188" y="2460625"/>
                        <a:ext cx="1008062" cy="884238"/>
                      </a:xfrm>
                      <a:custGeom>
                        <a:avLst/>
                        <a:gdLst>
                          <a:gd name="T0" fmla="*/ 2147483647 w 548"/>
                          <a:gd name="T1" fmla="*/ 2147483647 h 438"/>
                          <a:gd name="T2" fmla="*/ 2147483647 w 548"/>
                          <a:gd name="T3" fmla="*/ 2147483647 h 438"/>
                          <a:gd name="T4" fmla="*/ 2147483647 w 548"/>
                          <a:gd name="T5" fmla="*/ 2147483647 h 438"/>
                          <a:gd name="T6" fmla="*/ 2147483647 w 548"/>
                          <a:gd name="T7" fmla="*/ 0 h 438"/>
                          <a:gd name="T8" fmla="*/ 0 60000 65536"/>
                          <a:gd name="T9" fmla="*/ 0 60000 65536"/>
                          <a:gd name="T10" fmla="*/ 0 60000 65536"/>
                          <a:gd name="T11" fmla="*/ 0 60000 65536"/>
                          <a:gd name="T12" fmla="*/ 0 w 548"/>
                          <a:gd name="T13" fmla="*/ 0 h 438"/>
                          <a:gd name="T14" fmla="*/ 548 w 548"/>
                          <a:gd name="T15" fmla="*/ 438 h 438"/>
                        </a:gdLst>
                        <a:ahLst/>
                        <a:cxnLst>
                          <a:cxn ang="T8">
                            <a:pos x="T0" y="T1"/>
                          </a:cxn>
                          <a:cxn ang="T9">
                            <a:pos x="T2" y="T3"/>
                          </a:cxn>
                          <a:cxn ang="T10">
                            <a:pos x="T4" y="T5"/>
                          </a:cxn>
                          <a:cxn ang="T11">
                            <a:pos x="T6" y="T7"/>
                          </a:cxn>
                        </a:cxnLst>
                        <a:rect l="T12" t="T13" r="T14" b="T15"/>
                        <a:pathLst>
                          <a:path w="548" h="438">
                            <a:moveTo>
                              <a:pt x="79" y="438"/>
                            </a:moveTo>
                            <a:cubicBezTo>
                              <a:pt x="39" y="381"/>
                              <a:pt x="0" y="325"/>
                              <a:pt x="67" y="276"/>
                            </a:cubicBezTo>
                            <a:cubicBezTo>
                              <a:pt x="134" y="227"/>
                              <a:pt x="414" y="190"/>
                              <a:pt x="481" y="144"/>
                            </a:cubicBezTo>
                            <a:cubicBezTo>
                              <a:pt x="548" y="98"/>
                              <a:pt x="472" y="24"/>
                              <a:pt x="469" y="0"/>
                            </a:cubicBezTo>
                          </a:path>
                        </a:pathLst>
                      </a:custGeom>
                      <a:noFill/>
                      <a:ln w="25400" cmpd="sng">
                        <a:solidFill>
                          <a:schemeClr val="tx2">
                            <a:lumMod val="60000"/>
                            <a:lumOff val="40000"/>
                          </a:schemeClr>
                        </a:solidFill>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3" name="Freeform 86"/>
                      <a:cNvSpPr>
                        <a:spLocks/>
                      </a:cNvSpPr>
                    </a:nvSpPr>
                    <a:spPr bwMode="auto">
                      <a:xfrm>
                        <a:off x="3278188" y="2376488"/>
                        <a:ext cx="441325" cy="931862"/>
                      </a:xfrm>
                      <a:custGeom>
                        <a:avLst/>
                        <a:gdLst>
                          <a:gd name="T0" fmla="*/ 2147483647 w 240"/>
                          <a:gd name="T1" fmla="*/ 2147483647 h 462"/>
                          <a:gd name="T2" fmla="*/ 2147483647 w 240"/>
                          <a:gd name="T3" fmla="*/ 2147483647 h 462"/>
                          <a:gd name="T4" fmla="*/ 2147483647 w 240"/>
                          <a:gd name="T5" fmla="*/ 2147483647 h 462"/>
                          <a:gd name="T6" fmla="*/ 0 w 240"/>
                          <a:gd name="T7" fmla="*/ 0 h 462"/>
                          <a:gd name="T8" fmla="*/ 0 60000 65536"/>
                          <a:gd name="T9" fmla="*/ 0 60000 65536"/>
                          <a:gd name="T10" fmla="*/ 0 60000 65536"/>
                          <a:gd name="T11" fmla="*/ 0 60000 65536"/>
                          <a:gd name="T12" fmla="*/ 0 w 240"/>
                          <a:gd name="T13" fmla="*/ 0 h 462"/>
                          <a:gd name="T14" fmla="*/ 240 w 240"/>
                          <a:gd name="T15" fmla="*/ 462 h 462"/>
                        </a:gdLst>
                        <a:ahLst/>
                        <a:cxnLst>
                          <a:cxn ang="T8">
                            <a:pos x="T0" y="T1"/>
                          </a:cxn>
                          <a:cxn ang="T9">
                            <a:pos x="T2" y="T3"/>
                          </a:cxn>
                          <a:cxn ang="T10">
                            <a:pos x="T4" y="T5"/>
                          </a:cxn>
                          <a:cxn ang="T11">
                            <a:pos x="T6" y="T7"/>
                          </a:cxn>
                        </a:cxnLst>
                        <a:rect l="T12" t="T13" r="T14" b="T15"/>
                        <a:pathLst>
                          <a:path w="240" h="462">
                            <a:moveTo>
                              <a:pt x="240" y="462"/>
                            </a:moveTo>
                            <a:cubicBezTo>
                              <a:pt x="227" y="441"/>
                              <a:pt x="171" y="394"/>
                              <a:pt x="164" y="336"/>
                            </a:cubicBezTo>
                            <a:cubicBezTo>
                              <a:pt x="157" y="278"/>
                              <a:pt x="223" y="172"/>
                              <a:pt x="196" y="116"/>
                            </a:cubicBezTo>
                            <a:cubicBezTo>
                              <a:pt x="169" y="60"/>
                              <a:pt x="41" y="24"/>
                              <a:pt x="0" y="0"/>
                            </a:cubicBezTo>
                          </a:path>
                        </a:pathLst>
                      </a:custGeom>
                      <a:noFill/>
                      <a:ln w="25400">
                        <a:solidFill>
                          <a:schemeClr val="tx2">
                            <a:lumMod val="60000"/>
                            <a:lumOff val="40000"/>
                          </a:schemeClr>
                        </a:solidFill>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4" name="Freeform 87"/>
                      <a:cNvSpPr>
                        <a:spLocks/>
                      </a:cNvSpPr>
                    </a:nvSpPr>
                    <a:spPr bwMode="auto">
                      <a:xfrm>
                        <a:off x="5168900" y="2468563"/>
                        <a:ext cx="1006475" cy="884237"/>
                      </a:xfrm>
                      <a:custGeom>
                        <a:avLst/>
                        <a:gdLst>
                          <a:gd name="T0" fmla="*/ 2147483647 w 548"/>
                          <a:gd name="T1" fmla="*/ 2147483647 h 438"/>
                          <a:gd name="T2" fmla="*/ 2147483647 w 548"/>
                          <a:gd name="T3" fmla="*/ 2147483647 h 438"/>
                          <a:gd name="T4" fmla="*/ 2147483647 w 548"/>
                          <a:gd name="T5" fmla="*/ 2147483647 h 438"/>
                          <a:gd name="T6" fmla="*/ 2147483647 w 548"/>
                          <a:gd name="T7" fmla="*/ 0 h 438"/>
                          <a:gd name="T8" fmla="*/ 0 60000 65536"/>
                          <a:gd name="T9" fmla="*/ 0 60000 65536"/>
                          <a:gd name="T10" fmla="*/ 0 60000 65536"/>
                          <a:gd name="T11" fmla="*/ 0 60000 65536"/>
                          <a:gd name="T12" fmla="*/ 0 w 548"/>
                          <a:gd name="T13" fmla="*/ 0 h 438"/>
                          <a:gd name="T14" fmla="*/ 548 w 548"/>
                          <a:gd name="T15" fmla="*/ 438 h 438"/>
                        </a:gdLst>
                        <a:ahLst/>
                        <a:cxnLst>
                          <a:cxn ang="T8">
                            <a:pos x="T0" y="T1"/>
                          </a:cxn>
                          <a:cxn ang="T9">
                            <a:pos x="T2" y="T3"/>
                          </a:cxn>
                          <a:cxn ang="T10">
                            <a:pos x="T4" y="T5"/>
                          </a:cxn>
                          <a:cxn ang="T11">
                            <a:pos x="T6" y="T7"/>
                          </a:cxn>
                        </a:cxnLst>
                        <a:rect l="T12" t="T13" r="T14" b="T15"/>
                        <a:pathLst>
                          <a:path w="548" h="438">
                            <a:moveTo>
                              <a:pt x="79" y="438"/>
                            </a:moveTo>
                            <a:cubicBezTo>
                              <a:pt x="39" y="381"/>
                              <a:pt x="0" y="325"/>
                              <a:pt x="67" y="276"/>
                            </a:cubicBezTo>
                            <a:cubicBezTo>
                              <a:pt x="134" y="227"/>
                              <a:pt x="414" y="190"/>
                              <a:pt x="481" y="144"/>
                            </a:cubicBezTo>
                            <a:cubicBezTo>
                              <a:pt x="548" y="98"/>
                              <a:pt x="472" y="24"/>
                              <a:pt x="469" y="0"/>
                            </a:cubicBezTo>
                          </a:path>
                        </a:pathLst>
                      </a:custGeom>
                      <a:noFill/>
                      <a:ln w="25400">
                        <a:solidFill>
                          <a:schemeClr val="tx2">
                            <a:lumMod val="60000"/>
                            <a:lumOff val="40000"/>
                          </a:schemeClr>
                        </a:solidFill>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5" name="Freeform 88"/>
                      <a:cNvSpPr>
                        <a:spLocks/>
                      </a:cNvSpPr>
                    </a:nvSpPr>
                    <a:spPr bwMode="auto">
                      <a:xfrm>
                        <a:off x="6437313" y="2384425"/>
                        <a:ext cx="441325" cy="931863"/>
                      </a:xfrm>
                      <a:custGeom>
                        <a:avLst/>
                        <a:gdLst>
                          <a:gd name="T0" fmla="*/ 2147483647 w 240"/>
                          <a:gd name="T1" fmla="*/ 2147483647 h 462"/>
                          <a:gd name="T2" fmla="*/ 2147483647 w 240"/>
                          <a:gd name="T3" fmla="*/ 2147483647 h 462"/>
                          <a:gd name="T4" fmla="*/ 2147483647 w 240"/>
                          <a:gd name="T5" fmla="*/ 2147483647 h 462"/>
                          <a:gd name="T6" fmla="*/ 0 w 240"/>
                          <a:gd name="T7" fmla="*/ 0 h 462"/>
                          <a:gd name="T8" fmla="*/ 0 60000 65536"/>
                          <a:gd name="T9" fmla="*/ 0 60000 65536"/>
                          <a:gd name="T10" fmla="*/ 0 60000 65536"/>
                          <a:gd name="T11" fmla="*/ 0 60000 65536"/>
                          <a:gd name="T12" fmla="*/ 0 w 240"/>
                          <a:gd name="T13" fmla="*/ 0 h 462"/>
                          <a:gd name="T14" fmla="*/ 240 w 240"/>
                          <a:gd name="T15" fmla="*/ 462 h 462"/>
                        </a:gdLst>
                        <a:ahLst/>
                        <a:cxnLst>
                          <a:cxn ang="T8">
                            <a:pos x="T0" y="T1"/>
                          </a:cxn>
                          <a:cxn ang="T9">
                            <a:pos x="T2" y="T3"/>
                          </a:cxn>
                          <a:cxn ang="T10">
                            <a:pos x="T4" y="T5"/>
                          </a:cxn>
                          <a:cxn ang="T11">
                            <a:pos x="T6" y="T7"/>
                          </a:cxn>
                        </a:cxnLst>
                        <a:rect l="T12" t="T13" r="T14" b="T15"/>
                        <a:pathLst>
                          <a:path w="240" h="462">
                            <a:moveTo>
                              <a:pt x="240" y="462"/>
                            </a:moveTo>
                            <a:cubicBezTo>
                              <a:pt x="227" y="441"/>
                              <a:pt x="171" y="394"/>
                              <a:pt x="164" y="336"/>
                            </a:cubicBezTo>
                            <a:cubicBezTo>
                              <a:pt x="157" y="278"/>
                              <a:pt x="223" y="172"/>
                              <a:pt x="196" y="116"/>
                            </a:cubicBezTo>
                            <a:cubicBezTo>
                              <a:pt x="169" y="60"/>
                              <a:pt x="41" y="24"/>
                              <a:pt x="0" y="0"/>
                            </a:cubicBezTo>
                          </a:path>
                        </a:pathLst>
                      </a:custGeom>
                      <a:noFill/>
                      <a:ln w="25400">
                        <a:solidFill>
                          <a:schemeClr val="tx2">
                            <a:lumMod val="60000"/>
                            <a:lumOff val="40000"/>
                          </a:schemeClr>
                        </a:solidFill>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6" name="Line 91"/>
                      <a:cNvSpPr>
                        <a:spLocks noChangeShapeType="1"/>
                      </a:cNvSpPr>
                    </a:nvSpPr>
                    <a:spPr bwMode="auto">
                      <a:xfrm>
                        <a:off x="2120900" y="3429000"/>
                        <a:ext cx="1652588" cy="25400"/>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17" name="Freeform 92"/>
                      <a:cNvSpPr>
                        <a:spLocks/>
                      </a:cNvSpPr>
                    </a:nvSpPr>
                    <a:spPr bwMode="auto">
                      <a:xfrm>
                        <a:off x="3322638" y="2157413"/>
                        <a:ext cx="1233487" cy="219075"/>
                      </a:xfrm>
                      <a:custGeom>
                        <a:avLst/>
                        <a:gdLst>
                          <a:gd name="T0" fmla="*/ 0 w 648"/>
                          <a:gd name="T1" fmla="*/ 2147483647 h 102"/>
                          <a:gd name="T2" fmla="*/ 2147483647 w 648"/>
                          <a:gd name="T3" fmla="*/ 2147483647 h 102"/>
                          <a:gd name="T4" fmla="*/ 2147483647 w 648"/>
                          <a:gd name="T5" fmla="*/ 0 h 102"/>
                          <a:gd name="T6" fmla="*/ 0 60000 65536"/>
                          <a:gd name="T7" fmla="*/ 0 60000 65536"/>
                          <a:gd name="T8" fmla="*/ 0 60000 65536"/>
                          <a:gd name="T9" fmla="*/ 0 w 648"/>
                          <a:gd name="T10" fmla="*/ 0 h 102"/>
                          <a:gd name="T11" fmla="*/ 648 w 648"/>
                          <a:gd name="T12" fmla="*/ 102 h 102"/>
                        </a:gdLst>
                        <a:ahLst/>
                        <a:cxnLst>
                          <a:cxn ang="T6">
                            <a:pos x="T0" y="T1"/>
                          </a:cxn>
                          <a:cxn ang="T7">
                            <a:pos x="T2" y="T3"/>
                          </a:cxn>
                          <a:cxn ang="T8">
                            <a:pos x="T4" y="T5"/>
                          </a:cxn>
                        </a:cxnLst>
                        <a:rect l="T9" t="T10" r="T11" b="T12"/>
                        <a:pathLst>
                          <a:path w="648" h="102">
                            <a:moveTo>
                              <a:pt x="0" y="70"/>
                            </a:moveTo>
                            <a:cubicBezTo>
                              <a:pt x="74" y="73"/>
                              <a:pt x="336" y="102"/>
                              <a:pt x="444" y="90"/>
                            </a:cubicBezTo>
                            <a:cubicBezTo>
                              <a:pt x="552" y="78"/>
                              <a:pt x="606" y="19"/>
                              <a:pt x="648" y="0"/>
                            </a:cubicBezTo>
                          </a:path>
                        </a:pathLst>
                      </a:custGeom>
                      <a:noFill/>
                      <a:ln w="28575">
                        <a:solidFill>
                          <a:srgbClr val="FFC726"/>
                        </a:solidFill>
                        <a:prstDash val="sysDot"/>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8" name="Freeform 93"/>
                      <a:cNvSpPr>
                        <a:spLocks/>
                      </a:cNvSpPr>
                    </a:nvSpPr>
                    <a:spPr bwMode="auto">
                      <a:xfrm>
                        <a:off x="4865688" y="2073275"/>
                        <a:ext cx="892175" cy="209550"/>
                      </a:xfrm>
                      <a:custGeom>
                        <a:avLst/>
                        <a:gdLst>
                          <a:gd name="T0" fmla="*/ 0 w 486"/>
                          <a:gd name="T1" fmla="*/ 0 h 104"/>
                          <a:gd name="T2" fmla="*/ 2147483647 w 486"/>
                          <a:gd name="T3" fmla="*/ 2147483647 h 104"/>
                          <a:gd name="T4" fmla="*/ 2147483647 w 486"/>
                          <a:gd name="T5" fmla="*/ 2147483647 h 104"/>
                          <a:gd name="T6" fmla="*/ 0 60000 65536"/>
                          <a:gd name="T7" fmla="*/ 0 60000 65536"/>
                          <a:gd name="T8" fmla="*/ 0 60000 65536"/>
                          <a:gd name="T9" fmla="*/ 0 w 486"/>
                          <a:gd name="T10" fmla="*/ 0 h 104"/>
                          <a:gd name="T11" fmla="*/ 486 w 486"/>
                          <a:gd name="T12" fmla="*/ 104 h 104"/>
                        </a:gdLst>
                        <a:ahLst/>
                        <a:cxnLst>
                          <a:cxn ang="T6">
                            <a:pos x="T0" y="T1"/>
                          </a:cxn>
                          <a:cxn ang="T7">
                            <a:pos x="T2" y="T3"/>
                          </a:cxn>
                          <a:cxn ang="T8">
                            <a:pos x="T4" y="T5"/>
                          </a:cxn>
                        </a:cxnLst>
                        <a:rect l="T9" t="T10" r="T11" b="T12"/>
                        <a:pathLst>
                          <a:path w="486" h="104">
                            <a:moveTo>
                              <a:pt x="0" y="0"/>
                            </a:moveTo>
                            <a:cubicBezTo>
                              <a:pt x="25" y="14"/>
                              <a:pt x="69" y="67"/>
                              <a:pt x="150" y="84"/>
                            </a:cubicBezTo>
                            <a:cubicBezTo>
                              <a:pt x="231" y="101"/>
                              <a:pt x="416" y="100"/>
                              <a:pt x="486" y="104"/>
                            </a:cubicBezTo>
                          </a:path>
                        </a:pathLst>
                      </a:custGeom>
                      <a:noFill/>
                      <a:ln w="28575">
                        <a:solidFill>
                          <a:srgbClr val="FFC726"/>
                        </a:solidFill>
                        <a:prstDash val="sysDot"/>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9" name="Freeform 94"/>
                      <a:cNvSpPr>
                        <a:spLocks/>
                      </a:cNvSpPr>
                    </a:nvSpPr>
                    <a:spPr bwMode="auto">
                      <a:xfrm>
                        <a:off x="1965325" y="2316163"/>
                        <a:ext cx="1390650" cy="992187"/>
                      </a:xfrm>
                      <a:custGeom>
                        <a:avLst/>
                        <a:gdLst>
                          <a:gd name="T0" fmla="*/ 2147483647 w 757"/>
                          <a:gd name="T1" fmla="*/ 2147483647 h 492"/>
                          <a:gd name="T2" fmla="*/ 2147483647 w 757"/>
                          <a:gd name="T3" fmla="*/ 2147483647 h 492"/>
                          <a:gd name="T4" fmla="*/ 2147483647 w 757"/>
                          <a:gd name="T5" fmla="*/ 2147483647 h 492"/>
                          <a:gd name="T6" fmla="*/ 2147483647 w 757"/>
                          <a:gd name="T7" fmla="*/ 2147483647 h 492"/>
                          <a:gd name="T8" fmla="*/ 2147483647 w 757"/>
                          <a:gd name="T9" fmla="*/ 0 h 492"/>
                          <a:gd name="T10" fmla="*/ 0 60000 65536"/>
                          <a:gd name="T11" fmla="*/ 0 60000 65536"/>
                          <a:gd name="T12" fmla="*/ 0 60000 65536"/>
                          <a:gd name="T13" fmla="*/ 0 60000 65536"/>
                          <a:gd name="T14" fmla="*/ 0 60000 65536"/>
                          <a:gd name="T15" fmla="*/ 0 w 757"/>
                          <a:gd name="T16" fmla="*/ 0 h 492"/>
                          <a:gd name="T17" fmla="*/ 757 w 757"/>
                          <a:gd name="T18" fmla="*/ 492 h 492"/>
                        </a:gdLst>
                        <a:ahLst/>
                        <a:cxnLst>
                          <a:cxn ang="T10">
                            <a:pos x="T0" y="T1"/>
                          </a:cxn>
                          <a:cxn ang="T11">
                            <a:pos x="T2" y="T3"/>
                          </a:cxn>
                          <a:cxn ang="T12">
                            <a:pos x="T4" y="T5"/>
                          </a:cxn>
                          <a:cxn ang="T13">
                            <a:pos x="T6" y="T7"/>
                          </a:cxn>
                          <a:cxn ang="T14">
                            <a:pos x="T8" y="T9"/>
                          </a:cxn>
                        </a:cxnLst>
                        <a:rect l="T15" t="T16" r="T17" b="T18"/>
                        <a:pathLst>
                          <a:path w="757" h="492">
                            <a:moveTo>
                              <a:pt x="79" y="492"/>
                            </a:moveTo>
                            <a:cubicBezTo>
                              <a:pt x="39" y="435"/>
                              <a:pt x="0" y="379"/>
                              <a:pt x="67" y="330"/>
                            </a:cubicBezTo>
                            <a:cubicBezTo>
                              <a:pt x="134" y="281"/>
                              <a:pt x="408" y="247"/>
                              <a:pt x="481" y="198"/>
                            </a:cubicBezTo>
                            <a:cubicBezTo>
                              <a:pt x="554" y="149"/>
                              <a:pt x="459" y="69"/>
                              <a:pt x="505" y="36"/>
                            </a:cubicBezTo>
                            <a:cubicBezTo>
                              <a:pt x="551" y="3"/>
                              <a:pt x="705" y="7"/>
                              <a:pt x="757" y="0"/>
                            </a:cubicBezTo>
                          </a:path>
                        </a:pathLst>
                      </a:custGeom>
                      <a:noFill/>
                      <a:ln w="28575" cmpd="sng">
                        <a:solidFill>
                          <a:srgbClr val="FFC726"/>
                        </a:solidFill>
                        <a:prstDash val="sysDot"/>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20" name="Freeform 95"/>
                      <a:cNvSpPr>
                        <a:spLocks/>
                      </a:cNvSpPr>
                    </a:nvSpPr>
                    <a:spPr bwMode="auto">
                      <a:xfrm>
                        <a:off x="3190875" y="2363788"/>
                        <a:ext cx="484188" cy="957262"/>
                      </a:xfrm>
                      <a:custGeom>
                        <a:avLst/>
                        <a:gdLst>
                          <a:gd name="T0" fmla="*/ 2147483647 w 264"/>
                          <a:gd name="T1" fmla="*/ 2147483647 h 474"/>
                          <a:gd name="T2" fmla="*/ 2147483647 w 264"/>
                          <a:gd name="T3" fmla="*/ 2147483647 h 474"/>
                          <a:gd name="T4" fmla="*/ 2147483647 w 264"/>
                          <a:gd name="T5" fmla="*/ 2147483647 h 474"/>
                          <a:gd name="T6" fmla="*/ 0 w 264"/>
                          <a:gd name="T7" fmla="*/ 0 h 474"/>
                          <a:gd name="T8" fmla="*/ 0 60000 65536"/>
                          <a:gd name="T9" fmla="*/ 0 60000 65536"/>
                          <a:gd name="T10" fmla="*/ 0 60000 65536"/>
                          <a:gd name="T11" fmla="*/ 0 60000 65536"/>
                          <a:gd name="T12" fmla="*/ 0 w 264"/>
                          <a:gd name="T13" fmla="*/ 0 h 474"/>
                          <a:gd name="T14" fmla="*/ 264 w 264"/>
                          <a:gd name="T15" fmla="*/ 474 h 474"/>
                        </a:gdLst>
                        <a:ahLst/>
                        <a:cxnLst>
                          <a:cxn ang="T8">
                            <a:pos x="T0" y="T1"/>
                          </a:cxn>
                          <a:cxn ang="T9">
                            <a:pos x="T2" y="T3"/>
                          </a:cxn>
                          <a:cxn ang="T10">
                            <a:pos x="T4" y="T5"/>
                          </a:cxn>
                          <a:cxn ang="T11">
                            <a:pos x="T6" y="T7"/>
                          </a:cxn>
                        </a:cxnLst>
                        <a:rect l="T12" t="T13" r="T14" b="T15"/>
                        <a:pathLst>
                          <a:path w="264" h="474">
                            <a:moveTo>
                              <a:pt x="264" y="474"/>
                            </a:moveTo>
                            <a:cubicBezTo>
                              <a:pt x="249" y="452"/>
                              <a:pt x="187" y="402"/>
                              <a:pt x="179" y="343"/>
                            </a:cubicBezTo>
                            <a:cubicBezTo>
                              <a:pt x="171" y="284"/>
                              <a:pt x="246" y="177"/>
                              <a:pt x="216" y="120"/>
                            </a:cubicBezTo>
                            <a:cubicBezTo>
                              <a:pt x="186" y="63"/>
                              <a:pt x="45" y="25"/>
                              <a:pt x="0" y="0"/>
                            </a:cubicBezTo>
                          </a:path>
                        </a:pathLst>
                      </a:custGeom>
                      <a:noFill/>
                      <a:ln w="28575">
                        <a:solidFill>
                          <a:srgbClr val="FFC726"/>
                        </a:solidFill>
                        <a:prstDash val="sysDot"/>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21" name="Freeform 96"/>
                      <a:cNvSpPr>
                        <a:spLocks/>
                      </a:cNvSpPr>
                    </a:nvSpPr>
                    <a:spPr bwMode="auto">
                      <a:xfrm>
                        <a:off x="5184775" y="2316163"/>
                        <a:ext cx="1054100" cy="1016000"/>
                      </a:xfrm>
                      <a:custGeom>
                        <a:avLst/>
                        <a:gdLst>
                          <a:gd name="T0" fmla="*/ 2147483647 w 574"/>
                          <a:gd name="T1" fmla="*/ 2147483647 h 504"/>
                          <a:gd name="T2" fmla="*/ 2147483647 w 574"/>
                          <a:gd name="T3" fmla="*/ 2147483647 h 504"/>
                          <a:gd name="T4" fmla="*/ 2147483647 w 574"/>
                          <a:gd name="T5" fmla="*/ 2147483647 h 504"/>
                          <a:gd name="T6" fmla="*/ 2147483647 w 574"/>
                          <a:gd name="T7" fmla="*/ 0 h 504"/>
                          <a:gd name="T8" fmla="*/ 0 60000 65536"/>
                          <a:gd name="T9" fmla="*/ 0 60000 65536"/>
                          <a:gd name="T10" fmla="*/ 0 60000 65536"/>
                          <a:gd name="T11" fmla="*/ 0 60000 65536"/>
                          <a:gd name="T12" fmla="*/ 0 w 574"/>
                          <a:gd name="T13" fmla="*/ 0 h 504"/>
                          <a:gd name="T14" fmla="*/ 574 w 574"/>
                          <a:gd name="T15" fmla="*/ 504 h 504"/>
                        </a:gdLst>
                        <a:ahLst/>
                        <a:cxnLst>
                          <a:cxn ang="T8">
                            <a:pos x="T0" y="T1"/>
                          </a:cxn>
                          <a:cxn ang="T9">
                            <a:pos x="T2" y="T3"/>
                          </a:cxn>
                          <a:cxn ang="T10">
                            <a:pos x="T4" y="T5"/>
                          </a:cxn>
                          <a:cxn ang="T11">
                            <a:pos x="T6" y="T7"/>
                          </a:cxn>
                        </a:cxnLst>
                        <a:rect l="T12" t="T13" r="T14" b="T15"/>
                        <a:pathLst>
                          <a:path w="574" h="504">
                            <a:moveTo>
                              <a:pt x="90" y="504"/>
                            </a:moveTo>
                            <a:cubicBezTo>
                              <a:pt x="87" y="483"/>
                              <a:pt x="0" y="426"/>
                              <a:pt x="72" y="378"/>
                            </a:cubicBezTo>
                            <a:cubicBezTo>
                              <a:pt x="144" y="330"/>
                              <a:pt x="470" y="279"/>
                              <a:pt x="522" y="216"/>
                            </a:cubicBezTo>
                            <a:cubicBezTo>
                              <a:pt x="574" y="153"/>
                              <a:pt x="413" y="45"/>
                              <a:pt x="384" y="0"/>
                            </a:cubicBezTo>
                          </a:path>
                        </a:pathLst>
                      </a:custGeom>
                      <a:noFill/>
                      <a:ln w="28575">
                        <a:solidFill>
                          <a:srgbClr val="FFC726"/>
                        </a:solidFill>
                        <a:prstDash val="sysDot"/>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22" name="Freeform 97"/>
                      <a:cNvSpPr>
                        <a:spLocks/>
                      </a:cNvSpPr>
                    </a:nvSpPr>
                    <a:spPr bwMode="auto">
                      <a:xfrm>
                        <a:off x="5780088" y="2290763"/>
                        <a:ext cx="1058862" cy="1050925"/>
                      </a:xfrm>
                      <a:custGeom>
                        <a:avLst/>
                        <a:gdLst>
                          <a:gd name="T0" fmla="*/ 2147483647 w 558"/>
                          <a:gd name="T1" fmla="*/ 2147483647 h 514"/>
                          <a:gd name="T2" fmla="*/ 2147483647 w 558"/>
                          <a:gd name="T3" fmla="*/ 2147483647 h 514"/>
                          <a:gd name="T4" fmla="*/ 2147483647 w 558"/>
                          <a:gd name="T5" fmla="*/ 2147483647 h 514"/>
                          <a:gd name="T6" fmla="*/ 2147483647 w 558"/>
                          <a:gd name="T7" fmla="*/ 2147483647 h 514"/>
                          <a:gd name="T8" fmla="*/ 0 w 558"/>
                          <a:gd name="T9" fmla="*/ 0 h 514"/>
                          <a:gd name="T10" fmla="*/ 0 60000 65536"/>
                          <a:gd name="T11" fmla="*/ 0 60000 65536"/>
                          <a:gd name="T12" fmla="*/ 0 60000 65536"/>
                          <a:gd name="T13" fmla="*/ 0 60000 65536"/>
                          <a:gd name="T14" fmla="*/ 0 60000 65536"/>
                          <a:gd name="T15" fmla="*/ 0 w 558"/>
                          <a:gd name="T16" fmla="*/ 0 h 514"/>
                          <a:gd name="T17" fmla="*/ 558 w 558"/>
                          <a:gd name="T18" fmla="*/ 514 h 514"/>
                        </a:gdLst>
                        <a:ahLst/>
                        <a:cxnLst>
                          <a:cxn ang="T10">
                            <a:pos x="T0" y="T1"/>
                          </a:cxn>
                          <a:cxn ang="T11">
                            <a:pos x="T2" y="T3"/>
                          </a:cxn>
                          <a:cxn ang="T12">
                            <a:pos x="T4" y="T5"/>
                          </a:cxn>
                          <a:cxn ang="T13">
                            <a:pos x="T6" y="T7"/>
                          </a:cxn>
                          <a:cxn ang="T14">
                            <a:pos x="T8" y="T9"/>
                          </a:cxn>
                        </a:cxnLst>
                        <a:rect l="T15" t="T16" r="T17" b="T18"/>
                        <a:pathLst>
                          <a:path w="558" h="514">
                            <a:moveTo>
                              <a:pt x="558" y="514"/>
                            </a:moveTo>
                            <a:cubicBezTo>
                              <a:pt x="546" y="493"/>
                              <a:pt x="495" y="447"/>
                              <a:pt x="488" y="388"/>
                            </a:cubicBezTo>
                            <a:cubicBezTo>
                              <a:pt x="481" y="329"/>
                              <a:pt x="551" y="221"/>
                              <a:pt x="516" y="162"/>
                            </a:cubicBezTo>
                            <a:cubicBezTo>
                              <a:pt x="481" y="103"/>
                              <a:pt x="362" y="63"/>
                              <a:pt x="276" y="36"/>
                            </a:cubicBezTo>
                            <a:cubicBezTo>
                              <a:pt x="190" y="9"/>
                              <a:pt x="57" y="7"/>
                              <a:pt x="0" y="0"/>
                            </a:cubicBezTo>
                          </a:path>
                        </a:pathLst>
                      </a:custGeom>
                      <a:noFill/>
                      <a:ln w="28575">
                        <a:solidFill>
                          <a:srgbClr val="FFC726"/>
                        </a:solidFill>
                        <a:prstDash val="sysDot"/>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23" name="Line 98"/>
                      <a:cNvSpPr>
                        <a:spLocks noChangeShapeType="1"/>
                      </a:cNvSpPr>
                    </a:nvSpPr>
                    <a:spPr bwMode="auto">
                      <a:xfrm>
                        <a:off x="2076450" y="3405188"/>
                        <a:ext cx="1863725" cy="0"/>
                      </a:xfrm>
                      <a:prstGeom prst="line">
                        <a:avLst/>
                      </a:prstGeom>
                      <a:noFill/>
                      <a:ln w="28575">
                        <a:solidFill>
                          <a:srgbClr val="FFC726"/>
                        </a:solidFill>
                        <a:prstDash val="sysDot"/>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pic>
                    <a:nvPicPr>
                      <a:cNvPr id="24" name="Picture 99" descr="device_switch_16-port"/>
                      <a:cNvPicPr>
                        <a:picLocks noChangeAspect="1" noChangeArrowheads="1"/>
                      </a:cNvPicPr>
                    </a:nvPicPr>
                    <a:blipFill>
                      <a:blip r:embed="rId26"/>
                      <a:srcRect/>
                      <a:stretch>
                        <a:fillRect/>
                      </a:stretch>
                    </a:blipFill>
                    <a:spPr bwMode="auto">
                      <a:xfrm>
                        <a:off x="2451100" y="2160588"/>
                        <a:ext cx="947738" cy="382587"/>
                      </a:xfrm>
                      <a:prstGeom prst="rect">
                        <a:avLst/>
                      </a:prstGeom>
                      <a:noFill/>
                      <a:ln w="9525">
                        <a:noFill/>
                        <a:miter lim="800000"/>
                        <a:headEnd/>
                        <a:tailEnd/>
                      </a:ln>
                    </a:spPr>
                  </a:pic>
                  <a:pic>
                    <a:nvPicPr>
                      <a:cNvPr id="25" name="Picture 100" descr="device_switch_16-port"/>
                      <a:cNvPicPr>
                        <a:picLocks noChangeAspect="1" noChangeArrowheads="1"/>
                      </a:cNvPicPr>
                    </a:nvPicPr>
                    <a:blipFill>
                      <a:blip r:embed="rId26"/>
                      <a:srcRect/>
                      <a:stretch>
                        <a:fillRect/>
                      </a:stretch>
                    </a:blipFill>
                    <a:spPr bwMode="auto">
                      <a:xfrm>
                        <a:off x="5614988" y="2160588"/>
                        <a:ext cx="947737" cy="382587"/>
                      </a:xfrm>
                      <a:prstGeom prst="rect">
                        <a:avLst/>
                      </a:prstGeom>
                      <a:noFill/>
                      <a:ln w="9525">
                        <a:noFill/>
                        <a:miter lim="800000"/>
                        <a:headEnd/>
                        <a:tailEnd/>
                      </a:ln>
                    </a:spPr>
                  </a:pic>
                  <a:sp>
                    <a:nvSpPr>
                      <a:cNvPr id="26" name="Line 111"/>
                      <a:cNvSpPr>
                        <a:spLocks noChangeShapeType="1"/>
                      </a:cNvSpPr>
                    </a:nvSpPr>
                    <a:spPr bwMode="auto">
                      <a:xfrm>
                        <a:off x="3940175" y="3490913"/>
                        <a:ext cx="506413" cy="714375"/>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27" name="Line 112"/>
                      <a:cNvSpPr>
                        <a:spLocks noChangeShapeType="1"/>
                      </a:cNvSpPr>
                    </a:nvSpPr>
                    <a:spPr bwMode="auto">
                      <a:xfrm>
                        <a:off x="3135313" y="4276725"/>
                        <a:ext cx="1344612" cy="0"/>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pic>
                    <a:nvPicPr>
                      <a:cNvPr id="28" name="Picture 115" descr="device_HiveAP_20-a"/>
                      <a:cNvPicPr>
                        <a:picLocks noChangeAspect="1" noChangeArrowheads="1"/>
                      </a:cNvPicPr>
                    </a:nvPicPr>
                    <a:blipFill>
                      <a:blip r:embed="rId27"/>
                      <a:srcRect/>
                      <a:stretch>
                        <a:fillRect/>
                      </a:stretch>
                    </a:blipFill>
                    <a:spPr bwMode="auto">
                      <a:xfrm>
                        <a:off x="3494088" y="3057525"/>
                        <a:ext cx="512762" cy="531813"/>
                      </a:xfrm>
                      <a:prstGeom prst="rect">
                        <a:avLst/>
                      </a:prstGeom>
                      <a:noFill/>
                      <a:ln w="9525">
                        <a:noFill/>
                        <a:miter lim="800000"/>
                        <a:headEnd/>
                        <a:tailEnd/>
                      </a:ln>
                    </a:spPr>
                  </a:pic>
                  <a:sp>
                    <a:nvSpPr>
                      <a:cNvPr id="29" name="Freeform 147"/>
                      <a:cNvSpPr>
                        <a:spLocks/>
                      </a:cNvSpPr>
                    </a:nvSpPr>
                    <a:spPr bwMode="auto">
                      <a:xfrm>
                        <a:off x="4946650" y="1866900"/>
                        <a:ext cx="36513" cy="166688"/>
                      </a:xfrm>
                      <a:custGeom>
                        <a:avLst/>
                        <a:gdLst>
                          <a:gd name="T0" fmla="*/ 0 w 20"/>
                          <a:gd name="T1" fmla="*/ 2147483647 h 82"/>
                          <a:gd name="T2" fmla="*/ 2147483647 w 20"/>
                          <a:gd name="T3" fmla="*/ 2147483647 h 82"/>
                          <a:gd name="T4" fmla="*/ 2147483647 w 20"/>
                          <a:gd name="T5" fmla="*/ 0 h 82"/>
                          <a:gd name="T6" fmla="*/ 0 60000 65536"/>
                          <a:gd name="T7" fmla="*/ 0 60000 65536"/>
                          <a:gd name="T8" fmla="*/ 0 60000 65536"/>
                          <a:gd name="T9" fmla="*/ 0 w 20"/>
                          <a:gd name="T10" fmla="*/ 0 h 82"/>
                          <a:gd name="T11" fmla="*/ 20 w 20"/>
                          <a:gd name="T12" fmla="*/ 82 h 82"/>
                        </a:gdLst>
                        <a:ahLst/>
                        <a:cxnLst>
                          <a:cxn ang="T6">
                            <a:pos x="T0" y="T1"/>
                          </a:cxn>
                          <a:cxn ang="T7">
                            <a:pos x="T2" y="T3"/>
                          </a:cxn>
                          <a:cxn ang="T8">
                            <a:pos x="T4" y="T5"/>
                          </a:cxn>
                        </a:cxnLst>
                        <a:rect l="T9" t="T10" r="T11" b="T12"/>
                        <a:pathLst>
                          <a:path w="20" h="82">
                            <a:moveTo>
                              <a:pt x="0" y="82"/>
                            </a:moveTo>
                            <a:cubicBezTo>
                              <a:pt x="3" y="75"/>
                              <a:pt x="18" y="51"/>
                              <a:pt x="19" y="37"/>
                            </a:cubicBezTo>
                            <a:cubicBezTo>
                              <a:pt x="20" y="23"/>
                              <a:pt x="6" y="8"/>
                              <a:pt x="3" y="0"/>
                            </a:cubicBezTo>
                          </a:path>
                        </a:pathLst>
                      </a:custGeom>
                      <a:noFill/>
                      <a:ln w="9525">
                        <a:solidFill>
                          <a:schemeClr val="bg2"/>
                        </a:solidFill>
                        <a:round/>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pic>
                    <a:nvPicPr>
                      <a:cNvPr id="30" name="Picture 105" descr="device_HiveAP_20-a"/>
                      <a:cNvPicPr>
                        <a:picLocks noChangeAspect="1" noChangeArrowheads="1"/>
                      </a:cNvPicPr>
                    </a:nvPicPr>
                    <a:blipFill>
                      <a:blip r:embed="rId27"/>
                      <a:srcRect/>
                      <a:stretch>
                        <a:fillRect/>
                      </a:stretch>
                    </a:blipFill>
                    <a:spPr bwMode="auto">
                      <a:xfrm>
                        <a:off x="1951038" y="3057525"/>
                        <a:ext cx="512762" cy="531813"/>
                      </a:xfrm>
                      <a:prstGeom prst="rect">
                        <a:avLst/>
                      </a:prstGeom>
                      <a:noFill/>
                      <a:ln w="9525">
                        <a:noFill/>
                        <a:miter lim="800000"/>
                        <a:headEnd/>
                        <a:tailEnd/>
                      </a:ln>
                    </a:spPr>
                  </a:pic>
                  <a:sp>
                    <a:nvSpPr>
                      <a:cNvPr id="31" name="Text Box 128"/>
                      <a:cNvSpPr txBox="1">
                        <a:spLocks noChangeArrowheads="1"/>
                      </a:cNvSpPr>
                    </a:nvSpPr>
                    <a:spPr bwMode="auto">
                      <a:xfrm>
                        <a:off x="1454150" y="2501900"/>
                        <a:ext cx="706438" cy="276225"/>
                      </a:xfrm>
                      <a:prstGeom prst="rect">
                        <a:avLst/>
                      </a:prstGeom>
                      <a:noFill/>
                      <a:ln w="9525" algn="ctr">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defRPr/>
                          </a:pPr>
                          <a:r>
                            <a:rPr lang="en-US" sz="1200" dirty="0">
                              <a:solidFill>
                                <a:schemeClr val="accent1">
                                  <a:lumMod val="90000"/>
                                  <a:lumOff val="10000"/>
                                </a:schemeClr>
                              </a:solidFill>
                            </a:rPr>
                            <a:t>Portals</a:t>
                          </a:r>
                        </a:p>
                      </a:txBody>
                      <a:useSpRect/>
                    </a:txSp>
                  </a:sp>
                  <a:cxnSp>
                    <a:nvCxnSpPr>
                      <a:cNvPr id="32" name="Straight Arrow Connector 100"/>
                      <a:cNvCxnSpPr>
                        <a:cxnSpLocks noChangeShapeType="1"/>
                        <a:stCxn id="31" idx="2"/>
                      </a:cNvCxnSpPr>
                    </a:nvCxnSpPr>
                    <a:spPr bwMode="auto">
                      <a:xfrm rot="16200000" flipH="1">
                        <a:off x="1683544" y="2902744"/>
                        <a:ext cx="469900" cy="220662"/>
                      </a:xfrm>
                      <a:prstGeom prst="straightConnector1">
                        <a:avLst/>
                      </a:prstGeom>
                      <a:noFill/>
                      <a:ln w="19050" algn="ctr">
                        <a:solidFill>
                          <a:srgbClr val="002740"/>
                        </a:solidFill>
                        <a:round/>
                        <a:headEnd/>
                        <a:tailEnd type="arrow" w="med" len="med"/>
                      </a:ln>
                    </a:spPr>
                  </a:cxnSp>
                  <a:cxnSp>
                    <a:nvCxnSpPr>
                      <a:cNvPr id="33" name="Straight Arrow Connector 102"/>
                      <a:cNvCxnSpPr>
                        <a:cxnSpLocks noChangeShapeType="1"/>
                      </a:cNvCxnSpPr>
                    </a:nvCxnSpPr>
                    <a:spPr bwMode="auto">
                      <a:xfrm>
                        <a:off x="1924050" y="2752725"/>
                        <a:ext cx="1600200" cy="504825"/>
                      </a:xfrm>
                      <a:prstGeom prst="straightConnector1">
                        <a:avLst/>
                      </a:prstGeom>
                      <a:noFill/>
                      <a:ln w="19050" algn="ctr">
                        <a:solidFill>
                          <a:schemeClr val="tx1"/>
                        </a:solidFill>
                        <a:round/>
                        <a:headEnd/>
                        <a:tailEnd type="arrow" w="med" len="med"/>
                      </a:ln>
                    </a:spPr>
                  </a:cxnSp>
                  <a:sp>
                    <a:nvSpPr>
                      <a:cNvPr id="34" name="Text Box 128"/>
                      <a:cNvSpPr txBox="1">
                        <a:spLocks noChangeArrowheads="1"/>
                      </a:cNvSpPr>
                    </a:nvSpPr>
                    <a:spPr bwMode="auto">
                      <a:xfrm>
                        <a:off x="3000364" y="1785926"/>
                        <a:ext cx="1122363" cy="350838"/>
                      </a:xfrm>
                      <a:prstGeom prst="rect">
                        <a:avLst/>
                      </a:prstGeom>
                      <a:noFill/>
                      <a:ln w="9525" algn="ctr">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200" dirty="0">
                              <a:ea typeface="宋体" charset="-122"/>
                            </a:rPr>
                            <a:t>Wired LAN</a:t>
                          </a:r>
                        </a:p>
                      </a:txBody>
                      <a:useSpRect/>
                    </a:txSp>
                  </a:sp>
                  <a:sp>
                    <a:nvSpPr>
                      <a:cNvPr id="35" name="Text Box 128"/>
                      <a:cNvSpPr txBox="1">
                        <a:spLocks noChangeArrowheads="1"/>
                      </a:cNvSpPr>
                    </a:nvSpPr>
                    <a:spPr bwMode="auto">
                      <a:xfrm>
                        <a:off x="4168775" y="2401888"/>
                        <a:ext cx="850900" cy="600075"/>
                      </a:xfrm>
                      <a:prstGeom prst="rect">
                        <a:avLst/>
                      </a:prstGeom>
                      <a:noFill/>
                      <a:ln w="9525" algn="ctr">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defRPr/>
                          </a:pPr>
                          <a:r>
                            <a:rPr lang="en-US" sz="1100" dirty="0">
                              <a:solidFill>
                                <a:schemeClr val="accent1">
                                  <a:lumMod val="90000"/>
                                  <a:lumOff val="10000"/>
                                </a:schemeClr>
                              </a:solidFill>
                            </a:rPr>
                            <a:t>Ethernet</a:t>
                          </a:r>
                        </a:p>
                        <a:p>
                          <a:pPr>
                            <a:defRPr/>
                          </a:pPr>
                          <a:r>
                            <a:rPr lang="en-US" sz="1100" dirty="0">
                              <a:solidFill>
                                <a:schemeClr val="accent1">
                                  <a:lumMod val="90000"/>
                                  <a:lumOff val="10000"/>
                                </a:schemeClr>
                              </a:solidFill>
                            </a:rPr>
                            <a:t>Backhaul </a:t>
                          </a:r>
                        </a:p>
                        <a:p>
                          <a:pPr>
                            <a:defRPr/>
                          </a:pPr>
                          <a:r>
                            <a:rPr lang="en-US" sz="1100" dirty="0">
                              <a:solidFill>
                                <a:schemeClr val="accent1">
                                  <a:lumMod val="90000"/>
                                  <a:lumOff val="10000"/>
                                </a:schemeClr>
                              </a:solidFill>
                            </a:rPr>
                            <a:t>Links</a:t>
                          </a:r>
                        </a:p>
                      </a:txBody>
                      <a:useSpRect/>
                    </a:txSp>
                  </a:sp>
                  <a:cxnSp>
                    <a:nvCxnSpPr>
                      <a:cNvPr id="36" name="Straight Arrow Connector 271"/>
                      <a:cNvCxnSpPr>
                        <a:cxnSpLocks noChangeShapeType="1"/>
                      </a:cNvCxnSpPr>
                    </a:nvCxnSpPr>
                    <a:spPr bwMode="auto">
                      <a:xfrm rot="10800000" flipV="1">
                        <a:off x="3643306" y="2643182"/>
                        <a:ext cx="577850" cy="431800"/>
                      </a:xfrm>
                      <a:prstGeom prst="straightConnector1">
                        <a:avLst/>
                      </a:prstGeom>
                      <a:noFill/>
                      <a:ln w="19050" algn="ctr">
                        <a:solidFill>
                          <a:schemeClr val="tx1"/>
                        </a:solidFill>
                        <a:round/>
                        <a:headEnd/>
                        <a:tailEnd type="arrow" w="med" len="med"/>
                      </a:ln>
                    </a:spPr>
                  </a:cxnSp>
                  <a:pic>
                    <a:nvPicPr>
                      <a:cNvPr id="37" name="Picture 2" descr="C:\Documents and Settings\Aerohive\Desktop\Marketing\Icons\dev_wireless_client-up-left.png"/>
                      <a:cNvPicPr>
                        <a:picLocks noChangeAspect="1" noChangeArrowheads="1"/>
                      </a:cNvPicPr>
                    </a:nvPicPr>
                    <a:blipFill>
                      <a:blip r:embed="rId28"/>
                      <a:srcRect/>
                      <a:stretch>
                        <a:fillRect/>
                      </a:stretch>
                    </a:blipFill>
                    <a:spPr bwMode="auto">
                      <a:xfrm>
                        <a:off x="3286116" y="3714752"/>
                        <a:ext cx="646112" cy="542925"/>
                      </a:xfrm>
                      <a:prstGeom prst="rect">
                        <a:avLst/>
                      </a:prstGeom>
                      <a:noFill/>
                      <a:ln w="9525">
                        <a:noFill/>
                        <a:miter lim="800000"/>
                        <a:headEnd/>
                        <a:tailEnd/>
                      </a:ln>
                    </a:spPr>
                  </a:pic>
                  <a:sp>
                    <a:nvSpPr>
                      <a:cNvPr id="38" name="Freeform 85"/>
                      <a:cNvSpPr>
                        <a:spLocks/>
                      </a:cNvSpPr>
                    </a:nvSpPr>
                    <a:spPr bwMode="auto">
                      <a:xfrm>
                        <a:off x="4968875" y="1828800"/>
                        <a:ext cx="1495425" cy="285750"/>
                      </a:xfrm>
                      <a:custGeom>
                        <a:avLst/>
                        <a:gdLst>
                          <a:gd name="T0" fmla="*/ 0 w 288"/>
                          <a:gd name="T1" fmla="*/ 434552993 h 169"/>
                          <a:gd name="T2" fmla="*/ 2147483647 w 288"/>
                          <a:gd name="T3" fmla="*/ 411681166 h 169"/>
                          <a:gd name="T4" fmla="*/ 2147483647 w 288"/>
                          <a:gd name="T5" fmla="*/ 0 h 169"/>
                          <a:gd name="T6" fmla="*/ 0 60000 65536"/>
                          <a:gd name="T7" fmla="*/ 0 60000 65536"/>
                          <a:gd name="T8" fmla="*/ 0 60000 65536"/>
                          <a:gd name="T9" fmla="*/ 0 w 288"/>
                          <a:gd name="T10" fmla="*/ 0 h 169"/>
                          <a:gd name="T11" fmla="*/ 288 w 288"/>
                          <a:gd name="T12" fmla="*/ 169 h 169"/>
                        </a:gdLst>
                        <a:ahLst/>
                        <a:cxnLst>
                          <a:cxn ang="T6">
                            <a:pos x="T0" y="T1"/>
                          </a:cxn>
                          <a:cxn ang="T7">
                            <a:pos x="T2" y="T3"/>
                          </a:cxn>
                          <a:cxn ang="T8">
                            <a:pos x="T4" y="T5"/>
                          </a:cxn>
                        </a:cxnLst>
                        <a:rect l="T9" t="T10" r="T11" b="T12"/>
                        <a:pathLst>
                          <a:path w="288" h="169">
                            <a:moveTo>
                              <a:pt x="0" y="152"/>
                            </a:moveTo>
                            <a:cubicBezTo>
                              <a:pt x="67" y="103"/>
                              <a:pt x="198" y="169"/>
                              <a:pt x="243" y="144"/>
                            </a:cubicBezTo>
                            <a:cubicBezTo>
                              <a:pt x="288" y="119"/>
                              <a:pt x="273" y="24"/>
                              <a:pt x="270" y="0"/>
                            </a:cubicBezTo>
                          </a:path>
                        </a:pathLst>
                      </a:custGeom>
                      <a:noFill/>
                      <a:ln w="25400">
                        <a:solidFill>
                          <a:schemeClr val="tx2">
                            <a:lumMod val="60000"/>
                            <a:lumOff val="40000"/>
                          </a:schemeClr>
                        </a:solidFill>
                        <a:round/>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39" name="Text Box 128"/>
                      <a:cNvSpPr txBox="1">
                        <a:spLocks noChangeArrowheads="1"/>
                      </a:cNvSpPr>
                    </a:nvSpPr>
                    <a:spPr bwMode="auto">
                      <a:xfrm>
                        <a:off x="6491288" y="1552575"/>
                        <a:ext cx="1300162" cy="461963"/>
                      </a:xfrm>
                      <a:prstGeom prst="rect">
                        <a:avLst/>
                      </a:prstGeom>
                      <a:noFill/>
                      <a:ln w="9525" algn="ctr">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defRPr/>
                          </a:pPr>
                          <a:r>
                            <a:rPr lang="en-US" sz="1200" dirty="0">
                              <a:solidFill>
                                <a:schemeClr val="accent1">
                                  <a:lumMod val="90000"/>
                                  <a:lumOff val="10000"/>
                                </a:schemeClr>
                              </a:solidFill>
                            </a:rPr>
                            <a:t>HiveManager </a:t>
                          </a:r>
                        </a:p>
                        <a:p>
                          <a:pPr>
                            <a:defRPr/>
                          </a:pPr>
                          <a:r>
                            <a:rPr lang="en-US" sz="1200" dirty="0">
                              <a:solidFill>
                                <a:schemeClr val="accent1">
                                  <a:lumMod val="90000"/>
                                  <a:lumOff val="10000"/>
                                </a:schemeClr>
                              </a:solidFill>
                            </a:rPr>
                            <a:t>NMS Appliance</a:t>
                          </a:r>
                        </a:p>
                      </a:txBody>
                      <a:useSpRect/>
                    </a:txSp>
                  </a:sp>
                  <a:cxnSp>
                    <a:nvCxnSpPr>
                      <a:cNvPr id="40" name="Straight Arrow Connector 271"/>
                      <a:cNvCxnSpPr>
                        <a:cxnSpLocks noChangeShapeType="1"/>
                      </a:cNvCxnSpPr>
                    </a:nvCxnSpPr>
                    <a:spPr bwMode="auto">
                      <a:xfrm>
                        <a:off x="4962525" y="2701925"/>
                        <a:ext cx="447675" cy="288925"/>
                      </a:xfrm>
                      <a:prstGeom prst="straightConnector1">
                        <a:avLst/>
                      </a:prstGeom>
                      <a:noFill/>
                      <a:ln w="19050" algn="ctr">
                        <a:solidFill>
                          <a:schemeClr val="tx1"/>
                        </a:solidFill>
                        <a:round/>
                        <a:headEnd/>
                        <a:tailEnd type="arrow" w="med" len="med"/>
                      </a:ln>
                    </a:spPr>
                  </a:cxnSp>
                  <a:pic>
                    <a:nvPicPr>
                      <a:cNvPr id="41" name="Picture 115" descr="device_HiveAP_20-a"/>
                      <a:cNvPicPr>
                        <a:picLocks noChangeAspect="1" noChangeArrowheads="1"/>
                      </a:cNvPicPr>
                    </a:nvPicPr>
                    <a:blipFill>
                      <a:blip r:embed="rId27"/>
                      <a:srcRect/>
                      <a:stretch>
                        <a:fillRect/>
                      </a:stretch>
                    </a:blipFill>
                    <a:spPr bwMode="auto">
                      <a:xfrm>
                        <a:off x="5143504" y="3143248"/>
                        <a:ext cx="512762" cy="531813"/>
                      </a:xfrm>
                      <a:prstGeom prst="rect">
                        <a:avLst/>
                      </a:prstGeom>
                      <a:noFill/>
                      <a:ln w="9525">
                        <a:noFill/>
                        <a:miter lim="800000"/>
                        <a:headEnd/>
                        <a:tailEnd/>
                      </a:ln>
                    </a:spPr>
                  </a:pic>
                  <a:pic>
                    <a:nvPicPr>
                      <a:cNvPr id="42" name="Picture 115" descr="device_HiveAP_20-a"/>
                      <a:cNvPicPr>
                        <a:picLocks noChangeAspect="1" noChangeArrowheads="1"/>
                      </a:cNvPicPr>
                    </a:nvPicPr>
                    <a:blipFill>
                      <a:blip r:embed="rId27"/>
                      <a:srcRect/>
                      <a:stretch>
                        <a:fillRect/>
                      </a:stretch>
                    </a:blipFill>
                    <a:spPr bwMode="auto">
                      <a:xfrm>
                        <a:off x="6572264" y="3071810"/>
                        <a:ext cx="512762" cy="531813"/>
                      </a:xfrm>
                      <a:prstGeom prst="rect">
                        <a:avLst/>
                      </a:prstGeom>
                      <a:noFill/>
                      <a:ln w="9525">
                        <a:noFill/>
                        <a:miter lim="800000"/>
                        <a:headEnd/>
                        <a:tailEnd/>
                      </a:ln>
                    </a:spPr>
                  </a:pic>
                  <a:sp>
                    <a:nvSpPr>
                      <a:cNvPr id="43" name="Line 98"/>
                      <a:cNvSpPr>
                        <a:spLocks noChangeShapeType="1"/>
                      </a:cNvSpPr>
                    </a:nvSpPr>
                    <a:spPr bwMode="auto">
                      <a:xfrm flipV="1">
                        <a:off x="5643570" y="3428999"/>
                        <a:ext cx="1077907" cy="45719"/>
                      </a:xfrm>
                      <a:prstGeom prst="line">
                        <a:avLst/>
                      </a:prstGeom>
                      <a:noFill/>
                      <a:ln w="28575">
                        <a:solidFill>
                          <a:srgbClr val="FFC726"/>
                        </a:solidFill>
                        <a:prstDash val="sysDot"/>
                        <a:round/>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pic>
                    <a:nvPicPr>
                      <a:cNvPr id="44" name="Picture 2" descr="C:\Documents and Settings\Aerohive\Desktop\Marketing\Icons\dev_wireless_client-up-left.png"/>
                      <a:cNvPicPr>
                        <a:picLocks noChangeAspect="1" noChangeArrowheads="1"/>
                      </a:cNvPicPr>
                    </a:nvPicPr>
                    <a:blipFill>
                      <a:blip r:embed="rId28"/>
                      <a:srcRect/>
                      <a:stretch>
                        <a:fillRect/>
                      </a:stretch>
                    </a:blipFill>
                    <a:spPr bwMode="auto">
                      <a:xfrm>
                        <a:off x="4929190" y="4429132"/>
                        <a:ext cx="646112" cy="542925"/>
                      </a:xfrm>
                      <a:prstGeom prst="rect">
                        <a:avLst/>
                      </a:prstGeom>
                      <a:noFill/>
                      <a:ln w="9525">
                        <a:noFill/>
                        <a:miter lim="800000"/>
                        <a:headEnd/>
                        <a:tailEnd/>
                      </a:ln>
                    </a:spPr>
                  </a:pic>
                  <a:cxnSp>
                    <a:nvCxnSpPr>
                      <a:cNvPr id="45" name="直接箭头连接符 44"/>
                      <a:cNvCxnSpPr/>
                    </a:nvCxnSpPr>
                    <a:spPr>
                      <a:xfrm>
                        <a:off x="3857620" y="3714752"/>
                        <a:ext cx="1214446" cy="714380"/>
                      </a:xfrm>
                      <a:prstGeom prst="straightConnector1">
                        <a:avLst/>
                      </a:prstGeom>
                      <a:ln w="25400" cap="flat">
                        <a:solidFill>
                          <a:schemeClr val="tx1"/>
                        </a:solidFill>
                        <a:prstDash val="sysDot"/>
                        <a:bevel/>
                        <a:headEnd type="none"/>
                        <a:tailEnd type="stealth"/>
                      </a:ln>
                    </a:spPr>
                    <a:style>
                      <a:lnRef idx="1">
                        <a:schemeClr val="accent1"/>
                      </a:lnRef>
                      <a:fillRef idx="0">
                        <a:schemeClr val="accent1"/>
                      </a:fillRef>
                      <a:effectRef idx="0">
                        <a:schemeClr val="accent1"/>
                      </a:effectRef>
                      <a:fontRef idx="minor">
                        <a:schemeClr val="tx1"/>
                      </a:fontRef>
                    </a:style>
                  </a:cxnSp>
                  <a:sp>
                    <a:nvSpPr>
                      <a:cNvPr id="46" name="Line 98"/>
                      <a:cNvSpPr>
                        <a:spLocks noChangeShapeType="1"/>
                      </a:cNvSpPr>
                    </a:nvSpPr>
                    <a:spPr bwMode="auto">
                      <a:xfrm>
                        <a:off x="3929058" y="3403280"/>
                        <a:ext cx="1285884" cy="97157"/>
                      </a:xfrm>
                      <a:prstGeom prst="line">
                        <a:avLst/>
                      </a:prstGeom>
                      <a:noFill/>
                      <a:ln w="28575">
                        <a:solidFill>
                          <a:srgbClr val="FFC726"/>
                        </a:solidFill>
                        <a:prstDash val="sysDot"/>
                        <a:round/>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47" name="TextBox 46"/>
                      <a:cNvSpPr txBox="1"/>
                    </a:nvSpPr>
                    <a:spPr>
                      <a:xfrm>
                        <a:off x="1500166" y="3286124"/>
                        <a:ext cx="571504"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AP1</a:t>
                          </a:r>
                          <a:endParaRPr lang="zh-CN" altLang="en-US" dirty="0"/>
                        </a:p>
                      </a:txBody>
                      <a:useSpRect/>
                    </a:txSp>
                  </a:sp>
                  <a:sp>
                    <a:nvSpPr>
                      <a:cNvPr id="48" name="TextBox 47"/>
                      <a:cNvSpPr txBox="1"/>
                    </a:nvSpPr>
                    <a:spPr>
                      <a:xfrm>
                        <a:off x="3071802" y="3357562"/>
                        <a:ext cx="581028" cy="378856"/>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AP2</a:t>
                          </a:r>
                          <a:endParaRPr lang="zh-CN" altLang="en-US" dirty="0"/>
                        </a:p>
                      </a:txBody>
                      <a:useSpRect/>
                    </a:txSp>
                  </a:sp>
                  <a:sp>
                    <a:nvSpPr>
                      <a:cNvPr id="49" name="TextBox 48"/>
                      <a:cNvSpPr txBox="1"/>
                    </a:nvSpPr>
                    <a:spPr>
                      <a:xfrm>
                        <a:off x="5643570" y="3286124"/>
                        <a:ext cx="571504"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AP3</a:t>
                          </a:r>
                          <a:endParaRPr lang="zh-CN" altLang="en-US" dirty="0"/>
                        </a:p>
                      </a:txBody>
                      <a:useSpRect/>
                    </a:txSp>
                  </a:sp>
                  <a:sp>
                    <a:nvSpPr>
                      <a:cNvPr id="50" name="TextBox 49"/>
                      <a:cNvSpPr txBox="1"/>
                    </a:nvSpPr>
                    <a:spPr>
                      <a:xfrm>
                        <a:off x="7072330" y="3286124"/>
                        <a:ext cx="571504"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AP4</a:t>
                          </a:r>
                          <a:endParaRPr lang="zh-CN" altLang="en-US" dirty="0"/>
                        </a:p>
                      </a:txBody>
                      <a:useSpRect/>
                    </a:txSp>
                  </a:sp>
                  <a:pic>
                    <a:nvPicPr>
                      <a:cNvPr id="52" name="Picture 115" descr="device_HiveAP_20-a"/>
                      <a:cNvPicPr>
                        <a:picLocks noChangeAspect="1" noChangeArrowheads="1"/>
                      </a:cNvPicPr>
                    </a:nvPicPr>
                    <a:blipFill>
                      <a:blip r:embed="rId27"/>
                      <a:srcRect/>
                      <a:stretch>
                        <a:fillRect/>
                      </a:stretch>
                    </a:blipFill>
                    <a:spPr bwMode="auto">
                      <a:xfrm>
                        <a:off x="5214942" y="3929066"/>
                        <a:ext cx="512762" cy="531813"/>
                      </a:xfrm>
                      <a:prstGeom prst="rect">
                        <a:avLst/>
                      </a:prstGeom>
                      <a:noFill/>
                      <a:ln w="9525">
                        <a:noFill/>
                        <a:miter lim="800000"/>
                        <a:headEnd/>
                        <a:tailEnd/>
                      </a:ln>
                    </a:spPr>
                  </a:pic>
                  <a:sp>
                    <a:nvSpPr>
                      <a:cNvPr id="53" name="Line 98"/>
                      <a:cNvSpPr>
                        <a:spLocks noChangeShapeType="1"/>
                      </a:cNvSpPr>
                    </a:nvSpPr>
                    <a:spPr bwMode="auto">
                      <a:xfrm flipV="1">
                        <a:off x="5429256" y="3643313"/>
                        <a:ext cx="45719" cy="500066"/>
                      </a:xfrm>
                      <a:prstGeom prst="line">
                        <a:avLst/>
                      </a:prstGeom>
                      <a:noFill/>
                      <a:ln w="28575">
                        <a:solidFill>
                          <a:srgbClr val="FFC726"/>
                        </a:solidFill>
                        <a:prstDash val="sysDot"/>
                        <a:round/>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56" name="Line 98"/>
                      <a:cNvSpPr>
                        <a:spLocks noChangeShapeType="1"/>
                      </a:cNvSpPr>
                    </a:nvSpPr>
                    <a:spPr bwMode="auto">
                      <a:xfrm flipV="1">
                        <a:off x="5715008" y="3581398"/>
                        <a:ext cx="1158869" cy="561981"/>
                      </a:xfrm>
                      <a:prstGeom prst="line">
                        <a:avLst/>
                      </a:prstGeom>
                      <a:noFill/>
                      <a:ln w="28575">
                        <a:solidFill>
                          <a:srgbClr val="FFC726"/>
                        </a:solidFill>
                        <a:prstDash val="sysDot"/>
                        <a:round/>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57" name="TextBox 56"/>
                      <a:cNvSpPr txBox="1"/>
                    </a:nvSpPr>
                    <a:spPr>
                      <a:xfrm>
                        <a:off x="5715008" y="4214818"/>
                        <a:ext cx="571504"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MP</a:t>
                          </a:r>
                          <a:endParaRPr lang="zh-CN" altLang="en-US" dirty="0"/>
                        </a:p>
                      </a:txBody>
                      <a:useSpRect/>
                    </a:txSp>
                  </a:sp>
                  <a:sp>
                    <a:nvSpPr>
                      <a:cNvPr id="58" name="任意多边形 57"/>
                      <a:cNvSpPr/>
                    </a:nvSpPr>
                    <a:spPr>
                      <a:xfrm>
                        <a:off x="3167406" y="2213728"/>
                        <a:ext cx="2694494" cy="1905785"/>
                      </a:xfrm>
                      <a:custGeom>
                        <a:avLst/>
                        <a:gdLst>
                          <a:gd name="connsiteX0" fmla="*/ 2243580 w 2694494"/>
                          <a:gd name="connsiteY0" fmla="*/ 1905785 h 1905785"/>
                          <a:gd name="connsiteX1" fmla="*/ 2413262 w 2694494"/>
                          <a:gd name="connsiteY1" fmla="*/ 1340177 h 1905785"/>
                          <a:gd name="connsiteX2" fmla="*/ 2535810 w 2694494"/>
                          <a:gd name="connsiteY2" fmla="*/ 256095 h 1905785"/>
                          <a:gd name="connsiteX3" fmla="*/ 1461155 w 2694494"/>
                          <a:gd name="connsiteY3" fmla="*/ 58132 h 1905785"/>
                          <a:gd name="connsiteX4" fmla="*/ 150829 w 2694494"/>
                          <a:gd name="connsiteY4" fmla="*/ 161827 h 1905785"/>
                          <a:gd name="connsiteX5" fmla="*/ 556182 w 2694494"/>
                          <a:gd name="connsiteY5" fmla="*/ 1029093 h 1905785"/>
                          <a:gd name="connsiteX6" fmla="*/ 556182 w 2694494"/>
                          <a:gd name="connsiteY6" fmla="*/ 1029093 h 1905785"/>
                          <a:gd name="connsiteX7" fmla="*/ 556182 w 2694494"/>
                          <a:gd name="connsiteY7" fmla="*/ 1029093 h 1905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694494" h="1905785">
                            <a:moveTo>
                              <a:pt x="2243580" y="1905785"/>
                            </a:moveTo>
                            <a:cubicBezTo>
                              <a:pt x="2304068" y="1760455"/>
                              <a:pt x="2364557" y="1615125"/>
                              <a:pt x="2413262" y="1340177"/>
                            </a:cubicBezTo>
                            <a:cubicBezTo>
                              <a:pt x="2461967" y="1065229"/>
                              <a:pt x="2694494" y="469769"/>
                              <a:pt x="2535810" y="256095"/>
                            </a:cubicBezTo>
                            <a:cubicBezTo>
                              <a:pt x="2377126" y="42421"/>
                              <a:pt x="1858652" y="73843"/>
                              <a:pt x="1461155" y="58132"/>
                            </a:cubicBezTo>
                            <a:cubicBezTo>
                              <a:pt x="1063658" y="42421"/>
                              <a:pt x="301658" y="0"/>
                              <a:pt x="150829" y="161827"/>
                            </a:cubicBezTo>
                            <a:cubicBezTo>
                              <a:pt x="0" y="323654"/>
                              <a:pt x="556182" y="1029093"/>
                              <a:pt x="556182" y="1029093"/>
                            </a:cubicBezTo>
                            <a:lnTo>
                              <a:pt x="556182" y="1029093"/>
                            </a:lnTo>
                            <a:lnTo>
                              <a:pt x="556182" y="1029093"/>
                            </a:lnTo>
                          </a:path>
                        </a:pathLst>
                      </a:custGeom>
                      <a:ln w="25400">
                        <a:solidFill>
                          <a:srgbClr val="00B050"/>
                        </a:solidFill>
                      </a:ln>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lc:lockedCanvas>
              </a:graphicData>
            </a:graphic>
          </wp:inline>
        </w:drawing>
      </w:r>
    </w:p>
    <w:p w:rsidR="00C062E4" w:rsidRDefault="002578E3" w:rsidP="00C062E4">
      <w:r>
        <w:rPr>
          <w:rFonts w:hint="eastAsia"/>
        </w:rPr>
        <w:t>Topology</w:t>
      </w:r>
      <w:r>
        <w:rPr>
          <w:rFonts w:eastAsiaTheme="minorEastAsia" w:hint="eastAsia"/>
          <w:lang w:eastAsia="zh-CN"/>
        </w:rPr>
        <w:t>7</w:t>
      </w:r>
      <w:r w:rsidR="00C062E4">
        <w:rPr>
          <w:rFonts w:hint="eastAsia"/>
        </w:rPr>
        <w:t>：</w:t>
      </w:r>
    </w:p>
    <w:p w:rsidR="00C062E4" w:rsidRDefault="00C062E4" w:rsidP="00C062E4"/>
    <w:p w:rsidR="00C062E4" w:rsidRDefault="00C062E4" w:rsidP="00C062E4">
      <w:r w:rsidRPr="006007D2">
        <w:rPr>
          <w:noProof/>
          <w:lang w:eastAsia="zh-CN"/>
        </w:rPr>
        <w:drawing>
          <wp:inline distT="0" distB="0" distL="0" distR="0">
            <wp:extent cx="5274310" cy="2687823"/>
            <wp:effectExtent l="0" t="0" r="0" b="0"/>
            <wp:docPr id="9" name="对象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189684" cy="3154374"/>
                      <a:chOff x="1454150" y="1785926"/>
                      <a:chExt cx="6189684" cy="3154374"/>
                    </a:xfrm>
                  </a:grpSpPr>
                  <a:sp>
                    <a:nvSpPr>
                      <a:cNvPr id="5" name="Line 111"/>
                      <a:cNvSpPr>
                        <a:spLocks noChangeShapeType="1"/>
                      </a:cNvSpPr>
                    </a:nvSpPr>
                    <a:spPr bwMode="auto">
                      <a:xfrm flipH="1" flipV="1">
                        <a:off x="7083425" y="3535363"/>
                        <a:ext cx="450850" cy="504825"/>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6" name="Line 111"/>
                      <a:cNvSpPr>
                        <a:spLocks noChangeShapeType="1"/>
                      </a:cNvSpPr>
                    </a:nvSpPr>
                    <a:spPr bwMode="auto">
                      <a:xfrm>
                        <a:off x="4514850" y="4311650"/>
                        <a:ext cx="247650" cy="628650"/>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7" name="Line 111"/>
                      <a:cNvSpPr>
                        <a:spLocks noChangeShapeType="1"/>
                      </a:cNvSpPr>
                    </a:nvSpPr>
                    <a:spPr bwMode="auto">
                      <a:xfrm flipH="1" flipV="1">
                        <a:off x="3930650" y="3425825"/>
                        <a:ext cx="709613" cy="46038"/>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9" name="Freeform 63"/>
                      <a:cNvSpPr>
                        <a:spLocks/>
                      </a:cNvSpPr>
                    </a:nvSpPr>
                    <a:spPr bwMode="auto">
                      <a:xfrm>
                        <a:off x="3344863" y="2182813"/>
                        <a:ext cx="1289050" cy="257175"/>
                      </a:xfrm>
                      <a:custGeom>
                        <a:avLst/>
                        <a:gdLst>
                          <a:gd name="T0" fmla="*/ 0 w 636"/>
                          <a:gd name="T1" fmla="*/ 2147483647 h 122"/>
                          <a:gd name="T2" fmla="*/ 2147483647 w 636"/>
                          <a:gd name="T3" fmla="*/ 2147483647 h 122"/>
                          <a:gd name="T4" fmla="*/ 2147483647 w 636"/>
                          <a:gd name="T5" fmla="*/ 0 h 122"/>
                          <a:gd name="T6" fmla="*/ 0 60000 65536"/>
                          <a:gd name="T7" fmla="*/ 0 60000 65536"/>
                          <a:gd name="T8" fmla="*/ 0 60000 65536"/>
                          <a:gd name="T9" fmla="*/ 0 w 636"/>
                          <a:gd name="T10" fmla="*/ 0 h 122"/>
                          <a:gd name="T11" fmla="*/ 636 w 636"/>
                          <a:gd name="T12" fmla="*/ 122 h 122"/>
                        </a:gdLst>
                        <a:ahLst/>
                        <a:cxnLst>
                          <a:cxn ang="T6">
                            <a:pos x="T0" y="T1"/>
                          </a:cxn>
                          <a:cxn ang="T7">
                            <a:pos x="T2" y="T3"/>
                          </a:cxn>
                          <a:cxn ang="T8">
                            <a:pos x="T4" y="T5"/>
                          </a:cxn>
                        </a:cxnLst>
                        <a:rect l="T9" t="T10" r="T11" b="T12"/>
                        <a:pathLst>
                          <a:path w="636" h="122">
                            <a:moveTo>
                              <a:pt x="0" y="82"/>
                            </a:moveTo>
                            <a:cubicBezTo>
                              <a:pt x="66" y="86"/>
                              <a:pt x="290" y="122"/>
                              <a:pt x="396" y="108"/>
                            </a:cubicBezTo>
                            <a:cubicBezTo>
                              <a:pt x="502" y="94"/>
                              <a:pt x="586" y="22"/>
                              <a:pt x="636" y="0"/>
                            </a:cubicBezTo>
                          </a:path>
                        </a:pathLst>
                      </a:custGeom>
                      <a:noFill/>
                      <a:ln w="25400">
                        <a:solidFill>
                          <a:schemeClr val="tx2">
                            <a:lumMod val="60000"/>
                            <a:lumOff val="40000"/>
                          </a:schemeClr>
                        </a:solidFill>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0" name="Freeform 64"/>
                      <a:cNvSpPr>
                        <a:spLocks/>
                      </a:cNvSpPr>
                    </a:nvSpPr>
                    <a:spPr bwMode="auto">
                      <a:xfrm>
                        <a:off x="4821238" y="2085975"/>
                        <a:ext cx="947737" cy="255588"/>
                      </a:xfrm>
                      <a:custGeom>
                        <a:avLst/>
                        <a:gdLst>
                          <a:gd name="T0" fmla="*/ 0 w 516"/>
                          <a:gd name="T1" fmla="*/ 0 h 127"/>
                          <a:gd name="T2" fmla="*/ 2147483647 w 516"/>
                          <a:gd name="T3" fmla="*/ 2147483647 h 127"/>
                          <a:gd name="T4" fmla="*/ 2147483647 w 516"/>
                          <a:gd name="T5" fmla="*/ 2147483647 h 127"/>
                          <a:gd name="T6" fmla="*/ 0 60000 65536"/>
                          <a:gd name="T7" fmla="*/ 0 60000 65536"/>
                          <a:gd name="T8" fmla="*/ 0 60000 65536"/>
                          <a:gd name="T9" fmla="*/ 0 w 516"/>
                          <a:gd name="T10" fmla="*/ 0 h 127"/>
                          <a:gd name="T11" fmla="*/ 516 w 516"/>
                          <a:gd name="T12" fmla="*/ 127 h 127"/>
                        </a:gdLst>
                        <a:ahLst/>
                        <a:cxnLst>
                          <a:cxn ang="T6">
                            <a:pos x="T0" y="T1"/>
                          </a:cxn>
                          <a:cxn ang="T7">
                            <a:pos x="T2" y="T3"/>
                          </a:cxn>
                          <a:cxn ang="T8">
                            <a:pos x="T4" y="T5"/>
                          </a:cxn>
                        </a:cxnLst>
                        <a:rect l="T9" t="T10" r="T11" b="T12"/>
                        <a:pathLst>
                          <a:path w="516" h="127">
                            <a:moveTo>
                              <a:pt x="0" y="0"/>
                            </a:moveTo>
                            <a:cubicBezTo>
                              <a:pt x="32" y="18"/>
                              <a:pt x="106" y="89"/>
                              <a:pt x="192" y="108"/>
                            </a:cubicBezTo>
                            <a:cubicBezTo>
                              <a:pt x="278" y="127"/>
                              <a:pt x="449" y="114"/>
                              <a:pt x="516" y="116"/>
                            </a:cubicBezTo>
                          </a:path>
                        </a:pathLst>
                      </a:custGeom>
                      <a:noFill/>
                      <a:ln w="25400">
                        <a:solidFill>
                          <a:schemeClr val="tx2">
                            <a:lumMod val="60000"/>
                            <a:lumOff val="40000"/>
                          </a:schemeClr>
                        </a:solidFill>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1" name="Freeform 85"/>
                      <a:cNvSpPr>
                        <a:spLocks/>
                      </a:cNvSpPr>
                    </a:nvSpPr>
                    <a:spPr bwMode="auto">
                      <a:xfrm>
                        <a:off x="2008188" y="2460625"/>
                        <a:ext cx="1008062" cy="884238"/>
                      </a:xfrm>
                      <a:custGeom>
                        <a:avLst/>
                        <a:gdLst>
                          <a:gd name="T0" fmla="*/ 2147483647 w 548"/>
                          <a:gd name="T1" fmla="*/ 2147483647 h 438"/>
                          <a:gd name="T2" fmla="*/ 2147483647 w 548"/>
                          <a:gd name="T3" fmla="*/ 2147483647 h 438"/>
                          <a:gd name="T4" fmla="*/ 2147483647 w 548"/>
                          <a:gd name="T5" fmla="*/ 2147483647 h 438"/>
                          <a:gd name="T6" fmla="*/ 2147483647 w 548"/>
                          <a:gd name="T7" fmla="*/ 0 h 438"/>
                          <a:gd name="T8" fmla="*/ 0 60000 65536"/>
                          <a:gd name="T9" fmla="*/ 0 60000 65536"/>
                          <a:gd name="T10" fmla="*/ 0 60000 65536"/>
                          <a:gd name="T11" fmla="*/ 0 60000 65536"/>
                          <a:gd name="T12" fmla="*/ 0 w 548"/>
                          <a:gd name="T13" fmla="*/ 0 h 438"/>
                          <a:gd name="T14" fmla="*/ 548 w 548"/>
                          <a:gd name="T15" fmla="*/ 438 h 438"/>
                        </a:gdLst>
                        <a:ahLst/>
                        <a:cxnLst>
                          <a:cxn ang="T8">
                            <a:pos x="T0" y="T1"/>
                          </a:cxn>
                          <a:cxn ang="T9">
                            <a:pos x="T2" y="T3"/>
                          </a:cxn>
                          <a:cxn ang="T10">
                            <a:pos x="T4" y="T5"/>
                          </a:cxn>
                          <a:cxn ang="T11">
                            <a:pos x="T6" y="T7"/>
                          </a:cxn>
                        </a:cxnLst>
                        <a:rect l="T12" t="T13" r="T14" b="T15"/>
                        <a:pathLst>
                          <a:path w="548" h="438">
                            <a:moveTo>
                              <a:pt x="79" y="438"/>
                            </a:moveTo>
                            <a:cubicBezTo>
                              <a:pt x="39" y="381"/>
                              <a:pt x="0" y="325"/>
                              <a:pt x="67" y="276"/>
                            </a:cubicBezTo>
                            <a:cubicBezTo>
                              <a:pt x="134" y="227"/>
                              <a:pt x="414" y="190"/>
                              <a:pt x="481" y="144"/>
                            </a:cubicBezTo>
                            <a:cubicBezTo>
                              <a:pt x="548" y="98"/>
                              <a:pt x="472" y="24"/>
                              <a:pt x="469" y="0"/>
                            </a:cubicBezTo>
                          </a:path>
                        </a:pathLst>
                      </a:custGeom>
                      <a:noFill/>
                      <a:ln w="25400" cmpd="sng">
                        <a:solidFill>
                          <a:schemeClr val="tx2">
                            <a:lumMod val="60000"/>
                            <a:lumOff val="40000"/>
                          </a:schemeClr>
                        </a:solidFill>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2" name="Freeform 86"/>
                      <a:cNvSpPr>
                        <a:spLocks/>
                      </a:cNvSpPr>
                    </a:nvSpPr>
                    <a:spPr bwMode="auto">
                      <a:xfrm>
                        <a:off x="3278188" y="2376488"/>
                        <a:ext cx="441325" cy="931862"/>
                      </a:xfrm>
                      <a:custGeom>
                        <a:avLst/>
                        <a:gdLst>
                          <a:gd name="T0" fmla="*/ 2147483647 w 240"/>
                          <a:gd name="T1" fmla="*/ 2147483647 h 462"/>
                          <a:gd name="T2" fmla="*/ 2147483647 w 240"/>
                          <a:gd name="T3" fmla="*/ 2147483647 h 462"/>
                          <a:gd name="T4" fmla="*/ 2147483647 w 240"/>
                          <a:gd name="T5" fmla="*/ 2147483647 h 462"/>
                          <a:gd name="T6" fmla="*/ 0 w 240"/>
                          <a:gd name="T7" fmla="*/ 0 h 462"/>
                          <a:gd name="T8" fmla="*/ 0 60000 65536"/>
                          <a:gd name="T9" fmla="*/ 0 60000 65536"/>
                          <a:gd name="T10" fmla="*/ 0 60000 65536"/>
                          <a:gd name="T11" fmla="*/ 0 60000 65536"/>
                          <a:gd name="T12" fmla="*/ 0 w 240"/>
                          <a:gd name="T13" fmla="*/ 0 h 462"/>
                          <a:gd name="T14" fmla="*/ 240 w 240"/>
                          <a:gd name="T15" fmla="*/ 462 h 462"/>
                        </a:gdLst>
                        <a:ahLst/>
                        <a:cxnLst>
                          <a:cxn ang="T8">
                            <a:pos x="T0" y="T1"/>
                          </a:cxn>
                          <a:cxn ang="T9">
                            <a:pos x="T2" y="T3"/>
                          </a:cxn>
                          <a:cxn ang="T10">
                            <a:pos x="T4" y="T5"/>
                          </a:cxn>
                          <a:cxn ang="T11">
                            <a:pos x="T6" y="T7"/>
                          </a:cxn>
                        </a:cxnLst>
                        <a:rect l="T12" t="T13" r="T14" b="T15"/>
                        <a:pathLst>
                          <a:path w="240" h="462">
                            <a:moveTo>
                              <a:pt x="240" y="462"/>
                            </a:moveTo>
                            <a:cubicBezTo>
                              <a:pt x="227" y="441"/>
                              <a:pt x="171" y="394"/>
                              <a:pt x="164" y="336"/>
                            </a:cubicBezTo>
                            <a:cubicBezTo>
                              <a:pt x="157" y="278"/>
                              <a:pt x="223" y="172"/>
                              <a:pt x="196" y="116"/>
                            </a:cubicBezTo>
                            <a:cubicBezTo>
                              <a:pt x="169" y="60"/>
                              <a:pt x="41" y="24"/>
                              <a:pt x="0" y="0"/>
                            </a:cubicBezTo>
                          </a:path>
                        </a:pathLst>
                      </a:custGeom>
                      <a:noFill/>
                      <a:ln w="25400">
                        <a:solidFill>
                          <a:schemeClr val="tx2">
                            <a:lumMod val="60000"/>
                            <a:lumOff val="40000"/>
                          </a:schemeClr>
                        </a:solidFill>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3" name="Freeform 87"/>
                      <a:cNvSpPr>
                        <a:spLocks/>
                      </a:cNvSpPr>
                    </a:nvSpPr>
                    <a:spPr bwMode="auto">
                      <a:xfrm>
                        <a:off x="5168900" y="2468563"/>
                        <a:ext cx="1006475" cy="884237"/>
                      </a:xfrm>
                      <a:custGeom>
                        <a:avLst/>
                        <a:gdLst>
                          <a:gd name="T0" fmla="*/ 2147483647 w 548"/>
                          <a:gd name="T1" fmla="*/ 2147483647 h 438"/>
                          <a:gd name="T2" fmla="*/ 2147483647 w 548"/>
                          <a:gd name="T3" fmla="*/ 2147483647 h 438"/>
                          <a:gd name="T4" fmla="*/ 2147483647 w 548"/>
                          <a:gd name="T5" fmla="*/ 2147483647 h 438"/>
                          <a:gd name="T6" fmla="*/ 2147483647 w 548"/>
                          <a:gd name="T7" fmla="*/ 0 h 438"/>
                          <a:gd name="T8" fmla="*/ 0 60000 65536"/>
                          <a:gd name="T9" fmla="*/ 0 60000 65536"/>
                          <a:gd name="T10" fmla="*/ 0 60000 65536"/>
                          <a:gd name="T11" fmla="*/ 0 60000 65536"/>
                          <a:gd name="T12" fmla="*/ 0 w 548"/>
                          <a:gd name="T13" fmla="*/ 0 h 438"/>
                          <a:gd name="T14" fmla="*/ 548 w 548"/>
                          <a:gd name="T15" fmla="*/ 438 h 438"/>
                        </a:gdLst>
                        <a:ahLst/>
                        <a:cxnLst>
                          <a:cxn ang="T8">
                            <a:pos x="T0" y="T1"/>
                          </a:cxn>
                          <a:cxn ang="T9">
                            <a:pos x="T2" y="T3"/>
                          </a:cxn>
                          <a:cxn ang="T10">
                            <a:pos x="T4" y="T5"/>
                          </a:cxn>
                          <a:cxn ang="T11">
                            <a:pos x="T6" y="T7"/>
                          </a:cxn>
                        </a:cxnLst>
                        <a:rect l="T12" t="T13" r="T14" b="T15"/>
                        <a:pathLst>
                          <a:path w="548" h="438">
                            <a:moveTo>
                              <a:pt x="79" y="438"/>
                            </a:moveTo>
                            <a:cubicBezTo>
                              <a:pt x="39" y="381"/>
                              <a:pt x="0" y="325"/>
                              <a:pt x="67" y="276"/>
                            </a:cubicBezTo>
                            <a:cubicBezTo>
                              <a:pt x="134" y="227"/>
                              <a:pt x="414" y="190"/>
                              <a:pt x="481" y="144"/>
                            </a:cubicBezTo>
                            <a:cubicBezTo>
                              <a:pt x="548" y="98"/>
                              <a:pt x="472" y="24"/>
                              <a:pt x="469" y="0"/>
                            </a:cubicBezTo>
                          </a:path>
                        </a:pathLst>
                      </a:custGeom>
                      <a:noFill/>
                      <a:ln w="25400">
                        <a:solidFill>
                          <a:schemeClr val="tx2">
                            <a:lumMod val="60000"/>
                            <a:lumOff val="40000"/>
                          </a:schemeClr>
                        </a:solidFill>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4" name="Freeform 88"/>
                      <a:cNvSpPr>
                        <a:spLocks/>
                      </a:cNvSpPr>
                    </a:nvSpPr>
                    <a:spPr bwMode="auto">
                      <a:xfrm>
                        <a:off x="6437313" y="2384425"/>
                        <a:ext cx="441325" cy="931863"/>
                      </a:xfrm>
                      <a:custGeom>
                        <a:avLst/>
                        <a:gdLst>
                          <a:gd name="T0" fmla="*/ 2147483647 w 240"/>
                          <a:gd name="T1" fmla="*/ 2147483647 h 462"/>
                          <a:gd name="T2" fmla="*/ 2147483647 w 240"/>
                          <a:gd name="T3" fmla="*/ 2147483647 h 462"/>
                          <a:gd name="T4" fmla="*/ 2147483647 w 240"/>
                          <a:gd name="T5" fmla="*/ 2147483647 h 462"/>
                          <a:gd name="T6" fmla="*/ 0 w 240"/>
                          <a:gd name="T7" fmla="*/ 0 h 462"/>
                          <a:gd name="T8" fmla="*/ 0 60000 65536"/>
                          <a:gd name="T9" fmla="*/ 0 60000 65536"/>
                          <a:gd name="T10" fmla="*/ 0 60000 65536"/>
                          <a:gd name="T11" fmla="*/ 0 60000 65536"/>
                          <a:gd name="T12" fmla="*/ 0 w 240"/>
                          <a:gd name="T13" fmla="*/ 0 h 462"/>
                          <a:gd name="T14" fmla="*/ 240 w 240"/>
                          <a:gd name="T15" fmla="*/ 462 h 462"/>
                        </a:gdLst>
                        <a:ahLst/>
                        <a:cxnLst>
                          <a:cxn ang="T8">
                            <a:pos x="T0" y="T1"/>
                          </a:cxn>
                          <a:cxn ang="T9">
                            <a:pos x="T2" y="T3"/>
                          </a:cxn>
                          <a:cxn ang="T10">
                            <a:pos x="T4" y="T5"/>
                          </a:cxn>
                          <a:cxn ang="T11">
                            <a:pos x="T6" y="T7"/>
                          </a:cxn>
                        </a:cxnLst>
                        <a:rect l="T12" t="T13" r="T14" b="T15"/>
                        <a:pathLst>
                          <a:path w="240" h="462">
                            <a:moveTo>
                              <a:pt x="240" y="462"/>
                            </a:moveTo>
                            <a:cubicBezTo>
                              <a:pt x="227" y="441"/>
                              <a:pt x="171" y="394"/>
                              <a:pt x="164" y="336"/>
                            </a:cubicBezTo>
                            <a:cubicBezTo>
                              <a:pt x="157" y="278"/>
                              <a:pt x="223" y="172"/>
                              <a:pt x="196" y="116"/>
                            </a:cubicBezTo>
                            <a:cubicBezTo>
                              <a:pt x="169" y="60"/>
                              <a:pt x="41" y="24"/>
                              <a:pt x="0" y="0"/>
                            </a:cubicBezTo>
                          </a:path>
                        </a:pathLst>
                      </a:custGeom>
                      <a:noFill/>
                      <a:ln w="25400">
                        <a:solidFill>
                          <a:schemeClr val="tx2">
                            <a:lumMod val="60000"/>
                            <a:lumOff val="40000"/>
                          </a:schemeClr>
                        </a:solidFill>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5" name="Line 91"/>
                      <a:cNvSpPr>
                        <a:spLocks noChangeShapeType="1"/>
                      </a:cNvSpPr>
                    </a:nvSpPr>
                    <a:spPr bwMode="auto">
                      <a:xfrm>
                        <a:off x="2120900" y="3429000"/>
                        <a:ext cx="1652588" cy="25400"/>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16" name="Freeform 92"/>
                      <a:cNvSpPr>
                        <a:spLocks/>
                      </a:cNvSpPr>
                    </a:nvSpPr>
                    <a:spPr bwMode="auto">
                      <a:xfrm>
                        <a:off x="3322638" y="2157413"/>
                        <a:ext cx="1233487" cy="219075"/>
                      </a:xfrm>
                      <a:custGeom>
                        <a:avLst/>
                        <a:gdLst>
                          <a:gd name="T0" fmla="*/ 0 w 648"/>
                          <a:gd name="T1" fmla="*/ 2147483647 h 102"/>
                          <a:gd name="T2" fmla="*/ 2147483647 w 648"/>
                          <a:gd name="T3" fmla="*/ 2147483647 h 102"/>
                          <a:gd name="T4" fmla="*/ 2147483647 w 648"/>
                          <a:gd name="T5" fmla="*/ 0 h 102"/>
                          <a:gd name="T6" fmla="*/ 0 60000 65536"/>
                          <a:gd name="T7" fmla="*/ 0 60000 65536"/>
                          <a:gd name="T8" fmla="*/ 0 60000 65536"/>
                          <a:gd name="T9" fmla="*/ 0 w 648"/>
                          <a:gd name="T10" fmla="*/ 0 h 102"/>
                          <a:gd name="T11" fmla="*/ 648 w 648"/>
                          <a:gd name="T12" fmla="*/ 102 h 102"/>
                        </a:gdLst>
                        <a:ahLst/>
                        <a:cxnLst>
                          <a:cxn ang="T6">
                            <a:pos x="T0" y="T1"/>
                          </a:cxn>
                          <a:cxn ang="T7">
                            <a:pos x="T2" y="T3"/>
                          </a:cxn>
                          <a:cxn ang="T8">
                            <a:pos x="T4" y="T5"/>
                          </a:cxn>
                        </a:cxnLst>
                        <a:rect l="T9" t="T10" r="T11" b="T12"/>
                        <a:pathLst>
                          <a:path w="648" h="102">
                            <a:moveTo>
                              <a:pt x="0" y="70"/>
                            </a:moveTo>
                            <a:cubicBezTo>
                              <a:pt x="74" y="73"/>
                              <a:pt x="336" y="102"/>
                              <a:pt x="444" y="90"/>
                            </a:cubicBezTo>
                            <a:cubicBezTo>
                              <a:pt x="552" y="78"/>
                              <a:pt x="606" y="19"/>
                              <a:pt x="648" y="0"/>
                            </a:cubicBezTo>
                          </a:path>
                        </a:pathLst>
                      </a:custGeom>
                      <a:noFill/>
                      <a:ln w="28575">
                        <a:solidFill>
                          <a:srgbClr val="FFC726"/>
                        </a:solidFill>
                        <a:prstDash val="sysDot"/>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7" name="Freeform 93"/>
                      <a:cNvSpPr>
                        <a:spLocks/>
                      </a:cNvSpPr>
                    </a:nvSpPr>
                    <a:spPr bwMode="auto">
                      <a:xfrm>
                        <a:off x="4865688" y="2073275"/>
                        <a:ext cx="892175" cy="209550"/>
                      </a:xfrm>
                      <a:custGeom>
                        <a:avLst/>
                        <a:gdLst>
                          <a:gd name="T0" fmla="*/ 0 w 486"/>
                          <a:gd name="T1" fmla="*/ 0 h 104"/>
                          <a:gd name="T2" fmla="*/ 2147483647 w 486"/>
                          <a:gd name="T3" fmla="*/ 2147483647 h 104"/>
                          <a:gd name="T4" fmla="*/ 2147483647 w 486"/>
                          <a:gd name="T5" fmla="*/ 2147483647 h 104"/>
                          <a:gd name="T6" fmla="*/ 0 60000 65536"/>
                          <a:gd name="T7" fmla="*/ 0 60000 65536"/>
                          <a:gd name="T8" fmla="*/ 0 60000 65536"/>
                          <a:gd name="T9" fmla="*/ 0 w 486"/>
                          <a:gd name="T10" fmla="*/ 0 h 104"/>
                          <a:gd name="T11" fmla="*/ 486 w 486"/>
                          <a:gd name="T12" fmla="*/ 104 h 104"/>
                        </a:gdLst>
                        <a:ahLst/>
                        <a:cxnLst>
                          <a:cxn ang="T6">
                            <a:pos x="T0" y="T1"/>
                          </a:cxn>
                          <a:cxn ang="T7">
                            <a:pos x="T2" y="T3"/>
                          </a:cxn>
                          <a:cxn ang="T8">
                            <a:pos x="T4" y="T5"/>
                          </a:cxn>
                        </a:cxnLst>
                        <a:rect l="T9" t="T10" r="T11" b="T12"/>
                        <a:pathLst>
                          <a:path w="486" h="104">
                            <a:moveTo>
                              <a:pt x="0" y="0"/>
                            </a:moveTo>
                            <a:cubicBezTo>
                              <a:pt x="25" y="14"/>
                              <a:pt x="69" y="67"/>
                              <a:pt x="150" y="84"/>
                            </a:cubicBezTo>
                            <a:cubicBezTo>
                              <a:pt x="231" y="101"/>
                              <a:pt x="416" y="100"/>
                              <a:pt x="486" y="104"/>
                            </a:cubicBezTo>
                          </a:path>
                        </a:pathLst>
                      </a:custGeom>
                      <a:noFill/>
                      <a:ln w="28575">
                        <a:solidFill>
                          <a:srgbClr val="FFC726"/>
                        </a:solidFill>
                        <a:prstDash val="sysDot"/>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8" name="Freeform 94"/>
                      <a:cNvSpPr>
                        <a:spLocks/>
                      </a:cNvSpPr>
                    </a:nvSpPr>
                    <a:spPr bwMode="auto">
                      <a:xfrm>
                        <a:off x="1965325" y="2316163"/>
                        <a:ext cx="1390650" cy="992187"/>
                      </a:xfrm>
                      <a:custGeom>
                        <a:avLst/>
                        <a:gdLst>
                          <a:gd name="T0" fmla="*/ 2147483647 w 757"/>
                          <a:gd name="T1" fmla="*/ 2147483647 h 492"/>
                          <a:gd name="T2" fmla="*/ 2147483647 w 757"/>
                          <a:gd name="T3" fmla="*/ 2147483647 h 492"/>
                          <a:gd name="T4" fmla="*/ 2147483647 w 757"/>
                          <a:gd name="T5" fmla="*/ 2147483647 h 492"/>
                          <a:gd name="T6" fmla="*/ 2147483647 w 757"/>
                          <a:gd name="T7" fmla="*/ 2147483647 h 492"/>
                          <a:gd name="T8" fmla="*/ 2147483647 w 757"/>
                          <a:gd name="T9" fmla="*/ 0 h 492"/>
                          <a:gd name="T10" fmla="*/ 0 60000 65536"/>
                          <a:gd name="T11" fmla="*/ 0 60000 65536"/>
                          <a:gd name="T12" fmla="*/ 0 60000 65536"/>
                          <a:gd name="T13" fmla="*/ 0 60000 65536"/>
                          <a:gd name="T14" fmla="*/ 0 60000 65536"/>
                          <a:gd name="T15" fmla="*/ 0 w 757"/>
                          <a:gd name="T16" fmla="*/ 0 h 492"/>
                          <a:gd name="T17" fmla="*/ 757 w 757"/>
                          <a:gd name="T18" fmla="*/ 492 h 492"/>
                        </a:gdLst>
                        <a:ahLst/>
                        <a:cxnLst>
                          <a:cxn ang="T10">
                            <a:pos x="T0" y="T1"/>
                          </a:cxn>
                          <a:cxn ang="T11">
                            <a:pos x="T2" y="T3"/>
                          </a:cxn>
                          <a:cxn ang="T12">
                            <a:pos x="T4" y="T5"/>
                          </a:cxn>
                          <a:cxn ang="T13">
                            <a:pos x="T6" y="T7"/>
                          </a:cxn>
                          <a:cxn ang="T14">
                            <a:pos x="T8" y="T9"/>
                          </a:cxn>
                        </a:cxnLst>
                        <a:rect l="T15" t="T16" r="T17" b="T18"/>
                        <a:pathLst>
                          <a:path w="757" h="492">
                            <a:moveTo>
                              <a:pt x="79" y="492"/>
                            </a:moveTo>
                            <a:cubicBezTo>
                              <a:pt x="39" y="435"/>
                              <a:pt x="0" y="379"/>
                              <a:pt x="67" y="330"/>
                            </a:cubicBezTo>
                            <a:cubicBezTo>
                              <a:pt x="134" y="281"/>
                              <a:pt x="408" y="247"/>
                              <a:pt x="481" y="198"/>
                            </a:cubicBezTo>
                            <a:cubicBezTo>
                              <a:pt x="554" y="149"/>
                              <a:pt x="459" y="69"/>
                              <a:pt x="505" y="36"/>
                            </a:cubicBezTo>
                            <a:cubicBezTo>
                              <a:pt x="551" y="3"/>
                              <a:pt x="705" y="7"/>
                              <a:pt x="757" y="0"/>
                            </a:cubicBezTo>
                          </a:path>
                        </a:pathLst>
                      </a:custGeom>
                      <a:noFill/>
                      <a:ln w="28575" cmpd="sng">
                        <a:solidFill>
                          <a:srgbClr val="FFC726"/>
                        </a:solidFill>
                        <a:prstDash val="sysDot"/>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9" name="Freeform 95"/>
                      <a:cNvSpPr>
                        <a:spLocks/>
                      </a:cNvSpPr>
                    </a:nvSpPr>
                    <a:spPr bwMode="auto">
                      <a:xfrm>
                        <a:off x="3190875" y="2363788"/>
                        <a:ext cx="484188" cy="957262"/>
                      </a:xfrm>
                      <a:custGeom>
                        <a:avLst/>
                        <a:gdLst>
                          <a:gd name="T0" fmla="*/ 2147483647 w 264"/>
                          <a:gd name="T1" fmla="*/ 2147483647 h 474"/>
                          <a:gd name="T2" fmla="*/ 2147483647 w 264"/>
                          <a:gd name="T3" fmla="*/ 2147483647 h 474"/>
                          <a:gd name="T4" fmla="*/ 2147483647 w 264"/>
                          <a:gd name="T5" fmla="*/ 2147483647 h 474"/>
                          <a:gd name="T6" fmla="*/ 0 w 264"/>
                          <a:gd name="T7" fmla="*/ 0 h 474"/>
                          <a:gd name="T8" fmla="*/ 0 60000 65536"/>
                          <a:gd name="T9" fmla="*/ 0 60000 65536"/>
                          <a:gd name="T10" fmla="*/ 0 60000 65536"/>
                          <a:gd name="T11" fmla="*/ 0 60000 65536"/>
                          <a:gd name="T12" fmla="*/ 0 w 264"/>
                          <a:gd name="T13" fmla="*/ 0 h 474"/>
                          <a:gd name="T14" fmla="*/ 264 w 264"/>
                          <a:gd name="T15" fmla="*/ 474 h 474"/>
                        </a:gdLst>
                        <a:ahLst/>
                        <a:cxnLst>
                          <a:cxn ang="T8">
                            <a:pos x="T0" y="T1"/>
                          </a:cxn>
                          <a:cxn ang="T9">
                            <a:pos x="T2" y="T3"/>
                          </a:cxn>
                          <a:cxn ang="T10">
                            <a:pos x="T4" y="T5"/>
                          </a:cxn>
                          <a:cxn ang="T11">
                            <a:pos x="T6" y="T7"/>
                          </a:cxn>
                        </a:cxnLst>
                        <a:rect l="T12" t="T13" r="T14" b="T15"/>
                        <a:pathLst>
                          <a:path w="264" h="474">
                            <a:moveTo>
                              <a:pt x="264" y="474"/>
                            </a:moveTo>
                            <a:cubicBezTo>
                              <a:pt x="249" y="452"/>
                              <a:pt x="187" y="402"/>
                              <a:pt x="179" y="343"/>
                            </a:cubicBezTo>
                            <a:cubicBezTo>
                              <a:pt x="171" y="284"/>
                              <a:pt x="246" y="177"/>
                              <a:pt x="216" y="120"/>
                            </a:cubicBezTo>
                            <a:cubicBezTo>
                              <a:pt x="186" y="63"/>
                              <a:pt x="45" y="25"/>
                              <a:pt x="0" y="0"/>
                            </a:cubicBezTo>
                          </a:path>
                        </a:pathLst>
                      </a:custGeom>
                      <a:noFill/>
                      <a:ln w="28575">
                        <a:solidFill>
                          <a:srgbClr val="FFC726"/>
                        </a:solidFill>
                        <a:prstDash val="sysDot"/>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20" name="Freeform 96"/>
                      <a:cNvSpPr>
                        <a:spLocks/>
                      </a:cNvSpPr>
                    </a:nvSpPr>
                    <a:spPr bwMode="auto">
                      <a:xfrm>
                        <a:off x="5184775" y="2316163"/>
                        <a:ext cx="1054100" cy="1016000"/>
                      </a:xfrm>
                      <a:custGeom>
                        <a:avLst/>
                        <a:gdLst>
                          <a:gd name="T0" fmla="*/ 2147483647 w 574"/>
                          <a:gd name="T1" fmla="*/ 2147483647 h 504"/>
                          <a:gd name="T2" fmla="*/ 2147483647 w 574"/>
                          <a:gd name="T3" fmla="*/ 2147483647 h 504"/>
                          <a:gd name="T4" fmla="*/ 2147483647 w 574"/>
                          <a:gd name="T5" fmla="*/ 2147483647 h 504"/>
                          <a:gd name="T6" fmla="*/ 2147483647 w 574"/>
                          <a:gd name="T7" fmla="*/ 0 h 504"/>
                          <a:gd name="T8" fmla="*/ 0 60000 65536"/>
                          <a:gd name="T9" fmla="*/ 0 60000 65536"/>
                          <a:gd name="T10" fmla="*/ 0 60000 65536"/>
                          <a:gd name="T11" fmla="*/ 0 60000 65536"/>
                          <a:gd name="T12" fmla="*/ 0 w 574"/>
                          <a:gd name="T13" fmla="*/ 0 h 504"/>
                          <a:gd name="T14" fmla="*/ 574 w 574"/>
                          <a:gd name="T15" fmla="*/ 504 h 504"/>
                        </a:gdLst>
                        <a:ahLst/>
                        <a:cxnLst>
                          <a:cxn ang="T8">
                            <a:pos x="T0" y="T1"/>
                          </a:cxn>
                          <a:cxn ang="T9">
                            <a:pos x="T2" y="T3"/>
                          </a:cxn>
                          <a:cxn ang="T10">
                            <a:pos x="T4" y="T5"/>
                          </a:cxn>
                          <a:cxn ang="T11">
                            <a:pos x="T6" y="T7"/>
                          </a:cxn>
                        </a:cxnLst>
                        <a:rect l="T12" t="T13" r="T14" b="T15"/>
                        <a:pathLst>
                          <a:path w="574" h="504">
                            <a:moveTo>
                              <a:pt x="90" y="504"/>
                            </a:moveTo>
                            <a:cubicBezTo>
                              <a:pt x="87" y="483"/>
                              <a:pt x="0" y="426"/>
                              <a:pt x="72" y="378"/>
                            </a:cubicBezTo>
                            <a:cubicBezTo>
                              <a:pt x="144" y="330"/>
                              <a:pt x="470" y="279"/>
                              <a:pt x="522" y="216"/>
                            </a:cubicBezTo>
                            <a:cubicBezTo>
                              <a:pt x="574" y="153"/>
                              <a:pt x="413" y="45"/>
                              <a:pt x="384" y="0"/>
                            </a:cubicBezTo>
                          </a:path>
                        </a:pathLst>
                      </a:custGeom>
                      <a:noFill/>
                      <a:ln w="28575">
                        <a:solidFill>
                          <a:srgbClr val="FFC726"/>
                        </a:solidFill>
                        <a:prstDash val="sysDot"/>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21" name="Freeform 97"/>
                      <a:cNvSpPr>
                        <a:spLocks/>
                      </a:cNvSpPr>
                    </a:nvSpPr>
                    <a:spPr bwMode="auto">
                      <a:xfrm>
                        <a:off x="5780088" y="2290763"/>
                        <a:ext cx="1058862" cy="1050925"/>
                      </a:xfrm>
                      <a:custGeom>
                        <a:avLst/>
                        <a:gdLst>
                          <a:gd name="T0" fmla="*/ 2147483647 w 558"/>
                          <a:gd name="T1" fmla="*/ 2147483647 h 514"/>
                          <a:gd name="T2" fmla="*/ 2147483647 w 558"/>
                          <a:gd name="T3" fmla="*/ 2147483647 h 514"/>
                          <a:gd name="T4" fmla="*/ 2147483647 w 558"/>
                          <a:gd name="T5" fmla="*/ 2147483647 h 514"/>
                          <a:gd name="T6" fmla="*/ 2147483647 w 558"/>
                          <a:gd name="T7" fmla="*/ 2147483647 h 514"/>
                          <a:gd name="T8" fmla="*/ 0 w 558"/>
                          <a:gd name="T9" fmla="*/ 0 h 514"/>
                          <a:gd name="T10" fmla="*/ 0 60000 65536"/>
                          <a:gd name="T11" fmla="*/ 0 60000 65536"/>
                          <a:gd name="T12" fmla="*/ 0 60000 65536"/>
                          <a:gd name="T13" fmla="*/ 0 60000 65536"/>
                          <a:gd name="T14" fmla="*/ 0 60000 65536"/>
                          <a:gd name="T15" fmla="*/ 0 w 558"/>
                          <a:gd name="T16" fmla="*/ 0 h 514"/>
                          <a:gd name="T17" fmla="*/ 558 w 558"/>
                          <a:gd name="T18" fmla="*/ 514 h 514"/>
                        </a:gdLst>
                        <a:ahLst/>
                        <a:cxnLst>
                          <a:cxn ang="T10">
                            <a:pos x="T0" y="T1"/>
                          </a:cxn>
                          <a:cxn ang="T11">
                            <a:pos x="T2" y="T3"/>
                          </a:cxn>
                          <a:cxn ang="T12">
                            <a:pos x="T4" y="T5"/>
                          </a:cxn>
                          <a:cxn ang="T13">
                            <a:pos x="T6" y="T7"/>
                          </a:cxn>
                          <a:cxn ang="T14">
                            <a:pos x="T8" y="T9"/>
                          </a:cxn>
                        </a:cxnLst>
                        <a:rect l="T15" t="T16" r="T17" b="T18"/>
                        <a:pathLst>
                          <a:path w="558" h="514">
                            <a:moveTo>
                              <a:pt x="558" y="514"/>
                            </a:moveTo>
                            <a:cubicBezTo>
                              <a:pt x="546" y="493"/>
                              <a:pt x="495" y="447"/>
                              <a:pt x="488" y="388"/>
                            </a:cubicBezTo>
                            <a:cubicBezTo>
                              <a:pt x="481" y="329"/>
                              <a:pt x="551" y="221"/>
                              <a:pt x="516" y="162"/>
                            </a:cubicBezTo>
                            <a:cubicBezTo>
                              <a:pt x="481" y="103"/>
                              <a:pt x="362" y="63"/>
                              <a:pt x="276" y="36"/>
                            </a:cubicBezTo>
                            <a:cubicBezTo>
                              <a:pt x="190" y="9"/>
                              <a:pt x="57" y="7"/>
                              <a:pt x="0" y="0"/>
                            </a:cubicBezTo>
                          </a:path>
                        </a:pathLst>
                      </a:custGeom>
                      <a:noFill/>
                      <a:ln w="28575">
                        <a:solidFill>
                          <a:srgbClr val="FFC726"/>
                        </a:solidFill>
                        <a:prstDash val="sysDot"/>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22" name="Line 98"/>
                      <a:cNvSpPr>
                        <a:spLocks noChangeShapeType="1"/>
                      </a:cNvSpPr>
                    </a:nvSpPr>
                    <a:spPr bwMode="auto">
                      <a:xfrm>
                        <a:off x="2076450" y="3405188"/>
                        <a:ext cx="1863725" cy="0"/>
                      </a:xfrm>
                      <a:prstGeom prst="line">
                        <a:avLst/>
                      </a:prstGeom>
                      <a:noFill/>
                      <a:ln w="28575">
                        <a:solidFill>
                          <a:srgbClr val="FFC726"/>
                        </a:solidFill>
                        <a:prstDash val="sysDot"/>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pic>
                    <a:nvPicPr>
                      <a:cNvPr id="23" name="Picture 99" descr="device_switch_16-port"/>
                      <a:cNvPicPr>
                        <a:picLocks noChangeAspect="1" noChangeArrowheads="1"/>
                      </a:cNvPicPr>
                    </a:nvPicPr>
                    <a:blipFill>
                      <a:blip r:embed="rId26"/>
                      <a:srcRect/>
                      <a:stretch>
                        <a:fillRect/>
                      </a:stretch>
                    </a:blipFill>
                    <a:spPr bwMode="auto">
                      <a:xfrm>
                        <a:off x="2451100" y="2160588"/>
                        <a:ext cx="947738" cy="382587"/>
                      </a:xfrm>
                      <a:prstGeom prst="rect">
                        <a:avLst/>
                      </a:prstGeom>
                      <a:noFill/>
                      <a:ln w="9525">
                        <a:noFill/>
                        <a:miter lim="800000"/>
                        <a:headEnd/>
                        <a:tailEnd/>
                      </a:ln>
                    </a:spPr>
                  </a:pic>
                  <a:pic>
                    <a:nvPicPr>
                      <a:cNvPr id="24" name="Picture 100" descr="device_switch_16-port"/>
                      <a:cNvPicPr>
                        <a:picLocks noChangeAspect="1" noChangeArrowheads="1"/>
                      </a:cNvPicPr>
                    </a:nvPicPr>
                    <a:blipFill>
                      <a:blip r:embed="rId26"/>
                      <a:srcRect/>
                      <a:stretch>
                        <a:fillRect/>
                      </a:stretch>
                    </a:blipFill>
                    <a:spPr bwMode="auto">
                      <a:xfrm>
                        <a:off x="5614988" y="2160588"/>
                        <a:ext cx="947737" cy="382587"/>
                      </a:xfrm>
                      <a:prstGeom prst="rect">
                        <a:avLst/>
                      </a:prstGeom>
                      <a:noFill/>
                      <a:ln w="9525">
                        <a:noFill/>
                        <a:miter lim="800000"/>
                        <a:headEnd/>
                        <a:tailEnd/>
                      </a:ln>
                    </a:spPr>
                  </a:pic>
                  <a:sp>
                    <a:nvSpPr>
                      <a:cNvPr id="25" name="Line 111"/>
                      <a:cNvSpPr>
                        <a:spLocks noChangeShapeType="1"/>
                      </a:cNvSpPr>
                    </a:nvSpPr>
                    <a:spPr bwMode="auto">
                      <a:xfrm>
                        <a:off x="3940175" y="3490913"/>
                        <a:ext cx="506413" cy="714375"/>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26" name="Line 112"/>
                      <a:cNvSpPr>
                        <a:spLocks noChangeShapeType="1"/>
                      </a:cNvSpPr>
                    </a:nvSpPr>
                    <a:spPr bwMode="auto">
                      <a:xfrm>
                        <a:off x="3135313" y="4276725"/>
                        <a:ext cx="1344612" cy="0"/>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pic>
                    <a:nvPicPr>
                      <a:cNvPr id="27" name="Picture 115" descr="device_HiveAP_20-a"/>
                      <a:cNvPicPr>
                        <a:picLocks noChangeAspect="1" noChangeArrowheads="1"/>
                      </a:cNvPicPr>
                    </a:nvPicPr>
                    <a:blipFill>
                      <a:blip r:embed="rId27"/>
                      <a:srcRect/>
                      <a:stretch>
                        <a:fillRect/>
                      </a:stretch>
                    </a:blipFill>
                    <a:spPr bwMode="auto">
                      <a:xfrm>
                        <a:off x="3494088" y="3057525"/>
                        <a:ext cx="512762" cy="531813"/>
                      </a:xfrm>
                      <a:prstGeom prst="rect">
                        <a:avLst/>
                      </a:prstGeom>
                      <a:noFill/>
                      <a:ln w="9525">
                        <a:noFill/>
                        <a:miter lim="800000"/>
                        <a:headEnd/>
                        <a:tailEnd/>
                      </a:ln>
                    </a:spPr>
                  </a:pic>
                  <a:sp>
                    <a:nvSpPr>
                      <a:cNvPr id="28" name="Freeform 147"/>
                      <a:cNvSpPr>
                        <a:spLocks/>
                      </a:cNvSpPr>
                    </a:nvSpPr>
                    <a:spPr bwMode="auto">
                      <a:xfrm>
                        <a:off x="4946650" y="1866900"/>
                        <a:ext cx="36513" cy="166688"/>
                      </a:xfrm>
                      <a:custGeom>
                        <a:avLst/>
                        <a:gdLst>
                          <a:gd name="T0" fmla="*/ 0 w 20"/>
                          <a:gd name="T1" fmla="*/ 2147483647 h 82"/>
                          <a:gd name="T2" fmla="*/ 2147483647 w 20"/>
                          <a:gd name="T3" fmla="*/ 2147483647 h 82"/>
                          <a:gd name="T4" fmla="*/ 2147483647 w 20"/>
                          <a:gd name="T5" fmla="*/ 0 h 82"/>
                          <a:gd name="T6" fmla="*/ 0 60000 65536"/>
                          <a:gd name="T7" fmla="*/ 0 60000 65536"/>
                          <a:gd name="T8" fmla="*/ 0 60000 65536"/>
                          <a:gd name="T9" fmla="*/ 0 w 20"/>
                          <a:gd name="T10" fmla="*/ 0 h 82"/>
                          <a:gd name="T11" fmla="*/ 20 w 20"/>
                          <a:gd name="T12" fmla="*/ 82 h 82"/>
                        </a:gdLst>
                        <a:ahLst/>
                        <a:cxnLst>
                          <a:cxn ang="T6">
                            <a:pos x="T0" y="T1"/>
                          </a:cxn>
                          <a:cxn ang="T7">
                            <a:pos x="T2" y="T3"/>
                          </a:cxn>
                          <a:cxn ang="T8">
                            <a:pos x="T4" y="T5"/>
                          </a:cxn>
                        </a:cxnLst>
                        <a:rect l="T9" t="T10" r="T11" b="T12"/>
                        <a:pathLst>
                          <a:path w="20" h="82">
                            <a:moveTo>
                              <a:pt x="0" y="82"/>
                            </a:moveTo>
                            <a:cubicBezTo>
                              <a:pt x="3" y="75"/>
                              <a:pt x="18" y="51"/>
                              <a:pt x="19" y="37"/>
                            </a:cubicBezTo>
                            <a:cubicBezTo>
                              <a:pt x="20" y="23"/>
                              <a:pt x="6" y="8"/>
                              <a:pt x="3" y="0"/>
                            </a:cubicBezTo>
                          </a:path>
                        </a:pathLst>
                      </a:custGeom>
                      <a:noFill/>
                      <a:ln w="9525">
                        <a:solidFill>
                          <a:schemeClr val="bg2"/>
                        </a:solidFill>
                        <a:round/>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pic>
                    <a:nvPicPr>
                      <a:cNvPr id="29" name="Picture 105" descr="device_HiveAP_20-a"/>
                      <a:cNvPicPr>
                        <a:picLocks noChangeAspect="1" noChangeArrowheads="1"/>
                      </a:cNvPicPr>
                    </a:nvPicPr>
                    <a:blipFill>
                      <a:blip r:embed="rId27"/>
                      <a:srcRect/>
                      <a:stretch>
                        <a:fillRect/>
                      </a:stretch>
                    </a:blipFill>
                    <a:spPr bwMode="auto">
                      <a:xfrm>
                        <a:off x="1951038" y="3057525"/>
                        <a:ext cx="512762" cy="531813"/>
                      </a:xfrm>
                      <a:prstGeom prst="rect">
                        <a:avLst/>
                      </a:prstGeom>
                      <a:noFill/>
                      <a:ln w="9525">
                        <a:noFill/>
                        <a:miter lim="800000"/>
                        <a:headEnd/>
                        <a:tailEnd/>
                      </a:ln>
                    </a:spPr>
                  </a:pic>
                  <a:sp>
                    <a:nvSpPr>
                      <a:cNvPr id="30" name="Text Box 128"/>
                      <a:cNvSpPr txBox="1">
                        <a:spLocks noChangeArrowheads="1"/>
                      </a:cNvSpPr>
                    </a:nvSpPr>
                    <a:spPr bwMode="auto">
                      <a:xfrm>
                        <a:off x="1454150" y="2501900"/>
                        <a:ext cx="706438" cy="276225"/>
                      </a:xfrm>
                      <a:prstGeom prst="rect">
                        <a:avLst/>
                      </a:prstGeom>
                      <a:noFill/>
                      <a:ln w="9525" algn="ctr">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defRPr/>
                          </a:pPr>
                          <a:r>
                            <a:rPr lang="en-US" sz="1200" dirty="0">
                              <a:solidFill>
                                <a:schemeClr val="accent1">
                                  <a:lumMod val="90000"/>
                                  <a:lumOff val="10000"/>
                                </a:schemeClr>
                              </a:solidFill>
                            </a:rPr>
                            <a:t>Portals</a:t>
                          </a:r>
                        </a:p>
                      </a:txBody>
                      <a:useSpRect/>
                    </a:txSp>
                  </a:sp>
                  <a:cxnSp>
                    <a:nvCxnSpPr>
                      <a:cNvPr id="31" name="Straight Arrow Connector 100"/>
                      <a:cNvCxnSpPr>
                        <a:cxnSpLocks noChangeShapeType="1"/>
                        <a:stCxn id="30" idx="2"/>
                      </a:cNvCxnSpPr>
                    </a:nvCxnSpPr>
                    <a:spPr bwMode="auto">
                      <a:xfrm rot="16200000" flipH="1">
                        <a:off x="1683544" y="2902744"/>
                        <a:ext cx="469900" cy="220662"/>
                      </a:xfrm>
                      <a:prstGeom prst="straightConnector1">
                        <a:avLst/>
                      </a:prstGeom>
                      <a:noFill/>
                      <a:ln w="19050" algn="ctr">
                        <a:solidFill>
                          <a:srgbClr val="002740"/>
                        </a:solidFill>
                        <a:round/>
                        <a:headEnd/>
                        <a:tailEnd type="arrow" w="med" len="med"/>
                      </a:ln>
                    </a:spPr>
                  </a:cxnSp>
                  <a:cxnSp>
                    <a:nvCxnSpPr>
                      <a:cNvPr id="32" name="Straight Arrow Connector 102"/>
                      <a:cNvCxnSpPr>
                        <a:cxnSpLocks noChangeShapeType="1"/>
                      </a:cNvCxnSpPr>
                    </a:nvCxnSpPr>
                    <a:spPr bwMode="auto">
                      <a:xfrm>
                        <a:off x="1924050" y="2752725"/>
                        <a:ext cx="1600200" cy="504825"/>
                      </a:xfrm>
                      <a:prstGeom prst="straightConnector1">
                        <a:avLst/>
                      </a:prstGeom>
                      <a:noFill/>
                      <a:ln w="19050" algn="ctr">
                        <a:solidFill>
                          <a:schemeClr val="tx1"/>
                        </a:solidFill>
                        <a:round/>
                        <a:headEnd/>
                        <a:tailEnd type="arrow" w="med" len="med"/>
                      </a:ln>
                    </a:spPr>
                  </a:cxnSp>
                  <a:sp>
                    <a:nvSpPr>
                      <a:cNvPr id="33" name="Text Box 128"/>
                      <a:cNvSpPr txBox="1">
                        <a:spLocks noChangeArrowheads="1"/>
                      </a:cNvSpPr>
                    </a:nvSpPr>
                    <a:spPr bwMode="auto">
                      <a:xfrm>
                        <a:off x="3000364" y="1785926"/>
                        <a:ext cx="1122363" cy="350838"/>
                      </a:xfrm>
                      <a:prstGeom prst="rect">
                        <a:avLst/>
                      </a:prstGeom>
                      <a:noFill/>
                      <a:ln w="9525" algn="ctr">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200" dirty="0">
                              <a:ea typeface="宋体" charset="-122"/>
                            </a:rPr>
                            <a:t>Wired LAN</a:t>
                          </a:r>
                        </a:p>
                      </a:txBody>
                      <a:useSpRect/>
                    </a:txSp>
                  </a:sp>
                  <a:sp>
                    <a:nvSpPr>
                      <a:cNvPr id="34" name="Text Box 128"/>
                      <a:cNvSpPr txBox="1">
                        <a:spLocks noChangeArrowheads="1"/>
                      </a:cNvSpPr>
                    </a:nvSpPr>
                    <a:spPr bwMode="auto">
                      <a:xfrm>
                        <a:off x="4168775" y="2401888"/>
                        <a:ext cx="850900" cy="600075"/>
                      </a:xfrm>
                      <a:prstGeom prst="rect">
                        <a:avLst/>
                      </a:prstGeom>
                      <a:noFill/>
                      <a:ln w="9525" algn="ctr">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defRPr/>
                          </a:pPr>
                          <a:r>
                            <a:rPr lang="en-US" sz="1100" dirty="0">
                              <a:solidFill>
                                <a:schemeClr val="accent1">
                                  <a:lumMod val="90000"/>
                                  <a:lumOff val="10000"/>
                                </a:schemeClr>
                              </a:solidFill>
                            </a:rPr>
                            <a:t>Ethernet</a:t>
                          </a:r>
                        </a:p>
                        <a:p>
                          <a:pPr>
                            <a:defRPr/>
                          </a:pPr>
                          <a:r>
                            <a:rPr lang="en-US" sz="1100" dirty="0">
                              <a:solidFill>
                                <a:schemeClr val="accent1">
                                  <a:lumMod val="90000"/>
                                  <a:lumOff val="10000"/>
                                </a:schemeClr>
                              </a:solidFill>
                            </a:rPr>
                            <a:t>Backhaul </a:t>
                          </a:r>
                        </a:p>
                        <a:p>
                          <a:pPr>
                            <a:defRPr/>
                          </a:pPr>
                          <a:r>
                            <a:rPr lang="en-US" sz="1100" dirty="0">
                              <a:solidFill>
                                <a:schemeClr val="accent1">
                                  <a:lumMod val="90000"/>
                                  <a:lumOff val="10000"/>
                                </a:schemeClr>
                              </a:solidFill>
                            </a:rPr>
                            <a:t>Links</a:t>
                          </a:r>
                        </a:p>
                      </a:txBody>
                      <a:useSpRect/>
                    </a:txSp>
                  </a:sp>
                  <a:cxnSp>
                    <a:nvCxnSpPr>
                      <a:cNvPr id="35" name="Straight Arrow Connector 271"/>
                      <a:cNvCxnSpPr>
                        <a:cxnSpLocks noChangeShapeType="1"/>
                      </a:cNvCxnSpPr>
                    </a:nvCxnSpPr>
                    <a:spPr bwMode="auto">
                      <a:xfrm rot="10800000" flipV="1">
                        <a:off x="3643306" y="2643182"/>
                        <a:ext cx="577850" cy="431800"/>
                      </a:xfrm>
                      <a:prstGeom prst="straightConnector1">
                        <a:avLst/>
                      </a:prstGeom>
                      <a:noFill/>
                      <a:ln w="19050" algn="ctr">
                        <a:solidFill>
                          <a:schemeClr val="tx1"/>
                        </a:solidFill>
                        <a:round/>
                        <a:headEnd/>
                        <a:tailEnd type="arrow" w="med" len="med"/>
                      </a:ln>
                    </a:spPr>
                  </a:cxnSp>
                  <a:pic>
                    <a:nvPicPr>
                      <a:cNvPr id="36" name="Picture 2" descr="C:\Documents and Settings\Aerohive\Desktop\Marketing\Icons\dev_wireless_client-up-left.png"/>
                      <a:cNvPicPr>
                        <a:picLocks noChangeAspect="1" noChangeArrowheads="1"/>
                      </a:cNvPicPr>
                    </a:nvPicPr>
                    <a:blipFill>
                      <a:blip r:embed="rId28"/>
                      <a:srcRect/>
                      <a:stretch>
                        <a:fillRect/>
                      </a:stretch>
                    </a:blipFill>
                    <a:spPr bwMode="auto">
                      <a:xfrm>
                        <a:off x="3428992" y="3714752"/>
                        <a:ext cx="646112" cy="542925"/>
                      </a:xfrm>
                      <a:prstGeom prst="rect">
                        <a:avLst/>
                      </a:prstGeom>
                      <a:noFill/>
                      <a:ln w="9525">
                        <a:noFill/>
                        <a:miter lim="800000"/>
                        <a:headEnd/>
                        <a:tailEnd/>
                      </a:ln>
                    </a:spPr>
                  </a:pic>
                  <a:cxnSp>
                    <a:nvCxnSpPr>
                      <a:cNvPr id="39" name="Straight Arrow Connector 271"/>
                      <a:cNvCxnSpPr>
                        <a:cxnSpLocks noChangeShapeType="1"/>
                      </a:cNvCxnSpPr>
                    </a:nvCxnSpPr>
                    <a:spPr bwMode="auto">
                      <a:xfrm>
                        <a:off x="4962525" y="2701925"/>
                        <a:ext cx="447675" cy="288925"/>
                      </a:xfrm>
                      <a:prstGeom prst="straightConnector1">
                        <a:avLst/>
                      </a:prstGeom>
                      <a:noFill/>
                      <a:ln w="19050" algn="ctr">
                        <a:solidFill>
                          <a:schemeClr val="tx1"/>
                        </a:solidFill>
                        <a:round/>
                        <a:headEnd/>
                        <a:tailEnd type="arrow" w="med" len="med"/>
                      </a:ln>
                    </a:spPr>
                  </a:cxnSp>
                  <a:pic>
                    <a:nvPicPr>
                      <a:cNvPr id="40" name="Picture 115" descr="device_HiveAP_20-a"/>
                      <a:cNvPicPr>
                        <a:picLocks noChangeAspect="1" noChangeArrowheads="1"/>
                      </a:cNvPicPr>
                    </a:nvPicPr>
                    <a:blipFill>
                      <a:blip r:embed="rId27"/>
                      <a:srcRect/>
                      <a:stretch>
                        <a:fillRect/>
                      </a:stretch>
                    </a:blipFill>
                    <a:spPr bwMode="auto">
                      <a:xfrm>
                        <a:off x="5143504" y="3143248"/>
                        <a:ext cx="512762" cy="531813"/>
                      </a:xfrm>
                      <a:prstGeom prst="rect">
                        <a:avLst/>
                      </a:prstGeom>
                      <a:noFill/>
                      <a:ln w="9525">
                        <a:noFill/>
                        <a:miter lim="800000"/>
                        <a:headEnd/>
                        <a:tailEnd/>
                      </a:ln>
                    </a:spPr>
                  </a:pic>
                  <a:pic>
                    <a:nvPicPr>
                      <a:cNvPr id="41" name="Picture 115" descr="device_HiveAP_20-a"/>
                      <a:cNvPicPr>
                        <a:picLocks noChangeAspect="1" noChangeArrowheads="1"/>
                      </a:cNvPicPr>
                    </a:nvPicPr>
                    <a:blipFill>
                      <a:blip r:embed="rId27"/>
                      <a:srcRect/>
                      <a:stretch>
                        <a:fillRect/>
                      </a:stretch>
                    </a:blipFill>
                    <a:spPr bwMode="auto">
                      <a:xfrm>
                        <a:off x="6572264" y="3071810"/>
                        <a:ext cx="512762" cy="531813"/>
                      </a:xfrm>
                      <a:prstGeom prst="rect">
                        <a:avLst/>
                      </a:prstGeom>
                      <a:noFill/>
                      <a:ln w="9525">
                        <a:noFill/>
                        <a:miter lim="800000"/>
                        <a:headEnd/>
                        <a:tailEnd/>
                      </a:ln>
                    </a:spPr>
                  </a:pic>
                  <a:sp>
                    <a:nvSpPr>
                      <a:cNvPr id="42" name="Line 98"/>
                      <a:cNvSpPr>
                        <a:spLocks noChangeShapeType="1"/>
                      </a:cNvSpPr>
                    </a:nvSpPr>
                    <a:spPr bwMode="auto">
                      <a:xfrm flipV="1">
                        <a:off x="5643570" y="3428999"/>
                        <a:ext cx="1077907" cy="45719"/>
                      </a:xfrm>
                      <a:prstGeom prst="line">
                        <a:avLst/>
                      </a:prstGeom>
                      <a:noFill/>
                      <a:ln w="28575">
                        <a:solidFill>
                          <a:srgbClr val="FFC726"/>
                        </a:solidFill>
                        <a:prstDash val="sysDot"/>
                        <a:round/>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pic>
                    <a:nvPicPr>
                      <a:cNvPr id="43" name="Picture 2" descr="C:\Documents and Settings\Aerohive\Desktop\Marketing\Icons\dev_wireless_client-up-left.png"/>
                      <a:cNvPicPr>
                        <a:picLocks noChangeAspect="1" noChangeArrowheads="1"/>
                      </a:cNvPicPr>
                    </a:nvPicPr>
                    <a:blipFill>
                      <a:blip r:embed="rId28"/>
                      <a:srcRect/>
                      <a:stretch>
                        <a:fillRect/>
                      </a:stretch>
                    </a:blipFill>
                    <a:spPr bwMode="auto">
                      <a:xfrm>
                        <a:off x="5143504" y="3714752"/>
                        <a:ext cx="646112" cy="542925"/>
                      </a:xfrm>
                      <a:prstGeom prst="rect">
                        <a:avLst/>
                      </a:prstGeom>
                      <a:noFill/>
                      <a:ln w="9525">
                        <a:noFill/>
                        <a:miter lim="800000"/>
                        <a:headEnd/>
                        <a:tailEnd/>
                      </a:ln>
                    </a:spPr>
                  </a:pic>
                  <a:cxnSp>
                    <a:nvCxnSpPr>
                      <a:cNvPr id="44" name="直接箭头连接符 43"/>
                      <a:cNvCxnSpPr/>
                    </a:nvCxnSpPr>
                    <a:spPr>
                      <a:xfrm>
                        <a:off x="4000496" y="3641726"/>
                        <a:ext cx="1143008" cy="1588"/>
                      </a:xfrm>
                      <a:prstGeom prst="straightConnector1">
                        <a:avLst/>
                      </a:prstGeom>
                      <a:ln w="25400" cap="flat">
                        <a:solidFill>
                          <a:schemeClr val="tx1"/>
                        </a:solidFill>
                        <a:prstDash val="sysDot"/>
                        <a:bevel/>
                        <a:headEnd type="none"/>
                        <a:tailEnd type="stealth"/>
                      </a:ln>
                    </a:spPr>
                    <a:style>
                      <a:lnRef idx="1">
                        <a:schemeClr val="accent1"/>
                      </a:lnRef>
                      <a:fillRef idx="0">
                        <a:schemeClr val="accent1"/>
                      </a:fillRef>
                      <a:effectRef idx="0">
                        <a:schemeClr val="accent1"/>
                      </a:effectRef>
                      <a:fontRef idx="minor">
                        <a:schemeClr val="tx1"/>
                      </a:fontRef>
                    </a:style>
                  </a:cxnSp>
                  <a:sp>
                    <a:nvSpPr>
                      <a:cNvPr id="45" name="Line 98"/>
                      <a:cNvSpPr>
                        <a:spLocks noChangeShapeType="1"/>
                      </a:cNvSpPr>
                    </a:nvSpPr>
                    <a:spPr bwMode="auto">
                      <a:xfrm>
                        <a:off x="3929058" y="3403280"/>
                        <a:ext cx="1285884" cy="97157"/>
                      </a:xfrm>
                      <a:prstGeom prst="line">
                        <a:avLst/>
                      </a:prstGeom>
                      <a:noFill/>
                      <a:ln w="28575">
                        <a:solidFill>
                          <a:srgbClr val="FFC726"/>
                        </a:solidFill>
                        <a:prstDash val="sysDot"/>
                        <a:round/>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46" name="TextBox 45"/>
                      <a:cNvSpPr txBox="1"/>
                    </a:nvSpPr>
                    <a:spPr>
                      <a:xfrm>
                        <a:off x="1500166" y="3286124"/>
                        <a:ext cx="571504"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AP1</a:t>
                          </a:r>
                          <a:endParaRPr lang="zh-CN" altLang="en-US" dirty="0"/>
                        </a:p>
                      </a:txBody>
                      <a:useSpRect/>
                    </a:txSp>
                  </a:sp>
                  <a:sp>
                    <a:nvSpPr>
                      <a:cNvPr id="47" name="TextBox 46"/>
                      <a:cNvSpPr txBox="1"/>
                    </a:nvSpPr>
                    <a:spPr>
                      <a:xfrm>
                        <a:off x="3071802" y="3357562"/>
                        <a:ext cx="581028" cy="378856"/>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AP2</a:t>
                          </a:r>
                          <a:endParaRPr lang="zh-CN" altLang="en-US" dirty="0"/>
                        </a:p>
                      </a:txBody>
                      <a:useSpRect/>
                    </a:txSp>
                  </a:sp>
                  <a:sp>
                    <a:nvSpPr>
                      <a:cNvPr id="48" name="TextBox 47"/>
                      <a:cNvSpPr txBox="1"/>
                    </a:nvSpPr>
                    <a:spPr>
                      <a:xfrm>
                        <a:off x="5643570" y="3286124"/>
                        <a:ext cx="571504"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AP3</a:t>
                          </a:r>
                          <a:endParaRPr lang="zh-CN" altLang="en-US" dirty="0"/>
                        </a:p>
                      </a:txBody>
                      <a:useSpRect/>
                    </a:txSp>
                  </a:sp>
                  <a:sp>
                    <a:nvSpPr>
                      <a:cNvPr id="49" name="TextBox 48"/>
                      <a:cNvSpPr txBox="1"/>
                    </a:nvSpPr>
                    <a:spPr>
                      <a:xfrm>
                        <a:off x="7072330" y="3286124"/>
                        <a:ext cx="571504"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AP4</a:t>
                          </a:r>
                          <a:endParaRPr lang="zh-CN" altLang="en-US" dirty="0"/>
                        </a:p>
                      </a:txBody>
                      <a:useSpRect/>
                    </a:txSp>
                  </a:sp>
                  <a:sp>
                    <a:nvSpPr>
                      <a:cNvPr id="50" name="任意多边形 49"/>
                      <a:cNvSpPr/>
                    </a:nvSpPr>
                    <a:spPr>
                      <a:xfrm>
                        <a:off x="3219254" y="2209015"/>
                        <a:ext cx="2817043" cy="1128074"/>
                      </a:xfrm>
                      <a:custGeom>
                        <a:avLst/>
                        <a:gdLst>
                          <a:gd name="connsiteX0" fmla="*/ 2069183 w 2817043"/>
                          <a:gd name="connsiteY0" fmla="*/ 1128074 h 1128074"/>
                          <a:gd name="connsiteX1" fmla="*/ 2710206 w 2817043"/>
                          <a:gd name="connsiteY1" fmla="*/ 336222 h 1128074"/>
                          <a:gd name="connsiteX2" fmla="*/ 1428160 w 2817043"/>
                          <a:gd name="connsiteY2" fmla="*/ 25138 h 1128074"/>
                          <a:gd name="connsiteX3" fmla="*/ 146115 w 2817043"/>
                          <a:gd name="connsiteY3" fmla="*/ 185393 h 1128074"/>
                          <a:gd name="connsiteX4" fmla="*/ 551468 w 2817043"/>
                          <a:gd name="connsiteY4" fmla="*/ 1043232 h 1128074"/>
                          <a:gd name="connsiteX5" fmla="*/ 551468 w 2817043"/>
                          <a:gd name="connsiteY5" fmla="*/ 1043232 h 112807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817043" h="1128074">
                            <a:moveTo>
                              <a:pt x="2069183" y="1128074"/>
                            </a:moveTo>
                            <a:cubicBezTo>
                              <a:pt x="2443113" y="824059"/>
                              <a:pt x="2817043" y="520045"/>
                              <a:pt x="2710206" y="336222"/>
                            </a:cubicBezTo>
                            <a:cubicBezTo>
                              <a:pt x="2603369" y="152399"/>
                              <a:pt x="1855509" y="50276"/>
                              <a:pt x="1428160" y="25138"/>
                            </a:cubicBezTo>
                            <a:cubicBezTo>
                              <a:pt x="1000812" y="0"/>
                              <a:pt x="292230" y="15711"/>
                              <a:pt x="146115" y="185393"/>
                            </a:cubicBezTo>
                            <a:cubicBezTo>
                              <a:pt x="0" y="355075"/>
                              <a:pt x="551468" y="1043232"/>
                              <a:pt x="551468" y="1043232"/>
                            </a:cubicBezTo>
                            <a:lnTo>
                              <a:pt x="551468" y="1043232"/>
                            </a:lnTo>
                          </a:path>
                        </a:pathLst>
                      </a:custGeom>
                      <a:ln w="25400">
                        <a:solidFill>
                          <a:srgbClr val="00B050"/>
                        </a:solidFill>
                      </a:ln>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pic>
                    <a:nvPicPr>
                      <a:cNvPr id="51" name="Picture 155"/>
                      <a:cNvPicPr>
                        <a:picLocks noChangeArrowheads="1"/>
                      </a:cNvPicPr>
                    </a:nvPicPr>
                    <a:blipFill>
                      <a:blip r:embed="rId37"/>
                      <a:srcRect/>
                      <a:stretch>
                        <a:fillRect/>
                      </a:stretch>
                    </a:blipFill>
                    <a:spPr bwMode="auto">
                      <a:xfrm>
                        <a:off x="4429124" y="1857364"/>
                        <a:ext cx="669925" cy="404812"/>
                      </a:xfrm>
                      <a:prstGeom prst="rect">
                        <a:avLst/>
                      </a:prstGeom>
                      <a:noFill/>
                      <a:ln w="9525">
                        <a:noFill/>
                        <a:miter lim="800000"/>
                        <a:headEnd/>
                        <a:tailEnd/>
                      </a:ln>
                      <a:effectLst/>
                    </a:spPr>
                  </a:pic>
                </lc:lockedCanvas>
              </a:graphicData>
            </a:graphic>
          </wp:inline>
        </w:drawing>
      </w:r>
    </w:p>
    <w:p w:rsidR="001B6DF2" w:rsidRDefault="001B6DF2" w:rsidP="001B6DF2">
      <w:r>
        <w:rPr>
          <w:rFonts w:hint="eastAsia"/>
        </w:rPr>
        <w:t>Topology</w:t>
      </w:r>
      <w:r>
        <w:rPr>
          <w:rFonts w:eastAsiaTheme="minorEastAsia" w:hint="eastAsia"/>
          <w:lang w:eastAsia="zh-CN"/>
        </w:rPr>
        <w:t>8</w:t>
      </w:r>
      <w:r>
        <w:rPr>
          <w:rFonts w:hint="eastAsia"/>
        </w:rPr>
        <w:t>：</w:t>
      </w:r>
    </w:p>
    <w:p w:rsidR="00C062E4" w:rsidRDefault="00C062E4" w:rsidP="00C062E4">
      <w:pPr>
        <w:pStyle w:val="Body"/>
        <w:rPr>
          <w:rFonts w:eastAsiaTheme="minorEastAsia"/>
          <w:lang w:eastAsia="zh-CN"/>
        </w:rPr>
      </w:pPr>
    </w:p>
    <w:p w:rsidR="001B6DF2" w:rsidRPr="00C062E4" w:rsidRDefault="001B6DF2" w:rsidP="00C062E4">
      <w:pPr>
        <w:pStyle w:val="Body"/>
        <w:rPr>
          <w:rFonts w:eastAsiaTheme="minorEastAsia"/>
          <w:lang w:eastAsia="zh-CN"/>
        </w:rPr>
      </w:pPr>
      <w:r w:rsidRPr="001B6DF2">
        <w:rPr>
          <w:rFonts w:eastAsiaTheme="minorEastAsia"/>
          <w:b/>
          <w:noProof/>
          <w:lang w:eastAsia="zh-CN"/>
        </w:rPr>
        <w:lastRenderedPageBreak/>
        <w:drawing>
          <wp:inline distT="0" distB="0" distL="0" distR="0">
            <wp:extent cx="5486400" cy="3693795"/>
            <wp:effectExtent l="19050" t="0" r="0" b="0"/>
            <wp:docPr id="68" name="对象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670550" cy="3817393"/>
                      <a:chOff x="2120900" y="1552575"/>
                      <a:chExt cx="5670550" cy="3817393"/>
                    </a:xfrm>
                  </a:grpSpPr>
                  <a:pic>
                    <a:nvPicPr>
                      <a:cNvPr id="4" name="Picture 103" descr="C:\Paul\Icons\dev_HiveManager-right-blue.png"/>
                      <a:cNvPicPr>
                        <a:picLocks noChangeAspect="1" noChangeArrowheads="1"/>
                      </a:cNvPicPr>
                    </a:nvPicPr>
                    <a:blipFill>
                      <a:blip r:embed="rId24"/>
                      <a:srcRect/>
                      <a:stretch>
                        <a:fillRect/>
                      </a:stretch>
                    </a:blipFill>
                    <a:spPr bwMode="auto">
                      <a:xfrm>
                        <a:off x="5487988" y="1609725"/>
                        <a:ext cx="1082675" cy="468313"/>
                      </a:xfrm>
                      <a:prstGeom prst="rect">
                        <a:avLst/>
                      </a:prstGeom>
                      <a:noFill/>
                      <a:ln w="9525">
                        <a:noFill/>
                        <a:miter lim="800000"/>
                        <a:headEnd/>
                        <a:tailEnd/>
                      </a:ln>
                    </a:spPr>
                  </a:pic>
                  <a:sp>
                    <a:nvSpPr>
                      <a:cNvPr id="5" name="Line 111"/>
                      <a:cNvSpPr>
                        <a:spLocks noChangeShapeType="1"/>
                      </a:cNvSpPr>
                    </a:nvSpPr>
                    <a:spPr bwMode="auto">
                      <a:xfrm flipH="1" flipV="1">
                        <a:off x="7083425" y="3535363"/>
                        <a:ext cx="450850" cy="504825"/>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6" name="Line 111"/>
                      <a:cNvSpPr>
                        <a:spLocks noChangeShapeType="1"/>
                      </a:cNvSpPr>
                    </a:nvSpPr>
                    <a:spPr bwMode="auto">
                      <a:xfrm>
                        <a:off x="4514850" y="4311650"/>
                        <a:ext cx="247650" cy="628650"/>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7" name="Line 111"/>
                      <a:cNvSpPr>
                        <a:spLocks noChangeShapeType="1"/>
                      </a:cNvSpPr>
                    </a:nvSpPr>
                    <a:spPr bwMode="auto">
                      <a:xfrm flipH="1" flipV="1">
                        <a:off x="3930650" y="3425825"/>
                        <a:ext cx="709613" cy="46038"/>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pic>
                    <a:nvPicPr>
                      <a:cNvPr id="8" name="Picture 2" descr="device_router_16-port"/>
                      <a:cNvPicPr>
                        <a:picLocks noChangeAspect="1" noChangeArrowheads="1"/>
                      </a:cNvPicPr>
                    </a:nvPicPr>
                    <a:blipFill>
                      <a:blip r:embed="rId25"/>
                      <a:srcRect/>
                      <a:stretch>
                        <a:fillRect/>
                      </a:stretch>
                    </a:blipFill>
                    <a:spPr bwMode="auto">
                      <a:xfrm>
                        <a:off x="4127500" y="1871663"/>
                        <a:ext cx="946150" cy="382587"/>
                      </a:xfrm>
                      <a:prstGeom prst="rect">
                        <a:avLst/>
                      </a:prstGeom>
                      <a:noFill/>
                      <a:ln w="9525">
                        <a:noFill/>
                        <a:miter lim="800000"/>
                        <a:headEnd/>
                        <a:tailEnd/>
                      </a:ln>
                    </a:spPr>
                  </a:pic>
                  <a:sp>
                    <a:nvSpPr>
                      <a:cNvPr id="9" name="Freeform 63"/>
                      <a:cNvSpPr>
                        <a:spLocks/>
                      </a:cNvSpPr>
                    </a:nvSpPr>
                    <a:spPr bwMode="auto">
                      <a:xfrm>
                        <a:off x="3344863" y="2182813"/>
                        <a:ext cx="1289050" cy="257175"/>
                      </a:xfrm>
                      <a:custGeom>
                        <a:avLst/>
                        <a:gdLst>
                          <a:gd name="T0" fmla="*/ 0 w 636"/>
                          <a:gd name="T1" fmla="*/ 2147483647 h 122"/>
                          <a:gd name="T2" fmla="*/ 2147483647 w 636"/>
                          <a:gd name="T3" fmla="*/ 2147483647 h 122"/>
                          <a:gd name="T4" fmla="*/ 2147483647 w 636"/>
                          <a:gd name="T5" fmla="*/ 0 h 122"/>
                          <a:gd name="T6" fmla="*/ 0 60000 65536"/>
                          <a:gd name="T7" fmla="*/ 0 60000 65536"/>
                          <a:gd name="T8" fmla="*/ 0 60000 65536"/>
                          <a:gd name="T9" fmla="*/ 0 w 636"/>
                          <a:gd name="T10" fmla="*/ 0 h 122"/>
                          <a:gd name="T11" fmla="*/ 636 w 636"/>
                          <a:gd name="T12" fmla="*/ 122 h 122"/>
                        </a:gdLst>
                        <a:ahLst/>
                        <a:cxnLst>
                          <a:cxn ang="T6">
                            <a:pos x="T0" y="T1"/>
                          </a:cxn>
                          <a:cxn ang="T7">
                            <a:pos x="T2" y="T3"/>
                          </a:cxn>
                          <a:cxn ang="T8">
                            <a:pos x="T4" y="T5"/>
                          </a:cxn>
                        </a:cxnLst>
                        <a:rect l="T9" t="T10" r="T11" b="T12"/>
                        <a:pathLst>
                          <a:path w="636" h="122">
                            <a:moveTo>
                              <a:pt x="0" y="82"/>
                            </a:moveTo>
                            <a:cubicBezTo>
                              <a:pt x="66" y="86"/>
                              <a:pt x="290" y="122"/>
                              <a:pt x="396" y="108"/>
                            </a:cubicBezTo>
                            <a:cubicBezTo>
                              <a:pt x="502" y="94"/>
                              <a:pt x="586" y="22"/>
                              <a:pt x="636" y="0"/>
                            </a:cubicBezTo>
                          </a:path>
                        </a:pathLst>
                      </a:custGeom>
                      <a:noFill/>
                      <a:ln w="25400">
                        <a:solidFill>
                          <a:schemeClr val="tx2">
                            <a:lumMod val="60000"/>
                            <a:lumOff val="40000"/>
                          </a:schemeClr>
                        </a:solidFill>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0" name="Freeform 64"/>
                      <a:cNvSpPr>
                        <a:spLocks/>
                      </a:cNvSpPr>
                    </a:nvSpPr>
                    <a:spPr bwMode="auto">
                      <a:xfrm>
                        <a:off x="4821238" y="2085975"/>
                        <a:ext cx="947737" cy="255588"/>
                      </a:xfrm>
                      <a:custGeom>
                        <a:avLst/>
                        <a:gdLst>
                          <a:gd name="T0" fmla="*/ 0 w 516"/>
                          <a:gd name="T1" fmla="*/ 0 h 127"/>
                          <a:gd name="T2" fmla="*/ 2147483647 w 516"/>
                          <a:gd name="T3" fmla="*/ 2147483647 h 127"/>
                          <a:gd name="T4" fmla="*/ 2147483647 w 516"/>
                          <a:gd name="T5" fmla="*/ 2147483647 h 127"/>
                          <a:gd name="T6" fmla="*/ 0 60000 65536"/>
                          <a:gd name="T7" fmla="*/ 0 60000 65536"/>
                          <a:gd name="T8" fmla="*/ 0 60000 65536"/>
                          <a:gd name="T9" fmla="*/ 0 w 516"/>
                          <a:gd name="T10" fmla="*/ 0 h 127"/>
                          <a:gd name="T11" fmla="*/ 516 w 516"/>
                          <a:gd name="T12" fmla="*/ 127 h 127"/>
                        </a:gdLst>
                        <a:ahLst/>
                        <a:cxnLst>
                          <a:cxn ang="T6">
                            <a:pos x="T0" y="T1"/>
                          </a:cxn>
                          <a:cxn ang="T7">
                            <a:pos x="T2" y="T3"/>
                          </a:cxn>
                          <a:cxn ang="T8">
                            <a:pos x="T4" y="T5"/>
                          </a:cxn>
                        </a:cxnLst>
                        <a:rect l="T9" t="T10" r="T11" b="T12"/>
                        <a:pathLst>
                          <a:path w="516" h="127">
                            <a:moveTo>
                              <a:pt x="0" y="0"/>
                            </a:moveTo>
                            <a:cubicBezTo>
                              <a:pt x="32" y="18"/>
                              <a:pt x="106" y="89"/>
                              <a:pt x="192" y="108"/>
                            </a:cubicBezTo>
                            <a:cubicBezTo>
                              <a:pt x="278" y="127"/>
                              <a:pt x="449" y="114"/>
                              <a:pt x="516" y="116"/>
                            </a:cubicBezTo>
                          </a:path>
                        </a:pathLst>
                      </a:custGeom>
                      <a:noFill/>
                      <a:ln w="25400">
                        <a:solidFill>
                          <a:schemeClr val="tx2">
                            <a:lumMod val="60000"/>
                            <a:lumOff val="40000"/>
                          </a:schemeClr>
                        </a:solidFill>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2" name="Freeform 86"/>
                      <a:cNvSpPr>
                        <a:spLocks/>
                      </a:cNvSpPr>
                    </a:nvSpPr>
                    <a:spPr bwMode="auto">
                      <a:xfrm>
                        <a:off x="3278188" y="2376488"/>
                        <a:ext cx="441325" cy="931862"/>
                      </a:xfrm>
                      <a:custGeom>
                        <a:avLst/>
                        <a:gdLst>
                          <a:gd name="T0" fmla="*/ 2147483647 w 240"/>
                          <a:gd name="T1" fmla="*/ 2147483647 h 462"/>
                          <a:gd name="T2" fmla="*/ 2147483647 w 240"/>
                          <a:gd name="T3" fmla="*/ 2147483647 h 462"/>
                          <a:gd name="T4" fmla="*/ 2147483647 w 240"/>
                          <a:gd name="T5" fmla="*/ 2147483647 h 462"/>
                          <a:gd name="T6" fmla="*/ 0 w 240"/>
                          <a:gd name="T7" fmla="*/ 0 h 462"/>
                          <a:gd name="T8" fmla="*/ 0 60000 65536"/>
                          <a:gd name="T9" fmla="*/ 0 60000 65536"/>
                          <a:gd name="T10" fmla="*/ 0 60000 65536"/>
                          <a:gd name="T11" fmla="*/ 0 60000 65536"/>
                          <a:gd name="T12" fmla="*/ 0 w 240"/>
                          <a:gd name="T13" fmla="*/ 0 h 462"/>
                          <a:gd name="T14" fmla="*/ 240 w 240"/>
                          <a:gd name="T15" fmla="*/ 462 h 462"/>
                        </a:gdLst>
                        <a:ahLst/>
                        <a:cxnLst>
                          <a:cxn ang="T8">
                            <a:pos x="T0" y="T1"/>
                          </a:cxn>
                          <a:cxn ang="T9">
                            <a:pos x="T2" y="T3"/>
                          </a:cxn>
                          <a:cxn ang="T10">
                            <a:pos x="T4" y="T5"/>
                          </a:cxn>
                          <a:cxn ang="T11">
                            <a:pos x="T6" y="T7"/>
                          </a:cxn>
                        </a:cxnLst>
                        <a:rect l="T12" t="T13" r="T14" b="T15"/>
                        <a:pathLst>
                          <a:path w="240" h="462">
                            <a:moveTo>
                              <a:pt x="240" y="462"/>
                            </a:moveTo>
                            <a:cubicBezTo>
                              <a:pt x="227" y="441"/>
                              <a:pt x="171" y="394"/>
                              <a:pt x="164" y="336"/>
                            </a:cubicBezTo>
                            <a:cubicBezTo>
                              <a:pt x="157" y="278"/>
                              <a:pt x="223" y="172"/>
                              <a:pt x="196" y="116"/>
                            </a:cubicBezTo>
                            <a:cubicBezTo>
                              <a:pt x="169" y="60"/>
                              <a:pt x="41" y="24"/>
                              <a:pt x="0" y="0"/>
                            </a:cubicBezTo>
                          </a:path>
                        </a:pathLst>
                      </a:custGeom>
                      <a:noFill/>
                      <a:ln w="25400">
                        <a:solidFill>
                          <a:schemeClr val="tx2">
                            <a:lumMod val="60000"/>
                            <a:lumOff val="40000"/>
                          </a:schemeClr>
                        </a:solidFill>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3" name="Freeform 87"/>
                      <a:cNvSpPr>
                        <a:spLocks/>
                      </a:cNvSpPr>
                    </a:nvSpPr>
                    <a:spPr bwMode="auto">
                      <a:xfrm>
                        <a:off x="5168900" y="2468563"/>
                        <a:ext cx="1006475" cy="884237"/>
                      </a:xfrm>
                      <a:custGeom>
                        <a:avLst/>
                        <a:gdLst>
                          <a:gd name="T0" fmla="*/ 2147483647 w 548"/>
                          <a:gd name="T1" fmla="*/ 2147483647 h 438"/>
                          <a:gd name="T2" fmla="*/ 2147483647 w 548"/>
                          <a:gd name="T3" fmla="*/ 2147483647 h 438"/>
                          <a:gd name="T4" fmla="*/ 2147483647 w 548"/>
                          <a:gd name="T5" fmla="*/ 2147483647 h 438"/>
                          <a:gd name="T6" fmla="*/ 2147483647 w 548"/>
                          <a:gd name="T7" fmla="*/ 0 h 438"/>
                          <a:gd name="T8" fmla="*/ 0 60000 65536"/>
                          <a:gd name="T9" fmla="*/ 0 60000 65536"/>
                          <a:gd name="T10" fmla="*/ 0 60000 65536"/>
                          <a:gd name="T11" fmla="*/ 0 60000 65536"/>
                          <a:gd name="T12" fmla="*/ 0 w 548"/>
                          <a:gd name="T13" fmla="*/ 0 h 438"/>
                          <a:gd name="T14" fmla="*/ 548 w 548"/>
                          <a:gd name="T15" fmla="*/ 438 h 438"/>
                        </a:gdLst>
                        <a:ahLst/>
                        <a:cxnLst>
                          <a:cxn ang="T8">
                            <a:pos x="T0" y="T1"/>
                          </a:cxn>
                          <a:cxn ang="T9">
                            <a:pos x="T2" y="T3"/>
                          </a:cxn>
                          <a:cxn ang="T10">
                            <a:pos x="T4" y="T5"/>
                          </a:cxn>
                          <a:cxn ang="T11">
                            <a:pos x="T6" y="T7"/>
                          </a:cxn>
                        </a:cxnLst>
                        <a:rect l="T12" t="T13" r="T14" b="T15"/>
                        <a:pathLst>
                          <a:path w="548" h="438">
                            <a:moveTo>
                              <a:pt x="79" y="438"/>
                            </a:moveTo>
                            <a:cubicBezTo>
                              <a:pt x="39" y="381"/>
                              <a:pt x="0" y="325"/>
                              <a:pt x="67" y="276"/>
                            </a:cubicBezTo>
                            <a:cubicBezTo>
                              <a:pt x="134" y="227"/>
                              <a:pt x="414" y="190"/>
                              <a:pt x="481" y="144"/>
                            </a:cubicBezTo>
                            <a:cubicBezTo>
                              <a:pt x="548" y="98"/>
                              <a:pt x="472" y="24"/>
                              <a:pt x="469" y="0"/>
                            </a:cubicBezTo>
                          </a:path>
                        </a:pathLst>
                      </a:custGeom>
                      <a:noFill/>
                      <a:ln w="25400">
                        <a:solidFill>
                          <a:schemeClr val="tx2">
                            <a:lumMod val="60000"/>
                            <a:lumOff val="40000"/>
                          </a:schemeClr>
                        </a:solidFill>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5" name="Line 91"/>
                      <a:cNvSpPr>
                        <a:spLocks noChangeShapeType="1"/>
                      </a:cNvSpPr>
                    </a:nvSpPr>
                    <a:spPr bwMode="auto">
                      <a:xfrm>
                        <a:off x="2120900" y="3429000"/>
                        <a:ext cx="1652588" cy="25400"/>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16" name="Freeform 92"/>
                      <a:cNvSpPr>
                        <a:spLocks/>
                      </a:cNvSpPr>
                    </a:nvSpPr>
                    <a:spPr bwMode="auto">
                      <a:xfrm>
                        <a:off x="3322638" y="2157413"/>
                        <a:ext cx="1233487" cy="219075"/>
                      </a:xfrm>
                      <a:custGeom>
                        <a:avLst/>
                        <a:gdLst>
                          <a:gd name="T0" fmla="*/ 0 w 648"/>
                          <a:gd name="T1" fmla="*/ 2147483647 h 102"/>
                          <a:gd name="T2" fmla="*/ 2147483647 w 648"/>
                          <a:gd name="T3" fmla="*/ 2147483647 h 102"/>
                          <a:gd name="T4" fmla="*/ 2147483647 w 648"/>
                          <a:gd name="T5" fmla="*/ 0 h 102"/>
                          <a:gd name="T6" fmla="*/ 0 60000 65536"/>
                          <a:gd name="T7" fmla="*/ 0 60000 65536"/>
                          <a:gd name="T8" fmla="*/ 0 60000 65536"/>
                          <a:gd name="T9" fmla="*/ 0 w 648"/>
                          <a:gd name="T10" fmla="*/ 0 h 102"/>
                          <a:gd name="T11" fmla="*/ 648 w 648"/>
                          <a:gd name="T12" fmla="*/ 102 h 102"/>
                        </a:gdLst>
                        <a:ahLst/>
                        <a:cxnLst>
                          <a:cxn ang="T6">
                            <a:pos x="T0" y="T1"/>
                          </a:cxn>
                          <a:cxn ang="T7">
                            <a:pos x="T2" y="T3"/>
                          </a:cxn>
                          <a:cxn ang="T8">
                            <a:pos x="T4" y="T5"/>
                          </a:cxn>
                        </a:cxnLst>
                        <a:rect l="T9" t="T10" r="T11" b="T12"/>
                        <a:pathLst>
                          <a:path w="648" h="102">
                            <a:moveTo>
                              <a:pt x="0" y="70"/>
                            </a:moveTo>
                            <a:cubicBezTo>
                              <a:pt x="74" y="73"/>
                              <a:pt x="336" y="102"/>
                              <a:pt x="444" y="90"/>
                            </a:cubicBezTo>
                            <a:cubicBezTo>
                              <a:pt x="552" y="78"/>
                              <a:pt x="606" y="19"/>
                              <a:pt x="648" y="0"/>
                            </a:cubicBezTo>
                          </a:path>
                        </a:pathLst>
                      </a:custGeom>
                      <a:noFill/>
                      <a:ln w="28575">
                        <a:solidFill>
                          <a:srgbClr val="FFC726"/>
                        </a:solidFill>
                        <a:prstDash val="sysDot"/>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7" name="Freeform 93"/>
                      <a:cNvSpPr>
                        <a:spLocks/>
                      </a:cNvSpPr>
                    </a:nvSpPr>
                    <a:spPr bwMode="auto">
                      <a:xfrm>
                        <a:off x="4865688" y="2073275"/>
                        <a:ext cx="892175" cy="209550"/>
                      </a:xfrm>
                      <a:custGeom>
                        <a:avLst/>
                        <a:gdLst>
                          <a:gd name="T0" fmla="*/ 0 w 486"/>
                          <a:gd name="T1" fmla="*/ 0 h 104"/>
                          <a:gd name="T2" fmla="*/ 2147483647 w 486"/>
                          <a:gd name="T3" fmla="*/ 2147483647 h 104"/>
                          <a:gd name="T4" fmla="*/ 2147483647 w 486"/>
                          <a:gd name="T5" fmla="*/ 2147483647 h 104"/>
                          <a:gd name="T6" fmla="*/ 0 60000 65536"/>
                          <a:gd name="T7" fmla="*/ 0 60000 65536"/>
                          <a:gd name="T8" fmla="*/ 0 60000 65536"/>
                          <a:gd name="T9" fmla="*/ 0 w 486"/>
                          <a:gd name="T10" fmla="*/ 0 h 104"/>
                          <a:gd name="T11" fmla="*/ 486 w 486"/>
                          <a:gd name="T12" fmla="*/ 104 h 104"/>
                        </a:gdLst>
                        <a:ahLst/>
                        <a:cxnLst>
                          <a:cxn ang="T6">
                            <a:pos x="T0" y="T1"/>
                          </a:cxn>
                          <a:cxn ang="T7">
                            <a:pos x="T2" y="T3"/>
                          </a:cxn>
                          <a:cxn ang="T8">
                            <a:pos x="T4" y="T5"/>
                          </a:cxn>
                        </a:cxnLst>
                        <a:rect l="T9" t="T10" r="T11" b="T12"/>
                        <a:pathLst>
                          <a:path w="486" h="104">
                            <a:moveTo>
                              <a:pt x="0" y="0"/>
                            </a:moveTo>
                            <a:cubicBezTo>
                              <a:pt x="25" y="14"/>
                              <a:pt x="69" y="67"/>
                              <a:pt x="150" y="84"/>
                            </a:cubicBezTo>
                            <a:cubicBezTo>
                              <a:pt x="231" y="101"/>
                              <a:pt x="416" y="100"/>
                              <a:pt x="486" y="104"/>
                            </a:cubicBezTo>
                          </a:path>
                        </a:pathLst>
                      </a:custGeom>
                      <a:noFill/>
                      <a:ln w="28575">
                        <a:solidFill>
                          <a:srgbClr val="FFC726"/>
                        </a:solidFill>
                        <a:prstDash val="sysDot"/>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19" name="Freeform 95"/>
                      <a:cNvSpPr>
                        <a:spLocks/>
                      </a:cNvSpPr>
                    </a:nvSpPr>
                    <a:spPr bwMode="auto">
                      <a:xfrm>
                        <a:off x="3190875" y="2363788"/>
                        <a:ext cx="484188" cy="957262"/>
                      </a:xfrm>
                      <a:custGeom>
                        <a:avLst/>
                        <a:gdLst>
                          <a:gd name="T0" fmla="*/ 2147483647 w 264"/>
                          <a:gd name="T1" fmla="*/ 2147483647 h 474"/>
                          <a:gd name="T2" fmla="*/ 2147483647 w 264"/>
                          <a:gd name="T3" fmla="*/ 2147483647 h 474"/>
                          <a:gd name="T4" fmla="*/ 2147483647 w 264"/>
                          <a:gd name="T5" fmla="*/ 2147483647 h 474"/>
                          <a:gd name="T6" fmla="*/ 0 w 264"/>
                          <a:gd name="T7" fmla="*/ 0 h 474"/>
                          <a:gd name="T8" fmla="*/ 0 60000 65536"/>
                          <a:gd name="T9" fmla="*/ 0 60000 65536"/>
                          <a:gd name="T10" fmla="*/ 0 60000 65536"/>
                          <a:gd name="T11" fmla="*/ 0 60000 65536"/>
                          <a:gd name="T12" fmla="*/ 0 w 264"/>
                          <a:gd name="T13" fmla="*/ 0 h 474"/>
                          <a:gd name="T14" fmla="*/ 264 w 264"/>
                          <a:gd name="T15" fmla="*/ 474 h 474"/>
                        </a:gdLst>
                        <a:ahLst/>
                        <a:cxnLst>
                          <a:cxn ang="T8">
                            <a:pos x="T0" y="T1"/>
                          </a:cxn>
                          <a:cxn ang="T9">
                            <a:pos x="T2" y="T3"/>
                          </a:cxn>
                          <a:cxn ang="T10">
                            <a:pos x="T4" y="T5"/>
                          </a:cxn>
                          <a:cxn ang="T11">
                            <a:pos x="T6" y="T7"/>
                          </a:cxn>
                        </a:cxnLst>
                        <a:rect l="T12" t="T13" r="T14" b="T15"/>
                        <a:pathLst>
                          <a:path w="264" h="474">
                            <a:moveTo>
                              <a:pt x="264" y="474"/>
                            </a:moveTo>
                            <a:cubicBezTo>
                              <a:pt x="249" y="452"/>
                              <a:pt x="187" y="402"/>
                              <a:pt x="179" y="343"/>
                            </a:cubicBezTo>
                            <a:cubicBezTo>
                              <a:pt x="171" y="284"/>
                              <a:pt x="246" y="177"/>
                              <a:pt x="216" y="120"/>
                            </a:cubicBezTo>
                            <a:cubicBezTo>
                              <a:pt x="186" y="63"/>
                              <a:pt x="45" y="25"/>
                              <a:pt x="0" y="0"/>
                            </a:cubicBezTo>
                          </a:path>
                        </a:pathLst>
                      </a:custGeom>
                      <a:noFill/>
                      <a:ln w="28575">
                        <a:solidFill>
                          <a:srgbClr val="FFC726"/>
                        </a:solidFill>
                        <a:prstDash val="sysDot"/>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20" name="Freeform 96"/>
                      <a:cNvSpPr>
                        <a:spLocks/>
                      </a:cNvSpPr>
                    </a:nvSpPr>
                    <a:spPr bwMode="auto">
                      <a:xfrm>
                        <a:off x="5184775" y="2316163"/>
                        <a:ext cx="1054100" cy="1016000"/>
                      </a:xfrm>
                      <a:custGeom>
                        <a:avLst/>
                        <a:gdLst>
                          <a:gd name="T0" fmla="*/ 2147483647 w 574"/>
                          <a:gd name="T1" fmla="*/ 2147483647 h 504"/>
                          <a:gd name="T2" fmla="*/ 2147483647 w 574"/>
                          <a:gd name="T3" fmla="*/ 2147483647 h 504"/>
                          <a:gd name="T4" fmla="*/ 2147483647 w 574"/>
                          <a:gd name="T5" fmla="*/ 2147483647 h 504"/>
                          <a:gd name="T6" fmla="*/ 2147483647 w 574"/>
                          <a:gd name="T7" fmla="*/ 0 h 504"/>
                          <a:gd name="T8" fmla="*/ 0 60000 65536"/>
                          <a:gd name="T9" fmla="*/ 0 60000 65536"/>
                          <a:gd name="T10" fmla="*/ 0 60000 65536"/>
                          <a:gd name="T11" fmla="*/ 0 60000 65536"/>
                          <a:gd name="T12" fmla="*/ 0 w 574"/>
                          <a:gd name="T13" fmla="*/ 0 h 504"/>
                          <a:gd name="T14" fmla="*/ 574 w 574"/>
                          <a:gd name="T15" fmla="*/ 504 h 504"/>
                        </a:gdLst>
                        <a:ahLst/>
                        <a:cxnLst>
                          <a:cxn ang="T8">
                            <a:pos x="T0" y="T1"/>
                          </a:cxn>
                          <a:cxn ang="T9">
                            <a:pos x="T2" y="T3"/>
                          </a:cxn>
                          <a:cxn ang="T10">
                            <a:pos x="T4" y="T5"/>
                          </a:cxn>
                          <a:cxn ang="T11">
                            <a:pos x="T6" y="T7"/>
                          </a:cxn>
                        </a:cxnLst>
                        <a:rect l="T12" t="T13" r="T14" b="T15"/>
                        <a:pathLst>
                          <a:path w="574" h="504">
                            <a:moveTo>
                              <a:pt x="90" y="504"/>
                            </a:moveTo>
                            <a:cubicBezTo>
                              <a:pt x="87" y="483"/>
                              <a:pt x="0" y="426"/>
                              <a:pt x="72" y="378"/>
                            </a:cubicBezTo>
                            <a:cubicBezTo>
                              <a:pt x="144" y="330"/>
                              <a:pt x="470" y="279"/>
                              <a:pt x="522" y="216"/>
                            </a:cubicBezTo>
                            <a:cubicBezTo>
                              <a:pt x="574" y="153"/>
                              <a:pt x="413" y="45"/>
                              <a:pt x="384" y="0"/>
                            </a:cubicBezTo>
                          </a:path>
                        </a:pathLst>
                      </a:custGeom>
                      <a:noFill/>
                      <a:ln w="28575">
                        <a:solidFill>
                          <a:srgbClr val="FFC726"/>
                        </a:solidFill>
                        <a:prstDash val="sysDot"/>
                        <a:round/>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22" name="Line 98"/>
                      <a:cNvSpPr>
                        <a:spLocks noChangeShapeType="1"/>
                      </a:cNvSpPr>
                    </a:nvSpPr>
                    <a:spPr bwMode="auto">
                      <a:xfrm flipV="1">
                        <a:off x="3786182" y="3500438"/>
                        <a:ext cx="45719" cy="357190"/>
                      </a:xfrm>
                      <a:prstGeom prst="line">
                        <a:avLst/>
                      </a:prstGeom>
                      <a:noFill/>
                      <a:ln w="28575">
                        <a:solidFill>
                          <a:srgbClr val="FFC726"/>
                        </a:solidFill>
                        <a:prstDash val="sysDot"/>
                        <a:round/>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pic>
                    <a:nvPicPr>
                      <a:cNvPr id="23" name="Picture 99" descr="device_switch_16-port"/>
                      <a:cNvPicPr>
                        <a:picLocks noChangeAspect="1" noChangeArrowheads="1"/>
                      </a:cNvPicPr>
                    </a:nvPicPr>
                    <a:blipFill>
                      <a:blip r:embed="rId26"/>
                      <a:srcRect/>
                      <a:stretch>
                        <a:fillRect/>
                      </a:stretch>
                    </a:blipFill>
                    <a:spPr bwMode="auto">
                      <a:xfrm>
                        <a:off x="2451100" y="2160588"/>
                        <a:ext cx="947738" cy="382587"/>
                      </a:xfrm>
                      <a:prstGeom prst="rect">
                        <a:avLst/>
                      </a:prstGeom>
                      <a:noFill/>
                      <a:ln w="9525">
                        <a:noFill/>
                        <a:miter lim="800000"/>
                        <a:headEnd/>
                        <a:tailEnd/>
                      </a:ln>
                    </a:spPr>
                  </a:pic>
                  <a:pic>
                    <a:nvPicPr>
                      <a:cNvPr id="24" name="Picture 100" descr="device_switch_16-port"/>
                      <a:cNvPicPr>
                        <a:picLocks noChangeAspect="1" noChangeArrowheads="1"/>
                      </a:cNvPicPr>
                    </a:nvPicPr>
                    <a:blipFill>
                      <a:blip r:embed="rId26"/>
                      <a:srcRect/>
                      <a:stretch>
                        <a:fillRect/>
                      </a:stretch>
                    </a:blipFill>
                    <a:spPr bwMode="auto">
                      <a:xfrm>
                        <a:off x="5614988" y="2160588"/>
                        <a:ext cx="947737" cy="382587"/>
                      </a:xfrm>
                      <a:prstGeom prst="rect">
                        <a:avLst/>
                      </a:prstGeom>
                      <a:noFill/>
                      <a:ln w="9525">
                        <a:noFill/>
                        <a:miter lim="800000"/>
                        <a:headEnd/>
                        <a:tailEnd/>
                      </a:ln>
                    </a:spPr>
                  </a:pic>
                  <a:sp>
                    <a:nvSpPr>
                      <a:cNvPr id="25" name="Line 111"/>
                      <a:cNvSpPr>
                        <a:spLocks noChangeShapeType="1"/>
                      </a:cNvSpPr>
                    </a:nvSpPr>
                    <a:spPr bwMode="auto">
                      <a:xfrm>
                        <a:off x="3940175" y="3490913"/>
                        <a:ext cx="506413" cy="714375"/>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26" name="Line 112"/>
                      <a:cNvSpPr>
                        <a:spLocks noChangeShapeType="1"/>
                      </a:cNvSpPr>
                    </a:nvSpPr>
                    <a:spPr bwMode="auto">
                      <a:xfrm>
                        <a:off x="3135313" y="4276725"/>
                        <a:ext cx="1344612" cy="0"/>
                      </a:xfrm>
                      <a:prstGeom prst="line">
                        <a:avLst/>
                      </a:prstGeom>
                      <a:noFill/>
                      <a:ln w="9525">
                        <a:solidFill>
                          <a:schemeClr val="bg2"/>
                        </a:solidFill>
                        <a:prstDash val="dash"/>
                        <a:round/>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pic>
                    <a:nvPicPr>
                      <a:cNvPr id="27" name="Picture 115" descr="device_HiveAP_20-a"/>
                      <a:cNvPicPr>
                        <a:picLocks noChangeAspect="1" noChangeArrowheads="1"/>
                      </a:cNvPicPr>
                    </a:nvPicPr>
                    <a:blipFill>
                      <a:blip r:embed="rId27"/>
                      <a:srcRect/>
                      <a:stretch>
                        <a:fillRect/>
                      </a:stretch>
                    </a:blipFill>
                    <a:spPr bwMode="auto">
                      <a:xfrm>
                        <a:off x="3494088" y="3057525"/>
                        <a:ext cx="512762" cy="531813"/>
                      </a:xfrm>
                      <a:prstGeom prst="rect">
                        <a:avLst/>
                      </a:prstGeom>
                      <a:noFill/>
                      <a:ln w="9525">
                        <a:noFill/>
                        <a:miter lim="800000"/>
                        <a:headEnd/>
                        <a:tailEnd/>
                      </a:ln>
                    </a:spPr>
                  </a:pic>
                  <a:sp>
                    <a:nvSpPr>
                      <a:cNvPr id="28" name="Freeform 147"/>
                      <a:cNvSpPr>
                        <a:spLocks/>
                      </a:cNvSpPr>
                    </a:nvSpPr>
                    <a:spPr bwMode="auto">
                      <a:xfrm>
                        <a:off x="4946650" y="1866900"/>
                        <a:ext cx="36513" cy="166688"/>
                      </a:xfrm>
                      <a:custGeom>
                        <a:avLst/>
                        <a:gdLst>
                          <a:gd name="T0" fmla="*/ 0 w 20"/>
                          <a:gd name="T1" fmla="*/ 2147483647 h 82"/>
                          <a:gd name="T2" fmla="*/ 2147483647 w 20"/>
                          <a:gd name="T3" fmla="*/ 2147483647 h 82"/>
                          <a:gd name="T4" fmla="*/ 2147483647 w 20"/>
                          <a:gd name="T5" fmla="*/ 0 h 82"/>
                          <a:gd name="T6" fmla="*/ 0 60000 65536"/>
                          <a:gd name="T7" fmla="*/ 0 60000 65536"/>
                          <a:gd name="T8" fmla="*/ 0 60000 65536"/>
                          <a:gd name="T9" fmla="*/ 0 w 20"/>
                          <a:gd name="T10" fmla="*/ 0 h 82"/>
                          <a:gd name="T11" fmla="*/ 20 w 20"/>
                          <a:gd name="T12" fmla="*/ 82 h 82"/>
                        </a:gdLst>
                        <a:ahLst/>
                        <a:cxnLst>
                          <a:cxn ang="T6">
                            <a:pos x="T0" y="T1"/>
                          </a:cxn>
                          <a:cxn ang="T7">
                            <a:pos x="T2" y="T3"/>
                          </a:cxn>
                          <a:cxn ang="T8">
                            <a:pos x="T4" y="T5"/>
                          </a:cxn>
                        </a:cxnLst>
                        <a:rect l="T9" t="T10" r="T11" b="T12"/>
                        <a:pathLst>
                          <a:path w="20" h="82">
                            <a:moveTo>
                              <a:pt x="0" y="82"/>
                            </a:moveTo>
                            <a:cubicBezTo>
                              <a:pt x="3" y="75"/>
                              <a:pt x="18" y="51"/>
                              <a:pt x="19" y="37"/>
                            </a:cubicBezTo>
                            <a:cubicBezTo>
                              <a:pt x="20" y="23"/>
                              <a:pt x="6" y="8"/>
                              <a:pt x="3" y="0"/>
                            </a:cubicBezTo>
                          </a:path>
                        </a:pathLst>
                      </a:custGeom>
                      <a:noFill/>
                      <a:ln w="9525">
                        <a:solidFill>
                          <a:schemeClr val="bg2"/>
                        </a:solidFill>
                        <a:round/>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pic>
                    <a:nvPicPr>
                      <a:cNvPr id="29" name="Picture 105" descr="device_HiveAP_20-a"/>
                      <a:cNvPicPr>
                        <a:picLocks noChangeAspect="1" noChangeArrowheads="1"/>
                      </a:cNvPicPr>
                    </a:nvPicPr>
                    <a:blipFill>
                      <a:blip r:embed="rId27"/>
                      <a:srcRect/>
                      <a:stretch>
                        <a:fillRect/>
                      </a:stretch>
                    </a:blipFill>
                    <a:spPr bwMode="auto">
                      <a:xfrm>
                        <a:off x="3500430" y="3786190"/>
                        <a:ext cx="512762" cy="531813"/>
                      </a:xfrm>
                      <a:prstGeom prst="rect">
                        <a:avLst/>
                      </a:prstGeom>
                      <a:noFill/>
                      <a:ln w="9525">
                        <a:noFill/>
                        <a:miter lim="800000"/>
                        <a:headEnd/>
                        <a:tailEnd/>
                      </a:ln>
                    </a:spPr>
                  </a:pic>
                  <a:sp>
                    <a:nvSpPr>
                      <a:cNvPr id="33" name="Text Box 128"/>
                      <a:cNvSpPr txBox="1">
                        <a:spLocks noChangeArrowheads="1"/>
                      </a:cNvSpPr>
                    </a:nvSpPr>
                    <a:spPr bwMode="auto">
                      <a:xfrm>
                        <a:off x="3000364" y="1785926"/>
                        <a:ext cx="1122363" cy="350838"/>
                      </a:xfrm>
                      <a:prstGeom prst="rect">
                        <a:avLst/>
                      </a:prstGeom>
                      <a:noFill/>
                      <a:ln w="9525" algn="ctr">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200" dirty="0">
                              <a:ea typeface="宋体" charset="-122"/>
                            </a:rPr>
                            <a:t>Wired LAN</a:t>
                          </a:r>
                        </a:p>
                      </a:txBody>
                      <a:useSpRect/>
                    </a:txSp>
                  </a:sp>
                  <a:sp>
                    <a:nvSpPr>
                      <a:cNvPr id="34" name="Text Box 128"/>
                      <a:cNvSpPr txBox="1">
                        <a:spLocks noChangeArrowheads="1"/>
                      </a:cNvSpPr>
                    </a:nvSpPr>
                    <a:spPr bwMode="auto">
                      <a:xfrm>
                        <a:off x="4168775" y="2401888"/>
                        <a:ext cx="850900" cy="600075"/>
                      </a:xfrm>
                      <a:prstGeom prst="rect">
                        <a:avLst/>
                      </a:prstGeom>
                      <a:noFill/>
                      <a:ln w="9525" algn="ctr">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defRPr/>
                          </a:pPr>
                          <a:r>
                            <a:rPr lang="en-US" sz="1100" dirty="0">
                              <a:solidFill>
                                <a:schemeClr val="accent1">
                                  <a:lumMod val="90000"/>
                                  <a:lumOff val="10000"/>
                                </a:schemeClr>
                              </a:solidFill>
                            </a:rPr>
                            <a:t>Ethernet</a:t>
                          </a:r>
                        </a:p>
                        <a:p>
                          <a:pPr>
                            <a:defRPr/>
                          </a:pPr>
                          <a:r>
                            <a:rPr lang="en-US" sz="1100" dirty="0">
                              <a:solidFill>
                                <a:schemeClr val="accent1">
                                  <a:lumMod val="90000"/>
                                  <a:lumOff val="10000"/>
                                </a:schemeClr>
                              </a:solidFill>
                            </a:rPr>
                            <a:t>Backhaul </a:t>
                          </a:r>
                        </a:p>
                        <a:p>
                          <a:pPr>
                            <a:defRPr/>
                          </a:pPr>
                          <a:r>
                            <a:rPr lang="en-US" sz="1100" dirty="0">
                              <a:solidFill>
                                <a:schemeClr val="accent1">
                                  <a:lumMod val="90000"/>
                                  <a:lumOff val="10000"/>
                                </a:schemeClr>
                              </a:solidFill>
                            </a:rPr>
                            <a:t>Links</a:t>
                          </a:r>
                        </a:p>
                      </a:txBody>
                      <a:useSpRect/>
                    </a:txSp>
                  </a:sp>
                  <a:cxnSp>
                    <a:nvCxnSpPr>
                      <a:cNvPr id="35" name="Straight Arrow Connector 271"/>
                      <a:cNvCxnSpPr>
                        <a:cxnSpLocks noChangeShapeType="1"/>
                      </a:cNvCxnSpPr>
                    </a:nvCxnSpPr>
                    <a:spPr bwMode="auto">
                      <a:xfrm rot="10800000" flipV="1">
                        <a:off x="3643306" y="2643182"/>
                        <a:ext cx="577850" cy="431800"/>
                      </a:xfrm>
                      <a:prstGeom prst="straightConnector1">
                        <a:avLst/>
                      </a:prstGeom>
                      <a:noFill/>
                      <a:ln w="19050" algn="ctr">
                        <a:solidFill>
                          <a:schemeClr val="tx1"/>
                        </a:solidFill>
                        <a:round/>
                        <a:headEnd/>
                        <a:tailEnd type="arrow" w="med" len="med"/>
                      </a:ln>
                    </a:spPr>
                  </a:cxnSp>
                  <a:pic>
                    <a:nvPicPr>
                      <a:cNvPr id="36" name="Picture 2" descr="C:\Documents and Settings\Aerohive\Desktop\Marketing\Icons\dev_wireless_client-up-left.png"/>
                      <a:cNvPicPr>
                        <a:picLocks noChangeAspect="1" noChangeArrowheads="1"/>
                      </a:cNvPicPr>
                    </a:nvPicPr>
                    <a:blipFill>
                      <a:blip r:embed="rId28"/>
                      <a:srcRect/>
                      <a:stretch>
                        <a:fillRect/>
                      </a:stretch>
                    </a:blipFill>
                    <a:spPr bwMode="auto">
                      <a:xfrm>
                        <a:off x="4071934" y="3714752"/>
                        <a:ext cx="646112" cy="542925"/>
                      </a:xfrm>
                      <a:prstGeom prst="rect">
                        <a:avLst/>
                      </a:prstGeom>
                      <a:noFill/>
                      <a:ln w="9525">
                        <a:noFill/>
                        <a:miter lim="800000"/>
                        <a:headEnd/>
                        <a:tailEnd/>
                      </a:ln>
                    </a:spPr>
                  </a:pic>
                  <a:sp>
                    <a:nvSpPr>
                      <a:cNvPr id="37" name="Freeform 85"/>
                      <a:cNvSpPr>
                        <a:spLocks/>
                      </a:cNvSpPr>
                    </a:nvSpPr>
                    <a:spPr bwMode="auto">
                      <a:xfrm>
                        <a:off x="4968875" y="1828800"/>
                        <a:ext cx="1495425" cy="285750"/>
                      </a:xfrm>
                      <a:custGeom>
                        <a:avLst/>
                        <a:gdLst>
                          <a:gd name="T0" fmla="*/ 0 w 288"/>
                          <a:gd name="T1" fmla="*/ 434552993 h 169"/>
                          <a:gd name="T2" fmla="*/ 2147483647 w 288"/>
                          <a:gd name="T3" fmla="*/ 411681166 h 169"/>
                          <a:gd name="T4" fmla="*/ 2147483647 w 288"/>
                          <a:gd name="T5" fmla="*/ 0 h 169"/>
                          <a:gd name="T6" fmla="*/ 0 60000 65536"/>
                          <a:gd name="T7" fmla="*/ 0 60000 65536"/>
                          <a:gd name="T8" fmla="*/ 0 60000 65536"/>
                          <a:gd name="T9" fmla="*/ 0 w 288"/>
                          <a:gd name="T10" fmla="*/ 0 h 169"/>
                          <a:gd name="T11" fmla="*/ 288 w 288"/>
                          <a:gd name="T12" fmla="*/ 169 h 169"/>
                        </a:gdLst>
                        <a:ahLst/>
                        <a:cxnLst>
                          <a:cxn ang="T6">
                            <a:pos x="T0" y="T1"/>
                          </a:cxn>
                          <a:cxn ang="T7">
                            <a:pos x="T2" y="T3"/>
                          </a:cxn>
                          <a:cxn ang="T8">
                            <a:pos x="T4" y="T5"/>
                          </a:cxn>
                        </a:cxnLst>
                        <a:rect l="T9" t="T10" r="T11" b="T12"/>
                        <a:pathLst>
                          <a:path w="288" h="169">
                            <a:moveTo>
                              <a:pt x="0" y="152"/>
                            </a:moveTo>
                            <a:cubicBezTo>
                              <a:pt x="67" y="103"/>
                              <a:pt x="198" y="169"/>
                              <a:pt x="243" y="144"/>
                            </a:cubicBezTo>
                            <a:cubicBezTo>
                              <a:pt x="288" y="119"/>
                              <a:pt x="273" y="24"/>
                              <a:pt x="270" y="0"/>
                            </a:cubicBezTo>
                          </a:path>
                        </a:pathLst>
                      </a:custGeom>
                      <a:noFill/>
                      <a:ln w="25400">
                        <a:solidFill>
                          <a:schemeClr val="tx2">
                            <a:lumMod val="60000"/>
                            <a:lumOff val="40000"/>
                          </a:schemeClr>
                        </a:solidFill>
                        <a:round/>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zh-CN"/>
                        </a:p>
                      </a:txBody>
                      <a:useSpRect/>
                    </a:txSp>
                  </a:sp>
                  <a:sp>
                    <a:nvSpPr>
                      <a:cNvPr id="38" name="Text Box 128"/>
                      <a:cNvSpPr txBox="1">
                        <a:spLocks noChangeArrowheads="1"/>
                      </a:cNvSpPr>
                    </a:nvSpPr>
                    <a:spPr bwMode="auto">
                      <a:xfrm>
                        <a:off x="6491288" y="1552575"/>
                        <a:ext cx="1300162" cy="461963"/>
                      </a:xfrm>
                      <a:prstGeom prst="rect">
                        <a:avLst/>
                      </a:prstGeom>
                      <a:noFill/>
                      <a:ln w="9525" algn="ctr">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defRPr/>
                          </a:pPr>
                          <a:r>
                            <a:rPr lang="en-US" sz="1200" dirty="0">
                              <a:solidFill>
                                <a:schemeClr val="accent1">
                                  <a:lumMod val="90000"/>
                                  <a:lumOff val="10000"/>
                                </a:schemeClr>
                              </a:solidFill>
                            </a:rPr>
                            <a:t>HiveManager </a:t>
                          </a:r>
                        </a:p>
                        <a:p>
                          <a:pPr>
                            <a:defRPr/>
                          </a:pPr>
                          <a:r>
                            <a:rPr lang="en-US" sz="1200" dirty="0">
                              <a:solidFill>
                                <a:schemeClr val="accent1">
                                  <a:lumMod val="90000"/>
                                  <a:lumOff val="10000"/>
                                </a:schemeClr>
                              </a:solidFill>
                            </a:rPr>
                            <a:t>NMS Appliance</a:t>
                          </a:r>
                        </a:p>
                      </a:txBody>
                      <a:useSpRect/>
                    </a:txSp>
                  </a:sp>
                  <a:cxnSp>
                    <a:nvCxnSpPr>
                      <a:cNvPr id="39" name="Straight Arrow Connector 271"/>
                      <a:cNvCxnSpPr>
                        <a:cxnSpLocks noChangeShapeType="1"/>
                      </a:cNvCxnSpPr>
                    </a:nvCxnSpPr>
                    <a:spPr bwMode="auto">
                      <a:xfrm>
                        <a:off x="4962525" y="2701925"/>
                        <a:ext cx="447675" cy="288925"/>
                      </a:xfrm>
                      <a:prstGeom prst="straightConnector1">
                        <a:avLst/>
                      </a:prstGeom>
                      <a:noFill/>
                      <a:ln w="19050" algn="ctr">
                        <a:solidFill>
                          <a:schemeClr val="tx1"/>
                        </a:solidFill>
                        <a:round/>
                        <a:headEnd/>
                        <a:tailEnd type="arrow" w="med" len="med"/>
                      </a:ln>
                    </a:spPr>
                  </a:cxnSp>
                  <a:pic>
                    <a:nvPicPr>
                      <a:cNvPr id="40" name="Picture 115" descr="device_HiveAP_20-a"/>
                      <a:cNvPicPr>
                        <a:picLocks noChangeAspect="1" noChangeArrowheads="1"/>
                      </a:cNvPicPr>
                    </a:nvPicPr>
                    <a:blipFill>
                      <a:blip r:embed="rId27"/>
                      <a:srcRect/>
                      <a:stretch>
                        <a:fillRect/>
                      </a:stretch>
                    </a:blipFill>
                    <a:spPr bwMode="auto">
                      <a:xfrm>
                        <a:off x="5143504" y="3143248"/>
                        <a:ext cx="512762" cy="531813"/>
                      </a:xfrm>
                      <a:prstGeom prst="rect">
                        <a:avLst/>
                      </a:prstGeom>
                      <a:noFill/>
                      <a:ln w="9525">
                        <a:noFill/>
                        <a:miter lim="800000"/>
                        <a:headEnd/>
                        <a:tailEnd/>
                      </a:ln>
                    </a:spPr>
                  </a:pic>
                  <a:pic>
                    <a:nvPicPr>
                      <a:cNvPr id="43" name="Picture 2" descr="C:\Documents and Settings\Aerohive\Desktop\Marketing\Icons\dev_wireless_client-up-left.png"/>
                      <a:cNvPicPr>
                        <a:picLocks noChangeAspect="1" noChangeArrowheads="1"/>
                      </a:cNvPicPr>
                    </a:nvPicPr>
                    <a:blipFill>
                      <a:blip r:embed="rId28"/>
                      <a:srcRect/>
                      <a:stretch>
                        <a:fillRect/>
                      </a:stretch>
                    </a:blipFill>
                    <a:spPr bwMode="auto">
                      <a:xfrm>
                        <a:off x="4929190" y="4429132"/>
                        <a:ext cx="646112" cy="542925"/>
                      </a:xfrm>
                      <a:prstGeom prst="rect">
                        <a:avLst/>
                      </a:prstGeom>
                      <a:noFill/>
                      <a:ln w="9525">
                        <a:noFill/>
                        <a:miter lim="800000"/>
                        <a:headEnd/>
                        <a:tailEnd/>
                      </a:ln>
                    </a:spPr>
                  </a:pic>
                  <a:sp>
                    <a:nvSpPr>
                      <a:cNvPr id="46" name="TextBox 45"/>
                      <a:cNvSpPr txBox="1"/>
                    </a:nvSpPr>
                    <a:spPr>
                      <a:xfrm>
                        <a:off x="3071802" y="4000504"/>
                        <a:ext cx="571504"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MP</a:t>
                          </a:r>
                          <a:endParaRPr lang="zh-CN" altLang="en-US" dirty="0"/>
                        </a:p>
                      </a:txBody>
                      <a:useSpRect/>
                    </a:txSp>
                  </a:sp>
                  <a:sp>
                    <a:nvSpPr>
                      <a:cNvPr id="48" name="TextBox 47"/>
                      <a:cNvSpPr txBox="1"/>
                    </a:nvSpPr>
                    <a:spPr>
                      <a:xfrm>
                        <a:off x="5643570" y="3286124"/>
                        <a:ext cx="571504"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AP2</a:t>
                          </a:r>
                          <a:endParaRPr lang="zh-CN" altLang="en-US" dirty="0"/>
                        </a:p>
                      </a:txBody>
                      <a:useSpRect/>
                    </a:txSp>
                  </a:sp>
                  <a:pic>
                    <a:nvPicPr>
                      <a:cNvPr id="57" name="Picture 99" descr="device_switch_16-port"/>
                      <a:cNvPicPr>
                        <a:picLocks noChangeAspect="1" noChangeArrowheads="1"/>
                      </a:cNvPicPr>
                    </a:nvPicPr>
                    <a:blipFill>
                      <a:blip r:embed="rId26"/>
                      <a:srcRect/>
                      <a:stretch>
                        <a:fillRect/>
                      </a:stretch>
                    </a:blipFill>
                    <a:spPr bwMode="auto">
                      <a:xfrm>
                        <a:off x="4000496" y="4357694"/>
                        <a:ext cx="733424" cy="296072"/>
                      </a:xfrm>
                      <a:prstGeom prst="rect">
                        <a:avLst/>
                      </a:prstGeom>
                      <a:noFill/>
                      <a:ln w="9525">
                        <a:noFill/>
                        <a:miter lim="800000"/>
                        <a:headEnd/>
                        <a:tailEnd/>
                      </a:ln>
                    </a:spPr>
                  </a:pic>
                  <a:sp>
                    <a:nvSpPr>
                      <a:cNvPr id="58" name="TextBox 57"/>
                      <a:cNvSpPr txBox="1"/>
                    </a:nvSpPr>
                    <a:spPr>
                      <a:xfrm>
                        <a:off x="2928926" y="3214686"/>
                        <a:ext cx="571504"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AP1</a:t>
                          </a:r>
                          <a:endParaRPr lang="zh-CN" altLang="en-US" dirty="0"/>
                        </a:p>
                      </a:txBody>
                      <a:useSpRect/>
                    </a:txSp>
                  </a:sp>
                  <a:sp>
                    <a:nvSpPr>
                      <a:cNvPr id="59" name="任意多边形 58"/>
                      <a:cNvSpPr/>
                    </a:nvSpPr>
                    <a:spPr>
                      <a:xfrm>
                        <a:off x="3780148" y="4081806"/>
                        <a:ext cx="631596" cy="490194"/>
                      </a:xfrm>
                      <a:custGeom>
                        <a:avLst/>
                        <a:gdLst>
                          <a:gd name="connsiteX0" fmla="*/ 0 w 631596"/>
                          <a:gd name="connsiteY0" fmla="*/ 150829 h 490194"/>
                          <a:gd name="connsiteX1" fmla="*/ 424207 w 631596"/>
                          <a:gd name="connsiteY1" fmla="*/ 56561 h 490194"/>
                          <a:gd name="connsiteX2" fmla="*/ 631596 w 631596"/>
                          <a:gd name="connsiteY2" fmla="*/ 490194 h 490194"/>
                          <a:gd name="connsiteX3" fmla="*/ 631596 w 631596"/>
                          <a:gd name="connsiteY3" fmla="*/ 490194 h 490194"/>
                        </a:gdLst>
                        <a:ahLst/>
                        <a:cxnLst>
                          <a:cxn ang="0">
                            <a:pos x="connsiteX0" y="connsiteY0"/>
                          </a:cxn>
                          <a:cxn ang="0">
                            <a:pos x="connsiteX1" y="connsiteY1"/>
                          </a:cxn>
                          <a:cxn ang="0">
                            <a:pos x="connsiteX2" y="connsiteY2"/>
                          </a:cxn>
                          <a:cxn ang="0">
                            <a:pos x="connsiteX3" y="connsiteY3"/>
                          </a:cxn>
                        </a:cxnLst>
                        <a:rect l="l" t="t" r="r" b="b"/>
                        <a:pathLst>
                          <a:path w="631596" h="490194">
                            <a:moveTo>
                              <a:pt x="0" y="150829"/>
                            </a:moveTo>
                            <a:cubicBezTo>
                              <a:pt x="159470" y="75414"/>
                              <a:pt x="318941" y="0"/>
                              <a:pt x="424207" y="56561"/>
                            </a:cubicBezTo>
                            <a:cubicBezTo>
                              <a:pt x="529473" y="113122"/>
                              <a:pt x="631596" y="490194"/>
                              <a:pt x="631596" y="490194"/>
                            </a:cubicBezTo>
                            <a:lnTo>
                              <a:pt x="631596" y="490194"/>
                            </a:lnTo>
                          </a:path>
                        </a:pathLst>
                      </a:custGeom>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60" name="任意多边形 59"/>
                      <a:cNvSpPr/>
                    </a:nvSpPr>
                    <a:spPr>
                      <a:xfrm>
                        <a:off x="4477732" y="4590854"/>
                        <a:ext cx="622169" cy="273377"/>
                      </a:xfrm>
                      <a:custGeom>
                        <a:avLst/>
                        <a:gdLst>
                          <a:gd name="connsiteX0" fmla="*/ 0 w 622169"/>
                          <a:gd name="connsiteY0" fmla="*/ 0 h 273377"/>
                          <a:gd name="connsiteX1" fmla="*/ 622169 w 622169"/>
                          <a:gd name="connsiteY1" fmla="*/ 273377 h 273377"/>
                          <a:gd name="connsiteX2" fmla="*/ 622169 w 622169"/>
                          <a:gd name="connsiteY2" fmla="*/ 273377 h 273377"/>
                        </a:gdLst>
                        <a:ahLst/>
                        <a:cxnLst>
                          <a:cxn ang="0">
                            <a:pos x="connsiteX0" y="connsiteY0"/>
                          </a:cxn>
                          <a:cxn ang="0">
                            <a:pos x="connsiteX1" y="connsiteY1"/>
                          </a:cxn>
                          <a:cxn ang="0">
                            <a:pos x="connsiteX2" y="connsiteY2"/>
                          </a:cxn>
                        </a:cxnLst>
                        <a:rect l="l" t="t" r="r" b="b"/>
                        <a:pathLst>
                          <a:path w="622169" h="273377">
                            <a:moveTo>
                              <a:pt x="0" y="0"/>
                            </a:moveTo>
                            <a:lnTo>
                              <a:pt x="622169" y="273377"/>
                            </a:lnTo>
                            <a:lnTo>
                              <a:pt x="622169" y="273377"/>
                            </a:lnTo>
                          </a:path>
                        </a:pathLst>
                      </a:custGeom>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62" name="TextBox 61"/>
                      <a:cNvSpPr txBox="1"/>
                    </a:nvSpPr>
                    <a:spPr>
                      <a:xfrm>
                        <a:off x="4786314" y="3714752"/>
                        <a:ext cx="785818"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STA1</a:t>
                          </a:r>
                          <a:endParaRPr lang="zh-CN" altLang="en-US" dirty="0"/>
                        </a:p>
                      </a:txBody>
                      <a:useSpRect/>
                    </a:txSp>
                  </a:sp>
                  <a:sp>
                    <a:nvSpPr>
                      <a:cNvPr id="63" name="TextBox 62"/>
                      <a:cNvSpPr txBox="1"/>
                    </a:nvSpPr>
                    <a:spPr>
                      <a:xfrm>
                        <a:off x="5286380" y="5000636"/>
                        <a:ext cx="785818"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STA2</a:t>
                          </a:r>
                          <a:endParaRPr lang="zh-CN" altLang="en-US" dirty="0"/>
                        </a:p>
                      </a:txBody>
                      <a:useSpRect/>
                    </a:txSp>
                  </a:sp>
                  <a:cxnSp>
                    <a:nvCxnSpPr>
                      <a:cNvPr id="47" name="直接箭头连接符 46"/>
                      <a:cNvCxnSpPr/>
                    </a:nvCxnSpPr>
                    <a:spPr>
                      <a:xfrm flipV="1">
                        <a:off x="3929058" y="3643314"/>
                        <a:ext cx="1214446" cy="234160"/>
                      </a:xfrm>
                      <a:prstGeom prst="straightConnector1">
                        <a:avLst/>
                      </a:prstGeom>
                      <a:ln w="25400" cap="flat">
                        <a:solidFill>
                          <a:schemeClr val="tx1"/>
                        </a:solidFill>
                        <a:prstDash val="sysDot"/>
                        <a:bevel/>
                        <a:headEnd type="none"/>
                        <a:tailEnd type="stealth"/>
                      </a:ln>
                    </a:spPr>
                    <a:style>
                      <a:lnRef idx="1">
                        <a:schemeClr val="accent1"/>
                      </a:lnRef>
                      <a:fillRef idx="0">
                        <a:schemeClr val="accent1"/>
                      </a:fillRef>
                      <a:effectRef idx="0">
                        <a:schemeClr val="accent1"/>
                      </a:effectRef>
                      <a:fontRef idx="minor">
                        <a:schemeClr val="tx1"/>
                      </a:fontRef>
                    </a:style>
                  </a:cxnSp>
                  <a:pic>
                    <a:nvPicPr>
                      <a:cNvPr id="52" name="Picture 2" descr="C:\Documents and Settings\Aerohive\Desktop\Marketing\Icons\dev_wireless_client-up-left.png"/>
                      <a:cNvPicPr>
                        <a:picLocks noChangeAspect="1" noChangeArrowheads="1"/>
                      </a:cNvPicPr>
                    </a:nvPicPr>
                    <a:blipFill>
                      <a:blip r:embed="rId28"/>
                      <a:srcRect/>
                      <a:stretch>
                        <a:fillRect/>
                      </a:stretch>
                    </a:blipFill>
                    <a:spPr bwMode="auto">
                      <a:xfrm>
                        <a:off x="5357818" y="3643314"/>
                        <a:ext cx="646112" cy="542925"/>
                      </a:xfrm>
                      <a:prstGeom prst="rect">
                        <a:avLst/>
                      </a:prstGeom>
                      <a:noFill/>
                      <a:ln w="9525">
                        <a:noFill/>
                        <a:miter lim="800000"/>
                        <a:headEnd/>
                        <a:tailEnd/>
                      </a:ln>
                    </a:spPr>
                  </a:pic>
                </lc:lockedCanvas>
              </a:graphicData>
            </a:graphic>
          </wp:inline>
        </w:drawing>
      </w:r>
    </w:p>
    <w:p w:rsidR="00010042" w:rsidRDefault="00010042" w:rsidP="00010042">
      <w:pPr>
        <w:pStyle w:val="41"/>
        <w:ind w:left="0"/>
      </w:pPr>
      <w:r>
        <w:t>T</w:t>
      </w:r>
      <w:r>
        <w:rPr>
          <w:rFonts w:hint="eastAsia"/>
        </w:rPr>
        <w:t xml:space="preserve">est case </w:t>
      </w:r>
      <w:r w:rsidR="001E09B5">
        <w:t>AMRP_allowed_vlan_</w:t>
      </w:r>
      <w:r w:rsidRPr="009C7B94">
        <w:rPr>
          <w:rFonts w:hint="eastAsia"/>
        </w:rPr>
        <w:t>1</w:t>
      </w:r>
    </w:p>
    <w:p w:rsidR="00010042" w:rsidRPr="009B5C35" w:rsidRDefault="00010042" w:rsidP="00010042"/>
    <w:tbl>
      <w:tblPr>
        <w:tblW w:w="1049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9"/>
        <w:gridCol w:w="1698"/>
        <w:gridCol w:w="2739"/>
        <w:gridCol w:w="3784"/>
      </w:tblGrid>
      <w:tr w:rsidR="00010042" w:rsidRPr="00BA58E3" w:rsidTr="00010042">
        <w:trPr>
          <w:trHeight w:val="321"/>
        </w:trPr>
        <w:tc>
          <w:tcPr>
            <w:tcW w:w="2269" w:type="dxa"/>
            <w:tcBorders>
              <w:top w:val="single" w:sz="4" w:space="0" w:color="auto"/>
              <w:left w:val="single" w:sz="4" w:space="0" w:color="auto"/>
              <w:bottom w:val="single" w:sz="4" w:space="0" w:color="auto"/>
              <w:right w:val="single" w:sz="4" w:space="0" w:color="auto"/>
            </w:tcBorders>
          </w:tcPr>
          <w:p w:rsidR="00010042" w:rsidRPr="00D550FE" w:rsidRDefault="00010042" w:rsidP="00C062E4">
            <w:pPr>
              <w:rPr>
                <w:sz w:val="24"/>
                <w:szCs w:val="24"/>
              </w:rPr>
            </w:pPr>
            <w:r w:rsidRPr="00D550FE">
              <w:rPr>
                <w:rFonts w:hint="eastAsia"/>
                <w:sz w:val="24"/>
                <w:szCs w:val="24"/>
              </w:rPr>
              <w:t>Case ID</w:t>
            </w:r>
          </w:p>
        </w:tc>
        <w:tc>
          <w:tcPr>
            <w:tcW w:w="8221" w:type="dxa"/>
            <w:gridSpan w:val="3"/>
            <w:tcBorders>
              <w:top w:val="single" w:sz="4" w:space="0" w:color="auto"/>
              <w:left w:val="single" w:sz="4" w:space="0" w:color="auto"/>
              <w:bottom w:val="single" w:sz="4" w:space="0" w:color="auto"/>
              <w:right w:val="single" w:sz="4" w:space="0" w:color="auto"/>
            </w:tcBorders>
          </w:tcPr>
          <w:p w:rsidR="00010042" w:rsidRPr="00923513" w:rsidRDefault="001E09B5" w:rsidP="00C062E4">
            <w:pPr>
              <w:rPr>
                <w:rFonts w:eastAsia="SimSun"/>
                <w:sz w:val="22"/>
              </w:rPr>
            </w:pPr>
            <w:r>
              <w:rPr>
                <w:rFonts w:eastAsia="SimSun"/>
                <w:sz w:val="22"/>
              </w:rPr>
              <w:t>AMRP_allowed_vlan_</w:t>
            </w:r>
            <w:r w:rsidR="00010042">
              <w:rPr>
                <w:rFonts w:eastAsia="SimSun" w:hint="eastAsia"/>
                <w:sz w:val="22"/>
              </w:rPr>
              <w:t>1</w:t>
            </w:r>
          </w:p>
        </w:tc>
      </w:tr>
      <w:tr w:rsidR="00010042" w:rsidRPr="00BA58E3" w:rsidTr="00010042">
        <w:trPr>
          <w:trHeight w:val="321"/>
        </w:trPr>
        <w:tc>
          <w:tcPr>
            <w:tcW w:w="2269" w:type="dxa"/>
            <w:tcBorders>
              <w:top w:val="single" w:sz="4" w:space="0" w:color="auto"/>
              <w:left w:val="single" w:sz="4" w:space="0" w:color="auto"/>
              <w:bottom w:val="single" w:sz="4" w:space="0" w:color="auto"/>
              <w:right w:val="single" w:sz="4" w:space="0" w:color="auto"/>
            </w:tcBorders>
          </w:tcPr>
          <w:p w:rsidR="00010042" w:rsidRPr="00D550FE" w:rsidRDefault="00010042" w:rsidP="00C062E4">
            <w:pPr>
              <w:rPr>
                <w:sz w:val="24"/>
                <w:szCs w:val="24"/>
              </w:rPr>
            </w:pPr>
            <w:r>
              <w:rPr>
                <w:sz w:val="24"/>
                <w:szCs w:val="24"/>
              </w:rPr>
              <w:t>Priority</w:t>
            </w:r>
          </w:p>
        </w:tc>
        <w:tc>
          <w:tcPr>
            <w:tcW w:w="1698" w:type="dxa"/>
            <w:tcBorders>
              <w:top w:val="single" w:sz="4" w:space="0" w:color="auto"/>
              <w:left w:val="single" w:sz="4" w:space="0" w:color="auto"/>
              <w:bottom w:val="single" w:sz="4" w:space="0" w:color="auto"/>
              <w:right w:val="single" w:sz="4" w:space="0" w:color="auto"/>
            </w:tcBorders>
          </w:tcPr>
          <w:p w:rsidR="00010042" w:rsidRPr="00923513" w:rsidRDefault="00010042" w:rsidP="00C062E4">
            <w:pPr>
              <w:rPr>
                <w:rFonts w:eastAsia="SimSun"/>
                <w:sz w:val="22"/>
              </w:rPr>
            </w:pPr>
            <w:r>
              <w:rPr>
                <w:rFonts w:eastAsia="SimSun" w:hint="eastAsia"/>
                <w:sz w:val="22"/>
              </w:rPr>
              <w:t>Accept</w:t>
            </w:r>
          </w:p>
        </w:tc>
        <w:tc>
          <w:tcPr>
            <w:tcW w:w="2739" w:type="dxa"/>
            <w:tcBorders>
              <w:top w:val="single" w:sz="4" w:space="0" w:color="auto"/>
              <w:left w:val="single" w:sz="4" w:space="0" w:color="auto"/>
              <w:bottom w:val="single" w:sz="4" w:space="0" w:color="auto"/>
              <w:right w:val="single" w:sz="4" w:space="0" w:color="auto"/>
            </w:tcBorders>
          </w:tcPr>
          <w:p w:rsidR="00010042" w:rsidRPr="00923513" w:rsidRDefault="00010042" w:rsidP="00C062E4">
            <w:pPr>
              <w:rPr>
                <w:rFonts w:eastAsia="SimSun"/>
                <w:sz w:val="22"/>
              </w:rPr>
            </w:pPr>
            <w:r>
              <w:rPr>
                <w:rFonts w:eastAsia="SimSun"/>
                <w:sz w:val="22"/>
              </w:rPr>
              <w:t>Automation Flag</w:t>
            </w:r>
          </w:p>
        </w:tc>
        <w:tc>
          <w:tcPr>
            <w:tcW w:w="3784" w:type="dxa"/>
            <w:tcBorders>
              <w:top w:val="single" w:sz="4" w:space="0" w:color="auto"/>
              <w:left w:val="single" w:sz="4" w:space="0" w:color="auto"/>
              <w:bottom w:val="single" w:sz="4" w:space="0" w:color="auto"/>
              <w:right w:val="single" w:sz="4" w:space="0" w:color="auto"/>
            </w:tcBorders>
          </w:tcPr>
          <w:p w:rsidR="00010042" w:rsidRPr="00923513" w:rsidRDefault="00010042" w:rsidP="00C062E4">
            <w:pPr>
              <w:rPr>
                <w:rFonts w:eastAsia="SimSun"/>
                <w:sz w:val="22"/>
              </w:rPr>
            </w:pPr>
            <w:r>
              <w:rPr>
                <w:rFonts w:eastAsia="SimSun"/>
                <w:sz w:val="22"/>
              </w:rPr>
              <w:t>No</w:t>
            </w:r>
          </w:p>
        </w:tc>
      </w:tr>
      <w:tr w:rsidR="00010042" w:rsidRPr="00BA58E3" w:rsidTr="00010042">
        <w:trPr>
          <w:trHeight w:val="321"/>
        </w:trPr>
        <w:tc>
          <w:tcPr>
            <w:tcW w:w="2269" w:type="dxa"/>
            <w:tcBorders>
              <w:top w:val="single" w:sz="4" w:space="0" w:color="auto"/>
              <w:left w:val="single" w:sz="4" w:space="0" w:color="auto"/>
              <w:bottom w:val="single" w:sz="4" w:space="0" w:color="auto"/>
              <w:right w:val="single" w:sz="4" w:space="0" w:color="auto"/>
            </w:tcBorders>
          </w:tcPr>
          <w:p w:rsidR="00010042" w:rsidRPr="00D550FE" w:rsidRDefault="00010042" w:rsidP="00C062E4">
            <w:pPr>
              <w:rPr>
                <w:sz w:val="24"/>
                <w:szCs w:val="24"/>
              </w:rPr>
            </w:pPr>
            <w:r w:rsidRPr="00D550FE">
              <w:rPr>
                <w:rFonts w:hint="eastAsia"/>
                <w:sz w:val="24"/>
                <w:szCs w:val="24"/>
              </w:rPr>
              <w:t>Topology to use</w:t>
            </w:r>
          </w:p>
        </w:tc>
        <w:tc>
          <w:tcPr>
            <w:tcW w:w="8221" w:type="dxa"/>
            <w:gridSpan w:val="3"/>
            <w:tcBorders>
              <w:top w:val="single" w:sz="4" w:space="0" w:color="auto"/>
              <w:left w:val="single" w:sz="4" w:space="0" w:color="auto"/>
              <w:bottom w:val="single" w:sz="4" w:space="0" w:color="auto"/>
              <w:right w:val="single" w:sz="4" w:space="0" w:color="auto"/>
            </w:tcBorders>
          </w:tcPr>
          <w:p w:rsidR="00010042" w:rsidRPr="00923513" w:rsidRDefault="00010042" w:rsidP="00C062E4">
            <w:pPr>
              <w:rPr>
                <w:rFonts w:eastAsia="SimSun"/>
                <w:sz w:val="22"/>
              </w:rPr>
            </w:pPr>
            <w:r>
              <w:rPr>
                <w:rFonts w:eastAsia="SimSun" w:hint="eastAsia"/>
                <w:sz w:val="22"/>
              </w:rPr>
              <w:t>Topology 1</w:t>
            </w:r>
          </w:p>
        </w:tc>
      </w:tr>
      <w:tr w:rsidR="00010042" w:rsidRPr="002F3594" w:rsidTr="00010042">
        <w:trPr>
          <w:trHeight w:val="321"/>
        </w:trPr>
        <w:tc>
          <w:tcPr>
            <w:tcW w:w="2269" w:type="dxa"/>
            <w:tcBorders>
              <w:top w:val="single" w:sz="4" w:space="0" w:color="auto"/>
              <w:left w:val="single" w:sz="4" w:space="0" w:color="auto"/>
              <w:bottom w:val="single" w:sz="4" w:space="0" w:color="auto"/>
              <w:right w:val="single" w:sz="4" w:space="0" w:color="auto"/>
            </w:tcBorders>
          </w:tcPr>
          <w:p w:rsidR="00010042" w:rsidRPr="00D550FE" w:rsidRDefault="00010042" w:rsidP="00C062E4">
            <w:pPr>
              <w:rPr>
                <w:sz w:val="24"/>
                <w:szCs w:val="24"/>
              </w:rPr>
            </w:pPr>
            <w:r w:rsidRPr="00D550FE">
              <w:rPr>
                <w:rFonts w:hint="eastAsia"/>
                <w:sz w:val="24"/>
                <w:szCs w:val="24"/>
              </w:rPr>
              <w:t>Description</w:t>
            </w:r>
          </w:p>
        </w:tc>
        <w:tc>
          <w:tcPr>
            <w:tcW w:w="8221" w:type="dxa"/>
            <w:gridSpan w:val="3"/>
            <w:tcBorders>
              <w:top w:val="single" w:sz="4" w:space="0" w:color="auto"/>
              <w:left w:val="single" w:sz="4" w:space="0" w:color="auto"/>
              <w:bottom w:val="single" w:sz="4" w:space="0" w:color="auto"/>
              <w:right w:val="single" w:sz="4" w:space="0" w:color="auto"/>
            </w:tcBorders>
          </w:tcPr>
          <w:p w:rsidR="00010042" w:rsidRPr="00923513" w:rsidRDefault="00010042" w:rsidP="00C062E4">
            <w:pPr>
              <w:rPr>
                <w:rFonts w:eastAsia="SimSun"/>
                <w:sz w:val="22"/>
              </w:rPr>
            </w:pPr>
            <w:r>
              <w:rPr>
                <w:color w:val="365F91"/>
              </w:rPr>
              <w:t>A</w:t>
            </w:r>
            <w:r>
              <w:rPr>
                <w:rFonts w:hint="eastAsia"/>
                <w:color w:val="365F91"/>
              </w:rPr>
              <w:t>llowed vlan all, packets from wifi access side</w:t>
            </w:r>
          </w:p>
        </w:tc>
      </w:tr>
      <w:tr w:rsidR="00010042" w:rsidRPr="00BA58E3" w:rsidTr="00010042">
        <w:trPr>
          <w:trHeight w:val="321"/>
        </w:trPr>
        <w:tc>
          <w:tcPr>
            <w:tcW w:w="2269" w:type="dxa"/>
            <w:tcBorders>
              <w:top w:val="single" w:sz="4" w:space="0" w:color="auto"/>
              <w:left w:val="single" w:sz="4" w:space="0" w:color="auto"/>
              <w:bottom w:val="single" w:sz="4" w:space="0" w:color="auto"/>
              <w:right w:val="single" w:sz="4" w:space="0" w:color="auto"/>
            </w:tcBorders>
          </w:tcPr>
          <w:p w:rsidR="00010042" w:rsidRPr="00D550FE" w:rsidRDefault="00010042" w:rsidP="00C062E4">
            <w:pPr>
              <w:rPr>
                <w:sz w:val="24"/>
                <w:szCs w:val="24"/>
              </w:rPr>
            </w:pPr>
            <w:r w:rsidRPr="00D550FE">
              <w:rPr>
                <w:rFonts w:hint="eastAsia"/>
                <w:sz w:val="24"/>
                <w:szCs w:val="24"/>
              </w:rPr>
              <w:t>Pre-condition</w:t>
            </w:r>
          </w:p>
        </w:tc>
        <w:tc>
          <w:tcPr>
            <w:tcW w:w="8221" w:type="dxa"/>
            <w:gridSpan w:val="3"/>
            <w:tcBorders>
              <w:top w:val="single" w:sz="4" w:space="0" w:color="auto"/>
              <w:left w:val="single" w:sz="4" w:space="0" w:color="auto"/>
              <w:bottom w:val="single" w:sz="4" w:space="0" w:color="auto"/>
              <w:right w:val="single" w:sz="4" w:space="0" w:color="auto"/>
            </w:tcBorders>
          </w:tcPr>
          <w:p w:rsidR="00010042" w:rsidRDefault="00010042" w:rsidP="00D43491">
            <w:pPr>
              <w:pStyle w:val="affd"/>
              <w:widowControl w:val="0"/>
              <w:numPr>
                <w:ilvl w:val="0"/>
                <w:numId w:val="288"/>
              </w:numPr>
              <w:rPr>
                <w:sz w:val="22"/>
              </w:rPr>
            </w:pPr>
            <w:r>
              <w:rPr>
                <w:sz w:val="22"/>
              </w:rPr>
              <w:t>C</w:t>
            </w:r>
            <w:r>
              <w:rPr>
                <w:rFonts w:hint="eastAsia"/>
                <w:sz w:val="22"/>
              </w:rPr>
              <w:t>onfigure switch1 port allow vlan all</w:t>
            </w:r>
          </w:p>
          <w:p w:rsidR="00010042" w:rsidRPr="00A333D9" w:rsidRDefault="00010042" w:rsidP="00C062E4">
            <w:pPr>
              <w:pStyle w:val="affd"/>
              <w:ind w:left="450" w:firstLine="0"/>
              <w:rPr>
                <w:sz w:val="20"/>
                <w:szCs w:val="20"/>
              </w:rPr>
            </w:pPr>
            <w:r w:rsidRPr="00A333D9">
              <w:rPr>
                <w:sz w:val="20"/>
                <w:szCs w:val="20"/>
              </w:rPr>
              <w:t>S</w:t>
            </w:r>
            <w:r w:rsidRPr="00A333D9">
              <w:rPr>
                <w:rFonts w:hint="eastAsia"/>
                <w:sz w:val="20"/>
                <w:szCs w:val="20"/>
              </w:rPr>
              <w:t xml:space="preserve">witchport mode trunk </w:t>
            </w:r>
          </w:p>
          <w:p w:rsidR="00010042" w:rsidRPr="00A333D9" w:rsidRDefault="00010042" w:rsidP="00C062E4">
            <w:pPr>
              <w:pStyle w:val="affd"/>
              <w:ind w:left="450" w:firstLine="0"/>
              <w:rPr>
                <w:sz w:val="20"/>
                <w:szCs w:val="20"/>
              </w:rPr>
            </w:pPr>
            <w:r w:rsidRPr="00A333D9">
              <w:rPr>
                <w:sz w:val="20"/>
                <w:szCs w:val="20"/>
              </w:rPr>
              <w:t>S</w:t>
            </w:r>
            <w:r w:rsidRPr="00A333D9">
              <w:rPr>
                <w:rFonts w:hint="eastAsia"/>
                <w:sz w:val="20"/>
                <w:szCs w:val="20"/>
              </w:rPr>
              <w:t>witchport trunk encapsulation dot1q</w:t>
            </w:r>
          </w:p>
          <w:p w:rsidR="00010042" w:rsidRPr="00161758" w:rsidRDefault="00010042" w:rsidP="00C062E4">
            <w:pPr>
              <w:pStyle w:val="affd"/>
              <w:ind w:left="450" w:firstLine="0"/>
              <w:rPr>
                <w:sz w:val="20"/>
                <w:szCs w:val="20"/>
              </w:rPr>
            </w:pPr>
            <w:r w:rsidRPr="00A333D9">
              <w:rPr>
                <w:sz w:val="20"/>
                <w:szCs w:val="20"/>
              </w:rPr>
              <w:t>S</w:t>
            </w:r>
            <w:r w:rsidRPr="00A333D9">
              <w:rPr>
                <w:rFonts w:hint="eastAsia"/>
                <w:sz w:val="20"/>
                <w:szCs w:val="20"/>
              </w:rPr>
              <w:t>witchport trunk allowed vlan</w:t>
            </w:r>
            <w:r w:rsidRPr="00F0511E">
              <w:rPr>
                <w:rFonts w:hint="eastAsia"/>
                <w:color w:val="FF0000"/>
                <w:sz w:val="20"/>
                <w:szCs w:val="20"/>
              </w:rPr>
              <w:t xml:space="preserve"> all</w:t>
            </w:r>
            <w:r w:rsidRPr="00161758">
              <w:rPr>
                <w:rFonts w:hint="eastAsia"/>
                <w:sz w:val="22"/>
              </w:rPr>
              <w:t xml:space="preserve"> </w:t>
            </w:r>
          </w:p>
        </w:tc>
      </w:tr>
      <w:tr w:rsidR="00010042" w:rsidRPr="00BA58E3" w:rsidTr="00010042">
        <w:trPr>
          <w:trHeight w:val="321"/>
        </w:trPr>
        <w:tc>
          <w:tcPr>
            <w:tcW w:w="2269" w:type="dxa"/>
            <w:tcBorders>
              <w:top w:val="single" w:sz="4" w:space="0" w:color="auto"/>
              <w:left w:val="single" w:sz="4" w:space="0" w:color="auto"/>
              <w:bottom w:val="single" w:sz="4" w:space="0" w:color="auto"/>
              <w:right w:val="single" w:sz="4" w:space="0" w:color="auto"/>
            </w:tcBorders>
          </w:tcPr>
          <w:p w:rsidR="00010042" w:rsidRPr="00D550FE" w:rsidRDefault="00010042" w:rsidP="00C062E4">
            <w:pPr>
              <w:rPr>
                <w:sz w:val="24"/>
                <w:szCs w:val="24"/>
              </w:rPr>
            </w:pPr>
            <w:r w:rsidRPr="00D550FE">
              <w:rPr>
                <w:rFonts w:hint="eastAsia"/>
                <w:sz w:val="24"/>
                <w:szCs w:val="24"/>
              </w:rPr>
              <w:t>Test procedure</w:t>
            </w:r>
          </w:p>
        </w:tc>
        <w:tc>
          <w:tcPr>
            <w:tcW w:w="8221" w:type="dxa"/>
            <w:gridSpan w:val="3"/>
            <w:tcBorders>
              <w:top w:val="single" w:sz="4" w:space="0" w:color="auto"/>
              <w:left w:val="single" w:sz="4" w:space="0" w:color="auto"/>
              <w:bottom w:val="single" w:sz="4" w:space="0" w:color="auto"/>
              <w:right w:val="single" w:sz="4" w:space="0" w:color="auto"/>
            </w:tcBorders>
          </w:tcPr>
          <w:p w:rsidR="00010042" w:rsidRDefault="00010042" w:rsidP="00D43491">
            <w:pPr>
              <w:pStyle w:val="affd"/>
              <w:widowControl w:val="0"/>
              <w:numPr>
                <w:ilvl w:val="0"/>
                <w:numId w:val="289"/>
              </w:numPr>
              <w:rPr>
                <w:sz w:val="22"/>
              </w:rPr>
            </w:pPr>
            <w:r>
              <w:rPr>
                <w:rFonts w:hint="eastAsia"/>
                <w:sz w:val="22"/>
              </w:rPr>
              <w:t xml:space="preserve">AP1 create </w:t>
            </w:r>
            <w:r>
              <w:rPr>
                <w:sz w:val="22"/>
              </w:rPr>
              <w:t>several</w:t>
            </w:r>
            <w:r>
              <w:rPr>
                <w:rFonts w:hint="eastAsia"/>
                <w:sz w:val="22"/>
              </w:rPr>
              <w:t xml:space="preserve"> SSIDs, bind different user-profile, every user-profile with different client vlan-id</w:t>
            </w:r>
            <w:r w:rsidR="000A1FDF">
              <w:rPr>
                <w:rFonts w:hint="eastAsia"/>
                <w:sz w:val="22"/>
              </w:rPr>
              <w:t>(41,42,43)</w:t>
            </w:r>
          </w:p>
          <w:p w:rsidR="00010042" w:rsidRDefault="00010042" w:rsidP="00D43491">
            <w:pPr>
              <w:pStyle w:val="affd"/>
              <w:widowControl w:val="0"/>
              <w:numPr>
                <w:ilvl w:val="0"/>
                <w:numId w:val="289"/>
              </w:numPr>
              <w:rPr>
                <w:sz w:val="22"/>
              </w:rPr>
            </w:pPr>
            <w:r>
              <w:rPr>
                <w:sz w:val="22"/>
              </w:rPr>
              <w:t>P</w:t>
            </w:r>
            <w:r>
              <w:rPr>
                <w:rFonts w:hint="eastAsia"/>
                <w:sz w:val="22"/>
              </w:rPr>
              <w:t xml:space="preserve">ush CLI </w:t>
            </w:r>
            <w:r>
              <w:rPr>
                <w:sz w:val="22"/>
              </w:rPr>
              <w:t>“</w:t>
            </w:r>
            <w:r w:rsidRPr="00F0511E">
              <w:rPr>
                <w:rFonts w:hint="eastAsia"/>
                <w:color w:val="FF0000"/>
                <w:sz w:val="22"/>
              </w:rPr>
              <w:t>interface eth0 allow vlan all</w:t>
            </w:r>
            <w:r>
              <w:rPr>
                <w:rFonts w:hint="eastAsia"/>
                <w:sz w:val="22"/>
              </w:rPr>
              <w:t xml:space="preserve"> </w:t>
            </w:r>
            <w:r>
              <w:rPr>
                <w:sz w:val="22"/>
              </w:rPr>
              <w:t>”</w:t>
            </w:r>
          </w:p>
          <w:p w:rsidR="00010042" w:rsidRDefault="00010042" w:rsidP="00D43491">
            <w:pPr>
              <w:pStyle w:val="affd"/>
              <w:widowControl w:val="0"/>
              <w:numPr>
                <w:ilvl w:val="0"/>
                <w:numId w:val="289"/>
              </w:numPr>
              <w:rPr>
                <w:sz w:val="22"/>
              </w:rPr>
            </w:pPr>
            <w:r>
              <w:rPr>
                <w:sz w:val="22"/>
              </w:rPr>
              <w:t>C</w:t>
            </w:r>
            <w:r>
              <w:rPr>
                <w:rFonts w:hint="eastAsia"/>
                <w:sz w:val="22"/>
              </w:rPr>
              <w:t xml:space="preserve">lient associated to different SSID, </w:t>
            </w:r>
            <w:r>
              <w:rPr>
                <w:sz w:val="22"/>
              </w:rPr>
              <w:t>running</w:t>
            </w:r>
            <w:r>
              <w:rPr>
                <w:rFonts w:hint="eastAsia"/>
                <w:sz w:val="22"/>
              </w:rPr>
              <w:t xml:space="preserve"> traffic(Client ping gateway, send broadcast packets), </w:t>
            </w:r>
            <w:r>
              <w:rPr>
                <w:sz w:val="22"/>
              </w:rPr>
              <w:t>“</w:t>
            </w:r>
            <w:r>
              <w:rPr>
                <w:rFonts w:hint="eastAsia"/>
                <w:sz w:val="22"/>
              </w:rPr>
              <w:t>_debug FE basic</w:t>
            </w:r>
            <w:r>
              <w:rPr>
                <w:sz w:val="22"/>
              </w:rPr>
              <w:t>”</w:t>
            </w:r>
          </w:p>
          <w:p w:rsidR="00010042" w:rsidRDefault="00010042" w:rsidP="00D43491">
            <w:pPr>
              <w:pStyle w:val="affd"/>
              <w:widowControl w:val="0"/>
              <w:numPr>
                <w:ilvl w:val="0"/>
                <w:numId w:val="289"/>
              </w:numPr>
              <w:rPr>
                <w:sz w:val="22"/>
              </w:rPr>
            </w:pPr>
            <w:r>
              <w:rPr>
                <w:sz w:val="22"/>
              </w:rPr>
              <w:t>D</w:t>
            </w:r>
            <w:r>
              <w:rPr>
                <w:rFonts w:hint="eastAsia"/>
                <w:sz w:val="22"/>
              </w:rPr>
              <w:t>own interface eth0,up interface eth1,</w:t>
            </w:r>
            <w:r>
              <w:rPr>
                <w:sz w:val="22"/>
              </w:rPr>
              <w:t xml:space="preserve"> P</w:t>
            </w:r>
            <w:r>
              <w:rPr>
                <w:rFonts w:hint="eastAsia"/>
                <w:sz w:val="22"/>
              </w:rPr>
              <w:t xml:space="preserve">ush CLI </w:t>
            </w:r>
            <w:r>
              <w:rPr>
                <w:sz w:val="22"/>
              </w:rPr>
              <w:t>“</w:t>
            </w:r>
            <w:r>
              <w:rPr>
                <w:rFonts w:hint="eastAsia"/>
                <w:sz w:val="22"/>
              </w:rPr>
              <w:t xml:space="preserve">interface eth1 allow vlan all </w:t>
            </w:r>
            <w:r>
              <w:rPr>
                <w:sz w:val="22"/>
              </w:rPr>
              <w:t>”</w:t>
            </w:r>
          </w:p>
          <w:p w:rsidR="00010042" w:rsidRDefault="00010042" w:rsidP="00D43491">
            <w:pPr>
              <w:pStyle w:val="affd"/>
              <w:widowControl w:val="0"/>
              <w:numPr>
                <w:ilvl w:val="0"/>
                <w:numId w:val="289"/>
              </w:numPr>
              <w:rPr>
                <w:sz w:val="22"/>
              </w:rPr>
            </w:pPr>
            <w:r>
              <w:rPr>
                <w:sz w:val="22"/>
              </w:rPr>
              <w:lastRenderedPageBreak/>
              <w:t>C</w:t>
            </w:r>
            <w:r>
              <w:rPr>
                <w:rFonts w:hint="eastAsia"/>
                <w:sz w:val="22"/>
              </w:rPr>
              <w:t xml:space="preserve">lient associated to different SSID, </w:t>
            </w:r>
            <w:r>
              <w:rPr>
                <w:sz w:val="22"/>
              </w:rPr>
              <w:t>running</w:t>
            </w:r>
            <w:r>
              <w:rPr>
                <w:rFonts w:hint="eastAsia"/>
                <w:sz w:val="22"/>
              </w:rPr>
              <w:t xml:space="preserve"> traffic(Client ping gateway, send broadcast packets), </w:t>
            </w:r>
            <w:r>
              <w:rPr>
                <w:sz w:val="22"/>
              </w:rPr>
              <w:t>“</w:t>
            </w:r>
            <w:r>
              <w:rPr>
                <w:rFonts w:hint="eastAsia"/>
                <w:sz w:val="22"/>
              </w:rPr>
              <w:t>_debug FE basic</w:t>
            </w:r>
            <w:r>
              <w:rPr>
                <w:sz w:val="22"/>
              </w:rPr>
              <w:t>”</w:t>
            </w:r>
          </w:p>
          <w:p w:rsidR="00010042" w:rsidRPr="00AE61C1" w:rsidRDefault="00010042" w:rsidP="00D43491">
            <w:pPr>
              <w:pStyle w:val="affd"/>
              <w:widowControl w:val="0"/>
              <w:numPr>
                <w:ilvl w:val="0"/>
                <w:numId w:val="289"/>
              </w:numPr>
              <w:rPr>
                <w:sz w:val="22"/>
              </w:rPr>
            </w:pPr>
            <w:r>
              <w:rPr>
                <w:sz w:val="22"/>
              </w:rPr>
              <w:t>I</w:t>
            </w:r>
            <w:r>
              <w:rPr>
                <w:rFonts w:hint="eastAsia"/>
                <w:sz w:val="22"/>
              </w:rPr>
              <w:t>nterface eth0/eth1 bind red0,Push CLI</w:t>
            </w:r>
            <w:r>
              <w:rPr>
                <w:sz w:val="22"/>
              </w:rPr>
              <w:t>”</w:t>
            </w:r>
            <w:r>
              <w:rPr>
                <w:rFonts w:hint="eastAsia"/>
                <w:sz w:val="22"/>
              </w:rPr>
              <w:t xml:space="preserve"> interface red0 allow vlan all</w:t>
            </w:r>
            <w:r>
              <w:rPr>
                <w:sz w:val="22"/>
              </w:rPr>
              <w:t>”</w:t>
            </w:r>
          </w:p>
          <w:p w:rsidR="00010042" w:rsidRDefault="00010042" w:rsidP="00D43491">
            <w:pPr>
              <w:pStyle w:val="affd"/>
              <w:widowControl w:val="0"/>
              <w:numPr>
                <w:ilvl w:val="0"/>
                <w:numId w:val="289"/>
              </w:numPr>
              <w:rPr>
                <w:sz w:val="22"/>
              </w:rPr>
            </w:pPr>
            <w:r>
              <w:rPr>
                <w:sz w:val="22"/>
              </w:rPr>
              <w:t>C</w:t>
            </w:r>
            <w:r>
              <w:rPr>
                <w:rFonts w:hint="eastAsia"/>
                <w:sz w:val="22"/>
              </w:rPr>
              <w:t xml:space="preserve">lient associated to different SSID, </w:t>
            </w:r>
            <w:r>
              <w:rPr>
                <w:sz w:val="22"/>
              </w:rPr>
              <w:t>running</w:t>
            </w:r>
            <w:r>
              <w:rPr>
                <w:rFonts w:hint="eastAsia"/>
                <w:sz w:val="22"/>
              </w:rPr>
              <w:t xml:space="preserve"> traffic(Client ping gateway, send broadcast packets), </w:t>
            </w:r>
            <w:r>
              <w:rPr>
                <w:sz w:val="22"/>
              </w:rPr>
              <w:t>“</w:t>
            </w:r>
            <w:r>
              <w:rPr>
                <w:rFonts w:hint="eastAsia"/>
                <w:sz w:val="22"/>
              </w:rPr>
              <w:t>_debug FE basic</w:t>
            </w:r>
            <w:r>
              <w:rPr>
                <w:sz w:val="22"/>
              </w:rPr>
              <w:t>”</w:t>
            </w:r>
          </w:p>
          <w:p w:rsidR="00010042" w:rsidRDefault="00010042" w:rsidP="00D43491">
            <w:pPr>
              <w:pStyle w:val="affd"/>
              <w:widowControl w:val="0"/>
              <w:numPr>
                <w:ilvl w:val="0"/>
                <w:numId w:val="289"/>
              </w:numPr>
              <w:rPr>
                <w:sz w:val="22"/>
              </w:rPr>
            </w:pPr>
            <w:r>
              <w:rPr>
                <w:sz w:val="22"/>
              </w:rPr>
              <w:t>I</w:t>
            </w:r>
            <w:r>
              <w:rPr>
                <w:rFonts w:hint="eastAsia"/>
                <w:sz w:val="22"/>
              </w:rPr>
              <w:t>nterface eth0/eth1 bind agg0,Push CLI</w:t>
            </w:r>
            <w:r>
              <w:rPr>
                <w:sz w:val="22"/>
              </w:rPr>
              <w:t>”</w:t>
            </w:r>
            <w:r>
              <w:rPr>
                <w:rFonts w:hint="eastAsia"/>
                <w:sz w:val="22"/>
              </w:rPr>
              <w:t xml:space="preserve"> interface agg0 allow vlan all</w:t>
            </w:r>
            <w:r>
              <w:rPr>
                <w:sz w:val="22"/>
              </w:rPr>
              <w:t>”</w:t>
            </w:r>
          </w:p>
          <w:p w:rsidR="00010042" w:rsidRDefault="00010042" w:rsidP="00D43491">
            <w:pPr>
              <w:pStyle w:val="affd"/>
              <w:widowControl w:val="0"/>
              <w:numPr>
                <w:ilvl w:val="0"/>
                <w:numId w:val="289"/>
              </w:numPr>
              <w:rPr>
                <w:sz w:val="22"/>
              </w:rPr>
            </w:pPr>
            <w:r>
              <w:rPr>
                <w:sz w:val="22"/>
              </w:rPr>
              <w:t>C</w:t>
            </w:r>
            <w:r>
              <w:rPr>
                <w:rFonts w:hint="eastAsia"/>
                <w:sz w:val="22"/>
              </w:rPr>
              <w:t xml:space="preserve">lient associated to different SSID, </w:t>
            </w:r>
            <w:r>
              <w:rPr>
                <w:sz w:val="22"/>
              </w:rPr>
              <w:t>running</w:t>
            </w:r>
            <w:r>
              <w:rPr>
                <w:rFonts w:hint="eastAsia"/>
                <w:sz w:val="22"/>
              </w:rPr>
              <w:t xml:space="preserve"> traffic(Client ping gateway, send broadcast packets), </w:t>
            </w:r>
            <w:r>
              <w:rPr>
                <w:sz w:val="22"/>
              </w:rPr>
              <w:t>“</w:t>
            </w:r>
            <w:r>
              <w:rPr>
                <w:rFonts w:hint="eastAsia"/>
                <w:sz w:val="22"/>
              </w:rPr>
              <w:t>_debug FE basic</w:t>
            </w:r>
            <w:r>
              <w:rPr>
                <w:sz w:val="22"/>
              </w:rPr>
              <w:t>”</w:t>
            </w:r>
          </w:p>
          <w:p w:rsidR="000A1FDF" w:rsidRPr="007A5702" w:rsidRDefault="000A1FDF" w:rsidP="00D43491">
            <w:pPr>
              <w:pStyle w:val="affd"/>
              <w:widowControl w:val="0"/>
              <w:numPr>
                <w:ilvl w:val="0"/>
                <w:numId w:val="289"/>
              </w:numPr>
              <w:rPr>
                <w:sz w:val="22"/>
              </w:rPr>
            </w:pPr>
            <w:r>
              <w:rPr>
                <w:sz w:val="22"/>
              </w:rPr>
              <w:t>C</w:t>
            </w:r>
            <w:r>
              <w:rPr>
                <w:rFonts w:hint="eastAsia"/>
                <w:sz w:val="22"/>
              </w:rPr>
              <w:t xml:space="preserve">lient associated a SSID, and get vlan-id(45)from radius, but local user-profeil have not this vlan-id. </w:t>
            </w:r>
            <w:r>
              <w:rPr>
                <w:sz w:val="22"/>
              </w:rPr>
              <w:t>C</w:t>
            </w:r>
            <w:r>
              <w:rPr>
                <w:rFonts w:hint="eastAsia"/>
                <w:sz w:val="22"/>
              </w:rPr>
              <w:t>lient running traffic. Client ping gateway, send broadcast packets</w:t>
            </w:r>
          </w:p>
        </w:tc>
      </w:tr>
      <w:tr w:rsidR="00010042" w:rsidRPr="006A018A" w:rsidTr="00010042">
        <w:trPr>
          <w:trHeight w:val="321"/>
        </w:trPr>
        <w:tc>
          <w:tcPr>
            <w:tcW w:w="2269" w:type="dxa"/>
            <w:tcBorders>
              <w:top w:val="single" w:sz="4" w:space="0" w:color="auto"/>
              <w:left w:val="single" w:sz="4" w:space="0" w:color="auto"/>
              <w:bottom w:val="single" w:sz="4" w:space="0" w:color="auto"/>
              <w:right w:val="single" w:sz="4" w:space="0" w:color="auto"/>
            </w:tcBorders>
          </w:tcPr>
          <w:p w:rsidR="00010042" w:rsidRPr="00D550FE" w:rsidRDefault="00010042" w:rsidP="00C062E4">
            <w:pPr>
              <w:rPr>
                <w:sz w:val="24"/>
                <w:szCs w:val="24"/>
              </w:rPr>
            </w:pPr>
            <w:r w:rsidRPr="00D550FE">
              <w:rPr>
                <w:rFonts w:hint="eastAsia"/>
                <w:sz w:val="24"/>
                <w:szCs w:val="24"/>
              </w:rPr>
              <w:lastRenderedPageBreak/>
              <w:t>Expect result</w:t>
            </w:r>
          </w:p>
        </w:tc>
        <w:tc>
          <w:tcPr>
            <w:tcW w:w="8221" w:type="dxa"/>
            <w:gridSpan w:val="3"/>
            <w:tcBorders>
              <w:top w:val="single" w:sz="4" w:space="0" w:color="auto"/>
              <w:left w:val="single" w:sz="4" w:space="0" w:color="auto"/>
              <w:bottom w:val="single" w:sz="4" w:space="0" w:color="auto"/>
              <w:right w:val="single" w:sz="4" w:space="0" w:color="auto"/>
            </w:tcBorders>
          </w:tcPr>
          <w:p w:rsidR="00010042" w:rsidRPr="007A5702" w:rsidRDefault="00010042" w:rsidP="00C062E4">
            <w:pPr>
              <w:rPr>
                <w:rFonts w:eastAsia="SimSun"/>
                <w:sz w:val="22"/>
              </w:rPr>
            </w:pPr>
            <w:r>
              <w:rPr>
                <w:rFonts w:eastAsia="SimSun" w:hint="eastAsia"/>
                <w:sz w:val="22"/>
              </w:rPr>
              <w:t xml:space="preserve">3: </w:t>
            </w:r>
            <w:r w:rsidRPr="007A5702">
              <w:rPr>
                <w:rFonts w:eastAsia="SimSun" w:hint="eastAsia"/>
                <w:sz w:val="22"/>
              </w:rPr>
              <w:t xml:space="preserve">Client ping </w:t>
            </w:r>
            <w:r>
              <w:rPr>
                <w:rFonts w:eastAsia="SimSun" w:hint="eastAsia"/>
                <w:sz w:val="22"/>
              </w:rPr>
              <w:t xml:space="preserve">gateway should </w:t>
            </w:r>
            <w:r w:rsidRPr="007A5702">
              <w:rPr>
                <w:rFonts w:eastAsia="SimSun" w:hint="eastAsia"/>
                <w:sz w:val="22"/>
              </w:rPr>
              <w:t xml:space="preserve">succeed. </w:t>
            </w:r>
            <w:r>
              <w:rPr>
                <w:rFonts w:eastAsia="SimSun"/>
                <w:sz w:val="22"/>
              </w:rPr>
              <w:t>B</w:t>
            </w:r>
            <w:r>
              <w:rPr>
                <w:rFonts w:eastAsia="SimSun" w:hint="eastAsia"/>
                <w:sz w:val="22"/>
              </w:rPr>
              <w:t>roadcast packets should forwarding out all interface include eth0</w:t>
            </w:r>
          </w:p>
          <w:p w:rsidR="00010042" w:rsidRPr="006A018A" w:rsidRDefault="00010042" w:rsidP="00C062E4">
            <w:pPr>
              <w:rPr>
                <w:rFonts w:eastAsia="SimSun"/>
                <w:sz w:val="22"/>
              </w:rPr>
            </w:pPr>
            <w:r w:rsidRPr="007A5702">
              <w:rPr>
                <w:rFonts w:eastAsia="SimSun" w:hint="eastAsia"/>
                <w:sz w:val="22"/>
              </w:rPr>
              <w:t>5:</w:t>
            </w:r>
            <w:r>
              <w:rPr>
                <w:rFonts w:eastAsia="SimSun" w:hint="eastAsia"/>
                <w:sz w:val="22"/>
              </w:rPr>
              <w:t xml:space="preserve"> </w:t>
            </w:r>
            <w:r w:rsidRPr="007A5702">
              <w:rPr>
                <w:rFonts w:eastAsia="SimSun" w:hint="eastAsia"/>
                <w:sz w:val="22"/>
              </w:rPr>
              <w:t xml:space="preserve">Client ping </w:t>
            </w:r>
            <w:r>
              <w:rPr>
                <w:rFonts w:eastAsia="SimSun" w:hint="eastAsia"/>
                <w:sz w:val="22"/>
              </w:rPr>
              <w:t xml:space="preserve">gateway should </w:t>
            </w:r>
            <w:r w:rsidRPr="007A5702">
              <w:rPr>
                <w:rFonts w:eastAsia="SimSun" w:hint="eastAsia"/>
                <w:sz w:val="22"/>
              </w:rPr>
              <w:t>succeed.</w:t>
            </w:r>
            <w:r>
              <w:rPr>
                <w:rFonts w:eastAsia="SimSun"/>
                <w:sz w:val="22"/>
              </w:rPr>
              <w:t xml:space="preserve"> B</w:t>
            </w:r>
            <w:r>
              <w:rPr>
                <w:rFonts w:eastAsia="SimSun" w:hint="eastAsia"/>
                <w:sz w:val="22"/>
              </w:rPr>
              <w:t>roadcast packets should forwarding out all interface include eth1</w:t>
            </w:r>
          </w:p>
          <w:p w:rsidR="00010042" w:rsidRPr="006A018A" w:rsidRDefault="00010042" w:rsidP="00C062E4">
            <w:pPr>
              <w:rPr>
                <w:rFonts w:eastAsia="SimSun"/>
                <w:sz w:val="22"/>
              </w:rPr>
            </w:pPr>
            <w:r>
              <w:rPr>
                <w:rFonts w:eastAsia="SimSun" w:hint="eastAsia"/>
                <w:sz w:val="22"/>
              </w:rPr>
              <w:t xml:space="preserve">7: </w:t>
            </w:r>
            <w:r w:rsidRPr="007A5702">
              <w:rPr>
                <w:rFonts w:eastAsia="SimSun" w:hint="eastAsia"/>
                <w:sz w:val="22"/>
              </w:rPr>
              <w:t xml:space="preserve">Client ping </w:t>
            </w:r>
            <w:r>
              <w:rPr>
                <w:rFonts w:eastAsia="SimSun" w:hint="eastAsia"/>
                <w:sz w:val="22"/>
              </w:rPr>
              <w:t>gateway should</w:t>
            </w:r>
            <w:r w:rsidRPr="007A5702">
              <w:rPr>
                <w:rFonts w:eastAsia="SimSun" w:hint="eastAsia"/>
                <w:sz w:val="22"/>
              </w:rPr>
              <w:t xml:space="preserve"> succeed.</w:t>
            </w:r>
            <w:r>
              <w:rPr>
                <w:rFonts w:eastAsia="SimSun"/>
                <w:sz w:val="22"/>
              </w:rPr>
              <w:t xml:space="preserve"> B</w:t>
            </w:r>
            <w:r>
              <w:rPr>
                <w:rFonts w:eastAsia="SimSun" w:hint="eastAsia"/>
                <w:sz w:val="22"/>
              </w:rPr>
              <w:t>roadcast packets should forwarding out all interface include eth0/eth1</w:t>
            </w:r>
          </w:p>
          <w:p w:rsidR="00010042" w:rsidRDefault="00010042" w:rsidP="00C062E4">
            <w:pPr>
              <w:rPr>
                <w:rFonts w:eastAsia="SimSun"/>
                <w:sz w:val="22"/>
                <w:lang w:eastAsia="zh-CN"/>
              </w:rPr>
            </w:pPr>
            <w:r>
              <w:rPr>
                <w:rFonts w:eastAsia="SimSun" w:hint="eastAsia"/>
                <w:sz w:val="22"/>
              </w:rPr>
              <w:t xml:space="preserve">9: </w:t>
            </w:r>
            <w:r w:rsidRPr="007A5702">
              <w:rPr>
                <w:rFonts w:eastAsia="SimSun" w:hint="eastAsia"/>
                <w:sz w:val="22"/>
              </w:rPr>
              <w:t xml:space="preserve">Client ping </w:t>
            </w:r>
            <w:r>
              <w:rPr>
                <w:rFonts w:eastAsia="SimSun" w:hint="eastAsia"/>
                <w:sz w:val="22"/>
              </w:rPr>
              <w:t>gateway should</w:t>
            </w:r>
            <w:r w:rsidRPr="007A5702">
              <w:rPr>
                <w:rFonts w:eastAsia="SimSun" w:hint="eastAsia"/>
                <w:sz w:val="22"/>
              </w:rPr>
              <w:t xml:space="preserve"> succeed.</w:t>
            </w:r>
            <w:r>
              <w:rPr>
                <w:rFonts w:eastAsia="SimSun"/>
                <w:sz w:val="22"/>
              </w:rPr>
              <w:t xml:space="preserve"> B</w:t>
            </w:r>
            <w:r>
              <w:rPr>
                <w:rFonts w:eastAsia="SimSun" w:hint="eastAsia"/>
                <w:sz w:val="22"/>
              </w:rPr>
              <w:t>roadcast packets should forwarding out all interface include eth0/eth1</w:t>
            </w:r>
          </w:p>
          <w:p w:rsidR="000A1FDF" w:rsidRPr="006A018A" w:rsidRDefault="000A1FDF" w:rsidP="00C062E4">
            <w:pPr>
              <w:rPr>
                <w:rFonts w:eastAsia="SimSun"/>
                <w:sz w:val="22"/>
                <w:lang w:eastAsia="zh-CN"/>
              </w:rPr>
            </w:pPr>
            <w:r>
              <w:rPr>
                <w:rFonts w:eastAsia="SimSun" w:hint="eastAsia"/>
                <w:sz w:val="22"/>
                <w:lang w:eastAsia="zh-CN"/>
              </w:rPr>
              <w:t>10:</w:t>
            </w:r>
            <w:r w:rsidRPr="007A5702">
              <w:rPr>
                <w:rFonts w:eastAsia="SimSun" w:hint="eastAsia"/>
                <w:sz w:val="22"/>
              </w:rPr>
              <w:t xml:space="preserve"> Client ping </w:t>
            </w:r>
            <w:r>
              <w:rPr>
                <w:rFonts w:eastAsia="SimSun" w:hint="eastAsia"/>
                <w:sz w:val="22"/>
              </w:rPr>
              <w:t>gateway should</w:t>
            </w:r>
            <w:r w:rsidRPr="007A5702">
              <w:rPr>
                <w:rFonts w:eastAsia="SimSun" w:hint="eastAsia"/>
                <w:sz w:val="22"/>
              </w:rPr>
              <w:t xml:space="preserve"> succeed.</w:t>
            </w:r>
            <w:r>
              <w:rPr>
                <w:rFonts w:eastAsia="SimSun"/>
                <w:sz w:val="22"/>
              </w:rPr>
              <w:t xml:space="preserve"> B</w:t>
            </w:r>
            <w:r>
              <w:rPr>
                <w:rFonts w:eastAsia="SimSun" w:hint="eastAsia"/>
                <w:sz w:val="22"/>
              </w:rPr>
              <w:t>roadcast packets should forwarding out all interface include eth0/eth1</w:t>
            </w:r>
          </w:p>
        </w:tc>
      </w:tr>
    </w:tbl>
    <w:p w:rsidR="00010042" w:rsidRPr="007A5702" w:rsidRDefault="00010042" w:rsidP="00010042">
      <w:pPr>
        <w:pStyle w:val="41"/>
        <w:ind w:left="0"/>
      </w:pPr>
      <w:r>
        <w:t>Test case AMRP_Allowed Vlan</w:t>
      </w:r>
      <w:r>
        <w:rPr>
          <w:rFonts w:hint="eastAsia"/>
        </w:rPr>
        <w:t>_2</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35"/>
        <w:gridCol w:w="1874"/>
        <w:gridCol w:w="2739"/>
        <w:gridCol w:w="3608"/>
      </w:tblGrid>
      <w:tr w:rsidR="00010042" w:rsidRPr="00BA58E3" w:rsidTr="00010042">
        <w:trPr>
          <w:trHeight w:val="321"/>
        </w:trPr>
        <w:tc>
          <w:tcPr>
            <w:tcW w:w="2235" w:type="dxa"/>
            <w:tcBorders>
              <w:top w:val="single" w:sz="4" w:space="0" w:color="auto"/>
              <w:left w:val="single" w:sz="4" w:space="0" w:color="auto"/>
              <w:bottom w:val="single" w:sz="4" w:space="0" w:color="auto"/>
              <w:right w:val="single" w:sz="4" w:space="0" w:color="auto"/>
            </w:tcBorders>
          </w:tcPr>
          <w:p w:rsidR="00010042" w:rsidRPr="00D550FE" w:rsidRDefault="00010042" w:rsidP="00C062E4">
            <w:pPr>
              <w:rPr>
                <w:sz w:val="24"/>
                <w:szCs w:val="24"/>
              </w:rPr>
            </w:pPr>
            <w:r w:rsidRPr="00D550FE">
              <w:rPr>
                <w:rFonts w:hint="eastAsia"/>
                <w:sz w:val="24"/>
                <w:szCs w:val="24"/>
              </w:rPr>
              <w:t>Case ID</w:t>
            </w:r>
          </w:p>
        </w:tc>
        <w:tc>
          <w:tcPr>
            <w:tcW w:w="8221" w:type="dxa"/>
            <w:gridSpan w:val="3"/>
            <w:tcBorders>
              <w:top w:val="single" w:sz="4" w:space="0" w:color="auto"/>
              <w:left w:val="single" w:sz="4" w:space="0" w:color="auto"/>
              <w:bottom w:val="single" w:sz="4" w:space="0" w:color="auto"/>
              <w:right w:val="single" w:sz="4" w:space="0" w:color="auto"/>
            </w:tcBorders>
          </w:tcPr>
          <w:p w:rsidR="00010042" w:rsidRPr="00923513" w:rsidRDefault="001E09B5" w:rsidP="00C062E4">
            <w:pPr>
              <w:rPr>
                <w:rFonts w:eastAsia="SimSun"/>
                <w:sz w:val="22"/>
              </w:rPr>
            </w:pPr>
            <w:r>
              <w:rPr>
                <w:rFonts w:eastAsia="SimSun"/>
                <w:sz w:val="22"/>
              </w:rPr>
              <w:t>AMRP_allowed_vlan_</w:t>
            </w:r>
            <w:r w:rsidR="00010042">
              <w:rPr>
                <w:rFonts w:eastAsia="SimSun" w:hint="eastAsia"/>
                <w:sz w:val="22"/>
              </w:rPr>
              <w:t>2</w:t>
            </w:r>
          </w:p>
        </w:tc>
      </w:tr>
      <w:tr w:rsidR="00010042" w:rsidRPr="00BA58E3" w:rsidTr="00010042">
        <w:trPr>
          <w:trHeight w:val="321"/>
        </w:trPr>
        <w:tc>
          <w:tcPr>
            <w:tcW w:w="2235" w:type="dxa"/>
            <w:tcBorders>
              <w:top w:val="single" w:sz="4" w:space="0" w:color="auto"/>
              <w:left w:val="single" w:sz="4" w:space="0" w:color="auto"/>
              <w:bottom w:val="single" w:sz="4" w:space="0" w:color="auto"/>
              <w:right w:val="single" w:sz="4" w:space="0" w:color="auto"/>
            </w:tcBorders>
          </w:tcPr>
          <w:p w:rsidR="00010042" w:rsidRPr="00D550FE" w:rsidRDefault="00010042" w:rsidP="00C062E4">
            <w:pPr>
              <w:rPr>
                <w:sz w:val="24"/>
                <w:szCs w:val="24"/>
              </w:rPr>
            </w:pPr>
            <w:r>
              <w:rPr>
                <w:sz w:val="24"/>
                <w:szCs w:val="24"/>
              </w:rPr>
              <w:t>Priority</w:t>
            </w:r>
          </w:p>
        </w:tc>
        <w:tc>
          <w:tcPr>
            <w:tcW w:w="1874" w:type="dxa"/>
            <w:tcBorders>
              <w:top w:val="single" w:sz="4" w:space="0" w:color="auto"/>
              <w:left w:val="single" w:sz="4" w:space="0" w:color="auto"/>
              <w:bottom w:val="single" w:sz="4" w:space="0" w:color="auto"/>
              <w:right w:val="single" w:sz="4" w:space="0" w:color="auto"/>
            </w:tcBorders>
          </w:tcPr>
          <w:p w:rsidR="00010042" w:rsidRPr="00923513" w:rsidRDefault="00010042" w:rsidP="00C062E4">
            <w:pPr>
              <w:rPr>
                <w:rFonts w:eastAsia="SimSun"/>
                <w:sz w:val="22"/>
              </w:rPr>
            </w:pPr>
            <w:r>
              <w:rPr>
                <w:rFonts w:eastAsia="SimSun" w:hint="eastAsia"/>
                <w:sz w:val="22"/>
              </w:rPr>
              <w:t>High</w:t>
            </w:r>
          </w:p>
        </w:tc>
        <w:tc>
          <w:tcPr>
            <w:tcW w:w="2739" w:type="dxa"/>
            <w:tcBorders>
              <w:top w:val="single" w:sz="4" w:space="0" w:color="auto"/>
              <w:left w:val="single" w:sz="4" w:space="0" w:color="auto"/>
              <w:bottom w:val="single" w:sz="4" w:space="0" w:color="auto"/>
              <w:right w:val="single" w:sz="4" w:space="0" w:color="auto"/>
            </w:tcBorders>
          </w:tcPr>
          <w:p w:rsidR="00010042" w:rsidRPr="00923513" w:rsidRDefault="00010042" w:rsidP="00C062E4">
            <w:pPr>
              <w:rPr>
                <w:rFonts w:eastAsia="SimSun"/>
                <w:sz w:val="22"/>
              </w:rPr>
            </w:pPr>
            <w:r>
              <w:rPr>
                <w:rFonts w:eastAsia="SimSun"/>
                <w:sz w:val="22"/>
              </w:rPr>
              <w:t>Automation Flag</w:t>
            </w:r>
          </w:p>
        </w:tc>
        <w:tc>
          <w:tcPr>
            <w:tcW w:w="3608" w:type="dxa"/>
            <w:tcBorders>
              <w:top w:val="single" w:sz="4" w:space="0" w:color="auto"/>
              <w:left w:val="single" w:sz="4" w:space="0" w:color="auto"/>
              <w:bottom w:val="single" w:sz="4" w:space="0" w:color="auto"/>
              <w:right w:val="single" w:sz="4" w:space="0" w:color="auto"/>
            </w:tcBorders>
          </w:tcPr>
          <w:p w:rsidR="00010042" w:rsidRPr="00923513" w:rsidRDefault="00010042" w:rsidP="00C062E4">
            <w:pPr>
              <w:rPr>
                <w:rFonts w:eastAsia="SimSun"/>
                <w:sz w:val="22"/>
              </w:rPr>
            </w:pPr>
            <w:r>
              <w:rPr>
                <w:rFonts w:eastAsia="SimSun"/>
                <w:sz w:val="22"/>
              </w:rPr>
              <w:t>No</w:t>
            </w:r>
          </w:p>
        </w:tc>
      </w:tr>
      <w:tr w:rsidR="00010042" w:rsidRPr="00BA58E3" w:rsidTr="00010042">
        <w:trPr>
          <w:trHeight w:val="321"/>
        </w:trPr>
        <w:tc>
          <w:tcPr>
            <w:tcW w:w="2235" w:type="dxa"/>
            <w:tcBorders>
              <w:top w:val="single" w:sz="4" w:space="0" w:color="auto"/>
              <w:left w:val="single" w:sz="4" w:space="0" w:color="auto"/>
              <w:bottom w:val="single" w:sz="4" w:space="0" w:color="auto"/>
              <w:right w:val="single" w:sz="4" w:space="0" w:color="auto"/>
            </w:tcBorders>
          </w:tcPr>
          <w:p w:rsidR="00010042" w:rsidRPr="00D550FE" w:rsidRDefault="00010042" w:rsidP="00C062E4">
            <w:pPr>
              <w:rPr>
                <w:sz w:val="24"/>
                <w:szCs w:val="24"/>
              </w:rPr>
            </w:pPr>
            <w:r w:rsidRPr="00D550FE">
              <w:rPr>
                <w:rFonts w:hint="eastAsia"/>
                <w:sz w:val="24"/>
                <w:szCs w:val="24"/>
              </w:rPr>
              <w:t>Topology to use</w:t>
            </w:r>
          </w:p>
        </w:tc>
        <w:tc>
          <w:tcPr>
            <w:tcW w:w="8221" w:type="dxa"/>
            <w:gridSpan w:val="3"/>
            <w:tcBorders>
              <w:top w:val="single" w:sz="4" w:space="0" w:color="auto"/>
              <w:left w:val="single" w:sz="4" w:space="0" w:color="auto"/>
              <w:bottom w:val="single" w:sz="4" w:space="0" w:color="auto"/>
              <w:right w:val="single" w:sz="4" w:space="0" w:color="auto"/>
            </w:tcBorders>
          </w:tcPr>
          <w:p w:rsidR="00010042" w:rsidRPr="00923513" w:rsidRDefault="00010042" w:rsidP="00C062E4">
            <w:pPr>
              <w:rPr>
                <w:rFonts w:eastAsia="SimSun"/>
                <w:sz w:val="22"/>
                <w:lang w:eastAsia="zh-CN"/>
              </w:rPr>
            </w:pPr>
            <w:r>
              <w:rPr>
                <w:rFonts w:eastAsia="SimSun" w:hint="eastAsia"/>
                <w:sz w:val="22"/>
              </w:rPr>
              <w:t xml:space="preserve">Topology </w:t>
            </w:r>
            <w:r w:rsidR="000A1FDF">
              <w:rPr>
                <w:rFonts w:eastAsia="SimSun" w:hint="eastAsia"/>
                <w:sz w:val="22"/>
                <w:lang w:eastAsia="zh-CN"/>
              </w:rPr>
              <w:t>2</w:t>
            </w:r>
          </w:p>
        </w:tc>
      </w:tr>
      <w:tr w:rsidR="00010042" w:rsidRPr="002F3594" w:rsidTr="00010042">
        <w:trPr>
          <w:trHeight w:val="321"/>
        </w:trPr>
        <w:tc>
          <w:tcPr>
            <w:tcW w:w="2235" w:type="dxa"/>
            <w:tcBorders>
              <w:top w:val="single" w:sz="4" w:space="0" w:color="auto"/>
              <w:left w:val="single" w:sz="4" w:space="0" w:color="auto"/>
              <w:bottom w:val="single" w:sz="4" w:space="0" w:color="auto"/>
              <w:right w:val="single" w:sz="4" w:space="0" w:color="auto"/>
            </w:tcBorders>
          </w:tcPr>
          <w:p w:rsidR="00010042" w:rsidRPr="00D550FE" w:rsidRDefault="00010042" w:rsidP="00C062E4">
            <w:pPr>
              <w:rPr>
                <w:sz w:val="24"/>
                <w:szCs w:val="24"/>
              </w:rPr>
            </w:pPr>
            <w:r w:rsidRPr="00D550FE">
              <w:rPr>
                <w:rFonts w:hint="eastAsia"/>
                <w:sz w:val="24"/>
                <w:szCs w:val="24"/>
              </w:rPr>
              <w:t>Description</w:t>
            </w:r>
          </w:p>
        </w:tc>
        <w:tc>
          <w:tcPr>
            <w:tcW w:w="8221" w:type="dxa"/>
            <w:gridSpan w:val="3"/>
            <w:tcBorders>
              <w:top w:val="single" w:sz="4" w:space="0" w:color="auto"/>
              <w:left w:val="single" w:sz="4" w:space="0" w:color="auto"/>
              <w:bottom w:val="single" w:sz="4" w:space="0" w:color="auto"/>
              <w:right w:val="single" w:sz="4" w:space="0" w:color="auto"/>
            </w:tcBorders>
          </w:tcPr>
          <w:p w:rsidR="00010042" w:rsidRPr="00923513" w:rsidRDefault="00010042" w:rsidP="00C062E4">
            <w:pPr>
              <w:rPr>
                <w:rFonts w:eastAsia="SimSun"/>
                <w:sz w:val="22"/>
              </w:rPr>
            </w:pPr>
            <w:r>
              <w:rPr>
                <w:color w:val="365F91"/>
              </w:rPr>
              <w:t>A</w:t>
            </w:r>
            <w:r>
              <w:rPr>
                <w:rFonts w:hint="eastAsia"/>
                <w:color w:val="365F91"/>
              </w:rPr>
              <w:t>llowed vlan all, packets from backhual side</w:t>
            </w:r>
          </w:p>
        </w:tc>
      </w:tr>
      <w:tr w:rsidR="00010042" w:rsidRPr="00BA58E3" w:rsidTr="00010042">
        <w:trPr>
          <w:trHeight w:val="321"/>
        </w:trPr>
        <w:tc>
          <w:tcPr>
            <w:tcW w:w="2235" w:type="dxa"/>
            <w:tcBorders>
              <w:top w:val="single" w:sz="4" w:space="0" w:color="auto"/>
              <w:left w:val="single" w:sz="4" w:space="0" w:color="auto"/>
              <w:bottom w:val="single" w:sz="4" w:space="0" w:color="auto"/>
              <w:right w:val="single" w:sz="4" w:space="0" w:color="auto"/>
            </w:tcBorders>
          </w:tcPr>
          <w:p w:rsidR="00010042" w:rsidRPr="00D550FE" w:rsidRDefault="00010042" w:rsidP="00C062E4">
            <w:pPr>
              <w:rPr>
                <w:sz w:val="24"/>
                <w:szCs w:val="24"/>
              </w:rPr>
            </w:pPr>
            <w:r w:rsidRPr="00D550FE">
              <w:rPr>
                <w:rFonts w:hint="eastAsia"/>
                <w:sz w:val="24"/>
                <w:szCs w:val="24"/>
              </w:rPr>
              <w:t>Pre-condition</w:t>
            </w:r>
          </w:p>
        </w:tc>
        <w:tc>
          <w:tcPr>
            <w:tcW w:w="8221" w:type="dxa"/>
            <w:gridSpan w:val="3"/>
            <w:tcBorders>
              <w:top w:val="single" w:sz="4" w:space="0" w:color="auto"/>
              <w:left w:val="single" w:sz="4" w:space="0" w:color="auto"/>
              <w:bottom w:val="single" w:sz="4" w:space="0" w:color="auto"/>
              <w:right w:val="single" w:sz="4" w:space="0" w:color="auto"/>
            </w:tcBorders>
          </w:tcPr>
          <w:p w:rsidR="00010042" w:rsidRDefault="00010042" w:rsidP="00D43491">
            <w:pPr>
              <w:pStyle w:val="affd"/>
              <w:widowControl w:val="0"/>
              <w:numPr>
                <w:ilvl w:val="0"/>
                <w:numId w:val="300"/>
              </w:numPr>
              <w:rPr>
                <w:sz w:val="22"/>
              </w:rPr>
            </w:pPr>
            <w:r>
              <w:rPr>
                <w:sz w:val="22"/>
              </w:rPr>
              <w:t>C</w:t>
            </w:r>
            <w:r>
              <w:rPr>
                <w:rFonts w:hint="eastAsia"/>
                <w:sz w:val="22"/>
              </w:rPr>
              <w:t>onfigure switch1 port allow vlan all</w:t>
            </w:r>
          </w:p>
          <w:p w:rsidR="00010042" w:rsidRPr="00A333D9" w:rsidRDefault="00010042" w:rsidP="00C062E4">
            <w:pPr>
              <w:pStyle w:val="affd"/>
              <w:ind w:left="450" w:firstLine="0"/>
              <w:rPr>
                <w:sz w:val="20"/>
                <w:szCs w:val="20"/>
              </w:rPr>
            </w:pPr>
            <w:r w:rsidRPr="00A333D9">
              <w:rPr>
                <w:sz w:val="20"/>
                <w:szCs w:val="20"/>
              </w:rPr>
              <w:t>S</w:t>
            </w:r>
            <w:r w:rsidRPr="00A333D9">
              <w:rPr>
                <w:rFonts w:hint="eastAsia"/>
                <w:sz w:val="20"/>
                <w:szCs w:val="20"/>
              </w:rPr>
              <w:t xml:space="preserve">witchport mode trunk </w:t>
            </w:r>
          </w:p>
          <w:p w:rsidR="00010042" w:rsidRPr="00A333D9" w:rsidRDefault="00010042" w:rsidP="00C062E4">
            <w:pPr>
              <w:pStyle w:val="affd"/>
              <w:ind w:left="450" w:firstLine="0"/>
              <w:rPr>
                <w:sz w:val="20"/>
                <w:szCs w:val="20"/>
              </w:rPr>
            </w:pPr>
            <w:r w:rsidRPr="00A333D9">
              <w:rPr>
                <w:sz w:val="20"/>
                <w:szCs w:val="20"/>
              </w:rPr>
              <w:t>S</w:t>
            </w:r>
            <w:r w:rsidRPr="00A333D9">
              <w:rPr>
                <w:rFonts w:hint="eastAsia"/>
                <w:sz w:val="20"/>
                <w:szCs w:val="20"/>
              </w:rPr>
              <w:t>witchport trunk encapsulation dot1q</w:t>
            </w:r>
          </w:p>
          <w:p w:rsidR="00010042" w:rsidRPr="00161758" w:rsidRDefault="00010042" w:rsidP="00C062E4">
            <w:pPr>
              <w:pStyle w:val="affd"/>
              <w:ind w:left="450" w:firstLine="0"/>
              <w:rPr>
                <w:sz w:val="20"/>
                <w:szCs w:val="20"/>
              </w:rPr>
            </w:pPr>
            <w:r w:rsidRPr="00A333D9">
              <w:rPr>
                <w:sz w:val="20"/>
                <w:szCs w:val="20"/>
              </w:rPr>
              <w:t>S</w:t>
            </w:r>
            <w:r w:rsidRPr="00A333D9">
              <w:rPr>
                <w:rFonts w:hint="eastAsia"/>
                <w:sz w:val="20"/>
                <w:szCs w:val="20"/>
              </w:rPr>
              <w:t>witchport trunk allowed vlan all</w:t>
            </w:r>
          </w:p>
        </w:tc>
      </w:tr>
      <w:tr w:rsidR="00010042" w:rsidRPr="00BA58E3" w:rsidTr="00010042">
        <w:trPr>
          <w:trHeight w:val="321"/>
        </w:trPr>
        <w:tc>
          <w:tcPr>
            <w:tcW w:w="2235" w:type="dxa"/>
            <w:tcBorders>
              <w:top w:val="single" w:sz="4" w:space="0" w:color="auto"/>
              <w:left w:val="single" w:sz="4" w:space="0" w:color="auto"/>
              <w:bottom w:val="single" w:sz="4" w:space="0" w:color="auto"/>
              <w:right w:val="single" w:sz="4" w:space="0" w:color="auto"/>
            </w:tcBorders>
          </w:tcPr>
          <w:p w:rsidR="00010042" w:rsidRPr="00D550FE" w:rsidRDefault="00010042" w:rsidP="00C062E4">
            <w:pPr>
              <w:rPr>
                <w:sz w:val="24"/>
                <w:szCs w:val="24"/>
              </w:rPr>
            </w:pPr>
            <w:r w:rsidRPr="00D550FE">
              <w:rPr>
                <w:rFonts w:hint="eastAsia"/>
                <w:sz w:val="24"/>
                <w:szCs w:val="24"/>
              </w:rPr>
              <w:t>Test procedure</w:t>
            </w:r>
          </w:p>
        </w:tc>
        <w:tc>
          <w:tcPr>
            <w:tcW w:w="8221" w:type="dxa"/>
            <w:gridSpan w:val="3"/>
            <w:tcBorders>
              <w:top w:val="single" w:sz="4" w:space="0" w:color="auto"/>
              <w:left w:val="single" w:sz="4" w:space="0" w:color="auto"/>
              <w:bottom w:val="single" w:sz="4" w:space="0" w:color="auto"/>
              <w:right w:val="single" w:sz="4" w:space="0" w:color="auto"/>
            </w:tcBorders>
          </w:tcPr>
          <w:p w:rsidR="00010042" w:rsidRDefault="00010042" w:rsidP="00D43491">
            <w:pPr>
              <w:pStyle w:val="affd"/>
              <w:widowControl w:val="0"/>
              <w:numPr>
                <w:ilvl w:val="1"/>
                <w:numId w:val="299"/>
              </w:numPr>
              <w:rPr>
                <w:sz w:val="22"/>
              </w:rPr>
            </w:pPr>
            <w:r>
              <w:rPr>
                <w:rFonts w:hint="eastAsia"/>
                <w:sz w:val="22"/>
              </w:rPr>
              <w:t>broadcast pac</w:t>
            </w:r>
            <w:r w:rsidR="000A1FDF">
              <w:rPr>
                <w:rFonts w:hint="eastAsia"/>
                <w:sz w:val="22"/>
              </w:rPr>
              <w:t xml:space="preserve">ket from ethlink side ,PC in different subnet  send </w:t>
            </w:r>
            <w:r>
              <w:rPr>
                <w:rFonts w:hint="eastAsia"/>
                <w:sz w:val="22"/>
              </w:rPr>
              <w:t xml:space="preserve"> broadcast packet</w:t>
            </w:r>
            <w:r w:rsidR="000A1FDF">
              <w:rPr>
                <w:rFonts w:hint="eastAsia"/>
                <w:sz w:val="22"/>
              </w:rPr>
              <w:t>s</w:t>
            </w:r>
          </w:p>
          <w:p w:rsidR="00010042" w:rsidRPr="00161758" w:rsidRDefault="00010042" w:rsidP="00D43491">
            <w:pPr>
              <w:pStyle w:val="affd"/>
              <w:widowControl w:val="0"/>
              <w:numPr>
                <w:ilvl w:val="1"/>
                <w:numId w:val="299"/>
              </w:numPr>
              <w:rPr>
                <w:sz w:val="22"/>
              </w:rPr>
            </w:pPr>
            <w:r>
              <w:rPr>
                <w:sz w:val="22"/>
              </w:rPr>
              <w:t>B</w:t>
            </w:r>
            <w:r>
              <w:rPr>
                <w:rFonts w:hint="eastAsia"/>
                <w:sz w:val="22"/>
              </w:rPr>
              <w:t xml:space="preserve">roadcast packets from wifi1.1 </w:t>
            </w:r>
            <w:r w:rsidR="000A1FDF">
              <w:rPr>
                <w:rFonts w:hint="eastAsia"/>
                <w:sz w:val="22"/>
              </w:rPr>
              <w:t>, ackets from MP.</w:t>
            </w:r>
          </w:p>
        </w:tc>
      </w:tr>
      <w:tr w:rsidR="00010042" w:rsidRPr="006A018A" w:rsidTr="00010042">
        <w:trPr>
          <w:trHeight w:val="321"/>
        </w:trPr>
        <w:tc>
          <w:tcPr>
            <w:tcW w:w="2235" w:type="dxa"/>
            <w:tcBorders>
              <w:top w:val="single" w:sz="4" w:space="0" w:color="auto"/>
              <w:left w:val="single" w:sz="4" w:space="0" w:color="auto"/>
              <w:bottom w:val="single" w:sz="4" w:space="0" w:color="auto"/>
              <w:right w:val="single" w:sz="4" w:space="0" w:color="auto"/>
            </w:tcBorders>
          </w:tcPr>
          <w:p w:rsidR="00010042" w:rsidRPr="00D550FE" w:rsidRDefault="00010042" w:rsidP="00C062E4">
            <w:pPr>
              <w:rPr>
                <w:sz w:val="24"/>
                <w:szCs w:val="24"/>
              </w:rPr>
            </w:pPr>
            <w:r w:rsidRPr="00D550FE">
              <w:rPr>
                <w:rFonts w:hint="eastAsia"/>
                <w:sz w:val="24"/>
                <w:szCs w:val="24"/>
              </w:rPr>
              <w:t>Expect result</w:t>
            </w:r>
          </w:p>
        </w:tc>
        <w:tc>
          <w:tcPr>
            <w:tcW w:w="8221" w:type="dxa"/>
            <w:gridSpan w:val="3"/>
            <w:tcBorders>
              <w:top w:val="single" w:sz="4" w:space="0" w:color="auto"/>
              <w:left w:val="single" w:sz="4" w:space="0" w:color="auto"/>
              <w:bottom w:val="single" w:sz="4" w:space="0" w:color="auto"/>
              <w:right w:val="single" w:sz="4" w:space="0" w:color="auto"/>
            </w:tcBorders>
          </w:tcPr>
          <w:p w:rsidR="00010042" w:rsidRDefault="00010042" w:rsidP="000A1FDF">
            <w:pPr>
              <w:rPr>
                <w:rFonts w:eastAsia="SimSun"/>
                <w:sz w:val="22"/>
                <w:lang w:eastAsia="zh-CN"/>
              </w:rPr>
            </w:pPr>
            <w:r>
              <w:rPr>
                <w:rFonts w:eastAsia="SimSun" w:hint="eastAsia"/>
                <w:sz w:val="22"/>
              </w:rPr>
              <w:t xml:space="preserve">1: </w:t>
            </w:r>
            <w:r w:rsidR="000A1FDF">
              <w:rPr>
                <w:rFonts w:eastAsia="SimSun" w:hint="eastAsia"/>
                <w:sz w:val="22"/>
                <w:lang w:eastAsia="zh-CN"/>
              </w:rPr>
              <w:t>open debug FE, packets should forwarding out all interface except incoming interface.</w:t>
            </w:r>
          </w:p>
          <w:p w:rsidR="000A1FDF" w:rsidRPr="006A018A" w:rsidRDefault="000A1FDF" w:rsidP="000A1FDF">
            <w:pPr>
              <w:rPr>
                <w:rFonts w:eastAsia="SimSun"/>
                <w:sz w:val="22"/>
                <w:lang w:eastAsia="zh-CN"/>
              </w:rPr>
            </w:pPr>
            <w:r>
              <w:rPr>
                <w:rFonts w:eastAsia="SimSun" w:hint="eastAsia"/>
                <w:sz w:val="22"/>
                <w:lang w:eastAsia="zh-CN"/>
              </w:rPr>
              <w:t>2: open debug FE, packets should forwarding out all interface except incoming interface.</w:t>
            </w:r>
          </w:p>
        </w:tc>
      </w:tr>
    </w:tbl>
    <w:p w:rsidR="00010042" w:rsidRPr="00D50CA0" w:rsidRDefault="00010042" w:rsidP="00010042"/>
    <w:p w:rsidR="00010042" w:rsidRDefault="00010042" w:rsidP="00010042"/>
    <w:p w:rsidR="00010042" w:rsidRPr="00D50CA0" w:rsidRDefault="00010042" w:rsidP="00010042"/>
    <w:p w:rsidR="00010042" w:rsidRPr="007A5702" w:rsidRDefault="00010042" w:rsidP="00010042">
      <w:pPr>
        <w:pStyle w:val="41"/>
        <w:ind w:left="0"/>
      </w:pPr>
      <w:r>
        <w:lastRenderedPageBreak/>
        <w:t>Test case AMRP_Allowed Vlan</w:t>
      </w:r>
      <w:r>
        <w:rPr>
          <w:rFonts w:hint="eastAsia"/>
        </w:rPr>
        <w:t>_3</w:t>
      </w:r>
    </w:p>
    <w:tbl>
      <w:tblPr>
        <w:tblW w:w="1049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9"/>
        <w:gridCol w:w="1698"/>
        <w:gridCol w:w="2739"/>
        <w:gridCol w:w="3784"/>
      </w:tblGrid>
      <w:tr w:rsidR="00010042" w:rsidRPr="00BA58E3" w:rsidTr="005B4B9F">
        <w:trPr>
          <w:trHeight w:val="321"/>
        </w:trPr>
        <w:tc>
          <w:tcPr>
            <w:tcW w:w="2269" w:type="dxa"/>
            <w:tcBorders>
              <w:top w:val="single" w:sz="4" w:space="0" w:color="auto"/>
              <w:left w:val="single" w:sz="4" w:space="0" w:color="auto"/>
              <w:bottom w:val="single" w:sz="4" w:space="0" w:color="auto"/>
              <w:right w:val="single" w:sz="4" w:space="0" w:color="auto"/>
            </w:tcBorders>
          </w:tcPr>
          <w:p w:rsidR="00010042" w:rsidRPr="00D550FE" w:rsidRDefault="00010042" w:rsidP="00C062E4">
            <w:pPr>
              <w:rPr>
                <w:sz w:val="24"/>
                <w:szCs w:val="24"/>
              </w:rPr>
            </w:pPr>
            <w:r w:rsidRPr="00D550FE">
              <w:rPr>
                <w:rFonts w:hint="eastAsia"/>
                <w:sz w:val="24"/>
                <w:szCs w:val="24"/>
              </w:rPr>
              <w:t>Case ID</w:t>
            </w:r>
          </w:p>
        </w:tc>
        <w:tc>
          <w:tcPr>
            <w:tcW w:w="8221" w:type="dxa"/>
            <w:gridSpan w:val="3"/>
            <w:tcBorders>
              <w:top w:val="single" w:sz="4" w:space="0" w:color="auto"/>
              <w:left w:val="single" w:sz="4" w:space="0" w:color="auto"/>
              <w:bottom w:val="single" w:sz="4" w:space="0" w:color="auto"/>
              <w:right w:val="single" w:sz="4" w:space="0" w:color="auto"/>
            </w:tcBorders>
          </w:tcPr>
          <w:p w:rsidR="00010042" w:rsidRPr="00923513" w:rsidRDefault="001E09B5" w:rsidP="00C062E4">
            <w:pPr>
              <w:rPr>
                <w:rFonts w:eastAsia="SimSun"/>
                <w:sz w:val="22"/>
              </w:rPr>
            </w:pPr>
            <w:r>
              <w:rPr>
                <w:rFonts w:eastAsia="SimSun"/>
                <w:sz w:val="22"/>
              </w:rPr>
              <w:t>AMRP_allowed_vlan_</w:t>
            </w:r>
            <w:r w:rsidR="00010042">
              <w:rPr>
                <w:rFonts w:eastAsia="SimSun" w:hint="eastAsia"/>
                <w:sz w:val="22"/>
              </w:rPr>
              <w:t>3</w:t>
            </w:r>
          </w:p>
        </w:tc>
      </w:tr>
      <w:tr w:rsidR="00010042" w:rsidRPr="00BA58E3" w:rsidTr="005B4B9F">
        <w:trPr>
          <w:trHeight w:val="321"/>
        </w:trPr>
        <w:tc>
          <w:tcPr>
            <w:tcW w:w="2269" w:type="dxa"/>
            <w:tcBorders>
              <w:top w:val="single" w:sz="4" w:space="0" w:color="auto"/>
              <w:left w:val="single" w:sz="4" w:space="0" w:color="auto"/>
              <w:bottom w:val="single" w:sz="4" w:space="0" w:color="auto"/>
              <w:right w:val="single" w:sz="4" w:space="0" w:color="auto"/>
            </w:tcBorders>
          </w:tcPr>
          <w:p w:rsidR="00010042" w:rsidRPr="00D550FE" w:rsidRDefault="00010042" w:rsidP="00C062E4">
            <w:pPr>
              <w:rPr>
                <w:sz w:val="24"/>
                <w:szCs w:val="24"/>
              </w:rPr>
            </w:pPr>
            <w:r>
              <w:rPr>
                <w:sz w:val="24"/>
                <w:szCs w:val="24"/>
              </w:rPr>
              <w:t>Priority</w:t>
            </w:r>
          </w:p>
        </w:tc>
        <w:tc>
          <w:tcPr>
            <w:tcW w:w="1698" w:type="dxa"/>
            <w:tcBorders>
              <w:top w:val="single" w:sz="4" w:space="0" w:color="auto"/>
              <w:left w:val="single" w:sz="4" w:space="0" w:color="auto"/>
              <w:bottom w:val="single" w:sz="4" w:space="0" w:color="auto"/>
              <w:right w:val="single" w:sz="4" w:space="0" w:color="auto"/>
            </w:tcBorders>
          </w:tcPr>
          <w:p w:rsidR="00010042" w:rsidRPr="00923513" w:rsidRDefault="00010042" w:rsidP="00C062E4">
            <w:pPr>
              <w:rPr>
                <w:rFonts w:eastAsia="SimSun"/>
                <w:sz w:val="22"/>
              </w:rPr>
            </w:pPr>
            <w:r>
              <w:rPr>
                <w:rFonts w:eastAsia="SimSun" w:hint="eastAsia"/>
                <w:sz w:val="22"/>
              </w:rPr>
              <w:t>Accept</w:t>
            </w:r>
          </w:p>
        </w:tc>
        <w:tc>
          <w:tcPr>
            <w:tcW w:w="2739" w:type="dxa"/>
            <w:tcBorders>
              <w:top w:val="single" w:sz="4" w:space="0" w:color="auto"/>
              <w:left w:val="single" w:sz="4" w:space="0" w:color="auto"/>
              <w:bottom w:val="single" w:sz="4" w:space="0" w:color="auto"/>
              <w:right w:val="single" w:sz="4" w:space="0" w:color="auto"/>
            </w:tcBorders>
          </w:tcPr>
          <w:p w:rsidR="00010042" w:rsidRPr="00923513" w:rsidRDefault="00010042" w:rsidP="00C062E4">
            <w:pPr>
              <w:rPr>
                <w:rFonts w:eastAsia="SimSun"/>
                <w:sz w:val="22"/>
              </w:rPr>
            </w:pPr>
            <w:r>
              <w:rPr>
                <w:rFonts w:eastAsia="SimSun"/>
                <w:sz w:val="22"/>
              </w:rPr>
              <w:t>Automation Flag</w:t>
            </w:r>
          </w:p>
        </w:tc>
        <w:tc>
          <w:tcPr>
            <w:tcW w:w="3784" w:type="dxa"/>
            <w:tcBorders>
              <w:top w:val="single" w:sz="4" w:space="0" w:color="auto"/>
              <w:left w:val="single" w:sz="4" w:space="0" w:color="auto"/>
              <w:bottom w:val="single" w:sz="4" w:space="0" w:color="auto"/>
              <w:right w:val="single" w:sz="4" w:space="0" w:color="auto"/>
            </w:tcBorders>
          </w:tcPr>
          <w:p w:rsidR="00010042" w:rsidRPr="00923513" w:rsidRDefault="00010042" w:rsidP="00C062E4">
            <w:pPr>
              <w:rPr>
                <w:rFonts w:eastAsia="SimSun"/>
                <w:sz w:val="22"/>
              </w:rPr>
            </w:pPr>
            <w:r>
              <w:rPr>
                <w:rFonts w:eastAsia="SimSun"/>
                <w:sz w:val="22"/>
              </w:rPr>
              <w:t>No</w:t>
            </w:r>
          </w:p>
        </w:tc>
      </w:tr>
      <w:tr w:rsidR="00010042" w:rsidRPr="00BA58E3" w:rsidTr="005B4B9F">
        <w:trPr>
          <w:trHeight w:val="321"/>
        </w:trPr>
        <w:tc>
          <w:tcPr>
            <w:tcW w:w="2269" w:type="dxa"/>
            <w:tcBorders>
              <w:top w:val="single" w:sz="4" w:space="0" w:color="auto"/>
              <w:left w:val="single" w:sz="4" w:space="0" w:color="auto"/>
              <w:bottom w:val="single" w:sz="4" w:space="0" w:color="auto"/>
              <w:right w:val="single" w:sz="4" w:space="0" w:color="auto"/>
            </w:tcBorders>
          </w:tcPr>
          <w:p w:rsidR="00010042" w:rsidRPr="00D550FE" w:rsidRDefault="00010042" w:rsidP="00C062E4">
            <w:pPr>
              <w:rPr>
                <w:sz w:val="24"/>
                <w:szCs w:val="24"/>
              </w:rPr>
            </w:pPr>
            <w:r w:rsidRPr="00D550FE">
              <w:rPr>
                <w:rFonts w:hint="eastAsia"/>
                <w:sz w:val="24"/>
                <w:szCs w:val="24"/>
              </w:rPr>
              <w:t>Topology to use</w:t>
            </w:r>
          </w:p>
        </w:tc>
        <w:tc>
          <w:tcPr>
            <w:tcW w:w="8221" w:type="dxa"/>
            <w:gridSpan w:val="3"/>
            <w:tcBorders>
              <w:top w:val="single" w:sz="4" w:space="0" w:color="auto"/>
              <w:left w:val="single" w:sz="4" w:space="0" w:color="auto"/>
              <w:bottom w:val="single" w:sz="4" w:space="0" w:color="auto"/>
              <w:right w:val="single" w:sz="4" w:space="0" w:color="auto"/>
            </w:tcBorders>
          </w:tcPr>
          <w:p w:rsidR="00010042" w:rsidRPr="00923513" w:rsidRDefault="00010042" w:rsidP="00C062E4">
            <w:pPr>
              <w:rPr>
                <w:rFonts w:eastAsia="SimSun"/>
                <w:sz w:val="22"/>
              </w:rPr>
            </w:pPr>
            <w:r>
              <w:rPr>
                <w:rFonts w:eastAsia="SimSun" w:hint="eastAsia"/>
                <w:sz w:val="22"/>
              </w:rPr>
              <w:t>Topology 1</w:t>
            </w:r>
          </w:p>
        </w:tc>
      </w:tr>
      <w:tr w:rsidR="00010042" w:rsidRPr="00BA58E3" w:rsidTr="005B4B9F">
        <w:trPr>
          <w:trHeight w:val="321"/>
        </w:trPr>
        <w:tc>
          <w:tcPr>
            <w:tcW w:w="2269" w:type="dxa"/>
            <w:tcBorders>
              <w:top w:val="single" w:sz="4" w:space="0" w:color="auto"/>
              <w:left w:val="single" w:sz="4" w:space="0" w:color="auto"/>
              <w:bottom w:val="single" w:sz="4" w:space="0" w:color="auto"/>
              <w:right w:val="single" w:sz="4" w:space="0" w:color="auto"/>
            </w:tcBorders>
          </w:tcPr>
          <w:p w:rsidR="00010042" w:rsidRPr="00D550FE" w:rsidRDefault="00010042" w:rsidP="00C062E4">
            <w:pPr>
              <w:rPr>
                <w:sz w:val="24"/>
                <w:szCs w:val="24"/>
              </w:rPr>
            </w:pPr>
            <w:r w:rsidRPr="00D550FE">
              <w:rPr>
                <w:rFonts w:hint="eastAsia"/>
                <w:sz w:val="24"/>
                <w:szCs w:val="24"/>
              </w:rPr>
              <w:t>Description</w:t>
            </w:r>
          </w:p>
        </w:tc>
        <w:tc>
          <w:tcPr>
            <w:tcW w:w="8221" w:type="dxa"/>
            <w:gridSpan w:val="3"/>
            <w:tcBorders>
              <w:top w:val="single" w:sz="4" w:space="0" w:color="auto"/>
              <w:left w:val="single" w:sz="4" w:space="0" w:color="auto"/>
              <w:bottom w:val="single" w:sz="4" w:space="0" w:color="auto"/>
              <w:right w:val="single" w:sz="4" w:space="0" w:color="auto"/>
            </w:tcBorders>
          </w:tcPr>
          <w:p w:rsidR="00010042" w:rsidRPr="00923513" w:rsidRDefault="00010042" w:rsidP="00C062E4">
            <w:pPr>
              <w:rPr>
                <w:rFonts w:eastAsia="SimSun"/>
                <w:sz w:val="22"/>
              </w:rPr>
            </w:pPr>
            <w:r>
              <w:rPr>
                <w:rFonts w:ascii="Arial" w:hAnsi="Arial" w:cs="Arial"/>
                <w:color w:val="FF0000"/>
                <w:sz w:val="18"/>
                <w:szCs w:val="18"/>
              </w:rPr>
              <w:t>A</w:t>
            </w:r>
            <w:r>
              <w:rPr>
                <w:rFonts w:ascii="Arial" w:hAnsi="Arial" w:cs="Arial" w:hint="eastAsia"/>
                <w:color w:val="FF0000"/>
                <w:sz w:val="18"/>
                <w:szCs w:val="18"/>
              </w:rPr>
              <w:t xml:space="preserve">llowed </w:t>
            </w:r>
            <w:r w:rsidRPr="00C9115B">
              <w:rPr>
                <w:rFonts w:ascii="Arial" w:hAnsi="Arial" w:cs="Arial"/>
                <w:color w:val="FF0000"/>
                <w:sz w:val="18"/>
                <w:szCs w:val="18"/>
              </w:rPr>
              <w:t>Specified</w:t>
            </w:r>
            <w:r>
              <w:rPr>
                <w:rFonts w:ascii="Arial" w:hAnsi="Arial" w:cs="Arial" w:hint="eastAsia"/>
                <w:color w:val="FF0000"/>
                <w:sz w:val="18"/>
                <w:szCs w:val="18"/>
              </w:rPr>
              <w:t xml:space="preserve"> V</w:t>
            </w:r>
            <w:r w:rsidRPr="00C9115B">
              <w:rPr>
                <w:rFonts w:ascii="Arial" w:hAnsi="Arial" w:cs="Arial" w:hint="eastAsia"/>
                <w:color w:val="FF0000"/>
                <w:sz w:val="18"/>
                <w:szCs w:val="18"/>
              </w:rPr>
              <w:t xml:space="preserve">lan </w:t>
            </w:r>
            <w:r>
              <w:rPr>
                <w:rFonts w:hint="eastAsia"/>
                <w:color w:val="365F91"/>
              </w:rPr>
              <w:t xml:space="preserve"> packets from wifi access interface</w:t>
            </w:r>
          </w:p>
        </w:tc>
      </w:tr>
      <w:tr w:rsidR="00010042" w:rsidRPr="00BA58E3" w:rsidTr="005B4B9F">
        <w:trPr>
          <w:trHeight w:val="321"/>
        </w:trPr>
        <w:tc>
          <w:tcPr>
            <w:tcW w:w="2269" w:type="dxa"/>
            <w:tcBorders>
              <w:top w:val="single" w:sz="4" w:space="0" w:color="auto"/>
              <w:left w:val="single" w:sz="4" w:space="0" w:color="auto"/>
              <w:bottom w:val="single" w:sz="4" w:space="0" w:color="auto"/>
              <w:right w:val="single" w:sz="4" w:space="0" w:color="auto"/>
            </w:tcBorders>
          </w:tcPr>
          <w:p w:rsidR="00010042" w:rsidRPr="00D550FE" w:rsidRDefault="00010042" w:rsidP="00C062E4">
            <w:pPr>
              <w:rPr>
                <w:sz w:val="24"/>
                <w:szCs w:val="24"/>
              </w:rPr>
            </w:pPr>
            <w:r w:rsidRPr="00D550FE">
              <w:rPr>
                <w:rFonts w:hint="eastAsia"/>
                <w:sz w:val="24"/>
                <w:szCs w:val="24"/>
              </w:rPr>
              <w:t>Pre-condition</w:t>
            </w:r>
          </w:p>
        </w:tc>
        <w:tc>
          <w:tcPr>
            <w:tcW w:w="8221" w:type="dxa"/>
            <w:gridSpan w:val="3"/>
            <w:tcBorders>
              <w:top w:val="single" w:sz="4" w:space="0" w:color="auto"/>
              <w:left w:val="single" w:sz="4" w:space="0" w:color="auto"/>
              <w:bottom w:val="single" w:sz="4" w:space="0" w:color="auto"/>
              <w:right w:val="single" w:sz="4" w:space="0" w:color="auto"/>
            </w:tcBorders>
          </w:tcPr>
          <w:p w:rsidR="00010042" w:rsidRDefault="00010042" w:rsidP="00D43491">
            <w:pPr>
              <w:pStyle w:val="affd"/>
              <w:widowControl w:val="0"/>
              <w:numPr>
                <w:ilvl w:val="0"/>
                <w:numId w:val="290"/>
              </w:numPr>
              <w:rPr>
                <w:sz w:val="22"/>
              </w:rPr>
            </w:pPr>
            <w:r>
              <w:rPr>
                <w:sz w:val="22"/>
              </w:rPr>
              <w:t>C</w:t>
            </w:r>
            <w:r>
              <w:rPr>
                <w:rFonts w:hint="eastAsia"/>
                <w:sz w:val="22"/>
              </w:rPr>
              <w:t>onfigure switch1 port allow vlan all</w:t>
            </w:r>
          </w:p>
          <w:p w:rsidR="00010042" w:rsidRPr="00A333D9" w:rsidRDefault="00010042" w:rsidP="00C062E4">
            <w:pPr>
              <w:pStyle w:val="affd"/>
              <w:ind w:left="450" w:firstLine="0"/>
              <w:rPr>
                <w:sz w:val="20"/>
                <w:szCs w:val="20"/>
              </w:rPr>
            </w:pPr>
            <w:r w:rsidRPr="00A333D9">
              <w:rPr>
                <w:sz w:val="20"/>
                <w:szCs w:val="20"/>
              </w:rPr>
              <w:t>S</w:t>
            </w:r>
            <w:r w:rsidRPr="00A333D9">
              <w:rPr>
                <w:rFonts w:hint="eastAsia"/>
                <w:sz w:val="20"/>
                <w:szCs w:val="20"/>
              </w:rPr>
              <w:t xml:space="preserve">witchport mode trunk </w:t>
            </w:r>
          </w:p>
          <w:p w:rsidR="00010042" w:rsidRPr="00A333D9" w:rsidRDefault="00010042" w:rsidP="00C062E4">
            <w:pPr>
              <w:pStyle w:val="affd"/>
              <w:ind w:left="450" w:firstLine="0"/>
              <w:rPr>
                <w:sz w:val="20"/>
                <w:szCs w:val="20"/>
              </w:rPr>
            </w:pPr>
            <w:r w:rsidRPr="00A333D9">
              <w:rPr>
                <w:sz w:val="20"/>
                <w:szCs w:val="20"/>
              </w:rPr>
              <w:t>S</w:t>
            </w:r>
            <w:r w:rsidRPr="00A333D9">
              <w:rPr>
                <w:rFonts w:hint="eastAsia"/>
                <w:sz w:val="20"/>
                <w:szCs w:val="20"/>
              </w:rPr>
              <w:t>witchport trunk encapsulation dot1q</w:t>
            </w:r>
          </w:p>
          <w:p w:rsidR="00010042" w:rsidRPr="00D50CA0" w:rsidRDefault="00010042" w:rsidP="00C062E4">
            <w:pPr>
              <w:pStyle w:val="affd"/>
              <w:ind w:left="450" w:firstLine="0"/>
              <w:rPr>
                <w:sz w:val="20"/>
                <w:szCs w:val="20"/>
              </w:rPr>
            </w:pPr>
            <w:r w:rsidRPr="00A333D9">
              <w:rPr>
                <w:sz w:val="20"/>
                <w:szCs w:val="20"/>
              </w:rPr>
              <w:t>S</w:t>
            </w:r>
            <w:r w:rsidRPr="00A333D9">
              <w:rPr>
                <w:rFonts w:hint="eastAsia"/>
                <w:sz w:val="20"/>
                <w:szCs w:val="20"/>
              </w:rPr>
              <w:t>witchport trunk allowed vlan all</w:t>
            </w:r>
          </w:p>
        </w:tc>
      </w:tr>
      <w:tr w:rsidR="00010042" w:rsidRPr="00BA58E3" w:rsidTr="005B4B9F">
        <w:trPr>
          <w:trHeight w:val="321"/>
        </w:trPr>
        <w:tc>
          <w:tcPr>
            <w:tcW w:w="2269" w:type="dxa"/>
            <w:tcBorders>
              <w:top w:val="single" w:sz="4" w:space="0" w:color="auto"/>
              <w:left w:val="single" w:sz="4" w:space="0" w:color="auto"/>
              <w:bottom w:val="single" w:sz="4" w:space="0" w:color="auto"/>
              <w:right w:val="single" w:sz="4" w:space="0" w:color="auto"/>
            </w:tcBorders>
          </w:tcPr>
          <w:p w:rsidR="00010042" w:rsidRPr="00D550FE" w:rsidRDefault="00010042" w:rsidP="00C062E4">
            <w:pPr>
              <w:rPr>
                <w:sz w:val="24"/>
                <w:szCs w:val="24"/>
              </w:rPr>
            </w:pPr>
            <w:r w:rsidRPr="00D550FE">
              <w:rPr>
                <w:rFonts w:hint="eastAsia"/>
                <w:sz w:val="24"/>
                <w:szCs w:val="24"/>
              </w:rPr>
              <w:t>Test procedure</w:t>
            </w:r>
          </w:p>
        </w:tc>
        <w:tc>
          <w:tcPr>
            <w:tcW w:w="8221" w:type="dxa"/>
            <w:gridSpan w:val="3"/>
            <w:tcBorders>
              <w:top w:val="single" w:sz="4" w:space="0" w:color="auto"/>
              <w:left w:val="single" w:sz="4" w:space="0" w:color="auto"/>
              <w:bottom w:val="single" w:sz="4" w:space="0" w:color="auto"/>
              <w:right w:val="single" w:sz="4" w:space="0" w:color="auto"/>
            </w:tcBorders>
          </w:tcPr>
          <w:p w:rsidR="00010042" w:rsidRDefault="00010042" w:rsidP="00D43491">
            <w:pPr>
              <w:pStyle w:val="affd"/>
              <w:widowControl w:val="0"/>
              <w:numPr>
                <w:ilvl w:val="0"/>
                <w:numId w:val="291"/>
              </w:numPr>
              <w:rPr>
                <w:sz w:val="22"/>
              </w:rPr>
            </w:pPr>
            <w:r>
              <w:rPr>
                <w:rFonts w:hint="eastAsia"/>
                <w:sz w:val="22"/>
              </w:rPr>
              <w:t xml:space="preserve">AP1 create </w:t>
            </w:r>
            <w:r>
              <w:rPr>
                <w:sz w:val="22"/>
              </w:rPr>
              <w:t>several</w:t>
            </w:r>
            <w:r>
              <w:rPr>
                <w:rFonts w:hint="eastAsia"/>
                <w:sz w:val="22"/>
              </w:rPr>
              <w:t xml:space="preserve"> SSID, bind different user-profile, every user-profile with different client vlan-id </w:t>
            </w:r>
            <w:r>
              <w:rPr>
                <w:sz w:val="22"/>
              </w:rPr>
              <w:t>”</w:t>
            </w:r>
            <w:r>
              <w:rPr>
                <w:rFonts w:hint="eastAsia"/>
                <w:sz w:val="22"/>
              </w:rPr>
              <w:t xml:space="preserve"> 41,42,43,44</w:t>
            </w:r>
            <w:r>
              <w:rPr>
                <w:sz w:val="22"/>
              </w:rPr>
              <w:t>”</w:t>
            </w:r>
            <w:r>
              <w:rPr>
                <w:rFonts w:hint="eastAsia"/>
                <w:sz w:val="22"/>
              </w:rPr>
              <w:t>.</w:t>
            </w:r>
          </w:p>
          <w:p w:rsidR="00010042" w:rsidRDefault="00010042" w:rsidP="00D43491">
            <w:pPr>
              <w:pStyle w:val="affd"/>
              <w:widowControl w:val="0"/>
              <w:numPr>
                <w:ilvl w:val="0"/>
                <w:numId w:val="291"/>
              </w:numPr>
              <w:rPr>
                <w:sz w:val="22"/>
              </w:rPr>
            </w:pPr>
            <w:r>
              <w:rPr>
                <w:sz w:val="22"/>
              </w:rPr>
              <w:t>P</w:t>
            </w:r>
            <w:r>
              <w:rPr>
                <w:rFonts w:hint="eastAsia"/>
                <w:sz w:val="22"/>
              </w:rPr>
              <w:t xml:space="preserve">ush CLI </w:t>
            </w:r>
            <w:r>
              <w:rPr>
                <w:sz w:val="22"/>
              </w:rPr>
              <w:t>“</w:t>
            </w:r>
            <w:r>
              <w:rPr>
                <w:rFonts w:hint="eastAsia"/>
                <w:sz w:val="22"/>
              </w:rPr>
              <w:t>interface eth0 allow vlan 41,42</w:t>
            </w:r>
            <w:r>
              <w:rPr>
                <w:sz w:val="22"/>
              </w:rPr>
              <w:t>”</w:t>
            </w:r>
          </w:p>
          <w:p w:rsidR="00010042" w:rsidRDefault="00010042" w:rsidP="00D43491">
            <w:pPr>
              <w:pStyle w:val="affd"/>
              <w:widowControl w:val="0"/>
              <w:numPr>
                <w:ilvl w:val="0"/>
                <w:numId w:val="291"/>
              </w:numPr>
              <w:rPr>
                <w:sz w:val="22"/>
              </w:rPr>
            </w:pPr>
            <w:r>
              <w:rPr>
                <w:sz w:val="22"/>
              </w:rPr>
              <w:t>C</w:t>
            </w:r>
            <w:r>
              <w:rPr>
                <w:rFonts w:hint="eastAsia"/>
                <w:sz w:val="22"/>
              </w:rPr>
              <w:t xml:space="preserve">lient associated to different SSID, </w:t>
            </w:r>
            <w:r>
              <w:rPr>
                <w:sz w:val="22"/>
              </w:rPr>
              <w:t>running</w:t>
            </w:r>
            <w:r>
              <w:rPr>
                <w:rFonts w:hint="eastAsia"/>
                <w:sz w:val="22"/>
              </w:rPr>
              <w:t xml:space="preserve"> traffic(Client ping gateway, send broadcast packets), </w:t>
            </w:r>
            <w:r>
              <w:rPr>
                <w:sz w:val="22"/>
              </w:rPr>
              <w:t>“</w:t>
            </w:r>
            <w:r>
              <w:rPr>
                <w:rFonts w:hint="eastAsia"/>
                <w:sz w:val="22"/>
              </w:rPr>
              <w:t>_debug FE basic</w:t>
            </w:r>
            <w:r>
              <w:rPr>
                <w:sz w:val="22"/>
              </w:rPr>
              <w:t>”</w:t>
            </w:r>
          </w:p>
          <w:p w:rsidR="00010042" w:rsidRDefault="00010042" w:rsidP="00D43491">
            <w:pPr>
              <w:pStyle w:val="affd"/>
              <w:widowControl w:val="0"/>
              <w:numPr>
                <w:ilvl w:val="0"/>
                <w:numId w:val="291"/>
              </w:numPr>
              <w:rPr>
                <w:sz w:val="22"/>
              </w:rPr>
            </w:pPr>
            <w:r>
              <w:rPr>
                <w:sz w:val="22"/>
              </w:rPr>
              <w:t>D</w:t>
            </w:r>
            <w:r>
              <w:rPr>
                <w:rFonts w:hint="eastAsia"/>
                <w:sz w:val="22"/>
              </w:rPr>
              <w:t>own interface eth0,up interface eth1,</w:t>
            </w:r>
            <w:r>
              <w:rPr>
                <w:sz w:val="22"/>
              </w:rPr>
              <w:t xml:space="preserve"> P</w:t>
            </w:r>
            <w:r>
              <w:rPr>
                <w:rFonts w:hint="eastAsia"/>
                <w:sz w:val="22"/>
              </w:rPr>
              <w:t xml:space="preserve">ush CLI </w:t>
            </w:r>
            <w:r>
              <w:rPr>
                <w:sz w:val="22"/>
              </w:rPr>
              <w:t>“</w:t>
            </w:r>
            <w:r>
              <w:rPr>
                <w:rFonts w:hint="eastAsia"/>
                <w:sz w:val="22"/>
              </w:rPr>
              <w:t xml:space="preserve">interface eth1 allow vlan 41,42 </w:t>
            </w:r>
            <w:r>
              <w:rPr>
                <w:sz w:val="22"/>
              </w:rPr>
              <w:t>”</w:t>
            </w:r>
          </w:p>
          <w:p w:rsidR="00010042" w:rsidRDefault="00010042" w:rsidP="00D43491">
            <w:pPr>
              <w:pStyle w:val="affd"/>
              <w:widowControl w:val="0"/>
              <w:numPr>
                <w:ilvl w:val="0"/>
                <w:numId w:val="291"/>
              </w:numPr>
              <w:rPr>
                <w:sz w:val="22"/>
              </w:rPr>
            </w:pPr>
            <w:r>
              <w:rPr>
                <w:sz w:val="22"/>
              </w:rPr>
              <w:t>C</w:t>
            </w:r>
            <w:r>
              <w:rPr>
                <w:rFonts w:hint="eastAsia"/>
                <w:sz w:val="22"/>
              </w:rPr>
              <w:t xml:space="preserve">lient associated to different SSID, </w:t>
            </w:r>
            <w:r>
              <w:rPr>
                <w:sz w:val="22"/>
              </w:rPr>
              <w:t>running</w:t>
            </w:r>
            <w:r>
              <w:rPr>
                <w:rFonts w:hint="eastAsia"/>
                <w:sz w:val="22"/>
              </w:rPr>
              <w:t xml:space="preserve"> traffic(Client ping gateway, send broadcast packets), </w:t>
            </w:r>
            <w:r>
              <w:rPr>
                <w:sz w:val="22"/>
              </w:rPr>
              <w:t>“</w:t>
            </w:r>
            <w:r>
              <w:rPr>
                <w:rFonts w:hint="eastAsia"/>
                <w:sz w:val="22"/>
              </w:rPr>
              <w:t>_debug FE basic</w:t>
            </w:r>
            <w:r>
              <w:rPr>
                <w:sz w:val="22"/>
              </w:rPr>
              <w:t>”</w:t>
            </w:r>
          </w:p>
          <w:p w:rsidR="00010042" w:rsidRPr="00AE61C1" w:rsidRDefault="00010042" w:rsidP="00D43491">
            <w:pPr>
              <w:pStyle w:val="affd"/>
              <w:widowControl w:val="0"/>
              <w:numPr>
                <w:ilvl w:val="0"/>
                <w:numId w:val="291"/>
              </w:numPr>
              <w:rPr>
                <w:sz w:val="22"/>
              </w:rPr>
            </w:pPr>
            <w:r>
              <w:rPr>
                <w:sz w:val="22"/>
              </w:rPr>
              <w:t>I</w:t>
            </w:r>
            <w:r>
              <w:rPr>
                <w:rFonts w:hint="eastAsia"/>
                <w:sz w:val="22"/>
              </w:rPr>
              <w:t>nterface eth0/eth1 bind red0,Push CLI</w:t>
            </w:r>
            <w:r>
              <w:rPr>
                <w:sz w:val="22"/>
              </w:rPr>
              <w:t>”</w:t>
            </w:r>
            <w:r>
              <w:rPr>
                <w:rFonts w:hint="eastAsia"/>
                <w:sz w:val="22"/>
              </w:rPr>
              <w:t xml:space="preserve"> interface red0 allow vlan 41,42</w:t>
            </w:r>
            <w:r>
              <w:rPr>
                <w:sz w:val="22"/>
              </w:rPr>
              <w:t>”</w:t>
            </w:r>
          </w:p>
          <w:p w:rsidR="00010042" w:rsidRDefault="00010042" w:rsidP="00D43491">
            <w:pPr>
              <w:pStyle w:val="affd"/>
              <w:widowControl w:val="0"/>
              <w:numPr>
                <w:ilvl w:val="0"/>
                <w:numId w:val="291"/>
              </w:numPr>
              <w:rPr>
                <w:sz w:val="22"/>
              </w:rPr>
            </w:pPr>
            <w:r>
              <w:rPr>
                <w:sz w:val="22"/>
              </w:rPr>
              <w:t>C</w:t>
            </w:r>
            <w:r>
              <w:rPr>
                <w:rFonts w:hint="eastAsia"/>
                <w:sz w:val="22"/>
              </w:rPr>
              <w:t xml:space="preserve">lient associated to different SSID, </w:t>
            </w:r>
            <w:r>
              <w:rPr>
                <w:sz w:val="22"/>
              </w:rPr>
              <w:t>running</w:t>
            </w:r>
            <w:r>
              <w:rPr>
                <w:rFonts w:hint="eastAsia"/>
                <w:sz w:val="22"/>
              </w:rPr>
              <w:t xml:space="preserve"> traffic(Client ping gateway, send broadcast packets), </w:t>
            </w:r>
            <w:r>
              <w:rPr>
                <w:sz w:val="22"/>
              </w:rPr>
              <w:t>“</w:t>
            </w:r>
            <w:r>
              <w:rPr>
                <w:rFonts w:hint="eastAsia"/>
                <w:sz w:val="22"/>
              </w:rPr>
              <w:t>_debug FE basic</w:t>
            </w:r>
            <w:r>
              <w:rPr>
                <w:sz w:val="22"/>
              </w:rPr>
              <w:t>”</w:t>
            </w:r>
          </w:p>
          <w:p w:rsidR="00010042" w:rsidRDefault="00010042" w:rsidP="00D43491">
            <w:pPr>
              <w:pStyle w:val="affd"/>
              <w:widowControl w:val="0"/>
              <w:numPr>
                <w:ilvl w:val="0"/>
                <w:numId w:val="291"/>
              </w:numPr>
              <w:rPr>
                <w:sz w:val="22"/>
              </w:rPr>
            </w:pPr>
            <w:r>
              <w:rPr>
                <w:sz w:val="22"/>
              </w:rPr>
              <w:t>I</w:t>
            </w:r>
            <w:r>
              <w:rPr>
                <w:rFonts w:hint="eastAsia"/>
                <w:sz w:val="22"/>
              </w:rPr>
              <w:t>nterface eth0/eth1 bind agg0,Push CLI</w:t>
            </w:r>
            <w:r>
              <w:rPr>
                <w:sz w:val="22"/>
              </w:rPr>
              <w:t>”</w:t>
            </w:r>
            <w:r>
              <w:rPr>
                <w:rFonts w:hint="eastAsia"/>
                <w:sz w:val="22"/>
              </w:rPr>
              <w:t xml:space="preserve"> interface agg0 allow vlan 41,42</w:t>
            </w:r>
            <w:r>
              <w:rPr>
                <w:sz w:val="22"/>
              </w:rPr>
              <w:t>”</w:t>
            </w:r>
          </w:p>
          <w:p w:rsidR="00010042" w:rsidRDefault="00010042" w:rsidP="00D43491">
            <w:pPr>
              <w:pStyle w:val="affd"/>
              <w:widowControl w:val="0"/>
              <w:numPr>
                <w:ilvl w:val="0"/>
                <w:numId w:val="291"/>
              </w:numPr>
              <w:rPr>
                <w:sz w:val="22"/>
              </w:rPr>
            </w:pPr>
            <w:r>
              <w:rPr>
                <w:sz w:val="22"/>
              </w:rPr>
              <w:t>C</w:t>
            </w:r>
            <w:r>
              <w:rPr>
                <w:rFonts w:hint="eastAsia"/>
                <w:sz w:val="22"/>
              </w:rPr>
              <w:t xml:space="preserve">lient associated to different SSID, </w:t>
            </w:r>
            <w:r>
              <w:rPr>
                <w:sz w:val="22"/>
              </w:rPr>
              <w:t>running</w:t>
            </w:r>
            <w:r>
              <w:rPr>
                <w:rFonts w:hint="eastAsia"/>
                <w:sz w:val="22"/>
              </w:rPr>
              <w:t xml:space="preserve"> traffic(Client ping gateway, send broadcast packets), </w:t>
            </w:r>
            <w:r>
              <w:rPr>
                <w:sz w:val="22"/>
              </w:rPr>
              <w:t>“</w:t>
            </w:r>
            <w:r>
              <w:rPr>
                <w:rFonts w:hint="eastAsia"/>
                <w:sz w:val="22"/>
              </w:rPr>
              <w:t>_debug FE basic</w:t>
            </w:r>
            <w:r>
              <w:rPr>
                <w:sz w:val="22"/>
              </w:rPr>
              <w:t>”</w:t>
            </w:r>
          </w:p>
          <w:p w:rsidR="000A1FDF" w:rsidRPr="007A5702" w:rsidRDefault="000A1FDF" w:rsidP="00D43491">
            <w:pPr>
              <w:pStyle w:val="affd"/>
              <w:widowControl w:val="0"/>
              <w:numPr>
                <w:ilvl w:val="0"/>
                <w:numId w:val="291"/>
              </w:numPr>
              <w:rPr>
                <w:sz w:val="22"/>
              </w:rPr>
            </w:pPr>
            <w:r>
              <w:rPr>
                <w:sz w:val="22"/>
              </w:rPr>
              <w:t>C</w:t>
            </w:r>
            <w:r>
              <w:rPr>
                <w:rFonts w:hint="eastAsia"/>
                <w:sz w:val="22"/>
              </w:rPr>
              <w:t>lient associated a SSID, and get</w:t>
            </w:r>
            <w:r w:rsidRPr="00EF7DA7">
              <w:rPr>
                <w:rFonts w:hint="eastAsia"/>
                <w:color w:val="FF0000"/>
                <w:sz w:val="22"/>
              </w:rPr>
              <w:t xml:space="preserve"> vlan-id(45)</w:t>
            </w:r>
            <w:r>
              <w:rPr>
                <w:rFonts w:hint="eastAsia"/>
                <w:sz w:val="22"/>
              </w:rPr>
              <w:t xml:space="preserve">from radius, but local user-profeil have not this vlan-id. </w:t>
            </w:r>
            <w:r>
              <w:rPr>
                <w:sz w:val="22"/>
              </w:rPr>
              <w:t>C</w:t>
            </w:r>
            <w:r>
              <w:rPr>
                <w:rFonts w:hint="eastAsia"/>
                <w:sz w:val="22"/>
              </w:rPr>
              <w:t>lient running traffic. Client ping gateway, send broadcast packets</w:t>
            </w:r>
          </w:p>
        </w:tc>
      </w:tr>
      <w:tr w:rsidR="00010042" w:rsidRPr="00BA58E3" w:rsidTr="005B4B9F">
        <w:trPr>
          <w:trHeight w:val="321"/>
        </w:trPr>
        <w:tc>
          <w:tcPr>
            <w:tcW w:w="2269" w:type="dxa"/>
            <w:tcBorders>
              <w:top w:val="single" w:sz="4" w:space="0" w:color="auto"/>
              <w:left w:val="single" w:sz="4" w:space="0" w:color="auto"/>
              <w:bottom w:val="single" w:sz="4" w:space="0" w:color="auto"/>
              <w:right w:val="single" w:sz="4" w:space="0" w:color="auto"/>
            </w:tcBorders>
          </w:tcPr>
          <w:p w:rsidR="00010042" w:rsidRPr="00D550FE" w:rsidRDefault="00010042" w:rsidP="00C062E4">
            <w:pPr>
              <w:rPr>
                <w:sz w:val="24"/>
                <w:szCs w:val="24"/>
              </w:rPr>
            </w:pPr>
            <w:r w:rsidRPr="00D550FE">
              <w:rPr>
                <w:rFonts w:hint="eastAsia"/>
                <w:sz w:val="24"/>
                <w:szCs w:val="24"/>
              </w:rPr>
              <w:t>Expect result</w:t>
            </w:r>
          </w:p>
        </w:tc>
        <w:tc>
          <w:tcPr>
            <w:tcW w:w="8221" w:type="dxa"/>
            <w:gridSpan w:val="3"/>
            <w:tcBorders>
              <w:top w:val="single" w:sz="4" w:space="0" w:color="auto"/>
              <w:left w:val="single" w:sz="4" w:space="0" w:color="auto"/>
              <w:bottom w:val="single" w:sz="4" w:space="0" w:color="auto"/>
              <w:right w:val="single" w:sz="4" w:space="0" w:color="auto"/>
            </w:tcBorders>
          </w:tcPr>
          <w:p w:rsidR="00010042" w:rsidRPr="007A5702" w:rsidRDefault="00010042" w:rsidP="00C062E4">
            <w:pPr>
              <w:rPr>
                <w:rFonts w:eastAsia="SimSun"/>
                <w:sz w:val="22"/>
              </w:rPr>
            </w:pPr>
            <w:r>
              <w:rPr>
                <w:rFonts w:eastAsia="SimSun" w:hint="eastAsia"/>
                <w:sz w:val="22"/>
              </w:rPr>
              <w:t xml:space="preserve">3: </w:t>
            </w:r>
            <w:r w:rsidRPr="007A5702">
              <w:rPr>
                <w:rFonts w:eastAsia="SimSun" w:hint="eastAsia"/>
                <w:sz w:val="22"/>
              </w:rPr>
              <w:t>Client</w:t>
            </w:r>
            <w:r>
              <w:rPr>
                <w:rFonts w:eastAsia="SimSun" w:hint="eastAsia"/>
                <w:sz w:val="22"/>
              </w:rPr>
              <w:t xml:space="preserve"> with vlan (41,42)</w:t>
            </w:r>
            <w:r w:rsidRPr="007A5702">
              <w:rPr>
                <w:rFonts w:eastAsia="SimSun" w:hint="eastAsia"/>
                <w:sz w:val="22"/>
              </w:rPr>
              <w:t xml:space="preserve"> ping </w:t>
            </w:r>
            <w:r>
              <w:rPr>
                <w:rFonts w:eastAsia="SimSun" w:hint="eastAsia"/>
                <w:sz w:val="22"/>
              </w:rPr>
              <w:t xml:space="preserve">gateway should </w:t>
            </w:r>
            <w:r w:rsidRPr="007A5702">
              <w:rPr>
                <w:rFonts w:eastAsia="SimSun" w:hint="eastAsia"/>
                <w:sz w:val="22"/>
              </w:rPr>
              <w:t xml:space="preserve">succeed. </w:t>
            </w:r>
            <w:r>
              <w:rPr>
                <w:rFonts w:eastAsia="SimSun"/>
                <w:sz w:val="22"/>
              </w:rPr>
              <w:t>B</w:t>
            </w:r>
            <w:r>
              <w:rPr>
                <w:rFonts w:eastAsia="SimSun" w:hint="eastAsia"/>
                <w:sz w:val="22"/>
              </w:rPr>
              <w:t xml:space="preserve">roadcast packets should forwarding out all interface include eth0, </w:t>
            </w:r>
            <w:r>
              <w:rPr>
                <w:rFonts w:eastAsia="SimSun"/>
                <w:sz w:val="22"/>
              </w:rPr>
              <w:t>C</w:t>
            </w:r>
            <w:r>
              <w:rPr>
                <w:rFonts w:eastAsia="SimSun" w:hint="eastAsia"/>
                <w:sz w:val="22"/>
              </w:rPr>
              <w:t xml:space="preserve">lient with vlan 43,44 </w:t>
            </w:r>
            <w:r w:rsidRPr="007A5702">
              <w:rPr>
                <w:rFonts w:eastAsia="SimSun" w:hint="eastAsia"/>
                <w:sz w:val="22"/>
              </w:rPr>
              <w:t xml:space="preserve">ping </w:t>
            </w:r>
            <w:r>
              <w:rPr>
                <w:rFonts w:eastAsia="SimSun" w:hint="eastAsia"/>
                <w:sz w:val="22"/>
              </w:rPr>
              <w:t>gateway will be fail, packets drop by FE</w:t>
            </w:r>
          </w:p>
          <w:p w:rsidR="00010042" w:rsidRDefault="00010042" w:rsidP="00C062E4">
            <w:pPr>
              <w:rPr>
                <w:rFonts w:eastAsia="SimSun"/>
                <w:sz w:val="22"/>
              </w:rPr>
            </w:pPr>
            <w:r w:rsidRPr="007A5702">
              <w:rPr>
                <w:rFonts w:eastAsia="SimSun" w:hint="eastAsia"/>
                <w:sz w:val="22"/>
              </w:rPr>
              <w:t>5:</w:t>
            </w:r>
            <w:r>
              <w:rPr>
                <w:rFonts w:eastAsia="SimSun" w:hint="eastAsia"/>
                <w:sz w:val="22"/>
              </w:rPr>
              <w:t xml:space="preserve"> </w:t>
            </w:r>
            <w:r w:rsidRPr="007A5702">
              <w:rPr>
                <w:rFonts w:eastAsia="SimSun" w:hint="eastAsia"/>
                <w:sz w:val="22"/>
              </w:rPr>
              <w:t>Client</w:t>
            </w:r>
            <w:r>
              <w:rPr>
                <w:rFonts w:eastAsia="SimSun" w:hint="eastAsia"/>
                <w:sz w:val="22"/>
              </w:rPr>
              <w:t xml:space="preserve"> in vlan (41,42)</w:t>
            </w:r>
            <w:r w:rsidRPr="007A5702">
              <w:rPr>
                <w:rFonts w:eastAsia="SimSun" w:hint="eastAsia"/>
                <w:sz w:val="22"/>
              </w:rPr>
              <w:t xml:space="preserve"> ping </w:t>
            </w:r>
            <w:r>
              <w:rPr>
                <w:rFonts w:eastAsia="SimSun" w:hint="eastAsia"/>
                <w:sz w:val="22"/>
              </w:rPr>
              <w:t xml:space="preserve">gateway should </w:t>
            </w:r>
            <w:r w:rsidRPr="007A5702">
              <w:rPr>
                <w:rFonts w:eastAsia="SimSun" w:hint="eastAsia"/>
                <w:sz w:val="22"/>
              </w:rPr>
              <w:t xml:space="preserve">succeed. </w:t>
            </w:r>
            <w:r>
              <w:rPr>
                <w:rFonts w:eastAsia="SimSun"/>
                <w:sz w:val="22"/>
              </w:rPr>
              <w:t>B</w:t>
            </w:r>
            <w:r>
              <w:rPr>
                <w:rFonts w:eastAsia="SimSun" w:hint="eastAsia"/>
                <w:sz w:val="22"/>
              </w:rPr>
              <w:t xml:space="preserve">roadcast packets should forwarding out all interface include eth1, </w:t>
            </w:r>
            <w:r>
              <w:rPr>
                <w:rFonts w:eastAsia="SimSun"/>
                <w:sz w:val="22"/>
              </w:rPr>
              <w:t>C</w:t>
            </w:r>
            <w:r>
              <w:rPr>
                <w:rFonts w:eastAsia="SimSun" w:hint="eastAsia"/>
                <w:sz w:val="22"/>
              </w:rPr>
              <w:t xml:space="preserve">lient in vlan 43,44 </w:t>
            </w:r>
            <w:r w:rsidRPr="007A5702">
              <w:rPr>
                <w:rFonts w:eastAsia="SimSun" w:hint="eastAsia"/>
                <w:sz w:val="22"/>
              </w:rPr>
              <w:t xml:space="preserve">ping </w:t>
            </w:r>
            <w:r>
              <w:rPr>
                <w:rFonts w:eastAsia="SimSun" w:hint="eastAsia"/>
                <w:sz w:val="22"/>
              </w:rPr>
              <w:t>gateway will be fail, drop by FE</w:t>
            </w:r>
          </w:p>
          <w:p w:rsidR="00010042" w:rsidRDefault="00010042" w:rsidP="00C062E4">
            <w:pPr>
              <w:rPr>
                <w:rFonts w:eastAsia="SimSun"/>
                <w:sz w:val="22"/>
              </w:rPr>
            </w:pPr>
            <w:r>
              <w:rPr>
                <w:rFonts w:eastAsia="SimSun" w:hint="eastAsia"/>
                <w:sz w:val="22"/>
              </w:rPr>
              <w:t xml:space="preserve">7: </w:t>
            </w:r>
            <w:r w:rsidRPr="007A5702">
              <w:rPr>
                <w:rFonts w:eastAsia="SimSun" w:hint="eastAsia"/>
                <w:sz w:val="22"/>
              </w:rPr>
              <w:t>Client</w:t>
            </w:r>
            <w:r>
              <w:rPr>
                <w:rFonts w:eastAsia="SimSun" w:hint="eastAsia"/>
                <w:sz w:val="22"/>
              </w:rPr>
              <w:t xml:space="preserve"> in vlan (41,42)</w:t>
            </w:r>
            <w:r w:rsidRPr="007A5702">
              <w:rPr>
                <w:rFonts w:eastAsia="SimSun" w:hint="eastAsia"/>
                <w:sz w:val="22"/>
              </w:rPr>
              <w:t xml:space="preserve"> ping </w:t>
            </w:r>
            <w:r>
              <w:rPr>
                <w:rFonts w:eastAsia="SimSun" w:hint="eastAsia"/>
                <w:sz w:val="22"/>
              </w:rPr>
              <w:t>gateway should succeed,</w:t>
            </w:r>
            <w:r w:rsidRPr="007A5702">
              <w:rPr>
                <w:rFonts w:eastAsia="SimSun" w:hint="eastAsia"/>
                <w:sz w:val="22"/>
              </w:rPr>
              <w:t xml:space="preserve"> </w:t>
            </w:r>
            <w:r>
              <w:rPr>
                <w:rFonts w:eastAsia="SimSun"/>
                <w:sz w:val="22"/>
              </w:rPr>
              <w:t>B</w:t>
            </w:r>
            <w:r>
              <w:rPr>
                <w:rFonts w:eastAsia="SimSun" w:hint="eastAsia"/>
                <w:sz w:val="22"/>
              </w:rPr>
              <w:t xml:space="preserve">roadcast packets should forwarding out all interface include eth0/eth1, </w:t>
            </w:r>
            <w:r>
              <w:rPr>
                <w:rFonts w:eastAsia="SimSun"/>
                <w:sz w:val="22"/>
              </w:rPr>
              <w:t>C</w:t>
            </w:r>
            <w:r>
              <w:rPr>
                <w:rFonts w:eastAsia="SimSun" w:hint="eastAsia"/>
                <w:sz w:val="22"/>
              </w:rPr>
              <w:t xml:space="preserve">lient in vlan 43,44 </w:t>
            </w:r>
            <w:r w:rsidRPr="007A5702">
              <w:rPr>
                <w:rFonts w:eastAsia="SimSun" w:hint="eastAsia"/>
                <w:sz w:val="22"/>
              </w:rPr>
              <w:t xml:space="preserve">ping </w:t>
            </w:r>
            <w:r>
              <w:rPr>
                <w:rFonts w:eastAsia="SimSun" w:hint="eastAsia"/>
                <w:sz w:val="22"/>
              </w:rPr>
              <w:t>gateway will be fail, drop by FE</w:t>
            </w:r>
          </w:p>
          <w:p w:rsidR="00010042" w:rsidRDefault="00010042" w:rsidP="00C062E4">
            <w:pPr>
              <w:rPr>
                <w:rFonts w:eastAsia="SimSun"/>
                <w:sz w:val="22"/>
                <w:lang w:eastAsia="zh-CN"/>
              </w:rPr>
            </w:pPr>
            <w:r>
              <w:rPr>
                <w:rFonts w:eastAsia="SimSun" w:hint="eastAsia"/>
                <w:sz w:val="22"/>
              </w:rPr>
              <w:t xml:space="preserve">9: </w:t>
            </w:r>
            <w:r w:rsidRPr="007A5702">
              <w:rPr>
                <w:rFonts w:eastAsia="SimSun" w:hint="eastAsia"/>
                <w:sz w:val="22"/>
              </w:rPr>
              <w:t>Client</w:t>
            </w:r>
            <w:r>
              <w:rPr>
                <w:rFonts w:eastAsia="SimSun" w:hint="eastAsia"/>
                <w:sz w:val="22"/>
              </w:rPr>
              <w:t xml:space="preserve"> in vlan (41,42)</w:t>
            </w:r>
            <w:r w:rsidRPr="007A5702">
              <w:rPr>
                <w:rFonts w:eastAsia="SimSun" w:hint="eastAsia"/>
                <w:sz w:val="22"/>
              </w:rPr>
              <w:t xml:space="preserve"> ping </w:t>
            </w:r>
            <w:r>
              <w:rPr>
                <w:rFonts w:eastAsia="SimSun" w:hint="eastAsia"/>
                <w:sz w:val="22"/>
              </w:rPr>
              <w:t xml:space="preserve">gateway should </w:t>
            </w:r>
            <w:r w:rsidRPr="007A5702">
              <w:rPr>
                <w:rFonts w:eastAsia="SimSun" w:hint="eastAsia"/>
                <w:sz w:val="22"/>
              </w:rPr>
              <w:t xml:space="preserve">succeed. </w:t>
            </w:r>
            <w:r>
              <w:rPr>
                <w:rFonts w:eastAsia="SimSun"/>
                <w:sz w:val="22"/>
              </w:rPr>
              <w:t>B</w:t>
            </w:r>
            <w:r>
              <w:rPr>
                <w:rFonts w:eastAsia="SimSun" w:hint="eastAsia"/>
                <w:sz w:val="22"/>
              </w:rPr>
              <w:t>roadcast packets should forwarding out all interface include eth0/eth1,</w:t>
            </w:r>
            <w:r>
              <w:rPr>
                <w:rFonts w:eastAsia="SimSun"/>
                <w:sz w:val="22"/>
              </w:rPr>
              <w:t>C</w:t>
            </w:r>
            <w:r>
              <w:rPr>
                <w:rFonts w:eastAsia="SimSun" w:hint="eastAsia"/>
                <w:sz w:val="22"/>
              </w:rPr>
              <w:t xml:space="preserve">lient in vlan 43,44 </w:t>
            </w:r>
            <w:r w:rsidRPr="007A5702">
              <w:rPr>
                <w:rFonts w:eastAsia="SimSun" w:hint="eastAsia"/>
                <w:sz w:val="22"/>
              </w:rPr>
              <w:t xml:space="preserve">ping </w:t>
            </w:r>
            <w:r>
              <w:rPr>
                <w:rFonts w:eastAsia="SimSun" w:hint="eastAsia"/>
                <w:sz w:val="22"/>
              </w:rPr>
              <w:t>gateway will be fail, drop by FE</w:t>
            </w:r>
          </w:p>
          <w:p w:rsidR="00EF7DA7" w:rsidRPr="007A5702" w:rsidRDefault="00EF7DA7" w:rsidP="00C062E4">
            <w:pPr>
              <w:rPr>
                <w:rFonts w:eastAsia="SimSun"/>
                <w:sz w:val="22"/>
                <w:lang w:eastAsia="zh-CN"/>
              </w:rPr>
            </w:pPr>
            <w:r>
              <w:rPr>
                <w:rFonts w:eastAsia="SimSun" w:hint="eastAsia"/>
                <w:sz w:val="22"/>
                <w:lang w:eastAsia="zh-CN"/>
              </w:rPr>
              <w:t>9:packets should be discarding by FE</w:t>
            </w:r>
          </w:p>
        </w:tc>
      </w:tr>
    </w:tbl>
    <w:p w:rsidR="00010042" w:rsidRPr="007A5702" w:rsidRDefault="00010042" w:rsidP="00010042">
      <w:pPr>
        <w:pStyle w:val="41"/>
        <w:ind w:left="0"/>
      </w:pPr>
      <w:r>
        <w:lastRenderedPageBreak/>
        <w:t>Test case AMRP_Allowed Vlan</w:t>
      </w:r>
      <w:r>
        <w:rPr>
          <w:rFonts w:hint="eastAsia"/>
        </w:rPr>
        <w:t>_4</w:t>
      </w:r>
    </w:p>
    <w:tbl>
      <w:tblPr>
        <w:tblW w:w="1049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9"/>
        <w:gridCol w:w="1698"/>
        <w:gridCol w:w="2739"/>
        <w:gridCol w:w="3784"/>
      </w:tblGrid>
      <w:tr w:rsidR="00010042" w:rsidRPr="00BA58E3" w:rsidTr="005B4B9F">
        <w:trPr>
          <w:trHeight w:val="321"/>
        </w:trPr>
        <w:tc>
          <w:tcPr>
            <w:tcW w:w="2269" w:type="dxa"/>
            <w:tcBorders>
              <w:top w:val="single" w:sz="4" w:space="0" w:color="auto"/>
              <w:left w:val="single" w:sz="4" w:space="0" w:color="auto"/>
              <w:bottom w:val="single" w:sz="4" w:space="0" w:color="auto"/>
              <w:right w:val="single" w:sz="4" w:space="0" w:color="auto"/>
            </w:tcBorders>
          </w:tcPr>
          <w:p w:rsidR="00010042" w:rsidRPr="00D550FE" w:rsidRDefault="00010042" w:rsidP="00C062E4">
            <w:pPr>
              <w:rPr>
                <w:sz w:val="24"/>
                <w:szCs w:val="24"/>
              </w:rPr>
            </w:pPr>
            <w:r w:rsidRPr="00D550FE">
              <w:rPr>
                <w:rFonts w:hint="eastAsia"/>
                <w:sz w:val="24"/>
                <w:szCs w:val="24"/>
              </w:rPr>
              <w:t>Case ID</w:t>
            </w:r>
          </w:p>
        </w:tc>
        <w:tc>
          <w:tcPr>
            <w:tcW w:w="8221" w:type="dxa"/>
            <w:gridSpan w:val="3"/>
            <w:tcBorders>
              <w:top w:val="single" w:sz="4" w:space="0" w:color="auto"/>
              <w:left w:val="single" w:sz="4" w:space="0" w:color="auto"/>
              <w:bottom w:val="single" w:sz="4" w:space="0" w:color="auto"/>
              <w:right w:val="single" w:sz="4" w:space="0" w:color="auto"/>
            </w:tcBorders>
          </w:tcPr>
          <w:p w:rsidR="00010042" w:rsidRPr="00923513" w:rsidRDefault="001E09B5" w:rsidP="00C062E4">
            <w:pPr>
              <w:rPr>
                <w:rFonts w:eastAsia="SimSun"/>
                <w:sz w:val="22"/>
              </w:rPr>
            </w:pPr>
            <w:r>
              <w:rPr>
                <w:rFonts w:eastAsia="SimSun"/>
                <w:sz w:val="22"/>
              </w:rPr>
              <w:t>AMRP_allowed_vlan_</w:t>
            </w:r>
            <w:r w:rsidR="00010042">
              <w:rPr>
                <w:rFonts w:eastAsia="SimSun" w:hint="eastAsia"/>
                <w:sz w:val="22"/>
              </w:rPr>
              <w:t>4</w:t>
            </w:r>
          </w:p>
        </w:tc>
      </w:tr>
      <w:tr w:rsidR="00010042" w:rsidRPr="00BA58E3" w:rsidTr="005B4B9F">
        <w:trPr>
          <w:trHeight w:val="321"/>
        </w:trPr>
        <w:tc>
          <w:tcPr>
            <w:tcW w:w="2269" w:type="dxa"/>
            <w:tcBorders>
              <w:top w:val="single" w:sz="4" w:space="0" w:color="auto"/>
              <w:left w:val="single" w:sz="4" w:space="0" w:color="auto"/>
              <w:bottom w:val="single" w:sz="4" w:space="0" w:color="auto"/>
              <w:right w:val="single" w:sz="4" w:space="0" w:color="auto"/>
            </w:tcBorders>
          </w:tcPr>
          <w:p w:rsidR="00010042" w:rsidRPr="00D550FE" w:rsidRDefault="00010042" w:rsidP="00C062E4">
            <w:pPr>
              <w:rPr>
                <w:sz w:val="24"/>
                <w:szCs w:val="24"/>
              </w:rPr>
            </w:pPr>
            <w:r>
              <w:rPr>
                <w:sz w:val="24"/>
                <w:szCs w:val="24"/>
              </w:rPr>
              <w:t>Priority</w:t>
            </w:r>
          </w:p>
        </w:tc>
        <w:tc>
          <w:tcPr>
            <w:tcW w:w="1698" w:type="dxa"/>
            <w:tcBorders>
              <w:top w:val="single" w:sz="4" w:space="0" w:color="auto"/>
              <w:left w:val="single" w:sz="4" w:space="0" w:color="auto"/>
              <w:bottom w:val="single" w:sz="4" w:space="0" w:color="auto"/>
              <w:right w:val="single" w:sz="4" w:space="0" w:color="auto"/>
            </w:tcBorders>
          </w:tcPr>
          <w:p w:rsidR="00010042" w:rsidRPr="00923513" w:rsidRDefault="00010042" w:rsidP="00C062E4">
            <w:pPr>
              <w:rPr>
                <w:rFonts w:eastAsia="SimSun"/>
                <w:sz w:val="22"/>
              </w:rPr>
            </w:pPr>
            <w:r>
              <w:rPr>
                <w:rFonts w:eastAsia="SimSun" w:hint="eastAsia"/>
                <w:sz w:val="22"/>
              </w:rPr>
              <w:t>High</w:t>
            </w:r>
          </w:p>
        </w:tc>
        <w:tc>
          <w:tcPr>
            <w:tcW w:w="2739" w:type="dxa"/>
            <w:tcBorders>
              <w:top w:val="single" w:sz="4" w:space="0" w:color="auto"/>
              <w:left w:val="single" w:sz="4" w:space="0" w:color="auto"/>
              <w:bottom w:val="single" w:sz="4" w:space="0" w:color="auto"/>
              <w:right w:val="single" w:sz="4" w:space="0" w:color="auto"/>
            </w:tcBorders>
          </w:tcPr>
          <w:p w:rsidR="00010042" w:rsidRPr="00923513" w:rsidRDefault="00010042" w:rsidP="00C062E4">
            <w:pPr>
              <w:rPr>
                <w:rFonts w:eastAsia="SimSun"/>
                <w:sz w:val="22"/>
              </w:rPr>
            </w:pPr>
            <w:r>
              <w:rPr>
                <w:rFonts w:eastAsia="SimSun"/>
                <w:sz w:val="22"/>
              </w:rPr>
              <w:t>Automation Flag</w:t>
            </w:r>
          </w:p>
        </w:tc>
        <w:tc>
          <w:tcPr>
            <w:tcW w:w="3784" w:type="dxa"/>
            <w:tcBorders>
              <w:top w:val="single" w:sz="4" w:space="0" w:color="auto"/>
              <w:left w:val="single" w:sz="4" w:space="0" w:color="auto"/>
              <w:bottom w:val="single" w:sz="4" w:space="0" w:color="auto"/>
              <w:right w:val="single" w:sz="4" w:space="0" w:color="auto"/>
            </w:tcBorders>
          </w:tcPr>
          <w:p w:rsidR="00010042" w:rsidRPr="00923513" w:rsidRDefault="00010042" w:rsidP="00C062E4">
            <w:pPr>
              <w:rPr>
                <w:rFonts w:eastAsia="SimSun"/>
                <w:sz w:val="22"/>
              </w:rPr>
            </w:pPr>
            <w:r>
              <w:rPr>
                <w:rFonts w:eastAsia="SimSun"/>
                <w:sz w:val="22"/>
              </w:rPr>
              <w:t>No</w:t>
            </w:r>
          </w:p>
        </w:tc>
      </w:tr>
      <w:tr w:rsidR="00010042" w:rsidRPr="00BA58E3" w:rsidTr="005B4B9F">
        <w:trPr>
          <w:trHeight w:val="321"/>
        </w:trPr>
        <w:tc>
          <w:tcPr>
            <w:tcW w:w="2269" w:type="dxa"/>
            <w:tcBorders>
              <w:top w:val="single" w:sz="4" w:space="0" w:color="auto"/>
              <w:left w:val="single" w:sz="4" w:space="0" w:color="auto"/>
              <w:bottom w:val="single" w:sz="4" w:space="0" w:color="auto"/>
              <w:right w:val="single" w:sz="4" w:space="0" w:color="auto"/>
            </w:tcBorders>
          </w:tcPr>
          <w:p w:rsidR="00010042" w:rsidRPr="00D550FE" w:rsidRDefault="00010042" w:rsidP="00C062E4">
            <w:pPr>
              <w:rPr>
                <w:sz w:val="24"/>
                <w:szCs w:val="24"/>
              </w:rPr>
            </w:pPr>
            <w:r w:rsidRPr="00D550FE">
              <w:rPr>
                <w:rFonts w:hint="eastAsia"/>
                <w:sz w:val="24"/>
                <w:szCs w:val="24"/>
              </w:rPr>
              <w:t>Topology to use</w:t>
            </w:r>
          </w:p>
        </w:tc>
        <w:tc>
          <w:tcPr>
            <w:tcW w:w="8221" w:type="dxa"/>
            <w:gridSpan w:val="3"/>
            <w:tcBorders>
              <w:top w:val="single" w:sz="4" w:space="0" w:color="auto"/>
              <w:left w:val="single" w:sz="4" w:space="0" w:color="auto"/>
              <w:bottom w:val="single" w:sz="4" w:space="0" w:color="auto"/>
              <w:right w:val="single" w:sz="4" w:space="0" w:color="auto"/>
            </w:tcBorders>
          </w:tcPr>
          <w:p w:rsidR="00010042" w:rsidRPr="00923513" w:rsidRDefault="00010042" w:rsidP="00C062E4">
            <w:pPr>
              <w:rPr>
                <w:rFonts w:eastAsia="SimSun"/>
                <w:sz w:val="22"/>
                <w:lang w:eastAsia="zh-CN"/>
              </w:rPr>
            </w:pPr>
            <w:r>
              <w:rPr>
                <w:rFonts w:eastAsia="SimSun" w:hint="eastAsia"/>
                <w:sz w:val="22"/>
              </w:rPr>
              <w:t xml:space="preserve">Topology </w:t>
            </w:r>
            <w:r w:rsidR="00EF7DA7">
              <w:rPr>
                <w:rFonts w:eastAsia="SimSun" w:hint="eastAsia"/>
                <w:sz w:val="22"/>
                <w:lang w:eastAsia="zh-CN"/>
              </w:rPr>
              <w:t>2</w:t>
            </w:r>
          </w:p>
        </w:tc>
      </w:tr>
      <w:tr w:rsidR="00010042" w:rsidRPr="002F3594" w:rsidTr="005B4B9F">
        <w:trPr>
          <w:trHeight w:val="321"/>
        </w:trPr>
        <w:tc>
          <w:tcPr>
            <w:tcW w:w="2269" w:type="dxa"/>
            <w:tcBorders>
              <w:top w:val="single" w:sz="4" w:space="0" w:color="auto"/>
              <w:left w:val="single" w:sz="4" w:space="0" w:color="auto"/>
              <w:bottom w:val="single" w:sz="4" w:space="0" w:color="auto"/>
              <w:right w:val="single" w:sz="4" w:space="0" w:color="auto"/>
            </w:tcBorders>
          </w:tcPr>
          <w:p w:rsidR="00010042" w:rsidRPr="00D550FE" w:rsidRDefault="00010042" w:rsidP="00C062E4">
            <w:pPr>
              <w:rPr>
                <w:sz w:val="24"/>
                <w:szCs w:val="24"/>
              </w:rPr>
            </w:pPr>
            <w:r w:rsidRPr="00D550FE">
              <w:rPr>
                <w:rFonts w:hint="eastAsia"/>
                <w:sz w:val="24"/>
                <w:szCs w:val="24"/>
              </w:rPr>
              <w:t>Description</w:t>
            </w:r>
          </w:p>
        </w:tc>
        <w:tc>
          <w:tcPr>
            <w:tcW w:w="8221" w:type="dxa"/>
            <w:gridSpan w:val="3"/>
            <w:tcBorders>
              <w:top w:val="single" w:sz="4" w:space="0" w:color="auto"/>
              <w:left w:val="single" w:sz="4" w:space="0" w:color="auto"/>
              <w:bottom w:val="single" w:sz="4" w:space="0" w:color="auto"/>
              <w:right w:val="single" w:sz="4" w:space="0" w:color="auto"/>
            </w:tcBorders>
          </w:tcPr>
          <w:p w:rsidR="00010042" w:rsidRPr="00923513" w:rsidRDefault="00010042" w:rsidP="00C062E4">
            <w:pPr>
              <w:rPr>
                <w:rFonts w:eastAsia="SimSun"/>
                <w:sz w:val="22"/>
              </w:rPr>
            </w:pPr>
            <w:r>
              <w:rPr>
                <w:rFonts w:ascii="Arial" w:hAnsi="Arial" w:cs="Arial"/>
                <w:color w:val="FF0000"/>
                <w:sz w:val="18"/>
                <w:szCs w:val="18"/>
              </w:rPr>
              <w:t>A</w:t>
            </w:r>
            <w:r>
              <w:rPr>
                <w:rFonts w:ascii="Arial" w:hAnsi="Arial" w:cs="Arial" w:hint="eastAsia"/>
                <w:color w:val="FF0000"/>
                <w:sz w:val="18"/>
                <w:szCs w:val="18"/>
              </w:rPr>
              <w:t xml:space="preserve">llowed </w:t>
            </w:r>
            <w:r w:rsidRPr="00C9115B">
              <w:rPr>
                <w:rFonts w:ascii="Arial" w:hAnsi="Arial" w:cs="Arial"/>
                <w:color w:val="FF0000"/>
                <w:sz w:val="18"/>
                <w:szCs w:val="18"/>
              </w:rPr>
              <w:t>Specified</w:t>
            </w:r>
            <w:r>
              <w:rPr>
                <w:rFonts w:ascii="Arial" w:hAnsi="Arial" w:cs="Arial" w:hint="eastAsia"/>
                <w:color w:val="FF0000"/>
                <w:sz w:val="18"/>
                <w:szCs w:val="18"/>
              </w:rPr>
              <w:t xml:space="preserve">  V</w:t>
            </w:r>
            <w:r w:rsidRPr="00C9115B">
              <w:rPr>
                <w:rFonts w:ascii="Arial" w:hAnsi="Arial" w:cs="Arial" w:hint="eastAsia"/>
                <w:color w:val="FF0000"/>
                <w:sz w:val="18"/>
                <w:szCs w:val="18"/>
              </w:rPr>
              <w:t xml:space="preserve">lan </w:t>
            </w:r>
            <w:r>
              <w:rPr>
                <w:rFonts w:hint="eastAsia"/>
                <w:color w:val="365F91"/>
              </w:rPr>
              <w:t xml:space="preserve"> packets from backhual interface</w:t>
            </w:r>
          </w:p>
        </w:tc>
      </w:tr>
      <w:tr w:rsidR="00010042" w:rsidRPr="00BA58E3" w:rsidTr="005B4B9F">
        <w:trPr>
          <w:trHeight w:val="321"/>
        </w:trPr>
        <w:tc>
          <w:tcPr>
            <w:tcW w:w="2269" w:type="dxa"/>
            <w:tcBorders>
              <w:top w:val="single" w:sz="4" w:space="0" w:color="auto"/>
              <w:left w:val="single" w:sz="4" w:space="0" w:color="auto"/>
              <w:bottom w:val="single" w:sz="4" w:space="0" w:color="auto"/>
              <w:right w:val="single" w:sz="4" w:space="0" w:color="auto"/>
            </w:tcBorders>
          </w:tcPr>
          <w:p w:rsidR="00010042" w:rsidRPr="00D550FE" w:rsidRDefault="00010042" w:rsidP="00C062E4">
            <w:pPr>
              <w:rPr>
                <w:sz w:val="24"/>
                <w:szCs w:val="24"/>
              </w:rPr>
            </w:pPr>
            <w:r w:rsidRPr="00D550FE">
              <w:rPr>
                <w:rFonts w:hint="eastAsia"/>
                <w:sz w:val="24"/>
                <w:szCs w:val="24"/>
              </w:rPr>
              <w:t>Pre-condition</w:t>
            </w:r>
          </w:p>
        </w:tc>
        <w:tc>
          <w:tcPr>
            <w:tcW w:w="8221" w:type="dxa"/>
            <w:gridSpan w:val="3"/>
            <w:tcBorders>
              <w:top w:val="single" w:sz="4" w:space="0" w:color="auto"/>
              <w:left w:val="single" w:sz="4" w:space="0" w:color="auto"/>
              <w:bottom w:val="single" w:sz="4" w:space="0" w:color="auto"/>
              <w:right w:val="single" w:sz="4" w:space="0" w:color="auto"/>
            </w:tcBorders>
          </w:tcPr>
          <w:p w:rsidR="00010042" w:rsidRDefault="00010042" w:rsidP="00D43491">
            <w:pPr>
              <w:pStyle w:val="affd"/>
              <w:widowControl w:val="0"/>
              <w:numPr>
                <w:ilvl w:val="0"/>
                <w:numId w:val="301"/>
              </w:numPr>
              <w:rPr>
                <w:sz w:val="22"/>
              </w:rPr>
            </w:pPr>
            <w:r>
              <w:rPr>
                <w:sz w:val="22"/>
              </w:rPr>
              <w:t>C</w:t>
            </w:r>
            <w:r>
              <w:rPr>
                <w:rFonts w:hint="eastAsia"/>
                <w:sz w:val="22"/>
              </w:rPr>
              <w:t>onfigure switch1 port allow vlan all</w:t>
            </w:r>
          </w:p>
          <w:p w:rsidR="00010042" w:rsidRPr="00A333D9" w:rsidRDefault="00010042" w:rsidP="00C062E4">
            <w:pPr>
              <w:pStyle w:val="affd"/>
              <w:ind w:left="450" w:firstLine="0"/>
              <w:rPr>
                <w:sz w:val="20"/>
                <w:szCs w:val="20"/>
              </w:rPr>
            </w:pPr>
            <w:r w:rsidRPr="00A333D9">
              <w:rPr>
                <w:sz w:val="20"/>
                <w:szCs w:val="20"/>
              </w:rPr>
              <w:t>S</w:t>
            </w:r>
            <w:r w:rsidRPr="00A333D9">
              <w:rPr>
                <w:rFonts w:hint="eastAsia"/>
                <w:sz w:val="20"/>
                <w:szCs w:val="20"/>
              </w:rPr>
              <w:t xml:space="preserve">witchport mode trunk </w:t>
            </w:r>
          </w:p>
          <w:p w:rsidR="00010042" w:rsidRPr="00A333D9" w:rsidRDefault="00010042" w:rsidP="00C062E4">
            <w:pPr>
              <w:pStyle w:val="affd"/>
              <w:ind w:left="450" w:firstLine="0"/>
              <w:rPr>
                <w:sz w:val="20"/>
                <w:szCs w:val="20"/>
              </w:rPr>
            </w:pPr>
            <w:r w:rsidRPr="00A333D9">
              <w:rPr>
                <w:sz w:val="20"/>
                <w:szCs w:val="20"/>
              </w:rPr>
              <w:t>S</w:t>
            </w:r>
            <w:r w:rsidRPr="00A333D9">
              <w:rPr>
                <w:rFonts w:hint="eastAsia"/>
                <w:sz w:val="20"/>
                <w:szCs w:val="20"/>
              </w:rPr>
              <w:t>witchport trunk encapsulation dot1q</w:t>
            </w:r>
          </w:p>
          <w:p w:rsidR="00010042" w:rsidRDefault="00010042" w:rsidP="00C062E4">
            <w:pPr>
              <w:pStyle w:val="affd"/>
              <w:ind w:left="450" w:firstLine="0"/>
              <w:rPr>
                <w:sz w:val="20"/>
                <w:szCs w:val="20"/>
              </w:rPr>
            </w:pPr>
            <w:r w:rsidRPr="00A333D9">
              <w:rPr>
                <w:sz w:val="20"/>
                <w:szCs w:val="20"/>
              </w:rPr>
              <w:t>S</w:t>
            </w:r>
            <w:r w:rsidRPr="00A333D9">
              <w:rPr>
                <w:rFonts w:hint="eastAsia"/>
                <w:sz w:val="20"/>
                <w:szCs w:val="20"/>
              </w:rPr>
              <w:t>witchport trunk allowed vlan all</w:t>
            </w:r>
          </w:p>
          <w:p w:rsidR="00010042" w:rsidRPr="00161758" w:rsidRDefault="00010042" w:rsidP="00D43491">
            <w:pPr>
              <w:pStyle w:val="affd"/>
              <w:widowControl w:val="0"/>
              <w:numPr>
                <w:ilvl w:val="0"/>
                <w:numId w:val="301"/>
              </w:numPr>
              <w:rPr>
                <w:sz w:val="20"/>
                <w:szCs w:val="20"/>
              </w:rPr>
            </w:pPr>
            <w:r w:rsidRPr="00327A14">
              <w:rPr>
                <w:sz w:val="22"/>
              </w:rPr>
              <w:t>E</w:t>
            </w:r>
            <w:r w:rsidRPr="00327A14">
              <w:rPr>
                <w:rFonts w:hint="eastAsia"/>
                <w:sz w:val="22"/>
              </w:rPr>
              <w:t>thlink side only allowed vlan 41,42</w:t>
            </w:r>
          </w:p>
        </w:tc>
      </w:tr>
      <w:tr w:rsidR="00010042" w:rsidRPr="00BA58E3" w:rsidTr="005B4B9F">
        <w:trPr>
          <w:trHeight w:val="321"/>
        </w:trPr>
        <w:tc>
          <w:tcPr>
            <w:tcW w:w="2269" w:type="dxa"/>
            <w:tcBorders>
              <w:top w:val="single" w:sz="4" w:space="0" w:color="auto"/>
              <w:left w:val="single" w:sz="4" w:space="0" w:color="auto"/>
              <w:bottom w:val="single" w:sz="4" w:space="0" w:color="auto"/>
              <w:right w:val="single" w:sz="4" w:space="0" w:color="auto"/>
            </w:tcBorders>
          </w:tcPr>
          <w:p w:rsidR="00010042" w:rsidRPr="00D550FE" w:rsidRDefault="00010042" w:rsidP="00C062E4">
            <w:pPr>
              <w:rPr>
                <w:sz w:val="24"/>
                <w:szCs w:val="24"/>
              </w:rPr>
            </w:pPr>
            <w:r w:rsidRPr="00D550FE">
              <w:rPr>
                <w:rFonts w:hint="eastAsia"/>
                <w:sz w:val="24"/>
                <w:szCs w:val="24"/>
              </w:rPr>
              <w:t>Test procedure</w:t>
            </w:r>
          </w:p>
        </w:tc>
        <w:tc>
          <w:tcPr>
            <w:tcW w:w="8221" w:type="dxa"/>
            <w:gridSpan w:val="3"/>
            <w:tcBorders>
              <w:top w:val="single" w:sz="4" w:space="0" w:color="auto"/>
              <w:left w:val="single" w:sz="4" w:space="0" w:color="auto"/>
              <w:bottom w:val="single" w:sz="4" w:space="0" w:color="auto"/>
              <w:right w:val="single" w:sz="4" w:space="0" w:color="auto"/>
            </w:tcBorders>
          </w:tcPr>
          <w:p w:rsidR="00010042" w:rsidRDefault="00010042" w:rsidP="00D43491">
            <w:pPr>
              <w:pStyle w:val="affd"/>
              <w:widowControl w:val="0"/>
              <w:numPr>
                <w:ilvl w:val="0"/>
                <w:numId w:val="302"/>
              </w:numPr>
              <w:rPr>
                <w:sz w:val="22"/>
              </w:rPr>
            </w:pPr>
            <w:r>
              <w:rPr>
                <w:rFonts w:hint="eastAsia"/>
                <w:sz w:val="22"/>
              </w:rPr>
              <w:t>broadcast packet from ethlink side (PC in vlan 42 send a broadcast packet)</w:t>
            </w:r>
          </w:p>
          <w:p w:rsidR="00010042" w:rsidRDefault="00010042" w:rsidP="00D43491">
            <w:pPr>
              <w:pStyle w:val="affd"/>
              <w:widowControl w:val="0"/>
              <w:numPr>
                <w:ilvl w:val="0"/>
                <w:numId w:val="302"/>
              </w:numPr>
              <w:rPr>
                <w:sz w:val="22"/>
              </w:rPr>
            </w:pPr>
            <w:r>
              <w:rPr>
                <w:rFonts w:hint="eastAsia"/>
                <w:sz w:val="22"/>
              </w:rPr>
              <w:t>broadcast packet from ethlink side (PC in vlan 43 send a broadcast packet)</w:t>
            </w:r>
          </w:p>
          <w:p w:rsidR="00010042" w:rsidRDefault="00010042" w:rsidP="00D43491">
            <w:pPr>
              <w:pStyle w:val="affd"/>
              <w:widowControl w:val="0"/>
              <w:numPr>
                <w:ilvl w:val="0"/>
                <w:numId w:val="302"/>
              </w:numPr>
              <w:rPr>
                <w:sz w:val="22"/>
              </w:rPr>
            </w:pPr>
            <w:r>
              <w:rPr>
                <w:sz w:val="22"/>
              </w:rPr>
              <w:t>B</w:t>
            </w:r>
            <w:r>
              <w:rPr>
                <w:rFonts w:hint="eastAsia"/>
                <w:sz w:val="22"/>
              </w:rPr>
              <w:t>roadcast packets from wifi1.1 (packets in vlan 42)</w:t>
            </w:r>
            <w:r w:rsidR="00EF7DA7">
              <w:rPr>
                <w:rFonts w:hint="eastAsia"/>
                <w:sz w:val="22"/>
              </w:rPr>
              <w:t>,Packets fromMP</w:t>
            </w:r>
          </w:p>
          <w:p w:rsidR="00010042" w:rsidRPr="00327A14" w:rsidRDefault="00010042" w:rsidP="00D43491">
            <w:pPr>
              <w:pStyle w:val="affd"/>
              <w:widowControl w:val="0"/>
              <w:numPr>
                <w:ilvl w:val="0"/>
                <w:numId w:val="302"/>
              </w:numPr>
              <w:rPr>
                <w:sz w:val="22"/>
              </w:rPr>
            </w:pPr>
            <w:r>
              <w:rPr>
                <w:sz w:val="22"/>
              </w:rPr>
              <w:t>B</w:t>
            </w:r>
            <w:r>
              <w:rPr>
                <w:rFonts w:hint="eastAsia"/>
                <w:sz w:val="22"/>
              </w:rPr>
              <w:t>roadcast packets from wifi1.1  (packets in vlan 43)</w:t>
            </w:r>
            <w:r w:rsidR="00EF7DA7">
              <w:rPr>
                <w:rFonts w:hint="eastAsia"/>
                <w:sz w:val="22"/>
              </w:rPr>
              <w:t>,Packets fromMP</w:t>
            </w:r>
          </w:p>
        </w:tc>
      </w:tr>
      <w:tr w:rsidR="00010042" w:rsidRPr="006A018A" w:rsidTr="005B4B9F">
        <w:trPr>
          <w:trHeight w:val="321"/>
        </w:trPr>
        <w:tc>
          <w:tcPr>
            <w:tcW w:w="2269" w:type="dxa"/>
            <w:tcBorders>
              <w:top w:val="single" w:sz="4" w:space="0" w:color="auto"/>
              <w:left w:val="single" w:sz="4" w:space="0" w:color="auto"/>
              <w:bottom w:val="single" w:sz="4" w:space="0" w:color="auto"/>
              <w:right w:val="single" w:sz="4" w:space="0" w:color="auto"/>
            </w:tcBorders>
          </w:tcPr>
          <w:p w:rsidR="00010042" w:rsidRPr="00D550FE" w:rsidRDefault="00010042" w:rsidP="00C062E4">
            <w:pPr>
              <w:rPr>
                <w:sz w:val="24"/>
                <w:szCs w:val="24"/>
              </w:rPr>
            </w:pPr>
            <w:r w:rsidRPr="00D550FE">
              <w:rPr>
                <w:rFonts w:hint="eastAsia"/>
                <w:sz w:val="24"/>
                <w:szCs w:val="24"/>
              </w:rPr>
              <w:t>Expect result</w:t>
            </w:r>
          </w:p>
        </w:tc>
        <w:tc>
          <w:tcPr>
            <w:tcW w:w="8221" w:type="dxa"/>
            <w:gridSpan w:val="3"/>
            <w:tcBorders>
              <w:top w:val="single" w:sz="4" w:space="0" w:color="auto"/>
              <w:left w:val="single" w:sz="4" w:space="0" w:color="auto"/>
              <w:bottom w:val="single" w:sz="4" w:space="0" w:color="auto"/>
              <w:right w:val="single" w:sz="4" w:space="0" w:color="auto"/>
            </w:tcBorders>
          </w:tcPr>
          <w:p w:rsidR="00010042" w:rsidRDefault="00010042" w:rsidP="00C062E4">
            <w:pPr>
              <w:rPr>
                <w:rFonts w:eastAsia="SimSun"/>
                <w:sz w:val="22"/>
              </w:rPr>
            </w:pPr>
            <w:r>
              <w:rPr>
                <w:rFonts w:eastAsia="SimSun" w:hint="eastAsia"/>
                <w:sz w:val="22"/>
              </w:rPr>
              <w:t>1: AP should forwarding out all interface except incoming interface.</w:t>
            </w:r>
          </w:p>
          <w:p w:rsidR="00010042" w:rsidRDefault="00010042" w:rsidP="00C062E4">
            <w:pPr>
              <w:rPr>
                <w:rFonts w:eastAsia="SimSun"/>
                <w:sz w:val="22"/>
              </w:rPr>
            </w:pPr>
            <w:r>
              <w:rPr>
                <w:rFonts w:eastAsia="SimSun" w:hint="eastAsia"/>
                <w:sz w:val="22"/>
              </w:rPr>
              <w:t>2: AP should discard those broadcast packets in vlan 43</w:t>
            </w:r>
          </w:p>
          <w:p w:rsidR="00010042" w:rsidRDefault="00010042" w:rsidP="00C062E4">
            <w:pPr>
              <w:rPr>
                <w:rFonts w:eastAsia="SimSun"/>
                <w:sz w:val="22"/>
              </w:rPr>
            </w:pPr>
            <w:r>
              <w:rPr>
                <w:rFonts w:eastAsia="SimSun" w:hint="eastAsia"/>
                <w:sz w:val="22"/>
              </w:rPr>
              <w:t>3: AP should forwarding out all interface except incoming interface.</w:t>
            </w:r>
          </w:p>
          <w:p w:rsidR="00010042" w:rsidRPr="006A018A" w:rsidRDefault="00010042" w:rsidP="00EF7DA7">
            <w:pPr>
              <w:rPr>
                <w:rFonts w:eastAsia="SimSun"/>
                <w:sz w:val="22"/>
                <w:lang w:eastAsia="zh-CN"/>
              </w:rPr>
            </w:pPr>
            <w:r>
              <w:rPr>
                <w:rFonts w:eastAsia="SimSun" w:hint="eastAsia"/>
                <w:sz w:val="22"/>
              </w:rPr>
              <w:t xml:space="preserve">4: </w:t>
            </w:r>
            <w:r w:rsidR="00EF7DA7">
              <w:rPr>
                <w:rFonts w:eastAsia="SimSun" w:hint="eastAsia"/>
                <w:sz w:val="22"/>
                <w:lang w:eastAsia="zh-CN"/>
              </w:rPr>
              <w:t>AP should discard those packets in vlan 43</w:t>
            </w:r>
          </w:p>
        </w:tc>
      </w:tr>
    </w:tbl>
    <w:p w:rsidR="00625FA0" w:rsidRPr="007A5702" w:rsidRDefault="00625FA0" w:rsidP="00625FA0">
      <w:pPr>
        <w:pStyle w:val="41"/>
        <w:ind w:left="0"/>
      </w:pPr>
      <w:r>
        <w:t>Test case AMRP_Allowed Vlan</w:t>
      </w:r>
      <w:r>
        <w:rPr>
          <w:rFonts w:hint="eastAsia"/>
        </w:rPr>
        <w:t>_5</w:t>
      </w:r>
    </w:p>
    <w:p w:rsidR="00010042" w:rsidRPr="00625FA0" w:rsidRDefault="00010042" w:rsidP="00010042">
      <w:pPr>
        <w:rPr>
          <w:rFonts w:eastAsiaTheme="minorEastAsia"/>
          <w:lang w:eastAsia="zh-CN"/>
        </w:rPr>
      </w:pPr>
    </w:p>
    <w:tbl>
      <w:tblPr>
        <w:tblW w:w="1049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9"/>
        <w:gridCol w:w="1698"/>
        <w:gridCol w:w="2739"/>
        <w:gridCol w:w="3784"/>
      </w:tblGrid>
      <w:tr w:rsidR="00625FA0" w:rsidRPr="00BA58E3" w:rsidTr="00756766">
        <w:trPr>
          <w:trHeight w:val="321"/>
        </w:trPr>
        <w:tc>
          <w:tcPr>
            <w:tcW w:w="2269" w:type="dxa"/>
            <w:tcBorders>
              <w:top w:val="single" w:sz="4" w:space="0" w:color="auto"/>
              <w:left w:val="single" w:sz="4" w:space="0" w:color="auto"/>
              <w:bottom w:val="single" w:sz="4" w:space="0" w:color="auto"/>
              <w:right w:val="single" w:sz="4" w:space="0" w:color="auto"/>
            </w:tcBorders>
          </w:tcPr>
          <w:p w:rsidR="00625FA0" w:rsidRPr="00D550FE" w:rsidRDefault="00625FA0" w:rsidP="00756766">
            <w:pPr>
              <w:rPr>
                <w:sz w:val="24"/>
                <w:szCs w:val="24"/>
              </w:rPr>
            </w:pPr>
            <w:r w:rsidRPr="00D550FE">
              <w:rPr>
                <w:rFonts w:hint="eastAsia"/>
                <w:sz w:val="24"/>
                <w:szCs w:val="24"/>
              </w:rPr>
              <w:t>Case ID</w:t>
            </w:r>
          </w:p>
        </w:tc>
        <w:tc>
          <w:tcPr>
            <w:tcW w:w="8221" w:type="dxa"/>
            <w:gridSpan w:val="3"/>
            <w:tcBorders>
              <w:top w:val="single" w:sz="4" w:space="0" w:color="auto"/>
              <w:left w:val="single" w:sz="4" w:space="0" w:color="auto"/>
              <w:bottom w:val="single" w:sz="4" w:space="0" w:color="auto"/>
              <w:right w:val="single" w:sz="4" w:space="0" w:color="auto"/>
            </w:tcBorders>
          </w:tcPr>
          <w:p w:rsidR="00625FA0" w:rsidRPr="00923513" w:rsidRDefault="001E09B5" w:rsidP="00756766">
            <w:pPr>
              <w:rPr>
                <w:rFonts w:eastAsia="SimSun"/>
                <w:sz w:val="22"/>
                <w:lang w:eastAsia="zh-CN"/>
              </w:rPr>
            </w:pPr>
            <w:r>
              <w:rPr>
                <w:rFonts w:eastAsia="SimSun"/>
                <w:sz w:val="22"/>
              </w:rPr>
              <w:t>AMRP_allowed_vlan_</w:t>
            </w:r>
            <w:r w:rsidR="00625FA0">
              <w:rPr>
                <w:rFonts w:eastAsia="SimSun" w:hint="eastAsia"/>
                <w:sz w:val="22"/>
                <w:lang w:eastAsia="zh-CN"/>
              </w:rPr>
              <w:t>5</w:t>
            </w:r>
          </w:p>
        </w:tc>
      </w:tr>
      <w:tr w:rsidR="00625FA0" w:rsidRPr="00BA58E3" w:rsidTr="00756766">
        <w:trPr>
          <w:trHeight w:val="321"/>
        </w:trPr>
        <w:tc>
          <w:tcPr>
            <w:tcW w:w="2269" w:type="dxa"/>
            <w:tcBorders>
              <w:top w:val="single" w:sz="4" w:space="0" w:color="auto"/>
              <w:left w:val="single" w:sz="4" w:space="0" w:color="auto"/>
              <w:bottom w:val="single" w:sz="4" w:space="0" w:color="auto"/>
              <w:right w:val="single" w:sz="4" w:space="0" w:color="auto"/>
            </w:tcBorders>
          </w:tcPr>
          <w:p w:rsidR="00625FA0" w:rsidRPr="00D550FE" w:rsidRDefault="00625FA0" w:rsidP="00756766">
            <w:pPr>
              <w:rPr>
                <w:sz w:val="24"/>
                <w:szCs w:val="24"/>
              </w:rPr>
            </w:pPr>
            <w:r>
              <w:rPr>
                <w:sz w:val="24"/>
                <w:szCs w:val="24"/>
              </w:rPr>
              <w:t>Priority</w:t>
            </w:r>
          </w:p>
        </w:tc>
        <w:tc>
          <w:tcPr>
            <w:tcW w:w="1698" w:type="dxa"/>
            <w:tcBorders>
              <w:top w:val="single" w:sz="4" w:space="0" w:color="auto"/>
              <w:left w:val="single" w:sz="4" w:space="0" w:color="auto"/>
              <w:bottom w:val="single" w:sz="4" w:space="0" w:color="auto"/>
              <w:right w:val="single" w:sz="4" w:space="0" w:color="auto"/>
            </w:tcBorders>
          </w:tcPr>
          <w:p w:rsidR="00625FA0" w:rsidRPr="00923513" w:rsidRDefault="00625FA0" w:rsidP="00756766">
            <w:pPr>
              <w:rPr>
                <w:rFonts w:eastAsia="SimSun"/>
                <w:sz w:val="22"/>
              </w:rPr>
            </w:pPr>
            <w:r>
              <w:rPr>
                <w:rFonts w:eastAsia="SimSun" w:hint="eastAsia"/>
                <w:sz w:val="22"/>
              </w:rPr>
              <w:t>Accept</w:t>
            </w:r>
          </w:p>
        </w:tc>
        <w:tc>
          <w:tcPr>
            <w:tcW w:w="2739" w:type="dxa"/>
            <w:tcBorders>
              <w:top w:val="single" w:sz="4" w:space="0" w:color="auto"/>
              <w:left w:val="single" w:sz="4" w:space="0" w:color="auto"/>
              <w:bottom w:val="single" w:sz="4" w:space="0" w:color="auto"/>
              <w:right w:val="single" w:sz="4" w:space="0" w:color="auto"/>
            </w:tcBorders>
          </w:tcPr>
          <w:p w:rsidR="00625FA0" w:rsidRPr="00923513" w:rsidRDefault="00625FA0" w:rsidP="00756766">
            <w:pPr>
              <w:rPr>
                <w:rFonts w:eastAsia="SimSun"/>
                <w:sz w:val="22"/>
              </w:rPr>
            </w:pPr>
            <w:r>
              <w:rPr>
                <w:rFonts w:eastAsia="SimSun"/>
                <w:sz w:val="22"/>
              </w:rPr>
              <w:t>Automation Flag</w:t>
            </w:r>
          </w:p>
        </w:tc>
        <w:tc>
          <w:tcPr>
            <w:tcW w:w="3784" w:type="dxa"/>
            <w:tcBorders>
              <w:top w:val="single" w:sz="4" w:space="0" w:color="auto"/>
              <w:left w:val="single" w:sz="4" w:space="0" w:color="auto"/>
              <w:bottom w:val="single" w:sz="4" w:space="0" w:color="auto"/>
              <w:right w:val="single" w:sz="4" w:space="0" w:color="auto"/>
            </w:tcBorders>
          </w:tcPr>
          <w:p w:rsidR="00625FA0" w:rsidRPr="00923513" w:rsidRDefault="00625FA0" w:rsidP="00756766">
            <w:pPr>
              <w:rPr>
                <w:rFonts w:eastAsia="SimSun"/>
                <w:sz w:val="22"/>
              </w:rPr>
            </w:pPr>
            <w:r>
              <w:rPr>
                <w:rFonts w:eastAsia="SimSun"/>
                <w:sz w:val="22"/>
              </w:rPr>
              <w:t>No</w:t>
            </w:r>
          </w:p>
        </w:tc>
      </w:tr>
      <w:tr w:rsidR="00625FA0" w:rsidRPr="00BA58E3" w:rsidTr="00756766">
        <w:trPr>
          <w:trHeight w:val="321"/>
        </w:trPr>
        <w:tc>
          <w:tcPr>
            <w:tcW w:w="2269" w:type="dxa"/>
            <w:tcBorders>
              <w:top w:val="single" w:sz="4" w:space="0" w:color="auto"/>
              <w:left w:val="single" w:sz="4" w:space="0" w:color="auto"/>
              <w:bottom w:val="single" w:sz="4" w:space="0" w:color="auto"/>
              <w:right w:val="single" w:sz="4" w:space="0" w:color="auto"/>
            </w:tcBorders>
          </w:tcPr>
          <w:p w:rsidR="00625FA0" w:rsidRPr="00D550FE" w:rsidRDefault="00625FA0" w:rsidP="00756766">
            <w:pPr>
              <w:rPr>
                <w:sz w:val="24"/>
                <w:szCs w:val="24"/>
              </w:rPr>
            </w:pPr>
            <w:r w:rsidRPr="00D550FE">
              <w:rPr>
                <w:rFonts w:hint="eastAsia"/>
                <w:sz w:val="24"/>
                <w:szCs w:val="24"/>
              </w:rPr>
              <w:t>Topology to use</w:t>
            </w:r>
          </w:p>
        </w:tc>
        <w:tc>
          <w:tcPr>
            <w:tcW w:w="8221" w:type="dxa"/>
            <w:gridSpan w:val="3"/>
            <w:tcBorders>
              <w:top w:val="single" w:sz="4" w:space="0" w:color="auto"/>
              <w:left w:val="single" w:sz="4" w:space="0" w:color="auto"/>
              <w:bottom w:val="single" w:sz="4" w:space="0" w:color="auto"/>
              <w:right w:val="single" w:sz="4" w:space="0" w:color="auto"/>
            </w:tcBorders>
          </w:tcPr>
          <w:p w:rsidR="00625FA0" w:rsidRPr="00923513" w:rsidRDefault="007D487C" w:rsidP="00756766">
            <w:pPr>
              <w:rPr>
                <w:rFonts w:eastAsia="SimSun"/>
                <w:sz w:val="22"/>
                <w:lang w:eastAsia="zh-CN"/>
              </w:rPr>
            </w:pPr>
            <w:r>
              <w:rPr>
                <w:rFonts w:eastAsia="SimSun" w:hint="eastAsia"/>
                <w:sz w:val="22"/>
              </w:rPr>
              <w:t xml:space="preserve">Topology </w:t>
            </w:r>
            <w:r>
              <w:rPr>
                <w:rFonts w:eastAsia="SimSun" w:hint="eastAsia"/>
                <w:sz w:val="22"/>
                <w:lang w:eastAsia="zh-CN"/>
              </w:rPr>
              <w:t>3</w:t>
            </w:r>
          </w:p>
        </w:tc>
      </w:tr>
      <w:tr w:rsidR="00625FA0" w:rsidRPr="00BA58E3" w:rsidTr="00756766">
        <w:trPr>
          <w:trHeight w:val="321"/>
        </w:trPr>
        <w:tc>
          <w:tcPr>
            <w:tcW w:w="2269" w:type="dxa"/>
            <w:tcBorders>
              <w:top w:val="single" w:sz="4" w:space="0" w:color="auto"/>
              <w:left w:val="single" w:sz="4" w:space="0" w:color="auto"/>
              <w:bottom w:val="single" w:sz="4" w:space="0" w:color="auto"/>
              <w:right w:val="single" w:sz="4" w:space="0" w:color="auto"/>
            </w:tcBorders>
          </w:tcPr>
          <w:p w:rsidR="00625FA0" w:rsidRPr="00D550FE" w:rsidRDefault="00625FA0" w:rsidP="00756766">
            <w:pPr>
              <w:rPr>
                <w:sz w:val="24"/>
                <w:szCs w:val="24"/>
              </w:rPr>
            </w:pPr>
            <w:r w:rsidRPr="00D550FE">
              <w:rPr>
                <w:rFonts w:hint="eastAsia"/>
                <w:sz w:val="24"/>
                <w:szCs w:val="24"/>
              </w:rPr>
              <w:t>Description</w:t>
            </w:r>
          </w:p>
        </w:tc>
        <w:tc>
          <w:tcPr>
            <w:tcW w:w="8221" w:type="dxa"/>
            <w:gridSpan w:val="3"/>
            <w:tcBorders>
              <w:top w:val="single" w:sz="4" w:space="0" w:color="auto"/>
              <w:left w:val="single" w:sz="4" w:space="0" w:color="auto"/>
              <w:bottom w:val="single" w:sz="4" w:space="0" w:color="auto"/>
              <w:right w:val="single" w:sz="4" w:space="0" w:color="auto"/>
            </w:tcBorders>
          </w:tcPr>
          <w:p w:rsidR="00625FA0" w:rsidRPr="00923513" w:rsidRDefault="00625FA0" w:rsidP="007D487C">
            <w:pPr>
              <w:rPr>
                <w:rFonts w:eastAsia="SimSun"/>
                <w:sz w:val="22"/>
              </w:rPr>
            </w:pPr>
            <w:r>
              <w:rPr>
                <w:rFonts w:ascii="Arial" w:hAnsi="Arial" w:cs="Arial"/>
                <w:color w:val="FF0000"/>
                <w:sz w:val="18"/>
                <w:szCs w:val="18"/>
              </w:rPr>
              <w:t>A</w:t>
            </w:r>
            <w:r>
              <w:rPr>
                <w:rFonts w:ascii="Arial" w:hAnsi="Arial" w:cs="Arial" w:hint="eastAsia"/>
                <w:color w:val="FF0000"/>
                <w:sz w:val="18"/>
                <w:szCs w:val="18"/>
              </w:rPr>
              <w:t xml:space="preserve">llowed </w:t>
            </w:r>
            <w:r w:rsidRPr="00C9115B">
              <w:rPr>
                <w:rFonts w:ascii="Arial" w:hAnsi="Arial" w:cs="Arial"/>
                <w:color w:val="FF0000"/>
                <w:sz w:val="18"/>
                <w:szCs w:val="18"/>
              </w:rPr>
              <w:t>Specified</w:t>
            </w:r>
            <w:r>
              <w:rPr>
                <w:rFonts w:ascii="Arial" w:hAnsi="Arial" w:cs="Arial" w:hint="eastAsia"/>
                <w:color w:val="FF0000"/>
                <w:sz w:val="18"/>
                <w:szCs w:val="18"/>
              </w:rPr>
              <w:t xml:space="preserve"> V</w:t>
            </w:r>
            <w:r w:rsidRPr="00C9115B">
              <w:rPr>
                <w:rFonts w:ascii="Arial" w:hAnsi="Arial" w:cs="Arial" w:hint="eastAsia"/>
                <w:color w:val="FF0000"/>
                <w:sz w:val="18"/>
                <w:szCs w:val="18"/>
              </w:rPr>
              <w:t xml:space="preserve">lan </w:t>
            </w:r>
            <w:r>
              <w:rPr>
                <w:rFonts w:hint="eastAsia"/>
                <w:color w:val="365F91"/>
              </w:rPr>
              <w:t xml:space="preserve"> packets from</w:t>
            </w:r>
            <w:r>
              <w:rPr>
                <w:rFonts w:eastAsiaTheme="minorEastAsia" w:hint="eastAsia"/>
                <w:color w:val="365F91"/>
                <w:lang w:eastAsia="zh-CN"/>
              </w:rPr>
              <w:t>/</w:t>
            </w:r>
            <w:r w:rsidR="007D487C">
              <w:rPr>
                <w:rFonts w:eastAsiaTheme="minorEastAsia" w:hint="eastAsia"/>
                <w:color w:val="365F91"/>
                <w:lang w:eastAsia="zh-CN"/>
              </w:rPr>
              <w:t>to bridge-dot1q interface.</w:t>
            </w:r>
          </w:p>
        </w:tc>
      </w:tr>
      <w:tr w:rsidR="00625FA0" w:rsidRPr="00BA58E3" w:rsidTr="00756766">
        <w:trPr>
          <w:trHeight w:val="321"/>
        </w:trPr>
        <w:tc>
          <w:tcPr>
            <w:tcW w:w="2269" w:type="dxa"/>
            <w:tcBorders>
              <w:top w:val="single" w:sz="4" w:space="0" w:color="auto"/>
              <w:left w:val="single" w:sz="4" w:space="0" w:color="auto"/>
              <w:bottom w:val="single" w:sz="4" w:space="0" w:color="auto"/>
              <w:right w:val="single" w:sz="4" w:space="0" w:color="auto"/>
            </w:tcBorders>
          </w:tcPr>
          <w:p w:rsidR="00625FA0" w:rsidRPr="00D550FE" w:rsidRDefault="00625FA0" w:rsidP="00756766">
            <w:pPr>
              <w:rPr>
                <w:sz w:val="24"/>
                <w:szCs w:val="24"/>
              </w:rPr>
            </w:pPr>
            <w:r w:rsidRPr="00D550FE">
              <w:rPr>
                <w:rFonts w:hint="eastAsia"/>
                <w:sz w:val="24"/>
                <w:szCs w:val="24"/>
              </w:rPr>
              <w:t>Pre-condition</w:t>
            </w:r>
          </w:p>
        </w:tc>
        <w:tc>
          <w:tcPr>
            <w:tcW w:w="8221" w:type="dxa"/>
            <w:gridSpan w:val="3"/>
            <w:tcBorders>
              <w:top w:val="single" w:sz="4" w:space="0" w:color="auto"/>
              <w:left w:val="single" w:sz="4" w:space="0" w:color="auto"/>
              <w:bottom w:val="single" w:sz="4" w:space="0" w:color="auto"/>
              <w:right w:val="single" w:sz="4" w:space="0" w:color="auto"/>
            </w:tcBorders>
          </w:tcPr>
          <w:p w:rsidR="00625FA0" w:rsidRDefault="00625FA0" w:rsidP="00756766">
            <w:pPr>
              <w:pStyle w:val="affd"/>
              <w:widowControl w:val="0"/>
              <w:numPr>
                <w:ilvl w:val="0"/>
                <w:numId w:val="290"/>
              </w:numPr>
              <w:rPr>
                <w:sz w:val="22"/>
              </w:rPr>
            </w:pPr>
            <w:r>
              <w:rPr>
                <w:sz w:val="22"/>
              </w:rPr>
              <w:t>C</w:t>
            </w:r>
            <w:r>
              <w:rPr>
                <w:rFonts w:hint="eastAsia"/>
                <w:sz w:val="22"/>
              </w:rPr>
              <w:t>onfigure switch1 port allow vlan all</w:t>
            </w:r>
          </w:p>
          <w:p w:rsidR="00625FA0" w:rsidRPr="00A333D9" w:rsidRDefault="00625FA0" w:rsidP="00756766">
            <w:pPr>
              <w:pStyle w:val="affd"/>
              <w:ind w:left="450" w:firstLine="0"/>
              <w:rPr>
                <w:sz w:val="20"/>
                <w:szCs w:val="20"/>
              </w:rPr>
            </w:pPr>
            <w:r w:rsidRPr="00A333D9">
              <w:rPr>
                <w:sz w:val="20"/>
                <w:szCs w:val="20"/>
              </w:rPr>
              <w:t>S</w:t>
            </w:r>
            <w:r w:rsidRPr="00A333D9">
              <w:rPr>
                <w:rFonts w:hint="eastAsia"/>
                <w:sz w:val="20"/>
                <w:szCs w:val="20"/>
              </w:rPr>
              <w:t xml:space="preserve">witchport mode trunk </w:t>
            </w:r>
          </w:p>
          <w:p w:rsidR="00625FA0" w:rsidRPr="00A333D9" w:rsidRDefault="00625FA0" w:rsidP="00756766">
            <w:pPr>
              <w:pStyle w:val="affd"/>
              <w:ind w:left="450" w:firstLine="0"/>
              <w:rPr>
                <w:sz w:val="20"/>
                <w:szCs w:val="20"/>
              </w:rPr>
            </w:pPr>
            <w:r w:rsidRPr="00A333D9">
              <w:rPr>
                <w:sz w:val="20"/>
                <w:szCs w:val="20"/>
              </w:rPr>
              <w:t>S</w:t>
            </w:r>
            <w:r w:rsidRPr="00A333D9">
              <w:rPr>
                <w:rFonts w:hint="eastAsia"/>
                <w:sz w:val="20"/>
                <w:szCs w:val="20"/>
              </w:rPr>
              <w:t>witchport trunk encapsulation dot1q</w:t>
            </w:r>
          </w:p>
          <w:p w:rsidR="00625FA0" w:rsidRPr="00D50CA0" w:rsidRDefault="00625FA0" w:rsidP="00756766">
            <w:pPr>
              <w:pStyle w:val="affd"/>
              <w:ind w:left="450" w:firstLine="0"/>
              <w:rPr>
                <w:sz w:val="20"/>
                <w:szCs w:val="20"/>
              </w:rPr>
            </w:pPr>
            <w:r w:rsidRPr="00A333D9">
              <w:rPr>
                <w:sz w:val="20"/>
                <w:szCs w:val="20"/>
              </w:rPr>
              <w:t>S</w:t>
            </w:r>
            <w:r w:rsidRPr="00A333D9">
              <w:rPr>
                <w:rFonts w:hint="eastAsia"/>
                <w:sz w:val="20"/>
                <w:szCs w:val="20"/>
              </w:rPr>
              <w:t>witchport trunk allowed vlan all</w:t>
            </w:r>
          </w:p>
        </w:tc>
      </w:tr>
      <w:tr w:rsidR="00625FA0" w:rsidRPr="00BA58E3" w:rsidTr="00756766">
        <w:trPr>
          <w:trHeight w:val="321"/>
        </w:trPr>
        <w:tc>
          <w:tcPr>
            <w:tcW w:w="2269" w:type="dxa"/>
            <w:tcBorders>
              <w:top w:val="single" w:sz="4" w:space="0" w:color="auto"/>
              <w:left w:val="single" w:sz="4" w:space="0" w:color="auto"/>
              <w:bottom w:val="single" w:sz="4" w:space="0" w:color="auto"/>
              <w:right w:val="single" w:sz="4" w:space="0" w:color="auto"/>
            </w:tcBorders>
          </w:tcPr>
          <w:p w:rsidR="00625FA0" w:rsidRPr="00D550FE" w:rsidRDefault="00625FA0" w:rsidP="00756766">
            <w:pPr>
              <w:rPr>
                <w:sz w:val="24"/>
                <w:szCs w:val="24"/>
              </w:rPr>
            </w:pPr>
            <w:r w:rsidRPr="00D550FE">
              <w:rPr>
                <w:rFonts w:hint="eastAsia"/>
                <w:sz w:val="24"/>
                <w:szCs w:val="24"/>
              </w:rPr>
              <w:t>Test procedure</w:t>
            </w:r>
          </w:p>
        </w:tc>
        <w:tc>
          <w:tcPr>
            <w:tcW w:w="8221" w:type="dxa"/>
            <w:gridSpan w:val="3"/>
            <w:tcBorders>
              <w:top w:val="single" w:sz="4" w:space="0" w:color="auto"/>
              <w:left w:val="single" w:sz="4" w:space="0" w:color="auto"/>
              <w:bottom w:val="single" w:sz="4" w:space="0" w:color="auto"/>
              <w:right w:val="single" w:sz="4" w:space="0" w:color="auto"/>
            </w:tcBorders>
          </w:tcPr>
          <w:p w:rsidR="00625FA0" w:rsidRDefault="00625FA0" w:rsidP="001E01D7">
            <w:pPr>
              <w:pStyle w:val="affd"/>
              <w:widowControl w:val="0"/>
              <w:numPr>
                <w:ilvl w:val="0"/>
                <w:numId w:val="326"/>
              </w:numPr>
              <w:rPr>
                <w:sz w:val="22"/>
              </w:rPr>
            </w:pPr>
            <w:r>
              <w:rPr>
                <w:rFonts w:hint="eastAsia"/>
                <w:sz w:val="22"/>
              </w:rPr>
              <w:t xml:space="preserve">AP1 create </w:t>
            </w:r>
            <w:r>
              <w:rPr>
                <w:sz w:val="22"/>
              </w:rPr>
              <w:t>several</w:t>
            </w:r>
            <w:r>
              <w:rPr>
                <w:rFonts w:hint="eastAsia"/>
                <w:sz w:val="22"/>
              </w:rPr>
              <w:t xml:space="preserve"> SSID, bind different user-profile, every user-profile with different client vlan-id </w:t>
            </w:r>
            <w:r>
              <w:rPr>
                <w:sz w:val="22"/>
              </w:rPr>
              <w:t>”</w:t>
            </w:r>
            <w:r>
              <w:rPr>
                <w:rFonts w:hint="eastAsia"/>
                <w:sz w:val="22"/>
              </w:rPr>
              <w:t xml:space="preserve"> 41,42,43,44</w:t>
            </w:r>
            <w:r>
              <w:rPr>
                <w:sz w:val="22"/>
              </w:rPr>
              <w:t>”</w:t>
            </w:r>
            <w:r>
              <w:rPr>
                <w:rFonts w:hint="eastAsia"/>
                <w:sz w:val="22"/>
              </w:rPr>
              <w:t>.</w:t>
            </w:r>
          </w:p>
          <w:p w:rsidR="007D487C" w:rsidRDefault="007D487C" w:rsidP="001E01D7">
            <w:pPr>
              <w:pStyle w:val="affd"/>
              <w:widowControl w:val="0"/>
              <w:numPr>
                <w:ilvl w:val="0"/>
                <w:numId w:val="326"/>
              </w:numPr>
              <w:rPr>
                <w:sz w:val="22"/>
              </w:rPr>
            </w:pPr>
            <w:r>
              <w:rPr>
                <w:rFonts w:hint="eastAsia"/>
                <w:sz w:val="22"/>
              </w:rPr>
              <w:t>AP2 eth0/eth1 interface mode is bridge-dot1q,</w:t>
            </w:r>
          </w:p>
          <w:p w:rsidR="007247F1" w:rsidRDefault="00625FA0" w:rsidP="001E01D7">
            <w:pPr>
              <w:pStyle w:val="affd"/>
              <w:widowControl w:val="0"/>
              <w:numPr>
                <w:ilvl w:val="0"/>
                <w:numId w:val="326"/>
              </w:numPr>
              <w:rPr>
                <w:sz w:val="22"/>
              </w:rPr>
            </w:pPr>
            <w:r w:rsidRPr="007247F1">
              <w:rPr>
                <w:sz w:val="22"/>
              </w:rPr>
              <w:t>P</w:t>
            </w:r>
            <w:r w:rsidRPr="007247F1">
              <w:rPr>
                <w:rFonts w:hint="eastAsia"/>
                <w:sz w:val="22"/>
              </w:rPr>
              <w:t xml:space="preserve">ush CLI </w:t>
            </w:r>
            <w:r w:rsidRPr="007247F1">
              <w:rPr>
                <w:sz w:val="22"/>
              </w:rPr>
              <w:t>“</w:t>
            </w:r>
            <w:r w:rsidRPr="007247F1">
              <w:rPr>
                <w:rFonts w:hint="eastAsia"/>
                <w:sz w:val="22"/>
              </w:rPr>
              <w:t>interface</w:t>
            </w:r>
            <w:r w:rsidRPr="007247F1">
              <w:rPr>
                <w:rFonts w:hint="eastAsia"/>
                <w:color w:val="FF0000"/>
                <w:sz w:val="22"/>
              </w:rPr>
              <w:t xml:space="preserve"> eth0 </w:t>
            </w:r>
            <w:r w:rsidRPr="007247F1">
              <w:rPr>
                <w:rFonts w:hint="eastAsia"/>
                <w:sz w:val="22"/>
              </w:rPr>
              <w:t>allow vlan 41,42</w:t>
            </w:r>
            <w:r w:rsidRPr="007247F1">
              <w:rPr>
                <w:sz w:val="22"/>
              </w:rPr>
              <w:t>”</w:t>
            </w:r>
          </w:p>
          <w:p w:rsidR="007D487C" w:rsidRDefault="007247F1" w:rsidP="001E01D7">
            <w:pPr>
              <w:pStyle w:val="affd"/>
              <w:widowControl w:val="0"/>
              <w:numPr>
                <w:ilvl w:val="0"/>
                <w:numId w:val="326"/>
              </w:numPr>
              <w:rPr>
                <w:sz w:val="22"/>
              </w:rPr>
            </w:pPr>
            <w:r w:rsidRPr="007247F1">
              <w:rPr>
                <w:sz w:val="22"/>
              </w:rPr>
              <w:t xml:space="preserve"> </w:t>
            </w:r>
            <w:r w:rsidR="00625FA0" w:rsidRPr="007247F1">
              <w:rPr>
                <w:sz w:val="22"/>
              </w:rPr>
              <w:t>C</w:t>
            </w:r>
            <w:r w:rsidR="00625FA0" w:rsidRPr="007247F1">
              <w:rPr>
                <w:rFonts w:hint="eastAsia"/>
                <w:sz w:val="22"/>
              </w:rPr>
              <w:t>lient</w:t>
            </w:r>
            <w:r w:rsidR="007D487C" w:rsidRPr="007247F1">
              <w:rPr>
                <w:rFonts w:hint="eastAsia"/>
                <w:sz w:val="22"/>
              </w:rPr>
              <w:t>1</w:t>
            </w:r>
            <w:r w:rsidR="00625FA0" w:rsidRPr="007247F1">
              <w:rPr>
                <w:rFonts w:hint="eastAsia"/>
                <w:sz w:val="22"/>
              </w:rPr>
              <w:t xml:space="preserve"> </w:t>
            </w:r>
            <w:r w:rsidR="007D487C" w:rsidRPr="007247F1">
              <w:rPr>
                <w:rFonts w:hint="eastAsia"/>
                <w:sz w:val="22"/>
              </w:rPr>
              <w:t xml:space="preserve">connected to AP2,get vlan-id 42, </w:t>
            </w:r>
            <w:r w:rsidR="007D487C" w:rsidRPr="007247F1">
              <w:rPr>
                <w:sz w:val="22"/>
              </w:rPr>
              <w:t>running</w:t>
            </w:r>
            <w:r w:rsidR="007D487C" w:rsidRPr="007247F1">
              <w:rPr>
                <w:rFonts w:hint="eastAsia"/>
                <w:sz w:val="22"/>
              </w:rPr>
              <w:t xml:space="preserve"> traffic(Client ping gateway, send broadcast packets), </w:t>
            </w:r>
            <w:r w:rsidR="007D487C" w:rsidRPr="007247F1">
              <w:rPr>
                <w:sz w:val="22"/>
              </w:rPr>
              <w:t>“</w:t>
            </w:r>
            <w:r w:rsidR="007D487C" w:rsidRPr="007247F1">
              <w:rPr>
                <w:rFonts w:hint="eastAsia"/>
                <w:sz w:val="22"/>
              </w:rPr>
              <w:t>_debug FE basic</w:t>
            </w:r>
            <w:r w:rsidR="007D487C" w:rsidRPr="007247F1">
              <w:rPr>
                <w:sz w:val="22"/>
              </w:rPr>
              <w:t>”</w:t>
            </w:r>
          </w:p>
          <w:p w:rsidR="007D487C" w:rsidRDefault="007D487C" w:rsidP="001E01D7">
            <w:pPr>
              <w:pStyle w:val="affd"/>
              <w:widowControl w:val="0"/>
              <w:numPr>
                <w:ilvl w:val="0"/>
                <w:numId w:val="326"/>
              </w:numPr>
              <w:rPr>
                <w:sz w:val="22"/>
              </w:rPr>
            </w:pPr>
            <w:r>
              <w:rPr>
                <w:sz w:val="22"/>
              </w:rPr>
              <w:t>C</w:t>
            </w:r>
            <w:r>
              <w:rPr>
                <w:rFonts w:hint="eastAsia"/>
                <w:sz w:val="22"/>
              </w:rPr>
              <w:t>lient2 connected to AP2,get vlan-id 44 from radius,</w:t>
            </w:r>
            <w:r>
              <w:rPr>
                <w:sz w:val="22"/>
              </w:rPr>
              <w:t xml:space="preserve"> running</w:t>
            </w:r>
            <w:r>
              <w:rPr>
                <w:rFonts w:hint="eastAsia"/>
                <w:sz w:val="22"/>
              </w:rPr>
              <w:t xml:space="preserve"> traffic(Client ping gateway, send broadcast packets), </w:t>
            </w:r>
            <w:r>
              <w:rPr>
                <w:sz w:val="22"/>
              </w:rPr>
              <w:t>“</w:t>
            </w:r>
            <w:r>
              <w:rPr>
                <w:rFonts w:hint="eastAsia"/>
                <w:sz w:val="22"/>
              </w:rPr>
              <w:t>_debug FE basic</w:t>
            </w:r>
            <w:r>
              <w:rPr>
                <w:sz w:val="22"/>
              </w:rPr>
              <w:t>”</w:t>
            </w:r>
          </w:p>
          <w:p w:rsidR="007D487C" w:rsidRDefault="007247F1" w:rsidP="001E01D7">
            <w:pPr>
              <w:pStyle w:val="affd"/>
              <w:widowControl w:val="0"/>
              <w:numPr>
                <w:ilvl w:val="0"/>
                <w:numId w:val="326"/>
              </w:numPr>
              <w:rPr>
                <w:sz w:val="22"/>
              </w:rPr>
            </w:pPr>
            <w:r>
              <w:rPr>
                <w:sz w:val="22"/>
              </w:rPr>
              <w:t>Backhaul</w:t>
            </w:r>
            <w:r>
              <w:rPr>
                <w:rFonts w:hint="eastAsia"/>
                <w:sz w:val="22"/>
              </w:rPr>
              <w:t xml:space="preserve"> side PC,in vlan 42, send a broadcast to AP2,</w:t>
            </w:r>
            <w:r>
              <w:rPr>
                <w:sz w:val="22"/>
              </w:rPr>
              <w:t>”</w:t>
            </w:r>
            <w:r>
              <w:rPr>
                <w:rFonts w:hint="eastAsia"/>
                <w:sz w:val="22"/>
              </w:rPr>
              <w:t>_debug FE basic</w:t>
            </w:r>
            <w:r>
              <w:rPr>
                <w:sz w:val="22"/>
              </w:rPr>
              <w:t>”</w:t>
            </w:r>
            <w:r>
              <w:rPr>
                <w:rFonts w:hint="eastAsia"/>
                <w:sz w:val="22"/>
              </w:rPr>
              <w:t>on AP2</w:t>
            </w:r>
          </w:p>
          <w:p w:rsidR="007247F1" w:rsidRPr="007247F1" w:rsidRDefault="007247F1" w:rsidP="001E01D7">
            <w:pPr>
              <w:pStyle w:val="affd"/>
              <w:widowControl w:val="0"/>
              <w:numPr>
                <w:ilvl w:val="0"/>
                <w:numId w:val="326"/>
              </w:numPr>
              <w:rPr>
                <w:sz w:val="22"/>
              </w:rPr>
            </w:pPr>
            <w:r>
              <w:rPr>
                <w:rFonts w:hint="eastAsia"/>
                <w:sz w:val="22"/>
              </w:rPr>
              <w:t>Backhual side PC in vlan 44, send a broadcast to AP2,</w:t>
            </w:r>
            <w:r>
              <w:rPr>
                <w:sz w:val="22"/>
              </w:rPr>
              <w:t xml:space="preserve"> ”</w:t>
            </w:r>
            <w:r>
              <w:rPr>
                <w:rFonts w:hint="eastAsia"/>
                <w:sz w:val="22"/>
              </w:rPr>
              <w:t>_debug FE basic</w:t>
            </w:r>
            <w:r>
              <w:rPr>
                <w:sz w:val="22"/>
              </w:rPr>
              <w:t>”</w:t>
            </w:r>
            <w:r>
              <w:rPr>
                <w:rFonts w:hint="eastAsia"/>
                <w:sz w:val="22"/>
              </w:rPr>
              <w:t>on AP2</w:t>
            </w:r>
          </w:p>
          <w:p w:rsidR="00625FA0" w:rsidRDefault="00625FA0" w:rsidP="001E01D7">
            <w:pPr>
              <w:pStyle w:val="affd"/>
              <w:widowControl w:val="0"/>
              <w:numPr>
                <w:ilvl w:val="0"/>
                <w:numId w:val="326"/>
              </w:numPr>
              <w:rPr>
                <w:sz w:val="22"/>
              </w:rPr>
            </w:pPr>
            <w:r w:rsidRPr="007D487C">
              <w:rPr>
                <w:sz w:val="22"/>
              </w:rPr>
              <w:lastRenderedPageBreak/>
              <w:t>D</w:t>
            </w:r>
            <w:r w:rsidRPr="007D487C">
              <w:rPr>
                <w:rFonts w:hint="eastAsia"/>
                <w:sz w:val="22"/>
              </w:rPr>
              <w:t>own interface eth0,up interface eth1,</w:t>
            </w:r>
            <w:r w:rsidRPr="007D487C">
              <w:rPr>
                <w:sz w:val="22"/>
              </w:rPr>
              <w:t xml:space="preserve"> P</w:t>
            </w:r>
            <w:r w:rsidRPr="007D487C">
              <w:rPr>
                <w:rFonts w:hint="eastAsia"/>
                <w:sz w:val="22"/>
              </w:rPr>
              <w:t xml:space="preserve">ush CLI </w:t>
            </w:r>
            <w:r w:rsidRPr="007D487C">
              <w:rPr>
                <w:sz w:val="22"/>
              </w:rPr>
              <w:t>“</w:t>
            </w:r>
            <w:r w:rsidRPr="007D487C">
              <w:rPr>
                <w:rFonts w:hint="eastAsia"/>
                <w:sz w:val="22"/>
              </w:rPr>
              <w:t>interface</w:t>
            </w:r>
            <w:r w:rsidRPr="007247F1">
              <w:rPr>
                <w:rFonts w:hint="eastAsia"/>
                <w:color w:val="FF0000"/>
                <w:sz w:val="22"/>
              </w:rPr>
              <w:t xml:space="preserve"> eth1</w:t>
            </w:r>
            <w:r w:rsidRPr="007D487C">
              <w:rPr>
                <w:rFonts w:hint="eastAsia"/>
                <w:sz w:val="22"/>
              </w:rPr>
              <w:t xml:space="preserve"> allow vlan 41,42 </w:t>
            </w:r>
            <w:r w:rsidRPr="007D487C">
              <w:rPr>
                <w:sz w:val="22"/>
              </w:rPr>
              <w:t>”</w:t>
            </w:r>
          </w:p>
          <w:p w:rsidR="007247F1" w:rsidRDefault="007247F1" w:rsidP="001E01D7">
            <w:pPr>
              <w:pStyle w:val="affd"/>
              <w:widowControl w:val="0"/>
              <w:numPr>
                <w:ilvl w:val="0"/>
                <w:numId w:val="326"/>
              </w:numPr>
              <w:rPr>
                <w:sz w:val="22"/>
              </w:rPr>
            </w:pPr>
            <w:r w:rsidRPr="007247F1">
              <w:rPr>
                <w:sz w:val="22"/>
              </w:rPr>
              <w:t>C</w:t>
            </w:r>
            <w:r w:rsidRPr="007247F1">
              <w:rPr>
                <w:rFonts w:hint="eastAsia"/>
                <w:sz w:val="22"/>
              </w:rPr>
              <w:t xml:space="preserve">lient1 connected to AP2,get vlan-id 42, </w:t>
            </w:r>
            <w:r w:rsidRPr="007247F1">
              <w:rPr>
                <w:sz w:val="22"/>
              </w:rPr>
              <w:t>running</w:t>
            </w:r>
            <w:r w:rsidRPr="007247F1">
              <w:rPr>
                <w:rFonts w:hint="eastAsia"/>
                <w:sz w:val="22"/>
              </w:rPr>
              <w:t xml:space="preserve"> traffic(Client ping gateway, send broadcast packets), </w:t>
            </w:r>
            <w:r w:rsidRPr="007247F1">
              <w:rPr>
                <w:sz w:val="22"/>
              </w:rPr>
              <w:t>“</w:t>
            </w:r>
            <w:r w:rsidRPr="007247F1">
              <w:rPr>
                <w:rFonts w:hint="eastAsia"/>
                <w:sz w:val="22"/>
              </w:rPr>
              <w:t>_debug FE basic</w:t>
            </w:r>
            <w:r w:rsidRPr="007247F1">
              <w:rPr>
                <w:sz w:val="22"/>
              </w:rPr>
              <w:t>”</w:t>
            </w:r>
          </w:p>
          <w:p w:rsidR="007247F1" w:rsidRDefault="007247F1" w:rsidP="001E01D7">
            <w:pPr>
              <w:pStyle w:val="affd"/>
              <w:widowControl w:val="0"/>
              <w:numPr>
                <w:ilvl w:val="0"/>
                <w:numId w:val="326"/>
              </w:numPr>
              <w:rPr>
                <w:sz w:val="22"/>
              </w:rPr>
            </w:pPr>
            <w:r>
              <w:rPr>
                <w:sz w:val="22"/>
              </w:rPr>
              <w:t>C</w:t>
            </w:r>
            <w:r>
              <w:rPr>
                <w:rFonts w:hint="eastAsia"/>
                <w:sz w:val="22"/>
              </w:rPr>
              <w:t>lient2 connected to AP2,get vlan-id 44 from radius,</w:t>
            </w:r>
            <w:r>
              <w:rPr>
                <w:sz w:val="22"/>
              </w:rPr>
              <w:t xml:space="preserve"> running</w:t>
            </w:r>
            <w:r>
              <w:rPr>
                <w:rFonts w:hint="eastAsia"/>
                <w:sz w:val="22"/>
              </w:rPr>
              <w:t xml:space="preserve"> traffic(Client ping gateway, send broadcast packets), </w:t>
            </w:r>
            <w:r>
              <w:rPr>
                <w:sz w:val="22"/>
              </w:rPr>
              <w:t>“</w:t>
            </w:r>
            <w:r>
              <w:rPr>
                <w:rFonts w:hint="eastAsia"/>
                <w:sz w:val="22"/>
              </w:rPr>
              <w:t>_debug FE basic</w:t>
            </w:r>
            <w:r>
              <w:rPr>
                <w:sz w:val="22"/>
              </w:rPr>
              <w:t>”</w:t>
            </w:r>
          </w:p>
          <w:p w:rsidR="007247F1" w:rsidRDefault="007247F1" w:rsidP="001E01D7">
            <w:pPr>
              <w:pStyle w:val="affd"/>
              <w:widowControl w:val="0"/>
              <w:numPr>
                <w:ilvl w:val="0"/>
                <w:numId w:val="326"/>
              </w:numPr>
              <w:rPr>
                <w:sz w:val="22"/>
              </w:rPr>
            </w:pPr>
            <w:r>
              <w:rPr>
                <w:sz w:val="22"/>
              </w:rPr>
              <w:t>Backhaul</w:t>
            </w:r>
            <w:r>
              <w:rPr>
                <w:rFonts w:hint="eastAsia"/>
                <w:sz w:val="22"/>
              </w:rPr>
              <w:t xml:space="preserve"> side PC,in vlan 42, send a broadcast to AP2,</w:t>
            </w:r>
            <w:r>
              <w:rPr>
                <w:sz w:val="22"/>
              </w:rPr>
              <w:t>”</w:t>
            </w:r>
            <w:r>
              <w:rPr>
                <w:rFonts w:hint="eastAsia"/>
                <w:sz w:val="22"/>
              </w:rPr>
              <w:t>_debug FE basic</w:t>
            </w:r>
            <w:r>
              <w:rPr>
                <w:sz w:val="22"/>
              </w:rPr>
              <w:t>”</w:t>
            </w:r>
            <w:r>
              <w:rPr>
                <w:rFonts w:hint="eastAsia"/>
                <w:sz w:val="22"/>
              </w:rPr>
              <w:t>on AP2</w:t>
            </w:r>
          </w:p>
          <w:p w:rsidR="007247F1" w:rsidRPr="007247F1" w:rsidRDefault="007247F1" w:rsidP="001E01D7">
            <w:pPr>
              <w:pStyle w:val="affd"/>
              <w:widowControl w:val="0"/>
              <w:numPr>
                <w:ilvl w:val="0"/>
                <w:numId w:val="326"/>
              </w:numPr>
              <w:rPr>
                <w:sz w:val="22"/>
              </w:rPr>
            </w:pPr>
            <w:r>
              <w:rPr>
                <w:rFonts w:hint="eastAsia"/>
                <w:sz w:val="22"/>
              </w:rPr>
              <w:t>Backhual side PC in vlan 44, send a broadcast to AP2,</w:t>
            </w:r>
            <w:r>
              <w:rPr>
                <w:sz w:val="22"/>
              </w:rPr>
              <w:t xml:space="preserve"> ”</w:t>
            </w:r>
            <w:r>
              <w:rPr>
                <w:rFonts w:hint="eastAsia"/>
                <w:sz w:val="22"/>
              </w:rPr>
              <w:t>_debug FE basic</w:t>
            </w:r>
            <w:r>
              <w:rPr>
                <w:sz w:val="22"/>
              </w:rPr>
              <w:t>”</w:t>
            </w:r>
            <w:r>
              <w:rPr>
                <w:rFonts w:hint="eastAsia"/>
                <w:sz w:val="22"/>
              </w:rPr>
              <w:t>on AP2</w:t>
            </w:r>
          </w:p>
          <w:p w:rsidR="007247F1" w:rsidRDefault="007247F1" w:rsidP="001E01D7">
            <w:pPr>
              <w:pStyle w:val="affd"/>
              <w:widowControl w:val="0"/>
              <w:numPr>
                <w:ilvl w:val="0"/>
                <w:numId w:val="326"/>
              </w:numPr>
              <w:rPr>
                <w:sz w:val="22"/>
              </w:rPr>
            </w:pPr>
            <w:r>
              <w:rPr>
                <w:sz w:val="22"/>
              </w:rPr>
              <w:t>I</w:t>
            </w:r>
            <w:r>
              <w:rPr>
                <w:rFonts w:hint="eastAsia"/>
                <w:sz w:val="22"/>
              </w:rPr>
              <w:t>nterface eth0 eth1 bind</w:t>
            </w:r>
            <w:r w:rsidRPr="007247F1">
              <w:rPr>
                <w:rFonts w:hint="eastAsia"/>
                <w:color w:val="FF0000"/>
                <w:sz w:val="22"/>
              </w:rPr>
              <w:t xml:space="preserve"> red0</w:t>
            </w:r>
            <w:r>
              <w:rPr>
                <w:rFonts w:hint="eastAsia"/>
                <w:sz w:val="22"/>
              </w:rPr>
              <w:t>,push CLI</w:t>
            </w:r>
            <w:r>
              <w:rPr>
                <w:sz w:val="22"/>
              </w:rPr>
              <w:t>”</w:t>
            </w:r>
            <w:r>
              <w:rPr>
                <w:rFonts w:hint="eastAsia"/>
                <w:sz w:val="22"/>
              </w:rPr>
              <w:t>interface red0 allowed vlan 41,42</w:t>
            </w:r>
            <w:r>
              <w:rPr>
                <w:sz w:val="22"/>
              </w:rPr>
              <w:t>”</w:t>
            </w:r>
          </w:p>
          <w:p w:rsidR="007247F1" w:rsidRDefault="007247F1" w:rsidP="001E01D7">
            <w:pPr>
              <w:pStyle w:val="affd"/>
              <w:widowControl w:val="0"/>
              <w:numPr>
                <w:ilvl w:val="0"/>
                <w:numId w:val="326"/>
              </w:numPr>
              <w:rPr>
                <w:sz w:val="22"/>
              </w:rPr>
            </w:pPr>
            <w:r w:rsidRPr="007247F1">
              <w:rPr>
                <w:sz w:val="22"/>
              </w:rPr>
              <w:t>C</w:t>
            </w:r>
            <w:r w:rsidRPr="007247F1">
              <w:rPr>
                <w:rFonts w:hint="eastAsia"/>
                <w:sz w:val="22"/>
              </w:rPr>
              <w:t xml:space="preserve">lient1 connected to AP2,get vlan-id 42, </w:t>
            </w:r>
            <w:r w:rsidRPr="007247F1">
              <w:rPr>
                <w:sz w:val="22"/>
              </w:rPr>
              <w:t>running</w:t>
            </w:r>
            <w:r w:rsidRPr="007247F1">
              <w:rPr>
                <w:rFonts w:hint="eastAsia"/>
                <w:sz w:val="22"/>
              </w:rPr>
              <w:t xml:space="preserve"> traffic(Client ping gateway, send broadcast packets), </w:t>
            </w:r>
            <w:r w:rsidRPr="007247F1">
              <w:rPr>
                <w:sz w:val="22"/>
              </w:rPr>
              <w:t>“</w:t>
            </w:r>
            <w:r w:rsidRPr="007247F1">
              <w:rPr>
                <w:rFonts w:hint="eastAsia"/>
                <w:sz w:val="22"/>
              </w:rPr>
              <w:t>_debug FE basic</w:t>
            </w:r>
            <w:r w:rsidRPr="007247F1">
              <w:rPr>
                <w:sz w:val="22"/>
              </w:rPr>
              <w:t>”</w:t>
            </w:r>
          </w:p>
          <w:p w:rsidR="007247F1" w:rsidRDefault="007247F1" w:rsidP="001E01D7">
            <w:pPr>
              <w:pStyle w:val="affd"/>
              <w:widowControl w:val="0"/>
              <w:numPr>
                <w:ilvl w:val="0"/>
                <w:numId w:val="326"/>
              </w:numPr>
              <w:rPr>
                <w:sz w:val="22"/>
              </w:rPr>
            </w:pPr>
            <w:r>
              <w:rPr>
                <w:sz w:val="22"/>
              </w:rPr>
              <w:t>C</w:t>
            </w:r>
            <w:r>
              <w:rPr>
                <w:rFonts w:hint="eastAsia"/>
                <w:sz w:val="22"/>
              </w:rPr>
              <w:t>lient2 connected to AP2,get vlan-id 44 from radius,</w:t>
            </w:r>
            <w:r>
              <w:rPr>
                <w:sz w:val="22"/>
              </w:rPr>
              <w:t xml:space="preserve"> running</w:t>
            </w:r>
            <w:r>
              <w:rPr>
                <w:rFonts w:hint="eastAsia"/>
                <w:sz w:val="22"/>
              </w:rPr>
              <w:t xml:space="preserve"> traffic(Client ping gateway, send broadcast packets), </w:t>
            </w:r>
            <w:r>
              <w:rPr>
                <w:sz w:val="22"/>
              </w:rPr>
              <w:t>“</w:t>
            </w:r>
            <w:r>
              <w:rPr>
                <w:rFonts w:hint="eastAsia"/>
                <w:sz w:val="22"/>
              </w:rPr>
              <w:t>_debug FE basic</w:t>
            </w:r>
            <w:r>
              <w:rPr>
                <w:sz w:val="22"/>
              </w:rPr>
              <w:t>”</w:t>
            </w:r>
          </w:p>
          <w:p w:rsidR="007247F1" w:rsidRDefault="007247F1" w:rsidP="001E01D7">
            <w:pPr>
              <w:pStyle w:val="affd"/>
              <w:widowControl w:val="0"/>
              <w:numPr>
                <w:ilvl w:val="0"/>
                <w:numId w:val="326"/>
              </w:numPr>
              <w:rPr>
                <w:sz w:val="22"/>
              </w:rPr>
            </w:pPr>
            <w:r>
              <w:rPr>
                <w:sz w:val="22"/>
              </w:rPr>
              <w:t>Backhaul</w:t>
            </w:r>
            <w:r>
              <w:rPr>
                <w:rFonts w:hint="eastAsia"/>
                <w:sz w:val="22"/>
              </w:rPr>
              <w:t xml:space="preserve"> side PC,in vlan 42, send a broadcast to AP2,</w:t>
            </w:r>
            <w:r>
              <w:rPr>
                <w:sz w:val="22"/>
              </w:rPr>
              <w:t>”</w:t>
            </w:r>
            <w:r>
              <w:rPr>
                <w:rFonts w:hint="eastAsia"/>
                <w:sz w:val="22"/>
              </w:rPr>
              <w:t>_debug FE basic</w:t>
            </w:r>
            <w:r>
              <w:rPr>
                <w:sz w:val="22"/>
              </w:rPr>
              <w:t>”</w:t>
            </w:r>
            <w:r>
              <w:rPr>
                <w:rFonts w:hint="eastAsia"/>
                <w:sz w:val="22"/>
              </w:rPr>
              <w:t>on AP2</w:t>
            </w:r>
          </w:p>
          <w:p w:rsidR="007247F1" w:rsidRPr="007247F1" w:rsidRDefault="007247F1" w:rsidP="001E01D7">
            <w:pPr>
              <w:pStyle w:val="affd"/>
              <w:widowControl w:val="0"/>
              <w:numPr>
                <w:ilvl w:val="0"/>
                <w:numId w:val="326"/>
              </w:numPr>
              <w:rPr>
                <w:sz w:val="22"/>
              </w:rPr>
            </w:pPr>
            <w:r>
              <w:rPr>
                <w:rFonts w:hint="eastAsia"/>
                <w:sz w:val="22"/>
              </w:rPr>
              <w:t>Backhual side PC in vlan 44, send a broadcast to AP2,</w:t>
            </w:r>
            <w:r>
              <w:rPr>
                <w:sz w:val="22"/>
              </w:rPr>
              <w:t xml:space="preserve"> ”</w:t>
            </w:r>
            <w:r>
              <w:rPr>
                <w:rFonts w:hint="eastAsia"/>
                <w:sz w:val="22"/>
              </w:rPr>
              <w:t>_debug FE basic</w:t>
            </w:r>
            <w:r>
              <w:rPr>
                <w:sz w:val="22"/>
              </w:rPr>
              <w:t>”</w:t>
            </w:r>
            <w:r>
              <w:rPr>
                <w:rFonts w:hint="eastAsia"/>
                <w:sz w:val="22"/>
              </w:rPr>
              <w:t>on AP2</w:t>
            </w:r>
          </w:p>
          <w:p w:rsidR="007247F1" w:rsidRDefault="007247F1" w:rsidP="001E01D7">
            <w:pPr>
              <w:pStyle w:val="affd"/>
              <w:widowControl w:val="0"/>
              <w:numPr>
                <w:ilvl w:val="0"/>
                <w:numId w:val="326"/>
              </w:numPr>
              <w:rPr>
                <w:sz w:val="22"/>
              </w:rPr>
            </w:pPr>
            <w:r>
              <w:rPr>
                <w:sz w:val="22"/>
              </w:rPr>
              <w:t>I</w:t>
            </w:r>
            <w:r>
              <w:rPr>
                <w:rFonts w:hint="eastAsia"/>
                <w:sz w:val="22"/>
              </w:rPr>
              <w:t xml:space="preserve">nterface eth0 eth1 bind </w:t>
            </w:r>
            <w:r w:rsidRPr="007247F1">
              <w:rPr>
                <w:rFonts w:hint="eastAsia"/>
                <w:color w:val="FF0000"/>
                <w:sz w:val="22"/>
              </w:rPr>
              <w:t>agg0</w:t>
            </w:r>
            <w:r>
              <w:rPr>
                <w:rFonts w:hint="eastAsia"/>
                <w:sz w:val="22"/>
              </w:rPr>
              <w:t>,push CLI</w:t>
            </w:r>
            <w:r>
              <w:rPr>
                <w:sz w:val="22"/>
              </w:rPr>
              <w:t>”</w:t>
            </w:r>
            <w:r>
              <w:rPr>
                <w:rFonts w:hint="eastAsia"/>
                <w:sz w:val="22"/>
              </w:rPr>
              <w:t>interface agg0 allowed vlan 41,42</w:t>
            </w:r>
            <w:r>
              <w:rPr>
                <w:sz w:val="22"/>
              </w:rPr>
              <w:t>”</w:t>
            </w:r>
          </w:p>
          <w:p w:rsidR="007247F1" w:rsidRDefault="007247F1" w:rsidP="001E01D7">
            <w:pPr>
              <w:pStyle w:val="affd"/>
              <w:widowControl w:val="0"/>
              <w:numPr>
                <w:ilvl w:val="0"/>
                <w:numId w:val="326"/>
              </w:numPr>
              <w:rPr>
                <w:sz w:val="22"/>
              </w:rPr>
            </w:pPr>
            <w:r w:rsidRPr="007247F1">
              <w:rPr>
                <w:sz w:val="22"/>
              </w:rPr>
              <w:t>C</w:t>
            </w:r>
            <w:r w:rsidRPr="007247F1">
              <w:rPr>
                <w:rFonts w:hint="eastAsia"/>
                <w:sz w:val="22"/>
              </w:rPr>
              <w:t xml:space="preserve">lient1 connected to AP2,get vlan-id 42, </w:t>
            </w:r>
            <w:r w:rsidRPr="007247F1">
              <w:rPr>
                <w:sz w:val="22"/>
              </w:rPr>
              <w:t>running</w:t>
            </w:r>
            <w:r w:rsidRPr="007247F1">
              <w:rPr>
                <w:rFonts w:hint="eastAsia"/>
                <w:sz w:val="22"/>
              </w:rPr>
              <w:t xml:space="preserve"> traffic(Client ping gateway, send broadcast packets), </w:t>
            </w:r>
            <w:r w:rsidRPr="007247F1">
              <w:rPr>
                <w:sz w:val="22"/>
              </w:rPr>
              <w:t>“</w:t>
            </w:r>
            <w:r w:rsidRPr="007247F1">
              <w:rPr>
                <w:rFonts w:hint="eastAsia"/>
                <w:sz w:val="22"/>
              </w:rPr>
              <w:t>_debug FE basic</w:t>
            </w:r>
            <w:r w:rsidRPr="007247F1">
              <w:rPr>
                <w:sz w:val="22"/>
              </w:rPr>
              <w:t>”</w:t>
            </w:r>
          </w:p>
          <w:p w:rsidR="007247F1" w:rsidRDefault="007247F1" w:rsidP="001E01D7">
            <w:pPr>
              <w:pStyle w:val="affd"/>
              <w:widowControl w:val="0"/>
              <w:numPr>
                <w:ilvl w:val="0"/>
                <w:numId w:val="326"/>
              </w:numPr>
              <w:rPr>
                <w:sz w:val="22"/>
              </w:rPr>
            </w:pPr>
            <w:r>
              <w:rPr>
                <w:sz w:val="22"/>
              </w:rPr>
              <w:t>C</w:t>
            </w:r>
            <w:r>
              <w:rPr>
                <w:rFonts w:hint="eastAsia"/>
                <w:sz w:val="22"/>
              </w:rPr>
              <w:t>lient2 connected to AP2,get vlan-id 44 from radius,</w:t>
            </w:r>
            <w:r>
              <w:rPr>
                <w:sz w:val="22"/>
              </w:rPr>
              <w:t xml:space="preserve"> running</w:t>
            </w:r>
            <w:r>
              <w:rPr>
                <w:rFonts w:hint="eastAsia"/>
                <w:sz w:val="22"/>
              </w:rPr>
              <w:t xml:space="preserve"> traffic(Client ping gateway, send broadcast packets), </w:t>
            </w:r>
            <w:r>
              <w:rPr>
                <w:sz w:val="22"/>
              </w:rPr>
              <w:t>“</w:t>
            </w:r>
            <w:r>
              <w:rPr>
                <w:rFonts w:hint="eastAsia"/>
                <w:sz w:val="22"/>
              </w:rPr>
              <w:t>_debug FE basic</w:t>
            </w:r>
            <w:r>
              <w:rPr>
                <w:sz w:val="22"/>
              </w:rPr>
              <w:t>”</w:t>
            </w:r>
          </w:p>
          <w:p w:rsidR="007247F1" w:rsidRDefault="007247F1" w:rsidP="001E01D7">
            <w:pPr>
              <w:pStyle w:val="affd"/>
              <w:widowControl w:val="0"/>
              <w:numPr>
                <w:ilvl w:val="0"/>
                <w:numId w:val="326"/>
              </w:numPr>
              <w:rPr>
                <w:sz w:val="22"/>
              </w:rPr>
            </w:pPr>
            <w:r>
              <w:rPr>
                <w:sz w:val="22"/>
              </w:rPr>
              <w:t>Backhaul</w:t>
            </w:r>
            <w:r>
              <w:rPr>
                <w:rFonts w:hint="eastAsia"/>
                <w:sz w:val="22"/>
              </w:rPr>
              <w:t xml:space="preserve"> side PC,in vlan 42, send a broadcast to AP2,</w:t>
            </w:r>
            <w:r>
              <w:rPr>
                <w:sz w:val="22"/>
              </w:rPr>
              <w:t>”</w:t>
            </w:r>
            <w:r>
              <w:rPr>
                <w:rFonts w:hint="eastAsia"/>
                <w:sz w:val="22"/>
              </w:rPr>
              <w:t>_debug FE basic</w:t>
            </w:r>
            <w:r>
              <w:rPr>
                <w:sz w:val="22"/>
              </w:rPr>
              <w:t>”</w:t>
            </w:r>
            <w:r>
              <w:rPr>
                <w:rFonts w:hint="eastAsia"/>
                <w:sz w:val="22"/>
              </w:rPr>
              <w:t>on AP2</w:t>
            </w:r>
          </w:p>
          <w:p w:rsidR="007247F1" w:rsidRPr="007247F1" w:rsidRDefault="007247F1" w:rsidP="001E01D7">
            <w:pPr>
              <w:pStyle w:val="affd"/>
              <w:widowControl w:val="0"/>
              <w:numPr>
                <w:ilvl w:val="0"/>
                <w:numId w:val="326"/>
              </w:numPr>
              <w:rPr>
                <w:sz w:val="22"/>
              </w:rPr>
            </w:pPr>
            <w:r>
              <w:rPr>
                <w:rFonts w:hint="eastAsia"/>
                <w:sz w:val="22"/>
              </w:rPr>
              <w:t>Backhual side PC in vlan 44, send a broadcast to AP2,</w:t>
            </w:r>
            <w:r>
              <w:rPr>
                <w:sz w:val="22"/>
              </w:rPr>
              <w:t xml:space="preserve"> ”</w:t>
            </w:r>
            <w:r>
              <w:rPr>
                <w:rFonts w:hint="eastAsia"/>
                <w:sz w:val="22"/>
              </w:rPr>
              <w:t>_debug FE basic</w:t>
            </w:r>
            <w:r>
              <w:rPr>
                <w:sz w:val="22"/>
              </w:rPr>
              <w:t>”</w:t>
            </w:r>
            <w:r>
              <w:rPr>
                <w:rFonts w:hint="eastAsia"/>
                <w:sz w:val="22"/>
              </w:rPr>
              <w:t>on AP2</w:t>
            </w:r>
          </w:p>
          <w:p w:rsidR="007247F1" w:rsidRPr="007247F1" w:rsidRDefault="007247F1" w:rsidP="007247F1">
            <w:pPr>
              <w:pStyle w:val="affd"/>
              <w:widowControl w:val="0"/>
              <w:ind w:left="360" w:firstLine="0"/>
              <w:rPr>
                <w:sz w:val="22"/>
              </w:rPr>
            </w:pPr>
          </w:p>
        </w:tc>
      </w:tr>
      <w:tr w:rsidR="00625FA0" w:rsidRPr="00BA58E3" w:rsidTr="00756766">
        <w:trPr>
          <w:trHeight w:val="321"/>
        </w:trPr>
        <w:tc>
          <w:tcPr>
            <w:tcW w:w="2269" w:type="dxa"/>
            <w:tcBorders>
              <w:top w:val="single" w:sz="4" w:space="0" w:color="auto"/>
              <w:left w:val="single" w:sz="4" w:space="0" w:color="auto"/>
              <w:bottom w:val="single" w:sz="4" w:space="0" w:color="auto"/>
              <w:right w:val="single" w:sz="4" w:space="0" w:color="auto"/>
            </w:tcBorders>
          </w:tcPr>
          <w:p w:rsidR="00625FA0" w:rsidRPr="00D550FE" w:rsidRDefault="00625FA0" w:rsidP="00756766">
            <w:pPr>
              <w:rPr>
                <w:sz w:val="24"/>
                <w:szCs w:val="24"/>
              </w:rPr>
            </w:pPr>
            <w:r w:rsidRPr="00D550FE">
              <w:rPr>
                <w:rFonts w:hint="eastAsia"/>
                <w:sz w:val="24"/>
                <w:szCs w:val="24"/>
              </w:rPr>
              <w:lastRenderedPageBreak/>
              <w:t>Expect result</w:t>
            </w:r>
          </w:p>
        </w:tc>
        <w:tc>
          <w:tcPr>
            <w:tcW w:w="8221" w:type="dxa"/>
            <w:gridSpan w:val="3"/>
            <w:tcBorders>
              <w:top w:val="single" w:sz="4" w:space="0" w:color="auto"/>
              <w:left w:val="single" w:sz="4" w:space="0" w:color="auto"/>
              <w:bottom w:val="single" w:sz="4" w:space="0" w:color="auto"/>
              <w:right w:val="single" w:sz="4" w:space="0" w:color="auto"/>
            </w:tcBorders>
          </w:tcPr>
          <w:p w:rsidR="007247F1" w:rsidRDefault="007247F1" w:rsidP="00756766">
            <w:pPr>
              <w:rPr>
                <w:rFonts w:eastAsia="SimSun"/>
                <w:sz w:val="22"/>
                <w:lang w:eastAsia="zh-CN"/>
              </w:rPr>
            </w:pPr>
            <w:r>
              <w:rPr>
                <w:rFonts w:eastAsia="SimSun" w:hint="eastAsia"/>
                <w:sz w:val="22"/>
                <w:lang w:eastAsia="zh-CN"/>
              </w:rPr>
              <w:t>4</w:t>
            </w:r>
            <w:r w:rsidR="00625FA0">
              <w:rPr>
                <w:rFonts w:eastAsia="SimSun" w:hint="eastAsia"/>
                <w:sz w:val="22"/>
              </w:rPr>
              <w:t xml:space="preserve">: </w:t>
            </w:r>
            <w:r w:rsidR="00625FA0" w:rsidRPr="007A5702">
              <w:rPr>
                <w:rFonts w:eastAsia="SimSun" w:hint="eastAsia"/>
                <w:sz w:val="22"/>
              </w:rPr>
              <w:t>Client</w:t>
            </w:r>
            <w:r w:rsidR="00625FA0">
              <w:rPr>
                <w:rFonts w:eastAsia="SimSun" w:hint="eastAsia"/>
                <w:sz w:val="22"/>
              </w:rPr>
              <w:t xml:space="preserve"> with vlan (41,42)</w:t>
            </w:r>
            <w:r w:rsidR="00625FA0" w:rsidRPr="007A5702">
              <w:rPr>
                <w:rFonts w:eastAsia="SimSun" w:hint="eastAsia"/>
                <w:sz w:val="22"/>
              </w:rPr>
              <w:t xml:space="preserve"> ping </w:t>
            </w:r>
            <w:r w:rsidR="00625FA0">
              <w:rPr>
                <w:rFonts w:eastAsia="SimSun" w:hint="eastAsia"/>
                <w:sz w:val="22"/>
              </w:rPr>
              <w:t xml:space="preserve">gateway should </w:t>
            </w:r>
            <w:r w:rsidR="00625FA0" w:rsidRPr="007A5702">
              <w:rPr>
                <w:rFonts w:eastAsia="SimSun" w:hint="eastAsia"/>
                <w:sz w:val="22"/>
              </w:rPr>
              <w:t xml:space="preserve">succeed. </w:t>
            </w:r>
            <w:r w:rsidR="00625FA0">
              <w:rPr>
                <w:rFonts w:eastAsia="SimSun"/>
                <w:sz w:val="22"/>
              </w:rPr>
              <w:t>B</w:t>
            </w:r>
            <w:r w:rsidR="00625FA0">
              <w:rPr>
                <w:rFonts w:eastAsia="SimSun" w:hint="eastAsia"/>
                <w:sz w:val="22"/>
              </w:rPr>
              <w:t xml:space="preserve">roadcast packets should forwarding out all interface include eth0, </w:t>
            </w:r>
          </w:p>
          <w:p w:rsidR="00625FA0" w:rsidRDefault="007247F1" w:rsidP="00756766">
            <w:pPr>
              <w:rPr>
                <w:rFonts w:eastAsia="SimSun"/>
                <w:sz w:val="22"/>
                <w:lang w:eastAsia="zh-CN"/>
              </w:rPr>
            </w:pPr>
            <w:r>
              <w:rPr>
                <w:rFonts w:eastAsia="SimSun" w:hint="eastAsia"/>
                <w:sz w:val="22"/>
                <w:lang w:eastAsia="zh-CN"/>
              </w:rPr>
              <w:t xml:space="preserve">5: </w:t>
            </w:r>
            <w:r w:rsidR="00625FA0">
              <w:rPr>
                <w:rFonts w:eastAsia="SimSun"/>
                <w:sz w:val="22"/>
              </w:rPr>
              <w:t>C</w:t>
            </w:r>
            <w:r w:rsidR="00625FA0">
              <w:rPr>
                <w:rFonts w:eastAsia="SimSun" w:hint="eastAsia"/>
                <w:sz w:val="22"/>
              </w:rPr>
              <w:t xml:space="preserve">lient with vlan 43,44 </w:t>
            </w:r>
            <w:r w:rsidR="00625FA0" w:rsidRPr="007A5702">
              <w:rPr>
                <w:rFonts w:eastAsia="SimSun" w:hint="eastAsia"/>
                <w:sz w:val="22"/>
              </w:rPr>
              <w:t xml:space="preserve">ping </w:t>
            </w:r>
            <w:r w:rsidR="00625FA0">
              <w:rPr>
                <w:rFonts w:eastAsia="SimSun" w:hint="eastAsia"/>
                <w:sz w:val="22"/>
              </w:rPr>
              <w:t>gateway will be fail, packets drop by FE</w:t>
            </w:r>
          </w:p>
          <w:p w:rsidR="007247F1" w:rsidRDefault="007247F1" w:rsidP="007247F1">
            <w:pPr>
              <w:rPr>
                <w:rFonts w:eastAsia="SimSun"/>
                <w:sz w:val="22"/>
                <w:lang w:eastAsia="zh-CN"/>
              </w:rPr>
            </w:pPr>
            <w:r>
              <w:rPr>
                <w:rFonts w:eastAsia="SimSun" w:hint="eastAsia"/>
                <w:sz w:val="22"/>
                <w:lang w:eastAsia="zh-CN"/>
              </w:rPr>
              <w:t>6:PC in (41,42)</w:t>
            </w:r>
            <w:r w:rsidRPr="007A5702">
              <w:rPr>
                <w:rFonts w:eastAsia="SimSun" w:hint="eastAsia"/>
                <w:sz w:val="22"/>
              </w:rPr>
              <w:t xml:space="preserve"> </w:t>
            </w:r>
            <w:r>
              <w:rPr>
                <w:rFonts w:eastAsia="SimSun"/>
                <w:sz w:val="22"/>
              </w:rPr>
              <w:t>B</w:t>
            </w:r>
            <w:r>
              <w:rPr>
                <w:rFonts w:eastAsia="SimSun" w:hint="eastAsia"/>
                <w:sz w:val="22"/>
              </w:rPr>
              <w:t xml:space="preserve">roadcast packets should forwarding out all interface include eth0, </w:t>
            </w:r>
          </w:p>
          <w:p w:rsidR="007247F1" w:rsidRDefault="007247F1" w:rsidP="007247F1">
            <w:pPr>
              <w:rPr>
                <w:rFonts w:eastAsia="SimSun"/>
                <w:sz w:val="22"/>
                <w:lang w:eastAsia="zh-CN"/>
              </w:rPr>
            </w:pPr>
            <w:r>
              <w:rPr>
                <w:rFonts w:eastAsia="SimSun" w:hint="eastAsia"/>
                <w:sz w:val="22"/>
                <w:lang w:eastAsia="zh-CN"/>
              </w:rPr>
              <w:t xml:space="preserve">7:PC </w:t>
            </w:r>
            <w:r>
              <w:rPr>
                <w:rFonts w:eastAsia="SimSun" w:hint="eastAsia"/>
                <w:sz w:val="22"/>
              </w:rPr>
              <w:t xml:space="preserve">with vlan 43,44 </w:t>
            </w:r>
            <w:r>
              <w:rPr>
                <w:rFonts w:eastAsia="SimSun" w:hint="eastAsia"/>
                <w:sz w:val="22"/>
                <w:lang w:eastAsia="zh-CN"/>
              </w:rPr>
              <w:t xml:space="preserve">will not forwarding out via bridge-dot1q interface </w:t>
            </w:r>
            <w:r>
              <w:rPr>
                <w:rFonts w:eastAsia="SimSun" w:hint="eastAsia"/>
                <w:sz w:val="22"/>
              </w:rPr>
              <w:t>packets drop by FE</w:t>
            </w:r>
          </w:p>
          <w:p w:rsidR="00B33839" w:rsidRDefault="00B33839" w:rsidP="00B33839">
            <w:pPr>
              <w:rPr>
                <w:rFonts w:eastAsia="SimSun"/>
                <w:sz w:val="22"/>
                <w:lang w:eastAsia="zh-CN"/>
              </w:rPr>
            </w:pPr>
            <w:r>
              <w:rPr>
                <w:rFonts w:eastAsia="SimSun" w:hint="eastAsia"/>
                <w:sz w:val="22"/>
                <w:lang w:eastAsia="zh-CN"/>
              </w:rPr>
              <w:t>9</w:t>
            </w:r>
            <w:r>
              <w:rPr>
                <w:rFonts w:eastAsia="SimSun" w:hint="eastAsia"/>
                <w:sz w:val="22"/>
              </w:rPr>
              <w:t xml:space="preserve">: </w:t>
            </w:r>
            <w:r w:rsidRPr="007A5702">
              <w:rPr>
                <w:rFonts w:eastAsia="SimSun" w:hint="eastAsia"/>
                <w:sz w:val="22"/>
              </w:rPr>
              <w:t>Client</w:t>
            </w:r>
            <w:r>
              <w:rPr>
                <w:rFonts w:eastAsia="SimSun" w:hint="eastAsia"/>
                <w:sz w:val="22"/>
              </w:rPr>
              <w:t xml:space="preserve"> with vlan (41,42)</w:t>
            </w:r>
            <w:r w:rsidRPr="007A5702">
              <w:rPr>
                <w:rFonts w:eastAsia="SimSun" w:hint="eastAsia"/>
                <w:sz w:val="22"/>
              </w:rPr>
              <w:t xml:space="preserve"> ping </w:t>
            </w:r>
            <w:r>
              <w:rPr>
                <w:rFonts w:eastAsia="SimSun" w:hint="eastAsia"/>
                <w:sz w:val="22"/>
              </w:rPr>
              <w:t xml:space="preserve">gateway should </w:t>
            </w:r>
            <w:r w:rsidRPr="007A5702">
              <w:rPr>
                <w:rFonts w:eastAsia="SimSun" w:hint="eastAsia"/>
                <w:sz w:val="22"/>
              </w:rPr>
              <w:t xml:space="preserve">succeed. </w:t>
            </w:r>
            <w:r>
              <w:rPr>
                <w:rFonts w:eastAsia="SimSun"/>
                <w:sz w:val="22"/>
              </w:rPr>
              <w:t>B</w:t>
            </w:r>
            <w:r>
              <w:rPr>
                <w:rFonts w:eastAsia="SimSun" w:hint="eastAsia"/>
                <w:sz w:val="22"/>
              </w:rPr>
              <w:t>roadcast packets should forwarding out all interface include eth</w:t>
            </w:r>
            <w:r>
              <w:rPr>
                <w:rFonts w:eastAsia="SimSun" w:hint="eastAsia"/>
                <w:sz w:val="22"/>
                <w:lang w:eastAsia="zh-CN"/>
              </w:rPr>
              <w:t>1</w:t>
            </w:r>
            <w:r>
              <w:rPr>
                <w:rFonts w:eastAsia="SimSun" w:hint="eastAsia"/>
                <w:sz w:val="22"/>
              </w:rPr>
              <w:t xml:space="preserve">, </w:t>
            </w:r>
          </w:p>
          <w:p w:rsidR="00B33839" w:rsidRDefault="00B33839" w:rsidP="00B33839">
            <w:pPr>
              <w:rPr>
                <w:rFonts w:eastAsia="SimSun"/>
                <w:sz w:val="22"/>
                <w:lang w:eastAsia="zh-CN"/>
              </w:rPr>
            </w:pPr>
            <w:r>
              <w:rPr>
                <w:rFonts w:eastAsia="SimSun" w:hint="eastAsia"/>
                <w:sz w:val="22"/>
                <w:lang w:eastAsia="zh-CN"/>
              </w:rPr>
              <w:t xml:space="preserve">10: </w:t>
            </w:r>
            <w:r>
              <w:rPr>
                <w:rFonts w:eastAsia="SimSun"/>
                <w:sz w:val="22"/>
              </w:rPr>
              <w:t>C</w:t>
            </w:r>
            <w:r>
              <w:rPr>
                <w:rFonts w:eastAsia="SimSun" w:hint="eastAsia"/>
                <w:sz w:val="22"/>
              </w:rPr>
              <w:t xml:space="preserve">lient with vlan 43,44 </w:t>
            </w:r>
            <w:r w:rsidRPr="007A5702">
              <w:rPr>
                <w:rFonts w:eastAsia="SimSun" w:hint="eastAsia"/>
                <w:sz w:val="22"/>
              </w:rPr>
              <w:t xml:space="preserve">ping </w:t>
            </w:r>
            <w:r>
              <w:rPr>
                <w:rFonts w:eastAsia="SimSun" w:hint="eastAsia"/>
                <w:sz w:val="22"/>
              </w:rPr>
              <w:t>gateway will be fail, packets drop by FE</w:t>
            </w:r>
          </w:p>
          <w:p w:rsidR="00B33839" w:rsidRDefault="00B33839" w:rsidP="00B33839">
            <w:pPr>
              <w:rPr>
                <w:rFonts w:eastAsia="SimSun"/>
                <w:sz w:val="22"/>
                <w:lang w:eastAsia="zh-CN"/>
              </w:rPr>
            </w:pPr>
            <w:r>
              <w:rPr>
                <w:rFonts w:eastAsia="SimSun" w:hint="eastAsia"/>
                <w:sz w:val="22"/>
                <w:lang w:eastAsia="zh-CN"/>
              </w:rPr>
              <w:t>11:PC in (41,42)</w:t>
            </w:r>
            <w:r w:rsidRPr="007A5702">
              <w:rPr>
                <w:rFonts w:eastAsia="SimSun" w:hint="eastAsia"/>
                <w:sz w:val="22"/>
              </w:rPr>
              <w:t xml:space="preserve"> </w:t>
            </w:r>
            <w:r>
              <w:rPr>
                <w:rFonts w:eastAsia="SimSun"/>
                <w:sz w:val="22"/>
              </w:rPr>
              <w:t>B</w:t>
            </w:r>
            <w:r>
              <w:rPr>
                <w:rFonts w:eastAsia="SimSun" w:hint="eastAsia"/>
                <w:sz w:val="22"/>
              </w:rPr>
              <w:t>roadcast packets should forwarding out all interface include eth</w:t>
            </w:r>
            <w:r>
              <w:rPr>
                <w:rFonts w:eastAsia="SimSun" w:hint="eastAsia"/>
                <w:sz w:val="22"/>
                <w:lang w:eastAsia="zh-CN"/>
              </w:rPr>
              <w:t>1</w:t>
            </w:r>
            <w:r>
              <w:rPr>
                <w:rFonts w:eastAsia="SimSun" w:hint="eastAsia"/>
                <w:sz w:val="22"/>
              </w:rPr>
              <w:t xml:space="preserve">, </w:t>
            </w:r>
          </w:p>
          <w:p w:rsidR="00B33839" w:rsidRDefault="00B33839" w:rsidP="00B33839">
            <w:pPr>
              <w:rPr>
                <w:rFonts w:eastAsia="SimSun"/>
                <w:sz w:val="22"/>
                <w:lang w:eastAsia="zh-CN"/>
              </w:rPr>
            </w:pPr>
            <w:r>
              <w:rPr>
                <w:rFonts w:eastAsia="SimSun" w:hint="eastAsia"/>
                <w:sz w:val="22"/>
                <w:lang w:eastAsia="zh-CN"/>
              </w:rPr>
              <w:t xml:space="preserve">12:PC </w:t>
            </w:r>
            <w:r>
              <w:rPr>
                <w:rFonts w:eastAsia="SimSun" w:hint="eastAsia"/>
                <w:sz w:val="22"/>
              </w:rPr>
              <w:t xml:space="preserve">with vlan 43,44 </w:t>
            </w:r>
            <w:r>
              <w:rPr>
                <w:rFonts w:eastAsia="SimSun" w:hint="eastAsia"/>
                <w:sz w:val="22"/>
                <w:lang w:eastAsia="zh-CN"/>
              </w:rPr>
              <w:t xml:space="preserve">will not forwarding out via bridge-dot1q interface </w:t>
            </w:r>
            <w:r>
              <w:rPr>
                <w:rFonts w:eastAsia="SimSun" w:hint="eastAsia"/>
                <w:sz w:val="22"/>
              </w:rPr>
              <w:t>packets drop by FE</w:t>
            </w:r>
          </w:p>
          <w:p w:rsidR="00B33839" w:rsidRDefault="00B33839" w:rsidP="00B33839">
            <w:pPr>
              <w:rPr>
                <w:rFonts w:eastAsia="SimSun"/>
                <w:sz w:val="22"/>
                <w:lang w:eastAsia="zh-CN"/>
              </w:rPr>
            </w:pPr>
            <w:r>
              <w:rPr>
                <w:rFonts w:eastAsia="SimSun" w:hint="eastAsia"/>
                <w:sz w:val="22"/>
                <w:lang w:eastAsia="zh-CN"/>
              </w:rPr>
              <w:t>14</w:t>
            </w:r>
            <w:r>
              <w:rPr>
                <w:rFonts w:eastAsia="SimSun" w:hint="eastAsia"/>
                <w:sz w:val="22"/>
              </w:rPr>
              <w:t xml:space="preserve">: </w:t>
            </w:r>
            <w:r w:rsidRPr="007A5702">
              <w:rPr>
                <w:rFonts w:eastAsia="SimSun" w:hint="eastAsia"/>
                <w:sz w:val="22"/>
              </w:rPr>
              <w:t>Client</w:t>
            </w:r>
            <w:r>
              <w:rPr>
                <w:rFonts w:eastAsia="SimSun" w:hint="eastAsia"/>
                <w:sz w:val="22"/>
              </w:rPr>
              <w:t xml:space="preserve"> with vlan (41,42)</w:t>
            </w:r>
            <w:r w:rsidRPr="007A5702">
              <w:rPr>
                <w:rFonts w:eastAsia="SimSun" w:hint="eastAsia"/>
                <w:sz w:val="22"/>
              </w:rPr>
              <w:t xml:space="preserve"> ping </w:t>
            </w:r>
            <w:r>
              <w:rPr>
                <w:rFonts w:eastAsia="SimSun" w:hint="eastAsia"/>
                <w:sz w:val="22"/>
              </w:rPr>
              <w:t xml:space="preserve">gateway should </w:t>
            </w:r>
            <w:r w:rsidRPr="007A5702">
              <w:rPr>
                <w:rFonts w:eastAsia="SimSun" w:hint="eastAsia"/>
                <w:sz w:val="22"/>
              </w:rPr>
              <w:t xml:space="preserve">succeed. </w:t>
            </w:r>
            <w:r>
              <w:rPr>
                <w:rFonts w:eastAsia="SimSun"/>
                <w:sz w:val="22"/>
              </w:rPr>
              <w:t>B</w:t>
            </w:r>
            <w:r>
              <w:rPr>
                <w:rFonts w:eastAsia="SimSun" w:hint="eastAsia"/>
                <w:sz w:val="22"/>
              </w:rPr>
              <w:t>roadcast packets should forwarding out all interface include eth</w:t>
            </w:r>
            <w:r>
              <w:rPr>
                <w:rFonts w:eastAsia="SimSun" w:hint="eastAsia"/>
                <w:sz w:val="22"/>
                <w:lang w:eastAsia="zh-CN"/>
              </w:rPr>
              <w:t>1/eth0</w:t>
            </w:r>
            <w:r>
              <w:rPr>
                <w:rFonts w:eastAsia="SimSun" w:hint="eastAsia"/>
                <w:sz w:val="22"/>
              </w:rPr>
              <w:t xml:space="preserve">, </w:t>
            </w:r>
          </w:p>
          <w:p w:rsidR="00B33839" w:rsidRDefault="00B33839" w:rsidP="00B33839">
            <w:pPr>
              <w:rPr>
                <w:rFonts w:eastAsia="SimSun"/>
                <w:sz w:val="22"/>
                <w:lang w:eastAsia="zh-CN"/>
              </w:rPr>
            </w:pPr>
            <w:r>
              <w:rPr>
                <w:rFonts w:eastAsia="SimSun" w:hint="eastAsia"/>
                <w:sz w:val="22"/>
                <w:lang w:eastAsia="zh-CN"/>
              </w:rPr>
              <w:t xml:space="preserve">15: </w:t>
            </w:r>
            <w:r>
              <w:rPr>
                <w:rFonts w:eastAsia="SimSun"/>
                <w:sz w:val="22"/>
              </w:rPr>
              <w:t>C</w:t>
            </w:r>
            <w:r>
              <w:rPr>
                <w:rFonts w:eastAsia="SimSun" w:hint="eastAsia"/>
                <w:sz w:val="22"/>
              </w:rPr>
              <w:t xml:space="preserve">lient with vlan 43,44 </w:t>
            </w:r>
            <w:r w:rsidRPr="007A5702">
              <w:rPr>
                <w:rFonts w:eastAsia="SimSun" w:hint="eastAsia"/>
                <w:sz w:val="22"/>
              </w:rPr>
              <w:t xml:space="preserve">ping </w:t>
            </w:r>
            <w:r>
              <w:rPr>
                <w:rFonts w:eastAsia="SimSun" w:hint="eastAsia"/>
                <w:sz w:val="22"/>
              </w:rPr>
              <w:t>gateway will be fail, packets drop by FE</w:t>
            </w:r>
          </w:p>
          <w:p w:rsidR="00B33839" w:rsidRDefault="00B33839" w:rsidP="00B33839">
            <w:pPr>
              <w:rPr>
                <w:rFonts w:eastAsia="SimSun"/>
                <w:sz w:val="22"/>
                <w:lang w:eastAsia="zh-CN"/>
              </w:rPr>
            </w:pPr>
            <w:r>
              <w:rPr>
                <w:rFonts w:eastAsia="SimSun" w:hint="eastAsia"/>
                <w:sz w:val="22"/>
                <w:lang w:eastAsia="zh-CN"/>
              </w:rPr>
              <w:t>16:PC in (41,42)</w:t>
            </w:r>
            <w:r w:rsidRPr="007A5702">
              <w:rPr>
                <w:rFonts w:eastAsia="SimSun" w:hint="eastAsia"/>
                <w:sz w:val="22"/>
              </w:rPr>
              <w:t xml:space="preserve"> </w:t>
            </w:r>
            <w:r>
              <w:rPr>
                <w:rFonts w:eastAsia="SimSun"/>
                <w:sz w:val="22"/>
              </w:rPr>
              <w:t>B</w:t>
            </w:r>
            <w:r>
              <w:rPr>
                <w:rFonts w:eastAsia="SimSun" w:hint="eastAsia"/>
                <w:sz w:val="22"/>
              </w:rPr>
              <w:t>roadcast packets should forwarding out all interface include eth</w:t>
            </w:r>
            <w:r>
              <w:rPr>
                <w:rFonts w:eastAsia="SimSun" w:hint="eastAsia"/>
                <w:sz w:val="22"/>
                <w:lang w:eastAsia="zh-CN"/>
              </w:rPr>
              <w:t>1/eth0</w:t>
            </w:r>
            <w:r>
              <w:rPr>
                <w:rFonts w:eastAsia="SimSun" w:hint="eastAsia"/>
                <w:sz w:val="22"/>
              </w:rPr>
              <w:t xml:space="preserve">, </w:t>
            </w:r>
          </w:p>
          <w:p w:rsidR="00B33839" w:rsidRDefault="00B33839" w:rsidP="00B33839">
            <w:pPr>
              <w:rPr>
                <w:rFonts w:eastAsia="SimSun"/>
                <w:sz w:val="22"/>
                <w:lang w:eastAsia="zh-CN"/>
              </w:rPr>
            </w:pPr>
            <w:r>
              <w:rPr>
                <w:rFonts w:eastAsia="SimSun" w:hint="eastAsia"/>
                <w:sz w:val="22"/>
                <w:lang w:eastAsia="zh-CN"/>
              </w:rPr>
              <w:t xml:space="preserve">17:PC </w:t>
            </w:r>
            <w:r>
              <w:rPr>
                <w:rFonts w:eastAsia="SimSun" w:hint="eastAsia"/>
                <w:sz w:val="22"/>
              </w:rPr>
              <w:t xml:space="preserve">with vlan 43,44 </w:t>
            </w:r>
            <w:r>
              <w:rPr>
                <w:rFonts w:eastAsia="SimSun" w:hint="eastAsia"/>
                <w:sz w:val="22"/>
                <w:lang w:eastAsia="zh-CN"/>
              </w:rPr>
              <w:t xml:space="preserve">will not forwarding out via bridge-dot1q interface </w:t>
            </w:r>
            <w:r>
              <w:rPr>
                <w:rFonts w:eastAsia="SimSun" w:hint="eastAsia"/>
                <w:sz w:val="22"/>
              </w:rPr>
              <w:t>packets drop by FE</w:t>
            </w:r>
          </w:p>
          <w:p w:rsidR="00B33839" w:rsidRDefault="00B33839" w:rsidP="00B33839">
            <w:pPr>
              <w:rPr>
                <w:rFonts w:eastAsia="SimSun"/>
                <w:sz w:val="22"/>
                <w:lang w:eastAsia="zh-CN"/>
              </w:rPr>
            </w:pPr>
            <w:r>
              <w:rPr>
                <w:rFonts w:eastAsia="SimSun" w:hint="eastAsia"/>
                <w:sz w:val="22"/>
                <w:lang w:eastAsia="zh-CN"/>
              </w:rPr>
              <w:lastRenderedPageBreak/>
              <w:t>19</w:t>
            </w:r>
            <w:r>
              <w:rPr>
                <w:rFonts w:eastAsia="SimSun" w:hint="eastAsia"/>
                <w:sz w:val="22"/>
              </w:rPr>
              <w:t xml:space="preserve">: </w:t>
            </w:r>
            <w:r w:rsidRPr="007A5702">
              <w:rPr>
                <w:rFonts w:eastAsia="SimSun" w:hint="eastAsia"/>
                <w:sz w:val="22"/>
              </w:rPr>
              <w:t>Client</w:t>
            </w:r>
            <w:r>
              <w:rPr>
                <w:rFonts w:eastAsia="SimSun" w:hint="eastAsia"/>
                <w:sz w:val="22"/>
              </w:rPr>
              <w:t xml:space="preserve"> with vlan (41,42)</w:t>
            </w:r>
            <w:r w:rsidRPr="007A5702">
              <w:rPr>
                <w:rFonts w:eastAsia="SimSun" w:hint="eastAsia"/>
                <w:sz w:val="22"/>
              </w:rPr>
              <w:t xml:space="preserve"> ping </w:t>
            </w:r>
            <w:r>
              <w:rPr>
                <w:rFonts w:eastAsia="SimSun" w:hint="eastAsia"/>
                <w:sz w:val="22"/>
              </w:rPr>
              <w:t xml:space="preserve">gateway should </w:t>
            </w:r>
            <w:r w:rsidRPr="007A5702">
              <w:rPr>
                <w:rFonts w:eastAsia="SimSun" w:hint="eastAsia"/>
                <w:sz w:val="22"/>
              </w:rPr>
              <w:t xml:space="preserve">succeed. </w:t>
            </w:r>
            <w:r>
              <w:rPr>
                <w:rFonts w:eastAsia="SimSun"/>
                <w:sz w:val="22"/>
              </w:rPr>
              <w:t>B</w:t>
            </w:r>
            <w:r>
              <w:rPr>
                <w:rFonts w:eastAsia="SimSun" w:hint="eastAsia"/>
                <w:sz w:val="22"/>
              </w:rPr>
              <w:t>roadcast packets should forwarding out all interface include eth</w:t>
            </w:r>
            <w:r>
              <w:rPr>
                <w:rFonts w:eastAsia="SimSun" w:hint="eastAsia"/>
                <w:sz w:val="22"/>
                <w:lang w:eastAsia="zh-CN"/>
              </w:rPr>
              <w:t>1/eth0</w:t>
            </w:r>
            <w:r>
              <w:rPr>
                <w:rFonts w:eastAsia="SimSun" w:hint="eastAsia"/>
                <w:sz w:val="22"/>
              </w:rPr>
              <w:t xml:space="preserve">, </w:t>
            </w:r>
          </w:p>
          <w:p w:rsidR="00B33839" w:rsidRDefault="00B33839" w:rsidP="00B33839">
            <w:pPr>
              <w:rPr>
                <w:rFonts w:eastAsia="SimSun"/>
                <w:sz w:val="22"/>
                <w:lang w:eastAsia="zh-CN"/>
              </w:rPr>
            </w:pPr>
            <w:r>
              <w:rPr>
                <w:rFonts w:eastAsia="SimSun" w:hint="eastAsia"/>
                <w:sz w:val="22"/>
                <w:lang w:eastAsia="zh-CN"/>
              </w:rPr>
              <w:t xml:space="preserve">20: </w:t>
            </w:r>
            <w:r>
              <w:rPr>
                <w:rFonts w:eastAsia="SimSun"/>
                <w:sz w:val="22"/>
              </w:rPr>
              <w:t>C</w:t>
            </w:r>
            <w:r>
              <w:rPr>
                <w:rFonts w:eastAsia="SimSun" w:hint="eastAsia"/>
                <w:sz w:val="22"/>
              </w:rPr>
              <w:t xml:space="preserve">lient with vlan 43,44 </w:t>
            </w:r>
            <w:r w:rsidRPr="007A5702">
              <w:rPr>
                <w:rFonts w:eastAsia="SimSun" w:hint="eastAsia"/>
                <w:sz w:val="22"/>
              </w:rPr>
              <w:t xml:space="preserve">ping </w:t>
            </w:r>
            <w:r>
              <w:rPr>
                <w:rFonts w:eastAsia="SimSun" w:hint="eastAsia"/>
                <w:sz w:val="22"/>
              </w:rPr>
              <w:t>gateway will be fail, packets drop by FE</w:t>
            </w:r>
          </w:p>
          <w:p w:rsidR="00B33839" w:rsidRDefault="00B33839" w:rsidP="00B33839">
            <w:pPr>
              <w:rPr>
                <w:rFonts w:eastAsia="SimSun"/>
                <w:sz w:val="22"/>
                <w:lang w:eastAsia="zh-CN"/>
              </w:rPr>
            </w:pPr>
            <w:r>
              <w:rPr>
                <w:rFonts w:eastAsia="SimSun" w:hint="eastAsia"/>
                <w:sz w:val="22"/>
                <w:lang w:eastAsia="zh-CN"/>
              </w:rPr>
              <w:t>21:PC in (41,42)</w:t>
            </w:r>
            <w:r w:rsidRPr="007A5702">
              <w:rPr>
                <w:rFonts w:eastAsia="SimSun" w:hint="eastAsia"/>
                <w:sz w:val="22"/>
              </w:rPr>
              <w:t xml:space="preserve"> </w:t>
            </w:r>
            <w:r>
              <w:rPr>
                <w:rFonts w:eastAsia="SimSun"/>
                <w:sz w:val="22"/>
              </w:rPr>
              <w:t>B</w:t>
            </w:r>
            <w:r>
              <w:rPr>
                <w:rFonts w:eastAsia="SimSun" w:hint="eastAsia"/>
                <w:sz w:val="22"/>
              </w:rPr>
              <w:t>roadcast packets should forwarding out all interface include eth</w:t>
            </w:r>
            <w:r>
              <w:rPr>
                <w:rFonts w:eastAsia="SimSun" w:hint="eastAsia"/>
                <w:sz w:val="22"/>
                <w:lang w:eastAsia="zh-CN"/>
              </w:rPr>
              <w:t>1/eth0</w:t>
            </w:r>
            <w:r>
              <w:rPr>
                <w:rFonts w:eastAsia="SimSun" w:hint="eastAsia"/>
                <w:sz w:val="22"/>
              </w:rPr>
              <w:t xml:space="preserve">, </w:t>
            </w:r>
          </w:p>
          <w:p w:rsidR="00B33839" w:rsidRDefault="00B33839" w:rsidP="00B33839">
            <w:pPr>
              <w:rPr>
                <w:rFonts w:eastAsia="SimSun"/>
                <w:sz w:val="22"/>
                <w:lang w:eastAsia="zh-CN"/>
              </w:rPr>
            </w:pPr>
            <w:r>
              <w:rPr>
                <w:rFonts w:eastAsia="SimSun" w:hint="eastAsia"/>
                <w:sz w:val="22"/>
                <w:lang w:eastAsia="zh-CN"/>
              </w:rPr>
              <w:t xml:space="preserve">22:PC </w:t>
            </w:r>
            <w:r>
              <w:rPr>
                <w:rFonts w:eastAsia="SimSun" w:hint="eastAsia"/>
                <w:sz w:val="22"/>
              </w:rPr>
              <w:t xml:space="preserve">with vlan 43,44 </w:t>
            </w:r>
            <w:r>
              <w:rPr>
                <w:rFonts w:eastAsia="SimSun" w:hint="eastAsia"/>
                <w:sz w:val="22"/>
                <w:lang w:eastAsia="zh-CN"/>
              </w:rPr>
              <w:t xml:space="preserve">will not forwarding out via bridge-dot1q interface </w:t>
            </w:r>
            <w:r>
              <w:rPr>
                <w:rFonts w:eastAsia="SimSun" w:hint="eastAsia"/>
                <w:sz w:val="22"/>
              </w:rPr>
              <w:t>packets drop by FE</w:t>
            </w:r>
          </w:p>
          <w:p w:rsidR="00625FA0" w:rsidRPr="00B33839" w:rsidRDefault="00625FA0" w:rsidP="00756766">
            <w:pPr>
              <w:rPr>
                <w:rFonts w:eastAsia="SimSun"/>
                <w:sz w:val="22"/>
                <w:lang w:eastAsia="zh-CN"/>
              </w:rPr>
            </w:pPr>
          </w:p>
        </w:tc>
      </w:tr>
    </w:tbl>
    <w:p w:rsidR="00625FA0" w:rsidRPr="00625FA0" w:rsidRDefault="00625FA0" w:rsidP="00010042">
      <w:pPr>
        <w:rPr>
          <w:rFonts w:eastAsiaTheme="minorEastAsia"/>
          <w:lang w:eastAsia="zh-CN"/>
        </w:rPr>
      </w:pPr>
    </w:p>
    <w:p w:rsidR="00010042" w:rsidRPr="009C7B94" w:rsidRDefault="00010042" w:rsidP="00010042">
      <w:pPr>
        <w:pStyle w:val="41"/>
        <w:ind w:left="0"/>
      </w:pPr>
      <w:r>
        <w:t>Test case AMRP_Allowed Vlan</w:t>
      </w:r>
      <w:r w:rsidR="009A59FD">
        <w:rPr>
          <w:rFonts w:hint="eastAsia"/>
        </w:rPr>
        <w:t>_6</w:t>
      </w:r>
    </w:p>
    <w:tbl>
      <w:tblPr>
        <w:tblW w:w="1049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9"/>
        <w:gridCol w:w="1698"/>
        <w:gridCol w:w="2739"/>
        <w:gridCol w:w="3784"/>
      </w:tblGrid>
      <w:tr w:rsidR="00010042" w:rsidRPr="00BA58E3" w:rsidTr="005B4B9F">
        <w:trPr>
          <w:trHeight w:val="321"/>
        </w:trPr>
        <w:tc>
          <w:tcPr>
            <w:tcW w:w="2269" w:type="dxa"/>
            <w:tcBorders>
              <w:top w:val="single" w:sz="4" w:space="0" w:color="auto"/>
              <w:left w:val="single" w:sz="4" w:space="0" w:color="auto"/>
              <w:bottom w:val="single" w:sz="4" w:space="0" w:color="auto"/>
              <w:right w:val="single" w:sz="4" w:space="0" w:color="auto"/>
            </w:tcBorders>
          </w:tcPr>
          <w:p w:rsidR="00010042" w:rsidRPr="00D550FE" w:rsidRDefault="00010042" w:rsidP="00C062E4">
            <w:pPr>
              <w:rPr>
                <w:sz w:val="24"/>
                <w:szCs w:val="24"/>
              </w:rPr>
            </w:pPr>
            <w:r w:rsidRPr="00D550FE">
              <w:rPr>
                <w:rFonts w:hint="eastAsia"/>
                <w:sz w:val="24"/>
                <w:szCs w:val="24"/>
              </w:rPr>
              <w:t>Case ID</w:t>
            </w:r>
          </w:p>
        </w:tc>
        <w:tc>
          <w:tcPr>
            <w:tcW w:w="8221" w:type="dxa"/>
            <w:gridSpan w:val="3"/>
            <w:tcBorders>
              <w:top w:val="single" w:sz="4" w:space="0" w:color="auto"/>
              <w:left w:val="single" w:sz="4" w:space="0" w:color="auto"/>
              <w:bottom w:val="single" w:sz="4" w:space="0" w:color="auto"/>
              <w:right w:val="single" w:sz="4" w:space="0" w:color="auto"/>
            </w:tcBorders>
          </w:tcPr>
          <w:p w:rsidR="00010042" w:rsidRPr="00923513" w:rsidRDefault="001E09B5" w:rsidP="00C062E4">
            <w:pPr>
              <w:rPr>
                <w:rFonts w:eastAsia="SimSun"/>
                <w:sz w:val="22"/>
                <w:lang w:eastAsia="zh-CN"/>
              </w:rPr>
            </w:pPr>
            <w:r>
              <w:rPr>
                <w:rFonts w:eastAsia="SimSun"/>
                <w:sz w:val="22"/>
              </w:rPr>
              <w:t>AMRP_allowed_vlan_</w:t>
            </w:r>
            <w:r w:rsidR="009A59FD">
              <w:rPr>
                <w:rFonts w:eastAsia="SimSun" w:hint="eastAsia"/>
                <w:sz w:val="22"/>
                <w:lang w:eastAsia="zh-CN"/>
              </w:rPr>
              <w:t>6</w:t>
            </w:r>
          </w:p>
        </w:tc>
      </w:tr>
      <w:tr w:rsidR="00010042" w:rsidRPr="00BA58E3" w:rsidTr="005B4B9F">
        <w:trPr>
          <w:trHeight w:val="321"/>
        </w:trPr>
        <w:tc>
          <w:tcPr>
            <w:tcW w:w="2269" w:type="dxa"/>
            <w:tcBorders>
              <w:top w:val="single" w:sz="4" w:space="0" w:color="auto"/>
              <w:left w:val="single" w:sz="4" w:space="0" w:color="auto"/>
              <w:bottom w:val="single" w:sz="4" w:space="0" w:color="auto"/>
              <w:right w:val="single" w:sz="4" w:space="0" w:color="auto"/>
            </w:tcBorders>
          </w:tcPr>
          <w:p w:rsidR="00010042" w:rsidRPr="00D550FE" w:rsidRDefault="00010042" w:rsidP="00C062E4">
            <w:pPr>
              <w:rPr>
                <w:sz w:val="24"/>
                <w:szCs w:val="24"/>
              </w:rPr>
            </w:pPr>
            <w:r>
              <w:rPr>
                <w:sz w:val="24"/>
                <w:szCs w:val="24"/>
              </w:rPr>
              <w:t>Priority</w:t>
            </w:r>
          </w:p>
        </w:tc>
        <w:tc>
          <w:tcPr>
            <w:tcW w:w="1698" w:type="dxa"/>
            <w:tcBorders>
              <w:top w:val="single" w:sz="4" w:space="0" w:color="auto"/>
              <w:left w:val="single" w:sz="4" w:space="0" w:color="auto"/>
              <w:bottom w:val="single" w:sz="4" w:space="0" w:color="auto"/>
              <w:right w:val="single" w:sz="4" w:space="0" w:color="auto"/>
            </w:tcBorders>
          </w:tcPr>
          <w:p w:rsidR="00010042" w:rsidRPr="00923513" w:rsidRDefault="00010042" w:rsidP="00C062E4">
            <w:pPr>
              <w:rPr>
                <w:rFonts w:eastAsia="SimSun"/>
                <w:sz w:val="22"/>
              </w:rPr>
            </w:pPr>
            <w:r>
              <w:rPr>
                <w:rFonts w:eastAsia="SimSun" w:hint="eastAsia"/>
                <w:sz w:val="22"/>
              </w:rPr>
              <w:t>Accept</w:t>
            </w:r>
          </w:p>
        </w:tc>
        <w:tc>
          <w:tcPr>
            <w:tcW w:w="2739" w:type="dxa"/>
            <w:tcBorders>
              <w:top w:val="single" w:sz="4" w:space="0" w:color="auto"/>
              <w:left w:val="single" w:sz="4" w:space="0" w:color="auto"/>
              <w:bottom w:val="single" w:sz="4" w:space="0" w:color="auto"/>
              <w:right w:val="single" w:sz="4" w:space="0" w:color="auto"/>
            </w:tcBorders>
          </w:tcPr>
          <w:p w:rsidR="00010042" w:rsidRPr="00923513" w:rsidRDefault="00010042" w:rsidP="00C062E4">
            <w:pPr>
              <w:rPr>
                <w:rFonts w:eastAsia="SimSun"/>
                <w:sz w:val="22"/>
              </w:rPr>
            </w:pPr>
            <w:r>
              <w:rPr>
                <w:rFonts w:eastAsia="SimSun"/>
                <w:sz w:val="22"/>
              </w:rPr>
              <w:t>Automation Flag</w:t>
            </w:r>
          </w:p>
        </w:tc>
        <w:tc>
          <w:tcPr>
            <w:tcW w:w="3784" w:type="dxa"/>
            <w:tcBorders>
              <w:top w:val="single" w:sz="4" w:space="0" w:color="auto"/>
              <w:left w:val="single" w:sz="4" w:space="0" w:color="auto"/>
              <w:bottom w:val="single" w:sz="4" w:space="0" w:color="auto"/>
              <w:right w:val="single" w:sz="4" w:space="0" w:color="auto"/>
            </w:tcBorders>
          </w:tcPr>
          <w:p w:rsidR="00010042" w:rsidRPr="00923513" w:rsidRDefault="00010042" w:rsidP="00C062E4">
            <w:pPr>
              <w:rPr>
                <w:rFonts w:eastAsia="SimSun"/>
                <w:sz w:val="22"/>
              </w:rPr>
            </w:pPr>
            <w:r>
              <w:rPr>
                <w:rFonts w:eastAsia="SimSun"/>
                <w:sz w:val="22"/>
              </w:rPr>
              <w:t>No</w:t>
            </w:r>
          </w:p>
        </w:tc>
      </w:tr>
      <w:tr w:rsidR="00010042" w:rsidRPr="00BA58E3" w:rsidTr="005B4B9F">
        <w:trPr>
          <w:trHeight w:val="321"/>
        </w:trPr>
        <w:tc>
          <w:tcPr>
            <w:tcW w:w="2269" w:type="dxa"/>
            <w:tcBorders>
              <w:top w:val="single" w:sz="4" w:space="0" w:color="auto"/>
              <w:left w:val="single" w:sz="4" w:space="0" w:color="auto"/>
              <w:bottom w:val="single" w:sz="4" w:space="0" w:color="auto"/>
              <w:right w:val="single" w:sz="4" w:space="0" w:color="auto"/>
            </w:tcBorders>
          </w:tcPr>
          <w:p w:rsidR="00010042" w:rsidRPr="00D550FE" w:rsidRDefault="00010042" w:rsidP="00C062E4">
            <w:pPr>
              <w:rPr>
                <w:sz w:val="24"/>
                <w:szCs w:val="24"/>
              </w:rPr>
            </w:pPr>
            <w:r w:rsidRPr="00D550FE">
              <w:rPr>
                <w:rFonts w:hint="eastAsia"/>
                <w:sz w:val="24"/>
                <w:szCs w:val="24"/>
              </w:rPr>
              <w:t>Topology to use</w:t>
            </w:r>
          </w:p>
        </w:tc>
        <w:tc>
          <w:tcPr>
            <w:tcW w:w="8221" w:type="dxa"/>
            <w:gridSpan w:val="3"/>
            <w:tcBorders>
              <w:top w:val="single" w:sz="4" w:space="0" w:color="auto"/>
              <w:left w:val="single" w:sz="4" w:space="0" w:color="auto"/>
              <w:bottom w:val="single" w:sz="4" w:space="0" w:color="auto"/>
              <w:right w:val="single" w:sz="4" w:space="0" w:color="auto"/>
            </w:tcBorders>
          </w:tcPr>
          <w:p w:rsidR="00010042" w:rsidRPr="00923513" w:rsidRDefault="00010042" w:rsidP="00C062E4">
            <w:pPr>
              <w:rPr>
                <w:rFonts w:eastAsia="SimSun"/>
                <w:sz w:val="22"/>
              </w:rPr>
            </w:pPr>
            <w:r>
              <w:rPr>
                <w:rFonts w:eastAsia="SimSun" w:hint="eastAsia"/>
                <w:sz w:val="22"/>
              </w:rPr>
              <w:t>Topology 1</w:t>
            </w:r>
          </w:p>
        </w:tc>
      </w:tr>
      <w:tr w:rsidR="00010042" w:rsidRPr="002F3594" w:rsidTr="005B4B9F">
        <w:trPr>
          <w:trHeight w:val="321"/>
        </w:trPr>
        <w:tc>
          <w:tcPr>
            <w:tcW w:w="2269" w:type="dxa"/>
            <w:tcBorders>
              <w:top w:val="single" w:sz="4" w:space="0" w:color="auto"/>
              <w:left w:val="single" w:sz="4" w:space="0" w:color="auto"/>
              <w:bottom w:val="single" w:sz="4" w:space="0" w:color="auto"/>
              <w:right w:val="single" w:sz="4" w:space="0" w:color="auto"/>
            </w:tcBorders>
          </w:tcPr>
          <w:p w:rsidR="00010042" w:rsidRPr="00D550FE" w:rsidRDefault="00010042" w:rsidP="00C062E4">
            <w:pPr>
              <w:rPr>
                <w:sz w:val="24"/>
                <w:szCs w:val="24"/>
              </w:rPr>
            </w:pPr>
            <w:r w:rsidRPr="00D550FE">
              <w:rPr>
                <w:rFonts w:hint="eastAsia"/>
                <w:sz w:val="24"/>
                <w:szCs w:val="24"/>
              </w:rPr>
              <w:t>Description</w:t>
            </w:r>
          </w:p>
        </w:tc>
        <w:tc>
          <w:tcPr>
            <w:tcW w:w="8221" w:type="dxa"/>
            <w:gridSpan w:val="3"/>
            <w:tcBorders>
              <w:top w:val="single" w:sz="4" w:space="0" w:color="auto"/>
              <w:left w:val="single" w:sz="4" w:space="0" w:color="auto"/>
              <w:bottom w:val="single" w:sz="4" w:space="0" w:color="auto"/>
              <w:right w:val="single" w:sz="4" w:space="0" w:color="auto"/>
            </w:tcBorders>
          </w:tcPr>
          <w:p w:rsidR="00010042" w:rsidRPr="00923513" w:rsidRDefault="00010042" w:rsidP="00C062E4">
            <w:pPr>
              <w:rPr>
                <w:rFonts w:eastAsia="SimSun"/>
                <w:sz w:val="22"/>
              </w:rPr>
            </w:pPr>
            <w:r>
              <w:rPr>
                <w:color w:val="365F91"/>
              </w:rPr>
              <w:t>A</w:t>
            </w:r>
            <w:r>
              <w:rPr>
                <w:rFonts w:hint="eastAsia"/>
                <w:color w:val="365F91"/>
              </w:rPr>
              <w:t>llowed vlan auto, packets from wifi access side</w:t>
            </w:r>
          </w:p>
        </w:tc>
      </w:tr>
      <w:tr w:rsidR="00010042" w:rsidRPr="00BA58E3" w:rsidTr="005B4B9F">
        <w:trPr>
          <w:trHeight w:val="321"/>
        </w:trPr>
        <w:tc>
          <w:tcPr>
            <w:tcW w:w="2269" w:type="dxa"/>
            <w:tcBorders>
              <w:top w:val="single" w:sz="4" w:space="0" w:color="auto"/>
              <w:left w:val="single" w:sz="4" w:space="0" w:color="auto"/>
              <w:bottom w:val="single" w:sz="4" w:space="0" w:color="auto"/>
              <w:right w:val="single" w:sz="4" w:space="0" w:color="auto"/>
            </w:tcBorders>
          </w:tcPr>
          <w:p w:rsidR="00010042" w:rsidRPr="00D550FE" w:rsidRDefault="00010042" w:rsidP="00C062E4">
            <w:pPr>
              <w:rPr>
                <w:sz w:val="24"/>
                <w:szCs w:val="24"/>
              </w:rPr>
            </w:pPr>
            <w:r w:rsidRPr="00D550FE">
              <w:rPr>
                <w:rFonts w:hint="eastAsia"/>
                <w:sz w:val="24"/>
                <w:szCs w:val="24"/>
              </w:rPr>
              <w:t>Pre-condition</w:t>
            </w:r>
          </w:p>
        </w:tc>
        <w:tc>
          <w:tcPr>
            <w:tcW w:w="8221" w:type="dxa"/>
            <w:gridSpan w:val="3"/>
            <w:tcBorders>
              <w:top w:val="single" w:sz="4" w:space="0" w:color="auto"/>
              <w:left w:val="single" w:sz="4" w:space="0" w:color="auto"/>
              <w:bottom w:val="single" w:sz="4" w:space="0" w:color="auto"/>
              <w:right w:val="single" w:sz="4" w:space="0" w:color="auto"/>
            </w:tcBorders>
          </w:tcPr>
          <w:p w:rsidR="00010042" w:rsidRDefault="00010042" w:rsidP="00D43491">
            <w:pPr>
              <w:pStyle w:val="affd"/>
              <w:widowControl w:val="0"/>
              <w:numPr>
                <w:ilvl w:val="0"/>
                <w:numId w:val="293"/>
              </w:numPr>
              <w:rPr>
                <w:sz w:val="22"/>
              </w:rPr>
            </w:pPr>
            <w:r>
              <w:rPr>
                <w:sz w:val="22"/>
              </w:rPr>
              <w:t>C</w:t>
            </w:r>
            <w:r>
              <w:rPr>
                <w:rFonts w:hint="eastAsia"/>
                <w:sz w:val="22"/>
              </w:rPr>
              <w:t>onfigure switch1 port allow vlan 41,42,43,44</w:t>
            </w:r>
          </w:p>
          <w:p w:rsidR="00010042" w:rsidRPr="00A333D9" w:rsidRDefault="00010042" w:rsidP="00C062E4">
            <w:pPr>
              <w:pStyle w:val="affd"/>
              <w:ind w:left="450" w:firstLine="0"/>
              <w:rPr>
                <w:sz w:val="20"/>
                <w:szCs w:val="20"/>
              </w:rPr>
            </w:pPr>
            <w:r w:rsidRPr="00A333D9">
              <w:rPr>
                <w:sz w:val="20"/>
                <w:szCs w:val="20"/>
              </w:rPr>
              <w:t>S</w:t>
            </w:r>
            <w:r w:rsidRPr="00A333D9">
              <w:rPr>
                <w:rFonts w:hint="eastAsia"/>
                <w:sz w:val="20"/>
                <w:szCs w:val="20"/>
              </w:rPr>
              <w:t xml:space="preserve">witchport mode trunk </w:t>
            </w:r>
          </w:p>
          <w:p w:rsidR="00010042" w:rsidRPr="00A333D9" w:rsidRDefault="00010042" w:rsidP="00C062E4">
            <w:pPr>
              <w:pStyle w:val="affd"/>
              <w:ind w:left="450" w:firstLine="0"/>
              <w:rPr>
                <w:sz w:val="20"/>
                <w:szCs w:val="20"/>
              </w:rPr>
            </w:pPr>
            <w:r w:rsidRPr="00A333D9">
              <w:rPr>
                <w:sz w:val="20"/>
                <w:szCs w:val="20"/>
              </w:rPr>
              <w:t>S</w:t>
            </w:r>
            <w:r w:rsidRPr="00A333D9">
              <w:rPr>
                <w:rFonts w:hint="eastAsia"/>
                <w:sz w:val="20"/>
                <w:szCs w:val="20"/>
              </w:rPr>
              <w:t>witchport trunk encapsulation dot1q</w:t>
            </w:r>
          </w:p>
          <w:p w:rsidR="00010042" w:rsidRPr="00DA3C02" w:rsidRDefault="00010042" w:rsidP="00C062E4">
            <w:pPr>
              <w:pStyle w:val="affd"/>
              <w:ind w:left="450" w:firstLine="0"/>
              <w:rPr>
                <w:sz w:val="20"/>
                <w:szCs w:val="20"/>
              </w:rPr>
            </w:pPr>
            <w:r w:rsidRPr="00A333D9">
              <w:rPr>
                <w:sz w:val="20"/>
                <w:szCs w:val="20"/>
              </w:rPr>
              <w:t>S</w:t>
            </w:r>
            <w:r>
              <w:rPr>
                <w:rFonts w:hint="eastAsia"/>
                <w:sz w:val="20"/>
                <w:szCs w:val="20"/>
              </w:rPr>
              <w:t>witchport trunk allowed vlan 41,42,43,44</w:t>
            </w:r>
          </w:p>
          <w:p w:rsidR="00010042" w:rsidRPr="004109B6" w:rsidRDefault="00010042" w:rsidP="00D43491">
            <w:pPr>
              <w:pStyle w:val="affd"/>
              <w:widowControl w:val="0"/>
              <w:numPr>
                <w:ilvl w:val="0"/>
                <w:numId w:val="293"/>
              </w:numPr>
              <w:rPr>
                <w:sz w:val="22"/>
              </w:rPr>
            </w:pPr>
            <w:r>
              <w:rPr>
                <w:sz w:val="22"/>
              </w:rPr>
              <w:t>C</w:t>
            </w:r>
            <w:r>
              <w:rPr>
                <w:rFonts w:hint="eastAsia"/>
                <w:sz w:val="22"/>
              </w:rPr>
              <w:t>onfigure AP1 in the management vlan 41</w:t>
            </w:r>
          </w:p>
        </w:tc>
      </w:tr>
      <w:tr w:rsidR="00010042" w:rsidRPr="00BA58E3" w:rsidTr="005B4B9F">
        <w:trPr>
          <w:trHeight w:val="321"/>
        </w:trPr>
        <w:tc>
          <w:tcPr>
            <w:tcW w:w="2269" w:type="dxa"/>
            <w:tcBorders>
              <w:top w:val="single" w:sz="4" w:space="0" w:color="auto"/>
              <w:left w:val="single" w:sz="4" w:space="0" w:color="auto"/>
              <w:bottom w:val="single" w:sz="4" w:space="0" w:color="auto"/>
              <w:right w:val="single" w:sz="4" w:space="0" w:color="auto"/>
            </w:tcBorders>
          </w:tcPr>
          <w:p w:rsidR="00010042" w:rsidRPr="00D550FE" w:rsidRDefault="00010042" w:rsidP="00C062E4">
            <w:pPr>
              <w:rPr>
                <w:sz w:val="24"/>
                <w:szCs w:val="24"/>
              </w:rPr>
            </w:pPr>
            <w:r w:rsidRPr="00D550FE">
              <w:rPr>
                <w:rFonts w:hint="eastAsia"/>
                <w:sz w:val="24"/>
                <w:szCs w:val="24"/>
              </w:rPr>
              <w:t>Test procedure</w:t>
            </w:r>
          </w:p>
        </w:tc>
        <w:tc>
          <w:tcPr>
            <w:tcW w:w="8221" w:type="dxa"/>
            <w:gridSpan w:val="3"/>
            <w:tcBorders>
              <w:top w:val="single" w:sz="4" w:space="0" w:color="auto"/>
              <w:left w:val="single" w:sz="4" w:space="0" w:color="auto"/>
              <w:bottom w:val="single" w:sz="4" w:space="0" w:color="auto"/>
              <w:right w:val="single" w:sz="4" w:space="0" w:color="auto"/>
            </w:tcBorders>
          </w:tcPr>
          <w:p w:rsidR="00010042" w:rsidRDefault="00010042" w:rsidP="00D43491">
            <w:pPr>
              <w:pStyle w:val="affd"/>
              <w:widowControl w:val="0"/>
              <w:numPr>
                <w:ilvl w:val="0"/>
                <w:numId w:val="292"/>
              </w:numPr>
              <w:rPr>
                <w:sz w:val="22"/>
              </w:rPr>
            </w:pPr>
            <w:r>
              <w:rPr>
                <w:rFonts w:hint="eastAsia"/>
                <w:sz w:val="22"/>
              </w:rPr>
              <w:t xml:space="preserve">AP1 create </w:t>
            </w:r>
            <w:r>
              <w:rPr>
                <w:sz w:val="22"/>
              </w:rPr>
              <w:t>several</w:t>
            </w:r>
            <w:r>
              <w:rPr>
                <w:rFonts w:hint="eastAsia"/>
                <w:sz w:val="22"/>
              </w:rPr>
              <w:t xml:space="preserve"> SSID, bind different user-profile, every user-profile with different client vlan-id 42,43,44.</w:t>
            </w:r>
          </w:p>
          <w:p w:rsidR="00010042" w:rsidRDefault="00010042" w:rsidP="00D43491">
            <w:pPr>
              <w:pStyle w:val="affd"/>
              <w:widowControl w:val="0"/>
              <w:numPr>
                <w:ilvl w:val="0"/>
                <w:numId w:val="292"/>
              </w:numPr>
              <w:rPr>
                <w:sz w:val="22"/>
              </w:rPr>
            </w:pPr>
            <w:r>
              <w:rPr>
                <w:sz w:val="22"/>
              </w:rPr>
              <w:t>P</w:t>
            </w:r>
            <w:r>
              <w:rPr>
                <w:rFonts w:hint="eastAsia"/>
                <w:sz w:val="22"/>
              </w:rPr>
              <w:t xml:space="preserve">ush CLI </w:t>
            </w:r>
            <w:r>
              <w:rPr>
                <w:sz w:val="22"/>
              </w:rPr>
              <w:t>“</w:t>
            </w:r>
            <w:r>
              <w:rPr>
                <w:rFonts w:hint="eastAsia"/>
                <w:sz w:val="22"/>
              </w:rPr>
              <w:t>interface eth0 allow auto</w:t>
            </w:r>
            <w:r>
              <w:rPr>
                <w:sz w:val="22"/>
              </w:rPr>
              <w:t>”</w:t>
            </w:r>
          </w:p>
          <w:p w:rsidR="00010042" w:rsidRDefault="00010042" w:rsidP="00D43491">
            <w:pPr>
              <w:pStyle w:val="affd"/>
              <w:widowControl w:val="0"/>
              <w:numPr>
                <w:ilvl w:val="0"/>
                <w:numId w:val="292"/>
              </w:numPr>
              <w:rPr>
                <w:sz w:val="22"/>
              </w:rPr>
            </w:pPr>
            <w:r>
              <w:rPr>
                <w:sz w:val="22"/>
              </w:rPr>
              <w:t>C</w:t>
            </w:r>
            <w:r>
              <w:rPr>
                <w:rFonts w:hint="eastAsia"/>
                <w:sz w:val="22"/>
              </w:rPr>
              <w:t xml:space="preserve">lient associated to different SSID, </w:t>
            </w:r>
            <w:r>
              <w:rPr>
                <w:sz w:val="22"/>
              </w:rPr>
              <w:t>running</w:t>
            </w:r>
            <w:r>
              <w:rPr>
                <w:rFonts w:hint="eastAsia"/>
                <w:sz w:val="22"/>
              </w:rPr>
              <w:t xml:space="preserve"> traffic(Client ping gateway, send broadcast packets), </w:t>
            </w:r>
            <w:r>
              <w:rPr>
                <w:sz w:val="22"/>
              </w:rPr>
              <w:t>“</w:t>
            </w:r>
            <w:r>
              <w:rPr>
                <w:rFonts w:hint="eastAsia"/>
                <w:sz w:val="22"/>
              </w:rPr>
              <w:t>_debug FE basic</w:t>
            </w:r>
            <w:r>
              <w:rPr>
                <w:sz w:val="22"/>
              </w:rPr>
              <w:t>”</w:t>
            </w:r>
          </w:p>
          <w:p w:rsidR="00010042" w:rsidRDefault="00010042" w:rsidP="00D43491">
            <w:pPr>
              <w:pStyle w:val="affd"/>
              <w:widowControl w:val="0"/>
              <w:numPr>
                <w:ilvl w:val="0"/>
                <w:numId w:val="292"/>
              </w:numPr>
              <w:rPr>
                <w:sz w:val="22"/>
              </w:rPr>
            </w:pPr>
            <w:r>
              <w:rPr>
                <w:sz w:val="22"/>
              </w:rPr>
              <w:t>D</w:t>
            </w:r>
            <w:r>
              <w:rPr>
                <w:rFonts w:hint="eastAsia"/>
                <w:sz w:val="22"/>
              </w:rPr>
              <w:t>own interface eth0,up interface eth1,</w:t>
            </w:r>
            <w:r>
              <w:rPr>
                <w:sz w:val="22"/>
              </w:rPr>
              <w:t xml:space="preserve"> P</w:t>
            </w:r>
            <w:r>
              <w:rPr>
                <w:rFonts w:hint="eastAsia"/>
                <w:sz w:val="22"/>
              </w:rPr>
              <w:t xml:space="preserve">ush CLI </w:t>
            </w:r>
            <w:r>
              <w:rPr>
                <w:sz w:val="22"/>
              </w:rPr>
              <w:t>“</w:t>
            </w:r>
            <w:r>
              <w:rPr>
                <w:rFonts w:hint="eastAsia"/>
                <w:sz w:val="22"/>
              </w:rPr>
              <w:t xml:space="preserve">interface eth1 allow auto </w:t>
            </w:r>
            <w:r>
              <w:rPr>
                <w:sz w:val="22"/>
              </w:rPr>
              <w:t>”</w:t>
            </w:r>
          </w:p>
          <w:p w:rsidR="00010042" w:rsidRDefault="00010042" w:rsidP="00D43491">
            <w:pPr>
              <w:pStyle w:val="affd"/>
              <w:widowControl w:val="0"/>
              <w:numPr>
                <w:ilvl w:val="0"/>
                <w:numId w:val="292"/>
              </w:numPr>
              <w:rPr>
                <w:sz w:val="22"/>
              </w:rPr>
            </w:pPr>
            <w:r>
              <w:rPr>
                <w:sz w:val="22"/>
              </w:rPr>
              <w:t>C</w:t>
            </w:r>
            <w:r>
              <w:rPr>
                <w:rFonts w:hint="eastAsia"/>
                <w:sz w:val="22"/>
              </w:rPr>
              <w:t xml:space="preserve">lient associated to different SSID, </w:t>
            </w:r>
            <w:r>
              <w:rPr>
                <w:sz w:val="22"/>
              </w:rPr>
              <w:t>running</w:t>
            </w:r>
            <w:r>
              <w:rPr>
                <w:rFonts w:hint="eastAsia"/>
                <w:sz w:val="22"/>
              </w:rPr>
              <w:t xml:space="preserve"> traffic(Client ping gateway, send broadcast packets), </w:t>
            </w:r>
            <w:r>
              <w:rPr>
                <w:sz w:val="22"/>
              </w:rPr>
              <w:t>“</w:t>
            </w:r>
            <w:r>
              <w:rPr>
                <w:rFonts w:hint="eastAsia"/>
                <w:sz w:val="22"/>
              </w:rPr>
              <w:t>_debug FE basic</w:t>
            </w:r>
            <w:r>
              <w:rPr>
                <w:sz w:val="22"/>
              </w:rPr>
              <w:t>”</w:t>
            </w:r>
          </w:p>
          <w:p w:rsidR="00010042" w:rsidRPr="00AE61C1" w:rsidRDefault="00010042" w:rsidP="00D43491">
            <w:pPr>
              <w:pStyle w:val="affd"/>
              <w:widowControl w:val="0"/>
              <w:numPr>
                <w:ilvl w:val="0"/>
                <w:numId w:val="292"/>
              </w:numPr>
              <w:rPr>
                <w:sz w:val="22"/>
              </w:rPr>
            </w:pPr>
            <w:r>
              <w:rPr>
                <w:sz w:val="22"/>
              </w:rPr>
              <w:t>I</w:t>
            </w:r>
            <w:r>
              <w:rPr>
                <w:rFonts w:hint="eastAsia"/>
                <w:sz w:val="22"/>
              </w:rPr>
              <w:t>nterface eth0/eth1 bind red0,Push CLI</w:t>
            </w:r>
            <w:r>
              <w:rPr>
                <w:sz w:val="22"/>
              </w:rPr>
              <w:t>”</w:t>
            </w:r>
            <w:r>
              <w:rPr>
                <w:rFonts w:hint="eastAsia"/>
                <w:sz w:val="22"/>
              </w:rPr>
              <w:t xml:space="preserve"> interface red0 allow auto</w:t>
            </w:r>
            <w:r>
              <w:rPr>
                <w:sz w:val="22"/>
              </w:rPr>
              <w:t>”</w:t>
            </w:r>
          </w:p>
          <w:p w:rsidR="00010042" w:rsidRDefault="00010042" w:rsidP="00D43491">
            <w:pPr>
              <w:pStyle w:val="affd"/>
              <w:widowControl w:val="0"/>
              <w:numPr>
                <w:ilvl w:val="0"/>
                <w:numId w:val="292"/>
              </w:numPr>
              <w:rPr>
                <w:sz w:val="22"/>
              </w:rPr>
            </w:pPr>
            <w:r>
              <w:rPr>
                <w:sz w:val="22"/>
              </w:rPr>
              <w:t>C</w:t>
            </w:r>
            <w:r>
              <w:rPr>
                <w:rFonts w:hint="eastAsia"/>
                <w:sz w:val="22"/>
              </w:rPr>
              <w:t xml:space="preserve">lient associated to different SSID, </w:t>
            </w:r>
            <w:r>
              <w:rPr>
                <w:sz w:val="22"/>
              </w:rPr>
              <w:t>running</w:t>
            </w:r>
            <w:r>
              <w:rPr>
                <w:rFonts w:hint="eastAsia"/>
                <w:sz w:val="22"/>
              </w:rPr>
              <w:t xml:space="preserve"> traffic(Client ping gateway, send broadcast packets), </w:t>
            </w:r>
            <w:r>
              <w:rPr>
                <w:sz w:val="22"/>
              </w:rPr>
              <w:t>“</w:t>
            </w:r>
            <w:r>
              <w:rPr>
                <w:rFonts w:hint="eastAsia"/>
                <w:sz w:val="22"/>
              </w:rPr>
              <w:t>_debug FE basic</w:t>
            </w:r>
            <w:r>
              <w:rPr>
                <w:sz w:val="22"/>
              </w:rPr>
              <w:t>”</w:t>
            </w:r>
          </w:p>
          <w:p w:rsidR="00010042" w:rsidRDefault="00010042" w:rsidP="00D43491">
            <w:pPr>
              <w:pStyle w:val="affd"/>
              <w:widowControl w:val="0"/>
              <w:numPr>
                <w:ilvl w:val="0"/>
                <w:numId w:val="292"/>
              </w:numPr>
              <w:rPr>
                <w:sz w:val="22"/>
              </w:rPr>
            </w:pPr>
            <w:r>
              <w:rPr>
                <w:sz w:val="22"/>
              </w:rPr>
              <w:t>I</w:t>
            </w:r>
            <w:r>
              <w:rPr>
                <w:rFonts w:hint="eastAsia"/>
                <w:sz w:val="22"/>
              </w:rPr>
              <w:t>nterface eth0/eth1 bind agg0,Push CLI</w:t>
            </w:r>
            <w:r>
              <w:rPr>
                <w:sz w:val="22"/>
              </w:rPr>
              <w:t>”</w:t>
            </w:r>
            <w:r>
              <w:rPr>
                <w:rFonts w:hint="eastAsia"/>
                <w:sz w:val="22"/>
              </w:rPr>
              <w:t xml:space="preserve"> interface agg0 allow auto</w:t>
            </w:r>
            <w:r>
              <w:rPr>
                <w:sz w:val="22"/>
              </w:rPr>
              <w:t>”</w:t>
            </w:r>
          </w:p>
          <w:p w:rsidR="00010042" w:rsidRPr="007A5702" w:rsidRDefault="00010042" w:rsidP="00D43491">
            <w:pPr>
              <w:pStyle w:val="affd"/>
              <w:widowControl w:val="0"/>
              <w:numPr>
                <w:ilvl w:val="0"/>
                <w:numId w:val="292"/>
              </w:numPr>
              <w:rPr>
                <w:sz w:val="22"/>
              </w:rPr>
            </w:pPr>
            <w:r>
              <w:rPr>
                <w:sz w:val="22"/>
              </w:rPr>
              <w:t>C</w:t>
            </w:r>
            <w:r>
              <w:rPr>
                <w:rFonts w:hint="eastAsia"/>
                <w:sz w:val="22"/>
              </w:rPr>
              <w:t xml:space="preserve">lient associated to different SSID, </w:t>
            </w:r>
            <w:r>
              <w:rPr>
                <w:sz w:val="22"/>
              </w:rPr>
              <w:t>running</w:t>
            </w:r>
            <w:r>
              <w:rPr>
                <w:rFonts w:hint="eastAsia"/>
                <w:sz w:val="22"/>
              </w:rPr>
              <w:t xml:space="preserve"> traffic(Client ping gateway, send broadcast packets), </w:t>
            </w:r>
            <w:r>
              <w:rPr>
                <w:sz w:val="22"/>
              </w:rPr>
              <w:t>“</w:t>
            </w:r>
            <w:r>
              <w:rPr>
                <w:rFonts w:hint="eastAsia"/>
                <w:sz w:val="22"/>
              </w:rPr>
              <w:t>_debug FE basic</w:t>
            </w:r>
            <w:r>
              <w:rPr>
                <w:sz w:val="22"/>
              </w:rPr>
              <w:t>”</w:t>
            </w:r>
          </w:p>
        </w:tc>
      </w:tr>
      <w:tr w:rsidR="00010042" w:rsidRPr="00BA58E3" w:rsidTr="005B4B9F">
        <w:trPr>
          <w:trHeight w:val="321"/>
        </w:trPr>
        <w:tc>
          <w:tcPr>
            <w:tcW w:w="2269" w:type="dxa"/>
            <w:tcBorders>
              <w:top w:val="single" w:sz="4" w:space="0" w:color="auto"/>
              <w:left w:val="single" w:sz="4" w:space="0" w:color="auto"/>
              <w:bottom w:val="single" w:sz="4" w:space="0" w:color="auto"/>
              <w:right w:val="single" w:sz="4" w:space="0" w:color="auto"/>
            </w:tcBorders>
          </w:tcPr>
          <w:p w:rsidR="00010042" w:rsidRPr="00D550FE" w:rsidRDefault="00010042" w:rsidP="00C062E4">
            <w:pPr>
              <w:rPr>
                <w:sz w:val="24"/>
                <w:szCs w:val="24"/>
              </w:rPr>
            </w:pPr>
            <w:r w:rsidRPr="00D550FE">
              <w:rPr>
                <w:rFonts w:hint="eastAsia"/>
                <w:sz w:val="24"/>
                <w:szCs w:val="24"/>
              </w:rPr>
              <w:t>Expect result</w:t>
            </w:r>
          </w:p>
        </w:tc>
        <w:tc>
          <w:tcPr>
            <w:tcW w:w="8221" w:type="dxa"/>
            <w:gridSpan w:val="3"/>
            <w:tcBorders>
              <w:top w:val="single" w:sz="4" w:space="0" w:color="auto"/>
              <w:left w:val="single" w:sz="4" w:space="0" w:color="auto"/>
              <w:bottom w:val="single" w:sz="4" w:space="0" w:color="auto"/>
              <w:right w:val="single" w:sz="4" w:space="0" w:color="auto"/>
            </w:tcBorders>
          </w:tcPr>
          <w:p w:rsidR="00010042" w:rsidRDefault="00010042" w:rsidP="00C062E4">
            <w:pPr>
              <w:rPr>
                <w:rFonts w:eastAsia="SimSun"/>
                <w:sz w:val="22"/>
              </w:rPr>
            </w:pPr>
            <w:r>
              <w:rPr>
                <w:rFonts w:eastAsia="SimSun" w:hint="eastAsia"/>
                <w:sz w:val="22"/>
              </w:rPr>
              <w:t xml:space="preserve">3: </w:t>
            </w:r>
            <w:r w:rsidRPr="007A5702">
              <w:rPr>
                <w:rFonts w:eastAsia="SimSun" w:hint="eastAsia"/>
                <w:sz w:val="22"/>
              </w:rPr>
              <w:t>Client</w:t>
            </w:r>
            <w:r>
              <w:rPr>
                <w:rFonts w:eastAsia="SimSun" w:hint="eastAsia"/>
                <w:sz w:val="22"/>
              </w:rPr>
              <w:t xml:space="preserve"> in vlan (42,43,44)</w:t>
            </w:r>
            <w:r w:rsidRPr="007A5702">
              <w:rPr>
                <w:rFonts w:eastAsia="SimSun" w:hint="eastAsia"/>
                <w:sz w:val="22"/>
              </w:rPr>
              <w:t xml:space="preserve"> ping </w:t>
            </w:r>
            <w:r>
              <w:rPr>
                <w:rFonts w:eastAsia="SimSun" w:hint="eastAsia"/>
                <w:sz w:val="22"/>
              </w:rPr>
              <w:t xml:space="preserve">gateway should </w:t>
            </w:r>
            <w:r w:rsidRPr="007A5702">
              <w:rPr>
                <w:rFonts w:eastAsia="SimSun" w:hint="eastAsia"/>
                <w:sz w:val="22"/>
              </w:rPr>
              <w:t xml:space="preserve">succeed. </w:t>
            </w:r>
            <w:r>
              <w:rPr>
                <w:rFonts w:eastAsia="SimSun"/>
                <w:sz w:val="22"/>
              </w:rPr>
              <w:t>B</w:t>
            </w:r>
            <w:r>
              <w:rPr>
                <w:rFonts w:eastAsia="SimSun" w:hint="eastAsia"/>
                <w:sz w:val="22"/>
              </w:rPr>
              <w:t>roadcast packets should forwarding out all interface include eth0</w:t>
            </w:r>
          </w:p>
          <w:p w:rsidR="00010042" w:rsidRDefault="00010042" w:rsidP="00C062E4">
            <w:pPr>
              <w:rPr>
                <w:rFonts w:eastAsia="SimSun"/>
                <w:sz w:val="22"/>
              </w:rPr>
            </w:pPr>
            <w:r w:rsidRPr="007A5702">
              <w:rPr>
                <w:rFonts w:eastAsia="SimSun" w:hint="eastAsia"/>
                <w:sz w:val="22"/>
              </w:rPr>
              <w:t>5:</w:t>
            </w:r>
            <w:r>
              <w:rPr>
                <w:rFonts w:eastAsia="SimSun" w:hint="eastAsia"/>
                <w:sz w:val="22"/>
              </w:rPr>
              <w:t xml:space="preserve"> </w:t>
            </w:r>
            <w:r w:rsidRPr="007A5702">
              <w:rPr>
                <w:rFonts w:eastAsia="SimSun" w:hint="eastAsia"/>
                <w:sz w:val="22"/>
              </w:rPr>
              <w:t>Client</w:t>
            </w:r>
            <w:r>
              <w:rPr>
                <w:rFonts w:eastAsia="SimSun" w:hint="eastAsia"/>
                <w:sz w:val="22"/>
              </w:rPr>
              <w:t xml:space="preserve"> in vlan (42,43,44)</w:t>
            </w:r>
            <w:r w:rsidRPr="007A5702">
              <w:rPr>
                <w:rFonts w:eastAsia="SimSun" w:hint="eastAsia"/>
                <w:sz w:val="22"/>
              </w:rPr>
              <w:t xml:space="preserve"> ping </w:t>
            </w:r>
            <w:r>
              <w:rPr>
                <w:rFonts w:eastAsia="SimSun" w:hint="eastAsia"/>
                <w:sz w:val="22"/>
              </w:rPr>
              <w:t xml:space="preserve">gateway should </w:t>
            </w:r>
            <w:r w:rsidRPr="007A5702">
              <w:rPr>
                <w:rFonts w:eastAsia="SimSun" w:hint="eastAsia"/>
                <w:sz w:val="22"/>
              </w:rPr>
              <w:t xml:space="preserve">succeed. </w:t>
            </w:r>
            <w:r>
              <w:rPr>
                <w:rFonts w:eastAsia="SimSun"/>
                <w:sz w:val="22"/>
              </w:rPr>
              <w:t>B</w:t>
            </w:r>
            <w:r>
              <w:rPr>
                <w:rFonts w:eastAsia="SimSun" w:hint="eastAsia"/>
                <w:sz w:val="22"/>
              </w:rPr>
              <w:t>roadcast packets should forwarding out all interface include eth1</w:t>
            </w:r>
          </w:p>
          <w:p w:rsidR="00010042" w:rsidRDefault="00010042" w:rsidP="00C062E4">
            <w:pPr>
              <w:rPr>
                <w:rFonts w:eastAsia="SimSun"/>
                <w:sz w:val="22"/>
              </w:rPr>
            </w:pPr>
            <w:r>
              <w:rPr>
                <w:rFonts w:eastAsia="SimSun" w:hint="eastAsia"/>
                <w:sz w:val="22"/>
              </w:rPr>
              <w:t xml:space="preserve">7: </w:t>
            </w:r>
            <w:r w:rsidRPr="007A5702">
              <w:rPr>
                <w:rFonts w:eastAsia="SimSun" w:hint="eastAsia"/>
                <w:sz w:val="22"/>
              </w:rPr>
              <w:t>Client</w:t>
            </w:r>
            <w:r>
              <w:rPr>
                <w:rFonts w:eastAsia="SimSun" w:hint="eastAsia"/>
                <w:sz w:val="22"/>
              </w:rPr>
              <w:t xml:space="preserve"> in vlan (42,43,44)</w:t>
            </w:r>
            <w:r w:rsidRPr="007A5702">
              <w:rPr>
                <w:rFonts w:eastAsia="SimSun" w:hint="eastAsia"/>
                <w:sz w:val="22"/>
              </w:rPr>
              <w:t xml:space="preserve"> ping </w:t>
            </w:r>
            <w:r>
              <w:rPr>
                <w:rFonts w:eastAsia="SimSun" w:hint="eastAsia"/>
                <w:sz w:val="22"/>
              </w:rPr>
              <w:t xml:space="preserve">gateway should </w:t>
            </w:r>
            <w:r w:rsidRPr="007A5702">
              <w:rPr>
                <w:rFonts w:eastAsia="SimSun" w:hint="eastAsia"/>
                <w:sz w:val="22"/>
              </w:rPr>
              <w:t xml:space="preserve">succeed. </w:t>
            </w:r>
            <w:r>
              <w:rPr>
                <w:rFonts w:eastAsia="SimSun"/>
                <w:sz w:val="22"/>
              </w:rPr>
              <w:t>B</w:t>
            </w:r>
            <w:r>
              <w:rPr>
                <w:rFonts w:eastAsia="SimSun" w:hint="eastAsia"/>
                <w:sz w:val="22"/>
              </w:rPr>
              <w:t>roadcast packets should forwarding out all interface include eth0/eth1</w:t>
            </w:r>
          </w:p>
          <w:p w:rsidR="00010042" w:rsidRPr="007A5702" w:rsidRDefault="00010042" w:rsidP="00C062E4">
            <w:pPr>
              <w:rPr>
                <w:rFonts w:eastAsia="SimSun"/>
                <w:sz w:val="22"/>
              </w:rPr>
            </w:pPr>
            <w:r>
              <w:rPr>
                <w:rFonts w:eastAsia="SimSun" w:hint="eastAsia"/>
                <w:sz w:val="22"/>
              </w:rPr>
              <w:t xml:space="preserve">9: </w:t>
            </w:r>
            <w:r w:rsidRPr="007A5702">
              <w:rPr>
                <w:rFonts w:eastAsia="SimSun" w:hint="eastAsia"/>
                <w:sz w:val="22"/>
              </w:rPr>
              <w:t>Client</w:t>
            </w:r>
            <w:r>
              <w:rPr>
                <w:rFonts w:eastAsia="SimSun" w:hint="eastAsia"/>
                <w:sz w:val="22"/>
              </w:rPr>
              <w:t xml:space="preserve"> in vlan (42,43,44)</w:t>
            </w:r>
            <w:r w:rsidRPr="007A5702">
              <w:rPr>
                <w:rFonts w:eastAsia="SimSun" w:hint="eastAsia"/>
                <w:sz w:val="22"/>
              </w:rPr>
              <w:t xml:space="preserve"> ping </w:t>
            </w:r>
            <w:r>
              <w:rPr>
                <w:rFonts w:eastAsia="SimSun" w:hint="eastAsia"/>
                <w:sz w:val="22"/>
              </w:rPr>
              <w:t xml:space="preserve">gateway should </w:t>
            </w:r>
            <w:r w:rsidRPr="007A5702">
              <w:rPr>
                <w:rFonts w:eastAsia="SimSun" w:hint="eastAsia"/>
                <w:sz w:val="22"/>
              </w:rPr>
              <w:t xml:space="preserve">succeed. </w:t>
            </w:r>
            <w:r>
              <w:rPr>
                <w:rFonts w:eastAsia="SimSun"/>
                <w:sz w:val="22"/>
              </w:rPr>
              <w:t>B</w:t>
            </w:r>
            <w:r>
              <w:rPr>
                <w:rFonts w:eastAsia="SimSun" w:hint="eastAsia"/>
                <w:sz w:val="22"/>
              </w:rPr>
              <w:t xml:space="preserve">roadcast packets </w:t>
            </w:r>
            <w:r>
              <w:rPr>
                <w:rFonts w:eastAsia="SimSun" w:hint="eastAsia"/>
                <w:sz w:val="22"/>
              </w:rPr>
              <w:lastRenderedPageBreak/>
              <w:t>should forwarding out all interface include eth0/eth1</w:t>
            </w:r>
          </w:p>
        </w:tc>
      </w:tr>
    </w:tbl>
    <w:p w:rsidR="00010042" w:rsidRPr="007A5702" w:rsidRDefault="00010042" w:rsidP="00010042">
      <w:pPr>
        <w:pStyle w:val="41"/>
        <w:ind w:left="0"/>
      </w:pPr>
      <w:r>
        <w:lastRenderedPageBreak/>
        <w:t>Test case AMRP_Allowed Vlan</w:t>
      </w:r>
      <w:r w:rsidR="009A59FD">
        <w:rPr>
          <w:rFonts w:hint="eastAsia"/>
        </w:rPr>
        <w:t>_7</w:t>
      </w:r>
    </w:p>
    <w:tbl>
      <w:tblPr>
        <w:tblW w:w="1049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9"/>
        <w:gridCol w:w="1698"/>
        <w:gridCol w:w="2739"/>
        <w:gridCol w:w="3784"/>
      </w:tblGrid>
      <w:tr w:rsidR="00010042" w:rsidRPr="00BA58E3" w:rsidTr="005B4B9F">
        <w:trPr>
          <w:trHeight w:val="321"/>
        </w:trPr>
        <w:tc>
          <w:tcPr>
            <w:tcW w:w="2269" w:type="dxa"/>
            <w:tcBorders>
              <w:top w:val="single" w:sz="4" w:space="0" w:color="auto"/>
              <w:left w:val="single" w:sz="4" w:space="0" w:color="auto"/>
              <w:bottom w:val="single" w:sz="4" w:space="0" w:color="auto"/>
              <w:right w:val="single" w:sz="4" w:space="0" w:color="auto"/>
            </w:tcBorders>
          </w:tcPr>
          <w:p w:rsidR="00010042" w:rsidRPr="00D550FE" w:rsidRDefault="00010042" w:rsidP="00C062E4">
            <w:pPr>
              <w:rPr>
                <w:sz w:val="24"/>
                <w:szCs w:val="24"/>
              </w:rPr>
            </w:pPr>
            <w:r w:rsidRPr="00D550FE">
              <w:rPr>
                <w:rFonts w:hint="eastAsia"/>
                <w:sz w:val="24"/>
                <w:szCs w:val="24"/>
              </w:rPr>
              <w:t>Case ID</w:t>
            </w:r>
          </w:p>
        </w:tc>
        <w:tc>
          <w:tcPr>
            <w:tcW w:w="8221" w:type="dxa"/>
            <w:gridSpan w:val="3"/>
            <w:tcBorders>
              <w:top w:val="single" w:sz="4" w:space="0" w:color="auto"/>
              <w:left w:val="single" w:sz="4" w:space="0" w:color="auto"/>
              <w:bottom w:val="single" w:sz="4" w:space="0" w:color="auto"/>
              <w:right w:val="single" w:sz="4" w:space="0" w:color="auto"/>
            </w:tcBorders>
          </w:tcPr>
          <w:p w:rsidR="00010042" w:rsidRPr="00923513" w:rsidRDefault="001E09B5" w:rsidP="00C062E4">
            <w:pPr>
              <w:rPr>
                <w:rFonts w:eastAsia="SimSun"/>
                <w:sz w:val="22"/>
                <w:lang w:eastAsia="zh-CN"/>
              </w:rPr>
            </w:pPr>
            <w:r>
              <w:rPr>
                <w:rFonts w:eastAsia="SimSun"/>
                <w:sz w:val="22"/>
              </w:rPr>
              <w:t>AMRP_allowed_vlan_</w:t>
            </w:r>
            <w:r w:rsidR="009A59FD">
              <w:rPr>
                <w:rFonts w:eastAsia="SimSun" w:hint="eastAsia"/>
                <w:sz w:val="22"/>
                <w:lang w:eastAsia="zh-CN"/>
              </w:rPr>
              <w:t>7</w:t>
            </w:r>
          </w:p>
        </w:tc>
      </w:tr>
      <w:tr w:rsidR="00010042" w:rsidRPr="00BA58E3" w:rsidTr="005B4B9F">
        <w:trPr>
          <w:trHeight w:val="321"/>
        </w:trPr>
        <w:tc>
          <w:tcPr>
            <w:tcW w:w="2269" w:type="dxa"/>
            <w:tcBorders>
              <w:top w:val="single" w:sz="4" w:space="0" w:color="auto"/>
              <w:left w:val="single" w:sz="4" w:space="0" w:color="auto"/>
              <w:bottom w:val="single" w:sz="4" w:space="0" w:color="auto"/>
              <w:right w:val="single" w:sz="4" w:space="0" w:color="auto"/>
            </w:tcBorders>
          </w:tcPr>
          <w:p w:rsidR="00010042" w:rsidRPr="00D550FE" w:rsidRDefault="00010042" w:rsidP="00C062E4">
            <w:pPr>
              <w:rPr>
                <w:sz w:val="24"/>
                <w:szCs w:val="24"/>
              </w:rPr>
            </w:pPr>
            <w:r>
              <w:rPr>
                <w:sz w:val="24"/>
                <w:szCs w:val="24"/>
              </w:rPr>
              <w:t>Priority</w:t>
            </w:r>
          </w:p>
        </w:tc>
        <w:tc>
          <w:tcPr>
            <w:tcW w:w="1698" w:type="dxa"/>
            <w:tcBorders>
              <w:top w:val="single" w:sz="4" w:space="0" w:color="auto"/>
              <w:left w:val="single" w:sz="4" w:space="0" w:color="auto"/>
              <w:bottom w:val="single" w:sz="4" w:space="0" w:color="auto"/>
              <w:right w:val="single" w:sz="4" w:space="0" w:color="auto"/>
            </w:tcBorders>
          </w:tcPr>
          <w:p w:rsidR="00010042" w:rsidRPr="00923513" w:rsidRDefault="00010042" w:rsidP="00C062E4">
            <w:pPr>
              <w:rPr>
                <w:rFonts w:eastAsia="SimSun"/>
                <w:sz w:val="22"/>
              </w:rPr>
            </w:pPr>
            <w:r>
              <w:rPr>
                <w:rFonts w:eastAsia="SimSun" w:hint="eastAsia"/>
                <w:sz w:val="22"/>
              </w:rPr>
              <w:t>High</w:t>
            </w:r>
          </w:p>
        </w:tc>
        <w:tc>
          <w:tcPr>
            <w:tcW w:w="2739" w:type="dxa"/>
            <w:tcBorders>
              <w:top w:val="single" w:sz="4" w:space="0" w:color="auto"/>
              <w:left w:val="single" w:sz="4" w:space="0" w:color="auto"/>
              <w:bottom w:val="single" w:sz="4" w:space="0" w:color="auto"/>
              <w:right w:val="single" w:sz="4" w:space="0" w:color="auto"/>
            </w:tcBorders>
          </w:tcPr>
          <w:p w:rsidR="00010042" w:rsidRPr="00923513" w:rsidRDefault="00010042" w:rsidP="00C062E4">
            <w:pPr>
              <w:rPr>
                <w:rFonts w:eastAsia="SimSun"/>
                <w:sz w:val="22"/>
              </w:rPr>
            </w:pPr>
            <w:r>
              <w:rPr>
                <w:rFonts w:eastAsia="SimSun"/>
                <w:sz w:val="22"/>
              </w:rPr>
              <w:t>Automation Flag</w:t>
            </w:r>
          </w:p>
        </w:tc>
        <w:tc>
          <w:tcPr>
            <w:tcW w:w="3784" w:type="dxa"/>
            <w:tcBorders>
              <w:top w:val="single" w:sz="4" w:space="0" w:color="auto"/>
              <w:left w:val="single" w:sz="4" w:space="0" w:color="auto"/>
              <w:bottom w:val="single" w:sz="4" w:space="0" w:color="auto"/>
              <w:right w:val="single" w:sz="4" w:space="0" w:color="auto"/>
            </w:tcBorders>
          </w:tcPr>
          <w:p w:rsidR="00010042" w:rsidRPr="00923513" w:rsidRDefault="00010042" w:rsidP="00C062E4">
            <w:pPr>
              <w:rPr>
                <w:rFonts w:eastAsia="SimSun"/>
                <w:sz w:val="22"/>
              </w:rPr>
            </w:pPr>
            <w:r>
              <w:rPr>
                <w:rFonts w:eastAsia="SimSun"/>
                <w:sz w:val="22"/>
              </w:rPr>
              <w:t>No</w:t>
            </w:r>
          </w:p>
        </w:tc>
      </w:tr>
      <w:tr w:rsidR="00010042" w:rsidRPr="00BA58E3" w:rsidTr="005B4B9F">
        <w:trPr>
          <w:trHeight w:val="321"/>
        </w:trPr>
        <w:tc>
          <w:tcPr>
            <w:tcW w:w="2269" w:type="dxa"/>
            <w:tcBorders>
              <w:top w:val="single" w:sz="4" w:space="0" w:color="auto"/>
              <w:left w:val="single" w:sz="4" w:space="0" w:color="auto"/>
              <w:bottom w:val="single" w:sz="4" w:space="0" w:color="auto"/>
              <w:right w:val="single" w:sz="4" w:space="0" w:color="auto"/>
            </w:tcBorders>
          </w:tcPr>
          <w:p w:rsidR="00010042" w:rsidRPr="00D550FE" w:rsidRDefault="00010042" w:rsidP="00C062E4">
            <w:pPr>
              <w:rPr>
                <w:sz w:val="24"/>
                <w:szCs w:val="24"/>
              </w:rPr>
            </w:pPr>
            <w:r w:rsidRPr="00D550FE">
              <w:rPr>
                <w:rFonts w:hint="eastAsia"/>
                <w:sz w:val="24"/>
                <w:szCs w:val="24"/>
              </w:rPr>
              <w:t>Topology to use</w:t>
            </w:r>
          </w:p>
        </w:tc>
        <w:tc>
          <w:tcPr>
            <w:tcW w:w="8221" w:type="dxa"/>
            <w:gridSpan w:val="3"/>
            <w:tcBorders>
              <w:top w:val="single" w:sz="4" w:space="0" w:color="auto"/>
              <w:left w:val="single" w:sz="4" w:space="0" w:color="auto"/>
              <w:bottom w:val="single" w:sz="4" w:space="0" w:color="auto"/>
              <w:right w:val="single" w:sz="4" w:space="0" w:color="auto"/>
            </w:tcBorders>
          </w:tcPr>
          <w:p w:rsidR="00010042" w:rsidRPr="00923513" w:rsidRDefault="00010042" w:rsidP="00C062E4">
            <w:pPr>
              <w:rPr>
                <w:rFonts w:eastAsia="SimSun"/>
                <w:sz w:val="22"/>
                <w:lang w:eastAsia="zh-CN"/>
              </w:rPr>
            </w:pPr>
            <w:r>
              <w:rPr>
                <w:rFonts w:eastAsia="SimSun" w:hint="eastAsia"/>
                <w:sz w:val="22"/>
              </w:rPr>
              <w:t xml:space="preserve">Topology </w:t>
            </w:r>
            <w:r w:rsidR="00EF7DA7">
              <w:rPr>
                <w:rFonts w:eastAsia="SimSun" w:hint="eastAsia"/>
                <w:sz w:val="22"/>
                <w:lang w:eastAsia="zh-CN"/>
              </w:rPr>
              <w:t>2</w:t>
            </w:r>
          </w:p>
        </w:tc>
      </w:tr>
      <w:tr w:rsidR="00010042" w:rsidRPr="002F3594" w:rsidTr="005B4B9F">
        <w:trPr>
          <w:trHeight w:val="321"/>
        </w:trPr>
        <w:tc>
          <w:tcPr>
            <w:tcW w:w="2269" w:type="dxa"/>
            <w:tcBorders>
              <w:top w:val="single" w:sz="4" w:space="0" w:color="auto"/>
              <w:left w:val="single" w:sz="4" w:space="0" w:color="auto"/>
              <w:bottom w:val="single" w:sz="4" w:space="0" w:color="auto"/>
              <w:right w:val="single" w:sz="4" w:space="0" w:color="auto"/>
            </w:tcBorders>
          </w:tcPr>
          <w:p w:rsidR="00010042" w:rsidRPr="00D550FE" w:rsidRDefault="00010042" w:rsidP="00C062E4">
            <w:pPr>
              <w:rPr>
                <w:sz w:val="24"/>
                <w:szCs w:val="24"/>
              </w:rPr>
            </w:pPr>
            <w:r w:rsidRPr="00D550FE">
              <w:rPr>
                <w:rFonts w:hint="eastAsia"/>
                <w:sz w:val="24"/>
                <w:szCs w:val="24"/>
              </w:rPr>
              <w:t>Description</w:t>
            </w:r>
          </w:p>
        </w:tc>
        <w:tc>
          <w:tcPr>
            <w:tcW w:w="8221" w:type="dxa"/>
            <w:gridSpan w:val="3"/>
            <w:tcBorders>
              <w:top w:val="single" w:sz="4" w:space="0" w:color="auto"/>
              <w:left w:val="single" w:sz="4" w:space="0" w:color="auto"/>
              <w:bottom w:val="single" w:sz="4" w:space="0" w:color="auto"/>
              <w:right w:val="single" w:sz="4" w:space="0" w:color="auto"/>
            </w:tcBorders>
          </w:tcPr>
          <w:p w:rsidR="00010042" w:rsidRPr="00923513" w:rsidRDefault="00010042" w:rsidP="00C062E4">
            <w:pPr>
              <w:rPr>
                <w:rFonts w:eastAsia="SimSun"/>
                <w:sz w:val="22"/>
              </w:rPr>
            </w:pPr>
            <w:r>
              <w:rPr>
                <w:rFonts w:ascii="Arial" w:hAnsi="Arial" w:cs="Arial"/>
                <w:color w:val="FF0000"/>
                <w:sz w:val="18"/>
                <w:szCs w:val="18"/>
              </w:rPr>
              <w:t>A</w:t>
            </w:r>
            <w:r>
              <w:rPr>
                <w:rFonts w:ascii="Arial" w:hAnsi="Arial" w:cs="Arial" w:hint="eastAsia"/>
                <w:color w:val="FF0000"/>
                <w:sz w:val="18"/>
                <w:szCs w:val="18"/>
              </w:rPr>
              <w:t>llowed auto V</w:t>
            </w:r>
            <w:r w:rsidRPr="00C9115B">
              <w:rPr>
                <w:rFonts w:ascii="Arial" w:hAnsi="Arial" w:cs="Arial" w:hint="eastAsia"/>
                <w:color w:val="FF0000"/>
                <w:sz w:val="18"/>
                <w:szCs w:val="18"/>
              </w:rPr>
              <w:t xml:space="preserve">lan </w:t>
            </w:r>
            <w:r>
              <w:rPr>
                <w:rFonts w:hint="eastAsia"/>
                <w:color w:val="365F91"/>
              </w:rPr>
              <w:t xml:space="preserve"> packets from backhual interface</w:t>
            </w:r>
          </w:p>
        </w:tc>
      </w:tr>
      <w:tr w:rsidR="00010042" w:rsidRPr="00BA58E3" w:rsidTr="005B4B9F">
        <w:trPr>
          <w:trHeight w:val="321"/>
        </w:trPr>
        <w:tc>
          <w:tcPr>
            <w:tcW w:w="2269" w:type="dxa"/>
            <w:tcBorders>
              <w:top w:val="single" w:sz="4" w:space="0" w:color="auto"/>
              <w:left w:val="single" w:sz="4" w:space="0" w:color="auto"/>
              <w:bottom w:val="single" w:sz="4" w:space="0" w:color="auto"/>
              <w:right w:val="single" w:sz="4" w:space="0" w:color="auto"/>
            </w:tcBorders>
          </w:tcPr>
          <w:p w:rsidR="00010042" w:rsidRPr="00D550FE" w:rsidRDefault="00010042" w:rsidP="00C062E4">
            <w:pPr>
              <w:rPr>
                <w:sz w:val="24"/>
                <w:szCs w:val="24"/>
              </w:rPr>
            </w:pPr>
            <w:r w:rsidRPr="00D550FE">
              <w:rPr>
                <w:rFonts w:hint="eastAsia"/>
                <w:sz w:val="24"/>
                <w:szCs w:val="24"/>
              </w:rPr>
              <w:t>Pre-condition</w:t>
            </w:r>
          </w:p>
        </w:tc>
        <w:tc>
          <w:tcPr>
            <w:tcW w:w="8221" w:type="dxa"/>
            <w:gridSpan w:val="3"/>
            <w:tcBorders>
              <w:top w:val="single" w:sz="4" w:space="0" w:color="auto"/>
              <w:left w:val="single" w:sz="4" w:space="0" w:color="auto"/>
              <w:bottom w:val="single" w:sz="4" w:space="0" w:color="auto"/>
              <w:right w:val="single" w:sz="4" w:space="0" w:color="auto"/>
            </w:tcBorders>
          </w:tcPr>
          <w:p w:rsidR="00010042" w:rsidRDefault="00010042" w:rsidP="00D43491">
            <w:pPr>
              <w:pStyle w:val="affd"/>
              <w:widowControl w:val="0"/>
              <w:numPr>
                <w:ilvl w:val="0"/>
                <w:numId w:val="303"/>
              </w:numPr>
              <w:rPr>
                <w:sz w:val="22"/>
              </w:rPr>
            </w:pPr>
            <w:r>
              <w:rPr>
                <w:sz w:val="22"/>
              </w:rPr>
              <w:t>C</w:t>
            </w:r>
            <w:r>
              <w:rPr>
                <w:rFonts w:hint="eastAsia"/>
                <w:sz w:val="22"/>
              </w:rPr>
              <w:t>onfigure switch1 port allow vlan all</w:t>
            </w:r>
          </w:p>
          <w:p w:rsidR="00010042" w:rsidRPr="00A333D9" w:rsidRDefault="00010042" w:rsidP="00C062E4">
            <w:pPr>
              <w:pStyle w:val="affd"/>
              <w:ind w:left="450" w:firstLine="0"/>
              <w:rPr>
                <w:sz w:val="20"/>
                <w:szCs w:val="20"/>
              </w:rPr>
            </w:pPr>
            <w:r w:rsidRPr="00A333D9">
              <w:rPr>
                <w:sz w:val="20"/>
                <w:szCs w:val="20"/>
              </w:rPr>
              <w:t>S</w:t>
            </w:r>
            <w:r w:rsidRPr="00A333D9">
              <w:rPr>
                <w:rFonts w:hint="eastAsia"/>
                <w:sz w:val="20"/>
                <w:szCs w:val="20"/>
              </w:rPr>
              <w:t xml:space="preserve">witchport mode trunk </w:t>
            </w:r>
          </w:p>
          <w:p w:rsidR="00010042" w:rsidRPr="00A333D9" w:rsidRDefault="00010042" w:rsidP="00C062E4">
            <w:pPr>
              <w:pStyle w:val="affd"/>
              <w:ind w:left="450" w:firstLine="0"/>
              <w:rPr>
                <w:sz w:val="20"/>
                <w:szCs w:val="20"/>
              </w:rPr>
            </w:pPr>
            <w:r w:rsidRPr="00A333D9">
              <w:rPr>
                <w:sz w:val="20"/>
                <w:szCs w:val="20"/>
              </w:rPr>
              <w:t>S</w:t>
            </w:r>
            <w:r w:rsidRPr="00A333D9">
              <w:rPr>
                <w:rFonts w:hint="eastAsia"/>
                <w:sz w:val="20"/>
                <w:szCs w:val="20"/>
              </w:rPr>
              <w:t>witchport trunk encapsulation dot1q</w:t>
            </w:r>
          </w:p>
          <w:p w:rsidR="00010042" w:rsidRDefault="00010042" w:rsidP="00C062E4">
            <w:pPr>
              <w:pStyle w:val="affd"/>
              <w:ind w:left="450" w:firstLine="0"/>
              <w:rPr>
                <w:sz w:val="20"/>
                <w:szCs w:val="20"/>
              </w:rPr>
            </w:pPr>
            <w:r w:rsidRPr="00A333D9">
              <w:rPr>
                <w:sz w:val="20"/>
                <w:szCs w:val="20"/>
              </w:rPr>
              <w:t>S</w:t>
            </w:r>
            <w:r>
              <w:rPr>
                <w:rFonts w:hint="eastAsia"/>
                <w:sz w:val="20"/>
                <w:szCs w:val="20"/>
              </w:rPr>
              <w:t>witchport trunk allowed vlan 41,42,43,44</w:t>
            </w:r>
          </w:p>
          <w:p w:rsidR="00010042" w:rsidRPr="00161758" w:rsidRDefault="00010042" w:rsidP="00D43491">
            <w:pPr>
              <w:pStyle w:val="affd"/>
              <w:widowControl w:val="0"/>
              <w:numPr>
                <w:ilvl w:val="0"/>
                <w:numId w:val="303"/>
              </w:numPr>
              <w:rPr>
                <w:sz w:val="20"/>
                <w:szCs w:val="20"/>
              </w:rPr>
            </w:pPr>
            <w:r w:rsidRPr="00327A14">
              <w:rPr>
                <w:sz w:val="22"/>
              </w:rPr>
              <w:t>E</w:t>
            </w:r>
            <w:r w:rsidRPr="00327A14">
              <w:rPr>
                <w:rFonts w:hint="eastAsia"/>
                <w:sz w:val="22"/>
              </w:rPr>
              <w:t xml:space="preserve">thlink side only allowed vlan </w:t>
            </w:r>
            <w:r>
              <w:rPr>
                <w:rFonts w:hint="eastAsia"/>
                <w:sz w:val="22"/>
              </w:rPr>
              <w:t>auto</w:t>
            </w:r>
          </w:p>
        </w:tc>
      </w:tr>
      <w:tr w:rsidR="00010042" w:rsidRPr="00BA58E3" w:rsidTr="005B4B9F">
        <w:trPr>
          <w:trHeight w:val="321"/>
        </w:trPr>
        <w:tc>
          <w:tcPr>
            <w:tcW w:w="2269" w:type="dxa"/>
            <w:tcBorders>
              <w:top w:val="single" w:sz="4" w:space="0" w:color="auto"/>
              <w:left w:val="single" w:sz="4" w:space="0" w:color="auto"/>
              <w:bottom w:val="single" w:sz="4" w:space="0" w:color="auto"/>
              <w:right w:val="single" w:sz="4" w:space="0" w:color="auto"/>
            </w:tcBorders>
          </w:tcPr>
          <w:p w:rsidR="00010042" w:rsidRPr="00D550FE" w:rsidRDefault="00010042" w:rsidP="00C062E4">
            <w:pPr>
              <w:rPr>
                <w:sz w:val="24"/>
                <w:szCs w:val="24"/>
              </w:rPr>
            </w:pPr>
            <w:r w:rsidRPr="00D550FE">
              <w:rPr>
                <w:rFonts w:hint="eastAsia"/>
                <w:sz w:val="24"/>
                <w:szCs w:val="24"/>
              </w:rPr>
              <w:t>Test procedure</w:t>
            </w:r>
          </w:p>
        </w:tc>
        <w:tc>
          <w:tcPr>
            <w:tcW w:w="8221" w:type="dxa"/>
            <w:gridSpan w:val="3"/>
            <w:tcBorders>
              <w:top w:val="single" w:sz="4" w:space="0" w:color="auto"/>
              <w:left w:val="single" w:sz="4" w:space="0" w:color="auto"/>
              <w:bottom w:val="single" w:sz="4" w:space="0" w:color="auto"/>
              <w:right w:val="single" w:sz="4" w:space="0" w:color="auto"/>
            </w:tcBorders>
          </w:tcPr>
          <w:p w:rsidR="00EF7DA7" w:rsidRPr="00EF7DA7" w:rsidRDefault="00EF7DA7" w:rsidP="001E01D7">
            <w:pPr>
              <w:pStyle w:val="affd"/>
              <w:widowControl w:val="0"/>
              <w:numPr>
                <w:ilvl w:val="0"/>
                <w:numId w:val="323"/>
              </w:numPr>
              <w:rPr>
                <w:sz w:val="22"/>
              </w:rPr>
            </w:pPr>
            <w:r>
              <w:rPr>
                <w:rFonts w:hint="eastAsia"/>
                <w:sz w:val="22"/>
              </w:rPr>
              <w:t xml:space="preserve">AP1 create </w:t>
            </w:r>
            <w:r>
              <w:rPr>
                <w:sz w:val="22"/>
              </w:rPr>
              <w:t>several</w:t>
            </w:r>
            <w:r>
              <w:rPr>
                <w:rFonts w:hint="eastAsia"/>
                <w:sz w:val="22"/>
              </w:rPr>
              <w:t xml:space="preserve"> SSID, bind different user-profile, every user-profile with different client vlan-id 42,43</w:t>
            </w:r>
          </w:p>
          <w:p w:rsidR="00010042" w:rsidRDefault="00010042" w:rsidP="001E01D7">
            <w:pPr>
              <w:pStyle w:val="affd"/>
              <w:widowControl w:val="0"/>
              <w:numPr>
                <w:ilvl w:val="0"/>
                <w:numId w:val="324"/>
              </w:numPr>
              <w:rPr>
                <w:sz w:val="22"/>
              </w:rPr>
            </w:pPr>
            <w:r>
              <w:rPr>
                <w:rFonts w:hint="eastAsia"/>
                <w:sz w:val="22"/>
              </w:rPr>
              <w:t>broadcast packets from ethlink side (PC in vlan 42 send a broadcast packet)</w:t>
            </w:r>
          </w:p>
          <w:p w:rsidR="00010042" w:rsidRDefault="00010042" w:rsidP="001E01D7">
            <w:pPr>
              <w:pStyle w:val="affd"/>
              <w:widowControl w:val="0"/>
              <w:numPr>
                <w:ilvl w:val="0"/>
                <w:numId w:val="324"/>
              </w:numPr>
              <w:rPr>
                <w:sz w:val="22"/>
              </w:rPr>
            </w:pPr>
            <w:r>
              <w:rPr>
                <w:rFonts w:hint="eastAsia"/>
                <w:sz w:val="22"/>
              </w:rPr>
              <w:t xml:space="preserve">broadcast packets </w:t>
            </w:r>
            <w:r w:rsidR="00EF7DA7">
              <w:rPr>
                <w:rFonts w:hint="eastAsia"/>
                <w:sz w:val="22"/>
              </w:rPr>
              <w:t>from ethlink side (PC in vlan 44</w:t>
            </w:r>
            <w:r>
              <w:rPr>
                <w:rFonts w:hint="eastAsia"/>
                <w:sz w:val="22"/>
              </w:rPr>
              <w:t xml:space="preserve"> send a broadcast packet)</w:t>
            </w:r>
          </w:p>
          <w:p w:rsidR="00010042" w:rsidRDefault="00010042" w:rsidP="001E01D7">
            <w:pPr>
              <w:pStyle w:val="affd"/>
              <w:widowControl w:val="0"/>
              <w:numPr>
                <w:ilvl w:val="0"/>
                <w:numId w:val="324"/>
              </w:numPr>
              <w:rPr>
                <w:sz w:val="22"/>
              </w:rPr>
            </w:pPr>
            <w:r>
              <w:rPr>
                <w:sz w:val="22"/>
              </w:rPr>
              <w:t>B</w:t>
            </w:r>
            <w:r>
              <w:rPr>
                <w:rFonts w:hint="eastAsia"/>
                <w:sz w:val="22"/>
              </w:rPr>
              <w:t>roadcast packets from wifi1.1 (packets in vlan 42)</w:t>
            </w:r>
          </w:p>
          <w:p w:rsidR="00010042" w:rsidRPr="00327A14" w:rsidRDefault="00010042" w:rsidP="001E01D7">
            <w:pPr>
              <w:pStyle w:val="affd"/>
              <w:widowControl w:val="0"/>
              <w:numPr>
                <w:ilvl w:val="0"/>
                <w:numId w:val="324"/>
              </w:numPr>
              <w:rPr>
                <w:sz w:val="22"/>
              </w:rPr>
            </w:pPr>
            <w:r>
              <w:rPr>
                <w:sz w:val="22"/>
              </w:rPr>
              <w:t>B</w:t>
            </w:r>
            <w:r>
              <w:rPr>
                <w:rFonts w:hint="eastAsia"/>
                <w:sz w:val="22"/>
              </w:rPr>
              <w:t>roadcast packets f</w:t>
            </w:r>
            <w:r w:rsidR="00EF7DA7">
              <w:rPr>
                <w:rFonts w:hint="eastAsia"/>
                <w:sz w:val="22"/>
              </w:rPr>
              <w:t>rom wifi1.1  (packets in vlan 44</w:t>
            </w:r>
            <w:r>
              <w:rPr>
                <w:rFonts w:hint="eastAsia"/>
                <w:sz w:val="22"/>
              </w:rPr>
              <w:t>)</w:t>
            </w:r>
          </w:p>
        </w:tc>
      </w:tr>
      <w:tr w:rsidR="00010042" w:rsidRPr="006A018A" w:rsidTr="005B4B9F">
        <w:trPr>
          <w:trHeight w:val="321"/>
        </w:trPr>
        <w:tc>
          <w:tcPr>
            <w:tcW w:w="2269" w:type="dxa"/>
            <w:tcBorders>
              <w:top w:val="single" w:sz="4" w:space="0" w:color="auto"/>
              <w:left w:val="single" w:sz="4" w:space="0" w:color="auto"/>
              <w:bottom w:val="single" w:sz="4" w:space="0" w:color="auto"/>
              <w:right w:val="single" w:sz="4" w:space="0" w:color="auto"/>
            </w:tcBorders>
          </w:tcPr>
          <w:p w:rsidR="00010042" w:rsidRPr="00D550FE" w:rsidRDefault="00010042" w:rsidP="00C062E4">
            <w:pPr>
              <w:rPr>
                <w:sz w:val="24"/>
                <w:szCs w:val="24"/>
              </w:rPr>
            </w:pPr>
            <w:r w:rsidRPr="00D550FE">
              <w:rPr>
                <w:rFonts w:hint="eastAsia"/>
                <w:sz w:val="24"/>
                <w:szCs w:val="24"/>
              </w:rPr>
              <w:t>Expect result</w:t>
            </w:r>
          </w:p>
        </w:tc>
        <w:tc>
          <w:tcPr>
            <w:tcW w:w="8221" w:type="dxa"/>
            <w:gridSpan w:val="3"/>
            <w:tcBorders>
              <w:top w:val="single" w:sz="4" w:space="0" w:color="auto"/>
              <w:left w:val="single" w:sz="4" w:space="0" w:color="auto"/>
              <w:bottom w:val="single" w:sz="4" w:space="0" w:color="auto"/>
              <w:right w:val="single" w:sz="4" w:space="0" w:color="auto"/>
            </w:tcBorders>
          </w:tcPr>
          <w:p w:rsidR="00010042" w:rsidRDefault="00EF7DA7" w:rsidP="00C062E4">
            <w:pPr>
              <w:rPr>
                <w:rFonts w:eastAsia="SimSun"/>
                <w:sz w:val="22"/>
              </w:rPr>
            </w:pPr>
            <w:r>
              <w:rPr>
                <w:rFonts w:eastAsia="SimSun" w:hint="eastAsia"/>
                <w:sz w:val="22"/>
                <w:lang w:eastAsia="zh-CN"/>
              </w:rPr>
              <w:t>2</w:t>
            </w:r>
            <w:r w:rsidR="00010042">
              <w:rPr>
                <w:rFonts w:eastAsia="SimSun" w:hint="eastAsia"/>
                <w:sz w:val="22"/>
              </w:rPr>
              <w:t>: AP should forwarding out all interface except incoming interface.</w:t>
            </w:r>
          </w:p>
          <w:p w:rsidR="00EF7DA7" w:rsidRDefault="00EF7DA7" w:rsidP="00C062E4">
            <w:pPr>
              <w:rPr>
                <w:rFonts w:eastAsia="SimSun"/>
                <w:sz w:val="22"/>
                <w:lang w:eastAsia="zh-CN"/>
              </w:rPr>
            </w:pPr>
            <w:r>
              <w:rPr>
                <w:rFonts w:eastAsia="SimSun" w:hint="eastAsia"/>
                <w:sz w:val="22"/>
                <w:lang w:eastAsia="zh-CN"/>
              </w:rPr>
              <w:t>3</w:t>
            </w:r>
            <w:r w:rsidR="00010042">
              <w:rPr>
                <w:rFonts w:eastAsia="SimSun" w:hint="eastAsia"/>
                <w:sz w:val="22"/>
              </w:rPr>
              <w:t xml:space="preserve">: AP should </w:t>
            </w:r>
            <w:r>
              <w:rPr>
                <w:rFonts w:eastAsia="SimSun" w:hint="eastAsia"/>
                <w:sz w:val="22"/>
                <w:lang w:eastAsia="zh-CN"/>
              </w:rPr>
              <w:t>discarding those broadcast packets</w:t>
            </w:r>
          </w:p>
          <w:p w:rsidR="00010042" w:rsidRDefault="00EF7DA7" w:rsidP="00C062E4">
            <w:pPr>
              <w:rPr>
                <w:rFonts w:eastAsia="SimSun"/>
                <w:sz w:val="22"/>
              </w:rPr>
            </w:pPr>
            <w:r>
              <w:rPr>
                <w:rFonts w:eastAsia="SimSun" w:hint="eastAsia"/>
                <w:sz w:val="22"/>
                <w:lang w:eastAsia="zh-CN"/>
              </w:rPr>
              <w:t>4</w:t>
            </w:r>
            <w:r w:rsidR="00010042">
              <w:rPr>
                <w:rFonts w:eastAsia="SimSun" w:hint="eastAsia"/>
                <w:sz w:val="22"/>
              </w:rPr>
              <w:t>: AP should forwarding out all interface except incoming interface.</w:t>
            </w:r>
          </w:p>
          <w:p w:rsidR="00010042" w:rsidRPr="006A018A" w:rsidRDefault="00EF7DA7" w:rsidP="00C062E4">
            <w:pPr>
              <w:rPr>
                <w:rFonts w:eastAsia="SimSun"/>
                <w:sz w:val="22"/>
              </w:rPr>
            </w:pPr>
            <w:r>
              <w:rPr>
                <w:rFonts w:eastAsia="SimSun" w:hint="eastAsia"/>
                <w:sz w:val="22"/>
                <w:lang w:eastAsia="zh-CN"/>
              </w:rPr>
              <w:t>5</w:t>
            </w:r>
            <w:r w:rsidR="00010042">
              <w:rPr>
                <w:rFonts w:eastAsia="SimSun" w:hint="eastAsia"/>
                <w:sz w:val="22"/>
              </w:rPr>
              <w:t xml:space="preserve">: </w:t>
            </w:r>
            <w:r>
              <w:rPr>
                <w:rFonts w:eastAsia="SimSun" w:hint="eastAsia"/>
                <w:sz w:val="22"/>
              </w:rPr>
              <w:t xml:space="preserve">AP should </w:t>
            </w:r>
            <w:r>
              <w:rPr>
                <w:rFonts w:eastAsia="SimSun" w:hint="eastAsia"/>
                <w:sz w:val="22"/>
                <w:lang w:eastAsia="zh-CN"/>
              </w:rPr>
              <w:t>discarding those broadcast packets</w:t>
            </w:r>
          </w:p>
        </w:tc>
      </w:tr>
    </w:tbl>
    <w:p w:rsidR="009A59FD" w:rsidRPr="007A5702" w:rsidRDefault="009A59FD" w:rsidP="009A59FD">
      <w:pPr>
        <w:pStyle w:val="41"/>
        <w:ind w:left="0"/>
      </w:pPr>
      <w:r>
        <w:t>Test case AMRP_Allowed Vlan</w:t>
      </w:r>
      <w:r>
        <w:rPr>
          <w:rFonts w:hint="eastAsia"/>
        </w:rPr>
        <w:t>_8</w:t>
      </w:r>
    </w:p>
    <w:p w:rsidR="009A59FD" w:rsidRPr="009A59FD" w:rsidRDefault="009A59FD" w:rsidP="009A59FD">
      <w:pPr>
        <w:pStyle w:val="Body"/>
        <w:rPr>
          <w:rFonts w:eastAsiaTheme="minorEastAsia"/>
          <w:lang w:eastAsia="zh-CN"/>
        </w:rPr>
      </w:pPr>
    </w:p>
    <w:tbl>
      <w:tblPr>
        <w:tblW w:w="1049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9"/>
        <w:gridCol w:w="1698"/>
        <w:gridCol w:w="2739"/>
        <w:gridCol w:w="3784"/>
      </w:tblGrid>
      <w:tr w:rsidR="009A59FD" w:rsidRPr="00923513" w:rsidTr="00756766">
        <w:trPr>
          <w:trHeight w:val="321"/>
        </w:trPr>
        <w:tc>
          <w:tcPr>
            <w:tcW w:w="2269" w:type="dxa"/>
            <w:tcBorders>
              <w:top w:val="single" w:sz="4" w:space="0" w:color="auto"/>
              <w:left w:val="single" w:sz="4" w:space="0" w:color="auto"/>
              <w:bottom w:val="single" w:sz="4" w:space="0" w:color="auto"/>
              <w:right w:val="single" w:sz="4" w:space="0" w:color="auto"/>
            </w:tcBorders>
          </w:tcPr>
          <w:p w:rsidR="009A59FD" w:rsidRPr="00D550FE" w:rsidRDefault="009A59FD" w:rsidP="00756766">
            <w:pPr>
              <w:rPr>
                <w:sz w:val="24"/>
                <w:szCs w:val="24"/>
              </w:rPr>
            </w:pPr>
            <w:r w:rsidRPr="00D550FE">
              <w:rPr>
                <w:rFonts w:hint="eastAsia"/>
                <w:sz w:val="24"/>
                <w:szCs w:val="24"/>
              </w:rPr>
              <w:t>Case ID</w:t>
            </w:r>
          </w:p>
        </w:tc>
        <w:tc>
          <w:tcPr>
            <w:tcW w:w="8221" w:type="dxa"/>
            <w:gridSpan w:val="3"/>
            <w:tcBorders>
              <w:top w:val="single" w:sz="4" w:space="0" w:color="auto"/>
              <w:left w:val="single" w:sz="4" w:space="0" w:color="auto"/>
              <w:bottom w:val="single" w:sz="4" w:space="0" w:color="auto"/>
              <w:right w:val="single" w:sz="4" w:space="0" w:color="auto"/>
            </w:tcBorders>
          </w:tcPr>
          <w:p w:rsidR="009A59FD" w:rsidRPr="00923513" w:rsidRDefault="001E09B5" w:rsidP="00756766">
            <w:pPr>
              <w:rPr>
                <w:rFonts w:eastAsia="SimSun"/>
                <w:sz w:val="22"/>
                <w:lang w:eastAsia="zh-CN"/>
              </w:rPr>
            </w:pPr>
            <w:r>
              <w:rPr>
                <w:rFonts w:eastAsia="SimSun"/>
                <w:sz w:val="22"/>
              </w:rPr>
              <w:t>AMRP_allowed_vlan_</w:t>
            </w:r>
            <w:r w:rsidR="009A59FD">
              <w:rPr>
                <w:rFonts w:eastAsia="SimSun" w:hint="eastAsia"/>
                <w:sz w:val="22"/>
                <w:lang w:eastAsia="zh-CN"/>
              </w:rPr>
              <w:t>8</w:t>
            </w:r>
          </w:p>
        </w:tc>
      </w:tr>
      <w:tr w:rsidR="009A59FD" w:rsidRPr="00923513" w:rsidTr="00756766">
        <w:trPr>
          <w:trHeight w:val="321"/>
        </w:trPr>
        <w:tc>
          <w:tcPr>
            <w:tcW w:w="2269" w:type="dxa"/>
            <w:tcBorders>
              <w:top w:val="single" w:sz="4" w:space="0" w:color="auto"/>
              <w:left w:val="single" w:sz="4" w:space="0" w:color="auto"/>
              <w:bottom w:val="single" w:sz="4" w:space="0" w:color="auto"/>
              <w:right w:val="single" w:sz="4" w:space="0" w:color="auto"/>
            </w:tcBorders>
          </w:tcPr>
          <w:p w:rsidR="009A59FD" w:rsidRPr="00D550FE" w:rsidRDefault="009A59FD" w:rsidP="00756766">
            <w:pPr>
              <w:rPr>
                <w:sz w:val="24"/>
                <w:szCs w:val="24"/>
              </w:rPr>
            </w:pPr>
            <w:r>
              <w:rPr>
                <w:sz w:val="24"/>
                <w:szCs w:val="24"/>
              </w:rPr>
              <w:t>Priority</w:t>
            </w:r>
          </w:p>
        </w:tc>
        <w:tc>
          <w:tcPr>
            <w:tcW w:w="1698" w:type="dxa"/>
            <w:tcBorders>
              <w:top w:val="single" w:sz="4" w:space="0" w:color="auto"/>
              <w:left w:val="single" w:sz="4" w:space="0" w:color="auto"/>
              <w:bottom w:val="single" w:sz="4" w:space="0" w:color="auto"/>
              <w:right w:val="single" w:sz="4" w:space="0" w:color="auto"/>
            </w:tcBorders>
          </w:tcPr>
          <w:p w:rsidR="009A59FD" w:rsidRPr="00923513" w:rsidRDefault="009A59FD" w:rsidP="00756766">
            <w:pPr>
              <w:rPr>
                <w:rFonts w:eastAsia="SimSun"/>
                <w:sz w:val="22"/>
              </w:rPr>
            </w:pPr>
            <w:r>
              <w:rPr>
                <w:rFonts w:eastAsia="SimSun" w:hint="eastAsia"/>
                <w:sz w:val="22"/>
              </w:rPr>
              <w:t>Accept</w:t>
            </w:r>
          </w:p>
        </w:tc>
        <w:tc>
          <w:tcPr>
            <w:tcW w:w="2739" w:type="dxa"/>
            <w:tcBorders>
              <w:top w:val="single" w:sz="4" w:space="0" w:color="auto"/>
              <w:left w:val="single" w:sz="4" w:space="0" w:color="auto"/>
              <w:bottom w:val="single" w:sz="4" w:space="0" w:color="auto"/>
              <w:right w:val="single" w:sz="4" w:space="0" w:color="auto"/>
            </w:tcBorders>
          </w:tcPr>
          <w:p w:rsidR="009A59FD" w:rsidRPr="00923513" w:rsidRDefault="009A59FD" w:rsidP="00756766">
            <w:pPr>
              <w:rPr>
                <w:rFonts w:eastAsia="SimSun"/>
                <w:sz w:val="22"/>
              </w:rPr>
            </w:pPr>
            <w:r>
              <w:rPr>
                <w:rFonts w:eastAsia="SimSun"/>
                <w:sz w:val="22"/>
              </w:rPr>
              <w:t>Automation Flag</w:t>
            </w:r>
          </w:p>
        </w:tc>
        <w:tc>
          <w:tcPr>
            <w:tcW w:w="3784" w:type="dxa"/>
            <w:tcBorders>
              <w:top w:val="single" w:sz="4" w:space="0" w:color="auto"/>
              <w:left w:val="single" w:sz="4" w:space="0" w:color="auto"/>
              <w:bottom w:val="single" w:sz="4" w:space="0" w:color="auto"/>
              <w:right w:val="single" w:sz="4" w:space="0" w:color="auto"/>
            </w:tcBorders>
          </w:tcPr>
          <w:p w:rsidR="009A59FD" w:rsidRPr="00923513" w:rsidRDefault="009A59FD" w:rsidP="00756766">
            <w:pPr>
              <w:rPr>
                <w:rFonts w:eastAsia="SimSun"/>
                <w:sz w:val="22"/>
              </w:rPr>
            </w:pPr>
            <w:r>
              <w:rPr>
                <w:rFonts w:eastAsia="SimSun"/>
                <w:sz w:val="22"/>
              </w:rPr>
              <w:t>No</w:t>
            </w:r>
          </w:p>
        </w:tc>
      </w:tr>
      <w:tr w:rsidR="009A59FD" w:rsidRPr="00923513" w:rsidTr="00756766">
        <w:trPr>
          <w:trHeight w:val="321"/>
        </w:trPr>
        <w:tc>
          <w:tcPr>
            <w:tcW w:w="2269" w:type="dxa"/>
            <w:tcBorders>
              <w:top w:val="single" w:sz="4" w:space="0" w:color="auto"/>
              <w:left w:val="single" w:sz="4" w:space="0" w:color="auto"/>
              <w:bottom w:val="single" w:sz="4" w:space="0" w:color="auto"/>
              <w:right w:val="single" w:sz="4" w:space="0" w:color="auto"/>
            </w:tcBorders>
          </w:tcPr>
          <w:p w:rsidR="009A59FD" w:rsidRPr="00D550FE" w:rsidRDefault="009A59FD" w:rsidP="00756766">
            <w:pPr>
              <w:rPr>
                <w:sz w:val="24"/>
                <w:szCs w:val="24"/>
              </w:rPr>
            </w:pPr>
            <w:r w:rsidRPr="00D550FE">
              <w:rPr>
                <w:rFonts w:hint="eastAsia"/>
                <w:sz w:val="24"/>
                <w:szCs w:val="24"/>
              </w:rPr>
              <w:t>Topology to use</w:t>
            </w:r>
          </w:p>
        </w:tc>
        <w:tc>
          <w:tcPr>
            <w:tcW w:w="8221" w:type="dxa"/>
            <w:gridSpan w:val="3"/>
            <w:tcBorders>
              <w:top w:val="single" w:sz="4" w:space="0" w:color="auto"/>
              <w:left w:val="single" w:sz="4" w:space="0" w:color="auto"/>
              <w:bottom w:val="single" w:sz="4" w:space="0" w:color="auto"/>
              <w:right w:val="single" w:sz="4" w:space="0" w:color="auto"/>
            </w:tcBorders>
          </w:tcPr>
          <w:p w:rsidR="009A59FD" w:rsidRPr="00923513" w:rsidRDefault="009A59FD" w:rsidP="00756766">
            <w:pPr>
              <w:rPr>
                <w:rFonts w:eastAsia="SimSun"/>
                <w:sz w:val="22"/>
                <w:lang w:eastAsia="zh-CN"/>
              </w:rPr>
            </w:pPr>
            <w:r>
              <w:rPr>
                <w:rFonts w:eastAsia="SimSun" w:hint="eastAsia"/>
                <w:sz w:val="22"/>
              </w:rPr>
              <w:t xml:space="preserve">Topology </w:t>
            </w:r>
            <w:r>
              <w:rPr>
                <w:rFonts w:eastAsia="SimSun" w:hint="eastAsia"/>
                <w:sz w:val="22"/>
                <w:lang w:eastAsia="zh-CN"/>
              </w:rPr>
              <w:t>3</w:t>
            </w:r>
          </w:p>
        </w:tc>
      </w:tr>
      <w:tr w:rsidR="009A59FD" w:rsidRPr="00923513" w:rsidTr="00756766">
        <w:trPr>
          <w:trHeight w:val="321"/>
        </w:trPr>
        <w:tc>
          <w:tcPr>
            <w:tcW w:w="2269" w:type="dxa"/>
            <w:tcBorders>
              <w:top w:val="single" w:sz="4" w:space="0" w:color="auto"/>
              <w:left w:val="single" w:sz="4" w:space="0" w:color="auto"/>
              <w:bottom w:val="single" w:sz="4" w:space="0" w:color="auto"/>
              <w:right w:val="single" w:sz="4" w:space="0" w:color="auto"/>
            </w:tcBorders>
          </w:tcPr>
          <w:p w:rsidR="009A59FD" w:rsidRPr="00D550FE" w:rsidRDefault="009A59FD" w:rsidP="00756766">
            <w:pPr>
              <w:rPr>
                <w:sz w:val="24"/>
                <w:szCs w:val="24"/>
              </w:rPr>
            </w:pPr>
            <w:r w:rsidRPr="00D550FE">
              <w:rPr>
                <w:rFonts w:hint="eastAsia"/>
                <w:sz w:val="24"/>
                <w:szCs w:val="24"/>
              </w:rPr>
              <w:t>Description</w:t>
            </w:r>
          </w:p>
        </w:tc>
        <w:tc>
          <w:tcPr>
            <w:tcW w:w="8221" w:type="dxa"/>
            <w:gridSpan w:val="3"/>
            <w:tcBorders>
              <w:top w:val="single" w:sz="4" w:space="0" w:color="auto"/>
              <w:left w:val="single" w:sz="4" w:space="0" w:color="auto"/>
              <w:bottom w:val="single" w:sz="4" w:space="0" w:color="auto"/>
              <w:right w:val="single" w:sz="4" w:space="0" w:color="auto"/>
            </w:tcBorders>
          </w:tcPr>
          <w:p w:rsidR="009A59FD" w:rsidRPr="00923513" w:rsidRDefault="009A59FD" w:rsidP="009A59FD">
            <w:pPr>
              <w:rPr>
                <w:rFonts w:eastAsia="SimSun"/>
                <w:sz w:val="22"/>
              </w:rPr>
            </w:pPr>
            <w:r>
              <w:rPr>
                <w:rFonts w:ascii="Arial" w:hAnsi="Arial" w:cs="Arial"/>
                <w:color w:val="FF0000"/>
                <w:sz w:val="18"/>
                <w:szCs w:val="18"/>
              </w:rPr>
              <w:t>A</w:t>
            </w:r>
            <w:r>
              <w:rPr>
                <w:rFonts w:ascii="Arial" w:hAnsi="Arial" w:cs="Arial" w:hint="eastAsia"/>
                <w:color w:val="FF0000"/>
                <w:sz w:val="18"/>
                <w:szCs w:val="18"/>
              </w:rPr>
              <w:t>llowed  V</w:t>
            </w:r>
            <w:r w:rsidRPr="00C9115B">
              <w:rPr>
                <w:rFonts w:ascii="Arial" w:hAnsi="Arial" w:cs="Arial" w:hint="eastAsia"/>
                <w:color w:val="FF0000"/>
                <w:sz w:val="18"/>
                <w:szCs w:val="18"/>
              </w:rPr>
              <w:t xml:space="preserve">lan </w:t>
            </w:r>
            <w:r>
              <w:rPr>
                <w:rFonts w:ascii="Arial" w:eastAsiaTheme="minorEastAsia" w:hAnsi="Arial" w:cs="Arial" w:hint="eastAsia"/>
                <w:color w:val="FF0000"/>
                <w:sz w:val="18"/>
                <w:szCs w:val="18"/>
                <w:lang w:eastAsia="zh-CN"/>
              </w:rPr>
              <w:t xml:space="preserve">atuo </w:t>
            </w:r>
            <w:r>
              <w:rPr>
                <w:rFonts w:hint="eastAsia"/>
                <w:color w:val="365F91"/>
              </w:rPr>
              <w:t xml:space="preserve"> packets from</w:t>
            </w:r>
            <w:r>
              <w:rPr>
                <w:rFonts w:eastAsiaTheme="minorEastAsia" w:hint="eastAsia"/>
                <w:color w:val="365F91"/>
                <w:lang w:eastAsia="zh-CN"/>
              </w:rPr>
              <w:t>/to bridge-dot1q interface.</w:t>
            </w:r>
          </w:p>
        </w:tc>
      </w:tr>
      <w:tr w:rsidR="009A59FD" w:rsidRPr="00D50CA0" w:rsidTr="00756766">
        <w:trPr>
          <w:trHeight w:val="321"/>
        </w:trPr>
        <w:tc>
          <w:tcPr>
            <w:tcW w:w="2269" w:type="dxa"/>
            <w:tcBorders>
              <w:top w:val="single" w:sz="4" w:space="0" w:color="auto"/>
              <w:left w:val="single" w:sz="4" w:space="0" w:color="auto"/>
              <w:bottom w:val="single" w:sz="4" w:space="0" w:color="auto"/>
              <w:right w:val="single" w:sz="4" w:space="0" w:color="auto"/>
            </w:tcBorders>
          </w:tcPr>
          <w:p w:rsidR="009A59FD" w:rsidRPr="00D550FE" w:rsidRDefault="009A59FD" w:rsidP="00756766">
            <w:pPr>
              <w:rPr>
                <w:sz w:val="24"/>
                <w:szCs w:val="24"/>
              </w:rPr>
            </w:pPr>
            <w:r w:rsidRPr="00D550FE">
              <w:rPr>
                <w:rFonts w:hint="eastAsia"/>
                <w:sz w:val="24"/>
                <w:szCs w:val="24"/>
              </w:rPr>
              <w:t>Pre-condition</w:t>
            </w:r>
          </w:p>
        </w:tc>
        <w:tc>
          <w:tcPr>
            <w:tcW w:w="8221" w:type="dxa"/>
            <w:gridSpan w:val="3"/>
            <w:tcBorders>
              <w:top w:val="single" w:sz="4" w:space="0" w:color="auto"/>
              <w:left w:val="single" w:sz="4" w:space="0" w:color="auto"/>
              <w:bottom w:val="single" w:sz="4" w:space="0" w:color="auto"/>
              <w:right w:val="single" w:sz="4" w:space="0" w:color="auto"/>
            </w:tcBorders>
          </w:tcPr>
          <w:p w:rsidR="009A59FD" w:rsidRDefault="009A59FD" w:rsidP="001E01D7">
            <w:pPr>
              <w:pStyle w:val="affd"/>
              <w:widowControl w:val="0"/>
              <w:numPr>
                <w:ilvl w:val="0"/>
                <w:numId w:val="327"/>
              </w:numPr>
              <w:rPr>
                <w:sz w:val="22"/>
              </w:rPr>
            </w:pPr>
            <w:r>
              <w:rPr>
                <w:sz w:val="22"/>
              </w:rPr>
              <w:t>C</w:t>
            </w:r>
            <w:r>
              <w:rPr>
                <w:rFonts w:hint="eastAsia"/>
                <w:sz w:val="22"/>
              </w:rPr>
              <w:t>onfigure switch1 port allow vlan all</w:t>
            </w:r>
          </w:p>
          <w:p w:rsidR="009A59FD" w:rsidRPr="00A333D9" w:rsidRDefault="009A59FD" w:rsidP="00756766">
            <w:pPr>
              <w:pStyle w:val="affd"/>
              <w:ind w:left="450" w:firstLine="0"/>
              <w:rPr>
                <w:sz w:val="20"/>
                <w:szCs w:val="20"/>
              </w:rPr>
            </w:pPr>
            <w:r w:rsidRPr="00A333D9">
              <w:rPr>
                <w:sz w:val="20"/>
                <w:szCs w:val="20"/>
              </w:rPr>
              <w:t>S</w:t>
            </w:r>
            <w:r w:rsidRPr="00A333D9">
              <w:rPr>
                <w:rFonts w:hint="eastAsia"/>
                <w:sz w:val="20"/>
                <w:szCs w:val="20"/>
              </w:rPr>
              <w:t xml:space="preserve">witchport mode trunk </w:t>
            </w:r>
          </w:p>
          <w:p w:rsidR="009A59FD" w:rsidRPr="00A333D9" w:rsidRDefault="009A59FD" w:rsidP="00756766">
            <w:pPr>
              <w:pStyle w:val="affd"/>
              <w:ind w:left="450" w:firstLine="0"/>
              <w:rPr>
                <w:sz w:val="20"/>
                <w:szCs w:val="20"/>
              </w:rPr>
            </w:pPr>
            <w:r w:rsidRPr="00A333D9">
              <w:rPr>
                <w:sz w:val="20"/>
                <w:szCs w:val="20"/>
              </w:rPr>
              <w:t>S</w:t>
            </w:r>
            <w:r w:rsidRPr="00A333D9">
              <w:rPr>
                <w:rFonts w:hint="eastAsia"/>
                <w:sz w:val="20"/>
                <w:szCs w:val="20"/>
              </w:rPr>
              <w:t>witchport trunk encapsulation dot1q</w:t>
            </w:r>
          </w:p>
          <w:p w:rsidR="009A59FD" w:rsidRPr="00D50CA0" w:rsidRDefault="009A59FD" w:rsidP="00756766">
            <w:pPr>
              <w:pStyle w:val="affd"/>
              <w:ind w:left="450" w:firstLine="0"/>
              <w:rPr>
                <w:sz w:val="20"/>
                <w:szCs w:val="20"/>
              </w:rPr>
            </w:pPr>
            <w:r w:rsidRPr="00A333D9">
              <w:rPr>
                <w:sz w:val="20"/>
                <w:szCs w:val="20"/>
              </w:rPr>
              <w:t>S</w:t>
            </w:r>
            <w:r w:rsidRPr="00A333D9">
              <w:rPr>
                <w:rFonts w:hint="eastAsia"/>
                <w:sz w:val="20"/>
                <w:szCs w:val="20"/>
              </w:rPr>
              <w:t>witchport trunk allowed vlan all</w:t>
            </w:r>
          </w:p>
        </w:tc>
      </w:tr>
      <w:tr w:rsidR="009A59FD" w:rsidRPr="007247F1" w:rsidTr="00756766">
        <w:trPr>
          <w:trHeight w:val="321"/>
        </w:trPr>
        <w:tc>
          <w:tcPr>
            <w:tcW w:w="2269" w:type="dxa"/>
            <w:tcBorders>
              <w:top w:val="single" w:sz="4" w:space="0" w:color="auto"/>
              <w:left w:val="single" w:sz="4" w:space="0" w:color="auto"/>
              <w:bottom w:val="single" w:sz="4" w:space="0" w:color="auto"/>
              <w:right w:val="single" w:sz="4" w:space="0" w:color="auto"/>
            </w:tcBorders>
          </w:tcPr>
          <w:p w:rsidR="009A59FD" w:rsidRPr="00D550FE" w:rsidRDefault="009A59FD" w:rsidP="00756766">
            <w:pPr>
              <w:rPr>
                <w:sz w:val="24"/>
                <w:szCs w:val="24"/>
              </w:rPr>
            </w:pPr>
            <w:r w:rsidRPr="00D550FE">
              <w:rPr>
                <w:rFonts w:hint="eastAsia"/>
                <w:sz w:val="24"/>
                <w:szCs w:val="24"/>
              </w:rPr>
              <w:t>Test procedure</w:t>
            </w:r>
          </w:p>
        </w:tc>
        <w:tc>
          <w:tcPr>
            <w:tcW w:w="8221" w:type="dxa"/>
            <w:gridSpan w:val="3"/>
            <w:tcBorders>
              <w:top w:val="single" w:sz="4" w:space="0" w:color="auto"/>
              <w:left w:val="single" w:sz="4" w:space="0" w:color="auto"/>
              <w:bottom w:val="single" w:sz="4" w:space="0" w:color="auto"/>
              <w:right w:val="single" w:sz="4" w:space="0" w:color="auto"/>
            </w:tcBorders>
          </w:tcPr>
          <w:p w:rsidR="009A59FD" w:rsidRDefault="009A59FD" w:rsidP="001E01D7">
            <w:pPr>
              <w:pStyle w:val="affd"/>
              <w:widowControl w:val="0"/>
              <w:numPr>
                <w:ilvl w:val="0"/>
                <w:numId w:val="328"/>
              </w:numPr>
              <w:rPr>
                <w:sz w:val="22"/>
              </w:rPr>
            </w:pPr>
            <w:r>
              <w:rPr>
                <w:rFonts w:hint="eastAsia"/>
                <w:sz w:val="22"/>
              </w:rPr>
              <w:t xml:space="preserve">AP1 create </w:t>
            </w:r>
            <w:r>
              <w:rPr>
                <w:sz w:val="22"/>
              </w:rPr>
              <w:t>several</w:t>
            </w:r>
            <w:r>
              <w:rPr>
                <w:rFonts w:hint="eastAsia"/>
                <w:sz w:val="22"/>
              </w:rPr>
              <w:t xml:space="preserve"> SSID, bind different user-profile, every user-profile with different client vlan-id </w:t>
            </w:r>
            <w:r>
              <w:rPr>
                <w:sz w:val="22"/>
              </w:rPr>
              <w:t>”</w:t>
            </w:r>
            <w:r>
              <w:rPr>
                <w:rFonts w:hint="eastAsia"/>
                <w:sz w:val="22"/>
              </w:rPr>
              <w:t xml:space="preserve"> 41,42,43,44</w:t>
            </w:r>
            <w:r>
              <w:rPr>
                <w:sz w:val="22"/>
              </w:rPr>
              <w:t>”</w:t>
            </w:r>
            <w:r>
              <w:rPr>
                <w:rFonts w:hint="eastAsia"/>
                <w:sz w:val="22"/>
              </w:rPr>
              <w:t>.</w:t>
            </w:r>
          </w:p>
          <w:p w:rsidR="009A59FD" w:rsidRDefault="009A59FD" w:rsidP="001E01D7">
            <w:pPr>
              <w:pStyle w:val="affd"/>
              <w:widowControl w:val="0"/>
              <w:numPr>
                <w:ilvl w:val="0"/>
                <w:numId w:val="328"/>
              </w:numPr>
              <w:rPr>
                <w:sz w:val="22"/>
              </w:rPr>
            </w:pPr>
            <w:r>
              <w:rPr>
                <w:rFonts w:hint="eastAsia"/>
                <w:sz w:val="22"/>
              </w:rPr>
              <w:t xml:space="preserve">AP2 eth0/eth1 interface mode is bridge-dot1q,create two user-profile with client vlan-id </w:t>
            </w:r>
            <w:r>
              <w:rPr>
                <w:sz w:val="22"/>
              </w:rPr>
              <w:t>“</w:t>
            </w:r>
            <w:r>
              <w:rPr>
                <w:rFonts w:hint="eastAsia"/>
                <w:sz w:val="22"/>
              </w:rPr>
              <w:t>41,42</w:t>
            </w:r>
            <w:r>
              <w:rPr>
                <w:sz w:val="22"/>
              </w:rPr>
              <w:t>”</w:t>
            </w:r>
          </w:p>
          <w:p w:rsidR="009A59FD" w:rsidRPr="009A59FD" w:rsidRDefault="009A59FD" w:rsidP="001E01D7">
            <w:pPr>
              <w:pStyle w:val="affd"/>
              <w:widowControl w:val="0"/>
              <w:numPr>
                <w:ilvl w:val="0"/>
                <w:numId w:val="328"/>
              </w:numPr>
              <w:rPr>
                <w:color w:val="FF0000"/>
                <w:sz w:val="22"/>
              </w:rPr>
            </w:pPr>
            <w:r w:rsidRPr="007247F1">
              <w:rPr>
                <w:sz w:val="22"/>
              </w:rPr>
              <w:t>P</w:t>
            </w:r>
            <w:r w:rsidRPr="007247F1">
              <w:rPr>
                <w:rFonts w:hint="eastAsia"/>
                <w:sz w:val="22"/>
              </w:rPr>
              <w:t xml:space="preserve">ush CLI </w:t>
            </w:r>
            <w:r w:rsidRPr="009A59FD">
              <w:rPr>
                <w:color w:val="FF0000"/>
                <w:sz w:val="22"/>
              </w:rPr>
              <w:t>“</w:t>
            </w:r>
            <w:r w:rsidRPr="009A59FD">
              <w:rPr>
                <w:rFonts w:hint="eastAsia"/>
                <w:color w:val="FF0000"/>
                <w:sz w:val="22"/>
              </w:rPr>
              <w:t>interface eth0 allow vlan auto</w:t>
            </w:r>
            <w:r w:rsidRPr="009A59FD">
              <w:rPr>
                <w:color w:val="FF0000"/>
                <w:sz w:val="22"/>
              </w:rPr>
              <w:t>”</w:t>
            </w:r>
          </w:p>
          <w:p w:rsidR="009A59FD" w:rsidRDefault="009A59FD" w:rsidP="001E01D7">
            <w:pPr>
              <w:pStyle w:val="affd"/>
              <w:widowControl w:val="0"/>
              <w:numPr>
                <w:ilvl w:val="0"/>
                <w:numId w:val="328"/>
              </w:numPr>
              <w:rPr>
                <w:sz w:val="22"/>
              </w:rPr>
            </w:pPr>
            <w:r w:rsidRPr="007247F1">
              <w:rPr>
                <w:sz w:val="22"/>
              </w:rPr>
              <w:lastRenderedPageBreak/>
              <w:t xml:space="preserve"> C</w:t>
            </w:r>
            <w:r w:rsidRPr="007247F1">
              <w:rPr>
                <w:rFonts w:hint="eastAsia"/>
                <w:sz w:val="22"/>
              </w:rPr>
              <w:t xml:space="preserve">lient1 connected to AP2,get vlan-id 42, </w:t>
            </w:r>
            <w:r w:rsidRPr="007247F1">
              <w:rPr>
                <w:sz w:val="22"/>
              </w:rPr>
              <w:t>running</w:t>
            </w:r>
            <w:r w:rsidRPr="007247F1">
              <w:rPr>
                <w:rFonts w:hint="eastAsia"/>
                <w:sz w:val="22"/>
              </w:rPr>
              <w:t xml:space="preserve"> traffic(Client ping gateway, send broadcast packets), </w:t>
            </w:r>
            <w:r w:rsidRPr="007247F1">
              <w:rPr>
                <w:sz w:val="22"/>
              </w:rPr>
              <w:t>“</w:t>
            </w:r>
            <w:r w:rsidRPr="007247F1">
              <w:rPr>
                <w:rFonts w:hint="eastAsia"/>
                <w:sz w:val="22"/>
              </w:rPr>
              <w:t>_debug FE basic</w:t>
            </w:r>
            <w:r w:rsidRPr="007247F1">
              <w:rPr>
                <w:sz w:val="22"/>
              </w:rPr>
              <w:t>”</w:t>
            </w:r>
          </w:p>
          <w:p w:rsidR="009A59FD" w:rsidRDefault="009A59FD" w:rsidP="001E01D7">
            <w:pPr>
              <w:pStyle w:val="affd"/>
              <w:widowControl w:val="0"/>
              <w:numPr>
                <w:ilvl w:val="0"/>
                <w:numId w:val="328"/>
              </w:numPr>
              <w:rPr>
                <w:sz w:val="22"/>
              </w:rPr>
            </w:pPr>
            <w:r>
              <w:rPr>
                <w:sz w:val="22"/>
              </w:rPr>
              <w:t>C</w:t>
            </w:r>
            <w:r>
              <w:rPr>
                <w:rFonts w:hint="eastAsia"/>
                <w:sz w:val="22"/>
              </w:rPr>
              <w:t>lient2 connected to AP2,get vlan-id 44 from radius,</w:t>
            </w:r>
            <w:r>
              <w:rPr>
                <w:sz w:val="22"/>
              </w:rPr>
              <w:t xml:space="preserve"> running</w:t>
            </w:r>
            <w:r>
              <w:rPr>
                <w:rFonts w:hint="eastAsia"/>
                <w:sz w:val="22"/>
              </w:rPr>
              <w:t xml:space="preserve"> traffic(Client ping gateway, send broadcast packets), </w:t>
            </w:r>
            <w:r>
              <w:rPr>
                <w:sz w:val="22"/>
              </w:rPr>
              <w:t>“</w:t>
            </w:r>
            <w:r>
              <w:rPr>
                <w:rFonts w:hint="eastAsia"/>
                <w:sz w:val="22"/>
              </w:rPr>
              <w:t>_debug FE basic</w:t>
            </w:r>
            <w:r>
              <w:rPr>
                <w:sz w:val="22"/>
              </w:rPr>
              <w:t>”</w:t>
            </w:r>
          </w:p>
          <w:p w:rsidR="009A59FD" w:rsidRDefault="009A59FD" w:rsidP="001E01D7">
            <w:pPr>
              <w:pStyle w:val="affd"/>
              <w:widowControl w:val="0"/>
              <w:numPr>
                <w:ilvl w:val="0"/>
                <w:numId w:val="328"/>
              </w:numPr>
              <w:rPr>
                <w:sz w:val="22"/>
              </w:rPr>
            </w:pPr>
            <w:r>
              <w:rPr>
                <w:sz w:val="22"/>
              </w:rPr>
              <w:t>Backhaul</w:t>
            </w:r>
            <w:r>
              <w:rPr>
                <w:rFonts w:hint="eastAsia"/>
                <w:sz w:val="22"/>
              </w:rPr>
              <w:t xml:space="preserve"> side PC,in vlan 42, send a broadcast to AP2,</w:t>
            </w:r>
            <w:r>
              <w:rPr>
                <w:sz w:val="22"/>
              </w:rPr>
              <w:t>”</w:t>
            </w:r>
            <w:r>
              <w:rPr>
                <w:rFonts w:hint="eastAsia"/>
                <w:sz w:val="22"/>
              </w:rPr>
              <w:t>_debug FE basic</w:t>
            </w:r>
            <w:r>
              <w:rPr>
                <w:sz w:val="22"/>
              </w:rPr>
              <w:t>”</w:t>
            </w:r>
            <w:r>
              <w:rPr>
                <w:rFonts w:hint="eastAsia"/>
                <w:sz w:val="22"/>
              </w:rPr>
              <w:t>on AP2</w:t>
            </w:r>
          </w:p>
          <w:p w:rsidR="009A59FD" w:rsidRPr="007247F1" w:rsidRDefault="009A59FD" w:rsidP="001E01D7">
            <w:pPr>
              <w:pStyle w:val="affd"/>
              <w:widowControl w:val="0"/>
              <w:numPr>
                <w:ilvl w:val="0"/>
                <w:numId w:val="328"/>
              </w:numPr>
              <w:rPr>
                <w:sz w:val="22"/>
              </w:rPr>
            </w:pPr>
            <w:r>
              <w:rPr>
                <w:rFonts w:hint="eastAsia"/>
                <w:sz w:val="22"/>
              </w:rPr>
              <w:t>Backhual side PC in vlan 44, send a broadcast to AP2,</w:t>
            </w:r>
            <w:r>
              <w:rPr>
                <w:sz w:val="22"/>
              </w:rPr>
              <w:t xml:space="preserve"> ”</w:t>
            </w:r>
            <w:r>
              <w:rPr>
                <w:rFonts w:hint="eastAsia"/>
                <w:sz w:val="22"/>
              </w:rPr>
              <w:t>_debug FE basic</w:t>
            </w:r>
            <w:r>
              <w:rPr>
                <w:sz w:val="22"/>
              </w:rPr>
              <w:t>”</w:t>
            </w:r>
            <w:r>
              <w:rPr>
                <w:rFonts w:hint="eastAsia"/>
                <w:sz w:val="22"/>
              </w:rPr>
              <w:t>on AP2</w:t>
            </w:r>
          </w:p>
          <w:p w:rsidR="009A59FD" w:rsidRDefault="009A59FD" w:rsidP="001E01D7">
            <w:pPr>
              <w:pStyle w:val="affd"/>
              <w:widowControl w:val="0"/>
              <w:numPr>
                <w:ilvl w:val="0"/>
                <w:numId w:val="328"/>
              </w:numPr>
              <w:rPr>
                <w:sz w:val="22"/>
              </w:rPr>
            </w:pPr>
            <w:r w:rsidRPr="007D487C">
              <w:rPr>
                <w:sz w:val="22"/>
              </w:rPr>
              <w:t>D</w:t>
            </w:r>
            <w:r w:rsidRPr="007D487C">
              <w:rPr>
                <w:rFonts w:hint="eastAsia"/>
                <w:sz w:val="22"/>
              </w:rPr>
              <w:t>own interface eth0,up interface eth1,</w:t>
            </w:r>
            <w:r w:rsidRPr="007D487C">
              <w:rPr>
                <w:sz w:val="22"/>
              </w:rPr>
              <w:t xml:space="preserve"> P</w:t>
            </w:r>
            <w:r w:rsidRPr="007D487C">
              <w:rPr>
                <w:rFonts w:hint="eastAsia"/>
                <w:sz w:val="22"/>
              </w:rPr>
              <w:t xml:space="preserve">ush CLI </w:t>
            </w:r>
            <w:r w:rsidRPr="007D487C">
              <w:rPr>
                <w:sz w:val="22"/>
              </w:rPr>
              <w:t>“</w:t>
            </w:r>
            <w:r w:rsidRPr="009A59FD">
              <w:rPr>
                <w:rFonts w:hint="eastAsia"/>
                <w:color w:val="FF0000"/>
                <w:sz w:val="22"/>
              </w:rPr>
              <w:t>interface eth1 allow vlan auto</w:t>
            </w:r>
            <w:r w:rsidRPr="009A59FD">
              <w:rPr>
                <w:color w:val="FF0000"/>
                <w:sz w:val="22"/>
              </w:rPr>
              <w:t>”</w:t>
            </w:r>
          </w:p>
          <w:p w:rsidR="009A59FD" w:rsidRDefault="009A59FD" w:rsidP="001E01D7">
            <w:pPr>
              <w:pStyle w:val="affd"/>
              <w:widowControl w:val="0"/>
              <w:numPr>
                <w:ilvl w:val="0"/>
                <w:numId w:val="328"/>
              </w:numPr>
              <w:rPr>
                <w:sz w:val="22"/>
              </w:rPr>
            </w:pPr>
            <w:r w:rsidRPr="007247F1">
              <w:rPr>
                <w:sz w:val="22"/>
              </w:rPr>
              <w:t>C</w:t>
            </w:r>
            <w:r w:rsidRPr="007247F1">
              <w:rPr>
                <w:rFonts w:hint="eastAsia"/>
                <w:sz w:val="22"/>
              </w:rPr>
              <w:t xml:space="preserve">lient1 connected to AP2,get vlan-id 42, </w:t>
            </w:r>
            <w:r w:rsidRPr="007247F1">
              <w:rPr>
                <w:sz w:val="22"/>
              </w:rPr>
              <w:t>running</w:t>
            </w:r>
            <w:r w:rsidRPr="007247F1">
              <w:rPr>
                <w:rFonts w:hint="eastAsia"/>
                <w:sz w:val="22"/>
              </w:rPr>
              <w:t xml:space="preserve"> traffic(Client ping gateway, send broadcast packets), </w:t>
            </w:r>
            <w:r w:rsidRPr="007247F1">
              <w:rPr>
                <w:sz w:val="22"/>
              </w:rPr>
              <w:t>“</w:t>
            </w:r>
            <w:r w:rsidRPr="007247F1">
              <w:rPr>
                <w:rFonts w:hint="eastAsia"/>
                <w:sz w:val="22"/>
              </w:rPr>
              <w:t>_debug FE basic</w:t>
            </w:r>
            <w:r w:rsidRPr="007247F1">
              <w:rPr>
                <w:sz w:val="22"/>
              </w:rPr>
              <w:t>”</w:t>
            </w:r>
          </w:p>
          <w:p w:rsidR="009A59FD" w:rsidRDefault="009A59FD" w:rsidP="001E01D7">
            <w:pPr>
              <w:pStyle w:val="affd"/>
              <w:widowControl w:val="0"/>
              <w:numPr>
                <w:ilvl w:val="0"/>
                <w:numId w:val="328"/>
              </w:numPr>
              <w:rPr>
                <w:sz w:val="22"/>
              </w:rPr>
            </w:pPr>
            <w:r>
              <w:rPr>
                <w:sz w:val="22"/>
              </w:rPr>
              <w:t>C</w:t>
            </w:r>
            <w:r>
              <w:rPr>
                <w:rFonts w:hint="eastAsia"/>
                <w:sz w:val="22"/>
              </w:rPr>
              <w:t>lient2 connected to AP2,get vlan-id 44 from radius,</w:t>
            </w:r>
            <w:r>
              <w:rPr>
                <w:sz w:val="22"/>
              </w:rPr>
              <w:t xml:space="preserve"> running</w:t>
            </w:r>
            <w:r>
              <w:rPr>
                <w:rFonts w:hint="eastAsia"/>
                <w:sz w:val="22"/>
              </w:rPr>
              <w:t xml:space="preserve"> traffic(Client ping gateway, send broadcast packets), </w:t>
            </w:r>
            <w:r>
              <w:rPr>
                <w:sz w:val="22"/>
              </w:rPr>
              <w:t>“</w:t>
            </w:r>
            <w:r>
              <w:rPr>
                <w:rFonts w:hint="eastAsia"/>
                <w:sz w:val="22"/>
              </w:rPr>
              <w:t>_debug FE basic</w:t>
            </w:r>
            <w:r>
              <w:rPr>
                <w:sz w:val="22"/>
              </w:rPr>
              <w:t>”</w:t>
            </w:r>
          </w:p>
          <w:p w:rsidR="009A59FD" w:rsidRDefault="009A59FD" w:rsidP="001E01D7">
            <w:pPr>
              <w:pStyle w:val="affd"/>
              <w:widowControl w:val="0"/>
              <w:numPr>
                <w:ilvl w:val="0"/>
                <w:numId w:val="328"/>
              </w:numPr>
              <w:rPr>
                <w:sz w:val="22"/>
              </w:rPr>
            </w:pPr>
            <w:r>
              <w:rPr>
                <w:sz w:val="22"/>
              </w:rPr>
              <w:t>Backhaul</w:t>
            </w:r>
            <w:r>
              <w:rPr>
                <w:rFonts w:hint="eastAsia"/>
                <w:sz w:val="22"/>
              </w:rPr>
              <w:t xml:space="preserve"> side PC,in vlan 42, send a broadcast to AP2,</w:t>
            </w:r>
            <w:r>
              <w:rPr>
                <w:sz w:val="22"/>
              </w:rPr>
              <w:t>”</w:t>
            </w:r>
            <w:r>
              <w:rPr>
                <w:rFonts w:hint="eastAsia"/>
                <w:sz w:val="22"/>
              </w:rPr>
              <w:t>_debug FE basic</w:t>
            </w:r>
            <w:r>
              <w:rPr>
                <w:sz w:val="22"/>
              </w:rPr>
              <w:t>”</w:t>
            </w:r>
            <w:r>
              <w:rPr>
                <w:rFonts w:hint="eastAsia"/>
                <w:sz w:val="22"/>
              </w:rPr>
              <w:t>on AP2</w:t>
            </w:r>
          </w:p>
          <w:p w:rsidR="009A59FD" w:rsidRPr="007247F1" w:rsidRDefault="009A59FD" w:rsidP="001E01D7">
            <w:pPr>
              <w:pStyle w:val="affd"/>
              <w:widowControl w:val="0"/>
              <w:numPr>
                <w:ilvl w:val="0"/>
                <w:numId w:val="328"/>
              </w:numPr>
              <w:rPr>
                <w:sz w:val="22"/>
              </w:rPr>
            </w:pPr>
            <w:r>
              <w:rPr>
                <w:rFonts w:hint="eastAsia"/>
                <w:sz w:val="22"/>
              </w:rPr>
              <w:t>Backhual side PC in vlan 44, send a broadcast to AP2,</w:t>
            </w:r>
            <w:r>
              <w:rPr>
                <w:sz w:val="22"/>
              </w:rPr>
              <w:t xml:space="preserve"> ”</w:t>
            </w:r>
            <w:r>
              <w:rPr>
                <w:rFonts w:hint="eastAsia"/>
                <w:sz w:val="22"/>
              </w:rPr>
              <w:t>_debug FE basic</w:t>
            </w:r>
            <w:r>
              <w:rPr>
                <w:sz w:val="22"/>
              </w:rPr>
              <w:t>”</w:t>
            </w:r>
            <w:r>
              <w:rPr>
                <w:rFonts w:hint="eastAsia"/>
                <w:sz w:val="22"/>
              </w:rPr>
              <w:t>on AP2</w:t>
            </w:r>
          </w:p>
          <w:p w:rsidR="009A59FD" w:rsidRDefault="009A59FD" w:rsidP="001E01D7">
            <w:pPr>
              <w:pStyle w:val="affd"/>
              <w:widowControl w:val="0"/>
              <w:numPr>
                <w:ilvl w:val="0"/>
                <w:numId w:val="328"/>
              </w:numPr>
              <w:rPr>
                <w:sz w:val="22"/>
              </w:rPr>
            </w:pPr>
            <w:r>
              <w:rPr>
                <w:sz w:val="22"/>
              </w:rPr>
              <w:t>I</w:t>
            </w:r>
            <w:r>
              <w:rPr>
                <w:rFonts w:hint="eastAsia"/>
                <w:sz w:val="22"/>
              </w:rPr>
              <w:t>nterface eth0 eth1 bind</w:t>
            </w:r>
            <w:r w:rsidRPr="007247F1">
              <w:rPr>
                <w:rFonts w:hint="eastAsia"/>
                <w:color w:val="FF0000"/>
                <w:sz w:val="22"/>
              </w:rPr>
              <w:t xml:space="preserve"> red0</w:t>
            </w:r>
            <w:r>
              <w:rPr>
                <w:rFonts w:hint="eastAsia"/>
                <w:sz w:val="22"/>
              </w:rPr>
              <w:t>,push CLI</w:t>
            </w:r>
            <w:r>
              <w:rPr>
                <w:sz w:val="22"/>
              </w:rPr>
              <w:t>”</w:t>
            </w:r>
            <w:r w:rsidRPr="009A59FD">
              <w:rPr>
                <w:rFonts w:hint="eastAsia"/>
                <w:color w:val="FF0000"/>
                <w:sz w:val="22"/>
              </w:rPr>
              <w:t xml:space="preserve">interface red0 allowed vlan </w:t>
            </w:r>
            <w:r>
              <w:rPr>
                <w:rFonts w:hint="eastAsia"/>
                <w:color w:val="FF0000"/>
                <w:sz w:val="22"/>
              </w:rPr>
              <w:t>auto</w:t>
            </w:r>
            <w:r>
              <w:rPr>
                <w:sz w:val="22"/>
              </w:rPr>
              <w:t>”</w:t>
            </w:r>
          </w:p>
          <w:p w:rsidR="009A59FD" w:rsidRDefault="009A59FD" w:rsidP="001E01D7">
            <w:pPr>
              <w:pStyle w:val="affd"/>
              <w:widowControl w:val="0"/>
              <w:numPr>
                <w:ilvl w:val="0"/>
                <w:numId w:val="328"/>
              </w:numPr>
              <w:rPr>
                <w:sz w:val="22"/>
              </w:rPr>
            </w:pPr>
            <w:r w:rsidRPr="007247F1">
              <w:rPr>
                <w:sz w:val="22"/>
              </w:rPr>
              <w:t>C</w:t>
            </w:r>
            <w:r w:rsidRPr="007247F1">
              <w:rPr>
                <w:rFonts w:hint="eastAsia"/>
                <w:sz w:val="22"/>
              </w:rPr>
              <w:t xml:space="preserve">lient1 connected to AP2,get vlan-id 42, </w:t>
            </w:r>
            <w:r w:rsidRPr="007247F1">
              <w:rPr>
                <w:sz w:val="22"/>
              </w:rPr>
              <w:t>running</w:t>
            </w:r>
            <w:r w:rsidRPr="007247F1">
              <w:rPr>
                <w:rFonts w:hint="eastAsia"/>
                <w:sz w:val="22"/>
              </w:rPr>
              <w:t xml:space="preserve"> traffic(Client ping gateway, send broadcast packets), </w:t>
            </w:r>
            <w:r w:rsidRPr="007247F1">
              <w:rPr>
                <w:sz w:val="22"/>
              </w:rPr>
              <w:t>“</w:t>
            </w:r>
            <w:r w:rsidRPr="007247F1">
              <w:rPr>
                <w:rFonts w:hint="eastAsia"/>
                <w:sz w:val="22"/>
              </w:rPr>
              <w:t>_debug FE basic</w:t>
            </w:r>
            <w:r w:rsidRPr="007247F1">
              <w:rPr>
                <w:sz w:val="22"/>
              </w:rPr>
              <w:t>”</w:t>
            </w:r>
          </w:p>
          <w:p w:rsidR="009A59FD" w:rsidRDefault="009A59FD" w:rsidP="001E01D7">
            <w:pPr>
              <w:pStyle w:val="affd"/>
              <w:widowControl w:val="0"/>
              <w:numPr>
                <w:ilvl w:val="0"/>
                <w:numId w:val="328"/>
              </w:numPr>
              <w:rPr>
                <w:sz w:val="22"/>
              </w:rPr>
            </w:pPr>
            <w:r>
              <w:rPr>
                <w:sz w:val="22"/>
              </w:rPr>
              <w:t>C</w:t>
            </w:r>
            <w:r>
              <w:rPr>
                <w:rFonts w:hint="eastAsia"/>
                <w:sz w:val="22"/>
              </w:rPr>
              <w:t>lient2 connected to AP2,get vlan-id 44 from radius,</w:t>
            </w:r>
            <w:r>
              <w:rPr>
                <w:sz w:val="22"/>
              </w:rPr>
              <w:t xml:space="preserve"> running</w:t>
            </w:r>
            <w:r>
              <w:rPr>
                <w:rFonts w:hint="eastAsia"/>
                <w:sz w:val="22"/>
              </w:rPr>
              <w:t xml:space="preserve"> traffic(Client ping gateway, send broadcast packets), </w:t>
            </w:r>
            <w:r>
              <w:rPr>
                <w:sz w:val="22"/>
              </w:rPr>
              <w:t>“</w:t>
            </w:r>
            <w:r>
              <w:rPr>
                <w:rFonts w:hint="eastAsia"/>
                <w:sz w:val="22"/>
              </w:rPr>
              <w:t>_debug FE basic</w:t>
            </w:r>
            <w:r>
              <w:rPr>
                <w:sz w:val="22"/>
              </w:rPr>
              <w:t>”</w:t>
            </w:r>
          </w:p>
          <w:p w:rsidR="009A59FD" w:rsidRDefault="009A59FD" w:rsidP="001E01D7">
            <w:pPr>
              <w:pStyle w:val="affd"/>
              <w:widowControl w:val="0"/>
              <w:numPr>
                <w:ilvl w:val="0"/>
                <w:numId w:val="328"/>
              </w:numPr>
              <w:rPr>
                <w:sz w:val="22"/>
              </w:rPr>
            </w:pPr>
            <w:r>
              <w:rPr>
                <w:sz w:val="22"/>
              </w:rPr>
              <w:t>Backhaul</w:t>
            </w:r>
            <w:r>
              <w:rPr>
                <w:rFonts w:hint="eastAsia"/>
                <w:sz w:val="22"/>
              </w:rPr>
              <w:t xml:space="preserve"> side PC,in vlan 42, send a broadcast to AP2,</w:t>
            </w:r>
            <w:r>
              <w:rPr>
                <w:sz w:val="22"/>
              </w:rPr>
              <w:t>”</w:t>
            </w:r>
            <w:r>
              <w:rPr>
                <w:rFonts w:hint="eastAsia"/>
                <w:sz w:val="22"/>
              </w:rPr>
              <w:t>_debug FE basic</w:t>
            </w:r>
            <w:r>
              <w:rPr>
                <w:sz w:val="22"/>
              </w:rPr>
              <w:t>”</w:t>
            </w:r>
            <w:r>
              <w:rPr>
                <w:rFonts w:hint="eastAsia"/>
                <w:sz w:val="22"/>
              </w:rPr>
              <w:t>on AP2</w:t>
            </w:r>
          </w:p>
          <w:p w:rsidR="009A59FD" w:rsidRPr="007247F1" w:rsidRDefault="009A59FD" w:rsidP="001E01D7">
            <w:pPr>
              <w:pStyle w:val="affd"/>
              <w:widowControl w:val="0"/>
              <w:numPr>
                <w:ilvl w:val="0"/>
                <w:numId w:val="328"/>
              </w:numPr>
              <w:rPr>
                <w:sz w:val="22"/>
              </w:rPr>
            </w:pPr>
            <w:r>
              <w:rPr>
                <w:rFonts w:hint="eastAsia"/>
                <w:sz w:val="22"/>
              </w:rPr>
              <w:t>Backhual side PC in vlan 44, send a broadcast to AP2,</w:t>
            </w:r>
            <w:r>
              <w:rPr>
                <w:sz w:val="22"/>
              </w:rPr>
              <w:t xml:space="preserve"> ”</w:t>
            </w:r>
            <w:r>
              <w:rPr>
                <w:rFonts w:hint="eastAsia"/>
                <w:sz w:val="22"/>
              </w:rPr>
              <w:t>_debug FE basic</w:t>
            </w:r>
            <w:r>
              <w:rPr>
                <w:sz w:val="22"/>
              </w:rPr>
              <w:t>”</w:t>
            </w:r>
            <w:r>
              <w:rPr>
                <w:rFonts w:hint="eastAsia"/>
                <w:sz w:val="22"/>
              </w:rPr>
              <w:t>on AP2</w:t>
            </w:r>
          </w:p>
          <w:p w:rsidR="009A59FD" w:rsidRDefault="009A59FD" w:rsidP="001E01D7">
            <w:pPr>
              <w:pStyle w:val="affd"/>
              <w:widowControl w:val="0"/>
              <w:numPr>
                <w:ilvl w:val="0"/>
                <w:numId w:val="328"/>
              </w:numPr>
              <w:rPr>
                <w:sz w:val="22"/>
              </w:rPr>
            </w:pPr>
            <w:r>
              <w:rPr>
                <w:sz w:val="22"/>
              </w:rPr>
              <w:t>I</w:t>
            </w:r>
            <w:r>
              <w:rPr>
                <w:rFonts w:hint="eastAsia"/>
                <w:sz w:val="22"/>
              </w:rPr>
              <w:t xml:space="preserve">nterface eth0 eth1 bind </w:t>
            </w:r>
            <w:r w:rsidRPr="007247F1">
              <w:rPr>
                <w:rFonts w:hint="eastAsia"/>
                <w:color w:val="FF0000"/>
                <w:sz w:val="22"/>
              </w:rPr>
              <w:t>agg0</w:t>
            </w:r>
            <w:r>
              <w:rPr>
                <w:rFonts w:hint="eastAsia"/>
                <w:sz w:val="22"/>
              </w:rPr>
              <w:t>,push CLI</w:t>
            </w:r>
            <w:r>
              <w:rPr>
                <w:sz w:val="22"/>
              </w:rPr>
              <w:t>”</w:t>
            </w:r>
            <w:r w:rsidRPr="009A59FD">
              <w:rPr>
                <w:rFonts w:hint="eastAsia"/>
                <w:color w:val="FF0000"/>
                <w:sz w:val="22"/>
              </w:rPr>
              <w:t xml:space="preserve">interface agg0 allowed vlan </w:t>
            </w:r>
            <w:r>
              <w:rPr>
                <w:rFonts w:hint="eastAsia"/>
                <w:color w:val="FF0000"/>
                <w:sz w:val="22"/>
              </w:rPr>
              <w:t>auto</w:t>
            </w:r>
            <w:r>
              <w:rPr>
                <w:sz w:val="22"/>
              </w:rPr>
              <w:t>”</w:t>
            </w:r>
          </w:p>
          <w:p w:rsidR="009A59FD" w:rsidRDefault="009A59FD" w:rsidP="001E01D7">
            <w:pPr>
              <w:pStyle w:val="affd"/>
              <w:widowControl w:val="0"/>
              <w:numPr>
                <w:ilvl w:val="0"/>
                <w:numId w:val="328"/>
              </w:numPr>
              <w:rPr>
                <w:sz w:val="22"/>
              </w:rPr>
            </w:pPr>
            <w:r w:rsidRPr="007247F1">
              <w:rPr>
                <w:sz w:val="22"/>
              </w:rPr>
              <w:t>C</w:t>
            </w:r>
            <w:r w:rsidRPr="007247F1">
              <w:rPr>
                <w:rFonts w:hint="eastAsia"/>
                <w:sz w:val="22"/>
              </w:rPr>
              <w:t xml:space="preserve">lient1 connected to AP2,get vlan-id 42, </w:t>
            </w:r>
            <w:r w:rsidRPr="007247F1">
              <w:rPr>
                <w:sz w:val="22"/>
              </w:rPr>
              <w:t>running</w:t>
            </w:r>
            <w:r w:rsidRPr="007247F1">
              <w:rPr>
                <w:rFonts w:hint="eastAsia"/>
                <w:sz w:val="22"/>
              </w:rPr>
              <w:t xml:space="preserve"> traffic(Client ping gateway, send broadcast packets), </w:t>
            </w:r>
            <w:r w:rsidRPr="007247F1">
              <w:rPr>
                <w:sz w:val="22"/>
              </w:rPr>
              <w:t>“</w:t>
            </w:r>
            <w:r w:rsidRPr="007247F1">
              <w:rPr>
                <w:rFonts w:hint="eastAsia"/>
                <w:sz w:val="22"/>
              </w:rPr>
              <w:t>_debug FE basic</w:t>
            </w:r>
            <w:r w:rsidRPr="007247F1">
              <w:rPr>
                <w:sz w:val="22"/>
              </w:rPr>
              <w:t>”</w:t>
            </w:r>
          </w:p>
          <w:p w:rsidR="009A59FD" w:rsidRDefault="009A59FD" w:rsidP="001E01D7">
            <w:pPr>
              <w:pStyle w:val="affd"/>
              <w:widowControl w:val="0"/>
              <w:numPr>
                <w:ilvl w:val="0"/>
                <w:numId w:val="328"/>
              </w:numPr>
              <w:rPr>
                <w:sz w:val="22"/>
              </w:rPr>
            </w:pPr>
            <w:r>
              <w:rPr>
                <w:sz w:val="22"/>
              </w:rPr>
              <w:t>C</w:t>
            </w:r>
            <w:r>
              <w:rPr>
                <w:rFonts w:hint="eastAsia"/>
                <w:sz w:val="22"/>
              </w:rPr>
              <w:t>lient2 connected to AP2,get vlan-id 44 from radius,</w:t>
            </w:r>
            <w:r>
              <w:rPr>
                <w:sz w:val="22"/>
              </w:rPr>
              <w:t xml:space="preserve"> running</w:t>
            </w:r>
            <w:r>
              <w:rPr>
                <w:rFonts w:hint="eastAsia"/>
                <w:sz w:val="22"/>
              </w:rPr>
              <w:t xml:space="preserve"> traffic(Client ping gateway, send broadcast packets), </w:t>
            </w:r>
            <w:r>
              <w:rPr>
                <w:sz w:val="22"/>
              </w:rPr>
              <w:t>“</w:t>
            </w:r>
            <w:r>
              <w:rPr>
                <w:rFonts w:hint="eastAsia"/>
                <w:sz w:val="22"/>
              </w:rPr>
              <w:t>_debug FE basic</w:t>
            </w:r>
            <w:r>
              <w:rPr>
                <w:sz w:val="22"/>
              </w:rPr>
              <w:t>”</w:t>
            </w:r>
          </w:p>
          <w:p w:rsidR="009A59FD" w:rsidRDefault="009A59FD" w:rsidP="001E01D7">
            <w:pPr>
              <w:pStyle w:val="affd"/>
              <w:widowControl w:val="0"/>
              <w:numPr>
                <w:ilvl w:val="0"/>
                <w:numId w:val="328"/>
              </w:numPr>
              <w:rPr>
                <w:sz w:val="22"/>
              </w:rPr>
            </w:pPr>
            <w:r>
              <w:rPr>
                <w:sz w:val="22"/>
              </w:rPr>
              <w:t>Backhaul</w:t>
            </w:r>
            <w:r>
              <w:rPr>
                <w:rFonts w:hint="eastAsia"/>
                <w:sz w:val="22"/>
              </w:rPr>
              <w:t xml:space="preserve"> side PC,in vlan 42, send a broadcast to AP2,</w:t>
            </w:r>
            <w:r>
              <w:rPr>
                <w:sz w:val="22"/>
              </w:rPr>
              <w:t>”</w:t>
            </w:r>
            <w:r>
              <w:rPr>
                <w:rFonts w:hint="eastAsia"/>
                <w:sz w:val="22"/>
              </w:rPr>
              <w:t>_debug FE basic</w:t>
            </w:r>
            <w:r>
              <w:rPr>
                <w:sz w:val="22"/>
              </w:rPr>
              <w:t>”</w:t>
            </w:r>
            <w:r>
              <w:rPr>
                <w:rFonts w:hint="eastAsia"/>
                <w:sz w:val="22"/>
              </w:rPr>
              <w:t>on AP2</w:t>
            </w:r>
          </w:p>
          <w:p w:rsidR="009A59FD" w:rsidRPr="007247F1" w:rsidRDefault="009A59FD" w:rsidP="001E01D7">
            <w:pPr>
              <w:pStyle w:val="affd"/>
              <w:widowControl w:val="0"/>
              <w:numPr>
                <w:ilvl w:val="0"/>
                <w:numId w:val="328"/>
              </w:numPr>
              <w:rPr>
                <w:sz w:val="22"/>
              </w:rPr>
            </w:pPr>
            <w:r>
              <w:rPr>
                <w:rFonts w:hint="eastAsia"/>
                <w:sz w:val="22"/>
              </w:rPr>
              <w:t>Backhual side PC in vlan 44, send a broadcast to AP2,</w:t>
            </w:r>
            <w:r>
              <w:rPr>
                <w:sz w:val="22"/>
              </w:rPr>
              <w:t xml:space="preserve"> ”</w:t>
            </w:r>
            <w:r>
              <w:rPr>
                <w:rFonts w:hint="eastAsia"/>
                <w:sz w:val="22"/>
              </w:rPr>
              <w:t>_debug FE basic</w:t>
            </w:r>
            <w:r>
              <w:rPr>
                <w:sz w:val="22"/>
              </w:rPr>
              <w:t>”</w:t>
            </w:r>
            <w:r>
              <w:rPr>
                <w:rFonts w:hint="eastAsia"/>
                <w:sz w:val="22"/>
              </w:rPr>
              <w:t>on AP2</w:t>
            </w:r>
          </w:p>
          <w:p w:rsidR="009A59FD" w:rsidRPr="007247F1" w:rsidRDefault="009A59FD" w:rsidP="00756766">
            <w:pPr>
              <w:pStyle w:val="affd"/>
              <w:widowControl w:val="0"/>
              <w:ind w:left="360" w:firstLine="0"/>
              <w:rPr>
                <w:sz w:val="22"/>
              </w:rPr>
            </w:pPr>
          </w:p>
        </w:tc>
      </w:tr>
      <w:tr w:rsidR="009A59FD" w:rsidRPr="00B33839" w:rsidTr="00756766">
        <w:trPr>
          <w:trHeight w:val="321"/>
        </w:trPr>
        <w:tc>
          <w:tcPr>
            <w:tcW w:w="2269" w:type="dxa"/>
            <w:tcBorders>
              <w:top w:val="single" w:sz="4" w:space="0" w:color="auto"/>
              <w:left w:val="single" w:sz="4" w:space="0" w:color="auto"/>
              <w:bottom w:val="single" w:sz="4" w:space="0" w:color="auto"/>
              <w:right w:val="single" w:sz="4" w:space="0" w:color="auto"/>
            </w:tcBorders>
          </w:tcPr>
          <w:p w:rsidR="009A59FD" w:rsidRPr="00D550FE" w:rsidRDefault="009A59FD" w:rsidP="00756766">
            <w:pPr>
              <w:rPr>
                <w:sz w:val="24"/>
                <w:szCs w:val="24"/>
              </w:rPr>
            </w:pPr>
            <w:r w:rsidRPr="00D550FE">
              <w:rPr>
                <w:rFonts w:hint="eastAsia"/>
                <w:sz w:val="24"/>
                <w:szCs w:val="24"/>
              </w:rPr>
              <w:lastRenderedPageBreak/>
              <w:t>Expect result</w:t>
            </w:r>
          </w:p>
        </w:tc>
        <w:tc>
          <w:tcPr>
            <w:tcW w:w="8221" w:type="dxa"/>
            <w:gridSpan w:val="3"/>
            <w:tcBorders>
              <w:top w:val="single" w:sz="4" w:space="0" w:color="auto"/>
              <w:left w:val="single" w:sz="4" w:space="0" w:color="auto"/>
              <w:bottom w:val="single" w:sz="4" w:space="0" w:color="auto"/>
              <w:right w:val="single" w:sz="4" w:space="0" w:color="auto"/>
            </w:tcBorders>
          </w:tcPr>
          <w:p w:rsidR="009A59FD" w:rsidRDefault="009A59FD" w:rsidP="00756766">
            <w:pPr>
              <w:rPr>
                <w:rFonts w:eastAsia="SimSun"/>
                <w:sz w:val="22"/>
                <w:lang w:eastAsia="zh-CN"/>
              </w:rPr>
            </w:pPr>
            <w:r>
              <w:rPr>
                <w:rFonts w:eastAsia="SimSun" w:hint="eastAsia"/>
                <w:sz w:val="22"/>
                <w:lang w:eastAsia="zh-CN"/>
              </w:rPr>
              <w:t>4</w:t>
            </w:r>
            <w:r>
              <w:rPr>
                <w:rFonts w:eastAsia="SimSun" w:hint="eastAsia"/>
                <w:sz w:val="22"/>
              </w:rPr>
              <w:t xml:space="preserve">: </w:t>
            </w:r>
            <w:r w:rsidRPr="007A5702">
              <w:rPr>
                <w:rFonts w:eastAsia="SimSun" w:hint="eastAsia"/>
                <w:sz w:val="22"/>
              </w:rPr>
              <w:t>Client</w:t>
            </w:r>
            <w:r>
              <w:rPr>
                <w:rFonts w:eastAsia="SimSun" w:hint="eastAsia"/>
                <w:sz w:val="22"/>
              </w:rPr>
              <w:t xml:space="preserve"> with vlan (41,42)</w:t>
            </w:r>
            <w:r w:rsidRPr="007A5702">
              <w:rPr>
                <w:rFonts w:eastAsia="SimSun" w:hint="eastAsia"/>
                <w:sz w:val="22"/>
              </w:rPr>
              <w:t xml:space="preserve"> ping </w:t>
            </w:r>
            <w:r>
              <w:rPr>
                <w:rFonts w:eastAsia="SimSun" w:hint="eastAsia"/>
                <w:sz w:val="22"/>
              </w:rPr>
              <w:t xml:space="preserve">gateway should </w:t>
            </w:r>
            <w:r w:rsidRPr="007A5702">
              <w:rPr>
                <w:rFonts w:eastAsia="SimSun" w:hint="eastAsia"/>
                <w:sz w:val="22"/>
              </w:rPr>
              <w:t xml:space="preserve">succeed. </w:t>
            </w:r>
            <w:r>
              <w:rPr>
                <w:rFonts w:eastAsia="SimSun"/>
                <w:sz w:val="22"/>
              </w:rPr>
              <w:t>B</w:t>
            </w:r>
            <w:r>
              <w:rPr>
                <w:rFonts w:eastAsia="SimSun" w:hint="eastAsia"/>
                <w:sz w:val="22"/>
              </w:rPr>
              <w:t xml:space="preserve">roadcast packets should forwarding out all interface include eth0, </w:t>
            </w:r>
          </w:p>
          <w:p w:rsidR="009A59FD" w:rsidRDefault="009A59FD" w:rsidP="00756766">
            <w:pPr>
              <w:rPr>
                <w:rFonts w:eastAsia="SimSun"/>
                <w:sz w:val="22"/>
                <w:lang w:eastAsia="zh-CN"/>
              </w:rPr>
            </w:pPr>
            <w:r>
              <w:rPr>
                <w:rFonts w:eastAsia="SimSun" w:hint="eastAsia"/>
                <w:sz w:val="22"/>
                <w:lang w:eastAsia="zh-CN"/>
              </w:rPr>
              <w:t xml:space="preserve">5: </w:t>
            </w:r>
            <w:r>
              <w:rPr>
                <w:rFonts w:eastAsia="SimSun"/>
                <w:sz w:val="22"/>
              </w:rPr>
              <w:t>C</w:t>
            </w:r>
            <w:r>
              <w:rPr>
                <w:rFonts w:eastAsia="SimSun" w:hint="eastAsia"/>
                <w:sz w:val="22"/>
              </w:rPr>
              <w:t xml:space="preserve">lient with vlan 43,44 </w:t>
            </w:r>
            <w:r w:rsidRPr="007A5702">
              <w:rPr>
                <w:rFonts w:eastAsia="SimSun" w:hint="eastAsia"/>
                <w:sz w:val="22"/>
              </w:rPr>
              <w:t xml:space="preserve">ping </w:t>
            </w:r>
            <w:r>
              <w:rPr>
                <w:rFonts w:eastAsia="SimSun" w:hint="eastAsia"/>
                <w:sz w:val="22"/>
              </w:rPr>
              <w:t>gateway will be fail, packets drop by FE</w:t>
            </w:r>
          </w:p>
          <w:p w:rsidR="009A59FD" w:rsidRDefault="009A59FD" w:rsidP="00756766">
            <w:pPr>
              <w:rPr>
                <w:rFonts w:eastAsia="SimSun"/>
                <w:sz w:val="22"/>
                <w:lang w:eastAsia="zh-CN"/>
              </w:rPr>
            </w:pPr>
            <w:r>
              <w:rPr>
                <w:rFonts w:eastAsia="SimSun" w:hint="eastAsia"/>
                <w:sz w:val="22"/>
                <w:lang w:eastAsia="zh-CN"/>
              </w:rPr>
              <w:t>6:PC in (41,42)</w:t>
            </w:r>
            <w:r w:rsidRPr="007A5702">
              <w:rPr>
                <w:rFonts w:eastAsia="SimSun" w:hint="eastAsia"/>
                <w:sz w:val="22"/>
              </w:rPr>
              <w:t xml:space="preserve"> </w:t>
            </w:r>
            <w:r>
              <w:rPr>
                <w:rFonts w:eastAsia="SimSun"/>
                <w:sz w:val="22"/>
              </w:rPr>
              <w:t>B</w:t>
            </w:r>
            <w:r>
              <w:rPr>
                <w:rFonts w:eastAsia="SimSun" w:hint="eastAsia"/>
                <w:sz w:val="22"/>
              </w:rPr>
              <w:t xml:space="preserve">roadcast packets should forwarding out all interface include eth0, </w:t>
            </w:r>
          </w:p>
          <w:p w:rsidR="009A59FD" w:rsidRDefault="009A59FD" w:rsidP="00756766">
            <w:pPr>
              <w:rPr>
                <w:rFonts w:eastAsia="SimSun"/>
                <w:sz w:val="22"/>
                <w:lang w:eastAsia="zh-CN"/>
              </w:rPr>
            </w:pPr>
            <w:r>
              <w:rPr>
                <w:rFonts w:eastAsia="SimSun" w:hint="eastAsia"/>
                <w:sz w:val="22"/>
                <w:lang w:eastAsia="zh-CN"/>
              </w:rPr>
              <w:t xml:space="preserve">7:PC </w:t>
            </w:r>
            <w:r>
              <w:rPr>
                <w:rFonts w:eastAsia="SimSun" w:hint="eastAsia"/>
                <w:sz w:val="22"/>
              </w:rPr>
              <w:t xml:space="preserve">with vlan 43,44 </w:t>
            </w:r>
            <w:r>
              <w:rPr>
                <w:rFonts w:eastAsia="SimSun" w:hint="eastAsia"/>
                <w:sz w:val="22"/>
                <w:lang w:eastAsia="zh-CN"/>
              </w:rPr>
              <w:t xml:space="preserve">will not forwarding out via bridge-dot1q interface </w:t>
            </w:r>
            <w:r>
              <w:rPr>
                <w:rFonts w:eastAsia="SimSun" w:hint="eastAsia"/>
                <w:sz w:val="22"/>
              </w:rPr>
              <w:t>packets drop by FE</w:t>
            </w:r>
          </w:p>
          <w:p w:rsidR="009A59FD" w:rsidRDefault="009A59FD" w:rsidP="00756766">
            <w:pPr>
              <w:rPr>
                <w:rFonts w:eastAsia="SimSun"/>
                <w:sz w:val="22"/>
                <w:lang w:eastAsia="zh-CN"/>
              </w:rPr>
            </w:pPr>
            <w:r>
              <w:rPr>
                <w:rFonts w:eastAsia="SimSun" w:hint="eastAsia"/>
                <w:sz w:val="22"/>
                <w:lang w:eastAsia="zh-CN"/>
              </w:rPr>
              <w:t>9</w:t>
            </w:r>
            <w:r>
              <w:rPr>
                <w:rFonts w:eastAsia="SimSun" w:hint="eastAsia"/>
                <w:sz w:val="22"/>
              </w:rPr>
              <w:t xml:space="preserve">: </w:t>
            </w:r>
            <w:r w:rsidRPr="007A5702">
              <w:rPr>
                <w:rFonts w:eastAsia="SimSun" w:hint="eastAsia"/>
                <w:sz w:val="22"/>
              </w:rPr>
              <w:t>Client</w:t>
            </w:r>
            <w:r>
              <w:rPr>
                <w:rFonts w:eastAsia="SimSun" w:hint="eastAsia"/>
                <w:sz w:val="22"/>
              </w:rPr>
              <w:t xml:space="preserve"> with vlan (41,42)</w:t>
            </w:r>
            <w:r w:rsidRPr="007A5702">
              <w:rPr>
                <w:rFonts w:eastAsia="SimSun" w:hint="eastAsia"/>
                <w:sz w:val="22"/>
              </w:rPr>
              <w:t xml:space="preserve"> ping </w:t>
            </w:r>
            <w:r>
              <w:rPr>
                <w:rFonts w:eastAsia="SimSun" w:hint="eastAsia"/>
                <w:sz w:val="22"/>
              </w:rPr>
              <w:t xml:space="preserve">gateway should </w:t>
            </w:r>
            <w:r w:rsidRPr="007A5702">
              <w:rPr>
                <w:rFonts w:eastAsia="SimSun" w:hint="eastAsia"/>
                <w:sz w:val="22"/>
              </w:rPr>
              <w:t xml:space="preserve">succeed. </w:t>
            </w:r>
            <w:r>
              <w:rPr>
                <w:rFonts w:eastAsia="SimSun"/>
                <w:sz w:val="22"/>
              </w:rPr>
              <w:t>B</w:t>
            </w:r>
            <w:r>
              <w:rPr>
                <w:rFonts w:eastAsia="SimSun" w:hint="eastAsia"/>
                <w:sz w:val="22"/>
              </w:rPr>
              <w:t>roadcast packets should forwarding out all interface include eth</w:t>
            </w:r>
            <w:r>
              <w:rPr>
                <w:rFonts w:eastAsia="SimSun" w:hint="eastAsia"/>
                <w:sz w:val="22"/>
                <w:lang w:eastAsia="zh-CN"/>
              </w:rPr>
              <w:t>1</w:t>
            </w:r>
            <w:r>
              <w:rPr>
                <w:rFonts w:eastAsia="SimSun" w:hint="eastAsia"/>
                <w:sz w:val="22"/>
              </w:rPr>
              <w:t xml:space="preserve">, </w:t>
            </w:r>
          </w:p>
          <w:p w:rsidR="009A59FD" w:rsidRDefault="009A59FD" w:rsidP="00756766">
            <w:pPr>
              <w:rPr>
                <w:rFonts w:eastAsia="SimSun"/>
                <w:sz w:val="22"/>
                <w:lang w:eastAsia="zh-CN"/>
              </w:rPr>
            </w:pPr>
            <w:r>
              <w:rPr>
                <w:rFonts w:eastAsia="SimSun" w:hint="eastAsia"/>
                <w:sz w:val="22"/>
                <w:lang w:eastAsia="zh-CN"/>
              </w:rPr>
              <w:t xml:space="preserve">10: </w:t>
            </w:r>
            <w:r>
              <w:rPr>
                <w:rFonts w:eastAsia="SimSun"/>
                <w:sz w:val="22"/>
              </w:rPr>
              <w:t>C</w:t>
            </w:r>
            <w:r>
              <w:rPr>
                <w:rFonts w:eastAsia="SimSun" w:hint="eastAsia"/>
                <w:sz w:val="22"/>
              </w:rPr>
              <w:t xml:space="preserve">lient with vlan 43,44 </w:t>
            </w:r>
            <w:r w:rsidRPr="007A5702">
              <w:rPr>
                <w:rFonts w:eastAsia="SimSun" w:hint="eastAsia"/>
                <w:sz w:val="22"/>
              </w:rPr>
              <w:t xml:space="preserve">ping </w:t>
            </w:r>
            <w:r>
              <w:rPr>
                <w:rFonts w:eastAsia="SimSun" w:hint="eastAsia"/>
                <w:sz w:val="22"/>
              </w:rPr>
              <w:t>gateway will be fail, packets drop by FE</w:t>
            </w:r>
          </w:p>
          <w:p w:rsidR="009A59FD" w:rsidRDefault="009A59FD" w:rsidP="00756766">
            <w:pPr>
              <w:rPr>
                <w:rFonts w:eastAsia="SimSun"/>
                <w:sz w:val="22"/>
                <w:lang w:eastAsia="zh-CN"/>
              </w:rPr>
            </w:pPr>
            <w:r>
              <w:rPr>
                <w:rFonts w:eastAsia="SimSun" w:hint="eastAsia"/>
                <w:sz w:val="22"/>
                <w:lang w:eastAsia="zh-CN"/>
              </w:rPr>
              <w:t>11:PC in (41,42)</w:t>
            </w:r>
            <w:r w:rsidRPr="007A5702">
              <w:rPr>
                <w:rFonts w:eastAsia="SimSun" w:hint="eastAsia"/>
                <w:sz w:val="22"/>
              </w:rPr>
              <w:t xml:space="preserve"> </w:t>
            </w:r>
            <w:r>
              <w:rPr>
                <w:rFonts w:eastAsia="SimSun"/>
                <w:sz w:val="22"/>
              </w:rPr>
              <w:t>B</w:t>
            </w:r>
            <w:r>
              <w:rPr>
                <w:rFonts w:eastAsia="SimSun" w:hint="eastAsia"/>
                <w:sz w:val="22"/>
              </w:rPr>
              <w:t>roadcast packets should forwarding out all interface include eth</w:t>
            </w:r>
            <w:r>
              <w:rPr>
                <w:rFonts w:eastAsia="SimSun" w:hint="eastAsia"/>
                <w:sz w:val="22"/>
                <w:lang w:eastAsia="zh-CN"/>
              </w:rPr>
              <w:t>1</w:t>
            </w:r>
            <w:r>
              <w:rPr>
                <w:rFonts w:eastAsia="SimSun" w:hint="eastAsia"/>
                <w:sz w:val="22"/>
              </w:rPr>
              <w:t xml:space="preserve">, </w:t>
            </w:r>
          </w:p>
          <w:p w:rsidR="009A59FD" w:rsidRDefault="009A59FD" w:rsidP="00756766">
            <w:pPr>
              <w:rPr>
                <w:rFonts w:eastAsia="SimSun"/>
                <w:sz w:val="22"/>
                <w:lang w:eastAsia="zh-CN"/>
              </w:rPr>
            </w:pPr>
            <w:r>
              <w:rPr>
                <w:rFonts w:eastAsia="SimSun" w:hint="eastAsia"/>
                <w:sz w:val="22"/>
                <w:lang w:eastAsia="zh-CN"/>
              </w:rPr>
              <w:t xml:space="preserve">12:PC </w:t>
            </w:r>
            <w:r>
              <w:rPr>
                <w:rFonts w:eastAsia="SimSun" w:hint="eastAsia"/>
                <w:sz w:val="22"/>
              </w:rPr>
              <w:t xml:space="preserve">with vlan 43,44 </w:t>
            </w:r>
            <w:r>
              <w:rPr>
                <w:rFonts w:eastAsia="SimSun" w:hint="eastAsia"/>
                <w:sz w:val="22"/>
                <w:lang w:eastAsia="zh-CN"/>
              </w:rPr>
              <w:t xml:space="preserve">will not forwarding out via bridge-dot1q interface </w:t>
            </w:r>
            <w:r>
              <w:rPr>
                <w:rFonts w:eastAsia="SimSun" w:hint="eastAsia"/>
                <w:sz w:val="22"/>
              </w:rPr>
              <w:t>packets drop by FE</w:t>
            </w:r>
          </w:p>
          <w:p w:rsidR="009A59FD" w:rsidRDefault="009A59FD" w:rsidP="00756766">
            <w:pPr>
              <w:rPr>
                <w:rFonts w:eastAsia="SimSun"/>
                <w:sz w:val="22"/>
                <w:lang w:eastAsia="zh-CN"/>
              </w:rPr>
            </w:pPr>
            <w:r>
              <w:rPr>
                <w:rFonts w:eastAsia="SimSun" w:hint="eastAsia"/>
                <w:sz w:val="22"/>
                <w:lang w:eastAsia="zh-CN"/>
              </w:rPr>
              <w:t>14</w:t>
            </w:r>
            <w:r>
              <w:rPr>
                <w:rFonts w:eastAsia="SimSun" w:hint="eastAsia"/>
                <w:sz w:val="22"/>
              </w:rPr>
              <w:t xml:space="preserve">: </w:t>
            </w:r>
            <w:r w:rsidRPr="007A5702">
              <w:rPr>
                <w:rFonts w:eastAsia="SimSun" w:hint="eastAsia"/>
                <w:sz w:val="22"/>
              </w:rPr>
              <w:t>Client</w:t>
            </w:r>
            <w:r>
              <w:rPr>
                <w:rFonts w:eastAsia="SimSun" w:hint="eastAsia"/>
                <w:sz w:val="22"/>
              </w:rPr>
              <w:t xml:space="preserve"> with vlan (41,42)</w:t>
            </w:r>
            <w:r w:rsidRPr="007A5702">
              <w:rPr>
                <w:rFonts w:eastAsia="SimSun" w:hint="eastAsia"/>
                <w:sz w:val="22"/>
              </w:rPr>
              <w:t xml:space="preserve"> ping </w:t>
            </w:r>
            <w:r>
              <w:rPr>
                <w:rFonts w:eastAsia="SimSun" w:hint="eastAsia"/>
                <w:sz w:val="22"/>
              </w:rPr>
              <w:t xml:space="preserve">gateway should </w:t>
            </w:r>
            <w:r w:rsidRPr="007A5702">
              <w:rPr>
                <w:rFonts w:eastAsia="SimSun" w:hint="eastAsia"/>
                <w:sz w:val="22"/>
              </w:rPr>
              <w:t xml:space="preserve">succeed. </w:t>
            </w:r>
            <w:r>
              <w:rPr>
                <w:rFonts w:eastAsia="SimSun"/>
                <w:sz w:val="22"/>
              </w:rPr>
              <w:t>B</w:t>
            </w:r>
            <w:r>
              <w:rPr>
                <w:rFonts w:eastAsia="SimSun" w:hint="eastAsia"/>
                <w:sz w:val="22"/>
              </w:rPr>
              <w:t xml:space="preserve">roadcast packets </w:t>
            </w:r>
            <w:r>
              <w:rPr>
                <w:rFonts w:eastAsia="SimSun" w:hint="eastAsia"/>
                <w:sz w:val="22"/>
              </w:rPr>
              <w:lastRenderedPageBreak/>
              <w:t>should forwarding out all interface include eth</w:t>
            </w:r>
            <w:r>
              <w:rPr>
                <w:rFonts w:eastAsia="SimSun" w:hint="eastAsia"/>
                <w:sz w:val="22"/>
                <w:lang w:eastAsia="zh-CN"/>
              </w:rPr>
              <w:t>1/eth0</w:t>
            </w:r>
            <w:r>
              <w:rPr>
                <w:rFonts w:eastAsia="SimSun" w:hint="eastAsia"/>
                <w:sz w:val="22"/>
              </w:rPr>
              <w:t xml:space="preserve">, </w:t>
            </w:r>
          </w:p>
          <w:p w:rsidR="009A59FD" w:rsidRDefault="009A59FD" w:rsidP="00756766">
            <w:pPr>
              <w:rPr>
                <w:rFonts w:eastAsia="SimSun"/>
                <w:sz w:val="22"/>
                <w:lang w:eastAsia="zh-CN"/>
              </w:rPr>
            </w:pPr>
            <w:r>
              <w:rPr>
                <w:rFonts w:eastAsia="SimSun" w:hint="eastAsia"/>
                <w:sz w:val="22"/>
                <w:lang w:eastAsia="zh-CN"/>
              </w:rPr>
              <w:t xml:space="preserve">15: </w:t>
            </w:r>
            <w:r>
              <w:rPr>
                <w:rFonts w:eastAsia="SimSun"/>
                <w:sz w:val="22"/>
              </w:rPr>
              <w:t>C</w:t>
            </w:r>
            <w:r>
              <w:rPr>
                <w:rFonts w:eastAsia="SimSun" w:hint="eastAsia"/>
                <w:sz w:val="22"/>
              </w:rPr>
              <w:t xml:space="preserve">lient with vlan 43,44 </w:t>
            </w:r>
            <w:r w:rsidRPr="007A5702">
              <w:rPr>
                <w:rFonts w:eastAsia="SimSun" w:hint="eastAsia"/>
                <w:sz w:val="22"/>
              </w:rPr>
              <w:t xml:space="preserve">ping </w:t>
            </w:r>
            <w:r>
              <w:rPr>
                <w:rFonts w:eastAsia="SimSun" w:hint="eastAsia"/>
                <w:sz w:val="22"/>
              </w:rPr>
              <w:t>gateway will be fail, packets drop by FE</w:t>
            </w:r>
          </w:p>
          <w:p w:rsidR="009A59FD" w:rsidRDefault="009A59FD" w:rsidP="00756766">
            <w:pPr>
              <w:rPr>
                <w:rFonts w:eastAsia="SimSun"/>
                <w:sz w:val="22"/>
                <w:lang w:eastAsia="zh-CN"/>
              </w:rPr>
            </w:pPr>
            <w:r>
              <w:rPr>
                <w:rFonts w:eastAsia="SimSun" w:hint="eastAsia"/>
                <w:sz w:val="22"/>
                <w:lang w:eastAsia="zh-CN"/>
              </w:rPr>
              <w:t>16:PC in (41,42)</w:t>
            </w:r>
            <w:r w:rsidRPr="007A5702">
              <w:rPr>
                <w:rFonts w:eastAsia="SimSun" w:hint="eastAsia"/>
                <w:sz w:val="22"/>
              </w:rPr>
              <w:t xml:space="preserve"> </w:t>
            </w:r>
            <w:r>
              <w:rPr>
                <w:rFonts w:eastAsia="SimSun"/>
                <w:sz w:val="22"/>
              </w:rPr>
              <w:t>B</w:t>
            </w:r>
            <w:r>
              <w:rPr>
                <w:rFonts w:eastAsia="SimSun" w:hint="eastAsia"/>
                <w:sz w:val="22"/>
              </w:rPr>
              <w:t>roadcast packets should forwarding out all interface include eth</w:t>
            </w:r>
            <w:r>
              <w:rPr>
                <w:rFonts w:eastAsia="SimSun" w:hint="eastAsia"/>
                <w:sz w:val="22"/>
                <w:lang w:eastAsia="zh-CN"/>
              </w:rPr>
              <w:t>1/eth0</w:t>
            </w:r>
            <w:r>
              <w:rPr>
                <w:rFonts w:eastAsia="SimSun" w:hint="eastAsia"/>
                <w:sz w:val="22"/>
              </w:rPr>
              <w:t xml:space="preserve">, </w:t>
            </w:r>
          </w:p>
          <w:p w:rsidR="009A59FD" w:rsidRDefault="009A59FD" w:rsidP="00756766">
            <w:pPr>
              <w:rPr>
                <w:rFonts w:eastAsia="SimSun"/>
                <w:sz w:val="22"/>
                <w:lang w:eastAsia="zh-CN"/>
              </w:rPr>
            </w:pPr>
            <w:r>
              <w:rPr>
                <w:rFonts w:eastAsia="SimSun" w:hint="eastAsia"/>
                <w:sz w:val="22"/>
                <w:lang w:eastAsia="zh-CN"/>
              </w:rPr>
              <w:t xml:space="preserve">17:PC </w:t>
            </w:r>
            <w:r>
              <w:rPr>
                <w:rFonts w:eastAsia="SimSun" w:hint="eastAsia"/>
                <w:sz w:val="22"/>
              </w:rPr>
              <w:t xml:space="preserve">with vlan 43,44 </w:t>
            </w:r>
            <w:r>
              <w:rPr>
                <w:rFonts w:eastAsia="SimSun" w:hint="eastAsia"/>
                <w:sz w:val="22"/>
                <w:lang w:eastAsia="zh-CN"/>
              </w:rPr>
              <w:t xml:space="preserve">will not forwarding out via bridge-dot1q interface </w:t>
            </w:r>
            <w:r>
              <w:rPr>
                <w:rFonts w:eastAsia="SimSun" w:hint="eastAsia"/>
                <w:sz w:val="22"/>
              </w:rPr>
              <w:t>packets drop by FE</w:t>
            </w:r>
          </w:p>
          <w:p w:rsidR="009A59FD" w:rsidRDefault="009A59FD" w:rsidP="00756766">
            <w:pPr>
              <w:rPr>
                <w:rFonts w:eastAsia="SimSun"/>
                <w:sz w:val="22"/>
                <w:lang w:eastAsia="zh-CN"/>
              </w:rPr>
            </w:pPr>
            <w:r>
              <w:rPr>
                <w:rFonts w:eastAsia="SimSun" w:hint="eastAsia"/>
                <w:sz w:val="22"/>
                <w:lang w:eastAsia="zh-CN"/>
              </w:rPr>
              <w:t>19</w:t>
            </w:r>
            <w:r>
              <w:rPr>
                <w:rFonts w:eastAsia="SimSun" w:hint="eastAsia"/>
                <w:sz w:val="22"/>
              </w:rPr>
              <w:t xml:space="preserve">: </w:t>
            </w:r>
            <w:r w:rsidRPr="007A5702">
              <w:rPr>
                <w:rFonts w:eastAsia="SimSun" w:hint="eastAsia"/>
                <w:sz w:val="22"/>
              </w:rPr>
              <w:t>Client</w:t>
            </w:r>
            <w:r>
              <w:rPr>
                <w:rFonts w:eastAsia="SimSun" w:hint="eastAsia"/>
                <w:sz w:val="22"/>
              </w:rPr>
              <w:t xml:space="preserve"> with vlan (41,42)</w:t>
            </w:r>
            <w:r w:rsidRPr="007A5702">
              <w:rPr>
                <w:rFonts w:eastAsia="SimSun" w:hint="eastAsia"/>
                <w:sz w:val="22"/>
              </w:rPr>
              <w:t xml:space="preserve"> ping </w:t>
            </w:r>
            <w:r>
              <w:rPr>
                <w:rFonts w:eastAsia="SimSun" w:hint="eastAsia"/>
                <w:sz w:val="22"/>
              </w:rPr>
              <w:t xml:space="preserve">gateway should </w:t>
            </w:r>
            <w:r w:rsidRPr="007A5702">
              <w:rPr>
                <w:rFonts w:eastAsia="SimSun" w:hint="eastAsia"/>
                <w:sz w:val="22"/>
              </w:rPr>
              <w:t xml:space="preserve">succeed. </w:t>
            </w:r>
            <w:r>
              <w:rPr>
                <w:rFonts w:eastAsia="SimSun"/>
                <w:sz w:val="22"/>
              </w:rPr>
              <w:t>B</w:t>
            </w:r>
            <w:r>
              <w:rPr>
                <w:rFonts w:eastAsia="SimSun" w:hint="eastAsia"/>
                <w:sz w:val="22"/>
              </w:rPr>
              <w:t>roadcast packets should forwarding out all interface include eth</w:t>
            </w:r>
            <w:r>
              <w:rPr>
                <w:rFonts w:eastAsia="SimSun" w:hint="eastAsia"/>
                <w:sz w:val="22"/>
                <w:lang w:eastAsia="zh-CN"/>
              </w:rPr>
              <w:t>1/eth0</w:t>
            </w:r>
            <w:r>
              <w:rPr>
                <w:rFonts w:eastAsia="SimSun" w:hint="eastAsia"/>
                <w:sz w:val="22"/>
              </w:rPr>
              <w:t xml:space="preserve">, </w:t>
            </w:r>
          </w:p>
          <w:p w:rsidR="009A59FD" w:rsidRDefault="009A59FD" w:rsidP="00756766">
            <w:pPr>
              <w:rPr>
                <w:rFonts w:eastAsia="SimSun"/>
                <w:sz w:val="22"/>
                <w:lang w:eastAsia="zh-CN"/>
              </w:rPr>
            </w:pPr>
            <w:r>
              <w:rPr>
                <w:rFonts w:eastAsia="SimSun" w:hint="eastAsia"/>
                <w:sz w:val="22"/>
                <w:lang w:eastAsia="zh-CN"/>
              </w:rPr>
              <w:t xml:space="preserve">20: </w:t>
            </w:r>
            <w:r>
              <w:rPr>
                <w:rFonts w:eastAsia="SimSun"/>
                <w:sz w:val="22"/>
              </w:rPr>
              <w:t>C</w:t>
            </w:r>
            <w:r>
              <w:rPr>
                <w:rFonts w:eastAsia="SimSun" w:hint="eastAsia"/>
                <w:sz w:val="22"/>
              </w:rPr>
              <w:t xml:space="preserve">lient with vlan 43,44 </w:t>
            </w:r>
            <w:r w:rsidRPr="007A5702">
              <w:rPr>
                <w:rFonts w:eastAsia="SimSun" w:hint="eastAsia"/>
                <w:sz w:val="22"/>
              </w:rPr>
              <w:t xml:space="preserve">ping </w:t>
            </w:r>
            <w:r>
              <w:rPr>
                <w:rFonts w:eastAsia="SimSun" w:hint="eastAsia"/>
                <w:sz w:val="22"/>
              </w:rPr>
              <w:t>gateway will be fail, packets drop by FE</w:t>
            </w:r>
          </w:p>
          <w:p w:rsidR="009A59FD" w:rsidRDefault="009A59FD" w:rsidP="00756766">
            <w:pPr>
              <w:rPr>
                <w:rFonts w:eastAsia="SimSun"/>
                <w:sz w:val="22"/>
                <w:lang w:eastAsia="zh-CN"/>
              </w:rPr>
            </w:pPr>
            <w:r>
              <w:rPr>
                <w:rFonts w:eastAsia="SimSun" w:hint="eastAsia"/>
                <w:sz w:val="22"/>
                <w:lang w:eastAsia="zh-CN"/>
              </w:rPr>
              <w:t>21:PC in (41,42)</w:t>
            </w:r>
            <w:r w:rsidRPr="007A5702">
              <w:rPr>
                <w:rFonts w:eastAsia="SimSun" w:hint="eastAsia"/>
                <w:sz w:val="22"/>
              </w:rPr>
              <w:t xml:space="preserve"> </w:t>
            </w:r>
            <w:r>
              <w:rPr>
                <w:rFonts w:eastAsia="SimSun"/>
                <w:sz w:val="22"/>
              </w:rPr>
              <w:t>B</w:t>
            </w:r>
            <w:r>
              <w:rPr>
                <w:rFonts w:eastAsia="SimSun" w:hint="eastAsia"/>
                <w:sz w:val="22"/>
              </w:rPr>
              <w:t>roadcast packets should forwarding out all interface include eth</w:t>
            </w:r>
            <w:r>
              <w:rPr>
                <w:rFonts w:eastAsia="SimSun" w:hint="eastAsia"/>
                <w:sz w:val="22"/>
                <w:lang w:eastAsia="zh-CN"/>
              </w:rPr>
              <w:t>1/eth0</w:t>
            </w:r>
            <w:r>
              <w:rPr>
                <w:rFonts w:eastAsia="SimSun" w:hint="eastAsia"/>
                <w:sz w:val="22"/>
              </w:rPr>
              <w:t xml:space="preserve">, </w:t>
            </w:r>
          </w:p>
          <w:p w:rsidR="009A59FD" w:rsidRDefault="009A59FD" w:rsidP="00756766">
            <w:pPr>
              <w:rPr>
                <w:rFonts w:eastAsia="SimSun"/>
                <w:sz w:val="22"/>
                <w:lang w:eastAsia="zh-CN"/>
              </w:rPr>
            </w:pPr>
            <w:r>
              <w:rPr>
                <w:rFonts w:eastAsia="SimSun" w:hint="eastAsia"/>
                <w:sz w:val="22"/>
                <w:lang w:eastAsia="zh-CN"/>
              </w:rPr>
              <w:t xml:space="preserve">22:PC </w:t>
            </w:r>
            <w:r>
              <w:rPr>
                <w:rFonts w:eastAsia="SimSun" w:hint="eastAsia"/>
                <w:sz w:val="22"/>
              </w:rPr>
              <w:t xml:space="preserve">with vlan 43,44 </w:t>
            </w:r>
            <w:r>
              <w:rPr>
                <w:rFonts w:eastAsia="SimSun" w:hint="eastAsia"/>
                <w:sz w:val="22"/>
                <w:lang w:eastAsia="zh-CN"/>
              </w:rPr>
              <w:t xml:space="preserve">will not forwarding out via bridge-dot1q interface </w:t>
            </w:r>
            <w:r>
              <w:rPr>
                <w:rFonts w:eastAsia="SimSun" w:hint="eastAsia"/>
                <w:sz w:val="22"/>
              </w:rPr>
              <w:t>packets drop by FE</w:t>
            </w:r>
          </w:p>
          <w:p w:rsidR="009A59FD" w:rsidRPr="00B33839" w:rsidRDefault="009A59FD" w:rsidP="00756766">
            <w:pPr>
              <w:rPr>
                <w:rFonts w:eastAsia="SimSun"/>
                <w:sz w:val="22"/>
                <w:lang w:eastAsia="zh-CN"/>
              </w:rPr>
            </w:pPr>
          </w:p>
        </w:tc>
      </w:tr>
    </w:tbl>
    <w:p w:rsidR="00010042" w:rsidRPr="009C7B94" w:rsidRDefault="00010042" w:rsidP="00010042">
      <w:pPr>
        <w:pStyle w:val="41"/>
        <w:ind w:left="0"/>
      </w:pPr>
      <w:r>
        <w:lastRenderedPageBreak/>
        <w:t>Test case AMRP_Allowed Vlan</w:t>
      </w:r>
      <w:r w:rsidR="009A59FD">
        <w:rPr>
          <w:rFonts w:hint="eastAsia"/>
        </w:rPr>
        <w:t>_9</w:t>
      </w:r>
    </w:p>
    <w:tbl>
      <w:tblPr>
        <w:tblW w:w="1049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9"/>
        <w:gridCol w:w="1698"/>
        <w:gridCol w:w="2739"/>
        <w:gridCol w:w="3784"/>
      </w:tblGrid>
      <w:tr w:rsidR="00010042" w:rsidRPr="00BA58E3" w:rsidTr="005B4B9F">
        <w:trPr>
          <w:trHeight w:val="321"/>
        </w:trPr>
        <w:tc>
          <w:tcPr>
            <w:tcW w:w="2269" w:type="dxa"/>
            <w:tcBorders>
              <w:top w:val="single" w:sz="4" w:space="0" w:color="auto"/>
              <w:left w:val="single" w:sz="4" w:space="0" w:color="auto"/>
              <w:bottom w:val="single" w:sz="4" w:space="0" w:color="auto"/>
              <w:right w:val="single" w:sz="4" w:space="0" w:color="auto"/>
            </w:tcBorders>
          </w:tcPr>
          <w:p w:rsidR="00010042" w:rsidRPr="00D550FE" w:rsidRDefault="00010042" w:rsidP="00C062E4">
            <w:pPr>
              <w:rPr>
                <w:sz w:val="24"/>
                <w:szCs w:val="24"/>
              </w:rPr>
            </w:pPr>
            <w:r w:rsidRPr="00D550FE">
              <w:rPr>
                <w:rFonts w:hint="eastAsia"/>
                <w:sz w:val="24"/>
                <w:szCs w:val="24"/>
              </w:rPr>
              <w:t>Case ID</w:t>
            </w:r>
          </w:p>
        </w:tc>
        <w:tc>
          <w:tcPr>
            <w:tcW w:w="8221" w:type="dxa"/>
            <w:gridSpan w:val="3"/>
            <w:tcBorders>
              <w:top w:val="single" w:sz="4" w:space="0" w:color="auto"/>
              <w:left w:val="single" w:sz="4" w:space="0" w:color="auto"/>
              <w:bottom w:val="single" w:sz="4" w:space="0" w:color="auto"/>
              <w:right w:val="single" w:sz="4" w:space="0" w:color="auto"/>
            </w:tcBorders>
          </w:tcPr>
          <w:p w:rsidR="00010042" w:rsidRPr="00923513" w:rsidRDefault="001E09B5" w:rsidP="00C062E4">
            <w:pPr>
              <w:rPr>
                <w:rFonts w:eastAsia="SimSun"/>
                <w:sz w:val="22"/>
                <w:lang w:eastAsia="zh-CN"/>
              </w:rPr>
            </w:pPr>
            <w:r>
              <w:rPr>
                <w:rFonts w:eastAsia="SimSun"/>
                <w:sz w:val="22"/>
              </w:rPr>
              <w:t>AMRP_allowed_vlan_</w:t>
            </w:r>
            <w:r w:rsidR="009A59FD">
              <w:rPr>
                <w:rFonts w:eastAsia="SimSun" w:hint="eastAsia"/>
                <w:sz w:val="22"/>
                <w:lang w:eastAsia="zh-CN"/>
              </w:rPr>
              <w:t>9</w:t>
            </w:r>
          </w:p>
        </w:tc>
      </w:tr>
      <w:tr w:rsidR="00010042" w:rsidRPr="00BA58E3" w:rsidTr="005B4B9F">
        <w:trPr>
          <w:trHeight w:val="321"/>
        </w:trPr>
        <w:tc>
          <w:tcPr>
            <w:tcW w:w="2269" w:type="dxa"/>
            <w:tcBorders>
              <w:top w:val="single" w:sz="4" w:space="0" w:color="auto"/>
              <w:left w:val="single" w:sz="4" w:space="0" w:color="auto"/>
              <w:bottom w:val="single" w:sz="4" w:space="0" w:color="auto"/>
              <w:right w:val="single" w:sz="4" w:space="0" w:color="auto"/>
            </w:tcBorders>
          </w:tcPr>
          <w:p w:rsidR="00010042" w:rsidRPr="00D550FE" w:rsidRDefault="00010042" w:rsidP="00C062E4">
            <w:pPr>
              <w:rPr>
                <w:sz w:val="24"/>
                <w:szCs w:val="24"/>
              </w:rPr>
            </w:pPr>
            <w:r>
              <w:rPr>
                <w:sz w:val="24"/>
                <w:szCs w:val="24"/>
              </w:rPr>
              <w:t>Priority</w:t>
            </w:r>
          </w:p>
        </w:tc>
        <w:tc>
          <w:tcPr>
            <w:tcW w:w="1698" w:type="dxa"/>
            <w:tcBorders>
              <w:top w:val="single" w:sz="4" w:space="0" w:color="auto"/>
              <w:left w:val="single" w:sz="4" w:space="0" w:color="auto"/>
              <w:bottom w:val="single" w:sz="4" w:space="0" w:color="auto"/>
              <w:right w:val="single" w:sz="4" w:space="0" w:color="auto"/>
            </w:tcBorders>
          </w:tcPr>
          <w:p w:rsidR="00010042" w:rsidRPr="00923513" w:rsidRDefault="00010042" w:rsidP="00C062E4">
            <w:pPr>
              <w:rPr>
                <w:rFonts w:eastAsia="SimSun"/>
                <w:sz w:val="22"/>
              </w:rPr>
            </w:pPr>
            <w:r>
              <w:rPr>
                <w:rFonts w:eastAsia="SimSun" w:hint="eastAsia"/>
                <w:sz w:val="22"/>
              </w:rPr>
              <w:t>Accept</w:t>
            </w:r>
          </w:p>
        </w:tc>
        <w:tc>
          <w:tcPr>
            <w:tcW w:w="2739" w:type="dxa"/>
            <w:tcBorders>
              <w:top w:val="single" w:sz="4" w:space="0" w:color="auto"/>
              <w:left w:val="single" w:sz="4" w:space="0" w:color="auto"/>
              <w:bottom w:val="single" w:sz="4" w:space="0" w:color="auto"/>
              <w:right w:val="single" w:sz="4" w:space="0" w:color="auto"/>
            </w:tcBorders>
          </w:tcPr>
          <w:p w:rsidR="00010042" w:rsidRPr="00923513" w:rsidRDefault="00010042" w:rsidP="00C062E4">
            <w:pPr>
              <w:rPr>
                <w:rFonts w:eastAsia="SimSun"/>
                <w:sz w:val="22"/>
              </w:rPr>
            </w:pPr>
            <w:r>
              <w:rPr>
                <w:rFonts w:eastAsia="SimSun"/>
                <w:sz w:val="22"/>
              </w:rPr>
              <w:t>Automation Flag</w:t>
            </w:r>
          </w:p>
        </w:tc>
        <w:tc>
          <w:tcPr>
            <w:tcW w:w="3784" w:type="dxa"/>
            <w:tcBorders>
              <w:top w:val="single" w:sz="4" w:space="0" w:color="auto"/>
              <w:left w:val="single" w:sz="4" w:space="0" w:color="auto"/>
              <w:bottom w:val="single" w:sz="4" w:space="0" w:color="auto"/>
              <w:right w:val="single" w:sz="4" w:space="0" w:color="auto"/>
            </w:tcBorders>
          </w:tcPr>
          <w:p w:rsidR="00010042" w:rsidRPr="00923513" w:rsidRDefault="00010042" w:rsidP="00C062E4">
            <w:pPr>
              <w:rPr>
                <w:rFonts w:eastAsia="SimSun"/>
                <w:sz w:val="22"/>
              </w:rPr>
            </w:pPr>
            <w:r>
              <w:rPr>
                <w:rFonts w:eastAsia="SimSun"/>
                <w:sz w:val="22"/>
              </w:rPr>
              <w:t>No</w:t>
            </w:r>
          </w:p>
        </w:tc>
      </w:tr>
      <w:tr w:rsidR="00010042" w:rsidRPr="00BA58E3" w:rsidTr="005B4B9F">
        <w:trPr>
          <w:trHeight w:val="321"/>
        </w:trPr>
        <w:tc>
          <w:tcPr>
            <w:tcW w:w="2269" w:type="dxa"/>
            <w:tcBorders>
              <w:top w:val="single" w:sz="4" w:space="0" w:color="auto"/>
              <w:left w:val="single" w:sz="4" w:space="0" w:color="auto"/>
              <w:bottom w:val="single" w:sz="4" w:space="0" w:color="auto"/>
              <w:right w:val="single" w:sz="4" w:space="0" w:color="auto"/>
            </w:tcBorders>
          </w:tcPr>
          <w:p w:rsidR="00010042" w:rsidRPr="00D550FE" w:rsidRDefault="00010042" w:rsidP="00C062E4">
            <w:pPr>
              <w:rPr>
                <w:sz w:val="24"/>
                <w:szCs w:val="24"/>
              </w:rPr>
            </w:pPr>
            <w:r w:rsidRPr="00D550FE">
              <w:rPr>
                <w:rFonts w:hint="eastAsia"/>
                <w:sz w:val="24"/>
                <w:szCs w:val="24"/>
              </w:rPr>
              <w:t>Topology to use</w:t>
            </w:r>
          </w:p>
        </w:tc>
        <w:tc>
          <w:tcPr>
            <w:tcW w:w="8221" w:type="dxa"/>
            <w:gridSpan w:val="3"/>
            <w:tcBorders>
              <w:top w:val="single" w:sz="4" w:space="0" w:color="auto"/>
              <w:left w:val="single" w:sz="4" w:space="0" w:color="auto"/>
              <w:bottom w:val="single" w:sz="4" w:space="0" w:color="auto"/>
              <w:right w:val="single" w:sz="4" w:space="0" w:color="auto"/>
            </w:tcBorders>
          </w:tcPr>
          <w:p w:rsidR="00010042" w:rsidRPr="00923513" w:rsidRDefault="00010042" w:rsidP="00C062E4">
            <w:pPr>
              <w:rPr>
                <w:rFonts w:eastAsia="SimSun"/>
                <w:sz w:val="22"/>
                <w:lang w:eastAsia="zh-CN"/>
              </w:rPr>
            </w:pPr>
            <w:r>
              <w:rPr>
                <w:rFonts w:eastAsia="SimSun" w:hint="eastAsia"/>
                <w:sz w:val="22"/>
              </w:rPr>
              <w:t xml:space="preserve">Topology </w:t>
            </w:r>
            <w:r w:rsidR="00625FA0">
              <w:rPr>
                <w:rFonts w:eastAsia="SimSun" w:hint="eastAsia"/>
                <w:sz w:val="22"/>
                <w:lang w:eastAsia="zh-CN"/>
              </w:rPr>
              <w:t>1</w:t>
            </w:r>
          </w:p>
        </w:tc>
      </w:tr>
      <w:tr w:rsidR="00010042" w:rsidRPr="002F3594" w:rsidTr="005B4B9F">
        <w:trPr>
          <w:trHeight w:val="321"/>
        </w:trPr>
        <w:tc>
          <w:tcPr>
            <w:tcW w:w="2269" w:type="dxa"/>
            <w:tcBorders>
              <w:top w:val="single" w:sz="4" w:space="0" w:color="auto"/>
              <w:left w:val="single" w:sz="4" w:space="0" w:color="auto"/>
              <w:bottom w:val="single" w:sz="4" w:space="0" w:color="auto"/>
              <w:right w:val="single" w:sz="4" w:space="0" w:color="auto"/>
            </w:tcBorders>
          </w:tcPr>
          <w:p w:rsidR="00010042" w:rsidRPr="00D550FE" w:rsidRDefault="00010042" w:rsidP="00C062E4">
            <w:pPr>
              <w:rPr>
                <w:sz w:val="24"/>
                <w:szCs w:val="24"/>
              </w:rPr>
            </w:pPr>
            <w:r w:rsidRPr="00D550FE">
              <w:rPr>
                <w:rFonts w:hint="eastAsia"/>
                <w:sz w:val="24"/>
                <w:szCs w:val="24"/>
              </w:rPr>
              <w:t>Description</w:t>
            </w:r>
          </w:p>
        </w:tc>
        <w:tc>
          <w:tcPr>
            <w:tcW w:w="8221" w:type="dxa"/>
            <w:gridSpan w:val="3"/>
            <w:tcBorders>
              <w:top w:val="single" w:sz="4" w:space="0" w:color="auto"/>
              <w:left w:val="single" w:sz="4" w:space="0" w:color="auto"/>
              <w:bottom w:val="single" w:sz="4" w:space="0" w:color="auto"/>
              <w:right w:val="single" w:sz="4" w:space="0" w:color="auto"/>
            </w:tcBorders>
          </w:tcPr>
          <w:p w:rsidR="00010042" w:rsidRPr="00923513" w:rsidRDefault="00010042" w:rsidP="00625FA0">
            <w:pPr>
              <w:rPr>
                <w:rFonts w:eastAsia="SimSun"/>
                <w:sz w:val="22"/>
              </w:rPr>
            </w:pPr>
            <w:r>
              <w:rPr>
                <w:color w:val="365F91"/>
              </w:rPr>
              <w:t>A</w:t>
            </w:r>
            <w:r>
              <w:rPr>
                <w:rFonts w:hint="eastAsia"/>
                <w:color w:val="365F91"/>
              </w:rPr>
              <w:t xml:space="preserve">llowed vlan </w:t>
            </w:r>
            <w:r w:rsidRPr="005E7FB9">
              <w:rPr>
                <w:rFonts w:hint="eastAsia"/>
                <w:color w:val="FF0000"/>
              </w:rPr>
              <w:t xml:space="preserve">auto and </w:t>
            </w:r>
            <w:r w:rsidRPr="005E7FB9">
              <w:rPr>
                <w:rFonts w:ascii="Arial" w:hAnsi="Arial" w:cs="Arial"/>
                <w:color w:val="FF0000"/>
                <w:sz w:val="18"/>
                <w:szCs w:val="18"/>
              </w:rPr>
              <w:t>Specified</w:t>
            </w:r>
            <w:r w:rsidRPr="005E7FB9">
              <w:rPr>
                <w:rFonts w:ascii="Arial" w:hAnsi="Arial" w:cs="Arial" w:hint="eastAsia"/>
                <w:color w:val="FF0000"/>
                <w:sz w:val="18"/>
                <w:szCs w:val="18"/>
              </w:rPr>
              <w:t xml:space="preserve">  Vlan</w:t>
            </w:r>
            <w:r>
              <w:rPr>
                <w:rFonts w:hint="eastAsia"/>
                <w:color w:val="365F91"/>
              </w:rPr>
              <w:t>, packets from wifi access side</w:t>
            </w:r>
          </w:p>
        </w:tc>
      </w:tr>
      <w:tr w:rsidR="00010042" w:rsidRPr="00BA58E3" w:rsidTr="005B4B9F">
        <w:trPr>
          <w:trHeight w:val="321"/>
        </w:trPr>
        <w:tc>
          <w:tcPr>
            <w:tcW w:w="2269" w:type="dxa"/>
            <w:tcBorders>
              <w:top w:val="single" w:sz="4" w:space="0" w:color="auto"/>
              <w:left w:val="single" w:sz="4" w:space="0" w:color="auto"/>
              <w:bottom w:val="single" w:sz="4" w:space="0" w:color="auto"/>
              <w:right w:val="single" w:sz="4" w:space="0" w:color="auto"/>
            </w:tcBorders>
          </w:tcPr>
          <w:p w:rsidR="00010042" w:rsidRPr="00D550FE" w:rsidRDefault="00010042" w:rsidP="00C062E4">
            <w:pPr>
              <w:rPr>
                <w:sz w:val="24"/>
                <w:szCs w:val="24"/>
              </w:rPr>
            </w:pPr>
            <w:r w:rsidRPr="00D550FE">
              <w:rPr>
                <w:rFonts w:hint="eastAsia"/>
                <w:sz w:val="24"/>
                <w:szCs w:val="24"/>
              </w:rPr>
              <w:t>Pre-condition</w:t>
            </w:r>
          </w:p>
        </w:tc>
        <w:tc>
          <w:tcPr>
            <w:tcW w:w="8221" w:type="dxa"/>
            <w:gridSpan w:val="3"/>
            <w:tcBorders>
              <w:top w:val="single" w:sz="4" w:space="0" w:color="auto"/>
              <w:left w:val="single" w:sz="4" w:space="0" w:color="auto"/>
              <w:bottom w:val="single" w:sz="4" w:space="0" w:color="auto"/>
              <w:right w:val="single" w:sz="4" w:space="0" w:color="auto"/>
            </w:tcBorders>
          </w:tcPr>
          <w:p w:rsidR="00010042" w:rsidRDefault="00010042" w:rsidP="001E01D7">
            <w:pPr>
              <w:pStyle w:val="affd"/>
              <w:widowControl w:val="0"/>
              <w:numPr>
                <w:ilvl w:val="0"/>
                <w:numId w:val="308"/>
              </w:numPr>
              <w:rPr>
                <w:sz w:val="22"/>
              </w:rPr>
            </w:pPr>
            <w:r>
              <w:rPr>
                <w:sz w:val="22"/>
              </w:rPr>
              <w:t>C</w:t>
            </w:r>
            <w:r>
              <w:rPr>
                <w:rFonts w:hint="eastAsia"/>
                <w:sz w:val="22"/>
              </w:rPr>
              <w:t>onfigure switch1 port allow vlan 41,42,43,44</w:t>
            </w:r>
          </w:p>
          <w:p w:rsidR="00010042" w:rsidRPr="00A333D9" w:rsidRDefault="00010042" w:rsidP="00C062E4">
            <w:pPr>
              <w:pStyle w:val="affd"/>
              <w:ind w:left="450" w:firstLine="0"/>
              <w:rPr>
                <w:sz w:val="20"/>
                <w:szCs w:val="20"/>
              </w:rPr>
            </w:pPr>
            <w:r w:rsidRPr="00A333D9">
              <w:rPr>
                <w:sz w:val="20"/>
                <w:szCs w:val="20"/>
              </w:rPr>
              <w:t>S</w:t>
            </w:r>
            <w:r w:rsidRPr="00A333D9">
              <w:rPr>
                <w:rFonts w:hint="eastAsia"/>
                <w:sz w:val="20"/>
                <w:szCs w:val="20"/>
              </w:rPr>
              <w:t xml:space="preserve">witchport mode trunk </w:t>
            </w:r>
          </w:p>
          <w:p w:rsidR="00010042" w:rsidRPr="00A333D9" w:rsidRDefault="00010042" w:rsidP="00C062E4">
            <w:pPr>
              <w:pStyle w:val="affd"/>
              <w:ind w:left="450" w:firstLine="0"/>
              <w:rPr>
                <w:sz w:val="20"/>
                <w:szCs w:val="20"/>
              </w:rPr>
            </w:pPr>
            <w:r w:rsidRPr="00A333D9">
              <w:rPr>
                <w:sz w:val="20"/>
                <w:szCs w:val="20"/>
              </w:rPr>
              <w:t>S</w:t>
            </w:r>
            <w:r w:rsidRPr="00A333D9">
              <w:rPr>
                <w:rFonts w:hint="eastAsia"/>
                <w:sz w:val="20"/>
                <w:szCs w:val="20"/>
              </w:rPr>
              <w:t>witchport trunk encapsulation dot1q</w:t>
            </w:r>
          </w:p>
          <w:p w:rsidR="00010042" w:rsidRPr="00DA3C02" w:rsidRDefault="00010042" w:rsidP="00C062E4">
            <w:pPr>
              <w:pStyle w:val="affd"/>
              <w:ind w:left="450" w:firstLine="0"/>
              <w:rPr>
                <w:sz w:val="20"/>
                <w:szCs w:val="20"/>
              </w:rPr>
            </w:pPr>
            <w:r w:rsidRPr="00A333D9">
              <w:rPr>
                <w:sz w:val="20"/>
                <w:szCs w:val="20"/>
              </w:rPr>
              <w:t>S</w:t>
            </w:r>
            <w:r>
              <w:rPr>
                <w:rFonts w:hint="eastAsia"/>
                <w:sz w:val="20"/>
                <w:szCs w:val="20"/>
              </w:rPr>
              <w:t>witchport trunk allowed vlan 41,42,43,44</w:t>
            </w:r>
          </w:p>
          <w:p w:rsidR="00010042" w:rsidRDefault="00010042" w:rsidP="001E01D7">
            <w:pPr>
              <w:pStyle w:val="affd"/>
              <w:widowControl w:val="0"/>
              <w:numPr>
                <w:ilvl w:val="0"/>
                <w:numId w:val="308"/>
              </w:numPr>
              <w:rPr>
                <w:sz w:val="22"/>
              </w:rPr>
            </w:pPr>
            <w:r>
              <w:rPr>
                <w:sz w:val="22"/>
              </w:rPr>
              <w:t>C</w:t>
            </w:r>
            <w:r>
              <w:rPr>
                <w:rFonts w:hint="eastAsia"/>
                <w:sz w:val="22"/>
              </w:rPr>
              <w:t>onfigure AP1 in the management vlan 41</w:t>
            </w:r>
          </w:p>
          <w:p w:rsidR="00010042" w:rsidRPr="004109B6" w:rsidRDefault="00010042" w:rsidP="001E01D7">
            <w:pPr>
              <w:pStyle w:val="affd"/>
              <w:widowControl w:val="0"/>
              <w:numPr>
                <w:ilvl w:val="0"/>
                <w:numId w:val="308"/>
              </w:numPr>
              <w:rPr>
                <w:sz w:val="22"/>
              </w:rPr>
            </w:pPr>
            <w:r>
              <w:rPr>
                <w:rFonts w:hint="eastAsia"/>
                <w:sz w:val="22"/>
              </w:rPr>
              <w:t>Configure MP in the management vlan 41</w:t>
            </w:r>
          </w:p>
        </w:tc>
      </w:tr>
      <w:tr w:rsidR="00010042" w:rsidRPr="00BA58E3" w:rsidTr="005B4B9F">
        <w:trPr>
          <w:trHeight w:val="321"/>
        </w:trPr>
        <w:tc>
          <w:tcPr>
            <w:tcW w:w="2269" w:type="dxa"/>
            <w:tcBorders>
              <w:top w:val="single" w:sz="4" w:space="0" w:color="auto"/>
              <w:left w:val="single" w:sz="4" w:space="0" w:color="auto"/>
              <w:bottom w:val="single" w:sz="4" w:space="0" w:color="auto"/>
              <w:right w:val="single" w:sz="4" w:space="0" w:color="auto"/>
            </w:tcBorders>
          </w:tcPr>
          <w:p w:rsidR="00010042" w:rsidRPr="00D550FE" w:rsidRDefault="00010042" w:rsidP="00C062E4">
            <w:pPr>
              <w:rPr>
                <w:sz w:val="24"/>
                <w:szCs w:val="24"/>
              </w:rPr>
            </w:pPr>
            <w:r w:rsidRPr="00D550FE">
              <w:rPr>
                <w:rFonts w:hint="eastAsia"/>
                <w:sz w:val="24"/>
                <w:szCs w:val="24"/>
              </w:rPr>
              <w:t>Test procedure</w:t>
            </w:r>
          </w:p>
        </w:tc>
        <w:tc>
          <w:tcPr>
            <w:tcW w:w="8221" w:type="dxa"/>
            <w:gridSpan w:val="3"/>
            <w:tcBorders>
              <w:top w:val="single" w:sz="4" w:space="0" w:color="auto"/>
              <w:left w:val="single" w:sz="4" w:space="0" w:color="auto"/>
              <w:bottom w:val="single" w:sz="4" w:space="0" w:color="auto"/>
              <w:right w:val="single" w:sz="4" w:space="0" w:color="auto"/>
            </w:tcBorders>
          </w:tcPr>
          <w:p w:rsidR="00010042" w:rsidRDefault="00010042" w:rsidP="001E01D7">
            <w:pPr>
              <w:pStyle w:val="affd"/>
              <w:widowControl w:val="0"/>
              <w:numPr>
                <w:ilvl w:val="0"/>
                <w:numId w:val="309"/>
              </w:numPr>
              <w:rPr>
                <w:sz w:val="22"/>
              </w:rPr>
            </w:pPr>
            <w:r>
              <w:rPr>
                <w:rFonts w:hint="eastAsia"/>
                <w:sz w:val="22"/>
              </w:rPr>
              <w:t>Create  different user-profile, every user-profile with different client vlan-id 41,42,43,</w:t>
            </w:r>
          </w:p>
          <w:p w:rsidR="00010042" w:rsidRDefault="00010042" w:rsidP="001E01D7">
            <w:pPr>
              <w:pStyle w:val="affd"/>
              <w:widowControl w:val="0"/>
              <w:numPr>
                <w:ilvl w:val="0"/>
                <w:numId w:val="309"/>
              </w:numPr>
              <w:rPr>
                <w:sz w:val="22"/>
              </w:rPr>
            </w:pPr>
            <w:r>
              <w:rPr>
                <w:sz w:val="22"/>
              </w:rPr>
              <w:t>P</w:t>
            </w:r>
            <w:r>
              <w:rPr>
                <w:rFonts w:hint="eastAsia"/>
                <w:sz w:val="22"/>
              </w:rPr>
              <w:t xml:space="preserve">ush CLI </w:t>
            </w:r>
            <w:r>
              <w:rPr>
                <w:sz w:val="22"/>
              </w:rPr>
              <w:t>“</w:t>
            </w:r>
            <w:r>
              <w:rPr>
                <w:rFonts w:hint="eastAsia"/>
                <w:sz w:val="22"/>
              </w:rPr>
              <w:t>interface eth0 allow auto 44</w:t>
            </w:r>
            <w:r>
              <w:rPr>
                <w:sz w:val="22"/>
              </w:rPr>
              <w:t>”</w:t>
            </w:r>
          </w:p>
          <w:p w:rsidR="00010042" w:rsidRDefault="00010042" w:rsidP="001E01D7">
            <w:pPr>
              <w:pStyle w:val="affd"/>
              <w:widowControl w:val="0"/>
              <w:numPr>
                <w:ilvl w:val="0"/>
                <w:numId w:val="309"/>
              </w:numPr>
              <w:rPr>
                <w:sz w:val="22"/>
              </w:rPr>
            </w:pPr>
            <w:r>
              <w:rPr>
                <w:sz w:val="22"/>
              </w:rPr>
              <w:t>C</w:t>
            </w:r>
            <w:r>
              <w:rPr>
                <w:rFonts w:hint="eastAsia"/>
                <w:sz w:val="22"/>
              </w:rPr>
              <w:t>l</w:t>
            </w:r>
            <w:r w:rsidR="00EF7DA7">
              <w:rPr>
                <w:rFonts w:hint="eastAsia"/>
                <w:sz w:val="22"/>
              </w:rPr>
              <w:t>lient associated a SSID, and get</w:t>
            </w:r>
            <w:r w:rsidR="00EF7DA7">
              <w:rPr>
                <w:rFonts w:hint="eastAsia"/>
                <w:color w:val="FF0000"/>
                <w:sz w:val="22"/>
              </w:rPr>
              <w:t xml:space="preserve"> vlan-id(44</w:t>
            </w:r>
            <w:r w:rsidR="00EF7DA7" w:rsidRPr="00EF7DA7">
              <w:rPr>
                <w:rFonts w:hint="eastAsia"/>
                <w:color w:val="FF0000"/>
                <w:sz w:val="22"/>
              </w:rPr>
              <w:t>)</w:t>
            </w:r>
            <w:r w:rsidR="00EF7DA7">
              <w:rPr>
                <w:rFonts w:hint="eastAsia"/>
                <w:sz w:val="22"/>
              </w:rPr>
              <w:t>from radius, but local user-profeil have not this vlan-id</w:t>
            </w:r>
            <w:r>
              <w:rPr>
                <w:rFonts w:hint="eastAsia"/>
                <w:sz w:val="22"/>
              </w:rPr>
              <w:t xml:space="preserve">, </w:t>
            </w:r>
            <w:r>
              <w:rPr>
                <w:sz w:val="22"/>
              </w:rPr>
              <w:t>running</w:t>
            </w:r>
            <w:r>
              <w:rPr>
                <w:rFonts w:hint="eastAsia"/>
                <w:sz w:val="22"/>
              </w:rPr>
              <w:t xml:space="preserve"> traffic(Client ping gateway, send broadcast packets), </w:t>
            </w:r>
            <w:r>
              <w:rPr>
                <w:sz w:val="22"/>
              </w:rPr>
              <w:t>“</w:t>
            </w:r>
            <w:r>
              <w:rPr>
                <w:rFonts w:hint="eastAsia"/>
                <w:sz w:val="22"/>
              </w:rPr>
              <w:t>_debug FE basic</w:t>
            </w:r>
            <w:r>
              <w:rPr>
                <w:sz w:val="22"/>
              </w:rPr>
              <w:t>”</w:t>
            </w:r>
          </w:p>
          <w:p w:rsidR="00010042" w:rsidRDefault="00010042" w:rsidP="001E01D7">
            <w:pPr>
              <w:pStyle w:val="affd"/>
              <w:widowControl w:val="0"/>
              <w:numPr>
                <w:ilvl w:val="0"/>
                <w:numId w:val="309"/>
              </w:numPr>
              <w:rPr>
                <w:sz w:val="22"/>
              </w:rPr>
            </w:pPr>
            <w:r>
              <w:rPr>
                <w:sz w:val="22"/>
              </w:rPr>
              <w:t>D</w:t>
            </w:r>
            <w:r>
              <w:rPr>
                <w:rFonts w:hint="eastAsia"/>
                <w:sz w:val="22"/>
              </w:rPr>
              <w:t>own interface eth0,up interface eth1,</w:t>
            </w:r>
            <w:r>
              <w:rPr>
                <w:sz w:val="22"/>
              </w:rPr>
              <w:t xml:space="preserve"> P</w:t>
            </w:r>
            <w:r>
              <w:rPr>
                <w:rFonts w:hint="eastAsia"/>
                <w:sz w:val="22"/>
              </w:rPr>
              <w:t xml:space="preserve">ush CLI </w:t>
            </w:r>
            <w:r>
              <w:rPr>
                <w:sz w:val="22"/>
              </w:rPr>
              <w:t>“</w:t>
            </w:r>
            <w:r>
              <w:rPr>
                <w:rFonts w:hint="eastAsia"/>
                <w:sz w:val="22"/>
              </w:rPr>
              <w:t>interface eth1 allow auto  44</w:t>
            </w:r>
            <w:r>
              <w:rPr>
                <w:sz w:val="22"/>
              </w:rPr>
              <w:t>”</w:t>
            </w:r>
          </w:p>
          <w:p w:rsidR="00010042" w:rsidRDefault="00010042" w:rsidP="001E01D7">
            <w:pPr>
              <w:pStyle w:val="affd"/>
              <w:widowControl w:val="0"/>
              <w:numPr>
                <w:ilvl w:val="0"/>
                <w:numId w:val="309"/>
              </w:numPr>
              <w:rPr>
                <w:sz w:val="22"/>
              </w:rPr>
            </w:pPr>
            <w:r>
              <w:rPr>
                <w:sz w:val="22"/>
              </w:rPr>
              <w:t>C</w:t>
            </w:r>
            <w:r w:rsidR="00EF7DA7">
              <w:rPr>
                <w:rFonts w:hint="eastAsia"/>
                <w:sz w:val="22"/>
              </w:rPr>
              <w:t>lient associated a SSID, and get</w:t>
            </w:r>
            <w:r w:rsidR="00625FA0">
              <w:rPr>
                <w:rFonts w:hint="eastAsia"/>
                <w:color w:val="FF0000"/>
                <w:sz w:val="22"/>
              </w:rPr>
              <w:t xml:space="preserve"> vlan-id(44</w:t>
            </w:r>
            <w:r w:rsidR="00EF7DA7" w:rsidRPr="00EF7DA7">
              <w:rPr>
                <w:rFonts w:hint="eastAsia"/>
                <w:color w:val="FF0000"/>
                <w:sz w:val="22"/>
              </w:rPr>
              <w:t>)</w:t>
            </w:r>
            <w:r w:rsidR="00EF7DA7">
              <w:rPr>
                <w:rFonts w:hint="eastAsia"/>
                <w:sz w:val="22"/>
              </w:rPr>
              <w:t>from radius, but local user-profeil have not this vlan-id</w:t>
            </w:r>
            <w:r>
              <w:rPr>
                <w:rFonts w:hint="eastAsia"/>
                <w:sz w:val="22"/>
              </w:rPr>
              <w:t xml:space="preserve">, </w:t>
            </w:r>
            <w:r>
              <w:rPr>
                <w:sz w:val="22"/>
              </w:rPr>
              <w:t>running</w:t>
            </w:r>
            <w:r>
              <w:rPr>
                <w:rFonts w:hint="eastAsia"/>
                <w:sz w:val="22"/>
              </w:rPr>
              <w:t xml:space="preserve"> traffic(Client ping gateway, send broadcast packets), </w:t>
            </w:r>
            <w:r>
              <w:rPr>
                <w:sz w:val="22"/>
              </w:rPr>
              <w:t>“</w:t>
            </w:r>
            <w:r>
              <w:rPr>
                <w:rFonts w:hint="eastAsia"/>
                <w:sz w:val="22"/>
              </w:rPr>
              <w:t>_debug FE basic</w:t>
            </w:r>
            <w:r>
              <w:rPr>
                <w:sz w:val="22"/>
              </w:rPr>
              <w:t>”</w:t>
            </w:r>
          </w:p>
          <w:p w:rsidR="00010042" w:rsidRPr="00AE61C1" w:rsidRDefault="00010042" w:rsidP="001E01D7">
            <w:pPr>
              <w:pStyle w:val="affd"/>
              <w:widowControl w:val="0"/>
              <w:numPr>
                <w:ilvl w:val="0"/>
                <w:numId w:val="309"/>
              </w:numPr>
              <w:rPr>
                <w:sz w:val="22"/>
              </w:rPr>
            </w:pPr>
            <w:r>
              <w:rPr>
                <w:sz w:val="22"/>
              </w:rPr>
              <w:t>I</w:t>
            </w:r>
            <w:r>
              <w:rPr>
                <w:rFonts w:hint="eastAsia"/>
                <w:sz w:val="22"/>
              </w:rPr>
              <w:t>nterface eth0/eth1 bind red0,Push CLI</w:t>
            </w:r>
            <w:r>
              <w:rPr>
                <w:sz w:val="22"/>
              </w:rPr>
              <w:t>”</w:t>
            </w:r>
            <w:r>
              <w:rPr>
                <w:rFonts w:hint="eastAsia"/>
                <w:sz w:val="22"/>
              </w:rPr>
              <w:t xml:space="preserve"> interface red0 allow auto 44</w:t>
            </w:r>
            <w:r>
              <w:rPr>
                <w:sz w:val="22"/>
              </w:rPr>
              <w:t>”</w:t>
            </w:r>
          </w:p>
          <w:p w:rsidR="00010042" w:rsidRDefault="00010042" w:rsidP="001E01D7">
            <w:pPr>
              <w:pStyle w:val="affd"/>
              <w:widowControl w:val="0"/>
              <w:numPr>
                <w:ilvl w:val="0"/>
                <w:numId w:val="309"/>
              </w:numPr>
              <w:rPr>
                <w:sz w:val="22"/>
              </w:rPr>
            </w:pPr>
            <w:r>
              <w:rPr>
                <w:sz w:val="22"/>
              </w:rPr>
              <w:t>C</w:t>
            </w:r>
            <w:r w:rsidR="00EF7DA7">
              <w:rPr>
                <w:rFonts w:hint="eastAsia"/>
                <w:sz w:val="22"/>
              </w:rPr>
              <w:t>lient associated a SSID, and get</w:t>
            </w:r>
            <w:r w:rsidR="00625FA0">
              <w:rPr>
                <w:rFonts w:hint="eastAsia"/>
                <w:color w:val="FF0000"/>
                <w:sz w:val="22"/>
              </w:rPr>
              <w:t xml:space="preserve"> vlan-id(44</w:t>
            </w:r>
            <w:r w:rsidR="00EF7DA7" w:rsidRPr="00EF7DA7">
              <w:rPr>
                <w:rFonts w:hint="eastAsia"/>
                <w:color w:val="FF0000"/>
                <w:sz w:val="22"/>
              </w:rPr>
              <w:t>)</w:t>
            </w:r>
            <w:r w:rsidR="00EF7DA7">
              <w:rPr>
                <w:rFonts w:hint="eastAsia"/>
                <w:sz w:val="22"/>
              </w:rPr>
              <w:t>from radius, but local user-profeil have not this vlan-id</w:t>
            </w:r>
            <w:r>
              <w:rPr>
                <w:rFonts w:hint="eastAsia"/>
                <w:sz w:val="22"/>
              </w:rPr>
              <w:t xml:space="preserve">, </w:t>
            </w:r>
            <w:r>
              <w:rPr>
                <w:sz w:val="22"/>
              </w:rPr>
              <w:t>running</w:t>
            </w:r>
            <w:r>
              <w:rPr>
                <w:rFonts w:hint="eastAsia"/>
                <w:sz w:val="22"/>
              </w:rPr>
              <w:t xml:space="preserve"> traffic(Client ping gateway, send broadcast packets), </w:t>
            </w:r>
            <w:r>
              <w:rPr>
                <w:sz w:val="22"/>
              </w:rPr>
              <w:t>“</w:t>
            </w:r>
            <w:r>
              <w:rPr>
                <w:rFonts w:hint="eastAsia"/>
                <w:sz w:val="22"/>
              </w:rPr>
              <w:t>_debug FE basic</w:t>
            </w:r>
            <w:r>
              <w:rPr>
                <w:sz w:val="22"/>
              </w:rPr>
              <w:t>”</w:t>
            </w:r>
          </w:p>
          <w:p w:rsidR="00010042" w:rsidRDefault="00010042" w:rsidP="001E01D7">
            <w:pPr>
              <w:pStyle w:val="affd"/>
              <w:widowControl w:val="0"/>
              <w:numPr>
                <w:ilvl w:val="0"/>
                <w:numId w:val="309"/>
              </w:numPr>
              <w:rPr>
                <w:sz w:val="22"/>
              </w:rPr>
            </w:pPr>
            <w:r>
              <w:rPr>
                <w:sz w:val="22"/>
              </w:rPr>
              <w:t>I</w:t>
            </w:r>
            <w:r>
              <w:rPr>
                <w:rFonts w:hint="eastAsia"/>
                <w:sz w:val="22"/>
              </w:rPr>
              <w:t>nterface eth0/eth1 bind agg0,Push CLI</w:t>
            </w:r>
            <w:r>
              <w:rPr>
                <w:sz w:val="22"/>
              </w:rPr>
              <w:t>”</w:t>
            </w:r>
            <w:r>
              <w:rPr>
                <w:rFonts w:hint="eastAsia"/>
                <w:sz w:val="22"/>
              </w:rPr>
              <w:t xml:space="preserve"> interface agg0 allow auto 44</w:t>
            </w:r>
            <w:r>
              <w:rPr>
                <w:sz w:val="22"/>
              </w:rPr>
              <w:t>”</w:t>
            </w:r>
          </w:p>
          <w:p w:rsidR="00010042" w:rsidRPr="007A5702" w:rsidRDefault="00010042" w:rsidP="001E01D7">
            <w:pPr>
              <w:pStyle w:val="affd"/>
              <w:widowControl w:val="0"/>
              <w:numPr>
                <w:ilvl w:val="0"/>
                <w:numId w:val="309"/>
              </w:numPr>
              <w:rPr>
                <w:sz w:val="22"/>
              </w:rPr>
            </w:pPr>
            <w:r>
              <w:rPr>
                <w:sz w:val="22"/>
              </w:rPr>
              <w:t>C</w:t>
            </w:r>
            <w:r w:rsidR="00EF7DA7">
              <w:rPr>
                <w:rFonts w:hint="eastAsia"/>
                <w:sz w:val="22"/>
              </w:rPr>
              <w:t>lient associated a SSID, and get</w:t>
            </w:r>
            <w:r w:rsidR="00625FA0">
              <w:rPr>
                <w:rFonts w:hint="eastAsia"/>
                <w:color w:val="FF0000"/>
                <w:sz w:val="22"/>
              </w:rPr>
              <w:t xml:space="preserve"> vlan-id(44</w:t>
            </w:r>
            <w:r w:rsidR="00EF7DA7" w:rsidRPr="00EF7DA7">
              <w:rPr>
                <w:rFonts w:hint="eastAsia"/>
                <w:color w:val="FF0000"/>
                <w:sz w:val="22"/>
              </w:rPr>
              <w:t>)</w:t>
            </w:r>
            <w:r w:rsidR="00EF7DA7">
              <w:rPr>
                <w:rFonts w:hint="eastAsia"/>
                <w:sz w:val="22"/>
              </w:rPr>
              <w:t xml:space="preserve">from radius, but local user-profeil have </w:t>
            </w:r>
            <w:r w:rsidR="00EF7DA7">
              <w:rPr>
                <w:rFonts w:hint="eastAsia"/>
                <w:sz w:val="22"/>
              </w:rPr>
              <w:lastRenderedPageBreak/>
              <w:t>not this vlan-id</w:t>
            </w:r>
            <w:r>
              <w:rPr>
                <w:rFonts w:hint="eastAsia"/>
                <w:sz w:val="22"/>
              </w:rPr>
              <w:t xml:space="preserve">, </w:t>
            </w:r>
            <w:r>
              <w:rPr>
                <w:sz w:val="22"/>
              </w:rPr>
              <w:t>running</w:t>
            </w:r>
            <w:r>
              <w:rPr>
                <w:rFonts w:hint="eastAsia"/>
                <w:sz w:val="22"/>
              </w:rPr>
              <w:t xml:space="preserve"> traffic(Client ping gateway, send broadcast packets), </w:t>
            </w:r>
            <w:r>
              <w:rPr>
                <w:sz w:val="22"/>
              </w:rPr>
              <w:t>“</w:t>
            </w:r>
            <w:r>
              <w:rPr>
                <w:rFonts w:hint="eastAsia"/>
                <w:sz w:val="22"/>
              </w:rPr>
              <w:t>_debug FE basic</w:t>
            </w:r>
            <w:r>
              <w:rPr>
                <w:sz w:val="22"/>
              </w:rPr>
              <w:t>”</w:t>
            </w:r>
          </w:p>
        </w:tc>
      </w:tr>
      <w:tr w:rsidR="00010042" w:rsidRPr="00BA58E3" w:rsidTr="005B4B9F">
        <w:trPr>
          <w:trHeight w:val="321"/>
        </w:trPr>
        <w:tc>
          <w:tcPr>
            <w:tcW w:w="2269" w:type="dxa"/>
            <w:tcBorders>
              <w:top w:val="single" w:sz="4" w:space="0" w:color="auto"/>
              <w:left w:val="single" w:sz="4" w:space="0" w:color="auto"/>
              <w:bottom w:val="single" w:sz="4" w:space="0" w:color="auto"/>
              <w:right w:val="single" w:sz="4" w:space="0" w:color="auto"/>
            </w:tcBorders>
          </w:tcPr>
          <w:p w:rsidR="00010042" w:rsidRPr="00D550FE" w:rsidRDefault="00010042" w:rsidP="00C062E4">
            <w:pPr>
              <w:rPr>
                <w:sz w:val="24"/>
                <w:szCs w:val="24"/>
              </w:rPr>
            </w:pPr>
            <w:r w:rsidRPr="00D550FE">
              <w:rPr>
                <w:rFonts w:hint="eastAsia"/>
                <w:sz w:val="24"/>
                <w:szCs w:val="24"/>
              </w:rPr>
              <w:lastRenderedPageBreak/>
              <w:t>Expect result</w:t>
            </w:r>
          </w:p>
        </w:tc>
        <w:tc>
          <w:tcPr>
            <w:tcW w:w="8221" w:type="dxa"/>
            <w:gridSpan w:val="3"/>
            <w:tcBorders>
              <w:top w:val="single" w:sz="4" w:space="0" w:color="auto"/>
              <w:left w:val="single" w:sz="4" w:space="0" w:color="auto"/>
              <w:bottom w:val="single" w:sz="4" w:space="0" w:color="auto"/>
              <w:right w:val="single" w:sz="4" w:space="0" w:color="auto"/>
            </w:tcBorders>
          </w:tcPr>
          <w:p w:rsidR="00010042" w:rsidRDefault="00010042" w:rsidP="00C062E4">
            <w:pPr>
              <w:rPr>
                <w:rFonts w:eastAsia="SimSun"/>
                <w:sz w:val="22"/>
              </w:rPr>
            </w:pPr>
            <w:r>
              <w:rPr>
                <w:rFonts w:eastAsia="SimSun" w:hint="eastAsia"/>
                <w:sz w:val="22"/>
              </w:rPr>
              <w:t xml:space="preserve">3: </w:t>
            </w:r>
            <w:r w:rsidRPr="007A5702">
              <w:rPr>
                <w:rFonts w:eastAsia="SimSun" w:hint="eastAsia"/>
                <w:sz w:val="22"/>
              </w:rPr>
              <w:t>Client</w:t>
            </w:r>
            <w:r>
              <w:rPr>
                <w:rFonts w:eastAsia="SimSun" w:hint="eastAsia"/>
                <w:sz w:val="22"/>
              </w:rPr>
              <w:t xml:space="preserve"> in vlan (44)</w:t>
            </w:r>
            <w:r w:rsidRPr="007A5702">
              <w:rPr>
                <w:rFonts w:eastAsia="SimSun" w:hint="eastAsia"/>
                <w:sz w:val="22"/>
              </w:rPr>
              <w:t xml:space="preserve"> ping </w:t>
            </w:r>
            <w:r>
              <w:rPr>
                <w:rFonts w:eastAsia="SimSun" w:hint="eastAsia"/>
                <w:sz w:val="22"/>
              </w:rPr>
              <w:t xml:space="preserve">gateway should </w:t>
            </w:r>
            <w:r w:rsidRPr="007A5702">
              <w:rPr>
                <w:rFonts w:eastAsia="SimSun" w:hint="eastAsia"/>
                <w:sz w:val="22"/>
              </w:rPr>
              <w:t xml:space="preserve">succeed. </w:t>
            </w:r>
            <w:r>
              <w:rPr>
                <w:rFonts w:eastAsia="SimSun"/>
                <w:sz w:val="22"/>
              </w:rPr>
              <w:t>B</w:t>
            </w:r>
            <w:r>
              <w:rPr>
                <w:rFonts w:eastAsia="SimSun" w:hint="eastAsia"/>
                <w:sz w:val="22"/>
              </w:rPr>
              <w:t>roadcast packets should forwarding out all interface include eth0</w:t>
            </w:r>
          </w:p>
          <w:p w:rsidR="00010042" w:rsidRDefault="00010042" w:rsidP="00C062E4">
            <w:pPr>
              <w:rPr>
                <w:rFonts w:eastAsia="SimSun"/>
                <w:sz w:val="22"/>
              </w:rPr>
            </w:pPr>
            <w:r w:rsidRPr="007A5702">
              <w:rPr>
                <w:rFonts w:eastAsia="SimSun" w:hint="eastAsia"/>
                <w:sz w:val="22"/>
              </w:rPr>
              <w:t>5:</w:t>
            </w:r>
            <w:r>
              <w:rPr>
                <w:rFonts w:eastAsia="SimSun" w:hint="eastAsia"/>
                <w:sz w:val="22"/>
              </w:rPr>
              <w:t xml:space="preserve"> </w:t>
            </w:r>
            <w:r w:rsidRPr="007A5702">
              <w:rPr>
                <w:rFonts w:eastAsia="SimSun" w:hint="eastAsia"/>
                <w:sz w:val="22"/>
              </w:rPr>
              <w:t>Client</w:t>
            </w:r>
            <w:r>
              <w:rPr>
                <w:rFonts w:eastAsia="SimSun" w:hint="eastAsia"/>
                <w:sz w:val="22"/>
              </w:rPr>
              <w:t xml:space="preserve"> in vlan (44)</w:t>
            </w:r>
            <w:r w:rsidRPr="007A5702">
              <w:rPr>
                <w:rFonts w:eastAsia="SimSun" w:hint="eastAsia"/>
                <w:sz w:val="22"/>
              </w:rPr>
              <w:t xml:space="preserve"> ping </w:t>
            </w:r>
            <w:r>
              <w:rPr>
                <w:rFonts w:eastAsia="SimSun" w:hint="eastAsia"/>
                <w:sz w:val="22"/>
              </w:rPr>
              <w:t xml:space="preserve">gateway should </w:t>
            </w:r>
            <w:r w:rsidRPr="007A5702">
              <w:rPr>
                <w:rFonts w:eastAsia="SimSun" w:hint="eastAsia"/>
                <w:sz w:val="22"/>
              </w:rPr>
              <w:t xml:space="preserve">succeed. </w:t>
            </w:r>
            <w:r>
              <w:rPr>
                <w:rFonts w:eastAsia="SimSun"/>
                <w:sz w:val="22"/>
              </w:rPr>
              <w:t>B</w:t>
            </w:r>
            <w:r>
              <w:rPr>
                <w:rFonts w:eastAsia="SimSun" w:hint="eastAsia"/>
                <w:sz w:val="22"/>
              </w:rPr>
              <w:t>roadcast packets should forwarding out all interface include eth1</w:t>
            </w:r>
          </w:p>
          <w:p w:rsidR="00010042" w:rsidRDefault="00010042" w:rsidP="00C062E4">
            <w:pPr>
              <w:rPr>
                <w:rFonts w:eastAsia="SimSun"/>
                <w:sz w:val="22"/>
              </w:rPr>
            </w:pPr>
            <w:r>
              <w:rPr>
                <w:rFonts w:eastAsia="SimSun" w:hint="eastAsia"/>
                <w:sz w:val="22"/>
              </w:rPr>
              <w:t xml:space="preserve">7: </w:t>
            </w:r>
            <w:r w:rsidRPr="007A5702">
              <w:rPr>
                <w:rFonts w:eastAsia="SimSun" w:hint="eastAsia"/>
                <w:sz w:val="22"/>
              </w:rPr>
              <w:t>Client</w:t>
            </w:r>
            <w:r>
              <w:rPr>
                <w:rFonts w:eastAsia="SimSun" w:hint="eastAsia"/>
                <w:sz w:val="22"/>
              </w:rPr>
              <w:t xml:space="preserve"> in vlan (44)</w:t>
            </w:r>
            <w:r w:rsidRPr="007A5702">
              <w:rPr>
                <w:rFonts w:eastAsia="SimSun" w:hint="eastAsia"/>
                <w:sz w:val="22"/>
              </w:rPr>
              <w:t xml:space="preserve"> ping </w:t>
            </w:r>
            <w:r>
              <w:rPr>
                <w:rFonts w:eastAsia="SimSun" w:hint="eastAsia"/>
                <w:sz w:val="22"/>
              </w:rPr>
              <w:t xml:space="preserve">gateway should </w:t>
            </w:r>
            <w:r w:rsidRPr="007A5702">
              <w:rPr>
                <w:rFonts w:eastAsia="SimSun" w:hint="eastAsia"/>
                <w:sz w:val="22"/>
              </w:rPr>
              <w:t xml:space="preserve">succeed. </w:t>
            </w:r>
            <w:r>
              <w:rPr>
                <w:rFonts w:eastAsia="SimSun"/>
                <w:sz w:val="22"/>
              </w:rPr>
              <w:t>B</w:t>
            </w:r>
            <w:r>
              <w:rPr>
                <w:rFonts w:eastAsia="SimSun" w:hint="eastAsia"/>
                <w:sz w:val="22"/>
              </w:rPr>
              <w:t>roadcast packets should forwarding out all interface include eth0/eth1</w:t>
            </w:r>
          </w:p>
          <w:p w:rsidR="00010042" w:rsidRPr="007A5702" w:rsidRDefault="00010042" w:rsidP="00C062E4">
            <w:pPr>
              <w:rPr>
                <w:rFonts w:eastAsia="SimSun"/>
                <w:sz w:val="22"/>
              </w:rPr>
            </w:pPr>
            <w:r>
              <w:rPr>
                <w:rFonts w:eastAsia="SimSun" w:hint="eastAsia"/>
                <w:sz w:val="22"/>
              </w:rPr>
              <w:t xml:space="preserve">9: </w:t>
            </w:r>
            <w:r w:rsidRPr="007A5702">
              <w:rPr>
                <w:rFonts w:eastAsia="SimSun" w:hint="eastAsia"/>
                <w:sz w:val="22"/>
              </w:rPr>
              <w:t>Client</w:t>
            </w:r>
            <w:r>
              <w:rPr>
                <w:rFonts w:eastAsia="SimSun" w:hint="eastAsia"/>
                <w:sz w:val="22"/>
              </w:rPr>
              <w:t xml:space="preserve"> in vlan (44)</w:t>
            </w:r>
            <w:r w:rsidRPr="007A5702">
              <w:rPr>
                <w:rFonts w:eastAsia="SimSun" w:hint="eastAsia"/>
                <w:sz w:val="22"/>
              </w:rPr>
              <w:t xml:space="preserve"> ping </w:t>
            </w:r>
            <w:r>
              <w:rPr>
                <w:rFonts w:eastAsia="SimSun" w:hint="eastAsia"/>
                <w:sz w:val="22"/>
              </w:rPr>
              <w:t xml:space="preserve">gateway should </w:t>
            </w:r>
            <w:r w:rsidRPr="007A5702">
              <w:rPr>
                <w:rFonts w:eastAsia="SimSun" w:hint="eastAsia"/>
                <w:sz w:val="22"/>
              </w:rPr>
              <w:t xml:space="preserve">succeed. </w:t>
            </w:r>
            <w:r>
              <w:rPr>
                <w:rFonts w:eastAsia="SimSun"/>
                <w:sz w:val="22"/>
              </w:rPr>
              <w:t>B</w:t>
            </w:r>
            <w:r>
              <w:rPr>
                <w:rFonts w:eastAsia="SimSun" w:hint="eastAsia"/>
                <w:sz w:val="22"/>
              </w:rPr>
              <w:t>roadcast packets should forwarding out all interface include eth0/eth1</w:t>
            </w:r>
          </w:p>
        </w:tc>
      </w:tr>
    </w:tbl>
    <w:p w:rsidR="00010042" w:rsidRPr="007A5702" w:rsidRDefault="00010042" w:rsidP="00010042">
      <w:pPr>
        <w:pStyle w:val="41"/>
        <w:ind w:left="0"/>
      </w:pPr>
      <w:r>
        <w:t>Test case AMRP_Allowed Vlan</w:t>
      </w:r>
      <w:r w:rsidR="009A59FD">
        <w:rPr>
          <w:rFonts w:hint="eastAsia"/>
        </w:rPr>
        <w:t>_10</w:t>
      </w:r>
    </w:p>
    <w:tbl>
      <w:tblPr>
        <w:tblW w:w="1049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9"/>
        <w:gridCol w:w="1698"/>
        <w:gridCol w:w="2739"/>
        <w:gridCol w:w="3784"/>
      </w:tblGrid>
      <w:tr w:rsidR="00010042" w:rsidRPr="00BA58E3" w:rsidTr="005B4B9F">
        <w:trPr>
          <w:trHeight w:val="321"/>
        </w:trPr>
        <w:tc>
          <w:tcPr>
            <w:tcW w:w="2269" w:type="dxa"/>
            <w:tcBorders>
              <w:top w:val="single" w:sz="4" w:space="0" w:color="auto"/>
              <w:left w:val="single" w:sz="4" w:space="0" w:color="auto"/>
              <w:bottom w:val="single" w:sz="4" w:space="0" w:color="auto"/>
              <w:right w:val="single" w:sz="4" w:space="0" w:color="auto"/>
            </w:tcBorders>
          </w:tcPr>
          <w:p w:rsidR="00010042" w:rsidRPr="00D550FE" w:rsidRDefault="00010042" w:rsidP="00C062E4">
            <w:pPr>
              <w:rPr>
                <w:sz w:val="24"/>
                <w:szCs w:val="24"/>
              </w:rPr>
            </w:pPr>
            <w:r w:rsidRPr="00D550FE">
              <w:rPr>
                <w:rFonts w:hint="eastAsia"/>
                <w:sz w:val="24"/>
                <w:szCs w:val="24"/>
              </w:rPr>
              <w:t>Case ID</w:t>
            </w:r>
          </w:p>
        </w:tc>
        <w:tc>
          <w:tcPr>
            <w:tcW w:w="8221" w:type="dxa"/>
            <w:gridSpan w:val="3"/>
            <w:tcBorders>
              <w:top w:val="single" w:sz="4" w:space="0" w:color="auto"/>
              <w:left w:val="single" w:sz="4" w:space="0" w:color="auto"/>
              <w:bottom w:val="single" w:sz="4" w:space="0" w:color="auto"/>
              <w:right w:val="single" w:sz="4" w:space="0" w:color="auto"/>
            </w:tcBorders>
          </w:tcPr>
          <w:p w:rsidR="00010042" w:rsidRPr="00923513" w:rsidRDefault="001E09B5" w:rsidP="00C062E4">
            <w:pPr>
              <w:rPr>
                <w:rFonts w:eastAsia="SimSun"/>
                <w:sz w:val="22"/>
                <w:lang w:eastAsia="zh-CN"/>
              </w:rPr>
            </w:pPr>
            <w:r>
              <w:rPr>
                <w:rFonts w:eastAsia="SimSun"/>
                <w:sz w:val="22"/>
              </w:rPr>
              <w:t>AMRP_allowed_vlan_</w:t>
            </w:r>
            <w:r w:rsidR="009A59FD">
              <w:rPr>
                <w:rFonts w:eastAsia="SimSun" w:hint="eastAsia"/>
                <w:sz w:val="22"/>
                <w:lang w:eastAsia="zh-CN"/>
              </w:rPr>
              <w:t>10</w:t>
            </w:r>
          </w:p>
        </w:tc>
      </w:tr>
      <w:tr w:rsidR="00010042" w:rsidRPr="00BA58E3" w:rsidTr="005B4B9F">
        <w:trPr>
          <w:trHeight w:val="321"/>
        </w:trPr>
        <w:tc>
          <w:tcPr>
            <w:tcW w:w="2269" w:type="dxa"/>
            <w:tcBorders>
              <w:top w:val="single" w:sz="4" w:space="0" w:color="auto"/>
              <w:left w:val="single" w:sz="4" w:space="0" w:color="auto"/>
              <w:bottom w:val="single" w:sz="4" w:space="0" w:color="auto"/>
              <w:right w:val="single" w:sz="4" w:space="0" w:color="auto"/>
            </w:tcBorders>
          </w:tcPr>
          <w:p w:rsidR="00010042" w:rsidRPr="00D550FE" w:rsidRDefault="00010042" w:rsidP="00C062E4">
            <w:pPr>
              <w:rPr>
                <w:sz w:val="24"/>
                <w:szCs w:val="24"/>
              </w:rPr>
            </w:pPr>
            <w:r>
              <w:rPr>
                <w:sz w:val="24"/>
                <w:szCs w:val="24"/>
              </w:rPr>
              <w:t>Priority</w:t>
            </w:r>
          </w:p>
        </w:tc>
        <w:tc>
          <w:tcPr>
            <w:tcW w:w="1698" w:type="dxa"/>
            <w:tcBorders>
              <w:top w:val="single" w:sz="4" w:space="0" w:color="auto"/>
              <w:left w:val="single" w:sz="4" w:space="0" w:color="auto"/>
              <w:bottom w:val="single" w:sz="4" w:space="0" w:color="auto"/>
              <w:right w:val="single" w:sz="4" w:space="0" w:color="auto"/>
            </w:tcBorders>
          </w:tcPr>
          <w:p w:rsidR="00010042" w:rsidRPr="00923513" w:rsidRDefault="00010042" w:rsidP="00C062E4">
            <w:pPr>
              <w:rPr>
                <w:rFonts w:eastAsia="SimSun"/>
                <w:sz w:val="22"/>
              </w:rPr>
            </w:pPr>
            <w:r>
              <w:rPr>
                <w:rFonts w:eastAsia="SimSun" w:hint="eastAsia"/>
                <w:sz w:val="22"/>
              </w:rPr>
              <w:t>High</w:t>
            </w:r>
          </w:p>
        </w:tc>
        <w:tc>
          <w:tcPr>
            <w:tcW w:w="2739" w:type="dxa"/>
            <w:tcBorders>
              <w:top w:val="single" w:sz="4" w:space="0" w:color="auto"/>
              <w:left w:val="single" w:sz="4" w:space="0" w:color="auto"/>
              <w:bottom w:val="single" w:sz="4" w:space="0" w:color="auto"/>
              <w:right w:val="single" w:sz="4" w:space="0" w:color="auto"/>
            </w:tcBorders>
          </w:tcPr>
          <w:p w:rsidR="00010042" w:rsidRPr="00923513" w:rsidRDefault="00010042" w:rsidP="00C062E4">
            <w:pPr>
              <w:rPr>
                <w:rFonts w:eastAsia="SimSun"/>
                <w:sz w:val="22"/>
              </w:rPr>
            </w:pPr>
            <w:r>
              <w:rPr>
                <w:rFonts w:eastAsia="SimSun"/>
                <w:sz w:val="22"/>
              </w:rPr>
              <w:t>Automation Flag</w:t>
            </w:r>
          </w:p>
        </w:tc>
        <w:tc>
          <w:tcPr>
            <w:tcW w:w="3784" w:type="dxa"/>
            <w:tcBorders>
              <w:top w:val="single" w:sz="4" w:space="0" w:color="auto"/>
              <w:left w:val="single" w:sz="4" w:space="0" w:color="auto"/>
              <w:bottom w:val="single" w:sz="4" w:space="0" w:color="auto"/>
              <w:right w:val="single" w:sz="4" w:space="0" w:color="auto"/>
            </w:tcBorders>
          </w:tcPr>
          <w:p w:rsidR="00010042" w:rsidRPr="00923513" w:rsidRDefault="00010042" w:rsidP="00C062E4">
            <w:pPr>
              <w:rPr>
                <w:rFonts w:eastAsia="SimSun"/>
                <w:sz w:val="22"/>
              </w:rPr>
            </w:pPr>
            <w:r>
              <w:rPr>
                <w:rFonts w:eastAsia="SimSun"/>
                <w:sz w:val="22"/>
              </w:rPr>
              <w:t>No</w:t>
            </w:r>
          </w:p>
        </w:tc>
      </w:tr>
      <w:tr w:rsidR="00010042" w:rsidRPr="00BA58E3" w:rsidTr="005B4B9F">
        <w:trPr>
          <w:trHeight w:val="321"/>
        </w:trPr>
        <w:tc>
          <w:tcPr>
            <w:tcW w:w="2269" w:type="dxa"/>
            <w:tcBorders>
              <w:top w:val="single" w:sz="4" w:space="0" w:color="auto"/>
              <w:left w:val="single" w:sz="4" w:space="0" w:color="auto"/>
              <w:bottom w:val="single" w:sz="4" w:space="0" w:color="auto"/>
              <w:right w:val="single" w:sz="4" w:space="0" w:color="auto"/>
            </w:tcBorders>
          </w:tcPr>
          <w:p w:rsidR="00010042" w:rsidRPr="00D550FE" w:rsidRDefault="00010042" w:rsidP="00C062E4">
            <w:pPr>
              <w:rPr>
                <w:sz w:val="24"/>
                <w:szCs w:val="24"/>
              </w:rPr>
            </w:pPr>
            <w:r w:rsidRPr="00D550FE">
              <w:rPr>
                <w:rFonts w:hint="eastAsia"/>
                <w:sz w:val="24"/>
                <w:szCs w:val="24"/>
              </w:rPr>
              <w:t>Topology to use</w:t>
            </w:r>
          </w:p>
        </w:tc>
        <w:tc>
          <w:tcPr>
            <w:tcW w:w="8221" w:type="dxa"/>
            <w:gridSpan w:val="3"/>
            <w:tcBorders>
              <w:top w:val="single" w:sz="4" w:space="0" w:color="auto"/>
              <w:left w:val="single" w:sz="4" w:space="0" w:color="auto"/>
              <w:bottom w:val="single" w:sz="4" w:space="0" w:color="auto"/>
              <w:right w:val="single" w:sz="4" w:space="0" w:color="auto"/>
            </w:tcBorders>
          </w:tcPr>
          <w:p w:rsidR="00010042" w:rsidRPr="00923513" w:rsidRDefault="00010042" w:rsidP="00C062E4">
            <w:pPr>
              <w:rPr>
                <w:rFonts w:eastAsia="SimSun"/>
                <w:sz w:val="22"/>
              </w:rPr>
            </w:pPr>
            <w:r>
              <w:rPr>
                <w:rFonts w:eastAsia="SimSun" w:hint="eastAsia"/>
                <w:sz w:val="22"/>
              </w:rPr>
              <w:t>Topology 2</w:t>
            </w:r>
          </w:p>
        </w:tc>
      </w:tr>
      <w:tr w:rsidR="00010042" w:rsidRPr="002F3594" w:rsidTr="005B4B9F">
        <w:trPr>
          <w:trHeight w:val="321"/>
        </w:trPr>
        <w:tc>
          <w:tcPr>
            <w:tcW w:w="2269" w:type="dxa"/>
            <w:tcBorders>
              <w:top w:val="single" w:sz="4" w:space="0" w:color="auto"/>
              <w:left w:val="single" w:sz="4" w:space="0" w:color="auto"/>
              <w:bottom w:val="single" w:sz="4" w:space="0" w:color="auto"/>
              <w:right w:val="single" w:sz="4" w:space="0" w:color="auto"/>
            </w:tcBorders>
          </w:tcPr>
          <w:p w:rsidR="00010042" w:rsidRPr="00D550FE" w:rsidRDefault="00010042" w:rsidP="00C062E4">
            <w:pPr>
              <w:rPr>
                <w:sz w:val="24"/>
                <w:szCs w:val="24"/>
              </w:rPr>
            </w:pPr>
            <w:r w:rsidRPr="00D550FE">
              <w:rPr>
                <w:rFonts w:hint="eastAsia"/>
                <w:sz w:val="24"/>
                <w:szCs w:val="24"/>
              </w:rPr>
              <w:t>Description</w:t>
            </w:r>
          </w:p>
        </w:tc>
        <w:tc>
          <w:tcPr>
            <w:tcW w:w="8221" w:type="dxa"/>
            <w:gridSpan w:val="3"/>
            <w:tcBorders>
              <w:top w:val="single" w:sz="4" w:space="0" w:color="auto"/>
              <w:left w:val="single" w:sz="4" w:space="0" w:color="auto"/>
              <w:bottom w:val="single" w:sz="4" w:space="0" w:color="auto"/>
              <w:right w:val="single" w:sz="4" w:space="0" w:color="auto"/>
            </w:tcBorders>
          </w:tcPr>
          <w:p w:rsidR="00010042" w:rsidRPr="00923513" w:rsidRDefault="00010042" w:rsidP="00C062E4">
            <w:pPr>
              <w:rPr>
                <w:rFonts w:eastAsia="SimSun"/>
                <w:sz w:val="22"/>
              </w:rPr>
            </w:pPr>
            <w:r>
              <w:rPr>
                <w:color w:val="365F91"/>
              </w:rPr>
              <w:t>A</w:t>
            </w:r>
            <w:r>
              <w:rPr>
                <w:rFonts w:hint="eastAsia"/>
                <w:color w:val="365F91"/>
              </w:rPr>
              <w:t xml:space="preserve">llowed vlan </w:t>
            </w:r>
            <w:r w:rsidRPr="005E7FB9">
              <w:rPr>
                <w:rFonts w:hint="eastAsia"/>
                <w:color w:val="FF0000"/>
              </w:rPr>
              <w:t xml:space="preserve">auto and </w:t>
            </w:r>
            <w:r w:rsidRPr="005E7FB9">
              <w:rPr>
                <w:rFonts w:ascii="Arial" w:hAnsi="Arial" w:cs="Arial"/>
                <w:color w:val="FF0000"/>
                <w:sz w:val="18"/>
                <w:szCs w:val="18"/>
              </w:rPr>
              <w:t>Specified</w:t>
            </w:r>
            <w:r w:rsidRPr="005E7FB9">
              <w:rPr>
                <w:rFonts w:ascii="Arial" w:hAnsi="Arial" w:cs="Arial" w:hint="eastAsia"/>
                <w:color w:val="FF0000"/>
                <w:sz w:val="18"/>
                <w:szCs w:val="18"/>
              </w:rPr>
              <w:t xml:space="preserve">  Vlan</w:t>
            </w:r>
            <w:r w:rsidRPr="00C9115B">
              <w:rPr>
                <w:rFonts w:ascii="Arial" w:hAnsi="Arial" w:cs="Arial" w:hint="eastAsia"/>
                <w:color w:val="FF0000"/>
                <w:sz w:val="18"/>
                <w:szCs w:val="18"/>
              </w:rPr>
              <w:t xml:space="preserve"> </w:t>
            </w:r>
            <w:r>
              <w:rPr>
                <w:rFonts w:hint="eastAsia"/>
                <w:color w:val="365F91"/>
              </w:rPr>
              <w:t xml:space="preserve"> packets from backhual interface</w:t>
            </w:r>
          </w:p>
        </w:tc>
      </w:tr>
      <w:tr w:rsidR="00010042" w:rsidRPr="00BA58E3" w:rsidTr="005B4B9F">
        <w:trPr>
          <w:trHeight w:val="321"/>
        </w:trPr>
        <w:tc>
          <w:tcPr>
            <w:tcW w:w="2269" w:type="dxa"/>
            <w:tcBorders>
              <w:top w:val="single" w:sz="4" w:space="0" w:color="auto"/>
              <w:left w:val="single" w:sz="4" w:space="0" w:color="auto"/>
              <w:bottom w:val="single" w:sz="4" w:space="0" w:color="auto"/>
              <w:right w:val="single" w:sz="4" w:space="0" w:color="auto"/>
            </w:tcBorders>
          </w:tcPr>
          <w:p w:rsidR="00010042" w:rsidRPr="00D550FE" w:rsidRDefault="00010042" w:rsidP="00C062E4">
            <w:pPr>
              <w:rPr>
                <w:sz w:val="24"/>
                <w:szCs w:val="24"/>
              </w:rPr>
            </w:pPr>
            <w:r w:rsidRPr="00D550FE">
              <w:rPr>
                <w:rFonts w:hint="eastAsia"/>
                <w:sz w:val="24"/>
                <w:szCs w:val="24"/>
              </w:rPr>
              <w:t>Pre-condition</w:t>
            </w:r>
          </w:p>
        </w:tc>
        <w:tc>
          <w:tcPr>
            <w:tcW w:w="8221" w:type="dxa"/>
            <w:gridSpan w:val="3"/>
            <w:tcBorders>
              <w:top w:val="single" w:sz="4" w:space="0" w:color="auto"/>
              <w:left w:val="single" w:sz="4" w:space="0" w:color="auto"/>
              <w:bottom w:val="single" w:sz="4" w:space="0" w:color="auto"/>
              <w:right w:val="single" w:sz="4" w:space="0" w:color="auto"/>
            </w:tcBorders>
          </w:tcPr>
          <w:p w:rsidR="00010042" w:rsidRDefault="00010042" w:rsidP="001E01D7">
            <w:pPr>
              <w:pStyle w:val="affd"/>
              <w:widowControl w:val="0"/>
              <w:numPr>
                <w:ilvl w:val="0"/>
                <w:numId w:val="310"/>
              </w:numPr>
              <w:rPr>
                <w:sz w:val="22"/>
              </w:rPr>
            </w:pPr>
            <w:r>
              <w:rPr>
                <w:sz w:val="22"/>
              </w:rPr>
              <w:t>C</w:t>
            </w:r>
            <w:r>
              <w:rPr>
                <w:rFonts w:hint="eastAsia"/>
                <w:sz w:val="22"/>
              </w:rPr>
              <w:t>onfigure switch1 port allow vlan all</w:t>
            </w:r>
          </w:p>
          <w:p w:rsidR="00010042" w:rsidRPr="00A333D9" w:rsidRDefault="00010042" w:rsidP="00C062E4">
            <w:pPr>
              <w:pStyle w:val="affd"/>
              <w:ind w:left="450" w:firstLine="0"/>
              <w:rPr>
                <w:sz w:val="20"/>
                <w:szCs w:val="20"/>
              </w:rPr>
            </w:pPr>
            <w:r w:rsidRPr="00A333D9">
              <w:rPr>
                <w:sz w:val="20"/>
                <w:szCs w:val="20"/>
              </w:rPr>
              <w:t>S</w:t>
            </w:r>
            <w:r w:rsidRPr="00A333D9">
              <w:rPr>
                <w:rFonts w:hint="eastAsia"/>
                <w:sz w:val="20"/>
                <w:szCs w:val="20"/>
              </w:rPr>
              <w:t xml:space="preserve">witchport mode trunk </w:t>
            </w:r>
          </w:p>
          <w:p w:rsidR="00010042" w:rsidRPr="00A333D9" w:rsidRDefault="00010042" w:rsidP="00C062E4">
            <w:pPr>
              <w:pStyle w:val="affd"/>
              <w:ind w:left="450" w:firstLine="0"/>
              <w:rPr>
                <w:sz w:val="20"/>
                <w:szCs w:val="20"/>
              </w:rPr>
            </w:pPr>
            <w:r w:rsidRPr="00A333D9">
              <w:rPr>
                <w:sz w:val="20"/>
                <w:szCs w:val="20"/>
              </w:rPr>
              <w:t>S</w:t>
            </w:r>
            <w:r w:rsidRPr="00A333D9">
              <w:rPr>
                <w:rFonts w:hint="eastAsia"/>
                <w:sz w:val="20"/>
                <w:szCs w:val="20"/>
              </w:rPr>
              <w:t>witchport trunk encapsulation dot1q</w:t>
            </w:r>
          </w:p>
          <w:p w:rsidR="00010042" w:rsidRDefault="00010042" w:rsidP="00C062E4">
            <w:pPr>
              <w:pStyle w:val="affd"/>
              <w:ind w:left="450" w:firstLine="0"/>
              <w:rPr>
                <w:sz w:val="20"/>
                <w:szCs w:val="20"/>
              </w:rPr>
            </w:pPr>
            <w:r w:rsidRPr="00A333D9">
              <w:rPr>
                <w:sz w:val="20"/>
                <w:szCs w:val="20"/>
              </w:rPr>
              <w:t>S</w:t>
            </w:r>
            <w:r>
              <w:rPr>
                <w:rFonts w:hint="eastAsia"/>
                <w:sz w:val="20"/>
                <w:szCs w:val="20"/>
              </w:rPr>
              <w:t>witchport trunk allowed vlan 41,42,43,44</w:t>
            </w:r>
          </w:p>
          <w:p w:rsidR="00010042" w:rsidRPr="00161758" w:rsidRDefault="00010042" w:rsidP="001E01D7">
            <w:pPr>
              <w:pStyle w:val="affd"/>
              <w:widowControl w:val="0"/>
              <w:numPr>
                <w:ilvl w:val="0"/>
                <w:numId w:val="310"/>
              </w:numPr>
              <w:rPr>
                <w:sz w:val="20"/>
                <w:szCs w:val="20"/>
              </w:rPr>
            </w:pPr>
            <w:r w:rsidRPr="00327A14">
              <w:rPr>
                <w:sz w:val="22"/>
              </w:rPr>
              <w:t>E</w:t>
            </w:r>
            <w:r w:rsidRPr="00327A14">
              <w:rPr>
                <w:rFonts w:hint="eastAsia"/>
                <w:sz w:val="22"/>
              </w:rPr>
              <w:t xml:space="preserve">thlink side only allowed vlan </w:t>
            </w:r>
            <w:r>
              <w:rPr>
                <w:rFonts w:hint="eastAsia"/>
                <w:sz w:val="22"/>
              </w:rPr>
              <w:t>auto,44</w:t>
            </w:r>
          </w:p>
        </w:tc>
      </w:tr>
      <w:tr w:rsidR="00010042" w:rsidRPr="00BA58E3" w:rsidTr="005B4B9F">
        <w:trPr>
          <w:trHeight w:val="321"/>
        </w:trPr>
        <w:tc>
          <w:tcPr>
            <w:tcW w:w="2269" w:type="dxa"/>
            <w:tcBorders>
              <w:top w:val="single" w:sz="4" w:space="0" w:color="auto"/>
              <w:left w:val="single" w:sz="4" w:space="0" w:color="auto"/>
              <w:bottom w:val="single" w:sz="4" w:space="0" w:color="auto"/>
              <w:right w:val="single" w:sz="4" w:space="0" w:color="auto"/>
            </w:tcBorders>
          </w:tcPr>
          <w:p w:rsidR="00010042" w:rsidRPr="00D550FE" w:rsidRDefault="00010042" w:rsidP="00C062E4">
            <w:pPr>
              <w:rPr>
                <w:sz w:val="24"/>
                <w:szCs w:val="24"/>
              </w:rPr>
            </w:pPr>
            <w:r w:rsidRPr="00D550FE">
              <w:rPr>
                <w:rFonts w:hint="eastAsia"/>
                <w:sz w:val="24"/>
                <w:szCs w:val="24"/>
              </w:rPr>
              <w:t>Test procedure</w:t>
            </w:r>
          </w:p>
        </w:tc>
        <w:tc>
          <w:tcPr>
            <w:tcW w:w="8221" w:type="dxa"/>
            <w:gridSpan w:val="3"/>
            <w:tcBorders>
              <w:top w:val="single" w:sz="4" w:space="0" w:color="auto"/>
              <w:left w:val="single" w:sz="4" w:space="0" w:color="auto"/>
              <w:bottom w:val="single" w:sz="4" w:space="0" w:color="auto"/>
              <w:right w:val="single" w:sz="4" w:space="0" w:color="auto"/>
            </w:tcBorders>
          </w:tcPr>
          <w:p w:rsidR="00625FA0" w:rsidRPr="00625FA0" w:rsidRDefault="00625FA0" w:rsidP="001E01D7">
            <w:pPr>
              <w:pStyle w:val="affd"/>
              <w:widowControl w:val="0"/>
              <w:numPr>
                <w:ilvl w:val="0"/>
                <w:numId w:val="325"/>
              </w:numPr>
              <w:rPr>
                <w:sz w:val="22"/>
              </w:rPr>
            </w:pPr>
            <w:r>
              <w:rPr>
                <w:rFonts w:hint="eastAsia"/>
                <w:sz w:val="22"/>
              </w:rPr>
              <w:t>Create  different user-profile, every user-profile with different client vlan-id 41,42,43,</w:t>
            </w:r>
          </w:p>
          <w:p w:rsidR="00010042" w:rsidRDefault="00010042" w:rsidP="001E01D7">
            <w:pPr>
              <w:pStyle w:val="affd"/>
              <w:widowControl w:val="0"/>
              <w:numPr>
                <w:ilvl w:val="0"/>
                <w:numId w:val="325"/>
              </w:numPr>
              <w:rPr>
                <w:sz w:val="22"/>
              </w:rPr>
            </w:pPr>
            <w:r>
              <w:rPr>
                <w:rFonts w:hint="eastAsia"/>
                <w:sz w:val="22"/>
              </w:rPr>
              <w:t>broadcast packets from ethlink side (PC in vlan 44 send a broadcast packet)</w:t>
            </w:r>
          </w:p>
          <w:p w:rsidR="00010042" w:rsidRPr="00821E87" w:rsidRDefault="00010042" w:rsidP="001E01D7">
            <w:pPr>
              <w:pStyle w:val="affd"/>
              <w:widowControl w:val="0"/>
              <w:numPr>
                <w:ilvl w:val="0"/>
                <w:numId w:val="325"/>
              </w:numPr>
              <w:rPr>
                <w:sz w:val="22"/>
              </w:rPr>
            </w:pPr>
            <w:r>
              <w:rPr>
                <w:sz w:val="22"/>
              </w:rPr>
              <w:t>B</w:t>
            </w:r>
            <w:r>
              <w:rPr>
                <w:rFonts w:hint="eastAsia"/>
                <w:sz w:val="22"/>
              </w:rPr>
              <w:t>roadcast packets from wifi1.1 (packets in vlan 44)</w:t>
            </w:r>
            <w:r w:rsidR="00625FA0">
              <w:rPr>
                <w:rFonts w:hint="eastAsia"/>
                <w:sz w:val="22"/>
              </w:rPr>
              <w:t xml:space="preserve"> packets from MP</w:t>
            </w:r>
          </w:p>
        </w:tc>
      </w:tr>
      <w:tr w:rsidR="00010042" w:rsidRPr="006A018A" w:rsidTr="005B4B9F">
        <w:trPr>
          <w:trHeight w:val="321"/>
        </w:trPr>
        <w:tc>
          <w:tcPr>
            <w:tcW w:w="2269" w:type="dxa"/>
            <w:tcBorders>
              <w:top w:val="single" w:sz="4" w:space="0" w:color="auto"/>
              <w:left w:val="single" w:sz="4" w:space="0" w:color="auto"/>
              <w:bottom w:val="single" w:sz="4" w:space="0" w:color="auto"/>
              <w:right w:val="single" w:sz="4" w:space="0" w:color="auto"/>
            </w:tcBorders>
          </w:tcPr>
          <w:p w:rsidR="00010042" w:rsidRPr="00D550FE" w:rsidRDefault="00010042" w:rsidP="00C062E4">
            <w:pPr>
              <w:rPr>
                <w:sz w:val="24"/>
                <w:szCs w:val="24"/>
              </w:rPr>
            </w:pPr>
            <w:r w:rsidRPr="00D550FE">
              <w:rPr>
                <w:rFonts w:hint="eastAsia"/>
                <w:sz w:val="24"/>
                <w:szCs w:val="24"/>
              </w:rPr>
              <w:t>Expect result</w:t>
            </w:r>
          </w:p>
        </w:tc>
        <w:tc>
          <w:tcPr>
            <w:tcW w:w="8221" w:type="dxa"/>
            <w:gridSpan w:val="3"/>
            <w:tcBorders>
              <w:top w:val="single" w:sz="4" w:space="0" w:color="auto"/>
              <w:left w:val="single" w:sz="4" w:space="0" w:color="auto"/>
              <w:bottom w:val="single" w:sz="4" w:space="0" w:color="auto"/>
              <w:right w:val="single" w:sz="4" w:space="0" w:color="auto"/>
            </w:tcBorders>
          </w:tcPr>
          <w:p w:rsidR="00010042" w:rsidRDefault="00010042" w:rsidP="00C062E4">
            <w:pPr>
              <w:rPr>
                <w:rFonts w:eastAsia="SimSun"/>
                <w:sz w:val="22"/>
              </w:rPr>
            </w:pPr>
            <w:r>
              <w:rPr>
                <w:rFonts w:eastAsia="SimSun" w:hint="eastAsia"/>
                <w:sz w:val="22"/>
              </w:rPr>
              <w:t>1: AP should forwarding out all interface except incoming interface.</w:t>
            </w:r>
          </w:p>
          <w:p w:rsidR="00010042" w:rsidRPr="00821E87" w:rsidRDefault="00010042" w:rsidP="00C062E4">
            <w:pPr>
              <w:rPr>
                <w:rFonts w:eastAsia="SimSun"/>
                <w:sz w:val="22"/>
              </w:rPr>
            </w:pPr>
            <w:r>
              <w:rPr>
                <w:rFonts w:eastAsia="SimSun" w:hint="eastAsia"/>
                <w:sz w:val="22"/>
              </w:rPr>
              <w:t>2: AP should forwarding out all interface except incoming interface.</w:t>
            </w:r>
          </w:p>
        </w:tc>
      </w:tr>
    </w:tbl>
    <w:p w:rsidR="009A59FD" w:rsidRDefault="009A59FD" w:rsidP="009A59FD">
      <w:pPr>
        <w:pStyle w:val="Body"/>
        <w:rPr>
          <w:rFonts w:eastAsiaTheme="minorEastAsia"/>
          <w:lang w:eastAsia="zh-CN"/>
        </w:rPr>
      </w:pPr>
    </w:p>
    <w:p w:rsidR="009A59FD" w:rsidRDefault="009A59FD" w:rsidP="009A59FD">
      <w:pPr>
        <w:pStyle w:val="Body"/>
        <w:rPr>
          <w:rFonts w:eastAsiaTheme="minorEastAsia"/>
          <w:lang w:eastAsia="zh-CN"/>
        </w:rPr>
      </w:pPr>
    </w:p>
    <w:p w:rsidR="009A59FD" w:rsidRPr="007A5702" w:rsidRDefault="009A59FD" w:rsidP="009A59FD">
      <w:pPr>
        <w:pStyle w:val="41"/>
        <w:ind w:left="0"/>
      </w:pPr>
      <w:r>
        <w:t>Test case AMRP_Allowed Vlan</w:t>
      </w:r>
      <w:r>
        <w:rPr>
          <w:rFonts w:hint="eastAsia"/>
        </w:rPr>
        <w:t>_11</w:t>
      </w:r>
    </w:p>
    <w:tbl>
      <w:tblPr>
        <w:tblW w:w="1049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9"/>
        <w:gridCol w:w="1698"/>
        <w:gridCol w:w="2739"/>
        <w:gridCol w:w="3784"/>
      </w:tblGrid>
      <w:tr w:rsidR="009A59FD" w:rsidRPr="00923513" w:rsidTr="00756766">
        <w:trPr>
          <w:trHeight w:val="321"/>
        </w:trPr>
        <w:tc>
          <w:tcPr>
            <w:tcW w:w="2269" w:type="dxa"/>
            <w:tcBorders>
              <w:top w:val="single" w:sz="4" w:space="0" w:color="auto"/>
              <w:left w:val="single" w:sz="4" w:space="0" w:color="auto"/>
              <w:bottom w:val="single" w:sz="4" w:space="0" w:color="auto"/>
              <w:right w:val="single" w:sz="4" w:space="0" w:color="auto"/>
            </w:tcBorders>
          </w:tcPr>
          <w:p w:rsidR="009A59FD" w:rsidRPr="00D550FE" w:rsidRDefault="009A59FD" w:rsidP="00756766">
            <w:pPr>
              <w:rPr>
                <w:sz w:val="24"/>
                <w:szCs w:val="24"/>
              </w:rPr>
            </w:pPr>
            <w:r w:rsidRPr="00D550FE">
              <w:rPr>
                <w:rFonts w:hint="eastAsia"/>
                <w:sz w:val="24"/>
                <w:szCs w:val="24"/>
              </w:rPr>
              <w:t>Case ID</w:t>
            </w:r>
          </w:p>
        </w:tc>
        <w:tc>
          <w:tcPr>
            <w:tcW w:w="8221" w:type="dxa"/>
            <w:gridSpan w:val="3"/>
            <w:tcBorders>
              <w:top w:val="single" w:sz="4" w:space="0" w:color="auto"/>
              <w:left w:val="single" w:sz="4" w:space="0" w:color="auto"/>
              <w:bottom w:val="single" w:sz="4" w:space="0" w:color="auto"/>
              <w:right w:val="single" w:sz="4" w:space="0" w:color="auto"/>
            </w:tcBorders>
          </w:tcPr>
          <w:p w:rsidR="009A59FD" w:rsidRPr="00923513" w:rsidRDefault="001E09B5" w:rsidP="00756766">
            <w:pPr>
              <w:rPr>
                <w:rFonts w:eastAsia="SimSun"/>
                <w:sz w:val="22"/>
                <w:lang w:eastAsia="zh-CN"/>
              </w:rPr>
            </w:pPr>
            <w:r>
              <w:rPr>
                <w:rFonts w:eastAsia="SimSun"/>
                <w:sz w:val="22"/>
              </w:rPr>
              <w:t>AMRP_allowed_vlan_</w:t>
            </w:r>
            <w:r w:rsidR="009A59FD">
              <w:rPr>
                <w:rFonts w:eastAsia="SimSun" w:hint="eastAsia"/>
                <w:sz w:val="22"/>
                <w:lang w:eastAsia="zh-CN"/>
              </w:rPr>
              <w:t>11</w:t>
            </w:r>
          </w:p>
        </w:tc>
      </w:tr>
      <w:tr w:rsidR="009A59FD" w:rsidRPr="00923513" w:rsidTr="00756766">
        <w:trPr>
          <w:trHeight w:val="321"/>
        </w:trPr>
        <w:tc>
          <w:tcPr>
            <w:tcW w:w="2269" w:type="dxa"/>
            <w:tcBorders>
              <w:top w:val="single" w:sz="4" w:space="0" w:color="auto"/>
              <w:left w:val="single" w:sz="4" w:space="0" w:color="auto"/>
              <w:bottom w:val="single" w:sz="4" w:space="0" w:color="auto"/>
              <w:right w:val="single" w:sz="4" w:space="0" w:color="auto"/>
            </w:tcBorders>
          </w:tcPr>
          <w:p w:rsidR="009A59FD" w:rsidRPr="00D550FE" w:rsidRDefault="009A59FD" w:rsidP="00756766">
            <w:pPr>
              <w:rPr>
                <w:sz w:val="24"/>
                <w:szCs w:val="24"/>
              </w:rPr>
            </w:pPr>
            <w:r>
              <w:rPr>
                <w:sz w:val="24"/>
                <w:szCs w:val="24"/>
              </w:rPr>
              <w:t>Priority</w:t>
            </w:r>
          </w:p>
        </w:tc>
        <w:tc>
          <w:tcPr>
            <w:tcW w:w="1698" w:type="dxa"/>
            <w:tcBorders>
              <w:top w:val="single" w:sz="4" w:space="0" w:color="auto"/>
              <w:left w:val="single" w:sz="4" w:space="0" w:color="auto"/>
              <w:bottom w:val="single" w:sz="4" w:space="0" w:color="auto"/>
              <w:right w:val="single" w:sz="4" w:space="0" w:color="auto"/>
            </w:tcBorders>
          </w:tcPr>
          <w:p w:rsidR="009A59FD" w:rsidRPr="00923513" w:rsidRDefault="009A59FD" w:rsidP="00756766">
            <w:pPr>
              <w:rPr>
                <w:rFonts w:eastAsia="SimSun"/>
                <w:sz w:val="22"/>
              </w:rPr>
            </w:pPr>
            <w:r>
              <w:rPr>
                <w:rFonts w:eastAsia="SimSun" w:hint="eastAsia"/>
                <w:sz w:val="22"/>
              </w:rPr>
              <w:t>Accept</w:t>
            </w:r>
          </w:p>
        </w:tc>
        <w:tc>
          <w:tcPr>
            <w:tcW w:w="2739" w:type="dxa"/>
            <w:tcBorders>
              <w:top w:val="single" w:sz="4" w:space="0" w:color="auto"/>
              <w:left w:val="single" w:sz="4" w:space="0" w:color="auto"/>
              <w:bottom w:val="single" w:sz="4" w:space="0" w:color="auto"/>
              <w:right w:val="single" w:sz="4" w:space="0" w:color="auto"/>
            </w:tcBorders>
          </w:tcPr>
          <w:p w:rsidR="009A59FD" w:rsidRPr="00923513" w:rsidRDefault="009A59FD" w:rsidP="00756766">
            <w:pPr>
              <w:rPr>
                <w:rFonts w:eastAsia="SimSun"/>
                <w:sz w:val="22"/>
              </w:rPr>
            </w:pPr>
            <w:r>
              <w:rPr>
                <w:rFonts w:eastAsia="SimSun"/>
                <w:sz w:val="22"/>
              </w:rPr>
              <w:t>Automation Flag</w:t>
            </w:r>
          </w:p>
        </w:tc>
        <w:tc>
          <w:tcPr>
            <w:tcW w:w="3784" w:type="dxa"/>
            <w:tcBorders>
              <w:top w:val="single" w:sz="4" w:space="0" w:color="auto"/>
              <w:left w:val="single" w:sz="4" w:space="0" w:color="auto"/>
              <w:bottom w:val="single" w:sz="4" w:space="0" w:color="auto"/>
              <w:right w:val="single" w:sz="4" w:space="0" w:color="auto"/>
            </w:tcBorders>
          </w:tcPr>
          <w:p w:rsidR="009A59FD" w:rsidRPr="00923513" w:rsidRDefault="009A59FD" w:rsidP="00756766">
            <w:pPr>
              <w:rPr>
                <w:rFonts w:eastAsia="SimSun"/>
                <w:sz w:val="22"/>
              </w:rPr>
            </w:pPr>
            <w:r>
              <w:rPr>
                <w:rFonts w:eastAsia="SimSun"/>
                <w:sz w:val="22"/>
              </w:rPr>
              <w:t>No</w:t>
            </w:r>
          </w:p>
        </w:tc>
      </w:tr>
      <w:tr w:rsidR="009A59FD" w:rsidRPr="00923513" w:rsidTr="00756766">
        <w:trPr>
          <w:trHeight w:val="321"/>
        </w:trPr>
        <w:tc>
          <w:tcPr>
            <w:tcW w:w="2269" w:type="dxa"/>
            <w:tcBorders>
              <w:top w:val="single" w:sz="4" w:space="0" w:color="auto"/>
              <w:left w:val="single" w:sz="4" w:space="0" w:color="auto"/>
              <w:bottom w:val="single" w:sz="4" w:space="0" w:color="auto"/>
              <w:right w:val="single" w:sz="4" w:space="0" w:color="auto"/>
            </w:tcBorders>
          </w:tcPr>
          <w:p w:rsidR="009A59FD" w:rsidRPr="00D550FE" w:rsidRDefault="009A59FD" w:rsidP="00756766">
            <w:pPr>
              <w:rPr>
                <w:sz w:val="24"/>
                <w:szCs w:val="24"/>
              </w:rPr>
            </w:pPr>
            <w:r w:rsidRPr="00D550FE">
              <w:rPr>
                <w:rFonts w:hint="eastAsia"/>
                <w:sz w:val="24"/>
                <w:szCs w:val="24"/>
              </w:rPr>
              <w:t>Topology to use</w:t>
            </w:r>
          </w:p>
        </w:tc>
        <w:tc>
          <w:tcPr>
            <w:tcW w:w="8221" w:type="dxa"/>
            <w:gridSpan w:val="3"/>
            <w:tcBorders>
              <w:top w:val="single" w:sz="4" w:space="0" w:color="auto"/>
              <w:left w:val="single" w:sz="4" w:space="0" w:color="auto"/>
              <w:bottom w:val="single" w:sz="4" w:space="0" w:color="auto"/>
              <w:right w:val="single" w:sz="4" w:space="0" w:color="auto"/>
            </w:tcBorders>
          </w:tcPr>
          <w:p w:rsidR="009A59FD" w:rsidRPr="00923513" w:rsidRDefault="009A59FD" w:rsidP="00756766">
            <w:pPr>
              <w:rPr>
                <w:rFonts w:eastAsia="SimSun"/>
                <w:sz w:val="22"/>
                <w:lang w:eastAsia="zh-CN"/>
              </w:rPr>
            </w:pPr>
            <w:r>
              <w:rPr>
                <w:rFonts w:eastAsia="SimSun" w:hint="eastAsia"/>
                <w:sz w:val="22"/>
              </w:rPr>
              <w:t xml:space="preserve">Topology </w:t>
            </w:r>
            <w:r>
              <w:rPr>
                <w:rFonts w:eastAsia="SimSun" w:hint="eastAsia"/>
                <w:sz w:val="22"/>
                <w:lang w:eastAsia="zh-CN"/>
              </w:rPr>
              <w:t>3</w:t>
            </w:r>
          </w:p>
        </w:tc>
      </w:tr>
      <w:tr w:rsidR="009A59FD" w:rsidRPr="00923513" w:rsidTr="00756766">
        <w:trPr>
          <w:trHeight w:val="321"/>
        </w:trPr>
        <w:tc>
          <w:tcPr>
            <w:tcW w:w="2269" w:type="dxa"/>
            <w:tcBorders>
              <w:top w:val="single" w:sz="4" w:space="0" w:color="auto"/>
              <w:left w:val="single" w:sz="4" w:space="0" w:color="auto"/>
              <w:bottom w:val="single" w:sz="4" w:space="0" w:color="auto"/>
              <w:right w:val="single" w:sz="4" w:space="0" w:color="auto"/>
            </w:tcBorders>
          </w:tcPr>
          <w:p w:rsidR="009A59FD" w:rsidRPr="00D550FE" w:rsidRDefault="009A59FD" w:rsidP="00756766">
            <w:pPr>
              <w:rPr>
                <w:sz w:val="24"/>
                <w:szCs w:val="24"/>
              </w:rPr>
            </w:pPr>
            <w:r w:rsidRPr="00D550FE">
              <w:rPr>
                <w:rFonts w:hint="eastAsia"/>
                <w:sz w:val="24"/>
                <w:szCs w:val="24"/>
              </w:rPr>
              <w:t>Description</w:t>
            </w:r>
          </w:p>
        </w:tc>
        <w:tc>
          <w:tcPr>
            <w:tcW w:w="8221" w:type="dxa"/>
            <w:gridSpan w:val="3"/>
            <w:tcBorders>
              <w:top w:val="single" w:sz="4" w:space="0" w:color="auto"/>
              <w:left w:val="single" w:sz="4" w:space="0" w:color="auto"/>
              <w:bottom w:val="single" w:sz="4" w:space="0" w:color="auto"/>
              <w:right w:val="single" w:sz="4" w:space="0" w:color="auto"/>
            </w:tcBorders>
          </w:tcPr>
          <w:p w:rsidR="009A59FD" w:rsidRPr="00923513" w:rsidRDefault="009A59FD" w:rsidP="00756766">
            <w:pPr>
              <w:rPr>
                <w:rFonts w:eastAsia="SimSun"/>
                <w:sz w:val="22"/>
              </w:rPr>
            </w:pPr>
            <w:r>
              <w:rPr>
                <w:rFonts w:ascii="Arial" w:hAnsi="Arial" w:cs="Arial"/>
                <w:color w:val="FF0000"/>
                <w:sz w:val="18"/>
                <w:szCs w:val="18"/>
              </w:rPr>
              <w:t>A</w:t>
            </w:r>
            <w:r>
              <w:rPr>
                <w:rFonts w:ascii="Arial" w:hAnsi="Arial" w:cs="Arial" w:hint="eastAsia"/>
                <w:color w:val="FF0000"/>
                <w:sz w:val="18"/>
                <w:szCs w:val="18"/>
              </w:rPr>
              <w:t>llowed  V</w:t>
            </w:r>
            <w:r w:rsidRPr="00C9115B">
              <w:rPr>
                <w:rFonts w:ascii="Arial" w:hAnsi="Arial" w:cs="Arial" w:hint="eastAsia"/>
                <w:color w:val="FF0000"/>
                <w:sz w:val="18"/>
                <w:szCs w:val="18"/>
              </w:rPr>
              <w:t xml:space="preserve">lan </w:t>
            </w:r>
            <w:r>
              <w:rPr>
                <w:rFonts w:ascii="Arial" w:eastAsiaTheme="minorEastAsia" w:hAnsi="Arial" w:cs="Arial" w:hint="eastAsia"/>
                <w:color w:val="FF0000"/>
                <w:sz w:val="18"/>
                <w:szCs w:val="18"/>
                <w:lang w:eastAsia="zh-CN"/>
              </w:rPr>
              <w:t>atuo and specified vlan</w:t>
            </w:r>
            <w:r>
              <w:rPr>
                <w:rFonts w:hint="eastAsia"/>
                <w:color w:val="365F91"/>
              </w:rPr>
              <w:t xml:space="preserve"> packets from</w:t>
            </w:r>
            <w:r>
              <w:rPr>
                <w:rFonts w:eastAsiaTheme="minorEastAsia" w:hint="eastAsia"/>
                <w:color w:val="365F91"/>
                <w:lang w:eastAsia="zh-CN"/>
              </w:rPr>
              <w:t>/to bridge-dot1q interface.</w:t>
            </w:r>
          </w:p>
        </w:tc>
      </w:tr>
      <w:tr w:rsidR="009A59FD" w:rsidRPr="00D50CA0" w:rsidTr="00756766">
        <w:trPr>
          <w:trHeight w:val="321"/>
        </w:trPr>
        <w:tc>
          <w:tcPr>
            <w:tcW w:w="2269" w:type="dxa"/>
            <w:tcBorders>
              <w:top w:val="single" w:sz="4" w:space="0" w:color="auto"/>
              <w:left w:val="single" w:sz="4" w:space="0" w:color="auto"/>
              <w:bottom w:val="single" w:sz="4" w:space="0" w:color="auto"/>
              <w:right w:val="single" w:sz="4" w:space="0" w:color="auto"/>
            </w:tcBorders>
          </w:tcPr>
          <w:p w:rsidR="009A59FD" w:rsidRPr="00D550FE" w:rsidRDefault="009A59FD" w:rsidP="00756766">
            <w:pPr>
              <w:rPr>
                <w:sz w:val="24"/>
                <w:szCs w:val="24"/>
              </w:rPr>
            </w:pPr>
            <w:r w:rsidRPr="00D550FE">
              <w:rPr>
                <w:rFonts w:hint="eastAsia"/>
                <w:sz w:val="24"/>
                <w:szCs w:val="24"/>
              </w:rPr>
              <w:t>Pre-condition</w:t>
            </w:r>
          </w:p>
        </w:tc>
        <w:tc>
          <w:tcPr>
            <w:tcW w:w="8221" w:type="dxa"/>
            <w:gridSpan w:val="3"/>
            <w:tcBorders>
              <w:top w:val="single" w:sz="4" w:space="0" w:color="auto"/>
              <w:left w:val="single" w:sz="4" w:space="0" w:color="auto"/>
              <w:bottom w:val="single" w:sz="4" w:space="0" w:color="auto"/>
              <w:right w:val="single" w:sz="4" w:space="0" w:color="auto"/>
            </w:tcBorders>
          </w:tcPr>
          <w:p w:rsidR="009A59FD" w:rsidRDefault="009A59FD" w:rsidP="001E01D7">
            <w:pPr>
              <w:pStyle w:val="affd"/>
              <w:widowControl w:val="0"/>
              <w:numPr>
                <w:ilvl w:val="0"/>
                <w:numId w:val="330"/>
              </w:numPr>
              <w:rPr>
                <w:sz w:val="22"/>
              </w:rPr>
            </w:pPr>
            <w:r>
              <w:rPr>
                <w:sz w:val="22"/>
              </w:rPr>
              <w:t>C</w:t>
            </w:r>
            <w:r>
              <w:rPr>
                <w:rFonts w:hint="eastAsia"/>
                <w:sz w:val="22"/>
              </w:rPr>
              <w:t>onfigure switch1 port allow vlan all</w:t>
            </w:r>
          </w:p>
          <w:p w:rsidR="009A59FD" w:rsidRPr="00A333D9" w:rsidRDefault="009A59FD" w:rsidP="00756766">
            <w:pPr>
              <w:pStyle w:val="affd"/>
              <w:ind w:left="450" w:firstLine="0"/>
              <w:rPr>
                <w:sz w:val="20"/>
                <w:szCs w:val="20"/>
              </w:rPr>
            </w:pPr>
            <w:r w:rsidRPr="00A333D9">
              <w:rPr>
                <w:sz w:val="20"/>
                <w:szCs w:val="20"/>
              </w:rPr>
              <w:t>S</w:t>
            </w:r>
            <w:r w:rsidRPr="00A333D9">
              <w:rPr>
                <w:rFonts w:hint="eastAsia"/>
                <w:sz w:val="20"/>
                <w:szCs w:val="20"/>
              </w:rPr>
              <w:t xml:space="preserve">witchport mode trunk </w:t>
            </w:r>
          </w:p>
          <w:p w:rsidR="009A59FD" w:rsidRPr="00A333D9" w:rsidRDefault="009A59FD" w:rsidP="00756766">
            <w:pPr>
              <w:pStyle w:val="affd"/>
              <w:ind w:left="450" w:firstLine="0"/>
              <w:rPr>
                <w:sz w:val="20"/>
                <w:szCs w:val="20"/>
              </w:rPr>
            </w:pPr>
            <w:r w:rsidRPr="00A333D9">
              <w:rPr>
                <w:sz w:val="20"/>
                <w:szCs w:val="20"/>
              </w:rPr>
              <w:t>S</w:t>
            </w:r>
            <w:r w:rsidRPr="00A333D9">
              <w:rPr>
                <w:rFonts w:hint="eastAsia"/>
                <w:sz w:val="20"/>
                <w:szCs w:val="20"/>
              </w:rPr>
              <w:t>witchport trunk encapsulation dot1q</w:t>
            </w:r>
          </w:p>
          <w:p w:rsidR="009A59FD" w:rsidRPr="00D50CA0" w:rsidRDefault="009A59FD" w:rsidP="00756766">
            <w:pPr>
              <w:pStyle w:val="affd"/>
              <w:ind w:left="450" w:firstLine="0"/>
              <w:rPr>
                <w:sz w:val="20"/>
                <w:szCs w:val="20"/>
              </w:rPr>
            </w:pPr>
            <w:r w:rsidRPr="00A333D9">
              <w:rPr>
                <w:sz w:val="20"/>
                <w:szCs w:val="20"/>
              </w:rPr>
              <w:t>S</w:t>
            </w:r>
            <w:r w:rsidRPr="00A333D9">
              <w:rPr>
                <w:rFonts w:hint="eastAsia"/>
                <w:sz w:val="20"/>
                <w:szCs w:val="20"/>
              </w:rPr>
              <w:t>witchport trunk allowed vlan all</w:t>
            </w:r>
          </w:p>
        </w:tc>
      </w:tr>
      <w:tr w:rsidR="009A59FD" w:rsidRPr="007247F1" w:rsidTr="00756766">
        <w:trPr>
          <w:trHeight w:val="321"/>
        </w:trPr>
        <w:tc>
          <w:tcPr>
            <w:tcW w:w="2269" w:type="dxa"/>
            <w:tcBorders>
              <w:top w:val="single" w:sz="4" w:space="0" w:color="auto"/>
              <w:left w:val="single" w:sz="4" w:space="0" w:color="auto"/>
              <w:bottom w:val="single" w:sz="4" w:space="0" w:color="auto"/>
              <w:right w:val="single" w:sz="4" w:space="0" w:color="auto"/>
            </w:tcBorders>
          </w:tcPr>
          <w:p w:rsidR="009A59FD" w:rsidRPr="00D550FE" w:rsidRDefault="009A59FD" w:rsidP="00756766">
            <w:pPr>
              <w:rPr>
                <w:sz w:val="24"/>
                <w:szCs w:val="24"/>
              </w:rPr>
            </w:pPr>
            <w:r w:rsidRPr="00D550FE">
              <w:rPr>
                <w:rFonts w:hint="eastAsia"/>
                <w:sz w:val="24"/>
                <w:szCs w:val="24"/>
              </w:rPr>
              <w:lastRenderedPageBreak/>
              <w:t>Test procedure</w:t>
            </w:r>
          </w:p>
        </w:tc>
        <w:tc>
          <w:tcPr>
            <w:tcW w:w="8221" w:type="dxa"/>
            <w:gridSpan w:val="3"/>
            <w:tcBorders>
              <w:top w:val="single" w:sz="4" w:space="0" w:color="auto"/>
              <w:left w:val="single" w:sz="4" w:space="0" w:color="auto"/>
              <w:bottom w:val="single" w:sz="4" w:space="0" w:color="auto"/>
              <w:right w:val="single" w:sz="4" w:space="0" w:color="auto"/>
            </w:tcBorders>
          </w:tcPr>
          <w:p w:rsidR="009A59FD" w:rsidRDefault="009A59FD" w:rsidP="001E01D7">
            <w:pPr>
              <w:pStyle w:val="affd"/>
              <w:widowControl w:val="0"/>
              <w:numPr>
                <w:ilvl w:val="0"/>
                <w:numId w:val="329"/>
              </w:numPr>
              <w:rPr>
                <w:sz w:val="22"/>
              </w:rPr>
            </w:pPr>
            <w:r>
              <w:rPr>
                <w:rFonts w:hint="eastAsia"/>
                <w:sz w:val="22"/>
              </w:rPr>
              <w:t xml:space="preserve">AP1 create </w:t>
            </w:r>
            <w:r>
              <w:rPr>
                <w:sz w:val="22"/>
              </w:rPr>
              <w:t>several</w:t>
            </w:r>
            <w:r>
              <w:rPr>
                <w:rFonts w:hint="eastAsia"/>
                <w:sz w:val="22"/>
              </w:rPr>
              <w:t xml:space="preserve"> SSID, bind different user-profile, every user-profile with different client vlan-id </w:t>
            </w:r>
            <w:r>
              <w:rPr>
                <w:sz w:val="22"/>
              </w:rPr>
              <w:t>”</w:t>
            </w:r>
            <w:r>
              <w:rPr>
                <w:rFonts w:hint="eastAsia"/>
                <w:sz w:val="22"/>
              </w:rPr>
              <w:t xml:space="preserve"> 41,42,43,44</w:t>
            </w:r>
            <w:r>
              <w:rPr>
                <w:sz w:val="22"/>
              </w:rPr>
              <w:t>”</w:t>
            </w:r>
            <w:r>
              <w:rPr>
                <w:rFonts w:hint="eastAsia"/>
                <w:sz w:val="22"/>
              </w:rPr>
              <w:t>.</w:t>
            </w:r>
          </w:p>
          <w:p w:rsidR="009A59FD" w:rsidRDefault="009A59FD" w:rsidP="001E01D7">
            <w:pPr>
              <w:pStyle w:val="affd"/>
              <w:widowControl w:val="0"/>
              <w:numPr>
                <w:ilvl w:val="0"/>
                <w:numId w:val="329"/>
              </w:numPr>
              <w:rPr>
                <w:sz w:val="22"/>
              </w:rPr>
            </w:pPr>
            <w:r>
              <w:rPr>
                <w:rFonts w:hint="eastAsia"/>
                <w:sz w:val="22"/>
              </w:rPr>
              <w:t xml:space="preserve">AP2 eth0/eth1 interface mode is bridge-dot1q,create two user-profile with client vlan-id </w:t>
            </w:r>
            <w:r>
              <w:rPr>
                <w:sz w:val="22"/>
              </w:rPr>
              <w:t>“</w:t>
            </w:r>
            <w:r>
              <w:rPr>
                <w:rFonts w:hint="eastAsia"/>
                <w:sz w:val="22"/>
              </w:rPr>
              <w:t>41,42</w:t>
            </w:r>
            <w:r>
              <w:rPr>
                <w:sz w:val="22"/>
              </w:rPr>
              <w:t>”</w:t>
            </w:r>
          </w:p>
          <w:p w:rsidR="009A59FD" w:rsidRPr="009A59FD" w:rsidRDefault="009A59FD" w:rsidP="001E01D7">
            <w:pPr>
              <w:pStyle w:val="affd"/>
              <w:widowControl w:val="0"/>
              <w:numPr>
                <w:ilvl w:val="0"/>
                <w:numId w:val="329"/>
              </w:numPr>
              <w:rPr>
                <w:color w:val="FF0000"/>
                <w:sz w:val="22"/>
              </w:rPr>
            </w:pPr>
            <w:r w:rsidRPr="007247F1">
              <w:rPr>
                <w:sz w:val="22"/>
              </w:rPr>
              <w:t>P</w:t>
            </w:r>
            <w:r w:rsidRPr="007247F1">
              <w:rPr>
                <w:rFonts w:hint="eastAsia"/>
                <w:sz w:val="22"/>
              </w:rPr>
              <w:t xml:space="preserve">ush CLI </w:t>
            </w:r>
            <w:r w:rsidRPr="009A59FD">
              <w:rPr>
                <w:color w:val="FF0000"/>
                <w:sz w:val="22"/>
              </w:rPr>
              <w:t>“</w:t>
            </w:r>
            <w:r w:rsidRPr="009A59FD">
              <w:rPr>
                <w:rFonts w:hint="eastAsia"/>
                <w:color w:val="FF0000"/>
                <w:sz w:val="22"/>
              </w:rPr>
              <w:t>interface eth0 allow vlan auto</w:t>
            </w:r>
            <w:r>
              <w:rPr>
                <w:rFonts w:hint="eastAsia"/>
                <w:color w:val="FF0000"/>
                <w:sz w:val="22"/>
              </w:rPr>
              <w:t xml:space="preserve"> 44</w:t>
            </w:r>
            <w:r w:rsidRPr="009A59FD">
              <w:rPr>
                <w:color w:val="FF0000"/>
                <w:sz w:val="22"/>
              </w:rPr>
              <w:t>”</w:t>
            </w:r>
          </w:p>
          <w:p w:rsidR="009A59FD" w:rsidRDefault="009A59FD" w:rsidP="001E01D7">
            <w:pPr>
              <w:pStyle w:val="affd"/>
              <w:widowControl w:val="0"/>
              <w:numPr>
                <w:ilvl w:val="0"/>
                <w:numId w:val="329"/>
              </w:numPr>
              <w:rPr>
                <w:sz w:val="22"/>
              </w:rPr>
            </w:pPr>
            <w:r w:rsidRPr="007247F1">
              <w:rPr>
                <w:sz w:val="22"/>
              </w:rPr>
              <w:t xml:space="preserve"> C</w:t>
            </w:r>
            <w:r w:rsidRPr="007247F1">
              <w:rPr>
                <w:rFonts w:hint="eastAsia"/>
                <w:sz w:val="22"/>
              </w:rPr>
              <w:t xml:space="preserve">lient1 connected to AP2,get vlan-id 42, </w:t>
            </w:r>
            <w:r w:rsidRPr="007247F1">
              <w:rPr>
                <w:sz w:val="22"/>
              </w:rPr>
              <w:t>running</w:t>
            </w:r>
            <w:r w:rsidRPr="007247F1">
              <w:rPr>
                <w:rFonts w:hint="eastAsia"/>
                <w:sz w:val="22"/>
              </w:rPr>
              <w:t xml:space="preserve"> traffic(Client ping gateway, send broadcast packets), </w:t>
            </w:r>
            <w:r w:rsidRPr="007247F1">
              <w:rPr>
                <w:sz w:val="22"/>
              </w:rPr>
              <w:t>“</w:t>
            </w:r>
            <w:r w:rsidRPr="007247F1">
              <w:rPr>
                <w:rFonts w:hint="eastAsia"/>
                <w:sz w:val="22"/>
              </w:rPr>
              <w:t>_debug FE basic</w:t>
            </w:r>
            <w:r w:rsidRPr="007247F1">
              <w:rPr>
                <w:sz w:val="22"/>
              </w:rPr>
              <w:t>”</w:t>
            </w:r>
          </w:p>
          <w:p w:rsidR="009A59FD" w:rsidRDefault="009A59FD" w:rsidP="001E01D7">
            <w:pPr>
              <w:pStyle w:val="affd"/>
              <w:widowControl w:val="0"/>
              <w:numPr>
                <w:ilvl w:val="0"/>
                <w:numId w:val="329"/>
              </w:numPr>
              <w:rPr>
                <w:sz w:val="22"/>
              </w:rPr>
            </w:pPr>
            <w:r>
              <w:rPr>
                <w:sz w:val="22"/>
              </w:rPr>
              <w:t>C</w:t>
            </w:r>
            <w:r>
              <w:rPr>
                <w:rFonts w:hint="eastAsia"/>
                <w:sz w:val="22"/>
              </w:rPr>
              <w:t>lient2 connected to AP2,get vlan-id 44 from radius,</w:t>
            </w:r>
            <w:r>
              <w:rPr>
                <w:sz w:val="22"/>
              </w:rPr>
              <w:t xml:space="preserve"> running</w:t>
            </w:r>
            <w:r>
              <w:rPr>
                <w:rFonts w:hint="eastAsia"/>
                <w:sz w:val="22"/>
              </w:rPr>
              <w:t xml:space="preserve"> traffic(Client ping gateway, send broadcast packets), </w:t>
            </w:r>
            <w:r>
              <w:rPr>
                <w:sz w:val="22"/>
              </w:rPr>
              <w:t>“</w:t>
            </w:r>
            <w:r>
              <w:rPr>
                <w:rFonts w:hint="eastAsia"/>
                <w:sz w:val="22"/>
              </w:rPr>
              <w:t>_debug FE basic</w:t>
            </w:r>
            <w:r>
              <w:rPr>
                <w:sz w:val="22"/>
              </w:rPr>
              <w:t>”</w:t>
            </w:r>
          </w:p>
          <w:p w:rsidR="009A59FD" w:rsidRDefault="009A59FD" w:rsidP="001E01D7">
            <w:pPr>
              <w:pStyle w:val="affd"/>
              <w:widowControl w:val="0"/>
              <w:numPr>
                <w:ilvl w:val="0"/>
                <w:numId w:val="329"/>
              </w:numPr>
              <w:rPr>
                <w:sz w:val="22"/>
              </w:rPr>
            </w:pPr>
            <w:r>
              <w:rPr>
                <w:sz w:val="22"/>
              </w:rPr>
              <w:t>Backhaul</w:t>
            </w:r>
            <w:r>
              <w:rPr>
                <w:rFonts w:hint="eastAsia"/>
                <w:sz w:val="22"/>
              </w:rPr>
              <w:t xml:space="preserve"> side PC,in vlan 42, send a broadcast to AP2,</w:t>
            </w:r>
            <w:r>
              <w:rPr>
                <w:sz w:val="22"/>
              </w:rPr>
              <w:t>”</w:t>
            </w:r>
            <w:r>
              <w:rPr>
                <w:rFonts w:hint="eastAsia"/>
                <w:sz w:val="22"/>
              </w:rPr>
              <w:t>_debug FE basic</w:t>
            </w:r>
            <w:r>
              <w:rPr>
                <w:sz w:val="22"/>
              </w:rPr>
              <w:t>”</w:t>
            </w:r>
            <w:r>
              <w:rPr>
                <w:rFonts w:hint="eastAsia"/>
                <w:sz w:val="22"/>
              </w:rPr>
              <w:t>on AP2</w:t>
            </w:r>
          </w:p>
          <w:p w:rsidR="009A59FD" w:rsidRPr="007247F1" w:rsidRDefault="009A59FD" w:rsidP="001E01D7">
            <w:pPr>
              <w:pStyle w:val="affd"/>
              <w:widowControl w:val="0"/>
              <w:numPr>
                <w:ilvl w:val="0"/>
                <w:numId w:val="329"/>
              </w:numPr>
              <w:rPr>
                <w:sz w:val="22"/>
              </w:rPr>
            </w:pPr>
            <w:r>
              <w:rPr>
                <w:rFonts w:hint="eastAsia"/>
                <w:sz w:val="22"/>
              </w:rPr>
              <w:t>Backhual side PC in vlan 44, send a broadcast to AP2,</w:t>
            </w:r>
            <w:r>
              <w:rPr>
                <w:sz w:val="22"/>
              </w:rPr>
              <w:t xml:space="preserve"> ”</w:t>
            </w:r>
            <w:r>
              <w:rPr>
                <w:rFonts w:hint="eastAsia"/>
                <w:sz w:val="22"/>
              </w:rPr>
              <w:t>_debug FE basic</w:t>
            </w:r>
            <w:r>
              <w:rPr>
                <w:sz w:val="22"/>
              </w:rPr>
              <w:t>”</w:t>
            </w:r>
            <w:r>
              <w:rPr>
                <w:rFonts w:hint="eastAsia"/>
                <w:sz w:val="22"/>
              </w:rPr>
              <w:t>on AP2</w:t>
            </w:r>
          </w:p>
          <w:p w:rsidR="009A59FD" w:rsidRDefault="009A59FD" w:rsidP="001E01D7">
            <w:pPr>
              <w:pStyle w:val="affd"/>
              <w:widowControl w:val="0"/>
              <w:numPr>
                <w:ilvl w:val="0"/>
                <w:numId w:val="329"/>
              </w:numPr>
              <w:rPr>
                <w:sz w:val="22"/>
              </w:rPr>
            </w:pPr>
            <w:r w:rsidRPr="007D487C">
              <w:rPr>
                <w:sz w:val="22"/>
              </w:rPr>
              <w:t>D</w:t>
            </w:r>
            <w:r w:rsidRPr="007D487C">
              <w:rPr>
                <w:rFonts w:hint="eastAsia"/>
                <w:sz w:val="22"/>
              </w:rPr>
              <w:t>own interface eth0,up interface eth1,</w:t>
            </w:r>
            <w:r w:rsidRPr="007D487C">
              <w:rPr>
                <w:sz w:val="22"/>
              </w:rPr>
              <w:t xml:space="preserve"> P</w:t>
            </w:r>
            <w:r w:rsidRPr="007D487C">
              <w:rPr>
                <w:rFonts w:hint="eastAsia"/>
                <w:sz w:val="22"/>
              </w:rPr>
              <w:t xml:space="preserve">ush CLI </w:t>
            </w:r>
            <w:r w:rsidRPr="007D487C">
              <w:rPr>
                <w:sz w:val="22"/>
              </w:rPr>
              <w:t>“</w:t>
            </w:r>
            <w:r w:rsidRPr="009A59FD">
              <w:rPr>
                <w:rFonts w:hint="eastAsia"/>
                <w:color w:val="FF0000"/>
                <w:sz w:val="22"/>
              </w:rPr>
              <w:t>interface eth1 allow vlan auto</w:t>
            </w:r>
            <w:r>
              <w:rPr>
                <w:rFonts w:hint="eastAsia"/>
                <w:color w:val="FF0000"/>
                <w:sz w:val="22"/>
              </w:rPr>
              <w:t xml:space="preserve"> 44</w:t>
            </w:r>
            <w:r w:rsidRPr="009A59FD">
              <w:rPr>
                <w:color w:val="FF0000"/>
                <w:sz w:val="22"/>
              </w:rPr>
              <w:t>”</w:t>
            </w:r>
          </w:p>
          <w:p w:rsidR="009A59FD" w:rsidRDefault="009A59FD" w:rsidP="001E01D7">
            <w:pPr>
              <w:pStyle w:val="affd"/>
              <w:widowControl w:val="0"/>
              <w:numPr>
                <w:ilvl w:val="0"/>
                <w:numId w:val="329"/>
              </w:numPr>
              <w:rPr>
                <w:sz w:val="22"/>
              </w:rPr>
            </w:pPr>
            <w:r w:rsidRPr="007247F1">
              <w:rPr>
                <w:sz w:val="22"/>
              </w:rPr>
              <w:t>C</w:t>
            </w:r>
            <w:r w:rsidRPr="007247F1">
              <w:rPr>
                <w:rFonts w:hint="eastAsia"/>
                <w:sz w:val="22"/>
              </w:rPr>
              <w:t xml:space="preserve">lient1 connected to AP2,get vlan-id 42, </w:t>
            </w:r>
            <w:r w:rsidRPr="007247F1">
              <w:rPr>
                <w:sz w:val="22"/>
              </w:rPr>
              <w:t>running</w:t>
            </w:r>
            <w:r w:rsidRPr="007247F1">
              <w:rPr>
                <w:rFonts w:hint="eastAsia"/>
                <w:sz w:val="22"/>
              </w:rPr>
              <w:t xml:space="preserve"> traffic(Client ping gateway, send broadcast packets), </w:t>
            </w:r>
            <w:r w:rsidRPr="007247F1">
              <w:rPr>
                <w:sz w:val="22"/>
              </w:rPr>
              <w:t>“</w:t>
            </w:r>
            <w:r w:rsidRPr="007247F1">
              <w:rPr>
                <w:rFonts w:hint="eastAsia"/>
                <w:sz w:val="22"/>
              </w:rPr>
              <w:t>_debug FE basic</w:t>
            </w:r>
            <w:r w:rsidRPr="007247F1">
              <w:rPr>
                <w:sz w:val="22"/>
              </w:rPr>
              <w:t>”</w:t>
            </w:r>
          </w:p>
          <w:p w:rsidR="009A59FD" w:rsidRDefault="009A59FD" w:rsidP="001E01D7">
            <w:pPr>
              <w:pStyle w:val="affd"/>
              <w:widowControl w:val="0"/>
              <w:numPr>
                <w:ilvl w:val="0"/>
                <w:numId w:val="329"/>
              </w:numPr>
              <w:rPr>
                <w:sz w:val="22"/>
              </w:rPr>
            </w:pPr>
            <w:r>
              <w:rPr>
                <w:sz w:val="22"/>
              </w:rPr>
              <w:t>C</w:t>
            </w:r>
            <w:r>
              <w:rPr>
                <w:rFonts w:hint="eastAsia"/>
                <w:sz w:val="22"/>
              </w:rPr>
              <w:t>lient2 connected to AP2,get vlan-id 44 from radius,</w:t>
            </w:r>
            <w:r>
              <w:rPr>
                <w:sz w:val="22"/>
              </w:rPr>
              <w:t xml:space="preserve"> running</w:t>
            </w:r>
            <w:r>
              <w:rPr>
                <w:rFonts w:hint="eastAsia"/>
                <w:sz w:val="22"/>
              </w:rPr>
              <w:t xml:space="preserve"> traffic(Client ping gateway, send broadcast packets), </w:t>
            </w:r>
            <w:r>
              <w:rPr>
                <w:sz w:val="22"/>
              </w:rPr>
              <w:t>“</w:t>
            </w:r>
            <w:r>
              <w:rPr>
                <w:rFonts w:hint="eastAsia"/>
                <w:sz w:val="22"/>
              </w:rPr>
              <w:t>_debug FE basic</w:t>
            </w:r>
            <w:r>
              <w:rPr>
                <w:sz w:val="22"/>
              </w:rPr>
              <w:t>”</w:t>
            </w:r>
          </w:p>
          <w:p w:rsidR="009A59FD" w:rsidRDefault="009A59FD" w:rsidP="001E01D7">
            <w:pPr>
              <w:pStyle w:val="affd"/>
              <w:widowControl w:val="0"/>
              <w:numPr>
                <w:ilvl w:val="0"/>
                <w:numId w:val="329"/>
              </w:numPr>
              <w:rPr>
                <w:sz w:val="22"/>
              </w:rPr>
            </w:pPr>
            <w:r>
              <w:rPr>
                <w:sz w:val="22"/>
              </w:rPr>
              <w:t>Backhaul</w:t>
            </w:r>
            <w:r>
              <w:rPr>
                <w:rFonts w:hint="eastAsia"/>
                <w:sz w:val="22"/>
              </w:rPr>
              <w:t xml:space="preserve"> side PC,in vlan 42, send a broadcast to AP2,</w:t>
            </w:r>
            <w:r>
              <w:rPr>
                <w:sz w:val="22"/>
              </w:rPr>
              <w:t>”</w:t>
            </w:r>
            <w:r>
              <w:rPr>
                <w:rFonts w:hint="eastAsia"/>
                <w:sz w:val="22"/>
              </w:rPr>
              <w:t>_debug FE basic</w:t>
            </w:r>
            <w:r>
              <w:rPr>
                <w:sz w:val="22"/>
              </w:rPr>
              <w:t>”</w:t>
            </w:r>
            <w:r>
              <w:rPr>
                <w:rFonts w:hint="eastAsia"/>
                <w:sz w:val="22"/>
              </w:rPr>
              <w:t>on AP2</w:t>
            </w:r>
          </w:p>
          <w:p w:rsidR="009A59FD" w:rsidRPr="007247F1" w:rsidRDefault="009A59FD" w:rsidP="001E01D7">
            <w:pPr>
              <w:pStyle w:val="affd"/>
              <w:widowControl w:val="0"/>
              <w:numPr>
                <w:ilvl w:val="0"/>
                <w:numId w:val="329"/>
              </w:numPr>
              <w:rPr>
                <w:sz w:val="22"/>
              </w:rPr>
            </w:pPr>
            <w:r>
              <w:rPr>
                <w:rFonts w:hint="eastAsia"/>
                <w:sz w:val="22"/>
              </w:rPr>
              <w:t>Backhual side PC in vlan 44, send a broadcast to AP2,</w:t>
            </w:r>
            <w:r>
              <w:rPr>
                <w:sz w:val="22"/>
              </w:rPr>
              <w:t xml:space="preserve"> ”</w:t>
            </w:r>
            <w:r>
              <w:rPr>
                <w:rFonts w:hint="eastAsia"/>
                <w:sz w:val="22"/>
              </w:rPr>
              <w:t>_debug FE basic</w:t>
            </w:r>
            <w:r>
              <w:rPr>
                <w:sz w:val="22"/>
              </w:rPr>
              <w:t>”</w:t>
            </w:r>
            <w:r>
              <w:rPr>
                <w:rFonts w:hint="eastAsia"/>
                <w:sz w:val="22"/>
              </w:rPr>
              <w:t>on AP2</w:t>
            </w:r>
          </w:p>
          <w:p w:rsidR="009A59FD" w:rsidRDefault="009A59FD" w:rsidP="001E01D7">
            <w:pPr>
              <w:pStyle w:val="affd"/>
              <w:widowControl w:val="0"/>
              <w:numPr>
                <w:ilvl w:val="0"/>
                <w:numId w:val="329"/>
              </w:numPr>
              <w:rPr>
                <w:sz w:val="22"/>
              </w:rPr>
            </w:pPr>
            <w:r>
              <w:rPr>
                <w:sz w:val="22"/>
              </w:rPr>
              <w:t>I</w:t>
            </w:r>
            <w:r>
              <w:rPr>
                <w:rFonts w:hint="eastAsia"/>
                <w:sz w:val="22"/>
              </w:rPr>
              <w:t>nterface eth0 eth1 bind</w:t>
            </w:r>
            <w:r w:rsidRPr="007247F1">
              <w:rPr>
                <w:rFonts w:hint="eastAsia"/>
                <w:color w:val="FF0000"/>
                <w:sz w:val="22"/>
              </w:rPr>
              <w:t xml:space="preserve"> red0</w:t>
            </w:r>
            <w:r>
              <w:rPr>
                <w:rFonts w:hint="eastAsia"/>
                <w:sz w:val="22"/>
              </w:rPr>
              <w:t>,push CLI</w:t>
            </w:r>
            <w:r>
              <w:rPr>
                <w:sz w:val="22"/>
              </w:rPr>
              <w:t>”</w:t>
            </w:r>
            <w:r w:rsidRPr="009A59FD">
              <w:rPr>
                <w:rFonts w:hint="eastAsia"/>
                <w:color w:val="FF0000"/>
                <w:sz w:val="22"/>
              </w:rPr>
              <w:t xml:space="preserve">interface red0 allowed vlan </w:t>
            </w:r>
            <w:r>
              <w:rPr>
                <w:rFonts w:hint="eastAsia"/>
                <w:color w:val="FF0000"/>
                <w:sz w:val="22"/>
              </w:rPr>
              <w:t>auto 44</w:t>
            </w:r>
            <w:r>
              <w:rPr>
                <w:sz w:val="22"/>
              </w:rPr>
              <w:t>”</w:t>
            </w:r>
          </w:p>
          <w:p w:rsidR="009A59FD" w:rsidRDefault="009A59FD" w:rsidP="001E01D7">
            <w:pPr>
              <w:pStyle w:val="affd"/>
              <w:widowControl w:val="0"/>
              <w:numPr>
                <w:ilvl w:val="0"/>
                <w:numId w:val="329"/>
              </w:numPr>
              <w:rPr>
                <w:sz w:val="22"/>
              </w:rPr>
            </w:pPr>
            <w:r w:rsidRPr="007247F1">
              <w:rPr>
                <w:sz w:val="22"/>
              </w:rPr>
              <w:t>C</w:t>
            </w:r>
            <w:r w:rsidRPr="007247F1">
              <w:rPr>
                <w:rFonts w:hint="eastAsia"/>
                <w:sz w:val="22"/>
              </w:rPr>
              <w:t xml:space="preserve">lient1 connected to AP2,get vlan-id 42, </w:t>
            </w:r>
            <w:r w:rsidRPr="007247F1">
              <w:rPr>
                <w:sz w:val="22"/>
              </w:rPr>
              <w:t>running</w:t>
            </w:r>
            <w:r w:rsidRPr="007247F1">
              <w:rPr>
                <w:rFonts w:hint="eastAsia"/>
                <w:sz w:val="22"/>
              </w:rPr>
              <w:t xml:space="preserve"> traffic(Client ping gateway, send broadcast packets), </w:t>
            </w:r>
            <w:r w:rsidRPr="007247F1">
              <w:rPr>
                <w:sz w:val="22"/>
              </w:rPr>
              <w:t>“</w:t>
            </w:r>
            <w:r w:rsidRPr="007247F1">
              <w:rPr>
                <w:rFonts w:hint="eastAsia"/>
                <w:sz w:val="22"/>
              </w:rPr>
              <w:t>_debug FE basic</w:t>
            </w:r>
            <w:r w:rsidRPr="007247F1">
              <w:rPr>
                <w:sz w:val="22"/>
              </w:rPr>
              <w:t>”</w:t>
            </w:r>
          </w:p>
          <w:p w:rsidR="009A59FD" w:rsidRDefault="009A59FD" w:rsidP="001E01D7">
            <w:pPr>
              <w:pStyle w:val="affd"/>
              <w:widowControl w:val="0"/>
              <w:numPr>
                <w:ilvl w:val="0"/>
                <w:numId w:val="329"/>
              </w:numPr>
              <w:rPr>
                <w:sz w:val="22"/>
              </w:rPr>
            </w:pPr>
            <w:r>
              <w:rPr>
                <w:sz w:val="22"/>
              </w:rPr>
              <w:t>C</w:t>
            </w:r>
            <w:r>
              <w:rPr>
                <w:rFonts w:hint="eastAsia"/>
                <w:sz w:val="22"/>
              </w:rPr>
              <w:t>lient2 connected to AP2,get vlan-id 44 from radius,</w:t>
            </w:r>
            <w:r>
              <w:rPr>
                <w:sz w:val="22"/>
              </w:rPr>
              <w:t xml:space="preserve"> running</w:t>
            </w:r>
            <w:r>
              <w:rPr>
                <w:rFonts w:hint="eastAsia"/>
                <w:sz w:val="22"/>
              </w:rPr>
              <w:t xml:space="preserve"> traffic(Client ping gateway, send broadcast packets), </w:t>
            </w:r>
            <w:r>
              <w:rPr>
                <w:sz w:val="22"/>
              </w:rPr>
              <w:t>“</w:t>
            </w:r>
            <w:r>
              <w:rPr>
                <w:rFonts w:hint="eastAsia"/>
                <w:sz w:val="22"/>
              </w:rPr>
              <w:t>_debug FE basic</w:t>
            </w:r>
            <w:r>
              <w:rPr>
                <w:sz w:val="22"/>
              </w:rPr>
              <w:t>”</w:t>
            </w:r>
          </w:p>
          <w:p w:rsidR="009A59FD" w:rsidRDefault="009A59FD" w:rsidP="001E01D7">
            <w:pPr>
              <w:pStyle w:val="affd"/>
              <w:widowControl w:val="0"/>
              <w:numPr>
                <w:ilvl w:val="0"/>
                <w:numId w:val="329"/>
              </w:numPr>
              <w:rPr>
                <w:sz w:val="22"/>
              </w:rPr>
            </w:pPr>
            <w:r>
              <w:rPr>
                <w:sz w:val="22"/>
              </w:rPr>
              <w:t>Backhaul</w:t>
            </w:r>
            <w:r>
              <w:rPr>
                <w:rFonts w:hint="eastAsia"/>
                <w:sz w:val="22"/>
              </w:rPr>
              <w:t xml:space="preserve"> side PC,in vlan 42, send a broadcast to AP2,</w:t>
            </w:r>
            <w:r>
              <w:rPr>
                <w:sz w:val="22"/>
              </w:rPr>
              <w:t>”</w:t>
            </w:r>
            <w:r>
              <w:rPr>
                <w:rFonts w:hint="eastAsia"/>
                <w:sz w:val="22"/>
              </w:rPr>
              <w:t>_debug FE basic</w:t>
            </w:r>
            <w:r>
              <w:rPr>
                <w:sz w:val="22"/>
              </w:rPr>
              <w:t>”</w:t>
            </w:r>
            <w:r>
              <w:rPr>
                <w:rFonts w:hint="eastAsia"/>
                <w:sz w:val="22"/>
              </w:rPr>
              <w:t>on AP2</w:t>
            </w:r>
          </w:p>
          <w:p w:rsidR="009A59FD" w:rsidRPr="007247F1" w:rsidRDefault="009A59FD" w:rsidP="001E01D7">
            <w:pPr>
              <w:pStyle w:val="affd"/>
              <w:widowControl w:val="0"/>
              <w:numPr>
                <w:ilvl w:val="0"/>
                <w:numId w:val="329"/>
              </w:numPr>
              <w:rPr>
                <w:sz w:val="22"/>
              </w:rPr>
            </w:pPr>
            <w:r>
              <w:rPr>
                <w:rFonts w:hint="eastAsia"/>
                <w:sz w:val="22"/>
              </w:rPr>
              <w:t>Backhual side PC in vlan 44, send a broadcast to AP2,</w:t>
            </w:r>
            <w:r>
              <w:rPr>
                <w:sz w:val="22"/>
              </w:rPr>
              <w:t xml:space="preserve"> ”</w:t>
            </w:r>
            <w:r>
              <w:rPr>
                <w:rFonts w:hint="eastAsia"/>
                <w:sz w:val="22"/>
              </w:rPr>
              <w:t>_debug FE basic</w:t>
            </w:r>
            <w:r>
              <w:rPr>
                <w:sz w:val="22"/>
              </w:rPr>
              <w:t>”</w:t>
            </w:r>
            <w:r>
              <w:rPr>
                <w:rFonts w:hint="eastAsia"/>
                <w:sz w:val="22"/>
              </w:rPr>
              <w:t>on AP2</w:t>
            </w:r>
          </w:p>
          <w:p w:rsidR="009A59FD" w:rsidRDefault="009A59FD" w:rsidP="001E01D7">
            <w:pPr>
              <w:pStyle w:val="affd"/>
              <w:widowControl w:val="0"/>
              <w:numPr>
                <w:ilvl w:val="0"/>
                <w:numId w:val="329"/>
              </w:numPr>
              <w:rPr>
                <w:sz w:val="22"/>
              </w:rPr>
            </w:pPr>
            <w:r>
              <w:rPr>
                <w:sz w:val="22"/>
              </w:rPr>
              <w:t>I</w:t>
            </w:r>
            <w:r>
              <w:rPr>
                <w:rFonts w:hint="eastAsia"/>
                <w:sz w:val="22"/>
              </w:rPr>
              <w:t xml:space="preserve">nterface eth0 eth1 bind </w:t>
            </w:r>
            <w:r w:rsidRPr="007247F1">
              <w:rPr>
                <w:rFonts w:hint="eastAsia"/>
                <w:color w:val="FF0000"/>
                <w:sz w:val="22"/>
              </w:rPr>
              <w:t>agg0</w:t>
            </w:r>
            <w:r>
              <w:rPr>
                <w:rFonts w:hint="eastAsia"/>
                <w:sz w:val="22"/>
              </w:rPr>
              <w:t>,push CLI</w:t>
            </w:r>
            <w:r>
              <w:rPr>
                <w:sz w:val="22"/>
              </w:rPr>
              <w:t>”</w:t>
            </w:r>
            <w:r w:rsidRPr="009A59FD">
              <w:rPr>
                <w:rFonts w:hint="eastAsia"/>
                <w:color w:val="FF0000"/>
                <w:sz w:val="22"/>
              </w:rPr>
              <w:t xml:space="preserve">interface agg0 allowed vlan </w:t>
            </w:r>
            <w:r>
              <w:rPr>
                <w:rFonts w:hint="eastAsia"/>
                <w:color w:val="FF0000"/>
                <w:sz w:val="22"/>
              </w:rPr>
              <w:t>auto 44</w:t>
            </w:r>
            <w:r>
              <w:rPr>
                <w:sz w:val="22"/>
              </w:rPr>
              <w:t>”</w:t>
            </w:r>
          </w:p>
          <w:p w:rsidR="009A59FD" w:rsidRDefault="009A59FD" w:rsidP="001E01D7">
            <w:pPr>
              <w:pStyle w:val="affd"/>
              <w:widowControl w:val="0"/>
              <w:numPr>
                <w:ilvl w:val="0"/>
                <w:numId w:val="329"/>
              </w:numPr>
              <w:rPr>
                <w:sz w:val="22"/>
              </w:rPr>
            </w:pPr>
            <w:r w:rsidRPr="007247F1">
              <w:rPr>
                <w:sz w:val="22"/>
              </w:rPr>
              <w:t>C</w:t>
            </w:r>
            <w:r w:rsidRPr="007247F1">
              <w:rPr>
                <w:rFonts w:hint="eastAsia"/>
                <w:sz w:val="22"/>
              </w:rPr>
              <w:t xml:space="preserve">lient1 connected to AP2,get vlan-id 42, </w:t>
            </w:r>
            <w:r w:rsidRPr="007247F1">
              <w:rPr>
                <w:sz w:val="22"/>
              </w:rPr>
              <w:t>running</w:t>
            </w:r>
            <w:r w:rsidRPr="007247F1">
              <w:rPr>
                <w:rFonts w:hint="eastAsia"/>
                <w:sz w:val="22"/>
              </w:rPr>
              <w:t xml:space="preserve"> traffic(Client ping gateway, send broadcast packets), </w:t>
            </w:r>
            <w:r w:rsidRPr="007247F1">
              <w:rPr>
                <w:sz w:val="22"/>
              </w:rPr>
              <w:t>“</w:t>
            </w:r>
            <w:r w:rsidRPr="007247F1">
              <w:rPr>
                <w:rFonts w:hint="eastAsia"/>
                <w:sz w:val="22"/>
              </w:rPr>
              <w:t>_debug FE basic</w:t>
            </w:r>
            <w:r w:rsidRPr="007247F1">
              <w:rPr>
                <w:sz w:val="22"/>
              </w:rPr>
              <w:t>”</w:t>
            </w:r>
          </w:p>
          <w:p w:rsidR="009A59FD" w:rsidRDefault="009A59FD" w:rsidP="001E01D7">
            <w:pPr>
              <w:pStyle w:val="affd"/>
              <w:widowControl w:val="0"/>
              <w:numPr>
                <w:ilvl w:val="0"/>
                <w:numId w:val="329"/>
              </w:numPr>
              <w:rPr>
                <w:sz w:val="22"/>
              </w:rPr>
            </w:pPr>
            <w:r>
              <w:rPr>
                <w:sz w:val="22"/>
              </w:rPr>
              <w:t>C</w:t>
            </w:r>
            <w:r>
              <w:rPr>
                <w:rFonts w:hint="eastAsia"/>
                <w:sz w:val="22"/>
              </w:rPr>
              <w:t>lient2 connected to AP2,get vlan-id 44 from radius,</w:t>
            </w:r>
            <w:r>
              <w:rPr>
                <w:sz w:val="22"/>
              </w:rPr>
              <w:t xml:space="preserve"> running</w:t>
            </w:r>
            <w:r>
              <w:rPr>
                <w:rFonts w:hint="eastAsia"/>
                <w:sz w:val="22"/>
              </w:rPr>
              <w:t xml:space="preserve"> traffic(Client ping gateway, send broadcast packets), </w:t>
            </w:r>
            <w:r>
              <w:rPr>
                <w:sz w:val="22"/>
              </w:rPr>
              <w:t>“</w:t>
            </w:r>
            <w:r>
              <w:rPr>
                <w:rFonts w:hint="eastAsia"/>
                <w:sz w:val="22"/>
              </w:rPr>
              <w:t>_debug FE basic</w:t>
            </w:r>
            <w:r>
              <w:rPr>
                <w:sz w:val="22"/>
              </w:rPr>
              <w:t>”</w:t>
            </w:r>
          </w:p>
          <w:p w:rsidR="009A59FD" w:rsidRDefault="009A59FD" w:rsidP="001E01D7">
            <w:pPr>
              <w:pStyle w:val="affd"/>
              <w:widowControl w:val="0"/>
              <w:numPr>
                <w:ilvl w:val="0"/>
                <w:numId w:val="329"/>
              </w:numPr>
              <w:rPr>
                <w:sz w:val="22"/>
              </w:rPr>
            </w:pPr>
            <w:r>
              <w:rPr>
                <w:sz w:val="22"/>
              </w:rPr>
              <w:t>Backhaul</w:t>
            </w:r>
            <w:r>
              <w:rPr>
                <w:rFonts w:hint="eastAsia"/>
                <w:sz w:val="22"/>
              </w:rPr>
              <w:t xml:space="preserve"> side PC,in vlan 42, send a broadcast to AP2,</w:t>
            </w:r>
            <w:r>
              <w:rPr>
                <w:sz w:val="22"/>
              </w:rPr>
              <w:t>”</w:t>
            </w:r>
            <w:r>
              <w:rPr>
                <w:rFonts w:hint="eastAsia"/>
                <w:sz w:val="22"/>
              </w:rPr>
              <w:t>_debug FE basic</w:t>
            </w:r>
            <w:r>
              <w:rPr>
                <w:sz w:val="22"/>
              </w:rPr>
              <w:t>”</w:t>
            </w:r>
            <w:r>
              <w:rPr>
                <w:rFonts w:hint="eastAsia"/>
                <w:sz w:val="22"/>
              </w:rPr>
              <w:t>on AP2</w:t>
            </w:r>
          </w:p>
          <w:p w:rsidR="009A59FD" w:rsidRPr="007247F1" w:rsidRDefault="009A59FD" w:rsidP="001E01D7">
            <w:pPr>
              <w:pStyle w:val="affd"/>
              <w:widowControl w:val="0"/>
              <w:numPr>
                <w:ilvl w:val="0"/>
                <w:numId w:val="329"/>
              </w:numPr>
              <w:rPr>
                <w:sz w:val="22"/>
              </w:rPr>
            </w:pPr>
            <w:r>
              <w:rPr>
                <w:rFonts w:hint="eastAsia"/>
                <w:sz w:val="22"/>
              </w:rPr>
              <w:t>Backhual side PC in vlan 44, send a broadcast to AP2,</w:t>
            </w:r>
            <w:r>
              <w:rPr>
                <w:sz w:val="22"/>
              </w:rPr>
              <w:t xml:space="preserve"> ”</w:t>
            </w:r>
            <w:r>
              <w:rPr>
                <w:rFonts w:hint="eastAsia"/>
                <w:sz w:val="22"/>
              </w:rPr>
              <w:t>_debug FE basic</w:t>
            </w:r>
            <w:r>
              <w:rPr>
                <w:sz w:val="22"/>
              </w:rPr>
              <w:t>”</w:t>
            </w:r>
            <w:r>
              <w:rPr>
                <w:rFonts w:hint="eastAsia"/>
                <w:sz w:val="22"/>
              </w:rPr>
              <w:t>on AP2</w:t>
            </w:r>
          </w:p>
          <w:p w:rsidR="009A59FD" w:rsidRPr="007247F1" w:rsidRDefault="009A59FD" w:rsidP="00756766">
            <w:pPr>
              <w:pStyle w:val="affd"/>
              <w:widowControl w:val="0"/>
              <w:ind w:left="360" w:firstLine="0"/>
              <w:rPr>
                <w:sz w:val="22"/>
              </w:rPr>
            </w:pPr>
          </w:p>
        </w:tc>
      </w:tr>
      <w:tr w:rsidR="009A59FD" w:rsidRPr="00B33839" w:rsidTr="00756766">
        <w:trPr>
          <w:trHeight w:val="321"/>
        </w:trPr>
        <w:tc>
          <w:tcPr>
            <w:tcW w:w="2269" w:type="dxa"/>
            <w:tcBorders>
              <w:top w:val="single" w:sz="4" w:space="0" w:color="auto"/>
              <w:left w:val="single" w:sz="4" w:space="0" w:color="auto"/>
              <w:bottom w:val="single" w:sz="4" w:space="0" w:color="auto"/>
              <w:right w:val="single" w:sz="4" w:space="0" w:color="auto"/>
            </w:tcBorders>
          </w:tcPr>
          <w:p w:rsidR="009A59FD" w:rsidRPr="00D550FE" w:rsidRDefault="009A59FD" w:rsidP="00756766">
            <w:pPr>
              <w:rPr>
                <w:sz w:val="24"/>
                <w:szCs w:val="24"/>
              </w:rPr>
            </w:pPr>
            <w:r w:rsidRPr="00D550FE">
              <w:rPr>
                <w:rFonts w:hint="eastAsia"/>
                <w:sz w:val="24"/>
                <w:szCs w:val="24"/>
              </w:rPr>
              <w:t>Expect result</w:t>
            </w:r>
          </w:p>
        </w:tc>
        <w:tc>
          <w:tcPr>
            <w:tcW w:w="8221" w:type="dxa"/>
            <w:gridSpan w:val="3"/>
            <w:tcBorders>
              <w:top w:val="single" w:sz="4" w:space="0" w:color="auto"/>
              <w:left w:val="single" w:sz="4" w:space="0" w:color="auto"/>
              <w:bottom w:val="single" w:sz="4" w:space="0" w:color="auto"/>
              <w:right w:val="single" w:sz="4" w:space="0" w:color="auto"/>
            </w:tcBorders>
          </w:tcPr>
          <w:p w:rsidR="009A59FD" w:rsidRDefault="009A59FD" w:rsidP="00756766">
            <w:pPr>
              <w:rPr>
                <w:rFonts w:eastAsia="SimSun"/>
                <w:sz w:val="22"/>
                <w:lang w:eastAsia="zh-CN"/>
              </w:rPr>
            </w:pPr>
            <w:r>
              <w:rPr>
                <w:rFonts w:eastAsia="SimSun" w:hint="eastAsia"/>
                <w:sz w:val="22"/>
                <w:lang w:eastAsia="zh-CN"/>
              </w:rPr>
              <w:t>4</w:t>
            </w:r>
            <w:r>
              <w:rPr>
                <w:rFonts w:eastAsia="SimSun" w:hint="eastAsia"/>
                <w:sz w:val="22"/>
              </w:rPr>
              <w:t xml:space="preserve">: </w:t>
            </w:r>
            <w:r w:rsidRPr="007A5702">
              <w:rPr>
                <w:rFonts w:eastAsia="SimSun" w:hint="eastAsia"/>
                <w:sz w:val="22"/>
              </w:rPr>
              <w:t>Client</w:t>
            </w:r>
            <w:r>
              <w:rPr>
                <w:rFonts w:eastAsia="SimSun" w:hint="eastAsia"/>
                <w:sz w:val="22"/>
              </w:rPr>
              <w:t xml:space="preserve"> with vlan (41,42)</w:t>
            </w:r>
            <w:r w:rsidRPr="007A5702">
              <w:rPr>
                <w:rFonts w:eastAsia="SimSun" w:hint="eastAsia"/>
                <w:sz w:val="22"/>
              </w:rPr>
              <w:t xml:space="preserve"> ping </w:t>
            </w:r>
            <w:r>
              <w:rPr>
                <w:rFonts w:eastAsia="SimSun" w:hint="eastAsia"/>
                <w:sz w:val="22"/>
              </w:rPr>
              <w:t xml:space="preserve">gateway should </w:t>
            </w:r>
            <w:r w:rsidRPr="007A5702">
              <w:rPr>
                <w:rFonts w:eastAsia="SimSun" w:hint="eastAsia"/>
                <w:sz w:val="22"/>
              </w:rPr>
              <w:t xml:space="preserve">succeed. </w:t>
            </w:r>
            <w:r>
              <w:rPr>
                <w:rFonts w:eastAsia="SimSun"/>
                <w:sz w:val="22"/>
              </w:rPr>
              <w:t>B</w:t>
            </w:r>
            <w:r>
              <w:rPr>
                <w:rFonts w:eastAsia="SimSun" w:hint="eastAsia"/>
                <w:sz w:val="22"/>
              </w:rPr>
              <w:t xml:space="preserve">roadcast packets should forwarding out all interface include eth0, </w:t>
            </w:r>
          </w:p>
          <w:p w:rsidR="009A59FD" w:rsidRPr="009A59FD" w:rsidRDefault="009A59FD" w:rsidP="00756766">
            <w:pPr>
              <w:rPr>
                <w:rFonts w:eastAsia="SimSun"/>
                <w:sz w:val="22"/>
                <w:lang w:eastAsia="zh-CN"/>
              </w:rPr>
            </w:pPr>
            <w:r>
              <w:rPr>
                <w:rFonts w:eastAsia="SimSun" w:hint="eastAsia"/>
                <w:sz w:val="22"/>
                <w:lang w:eastAsia="zh-CN"/>
              </w:rPr>
              <w:t xml:space="preserve">5: </w:t>
            </w:r>
            <w:r>
              <w:rPr>
                <w:rFonts w:eastAsia="SimSun"/>
                <w:sz w:val="22"/>
              </w:rPr>
              <w:t>C</w:t>
            </w:r>
            <w:r>
              <w:rPr>
                <w:rFonts w:eastAsia="SimSun" w:hint="eastAsia"/>
                <w:sz w:val="22"/>
              </w:rPr>
              <w:t>lient with vlan</w:t>
            </w:r>
            <w:r>
              <w:rPr>
                <w:rFonts w:eastAsia="SimSun" w:hint="eastAsia"/>
                <w:sz w:val="22"/>
                <w:lang w:eastAsia="zh-CN"/>
              </w:rPr>
              <w:t xml:space="preserve"> </w:t>
            </w:r>
            <w:r>
              <w:rPr>
                <w:rFonts w:eastAsia="SimSun" w:hint="eastAsia"/>
                <w:sz w:val="22"/>
              </w:rPr>
              <w:t>44</w:t>
            </w:r>
            <w:r w:rsidRPr="007A5702">
              <w:rPr>
                <w:rFonts w:eastAsia="SimSun" w:hint="eastAsia"/>
                <w:sz w:val="22"/>
              </w:rPr>
              <w:t xml:space="preserve"> ping </w:t>
            </w:r>
            <w:r>
              <w:rPr>
                <w:rFonts w:eastAsia="SimSun" w:hint="eastAsia"/>
                <w:sz w:val="22"/>
              </w:rPr>
              <w:t xml:space="preserve">gateway should </w:t>
            </w:r>
            <w:r w:rsidRPr="007A5702">
              <w:rPr>
                <w:rFonts w:eastAsia="SimSun" w:hint="eastAsia"/>
                <w:sz w:val="22"/>
              </w:rPr>
              <w:t xml:space="preserve">succeed. </w:t>
            </w:r>
            <w:r>
              <w:rPr>
                <w:rFonts w:eastAsia="SimSun"/>
                <w:sz w:val="22"/>
              </w:rPr>
              <w:t>B</w:t>
            </w:r>
            <w:r>
              <w:rPr>
                <w:rFonts w:eastAsia="SimSun" w:hint="eastAsia"/>
                <w:sz w:val="22"/>
              </w:rPr>
              <w:t xml:space="preserve">roadcast packets should forwarding out all interface include eth0, </w:t>
            </w:r>
          </w:p>
          <w:p w:rsidR="009A59FD" w:rsidRDefault="009A59FD" w:rsidP="00756766">
            <w:pPr>
              <w:rPr>
                <w:rFonts w:eastAsia="SimSun"/>
                <w:sz w:val="22"/>
                <w:lang w:eastAsia="zh-CN"/>
              </w:rPr>
            </w:pPr>
            <w:r>
              <w:rPr>
                <w:rFonts w:eastAsia="SimSun" w:hint="eastAsia"/>
                <w:sz w:val="22"/>
                <w:lang w:eastAsia="zh-CN"/>
              </w:rPr>
              <w:t>6:PC in (41,42)</w:t>
            </w:r>
            <w:r w:rsidRPr="007A5702">
              <w:rPr>
                <w:rFonts w:eastAsia="SimSun" w:hint="eastAsia"/>
                <w:sz w:val="22"/>
              </w:rPr>
              <w:t xml:space="preserve"> </w:t>
            </w:r>
            <w:r>
              <w:rPr>
                <w:rFonts w:eastAsia="SimSun"/>
                <w:sz w:val="22"/>
              </w:rPr>
              <w:t>B</w:t>
            </w:r>
            <w:r>
              <w:rPr>
                <w:rFonts w:eastAsia="SimSun" w:hint="eastAsia"/>
                <w:sz w:val="22"/>
              </w:rPr>
              <w:t xml:space="preserve">roadcast packets should forwarding out all interface include eth0, </w:t>
            </w:r>
          </w:p>
          <w:p w:rsidR="00756766" w:rsidRDefault="009A59FD" w:rsidP="00756766">
            <w:pPr>
              <w:rPr>
                <w:rFonts w:eastAsia="SimSun"/>
                <w:sz w:val="22"/>
                <w:lang w:eastAsia="zh-CN"/>
              </w:rPr>
            </w:pPr>
            <w:r>
              <w:rPr>
                <w:rFonts w:eastAsia="SimSun" w:hint="eastAsia"/>
                <w:sz w:val="22"/>
                <w:lang w:eastAsia="zh-CN"/>
              </w:rPr>
              <w:t xml:space="preserve">7:PC </w:t>
            </w:r>
            <w:r>
              <w:rPr>
                <w:rFonts w:eastAsia="SimSun" w:hint="eastAsia"/>
                <w:sz w:val="22"/>
              </w:rPr>
              <w:t xml:space="preserve">with vlan 44 </w:t>
            </w:r>
            <w:r w:rsidR="00756766">
              <w:rPr>
                <w:rFonts w:eastAsia="SimSun"/>
                <w:sz w:val="22"/>
              </w:rPr>
              <w:t>B</w:t>
            </w:r>
            <w:r w:rsidR="00756766">
              <w:rPr>
                <w:rFonts w:eastAsia="SimSun" w:hint="eastAsia"/>
                <w:sz w:val="22"/>
              </w:rPr>
              <w:t xml:space="preserve">roadcast packets should forwarding out all interface include eth0, </w:t>
            </w:r>
          </w:p>
          <w:p w:rsidR="009A59FD" w:rsidRDefault="009A59FD" w:rsidP="00756766">
            <w:pPr>
              <w:rPr>
                <w:rFonts w:eastAsia="SimSun"/>
                <w:sz w:val="22"/>
                <w:lang w:eastAsia="zh-CN"/>
              </w:rPr>
            </w:pPr>
            <w:r>
              <w:rPr>
                <w:rFonts w:eastAsia="SimSun" w:hint="eastAsia"/>
                <w:sz w:val="22"/>
                <w:lang w:eastAsia="zh-CN"/>
              </w:rPr>
              <w:t>9</w:t>
            </w:r>
            <w:r>
              <w:rPr>
                <w:rFonts w:eastAsia="SimSun" w:hint="eastAsia"/>
                <w:sz w:val="22"/>
              </w:rPr>
              <w:t xml:space="preserve">: </w:t>
            </w:r>
            <w:r w:rsidRPr="007A5702">
              <w:rPr>
                <w:rFonts w:eastAsia="SimSun" w:hint="eastAsia"/>
                <w:sz w:val="22"/>
              </w:rPr>
              <w:t>Client</w:t>
            </w:r>
            <w:r>
              <w:rPr>
                <w:rFonts w:eastAsia="SimSun" w:hint="eastAsia"/>
                <w:sz w:val="22"/>
              </w:rPr>
              <w:t xml:space="preserve"> with vlan (41,42)</w:t>
            </w:r>
            <w:r w:rsidRPr="007A5702">
              <w:rPr>
                <w:rFonts w:eastAsia="SimSun" w:hint="eastAsia"/>
                <w:sz w:val="22"/>
              </w:rPr>
              <w:t xml:space="preserve"> ping </w:t>
            </w:r>
            <w:r>
              <w:rPr>
                <w:rFonts w:eastAsia="SimSun" w:hint="eastAsia"/>
                <w:sz w:val="22"/>
              </w:rPr>
              <w:t xml:space="preserve">gateway should </w:t>
            </w:r>
            <w:r w:rsidRPr="007A5702">
              <w:rPr>
                <w:rFonts w:eastAsia="SimSun" w:hint="eastAsia"/>
                <w:sz w:val="22"/>
              </w:rPr>
              <w:t xml:space="preserve">succeed. </w:t>
            </w:r>
            <w:r>
              <w:rPr>
                <w:rFonts w:eastAsia="SimSun"/>
                <w:sz w:val="22"/>
              </w:rPr>
              <w:t>B</w:t>
            </w:r>
            <w:r>
              <w:rPr>
                <w:rFonts w:eastAsia="SimSun" w:hint="eastAsia"/>
                <w:sz w:val="22"/>
              </w:rPr>
              <w:t>roadcast packets should forwarding out all interface include eth</w:t>
            </w:r>
            <w:r>
              <w:rPr>
                <w:rFonts w:eastAsia="SimSun" w:hint="eastAsia"/>
                <w:sz w:val="22"/>
                <w:lang w:eastAsia="zh-CN"/>
              </w:rPr>
              <w:t>1</w:t>
            </w:r>
            <w:r>
              <w:rPr>
                <w:rFonts w:eastAsia="SimSun" w:hint="eastAsia"/>
                <w:sz w:val="22"/>
              </w:rPr>
              <w:t xml:space="preserve">, </w:t>
            </w:r>
          </w:p>
          <w:p w:rsidR="009A59FD" w:rsidRDefault="009A59FD" w:rsidP="00756766">
            <w:pPr>
              <w:rPr>
                <w:rFonts w:eastAsia="SimSun"/>
                <w:sz w:val="22"/>
                <w:lang w:eastAsia="zh-CN"/>
              </w:rPr>
            </w:pPr>
            <w:r>
              <w:rPr>
                <w:rFonts w:eastAsia="SimSun" w:hint="eastAsia"/>
                <w:sz w:val="22"/>
                <w:lang w:eastAsia="zh-CN"/>
              </w:rPr>
              <w:lastRenderedPageBreak/>
              <w:t xml:space="preserve">10: </w:t>
            </w:r>
            <w:r>
              <w:rPr>
                <w:rFonts w:eastAsia="SimSun"/>
                <w:sz w:val="22"/>
              </w:rPr>
              <w:t>C</w:t>
            </w:r>
            <w:r>
              <w:rPr>
                <w:rFonts w:eastAsia="SimSun" w:hint="eastAsia"/>
                <w:sz w:val="22"/>
              </w:rPr>
              <w:t xml:space="preserve">lient with vlan 44 </w:t>
            </w:r>
            <w:r w:rsidR="00756766" w:rsidRPr="007A5702">
              <w:rPr>
                <w:rFonts w:eastAsia="SimSun" w:hint="eastAsia"/>
                <w:sz w:val="22"/>
              </w:rPr>
              <w:t xml:space="preserve">ping </w:t>
            </w:r>
            <w:r w:rsidR="00756766">
              <w:rPr>
                <w:rFonts w:eastAsia="SimSun" w:hint="eastAsia"/>
                <w:sz w:val="22"/>
              </w:rPr>
              <w:t xml:space="preserve">gateway should </w:t>
            </w:r>
            <w:r w:rsidR="00756766" w:rsidRPr="007A5702">
              <w:rPr>
                <w:rFonts w:eastAsia="SimSun" w:hint="eastAsia"/>
                <w:sz w:val="22"/>
              </w:rPr>
              <w:t xml:space="preserve">succeed. </w:t>
            </w:r>
            <w:r w:rsidR="00756766">
              <w:rPr>
                <w:rFonts w:eastAsia="SimSun"/>
                <w:sz w:val="22"/>
              </w:rPr>
              <w:t>B</w:t>
            </w:r>
            <w:r w:rsidR="00756766">
              <w:rPr>
                <w:rFonts w:eastAsia="SimSun" w:hint="eastAsia"/>
                <w:sz w:val="22"/>
              </w:rPr>
              <w:t>roadcast packets should forwarding out all interface include eth</w:t>
            </w:r>
            <w:r w:rsidR="00756766">
              <w:rPr>
                <w:rFonts w:eastAsia="SimSun" w:hint="eastAsia"/>
                <w:sz w:val="22"/>
                <w:lang w:eastAsia="zh-CN"/>
              </w:rPr>
              <w:t>1</w:t>
            </w:r>
            <w:r w:rsidR="00756766">
              <w:rPr>
                <w:rFonts w:eastAsia="SimSun" w:hint="eastAsia"/>
                <w:sz w:val="22"/>
              </w:rPr>
              <w:t>,</w:t>
            </w:r>
          </w:p>
          <w:p w:rsidR="009A59FD" w:rsidRDefault="009A59FD" w:rsidP="00756766">
            <w:pPr>
              <w:rPr>
                <w:rFonts w:eastAsia="SimSun"/>
                <w:sz w:val="22"/>
                <w:lang w:eastAsia="zh-CN"/>
              </w:rPr>
            </w:pPr>
            <w:r>
              <w:rPr>
                <w:rFonts w:eastAsia="SimSun" w:hint="eastAsia"/>
                <w:sz w:val="22"/>
                <w:lang w:eastAsia="zh-CN"/>
              </w:rPr>
              <w:t>11:PC in (41,42)</w:t>
            </w:r>
            <w:r w:rsidRPr="007A5702">
              <w:rPr>
                <w:rFonts w:eastAsia="SimSun" w:hint="eastAsia"/>
                <w:sz w:val="22"/>
              </w:rPr>
              <w:t xml:space="preserve"> </w:t>
            </w:r>
            <w:r>
              <w:rPr>
                <w:rFonts w:eastAsia="SimSun"/>
                <w:sz w:val="22"/>
              </w:rPr>
              <w:t>B</w:t>
            </w:r>
            <w:r>
              <w:rPr>
                <w:rFonts w:eastAsia="SimSun" w:hint="eastAsia"/>
                <w:sz w:val="22"/>
              </w:rPr>
              <w:t>roadcast packets should forwarding out all interface include eth</w:t>
            </w:r>
            <w:r>
              <w:rPr>
                <w:rFonts w:eastAsia="SimSun" w:hint="eastAsia"/>
                <w:sz w:val="22"/>
                <w:lang w:eastAsia="zh-CN"/>
              </w:rPr>
              <w:t>1</w:t>
            </w:r>
            <w:r>
              <w:rPr>
                <w:rFonts w:eastAsia="SimSun" w:hint="eastAsia"/>
                <w:sz w:val="22"/>
              </w:rPr>
              <w:t xml:space="preserve">, </w:t>
            </w:r>
          </w:p>
          <w:p w:rsidR="00756766" w:rsidRDefault="009A59FD" w:rsidP="00756766">
            <w:pPr>
              <w:rPr>
                <w:rFonts w:eastAsia="SimSun"/>
                <w:sz w:val="22"/>
                <w:lang w:eastAsia="zh-CN"/>
              </w:rPr>
            </w:pPr>
            <w:r>
              <w:rPr>
                <w:rFonts w:eastAsia="SimSun" w:hint="eastAsia"/>
                <w:sz w:val="22"/>
                <w:lang w:eastAsia="zh-CN"/>
              </w:rPr>
              <w:t xml:space="preserve">12:PC </w:t>
            </w:r>
            <w:r>
              <w:rPr>
                <w:rFonts w:eastAsia="SimSun" w:hint="eastAsia"/>
                <w:sz w:val="22"/>
              </w:rPr>
              <w:t>with vlan</w:t>
            </w:r>
            <w:r w:rsidR="00756766" w:rsidRPr="007A5702">
              <w:rPr>
                <w:rFonts w:eastAsia="SimSun" w:hint="eastAsia"/>
                <w:sz w:val="22"/>
              </w:rPr>
              <w:t xml:space="preserve"> </w:t>
            </w:r>
            <w:r w:rsidR="00756766">
              <w:rPr>
                <w:rFonts w:eastAsia="SimSun" w:hint="eastAsia"/>
                <w:sz w:val="22"/>
                <w:lang w:eastAsia="zh-CN"/>
              </w:rPr>
              <w:t xml:space="preserve">44 </w:t>
            </w:r>
            <w:r w:rsidR="00756766">
              <w:rPr>
                <w:rFonts w:eastAsia="SimSun"/>
                <w:sz w:val="22"/>
              </w:rPr>
              <w:t>B</w:t>
            </w:r>
            <w:r w:rsidR="00756766">
              <w:rPr>
                <w:rFonts w:eastAsia="SimSun" w:hint="eastAsia"/>
                <w:sz w:val="22"/>
              </w:rPr>
              <w:t>roadcast packets should forwarding out all interface include eth</w:t>
            </w:r>
            <w:r w:rsidR="00756766">
              <w:rPr>
                <w:rFonts w:eastAsia="SimSun" w:hint="eastAsia"/>
                <w:sz w:val="22"/>
                <w:lang w:eastAsia="zh-CN"/>
              </w:rPr>
              <w:t>1</w:t>
            </w:r>
            <w:r w:rsidR="00756766">
              <w:rPr>
                <w:rFonts w:eastAsia="SimSun" w:hint="eastAsia"/>
                <w:sz w:val="22"/>
              </w:rPr>
              <w:t>,</w:t>
            </w:r>
          </w:p>
          <w:p w:rsidR="009A59FD" w:rsidRDefault="009A59FD" w:rsidP="00756766">
            <w:pPr>
              <w:rPr>
                <w:rFonts w:eastAsia="SimSun"/>
                <w:sz w:val="22"/>
                <w:lang w:eastAsia="zh-CN"/>
              </w:rPr>
            </w:pPr>
            <w:r>
              <w:rPr>
                <w:rFonts w:eastAsia="SimSun" w:hint="eastAsia"/>
                <w:sz w:val="22"/>
                <w:lang w:eastAsia="zh-CN"/>
              </w:rPr>
              <w:t>14</w:t>
            </w:r>
            <w:r>
              <w:rPr>
                <w:rFonts w:eastAsia="SimSun" w:hint="eastAsia"/>
                <w:sz w:val="22"/>
              </w:rPr>
              <w:t xml:space="preserve">: </w:t>
            </w:r>
            <w:r w:rsidRPr="007A5702">
              <w:rPr>
                <w:rFonts w:eastAsia="SimSun" w:hint="eastAsia"/>
                <w:sz w:val="22"/>
              </w:rPr>
              <w:t>Client</w:t>
            </w:r>
            <w:r>
              <w:rPr>
                <w:rFonts w:eastAsia="SimSun" w:hint="eastAsia"/>
                <w:sz w:val="22"/>
              </w:rPr>
              <w:t xml:space="preserve"> with vlan (41,42)</w:t>
            </w:r>
            <w:r w:rsidRPr="007A5702">
              <w:rPr>
                <w:rFonts w:eastAsia="SimSun" w:hint="eastAsia"/>
                <w:sz w:val="22"/>
              </w:rPr>
              <w:t xml:space="preserve"> ping </w:t>
            </w:r>
            <w:r>
              <w:rPr>
                <w:rFonts w:eastAsia="SimSun" w:hint="eastAsia"/>
                <w:sz w:val="22"/>
              </w:rPr>
              <w:t xml:space="preserve">gateway should </w:t>
            </w:r>
            <w:r w:rsidRPr="007A5702">
              <w:rPr>
                <w:rFonts w:eastAsia="SimSun" w:hint="eastAsia"/>
                <w:sz w:val="22"/>
              </w:rPr>
              <w:t xml:space="preserve">succeed. </w:t>
            </w:r>
            <w:r>
              <w:rPr>
                <w:rFonts w:eastAsia="SimSun"/>
                <w:sz w:val="22"/>
              </w:rPr>
              <w:t>B</w:t>
            </w:r>
            <w:r>
              <w:rPr>
                <w:rFonts w:eastAsia="SimSun" w:hint="eastAsia"/>
                <w:sz w:val="22"/>
              </w:rPr>
              <w:t>roadcast packets should forwarding out all interface include eth</w:t>
            </w:r>
            <w:r>
              <w:rPr>
                <w:rFonts w:eastAsia="SimSun" w:hint="eastAsia"/>
                <w:sz w:val="22"/>
                <w:lang w:eastAsia="zh-CN"/>
              </w:rPr>
              <w:t>1/eth0</w:t>
            </w:r>
            <w:r>
              <w:rPr>
                <w:rFonts w:eastAsia="SimSun" w:hint="eastAsia"/>
                <w:sz w:val="22"/>
              </w:rPr>
              <w:t xml:space="preserve">, </w:t>
            </w:r>
          </w:p>
          <w:p w:rsidR="00756766" w:rsidRDefault="009A59FD" w:rsidP="00756766">
            <w:pPr>
              <w:rPr>
                <w:rFonts w:eastAsia="SimSun"/>
                <w:sz w:val="22"/>
                <w:lang w:eastAsia="zh-CN"/>
              </w:rPr>
            </w:pPr>
            <w:r>
              <w:rPr>
                <w:rFonts w:eastAsia="SimSun" w:hint="eastAsia"/>
                <w:sz w:val="22"/>
                <w:lang w:eastAsia="zh-CN"/>
              </w:rPr>
              <w:t xml:space="preserve">15: </w:t>
            </w:r>
            <w:r>
              <w:rPr>
                <w:rFonts w:eastAsia="SimSun"/>
                <w:sz w:val="22"/>
              </w:rPr>
              <w:t>C</w:t>
            </w:r>
            <w:r>
              <w:rPr>
                <w:rFonts w:eastAsia="SimSun" w:hint="eastAsia"/>
                <w:sz w:val="22"/>
              </w:rPr>
              <w:t xml:space="preserve">lient with vlan 44 </w:t>
            </w:r>
            <w:r w:rsidR="00756766" w:rsidRPr="007A5702">
              <w:rPr>
                <w:rFonts w:eastAsia="SimSun" w:hint="eastAsia"/>
                <w:sz w:val="22"/>
              </w:rPr>
              <w:t xml:space="preserve">ping </w:t>
            </w:r>
            <w:r w:rsidR="00756766">
              <w:rPr>
                <w:rFonts w:eastAsia="SimSun" w:hint="eastAsia"/>
                <w:sz w:val="22"/>
              </w:rPr>
              <w:t xml:space="preserve">gateway should </w:t>
            </w:r>
            <w:r w:rsidR="00756766" w:rsidRPr="007A5702">
              <w:rPr>
                <w:rFonts w:eastAsia="SimSun" w:hint="eastAsia"/>
                <w:sz w:val="22"/>
              </w:rPr>
              <w:t xml:space="preserve">succeed. </w:t>
            </w:r>
            <w:r w:rsidR="00756766">
              <w:rPr>
                <w:rFonts w:eastAsia="SimSun"/>
                <w:sz w:val="22"/>
              </w:rPr>
              <w:t>B</w:t>
            </w:r>
            <w:r w:rsidR="00756766">
              <w:rPr>
                <w:rFonts w:eastAsia="SimSun" w:hint="eastAsia"/>
                <w:sz w:val="22"/>
              </w:rPr>
              <w:t>roadcast packets should forwarding out all interface include eth</w:t>
            </w:r>
            <w:r w:rsidR="00756766">
              <w:rPr>
                <w:rFonts w:eastAsia="SimSun" w:hint="eastAsia"/>
                <w:sz w:val="22"/>
                <w:lang w:eastAsia="zh-CN"/>
              </w:rPr>
              <w:t>1/eth0</w:t>
            </w:r>
            <w:r w:rsidR="00756766">
              <w:rPr>
                <w:rFonts w:eastAsia="SimSun" w:hint="eastAsia"/>
                <w:sz w:val="22"/>
              </w:rPr>
              <w:t>,</w:t>
            </w:r>
          </w:p>
          <w:p w:rsidR="009A59FD" w:rsidRDefault="009A59FD" w:rsidP="00756766">
            <w:pPr>
              <w:rPr>
                <w:rFonts w:eastAsia="SimSun"/>
                <w:sz w:val="22"/>
                <w:lang w:eastAsia="zh-CN"/>
              </w:rPr>
            </w:pPr>
            <w:r>
              <w:rPr>
                <w:rFonts w:eastAsia="SimSun" w:hint="eastAsia"/>
                <w:sz w:val="22"/>
                <w:lang w:eastAsia="zh-CN"/>
              </w:rPr>
              <w:t>16:PC in (41,42)</w:t>
            </w:r>
            <w:r w:rsidRPr="007A5702">
              <w:rPr>
                <w:rFonts w:eastAsia="SimSun" w:hint="eastAsia"/>
                <w:sz w:val="22"/>
              </w:rPr>
              <w:t xml:space="preserve"> </w:t>
            </w:r>
            <w:r>
              <w:rPr>
                <w:rFonts w:eastAsia="SimSun"/>
                <w:sz w:val="22"/>
              </w:rPr>
              <w:t>B</w:t>
            </w:r>
            <w:r>
              <w:rPr>
                <w:rFonts w:eastAsia="SimSun" w:hint="eastAsia"/>
                <w:sz w:val="22"/>
              </w:rPr>
              <w:t>roadcast packets should forwarding out all interface include eth</w:t>
            </w:r>
            <w:r>
              <w:rPr>
                <w:rFonts w:eastAsia="SimSun" w:hint="eastAsia"/>
                <w:sz w:val="22"/>
                <w:lang w:eastAsia="zh-CN"/>
              </w:rPr>
              <w:t>1/eth0</w:t>
            </w:r>
            <w:r>
              <w:rPr>
                <w:rFonts w:eastAsia="SimSun" w:hint="eastAsia"/>
                <w:sz w:val="22"/>
              </w:rPr>
              <w:t xml:space="preserve">, </w:t>
            </w:r>
          </w:p>
          <w:p w:rsidR="00756766" w:rsidRDefault="009A59FD" w:rsidP="00756766">
            <w:pPr>
              <w:rPr>
                <w:rFonts w:eastAsia="SimSun"/>
                <w:sz w:val="22"/>
                <w:lang w:eastAsia="zh-CN"/>
              </w:rPr>
            </w:pPr>
            <w:r>
              <w:rPr>
                <w:rFonts w:eastAsia="SimSun" w:hint="eastAsia"/>
                <w:sz w:val="22"/>
                <w:lang w:eastAsia="zh-CN"/>
              </w:rPr>
              <w:t xml:space="preserve">17:PC </w:t>
            </w:r>
            <w:r w:rsidR="00756766">
              <w:rPr>
                <w:rFonts w:eastAsia="SimSun" w:hint="eastAsia"/>
                <w:sz w:val="22"/>
              </w:rPr>
              <w:t>with vlan</w:t>
            </w:r>
            <w:r>
              <w:rPr>
                <w:rFonts w:eastAsia="SimSun" w:hint="eastAsia"/>
                <w:sz w:val="22"/>
              </w:rPr>
              <w:t>44</w:t>
            </w:r>
            <w:r w:rsidR="00756766" w:rsidRPr="007A5702">
              <w:rPr>
                <w:rFonts w:eastAsia="SimSun" w:hint="eastAsia"/>
                <w:sz w:val="22"/>
              </w:rPr>
              <w:t xml:space="preserve"> </w:t>
            </w:r>
            <w:r w:rsidR="00756766">
              <w:rPr>
                <w:rFonts w:eastAsia="SimSun"/>
                <w:sz w:val="22"/>
              </w:rPr>
              <w:t>B</w:t>
            </w:r>
            <w:r w:rsidR="00756766">
              <w:rPr>
                <w:rFonts w:eastAsia="SimSun" w:hint="eastAsia"/>
                <w:sz w:val="22"/>
              </w:rPr>
              <w:t>roadcast packets should forwarding out all interface include eth</w:t>
            </w:r>
            <w:r w:rsidR="00756766">
              <w:rPr>
                <w:rFonts w:eastAsia="SimSun" w:hint="eastAsia"/>
                <w:sz w:val="22"/>
                <w:lang w:eastAsia="zh-CN"/>
              </w:rPr>
              <w:t>1/eth0</w:t>
            </w:r>
            <w:r w:rsidR="00756766">
              <w:rPr>
                <w:rFonts w:eastAsia="SimSun" w:hint="eastAsia"/>
                <w:sz w:val="22"/>
              </w:rPr>
              <w:t>,</w:t>
            </w:r>
          </w:p>
          <w:p w:rsidR="009A59FD" w:rsidRDefault="009A59FD" w:rsidP="00756766">
            <w:pPr>
              <w:rPr>
                <w:rFonts w:eastAsia="SimSun"/>
                <w:sz w:val="22"/>
                <w:lang w:eastAsia="zh-CN"/>
              </w:rPr>
            </w:pPr>
            <w:r>
              <w:rPr>
                <w:rFonts w:eastAsia="SimSun" w:hint="eastAsia"/>
                <w:sz w:val="22"/>
                <w:lang w:eastAsia="zh-CN"/>
              </w:rPr>
              <w:t>19</w:t>
            </w:r>
            <w:r>
              <w:rPr>
                <w:rFonts w:eastAsia="SimSun" w:hint="eastAsia"/>
                <w:sz w:val="22"/>
              </w:rPr>
              <w:t xml:space="preserve">: </w:t>
            </w:r>
            <w:r w:rsidRPr="007A5702">
              <w:rPr>
                <w:rFonts w:eastAsia="SimSun" w:hint="eastAsia"/>
                <w:sz w:val="22"/>
              </w:rPr>
              <w:t>Client</w:t>
            </w:r>
            <w:r>
              <w:rPr>
                <w:rFonts w:eastAsia="SimSun" w:hint="eastAsia"/>
                <w:sz w:val="22"/>
              </w:rPr>
              <w:t xml:space="preserve"> with vlan (41,42)</w:t>
            </w:r>
            <w:r w:rsidRPr="007A5702">
              <w:rPr>
                <w:rFonts w:eastAsia="SimSun" w:hint="eastAsia"/>
                <w:sz w:val="22"/>
              </w:rPr>
              <w:t xml:space="preserve"> ping </w:t>
            </w:r>
            <w:r>
              <w:rPr>
                <w:rFonts w:eastAsia="SimSun" w:hint="eastAsia"/>
                <w:sz w:val="22"/>
              </w:rPr>
              <w:t xml:space="preserve">gateway should </w:t>
            </w:r>
            <w:r w:rsidRPr="007A5702">
              <w:rPr>
                <w:rFonts w:eastAsia="SimSun" w:hint="eastAsia"/>
                <w:sz w:val="22"/>
              </w:rPr>
              <w:t xml:space="preserve">succeed. </w:t>
            </w:r>
            <w:r>
              <w:rPr>
                <w:rFonts w:eastAsia="SimSun"/>
                <w:sz w:val="22"/>
              </w:rPr>
              <w:t>B</w:t>
            </w:r>
            <w:r>
              <w:rPr>
                <w:rFonts w:eastAsia="SimSun" w:hint="eastAsia"/>
                <w:sz w:val="22"/>
              </w:rPr>
              <w:t>roadcast packets should forwarding out all interface include eth</w:t>
            </w:r>
            <w:r>
              <w:rPr>
                <w:rFonts w:eastAsia="SimSun" w:hint="eastAsia"/>
                <w:sz w:val="22"/>
                <w:lang w:eastAsia="zh-CN"/>
              </w:rPr>
              <w:t>1/eth0</w:t>
            </w:r>
            <w:r>
              <w:rPr>
                <w:rFonts w:eastAsia="SimSun" w:hint="eastAsia"/>
                <w:sz w:val="22"/>
              </w:rPr>
              <w:t xml:space="preserve">, </w:t>
            </w:r>
          </w:p>
          <w:p w:rsidR="009A59FD" w:rsidRDefault="009A59FD" w:rsidP="00756766">
            <w:pPr>
              <w:rPr>
                <w:rFonts w:eastAsia="SimSun"/>
                <w:sz w:val="22"/>
                <w:lang w:eastAsia="zh-CN"/>
              </w:rPr>
            </w:pPr>
            <w:r>
              <w:rPr>
                <w:rFonts w:eastAsia="SimSun" w:hint="eastAsia"/>
                <w:sz w:val="22"/>
                <w:lang w:eastAsia="zh-CN"/>
              </w:rPr>
              <w:t xml:space="preserve">20: </w:t>
            </w:r>
            <w:r>
              <w:rPr>
                <w:rFonts w:eastAsia="SimSun"/>
                <w:sz w:val="22"/>
              </w:rPr>
              <w:t>C</w:t>
            </w:r>
            <w:r>
              <w:rPr>
                <w:rFonts w:eastAsia="SimSun" w:hint="eastAsia"/>
                <w:sz w:val="22"/>
              </w:rPr>
              <w:t xml:space="preserve">lient with vlan </w:t>
            </w:r>
            <w:r w:rsidR="00756766">
              <w:rPr>
                <w:rFonts w:eastAsia="SimSun" w:hint="eastAsia"/>
                <w:sz w:val="22"/>
              </w:rPr>
              <w:t xml:space="preserve">44 </w:t>
            </w:r>
            <w:r w:rsidR="00756766" w:rsidRPr="007A5702">
              <w:rPr>
                <w:rFonts w:eastAsia="SimSun" w:hint="eastAsia"/>
                <w:sz w:val="22"/>
              </w:rPr>
              <w:t xml:space="preserve">ping </w:t>
            </w:r>
            <w:r w:rsidR="00756766">
              <w:rPr>
                <w:rFonts w:eastAsia="SimSun" w:hint="eastAsia"/>
                <w:sz w:val="22"/>
              </w:rPr>
              <w:t xml:space="preserve">gateway should </w:t>
            </w:r>
            <w:r w:rsidR="00756766" w:rsidRPr="007A5702">
              <w:rPr>
                <w:rFonts w:eastAsia="SimSun" w:hint="eastAsia"/>
                <w:sz w:val="22"/>
              </w:rPr>
              <w:t xml:space="preserve">succeed. </w:t>
            </w:r>
            <w:r w:rsidR="00756766">
              <w:rPr>
                <w:rFonts w:eastAsia="SimSun"/>
                <w:sz w:val="22"/>
              </w:rPr>
              <w:t>B</w:t>
            </w:r>
            <w:r w:rsidR="00756766">
              <w:rPr>
                <w:rFonts w:eastAsia="SimSun" w:hint="eastAsia"/>
                <w:sz w:val="22"/>
              </w:rPr>
              <w:t>roadcast packets should forwarding out all interface include eth</w:t>
            </w:r>
            <w:r w:rsidR="00756766">
              <w:rPr>
                <w:rFonts w:eastAsia="SimSun" w:hint="eastAsia"/>
                <w:sz w:val="22"/>
                <w:lang w:eastAsia="zh-CN"/>
              </w:rPr>
              <w:t>1/eth0</w:t>
            </w:r>
            <w:r w:rsidR="00756766">
              <w:rPr>
                <w:rFonts w:eastAsia="SimSun" w:hint="eastAsia"/>
                <w:sz w:val="22"/>
              </w:rPr>
              <w:t>,</w:t>
            </w:r>
          </w:p>
          <w:p w:rsidR="009A59FD" w:rsidRDefault="009A59FD" w:rsidP="00756766">
            <w:pPr>
              <w:rPr>
                <w:rFonts w:eastAsia="SimSun"/>
                <w:sz w:val="22"/>
                <w:lang w:eastAsia="zh-CN"/>
              </w:rPr>
            </w:pPr>
            <w:r>
              <w:rPr>
                <w:rFonts w:eastAsia="SimSun" w:hint="eastAsia"/>
                <w:sz w:val="22"/>
                <w:lang w:eastAsia="zh-CN"/>
              </w:rPr>
              <w:t>21:PC in (41,42)</w:t>
            </w:r>
            <w:r w:rsidRPr="007A5702">
              <w:rPr>
                <w:rFonts w:eastAsia="SimSun" w:hint="eastAsia"/>
                <w:sz w:val="22"/>
              </w:rPr>
              <w:t xml:space="preserve"> </w:t>
            </w:r>
            <w:r>
              <w:rPr>
                <w:rFonts w:eastAsia="SimSun"/>
                <w:sz w:val="22"/>
              </w:rPr>
              <w:t>B</w:t>
            </w:r>
            <w:r>
              <w:rPr>
                <w:rFonts w:eastAsia="SimSun" w:hint="eastAsia"/>
                <w:sz w:val="22"/>
              </w:rPr>
              <w:t>roadcast packets should forwarding out all interface include eth</w:t>
            </w:r>
            <w:r>
              <w:rPr>
                <w:rFonts w:eastAsia="SimSun" w:hint="eastAsia"/>
                <w:sz w:val="22"/>
                <w:lang w:eastAsia="zh-CN"/>
              </w:rPr>
              <w:t>1/eth0</w:t>
            </w:r>
            <w:r>
              <w:rPr>
                <w:rFonts w:eastAsia="SimSun" w:hint="eastAsia"/>
                <w:sz w:val="22"/>
              </w:rPr>
              <w:t xml:space="preserve">, </w:t>
            </w:r>
          </w:p>
          <w:p w:rsidR="009A59FD" w:rsidRPr="00B33839" w:rsidRDefault="009A59FD" w:rsidP="00756766">
            <w:pPr>
              <w:rPr>
                <w:rFonts w:eastAsia="SimSun"/>
                <w:sz w:val="22"/>
                <w:lang w:eastAsia="zh-CN"/>
              </w:rPr>
            </w:pPr>
            <w:r>
              <w:rPr>
                <w:rFonts w:eastAsia="SimSun" w:hint="eastAsia"/>
                <w:sz w:val="22"/>
                <w:lang w:eastAsia="zh-CN"/>
              </w:rPr>
              <w:t xml:space="preserve">22:PC </w:t>
            </w:r>
            <w:r w:rsidR="00756766">
              <w:rPr>
                <w:rFonts w:eastAsia="SimSun" w:hint="eastAsia"/>
                <w:sz w:val="22"/>
              </w:rPr>
              <w:t xml:space="preserve">with vlan </w:t>
            </w:r>
            <w:r>
              <w:rPr>
                <w:rFonts w:eastAsia="SimSun" w:hint="eastAsia"/>
                <w:sz w:val="22"/>
              </w:rPr>
              <w:t xml:space="preserve">44 </w:t>
            </w:r>
            <w:r w:rsidR="00756766">
              <w:rPr>
                <w:rFonts w:eastAsia="SimSun"/>
                <w:sz w:val="22"/>
              </w:rPr>
              <w:t>B</w:t>
            </w:r>
            <w:r w:rsidR="00756766">
              <w:rPr>
                <w:rFonts w:eastAsia="SimSun" w:hint="eastAsia"/>
                <w:sz w:val="22"/>
              </w:rPr>
              <w:t>roadcast packets should forwarding out all interface include eth</w:t>
            </w:r>
            <w:r w:rsidR="00756766">
              <w:rPr>
                <w:rFonts w:eastAsia="SimSun" w:hint="eastAsia"/>
                <w:sz w:val="22"/>
                <w:lang w:eastAsia="zh-CN"/>
              </w:rPr>
              <w:t>1/eth0</w:t>
            </w:r>
          </w:p>
        </w:tc>
      </w:tr>
    </w:tbl>
    <w:p w:rsidR="009A59FD" w:rsidRPr="009A59FD" w:rsidRDefault="009A59FD" w:rsidP="009A59FD">
      <w:pPr>
        <w:pStyle w:val="Body"/>
        <w:rPr>
          <w:rFonts w:eastAsiaTheme="minorEastAsia"/>
          <w:lang w:eastAsia="zh-CN"/>
        </w:rPr>
      </w:pPr>
    </w:p>
    <w:p w:rsidR="00010042" w:rsidRPr="009C7B94" w:rsidRDefault="00010042" w:rsidP="00756766">
      <w:pPr>
        <w:pStyle w:val="41"/>
      </w:pPr>
      <w:r>
        <w:t>Test case AMRP_Allowed Vlan</w:t>
      </w:r>
      <w:r w:rsidR="00756766">
        <w:rPr>
          <w:rFonts w:hint="eastAsia"/>
        </w:rPr>
        <w:t>_12</w:t>
      </w:r>
    </w:p>
    <w:tbl>
      <w:tblPr>
        <w:tblW w:w="1049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9"/>
        <w:gridCol w:w="1698"/>
        <w:gridCol w:w="2739"/>
        <w:gridCol w:w="3784"/>
      </w:tblGrid>
      <w:tr w:rsidR="00010042" w:rsidRPr="00BA58E3" w:rsidTr="005B4B9F">
        <w:trPr>
          <w:trHeight w:val="321"/>
        </w:trPr>
        <w:tc>
          <w:tcPr>
            <w:tcW w:w="2269" w:type="dxa"/>
            <w:tcBorders>
              <w:top w:val="single" w:sz="4" w:space="0" w:color="auto"/>
              <w:left w:val="single" w:sz="4" w:space="0" w:color="auto"/>
              <w:bottom w:val="single" w:sz="4" w:space="0" w:color="auto"/>
              <w:right w:val="single" w:sz="4" w:space="0" w:color="auto"/>
            </w:tcBorders>
          </w:tcPr>
          <w:p w:rsidR="00010042" w:rsidRPr="00D550FE" w:rsidRDefault="00010042" w:rsidP="00C062E4">
            <w:pPr>
              <w:rPr>
                <w:sz w:val="24"/>
                <w:szCs w:val="24"/>
              </w:rPr>
            </w:pPr>
            <w:r w:rsidRPr="00D550FE">
              <w:rPr>
                <w:rFonts w:hint="eastAsia"/>
                <w:sz w:val="24"/>
                <w:szCs w:val="24"/>
              </w:rPr>
              <w:t>Case ID</w:t>
            </w:r>
          </w:p>
        </w:tc>
        <w:tc>
          <w:tcPr>
            <w:tcW w:w="8221" w:type="dxa"/>
            <w:gridSpan w:val="3"/>
            <w:tcBorders>
              <w:top w:val="single" w:sz="4" w:space="0" w:color="auto"/>
              <w:left w:val="single" w:sz="4" w:space="0" w:color="auto"/>
              <w:bottom w:val="single" w:sz="4" w:space="0" w:color="auto"/>
              <w:right w:val="single" w:sz="4" w:space="0" w:color="auto"/>
            </w:tcBorders>
          </w:tcPr>
          <w:p w:rsidR="00010042" w:rsidRPr="00923513" w:rsidRDefault="001E09B5" w:rsidP="00C062E4">
            <w:pPr>
              <w:rPr>
                <w:rFonts w:eastAsia="SimSun"/>
                <w:sz w:val="22"/>
                <w:lang w:eastAsia="zh-CN"/>
              </w:rPr>
            </w:pPr>
            <w:r>
              <w:rPr>
                <w:rFonts w:eastAsia="SimSun"/>
                <w:sz w:val="22"/>
              </w:rPr>
              <w:t>AMRP_allowed_vlan_</w:t>
            </w:r>
            <w:r w:rsidR="00756766">
              <w:rPr>
                <w:rFonts w:eastAsia="SimSun" w:hint="eastAsia"/>
                <w:sz w:val="22"/>
                <w:lang w:eastAsia="zh-CN"/>
              </w:rPr>
              <w:t>12</w:t>
            </w:r>
          </w:p>
        </w:tc>
      </w:tr>
      <w:tr w:rsidR="00010042" w:rsidRPr="00BA58E3" w:rsidTr="005B4B9F">
        <w:trPr>
          <w:trHeight w:val="321"/>
        </w:trPr>
        <w:tc>
          <w:tcPr>
            <w:tcW w:w="2269" w:type="dxa"/>
            <w:tcBorders>
              <w:top w:val="single" w:sz="4" w:space="0" w:color="auto"/>
              <w:left w:val="single" w:sz="4" w:space="0" w:color="auto"/>
              <w:bottom w:val="single" w:sz="4" w:space="0" w:color="auto"/>
              <w:right w:val="single" w:sz="4" w:space="0" w:color="auto"/>
            </w:tcBorders>
          </w:tcPr>
          <w:p w:rsidR="00010042" w:rsidRPr="00D550FE" w:rsidRDefault="00010042" w:rsidP="00C062E4">
            <w:pPr>
              <w:rPr>
                <w:sz w:val="24"/>
                <w:szCs w:val="24"/>
              </w:rPr>
            </w:pPr>
            <w:r>
              <w:rPr>
                <w:sz w:val="24"/>
                <w:szCs w:val="24"/>
              </w:rPr>
              <w:t>Priority</w:t>
            </w:r>
          </w:p>
        </w:tc>
        <w:tc>
          <w:tcPr>
            <w:tcW w:w="1698" w:type="dxa"/>
            <w:tcBorders>
              <w:top w:val="single" w:sz="4" w:space="0" w:color="auto"/>
              <w:left w:val="single" w:sz="4" w:space="0" w:color="auto"/>
              <w:bottom w:val="single" w:sz="4" w:space="0" w:color="auto"/>
              <w:right w:val="single" w:sz="4" w:space="0" w:color="auto"/>
            </w:tcBorders>
          </w:tcPr>
          <w:p w:rsidR="00010042" w:rsidRPr="00923513" w:rsidRDefault="00010042" w:rsidP="00C062E4">
            <w:pPr>
              <w:rPr>
                <w:rFonts w:eastAsia="SimSun"/>
                <w:sz w:val="22"/>
              </w:rPr>
            </w:pPr>
            <w:r>
              <w:rPr>
                <w:rFonts w:eastAsia="SimSun" w:hint="eastAsia"/>
                <w:sz w:val="22"/>
              </w:rPr>
              <w:t>Accept</w:t>
            </w:r>
          </w:p>
        </w:tc>
        <w:tc>
          <w:tcPr>
            <w:tcW w:w="2739" w:type="dxa"/>
            <w:tcBorders>
              <w:top w:val="single" w:sz="4" w:space="0" w:color="auto"/>
              <w:left w:val="single" w:sz="4" w:space="0" w:color="auto"/>
              <w:bottom w:val="single" w:sz="4" w:space="0" w:color="auto"/>
              <w:right w:val="single" w:sz="4" w:space="0" w:color="auto"/>
            </w:tcBorders>
          </w:tcPr>
          <w:p w:rsidR="00010042" w:rsidRPr="00923513" w:rsidRDefault="00010042" w:rsidP="00C062E4">
            <w:pPr>
              <w:rPr>
                <w:rFonts w:eastAsia="SimSun"/>
                <w:sz w:val="22"/>
              </w:rPr>
            </w:pPr>
            <w:r>
              <w:rPr>
                <w:rFonts w:eastAsia="SimSun"/>
                <w:sz w:val="22"/>
              </w:rPr>
              <w:t>Automation Flag</w:t>
            </w:r>
          </w:p>
        </w:tc>
        <w:tc>
          <w:tcPr>
            <w:tcW w:w="3784" w:type="dxa"/>
            <w:tcBorders>
              <w:top w:val="single" w:sz="4" w:space="0" w:color="auto"/>
              <w:left w:val="single" w:sz="4" w:space="0" w:color="auto"/>
              <w:bottom w:val="single" w:sz="4" w:space="0" w:color="auto"/>
              <w:right w:val="single" w:sz="4" w:space="0" w:color="auto"/>
            </w:tcBorders>
          </w:tcPr>
          <w:p w:rsidR="00010042" w:rsidRPr="00923513" w:rsidRDefault="00010042" w:rsidP="00C062E4">
            <w:pPr>
              <w:rPr>
                <w:rFonts w:eastAsia="SimSun"/>
                <w:sz w:val="22"/>
              </w:rPr>
            </w:pPr>
            <w:r>
              <w:rPr>
                <w:rFonts w:eastAsia="SimSun"/>
                <w:sz w:val="22"/>
              </w:rPr>
              <w:t>No</w:t>
            </w:r>
          </w:p>
        </w:tc>
      </w:tr>
      <w:tr w:rsidR="00010042" w:rsidRPr="00BA58E3" w:rsidTr="005B4B9F">
        <w:trPr>
          <w:trHeight w:val="321"/>
        </w:trPr>
        <w:tc>
          <w:tcPr>
            <w:tcW w:w="2269" w:type="dxa"/>
            <w:tcBorders>
              <w:top w:val="single" w:sz="4" w:space="0" w:color="auto"/>
              <w:left w:val="single" w:sz="4" w:space="0" w:color="auto"/>
              <w:bottom w:val="single" w:sz="4" w:space="0" w:color="auto"/>
              <w:right w:val="single" w:sz="4" w:space="0" w:color="auto"/>
            </w:tcBorders>
          </w:tcPr>
          <w:p w:rsidR="00010042" w:rsidRPr="00D550FE" w:rsidRDefault="00010042" w:rsidP="00C062E4">
            <w:pPr>
              <w:rPr>
                <w:sz w:val="24"/>
                <w:szCs w:val="24"/>
              </w:rPr>
            </w:pPr>
            <w:r w:rsidRPr="00D550FE">
              <w:rPr>
                <w:rFonts w:hint="eastAsia"/>
                <w:sz w:val="24"/>
                <w:szCs w:val="24"/>
              </w:rPr>
              <w:t>Topology to use</w:t>
            </w:r>
          </w:p>
        </w:tc>
        <w:tc>
          <w:tcPr>
            <w:tcW w:w="8221" w:type="dxa"/>
            <w:gridSpan w:val="3"/>
            <w:tcBorders>
              <w:top w:val="single" w:sz="4" w:space="0" w:color="auto"/>
              <w:left w:val="single" w:sz="4" w:space="0" w:color="auto"/>
              <w:bottom w:val="single" w:sz="4" w:space="0" w:color="auto"/>
              <w:right w:val="single" w:sz="4" w:space="0" w:color="auto"/>
            </w:tcBorders>
          </w:tcPr>
          <w:p w:rsidR="00010042" w:rsidRPr="00923513" w:rsidRDefault="00010042" w:rsidP="00C062E4">
            <w:pPr>
              <w:rPr>
                <w:rFonts w:eastAsia="SimSun"/>
                <w:sz w:val="22"/>
              </w:rPr>
            </w:pPr>
            <w:r>
              <w:rPr>
                <w:rFonts w:eastAsia="SimSun" w:hint="eastAsia"/>
                <w:sz w:val="22"/>
              </w:rPr>
              <w:t>Topology 3</w:t>
            </w:r>
          </w:p>
        </w:tc>
      </w:tr>
      <w:tr w:rsidR="00010042" w:rsidRPr="002F3594" w:rsidTr="005B4B9F">
        <w:trPr>
          <w:trHeight w:val="321"/>
        </w:trPr>
        <w:tc>
          <w:tcPr>
            <w:tcW w:w="2269" w:type="dxa"/>
            <w:tcBorders>
              <w:top w:val="single" w:sz="4" w:space="0" w:color="auto"/>
              <w:left w:val="single" w:sz="4" w:space="0" w:color="auto"/>
              <w:bottom w:val="single" w:sz="4" w:space="0" w:color="auto"/>
              <w:right w:val="single" w:sz="4" w:space="0" w:color="auto"/>
            </w:tcBorders>
          </w:tcPr>
          <w:p w:rsidR="00010042" w:rsidRPr="00D550FE" w:rsidRDefault="00010042" w:rsidP="00C062E4">
            <w:pPr>
              <w:rPr>
                <w:sz w:val="24"/>
                <w:szCs w:val="24"/>
              </w:rPr>
            </w:pPr>
            <w:r w:rsidRPr="00D550FE">
              <w:rPr>
                <w:rFonts w:hint="eastAsia"/>
                <w:sz w:val="24"/>
                <w:szCs w:val="24"/>
              </w:rPr>
              <w:t>Description</w:t>
            </w:r>
          </w:p>
        </w:tc>
        <w:tc>
          <w:tcPr>
            <w:tcW w:w="8221" w:type="dxa"/>
            <w:gridSpan w:val="3"/>
            <w:tcBorders>
              <w:top w:val="single" w:sz="4" w:space="0" w:color="auto"/>
              <w:left w:val="single" w:sz="4" w:space="0" w:color="auto"/>
              <w:bottom w:val="single" w:sz="4" w:space="0" w:color="auto"/>
              <w:right w:val="single" w:sz="4" w:space="0" w:color="auto"/>
            </w:tcBorders>
          </w:tcPr>
          <w:p w:rsidR="00010042" w:rsidRPr="00756766" w:rsidRDefault="00010042" w:rsidP="00756766">
            <w:pPr>
              <w:rPr>
                <w:rFonts w:eastAsiaTheme="minorEastAsia"/>
                <w:sz w:val="22"/>
                <w:lang w:eastAsia="zh-CN"/>
              </w:rPr>
            </w:pPr>
            <w:r>
              <w:rPr>
                <w:color w:val="365F91"/>
              </w:rPr>
              <w:t>B</w:t>
            </w:r>
            <w:r>
              <w:rPr>
                <w:rFonts w:hint="eastAsia"/>
                <w:color w:val="365F91"/>
              </w:rPr>
              <w:t xml:space="preserve">ridge </w:t>
            </w:r>
            <w:r>
              <w:rPr>
                <w:color w:val="365F91"/>
              </w:rPr>
              <w:t>–</w:t>
            </w:r>
            <w:r>
              <w:rPr>
                <w:rFonts w:hint="eastAsia"/>
                <w:color w:val="365F91"/>
              </w:rPr>
              <w:t xml:space="preserve">access interface allowed </w:t>
            </w:r>
            <w:r w:rsidRPr="005E7FB9">
              <w:rPr>
                <w:rFonts w:ascii="Arial" w:hAnsi="Arial" w:cs="Arial" w:hint="eastAsia"/>
                <w:color w:val="FF0000"/>
                <w:sz w:val="18"/>
                <w:szCs w:val="18"/>
              </w:rPr>
              <w:t>Vlan</w:t>
            </w:r>
            <w:r>
              <w:rPr>
                <w:rFonts w:hint="eastAsia"/>
                <w:color w:val="365F91"/>
              </w:rPr>
              <w:t xml:space="preserve">, </w:t>
            </w:r>
            <w:r w:rsidR="00756766">
              <w:rPr>
                <w:rFonts w:eastAsiaTheme="minorEastAsia" w:hint="eastAsia"/>
                <w:color w:val="365F91"/>
                <w:lang w:eastAsia="zh-CN"/>
              </w:rPr>
              <w:t>should not take effect</w:t>
            </w:r>
          </w:p>
        </w:tc>
      </w:tr>
      <w:tr w:rsidR="00010042" w:rsidRPr="00BA58E3" w:rsidTr="005B4B9F">
        <w:trPr>
          <w:trHeight w:val="321"/>
        </w:trPr>
        <w:tc>
          <w:tcPr>
            <w:tcW w:w="2269" w:type="dxa"/>
            <w:tcBorders>
              <w:top w:val="single" w:sz="4" w:space="0" w:color="auto"/>
              <w:left w:val="single" w:sz="4" w:space="0" w:color="auto"/>
              <w:bottom w:val="single" w:sz="4" w:space="0" w:color="auto"/>
              <w:right w:val="single" w:sz="4" w:space="0" w:color="auto"/>
            </w:tcBorders>
          </w:tcPr>
          <w:p w:rsidR="00010042" w:rsidRPr="00D550FE" w:rsidRDefault="00010042" w:rsidP="00C062E4">
            <w:pPr>
              <w:rPr>
                <w:sz w:val="24"/>
                <w:szCs w:val="24"/>
              </w:rPr>
            </w:pPr>
            <w:r w:rsidRPr="00D550FE">
              <w:rPr>
                <w:rFonts w:hint="eastAsia"/>
                <w:sz w:val="24"/>
                <w:szCs w:val="24"/>
              </w:rPr>
              <w:t>Pre-condition</w:t>
            </w:r>
          </w:p>
        </w:tc>
        <w:tc>
          <w:tcPr>
            <w:tcW w:w="8221" w:type="dxa"/>
            <w:gridSpan w:val="3"/>
            <w:tcBorders>
              <w:top w:val="single" w:sz="4" w:space="0" w:color="auto"/>
              <w:left w:val="single" w:sz="4" w:space="0" w:color="auto"/>
              <w:bottom w:val="single" w:sz="4" w:space="0" w:color="auto"/>
              <w:right w:val="single" w:sz="4" w:space="0" w:color="auto"/>
            </w:tcBorders>
          </w:tcPr>
          <w:p w:rsidR="00010042" w:rsidRDefault="00010042" w:rsidP="001E01D7">
            <w:pPr>
              <w:pStyle w:val="affd"/>
              <w:widowControl w:val="0"/>
              <w:numPr>
                <w:ilvl w:val="0"/>
                <w:numId w:val="313"/>
              </w:numPr>
              <w:rPr>
                <w:sz w:val="22"/>
              </w:rPr>
            </w:pPr>
            <w:r>
              <w:rPr>
                <w:sz w:val="22"/>
              </w:rPr>
              <w:t>C</w:t>
            </w:r>
            <w:r>
              <w:rPr>
                <w:rFonts w:hint="eastAsia"/>
                <w:sz w:val="22"/>
              </w:rPr>
              <w:t>onfigure switch1 port allow vlan 41,42,43,44</w:t>
            </w:r>
          </w:p>
          <w:p w:rsidR="00010042" w:rsidRPr="00A333D9" w:rsidRDefault="00010042" w:rsidP="00C062E4">
            <w:pPr>
              <w:pStyle w:val="affd"/>
              <w:ind w:left="450" w:firstLine="0"/>
              <w:rPr>
                <w:sz w:val="20"/>
                <w:szCs w:val="20"/>
              </w:rPr>
            </w:pPr>
            <w:r w:rsidRPr="00A333D9">
              <w:rPr>
                <w:sz w:val="20"/>
                <w:szCs w:val="20"/>
              </w:rPr>
              <w:t>S</w:t>
            </w:r>
            <w:r w:rsidRPr="00A333D9">
              <w:rPr>
                <w:rFonts w:hint="eastAsia"/>
                <w:sz w:val="20"/>
                <w:szCs w:val="20"/>
              </w:rPr>
              <w:t xml:space="preserve">witchport mode trunk </w:t>
            </w:r>
          </w:p>
          <w:p w:rsidR="00010042" w:rsidRPr="00A333D9" w:rsidRDefault="00010042" w:rsidP="00C062E4">
            <w:pPr>
              <w:pStyle w:val="affd"/>
              <w:ind w:left="450" w:firstLine="0"/>
              <w:rPr>
                <w:sz w:val="20"/>
                <w:szCs w:val="20"/>
              </w:rPr>
            </w:pPr>
            <w:r w:rsidRPr="00A333D9">
              <w:rPr>
                <w:sz w:val="20"/>
                <w:szCs w:val="20"/>
              </w:rPr>
              <w:t>S</w:t>
            </w:r>
            <w:r w:rsidRPr="00A333D9">
              <w:rPr>
                <w:rFonts w:hint="eastAsia"/>
                <w:sz w:val="20"/>
                <w:szCs w:val="20"/>
              </w:rPr>
              <w:t>witchport trunk encapsulation dot1q</w:t>
            </w:r>
          </w:p>
          <w:p w:rsidR="00010042" w:rsidRPr="00DA3C02" w:rsidRDefault="00010042" w:rsidP="00C062E4">
            <w:pPr>
              <w:pStyle w:val="affd"/>
              <w:ind w:left="450" w:firstLine="0"/>
              <w:rPr>
                <w:sz w:val="20"/>
                <w:szCs w:val="20"/>
              </w:rPr>
            </w:pPr>
            <w:r w:rsidRPr="00A333D9">
              <w:rPr>
                <w:sz w:val="20"/>
                <w:szCs w:val="20"/>
              </w:rPr>
              <w:t>S</w:t>
            </w:r>
            <w:r>
              <w:rPr>
                <w:rFonts w:hint="eastAsia"/>
                <w:sz w:val="20"/>
                <w:szCs w:val="20"/>
              </w:rPr>
              <w:t>witchport trunk allowed vlan 41,42,43,44</w:t>
            </w:r>
          </w:p>
          <w:p w:rsidR="00010042" w:rsidRPr="00681B42" w:rsidRDefault="00010042" w:rsidP="001E01D7">
            <w:pPr>
              <w:pStyle w:val="affd"/>
              <w:widowControl w:val="0"/>
              <w:numPr>
                <w:ilvl w:val="0"/>
                <w:numId w:val="313"/>
              </w:numPr>
              <w:rPr>
                <w:sz w:val="22"/>
              </w:rPr>
            </w:pPr>
            <w:r>
              <w:rPr>
                <w:sz w:val="22"/>
              </w:rPr>
              <w:t>C</w:t>
            </w:r>
            <w:r>
              <w:rPr>
                <w:rFonts w:hint="eastAsia"/>
                <w:sz w:val="22"/>
              </w:rPr>
              <w:t>onfigure AP1 in the management vlan 41</w:t>
            </w:r>
          </w:p>
        </w:tc>
      </w:tr>
      <w:tr w:rsidR="00010042" w:rsidRPr="00BA58E3" w:rsidTr="005B4B9F">
        <w:trPr>
          <w:trHeight w:val="321"/>
        </w:trPr>
        <w:tc>
          <w:tcPr>
            <w:tcW w:w="2269" w:type="dxa"/>
            <w:tcBorders>
              <w:top w:val="single" w:sz="4" w:space="0" w:color="auto"/>
              <w:left w:val="single" w:sz="4" w:space="0" w:color="auto"/>
              <w:bottom w:val="single" w:sz="4" w:space="0" w:color="auto"/>
              <w:right w:val="single" w:sz="4" w:space="0" w:color="auto"/>
            </w:tcBorders>
          </w:tcPr>
          <w:p w:rsidR="00010042" w:rsidRPr="00D550FE" w:rsidRDefault="00010042" w:rsidP="00C062E4">
            <w:pPr>
              <w:rPr>
                <w:sz w:val="24"/>
                <w:szCs w:val="24"/>
              </w:rPr>
            </w:pPr>
            <w:r w:rsidRPr="00D550FE">
              <w:rPr>
                <w:rFonts w:hint="eastAsia"/>
                <w:sz w:val="24"/>
                <w:szCs w:val="24"/>
              </w:rPr>
              <w:t>Test procedure</w:t>
            </w:r>
          </w:p>
        </w:tc>
        <w:tc>
          <w:tcPr>
            <w:tcW w:w="8221" w:type="dxa"/>
            <w:gridSpan w:val="3"/>
            <w:tcBorders>
              <w:top w:val="single" w:sz="4" w:space="0" w:color="auto"/>
              <w:left w:val="single" w:sz="4" w:space="0" w:color="auto"/>
              <w:bottom w:val="single" w:sz="4" w:space="0" w:color="auto"/>
              <w:right w:val="single" w:sz="4" w:space="0" w:color="auto"/>
            </w:tcBorders>
          </w:tcPr>
          <w:p w:rsidR="00010042" w:rsidRDefault="00010042" w:rsidP="001E01D7">
            <w:pPr>
              <w:pStyle w:val="affd"/>
              <w:widowControl w:val="0"/>
              <w:numPr>
                <w:ilvl w:val="0"/>
                <w:numId w:val="314"/>
              </w:numPr>
              <w:rPr>
                <w:sz w:val="22"/>
              </w:rPr>
            </w:pPr>
            <w:r>
              <w:rPr>
                <w:rFonts w:hint="eastAsia"/>
                <w:sz w:val="22"/>
              </w:rPr>
              <w:t xml:space="preserve"> AP1,AP2 Create  different user-profile, every user-profile with different client vlan-id 41,42,43, AP1 </w:t>
            </w:r>
            <w:r>
              <w:rPr>
                <w:sz w:val="22"/>
              </w:rPr>
              <w:t>“</w:t>
            </w:r>
            <w:r>
              <w:rPr>
                <w:rFonts w:hint="eastAsia"/>
                <w:sz w:val="22"/>
              </w:rPr>
              <w:t>interface eth0 allowed all</w:t>
            </w:r>
            <w:r>
              <w:rPr>
                <w:sz w:val="22"/>
              </w:rPr>
              <w:t>”</w:t>
            </w:r>
          </w:p>
          <w:p w:rsidR="00010042" w:rsidRPr="000C5F8B" w:rsidRDefault="00010042" w:rsidP="001E01D7">
            <w:pPr>
              <w:pStyle w:val="affd"/>
              <w:widowControl w:val="0"/>
              <w:numPr>
                <w:ilvl w:val="0"/>
                <w:numId w:val="314"/>
              </w:numPr>
              <w:rPr>
                <w:sz w:val="22"/>
              </w:rPr>
            </w:pPr>
            <w:r>
              <w:rPr>
                <w:rFonts w:hint="eastAsia"/>
                <w:sz w:val="22"/>
              </w:rPr>
              <w:t>AP2 interface eth0 bridge-acc</w:t>
            </w:r>
            <w:r w:rsidR="00756766">
              <w:rPr>
                <w:rFonts w:hint="eastAsia"/>
                <w:sz w:val="22"/>
              </w:rPr>
              <w:t>ess mode, bind client vlan-id 43</w:t>
            </w:r>
            <w:r>
              <w:rPr>
                <w:rFonts w:hint="eastAsia"/>
                <w:sz w:val="22"/>
              </w:rPr>
              <w:t>,PC connected to interface eth0</w:t>
            </w:r>
          </w:p>
          <w:p w:rsidR="00756766" w:rsidRPr="00756766" w:rsidRDefault="00010042" w:rsidP="001E01D7">
            <w:pPr>
              <w:pStyle w:val="affd"/>
              <w:widowControl w:val="0"/>
              <w:numPr>
                <w:ilvl w:val="0"/>
                <w:numId w:val="314"/>
              </w:numPr>
              <w:rPr>
                <w:sz w:val="22"/>
              </w:rPr>
            </w:pPr>
            <w:r>
              <w:rPr>
                <w:sz w:val="22"/>
              </w:rPr>
              <w:t>P</w:t>
            </w:r>
            <w:r>
              <w:rPr>
                <w:rFonts w:hint="eastAsia"/>
                <w:sz w:val="22"/>
              </w:rPr>
              <w:t>ush CLI,</w:t>
            </w:r>
            <w:r>
              <w:rPr>
                <w:sz w:val="22"/>
              </w:rPr>
              <w:t xml:space="preserve"> “</w:t>
            </w:r>
            <w:r w:rsidR="00756766">
              <w:rPr>
                <w:rFonts w:hint="eastAsia"/>
                <w:sz w:val="22"/>
              </w:rPr>
              <w:t>interface eth0 allow 43</w:t>
            </w:r>
            <w:r>
              <w:rPr>
                <w:sz w:val="22"/>
              </w:rPr>
              <w:t>”</w:t>
            </w:r>
            <w:r>
              <w:rPr>
                <w:rFonts w:hint="eastAsia"/>
                <w:sz w:val="22"/>
              </w:rPr>
              <w:t xml:space="preserve"> on AP2</w:t>
            </w:r>
          </w:p>
          <w:p w:rsidR="00010042" w:rsidRDefault="00010042" w:rsidP="001E01D7">
            <w:pPr>
              <w:pStyle w:val="affd"/>
              <w:widowControl w:val="0"/>
              <w:numPr>
                <w:ilvl w:val="0"/>
                <w:numId w:val="314"/>
              </w:numPr>
              <w:rPr>
                <w:sz w:val="22"/>
              </w:rPr>
            </w:pPr>
            <w:r>
              <w:rPr>
                <w:sz w:val="22"/>
              </w:rPr>
              <w:t>C</w:t>
            </w:r>
            <w:r>
              <w:rPr>
                <w:rFonts w:hint="eastAsia"/>
                <w:sz w:val="22"/>
              </w:rPr>
              <w:t>reate a ssid on AP2, with user-profile client vlan-id 42</w:t>
            </w:r>
          </w:p>
          <w:p w:rsidR="001A3ADD" w:rsidRDefault="00010042" w:rsidP="001E01D7">
            <w:pPr>
              <w:pStyle w:val="affd"/>
              <w:widowControl w:val="0"/>
              <w:numPr>
                <w:ilvl w:val="0"/>
                <w:numId w:val="314"/>
              </w:numPr>
              <w:rPr>
                <w:sz w:val="22"/>
              </w:rPr>
            </w:pPr>
            <w:r>
              <w:rPr>
                <w:sz w:val="22"/>
              </w:rPr>
              <w:t>C</w:t>
            </w:r>
            <w:r>
              <w:rPr>
                <w:rFonts w:hint="eastAsia"/>
                <w:sz w:val="22"/>
              </w:rPr>
              <w:t xml:space="preserve">lient associated to AP2, client ping PC, Client send broadcast packets </w:t>
            </w:r>
          </w:p>
          <w:p w:rsidR="001A3ADD" w:rsidRPr="001A3ADD" w:rsidRDefault="001A3ADD" w:rsidP="001E01D7">
            <w:pPr>
              <w:pStyle w:val="affd"/>
              <w:widowControl w:val="0"/>
              <w:numPr>
                <w:ilvl w:val="0"/>
                <w:numId w:val="314"/>
              </w:numPr>
              <w:rPr>
                <w:sz w:val="22"/>
              </w:rPr>
            </w:pPr>
            <w:r>
              <w:rPr>
                <w:sz w:val="22"/>
              </w:rPr>
              <w:lastRenderedPageBreak/>
              <w:t>P</w:t>
            </w:r>
            <w:r>
              <w:rPr>
                <w:rFonts w:hint="eastAsia"/>
                <w:sz w:val="22"/>
              </w:rPr>
              <w:t>ush CLI,</w:t>
            </w:r>
            <w:r>
              <w:rPr>
                <w:sz w:val="22"/>
              </w:rPr>
              <w:t xml:space="preserve"> “</w:t>
            </w:r>
            <w:r>
              <w:rPr>
                <w:rFonts w:hint="eastAsia"/>
                <w:sz w:val="22"/>
              </w:rPr>
              <w:t>interface eth0 allow 44</w:t>
            </w:r>
            <w:r>
              <w:rPr>
                <w:sz w:val="22"/>
              </w:rPr>
              <w:t>”</w:t>
            </w:r>
            <w:r>
              <w:rPr>
                <w:rFonts w:hint="eastAsia"/>
                <w:sz w:val="22"/>
              </w:rPr>
              <w:t xml:space="preserve"> on AP2</w:t>
            </w:r>
          </w:p>
          <w:p w:rsidR="001A3ADD" w:rsidRDefault="001A3ADD" w:rsidP="001E01D7">
            <w:pPr>
              <w:pStyle w:val="affd"/>
              <w:widowControl w:val="0"/>
              <w:numPr>
                <w:ilvl w:val="0"/>
                <w:numId w:val="314"/>
              </w:numPr>
              <w:rPr>
                <w:sz w:val="22"/>
              </w:rPr>
            </w:pPr>
            <w:r>
              <w:rPr>
                <w:sz w:val="22"/>
              </w:rPr>
              <w:t>C</w:t>
            </w:r>
            <w:r>
              <w:rPr>
                <w:rFonts w:hint="eastAsia"/>
                <w:sz w:val="22"/>
              </w:rPr>
              <w:t>reate a ssid on AP2, with user-profile client vlan-id 42</w:t>
            </w:r>
          </w:p>
          <w:p w:rsidR="00010042" w:rsidRPr="001A3ADD" w:rsidRDefault="001A3ADD" w:rsidP="001E01D7">
            <w:pPr>
              <w:pStyle w:val="affd"/>
              <w:widowControl w:val="0"/>
              <w:numPr>
                <w:ilvl w:val="0"/>
                <w:numId w:val="314"/>
              </w:numPr>
              <w:rPr>
                <w:sz w:val="22"/>
              </w:rPr>
            </w:pPr>
            <w:r>
              <w:rPr>
                <w:sz w:val="22"/>
              </w:rPr>
              <w:t>C</w:t>
            </w:r>
            <w:r>
              <w:rPr>
                <w:rFonts w:hint="eastAsia"/>
                <w:sz w:val="22"/>
              </w:rPr>
              <w:t xml:space="preserve">lient associated to AP2, client ping PC, Client send broadcast packets </w:t>
            </w:r>
          </w:p>
        </w:tc>
      </w:tr>
      <w:tr w:rsidR="00010042" w:rsidRPr="00BA58E3" w:rsidTr="005B4B9F">
        <w:trPr>
          <w:trHeight w:val="321"/>
        </w:trPr>
        <w:tc>
          <w:tcPr>
            <w:tcW w:w="2269" w:type="dxa"/>
            <w:tcBorders>
              <w:top w:val="single" w:sz="4" w:space="0" w:color="auto"/>
              <w:left w:val="single" w:sz="4" w:space="0" w:color="auto"/>
              <w:bottom w:val="single" w:sz="4" w:space="0" w:color="auto"/>
              <w:right w:val="single" w:sz="4" w:space="0" w:color="auto"/>
            </w:tcBorders>
          </w:tcPr>
          <w:p w:rsidR="00010042" w:rsidRPr="00D550FE" w:rsidRDefault="00010042" w:rsidP="00C062E4">
            <w:pPr>
              <w:rPr>
                <w:sz w:val="24"/>
                <w:szCs w:val="24"/>
              </w:rPr>
            </w:pPr>
            <w:r w:rsidRPr="00D550FE">
              <w:rPr>
                <w:rFonts w:hint="eastAsia"/>
                <w:sz w:val="24"/>
                <w:szCs w:val="24"/>
              </w:rPr>
              <w:lastRenderedPageBreak/>
              <w:t>Expect result</w:t>
            </w:r>
          </w:p>
        </w:tc>
        <w:tc>
          <w:tcPr>
            <w:tcW w:w="8221" w:type="dxa"/>
            <w:gridSpan w:val="3"/>
            <w:tcBorders>
              <w:top w:val="single" w:sz="4" w:space="0" w:color="auto"/>
              <w:left w:val="single" w:sz="4" w:space="0" w:color="auto"/>
              <w:bottom w:val="single" w:sz="4" w:space="0" w:color="auto"/>
              <w:right w:val="single" w:sz="4" w:space="0" w:color="auto"/>
            </w:tcBorders>
          </w:tcPr>
          <w:p w:rsidR="00010042" w:rsidRDefault="00010042" w:rsidP="00C062E4">
            <w:pPr>
              <w:rPr>
                <w:rFonts w:eastAsia="SimSun"/>
                <w:sz w:val="22"/>
              </w:rPr>
            </w:pPr>
            <w:r>
              <w:rPr>
                <w:rFonts w:eastAsia="SimSun" w:hint="eastAsia"/>
                <w:sz w:val="22"/>
              </w:rPr>
              <w:t xml:space="preserve">5: </w:t>
            </w:r>
            <w:r w:rsidRPr="007A5702">
              <w:rPr>
                <w:rFonts w:eastAsia="SimSun" w:hint="eastAsia"/>
                <w:sz w:val="22"/>
              </w:rPr>
              <w:t>Client</w:t>
            </w:r>
            <w:r>
              <w:rPr>
                <w:rFonts w:eastAsia="SimSun" w:hint="eastAsia"/>
                <w:sz w:val="22"/>
              </w:rPr>
              <w:t xml:space="preserve"> in vlan (42)</w:t>
            </w:r>
            <w:r w:rsidRPr="007A5702">
              <w:rPr>
                <w:rFonts w:eastAsia="SimSun" w:hint="eastAsia"/>
                <w:sz w:val="22"/>
              </w:rPr>
              <w:t xml:space="preserve"> ping </w:t>
            </w:r>
            <w:r>
              <w:rPr>
                <w:rFonts w:eastAsia="SimSun" w:hint="eastAsia"/>
                <w:sz w:val="22"/>
              </w:rPr>
              <w:t>PC</w:t>
            </w:r>
            <w:r w:rsidR="001A3ADD">
              <w:rPr>
                <w:rFonts w:eastAsia="SimSun" w:hint="eastAsia"/>
                <w:sz w:val="22"/>
                <w:lang w:eastAsia="zh-CN"/>
              </w:rPr>
              <w:t xml:space="preserve"> should be successfully</w:t>
            </w:r>
            <w:r w:rsidRPr="007A5702">
              <w:rPr>
                <w:rFonts w:eastAsia="SimSun" w:hint="eastAsia"/>
                <w:sz w:val="22"/>
              </w:rPr>
              <w:t xml:space="preserve">. </w:t>
            </w:r>
            <w:r>
              <w:rPr>
                <w:rFonts w:eastAsia="SimSun"/>
                <w:sz w:val="22"/>
              </w:rPr>
              <w:t>B</w:t>
            </w:r>
            <w:r>
              <w:rPr>
                <w:rFonts w:eastAsia="SimSun" w:hint="eastAsia"/>
                <w:sz w:val="22"/>
              </w:rPr>
              <w:t>roa</w:t>
            </w:r>
            <w:r w:rsidR="001A3ADD">
              <w:rPr>
                <w:rFonts w:eastAsia="SimSun" w:hint="eastAsia"/>
                <w:sz w:val="22"/>
              </w:rPr>
              <w:t xml:space="preserve">dcast packets will be </w:t>
            </w:r>
            <w:r w:rsidR="001A3ADD">
              <w:rPr>
                <w:rFonts w:eastAsia="SimSun" w:hint="eastAsia"/>
                <w:sz w:val="22"/>
                <w:lang w:eastAsia="zh-CN"/>
              </w:rPr>
              <w:t>forwarding out via</w:t>
            </w:r>
            <w:r>
              <w:rPr>
                <w:rFonts w:eastAsia="SimSun" w:hint="eastAsia"/>
                <w:sz w:val="22"/>
              </w:rPr>
              <w:t xml:space="preserve"> interface eth0 </w:t>
            </w:r>
          </w:p>
          <w:p w:rsidR="00010042" w:rsidRPr="00C26FEA" w:rsidRDefault="001A3ADD" w:rsidP="001A3ADD">
            <w:pPr>
              <w:rPr>
                <w:rFonts w:eastAsia="SimSun"/>
                <w:sz w:val="22"/>
                <w:lang w:eastAsia="zh-CN"/>
              </w:rPr>
            </w:pPr>
            <w:r>
              <w:rPr>
                <w:rFonts w:eastAsia="SimSun" w:hint="eastAsia"/>
                <w:sz w:val="22"/>
                <w:lang w:eastAsia="zh-CN"/>
              </w:rPr>
              <w:t>8:</w:t>
            </w:r>
            <w:r w:rsidRPr="007A5702">
              <w:rPr>
                <w:rFonts w:eastAsia="SimSun" w:hint="eastAsia"/>
                <w:sz w:val="22"/>
              </w:rPr>
              <w:t xml:space="preserve"> Client</w:t>
            </w:r>
            <w:r>
              <w:rPr>
                <w:rFonts w:eastAsia="SimSun" w:hint="eastAsia"/>
                <w:sz w:val="22"/>
              </w:rPr>
              <w:t xml:space="preserve"> in vlan (42)</w:t>
            </w:r>
            <w:r w:rsidRPr="007A5702">
              <w:rPr>
                <w:rFonts w:eastAsia="SimSun" w:hint="eastAsia"/>
                <w:sz w:val="22"/>
              </w:rPr>
              <w:t xml:space="preserve"> ping </w:t>
            </w:r>
            <w:r>
              <w:rPr>
                <w:rFonts w:eastAsia="SimSun" w:hint="eastAsia"/>
                <w:sz w:val="22"/>
              </w:rPr>
              <w:t>PC</w:t>
            </w:r>
            <w:r>
              <w:rPr>
                <w:rFonts w:eastAsia="SimSun" w:hint="eastAsia"/>
                <w:sz w:val="22"/>
                <w:lang w:eastAsia="zh-CN"/>
              </w:rPr>
              <w:t xml:space="preserve"> should be successfully</w:t>
            </w:r>
            <w:r w:rsidRPr="007A5702">
              <w:rPr>
                <w:rFonts w:eastAsia="SimSun" w:hint="eastAsia"/>
                <w:sz w:val="22"/>
              </w:rPr>
              <w:t xml:space="preserve">. </w:t>
            </w:r>
            <w:r>
              <w:rPr>
                <w:rFonts w:eastAsia="SimSun"/>
                <w:sz w:val="22"/>
              </w:rPr>
              <w:t>B</w:t>
            </w:r>
            <w:r>
              <w:rPr>
                <w:rFonts w:eastAsia="SimSun" w:hint="eastAsia"/>
                <w:sz w:val="22"/>
              </w:rPr>
              <w:t xml:space="preserve">roadcast packets will be </w:t>
            </w:r>
            <w:r>
              <w:rPr>
                <w:rFonts w:eastAsia="SimSun" w:hint="eastAsia"/>
                <w:sz w:val="22"/>
                <w:lang w:eastAsia="zh-CN"/>
              </w:rPr>
              <w:t>forwarding out via</w:t>
            </w:r>
            <w:r>
              <w:rPr>
                <w:rFonts w:eastAsia="SimSun" w:hint="eastAsia"/>
                <w:sz w:val="22"/>
              </w:rPr>
              <w:t xml:space="preserve"> interface eth0</w:t>
            </w:r>
          </w:p>
        </w:tc>
      </w:tr>
    </w:tbl>
    <w:p w:rsidR="001A3ADD" w:rsidRDefault="001A3ADD" w:rsidP="001A3ADD">
      <w:pPr>
        <w:pStyle w:val="Body"/>
        <w:rPr>
          <w:rFonts w:eastAsiaTheme="minorEastAsia"/>
          <w:lang w:eastAsia="zh-CN"/>
        </w:rPr>
      </w:pPr>
    </w:p>
    <w:p w:rsidR="001A3ADD" w:rsidRPr="001A3ADD" w:rsidRDefault="001A3ADD" w:rsidP="001A3ADD">
      <w:pPr>
        <w:pStyle w:val="30"/>
      </w:pPr>
      <w:bookmarkStart w:id="106" w:name="_Toc252800304"/>
      <w:r>
        <w:t>A</w:t>
      </w:r>
      <w:r>
        <w:rPr>
          <w:rFonts w:hint="eastAsia"/>
        </w:rPr>
        <w:t xml:space="preserve">llowed vlan CLI </w:t>
      </w:r>
      <w:r w:rsidRPr="001A3ADD">
        <w:t>boundary</w:t>
      </w:r>
      <w:r w:rsidR="00A74E32">
        <w:rPr>
          <w:rFonts w:hint="eastAsia"/>
        </w:rPr>
        <w:t xml:space="preserve"> test</w:t>
      </w:r>
      <w:bookmarkEnd w:id="106"/>
      <w:r w:rsidR="00A74E32">
        <w:rPr>
          <w:rFonts w:hint="eastAsia"/>
        </w:rPr>
        <w:t xml:space="preserve"> </w:t>
      </w:r>
    </w:p>
    <w:p w:rsidR="00010042" w:rsidRPr="009C7B94" w:rsidRDefault="00010042" w:rsidP="00010042">
      <w:pPr>
        <w:pStyle w:val="41"/>
        <w:ind w:left="0"/>
      </w:pPr>
      <w:r>
        <w:t>Test case AMRP_Allowed Vlan</w:t>
      </w:r>
      <w:r>
        <w:rPr>
          <w:rFonts w:hint="eastAsia"/>
        </w:rPr>
        <w:t>_13</w:t>
      </w:r>
    </w:p>
    <w:tbl>
      <w:tblPr>
        <w:tblW w:w="1049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9"/>
        <w:gridCol w:w="1698"/>
        <w:gridCol w:w="2739"/>
        <w:gridCol w:w="3784"/>
      </w:tblGrid>
      <w:tr w:rsidR="00010042" w:rsidRPr="00BA58E3" w:rsidTr="005B4B9F">
        <w:trPr>
          <w:trHeight w:val="321"/>
        </w:trPr>
        <w:tc>
          <w:tcPr>
            <w:tcW w:w="2269" w:type="dxa"/>
            <w:tcBorders>
              <w:top w:val="single" w:sz="4" w:space="0" w:color="auto"/>
              <w:left w:val="single" w:sz="4" w:space="0" w:color="auto"/>
              <w:bottom w:val="single" w:sz="4" w:space="0" w:color="auto"/>
              <w:right w:val="single" w:sz="4" w:space="0" w:color="auto"/>
            </w:tcBorders>
          </w:tcPr>
          <w:p w:rsidR="00010042" w:rsidRPr="00D550FE" w:rsidRDefault="00010042" w:rsidP="00C062E4">
            <w:pPr>
              <w:rPr>
                <w:sz w:val="24"/>
                <w:szCs w:val="24"/>
              </w:rPr>
            </w:pPr>
            <w:r w:rsidRPr="00D550FE">
              <w:rPr>
                <w:rFonts w:hint="eastAsia"/>
                <w:sz w:val="24"/>
                <w:szCs w:val="24"/>
              </w:rPr>
              <w:t>Case ID</w:t>
            </w:r>
          </w:p>
        </w:tc>
        <w:tc>
          <w:tcPr>
            <w:tcW w:w="8221" w:type="dxa"/>
            <w:gridSpan w:val="3"/>
            <w:tcBorders>
              <w:top w:val="single" w:sz="4" w:space="0" w:color="auto"/>
              <w:left w:val="single" w:sz="4" w:space="0" w:color="auto"/>
              <w:bottom w:val="single" w:sz="4" w:space="0" w:color="auto"/>
              <w:right w:val="single" w:sz="4" w:space="0" w:color="auto"/>
            </w:tcBorders>
          </w:tcPr>
          <w:p w:rsidR="00010042" w:rsidRPr="00923513" w:rsidRDefault="001E09B5" w:rsidP="00C062E4">
            <w:pPr>
              <w:rPr>
                <w:rFonts w:eastAsia="SimSun"/>
                <w:sz w:val="22"/>
              </w:rPr>
            </w:pPr>
            <w:r>
              <w:rPr>
                <w:rFonts w:eastAsia="SimSun"/>
                <w:sz w:val="22"/>
              </w:rPr>
              <w:t>AMRP_allowed_vlan_</w:t>
            </w:r>
            <w:r w:rsidR="00010042">
              <w:rPr>
                <w:rFonts w:eastAsia="SimSun" w:hint="eastAsia"/>
                <w:sz w:val="22"/>
              </w:rPr>
              <w:t>13</w:t>
            </w:r>
          </w:p>
        </w:tc>
      </w:tr>
      <w:tr w:rsidR="00010042" w:rsidRPr="00BA58E3" w:rsidTr="005B4B9F">
        <w:trPr>
          <w:trHeight w:val="321"/>
        </w:trPr>
        <w:tc>
          <w:tcPr>
            <w:tcW w:w="2269" w:type="dxa"/>
            <w:tcBorders>
              <w:top w:val="single" w:sz="4" w:space="0" w:color="auto"/>
              <w:left w:val="single" w:sz="4" w:space="0" w:color="auto"/>
              <w:bottom w:val="single" w:sz="4" w:space="0" w:color="auto"/>
              <w:right w:val="single" w:sz="4" w:space="0" w:color="auto"/>
            </w:tcBorders>
          </w:tcPr>
          <w:p w:rsidR="00010042" w:rsidRPr="00D550FE" w:rsidRDefault="00010042" w:rsidP="00C062E4">
            <w:pPr>
              <w:rPr>
                <w:sz w:val="24"/>
                <w:szCs w:val="24"/>
              </w:rPr>
            </w:pPr>
            <w:r>
              <w:rPr>
                <w:sz w:val="24"/>
                <w:szCs w:val="24"/>
              </w:rPr>
              <w:t>Priority</w:t>
            </w:r>
          </w:p>
        </w:tc>
        <w:tc>
          <w:tcPr>
            <w:tcW w:w="1698" w:type="dxa"/>
            <w:tcBorders>
              <w:top w:val="single" w:sz="4" w:space="0" w:color="auto"/>
              <w:left w:val="single" w:sz="4" w:space="0" w:color="auto"/>
              <w:bottom w:val="single" w:sz="4" w:space="0" w:color="auto"/>
              <w:right w:val="single" w:sz="4" w:space="0" w:color="auto"/>
            </w:tcBorders>
          </w:tcPr>
          <w:p w:rsidR="00010042" w:rsidRPr="00923513" w:rsidRDefault="00BD55CE" w:rsidP="00C062E4">
            <w:pPr>
              <w:rPr>
                <w:rFonts w:eastAsia="SimSun"/>
                <w:sz w:val="22"/>
                <w:lang w:eastAsia="zh-CN"/>
              </w:rPr>
            </w:pPr>
            <w:r>
              <w:rPr>
                <w:rFonts w:eastAsia="SimSun" w:hint="eastAsia"/>
                <w:sz w:val="22"/>
                <w:lang w:eastAsia="zh-CN"/>
              </w:rPr>
              <w:t>Middle</w:t>
            </w:r>
          </w:p>
        </w:tc>
        <w:tc>
          <w:tcPr>
            <w:tcW w:w="2739" w:type="dxa"/>
            <w:tcBorders>
              <w:top w:val="single" w:sz="4" w:space="0" w:color="auto"/>
              <w:left w:val="single" w:sz="4" w:space="0" w:color="auto"/>
              <w:bottom w:val="single" w:sz="4" w:space="0" w:color="auto"/>
              <w:right w:val="single" w:sz="4" w:space="0" w:color="auto"/>
            </w:tcBorders>
          </w:tcPr>
          <w:p w:rsidR="00010042" w:rsidRPr="00923513" w:rsidRDefault="00010042" w:rsidP="00C062E4">
            <w:pPr>
              <w:rPr>
                <w:rFonts w:eastAsia="SimSun"/>
                <w:sz w:val="22"/>
              </w:rPr>
            </w:pPr>
            <w:r>
              <w:rPr>
                <w:rFonts w:eastAsia="SimSun"/>
                <w:sz w:val="22"/>
              </w:rPr>
              <w:t>Automation Flag</w:t>
            </w:r>
          </w:p>
        </w:tc>
        <w:tc>
          <w:tcPr>
            <w:tcW w:w="3784" w:type="dxa"/>
            <w:tcBorders>
              <w:top w:val="single" w:sz="4" w:space="0" w:color="auto"/>
              <w:left w:val="single" w:sz="4" w:space="0" w:color="auto"/>
              <w:bottom w:val="single" w:sz="4" w:space="0" w:color="auto"/>
              <w:right w:val="single" w:sz="4" w:space="0" w:color="auto"/>
            </w:tcBorders>
          </w:tcPr>
          <w:p w:rsidR="00010042" w:rsidRPr="00923513" w:rsidRDefault="00010042" w:rsidP="00C062E4">
            <w:pPr>
              <w:rPr>
                <w:rFonts w:eastAsia="SimSun"/>
                <w:sz w:val="22"/>
              </w:rPr>
            </w:pPr>
            <w:r>
              <w:rPr>
                <w:rFonts w:eastAsia="SimSun"/>
                <w:sz w:val="22"/>
              </w:rPr>
              <w:t>No</w:t>
            </w:r>
          </w:p>
        </w:tc>
      </w:tr>
      <w:tr w:rsidR="00010042" w:rsidRPr="00BA58E3" w:rsidTr="005B4B9F">
        <w:trPr>
          <w:trHeight w:val="321"/>
        </w:trPr>
        <w:tc>
          <w:tcPr>
            <w:tcW w:w="2269" w:type="dxa"/>
            <w:tcBorders>
              <w:top w:val="single" w:sz="4" w:space="0" w:color="auto"/>
              <w:left w:val="single" w:sz="4" w:space="0" w:color="auto"/>
              <w:bottom w:val="single" w:sz="4" w:space="0" w:color="auto"/>
              <w:right w:val="single" w:sz="4" w:space="0" w:color="auto"/>
            </w:tcBorders>
          </w:tcPr>
          <w:p w:rsidR="00010042" w:rsidRPr="00D550FE" w:rsidRDefault="00010042" w:rsidP="00C062E4">
            <w:pPr>
              <w:rPr>
                <w:sz w:val="24"/>
                <w:szCs w:val="24"/>
              </w:rPr>
            </w:pPr>
            <w:r w:rsidRPr="00D550FE">
              <w:rPr>
                <w:rFonts w:hint="eastAsia"/>
                <w:sz w:val="24"/>
                <w:szCs w:val="24"/>
              </w:rPr>
              <w:t>Topology to use</w:t>
            </w:r>
          </w:p>
        </w:tc>
        <w:tc>
          <w:tcPr>
            <w:tcW w:w="8221" w:type="dxa"/>
            <w:gridSpan w:val="3"/>
            <w:tcBorders>
              <w:top w:val="single" w:sz="4" w:space="0" w:color="auto"/>
              <w:left w:val="single" w:sz="4" w:space="0" w:color="auto"/>
              <w:bottom w:val="single" w:sz="4" w:space="0" w:color="auto"/>
              <w:right w:val="single" w:sz="4" w:space="0" w:color="auto"/>
            </w:tcBorders>
          </w:tcPr>
          <w:p w:rsidR="00010042" w:rsidRPr="00923513" w:rsidRDefault="00010042" w:rsidP="00C062E4">
            <w:pPr>
              <w:rPr>
                <w:rFonts w:eastAsia="SimSun"/>
                <w:sz w:val="22"/>
              </w:rPr>
            </w:pPr>
            <w:r>
              <w:rPr>
                <w:rFonts w:eastAsia="SimSun" w:hint="eastAsia"/>
                <w:sz w:val="22"/>
              </w:rPr>
              <w:t>Topology 1</w:t>
            </w:r>
          </w:p>
        </w:tc>
      </w:tr>
      <w:tr w:rsidR="00010042" w:rsidRPr="002F3594" w:rsidTr="005B4B9F">
        <w:trPr>
          <w:trHeight w:val="321"/>
        </w:trPr>
        <w:tc>
          <w:tcPr>
            <w:tcW w:w="2269" w:type="dxa"/>
            <w:tcBorders>
              <w:top w:val="single" w:sz="4" w:space="0" w:color="auto"/>
              <w:left w:val="single" w:sz="4" w:space="0" w:color="auto"/>
              <w:bottom w:val="single" w:sz="4" w:space="0" w:color="auto"/>
              <w:right w:val="single" w:sz="4" w:space="0" w:color="auto"/>
            </w:tcBorders>
          </w:tcPr>
          <w:p w:rsidR="00010042" w:rsidRPr="00D550FE" w:rsidRDefault="00010042" w:rsidP="00C062E4">
            <w:pPr>
              <w:rPr>
                <w:sz w:val="24"/>
                <w:szCs w:val="24"/>
              </w:rPr>
            </w:pPr>
            <w:r w:rsidRPr="00D550FE">
              <w:rPr>
                <w:rFonts w:hint="eastAsia"/>
                <w:sz w:val="24"/>
                <w:szCs w:val="24"/>
              </w:rPr>
              <w:t>Description</w:t>
            </w:r>
          </w:p>
        </w:tc>
        <w:tc>
          <w:tcPr>
            <w:tcW w:w="8221" w:type="dxa"/>
            <w:gridSpan w:val="3"/>
            <w:tcBorders>
              <w:top w:val="single" w:sz="4" w:space="0" w:color="auto"/>
              <w:left w:val="single" w:sz="4" w:space="0" w:color="auto"/>
              <w:bottom w:val="single" w:sz="4" w:space="0" w:color="auto"/>
              <w:right w:val="single" w:sz="4" w:space="0" w:color="auto"/>
            </w:tcBorders>
          </w:tcPr>
          <w:p w:rsidR="00010042" w:rsidRPr="00923513" w:rsidRDefault="00010042" w:rsidP="00C062E4">
            <w:pPr>
              <w:rPr>
                <w:rFonts w:eastAsia="SimSun"/>
                <w:sz w:val="22"/>
              </w:rPr>
            </w:pPr>
            <w:r>
              <w:rPr>
                <w:rFonts w:hint="eastAsia"/>
                <w:color w:val="365F91"/>
              </w:rPr>
              <w:t xml:space="preserve">CLI </w:t>
            </w:r>
            <w:r w:rsidRPr="00F81066">
              <w:rPr>
                <w:color w:val="365F91"/>
              </w:rPr>
              <w:t>parameter</w:t>
            </w:r>
            <w:r>
              <w:rPr>
                <w:rFonts w:hint="eastAsia"/>
                <w:color w:val="365F91"/>
              </w:rPr>
              <w:t xml:space="preserve"> </w:t>
            </w:r>
            <w:r w:rsidRPr="00F81066">
              <w:rPr>
                <w:color w:val="365F91"/>
              </w:rPr>
              <w:t>regression</w:t>
            </w:r>
            <w:r>
              <w:rPr>
                <w:rFonts w:hint="eastAsia"/>
                <w:color w:val="365F91"/>
              </w:rPr>
              <w:t xml:space="preserve"> test</w:t>
            </w:r>
          </w:p>
        </w:tc>
      </w:tr>
      <w:tr w:rsidR="00010042" w:rsidRPr="00BA58E3" w:rsidTr="005B4B9F">
        <w:trPr>
          <w:trHeight w:val="321"/>
        </w:trPr>
        <w:tc>
          <w:tcPr>
            <w:tcW w:w="2269" w:type="dxa"/>
            <w:tcBorders>
              <w:top w:val="single" w:sz="4" w:space="0" w:color="auto"/>
              <w:left w:val="single" w:sz="4" w:space="0" w:color="auto"/>
              <w:bottom w:val="single" w:sz="4" w:space="0" w:color="auto"/>
              <w:right w:val="single" w:sz="4" w:space="0" w:color="auto"/>
            </w:tcBorders>
          </w:tcPr>
          <w:p w:rsidR="00010042" w:rsidRPr="00D550FE" w:rsidRDefault="00010042" w:rsidP="00C062E4">
            <w:pPr>
              <w:rPr>
                <w:sz w:val="24"/>
                <w:szCs w:val="24"/>
              </w:rPr>
            </w:pPr>
            <w:r w:rsidRPr="00D550FE">
              <w:rPr>
                <w:rFonts w:hint="eastAsia"/>
                <w:sz w:val="24"/>
                <w:szCs w:val="24"/>
              </w:rPr>
              <w:t>Pre-condition</w:t>
            </w:r>
          </w:p>
        </w:tc>
        <w:tc>
          <w:tcPr>
            <w:tcW w:w="8221" w:type="dxa"/>
            <w:gridSpan w:val="3"/>
            <w:tcBorders>
              <w:top w:val="single" w:sz="4" w:space="0" w:color="auto"/>
              <w:left w:val="single" w:sz="4" w:space="0" w:color="auto"/>
              <w:bottom w:val="single" w:sz="4" w:space="0" w:color="auto"/>
              <w:right w:val="single" w:sz="4" w:space="0" w:color="auto"/>
            </w:tcBorders>
          </w:tcPr>
          <w:p w:rsidR="00010042" w:rsidRDefault="00010042" w:rsidP="001E01D7">
            <w:pPr>
              <w:pStyle w:val="affd"/>
              <w:widowControl w:val="0"/>
              <w:numPr>
                <w:ilvl w:val="0"/>
                <w:numId w:val="315"/>
              </w:numPr>
              <w:rPr>
                <w:sz w:val="22"/>
              </w:rPr>
            </w:pPr>
            <w:r>
              <w:rPr>
                <w:sz w:val="22"/>
              </w:rPr>
              <w:t>C</w:t>
            </w:r>
            <w:r>
              <w:rPr>
                <w:rFonts w:hint="eastAsia"/>
                <w:sz w:val="22"/>
              </w:rPr>
              <w:t>onfigure switch1 port allow vlan 41,42,43,44</w:t>
            </w:r>
          </w:p>
          <w:p w:rsidR="00010042" w:rsidRPr="00A333D9" w:rsidRDefault="00010042" w:rsidP="00C062E4">
            <w:pPr>
              <w:pStyle w:val="affd"/>
              <w:ind w:left="450" w:firstLine="0"/>
              <w:rPr>
                <w:sz w:val="20"/>
                <w:szCs w:val="20"/>
              </w:rPr>
            </w:pPr>
            <w:r w:rsidRPr="00A333D9">
              <w:rPr>
                <w:sz w:val="20"/>
                <w:szCs w:val="20"/>
              </w:rPr>
              <w:t>S</w:t>
            </w:r>
            <w:r w:rsidRPr="00A333D9">
              <w:rPr>
                <w:rFonts w:hint="eastAsia"/>
                <w:sz w:val="20"/>
                <w:szCs w:val="20"/>
              </w:rPr>
              <w:t xml:space="preserve">witchport mode trunk </w:t>
            </w:r>
          </w:p>
          <w:p w:rsidR="00010042" w:rsidRPr="00A333D9" w:rsidRDefault="00010042" w:rsidP="00C062E4">
            <w:pPr>
              <w:pStyle w:val="affd"/>
              <w:ind w:left="450" w:firstLine="0"/>
              <w:rPr>
                <w:sz w:val="20"/>
                <w:szCs w:val="20"/>
              </w:rPr>
            </w:pPr>
            <w:r w:rsidRPr="00A333D9">
              <w:rPr>
                <w:sz w:val="20"/>
                <w:szCs w:val="20"/>
              </w:rPr>
              <w:t>S</w:t>
            </w:r>
            <w:r w:rsidRPr="00A333D9">
              <w:rPr>
                <w:rFonts w:hint="eastAsia"/>
                <w:sz w:val="20"/>
                <w:szCs w:val="20"/>
              </w:rPr>
              <w:t>witchport trunk encapsulation dot1q</w:t>
            </w:r>
          </w:p>
          <w:p w:rsidR="00010042" w:rsidRPr="00DA3C02" w:rsidRDefault="00010042" w:rsidP="00C062E4">
            <w:pPr>
              <w:pStyle w:val="affd"/>
              <w:ind w:left="450" w:firstLine="0"/>
              <w:rPr>
                <w:sz w:val="20"/>
                <w:szCs w:val="20"/>
              </w:rPr>
            </w:pPr>
            <w:r w:rsidRPr="00A333D9">
              <w:rPr>
                <w:sz w:val="20"/>
                <w:szCs w:val="20"/>
              </w:rPr>
              <w:t>S</w:t>
            </w:r>
            <w:r>
              <w:rPr>
                <w:rFonts w:hint="eastAsia"/>
                <w:sz w:val="20"/>
                <w:szCs w:val="20"/>
              </w:rPr>
              <w:t>witchport trunk allowed vlan 41,42,43,44</w:t>
            </w:r>
          </w:p>
          <w:p w:rsidR="00010042" w:rsidRPr="00681B42" w:rsidRDefault="00010042" w:rsidP="001E01D7">
            <w:pPr>
              <w:pStyle w:val="affd"/>
              <w:widowControl w:val="0"/>
              <w:numPr>
                <w:ilvl w:val="0"/>
                <w:numId w:val="315"/>
              </w:numPr>
              <w:rPr>
                <w:sz w:val="22"/>
              </w:rPr>
            </w:pPr>
            <w:r>
              <w:rPr>
                <w:sz w:val="22"/>
              </w:rPr>
              <w:t>C</w:t>
            </w:r>
            <w:r>
              <w:rPr>
                <w:rFonts w:hint="eastAsia"/>
                <w:sz w:val="22"/>
              </w:rPr>
              <w:t>onfigure AP1 in the management vlan 41</w:t>
            </w:r>
          </w:p>
        </w:tc>
      </w:tr>
      <w:tr w:rsidR="00010042" w:rsidRPr="00BA58E3" w:rsidTr="005B4B9F">
        <w:trPr>
          <w:trHeight w:val="321"/>
        </w:trPr>
        <w:tc>
          <w:tcPr>
            <w:tcW w:w="2269" w:type="dxa"/>
            <w:tcBorders>
              <w:top w:val="single" w:sz="4" w:space="0" w:color="auto"/>
              <w:left w:val="single" w:sz="4" w:space="0" w:color="auto"/>
              <w:bottom w:val="single" w:sz="4" w:space="0" w:color="auto"/>
              <w:right w:val="single" w:sz="4" w:space="0" w:color="auto"/>
            </w:tcBorders>
          </w:tcPr>
          <w:p w:rsidR="00010042" w:rsidRPr="00D550FE" w:rsidRDefault="00010042" w:rsidP="00C062E4">
            <w:pPr>
              <w:rPr>
                <w:sz w:val="24"/>
                <w:szCs w:val="24"/>
              </w:rPr>
            </w:pPr>
            <w:r w:rsidRPr="00D550FE">
              <w:rPr>
                <w:rFonts w:hint="eastAsia"/>
                <w:sz w:val="24"/>
                <w:szCs w:val="24"/>
              </w:rPr>
              <w:t>Test procedure</w:t>
            </w:r>
          </w:p>
        </w:tc>
        <w:tc>
          <w:tcPr>
            <w:tcW w:w="8221" w:type="dxa"/>
            <w:gridSpan w:val="3"/>
            <w:tcBorders>
              <w:top w:val="single" w:sz="4" w:space="0" w:color="auto"/>
              <w:left w:val="single" w:sz="4" w:space="0" w:color="auto"/>
              <w:bottom w:val="single" w:sz="4" w:space="0" w:color="auto"/>
              <w:right w:val="single" w:sz="4" w:space="0" w:color="auto"/>
            </w:tcBorders>
          </w:tcPr>
          <w:p w:rsidR="00010042" w:rsidRDefault="00010042" w:rsidP="001E01D7">
            <w:pPr>
              <w:pStyle w:val="affd"/>
              <w:widowControl w:val="0"/>
              <w:numPr>
                <w:ilvl w:val="0"/>
                <w:numId w:val="316"/>
              </w:numPr>
              <w:rPr>
                <w:sz w:val="22"/>
              </w:rPr>
            </w:pPr>
            <w:r>
              <w:rPr>
                <w:sz w:val="22"/>
              </w:rPr>
              <w:t>R</w:t>
            </w:r>
            <w:r>
              <w:rPr>
                <w:rFonts w:hint="eastAsia"/>
                <w:sz w:val="22"/>
              </w:rPr>
              <w:t xml:space="preserve">eset configure, </w:t>
            </w:r>
            <w:r>
              <w:rPr>
                <w:sz w:val="22"/>
              </w:rPr>
              <w:t>“</w:t>
            </w:r>
            <w:r>
              <w:rPr>
                <w:rFonts w:hint="eastAsia"/>
                <w:sz w:val="22"/>
              </w:rPr>
              <w:t>show running configure</w:t>
            </w:r>
            <w:r>
              <w:rPr>
                <w:sz w:val="22"/>
              </w:rPr>
              <w:t>”</w:t>
            </w:r>
            <w:r>
              <w:rPr>
                <w:rFonts w:hint="eastAsia"/>
                <w:sz w:val="22"/>
              </w:rPr>
              <w:t xml:space="preserve"> check CLI</w:t>
            </w:r>
          </w:p>
          <w:p w:rsidR="00010042" w:rsidRDefault="00010042" w:rsidP="001E01D7">
            <w:pPr>
              <w:pStyle w:val="affd"/>
              <w:widowControl w:val="0"/>
              <w:numPr>
                <w:ilvl w:val="0"/>
                <w:numId w:val="316"/>
              </w:numPr>
              <w:rPr>
                <w:sz w:val="22"/>
              </w:rPr>
            </w:pPr>
            <w:r>
              <w:rPr>
                <w:rFonts w:hint="eastAsia"/>
                <w:sz w:val="22"/>
              </w:rPr>
              <w:t xml:space="preserve">Push CLI </w:t>
            </w:r>
            <w:r>
              <w:rPr>
                <w:sz w:val="22"/>
              </w:rPr>
              <w:t>“</w:t>
            </w:r>
            <w:r>
              <w:rPr>
                <w:rFonts w:hint="eastAsia"/>
                <w:sz w:val="22"/>
              </w:rPr>
              <w:t>interface eth0 allowed all</w:t>
            </w:r>
            <w:r>
              <w:rPr>
                <w:sz w:val="22"/>
              </w:rPr>
              <w:t xml:space="preserve">” </w:t>
            </w:r>
            <w:r>
              <w:rPr>
                <w:rFonts w:hint="eastAsia"/>
                <w:sz w:val="22"/>
              </w:rPr>
              <w:t xml:space="preserve"> </w:t>
            </w:r>
            <w:r>
              <w:rPr>
                <w:sz w:val="22"/>
              </w:rPr>
              <w:t>“</w:t>
            </w:r>
            <w:r>
              <w:rPr>
                <w:rFonts w:hint="eastAsia"/>
                <w:sz w:val="22"/>
              </w:rPr>
              <w:t>show running configure</w:t>
            </w:r>
            <w:r>
              <w:rPr>
                <w:sz w:val="22"/>
              </w:rPr>
              <w:t>”</w:t>
            </w:r>
            <w:r>
              <w:rPr>
                <w:rFonts w:hint="eastAsia"/>
                <w:sz w:val="22"/>
              </w:rPr>
              <w:t xml:space="preserve"> check CLI</w:t>
            </w:r>
          </w:p>
          <w:p w:rsidR="00010042" w:rsidRDefault="00010042" w:rsidP="001E01D7">
            <w:pPr>
              <w:pStyle w:val="affd"/>
              <w:widowControl w:val="0"/>
              <w:numPr>
                <w:ilvl w:val="0"/>
                <w:numId w:val="316"/>
              </w:numPr>
              <w:rPr>
                <w:sz w:val="22"/>
              </w:rPr>
            </w:pPr>
            <w:r>
              <w:rPr>
                <w:sz w:val="22"/>
              </w:rPr>
              <w:t>P</w:t>
            </w:r>
            <w:r>
              <w:rPr>
                <w:rFonts w:hint="eastAsia"/>
                <w:sz w:val="22"/>
              </w:rPr>
              <w:t xml:space="preserve">ush CLI </w:t>
            </w:r>
            <w:r>
              <w:rPr>
                <w:sz w:val="22"/>
              </w:rPr>
              <w:t>“</w:t>
            </w:r>
            <w:r>
              <w:rPr>
                <w:rFonts w:hint="eastAsia"/>
                <w:sz w:val="22"/>
              </w:rPr>
              <w:t>interface eth0 allowed vlan 41</w:t>
            </w:r>
            <w:r>
              <w:rPr>
                <w:sz w:val="22"/>
              </w:rPr>
              <w:t>” “</w:t>
            </w:r>
            <w:r>
              <w:rPr>
                <w:rFonts w:hint="eastAsia"/>
                <w:sz w:val="22"/>
              </w:rPr>
              <w:t>show running configure</w:t>
            </w:r>
            <w:r>
              <w:rPr>
                <w:sz w:val="22"/>
              </w:rPr>
              <w:t>”</w:t>
            </w:r>
            <w:r>
              <w:rPr>
                <w:rFonts w:hint="eastAsia"/>
                <w:sz w:val="22"/>
              </w:rPr>
              <w:t xml:space="preserve"> check CLI</w:t>
            </w:r>
          </w:p>
          <w:p w:rsidR="00010042" w:rsidRDefault="00010042" w:rsidP="001E01D7">
            <w:pPr>
              <w:pStyle w:val="affd"/>
              <w:widowControl w:val="0"/>
              <w:numPr>
                <w:ilvl w:val="0"/>
                <w:numId w:val="316"/>
              </w:numPr>
              <w:rPr>
                <w:sz w:val="22"/>
              </w:rPr>
            </w:pPr>
            <w:r>
              <w:rPr>
                <w:rFonts w:hint="eastAsia"/>
                <w:sz w:val="22"/>
              </w:rPr>
              <w:t xml:space="preserve">Then push CLI </w:t>
            </w:r>
            <w:r>
              <w:rPr>
                <w:sz w:val="22"/>
              </w:rPr>
              <w:t>“</w:t>
            </w:r>
            <w:r>
              <w:rPr>
                <w:rFonts w:hint="eastAsia"/>
                <w:sz w:val="22"/>
              </w:rPr>
              <w:t>interface eth0 allowed valn 42</w:t>
            </w:r>
            <w:r>
              <w:rPr>
                <w:sz w:val="22"/>
              </w:rPr>
              <w:t>” “</w:t>
            </w:r>
            <w:r>
              <w:rPr>
                <w:rFonts w:hint="eastAsia"/>
                <w:sz w:val="22"/>
              </w:rPr>
              <w:t>show running configure</w:t>
            </w:r>
            <w:r>
              <w:rPr>
                <w:sz w:val="22"/>
              </w:rPr>
              <w:t>”</w:t>
            </w:r>
            <w:r>
              <w:rPr>
                <w:rFonts w:hint="eastAsia"/>
                <w:sz w:val="22"/>
              </w:rPr>
              <w:t xml:space="preserve"> check CLI</w:t>
            </w:r>
          </w:p>
          <w:p w:rsidR="00010042" w:rsidRPr="00CA600D" w:rsidRDefault="00010042" w:rsidP="001E01D7">
            <w:pPr>
              <w:pStyle w:val="affd"/>
              <w:widowControl w:val="0"/>
              <w:numPr>
                <w:ilvl w:val="0"/>
                <w:numId w:val="316"/>
              </w:numPr>
              <w:rPr>
                <w:sz w:val="22"/>
              </w:rPr>
            </w:pPr>
            <w:r>
              <w:rPr>
                <w:rFonts w:hint="eastAsia"/>
                <w:sz w:val="22"/>
              </w:rPr>
              <w:t xml:space="preserve">Then push CLI </w:t>
            </w:r>
            <w:r>
              <w:rPr>
                <w:sz w:val="22"/>
              </w:rPr>
              <w:t>“</w:t>
            </w:r>
            <w:r>
              <w:rPr>
                <w:rFonts w:hint="eastAsia"/>
                <w:sz w:val="22"/>
              </w:rPr>
              <w:t>interface eth0 allowed valn auto</w:t>
            </w:r>
            <w:r>
              <w:rPr>
                <w:sz w:val="22"/>
              </w:rPr>
              <w:t>” “</w:t>
            </w:r>
            <w:r>
              <w:rPr>
                <w:rFonts w:hint="eastAsia"/>
                <w:sz w:val="22"/>
              </w:rPr>
              <w:t>show running configure</w:t>
            </w:r>
            <w:r>
              <w:rPr>
                <w:sz w:val="22"/>
              </w:rPr>
              <w:t>”</w:t>
            </w:r>
            <w:r>
              <w:rPr>
                <w:rFonts w:hint="eastAsia"/>
                <w:sz w:val="22"/>
              </w:rPr>
              <w:t xml:space="preserve"> check CLI</w:t>
            </w:r>
          </w:p>
        </w:tc>
      </w:tr>
      <w:tr w:rsidR="00010042" w:rsidRPr="00BA58E3" w:rsidTr="005B4B9F">
        <w:trPr>
          <w:trHeight w:val="321"/>
        </w:trPr>
        <w:tc>
          <w:tcPr>
            <w:tcW w:w="2269" w:type="dxa"/>
            <w:tcBorders>
              <w:top w:val="single" w:sz="4" w:space="0" w:color="auto"/>
              <w:left w:val="single" w:sz="4" w:space="0" w:color="auto"/>
              <w:bottom w:val="single" w:sz="4" w:space="0" w:color="auto"/>
              <w:right w:val="single" w:sz="4" w:space="0" w:color="auto"/>
            </w:tcBorders>
          </w:tcPr>
          <w:p w:rsidR="00010042" w:rsidRPr="00D550FE" w:rsidRDefault="00010042" w:rsidP="00C062E4">
            <w:pPr>
              <w:rPr>
                <w:sz w:val="24"/>
                <w:szCs w:val="24"/>
              </w:rPr>
            </w:pPr>
            <w:r w:rsidRPr="00D550FE">
              <w:rPr>
                <w:rFonts w:hint="eastAsia"/>
                <w:sz w:val="24"/>
                <w:szCs w:val="24"/>
              </w:rPr>
              <w:t>Expect result</w:t>
            </w:r>
          </w:p>
        </w:tc>
        <w:tc>
          <w:tcPr>
            <w:tcW w:w="8221" w:type="dxa"/>
            <w:gridSpan w:val="3"/>
            <w:tcBorders>
              <w:top w:val="single" w:sz="4" w:space="0" w:color="auto"/>
              <w:left w:val="single" w:sz="4" w:space="0" w:color="auto"/>
              <w:bottom w:val="single" w:sz="4" w:space="0" w:color="auto"/>
              <w:right w:val="single" w:sz="4" w:space="0" w:color="auto"/>
            </w:tcBorders>
          </w:tcPr>
          <w:p w:rsidR="00010042" w:rsidRDefault="00010042" w:rsidP="00C062E4">
            <w:pPr>
              <w:rPr>
                <w:rFonts w:eastAsia="SimSun"/>
                <w:sz w:val="22"/>
              </w:rPr>
            </w:pPr>
            <w:r>
              <w:rPr>
                <w:rFonts w:eastAsia="SimSun" w:hint="eastAsia"/>
                <w:sz w:val="22"/>
              </w:rPr>
              <w:t>1: null CLI</w:t>
            </w:r>
          </w:p>
          <w:p w:rsidR="00010042" w:rsidRDefault="00010042" w:rsidP="00C062E4">
            <w:pPr>
              <w:rPr>
                <w:rFonts w:eastAsia="SimSun"/>
                <w:sz w:val="22"/>
              </w:rPr>
            </w:pPr>
            <w:r>
              <w:rPr>
                <w:rFonts w:eastAsia="SimSun" w:hint="eastAsia"/>
                <w:sz w:val="22"/>
              </w:rPr>
              <w:t>2: null CLI</w:t>
            </w:r>
          </w:p>
          <w:p w:rsidR="00010042" w:rsidRPr="004F01D6" w:rsidRDefault="00010042" w:rsidP="00C062E4">
            <w:pPr>
              <w:rPr>
                <w:rFonts w:eastAsia="SimSun"/>
                <w:sz w:val="22"/>
              </w:rPr>
            </w:pPr>
            <w:r>
              <w:rPr>
                <w:rFonts w:eastAsia="SimSun" w:hint="eastAsia"/>
                <w:sz w:val="22"/>
              </w:rPr>
              <w:t xml:space="preserve">3: should display CLI </w:t>
            </w:r>
            <w:r>
              <w:rPr>
                <w:rFonts w:eastAsia="SimSun"/>
                <w:sz w:val="22"/>
              </w:rPr>
              <w:t>“</w:t>
            </w:r>
            <w:r>
              <w:rPr>
                <w:rFonts w:eastAsia="SimSun" w:hint="eastAsia"/>
                <w:sz w:val="22"/>
              </w:rPr>
              <w:t>interface eth0 allowed 41</w:t>
            </w:r>
            <w:r>
              <w:rPr>
                <w:rFonts w:eastAsia="SimSun"/>
                <w:sz w:val="22"/>
              </w:rPr>
              <w:t>”</w:t>
            </w:r>
          </w:p>
          <w:p w:rsidR="00010042" w:rsidRPr="004F01D6" w:rsidRDefault="00010042" w:rsidP="00C062E4">
            <w:pPr>
              <w:rPr>
                <w:rFonts w:eastAsia="SimSun"/>
                <w:sz w:val="22"/>
              </w:rPr>
            </w:pPr>
            <w:r>
              <w:rPr>
                <w:rFonts w:eastAsia="SimSun" w:hint="eastAsia"/>
                <w:sz w:val="22"/>
              </w:rPr>
              <w:t xml:space="preserve">4: should display CLI </w:t>
            </w:r>
            <w:r>
              <w:rPr>
                <w:rFonts w:eastAsia="SimSun"/>
                <w:sz w:val="22"/>
              </w:rPr>
              <w:t>“</w:t>
            </w:r>
            <w:r>
              <w:rPr>
                <w:rFonts w:eastAsia="SimSun" w:hint="eastAsia"/>
                <w:sz w:val="22"/>
              </w:rPr>
              <w:t>interface eth0 allowed 41,42</w:t>
            </w:r>
            <w:r>
              <w:rPr>
                <w:rFonts w:eastAsia="SimSun"/>
                <w:sz w:val="22"/>
              </w:rPr>
              <w:t>”</w:t>
            </w:r>
          </w:p>
          <w:p w:rsidR="00010042" w:rsidRPr="00CA600D" w:rsidRDefault="00010042" w:rsidP="00C062E4">
            <w:pPr>
              <w:rPr>
                <w:rFonts w:eastAsia="SimSun"/>
                <w:sz w:val="22"/>
              </w:rPr>
            </w:pPr>
            <w:r>
              <w:rPr>
                <w:rFonts w:eastAsia="SimSun" w:hint="eastAsia"/>
                <w:sz w:val="22"/>
              </w:rPr>
              <w:t xml:space="preserve">5: should display CLI </w:t>
            </w:r>
            <w:r>
              <w:rPr>
                <w:rFonts w:eastAsia="SimSun"/>
                <w:sz w:val="22"/>
              </w:rPr>
              <w:t>“</w:t>
            </w:r>
            <w:r>
              <w:rPr>
                <w:rFonts w:eastAsia="SimSun" w:hint="eastAsia"/>
                <w:sz w:val="22"/>
              </w:rPr>
              <w:t>interface eth0 allowed auto 41,42</w:t>
            </w:r>
            <w:r>
              <w:rPr>
                <w:rFonts w:eastAsia="SimSun"/>
                <w:sz w:val="22"/>
              </w:rPr>
              <w:t>”</w:t>
            </w:r>
          </w:p>
        </w:tc>
      </w:tr>
    </w:tbl>
    <w:p w:rsidR="00010042" w:rsidRPr="009C7B94" w:rsidRDefault="00010042" w:rsidP="00010042">
      <w:pPr>
        <w:pStyle w:val="41"/>
        <w:ind w:left="0"/>
      </w:pPr>
      <w:r>
        <w:t>Test case AMRP_Allowed Vlan</w:t>
      </w:r>
      <w:r>
        <w:rPr>
          <w:rFonts w:hint="eastAsia"/>
        </w:rPr>
        <w:t>_14</w:t>
      </w:r>
    </w:p>
    <w:tbl>
      <w:tblPr>
        <w:tblW w:w="1049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9"/>
        <w:gridCol w:w="1698"/>
        <w:gridCol w:w="2739"/>
        <w:gridCol w:w="3784"/>
      </w:tblGrid>
      <w:tr w:rsidR="00010042" w:rsidRPr="00BA58E3" w:rsidTr="005B4B9F">
        <w:trPr>
          <w:trHeight w:val="321"/>
        </w:trPr>
        <w:tc>
          <w:tcPr>
            <w:tcW w:w="2269" w:type="dxa"/>
            <w:tcBorders>
              <w:top w:val="single" w:sz="4" w:space="0" w:color="auto"/>
              <w:left w:val="single" w:sz="4" w:space="0" w:color="auto"/>
              <w:bottom w:val="single" w:sz="4" w:space="0" w:color="auto"/>
              <w:right w:val="single" w:sz="4" w:space="0" w:color="auto"/>
            </w:tcBorders>
          </w:tcPr>
          <w:p w:rsidR="00010042" w:rsidRPr="00D550FE" w:rsidRDefault="00010042" w:rsidP="00C062E4">
            <w:pPr>
              <w:rPr>
                <w:sz w:val="24"/>
                <w:szCs w:val="24"/>
              </w:rPr>
            </w:pPr>
            <w:r w:rsidRPr="00D550FE">
              <w:rPr>
                <w:rFonts w:hint="eastAsia"/>
                <w:sz w:val="24"/>
                <w:szCs w:val="24"/>
              </w:rPr>
              <w:t>Case ID</w:t>
            </w:r>
          </w:p>
        </w:tc>
        <w:tc>
          <w:tcPr>
            <w:tcW w:w="8221" w:type="dxa"/>
            <w:gridSpan w:val="3"/>
            <w:tcBorders>
              <w:top w:val="single" w:sz="4" w:space="0" w:color="auto"/>
              <w:left w:val="single" w:sz="4" w:space="0" w:color="auto"/>
              <w:bottom w:val="single" w:sz="4" w:space="0" w:color="auto"/>
              <w:right w:val="single" w:sz="4" w:space="0" w:color="auto"/>
            </w:tcBorders>
          </w:tcPr>
          <w:p w:rsidR="00010042" w:rsidRPr="00923513" w:rsidRDefault="00010042" w:rsidP="00C062E4">
            <w:pPr>
              <w:rPr>
                <w:rFonts w:eastAsia="SimSun"/>
                <w:sz w:val="22"/>
              </w:rPr>
            </w:pPr>
            <w:r>
              <w:rPr>
                <w:rFonts w:eastAsia="SimSun"/>
                <w:sz w:val="22"/>
              </w:rPr>
              <w:t>AMRP_</w:t>
            </w:r>
            <w:r>
              <w:rPr>
                <w:rFonts w:eastAsia="SimSun" w:hint="eastAsia"/>
                <w:sz w:val="22"/>
              </w:rPr>
              <w:t>L3-Roaming_14</w:t>
            </w:r>
          </w:p>
        </w:tc>
      </w:tr>
      <w:tr w:rsidR="00010042" w:rsidRPr="00BA58E3" w:rsidTr="005B4B9F">
        <w:trPr>
          <w:trHeight w:val="321"/>
        </w:trPr>
        <w:tc>
          <w:tcPr>
            <w:tcW w:w="2269" w:type="dxa"/>
            <w:tcBorders>
              <w:top w:val="single" w:sz="4" w:space="0" w:color="auto"/>
              <w:left w:val="single" w:sz="4" w:space="0" w:color="auto"/>
              <w:bottom w:val="single" w:sz="4" w:space="0" w:color="auto"/>
              <w:right w:val="single" w:sz="4" w:space="0" w:color="auto"/>
            </w:tcBorders>
          </w:tcPr>
          <w:p w:rsidR="00010042" w:rsidRPr="00D550FE" w:rsidRDefault="00010042" w:rsidP="00C062E4">
            <w:pPr>
              <w:rPr>
                <w:sz w:val="24"/>
                <w:szCs w:val="24"/>
              </w:rPr>
            </w:pPr>
            <w:r>
              <w:rPr>
                <w:sz w:val="24"/>
                <w:szCs w:val="24"/>
              </w:rPr>
              <w:t>Priority</w:t>
            </w:r>
          </w:p>
        </w:tc>
        <w:tc>
          <w:tcPr>
            <w:tcW w:w="1698" w:type="dxa"/>
            <w:tcBorders>
              <w:top w:val="single" w:sz="4" w:space="0" w:color="auto"/>
              <w:left w:val="single" w:sz="4" w:space="0" w:color="auto"/>
              <w:bottom w:val="single" w:sz="4" w:space="0" w:color="auto"/>
              <w:right w:val="single" w:sz="4" w:space="0" w:color="auto"/>
            </w:tcBorders>
          </w:tcPr>
          <w:p w:rsidR="00010042" w:rsidRPr="00923513" w:rsidRDefault="00BD55CE" w:rsidP="00C062E4">
            <w:pPr>
              <w:rPr>
                <w:rFonts w:eastAsia="SimSun"/>
                <w:sz w:val="22"/>
              </w:rPr>
            </w:pPr>
            <w:r>
              <w:rPr>
                <w:rFonts w:eastAsia="SimSun" w:hint="eastAsia"/>
                <w:sz w:val="22"/>
                <w:lang w:eastAsia="zh-CN"/>
              </w:rPr>
              <w:t>Middle</w:t>
            </w:r>
          </w:p>
        </w:tc>
        <w:tc>
          <w:tcPr>
            <w:tcW w:w="2739" w:type="dxa"/>
            <w:tcBorders>
              <w:top w:val="single" w:sz="4" w:space="0" w:color="auto"/>
              <w:left w:val="single" w:sz="4" w:space="0" w:color="auto"/>
              <w:bottom w:val="single" w:sz="4" w:space="0" w:color="auto"/>
              <w:right w:val="single" w:sz="4" w:space="0" w:color="auto"/>
            </w:tcBorders>
          </w:tcPr>
          <w:p w:rsidR="00010042" w:rsidRPr="00923513" w:rsidRDefault="00010042" w:rsidP="00C062E4">
            <w:pPr>
              <w:rPr>
                <w:rFonts w:eastAsia="SimSun"/>
                <w:sz w:val="22"/>
              </w:rPr>
            </w:pPr>
            <w:r>
              <w:rPr>
                <w:rFonts w:eastAsia="SimSun"/>
                <w:sz w:val="22"/>
              </w:rPr>
              <w:t>Automation Flag</w:t>
            </w:r>
          </w:p>
        </w:tc>
        <w:tc>
          <w:tcPr>
            <w:tcW w:w="3784" w:type="dxa"/>
            <w:tcBorders>
              <w:top w:val="single" w:sz="4" w:space="0" w:color="auto"/>
              <w:left w:val="single" w:sz="4" w:space="0" w:color="auto"/>
              <w:bottom w:val="single" w:sz="4" w:space="0" w:color="auto"/>
              <w:right w:val="single" w:sz="4" w:space="0" w:color="auto"/>
            </w:tcBorders>
          </w:tcPr>
          <w:p w:rsidR="00010042" w:rsidRPr="00923513" w:rsidRDefault="00010042" w:rsidP="00C062E4">
            <w:pPr>
              <w:rPr>
                <w:rFonts w:eastAsia="SimSun"/>
                <w:sz w:val="22"/>
              </w:rPr>
            </w:pPr>
            <w:r>
              <w:rPr>
                <w:rFonts w:eastAsia="SimSun"/>
                <w:sz w:val="22"/>
              </w:rPr>
              <w:t>No</w:t>
            </w:r>
          </w:p>
        </w:tc>
      </w:tr>
      <w:tr w:rsidR="00010042" w:rsidRPr="00BA58E3" w:rsidTr="005B4B9F">
        <w:trPr>
          <w:trHeight w:val="321"/>
        </w:trPr>
        <w:tc>
          <w:tcPr>
            <w:tcW w:w="2269" w:type="dxa"/>
            <w:tcBorders>
              <w:top w:val="single" w:sz="4" w:space="0" w:color="auto"/>
              <w:left w:val="single" w:sz="4" w:space="0" w:color="auto"/>
              <w:bottom w:val="single" w:sz="4" w:space="0" w:color="auto"/>
              <w:right w:val="single" w:sz="4" w:space="0" w:color="auto"/>
            </w:tcBorders>
          </w:tcPr>
          <w:p w:rsidR="00010042" w:rsidRPr="00D550FE" w:rsidRDefault="00010042" w:rsidP="00C062E4">
            <w:pPr>
              <w:rPr>
                <w:sz w:val="24"/>
                <w:szCs w:val="24"/>
              </w:rPr>
            </w:pPr>
            <w:r w:rsidRPr="00D550FE">
              <w:rPr>
                <w:rFonts w:hint="eastAsia"/>
                <w:sz w:val="24"/>
                <w:szCs w:val="24"/>
              </w:rPr>
              <w:t>Topology to use</w:t>
            </w:r>
          </w:p>
        </w:tc>
        <w:tc>
          <w:tcPr>
            <w:tcW w:w="8221" w:type="dxa"/>
            <w:gridSpan w:val="3"/>
            <w:tcBorders>
              <w:top w:val="single" w:sz="4" w:space="0" w:color="auto"/>
              <w:left w:val="single" w:sz="4" w:space="0" w:color="auto"/>
              <w:bottom w:val="single" w:sz="4" w:space="0" w:color="auto"/>
              <w:right w:val="single" w:sz="4" w:space="0" w:color="auto"/>
            </w:tcBorders>
          </w:tcPr>
          <w:p w:rsidR="00010042" w:rsidRPr="00923513" w:rsidRDefault="00010042" w:rsidP="00C062E4">
            <w:pPr>
              <w:rPr>
                <w:rFonts w:eastAsia="SimSun"/>
                <w:sz w:val="22"/>
              </w:rPr>
            </w:pPr>
            <w:r>
              <w:rPr>
                <w:rFonts w:eastAsia="SimSun" w:hint="eastAsia"/>
                <w:sz w:val="22"/>
              </w:rPr>
              <w:t>Topology 1</w:t>
            </w:r>
          </w:p>
        </w:tc>
      </w:tr>
      <w:tr w:rsidR="00010042" w:rsidRPr="002F3594" w:rsidTr="005B4B9F">
        <w:trPr>
          <w:trHeight w:val="321"/>
        </w:trPr>
        <w:tc>
          <w:tcPr>
            <w:tcW w:w="2269" w:type="dxa"/>
            <w:tcBorders>
              <w:top w:val="single" w:sz="4" w:space="0" w:color="auto"/>
              <w:left w:val="single" w:sz="4" w:space="0" w:color="auto"/>
              <w:bottom w:val="single" w:sz="4" w:space="0" w:color="auto"/>
              <w:right w:val="single" w:sz="4" w:space="0" w:color="auto"/>
            </w:tcBorders>
          </w:tcPr>
          <w:p w:rsidR="00010042" w:rsidRPr="00D550FE" w:rsidRDefault="00010042" w:rsidP="00C062E4">
            <w:pPr>
              <w:rPr>
                <w:sz w:val="24"/>
                <w:szCs w:val="24"/>
              </w:rPr>
            </w:pPr>
            <w:r w:rsidRPr="00D550FE">
              <w:rPr>
                <w:rFonts w:hint="eastAsia"/>
                <w:sz w:val="24"/>
                <w:szCs w:val="24"/>
              </w:rPr>
              <w:t>Description</w:t>
            </w:r>
          </w:p>
        </w:tc>
        <w:tc>
          <w:tcPr>
            <w:tcW w:w="8221" w:type="dxa"/>
            <w:gridSpan w:val="3"/>
            <w:tcBorders>
              <w:top w:val="single" w:sz="4" w:space="0" w:color="auto"/>
              <w:left w:val="single" w:sz="4" w:space="0" w:color="auto"/>
              <w:bottom w:val="single" w:sz="4" w:space="0" w:color="auto"/>
              <w:right w:val="single" w:sz="4" w:space="0" w:color="auto"/>
            </w:tcBorders>
          </w:tcPr>
          <w:p w:rsidR="00010042" w:rsidRPr="00FA7854" w:rsidRDefault="00010042" w:rsidP="00C062E4">
            <w:pPr>
              <w:rPr>
                <w:rFonts w:eastAsiaTheme="minorEastAsia"/>
                <w:color w:val="365F91"/>
                <w:sz w:val="21"/>
              </w:rPr>
            </w:pPr>
            <w:r>
              <w:rPr>
                <w:rFonts w:hint="eastAsia"/>
                <w:color w:val="365F91"/>
              </w:rPr>
              <w:t xml:space="preserve">CLI </w:t>
            </w:r>
            <w:r w:rsidRPr="00F81066">
              <w:rPr>
                <w:color w:val="365F91"/>
              </w:rPr>
              <w:t>parameter</w:t>
            </w:r>
            <w:r>
              <w:rPr>
                <w:rFonts w:hint="eastAsia"/>
                <w:color w:val="365F91"/>
              </w:rPr>
              <w:t xml:space="preserve"> max length check  (4095 ?)</w:t>
            </w:r>
          </w:p>
        </w:tc>
      </w:tr>
      <w:tr w:rsidR="00010042" w:rsidRPr="00BA58E3" w:rsidTr="005B4B9F">
        <w:trPr>
          <w:trHeight w:val="321"/>
        </w:trPr>
        <w:tc>
          <w:tcPr>
            <w:tcW w:w="2269" w:type="dxa"/>
            <w:tcBorders>
              <w:top w:val="single" w:sz="4" w:space="0" w:color="auto"/>
              <w:left w:val="single" w:sz="4" w:space="0" w:color="auto"/>
              <w:bottom w:val="single" w:sz="4" w:space="0" w:color="auto"/>
              <w:right w:val="single" w:sz="4" w:space="0" w:color="auto"/>
            </w:tcBorders>
          </w:tcPr>
          <w:p w:rsidR="00010042" w:rsidRPr="00D550FE" w:rsidRDefault="00010042" w:rsidP="00C062E4">
            <w:pPr>
              <w:rPr>
                <w:sz w:val="24"/>
                <w:szCs w:val="24"/>
              </w:rPr>
            </w:pPr>
            <w:r w:rsidRPr="00D550FE">
              <w:rPr>
                <w:rFonts w:hint="eastAsia"/>
                <w:sz w:val="24"/>
                <w:szCs w:val="24"/>
              </w:rPr>
              <w:lastRenderedPageBreak/>
              <w:t>Pre-condition</w:t>
            </w:r>
          </w:p>
        </w:tc>
        <w:tc>
          <w:tcPr>
            <w:tcW w:w="8221" w:type="dxa"/>
            <w:gridSpan w:val="3"/>
            <w:tcBorders>
              <w:top w:val="single" w:sz="4" w:space="0" w:color="auto"/>
              <w:left w:val="single" w:sz="4" w:space="0" w:color="auto"/>
              <w:bottom w:val="single" w:sz="4" w:space="0" w:color="auto"/>
              <w:right w:val="single" w:sz="4" w:space="0" w:color="auto"/>
            </w:tcBorders>
          </w:tcPr>
          <w:p w:rsidR="00010042" w:rsidRDefault="00010042" w:rsidP="001E01D7">
            <w:pPr>
              <w:pStyle w:val="affd"/>
              <w:widowControl w:val="0"/>
              <w:numPr>
                <w:ilvl w:val="0"/>
                <w:numId w:val="317"/>
              </w:numPr>
              <w:rPr>
                <w:sz w:val="22"/>
              </w:rPr>
            </w:pPr>
            <w:r>
              <w:rPr>
                <w:sz w:val="22"/>
              </w:rPr>
              <w:t>C</w:t>
            </w:r>
            <w:r>
              <w:rPr>
                <w:rFonts w:hint="eastAsia"/>
                <w:sz w:val="22"/>
              </w:rPr>
              <w:t>onfigure switch1 port allow vlan 41,42,43,44</w:t>
            </w:r>
          </w:p>
          <w:p w:rsidR="00010042" w:rsidRPr="00A333D9" w:rsidRDefault="00010042" w:rsidP="00C062E4">
            <w:pPr>
              <w:pStyle w:val="affd"/>
              <w:ind w:left="450" w:firstLine="0"/>
              <w:rPr>
                <w:sz w:val="20"/>
                <w:szCs w:val="20"/>
              </w:rPr>
            </w:pPr>
            <w:r w:rsidRPr="00A333D9">
              <w:rPr>
                <w:sz w:val="20"/>
                <w:szCs w:val="20"/>
              </w:rPr>
              <w:t>S</w:t>
            </w:r>
            <w:r w:rsidRPr="00A333D9">
              <w:rPr>
                <w:rFonts w:hint="eastAsia"/>
                <w:sz w:val="20"/>
                <w:szCs w:val="20"/>
              </w:rPr>
              <w:t xml:space="preserve">witchport mode trunk </w:t>
            </w:r>
          </w:p>
          <w:p w:rsidR="00010042" w:rsidRPr="00A333D9" w:rsidRDefault="00010042" w:rsidP="00C062E4">
            <w:pPr>
              <w:pStyle w:val="affd"/>
              <w:ind w:left="450" w:firstLine="0"/>
              <w:rPr>
                <w:sz w:val="20"/>
                <w:szCs w:val="20"/>
              </w:rPr>
            </w:pPr>
            <w:r w:rsidRPr="00A333D9">
              <w:rPr>
                <w:sz w:val="20"/>
                <w:szCs w:val="20"/>
              </w:rPr>
              <w:t>S</w:t>
            </w:r>
            <w:r w:rsidRPr="00A333D9">
              <w:rPr>
                <w:rFonts w:hint="eastAsia"/>
                <w:sz w:val="20"/>
                <w:szCs w:val="20"/>
              </w:rPr>
              <w:t>witchport trunk encapsulation dot1q</w:t>
            </w:r>
          </w:p>
          <w:p w:rsidR="00010042" w:rsidRPr="00DA3C02" w:rsidRDefault="00010042" w:rsidP="00C062E4">
            <w:pPr>
              <w:pStyle w:val="affd"/>
              <w:ind w:left="450" w:firstLine="0"/>
              <w:rPr>
                <w:sz w:val="20"/>
                <w:szCs w:val="20"/>
              </w:rPr>
            </w:pPr>
            <w:r w:rsidRPr="00A333D9">
              <w:rPr>
                <w:sz w:val="20"/>
                <w:szCs w:val="20"/>
              </w:rPr>
              <w:t>S</w:t>
            </w:r>
            <w:r>
              <w:rPr>
                <w:rFonts w:hint="eastAsia"/>
                <w:sz w:val="20"/>
                <w:szCs w:val="20"/>
              </w:rPr>
              <w:t>witchport trunk allowed vlan 41,42,43,44</w:t>
            </w:r>
          </w:p>
          <w:p w:rsidR="00010042" w:rsidRPr="00681B42" w:rsidRDefault="00010042" w:rsidP="001E01D7">
            <w:pPr>
              <w:pStyle w:val="affd"/>
              <w:widowControl w:val="0"/>
              <w:numPr>
                <w:ilvl w:val="0"/>
                <w:numId w:val="317"/>
              </w:numPr>
              <w:rPr>
                <w:sz w:val="22"/>
              </w:rPr>
            </w:pPr>
            <w:r>
              <w:rPr>
                <w:sz w:val="22"/>
              </w:rPr>
              <w:t>C</w:t>
            </w:r>
            <w:r>
              <w:rPr>
                <w:rFonts w:hint="eastAsia"/>
                <w:sz w:val="22"/>
              </w:rPr>
              <w:t>onfigure AP1 in the management vlan 41</w:t>
            </w:r>
          </w:p>
        </w:tc>
      </w:tr>
      <w:tr w:rsidR="00010042" w:rsidRPr="00BA58E3" w:rsidTr="005B4B9F">
        <w:trPr>
          <w:trHeight w:val="321"/>
        </w:trPr>
        <w:tc>
          <w:tcPr>
            <w:tcW w:w="2269" w:type="dxa"/>
            <w:tcBorders>
              <w:top w:val="single" w:sz="4" w:space="0" w:color="auto"/>
              <w:left w:val="single" w:sz="4" w:space="0" w:color="auto"/>
              <w:bottom w:val="single" w:sz="4" w:space="0" w:color="auto"/>
              <w:right w:val="single" w:sz="4" w:space="0" w:color="auto"/>
            </w:tcBorders>
          </w:tcPr>
          <w:p w:rsidR="00010042" w:rsidRPr="00D550FE" w:rsidRDefault="00010042" w:rsidP="00C062E4">
            <w:pPr>
              <w:rPr>
                <w:sz w:val="24"/>
                <w:szCs w:val="24"/>
              </w:rPr>
            </w:pPr>
            <w:r w:rsidRPr="00D550FE">
              <w:rPr>
                <w:rFonts w:hint="eastAsia"/>
                <w:sz w:val="24"/>
                <w:szCs w:val="24"/>
              </w:rPr>
              <w:t>Test procedure</w:t>
            </w:r>
          </w:p>
        </w:tc>
        <w:tc>
          <w:tcPr>
            <w:tcW w:w="8221" w:type="dxa"/>
            <w:gridSpan w:val="3"/>
            <w:tcBorders>
              <w:top w:val="single" w:sz="4" w:space="0" w:color="auto"/>
              <w:left w:val="single" w:sz="4" w:space="0" w:color="auto"/>
              <w:bottom w:val="single" w:sz="4" w:space="0" w:color="auto"/>
              <w:right w:val="single" w:sz="4" w:space="0" w:color="auto"/>
            </w:tcBorders>
          </w:tcPr>
          <w:p w:rsidR="00010042" w:rsidRDefault="00010042" w:rsidP="001E01D7">
            <w:pPr>
              <w:pStyle w:val="affd"/>
              <w:widowControl w:val="0"/>
              <w:numPr>
                <w:ilvl w:val="0"/>
                <w:numId w:val="318"/>
              </w:numPr>
              <w:rPr>
                <w:sz w:val="22"/>
              </w:rPr>
            </w:pPr>
            <w:r>
              <w:rPr>
                <w:sz w:val="22"/>
              </w:rPr>
              <w:t>R</w:t>
            </w:r>
            <w:r>
              <w:rPr>
                <w:rFonts w:hint="eastAsia"/>
                <w:sz w:val="22"/>
              </w:rPr>
              <w:t xml:space="preserve">eset configure, </w:t>
            </w:r>
            <w:r>
              <w:rPr>
                <w:sz w:val="22"/>
              </w:rPr>
              <w:t>“</w:t>
            </w:r>
            <w:r>
              <w:rPr>
                <w:rFonts w:hint="eastAsia"/>
                <w:sz w:val="22"/>
              </w:rPr>
              <w:t>show running configure</w:t>
            </w:r>
            <w:r>
              <w:rPr>
                <w:sz w:val="22"/>
              </w:rPr>
              <w:t>”</w:t>
            </w:r>
            <w:r>
              <w:rPr>
                <w:rFonts w:hint="eastAsia"/>
                <w:sz w:val="22"/>
              </w:rPr>
              <w:t xml:space="preserve"> check CLI</w:t>
            </w:r>
          </w:p>
          <w:p w:rsidR="00010042" w:rsidRDefault="00010042" w:rsidP="001E01D7">
            <w:pPr>
              <w:pStyle w:val="affd"/>
              <w:widowControl w:val="0"/>
              <w:numPr>
                <w:ilvl w:val="0"/>
                <w:numId w:val="318"/>
              </w:numPr>
              <w:rPr>
                <w:sz w:val="22"/>
              </w:rPr>
            </w:pPr>
            <w:r>
              <w:rPr>
                <w:rFonts w:hint="eastAsia"/>
                <w:sz w:val="22"/>
              </w:rPr>
              <w:t xml:space="preserve">Push CLI </w:t>
            </w:r>
            <w:r>
              <w:rPr>
                <w:sz w:val="22"/>
              </w:rPr>
              <w:t>“</w:t>
            </w:r>
            <w:r>
              <w:rPr>
                <w:rFonts w:hint="eastAsia"/>
                <w:sz w:val="22"/>
              </w:rPr>
              <w:t>interface eth0 allowed x, xx, xxx</w:t>
            </w:r>
            <w:r>
              <w:rPr>
                <w:sz w:val="22"/>
              </w:rPr>
              <w:t>…</w:t>
            </w:r>
            <w:r>
              <w:rPr>
                <w:rFonts w:hint="eastAsia"/>
                <w:sz w:val="22"/>
              </w:rPr>
              <w:t>..</w:t>
            </w:r>
            <w:r>
              <w:rPr>
                <w:sz w:val="22"/>
              </w:rPr>
              <w:t xml:space="preserve">” </w:t>
            </w:r>
            <w:r>
              <w:rPr>
                <w:rFonts w:hint="eastAsia"/>
                <w:sz w:val="22"/>
              </w:rPr>
              <w:t xml:space="preserve"> </w:t>
            </w:r>
            <w:r>
              <w:rPr>
                <w:sz w:val="22"/>
              </w:rPr>
              <w:t>“</w:t>
            </w:r>
            <w:r>
              <w:rPr>
                <w:rFonts w:hint="eastAsia"/>
                <w:sz w:val="22"/>
              </w:rPr>
              <w:t>show running configure</w:t>
            </w:r>
            <w:r>
              <w:rPr>
                <w:sz w:val="22"/>
              </w:rPr>
              <w:t>”</w:t>
            </w:r>
            <w:r>
              <w:rPr>
                <w:rFonts w:hint="eastAsia"/>
                <w:sz w:val="22"/>
              </w:rPr>
              <w:t xml:space="preserve"> check CLI</w:t>
            </w:r>
          </w:p>
          <w:p w:rsidR="00010042" w:rsidRPr="00CA600D" w:rsidRDefault="00010042" w:rsidP="00C062E4">
            <w:pPr>
              <w:rPr>
                <w:rFonts w:eastAsia="SimSun"/>
                <w:sz w:val="22"/>
              </w:rPr>
            </w:pPr>
          </w:p>
        </w:tc>
      </w:tr>
      <w:tr w:rsidR="00010042" w:rsidRPr="00BA58E3" w:rsidTr="005B4B9F">
        <w:trPr>
          <w:trHeight w:val="321"/>
        </w:trPr>
        <w:tc>
          <w:tcPr>
            <w:tcW w:w="2269" w:type="dxa"/>
            <w:tcBorders>
              <w:top w:val="single" w:sz="4" w:space="0" w:color="auto"/>
              <w:left w:val="single" w:sz="4" w:space="0" w:color="auto"/>
              <w:bottom w:val="single" w:sz="4" w:space="0" w:color="auto"/>
              <w:right w:val="single" w:sz="4" w:space="0" w:color="auto"/>
            </w:tcBorders>
          </w:tcPr>
          <w:p w:rsidR="00010042" w:rsidRPr="00D550FE" w:rsidRDefault="00010042" w:rsidP="00C062E4">
            <w:pPr>
              <w:rPr>
                <w:sz w:val="24"/>
                <w:szCs w:val="24"/>
              </w:rPr>
            </w:pPr>
            <w:r w:rsidRPr="00D550FE">
              <w:rPr>
                <w:rFonts w:hint="eastAsia"/>
                <w:sz w:val="24"/>
                <w:szCs w:val="24"/>
              </w:rPr>
              <w:t>Expect result</w:t>
            </w:r>
          </w:p>
        </w:tc>
        <w:tc>
          <w:tcPr>
            <w:tcW w:w="8221" w:type="dxa"/>
            <w:gridSpan w:val="3"/>
            <w:tcBorders>
              <w:top w:val="single" w:sz="4" w:space="0" w:color="auto"/>
              <w:left w:val="single" w:sz="4" w:space="0" w:color="auto"/>
              <w:bottom w:val="single" w:sz="4" w:space="0" w:color="auto"/>
              <w:right w:val="single" w:sz="4" w:space="0" w:color="auto"/>
            </w:tcBorders>
          </w:tcPr>
          <w:p w:rsidR="00010042" w:rsidRPr="00CA600D" w:rsidRDefault="00010042" w:rsidP="00C062E4">
            <w:pPr>
              <w:rPr>
                <w:rFonts w:eastAsia="SimSun"/>
                <w:sz w:val="22"/>
              </w:rPr>
            </w:pPr>
            <w:r>
              <w:rPr>
                <w:rFonts w:eastAsia="SimSun" w:hint="eastAsia"/>
                <w:sz w:val="22"/>
              </w:rPr>
              <w:t>2: check max length CLI support</w:t>
            </w:r>
          </w:p>
          <w:p w:rsidR="00010042" w:rsidRPr="00CA600D" w:rsidRDefault="00010042" w:rsidP="00C062E4">
            <w:pPr>
              <w:rPr>
                <w:rFonts w:eastAsia="SimSun"/>
                <w:sz w:val="22"/>
              </w:rPr>
            </w:pPr>
          </w:p>
        </w:tc>
      </w:tr>
    </w:tbl>
    <w:p w:rsidR="00010042" w:rsidRPr="009C7B94" w:rsidRDefault="00010042" w:rsidP="00010042">
      <w:pPr>
        <w:pStyle w:val="41"/>
        <w:ind w:left="0"/>
      </w:pPr>
      <w:r>
        <w:t>Test case AMRP_Allowed Vlan</w:t>
      </w:r>
      <w:r>
        <w:rPr>
          <w:rFonts w:hint="eastAsia"/>
        </w:rPr>
        <w:t>_15</w:t>
      </w:r>
    </w:p>
    <w:tbl>
      <w:tblPr>
        <w:tblW w:w="1049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9"/>
        <w:gridCol w:w="1698"/>
        <w:gridCol w:w="2739"/>
        <w:gridCol w:w="3784"/>
      </w:tblGrid>
      <w:tr w:rsidR="00010042" w:rsidRPr="00BA58E3" w:rsidTr="005B4B9F">
        <w:trPr>
          <w:trHeight w:val="321"/>
        </w:trPr>
        <w:tc>
          <w:tcPr>
            <w:tcW w:w="2269" w:type="dxa"/>
            <w:tcBorders>
              <w:top w:val="single" w:sz="4" w:space="0" w:color="auto"/>
              <w:left w:val="single" w:sz="4" w:space="0" w:color="auto"/>
              <w:bottom w:val="single" w:sz="4" w:space="0" w:color="auto"/>
              <w:right w:val="single" w:sz="4" w:space="0" w:color="auto"/>
            </w:tcBorders>
          </w:tcPr>
          <w:p w:rsidR="00010042" w:rsidRPr="00D550FE" w:rsidRDefault="00010042" w:rsidP="00C062E4">
            <w:pPr>
              <w:rPr>
                <w:sz w:val="24"/>
                <w:szCs w:val="24"/>
              </w:rPr>
            </w:pPr>
            <w:r w:rsidRPr="00D550FE">
              <w:rPr>
                <w:rFonts w:hint="eastAsia"/>
                <w:sz w:val="24"/>
                <w:szCs w:val="24"/>
              </w:rPr>
              <w:t>Case ID</w:t>
            </w:r>
          </w:p>
        </w:tc>
        <w:tc>
          <w:tcPr>
            <w:tcW w:w="8221" w:type="dxa"/>
            <w:gridSpan w:val="3"/>
            <w:tcBorders>
              <w:top w:val="single" w:sz="4" w:space="0" w:color="auto"/>
              <w:left w:val="single" w:sz="4" w:space="0" w:color="auto"/>
              <w:bottom w:val="single" w:sz="4" w:space="0" w:color="auto"/>
              <w:right w:val="single" w:sz="4" w:space="0" w:color="auto"/>
            </w:tcBorders>
          </w:tcPr>
          <w:p w:rsidR="00010042" w:rsidRPr="00923513" w:rsidRDefault="001E09B5" w:rsidP="00C062E4">
            <w:pPr>
              <w:rPr>
                <w:rFonts w:eastAsia="SimSun"/>
                <w:sz w:val="22"/>
                <w:lang w:eastAsia="zh-CN"/>
              </w:rPr>
            </w:pPr>
            <w:r>
              <w:rPr>
                <w:rFonts w:eastAsia="SimSun"/>
                <w:sz w:val="22"/>
              </w:rPr>
              <w:t>AMRP_allowed_vlan_</w:t>
            </w:r>
            <w:r w:rsidR="00010042">
              <w:rPr>
                <w:rFonts w:eastAsia="SimSun" w:hint="eastAsia"/>
                <w:sz w:val="22"/>
              </w:rPr>
              <w:t>1</w:t>
            </w:r>
            <w:r w:rsidR="00306613">
              <w:rPr>
                <w:rFonts w:eastAsia="SimSun" w:hint="eastAsia"/>
                <w:sz w:val="22"/>
                <w:lang w:eastAsia="zh-CN"/>
              </w:rPr>
              <w:t>5</w:t>
            </w:r>
          </w:p>
        </w:tc>
      </w:tr>
      <w:tr w:rsidR="00010042" w:rsidRPr="00BA58E3" w:rsidTr="005B4B9F">
        <w:trPr>
          <w:trHeight w:val="321"/>
        </w:trPr>
        <w:tc>
          <w:tcPr>
            <w:tcW w:w="2269" w:type="dxa"/>
            <w:tcBorders>
              <w:top w:val="single" w:sz="4" w:space="0" w:color="auto"/>
              <w:left w:val="single" w:sz="4" w:space="0" w:color="auto"/>
              <w:bottom w:val="single" w:sz="4" w:space="0" w:color="auto"/>
              <w:right w:val="single" w:sz="4" w:space="0" w:color="auto"/>
            </w:tcBorders>
          </w:tcPr>
          <w:p w:rsidR="00010042" w:rsidRPr="00D550FE" w:rsidRDefault="00010042" w:rsidP="00C062E4">
            <w:pPr>
              <w:rPr>
                <w:sz w:val="24"/>
                <w:szCs w:val="24"/>
              </w:rPr>
            </w:pPr>
            <w:r>
              <w:rPr>
                <w:sz w:val="24"/>
                <w:szCs w:val="24"/>
              </w:rPr>
              <w:t>Priority</w:t>
            </w:r>
          </w:p>
        </w:tc>
        <w:tc>
          <w:tcPr>
            <w:tcW w:w="1698" w:type="dxa"/>
            <w:tcBorders>
              <w:top w:val="single" w:sz="4" w:space="0" w:color="auto"/>
              <w:left w:val="single" w:sz="4" w:space="0" w:color="auto"/>
              <w:bottom w:val="single" w:sz="4" w:space="0" w:color="auto"/>
              <w:right w:val="single" w:sz="4" w:space="0" w:color="auto"/>
            </w:tcBorders>
          </w:tcPr>
          <w:p w:rsidR="00010042" w:rsidRPr="00923513" w:rsidRDefault="00BD55CE" w:rsidP="00C062E4">
            <w:pPr>
              <w:rPr>
                <w:rFonts w:eastAsia="SimSun"/>
                <w:sz w:val="22"/>
              </w:rPr>
            </w:pPr>
            <w:r>
              <w:rPr>
                <w:rFonts w:eastAsia="SimSun" w:hint="eastAsia"/>
                <w:sz w:val="22"/>
                <w:lang w:eastAsia="zh-CN"/>
              </w:rPr>
              <w:t>Middle</w:t>
            </w:r>
          </w:p>
        </w:tc>
        <w:tc>
          <w:tcPr>
            <w:tcW w:w="2739" w:type="dxa"/>
            <w:tcBorders>
              <w:top w:val="single" w:sz="4" w:space="0" w:color="auto"/>
              <w:left w:val="single" w:sz="4" w:space="0" w:color="auto"/>
              <w:bottom w:val="single" w:sz="4" w:space="0" w:color="auto"/>
              <w:right w:val="single" w:sz="4" w:space="0" w:color="auto"/>
            </w:tcBorders>
          </w:tcPr>
          <w:p w:rsidR="00010042" w:rsidRPr="00923513" w:rsidRDefault="00010042" w:rsidP="00C062E4">
            <w:pPr>
              <w:rPr>
                <w:rFonts w:eastAsia="SimSun"/>
                <w:sz w:val="22"/>
              </w:rPr>
            </w:pPr>
            <w:r>
              <w:rPr>
                <w:rFonts w:eastAsia="SimSun"/>
                <w:sz w:val="22"/>
              </w:rPr>
              <w:t>Automation Flag</w:t>
            </w:r>
          </w:p>
        </w:tc>
        <w:tc>
          <w:tcPr>
            <w:tcW w:w="3784" w:type="dxa"/>
            <w:tcBorders>
              <w:top w:val="single" w:sz="4" w:space="0" w:color="auto"/>
              <w:left w:val="single" w:sz="4" w:space="0" w:color="auto"/>
              <w:bottom w:val="single" w:sz="4" w:space="0" w:color="auto"/>
              <w:right w:val="single" w:sz="4" w:space="0" w:color="auto"/>
            </w:tcBorders>
          </w:tcPr>
          <w:p w:rsidR="00010042" w:rsidRPr="00923513" w:rsidRDefault="00010042" w:rsidP="00C062E4">
            <w:pPr>
              <w:rPr>
                <w:rFonts w:eastAsia="SimSun"/>
                <w:sz w:val="22"/>
              </w:rPr>
            </w:pPr>
            <w:r>
              <w:rPr>
                <w:rFonts w:eastAsia="SimSun"/>
                <w:sz w:val="22"/>
              </w:rPr>
              <w:t>No</w:t>
            </w:r>
          </w:p>
        </w:tc>
      </w:tr>
      <w:tr w:rsidR="00010042" w:rsidRPr="00BA58E3" w:rsidTr="005B4B9F">
        <w:trPr>
          <w:trHeight w:val="321"/>
        </w:trPr>
        <w:tc>
          <w:tcPr>
            <w:tcW w:w="2269" w:type="dxa"/>
            <w:tcBorders>
              <w:top w:val="single" w:sz="4" w:space="0" w:color="auto"/>
              <w:left w:val="single" w:sz="4" w:space="0" w:color="auto"/>
              <w:bottom w:val="single" w:sz="4" w:space="0" w:color="auto"/>
              <w:right w:val="single" w:sz="4" w:space="0" w:color="auto"/>
            </w:tcBorders>
          </w:tcPr>
          <w:p w:rsidR="00010042" w:rsidRPr="00D550FE" w:rsidRDefault="00010042" w:rsidP="00C062E4">
            <w:pPr>
              <w:rPr>
                <w:sz w:val="24"/>
                <w:szCs w:val="24"/>
              </w:rPr>
            </w:pPr>
            <w:r w:rsidRPr="00D550FE">
              <w:rPr>
                <w:rFonts w:hint="eastAsia"/>
                <w:sz w:val="24"/>
                <w:szCs w:val="24"/>
              </w:rPr>
              <w:t>Topology to use</w:t>
            </w:r>
          </w:p>
        </w:tc>
        <w:tc>
          <w:tcPr>
            <w:tcW w:w="8221" w:type="dxa"/>
            <w:gridSpan w:val="3"/>
            <w:tcBorders>
              <w:top w:val="single" w:sz="4" w:space="0" w:color="auto"/>
              <w:left w:val="single" w:sz="4" w:space="0" w:color="auto"/>
              <w:bottom w:val="single" w:sz="4" w:space="0" w:color="auto"/>
              <w:right w:val="single" w:sz="4" w:space="0" w:color="auto"/>
            </w:tcBorders>
          </w:tcPr>
          <w:p w:rsidR="00010042" w:rsidRPr="00923513" w:rsidRDefault="00010042" w:rsidP="00C062E4">
            <w:pPr>
              <w:rPr>
                <w:rFonts w:eastAsia="SimSun"/>
                <w:sz w:val="22"/>
              </w:rPr>
            </w:pPr>
            <w:r>
              <w:rPr>
                <w:rFonts w:eastAsia="SimSun" w:hint="eastAsia"/>
                <w:sz w:val="22"/>
              </w:rPr>
              <w:t>Topology 1</w:t>
            </w:r>
          </w:p>
        </w:tc>
      </w:tr>
      <w:tr w:rsidR="00010042" w:rsidRPr="002F3594" w:rsidTr="005B4B9F">
        <w:trPr>
          <w:trHeight w:val="321"/>
        </w:trPr>
        <w:tc>
          <w:tcPr>
            <w:tcW w:w="2269" w:type="dxa"/>
            <w:tcBorders>
              <w:top w:val="single" w:sz="4" w:space="0" w:color="auto"/>
              <w:left w:val="single" w:sz="4" w:space="0" w:color="auto"/>
              <w:bottom w:val="single" w:sz="4" w:space="0" w:color="auto"/>
              <w:right w:val="single" w:sz="4" w:space="0" w:color="auto"/>
            </w:tcBorders>
          </w:tcPr>
          <w:p w:rsidR="00010042" w:rsidRPr="00D550FE" w:rsidRDefault="00010042" w:rsidP="00C062E4">
            <w:pPr>
              <w:rPr>
                <w:sz w:val="24"/>
                <w:szCs w:val="24"/>
              </w:rPr>
            </w:pPr>
            <w:r w:rsidRPr="00D550FE">
              <w:rPr>
                <w:rFonts w:hint="eastAsia"/>
                <w:sz w:val="24"/>
                <w:szCs w:val="24"/>
              </w:rPr>
              <w:t>Description</w:t>
            </w:r>
          </w:p>
        </w:tc>
        <w:tc>
          <w:tcPr>
            <w:tcW w:w="8221" w:type="dxa"/>
            <w:gridSpan w:val="3"/>
            <w:tcBorders>
              <w:top w:val="single" w:sz="4" w:space="0" w:color="auto"/>
              <w:left w:val="single" w:sz="4" w:space="0" w:color="auto"/>
              <w:bottom w:val="single" w:sz="4" w:space="0" w:color="auto"/>
              <w:right w:val="single" w:sz="4" w:space="0" w:color="auto"/>
            </w:tcBorders>
          </w:tcPr>
          <w:p w:rsidR="00010042" w:rsidRPr="00306613" w:rsidRDefault="00306613" w:rsidP="00306613">
            <w:pPr>
              <w:rPr>
                <w:rFonts w:eastAsiaTheme="minorEastAsia"/>
                <w:sz w:val="22"/>
                <w:lang w:eastAsia="zh-CN"/>
              </w:rPr>
            </w:pPr>
            <w:r>
              <w:rPr>
                <w:rFonts w:eastAsiaTheme="minorEastAsia"/>
                <w:color w:val="365F91"/>
                <w:lang w:eastAsia="zh-CN"/>
              </w:rPr>
              <w:t>M</w:t>
            </w:r>
            <w:r>
              <w:rPr>
                <w:rFonts w:eastAsiaTheme="minorEastAsia" w:hint="eastAsia"/>
                <w:color w:val="365F91"/>
                <w:lang w:eastAsia="zh-CN"/>
              </w:rPr>
              <w:t>gt0 vlan, native vlan, packets checked by allowed vlan</w:t>
            </w:r>
            <w:r w:rsidR="00010042">
              <w:rPr>
                <w:rFonts w:hint="eastAsia"/>
                <w:color w:val="365F91"/>
              </w:rPr>
              <w:t xml:space="preserve"> </w:t>
            </w:r>
            <w:r>
              <w:rPr>
                <w:rFonts w:eastAsiaTheme="minorEastAsia" w:hint="eastAsia"/>
                <w:color w:val="365F91"/>
                <w:lang w:eastAsia="zh-CN"/>
              </w:rPr>
              <w:t>?</w:t>
            </w:r>
          </w:p>
        </w:tc>
      </w:tr>
      <w:tr w:rsidR="00010042" w:rsidRPr="00BA58E3" w:rsidTr="005B4B9F">
        <w:trPr>
          <w:trHeight w:val="321"/>
        </w:trPr>
        <w:tc>
          <w:tcPr>
            <w:tcW w:w="2269" w:type="dxa"/>
            <w:tcBorders>
              <w:top w:val="single" w:sz="4" w:space="0" w:color="auto"/>
              <w:left w:val="single" w:sz="4" w:space="0" w:color="auto"/>
              <w:bottom w:val="single" w:sz="4" w:space="0" w:color="auto"/>
              <w:right w:val="single" w:sz="4" w:space="0" w:color="auto"/>
            </w:tcBorders>
          </w:tcPr>
          <w:p w:rsidR="00010042" w:rsidRPr="00D550FE" w:rsidRDefault="00010042" w:rsidP="00C062E4">
            <w:pPr>
              <w:rPr>
                <w:sz w:val="24"/>
                <w:szCs w:val="24"/>
              </w:rPr>
            </w:pPr>
            <w:r w:rsidRPr="00D550FE">
              <w:rPr>
                <w:rFonts w:hint="eastAsia"/>
                <w:sz w:val="24"/>
                <w:szCs w:val="24"/>
              </w:rPr>
              <w:t>Pre-condition</w:t>
            </w:r>
          </w:p>
        </w:tc>
        <w:tc>
          <w:tcPr>
            <w:tcW w:w="8221" w:type="dxa"/>
            <w:gridSpan w:val="3"/>
            <w:tcBorders>
              <w:top w:val="single" w:sz="4" w:space="0" w:color="auto"/>
              <w:left w:val="single" w:sz="4" w:space="0" w:color="auto"/>
              <w:bottom w:val="single" w:sz="4" w:space="0" w:color="auto"/>
              <w:right w:val="single" w:sz="4" w:space="0" w:color="auto"/>
            </w:tcBorders>
          </w:tcPr>
          <w:p w:rsidR="00010042" w:rsidRDefault="00010042" w:rsidP="001E01D7">
            <w:pPr>
              <w:pStyle w:val="affd"/>
              <w:widowControl w:val="0"/>
              <w:numPr>
                <w:ilvl w:val="0"/>
                <w:numId w:val="332"/>
              </w:numPr>
              <w:rPr>
                <w:sz w:val="22"/>
              </w:rPr>
            </w:pPr>
            <w:r>
              <w:rPr>
                <w:sz w:val="22"/>
              </w:rPr>
              <w:t>C</w:t>
            </w:r>
            <w:r>
              <w:rPr>
                <w:rFonts w:hint="eastAsia"/>
                <w:sz w:val="22"/>
              </w:rPr>
              <w:t>onfigure switch1 port allow vlan 41,42,43,44</w:t>
            </w:r>
          </w:p>
          <w:p w:rsidR="00010042" w:rsidRPr="00A333D9" w:rsidRDefault="00010042" w:rsidP="00C062E4">
            <w:pPr>
              <w:pStyle w:val="affd"/>
              <w:ind w:left="450" w:firstLine="0"/>
              <w:rPr>
                <w:sz w:val="20"/>
                <w:szCs w:val="20"/>
              </w:rPr>
            </w:pPr>
            <w:r w:rsidRPr="00A333D9">
              <w:rPr>
                <w:sz w:val="20"/>
                <w:szCs w:val="20"/>
              </w:rPr>
              <w:t>S</w:t>
            </w:r>
            <w:r w:rsidRPr="00A333D9">
              <w:rPr>
                <w:rFonts w:hint="eastAsia"/>
                <w:sz w:val="20"/>
                <w:szCs w:val="20"/>
              </w:rPr>
              <w:t xml:space="preserve">witchport mode trunk </w:t>
            </w:r>
          </w:p>
          <w:p w:rsidR="00010042" w:rsidRPr="00A333D9" w:rsidRDefault="00010042" w:rsidP="00C062E4">
            <w:pPr>
              <w:pStyle w:val="affd"/>
              <w:ind w:left="450" w:firstLine="0"/>
              <w:rPr>
                <w:sz w:val="20"/>
                <w:szCs w:val="20"/>
              </w:rPr>
            </w:pPr>
            <w:r w:rsidRPr="00A333D9">
              <w:rPr>
                <w:sz w:val="20"/>
                <w:szCs w:val="20"/>
              </w:rPr>
              <w:t>S</w:t>
            </w:r>
            <w:r w:rsidRPr="00A333D9">
              <w:rPr>
                <w:rFonts w:hint="eastAsia"/>
                <w:sz w:val="20"/>
                <w:szCs w:val="20"/>
              </w:rPr>
              <w:t>witchport trunk encapsulation dot1q</w:t>
            </w:r>
          </w:p>
          <w:p w:rsidR="00010042" w:rsidRPr="00DA3C02" w:rsidRDefault="00010042" w:rsidP="00C062E4">
            <w:pPr>
              <w:pStyle w:val="affd"/>
              <w:ind w:left="450" w:firstLine="0"/>
              <w:rPr>
                <w:sz w:val="20"/>
                <w:szCs w:val="20"/>
              </w:rPr>
            </w:pPr>
            <w:r w:rsidRPr="00A333D9">
              <w:rPr>
                <w:sz w:val="20"/>
                <w:szCs w:val="20"/>
              </w:rPr>
              <w:t>S</w:t>
            </w:r>
            <w:r>
              <w:rPr>
                <w:rFonts w:hint="eastAsia"/>
                <w:sz w:val="20"/>
                <w:szCs w:val="20"/>
              </w:rPr>
              <w:t>witchport trunk allowed vlan 41,42,43,44</w:t>
            </w:r>
          </w:p>
          <w:p w:rsidR="00010042" w:rsidRPr="00681B42" w:rsidRDefault="00010042" w:rsidP="001E01D7">
            <w:pPr>
              <w:pStyle w:val="affd"/>
              <w:widowControl w:val="0"/>
              <w:numPr>
                <w:ilvl w:val="0"/>
                <w:numId w:val="332"/>
              </w:numPr>
              <w:rPr>
                <w:sz w:val="22"/>
              </w:rPr>
            </w:pPr>
            <w:r>
              <w:rPr>
                <w:sz w:val="22"/>
              </w:rPr>
              <w:t>C</w:t>
            </w:r>
            <w:r>
              <w:rPr>
                <w:rFonts w:hint="eastAsia"/>
                <w:sz w:val="22"/>
              </w:rPr>
              <w:t>onfigure AP1 in the management vlan 41</w:t>
            </w:r>
            <w:r w:rsidR="001A3ADD">
              <w:rPr>
                <w:rFonts w:hint="eastAsia"/>
                <w:sz w:val="22"/>
              </w:rPr>
              <w:t xml:space="preserve">,AP1 </w:t>
            </w:r>
            <w:r w:rsidR="001A3ADD">
              <w:rPr>
                <w:sz w:val="22"/>
              </w:rPr>
              <w:t>‘</w:t>
            </w:r>
            <w:r w:rsidR="001A3ADD">
              <w:rPr>
                <w:rFonts w:hint="eastAsia"/>
                <w:sz w:val="22"/>
              </w:rPr>
              <w:t>s native vlan is 44</w:t>
            </w:r>
          </w:p>
        </w:tc>
      </w:tr>
      <w:tr w:rsidR="00010042" w:rsidRPr="00BA58E3" w:rsidTr="005B4B9F">
        <w:trPr>
          <w:trHeight w:val="321"/>
        </w:trPr>
        <w:tc>
          <w:tcPr>
            <w:tcW w:w="2269" w:type="dxa"/>
            <w:tcBorders>
              <w:top w:val="single" w:sz="4" w:space="0" w:color="auto"/>
              <w:left w:val="single" w:sz="4" w:space="0" w:color="auto"/>
              <w:bottom w:val="single" w:sz="4" w:space="0" w:color="auto"/>
              <w:right w:val="single" w:sz="4" w:space="0" w:color="auto"/>
            </w:tcBorders>
          </w:tcPr>
          <w:p w:rsidR="00010042" w:rsidRPr="00D550FE" w:rsidRDefault="00010042" w:rsidP="00C062E4">
            <w:pPr>
              <w:rPr>
                <w:sz w:val="24"/>
                <w:szCs w:val="24"/>
              </w:rPr>
            </w:pPr>
            <w:r w:rsidRPr="00D550FE">
              <w:rPr>
                <w:rFonts w:hint="eastAsia"/>
                <w:sz w:val="24"/>
                <w:szCs w:val="24"/>
              </w:rPr>
              <w:t>Test procedure</w:t>
            </w:r>
          </w:p>
        </w:tc>
        <w:tc>
          <w:tcPr>
            <w:tcW w:w="8221" w:type="dxa"/>
            <w:gridSpan w:val="3"/>
            <w:tcBorders>
              <w:top w:val="single" w:sz="4" w:space="0" w:color="auto"/>
              <w:left w:val="single" w:sz="4" w:space="0" w:color="auto"/>
              <w:bottom w:val="single" w:sz="4" w:space="0" w:color="auto"/>
              <w:right w:val="single" w:sz="4" w:space="0" w:color="auto"/>
            </w:tcBorders>
          </w:tcPr>
          <w:p w:rsidR="001A3ADD" w:rsidRDefault="001A3ADD" w:rsidP="001E01D7">
            <w:pPr>
              <w:pStyle w:val="affd"/>
              <w:widowControl w:val="0"/>
              <w:numPr>
                <w:ilvl w:val="0"/>
                <w:numId w:val="320"/>
              </w:numPr>
              <w:rPr>
                <w:sz w:val="22"/>
              </w:rPr>
            </w:pPr>
            <w:r>
              <w:rPr>
                <w:rFonts w:hint="eastAsia"/>
                <w:sz w:val="22"/>
              </w:rPr>
              <w:t xml:space="preserve">AP1 Create  different user-profile, every user-profile with different client vlan-id 42,43, AP1 </w:t>
            </w:r>
            <w:r>
              <w:rPr>
                <w:sz w:val="22"/>
              </w:rPr>
              <w:t>“</w:t>
            </w:r>
            <w:r>
              <w:rPr>
                <w:rFonts w:hint="eastAsia"/>
                <w:sz w:val="22"/>
              </w:rPr>
              <w:t>interface eth0 allowed</w:t>
            </w:r>
            <w:r w:rsidR="00306613">
              <w:rPr>
                <w:rFonts w:hint="eastAsia"/>
                <w:sz w:val="22"/>
              </w:rPr>
              <w:t xml:space="preserve"> vlan</w:t>
            </w:r>
            <w:r>
              <w:rPr>
                <w:rFonts w:hint="eastAsia"/>
                <w:sz w:val="22"/>
              </w:rPr>
              <w:t xml:space="preserve"> </w:t>
            </w:r>
            <w:r w:rsidR="00306613">
              <w:rPr>
                <w:rFonts w:hint="eastAsia"/>
                <w:sz w:val="22"/>
              </w:rPr>
              <w:t>42,43</w:t>
            </w:r>
            <w:r>
              <w:rPr>
                <w:sz w:val="22"/>
              </w:rPr>
              <w:t>”</w:t>
            </w:r>
          </w:p>
          <w:p w:rsidR="001A3ADD" w:rsidRDefault="001A3ADD" w:rsidP="001E01D7">
            <w:pPr>
              <w:pStyle w:val="affd"/>
              <w:widowControl w:val="0"/>
              <w:numPr>
                <w:ilvl w:val="0"/>
                <w:numId w:val="320"/>
              </w:numPr>
              <w:rPr>
                <w:sz w:val="22"/>
              </w:rPr>
            </w:pPr>
            <w:r>
              <w:rPr>
                <w:rFonts w:hint="eastAsia"/>
                <w:sz w:val="22"/>
              </w:rPr>
              <w:t>AP1 send ICMP packets to gateway, opend debug FE</w:t>
            </w:r>
          </w:p>
          <w:p w:rsidR="004B2741" w:rsidRDefault="004B2741" w:rsidP="001E01D7">
            <w:pPr>
              <w:pStyle w:val="affd"/>
              <w:widowControl w:val="0"/>
              <w:numPr>
                <w:ilvl w:val="0"/>
                <w:numId w:val="320"/>
              </w:numPr>
              <w:rPr>
                <w:sz w:val="22"/>
              </w:rPr>
            </w:pPr>
            <w:r>
              <w:rPr>
                <w:rFonts w:hint="eastAsia"/>
                <w:sz w:val="22"/>
              </w:rPr>
              <w:t>AP1 mgt0 vlan change to 44,AP1 send ICMP packets to gateway, opend debug FE</w:t>
            </w:r>
          </w:p>
          <w:p w:rsidR="001A3ADD" w:rsidRDefault="00306613" w:rsidP="001E01D7">
            <w:pPr>
              <w:pStyle w:val="affd"/>
              <w:widowControl w:val="0"/>
              <w:numPr>
                <w:ilvl w:val="0"/>
                <w:numId w:val="320"/>
              </w:numPr>
              <w:rPr>
                <w:sz w:val="22"/>
              </w:rPr>
            </w:pPr>
            <w:r>
              <w:rPr>
                <w:sz w:val="22"/>
              </w:rPr>
              <w:t>C</w:t>
            </w:r>
            <w:r>
              <w:rPr>
                <w:rFonts w:hint="eastAsia"/>
                <w:sz w:val="22"/>
              </w:rPr>
              <w:t xml:space="preserve">hange configure to </w:t>
            </w:r>
            <w:r>
              <w:rPr>
                <w:sz w:val="22"/>
              </w:rPr>
              <w:t>“</w:t>
            </w:r>
            <w:r>
              <w:rPr>
                <w:rFonts w:hint="eastAsia"/>
                <w:sz w:val="22"/>
              </w:rPr>
              <w:t>interface eth0 allowed vlan auto</w:t>
            </w:r>
            <w:r>
              <w:rPr>
                <w:sz w:val="22"/>
              </w:rPr>
              <w:t>”</w:t>
            </w:r>
          </w:p>
          <w:p w:rsidR="00306613" w:rsidRDefault="00306613" w:rsidP="001E01D7">
            <w:pPr>
              <w:pStyle w:val="affd"/>
              <w:widowControl w:val="0"/>
              <w:numPr>
                <w:ilvl w:val="0"/>
                <w:numId w:val="320"/>
              </w:numPr>
              <w:rPr>
                <w:sz w:val="22"/>
              </w:rPr>
            </w:pPr>
            <w:r>
              <w:rPr>
                <w:rFonts w:hint="eastAsia"/>
                <w:sz w:val="22"/>
              </w:rPr>
              <w:t>AP1 send ICMP packets to gateway, opend debug FE</w:t>
            </w:r>
          </w:p>
          <w:p w:rsidR="004B2741" w:rsidRPr="004B2741" w:rsidRDefault="004B2741" w:rsidP="004B2741">
            <w:pPr>
              <w:pStyle w:val="affd"/>
              <w:widowControl w:val="0"/>
              <w:numPr>
                <w:ilvl w:val="0"/>
                <w:numId w:val="320"/>
              </w:numPr>
              <w:rPr>
                <w:sz w:val="22"/>
              </w:rPr>
            </w:pPr>
            <w:r>
              <w:rPr>
                <w:rFonts w:hint="eastAsia"/>
                <w:sz w:val="22"/>
              </w:rPr>
              <w:t>AP1 mgt0 vlan change to 44,AP1 send ICMP packets to gateway, opend debug FE</w:t>
            </w:r>
          </w:p>
          <w:p w:rsidR="00010042" w:rsidRDefault="00306613" w:rsidP="001E01D7">
            <w:pPr>
              <w:pStyle w:val="affd"/>
              <w:widowControl w:val="0"/>
              <w:numPr>
                <w:ilvl w:val="0"/>
                <w:numId w:val="320"/>
              </w:numPr>
              <w:rPr>
                <w:sz w:val="22"/>
              </w:rPr>
            </w:pPr>
            <w:r>
              <w:rPr>
                <w:sz w:val="22"/>
              </w:rPr>
              <w:t>C</w:t>
            </w:r>
            <w:r>
              <w:rPr>
                <w:rFonts w:hint="eastAsia"/>
                <w:sz w:val="22"/>
              </w:rPr>
              <w:t xml:space="preserve">hange configure to </w:t>
            </w:r>
            <w:r>
              <w:rPr>
                <w:sz w:val="22"/>
              </w:rPr>
              <w:t>“</w:t>
            </w:r>
            <w:r>
              <w:rPr>
                <w:rFonts w:hint="eastAsia"/>
                <w:sz w:val="22"/>
              </w:rPr>
              <w:t>interface eth0 allowed vlan auto 41,44</w:t>
            </w:r>
            <w:r>
              <w:rPr>
                <w:sz w:val="22"/>
              </w:rPr>
              <w:t>”</w:t>
            </w:r>
          </w:p>
          <w:p w:rsidR="00306613" w:rsidRDefault="00306613" w:rsidP="001E01D7">
            <w:pPr>
              <w:pStyle w:val="affd"/>
              <w:widowControl w:val="0"/>
              <w:numPr>
                <w:ilvl w:val="0"/>
                <w:numId w:val="320"/>
              </w:numPr>
              <w:rPr>
                <w:sz w:val="22"/>
              </w:rPr>
            </w:pPr>
            <w:r>
              <w:rPr>
                <w:rFonts w:hint="eastAsia"/>
                <w:sz w:val="22"/>
              </w:rPr>
              <w:t>AP1 send ICMP packets to gateway, opend debug FE</w:t>
            </w:r>
          </w:p>
          <w:p w:rsidR="004B2741" w:rsidRPr="004B2741" w:rsidRDefault="004B2741" w:rsidP="004B2741">
            <w:pPr>
              <w:pStyle w:val="affd"/>
              <w:widowControl w:val="0"/>
              <w:numPr>
                <w:ilvl w:val="0"/>
                <w:numId w:val="320"/>
              </w:numPr>
              <w:rPr>
                <w:sz w:val="22"/>
              </w:rPr>
            </w:pPr>
            <w:r>
              <w:rPr>
                <w:rFonts w:hint="eastAsia"/>
                <w:sz w:val="22"/>
              </w:rPr>
              <w:t>AP1 mgt0 vlan change to 44,AP1 send ICMP packets to gateway, opend debug FE</w:t>
            </w:r>
          </w:p>
        </w:tc>
      </w:tr>
      <w:tr w:rsidR="00010042" w:rsidRPr="00BA58E3" w:rsidTr="005B4B9F">
        <w:trPr>
          <w:trHeight w:val="321"/>
        </w:trPr>
        <w:tc>
          <w:tcPr>
            <w:tcW w:w="2269" w:type="dxa"/>
            <w:tcBorders>
              <w:top w:val="single" w:sz="4" w:space="0" w:color="auto"/>
              <w:left w:val="single" w:sz="4" w:space="0" w:color="auto"/>
              <w:bottom w:val="single" w:sz="4" w:space="0" w:color="auto"/>
              <w:right w:val="single" w:sz="4" w:space="0" w:color="auto"/>
            </w:tcBorders>
          </w:tcPr>
          <w:p w:rsidR="00010042" w:rsidRPr="00D550FE" w:rsidRDefault="00010042" w:rsidP="00C062E4">
            <w:pPr>
              <w:rPr>
                <w:sz w:val="24"/>
                <w:szCs w:val="24"/>
              </w:rPr>
            </w:pPr>
            <w:r w:rsidRPr="00D550FE">
              <w:rPr>
                <w:rFonts w:hint="eastAsia"/>
                <w:sz w:val="24"/>
                <w:szCs w:val="24"/>
              </w:rPr>
              <w:t>Expect result</w:t>
            </w:r>
          </w:p>
        </w:tc>
        <w:tc>
          <w:tcPr>
            <w:tcW w:w="8221" w:type="dxa"/>
            <w:gridSpan w:val="3"/>
            <w:tcBorders>
              <w:top w:val="single" w:sz="4" w:space="0" w:color="auto"/>
              <w:left w:val="single" w:sz="4" w:space="0" w:color="auto"/>
              <w:bottom w:val="single" w:sz="4" w:space="0" w:color="auto"/>
              <w:right w:val="single" w:sz="4" w:space="0" w:color="auto"/>
            </w:tcBorders>
          </w:tcPr>
          <w:p w:rsidR="00010042" w:rsidRDefault="00306613" w:rsidP="00C062E4">
            <w:pPr>
              <w:rPr>
                <w:rFonts w:eastAsia="SimSun"/>
                <w:sz w:val="22"/>
                <w:lang w:eastAsia="zh-CN"/>
              </w:rPr>
            </w:pPr>
            <w:r>
              <w:rPr>
                <w:rFonts w:eastAsia="SimSun" w:hint="eastAsia"/>
                <w:sz w:val="22"/>
                <w:lang w:eastAsia="zh-CN"/>
              </w:rPr>
              <w:t>2: AP ping gateway fail</w:t>
            </w:r>
          </w:p>
          <w:p w:rsidR="004B2741" w:rsidRDefault="004B2741" w:rsidP="00C062E4">
            <w:pPr>
              <w:rPr>
                <w:rFonts w:eastAsia="SimSun"/>
                <w:sz w:val="22"/>
                <w:lang w:eastAsia="zh-CN"/>
              </w:rPr>
            </w:pPr>
            <w:r>
              <w:rPr>
                <w:rFonts w:eastAsia="SimSun" w:hint="eastAsia"/>
                <w:sz w:val="22"/>
                <w:lang w:eastAsia="zh-CN"/>
              </w:rPr>
              <w:t>3: AP ping gateway fai</w:t>
            </w:r>
          </w:p>
          <w:p w:rsidR="00306613" w:rsidRDefault="004B2741" w:rsidP="00C062E4">
            <w:pPr>
              <w:rPr>
                <w:rFonts w:eastAsia="SimSun"/>
                <w:sz w:val="22"/>
                <w:lang w:eastAsia="zh-CN"/>
              </w:rPr>
            </w:pPr>
            <w:r>
              <w:rPr>
                <w:rFonts w:eastAsia="SimSun" w:hint="eastAsia"/>
                <w:sz w:val="22"/>
                <w:lang w:eastAsia="zh-CN"/>
              </w:rPr>
              <w:t>5</w:t>
            </w:r>
            <w:r w:rsidR="00306613">
              <w:rPr>
                <w:rFonts w:eastAsia="SimSun" w:hint="eastAsia"/>
                <w:sz w:val="22"/>
                <w:lang w:eastAsia="zh-CN"/>
              </w:rPr>
              <w:t>: AP ping gateway should be successfully</w:t>
            </w:r>
          </w:p>
          <w:p w:rsidR="00306613" w:rsidRDefault="00306613" w:rsidP="00C062E4">
            <w:pPr>
              <w:rPr>
                <w:rFonts w:eastAsia="SimSun"/>
                <w:sz w:val="22"/>
                <w:lang w:eastAsia="zh-CN"/>
              </w:rPr>
            </w:pPr>
            <w:r>
              <w:rPr>
                <w:rFonts w:eastAsia="SimSun" w:hint="eastAsia"/>
                <w:sz w:val="22"/>
                <w:lang w:eastAsia="zh-CN"/>
              </w:rPr>
              <w:t>6: AP ping ga</w:t>
            </w:r>
            <w:r w:rsidR="004B2741">
              <w:rPr>
                <w:rFonts w:eastAsia="SimSun" w:hint="eastAsia"/>
                <w:sz w:val="22"/>
                <w:lang w:eastAsia="zh-CN"/>
              </w:rPr>
              <w:t xml:space="preserve">teway should be successfully </w:t>
            </w:r>
          </w:p>
          <w:p w:rsidR="004B2741" w:rsidRDefault="004B2741" w:rsidP="00C062E4">
            <w:pPr>
              <w:rPr>
                <w:rFonts w:eastAsia="SimSun"/>
                <w:sz w:val="22"/>
                <w:lang w:eastAsia="zh-CN"/>
              </w:rPr>
            </w:pPr>
            <w:r>
              <w:rPr>
                <w:rFonts w:eastAsia="SimSun" w:hint="eastAsia"/>
                <w:sz w:val="22"/>
                <w:lang w:eastAsia="zh-CN"/>
              </w:rPr>
              <w:t>8: AP ping gateway should be successfully</w:t>
            </w:r>
          </w:p>
          <w:p w:rsidR="004B2741" w:rsidRPr="00CA600D" w:rsidRDefault="004B2741" w:rsidP="00C062E4">
            <w:pPr>
              <w:rPr>
                <w:rFonts w:eastAsia="SimSun"/>
                <w:sz w:val="22"/>
                <w:lang w:eastAsia="zh-CN"/>
              </w:rPr>
            </w:pPr>
            <w:r>
              <w:rPr>
                <w:rFonts w:eastAsia="SimSun" w:hint="eastAsia"/>
                <w:sz w:val="22"/>
                <w:lang w:eastAsia="zh-CN"/>
              </w:rPr>
              <w:t>9: AP ping gateway should be successfully</w:t>
            </w:r>
          </w:p>
        </w:tc>
      </w:tr>
    </w:tbl>
    <w:p w:rsidR="00306613" w:rsidRPr="009C7B94" w:rsidRDefault="00306613" w:rsidP="00306613">
      <w:pPr>
        <w:pStyle w:val="41"/>
        <w:ind w:left="0"/>
      </w:pPr>
      <w:r>
        <w:t>Test case AMRP_Allowed Vlan</w:t>
      </w:r>
      <w:r>
        <w:rPr>
          <w:rFonts w:hint="eastAsia"/>
        </w:rPr>
        <w:t>_16</w:t>
      </w:r>
    </w:p>
    <w:tbl>
      <w:tblPr>
        <w:tblW w:w="1049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9"/>
        <w:gridCol w:w="1698"/>
        <w:gridCol w:w="2739"/>
        <w:gridCol w:w="3784"/>
      </w:tblGrid>
      <w:tr w:rsidR="00306613" w:rsidRPr="00BA58E3" w:rsidTr="00C3031B">
        <w:trPr>
          <w:trHeight w:val="321"/>
        </w:trPr>
        <w:tc>
          <w:tcPr>
            <w:tcW w:w="2269" w:type="dxa"/>
            <w:tcBorders>
              <w:top w:val="single" w:sz="4" w:space="0" w:color="auto"/>
              <w:left w:val="single" w:sz="4" w:space="0" w:color="auto"/>
              <w:bottom w:val="single" w:sz="4" w:space="0" w:color="auto"/>
              <w:right w:val="single" w:sz="4" w:space="0" w:color="auto"/>
            </w:tcBorders>
          </w:tcPr>
          <w:p w:rsidR="00306613" w:rsidRPr="00D550FE" w:rsidRDefault="00306613" w:rsidP="00C3031B">
            <w:pPr>
              <w:rPr>
                <w:sz w:val="24"/>
                <w:szCs w:val="24"/>
              </w:rPr>
            </w:pPr>
            <w:r w:rsidRPr="00D550FE">
              <w:rPr>
                <w:rFonts w:hint="eastAsia"/>
                <w:sz w:val="24"/>
                <w:szCs w:val="24"/>
              </w:rPr>
              <w:t>Case ID</w:t>
            </w:r>
          </w:p>
        </w:tc>
        <w:tc>
          <w:tcPr>
            <w:tcW w:w="8221" w:type="dxa"/>
            <w:gridSpan w:val="3"/>
            <w:tcBorders>
              <w:top w:val="single" w:sz="4" w:space="0" w:color="auto"/>
              <w:left w:val="single" w:sz="4" w:space="0" w:color="auto"/>
              <w:bottom w:val="single" w:sz="4" w:space="0" w:color="auto"/>
              <w:right w:val="single" w:sz="4" w:space="0" w:color="auto"/>
            </w:tcBorders>
          </w:tcPr>
          <w:p w:rsidR="00306613" w:rsidRPr="00923513" w:rsidRDefault="001E09B5" w:rsidP="00C3031B">
            <w:pPr>
              <w:rPr>
                <w:rFonts w:eastAsia="SimSun"/>
                <w:sz w:val="22"/>
                <w:lang w:eastAsia="zh-CN"/>
              </w:rPr>
            </w:pPr>
            <w:r>
              <w:rPr>
                <w:rFonts w:eastAsia="SimSun"/>
                <w:sz w:val="22"/>
              </w:rPr>
              <w:t>AMRP_allowed_vlan_</w:t>
            </w:r>
            <w:r w:rsidR="00306613">
              <w:rPr>
                <w:rFonts w:eastAsia="SimSun" w:hint="eastAsia"/>
                <w:sz w:val="22"/>
              </w:rPr>
              <w:t>1</w:t>
            </w:r>
            <w:r w:rsidR="00306613">
              <w:rPr>
                <w:rFonts w:eastAsia="SimSun" w:hint="eastAsia"/>
                <w:sz w:val="22"/>
                <w:lang w:eastAsia="zh-CN"/>
              </w:rPr>
              <w:t>6</w:t>
            </w:r>
          </w:p>
        </w:tc>
      </w:tr>
      <w:tr w:rsidR="00306613" w:rsidRPr="00BA58E3" w:rsidTr="00C3031B">
        <w:trPr>
          <w:trHeight w:val="321"/>
        </w:trPr>
        <w:tc>
          <w:tcPr>
            <w:tcW w:w="2269" w:type="dxa"/>
            <w:tcBorders>
              <w:top w:val="single" w:sz="4" w:space="0" w:color="auto"/>
              <w:left w:val="single" w:sz="4" w:space="0" w:color="auto"/>
              <w:bottom w:val="single" w:sz="4" w:space="0" w:color="auto"/>
              <w:right w:val="single" w:sz="4" w:space="0" w:color="auto"/>
            </w:tcBorders>
          </w:tcPr>
          <w:p w:rsidR="00306613" w:rsidRPr="00D550FE" w:rsidRDefault="00306613" w:rsidP="00C3031B">
            <w:pPr>
              <w:rPr>
                <w:sz w:val="24"/>
                <w:szCs w:val="24"/>
              </w:rPr>
            </w:pPr>
            <w:r>
              <w:rPr>
                <w:sz w:val="24"/>
                <w:szCs w:val="24"/>
              </w:rPr>
              <w:lastRenderedPageBreak/>
              <w:t>Priority</w:t>
            </w:r>
          </w:p>
        </w:tc>
        <w:tc>
          <w:tcPr>
            <w:tcW w:w="1698" w:type="dxa"/>
            <w:tcBorders>
              <w:top w:val="single" w:sz="4" w:space="0" w:color="auto"/>
              <w:left w:val="single" w:sz="4" w:space="0" w:color="auto"/>
              <w:bottom w:val="single" w:sz="4" w:space="0" w:color="auto"/>
              <w:right w:val="single" w:sz="4" w:space="0" w:color="auto"/>
            </w:tcBorders>
          </w:tcPr>
          <w:p w:rsidR="00306613" w:rsidRPr="00923513" w:rsidRDefault="00BD55CE" w:rsidP="00C3031B">
            <w:pPr>
              <w:rPr>
                <w:rFonts w:eastAsia="SimSun"/>
                <w:sz w:val="22"/>
              </w:rPr>
            </w:pPr>
            <w:r>
              <w:rPr>
                <w:rFonts w:eastAsia="SimSun" w:hint="eastAsia"/>
                <w:sz w:val="22"/>
                <w:lang w:eastAsia="zh-CN"/>
              </w:rPr>
              <w:t>Middle</w:t>
            </w:r>
          </w:p>
        </w:tc>
        <w:tc>
          <w:tcPr>
            <w:tcW w:w="2739" w:type="dxa"/>
            <w:tcBorders>
              <w:top w:val="single" w:sz="4" w:space="0" w:color="auto"/>
              <w:left w:val="single" w:sz="4" w:space="0" w:color="auto"/>
              <w:bottom w:val="single" w:sz="4" w:space="0" w:color="auto"/>
              <w:right w:val="single" w:sz="4" w:space="0" w:color="auto"/>
            </w:tcBorders>
          </w:tcPr>
          <w:p w:rsidR="00306613" w:rsidRPr="00923513" w:rsidRDefault="00306613" w:rsidP="00C3031B">
            <w:pPr>
              <w:rPr>
                <w:rFonts w:eastAsia="SimSun"/>
                <w:sz w:val="22"/>
              </w:rPr>
            </w:pPr>
            <w:r>
              <w:rPr>
                <w:rFonts w:eastAsia="SimSun"/>
                <w:sz w:val="22"/>
              </w:rPr>
              <w:t>Automation Flag</w:t>
            </w:r>
          </w:p>
        </w:tc>
        <w:tc>
          <w:tcPr>
            <w:tcW w:w="3784" w:type="dxa"/>
            <w:tcBorders>
              <w:top w:val="single" w:sz="4" w:space="0" w:color="auto"/>
              <w:left w:val="single" w:sz="4" w:space="0" w:color="auto"/>
              <w:bottom w:val="single" w:sz="4" w:space="0" w:color="auto"/>
              <w:right w:val="single" w:sz="4" w:space="0" w:color="auto"/>
            </w:tcBorders>
          </w:tcPr>
          <w:p w:rsidR="00306613" w:rsidRPr="00923513" w:rsidRDefault="00306613" w:rsidP="00C3031B">
            <w:pPr>
              <w:rPr>
                <w:rFonts w:eastAsia="SimSun"/>
                <w:sz w:val="22"/>
              </w:rPr>
            </w:pPr>
            <w:r>
              <w:rPr>
                <w:rFonts w:eastAsia="SimSun"/>
                <w:sz w:val="22"/>
              </w:rPr>
              <w:t>No</w:t>
            </w:r>
          </w:p>
        </w:tc>
      </w:tr>
      <w:tr w:rsidR="00306613" w:rsidRPr="00BA58E3" w:rsidTr="00C3031B">
        <w:trPr>
          <w:trHeight w:val="321"/>
        </w:trPr>
        <w:tc>
          <w:tcPr>
            <w:tcW w:w="2269" w:type="dxa"/>
            <w:tcBorders>
              <w:top w:val="single" w:sz="4" w:space="0" w:color="auto"/>
              <w:left w:val="single" w:sz="4" w:space="0" w:color="auto"/>
              <w:bottom w:val="single" w:sz="4" w:space="0" w:color="auto"/>
              <w:right w:val="single" w:sz="4" w:space="0" w:color="auto"/>
            </w:tcBorders>
          </w:tcPr>
          <w:p w:rsidR="00306613" w:rsidRPr="00D550FE" w:rsidRDefault="00306613" w:rsidP="00C3031B">
            <w:pPr>
              <w:rPr>
                <w:sz w:val="24"/>
                <w:szCs w:val="24"/>
              </w:rPr>
            </w:pPr>
            <w:r w:rsidRPr="00D550FE">
              <w:rPr>
                <w:rFonts w:hint="eastAsia"/>
                <w:sz w:val="24"/>
                <w:szCs w:val="24"/>
              </w:rPr>
              <w:t>Topology to use</w:t>
            </w:r>
          </w:p>
        </w:tc>
        <w:tc>
          <w:tcPr>
            <w:tcW w:w="8221" w:type="dxa"/>
            <w:gridSpan w:val="3"/>
            <w:tcBorders>
              <w:top w:val="single" w:sz="4" w:space="0" w:color="auto"/>
              <w:left w:val="single" w:sz="4" w:space="0" w:color="auto"/>
              <w:bottom w:val="single" w:sz="4" w:space="0" w:color="auto"/>
              <w:right w:val="single" w:sz="4" w:space="0" w:color="auto"/>
            </w:tcBorders>
          </w:tcPr>
          <w:p w:rsidR="00306613" w:rsidRPr="00923513" w:rsidRDefault="00306613" w:rsidP="00C3031B">
            <w:pPr>
              <w:rPr>
                <w:rFonts w:eastAsia="SimSun"/>
                <w:sz w:val="22"/>
              </w:rPr>
            </w:pPr>
            <w:r>
              <w:rPr>
                <w:rFonts w:eastAsia="SimSun" w:hint="eastAsia"/>
                <w:sz w:val="22"/>
              </w:rPr>
              <w:t>Topology 1</w:t>
            </w:r>
          </w:p>
        </w:tc>
      </w:tr>
      <w:tr w:rsidR="00306613" w:rsidRPr="002F3594" w:rsidTr="00C3031B">
        <w:trPr>
          <w:trHeight w:val="321"/>
        </w:trPr>
        <w:tc>
          <w:tcPr>
            <w:tcW w:w="2269" w:type="dxa"/>
            <w:tcBorders>
              <w:top w:val="single" w:sz="4" w:space="0" w:color="auto"/>
              <w:left w:val="single" w:sz="4" w:space="0" w:color="auto"/>
              <w:bottom w:val="single" w:sz="4" w:space="0" w:color="auto"/>
              <w:right w:val="single" w:sz="4" w:space="0" w:color="auto"/>
            </w:tcBorders>
          </w:tcPr>
          <w:p w:rsidR="00306613" w:rsidRPr="00D550FE" w:rsidRDefault="00306613" w:rsidP="00C3031B">
            <w:pPr>
              <w:rPr>
                <w:sz w:val="24"/>
                <w:szCs w:val="24"/>
              </w:rPr>
            </w:pPr>
            <w:r w:rsidRPr="00D550FE">
              <w:rPr>
                <w:rFonts w:hint="eastAsia"/>
                <w:sz w:val="24"/>
                <w:szCs w:val="24"/>
              </w:rPr>
              <w:t>Description</w:t>
            </w:r>
          </w:p>
        </w:tc>
        <w:tc>
          <w:tcPr>
            <w:tcW w:w="8221" w:type="dxa"/>
            <w:gridSpan w:val="3"/>
            <w:tcBorders>
              <w:top w:val="single" w:sz="4" w:space="0" w:color="auto"/>
              <w:left w:val="single" w:sz="4" w:space="0" w:color="auto"/>
              <w:bottom w:val="single" w:sz="4" w:space="0" w:color="auto"/>
              <w:right w:val="single" w:sz="4" w:space="0" w:color="auto"/>
            </w:tcBorders>
          </w:tcPr>
          <w:p w:rsidR="00306613" w:rsidRPr="00306613" w:rsidRDefault="00306613" w:rsidP="00C3031B">
            <w:pPr>
              <w:rPr>
                <w:rFonts w:eastAsiaTheme="minorEastAsia"/>
                <w:sz w:val="22"/>
                <w:lang w:eastAsia="zh-CN"/>
              </w:rPr>
            </w:pPr>
            <w:r w:rsidRPr="00AF7DF3">
              <w:rPr>
                <w:rFonts w:eastAsiaTheme="minorEastAsia" w:hint="eastAsia"/>
                <w:color w:val="365F91"/>
                <w:lang w:eastAsia="zh-CN"/>
              </w:rPr>
              <w:t>dynamictlly change allowed vlan</w:t>
            </w:r>
          </w:p>
        </w:tc>
      </w:tr>
      <w:tr w:rsidR="00306613" w:rsidRPr="00BA58E3" w:rsidTr="00C3031B">
        <w:trPr>
          <w:trHeight w:val="321"/>
        </w:trPr>
        <w:tc>
          <w:tcPr>
            <w:tcW w:w="2269" w:type="dxa"/>
            <w:tcBorders>
              <w:top w:val="single" w:sz="4" w:space="0" w:color="auto"/>
              <w:left w:val="single" w:sz="4" w:space="0" w:color="auto"/>
              <w:bottom w:val="single" w:sz="4" w:space="0" w:color="auto"/>
              <w:right w:val="single" w:sz="4" w:space="0" w:color="auto"/>
            </w:tcBorders>
          </w:tcPr>
          <w:p w:rsidR="00306613" w:rsidRPr="00D550FE" w:rsidRDefault="00306613" w:rsidP="00C3031B">
            <w:pPr>
              <w:rPr>
                <w:sz w:val="24"/>
                <w:szCs w:val="24"/>
              </w:rPr>
            </w:pPr>
            <w:r w:rsidRPr="00D550FE">
              <w:rPr>
                <w:rFonts w:hint="eastAsia"/>
                <w:sz w:val="24"/>
                <w:szCs w:val="24"/>
              </w:rPr>
              <w:t>Pre-condition</w:t>
            </w:r>
          </w:p>
        </w:tc>
        <w:tc>
          <w:tcPr>
            <w:tcW w:w="8221" w:type="dxa"/>
            <w:gridSpan w:val="3"/>
            <w:tcBorders>
              <w:top w:val="single" w:sz="4" w:space="0" w:color="auto"/>
              <w:left w:val="single" w:sz="4" w:space="0" w:color="auto"/>
              <w:bottom w:val="single" w:sz="4" w:space="0" w:color="auto"/>
              <w:right w:val="single" w:sz="4" w:space="0" w:color="auto"/>
            </w:tcBorders>
          </w:tcPr>
          <w:p w:rsidR="00306613" w:rsidRDefault="00306613" w:rsidP="001E01D7">
            <w:pPr>
              <w:pStyle w:val="affd"/>
              <w:widowControl w:val="0"/>
              <w:numPr>
                <w:ilvl w:val="0"/>
                <w:numId w:val="331"/>
              </w:numPr>
              <w:rPr>
                <w:sz w:val="22"/>
              </w:rPr>
            </w:pPr>
            <w:r>
              <w:rPr>
                <w:sz w:val="22"/>
              </w:rPr>
              <w:t>C</w:t>
            </w:r>
            <w:r>
              <w:rPr>
                <w:rFonts w:hint="eastAsia"/>
                <w:sz w:val="22"/>
              </w:rPr>
              <w:t>onfigure switch1 port allow vlan 41,42,43,44</w:t>
            </w:r>
          </w:p>
          <w:p w:rsidR="00306613" w:rsidRPr="00A333D9" w:rsidRDefault="00306613" w:rsidP="00C3031B">
            <w:pPr>
              <w:pStyle w:val="affd"/>
              <w:ind w:left="450" w:firstLine="0"/>
              <w:rPr>
                <w:sz w:val="20"/>
                <w:szCs w:val="20"/>
              </w:rPr>
            </w:pPr>
            <w:r w:rsidRPr="00A333D9">
              <w:rPr>
                <w:sz w:val="20"/>
                <w:szCs w:val="20"/>
              </w:rPr>
              <w:t>S</w:t>
            </w:r>
            <w:r w:rsidRPr="00A333D9">
              <w:rPr>
                <w:rFonts w:hint="eastAsia"/>
                <w:sz w:val="20"/>
                <w:szCs w:val="20"/>
              </w:rPr>
              <w:t xml:space="preserve">witchport mode trunk </w:t>
            </w:r>
          </w:p>
          <w:p w:rsidR="00306613" w:rsidRPr="00A333D9" w:rsidRDefault="00306613" w:rsidP="00C3031B">
            <w:pPr>
              <w:pStyle w:val="affd"/>
              <w:ind w:left="450" w:firstLine="0"/>
              <w:rPr>
                <w:sz w:val="20"/>
                <w:szCs w:val="20"/>
              </w:rPr>
            </w:pPr>
            <w:r w:rsidRPr="00A333D9">
              <w:rPr>
                <w:sz w:val="20"/>
                <w:szCs w:val="20"/>
              </w:rPr>
              <w:t>S</w:t>
            </w:r>
            <w:r w:rsidRPr="00A333D9">
              <w:rPr>
                <w:rFonts w:hint="eastAsia"/>
                <w:sz w:val="20"/>
                <w:szCs w:val="20"/>
              </w:rPr>
              <w:t>witchport trunk encapsulation dot1q</w:t>
            </w:r>
          </w:p>
          <w:p w:rsidR="00306613" w:rsidRPr="00DA3C02" w:rsidRDefault="00306613" w:rsidP="00C3031B">
            <w:pPr>
              <w:pStyle w:val="affd"/>
              <w:ind w:left="450" w:firstLine="0"/>
              <w:rPr>
                <w:sz w:val="20"/>
                <w:szCs w:val="20"/>
              </w:rPr>
            </w:pPr>
            <w:r w:rsidRPr="00A333D9">
              <w:rPr>
                <w:sz w:val="20"/>
                <w:szCs w:val="20"/>
              </w:rPr>
              <w:t>S</w:t>
            </w:r>
            <w:r>
              <w:rPr>
                <w:rFonts w:hint="eastAsia"/>
                <w:sz w:val="20"/>
                <w:szCs w:val="20"/>
              </w:rPr>
              <w:t>witchport trunk allowed vlan 41,42,43,44</w:t>
            </w:r>
          </w:p>
          <w:p w:rsidR="00306613" w:rsidRPr="00681B42" w:rsidRDefault="00306613" w:rsidP="001E01D7">
            <w:pPr>
              <w:pStyle w:val="affd"/>
              <w:widowControl w:val="0"/>
              <w:numPr>
                <w:ilvl w:val="0"/>
                <w:numId w:val="331"/>
              </w:numPr>
              <w:rPr>
                <w:sz w:val="22"/>
              </w:rPr>
            </w:pPr>
            <w:r>
              <w:rPr>
                <w:sz w:val="22"/>
              </w:rPr>
              <w:t>C</w:t>
            </w:r>
            <w:r>
              <w:rPr>
                <w:rFonts w:hint="eastAsia"/>
                <w:sz w:val="22"/>
              </w:rPr>
              <w:t>onfigure AP1 in the management vlan 41,</w:t>
            </w:r>
          </w:p>
        </w:tc>
      </w:tr>
      <w:tr w:rsidR="00306613" w:rsidRPr="00BA58E3" w:rsidTr="00C3031B">
        <w:trPr>
          <w:trHeight w:val="321"/>
        </w:trPr>
        <w:tc>
          <w:tcPr>
            <w:tcW w:w="2269" w:type="dxa"/>
            <w:tcBorders>
              <w:top w:val="single" w:sz="4" w:space="0" w:color="auto"/>
              <w:left w:val="single" w:sz="4" w:space="0" w:color="auto"/>
              <w:bottom w:val="single" w:sz="4" w:space="0" w:color="auto"/>
              <w:right w:val="single" w:sz="4" w:space="0" w:color="auto"/>
            </w:tcBorders>
          </w:tcPr>
          <w:p w:rsidR="00306613" w:rsidRPr="00D550FE" w:rsidRDefault="00306613" w:rsidP="00C3031B">
            <w:pPr>
              <w:rPr>
                <w:sz w:val="24"/>
                <w:szCs w:val="24"/>
              </w:rPr>
            </w:pPr>
            <w:r w:rsidRPr="00D550FE">
              <w:rPr>
                <w:rFonts w:hint="eastAsia"/>
                <w:sz w:val="24"/>
                <w:szCs w:val="24"/>
              </w:rPr>
              <w:t>Test procedure</w:t>
            </w:r>
          </w:p>
        </w:tc>
        <w:tc>
          <w:tcPr>
            <w:tcW w:w="8221" w:type="dxa"/>
            <w:gridSpan w:val="3"/>
            <w:tcBorders>
              <w:top w:val="single" w:sz="4" w:space="0" w:color="auto"/>
              <w:left w:val="single" w:sz="4" w:space="0" w:color="auto"/>
              <w:bottom w:val="single" w:sz="4" w:space="0" w:color="auto"/>
              <w:right w:val="single" w:sz="4" w:space="0" w:color="auto"/>
            </w:tcBorders>
          </w:tcPr>
          <w:p w:rsidR="00AF7DF3" w:rsidRDefault="00AF7DF3" w:rsidP="001E01D7">
            <w:pPr>
              <w:pStyle w:val="affd"/>
              <w:widowControl w:val="0"/>
              <w:numPr>
                <w:ilvl w:val="0"/>
                <w:numId w:val="334"/>
              </w:numPr>
              <w:rPr>
                <w:sz w:val="22"/>
              </w:rPr>
            </w:pPr>
            <w:r>
              <w:rPr>
                <w:rFonts w:hint="eastAsia"/>
                <w:sz w:val="22"/>
              </w:rPr>
              <w:t xml:space="preserve">AP1 Create  different user-profile, every user-profile with different client vlan-id 42,43, AP1 </w:t>
            </w:r>
            <w:r>
              <w:rPr>
                <w:sz w:val="22"/>
              </w:rPr>
              <w:t>“</w:t>
            </w:r>
            <w:r>
              <w:rPr>
                <w:rFonts w:hint="eastAsia"/>
                <w:sz w:val="22"/>
              </w:rPr>
              <w:t>interface eth0 allowed vlan 42,41</w:t>
            </w:r>
            <w:r>
              <w:rPr>
                <w:sz w:val="22"/>
              </w:rPr>
              <w:t>”</w:t>
            </w:r>
          </w:p>
          <w:p w:rsidR="00AF7DF3" w:rsidRDefault="00AF7DF3" w:rsidP="001E01D7">
            <w:pPr>
              <w:pStyle w:val="affd"/>
              <w:widowControl w:val="0"/>
              <w:numPr>
                <w:ilvl w:val="0"/>
                <w:numId w:val="335"/>
              </w:numPr>
              <w:rPr>
                <w:sz w:val="22"/>
              </w:rPr>
            </w:pPr>
            <w:r>
              <w:rPr>
                <w:sz w:val="22"/>
              </w:rPr>
              <w:t>C</w:t>
            </w:r>
            <w:r>
              <w:rPr>
                <w:rFonts w:hint="eastAsia"/>
                <w:sz w:val="22"/>
              </w:rPr>
              <w:t>reate a ssid ,with user-profile client vlan-id 42.</w:t>
            </w:r>
          </w:p>
          <w:p w:rsidR="00AF7DF3" w:rsidRDefault="00AF7DF3" w:rsidP="001E01D7">
            <w:pPr>
              <w:pStyle w:val="affd"/>
              <w:widowControl w:val="0"/>
              <w:numPr>
                <w:ilvl w:val="0"/>
                <w:numId w:val="335"/>
              </w:numPr>
              <w:rPr>
                <w:sz w:val="22"/>
              </w:rPr>
            </w:pPr>
            <w:r>
              <w:rPr>
                <w:sz w:val="22"/>
              </w:rPr>
              <w:t>C</w:t>
            </w:r>
            <w:r>
              <w:rPr>
                <w:rFonts w:hint="eastAsia"/>
                <w:sz w:val="22"/>
              </w:rPr>
              <w:t>lient associate to this ssid, ping gateway, send broadcast packets</w:t>
            </w:r>
          </w:p>
          <w:p w:rsidR="00AF7DF3" w:rsidRDefault="00AF7DF3" w:rsidP="001E01D7">
            <w:pPr>
              <w:pStyle w:val="affd"/>
              <w:widowControl w:val="0"/>
              <w:numPr>
                <w:ilvl w:val="0"/>
                <w:numId w:val="335"/>
              </w:numPr>
              <w:rPr>
                <w:sz w:val="22"/>
              </w:rPr>
            </w:pPr>
            <w:r>
              <w:rPr>
                <w:rFonts w:hint="eastAsia"/>
                <w:sz w:val="22"/>
              </w:rPr>
              <w:t>PC in switch side, in vlan 42,PC ping client.</w:t>
            </w:r>
          </w:p>
          <w:p w:rsidR="00AF7DF3" w:rsidRDefault="00306613" w:rsidP="001E01D7">
            <w:pPr>
              <w:pStyle w:val="affd"/>
              <w:widowControl w:val="0"/>
              <w:numPr>
                <w:ilvl w:val="0"/>
                <w:numId w:val="335"/>
              </w:numPr>
              <w:rPr>
                <w:sz w:val="22"/>
              </w:rPr>
            </w:pPr>
            <w:r>
              <w:rPr>
                <w:rFonts w:hint="eastAsia"/>
                <w:sz w:val="22"/>
              </w:rPr>
              <w:t xml:space="preserve">AP1 eth0 </w:t>
            </w:r>
            <w:r w:rsidR="00AF7DF3">
              <w:rPr>
                <w:rFonts w:hint="eastAsia"/>
                <w:sz w:val="22"/>
              </w:rPr>
              <w:t xml:space="preserve"> change </w:t>
            </w:r>
            <w:r>
              <w:rPr>
                <w:rFonts w:hint="eastAsia"/>
                <w:sz w:val="22"/>
              </w:rPr>
              <w:t xml:space="preserve">configure </w:t>
            </w:r>
            <w:r>
              <w:rPr>
                <w:sz w:val="22"/>
              </w:rPr>
              <w:t>“</w:t>
            </w:r>
            <w:r>
              <w:rPr>
                <w:rFonts w:hint="eastAsia"/>
                <w:sz w:val="22"/>
              </w:rPr>
              <w:t>eth0 allowed vlan 41</w:t>
            </w:r>
            <w:r w:rsidR="00AF7DF3">
              <w:rPr>
                <w:rFonts w:hint="eastAsia"/>
                <w:sz w:val="22"/>
              </w:rPr>
              <w:t>,43</w:t>
            </w:r>
            <w:r>
              <w:rPr>
                <w:sz w:val="22"/>
              </w:rPr>
              <w:t>”</w:t>
            </w:r>
          </w:p>
          <w:p w:rsidR="00AF7DF3" w:rsidRDefault="00AF7DF3" w:rsidP="001E01D7">
            <w:pPr>
              <w:pStyle w:val="affd"/>
              <w:widowControl w:val="0"/>
              <w:numPr>
                <w:ilvl w:val="0"/>
                <w:numId w:val="335"/>
              </w:numPr>
              <w:rPr>
                <w:sz w:val="22"/>
              </w:rPr>
            </w:pPr>
            <w:r>
              <w:rPr>
                <w:sz w:val="22"/>
              </w:rPr>
              <w:t>C</w:t>
            </w:r>
            <w:r>
              <w:rPr>
                <w:rFonts w:hint="eastAsia"/>
                <w:sz w:val="22"/>
              </w:rPr>
              <w:t>lient associate to this ssid, ping gateway, send broadcast packets</w:t>
            </w:r>
          </w:p>
          <w:p w:rsidR="00306613" w:rsidRPr="00AF7DF3" w:rsidRDefault="00AF7DF3" w:rsidP="001E01D7">
            <w:pPr>
              <w:pStyle w:val="affd"/>
              <w:widowControl w:val="0"/>
              <w:numPr>
                <w:ilvl w:val="0"/>
                <w:numId w:val="335"/>
              </w:numPr>
              <w:rPr>
                <w:sz w:val="22"/>
              </w:rPr>
            </w:pPr>
            <w:r>
              <w:rPr>
                <w:rFonts w:hint="eastAsia"/>
                <w:sz w:val="22"/>
              </w:rPr>
              <w:t>PC in switch side, in vlan 42,PC ping client.</w:t>
            </w:r>
          </w:p>
        </w:tc>
      </w:tr>
      <w:tr w:rsidR="00306613" w:rsidRPr="00BA58E3" w:rsidTr="00C3031B">
        <w:trPr>
          <w:trHeight w:val="321"/>
        </w:trPr>
        <w:tc>
          <w:tcPr>
            <w:tcW w:w="2269" w:type="dxa"/>
            <w:tcBorders>
              <w:top w:val="single" w:sz="4" w:space="0" w:color="auto"/>
              <w:left w:val="single" w:sz="4" w:space="0" w:color="auto"/>
              <w:bottom w:val="single" w:sz="4" w:space="0" w:color="auto"/>
              <w:right w:val="single" w:sz="4" w:space="0" w:color="auto"/>
            </w:tcBorders>
          </w:tcPr>
          <w:p w:rsidR="00306613" w:rsidRPr="00D550FE" w:rsidRDefault="00306613" w:rsidP="00C3031B">
            <w:pPr>
              <w:rPr>
                <w:sz w:val="24"/>
                <w:szCs w:val="24"/>
              </w:rPr>
            </w:pPr>
            <w:r w:rsidRPr="00D550FE">
              <w:rPr>
                <w:rFonts w:hint="eastAsia"/>
                <w:sz w:val="24"/>
                <w:szCs w:val="24"/>
              </w:rPr>
              <w:t>Expect result</w:t>
            </w:r>
          </w:p>
        </w:tc>
        <w:tc>
          <w:tcPr>
            <w:tcW w:w="8221" w:type="dxa"/>
            <w:gridSpan w:val="3"/>
            <w:tcBorders>
              <w:top w:val="single" w:sz="4" w:space="0" w:color="auto"/>
              <w:left w:val="single" w:sz="4" w:space="0" w:color="auto"/>
              <w:bottom w:val="single" w:sz="4" w:space="0" w:color="auto"/>
              <w:right w:val="single" w:sz="4" w:space="0" w:color="auto"/>
            </w:tcBorders>
          </w:tcPr>
          <w:p w:rsidR="00306613" w:rsidRPr="00AF7DF3" w:rsidRDefault="00AF7DF3" w:rsidP="00AF7DF3">
            <w:pPr>
              <w:rPr>
                <w:rFonts w:eastAsia="SimSun"/>
                <w:sz w:val="22"/>
              </w:rPr>
            </w:pPr>
            <w:r w:rsidRPr="00AF7DF3">
              <w:rPr>
                <w:rFonts w:eastAsia="SimSun" w:hint="eastAsia"/>
                <w:sz w:val="22"/>
              </w:rPr>
              <w:t>3:</w:t>
            </w:r>
            <w:r w:rsidRPr="00AF7DF3">
              <w:rPr>
                <w:rFonts w:eastAsia="SimSun"/>
                <w:sz w:val="22"/>
              </w:rPr>
              <w:t>C</w:t>
            </w:r>
            <w:r w:rsidRPr="00AF7DF3">
              <w:rPr>
                <w:rFonts w:eastAsia="SimSun" w:hint="eastAsia"/>
                <w:sz w:val="22"/>
              </w:rPr>
              <w:t>lient ping gateway should be successfully,broadcast packets should out all interface except incoming interface</w:t>
            </w:r>
          </w:p>
          <w:p w:rsidR="00AF7DF3" w:rsidRPr="00AF7DF3" w:rsidRDefault="00AF7DF3" w:rsidP="00AF7DF3">
            <w:pPr>
              <w:rPr>
                <w:rFonts w:eastAsia="SimSun"/>
                <w:sz w:val="22"/>
              </w:rPr>
            </w:pPr>
            <w:r>
              <w:rPr>
                <w:rFonts w:eastAsia="SimSun" w:hint="eastAsia"/>
                <w:sz w:val="22"/>
                <w:lang w:eastAsia="zh-CN"/>
              </w:rPr>
              <w:t xml:space="preserve">4: </w:t>
            </w:r>
            <w:r w:rsidRPr="00AF7DF3">
              <w:rPr>
                <w:rFonts w:eastAsia="SimSun" w:hint="eastAsia"/>
                <w:sz w:val="22"/>
              </w:rPr>
              <w:t>PC ping client should be successufully.</w:t>
            </w:r>
          </w:p>
          <w:p w:rsidR="00AF7DF3" w:rsidRDefault="00AF7DF3" w:rsidP="00AF7DF3">
            <w:pPr>
              <w:rPr>
                <w:rFonts w:eastAsia="SimSun"/>
                <w:sz w:val="22"/>
                <w:lang w:eastAsia="zh-CN"/>
              </w:rPr>
            </w:pPr>
            <w:r>
              <w:rPr>
                <w:rFonts w:eastAsia="SimSun" w:hint="eastAsia"/>
                <w:sz w:val="22"/>
                <w:lang w:eastAsia="zh-CN"/>
              </w:rPr>
              <w:t>6: packets should be discard by FE FROM open debug FE</w:t>
            </w:r>
          </w:p>
          <w:p w:rsidR="00AF7DF3" w:rsidRPr="00AF7DF3" w:rsidRDefault="00AF7DF3" w:rsidP="00AF7DF3">
            <w:pPr>
              <w:rPr>
                <w:rFonts w:eastAsia="SimSun"/>
                <w:sz w:val="22"/>
                <w:lang w:eastAsia="zh-CN"/>
              </w:rPr>
            </w:pPr>
            <w:r>
              <w:rPr>
                <w:rFonts w:eastAsia="SimSun" w:hint="eastAsia"/>
                <w:sz w:val="22"/>
                <w:lang w:eastAsia="zh-CN"/>
              </w:rPr>
              <w:t>7: packets should be discard by FE  FROM open debug FE</w:t>
            </w:r>
          </w:p>
        </w:tc>
      </w:tr>
    </w:tbl>
    <w:p w:rsidR="000301A0" w:rsidRPr="009C7B94" w:rsidRDefault="000301A0" w:rsidP="000301A0">
      <w:pPr>
        <w:pStyle w:val="41"/>
        <w:ind w:left="0"/>
      </w:pPr>
      <w:r>
        <w:t>Test case AMRP_Allowed Vlan</w:t>
      </w:r>
      <w:r>
        <w:rPr>
          <w:rFonts w:hint="eastAsia"/>
        </w:rPr>
        <w:t>_17</w:t>
      </w:r>
    </w:p>
    <w:tbl>
      <w:tblPr>
        <w:tblW w:w="1049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9"/>
        <w:gridCol w:w="1698"/>
        <w:gridCol w:w="2739"/>
        <w:gridCol w:w="3784"/>
      </w:tblGrid>
      <w:tr w:rsidR="000301A0" w:rsidRPr="00BA58E3" w:rsidTr="00C3031B">
        <w:trPr>
          <w:trHeight w:val="321"/>
        </w:trPr>
        <w:tc>
          <w:tcPr>
            <w:tcW w:w="2269" w:type="dxa"/>
            <w:tcBorders>
              <w:top w:val="single" w:sz="4" w:space="0" w:color="auto"/>
              <w:left w:val="single" w:sz="4" w:space="0" w:color="auto"/>
              <w:bottom w:val="single" w:sz="4" w:space="0" w:color="auto"/>
              <w:right w:val="single" w:sz="4" w:space="0" w:color="auto"/>
            </w:tcBorders>
          </w:tcPr>
          <w:p w:rsidR="000301A0" w:rsidRPr="00D550FE" w:rsidRDefault="000301A0" w:rsidP="00C3031B">
            <w:pPr>
              <w:rPr>
                <w:sz w:val="24"/>
                <w:szCs w:val="24"/>
              </w:rPr>
            </w:pPr>
            <w:r w:rsidRPr="00D550FE">
              <w:rPr>
                <w:rFonts w:hint="eastAsia"/>
                <w:sz w:val="24"/>
                <w:szCs w:val="24"/>
              </w:rPr>
              <w:t>Case ID</w:t>
            </w:r>
          </w:p>
        </w:tc>
        <w:tc>
          <w:tcPr>
            <w:tcW w:w="8221" w:type="dxa"/>
            <w:gridSpan w:val="3"/>
            <w:tcBorders>
              <w:top w:val="single" w:sz="4" w:space="0" w:color="auto"/>
              <w:left w:val="single" w:sz="4" w:space="0" w:color="auto"/>
              <w:bottom w:val="single" w:sz="4" w:space="0" w:color="auto"/>
              <w:right w:val="single" w:sz="4" w:space="0" w:color="auto"/>
            </w:tcBorders>
          </w:tcPr>
          <w:p w:rsidR="000301A0" w:rsidRPr="00923513" w:rsidRDefault="001E09B5" w:rsidP="00C3031B">
            <w:pPr>
              <w:rPr>
                <w:rFonts w:eastAsia="SimSun"/>
                <w:sz w:val="22"/>
                <w:lang w:eastAsia="zh-CN"/>
              </w:rPr>
            </w:pPr>
            <w:r>
              <w:rPr>
                <w:rFonts w:eastAsia="SimSun"/>
                <w:sz w:val="22"/>
              </w:rPr>
              <w:t>AMRP_allowed_vlan_</w:t>
            </w:r>
            <w:r w:rsidR="000301A0">
              <w:rPr>
                <w:rFonts w:eastAsia="SimSun" w:hint="eastAsia"/>
                <w:sz w:val="22"/>
              </w:rPr>
              <w:t>1</w:t>
            </w:r>
            <w:r w:rsidR="000301A0">
              <w:rPr>
                <w:rFonts w:eastAsia="SimSun" w:hint="eastAsia"/>
                <w:sz w:val="22"/>
                <w:lang w:eastAsia="zh-CN"/>
              </w:rPr>
              <w:t>7</w:t>
            </w:r>
          </w:p>
        </w:tc>
      </w:tr>
      <w:tr w:rsidR="000301A0" w:rsidRPr="00BA58E3" w:rsidTr="00C3031B">
        <w:trPr>
          <w:trHeight w:val="321"/>
        </w:trPr>
        <w:tc>
          <w:tcPr>
            <w:tcW w:w="2269" w:type="dxa"/>
            <w:tcBorders>
              <w:top w:val="single" w:sz="4" w:space="0" w:color="auto"/>
              <w:left w:val="single" w:sz="4" w:space="0" w:color="auto"/>
              <w:bottom w:val="single" w:sz="4" w:space="0" w:color="auto"/>
              <w:right w:val="single" w:sz="4" w:space="0" w:color="auto"/>
            </w:tcBorders>
          </w:tcPr>
          <w:p w:rsidR="000301A0" w:rsidRPr="00D550FE" w:rsidRDefault="000301A0" w:rsidP="00C3031B">
            <w:pPr>
              <w:rPr>
                <w:sz w:val="24"/>
                <w:szCs w:val="24"/>
              </w:rPr>
            </w:pPr>
            <w:r>
              <w:rPr>
                <w:sz w:val="24"/>
                <w:szCs w:val="24"/>
              </w:rPr>
              <w:t>Priority</w:t>
            </w:r>
          </w:p>
        </w:tc>
        <w:tc>
          <w:tcPr>
            <w:tcW w:w="1698" w:type="dxa"/>
            <w:tcBorders>
              <w:top w:val="single" w:sz="4" w:space="0" w:color="auto"/>
              <w:left w:val="single" w:sz="4" w:space="0" w:color="auto"/>
              <w:bottom w:val="single" w:sz="4" w:space="0" w:color="auto"/>
              <w:right w:val="single" w:sz="4" w:space="0" w:color="auto"/>
            </w:tcBorders>
          </w:tcPr>
          <w:p w:rsidR="000301A0" w:rsidRPr="00923513" w:rsidRDefault="00BD55CE" w:rsidP="00C3031B">
            <w:pPr>
              <w:rPr>
                <w:rFonts w:eastAsia="SimSun"/>
                <w:sz w:val="22"/>
              </w:rPr>
            </w:pPr>
            <w:r>
              <w:rPr>
                <w:rFonts w:eastAsia="SimSun" w:hint="eastAsia"/>
                <w:sz w:val="22"/>
                <w:lang w:eastAsia="zh-CN"/>
              </w:rPr>
              <w:t>Middle</w:t>
            </w:r>
          </w:p>
        </w:tc>
        <w:tc>
          <w:tcPr>
            <w:tcW w:w="2739" w:type="dxa"/>
            <w:tcBorders>
              <w:top w:val="single" w:sz="4" w:space="0" w:color="auto"/>
              <w:left w:val="single" w:sz="4" w:space="0" w:color="auto"/>
              <w:bottom w:val="single" w:sz="4" w:space="0" w:color="auto"/>
              <w:right w:val="single" w:sz="4" w:space="0" w:color="auto"/>
            </w:tcBorders>
          </w:tcPr>
          <w:p w:rsidR="000301A0" w:rsidRPr="00923513" w:rsidRDefault="000301A0" w:rsidP="00C3031B">
            <w:pPr>
              <w:rPr>
                <w:rFonts w:eastAsia="SimSun"/>
                <w:sz w:val="22"/>
              </w:rPr>
            </w:pPr>
            <w:r>
              <w:rPr>
                <w:rFonts w:eastAsia="SimSun"/>
                <w:sz w:val="22"/>
              </w:rPr>
              <w:t>Automation Flag</w:t>
            </w:r>
          </w:p>
        </w:tc>
        <w:tc>
          <w:tcPr>
            <w:tcW w:w="3784" w:type="dxa"/>
            <w:tcBorders>
              <w:top w:val="single" w:sz="4" w:space="0" w:color="auto"/>
              <w:left w:val="single" w:sz="4" w:space="0" w:color="auto"/>
              <w:bottom w:val="single" w:sz="4" w:space="0" w:color="auto"/>
              <w:right w:val="single" w:sz="4" w:space="0" w:color="auto"/>
            </w:tcBorders>
          </w:tcPr>
          <w:p w:rsidR="000301A0" w:rsidRPr="00923513" w:rsidRDefault="000301A0" w:rsidP="00C3031B">
            <w:pPr>
              <w:rPr>
                <w:rFonts w:eastAsia="SimSun"/>
                <w:sz w:val="22"/>
              </w:rPr>
            </w:pPr>
            <w:r>
              <w:rPr>
                <w:rFonts w:eastAsia="SimSun"/>
                <w:sz w:val="22"/>
              </w:rPr>
              <w:t>No</w:t>
            </w:r>
          </w:p>
        </w:tc>
      </w:tr>
      <w:tr w:rsidR="000301A0" w:rsidRPr="00BA58E3" w:rsidTr="00C3031B">
        <w:trPr>
          <w:trHeight w:val="321"/>
        </w:trPr>
        <w:tc>
          <w:tcPr>
            <w:tcW w:w="2269" w:type="dxa"/>
            <w:tcBorders>
              <w:top w:val="single" w:sz="4" w:space="0" w:color="auto"/>
              <w:left w:val="single" w:sz="4" w:space="0" w:color="auto"/>
              <w:bottom w:val="single" w:sz="4" w:space="0" w:color="auto"/>
              <w:right w:val="single" w:sz="4" w:space="0" w:color="auto"/>
            </w:tcBorders>
          </w:tcPr>
          <w:p w:rsidR="000301A0" w:rsidRPr="00D550FE" w:rsidRDefault="000301A0" w:rsidP="00C3031B">
            <w:pPr>
              <w:rPr>
                <w:sz w:val="24"/>
                <w:szCs w:val="24"/>
              </w:rPr>
            </w:pPr>
            <w:r w:rsidRPr="00D550FE">
              <w:rPr>
                <w:rFonts w:hint="eastAsia"/>
                <w:sz w:val="24"/>
                <w:szCs w:val="24"/>
              </w:rPr>
              <w:t>Topology to use</w:t>
            </w:r>
          </w:p>
        </w:tc>
        <w:tc>
          <w:tcPr>
            <w:tcW w:w="8221" w:type="dxa"/>
            <w:gridSpan w:val="3"/>
            <w:tcBorders>
              <w:top w:val="single" w:sz="4" w:space="0" w:color="auto"/>
              <w:left w:val="single" w:sz="4" w:space="0" w:color="auto"/>
              <w:bottom w:val="single" w:sz="4" w:space="0" w:color="auto"/>
              <w:right w:val="single" w:sz="4" w:space="0" w:color="auto"/>
            </w:tcBorders>
          </w:tcPr>
          <w:p w:rsidR="000301A0" w:rsidRPr="00923513" w:rsidRDefault="000301A0" w:rsidP="00C3031B">
            <w:pPr>
              <w:rPr>
                <w:rFonts w:eastAsia="SimSun"/>
                <w:sz w:val="22"/>
              </w:rPr>
            </w:pPr>
            <w:r>
              <w:rPr>
                <w:rFonts w:eastAsia="SimSun" w:hint="eastAsia"/>
                <w:sz w:val="22"/>
              </w:rPr>
              <w:t>Topology 1</w:t>
            </w:r>
          </w:p>
        </w:tc>
      </w:tr>
      <w:tr w:rsidR="000301A0" w:rsidRPr="002F3594" w:rsidTr="00C3031B">
        <w:trPr>
          <w:trHeight w:val="321"/>
        </w:trPr>
        <w:tc>
          <w:tcPr>
            <w:tcW w:w="2269" w:type="dxa"/>
            <w:tcBorders>
              <w:top w:val="single" w:sz="4" w:space="0" w:color="auto"/>
              <w:left w:val="single" w:sz="4" w:space="0" w:color="auto"/>
              <w:bottom w:val="single" w:sz="4" w:space="0" w:color="auto"/>
              <w:right w:val="single" w:sz="4" w:space="0" w:color="auto"/>
            </w:tcBorders>
          </w:tcPr>
          <w:p w:rsidR="000301A0" w:rsidRPr="00D550FE" w:rsidRDefault="000301A0" w:rsidP="00C3031B">
            <w:pPr>
              <w:rPr>
                <w:sz w:val="24"/>
                <w:szCs w:val="24"/>
              </w:rPr>
            </w:pPr>
            <w:r w:rsidRPr="00D550FE">
              <w:rPr>
                <w:rFonts w:hint="eastAsia"/>
                <w:sz w:val="24"/>
                <w:szCs w:val="24"/>
              </w:rPr>
              <w:t>Description</w:t>
            </w:r>
          </w:p>
        </w:tc>
        <w:tc>
          <w:tcPr>
            <w:tcW w:w="8221" w:type="dxa"/>
            <w:gridSpan w:val="3"/>
            <w:tcBorders>
              <w:top w:val="single" w:sz="4" w:space="0" w:color="auto"/>
              <w:left w:val="single" w:sz="4" w:space="0" w:color="auto"/>
              <w:bottom w:val="single" w:sz="4" w:space="0" w:color="auto"/>
              <w:right w:val="single" w:sz="4" w:space="0" w:color="auto"/>
            </w:tcBorders>
          </w:tcPr>
          <w:p w:rsidR="000301A0" w:rsidRPr="00306613" w:rsidRDefault="000301A0" w:rsidP="00C3031B">
            <w:pPr>
              <w:rPr>
                <w:rFonts w:eastAsiaTheme="minorEastAsia"/>
                <w:sz w:val="22"/>
                <w:lang w:eastAsia="zh-CN"/>
              </w:rPr>
            </w:pPr>
            <w:r w:rsidRPr="00A74E32">
              <w:rPr>
                <w:rFonts w:eastAsiaTheme="minorEastAsia" w:hint="eastAsia"/>
                <w:color w:val="365F91"/>
                <w:lang w:eastAsia="zh-CN"/>
              </w:rPr>
              <w:t>dynamictlly change interface which has different allowed vlan configuration</w:t>
            </w:r>
          </w:p>
        </w:tc>
      </w:tr>
      <w:tr w:rsidR="000301A0" w:rsidRPr="00BA58E3" w:rsidTr="00C3031B">
        <w:trPr>
          <w:trHeight w:val="321"/>
        </w:trPr>
        <w:tc>
          <w:tcPr>
            <w:tcW w:w="2269" w:type="dxa"/>
            <w:tcBorders>
              <w:top w:val="single" w:sz="4" w:space="0" w:color="auto"/>
              <w:left w:val="single" w:sz="4" w:space="0" w:color="auto"/>
              <w:bottom w:val="single" w:sz="4" w:space="0" w:color="auto"/>
              <w:right w:val="single" w:sz="4" w:space="0" w:color="auto"/>
            </w:tcBorders>
          </w:tcPr>
          <w:p w:rsidR="000301A0" w:rsidRPr="00D550FE" w:rsidRDefault="000301A0" w:rsidP="00C3031B">
            <w:pPr>
              <w:rPr>
                <w:sz w:val="24"/>
                <w:szCs w:val="24"/>
              </w:rPr>
            </w:pPr>
            <w:r w:rsidRPr="00D550FE">
              <w:rPr>
                <w:rFonts w:hint="eastAsia"/>
                <w:sz w:val="24"/>
                <w:szCs w:val="24"/>
              </w:rPr>
              <w:t>Pre-condition</w:t>
            </w:r>
          </w:p>
        </w:tc>
        <w:tc>
          <w:tcPr>
            <w:tcW w:w="8221" w:type="dxa"/>
            <w:gridSpan w:val="3"/>
            <w:tcBorders>
              <w:top w:val="single" w:sz="4" w:space="0" w:color="auto"/>
              <w:left w:val="single" w:sz="4" w:space="0" w:color="auto"/>
              <w:bottom w:val="single" w:sz="4" w:space="0" w:color="auto"/>
              <w:right w:val="single" w:sz="4" w:space="0" w:color="auto"/>
            </w:tcBorders>
          </w:tcPr>
          <w:p w:rsidR="000301A0" w:rsidRDefault="000301A0" w:rsidP="001E01D7">
            <w:pPr>
              <w:pStyle w:val="affd"/>
              <w:widowControl w:val="0"/>
              <w:numPr>
                <w:ilvl w:val="0"/>
                <w:numId w:val="340"/>
              </w:numPr>
              <w:rPr>
                <w:sz w:val="22"/>
              </w:rPr>
            </w:pPr>
            <w:r>
              <w:rPr>
                <w:sz w:val="22"/>
              </w:rPr>
              <w:t>C</w:t>
            </w:r>
            <w:r>
              <w:rPr>
                <w:rFonts w:hint="eastAsia"/>
                <w:sz w:val="22"/>
              </w:rPr>
              <w:t>onfigure switch1 port allow vlan 41,42,43,44</w:t>
            </w:r>
          </w:p>
          <w:p w:rsidR="000301A0" w:rsidRPr="00A333D9" w:rsidRDefault="000301A0" w:rsidP="00C3031B">
            <w:pPr>
              <w:pStyle w:val="affd"/>
              <w:ind w:left="450" w:firstLine="0"/>
              <w:rPr>
                <w:sz w:val="20"/>
                <w:szCs w:val="20"/>
              </w:rPr>
            </w:pPr>
            <w:r w:rsidRPr="00A333D9">
              <w:rPr>
                <w:sz w:val="20"/>
                <w:szCs w:val="20"/>
              </w:rPr>
              <w:t>S</w:t>
            </w:r>
            <w:r w:rsidRPr="00A333D9">
              <w:rPr>
                <w:rFonts w:hint="eastAsia"/>
                <w:sz w:val="20"/>
                <w:szCs w:val="20"/>
              </w:rPr>
              <w:t xml:space="preserve">witchport mode trunk </w:t>
            </w:r>
          </w:p>
          <w:p w:rsidR="000301A0" w:rsidRPr="00A333D9" w:rsidRDefault="000301A0" w:rsidP="00C3031B">
            <w:pPr>
              <w:pStyle w:val="affd"/>
              <w:ind w:left="450" w:firstLine="0"/>
              <w:rPr>
                <w:sz w:val="20"/>
                <w:szCs w:val="20"/>
              </w:rPr>
            </w:pPr>
            <w:r w:rsidRPr="00A333D9">
              <w:rPr>
                <w:sz w:val="20"/>
                <w:szCs w:val="20"/>
              </w:rPr>
              <w:t>S</w:t>
            </w:r>
            <w:r w:rsidRPr="00A333D9">
              <w:rPr>
                <w:rFonts w:hint="eastAsia"/>
                <w:sz w:val="20"/>
                <w:szCs w:val="20"/>
              </w:rPr>
              <w:t>witchport trunk encapsulation dot1q</w:t>
            </w:r>
          </w:p>
          <w:p w:rsidR="000301A0" w:rsidRPr="00DA3C02" w:rsidRDefault="000301A0" w:rsidP="00C3031B">
            <w:pPr>
              <w:pStyle w:val="affd"/>
              <w:ind w:left="450" w:firstLine="0"/>
              <w:rPr>
                <w:sz w:val="20"/>
                <w:szCs w:val="20"/>
              </w:rPr>
            </w:pPr>
            <w:r w:rsidRPr="00A333D9">
              <w:rPr>
                <w:sz w:val="20"/>
                <w:szCs w:val="20"/>
              </w:rPr>
              <w:t>S</w:t>
            </w:r>
            <w:r>
              <w:rPr>
                <w:rFonts w:hint="eastAsia"/>
                <w:sz w:val="20"/>
                <w:szCs w:val="20"/>
              </w:rPr>
              <w:t>witchport trunk allowed vlan 41,42,43,44</w:t>
            </w:r>
          </w:p>
          <w:p w:rsidR="000301A0" w:rsidRPr="00681B42" w:rsidRDefault="000301A0" w:rsidP="001E01D7">
            <w:pPr>
              <w:pStyle w:val="affd"/>
              <w:widowControl w:val="0"/>
              <w:numPr>
                <w:ilvl w:val="0"/>
                <w:numId w:val="340"/>
              </w:numPr>
              <w:rPr>
                <w:sz w:val="22"/>
              </w:rPr>
            </w:pPr>
            <w:r>
              <w:rPr>
                <w:sz w:val="22"/>
              </w:rPr>
              <w:t>C</w:t>
            </w:r>
            <w:r>
              <w:rPr>
                <w:rFonts w:hint="eastAsia"/>
                <w:sz w:val="22"/>
              </w:rPr>
              <w:t>onfigure AP1 in the management vlan 41,</w:t>
            </w:r>
          </w:p>
        </w:tc>
      </w:tr>
      <w:tr w:rsidR="000301A0" w:rsidRPr="00BA58E3" w:rsidTr="00C3031B">
        <w:trPr>
          <w:trHeight w:val="321"/>
        </w:trPr>
        <w:tc>
          <w:tcPr>
            <w:tcW w:w="2269" w:type="dxa"/>
            <w:tcBorders>
              <w:top w:val="single" w:sz="4" w:space="0" w:color="auto"/>
              <w:left w:val="single" w:sz="4" w:space="0" w:color="auto"/>
              <w:bottom w:val="single" w:sz="4" w:space="0" w:color="auto"/>
              <w:right w:val="single" w:sz="4" w:space="0" w:color="auto"/>
            </w:tcBorders>
          </w:tcPr>
          <w:p w:rsidR="000301A0" w:rsidRPr="00D550FE" w:rsidRDefault="000301A0" w:rsidP="00C3031B">
            <w:pPr>
              <w:rPr>
                <w:sz w:val="24"/>
                <w:szCs w:val="24"/>
              </w:rPr>
            </w:pPr>
            <w:r w:rsidRPr="00D550FE">
              <w:rPr>
                <w:rFonts w:hint="eastAsia"/>
                <w:sz w:val="24"/>
                <w:szCs w:val="24"/>
              </w:rPr>
              <w:t>Test procedure</w:t>
            </w:r>
          </w:p>
        </w:tc>
        <w:tc>
          <w:tcPr>
            <w:tcW w:w="8221" w:type="dxa"/>
            <w:gridSpan w:val="3"/>
            <w:tcBorders>
              <w:top w:val="single" w:sz="4" w:space="0" w:color="auto"/>
              <w:left w:val="single" w:sz="4" w:space="0" w:color="auto"/>
              <w:bottom w:val="single" w:sz="4" w:space="0" w:color="auto"/>
              <w:right w:val="single" w:sz="4" w:space="0" w:color="auto"/>
            </w:tcBorders>
          </w:tcPr>
          <w:p w:rsidR="000301A0" w:rsidRDefault="000301A0" w:rsidP="001E01D7">
            <w:pPr>
              <w:pStyle w:val="affd"/>
              <w:widowControl w:val="0"/>
              <w:numPr>
                <w:ilvl w:val="0"/>
                <w:numId w:val="336"/>
              </w:numPr>
              <w:rPr>
                <w:sz w:val="22"/>
              </w:rPr>
            </w:pPr>
            <w:r>
              <w:rPr>
                <w:rFonts w:hint="eastAsia"/>
                <w:sz w:val="22"/>
              </w:rPr>
              <w:t xml:space="preserve">AP1 Create  different user-profile, every user-profile with different client vlan-id 42,43, AP1 </w:t>
            </w:r>
            <w:r>
              <w:rPr>
                <w:sz w:val="22"/>
              </w:rPr>
              <w:t>“</w:t>
            </w:r>
            <w:r>
              <w:rPr>
                <w:rFonts w:hint="eastAsia"/>
                <w:sz w:val="22"/>
              </w:rPr>
              <w:t>interface eth0 allowed vlan 41,42,</w:t>
            </w:r>
            <w:r>
              <w:rPr>
                <w:sz w:val="22"/>
              </w:rPr>
              <w:t>””</w:t>
            </w:r>
            <w:r>
              <w:rPr>
                <w:rFonts w:hint="eastAsia"/>
                <w:sz w:val="22"/>
              </w:rPr>
              <w:t xml:space="preserve"> </w:t>
            </w:r>
            <w:r>
              <w:rPr>
                <w:sz w:val="22"/>
              </w:rPr>
              <w:t>“</w:t>
            </w:r>
            <w:r>
              <w:rPr>
                <w:rFonts w:hint="eastAsia"/>
                <w:sz w:val="22"/>
              </w:rPr>
              <w:t>interface eth1 allowed vlan 43,41</w:t>
            </w:r>
            <w:r>
              <w:rPr>
                <w:sz w:val="22"/>
              </w:rPr>
              <w:t>”</w:t>
            </w:r>
          </w:p>
          <w:p w:rsidR="000301A0" w:rsidRDefault="000301A0" w:rsidP="001E01D7">
            <w:pPr>
              <w:pStyle w:val="affd"/>
              <w:widowControl w:val="0"/>
              <w:numPr>
                <w:ilvl w:val="0"/>
                <w:numId w:val="336"/>
              </w:numPr>
              <w:rPr>
                <w:sz w:val="22"/>
              </w:rPr>
            </w:pPr>
            <w:r>
              <w:rPr>
                <w:sz w:val="22"/>
              </w:rPr>
              <w:t>C</w:t>
            </w:r>
            <w:r>
              <w:rPr>
                <w:rFonts w:hint="eastAsia"/>
                <w:sz w:val="22"/>
              </w:rPr>
              <w:t xml:space="preserve">reate a ssid ,with user-profile client vlan-id 42. </w:t>
            </w:r>
            <w:r w:rsidRPr="00A74E32">
              <w:rPr>
                <w:sz w:val="22"/>
              </w:rPr>
              <w:t>C</w:t>
            </w:r>
            <w:r w:rsidRPr="00A74E32">
              <w:rPr>
                <w:rFonts w:hint="eastAsia"/>
                <w:sz w:val="22"/>
              </w:rPr>
              <w:t>lient associate to this ssid, ping gateway, send broadcast packets</w:t>
            </w:r>
          </w:p>
          <w:p w:rsidR="000301A0" w:rsidRDefault="000301A0" w:rsidP="001E01D7">
            <w:pPr>
              <w:pStyle w:val="affd"/>
              <w:widowControl w:val="0"/>
              <w:numPr>
                <w:ilvl w:val="0"/>
                <w:numId w:val="336"/>
              </w:numPr>
              <w:rPr>
                <w:sz w:val="22"/>
              </w:rPr>
            </w:pPr>
            <w:r>
              <w:rPr>
                <w:sz w:val="22"/>
              </w:rPr>
              <w:t>C</w:t>
            </w:r>
            <w:r>
              <w:rPr>
                <w:rFonts w:hint="eastAsia"/>
                <w:sz w:val="22"/>
              </w:rPr>
              <w:t>reate a ssid, with got vlanid from radus, client associate to this ssid got vlan 43</w:t>
            </w:r>
            <w:r w:rsidRPr="00A74E32">
              <w:rPr>
                <w:rFonts w:hint="eastAsia"/>
                <w:sz w:val="22"/>
              </w:rPr>
              <w:t xml:space="preserve"> ping gateway, send broadcast packets</w:t>
            </w:r>
          </w:p>
          <w:p w:rsidR="000301A0" w:rsidRDefault="000301A0" w:rsidP="001E01D7">
            <w:pPr>
              <w:pStyle w:val="affd"/>
              <w:widowControl w:val="0"/>
              <w:numPr>
                <w:ilvl w:val="0"/>
                <w:numId w:val="336"/>
              </w:numPr>
              <w:rPr>
                <w:sz w:val="22"/>
              </w:rPr>
            </w:pPr>
            <w:r>
              <w:rPr>
                <w:sz w:val="22"/>
              </w:rPr>
              <w:t>D</w:t>
            </w:r>
            <w:r>
              <w:rPr>
                <w:rFonts w:hint="eastAsia"/>
                <w:sz w:val="22"/>
              </w:rPr>
              <w:t>own interface eth0 up interface  eth1</w:t>
            </w:r>
          </w:p>
          <w:p w:rsidR="000301A0" w:rsidRDefault="000301A0" w:rsidP="001E01D7">
            <w:pPr>
              <w:pStyle w:val="affd"/>
              <w:widowControl w:val="0"/>
              <w:numPr>
                <w:ilvl w:val="0"/>
                <w:numId w:val="336"/>
              </w:numPr>
              <w:rPr>
                <w:sz w:val="22"/>
              </w:rPr>
            </w:pPr>
            <w:r>
              <w:rPr>
                <w:sz w:val="22"/>
              </w:rPr>
              <w:t>C</w:t>
            </w:r>
            <w:r>
              <w:rPr>
                <w:rFonts w:hint="eastAsia"/>
                <w:sz w:val="22"/>
              </w:rPr>
              <w:t xml:space="preserve">lient in vlan-id 42 </w:t>
            </w:r>
            <w:r w:rsidRPr="00A74E32">
              <w:rPr>
                <w:rFonts w:hint="eastAsia"/>
                <w:sz w:val="22"/>
              </w:rPr>
              <w:t>ping gateway, send broadcast packets</w:t>
            </w:r>
          </w:p>
          <w:p w:rsidR="000301A0" w:rsidRPr="00A74E32" w:rsidRDefault="000301A0" w:rsidP="001E01D7">
            <w:pPr>
              <w:pStyle w:val="affd"/>
              <w:widowControl w:val="0"/>
              <w:numPr>
                <w:ilvl w:val="0"/>
                <w:numId w:val="336"/>
              </w:numPr>
              <w:rPr>
                <w:sz w:val="22"/>
              </w:rPr>
            </w:pPr>
            <w:r>
              <w:rPr>
                <w:sz w:val="22"/>
              </w:rPr>
              <w:lastRenderedPageBreak/>
              <w:t>C</w:t>
            </w:r>
            <w:r>
              <w:rPr>
                <w:rFonts w:hint="eastAsia"/>
                <w:sz w:val="22"/>
              </w:rPr>
              <w:t xml:space="preserve">lient in vlan-id 43 </w:t>
            </w:r>
            <w:r w:rsidRPr="00A74E32">
              <w:rPr>
                <w:rFonts w:hint="eastAsia"/>
                <w:sz w:val="22"/>
              </w:rPr>
              <w:t>ping gateway, send broadcast packets</w:t>
            </w:r>
          </w:p>
        </w:tc>
      </w:tr>
      <w:tr w:rsidR="000301A0" w:rsidRPr="00BA58E3" w:rsidTr="00C3031B">
        <w:trPr>
          <w:trHeight w:val="321"/>
        </w:trPr>
        <w:tc>
          <w:tcPr>
            <w:tcW w:w="2269" w:type="dxa"/>
            <w:tcBorders>
              <w:top w:val="single" w:sz="4" w:space="0" w:color="auto"/>
              <w:left w:val="single" w:sz="4" w:space="0" w:color="auto"/>
              <w:bottom w:val="single" w:sz="4" w:space="0" w:color="auto"/>
              <w:right w:val="single" w:sz="4" w:space="0" w:color="auto"/>
            </w:tcBorders>
          </w:tcPr>
          <w:p w:rsidR="000301A0" w:rsidRPr="00D550FE" w:rsidRDefault="000301A0" w:rsidP="00C3031B">
            <w:pPr>
              <w:rPr>
                <w:sz w:val="24"/>
                <w:szCs w:val="24"/>
              </w:rPr>
            </w:pPr>
            <w:r w:rsidRPr="00D550FE">
              <w:rPr>
                <w:rFonts w:hint="eastAsia"/>
                <w:sz w:val="24"/>
                <w:szCs w:val="24"/>
              </w:rPr>
              <w:lastRenderedPageBreak/>
              <w:t>Expect result</w:t>
            </w:r>
          </w:p>
        </w:tc>
        <w:tc>
          <w:tcPr>
            <w:tcW w:w="8221" w:type="dxa"/>
            <w:gridSpan w:val="3"/>
            <w:tcBorders>
              <w:top w:val="single" w:sz="4" w:space="0" w:color="auto"/>
              <w:left w:val="single" w:sz="4" w:space="0" w:color="auto"/>
              <w:bottom w:val="single" w:sz="4" w:space="0" w:color="auto"/>
              <w:right w:val="single" w:sz="4" w:space="0" w:color="auto"/>
            </w:tcBorders>
          </w:tcPr>
          <w:p w:rsidR="000301A0" w:rsidRPr="00AF7DF3" w:rsidRDefault="000301A0" w:rsidP="00C3031B">
            <w:pPr>
              <w:rPr>
                <w:rFonts w:eastAsia="SimSun"/>
                <w:sz w:val="22"/>
              </w:rPr>
            </w:pPr>
            <w:r>
              <w:rPr>
                <w:rFonts w:eastAsia="SimSun" w:hint="eastAsia"/>
                <w:sz w:val="22"/>
                <w:lang w:eastAsia="zh-CN"/>
              </w:rPr>
              <w:t>2</w:t>
            </w:r>
            <w:r w:rsidRPr="00AF7DF3">
              <w:rPr>
                <w:rFonts w:eastAsia="SimSun" w:hint="eastAsia"/>
                <w:sz w:val="22"/>
              </w:rPr>
              <w:t>:</w:t>
            </w:r>
            <w:r w:rsidRPr="00AF7DF3">
              <w:rPr>
                <w:rFonts w:eastAsia="SimSun"/>
                <w:sz w:val="22"/>
              </w:rPr>
              <w:t>C</w:t>
            </w:r>
            <w:r w:rsidRPr="00AF7DF3">
              <w:rPr>
                <w:rFonts w:eastAsia="SimSun" w:hint="eastAsia"/>
                <w:sz w:val="22"/>
              </w:rPr>
              <w:t>lient ping gateway should be successfully,broadcast packets should out all interface except incoming interface</w:t>
            </w:r>
          </w:p>
          <w:p w:rsidR="000301A0" w:rsidRDefault="000301A0" w:rsidP="00C3031B">
            <w:pPr>
              <w:rPr>
                <w:rFonts w:eastAsia="SimSun"/>
                <w:sz w:val="22"/>
                <w:lang w:eastAsia="zh-CN"/>
              </w:rPr>
            </w:pPr>
            <w:r>
              <w:rPr>
                <w:rFonts w:eastAsia="SimSun" w:hint="eastAsia"/>
                <w:sz w:val="22"/>
                <w:lang w:eastAsia="zh-CN"/>
              </w:rPr>
              <w:t>3: Packets should be discard by FE FROM open debug FE</w:t>
            </w:r>
          </w:p>
          <w:p w:rsidR="000301A0" w:rsidRDefault="000301A0" w:rsidP="00C3031B">
            <w:pPr>
              <w:rPr>
                <w:rFonts w:eastAsia="SimSun"/>
                <w:sz w:val="22"/>
                <w:lang w:eastAsia="zh-CN"/>
              </w:rPr>
            </w:pPr>
            <w:r>
              <w:rPr>
                <w:rFonts w:eastAsia="SimSun" w:hint="eastAsia"/>
                <w:sz w:val="22"/>
                <w:lang w:eastAsia="zh-CN"/>
              </w:rPr>
              <w:t>5: Packets should be discard by FE FROM open debug FE</w:t>
            </w:r>
          </w:p>
          <w:p w:rsidR="000301A0" w:rsidRPr="00A74E32" w:rsidRDefault="000301A0" w:rsidP="00C3031B">
            <w:pPr>
              <w:rPr>
                <w:rFonts w:eastAsia="SimSun"/>
                <w:sz w:val="22"/>
                <w:lang w:eastAsia="zh-CN"/>
              </w:rPr>
            </w:pPr>
            <w:r>
              <w:rPr>
                <w:rFonts w:eastAsia="SimSun" w:hint="eastAsia"/>
                <w:sz w:val="22"/>
                <w:lang w:eastAsia="zh-CN"/>
              </w:rPr>
              <w:t>7:</w:t>
            </w:r>
            <w:r w:rsidRPr="00AF7DF3">
              <w:rPr>
                <w:rFonts w:eastAsia="SimSun"/>
                <w:sz w:val="22"/>
              </w:rPr>
              <w:t xml:space="preserve"> C</w:t>
            </w:r>
            <w:r w:rsidRPr="00AF7DF3">
              <w:rPr>
                <w:rFonts w:eastAsia="SimSun" w:hint="eastAsia"/>
                <w:sz w:val="22"/>
              </w:rPr>
              <w:t>lient ping gateway should be successfully,broadcast packets should out all interface except incoming interface</w:t>
            </w:r>
          </w:p>
        </w:tc>
      </w:tr>
    </w:tbl>
    <w:p w:rsidR="005A6431" w:rsidRPr="000301A0" w:rsidRDefault="005A6431" w:rsidP="005A6431">
      <w:pPr>
        <w:rPr>
          <w:rFonts w:eastAsiaTheme="minorEastAsia"/>
          <w:lang w:eastAsia="zh-CN"/>
        </w:rPr>
      </w:pPr>
    </w:p>
    <w:p w:rsidR="000301A0" w:rsidRDefault="000301A0" w:rsidP="005A6431">
      <w:pPr>
        <w:rPr>
          <w:rFonts w:eastAsiaTheme="minorEastAsia"/>
          <w:lang w:eastAsia="zh-CN"/>
        </w:rPr>
      </w:pPr>
    </w:p>
    <w:p w:rsidR="000301A0" w:rsidRPr="000301A0" w:rsidRDefault="000301A0" w:rsidP="005A6431">
      <w:pPr>
        <w:rPr>
          <w:rFonts w:eastAsiaTheme="minorEastAsia"/>
          <w:lang w:eastAsia="zh-CN"/>
        </w:rPr>
      </w:pPr>
    </w:p>
    <w:p w:rsidR="00306613" w:rsidRDefault="00306613" w:rsidP="005A6431">
      <w:pPr>
        <w:rPr>
          <w:rFonts w:eastAsiaTheme="minorEastAsia"/>
          <w:lang w:eastAsia="zh-CN"/>
        </w:rPr>
      </w:pPr>
    </w:p>
    <w:p w:rsidR="00306613" w:rsidRDefault="000301A0" w:rsidP="000301A0">
      <w:pPr>
        <w:pStyle w:val="30"/>
      </w:pPr>
      <w:bookmarkStart w:id="107" w:name="_Toc252800305"/>
      <w:r>
        <w:t>A</w:t>
      </w:r>
      <w:r>
        <w:rPr>
          <w:rFonts w:hint="eastAsia"/>
        </w:rPr>
        <w:t>llowed vlan boundary topology test</w:t>
      </w:r>
      <w:bookmarkEnd w:id="107"/>
    </w:p>
    <w:p w:rsidR="000301A0" w:rsidRPr="000301A0" w:rsidRDefault="000301A0" w:rsidP="000301A0">
      <w:pPr>
        <w:pStyle w:val="41"/>
      </w:pPr>
      <w:r>
        <w:t>Test case AMRP_Allowed Vlan</w:t>
      </w:r>
      <w:r>
        <w:rPr>
          <w:rFonts w:hint="eastAsia"/>
        </w:rPr>
        <w:t>_18</w:t>
      </w:r>
    </w:p>
    <w:tbl>
      <w:tblPr>
        <w:tblW w:w="1049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9"/>
        <w:gridCol w:w="1698"/>
        <w:gridCol w:w="2739"/>
        <w:gridCol w:w="3784"/>
      </w:tblGrid>
      <w:tr w:rsidR="000301A0" w:rsidRPr="00BA58E3" w:rsidTr="00C3031B">
        <w:trPr>
          <w:trHeight w:val="321"/>
        </w:trPr>
        <w:tc>
          <w:tcPr>
            <w:tcW w:w="2269" w:type="dxa"/>
            <w:tcBorders>
              <w:top w:val="single" w:sz="4" w:space="0" w:color="auto"/>
              <w:left w:val="single" w:sz="4" w:space="0" w:color="auto"/>
              <w:bottom w:val="single" w:sz="4" w:space="0" w:color="auto"/>
              <w:right w:val="single" w:sz="4" w:space="0" w:color="auto"/>
            </w:tcBorders>
          </w:tcPr>
          <w:p w:rsidR="000301A0" w:rsidRPr="00D550FE" w:rsidRDefault="000301A0" w:rsidP="00C3031B">
            <w:pPr>
              <w:rPr>
                <w:sz w:val="24"/>
                <w:szCs w:val="24"/>
              </w:rPr>
            </w:pPr>
            <w:r w:rsidRPr="00D550FE">
              <w:rPr>
                <w:rFonts w:hint="eastAsia"/>
                <w:sz w:val="24"/>
                <w:szCs w:val="24"/>
              </w:rPr>
              <w:t>Case ID</w:t>
            </w:r>
          </w:p>
        </w:tc>
        <w:tc>
          <w:tcPr>
            <w:tcW w:w="8221" w:type="dxa"/>
            <w:gridSpan w:val="3"/>
            <w:tcBorders>
              <w:top w:val="single" w:sz="4" w:space="0" w:color="auto"/>
              <w:left w:val="single" w:sz="4" w:space="0" w:color="auto"/>
              <w:bottom w:val="single" w:sz="4" w:space="0" w:color="auto"/>
              <w:right w:val="single" w:sz="4" w:space="0" w:color="auto"/>
            </w:tcBorders>
          </w:tcPr>
          <w:p w:rsidR="000301A0" w:rsidRPr="00923513" w:rsidRDefault="001E09B5" w:rsidP="00C3031B">
            <w:pPr>
              <w:rPr>
                <w:rFonts w:eastAsia="SimSun"/>
                <w:sz w:val="22"/>
                <w:lang w:eastAsia="zh-CN"/>
              </w:rPr>
            </w:pPr>
            <w:r>
              <w:rPr>
                <w:rFonts w:eastAsia="SimSun"/>
                <w:sz w:val="22"/>
              </w:rPr>
              <w:t>AMRP_allowed_vlan_</w:t>
            </w:r>
            <w:r w:rsidR="000301A0">
              <w:rPr>
                <w:rFonts w:eastAsia="SimSun" w:hint="eastAsia"/>
                <w:sz w:val="22"/>
              </w:rPr>
              <w:t>1</w:t>
            </w:r>
            <w:r w:rsidR="000301A0">
              <w:rPr>
                <w:rFonts w:eastAsia="SimSun" w:hint="eastAsia"/>
                <w:sz w:val="22"/>
                <w:lang w:eastAsia="zh-CN"/>
              </w:rPr>
              <w:t>8</w:t>
            </w:r>
          </w:p>
        </w:tc>
      </w:tr>
      <w:tr w:rsidR="000301A0" w:rsidRPr="00BA58E3" w:rsidTr="00C3031B">
        <w:trPr>
          <w:trHeight w:val="321"/>
        </w:trPr>
        <w:tc>
          <w:tcPr>
            <w:tcW w:w="2269" w:type="dxa"/>
            <w:tcBorders>
              <w:top w:val="single" w:sz="4" w:space="0" w:color="auto"/>
              <w:left w:val="single" w:sz="4" w:space="0" w:color="auto"/>
              <w:bottom w:val="single" w:sz="4" w:space="0" w:color="auto"/>
              <w:right w:val="single" w:sz="4" w:space="0" w:color="auto"/>
            </w:tcBorders>
          </w:tcPr>
          <w:p w:rsidR="000301A0" w:rsidRPr="00D550FE" w:rsidRDefault="000301A0" w:rsidP="00C3031B">
            <w:pPr>
              <w:rPr>
                <w:sz w:val="24"/>
                <w:szCs w:val="24"/>
              </w:rPr>
            </w:pPr>
            <w:r>
              <w:rPr>
                <w:sz w:val="24"/>
                <w:szCs w:val="24"/>
              </w:rPr>
              <w:t>Priority</w:t>
            </w:r>
          </w:p>
        </w:tc>
        <w:tc>
          <w:tcPr>
            <w:tcW w:w="1698" w:type="dxa"/>
            <w:tcBorders>
              <w:top w:val="single" w:sz="4" w:space="0" w:color="auto"/>
              <w:left w:val="single" w:sz="4" w:space="0" w:color="auto"/>
              <w:bottom w:val="single" w:sz="4" w:space="0" w:color="auto"/>
              <w:right w:val="single" w:sz="4" w:space="0" w:color="auto"/>
            </w:tcBorders>
          </w:tcPr>
          <w:p w:rsidR="000301A0" w:rsidRPr="00923513" w:rsidRDefault="00BD55CE" w:rsidP="00C3031B">
            <w:pPr>
              <w:rPr>
                <w:rFonts w:eastAsia="SimSun"/>
                <w:sz w:val="22"/>
              </w:rPr>
            </w:pPr>
            <w:r>
              <w:rPr>
                <w:rFonts w:eastAsia="SimSun" w:hint="eastAsia"/>
                <w:sz w:val="22"/>
                <w:lang w:eastAsia="zh-CN"/>
              </w:rPr>
              <w:t>Middle</w:t>
            </w:r>
          </w:p>
        </w:tc>
        <w:tc>
          <w:tcPr>
            <w:tcW w:w="2739" w:type="dxa"/>
            <w:tcBorders>
              <w:top w:val="single" w:sz="4" w:space="0" w:color="auto"/>
              <w:left w:val="single" w:sz="4" w:space="0" w:color="auto"/>
              <w:bottom w:val="single" w:sz="4" w:space="0" w:color="auto"/>
              <w:right w:val="single" w:sz="4" w:space="0" w:color="auto"/>
            </w:tcBorders>
          </w:tcPr>
          <w:p w:rsidR="000301A0" w:rsidRPr="00923513" w:rsidRDefault="000301A0" w:rsidP="00C3031B">
            <w:pPr>
              <w:rPr>
                <w:rFonts w:eastAsia="SimSun"/>
                <w:sz w:val="22"/>
              </w:rPr>
            </w:pPr>
            <w:r>
              <w:rPr>
                <w:rFonts w:eastAsia="SimSun"/>
                <w:sz w:val="22"/>
              </w:rPr>
              <w:t>Automation Flag</w:t>
            </w:r>
          </w:p>
        </w:tc>
        <w:tc>
          <w:tcPr>
            <w:tcW w:w="3784" w:type="dxa"/>
            <w:tcBorders>
              <w:top w:val="single" w:sz="4" w:space="0" w:color="auto"/>
              <w:left w:val="single" w:sz="4" w:space="0" w:color="auto"/>
              <w:bottom w:val="single" w:sz="4" w:space="0" w:color="auto"/>
              <w:right w:val="single" w:sz="4" w:space="0" w:color="auto"/>
            </w:tcBorders>
          </w:tcPr>
          <w:p w:rsidR="000301A0" w:rsidRPr="00923513" w:rsidRDefault="000301A0" w:rsidP="00C3031B">
            <w:pPr>
              <w:rPr>
                <w:rFonts w:eastAsia="SimSun"/>
                <w:sz w:val="22"/>
              </w:rPr>
            </w:pPr>
            <w:r>
              <w:rPr>
                <w:rFonts w:eastAsia="SimSun"/>
                <w:sz w:val="22"/>
              </w:rPr>
              <w:t>No</w:t>
            </w:r>
          </w:p>
        </w:tc>
      </w:tr>
      <w:tr w:rsidR="000301A0" w:rsidRPr="00BA58E3" w:rsidTr="00C3031B">
        <w:trPr>
          <w:trHeight w:val="321"/>
        </w:trPr>
        <w:tc>
          <w:tcPr>
            <w:tcW w:w="2269" w:type="dxa"/>
            <w:tcBorders>
              <w:top w:val="single" w:sz="4" w:space="0" w:color="auto"/>
              <w:left w:val="single" w:sz="4" w:space="0" w:color="auto"/>
              <w:bottom w:val="single" w:sz="4" w:space="0" w:color="auto"/>
              <w:right w:val="single" w:sz="4" w:space="0" w:color="auto"/>
            </w:tcBorders>
          </w:tcPr>
          <w:p w:rsidR="000301A0" w:rsidRPr="00D550FE" w:rsidRDefault="000301A0" w:rsidP="00C3031B">
            <w:pPr>
              <w:rPr>
                <w:sz w:val="24"/>
                <w:szCs w:val="24"/>
              </w:rPr>
            </w:pPr>
            <w:r w:rsidRPr="00D550FE">
              <w:rPr>
                <w:rFonts w:hint="eastAsia"/>
                <w:sz w:val="24"/>
                <w:szCs w:val="24"/>
              </w:rPr>
              <w:t>Topology to use</w:t>
            </w:r>
          </w:p>
        </w:tc>
        <w:tc>
          <w:tcPr>
            <w:tcW w:w="8221" w:type="dxa"/>
            <w:gridSpan w:val="3"/>
            <w:tcBorders>
              <w:top w:val="single" w:sz="4" w:space="0" w:color="auto"/>
              <w:left w:val="single" w:sz="4" w:space="0" w:color="auto"/>
              <w:bottom w:val="single" w:sz="4" w:space="0" w:color="auto"/>
              <w:right w:val="single" w:sz="4" w:space="0" w:color="auto"/>
            </w:tcBorders>
          </w:tcPr>
          <w:p w:rsidR="000301A0" w:rsidRPr="00923513" w:rsidRDefault="000301A0" w:rsidP="00C3031B">
            <w:pPr>
              <w:rPr>
                <w:rFonts w:eastAsia="SimSun"/>
                <w:sz w:val="22"/>
              </w:rPr>
            </w:pPr>
            <w:r>
              <w:rPr>
                <w:rFonts w:eastAsia="SimSun" w:hint="eastAsia"/>
                <w:sz w:val="22"/>
              </w:rPr>
              <w:t>Topology 1</w:t>
            </w:r>
          </w:p>
        </w:tc>
      </w:tr>
      <w:tr w:rsidR="000301A0" w:rsidRPr="002F3594" w:rsidTr="00C3031B">
        <w:trPr>
          <w:trHeight w:val="321"/>
        </w:trPr>
        <w:tc>
          <w:tcPr>
            <w:tcW w:w="2269" w:type="dxa"/>
            <w:tcBorders>
              <w:top w:val="single" w:sz="4" w:space="0" w:color="auto"/>
              <w:left w:val="single" w:sz="4" w:space="0" w:color="auto"/>
              <w:bottom w:val="single" w:sz="4" w:space="0" w:color="auto"/>
              <w:right w:val="single" w:sz="4" w:space="0" w:color="auto"/>
            </w:tcBorders>
          </w:tcPr>
          <w:p w:rsidR="000301A0" w:rsidRPr="00D550FE" w:rsidRDefault="000301A0" w:rsidP="00C3031B">
            <w:pPr>
              <w:rPr>
                <w:sz w:val="24"/>
                <w:szCs w:val="24"/>
              </w:rPr>
            </w:pPr>
            <w:r w:rsidRPr="00D550FE">
              <w:rPr>
                <w:rFonts w:hint="eastAsia"/>
                <w:sz w:val="24"/>
                <w:szCs w:val="24"/>
              </w:rPr>
              <w:t>Description</w:t>
            </w:r>
          </w:p>
        </w:tc>
        <w:tc>
          <w:tcPr>
            <w:tcW w:w="8221" w:type="dxa"/>
            <w:gridSpan w:val="3"/>
            <w:tcBorders>
              <w:top w:val="single" w:sz="4" w:space="0" w:color="auto"/>
              <w:left w:val="single" w:sz="4" w:space="0" w:color="auto"/>
              <w:bottom w:val="single" w:sz="4" w:space="0" w:color="auto"/>
              <w:right w:val="single" w:sz="4" w:space="0" w:color="auto"/>
            </w:tcBorders>
          </w:tcPr>
          <w:p w:rsidR="000301A0" w:rsidRPr="00306613" w:rsidRDefault="000301A0" w:rsidP="00C3031B">
            <w:pPr>
              <w:rPr>
                <w:rFonts w:eastAsiaTheme="minorEastAsia"/>
                <w:sz w:val="22"/>
                <w:lang w:eastAsia="zh-CN"/>
              </w:rPr>
            </w:pPr>
            <w:r>
              <w:rPr>
                <w:rFonts w:eastAsiaTheme="minorEastAsia"/>
                <w:color w:val="365F91"/>
                <w:lang w:eastAsia="zh-CN"/>
              </w:rPr>
              <w:t>D</w:t>
            </w:r>
            <w:r>
              <w:rPr>
                <w:rFonts w:eastAsiaTheme="minorEastAsia" w:hint="eastAsia"/>
                <w:color w:val="365F91"/>
                <w:lang w:eastAsia="zh-CN"/>
              </w:rPr>
              <w:t>ual-port, one port bind agg0 one port bind red0</w:t>
            </w:r>
          </w:p>
        </w:tc>
      </w:tr>
      <w:tr w:rsidR="000301A0" w:rsidRPr="00BA58E3" w:rsidTr="00C3031B">
        <w:trPr>
          <w:trHeight w:val="321"/>
        </w:trPr>
        <w:tc>
          <w:tcPr>
            <w:tcW w:w="2269" w:type="dxa"/>
            <w:tcBorders>
              <w:top w:val="single" w:sz="4" w:space="0" w:color="auto"/>
              <w:left w:val="single" w:sz="4" w:space="0" w:color="auto"/>
              <w:bottom w:val="single" w:sz="4" w:space="0" w:color="auto"/>
              <w:right w:val="single" w:sz="4" w:space="0" w:color="auto"/>
            </w:tcBorders>
          </w:tcPr>
          <w:p w:rsidR="000301A0" w:rsidRPr="00D550FE" w:rsidRDefault="000301A0" w:rsidP="00C3031B">
            <w:pPr>
              <w:rPr>
                <w:sz w:val="24"/>
                <w:szCs w:val="24"/>
              </w:rPr>
            </w:pPr>
            <w:r w:rsidRPr="00D550FE">
              <w:rPr>
                <w:rFonts w:hint="eastAsia"/>
                <w:sz w:val="24"/>
                <w:szCs w:val="24"/>
              </w:rPr>
              <w:t>Pre-condition</w:t>
            </w:r>
          </w:p>
        </w:tc>
        <w:tc>
          <w:tcPr>
            <w:tcW w:w="8221" w:type="dxa"/>
            <w:gridSpan w:val="3"/>
            <w:tcBorders>
              <w:top w:val="single" w:sz="4" w:space="0" w:color="auto"/>
              <w:left w:val="single" w:sz="4" w:space="0" w:color="auto"/>
              <w:bottom w:val="single" w:sz="4" w:space="0" w:color="auto"/>
              <w:right w:val="single" w:sz="4" w:space="0" w:color="auto"/>
            </w:tcBorders>
          </w:tcPr>
          <w:p w:rsidR="000301A0" w:rsidRDefault="000301A0" w:rsidP="001E01D7">
            <w:pPr>
              <w:pStyle w:val="affd"/>
              <w:widowControl w:val="0"/>
              <w:numPr>
                <w:ilvl w:val="0"/>
                <w:numId w:val="341"/>
              </w:numPr>
              <w:rPr>
                <w:sz w:val="22"/>
              </w:rPr>
            </w:pPr>
            <w:r>
              <w:rPr>
                <w:sz w:val="22"/>
              </w:rPr>
              <w:t>C</w:t>
            </w:r>
            <w:r>
              <w:rPr>
                <w:rFonts w:hint="eastAsia"/>
                <w:sz w:val="22"/>
              </w:rPr>
              <w:t>onfigure switch1 port allow vlan 41,42,43,44</w:t>
            </w:r>
          </w:p>
          <w:p w:rsidR="000301A0" w:rsidRPr="00A333D9" w:rsidRDefault="000301A0" w:rsidP="00C3031B">
            <w:pPr>
              <w:pStyle w:val="affd"/>
              <w:ind w:left="450" w:firstLine="0"/>
              <w:rPr>
                <w:sz w:val="20"/>
                <w:szCs w:val="20"/>
              </w:rPr>
            </w:pPr>
            <w:r w:rsidRPr="00A333D9">
              <w:rPr>
                <w:sz w:val="20"/>
                <w:szCs w:val="20"/>
              </w:rPr>
              <w:t>S</w:t>
            </w:r>
            <w:r w:rsidRPr="00A333D9">
              <w:rPr>
                <w:rFonts w:hint="eastAsia"/>
                <w:sz w:val="20"/>
                <w:szCs w:val="20"/>
              </w:rPr>
              <w:t xml:space="preserve">witchport mode trunk </w:t>
            </w:r>
          </w:p>
          <w:p w:rsidR="000301A0" w:rsidRPr="00A333D9" w:rsidRDefault="000301A0" w:rsidP="00C3031B">
            <w:pPr>
              <w:pStyle w:val="affd"/>
              <w:ind w:left="450" w:firstLine="0"/>
              <w:rPr>
                <w:sz w:val="20"/>
                <w:szCs w:val="20"/>
              </w:rPr>
            </w:pPr>
            <w:r w:rsidRPr="00A333D9">
              <w:rPr>
                <w:sz w:val="20"/>
                <w:szCs w:val="20"/>
              </w:rPr>
              <w:t>S</w:t>
            </w:r>
            <w:r w:rsidRPr="00A333D9">
              <w:rPr>
                <w:rFonts w:hint="eastAsia"/>
                <w:sz w:val="20"/>
                <w:szCs w:val="20"/>
              </w:rPr>
              <w:t>witchport trunk encapsulation dot1q</w:t>
            </w:r>
          </w:p>
          <w:p w:rsidR="000301A0" w:rsidRPr="00DA3C02" w:rsidRDefault="000301A0" w:rsidP="00C3031B">
            <w:pPr>
              <w:pStyle w:val="affd"/>
              <w:ind w:left="450" w:firstLine="0"/>
              <w:rPr>
                <w:sz w:val="20"/>
                <w:szCs w:val="20"/>
              </w:rPr>
            </w:pPr>
            <w:r w:rsidRPr="00A333D9">
              <w:rPr>
                <w:sz w:val="20"/>
                <w:szCs w:val="20"/>
              </w:rPr>
              <w:t>S</w:t>
            </w:r>
            <w:r>
              <w:rPr>
                <w:rFonts w:hint="eastAsia"/>
                <w:sz w:val="20"/>
                <w:szCs w:val="20"/>
              </w:rPr>
              <w:t>witchport trunk allowed vlan 41,42,43,44</w:t>
            </w:r>
          </w:p>
          <w:p w:rsidR="000301A0" w:rsidRPr="00681B42" w:rsidRDefault="000301A0" w:rsidP="001E01D7">
            <w:pPr>
              <w:pStyle w:val="affd"/>
              <w:widowControl w:val="0"/>
              <w:numPr>
                <w:ilvl w:val="0"/>
                <w:numId w:val="341"/>
              </w:numPr>
              <w:rPr>
                <w:sz w:val="22"/>
              </w:rPr>
            </w:pPr>
            <w:r>
              <w:rPr>
                <w:sz w:val="22"/>
              </w:rPr>
              <w:t>C</w:t>
            </w:r>
            <w:r>
              <w:rPr>
                <w:rFonts w:hint="eastAsia"/>
                <w:sz w:val="22"/>
              </w:rPr>
              <w:t>onfigure AP1 in the management vlan 41,</w:t>
            </w:r>
          </w:p>
        </w:tc>
      </w:tr>
      <w:tr w:rsidR="000301A0" w:rsidRPr="00BA58E3" w:rsidTr="00C3031B">
        <w:trPr>
          <w:trHeight w:val="321"/>
        </w:trPr>
        <w:tc>
          <w:tcPr>
            <w:tcW w:w="2269" w:type="dxa"/>
            <w:tcBorders>
              <w:top w:val="single" w:sz="4" w:space="0" w:color="auto"/>
              <w:left w:val="single" w:sz="4" w:space="0" w:color="auto"/>
              <w:bottom w:val="single" w:sz="4" w:space="0" w:color="auto"/>
              <w:right w:val="single" w:sz="4" w:space="0" w:color="auto"/>
            </w:tcBorders>
          </w:tcPr>
          <w:p w:rsidR="000301A0" w:rsidRPr="00D550FE" w:rsidRDefault="000301A0" w:rsidP="00C3031B">
            <w:pPr>
              <w:rPr>
                <w:sz w:val="24"/>
                <w:szCs w:val="24"/>
              </w:rPr>
            </w:pPr>
            <w:r w:rsidRPr="00D550FE">
              <w:rPr>
                <w:rFonts w:hint="eastAsia"/>
                <w:sz w:val="24"/>
                <w:szCs w:val="24"/>
              </w:rPr>
              <w:t>Test procedure</w:t>
            </w:r>
          </w:p>
        </w:tc>
        <w:tc>
          <w:tcPr>
            <w:tcW w:w="8221" w:type="dxa"/>
            <w:gridSpan w:val="3"/>
            <w:tcBorders>
              <w:top w:val="single" w:sz="4" w:space="0" w:color="auto"/>
              <w:left w:val="single" w:sz="4" w:space="0" w:color="auto"/>
              <w:bottom w:val="single" w:sz="4" w:space="0" w:color="auto"/>
              <w:right w:val="single" w:sz="4" w:space="0" w:color="auto"/>
            </w:tcBorders>
          </w:tcPr>
          <w:p w:rsidR="000301A0" w:rsidRDefault="000301A0" w:rsidP="001E01D7">
            <w:pPr>
              <w:pStyle w:val="affd"/>
              <w:widowControl w:val="0"/>
              <w:numPr>
                <w:ilvl w:val="0"/>
                <w:numId w:val="342"/>
              </w:numPr>
              <w:rPr>
                <w:sz w:val="22"/>
              </w:rPr>
            </w:pPr>
            <w:r>
              <w:rPr>
                <w:rFonts w:hint="eastAsia"/>
                <w:sz w:val="22"/>
              </w:rPr>
              <w:t>AP1 interface eth1 bind red0, interface eth0 bind agg0</w:t>
            </w:r>
          </w:p>
          <w:p w:rsidR="000301A0" w:rsidRDefault="000301A0" w:rsidP="001E01D7">
            <w:pPr>
              <w:pStyle w:val="affd"/>
              <w:widowControl w:val="0"/>
              <w:numPr>
                <w:ilvl w:val="0"/>
                <w:numId w:val="342"/>
              </w:numPr>
              <w:rPr>
                <w:sz w:val="22"/>
              </w:rPr>
            </w:pPr>
            <w:r>
              <w:rPr>
                <w:rFonts w:hint="eastAsia"/>
                <w:sz w:val="22"/>
              </w:rPr>
              <w:t xml:space="preserve">AP1 Create  different user-profile, every user-profile with different client vlan-id 42,43, AP1 </w:t>
            </w:r>
            <w:r>
              <w:rPr>
                <w:sz w:val="22"/>
              </w:rPr>
              <w:t>“</w:t>
            </w:r>
            <w:r>
              <w:rPr>
                <w:rFonts w:hint="eastAsia"/>
                <w:sz w:val="22"/>
              </w:rPr>
              <w:t>interface agg0 allowed vlan 41,42,</w:t>
            </w:r>
            <w:r>
              <w:rPr>
                <w:sz w:val="22"/>
              </w:rPr>
              <w:t>””</w:t>
            </w:r>
            <w:r>
              <w:rPr>
                <w:rFonts w:hint="eastAsia"/>
                <w:sz w:val="22"/>
              </w:rPr>
              <w:t xml:space="preserve"> </w:t>
            </w:r>
            <w:r>
              <w:rPr>
                <w:sz w:val="22"/>
              </w:rPr>
              <w:t>“</w:t>
            </w:r>
            <w:r>
              <w:rPr>
                <w:rFonts w:hint="eastAsia"/>
                <w:sz w:val="22"/>
              </w:rPr>
              <w:t>interface red0 allowed vlan 43,41</w:t>
            </w:r>
            <w:r>
              <w:rPr>
                <w:sz w:val="22"/>
              </w:rPr>
              <w:t>”</w:t>
            </w:r>
          </w:p>
          <w:p w:rsidR="000301A0" w:rsidRDefault="000301A0" w:rsidP="001E01D7">
            <w:pPr>
              <w:pStyle w:val="affd"/>
              <w:widowControl w:val="0"/>
              <w:numPr>
                <w:ilvl w:val="0"/>
                <w:numId w:val="342"/>
              </w:numPr>
              <w:rPr>
                <w:sz w:val="22"/>
              </w:rPr>
            </w:pPr>
            <w:r>
              <w:rPr>
                <w:sz w:val="22"/>
              </w:rPr>
              <w:t>C</w:t>
            </w:r>
            <w:r>
              <w:rPr>
                <w:rFonts w:hint="eastAsia"/>
                <w:sz w:val="22"/>
              </w:rPr>
              <w:t xml:space="preserve">reate a ssid ,with user-profile client vlan-id 42. </w:t>
            </w:r>
            <w:r w:rsidRPr="00A74E32">
              <w:rPr>
                <w:sz w:val="22"/>
              </w:rPr>
              <w:t>C</w:t>
            </w:r>
            <w:r w:rsidRPr="00A74E32">
              <w:rPr>
                <w:rFonts w:hint="eastAsia"/>
                <w:sz w:val="22"/>
              </w:rPr>
              <w:t>lient associate to this ssid, ping gateway, send broadcast packets</w:t>
            </w:r>
          </w:p>
          <w:p w:rsidR="000301A0" w:rsidRDefault="000301A0" w:rsidP="001E01D7">
            <w:pPr>
              <w:pStyle w:val="affd"/>
              <w:widowControl w:val="0"/>
              <w:numPr>
                <w:ilvl w:val="0"/>
                <w:numId w:val="342"/>
              </w:numPr>
              <w:rPr>
                <w:sz w:val="22"/>
              </w:rPr>
            </w:pPr>
            <w:r>
              <w:rPr>
                <w:sz w:val="22"/>
              </w:rPr>
              <w:t>C</w:t>
            </w:r>
            <w:r>
              <w:rPr>
                <w:rFonts w:hint="eastAsia"/>
                <w:sz w:val="22"/>
              </w:rPr>
              <w:t>reate a ssid, with got vlan id from radus, client associate to this ssid got vlan 43</w:t>
            </w:r>
            <w:r w:rsidRPr="00A74E32">
              <w:rPr>
                <w:rFonts w:hint="eastAsia"/>
                <w:sz w:val="22"/>
              </w:rPr>
              <w:t xml:space="preserve"> ping gateway, send broadcast packets</w:t>
            </w:r>
          </w:p>
          <w:p w:rsidR="000301A0" w:rsidRDefault="000301A0" w:rsidP="001E01D7">
            <w:pPr>
              <w:pStyle w:val="affd"/>
              <w:widowControl w:val="0"/>
              <w:numPr>
                <w:ilvl w:val="0"/>
                <w:numId w:val="342"/>
              </w:numPr>
              <w:rPr>
                <w:sz w:val="22"/>
              </w:rPr>
            </w:pPr>
            <w:r>
              <w:rPr>
                <w:sz w:val="22"/>
              </w:rPr>
              <w:t>D</w:t>
            </w:r>
            <w:r>
              <w:rPr>
                <w:rFonts w:hint="eastAsia"/>
                <w:sz w:val="22"/>
              </w:rPr>
              <w:t>own interface agg0 up interface  red0</w:t>
            </w:r>
          </w:p>
          <w:p w:rsidR="000301A0" w:rsidRDefault="000301A0" w:rsidP="001E01D7">
            <w:pPr>
              <w:pStyle w:val="affd"/>
              <w:widowControl w:val="0"/>
              <w:numPr>
                <w:ilvl w:val="0"/>
                <w:numId w:val="342"/>
              </w:numPr>
              <w:rPr>
                <w:sz w:val="22"/>
              </w:rPr>
            </w:pPr>
            <w:r>
              <w:rPr>
                <w:sz w:val="22"/>
              </w:rPr>
              <w:t>C</w:t>
            </w:r>
            <w:r>
              <w:rPr>
                <w:rFonts w:hint="eastAsia"/>
                <w:sz w:val="22"/>
              </w:rPr>
              <w:t xml:space="preserve">lient in vlan-id 42 </w:t>
            </w:r>
            <w:r w:rsidRPr="00A74E32">
              <w:rPr>
                <w:rFonts w:hint="eastAsia"/>
                <w:sz w:val="22"/>
              </w:rPr>
              <w:t>ping gateway, send broadcast packets</w:t>
            </w:r>
          </w:p>
          <w:p w:rsidR="000301A0" w:rsidRPr="00A74E32" w:rsidRDefault="000301A0" w:rsidP="001E01D7">
            <w:pPr>
              <w:pStyle w:val="affd"/>
              <w:widowControl w:val="0"/>
              <w:numPr>
                <w:ilvl w:val="0"/>
                <w:numId w:val="342"/>
              </w:numPr>
              <w:rPr>
                <w:sz w:val="22"/>
              </w:rPr>
            </w:pPr>
            <w:r>
              <w:rPr>
                <w:sz w:val="22"/>
              </w:rPr>
              <w:t>C</w:t>
            </w:r>
            <w:r>
              <w:rPr>
                <w:rFonts w:hint="eastAsia"/>
                <w:sz w:val="22"/>
              </w:rPr>
              <w:t xml:space="preserve">lient in vlan-id 43 </w:t>
            </w:r>
            <w:r w:rsidRPr="00A74E32">
              <w:rPr>
                <w:rFonts w:hint="eastAsia"/>
                <w:sz w:val="22"/>
              </w:rPr>
              <w:t>ping gateway, send broadcast packets</w:t>
            </w:r>
          </w:p>
        </w:tc>
      </w:tr>
      <w:tr w:rsidR="000301A0" w:rsidRPr="00BA58E3" w:rsidTr="00C3031B">
        <w:trPr>
          <w:trHeight w:val="321"/>
        </w:trPr>
        <w:tc>
          <w:tcPr>
            <w:tcW w:w="2269" w:type="dxa"/>
            <w:tcBorders>
              <w:top w:val="single" w:sz="4" w:space="0" w:color="auto"/>
              <w:left w:val="single" w:sz="4" w:space="0" w:color="auto"/>
              <w:bottom w:val="single" w:sz="4" w:space="0" w:color="auto"/>
              <w:right w:val="single" w:sz="4" w:space="0" w:color="auto"/>
            </w:tcBorders>
          </w:tcPr>
          <w:p w:rsidR="000301A0" w:rsidRPr="00D550FE" w:rsidRDefault="000301A0" w:rsidP="00C3031B">
            <w:pPr>
              <w:rPr>
                <w:sz w:val="24"/>
                <w:szCs w:val="24"/>
              </w:rPr>
            </w:pPr>
            <w:r w:rsidRPr="00D550FE">
              <w:rPr>
                <w:rFonts w:hint="eastAsia"/>
                <w:sz w:val="24"/>
                <w:szCs w:val="24"/>
              </w:rPr>
              <w:t>Expect result</w:t>
            </w:r>
          </w:p>
        </w:tc>
        <w:tc>
          <w:tcPr>
            <w:tcW w:w="8221" w:type="dxa"/>
            <w:gridSpan w:val="3"/>
            <w:tcBorders>
              <w:top w:val="single" w:sz="4" w:space="0" w:color="auto"/>
              <w:left w:val="single" w:sz="4" w:space="0" w:color="auto"/>
              <w:bottom w:val="single" w:sz="4" w:space="0" w:color="auto"/>
              <w:right w:val="single" w:sz="4" w:space="0" w:color="auto"/>
            </w:tcBorders>
          </w:tcPr>
          <w:p w:rsidR="000301A0" w:rsidRPr="00AF7DF3" w:rsidRDefault="000301A0" w:rsidP="00C3031B">
            <w:pPr>
              <w:rPr>
                <w:rFonts w:eastAsia="SimSun"/>
                <w:sz w:val="22"/>
              </w:rPr>
            </w:pPr>
            <w:r>
              <w:rPr>
                <w:rFonts w:eastAsia="SimSun" w:hint="eastAsia"/>
                <w:sz w:val="22"/>
                <w:lang w:eastAsia="zh-CN"/>
              </w:rPr>
              <w:t>3</w:t>
            </w:r>
            <w:r w:rsidRPr="00AF7DF3">
              <w:rPr>
                <w:rFonts w:eastAsia="SimSun" w:hint="eastAsia"/>
                <w:sz w:val="22"/>
              </w:rPr>
              <w:t>:</w:t>
            </w:r>
            <w:r w:rsidRPr="00AF7DF3">
              <w:rPr>
                <w:rFonts w:eastAsia="SimSun"/>
                <w:sz w:val="22"/>
              </w:rPr>
              <w:t>C</w:t>
            </w:r>
            <w:r w:rsidRPr="00AF7DF3">
              <w:rPr>
                <w:rFonts w:eastAsia="SimSun" w:hint="eastAsia"/>
                <w:sz w:val="22"/>
              </w:rPr>
              <w:t>lient ping gateway should be successfully,broadcast packets should out all interface except incoming interface</w:t>
            </w:r>
          </w:p>
          <w:p w:rsidR="000301A0" w:rsidRDefault="000301A0" w:rsidP="00C3031B">
            <w:pPr>
              <w:rPr>
                <w:rFonts w:eastAsia="SimSun"/>
                <w:sz w:val="22"/>
                <w:lang w:eastAsia="zh-CN"/>
              </w:rPr>
            </w:pPr>
            <w:r>
              <w:rPr>
                <w:rFonts w:eastAsia="SimSun" w:hint="eastAsia"/>
                <w:sz w:val="22"/>
                <w:lang w:eastAsia="zh-CN"/>
              </w:rPr>
              <w:t>4: Packets should be discard by FE FROM open debug FE</w:t>
            </w:r>
          </w:p>
          <w:p w:rsidR="000301A0" w:rsidRDefault="000301A0" w:rsidP="00C3031B">
            <w:pPr>
              <w:rPr>
                <w:rFonts w:eastAsia="SimSun"/>
                <w:sz w:val="22"/>
                <w:lang w:eastAsia="zh-CN"/>
              </w:rPr>
            </w:pPr>
            <w:r>
              <w:rPr>
                <w:rFonts w:eastAsia="SimSun" w:hint="eastAsia"/>
                <w:sz w:val="22"/>
                <w:lang w:eastAsia="zh-CN"/>
              </w:rPr>
              <w:t>6: Packets should be discard by FE FROM open debug FE</w:t>
            </w:r>
          </w:p>
          <w:p w:rsidR="000301A0" w:rsidRPr="00A74E32" w:rsidRDefault="000301A0" w:rsidP="00C3031B">
            <w:pPr>
              <w:rPr>
                <w:rFonts w:eastAsia="SimSun"/>
                <w:sz w:val="22"/>
                <w:lang w:eastAsia="zh-CN"/>
              </w:rPr>
            </w:pPr>
            <w:r>
              <w:rPr>
                <w:rFonts w:eastAsia="SimSun" w:hint="eastAsia"/>
                <w:sz w:val="22"/>
                <w:lang w:eastAsia="zh-CN"/>
              </w:rPr>
              <w:t>7:</w:t>
            </w:r>
            <w:r w:rsidRPr="00AF7DF3">
              <w:rPr>
                <w:rFonts w:eastAsia="SimSun"/>
                <w:sz w:val="22"/>
              </w:rPr>
              <w:t xml:space="preserve"> C</w:t>
            </w:r>
            <w:r w:rsidRPr="00AF7DF3">
              <w:rPr>
                <w:rFonts w:eastAsia="SimSun" w:hint="eastAsia"/>
                <w:sz w:val="22"/>
              </w:rPr>
              <w:t xml:space="preserve">lient ping gateway should be successfully,broadcast packets should out </w:t>
            </w:r>
            <w:r w:rsidRPr="00AF7DF3">
              <w:rPr>
                <w:rFonts w:eastAsia="SimSun" w:hint="eastAsia"/>
                <w:sz w:val="22"/>
              </w:rPr>
              <w:lastRenderedPageBreak/>
              <w:t>all interface except incoming interface</w:t>
            </w:r>
          </w:p>
        </w:tc>
      </w:tr>
    </w:tbl>
    <w:p w:rsidR="000301A0" w:rsidRPr="000301A0" w:rsidRDefault="000301A0" w:rsidP="001E01D7">
      <w:pPr>
        <w:pStyle w:val="41"/>
        <w:numPr>
          <w:ilvl w:val="3"/>
          <w:numId w:val="343"/>
        </w:numPr>
      </w:pPr>
      <w:r>
        <w:lastRenderedPageBreak/>
        <w:t>Test case AMRP_Allowed Vlan</w:t>
      </w:r>
      <w:r>
        <w:rPr>
          <w:rFonts w:hint="eastAsia"/>
        </w:rPr>
        <w:t>_19</w:t>
      </w:r>
    </w:p>
    <w:tbl>
      <w:tblPr>
        <w:tblW w:w="1049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9"/>
        <w:gridCol w:w="1698"/>
        <w:gridCol w:w="2739"/>
        <w:gridCol w:w="3784"/>
      </w:tblGrid>
      <w:tr w:rsidR="000301A0" w:rsidRPr="00BA58E3" w:rsidTr="00C3031B">
        <w:trPr>
          <w:trHeight w:val="321"/>
        </w:trPr>
        <w:tc>
          <w:tcPr>
            <w:tcW w:w="2269" w:type="dxa"/>
            <w:tcBorders>
              <w:top w:val="single" w:sz="4" w:space="0" w:color="auto"/>
              <w:left w:val="single" w:sz="4" w:space="0" w:color="auto"/>
              <w:bottom w:val="single" w:sz="4" w:space="0" w:color="auto"/>
              <w:right w:val="single" w:sz="4" w:space="0" w:color="auto"/>
            </w:tcBorders>
          </w:tcPr>
          <w:p w:rsidR="000301A0" w:rsidRPr="00D550FE" w:rsidRDefault="000301A0" w:rsidP="00C3031B">
            <w:pPr>
              <w:rPr>
                <w:sz w:val="24"/>
                <w:szCs w:val="24"/>
              </w:rPr>
            </w:pPr>
            <w:r w:rsidRPr="00D550FE">
              <w:rPr>
                <w:rFonts w:hint="eastAsia"/>
                <w:sz w:val="24"/>
                <w:szCs w:val="24"/>
              </w:rPr>
              <w:t>Case ID</w:t>
            </w:r>
          </w:p>
        </w:tc>
        <w:tc>
          <w:tcPr>
            <w:tcW w:w="8221" w:type="dxa"/>
            <w:gridSpan w:val="3"/>
            <w:tcBorders>
              <w:top w:val="single" w:sz="4" w:space="0" w:color="auto"/>
              <w:left w:val="single" w:sz="4" w:space="0" w:color="auto"/>
              <w:bottom w:val="single" w:sz="4" w:space="0" w:color="auto"/>
              <w:right w:val="single" w:sz="4" w:space="0" w:color="auto"/>
            </w:tcBorders>
          </w:tcPr>
          <w:p w:rsidR="000301A0" w:rsidRPr="00923513" w:rsidRDefault="001E09B5" w:rsidP="00C3031B">
            <w:pPr>
              <w:rPr>
                <w:rFonts w:eastAsia="SimSun"/>
                <w:sz w:val="22"/>
                <w:lang w:eastAsia="zh-CN"/>
              </w:rPr>
            </w:pPr>
            <w:r>
              <w:rPr>
                <w:rFonts w:eastAsia="SimSun"/>
                <w:sz w:val="22"/>
              </w:rPr>
              <w:t>AMRP_allowed_vlan_</w:t>
            </w:r>
            <w:r w:rsidR="000301A0">
              <w:rPr>
                <w:rFonts w:eastAsia="SimSun" w:hint="eastAsia"/>
                <w:sz w:val="22"/>
              </w:rPr>
              <w:t>1</w:t>
            </w:r>
            <w:r w:rsidR="000301A0">
              <w:rPr>
                <w:rFonts w:eastAsia="SimSun" w:hint="eastAsia"/>
                <w:sz w:val="22"/>
                <w:lang w:eastAsia="zh-CN"/>
              </w:rPr>
              <w:t>9</w:t>
            </w:r>
          </w:p>
        </w:tc>
      </w:tr>
      <w:tr w:rsidR="000301A0" w:rsidRPr="00BA58E3" w:rsidTr="00C3031B">
        <w:trPr>
          <w:trHeight w:val="321"/>
        </w:trPr>
        <w:tc>
          <w:tcPr>
            <w:tcW w:w="2269" w:type="dxa"/>
            <w:tcBorders>
              <w:top w:val="single" w:sz="4" w:space="0" w:color="auto"/>
              <w:left w:val="single" w:sz="4" w:space="0" w:color="auto"/>
              <w:bottom w:val="single" w:sz="4" w:space="0" w:color="auto"/>
              <w:right w:val="single" w:sz="4" w:space="0" w:color="auto"/>
            </w:tcBorders>
          </w:tcPr>
          <w:p w:rsidR="000301A0" w:rsidRPr="00D550FE" w:rsidRDefault="000301A0" w:rsidP="00C3031B">
            <w:pPr>
              <w:rPr>
                <w:sz w:val="24"/>
                <w:szCs w:val="24"/>
              </w:rPr>
            </w:pPr>
            <w:r>
              <w:rPr>
                <w:sz w:val="24"/>
                <w:szCs w:val="24"/>
              </w:rPr>
              <w:t>Priority</w:t>
            </w:r>
          </w:p>
        </w:tc>
        <w:tc>
          <w:tcPr>
            <w:tcW w:w="1698" w:type="dxa"/>
            <w:tcBorders>
              <w:top w:val="single" w:sz="4" w:space="0" w:color="auto"/>
              <w:left w:val="single" w:sz="4" w:space="0" w:color="auto"/>
              <w:bottom w:val="single" w:sz="4" w:space="0" w:color="auto"/>
              <w:right w:val="single" w:sz="4" w:space="0" w:color="auto"/>
            </w:tcBorders>
          </w:tcPr>
          <w:p w:rsidR="000301A0" w:rsidRPr="00923513" w:rsidRDefault="00BD55CE" w:rsidP="00C3031B">
            <w:pPr>
              <w:rPr>
                <w:rFonts w:eastAsia="SimSun"/>
                <w:sz w:val="22"/>
              </w:rPr>
            </w:pPr>
            <w:r>
              <w:rPr>
                <w:rFonts w:eastAsia="SimSun" w:hint="eastAsia"/>
                <w:sz w:val="22"/>
                <w:lang w:eastAsia="zh-CN"/>
              </w:rPr>
              <w:t>Middle</w:t>
            </w:r>
          </w:p>
        </w:tc>
        <w:tc>
          <w:tcPr>
            <w:tcW w:w="2739" w:type="dxa"/>
            <w:tcBorders>
              <w:top w:val="single" w:sz="4" w:space="0" w:color="auto"/>
              <w:left w:val="single" w:sz="4" w:space="0" w:color="auto"/>
              <w:bottom w:val="single" w:sz="4" w:space="0" w:color="auto"/>
              <w:right w:val="single" w:sz="4" w:space="0" w:color="auto"/>
            </w:tcBorders>
          </w:tcPr>
          <w:p w:rsidR="000301A0" w:rsidRPr="00923513" w:rsidRDefault="000301A0" w:rsidP="00C3031B">
            <w:pPr>
              <w:rPr>
                <w:rFonts w:eastAsia="SimSun"/>
                <w:sz w:val="22"/>
              </w:rPr>
            </w:pPr>
            <w:r>
              <w:rPr>
                <w:rFonts w:eastAsia="SimSun"/>
                <w:sz w:val="22"/>
              </w:rPr>
              <w:t>Automation Flag</w:t>
            </w:r>
          </w:p>
        </w:tc>
        <w:tc>
          <w:tcPr>
            <w:tcW w:w="3784" w:type="dxa"/>
            <w:tcBorders>
              <w:top w:val="single" w:sz="4" w:space="0" w:color="auto"/>
              <w:left w:val="single" w:sz="4" w:space="0" w:color="auto"/>
              <w:bottom w:val="single" w:sz="4" w:space="0" w:color="auto"/>
              <w:right w:val="single" w:sz="4" w:space="0" w:color="auto"/>
            </w:tcBorders>
          </w:tcPr>
          <w:p w:rsidR="000301A0" w:rsidRPr="00923513" w:rsidRDefault="000301A0" w:rsidP="00C3031B">
            <w:pPr>
              <w:rPr>
                <w:rFonts w:eastAsia="SimSun"/>
                <w:sz w:val="22"/>
              </w:rPr>
            </w:pPr>
            <w:r>
              <w:rPr>
                <w:rFonts w:eastAsia="SimSun"/>
                <w:sz w:val="22"/>
              </w:rPr>
              <w:t>No</w:t>
            </w:r>
          </w:p>
        </w:tc>
      </w:tr>
      <w:tr w:rsidR="000301A0" w:rsidRPr="00BA58E3" w:rsidTr="00C3031B">
        <w:trPr>
          <w:trHeight w:val="321"/>
        </w:trPr>
        <w:tc>
          <w:tcPr>
            <w:tcW w:w="2269" w:type="dxa"/>
            <w:tcBorders>
              <w:top w:val="single" w:sz="4" w:space="0" w:color="auto"/>
              <w:left w:val="single" w:sz="4" w:space="0" w:color="auto"/>
              <w:bottom w:val="single" w:sz="4" w:space="0" w:color="auto"/>
              <w:right w:val="single" w:sz="4" w:space="0" w:color="auto"/>
            </w:tcBorders>
          </w:tcPr>
          <w:p w:rsidR="000301A0" w:rsidRPr="00D550FE" w:rsidRDefault="000301A0" w:rsidP="00C3031B">
            <w:pPr>
              <w:rPr>
                <w:sz w:val="24"/>
                <w:szCs w:val="24"/>
              </w:rPr>
            </w:pPr>
            <w:r w:rsidRPr="00D550FE">
              <w:rPr>
                <w:rFonts w:hint="eastAsia"/>
                <w:sz w:val="24"/>
                <w:szCs w:val="24"/>
              </w:rPr>
              <w:t>Topology to use</w:t>
            </w:r>
          </w:p>
        </w:tc>
        <w:tc>
          <w:tcPr>
            <w:tcW w:w="8221" w:type="dxa"/>
            <w:gridSpan w:val="3"/>
            <w:tcBorders>
              <w:top w:val="single" w:sz="4" w:space="0" w:color="auto"/>
              <w:left w:val="single" w:sz="4" w:space="0" w:color="auto"/>
              <w:bottom w:val="single" w:sz="4" w:space="0" w:color="auto"/>
              <w:right w:val="single" w:sz="4" w:space="0" w:color="auto"/>
            </w:tcBorders>
          </w:tcPr>
          <w:p w:rsidR="000301A0" w:rsidRPr="00923513" w:rsidRDefault="000301A0" w:rsidP="00C3031B">
            <w:pPr>
              <w:rPr>
                <w:rFonts w:eastAsia="SimSun"/>
                <w:sz w:val="22"/>
              </w:rPr>
            </w:pPr>
            <w:r>
              <w:rPr>
                <w:rFonts w:eastAsia="SimSun" w:hint="eastAsia"/>
                <w:sz w:val="22"/>
              </w:rPr>
              <w:t>Topology 1</w:t>
            </w:r>
          </w:p>
        </w:tc>
      </w:tr>
      <w:tr w:rsidR="000301A0" w:rsidRPr="002F3594" w:rsidTr="00C3031B">
        <w:trPr>
          <w:trHeight w:val="321"/>
        </w:trPr>
        <w:tc>
          <w:tcPr>
            <w:tcW w:w="2269" w:type="dxa"/>
            <w:tcBorders>
              <w:top w:val="single" w:sz="4" w:space="0" w:color="auto"/>
              <w:left w:val="single" w:sz="4" w:space="0" w:color="auto"/>
              <w:bottom w:val="single" w:sz="4" w:space="0" w:color="auto"/>
              <w:right w:val="single" w:sz="4" w:space="0" w:color="auto"/>
            </w:tcBorders>
          </w:tcPr>
          <w:p w:rsidR="000301A0" w:rsidRPr="00D550FE" w:rsidRDefault="000301A0" w:rsidP="00C3031B">
            <w:pPr>
              <w:rPr>
                <w:sz w:val="24"/>
                <w:szCs w:val="24"/>
              </w:rPr>
            </w:pPr>
            <w:r w:rsidRPr="00D550FE">
              <w:rPr>
                <w:rFonts w:hint="eastAsia"/>
                <w:sz w:val="24"/>
                <w:szCs w:val="24"/>
              </w:rPr>
              <w:t>Description</w:t>
            </w:r>
          </w:p>
        </w:tc>
        <w:tc>
          <w:tcPr>
            <w:tcW w:w="8221" w:type="dxa"/>
            <w:gridSpan w:val="3"/>
            <w:tcBorders>
              <w:top w:val="single" w:sz="4" w:space="0" w:color="auto"/>
              <w:left w:val="single" w:sz="4" w:space="0" w:color="auto"/>
              <w:bottom w:val="single" w:sz="4" w:space="0" w:color="auto"/>
              <w:right w:val="single" w:sz="4" w:space="0" w:color="auto"/>
            </w:tcBorders>
          </w:tcPr>
          <w:p w:rsidR="000301A0" w:rsidRPr="00306613" w:rsidRDefault="000301A0" w:rsidP="000301A0">
            <w:pPr>
              <w:rPr>
                <w:rFonts w:eastAsiaTheme="minorEastAsia"/>
                <w:sz w:val="22"/>
                <w:lang w:eastAsia="zh-CN"/>
              </w:rPr>
            </w:pPr>
            <w:r>
              <w:rPr>
                <w:rFonts w:eastAsiaTheme="minorEastAsia"/>
                <w:color w:val="365F91"/>
                <w:lang w:eastAsia="zh-CN"/>
              </w:rPr>
              <w:t>D</w:t>
            </w:r>
            <w:r>
              <w:rPr>
                <w:rFonts w:eastAsiaTheme="minorEastAsia" w:hint="eastAsia"/>
                <w:color w:val="365F91"/>
                <w:lang w:eastAsia="zh-CN"/>
              </w:rPr>
              <w:t>ual-port, one port no bind one port bind red0</w:t>
            </w:r>
          </w:p>
        </w:tc>
      </w:tr>
      <w:tr w:rsidR="000301A0" w:rsidRPr="00BA58E3" w:rsidTr="00C3031B">
        <w:trPr>
          <w:trHeight w:val="321"/>
        </w:trPr>
        <w:tc>
          <w:tcPr>
            <w:tcW w:w="2269" w:type="dxa"/>
            <w:tcBorders>
              <w:top w:val="single" w:sz="4" w:space="0" w:color="auto"/>
              <w:left w:val="single" w:sz="4" w:space="0" w:color="auto"/>
              <w:bottom w:val="single" w:sz="4" w:space="0" w:color="auto"/>
              <w:right w:val="single" w:sz="4" w:space="0" w:color="auto"/>
            </w:tcBorders>
          </w:tcPr>
          <w:p w:rsidR="000301A0" w:rsidRPr="00D550FE" w:rsidRDefault="000301A0" w:rsidP="00C3031B">
            <w:pPr>
              <w:rPr>
                <w:sz w:val="24"/>
                <w:szCs w:val="24"/>
              </w:rPr>
            </w:pPr>
            <w:r w:rsidRPr="00D550FE">
              <w:rPr>
                <w:rFonts w:hint="eastAsia"/>
                <w:sz w:val="24"/>
                <w:szCs w:val="24"/>
              </w:rPr>
              <w:t>Pre-condition</w:t>
            </w:r>
          </w:p>
        </w:tc>
        <w:tc>
          <w:tcPr>
            <w:tcW w:w="8221" w:type="dxa"/>
            <w:gridSpan w:val="3"/>
            <w:tcBorders>
              <w:top w:val="single" w:sz="4" w:space="0" w:color="auto"/>
              <w:left w:val="single" w:sz="4" w:space="0" w:color="auto"/>
              <w:bottom w:val="single" w:sz="4" w:space="0" w:color="auto"/>
              <w:right w:val="single" w:sz="4" w:space="0" w:color="auto"/>
            </w:tcBorders>
          </w:tcPr>
          <w:p w:rsidR="000301A0" w:rsidRDefault="000301A0" w:rsidP="001E01D7">
            <w:pPr>
              <w:pStyle w:val="affd"/>
              <w:widowControl w:val="0"/>
              <w:numPr>
                <w:ilvl w:val="0"/>
                <w:numId w:val="344"/>
              </w:numPr>
              <w:rPr>
                <w:sz w:val="22"/>
              </w:rPr>
            </w:pPr>
            <w:r>
              <w:rPr>
                <w:sz w:val="22"/>
              </w:rPr>
              <w:t>C</w:t>
            </w:r>
            <w:r>
              <w:rPr>
                <w:rFonts w:hint="eastAsia"/>
                <w:sz w:val="22"/>
              </w:rPr>
              <w:t>onfigure switch1 port allow vlan 41,42,43,44</w:t>
            </w:r>
          </w:p>
          <w:p w:rsidR="000301A0" w:rsidRPr="00A333D9" w:rsidRDefault="000301A0" w:rsidP="00C3031B">
            <w:pPr>
              <w:pStyle w:val="affd"/>
              <w:ind w:left="450" w:firstLine="0"/>
              <w:rPr>
                <w:sz w:val="20"/>
                <w:szCs w:val="20"/>
              </w:rPr>
            </w:pPr>
            <w:r w:rsidRPr="00A333D9">
              <w:rPr>
                <w:sz w:val="20"/>
                <w:szCs w:val="20"/>
              </w:rPr>
              <w:t>S</w:t>
            </w:r>
            <w:r w:rsidRPr="00A333D9">
              <w:rPr>
                <w:rFonts w:hint="eastAsia"/>
                <w:sz w:val="20"/>
                <w:szCs w:val="20"/>
              </w:rPr>
              <w:t xml:space="preserve">witchport mode trunk </w:t>
            </w:r>
          </w:p>
          <w:p w:rsidR="000301A0" w:rsidRPr="00A333D9" w:rsidRDefault="000301A0" w:rsidP="00C3031B">
            <w:pPr>
              <w:pStyle w:val="affd"/>
              <w:ind w:left="450" w:firstLine="0"/>
              <w:rPr>
                <w:sz w:val="20"/>
                <w:szCs w:val="20"/>
              </w:rPr>
            </w:pPr>
            <w:r w:rsidRPr="00A333D9">
              <w:rPr>
                <w:sz w:val="20"/>
                <w:szCs w:val="20"/>
              </w:rPr>
              <w:t>S</w:t>
            </w:r>
            <w:r w:rsidRPr="00A333D9">
              <w:rPr>
                <w:rFonts w:hint="eastAsia"/>
                <w:sz w:val="20"/>
                <w:szCs w:val="20"/>
              </w:rPr>
              <w:t>witchport trunk encapsulation dot1q</w:t>
            </w:r>
          </w:p>
          <w:p w:rsidR="000301A0" w:rsidRPr="00DA3C02" w:rsidRDefault="000301A0" w:rsidP="00C3031B">
            <w:pPr>
              <w:pStyle w:val="affd"/>
              <w:ind w:left="450" w:firstLine="0"/>
              <w:rPr>
                <w:sz w:val="20"/>
                <w:szCs w:val="20"/>
              </w:rPr>
            </w:pPr>
            <w:r w:rsidRPr="00A333D9">
              <w:rPr>
                <w:sz w:val="20"/>
                <w:szCs w:val="20"/>
              </w:rPr>
              <w:t>S</w:t>
            </w:r>
            <w:r>
              <w:rPr>
                <w:rFonts w:hint="eastAsia"/>
                <w:sz w:val="20"/>
                <w:szCs w:val="20"/>
              </w:rPr>
              <w:t>witchport trunk allowed vlan 41,42,43,44</w:t>
            </w:r>
          </w:p>
          <w:p w:rsidR="000301A0" w:rsidRPr="00681B42" w:rsidRDefault="000301A0" w:rsidP="001E01D7">
            <w:pPr>
              <w:pStyle w:val="affd"/>
              <w:widowControl w:val="0"/>
              <w:numPr>
                <w:ilvl w:val="0"/>
                <w:numId w:val="344"/>
              </w:numPr>
              <w:rPr>
                <w:sz w:val="22"/>
              </w:rPr>
            </w:pPr>
            <w:r>
              <w:rPr>
                <w:sz w:val="22"/>
              </w:rPr>
              <w:t>C</w:t>
            </w:r>
            <w:r>
              <w:rPr>
                <w:rFonts w:hint="eastAsia"/>
                <w:sz w:val="22"/>
              </w:rPr>
              <w:t>onfigure AP1 in the management vlan 41,</w:t>
            </w:r>
          </w:p>
        </w:tc>
      </w:tr>
      <w:tr w:rsidR="000301A0" w:rsidRPr="00BA58E3" w:rsidTr="00C3031B">
        <w:trPr>
          <w:trHeight w:val="321"/>
        </w:trPr>
        <w:tc>
          <w:tcPr>
            <w:tcW w:w="2269" w:type="dxa"/>
            <w:tcBorders>
              <w:top w:val="single" w:sz="4" w:space="0" w:color="auto"/>
              <w:left w:val="single" w:sz="4" w:space="0" w:color="auto"/>
              <w:bottom w:val="single" w:sz="4" w:space="0" w:color="auto"/>
              <w:right w:val="single" w:sz="4" w:space="0" w:color="auto"/>
            </w:tcBorders>
          </w:tcPr>
          <w:p w:rsidR="000301A0" w:rsidRPr="00D550FE" w:rsidRDefault="000301A0" w:rsidP="00C3031B">
            <w:pPr>
              <w:rPr>
                <w:sz w:val="24"/>
                <w:szCs w:val="24"/>
              </w:rPr>
            </w:pPr>
            <w:r w:rsidRPr="00D550FE">
              <w:rPr>
                <w:rFonts w:hint="eastAsia"/>
                <w:sz w:val="24"/>
                <w:szCs w:val="24"/>
              </w:rPr>
              <w:t>Test procedure</w:t>
            </w:r>
          </w:p>
        </w:tc>
        <w:tc>
          <w:tcPr>
            <w:tcW w:w="8221" w:type="dxa"/>
            <w:gridSpan w:val="3"/>
            <w:tcBorders>
              <w:top w:val="single" w:sz="4" w:space="0" w:color="auto"/>
              <w:left w:val="single" w:sz="4" w:space="0" w:color="auto"/>
              <w:bottom w:val="single" w:sz="4" w:space="0" w:color="auto"/>
              <w:right w:val="single" w:sz="4" w:space="0" w:color="auto"/>
            </w:tcBorders>
          </w:tcPr>
          <w:p w:rsidR="000301A0" w:rsidRDefault="000301A0" w:rsidP="001E01D7">
            <w:pPr>
              <w:pStyle w:val="affd"/>
              <w:widowControl w:val="0"/>
              <w:numPr>
                <w:ilvl w:val="0"/>
                <w:numId w:val="345"/>
              </w:numPr>
              <w:rPr>
                <w:sz w:val="22"/>
              </w:rPr>
            </w:pPr>
            <w:r>
              <w:rPr>
                <w:rFonts w:hint="eastAsia"/>
                <w:sz w:val="22"/>
              </w:rPr>
              <w:t xml:space="preserve">AP1 interface eth0 no bind </w:t>
            </w:r>
            <w:r w:rsidR="00C3031B">
              <w:rPr>
                <w:rFonts w:hint="eastAsia"/>
                <w:sz w:val="22"/>
              </w:rPr>
              <w:t xml:space="preserve"> interface eth1</w:t>
            </w:r>
            <w:r>
              <w:rPr>
                <w:rFonts w:hint="eastAsia"/>
                <w:sz w:val="22"/>
              </w:rPr>
              <w:t>bind red0</w:t>
            </w:r>
          </w:p>
          <w:p w:rsidR="000301A0" w:rsidRDefault="000301A0" w:rsidP="001E01D7">
            <w:pPr>
              <w:pStyle w:val="affd"/>
              <w:widowControl w:val="0"/>
              <w:numPr>
                <w:ilvl w:val="0"/>
                <w:numId w:val="345"/>
              </w:numPr>
              <w:rPr>
                <w:sz w:val="22"/>
              </w:rPr>
            </w:pPr>
            <w:r>
              <w:rPr>
                <w:rFonts w:hint="eastAsia"/>
                <w:sz w:val="22"/>
              </w:rPr>
              <w:t xml:space="preserve">AP1 Create  different user-profile, every user-profile with different client vlan-id 42,43, AP1 </w:t>
            </w:r>
            <w:r>
              <w:rPr>
                <w:sz w:val="22"/>
              </w:rPr>
              <w:t>“</w:t>
            </w:r>
            <w:r>
              <w:rPr>
                <w:rFonts w:hint="eastAsia"/>
                <w:sz w:val="22"/>
              </w:rPr>
              <w:t xml:space="preserve">interface </w:t>
            </w:r>
            <w:r w:rsidR="00C3031B">
              <w:rPr>
                <w:rFonts w:hint="eastAsia"/>
                <w:sz w:val="22"/>
              </w:rPr>
              <w:t>eth</w:t>
            </w:r>
            <w:r>
              <w:rPr>
                <w:rFonts w:hint="eastAsia"/>
                <w:sz w:val="22"/>
              </w:rPr>
              <w:t>0 allowed vlan 41,42,</w:t>
            </w:r>
            <w:r>
              <w:rPr>
                <w:sz w:val="22"/>
              </w:rPr>
              <w:t>””</w:t>
            </w:r>
            <w:r>
              <w:rPr>
                <w:rFonts w:hint="eastAsia"/>
                <w:sz w:val="22"/>
              </w:rPr>
              <w:t xml:space="preserve"> </w:t>
            </w:r>
            <w:r>
              <w:rPr>
                <w:sz w:val="22"/>
              </w:rPr>
              <w:t>“</w:t>
            </w:r>
            <w:r>
              <w:rPr>
                <w:rFonts w:hint="eastAsia"/>
                <w:sz w:val="22"/>
              </w:rPr>
              <w:t>interface red0 allowed vlan 43,41</w:t>
            </w:r>
            <w:r>
              <w:rPr>
                <w:sz w:val="22"/>
              </w:rPr>
              <w:t>”</w:t>
            </w:r>
          </w:p>
          <w:p w:rsidR="000301A0" w:rsidRDefault="000301A0" w:rsidP="001E01D7">
            <w:pPr>
              <w:pStyle w:val="affd"/>
              <w:widowControl w:val="0"/>
              <w:numPr>
                <w:ilvl w:val="0"/>
                <w:numId w:val="345"/>
              </w:numPr>
              <w:rPr>
                <w:sz w:val="22"/>
              </w:rPr>
            </w:pPr>
            <w:r>
              <w:rPr>
                <w:sz w:val="22"/>
              </w:rPr>
              <w:t>C</w:t>
            </w:r>
            <w:r>
              <w:rPr>
                <w:rFonts w:hint="eastAsia"/>
                <w:sz w:val="22"/>
              </w:rPr>
              <w:t xml:space="preserve">reate a ssid ,with user-profile client vlan-id 42. </w:t>
            </w:r>
            <w:r w:rsidRPr="00A74E32">
              <w:rPr>
                <w:sz w:val="22"/>
              </w:rPr>
              <w:t>C</w:t>
            </w:r>
            <w:r w:rsidRPr="00A74E32">
              <w:rPr>
                <w:rFonts w:hint="eastAsia"/>
                <w:sz w:val="22"/>
              </w:rPr>
              <w:t>lient associate to this ssid, ping gateway, send broadcast packets</w:t>
            </w:r>
          </w:p>
          <w:p w:rsidR="000301A0" w:rsidRDefault="000301A0" w:rsidP="001E01D7">
            <w:pPr>
              <w:pStyle w:val="affd"/>
              <w:widowControl w:val="0"/>
              <w:numPr>
                <w:ilvl w:val="0"/>
                <w:numId w:val="345"/>
              </w:numPr>
              <w:rPr>
                <w:sz w:val="22"/>
              </w:rPr>
            </w:pPr>
            <w:r>
              <w:rPr>
                <w:sz w:val="22"/>
              </w:rPr>
              <w:t>C</w:t>
            </w:r>
            <w:r>
              <w:rPr>
                <w:rFonts w:hint="eastAsia"/>
                <w:sz w:val="22"/>
              </w:rPr>
              <w:t>reate a ssid, with got vlan id from radus, client associate to this ssid got vlan 43</w:t>
            </w:r>
            <w:r w:rsidRPr="00A74E32">
              <w:rPr>
                <w:rFonts w:hint="eastAsia"/>
                <w:sz w:val="22"/>
              </w:rPr>
              <w:t xml:space="preserve"> ping gateway, send broadcast packets</w:t>
            </w:r>
          </w:p>
          <w:p w:rsidR="000301A0" w:rsidRDefault="000301A0" w:rsidP="001E01D7">
            <w:pPr>
              <w:pStyle w:val="affd"/>
              <w:widowControl w:val="0"/>
              <w:numPr>
                <w:ilvl w:val="0"/>
                <w:numId w:val="345"/>
              </w:numPr>
              <w:rPr>
                <w:sz w:val="22"/>
              </w:rPr>
            </w:pPr>
            <w:r>
              <w:rPr>
                <w:sz w:val="22"/>
              </w:rPr>
              <w:t>D</w:t>
            </w:r>
            <w:r>
              <w:rPr>
                <w:rFonts w:hint="eastAsia"/>
                <w:sz w:val="22"/>
              </w:rPr>
              <w:t xml:space="preserve">own interface </w:t>
            </w:r>
            <w:r w:rsidR="00C3031B">
              <w:rPr>
                <w:rFonts w:hint="eastAsia"/>
                <w:sz w:val="22"/>
              </w:rPr>
              <w:t>eth</w:t>
            </w:r>
            <w:r>
              <w:rPr>
                <w:rFonts w:hint="eastAsia"/>
                <w:sz w:val="22"/>
              </w:rPr>
              <w:t>0 up interface  red0</w:t>
            </w:r>
          </w:p>
          <w:p w:rsidR="000301A0" w:rsidRDefault="000301A0" w:rsidP="001E01D7">
            <w:pPr>
              <w:pStyle w:val="affd"/>
              <w:widowControl w:val="0"/>
              <w:numPr>
                <w:ilvl w:val="0"/>
                <w:numId w:val="345"/>
              </w:numPr>
              <w:rPr>
                <w:sz w:val="22"/>
              </w:rPr>
            </w:pPr>
            <w:r>
              <w:rPr>
                <w:sz w:val="22"/>
              </w:rPr>
              <w:t>C</w:t>
            </w:r>
            <w:r>
              <w:rPr>
                <w:rFonts w:hint="eastAsia"/>
                <w:sz w:val="22"/>
              </w:rPr>
              <w:t xml:space="preserve">lient in vlan-id 42 </w:t>
            </w:r>
            <w:r w:rsidRPr="00A74E32">
              <w:rPr>
                <w:rFonts w:hint="eastAsia"/>
                <w:sz w:val="22"/>
              </w:rPr>
              <w:t>ping gateway, send broadcast packets</w:t>
            </w:r>
          </w:p>
          <w:p w:rsidR="000301A0" w:rsidRPr="00A74E32" w:rsidRDefault="000301A0" w:rsidP="001E01D7">
            <w:pPr>
              <w:pStyle w:val="affd"/>
              <w:widowControl w:val="0"/>
              <w:numPr>
                <w:ilvl w:val="0"/>
                <w:numId w:val="345"/>
              </w:numPr>
              <w:rPr>
                <w:sz w:val="22"/>
              </w:rPr>
            </w:pPr>
            <w:r>
              <w:rPr>
                <w:sz w:val="22"/>
              </w:rPr>
              <w:t>C</w:t>
            </w:r>
            <w:r>
              <w:rPr>
                <w:rFonts w:hint="eastAsia"/>
                <w:sz w:val="22"/>
              </w:rPr>
              <w:t xml:space="preserve">lient in vlan-id 43 </w:t>
            </w:r>
            <w:r w:rsidRPr="00A74E32">
              <w:rPr>
                <w:rFonts w:hint="eastAsia"/>
                <w:sz w:val="22"/>
              </w:rPr>
              <w:t>ping gateway, send broadcast packets</w:t>
            </w:r>
          </w:p>
        </w:tc>
      </w:tr>
      <w:tr w:rsidR="000301A0" w:rsidRPr="00BA58E3" w:rsidTr="00C3031B">
        <w:trPr>
          <w:trHeight w:val="321"/>
        </w:trPr>
        <w:tc>
          <w:tcPr>
            <w:tcW w:w="2269" w:type="dxa"/>
            <w:tcBorders>
              <w:top w:val="single" w:sz="4" w:space="0" w:color="auto"/>
              <w:left w:val="single" w:sz="4" w:space="0" w:color="auto"/>
              <w:bottom w:val="single" w:sz="4" w:space="0" w:color="auto"/>
              <w:right w:val="single" w:sz="4" w:space="0" w:color="auto"/>
            </w:tcBorders>
          </w:tcPr>
          <w:p w:rsidR="000301A0" w:rsidRPr="00D550FE" w:rsidRDefault="000301A0" w:rsidP="00C3031B">
            <w:pPr>
              <w:rPr>
                <w:sz w:val="24"/>
                <w:szCs w:val="24"/>
              </w:rPr>
            </w:pPr>
            <w:r w:rsidRPr="00D550FE">
              <w:rPr>
                <w:rFonts w:hint="eastAsia"/>
                <w:sz w:val="24"/>
                <w:szCs w:val="24"/>
              </w:rPr>
              <w:t>Expect result</w:t>
            </w:r>
          </w:p>
        </w:tc>
        <w:tc>
          <w:tcPr>
            <w:tcW w:w="8221" w:type="dxa"/>
            <w:gridSpan w:val="3"/>
            <w:tcBorders>
              <w:top w:val="single" w:sz="4" w:space="0" w:color="auto"/>
              <w:left w:val="single" w:sz="4" w:space="0" w:color="auto"/>
              <w:bottom w:val="single" w:sz="4" w:space="0" w:color="auto"/>
              <w:right w:val="single" w:sz="4" w:space="0" w:color="auto"/>
            </w:tcBorders>
          </w:tcPr>
          <w:p w:rsidR="000301A0" w:rsidRPr="00AF7DF3" w:rsidRDefault="000301A0" w:rsidP="00C3031B">
            <w:pPr>
              <w:rPr>
                <w:rFonts w:eastAsia="SimSun"/>
                <w:sz w:val="22"/>
              </w:rPr>
            </w:pPr>
            <w:r>
              <w:rPr>
                <w:rFonts w:eastAsia="SimSun" w:hint="eastAsia"/>
                <w:sz w:val="22"/>
                <w:lang w:eastAsia="zh-CN"/>
              </w:rPr>
              <w:t>3</w:t>
            </w:r>
            <w:r w:rsidRPr="00AF7DF3">
              <w:rPr>
                <w:rFonts w:eastAsia="SimSun" w:hint="eastAsia"/>
                <w:sz w:val="22"/>
              </w:rPr>
              <w:t>:</w:t>
            </w:r>
            <w:r w:rsidRPr="00AF7DF3">
              <w:rPr>
                <w:rFonts w:eastAsia="SimSun"/>
                <w:sz w:val="22"/>
              </w:rPr>
              <w:t>C</w:t>
            </w:r>
            <w:r w:rsidRPr="00AF7DF3">
              <w:rPr>
                <w:rFonts w:eastAsia="SimSun" w:hint="eastAsia"/>
                <w:sz w:val="22"/>
              </w:rPr>
              <w:t>lient ping gateway should be successfully,broadcast packets should out all interface except incoming interface</w:t>
            </w:r>
          </w:p>
          <w:p w:rsidR="000301A0" w:rsidRDefault="000301A0" w:rsidP="00C3031B">
            <w:pPr>
              <w:rPr>
                <w:rFonts w:eastAsia="SimSun"/>
                <w:sz w:val="22"/>
                <w:lang w:eastAsia="zh-CN"/>
              </w:rPr>
            </w:pPr>
            <w:r>
              <w:rPr>
                <w:rFonts w:eastAsia="SimSun" w:hint="eastAsia"/>
                <w:sz w:val="22"/>
                <w:lang w:eastAsia="zh-CN"/>
              </w:rPr>
              <w:t>4: Packets should be discard by FE FROM open debug FE</w:t>
            </w:r>
          </w:p>
          <w:p w:rsidR="000301A0" w:rsidRDefault="000301A0" w:rsidP="00C3031B">
            <w:pPr>
              <w:rPr>
                <w:rFonts w:eastAsia="SimSun"/>
                <w:sz w:val="22"/>
                <w:lang w:eastAsia="zh-CN"/>
              </w:rPr>
            </w:pPr>
            <w:r>
              <w:rPr>
                <w:rFonts w:eastAsia="SimSun" w:hint="eastAsia"/>
                <w:sz w:val="22"/>
                <w:lang w:eastAsia="zh-CN"/>
              </w:rPr>
              <w:t>6: Packets should be discard by FE FROM open debug FE</w:t>
            </w:r>
          </w:p>
          <w:p w:rsidR="000301A0" w:rsidRPr="00A74E32" w:rsidRDefault="000301A0" w:rsidP="00C3031B">
            <w:pPr>
              <w:rPr>
                <w:rFonts w:eastAsia="SimSun"/>
                <w:sz w:val="22"/>
                <w:lang w:eastAsia="zh-CN"/>
              </w:rPr>
            </w:pPr>
            <w:r>
              <w:rPr>
                <w:rFonts w:eastAsia="SimSun" w:hint="eastAsia"/>
                <w:sz w:val="22"/>
                <w:lang w:eastAsia="zh-CN"/>
              </w:rPr>
              <w:t>7:</w:t>
            </w:r>
            <w:r w:rsidRPr="00AF7DF3">
              <w:rPr>
                <w:rFonts w:eastAsia="SimSun"/>
                <w:sz w:val="22"/>
              </w:rPr>
              <w:t xml:space="preserve"> C</w:t>
            </w:r>
            <w:r w:rsidRPr="00AF7DF3">
              <w:rPr>
                <w:rFonts w:eastAsia="SimSun" w:hint="eastAsia"/>
                <w:sz w:val="22"/>
              </w:rPr>
              <w:t>lient ping gateway should be successfully,broadcast packets should out all interface except incoming interface</w:t>
            </w:r>
          </w:p>
        </w:tc>
      </w:tr>
    </w:tbl>
    <w:p w:rsidR="00C3031B" w:rsidRPr="000301A0" w:rsidRDefault="00C3031B" w:rsidP="001E01D7">
      <w:pPr>
        <w:pStyle w:val="41"/>
        <w:numPr>
          <w:ilvl w:val="3"/>
          <w:numId w:val="346"/>
        </w:numPr>
      </w:pPr>
      <w:r>
        <w:t>Test case AMRP_Allowed Vlan</w:t>
      </w:r>
      <w:r>
        <w:rPr>
          <w:rFonts w:hint="eastAsia"/>
        </w:rPr>
        <w:t>_20</w:t>
      </w:r>
    </w:p>
    <w:tbl>
      <w:tblPr>
        <w:tblW w:w="1049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9"/>
        <w:gridCol w:w="1698"/>
        <w:gridCol w:w="2739"/>
        <w:gridCol w:w="3784"/>
      </w:tblGrid>
      <w:tr w:rsidR="00C3031B" w:rsidRPr="00BA58E3" w:rsidTr="00C3031B">
        <w:trPr>
          <w:trHeight w:val="321"/>
        </w:trPr>
        <w:tc>
          <w:tcPr>
            <w:tcW w:w="2269" w:type="dxa"/>
            <w:tcBorders>
              <w:top w:val="single" w:sz="4" w:space="0" w:color="auto"/>
              <w:left w:val="single" w:sz="4" w:space="0" w:color="auto"/>
              <w:bottom w:val="single" w:sz="4" w:space="0" w:color="auto"/>
              <w:right w:val="single" w:sz="4" w:space="0" w:color="auto"/>
            </w:tcBorders>
          </w:tcPr>
          <w:p w:rsidR="00C3031B" w:rsidRPr="00D550FE" w:rsidRDefault="00C3031B" w:rsidP="00C3031B">
            <w:pPr>
              <w:rPr>
                <w:sz w:val="24"/>
                <w:szCs w:val="24"/>
              </w:rPr>
            </w:pPr>
            <w:r w:rsidRPr="00D550FE">
              <w:rPr>
                <w:rFonts w:hint="eastAsia"/>
                <w:sz w:val="24"/>
                <w:szCs w:val="24"/>
              </w:rPr>
              <w:t>Case ID</w:t>
            </w:r>
          </w:p>
        </w:tc>
        <w:tc>
          <w:tcPr>
            <w:tcW w:w="8221" w:type="dxa"/>
            <w:gridSpan w:val="3"/>
            <w:tcBorders>
              <w:top w:val="single" w:sz="4" w:space="0" w:color="auto"/>
              <w:left w:val="single" w:sz="4" w:space="0" w:color="auto"/>
              <w:bottom w:val="single" w:sz="4" w:space="0" w:color="auto"/>
              <w:right w:val="single" w:sz="4" w:space="0" w:color="auto"/>
            </w:tcBorders>
          </w:tcPr>
          <w:p w:rsidR="00C3031B" w:rsidRPr="00923513" w:rsidRDefault="001E09B5" w:rsidP="00C3031B">
            <w:pPr>
              <w:rPr>
                <w:rFonts w:eastAsia="SimSun"/>
                <w:sz w:val="22"/>
                <w:lang w:eastAsia="zh-CN"/>
              </w:rPr>
            </w:pPr>
            <w:r>
              <w:rPr>
                <w:rFonts w:eastAsia="SimSun"/>
                <w:sz w:val="22"/>
              </w:rPr>
              <w:t>AMRP_allowed_vlan_</w:t>
            </w:r>
            <w:r w:rsidR="00C3031B">
              <w:rPr>
                <w:rFonts w:eastAsia="SimSun" w:hint="eastAsia"/>
                <w:sz w:val="22"/>
                <w:lang w:eastAsia="zh-CN"/>
              </w:rPr>
              <w:t>20</w:t>
            </w:r>
          </w:p>
        </w:tc>
      </w:tr>
      <w:tr w:rsidR="00C3031B" w:rsidRPr="00BA58E3" w:rsidTr="00C3031B">
        <w:trPr>
          <w:trHeight w:val="321"/>
        </w:trPr>
        <w:tc>
          <w:tcPr>
            <w:tcW w:w="2269" w:type="dxa"/>
            <w:tcBorders>
              <w:top w:val="single" w:sz="4" w:space="0" w:color="auto"/>
              <w:left w:val="single" w:sz="4" w:space="0" w:color="auto"/>
              <w:bottom w:val="single" w:sz="4" w:space="0" w:color="auto"/>
              <w:right w:val="single" w:sz="4" w:space="0" w:color="auto"/>
            </w:tcBorders>
          </w:tcPr>
          <w:p w:rsidR="00C3031B" w:rsidRPr="00D550FE" w:rsidRDefault="00C3031B" w:rsidP="00C3031B">
            <w:pPr>
              <w:rPr>
                <w:sz w:val="24"/>
                <w:szCs w:val="24"/>
              </w:rPr>
            </w:pPr>
            <w:r>
              <w:rPr>
                <w:sz w:val="24"/>
                <w:szCs w:val="24"/>
              </w:rPr>
              <w:t>Priority</w:t>
            </w:r>
          </w:p>
        </w:tc>
        <w:tc>
          <w:tcPr>
            <w:tcW w:w="1698" w:type="dxa"/>
            <w:tcBorders>
              <w:top w:val="single" w:sz="4" w:space="0" w:color="auto"/>
              <w:left w:val="single" w:sz="4" w:space="0" w:color="auto"/>
              <w:bottom w:val="single" w:sz="4" w:space="0" w:color="auto"/>
              <w:right w:val="single" w:sz="4" w:space="0" w:color="auto"/>
            </w:tcBorders>
          </w:tcPr>
          <w:p w:rsidR="00C3031B" w:rsidRPr="00923513" w:rsidRDefault="00BD55CE" w:rsidP="00C3031B">
            <w:pPr>
              <w:rPr>
                <w:rFonts w:eastAsia="SimSun"/>
                <w:sz w:val="22"/>
              </w:rPr>
            </w:pPr>
            <w:r>
              <w:rPr>
                <w:rFonts w:eastAsia="SimSun" w:hint="eastAsia"/>
                <w:sz w:val="22"/>
                <w:lang w:eastAsia="zh-CN"/>
              </w:rPr>
              <w:t>Middle</w:t>
            </w:r>
          </w:p>
        </w:tc>
        <w:tc>
          <w:tcPr>
            <w:tcW w:w="2739" w:type="dxa"/>
            <w:tcBorders>
              <w:top w:val="single" w:sz="4" w:space="0" w:color="auto"/>
              <w:left w:val="single" w:sz="4" w:space="0" w:color="auto"/>
              <w:bottom w:val="single" w:sz="4" w:space="0" w:color="auto"/>
              <w:right w:val="single" w:sz="4" w:space="0" w:color="auto"/>
            </w:tcBorders>
          </w:tcPr>
          <w:p w:rsidR="00C3031B" w:rsidRPr="00923513" w:rsidRDefault="00C3031B" w:rsidP="00C3031B">
            <w:pPr>
              <w:rPr>
                <w:rFonts w:eastAsia="SimSun"/>
                <w:sz w:val="22"/>
              </w:rPr>
            </w:pPr>
            <w:r>
              <w:rPr>
                <w:rFonts w:eastAsia="SimSun"/>
                <w:sz w:val="22"/>
              </w:rPr>
              <w:t>Automation Flag</w:t>
            </w:r>
          </w:p>
        </w:tc>
        <w:tc>
          <w:tcPr>
            <w:tcW w:w="3784" w:type="dxa"/>
            <w:tcBorders>
              <w:top w:val="single" w:sz="4" w:space="0" w:color="auto"/>
              <w:left w:val="single" w:sz="4" w:space="0" w:color="auto"/>
              <w:bottom w:val="single" w:sz="4" w:space="0" w:color="auto"/>
              <w:right w:val="single" w:sz="4" w:space="0" w:color="auto"/>
            </w:tcBorders>
          </w:tcPr>
          <w:p w:rsidR="00C3031B" w:rsidRPr="00923513" w:rsidRDefault="00C3031B" w:rsidP="00C3031B">
            <w:pPr>
              <w:rPr>
                <w:rFonts w:eastAsia="SimSun"/>
                <w:sz w:val="22"/>
              </w:rPr>
            </w:pPr>
            <w:r>
              <w:rPr>
                <w:rFonts w:eastAsia="SimSun"/>
                <w:sz w:val="22"/>
              </w:rPr>
              <w:t>No</w:t>
            </w:r>
          </w:p>
        </w:tc>
      </w:tr>
      <w:tr w:rsidR="00C3031B" w:rsidRPr="00BA58E3" w:rsidTr="00C3031B">
        <w:trPr>
          <w:trHeight w:val="321"/>
        </w:trPr>
        <w:tc>
          <w:tcPr>
            <w:tcW w:w="2269" w:type="dxa"/>
            <w:tcBorders>
              <w:top w:val="single" w:sz="4" w:space="0" w:color="auto"/>
              <w:left w:val="single" w:sz="4" w:space="0" w:color="auto"/>
              <w:bottom w:val="single" w:sz="4" w:space="0" w:color="auto"/>
              <w:right w:val="single" w:sz="4" w:space="0" w:color="auto"/>
            </w:tcBorders>
          </w:tcPr>
          <w:p w:rsidR="00C3031B" w:rsidRPr="00D550FE" w:rsidRDefault="00C3031B" w:rsidP="00C3031B">
            <w:pPr>
              <w:rPr>
                <w:sz w:val="24"/>
                <w:szCs w:val="24"/>
              </w:rPr>
            </w:pPr>
            <w:r w:rsidRPr="00D550FE">
              <w:rPr>
                <w:rFonts w:hint="eastAsia"/>
                <w:sz w:val="24"/>
                <w:szCs w:val="24"/>
              </w:rPr>
              <w:t>Topology to use</w:t>
            </w:r>
          </w:p>
        </w:tc>
        <w:tc>
          <w:tcPr>
            <w:tcW w:w="8221" w:type="dxa"/>
            <w:gridSpan w:val="3"/>
            <w:tcBorders>
              <w:top w:val="single" w:sz="4" w:space="0" w:color="auto"/>
              <w:left w:val="single" w:sz="4" w:space="0" w:color="auto"/>
              <w:bottom w:val="single" w:sz="4" w:space="0" w:color="auto"/>
              <w:right w:val="single" w:sz="4" w:space="0" w:color="auto"/>
            </w:tcBorders>
          </w:tcPr>
          <w:p w:rsidR="00C3031B" w:rsidRPr="00923513" w:rsidRDefault="00C3031B" w:rsidP="00C3031B">
            <w:pPr>
              <w:rPr>
                <w:rFonts w:eastAsia="SimSun"/>
                <w:sz w:val="22"/>
              </w:rPr>
            </w:pPr>
            <w:r>
              <w:rPr>
                <w:rFonts w:eastAsia="SimSun" w:hint="eastAsia"/>
                <w:sz w:val="22"/>
              </w:rPr>
              <w:t>Topology 1</w:t>
            </w:r>
          </w:p>
        </w:tc>
      </w:tr>
      <w:tr w:rsidR="00C3031B" w:rsidRPr="002F3594" w:rsidTr="00C3031B">
        <w:trPr>
          <w:trHeight w:val="321"/>
        </w:trPr>
        <w:tc>
          <w:tcPr>
            <w:tcW w:w="2269" w:type="dxa"/>
            <w:tcBorders>
              <w:top w:val="single" w:sz="4" w:space="0" w:color="auto"/>
              <w:left w:val="single" w:sz="4" w:space="0" w:color="auto"/>
              <w:bottom w:val="single" w:sz="4" w:space="0" w:color="auto"/>
              <w:right w:val="single" w:sz="4" w:space="0" w:color="auto"/>
            </w:tcBorders>
          </w:tcPr>
          <w:p w:rsidR="00C3031B" w:rsidRPr="00D550FE" w:rsidRDefault="00C3031B" w:rsidP="00C3031B">
            <w:pPr>
              <w:rPr>
                <w:sz w:val="24"/>
                <w:szCs w:val="24"/>
              </w:rPr>
            </w:pPr>
            <w:r w:rsidRPr="00D550FE">
              <w:rPr>
                <w:rFonts w:hint="eastAsia"/>
                <w:sz w:val="24"/>
                <w:szCs w:val="24"/>
              </w:rPr>
              <w:t>Description</w:t>
            </w:r>
          </w:p>
        </w:tc>
        <w:tc>
          <w:tcPr>
            <w:tcW w:w="8221" w:type="dxa"/>
            <w:gridSpan w:val="3"/>
            <w:tcBorders>
              <w:top w:val="single" w:sz="4" w:space="0" w:color="auto"/>
              <w:left w:val="single" w:sz="4" w:space="0" w:color="auto"/>
              <w:bottom w:val="single" w:sz="4" w:space="0" w:color="auto"/>
              <w:right w:val="single" w:sz="4" w:space="0" w:color="auto"/>
            </w:tcBorders>
          </w:tcPr>
          <w:p w:rsidR="00C3031B" w:rsidRPr="00306613" w:rsidRDefault="00C3031B" w:rsidP="00C3031B">
            <w:pPr>
              <w:rPr>
                <w:rFonts w:eastAsiaTheme="minorEastAsia"/>
                <w:sz w:val="22"/>
                <w:lang w:eastAsia="zh-CN"/>
              </w:rPr>
            </w:pPr>
            <w:r>
              <w:rPr>
                <w:rFonts w:eastAsiaTheme="minorEastAsia"/>
                <w:color w:val="365F91"/>
                <w:lang w:eastAsia="zh-CN"/>
              </w:rPr>
              <w:t>D</w:t>
            </w:r>
            <w:r>
              <w:rPr>
                <w:rFonts w:eastAsiaTheme="minorEastAsia" w:hint="eastAsia"/>
                <w:color w:val="365F91"/>
                <w:lang w:eastAsia="zh-CN"/>
              </w:rPr>
              <w:t>ual-port, one port no bind one port bind agg0</w:t>
            </w:r>
          </w:p>
        </w:tc>
      </w:tr>
      <w:tr w:rsidR="00C3031B" w:rsidRPr="00BA58E3" w:rsidTr="00C3031B">
        <w:trPr>
          <w:trHeight w:val="321"/>
        </w:trPr>
        <w:tc>
          <w:tcPr>
            <w:tcW w:w="2269" w:type="dxa"/>
            <w:tcBorders>
              <w:top w:val="single" w:sz="4" w:space="0" w:color="auto"/>
              <w:left w:val="single" w:sz="4" w:space="0" w:color="auto"/>
              <w:bottom w:val="single" w:sz="4" w:space="0" w:color="auto"/>
              <w:right w:val="single" w:sz="4" w:space="0" w:color="auto"/>
            </w:tcBorders>
          </w:tcPr>
          <w:p w:rsidR="00C3031B" w:rsidRPr="00D550FE" w:rsidRDefault="00C3031B" w:rsidP="00C3031B">
            <w:pPr>
              <w:rPr>
                <w:sz w:val="24"/>
                <w:szCs w:val="24"/>
              </w:rPr>
            </w:pPr>
            <w:r w:rsidRPr="00D550FE">
              <w:rPr>
                <w:rFonts w:hint="eastAsia"/>
                <w:sz w:val="24"/>
                <w:szCs w:val="24"/>
              </w:rPr>
              <w:t>Pre-condition</w:t>
            </w:r>
          </w:p>
        </w:tc>
        <w:tc>
          <w:tcPr>
            <w:tcW w:w="8221" w:type="dxa"/>
            <w:gridSpan w:val="3"/>
            <w:tcBorders>
              <w:top w:val="single" w:sz="4" w:space="0" w:color="auto"/>
              <w:left w:val="single" w:sz="4" w:space="0" w:color="auto"/>
              <w:bottom w:val="single" w:sz="4" w:space="0" w:color="auto"/>
              <w:right w:val="single" w:sz="4" w:space="0" w:color="auto"/>
            </w:tcBorders>
          </w:tcPr>
          <w:p w:rsidR="00C3031B" w:rsidRDefault="00C3031B" w:rsidP="001E01D7">
            <w:pPr>
              <w:pStyle w:val="affd"/>
              <w:widowControl w:val="0"/>
              <w:numPr>
                <w:ilvl w:val="0"/>
                <w:numId w:val="347"/>
              </w:numPr>
              <w:rPr>
                <w:sz w:val="22"/>
              </w:rPr>
            </w:pPr>
            <w:r>
              <w:rPr>
                <w:sz w:val="22"/>
              </w:rPr>
              <w:t>C</w:t>
            </w:r>
            <w:r>
              <w:rPr>
                <w:rFonts w:hint="eastAsia"/>
                <w:sz w:val="22"/>
              </w:rPr>
              <w:t>onfigure switch1 port allow vlan 41,42,43,44</w:t>
            </w:r>
          </w:p>
          <w:p w:rsidR="00C3031B" w:rsidRPr="00A333D9" w:rsidRDefault="00C3031B" w:rsidP="00C3031B">
            <w:pPr>
              <w:pStyle w:val="affd"/>
              <w:ind w:left="450" w:firstLine="0"/>
              <w:rPr>
                <w:sz w:val="20"/>
                <w:szCs w:val="20"/>
              </w:rPr>
            </w:pPr>
            <w:r w:rsidRPr="00A333D9">
              <w:rPr>
                <w:sz w:val="20"/>
                <w:szCs w:val="20"/>
              </w:rPr>
              <w:t>S</w:t>
            </w:r>
            <w:r w:rsidRPr="00A333D9">
              <w:rPr>
                <w:rFonts w:hint="eastAsia"/>
                <w:sz w:val="20"/>
                <w:szCs w:val="20"/>
              </w:rPr>
              <w:t xml:space="preserve">witchport mode trunk </w:t>
            </w:r>
          </w:p>
          <w:p w:rsidR="00C3031B" w:rsidRPr="00A333D9" w:rsidRDefault="00C3031B" w:rsidP="00C3031B">
            <w:pPr>
              <w:pStyle w:val="affd"/>
              <w:ind w:left="450" w:firstLine="0"/>
              <w:rPr>
                <w:sz w:val="20"/>
                <w:szCs w:val="20"/>
              </w:rPr>
            </w:pPr>
            <w:r w:rsidRPr="00A333D9">
              <w:rPr>
                <w:sz w:val="20"/>
                <w:szCs w:val="20"/>
              </w:rPr>
              <w:t>S</w:t>
            </w:r>
            <w:r w:rsidRPr="00A333D9">
              <w:rPr>
                <w:rFonts w:hint="eastAsia"/>
                <w:sz w:val="20"/>
                <w:szCs w:val="20"/>
              </w:rPr>
              <w:t>witchport trunk encapsulation dot1q</w:t>
            </w:r>
          </w:p>
          <w:p w:rsidR="00C3031B" w:rsidRPr="00DA3C02" w:rsidRDefault="00C3031B" w:rsidP="00C3031B">
            <w:pPr>
              <w:pStyle w:val="affd"/>
              <w:ind w:left="450" w:firstLine="0"/>
              <w:rPr>
                <w:sz w:val="20"/>
                <w:szCs w:val="20"/>
              </w:rPr>
            </w:pPr>
            <w:r w:rsidRPr="00A333D9">
              <w:rPr>
                <w:sz w:val="20"/>
                <w:szCs w:val="20"/>
              </w:rPr>
              <w:t>S</w:t>
            </w:r>
            <w:r>
              <w:rPr>
                <w:rFonts w:hint="eastAsia"/>
                <w:sz w:val="20"/>
                <w:szCs w:val="20"/>
              </w:rPr>
              <w:t>witchport trunk allowed vlan 41,42,43,44</w:t>
            </w:r>
          </w:p>
          <w:p w:rsidR="00C3031B" w:rsidRPr="00681B42" w:rsidRDefault="00C3031B" w:rsidP="001E01D7">
            <w:pPr>
              <w:pStyle w:val="affd"/>
              <w:widowControl w:val="0"/>
              <w:numPr>
                <w:ilvl w:val="0"/>
                <w:numId w:val="347"/>
              </w:numPr>
              <w:rPr>
                <w:sz w:val="22"/>
              </w:rPr>
            </w:pPr>
            <w:r>
              <w:rPr>
                <w:sz w:val="22"/>
              </w:rPr>
              <w:t>C</w:t>
            </w:r>
            <w:r>
              <w:rPr>
                <w:rFonts w:hint="eastAsia"/>
                <w:sz w:val="22"/>
              </w:rPr>
              <w:t>onfigure AP1 in the management vlan 41,</w:t>
            </w:r>
          </w:p>
        </w:tc>
      </w:tr>
      <w:tr w:rsidR="00C3031B" w:rsidRPr="00BA58E3" w:rsidTr="00C3031B">
        <w:trPr>
          <w:trHeight w:val="321"/>
        </w:trPr>
        <w:tc>
          <w:tcPr>
            <w:tcW w:w="2269" w:type="dxa"/>
            <w:tcBorders>
              <w:top w:val="single" w:sz="4" w:space="0" w:color="auto"/>
              <w:left w:val="single" w:sz="4" w:space="0" w:color="auto"/>
              <w:bottom w:val="single" w:sz="4" w:space="0" w:color="auto"/>
              <w:right w:val="single" w:sz="4" w:space="0" w:color="auto"/>
            </w:tcBorders>
          </w:tcPr>
          <w:p w:rsidR="00C3031B" w:rsidRPr="00D550FE" w:rsidRDefault="00C3031B" w:rsidP="00C3031B">
            <w:pPr>
              <w:rPr>
                <w:sz w:val="24"/>
                <w:szCs w:val="24"/>
              </w:rPr>
            </w:pPr>
            <w:r w:rsidRPr="00D550FE">
              <w:rPr>
                <w:rFonts w:hint="eastAsia"/>
                <w:sz w:val="24"/>
                <w:szCs w:val="24"/>
              </w:rPr>
              <w:lastRenderedPageBreak/>
              <w:t>Test procedure</w:t>
            </w:r>
          </w:p>
        </w:tc>
        <w:tc>
          <w:tcPr>
            <w:tcW w:w="8221" w:type="dxa"/>
            <w:gridSpan w:val="3"/>
            <w:tcBorders>
              <w:top w:val="single" w:sz="4" w:space="0" w:color="auto"/>
              <w:left w:val="single" w:sz="4" w:space="0" w:color="auto"/>
              <w:bottom w:val="single" w:sz="4" w:space="0" w:color="auto"/>
              <w:right w:val="single" w:sz="4" w:space="0" w:color="auto"/>
            </w:tcBorders>
          </w:tcPr>
          <w:p w:rsidR="00C3031B" w:rsidRDefault="00C3031B" w:rsidP="001E01D7">
            <w:pPr>
              <w:pStyle w:val="affd"/>
              <w:widowControl w:val="0"/>
              <w:numPr>
                <w:ilvl w:val="0"/>
                <w:numId w:val="348"/>
              </w:numPr>
              <w:rPr>
                <w:sz w:val="22"/>
              </w:rPr>
            </w:pPr>
            <w:r>
              <w:rPr>
                <w:rFonts w:hint="eastAsia"/>
                <w:sz w:val="22"/>
              </w:rPr>
              <w:t>AP1 interface eth0 no bind  interface eth1 bind agg0</w:t>
            </w:r>
          </w:p>
          <w:p w:rsidR="00C3031B" w:rsidRDefault="00C3031B" w:rsidP="001E01D7">
            <w:pPr>
              <w:pStyle w:val="affd"/>
              <w:widowControl w:val="0"/>
              <w:numPr>
                <w:ilvl w:val="0"/>
                <w:numId w:val="348"/>
              </w:numPr>
              <w:rPr>
                <w:sz w:val="22"/>
              </w:rPr>
            </w:pPr>
            <w:r>
              <w:rPr>
                <w:rFonts w:hint="eastAsia"/>
                <w:sz w:val="22"/>
              </w:rPr>
              <w:t xml:space="preserve">AP1 Create  different user-profile, every user-profile with different client vlan-id 42,43, AP1 </w:t>
            </w:r>
            <w:r>
              <w:rPr>
                <w:sz w:val="22"/>
              </w:rPr>
              <w:t>“</w:t>
            </w:r>
            <w:r>
              <w:rPr>
                <w:rFonts w:hint="eastAsia"/>
                <w:sz w:val="22"/>
              </w:rPr>
              <w:t>interface eth0 allowed vlan 41,42,</w:t>
            </w:r>
            <w:r>
              <w:rPr>
                <w:sz w:val="22"/>
              </w:rPr>
              <w:t>””</w:t>
            </w:r>
            <w:r>
              <w:rPr>
                <w:rFonts w:hint="eastAsia"/>
                <w:sz w:val="22"/>
              </w:rPr>
              <w:t xml:space="preserve"> </w:t>
            </w:r>
            <w:r>
              <w:rPr>
                <w:sz w:val="22"/>
              </w:rPr>
              <w:t>“</w:t>
            </w:r>
            <w:r>
              <w:rPr>
                <w:rFonts w:hint="eastAsia"/>
                <w:sz w:val="22"/>
              </w:rPr>
              <w:t>interface agg0 allowed vlan 43,41</w:t>
            </w:r>
            <w:r>
              <w:rPr>
                <w:sz w:val="22"/>
              </w:rPr>
              <w:t>”</w:t>
            </w:r>
          </w:p>
          <w:p w:rsidR="00C3031B" w:rsidRDefault="00C3031B" w:rsidP="001E01D7">
            <w:pPr>
              <w:pStyle w:val="affd"/>
              <w:widowControl w:val="0"/>
              <w:numPr>
                <w:ilvl w:val="0"/>
                <w:numId w:val="348"/>
              </w:numPr>
              <w:rPr>
                <w:sz w:val="22"/>
              </w:rPr>
            </w:pPr>
            <w:r>
              <w:rPr>
                <w:sz w:val="22"/>
              </w:rPr>
              <w:t>C</w:t>
            </w:r>
            <w:r>
              <w:rPr>
                <w:rFonts w:hint="eastAsia"/>
                <w:sz w:val="22"/>
              </w:rPr>
              <w:t xml:space="preserve">reate a ssid ,with user-profile client vlan-id 42. </w:t>
            </w:r>
            <w:r w:rsidRPr="00A74E32">
              <w:rPr>
                <w:sz w:val="22"/>
              </w:rPr>
              <w:t>C</w:t>
            </w:r>
            <w:r w:rsidRPr="00A74E32">
              <w:rPr>
                <w:rFonts w:hint="eastAsia"/>
                <w:sz w:val="22"/>
              </w:rPr>
              <w:t>lient associate to this ssid, ping gateway, send broadcast packets</w:t>
            </w:r>
          </w:p>
          <w:p w:rsidR="00C3031B" w:rsidRDefault="00C3031B" w:rsidP="001E01D7">
            <w:pPr>
              <w:pStyle w:val="affd"/>
              <w:widowControl w:val="0"/>
              <w:numPr>
                <w:ilvl w:val="0"/>
                <w:numId w:val="348"/>
              </w:numPr>
              <w:rPr>
                <w:sz w:val="22"/>
              </w:rPr>
            </w:pPr>
            <w:r>
              <w:rPr>
                <w:sz w:val="22"/>
              </w:rPr>
              <w:t>C</w:t>
            </w:r>
            <w:r>
              <w:rPr>
                <w:rFonts w:hint="eastAsia"/>
                <w:sz w:val="22"/>
              </w:rPr>
              <w:t>reate a ssid, with got vlan id from radus, client associate to this ssid got vlan 43</w:t>
            </w:r>
            <w:r w:rsidRPr="00A74E32">
              <w:rPr>
                <w:rFonts w:hint="eastAsia"/>
                <w:sz w:val="22"/>
              </w:rPr>
              <w:t xml:space="preserve"> ping gateway, send broadcast packets</w:t>
            </w:r>
          </w:p>
          <w:p w:rsidR="00C3031B" w:rsidRDefault="00C3031B" w:rsidP="001E01D7">
            <w:pPr>
              <w:pStyle w:val="affd"/>
              <w:widowControl w:val="0"/>
              <w:numPr>
                <w:ilvl w:val="0"/>
                <w:numId w:val="348"/>
              </w:numPr>
              <w:rPr>
                <w:sz w:val="22"/>
              </w:rPr>
            </w:pPr>
            <w:r>
              <w:rPr>
                <w:sz w:val="22"/>
              </w:rPr>
              <w:t>D</w:t>
            </w:r>
            <w:r>
              <w:rPr>
                <w:rFonts w:hint="eastAsia"/>
                <w:sz w:val="22"/>
              </w:rPr>
              <w:t>own interface eth0 up interface  agg0</w:t>
            </w:r>
          </w:p>
          <w:p w:rsidR="00C3031B" w:rsidRDefault="00C3031B" w:rsidP="001E01D7">
            <w:pPr>
              <w:pStyle w:val="affd"/>
              <w:widowControl w:val="0"/>
              <w:numPr>
                <w:ilvl w:val="0"/>
                <w:numId w:val="348"/>
              </w:numPr>
              <w:rPr>
                <w:sz w:val="22"/>
              </w:rPr>
            </w:pPr>
            <w:r>
              <w:rPr>
                <w:sz w:val="22"/>
              </w:rPr>
              <w:t>C</w:t>
            </w:r>
            <w:r>
              <w:rPr>
                <w:rFonts w:hint="eastAsia"/>
                <w:sz w:val="22"/>
              </w:rPr>
              <w:t xml:space="preserve">lient in vlan-id 42 </w:t>
            </w:r>
            <w:r w:rsidRPr="00A74E32">
              <w:rPr>
                <w:rFonts w:hint="eastAsia"/>
                <w:sz w:val="22"/>
              </w:rPr>
              <w:t>ping gateway, send broadcast packets</w:t>
            </w:r>
          </w:p>
          <w:p w:rsidR="00C3031B" w:rsidRPr="00A74E32" w:rsidRDefault="00C3031B" w:rsidP="001E01D7">
            <w:pPr>
              <w:pStyle w:val="affd"/>
              <w:widowControl w:val="0"/>
              <w:numPr>
                <w:ilvl w:val="0"/>
                <w:numId w:val="348"/>
              </w:numPr>
              <w:rPr>
                <w:sz w:val="22"/>
              </w:rPr>
            </w:pPr>
            <w:r>
              <w:rPr>
                <w:sz w:val="22"/>
              </w:rPr>
              <w:t>C</w:t>
            </w:r>
            <w:r>
              <w:rPr>
                <w:rFonts w:hint="eastAsia"/>
                <w:sz w:val="22"/>
              </w:rPr>
              <w:t xml:space="preserve">lient in vlan-id 43 </w:t>
            </w:r>
            <w:r w:rsidRPr="00A74E32">
              <w:rPr>
                <w:rFonts w:hint="eastAsia"/>
                <w:sz w:val="22"/>
              </w:rPr>
              <w:t>ping gateway, send broadcast packets</w:t>
            </w:r>
          </w:p>
        </w:tc>
      </w:tr>
      <w:tr w:rsidR="00C3031B" w:rsidRPr="00BA58E3" w:rsidTr="00C3031B">
        <w:trPr>
          <w:trHeight w:val="321"/>
        </w:trPr>
        <w:tc>
          <w:tcPr>
            <w:tcW w:w="2269" w:type="dxa"/>
            <w:tcBorders>
              <w:top w:val="single" w:sz="4" w:space="0" w:color="auto"/>
              <w:left w:val="single" w:sz="4" w:space="0" w:color="auto"/>
              <w:bottom w:val="single" w:sz="4" w:space="0" w:color="auto"/>
              <w:right w:val="single" w:sz="4" w:space="0" w:color="auto"/>
            </w:tcBorders>
          </w:tcPr>
          <w:p w:rsidR="00C3031B" w:rsidRPr="00D550FE" w:rsidRDefault="00C3031B" w:rsidP="00C3031B">
            <w:pPr>
              <w:rPr>
                <w:sz w:val="24"/>
                <w:szCs w:val="24"/>
              </w:rPr>
            </w:pPr>
            <w:r w:rsidRPr="00D550FE">
              <w:rPr>
                <w:rFonts w:hint="eastAsia"/>
                <w:sz w:val="24"/>
                <w:szCs w:val="24"/>
              </w:rPr>
              <w:t>Expect result</w:t>
            </w:r>
          </w:p>
        </w:tc>
        <w:tc>
          <w:tcPr>
            <w:tcW w:w="8221" w:type="dxa"/>
            <w:gridSpan w:val="3"/>
            <w:tcBorders>
              <w:top w:val="single" w:sz="4" w:space="0" w:color="auto"/>
              <w:left w:val="single" w:sz="4" w:space="0" w:color="auto"/>
              <w:bottom w:val="single" w:sz="4" w:space="0" w:color="auto"/>
              <w:right w:val="single" w:sz="4" w:space="0" w:color="auto"/>
            </w:tcBorders>
          </w:tcPr>
          <w:p w:rsidR="00C3031B" w:rsidRPr="00AF7DF3" w:rsidRDefault="00C3031B" w:rsidP="00C3031B">
            <w:pPr>
              <w:rPr>
                <w:rFonts w:eastAsia="SimSun"/>
                <w:sz w:val="22"/>
              </w:rPr>
            </w:pPr>
            <w:r>
              <w:rPr>
                <w:rFonts w:eastAsia="SimSun" w:hint="eastAsia"/>
                <w:sz w:val="22"/>
                <w:lang w:eastAsia="zh-CN"/>
              </w:rPr>
              <w:t>3</w:t>
            </w:r>
            <w:r w:rsidRPr="00AF7DF3">
              <w:rPr>
                <w:rFonts w:eastAsia="SimSun" w:hint="eastAsia"/>
                <w:sz w:val="22"/>
              </w:rPr>
              <w:t>:</w:t>
            </w:r>
            <w:r w:rsidRPr="00AF7DF3">
              <w:rPr>
                <w:rFonts w:eastAsia="SimSun"/>
                <w:sz w:val="22"/>
              </w:rPr>
              <w:t>C</w:t>
            </w:r>
            <w:r w:rsidRPr="00AF7DF3">
              <w:rPr>
                <w:rFonts w:eastAsia="SimSun" w:hint="eastAsia"/>
                <w:sz w:val="22"/>
              </w:rPr>
              <w:t>lient ping gateway should be successfully,broadcast packets should out all interface except incoming interface</w:t>
            </w:r>
          </w:p>
          <w:p w:rsidR="00C3031B" w:rsidRDefault="00C3031B" w:rsidP="00C3031B">
            <w:pPr>
              <w:rPr>
                <w:rFonts w:eastAsia="SimSun"/>
                <w:sz w:val="22"/>
                <w:lang w:eastAsia="zh-CN"/>
              </w:rPr>
            </w:pPr>
            <w:r>
              <w:rPr>
                <w:rFonts w:eastAsia="SimSun" w:hint="eastAsia"/>
                <w:sz w:val="22"/>
                <w:lang w:eastAsia="zh-CN"/>
              </w:rPr>
              <w:t>4: Packets should be discard by FE FROM open debug FE</w:t>
            </w:r>
          </w:p>
          <w:p w:rsidR="00C3031B" w:rsidRDefault="00C3031B" w:rsidP="00C3031B">
            <w:pPr>
              <w:rPr>
                <w:rFonts w:eastAsia="SimSun"/>
                <w:sz w:val="22"/>
                <w:lang w:eastAsia="zh-CN"/>
              </w:rPr>
            </w:pPr>
            <w:r>
              <w:rPr>
                <w:rFonts w:eastAsia="SimSun" w:hint="eastAsia"/>
                <w:sz w:val="22"/>
                <w:lang w:eastAsia="zh-CN"/>
              </w:rPr>
              <w:t>6: Packets should be discard by FE FROM open debug FE</w:t>
            </w:r>
          </w:p>
          <w:p w:rsidR="00C3031B" w:rsidRPr="00A74E32" w:rsidRDefault="00C3031B" w:rsidP="00C3031B">
            <w:pPr>
              <w:rPr>
                <w:rFonts w:eastAsia="SimSun"/>
                <w:sz w:val="22"/>
                <w:lang w:eastAsia="zh-CN"/>
              </w:rPr>
            </w:pPr>
            <w:r>
              <w:rPr>
                <w:rFonts w:eastAsia="SimSun" w:hint="eastAsia"/>
                <w:sz w:val="22"/>
                <w:lang w:eastAsia="zh-CN"/>
              </w:rPr>
              <w:t>7:</w:t>
            </w:r>
            <w:r w:rsidRPr="00AF7DF3">
              <w:rPr>
                <w:rFonts w:eastAsia="SimSun"/>
                <w:sz w:val="22"/>
              </w:rPr>
              <w:t xml:space="preserve"> C</w:t>
            </w:r>
            <w:r w:rsidRPr="00AF7DF3">
              <w:rPr>
                <w:rFonts w:eastAsia="SimSun" w:hint="eastAsia"/>
                <w:sz w:val="22"/>
              </w:rPr>
              <w:t>lient ping gateway should be successfully,broadcast packets should out all interface except incoming interface</w:t>
            </w:r>
          </w:p>
        </w:tc>
      </w:tr>
    </w:tbl>
    <w:p w:rsidR="00C3031B" w:rsidRPr="000301A0" w:rsidRDefault="00C3031B" w:rsidP="001E01D7">
      <w:pPr>
        <w:pStyle w:val="41"/>
        <w:numPr>
          <w:ilvl w:val="3"/>
          <w:numId w:val="349"/>
        </w:numPr>
      </w:pPr>
      <w:r>
        <w:t>Test case AMRP_Allowed Vlan</w:t>
      </w:r>
      <w:r>
        <w:rPr>
          <w:rFonts w:hint="eastAsia"/>
        </w:rPr>
        <w:t>_21</w:t>
      </w:r>
    </w:p>
    <w:tbl>
      <w:tblPr>
        <w:tblW w:w="1049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9"/>
        <w:gridCol w:w="1698"/>
        <w:gridCol w:w="2739"/>
        <w:gridCol w:w="3784"/>
      </w:tblGrid>
      <w:tr w:rsidR="00C3031B" w:rsidRPr="00BA58E3" w:rsidTr="00C3031B">
        <w:trPr>
          <w:trHeight w:val="321"/>
        </w:trPr>
        <w:tc>
          <w:tcPr>
            <w:tcW w:w="2269" w:type="dxa"/>
            <w:tcBorders>
              <w:top w:val="single" w:sz="4" w:space="0" w:color="auto"/>
              <w:left w:val="single" w:sz="4" w:space="0" w:color="auto"/>
              <w:bottom w:val="single" w:sz="4" w:space="0" w:color="auto"/>
              <w:right w:val="single" w:sz="4" w:space="0" w:color="auto"/>
            </w:tcBorders>
          </w:tcPr>
          <w:p w:rsidR="00C3031B" w:rsidRPr="00D550FE" w:rsidRDefault="00C3031B" w:rsidP="00C3031B">
            <w:pPr>
              <w:rPr>
                <w:sz w:val="24"/>
                <w:szCs w:val="24"/>
              </w:rPr>
            </w:pPr>
            <w:r w:rsidRPr="00D550FE">
              <w:rPr>
                <w:rFonts w:hint="eastAsia"/>
                <w:sz w:val="24"/>
                <w:szCs w:val="24"/>
              </w:rPr>
              <w:t>Case ID</w:t>
            </w:r>
          </w:p>
        </w:tc>
        <w:tc>
          <w:tcPr>
            <w:tcW w:w="8221" w:type="dxa"/>
            <w:gridSpan w:val="3"/>
            <w:tcBorders>
              <w:top w:val="single" w:sz="4" w:space="0" w:color="auto"/>
              <w:left w:val="single" w:sz="4" w:space="0" w:color="auto"/>
              <w:bottom w:val="single" w:sz="4" w:space="0" w:color="auto"/>
              <w:right w:val="single" w:sz="4" w:space="0" w:color="auto"/>
            </w:tcBorders>
          </w:tcPr>
          <w:p w:rsidR="00C3031B" w:rsidRPr="00923513" w:rsidRDefault="001E09B5" w:rsidP="00C3031B">
            <w:pPr>
              <w:rPr>
                <w:rFonts w:eastAsia="SimSun"/>
                <w:sz w:val="22"/>
                <w:lang w:eastAsia="zh-CN"/>
              </w:rPr>
            </w:pPr>
            <w:r>
              <w:rPr>
                <w:rFonts w:eastAsia="SimSun"/>
                <w:sz w:val="22"/>
              </w:rPr>
              <w:t>AMRP_allowed_vlan_</w:t>
            </w:r>
            <w:r w:rsidR="00C3031B">
              <w:rPr>
                <w:rFonts w:eastAsia="SimSun" w:hint="eastAsia"/>
                <w:sz w:val="22"/>
                <w:lang w:eastAsia="zh-CN"/>
              </w:rPr>
              <w:t>21</w:t>
            </w:r>
          </w:p>
        </w:tc>
      </w:tr>
      <w:tr w:rsidR="00C3031B" w:rsidRPr="00BA58E3" w:rsidTr="00C3031B">
        <w:trPr>
          <w:trHeight w:val="321"/>
        </w:trPr>
        <w:tc>
          <w:tcPr>
            <w:tcW w:w="2269" w:type="dxa"/>
            <w:tcBorders>
              <w:top w:val="single" w:sz="4" w:space="0" w:color="auto"/>
              <w:left w:val="single" w:sz="4" w:space="0" w:color="auto"/>
              <w:bottom w:val="single" w:sz="4" w:space="0" w:color="auto"/>
              <w:right w:val="single" w:sz="4" w:space="0" w:color="auto"/>
            </w:tcBorders>
          </w:tcPr>
          <w:p w:rsidR="00C3031B" w:rsidRPr="00D550FE" w:rsidRDefault="00C3031B" w:rsidP="00C3031B">
            <w:pPr>
              <w:rPr>
                <w:sz w:val="24"/>
                <w:szCs w:val="24"/>
              </w:rPr>
            </w:pPr>
            <w:r>
              <w:rPr>
                <w:sz w:val="24"/>
                <w:szCs w:val="24"/>
              </w:rPr>
              <w:t>Priority</w:t>
            </w:r>
          </w:p>
        </w:tc>
        <w:tc>
          <w:tcPr>
            <w:tcW w:w="1698" w:type="dxa"/>
            <w:tcBorders>
              <w:top w:val="single" w:sz="4" w:space="0" w:color="auto"/>
              <w:left w:val="single" w:sz="4" w:space="0" w:color="auto"/>
              <w:bottom w:val="single" w:sz="4" w:space="0" w:color="auto"/>
              <w:right w:val="single" w:sz="4" w:space="0" w:color="auto"/>
            </w:tcBorders>
          </w:tcPr>
          <w:p w:rsidR="00C3031B" w:rsidRPr="00923513" w:rsidRDefault="00BD55CE" w:rsidP="00C3031B">
            <w:pPr>
              <w:rPr>
                <w:rFonts w:eastAsia="SimSun"/>
                <w:sz w:val="22"/>
              </w:rPr>
            </w:pPr>
            <w:r>
              <w:rPr>
                <w:rFonts w:eastAsia="SimSun" w:hint="eastAsia"/>
                <w:sz w:val="22"/>
                <w:lang w:eastAsia="zh-CN"/>
              </w:rPr>
              <w:t>Middle</w:t>
            </w:r>
          </w:p>
        </w:tc>
        <w:tc>
          <w:tcPr>
            <w:tcW w:w="2739" w:type="dxa"/>
            <w:tcBorders>
              <w:top w:val="single" w:sz="4" w:space="0" w:color="auto"/>
              <w:left w:val="single" w:sz="4" w:space="0" w:color="auto"/>
              <w:bottom w:val="single" w:sz="4" w:space="0" w:color="auto"/>
              <w:right w:val="single" w:sz="4" w:space="0" w:color="auto"/>
            </w:tcBorders>
          </w:tcPr>
          <w:p w:rsidR="00C3031B" w:rsidRPr="00923513" w:rsidRDefault="00C3031B" w:rsidP="00C3031B">
            <w:pPr>
              <w:rPr>
                <w:rFonts w:eastAsia="SimSun"/>
                <w:sz w:val="22"/>
              </w:rPr>
            </w:pPr>
            <w:r>
              <w:rPr>
                <w:rFonts w:eastAsia="SimSun"/>
                <w:sz w:val="22"/>
              </w:rPr>
              <w:t>Automation Flag</w:t>
            </w:r>
          </w:p>
        </w:tc>
        <w:tc>
          <w:tcPr>
            <w:tcW w:w="3784" w:type="dxa"/>
            <w:tcBorders>
              <w:top w:val="single" w:sz="4" w:space="0" w:color="auto"/>
              <w:left w:val="single" w:sz="4" w:space="0" w:color="auto"/>
              <w:bottom w:val="single" w:sz="4" w:space="0" w:color="auto"/>
              <w:right w:val="single" w:sz="4" w:space="0" w:color="auto"/>
            </w:tcBorders>
          </w:tcPr>
          <w:p w:rsidR="00C3031B" w:rsidRPr="00923513" w:rsidRDefault="00C3031B" w:rsidP="00C3031B">
            <w:pPr>
              <w:rPr>
                <w:rFonts w:eastAsia="SimSun"/>
                <w:sz w:val="22"/>
              </w:rPr>
            </w:pPr>
            <w:r>
              <w:rPr>
                <w:rFonts w:eastAsia="SimSun"/>
                <w:sz w:val="22"/>
              </w:rPr>
              <w:t>No</w:t>
            </w:r>
          </w:p>
        </w:tc>
      </w:tr>
      <w:tr w:rsidR="00C3031B" w:rsidRPr="00BA58E3" w:rsidTr="00C3031B">
        <w:trPr>
          <w:trHeight w:val="321"/>
        </w:trPr>
        <w:tc>
          <w:tcPr>
            <w:tcW w:w="2269" w:type="dxa"/>
            <w:tcBorders>
              <w:top w:val="single" w:sz="4" w:space="0" w:color="auto"/>
              <w:left w:val="single" w:sz="4" w:space="0" w:color="auto"/>
              <w:bottom w:val="single" w:sz="4" w:space="0" w:color="auto"/>
              <w:right w:val="single" w:sz="4" w:space="0" w:color="auto"/>
            </w:tcBorders>
          </w:tcPr>
          <w:p w:rsidR="00C3031B" w:rsidRPr="00D550FE" w:rsidRDefault="00C3031B" w:rsidP="00C3031B">
            <w:pPr>
              <w:rPr>
                <w:sz w:val="24"/>
                <w:szCs w:val="24"/>
              </w:rPr>
            </w:pPr>
            <w:r w:rsidRPr="00D550FE">
              <w:rPr>
                <w:rFonts w:hint="eastAsia"/>
                <w:sz w:val="24"/>
                <w:szCs w:val="24"/>
              </w:rPr>
              <w:t>Topology to use</w:t>
            </w:r>
          </w:p>
        </w:tc>
        <w:tc>
          <w:tcPr>
            <w:tcW w:w="8221" w:type="dxa"/>
            <w:gridSpan w:val="3"/>
            <w:tcBorders>
              <w:top w:val="single" w:sz="4" w:space="0" w:color="auto"/>
              <w:left w:val="single" w:sz="4" w:space="0" w:color="auto"/>
              <w:bottom w:val="single" w:sz="4" w:space="0" w:color="auto"/>
              <w:right w:val="single" w:sz="4" w:space="0" w:color="auto"/>
            </w:tcBorders>
          </w:tcPr>
          <w:p w:rsidR="00C3031B" w:rsidRPr="00923513" w:rsidRDefault="00C3031B" w:rsidP="00C3031B">
            <w:pPr>
              <w:rPr>
                <w:rFonts w:eastAsia="SimSun"/>
                <w:sz w:val="22"/>
              </w:rPr>
            </w:pPr>
            <w:r>
              <w:rPr>
                <w:rFonts w:eastAsia="SimSun" w:hint="eastAsia"/>
                <w:sz w:val="22"/>
              </w:rPr>
              <w:t>Topology 1</w:t>
            </w:r>
          </w:p>
        </w:tc>
      </w:tr>
      <w:tr w:rsidR="00C3031B" w:rsidRPr="002F3594" w:rsidTr="00C3031B">
        <w:trPr>
          <w:trHeight w:val="321"/>
        </w:trPr>
        <w:tc>
          <w:tcPr>
            <w:tcW w:w="2269" w:type="dxa"/>
            <w:tcBorders>
              <w:top w:val="single" w:sz="4" w:space="0" w:color="auto"/>
              <w:left w:val="single" w:sz="4" w:space="0" w:color="auto"/>
              <w:bottom w:val="single" w:sz="4" w:space="0" w:color="auto"/>
              <w:right w:val="single" w:sz="4" w:space="0" w:color="auto"/>
            </w:tcBorders>
          </w:tcPr>
          <w:p w:rsidR="00C3031B" w:rsidRPr="00D550FE" w:rsidRDefault="00C3031B" w:rsidP="00C3031B">
            <w:pPr>
              <w:rPr>
                <w:sz w:val="24"/>
                <w:szCs w:val="24"/>
              </w:rPr>
            </w:pPr>
            <w:r w:rsidRPr="00D550FE">
              <w:rPr>
                <w:rFonts w:hint="eastAsia"/>
                <w:sz w:val="24"/>
                <w:szCs w:val="24"/>
              </w:rPr>
              <w:t>Description</w:t>
            </w:r>
          </w:p>
        </w:tc>
        <w:tc>
          <w:tcPr>
            <w:tcW w:w="8221" w:type="dxa"/>
            <w:gridSpan w:val="3"/>
            <w:tcBorders>
              <w:top w:val="single" w:sz="4" w:space="0" w:color="auto"/>
              <w:left w:val="single" w:sz="4" w:space="0" w:color="auto"/>
              <w:bottom w:val="single" w:sz="4" w:space="0" w:color="auto"/>
              <w:right w:val="single" w:sz="4" w:space="0" w:color="auto"/>
            </w:tcBorders>
          </w:tcPr>
          <w:p w:rsidR="00C3031B" w:rsidRPr="00306613" w:rsidRDefault="00C3031B" w:rsidP="00C3031B">
            <w:pPr>
              <w:rPr>
                <w:rFonts w:eastAsiaTheme="minorEastAsia"/>
                <w:sz w:val="22"/>
                <w:lang w:eastAsia="zh-CN"/>
              </w:rPr>
            </w:pPr>
            <w:r>
              <w:rPr>
                <w:rFonts w:eastAsiaTheme="minorEastAsia"/>
                <w:color w:val="365F91"/>
                <w:lang w:eastAsia="zh-CN"/>
              </w:rPr>
              <w:t>D</w:t>
            </w:r>
            <w:r>
              <w:rPr>
                <w:rFonts w:eastAsiaTheme="minorEastAsia" w:hint="eastAsia"/>
                <w:color w:val="365F91"/>
                <w:lang w:eastAsia="zh-CN"/>
              </w:rPr>
              <w:t>ual-port, one port backual one port bridge-dot1q</w:t>
            </w:r>
          </w:p>
        </w:tc>
      </w:tr>
      <w:tr w:rsidR="00C3031B" w:rsidRPr="00BA58E3" w:rsidTr="00C3031B">
        <w:trPr>
          <w:trHeight w:val="321"/>
        </w:trPr>
        <w:tc>
          <w:tcPr>
            <w:tcW w:w="2269" w:type="dxa"/>
            <w:tcBorders>
              <w:top w:val="single" w:sz="4" w:space="0" w:color="auto"/>
              <w:left w:val="single" w:sz="4" w:space="0" w:color="auto"/>
              <w:bottom w:val="single" w:sz="4" w:space="0" w:color="auto"/>
              <w:right w:val="single" w:sz="4" w:space="0" w:color="auto"/>
            </w:tcBorders>
          </w:tcPr>
          <w:p w:rsidR="00C3031B" w:rsidRPr="00D550FE" w:rsidRDefault="00C3031B" w:rsidP="00C3031B">
            <w:pPr>
              <w:rPr>
                <w:sz w:val="24"/>
                <w:szCs w:val="24"/>
              </w:rPr>
            </w:pPr>
            <w:r w:rsidRPr="00D550FE">
              <w:rPr>
                <w:rFonts w:hint="eastAsia"/>
                <w:sz w:val="24"/>
                <w:szCs w:val="24"/>
              </w:rPr>
              <w:t>Pre-condition</w:t>
            </w:r>
          </w:p>
        </w:tc>
        <w:tc>
          <w:tcPr>
            <w:tcW w:w="8221" w:type="dxa"/>
            <w:gridSpan w:val="3"/>
            <w:tcBorders>
              <w:top w:val="single" w:sz="4" w:space="0" w:color="auto"/>
              <w:left w:val="single" w:sz="4" w:space="0" w:color="auto"/>
              <w:bottom w:val="single" w:sz="4" w:space="0" w:color="auto"/>
              <w:right w:val="single" w:sz="4" w:space="0" w:color="auto"/>
            </w:tcBorders>
          </w:tcPr>
          <w:p w:rsidR="00C3031B" w:rsidRDefault="00C3031B" w:rsidP="001E01D7">
            <w:pPr>
              <w:pStyle w:val="affd"/>
              <w:widowControl w:val="0"/>
              <w:numPr>
                <w:ilvl w:val="0"/>
                <w:numId w:val="350"/>
              </w:numPr>
              <w:rPr>
                <w:sz w:val="22"/>
              </w:rPr>
            </w:pPr>
            <w:r>
              <w:rPr>
                <w:sz w:val="22"/>
              </w:rPr>
              <w:t>C</w:t>
            </w:r>
            <w:r>
              <w:rPr>
                <w:rFonts w:hint="eastAsia"/>
                <w:sz w:val="22"/>
              </w:rPr>
              <w:t>onfigure switch1 port allow vlan 41,42,43,44</w:t>
            </w:r>
          </w:p>
          <w:p w:rsidR="00C3031B" w:rsidRPr="00A333D9" w:rsidRDefault="00C3031B" w:rsidP="00C3031B">
            <w:pPr>
              <w:pStyle w:val="affd"/>
              <w:ind w:left="450" w:firstLine="0"/>
              <w:rPr>
                <w:sz w:val="20"/>
                <w:szCs w:val="20"/>
              </w:rPr>
            </w:pPr>
            <w:r w:rsidRPr="00A333D9">
              <w:rPr>
                <w:sz w:val="20"/>
                <w:szCs w:val="20"/>
              </w:rPr>
              <w:t>S</w:t>
            </w:r>
            <w:r w:rsidRPr="00A333D9">
              <w:rPr>
                <w:rFonts w:hint="eastAsia"/>
                <w:sz w:val="20"/>
                <w:szCs w:val="20"/>
              </w:rPr>
              <w:t xml:space="preserve">witchport mode trunk </w:t>
            </w:r>
          </w:p>
          <w:p w:rsidR="00C3031B" w:rsidRPr="00A333D9" w:rsidRDefault="00C3031B" w:rsidP="00C3031B">
            <w:pPr>
              <w:pStyle w:val="affd"/>
              <w:ind w:left="450" w:firstLine="0"/>
              <w:rPr>
                <w:sz w:val="20"/>
                <w:szCs w:val="20"/>
              </w:rPr>
            </w:pPr>
            <w:r w:rsidRPr="00A333D9">
              <w:rPr>
                <w:sz w:val="20"/>
                <w:szCs w:val="20"/>
              </w:rPr>
              <w:t>S</w:t>
            </w:r>
            <w:r w:rsidRPr="00A333D9">
              <w:rPr>
                <w:rFonts w:hint="eastAsia"/>
                <w:sz w:val="20"/>
                <w:szCs w:val="20"/>
              </w:rPr>
              <w:t>witchport trunk encapsulation dot1q</w:t>
            </w:r>
          </w:p>
          <w:p w:rsidR="00C3031B" w:rsidRPr="00DA3C02" w:rsidRDefault="00C3031B" w:rsidP="00C3031B">
            <w:pPr>
              <w:pStyle w:val="affd"/>
              <w:ind w:left="450" w:firstLine="0"/>
              <w:rPr>
                <w:sz w:val="20"/>
                <w:szCs w:val="20"/>
              </w:rPr>
            </w:pPr>
            <w:r w:rsidRPr="00A333D9">
              <w:rPr>
                <w:sz w:val="20"/>
                <w:szCs w:val="20"/>
              </w:rPr>
              <w:t>S</w:t>
            </w:r>
            <w:r>
              <w:rPr>
                <w:rFonts w:hint="eastAsia"/>
                <w:sz w:val="20"/>
                <w:szCs w:val="20"/>
              </w:rPr>
              <w:t>witchport trunk allowed vlan 41,42,43,44</w:t>
            </w:r>
          </w:p>
          <w:p w:rsidR="00C3031B" w:rsidRPr="00681B42" w:rsidRDefault="00C3031B" w:rsidP="001E01D7">
            <w:pPr>
              <w:pStyle w:val="affd"/>
              <w:widowControl w:val="0"/>
              <w:numPr>
                <w:ilvl w:val="0"/>
                <w:numId w:val="350"/>
              </w:numPr>
              <w:rPr>
                <w:sz w:val="22"/>
              </w:rPr>
            </w:pPr>
            <w:r>
              <w:rPr>
                <w:sz w:val="22"/>
              </w:rPr>
              <w:t>C</w:t>
            </w:r>
            <w:r>
              <w:rPr>
                <w:rFonts w:hint="eastAsia"/>
                <w:sz w:val="22"/>
              </w:rPr>
              <w:t>onfigure AP1 in the management vlan 41,</w:t>
            </w:r>
          </w:p>
        </w:tc>
      </w:tr>
      <w:tr w:rsidR="00C3031B" w:rsidRPr="00BA58E3" w:rsidTr="00C3031B">
        <w:trPr>
          <w:trHeight w:val="321"/>
        </w:trPr>
        <w:tc>
          <w:tcPr>
            <w:tcW w:w="2269" w:type="dxa"/>
            <w:tcBorders>
              <w:top w:val="single" w:sz="4" w:space="0" w:color="auto"/>
              <w:left w:val="single" w:sz="4" w:space="0" w:color="auto"/>
              <w:bottom w:val="single" w:sz="4" w:space="0" w:color="auto"/>
              <w:right w:val="single" w:sz="4" w:space="0" w:color="auto"/>
            </w:tcBorders>
          </w:tcPr>
          <w:p w:rsidR="00C3031B" w:rsidRPr="00D550FE" w:rsidRDefault="00C3031B" w:rsidP="00C3031B">
            <w:pPr>
              <w:rPr>
                <w:sz w:val="24"/>
                <w:szCs w:val="24"/>
              </w:rPr>
            </w:pPr>
            <w:r w:rsidRPr="00D550FE">
              <w:rPr>
                <w:rFonts w:hint="eastAsia"/>
                <w:sz w:val="24"/>
                <w:szCs w:val="24"/>
              </w:rPr>
              <w:t>Test procedure</w:t>
            </w:r>
          </w:p>
        </w:tc>
        <w:tc>
          <w:tcPr>
            <w:tcW w:w="8221" w:type="dxa"/>
            <w:gridSpan w:val="3"/>
            <w:tcBorders>
              <w:top w:val="single" w:sz="4" w:space="0" w:color="auto"/>
              <w:left w:val="single" w:sz="4" w:space="0" w:color="auto"/>
              <w:bottom w:val="single" w:sz="4" w:space="0" w:color="auto"/>
              <w:right w:val="single" w:sz="4" w:space="0" w:color="auto"/>
            </w:tcBorders>
          </w:tcPr>
          <w:p w:rsidR="00C3031B" w:rsidRDefault="00C3031B" w:rsidP="001E01D7">
            <w:pPr>
              <w:pStyle w:val="affd"/>
              <w:widowControl w:val="0"/>
              <w:numPr>
                <w:ilvl w:val="0"/>
                <w:numId w:val="351"/>
              </w:numPr>
              <w:rPr>
                <w:sz w:val="22"/>
              </w:rPr>
            </w:pPr>
            <w:r w:rsidRPr="00C3031B">
              <w:rPr>
                <w:rFonts w:hint="eastAsia"/>
                <w:sz w:val="22"/>
              </w:rPr>
              <w:t xml:space="preserve">AP1 interface eth0 is </w:t>
            </w:r>
            <w:r w:rsidRPr="00C3031B">
              <w:rPr>
                <w:sz w:val="22"/>
              </w:rPr>
              <w:t>backhaul</w:t>
            </w:r>
            <w:r w:rsidRPr="00C3031B">
              <w:rPr>
                <w:rFonts w:hint="eastAsia"/>
                <w:sz w:val="22"/>
              </w:rPr>
              <w:t xml:space="preserve">  interface eth1</w:t>
            </w:r>
            <w:r>
              <w:rPr>
                <w:rFonts w:hint="eastAsia"/>
                <w:sz w:val="22"/>
              </w:rPr>
              <w:t xml:space="preserve"> is bridge-dot1q</w:t>
            </w:r>
          </w:p>
          <w:p w:rsidR="00C3031B" w:rsidRPr="00C3031B" w:rsidRDefault="00C3031B" w:rsidP="001E01D7">
            <w:pPr>
              <w:pStyle w:val="affd"/>
              <w:widowControl w:val="0"/>
              <w:numPr>
                <w:ilvl w:val="0"/>
                <w:numId w:val="351"/>
              </w:numPr>
              <w:rPr>
                <w:sz w:val="22"/>
              </w:rPr>
            </w:pPr>
            <w:r w:rsidRPr="00C3031B">
              <w:rPr>
                <w:rFonts w:hint="eastAsia"/>
                <w:sz w:val="22"/>
              </w:rPr>
              <w:t xml:space="preserve">AP1 Create  different user-profile, every user-profile with different client vlan-id 42,43, AP1 </w:t>
            </w:r>
            <w:r w:rsidRPr="00C3031B">
              <w:rPr>
                <w:sz w:val="22"/>
              </w:rPr>
              <w:t>“</w:t>
            </w:r>
            <w:r w:rsidRPr="00C3031B">
              <w:rPr>
                <w:rFonts w:hint="eastAsia"/>
                <w:sz w:val="22"/>
              </w:rPr>
              <w:t>interface eth0 allowed vlan 41,42,</w:t>
            </w:r>
            <w:r w:rsidRPr="00C3031B">
              <w:rPr>
                <w:sz w:val="22"/>
              </w:rPr>
              <w:t>””</w:t>
            </w:r>
            <w:r w:rsidRPr="00C3031B">
              <w:rPr>
                <w:rFonts w:hint="eastAsia"/>
                <w:sz w:val="22"/>
              </w:rPr>
              <w:t xml:space="preserve"> </w:t>
            </w:r>
            <w:r w:rsidRPr="00C3031B">
              <w:rPr>
                <w:sz w:val="22"/>
              </w:rPr>
              <w:t>“</w:t>
            </w:r>
            <w:r w:rsidRPr="00C3031B">
              <w:rPr>
                <w:rFonts w:hint="eastAsia"/>
                <w:sz w:val="22"/>
              </w:rPr>
              <w:t xml:space="preserve">interface </w:t>
            </w:r>
            <w:r>
              <w:rPr>
                <w:rFonts w:hint="eastAsia"/>
                <w:sz w:val="22"/>
              </w:rPr>
              <w:t>eth1</w:t>
            </w:r>
            <w:r w:rsidRPr="00C3031B">
              <w:rPr>
                <w:rFonts w:hint="eastAsia"/>
                <w:sz w:val="22"/>
              </w:rPr>
              <w:t xml:space="preserve"> allowed vlan 43,41</w:t>
            </w:r>
            <w:r w:rsidRPr="00C3031B">
              <w:rPr>
                <w:sz w:val="22"/>
              </w:rPr>
              <w:t>”</w:t>
            </w:r>
          </w:p>
          <w:p w:rsidR="00C3031B" w:rsidRDefault="00C3031B" w:rsidP="001E01D7">
            <w:pPr>
              <w:pStyle w:val="affd"/>
              <w:widowControl w:val="0"/>
              <w:numPr>
                <w:ilvl w:val="0"/>
                <w:numId w:val="351"/>
              </w:numPr>
              <w:rPr>
                <w:sz w:val="22"/>
              </w:rPr>
            </w:pPr>
            <w:r>
              <w:rPr>
                <w:sz w:val="22"/>
              </w:rPr>
              <w:t>C</w:t>
            </w:r>
            <w:r>
              <w:rPr>
                <w:rFonts w:hint="eastAsia"/>
                <w:sz w:val="22"/>
              </w:rPr>
              <w:t xml:space="preserve">reate a ssid ,with user-profile client vlan-id 42. </w:t>
            </w:r>
            <w:r w:rsidRPr="00A74E32">
              <w:rPr>
                <w:sz w:val="22"/>
              </w:rPr>
              <w:t>C</w:t>
            </w:r>
            <w:r w:rsidRPr="00A74E32">
              <w:rPr>
                <w:rFonts w:hint="eastAsia"/>
                <w:sz w:val="22"/>
              </w:rPr>
              <w:t>lient associate to this ssid, ping gateway, send broadcast packets</w:t>
            </w:r>
          </w:p>
          <w:p w:rsidR="00C3031B" w:rsidRPr="00C3031B" w:rsidRDefault="00C3031B" w:rsidP="001E01D7">
            <w:pPr>
              <w:pStyle w:val="affd"/>
              <w:widowControl w:val="0"/>
              <w:numPr>
                <w:ilvl w:val="0"/>
                <w:numId w:val="351"/>
              </w:numPr>
              <w:rPr>
                <w:sz w:val="22"/>
              </w:rPr>
            </w:pPr>
            <w:r>
              <w:rPr>
                <w:sz w:val="22"/>
              </w:rPr>
              <w:t>C</w:t>
            </w:r>
            <w:r>
              <w:rPr>
                <w:rFonts w:hint="eastAsia"/>
                <w:sz w:val="22"/>
              </w:rPr>
              <w:t>lient connected to AP1 via interface eth1 bridge-dot1q</w:t>
            </w:r>
            <w:r w:rsidRPr="00A74E32">
              <w:rPr>
                <w:sz w:val="22"/>
              </w:rPr>
              <w:t xml:space="preserve"> </w:t>
            </w:r>
            <w:r w:rsidRPr="00A74E32">
              <w:rPr>
                <w:rFonts w:hint="eastAsia"/>
                <w:sz w:val="22"/>
              </w:rPr>
              <w:t>ping gateway, send broadcast packets</w:t>
            </w:r>
          </w:p>
        </w:tc>
      </w:tr>
      <w:tr w:rsidR="00C3031B" w:rsidRPr="00BA58E3" w:rsidTr="00C3031B">
        <w:trPr>
          <w:trHeight w:val="321"/>
        </w:trPr>
        <w:tc>
          <w:tcPr>
            <w:tcW w:w="2269" w:type="dxa"/>
            <w:tcBorders>
              <w:top w:val="single" w:sz="4" w:space="0" w:color="auto"/>
              <w:left w:val="single" w:sz="4" w:space="0" w:color="auto"/>
              <w:bottom w:val="single" w:sz="4" w:space="0" w:color="auto"/>
              <w:right w:val="single" w:sz="4" w:space="0" w:color="auto"/>
            </w:tcBorders>
          </w:tcPr>
          <w:p w:rsidR="00C3031B" w:rsidRPr="00D550FE" w:rsidRDefault="00C3031B" w:rsidP="00C3031B">
            <w:pPr>
              <w:rPr>
                <w:sz w:val="24"/>
                <w:szCs w:val="24"/>
              </w:rPr>
            </w:pPr>
            <w:r w:rsidRPr="00D550FE">
              <w:rPr>
                <w:rFonts w:hint="eastAsia"/>
                <w:sz w:val="24"/>
                <w:szCs w:val="24"/>
              </w:rPr>
              <w:t>Expect result</w:t>
            </w:r>
          </w:p>
        </w:tc>
        <w:tc>
          <w:tcPr>
            <w:tcW w:w="8221" w:type="dxa"/>
            <w:gridSpan w:val="3"/>
            <w:tcBorders>
              <w:top w:val="single" w:sz="4" w:space="0" w:color="auto"/>
              <w:left w:val="single" w:sz="4" w:space="0" w:color="auto"/>
              <w:bottom w:val="single" w:sz="4" w:space="0" w:color="auto"/>
              <w:right w:val="single" w:sz="4" w:space="0" w:color="auto"/>
            </w:tcBorders>
          </w:tcPr>
          <w:p w:rsidR="00C3031B" w:rsidRPr="00AF7DF3" w:rsidRDefault="00C3031B" w:rsidP="00C3031B">
            <w:pPr>
              <w:rPr>
                <w:rFonts w:eastAsia="SimSun"/>
                <w:sz w:val="22"/>
                <w:lang w:eastAsia="zh-CN"/>
              </w:rPr>
            </w:pPr>
            <w:r>
              <w:rPr>
                <w:rFonts w:eastAsia="SimSun" w:hint="eastAsia"/>
                <w:sz w:val="22"/>
                <w:lang w:eastAsia="zh-CN"/>
              </w:rPr>
              <w:t>3</w:t>
            </w:r>
            <w:r w:rsidRPr="00AF7DF3">
              <w:rPr>
                <w:rFonts w:eastAsia="SimSun" w:hint="eastAsia"/>
                <w:sz w:val="22"/>
              </w:rPr>
              <w:t>:</w:t>
            </w:r>
            <w:r w:rsidRPr="00AF7DF3">
              <w:rPr>
                <w:rFonts w:eastAsia="SimSun"/>
                <w:sz w:val="22"/>
              </w:rPr>
              <w:t>C</w:t>
            </w:r>
            <w:r w:rsidRPr="00AF7DF3">
              <w:rPr>
                <w:rFonts w:eastAsia="SimSun" w:hint="eastAsia"/>
                <w:sz w:val="22"/>
              </w:rPr>
              <w:t>lient ping gateway should be successfully,broadcast packets should out all interface except incoming interface</w:t>
            </w:r>
            <w:r>
              <w:rPr>
                <w:rFonts w:eastAsia="SimSun" w:hint="eastAsia"/>
                <w:sz w:val="22"/>
                <w:lang w:eastAsia="zh-CN"/>
              </w:rPr>
              <w:t xml:space="preserve"> </w:t>
            </w:r>
            <w:r>
              <w:rPr>
                <w:rFonts w:eastAsia="SimSun"/>
                <w:sz w:val="22"/>
                <w:lang w:eastAsia="zh-CN"/>
              </w:rPr>
              <w:t>and</w:t>
            </w:r>
            <w:r>
              <w:rPr>
                <w:rFonts w:eastAsia="SimSun" w:hint="eastAsia"/>
                <w:sz w:val="22"/>
                <w:lang w:eastAsia="zh-CN"/>
              </w:rPr>
              <w:t xml:space="preserve"> bridge-dot1q interface</w:t>
            </w:r>
          </w:p>
          <w:p w:rsidR="00C3031B" w:rsidRPr="00A74E32" w:rsidRDefault="00C3031B" w:rsidP="00C3031B">
            <w:pPr>
              <w:rPr>
                <w:rFonts w:eastAsia="SimSun"/>
                <w:sz w:val="22"/>
                <w:lang w:eastAsia="zh-CN"/>
              </w:rPr>
            </w:pPr>
            <w:r>
              <w:rPr>
                <w:rFonts w:eastAsia="SimSun" w:hint="eastAsia"/>
                <w:sz w:val="22"/>
                <w:lang w:eastAsia="zh-CN"/>
              </w:rPr>
              <w:t>4:client ping gateway, packets will drop by interface eth0</w:t>
            </w:r>
          </w:p>
          <w:p w:rsidR="00C3031B" w:rsidRPr="00A74E32" w:rsidRDefault="00C3031B" w:rsidP="00C3031B">
            <w:pPr>
              <w:rPr>
                <w:rFonts w:eastAsia="SimSun"/>
                <w:sz w:val="22"/>
                <w:lang w:eastAsia="zh-CN"/>
              </w:rPr>
            </w:pPr>
          </w:p>
        </w:tc>
      </w:tr>
    </w:tbl>
    <w:p w:rsidR="00C3031B" w:rsidRPr="000301A0" w:rsidRDefault="00C3031B" w:rsidP="001E01D7">
      <w:pPr>
        <w:pStyle w:val="41"/>
        <w:numPr>
          <w:ilvl w:val="3"/>
          <w:numId w:val="352"/>
        </w:numPr>
      </w:pPr>
      <w:r>
        <w:lastRenderedPageBreak/>
        <w:t>Test case AMRP_Allowed Vlan</w:t>
      </w:r>
      <w:r>
        <w:rPr>
          <w:rFonts w:hint="eastAsia"/>
        </w:rPr>
        <w:t>_22</w:t>
      </w:r>
    </w:p>
    <w:tbl>
      <w:tblPr>
        <w:tblW w:w="1049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9"/>
        <w:gridCol w:w="1698"/>
        <w:gridCol w:w="2739"/>
        <w:gridCol w:w="3784"/>
      </w:tblGrid>
      <w:tr w:rsidR="00C3031B" w:rsidRPr="00BA58E3" w:rsidTr="00C3031B">
        <w:trPr>
          <w:trHeight w:val="321"/>
        </w:trPr>
        <w:tc>
          <w:tcPr>
            <w:tcW w:w="2269" w:type="dxa"/>
            <w:tcBorders>
              <w:top w:val="single" w:sz="4" w:space="0" w:color="auto"/>
              <w:left w:val="single" w:sz="4" w:space="0" w:color="auto"/>
              <w:bottom w:val="single" w:sz="4" w:space="0" w:color="auto"/>
              <w:right w:val="single" w:sz="4" w:space="0" w:color="auto"/>
            </w:tcBorders>
          </w:tcPr>
          <w:p w:rsidR="00C3031B" w:rsidRPr="00D550FE" w:rsidRDefault="00C3031B" w:rsidP="00C3031B">
            <w:pPr>
              <w:rPr>
                <w:sz w:val="24"/>
                <w:szCs w:val="24"/>
              </w:rPr>
            </w:pPr>
            <w:r w:rsidRPr="00D550FE">
              <w:rPr>
                <w:rFonts w:hint="eastAsia"/>
                <w:sz w:val="24"/>
                <w:szCs w:val="24"/>
              </w:rPr>
              <w:t>Case ID</w:t>
            </w:r>
          </w:p>
        </w:tc>
        <w:tc>
          <w:tcPr>
            <w:tcW w:w="8221" w:type="dxa"/>
            <w:gridSpan w:val="3"/>
            <w:tcBorders>
              <w:top w:val="single" w:sz="4" w:space="0" w:color="auto"/>
              <w:left w:val="single" w:sz="4" w:space="0" w:color="auto"/>
              <w:bottom w:val="single" w:sz="4" w:space="0" w:color="auto"/>
              <w:right w:val="single" w:sz="4" w:space="0" w:color="auto"/>
            </w:tcBorders>
          </w:tcPr>
          <w:p w:rsidR="00C3031B" w:rsidRPr="00923513" w:rsidRDefault="001E09B5" w:rsidP="00C3031B">
            <w:pPr>
              <w:rPr>
                <w:rFonts w:eastAsia="SimSun"/>
                <w:sz w:val="22"/>
                <w:lang w:eastAsia="zh-CN"/>
              </w:rPr>
            </w:pPr>
            <w:r>
              <w:rPr>
                <w:rFonts w:eastAsia="SimSun"/>
                <w:sz w:val="22"/>
              </w:rPr>
              <w:t>AMRP_allowed_vlan_</w:t>
            </w:r>
            <w:r w:rsidR="00C3031B">
              <w:rPr>
                <w:rFonts w:eastAsia="SimSun" w:hint="eastAsia"/>
                <w:sz w:val="22"/>
                <w:lang w:eastAsia="zh-CN"/>
              </w:rPr>
              <w:t>22</w:t>
            </w:r>
          </w:p>
        </w:tc>
      </w:tr>
      <w:tr w:rsidR="00C3031B" w:rsidRPr="00BA58E3" w:rsidTr="00C3031B">
        <w:trPr>
          <w:trHeight w:val="321"/>
        </w:trPr>
        <w:tc>
          <w:tcPr>
            <w:tcW w:w="2269" w:type="dxa"/>
            <w:tcBorders>
              <w:top w:val="single" w:sz="4" w:space="0" w:color="auto"/>
              <w:left w:val="single" w:sz="4" w:space="0" w:color="auto"/>
              <w:bottom w:val="single" w:sz="4" w:space="0" w:color="auto"/>
              <w:right w:val="single" w:sz="4" w:space="0" w:color="auto"/>
            </w:tcBorders>
          </w:tcPr>
          <w:p w:rsidR="00C3031B" w:rsidRPr="00D550FE" w:rsidRDefault="00C3031B" w:rsidP="00C3031B">
            <w:pPr>
              <w:rPr>
                <w:sz w:val="24"/>
                <w:szCs w:val="24"/>
              </w:rPr>
            </w:pPr>
            <w:r>
              <w:rPr>
                <w:sz w:val="24"/>
                <w:szCs w:val="24"/>
              </w:rPr>
              <w:t>Priority</w:t>
            </w:r>
          </w:p>
        </w:tc>
        <w:tc>
          <w:tcPr>
            <w:tcW w:w="1698" w:type="dxa"/>
            <w:tcBorders>
              <w:top w:val="single" w:sz="4" w:space="0" w:color="auto"/>
              <w:left w:val="single" w:sz="4" w:space="0" w:color="auto"/>
              <w:bottom w:val="single" w:sz="4" w:space="0" w:color="auto"/>
              <w:right w:val="single" w:sz="4" w:space="0" w:color="auto"/>
            </w:tcBorders>
          </w:tcPr>
          <w:p w:rsidR="00C3031B" w:rsidRPr="00923513" w:rsidRDefault="00BD55CE" w:rsidP="00C3031B">
            <w:pPr>
              <w:rPr>
                <w:rFonts w:eastAsia="SimSun"/>
                <w:sz w:val="22"/>
              </w:rPr>
            </w:pPr>
            <w:r>
              <w:rPr>
                <w:rFonts w:eastAsia="SimSun" w:hint="eastAsia"/>
                <w:sz w:val="22"/>
                <w:lang w:eastAsia="zh-CN"/>
              </w:rPr>
              <w:t>Middle</w:t>
            </w:r>
          </w:p>
        </w:tc>
        <w:tc>
          <w:tcPr>
            <w:tcW w:w="2739" w:type="dxa"/>
            <w:tcBorders>
              <w:top w:val="single" w:sz="4" w:space="0" w:color="auto"/>
              <w:left w:val="single" w:sz="4" w:space="0" w:color="auto"/>
              <w:bottom w:val="single" w:sz="4" w:space="0" w:color="auto"/>
              <w:right w:val="single" w:sz="4" w:space="0" w:color="auto"/>
            </w:tcBorders>
          </w:tcPr>
          <w:p w:rsidR="00C3031B" w:rsidRPr="00923513" w:rsidRDefault="00C3031B" w:rsidP="00C3031B">
            <w:pPr>
              <w:rPr>
                <w:rFonts w:eastAsia="SimSun"/>
                <w:sz w:val="22"/>
              </w:rPr>
            </w:pPr>
            <w:r>
              <w:rPr>
                <w:rFonts w:eastAsia="SimSun"/>
                <w:sz w:val="22"/>
              </w:rPr>
              <w:t>Automation Flag</w:t>
            </w:r>
          </w:p>
        </w:tc>
        <w:tc>
          <w:tcPr>
            <w:tcW w:w="3784" w:type="dxa"/>
            <w:tcBorders>
              <w:top w:val="single" w:sz="4" w:space="0" w:color="auto"/>
              <w:left w:val="single" w:sz="4" w:space="0" w:color="auto"/>
              <w:bottom w:val="single" w:sz="4" w:space="0" w:color="auto"/>
              <w:right w:val="single" w:sz="4" w:space="0" w:color="auto"/>
            </w:tcBorders>
          </w:tcPr>
          <w:p w:rsidR="00C3031B" w:rsidRPr="00923513" w:rsidRDefault="00C3031B" w:rsidP="00C3031B">
            <w:pPr>
              <w:rPr>
                <w:rFonts w:eastAsia="SimSun"/>
                <w:sz w:val="22"/>
              </w:rPr>
            </w:pPr>
            <w:r>
              <w:rPr>
                <w:rFonts w:eastAsia="SimSun"/>
                <w:sz w:val="22"/>
              </w:rPr>
              <w:t>No</w:t>
            </w:r>
          </w:p>
        </w:tc>
      </w:tr>
      <w:tr w:rsidR="00C3031B" w:rsidRPr="00BA58E3" w:rsidTr="00C3031B">
        <w:trPr>
          <w:trHeight w:val="321"/>
        </w:trPr>
        <w:tc>
          <w:tcPr>
            <w:tcW w:w="2269" w:type="dxa"/>
            <w:tcBorders>
              <w:top w:val="single" w:sz="4" w:space="0" w:color="auto"/>
              <w:left w:val="single" w:sz="4" w:space="0" w:color="auto"/>
              <w:bottom w:val="single" w:sz="4" w:space="0" w:color="auto"/>
              <w:right w:val="single" w:sz="4" w:space="0" w:color="auto"/>
            </w:tcBorders>
          </w:tcPr>
          <w:p w:rsidR="00C3031B" w:rsidRPr="00D550FE" w:rsidRDefault="00C3031B" w:rsidP="00C3031B">
            <w:pPr>
              <w:rPr>
                <w:sz w:val="24"/>
                <w:szCs w:val="24"/>
              </w:rPr>
            </w:pPr>
            <w:r w:rsidRPr="00D550FE">
              <w:rPr>
                <w:rFonts w:hint="eastAsia"/>
                <w:sz w:val="24"/>
                <w:szCs w:val="24"/>
              </w:rPr>
              <w:t>Topology to use</w:t>
            </w:r>
          </w:p>
        </w:tc>
        <w:tc>
          <w:tcPr>
            <w:tcW w:w="8221" w:type="dxa"/>
            <w:gridSpan w:val="3"/>
            <w:tcBorders>
              <w:top w:val="single" w:sz="4" w:space="0" w:color="auto"/>
              <w:left w:val="single" w:sz="4" w:space="0" w:color="auto"/>
              <w:bottom w:val="single" w:sz="4" w:space="0" w:color="auto"/>
              <w:right w:val="single" w:sz="4" w:space="0" w:color="auto"/>
            </w:tcBorders>
          </w:tcPr>
          <w:p w:rsidR="00C3031B" w:rsidRPr="00923513" w:rsidRDefault="00C3031B" w:rsidP="00C3031B">
            <w:pPr>
              <w:rPr>
                <w:rFonts w:eastAsia="SimSun"/>
                <w:sz w:val="22"/>
              </w:rPr>
            </w:pPr>
            <w:r>
              <w:rPr>
                <w:rFonts w:eastAsia="SimSun" w:hint="eastAsia"/>
                <w:sz w:val="22"/>
              </w:rPr>
              <w:t>Topology 1</w:t>
            </w:r>
          </w:p>
        </w:tc>
      </w:tr>
      <w:tr w:rsidR="00C3031B" w:rsidRPr="002F3594" w:rsidTr="00C3031B">
        <w:trPr>
          <w:trHeight w:val="321"/>
        </w:trPr>
        <w:tc>
          <w:tcPr>
            <w:tcW w:w="2269" w:type="dxa"/>
            <w:tcBorders>
              <w:top w:val="single" w:sz="4" w:space="0" w:color="auto"/>
              <w:left w:val="single" w:sz="4" w:space="0" w:color="auto"/>
              <w:bottom w:val="single" w:sz="4" w:space="0" w:color="auto"/>
              <w:right w:val="single" w:sz="4" w:space="0" w:color="auto"/>
            </w:tcBorders>
          </w:tcPr>
          <w:p w:rsidR="00C3031B" w:rsidRPr="00D550FE" w:rsidRDefault="00C3031B" w:rsidP="00C3031B">
            <w:pPr>
              <w:rPr>
                <w:sz w:val="24"/>
                <w:szCs w:val="24"/>
              </w:rPr>
            </w:pPr>
            <w:r w:rsidRPr="00D550FE">
              <w:rPr>
                <w:rFonts w:hint="eastAsia"/>
                <w:sz w:val="24"/>
                <w:szCs w:val="24"/>
              </w:rPr>
              <w:t>Description</w:t>
            </w:r>
          </w:p>
        </w:tc>
        <w:tc>
          <w:tcPr>
            <w:tcW w:w="8221" w:type="dxa"/>
            <w:gridSpan w:val="3"/>
            <w:tcBorders>
              <w:top w:val="single" w:sz="4" w:space="0" w:color="auto"/>
              <w:left w:val="single" w:sz="4" w:space="0" w:color="auto"/>
              <w:bottom w:val="single" w:sz="4" w:space="0" w:color="auto"/>
              <w:right w:val="single" w:sz="4" w:space="0" w:color="auto"/>
            </w:tcBorders>
          </w:tcPr>
          <w:p w:rsidR="00C3031B" w:rsidRPr="00306613" w:rsidRDefault="00C3031B" w:rsidP="00C3031B">
            <w:pPr>
              <w:rPr>
                <w:rFonts w:eastAsiaTheme="minorEastAsia"/>
                <w:sz w:val="22"/>
                <w:lang w:eastAsia="zh-CN"/>
              </w:rPr>
            </w:pPr>
            <w:r>
              <w:rPr>
                <w:rFonts w:eastAsiaTheme="minorEastAsia"/>
                <w:color w:val="365F91"/>
                <w:lang w:eastAsia="zh-CN"/>
              </w:rPr>
              <w:t>D</w:t>
            </w:r>
            <w:r>
              <w:rPr>
                <w:rFonts w:eastAsiaTheme="minorEastAsia" w:hint="eastAsia"/>
                <w:color w:val="365F91"/>
                <w:lang w:eastAsia="zh-CN"/>
              </w:rPr>
              <w:t>ual-port, one port backual one port bridge-acess</w:t>
            </w:r>
          </w:p>
        </w:tc>
      </w:tr>
      <w:tr w:rsidR="00C3031B" w:rsidRPr="00BA58E3" w:rsidTr="00C3031B">
        <w:trPr>
          <w:trHeight w:val="321"/>
        </w:trPr>
        <w:tc>
          <w:tcPr>
            <w:tcW w:w="2269" w:type="dxa"/>
            <w:tcBorders>
              <w:top w:val="single" w:sz="4" w:space="0" w:color="auto"/>
              <w:left w:val="single" w:sz="4" w:space="0" w:color="auto"/>
              <w:bottom w:val="single" w:sz="4" w:space="0" w:color="auto"/>
              <w:right w:val="single" w:sz="4" w:space="0" w:color="auto"/>
            </w:tcBorders>
          </w:tcPr>
          <w:p w:rsidR="00C3031B" w:rsidRPr="00D550FE" w:rsidRDefault="00C3031B" w:rsidP="00C3031B">
            <w:pPr>
              <w:rPr>
                <w:sz w:val="24"/>
                <w:szCs w:val="24"/>
              </w:rPr>
            </w:pPr>
            <w:r w:rsidRPr="00D550FE">
              <w:rPr>
                <w:rFonts w:hint="eastAsia"/>
                <w:sz w:val="24"/>
                <w:szCs w:val="24"/>
              </w:rPr>
              <w:t>Pre-condition</w:t>
            </w:r>
          </w:p>
        </w:tc>
        <w:tc>
          <w:tcPr>
            <w:tcW w:w="8221" w:type="dxa"/>
            <w:gridSpan w:val="3"/>
            <w:tcBorders>
              <w:top w:val="single" w:sz="4" w:space="0" w:color="auto"/>
              <w:left w:val="single" w:sz="4" w:space="0" w:color="auto"/>
              <w:bottom w:val="single" w:sz="4" w:space="0" w:color="auto"/>
              <w:right w:val="single" w:sz="4" w:space="0" w:color="auto"/>
            </w:tcBorders>
          </w:tcPr>
          <w:p w:rsidR="00C3031B" w:rsidRDefault="00C3031B" w:rsidP="001E01D7">
            <w:pPr>
              <w:pStyle w:val="affd"/>
              <w:widowControl w:val="0"/>
              <w:numPr>
                <w:ilvl w:val="0"/>
                <w:numId w:val="353"/>
              </w:numPr>
              <w:rPr>
                <w:sz w:val="22"/>
              </w:rPr>
            </w:pPr>
            <w:r>
              <w:rPr>
                <w:sz w:val="22"/>
              </w:rPr>
              <w:t>C</w:t>
            </w:r>
            <w:r>
              <w:rPr>
                <w:rFonts w:hint="eastAsia"/>
                <w:sz w:val="22"/>
              </w:rPr>
              <w:t>onfigure switch1 port allow vlan 41,42,43,44</w:t>
            </w:r>
          </w:p>
          <w:p w:rsidR="00C3031B" w:rsidRPr="00A333D9" w:rsidRDefault="00C3031B" w:rsidP="00C3031B">
            <w:pPr>
              <w:pStyle w:val="affd"/>
              <w:ind w:left="450" w:firstLine="0"/>
              <w:rPr>
                <w:sz w:val="20"/>
                <w:szCs w:val="20"/>
              </w:rPr>
            </w:pPr>
            <w:r w:rsidRPr="00A333D9">
              <w:rPr>
                <w:sz w:val="20"/>
                <w:szCs w:val="20"/>
              </w:rPr>
              <w:t>S</w:t>
            </w:r>
            <w:r w:rsidRPr="00A333D9">
              <w:rPr>
                <w:rFonts w:hint="eastAsia"/>
                <w:sz w:val="20"/>
                <w:szCs w:val="20"/>
              </w:rPr>
              <w:t xml:space="preserve">witchport mode trunk </w:t>
            </w:r>
          </w:p>
          <w:p w:rsidR="00C3031B" w:rsidRPr="00A333D9" w:rsidRDefault="00C3031B" w:rsidP="00C3031B">
            <w:pPr>
              <w:pStyle w:val="affd"/>
              <w:ind w:left="450" w:firstLine="0"/>
              <w:rPr>
                <w:sz w:val="20"/>
                <w:szCs w:val="20"/>
              </w:rPr>
            </w:pPr>
            <w:r w:rsidRPr="00A333D9">
              <w:rPr>
                <w:sz w:val="20"/>
                <w:szCs w:val="20"/>
              </w:rPr>
              <w:t>S</w:t>
            </w:r>
            <w:r w:rsidRPr="00A333D9">
              <w:rPr>
                <w:rFonts w:hint="eastAsia"/>
                <w:sz w:val="20"/>
                <w:szCs w:val="20"/>
              </w:rPr>
              <w:t>witchport trunk encapsulation dot1q</w:t>
            </w:r>
          </w:p>
          <w:p w:rsidR="00C3031B" w:rsidRPr="00DA3C02" w:rsidRDefault="00C3031B" w:rsidP="00C3031B">
            <w:pPr>
              <w:pStyle w:val="affd"/>
              <w:ind w:left="450" w:firstLine="0"/>
              <w:rPr>
                <w:sz w:val="20"/>
                <w:szCs w:val="20"/>
              </w:rPr>
            </w:pPr>
            <w:r w:rsidRPr="00A333D9">
              <w:rPr>
                <w:sz w:val="20"/>
                <w:szCs w:val="20"/>
              </w:rPr>
              <w:t>S</w:t>
            </w:r>
            <w:r>
              <w:rPr>
                <w:rFonts w:hint="eastAsia"/>
                <w:sz w:val="20"/>
                <w:szCs w:val="20"/>
              </w:rPr>
              <w:t>witchport trunk allowed vlan 41,42,43,44</w:t>
            </w:r>
          </w:p>
          <w:p w:rsidR="00C3031B" w:rsidRPr="00681B42" w:rsidRDefault="00C3031B" w:rsidP="001E01D7">
            <w:pPr>
              <w:pStyle w:val="affd"/>
              <w:widowControl w:val="0"/>
              <w:numPr>
                <w:ilvl w:val="0"/>
                <w:numId w:val="353"/>
              </w:numPr>
              <w:rPr>
                <w:sz w:val="22"/>
              </w:rPr>
            </w:pPr>
            <w:r>
              <w:rPr>
                <w:sz w:val="22"/>
              </w:rPr>
              <w:t>C</w:t>
            </w:r>
            <w:r>
              <w:rPr>
                <w:rFonts w:hint="eastAsia"/>
                <w:sz w:val="22"/>
              </w:rPr>
              <w:t>onfigure AP1 in the management vlan 41,</w:t>
            </w:r>
          </w:p>
        </w:tc>
      </w:tr>
      <w:tr w:rsidR="00C3031B" w:rsidRPr="00BA58E3" w:rsidTr="00C3031B">
        <w:trPr>
          <w:trHeight w:val="321"/>
        </w:trPr>
        <w:tc>
          <w:tcPr>
            <w:tcW w:w="2269" w:type="dxa"/>
            <w:tcBorders>
              <w:top w:val="single" w:sz="4" w:space="0" w:color="auto"/>
              <w:left w:val="single" w:sz="4" w:space="0" w:color="auto"/>
              <w:bottom w:val="single" w:sz="4" w:space="0" w:color="auto"/>
              <w:right w:val="single" w:sz="4" w:space="0" w:color="auto"/>
            </w:tcBorders>
          </w:tcPr>
          <w:p w:rsidR="00C3031B" w:rsidRPr="00D550FE" w:rsidRDefault="00C3031B" w:rsidP="00C3031B">
            <w:pPr>
              <w:rPr>
                <w:sz w:val="24"/>
                <w:szCs w:val="24"/>
              </w:rPr>
            </w:pPr>
            <w:r w:rsidRPr="00D550FE">
              <w:rPr>
                <w:rFonts w:hint="eastAsia"/>
                <w:sz w:val="24"/>
                <w:szCs w:val="24"/>
              </w:rPr>
              <w:t>Test procedure</w:t>
            </w:r>
          </w:p>
        </w:tc>
        <w:tc>
          <w:tcPr>
            <w:tcW w:w="8221" w:type="dxa"/>
            <w:gridSpan w:val="3"/>
            <w:tcBorders>
              <w:top w:val="single" w:sz="4" w:space="0" w:color="auto"/>
              <w:left w:val="single" w:sz="4" w:space="0" w:color="auto"/>
              <w:bottom w:val="single" w:sz="4" w:space="0" w:color="auto"/>
              <w:right w:val="single" w:sz="4" w:space="0" w:color="auto"/>
            </w:tcBorders>
          </w:tcPr>
          <w:p w:rsidR="00C3031B" w:rsidRDefault="00C3031B" w:rsidP="001E01D7">
            <w:pPr>
              <w:pStyle w:val="affd"/>
              <w:widowControl w:val="0"/>
              <w:numPr>
                <w:ilvl w:val="0"/>
                <w:numId w:val="354"/>
              </w:numPr>
              <w:rPr>
                <w:sz w:val="22"/>
              </w:rPr>
            </w:pPr>
            <w:r w:rsidRPr="00C3031B">
              <w:rPr>
                <w:rFonts w:hint="eastAsia"/>
                <w:sz w:val="22"/>
              </w:rPr>
              <w:t xml:space="preserve">AP1 interface eth0 is </w:t>
            </w:r>
            <w:r w:rsidRPr="00C3031B">
              <w:rPr>
                <w:sz w:val="22"/>
              </w:rPr>
              <w:t>backhaul</w:t>
            </w:r>
            <w:r w:rsidRPr="00C3031B">
              <w:rPr>
                <w:rFonts w:hint="eastAsia"/>
                <w:sz w:val="22"/>
              </w:rPr>
              <w:t xml:space="preserve">  interface eth1</w:t>
            </w:r>
            <w:r>
              <w:rPr>
                <w:rFonts w:hint="eastAsia"/>
                <w:sz w:val="22"/>
              </w:rPr>
              <w:t xml:space="preserve"> is bridge-access</w:t>
            </w:r>
          </w:p>
          <w:p w:rsidR="00C3031B" w:rsidRPr="00C3031B" w:rsidRDefault="00C3031B" w:rsidP="001E01D7">
            <w:pPr>
              <w:pStyle w:val="affd"/>
              <w:widowControl w:val="0"/>
              <w:numPr>
                <w:ilvl w:val="0"/>
                <w:numId w:val="354"/>
              </w:numPr>
              <w:rPr>
                <w:sz w:val="22"/>
              </w:rPr>
            </w:pPr>
            <w:r w:rsidRPr="00C3031B">
              <w:rPr>
                <w:rFonts w:hint="eastAsia"/>
                <w:sz w:val="22"/>
              </w:rPr>
              <w:t xml:space="preserve">AP1 Create  different user-profile, every user-profile with different client vlan-id 42,43, AP1 </w:t>
            </w:r>
            <w:r w:rsidRPr="00C3031B">
              <w:rPr>
                <w:sz w:val="22"/>
              </w:rPr>
              <w:t>“</w:t>
            </w:r>
            <w:r w:rsidRPr="00C3031B">
              <w:rPr>
                <w:rFonts w:hint="eastAsia"/>
                <w:sz w:val="22"/>
              </w:rPr>
              <w:t>interface eth0 allowed vlan 41,42,</w:t>
            </w:r>
            <w:r w:rsidRPr="00C3031B">
              <w:rPr>
                <w:sz w:val="22"/>
              </w:rPr>
              <w:t>””</w:t>
            </w:r>
            <w:r w:rsidRPr="00C3031B">
              <w:rPr>
                <w:rFonts w:hint="eastAsia"/>
                <w:sz w:val="22"/>
              </w:rPr>
              <w:t xml:space="preserve"> </w:t>
            </w:r>
            <w:r w:rsidRPr="00C3031B">
              <w:rPr>
                <w:sz w:val="22"/>
              </w:rPr>
              <w:t>“</w:t>
            </w:r>
            <w:r w:rsidRPr="00C3031B">
              <w:rPr>
                <w:rFonts w:hint="eastAsia"/>
                <w:sz w:val="22"/>
              </w:rPr>
              <w:t xml:space="preserve">interface </w:t>
            </w:r>
            <w:r>
              <w:rPr>
                <w:rFonts w:hint="eastAsia"/>
                <w:sz w:val="22"/>
              </w:rPr>
              <w:t>eth1</w:t>
            </w:r>
            <w:r w:rsidRPr="00C3031B">
              <w:rPr>
                <w:rFonts w:hint="eastAsia"/>
                <w:sz w:val="22"/>
              </w:rPr>
              <w:t xml:space="preserve"> allowed vlan 43,41</w:t>
            </w:r>
            <w:r w:rsidRPr="00C3031B">
              <w:rPr>
                <w:sz w:val="22"/>
              </w:rPr>
              <w:t>”</w:t>
            </w:r>
          </w:p>
          <w:p w:rsidR="00C3031B" w:rsidRDefault="00C3031B" w:rsidP="001E01D7">
            <w:pPr>
              <w:pStyle w:val="affd"/>
              <w:widowControl w:val="0"/>
              <w:numPr>
                <w:ilvl w:val="0"/>
                <w:numId w:val="354"/>
              </w:numPr>
              <w:rPr>
                <w:sz w:val="22"/>
              </w:rPr>
            </w:pPr>
            <w:r>
              <w:rPr>
                <w:sz w:val="22"/>
              </w:rPr>
              <w:t>C</w:t>
            </w:r>
            <w:r>
              <w:rPr>
                <w:rFonts w:hint="eastAsia"/>
                <w:sz w:val="22"/>
              </w:rPr>
              <w:t xml:space="preserve">reate a ssid ,with user-profile client vlan-id 42. </w:t>
            </w:r>
            <w:r w:rsidRPr="00A74E32">
              <w:rPr>
                <w:sz w:val="22"/>
              </w:rPr>
              <w:t>C</w:t>
            </w:r>
            <w:r w:rsidRPr="00A74E32">
              <w:rPr>
                <w:rFonts w:hint="eastAsia"/>
                <w:sz w:val="22"/>
              </w:rPr>
              <w:t>lient associate to this ssid, ping gateway, send broadcast packets</w:t>
            </w:r>
          </w:p>
          <w:p w:rsidR="00C3031B" w:rsidRPr="00C3031B" w:rsidRDefault="00C3031B" w:rsidP="001E01D7">
            <w:pPr>
              <w:pStyle w:val="affd"/>
              <w:widowControl w:val="0"/>
              <w:numPr>
                <w:ilvl w:val="0"/>
                <w:numId w:val="354"/>
              </w:numPr>
              <w:rPr>
                <w:sz w:val="22"/>
              </w:rPr>
            </w:pPr>
            <w:r>
              <w:rPr>
                <w:sz w:val="22"/>
              </w:rPr>
              <w:t>C</w:t>
            </w:r>
            <w:r>
              <w:rPr>
                <w:rFonts w:hint="eastAsia"/>
                <w:sz w:val="22"/>
              </w:rPr>
              <w:t>lient connected to AP1</w:t>
            </w:r>
            <w:r w:rsidR="00365A1A">
              <w:rPr>
                <w:rFonts w:hint="eastAsia"/>
                <w:sz w:val="22"/>
              </w:rPr>
              <w:t xml:space="preserve"> via interface eth1 bridge-access ping </w:t>
            </w:r>
            <w:r w:rsidRPr="00A74E32">
              <w:rPr>
                <w:rFonts w:hint="eastAsia"/>
                <w:sz w:val="22"/>
              </w:rPr>
              <w:t>gateway, send broadcast packets</w:t>
            </w:r>
          </w:p>
        </w:tc>
      </w:tr>
      <w:tr w:rsidR="00C3031B" w:rsidRPr="00BA58E3" w:rsidTr="00C3031B">
        <w:trPr>
          <w:trHeight w:val="321"/>
        </w:trPr>
        <w:tc>
          <w:tcPr>
            <w:tcW w:w="2269" w:type="dxa"/>
            <w:tcBorders>
              <w:top w:val="single" w:sz="4" w:space="0" w:color="auto"/>
              <w:left w:val="single" w:sz="4" w:space="0" w:color="auto"/>
              <w:bottom w:val="single" w:sz="4" w:space="0" w:color="auto"/>
              <w:right w:val="single" w:sz="4" w:space="0" w:color="auto"/>
            </w:tcBorders>
          </w:tcPr>
          <w:p w:rsidR="00C3031B" w:rsidRPr="00D550FE" w:rsidRDefault="00C3031B" w:rsidP="00C3031B">
            <w:pPr>
              <w:rPr>
                <w:sz w:val="24"/>
                <w:szCs w:val="24"/>
              </w:rPr>
            </w:pPr>
            <w:r w:rsidRPr="00D550FE">
              <w:rPr>
                <w:rFonts w:hint="eastAsia"/>
                <w:sz w:val="24"/>
                <w:szCs w:val="24"/>
              </w:rPr>
              <w:t>Expect result</w:t>
            </w:r>
          </w:p>
        </w:tc>
        <w:tc>
          <w:tcPr>
            <w:tcW w:w="8221" w:type="dxa"/>
            <w:gridSpan w:val="3"/>
            <w:tcBorders>
              <w:top w:val="single" w:sz="4" w:space="0" w:color="auto"/>
              <w:left w:val="single" w:sz="4" w:space="0" w:color="auto"/>
              <w:bottom w:val="single" w:sz="4" w:space="0" w:color="auto"/>
              <w:right w:val="single" w:sz="4" w:space="0" w:color="auto"/>
            </w:tcBorders>
          </w:tcPr>
          <w:p w:rsidR="00C3031B" w:rsidRPr="00AF7DF3" w:rsidRDefault="00C3031B" w:rsidP="00C3031B">
            <w:pPr>
              <w:rPr>
                <w:rFonts w:eastAsia="SimSun"/>
                <w:sz w:val="22"/>
                <w:lang w:eastAsia="zh-CN"/>
              </w:rPr>
            </w:pPr>
            <w:r>
              <w:rPr>
                <w:rFonts w:eastAsia="SimSun" w:hint="eastAsia"/>
                <w:sz w:val="22"/>
                <w:lang w:eastAsia="zh-CN"/>
              </w:rPr>
              <w:t>3</w:t>
            </w:r>
            <w:r w:rsidRPr="00AF7DF3">
              <w:rPr>
                <w:rFonts w:eastAsia="SimSun" w:hint="eastAsia"/>
                <w:sz w:val="22"/>
              </w:rPr>
              <w:t>:</w:t>
            </w:r>
            <w:r w:rsidRPr="00AF7DF3">
              <w:rPr>
                <w:rFonts w:eastAsia="SimSun"/>
                <w:sz w:val="22"/>
              </w:rPr>
              <w:t>C</w:t>
            </w:r>
            <w:r w:rsidRPr="00AF7DF3">
              <w:rPr>
                <w:rFonts w:eastAsia="SimSun" w:hint="eastAsia"/>
                <w:sz w:val="22"/>
              </w:rPr>
              <w:t>lient ping gateway should be successfully,broadcast packets should out all interface except incoming interface</w:t>
            </w:r>
            <w:r>
              <w:rPr>
                <w:rFonts w:eastAsia="SimSun" w:hint="eastAsia"/>
                <w:sz w:val="22"/>
                <w:lang w:eastAsia="zh-CN"/>
              </w:rPr>
              <w:t xml:space="preserve"> </w:t>
            </w:r>
            <w:r>
              <w:rPr>
                <w:rFonts w:eastAsia="SimSun"/>
                <w:sz w:val="22"/>
                <w:lang w:eastAsia="zh-CN"/>
              </w:rPr>
              <w:t>and</w:t>
            </w:r>
            <w:r>
              <w:rPr>
                <w:rFonts w:eastAsia="SimSun" w:hint="eastAsia"/>
                <w:sz w:val="22"/>
                <w:lang w:eastAsia="zh-CN"/>
              </w:rPr>
              <w:t xml:space="preserve"> bridge-dot1q interface</w:t>
            </w:r>
          </w:p>
          <w:p w:rsidR="00C3031B" w:rsidRPr="00A74E32" w:rsidRDefault="00C3031B" w:rsidP="00C3031B">
            <w:pPr>
              <w:rPr>
                <w:rFonts w:eastAsia="SimSun"/>
                <w:sz w:val="22"/>
                <w:lang w:eastAsia="zh-CN"/>
              </w:rPr>
            </w:pPr>
            <w:r>
              <w:rPr>
                <w:rFonts w:eastAsia="SimSun" w:hint="eastAsia"/>
                <w:sz w:val="22"/>
                <w:lang w:eastAsia="zh-CN"/>
              </w:rPr>
              <w:t>4:client ping gateway, packets will drop by interface eth0</w:t>
            </w:r>
          </w:p>
          <w:p w:rsidR="00C3031B" w:rsidRPr="00A74E32" w:rsidRDefault="00C3031B" w:rsidP="00C3031B">
            <w:pPr>
              <w:rPr>
                <w:rFonts w:eastAsia="SimSun"/>
                <w:sz w:val="22"/>
                <w:lang w:eastAsia="zh-CN"/>
              </w:rPr>
            </w:pPr>
          </w:p>
        </w:tc>
      </w:tr>
    </w:tbl>
    <w:p w:rsidR="00CA246D" w:rsidRPr="009C7B94" w:rsidRDefault="00CA246D" w:rsidP="00CA246D">
      <w:pPr>
        <w:pStyle w:val="41"/>
        <w:ind w:left="0"/>
      </w:pPr>
      <w:r>
        <w:t>Test case AMRP_Allowed Vlan</w:t>
      </w:r>
      <w:r>
        <w:rPr>
          <w:rFonts w:hint="eastAsia"/>
        </w:rPr>
        <w:t>_</w:t>
      </w:r>
      <w:r>
        <w:t>23</w:t>
      </w:r>
    </w:p>
    <w:tbl>
      <w:tblPr>
        <w:tblW w:w="1049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9"/>
        <w:gridCol w:w="1698"/>
        <w:gridCol w:w="2739"/>
        <w:gridCol w:w="3784"/>
      </w:tblGrid>
      <w:tr w:rsidR="00CA246D" w:rsidRPr="00BA58E3" w:rsidTr="003F5952">
        <w:trPr>
          <w:trHeight w:val="321"/>
        </w:trPr>
        <w:tc>
          <w:tcPr>
            <w:tcW w:w="2269" w:type="dxa"/>
            <w:tcBorders>
              <w:top w:val="single" w:sz="4" w:space="0" w:color="auto"/>
              <w:left w:val="single" w:sz="4" w:space="0" w:color="auto"/>
              <w:bottom w:val="single" w:sz="4" w:space="0" w:color="auto"/>
              <w:right w:val="single" w:sz="4" w:space="0" w:color="auto"/>
            </w:tcBorders>
          </w:tcPr>
          <w:p w:rsidR="00CA246D" w:rsidRPr="00D550FE" w:rsidRDefault="00CA246D" w:rsidP="003F5952">
            <w:pPr>
              <w:rPr>
                <w:sz w:val="24"/>
                <w:szCs w:val="24"/>
              </w:rPr>
            </w:pPr>
            <w:r w:rsidRPr="00D550FE">
              <w:rPr>
                <w:rFonts w:hint="eastAsia"/>
                <w:sz w:val="24"/>
                <w:szCs w:val="24"/>
              </w:rPr>
              <w:t>Case ID</w:t>
            </w:r>
          </w:p>
        </w:tc>
        <w:tc>
          <w:tcPr>
            <w:tcW w:w="8221" w:type="dxa"/>
            <w:gridSpan w:val="3"/>
            <w:tcBorders>
              <w:top w:val="single" w:sz="4" w:space="0" w:color="auto"/>
              <w:left w:val="single" w:sz="4" w:space="0" w:color="auto"/>
              <w:bottom w:val="single" w:sz="4" w:space="0" w:color="auto"/>
              <w:right w:val="single" w:sz="4" w:space="0" w:color="auto"/>
            </w:tcBorders>
          </w:tcPr>
          <w:p w:rsidR="00CA246D" w:rsidRPr="00923513" w:rsidRDefault="00CA246D" w:rsidP="003F5952">
            <w:pPr>
              <w:rPr>
                <w:rFonts w:eastAsia="SimSun"/>
                <w:sz w:val="22"/>
                <w:lang w:eastAsia="zh-CN"/>
              </w:rPr>
            </w:pPr>
            <w:r>
              <w:rPr>
                <w:rFonts w:eastAsia="SimSun"/>
                <w:sz w:val="22"/>
              </w:rPr>
              <w:t>AMRP_allowed_vlan_23</w:t>
            </w:r>
          </w:p>
        </w:tc>
      </w:tr>
      <w:tr w:rsidR="00CA246D" w:rsidRPr="00BA58E3" w:rsidTr="003F5952">
        <w:trPr>
          <w:trHeight w:val="321"/>
        </w:trPr>
        <w:tc>
          <w:tcPr>
            <w:tcW w:w="2269" w:type="dxa"/>
            <w:tcBorders>
              <w:top w:val="single" w:sz="4" w:space="0" w:color="auto"/>
              <w:left w:val="single" w:sz="4" w:space="0" w:color="auto"/>
              <w:bottom w:val="single" w:sz="4" w:space="0" w:color="auto"/>
              <w:right w:val="single" w:sz="4" w:space="0" w:color="auto"/>
            </w:tcBorders>
          </w:tcPr>
          <w:p w:rsidR="00CA246D" w:rsidRPr="00D550FE" w:rsidRDefault="00CA246D" w:rsidP="003F5952">
            <w:pPr>
              <w:rPr>
                <w:sz w:val="24"/>
                <w:szCs w:val="24"/>
              </w:rPr>
            </w:pPr>
            <w:r>
              <w:rPr>
                <w:sz w:val="24"/>
                <w:szCs w:val="24"/>
              </w:rPr>
              <w:t>Priority</w:t>
            </w:r>
          </w:p>
        </w:tc>
        <w:tc>
          <w:tcPr>
            <w:tcW w:w="1698" w:type="dxa"/>
            <w:tcBorders>
              <w:top w:val="single" w:sz="4" w:space="0" w:color="auto"/>
              <w:left w:val="single" w:sz="4" w:space="0" w:color="auto"/>
              <w:bottom w:val="single" w:sz="4" w:space="0" w:color="auto"/>
              <w:right w:val="single" w:sz="4" w:space="0" w:color="auto"/>
            </w:tcBorders>
          </w:tcPr>
          <w:p w:rsidR="00CA246D" w:rsidRPr="00923513" w:rsidRDefault="00BD55CE" w:rsidP="003F5952">
            <w:pPr>
              <w:rPr>
                <w:rFonts w:eastAsia="SimSun"/>
                <w:sz w:val="22"/>
              </w:rPr>
            </w:pPr>
            <w:r>
              <w:rPr>
                <w:rFonts w:eastAsia="SimSun" w:hint="eastAsia"/>
                <w:sz w:val="22"/>
                <w:lang w:eastAsia="zh-CN"/>
              </w:rPr>
              <w:t>Middle</w:t>
            </w:r>
          </w:p>
        </w:tc>
        <w:tc>
          <w:tcPr>
            <w:tcW w:w="2739" w:type="dxa"/>
            <w:tcBorders>
              <w:top w:val="single" w:sz="4" w:space="0" w:color="auto"/>
              <w:left w:val="single" w:sz="4" w:space="0" w:color="auto"/>
              <w:bottom w:val="single" w:sz="4" w:space="0" w:color="auto"/>
              <w:right w:val="single" w:sz="4" w:space="0" w:color="auto"/>
            </w:tcBorders>
          </w:tcPr>
          <w:p w:rsidR="00CA246D" w:rsidRPr="00923513" w:rsidRDefault="00CA246D" w:rsidP="003F5952">
            <w:pPr>
              <w:rPr>
                <w:rFonts w:eastAsia="SimSun"/>
                <w:sz w:val="22"/>
              </w:rPr>
            </w:pPr>
            <w:r>
              <w:rPr>
                <w:rFonts w:eastAsia="SimSun"/>
                <w:sz w:val="22"/>
              </w:rPr>
              <w:t>Automation Flag</w:t>
            </w:r>
          </w:p>
        </w:tc>
        <w:tc>
          <w:tcPr>
            <w:tcW w:w="3784" w:type="dxa"/>
            <w:tcBorders>
              <w:top w:val="single" w:sz="4" w:space="0" w:color="auto"/>
              <w:left w:val="single" w:sz="4" w:space="0" w:color="auto"/>
              <w:bottom w:val="single" w:sz="4" w:space="0" w:color="auto"/>
              <w:right w:val="single" w:sz="4" w:space="0" w:color="auto"/>
            </w:tcBorders>
          </w:tcPr>
          <w:p w:rsidR="00CA246D" w:rsidRPr="00923513" w:rsidRDefault="00CA246D" w:rsidP="003F5952">
            <w:pPr>
              <w:rPr>
                <w:rFonts w:eastAsia="SimSun"/>
                <w:sz w:val="22"/>
              </w:rPr>
            </w:pPr>
            <w:r>
              <w:rPr>
                <w:rFonts w:eastAsia="SimSun"/>
                <w:sz w:val="22"/>
              </w:rPr>
              <w:t>No</w:t>
            </w:r>
          </w:p>
        </w:tc>
      </w:tr>
      <w:tr w:rsidR="00CA246D" w:rsidRPr="00BA58E3" w:rsidTr="003F5952">
        <w:trPr>
          <w:trHeight w:val="258"/>
        </w:trPr>
        <w:tc>
          <w:tcPr>
            <w:tcW w:w="2269" w:type="dxa"/>
            <w:tcBorders>
              <w:top w:val="single" w:sz="4" w:space="0" w:color="auto"/>
              <w:left w:val="single" w:sz="4" w:space="0" w:color="auto"/>
              <w:bottom w:val="single" w:sz="4" w:space="0" w:color="auto"/>
              <w:right w:val="single" w:sz="4" w:space="0" w:color="auto"/>
            </w:tcBorders>
          </w:tcPr>
          <w:p w:rsidR="00CA246D" w:rsidRPr="00D550FE" w:rsidRDefault="00CA246D" w:rsidP="003F5952">
            <w:pPr>
              <w:rPr>
                <w:sz w:val="24"/>
                <w:szCs w:val="24"/>
              </w:rPr>
            </w:pPr>
            <w:r w:rsidRPr="00D550FE">
              <w:rPr>
                <w:rFonts w:hint="eastAsia"/>
                <w:sz w:val="24"/>
                <w:szCs w:val="24"/>
              </w:rPr>
              <w:t>Topology to use</w:t>
            </w:r>
          </w:p>
        </w:tc>
        <w:tc>
          <w:tcPr>
            <w:tcW w:w="8221" w:type="dxa"/>
            <w:gridSpan w:val="3"/>
            <w:tcBorders>
              <w:top w:val="single" w:sz="4" w:space="0" w:color="auto"/>
              <w:left w:val="single" w:sz="4" w:space="0" w:color="auto"/>
              <w:bottom w:val="single" w:sz="4" w:space="0" w:color="auto"/>
              <w:right w:val="single" w:sz="4" w:space="0" w:color="auto"/>
            </w:tcBorders>
          </w:tcPr>
          <w:p w:rsidR="00CA246D" w:rsidRPr="00923513" w:rsidRDefault="00CA246D" w:rsidP="003F5952">
            <w:pPr>
              <w:rPr>
                <w:rFonts w:eastAsia="SimSun"/>
                <w:sz w:val="22"/>
              </w:rPr>
            </w:pPr>
            <w:r>
              <w:rPr>
                <w:rFonts w:eastAsia="SimSun" w:hint="eastAsia"/>
                <w:sz w:val="22"/>
              </w:rPr>
              <w:t>Topology 1</w:t>
            </w:r>
          </w:p>
        </w:tc>
      </w:tr>
      <w:tr w:rsidR="00CA246D" w:rsidRPr="002F3594" w:rsidTr="003F5952">
        <w:trPr>
          <w:trHeight w:val="321"/>
        </w:trPr>
        <w:tc>
          <w:tcPr>
            <w:tcW w:w="2269" w:type="dxa"/>
            <w:tcBorders>
              <w:top w:val="single" w:sz="4" w:space="0" w:color="auto"/>
              <w:left w:val="single" w:sz="4" w:space="0" w:color="auto"/>
              <w:bottom w:val="single" w:sz="4" w:space="0" w:color="auto"/>
              <w:right w:val="single" w:sz="4" w:space="0" w:color="auto"/>
            </w:tcBorders>
          </w:tcPr>
          <w:p w:rsidR="00CA246D" w:rsidRPr="00D550FE" w:rsidRDefault="00CA246D" w:rsidP="003F5952">
            <w:pPr>
              <w:rPr>
                <w:sz w:val="24"/>
                <w:szCs w:val="24"/>
              </w:rPr>
            </w:pPr>
            <w:r w:rsidRPr="00D550FE">
              <w:rPr>
                <w:rFonts w:hint="eastAsia"/>
                <w:sz w:val="24"/>
                <w:szCs w:val="24"/>
              </w:rPr>
              <w:t>Description</w:t>
            </w:r>
          </w:p>
        </w:tc>
        <w:tc>
          <w:tcPr>
            <w:tcW w:w="8221" w:type="dxa"/>
            <w:gridSpan w:val="3"/>
            <w:tcBorders>
              <w:top w:val="single" w:sz="4" w:space="0" w:color="auto"/>
              <w:left w:val="single" w:sz="4" w:space="0" w:color="auto"/>
              <w:bottom w:val="single" w:sz="4" w:space="0" w:color="auto"/>
              <w:right w:val="single" w:sz="4" w:space="0" w:color="auto"/>
            </w:tcBorders>
          </w:tcPr>
          <w:p w:rsidR="00CA246D" w:rsidRPr="00306613" w:rsidRDefault="00CA246D" w:rsidP="003F5952">
            <w:pPr>
              <w:rPr>
                <w:rFonts w:eastAsiaTheme="minorEastAsia"/>
                <w:sz w:val="22"/>
                <w:lang w:eastAsia="zh-CN"/>
              </w:rPr>
            </w:pPr>
            <w:r>
              <w:rPr>
                <w:rFonts w:eastAsiaTheme="minorEastAsia"/>
                <w:color w:val="365F91"/>
                <w:lang w:eastAsia="zh-CN"/>
              </w:rPr>
              <w:t>I</w:t>
            </w:r>
            <w:r>
              <w:rPr>
                <w:rFonts w:eastAsiaTheme="minorEastAsia" w:hint="eastAsia"/>
                <w:color w:val="365F91"/>
                <w:lang w:eastAsia="zh-CN"/>
              </w:rPr>
              <w:t>f interface eth0 eth1 allowed different vlan, should no bind together</w:t>
            </w:r>
          </w:p>
        </w:tc>
      </w:tr>
      <w:tr w:rsidR="00CA246D" w:rsidRPr="00BA58E3" w:rsidTr="003F5952">
        <w:trPr>
          <w:trHeight w:val="321"/>
        </w:trPr>
        <w:tc>
          <w:tcPr>
            <w:tcW w:w="2269" w:type="dxa"/>
            <w:tcBorders>
              <w:top w:val="single" w:sz="4" w:space="0" w:color="auto"/>
              <w:left w:val="single" w:sz="4" w:space="0" w:color="auto"/>
              <w:bottom w:val="single" w:sz="4" w:space="0" w:color="auto"/>
              <w:right w:val="single" w:sz="4" w:space="0" w:color="auto"/>
            </w:tcBorders>
          </w:tcPr>
          <w:p w:rsidR="00CA246D" w:rsidRPr="00D550FE" w:rsidRDefault="00CA246D" w:rsidP="003F5952">
            <w:pPr>
              <w:rPr>
                <w:sz w:val="24"/>
                <w:szCs w:val="24"/>
              </w:rPr>
            </w:pPr>
            <w:r w:rsidRPr="00D550FE">
              <w:rPr>
                <w:rFonts w:hint="eastAsia"/>
                <w:sz w:val="24"/>
                <w:szCs w:val="24"/>
              </w:rPr>
              <w:t>Pre-condition</w:t>
            </w:r>
          </w:p>
        </w:tc>
        <w:tc>
          <w:tcPr>
            <w:tcW w:w="8221" w:type="dxa"/>
            <w:gridSpan w:val="3"/>
            <w:tcBorders>
              <w:top w:val="single" w:sz="4" w:space="0" w:color="auto"/>
              <w:left w:val="single" w:sz="4" w:space="0" w:color="auto"/>
              <w:bottom w:val="single" w:sz="4" w:space="0" w:color="auto"/>
              <w:right w:val="single" w:sz="4" w:space="0" w:color="auto"/>
            </w:tcBorders>
          </w:tcPr>
          <w:p w:rsidR="00CA246D" w:rsidRDefault="00CA246D" w:rsidP="00CA246D">
            <w:pPr>
              <w:pStyle w:val="affd"/>
              <w:widowControl w:val="0"/>
              <w:numPr>
                <w:ilvl w:val="0"/>
                <w:numId w:val="362"/>
              </w:numPr>
              <w:rPr>
                <w:sz w:val="22"/>
              </w:rPr>
            </w:pPr>
            <w:r>
              <w:rPr>
                <w:sz w:val="22"/>
              </w:rPr>
              <w:t>C</w:t>
            </w:r>
            <w:r>
              <w:rPr>
                <w:rFonts w:hint="eastAsia"/>
                <w:sz w:val="22"/>
              </w:rPr>
              <w:t>onfigure switch1 port allow vlan 41,42,43,44</w:t>
            </w:r>
          </w:p>
          <w:p w:rsidR="00CA246D" w:rsidRPr="00A333D9" w:rsidRDefault="00CA246D" w:rsidP="003F5952">
            <w:pPr>
              <w:pStyle w:val="affd"/>
              <w:ind w:left="450" w:firstLine="0"/>
              <w:rPr>
                <w:sz w:val="20"/>
                <w:szCs w:val="20"/>
              </w:rPr>
            </w:pPr>
            <w:r w:rsidRPr="00A333D9">
              <w:rPr>
                <w:sz w:val="20"/>
                <w:szCs w:val="20"/>
              </w:rPr>
              <w:t>S</w:t>
            </w:r>
            <w:r w:rsidRPr="00A333D9">
              <w:rPr>
                <w:rFonts w:hint="eastAsia"/>
                <w:sz w:val="20"/>
                <w:szCs w:val="20"/>
              </w:rPr>
              <w:t xml:space="preserve">witchport mode trunk </w:t>
            </w:r>
          </w:p>
          <w:p w:rsidR="00CA246D" w:rsidRPr="00A333D9" w:rsidRDefault="00CA246D" w:rsidP="003F5952">
            <w:pPr>
              <w:pStyle w:val="affd"/>
              <w:ind w:left="450" w:firstLine="0"/>
              <w:rPr>
                <w:sz w:val="20"/>
                <w:szCs w:val="20"/>
              </w:rPr>
            </w:pPr>
            <w:r w:rsidRPr="00A333D9">
              <w:rPr>
                <w:sz w:val="20"/>
                <w:szCs w:val="20"/>
              </w:rPr>
              <w:t>S</w:t>
            </w:r>
            <w:r w:rsidRPr="00A333D9">
              <w:rPr>
                <w:rFonts w:hint="eastAsia"/>
                <w:sz w:val="20"/>
                <w:szCs w:val="20"/>
              </w:rPr>
              <w:t>witchport trunk encapsulation dot1q</w:t>
            </w:r>
          </w:p>
          <w:p w:rsidR="00CA246D" w:rsidRPr="00DA3C02" w:rsidRDefault="00CA246D" w:rsidP="003F5952">
            <w:pPr>
              <w:pStyle w:val="affd"/>
              <w:ind w:left="450" w:firstLine="0"/>
              <w:rPr>
                <w:sz w:val="20"/>
                <w:szCs w:val="20"/>
              </w:rPr>
            </w:pPr>
            <w:r w:rsidRPr="00A333D9">
              <w:rPr>
                <w:sz w:val="20"/>
                <w:szCs w:val="20"/>
              </w:rPr>
              <w:t>S</w:t>
            </w:r>
            <w:r>
              <w:rPr>
                <w:rFonts w:hint="eastAsia"/>
                <w:sz w:val="20"/>
                <w:szCs w:val="20"/>
              </w:rPr>
              <w:t>witchport trunk allowed vlan 41,42,43,44</w:t>
            </w:r>
          </w:p>
          <w:p w:rsidR="00CA246D" w:rsidRPr="00681B42" w:rsidRDefault="00CA246D" w:rsidP="00CA246D">
            <w:pPr>
              <w:pStyle w:val="affd"/>
              <w:widowControl w:val="0"/>
              <w:numPr>
                <w:ilvl w:val="0"/>
                <w:numId w:val="362"/>
              </w:numPr>
              <w:rPr>
                <w:sz w:val="22"/>
              </w:rPr>
            </w:pPr>
            <w:r>
              <w:rPr>
                <w:sz w:val="22"/>
              </w:rPr>
              <w:t>C</w:t>
            </w:r>
            <w:r>
              <w:rPr>
                <w:rFonts w:hint="eastAsia"/>
                <w:sz w:val="22"/>
              </w:rPr>
              <w:t>onfigure AP1 in the management vlan 41,</w:t>
            </w:r>
          </w:p>
        </w:tc>
      </w:tr>
      <w:tr w:rsidR="00CA246D" w:rsidRPr="00BA58E3" w:rsidTr="003F5952">
        <w:trPr>
          <w:trHeight w:val="321"/>
        </w:trPr>
        <w:tc>
          <w:tcPr>
            <w:tcW w:w="2269" w:type="dxa"/>
            <w:tcBorders>
              <w:top w:val="single" w:sz="4" w:space="0" w:color="auto"/>
              <w:left w:val="single" w:sz="4" w:space="0" w:color="auto"/>
              <w:bottom w:val="single" w:sz="4" w:space="0" w:color="auto"/>
              <w:right w:val="single" w:sz="4" w:space="0" w:color="auto"/>
            </w:tcBorders>
          </w:tcPr>
          <w:p w:rsidR="00CA246D" w:rsidRPr="00D550FE" w:rsidRDefault="00CA246D" w:rsidP="003F5952">
            <w:pPr>
              <w:rPr>
                <w:sz w:val="24"/>
                <w:szCs w:val="24"/>
              </w:rPr>
            </w:pPr>
            <w:r w:rsidRPr="00D550FE">
              <w:rPr>
                <w:rFonts w:hint="eastAsia"/>
                <w:sz w:val="24"/>
                <w:szCs w:val="24"/>
              </w:rPr>
              <w:t>Test procedure</w:t>
            </w:r>
          </w:p>
        </w:tc>
        <w:tc>
          <w:tcPr>
            <w:tcW w:w="8221" w:type="dxa"/>
            <w:gridSpan w:val="3"/>
            <w:tcBorders>
              <w:top w:val="single" w:sz="4" w:space="0" w:color="auto"/>
              <w:left w:val="single" w:sz="4" w:space="0" w:color="auto"/>
              <w:bottom w:val="single" w:sz="4" w:space="0" w:color="auto"/>
              <w:right w:val="single" w:sz="4" w:space="0" w:color="auto"/>
            </w:tcBorders>
          </w:tcPr>
          <w:p w:rsidR="00CA246D" w:rsidRDefault="00CA246D" w:rsidP="003F5952">
            <w:pPr>
              <w:pStyle w:val="affd"/>
              <w:widowControl w:val="0"/>
              <w:numPr>
                <w:ilvl w:val="0"/>
                <w:numId w:val="333"/>
              </w:numPr>
              <w:rPr>
                <w:sz w:val="22"/>
              </w:rPr>
            </w:pPr>
            <w:r>
              <w:rPr>
                <w:rFonts w:hint="eastAsia"/>
                <w:sz w:val="22"/>
              </w:rPr>
              <w:t xml:space="preserve">AP1 eth0 configure </w:t>
            </w:r>
            <w:r>
              <w:rPr>
                <w:sz w:val="22"/>
              </w:rPr>
              <w:t>“</w:t>
            </w:r>
            <w:r>
              <w:rPr>
                <w:rFonts w:hint="eastAsia"/>
                <w:sz w:val="22"/>
              </w:rPr>
              <w:t>eth0 allowed vlan 41</w:t>
            </w:r>
            <w:r>
              <w:rPr>
                <w:sz w:val="22"/>
              </w:rPr>
              <w:t>”</w:t>
            </w:r>
            <w:r>
              <w:rPr>
                <w:rFonts w:hint="eastAsia"/>
                <w:sz w:val="22"/>
              </w:rPr>
              <w:t xml:space="preserve"> eth1 configure</w:t>
            </w:r>
            <w:r>
              <w:rPr>
                <w:sz w:val="22"/>
              </w:rPr>
              <w:t>”</w:t>
            </w:r>
            <w:r>
              <w:rPr>
                <w:rFonts w:hint="eastAsia"/>
                <w:sz w:val="22"/>
              </w:rPr>
              <w:t>interface eth1 allowed vlan 42</w:t>
            </w:r>
            <w:r>
              <w:rPr>
                <w:sz w:val="22"/>
              </w:rPr>
              <w:t>”</w:t>
            </w:r>
          </w:p>
          <w:p w:rsidR="00CA246D" w:rsidRDefault="00CA246D" w:rsidP="003F5952">
            <w:pPr>
              <w:pStyle w:val="affd"/>
              <w:widowControl w:val="0"/>
              <w:numPr>
                <w:ilvl w:val="0"/>
                <w:numId w:val="333"/>
              </w:numPr>
              <w:rPr>
                <w:sz w:val="22"/>
              </w:rPr>
            </w:pPr>
            <w:r>
              <w:rPr>
                <w:sz w:val="22"/>
              </w:rPr>
              <w:t>P</w:t>
            </w:r>
            <w:r>
              <w:rPr>
                <w:rFonts w:hint="eastAsia"/>
                <w:sz w:val="22"/>
              </w:rPr>
              <w:t xml:space="preserve">ush CLI </w:t>
            </w:r>
            <w:r>
              <w:rPr>
                <w:sz w:val="22"/>
              </w:rPr>
              <w:t>“</w:t>
            </w:r>
            <w:r>
              <w:rPr>
                <w:rFonts w:hint="eastAsia"/>
                <w:sz w:val="22"/>
              </w:rPr>
              <w:t>interface eth0 bind red0,interface eth1 bind red0</w:t>
            </w:r>
            <w:r>
              <w:rPr>
                <w:sz w:val="22"/>
              </w:rPr>
              <w:t>”</w:t>
            </w:r>
          </w:p>
          <w:p w:rsidR="00CA246D" w:rsidRPr="00306613" w:rsidRDefault="00CA246D" w:rsidP="003F5952">
            <w:pPr>
              <w:pStyle w:val="affd"/>
              <w:widowControl w:val="0"/>
              <w:numPr>
                <w:ilvl w:val="0"/>
                <w:numId w:val="333"/>
              </w:numPr>
              <w:rPr>
                <w:sz w:val="22"/>
              </w:rPr>
            </w:pPr>
            <w:r>
              <w:rPr>
                <w:sz w:val="22"/>
              </w:rPr>
              <w:t>P</w:t>
            </w:r>
            <w:r>
              <w:rPr>
                <w:rFonts w:hint="eastAsia"/>
                <w:sz w:val="22"/>
              </w:rPr>
              <w:t xml:space="preserve">ush CLI </w:t>
            </w:r>
            <w:r>
              <w:rPr>
                <w:sz w:val="22"/>
              </w:rPr>
              <w:t>“</w:t>
            </w:r>
            <w:r>
              <w:rPr>
                <w:rFonts w:hint="eastAsia"/>
                <w:sz w:val="22"/>
              </w:rPr>
              <w:t>interface eth0 bind agg0,interface eth1 bind agg0</w:t>
            </w:r>
            <w:r>
              <w:rPr>
                <w:sz w:val="22"/>
              </w:rPr>
              <w:t>”</w:t>
            </w:r>
          </w:p>
        </w:tc>
      </w:tr>
      <w:tr w:rsidR="00CA246D" w:rsidRPr="00BA58E3" w:rsidTr="003F5952">
        <w:trPr>
          <w:trHeight w:val="321"/>
        </w:trPr>
        <w:tc>
          <w:tcPr>
            <w:tcW w:w="2269" w:type="dxa"/>
            <w:tcBorders>
              <w:top w:val="single" w:sz="4" w:space="0" w:color="auto"/>
              <w:left w:val="single" w:sz="4" w:space="0" w:color="auto"/>
              <w:bottom w:val="single" w:sz="4" w:space="0" w:color="auto"/>
              <w:right w:val="single" w:sz="4" w:space="0" w:color="auto"/>
            </w:tcBorders>
          </w:tcPr>
          <w:p w:rsidR="00CA246D" w:rsidRPr="00D550FE" w:rsidRDefault="00CA246D" w:rsidP="003F5952">
            <w:pPr>
              <w:rPr>
                <w:sz w:val="24"/>
                <w:szCs w:val="24"/>
              </w:rPr>
            </w:pPr>
            <w:r w:rsidRPr="00D550FE">
              <w:rPr>
                <w:rFonts w:hint="eastAsia"/>
                <w:sz w:val="24"/>
                <w:szCs w:val="24"/>
              </w:rPr>
              <w:t>Expect result</w:t>
            </w:r>
          </w:p>
        </w:tc>
        <w:tc>
          <w:tcPr>
            <w:tcW w:w="8221" w:type="dxa"/>
            <w:gridSpan w:val="3"/>
            <w:tcBorders>
              <w:top w:val="single" w:sz="4" w:space="0" w:color="auto"/>
              <w:left w:val="single" w:sz="4" w:space="0" w:color="auto"/>
              <w:bottom w:val="single" w:sz="4" w:space="0" w:color="auto"/>
              <w:right w:val="single" w:sz="4" w:space="0" w:color="auto"/>
            </w:tcBorders>
          </w:tcPr>
          <w:p w:rsidR="00CA246D" w:rsidRDefault="00CA246D" w:rsidP="003F5952">
            <w:pPr>
              <w:rPr>
                <w:rFonts w:eastAsia="SimSun"/>
                <w:sz w:val="22"/>
                <w:lang w:eastAsia="zh-CN"/>
              </w:rPr>
            </w:pPr>
            <w:r>
              <w:rPr>
                <w:rFonts w:eastAsia="SimSun" w:hint="eastAsia"/>
                <w:sz w:val="22"/>
                <w:lang w:eastAsia="zh-CN"/>
              </w:rPr>
              <w:t>2: bind will be fail</w:t>
            </w:r>
          </w:p>
          <w:p w:rsidR="00CA246D" w:rsidRPr="00CA600D" w:rsidRDefault="00CA246D" w:rsidP="003F5952">
            <w:pPr>
              <w:rPr>
                <w:rFonts w:eastAsia="SimSun"/>
                <w:sz w:val="22"/>
                <w:lang w:eastAsia="zh-CN"/>
              </w:rPr>
            </w:pPr>
            <w:r>
              <w:rPr>
                <w:rFonts w:eastAsia="SimSun" w:hint="eastAsia"/>
                <w:sz w:val="22"/>
                <w:lang w:eastAsia="zh-CN"/>
              </w:rPr>
              <w:t>3: bind will be fail</w:t>
            </w:r>
          </w:p>
        </w:tc>
      </w:tr>
    </w:tbl>
    <w:p w:rsidR="000301A0" w:rsidRPr="00C3031B" w:rsidRDefault="000301A0" w:rsidP="000301A0">
      <w:pPr>
        <w:rPr>
          <w:rFonts w:eastAsiaTheme="minorEastAsia"/>
          <w:lang w:eastAsia="zh-CN"/>
        </w:rPr>
      </w:pPr>
    </w:p>
    <w:p w:rsidR="00306613" w:rsidRPr="000301A0" w:rsidRDefault="00306613" w:rsidP="005A6431">
      <w:pPr>
        <w:rPr>
          <w:rFonts w:eastAsiaTheme="minorEastAsia"/>
          <w:lang w:eastAsia="zh-CN"/>
        </w:rPr>
      </w:pPr>
    </w:p>
    <w:p w:rsidR="00306613" w:rsidRPr="000301A0" w:rsidRDefault="00306613" w:rsidP="005A6431">
      <w:pPr>
        <w:rPr>
          <w:rFonts w:eastAsiaTheme="minorEastAsia"/>
          <w:lang w:eastAsia="zh-CN"/>
        </w:rPr>
      </w:pPr>
    </w:p>
    <w:p w:rsidR="00306613" w:rsidRDefault="00306613" w:rsidP="005A6431">
      <w:pPr>
        <w:rPr>
          <w:rFonts w:eastAsiaTheme="minorEastAsia"/>
          <w:lang w:eastAsia="zh-CN"/>
        </w:rPr>
      </w:pPr>
    </w:p>
    <w:p w:rsidR="00C062E4" w:rsidRPr="00B67084" w:rsidRDefault="00C062E4" w:rsidP="00C062E4">
      <w:pPr>
        <w:pStyle w:val="30"/>
      </w:pPr>
      <w:bookmarkStart w:id="108" w:name="_Toc252800306"/>
      <w:r>
        <w:rPr>
          <w:rFonts w:hint="eastAsia"/>
        </w:rPr>
        <w:t>VLAN based</w:t>
      </w:r>
      <w:r w:rsidRPr="009B5C35">
        <w:rPr>
          <w:rFonts w:hint="eastAsia"/>
        </w:rPr>
        <w:t xml:space="preserve"> L3 roaming with different topology</w:t>
      </w:r>
      <w:bookmarkEnd w:id="108"/>
    </w:p>
    <w:p w:rsidR="00C062E4" w:rsidRPr="009B5C35" w:rsidRDefault="00C062E4" w:rsidP="00C062E4">
      <w:pPr>
        <w:pStyle w:val="41"/>
        <w:ind w:left="0"/>
      </w:pPr>
      <w:r>
        <w:t>Test case AMRP_</w:t>
      </w:r>
      <w:r w:rsidRPr="00C062E4">
        <w:rPr>
          <w:rFonts w:hint="eastAsia"/>
        </w:rPr>
        <w:t xml:space="preserve"> L3-Roaming</w:t>
      </w:r>
      <w:r>
        <w:rPr>
          <w:rFonts w:hint="eastAsia"/>
        </w:rPr>
        <w:t xml:space="preserve"> _1</w:t>
      </w:r>
    </w:p>
    <w:tbl>
      <w:tblPr>
        <w:tblW w:w="1049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9"/>
        <w:gridCol w:w="1698"/>
        <w:gridCol w:w="2739"/>
        <w:gridCol w:w="3784"/>
      </w:tblGrid>
      <w:tr w:rsidR="00C062E4" w:rsidRPr="00BA58E3" w:rsidTr="00C062E4">
        <w:trPr>
          <w:trHeight w:val="321"/>
        </w:trPr>
        <w:tc>
          <w:tcPr>
            <w:tcW w:w="2269" w:type="dxa"/>
            <w:tcBorders>
              <w:top w:val="single" w:sz="4" w:space="0" w:color="auto"/>
              <w:left w:val="single" w:sz="4" w:space="0" w:color="auto"/>
              <w:bottom w:val="single" w:sz="4" w:space="0" w:color="auto"/>
              <w:right w:val="single" w:sz="4" w:space="0" w:color="auto"/>
            </w:tcBorders>
          </w:tcPr>
          <w:p w:rsidR="00C062E4" w:rsidRPr="00D550FE" w:rsidRDefault="00C062E4" w:rsidP="00C062E4">
            <w:pPr>
              <w:rPr>
                <w:sz w:val="24"/>
                <w:szCs w:val="24"/>
              </w:rPr>
            </w:pPr>
            <w:r w:rsidRPr="00D550FE">
              <w:rPr>
                <w:rFonts w:hint="eastAsia"/>
                <w:sz w:val="24"/>
                <w:szCs w:val="24"/>
              </w:rPr>
              <w:t>Case ID</w:t>
            </w:r>
          </w:p>
        </w:tc>
        <w:tc>
          <w:tcPr>
            <w:tcW w:w="8221" w:type="dxa"/>
            <w:gridSpan w:val="3"/>
            <w:tcBorders>
              <w:top w:val="single" w:sz="4" w:space="0" w:color="auto"/>
              <w:left w:val="single" w:sz="4" w:space="0" w:color="auto"/>
              <w:bottom w:val="single" w:sz="4" w:space="0" w:color="auto"/>
              <w:right w:val="single" w:sz="4" w:space="0" w:color="auto"/>
            </w:tcBorders>
          </w:tcPr>
          <w:p w:rsidR="00C062E4" w:rsidRPr="00923513" w:rsidRDefault="00C062E4" w:rsidP="00C062E4">
            <w:pPr>
              <w:rPr>
                <w:rFonts w:eastAsia="SimSun"/>
                <w:sz w:val="22"/>
                <w:lang w:eastAsia="zh-CN"/>
              </w:rPr>
            </w:pPr>
            <w:r>
              <w:rPr>
                <w:rFonts w:eastAsia="SimSun"/>
                <w:sz w:val="22"/>
              </w:rPr>
              <w:t>AMRP_</w:t>
            </w:r>
            <w:r>
              <w:rPr>
                <w:rFonts w:eastAsia="SimSun" w:hint="eastAsia"/>
                <w:sz w:val="22"/>
              </w:rPr>
              <w:t>L3-Roaming_</w:t>
            </w:r>
            <w:r>
              <w:rPr>
                <w:rFonts w:eastAsia="SimSun" w:hint="eastAsia"/>
                <w:sz w:val="22"/>
                <w:lang w:eastAsia="zh-CN"/>
              </w:rPr>
              <w:t>1</w:t>
            </w:r>
          </w:p>
        </w:tc>
      </w:tr>
      <w:tr w:rsidR="00C062E4" w:rsidRPr="00BA58E3" w:rsidTr="00C062E4">
        <w:trPr>
          <w:trHeight w:val="321"/>
        </w:trPr>
        <w:tc>
          <w:tcPr>
            <w:tcW w:w="2269" w:type="dxa"/>
            <w:tcBorders>
              <w:top w:val="single" w:sz="4" w:space="0" w:color="auto"/>
              <w:left w:val="single" w:sz="4" w:space="0" w:color="auto"/>
              <w:bottom w:val="single" w:sz="4" w:space="0" w:color="auto"/>
              <w:right w:val="single" w:sz="4" w:space="0" w:color="auto"/>
            </w:tcBorders>
          </w:tcPr>
          <w:p w:rsidR="00C062E4" w:rsidRPr="00D550FE" w:rsidRDefault="00C062E4" w:rsidP="00C062E4">
            <w:pPr>
              <w:rPr>
                <w:sz w:val="24"/>
                <w:szCs w:val="24"/>
              </w:rPr>
            </w:pPr>
            <w:r>
              <w:rPr>
                <w:sz w:val="24"/>
                <w:szCs w:val="24"/>
              </w:rPr>
              <w:t>Priority</w:t>
            </w:r>
          </w:p>
        </w:tc>
        <w:tc>
          <w:tcPr>
            <w:tcW w:w="1698" w:type="dxa"/>
            <w:tcBorders>
              <w:top w:val="single" w:sz="4" w:space="0" w:color="auto"/>
              <w:left w:val="single" w:sz="4" w:space="0" w:color="auto"/>
              <w:bottom w:val="single" w:sz="4" w:space="0" w:color="auto"/>
              <w:right w:val="single" w:sz="4" w:space="0" w:color="auto"/>
            </w:tcBorders>
          </w:tcPr>
          <w:p w:rsidR="00C062E4" w:rsidRPr="00923513" w:rsidRDefault="00C062E4" w:rsidP="00C062E4">
            <w:pPr>
              <w:rPr>
                <w:rFonts w:eastAsia="SimSun"/>
                <w:sz w:val="22"/>
              </w:rPr>
            </w:pPr>
            <w:r>
              <w:rPr>
                <w:rFonts w:eastAsia="SimSun" w:hint="eastAsia"/>
                <w:sz w:val="22"/>
              </w:rPr>
              <w:t>Accept</w:t>
            </w:r>
          </w:p>
        </w:tc>
        <w:tc>
          <w:tcPr>
            <w:tcW w:w="2739" w:type="dxa"/>
            <w:tcBorders>
              <w:top w:val="single" w:sz="4" w:space="0" w:color="auto"/>
              <w:left w:val="single" w:sz="4" w:space="0" w:color="auto"/>
              <w:bottom w:val="single" w:sz="4" w:space="0" w:color="auto"/>
              <w:right w:val="single" w:sz="4" w:space="0" w:color="auto"/>
            </w:tcBorders>
          </w:tcPr>
          <w:p w:rsidR="00C062E4" w:rsidRPr="00923513" w:rsidRDefault="00C062E4" w:rsidP="00C062E4">
            <w:pPr>
              <w:rPr>
                <w:rFonts w:eastAsia="SimSun"/>
                <w:sz w:val="22"/>
              </w:rPr>
            </w:pPr>
            <w:r>
              <w:rPr>
                <w:rFonts w:eastAsia="SimSun"/>
                <w:sz w:val="22"/>
              </w:rPr>
              <w:t>Automation Flag</w:t>
            </w:r>
          </w:p>
        </w:tc>
        <w:tc>
          <w:tcPr>
            <w:tcW w:w="3784" w:type="dxa"/>
            <w:tcBorders>
              <w:top w:val="single" w:sz="4" w:space="0" w:color="auto"/>
              <w:left w:val="single" w:sz="4" w:space="0" w:color="auto"/>
              <w:bottom w:val="single" w:sz="4" w:space="0" w:color="auto"/>
              <w:right w:val="single" w:sz="4" w:space="0" w:color="auto"/>
            </w:tcBorders>
          </w:tcPr>
          <w:p w:rsidR="00C062E4" w:rsidRPr="00923513" w:rsidRDefault="00C062E4" w:rsidP="00C062E4">
            <w:pPr>
              <w:rPr>
                <w:rFonts w:eastAsia="SimSun"/>
                <w:sz w:val="22"/>
              </w:rPr>
            </w:pPr>
            <w:r>
              <w:rPr>
                <w:rFonts w:eastAsia="SimSun"/>
                <w:sz w:val="22"/>
              </w:rPr>
              <w:t>No</w:t>
            </w:r>
          </w:p>
        </w:tc>
      </w:tr>
      <w:tr w:rsidR="00C062E4" w:rsidRPr="00BA58E3" w:rsidTr="00C062E4">
        <w:trPr>
          <w:trHeight w:val="321"/>
        </w:trPr>
        <w:tc>
          <w:tcPr>
            <w:tcW w:w="2269" w:type="dxa"/>
            <w:tcBorders>
              <w:top w:val="single" w:sz="4" w:space="0" w:color="auto"/>
              <w:left w:val="single" w:sz="4" w:space="0" w:color="auto"/>
              <w:bottom w:val="single" w:sz="4" w:space="0" w:color="auto"/>
              <w:right w:val="single" w:sz="4" w:space="0" w:color="auto"/>
            </w:tcBorders>
          </w:tcPr>
          <w:p w:rsidR="00C062E4" w:rsidRPr="00D550FE" w:rsidRDefault="00C062E4" w:rsidP="00C062E4">
            <w:pPr>
              <w:rPr>
                <w:sz w:val="24"/>
                <w:szCs w:val="24"/>
              </w:rPr>
            </w:pPr>
            <w:r w:rsidRPr="00D550FE">
              <w:rPr>
                <w:rFonts w:hint="eastAsia"/>
                <w:sz w:val="24"/>
                <w:szCs w:val="24"/>
              </w:rPr>
              <w:t>Topology to use</w:t>
            </w:r>
          </w:p>
        </w:tc>
        <w:tc>
          <w:tcPr>
            <w:tcW w:w="8221" w:type="dxa"/>
            <w:gridSpan w:val="3"/>
            <w:tcBorders>
              <w:top w:val="single" w:sz="4" w:space="0" w:color="auto"/>
              <w:left w:val="single" w:sz="4" w:space="0" w:color="auto"/>
              <w:bottom w:val="single" w:sz="4" w:space="0" w:color="auto"/>
              <w:right w:val="single" w:sz="4" w:space="0" w:color="auto"/>
            </w:tcBorders>
          </w:tcPr>
          <w:p w:rsidR="00C062E4" w:rsidRPr="00923513" w:rsidRDefault="00C062E4" w:rsidP="00C062E4">
            <w:pPr>
              <w:rPr>
                <w:rFonts w:eastAsia="SimSun"/>
                <w:sz w:val="22"/>
                <w:lang w:eastAsia="zh-CN"/>
              </w:rPr>
            </w:pPr>
            <w:r>
              <w:rPr>
                <w:rFonts w:eastAsia="SimSun" w:hint="eastAsia"/>
                <w:sz w:val="22"/>
              </w:rPr>
              <w:t xml:space="preserve">Topology </w:t>
            </w:r>
            <w:r w:rsidR="002578E3">
              <w:rPr>
                <w:rFonts w:eastAsia="SimSun" w:hint="eastAsia"/>
                <w:sz w:val="22"/>
                <w:lang w:eastAsia="zh-CN"/>
              </w:rPr>
              <w:t>4</w:t>
            </w:r>
          </w:p>
        </w:tc>
      </w:tr>
      <w:tr w:rsidR="00C062E4" w:rsidRPr="00BA58E3" w:rsidTr="00C062E4">
        <w:trPr>
          <w:trHeight w:val="321"/>
        </w:trPr>
        <w:tc>
          <w:tcPr>
            <w:tcW w:w="2269" w:type="dxa"/>
            <w:tcBorders>
              <w:top w:val="single" w:sz="4" w:space="0" w:color="auto"/>
              <w:left w:val="single" w:sz="4" w:space="0" w:color="auto"/>
              <w:bottom w:val="single" w:sz="4" w:space="0" w:color="auto"/>
              <w:right w:val="single" w:sz="4" w:space="0" w:color="auto"/>
            </w:tcBorders>
          </w:tcPr>
          <w:p w:rsidR="00C062E4" w:rsidRPr="00D550FE" w:rsidRDefault="00C062E4" w:rsidP="00C062E4">
            <w:pPr>
              <w:rPr>
                <w:sz w:val="24"/>
                <w:szCs w:val="24"/>
              </w:rPr>
            </w:pPr>
            <w:r w:rsidRPr="00D550FE">
              <w:rPr>
                <w:rFonts w:hint="eastAsia"/>
                <w:sz w:val="24"/>
                <w:szCs w:val="24"/>
              </w:rPr>
              <w:t>Description</w:t>
            </w:r>
          </w:p>
        </w:tc>
        <w:tc>
          <w:tcPr>
            <w:tcW w:w="8221" w:type="dxa"/>
            <w:gridSpan w:val="3"/>
            <w:tcBorders>
              <w:top w:val="single" w:sz="4" w:space="0" w:color="auto"/>
              <w:left w:val="single" w:sz="4" w:space="0" w:color="auto"/>
              <w:bottom w:val="single" w:sz="4" w:space="0" w:color="auto"/>
              <w:right w:val="single" w:sz="4" w:space="0" w:color="auto"/>
            </w:tcBorders>
          </w:tcPr>
          <w:p w:rsidR="00C062E4" w:rsidRPr="00923513" w:rsidRDefault="00C062E4" w:rsidP="00C062E4">
            <w:pPr>
              <w:rPr>
                <w:rFonts w:eastAsia="SimSun"/>
                <w:sz w:val="22"/>
              </w:rPr>
            </w:pPr>
            <w:r>
              <w:rPr>
                <w:rFonts w:ascii="Arial" w:hAnsi="Arial" w:cs="Arial" w:hint="eastAsia"/>
                <w:color w:val="FF0000"/>
                <w:sz w:val="18"/>
                <w:szCs w:val="18"/>
              </w:rPr>
              <w:t xml:space="preserve">L3 roaming with </w:t>
            </w:r>
            <w:r w:rsidRPr="002C3FEC">
              <w:rPr>
                <w:rFonts w:ascii="Arial" w:hAnsi="Arial" w:cs="Arial" w:hint="eastAsia"/>
                <w:color w:val="FF0000"/>
                <w:sz w:val="18"/>
                <w:szCs w:val="18"/>
              </w:rPr>
              <w:t xml:space="preserve">allowed </w:t>
            </w:r>
            <w:r w:rsidRPr="00C9115B">
              <w:rPr>
                <w:rFonts w:ascii="Arial" w:hAnsi="Arial" w:cs="Arial"/>
                <w:color w:val="FF0000"/>
                <w:sz w:val="18"/>
                <w:szCs w:val="18"/>
              </w:rPr>
              <w:t>Specified</w:t>
            </w:r>
            <w:r w:rsidRPr="002C3FEC">
              <w:rPr>
                <w:rFonts w:ascii="Arial" w:hAnsi="Arial" w:cs="Arial" w:hint="eastAsia"/>
                <w:color w:val="FF0000"/>
                <w:sz w:val="18"/>
                <w:szCs w:val="18"/>
              </w:rPr>
              <w:t xml:space="preserve"> vlan </w:t>
            </w:r>
          </w:p>
        </w:tc>
      </w:tr>
      <w:tr w:rsidR="00C062E4" w:rsidRPr="00BA58E3" w:rsidTr="00C062E4">
        <w:trPr>
          <w:trHeight w:val="321"/>
        </w:trPr>
        <w:tc>
          <w:tcPr>
            <w:tcW w:w="2269" w:type="dxa"/>
            <w:tcBorders>
              <w:top w:val="single" w:sz="4" w:space="0" w:color="auto"/>
              <w:left w:val="single" w:sz="4" w:space="0" w:color="auto"/>
              <w:bottom w:val="single" w:sz="4" w:space="0" w:color="auto"/>
              <w:right w:val="single" w:sz="4" w:space="0" w:color="auto"/>
            </w:tcBorders>
          </w:tcPr>
          <w:p w:rsidR="00C062E4" w:rsidRPr="00D550FE" w:rsidRDefault="00C062E4" w:rsidP="00C062E4">
            <w:pPr>
              <w:rPr>
                <w:sz w:val="24"/>
                <w:szCs w:val="24"/>
              </w:rPr>
            </w:pPr>
            <w:r w:rsidRPr="00D550FE">
              <w:rPr>
                <w:rFonts w:hint="eastAsia"/>
                <w:sz w:val="24"/>
                <w:szCs w:val="24"/>
              </w:rPr>
              <w:t>Pre-condition</w:t>
            </w:r>
          </w:p>
        </w:tc>
        <w:tc>
          <w:tcPr>
            <w:tcW w:w="8221" w:type="dxa"/>
            <w:gridSpan w:val="3"/>
            <w:tcBorders>
              <w:top w:val="single" w:sz="4" w:space="0" w:color="auto"/>
              <w:left w:val="single" w:sz="4" w:space="0" w:color="auto"/>
              <w:bottom w:val="single" w:sz="4" w:space="0" w:color="auto"/>
              <w:right w:val="single" w:sz="4" w:space="0" w:color="auto"/>
            </w:tcBorders>
          </w:tcPr>
          <w:p w:rsidR="00C062E4" w:rsidRDefault="00C062E4" w:rsidP="00D43491">
            <w:pPr>
              <w:pStyle w:val="affd"/>
              <w:widowControl w:val="0"/>
              <w:numPr>
                <w:ilvl w:val="0"/>
                <w:numId w:val="294"/>
              </w:numPr>
              <w:rPr>
                <w:sz w:val="22"/>
              </w:rPr>
            </w:pPr>
            <w:r>
              <w:rPr>
                <w:sz w:val="22"/>
              </w:rPr>
              <w:t>C</w:t>
            </w:r>
            <w:r>
              <w:rPr>
                <w:rFonts w:hint="eastAsia"/>
                <w:sz w:val="22"/>
              </w:rPr>
              <w:t>onfigure switch1 port allow vlan 41,42, switch2 port allow vlan 41,43,</w:t>
            </w:r>
          </w:p>
          <w:p w:rsidR="00C062E4" w:rsidRDefault="00C062E4" w:rsidP="00C062E4">
            <w:pPr>
              <w:pStyle w:val="affd"/>
              <w:ind w:left="450" w:firstLine="0"/>
              <w:rPr>
                <w:sz w:val="20"/>
                <w:szCs w:val="20"/>
              </w:rPr>
            </w:pPr>
            <w:r>
              <w:rPr>
                <w:sz w:val="20"/>
                <w:szCs w:val="20"/>
              </w:rPr>
              <w:t>S</w:t>
            </w:r>
            <w:r>
              <w:rPr>
                <w:rFonts w:hint="eastAsia"/>
                <w:sz w:val="20"/>
                <w:szCs w:val="20"/>
              </w:rPr>
              <w:t>witch1:</w:t>
            </w:r>
          </w:p>
          <w:p w:rsidR="00C062E4" w:rsidRPr="00A333D9" w:rsidRDefault="00C062E4" w:rsidP="00C062E4">
            <w:pPr>
              <w:pStyle w:val="affd"/>
              <w:ind w:left="450" w:firstLine="0"/>
              <w:rPr>
                <w:sz w:val="20"/>
                <w:szCs w:val="20"/>
              </w:rPr>
            </w:pPr>
            <w:r w:rsidRPr="00A333D9">
              <w:rPr>
                <w:sz w:val="20"/>
                <w:szCs w:val="20"/>
              </w:rPr>
              <w:t>S</w:t>
            </w:r>
            <w:r w:rsidRPr="00A333D9">
              <w:rPr>
                <w:rFonts w:hint="eastAsia"/>
                <w:sz w:val="20"/>
                <w:szCs w:val="20"/>
              </w:rPr>
              <w:t xml:space="preserve">witchport mode trunk </w:t>
            </w:r>
          </w:p>
          <w:p w:rsidR="00C062E4" w:rsidRPr="00A333D9" w:rsidRDefault="00C062E4" w:rsidP="00C062E4">
            <w:pPr>
              <w:pStyle w:val="affd"/>
              <w:ind w:left="450" w:firstLine="0"/>
              <w:rPr>
                <w:sz w:val="20"/>
                <w:szCs w:val="20"/>
              </w:rPr>
            </w:pPr>
            <w:r w:rsidRPr="00A333D9">
              <w:rPr>
                <w:sz w:val="20"/>
                <w:szCs w:val="20"/>
              </w:rPr>
              <w:t>S</w:t>
            </w:r>
            <w:r w:rsidRPr="00A333D9">
              <w:rPr>
                <w:rFonts w:hint="eastAsia"/>
                <w:sz w:val="20"/>
                <w:szCs w:val="20"/>
              </w:rPr>
              <w:t>witchport trunk encapsulation dot1q</w:t>
            </w:r>
          </w:p>
          <w:p w:rsidR="00C062E4" w:rsidRDefault="00C062E4" w:rsidP="00C062E4">
            <w:pPr>
              <w:pStyle w:val="affd"/>
              <w:ind w:left="450" w:firstLine="0"/>
              <w:rPr>
                <w:sz w:val="20"/>
                <w:szCs w:val="20"/>
              </w:rPr>
            </w:pPr>
            <w:r w:rsidRPr="00A333D9">
              <w:rPr>
                <w:sz w:val="20"/>
                <w:szCs w:val="20"/>
              </w:rPr>
              <w:t>S</w:t>
            </w:r>
            <w:r>
              <w:rPr>
                <w:rFonts w:hint="eastAsia"/>
                <w:sz w:val="20"/>
                <w:szCs w:val="20"/>
              </w:rPr>
              <w:t>witchport trunk allowed vlan 41,42</w:t>
            </w:r>
          </w:p>
          <w:p w:rsidR="00C062E4" w:rsidRDefault="00C062E4" w:rsidP="00C062E4">
            <w:pPr>
              <w:pStyle w:val="affd"/>
              <w:ind w:left="450" w:firstLine="0"/>
              <w:rPr>
                <w:sz w:val="20"/>
                <w:szCs w:val="20"/>
              </w:rPr>
            </w:pPr>
            <w:r>
              <w:rPr>
                <w:sz w:val="20"/>
                <w:szCs w:val="20"/>
              </w:rPr>
              <w:t>S</w:t>
            </w:r>
            <w:r>
              <w:rPr>
                <w:rFonts w:hint="eastAsia"/>
                <w:sz w:val="20"/>
                <w:szCs w:val="20"/>
              </w:rPr>
              <w:t>witch2:</w:t>
            </w:r>
          </w:p>
          <w:p w:rsidR="00C062E4" w:rsidRPr="00A333D9" w:rsidRDefault="00C062E4" w:rsidP="00C062E4">
            <w:pPr>
              <w:pStyle w:val="affd"/>
              <w:ind w:left="450" w:firstLine="0"/>
              <w:rPr>
                <w:sz w:val="20"/>
                <w:szCs w:val="20"/>
              </w:rPr>
            </w:pPr>
            <w:r w:rsidRPr="00A333D9">
              <w:rPr>
                <w:sz w:val="20"/>
                <w:szCs w:val="20"/>
              </w:rPr>
              <w:t>S</w:t>
            </w:r>
            <w:r w:rsidRPr="00A333D9">
              <w:rPr>
                <w:rFonts w:hint="eastAsia"/>
                <w:sz w:val="20"/>
                <w:szCs w:val="20"/>
              </w:rPr>
              <w:t xml:space="preserve">witchport mode trunk </w:t>
            </w:r>
          </w:p>
          <w:p w:rsidR="00C062E4" w:rsidRPr="00A333D9" w:rsidRDefault="00C062E4" w:rsidP="00C062E4">
            <w:pPr>
              <w:pStyle w:val="affd"/>
              <w:ind w:left="450" w:firstLine="0"/>
              <w:rPr>
                <w:sz w:val="20"/>
                <w:szCs w:val="20"/>
              </w:rPr>
            </w:pPr>
            <w:r w:rsidRPr="00A333D9">
              <w:rPr>
                <w:sz w:val="20"/>
                <w:szCs w:val="20"/>
              </w:rPr>
              <w:t>S</w:t>
            </w:r>
            <w:r w:rsidRPr="00A333D9">
              <w:rPr>
                <w:rFonts w:hint="eastAsia"/>
                <w:sz w:val="20"/>
                <w:szCs w:val="20"/>
              </w:rPr>
              <w:t>witchport trunk encapsulation dot1q</w:t>
            </w:r>
          </w:p>
          <w:p w:rsidR="00C062E4" w:rsidRPr="00EE477B" w:rsidRDefault="00C062E4" w:rsidP="00C062E4">
            <w:pPr>
              <w:pStyle w:val="affd"/>
              <w:ind w:left="450" w:firstLine="0"/>
              <w:rPr>
                <w:sz w:val="20"/>
                <w:szCs w:val="20"/>
              </w:rPr>
            </w:pPr>
            <w:r w:rsidRPr="00A333D9">
              <w:rPr>
                <w:sz w:val="20"/>
                <w:szCs w:val="20"/>
              </w:rPr>
              <w:t>S</w:t>
            </w:r>
            <w:r>
              <w:rPr>
                <w:rFonts w:hint="eastAsia"/>
                <w:sz w:val="20"/>
                <w:szCs w:val="20"/>
              </w:rPr>
              <w:t>witchport trunk allowed vlan 41,43</w:t>
            </w:r>
          </w:p>
          <w:p w:rsidR="00C062E4" w:rsidRDefault="00C062E4" w:rsidP="00D43491">
            <w:pPr>
              <w:pStyle w:val="affd"/>
              <w:widowControl w:val="0"/>
              <w:numPr>
                <w:ilvl w:val="0"/>
                <w:numId w:val="294"/>
              </w:numPr>
              <w:rPr>
                <w:sz w:val="22"/>
              </w:rPr>
            </w:pPr>
            <w:r>
              <w:rPr>
                <w:sz w:val="22"/>
              </w:rPr>
              <w:t>C</w:t>
            </w:r>
            <w:r>
              <w:rPr>
                <w:rFonts w:hint="eastAsia"/>
                <w:sz w:val="22"/>
              </w:rPr>
              <w:t>onfigure AP1,AP2,AP3,AP4 in the same management vlan 41</w:t>
            </w:r>
          </w:p>
          <w:p w:rsidR="00C062E4" w:rsidRDefault="00C062E4" w:rsidP="00D43491">
            <w:pPr>
              <w:pStyle w:val="affd"/>
              <w:widowControl w:val="0"/>
              <w:numPr>
                <w:ilvl w:val="0"/>
                <w:numId w:val="294"/>
              </w:numPr>
              <w:rPr>
                <w:sz w:val="22"/>
              </w:rPr>
            </w:pPr>
            <w:r>
              <w:rPr>
                <w:sz w:val="22"/>
              </w:rPr>
              <w:t>E</w:t>
            </w:r>
            <w:r>
              <w:rPr>
                <w:rFonts w:hint="eastAsia"/>
                <w:sz w:val="22"/>
              </w:rPr>
              <w:t>nable L3-roaming(configure mobility-policy on AP2)</w:t>
            </w:r>
          </w:p>
          <w:p w:rsidR="00C062E4" w:rsidRDefault="00C062E4" w:rsidP="00D43491">
            <w:pPr>
              <w:pStyle w:val="affd"/>
              <w:widowControl w:val="0"/>
              <w:numPr>
                <w:ilvl w:val="0"/>
                <w:numId w:val="294"/>
              </w:numPr>
              <w:rPr>
                <w:sz w:val="22"/>
              </w:rPr>
            </w:pPr>
            <w:r>
              <w:rPr>
                <w:rFonts w:hint="eastAsia"/>
                <w:sz w:val="22"/>
              </w:rPr>
              <w:t>AP1, AP2 interface eth0 allow vlan 41, 42. AP3,AP4 interface eth0 allow vlan 41,43</w:t>
            </w:r>
          </w:p>
          <w:p w:rsidR="002578E3" w:rsidRPr="002578E3" w:rsidRDefault="002578E3" w:rsidP="00D43491">
            <w:pPr>
              <w:pStyle w:val="affd"/>
              <w:widowControl w:val="0"/>
              <w:numPr>
                <w:ilvl w:val="0"/>
                <w:numId w:val="294"/>
              </w:numPr>
              <w:rPr>
                <w:color w:val="FF0000"/>
                <w:sz w:val="22"/>
              </w:rPr>
            </w:pPr>
            <w:r w:rsidRPr="002578E3">
              <w:rPr>
                <w:color w:val="FF0000"/>
                <w:sz w:val="22"/>
              </w:rPr>
              <w:t>M</w:t>
            </w:r>
            <w:r w:rsidRPr="002578E3">
              <w:rPr>
                <w:rFonts w:hint="eastAsia"/>
                <w:color w:val="FF0000"/>
                <w:sz w:val="22"/>
              </w:rPr>
              <w:t>ake sure AP1,AP2 is DA/BDA, AP4 is attached AP</w:t>
            </w:r>
          </w:p>
        </w:tc>
      </w:tr>
      <w:tr w:rsidR="00C062E4" w:rsidRPr="00BA58E3" w:rsidTr="00C062E4">
        <w:trPr>
          <w:trHeight w:val="321"/>
        </w:trPr>
        <w:tc>
          <w:tcPr>
            <w:tcW w:w="2269" w:type="dxa"/>
            <w:tcBorders>
              <w:top w:val="single" w:sz="4" w:space="0" w:color="auto"/>
              <w:left w:val="single" w:sz="4" w:space="0" w:color="auto"/>
              <w:bottom w:val="single" w:sz="4" w:space="0" w:color="auto"/>
              <w:right w:val="single" w:sz="4" w:space="0" w:color="auto"/>
            </w:tcBorders>
          </w:tcPr>
          <w:p w:rsidR="00C062E4" w:rsidRPr="00D550FE" w:rsidRDefault="00C062E4" w:rsidP="00C062E4">
            <w:pPr>
              <w:rPr>
                <w:sz w:val="24"/>
                <w:szCs w:val="24"/>
              </w:rPr>
            </w:pPr>
            <w:r w:rsidRPr="00D550FE">
              <w:rPr>
                <w:rFonts w:hint="eastAsia"/>
                <w:sz w:val="24"/>
                <w:szCs w:val="24"/>
              </w:rPr>
              <w:t>Test procedure</w:t>
            </w:r>
          </w:p>
        </w:tc>
        <w:tc>
          <w:tcPr>
            <w:tcW w:w="8221" w:type="dxa"/>
            <w:gridSpan w:val="3"/>
            <w:tcBorders>
              <w:top w:val="single" w:sz="4" w:space="0" w:color="auto"/>
              <w:left w:val="single" w:sz="4" w:space="0" w:color="auto"/>
              <w:bottom w:val="single" w:sz="4" w:space="0" w:color="auto"/>
              <w:right w:val="single" w:sz="4" w:space="0" w:color="auto"/>
            </w:tcBorders>
          </w:tcPr>
          <w:p w:rsidR="00C062E4" w:rsidRDefault="00C062E4" w:rsidP="00D43491">
            <w:pPr>
              <w:pStyle w:val="affd"/>
              <w:widowControl w:val="0"/>
              <w:numPr>
                <w:ilvl w:val="0"/>
                <w:numId w:val="295"/>
              </w:numPr>
              <w:rPr>
                <w:sz w:val="22"/>
              </w:rPr>
            </w:pPr>
            <w:r>
              <w:rPr>
                <w:rFonts w:hint="eastAsia"/>
                <w:sz w:val="22"/>
              </w:rPr>
              <w:t>Create a SSID on four APs, AP1,AP2 user-profile client vlan-id is 42, AP3,AP4 user-profile client vlan-id is 43</w:t>
            </w:r>
          </w:p>
          <w:p w:rsidR="00C062E4" w:rsidRDefault="00C062E4" w:rsidP="00D43491">
            <w:pPr>
              <w:pStyle w:val="affd"/>
              <w:widowControl w:val="0"/>
              <w:numPr>
                <w:ilvl w:val="0"/>
                <w:numId w:val="295"/>
              </w:numPr>
              <w:rPr>
                <w:sz w:val="22"/>
              </w:rPr>
            </w:pPr>
            <w:r>
              <w:rPr>
                <w:sz w:val="22"/>
              </w:rPr>
              <w:t>O</w:t>
            </w:r>
            <w:r>
              <w:rPr>
                <w:rFonts w:hint="eastAsia"/>
                <w:sz w:val="22"/>
              </w:rPr>
              <w:t xml:space="preserve">pen </w:t>
            </w:r>
            <w:r>
              <w:rPr>
                <w:sz w:val="22"/>
              </w:rPr>
              <w:t>“</w:t>
            </w:r>
            <w:r>
              <w:rPr>
                <w:rFonts w:hint="eastAsia"/>
                <w:sz w:val="22"/>
              </w:rPr>
              <w:t>debug amrp xnxp detail</w:t>
            </w:r>
            <w:r>
              <w:rPr>
                <w:sz w:val="22"/>
              </w:rPr>
              <w:t>”</w:t>
            </w:r>
            <w:r>
              <w:rPr>
                <w:rFonts w:hint="eastAsia"/>
                <w:sz w:val="22"/>
              </w:rPr>
              <w:t xml:space="preserve"> on AP2,when client associate to AP2,check DNXP cache with </w:t>
            </w:r>
            <w:r w:rsidRPr="00E65E4B">
              <w:rPr>
                <w:rFonts w:hint="eastAsia"/>
                <w:sz w:val="22"/>
              </w:rPr>
              <w:t>(</w:t>
            </w:r>
            <w:r w:rsidRPr="00E65E4B">
              <w:rPr>
                <w:sz w:val="22"/>
              </w:rPr>
              <w:t>‘allowed-vlan-number’</w:t>
            </w:r>
            <w:r w:rsidRPr="00E65E4B">
              <w:rPr>
                <w:rFonts w:hint="eastAsia"/>
                <w:sz w:val="22"/>
              </w:rPr>
              <w:t>)</w:t>
            </w:r>
            <w:r>
              <w:rPr>
                <w:rFonts w:hint="eastAsia"/>
                <w:sz w:val="22"/>
              </w:rPr>
              <w:t xml:space="preserve"> should be advertised to all DNXP neighbors </w:t>
            </w:r>
          </w:p>
          <w:p w:rsidR="00C062E4" w:rsidRDefault="00C062E4" w:rsidP="00D43491">
            <w:pPr>
              <w:pStyle w:val="affd"/>
              <w:widowControl w:val="0"/>
              <w:numPr>
                <w:ilvl w:val="0"/>
                <w:numId w:val="295"/>
              </w:numPr>
              <w:rPr>
                <w:sz w:val="22"/>
              </w:rPr>
            </w:pPr>
            <w:r>
              <w:rPr>
                <w:sz w:val="22"/>
              </w:rPr>
              <w:t>“</w:t>
            </w:r>
            <w:r w:rsidRPr="00E65E4B">
              <w:rPr>
                <w:sz w:val="22"/>
              </w:rPr>
              <w:t>show amrp dnxp cache</w:t>
            </w:r>
            <w:r>
              <w:rPr>
                <w:rFonts w:hint="eastAsia"/>
                <w:sz w:val="22"/>
              </w:rPr>
              <w:t xml:space="preserve"> &lt;</w:t>
            </w:r>
            <w:r w:rsidRPr="00E65E4B">
              <w:rPr>
                <w:sz w:val="22"/>
              </w:rPr>
              <w:t>mac_addr</w:t>
            </w:r>
            <w:r>
              <w:rPr>
                <w:rFonts w:hint="eastAsia"/>
                <w:sz w:val="22"/>
              </w:rPr>
              <w:t>&gt;</w:t>
            </w:r>
            <w:r>
              <w:rPr>
                <w:sz w:val="22"/>
              </w:rPr>
              <w:t>”</w:t>
            </w:r>
            <w:r>
              <w:rPr>
                <w:rFonts w:hint="eastAsia"/>
                <w:sz w:val="22"/>
              </w:rPr>
              <w:t xml:space="preserve"> in AP1,AP3,AP4</w:t>
            </w:r>
          </w:p>
          <w:p w:rsidR="00C062E4" w:rsidRDefault="00C062E4" w:rsidP="00D43491">
            <w:pPr>
              <w:pStyle w:val="affd"/>
              <w:widowControl w:val="0"/>
              <w:numPr>
                <w:ilvl w:val="0"/>
                <w:numId w:val="295"/>
              </w:numPr>
              <w:rPr>
                <w:sz w:val="22"/>
              </w:rPr>
            </w:pPr>
            <w:r>
              <w:rPr>
                <w:rFonts w:hint="eastAsia"/>
                <w:sz w:val="22"/>
              </w:rPr>
              <w:t xml:space="preserve">When Client roaming from AP2 to AP3, Open </w:t>
            </w:r>
            <w:r>
              <w:rPr>
                <w:sz w:val="22"/>
              </w:rPr>
              <w:t>“</w:t>
            </w:r>
            <w:r>
              <w:rPr>
                <w:rFonts w:hint="eastAsia"/>
                <w:sz w:val="22"/>
              </w:rPr>
              <w:t>_debug amrp xnxp detail</w:t>
            </w:r>
            <w:r>
              <w:rPr>
                <w:sz w:val="22"/>
              </w:rPr>
              <w:t>”</w:t>
            </w:r>
            <w:r>
              <w:rPr>
                <w:rFonts w:hint="eastAsia"/>
                <w:sz w:val="22"/>
              </w:rPr>
              <w:t xml:space="preserve"> on AP3</w:t>
            </w:r>
          </w:p>
          <w:p w:rsidR="00C062E4" w:rsidRDefault="00C062E4" w:rsidP="00D43491">
            <w:pPr>
              <w:pStyle w:val="affd"/>
              <w:widowControl w:val="0"/>
              <w:numPr>
                <w:ilvl w:val="0"/>
                <w:numId w:val="295"/>
              </w:numPr>
              <w:rPr>
                <w:sz w:val="22"/>
              </w:rPr>
            </w:pPr>
            <w:r>
              <w:rPr>
                <w:sz w:val="22"/>
              </w:rPr>
              <w:t>A</w:t>
            </w:r>
            <w:r>
              <w:rPr>
                <w:rFonts w:hint="eastAsia"/>
                <w:sz w:val="22"/>
              </w:rPr>
              <w:t xml:space="preserve">fter tunnel build succeed, </w:t>
            </w:r>
            <w:r>
              <w:rPr>
                <w:sz w:val="22"/>
              </w:rPr>
              <w:t>C</w:t>
            </w:r>
            <w:r>
              <w:rPr>
                <w:rFonts w:hint="eastAsia"/>
                <w:sz w:val="22"/>
              </w:rPr>
              <w:t xml:space="preserve">heck client running traffic, ping gateway, for detail </w:t>
            </w:r>
            <w:r>
              <w:rPr>
                <w:sz w:val="22"/>
              </w:rPr>
              <w:t>“</w:t>
            </w:r>
            <w:r>
              <w:rPr>
                <w:rFonts w:hint="eastAsia"/>
                <w:sz w:val="22"/>
              </w:rPr>
              <w:t>debug FE basic</w:t>
            </w:r>
            <w:r>
              <w:rPr>
                <w:sz w:val="22"/>
              </w:rPr>
              <w:t>”</w:t>
            </w:r>
          </w:p>
          <w:p w:rsidR="00C062E4" w:rsidRDefault="00C062E4" w:rsidP="00D43491">
            <w:pPr>
              <w:pStyle w:val="affd"/>
              <w:widowControl w:val="0"/>
              <w:numPr>
                <w:ilvl w:val="0"/>
                <w:numId w:val="295"/>
              </w:numPr>
              <w:rPr>
                <w:sz w:val="22"/>
              </w:rPr>
            </w:pPr>
            <w:r>
              <w:rPr>
                <w:sz w:val="22"/>
              </w:rPr>
              <w:t>A</w:t>
            </w:r>
            <w:r>
              <w:rPr>
                <w:rFonts w:hint="eastAsia"/>
                <w:sz w:val="22"/>
              </w:rPr>
              <w:t xml:space="preserve">fter tunnel build succeed, </w:t>
            </w:r>
            <w:r>
              <w:rPr>
                <w:sz w:val="22"/>
              </w:rPr>
              <w:t>”</w:t>
            </w:r>
            <w:r>
              <w:rPr>
                <w:rFonts w:hint="eastAsia"/>
                <w:sz w:val="22"/>
              </w:rPr>
              <w:t>show route</w:t>
            </w:r>
            <w:r>
              <w:rPr>
                <w:sz w:val="22"/>
              </w:rPr>
              <w:t>”</w:t>
            </w:r>
            <w:r>
              <w:rPr>
                <w:rFonts w:hint="eastAsia"/>
                <w:sz w:val="22"/>
              </w:rPr>
              <w:t xml:space="preserve">, </w:t>
            </w:r>
            <w:r>
              <w:rPr>
                <w:sz w:val="22"/>
              </w:rPr>
              <w:t>”</w:t>
            </w:r>
            <w:r>
              <w:rPr>
                <w:rFonts w:hint="eastAsia"/>
                <w:sz w:val="22"/>
              </w:rPr>
              <w:t>show amrp dnxp tunnel</w:t>
            </w:r>
            <w:r>
              <w:rPr>
                <w:sz w:val="22"/>
              </w:rPr>
              <w:t>”</w:t>
            </w:r>
            <w:r>
              <w:rPr>
                <w:rFonts w:hint="eastAsia"/>
                <w:sz w:val="22"/>
              </w:rPr>
              <w:t xml:space="preserve"> on AP3</w:t>
            </w:r>
          </w:p>
          <w:p w:rsidR="00C062E4" w:rsidRDefault="00C062E4" w:rsidP="00D43491">
            <w:pPr>
              <w:pStyle w:val="affd"/>
              <w:widowControl w:val="0"/>
              <w:numPr>
                <w:ilvl w:val="0"/>
                <w:numId w:val="295"/>
              </w:numPr>
              <w:rPr>
                <w:sz w:val="22"/>
              </w:rPr>
            </w:pPr>
            <w:r>
              <w:rPr>
                <w:sz w:val="22"/>
              </w:rPr>
              <w:t>C</w:t>
            </w:r>
            <w:r>
              <w:rPr>
                <w:rFonts w:hint="eastAsia"/>
                <w:sz w:val="22"/>
              </w:rPr>
              <w:t xml:space="preserve">lient roaming from AP3 to AP4, Open </w:t>
            </w:r>
            <w:r>
              <w:rPr>
                <w:sz w:val="22"/>
              </w:rPr>
              <w:t>“</w:t>
            </w:r>
            <w:r>
              <w:rPr>
                <w:rFonts w:hint="eastAsia"/>
                <w:sz w:val="22"/>
              </w:rPr>
              <w:t>_debug amrp xnxp detail</w:t>
            </w:r>
            <w:r>
              <w:rPr>
                <w:sz w:val="22"/>
              </w:rPr>
              <w:t>”</w:t>
            </w:r>
            <w:r>
              <w:rPr>
                <w:rFonts w:hint="eastAsia"/>
                <w:sz w:val="22"/>
              </w:rPr>
              <w:t xml:space="preserve"> on AP4</w:t>
            </w:r>
          </w:p>
          <w:p w:rsidR="00C062E4" w:rsidRDefault="00C062E4" w:rsidP="00D43491">
            <w:pPr>
              <w:pStyle w:val="affd"/>
              <w:widowControl w:val="0"/>
              <w:numPr>
                <w:ilvl w:val="0"/>
                <w:numId w:val="295"/>
              </w:numPr>
              <w:rPr>
                <w:sz w:val="22"/>
              </w:rPr>
            </w:pPr>
            <w:r>
              <w:rPr>
                <w:sz w:val="22"/>
              </w:rPr>
              <w:t>A</w:t>
            </w:r>
            <w:r>
              <w:rPr>
                <w:rFonts w:hint="eastAsia"/>
                <w:sz w:val="22"/>
              </w:rPr>
              <w:t xml:space="preserve">fter tunnel build succeed, </w:t>
            </w:r>
            <w:r>
              <w:rPr>
                <w:sz w:val="22"/>
              </w:rPr>
              <w:t>”</w:t>
            </w:r>
            <w:r>
              <w:rPr>
                <w:rFonts w:hint="eastAsia"/>
                <w:sz w:val="22"/>
              </w:rPr>
              <w:t>show route</w:t>
            </w:r>
            <w:r>
              <w:rPr>
                <w:sz w:val="22"/>
              </w:rPr>
              <w:t>”</w:t>
            </w:r>
            <w:r>
              <w:rPr>
                <w:rFonts w:hint="eastAsia"/>
                <w:sz w:val="22"/>
              </w:rPr>
              <w:t xml:space="preserve">, </w:t>
            </w:r>
            <w:r>
              <w:rPr>
                <w:sz w:val="22"/>
              </w:rPr>
              <w:t>”</w:t>
            </w:r>
            <w:r>
              <w:rPr>
                <w:rFonts w:hint="eastAsia"/>
                <w:sz w:val="22"/>
              </w:rPr>
              <w:t>show amrp dnxp tunnel</w:t>
            </w:r>
            <w:r>
              <w:rPr>
                <w:sz w:val="22"/>
              </w:rPr>
              <w:t>”</w:t>
            </w:r>
            <w:r>
              <w:rPr>
                <w:rFonts w:hint="eastAsia"/>
                <w:sz w:val="22"/>
              </w:rPr>
              <w:t xml:space="preserve"> on AP4</w:t>
            </w:r>
          </w:p>
          <w:p w:rsidR="00C062E4" w:rsidRPr="006E7401" w:rsidRDefault="00C062E4" w:rsidP="00D43491">
            <w:pPr>
              <w:pStyle w:val="affd"/>
              <w:widowControl w:val="0"/>
              <w:numPr>
                <w:ilvl w:val="0"/>
                <w:numId w:val="295"/>
              </w:numPr>
              <w:rPr>
                <w:sz w:val="22"/>
              </w:rPr>
            </w:pPr>
            <w:r>
              <w:rPr>
                <w:rFonts w:hint="eastAsia"/>
                <w:sz w:val="22"/>
              </w:rPr>
              <w:t xml:space="preserve">Client roaming back from AP4 to AP3, then from AP3 to AP2, </w:t>
            </w:r>
            <w:r w:rsidRPr="006E7401">
              <w:rPr>
                <w:rFonts w:hint="eastAsia"/>
                <w:sz w:val="22"/>
              </w:rPr>
              <w:t xml:space="preserve">When client roaming from AP3 to AP2. Open </w:t>
            </w:r>
            <w:r w:rsidRPr="006E7401">
              <w:rPr>
                <w:sz w:val="22"/>
              </w:rPr>
              <w:t>”</w:t>
            </w:r>
            <w:r w:rsidRPr="006E7401">
              <w:rPr>
                <w:rFonts w:hint="eastAsia"/>
                <w:sz w:val="22"/>
              </w:rPr>
              <w:t>debug amrp xnxp detail</w:t>
            </w:r>
            <w:r w:rsidRPr="006E7401">
              <w:rPr>
                <w:sz w:val="22"/>
              </w:rPr>
              <w:t>”</w:t>
            </w:r>
            <w:r>
              <w:rPr>
                <w:rFonts w:hint="eastAsia"/>
                <w:sz w:val="22"/>
              </w:rPr>
              <w:t xml:space="preserve"> </w:t>
            </w:r>
            <w:r w:rsidRPr="006E7401">
              <w:rPr>
                <w:rFonts w:hint="eastAsia"/>
                <w:sz w:val="22"/>
              </w:rPr>
              <w:t>on AP3</w:t>
            </w:r>
          </w:p>
        </w:tc>
      </w:tr>
      <w:tr w:rsidR="00C062E4" w:rsidRPr="00BA58E3" w:rsidTr="00C062E4">
        <w:trPr>
          <w:trHeight w:val="321"/>
        </w:trPr>
        <w:tc>
          <w:tcPr>
            <w:tcW w:w="2269" w:type="dxa"/>
            <w:tcBorders>
              <w:top w:val="single" w:sz="4" w:space="0" w:color="auto"/>
              <w:left w:val="single" w:sz="4" w:space="0" w:color="auto"/>
              <w:bottom w:val="single" w:sz="4" w:space="0" w:color="auto"/>
              <w:right w:val="single" w:sz="4" w:space="0" w:color="auto"/>
            </w:tcBorders>
          </w:tcPr>
          <w:p w:rsidR="00C062E4" w:rsidRPr="00D550FE" w:rsidRDefault="00C062E4" w:rsidP="00C062E4">
            <w:pPr>
              <w:rPr>
                <w:sz w:val="24"/>
                <w:szCs w:val="24"/>
              </w:rPr>
            </w:pPr>
            <w:r w:rsidRPr="00D550FE">
              <w:rPr>
                <w:rFonts w:hint="eastAsia"/>
                <w:sz w:val="24"/>
                <w:szCs w:val="24"/>
              </w:rPr>
              <w:t>Expect result</w:t>
            </w:r>
          </w:p>
        </w:tc>
        <w:tc>
          <w:tcPr>
            <w:tcW w:w="8221" w:type="dxa"/>
            <w:gridSpan w:val="3"/>
            <w:tcBorders>
              <w:top w:val="single" w:sz="4" w:space="0" w:color="auto"/>
              <w:left w:val="single" w:sz="4" w:space="0" w:color="auto"/>
              <w:bottom w:val="single" w:sz="4" w:space="0" w:color="auto"/>
              <w:right w:val="single" w:sz="4" w:space="0" w:color="auto"/>
            </w:tcBorders>
          </w:tcPr>
          <w:p w:rsidR="00C062E4" w:rsidRDefault="00C062E4" w:rsidP="00C062E4">
            <w:pPr>
              <w:rPr>
                <w:rFonts w:eastAsia="SimSun"/>
                <w:sz w:val="22"/>
              </w:rPr>
            </w:pPr>
            <w:r>
              <w:rPr>
                <w:rFonts w:eastAsia="SimSun" w:hint="eastAsia"/>
                <w:sz w:val="22"/>
              </w:rPr>
              <w:t xml:space="preserve">2: AP2 should advertised DNXP cache to all DNXP neighbors, DNXP cache should include </w:t>
            </w:r>
            <w:r>
              <w:rPr>
                <w:rFonts w:eastAsia="SimSun"/>
                <w:sz w:val="22"/>
              </w:rPr>
              <w:t>”</w:t>
            </w:r>
            <w:r>
              <w:rPr>
                <w:rFonts w:eastAsia="SimSun" w:hint="eastAsia"/>
                <w:sz w:val="22"/>
              </w:rPr>
              <w:t xml:space="preserve"> homlan,1</w:t>
            </w:r>
            <w:r w:rsidRPr="00E65E4B">
              <w:rPr>
                <w:rFonts w:eastAsia="SimSun" w:hint="eastAsia"/>
                <w:sz w:val="22"/>
                <w:vertAlign w:val="superscript"/>
              </w:rPr>
              <w:t>st</w:t>
            </w:r>
            <w:r>
              <w:rPr>
                <w:rFonts w:eastAsia="SimSun" w:hint="eastAsia"/>
                <w:sz w:val="22"/>
              </w:rPr>
              <w:t>-tunnel/2</w:t>
            </w:r>
            <w:r w:rsidRPr="00E65E4B">
              <w:rPr>
                <w:rFonts w:eastAsia="SimSun" w:hint="eastAsia"/>
                <w:sz w:val="22"/>
                <w:vertAlign w:val="superscript"/>
              </w:rPr>
              <w:t>nd</w:t>
            </w:r>
            <w:r>
              <w:rPr>
                <w:rFonts w:eastAsia="SimSun" w:hint="eastAsia"/>
                <w:sz w:val="22"/>
              </w:rPr>
              <w:t xml:space="preserve"> </w:t>
            </w:r>
            <w:r>
              <w:rPr>
                <w:rFonts w:eastAsia="SimSun"/>
                <w:sz w:val="22"/>
              </w:rPr>
              <w:t>–</w:t>
            </w:r>
            <w:r>
              <w:rPr>
                <w:rFonts w:eastAsia="SimSun" w:hint="eastAsia"/>
                <w:sz w:val="22"/>
              </w:rPr>
              <w:t>tunnel, vlan-id, UPID, allowed-vlan-</w:t>
            </w:r>
            <w:r>
              <w:rPr>
                <w:rFonts w:eastAsia="SimSun" w:hint="eastAsia"/>
                <w:sz w:val="22"/>
              </w:rPr>
              <w:lastRenderedPageBreak/>
              <w:t>number</w:t>
            </w:r>
            <w:r>
              <w:rPr>
                <w:rFonts w:eastAsia="SimSun"/>
                <w:sz w:val="22"/>
              </w:rPr>
              <w:t>”</w:t>
            </w:r>
            <w:r>
              <w:rPr>
                <w:rFonts w:eastAsia="SimSun" w:hint="eastAsia"/>
                <w:sz w:val="22"/>
              </w:rPr>
              <w:t>.</w:t>
            </w:r>
          </w:p>
          <w:p w:rsidR="00C062E4" w:rsidRDefault="00C062E4" w:rsidP="00C062E4">
            <w:pPr>
              <w:rPr>
                <w:rFonts w:eastAsia="SimSun"/>
                <w:sz w:val="22"/>
              </w:rPr>
            </w:pPr>
            <w:r>
              <w:rPr>
                <w:rFonts w:eastAsia="SimSun" w:hint="eastAsia"/>
                <w:sz w:val="22"/>
              </w:rPr>
              <w:t>3: AP1,AP3,AP4 should have DNXP cache of client, cache info should matched with Debug on AP2, In AP3,AP4 1</w:t>
            </w:r>
            <w:r w:rsidRPr="00E65E4B">
              <w:rPr>
                <w:rFonts w:eastAsia="SimSun" w:hint="eastAsia"/>
                <w:sz w:val="22"/>
                <w:vertAlign w:val="superscript"/>
              </w:rPr>
              <w:t>st</w:t>
            </w:r>
            <w:r>
              <w:rPr>
                <w:rFonts w:eastAsia="SimSun" w:hint="eastAsia"/>
                <w:sz w:val="22"/>
              </w:rPr>
              <w:t>-tunnel/2</w:t>
            </w:r>
            <w:r w:rsidRPr="00E65E4B">
              <w:rPr>
                <w:rFonts w:eastAsia="SimSun" w:hint="eastAsia"/>
                <w:sz w:val="22"/>
                <w:vertAlign w:val="superscript"/>
              </w:rPr>
              <w:t>nd</w:t>
            </w:r>
            <w:r>
              <w:rPr>
                <w:rFonts w:eastAsia="SimSun" w:hint="eastAsia"/>
                <w:sz w:val="22"/>
              </w:rPr>
              <w:t xml:space="preserve"> </w:t>
            </w:r>
            <w:r>
              <w:rPr>
                <w:rFonts w:eastAsia="SimSun"/>
                <w:sz w:val="22"/>
              </w:rPr>
              <w:t>–</w:t>
            </w:r>
            <w:r>
              <w:rPr>
                <w:rFonts w:eastAsia="SimSun" w:hint="eastAsia"/>
                <w:sz w:val="22"/>
              </w:rPr>
              <w:t xml:space="preserve">tunnel should be AP1,AP2, allowed-vlan-number should be </w:t>
            </w:r>
            <w:r>
              <w:rPr>
                <w:rFonts w:eastAsia="SimSun"/>
                <w:sz w:val="22"/>
              </w:rPr>
              <w:t>“</w:t>
            </w:r>
            <w:r>
              <w:rPr>
                <w:rFonts w:eastAsia="SimSun" w:hint="eastAsia"/>
                <w:sz w:val="22"/>
              </w:rPr>
              <w:t>42</w:t>
            </w:r>
            <w:r>
              <w:rPr>
                <w:rFonts w:eastAsia="SimSun"/>
                <w:sz w:val="22"/>
              </w:rPr>
              <w:t>”</w:t>
            </w:r>
          </w:p>
          <w:p w:rsidR="00C062E4" w:rsidRDefault="00C062E4" w:rsidP="00C062E4">
            <w:pPr>
              <w:rPr>
                <w:rFonts w:eastAsia="SimSun"/>
                <w:sz w:val="22"/>
              </w:rPr>
            </w:pPr>
            <w:r>
              <w:rPr>
                <w:rFonts w:eastAsia="SimSun" w:hint="eastAsia"/>
                <w:sz w:val="22"/>
              </w:rPr>
              <w:t xml:space="preserve">4: Via </w:t>
            </w:r>
            <w:r>
              <w:rPr>
                <w:rFonts w:eastAsia="SimSun"/>
                <w:sz w:val="22"/>
              </w:rPr>
              <w:t>”</w:t>
            </w:r>
            <w:r>
              <w:rPr>
                <w:rFonts w:eastAsia="SimSun" w:hint="eastAsia"/>
                <w:sz w:val="22"/>
              </w:rPr>
              <w:t>_debug amrp xnxp detail</w:t>
            </w:r>
            <w:r>
              <w:rPr>
                <w:rFonts w:eastAsia="SimSun"/>
                <w:sz w:val="22"/>
              </w:rPr>
              <w:t>”</w:t>
            </w:r>
            <w:r>
              <w:rPr>
                <w:rFonts w:eastAsia="SimSun" w:hint="eastAsia"/>
                <w:sz w:val="22"/>
              </w:rPr>
              <w:t xml:space="preserve"> can see GRE tunnel build succeed on AP3, GRE tunnel to AP1 or AP2 when Client roaming to AP3, AP3 will advertised new cache to all other APs</w:t>
            </w:r>
          </w:p>
          <w:p w:rsidR="00C062E4" w:rsidRPr="00A74EEB" w:rsidRDefault="00C062E4" w:rsidP="00C062E4">
            <w:pPr>
              <w:rPr>
                <w:rFonts w:eastAsia="SimSun"/>
                <w:sz w:val="22"/>
              </w:rPr>
            </w:pPr>
            <w:r>
              <w:rPr>
                <w:rFonts w:eastAsia="SimSun" w:hint="eastAsia"/>
                <w:sz w:val="22"/>
              </w:rPr>
              <w:t xml:space="preserve">5:Client ping gateway should be successfully </w:t>
            </w:r>
          </w:p>
          <w:p w:rsidR="00C062E4" w:rsidRPr="00A74EEB" w:rsidRDefault="00C062E4" w:rsidP="00C062E4">
            <w:pPr>
              <w:rPr>
                <w:rFonts w:eastAsia="SimSun"/>
                <w:sz w:val="22"/>
              </w:rPr>
            </w:pPr>
            <w:r>
              <w:rPr>
                <w:rFonts w:eastAsia="SimSun" w:hint="eastAsia"/>
                <w:sz w:val="22"/>
              </w:rPr>
              <w:t xml:space="preserve">6:Client tunnel route will be add on AP3, Tunnel entry will be list when </w:t>
            </w:r>
            <w:r>
              <w:rPr>
                <w:rFonts w:eastAsia="SimSun"/>
                <w:sz w:val="22"/>
              </w:rPr>
              <w:t>“</w:t>
            </w:r>
            <w:r>
              <w:rPr>
                <w:rFonts w:eastAsia="SimSun" w:hint="eastAsia"/>
                <w:sz w:val="22"/>
              </w:rPr>
              <w:t>show amrp dnxp tunnel</w:t>
            </w:r>
            <w:r>
              <w:rPr>
                <w:rFonts w:eastAsia="SimSun"/>
                <w:sz w:val="22"/>
              </w:rPr>
              <w:t>”</w:t>
            </w:r>
            <w:r>
              <w:rPr>
                <w:rFonts w:eastAsia="SimSun" w:hint="eastAsia"/>
                <w:sz w:val="22"/>
              </w:rPr>
              <w:t xml:space="preserve"> on AP3 </w:t>
            </w:r>
          </w:p>
          <w:p w:rsidR="00C062E4" w:rsidRDefault="00C062E4" w:rsidP="00C062E4">
            <w:pPr>
              <w:rPr>
                <w:rFonts w:eastAsia="SimSun"/>
                <w:sz w:val="22"/>
              </w:rPr>
            </w:pPr>
            <w:r>
              <w:rPr>
                <w:rFonts w:eastAsia="SimSun" w:hint="eastAsia"/>
                <w:sz w:val="22"/>
              </w:rPr>
              <w:t xml:space="preserve">7: Via </w:t>
            </w:r>
            <w:r>
              <w:rPr>
                <w:rFonts w:eastAsia="SimSun"/>
                <w:sz w:val="22"/>
              </w:rPr>
              <w:t>”</w:t>
            </w:r>
            <w:r>
              <w:rPr>
                <w:rFonts w:eastAsia="SimSun" w:hint="eastAsia"/>
                <w:sz w:val="22"/>
              </w:rPr>
              <w:t>_debug amrp xnxp detail</w:t>
            </w:r>
            <w:r>
              <w:rPr>
                <w:rFonts w:eastAsia="SimSun"/>
                <w:sz w:val="22"/>
              </w:rPr>
              <w:t>”</w:t>
            </w:r>
            <w:r>
              <w:rPr>
                <w:rFonts w:eastAsia="SimSun" w:hint="eastAsia"/>
                <w:sz w:val="22"/>
              </w:rPr>
              <w:t xml:space="preserve"> can see GRE tunnel build succeed on AP4,GRE tunnel to AP1 or AP2 and when Client roaming to AP4, AP4 will advertised new cache to all other APs</w:t>
            </w:r>
          </w:p>
          <w:p w:rsidR="00C062E4" w:rsidRDefault="00C062E4" w:rsidP="00C062E4">
            <w:pPr>
              <w:rPr>
                <w:rFonts w:eastAsia="SimSun"/>
                <w:sz w:val="22"/>
              </w:rPr>
            </w:pPr>
            <w:r>
              <w:rPr>
                <w:rFonts w:eastAsia="SimSun" w:hint="eastAsia"/>
                <w:sz w:val="22"/>
              </w:rPr>
              <w:t xml:space="preserve">8: Client tunnel route will be add on AP4, Tunnel entry will be list when </w:t>
            </w:r>
            <w:r>
              <w:rPr>
                <w:rFonts w:eastAsia="SimSun"/>
                <w:sz w:val="22"/>
              </w:rPr>
              <w:t>“</w:t>
            </w:r>
            <w:r>
              <w:rPr>
                <w:rFonts w:eastAsia="SimSun" w:hint="eastAsia"/>
                <w:sz w:val="22"/>
              </w:rPr>
              <w:t>show amrp dnxp tunnel</w:t>
            </w:r>
            <w:r>
              <w:rPr>
                <w:rFonts w:eastAsia="SimSun"/>
                <w:sz w:val="22"/>
              </w:rPr>
              <w:t>”</w:t>
            </w:r>
            <w:r>
              <w:rPr>
                <w:rFonts w:eastAsia="SimSun" w:hint="eastAsia"/>
                <w:sz w:val="22"/>
              </w:rPr>
              <w:t xml:space="preserve"> on AP4</w:t>
            </w:r>
          </w:p>
          <w:p w:rsidR="00C062E4" w:rsidRPr="00A74EEB" w:rsidRDefault="00C062E4" w:rsidP="00C062E4">
            <w:pPr>
              <w:rPr>
                <w:rFonts w:eastAsia="SimSun"/>
                <w:sz w:val="22"/>
              </w:rPr>
            </w:pPr>
            <w:r>
              <w:rPr>
                <w:rFonts w:eastAsia="SimSun" w:hint="eastAsia"/>
                <w:sz w:val="22"/>
              </w:rPr>
              <w:t>9: When client roaming back from AP3 to AP2 or AP1, tunnel will be deleted.</w:t>
            </w:r>
          </w:p>
        </w:tc>
      </w:tr>
    </w:tbl>
    <w:p w:rsidR="00C062E4" w:rsidRPr="009B5C35" w:rsidRDefault="00C062E4" w:rsidP="00C062E4">
      <w:pPr>
        <w:pStyle w:val="41"/>
        <w:ind w:left="0"/>
      </w:pPr>
      <w:r>
        <w:lastRenderedPageBreak/>
        <w:t>Test case AMRP_</w:t>
      </w:r>
      <w:r w:rsidRPr="00C062E4">
        <w:rPr>
          <w:rFonts w:hint="eastAsia"/>
        </w:rPr>
        <w:t xml:space="preserve"> L3-Roaming</w:t>
      </w:r>
      <w:r>
        <w:rPr>
          <w:rFonts w:hint="eastAsia"/>
        </w:rPr>
        <w:t xml:space="preserve"> _2</w:t>
      </w:r>
    </w:p>
    <w:tbl>
      <w:tblPr>
        <w:tblW w:w="1049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9"/>
        <w:gridCol w:w="1698"/>
        <w:gridCol w:w="2739"/>
        <w:gridCol w:w="3784"/>
      </w:tblGrid>
      <w:tr w:rsidR="00C062E4" w:rsidRPr="00923513" w:rsidTr="00C062E4">
        <w:trPr>
          <w:trHeight w:val="321"/>
        </w:trPr>
        <w:tc>
          <w:tcPr>
            <w:tcW w:w="2269" w:type="dxa"/>
            <w:tcBorders>
              <w:top w:val="single" w:sz="4" w:space="0" w:color="auto"/>
              <w:left w:val="single" w:sz="4" w:space="0" w:color="auto"/>
              <w:bottom w:val="single" w:sz="4" w:space="0" w:color="auto"/>
              <w:right w:val="single" w:sz="4" w:space="0" w:color="auto"/>
            </w:tcBorders>
          </w:tcPr>
          <w:p w:rsidR="00C062E4" w:rsidRPr="00D550FE" w:rsidRDefault="00C062E4" w:rsidP="00C062E4">
            <w:pPr>
              <w:rPr>
                <w:sz w:val="24"/>
                <w:szCs w:val="24"/>
              </w:rPr>
            </w:pPr>
            <w:r w:rsidRPr="00D550FE">
              <w:rPr>
                <w:rFonts w:hint="eastAsia"/>
                <w:sz w:val="24"/>
                <w:szCs w:val="24"/>
              </w:rPr>
              <w:t>Case ID</w:t>
            </w:r>
          </w:p>
        </w:tc>
        <w:tc>
          <w:tcPr>
            <w:tcW w:w="8221" w:type="dxa"/>
            <w:gridSpan w:val="3"/>
            <w:tcBorders>
              <w:top w:val="single" w:sz="4" w:space="0" w:color="auto"/>
              <w:left w:val="single" w:sz="4" w:space="0" w:color="auto"/>
              <w:bottom w:val="single" w:sz="4" w:space="0" w:color="auto"/>
              <w:right w:val="single" w:sz="4" w:space="0" w:color="auto"/>
            </w:tcBorders>
          </w:tcPr>
          <w:p w:rsidR="00C062E4" w:rsidRPr="00923513" w:rsidRDefault="00C062E4" w:rsidP="00C062E4">
            <w:pPr>
              <w:rPr>
                <w:rFonts w:eastAsia="SimSun"/>
                <w:sz w:val="22"/>
                <w:lang w:eastAsia="zh-CN"/>
              </w:rPr>
            </w:pPr>
            <w:r>
              <w:rPr>
                <w:rFonts w:eastAsia="SimSun"/>
                <w:sz w:val="22"/>
              </w:rPr>
              <w:t>AMRP_</w:t>
            </w:r>
            <w:r>
              <w:rPr>
                <w:rFonts w:eastAsia="SimSun" w:hint="eastAsia"/>
                <w:sz w:val="22"/>
              </w:rPr>
              <w:t>L3-Roaming_</w:t>
            </w:r>
            <w:r>
              <w:rPr>
                <w:rFonts w:eastAsia="SimSun" w:hint="eastAsia"/>
                <w:sz w:val="22"/>
                <w:lang w:eastAsia="zh-CN"/>
              </w:rPr>
              <w:t>2</w:t>
            </w:r>
          </w:p>
        </w:tc>
      </w:tr>
      <w:tr w:rsidR="00C062E4" w:rsidRPr="00923513" w:rsidTr="00C062E4">
        <w:trPr>
          <w:trHeight w:val="321"/>
        </w:trPr>
        <w:tc>
          <w:tcPr>
            <w:tcW w:w="2269" w:type="dxa"/>
            <w:tcBorders>
              <w:top w:val="single" w:sz="4" w:space="0" w:color="auto"/>
              <w:left w:val="single" w:sz="4" w:space="0" w:color="auto"/>
              <w:bottom w:val="single" w:sz="4" w:space="0" w:color="auto"/>
              <w:right w:val="single" w:sz="4" w:space="0" w:color="auto"/>
            </w:tcBorders>
          </w:tcPr>
          <w:p w:rsidR="00C062E4" w:rsidRPr="00D550FE" w:rsidRDefault="00C062E4" w:rsidP="00C062E4">
            <w:pPr>
              <w:rPr>
                <w:sz w:val="24"/>
                <w:szCs w:val="24"/>
              </w:rPr>
            </w:pPr>
            <w:r>
              <w:rPr>
                <w:sz w:val="24"/>
                <w:szCs w:val="24"/>
              </w:rPr>
              <w:t>Priority</w:t>
            </w:r>
          </w:p>
        </w:tc>
        <w:tc>
          <w:tcPr>
            <w:tcW w:w="1698" w:type="dxa"/>
            <w:tcBorders>
              <w:top w:val="single" w:sz="4" w:space="0" w:color="auto"/>
              <w:left w:val="single" w:sz="4" w:space="0" w:color="auto"/>
              <w:bottom w:val="single" w:sz="4" w:space="0" w:color="auto"/>
              <w:right w:val="single" w:sz="4" w:space="0" w:color="auto"/>
            </w:tcBorders>
          </w:tcPr>
          <w:p w:rsidR="00C062E4" w:rsidRPr="00923513" w:rsidRDefault="00C062E4" w:rsidP="00C062E4">
            <w:pPr>
              <w:rPr>
                <w:rFonts w:eastAsia="SimSun"/>
                <w:sz w:val="22"/>
              </w:rPr>
            </w:pPr>
            <w:r>
              <w:rPr>
                <w:rFonts w:eastAsia="SimSun" w:hint="eastAsia"/>
                <w:sz w:val="22"/>
              </w:rPr>
              <w:t>High</w:t>
            </w:r>
          </w:p>
        </w:tc>
        <w:tc>
          <w:tcPr>
            <w:tcW w:w="2739" w:type="dxa"/>
            <w:tcBorders>
              <w:top w:val="single" w:sz="4" w:space="0" w:color="auto"/>
              <w:left w:val="single" w:sz="4" w:space="0" w:color="auto"/>
              <w:bottom w:val="single" w:sz="4" w:space="0" w:color="auto"/>
              <w:right w:val="single" w:sz="4" w:space="0" w:color="auto"/>
            </w:tcBorders>
          </w:tcPr>
          <w:p w:rsidR="00C062E4" w:rsidRPr="00923513" w:rsidRDefault="00C062E4" w:rsidP="00C062E4">
            <w:pPr>
              <w:rPr>
                <w:rFonts w:eastAsia="SimSun"/>
                <w:sz w:val="22"/>
              </w:rPr>
            </w:pPr>
            <w:r>
              <w:rPr>
                <w:rFonts w:eastAsia="SimSun"/>
                <w:sz w:val="22"/>
              </w:rPr>
              <w:t>Automation Flag</w:t>
            </w:r>
          </w:p>
        </w:tc>
        <w:tc>
          <w:tcPr>
            <w:tcW w:w="3784" w:type="dxa"/>
            <w:tcBorders>
              <w:top w:val="single" w:sz="4" w:space="0" w:color="auto"/>
              <w:left w:val="single" w:sz="4" w:space="0" w:color="auto"/>
              <w:bottom w:val="single" w:sz="4" w:space="0" w:color="auto"/>
              <w:right w:val="single" w:sz="4" w:space="0" w:color="auto"/>
            </w:tcBorders>
          </w:tcPr>
          <w:p w:rsidR="00C062E4" w:rsidRPr="00923513" w:rsidRDefault="00C062E4" w:rsidP="00C062E4">
            <w:pPr>
              <w:rPr>
                <w:rFonts w:eastAsia="SimSun"/>
                <w:sz w:val="22"/>
              </w:rPr>
            </w:pPr>
            <w:r>
              <w:rPr>
                <w:rFonts w:eastAsia="SimSun"/>
                <w:sz w:val="22"/>
              </w:rPr>
              <w:t>No</w:t>
            </w:r>
          </w:p>
        </w:tc>
      </w:tr>
      <w:tr w:rsidR="00C062E4" w:rsidRPr="00923513" w:rsidTr="00C062E4">
        <w:trPr>
          <w:trHeight w:val="321"/>
        </w:trPr>
        <w:tc>
          <w:tcPr>
            <w:tcW w:w="2269" w:type="dxa"/>
            <w:tcBorders>
              <w:top w:val="single" w:sz="4" w:space="0" w:color="auto"/>
              <w:left w:val="single" w:sz="4" w:space="0" w:color="auto"/>
              <w:bottom w:val="single" w:sz="4" w:space="0" w:color="auto"/>
              <w:right w:val="single" w:sz="4" w:space="0" w:color="auto"/>
            </w:tcBorders>
          </w:tcPr>
          <w:p w:rsidR="00C062E4" w:rsidRPr="00D550FE" w:rsidRDefault="00C062E4" w:rsidP="00C062E4">
            <w:pPr>
              <w:rPr>
                <w:sz w:val="24"/>
                <w:szCs w:val="24"/>
              </w:rPr>
            </w:pPr>
            <w:r w:rsidRPr="00D550FE">
              <w:rPr>
                <w:rFonts w:hint="eastAsia"/>
                <w:sz w:val="24"/>
                <w:szCs w:val="24"/>
              </w:rPr>
              <w:t>Topology to use</w:t>
            </w:r>
          </w:p>
        </w:tc>
        <w:tc>
          <w:tcPr>
            <w:tcW w:w="8221" w:type="dxa"/>
            <w:gridSpan w:val="3"/>
            <w:tcBorders>
              <w:top w:val="single" w:sz="4" w:space="0" w:color="auto"/>
              <w:left w:val="single" w:sz="4" w:space="0" w:color="auto"/>
              <w:bottom w:val="single" w:sz="4" w:space="0" w:color="auto"/>
              <w:right w:val="single" w:sz="4" w:space="0" w:color="auto"/>
            </w:tcBorders>
          </w:tcPr>
          <w:p w:rsidR="00C062E4" w:rsidRPr="00923513" w:rsidRDefault="00C062E4" w:rsidP="00C062E4">
            <w:pPr>
              <w:rPr>
                <w:rFonts w:eastAsia="SimSun"/>
                <w:sz w:val="22"/>
                <w:lang w:eastAsia="zh-CN"/>
              </w:rPr>
            </w:pPr>
            <w:r>
              <w:rPr>
                <w:rFonts w:eastAsia="SimSun" w:hint="eastAsia"/>
                <w:sz w:val="22"/>
              </w:rPr>
              <w:t xml:space="preserve">Topology </w:t>
            </w:r>
            <w:r w:rsidR="002578E3">
              <w:rPr>
                <w:rFonts w:eastAsia="SimSun" w:hint="eastAsia"/>
                <w:sz w:val="22"/>
                <w:lang w:eastAsia="zh-CN"/>
              </w:rPr>
              <w:t>4</w:t>
            </w:r>
          </w:p>
        </w:tc>
      </w:tr>
      <w:tr w:rsidR="00C062E4" w:rsidRPr="00923513" w:rsidTr="00C062E4">
        <w:trPr>
          <w:trHeight w:val="321"/>
        </w:trPr>
        <w:tc>
          <w:tcPr>
            <w:tcW w:w="2269" w:type="dxa"/>
            <w:tcBorders>
              <w:top w:val="single" w:sz="4" w:space="0" w:color="auto"/>
              <w:left w:val="single" w:sz="4" w:space="0" w:color="auto"/>
              <w:bottom w:val="single" w:sz="4" w:space="0" w:color="auto"/>
              <w:right w:val="single" w:sz="4" w:space="0" w:color="auto"/>
            </w:tcBorders>
          </w:tcPr>
          <w:p w:rsidR="00C062E4" w:rsidRPr="00D550FE" w:rsidRDefault="00C062E4" w:rsidP="00C062E4">
            <w:pPr>
              <w:rPr>
                <w:sz w:val="24"/>
                <w:szCs w:val="24"/>
              </w:rPr>
            </w:pPr>
            <w:r w:rsidRPr="00D550FE">
              <w:rPr>
                <w:rFonts w:hint="eastAsia"/>
                <w:sz w:val="24"/>
                <w:szCs w:val="24"/>
              </w:rPr>
              <w:t>Description</w:t>
            </w:r>
          </w:p>
        </w:tc>
        <w:tc>
          <w:tcPr>
            <w:tcW w:w="8221" w:type="dxa"/>
            <w:gridSpan w:val="3"/>
            <w:tcBorders>
              <w:top w:val="single" w:sz="4" w:space="0" w:color="auto"/>
              <w:left w:val="single" w:sz="4" w:space="0" w:color="auto"/>
              <w:bottom w:val="single" w:sz="4" w:space="0" w:color="auto"/>
              <w:right w:val="single" w:sz="4" w:space="0" w:color="auto"/>
            </w:tcBorders>
          </w:tcPr>
          <w:p w:rsidR="00C062E4" w:rsidRPr="00923513" w:rsidRDefault="00C062E4" w:rsidP="00C062E4">
            <w:pPr>
              <w:rPr>
                <w:rFonts w:eastAsia="SimSun"/>
                <w:sz w:val="22"/>
              </w:rPr>
            </w:pPr>
            <w:r>
              <w:rPr>
                <w:rFonts w:ascii="Arial" w:hAnsi="Arial" w:cs="Arial" w:hint="eastAsia"/>
                <w:color w:val="FF0000"/>
                <w:sz w:val="18"/>
                <w:szCs w:val="18"/>
              </w:rPr>
              <w:t xml:space="preserve">L3 roaming with </w:t>
            </w:r>
            <w:r w:rsidRPr="002C3FEC">
              <w:rPr>
                <w:rFonts w:ascii="Arial" w:hAnsi="Arial" w:cs="Arial" w:hint="eastAsia"/>
                <w:color w:val="FF0000"/>
                <w:sz w:val="18"/>
                <w:szCs w:val="18"/>
              </w:rPr>
              <w:t xml:space="preserve">allowed </w:t>
            </w:r>
            <w:r>
              <w:rPr>
                <w:rFonts w:ascii="Arial" w:hAnsi="Arial" w:cs="Arial" w:hint="eastAsia"/>
                <w:color w:val="FF0000"/>
                <w:sz w:val="18"/>
                <w:szCs w:val="18"/>
              </w:rPr>
              <w:t xml:space="preserve">auto </w:t>
            </w:r>
            <w:r w:rsidRPr="002C3FEC">
              <w:rPr>
                <w:rFonts w:ascii="Arial" w:hAnsi="Arial" w:cs="Arial" w:hint="eastAsia"/>
                <w:color w:val="FF0000"/>
                <w:sz w:val="18"/>
                <w:szCs w:val="18"/>
              </w:rPr>
              <w:t>vlan</w:t>
            </w:r>
          </w:p>
        </w:tc>
      </w:tr>
      <w:tr w:rsidR="00C062E4" w:rsidRPr="004109B6" w:rsidTr="00C062E4">
        <w:trPr>
          <w:trHeight w:val="321"/>
        </w:trPr>
        <w:tc>
          <w:tcPr>
            <w:tcW w:w="2269" w:type="dxa"/>
            <w:tcBorders>
              <w:top w:val="single" w:sz="4" w:space="0" w:color="auto"/>
              <w:left w:val="single" w:sz="4" w:space="0" w:color="auto"/>
              <w:bottom w:val="single" w:sz="4" w:space="0" w:color="auto"/>
              <w:right w:val="single" w:sz="4" w:space="0" w:color="auto"/>
            </w:tcBorders>
          </w:tcPr>
          <w:p w:rsidR="00C062E4" w:rsidRPr="00D550FE" w:rsidRDefault="00C062E4" w:rsidP="00C062E4">
            <w:pPr>
              <w:rPr>
                <w:sz w:val="24"/>
                <w:szCs w:val="24"/>
              </w:rPr>
            </w:pPr>
            <w:r w:rsidRPr="00D550FE">
              <w:rPr>
                <w:rFonts w:hint="eastAsia"/>
                <w:sz w:val="24"/>
                <w:szCs w:val="24"/>
              </w:rPr>
              <w:t>Pre-condition</w:t>
            </w:r>
          </w:p>
        </w:tc>
        <w:tc>
          <w:tcPr>
            <w:tcW w:w="8221" w:type="dxa"/>
            <w:gridSpan w:val="3"/>
            <w:tcBorders>
              <w:top w:val="single" w:sz="4" w:space="0" w:color="auto"/>
              <w:left w:val="single" w:sz="4" w:space="0" w:color="auto"/>
              <w:bottom w:val="single" w:sz="4" w:space="0" w:color="auto"/>
              <w:right w:val="single" w:sz="4" w:space="0" w:color="auto"/>
            </w:tcBorders>
          </w:tcPr>
          <w:p w:rsidR="00C062E4" w:rsidRDefault="00C062E4" w:rsidP="001E01D7">
            <w:pPr>
              <w:pStyle w:val="affd"/>
              <w:widowControl w:val="0"/>
              <w:numPr>
                <w:ilvl w:val="0"/>
                <w:numId w:val="307"/>
              </w:numPr>
              <w:rPr>
                <w:sz w:val="22"/>
              </w:rPr>
            </w:pPr>
            <w:r>
              <w:rPr>
                <w:sz w:val="22"/>
              </w:rPr>
              <w:t>C</w:t>
            </w:r>
            <w:r>
              <w:rPr>
                <w:rFonts w:hint="eastAsia"/>
                <w:sz w:val="22"/>
              </w:rPr>
              <w:t>onfigure switch1 port allow vlan 41,42, switch2 port allow vlan 41,43,</w:t>
            </w:r>
          </w:p>
          <w:p w:rsidR="00C062E4" w:rsidRDefault="00C062E4" w:rsidP="00C062E4">
            <w:pPr>
              <w:pStyle w:val="affd"/>
              <w:ind w:left="450" w:firstLine="0"/>
              <w:rPr>
                <w:sz w:val="20"/>
                <w:szCs w:val="20"/>
              </w:rPr>
            </w:pPr>
            <w:r>
              <w:rPr>
                <w:sz w:val="20"/>
                <w:szCs w:val="20"/>
              </w:rPr>
              <w:t>S</w:t>
            </w:r>
            <w:r>
              <w:rPr>
                <w:rFonts w:hint="eastAsia"/>
                <w:sz w:val="20"/>
                <w:szCs w:val="20"/>
              </w:rPr>
              <w:t>witch1:</w:t>
            </w:r>
          </w:p>
          <w:p w:rsidR="00C062E4" w:rsidRPr="00A333D9" w:rsidRDefault="00C062E4" w:rsidP="00C062E4">
            <w:pPr>
              <w:pStyle w:val="affd"/>
              <w:ind w:left="450" w:firstLine="0"/>
              <w:rPr>
                <w:sz w:val="20"/>
                <w:szCs w:val="20"/>
              </w:rPr>
            </w:pPr>
            <w:r w:rsidRPr="00A333D9">
              <w:rPr>
                <w:sz w:val="20"/>
                <w:szCs w:val="20"/>
              </w:rPr>
              <w:t>S</w:t>
            </w:r>
            <w:r w:rsidRPr="00A333D9">
              <w:rPr>
                <w:rFonts w:hint="eastAsia"/>
                <w:sz w:val="20"/>
                <w:szCs w:val="20"/>
              </w:rPr>
              <w:t xml:space="preserve">witchport mode trunk </w:t>
            </w:r>
          </w:p>
          <w:p w:rsidR="00C062E4" w:rsidRPr="00A333D9" w:rsidRDefault="00C062E4" w:rsidP="00C062E4">
            <w:pPr>
              <w:pStyle w:val="affd"/>
              <w:ind w:left="450" w:firstLine="0"/>
              <w:rPr>
                <w:sz w:val="20"/>
                <w:szCs w:val="20"/>
              </w:rPr>
            </w:pPr>
            <w:r w:rsidRPr="00A333D9">
              <w:rPr>
                <w:sz w:val="20"/>
                <w:szCs w:val="20"/>
              </w:rPr>
              <w:t>S</w:t>
            </w:r>
            <w:r w:rsidRPr="00A333D9">
              <w:rPr>
                <w:rFonts w:hint="eastAsia"/>
                <w:sz w:val="20"/>
                <w:szCs w:val="20"/>
              </w:rPr>
              <w:t>witchport trunk encapsulation dot1q</w:t>
            </w:r>
          </w:p>
          <w:p w:rsidR="00C062E4" w:rsidRDefault="00C062E4" w:rsidP="00C062E4">
            <w:pPr>
              <w:pStyle w:val="affd"/>
              <w:ind w:left="450" w:firstLine="0"/>
              <w:rPr>
                <w:sz w:val="20"/>
                <w:szCs w:val="20"/>
              </w:rPr>
            </w:pPr>
            <w:r w:rsidRPr="00A333D9">
              <w:rPr>
                <w:sz w:val="20"/>
                <w:szCs w:val="20"/>
              </w:rPr>
              <w:t>S</w:t>
            </w:r>
            <w:r>
              <w:rPr>
                <w:rFonts w:hint="eastAsia"/>
                <w:sz w:val="20"/>
                <w:szCs w:val="20"/>
              </w:rPr>
              <w:t>witchport trunk allowed vlan 41,42</w:t>
            </w:r>
          </w:p>
          <w:p w:rsidR="00C062E4" w:rsidRDefault="00C062E4" w:rsidP="00C062E4">
            <w:pPr>
              <w:pStyle w:val="affd"/>
              <w:ind w:left="450" w:firstLine="0"/>
              <w:rPr>
                <w:sz w:val="20"/>
                <w:szCs w:val="20"/>
              </w:rPr>
            </w:pPr>
            <w:r>
              <w:rPr>
                <w:sz w:val="20"/>
                <w:szCs w:val="20"/>
              </w:rPr>
              <w:t>S</w:t>
            </w:r>
            <w:r>
              <w:rPr>
                <w:rFonts w:hint="eastAsia"/>
                <w:sz w:val="20"/>
                <w:szCs w:val="20"/>
              </w:rPr>
              <w:t>witch2:</w:t>
            </w:r>
          </w:p>
          <w:p w:rsidR="00C062E4" w:rsidRPr="00A333D9" w:rsidRDefault="00C062E4" w:rsidP="00C062E4">
            <w:pPr>
              <w:pStyle w:val="affd"/>
              <w:ind w:left="450" w:firstLine="0"/>
              <w:rPr>
                <w:sz w:val="20"/>
                <w:szCs w:val="20"/>
              </w:rPr>
            </w:pPr>
            <w:r w:rsidRPr="00A333D9">
              <w:rPr>
                <w:sz w:val="20"/>
                <w:szCs w:val="20"/>
              </w:rPr>
              <w:t>S</w:t>
            </w:r>
            <w:r w:rsidRPr="00A333D9">
              <w:rPr>
                <w:rFonts w:hint="eastAsia"/>
                <w:sz w:val="20"/>
                <w:szCs w:val="20"/>
              </w:rPr>
              <w:t xml:space="preserve">witchport mode trunk </w:t>
            </w:r>
          </w:p>
          <w:p w:rsidR="00C062E4" w:rsidRPr="00A333D9" w:rsidRDefault="00C062E4" w:rsidP="00C062E4">
            <w:pPr>
              <w:pStyle w:val="affd"/>
              <w:ind w:left="450" w:firstLine="0"/>
              <w:rPr>
                <w:sz w:val="20"/>
                <w:szCs w:val="20"/>
              </w:rPr>
            </w:pPr>
            <w:r w:rsidRPr="00A333D9">
              <w:rPr>
                <w:sz w:val="20"/>
                <w:szCs w:val="20"/>
              </w:rPr>
              <w:t>S</w:t>
            </w:r>
            <w:r w:rsidRPr="00A333D9">
              <w:rPr>
                <w:rFonts w:hint="eastAsia"/>
                <w:sz w:val="20"/>
                <w:szCs w:val="20"/>
              </w:rPr>
              <w:t>witchport trunk encapsulation dot1q</w:t>
            </w:r>
          </w:p>
          <w:p w:rsidR="00C062E4" w:rsidRPr="00EF2323" w:rsidRDefault="00C062E4" w:rsidP="00C062E4">
            <w:pPr>
              <w:pStyle w:val="affd"/>
              <w:ind w:left="450" w:firstLine="0"/>
              <w:rPr>
                <w:sz w:val="20"/>
                <w:szCs w:val="20"/>
              </w:rPr>
            </w:pPr>
            <w:r w:rsidRPr="00A333D9">
              <w:rPr>
                <w:sz w:val="20"/>
                <w:szCs w:val="20"/>
              </w:rPr>
              <w:t>S</w:t>
            </w:r>
            <w:r>
              <w:rPr>
                <w:rFonts w:hint="eastAsia"/>
                <w:sz w:val="20"/>
                <w:szCs w:val="20"/>
              </w:rPr>
              <w:t>witchport trunk allowed vlan 41,43</w:t>
            </w:r>
          </w:p>
          <w:p w:rsidR="00C062E4" w:rsidRDefault="00C062E4" w:rsidP="001E01D7">
            <w:pPr>
              <w:pStyle w:val="affd"/>
              <w:widowControl w:val="0"/>
              <w:numPr>
                <w:ilvl w:val="0"/>
                <w:numId w:val="307"/>
              </w:numPr>
              <w:rPr>
                <w:sz w:val="22"/>
              </w:rPr>
            </w:pPr>
            <w:r>
              <w:rPr>
                <w:sz w:val="22"/>
              </w:rPr>
              <w:t>C</w:t>
            </w:r>
            <w:r>
              <w:rPr>
                <w:rFonts w:hint="eastAsia"/>
                <w:sz w:val="22"/>
              </w:rPr>
              <w:t>onfigure AP1,AP2,AP3,AP4 in the same management vlan 41</w:t>
            </w:r>
          </w:p>
          <w:p w:rsidR="00C062E4" w:rsidRDefault="00C062E4" w:rsidP="001E01D7">
            <w:pPr>
              <w:pStyle w:val="affd"/>
              <w:widowControl w:val="0"/>
              <w:numPr>
                <w:ilvl w:val="0"/>
                <w:numId w:val="307"/>
              </w:numPr>
              <w:rPr>
                <w:sz w:val="22"/>
              </w:rPr>
            </w:pPr>
            <w:r>
              <w:rPr>
                <w:sz w:val="22"/>
              </w:rPr>
              <w:t>E</w:t>
            </w:r>
            <w:r>
              <w:rPr>
                <w:rFonts w:hint="eastAsia"/>
                <w:sz w:val="22"/>
              </w:rPr>
              <w:t>nable L3-roaming(configure mobility-policy on AP2)</w:t>
            </w:r>
          </w:p>
          <w:p w:rsidR="00C062E4" w:rsidRPr="002578E3" w:rsidRDefault="00C062E4" w:rsidP="001E01D7">
            <w:pPr>
              <w:pStyle w:val="affd"/>
              <w:widowControl w:val="0"/>
              <w:numPr>
                <w:ilvl w:val="0"/>
                <w:numId w:val="307"/>
              </w:numPr>
              <w:rPr>
                <w:sz w:val="22"/>
              </w:rPr>
            </w:pPr>
            <w:r>
              <w:rPr>
                <w:rFonts w:hint="eastAsia"/>
                <w:sz w:val="22"/>
              </w:rPr>
              <w:t xml:space="preserve">AP1, AP2 interface eth0 allow vlan </w:t>
            </w:r>
            <w:r w:rsidRPr="009E3A34">
              <w:rPr>
                <w:rFonts w:hint="eastAsia"/>
                <w:color w:val="FF0000"/>
                <w:sz w:val="22"/>
              </w:rPr>
              <w:t>auto</w:t>
            </w:r>
            <w:r>
              <w:rPr>
                <w:rFonts w:hint="eastAsia"/>
                <w:sz w:val="22"/>
              </w:rPr>
              <w:t xml:space="preserve">. AP3,AP4 interface eth0 allow vlan </w:t>
            </w:r>
            <w:r w:rsidRPr="009E3A34">
              <w:rPr>
                <w:rFonts w:hint="eastAsia"/>
                <w:color w:val="FF0000"/>
                <w:sz w:val="22"/>
              </w:rPr>
              <w:t>auto</w:t>
            </w:r>
          </w:p>
          <w:p w:rsidR="002578E3" w:rsidRPr="004109B6" w:rsidRDefault="002578E3" w:rsidP="001E01D7">
            <w:pPr>
              <w:pStyle w:val="affd"/>
              <w:widowControl w:val="0"/>
              <w:numPr>
                <w:ilvl w:val="0"/>
                <w:numId w:val="307"/>
              </w:numPr>
              <w:rPr>
                <w:sz w:val="22"/>
              </w:rPr>
            </w:pPr>
            <w:r w:rsidRPr="002578E3">
              <w:rPr>
                <w:color w:val="FF0000"/>
                <w:sz w:val="22"/>
              </w:rPr>
              <w:t>M</w:t>
            </w:r>
            <w:r w:rsidRPr="002578E3">
              <w:rPr>
                <w:rFonts w:hint="eastAsia"/>
                <w:color w:val="FF0000"/>
                <w:sz w:val="22"/>
              </w:rPr>
              <w:t>ake sure AP1,AP2 is DA/BDA, AP4 is attached AP</w:t>
            </w:r>
          </w:p>
        </w:tc>
      </w:tr>
      <w:tr w:rsidR="00C062E4" w:rsidRPr="00E65E4B" w:rsidTr="00C062E4">
        <w:trPr>
          <w:trHeight w:val="321"/>
        </w:trPr>
        <w:tc>
          <w:tcPr>
            <w:tcW w:w="2269" w:type="dxa"/>
            <w:tcBorders>
              <w:top w:val="single" w:sz="4" w:space="0" w:color="auto"/>
              <w:left w:val="single" w:sz="4" w:space="0" w:color="auto"/>
              <w:bottom w:val="single" w:sz="4" w:space="0" w:color="auto"/>
              <w:right w:val="single" w:sz="4" w:space="0" w:color="auto"/>
            </w:tcBorders>
          </w:tcPr>
          <w:p w:rsidR="00C062E4" w:rsidRPr="00D550FE" w:rsidRDefault="00C062E4" w:rsidP="00C062E4">
            <w:pPr>
              <w:rPr>
                <w:sz w:val="24"/>
                <w:szCs w:val="24"/>
              </w:rPr>
            </w:pPr>
            <w:r w:rsidRPr="00D550FE">
              <w:rPr>
                <w:rFonts w:hint="eastAsia"/>
                <w:sz w:val="24"/>
                <w:szCs w:val="24"/>
              </w:rPr>
              <w:t>Test procedure</w:t>
            </w:r>
          </w:p>
        </w:tc>
        <w:tc>
          <w:tcPr>
            <w:tcW w:w="8221" w:type="dxa"/>
            <w:gridSpan w:val="3"/>
            <w:tcBorders>
              <w:top w:val="single" w:sz="4" w:space="0" w:color="auto"/>
              <w:left w:val="single" w:sz="4" w:space="0" w:color="auto"/>
              <w:bottom w:val="single" w:sz="4" w:space="0" w:color="auto"/>
              <w:right w:val="single" w:sz="4" w:space="0" w:color="auto"/>
            </w:tcBorders>
          </w:tcPr>
          <w:p w:rsidR="00C062E4" w:rsidRDefault="00C062E4" w:rsidP="001E01D7">
            <w:pPr>
              <w:pStyle w:val="affd"/>
              <w:widowControl w:val="0"/>
              <w:numPr>
                <w:ilvl w:val="0"/>
                <w:numId w:val="319"/>
              </w:numPr>
              <w:rPr>
                <w:sz w:val="22"/>
              </w:rPr>
            </w:pPr>
            <w:r>
              <w:rPr>
                <w:rFonts w:hint="eastAsia"/>
                <w:sz w:val="22"/>
              </w:rPr>
              <w:t>Create a SSID on four APs, AP1,AP2 user-profile client vlan-id is 42, AP3,AP4 user-profile client vlan-id is 43</w:t>
            </w:r>
          </w:p>
          <w:p w:rsidR="00C062E4" w:rsidRDefault="00C062E4" w:rsidP="001E01D7">
            <w:pPr>
              <w:pStyle w:val="affd"/>
              <w:widowControl w:val="0"/>
              <w:numPr>
                <w:ilvl w:val="0"/>
                <w:numId w:val="319"/>
              </w:numPr>
              <w:rPr>
                <w:sz w:val="22"/>
              </w:rPr>
            </w:pPr>
            <w:r>
              <w:rPr>
                <w:sz w:val="22"/>
              </w:rPr>
              <w:t>O</w:t>
            </w:r>
            <w:r>
              <w:rPr>
                <w:rFonts w:hint="eastAsia"/>
                <w:sz w:val="22"/>
              </w:rPr>
              <w:t xml:space="preserve">pen </w:t>
            </w:r>
            <w:r>
              <w:rPr>
                <w:sz w:val="22"/>
              </w:rPr>
              <w:t>“</w:t>
            </w:r>
            <w:r>
              <w:rPr>
                <w:rFonts w:hint="eastAsia"/>
                <w:sz w:val="22"/>
              </w:rPr>
              <w:t>debug amrp xnxp detail</w:t>
            </w:r>
            <w:r>
              <w:rPr>
                <w:sz w:val="22"/>
              </w:rPr>
              <w:t>”</w:t>
            </w:r>
            <w:r>
              <w:rPr>
                <w:rFonts w:hint="eastAsia"/>
                <w:sz w:val="22"/>
              </w:rPr>
              <w:t xml:space="preserve"> on AP2,when client associate to AP2,check DNXP cache with </w:t>
            </w:r>
            <w:r w:rsidRPr="00E65E4B">
              <w:rPr>
                <w:rFonts w:hint="eastAsia"/>
                <w:sz w:val="22"/>
              </w:rPr>
              <w:t>(</w:t>
            </w:r>
            <w:r w:rsidRPr="00E65E4B">
              <w:rPr>
                <w:sz w:val="22"/>
              </w:rPr>
              <w:t>‘allowed-vlan-number’</w:t>
            </w:r>
            <w:r w:rsidRPr="00E65E4B">
              <w:rPr>
                <w:rFonts w:hint="eastAsia"/>
                <w:sz w:val="22"/>
              </w:rPr>
              <w:t>)</w:t>
            </w:r>
            <w:r>
              <w:rPr>
                <w:rFonts w:hint="eastAsia"/>
                <w:sz w:val="22"/>
              </w:rPr>
              <w:t xml:space="preserve"> should be advertised to all DNXP neighbors </w:t>
            </w:r>
          </w:p>
          <w:p w:rsidR="00C062E4" w:rsidRDefault="00C062E4" w:rsidP="001E01D7">
            <w:pPr>
              <w:pStyle w:val="affd"/>
              <w:widowControl w:val="0"/>
              <w:numPr>
                <w:ilvl w:val="0"/>
                <w:numId w:val="319"/>
              </w:numPr>
              <w:rPr>
                <w:sz w:val="22"/>
              </w:rPr>
            </w:pPr>
            <w:r>
              <w:rPr>
                <w:sz w:val="22"/>
              </w:rPr>
              <w:t>“</w:t>
            </w:r>
            <w:r w:rsidRPr="00E65E4B">
              <w:rPr>
                <w:sz w:val="22"/>
              </w:rPr>
              <w:t>show amrp dnxp cache</w:t>
            </w:r>
            <w:r>
              <w:rPr>
                <w:rFonts w:hint="eastAsia"/>
                <w:sz w:val="22"/>
              </w:rPr>
              <w:t xml:space="preserve"> &lt;</w:t>
            </w:r>
            <w:r w:rsidRPr="00E65E4B">
              <w:rPr>
                <w:sz w:val="22"/>
              </w:rPr>
              <w:t>mac_addr</w:t>
            </w:r>
            <w:r>
              <w:rPr>
                <w:rFonts w:hint="eastAsia"/>
                <w:sz w:val="22"/>
              </w:rPr>
              <w:t>&gt;</w:t>
            </w:r>
            <w:r>
              <w:rPr>
                <w:sz w:val="22"/>
              </w:rPr>
              <w:t>”</w:t>
            </w:r>
            <w:r>
              <w:rPr>
                <w:rFonts w:hint="eastAsia"/>
                <w:sz w:val="22"/>
              </w:rPr>
              <w:t xml:space="preserve"> in AP1,AP3,AP4</w:t>
            </w:r>
          </w:p>
          <w:p w:rsidR="00C062E4" w:rsidRDefault="00C062E4" w:rsidP="001E01D7">
            <w:pPr>
              <w:pStyle w:val="affd"/>
              <w:widowControl w:val="0"/>
              <w:numPr>
                <w:ilvl w:val="0"/>
                <w:numId w:val="319"/>
              </w:numPr>
              <w:rPr>
                <w:sz w:val="22"/>
              </w:rPr>
            </w:pPr>
            <w:r>
              <w:rPr>
                <w:rFonts w:hint="eastAsia"/>
                <w:sz w:val="22"/>
              </w:rPr>
              <w:t xml:space="preserve">When Client roaming from AP2 to AP3, Open </w:t>
            </w:r>
            <w:r>
              <w:rPr>
                <w:sz w:val="22"/>
              </w:rPr>
              <w:t>“</w:t>
            </w:r>
            <w:r>
              <w:rPr>
                <w:rFonts w:hint="eastAsia"/>
                <w:sz w:val="22"/>
              </w:rPr>
              <w:t>_debug amrp xnxp detail</w:t>
            </w:r>
            <w:r>
              <w:rPr>
                <w:sz w:val="22"/>
              </w:rPr>
              <w:t>”</w:t>
            </w:r>
            <w:r>
              <w:rPr>
                <w:rFonts w:hint="eastAsia"/>
                <w:sz w:val="22"/>
              </w:rPr>
              <w:t xml:space="preserve"> on AP3</w:t>
            </w:r>
          </w:p>
          <w:p w:rsidR="00C062E4" w:rsidRDefault="00C062E4" w:rsidP="001E01D7">
            <w:pPr>
              <w:pStyle w:val="affd"/>
              <w:widowControl w:val="0"/>
              <w:numPr>
                <w:ilvl w:val="0"/>
                <w:numId w:val="319"/>
              </w:numPr>
              <w:rPr>
                <w:sz w:val="22"/>
              </w:rPr>
            </w:pPr>
            <w:r>
              <w:rPr>
                <w:sz w:val="22"/>
              </w:rPr>
              <w:t>A</w:t>
            </w:r>
            <w:r>
              <w:rPr>
                <w:rFonts w:hint="eastAsia"/>
                <w:sz w:val="22"/>
              </w:rPr>
              <w:t xml:space="preserve">fter tunnel build succeed, </w:t>
            </w:r>
            <w:r>
              <w:rPr>
                <w:sz w:val="22"/>
              </w:rPr>
              <w:t>C</w:t>
            </w:r>
            <w:r>
              <w:rPr>
                <w:rFonts w:hint="eastAsia"/>
                <w:sz w:val="22"/>
              </w:rPr>
              <w:t xml:space="preserve">heck client running traffic, ping gateway, for detail </w:t>
            </w:r>
            <w:r>
              <w:rPr>
                <w:sz w:val="22"/>
              </w:rPr>
              <w:lastRenderedPageBreak/>
              <w:t>“</w:t>
            </w:r>
            <w:r>
              <w:rPr>
                <w:rFonts w:hint="eastAsia"/>
                <w:sz w:val="22"/>
              </w:rPr>
              <w:t>debug FE basic</w:t>
            </w:r>
            <w:r>
              <w:rPr>
                <w:sz w:val="22"/>
              </w:rPr>
              <w:t>”</w:t>
            </w:r>
          </w:p>
          <w:p w:rsidR="00C062E4" w:rsidRDefault="00C062E4" w:rsidP="001E01D7">
            <w:pPr>
              <w:pStyle w:val="affd"/>
              <w:widowControl w:val="0"/>
              <w:numPr>
                <w:ilvl w:val="0"/>
                <w:numId w:val="319"/>
              </w:numPr>
              <w:rPr>
                <w:sz w:val="22"/>
              </w:rPr>
            </w:pPr>
            <w:r>
              <w:rPr>
                <w:sz w:val="22"/>
              </w:rPr>
              <w:t>A</w:t>
            </w:r>
            <w:r>
              <w:rPr>
                <w:rFonts w:hint="eastAsia"/>
                <w:sz w:val="22"/>
              </w:rPr>
              <w:t xml:space="preserve">fter tunnel build succeed, </w:t>
            </w:r>
            <w:r>
              <w:rPr>
                <w:sz w:val="22"/>
              </w:rPr>
              <w:t>”</w:t>
            </w:r>
            <w:r>
              <w:rPr>
                <w:rFonts w:hint="eastAsia"/>
                <w:sz w:val="22"/>
              </w:rPr>
              <w:t>show route</w:t>
            </w:r>
            <w:r>
              <w:rPr>
                <w:sz w:val="22"/>
              </w:rPr>
              <w:t>”</w:t>
            </w:r>
            <w:r>
              <w:rPr>
                <w:rFonts w:hint="eastAsia"/>
                <w:sz w:val="22"/>
              </w:rPr>
              <w:t xml:space="preserve">, </w:t>
            </w:r>
            <w:r>
              <w:rPr>
                <w:sz w:val="22"/>
              </w:rPr>
              <w:t>”</w:t>
            </w:r>
            <w:r>
              <w:rPr>
                <w:rFonts w:hint="eastAsia"/>
                <w:sz w:val="22"/>
              </w:rPr>
              <w:t>show amrp dnxp tunnel</w:t>
            </w:r>
            <w:r>
              <w:rPr>
                <w:sz w:val="22"/>
              </w:rPr>
              <w:t>”</w:t>
            </w:r>
            <w:r>
              <w:rPr>
                <w:rFonts w:hint="eastAsia"/>
                <w:sz w:val="22"/>
              </w:rPr>
              <w:t xml:space="preserve"> on AP3</w:t>
            </w:r>
          </w:p>
          <w:p w:rsidR="00C062E4" w:rsidRDefault="00C062E4" w:rsidP="001E01D7">
            <w:pPr>
              <w:pStyle w:val="affd"/>
              <w:widowControl w:val="0"/>
              <w:numPr>
                <w:ilvl w:val="0"/>
                <w:numId w:val="319"/>
              </w:numPr>
              <w:rPr>
                <w:sz w:val="22"/>
              </w:rPr>
            </w:pPr>
            <w:r>
              <w:rPr>
                <w:sz w:val="22"/>
              </w:rPr>
              <w:t>C</w:t>
            </w:r>
            <w:r>
              <w:rPr>
                <w:rFonts w:hint="eastAsia"/>
                <w:sz w:val="22"/>
              </w:rPr>
              <w:t xml:space="preserve">lient roaming from AP3 to AP4, Open </w:t>
            </w:r>
            <w:r>
              <w:rPr>
                <w:sz w:val="22"/>
              </w:rPr>
              <w:t>“</w:t>
            </w:r>
            <w:r>
              <w:rPr>
                <w:rFonts w:hint="eastAsia"/>
                <w:sz w:val="22"/>
              </w:rPr>
              <w:t>_debug amrp xnxp detail</w:t>
            </w:r>
            <w:r>
              <w:rPr>
                <w:sz w:val="22"/>
              </w:rPr>
              <w:t>”</w:t>
            </w:r>
            <w:r>
              <w:rPr>
                <w:rFonts w:hint="eastAsia"/>
                <w:sz w:val="22"/>
              </w:rPr>
              <w:t xml:space="preserve"> on AP4</w:t>
            </w:r>
          </w:p>
          <w:p w:rsidR="00C062E4" w:rsidRDefault="00C062E4" w:rsidP="001E01D7">
            <w:pPr>
              <w:pStyle w:val="affd"/>
              <w:widowControl w:val="0"/>
              <w:numPr>
                <w:ilvl w:val="0"/>
                <w:numId w:val="319"/>
              </w:numPr>
              <w:rPr>
                <w:sz w:val="22"/>
              </w:rPr>
            </w:pPr>
            <w:r>
              <w:rPr>
                <w:sz w:val="22"/>
              </w:rPr>
              <w:t>A</w:t>
            </w:r>
            <w:r>
              <w:rPr>
                <w:rFonts w:hint="eastAsia"/>
                <w:sz w:val="22"/>
              </w:rPr>
              <w:t xml:space="preserve">fter tunnel build succeed, </w:t>
            </w:r>
            <w:r>
              <w:rPr>
                <w:sz w:val="22"/>
              </w:rPr>
              <w:t>”</w:t>
            </w:r>
            <w:r>
              <w:rPr>
                <w:rFonts w:hint="eastAsia"/>
                <w:sz w:val="22"/>
              </w:rPr>
              <w:t>show route</w:t>
            </w:r>
            <w:r>
              <w:rPr>
                <w:sz w:val="22"/>
              </w:rPr>
              <w:t>”</w:t>
            </w:r>
            <w:r>
              <w:rPr>
                <w:rFonts w:hint="eastAsia"/>
                <w:sz w:val="22"/>
              </w:rPr>
              <w:t xml:space="preserve">, </w:t>
            </w:r>
            <w:r>
              <w:rPr>
                <w:sz w:val="22"/>
              </w:rPr>
              <w:t>”</w:t>
            </w:r>
            <w:r>
              <w:rPr>
                <w:rFonts w:hint="eastAsia"/>
                <w:sz w:val="22"/>
              </w:rPr>
              <w:t>show amrp dnxp tunnel</w:t>
            </w:r>
            <w:r>
              <w:rPr>
                <w:sz w:val="22"/>
              </w:rPr>
              <w:t>”</w:t>
            </w:r>
            <w:r>
              <w:rPr>
                <w:rFonts w:hint="eastAsia"/>
                <w:sz w:val="22"/>
              </w:rPr>
              <w:t xml:space="preserve"> on AP4</w:t>
            </w:r>
          </w:p>
          <w:p w:rsidR="00C062E4" w:rsidRPr="00E65E4B" w:rsidRDefault="00C062E4" w:rsidP="001E01D7">
            <w:pPr>
              <w:pStyle w:val="affd"/>
              <w:widowControl w:val="0"/>
              <w:numPr>
                <w:ilvl w:val="0"/>
                <w:numId w:val="319"/>
              </w:numPr>
              <w:rPr>
                <w:sz w:val="22"/>
              </w:rPr>
            </w:pPr>
            <w:r>
              <w:rPr>
                <w:rFonts w:hint="eastAsia"/>
                <w:sz w:val="22"/>
              </w:rPr>
              <w:t>Client roaming back from AP4 to AP3, then from AP3 to AP2,</w:t>
            </w:r>
            <w:r w:rsidRPr="006E7401">
              <w:rPr>
                <w:rFonts w:hint="eastAsia"/>
                <w:sz w:val="22"/>
              </w:rPr>
              <w:t>When</w:t>
            </w:r>
            <w:r>
              <w:rPr>
                <w:rFonts w:hint="eastAsia"/>
                <w:sz w:val="22"/>
              </w:rPr>
              <w:t xml:space="preserve"> client roaming from AP3 to AP2</w:t>
            </w:r>
            <w:r w:rsidRPr="006E7401">
              <w:rPr>
                <w:rFonts w:hint="eastAsia"/>
                <w:sz w:val="22"/>
              </w:rPr>
              <w:t xml:space="preserve">. Open </w:t>
            </w:r>
            <w:r w:rsidRPr="006E7401">
              <w:rPr>
                <w:sz w:val="22"/>
              </w:rPr>
              <w:t>”</w:t>
            </w:r>
            <w:r w:rsidRPr="006E7401">
              <w:rPr>
                <w:rFonts w:hint="eastAsia"/>
                <w:sz w:val="22"/>
              </w:rPr>
              <w:t>debug amrp xnxp detail</w:t>
            </w:r>
            <w:r w:rsidRPr="006E7401">
              <w:rPr>
                <w:sz w:val="22"/>
              </w:rPr>
              <w:t>”</w:t>
            </w:r>
            <w:r w:rsidRPr="006E7401">
              <w:rPr>
                <w:rFonts w:hint="eastAsia"/>
                <w:sz w:val="22"/>
              </w:rPr>
              <w:t>on AP3</w:t>
            </w:r>
          </w:p>
        </w:tc>
      </w:tr>
      <w:tr w:rsidR="00C062E4" w:rsidRPr="007A5702" w:rsidTr="00C062E4">
        <w:trPr>
          <w:trHeight w:val="321"/>
        </w:trPr>
        <w:tc>
          <w:tcPr>
            <w:tcW w:w="2269" w:type="dxa"/>
            <w:tcBorders>
              <w:top w:val="single" w:sz="4" w:space="0" w:color="auto"/>
              <w:left w:val="single" w:sz="4" w:space="0" w:color="auto"/>
              <w:bottom w:val="single" w:sz="4" w:space="0" w:color="auto"/>
              <w:right w:val="single" w:sz="4" w:space="0" w:color="auto"/>
            </w:tcBorders>
          </w:tcPr>
          <w:p w:rsidR="00C062E4" w:rsidRPr="00D550FE" w:rsidRDefault="00C062E4" w:rsidP="00C062E4">
            <w:pPr>
              <w:rPr>
                <w:sz w:val="24"/>
                <w:szCs w:val="24"/>
              </w:rPr>
            </w:pPr>
            <w:r w:rsidRPr="00D550FE">
              <w:rPr>
                <w:rFonts w:hint="eastAsia"/>
                <w:sz w:val="24"/>
                <w:szCs w:val="24"/>
              </w:rPr>
              <w:lastRenderedPageBreak/>
              <w:t>Expect result</w:t>
            </w:r>
          </w:p>
        </w:tc>
        <w:tc>
          <w:tcPr>
            <w:tcW w:w="8221" w:type="dxa"/>
            <w:gridSpan w:val="3"/>
            <w:tcBorders>
              <w:top w:val="single" w:sz="4" w:space="0" w:color="auto"/>
              <w:left w:val="single" w:sz="4" w:space="0" w:color="auto"/>
              <w:bottom w:val="single" w:sz="4" w:space="0" w:color="auto"/>
              <w:right w:val="single" w:sz="4" w:space="0" w:color="auto"/>
            </w:tcBorders>
          </w:tcPr>
          <w:p w:rsidR="00C062E4" w:rsidRDefault="00C062E4" w:rsidP="00C062E4">
            <w:pPr>
              <w:rPr>
                <w:rFonts w:eastAsia="SimSun"/>
                <w:sz w:val="22"/>
              </w:rPr>
            </w:pPr>
            <w:r>
              <w:rPr>
                <w:rFonts w:eastAsia="SimSun" w:hint="eastAsia"/>
                <w:sz w:val="22"/>
              </w:rPr>
              <w:t xml:space="preserve">2: AP2 should advertised DNXP cache to all DNXP neighbors, DNXP cache should include </w:t>
            </w:r>
            <w:r>
              <w:rPr>
                <w:rFonts w:eastAsia="SimSun"/>
                <w:sz w:val="22"/>
              </w:rPr>
              <w:t>”</w:t>
            </w:r>
            <w:r>
              <w:rPr>
                <w:rFonts w:eastAsia="SimSun" w:hint="eastAsia"/>
                <w:sz w:val="22"/>
              </w:rPr>
              <w:t xml:space="preserve"> homlan,1</w:t>
            </w:r>
            <w:r w:rsidRPr="00E65E4B">
              <w:rPr>
                <w:rFonts w:eastAsia="SimSun" w:hint="eastAsia"/>
                <w:sz w:val="22"/>
                <w:vertAlign w:val="superscript"/>
              </w:rPr>
              <w:t>st</w:t>
            </w:r>
            <w:r>
              <w:rPr>
                <w:rFonts w:eastAsia="SimSun" w:hint="eastAsia"/>
                <w:sz w:val="22"/>
              </w:rPr>
              <w:t>-tunnel/2</w:t>
            </w:r>
            <w:r w:rsidRPr="00E65E4B">
              <w:rPr>
                <w:rFonts w:eastAsia="SimSun" w:hint="eastAsia"/>
                <w:sz w:val="22"/>
                <w:vertAlign w:val="superscript"/>
              </w:rPr>
              <w:t>nd</w:t>
            </w:r>
            <w:r>
              <w:rPr>
                <w:rFonts w:eastAsia="SimSun" w:hint="eastAsia"/>
                <w:sz w:val="22"/>
              </w:rPr>
              <w:t xml:space="preserve"> </w:t>
            </w:r>
            <w:r>
              <w:rPr>
                <w:rFonts w:eastAsia="SimSun"/>
                <w:sz w:val="22"/>
              </w:rPr>
              <w:t>–</w:t>
            </w:r>
            <w:r>
              <w:rPr>
                <w:rFonts w:eastAsia="SimSun" w:hint="eastAsia"/>
                <w:sz w:val="22"/>
              </w:rPr>
              <w:t>tunnel, vlan-id, UPID, allowed-vlan-number</w:t>
            </w:r>
            <w:r>
              <w:rPr>
                <w:rFonts w:eastAsia="SimSun"/>
                <w:sz w:val="22"/>
              </w:rPr>
              <w:t>”</w:t>
            </w:r>
            <w:r>
              <w:rPr>
                <w:rFonts w:eastAsia="SimSun" w:hint="eastAsia"/>
                <w:sz w:val="22"/>
              </w:rPr>
              <w:t>.</w:t>
            </w:r>
          </w:p>
          <w:p w:rsidR="00C062E4" w:rsidRDefault="00C062E4" w:rsidP="00C062E4">
            <w:pPr>
              <w:rPr>
                <w:rFonts w:eastAsia="SimSun"/>
                <w:sz w:val="22"/>
              </w:rPr>
            </w:pPr>
            <w:r>
              <w:rPr>
                <w:rFonts w:eastAsia="SimSun" w:hint="eastAsia"/>
                <w:sz w:val="22"/>
              </w:rPr>
              <w:t>3: AP1,AP3,AP4 should have DNXP cache of client, cache info should matched with Debug on AP2, In AP3,AP4 1</w:t>
            </w:r>
            <w:r w:rsidRPr="00E65E4B">
              <w:rPr>
                <w:rFonts w:eastAsia="SimSun" w:hint="eastAsia"/>
                <w:sz w:val="22"/>
                <w:vertAlign w:val="superscript"/>
              </w:rPr>
              <w:t>st</w:t>
            </w:r>
            <w:r>
              <w:rPr>
                <w:rFonts w:eastAsia="SimSun" w:hint="eastAsia"/>
                <w:sz w:val="22"/>
              </w:rPr>
              <w:t>-tunnel/2</w:t>
            </w:r>
            <w:r w:rsidRPr="00E65E4B">
              <w:rPr>
                <w:rFonts w:eastAsia="SimSun" w:hint="eastAsia"/>
                <w:sz w:val="22"/>
                <w:vertAlign w:val="superscript"/>
              </w:rPr>
              <w:t>nd</w:t>
            </w:r>
            <w:r>
              <w:rPr>
                <w:rFonts w:eastAsia="SimSun" w:hint="eastAsia"/>
                <w:sz w:val="22"/>
              </w:rPr>
              <w:t xml:space="preserve"> </w:t>
            </w:r>
            <w:r>
              <w:rPr>
                <w:rFonts w:eastAsia="SimSun"/>
                <w:sz w:val="22"/>
              </w:rPr>
              <w:t>–</w:t>
            </w:r>
            <w:r>
              <w:rPr>
                <w:rFonts w:eastAsia="SimSun" w:hint="eastAsia"/>
                <w:sz w:val="22"/>
              </w:rPr>
              <w:t xml:space="preserve">tunnel should be AP1,AP2, allowed-vlan-number should be </w:t>
            </w:r>
            <w:r>
              <w:rPr>
                <w:rFonts w:eastAsia="SimSun"/>
                <w:sz w:val="22"/>
              </w:rPr>
              <w:t>“</w:t>
            </w:r>
            <w:r>
              <w:rPr>
                <w:rFonts w:eastAsia="SimSun" w:hint="eastAsia"/>
                <w:sz w:val="22"/>
              </w:rPr>
              <w:t>42</w:t>
            </w:r>
            <w:r>
              <w:rPr>
                <w:rFonts w:eastAsia="SimSun"/>
                <w:sz w:val="22"/>
              </w:rPr>
              <w:t>”</w:t>
            </w:r>
          </w:p>
          <w:p w:rsidR="00C062E4" w:rsidRDefault="00C062E4" w:rsidP="00C062E4">
            <w:pPr>
              <w:rPr>
                <w:rFonts w:eastAsia="SimSun"/>
                <w:sz w:val="22"/>
              </w:rPr>
            </w:pPr>
            <w:r>
              <w:rPr>
                <w:rFonts w:eastAsia="SimSun" w:hint="eastAsia"/>
                <w:sz w:val="22"/>
              </w:rPr>
              <w:t xml:space="preserve">4: Via </w:t>
            </w:r>
            <w:r>
              <w:rPr>
                <w:rFonts w:eastAsia="SimSun"/>
                <w:sz w:val="22"/>
              </w:rPr>
              <w:t>”</w:t>
            </w:r>
            <w:r>
              <w:rPr>
                <w:rFonts w:eastAsia="SimSun" w:hint="eastAsia"/>
                <w:sz w:val="22"/>
              </w:rPr>
              <w:t>_debug amrp xnxp detail</w:t>
            </w:r>
            <w:r>
              <w:rPr>
                <w:rFonts w:eastAsia="SimSun"/>
                <w:sz w:val="22"/>
              </w:rPr>
              <w:t>”</w:t>
            </w:r>
            <w:r>
              <w:rPr>
                <w:rFonts w:eastAsia="SimSun" w:hint="eastAsia"/>
                <w:sz w:val="22"/>
              </w:rPr>
              <w:t xml:space="preserve"> can see GRE tunnel build succeed on AP3, GRE tunnel to AP1 or AP2 when Client roaming to AP3, AP3 will advertised new cache to all other APs</w:t>
            </w:r>
          </w:p>
          <w:p w:rsidR="00C062E4" w:rsidRPr="00A74EEB" w:rsidRDefault="00C062E4" w:rsidP="00C062E4">
            <w:pPr>
              <w:rPr>
                <w:rFonts w:eastAsia="SimSun"/>
                <w:sz w:val="22"/>
              </w:rPr>
            </w:pPr>
            <w:r>
              <w:rPr>
                <w:rFonts w:eastAsia="SimSun" w:hint="eastAsia"/>
                <w:sz w:val="22"/>
              </w:rPr>
              <w:t xml:space="preserve">5:Client ping gateway should be successfully </w:t>
            </w:r>
          </w:p>
          <w:p w:rsidR="00C062E4" w:rsidRPr="00A74EEB" w:rsidRDefault="00C062E4" w:rsidP="00C062E4">
            <w:pPr>
              <w:rPr>
                <w:rFonts w:eastAsia="SimSun"/>
                <w:sz w:val="22"/>
              </w:rPr>
            </w:pPr>
            <w:r>
              <w:rPr>
                <w:rFonts w:eastAsia="SimSun" w:hint="eastAsia"/>
                <w:sz w:val="22"/>
              </w:rPr>
              <w:t xml:space="preserve">6:Client tunnel route will be add on AP3, Tunnel entry will be list when </w:t>
            </w:r>
            <w:r>
              <w:rPr>
                <w:rFonts w:eastAsia="SimSun"/>
                <w:sz w:val="22"/>
              </w:rPr>
              <w:t>“</w:t>
            </w:r>
            <w:r>
              <w:rPr>
                <w:rFonts w:eastAsia="SimSun" w:hint="eastAsia"/>
                <w:sz w:val="22"/>
              </w:rPr>
              <w:t>show amrp dnxp tunnel</w:t>
            </w:r>
            <w:r>
              <w:rPr>
                <w:rFonts w:eastAsia="SimSun"/>
                <w:sz w:val="22"/>
              </w:rPr>
              <w:t>”</w:t>
            </w:r>
            <w:r>
              <w:rPr>
                <w:rFonts w:eastAsia="SimSun" w:hint="eastAsia"/>
                <w:sz w:val="22"/>
              </w:rPr>
              <w:t xml:space="preserve"> on AP3 </w:t>
            </w:r>
          </w:p>
          <w:p w:rsidR="00C062E4" w:rsidRDefault="00C062E4" w:rsidP="00C062E4">
            <w:pPr>
              <w:rPr>
                <w:rFonts w:eastAsia="SimSun"/>
                <w:sz w:val="22"/>
              </w:rPr>
            </w:pPr>
            <w:r>
              <w:rPr>
                <w:rFonts w:eastAsia="SimSun" w:hint="eastAsia"/>
                <w:sz w:val="22"/>
              </w:rPr>
              <w:t xml:space="preserve">7: Via </w:t>
            </w:r>
            <w:r>
              <w:rPr>
                <w:rFonts w:eastAsia="SimSun"/>
                <w:sz w:val="22"/>
              </w:rPr>
              <w:t>”</w:t>
            </w:r>
            <w:r>
              <w:rPr>
                <w:rFonts w:eastAsia="SimSun" w:hint="eastAsia"/>
                <w:sz w:val="22"/>
              </w:rPr>
              <w:t>_debug amrp xnxp detail</w:t>
            </w:r>
            <w:r>
              <w:rPr>
                <w:rFonts w:eastAsia="SimSun"/>
                <w:sz w:val="22"/>
              </w:rPr>
              <w:t>”</w:t>
            </w:r>
            <w:r>
              <w:rPr>
                <w:rFonts w:eastAsia="SimSun" w:hint="eastAsia"/>
                <w:sz w:val="22"/>
              </w:rPr>
              <w:t xml:space="preserve"> can see GRE tunnel build succeed on AP4,GRE tunnel to AP1 or AP2 and when Client roaming to AP4, AP4 will advertised new cache to all other APs</w:t>
            </w:r>
          </w:p>
          <w:p w:rsidR="00C062E4" w:rsidRDefault="00C062E4" w:rsidP="00C062E4">
            <w:pPr>
              <w:rPr>
                <w:rFonts w:eastAsia="SimSun"/>
                <w:sz w:val="22"/>
              </w:rPr>
            </w:pPr>
            <w:r>
              <w:rPr>
                <w:rFonts w:eastAsia="SimSun" w:hint="eastAsia"/>
                <w:sz w:val="22"/>
              </w:rPr>
              <w:t xml:space="preserve">8: Client tunnel route will be add on AP4, Tunnel entry will be list when </w:t>
            </w:r>
            <w:r>
              <w:rPr>
                <w:rFonts w:eastAsia="SimSun"/>
                <w:sz w:val="22"/>
              </w:rPr>
              <w:t>“</w:t>
            </w:r>
            <w:r>
              <w:rPr>
                <w:rFonts w:eastAsia="SimSun" w:hint="eastAsia"/>
                <w:sz w:val="22"/>
              </w:rPr>
              <w:t>show amrp dnxp tunnel</w:t>
            </w:r>
            <w:r>
              <w:rPr>
                <w:rFonts w:eastAsia="SimSun"/>
                <w:sz w:val="22"/>
              </w:rPr>
              <w:t>”</w:t>
            </w:r>
            <w:r>
              <w:rPr>
                <w:rFonts w:eastAsia="SimSun" w:hint="eastAsia"/>
                <w:sz w:val="22"/>
              </w:rPr>
              <w:t xml:space="preserve"> on AP4</w:t>
            </w:r>
          </w:p>
          <w:p w:rsidR="00C062E4" w:rsidRPr="007A5702" w:rsidRDefault="00C062E4" w:rsidP="00C062E4">
            <w:pPr>
              <w:rPr>
                <w:rFonts w:eastAsia="SimSun"/>
                <w:sz w:val="22"/>
              </w:rPr>
            </w:pPr>
            <w:r>
              <w:rPr>
                <w:rFonts w:eastAsia="SimSun" w:hint="eastAsia"/>
                <w:sz w:val="22"/>
              </w:rPr>
              <w:t>9: When client roaming back from AP3 to AP2 or AP1, tunnel will be deleted.</w:t>
            </w:r>
          </w:p>
        </w:tc>
      </w:tr>
    </w:tbl>
    <w:p w:rsidR="00C062E4" w:rsidRPr="009B5C35" w:rsidRDefault="00C062E4" w:rsidP="00C062E4">
      <w:pPr>
        <w:pStyle w:val="41"/>
        <w:ind w:left="0"/>
      </w:pPr>
      <w:r>
        <w:t>Test case AMRP_</w:t>
      </w:r>
      <w:r w:rsidRPr="00C062E4">
        <w:rPr>
          <w:rFonts w:hint="eastAsia"/>
        </w:rPr>
        <w:t xml:space="preserve"> L3-Roaming</w:t>
      </w:r>
      <w:r>
        <w:rPr>
          <w:rFonts w:hint="eastAsia"/>
        </w:rPr>
        <w:t xml:space="preserve"> _3</w:t>
      </w:r>
    </w:p>
    <w:tbl>
      <w:tblPr>
        <w:tblW w:w="1049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9"/>
        <w:gridCol w:w="1698"/>
        <w:gridCol w:w="2739"/>
        <w:gridCol w:w="3784"/>
      </w:tblGrid>
      <w:tr w:rsidR="00C062E4" w:rsidRPr="00923513" w:rsidTr="00C062E4">
        <w:trPr>
          <w:trHeight w:val="321"/>
        </w:trPr>
        <w:tc>
          <w:tcPr>
            <w:tcW w:w="2269" w:type="dxa"/>
            <w:tcBorders>
              <w:top w:val="single" w:sz="4" w:space="0" w:color="auto"/>
              <w:left w:val="single" w:sz="4" w:space="0" w:color="auto"/>
              <w:bottom w:val="single" w:sz="4" w:space="0" w:color="auto"/>
              <w:right w:val="single" w:sz="4" w:space="0" w:color="auto"/>
            </w:tcBorders>
          </w:tcPr>
          <w:p w:rsidR="00C062E4" w:rsidRPr="00D550FE" w:rsidRDefault="00C062E4" w:rsidP="00C062E4">
            <w:pPr>
              <w:rPr>
                <w:sz w:val="24"/>
                <w:szCs w:val="24"/>
              </w:rPr>
            </w:pPr>
            <w:r w:rsidRPr="00D550FE">
              <w:rPr>
                <w:rFonts w:hint="eastAsia"/>
                <w:sz w:val="24"/>
                <w:szCs w:val="24"/>
              </w:rPr>
              <w:t>Case ID</w:t>
            </w:r>
          </w:p>
        </w:tc>
        <w:tc>
          <w:tcPr>
            <w:tcW w:w="8221" w:type="dxa"/>
            <w:gridSpan w:val="3"/>
            <w:tcBorders>
              <w:top w:val="single" w:sz="4" w:space="0" w:color="auto"/>
              <w:left w:val="single" w:sz="4" w:space="0" w:color="auto"/>
              <w:bottom w:val="single" w:sz="4" w:space="0" w:color="auto"/>
              <w:right w:val="single" w:sz="4" w:space="0" w:color="auto"/>
            </w:tcBorders>
          </w:tcPr>
          <w:p w:rsidR="00C062E4" w:rsidRPr="00923513" w:rsidRDefault="00C062E4" w:rsidP="00C062E4">
            <w:pPr>
              <w:rPr>
                <w:rFonts w:eastAsia="SimSun"/>
                <w:sz w:val="22"/>
                <w:lang w:eastAsia="zh-CN"/>
              </w:rPr>
            </w:pPr>
            <w:r>
              <w:rPr>
                <w:rFonts w:eastAsia="SimSun"/>
                <w:sz w:val="22"/>
              </w:rPr>
              <w:t>AMRP_</w:t>
            </w:r>
            <w:r>
              <w:rPr>
                <w:rFonts w:eastAsia="SimSun" w:hint="eastAsia"/>
                <w:sz w:val="22"/>
              </w:rPr>
              <w:t>L3-Roaming_</w:t>
            </w:r>
            <w:r>
              <w:rPr>
                <w:rFonts w:eastAsia="SimSun" w:hint="eastAsia"/>
                <w:sz w:val="22"/>
                <w:lang w:eastAsia="zh-CN"/>
              </w:rPr>
              <w:t>3</w:t>
            </w:r>
          </w:p>
        </w:tc>
      </w:tr>
      <w:tr w:rsidR="00C062E4" w:rsidRPr="00923513" w:rsidTr="00C062E4">
        <w:trPr>
          <w:trHeight w:val="321"/>
        </w:trPr>
        <w:tc>
          <w:tcPr>
            <w:tcW w:w="2269" w:type="dxa"/>
            <w:tcBorders>
              <w:top w:val="single" w:sz="4" w:space="0" w:color="auto"/>
              <w:left w:val="single" w:sz="4" w:space="0" w:color="auto"/>
              <w:bottom w:val="single" w:sz="4" w:space="0" w:color="auto"/>
              <w:right w:val="single" w:sz="4" w:space="0" w:color="auto"/>
            </w:tcBorders>
          </w:tcPr>
          <w:p w:rsidR="00C062E4" w:rsidRPr="00D550FE" w:rsidRDefault="00C062E4" w:rsidP="00C062E4">
            <w:pPr>
              <w:rPr>
                <w:sz w:val="24"/>
                <w:szCs w:val="24"/>
              </w:rPr>
            </w:pPr>
            <w:r>
              <w:rPr>
                <w:sz w:val="24"/>
                <w:szCs w:val="24"/>
              </w:rPr>
              <w:t>Priority</w:t>
            </w:r>
          </w:p>
        </w:tc>
        <w:tc>
          <w:tcPr>
            <w:tcW w:w="1698" w:type="dxa"/>
            <w:tcBorders>
              <w:top w:val="single" w:sz="4" w:space="0" w:color="auto"/>
              <w:left w:val="single" w:sz="4" w:space="0" w:color="auto"/>
              <w:bottom w:val="single" w:sz="4" w:space="0" w:color="auto"/>
              <w:right w:val="single" w:sz="4" w:space="0" w:color="auto"/>
            </w:tcBorders>
          </w:tcPr>
          <w:p w:rsidR="00C062E4" w:rsidRPr="00923513" w:rsidRDefault="00C062E4" w:rsidP="00C062E4">
            <w:pPr>
              <w:rPr>
                <w:rFonts w:eastAsia="SimSun"/>
                <w:sz w:val="22"/>
              </w:rPr>
            </w:pPr>
            <w:r>
              <w:rPr>
                <w:rFonts w:eastAsia="SimSun" w:hint="eastAsia"/>
                <w:sz w:val="22"/>
              </w:rPr>
              <w:t>High</w:t>
            </w:r>
          </w:p>
        </w:tc>
        <w:tc>
          <w:tcPr>
            <w:tcW w:w="2739" w:type="dxa"/>
            <w:tcBorders>
              <w:top w:val="single" w:sz="4" w:space="0" w:color="auto"/>
              <w:left w:val="single" w:sz="4" w:space="0" w:color="auto"/>
              <w:bottom w:val="single" w:sz="4" w:space="0" w:color="auto"/>
              <w:right w:val="single" w:sz="4" w:space="0" w:color="auto"/>
            </w:tcBorders>
          </w:tcPr>
          <w:p w:rsidR="00C062E4" w:rsidRPr="00923513" w:rsidRDefault="00C062E4" w:rsidP="00C062E4">
            <w:pPr>
              <w:rPr>
                <w:rFonts w:eastAsia="SimSun"/>
                <w:sz w:val="22"/>
              </w:rPr>
            </w:pPr>
            <w:r>
              <w:rPr>
                <w:rFonts w:eastAsia="SimSun"/>
                <w:sz w:val="22"/>
              </w:rPr>
              <w:t>Automation Flag</w:t>
            </w:r>
          </w:p>
        </w:tc>
        <w:tc>
          <w:tcPr>
            <w:tcW w:w="3784" w:type="dxa"/>
            <w:tcBorders>
              <w:top w:val="single" w:sz="4" w:space="0" w:color="auto"/>
              <w:left w:val="single" w:sz="4" w:space="0" w:color="auto"/>
              <w:bottom w:val="single" w:sz="4" w:space="0" w:color="auto"/>
              <w:right w:val="single" w:sz="4" w:space="0" w:color="auto"/>
            </w:tcBorders>
          </w:tcPr>
          <w:p w:rsidR="00C062E4" w:rsidRPr="00923513" w:rsidRDefault="00C062E4" w:rsidP="00C062E4">
            <w:pPr>
              <w:rPr>
                <w:rFonts w:eastAsia="SimSun"/>
                <w:sz w:val="22"/>
              </w:rPr>
            </w:pPr>
            <w:r>
              <w:rPr>
                <w:rFonts w:eastAsia="SimSun"/>
                <w:sz w:val="22"/>
              </w:rPr>
              <w:t>No</w:t>
            </w:r>
          </w:p>
        </w:tc>
      </w:tr>
      <w:tr w:rsidR="00C062E4" w:rsidRPr="00923513" w:rsidTr="00C062E4">
        <w:trPr>
          <w:trHeight w:val="321"/>
        </w:trPr>
        <w:tc>
          <w:tcPr>
            <w:tcW w:w="2269" w:type="dxa"/>
            <w:tcBorders>
              <w:top w:val="single" w:sz="4" w:space="0" w:color="auto"/>
              <w:left w:val="single" w:sz="4" w:space="0" w:color="auto"/>
              <w:bottom w:val="single" w:sz="4" w:space="0" w:color="auto"/>
              <w:right w:val="single" w:sz="4" w:space="0" w:color="auto"/>
            </w:tcBorders>
          </w:tcPr>
          <w:p w:rsidR="00C062E4" w:rsidRPr="00D550FE" w:rsidRDefault="00C062E4" w:rsidP="00C062E4">
            <w:pPr>
              <w:rPr>
                <w:sz w:val="24"/>
                <w:szCs w:val="24"/>
              </w:rPr>
            </w:pPr>
            <w:r w:rsidRPr="00D550FE">
              <w:rPr>
                <w:rFonts w:hint="eastAsia"/>
                <w:sz w:val="24"/>
                <w:szCs w:val="24"/>
              </w:rPr>
              <w:t>Topology to use</w:t>
            </w:r>
          </w:p>
        </w:tc>
        <w:tc>
          <w:tcPr>
            <w:tcW w:w="8221" w:type="dxa"/>
            <w:gridSpan w:val="3"/>
            <w:tcBorders>
              <w:top w:val="single" w:sz="4" w:space="0" w:color="auto"/>
              <w:left w:val="single" w:sz="4" w:space="0" w:color="auto"/>
              <w:bottom w:val="single" w:sz="4" w:space="0" w:color="auto"/>
              <w:right w:val="single" w:sz="4" w:space="0" w:color="auto"/>
            </w:tcBorders>
          </w:tcPr>
          <w:p w:rsidR="00C062E4" w:rsidRPr="00923513" w:rsidRDefault="00C062E4" w:rsidP="00C062E4">
            <w:pPr>
              <w:rPr>
                <w:rFonts w:eastAsia="SimSun"/>
                <w:sz w:val="22"/>
                <w:lang w:eastAsia="zh-CN"/>
              </w:rPr>
            </w:pPr>
            <w:r>
              <w:rPr>
                <w:rFonts w:eastAsia="SimSun" w:hint="eastAsia"/>
                <w:sz w:val="22"/>
              </w:rPr>
              <w:t xml:space="preserve">Topology </w:t>
            </w:r>
            <w:r w:rsidR="002578E3">
              <w:rPr>
                <w:rFonts w:eastAsia="SimSun" w:hint="eastAsia"/>
                <w:sz w:val="22"/>
                <w:lang w:eastAsia="zh-CN"/>
              </w:rPr>
              <w:t>5</w:t>
            </w:r>
          </w:p>
        </w:tc>
      </w:tr>
      <w:tr w:rsidR="00C062E4" w:rsidRPr="00923513" w:rsidTr="00C062E4">
        <w:trPr>
          <w:trHeight w:val="321"/>
        </w:trPr>
        <w:tc>
          <w:tcPr>
            <w:tcW w:w="2269" w:type="dxa"/>
            <w:tcBorders>
              <w:top w:val="single" w:sz="4" w:space="0" w:color="auto"/>
              <w:left w:val="single" w:sz="4" w:space="0" w:color="auto"/>
              <w:bottom w:val="single" w:sz="4" w:space="0" w:color="auto"/>
              <w:right w:val="single" w:sz="4" w:space="0" w:color="auto"/>
            </w:tcBorders>
          </w:tcPr>
          <w:p w:rsidR="00C062E4" w:rsidRPr="00D550FE" w:rsidRDefault="00C062E4" w:rsidP="00C062E4">
            <w:pPr>
              <w:rPr>
                <w:sz w:val="24"/>
                <w:szCs w:val="24"/>
              </w:rPr>
            </w:pPr>
            <w:r w:rsidRPr="00D550FE">
              <w:rPr>
                <w:rFonts w:hint="eastAsia"/>
                <w:sz w:val="24"/>
                <w:szCs w:val="24"/>
              </w:rPr>
              <w:t>Description</w:t>
            </w:r>
          </w:p>
        </w:tc>
        <w:tc>
          <w:tcPr>
            <w:tcW w:w="8221" w:type="dxa"/>
            <w:gridSpan w:val="3"/>
            <w:tcBorders>
              <w:top w:val="single" w:sz="4" w:space="0" w:color="auto"/>
              <w:left w:val="single" w:sz="4" w:space="0" w:color="auto"/>
              <w:bottom w:val="single" w:sz="4" w:space="0" w:color="auto"/>
              <w:right w:val="single" w:sz="4" w:space="0" w:color="auto"/>
            </w:tcBorders>
          </w:tcPr>
          <w:p w:rsidR="00C062E4" w:rsidRPr="00923513" w:rsidRDefault="00C062E4" w:rsidP="00C062E4">
            <w:pPr>
              <w:rPr>
                <w:rFonts w:eastAsia="SimSun"/>
                <w:sz w:val="22"/>
              </w:rPr>
            </w:pPr>
            <w:r>
              <w:rPr>
                <w:rFonts w:ascii="Arial" w:hAnsi="Arial" w:cs="Arial" w:hint="eastAsia"/>
                <w:color w:val="FF0000"/>
                <w:sz w:val="18"/>
                <w:szCs w:val="18"/>
              </w:rPr>
              <w:t xml:space="preserve">L3 roaming with </w:t>
            </w:r>
            <w:r w:rsidRPr="002C3FEC">
              <w:rPr>
                <w:rFonts w:ascii="Arial" w:hAnsi="Arial" w:cs="Arial" w:hint="eastAsia"/>
                <w:color w:val="FF0000"/>
                <w:sz w:val="18"/>
                <w:szCs w:val="18"/>
              </w:rPr>
              <w:t>allowed</w:t>
            </w:r>
            <w:r>
              <w:rPr>
                <w:rFonts w:ascii="Arial" w:hAnsi="Arial" w:cs="Arial" w:hint="eastAsia"/>
                <w:color w:val="FF0000"/>
                <w:sz w:val="18"/>
                <w:szCs w:val="18"/>
              </w:rPr>
              <w:t xml:space="preserve"> auto and </w:t>
            </w:r>
            <w:r w:rsidRPr="00C9115B">
              <w:rPr>
                <w:rFonts w:ascii="Arial" w:hAnsi="Arial" w:cs="Arial"/>
                <w:color w:val="FF0000"/>
                <w:sz w:val="18"/>
                <w:szCs w:val="18"/>
              </w:rPr>
              <w:t>Specified</w:t>
            </w:r>
            <w:r w:rsidRPr="002C3FEC">
              <w:rPr>
                <w:rFonts w:ascii="Arial" w:hAnsi="Arial" w:cs="Arial" w:hint="eastAsia"/>
                <w:color w:val="FF0000"/>
                <w:sz w:val="18"/>
                <w:szCs w:val="18"/>
              </w:rPr>
              <w:t xml:space="preserve"> vlan </w:t>
            </w:r>
            <w:r>
              <w:rPr>
                <w:rFonts w:ascii="Arial" w:hAnsi="Arial" w:cs="Arial" w:hint="eastAsia"/>
                <w:color w:val="FF0000"/>
                <w:sz w:val="18"/>
                <w:szCs w:val="18"/>
              </w:rPr>
              <w:t>(from MP to portal)</w:t>
            </w:r>
          </w:p>
        </w:tc>
      </w:tr>
      <w:tr w:rsidR="00C062E4" w:rsidRPr="004109B6" w:rsidTr="00C062E4">
        <w:trPr>
          <w:trHeight w:val="321"/>
        </w:trPr>
        <w:tc>
          <w:tcPr>
            <w:tcW w:w="2269" w:type="dxa"/>
            <w:tcBorders>
              <w:top w:val="single" w:sz="4" w:space="0" w:color="auto"/>
              <w:left w:val="single" w:sz="4" w:space="0" w:color="auto"/>
              <w:bottom w:val="single" w:sz="4" w:space="0" w:color="auto"/>
              <w:right w:val="single" w:sz="4" w:space="0" w:color="auto"/>
            </w:tcBorders>
          </w:tcPr>
          <w:p w:rsidR="00C062E4" w:rsidRPr="00D550FE" w:rsidRDefault="00C062E4" w:rsidP="00C062E4">
            <w:pPr>
              <w:rPr>
                <w:sz w:val="24"/>
                <w:szCs w:val="24"/>
              </w:rPr>
            </w:pPr>
            <w:r w:rsidRPr="00D550FE">
              <w:rPr>
                <w:rFonts w:hint="eastAsia"/>
                <w:sz w:val="24"/>
                <w:szCs w:val="24"/>
              </w:rPr>
              <w:t>Pre-condition</w:t>
            </w:r>
          </w:p>
        </w:tc>
        <w:tc>
          <w:tcPr>
            <w:tcW w:w="8221" w:type="dxa"/>
            <w:gridSpan w:val="3"/>
            <w:tcBorders>
              <w:top w:val="single" w:sz="4" w:space="0" w:color="auto"/>
              <w:left w:val="single" w:sz="4" w:space="0" w:color="auto"/>
              <w:bottom w:val="single" w:sz="4" w:space="0" w:color="auto"/>
              <w:right w:val="single" w:sz="4" w:space="0" w:color="auto"/>
            </w:tcBorders>
          </w:tcPr>
          <w:p w:rsidR="00C062E4" w:rsidRDefault="00C062E4" w:rsidP="001E01D7">
            <w:pPr>
              <w:pStyle w:val="affd"/>
              <w:widowControl w:val="0"/>
              <w:numPr>
                <w:ilvl w:val="0"/>
                <w:numId w:val="311"/>
              </w:numPr>
              <w:rPr>
                <w:sz w:val="22"/>
              </w:rPr>
            </w:pPr>
            <w:r>
              <w:rPr>
                <w:sz w:val="22"/>
              </w:rPr>
              <w:t>C</w:t>
            </w:r>
            <w:r>
              <w:rPr>
                <w:rFonts w:hint="eastAsia"/>
                <w:sz w:val="22"/>
              </w:rPr>
              <w:t>onfigure switch1 port allow vlan 41,42,44 switch2 port allow vlan 41,43,</w:t>
            </w:r>
          </w:p>
          <w:p w:rsidR="00C062E4" w:rsidRDefault="00C062E4" w:rsidP="001E01D7">
            <w:pPr>
              <w:pStyle w:val="affd"/>
              <w:widowControl w:val="0"/>
              <w:numPr>
                <w:ilvl w:val="0"/>
                <w:numId w:val="311"/>
              </w:numPr>
              <w:rPr>
                <w:sz w:val="22"/>
              </w:rPr>
            </w:pPr>
            <w:r>
              <w:rPr>
                <w:sz w:val="22"/>
              </w:rPr>
              <w:t>C</w:t>
            </w:r>
            <w:r>
              <w:rPr>
                <w:rFonts w:hint="eastAsia"/>
                <w:sz w:val="22"/>
              </w:rPr>
              <w:t>onfigure AP1,AP2,AP3,AP4  MP in the same management vlan 41</w:t>
            </w:r>
          </w:p>
          <w:p w:rsidR="00C062E4" w:rsidRDefault="00C062E4" w:rsidP="001E01D7">
            <w:pPr>
              <w:pStyle w:val="affd"/>
              <w:widowControl w:val="0"/>
              <w:numPr>
                <w:ilvl w:val="0"/>
                <w:numId w:val="311"/>
              </w:numPr>
              <w:rPr>
                <w:sz w:val="22"/>
              </w:rPr>
            </w:pPr>
            <w:r>
              <w:rPr>
                <w:sz w:val="22"/>
              </w:rPr>
              <w:t>E</w:t>
            </w:r>
            <w:r>
              <w:rPr>
                <w:rFonts w:hint="eastAsia"/>
                <w:sz w:val="22"/>
              </w:rPr>
              <w:t>nable L3-roaming(configure mobility-policy on AP2)</w:t>
            </w:r>
          </w:p>
          <w:p w:rsidR="00C062E4" w:rsidRPr="004109B6" w:rsidRDefault="00C062E4" w:rsidP="001E01D7">
            <w:pPr>
              <w:pStyle w:val="affd"/>
              <w:widowControl w:val="0"/>
              <w:numPr>
                <w:ilvl w:val="0"/>
                <w:numId w:val="311"/>
              </w:numPr>
              <w:rPr>
                <w:sz w:val="22"/>
              </w:rPr>
            </w:pPr>
            <w:r>
              <w:rPr>
                <w:rFonts w:hint="eastAsia"/>
                <w:sz w:val="22"/>
              </w:rPr>
              <w:t xml:space="preserve">AP1, AP2 interface eth0 allow vlan </w:t>
            </w:r>
            <w:r w:rsidRPr="00344C1F">
              <w:rPr>
                <w:rFonts w:hint="eastAsia"/>
                <w:color w:val="FF0000"/>
                <w:sz w:val="22"/>
              </w:rPr>
              <w:t>auto 44</w:t>
            </w:r>
            <w:r>
              <w:rPr>
                <w:rFonts w:hint="eastAsia"/>
                <w:sz w:val="22"/>
              </w:rPr>
              <w:t>. AP3,AP4 interface eth0 allow vlan  auto</w:t>
            </w:r>
          </w:p>
        </w:tc>
      </w:tr>
      <w:tr w:rsidR="00C062E4" w:rsidRPr="00E65E4B" w:rsidTr="00C062E4">
        <w:trPr>
          <w:trHeight w:val="321"/>
        </w:trPr>
        <w:tc>
          <w:tcPr>
            <w:tcW w:w="2269" w:type="dxa"/>
            <w:tcBorders>
              <w:top w:val="single" w:sz="4" w:space="0" w:color="auto"/>
              <w:left w:val="single" w:sz="4" w:space="0" w:color="auto"/>
              <w:bottom w:val="single" w:sz="4" w:space="0" w:color="auto"/>
              <w:right w:val="single" w:sz="4" w:space="0" w:color="auto"/>
            </w:tcBorders>
          </w:tcPr>
          <w:p w:rsidR="00C062E4" w:rsidRPr="00D550FE" w:rsidRDefault="00C062E4" w:rsidP="00C062E4">
            <w:pPr>
              <w:rPr>
                <w:sz w:val="24"/>
                <w:szCs w:val="24"/>
              </w:rPr>
            </w:pPr>
            <w:r w:rsidRPr="00D550FE">
              <w:rPr>
                <w:rFonts w:hint="eastAsia"/>
                <w:sz w:val="24"/>
                <w:szCs w:val="24"/>
              </w:rPr>
              <w:t>Test procedure</w:t>
            </w:r>
          </w:p>
        </w:tc>
        <w:tc>
          <w:tcPr>
            <w:tcW w:w="8221" w:type="dxa"/>
            <w:gridSpan w:val="3"/>
            <w:tcBorders>
              <w:top w:val="single" w:sz="4" w:space="0" w:color="auto"/>
              <w:left w:val="single" w:sz="4" w:space="0" w:color="auto"/>
              <w:bottom w:val="single" w:sz="4" w:space="0" w:color="auto"/>
              <w:right w:val="single" w:sz="4" w:space="0" w:color="auto"/>
            </w:tcBorders>
          </w:tcPr>
          <w:p w:rsidR="00C062E4" w:rsidRDefault="00C062E4" w:rsidP="001E01D7">
            <w:pPr>
              <w:pStyle w:val="affd"/>
              <w:widowControl w:val="0"/>
              <w:numPr>
                <w:ilvl w:val="0"/>
                <w:numId w:val="312"/>
              </w:numPr>
              <w:rPr>
                <w:sz w:val="22"/>
              </w:rPr>
            </w:pPr>
            <w:r>
              <w:rPr>
                <w:rFonts w:hint="eastAsia"/>
                <w:sz w:val="22"/>
              </w:rPr>
              <w:t>Create a SSID on four APs,AP1,AP2,user-profile client vlan-id is 42,AP3,AP4 user-profile client vlan-id 43</w:t>
            </w:r>
          </w:p>
          <w:p w:rsidR="00C062E4" w:rsidRDefault="00C062E4" w:rsidP="001E01D7">
            <w:pPr>
              <w:pStyle w:val="affd"/>
              <w:widowControl w:val="0"/>
              <w:numPr>
                <w:ilvl w:val="0"/>
                <w:numId w:val="312"/>
              </w:numPr>
              <w:rPr>
                <w:sz w:val="22"/>
              </w:rPr>
            </w:pPr>
            <w:r>
              <w:rPr>
                <w:rFonts w:hint="eastAsia"/>
                <w:sz w:val="22"/>
              </w:rPr>
              <w:t>Create same SSID on MP, user-profile client vlan-id is 44</w:t>
            </w:r>
          </w:p>
          <w:p w:rsidR="00C062E4" w:rsidRDefault="00C062E4" w:rsidP="001E01D7">
            <w:pPr>
              <w:pStyle w:val="affd"/>
              <w:widowControl w:val="0"/>
              <w:numPr>
                <w:ilvl w:val="0"/>
                <w:numId w:val="312"/>
              </w:numPr>
              <w:rPr>
                <w:sz w:val="22"/>
              </w:rPr>
            </w:pPr>
            <w:r>
              <w:rPr>
                <w:sz w:val="22"/>
              </w:rPr>
              <w:t>O</w:t>
            </w:r>
            <w:r>
              <w:rPr>
                <w:rFonts w:hint="eastAsia"/>
                <w:sz w:val="22"/>
              </w:rPr>
              <w:t xml:space="preserve">pen </w:t>
            </w:r>
            <w:r>
              <w:rPr>
                <w:sz w:val="22"/>
              </w:rPr>
              <w:t>“</w:t>
            </w:r>
            <w:r>
              <w:rPr>
                <w:rFonts w:hint="eastAsia"/>
                <w:sz w:val="22"/>
              </w:rPr>
              <w:t>debug amrp xnxp detail</w:t>
            </w:r>
            <w:r>
              <w:rPr>
                <w:sz w:val="22"/>
              </w:rPr>
              <w:t>”</w:t>
            </w:r>
            <w:r>
              <w:rPr>
                <w:rFonts w:hint="eastAsia"/>
                <w:sz w:val="22"/>
              </w:rPr>
              <w:t xml:space="preserve"> on MP,when client associate to MP,check DNXP cache with </w:t>
            </w:r>
            <w:r w:rsidRPr="00E65E4B">
              <w:rPr>
                <w:rFonts w:hint="eastAsia"/>
                <w:sz w:val="22"/>
              </w:rPr>
              <w:t>(</w:t>
            </w:r>
            <w:r w:rsidRPr="00E65E4B">
              <w:rPr>
                <w:sz w:val="22"/>
              </w:rPr>
              <w:t>‘allowed-vlan-number’</w:t>
            </w:r>
            <w:r w:rsidRPr="00E65E4B">
              <w:rPr>
                <w:rFonts w:hint="eastAsia"/>
                <w:sz w:val="22"/>
              </w:rPr>
              <w:t>)</w:t>
            </w:r>
            <w:r>
              <w:rPr>
                <w:rFonts w:hint="eastAsia"/>
                <w:sz w:val="22"/>
              </w:rPr>
              <w:t xml:space="preserve"> should be advertised to all DNXP neighbors </w:t>
            </w:r>
          </w:p>
          <w:p w:rsidR="00C062E4" w:rsidRDefault="00C062E4" w:rsidP="001E01D7">
            <w:pPr>
              <w:pStyle w:val="affd"/>
              <w:widowControl w:val="0"/>
              <w:numPr>
                <w:ilvl w:val="0"/>
                <w:numId w:val="312"/>
              </w:numPr>
              <w:rPr>
                <w:sz w:val="22"/>
              </w:rPr>
            </w:pPr>
            <w:r>
              <w:rPr>
                <w:sz w:val="22"/>
              </w:rPr>
              <w:t>“</w:t>
            </w:r>
            <w:r w:rsidRPr="00E65E4B">
              <w:rPr>
                <w:sz w:val="22"/>
              </w:rPr>
              <w:t>show amrp dnxp cache</w:t>
            </w:r>
            <w:r>
              <w:rPr>
                <w:rFonts w:hint="eastAsia"/>
                <w:sz w:val="22"/>
              </w:rPr>
              <w:t xml:space="preserve"> &lt;</w:t>
            </w:r>
            <w:r w:rsidRPr="00E65E4B">
              <w:rPr>
                <w:sz w:val="22"/>
              </w:rPr>
              <w:t>mac_addr</w:t>
            </w:r>
            <w:r>
              <w:rPr>
                <w:rFonts w:hint="eastAsia"/>
                <w:sz w:val="22"/>
              </w:rPr>
              <w:t>&gt;</w:t>
            </w:r>
            <w:r>
              <w:rPr>
                <w:sz w:val="22"/>
              </w:rPr>
              <w:t>”</w:t>
            </w:r>
            <w:r>
              <w:rPr>
                <w:rFonts w:hint="eastAsia"/>
                <w:sz w:val="22"/>
              </w:rPr>
              <w:t xml:space="preserve"> in AP1,AP3,AP4</w:t>
            </w:r>
          </w:p>
          <w:p w:rsidR="00C062E4" w:rsidRDefault="00C062E4" w:rsidP="001E01D7">
            <w:pPr>
              <w:pStyle w:val="affd"/>
              <w:widowControl w:val="0"/>
              <w:numPr>
                <w:ilvl w:val="0"/>
                <w:numId w:val="312"/>
              </w:numPr>
              <w:rPr>
                <w:sz w:val="22"/>
              </w:rPr>
            </w:pPr>
            <w:r>
              <w:rPr>
                <w:rFonts w:hint="eastAsia"/>
                <w:sz w:val="22"/>
              </w:rPr>
              <w:t xml:space="preserve">When Client roaming from MP to AP3, Open </w:t>
            </w:r>
            <w:r>
              <w:rPr>
                <w:sz w:val="22"/>
              </w:rPr>
              <w:t>“</w:t>
            </w:r>
            <w:r>
              <w:rPr>
                <w:rFonts w:hint="eastAsia"/>
                <w:sz w:val="22"/>
              </w:rPr>
              <w:t>_debug amrp xnxp detail</w:t>
            </w:r>
            <w:r>
              <w:rPr>
                <w:sz w:val="22"/>
              </w:rPr>
              <w:t>”</w:t>
            </w:r>
            <w:r>
              <w:rPr>
                <w:rFonts w:hint="eastAsia"/>
                <w:sz w:val="22"/>
              </w:rPr>
              <w:t xml:space="preserve"> on AP3</w:t>
            </w:r>
          </w:p>
          <w:p w:rsidR="00C062E4" w:rsidRDefault="00C062E4" w:rsidP="001E01D7">
            <w:pPr>
              <w:pStyle w:val="affd"/>
              <w:widowControl w:val="0"/>
              <w:numPr>
                <w:ilvl w:val="0"/>
                <w:numId w:val="312"/>
              </w:numPr>
              <w:rPr>
                <w:sz w:val="22"/>
              </w:rPr>
            </w:pPr>
            <w:r>
              <w:rPr>
                <w:sz w:val="22"/>
              </w:rPr>
              <w:lastRenderedPageBreak/>
              <w:t>A</w:t>
            </w:r>
            <w:r>
              <w:rPr>
                <w:rFonts w:hint="eastAsia"/>
                <w:sz w:val="22"/>
              </w:rPr>
              <w:t xml:space="preserve">fter tunnel build succeed, </w:t>
            </w:r>
            <w:r>
              <w:rPr>
                <w:sz w:val="22"/>
              </w:rPr>
              <w:t>C</w:t>
            </w:r>
            <w:r>
              <w:rPr>
                <w:rFonts w:hint="eastAsia"/>
                <w:sz w:val="22"/>
              </w:rPr>
              <w:t xml:space="preserve">heck client running traffic, ping gateway, for detail </w:t>
            </w:r>
            <w:r>
              <w:rPr>
                <w:sz w:val="22"/>
              </w:rPr>
              <w:t>“</w:t>
            </w:r>
            <w:r>
              <w:rPr>
                <w:rFonts w:hint="eastAsia"/>
                <w:sz w:val="22"/>
              </w:rPr>
              <w:t>debug FE basic</w:t>
            </w:r>
            <w:r>
              <w:rPr>
                <w:sz w:val="22"/>
              </w:rPr>
              <w:t>”</w:t>
            </w:r>
          </w:p>
          <w:p w:rsidR="00C062E4" w:rsidRDefault="00C062E4" w:rsidP="001E01D7">
            <w:pPr>
              <w:pStyle w:val="affd"/>
              <w:widowControl w:val="0"/>
              <w:numPr>
                <w:ilvl w:val="0"/>
                <w:numId w:val="312"/>
              </w:numPr>
              <w:rPr>
                <w:sz w:val="22"/>
              </w:rPr>
            </w:pPr>
            <w:r>
              <w:rPr>
                <w:sz w:val="22"/>
              </w:rPr>
              <w:t>A</w:t>
            </w:r>
            <w:r>
              <w:rPr>
                <w:rFonts w:hint="eastAsia"/>
                <w:sz w:val="22"/>
              </w:rPr>
              <w:t xml:space="preserve">fter tunnel build succeed, </w:t>
            </w:r>
            <w:r>
              <w:rPr>
                <w:sz w:val="22"/>
              </w:rPr>
              <w:t>”</w:t>
            </w:r>
            <w:r>
              <w:rPr>
                <w:rFonts w:hint="eastAsia"/>
                <w:sz w:val="22"/>
              </w:rPr>
              <w:t>show route</w:t>
            </w:r>
            <w:r>
              <w:rPr>
                <w:sz w:val="22"/>
              </w:rPr>
              <w:t>”</w:t>
            </w:r>
            <w:r>
              <w:rPr>
                <w:rFonts w:hint="eastAsia"/>
                <w:sz w:val="22"/>
              </w:rPr>
              <w:t xml:space="preserve">, </w:t>
            </w:r>
            <w:r>
              <w:rPr>
                <w:sz w:val="22"/>
              </w:rPr>
              <w:t>”</w:t>
            </w:r>
            <w:r>
              <w:rPr>
                <w:rFonts w:hint="eastAsia"/>
                <w:sz w:val="22"/>
              </w:rPr>
              <w:t>show amrp dnxp tunnel</w:t>
            </w:r>
            <w:r>
              <w:rPr>
                <w:sz w:val="22"/>
              </w:rPr>
              <w:t>”</w:t>
            </w:r>
            <w:r>
              <w:rPr>
                <w:rFonts w:hint="eastAsia"/>
                <w:sz w:val="22"/>
              </w:rPr>
              <w:t xml:space="preserve"> on AP3</w:t>
            </w:r>
          </w:p>
          <w:p w:rsidR="00C062E4" w:rsidRPr="00E65E4B" w:rsidRDefault="00C062E4" w:rsidP="001E01D7">
            <w:pPr>
              <w:pStyle w:val="affd"/>
              <w:widowControl w:val="0"/>
              <w:numPr>
                <w:ilvl w:val="0"/>
                <w:numId w:val="312"/>
              </w:numPr>
              <w:rPr>
                <w:sz w:val="22"/>
              </w:rPr>
            </w:pPr>
            <w:r>
              <w:rPr>
                <w:rFonts w:hint="eastAsia"/>
                <w:sz w:val="22"/>
              </w:rPr>
              <w:t>Client roaming back from AP4 to AP3, then from AP3 to AP2,</w:t>
            </w:r>
            <w:r w:rsidRPr="006E7401">
              <w:rPr>
                <w:rFonts w:hint="eastAsia"/>
                <w:sz w:val="22"/>
              </w:rPr>
              <w:t xml:space="preserve">When client roaming from AP3 to AP2, Tunnel will be delete succeed. Open </w:t>
            </w:r>
            <w:r w:rsidRPr="006E7401">
              <w:rPr>
                <w:sz w:val="22"/>
              </w:rPr>
              <w:t>”</w:t>
            </w:r>
            <w:r w:rsidRPr="006E7401">
              <w:rPr>
                <w:rFonts w:hint="eastAsia"/>
                <w:sz w:val="22"/>
              </w:rPr>
              <w:t>debug amrp xnxp detail</w:t>
            </w:r>
            <w:r w:rsidRPr="006E7401">
              <w:rPr>
                <w:sz w:val="22"/>
              </w:rPr>
              <w:t>”</w:t>
            </w:r>
            <w:r w:rsidRPr="006E7401">
              <w:rPr>
                <w:rFonts w:hint="eastAsia"/>
                <w:sz w:val="22"/>
              </w:rPr>
              <w:t>on AP3</w:t>
            </w:r>
          </w:p>
        </w:tc>
      </w:tr>
      <w:tr w:rsidR="00C062E4" w:rsidRPr="007A5702" w:rsidTr="00C062E4">
        <w:trPr>
          <w:trHeight w:val="321"/>
        </w:trPr>
        <w:tc>
          <w:tcPr>
            <w:tcW w:w="2269" w:type="dxa"/>
            <w:tcBorders>
              <w:top w:val="single" w:sz="4" w:space="0" w:color="auto"/>
              <w:left w:val="single" w:sz="4" w:space="0" w:color="auto"/>
              <w:bottom w:val="single" w:sz="4" w:space="0" w:color="auto"/>
              <w:right w:val="single" w:sz="4" w:space="0" w:color="auto"/>
            </w:tcBorders>
          </w:tcPr>
          <w:p w:rsidR="00C062E4" w:rsidRPr="00D550FE" w:rsidRDefault="00C062E4" w:rsidP="00C062E4">
            <w:pPr>
              <w:rPr>
                <w:sz w:val="24"/>
                <w:szCs w:val="24"/>
              </w:rPr>
            </w:pPr>
            <w:r w:rsidRPr="00D550FE">
              <w:rPr>
                <w:rFonts w:hint="eastAsia"/>
                <w:sz w:val="24"/>
                <w:szCs w:val="24"/>
              </w:rPr>
              <w:lastRenderedPageBreak/>
              <w:t>Expect result</w:t>
            </w:r>
          </w:p>
        </w:tc>
        <w:tc>
          <w:tcPr>
            <w:tcW w:w="8221" w:type="dxa"/>
            <w:gridSpan w:val="3"/>
            <w:tcBorders>
              <w:top w:val="single" w:sz="4" w:space="0" w:color="auto"/>
              <w:left w:val="single" w:sz="4" w:space="0" w:color="auto"/>
              <w:bottom w:val="single" w:sz="4" w:space="0" w:color="auto"/>
              <w:right w:val="single" w:sz="4" w:space="0" w:color="auto"/>
            </w:tcBorders>
          </w:tcPr>
          <w:p w:rsidR="00C062E4" w:rsidRDefault="00C062E4" w:rsidP="00C062E4">
            <w:pPr>
              <w:rPr>
                <w:rFonts w:eastAsia="SimSun"/>
                <w:sz w:val="22"/>
              </w:rPr>
            </w:pPr>
            <w:r>
              <w:rPr>
                <w:rFonts w:eastAsia="SimSun" w:hint="eastAsia"/>
                <w:sz w:val="22"/>
              </w:rPr>
              <w:t xml:space="preserve">3: MP should advertised DNXP cache to all DNXP neighbors, DNXP cache should include </w:t>
            </w:r>
            <w:r>
              <w:rPr>
                <w:rFonts w:eastAsia="SimSun"/>
                <w:sz w:val="22"/>
              </w:rPr>
              <w:t>”</w:t>
            </w:r>
            <w:r>
              <w:rPr>
                <w:rFonts w:eastAsia="SimSun" w:hint="eastAsia"/>
                <w:sz w:val="22"/>
              </w:rPr>
              <w:t xml:space="preserve"> homlan,1</w:t>
            </w:r>
            <w:r w:rsidRPr="00E65E4B">
              <w:rPr>
                <w:rFonts w:eastAsia="SimSun" w:hint="eastAsia"/>
                <w:sz w:val="22"/>
                <w:vertAlign w:val="superscript"/>
              </w:rPr>
              <w:t>st</w:t>
            </w:r>
            <w:r>
              <w:rPr>
                <w:rFonts w:eastAsia="SimSun" w:hint="eastAsia"/>
                <w:sz w:val="22"/>
              </w:rPr>
              <w:t>-tunnel/2</w:t>
            </w:r>
            <w:r w:rsidRPr="00E65E4B">
              <w:rPr>
                <w:rFonts w:eastAsia="SimSun" w:hint="eastAsia"/>
                <w:sz w:val="22"/>
                <w:vertAlign w:val="superscript"/>
              </w:rPr>
              <w:t>nd</w:t>
            </w:r>
            <w:r>
              <w:rPr>
                <w:rFonts w:eastAsia="SimSun" w:hint="eastAsia"/>
                <w:sz w:val="22"/>
              </w:rPr>
              <w:t xml:space="preserve"> </w:t>
            </w:r>
            <w:r>
              <w:rPr>
                <w:rFonts w:eastAsia="SimSun"/>
                <w:sz w:val="22"/>
              </w:rPr>
              <w:t>–</w:t>
            </w:r>
            <w:r>
              <w:rPr>
                <w:rFonts w:eastAsia="SimSun" w:hint="eastAsia"/>
                <w:sz w:val="22"/>
              </w:rPr>
              <w:t>tunnel, vlan-id, UPID, allowed-vlan-number</w:t>
            </w:r>
            <w:r>
              <w:rPr>
                <w:rFonts w:eastAsia="SimSun"/>
                <w:sz w:val="22"/>
              </w:rPr>
              <w:t>”</w:t>
            </w:r>
            <w:r>
              <w:rPr>
                <w:rFonts w:eastAsia="SimSun" w:hint="eastAsia"/>
                <w:sz w:val="22"/>
              </w:rPr>
              <w:t>.</w:t>
            </w:r>
          </w:p>
          <w:p w:rsidR="00C062E4" w:rsidRDefault="00C062E4" w:rsidP="00C062E4">
            <w:pPr>
              <w:rPr>
                <w:rFonts w:eastAsia="SimSun"/>
                <w:sz w:val="22"/>
              </w:rPr>
            </w:pPr>
            <w:r>
              <w:rPr>
                <w:rFonts w:eastAsia="SimSun" w:hint="eastAsia"/>
                <w:sz w:val="22"/>
              </w:rPr>
              <w:t>4: AP1,AP3,AP4 should have DNXP cache of client, cache info should matched with Debug on MP, In AP3,AP4 1</w:t>
            </w:r>
            <w:r w:rsidRPr="00E65E4B">
              <w:rPr>
                <w:rFonts w:eastAsia="SimSun" w:hint="eastAsia"/>
                <w:sz w:val="22"/>
                <w:vertAlign w:val="superscript"/>
              </w:rPr>
              <w:t>st</w:t>
            </w:r>
            <w:r>
              <w:rPr>
                <w:rFonts w:eastAsia="SimSun" w:hint="eastAsia"/>
                <w:sz w:val="22"/>
              </w:rPr>
              <w:t>-tunnel/2</w:t>
            </w:r>
            <w:r w:rsidRPr="00E65E4B">
              <w:rPr>
                <w:rFonts w:eastAsia="SimSun" w:hint="eastAsia"/>
                <w:sz w:val="22"/>
                <w:vertAlign w:val="superscript"/>
              </w:rPr>
              <w:t>nd</w:t>
            </w:r>
            <w:r>
              <w:rPr>
                <w:rFonts w:eastAsia="SimSun" w:hint="eastAsia"/>
                <w:sz w:val="22"/>
              </w:rPr>
              <w:t xml:space="preserve"> </w:t>
            </w:r>
            <w:r>
              <w:rPr>
                <w:rFonts w:eastAsia="SimSun"/>
                <w:sz w:val="22"/>
              </w:rPr>
              <w:t>–</w:t>
            </w:r>
            <w:r>
              <w:rPr>
                <w:rFonts w:eastAsia="SimSun" w:hint="eastAsia"/>
                <w:sz w:val="22"/>
              </w:rPr>
              <w:t xml:space="preserve">tunnel should be AP1,AP2, allowed-vlan-number should be </w:t>
            </w:r>
            <w:r>
              <w:rPr>
                <w:rFonts w:eastAsia="SimSun"/>
                <w:sz w:val="22"/>
              </w:rPr>
              <w:t>“</w:t>
            </w:r>
            <w:r>
              <w:rPr>
                <w:rFonts w:eastAsia="SimSun" w:hint="eastAsia"/>
                <w:sz w:val="22"/>
              </w:rPr>
              <w:t>44</w:t>
            </w:r>
            <w:r>
              <w:rPr>
                <w:rFonts w:eastAsia="SimSun"/>
                <w:sz w:val="22"/>
              </w:rPr>
              <w:t>”</w:t>
            </w:r>
          </w:p>
          <w:p w:rsidR="00C062E4" w:rsidRDefault="00C062E4" w:rsidP="00C062E4">
            <w:pPr>
              <w:rPr>
                <w:rFonts w:eastAsia="SimSun"/>
                <w:sz w:val="22"/>
              </w:rPr>
            </w:pPr>
            <w:r>
              <w:rPr>
                <w:rFonts w:eastAsia="SimSun" w:hint="eastAsia"/>
                <w:sz w:val="22"/>
              </w:rPr>
              <w:t xml:space="preserve">5: Via </w:t>
            </w:r>
            <w:r>
              <w:rPr>
                <w:rFonts w:eastAsia="SimSun"/>
                <w:sz w:val="22"/>
              </w:rPr>
              <w:t>”</w:t>
            </w:r>
            <w:r>
              <w:rPr>
                <w:rFonts w:eastAsia="SimSun" w:hint="eastAsia"/>
                <w:sz w:val="22"/>
              </w:rPr>
              <w:t>_debug amrp xnxp detail</w:t>
            </w:r>
            <w:r>
              <w:rPr>
                <w:rFonts w:eastAsia="SimSun"/>
                <w:sz w:val="22"/>
              </w:rPr>
              <w:t>”</w:t>
            </w:r>
            <w:r>
              <w:rPr>
                <w:rFonts w:eastAsia="SimSun" w:hint="eastAsia"/>
                <w:sz w:val="22"/>
              </w:rPr>
              <w:t xml:space="preserve"> can see GRE tunnel build succeed on AP3, GRE tunnel to AP1 or AP2 when Client roaming to AP3, AP3 will advertised new cache to all other APs</w:t>
            </w:r>
          </w:p>
          <w:p w:rsidR="00C062E4" w:rsidRPr="00A74EEB" w:rsidRDefault="00C062E4" w:rsidP="00C062E4">
            <w:pPr>
              <w:rPr>
                <w:rFonts w:eastAsia="SimSun"/>
                <w:sz w:val="22"/>
              </w:rPr>
            </w:pPr>
            <w:r>
              <w:rPr>
                <w:rFonts w:eastAsia="SimSun" w:hint="eastAsia"/>
                <w:sz w:val="22"/>
              </w:rPr>
              <w:t xml:space="preserve">6:Client ping gateway should be successfully </w:t>
            </w:r>
          </w:p>
          <w:p w:rsidR="00C062E4" w:rsidRPr="00A74EEB" w:rsidRDefault="00C062E4" w:rsidP="00C062E4">
            <w:pPr>
              <w:rPr>
                <w:rFonts w:eastAsia="SimSun"/>
                <w:sz w:val="22"/>
              </w:rPr>
            </w:pPr>
            <w:r>
              <w:rPr>
                <w:rFonts w:eastAsia="SimSun" w:hint="eastAsia"/>
                <w:sz w:val="22"/>
              </w:rPr>
              <w:t xml:space="preserve">7:Client tunnel route will be add on AP3, Tunnel entry will be list when </w:t>
            </w:r>
            <w:r>
              <w:rPr>
                <w:rFonts w:eastAsia="SimSun"/>
                <w:sz w:val="22"/>
              </w:rPr>
              <w:t>“</w:t>
            </w:r>
            <w:r>
              <w:rPr>
                <w:rFonts w:eastAsia="SimSun" w:hint="eastAsia"/>
                <w:sz w:val="22"/>
              </w:rPr>
              <w:t>show amrp dnxp tunnel</w:t>
            </w:r>
            <w:r>
              <w:rPr>
                <w:rFonts w:eastAsia="SimSun"/>
                <w:sz w:val="22"/>
              </w:rPr>
              <w:t>”</w:t>
            </w:r>
            <w:r>
              <w:rPr>
                <w:rFonts w:eastAsia="SimSun" w:hint="eastAsia"/>
                <w:sz w:val="22"/>
              </w:rPr>
              <w:t xml:space="preserve"> on AP3 </w:t>
            </w:r>
          </w:p>
          <w:p w:rsidR="00C062E4" w:rsidRPr="007A5702" w:rsidRDefault="00C062E4" w:rsidP="00C062E4">
            <w:pPr>
              <w:rPr>
                <w:rFonts w:eastAsia="SimSun"/>
                <w:sz w:val="22"/>
              </w:rPr>
            </w:pPr>
            <w:r>
              <w:rPr>
                <w:rFonts w:eastAsia="SimSun" w:hint="eastAsia"/>
                <w:sz w:val="22"/>
              </w:rPr>
              <w:t>8: When client roaming back from AP3 to AP2 or AP1, tunnel will be deleted.</w:t>
            </w:r>
          </w:p>
        </w:tc>
      </w:tr>
    </w:tbl>
    <w:p w:rsidR="00C062E4" w:rsidRPr="00851405" w:rsidRDefault="00C062E4" w:rsidP="00C062E4"/>
    <w:p w:rsidR="00C062E4" w:rsidRPr="00851405" w:rsidRDefault="00C062E4" w:rsidP="00C062E4">
      <w:pPr>
        <w:pStyle w:val="41"/>
        <w:ind w:left="0"/>
      </w:pPr>
      <w:r>
        <w:t>Test case AMRP_</w:t>
      </w:r>
      <w:r w:rsidRPr="00C062E4">
        <w:rPr>
          <w:rFonts w:hint="eastAsia"/>
        </w:rPr>
        <w:t xml:space="preserve"> L3-Roaming</w:t>
      </w:r>
      <w:r>
        <w:rPr>
          <w:rFonts w:hint="eastAsia"/>
        </w:rPr>
        <w:t xml:space="preserve"> _4</w:t>
      </w:r>
    </w:p>
    <w:tbl>
      <w:tblPr>
        <w:tblW w:w="1049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9"/>
        <w:gridCol w:w="1698"/>
        <w:gridCol w:w="2739"/>
        <w:gridCol w:w="3784"/>
      </w:tblGrid>
      <w:tr w:rsidR="00C062E4" w:rsidRPr="00BA58E3" w:rsidTr="00C062E4">
        <w:trPr>
          <w:trHeight w:val="321"/>
        </w:trPr>
        <w:tc>
          <w:tcPr>
            <w:tcW w:w="2269" w:type="dxa"/>
            <w:tcBorders>
              <w:top w:val="single" w:sz="4" w:space="0" w:color="auto"/>
              <w:left w:val="single" w:sz="4" w:space="0" w:color="auto"/>
              <w:bottom w:val="single" w:sz="4" w:space="0" w:color="auto"/>
              <w:right w:val="single" w:sz="4" w:space="0" w:color="auto"/>
            </w:tcBorders>
          </w:tcPr>
          <w:p w:rsidR="00C062E4" w:rsidRPr="00D550FE" w:rsidRDefault="00C062E4" w:rsidP="00C062E4">
            <w:pPr>
              <w:rPr>
                <w:sz w:val="24"/>
                <w:szCs w:val="24"/>
              </w:rPr>
            </w:pPr>
            <w:r w:rsidRPr="00D550FE">
              <w:rPr>
                <w:rFonts w:hint="eastAsia"/>
                <w:sz w:val="24"/>
                <w:szCs w:val="24"/>
              </w:rPr>
              <w:t>Case ID</w:t>
            </w:r>
          </w:p>
        </w:tc>
        <w:tc>
          <w:tcPr>
            <w:tcW w:w="8221" w:type="dxa"/>
            <w:gridSpan w:val="3"/>
            <w:tcBorders>
              <w:top w:val="single" w:sz="4" w:space="0" w:color="auto"/>
              <w:left w:val="single" w:sz="4" w:space="0" w:color="auto"/>
              <w:bottom w:val="single" w:sz="4" w:space="0" w:color="auto"/>
              <w:right w:val="single" w:sz="4" w:space="0" w:color="auto"/>
            </w:tcBorders>
          </w:tcPr>
          <w:p w:rsidR="00C062E4" w:rsidRPr="00923513" w:rsidRDefault="00C062E4" w:rsidP="00C062E4">
            <w:pPr>
              <w:rPr>
                <w:rFonts w:eastAsia="SimSun"/>
                <w:sz w:val="22"/>
                <w:lang w:eastAsia="zh-CN"/>
              </w:rPr>
            </w:pPr>
            <w:r>
              <w:rPr>
                <w:rFonts w:eastAsia="SimSun"/>
                <w:sz w:val="22"/>
              </w:rPr>
              <w:t>AMRP_</w:t>
            </w:r>
            <w:r>
              <w:rPr>
                <w:rFonts w:eastAsia="SimSun" w:hint="eastAsia"/>
                <w:sz w:val="22"/>
              </w:rPr>
              <w:t>L3-Roaming_</w:t>
            </w:r>
            <w:r>
              <w:rPr>
                <w:rFonts w:eastAsia="SimSun" w:hint="eastAsia"/>
                <w:sz w:val="22"/>
                <w:lang w:eastAsia="zh-CN"/>
              </w:rPr>
              <w:t>4</w:t>
            </w:r>
          </w:p>
        </w:tc>
      </w:tr>
      <w:tr w:rsidR="00C062E4" w:rsidRPr="00BA58E3" w:rsidTr="00C062E4">
        <w:trPr>
          <w:trHeight w:val="321"/>
        </w:trPr>
        <w:tc>
          <w:tcPr>
            <w:tcW w:w="2269" w:type="dxa"/>
            <w:tcBorders>
              <w:top w:val="single" w:sz="4" w:space="0" w:color="auto"/>
              <w:left w:val="single" w:sz="4" w:space="0" w:color="auto"/>
              <w:bottom w:val="single" w:sz="4" w:space="0" w:color="auto"/>
              <w:right w:val="single" w:sz="4" w:space="0" w:color="auto"/>
            </w:tcBorders>
          </w:tcPr>
          <w:p w:rsidR="00C062E4" w:rsidRPr="00D550FE" w:rsidRDefault="00C062E4" w:rsidP="00C062E4">
            <w:pPr>
              <w:rPr>
                <w:sz w:val="24"/>
                <w:szCs w:val="24"/>
              </w:rPr>
            </w:pPr>
            <w:r>
              <w:rPr>
                <w:sz w:val="24"/>
                <w:szCs w:val="24"/>
              </w:rPr>
              <w:t>Priority</w:t>
            </w:r>
          </w:p>
        </w:tc>
        <w:tc>
          <w:tcPr>
            <w:tcW w:w="1698" w:type="dxa"/>
            <w:tcBorders>
              <w:top w:val="single" w:sz="4" w:space="0" w:color="auto"/>
              <w:left w:val="single" w:sz="4" w:space="0" w:color="auto"/>
              <w:bottom w:val="single" w:sz="4" w:space="0" w:color="auto"/>
              <w:right w:val="single" w:sz="4" w:space="0" w:color="auto"/>
            </w:tcBorders>
          </w:tcPr>
          <w:p w:rsidR="00C062E4" w:rsidRPr="00923513" w:rsidRDefault="00C062E4" w:rsidP="00C062E4">
            <w:pPr>
              <w:rPr>
                <w:rFonts w:eastAsia="SimSun"/>
                <w:sz w:val="22"/>
              </w:rPr>
            </w:pPr>
            <w:r>
              <w:rPr>
                <w:rFonts w:eastAsia="SimSun" w:hint="eastAsia"/>
                <w:sz w:val="22"/>
              </w:rPr>
              <w:t>High</w:t>
            </w:r>
          </w:p>
        </w:tc>
        <w:tc>
          <w:tcPr>
            <w:tcW w:w="2739" w:type="dxa"/>
            <w:tcBorders>
              <w:top w:val="single" w:sz="4" w:space="0" w:color="auto"/>
              <w:left w:val="single" w:sz="4" w:space="0" w:color="auto"/>
              <w:bottom w:val="single" w:sz="4" w:space="0" w:color="auto"/>
              <w:right w:val="single" w:sz="4" w:space="0" w:color="auto"/>
            </w:tcBorders>
          </w:tcPr>
          <w:p w:rsidR="00C062E4" w:rsidRPr="00923513" w:rsidRDefault="00C062E4" w:rsidP="00C062E4">
            <w:pPr>
              <w:rPr>
                <w:rFonts w:eastAsia="SimSun"/>
                <w:sz w:val="22"/>
              </w:rPr>
            </w:pPr>
            <w:r>
              <w:rPr>
                <w:rFonts w:eastAsia="SimSun"/>
                <w:sz w:val="22"/>
              </w:rPr>
              <w:t>Automation Flag</w:t>
            </w:r>
          </w:p>
        </w:tc>
        <w:tc>
          <w:tcPr>
            <w:tcW w:w="3784" w:type="dxa"/>
            <w:tcBorders>
              <w:top w:val="single" w:sz="4" w:space="0" w:color="auto"/>
              <w:left w:val="single" w:sz="4" w:space="0" w:color="auto"/>
              <w:bottom w:val="single" w:sz="4" w:space="0" w:color="auto"/>
              <w:right w:val="single" w:sz="4" w:space="0" w:color="auto"/>
            </w:tcBorders>
          </w:tcPr>
          <w:p w:rsidR="00C062E4" w:rsidRPr="00923513" w:rsidRDefault="00C062E4" w:rsidP="00C062E4">
            <w:pPr>
              <w:rPr>
                <w:rFonts w:eastAsia="SimSun"/>
                <w:sz w:val="22"/>
              </w:rPr>
            </w:pPr>
            <w:r>
              <w:rPr>
                <w:rFonts w:eastAsia="SimSun"/>
                <w:sz w:val="22"/>
              </w:rPr>
              <w:t>No</w:t>
            </w:r>
          </w:p>
        </w:tc>
      </w:tr>
      <w:tr w:rsidR="00C062E4" w:rsidRPr="00BA58E3" w:rsidTr="00C062E4">
        <w:trPr>
          <w:trHeight w:val="321"/>
        </w:trPr>
        <w:tc>
          <w:tcPr>
            <w:tcW w:w="2269" w:type="dxa"/>
            <w:tcBorders>
              <w:top w:val="single" w:sz="4" w:space="0" w:color="auto"/>
              <w:left w:val="single" w:sz="4" w:space="0" w:color="auto"/>
              <w:bottom w:val="single" w:sz="4" w:space="0" w:color="auto"/>
              <w:right w:val="single" w:sz="4" w:space="0" w:color="auto"/>
            </w:tcBorders>
          </w:tcPr>
          <w:p w:rsidR="00C062E4" w:rsidRPr="00D550FE" w:rsidRDefault="00C062E4" w:rsidP="00C062E4">
            <w:pPr>
              <w:rPr>
                <w:sz w:val="24"/>
                <w:szCs w:val="24"/>
              </w:rPr>
            </w:pPr>
            <w:r w:rsidRPr="00D550FE">
              <w:rPr>
                <w:rFonts w:hint="eastAsia"/>
                <w:sz w:val="24"/>
                <w:szCs w:val="24"/>
              </w:rPr>
              <w:t>Topology to use</w:t>
            </w:r>
          </w:p>
        </w:tc>
        <w:tc>
          <w:tcPr>
            <w:tcW w:w="8221" w:type="dxa"/>
            <w:gridSpan w:val="3"/>
            <w:tcBorders>
              <w:top w:val="single" w:sz="4" w:space="0" w:color="auto"/>
              <w:left w:val="single" w:sz="4" w:space="0" w:color="auto"/>
              <w:bottom w:val="single" w:sz="4" w:space="0" w:color="auto"/>
              <w:right w:val="single" w:sz="4" w:space="0" w:color="auto"/>
            </w:tcBorders>
          </w:tcPr>
          <w:p w:rsidR="00C062E4" w:rsidRPr="00923513" w:rsidRDefault="00C062E4" w:rsidP="00C062E4">
            <w:pPr>
              <w:rPr>
                <w:rFonts w:eastAsia="SimSun"/>
                <w:sz w:val="22"/>
                <w:lang w:eastAsia="zh-CN"/>
              </w:rPr>
            </w:pPr>
            <w:r>
              <w:rPr>
                <w:rFonts w:eastAsia="SimSun" w:hint="eastAsia"/>
                <w:sz w:val="22"/>
              </w:rPr>
              <w:t xml:space="preserve">Topology </w:t>
            </w:r>
            <w:r w:rsidR="002578E3">
              <w:rPr>
                <w:rFonts w:eastAsia="SimSun" w:hint="eastAsia"/>
                <w:sz w:val="22"/>
                <w:lang w:eastAsia="zh-CN"/>
              </w:rPr>
              <w:t>6</w:t>
            </w:r>
          </w:p>
        </w:tc>
      </w:tr>
      <w:tr w:rsidR="00C062E4" w:rsidRPr="00BA58E3" w:rsidTr="00C062E4">
        <w:trPr>
          <w:trHeight w:val="321"/>
        </w:trPr>
        <w:tc>
          <w:tcPr>
            <w:tcW w:w="2269" w:type="dxa"/>
            <w:tcBorders>
              <w:top w:val="single" w:sz="4" w:space="0" w:color="auto"/>
              <w:left w:val="single" w:sz="4" w:space="0" w:color="auto"/>
              <w:bottom w:val="single" w:sz="4" w:space="0" w:color="auto"/>
              <w:right w:val="single" w:sz="4" w:space="0" w:color="auto"/>
            </w:tcBorders>
          </w:tcPr>
          <w:p w:rsidR="00C062E4" w:rsidRPr="00D550FE" w:rsidRDefault="00C062E4" w:rsidP="00C062E4">
            <w:pPr>
              <w:rPr>
                <w:sz w:val="24"/>
                <w:szCs w:val="24"/>
              </w:rPr>
            </w:pPr>
            <w:r w:rsidRPr="00D550FE">
              <w:rPr>
                <w:rFonts w:hint="eastAsia"/>
                <w:sz w:val="24"/>
                <w:szCs w:val="24"/>
              </w:rPr>
              <w:t>Description</w:t>
            </w:r>
          </w:p>
        </w:tc>
        <w:tc>
          <w:tcPr>
            <w:tcW w:w="8221" w:type="dxa"/>
            <w:gridSpan w:val="3"/>
            <w:tcBorders>
              <w:top w:val="single" w:sz="4" w:space="0" w:color="auto"/>
              <w:left w:val="single" w:sz="4" w:space="0" w:color="auto"/>
              <w:bottom w:val="single" w:sz="4" w:space="0" w:color="auto"/>
              <w:right w:val="single" w:sz="4" w:space="0" w:color="auto"/>
            </w:tcBorders>
          </w:tcPr>
          <w:p w:rsidR="00C062E4" w:rsidRPr="00923513" w:rsidRDefault="00C062E4" w:rsidP="00C062E4">
            <w:pPr>
              <w:rPr>
                <w:rFonts w:eastAsia="SimSun"/>
                <w:sz w:val="22"/>
              </w:rPr>
            </w:pPr>
            <w:r>
              <w:rPr>
                <w:rFonts w:hint="eastAsia"/>
                <w:color w:val="365F91"/>
              </w:rPr>
              <w:t>L3 roaming from Portal to MP</w:t>
            </w:r>
          </w:p>
        </w:tc>
      </w:tr>
      <w:tr w:rsidR="00C062E4" w:rsidRPr="00BA58E3" w:rsidTr="00C062E4">
        <w:trPr>
          <w:trHeight w:val="321"/>
        </w:trPr>
        <w:tc>
          <w:tcPr>
            <w:tcW w:w="2269" w:type="dxa"/>
            <w:tcBorders>
              <w:top w:val="single" w:sz="4" w:space="0" w:color="auto"/>
              <w:left w:val="single" w:sz="4" w:space="0" w:color="auto"/>
              <w:bottom w:val="single" w:sz="4" w:space="0" w:color="auto"/>
              <w:right w:val="single" w:sz="4" w:space="0" w:color="auto"/>
            </w:tcBorders>
          </w:tcPr>
          <w:p w:rsidR="00C062E4" w:rsidRPr="00D550FE" w:rsidRDefault="00C062E4" w:rsidP="00C062E4">
            <w:pPr>
              <w:rPr>
                <w:sz w:val="24"/>
                <w:szCs w:val="24"/>
              </w:rPr>
            </w:pPr>
            <w:r w:rsidRPr="00D550FE">
              <w:rPr>
                <w:rFonts w:hint="eastAsia"/>
                <w:sz w:val="24"/>
                <w:szCs w:val="24"/>
              </w:rPr>
              <w:t>Pre-condition</w:t>
            </w:r>
          </w:p>
        </w:tc>
        <w:tc>
          <w:tcPr>
            <w:tcW w:w="8221" w:type="dxa"/>
            <w:gridSpan w:val="3"/>
            <w:tcBorders>
              <w:top w:val="single" w:sz="4" w:space="0" w:color="auto"/>
              <w:left w:val="single" w:sz="4" w:space="0" w:color="auto"/>
              <w:bottom w:val="single" w:sz="4" w:space="0" w:color="auto"/>
              <w:right w:val="single" w:sz="4" w:space="0" w:color="auto"/>
            </w:tcBorders>
          </w:tcPr>
          <w:p w:rsidR="00C062E4" w:rsidRDefault="00C062E4" w:rsidP="00D43491">
            <w:pPr>
              <w:pStyle w:val="affd"/>
              <w:widowControl w:val="0"/>
              <w:numPr>
                <w:ilvl w:val="0"/>
                <w:numId w:val="296"/>
              </w:numPr>
              <w:rPr>
                <w:sz w:val="22"/>
              </w:rPr>
            </w:pPr>
            <w:r>
              <w:rPr>
                <w:sz w:val="22"/>
              </w:rPr>
              <w:t>C</w:t>
            </w:r>
            <w:r>
              <w:rPr>
                <w:rFonts w:hint="eastAsia"/>
                <w:sz w:val="22"/>
              </w:rPr>
              <w:t>onfigure switch1 port allow vlan 41,42,switch2 port allow vlan 41,43,</w:t>
            </w:r>
          </w:p>
          <w:p w:rsidR="00C062E4" w:rsidRDefault="00C062E4" w:rsidP="00D43491">
            <w:pPr>
              <w:pStyle w:val="affd"/>
              <w:widowControl w:val="0"/>
              <w:numPr>
                <w:ilvl w:val="0"/>
                <w:numId w:val="296"/>
              </w:numPr>
              <w:rPr>
                <w:sz w:val="22"/>
              </w:rPr>
            </w:pPr>
            <w:r>
              <w:rPr>
                <w:sz w:val="22"/>
              </w:rPr>
              <w:t>C</w:t>
            </w:r>
            <w:r>
              <w:rPr>
                <w:rFonts w:hint="eastAsia"/>
                <w:sz w:val="22"/>
              </w:rPr>
              <w:t>onfigure AP1,AP2,AP3,MP in the same management vlan 41</w:t>
            </w:r>
          </w:p>
          <w:p w:rsidR="00C062E4" w:rsidRDefault="00C062E4" w:rsidP="00D43491">
            <w:pPr>
              <w:pStyle w:val="affd"/>
              <w:widowControl w:val="0"/>
              <w:numPr>
                <w:ilvl w:val="0"/>
                <w:numId w:val="296"/>
              </w:numPr>
              <w:rPr>
                <w:sz w:val="22"/>
              </w:rPr>
            </w:pPr>
            <w:r>
              <w:rPr>
                <w:sz w:val="22"/>
              </w:rPr>
              <w:t>E</w:t>
            </w:r>
            <w:r>
              <w:rPr>
                <w:rFonts w:hint="eastAsia"/>
                <w:sz w:val="22"/>
              </w:rPr>
              <w:t>nable L3-roaming(configure mobility-policy on AP2)</w:t>
            </w:r>
          </w:p>
          <w:p w:rsidR="00C062E4" w:rsidRPr="004109B6" w:rsidRDefault="00C062E4" w:rsidP="00D43491">
            <w:pPr>
              <w:pStyle w:val="affd"/>
              <w:widowControl w:val="0"/>
              <w:numPr>
                <w:ilvl w:val="0"/>
                <w:numId w:val="296"/>
              </w:numPr>
              <w:rPr>
                <w:sz w:val="22"/>
              </w:rPr>
            </w:pPr>
            <w:r>
              <w:rPr>
                <w:rFonts w:hint="eastAsia"/>
                <w:sz w:val="22"/>
              </w:rPr>
              <w:t>AP1,AP2,MP interface eth0 allow vlan 41,42. AP3,AP4 interface eth0 allow vlan 41,43</w:t>
            </w:r>
          </w:p>
        </w:tc>
      </w:tr>
      <w:tr w:rsidR="00C062E4" w:rsidRPr="00BA58E3" w:rsidTr="00C062E4">
        <w:trPr>
          <w:trHeight w:val="321"/>
        </w:trPr>
        <w:tc>
          <w:tcPr>
            <w:tcW w:w="2269" w:type="dxa"/>
            <w:tcBorders>
              <w:top w:val="single" w:sz="4" w:space="0" w:color="auto"/>
              <w:left w:val="single" w:sz="4" w:space="0" w:color="auto"/>
              <w:bottom w:val="single" w:sz="4" w:space="0" w:color="auto"/>
              <w:right w:val="single" w:sz="4" w:space="0" w:color="auto"/>
            </w:tcBorders>
          </w:tcPr>
          <w:p w:rsidR="00C062E4" w:rsidRPr="00D550FE" w:rsidRDefault="00C062E4" w:rsidP="00C062E4">
            <w:pPr>
              <w:rPr>
                <w:sz w:val="24"/>
                <w:szCs w:val="24"/>
              </w:rPr>
            </w:pPr>
            <w:r w:rsidRPr="00D550FE">
              <w:rPr>
                <w:rFonts w:hint="eastAsia"/>
                <w:sz w:val="24"/>
                <w:szCs w:val="24"/>
              </w:rPr>
              <w:t>Test procedure</w:t>
            </w:r>
          </w:p>
        </w:tc>
        <w:tc>
          <w:tcPr>
            <w:tcW w:w="8221" w:type="dxa"/>
            <w:gridSpan w:val="3"/>
            <w:tcBorders>
              <w:top w:val="single" w:sz="4" w:space="0" w:color="auto"/>
              <w:left w:val="single" w:sz="4" w:space="0" w:color="auto"/>
              <w:bottom w:val="single" w:sz="4" w:space="0" w:color="auto"/>
              <w:right w:val="single" w:sz="4" w:space="0" w:color="auto"/>
            </w:tcBorders>
          </w:tcPr>
          <w:p w:rsidR="00C062E4" w:rsidRDefault="00C062E4" w:rsidP="001E01D7">
            <w:pPr>
              <w:pStyle w:val="affd"/>
              <w:widowControl w:val="0"/>
              <w:numPr>
                <w:ilvl w:val="0"/>
                <w:numId w:val="306"/>
              </w:numPr>
              <w:rPr>
                <w:sz w:val="22"/>
              </w:rPr>
            </w:pPr>
            <w:r>
              <w:rPr>
                <w:rFonts w:hint="eastAsia"/>
                <w:sz w:val="22"/>
              </w:rPr>
              <w:t>Create a SSID on AP1, AP2 user-profile client vlan-id is 42, AP3,AP4,MP user-profile client vlan-id is 43</w:t>
            </w:r>
          </w:p>
          <w:p w:rsidR="00C062E4" w:rsidRDefault="00C062E4" w:rsidP="001E01D7">
            <w:pPr>
              <w:pStyle w:val="affd"/>
              <w:widowControl w:val="0"/>
              <w:numPr>
                <w:ilvl w:val="0"/>
                <w:numId w:val="306"/>
              </w:numPr>
              <w:rPr>
                <w:sz w:val="22"/>
              </w:rPr>
            </w:pPr>
            <w:r>
              <w:rPr>
                <w:sz w:val="22"/>
              </w:rPr>
              <w:t>O</w:t>
            </w:r>
            <w:r>
              <w:rPr>
                <w:rFonts w:hint="eastAsia"/>
                <w:sz w:val="22"/>
              </w:rPr>
              <w:t xml:space="preserve">pen </w:t>
            </w:r>
            <w:r>
              <w:rPr>
                <w:sz w:val="22"/>
              </w:rPr>
              <w:t>“</w:t>
            </w:r>
            <w:r>
              <w:rPr>
                <w:rFonts w:hint="eastAsia"/>
                <w:sz w:val="22"/>
              </w:rPr>
              <w:t>debug amrp xnxp detail</w:t>
            </w:r>
            <w:r>
              <w:rPr>
                <w:sz w:val="22"/>
              </w:rPr>
              <w:t>”</w:t>
            </w:r>
            <w:r>
              <w:rPr>
                <w:rFonts w:hint="eastAsia"/>
                <w:sz w:val="22"/>
              </w:rPr>
              <w:t xml:space="preserve"> on AP2,when client associate to AP2,check DNXP cache with </w:t>
            </w:r>
            <w:r w:rsidRPr="00E65E4B">
              <w:rPr>
                <w:rFonts w:hint="eastAsia"/>
                <w:sz w:val="22"/>
              </w:rPr>
              <w:t>(</w:t>
            </w:r>
            <w:r w:rsidRPr="00E65E4B">
              <w:rPr>
                <w:sz w:val="22"/>
              </w:rPr>
              <w:t>‘</w:t>
            </w:r>
            <w:r>
              <w:rPr>
                <w:rFonts w:hint="eastAsia"/>
                <w:sz w:val="22"/>
              </w:rPr>
              <w:t>1</w:t>
            </w:r>
            <w:r w:rsidRPr="00E65E4B">
              <w:rPr>
                <w:rFonts w:hint="eastAsia"/>
                <w:sz w:val="22"/>
                <w:vertAlign w:val="superscript"/>
              </w:rPr>
              <w:t>st</w:t>
            </w:r>
            <w:r>
              <w:rPr>
                <w:rFonts w:hint="eastAsia"/>
                <w:sz w:val="22"/>
              </w:rPr>
              <w:t>-tunnel/2</w:t>
            </w:r>
            <w:r w:rsidRPr="00E65E4B">
              <w:rPr>
                <w:rFonts w:hint="eastAsia"/>
                <w:sz w:val="22"/>
                <w:vertAlign w:val="superscript"/>
              </w:rPr>
              <w:t>nd</w:t>
            </w:r>
            <w:r>
              <w:rPr>
                <w:rFonts w:hint="eastAsia"/>
                <w:sz w:val="22"/>
              </w:rPr>
              <w:t xml:space="preserve"> </w:t>
            </w:r>
            <w:r>
              <w:rPr>
                <w:sz w:val="22"/>
              </w:rPr>
              <w:t>–</w:t>
            </w:r>
            <w:r>
              <w:rPr>
                <w:rFonts w:hint="eastAsia"/>
                <w:sz w:val="22"/>
              </w:rPr>
              <w:t>tunnel</w:t>
            </w:r>
            <w:r w:rsidRPr="00E65E4B">
              <w:rPr>
                <w:sz w:val="22"/>
              </w:rPr>
              <w:t>’</w:t>
            </w:r>
            <w:r>
              <w:rPr>
                <w:rFonts w:hint="eastAsia"/>
                <w:sz w:val="22"/>
              </w:rPr>
              <w:t>, allowed-vlan-number</w:t>
            </w:r>
            <w:r w:rsidRPr="00E65E4B">
              <w:rPr>
                <w:rFonts w:hint="eastAsia"/>
                <w:sz w:val="22"/>
              </w:rPr>
              <w:t>)</w:t>
            </w:r>
            <w:r>
              <w:rPr>
                <w:rFonts w:hint="eastAsia"/>
                <w:sz w:val="22"/>
              </w:rPr>
              <w:t xml:space="preserve"> should be advertised to all DNXP neighbors included MP</w:t>
            </w:r>
          </w:p>
          <w:p w:rsidR="00C062E4" w:rsidRDefault="00C062E4" w:rsidP="001E01D7">
            <w:pPr>
              <w:pStyle w:val="affd"/>
              <w:widowControl w:val="0"/>
              <w:numPr>
                <w:ilvl w:val="0"/>
                <w:numId w:val="306"/>
              </w:numPr>
              <w:rPr>
                <w:sz w:val="22"/>
              </w:rPr>
            </w:pPr>
            <w:r>
              <w:rPr>
                <w:sz w:val="22"/>
              </w:rPr>
              <w:t>“</w:t>
            </w:r>
            <w:r w:rsidRPr="00E65E4B">
              <w:rPr>
                <w:sz w:val="22"/>
              </w:rPr>
              <w:t>show amrp dnxp cache</w:t>
            </w:r>
            <w:r>
              <w:rPr>
                <w:rFonts w:hint="eastAsia"/>
                <w:sz w:val="22"/>
              </w:rPr>
              <w:t xml:space="preserve"> &lt;</w:t>
            </w:r>
            <w:r w:rsidRPr="00E65E4B">
              <w:rPr>
                <w:sz w:val="22"/>
              </w:rPr>
              <w:t>mac_addr</w:t>
            </w:r>
            <w:r>
              <w:rPr>
                <w:rFonts w:hint="eastAsia"/>
                <w:sz w:val="22"/>
              </w:rPr>
              <w:t>&gt;</w:t>
            </w:r>
            <w:r>
              <w:rPr>
                <w:sz w:val="22"/>
              </w:rPr>
              <w:t>”</w:t>
            </w:r>
            <w:r>
              <w:rPr>
                <w:rFonts w:hint="eastAsia"/>
                <w:sz w:val="22"/>
              </w:rPr>
              <w:t xml:space="preserve"> in AP3,AP4,MP</w:t>
            </w:r>
          </w:p>
          <w:p w:rsidR="00C062E4" w:rsidRDefault="00C062E4" w:rsidP="001E01D7">
            <w:pPr>
              <w:pStyle w:val="affd"/>
              <w:widowControl w:val="0"/>
              <w:numPr>
                <w:ilvl w:val="0"/>
                <w:numId w:val="306"/>
              </w:numPr>
              <w:rPr>
                <w:sz w:val="22"/>
              </w:rPr>
            </w:pPr>
            <w:r>
              <w:rPr>
                <w:rFonts w:hint="eastAsia"/>
                <w:sz w:val="22"/>
              </w:rPr>
              <w:t xml:space="preserve">When Client roaming from AP2 to MP, Open </w:t>
            </w:r>
            <w:r>
              <w:rPr>
                <w:sz w:val="22"/>
              </w:rPr>
              <w:t>“</w:t>
            </w:r>
            <w:r>
              <w:rPr>
                <w:rFonts w:hint="eastAsia"/>
                <w:sz w:val="22"/>
              </w:rPr>
              <w:t>_debug amrp xnxp detail</w:t>
            </w:r>
            <w:r>
              <w:rPr>
                <w:sz w:val="22"/>
              </w:rPr>
              <w:t>”</w:t>
            </w:r>
            <w:r>
              <w:rPr>
                <w:rFonts w:hint="eastAsia"/>
                <w:sz w:val="22"/>
              </w:rPr>
              <w:t xml:space="preserve"> on MP</w:t>
            </w:r>
          </w:p>
          <w:p w:rsidR="00C062E4" w:rsidRDefault="00C062E4" w:rsidP="001E01D7">
            <w:pPr>
              <w:pStyle w:val="affd"/>
              <w:widowControl w:val="0"/>
              <w:numPr>
                <w:ilvl w:val="0"/>
                <w:numId w:val="306"/>
              </w:numPr>
              <w:rPr>
                <w:sz w:val="22"/>
              </w:rPr>
            </w:pPr>
            <w:r>
              <w:rPr>
                <w:sz w:val="22"/>
              </w:rPr>
              <w:t>A</w:t>
            </w:r>
            <w:r>
              <w:rPr>
                <w:rFonts w:hint="eastAsia"/>
                <w:sz w:val="22"/>
              </w:rPr>
              <w:t xml:space="preserve">fter tunnel build succeed, </w:t>
            </w:r>
            <w:r>
              <w:rPr>
                <w:sz w:val="22"/>
              </w:rPr>
              <w:t>C</w:t>
            </w:r>
            <w:r>
              <w:rPr>
                <w:rFonts w:hint="eastAsia"/>
                <w:sz w:val="22"/>
              </w:rPr>
              <w:t xml:space="preserve">heck client running traffic, ping gateway, for detail </w:t>
            </w:r>
            <w:r>
              <w:rPr>
                <w:sz w:val="22"/>
              </w:rPr>
              <w:t>“</w:t>
            </w:r>
            <w:r>
              <w:rPr>
                <w:rFonts w:hint="eastAsia"/>
                <w:sz w:val="22"/>
              </w:rPr>
              <w:t>debug FE basic</w:t>
            </w:r>
            <w:r>
              <w:rPr>
                <w:sz w:val="22"/>
              </w:rPr>
              <w:t>”</w:t>
            </w:r>
          </w:p>
          <w:p w:rsidR="00C062E4" w:rsidRDefault="00C062E4" w:rsidP="001E01D7">
            <w:pPr>
              <w:pStyle w:val="affd"/>
              <w:widowControl w:val="0"/>
              <w:numPr>
                <w:ilvl w:val="0"/>
                <w:numId w:val="306"/>
              </w:numPr>
              <w:rPr>
                <w:sz w:val="22"/>
              </w:rPr>
            </w:pPr>
            <w:r>
              <w:rPr>
                <w:sz w:val="22"/>
              </w:rPr>
              <w:lastRenderedPageBreak/>
              <w:t>A</w:t>
            </w:r>
            <w:r>
              <w:rPr>
                <w:rFonts w:hint="eastAsia"/>
                <w:sz w:val="22"/>
              </w:rPr>
              <w:t xml:space="preserve">fter tunnel build succeed, </w:t>
            </w:r>
            <w:r>
              <w:rPr>
                <w:sz w:val="22"/>
              </w:rPr>
              <w:t>”</w:t>
            </w:r>
            <w:r>
              <w:rPr>
                <w:rFonts w:hint="eastAsia"/>
                <w:sz w:val="22"/>
              </w:rPr>
              <w:t>show route</w:t>
            </w:r>
            <w:r>
              <w:rPr>
                <w:sz w:val="22"/>
              </w:rPr>
              <w:t>”</w:t>
            </w:r>
            <w:r>
              <w:rPr>
                <w:rFonts w:hint="eastAsia"/>
                <w:sz w:val="22"/>
              </w:rPr>
              <w:t xml:space="preserve">, </w:t>
            </w:r>
            <w:r>
              <w:rPr>
                <w:sz w:val="22"/>
              </w:rPr>
              <w:t>”</w:t>
            </w:r>
            <w:r>
              <w:rPr>
                <w:rFonts w:hint="eastAsia"/>
                <w:sz w:val="22"/>
              </w:rPr>
              <w:t>show amrp dnxp tunnel</w:t>
            </w:r>
            <w:r>
              <w:rPr>
                <w:sz w:val="22"/>
              </w:rPr>
              <w:t>”</w:t>
            </w:r>
            <w:r>
              <w:rPr>
                <w:rFonts w:hint="eastAsia"/>
                <w:sz w:val="22"/>
              </w:rPr>
              <w:t xml:space="preserve"> on MP</w:t>
            </w:r>
          </w:p>
          <w:p w:rsidR="00C062E4" w:rsidRPr="00E65E4B" w:rsidRDefault="00C062E4" w:rsidP="001E01D7">
            <w:pPr>
              <w:pStyle w:val="affd"/>
              <w:widowControl w:val="0"/>
              <w:numPr>
                <w:ilvl w:val="0"/>
                <w:numId w:val="306"/>
              </w:numPr>
              <w:rPr>
                <w:sz w:val="22"/>
              </w:rPr>
            </w:pPr>
            <w:r>
              <w:rPr>
                <w:rFonts w:hint="eastAsia"/>
                <w:sz w:val="22"/>
              </w:rPr>
              <w:t xml:space="preserve">Client roaming back from MP to Portal </w:t>
            </w:r>
            <w:r w:rsidRPr="006E7401">
              <w:rPr>
                <w:rFonts w:hint="eastAsia"/>
                <w:sz w:val="22"/>
              </w:rPr>
              <w:t xml:space="preserve">. Open </w:t>
            </w:r>
            <w:r w:rsidRPr="006E7401">
              <w:rPr>
                <w:sz w:val="22"/>
              </w:rPr>
              <w:t>”</w:t>
            </w:r>
            <w:r w:rsidRPr="006E7401">
              <w:rPr>
                <w:rFonts w:hint="eastAsia"/>
                <w:sz w:val="22"/>
              </w:rPr>
              <w:t>debug amrp xnxp detail</w:t>
            </w:r>
            <w:r w:rsidRPr="006E7401">
              <w:rPr>
                <w:sz w:val="22"/>
              </w:rPr>
              <w:t>”</w:t>
            </w:r>
            <w:r w:rsidRPr="006E7401">
              <w:rPr>
                <w:rFonts w:hint="eastAsia"/>
                <w:sz w:val="22"/>
              </w:rPr>
              <w:t>on</w:t>
            </w:r>
            <w:r>
              <w:rPr>
                <w:rFonts w:hint="eastAsia"/>
                <w:sz w:val="22"/>
              </w:rPr>
              <w:t xml:space="preserve"> MP</w:t>
            </w:r>
          </w:p>
        </w:tc>
      </w:tr>
      <w:tr w:rsidR="00C062E4" w:rsidRPr="00BA58E3" w:rsidTr="00C062E4">
        <w:trPr>
          <w:trHeight w:val="321"/>
        </w:trPr>
        <w:tc>
          <w:tcPr>
            <w:tcW w:w="2269" w:type="dxa"/>
            <w:tcBorders>
              <w:top w:val="single" w:sz="4" w:space="0" w:color="auto"/>
              <w:left w:val="single" w:sz="4" w:space="0" w:color="auto"/>
              <w:bottom w:val="single" w:sz="4" w:space="0" w:color="auto"/>
              <w:right w:val="single" w:sz="4" w:space="0" w:color="auto"/>
            </w:tcBorders>
          </w:tcPr>
          <w:p w:rsidR="00C062E4" w:rsidRPr="00D550FE" w:rsidRDefault="00C062E4" w:rsidP="00C062E4">
            <w:pPr>
              <w:rPr>
                <w:sz w:val="24"/>
                <w:szCs w:val="24"/>
              </w:rPr>
            </w:pPr>
            <w:r w:rsidRPr="00D550FE">
              <w:rPr>
                <w:rFonts w:hint="eastAsia"/>
                <w:sz w:val="24"/>
                <w:szCs w:val="24"/>
              </w:rPr>
              <w:lastRenderedPageBreak/>
              <w:t>Expect result</w:t>
            </w:r>
          </w:p>
        </w:tc>
        <w:tc>
          <w:tcPr>
            <w:tcW w:w="8221" w:type="dxa"/>
            <w:gridSpan w:val="3"/>
            <w:tcBorders>
              <w:top w:val="single" w:sz="4" w:space="0" w:color="auto"/>
              <w:left w:val="single" w:sz="4" w:space="0" w:color="auto"/>
              <w:bottom w:val="single" w:sz="4" w:space="0" w:color="auto"/>
              <w:right w:val="single" w:sz="4" w:space="0" w:color="auto"/>
            </w:tcBorders>
          </w:tcPr>
          <w:p w:rsidR="00C062E4" w:rsidRDefault="00C062E4" w:rsidP="00C062E4">
            <w:pPr>
              <w:rPr>
                <w:rFonts w:eastAsia="SimSun"/>
                <w:sz w:val="22"/>
              </w:rPr>
            </w:pPr>
            <w:r>
              <w:rPr>
                <w:rFonts w:eastAsia="SimSun" w:hint="eastAsia"/>
                <w:sz w:val="22"/>
              </w:rPr>
              <w:t xml:space="preserve">2: AP2 should advertised DNXP cache to all DNXP neighbors, DNXP cache should include </w:t>
            </w:r>
            <w:r>
              <w:rPr>
                <w:rFonts w:eastAsia="SimSun"/>
                <w:sz w:val="22"/>
              </w:rPr>
              <w:t>”</w:t>
            </w:r>
            <w:r>
              <w:rPr>
                <w:rFonts w:eastAsia="SimSun" w:hint="eastAsia"/>
                <w:sz w:val="22"/>
              </w:rPr>
              <w:t xml:space="preserve"> homlan,1</w:t>
            </w:r>
            <w:r w:rsidRPr="00E65E4B">
              <w:rPr>
                <w:rFonts w:eastAsia="SimSun" w:hint="eastAsia"/>
                <w:sz w:val="22"/>
                <w:vertAlign w:val="superscript"/>
              </w:rPr>
              <w:t>st</w:t>
            </w:r>
            <w:r>
              <w:rPr>
                <w:rFonts w:eastAsia="SimSun" w:hint="eastAsia"/>
                <w:sz w:val="22"/>
              </w:rPr>
              <w:t>-tunnel/2</w:t>
            </w:r>
            <w:r w:rsidRPr="00E65E4B">
              <w:rPr>
                <w:rFonts w:eastAsia="SimSun" w:hint="eastAsia"/>
                <w:sz w:val="22"/>
                <w:vertAlign w:val="superscript"/>
              </w:rPr>
              <w:t>nd</w:t>
            </w:r>
            <w:r>
              <w:rPr>
                <w:rFonts w:eastAsia="SimSun" w:hint="eastAsia"/>
                <w:sz w:val="22"/>
              </w:rPr>
              <w:t xml:space="preserve"> </w:t>
            </w:r>
            <w:r>
              <w:rPr>
                <w:rFonts w:eastAsia="SimSun"/>
                <w:sz w:val="22"/>
              </w:rPr>
              <w:t>–</w:t>
            </w:r>
            <w:r>
              <w:rPr>
                <w:rFonts w:eastAsia="SimSun" w:hint="eastAsia"/>
                <w:sz w:val="22"/>
              </w:rPr>
              <w:t>tunnel, vlan-id, UPID, allowed-vlan-number</w:t>
            </w:r>
            <w:r>
              <w:rPr>
                <w:rFonts w:eastAsia="SimSun"/>
                <w:sz w:val="22"/>
              </w:rPr>
              <w:t>”</w:t>
            </w:r>
            <w:r>
              <w:rPr>
                <w:rFonts w:eastAsia="SimSun" w:hint="eastAsia"/>
                <w:sz w:val="22"/>
              </w:rPr>
              <w:t>.</w:t>
            </w:r>
          </w:p>
          <w:p w:rsidR="00C062E4" w:rsidRDefault="00C062E4" w:rsidP="00C062E4">
            <w:pPr>
              <w:rPr>
                <w:rFonts w:eastAsia="SimSun"/>
                <w:sz w:val="22"/>
              </w:rPr>
            </w:pPr>
            <w:r>
              <w:rPr>
                <w:rFonts w:eastAsia="SimSun" w:hint="eastAsia"/>
                <w:sz w:val="22"/>
              </w:rPr>
              <w:t>3: AP3,AP4,MP should have DNXP cache of client, cache info should matched with Debug in AP2, In AP3,AP4,MP 1</w:t>
            </w:r>
            <w:r w:rsidRPr="00E65E4B">
              <w:rPr>
                <w:rFonts w:eastAsia="SimSun" w:hint="eastAsia"/>
                <w:sz w:val="22"/>
                <w:vertAlign w:val="superscript"/>
              </w:rPr>
              <w:t>st</w:t>
            </w:r>
            <w:r>
              <w:rPr>
                <w:rFonts w:eastAsia="SimSun" w:hint="eastAsia"/>
                <w:sz w:val="22"/>
              </w:rPr>
              <w:t>-tunnel/2</w:t>
            </w:r>
            <w:r w:rsidRPr="00E65E4B">
              <w:rPr>
                <w:rFonts w:eastAsia="SimSun" w:hint="eastAsia"/>
                <w:sz w:val="22"/>
                <w:vertAlign w:val="superscript"/>
              </w:rPr>
              <w:t>nd</w:t>
            </w:r>
            <w:r>
              <w:rPr>
                <w:rFonts w:eastAsia="SimSun" w:hint="eastAsia"/>
                <w:sz w:val="22"/>
              </w:rPr>
              <w:t xml:space="preserve"> </w:t>
            </w:r>
            <w:r>
              <w:rPr>
                <w:rFonts w:eastAsia="SimSun"/>
                <w:sz w:val="22"/>
              </w:rPr>
              <w:t>–</w:t>
            </w:r>
            <w:r>
              <w:rPr>
                <w:rFonts w:eastAsia="SimSun" w:hint="eastAsia"/>
                <w:sz w:val="22"/>
              </w:rPr>
              <w:t xml:space="preserve">tunnel should be AP1/AP2, </w:t>
            </w:r>
          </w:p>
          <w:p w:rsidR="00C062E4" w:rsidRDefault="00C062E4" w:rsidP="00C062E4">
            <w:pPr>
              <w:rPr>
                <w:rFonts w:eastAsia="SimSun"/>
                <w:sz w:val="22"/>
              </w:rPr>
            </w:pPr>
            <w:r>
              <w:rPr>
                <w:rFonts w:eastAsia="SimSun" w:hint="eastAsia"/>
                <w:sz w:val="22"/>
              </w:rPr>
              <w:t xml:space="preserve">4: Via </w:t>
            </w:r>
            <w:r>
              <w:rPr>
                <w:rFonts w:eastAsia="SimSun"/>
                <w:sz w:val="22"/>
              </w:rPr>
              <w:t>”</w:t>
            </w:r>
            <w:r>
              <w:rPr>
                <w:rFonts w:eastAsia="SimSun" w:hint="eastAsia"/>
                <w:sz w:val="22"/>
              </w:rPr>
              <w:t>_debug amrp xnxp detail</w:t>
            </w:r>
            <w:r>
              <w:rPr>
                <w:rFonts w:eastAsia="SimSun"/>
                <w:sz w:val="22"/>
              </w:rPr>
              <w:t>”</w:t>
            </w:r>
            <w:r>
              <w:rPr>
                <w:rFonts w:eastAsia="SimSun" w:hint="eastAsia"/>
                <w:sz w:val="22"/>
              </w:rPr>
              <w:t xml:space="preserve"> can see GRE tunnel build succeed on MP, GRE tunnel to AP1 or AP2 when Client roaming to MP, AP3 will advertised new cache to all other APs</w:t>
            </w:r>
          </w:p>
          <w:p w:rsidR="00C062E4" w:rsidRPr="00A74EEB" w:rsidRDefault="00C062E4" w:rsidP="00C062E4">
            <w:pPr>
              <w:rPr>
                <w:rFonts w:eastAsia="SimSun"/>
                <w:sz w:val="22"/>
              </w:rPr>
            </w:pPr>
            <w:r>
              <w:rPr>
                <w:rFonts w:eastAsia="SimSun" w:hint="eastAsia"/>
                <w:sz w:val="22"/>
              </w:rPr>
              <w:t xml:space="preserve">5:Client ping gateway should be successfully </w:t>
            </w:r>
          </w:p>
          <w:p w:rsidR="00C062E4" w:rsidRPr="00A74EEB" w:rsidRDefault="00C062E4" w:rsidP="00C062E4">
            <w:pPr>
              <w:rPr>
                <w:rFonts w:eastAsia="SimSun"/>
                <w:sz w:val="22"/>
              </w:rPr>
            </w:pPr>
            <w:r>
              <w:rPr>
                <w:rFonts w:eastAsia="SimSun" w:hint="eastAsia"/>
                <w:sz w:val="22"/>
              </w:rPr>
              <w:t xml:space="preserve">6:Client tunnel route will be add on MP, Tunnel entry will be list when </w:t>
            </w:r>
            <w:r>
              <w:rPr>
                <w:rFonts w:eastAsia="SimSun"/>
                <w:sz w:val="22"/>
              </w:rPr>
              <w:t>“</w:t>
            </w:r>
            <w:r>
              <w:rPr>
                <w:rFonts w:eastAsia="SimSun" w:hint="eastAsia"/>
                <w:sz w:val="22"/>
              </w:rPr>
              <w:t>show amrp dnxp tunnel</w:t>
            </w:r>
            <w:r>
              <w:rPr>
                <w:rFonts w:eastAsia="SimSun"/>
                <w:sz w:val="22"/>
              </w:rPr>
              <w:t>”</w:t>
            </w:r>
            <w:r>
              <w:rPr>
                <w:rFonts w:eastAsia="SimSun" w:hint="eastAsia"/>
                <w:sz w:val="22"/>
              </w:rPr>
              <w:t xml:space="preserve"> on MP</w:t>
            </w:r>
          </w:p>
          <w:p w:rsidR="00C062E4" w:rsidRPr="007A5702" w:rsidRDefault="006A4B96" w:rsidP="00C062E4">
            <w:pPr>
              <w:rPr>
                <w:rFonts w:eastAsia="SimSun"/>
                <w:sz w:val="22"/>
              </w:rPr>
            </w:pPr>
            <w:r>
              <w:rPr>
                <w:rFonts w:eastAsia="SimSun" w:hint="eastAsia"/>
                <w:sz w:val="22"/>
                <w:lang w:eastAsia="zh-CN"/>
              </w:rPr>
              <w:t>7</w:t>
            </w:r>
            <w:r w:rsidR="00C062E4">
              <w:rPr>
                <w:rFonts w:eastAsia="SimSun" w:hint="eastAsia"/>
                <w:sz w:val="22"/>
              </w:rPr>
              <w:t>: When client roaming back from MP to AP2, tunnel will be deleted.</w:t>
            </w:r>
          </w:p>
        </w:tc>
      </w:tr>
    </w:tbl>
    <w:p w:rsidR="00C062E4" w:rsidRPr="00851405" w:rsidRDefault="00C062E4" w:rsidP="00C062E4">
      <w:pPr>
        <w:pStyle w:val="41"/>
        <w:ind w:left="0"/>
      </w:pPr>
      <w:r>
        <w:t>Test case AMRP_</w:t>
      </w:r>
      <w:r w:rsidRPr="00C062E4">
        <w:rPr>
          <w:rFonts w:hint="eastAsia"/>
        </w:rPr>
        <w:t xml:space="preserve"> L3-Roaming</w:t>
      </w:r>
      <w:r>
        <w:rPr>
          <w:rFonts w:hint="eastAsia"/>
        </w:rPr>
        <w:t xml:space="preserve"> _5</w:t>
      </w:r>
    </w:p>
    <w:tbl>
      <w:tblPr>
        <w:tblW w:w="1049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9"/>
        <w:gridCol w:w="1698"/>
        <w:gridCol w:w="2739"/>
        <w:gridCol w:w="3784"/>
      </w:tblGrid>
      <w:tr w:rsidR="00C062E4" w:rsidRPr="00BA58E3" w:rsidTr="00C062E4">
        <w:trPr>
          <w:trHeight w:val="321"/>
        </w:trPr>
        <w:tc>
          <w:tcPr>
            <w:tcW w:w="2269" w:type="dxa"/>
            <w:tcBorders>
              <w:top w:val="single" w:sz="4" w:space="0" w:color="auto"/>
              <w:left w:val="single" w:sz="4" w:space="0" w:color="auto"/>
              <w:bottom w:val="single" w:sz="4" w:space="0" w:color="auto"/>
              <w:right w:val="single" w:sz="4" w:space="0" w:color="auto"/>
            </w:tcBorders>
          </w:tcPr>
          <w:p w:rsidR="00C062E4" w:rsidRPr="00D550FE" w:rsidRDefault="00C062E4" w:rsidP="00C062E4">
            <w:pPr>
              <w:rPr>
                <w:sz w:val="24"/>
                <w:szCs w:val="24"/>
              </w:rPr>
            </w:pPr>
            <w:r w:rsidRPr="00D550FE">
              <w:rPr>
                <w:rFonts w:hint="eastAsia"/>
                <w:sz w:val="24"/>
                <w:szCs w:val="24"/>
              </w:rPr>
              <w:t>Case ID</w:t>
            </w:r>
          </w:p>
        </w:tc>
        <w:tc>
          <w:tcPr>
            <w:tcW w:w="8221" w:type="dxa"/>
            <w:gridSpan w:val="3"/>
            <w:tcBorders>
              <w:top w:val="single" w:sz="4" w:space="0" w:color="auto"/>
              <w:left w:val="single" w:sz="4" w:space="0" w:color="auto"/>
              <w:bottom w:val="single" w:sz="4" w:space="0" w:color="auto"/>
              <w:right w:val="single" w:sz="4" w:space="0" w:color="auto"/>
            </w:tcBorders>
          </w:tcPr>
          <w:p w:rsidR="00C062E4" w:rsidRPr="00923513" w:rsidRDefault="00C062E4" w:rsidP="00C062E4">
            <w:pPr>
              <w:rPr>
                <w:rFonts w:eastAsia="SimSun"/>
                <w:sz w:val="22"/>
                <w:lang w:eastAsia="zh-CN"/>
              </w:rPr>
            </w:pPr>
            <w:r>
              <w:rPr>
                <w:rFonts w:eastAsia="SimSun"/>
                <w:sz w:val="22"/>
              </w:rPr>
              <w:t>AMRP_</w:t>
            </w:r>
            <w:r>
              <w:rPr>
                <w:rFonts w:eastAsia="SimSun" w:hint="eastAsia"/>
                <w:sz w:val="22"/>
              </w:rPr>
              <w:t>L3-Roaming_</w:t>
            </w:r>
            <w:r>
              <w:rPr>
                <w:rFonts w:eastAsia="SimSun" w:hint="eastAsia"/>
                <w:sz w:val="22"/>
                <w:lang w:eastAsia="zh-CN"/>
              </w:rPr>
              <w:t>5</w:t>
            </w:r>
          </w:p>
        </w:tc>
      </w:tr>
      <w:tr w:rsidR="00C062E4" w:rsidRPr="00BA58E3" w:rsidTr="00C062E4">
        <w:trPr>
          <w:trHeight w:val="321"/>
        </w:trPr>
        <w:tc>
          <w:tcPr>
            <w:tcW w:w="2269" w:type="dxa"/>
            <w:tcBorders>
              <w:top w:val="single" w:sz="4" w:space="0" w:color="auto"/>
              <w:left w:val="single" w:sz="4" w:space="0" w:color="auto"/>
              <w:bottom w:val="single" w:sz="4" w:space="0" w:color="auto"/>
              <w:right w:val="single" w:sz="4" w:space="0" w:color="auto"/>
            </w:tcBorders>
          </w:tcPr>
          <w:p w:rsidR="00C062E4" w:rsidRPr="00D550FE" w:rsidRDefault="00C062E4" w:rsidP="00C062E4">
            <w:pPr>
              <w:rPr>
                <w:sz w:val="24"/>
                <w:szCs w:val="24"/>
              </w:rPr>
            </w:pPr>
            <w:r>
              <w:rPr>
                <w:sz w:val="24"/>
                <w:szCs w:val="24"/>
              </w:rPr>
              <w:t>Priority</w:t>
            </w:r>
          </w:p>
        </w:tc>
        <w:tc>
          <w:tcPr>
            <w:tcW w:w="1698" w:type="dxa"/>
            <w:tcBorders>
              <w:top w:val="single" w:sz="4" w:space="0" w:color="auto"/>
              <w:left w:val="single" w:sz="4" w:space="0" w:color="auto"/>
              <w:bottom w:val="single" w:sz="4" w:space="0" w:color="auto"/>
              <w:right w:val="single" w:sz="4" w:space="0" w:color="auto"/>
            </w:tcBorders>
          </w:tcPr>
          <w:p w:rsidR="00C062E4" w:rsidRPr="006104BC" w:rsidRDefault="006104BC" w:rsidP="00C062E4">
            <w:pPr>
              <w:rPr>
                <w:rFonts w:eastAsiaTheme="minorEastAsia"/>
                <w:sz w:val="22"/>
                <w:lang w:eastAsia="zh-CN"/>
              </w:rPr>
            </w:pPr>
            <w:r>
              <w:rPr>
                <w:rFonts w:eastAsiaTheme="minorEastAsia" w:hint="eastAsia"/>
                <w:sz w:val="22"/>
                <w:lang w:eastAsia="zh-CN"/>
              </w:rPr>
              <w:t>Accept</w:t>
            </w:r>
          </w:p>
        </w:tc>
        <w:tc>
          <w:tcPr>
            <w:tcW w:w="2739" w:type="dxa"/>
            <w:tcBorders>
              <w:top w:val="single" w:sz="4" w:space="0" w:color="auto"/>
              <w:left w:val="single" w:sz="4" w:space="0" w:color="auto"/>
              <w:bottom w:val="single" w:sz="4" w:space="0" w:color="auto"/>
              <w:right w:val="single" w:sz="4" w:space="0" w:color="auto"/>
            </w:tcBorders>
          </w:tcPr>
          <w:p w:rsidR="00C062E4" w:rsidRPr="00923513" w:rsidRDefault="00C062E4" w:rsidP="00C062E4">
            <w:pPr>
              <w:rPr>
                <w:rFonts w:eastAsia="SimSun"/>
                <w:sz w:val="22"/>
              </w:rPr>
            </w:pPr>
            <w:r>
              <w:rPr>
                <w:rFonts w:eastAsia="SimSun"/>
                <w:sz w:val="22"/>
              </w:rPr>
              <w:t>Automation Flag</w:t>
            </w:r>
          </w:p>
        </w:tc>
        <w:tc>
          <w:tcPr>
            <w:tcW w:w="3784" w:type="dxa"/>
            <w:tcBorders>
              <w:top w:val="single" w:sz="4" w:space="0" w:color="auto"/>
              <w:left w:val="single" w:sz="4" w:space="0" w:color="auto"/>
              <w:bottom w:val="single" w:sz="4" w:space="0" w:color="auto"/>
              <w:right w:val="single" w:sz="4" w:space="0" w:color="auto"/>
            </w:tcBorders>
          </w:tcPr>
          <w:p w:rsidR="00C062E4" w:rsidRPr="00923513" w:rsidRDefault="00C062E4" w:rsidP="00C062E4">
            <w:pPr>
              <w:rPr>
                <w:rFonts w:eastAsia="SimSun"/>
                <w:sz w:val="22"/>
              </w:rPr>
            </w:pPr>
            <w:r>
              <w:rPr>
                <w:rFonts w:eastAsia="SimSun"/>
                <w:sz w:val="22"/>
              </w:rPr>
              <w:t>No</w:t>
            </w:r>
          </w:p>
        </w:tc>
      </w:tr>
      <w:tr w:rsidR="00C062E4" w:rsidRPr="00BA58E3" w:rsidTr="00C062E4">
        <w:trPr>
          <w:trHeight w:val="321"/>
        </w:trPr>
        <w:tc>
          <w:tcPr>
            <w:tcW w:w="2269" w:type="dxa"/>
            <w:tcBorders>
              <w:top w:val="single" w:sz="4" w:space="0" w:color="auto"/>
              <w:left w:val="single" w:sz="4" w:space="0" w:color="auto"/>
              <w:bottom w:val="single" w:sz="4" w:space="0" w:color="auto"/>
              <w:right w:val="single" w:sz="4" w:space="0" w:color="auto"/>
            </w:tcBorders>
          </w:tcPr>
          <w:p w:rsidR="00C062E4" w:rsidRPr="00D550FE" w:rsidRDefault="00C062E4" w:rsidP="00C062E4">
            <w:pPr>
              <w:rPr>
                <w:sz w:val="24"/>
                <w:szCs w:val="24"/>
              </w:rPr>
            </w:pPr>
            <w:r w:rsidRPr="00D550FE">
              <w:rPr>
                <w:rFonts w:hint="eastAsia"/>
                <w:sz w:val="24"/>
                <w:szCs w:val="24"/>
              </w:rPr>
              <w:t>Topology to use</w:t>
            </w:r>
          </w:p>
        </w:tc>
        <w:tc>
          <w:tcPr>
            <w:tcW w:w="8221" w:type="dxa"/>
            <w:gridSpan w:val="3"/>
            <w:tcBorders>
              <w:top w:val="single" w:sz="4" w:space="0" w:color="auto"/>
              <w:left w:val="single" w:sz="4" w:space="0" w:color="auto"/>
              <w:bottom w:val="single" w:sz="4" w:space="0" w:color="auto"/>
              <w:right w:val="single" w:sz="4" w:space="0" w:color="auto"/>
            </w:tcBorders>
          </w:tcPr>
          <w:p w:rsidR="00C062E4" w:rsidRPr="00923513" w:rsidRDefault="00C062E4" w:rsidP="00C062E4">
            <w:pPr>
              <w:rPr>
                <w:rFonts w:eastAsia="SimSun"/>
                <w:sz w:val="22"/>
                <w:lang w:eastAsia="zh-CN"/>
              </w:rPr>
            </w:pPr>
            <w:r>
              <w:rPr>
                <w:rFonts w:eastAsia="SimSun" w:hint="eastAsia"/>
                <w:sz w:val="22"/>
              </w:rPr>
              <w:t xml:space="preserve">Topology </w:t>
            </w:r>
            <w:r w:rsidR="002578E3">
              <w:rPr>
                <w:rFonts w:eastAsia="SimSun" w:hint="eastAsia"/>
                <w:sz w:val="22"/>
                <w:lang w:eastAsia="zh-CN"/>
              </w:rPr>
              <w:t>7</w:t>
            </w:r>
          </w:p>
        </w:tc>
      </w:tr>
      <w:tr w:rsidR="00C062E4" w:rsidRPr="00BA58E3" w:rsidTr="00C062E4">
        <w:trPr>
          <w:trHeight w:val="321"/>
        </w:trPr>
        <w:tc>
          <w:tcPr>
            <w:tcW w:w="2269" w:type="dxa"/>
            <w:tcBorders>
              <w:top w:val="single" w:sz="4" w:space="0" w:color="auto"/>
              <w:left w:val="single" w:sz="4" w:space="0" w:color="auto"/>
              <w:bottom w:val="single" w:sz="4" w:space="0" w:color="auto"/>
              <w:right w:val="single" w:sz="4" w:space="0" w:color="auto"/>
            </w:tcBorders>
          </w:tcPr>
          <w:p w:rsidR="00C062E4" w:rsidRPr="00D550FE" w:rsidRDefault="00C062E4" w:rsidP="00C062E4">
            <w:pPr>
              <w:rPr>
                <w:sz w:val="24"/>
                <w:szCs w:val="24"/>
              </w:rPr>
            </w:pPr>
            <w:r w:rsidRPr="00D550FE">
              <w:rPr>
                <w:rFonts w:hint="eastAsia"/>
                <w:sz w:val="24"/>
                <w:szCs w:val="24"/>
              </w:rPr>
              <w:t>Description</w:t>
            </w:r>
          </w:p>
        </w:tc>
        <w:tc>
          <w:tcPr>
            <w:tcW w:w="8221" w:type="dxa"/>
            <w:gridSpan w:val="3"/>
            <w:tcBorders>
              <w:top w:val="single" w:sz="4" w:space="0" w:color="auto"/>
              <w:left w:val="single" w:sz="4" w:space="0" w:color="auto"/>
              <w:bottom w:val="single" w:sz="4" w:space="0" w:color="auto"/>
              <w:right w:val="single" w:sz="4" w:space="0" w:color="auto"/>
            </w:tcBorders>
          </w:tcPr>
          <w:p w:rsidR="00C062E4" w:rsidRPr="00923513" w:rsidRDefault="00C062E4" w:rsidP="00C062E4">
            <w:pPr>
              <w:rPr>
                <w:rFonts w:eastAsia="SimSun"/>
                <w:sz w:val="22"/>
              </w:rPr>
            </w:pPr>
            <w:r>
              <w:rPr>
                <w:rFonts w:hint="eastAsia"/>
                <w:color w:val="365F91"/>
              </w:rPr>
              <w:t>L3 roaming with two different subnet</w:t>
            </w:r>
          </w:p>
        </w:tc>
      </w:tr>
      <w:tr w:rsidR="00C062E4" w:rsidRPr="00BA58E3" w:rsidTr="00C062E4">
        <w:trPr>
          <w:trHeight w:val="321"/>
        </w:trPr>
        <w:tc>
          <w:tcPr>
            <w:tcW w:w="2269" w:type="dxa"/>
            <w:tcBorders>
              <w:top w:val="single" w:sz="4" w:space="0" w:color="auto"/>
              <w:left w:val="single" w:sz="4" w:space="0" w:color="auto"/>
              <w:bottom w:val="single" w:sz="4" w:space="0" w:color="auto"/>
              <w:right w:val="single" w:sz="4" w:space="0" w:color="auto"/>
            </w:tcBorders>
          </w:tcPr>
          <w:p w:rsidR="00C062E4" w:rsidRPr="00D550FE" w:rsidRDefault="00C062E4" w:rsidP="00C062E4">
            <w:pPr>
              <w:rPr>
                <w:sz w:val="24"/>
                <w:szCs w:val="24"/>
              </w:rPr>
            </w:pPr>
            <w:r w:rsidRPr="00D550FE">
              <w:rPr>
                <w:rFonts w:hint="eastAsia"/>
                <w:sz w:val="24"/>
                <w:szCs w:val="24"/>
              </w:rPr>
              <w:t>Pre-condition</w:t>
            </w:r>
          </w:p>
        </w:tc>
        <w:tc>
          <w:tcPr>
            <w:tcW w:w="8221" w:type="dxa"/>
            <w:gridSpan w:val="3"/>
            <w:tcBorders>
              <w:top w:val="single" w:sz="4" w:space="0" w:color="auto"/>
              <w:left w:val="single" w:sz="4" w:space="0" w:color="auto"/>
              <w:bottom w:val="single" w:sz="4" w:space="0" w:color="auto"/>
              <w:right w:val="single" w:sz="4" w:space="0" w:color="auto"/>
            </w:tcBorders>
          </w:tcPr>
          <w:p w:rsidR="00C062E4" w:rsidRPr="00A22610" w:rsidRDefault="00C062E4" w:rsidP="001E01D7">
            <w:pPr>
              <w:pStyle w:val="affd"/>
              <w:widowControl w:val="0"/>
              <w:numPr>
                <w:ilvl w:val="0"/>
                <w:numId w:val="304"/>
              </w:numPr>
              <w:rPr>
                <w:sz w:val="22"/>
              </w:rPr>
            </w:pPr>
            <w:r>
              <w:rPr>
                <w:sz w:val="22"/>
              </w:rPr>
              <w:t>C</w:t>
            </w:r>
            <w:r>
              <w:rPr>
                <w:rFonts w:hint="eastAsia"/>
                <w:sz w:val="22"/>
              </w:rPr>
              <w:t>onfigure switch1 port allow vlan all,switch2 port allow vlan all</w:t>
            </w:r>
          </w:p>
          <w:p w:rsidR="00C062E4" w:rsidRDefault="00C062E4" w:rsidP="001E01D7">
            <w:pPr>
              <w:pStyle w:val="affd"/>
              <w:widowControl w:val="0"/>
              <w:numPr>
                <w:ilvl w:val="0"/>
                <w:numId w:val="304"/>
              </w:numPr>
              <w:rPr>
                <w:sz w:val="22"/>
              </w:rPr>
            </w:pPr>
            <w:r w:rsidRPr="00A22610">
              <w:rPr>
                <w:sz w:val="22"/>
              </w:rPr>
              <w:t>C</w:t>
            </w:r>
            <w:r w:rsidRPr="00A22610">
              <w:rPr>
                <w:rFonts w:hint="eastAsia"/>
                <w:sz w:val="22"/>
              </w:rPr>
              <w:t>onfigure AP1,AP2,AP3</w:t>
            </w:r>
            <w:r>
              <w:rPr>
                <w:rFonts w:hint="eastAsia"/>
                <w:sz w:val="22"/>
              </w:rPr>
              <w:t xml:space="preserve">,AP4 </w:t>
            </w:r>
            <w:r w:rsidRPr="00A22610">
              <w:rPr>
                <w:rFonts w:hint="eastAsia"/>
                <w:sz w:val="22"/>
              </w:rPr>
              <w:t>in the same management vlan 41,</w:t>
            </w:r>
          </w:p>
          <w:p w:rsidR="00C062E4" w:rsidRDefault="00C062E4" w:rsidP="001E01D7">
            <w:pPr>
              <w:pStyle w:val="affd"/>
              <w:widowControl w:val="0"/>
              <w:numPr>
                <w:ilvl w:val="0"/>
                <w:numId w:val="304"/>
              </w:numPr>
              <w:rPr>
                <w:sz w:val="22"/>
              </w:rPr>
            </w:pPr>
            <w:r w:rsidRPr="00A22610">
              <w:rPr>
                <w:sz w:val="22"/>
              </w:rPr>
              <w:t xml:space="preserve"> E</w:t>
            </w:r>
            <w:r w:rsidRPr="00A22610">
              <w:rPr>
                <w:rFonts w:hint="eastAsia"/>
                <w:sz w:val="22"/>
              </w:rPr>
              <w:t>nable L3-roaming(configure mobility-policy on AP4)</w:t>
            </w:r>
          </w:p>
          <w:p w:rsidR="00C062E4" w:rsidRDefault="00C062E4" w:rsidP="001E01D7">
            <w:pPr>
              <w:pStyle w:val="affd"/>
              <w:widowControl w:val="0"/>
              <w:numPr>
                <w:ilvl w:val="0"/>
                <w:numId w:val="304"/>
              </w:numPr>
              <w:rPr>
                <w:sz w:val="22"/>
              </w:rPr>
            </w:pPr>
            <w:r>
              <w:rPr>
                <w:rFonts w:hint="eastAsia"/>
                <w:sz w:val="22"/>
              </w:rPr>
              <w:t>AP1 interface eth0 allow vlan 41,42. AP2 interface eth0 allow vlan 41,43. AP3,AP4 interface eth0 allow vlan 44</w:t>
            </w:r>
          </w:p>
          <w:p w:rsidR="002578E3" w:rsidRPr="002578E3" w:rsidRDefault="002578E3" w:rsidP="001E01D7">
            <w:pPr>
              <w:pStyle w:val="affd"/>
              <w:widowControl w:val="0"/>
              <w:numPr>
                <w:ilvl w:val="0"/>
                <w:numId w:val="304"/>
              </w:numPr>
              <w:rPr>
                <w:color w:val="FF0000"/>
                <w:sz w:val="22"/>
              </w:rPr>
            </w:pPr>
            <w:r w:rsidRPr="002578E3">
              <w:rPr>
                <w:color w:val="FF0000"/>
                <w:sz w:val="22"/>
              </w:rPr>
              <w:t>M</w:t>
            </w:r>
            <w:r w:rsidRPr="002578E3">
              <w:rPr>
                <w:rFonts w:hint="eastAsia"/>
                <w:color w:val="FF0000"/>
                <w:sz w:val="22"/>
              </w:rPr>
              <w:t>ake sure AP1 is BDA,AP2 is DA</w:t>
            </w:r>
          </w:p>
        </w:tc>
      </w:tr>
      <w:tr w:rsidR="00C062E4" w:rsidRPr="00BA58E3" w:rsidTr="00C062E4">
        <w:trPr>
          <w:trHeight w:val="321"/>
        </w:trPr>
        <w:tc>
          <w:tcPr>
            <w:tcW w:w="2269" w:type="dxa"/>
            <w:tcBorders>
              <w:top w:val="single" w:sz="4" w:space="0" w:color="auto"/>
              <w:left w:val="single" w:sz="4" w:space="0" w:color="auto"/>
              <w:bottom w:val="single" w:sz="4" w:space="0" w:color="auto"/>
              <w:right w:val="single" w:sz="4" w:space="0" w:color="auto"/>
            </w:tcBorders>
          </w:tcPr>
          <w:p w:rsidR="00C062E4" w:rsidRPr="00D550FE" w:rsidRDefault="00C062E4" w:rsidP="00C062E4">
            <w:pPr>
              <w:rPr>
                <w:sz w:val="24"/>
                <w:szCs w:val="24"/>
              </w:rPr>
            </w:pPr>
            <w:r w:rsidRPr="00D550FE">
              <w:rPr>
                <w:rFonts w:hint="eastAsia"/>
                <w:sz w:val="24"/>
                <w:szCs w:val="24"/>
              </w:rPr>
              <w:t>Test procedure</w:t>
            </w:r>
          </w:p>
        </w:tc>
        <w:tc>
          <w:tcPr>
            <w:tcW w:w="8221" w:type="dxa"/>
            <w:gridSpan w:val="3"/>
            <w:tcBorders>
              <w:top w:val="single" w:sz="4" w:space="0" w:color="auto"/>
              <w:left w:val="single" w:sz="4" w:space="0" w:color="auto"/>
              <w:bottom w:val="single" w:sz="4" w:space="0" w:color="auto"/>
              <w:right w:val="single" w:sz="4" w:space="0" w:color="auto"/>
            </w:tcBorders>
          </w:tcPr>
          <w:p w:rsidR="00C062E4" w:rsidRDefault="00C062E4" w:rsidP="001E01D7">
            <w:pPr>
              <w:pStyle w:val="affd"/>
              <w:widowControl w:val="0"/>
              <w:numPr>
                <w:ilvl w:val="0"/>
                <w:numId w:val="305"/>
              </w:numPr>
              <w:rPr>
                <w:sz w:val="22"/>
              </w:rPr>
            </w:pPr>
            <w:r w:rsidRPr="00A22610">
              <w:rPr>
                <w:rFonts w:hint="eastAsia"/>
                <w:sz w:val="22"/>
              </w:rPr>
              <w:t>AP</w:t>
            </w:r>
            <w:r>
              <w:rPr>
                <w:rFonts w:hint="eastAsia"/>
                <w:sz w:val="22"/>
              </w:rPr>
              <w:t xml:space="preserve">1 </w:t>
            </w:r>
            <w:r w:rsidRPr="00A22610">
              <w:rPr>
                <w:rFonts w:hint="eastAsia"/>
                <w:sz w:val="22"/>
              </w:rPr>
              <w:t xml:space="preserve">user-profile client vlan-id is 42, </w:t>
            </w:r>
            <w:r>
              <w:rPr>
                <w:rFonts w:hint="eastAsia"/>
                <w:sz w:val="22"/>
              </w:rPr>
              <w:t>A</w:t>
            </w:r>
            <w:r w:rsidRPr="00A22610">
              <w:rPr>
                <w:rFonts w:hint="eastAsia"/>
                <w:sz w:val="22"/>
              </w:rPr>
              <w:t xml:space="preserve">P2 user-profile client </w:t>
            </w:r>
            <w:r>
              <w:rPr>
                <w:rFonts w:hint="eastAsia"/>
                <w:sz w:val="22"/>
              </w:rPr>
              <w:t xml:space="preserve">vlan-id is </w:t>
            </w:r>
            <w:r w:rsidRPr="00A22610">
              <w:rPr>
                <w:rFonts w:hint="eastAsia"/>
                <w:sz w:val="22"/>
              </w:rPr>
              <w:t xml:space="preserve">43, </w:t>
            </w:r>
            <w:r>
              <w:rPr>
                <w:rFonts w:hint="eastAsia"/>
                <w:sz w:val="22"/>
              </w:rPr>
              <w:t xml:space="preserve">AP3,AP4 </w:t>
            </w:r>
            <w:r w:rsidRPr="00A22610">
              <w:rPr>
                <w:rFonts w:hint="eastAsia"/>
                <w:sz w:val="22"/>
              </w:rPr>
              <w:t xml:space="preserve"> user-profile client </w:t>
            </w:r>
            <w:r>
              <w:rPr>
                <w:rFonts w:hint="eastAsia"/>
                <w:sz w:val="22"/>
              </w:rPr>
              <w:t>vlan-id is 44</w:t>
            </w:r>
          </w:p>
          <w:p w:rsidR="00C062E4" w:rsidRDefault="00C062E4" w:rsidP="001E01D7">
            <w:pPr>
              <w:pStyle w:val="affd"/>
              <w:widowControl w:val="0"/>
              <w:numPr>
                <w:ilvl w:val="0"/>
                <w:numId w:val="305"/>
              </w:numPr>
              <w:rPr>
                <w:sz w:val="22"/>
              </w:rPr>
            </w:pPr>
            <w:r w:rsidRPr="00A22610">
              <w:rPr>
                <w:sz w:val="22"/>
              </w:rPr>
              <w:t>O</w:t>
            </w:r>
            <w:r w:rsidRPr="00A22610">
              <w:rPr>
                <w:rFonts w:hint="eastAsia"/>
                <w:sz w:val="22"/>
              </w:rPr>
              <w:t xml:space="preserve">pen </w:t>
            </w:r>
            <w:r w:rsidRPr="00A22610">
              <w:rPr>
                <w:sz w:val="22"/>
              </w:rPr>
              <w:t>“</w:t>
            </w:r>
            <w:r w:rsidRPr="00A22610">
              <w:rPr>
                <w:rFonts w:hint="eastAsia"/>
                <w:sz w:val="22"/>
              </w:rPr>
              <w:t>debug amrp xnxp detail</w:t>
            </w:r>
            <w:r w:rsidRPr="00A22610">
              <w:rPr>
                <w:sz w:val="22"/>
              </w:rPr>
              <w:t>”</w:t>
            </w:r>
            <w:r w:rsidRPr="00A22610">
              <w:rPr>
                <w:rFonts w:hint="eastAsia"/>
                <w:sz w:val="22"/>
              </w:rPr>
              <w:t xml:space="preserve"> on AP</w:t>
            </w:r>
            <w:r>
              <w:rPr>
                <w:rFonts w:hint="eastAsia"/>
                <w:sz w:val="22"/>
              </w:rPr>
              <w:t>2</w:t>
            </w:r>
            <w:r w:rsidRPr="00A22610">
              <w:rPr>
                <w:rFonts w:hint="eastAsia"/>
                <w:sz w:val="22"/>
              </w:rPr>
              <w:t>,when client associate to AP</w:t>
            </w:r>
            <w:r>
              <w:rPr>
                <w:rFonts w:hint="eastAsia"/>
                <w:sz w:val="22"/>
              </w:rPr>
              <w:t>2</w:t>
            </w:r>
            <w:r w:rsidRPr="00A22610">
              <w:rPr>
                <w:rFonts w:hint="eastAsia"/>
                <w:sz w:val="22"/>
              </w:rPr>
              <w:t>,check DNXP cache with (</w:t>
            </w:r>
            <w:r w:rsidRPr="00A22610">
              <w:rPr>
                <w:sz w:val="22"/>
              </w:rPr>
              <w:t>‘</w:t>
            </w:r>
            <w:r w:rsidRPr="00A22610">
              <w:rPr>
                <w:rFonts w:hint="eastAsia"/>
                <w:sz w:val="22"/>
                <w:vertAlign w:val="superscript"/>
              </w:rPr>
              <w:t>1st</w:t>
            </w:r>
            <w:r w:rsidRPr="00A22610">
              <w:rPr>
                <w:rFonts w:hint="eastAsia"/>
                <w:sz w:val="22"/>
              </w:rPr>
              <w:t>-tunnel/</w:t>
            </w:r>
            <w:r w:rsidRPr="00A22610">
              <w:rPr>
                <w:rFonts w:hint="eastAsia"/>
                <w:sz w:val="22"/>
                <w:vertAlign w:val="superscript"/>
              </w:rPr>
              <w:t>2nd</w:t>
            </w:r>
            <w:r w:rsidRPr="00A22610">
              <w:rPr>
                <w:rFonts w:hint="eastAsia"/>
                <w:sz w:val="22"/>
              </w:rPr>
              <w:t xml:space="preserve"> </w:t>
            </w:r>
            <w:r w:rsidRPr="00A22610">
              <w:rPr>
                <w:sz w:val="22"/>
              </w:rPr>
              <w:t>–</w:t>
            </w:r>
            <w:r w:rsidRPr="00A22610">
              <w:rPr>
                <w:rFonts w:hint="eastAsia"/>
                <w:sz w:val="22"/>
              </w:rPr>
              <w:t>tunnel</w:t>
            </w:r>
            <w:r w:rsidRPr="00A22610">
              <w:rPr>
                <w:sz w:val="22"/>
              </w:rPr>
              <w:t>’</w:t>
            </w:r>
            <w:r w:rsidRPr="00A22610">
              <w:rPr>
                <w:rFonts w:hint="eastAsia"/>
                <w:sz w:val="22"/>
              </w:rPr>
              <w:t>, allowed-vlan-number) should be advertised to all DNXP neighbors included AP</w:t>
            </w:r>
            <w:r>
              <w:rPr>
                <w:rFonts w:hint="eastAsia"/>
                <w:sz w:val="22"/>
              </w:rPr>
              <w:t>3,AP4</w:t>
            </w:r>
          </w:p>
          <w:p w:rsidR="00C062E4" w:rsidRDefault="00C062E4" w:rsidP="001E01D7">
            <w:pPr>
              <w:pStyle w:val="affd"/>
              <w:widowControl w:val="0"/>
              <w:numPr>
                <w:ilvl w:val="0"/>
                <w:numId w:val="305"/>
              </w:numPr>
              <w:rPr>
                <w:sz w:val="22"/>
              </w:rPr>
            </w:pPr>
            <w:r>
              <w:rPr>
                <w:sz w:val="22"/>
              </w:rPr>
              <w:t>“</w:t>
            </w:r>
            <w:r w:rsidRPr="00E65E4B">
              <w:rPr>
                <w:sz w:val="22"/>
              </w:rPr>
              <w:t>show amrp dnxp cache</w:t>
            </w:r>
            <w:r>
              <w:rPr>
                <w:rFonts w:hint="eastAsia"/>
                <w:sz w:val="22"/>
              </w:rPr>
              <w:t xml:space="preserve"> &lt;</w:t>
            </w:r>
            <w:r w:rsidRPr="00E65E4B">
              <w:rPr>
                <w:sz w:val="22"/>
              </w:rPr>
              <w:t>mac_addr</w:t>
            </w:r>
            <w:r>
              <w:rPr>
                <w:rFonts w:hint="eastAsia"/>
                <w:sz w:val="22"/>
              </w:rPr>
              <w:t>&gt;</w:t>
            </w:r>
            <w:r>
              <w:rPr>
                <w:sz w:val="22"/>
              </w:rPr>
              <w:t>”</w:t>
            </w:r>
            <w:r>
              <w:rPr>
                <w:rFonts w:hint="eastAsia"/>
                <w:sz w:val="22"/>
              </w:rPr>
              <w:t xml:space="preserve"> in AP1,AP3,AP4</w:t>
            </w:r>
          </w:p>
          <w:p w:rsidR="00C062E4" w:rsidRDefault="00C062E4" w:rsidP="001E01D7">
            <w:pPr>
              <w:pStyle w:val="affd"/>
              <w:widowControl w:val="0"/>
              <w:numPr>
                <w:ilvl w:val="0"/>
                <w:numId w:val="305"/>
              </w:numPr>
              <w:rPr>
                <w:sz w:val="22"/>
              </w:rPr>
            </w:pPr>
            <w:r>
              <w:rPr>
                <w:rFonts w:hint="eastAsia"/>
                <w:sz w:val="22"/>
              </w:rPr>
              <w:t xml:space="preserve">When Client roaming from AP2 to AP3, Open </w:t>
            </w:r>
            <w:r>
              <w:rPr>
                <w:sz w:val="22"/>
              </w:rPr>
              <w:t>“</w:t>
            </w:r>
            <w:r>
              <w:rPr>
                <w:rFonts w:hint="eastAsia"/>
                <w:sz w:val="22"/>
              </w:rPr>
              <w:t>_debug amrp xnxp detail</w:t>
            </w:r>
            <w:r>
              <w:rPr>
                <w:sz w:val="22"/>
              </w:rPr>
              <w:t>”</w:t>
            </w:r>
            <w:r>
              <w:rPr>
                <w:rFonts w:hint="eastAsia"/>
                <w:sz w:val="22"/>
              </w:rPr>
              <w:t xml:space="preserve"> on AP3</w:t>
            </w:r>
          </w:p>
          <w:p w:rsidR="00C062E4" w:rsidRDefault="00C062E4" w:rsidP="001E01D7">
            <w:pPr>
              <w:pStyle w:val="affd"/>
              <w:widowControl w:val="0"/>
              <w:numPr>
                <w:ilvl w:val="0"/>
                <w:numId w:val="305"/>
              </w:numPr>
              <w:rPr>
                <w:sz w:val="22"/>
              </w:rPr>
            </w:pPr>
            <w:r>
              <w:rPr>
                <w:sz w:val="22"/>
              </w:rPr>
              <w:t>A</w:t>
            </w:r>
            <w:r>
              <w:rPr>
                <w:rFonts w:hint="eastAsia"/>
                <w:sz w:val="22"/>
              </w:rPr>
              <w:t xml:space="preserve">fter tunnel build succeed, </w:t>
            </w:r>
            <w:r>
              <w:rPr>
                <w:sz w:val="22"/>
              </w:rPr>
              <w:t>C</w:t>
            </w:r>
            <w:r>
              <w:rPr>
                <w:rFonts w:hint="eastAsia"/>
                <w:sz w:val="22"/>
              </w:rPr>
              <w:t xml:space="preserve">heck client running traffic, ping gateway, for detail </w:t>
            </w:r>
            <w:r>
              <w:rPr>
                <w:sz w:val="22"/>
              </w:rPr>
              <w:t>“</w:t>
            </w:r>
            <w:r>
              <w:rPr>
                <w:rFonts w:hint="eastAsia"/>
                <w:sz w:val="22"/>
              </w:rPr>
              <w:t>debug FE basic</w:t>
            </w:r>
            <w:r>
              <w:rPr>
                <w:sz w:val="22"/>
              </w:rPr>
              <w:t>”</w:t>
            </w:r>
          </w:p>
          <w:p w:rsidR="00C062E4" w:rsidRDefault="00C062E4" w:rsidP="001E01D7">
            <w:pPr>
              <w:pStyle w:val="affd"/>
              <w:widowControl w:val="0"/>
              <w:numPr>
                <w:ilvl w:val="0"/>
                <w:numId w:val="305"/>
              </w:numPr>
              <w:rPr>
                <w:sz w:val="22"/>
              </w:rPr>
            </w:pPr>
            <w:r>
              <w:rPr>
                <w:sz w:val="22"/>
              </w:rPr>
              <w:t>A</w:t>
            </w:r>
            <w:r>
              <w:rPr>
                <w:rFonts w:hint="eastAsia"/>
                <w:sz w:val="22"/>
              </w:rPr>
              <w:t xml:space="preserve">fter tunnel build succeed, </w:t>
            </w:r>
            <w:r>
              <w:rPr>
                <w:sz w:val="22"/>
              </w:rPr>
              <w:t>”</w:t>
            </w:r>
            <w:r>
              <w:rPr>
                <w:rFonts w:hint="eastAsia"/>
                <w:sz w:val="22"/>
              </w:rPr>
              <w:t>show route</w:t>
            </w:r>
            <w:r>
              <w:rPr>
                <w:sz w:val="22"/>
              </w:rPr>
              <w:t>”</w:t>
            </w:r>
            <w:r>
              <w:rPr>
                <w:rFonts w:hint="eastAsia"/>
                <w:sz w:val="22"/>
              </w:rPr>
              <w:t xml:space="preserve">, </w:t>
            </w:r>
            <w:r>
              <w:rPr>
                <w:sz w:val="22"/>
              </w:rPr>
              <w:t>”</w:t>
            </w:r>
            <w:r>
              <w:rPr>
                <w:rFonts w:hint="eastAsia"/>
                <w:sz w:val="22"/>
              </w:rPr>
              <w:t>show amrp dnxp tunnel</w:t>
            </w:r>
            <w:r>
              <w:rPr>
                <w:sz w:val="22"/>
              </w:rPr>
              <w:t>”</w:t>
            </w:r>
            <w:r>
              <w:rPr>
                <w:rFonts w:hint="eastAsia"/>
                <w:sz w:val="22"/>
              </w:rPr>
              <w:t xml:space="preserve"> on AP3</w:t>
            </w:r>
          </w:p>
          <w:p w:rsidR="00C062E4" w:rsidRDefault="00C062E4" w:rsidP="001E01D7">
            <w:pPr>
              <w:pStyle w:val="affd"/>
              <w:widowControl w:val="0"/>
              <w:numPr>
                <w:ilvl w:val="0"/>
                <w:numId w:val="305"/>
              </w:numPr>
              <w:rPr>
                <w:sz w:val="22"/>
              </w:rPr>
            </w:pPr>
            <w:r>
              <w:rPr>
                <w:sz w:val="22"/>
              </w:rPr>
              <w:t>C</w:t>
            </w:r>
            <w:r>
              <w:rPr>
                <w:rFonts w:hint="eastAsia"/>
                <w:sz w:val="22"/>
              </w:rPr>
              <w:t xml:space="preserve">lient roaming from AP3 to AP4, Open </w:t>
            </w:r>
            <w:r>
              <w:rPr>
                <w:sz w:val="22"/>
              </w:rPr>
              <w:t>“</w:t>
            </w:r>
            <w:r>
              <w:rPr>
                <w:rFonts w:hint="eastAsia"/>
                <w:sz w:val="22"/>
              </w:rPr>
              <w:t>_debug amrp xnxp detail</w:t>
            </w:r>
            <w:r>
              <w:rPr>
                <w:sz w:val="22"/>
              </w:rPr>
              <w:t>”</w:t>
            </w:r>
            <w:r>
              <w:rPr>
                <w:rFonts w:hint="eastAsia"/>
                <w:sz w:val="22"/>
              </w:rPr>
              <w:t xml:space="preserve"> on AP4</w:t>
            </w:r>
          </w:p>
          <w:p w:rsidR="00C062E4" w:rsidRDefault="00C062E4" w:rsidP="001E01D7">
            <w:pPr>
              <w:pStyle w:val="affd"/>
              <w:widowControl w:val="0"/>
              <w:numPr>
                <w:ilvl w:val="0"/>
                <w:numId w:val="305"/>
              </w:numPr>
              <w:rPr>
                <w:sz w:val="22"/>
              </w:rPr>
            </w:pPr>
            <w:r>
              <w:rPr>
                <w:sz w:val="22"/>
              </w:rPr>
              <w:t>A</w:t>
            </w:r>
            <w:r>
              <w:rPr>
                <w:rFonts w:hint="eastAsia"/>
                <w:sz w:val="22"/>
              </w:rPr>
              <w:t xml:space="preserve">fter tunnel build succeed, </w:t>
            </w:r>
            <w:r>
              <w:rPr>
                <w:sz w:val="22"/>
              </w:rPr>
              <w:t>”</w:t>
            </w:r>
            <w:r>
              <w:rPr>
                <w:rFonts w:hint="eastAsia"/>
                <w:sz w:val="22"/>
              </w:rPr>
              <w:t>show route</w:t>
            </w:r>
            <w:r>
              <w:rPr>
                <w:sz w:val="22"/>
              </w:rPr>
              <w:t>”</w:t>
            </w:r>
            <w:r>
              <w:rPr>
                <w:rFonts w:hint="eastAsia"/>
                <w:sz w:val="22"/>
              </w:rPr>
              <w:t xml:space="preserve">, </w:t>
            </w:r>
            <w:r>
              <w:rPr>
                <w:sz w:val="22"/>
              </w:rPr>
              <w:t>”</w:t>
            </w:r>
            <w:r>
              <w:rPr>
                <w:rFonts w:hint="eastAsia"/>
                <w:sz w:val="22"/>
              </w:rPr>
              <w:t>show amrp dnxp tunnel</w:t>
            </w:r>
            <w:r>
              <w:rPr>
                <w:sz w:val="22"/>
              </w:rPr>
              <w:t>”</w:t>
            </w:r>
            <w:r>
              <w:rPr>
                <w:rFonts w:hint="eastAsia"/>
                <w:sz w:val="22"/>
              </w:rPr>
              <w:t xml:space="preserve"> on AP4</w:t>
            </w:r>
          </w:p>
          <w:p w:rsidR="00C062E4" w:rsidRPr="00E65E4B" w:rsidRDefault="00C062E4" w:rsidP="001E01D7">
            <w:pPr>
              <w:pStyle w:val="affd"/>
              <w:widowControl w:val="0"/>
              <w:numPr>
                <w:ilvl w:val="0"/>
                <w:numId w:val="305"/>
              </w:numPr>
              <w:rPr>
                <w:sz w:val="22"/>
              </w:rPr>
            </w:pPr>
            <w:r>
              <w:rPr>
                <w:rFonts w:hint="eastAsia"/>
                <w:sz w:val="22"/>
              </w:rPr>
              <w:t>Client roaming back from AP4 to AP3, then from AP3 to AP2,</w:t>
            </w:r>
            <w:r w:rsidRPr="006E7401">
              <w:rPr>
                <w:rFonts w:hint="eastAsia"/>
                <w:sz w:val="22"/>
              </w:rPr>
              <w:t xml:space="preserve">When client roaming from AP3 to AP2. Open </w:t>
            </w:r>
            <w:r w:rsidRPr="006E7401">
              <w:rPr>
                <w:sz w:val="22"/>
              </w:rPr>
              <w:t>”</w:t>
            </w:r>
            <w:r w:rsidRPr="006E7401">
              <w:rPr>
                <w:rFonts w:hint="eastAsia"/>
                <w:sz w:val="22"/>
              </w:rPr>
              <w:t>debug amrp xnxp detail</w:t>
            </w:r>
            <w:r w:rsidRPr="006E7401">
              <w:rPr>
                <w:sz w:val="22"/>
              </w:rPr>
              <w:t>”</w:t>
            </w:r>
            <w:r w:rsidRPr="006E7401">
              <w:rPr>
                <w:rFonts w:hint="eastAsia"/>
                <w:sz w:val="22"/>
              </w:rPr>
              <w:t>on AP3</w:t>
            </w:r>
          </w:p>
        </w:tc>
      </w:tr>
      <w:tr w:rsidR="00C062E4" w:rsidRPr="00BA58E3" w:rsidTr="00C062E4">
        <w:trPr>
          <w:trHeight w:val="321"/>
        </w:trPr>
        <w:tc>
          <w:tcPr>
            <w:tcW w:w="2269" w:type="dxa"/>
            <w:tcBorders>
              <w:top w:val="single" w:sz="4" w:space="0" w:color="auto"/>
              <w:left w:val="single" w:sz="4" w:space="0" w:color="auto"/>
              <w:bottom w:val="single" w:sz="4" w:space="0" w:color="auto"/>
              <w:right w:val="single" w:sz="4" w:space="0" w:color="auto"/>
            </w:tcBorders>
          </w:tcPr>
          <w:p w:rsidR="00C062E4" w:rsidRPr="00D550FE" w:rsidRDefault="00C062E4" w:rsidP="00C062E4">
            <w:pPr>
              <w:rPr>
                <w:sz w:val="24"/>
                <w:szCs w:val="24"/>
              </w:rPr>
            </w:pPr>
            <w:r w:rsidRPr="00D550FE">
              <w:rPr>
                <w:rFonts w:hint="eastAsia"/>
                <w:sz w:val="24"/>
                <w:szCs w:val="24"/>
              </w:rPr>
              <w:lastRenderedPageBreak/>
              <w:t>Expect result</w:t>
            </w:r>
          </w:p>
        </w:tc>
        <w:tc>
          <w:tcPr>
            <w:tcW w:w="8221" w:type="dxa"/>
            <w:gridSpan w:val="3"/>
            <w:tcBorders>
              <w:top w:val="single" w:sz="4" w:space="0" w:color="auto"/>
              <w:left w:val="single" w:sz="4" w:space="0" w:color="auto"/>
              <w:bottom w:val="single" w:sz="4" w:space="0" w:color="auto"/>
              <w:right w:val="single" w:sz="4" w:space="0" w:color="auto"/>
            </w:tcBorders>
          </w:tcPr>
          <w:p w:rsidR="00C062E4" w:rsidRDefault="00C062E4" w:rsidP="00C062E4">
            <w:pPr>
              <w:rPr>
                <w:rFonts w:eastAsia="SimSun"/>
                <w:sz w:val="22"/>
              </w:rPr>
            </w:pPr>
            <w:r>
              <w:rPr>
                <w:rFonts w:eastAsia="SimSun" w:hint="eastAsia"/>
                <w:sz w:val="22"/>
              </w:rPr>
              <w:t xml:space="preserve">2: AP2 should advertised DNXP cache to all DNXP neighbors, DNXP cache should include </w:t>
            </w:r>
            <w:r>
              <w:rPr>
                <w:rFonts w:eastAsia="SimSun"/>
                <w:sz w:val="22"/>
              </w:rPr>
              <w:t>”</w:t>
            </w:r>
            <w:r>
              <w:rPr>
                <w:rFonts w:eastAsia="SimSun" w:hint="eastAsia"/>
                <w:sz w:val="22"/>
              </w:rPr>
              <w:t xml:space="preserve"> homlan,1</w:t>
            </w:r>
            <w:r w:rsidRPr="00E65E4B">
              <w:rPr>
                <w:rFonts w:eastAsia="SimSun" w:hint="eastAsia"/>
                <w:sz w:val="22"/>
                <w:vertAlign w:val="superscript"/>
              </w:rPr>
              <w:t>st</w:t>
            </w:r>
            <w:r>
              <w:rPr>
                <w:rFonts w:eastAsia="SimSun" w:hint="eastAsia"/>
                <w:sz w:val="22"/>
              </w:rPr>
              <w:t>-tunnel/2</w:t>
            </w:r>
            <w:r w:rsidRPr="00E65E4B">
              <w:rPr>
                <w:rFonts w:eastAsia="SimSun" w:hint="eastAsia"/>
                <w:sz w:val="22"/>
                <w:vertAlign w:val="superscript"/>
              </w:rPr>
              <w:t>nd</w:t>
            </w:r>
            <w:r>
              <w:rPr>
                <w:rFonts w:eastAsia="SimSun" w:hint="eastAsia"/>
                <w:sz w:val="22"/>
              </w:rPr>
              <w:t xml:space="preserve"> </w:t>
            </w:r>
            <w:r>
              <w:rPr>
                <w:rFonts w:eastAsia="SimSun"/>
                <w:sz w:val="22"/>
              </w:rPr>
              <w:t>–</w:t>
            </w:r>
            <w:r>
              <w:rPr>
                <w:rFonts w:eastAsia="SimSun" w:hint="eastAsia"/>
                <w:sz w:val="22"/>
              </w:rPr>
              <w:t>tunnel, vlan-id, UPID, allowed-vlan-number</w:t>
            </w:r>
            <w:r>
              <w:rPr>
                <w:rFonts w:eastAsia="SimSun"/>
                <w:sz w:val="22"/>
              </w:rPr>
              <w:t>”</w:t>
            </w:r>
            <w:r>
              <w:rPr>
                <w:rFonts w:eastAsia="SimSun" w:hint="eastAsia"/>
                <w:sz w:val="22"/>
              </w:rPr>
              <w:t>.</w:t>
            </w:r>
          </w:p>
          <w:p w:rsidR="00C062E4" w:rsidRDefault="00C062E4" w:rsidP="00C062E4">
            <w:pPr>
              <w:rPr>
                <w:rFonts w:eastAsia="SimSun"/>
                <w:sz w:val="22"/>
              </w:rPr>
            </w:pPr>
            <w:r>
              <w:rPr>
                <w:rFonts w:eastAsia="SimSun" w:hint="eastAsia"/>
                <w:sz w:val="22"/>
              </w:rPr>
              <w:t>3: AP1,AP3,AP4 should have DNXP cache of client, cache info should matched with Debug in AP2, In AP1,AP3,AP4  1</w:t>
            </w:r>
            <w:r w:rsidRPr="00A22610">
              <w:rPr>
                <w:rFonts w:eastAsia="SimSun" w:hint="eastAsia"/>
                <w:sz w:val="22"/>
                <w:vertAlign w:val="superscript"/>
              </w:rPr>
              <w:t>ST</w:t>
            </w:r>
            <w:r>
              <w:rPr>
                <w:rFonts w:eastAsia="SimSun" w:hint="eastAsia"/>
                <w:sz w:val="22"/>
              </w:rPr>
              <w:t xml:space="preserve"> tunnel </w:t>
            </w:r>
            <w:r>
              <w:rPr>
                <w:rFonts w:eastAsia="SimSun"/>
                <w:sz w:val="22"/>
              </w:rPr>
              <w:t>backhaul</w:t>
            </w:r>
            <w:r>
              <w:rPr>
                <w:rFonts w:eastAsia="SimSun" w:hint="eastAsia"/>
                <w:sz w:val="22"/>
              </w:rPr>
              <w:t xml:space="preserve"> side should be AP2  and should same with allowed vlan-id </w:t>
            </w:r>
          </w:p>
          <w:p w:rsidR="00C062E4" w:rsidRDefault="00C062E4" w:rsidP="00C062E4">
            <w:pPr>
              <w:rPr>
                <w:rFonts w:eastAsia="SimSun"/>
                <w:sz w:val="22"/>
              </w:rPr>
            </w:pPr>
            <w:r>
              <w:rPr>
                <w:rFonts w:eastAsia="SimSun" w:hint="eastAsia"/>
                <w:sz w:val="22"/>
              </w:rPr>
              <w:t xml:space="preserve">4: Via </w:t>
            </w:r>
            <w:r>
              <w:rPr>
                <w:rFonts w:eastAsia="SimSun"/>
                <w:sz w:val="22"/>
              </w:rPr>
              <w:t>”</w:t>
            </w:r>
            <w:r>
              <w:rPr>
                <w:rFonts w:eastAsia="SimSun" w:hint="eastAsia"/>
                <w:sz w:val="22"/>
              </w:rPr>
              <w:t>_debug amrp xnxp detail</w:t>
            </w:r>
            <w:r>
              <w:rPr>
                <w:rFonts w:eastAsia="SimSun"/>
                <w:sz w:val="22"/>
              </w:rPr>
              <w:t>”</w:t>
            </w:r>
            <w:r>
              <w:rPr>
                <w:rFonts w:eastAsia="SimSun" w:hint="eastAsia"/>
                <w:sz w:val="22"/>
              </w:rPr>
              <w:t xml:space="preserve"> can see GRE tunnel build succeed on AP3, GRE tunnel to  AP2 when Client roaming to AP3, AP3 will advertised new cache to all other APs</w:t>
            </w:r>
          </w:p>
          <w:p w:rsidR="00C062E4" w:rsidRPr="00A74EEB" w:rsidRDefault="00C062E4" w:rsidP="00C062E4">
            <w:pPr>
              <w:rPr>
                <w:rFonts w:eastAsia="SimSun"/>
                <w:sz w:val="22"/>
              </w:rPr>
            </w:pPr>
            <w:r>
              <w:rPr>
                <w:rFonts w:eastAsia="SimSun" w:hint="eastAsia"/>
                <w:sz w:val="22"/>
              </w:rPr>
              <w:t xml:space="preserve">5:Client ping gateway should be successfully </w:t>
            </w:r>
          </w:p>
          <w:p w:rsidR="00C062E4" w:rsidRPr="00A74EEB" w:rsidRDefault="00C062E4" w:rsidP="00C062E4">
            <w:pPr>
              <w:rPr>
                <w:rFonts w:eastAsia="SimSun"/>
                <w:sz w:val="22"/>
              </w:rPr>
            </w:pPr>
            <w:r>
              <w:rPr>
                <w:rFonts w:eastAsia="SimSun" w:hint="eastAsia"/>
                <w:sz w:val="22"/>
              </w:rPr>
              <w:t xml:space="preserve">6:Client tunnel route will be add on AP3, Tunnel entry will be list when </w:t>
            </w:r>
            <w:r>
              <w:rPr>
                <w:rFonts w:eastAsia="SimSun"/>
                <w:sz w:val="22"/>
              </w:rPr>
              <w:t>“</w:t>
            </w:r>
            <w:r>
              <w:rPr>
                <w:rFonts w:eastAsia="SimSun" w:hint="eastAsia"/>
                <w:sz w:val="22"/>
              </w:rPr>
              <w:t>show amrp dnxp tunnel</w:t>
            </w:r>
            <w:r>
              <w:rPr>
                <w:rFonts w:eastAsia="SimSun"/>
                <w:sz w:val="22"/>
              </w:rPr>
              <w:t>”</w:t>
            </w:r>
            <w:r>
              <w:rPr>
                <w:rFonts w:eastAsia="SimSun" w:hint="eastAsia"/>
                <w:sz w:val="22"/>
              </w:rPr>
              <w:t xml:space="preserve"> on AP3 </w:t>
            </w:r>
          </w:p>
          <w:p w:rsidR="00C062E4" w:rsidRDefault="00C062E4" w:rsidP="00C062E4">
            <w:pPr>
              <w:rPr>
                <w:rFonts w:eastAsia="SimSun"/>
                <w:sz w:val="22"/>
              </w:rPr>
            </w:pPr>
            <w:r>
              <w:rPr>
                <w:rFonts w:eastAsia="SimSun" w:hint="eastAsia"/>
                <w:sz w:val="22"/>
              </w:rPr>
              <w:t xml:space="preserve">7: Via </w:t>
            </w:r>
            <w:r>
              <w:rPr>
                <w:rFonts w:eastAsia="SimSun"/>
                <w:sz w:val="22"/>
              </w:rPr>
              <w:t>”</w:t>
            </w:r>
            <w:r>
              <w:rPr>
                <w:rFonts w:eastAsia="SimSun" w:hint="eastAsia"/>
                <w:sz w:val="22"/>
              </w:rPr>
              <w:t>_debug amrp xnxp detail</w:t>
            </w:r>
            <w:r>
              <w:rPr>
                <w:rFonts w:eastAsia="SimSun"/>
                <w:sz w:val="22"/>
              </w:rPr>
              <w:t>”</w:t>
            </w:r>
            <w:r>
              <w:rPr>
                <w:rFonts w:eastAsia="SimSun" w:hint="eastAsia"/>
                <w:sz w:val="22"/>
              </w:rPr>
              <w:t xml:space="preserve"> can see GRE tunnel build succeed on AP4,GRE tunnel to AP2 and when Client roaming to AP4, AP4 will advertised new cache to all other APs</w:t>
            </w:r>
          </w:p>
          <w:p w:rsidR="00C062E4" w:rsidRDefault="00C062E4" w:rsidP="00C062E4">
            <w:pPr>
              <w:rPr>
                <w:rFonts w:eastAsia="SimSun"/>
                <w:sz w:val="22"/>
              </w:rPr>
            </w:pPr>
            <w:r>
              <w:rPr>
                <w:rFonts w:eastAsia="SimSun" w:hint="eastAsia"/>
                <w:sz w:val="22"/>
              </w:rPr>
              <w:t xml:space="preserve">8: Client tunnel route will be add on AP4, Tunnel entry will be list when </w:t>
            </w:r>
            <w:r>
              <w:rPr>
                <w:rFonts w:eastAsia="SimSun"/>
                <w:sz w:val="22"/>
              </w:rPr>
              <w:t>“</w:t>
            </w:r>
            <w:r>
              <w:rPr>
                <w:rFonts w:eastAsia="SimSun" w:hint="eastAsia"/>
                <w:sz w:val="22"/>
              </w:rPr>
              <w:t>show amrp dnxp tunnel</w:t>
            </w:r>
            <w:r>
              <w:rPr>
                <w:rFonts w:eastAsia="SimSun"/>
                <w:sz w:val="22"/>
              </w:rPr>
              <w:t>”</w:t>
            </w:r>
            <w:r>
              <w:rPr>
                <w:rFonts w:eastAsia="SimSun" w:hint="eastAsia"/>
                <w:sz w:val="22"/>
              </w:rPr>
              <w:t xml:space="preserve"> on AP4</w:t>
            </w:r>
          </w:p>
          <w:p w:rsidR="00C062E4" w:rsidRPr="007A5702" w:rsidRDefault="00C062E4" w:rsidP="00C062E4">
            <w:pPr>
              <w:rPr>
                <w:rFonts w:eastAsia="SimSun"/>
                <w:sz w:val="22"/>
              </w:rPr>
            </w:pPr>
            <w:r>
              <w:rPr>
                <w:rFonts w:eastAsia="SimSun" w:hint="eastAsia"/>
                <w:sz w:val="22"/>
              </w:rPr>
              <w:t>9: When client roaming back from AP3 to AP2 or AP1, tunnel will be deleted.</w:t>
            </w:r>
          </w:p>
        </w:tc>
      </w:tr>
    </w:tbl>
    <w:p w:rsidR="00C062E4" w:rsidRDefault="00C062E4" w:rsidP="00C062E4"/>
    <w:p w:rsidR="00C062E4" w:rsidRPr="009B5C35" w:rsidRDefault="00C062E4" w:rsidP="00C062E4">
      <w:pPr>
        <w:pStyle w:val="41"/>
      </w:pPr>
      <w:r>
        <w:rPr>
          <w:rFonts w:hint="eastAsia"/>
        </w:rPr>
        <w:t>Negative test case</w:t>
      </w:r>
      <w:r w:rsidR="004C0132">
        <w:rPr>
          <w:rFonts w:hint="eastAsia"/>
        </w:rPr>
        <w:t>_L3-Roaming_6</w:t>
      </w:r>
      <w:r>
        <w:rPr>
          <w:rFonts w:hint="eastAsia"/>
        </w:rPr>
        <w:t xml:space="preserve"> </w:t>
      </w:r>
    </w:p>
    <w:tbl>
      <w:tblPr>
        <w:tblW w:w="1049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9"/>
        <w:gridCol w:w="1698"/>
        <w:gridCol w:w="2739"/>
        <w:gridCol w:w="3784"/>
      </w:tblGrid>
      <w:tr w:rsidR="00C062E4" w:rsidRPr="00BA58E3" w:rsidTr="00C062E4">
        <w:trPr>
          <w:trHeight w:val="321"/>
        </w:trPr>
        <w:tc>
          <w:tcPr>
            <w:tcW w:w="2269" w:type="dxa"/>
            <w:tcBorders>
              <w:top w:val="single" w:sz="4" w:space="0" w:color="auto"/>
              <w:left w:val="single" w:sz="4" w:space="0" w:color="auto"/>
              <w:bottom w:val="single" w:sz="4" w:space="0" w:color="auto"/>
              <w:right w:val="single" w:sz="4" w:space="0" w:color="auto"/>
            </w:tcBorders>
          </w:tcPr>
          <w:p w:rsidR="00C062E4" w:rsidRPr="00D550FE" w:rsidRDefault="00C062E4" w:rsidP="00C062E4">
            <w:pPr>
              <w:rPr>
                <w:sz w:val="24"/>
                <w:szCs w:val="24"/>
              </w:rPr>
            </w:pPr>
            <w:r>
              <w:t>Test case</w:t>
            </w:r>
            <w:r w:rsidRPr="00D550FE">
              <w:rPr>
                <w:rFonts w:hint="eastAsia"/>
                <w:sz w:val="24"/>
                <w:szCs w:val="24"/>
              </w:rPr>
              <w:t>Case ID</w:t>
            </w:r>
          </w:p>
        </w:tc>
        <w:tc>
          <w:tcPr>
            <w:tcW w:w="8221" w:type="dxa"/>
            <w:gridSpan w:val="3"/>
            <w:tcBorders>
              <w:top w:val="single" w:sz="4" w:space="0" w:color="auto"/>
              <w:left w:val="single" w:sz="4" w:space="0" w:color="auto"/>
              <w:bottom w:val="single" w:sz="4" w:space="0" w:color="auto"/>
              <w:right w:val="single" w:sz="4" w:space="0" w:color="auto"/>
            </w:tcBorders>
          </w:tcPr>
          <w:p w:rsidR="00C062E4" w:rsidRPr="00923513" w:rsidRDefault="00C062E4" w:rsidP="00C062E4">
            <w:pPr>
              <w:rPr>
                <w:rFonts w:eastAsia="SimSun"/>
                <w:sz w:val="22"/>
                <w:lang w:eastAsia="zh-CN"/>
              </w:rPr>
            </w:pPr>
            <w:r>
              <w:rPr>
                <w:rFonts w:eastAsia="SimSun"/>
                <w:sz w:val="22"/>
              </w:rPr>
              <w:t>AMRP_</w:t>
            </w:r>
            <w:r>
              <w:rPr>
                <w:rFonts w:eastAsia="SimSun" w:hint="eastAsia"/>
                <w:sz w:val="22"/>
              </w:rPr>
              <w:t>L3-Roaming_</w:t>
            </w:r>
            <w:r>
              <w:rPr>
                <w:rFonts w:eastAsia="SimSun" w:hint="eastAsia"/>
                <w:sz w:val="22"/>
                <w:lang w:eastAsia="zh-CN"/>
              </w:rPr>
              <w:t>6</w:t>
            </w:r>
          </w:p>
        </w:tc>
      </w:tr>
      <w:tr w:rsidR="00C062E4" w:rsidRPr="00BA58E3" w:rsidTr="00C062E4">
        <w:trPr>
          <w:trHeight w:val="321"/>
        </w:trPr>
        <w:tc>
          <w:tcPr>
            <w:tcW w:w="2269" w:type="dxa"/>
            <w:tcBorders>
              <w:top w:val="single" w:sz="4" w:space="0" w:color="auto"/>
              <w:left w:val="single" w:sz="4" w:space="0" w:color="auto"/>
              <w:bottom w:val="single" w:sz="4" w:space="0" w:color="auto"/>
              <w:right w:val="single" w:sz="4" w:space="0" w:color="auto"/>
            </w:tcBorders>
          </w:tcPr>
          <w:p w:rsidR="00C062E4" w:rsidRPr="00D550FE" w:rsidRDefault="00C062E4" w:rsidP="00C062E4">
            <w:pPr>
              <w:rPr>
                <w:sz w:val="24"/>
                <w:szCs w:val="24"/>
              </w:rPr>
            </w:pPr>
            <w:r>
              <w:rPr>
                <w:sz w:val="24"/>
                <w:szCs w:val="24"/>
              </w:rPr>
              <w:t>Priority</w:t>
            </w:r>
          </w:p>
        </w:tc>
        <w:tc>
          <w:tcPr>
            <w:tcW w:w="1698" w:type="dxa"/>
            <w:tcBorders>
              <w:top w:val="single" w:sz="4" w:space="0" w:color="auto"/>
              <w:left w:val="single" w:sz="4" w:space="0" w:color="auto"/>
              <w:bottom w:val="single" w:sz="4" w:space="0" w:color="auto"/>
              <w:right w:val="single" w:sz="4" w:space="0" w:color="auto"/>
            </w:tcBorders>
          </w:tcPr>
          <w:p w:rsidR="00C062E4" w:rsidRPr="00923513" w:rsidRDefault="00C062E4" w:rsidP="00C062E4">
            <w:pPr>
              <w:rPr>
                <w:rFonts w:eastAsia="SimSun"/>
                <w:sz w:val="22"/>
              </w:rPr>
            </w:pPr>
            <w:r>
              <w:rPr>
                <w:rFonts w:eastAsia="SimSun" w:hint="eastAsia"/>
                <w:sz w:val="22"/>
              </w:rPr>
              <w:t>Accept</w:t>
            </w:r>
          </w:p>
        </w:tc>
        <w:tc>
          <w:tcPr>
            <w:tcW w:w="2739" w:type="dxa"/>
            <w:tcBorders>
              <w:top w:val="single" w:sz="4" w:space="0" w:color="auto"/>
              <w:left w:val="single" w:sz="4" w:space="0" w:color="auto"/>
              <w:bottom w:val="single" w:sz="4" w:space="0" w:color="auto"/>
              <w:right w:val="single" w:sz="4" w:space="0" w:color="auto"/>
            </w:tcBorders>
          </w:tcPr>
          <w:p w:rsidR="00C062E4" w:rsidRPr="00923513" w:rsidRDefault="00C062E4" w:rsidP="00C062E4">
            <w:pPr>
              <w:rPr>
                <w:rFonts w:eastAsia="SimSun"/>
                <w:sz w:val="22"/>
              </w:rPr>
            </w:pPr>
            <w:r>
              <w:rPr>
                <w:rFonts w:eastAsia="SimSun"/>
                <w:sz w:val="22"/>
              </w:rPr>
              <w:t>Automation Flag</w:t>
            </w:r>
          </w:p>
        </w:tc>
        <w:tc>
          <w:tcPr>
            <w:tcW w:w="3784" w:type="dxa"/>
            <w:tcBorders>
              <w:top w:val="single" w:sz="4" w:space="0" w:color="auto"/>
              <w:left w:val="single" w:sz="4" w:space="0" w:color="auto"/>
              <w:bottom w:val="single" w:sz="4" w:space="0" w:color="auto"/>
              <w:right w:val="single" w:sz="4" w:space="0" w:color="auto"/>
            </w:tcBorders>
          </w:tcPr>
          <w:p w:rsidR="00C062E4" w:rsidRPr="00923513" w:rsidRDefault="00C062E4" w:rsidP="00C062E4">
            <w:pPr>
              <w:rPr>
                <w:rFonts w:eastAsia="SimSun"/>
                <w:sz w:val="22"/>
              </w:rPr>
            </w:pPr>
            <w:r>
              <w:rPr>
                <w:rFonts w:eastAsia="SimSun"/>
                <w:sz w:val="22"/>
              </w:rPr>
              <w:t>No</w:t>
            </w:r>
          </w:p>
        </w:tc>
      </w:tr>
      <w:tr w:rsidR="00C062E4" w:rsidRPr="00BA58E3" w:rsidTr="00C062E4">
        <w:trPr>
          <w:trHeight w:val="321"/>
        </w:trPr>
        <w:tc>
          <w:tcPr>
            <w:tcW w:w="2269" w:type="dxa"/>
            <w:tcBorders>
              <w:top w:val="single" w:sz="4" w:space="0" w:color="auto"/>
              <w:left w:val="single" w:sz="4" w:space="0" w:color="auto"/>
              <w:bottom w:val="single" w:sz="4" w:space="0" w:color="auto"/>
              <w:right w:val="single" w:sz="4" w:space="0" w:color="auto"/>
            </w:tcBorders>
          </w:tcPr>
          <w:p w:rsidR="00C062E4" w:rsidRPr="00D550FE" w:rsidRDefault="00C062E4" w:rsidP="00C062E4">
            <w:pPr>
              <w:rPr>
                <w:sz w:val="24"/>
                <w:szCs w:val="24"/>
              </w:rPr>
            </w:pPr>
            <w:r w:rsidRPr="00D550FE">
              <w:rPr>
                <w:rFonts w:hint="eastAsia"/>
                <w:sz w:val="24"/>
                <w:szCs w:val="24"/>
              </w:rPr>
              <w:t>Topology to use</w:t>
            </w:r>
          </w:p>
        </w:tc>
        <w:tc>
          <w:tcPr>
            <w:tcW w:w="8221" w:type="dxa"/>
            <w:gridSpan w:val="3"/>
            <w:tcBorders>
              <w:top w:val="single" w:sz="4" w:space="0" w:color="auto"/>
              <w:left w:val="single" w:sz="4" w:space="0" w:color="auto"/>
              <w:bottom w:val="single" w:sz="4" w:space="0" w:color="auto"/>
              <w:right w:val="single" w:sz="4" w:space="0" w:color="auto"/>
            </w:tcBorders>
          </w:tcPr>
          <w:p w:rsidR="00C062E4" w:rsidRPr="00923513" w:rsidRDefault="00C062E4" w:rsidP="00C062E4">
            <w:pPr>
              <w:rPr>
                <w:rFonts w:eastAsia="SimSun"/>
                <w:sz w:val="22"/>
                <w:lang w:eastAsia="zh-CN"/>
              </w:rPr>
            </w:pPr>
            <w:r>
              <w:rPr>
                <w:rFonts w:eastAsia="SimSun" w:hint="eastAsia"/>
                <w:sz w:val="22"/>
              </w:rPr>
              <w:t xml:space="preserve">Topology </w:t>
            </w:r>
            <w:r w:rsidR="002578E3">
              <w:rPr>
                <w:rFonts w:eastAsia="SimSun" w:hint="eastAsia"/>
                <w:sz w:val="22"/>
                <w:lang w:eastAsia="zh-CN"/>
              </w:rPr>
              <w:t>4</w:t>
            </w:r>
          </w:p>
        </w:tc>
      </w:tr>
      <w:tr w:rsidR="00C062E4" w:rsidRPr="00BA58E3" w:rsidTr="00C062E4">
        <w:trPr>
          <w:trHeight w:val="321"/>
        </w:trPr>
        <w:tc>
          <w:tcPr>
            <w:tcW w:w="2269" w:type="dxa"/>
            <w:tcBorders>
              <w:top w:val="single" w:sz="4" w:space="0" w:color="auto"/>
              <w:left w:val="single" w:sz="4" w:space="0" w:color="auto"/>
              <w:bottom w:val="single" w:sz="4" w:space="0" w:color="auto"/>
              <w:right w:val="single" w:sz="4" w:space="0" w:color="auto"/>
            </w:tcBorders>
          </w:tcPr>
          <w:p w:rsidR="00C062E4" w:rsidRPr="00D550FE" w:rsidRDefault="00C062E4" w:rsidP="00C062E4">
            <w:pPr>
              <w:rPr>
                <w:sz w:val="24"/>
                <w:szCs w:val="24"/>
              </w:rPr>
            </w:pPr>
            <w:r w:rsidRPr="00D550FE">
              <w:rPr>
                <w:rFonts w:hint="eastAsia"/>
                <w:sz w:val="24"/>
                <w:szCs w:val="24"/>
              </w:rPr>
              <w:t>Description</w:t>
            </w:r>
          </w:p>
        </w:tc>
        <w:tc>
          <w:tcPr>
            <w:tcW w:w="8221" w:type="dxa"/>
            <w:gridSpan w:val="3"/>
            <w:tcBorders>
              <w:top w:val="single" w:sz="4" w:space="0" w:color="auto"/>
              <w:left w:val="single" w:sz="4" w:space="0" w:color="auto"/>
              <w:bottom w:val="single" w:sz="4" w:space="0" w:color="auto"/>
              <w:right w:val="single" w:sz="4" w:space="0" w:color="auto"/>
            </w:tcBorders>
          </w:tcPr>
          <w:p w:rsidR="00C062E4" w:rsidRPr="00923513" w:rsidRDefault="00C062E4" w:rsidP="00C062E4">
            <w:pPr>
              <w:rPr>
                <w:rFonts w:eastAsia="SimSun"/>
                <w:sz w:val="22"/>
              </w:rPr>
            </w:pPr>
            <w:r>
              <w:rPr>
                <w:color w:val="365F91"/>
              </w:rPr>
              <w:t>I</w:t>
            </w:r>
            <w:r>
              <w:rPr>
                <w:rFonts w:hint="eastAsia"/>
                <w:color w:val="365F91"/>
              </w:rPr>
              <w:t xml:space="preserve">nterface </w:t>
            </w:r>
            <w:r>
              <w:rPr>
                <w:color w:val="365F91"/>
              </w:rPr>
              <w:t>A</w:t>
            </w:r>
            <w:r>
              <w:rPr>
                <w:rFonts w:hint="eastAsia"/>
                <w:color w:val="365F91"/>
              </w:rPr>
              <w:t>llowed</w:t>
            </w:r>
            <w:r>
              <w:rPr>
                <w:rFonts w:hint="eastAsia"/>
                <w:color w:val="FF0000"/>
              </w:rPr>
              <w:t xml:space="preserve"> SAME</w:t>
            </w:r>
            <w:r w:rsidRPr="002F3594">
              <w:rPr>
                <w:rFonts w:hint="eastAsia"/>
                <w:color w:val="FF0000"/>
              </w:rPr>
              <w:t xml:space="preserve"> VLAN</w:t>
            </w:r>
            <w:r>
              <w:rPr>
                <w:rFonts w:hint="eastAsia"/>
                <w:color w:val="365F91"/>
              </w:rPr>
              <w:t>, Client L3 roaming between Portals</w:t>
            </w:r>
          </w:p>
        </w:tc>
      </w:tr>
      <w:tr w:rsidR="00C062E4" w:rsidRPr="00BA58E3" w:rsidTr="00C062E4">
        <w:trPr>
          <w:trHeight w:val="321"/>
        </w:trPr>
        <w:tc>
          <w:tcPr>
            <w:tcW w:w="2269" w:type="dxa"/>
            <w:tcBorders>
              <w:top w:val="single" w:sz="4" w:space="0" w:color="auto"/>
              <w:left w:val="single" w:sz="4" w:space="0" w:color="auto"/>
              <w:bottom w:val="single" w:sz="4" w:space="0" w:color="auto"/>
              <w:right w:val="single" w:sz="4" w:space="0" w:color="auto"/>
            </w:tcBorders>
          </w:tcPr>
          <w:p w:rsidR="00C062E4" w:rsidRPr="00D550FE" w:rsidRDefault="00C062E4" w:rsidP="00C062E4">
            <w:pPr>
              <w:rPr>
                <w:sz w:val="24"/>
                <w:szCs w:val="24"/>
              </w:rPr>
            </w:pPr>
            <w:r w:rsidRPr="00D550FE">
              <w:rPr>
                <w:rFonts w:hint="eastAsia"/>
                <w:sz w:val="24"/>
                <w:szCs w:val="24"/>
              </w:rPr>
              <w:t>Pre-condition</w:t>
            </w:r>
          </w:p>
        </w:tc>
        <w:tc>
          <w:tcPr>
            <w:tcW w:w="8221" w:type="dxa"/>
            <w:gridSpan w:val="3"/>
            <w:tcBorders>
              <w:top w:val="single" w:sz="4" w:space="0" w:color="auto"/>
              <w:left w:val="single" w:sz="4" w:space="0" w:color="auto"/>
              <w:bottom w:val="single" w:sz="4" w:space="0" w:color="auto"/>
              <w:right w:val="single" w:sz="4" w:space="0" w:color="auto"/>
            </w:tcBorders>
          </w:tcPr>
          <w:p w:rsidR="00C062E4" w:rsidRDefault="00C062E4" w:rsidP="00D43491">
            <w:pPr>
              <w:pStyle w:val="affd"/>
              <w:widowControl w:val="0"/>
              <w:numPr>
                <w:ilvl w:val="0"/>
                <w:numId w:val="297"/>
              </w:numPr>
              <w:rPr>
                <w:sz w:val="22"/>
              </w:rPr>
            </w:pPr>
            <w:r>
              <w:rPr>
                <w:sz w:val="22"/>
              </w:rPr>
              <w:t>C</w:t>
            </w:r>
            <w:r>
              <w:rPr>
                <w:rFonts w:hint="eastAsia"/>
                <w:sz w:val="22"/>
              </w:rPr>
              <w:t>onfigure switch1 port allow vlan 41,42,switch2 port allow vlan 41,43,</w:t>
            </w:r>
          </w:p>
          <w:p w:rsidR="00C062E4" w:rsidRDefault="00C062E4" w:rsidP="00D43491">
            <w:pPr>
              <w:pStyle w:val="affd"/>
              <w:widowControl w:val="0"/>
              <w:numPr>
                <w:ilvl w:val="0"/>
                <w:numId w:val="297"/>
              </w:numPr>
              <w:rPr>
                <w:sz w:val="22"/>
              </w:rPr>
            </w:pPr>
            <w:r>
              <w:rPr>
                <w:sz w:val="22"/>
              </w:rPr>
              <w:t>C</w:t>
            </w:r>
            <w:r>
              <w:rPr>
                <w:rFonts w:hint="eastAsia"/>
                <w:sz w:val="22"/>
              </w:rPr>
              <w:t>onfigure AP1,AP2,AP3,AP4 in the same management vlan 41</w:t>
            </w:r>
          </w:p>
          <w:p w:rsidR="00C062E4" w:rsidRDefault="00C062E4" w:rsidP="00D43491">
            <w:pPr>
              <w:pStyle w:val="affd"/>
              <w:widowControl w:val="0"/>
              <w:numPr>
                <w:ilvl w:val="0"/>
                <w:numId w:val="297"/>
              </w:numPr>
              <w:rPr>
                <w:sz w:val="22"/>
              </w:rPr>
            </w:pPr>
            <w:r>
              <w:rPr>
                <w:sz w:val="22"/>
              </w:rPr>
              <w:t>E</w:t>
            </w:r>
            <w:r>
              <w:rPr>
                <w:rFonts w:hint="eastAsia"/>
                <w:sz w:val="22"/>
              </w:rPr>
              <w:t>nable L3-roaming(configure mobility-policy on AP2)</w:t>
            </w:r>
          </w:p>
          <w:p w:rsidR="00C062E4" w:rsidRPr="004109B6" w:rsidRDefault="00C062E4" w:rsidP="00D43491">
            <w:pPr>
              <w:pStyle w:val="affd"/>
              <w:widowControl w:val="0"/>
              <w:numPr>
                <w:ilvl w:val="0"/>
                <w:numId w:val="297"/>
              </w:numPr>
              <w:rPr>
                <w:sz w:val="22"/>
              </w:rPr>
            </w:pPr>
            <w:r>
              <w:rPr>
                <w:rFonts w:hint="eastAsia"/>
                <w:sz w:val="22"/>
              </w:rPr>
              <w:t xml:space="preserve">AP1,AP2 interface eth0 allow vlan </w:t>
            </w:r>
            <w:r w:rsidRPr="003319FD">
              <w:rPr>
                <w:rFonts w:hint="eastAsia"/>
                <w:color w:val="FF0000"/>
                <w:sz w:val="22"/>
              </w:rPr>
              <w:t>41,42.</w:t>
            </w:r>
            <w:r>
              <w:rPr>
                <w:rFonts w:hint="eastAsia"/>
                <w:sz w:val="22"/>
              </w:rPr>
              <w:t xml:space="preserve"> AP3,AP4 interface eth0 allow vlan </w:t>
            </w:r>
            <w:r w:rsidRPr="003319FD">
              <w:rPr>
                <w:rFonts w:hint="eastAsia"/>
                <w:color w:val="FF0000"/>
                <w:sz w:val="22"/>
              </w:rPr>
              <w:t>41,42,43</w:t>
            </w:r>
          </w:p>
        </w:tc>
      </w:tr>
      <w:tr w:rsidR="00C062E4" w:rsidRPr="00BA58E3" w:rsidTr="00C062E4">
        <w:trPr>
          <w:trHeight w:val="321"/>
        </w:trPr>
        <w:tc>
          <w:tcPr>
            <w:tcW w:w="2269" w:type="dxa"/>
            <w:tcBorders>
              <w:top w:val="single" w:sz="4" w:space="0" w:color="auto"/>
              <w:left w:val="single" w:sz="4" w:space="0" w:color="auto"/>
              <w:bottom w:val="single" w:sz="4" w:space="0" w:color="auto"/>
              <w:right w:val="single" w:sz="4" w:space="0" w:color="auto"/>
            </w:tcBorders>
          </w:tcPr>
          <w:p w:rsidR="00C062E4" w:rsidRPr="00D550FE" w:rsidRDefault="00C062E4" w:rsidP="00C062E4">
            <w:pPr>
              <w:rPr>
                <w:sz w:val="24"/>
                <w:szCs w:val="24"/>
              </w:rPr>
            </w:pPr>
            <w:r w:rsidRPr="00D550FE">
              <w:rPr>
                <w:rFonts w:hint="eastAsia"/>
                <w:sz w:val="24"/>
                <w:szCs w:val="24"/>
              </w:rPr>
              <w:t>Test procedure</w:t>
            </w:r>
          </w:p>
        </w:tc>
        <w:tc>
          <w:tcPr>
            <w:tcW w:w="8221" w:type="dxa"/>
            <w:gridSpan w:val="3"/>
            <w:tcBorders>
              <w:top w:val="single" w:sz="4" w:space="0" w:color="auto"/>
              <w:left w:val="single" w:sz="4" w:space="0" w:color="auto"/>
              <w:bottom w:val="single" w:sz="4" w:space="0" w:color="auto"/>
              <w:right w:val="single" w:sz="4" w:space="0" w:color="auto"/>
            </w:tcBorders>
          </w:tcPr>
          <w:p w:rsidR="00C062E4" w:rsidRDefault="00C062E4" w:rsidP="00D43491">
            <w:pPr>
              <w:pStyle w:val="affd"/>
              <w:widowControl w:val="0"/>
              <w:numPr>
                <w:ilvl w:val="0"/>
                <w:numId w:val="298"/>
              </w:numPr>
              <w:rPr>
                <w:sz w:val="22"/>
              </w:rPr>
            </w:pPr>
            <w:r>
              <w:rPr>
                <w:rFonts w:hint="eastAsia"/>
                <w:sz w:val="22"/>
              </w:rPr>
              <w:t>Create a SSID on AP1,AP2, user-profile client vlan-id is 42, AP3,AP4 user-profile client vlan-id is 43</w:t>
            </w:r>
          </w:p>
          <w:p w:rsidR="00C062E4" w:rsidRPr="00E65E4B" w:rsidRDefault="00C062E4" w:rsidP="00D43491">
            <w:pPr>
              <w:pStyle w:val="affd"/>
              <w:widowControl w:val="0"/>
              <w:numPr>
                <w:ilvl w:val="0"/>
                <w:numId w:val="298"/>
              </w:numPr>
              <w:rPr>
                <w:sz w:val="22"/>
              </w:rPr>
            </w:pPr>
            <w:r>
              <w:rPr>
                <w:rFonts w:hint="eastAsia"/>
                <w:sz w:val="22"/>
              </w:rPr>
              <w:t xml:space="preserve">Client associate to AP2,then roaming from AP2 to AP3. </w:t>
            </w:r>
          </w:p>
          <w:p w:rsidR="00C062E4" w:rsidRPr="00FA7854" w:rsidRDefault="00C062E4" w:rsidP="00D43491">
            <w:pPr>
              <w:pStyle w:val="affd"/>
              <w:widowControl w:val="0"/>
              <w:numPr>
                <w:ilvl w:val="0"/>
                <w:numId w:val="298"/>
              </w:numPr>
              <w:rPr>
                <w:sz w:val="22"/>
              </w:rPr>
            </w:pPr>
            <w:r>
              <w:rPr>
                <w:rFonts w:hint="eastAsia"/>
                <w:sz w:val="22"/>
              </w:rPr>
              <w:t xml:space="preserve">When Client roaming from AP2 to AP3, Open </w:t>
            </w:r>
            <w:r>
              <w:rPr>
                <w:sz w:val="22"/>
              </w:rPr>
              <w:t>“</w:t>
            </w:r>
            <w:r>
              <w:rPr>
                <w:rFonts w:hint="eastAsia"/>
                <w:sz w:val="22"/>
              </w:rPr>
              <w:t>_debug amrp xnxp detail</w:t>
            </w:r>
            <w:r>
              <w:rPr>
                <w:sz w:val="22"/>
              </w:rPr>
              <w:t>”</w:t>
            </w:r>
            <w:r>
              <w:rPr>
                <w:rFonts w:hint="eastAsia"/>
                <w:sz w:val="22"/>
              </w:rPr>
              <w:t xml:space="preserve"> on AP3</w:t>
            </w:r>
          </w:p>
        </w:tc>
      </w:tr>
      <w:tr w:rsidR="00C062E4" w:rsidRPr="00BA58E3" w:rsidTr="00C062E4">
        <w:trPr>
          <w:trHeight w:val="321"/>
        </w:trPr>
        <w:tc>
          <w:tcPr>
            <w:tcW w:w="2269" w:type="dxa"/>
            <w:tcBorders>
              <w:top w:val="single" w:sz="4" w:space="0" w:color="auto"/>
              <w:left w:val="single" w:sz="4" w:space="0" w:color="auto"/>
              <w:bottom w:val="single" w:sz="4" w:space="0" w:color="auto"/>
              <w:right w:val="single" w:sz="4" w:space="0" w:color="auto"/>
            </w:tcBorders>
          </w:tcPr>
          <w:p w:rsidR="00C062E4" w:rsidRPr="00D550FE" w:rsidRDefault="00C062E4" w:rsidP="00C062E4">
            <w:pPr>
              <w:rPr>
                <w:sz w:val="24"/>
                <w:szCs w:val="24"/>
              </w:rPr>
            </w:pPr>
            <w:r w:rsidRPr="00D550FE">
              <w:rPr>
                <w:rFonts w:hint="eastAsia"/>
                <w:sz w:val="24"/>
                <w:szCs w:val="24"/>
              </w:rPr>
              <w:t>Expect result</w:t>
            </w:r>
          </w:p>
        </w:tc>
        <w:tc>
          <w:tcPr>
            <w:tcW w:w="8221" w:type="dxa"/>
            <w:gridSpan w:val="3"/>
            <w:tcBorders>
              <w:top w:val="single" w:sz="4" w:space="0" w:color="auto"/>
              <w:left w:val="single" w:sz="4" w:space="0" w:color="auto"/>
              <w:bottom w:val="single" w:sz="4" w:space="0" w:color="auto"/>
              <w:right w:val="single" w:sz="4" w:space="0" w:color="auto"/>
            </w:tcBorders>
          </w:tcPr>
          <w:p w:rsidR="00C062E4" w:rsidRPr="009162C7" w:rsidRDefault="00C062E4" w:rsidP="00C062E4">
            <w:pPr>
              <w:rPr>
                <w:rFonts w:eastAsia="SimSun"/>
                <w:sz w:val="22"/>
              </w:rPr>
            </w:pPr>
            <w:r>
              <w:rPr>
                <w:rFonts w:eastAsia="SimSun" w:hint="eastAsia"/>
                <w:sz w:val="22"/>
              </w:rPr>
              <w:t xml:space="preserve">3: L3 roaming will be succeed, </w:t>
            </w:r>
            <w:r>
              <w:rPr>
                <w:rFonts w:eastAsia="SimSun"/>
                <w:sz w:val="22"/>
              </w:rPr>
              <w:t>because</w:t>
            </w:r>
            <w:r>
              <w:rPr>
                <w:rFonts w:eastAsia="SimSun" w:hint="eastAsia"/>
                <w:sz w:val="22"/>
              </w:rPr>
              <w:t xml:space="preserve"> of client vlan-id different, but in this state whether need build tunnel ?</w:t>
            </w:r>
          </w:p>
          <w:p w:rsidR="00C062E4" w:rsidRPr="00FA7854" w:rsidRDefault="00C062E4" w:rsidP="00C062E4">
            <w:pPr>
              <w:rPr>
                <w:rFonts w:eastAsia="SimSun"/>
                <w:sz w:val="22"/>
              </w:rPr>
            </w:pPr>
          </w:p>
        </w:tc>
      </w:tr>
    </w:tbl>
    <w:p w:rsidR="004C0132" w:rsidRPr="009B5C35" w:rsidRDefault="004C0132" w:rsidP="001E01D7">
      <w:pPr>
        <w:pStyle w:val="41"/>
        <w:numPr>
          <w:ilvl w:val="3"/>
          <w:numId w:val="337"/>
        </w:numPr>
      </w:pPr>
      <w:r>
        <w:rPr>
          <w:rFonts w:hint="eastAsia"/>
        </w:rPr>
        <w:t>Negative test case_L3-Roaming_7</w:t>
      </w:r>
    </w:p>
    <w:tbl>
      <w:tblPr>
        <w:tblW w:w="1049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9"/>
        <w:gridCol w:w="1698"/>
        <w:gridCol w:w="2739"/>
        <w:gridCol w:w="3784"/>
      </w:tblGrid>
      <w:tr w:rsidR="004C0132" w:rsidRPr="00BA58E3" w:rsidTr="00C3031B">
        <w:trPr>
          <w:trHeight w:val="321"/>
        </w:trPr>
        <w:tc>
          <w:tcPr>
            <w:tcW w:w="2269" w:type="dxa"/>
            <w:tcBorders>
              <w:top w:val="single" w:sz="4" w:space="0" w:color="auto"/>
              <w:left w:val="single" w:sz="4" w:space="0" w:color="auto"/>
              <w:bottom w:val="single" w:sz="4" w:space="0" w:color="auto"/>
              <w:right w:val="single" w:sz="4" w:space="0" w:color="auto"/>
            </w:tcBorders>
          </w:tcPr>
          <w:p w:rsidR="004C0132" w:rsidRPr="00D550FE" w:rsidRDefault="004C0132" w:rsidP="00C3031B">
            <w:pPr>
              <w:rPr>
                <w:sz w:val="24"/>
                <w:szCs w:val="24"/>
              </w:rPr>
            </w:pPr>
            <w:r w:rsidRPr="00D550FE">
              <w:rPr>
                <w:rFonts w:hint="eastAsia"/>
                <w:sz w:val="24"/>
                <w:szCs w:val="24"/>
              </w:rPr>
              <w:t>Case ID</w:t>
            </w:r>
          </w:p>
        </w:tc>
        <w:tc>
          <w:tcPr>
            <w:tcW w:w="8221" w:type="dxa"/>
            <w:gridSpan w:val="3"/>
            <w:tcBorders>
              <w:top w:val="single" w:sz="4" w:space="0" w:color="auto"/>
              <w:left w:val="single" w:sz="4" w:space="0" w:color="auto"/>
              <w:bottom w:val="single" w:sz="4" w:space="0" w:color="auto"/>
              <w:right w:val="single" w:sz="4" w:space="0" w:color="auto"/>
            </w:tcBorders>
          </w:tcPr>
          <w:p w:rsidR="004C0132" w:rsidRPr="00923513" w:rsidRDefault="001E09B5" w:rsidP="00C3031B">
            <w:pPr>
              <w:rPr>
                <w:rFonts w:eastAsia="SimSun"/>
                <w:sz w:val="22"/>
                <w:lang w:eastAsia="zh-CN"/>
              </w:rPr>
            </w:pPr>
            <w:r>
              <w:rPr>
                <w:rFonts w:eastAsia="SimSun"/>
                <w:sz w:val="22"/>
              </w:rPr>
              <w:t>AMRP_</w:t>
            </w:r>
            <w:r w:rsidR="00870220">
              <w:rPr>
                <w:rFonts w:eastAsia="SimSun"/>
                <w:sz w:val="22"/>
              </w:rPr>
              <w:t>L3-Roaming_7</w:t>
            </w:r>
          </w:p>
        </w:tc>
      </w:tr>
      <w:tr w:rsidR="004C0132" w:rsidRPr="00BA58E3" w:rsidTr="00C3031B">
        <w:trPr>
          <w:trHeight w:val="321"/>
        </w:trPr>
        <w:tc>
          <w:tcPr>
            <w:tcW w:w="2269" w:type="dxa"/>
            <w:tcBorders>
              <w:top w:val="single" w:sz="4" w:space="0" w:color="auto"/>
              <w:left w:val="single" w:sz="4" w:space="0" w:color="auto"/>
              <w:bottom w:val="single" w:sz="4" w:space="0" w:color="auto"/>
              <w:right w:val="single" w:sz="4" w:space="0" w:color="auto"/>
            </w:tcBorders>
          </w:tcPr>
          <w:p w:rsidR="004C0132" w:rsidRPr="00D550FE" w:rsidRDefault="004C0132" w:rsidP="00C3031B">
            <w:pPr>
              <w:rPr>
                <w:sz w:val="24"/>
                <w:szCs w:val="24"/>
              </w:rPr>
            </w:pPr>
            <w:r>
              <w:rPr>
                <w:sz w:val="24"/>
                <w:szCs w:val="24"/>
              </w:rPr>
              <w:lastRenderedPageBreak/>
              <w:t>Priority</w:t>
            </w:r>
          </w:p>
        </w:tc>
        <w:tc>
          <w:tcPr>
            <w:tcW w:w="1698" w:type="dxa"/>
            <w:tcBorders>
              <w:top w:val="single" w:sz="4" w:space="0" w:color="auto"/>
              <w:left w:val="single" w:sz="4" w:space="0" w:color="auto"/>
              <w:bottom w:val="single" w:sz="4" w:space="0" w:color="auto"/>
              <w:right w:val="single" w:sz="4" w:space="0" w:color="auto"/>
            </w:tcBorders>
          </w:tcPr>
          <w:p w:rsidR="004C0132" w:rsidRPr="00923513" w:rsidRDefault="004C0132" w:rsidP="00C3031B">
            <w:pPr>
              <w:rPr>
                <w:rFonts w:eastAsia="SimSun"/>
                <w:sz w:val="22"/>
              </w:rPr>
            </w:pPr>
            <w:r>
              <w:rPr>
                <w:rFonts w:eastAsia="SimSun" w:hint="eastAsia"/>
                <w:sz w:val="22"/>
              </w:rPr>
              <w:t>Accept</w:t>
            </w:r>
          </w:p>
        </w:tc>
        <w:tc>
          <w:tcPr>
            <w:tcW w:w="2739" w:type="dxa"/>
            <w:tcBorders>
              <w:top w:val="single" w:sz="4" w:space="0" w:color="auto"/>
              <w:left w:val="single" w:sz="4" w:space="0" w:color="auto"/>
              <w:bottom w:val="single" w:sz="4" w:space="0" w:color="auto"/>
              <w:right w:val="single" w:sz="4" w:space="0" w:color="auto"/>
            </w:tcBorders>
          </w:tcPr>
          <w:p w:rsidR="004C0132" w:rsidRPr="00923513" w:rsidRDefault="004C0132" w:rsidP="00C3031B">
            <w:pPr>
              <w:rPr>
                <w:rFonts w:eastAsia="SimSun"/>
                <w:sz w:val="22"/>
              </w:rPr>
            </w:pPr>
            <w:r>
              <w:rPr>
                <w:rFonts w:eastAsia="SimSun"/>
                <w:sz w:val="22"/>
              </w:rPr>
              <w:t>Automation Flag</w:t>
            </w:r>
          </w:p>
        </w:tc>
        <w:tc>
          <w:tcPr>
            <w:tcW w:w="3784" w:type="dxa"/>
            <w:tcBorders>
              <w:top w:val="single" w:sz="4" w:space="0" w:color="auto"/>
              <w:left w:val="single" w:sz="4" w:space="0" w:color="auto"/>
              <w:bottom w:val="single" w:sz="4" w:space="0" w:color="auto"/>
              <w:right w:val="single" w:sz="4" w:space="0" w:color="auto"/>
            </w:tcBorders>
          </w:tcPr>
          <w:p w:rsidR="004C0132" w:rsidRPr="00923513" w:rsidRDefault="004C0132" w:rsidP="00C3031B">
            <w:pPr>
              <w:rPr>
                <w:rFonts w:eastAsia="SimSun"/>
                <w:sz w:val="22"/>
              </w:rPr>
            </w:pPr>
            <w:r>
              <w:rPr>
                <w:rFonts w:eastAsia="SimSun"/>
                <w:sz w:val="22"/>
              </w:rPr>
              <w:t>No</w:t>
            </w:r>
          </w:p>
        </w:tc>
      </w:tr>
      <w:tr w:rsidR="004C0132" w:rsidRPr="00BA58E3" w:rsidTr="00C3031B">
        <w:trPr>
          <w:trHeight w:val="321"/>
        </w:trPr>
        <w:tc>
          <w:tcPr>
            <w:tcW w:w="2269" w:type="dxa"/>
            <w:tcBorders>
              <w:top w:val="single" w:sz="4" w:space="0" w:color="auto"/>
              <w:left w:val="single" w:sz="4" w:space="0" w:color="auto"/>
              <w:bottom w:val="single" w:sz="4" w:space="0" w:color="auto"/>
              <w:right w:val="single" w:sz="4" w:space="0" w:color="auto"/>
            </w:tcBorders>
          </w:tcPr>
          <w:p w:rsidR="004C0132" w:rsidRPr="00D550FE" w:rsidRDefault="004C0132" w:rsidP="00C3031B">
            <w:pPr>
              <w:rPr>
                <w:sz w:val="24"/>
                <w:szCs w:val="24"/>
              </w:rPr>
            </w:pPr>
            <w:r w:rsidRPr="00D550FE">
              <w:rPr>
                <w:rFonts w:hint="eastAsia"/>
                <w:sz w:val="24"/>
                <w:szCs w:val="24"/>
              </w:rPr>
              <w:t>Topology to use</w:t>
            </w:r>
          </w:p>
        </w:tc>
        <w:tc>
          <w:tcPr>
            <w:tcW w:w="8221" w:type="dxa"/>
            <w:gridSpan w:val="3"/>
            <w:tcBorders>
              <w:top w:val="single" w:sz="4" w:space="0" w:color="auto"/>
              <w:left w:val="single" w:sz="4" w:space="0" w:color="auto"/>
              <w:bottom w:val="single" w:sz="4" w:space="0" w:color="auto"/>
              <w:right w:val="single" w:sz="4" w:space="0" w:color="auto"/>
            </w:tcBorders>
          </w:tcPr>
          <w:p w:rsidR="004C0132" w:rsidRPr="00923513" w:rsidRDefault="004C0132" w:rsidP="00C3031B">
            <w:pPr>
              <w:rPr>
                <w:rFonts w:eastAsia="SimSun"/>
                <w:sz w:val="22"/>
                <w:lang w:eastAsia="zh-CN"/>
              </w:rPr>
            </w:pPr>
            <w:r>
              <w:rPr>
                <w:rFonts w:eastAsia="SimSun" w:hint="eastAsia"/>
                <w:sz w:val="22"/>
              </w:rPr>
              <w:t xml:space="preserve">Topology </w:t>
            </w:r>
            <w:r>
              <w:rPr>
                <w:rFonts w:eastAsia="SimSun" w:hint="eastAsia"/>
                <w:sz w:val="22"/>
                <w:lang w:eastAsia="zh-CN"/>
              </w:rPr>
              <w:t>3</w:t>
            </w:r>
          </w:p>
        </w:tc>
      </w:tr>
      <w:tr w:rsidR="004C0132" w:rsidRPr="00BA58E3" w:rsidTr="00C3031B">
        <w:trPr>
          <w:trHeight w:val="321"/>
        </w:trPr>
        <w:tc>
          <w:tcPr>
            <w:tcW w:w="2269" w:type="dxa"/>
            <w:tcBorders>
              <w:top w:val="single" w:sz="4" w:space="0" w:color="auto"/>
              <w:left w:val="single" w:sz="4" w:space="0" w:color="auto"/>
              <w:bottom w:val="single" w:sz="4" w:space="0" w:color="auto"/>
              <w:right w:val="single" w:sz="4" w:space="0" w:color="auto"/>
            </w:tcBorders>
          </w:tcPr>
          <w:p w:rsidR="004C0132" w:rsidRPr="00D550FE" w:rsidRDefault="004C0132" w:rsidP="00C3031B">
            <w:pPr>
              <w:rPr>
                <w:sz w:val="24"/>
                <w:szCs w:val="24"/>
              </w:rPr>
            </w:pPr>
            <w:r w:rsidRPr="00D550FE">
              <w:rPr>
                <w:rFonts w:hint="eastAsia"/>
                <w:sz w:val="24"/>
                <w:szCs w:val="24"/>
              </w:rPr>
              <w:t>Description</w:t>
            </w:r>
          </w:p>
        </w:tc>
        <w:tc>
          <w:tcPr>
            <w:tcW w:w="8221" w:type="dxa"/>
            <w:gridSpan w:val="3"/>
            <w:tcBorders>
              <w:top w:val="single" w:sz="4" w:space="0" w:color="auto"/>
              <w:left w:val="single" w:sz="4" w:space="0" w:color="auto"/>
              <w:bottom w:val="single" w:sz="4" w:space="0" w:color="auto"/>
              <w:right w:val="single" w:sz="4" w:space="0" w:color="auto"/>
            </w:tcBorders>
          </w:tcPr>
          <w:p w:rsidR="004C0132" w:rsidRPr="004C0132" w:rsidRDefault="004C0132" w:rsidP="00C3031B">
            <w:pPr>
              <w:rPr>
                <w:rFonts w:eastAsiaTheme="minorEastAsia"/>
                <w:sz w:val="22"/>
                <w:lang w:eastAsia="zh-CN"/>
              </w:rPr>
            </w:pPr>
            <w:r>
              <w:rPr>
                <w:rFonts w:ascii="Arial" w:eastAsiaTheme="minorEastAsia" w:hAnsi="Arial" w:cs="Arial" w:hint="eastAsia"/>
                <w:color w:val="FF0000"/>
                <w:sz w:val="18"/>
                <w:szCs w:val="18"/>
                <w:lang w:eastAsia="zh-CN"/>
              </w:rPr>
              <w:t>L3 roaming in bridge-dot1q and wireless client topology</w:t>
            </w:r>
          </w:p>
        </w:tc>
      </w:tr>
      <w:tr w:rsidR="004C0132" w:rsidRPr="00BA58E3" w:rsidTr="00C3031B">
        <w:trPr>
          <w:trHeight w:val="321"/>
        </w:trPr>
        <w:tc>
          <w:tcPr>
            <w:tcW w:w="2269" w:type="dxa"/>
            <w:tcBorders>
              <w:top w:val="single" w:sz="4" w:space="0" w:color="auto"/>
              <w:left w:val="single" w:sz="4" w:space="0" w:color="auto"/>
              <w:bottom w:val="single" w:sz="4" w:space="0" w:color="auto"/>
              <w:right w:val="single" w:sz="4" w:space="0" w:color="auto"/>
            </w:tcBorders>
          </w:tcPr>
          <w:p w:rsidR="004C0132" w:rsidRPr="00D550FE" w:rsidRDefault="004C0132" w:rsidP="00C3031B">
            <w:pPr>
              <w:rPr>
                <w:sz w:val="24"/>
                <w:szCs w:val="24"/>
              </w:rPr>
            </w:pPr>
            <w:r w:rsidRPr="00D550FE">
              <w:rPr>
                <w:rFonts w:hint="eastAsia"/>
                <w:sz w:val="24"/>
                <w:szCs w:val="24"/>
              </w:rPr>
              <w:t>Pre-condition</w:t>
            </w:r>
          </w:p>
        </w:tc>
        <w:tc>
          <w:tcPr>
            <w:tcW w:w="8221" w:type="dxa"/>
            <w:gridSpan w:val="3"/>
            <w:tcBorders>
              <w:top w:val="single" w:sz="4" w:space="0" w:color="auto"/>
              <w:left w:val="single" w:sz="4" w:space="0" w:color="auto"/>
              <w:bottom w:val="single" w:sz="4" w:space="0" w:color="auto"/>
              <w:right w:val="single" w:sz="4" w:space="0" w:color="auto"/>
            </w:tcBorders>
          </w:tcPr>
          <w:p w:rsidR="004C0132" w:rsidRDefault="004C0132" w:rsidP="001E01D7">
            <w:pPr>
              <w:pStyle w:val="affd"/>
              <w:widowControl w:val="0"/>
              <w:numPr>
                <w:ilvl w:val="0"/>
                <w:numId w:val="339"/>
              </w:numPr>
              <w:rPr>
                <w:sz w:val="22"/>
              </w:rPr>
            </w:pPr>
            <w:r>
              <w:rPr>
                <w:sz w:val="22"/>
              </w:rPr>
              <w:t>C</w:t>
            </w:r>
            <w:r>
              <w:rPr>
                <w:rFonts w:hint="eastAsia"/>
                <w:sz w:val="22"/>
              </w:rPr>
              <w:t>onfigure switch1 port allow vlan all</w:t>
            </w:r>
          </w:p>
          <w:p w:rsidR="004C0132" w:rsidRPr="00A333D9" w:rsidRDefault="004C0132" w:rsidP="00C3031B">
            <w:pPr>
              <w:pStyle w:val="affd"/>
              <w:ind w:left="450" w:firstLine="0"/>
              <w:rPr>
                <w:sz w:val="20"/>
                <w:szCs w:val="20"/>
              </w:rPr>
            </w:pPr>
            <w:r w:rsidRPr="00A333D9">
              <w:rPr>
                <w:sz w:val="20"/>
                <w:szCs w:val="20"/>
              </w:rPr>
              <w:t>S</w:t>
            </w:r>
            <w:r w:rsidRPr="00A333D9">
              <w:rPr>
                <w:rFonts w:hint="eastAsia"/>
                <w:sz w:val="20"/>
                <w:szCs w:val="20"/>
              </w:rPr>
              <w:t xml:space="preserve">witchport mode trunk </w:t>
            </w:r>
          </w:p>
          <w:p w:rsidR="004C0132" w:rsidRPr="00A333D9" w:rsidRDefault="004C0132" w:rsidP="00C3031B">
            <w:pPr>
              <w:pStyle w:val="affd"/>
              <w:ind w:left="450" w:firstLine="0"/>
              <w:rPr>
                <w:sz w:val="20"/>
                <w:szCs w:val="20"/>
              </w:rPr>
            </w:pPr>
            <w:r w:rsidRPr="00A333D9">
              <w:rPr>
                <w:sz w:val="20"/>
                <w:szCs w:val="20"/>
              </w:rPr>
              <w:t>S</w:t>
            </w:r>
            <w:r w:rsidRPr="00A333D9">
              <w:rPr>
                <w:rFonts w:hint="eastAsia"/>
                <w:sz w:val="20"/>
                <w:szCs w:val="20"/>
              </w:rPr>
              <w:t>witchport trunk encapsulation dot1q</w:t>
            </w:r>
          </w:p>
          <w:p w:rsidR="004C0132" w:rsidRDefault="004C0132" w:rsidP="00C3031B">
            <w:pPr>
              <w:pStyle w:val="affd"/>
              <w:ind w:left="450" w:firstLine="0"/>
              <w:rPr>
                <w:sz w:val="20"/>
                <w:szCs w:val="20"/>
              </w:rPr>
            </w:pPr>
            <w:r w:rsidRPr="00A333D9">
              <w:rPr>
                <w:sz w:val="20"/>
                <w:szCs w:val="20"/>
              </w:rPr>
              <w:t>S</w:t>
            </w:r>
            <w:r w:rsidRPr="00A333D9">
              <w:rPr>
                <w:rFonts w:hint="eastAsia"/>
                <w:sz w:val="20"/>
                <w:szCs w:val="20"/>
              </w:rPr>
              <w:t>witchport trunk allowed vlan all</w:t>
            </w:r>
          </w:p>
          <w:p w:rsidR="004C0132" w:rsidRPr="00D50CA0" w:rsidRDefault="004C0132" w:rsidP="001E01D7">
            <w:pPr>
              <w:pStyle w:val="affd"/>
              <w:numPr>
                <w:ilvl w:val="0"/>
                <w:numId w:val="339"/>
              </w:numPr>
              <w:rPr>
                <w:sz w:val="20"/>
                <w:szCs w:val="20"/>
              </w:rPr>
            </w:pPr>
            <w:r>
              <w:rPr>
                <w:rFonts w:hint="eastAsia"/>
                <w:sz w:val="20"/>
                <w:szCs w:val="20"/>
              </w:rPr>
              <w:t xml:space="preserve">Create two user-profiel, all user-prifle enable mobility-policy </w:t>
            </w:r>
          </w:p>
        </w:tc>
      </w:tr>
      <w:tr w:rsidR="004C0132" w:rsidRPr="00BA58E3" w:rsidTr="00C3031B">
        <w:trPr>
          <w:trHeight w:val="321"/>
        </w:trPr>
        <w:tc>
          <w:tcPr>
            <w:tcW w:w="2269" w:type="dxa"/>
            <w:tcBorders>
              <w:top w:val="single" w:sz="4" w:space="0" w:color="auto"/>
              <w:left w:val="single" w:sz="4" w:space="0" w:color="auto"/>
              <w:bottom w:val="single" w:sz="4" w:space="0" w:color="auto"/>
              <w:right w:val="single" w:sz="4" w:space="0" w:color="auto"/>
            </w:tcBorders>
          </w:tcPr>
          <w:p w:rsidR="004C0132" w:rsidRPr="00D550FE" w:rsidRDefault="004C0132" w:rsidP="00C3031B">
            <w:pPr>
              <w:rPr>
                <w:sz w:val="24"/>
                <w:szCs w:val="24"/>
              </w:rPr>
            </w:pPr>
            <w:r w:rsidRPr="00D550FE">
              <w:rPr>
                <w:rFonts w:hint="eastAsia"/>
                <w:sz w:val="24"/>
                <w:szCs w:val="24"/>
              </w:rPr>
              <w:t>Test procedure</w:t>
            </w:r>
          </w:p>
        </w:tc>
        <w:tc>
          <w:tcPr>
            <w:tcW w:w="8221" w:type="dxa"/>
            <w:gridSpan w:val="3"/>
            <w:tcBorders>
              <w:top w:val="single" w:sz="4" w:space="0" w:color="auto"/>
              <w:left w:val="single" w:sz="4" w:space="0" w:color="auto"/>
              <w:bottom w:val="single" w:sz="4" w:space="0" w:color="auto"/>
              <w:right w:val="single" w:sz="4" w:space="0" w:color="auto"/>
            </w:tcBorders>
          </w:tcPr>
          <w:p w:rsidR="004C0132" w:rsidRDefault="004C0132" w:rsidP="001E01D7">
            <w:pPr>
              <w:pStyle w:val="affd"/>
              <w:widowControl w:val="0"/>
              <w:numPr>
                <w:ilvl w:val="0"/>
                <w:numId w:val="338"/>
              </w:numPr>
              <w:rPr>
                <w:sz w:val="22"/>
              </w:rPr>
            </w:pPr>
            <w:r>
              <w:rPr>
                <w:rFonts w:hint="eastAsia"/>
                <w:sz w:val="22"/>
              </w:rPr>
              <w:t xml:space="preserve">MP create </w:t>
            </w:r>
            <w:r>
              <w:rPr>
                <w:sz w:val="22"/>
              </w:rPr>
              <w:t>several</w:t>
            </w:r>
            <w:r>
              <w:rPr>
                <w:rFonts w:hint="eastAsia"/>
                <w:sz w:val="22"/>
              </w:rPr>
              <w:t xml:space="preserve"> SSID, bind different user-profile, every user-profile with different client vlan-id </w:t>
            </w:r>
            <w:r>
              <w:rPr>
                <w:sz w:val="22"/>
              </w:rPr>
              <w:t>”</w:t>
            </w:r>
            <w:r>
              <w:rPr>
                <w:rFonts w:hint="eastAsia"/>
                <w:sz w:val="22"/>
              </w:rPr>
              <w:t xml:space="preserve"> 41,42</w:t>
            </w:r>
            <w:r>
              <w:rPr>
                <w:sz w:val="22"/>
              </w:rPr>
              <w:t>”</w:t>
            </w:r>
            <w:r>
              <w:rPr>
                <w:rFonts w:hint="eastAsia"/>
                <w:sz w:val="22"/>
              </w:rPr>
              <w:t>.</w:t>
            </w:r>
          </w:p>
          <w:p w:rsidR="004C0132" w:rsidRDefault="004C0132" w:rsidP="001E01D7">
            <w:pPr>
              <w:pStyle w:val="affd"/>
              <w:widowControl w:val="0"/>
              <w:numPr>
                <w:ilvl w:val="0"/>
                <w:numId w:val="338"/>
              </w:numPr>
              <w:rPr>
                <w:sz w:val="22"/>
              </w:rPr>
            </w:pPr>
            <w:r>
              <w:rPr>
                <w:rFonts w:hint="eastAsia"/>
                <w:sz w:val="22"/>
              </w:rPr>
              <w:t>AP1 interface allowed vlan auto 43</w:t>
            </w:r>
          </w:p>
          <w:p w:rsidR="004C0132" w:rsidRDefault="004C0132" w:rsidP="001E01D7">
            <w:pPr>
              <w:pStyle w:val="affd"/>
              <w:widowControl w:val="0"/>
              <w:numPr>
                <w:ilvl w:val="0"/>
                <w:numId w:val="338"/>
              </w:numPr>
              <w:rPr>
                <w:sz w:val="22"/>
              </w:rPr>
            </w:pPr>
            <w:r>
              <w:rPr>
                <w:rFonts w:hint="eastAsia"/>
                <w:sz w:val="22"/>
              </w:rPr>
              <w:t>MP eth0/eth1 interface mode is bridge-dot1q,</w:t>
            </w:r>
          </w:p>
          <w:p w:rsidR="004C0132" w:rsidRDefault="004C0132" w:rsidP="001E01D7">
            <w:pPr>
              <w:pStyle w:val="affd"/>
              <w:widowControl w:val="0"/>
              <w:numPr>
                <w:ilvl w:val="0"/>
                <w:numId w:val="338"/>
              </w:numPr>
              <w:rPr>
                <w:sz w:val="22"/>
              </w:rPr>
            </w:pPr>
            <w:r w:rsidRPr="007247F1">
              <w:rPr>
                <w:sz w:val="22"/>
              </w:rPr>
              <w:t>P</w:t>
            </w:r>
            <w:r w:rsidRPr="007247F1">
              <w:rPr>
                <w:rFonts w:hint="eastAsia"/>
                <w:sz w:val="22"/>
              </w:rPr>
              <w:t xml:space="preserve">ush CLI </w:t>
            </w:r>
            <w:r w:rsidRPr="007247F1">
              <w:rPr>
                <w:sz w:val="22"/>
              </w:rPr>
              <w:t>“</w:t>
            </w:r>
            <w:r w:rsidRPr="007247F1">
              <w:rPr>
                <w:rFonts w:hint="eastAsia"/>
                <w:sz w:val="22"/>
              </w:rPr>
              <w:t>interface</w:t>
            </w:r>
            <w:r w:rsidRPr="007247F1">
              <w:rPr>
                <w:rFonts w:hint="eastAsia"/>
                <w:color w:val="FF0000"/>
                <w:sz w:val="22"/>
              </w:rPr>
              <w:t xml:space="preserve"> eth0 </w:t>
            </w:r>
            <w:r>
              <w:rPr>
                <w:rFonts w:hint="eastAsia"/>
                <w:sz w:val="22"/>
              </w:rPr>
              <w:t>allow vlan 41,43</w:t>
            </w:r>
            <w:r w:rsidRPr="007247F1">
              <w:rPr>
                <w:sz w:val="22"/>
              </w:rPr>
              <w:t>”</w:t>
            </w:r>
          </w:p>
          <w:p w:rsidR="004C0132" w:rsidRDefault="004C0132" w:rsidP="001E01D7">
            <w:pPr>
              <w:pStyle w:val="affd"/>
              <w:widowControl w:val="0"/>
              <w:numPr>
                <w:ilvl w:val="0"/>
                <w:numId w:val="338"/>
              </w:numPr>
              <w:rPr>
                <w:sz w:val="22"/>
              </w:rPr>
            </w:pPr>
            <w:r w:rsidRPr="007247F1">
              <w:rPr>
                <w:sz w:val="22"/>
              </w:rPr>
              <w:t xml:space="preserve"> C</w:t>
            </w:r>
            <w:r w:rsidRPr="007247F1">
              <w:rPr>
                <w:rFonts w:hint="eastAsia"/>
                <w:sz w:val="22"/>
              </w:rPr>
              <w:t xml:space="preserve">lient1 </w:t>
            </w:r>
            <w:r>
              <w:rPr>
                <w:rFonts w:hint="eastAsia"/>
                <w:sz w:val="22"/>
              </w:rPr>
              <w:t>connected to MP,got vlan 43</w:t>
            </w:r>
            <w:r>
              <w:rPr>
                <w:sz w:val="22"/>
              </w:rPr>
              <w:t>”</w:t>
            </w:r>
            <w:r>
              <w:rPr>
                <w:rFonts w:hint="eastAsia"/>
                <w:sz w:val="22"/>
              </w:rPr>
              <w:t>debug amrp xnxp detail</w:t>
            </w:r>
            <w:r>
              <w:rPr>
                <w:sz w:val="22"/>
              </w:rPr>
              <w:t>”</w:t>
            </w:r>
            <w:r>
              <w:rPr>
                <w:rFonts w:hint="eastAsia"/>
                <w:sz w:val="22"/>
              </w:rPr>
              <w:t xml:space="preserve"> MP will send dnxp cache to neighbors</w:t>
            </w:r>
          </w:p>
          <w:p w:rsidR="004C0132" w:rsidRPr="007247F1" w:rsidRDefault="004C0132" w:rsidP="001E01D7">
            <w:pPr>
              <w:pStyle w:val="affd"/>
              <w:widowControl w:val="0"/>
              <w:numPr>
                <w:ilvl w:val="0"/>
                <w:numId w:val="338"/>
              </w:numPr>
              <w:rPr>
                <w:sz w:val="22"/>
              </w:rPr>
            </w:pPr>
            <w:r>
              <w:rPr>
                <w:sz w:val="22"/>
              </w:rPr>
              <w:t>C</w:t>
            </w:r>
            <w:r>
              <w:rPr>
                <w:rFonts w:hint="eastAsia"/>
                <w:sz w:val="22"/>
              </w:rPr>
              <w:t>lient associate to MP,got vlan 42</w:t>
            </w:r>
            <w:r w:rsidRPr="007247F1">
              <w:rPr>
                <w:rFonts w:hint="eastAsia"/>
                <w:sz w:val="22"/>
              </w:rPr>
              <w:t xml:space="preserve"> </w:t>
            </w:r>
            <w:r>
              <w:rPr>
                <w:sz w:val="22"/>
              </w:rPr>
              <w:t>“</w:t>
            </w:r>
            <w:r>
              <w:rPr>
                <w:rFonts w:hint="eastAsia"/>
                <w:sz w:val="22"/>
              </w:rPr>
              <w:t>debug amrp xnxp detail</w:t>
            </w:r>
            <w:r>
              <w:rPr>
                <w:sz w:val="22"/>
              </w:rPr>
              <w:t>”</w:t>
            </w:r>
            <w:r>
              <w:rPr>
                <w:rFonts w:hint="eastAsia"/>
                <w:sz w:val="22"/>
              </w:rPr>
              <w:t xml:space="preserve"> MP will send dnxp cache to neighbors</w:t>
            </w:r>
          </w:p>
        </w:tc>
      </w:tr>
      <w:tr w:rsidR="004C0132" w:rsidRPr="00BA58E3" w:rsidTr="00C3031B">
        <w:trPr>
          <w:trHeight w:val="321"/>
        </w:trPr>
        <w:tc>
          <w:tcPr>
            <w:tcW w:w="2269" w:type="dxa"/>
            <w:tcBorders>
              <w:top w:val="single" w:sz="4" w:space="0" w:color="auto"/>
              <w:left w:val="single" w:sz="4" w:space="0" w:color="auto"/>
              <w:bottom w:val="single" w:sz="4" w:space="0" w:color="auto"/>
              <w:right w:val="single" w:sz="4" w:space="0" w:color="auto"/>
            </w:tcBorders>
          </w:tcPr>
          <w:p w:rsidR="004C0132" w:rsidRPr="00D550FE" w:rsidRDefault="004C0132" w:rsidP="00C3031B">
            <w:pPr>
              <w:rPr>
                <w:sz w:val="24"/>
                <w:szCs w:val="24"/>
              </w:rPr>
            </w:pPr>
            <w:r w:rsidRPr="00D550FE">
              <w:rPr>
                <w:rFonts w:hint="eastAsia"/>
                <w:sz w:val="24"/>
                <w:szCs w:val="24"/>
              </w:rPr>
              <w:t>Expect result</w:t>
            </w:r>
          </w:p>
        </w:tc>
        <w:tc>
          <w:tcPr>
            <w:tcW w:w="8221" w:type="dxa"/>
            <w:gridSpan w:val="3"/>
            <w:tcBorders>
              <w:top w:val="single" w:sz="4" w:space="0" w:color="auto"/>
              <w:left w:val="single" w:sz="4" w:space="0" w:color="auto"/>
              <w:bottom w:val="single" w:sz="4" w:space="0" w:color="auto"/>
              <w:right w:val="single" w:sz="4" w:space="0" w:color="auto"/>
            </w:tcBorders>
          </w:tcPr>
          <w:p w:rsidR="004C0132" w:rsidRDefault="004C0132" w:rsidP="004C0132">
            <w:pPr>
              <w:rPr>
                <w:rFonts w:eastAsia="SimSun"/>
                <w:sz w:val="22"/>
                <w:lang w:eastAsia="zh-CN"/>
              </w:rPr>
            </w:pPr>
            <w:r>
              <w:rPr>
                <w:rFonts w:eastAsia="SimSun" w:hint="eastAsia"/>
                <w:sz w:val="22"/>
                <w:lang w:eastAsia="zh-CN"/>
              </w:rPr>
              <w:t>5: check cache on AP2 client1</w:t>
            </w:r>
            <w:r>
              <w:rPr>
                <w:rFonts w:eastAsia="SimSun"/>
                <w:sz w:val="22"/>
                <w:lang w:eastAsia="zh-CN"/>
              </w:rPr>
              <w:t>’</w:t>
            </w:r>
            <w:r>
              <w:rPr>
                <w:rFonts w:eastAsia="SimSun" w:hint="eastAsia"/>
                <w:sz w:val="22"/>
                <w:lang w:eastAsia="zh-CN"/>
              </w:rPr>
              <w:t>s allowed vlan-id should be 43</w:t>
            </w:r>
          </w:p>
          <w:p w:rsidR="004C0132" w:rsidRPr="000301A0" w:rsidRDefault="004C0132" w:rsidP="004C0132">
            <w:pPr>
              <w:rPr>
                <w:rFonts w:eastAsia="SimSun"/>
                <w:sz w:val="22"/>
                <w:lang w:eastAsia="zh-CN"/>
              </w:rPr>
            </w:pPr>
            <w:r>
              <w:rPr>
                <w:rFonts w:eastAsia="SimSun" w:hint="eastAsia"/>
                <w:sz w:val="22"/>
                <w:lang w:eastAsia="zh-CN"/>
              </w:rPr>
              <w:t>6: check cache on AP2</w:t>
            </w:r>
            <w:r w:rsidR="000301A0">
              <w:rPr>
                <w:rFonts w:eastAsia="SimSun" w:hint="eastAsia"/>
                <w:sz w:val="22"/>
                <w:lang w:eastAsia="zh-CN"/>
              </w:rPr>
              <w:t xml:space="preserve"> client2</w:t>
            </w:r>
            <w:r>
              <w:rPr>
                <w:rFonts w:eastAsia="SimSun"/>
                <w:sz w:val="22"/>
                <w:lang w:eastAsia="zh-CN"/>
              </w:rPr>
              <w:t>’</w:t>
            </w:r>
            <w:r>
              <w:rPr>
                <w:rFonts w:eastAsia="SimSun" w:hint="eastAsia"/>
                <w:sz w:val="22"/>
                <w:lang w:eastAsia="zh-CN"/>
              </w:rPr>
              <w:t xml:space="preserve">s allowed vlan-id should be </w:t>
            </w:r>
            <w:r w:rsidR="000301A0">
              <w:rPr>
                <w:rFonts w:eastAsia="SimSun" w:hint="eastAsia"/>
                <w:sz w:val="22"/>
                <w:lang w:eastAsia="zh-CN"/>
              </w:rPr>
              <w:t>42</w:t>
            </w:r>
          </w:p>
        </w:tc>
      </w:tr>
    </w:tbl>
    <w:p w:rsidR="005A6431" w:rsidRPr="004C0132" w:rsidRDefault="005A6431" w:rsidP="005A6431">
      <w:pPr>
        <w:rPr>
          <w:rFonts w:eastAsiaTheme="minorEastAsia"/>
          <w:lang w:eastAsia="zh-CN"/>
        </w:rPr>
      </w:pPr>
    </w:p>
    <w:p w:rsidR="004C0132" w:rsidRPr="004C0132" w:rsidRDefault="004C0132" w:rsidP="005A6431">
      <w:pPr>
        <w:rPr>
          <w:rFonts w:eastAsiaTheme="minorEastAsia"/>
          <w:lang w:eastAsia="zh-CN"/>
        </w:rPr>
      </w:pPr>
    </w:p>
    <w:p w:rsidR="005A6431" w:rsidRPr="00C062E4" w:rsidRDefault="00C062E4" w:rsidP="005A6431">
      <w:pPr>
        <w:pStyle w:val="20"/>
        <w:rPr>
          <w:rFonts w:eastAsiaTheme="minorEastAsia"/>
          <w:lang w:eastAsia="zh-CN"/>
        </w:rPr>
      </w:pPr>
      <w:bookmarkStart w:id="109" w:name="_Toc252800307"/>
      <w:r>
        <w:rPr>
          <w:rFonts w:eastAsiaTheme="minorEastAsia" w:hint="eastAsia"/>
          <w:lang w:eastAsia="zh-CN"/>
        </w:rPr>
        <w:t>Performance of AMRP2</w:t>
      </w:r>
      <w:bookmarkEnd w:id="109"/>
    </w:p>
    <w:p w:rsidR="002C632A" w:rsidRDefault="00737021" w:rsidP="00BA2DDB">
      <w:pPr>
        <w:pStyle w:val="30"/>
      </w:pPr>
      <w:bookmarkStart w:id="110" w:name="_Toc252800308"/>
      <w:r>
        <w:rPr>
          <w:rFonts w:hint="eastAsia"/>
        </w:rPr>
        <w:t>P</w:t>
      </w:r>
      <w:r w:rsidRPr="001874C9">
        <w:t>erformance</w:t>
      </w:r>
      <w:r>
        <w:rPr>
          <w:rFonts w:hint="eastAsia"/>
        </w:rPr>
        <w:t xml:space="preserve"> of Mesh topology</w:t>
      </w:r>
      <w:bookmarkEnd w:id="110"/>
    </w:p>
    <w:p w:rsidR="00737021" w:rsidRDefault="00416637" w:rsidP="00737021">
      <w:pPr>
        <w:pStyle w:val="Body"/>
        <w:rPr>
          <w:rFonts w:eastAsiaTheme="minorEastAsia"/>
          <w:lang w:eastAsia="zh-CN"/>
        </w:rPr>
      </w:pPr>
      <w:r w:rsidRPr="00416637">
        <w:pict>
          <v:group id="_x0000_s28649" editas="canvas" style="width:198pt;height:98.9pt;mso-position-horizontal-relative:char;mso-position-vertical-relative:line" coordorigin="1800,11801" coordsize="3960,1978">
            <o:lock v:ext="edit" aspectratio="t"/>
            <v:shape id="_x0000_s28650" type="#_x0000_t75" style="position:absolute;left:1800;top:11801;width:3960;height:1978" o:preferrelative="f">
              <v:fill o:detectmouseclick="t"/>
              <v:path o:extrusionok="t" o:connecttype="none"/>
              <o:lock v:ext="edit" text="t"/>
            </v:shape>
            <v:shape id="_x0000_s28651" type="#_x0000_t75" style="position:absolute;left:2635;top:12735;width:605;height:482">
              <v:imagedata r:id="rId12" o:title="dev_HiveAP_a-left_outline"/>
            </v:shape>
            <v:shape id="_x0000_s28652" type="#_x0000_t75" style="position:absolute;left:3667;top:12102;width:1337;height:484">
              <v:imagedata r:id="rId13" o:title="dev_router_8ports-left"/>
            </v:shape>
            <v:shape id="_x0000_s28653" type="#_x0000_t75" style="position:absolute;left:3355;top:12781;width:605;height:483">
              <v:imagedata r:id="rId12" o:title="dev_HiveAP_a-left_outline"/>
            </v:shape>
            <v:shape id="_x0000_s28654" style="position:absolute;left:2969;top:12372;width:961;height:555" coordsize="960,555" path="m,555c9,413,19,271,135,214v116,-57,424,36,562,c835,178,897,89,960,e" filled="f">
              <v:shadow color="black" opacity="49151f" offset=".74833mm,.74833mm"/>
              <v:path arrowok="t"/>
            </v:shape>
            <v:shape id="_x0000_s28655" type="#_x0000_t75" style="position:absolute;left:3896;top:13020;width:605;height:483">
              <v:imagedata r:id="rId12" o:title="dev_HiveAP_a-left_outline"/>
            </v:shape>
            <v:shape id="_x0000_s28656" style="position:absolute;left:3667;top:12372;width:416;height:555;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416,555" path="m,555c24,487,49,420,98,363,147,306,240,274,293,214,346,154,381,77,416,e" filled="f">
              <v:shadow color="black" opacity="49151f" offset=".74833mm,.74833mm"/>
              <v:path arrowok="t"/>
            </v:shape>
            <v:shape id="_x0000_s28657" style="position:absolute;left:4117;top:12372;width:164;height:845;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164,648" path="m143,648v10,-69,21,-137,,-209c122,367,40,287,20,214,,141,10,70,20,e" filled="f">
              <v:shadow color="black" opacity="49151f" offset=".74833mm,.74833mm"/>
              <v:path arrowok="t"/>
            </v:shape>
            <v:shape id="_x0000_s28658" type="#_x0000_t75" style="position:absolute;left:4385;top:13017;width:605;height:483">
              <v:imagedata r:id="rId12" o:title="dev_HiveAP_a-left_outline"/>
            </v:shape>
            <v:shape id="_x0000_s28659" style="position:absolute;left:4385;top:12476;width:370;height:78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coordsize="164,648" path="m143,648v10,-69,21,-137,,-209c122,367,40,287,20,214,,141,10,70,20,e" filled="f">
              <v:shadow color="black" opacity="49151f" offset=".74833mm,.74833mm"/>
              <v:path arrowok="t"/>
            </v:shape>
            <v:shape id="_x0000_s28660" type="#_x0000_t75" style="position:absolute;left:2030;top:13122;width:605;height:483">
              <v:imagedata r:id="rId12" o:title="dev_HiveAP_a-left_outline"/>
            </v:shape>
            <v:shape id="_x0000_s28661" type="#_x0000_t32" style="position:absolute;left:2426;top:13122;width:577;height:242;flip:y" o:connectortype="straight">
              <v:stroke dashstyle="dash"/>
              <v:shadow color="black" opacity="49151f" offset=".74833mm,.74833mm"/>
            </v:shape>
            <v:shape id="_x0000_s28662" type="#_x0000_t32" style="position:absolute;left:3134;top:13017;width:271;height:49" o:connectortype="straight">
              <v:stroke dashstyle="dash"/>
              <v:shadow color="black" opacity="49151f" offset=".74833mm,.74833mm"/>
            </v:shape>
            <v:shape id="_x0000_s28663" type="#_x0000_t32" style="position:absolute;left:3794;top:13167;width:271;height:49" o:connectortype="straight">
              <v:stroke dashstyle="dash"/>
              <v:shadow color="black" opacity="49151f" offset=".74833mm,.74833mm"/>
            </v:shape>
            <v:shape id="_x0000_s28664" type="#_x0000_t32" style="position:absolute;left:4281;top:13257;width:271;height:49" o:connectortype="straight">
              <v:stroke dashstyle="dash"/>
              <v:shadow color="black" opacity="49151f" offset=".74833mm,.74833mm"/>
            </v:shape>
            <w10:wrap type="none"/>
            <w10:anchorlock/>
          </v:group>
        </w:pict>
      </w:r>
    </w:p>
    <w:p w:rsidR="00737021" w:rsidRDefault="00737021" w:rsidP="00737021">
      <w:pPr>
        <w:pStyle w:val="Body"/>
        <w:rPr>
          <w:rFonts w:eastAsiaTheme="minorEastAsia"/>
          <w:lang w:eastAsia="zh-CN"/>
        </w:rPr>
      </w:pP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737021" w:rsidRPr="00BA58E3" w:rsidTr="00737021">
        <w:trPr>
          <w:trHeight w:val="321"/>
        </w:trPr>
        <w:tc>
          <w:tcPr>
            <w:tcW w:w="2284" w:type="dxa"/>
          </w:tcPr>
          <w:p w:rsidR="00737021" w:rsidRPr="00D550FE" w:rsidRDefault="00737021" w:rsidP="00737021">
            <w:pPr>
              <w:rPr>
                <w:sz w:val="24"/>
                <w:szCs w:val="24"/>
              </w:rPr>
            </w:pPr>
            <w:r w:rsidRPr="00D550FE">
              <w:rPr>
                <w:rFonts w:hint="eastAsia"/>
                <w:sz w:val="24"/>
                <w:szCs w:val="24"/>
              </w:rPr>
              <w:t>Case ID</w:t>
            </w:r>
          </w:p>
        </w:tc>
        <w:tc>
          <w:tcPr>
            <w:tcW w:w="8217" w:type="dxa"/>
            <w:gridSpan w:val="3"/>
          </w:tcPr>
          <w:p w:rsidR="00737021" w:rsidRPr="0010141C" w:rsidRDefault="001E09B5" w:rsidP="0010141C">
            <w:pPr>
              <w:rPr>
                <w:rFonts w:eastAsiaTheme="minorEastAsia"/>
                <w:sz w:val="24"/>
                <w:szCs w:val="24"/>
                <w:lang w:eastAsia="zh-CN"/>
              </w:rPr>
            </w:pPr>
            <w:r>
              <w:rPr>
                <w:rFonts w:eastAsia="SimSun"/>
                <w:sz w:val="22"/>
                <w:lang w:eastAsia="zh-CN"/>
              </w:rPr>
              <w:t>AMRP2_Performance_testcase_</w:t>
            </w:r>
            <w:r w:rsidR="00737021">
              <w:rPr>
                <w:rFonts w:eastAsia="SimSun" w:hint="eastAsia"/>
                <w:sz w:val="22"/>
                <w:lang w:eastAsia="zh-CN"/>
              </w:rPr>
              <w:t>1</w:t>
            </w:r>
          </w:p>
        </w:tc>
      </w:tr>
      <w:tr w:rsidR="00737021" w:rsidRPr="00BA58E3" w:rsidTr="00737021">
        <w:trPr>
          <w:trHeight w:val="321"/>
        </w:trPr>
        <w:tc>
          <w:tcPr>
            <w:tcW w:w="2284" w:type="dxa"/>
            <w:tcBorders>
              <w:top w:val="single" w:sz="4" w:space="0" w:color="auto"/>
              <w:left w:val="single" w:sz="4" w:space="0" w:color="auto"/>
              <w:bottom w:val="single" w:sz="4" w:space="0" w:color="auto"/>
              <w:right w:val="single" w:sz="4" w:space="0" w:color="auto"/>
            </w:tcBorders>
          </w:tcPr>
          <w:p w:rsidR="00737021" w:rsidRPr="00D550FE" w:rsidRDefault="00737021" w:rsidP="00737021">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737021" w:rsidRPr="00923513" w:rsidRDefault="00737021" w:rsidP="00737021">
            <w:pPr>
              <w:rPr>
                <w:rFonts w:eastAsia="SimSun"/>
                <w:sz w:val="22"/>
                <w:lang w:eastAsia="zh-CN"/>
              </w:rPr>
            </w:pPr>
            <w:r>
              <w:rPr>
                <w:rFonts w:eastAsia="SimSun"/>
                <w:sz w:val="22"/>
                <w:lang w:eastAsia="zh-CN"/>
              </w:rPr>
              <w:t>High</w:t>
            </w:r>
          </w:p>
        </w:tc>
        <w:tc>
          <w:tcPr>
            <w:tcW w:w="2739" w:type="dxa"/>
            <w:tcBorders>
              <w:top w:val="single" w:sz="4" w:space="0" w:color="auto"/>
              <w:left w:val="single" w:sz="4" w:space="0" w:color="auto"/>
              <w:bottom w:val="single" w:sz="4" w:space="0" w:color="auto"/>
              <w:right w:val="single" w:sz="4" w:space="0" w:color="auto"/>
            </w:tcBorders>
          </w:tcPr>
          <w:p w:rsidR="00737021" w:rsidRPr="00923513" w:rsidRDefault="00737021" w:rsidP="00737021">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737021" w:rsidRPr="00923513" w:rsidRDefault="00737021" w:rsidP="00737021">
            <w:pPr>
              <w:rPr>
                <w:rFonts w:eastAsia="SimSun"/>
                <w:sz w:val="22"/>
                <w:lang w:eastAsia="zh-CN"/>
              </w:rPr>
            </w:pPr>
          </w:p>
        </w:tc>
      </w:tr>
      <w:tr w:rsidR="00737021" w:rsidRPr="00BA58E3" w:rsidTr="00737021">
        <w:trPr>
          <w:trHeight w:val="299"/>
        </w:trPr>
        <w:tc>
          <w:tcPr>
            <w:tcW w:w="2284" w:type="dxa"/>
          </w:tcPr>
          <w:p w:rsidR="00737021" w:rsidRPr="00D550FE" w:rsidRDefault="00737021" w:rsidP="00737021">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737021" w:rsidRPr="00D550FE" w:rsidRDefault="00737021" w:rsidP="00737021">
            <w:pPr>
              <w:rPr>
                <w:rFonts w:eastAsia="SimSun"/>
                <w:sz w:val="24"/>
                <w:szCs w:val="24"/>
                <w:lang w:eastAsia="zh-CN"/>
              </w:rPr>
            </w:pPr>
            <w:r w:rsidRPr="00D550FE">
              <w:rPr>
                <w:rFonts w:eastAsia="SimSun" w:hint="eastAsia"/>
                <w:sz w:val="24"/>
                <w:szCs w:val="24"/>
                <w:lang w:eastAsia="zh-CN"/>
              </w:rPr>
              <w:t xml:space="preserve">         </w:t>
            </w:r>
            <w:r>
              <w:rPr>
                <w:rFonts w:eastAsia="SimSun" w:hint="eastAsia"/>
                <w:sz w:val="24"/>
                <w:szCs w:val="24"/>
                <w:lang w:eastAsia="zh-CN"/>
              </w:rPr>
              <w:t>-------------</w:t>
            </w:r>
            <w:r w:rsidRPr="00D550FE">
              <w:rPr>
                <w:rFonts w:eastAsia="SimSun"/>
                <w:sz w:val="24"/>
                <w:szCs w:val="24"/>
                <w:lang w:eastAsia="zh-CN"/>
              </w:rPr>
              <w:t>S</w:t>
            </w:r>
            <w:r w:rsidRPr="00D550FE">
              <w:rPr>
                <w:rFonts w:eastAsia="SimSun" w:hint="eastAsia"/>
                <w:sz w:val="24"/>
                <w:szCs w:val="24"/>
                <w:lang w:eastAsia="zh-CN"/>
              </w:rPr>
              <w:t>witch</w:t>
            </w:r>
            <w:r>
              <w:rPr>
                <w:rFonts w:eastAsia="SimSun" w:hint="eastAsia"/>
                <w:sz w:val="24"/>
                <w:szCs w:val="24"/>
                <w:lang w:eastAsia="zh-CN"/>
              </w:rPr>
              <w:t>----------------</w:t>
            </w:r>
          </w:p>
          <w:p w:rsidR="00737021" w:rsidRPr="00D550FE" w:rsidRDefault="00737021" w:rsidP="00737021">
            <w:pPr>
              <w:rPr>
                <w:rFonts w:eastAsia="SimSun"/>
                <w:sz w:val="24"/>
                <w:szCs w:val="24"/>
                <w:lang w:eastAsia="zh-CN"/>
              </w:rPr>
            </w:pPr>
            <w:r>
              <w:rPr>
                <w:rFonts w:eastAsia="SimSun" w:hint="eastAsia"/>
                <w:sz w:val="24"/>
                <w:szCs w:val="24"/>
                <w:lang w:eastAsia="zh-CN"/>
              </w:rPr>
              <w:t xml:space="preserve">        </w:t>
            </w:r>
            <w:r w:rsidRPr="00D550FE">
              <w:rPr>
                <w:rFonts w:eastAsia="SimSun" w:hint="eastAsia"/>
                <w:sz w:val="24"/>
                <w:szCs w:val="24"/>
                <w:lang w:eastAsia="zh-CN"/>
              </w:rPr>
              <w:t xml:space="preserve"> </w:t>
            </w:r>
            <w:r>
              <w:rPr>
                <w:rFonts w:eastAsia="SimSun" w:hint="eastAsia"/>
                <w:sz w:val="24"/>
                <w:szCs w:val="24"/>
                <w:lang w:eastAsia="zh-CN"/>
              </w:rPr>
              <w:t xml:space="preserve">|         </w:t>
            </w:r>
            <w:r w:rsidRPr="00D550FE">
              <w:rPr>
                <w:rFonts w:eastAsia="SimSun" w:hint="eastAsia"/>
                <w:sz w:val="24"/>
                <w:szCs w:val="24"/>
                <w:lang w:eastAsia="zh-CN"/>
              </w:rPr>
              <w:t xml:space="preserve">  |</w:t>
            </w:r>
            <w:r>
              <w:rPr>
                <w:rFonts w:eastAsia="SimSun" w:hint="eastAsia"/>
                <w:sz w:val="24"/>
                <w:szCs w:val="24"/>
                <w:lang w:eastAsia="zh-CN"/>
              </w:rPr>
              <w:t xml:space="preserve">            |       </w:t>
            </w:r>
            <w:r>
              <w:rPr>
                <w:rFonts w:eastAsia="SimSun"/>
                <w:sz w:val="24"/>
                <w:szCs w:val="24"/>
                <w:lang w:eastAsia="zh-CN"/>
              </w:rPr>
              <w:t>……………</w:t>
            </w:r>
            <w:r>
              <w:rPr>
                <w:rFonts w:eastAsia="SimSun" w:hint="eastAsia"/>
                <w:sz w:val="24"/>
                <w:szCs w:val="24"/>
                <w:lang w:eastAsia="zh-CN"/>
              </w:rPr>
              <w:t xml:space="preserve"> |</w:t>
            </w:r>
          </w:p>
          <w:p w:rsidR="00737021" w:rsidRDefault="00737021" w:rsidP="00737021">
            <w:pPr>
              <w:ind w:firstLineChars="98" w:firstLine="236"/>
              <w:rPr>
                <w:rFonts w:eastAsia="SimSun"/>
                <w:sz w:val="24"/>
                <w:szCs w:val="24"/>
                <w:lang w:eastAsia="zh-CN"/>
              </w:rPr>
            </w:pPr>
            <w:r w:rsidRPr="00D550FE">
              <w:rPr>
                <w:rFonts w:eastAsia="SimSun" w:hint="eastAsia"/>
                <w:sz w:val="24"/>
                <w:szCs w:val="24"/>
                <w:lang w:eastAsia="zh-CN"/>
              </w:rPr>
              <w:lastRenderedPageBreak/>
              <w:t>Portal</w:t>
            </w:r>
            <w:r>
              <w:rPr>
                <w:rFonts w:eastAsia="SimSun" w:hint="eastAsia"/>
                <w:sz w:val="24"/>
                <w:szCs w:val="24"/>
                <w:lang w:eastAsia="zh-CN"/>
              </w:rPr>
              <w:t>1</w:t>
            </w:r>
            <w:r>
              <w:rPr>
                <w:rFonts w:eastAsia="SimSun"/>
                <w:sz w:val="24"/>
                <w:szCs w:val="24"/>
                <w:lang w:eastAsia="zh-CN"/>
              </w:rPr>
              <w:t xml:space="preserve">   </w:t>
            </w:r>
            <w:r w:rsidRPr="00D550FE">
              <w:rPr>
                <w:rFonts w:eastAsia="SimSun" w:hint="eastAsia"/>
                <w:sz w:val="24"/>
                <w:szCs w:val="24"/>
                <w:lang w:eastAsia="zh-CN"/>
              </w:rPr>
              <w:t>Portal</w:t>
            </w:r>
            <w:r>
              <w:rPr>
                <w:rFonts w:eastAsia="SimSun" w:hint="eastAsia"/>
                <w:sz w:val="24"/>
                <w:szCs w:val="24"/>
                <w:lang w:eastAsia="zh-CN"/>
              </w:rPr>
              <w:t>2</w:t>
            </w:r>
            <w:r>
              <w:rPr>
                <w:rFonts w:eastAsia="SimSun"/>
                <w:sz w:val="24"/>
                <w:szCs w:val="24"/>
                <w:lang w:eastAsia="zh-CN"/>
              </w:rPr>
              <w:t xml:space="preserve">    </w:t>
            </w:r>
            <w:r w:rsidRPr="00D550FE">
              <w:rPr>
                <w:rFonts w:eastAsia="SimSun" w:hint="eastAsia"/>
                <w:sz w:val="24"/>
                <w:szCs w:val="24"/>
                <w:lang w:eastAsia="zh-CN"/>
              </w:rPr>
              <w:t>Portal</w:t>
            </w:r>
            <w:r>
              <w:rPr>
                <w:rFonts w:eastAsia="SimSun"/>
                <w:sz w:val="24"/>
                <w:szCs w:val="24"/>
                <w:lang w:eastAsia="zh-CN"/>
              </w:rPr>
              <w:t xml:space="preserve"> </w:t>
            </w:r>
            <w:r>
              <w:rPr>
                <w:rFonts w:eastAsia="SimSun" w:hint="eastAsia"/>
                <w:sz w:val="24"/>
                <w:szCs w:val="24"/>
                <w:lang w:eastAsia="zh-CN"/>
              </w:rPr>
              <w:t>3</w:t>
            </w:r>
            <w:r>
              <w:rPr>
                <w:rFonts w:eastAsia="SimSun"/>
                <w:sz w:val="24"/>
                <w:szCs w:val="24"/>
                <w:lang w:eastAsia="zh-CN"/>
              </w:rPr>
              <w:t xml:space="preserve">            </w:t>
            </w:r>
            <w:r>
              <w:rPr>
                <w:rFonts w:eastAsia="SimSun" w:hint="eastAsia"/>
                <w:sz w:val="24"/>
                <w:szCs w:val="24"/>
                <w:lang w:eastAsia="zh-CN"/>
              </w:rPr>
              <w:t xml:space="preserve">portal n </w:t>
            </w:r>
          </w:p>
          <w:p w:rsidR="00737021" w:rsidRDefault="00737021" w:rsidP="00737021">
            <w:pPr>
              <w:ind w:firstLineChars="98" w:firstLine="236"/>
              <w:rPr>
                <w:rFonts w:eastAsia="SimSun"/>
                <w:sz w:val="24"/>
                <w:szCs w:val="24"/>
                <w:lang w:eastAsia="zh-CN"/>
              </w:rPr>
            </w:pPr>
          </w:p>
          <w:p w:rsidR="00737021" w:rsidRPr="00D550FE" w:rsidRDefault="00737021" w:rsidP="00737021">
            <w:pPr>
              <w:ind w:firstLineChars="98" w:firstLine="236"/>
              <w:rPr>
                <w:rFonts w:eastAsia="SimSun"/>
                <w:sz w:val="24"/>
                <w:szCs w:val="24"/>
                <w:lang w:eastAsia="zh-CN"/>
              </w:rPr>
            </w:pPr>
            <w:r>
              <w:rPr>
                <w:rFonts w:eastAsia="SimSun" w:hint="eastAsia"/>
                <w:sz w:val="24"/>
                <w:szCs w:val="24"/>
                <w:lang w:eastAsia="zh-CN"/>
              </w:rPr>
              <w:t>MP</w:t>
            </w:r>
          </w:p>
        </w:tc>
      </w:tr>
      <w:tr w:rsidR="00737021" w:rsidRPr="00BA58E3" w:rsidTr="00737021">
        <w:trPr>
          <w:trHeight w:val="620"/>
        </w:trPr>
        <w:tc>
          <w:tcPr>
            <w:tcW w:w="2284" w:type="dxa"/>
          </w:tcPr>
          <w:p w:rsidR="00737021" w:rsidRPr="00D550FE" w:rsidRDefault="00737021" w:rsidP="00737021">
            <w:pPr>
              <w:rPr>
                <w:sz w:val="24"/>
                <w:szCs w:val="24"/>
              </w:rPr>
            </w:pPr>
            <w:r w:rsidRPr="00D550FE">
              <w:rPr>
                <w:rFonts w:hint="eastAsia"/>
                <w:sz w:val="24"/>
                <w:szCs w:val="24"/>
              </w:rPr>
              <w:lastRenderedPageBreak/>
              <w:t>Description</w:t>
            </w:r>
          </w:p>
        </w:tc>
        <w:tc>
          <w:tcPr>
            <w:tcW w:w="8217" w:type="dxa"/>
            <w:gridSpan w:val="3"/>
          </w:tcPr>
          <w:p w:rsidR="00737021" w:rsidRPr="00D550FE" w:rsidRDefault="00737021" w:rsidP="00737021">
            <w:pPr>
              <w:rPr>
                <w:rFonts w:eastAsia="SimSun"/>
                <w:sz w:val="24"/>
                <w:szCs w:val="24"/>
                <w:lang w:eastAsia="zh-CN"/>
              </w:rPr>
            </w:pPr>
            <w:r>
              <w:rPr>
                <w:rFonts w:eastAsia="SimSun" w:hint="eastAsia"/>
                <w:sz w:val="22"/>
                <w:lang w:eastAsia="zh-CN"/>
              </w:rPr>
              <w:t>N   p</w:t>
            </w:r>
            <w:r w:rsidRPr="00A32F89">
              <w:rPr>
                <w:rFonts w:eastAsia="SimSun"/>
                <w:sz w:val="22"/>
                <w:lang w:eastAsia="zh-CN"/>
              </w:rPr>
              <w:t>ortal</w:t>
            </w:r>
            <w:r>
              <w:rPr>
                <w:rFonts w:eastAsia="SimSun" w:hint="eastAsia"/>
                <w:sz w:val="22"/>
                <w:lang w:eastAsia="zh-CN"/>
              </w:rPr>
              <w:t>s</w:t>
            </w:r>
            <w:r w:rsidRPr="00A32F89">
              <w:rPr>
                <w:rFonts w:eastAsia="SimSun"/>
                <w:sz w:val="22"/>
                <w:lang w:eastAsia="zh-CN"/>
              </w:rPr>
              <w:t xml:space="preserve"> </w:t>
            </w:r>
            <w:r>
              <w:rPr>
                <w:rFonts w:eastAsia="SimSun"/>
                <w:sz w:val="22"/>
                <w:lang w:eastAsia="zh-CN"/>
              </w:rPr>
              <w:t>boot u</w:t>
            </w:r>
            <w:r>
              <w:rPr>
                <w:rFonts w:eastAsia="SimSun" w:hint="eastAsia"/>
                <w:sz w:val="22"/>
                <w:lang w:eastAsia="zh-CN"/>
              </w:rPr>
              <w:t xml:space="preserve">p, add one MP, check how long MP will selecting right default route, make sure selecting will not too longer. </w:t>
            </w:r>
          </w:p>
        </w:tc>
      </w:tr>
      <w:tr w:rsidR="00737021" w:rsidRPr="00BA58E3" w:rsidTr="00737021">
        <w:trPr>
          <w:trHeight w:val="367"/>
        </w:trPr>
        <w:tc>
          <w:tcPr>
            <w:tcW w:w="2284" w:type="dxa"/>
          </w:tcPr>
          <w:p w:rsidR="00737021" w:rsidRPr="00D550FE" w:rsidRDefault="00737021" w:rsidP="00737021">
            <w:pPr>
              <w:rPr>
                <w:sz w:val="24"/>
                <w:szCs w:val="24"/>
              </w:rPr>
            </w:pPr>
            <w:r w:rsidRPr="00D550FE">
              <w:rPr>
                <w:rFonts w:hint="eastAsia"/>
                <w:sz w:val="24"/>
                <w:szCs w:val="24"/>
              </w:rPr>
              <w:t>Pre-condition</w:t>
            </w:r>
          </w:p>
        </w:tc>
        <w:tc>
          <w:tcPr>
            <w:tcW w:w="8217" w:type="dxa"/>
            <w:gridSpan w:val="3"/>
          </w:tcPr>
          <w:p w:rsidR="00737021" w:rsidRDefault="00737021" w:rsidP="00737021">
            <w:pPr>
              <w:pStyle w:val="afb"/>
              <w:rPr>
                <w:rFonts w:ascii="Trebuchet MS" w:eastAsiaTheme="minorEastAsia" w:hAnsi="Trebuchet MS"/>
                <w:lang w:eastAsia="zh-CN"/>
              </w:rPr>
            </w:pPr>
            <w:r w:rsidRPr="00D550FE">
              <w:rPr>
                <w:rFonts w:ascii="Trebuchet MS" w:hAnsi="Trebuchet MS"/>
              </w:rPr>
              <w:t>-</w:t>
            </w:r>
            <w:r>
              <w:rPr>
                <w:rFonts w:ascii="Trebuchet MS" w:eastAsiaTheme="minorEastAsia" w:hAnsi="Trebuchet MS" w:hint="eastAsia"/>
                <w:lang w:eastAsia="zh-CN"/>
              </w:rPr>
              <w:t xml:space="preserve">configure  </w:t>
            </w:r>
            <w:r w:rsidRPr="00D550FE">
              <w:rPr>
                <w:rFonts w:eastAsia="SimSun" w:hint="eastAsia"/>
                <w:lang w:eastAsia="zh-CN"/>
              </w:rPr>
              <w:t>Portal</w:t>
            </w:r>
            <w:r>
              <w:rPr>
                <w:rFonts w:ascii="Trebuchet MS" w:eastAsiaTheme="minorEastAsia" w:hAnsi="Trebuchet MS" w:hint="eastAsia"/>
                <w:lang w:eastAsia="zh-CN"/>
              </w:rPr>
              <w:t>s in the same subnet and same hive</w:t>
            </w:r>
          </w:p>
          <w:p w:rsidR="00737021" w:rsidRPr="007F023F" w:rsidRDefault="00737021" w:rsidP="00737021">
            <w:pPr>
              <w:rPr>
                <w:rFonts w:eastAsiaTheme="minorEastAsia"/>
                <w:sz w:val="24"/>
                <w:szCs w:val="24"/>
                <w:lang w:eastAsia="zh-CN"/>
              </w:rPr>
            </w:pPr>
            <w:r>
              <w:rPr>
                <w:rFonts w:eastAsia="SimSun" w:hint="eastAsia"/>
                <w:sz w:val="24"/>
                <w:szCs w:val="24"/>
                <w:lang w:eastAsia="zh-CN"/>
              </w:rPr>
              <w:t>-</w:t>
            </w:r>
            <w:r w:rsidRPr="00BB3C4E">
              <w:rPr>
                <w:rFonts w:eastAsiaTheme="minorEastAsia" w:hint="eastAsia"/>
                <w:sz w:val="24"/>
                <w:szCs w:val="24"/>
                <w:lang w:eastAsia="zh-CN"/>
              </w:rPr>
              <w:t>Portal 1 and portal 2,</w:t>
            </w:r>
            <w:r>
              <w:rPr>
                <w:rFonts w:eastAsiaTheme="minorEastAsia" w:hint="eastAsia"/>
                <w:sz w:val="24"/>
                <w:szCs w:val="24"/>
                <w:lang w:eastAsia="zh-CN"/>
              </w:rPr>
              <w:t xml:space="preserve"> Portal3 </w:t>
            </w:r>
            <w:r>
              <w:rPr>
                <w:rFonts w:eastAsiaTheme="minorEastAsia"/>
                <w:sz w:val="24"/>
                <w:szCs w:val="24"/>
                <w:lang w:eastAsia="zh-CN"/>
              </w:rPr>
              <w:t>…</w:t>
            </w:r>
            <w:r>
              <w:rPr>
                <w:rFonts w:eastAsiaTheme="minorEastAsia" w:hint="eastAsia"/>
                <w:sz w:val="24"/>
                <w:szCs w:val="24"/>
                <w:lang w:eastAsia="zh-CN"/>
              </w:rPr>
              <w:t xml:space="preserve">Portal N can scan MP </w:t>
            </w:r>
            <w:r w:rsidRPr="00BB3C4E">
              <w:rPr>
                <w:rFonts w:eastAsiaTheme="minorEastAsia"/>
                <w:sz w:val="24"/>
                <w:szCs w:val="24"/>
                <w:lang w:eastAsia="zh-CN"/>
              </w:rPr>
              <w:t>wifi-backhaul side</w:t>
            </w:r>
            <w:r>
              <w:rPr>
                <w:rFonts w:eastAsiaTheme="minorEastAsia" w:hint="eastAsia"/>
                <w:sz w:val="24"/>
                <w:szCs w:val="24"/>
                <w:lang w:eastAsia="zh-CN"/>
              </w:rPr>
              <w:t>.</w:t>
            </w:r>
          </w:p>
        </w:tc>
      </w:tr>
      <w:tr w:rsidR="00737021" w:rsidRPr="00BA58E3" w:rsidTr="00737021">
        <w:trPr>
          <w:trHeight w:val="643"/>
        </w:trPr>
        <w:tc>
          <w:tcPr>
            <w:tcW w:w="2284" w:type="dxa"/>
          </w:tcPr>
          <w:p w:rsidR="00737021" w:rsidRPr="00D550FE" w:rsidRDefault="00737021" w:rsidP="00737021">
            <w:pPr>
              <w:rPr>
                <w:sz w:val="24"/>
                <w:szCs w:val="24"/>
              </w:rPr>
            </w:pPr>
            <w:r w:rsidRPr="00D550FE">
              <w:rPr>
                <w:rFonts w:hint="eastAsia"/>
                <w:sz w:val="24"/>
                <w:szCs w:val="24"/>
              </w:rPr>
              <w:t>Test procedure</w:t>
            </w:r>
          </w:p>
        </w:tc>
        <w:tc>
          <w:tcPr>
            <w:tcW w:w="8217" w:type="dxa"/>
            <w:gridSpan w:val="3"/>
          </w:tcPr>
          <w:p w:rsidR="00737021" w:rsidRDefault="00737021" w:rsidP="00737021">
            <w:pPr>
              <w:rPr>
                <w:rFonts w:eastAsia="SimSun"/>
                <w:sz w:val="24"/>
                <w:szCs w:val="24"/>
                <w:lang w:eastAsia="zh-CN"/>
              </w:rPr>
            </w:pPr>
            <w:r>
              <w:rPr>
                <w:rFonts w:eastAsia="SimSun" w:hint="eastAsia"/>
                <w:sz w:val="24"/>
                <w:szCs w:val="24"/>
                <w:lang w:eastAsia="zh-CN"/>
              </w:rPr>
              <w:t xml:space="preserve">Boot up Portals first ,then boot up MP, </w:t>
            </w:r>
          </w:p>
          <w:p w:rsidR="00737021" w:rsidRDefault="00737021" w:rsidP="00737021">
            <w:pPr>
              <w:rPr>
                <w:rFonts w:eastAsia="SimSun"/>
                <w:sz w:val="24"/>
                <w:szCs w:val="24"/>
                <w:lang w:eastAsia="zh-CN"/>
              </w:rPr>
            </w:pPr>
            <w:r>
              <w:rPr>
                <w:rFonts w:eastAsia="SimSun" w:hint="eastAsia"/>
                <w:sz w:val="24"/>
                <w:szCs w:val="24"/>
                <w:lang w:eastAsia="zh-CN"/>
              </w:rPr>
              <w:t>Check route table in MP, check default route.</w:t>
            </w:r>
          </w:p>
          <w:p w:rsidR="00737021" w:rsidRPr="00AF23DD" w:rsidRDefault="00737021" w:rsidP="00737021">
            <w:pPr>
              <w:rPr>
                <w:rFonts w:eastAsia="SimSun"/>
                <w:sz w:val="24"/>
                <w:szCs w:val="24"/>
                <w:lang w:eastAsia="zh-CN"/>
              </w:rPr>
            </w:pPr>
            <w:r>
              <w:rPr>
                <w:rFonts w:eastAsia="SimSun" w:hint="eastAsia"/>
                <w:sz w:val="24"/>
                <w:szCs w:val="24"/>
                <w:lang w:eastAsia="zh-CN"/>
              </w:rPr>
              <w:t>Shut down Portal of MP associated .check route table of MP</w:t>
            </w:r>
          </w:p>
        </w:tc>
      </w:tr>
      <w:tr w:rsidR="00737021" w:rsidRPr="00BA58E3" w:rsidTr="00737021">
        <w:trPr>
          <w:trHeight w:val="620"/>
        </w:trPr>
        <w:tc>
          <w:tcPr>
            <w:tcW w:w="2284" w:type="dxa"/>
          </w:tcPr>
          <w:p w:rsidR="00737021" w:rsidRPr="00D550FE" w:rsidRDefault="00737021" w:rsidP="00737021">
            <w:pPr>
              <w:rPr>
                <w:sz w:val="24"/>
                <w:szCs w:val="24"/>
              </w:rPr>
            </w:pPr>
            <w:r w:rsidRPr="00D550FE">
              <w:rPr>
                <w:rFonts w:hint="eastAsia"/>
                <w:sz w:val="24"/>
                <w:szCs w:val="24"/>
              </w:rPr>
              <w:t>Expect result</w:t>
            </w:r>
          </w:p>
        </w:tc>
        <w:tc>
          <w:tcPr>
            <w:tcW w:w="8217" w:type="dxa"/>
            <w:gridSpan w:val="3"/>
          </w:tcPr>
          <w:p w:rsidR="00737021" w:rsidRDefault="00737021" w:rsidP="00737021">
            <w:pPr>
              <w:rPr>
                <w:rFonts w:eastAsia="SimSun"/>
                <w:sz w:val="24"/>
                <w:szCs w:val="24"/>
                <w:lang w:eastAsia="zh-CN"/>
              </w:rPr>
            </w:pPr>
            <w:r>
              <w:rPr>
                <w:rFonts w:eastAsia="SimSun" w:hint="eastAsia"/>
                <w:sz w:val="24"/>
                <w:szCs w:val="24"/>
                <w:lang w:eastAsia="zh-CN"/>
              </w:rPr>
              <w:t xml:space="preserve">When add a Portal </w:t>
            </w:r>
            <w:r>
              <w:rPr>
                <w:rFonts w:eastAsia="SimSun"/>
                <w:sz w:val="24"/>
                <w:szCs w:val="24"/>
                <w:lang w:eastAsia="zh-CN"/>
              </w:rPr>
              <w:t>calculate</w:t>
            </w:r>
            <w:r>
              <w:rPr>
                <w:rFonts w:eastAsia="SimSun" w:hint="eastAsia"/>
                <w:sz w:val="24"/>
                <w:szCs w:val="24"/>
                <w:lang w:eastAsia="zh-CN"/>
              </w:rPr>
              <w:t xml:space="preserve"> h</w:t>
            </w:r>
            <w:r>
              <w:rPr>
                <w:rFonts w:eastAsia="SimSun"/>
                <w:sz w:val="24"/>
                <w:szCs w:val="24"/>
                <w:lang w:eastAsia="zh-CN"/>
              </w:rPr>
              <w:t>o</w:t>
            </w:r>
            <w:r>
              <w:rPr>
                <w:rFonts w:eastAsia="SimSun" w:hint="eastAsia"/>
                <w:sz w:val="24"/>
                <w:szCs w:val="24"/>
                <w:lang w:eastAsia="zh-CN"/>
              </w:rPr>
              <w:t xml:space="preserve">w long topology will </w:t>
            </w:r>
            <w:r w:rsidRPr="00804672">
              <w:rPr>
                <w:rFonts w:eastAsia="SimSun"/>
                <w:sz w:val="24"/>
                <w:szCs w:val="24"/>
                <w:lang w:eastAsia="zh-CN"/>
              </w:rPr>
              <w:t>stabilization</w:t>
            </w:r>
            <w:r>
              <w:rPr>
                <w:rFonts w:eastAsia="SimSun" w:hint="eastAsia"/>
                <w:sz w:val="24"/>
                <w:szCs w:val="24"/>
                <w:lang w:eastAsia="zh-CN"/>
              </w:rPr>
              <w:t xml:space="preserve"> (how long those Portals know this Portal exist )</w:t>
            </w:r>
          </w:p>
          <w:p w:rsidR="00737021" w:rsidRDefault="00737021" w:rsidP="00737021">
            <w:pPr>
              <w:rPr>
                <w:rFonts w:eastAsia="SimSun"/>
                <w:sz w:val="24"/>
                <w:szCs w:val="24"/>
                <w:lang w:eastAsia="zh-CN"/>
              </w:rPr>
            </w:pPr>
            <w:r>
              <w:rPr>
                <w:rFonts w:eastAsia="SimSun" w:hint="eastAsia"/>
                <w:sz w:val="24"/>
                <w:szCs w:val="24"/>
                <w:lang w:eastAsia="zh-CN"/>
              </w:rPr>
              <w:t>Check how long MP will selecting right default route.(when boot up, debug amrp basic in MP )</w:t>
            </w:r>
          </w:p>
          <w:p w:rsidR="00737021" w:rsidRPr="00D550FE" w:rsidRDefault="00737021" w:rsidP="00737021">
            <w:pPr>
              <w:rPr>
                <w:rFonts w:eastAsia="SimSun"/>
                <w:sz w:val="24"/>
                <w:szCs w:val="24"/>
                <w:lang w:eastAsia="zh-CN"/>
              </w:rPr>
            </w:pPr>
            <w:r>
              <w:rPr>
                <w:rFonts w:eastAsia="SimSun" w:hint="eastAsia"/>
                <w:sz w:val="24"/>
                <w:szCs w:val="24"/>
                <w:lang w:eastAsia="zh-CN"/>
              </w:rPr>
              <w:t>Check how long MP will selecting right default route again.</w:t>
            </w:r>
          </w:p>
        </w:tc>
      </w:tr>
    </w:tbl>
    <w:p w:rsidR="00737021" w:rsidRPr="007F023F" w:rsidRDefault="00737021" w:rsidP="00737021">
      <w:pPr>
        <w:pStyle w:val="Body"/>
        <w:rPr>
          <w:rFonts w:eastAsiaTheme="minorEastAsia"/>
          <w:lang w:eastAsia="zh-CN"/>
        </w:rPr>
      </w:pPr>
    </w:p>
    <w:p w:rsidR="00977F6A" w:rsidRDefault="00977F6A" w:rsidP="00BA2DDB">
      <w:pPr>
        <w:pStyle w:val="30"/>
      </w:pPr>
      <w:bookmarkStart w:id="111" w:name="_Toc252800309"/>
      <w:r>
        <w:rPr>
          <w:rFonts w:hint="eastAsia"/>
        </w:rPr>
        <w:t>Performance of bridge-PC (throughput)</w:t>
      </w:r>
      <w:bookmarkEnd w:id="111"/>
    </w:p>
    <w:p w:rsidR="00977F6A" w:rsidRPr="00977F6A" w:rsidRDefault="00416637" w:rsidP="00977F6A">
      <w:pPr>
        <w:pStyle w:val="Body"/>
        <w:rPr>
          <w:rFonts w:eastAsiaTheme="minorEastAsia"/>
          <w:lang w:eastAsia="zh-CN"/>
        </w:rPr>
      </w:pPr>
      <w:r w:rsidRPr="00416637">
        <w:pict>
          <v:group id="_x0000_s138291" editas="canvas" style="width:269.25pt;height:87.3pt;mso-position-horizontal-relative:char;mso-position-vertical-relative:line" coordorigin="3075,11801" coordsize="5385,1746">
            <o:lock v:ext="edit" aspectratio="t"/>
            <v:shape id="_x0000_s138292" type="#_x0000_t75" style="position:absolute;left:3075;top:11801;width:5385;height:1746" o:preferrelative="f">
              <v:fill o:detectmouseclick="t"/>
              <v:path o:extrusionok="t" o:connecttype="none"/>
              <o:lock v:ext="edit" text="t"/>
            </v:shape>
            <v:shape id="_x0000_s138293" style="position:absolute;left:4315;top:12518;width:725;height:380;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795,167" path="m795,167c769,97,743,28,645,15,547,2,311,92,204,90,97,88,48,44,,e" filled="f">
              <v:shadow color="black" opacity="49151f" offset=".74833mm,.74833mm"/>
              <v:path arrowok="t"/>
            </v:shape>
            <v:shape id="_x0000_s138294" type="#_x0000_t75" style="position:absolute;left:6132;top:12610;width:605;height:483">
              <v:imagedata r:id="rId12" o:title="dev_HiveAP_a-left_outline"/>
            </v:shape>
            <v:shape id="_x0000_s138295" type="#_x0000_t75" style="position:absolute;left:4812;top:12610;width:717;height:521">
              <v:imagedata r:id="rId17" o:title="dev_HiveAP_b-right_outline"/>
            </v:shape>
            <v:shape id="_x0000_s138296" type="#_x0000_t75" style="position:absolute;left:6657;top:12077;width:1325;height:533">
              <v:imagedata r:id="rId18" o:title="dev_router_16ports-left"/>
            </v:shape>
            <v:shape id="_x0000_s138297" style="position:absolute;left:6467;top:12431;width:568;height:390;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568,390" path="m13,390c6,308,,227,43,179,86,131,183,132,270,102,357,72,462,36,568,e" filled="f">
              <v:shadow color="black" opacity="49151f" offset=".74833mm,.74833mm"/>
              <v:path arrowok="t"/>
            </v:shape>
            <v:shape id="_x0000_s138298" type="#_x0000_t32" style="position:absolute;left:5529;top:12852;width:603;height:19;flip:y" o:connectortype="straight">
              <v:stroke dashstyle="dash"/>
              <v:shadow color="black" opacity="49151f" offset=".74833mm,.74833mm"/>
            </v:shape>
            <v:shape id="_x0000_s138299" type="#_x0000_t75" style="position:absolute;left:4033;top:12077;width:548;height:542">
              <v:imagedata r:id="rId21" o:title="dev_desktop"/>
            </v:shape>
            <w10:wrap type="none"/>
            <w10:anchorlock/>
          </v:group>
        </w:pic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977F6A" w:rsidRPr="00BA58E3" w:rsidTr="00977F6A">
        <w:trPr>
          <w:trHeight w:val="321"/>
        </w:trPr>
        <w:tc>
          <w:tcPr>
            <w:tcW w:w="2284" w:type="dxa"/>
          </w:tcPr>
          <w:p w:rsidR="00977F6A" w:rsidRPr="00D550FE" w:rsidRDefault="00977F6A" w:rsidP="00977F6A">
            <w:pPr>
              <w:rPr>
                <w:sz w:val="24"/>
                <w:szCs w:val="24"/>
              </w:rPr>
            </w:pPr>
            <w:r w:rsidRPr="00D550FE">
              <w:rPr>
                <w:rFonts w:hint="eastAsia"/>
                <w:sz w:val="24"/>
                <w:szCs w:val="24"/>
              </w:rPr>
              <w:t>Case ID</w:t>
            </w:r>
          </w:p>
        </w:tc>
        <w:tc>
          <w:tcPr>
            <w:tcW w:w="8217" w:type="dxa"/>
            <w:gridSpan w:val="3"/>
          </w:tcPr>
          <w:p w:rsidR="00977F6A" w:rsidRPr="008F5BD5" w:rsidRDefault="001E09B5" w:rsidP="00977F6A">
            <w:pPr>
              <w:rPr>
                <w:rFonts w:eastAsiaTheme="minorEastAsia"/>
                <w:sz w:val="24"/>
                <w:szCs w:val="24"/>
                <w:lang w:eastAsia="zh-CN"/>
              </w:rPr>
            </w:pPr>
            <w:r>
              <w:rPr>
                <w:rFonts w:eastAsia="SimSun"/>
                <w:sz w:val="22"/>
                <w:lang w:eastAsia="zh-CN"/>
              </w:rPr>
              <w:t>AMRP2_Performance_testcase_</w:t>
            </w:r>
            <w:r w:rsidR="00977F6A">
              <w:rPr>
                <w:rFonts w:eastAsiaTheme="minorEastAsia" w:hint="eastAsia"/>
                <w:sz w:val="24"/>
                <w:szCs w:val="24"/>
                <w:lang w:eastAsia="zh-CN"/>
              </w:rPr>
              <w:t>2</w:t>
            </w:r>
          </w:p>
        </w:tc>
      </w:tr>
      <w:tr w:rsidR="00977F6A" w:rsidRPr="00BA58E3" w:rsidTr="00977F6A">
        <w:trPr>
          <w:trHeight w:val="321"/>
        </w:trPr>
        <w:tc>
          <w:tcPr>
            <w:tcW w:w="2284" w:type="dxa"/>
            <w:tcBorders>
              <w:top w:val="single" w:sz="4" w:space="0" w:color="auto"/>
              <w:left w:val="single" w:sz="4" w:space="0" w:color="auto"/>
              <w:bottom w:val="single" w:sz="4" w:space="0" w:color="auto"/>
              <w:right w:val="single" w:sz="4" w:space="0" w:color="auto"/>
            </w:tcBorders>
          </w:tcPr>
          <w:p w:rsidR="00977F6A" w:rsidRPr="00D550FE" w:rsidRDefault="00977F6A" w:rsidP="00977F6A">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977F6A" w:rsidRPr="00923513" w:rsidRDefault="00977F6A" w:rsidP="00977F6A">
            <w:pPr>
              <w:rPr>
                <w:rFonts w:eastAsia="SimSun"/>
                <w:sz w:val="22"/>
                <w:lang w:eastAsia="zh-CN"/>
              </w:rPr>
            </w:pPr>
            <w:r>
              <w:rPr>
                <w:rFonts w:eastAsia="SimSun"/>
                <w:sz w:val="22"/>
                <w:lang w:eastAsia="zh-CN"/>
              </w:rPr>
              <w:t>High</w:t>
            </w:r>
          </w:p>
        </w:tc>
        <w:tc>
          <w:tcPr>
            <w:tcW w:w="2739" w:type="dxa"/>
            <w:tcBorders>
              <w:top w:val="single" w:sz="4" w:space="0" w:color="auto"/>
              <w:left w:val="single" w:sz="4" w:space="0" w:color="auto"/>
              <w:bottom w:val="single" w:sz="4" w:space="0" w:color="auto"/>
              <w:right w:val="single" w:sz="4" w:space="0" w:color="auto"/>
            </w:tcBorders>
          </w:tcPr>
          <w:p w:rsidR="00977F6A" w:rsidRPr="00923513" w:rsidRDefault="00977F6A" w:rsidP="00977F6A">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977F6A" w:rsidRPr="00923513" w:rsidRDefault="00977F6A" w:rsidP="00977F6A">
            <w:pPr>
              <w:rPr>
                <w:rFonts w:eastAsia="SimSun"/>
                <w:sz w:val="22"/>
                <w:lang w:eastAsia="zh-CN"/>
              </w:rPr>
            </w:pPr>
            <w:r>
              <w:rPr>
                <w:rFonts w:eastAsiaTheme="minorEastAsia" w:hint="eastAsia"/>
                <w:sz w:val="22"/>
                <w:lang w:eastAsia="zh-CN"/>
              </w:rPr>
              <w:t>No</w:t>
            </w:r>
          </w:p>
        </w:tc>
      </w:tr>
      <w:tr w:rsidR="00977F6A" w:rsidRPr="00BA58E3" w:rsidTr="00977F6A">
        <w:trPr>
          <w:trHeight w:val="299"/>
        </w:trPr>
        <w:tc>
          <w:tcPr>
            <w:tcW w:w="2284" w:type="dxa"/>
          </w:tcPr>
          <w:p w:rsidR="00977F6A" w:rsidRPr="00D550FE" w:rsidRDefault="00977F6A" w:rsidP="00977F6A">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977F6A" w:rsidRPr="00D550FE" w:rsidRDefault="00977F6A" w:rsidP="00977F6A">
            <w:pPr>
              <w:rPr>
                <w:rFonts w:eastAsia="SimSun"/>
                <w:sz w:val="24"/>
                <w:szCs w:val="24"/>
                <w:lang w:eastAsia="zh-CN"/>
              </w:rPr>
            </w:pPr>
            <w:r w:rsidRPr="00D550FE">
              <w:rPr>
                <w:rFonts w:eastAsia="SimSun" w:hint="eastAsia"/>
                <w:sz w:val="24"/>
                <w:szCs w:val="24"/>
                <w:lang w:eastAsia="zh-CN"/>
              </w:rPr>
              <w:t xml:space="preserve">  </w:t>
            </w:r>
            <w:r>
              <w:rPr>
                <w:rFonts w:eastAsia="SimSun" w:hint="eastAsia"/>
                <w:sz w:val="24"/>
                <w:szCs w:val="24"/>
                <w:lang w:eastAsia="zh-CN"/>
              </w:rPr>
              <w:t xml:space="preserve"> </w:t>
            </w:r>
            <w:r w:rsidR="00F55BB1">
              <w:t>Pc run as chariot client========eth1(ap)eth0=======sw======chariot server</w:t>
            </w:r>
            <w:r>
              <w:rPr>
                <w:rFonts w:eastAsia="SimSun" w:hint="eastAsia"/>
                <w:sz w:val="24"/>
                <w:szCs w:val="24"/>
                <w:lang w:eastAsia="zh-CN"/>
              </w:rPr>
              <w:t xml:space="preserve">          </w:t>
            </w:r>
          </w:p>
        </w:tc>
      </w:tr>
      <w:tr w:rsidR="00977F6A" w:rsidRPr="00BA58E3" w:rsidTr="00977F6A">
        <w:trPr>
          <w:trHeight w:val="620"/>
        </w:trPr>
        <w:tc>
          <w:tcPr>
            <w:tcW w:w="2284" w:type="dxa"/>
          </w:tcPr>
          <w:p w:rsidR="00977F6A" w:rsidRPr="00D550FE" w:rsidRDefault="00977F6A" w:rsidP="00977F6A">
            <w:pPr>
              <w:rPr>
                <w:sz w:val="24"/>
                <w:szCs w:val="24"/>
              </w:rPr>
            </w:pPr>
            <w:r w:rsidRPr="00D550FE">
              <w:rPr>
                <w:rFonts w:hint="eastAsia"/>
                <w:sz w:val="24"/>
                <w:szCs w:val="24"/>
              </w:rPr>
              <w:t>Description</w:t>
            </w:r>
          </w:p>
        </w:tc>
        <w:tc>
          <w:tcPr>
            <w:tcW w:w="8217" w:type="dxa"/>
            <w:gridSpan w:val="3"/>
          </w:tcPr>
          <w:p w:rsidR="00977F6A" w:rsidRPr="004D19B1" w:rsidRDefault="00977F6A" w:rsidP="00977F6A">
            <w:pPr>
              <w:pStyle w:val="afb"/>
              <w:rPr>
                <w:rFonts w:ascii="Trebuchet MS" w:eastAsiaTheme="minorEastAsia" w:hAnsi="Trebuchet MS"/>
                <w:lang w:eastAsia="zh-CN"/>
              </w:rPr>
            </w:pPr>
            <w:r>
              <w:rPr>
                <w:rFonts w:ascii="Trebuchet MS" w:eastAsiaTheme="minorEastAsia" w:hAnsi="Trebuchet MS"/>
                <w:lang w:eastAsia="zh-CN"/>
              </w:rPr>
              <w:t>B</w:t>
            </w:r>
            <w:r>
              <w:rPr>
                <w:rFonts w:ascii="Trebuchet MS" w:eastAsiaTheme="minorEastAsia" w:hAnsi="Trebuchet MS" w:hint="eastAsia"/>
                <w:lang w:eastAsia="zh-CN"/>
              </w:rPr>
              <w:t xml:space="preserve">ridge </w:t>
            </w:r>
            <w:r>
              <w:rPr>
                <w:rFonts w:ascii="Trebuchet MS" w:eastAsiaTheme="minorEastAsia" w:hAnsi="Trebuchet MS"/>
                <w:lang w:eastAsia="zh-CN"/>
              </w:rPr>
              <w:t>–</w:t>
            </w:r>
            <w:r>
              <w:rPr>
                <w:rFonts w:ascii="Trebuchet MS" w:eastAsiaTheme="minorEastAsia" w:hAnsi="Trebuchet MS" w:hint="eastAsia"/>
                <w:lang w:eastAsia="zh-CN"/>
              </w:rPr>
              <w:t xml:space="preserve">PC throughput </w:t>
            </w:r>
          </w:p>
        </w:tc>
      </w:tr>
      <w:tr w:rsidR="00977F6A" w:rsidRPr="00BA58E3" w:rsidTr="00977F6A">
        <w:trPr>
          <w:trHeight w:val="367"/>
        </w:trPr>
        <w:tc>
          <w:tcPr>
            <w:tcW w:w="2284" w:type="dxa"/>
          </w:tcPr>
          <w:p w:rsidR="00977F6A" w:rsidRPr="00D550FE" w:rsidRDefault="00977F6A" w:rsidP="00977F6A">
            <w:pPr>
              <w:rPr>
                <w:sz w:val="24"/>
                <w:szCs w:val="24"/>
              </w:rPr>
            </w:pPr>
            <w:r w:rsidRPr="00D550FE">
              <w:rPr>
                <w:rFonts w:hint="eastAsia"/>
                <w:sz w:val="24"/>
                <w:szCs w:val="24"/>
              </w:rPr>
              <w:t>Pre-condition</w:t>
            </w:r>
          </w:p>
        </w:tc>
        <w:tc>
          <w:tcPr>
            <w:tcW w:w="8217" w:type="dxa"/>
            <w:gridSpan w:val="3"/>
          </w:tcPr>
          <w:p w:rsidR="00977F6A" w:rsidRDefault="00977F6A" w:rsidP="00977F6A">
            <w:pPr>
              <w:pStyle w:val="afb"/>
              <w:rPr>
                <w:rFonts w:ascii="Trebuchet MS" w:eastAsiaTheme="minorEastAsia" w:hAnsi="Trebuchet MS"/>
                <w:lang w:eastAsia="zh-CN"/>
              </w:rPr>
            </w:pPr>
            <w:r>
              <w:rPr>
                <w:rFonts w:ascii="Trebuchet MS" w:eastAsiaTheme="minorEastAsia" w:hAnsi="Trebuchet MS" w:hint="eastAsia"/>
                <w:lang w:eastAsia="zh-CN"/>
              </w:rPr>
              <w:t xml:space="preserve">-configure Portal eth0 is </w:t>
            </w:r>
            <w:r>
              <w:rPr>
                <w:rFonts w:ascii="Trebuchet MS" w:eastAsiaTheme="minorEastAsia" w:hAnsi="Trebuchet MS"/>
                <w:lang w:eastAsia="zh-CN"/>
              </w:rPr>
              <w:t>backhaul</w:t>
            </w:r>
            <w:r>
              <w:rPr>
                <w:rFonts w:ascii="Trebuchet MS" w:eastAsiaTheme="minorEastAsia" w:hAnsi="Trebuchet MS" w:hint="eastAsia"/>
                <w:lang w:eastAsia="zh-CN"/>
              </w:rPr>
              <w:t xml:space="preserve"> </w:t>
            </w:r>
          </w:p>
          <w:p w:rsidR="00977F6A" w:rsidRDefault="00977F6A" w:rsidP="00977F6A">
            <w:pPr>
              <w:pStyle w:val="afb"/>
              <w:rPr>
                <w:rFonts w:ascii="Trebuchet MS" w:eastAsiaTheme="minorEastAsia" w:hAnsi="Trebuchet MS"/>
                <w:lang w:eastAsia="zh-CN"/>
              </w:rPr>
            </w:pPr>
            <w:r>
              <w:rPr>
                <w:rFonts w:ascii="Trebuchet MS" w:eastAsiaTheme="minorEastAsia" w:hAnsi="Trebuchet MS" w:hint="eastAsia"/>
                <w:lang w:eastAsia="zh-CN"/>
              </w:rPr>
              <w:t xml:space="preserve">-configure Portal eth1 to </w:t>
            </w:r>
            <w:r w:rsidRPr="00AF61E1">
              <w:rPr>
                <w:rFonts w:ascii="Trebuchet MS" w:eastAsiaTheme="minorEastAsia" w:hAnsi="Trebuchet MS"/>
                <w:lang w:eastAsia="zh-CN"/>
              </w:rPr>
              <w:t>bridge-</w:t>
            </w:r>
            <w:r>
              <w:rPr>
                <w:rFonts w:ascii="Trebuchet MS" w:eastAsiaTheme="minorEastAsia" w:hAnsi="Trebuchet MS" w:hint="eastAsia"/>
                <w:lang w:eastAsia="zh-CN"/>
              </w:rPr>
              <w:t>access and mac-learning enable</w:t>
            </w:r>
          </w:p>
          <w:p w:rsidR="00F55BB1" w:rsidRPr="008F5BD5" w:rsidRDefault="00F55BB1" w:rsidP="00977F6A">
            <w:pPr>
              <w:pStyle w:val="afb"/>
              <w:rPr>
                <w:rFonts w:ascii="Trebuchet MS" w:eastAsiaTheme="minorEastAsia" w:hAnsi="Trebuchet MS"/>
                <w:lang w:eastAsia="zh-CN"/>
              </w:rPr>
            </w:pPr>
            <w:r>
              <w:rPr>
                <w:rFonts w:ascii="Trebuchet MS" w:eastAsiaTheme="minorEastAsia" w:hAnsi="Trebuchet MS" w:hint="eastAsia"/>
                <w:lang w:eastAsia="zh-CN"/>
              </w:rPr>
              <w:t>-PC connect to eth1 of Portal</w:t>
            </w:r>
          </w:p>
        </w:tc>
      </w:tr>
      <w:tr w:rsidR="00977F6A" w:rsidRPr="00BA58E3" w:rsidTr="00977F6A">
        <w:trPr>
          <w:trHeight w:val="643"/>
        </w:trPr>
        <w:tc>
          <w:tcPr>
            <w:tcW w:w="2284" w:type="dxa"/>
          </w:tcPr>
          <w:p w:rsidR="00977F6A" w:rsidRPr="00D550FE" w:rsidRDefault="00977F6A" w:rsidP="00977F6A">
            <w:pPr>
              <w:rPr>
                <w:sz w:val="24"/>
                <w:szCs w:val="24"/>
              </w:rPr>
            </w:pPr>
            <w:r w:rsidRPr="00D550FE">
              <w:rPr>
                <w:rFonts w:hint="eastAsia"/>
                <w:sz w:val="24"/>
                <w:szCs w:val="24"/>
              </w:rPr>
              <w:t>Test procedure</w:t>
            </w:r>
          </w:p>
        </w:tc>
        <w:tc>
          <w:tcPr>
            <w:tcW w:w="8217" w:type="dxa"/>
            <w:gridSpan w:val="3"/>
          </w:tcPr>
          <w:p w:rsidR="00977F6A" w:rsidRDefault="00F55BB1" w:rsidP="00D43491">
            <w:pPr>
              <w:pStyle w:val="affd"/>
              <w:numPr>
                <w:ilvl w:val="3"/>
                <w:numId w:val="15"/>
              </w:numPr>
              <w:rPr>
                <w:rFonts w:eastAsiaTheme="minorEastAsia"/>
                <w:sz w:val="24"/>
                <w:szCs w:val="24"/>
              </w:rPr>
            </w:pPr>
            <w:r>
              <w:rPr>
                <w:rFonts w:eastAsiaTheme="minorEastAsia"/>
                <w:sz w:val="24"/>
                <w:szCs w:val="24"/>
              </w:rPr>
              <w:t>U</w:t>
            </w:r>
            <w:r>
              <w:rPr>
                <w:rFonts w:eastAsiaTheme="minorEastAsia" w:hint="eastAsia"/>
                <w:sz w:val="24"/>
                <w:szCs w:val="24"/>
              </w:rPr>
              <w:t xml:space="preserve">se </w:t>
            </w:r>
            <w:r>
              <w:rPr>
                <w:rFonts w:eastAsiaTheme="minorEastAsia"/>
                <w:sz w:val="24"/>
                <w:szCs w:val="24"/>
              </w:rPr>
              <w:t>chariot</w:t>
            </w:r>
            <w:r>
              <w:rPr>
                <w:rFonts w:eastAsiaTheme="minorEastAsia" w:hint="eastAsia"/>
                <w:sz w:val="24"/>
                <w:szCs w:val="24"/>
              </w:rPr>
              <w:t xml:space="preserve"> running traffic ,check max </w:t>
            </w:r>
            <w:r>
              <w:rPr>
                <w:rFonts w:eastAsiaTheme="minorEastAsia"/>
                <w:sz w:val="24"/>
                <w:szCs w:val="24"/>
              </w:rPr>
              <w:t>traffic</w:t>
            </w:r>
            <w:r>
              <w:rPr>
                <w:rFonts w:eastAsiaTheme="minorEastAsia" w:hint="eastAsia"/>
                <w:sz w:val="24"/>
                <w:szCs w:val="24"/>
              </w:rPr>
              <w:t xml:space="preserve"> support</w:t>
            </w:r>
          </w:p>
        </w:tc>
      </w:tr>
      <w:tr w:rsidR="00977F6A" w:rsidRPr="00BA58E3" w:rsidTr="00977F6A">
        <w:trPr>
          <w:trHeight w:val="620"/>
        </w:trPr>
        <w:tc>
          <w:tcPr>
            <w:tcW w:w="2284" w:type="dxa"/>
          </w:tcPr>
          <w:p w:rsidR="00977F6A" w:rsidRPr="00D550FE" w:rsidRDefault="00977F6A" w:rsidP="00977F6A">
            <w:pPr>
              <w:rPr>
                <w:sz w:val="24"/>
                <w:szCs w:val="24"/>
              </w:rPr>
            </w:pPr>
            <w:r w:rsidRPr="00D550FE">
              <w:rPr>
                <w:rFonts w:hint="eastAsia"/>
                <w:sz w:val="24"/>
                <w:szCs w:val="24"/>
              </w:rPr>
              <w:t>Expect result</w:t>
            </w:r>
          </w:p>
        </w:tc>
        <w:tc>
          <w:tcPr>
            <w:tcW w:w="8217" w:type="dxa"/>
            <w:gridSpan w:val="3"/>
          </w:tcPr>
          <w:p w:rsidR="00977F6A" w:rsidRDefault="00977F6A" w:rsidP="00F55BB1">
            <w:pPr>
              <w:pStyle w:val="affd"/>
              <w:ind w:left="360" w:firstLine="0"/>
              <w:rPr>
                <w:rFonts w:eastAsiaTheme="minorEastAsia"/>
                <w:sz w:val="24"/>
                <w:szCs w:val="24"/>
              </w:rPr>
            </w:pPr>
          </w:p>
        </w:tc>
      </w:tr>
    </w:tbl>
    <w:p w:rsidR="00737021" w:rsidRPr="00977F6A" w:rsidRDefault="00737021" w:rsidP="00737021">
      <w:pPr>
        <w:pStyle w:val="Body"/>
        <w:rPr>
          <w:rFonts w:eastAsiaTheme="minorEastAsia"/>
          <w:lang w:eastAsia="zh-CN"/>
        </w:rPr>
      </w:pPr>
    </w:p>
    <w:p w:rsidR="002C632A" w:rsidRDefault="00737021" w:rsidP="00BA2DDB">
      <w:pPr>
        <w:pStyle w:val="30"/>
      </w:pPr>
      <w:bookmarkStart w:id="112" w:name="_Toc252800310"/>
      <w:r>
        <w:rPr>
          <w:rFonts w:hint="eastAsia"/>
        </w:rPr>
        <w:t>Performance of L2 roaming</w:t>
      </w:r>
      <w:bookmarkEnd w:id="112"/>
    </w:p>
    <w:p w:rsidR="00737021" w:rsidRPr="00803867" w:rsidRDefault="00416637" w:rsidP="00737021">
      <w:pPr>
        <w:pStyle w:val="Body"/>
        <w:rPr>
          <w:rFonts w:eastAsiaTheme="minorEastAsia"/>
          <w:lang w:eastAsia="zh-CN"/>
        </w:rPr>
      </w:pPr>
      <w:r w:rsidRPr="00416637">
        <w:pict>
          <v:group id="_x0000_s28665" editas="canvas" style="width:217.5pt;height:130.6pt;mso-position-horizontal-relative:char;mso-position-vertical-relative:line" coordorigin="1800,4498" coordsize="4350,2612">
            <o:lock v:ext="edit" aspectratio="t"/>
            <v:shape id="_x0000_s28666" type="#_x0000_t75" style="position:absolute;left:1800;top:4498;width:4350;height:2612" o:preferrelative="f">
              <v:fill o:detectmouseclick="t"/>
              <v:path o:extrusionok="t" o:connecttype="none"/>
              <o:lock v:ext="edit" text="t"/>
            </v:shape>
            <v:shape id="_x0000_s28667" type="#_x0000_t32" style="position:absolute;left:2490;top:5800;width:346;height:484;flip:y" o:connectortype="straight">
              <v:stroke dashstyle="dash" endarrow="block"/>
              <v:shadow color="black" opacity="49151f" offset=".74833mm,.74833mm"/>
            </v:shape>
            <v:shape id="_x0000_s28668" type="#_x0000_t75" style="position:absolute;left:2635;top:5432;width:605;height:482">
              <v:imagedata r:id="rId12" o:title="dev_HiveAP_a-left_outline"/>
            </v:shape>
            <v:shape id="_x0000_s28669" type="#_x0000_t75" style="position:absolute;left:3667;top:4799;width:1337;height:485">
              <v:imagedata r:id="rId13" o:title="dev_router_8ports-left"/>
            </v:shape>
            <v:shape id="_x0000_s28670" type="#_x0000_t75" style="position:absolute;left:4174;top:5508;width:605;height:483">
              <v:imagedata r:id="rId12" o:title="dev_HiveAP_a-left_outline"/>
            </v:shape>
            <v:shape id="_x0000_s28671" style="position:absolute;left:2969;top:5069;width:961;height:555" coordsize="960,555" path="m,555c9,413,19,271,135,214v116,-57,424,36,562,c835,178,897,89,960,e" filled="f">
              <v:shadow color="black" opacity="49151f" offset=".74833mm,.74833mm"/>
              <v:path arrowok="t"/>
            </v:shape>
            <v:shape id="_x0000_s54272" style="position:absolute;left:3996;top:5145;width:689;height:555;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689,555" path="m178,c89,45,,90,69,138v69,48,430,111,525,149c689,325,652,318,639,363,626,408,572,481,519,555e" filled="f">
              <v:shadow color="black" opacity="49151f" offset=".74833mm,.74833mm"/>
              <v:path arrowok="t"/>
            </v:shape>
            <v:shape id="_x0000_s54273" type="#_x0000_t75" style="position:absolute;left:2296;top:6156;width:423;height:492">
              <v:imagedata r:id="rId20" o:title="dev_wireless_client-up-right"/>
            </v:shape>
            <v:shape id="_x0000_s54274" type="#_x0000_t32" style="position:absolute;left:2969;top:6285;width:849;height:1" o:connectortype="straight">
              <v:stroke dashstyle="dash" endarrow="block"/>
              <v:shadow color="black" opacity="49151f" offset=".74833mm,.74833mm"/>
            </v:shape>
            <v:shape id="_x0000_s54275" type="#_x0000_t75" style="position:absolute;left:3996;top:6156;width:423;height:490">
              <v:imagedata r:id="rId20" o:title="dev_wireless_client-up-right"/>
            </v:shape>
            <v:shape id="_x0000_s54276" type="#_x0000_t32" style="position:absolute;left:2969;top:6555;width:849;height:2;flip:x" o:connectortype="straight">
              <v:stroke dashstyle="dash" endarrow="block"/>
              <v:shadow color="black" opacity="49151f" offset=".74833mm,.74833mm"/>
            </v:shape>
            <v:shape id="_x0000_s54277" type="#_x0000_t202" style="position:absolute;left:2215;top:5914;width:420;height:295" filled="f" stroked="f">
              <v:shadow color="black" opacity="49151f" offset=".74833mm,.74833mm"/>
              <v:textbox>
                <w:txbxContent>
                  <w:p w:rsidR="003F5952" w:rsidRPr="00B14376" w:rsidRDefault="003F5952" w:rsidP="00737021">
                    <w:pPr>
                      <w:rPr>
                        <w:rFonts w:eastAsiaTheme="minorEastAsia"/>
                        <w:lang w:eastAsia="zh-CN"/>
                      </w:rPr>
                    </w:pPr>
                    <w:r>
                      <w:rPr>
                        <w:rFonts w:eastAsiaTheme="minorEastAsia" w:hint="eastAsia"/>
                        <w:lang w:eastAsia="zh-CN"/>
                      </w:rPr>
                      <w:t>1</w:t>
                    </w:r>
                  </w:p>
                </w:txbxContent>
              </v:textbox>
            </v:shape>
            <v:shape id="_x0000_s54278" type="#_x0000_t202" style="position:absolute;left:3187;top:5905;width:421;height:356" filled="f" stroked="f">
              <v:shadow color="black" opacity="49151f" offset=".74833mm,.74833mm"/>
              <v:textbox>
                <w:txbxContent>
                  <w:p w:rsidR="003F5952" w:rsidRDefault="003F5952" w:rsidP="00737021">
                    <w:r>
                      <w:t>2</w:t>
                    </w:r>
                  </w:p>
                </w:txbxContent>
              </v:textbox>
            </v:shape>
            <v:shape id="_x0000_s54279" type="#_x0000_t202" style="position:absolute;left:3210;top:6561;width:421;height:356" filled="f" stroked="f">
              <v:shadow color="black" opacity="49151f" offset=".74833mm,.74833mm"/>
              <v:textbox>
                <w:txbxContent>
                  <w:p w:rsidR="003F5952" w:rsidRDefault="003F5952" w:rsidP="00737021">
                    <w:r>
                      <w:t>3</w:t>
                    </w:r>
                  </w:p>
                </w:txbxContent>
              </v:textbox>
            </v:shape>
            <v:shape id="_x0000_s54280" type="#_x0000_t32" style="position:absolute;left:3240;top:5700;width:934;height:50" o:connectortype="straight">
              <v:stroke dashstyle="dash"/>
              <v:shadow color="black" opacity="49151f" offset=".74833mm,.74833mm"/>
            </v:shape>
            <w10:wrap type="none"/>
            <w10:anchorlock/>
          </v:group>
        </w:pic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737021" w:rsidRPr="00BA58E3" w:rsidTr="00737021">
        <w:trPr>
          <w:trHeight w:val="321"/>
        </w:trPr>
        <w:tc>
          <w:tcPr>
            <w:tcW w:w="2284" w:type="dxa"/>
          </w:tcPr>
          <w:p w:rsidR="00737021" w:rsidRPr="00D550FE" w:rsidRDefault="00737021" w:rsidP="00737021">
            <w:pPr>
              <w:rPr>
                <w:sz w:val="24"/>
                <w:szCs w:val="24"/>
              </w:rPr>
            </w:pPr>
            <w:r w:rsidRPr="00D550FE">
              <w:rPr>
                <w:rFonts w:hint="eastAsia"/>
                <w:sz w:val="24"/>
                <w:szCs w:val="24"/>
              </w:rPr>
              <w:t>Case ID</w:t>
            </w:r>
          </w:p>
        </w:tc>
        <w:tc>
          <w:tcPr>
            <w:tcW w:w="8217" w:type="dxa"/>
            <w:gridSpan w:val="3"/>
          </w:tcPr>
          <w:p w:rsidR="00737021" w:rsidRPr="0010141C" w:rsidRDefault="001E09B5" w:rsidP="00737021">
            <w:pPr>
              <w:rPr>
                <w:rFonts w:eastAsiaTheme="minorEastAsia"/>
                <w:sz w:val="24"/>
                <w:szCs w:val="24"/>
                <w:lang w:eastAsia="zh-CN"/>
              </w:rPr>
            </w:pPr>
            <w:r>
              <w:rPr>
                <w:rFonts w:eastAsia="SimSun"/>
                <w:sz w:val="22"/>
                <w:lang w:eastAsia="zh-CN"/>
              </w:rPr>
              <w:t>AMRP2_Performance_testcase_</w:t>
            </w:r>
            <w:r w:rsidR="00F55BB1">
              <w:rPr>
                <w:rFonts w:eastAsiaTheme="minorEastAsia" w:hint="eastAsia"/>
                <w:sz w:val="22"/>
                <w:lang w:eastAsia="zh-CN"/>
              </w:rPr>
              <w:t>3</w:t>
            </w:r>
          </w:p>
        </w:tc>
      </w:tr>
      <w:tr w:rsidR="00737021" w:rsidRPr="00BA58E3" w:rsidTr="00737021">
        <w:trPr>
          <w:trHeight w:val="321"/>
        </w:trPr>
        <w:tc>
          <w:tcPr>
            <w:tcW w:w="2284" w:type="dxa"/>
            <w:tcBorders>
              <w:top w:val="single" w:sz="4" w:space="0" w:color="auto"/>
              <w:left w:val="single" w:sz="4" w:space="0" w:color="auto"/>
              <w:bottom w:val="single" w:sz="4" w:space="0" w:color="auto"/>
              <w:right w:val="single" w:sz="4" w:space="0" w:color="auto"/>
            </w:tcBorders>
          </w:tcPr>
          <w:p w:rsidR="00737021" w:rsidRPr="00D550FE" w:rsidRDefault="00737021" w:rsidP="00737021">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737021" w:rsidRPr="00923513" w:rsidRDefault="00737021" w:rsidP="00737021">
            <w:pPr>
              <w:rPr>
                <w:rFonts w:eastAsia="SimSun"/>
                <w:sz w:val="22"/>
                <w:lang w:eastAsia="zh-CN"/>
              </w:rPr>
            </w:pPr>
            <w:r>
              <w:rPr>
                <w:rFonts w:eastAsia="SimSun"/>
                <w:sz w:val="22"/>
                <w:lang w:eastAsia="zh-CN"/>
              </w:rPr>
              <w:t>High</w:t>
            </w:r>
          </w:p>
        </w:tc>
        <w:tc>
          <w:tcPr>
            <w:tcW w:w="2739" w:type="dxa"/>
            <w:tcBorders>
              <w:top w:val="single" w:sz="4" w:space="0" w:color="auto"/>
              <w:left w:val="single" w:sz="4" w:space="0" w:color="auto"/>
              <w:bottom w:val="single" w:sz="4" w:space="0" w:color="auto"/>
              <w:right w:val="single" w:sz="4" w:space="0" w:color="auto"/>
            </w:tcBorders>
          </w:tcPr>
          <w:p w:rsidR="00737021" w:rsidRPr="00923513" w:rsidRDefault="00737021" w:rsidP="00737021">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737021" w:rsidRPr="00923513" w:rsidRDefault="00737021" w:rsidP="00737021">
            <w:pPr>
              <w:rPr>
                <w:rFonts w:eastAsia="SimSun"/>
                <w:sz w:val="22"/>
                <w:lang w:eastAsia="zh-CN"/>
              </w:rPr>
            </w:pPr>
          </w:p>
        </w:tc>
      </w:tr>
      <w:tr w:rsidR="00737021" w:rsidRPr="00BA58E3" w:rsidTr="00737021">
        <w:trPr>
          <w:trHeight w:val="299"/>
        </w:trPr>
        <w:tc>
          <w:tcPr>
            <w:tcW w:w="2284" w:type="dxa"/>
          </w:tcPr>
          <w:p w:rsidR="00737021" w:rsidRPr="00D550FE" w:rsidRDefault="00737021" w:rsidP="00737021">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737021" w:rsidRDefault="00737021" w:rsidP="00737021">
            <w:pPr>
              <w:rPr>
                <w:rFonts w:eastAsia="SimSun"/>
                <w:sz w:val="24"/>
                <w:szCs w:val="24"/>
                <w:lang w:eastAsia="zh-CN"/>
              </w:rPr>
            </w:pPr>
            <w:r w:rsidRPr="00D550FE">
              <w:rPr>
                <w:rFonts w:eastAsia="SimSun" w:hint="eastAsia"/>
                <w:sz w:val="24"/>
                <w:szCs w:val="24"/>
                <w:lang w:eastAsia="zh-CN"/>
              </w:rPr>
              <w:t xml:space="preserve">  </w:t>
            </w:r>
            <w:r>
              <w:rPr>
                <w:rFonts w:eastAsia="SimSun" w:hint="eastAsia"/>
                <w:sz w:val="24"/>
                <w:szCs w:val="24"/>
                <w:lang w:eastAsia="zh-CN"/>
              </w:rPr>
              <w:t xml:space="preserve">                  ----------- </w:t>
            </w:r>
            <w:r>
              <w:rPr>
                <w:rFonts w:eastAsia="SimSun"/>
                <w:sz w:val="24"/>
                <w:szCs w:val="24"/>
                <w:lang w:eastAsia="zh-CN"/>
              </w:rPr>
              <w:t>S</w:t>
            </w:r>
            <w:r>
              <w:rPr>
                <w:rFonts w:eastAsia="SimSun" w:hint="eastAsia"/>
                <w:sz w:val="24"/>
                <w:szCs w:val="24"/>
                <w:lang w:eastAsia="zh-CN"/>
              </w:rPr>
              <w:t>witch-----------</w:t>
            </w:r>
          </w:p>
          <w:p w:rsidR="00737021" w:rsidRDefault="00737021" w:rsidP="00737021">
            <w:pPr>
              <w:rPr>
                <w:rFonts w:eastAsia="SimSun"/>
                <w:sz w:val="24"/>
                <w:szCs w:val="24"/>
                <w:lang w:eastAsia="zh-CN"/>
              </w:rPr>
            </w:pPr>
            <w:r>
              <w:rPr>
                <w:rFonts w:eastAsia="SimSun" w:hint="eastAsia"/>
                <w:sz w:val="24"/>
                <w:szCs w:val="24"/>
                <w:lang w:eastAsia="zh-CN"/>
              </w:rPr>
              <w:t xml:space="preserve">                           |                  |</w:t>
            </w:r>
          </w:p>
          <w:p w:rsidR="00737021" w:rsidRDefault="00737021" w:rsidP="00737021">
            <w:pPr>
              <w:ind w:firstLineChars="637" w:firstLine="1535"/>
              <w:rPr>
                <w:rFonts w:eastAsia="SimSun"/>
                <w:sz w:val="24"/>
                <w:szCs w:val="24"/>
                <w:lang w:eastAsia="zh-CN"/>
              </w:rPr>
            </w:pPr>
            <w:r w:rsidRPr="00D550FE">
              <w:rPr>
                <w:rFonts w:eastAsia="SimSun" w:hint="eastAsia"/>
                <w:sz w:val="24"/>
                <w:szCs w:val="24"/>
                <w:lang w:eastAsia="zh-CN"/>
              </w:rPr>
              <w:t>Portal</w:t>
            </w:r>
            <w:r>
              <w:rPr>
                <w:rFonts w:eastAsia="SimSun" w:hint="eastAsia"/>
                <w:sz w:val="24"/>
                <w:szCs w:val="24"/>
                <w:lang w:eastAsia="zh-CN"/>
              </w:rPr>
              <w:t>1  -----    portal2</w:t>
            </w:r>
          </w:p>
          <w:p w:rsidR="00737021" w:rsidRDefault="00737021" w:rsidP="00737021">
            <w:pPr>
              <w:ind w:firstLineChars="98" w:firstLine="236"/>
              <w:rPr>
                <w:rFonts w:eastAsia="SimSun"/>
                <w:sz w:val="24"/>
                <w:szCs w:val="24"/>
                <w:lang w:eastAsia="zh-CN"/>
              </w:rPr>
            </w:pPr>
            <w:r>
              <w:rPr>
                <w:rFonts w:eastAsia="SimSun" w:hint="eastAsia"/>
                <w:sz w:val="24"/>
                <w:szCs w:val="24"/>
                <w:lang w:eastAsia="zh-CN"/>
              </w:rPr>
              <w:t xml:space="preserve">                   </w:t>
            </w:r>
          </w:p>
          <w:p w:rsidR="00737021" w:rsidRPr="00D550FE" w:rsidRDefault="00737021" w:rsidP="00737021">
            <w:pPr>
              <w:ind w:firstLineChars="637" w:firstLine="1535"/>
              <w:rPr>
                <w:rFonts w:eastAsia="SimSun"/>
                <w:sz w:val="24"/>
                <w:szCs w:val="24"/>
                <w:lang w:eastAsia="zh-CN"/>
              </w:rPr>
            </w:pPr>
            <w:r>
              <w:rPr>
                <w:rFonts w:eastAsia="SimSun" w:hint="eastAsia"/>
                <w:sz w:val="24"/>
                <w:szCs w:val="24"/>
                <w:lang w:eastAsia="zh-CN"/>
              </w:rPr>
              <w:t xml:space="preserve">client   </w:t>
            </w:r>
          </w:p>
        </w:tc>
      </w:tr>
      <w:tr w:rsidR="00737021" w:rsidRPr="00BA58E3" w:rsidTr="00737021">
        <w:trPr>
          <w:trHeight w:val="620"/>
        </w:trPr>
        <w:tc>
          <w:tcPr>
            <w:tcW w:w="2284" w:type="dxa"/>
          </w:tcPr>
          <w:p w:rsidR="00737021" w:rsidRPr="00D550FE" w:rsidRDefault="00737021" w:rsidP="00737021">
            <w:pPr>
              <w:rPr>
                <w:sz w:val="24"/>
                <w:szCs w:val="24"/>
              </w:rPr>
            </w:pPr>
            <w:r w:rsidRPr="00D550FE">
              <w:rPr>
                <w:rFonts w:hint="eastAsia"/>
                <w:sz w:val="24"/>
                <w:szCs w:val="24"/>
              </w:rPr>
              <w:t>Description</w:t>
            </w:r>
          </w:p>
        </w:tc>
        <w:tc>
          <w:tcPr>
            <w:tcW w:w="8217" w:type="dxa"/>
            <w:gridSpan w:val="3"/>
          </w:tcPr>
          <w:p w:rsidR="00737021" w:rsidRPr="00BE4DE1" w:rsidRDefault="00737021" w:rsidP="00737021">
            <w:pPr>
              <w:rPr>
                <w:rFonts w:eastAsia="SimSun"/>
                <w:sz w:val="24"/>
                <w:szCs w:val="24"/>
                <w:lang w:eastAsia="zh-CN"/>
              </w:rPr>
            </w:pPr>
            <w:r w:rsidRPr="00BE4DE1">
              <w:rPr>
                <w:rFonts w:eastAsia="SimSun" w:hint="eastAsia"/>
                <w:sz w:val="24"/>
                <w:szCs w:val="24"/>
                <w:lang w:eastAsia="zh-CN"/>
              </w:rPr>
              <w:t>Performance of L2 roaming</w:t>
            </w:r>
            <w:r>
              <w:rPr>
                <w:rFonts w:eastAsia="SimSun" w:hint="eastAsia"/>
                <w:sz w:val="24"/>
                <w:szCs w:val="24"/>
                <w:lang w:eastAsia="zh-CN"/>
              </w:rPr>
              <w:t>, check L2 roaming traffic delay time</w:t>
            </w:r>
          </w:p>
          <w:p w:rsidR="00737021" w:rsidRPr="008D04C7" w:rsidRDefault="00737021" w:rsidP="00737021">
            <w:pPr>
              <w:rPr>
                <w:rFonts w:eastAsia="SimSun"/>
                <w:sz w:val="22"/>
                <w:lang w:eastAsia="zh-CN"/>
              </w:rPr>
            </w:pPr>
          </w:p>
        </w:tc>
      </w:tr>
      <w:tr w:rsidR="00737021" w:rsidRPr="00BA58E3" w:rsidTr="00737021">
        <w:trPr>
          <w:trHeight w:val="367"/>
        </w:trPr>
        <w:tc>
          <w:tcPr>
            <w:tcW w:w="2284" w:type="dxa"/>
          </w:tcPr>
          <w:p w:rsidR="00737021" w:rsidRPr="00D550FE" w:rsidRDefault="00737021" w:rsidP="00737021">
            <w:pPr>
              <w:rPr>
                <w:sz w:val="24"/>
                <w:szCs w:val="24"/>
              </w:rPr>
            </w:pPr>
            <w:r w:rsidRPr="00D550FE">
              <w:rPr>
                <w:rFonts w:hint="eastAsia"/>
                <w:sz w:val="24"/>
                <w:szCs w:val="24"/>
              </w:rPr>
              <w:t>Pre-condition</w:t>
            </w:r>
          </w:p>
        </w:tc>
        <w:tc>
          <w:tcPr>
            <w:tcW w:w="8217" w:type="dxa"/>
            <w:gridSpan w:val="3"/>
          </w:tcPr>
          <w:p w:rsidR="00737021" w:rsidRDefault="00737021" w:rsidP="00737021">
            <w:pPr>
              <w:pStyle w:val="afb"/>
              <w:rPr>
                <w:rFonts w:ascii="Trebuchet MS" w:eastAsiaTheme="minorEastAsia" w:hAnsi="Trebuchet MS"/>
                <w:lang w:eastAsia="zh-CN"/>
              </w:rPr>
            </w:pPr>
            <w:r>
              <w:rPr>
                <w:rFonts w:ascii="Trebuchet MS" w:eastAsiaTheme="minorEastAsia" w:hAnsi="Trebuchet MS" w:hint="eastAsia"/>
                <w:lang w:eastAsia="zh-CN"/>
              </w:rPr>
              <w:t>-</w:t>
            </w:r>
            <w:r>
              <w:rPr>
                <w:rFonts w:ascii="Trebuchet MS" w:eastAsiaTheme="minorEastAsia" w:hAnsi="Trebuchet MS"/>
                <w:lang w:eastAsia="zh-CN"/>
              </w:rPr>
              <w:t>C</w:t>
            </w:r>
            <w:r>
              <w:rPr>
                <w:rFonts w:ascii="Trebuchet MS" w:eastAsiaTheme="minorEastAsia" w:hAnsi="Trebuchet MS" w:hint="eastAsia"/>
                <w:lang w:eastAsia="zh-CN"/>
              </w:rPr>
              <w:t>onfigure portal1 and portal2 in the same subnet and same hive.</w:t>
            </w:r>
          </w:p>
          <w:p w:rsidR="00737021" w:rsidRDefault="00737021" w:rsidP="00737021">
            <w:pPr>
              <w:rPr>
                <w:rFonts w:eastAsia="SimSun"/>
                <w:sz w:val="22"/>
                <w:lang w:eastAsia="zh-CN"/>
              </w:rPr>
            </w:pPr>
            <w:r w:rsidRPr="00AA1696">
              <w:rPr>
                <w:rFonts w:eastAsia="SimSun" w:hint="eastAsia"/>
                <w:sz w:val="22"/>
                <w:lang w:eastAsia="zh-CN"/>
              </w:rPr>
              <w:t>-</w:t>
            </w:r>
            <w:r w:rsidRPr="00AA1696">
              <w:rPr>
                <w:rFonts w:eastAsia="SimSun"/>
                <w:sz w:val="22"/>
                <w:lang w:eastAsia="zh-CN"/>
              </w:rPr>
              <w:t>C</w:t>
            </w:r>
            <w:r w:rsidRPr="00AA1696">
              <w:rPr>
                <w:rFonts w:eastAsia="SimSun" w:hint="eastAsia"/>
                <w:sz w:val="22"/>
                <w:lang w:eastAsia="zh-CN"/>
              </w:rPr>
              <w:t>onfigure portal1 a SS</w:t>
            </w:r>
            <w:r>
              <w:rPr>
                <w:rFonts w:eastAsia="SimSun" w:hint="eastAsia"/>
                <w:sz w:val="22"/>
                <w:lang w:eastAsia="zh-CN"/>
              </w:rPr>
              <w:t xml:space="preserve">ID on wifi0,use </w:t>
            </w:r>
            <w:r w:rsidRPr="008D04C7">
              <w:rPr>
                <w:rFonts w:eastAsia="SimSun"/>
                <w:sz w:val="22"/>
                <w:lang w:eastAsia="zh-CN"/>
              </w:rPr>
              <w:t>wpa2-tkip-8021x</w:t>
            </w:r>
            <w:r>
              <w:rPr>
                <w:rFonts w:eastAsia="SimSun" w:hint="eastAsia"/>
                <w:sz w:val="22"/>
                <w:lang w:eastAsia="zh-CN"/>
              </w:rPr>
              <w:t xml:space="preserve"> for client associate  auth  </w:t>
            </w:r>
          </w:p>
          <w:p w:rsidR="00737021" w:rsidRPr="00E81B19" w:rsidRDefault="00737021" w:rsidP="00737021">
            <w:pPr>
              <w:pStyle w:val="afb"/>
              <w:rPr>
                <w:rFonts w:ascii="Trebuchet MS" w:eastAsiaTheme="minorEastAsia" w:hAnsi="Trebuchet MS"/>
                <w:lang w:eastAsia="zh-CN"/>
              </w:rPr>
            </w:pPr>
            <w:r w:rsidRPr="00557290">
              <w:rPr>
                <w:rFonts w:ascii="Trebuchet MS" w:eastAsia="SimSun" w:hAnsi="Trebuchet MS" w:hint="eastAsia"/>
                <w:sz w:val="22"/>
                <w:szCs w:val="20"/>
                <w:lang w:eastAsia="zh-CN"/>
              </w:rPr>
              <w:t>-Client associate this Portal, pass authentication</w:t>
            </w:r>
          </w:p>
        </w:tc>
      </w:tr>
      <w:tr w:rsidR="00737021" w:rsidRPr="00BA58E3" w:rsidTr="00737021">
        <w:trPr>
          <w:trHeight w:val="643"/>
        </w:trPr>
        <w:tc>
          <w:tcPr>
            <w:tcW w:w="2284" w:type="dxa"/>
          </w:tcPr>
          <w:p w:rsidR="00737021" w:rsidRPr="00D550FE" w:rsidRDefault="00737021" w:rsidP="00737021">
            <w:pPr>
              <w:rPr>
                <w:sz w:val="24"/>
                <w:szCs w:val="24"/>
              </w:rPr>
            </w:pPr>
            <w:r w:rsidRPr="00D550FE">
              <w:rPr>
                <w:rFonts w:hint="eastAsia"/>
                <w:sz w:val="24"/>
                <w:szCs w:val="24"/>
              </w:rPr>
              <w:t>Test procedure</w:t>
            </w:r>
          </w:p>
        </w:tc>
        <w:tc>
          <w:tcPr>
            <w:tcW w:w="8217" w:type="dxa"/>
            <w:gridSpan w:val="3"/>
          </w:tcPr>
          <w:p w:rsidR="00F55BB1" w:rsidRPr="00F55BB1" w:rsidRDefault="00F55BB1" w:rsidP="00D43491">
            <w:pPr>
              <w:pStyle w:val="affd"/>
              <w:numPr>
                <w:ilvl w:val="0"/>
                <w:numId w:val="277"/>
              </w:numPr>
              <w:rPr>
                <w:rFonts w:eastAsiaTheme="minorEastAsia"/>
                <w:sz w:val="24"/>
                <w:szCs w:val="24"/>
              </w:rPr>
            </w:pPr>
            <w:r w:rsidRPr="00865DE2">
              <w:rPr>
                <w:rFonts w:eastAsiaTheme="minorEastAsia" w:hint="eastAsia"/>
                <w:sz w:val="24"/>
                <w:szCs w:val="24"/>
              </w:rPr>
              <w:t xml:space="preserve">When client associate to AP1, check </w:t>
            </w:r>
            <w:r>
              <w:rPr>
                <w:rFonts w:eastAsiaTheme="minorEastAsia" w:hint="eastAsia"/>
                <w:sz w:val="24"/>
                <w:szCs w:val="24"/>
              </w:rPr>
              <w:t>dnxp neighbor and dnxp cache in AP1 and AP2</w:t>
            </w:r>
          </w:p>
          <w:p w:rsidR="00F55BB1" w:rsidRPr="00F55BB1" w:rsidRDefault="00F55BB1" w:rsidP="00D43491">
            <w:pPr>
              <w:pStyle w:val="affd"/>
              <w:numPr>
                <w:ilvl w:val="0"/>
                <w:numId w:val="277"/>
              </w:numPr>
              <w:rPr>
                <w:rFonts w:eastAsiaTheme="minorEastAsia"/>
                <w:sz w:val="24"/>
                <w:szCs w:val="24"/>
              </w:rPr>
            </w:pPr>
            <w:r>
              <w:rPr>
                <w:rFonts w:eastAsiaTheme="minorEastAsia"/>
                <w:sz w:val="24"/>
                <w:szCs w:val="24"/>
              </w:rPr>
              <w:t xml:space="preserve">Use </w:t>
            </w:r>
            <w:r>
              <w:rPr>
                <w:rFonts w:eastAsiaTheme="minorEastAsia" w:hint="eastAsia"/>
                <w:sz w:val="24"/>
                <w:szCs w:val="24"/>
              </w:rPr>
              <w:t xml:space="preserve">veriwave </w:t>
            </w:r>
            <w:r>
              <w:rPr>
                <w:rFonts w:eastAsiaTheme="minorEastAsia"/>
                <w:sz w:val="24"/>
                <w:szCs w:val="24"/>
              </w:rPr>
              <w:t>running</w:t>
            </w:r>
            <w:r>
              <w:rPr>
                <w:rFonts w:eastAsiaTheme="minorEastAsia" w:hint="eastAsia"/>
                <w:sz w:val="24"/>
                <w:szCs w:val="24"/>
              </w:rPr>
              <w:t xml:space="preserve"> traffic datapath</w:t>
            </w:r>
          </w:p>
          <w:p w:rsidR="00737021" w:rsidRPr="00990AB0" w:rsidRDefault="00F55BB1" w:rsidP="00D43491">
            <w:pPr>
              <w:pStyle w:val="affd"/>
              <w:numPr>
                <w:ilvl w:val="0"/>
                <w:numId w:val="277"/>
              </w:numPr>
              <w:rPr>
                <w:sz w:val="24"/>
                <w:szCs w:val="24"/>
              </w:rPr>
            </w:pPr>
            <w:r>
              <w:rPr>
                <w:rFonts w:eastAsiaTheme="minorEastAsia"/>
                <w:sz w:val="24"/>
                <w:szCs w:val="24"/>
              </w:rPr>
              <w:t>U</w:t>
            </w:r>
            <w:r>
              <w:rPr>
                <w:rFonts w:eastAsiaTheme="minorEastAsia" w:hint="eastAsia"/>
                <w:sz w:val="24"/>
                <w:szCs w:val="24"/>
              </w:rPr>
              <w:t>se veriwave simulate L2 roaming, check traffic delay time.</w:t>
            </w:r>
          </w:p>
        </w:tc>
      </w:tr>
      <w:tr w:rsidR="00737021" w:rsidRPr="00BA58E3" w:rsidTr="00737021">
        <w:trPr>
          <w:trHeight w:val="620"/>
        </w:trPr>
        <w:tc>
          <w:tcPr>
            <w:tcW w:w="2284" w:type="dxa"/>
          </w:tcPr>
          <w:p w:rsidR="00737021" w:rsidRPr="00D550FE" w:rsidRDefault="00737021" w:rsidP="00737021">
            <w:pPr>
              <w:rPr>
                <w:sz w:val="24"/>
                <w:szCs w:val="24"/>
              </w:rPr>
            </w:pPr>
            <w:r w:rsidRPr="00D550FE">
              <w:rPr>
                <w:rFonts w:hint="eastAsia"/>
                <w:sz w:val="24"/>
                <w:szCs w:val="24"/>
              </w:rPr>
              <w:t>Expect result</w:t>
            </w:r>
          </w:p>
        </w:tc>
        <w:tc>
          <w:tcPr>
            <w:tcW w:w="8217" w:type="dxa"/>
            <w:gridSpan w:val="3"/>
          </w:tcPr>
          <w:p w:rsidR="00737021" w:rsidRPr="00FB06A1" w:rsidRDefault="00737021" w:rsidP="00737021">
            <w:pPr>
              <w:rPr>
                <w:rFonts w:eastAsia="SimSun"/>
                <w:sz w:val="24"/>
                <w:szCs w:val="24"/>
                <w:lang w:eastAsia="zh-CN"/>
              </w:rPr>
            </w:pPr>
          </w:p>
        </w:tc>
      </w:tr>
    </w:tbl>
    <w:p w:rsidR="00737021" w:rsidRPr="00737021" w:rsidRDefault="00737021" w:rsidP="00737021">
      <w:pPr>
        <w:pStyle w:val="Body"/>
        <w:rPr>
          <w:rFonts w:eastAsiaTheme="minorEastAsia"/>
          <w:lang w:eastAsia="zh-CN"/>
        </w:rPr>
      </w:pPr>
    </w:p>
    <w:p w:rsidR="0010141C" w:rsidRDefault="00F55BB1" w:rsidP="00BA2DDB">
      <w:pPr>
        <w:pStyle w:val="30"/>
      </w:pPr>
      <w:bookmarkStart w:id="113" w:name="_Toc252800311"/>
      <w:r>
        <w:rPr>
          <w:rFonts w:hint="eastAsia"/>
        </w:rPr>
        <w:t xml:space="preserve">Performance of </w:t>
      </w:r>
      <w:r w:rsidR="0010141C">
        <w:rPr>
          <w:rFonts w:hint="eastAsia"/>
        </w:rPr>
        <w:t xml:space="preserve"> L3 roaming</w:t>
      </w:r>
      <w:bookmarkEnd w:id="113"/>
    </w:p>
    <w:p w:rsidR="00977F6A" w:rsidRPr="00977F6A" w:rsidRDefault="00977F6A" w:rsidP="00977F6A">
      <w:pPr>
        <w:pStyle w:val="Body"/>
        <w:rPr>
          <w:rFonts w:eastAsiaTheme="minorEastAsia"/>
          <w:lang w:eastAsia="zh-CN"/>
        </w:rPr>
      </w:pPr>
    </w:p>
    <w:p w:rsidR="0010141C" w:rsidRDefault="00416637" w:rsidP="0010141C">
      <w:pPr>
        <w:pStyle w:val="Body"/>
        <w:rPr>
          <w:rFonts w:eastAsiaTheme="minorEastAsia"/>
          <w:lang w:eastAsia="zh-CN"/>
        </w:rPr>
      </w:pPr>
      <w:r w:rsidRPr="00416637">
        <w:pict>
          <v:group id="_x0000_s55092" editas="canvas" style="width:269.25pt;height:128.7pt;mso-position-horizontal-relative:char;mso-position-vertical-relative:line" coordorigin="3075,11801" coordsize="5385,2574">
            <o:lock v:ext="edit" aspectratio="t"/>
            <v:shape id="_x0000_s55093" type="#_x0000_t75" style="position:absolute;left:3075;top:11801;width:5385;height:2574" o:preferrelative="f">
              <v:fill o:detectmouseclick="t"/>
              <v:path o:extrusionok="t" o:connecttype="none"/>
              <o:lock v:ext="edit" text="t"/>
            </v:shape>
            <v:shape id="_x0000_s55094" type="#_x0000_t75" style="position:absolute;left:6124;top:12394;width:1188;height:478">
              <v:imagedata r:id="rId18" o:title="dev_router_16ports-left"/>
            </v:shape>
            <v:shape id="_x0000_s55095" type="#_x0000_t75" style="position:absolute;left:6124;top:13039;width:605;height:483">
              <v:imagedata r:id="rId12" o:title="dev_HiveAP_a-left_outline"/>
            </v:shape>
            <v:shape id="_x0000_s55096" type="#_x0000_t75" style="position:absolute;left:4332;top:13522;width:423;height:490">
              <v:imagedata r:id="rId20" o:title="dev_wireless_client-up-right"/>
            </v:shape>
            <v:shape id="_x0000_s55097" type="#_x0000_t75" style="position:absolute;left:5402;top:12138;width:610;height:293">
              <v:imagedata r:id="rId30" o:title="symbol_router"/>
            </v:shape>
            <v:shape id="_x0000_s55098" type="#_x0000_t75" style="position:absolute;left:4105;top:12394;width:1000;height:402">
              <v:imagedata r:id="rId31" o:title="dev_router_16ports-right"/>
            </v:shape>
            <v:shape id="_x0000_s55099" type="#_x0000_t75" style="position:absolute;left:4665;top:13039;width:623;height:453">
              <v:imagedata r:id="rId17" o:title="dev_HiveAP_b-right_outline"/>
            </v:shape>
            <v:shape id="_x0000_s55100" style="position:absolute;left:4755;top:12665;width:205;height:630;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205,630" path="m165,630c156,543,148,457,150,374v2,-83,55,-181,30,-243c155,69,77,34,,e" filled="f">
              <v:shadow color="black" opacity="49151f" offset=".74833mm,.74833mm"/>
              <v:path arrowok="t"/>
            </v:shape>
            <v:shape id="_x0000_s55101" style="position:absolute;left:6425;top:12710;width:175;height:499;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175,499" path="m25,499c12,412,,326,25,243,50,160,112,80,175,e" filled="f">
              <v:shadow color="black" opacity="49151f" offset=".74833mm,.74833mm"/>
              <v:path arrowok="t"/>
            </v:shape>
            <v:shape id="_x0000_s55102" type="#_x0000_t75" style="position:absolute;left:6124;top:13492;width:423;height:490">
              <v:imagedata r:id="rId20" o:title="dev_wireless_client-up-right"/>
            </v:shape>
            <v:shape id="_x0000_s55103" type="#_x0000_t32" style="position:absolute;left:4853;top:13894;width:1052;height:1" o:connectortype="straight">
              <v:stroke dashstyle="dash" endarrow="block"/>
              <v:shadow color="black" opacity="49151f" offset=".74833mm,.74833mm"/>
            </v:shape>
            <v:shape id="_x0000_s55104" style="position:absolute;left:4960;top:12305;width:442;height:380;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442,380" path="m,360v52,10,104,20,145,c186,340,215,285,245,240,275,195,295,129,328,89,361,49,401,24,442,e" filled="f">
              <v:shadow color="black" opacity="49151f" offset=".74833mm,.74833mm"/>
              <v:path arrowok="t"/>
            </v:shape>
            <v:shape id="_x0000_s55105" style="position:absolute;left:5990;top:12305;width:265;height:405;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265,405" path="m265,360c154,382,44,405,22,360,,315,134,149,134,89,134,29,41,15,22,e" filled="f">
              <v:shadow color="black" opacity="49151f" offset=".74833mm,.74833mm"/>
              <v:path arrowok="t"/>
            </v:shape>
            <w10:wrap type="none"/>
            <w10:anchorlock/>
          </v:group>
        </w:pict>
      </w:r>
    </w:p>
    <w:p w:rsidR="0010141C" w:rsidRDefault="0010141C" w:rsidP="0010141C">
      <w:pPr>
        <w:pStyle w:val="Body"/>
        <w:rPr>
          <w:rFonts w:eastAsiaTheme="minorEastAsia"/>
          <w:lang w:eastAsia="zh-CN"/>
        </w:rPr>
      </w:pP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10141C" w:rsidRPr="00BA58E3" w:rsidTr="000822BA">
        <w:trPr>
          <w:trHeight w:val="321"/>
        </w:trPr>
        <w:tc>
          <w:tcPr>
            <w:tcW w:w="2284" w:type="dxa"/>
          </w:tcPr>
          <w:p w:rsidR="0010141C" w:rsidRPr="00D550FE" w:rsidRDefault="0010141C" w:rsidP="000822BA">
            <w:pPr>
              <w:rPr>
                <w:sz w:val="24"/>
                <w:szCs w:val="24"/>
              </w:rPr>
            </w:pPr>
            <w:r w:rsidRPr="00D550FE">
              <w:rPr>
                <w:rFonts w:hint="eastAsia"/>
                <w:sz w:val="24"/>
                <w:szCs w:val="24"/>
              </w:rPr>
              <w:t>Case ID</w:t>
            </w:r>
          </w:p>
        </w:tc>
        <w:tc>
          <w:tcPr>
            <w:tcW w:w="8217" w:type="dxa"/>
            <w:gridSpan w:val="3"/>
          </w:tcPr>
          <w:p w:rsidR="0010141C" w:rsidRPr="0010141C" w:rsidRDefault="001E09B5" w:rsidP="000822BA">
            <w:pPr>
              <w:rPr>
                <w:rFonts w:eastAsiaTheme="minorEastAsia"/>
                <w:sz w:val="24"/>
                <w:szCs w:val="24"/>
              </w:rPr>
            </w:pPr>
            <w:r>
              <w:rPr>
                <w:rFonts w:eastAsia="SimSun"/>
                <w:sz w:val="22"/>
                <w:lang w:eastAsia="zh-CN"/>
              </w:rPr>
              <w:t>AMRP2_Performance_testcase_</w:t>
            </w:r>
            <w:r w:rsidR="00F55BB1">
              <w:rPr>
                <w:rFonts w:eastAsiaTheme="minorEastAsia" w:hint="eastAsia"/>
                <w:sz w:val="22"/>
                <w:lang w:eastAsia="zh-CN"/>
              </w:rPr>
              <w:t>4</w:t>
            </w:r>
          </w:p>
        </w:tc>
      </w:tr>
      <w:tr w:rsidR="0010141C" w:rsidRPr="00BA58E3" w:rsidTr="000822BA">
        <w:trPr>
          <w:trHeight w:val="299"/>
        </w:trPr>
        <w:tc>
          <w:tcPr>
            <w:tcW w:w="2284" w:type="dxa"/>
          </w:tcPr>
          <w:p w:rsidR="0010141C" w:rsidRPr="00D550FE" w:rsidRDefault="0010141C" w:rsidP="000822BA">
            <w:pPr>
              <w:rPr>
                <w:sz w:val="24"/>
                <w:szCs w:val="24"/>
              </w:rPr>
            </w:pPr>
            <w:r>
              <w:rPr>
                <w:sz w:val="24"/>
                <w:szCs w:val="24"/>
              </w:rPr>
              <w:t>Priority</w:t>
            </w:r>
          </w:p>
        </w:tc>
        <w:tc>
          <w:tcPr>
            <w:tcW w:w="2739" w:type="dxa"/>
          </w:tcPr>
          <w:p w:rsidR="0010141C" w:rsidRPr="00D550FE" w:rsidRDefault="0010141C" w:rsidP="000822BA">
            <w:pPr>
              <w:rPr>
                <w:rFonts w:eastAsia="SimSun"/>
                <w:sz w:val="24"/>
                <w:szCs w:val="24"/>
                <w:lang w:eastAsia="zh-CN"/>
              </w:rPr>
            </w:pPr>
            <w:r>
              <w:rPr>
                <w:rFonts w:eastAsia="SimSun"/>
                <w:sz w:val="24"/>
                <w:szCs w:val="24"/>
                <w:lang w:eastAsia="zh-CN"/>
              </w:rPr>
              <w:t>High</w:t>
            </w:r>
          </w:p>
        </w:tc>
        <w:tc>
          <w:tcPr>
            <w:tcW w:w="2739" w:type="dxa"/>
          </w:tcPr>
          <w:p w:rsidR="0010141C" w:rsidRPr="00D550FE" w:rsidRDefault="0010141C" w:rsidP="000822BA">
            <w:pPr>
              <w:rPr>
                <w:rFonts w:eastAsia="SimSun"/>
                <w:sz w:val="24"/>
                <w:szCs w:val="24"/>
                <w:lang w:eastAsia="zh-CN"/>
              </w:rPr>
            </w:pPr>
            <w:r>
              <w:rPr>
                <w:rFonts w:eastAsia="SimSun"/>
                <w:sz w:val="24"/>
                <w:szCs w:val="24"/>
                <w:lang w:eastAsia="zh-CN"/>
              </w:rPr>
              <w:t>Automation Flag</w:t>
            </w:r>
          </w:p>
        </w:tc>
        <w:tc>
          <w:tcPr>
            <w:tcW w:w="2739" w:type="dxa"/>
          </w:tcPr>
          <w:p w:rsidR="0010141C" w:rsidRPr="00D550FE" w:rsidRDefault="0010141C" w:rsidP="000822BA">
            <w:pPr>
              <w:rPr>
                <w:rFonts w:eastAsia="SimSun"/>
                <w:sz w:val="24"/>
                <w:szCs w:val="24"/>
                <w:lang w:eastAsia="zh-CN"/>
              </w:rPr>
            </w:pPr>
          </w:p>
        </w:tc>
      </w:tr>
      <w:tr w:rsidR="0010141C" w:rsidRPr="00BA58E3" w:rsidTr="000822BA">
        <w:trPr>
          <w:trHeight w:val="299"/>
        </w:trPr>
        <w:tc>
          <w:tcPr>
            <w:tcW w:w="2284" w:type="dxa"/>
          </w:tcPr>
          <w:p w:rsidR="0010141C" w:rsidRPr="00D550FE" w:rsidRDefault="0010141C" w:rsidP="000822BA">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10141C" w:rsidRPr="00D550FE" w:rsidRDefault="0010141C" w:rsidP="000822BA">
            <w:pPr>
              <w:rPr>
                <w:rFonts w:eastAsia="SimSun"/>
                <w:sz w:val="24"/>
                <w:szCs w:val="24"/>
                <w:lang w:eastAsia="zh-CN"/>
              </w:rPr>
            </w:pPr>
            <w:r w:rsidRPr="00D550FE">
              <w:rPr>
                <w:rFonts w:eastAsia="SimSun" w:hint="eastAsia"/>
                <w:sz w:val="24"/>
                <w:szCs w:val="24"/>
                <w:lang w:eastAsia="zh-CN"/>
              </w:rPr>
              <w:t xml:space="preserve">            </w:t>
            </w:r>
            <w:r>
              <w:rPr>
                <w:rFonts w:eastAsia="SimSun" w:hint="eastAsia"/>
                <w:sz w:val="24"/>
                <w:szCs w:val="24"/>
                <w:lang w:eastAsia="zh-CN"/>
              </w:rPr>
              <w:t>------------Router-----------</w:t>
            </w:r>
          </w:p>
          <w:p w:rsidR="0010141C" w:rsidRDefault="0010141C" w:rsidP="000822BA">
            <w:pPr>
              <w:rPr>
                <w:rFonts w:eastAsia="SimSun"/>
                <w:sz w:val="24"/>
                <w:szCs w:val="24"/>
                <w:lang w:eastAsia="zh-CN"/>
              </w:rPr>
            </w:pPr>
            <w:r>
              <w:rPr>
                <w:rFonts w:eastAsia="SimSun" w:hint="eastAsia"/>
                <w:sz w:val="24"/>
                <w:szCs w:val="24"/>
                <w:lang w:eastAsia="zh-CN"/>
              </w:rPr>
              <w:t xml:space="preserve">                   |                      |</w:t>
            </w:r>
          </w:p>
          <w:p w:rsidR="0010141C" w:rsidRDefault="0010141C" w:rsidP="000822BA">
            <w:pPr>
              <w:rPr>
                <w:rFonts w:eastAsia="SimSun"/>
                <w:sz w:val="24"/>
                <w:szCs w:val="24"/>
                <w:lang w:eastAsia="zh-CN"/>
              </w:rPr>
            </w:pPr>
            <w:r>
              <w:rPr>
                <w:rFonts w:eastAsia="SimSun" w:hint="eastAsia"/>
                <w:sz w:val="24"/>
                <w:szCs w:val="24"/>
                <w:lang w:eastAsia="zh-CN"/>
              </w:rPr>
              <w:t xml:space="preserve">                 </w:t>
            </w:r>
            <w:r>
              <w:rPr>
                <w:rFonts w:eastAsia="SimSun"/>
                <w:sz w:val="24"/>
                <w:szCs w:val="24"/>
                <w:lang w:eastAsia="zh-CN"/>
              </w:rPr>
              <w:t>S</w:t>
            </w:r>
            <w:r>
              <w:rPr>
                <w:rFonts w:eastAsia="SimSun" w:hint="eastAsia"/>
                <w:sz w:val="24"/>
                <w:szCs w:val="24"/>
                <w:lang w:eastAsia="zh-CN"/>
              </w:rPr>
              <w:t>witch1           Switch2</w:t>
            </w:r>
          </w:p>
          <w:p w:rsidR="0010141C" w:rsidRPr="00D550FE" w:rsidRDefault="0010141C" w:rsidP="000822BA">
            <w:pPr>
              <w:ind w:firstLineChars="439" w:firstLine="1058"/>
              <w:rPr>
                <w:rFonts w:eastAsia="SimSun"/>
                <w:sz w:val="24"/>
                <w:szCs w:val="24"/>
                <w:lang w:eastAsia="zh-CN"/>
              </w:rPr>
            </w:pPr>
            <w:r>
              <w:rPr>
                <w:rFonts w:eastAsia="SimSun" w:hint="eastAsia"/>
                <w:sz w:val="24"/>
                <w:szCs w:val="24"/>
                <w:lang w:eastAsia="zh-CN"/>
              </w:rPr>
              <w:t xml:space="preserve"> </w:t>
            </w:r>
            <w:r w:rsidRPr="00D550FE">
              <w:rPr>
                <w:rFonts w:eastAsia="SimSun" w:hint="eastAsia"/>
                <w:sz w:val="24"/>
                <w:szCs w:val="24"/>
                <w:lang w:eastAsia="zh-CN"/>
              </w:rPr>
              <w:t xml:space="preserve">   |</w:t>
            </w:r>
            <w:r>
              <w:rPr>
                <w:rFonts w:eastAsia="SimSun" w:hint="eastAsia"/>
                <w:sz w:val="24"/>
                <w:szCs w:val="24"/>
                <w:lang w:eastAsia="zh-CN"/>
              </w:rPr>
              <w:t xml:space="preserve">                      |</w:t>
            </w:r>
          </w:p>
          <w:p w:rsidR="0010141C" w:rsidRDefault="0010141C" w:rsidP="000822BA">
            <w:pPr>
              <w:ind w:firstLineChars="539" w:firstLine="1299"/>
              <w:rPr>
                <w:rFonts w:eastAsia="SimSun"/>
                <w:sz w:val="24"/>
                <w:szCs w:val="24"/>
                <w:lang w:eastAsia="zh-CN"/>
              </w:rPr>
            </w:pPr>
            <w:r w:rsidRPr="00D550FE">
              <w:rPr>
                <w:rFonts w:eastAsia="SimSun" w:hint="eastAsia"/>
                <w:sz w:val="24"/>
                <w:szCs w:val="24"/>
                <w:lang w:eastAsia="zh-CN"/>
              </w:rPr>
              <w:t>Portal</w:t>
            </w:r>
            <w:r>
              <w:rPr>
                <w:rFonts w:eastAsia="SimSun"/>
                <w:sz w:val="24"/>
                <w:szCs w:val="24"/>
                <w:lang w:eastAsia="zh-CN"/>
              </w:rPr>
              <w:t xml:space="preserve"> </w:t>
            </w:r>
            <w:r>
              <w:rPr>
                <w:rFonts w:eastAsia="SimSun" w:hint="eastAsia"/>
                <w:sz w:val="24"/>
                <w:szCs w:val="24"/>
                <w:lang w:eastAsia="zh-CN"/>
              </w:rPr>
              <w:t>1</w:t>
            </w:r>
            <w:r>
              <w:rPr>
                <w:rFonts w:eastAsia="SimSun"/>
                <w:sz w:val="24"/>
                <w:szCs w:val="24"/>
                <w:lang w:eastAsia="zh-CN"/>
              </w:rPr>
              <w:t xml:space="preserve">  </w:t>
            </w:r>
            <w:r>
              <w:rPr>
                <w:rFonts w:eastAsia="SimSun" w:hint="eastAsia"/>
                <w:sz w:val="24"/>
                <w:szCs w:val="24"/>
                <w:lang w:eastAsia="zh-CN"/>
              </w:rPr>
              <w:t xml:space="preserve">      </w:t>
            </w:r>
            <w:r w:rsidRPr="00D550FE">
              <w:rPr>
                <w:rFonts w:eastAsia="SimSun" w:hint="eastAsia"/>
                <w:sz w:val="24"/>
                <w:szCs w:val="24"/>
                <w:lang w:eastAsia="zh-CN"/>
              </w:rPr>
              <w:t>Portal</w:t>
            </w:r>
            <w:r>
              <w:rPr>
                <w:rFonts w:eastAsia="SimSun"/>
                <w:sz w:val="24"/>
                <w:szCs w:val="24"/>
                <w:lang w:eastAsia="zh-CN"/>
              </w:rPr>
              <w:t xml:space="preserve"> </w:t>
            </w:r>
            <w:r>
              <w:rPr>
                <w:rFonts w:eastAsia="SimSun" w:hint="eastAsia"/>
                <w:sz w:val="24"/>
                <w:szCs w:val="24"/>
                <w:lang w:eastAsia="zh-CN"/>
              </w:rPr>
              <w:t>2</w:t>
            </w:r>
          </w:p>
          <w:p w:rsidR="0010141C" w:rsidRDefault="0010141C" w:rsidP="000822BA">
            <w:pPr>
              <w:ind w:firstLineChars="539" w:firstLine="1299"/>
              <w:rPr>
                <w:rFonts w:eastAsia="SimSun"/>
                <w:sz w:val="24"/>
                <w:szCs w:val="24"/>
                <w:lang w:eastAsia="zh-CN"/>
              </w:rPr>
            </w:pPr>
          </w:p>
          <w:p w:rsidR="0010141C" w:rsidRPr="00D550FE" w:rsidRDefault="0010141C" w:rsidP="000822BA">
            <w:pPr>
              <w:ind w:firstLineChars="539" w:firstLine="1299"/>
              <w:rPr>
                <w:rFonts w:eastAsia="SimSun"/>
                <w:sz w:val="24"/>
                <w:szCs w:val="24"/>
                <w:lang w:eastAsia="zh-CN"/>
              </w:rPr>
            </w:pPr>
            <w:r>
              <w:rPr>
                <w:rFonts w:eastAsia="SimSun"/>
                <w:sz w:val="24"/>
                <w:szCs w:val="24"/>
                <w:lang w:eastAsia="zh-CN"/>
              </w:rPr>
              <w:t>C</w:t>
            </w:r>
            <w:r>
              <w:rPr>
                <w:rFonts w:eastAsia="SimSun" w:hint="eastAsia"/>
                <w:sz w:val="24"/>
                <w:szCs w:val="24"/>
                <w:lang w:eastAsia="zh-CN"/>
              </w:rPr>
              <w:t>lient 1</w:t>
            </w:r>
          </w:p>
        </w:tc>
      </w:tr>
      <w:tr w:rsidR="0010141C" w:rsidRPr="00BA58E3" w:rsidTr="000822BA">
        <w:trPr>
          <w:trHeight w:val="620"/>
        </w:trPr>
        <w:tc>
          <w:tcPr>
            <w:tcW w:w="2284" w:type="dxa"/>
          </w:tcPr>
          <w:p w:rsidR="0010141C" w:rsidRPr="00D550FE" w:rsidRDefault="0010141C" w:rsidP="000822BA">
            <w:pPr>
              <w:rPr>
                <w:sz w:val="24"/>
                <w:szCs w:val="24"/>
              </w:rPr>
            </w:pPr>
            <w:r w:rsidRPr="00D550FE">
              <w:rPr>
                <w:rFonts w:hint="eastAsia"/>
                <w:sz w:val="24"/>
                <w:szCs w:val="24"/>
              </w:rPr>
              <w:t>Description</w:t>
            </w:r>
          </w:p>
        </w:tc>
        <w:tc>
          <w:tcPr>
            <w:tcW w:w="8217" w:type="dxa"/>
            <w:gridSpan w:val="3"/>
          </w:tcPr>
          <w:p w:rsidR="00977F6A" w:rsidRPr="00BE4DE1" w:rsidRDefault="000A1F9D" w:rsidP="00977F6A">
            <w:pPr>
              <w:rPr>
                <w:rFonts w:eastAsia="SimSun"/>
                <w:sz w:val="24"/>
                <w:szCs w:val="24"/>
                <w:lang w:eastAsia="zh-CN"/>
              </w:rPr>
            </w:pPr>
            <w:r>
              <w:rPr>
                <w:rFonts w:eastAsia="SimSun" w:hint="eastAsia"/>
                <w:sz w:val="24"/>
                <w:szCs w:val="24"/>
                <w:lang w:eastAsia="zh-CN"/>
              </w:rPr>
              <w:t>Performance of L</w:t>
            </w:r>
            <w:r>
              <w:rPr>
                <w:rFonts w:eastAsiaTheme="minorEastAsia" w:hint="eastAsia"/>
                <w:sz w:val="24"/>
                <w:szCs w:val="24"/>
                <w:lang w:eastAsia="zh-CN"/>
              </w:rPr>
              <w:t>3</w:t>
            </w:r>
            <w:r w:rsidR="00977F6A" w:rsidRPr="00BE4DE1">
              <w:rPr>
                <w:rFonts w:eastAsia="SimSun" w:hint="eastAsia"/>
                <w:sz w:val="24"/>
                <w:szCs w:val="24"/>
                <w:lang w:eastAsia="zh-CN"/>
              </w:rPr>
              <w:t xml:space="preserve"> roaming</w:t>
            </w:r>
            <w:r w:rsidR="00977F6A">
              <w:rPr>
                <w:rFonts w:eastAsia="SimSun" w:hint="eastAsia"/>
                <w:sz w:val="24"/>
                <w:szCs w:val="24"/>
                <w:lang w:eastAsia="zh-CN"/>
              </w:rPr>
              <w:t>, check L</w:t>
            </w:r>
            <w:r w:rsidR="00977F6A">
              <w:rPr>
                <w:rFonts w:eastAsiaTheme="minorEastAsia" w:hint="eastAsia"/>
                <w:sz w:val="24"/>
                <w:szCs w:val="24"/>
                <w:lang w:eastAsia="zh-CN"/>
              </w:rPr>
              <w:t>3</w:t>
            </w:r>
            <w:r w:rsidR="00977F6A">
              <w:rPr>
                <w:rFonts w:eastAsia="SimSun" w:hint="eastAsia"/>
                <w:sz w:val="24"/>
                <w:szCs w:val="24"/>
                <w:lang w:eastAsia="zh-CN"/>
              </w:rPr>
              <w:t xml:space="preserve"> roaming traffic delay time</w:t>
            </w:r>
          </w:p>
          <w:p w:rsidR="0010141C" w:rsidRPr="002D73B3" w:rsidRDefault="0010141C" w:rsidP="000822BA">
            <w:pPr>
              <w:ind w:firstLineChars="49" w:firstLine="118"/>
              <w:rPr>
                <w:rFonts w:eastAsia="SimSun"/>
                <w:sz w:val="24"/>
                <w:szCs w:val="24"/>
                <w:lang w:eastAsia="zh-CN"/>
              </w:rPr>
            </w:pPr>
            <w:r>
              <w:rPr>
                <w:rFonts w:eastAsia="SimSun" w:hint="eastAsia"/>
                <w:sz w:val="24"/>
                <w:szCs w:val="24"/>
                <w:lang w:eastAsia="zh-CN"/>
              </w:rPr>
              <w:t xml:space="preserve"> </w:t>
            </w:r>
          </w:p>
        </w:tc>
      </w:tr>
      <w:tr w:rsidR="0010141C" w:rsidRPr="00BA58E3" w:rsidTr="000822BA">
        <w:trPr>
          <w:trHeight w:val="367"/>
        </w:trPr>
        <w:tc>
          <w:tcPr>
            <w:tcW w:w="2284" w:type="dxa"/>
          </w:tcPr>
          <w:p w:rsidR="0010141C" w:rsidRPr="00D550FE" w:rsidRDefault="0010141C" w:rsidP="000822BA">
            <w:pPr>
              <w:rPr>
                <w:sz w:val="24"/>
                <w:szCs w:val="24"/>
              </w:rPr>
            </w:pPr>
            <w:r w:rsidRPr="00D550FE">
              <w:rPr>
                <w:rFonts w:hint="eastAsia"/>
                <w:sz w:val="24"/>
                <w:szCs w:val="24"/>
              </w:rPr>
              <w:t>Pre-condition</w:t>
            </w:r>
          </w:p>
        </w:tc>
        <w:tc>
          <w:tcPr>
            <w:tcW w:w="8217" w:type="dxa"/>
            <w:gridSpan w:val="3"/>
          </w:tcPr>
          <w:p w:rsidR="0010141C" w:rsidRDefault="0010141C" w:rsidP="000822BA">
            <w:pPr>
              <w:pStyle w:val="afb"/>
              <w:rPr>
                <w:rFonts w:ascii="Trebuchet MS" w:eastAsiaTheme="minorEastAsia" w:hAnsi="Trebuchet MS"/>
                <w:lang w:eastAsia="zh-CN"/>
              </w:rPr>
            </w:pPr>
            <w:r w:rsidRPr="00D550FE">
              <w:rPr>
                <w:rFonts w:ascii="Trebuchet MS" w:hAnsi="Trebuchet MS"/>
              </w:rPr>
              <w:t>-</w:t>
            </w:r>
            <w:r>
              <w:rPr>
                <w:rFonts w:ascii="Trebuchet MS" w:eastAsiaTheme="minorEastAsia" w:hAnsi="Trebuchet MS" w:hint="eastAsia"/>
                <w:lang w:eastAsia="zh-CN"/>
              </w:rPr>
              <w:t>configure two Portals in the different subnet but same hive</w:t>
            </w:r>
          </w:p>
          <w:p w:rsidR="0010141C" w:rsidRPr="00A00448" w:rsidRDefault="0010141C" w:rsidP="000822BA">
            <w:pPr>
              <w:pStyle w:val="afb"/>
              <w:rPr>
                <w:rFonts w:ascii="Trebuchet MS" w:eastAsiaTheme="minorEastAsia" w:hAnsi="Trebuchet MS"/>
                <w:lang w:eastAsia="zh-CN"/>
              </w:rPr>
            </w:pPr>
            <w:r>
              <w:rPr>
                <w:rFonts w:ascii="Trebuchet MS" w:eastAsiaTheme="minorEastAsia" w:hAnsi="Trebuchet MS" w:hint="eastAsia"/>
                <w:lang w:eastAsia="zh-CN"/>
              </w:rPr>
              <w:t>-Configure two Portals have same SSID,</w:t>
            </w:r>
            <w:r>
              <w:t xml:space="preserve"> </w:t>
            </w:r>
            <w:r w:rsidRPr="006A4FAA">
              <w:rPr>
                <w:rFonts w:ascii="Trebuchet MS" w:eastAsiaTheme="minorEastAsia" w:hAnsi="Trebuchet MS" w:hint="eastAsia"/>
                <w:lang w:eastAsia="zh-CN"/>
              </w:rPr>
              <w:t xml:space="preserve">configure </w:t>
            </w:r>
            <w:r w:rsidRPr="00A00448">
              <w:rPr>
                <w:rFonts w:ascii="Trebuchet MS" w:eastAsiaTheme="minorEastAsia" w:hAnsi="Trebuchet MS"/>
                <w:lang w:eastAsia="zh-CN"/>
              </w:rPr>
              <w:t>mobility-policy</w:t>
            </w:r>
            <w:r>
              <w:rPr>
                <w:rFonts w:ascii="Trebuchet MS" w:eastAsiaTheme="minorEastAsia" w:hAnsi="Trebuchet MS" w:hint="eastAsia"/>
                <w:lang w:eastAsia="zh-CN"/>
              </w:rPr>
              <w:t xml:space="preserve"> INXP, bind mobility-policy to user-profile </w:t>
            </w:r>
          </w:p>
          <w:p w:rsidR="0010141C" w:rsidRPr="00DE700E" w:rsidRDefault="0010141C" w:rsidP="000822BA">
            <w:pPr>
              <w:pStyle w:val="afb"/>
              <w:rPr>
                <w:rFonts w:ascii="Trebuchet MS" w:eastAsia="SimSun" w:hAnsi="Trebuchet MS"/>
                <w:lang w:eastAsia="zh-CN"/>
              </w:rPr>
            </w:pPr>
            <w:r>
              <w:rPr>
                <w:rFonts w:ascii="Trebuchet MS" w:eastAsiaTheme="minorEastAsia" w:hAnsi="Trebuchet MS" w:hint="eastAsia"/>
                <w:lang w:eastAsia="zh-CN"/>
              </w:rPr>
              <w:t xml:space="preserve">-Client associate to AP1, </w:t>
            </w:r>
            <w:r w:rsidRPr="00D550FE">
              <w:rPr>
                <w:rFonts w:ascii="Trebuchet MS" w:eastAsia="SimSun" w:hAnsi="Trebuchet MS" w:hint="eastAsia"/>
                <w:lang w:eastAsia="zh-CN"/>
              </w:rPr>
              <w:t>pass authentication</w:t>
            </w:r>
          </w:p>
        </w:tc>
      </w:tr>
      <w:tr w:rsidR="0010141C" w:rsidRPr="00BA58E3" w:rsidTr="000822BA">
        <w:trPr>
          <w:trHeight w:val="643"/>
        </w:trPr>
        <w:tc>
          <w:tcPr>
            <w:tcW w:w="2284" w:type="dxa"/>
          </w:tcPr>
          <w:p w:rsidR="0010141C" w:rsidRPr="00D550FE" w:rsidRDefault="0010141C" w:rsidP="000822BA">
            <w:pPr>
              <w:rPr>
                <w:sz w:val="24"/>
                <w:szCs w:val="24"/>
              </w:rPr>
            </w:pPr>
            <w:r w:rsidRPr="00D550FE">
              <w:rPr>
                <w:rFonts w:hint="eastAsia"/>
                <w:sz w:val="24"/>
                <w:szCs w:val="24"/>
              </w:rPr>
              <w:t>Test procedure</w:t>
            </w:r>
          </w:p>
        </w:tc>
        <w:tc>
          <w:tcPr>
            <w:tcW w:w="8217" w:type="dxa"/>
            <w:gridSpan w:val="3"/>
          </w:tcPr>
          <w:p w:rsidR="00977F6A" w:rsidRPr="00977F6A" w:rsidRDefault="0010141C" w:rsidP="00D43491">
            <w:pPr>
              <w:pStyle w:val="affd"/>
              <w:numPr>
                <w:ilvl w:val="0"/>
                <w:numId w:val="278"/>
              </w:numPr>
              <w:rPr>
                <w:b/>
                <w:sz w:val="22"/>
              </w:rPr>
            </w:pPr>
            <w:r w:rsidRPr="00865DE2">
              <w:rPr>
                <w:rFonts w:eastAsiaTheme="minorEastAsia" w:hint="eastAsia"/>
                <w:sz w:val="24"/>
                <w:szCs w:val="24"/>
              </w:rPr>
              <w:t xml:space="preserve">When client associate to AP1, check </w:t>
            </w:r>
            <w:r w:rsidR="00977F6A">
              <w:rPr>
                <w:rFonts w:eastAsiaTheme="minorEastAsia" w:hint="eastAsia"/>
                <w:sz w:val="24"/>
                <w:szCs w:val="24"/>
              </w:rPr>
              <w:t>dnxp neighbor and dnxp cache in AP1 and AP2</w:t>
            </w:r>
          </w:p>
          <w:p w:rsidR="00977F6A" w:rsidRPr="00977F6A" w:rsidRDefault="00977F6A" w:rsidP="00D43491">
            <w:pPr>
              <w:pStyle w:val="affd"/>
              <w:numPr>
                <w:ilvl w:val="0"/>
                <w:numId w:val="278"/>
              </w:numPr>
              <w:rPr>
                <w:b/>
                <w:sz w:val="22"/>
              </w:rPr>
            </w:pPr>
            <w:r>
              <w:rPr>
                <w:rFonts w:eastAsiaTheme="minorEastAsia"/>
                <w:sz w:val="24"/>
                <w:szCs w:val="24"/>
              </w:rPr>
              <w:t xml:space="preserve">Use </w:t>
            </w:r>
            <w:r>
              <w:rPr>
                <w:rFonts w:eastAsiaTheme="minorEastAsia" w:hint="eastAsia"/>
                <w:sz w:val="24"/>
                <w:szCs w:val="24"/>
              </w:rPr>
              <w:t xml:space="preserve">veriwave </w:t>
            </w:r>
            <w:r>
              <w:rPr>
                <w:rFonts w:eastAsiaTheme="minorEastAsia"/>
                <w:sz w:val="24"/>
                <w:szCs w:val="24"/>
              </w:rPr>
              <w:t>running</w:t>
            </w:r>
            <w:r>
              <w:rPr>
                <w:rFonts w:eastAsiaTheme="minorEastAsia" w:hint="eastAsia"/>
                <w:sz w:val="24"/>
                <w:szCs w:val="24"/>
              </w:rPr>
              <w:t xml:space="preserve"> traffic datapath</w:t>
            </w:r>
          </w:p>
          <w:p w:rsidR="0010141C" w:rsidRPr="00977F6A" w:rsidRDefault="00977F6A" w:rsidP="00D43491">
            <w:pPr>
              <w:pStyle w:val="affd"/>
              <w:numPr>
                <w:ilvl w:val="0"/>
                <w:numId w:val="278"/>
              </w:numPr>
              <w:rPr>
                <w:b/>
                <w:sz w:val="22"/>
              </w:rPr>
            </w:pPr>
            <w:r>
              <w:rPr>
                <w:rFonts w:eastAsiaTheme="minorEastAsia"/>
                <w:sz w:val="24"/>
                <w:szCs w:val="24"/>
              </w:rPr>
              <w:t>U</w:t>
            </w:r>
            <w:r>
              <w:rPr>
                <w:rFonts w:eastAsiaTheme="minorEastAsia" w:hint="eastAsia"/>
                <w:sz w:val="24"/>
                <w:szCs w:val="24"/>
              </w:rPr>
              <w:t xml:space="preserve">se veriwave simulate L3 roaming, check traffic delay time. </w:t>
            </w:r>
          </w:p>
        </w:tc>
      </w:tr>
      <w:tr w:rsidR="0010141C" w:rsidRPr="00BA58E3" w:rsidTr="000822BA">
        <w:trPr>
          <w:trHeight w:val="870"/>
        </w:trPr>
        <w:tc>
          <w:tcPr>
            <w:tcW w:w="2284" w:type="dxa"/>
          </w:tcPr>
          <w:p w:rsidR="0010141C" w:rsidRPr="00D550FE" w:rsidRDefault="0010141C" w:rsidP="000822BA">
            <w:pPr>
              <w:rPr>
                <w:sz w:val="24"/>
                <w:szCs w:val="24"/>
              </w:rPr>
            </w:pPr>
            <w:r w:rsidRPr="00D550FE">
              <w:rPr>
                <w:rFonts w:hint="eastAsia"/>
                <w:sz w:val="24"/>
                <w:szCs w:val="24"/>
              </w:rPr>
              <w:t>Expect result</w:t>
            </w:r>
          </w:p>
        </w:tc>
        <w:tc>
          <w:tcPr>
            <w:tcW w:w="8217" w:type="dxa"/>
            <w:gridSpan w:val="3"/>
          </w:tcPr>
          <w:p w:rsidR="0010141C" w:rsidRDefault="0010141C" w:rsidP="000822BA">
            <w:pPr>
              <w:rPr>
                <w:rFonts w:eastAsia="SimSun"/>
                <w:sz w:val="24"/>
                <w:szCs w:val="24"/>
                <w:lang w:eastAsia="zh-CN"/>
              </w:rPr>
            </w:pPr>
          </w:p>
          <w:p w:rsidR="0010141C" w:rsidRDefault="0010141C" w:rsidP="000822BA">
            <w:pPr>
              <w:rPr>
                <w:rFonts w:eastAsia="SimSun"/>
                <w:sz w:val="24"/>
                <w:szCs w:val="24"/>
                <w:lang w:eastAsia="zh-CN"/>
              </w:rPr>
            </w:pPr>
          </w:p>
          <w:p w:rsidR="0010141C" w:rsidRPr="00145F5C" w:rsidRDefault="0010141C" w:rsidP="000822BA">
            <w:pPr>
              <w:rPr>
                <w:rFonts w:eastAsia="SimSun"/>
                <w:sz w:val="24"/>
                <w:szCs w:val="24"/>
                <w:lang w:eastAsia="zh-CN"/>
              </w:rPr>
            </w:pPr>
          </w:p>
        </w:tc>
      </w:tr>
    </w:tbl>
    <w:p w:rsidR="00F55BB1" w:rsidRDefault="00F55BB1" w:rsidP="00BA2DDB">
      <w:pPr>
        <w:pStyle w:val="30"/>
      </w:pPr>
      <w:bookmarkStart w:id="114" w:name="_Toc252800312"/>
      <w:r>
        <w:rPr>
          <w:rFonts w:hint="eastAsia"/>
        </w:rPr>
        <w:t>Performance of INXP L3 roaming(throughput)</w:t>
      </w:r>
      <w:bookmarkEnd w:id="114"/>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F55BB1" w:rsidRPr="00BA58E3" w:rsidTr="0018333B">
        <w:trPr>
          <w:trHeight w:val="321"/>
        </w:trPr>
        <w:tc>
          <w:tcPr>
            <w:tcW w:w="2284" w:type="dxa"/>
          </w:tcPr>
          <w:p w:rsidR="00F55BB1" w:rsidRPr="00D550FE" w:rsidRDefault="00F55BB1" w:rsidP="0018333B">
            <w:pPr>
              <w:rPr>
                <w:sz w:val="24"/>
                <w:szCs w:val="24"/>
              </w:rPr>
            </w:pPr>
            <w:r w:rsidRPr="00D550FE">
              <w:rPr>
                <w:rFonts w:hint="eastAsia"/>
                <w:sz w:val="24"/>
                <w:szCs w:val="24"/>
              </w:rPr>
              <w:t>Case ID</w:t>
            </w:r>
          </w:p>
        </w:tc>
        <w:tc>
          <w:tcPr>
            <w:tcW w:w="8217" w:type="dxa"/>
            <w:gridSpan w:val="3"/>
          </w:tcPr>
          <w:p w:rsidR="00F55BB1" w:rsidRPr="0010141C" w:rsidRDefault="001E09B5" w:rsidP="0018333B">
            <w:pPr>
              <w:rPr>
                <w:rFonts w:eastAsiaTheme="minorEastAsia"/>
                <w:sz w:val="24"/>
                <w:szCs w:val="24"/>
              </w:rPr>
            </w:pPr>
            <w:r>
              <w:rPr>
                <w:rFonts w:eastAsia="SimSun"/>
                <w:sz w:val="22"/>
                <w:lang w:eastAsia="zh-CN"/>
              </w:rPr>
              <w:t>AMRP2_Performance_testcase_</w:t>
            </w:r>
            <w:r w:rsidR="00F55BB1">
              <w:rPr>
                <w:rFonts w:eastAsiaTheme="minorEastAsia" w:hint="eastAsia"/>
                <w:sz w:val="22"/>
                <w:lang w:eastAsia="zh-CN"/>
              </w:rPr>
              <w:t>5</w:t>
            </w:r>
          </w:p>
        </w:tc>
      </w:tr>
      <w:tr w:rsidR="00F55BB1" w:rsidRPr="00BA58E3" w:rsidTr="0018333B">
        <w:trPr>
          <w:trHeight w:val="299"/>
        </w:trPr>
        <w:tc>
          <w:tcPr>
            <w:tcW w:w="2284" w:type="dxa"/>
          </w:tcPr>
          <w:p w:rsidR="00F55BB1" w:rsidRPr="00D550FE" w:rsidRDefault="00F55BB1" w:rsidP="0018333B">
            <w:pPr>
              <w:rPr>
                <w:sz w:val="24"/>
                <w:szCs w:val="24"/>
              </w:rPr>
            </w:pPr>
            <w:r>
              <w:rPr>
                <w:sz w:val="24"/>
                <w:szCs w:val="24"/>
              </w:rPr>
              <w:t>Priority</w:t>
            </w:r>
          </w:p>
        </w:tc>
        <w:tc>
          <w:tcPr>
            <w:tcW w:w="2739" w:type="dxa"/>
          </w:tcPr>
          <w:p w:rsidR="00F55BB1" w:rsidRPr="00D550FE" w:rsidRDefault="00F55BB1" w:rsidP="0018333B">
            <w:pPr>
              <w:rPr>
                <w:rFonts w:eastAsia="SimSun"/>
                <w:sz w:val="24"/>
                <w:szCs w:val="24"/>
                <w:lang w:eastAsia="zh-CN"/>
              </w:rPr>
            </w:pPr>
            <w:r>
              <w:rPr>
                <w:rFonts w:eastAsia="SimSun"/>
                <w:sz w:val="24"/>
                <w:szCs w:val="24"/>
                <w:lang w:eastAsia="zh-CN"/>
              </w:rPr>
              <w:t>High</w:t>
            </w:r>
          </w:p>
        </w:tc>
        <w:tc>
          <w:tcPr>
            <w:tcW w:w="2739" w:type="dxa"/>
          </w:tcPr>
          <w:p w:rsidR="00F55BB1" w:rsidRPr="00D550FE" w:rsidRDefault="00F55BB1" w:rsidP="0018333B">
            <w:pPr>
              <w:rPr>
                <w:rFonts w:eastAsia="SimSun"/>
                <w:sz w:val="24"/>
                <w:szCs w:val="24"/>
                <w:lang w:eastAsia="zh-CN"/>
              </w:rPr>
            </w:pPr>
            <w:r>
              <w:rPr>
                <w:rFonts w:eastAsia="SimSun"/>
                <w:sz w:val="24"/>
                <w:szCs w:val="24"/>
                <w:lang w:eastAsia="zh-CN"/>
              </w:rPr>
              <w:t>Automation Flag</w:t>
            </w:r>
          </w:p>
        </w:tc>
        <w:tc>
          <w:tcPr>
            <w:tcW w:w="2739" w:type="dxa"/>
          </w:tcPr>
          <w:p w:rsidR="00F55BB1" w:rsidRPr="00D550FE" w:rsidRDefault="00F55BB1" w:rsidP="0018333B">
            <w:pPr>
              <w:rPr>
                <w:rFonts w:eastAsia="SimSun"/>
                <w:sz w:val="24"/>
                <w:szCs w:val="24"/>
                <w:lang w:eastAsia="zh-CN"/>
              </w:rPr>
            </w:pPr>
          </w:p>
        </w:tc>
      </w:tr>
      <w:tr w:rsidR="00F55BB1" w:rsidRPr="00BA58E3" w:rsidTr="0018333B">
        <w:trPr>
          <w:trHeight w:val="299"/>
        </w:trPr>
        <w:tc>
          <w:tcPr>
            <w:tcW w:w="2284" w:type="dxa"/>
          </w:tcPr>
          <w:p w:rsidR="00F55BB1" w:rsidRPr="00D550FE" w:rsidRDefault="00F55BB1" w:rsidP="0018333B">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F55BB1" w:rsidRPr="00D550FE" w:rsidRDefault="00F55BB1" w:rsidP="0018333B">
            <w:pPr>
              <w:rPr>
                <w:rFonts w:eastAsia="SimSun"/>
                <w:sz w:val="24"/>
                <w:szCs w:val="24"/>
                <w:lang w:eastAsia="zh-CN"/>
              </w:rPr>
            </w:pPr>
            <w:r w:rsidRPr="00D550FE">
              <w:rPr>
                <w:rFonts w:eastAsia="SimSun" w:hint="eastAsia"/>
                <w:sz w:val="24"/>
                <w:szCs w:val="24"/>
                <w:lang w:eastAsia="zh-CN"/>
              </w:rPr>
              <w:t xml:space="preserve">            </w:t>
            </w:r>
            <w:r>
              <w:rPr>
                <w:rFonts w:eastAsia="SimSun" w:hint="eastAsia"/>
                <w:sz w:val="24"/>
                <w:szCs w:val="24"/>
                <w:lang w:eastAsia="zh-CN"/>
              </w:rPr>
              <w:t>------------Router-----------</w:t>
            </w:r>
          </w:p>
          <w:p w:rsidR="00F55BB1" w:rsidRDefault="00F55BB1" w:rsidP="0018333B">
            <w:pPr>
              <w:rPr>
                <w:rFonts w:eastAsia="SimSun"/>
                <w:sz w:val="24"/>
                <w:szCs w:val="24"/>
                <w:lang w:eastAsia="zh-CN"/>
              </w:rPr>
            </w:pPr>
            <w:r>
              <w:rPr>
                <w:rFonts w:eastAsia="SimSun" w:hint="eastAsia"/>
                <w:sz w:val="24"/>
                <w:szCs w:val="24"/>
                <w:lang w:eastAsia="zh-CN"/>
              </w:rPr>
              <w:lastRenderedPageBreak/>
              <w:t xml:space="preserve">                   |                      |</w:t>
            </w:r>
          </w:p>
          <w:p w:rsidR="00F55BB1" w:rsidRDefault="00F55BB1" w:rsidP="0018333B">
            <w:pPr>
              <w:rPr>
                <w:rFonts w:eastAsia="SimSun"/>
                <w:sz w:val="24"/>
                <w:szCs w:val="24"/>
                <w:lang w:eastAsia="zh-CN"/>
              </w:rPr>
            </w:pPr>
            <w:r>
              <w:rPr>
                <w:rFonts w:eastAsia="SimSun" w:hint="eastAsia"/>
                <w:sz w:val="24"/>
                <w:szCs w:val="24"/>
                <w:lang w:eastAsia="zh-CN"/>
              </w:rPr>
              <w:t xml:space="preserve">                 </w:t>
            </w:r>
            <w:r>
              <w:rPr>
                <w:rFonts w:eastAsia="SimSun"/>
                <w:sz w:val="24"/>
                <w:szCs w:val="24"/>
                <w:lang w:eastAsia="zh-CN"/>
              </w:rPr>
              <w:t>S</w:t>
            </w:r>
            <w:r>
              <w:rPr>
                <w:rFonts w:eastAsia="SimSun" w:hint="eastAsia"/>
                <w:sz w:val="24"/>
                <w:szCs w:val="24"/>
                <w:lang w:eastAsia="zh-CN"/>
              </w:rPr>
              <w:t>witch1           Switch2</w:t>
            </w:r>
          </w:p>
          <w:p w:rsidR="00F55BB1" w:rsidRPr="00D550FE" w:rsidRDefault="00F55BB1" w:rsidP="0018333B">
            <w:pPr>
              <w:ind w:firstLineChars="439" w:firstLine="1058"/>
              <w:rPr>
                <w:rFonts w:eastAsia="SimSun"/>
                <w:sz w:val="24"/>
                <w:szCs w:val="24"/>
                <w:lang w:eastAsia="zh-CN"/>
              </w:rPr>
            </w:pPr>
            <w:r>
              <w:rPr>
                <w:rFonts w:eastAsia="SimSun" w:hint="eastAsia"/>
                <w:sz w:val="24"/>
                <w:szCs w:val="24"/>
                <w:lang w:eastAsia="zh-CN"/>
              </w:rPr>
              <w:t xml:space="preserve"> </w:t>
            </w:r>
            <w:r w:rsidRPr="00D550FE">
              <w:rPr>
                <w:rFonts w:eastAsia="SimSun" w:hint="eastAsia"/>
                <w:sz w:val="24"/>
                <w:szCs w:val="24"/>
                <w:lang w:eastAsia="zh-CN"/>
              </w:rPr>
              <w:t xml:space="preserve">   |</w:t>
            </w:r>
            <w:r>
              <w:rPr>
                <w:rFonts w:eastAsia="SimSun" w:hint="eastAsia"/>
                <w:sz w:val="24"/>
                <w:szCs w:val="24"/>
                <w:lang w:eastAsia="zh-CN"/>
              </w:rPr>
              <w:t xml:space="preserve">                      |</w:t>
            </w:r>
          </w:p>
          <w:p w:rsidR="00F55BB1" w:rsidRDefault="00F55BB1" w:rsidP="0018333B">
            <w:pPr>
              <w:ind w:firstLineChars="539" w:firstLine="1299"/>
              <w:rPr>
                <w:rFonts w:eastAsia="SimSun"/>
                <w:sz w:val="24"/>
                <w:szCs w:val="24"/>
                <w:lang w:eastAsia="zh-CN"/>
              </w:rPr>
            </w:pPr>
            <w:r w:rsidRPr="00D550FE">
              <w:rPr>
                <w:rFonts w:eastAsia="SimSun" w:hint="eastAsia"/>
                <w:sz w:val="24"/>
                <w:szCs w:val="24"/>
                <w:lang w:eastAsia="zh-CN"/>
              </w:rPr>
              <w:t>Portal</w:t>
            </w:r>
            <w:r>
              <w:rPr>
                <w:rFonts w:eastAsia="SimSun"/>
                <w:sz w:val="24"/>
                <w:szCs w:val="24"/>
                <w:lang w:eastAsia="zh-CN"/>
              </w:rPr>
              <w:t xml:space="preserve"> </w:t>
            </w:r>
            <w:r>
              <w:rPr>
                <w:rFonts w:eastAsia="SimSun" w:hint="eastAsia"/>
                <w:sz w:val="24"/>
                <w:szCs w:val="24"/>
                <w:lang w:eastAsia="zh-CN"/>
              </w:rPr>
              <w:t>1</w:t>
            </w:r>
            <w:r>
              <w:rPr>
                <w:rFonts w:eastAsia="SimSun"/>
                <w:sz w:val="24"/>
                <w:szCs w:val="24"/>
                <w:lang w:eastAsia="zh-CN"/>
              </w:rPr>
              <w:t xml:space="preserve">  </w:t>
            </w:r>
            <w:r>
              <w:rPr>
                <w:rFonts w:eastAsia="SimSun" w:hint="eastAsia"/>
                <w:sz w:val="24"/>
                <w:szCs w:val="24"/>
                <w:lang w:eastAsia="zh-CN"/>
              </w:rPr>
              <w:t xml:space="preserve">      </w:t>
            </w:r>
            <w:r w:rsidRPr="00D550FE">
              <w:rPr>
                <w:rFonts w:eastAsia="SimSun" w:hint="eastAsia"/>
                <w:sz w:val="24"/>
                <w:szCs w:val="24"/>
                <w:lang w:eastAsia="zh-CN"/>
              </w:rPr>
              <w:t>Portal</w:t>
            </w:r>
            <w:r>
              <w:rPr>
                <w:rFonts w:eastAsia="SimSun"/>
                <w:sz w:val="24"/>
                <w:szCs w:val="24"/>
                <w:lang w:eastAsia="zh-CN"/>
              </w:rPr>
              <w:t xml:space="preserve"> </w:t>
            </w:r>
            <w:r>
              <w:rPr>
                <w:rFonts w:eastAsia="SimSun" w:hint="eastAsia"/>
                <w:sz w:val="24"/>
                <w:szCs w:val="24"/>
                <w:lang w:eastAsia="zh-CN"/>
              </w:rPr>
              <w:t>2</w:t>
            </w:r>
          </w:p>
          <w:p w:rsidR="00F55BB1" w:rsidRDefault="00F55BB1" w:rsidP="0018333B">
            <w:pPr>
              <w:ind w:firstLineChars="539" w:firstLine="1299"/>
              <w:rPr>
                <w:rFonts w:eastAsia="SimSun"/>
                <w:sz w:val="24"/>
                <w:szCs w:val="24"/>
                <w:lang w:eastAsia="zh-CN"/>
              </w:rPr>
            </w:pPr>
          </w:p>
          <w:p w:rsidR="00F55BB1" w:rsidRPr="00D550FE" w:rsidRDefault="00F55BB1" w:rsidP="0018333B">
            <w:pPr>
              <w:ind w:firstLineChars="539" w:firstLine="1299"/>
              <w:rPr>
                <w:rFonts w:eastAsia="SimSun"/>
                <w:sz w:val="24"/>
                <w:szCs w:val="24"/>
                <w:lang w:eastAsia="zh-CN"/>
              </w:rPr>
            </w:pPr>
            <w:r>
              <w:rPr>
                <w:rFonts w:eastAsia="SimSun"/>
                <w:sz w:val="24"/>
                <w:szCs w:val="24"/>
                <w:lang w:eastAsia="zh-CN"/>
              </w:rPr>
              <w:t>C</w:t>
            </w:r>
            <w:r>
              <w:rPr>
                <w:rFonts w:eastAsia="SimSun" w:hint="eastAsia"/>
                <w:sz w:val="24"/>
                <w:szCs w:val="24"/>
                <w:lang w:eastAsia="zh-CN"/>
              </w:rPr>
              <w:t>lient 1</w:t>
            </w:r>
          </w:p>
        </w:tc>
      </w:tr>
      <w:tr w:rsidR="00F55BB1" w:rsidRPr="00BA58E3" w:rsidTr="0018333B">
        <w:trPr>
          <w:trHeight w:val="620"/>
        </w:trPr>
        <w:tc>
          <w:tcPr>
            <w:tcW w:w="2284" w:type="dxa"/>
          </w:tcPr>
          <w:p w:rsidR="00F55BB1" w:rsidRPr="00D550FE" w:rsidRDefault="00F55BB1" w:rsidP="0018333B">
            <w:pPr>
              <w:rPr>
                <w:sz w:val="24"/>
                <w:szCs w:val="24"/>
              </w:rPr>
            </w:pPr>
            <w:r w:rsidRPr="00D550FE">
              <w:rPr>
                <w:rFonts w:hint="eastAsia"/>
                <w:sz w:val="24"/>
                <w:szCs w:val="24"/>
              </w:rPr>
              <w:lastRenderedPageBreak/>
              <w:t>Description</w:t>
            </w:r>
          </w:p>
        </w:tc>
        <w:tc>
          <w:tcPr>
            <w:tcW w:w="8217" w:type="dxa"/>
            <w:gridSpan w:val="3"/>
          </w:tcPr>
          <w:p w:rsidR="00F55BB1" w:rsidRPr="000A1F9D" w:rsidRDefault="000A1F9D" w:rsidP="000A1F9D">
            <w:pPr>
              <w:rPr>
                <w:rFonts w:eastAsiaTheme="minorEastAsia"/>
                <w:sz w:val="24"/>
                <w:szCs w:val="24"/>
                <w:lang w:eastAsia="zh-CN"/>
              </w:rPr>
            </w:pPr>
            <w:r>
              <w:rPr>
                <w:rFonts w:eastAsia="SimSun" w:hint="eastAsia"/>
                <w:sz w:val="24"/>
                <w:szCs w:val="24"/>
                <w:lang w:eastAsia="zh-CN"/>
              </w:rPr>
              <w:t>Performance of L</w:t>
            </w:r>
            <w:r>
              <w:rPr>
                <w:rFonts w:eastAsiaTheme="minorEastAsia" w:hint="eastAsia"/>
                <w:sz w:val="24"/>
                <w:szCs w:val="24"/>
                <w:lang w:eastAsia="zh-CN"/>
              </w:rPr>
              <w:t>3</w:t>
            </w:r>
            <w:r w:rsidR="00F55BB1" w:rsidRPr="00BE4DE1">
              <w:rPr>
                <w:rFonts w:eastAsia="SimSun" w:hint="eastAsia"/>
                <w:sz w:val="24"/>
                <w:szCs w:val="24"/>
                <w:lang w:eastAsia="zh-CN"/>
              </w:rPr>
              <w:t xml:space="preserve"> roaming</w:t>
            </w:r>
            <w:r w:rsidR="00F55BB1">
              <w:rPr>
                <w:rFonts w:eastAsia="SimSun" w:hint="eastAsia"/>
                <w:sz w:val="24"/>
                <w:szCs w:val="24"/>
                <w:lang w:eastAsia="zh-CN"/>
              </w:rPr>
              <w:t>, check L</w:t>
            </w:r>
            <w:r w:rsidR="00F55BB1">
              <w:rPr>
                <w:rFonts w:eastAsiaTheme="minorEastAsia" w:hint="eastAsia"/>
                <w:sz w:val="24"/>
                <w:szCs w:val="24"/>
                <w:lang w:eastAsia="zh-CN"/>
              </w:rPr>
              <w:t>3</w:t>
            </w:r>
            <w:r w:rsidR="00F55BB1">
              <w:rPr>
                <w:rFonts w:eastAsia="SimSun" w:hint="eastAsia"/>
                <w:sz w:val="24"/>
                <w:szCs w:val="24"/>
                <w:lang w:eastAsia="zh-CN"/>
              </w:rPr>
              <w:t xml:space="preserve"> roaming traffic </w:t>
            </w:r>
            <w:r>
              <w:rPr>
                <w:rFonts w:eastAsiaTheme="minorEastAsia" w:hint="eastAsia"/>
                <w:sz w:val="24"/>
                <w:szCs w:val="24"/>
                <w:lang w:eastAsia="zh-CN"/>
              </w:rPr>
              <w:t>throughput</w:t>
            </w:r>
          </w:p>
        </w:tc>
      </w:tr>
      <w:tr w:rsidR="00F55BB1" w:rsidRPr="00BA58E3" w:rsidTr="0018333B">
        <w:trPr>
          <w:trHeight w:val="367"/>
        </w:trPr>
        <w:tc>
          <w:tcPr>
            <w:tcW w:w="2284" w:type="dxa"/>
          </w:tcPr>
          <w:p w:rsidR="00F55BB1" w:rsidRPr="00D550FE" w:rsidRDefault="00F55BB1" w:rsidP="0018333B">
            <w:pPr>
              <w:rPr>
                <w:sz w:val="24"/>
                <w:szCs w:val="24"/>
              </w:rPr>
            </w:pPr>
            <w:r w:rsidRPr="00D550FE">
              <w:rPr>
                <w:rFonts w:hint="eastAsia"/>
                <w:sz w:val="24"/>
                <w:szCs w:val="24"/>
              </w:rPr>
              <w:t>Pre-condition</w:t>
            </w:r>
          </w:p>
        </w:tc>
        <w:tc>
          <w:tcPr>
            <w:tcW w:w="8217" w:type="dxa"/>
            <w:gridSpan w:val="3"/>
          </w:tcPr>
          <w:p w:rsidR="00F55BB1" w:rsidRDefault="00F55BB1" w:rsidP="0018333B">
            <w:pPr>
              <w:pStyle w:val="afb"/>
              <w:rPr>
                <w:rFonts w:ascii="Trebuchet MS" w:eastAsiaTheme="minorEastAsia" w:hAnsi="Trebuchet MS"/>
                <w:lang w:eastAsia="zh-CN"/>
              </w:rPr>
            </w:pPr>
            <w:r w:rsidRPr="00D550FE">
              <w:rPr>
                <w:rFonts w:ascii="Trebuchet MS" w:hAnsi="Trebuchet MS"/>
              </w:rPr>
              <w:t>-</w:t>
            </w:r>
            <w:r>
              <w:rPr>
                <w:rFonts w:ascii="Trebuchet MS" w:eastAsiaTheme="minorEastAsia" w:hAnsi="Trebuchet MS" w:hint="eastAsia"/>
                <w:lang w:eastAsia="zh-CN"/>
              </w:rPr>
              <w:t>configure two Portals in the different subnet but same hive</w:t>
            </w:r>
          </w:p>
          <w:p w:rsidR="00F55BB1" w:rsidRPr="00A00448" w:rsidRDefault="00F55BB1" w:rsidP="0018333B">
            <w:pPr>
              <w:pStyle w:val="afb"/>
              <w:rPr>
                <w:rFonts w:ascii="Trebuchet MS" w:eastAsiaTheme="minorEastAsia" w:hAnsi="Trebuchet MS"/>
                <w:lang w:eastAsia="zh-CN"/>
              </w:rPr>
            </w:pPr>
            <w:r>
              <w:rPr>
                <w:rFonts w:ascii="Trebuchet MS" w:eastAsiaTheme="minorEastAsia" w:hAnsi="Trebuchet MS" w:hint="eastAsia"/>
                <w:lang w:eastAsia="zh-CN"/>
              </w:rPr>
              <w:t>-Configure two Portals have same SSID,</w:t>
            </w:r>
            <w:r>
              <w:t xml:space="preserve"> </w:t>
            </w:r>
            <w:r w:rsidRPr="006A4FAA">
              <w:rPr>
                <w:rFonts w:ascii="Trebuchet MS" w:eastAsiaTheme="minorEastAsia" w:hAnsi="Trebuchet MS" w:hint="eastAsia"/>
                <w:lang w:eastAsia="zh-CN"/>
              </w:rPr>
              <w:t xml:space="preserve">configure </w:t>
            </w:r>
            <w:r w:rsidRPr="00A00448">
              <w:rPr>
                <w:rFonts w:ascii="Trebuchet MS" w:eastAsiaTheme="minorEastAsia" w:hAnsi="Trebuchet MS"/>
                <w:lang w:eastAsia="zh-CN"/>
              </w:rPr>
              <w:t>mobility-policy</w:t>
            </w:r>
            <w:r>
              <w:rPr>
                <w:rFonts w:ascii="Trebuchet MS" w:eastAsiaTheme="minorEastAsia" w:hAnsi="Trebuchet MS" w:hint="eastAsia"/>
                <w:lang w:eastAsia="zh-CN"/>
              </w:rPr>
              <w:t xml:space="preserve"> INXP, bind mobility-policy to user-profile </w:t>
            </w:r>
          </w:p>
          <w:p w:rsidR="00F55BB1" w:rsidRPr="00DE700E" w:rsidRDefault="00F55BB1" w:rsidP="0018333B">
            <w:pPr>
              <w:pStyle w:val="afb"/>
              <w:rPr>
                <w:rFonts w:ascii="Trebuchet MS" w:eastAsia="SimSun" w:hAnsi="Trebuchet MS"/>
                <w:lang w:eastAsia="zh-CN"/>
              </w:rPr>
            </w:pPr>
            <w:r>
              <w:rPr>
                <w:rFonts w:ascii="Trebuchet MS" w:eastAsiaTheme="minorEastAsia" w:hAnsi="Trebuchet MS" w:hint="eastAsia"/>
                <w:lang w:eastAsia="zh-CN"/>
              </w:rPr>
              <w:t xml:space="preserve">-Client associate to AP1, </w:t>
            </w:r>
            <w:r w:rsidRPr="00D550FE">
              <w:rPr>
                <w:rFonts w:ascii="Trebuchet MS" w:eastAsia="SimSun" w:hAnsi="Trebuchet MS" w:hint="eastAsia"/>
                <w:lang w:eastAsia="zh-CN"/>
              </w:rPr>
              <w:t>pass authentication</w:t>
            </w:r>
          </w:p>
        </w:tc>
      </w:tr>
      <w:tr w:rsidR="00F55BB1" w:rsidRPr="00BA58E3" w:rsidTr="0018333B">
        <w:trPr>
          <w:trHeight w:val="643"/>
        </w:trPr>
        <w:tc>
          <w:tcPr>
            <w:tcW w:w="2284" w:type="dxa"/>
          </w:tcPr>
          <w:p w:rsidR="00F55BB1" w:rsidRPr="00D550FE" w:rsidRDefault="00F55BB1" w:rsidP="0018333B">
            <w:pPr>
              <w:rPr>
                <w:sz w:val="24"/>
                <w:szCs w:val="24"/>
              </w:rPr>
            </w:pPr>
            <w:r w:rsidRPr="00D550FE">
              <w:rPr>
                <w:rFonts w:hint="eastAsia"/>
                <w:sz w:val="24"/>
                <w:szCs w:val="24"/>
              </w:rPr>
              <w:t>Test procedure</w:t>
            </w:r>
          </w:p>
        </w:tc>
        <w:tc>
          <w:tcPr>
            <w:tcW w:w="8217" w:type="dxa"/>
            <w:gridSpan w:val="3"/>
          </w:tcPr>
          <w:p w:rsidR="00F55BB1" w:rsidRPr="00977F6A" w:rsidRDefault="00F55BB1" w:rsidP="00D43491">
            <w:pPr>
              <w:pStyle w:val="affd"/>
              <w:numPr>
                <w:ilvl w:val="0"/>
                <w:numId w:val="279"/>
              </w:numPr>
              <w:rPr>
                <w:b/>
                <w:sz w:val="22"/>
              </w:rPr>
            </w:pPr>
            <w:r w:rsidRPr="00865DE2">
              <w:rPr>
                <w:rFonts w:eastAsiaTheme="minorEastAsia" w:hint="eastAsia"/>
                <w:sz w:val="24"/>
                <w:szCs w:val="24"/>
              </w:rPr>
              <w:t xml:space="preserve">When client associate to AP1, check </w:t>
            </w:r>
            <w:r>
              <w:rPr>
                <w:rFonts w:eastAsiaTheme="minorEastAsia" w:hint="eastAsia"/>
                <w:sz w:val="24"/>
                <w:szCs w:val="24"/>
              </w:rPr>
              <w:t>dnxp neighbor and dnxp cache in AP1 and AP2</w:t>
            </w:r>
          </w:p>
          <w:p w:rsidR="00F55BB1" w:rsidRPr="00F55BB1" w:rsidRDefault="00F55BB1" w:rsidP="00D43491">
            <w:pPr>
              <w:pStyle w:val="affd"/>
              <w:numPr>
                <w:ilvl w:val="0"/>
                <w:numId w:val="279"/>
              </w:numPr>
              <w:rPr>
                <w:b/>
                <w:sz w:val="22"/>
              </w:rPr>
            </w:pPr>
            <w:r>
              <w:rPr>
                <w:rFonts w:eastAsiaTheme="minorEastAsia" w:hint="eastAsia"/>
                <w:sz w:val="24"/>
                <w:szCs w:val="24"/>
              </w:rPr>
              <w:t xml:space="preserve"> </w:t>
            </w:r>
            <w:r>
              <w:rPr>
                <w:rFonts w:eastAsiaTheme="minorEastAsia"/>
                <w:sz w:val="24"/>
                <w:szCs w:val="24"/>
              </w:rPr>
              <w:t>C</w:t>
            </w:r>
            <w:r>
              <w:rPr>
                <w:rFonts w:eastAsiaTheme="minorEastAsia" w:hint="eastAsia"/>
                <w:sz w:val="24"/>
                <w:szCs w:val="24"/>
              </w:rPr>
              <w:t>lient roaming from protal1 to Portal2</w:t>
            </w:r>
          </w:p>
          <w:p w:rsidR="00F55BB1" w:rsidRPr="00F55BB1" w:rsidRDefault="00F55BB1" w:rsidP="00D43491">
            <w:pPr>
              <w:pStyle w:val="affd"/>
              <w:numPr>
                <w:ilvl w:val="0"/>
                <w:numId w:val="279"/>
              </w:numPr>
              <w:rPr>
                <w:b/>
                <w:sz w:val="22"/>
              </w:rPr>
            </w:pPr>
            <w:r>
              <w:rPr>
                <w:rFonts w:eastAsiaTheme="minorEastAsia"/>
                <w:sz w:val="24"/>
                <w:szCs w:val="24"/>
              </w:rPr>
              <w:t>C</w:t>
            </w:r>
            <w:r>
              <w:rPr>
                <w:rFonts w:eastAsiaTheme="minorEastAsia" w:hint="eastAsia"/>
                <w:sz w:val="24"/>
                <w:szCs w:val="24"/>
              </w:rPr>
              <w:t>lient running traffic check throughtput</w:t>
            </w:r>
          </w:p>
          <w:p w:rsidR="00F55BB1" w:rsidRPr="00977F6A" w:rsidRDefault="00F55BB1" w:rsidP="00F55BB1">
            <w:pPr>
              <w:pStyle w:val="affd"/>
              <w:ind w:left="420" w:firstLine="0"/>
              <w:rPr>
                <w:b/>
                <w:sz w:val="22"/>
              </w:rPr>
            </w:pPr>
            <w:r>
              <w:rPr>
                <w:rFonts w:eastAsiaTheme="minorEastAsia" w:hint="eastAsia"/>
                <w:sz w:val="24"/>
                <w:szCs w:val="24"/>
              </w:rPr>
              <w:t>(</w:t>
            </w:r>
            <w:r>
              <w:rPr>
                <w:rFonts w:eastAsiaTheme="minorEastAsia"/>
                <w:sz w:val="24"/>
                <w:szCs w:val="24"/>
              </w:rPr>
              <w:t>U</w:t>
            </w:r>
            <w:r>
              <w:rPr>
                <w:rFonts w:eastAsiaTheme="minorEastAsia" w:hint="eastAsia"/>
                <w:sz w:val="24"/>
                <w:szCs w:val="24"/>
              </w:rPr>
              <w:t xml:space="preserve">se </w:t>
            </w:r>
            <w:r>
              <w:rPr>
                <w:rFonts w:eastAsiaTheme="minorEastAsia"/>
                <w:sz w:val="24"/>
                <w:szCs w:val="24"/>
              </w:rPr>
              <w:t>chariot</w:t>
            </w:r>
            <w:r>
              <w:rPr>
                <w:rFonts w:eastAsiaTheme="minorEastAsia" w:hint="eastAsia"/>
                <w:sz w:val="24"/>
                <w:szCs w:val="24"/>
              </w:rPr>
              <w:t xml:space="preserve"> running traffic ,check max </w:t>
            </w:r>
            <w:r>
              <w:rPr>
                <w:rFonts w:eastAsiaTheme="minorEastAsia"/>
                <w:sz w:val="24"/>
                <w:szCs w:val="24"/>
              </w:rPr>
              <w:t>traffic</w:t>
            </w:r>
            <w:r>
              <w:rPr>
                <w:rFonts w:eastAsiaTheme="minorEastAsia" w:hint="eastAsia"/>
                <w:sz w:val="24"/>
                <w:szCs w:val="24"/>
              </w:rPr>
              <w:t xml:space="preserve"> support)</w:t>
            </w:r>
          </w:p>
        </w:tc>
      </w:tr>
      <w:tr w:rsidR="00F55BB1" w:rsidRPr="00BA58E3" w:rsidTr="0018333B">
        <w:trPr>
          <w:trHeight w:val="870"/>
        </w:trPr>
        <w:tc>
          <w:tcPr>
            <w:tcW w:w="2284" w:type="dxa"/>
          </w:tcPr>
          <w:p w:rsidR="00F55BB1" w:rsidRPr="00D550FE" w:rsidRDefault="00F55BB1" w:rsidP="0018333B">
            <w:pPr>
              <w:rPr>
                <w:sz w:val="24"/>
                <w:szCs w:val="24"/>
              </w:rPr>
            </w:pPr>
            <w:r w:rsidRPr="00D550FE">
              <w:rPr>
                <w:rFonts w:hint="eastAsia"/>
                <w:sz w:val="24"/>
                <w:szCs w:val="24"/>
              </w:rPr>
              <w:t>Expect result</w:t>
            </w:r>
          </w:p>
        </w:tc>
        <w:tc>
          <w:tcPr>
            <w:tcW w:w="8217" w:type="dxa"/>
            <w:gridSpan w:val="3"/>
          </w:tcPr>
          <w:p w:rsidR="00F55BB1" w:rsidRDefault="00F55BB1" w:rsidP="0018333B">
            <w:pPr>
              <w:rPr>
                <w:rFonts w:eastAsia="SimSun"/>
                <w:sz w:val="24"/>
                <w:szCs w:val="24"/>
                <w:lang w:eastAsia="zh-CN"/>
              </w:rPr>
            </w:pPr>
          </w:p>
          <w:p w:rsidR="00F55BB1" w:rsidRDefault="00F55BB1" w:rsidP="0018333B">
            <w:pPr>
              <w:rPr>
                <w:rFonts w:eastAsia="SimSun"/>
                <w:sz w:val="24"/>
                <w:szCs w:val="24"/>
                <w:lang w:eastAsia="zh-CN"/>
              </w:rPr>
            </w:pPr>
          </w:p>
          <w:p w:rsidR="00F55BB1" w:rsidRPr="00145F5C" w:rsidRDefault="00F55BB1" w:rsidP="0018333B">
            <w:pPr>
              <w:rPr>
                <w:rFonts w:eastAsia="SimSun"/>
                <w:sz w:val="24"/>
                <w:szCs w:val="24"/>
                <w:lang w:eastAsia="zh-CN"/>
              </w:rPr>
            </w:pPr>
          </w:p>
        </w:tc>
      </w:tr>
    </w:tbl>
    <w:p w:rsidR="00F55BB1" w:rsidRPr="00F55BB1" w:rsidRDefault="00F55BB1" w:rsidP="00F55BB1">
      <w:pPr>
        <w:pStyle w:val="Body"/>
        <w:rPr>
          <w:rFonts w:eastAsiaTheme="minorEastAsia"/>
          <w:lang w:eastAsia="zh-CN"/>
        </w:rPr>
      </w:pPr>
    </w:p>
    <w:p w:rsidR="00865DE2" w:rsidRDefault="00865DE2" w:rsidP="00BA2DDB">
      <w:pPr>
        <w:pStyle w:val="30"/>
      </w:pPr>
      <w:bookmarkStart w:id="115" w:name="_Toc252800313"/>
      <w:r>
        <w:rPr>
          <w:rFonts w:hint="eastAsia"/>
        </w:rPr>
        <w:t>Performance of INXP L3 roaming(data fragment )</w:t>
      </w:r>
      <w:bookmarkEnd w:id="115"/>
    </w:p>
    <w:p w:rsidR="00737021" w:rsidRDefault="00737021" w:rsidP="00737021">
      <w:pPr>
        <w:pStyle w:val="Body"/>
        <w:rPr>
          <w:rFonts w:eastAsiaTheme="minorEastAsia"/>
          <w:lang w:eastAsia="zh-CN"/>
        </w:rPr>
      </w:pP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865DE2" w:rsidRPr="00BA58E3" w:rsidTr="00865DE2">
        <w:trPr>
          <w:trHeight w:val="321"/>
        </w:trPr>
        <w:tc>
          <w:tcPr>
            <w:tcW w:w="2284" w:type="dxa"/>
          </w:tcPr>
          <w:p w:rsidR="00865DE2" w:rsidRPr="00D550FE" w:rsidRDefault="00865DE2" w:rsidP="00865DE2">
            <w:pPr>
              <w:rPr>
                <w:sz w:val="24"/>
                <w:szCs w:val="24"/>
              </w:rPr>
            </w:pPr>
            <w:r w:rsidRPr="00D550FE">
              <w:rPr>
                <w:rFonts w:hint="eastAsia"/>
                <w:sz w:val="24"/>
                <w:szCs w:val="24"/>
              </w:rPr>
              <w:t>Case ID</w:t>
            </w:r>
          </w:p>
        </w:tc>
        <w:tc>
          <w:tcPr>
            <w:tcW w:w="8217" w:type="dxa"/>
            <w:gridSpan w:val="3"/>
          </w:tcPr>
          <w:p w:rsidR="00865DE2" w:rsidRPr="006622FA" w:rsidRDefault="00514355" w:rsidP="00865DE2">
            <w:pPr>
              <w:rPr>
                <w:rFonts w:eastAsiaTheme="minorEastAsia"/>
                <w:sz w:val="24"/>
                <w:szCs w:val="24"/>
              </w:rPr>
            </w:pPr>
            <w:r>
              <w:rPr>
                <w:rFonts w:eastAsia="SimSun"/>
                <w:sz w:val="24"/>
                <w:szCs w:val="24"/>
                <w:lang w:eastAsia="zh-CN"/>
              </w:rPr>
              <w:t>AMRP2_Performance_testcase_</w:t>
            </w:r>
            <w:r w:rsidR="00F55BB1">
              <w:rPr>
                <w:rFonts w:eastAsiaTheme="minorEastAsia" w:hint="eastAsia"/>
                <w:sz w:val="24"/>
                <w:szCs w:val="24"/>
                <w:lang w:eastAsia="zh-CN"/>
              </w:rPr>
              <w:t>6</w:t>
            </w:r>
          </w:p>
        </w:tc>
      </w:tr>
      <w:tr w:rsidR="00865DE2" w:rsidRPr="00BA58E3" w:rsidTr="00865DE2">
        <w:trPr>
          <w:trHeight w:val="299"/>
        </w:trPr>
        <w:tc>
          <w:tcPr>
            <w:tcW w:w="2284" w:type="dxa"/>
          </w:tcPr>
          <w:p w:rsidR="00865DE2" w:rsidRPr="00D550FE" w:rsidRDefault="00865DE2" w:rsidP="00865DE2">
            <w:pPr>
              <w:rPr>
                <w:sz w:val="24"/>
                <w:szCs w:val="24"/>
              </w:rPr>
            </w:pPr>
            <w:r>
              <w:rPr>
                <w:sz w:val="24"/>
                <w:szCs w:val="24"/>
              </w:rPr>
              <w:t>Priority</w:t>
            </w:r>
          </w:p>
        </w:tc>
        <w:tc>
          <w:tcPr>
            <w:tcW w:w="2739" w:type="dxa"/>
          </w:tcPr>
          <w:p w:rsidR="00865DE2" w:rsidRPr="00D550FE" w:rsidRDefault="00865DE2" w:rsidP="00865DE2">
            <w:pPr>
              <w:rPr>
                <w:rFonts w:eastAsia="SimSun"/>
                <w:sz w:val="24"/>
                <w:szCs w:val="24"/>
                <w:lang w:eastAsia="zh-CN"/>
              </w:rPr>
            </w:pPr>
            <w:r>
              <w:rPr>
                <w:rFonts w:eastAsia="SimSun"/>
                <w:sz w:val="24"/>
                <w:szCs w:val="24"/>
                <w:lang w:eastAsia="zh-CN"/>
              </w:rPr>
              <w:t>High</w:t>
            </w:r>
          </w:p>
        </w:tc>
        <w:tc>
          <w:tcPr>
            <w:tcW w:w="2739" w:type="dxa"/>
          </w:tcPr>
          <w:p w:rsidR="00865DE2" w:rsidRPr="00D550FE" w:rsidRDefault="00865DE2" w:rsidP="00865DE2">
            <w:pPr>
              <w:rPr>
                <w:rFonts w:eastAsia="SimSun"/>
                <w:sz w:val="24"/>
                <w:szCs w:val="24"/>
                <w:lang w:eastAsia="zh-CN"/>
              </w:rPr>
            </w:pPr>
            <w:r>
              <w:rPr>
                <w:rFonts w:eastAsia="SimSun"/>
                <w:sz w:val="24"/>
                <w:szCs w:val="24"/>
                <w:lang w:eastAsia="zh-CN"/>
              </w:rPr>
              <w:t>Automation Flag</w:t>
            </w:r>
          </w:p>
        </w:tc>
        <w:tc>
          <w:tcPr>
            <w:tcW w:w="2739" w:type="dxa"/>
          </w:tcPr>
          <w:p w:rsidR="00865DE2" w:rsidRPr="00D550FE" w:rsidRDefault="00865DE2" w:rsidP="00865DE2">
            <w:pPr>
              <w:rPr>
                <w:rFonts w:eastAsia="SimSun"/>
                <w:sz w:val="24"/>
                <w:szCs w:val="24"/>
                <w:lang w:eastAsia="zh-CN"/>
              </w:rPr>
            </w:pPr>
          </w:p>
        </w:tc>
      </w:tr>
      <w:tr w:rsidR="00865DE2" w:rsidRPr="00BA58E3" w:rsidTr="00865DE2">
        <w:trPr>
          <w:trHeight w:val="299"/>
        </w:trPr>
        <w:tc>
          <w:tcPr>
            <w:tcW w:w="2284" w:type="dxa"/>
          </w:tcPr>
          <w:p w:rsidR="00865DE2" w:rsidRPr="00D550FE" w:rsidRDefault="00865DE2" w:rsidP="00865DE2">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865DE2" w:rsidRPr="00D550FE" w:rsidRDefault="00865DE2" w:rsidP="00865DE2">
            <w:pPr>
              <w:rPr>
                <w:rFonts w:eastAsia="SimSun"/>
                <w:sz w:val="24"/>
                <w:szCs w:val="24"/>
                <w:lang w:eastAsia="zh-CN"/>
              </w:rPr>
            </w:pPr>
            <w:r w:rsidRPr="00D550FE">
              <w:rPr>
                <w:rFonts w:eastAsia="SimSun" w:hint="eastAsia"/>
                <w:sz w:val="24"/>
                <w:szCs w:val="24"/>
                <w:lang w:eastAsia="zh-CN"/>
              </w:rPr>
              <w:t xml:space="preserve">            </w:t>
            </w:r>
            <w:r>
              <w:rPr>
                <w:rFonts w:eastAsia="SimSun" w:hint="eastAsia"/>
                <w:sz w:val="24"/>
                <w:szCs w:val="24"/>
                <w:lang w:eastAsia="zh-CN"/>
              </w:rPr>
              <w:t>------------Router-----------</w:t>
            </w:r>
          </w:p>
          <w:p w:rsidR="00865DE2" w:rsidRDefault="00865DE2" w:rsidP="00865DE2">
            <w:pPr>
              <w:rPr>
                <w:rFonts w:eastAsia="SimSun"/>
                <w:sz w:val="24"/>
                <w:szCs w:val="24"/>
                <w:lang w:eastAsia="zh-CN"/>
              </w:rPr>
            </w:pPr>
            <w:r>
              <w:rPr>
                <w:rFonts w:eastAsia="SimSun" w:hint="eastAsia"/>
                <w:sz w:val="24"/>
                <w:szCs w:val="24"/>
                <w:lang w:eastAsia="zh-CN"/>
              </w:rPr>
              <w:t xml:space="preserve">                   |                      |</w:t>
            </w:r>
          </w:p>
          <w:p w:rsidR="00865DE2" w:rsidRDefault="00865DE2" w:rsidP="00865DE2">
            <w:pPr>
              <w:rPr>
                <w:rFonts w:eastAsia="SimSun"/>
                <w:sz w:val="24"/>
                <w:szCs w:val="24"/>
                <w:lang w:eastAsia="zh-CN"/>
              </w:rPr>
            </w:pPr>
            <w:r>
              <w:rPr>
                <w:rFonts w:eastAsia="SimSun" w:hint="eastAsia"/>
                <w:sz w:val="24"/>
                <w:szCs w:val="24"/>
                <w:lang w:eastAsia="zh-CN"/>
              </w:rPr>
              <w:t xml:space="preserve">                 </w:t>
            </w:r>
            <w:r>
              <w:rPr>
                <w:rFonts w:eastAsia="SimSun"/>
                <w:sz w:val="24"/>
                <w:szCs w:val="24"/>
                <w:lang w:eastAsia="zh-CN"/>
              </w:rPr>
              <w:t>S</w:t>
            </w:r>
            <w:r>
              <w:rPr>
                <w:rFonts w:eastAsia="SimSun" w:hint="eastAsia"/>
                <w:sz w:val="24"/>
                <w:szCs w:val="24"/>
                <w:lang w:eastAsia="zh-CN"/>
              </w:rPr>
              <w:t>witch1           Switch2</w:t>
            </w:r>
          </w:p>
          <w:p w:rsidR="00865DE2" w:rsidRPr="00D550FE" w:rsidRDefault="00865DE2" w:rsidP="00865DE2">
            <w:pPr>
              <w:ind w:firstLineChars="439" w:firstLine="1058"/>
              <w:rPr>
                <w:rFonts w:eastAsia="SimSun"/>
                <w:sz w:val="24"/>
                <w:szCs w:val="24"/>
                <w:lang w:eastAsia="zh-CN"/>
              </w:rPr>
            </w:pPr>
            <w:r>
              <w:rPr>
                <w:rFonts w:eastAsia="SimSun" w:hint="eastAsia"/>
                <w:sz w:val="24"/>
                <w:szCs w:val="24"/>
                <w:lang w:eastAsia="zh-CN"/>
              </w:rPr>
              <w:t xml:space="preserve"> </w:t>
            </w:r>
            <w:r w:rsidRPr="00D550FE">
              <w:rPr>
                <w:rFonts w:eastAsia="SimSun" w:hint="eastAsia"/>
                <w:sz w:val="24"/>
                <w:szCs w:val="24"/>
                <w:lang w:eastAsia="zh-CN"/>
              </w:rPr>
              <w:t xml:space="preserve">   |</w:t>
            </w:r>
            <w:r>
              <w:rPr>
                <w:rFonts w:eastAsia="SimSun" w:hint="eastAsia"/>
                <w:sz w:val="24"/>
                <w:szCs w:val="24"/>
                <w:lang w:eastAsia="zh-CN"/>
              </w:rPr>
              <w:t xml:space="preserve">                      |</w:t>
            </w:r>
          </w:p>
          <w:p w:rsidR="00865DE2" w:rsidRDefault="00865DE2" w:rsidP="00865DE2">
            <w:pPr>
              <w:ind w:firstLineChars="539" w:firstLine="1299"/>
              <w:rPr>
                <w:rFonts w:eastAsia="SimSun"/>
                <w:sz w:val="24"/>
                <w:szCs w:val="24"/>
                <w:lang w:eastAsia="zh-CN"/>
              </w:rPr>
            </w:pPr>
            <w:r w:rsidRPr="00D550FE">
              <w:rPr>
                <w:rFonts w:eastAsia="SimSun" w:hint="eastAsia"/>
                <w:sz w:val="24"/>
                <w:szCs w:val="24"/>
                <w:lang w:eastAsia="zh-CN"/>
              </w:rPr>
              <w:t>Portal</w:t>
            </w:r>
            <w:r>
              <w:rPr>
                <w:rFonts w:eastAsia="SimSun"/>
                <w:sz w:val="24"/>
                <w:szCs w:val="24"/>
                <w:lang w:eastAsia="zh-CN"/>
              </w:rPr>
              <w:t xml:space="preserve"> </w:t>
            </w:r>
            <w:r>
              <w:rPr>
                <w:rFonts w:eastAsia="SimSun" w:hint="eastAsia"/>
                <w:sz w:val="24"/>
                <w:szCs w:val="24"/>
                <w:lang w:eastAsia="zh-CN"/>
              </w:rPr>
              <w:t>1</w:t>
            </w:r>
            <w:r>
              <w:rPr>
                <w:rFonts w:eastAsia="SimSun"/>
                <w:sz w:val="24"/>
                <w:szCs w:val="24"/>
                <w:lang w:eastAsia="zh-CN"/>
              </w:rPr>
              <w:t xml:space="preserve">  </w:t>
            </w:r>
            <w:r>
              <w:rPr>
                <w:rFonts w:eastAsia="SimSun" w:hint="eastAsia"/>
                <w:sz w:val="24"/>
                <w:szCs w:val="24"/>
                <w:lang w:eastAsia="zh-CN"/>
              </w:rPr>
              <w:t xml:space="preserve">      </w:t>
            </w:r>
            <w:r w:rsidRPr="00D550FE">
              <w:rPr>
                <w:rFonts w:eastAsia="SimSun" w:hint="eastAsia"/>
                <w:sz w:val="24"/>
                <w:szCs w:val="24"/>
                <w:lang w:eastAsia="zh-CN"/>
              </w:rPr>
              <w:t>Portal</w:t>
            </w:r>
            <w:r>
              <w:rPr>
                <w:rFonts w:eastAsia="SimSun"/>
                <w:sz w:val="24"/>
                <w:szCs w:val="24"/>
                <w:lang w:eastAsia="zh-CN"/>
              </w:rPr>
              <w:t xml:space="preserve"> </w:t>
            </w:r>
            <w:r>
              <w:rPr>
                <w:rFonts w:eastAsia="SimSun" w:hint="eastAsia"/>
                <w:sz w:val="24"/>
                <w:szCs w:val="24"/>
                <w:lang w:eastAsia="zh-CN"/>
              </w:rPr>
              <w:t>2</w:t>
            </w:r>
          </w:p>
          <w:p w:rsidR="00865DE2" w:rsidRDefault="00865DE2" w:rsidP="00865DE2">
            <w:pPr>
              <w:ind w:firstLineChars="539" w:firstLine="1299"/>
              <w:rPr>
                <w:rFonts w:eastAsia="SimSun"/>
                <w:sz w:val="24"/>
                <w:szCs w:val="24"/>
                <w:lang w:eastAsia="zh-CN"/>
              </w:rPr>
            </w:pPr>
          </w:p>
          <w:p w:rsidR="00865DE2" w:rsidRPr="00D550FE" w:rsidRDefault="00865DE2" w:rsidP="00865DE2">
            <w:pPr>
              <w:ind w:firstLineChars="539" w:firstLine="1299"/>
              <w:rPr>
                <w:rFonts w:eastAsia="SimSun"/>
                <w:sz w:val="24"/>
                <w:szCs w:val="24"/>
                <w:lang w:eastAsia="zh-CN"/>
              </w:rPr>
            </w:pPr>
            <w:r>
              <w:rPr>
                <w:rFonts w:eastAsia="SimSun"/>
                <w:sz w:val="24"/>
                <w:szCs w:val="24"/>
                <w:lang w:eastAsia="zh-CN"/>
              </w:rPr>
              <w:t>C</w:t>
            </w:r>
            <w:r>
              <w:rPr>
                <w:rFonts w:eastAsia="SimSun" w:hint="eastAsia"/>
                <w:sz w:val="24"/>
                <w:szCs w:val="24"/>
                <w:lang w:eastAsia="zh-CN"/>
              </w:rPr>
              <w:t>lient 1</w:t>
            </w:r>
          </w:p>
        </w:tc>
      </w:tr>
      <w:tr w:rsidR="00865DE2" w:rsidRPr="00BA58E3" w:rsidTr="00865DE2">
        <w:trPr>
          <w:trHeight w:val="620"/>
        </w:trPr>
        <w:tc>
          <w:tcPr>
            <w:tcW w:w="2284" w:type="dxa"/>
          </w:tcPr>
          <w:p w:rsidR="00865DE2" w:rsidRPr="00D550FE" w:rsidRDefault="00865DE2" w:rsidP="00865DE2">
            <w:pPr>
              <w:rPr>
                <w:sz w:val="24"/>
                <w:szCs w:val="24"/>
              </w:rPr>
            </w:pPr>
            <w:r w:rsidRPr="00D550FE">
              <w:rPr>
                <w:rFonts w:hint="eastAsia"/>
                <w:sz w:val="24"/>
                <w:szCs w:val="24"/>
              </w:rPr>
              <w:t>Description</w:t>
            </w:r>
          </w:p>
        </w:tc>
        <w:tc>
          <w:tcPr>
            <w:tcW w:w="8217" w:type="dxa"/>
            <w:gridSpan w:val="3"/>
          </w:tcPr>
          <w:p w:rsidR="00865DE2" w:rsidRPr="006648ED" w:rsidRDefault="00865DE2" w:rsidP="00865DE2">
            <w:pPr>
              <w:ind w:firstLineChars="49" w:firstLine="118"/>
              <w:rPr>
                <w:rFonts w:eastAsiaTheme="minorEastAsia"/>
                <w:sz w:val="24"/>
                <w:szCs w:val="24"/>
                <w:lang w:eastAsia="zh-CN"/>
              </w:rPr>
            </w:pPr>
            <w:r>
              <w:rPr>
                <w:rFonts w:eastAsia="SimSun" w:hint="eastAsia"/>
                <w:sz w:val="24"/>
                <w:szCs w:val="24"/>
                <w:lang w:eastAsia="zh-CN"/>
              </w:rPr>
              <w:t xml:space="preserve">Performance test </w:t>
            </w:r>
            <w:r w:rsidRPr="00293DE9">
              <w:rPr>
                <w:rFonts w:eastAsia="SimSun" w:hint="eastAsia"/>
                <w:sz w:val="24"/>
                <w:szCs w:val="24"/>
                <w:lang w:eastAsia="zh-CN"/>
              </w:rPr>
              <w:t xml:space="preserve">L3 roaming </w:t>
            </w:r>
            <w:r>
              <w:rPr>
                <w:rFonts w:eastAsiaTheme="minorEastAsia" w:hint="eastAsia"/>
                <w:sz w:val="24"/>
                <w:szCs w:val="24"/>
                <w:lang w:eastAsia="zh-CN"/>
              </w:rPr>
              <w:t xml:space="preserve"> data handle</w:t>
            </w:r>
          </w:p>
        </w:tc>
      </w:tr>
      <w:tr w:rsidR="00865DE2" w:rsidRPr="00BA58E3" w:rsidTr="00865DE2">
        <w:trPr>
          <w:trHeight w:val="367"/>
        </w:trPr>
        <w:tc>
          <w:tcPr>
            <w:tcW w:w="2284" w:type="dxa"/>
          </w:tcPr>
          <w:p w:rsidR="00865DE2" w:rsidRPr="00D550FE" w:rsidRDefault="00865DE2" w:rsidP="00865DE2">
            <w:pPr>
              <w:rPr>
                <w:sz w:val="24"/>
                <w:szCs w:val="24"/>
              </w:rPr>
            </w:pPr>
            <w:r w:rsidRPr="00D550FE">
              <w:rPr>
                <w:rFonts w:hint="eastAsia"/>
                <w:sz w:val="24"/>
                <w:szCs w:val="24"/>
              </w:rPr>
              <w:t>Pre-condition</w:t>
            </w:r>
          </w:p>
        </w:tc>
        <w:tc>
          <w:tcPr>
            <w:tcW w:w="8217" w:type="dxa"/>
            <w:gridSpan w:val="3"/>
          </w:tcPr>
          <w:p w:rsidR="00865DE2" w:rsidRDefault="00865DE2" w:rsidP="00865DE2">
            <w:pPr>
              <w:pStyle w:val="afb"/>
              <w:rPr>
                <w:rFonts w:ascii="Trebuchet MS" w:eastAsiaTheme="minorEastAsia" w:hAnsi="Trebuchet MS"/>
                <w:lang w:eastAsia="zh-CN"/>
              </w:rPr>
            </w:pPr>
            <w:r w:rsidRPr="00D550FE">
              <w:rPr>
                <w:rFonts w:ascii="Trebuchet MS" w:hAnsi="Trebuchet MS"/>
              </w:rPr>
              <w:t>-</w:t>
            </w:r>
            <w:r>
              <w:rPr>
                <w:rFonts w:ascii="Trebuchet MS" w:eastAsiaTheme="minorEastAsia" w:hAnsi="Trebuchet MS" w:hint="eastAsia"/>
                <w:lang w:eastAsia="zh-CN"/>
              </w:rPr>
              <w:t>configure two Portals in the different subnet but same hive</w:t>
            </w:r>
          </w:p>
          <w:p w:rsidR="00865DE2" w:rsidRPr="00A00448" w:rsidRDefault="00865DE2" w:rsidP="00865DE2">
            <w:pPr>
              <w:pStyle w:val="afb"/>
              <w:rPr>
                <w:rFonts w:ascii="Trebuchet MS" w:eastAsiaTheme="minorEastAsia" w:hAnsi="Trebuchet MS"/>
                <w:lang w:eastAsia="zh-CN"/>
              </w:rPr>
            </w:pPr>
            <w:r>
              <w:rPr>
                <w:rFonts w:ascii="Trebuchet MS" w:eastAsiaTheme="minorEastAsia" w:hAnsi="Trebuchet MS" w:hint="eastAsia"/>
                <w:lang w:eastAsia="zh-CN"/>
              </w:rPr>
              <w:t>-Configure two Portals have same SSID,</w:t>
            </w:r>
            <w:r>
              <w:t xml:space="preserve"> </w:t>
            </w:r>
            <w:r w:rsidRPr="006A4FAA">
              <w:rPr>
                <w:rFonts w:ascii="Trebuchet MS" w:eastAsiaTheme="minorEastAsia" w:hAnsi="Trebuchet MS" w:hint="eastAsia"/>
                <w:lang w:eastAsia="zh-CN"/>
              </w:rPr>
              <w:t xml:space="preserve">configure </w:t>
            </w:r>
            <w:r w:rsidRPr="00A00448">
              <w:rPr>
                <w:rFonts w:ascii="Trebuchet MS" w:eastAsiaTheme="minorEastAsia" w:hAnsi="Trebuchet MS"/>
                <w:lang w:eastAsia="zh-CN"/>
              </w:rPr>
              <w:t>mobility-policy</w:t>
            </w:r>
            <w:r>
              <w:rPr>
                <w:rFonts w:ascii="Trebuchet MS" w:eastAsiaTheme="minorEastAsia" w:hAnsi="Trebuchet MS" w:hint="eastAsia"/>
                <w:lang w:eastAsia="zh-CN"/>
              </w:rPr>
              <w:t xml:space="preserve"> DNXP, bind mobility-policy to user-profile </w:t>
            </w:r>
          </w:p>
          <w:p w:rsidR="00865DE2" w:rsidRPr="00DE700E" w:rsidRDefault="00865DE2" w:rsidP="00865DE2">
            <w:pPr>
              <w:pStyle w:val="afb"/>
              <w:rPr>
                <w:rFonts w:ascii="Trebuchet MS" w:eastAsia="SimSun" w:hAnsi="Trebuchet MS"/>
                <w:lang w:eastAsia="zh-CN"/>
              </w:rPr>
            </w:pPr>
            <w:r>
              <w:rPr>
                <w:rFonts w:ascii="Trebuchet MS" w:eastAsiaTheme="minorEastAsia" w:hAnsi="Trebuchet MS" w:hint="eastAsia"/>
                <w:lang w:eastAsia="zh-CN"/>
              </w:rPr>
              <w:lastRenderedPageBreak/>
              <w:t xml:space="preserve">-Client associate to AP1, </w:t>
            </w:r>
            <w:r w:rsidRPr="00D550FE">
              <w:rPr>
                <w:rFonts w:ascii="Trebuchet MS" w:eastAsia="SimSun" w:hAnsi="Trebuchet MS" w:hint="eastAsia"/>
                <w:lang w:eastAsia="zh-CN"/>
              </w:rPr>
              <w:t>pass authentication</w:t>
            </w:r>
          </w:p>
        </w:tc>
      </w:tr>
      <w:tr w:rsidR="00865DE2" w:rsidRPr="00BA58E3" w:rsidTr="00865DE2">
        <w:trPr>
          <w:trHeight w:val="643"/>
        </w:trPr>
        <w:tc>
          <w:tcPr>
            <w:tcW w:w="2284" w:type="dxa"/>
          </w:tcPr>
          <w:p w:rsidR="00865DE2" w:rsidRPr="00D550FE" w:rsidRDefault="00865DE2" w:rsidP="00865DE2">
            <w:pPr>
              <w:rPr>
                <w:sz w:val="24"/>
                <w:szCs w:val="24"/>
              </w:rPr>
            </w:pPr>
            <w:r w:rsidRPr="00D550FE">
              <w:rPr>
                <w:rFonts w:hint="eastAsia"/>
                <w:sz w:val="24"/>
                <w:szCs w:val="24"/>
              </w:rPr>
              <w:lastRenderedPageBreak/>
              <w:t>Test procedure</w:t>
            </w:r>
          </w:p>
        </w:tc>
        <w:tc>
          <w:tcPr>
            <w:tcW w:w="8217" w:type="dxa"/>
            <w:gridSpan w:val="3"/>
          </w:tcPr>
          <w:p w:rsidR="00865DE2" w:rsidRDefault="00865DE2" w:rsidP="00D43491">
            <w:pPr>
              <w:pStyle w:val="affd"/>
              <w:numPr>
                <w:ilvl w:val="0"/>
                <w:numId w:val="242"/>
              </w:numPr>
              <w:rPr>
                <w:rFonts w:eastAsiaTheme="minorEastAsia"/>
                <w:sz w:val="24"/>
                <w:szCs w:val="24"/>
              </w:rPr>
            </w:pPr>
            <w:r>
              <w:rPr>
                <w:rFonts w:eastAsiaTheme="minorEastAsia" w:hint="eastAsia"/>
                <w:sz w:val="24"/>
                <w:szCs w:val="24"/>
              </w:rPr>
              <w:t xml:space="preserve">When client associate to AP1, client L3 roaming from AP1 to AP2 ,check AMRP </w:t>
            </w:r>
            <w:r>
              <w:rPr>
                <w:rFonts w:eastAsiaTheme="minorEastAsia"/>
                <w:sz w:val="24"/>
                <w:szCs w:val="24"/>
              </w:rPr>
              <w:t>tunnel</w:t>
            </w:r>
            <w:r>
              <w:rPr>
                <w:rFonts w:eastAsiaTheme="minorEastAsia" w:hint="eastAsia"/>
                <w:sz w:val="24"/>
                <w:szCs w:val="24"/>
              </w:rPr>
              <w:t>, route table in AP1 and AP2</w:t>
            </w:r>
          </w:p>
          <w:p w:rsidR="00F55BB1" w:rsidRPr="00F55BB1" w:rsidRDefault="00865DE2" w:rsidP="00D43491">
            <w:pPr>
              <w:pStyle w:val="affd"/>
              <w:numPr>
                <w:ilvl w:val="0"/>
                <w:numId w:val="242"/>
              </w:numPr>
              <w:rPr>
                <w:b/>
                <w:sz w:val="22"/>
              </w:rPr>
            </w:pPr>
            <w:r>
              <w:rPr>
                <w:rFonts w:eastAsiaTheme="minorEastAsia" w:hint="eastAsia"/>
                <w:sz w:val="24"/>
                <w:szCs w:val="24"/>
              </w:rPr>
              <w:t>Client send larger packets(size &gt;1500).</w:t>
            </w:r>
            <w:r w:rsidR="00F55BB1">
              <w:rPr>
                <w:rFonts w:eastAsiaTheme="minorEastAsia"/>
                <w:sz w:val="24"/>
                <w:szCs w:val="24"/>
              </w:rPr>
              <w:t xml:space="preserve"> </w:t>
            </w:r>
            <w:r w:rsidR="00F55BB1">
              <w:rPr>
                <w:rFonts w:eastAsiaTheme="minorEastAsia" w:hint="eastAsia"/>
                <w:sz w:val="24"/>
                <w:szCs w:val="24"/>
              </w:rPr>
              <w:t>running traffic check throughtput</w:t>
            </w:r>
          </w:p>
          <w:p w:rsidR="00F55BB1" w:rsidRDefault="00F55BB1" w:rsidP="00F55BB1">
            <w:pPr>
              <w:pStyle w:val="affd"/>
              <w:ind w:left="360" w:firstLine="0"/>
              <w:rPr>
                <w:rFonts w:eastAsiaTheme="minorEastAsia"/>
                <w:sz w:val="24"/>
                <w:szCs w:val="24"/>
              </w:rPr>
            </w:pPr>
            <w:r>
              <w:rPr>
                <w:rFonts w:eastAsiaTheme="minorEastAsia" w:hint="eastAsia"/>
                <w:sz w:val="24"/>
                <w:szCs w:val="24"/>
              </w:rPr>
              <w:t>(</w:t>
            </w:r>
            <w:r>
              <w:rPr>
                <w:rFonts w:eastAsiaTheme="minorEastAsia"/>
                <w:sz w:val="24"/>
                <w:szCs w:val="24"/>
              </w:rPr>
              <w:t>U</w:t>
            </w:r>
            <w:r>
              <w:rPr>
                <w:rFonts w:eastAsiaTheme="minorEastAsia" w:hint="eastAsia"/>
                <w:sz w:val="24"/>
                <w:szCs w:val="24"/>
              </w:rPr>
              <w:t xml:space="preserve">se </w:t>
            </w:r>
            <w:r>
              <w:rPr>
                <w:rFonts w:eastAsiaTheme="minorEastAsia"/>
                <w:sz w:val="24"/>
                <w:szCs w:val="24"/>
              </w:rPr>
              <w:t>chariot</w:t>
            </w:r>
            <w:r>
              <w:rPr>
                <w:rFonts w:eastAsiaTheme="minorEastAsia" w:hint="eastAsia"/>
                <w:sz w:val="24"/>
                <w:szCs w:val="24"/>
              </w:rPr>
              <w:t xml:space="preserve"> running traffic ,check max </w:t>
            </w:r>
            <w:r>
              <w:rPr>
                <w:rFonts w:eastAsiaTheme="minorEastAsia"/>
                <w:sz w:val="24"/>
                <w:szCs w:val="24"/>
              </w:rPr>
              <w:t>traffic</w:t>
            </w:r>
            <w:r>
              <w:rPr>
                <w:rFonts w:eastAsiaTheme="minorEastAsia" w:hint="eastAsia"/>
                <w:sz w:val="24"/>
                <w:szCs w:val="24"/>
              </w:rPr>
              <w:t xml:space="preserve"> support)</w:t>
            </w:r>
          </w:p>
          <w:p w:rsidR="00865DE2" w:rsidRDefault="00865DE2" w:rsidP="00F55BB1">
            <w:pPr>
              <w:pStyle w:val="affd"/>
              <w:ind w:left="360" w:firstLine="0"/>
              <w:rPr>
                <w:rFonts w:eastAsiaTheme="minorEastAsia"/>
                <w:sz w:val="24"/>
                <w:szCs w:val="24"/>
              </w:rPr>
            </w:pPr>
          </w:p>
        </w:tc>
      </w:tr>
      <w:tr w:rsidR="00865DE2" w:rsidRPr="00BA58E3" w:rsidTr="00865DE2">
        <w:trPr>
          <w:trHeight w:val="870"/>
        </w:trPr>
        <w:tc>
          <w:tcPr>
            <w:tcW w:w="2284" w:type="dxa"/>
          </w:tcPr>
          <w:p w:rsidR="00865DE2" w:rsidRPr="00D550FE" w:rsidRDefault="00865DE2" w:rsidP="00865DE2">
            <w:pPr>
              <w:rPr>
                <w:sz w:val="24"/>
                <w:szCs w:val="24"/>
              </w:rPr>
            </w:pPr>
            <w:r w:rsidRPr="00D550FE">
              <w:rPr>
                <w:rFonts w:hint="eastAsia"/>
                <w:sz w:val="24"/>
                <w:szCs w:val="24"/>
              </w:rPr>
              <w:t>Expect result</w:t>
            </w:r>
          </w:p>
        </w:tc>
        <w:tc>
          <w:tcPr>
            <w:tcW w:w="8217" w:type="dxa"/>
            <w:gridSpan w:val="3"/>
          </w:tcPr>
          <w:p w:rsidR="00865DE2" w:rsidRPr="00E779FA" w:rsidRDefault="00865DE2" w:rsidP="00E779FA">
            <w:pPr>
              <w:rPr>
                <w:rFonts w:eastAsiaTheme="minorEastAsia"/>
                <w:sz w:val="24"/>
                <w:szCs w:val="24"/>
              </w:rPr>
            </w:pPr>
          </w:p>
        </w:tc>
      </w:tr>
    </w:tbl>
    <w:p w:rsidR="009D02A3" w:rsidRDefault="009D02A3" w:rsidP="009D02A3">
      <w:pPr>
        <w:pStyle w:val="30"/>
      </w:pPr>
      <w:bookmarkStart w:id="116" w:name="_Toc252800314"/>
      <w:r>
        <w:rPr>
          <w:rFonts w:hint="eastAsia"/>
        </w:rPr>
        <w:t>Performance of INXP L3 roaming(</w:t>
      </w:r>
      <w:r>
        <w:t>Broadcast/Multicast</w:t>
      </w:r>
      <w:r>
        <w:rPr>
          <w:rFonts w:hint="eastAsia"/>
        </w:rPr>
        <w:t xml:space="preserve"> )</w:t>
      </w:r>
    </w:p>
    <w:p w:rsidR="009D02A3" w:rsidRDefault="009D02A3" w:rsidP="009D02A3">
      <w:pPr>
        <w:pStyle w:val="Body"/>
        <w:rPr>
          <w:rFonts w:eastAsiaTheme="minorEastAsia"/>
          <w:lang w:eastAsia="zh-CN"/>
        </w:rPr>
      </w:pP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9D02A3" w:rsidRPr="00BA58E3" w:rsidTr="00A175DA">
        <w:trPr>
          <w:trHeight w:val="321"/>
        </w:trPr>
        <w:tc>
          <w:tcPr>
            <w:tcW w:w="2284" w:type="dxa"/>
          </w:tcPr>
          <w:p w:rsidR="009D02A3" w:rsidRPr="00D550FE" w:rsidRDefault="009D02A3" w:rsidP="00A175DA">
            <w:pPr>
              <w:rPr>
                <w:sz w:val="24"/>
                <w:szCs w:val="24"/>
              </w:rPr>
            </w:pPr>
            <w:r w:rsidRPr="00D550FE">
              <w:rPr>
                <w:rFonts w:hint="eastAsia"/>
                <w:sz w:val="24"/>
                <w:szCs w:val="24"/>
              </w:rPr>
              <w:t>Case ID</w:t>
            </w:r>
          </w:p>
        </w:tc>
        <w:tc>
          <w:tcPr>
            <w:tcW w:w="8217" w:type="dxa"/>
            <w:gridSpan w:val="3"/>
          </w:tcPr>
          <w:p w:rsidR="009D02A3" w:rsidRPr="006622FA" w:rsidRDefault="00514355" w:rsidP="00A175DA">
            <w:pPr>
              <w:rPr>
                <w:rFonts w:eastAsiaTheme="minorEastAsia"/>
                <w:sz w:val="24"/>
                <w:szCs w:val="24"/>
              </w:rPr>
            </w:pPr>
            <w:r>
              <w:rPr>
                <w:rFonts w:eastAsia="SimSun"/>
                <w:sz w:val="24"/>
                <w:szCs w:val="24"/>
                <w:lang w:eastAsia="zh-CN"/>
              </w:rPr>
              <w:t>AMRP2_Performance_testcase_</w:t>
            </w:r>
            <w:r w:rsidR="009D02A3">
              <w:rPr>
                <w:rFonts w:eastAsiaTheme="minorEastAsia"/>
                <w:sz w:val="24"/>
                <w:szCs w:val="24"/>
                <w:lang w:eastAsia="zh-CN"/>
              </w:rPr>
              <w:t>7</w:t>
            </w:r>
          </w:p>
        </w:tc>
      </w:tr>
      <w:tr w:rsidR="009D02A3" w:rsidRPr="00BA58E3" w:rsidTr="00A175DA">
        <w:trPr>
          <w:trHeight w:val="299"/>
        </w:trPr>
        <w:tc>
          <w:tcPr>
            <w:tcW w:w="2284" w:type="dxa"/>
          </w:tcPr>
          <w:p w:rsidR="009D02A3" w:rsidRPr="00D550FE" w:rsidRDefault="009D02A3" w:rsidP="00A175DA">
            <w:pPr>
              <w:rPr>
                <w:sz w:val="24"/>
                <w:szCs w:val="24"/>
              </w:rPr>
            </w:pPr>
            <w:r>
              <w:rPr>
                <w:sz w:val="24"/>
                <w:szCs w:val="24"/>
              </w:rPr>
              <w:t>Priority</w:t>
            </w:r>
          </w:p>
        </w:tc>
        <w:tc>
          <w:tcPr>
            <w:tcW w:w="2739" w:type="dxa"/>
          </w:tcPr>
          <w:p w:rsidR="009D02A3" w:rsidRPr="00D550FE" w:rsidRDefault="009D02A3" w:rsidP="00A175DA">
            <w:pPr>
              <w:rPr>
                <w:rFonts w:eastAsia="SimSun"/>
                <w:sz w:val="24"/>
                <w:szCs w:val="24"/>
                <w:lang w:eastAsia="zh-CN"/>
              </w:rPr>
            </w:pPr>
            <w:r>
              <w:rPr>
                <w:rFonts w:eastAsia="SimSun"/>
                <w:sz w:val="24"/>
                <w:szCs w:val="24"/>
                <w:lang w:eastAsia="zh-CN"/>
              </w:rPr>
              <w:t>High</w:t>
            </w:r>
          </w:p>
        </w:tc>
        <w:tc>
          <w:tcPr>
            <w:tcW w:w="2739" w:type="dxa"/>
          </w:tcPr>
          <w:p w:rsidR="009D02A3" w:rsidRPr="00D550FE" w:rsidRDefault="009D02A3" w:rsidP="00A175DA">
            <w:pPr>
              <w:rPr>
                <w:rFonts w:eastAsia="SimSun"/>
                <w:sz w:val="24"/>
                <w:szCs w:val="24"/>
                <w:lang w:eastAsia="zh-CN"/>
              </w:rPr>
            </w:pPr>
            <w:r>
              <w:rPr>
                <w:rFonts w:eastAsia="SimSun"/>
                <w:sz w:val="24"/>
                <w:szCs w:val="24"/>
                <w:lang w:eastAsia="zh-CN"/>
              </w:rPr>
              <w:t>Automation Flag</w:t>
            </w:r>
          </w:p>
        </w:tc>
        <w:tc>
          <w:tcPr>
            <w:tcW w:w="2739" w:type="dxa"/>
          </w:tcPr>
          <w:p w:rsidR="009D02A3" w:rsidRPr="00D550FE" w:rsidRDefault="009D02A3" w:rsidP="00A175DA">
            <w:pPr>
              <w:rPr>
                <w:rFonts w:eastAsia="SimSun"/>
                <w:sz w:val="24"/>
                <w:szCs w:val="24"/>
                <w:lang w:eastAsia="zh-CN"/>
              </w:rPr>
            </w:pPr>
          </w:p>
        </w:tc>
      </w:tr>
      <w:tr w:rsidR="009D02A3" w:rsidRPr="00BA58E3" w:rsidTr="00A175DA">
        <w:trPr>
          <w:trHeight w:val="299"/>
        </w:trPr>
        <w:tc>
          <w:tcPr>
            <w:tcW w:w="2284" w:type="dxa"/>
          </w:tcPr>
          <w:p w:rsidR="009D02A3" w:rsidRPr="00D550FE" w:rsidRDefault="009D02A3" w:rsidP="00A175DA">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9D02A3" w:rsidRPr="00D550FE" w:rsidRDefault="009D02A3" w:rsidP="00A175DA">
            <w:pPr>
              <w:rPr>
                <w:rFonts w:eastAsia="SimSun"/>
                <w:sz w:val="24"/>
                <w:szCs w:val="24"/>
                <w:lang w:eastAsia="zh-CN"/>
              </w:rPr>
            </w:pPr>
            <w:r w:rsidRPr="00D550FE">
              <w:rPr>
                <w:rFonts w:eastAsia="SimSun" w:hint="eastAsia"/>
                <w:sz w:val="24"/>
                <w:szCs w:val="24"/>
                <w:lang w:eastAsia="zh-CN"/>
              </w:rPr>
              <w:t xml:space="preserve">            </w:t>
            </w:r>
            <w:r>
              <w:rPr>
                <w:rFonts w:eastAsia="SimSun" w:hint="eastAsia"/>
                <w:sz w:val="24"/>
                <w:szCs w:val="24"/>
                <w:lang w:eastAsia="zh-CN"/>
              </w:rPr>
              <w:t>------------Router-----------</w:t>
            </w:r>
          </w:p>
          <w:p w:rsidR="009D02A3" w:rsidRDefault="009D02A3" w:rsidP="00A175DA">
            <w:pPr>
              <w:rPr>
                <w:rFonts w:eastAsia="SimSun"/>
                <w:sz w:val="24"/>
                <w:szCs w:val="24"/>
                <w:lang w:eastAsia="zh-CN"/>
              </w:rPr>
            </w:pPr>
            <w:r>
              <w:rPr>
                <w:rFonts w:eastAsia="SimSun" w:hint="eastAsia"/>
                <w:sz w:val="24"/>
                <w:szCs w:val="24"/>
                <w:lang w:eastAsia="zh-CN"/>
              </w:rPr>
              <w:t xml:space="preserve">                   |                      |</w:t>
            </w:r>
          </w:p>
          <w:p w:rsidR="009D02A3" w:rsidRDefault="009D02A3" w:rsidP="00A175DA">
            <w:pPr>
              <w:rPr>
                <w:rFonts w:eastAsia="SimSun"/>
                <w:sz w:val="24"/>
                <w:szCs w:val="24"/>
                <w:lang w:eastAsia="zh-CN"/>
              </w:rPr>
            </w:pPr>
            <w:r>
              <w:rPr>
                <w:rFonts w:eastAsia="SimSun" w:hint="eastAsia"/>
                <w:sz w:val="24"/>
                <w:szCs w:val="24"/>
                <w:lang w:eastAsia="zh-CN"/>
              </w:rPr>
              <w:t xml:space="preserve">                 </w:t>
            </w:r>
            <w:r>
              <w:rPr>
                <w:rFonts w:eastAsia="SimSun"/>
                <w:sz w:val="24"/>
                <w:szCs w:val="24"/>
                <w:lang w:eastAsia="zh-CN"/>
              </w:rPr>
              <w:t>S</w:t>
            </w:r>
            <w:r>
              <w:rPr>
                <w:rFonts w:eastAsia="SimSun" w:hint="eastAsia"/>
                <w:sz w:val="24"/>
                <w:szCs w:val="24"/>
                <w:lang w:eastAsia="zh-CN"/>
              </w:rPr>
              <w:t>witch1           Switch2</w:t>
            </w:r>
          </w:p>
          <w:p w:rsidR="009D02A3" w:rsidRPr="00D550FE" w:rsidRDefault="009D02A3" w:rsidP="00A175DA">
            <w:pPr>
              <w:ind w:firstLineChars="439" w:firstLine="1058"/>
              <w:rPr>
                <w:rFonts w:eastAsia="SimSun"/>
                <w:sz w:val="24"/>
                <w:szCs w:val="24"/>
                <w:lang w:eastAsia="zh-CN"/>
              </w:rPr>
            </w:pPr>
            <w:r>
              <w:rPr>
                <w:rFonts w:eastAsia="SimSun" w:hint="eastAsia"/>
                <w:sz w:val="24"/>
                <w:szCs w:val="24"/>
                <w:lang w:eastAsia="zh-CN"/>
              </w:rPr>
              <w:t xml:space="preserve"> </w:t>
            </w:r>
            <w:r w:rsidRPr="00D550FE">
              <w:rPr>
                <w:rFonts w:eastAsia="SimSun" w:hint="eastAsia"/>
                <w:sz w:val="24"/>
                <w:szCs w:val="24"/>
                <w:lang w:eastAsia="zh-CN"/>
              </w:rPr>
              <w:t xml:space="preserve">   |</w:t>
            </w:r>
            <w:r>
              <w:rPr>
                <w:rFonts w:eastAsia="SimSun" w:hint="eastAsia"/>
                <w:sz w:val="24"/>
                <w:szCs w:val="24"/>
                <w:lang w:eastAsia="zh-CN"/>
              </w:rPr>
              <w:t xml:space="preserve">                      |</w:t>
            </w:r>
          </w:p>
          <w:p w:rsidR="009D02A3" w:rsidRDefault="009D02A3" w:rsidP="00A175DA">
            <w:pPr>
              <w:ind w:firstLineChars="539" w:firstLine="1299"/>
              <w:rPr>
                <w:rFonts w:eastAsia="SimSun"/>
                <w:sz w:val="24"/>
                <w:szCs w:val="24"/>
                <w:lang w:eastAsia="zh-CN"/>
              </w:rPr>
            </w:pPr>
            <w:r w:rsidRPr="00D550FE">
              <w:rPr>
                <w:rFonts w:eastAsia="SimSun" w:hint="eastAsia"/>
                <w:sz w:val="24"/>
                <w:szCs w:val="24"/>
                <w:lang w:eastAsia="zh-CN"/>
              </w:rPr>
              <w:t>Portal</w:t>
            </w:r>
            <w:r>
              <w:rPr>
                <w:rFonts w:eastAsia="SimSun"/>
                <w:sz w:val="24"/>
                <w:szCs w:val="24"/>
                <w:lang w:eastAsia="zh-CN"/>
              </w:rPr>
              <w:t xml:space="preserve"> </w:t>
            </w:r>
            <w:r>
              <w:rPr>
                <w:rFonts w:eastAsia="SimSun" w:hint="eastAsia"/>
                <w:sz w:val="24"/>
                <w:szCs w:val="24"/>
                <w:lang w:eastAsia="zh-CN"/>
              </w:rPr>
              <w:t>1</w:t>
            </w:r>
            <w:r>
              <w:rPr>
                <w:rFonts w:eastAsia="SimSun"/>
                <w:sz w:val="24"/>
                <w:szCs w:val="24"/>
                <w:lang w:eastAsia="zh-CN"/>
              </w:rPr>
              <w:t xml:space="preserve">  </w:t>
            </w:r>
            <w:r>
              <w:rPr>
                <w:rFonts w:eastAsia="SimSun" w:hint="eastAsia"/>
                <w:sz w:val="24"/>
                <w:szCs w:val="24"/>
                <w:lang w:eastAsia="zh-CN"/>
              </w:rPr>
              <w:t xml:space="preserve">      </w:t>
            </w:r>
            <w:r w:rsidRPr="00D550FE">
              <w:rPr>
                <w:rFonts w:eastAsia="SimSun" w:hint="eastAsia"/>
                <w:sz w:val="24"/>
                <w:szCs w:val="24"/>
                <w:lang w:eastAsia="zh-CN"/>
              </w:rPr>
              <w:t>Portal</w:t>
            </w:r>
            <w:r>
              <w:rPr>
                <w:rFonts w:eastAsia="SimSun"/>
                <w:sz w:val="24"/>
                <w:szCs w:val="24"/>
                <w:lang w:eastAsia="zh-CN"/>
              </w:rPr>
              <w:t xml:space="preserve"> </w:t>
            </w:r>
            <w:r>
              <w:rPr>
                <w:rFonts w:eastAsia="SimSun" w:hint="eastAsia"/>
                <w:sz w:val="24"/>
                <w:szCs w:val="24"/>
                <w:lang w:eastAsia="zh-CN"/>
              </w:rPr>
              <w:t>2</w:t>
            </w:r>
          </w:p>
          <w:p w:rsidR="009D02A3" w:rsidRDefault="009D02A3" w:rsidP="00A175DA">
            <w:pPr>
              <w:ind w:firstLineChars="539" w:firstLine="1299"/>
              <w:rPr>
                <w:rFonts w:eastAsia="SimSun"/>
                <w:sz w:val="24"/>
                <w:szCs w:val="24"/>
                <w:lang w:eastAsia="zh-CN"/>
              </w:rPr>
            </w:pPr>
          </w:p>
          <w:p w:rsidR="009D02A3" w:rsidRPr="00D550FE" w:rsidRDefault="009D02A3" w:rsidP="00A175DA">
            <w:pPr>
              <w:ind w:firstLineChars="539" w:firstLine="1299"/>
              <w:rPr>
                <w:rFonts w:eastAsia="SimSun"/>
                <w:sz w:val="24"/>
                <w:szCs w:val="24"/>
                <w:lang w:eastAsia="zh-CN"/>
              </w:rPr>
            </w:pPr>
            <w:r>
              <w:rPr>
                <w:rFonts w:eastAsia="SimSun"/>
                <w:sz w:val="24"/>
                <w:szCs w:val="24"/>
                <w:lang w:eastAsia="zh-CN"/>
              </w:rPr>
              <w:t>C</w:t>
            </w:r>
            <w:r>
              <w:rPr>
                <w:rFonts w:eastAsia="SimSun" w:hint="eastAsia"/>
                <w:sz w:val="24"/>
                <w:szCs w:val="24"/>
                <w:lang w:eastAsia="zh-CN"/>
              </w:rPr>
              <w:t>lient 1</w:t>
            </w:r>
          </w:p>
        </w:tc>
      </w:tr>
      <w:tr w:rsidR="009D02A3" w:rsidRPr="00BA58E3" w:rsidTr="00A175DA">
        <w:trPr>
          <w:trHeight w:val="620"/>
        </w:trPr>
        <w:tc>
          <w:tcPr>
            <w:tcW w:w="2284" w:type="dxa"/>
          </w:tcPr>
          <w:p w:rsidR="009D02A3" w:rsidRPr="00D550FE" w:rsidRDefault="009D02A3" w:rsidP="00A175DA">
            <w:pPr>
              <w:rPr>
                <w:sz w:val="24"/>
                <w:szCs w:val="24"/>
              </w:rPr>
            </w:pPr>
            <w:r w:rsidRPr="00D550FE">
              <w:rPr>
                <w:rFonts w:hint="eastAsia"/>
                <w:sz w:val="24"/>
                <w:szCs w:val="24"/>
              </w:rPr>
              <w:t>Description</w:t>
            </w:r>
          </w:p>
        </w:tc>
        <w:tc>
          <w:tcPr>
            <w:tcW w:w="8217" w:type="dxa"/>
            <w:gridSpan w:val="3"/>
          </w:tcPr>
          <w:p w:rsidR="009D02A3" w:rsidRPr="006648ED" w:rsidRDefault="009D02A3" w:rsidP="00A175DA">
            <w:pPr>
              <w:ind w:firstLineChars="49" w:firstLine="118"/>
              <w:rPr>
                <w:rFonts w:eastAsiaTheme="minorEastAsia"/>
                <w:sz w:val="24"/>
                <w:szCs w:val="24"/>
                <w:lang w:eastAsia="zh-CN"/>
              </w:rPr>
            </w:pPr>
            <w:r>
              <w:rPr>
                <w:rFonts w:eastAsia="SimSun" w:hint="eastAsia"/>
                <w:sz w:val="24"/>
                <w:szCs w:val="24"/>
                <w:lang w:eastAsia="zh-CN"/>
              </w:rPr>
              <w:t xml:space="preserve">Performance test </w:t>
            </w:r>
            <w:r w:rsidRPr="00293DE9">
              <w:rPr>
                <w:rFonts w:eastAsia="SimSun" w:hint="eastAsia"/>
                <w:sz w:val="24"/>
                <w:szCs w:val="24"/>
                <w:lang w:eastAsia="zh-CN"/>
              </w:rPr>
              <w:t xml:space="preserve">L3 roaming </w:t>
            </w:r>
            <w:r>
              <w:rPr>
                <w:rFonts w:eastAsiaTheme="minorEastAsia" w:hint="eastAsia"/>
                <w:sz w:val="24"/>
                <w:szCs w:val="24"/>
                <w:lang w:eastAsia="zh-CN"/>
              </w:rPr>
              <w:t xml:space="preserve"> data handle</w:t>
            </w:r>
          </w:p>
        </w:tc>
      </w:tr>
      <w:tr w:rsidR="009D02A3" w:rsidRPr="00BA58E3" w:rsidTr="00A175DA">
        <w:trPr>
          <w:trHeight w:val="367"/>
        </w:trPr>
        <w:tc>
          <w:tcPr>
            <w:tcW w:w="2284" w:type="dxa"/>
          </w:tcPr>
          <w:p w:rsidR="009D02A3" w:rsidRPr="00D550FE" w:rsidRDefault="009D02A3" w:rsidP="00A175DA">
            <w:pPr>
              <w:rPr>
                <w:sz w:val="24"/>
                <w:szCs w:val="24"/>
              </w:rPr>
            </w:pPr>
            <w:r w:rsidRPr="00D550FE">
              <w:rPr>
                <w:rFonts w:hint="eastAsia"/>
                <w:sz w:val="24"/>
                <w:szCs w:val="24"/>
              </w:rPr>
              <w:t>Pre-condition</w:t>
            </w:r>
          </w:p>
        </w:tc>
        <w:tc>
          <w:tcPr>
            <w:tcW w:w="8217" w:type="dxa"/>
            <w:gridSpan w:val="3"/>
          </w:tcPr>
          <w:p w:rsidR="009D02A3" w:rsidRDefault="009D02A3" w:rsidP="00A175DA">
            <w:pPr>
              <w:pStyle w:val="afb"/>
              <w:rPr>
                <w:rFonts w:ascii="Trebuchet MS" w:eastAsiaTheme="minorEastAsia" w:hAnsi="Trebuchet MS"/>
                <w:lang w:eastAsia="zh-CN"/>
              </w:rPr>
            </w:pPr>
            <w:r w:rsidRPr="00D550FE">
              <w:rPr>
                <w:rFonts w:ascii="Trebuchet MS" w:hAnsi="Trebuchet MS"/>
              </w:rPr>
              <w:t>-</w:t>
            </w:r>
            <w:r>
              <w:rPr>
                <w:rFonts w:ascii="Trebuchet MS" w:eastAsiaTheme="minorEastAsia" w:hAnsi="Trebuchet MS" w:hint="eastAsia"/>
                <w:lang w:eastAsia="zh-CN"/>
              </w:rPr>
              <w:t>configure two Portals in the different subnet but same hive</w:t>
            </w:r>
          </w:p>
          <w:p w:rsidR="009D02A3" w:rsidRPr="00A00448" w:rsidRDefault="009D02A3" w:rsidP="00A175DA">
            <w:pPr>
              <w:pStyle w:val="afb"/>
              <w:rPr>
                <w:rFonts w:ascii="Trebuchet MS" w:eastAsiaTheme="minorEastAsia" w:hAnsi="Trebuchet MS"/>
                <w:lang w:eastAsia="zh-CN"/>
              </w:rPr>
            </w:pPr>
            <w:r>
              <w:rPr>
                <w:rFonts w:ascii="Trebuchet MS" w:eastAsiaTheme="minorEastAsia" w:hAnsi="Trebuchet MS" w:hint="eastAsia"/>
                <w:lang w:eastAsia="zh-CN"/>
              </w:rPr>
              <w:t>-Configure two Portals have same SSID,</w:t>
            </w:r>
            <w:r>
              <w:t xml:space="preserve"> </w:t>
            </w:r>
            <w:r w:rsidRPr="006A4FAA">
              <w:rPr>
                <w:rFonts w:ascii="Trebuchet MS" w:eastAsiaTheme="minorEastAsia" w:hAnsi="Trebuchet MS" w:hint="eastAsia"/>
                <w:lang w:eastAsia="zh-CN"/>
              </w:rPr>
              <w:t xml:space="preserve">configure </w:t>
            </w:r>
            <w:r w:rsidRPr="00A00448">
              <w:rPr>
                <w:rFonts w:ascii="Trebuchet MS" w:eastAsiaTheme="minorEastAsia" w:hAnsi="Trebuchet MS"/>
                <w:lang w:eastAsia="zh-CN"/>
              </w:rPr>
              <w:t>mobility-policy</w:t>
            </w:r>
            <w:r>
              <w:rPr>
                <w:rFonts w:ascii="Trebuchet MS" w:eastAsiaTheme="minorEastAsia" w:hAnsi="Trebuchet MS" w:hint="eastAsia"/>
                <w:lang w:eastAsia="zh-CN"/>
              </w:rPr>
              <w:t xml:space="preserve"> DNXP, bind mobility-policy to user-profile </w:t>
            </w:r>
          </w:p>
          <w:p w:rsidR="009D02A3" w:rsidRPr="00DE700E" w:rsidRDefault="009D02A3" w:rsidP="00A175DA">
            <w:pPr>
              <w:pStyle w:val="afb"/>
              <w:rPr>
                <w:rFonts w:ascii="Trebuchet MS" w:eastAsia="SimSun" w:hAnsi="Trebuchet MS"/>
                <w:lang w:eastAsia="zh-CN"/>
              </w:rPr>
            </w:pPr>
            <w:r>
              <w:rPr>
                <w:rFonts w:ascii="Trebuchet MS" w:eastAsiaTheme="minorEastAsia" w:hAnsi="Trebuchet MS" w:hint="eastAsia"/>
                <w:lang w:eastAsia="zh-CN"/>
              </w:rPr>
              <w:t xml:space="preserve">-Client associate to AP1, </w:t>
            </w:r>
            <w:r w:rsidRPr="00D550FE">
              <w:rPr>
                <w:rFonts w:ascii="Trebuchet MS" w:eastAsia="SimSun" w:hAnsi="Trebuchet MS" w:hint="eastAsia"/>
                <w:lang w:eastAsia="zh-CN"/>
              </w:rPr>
              <w:t>pass authentication</w:t>
            </w:r>
          </w:p>
        </w:tc>
      </w:tr>
      <w:tr w:rsidR="009D02A3" w:rsidRPr="00BA58E3" w:rsidTr="00A175DA">
        <w:trPr>
          <w:trHeight w:val="643"/>
        </w:trPr>
        <w:tc>
          <w:tcPr>
            <w:tcW w:w="2284" w:type="dxa"/>
          </w:tcPr>
          <w:p w:rsidR="009D02A3" w:rsidRPr="00D550FE" w:rsidRDefault="009D02A3" w:rsidP="00A175DA">
            <w:pPr>
              <w:rPr>
                <w:sz w:val="24"/>
                <w:szCs w:val="24"/>
              </w:rPr>
            </w:pPr>
            <w:r w:rsidRPr="00D550FE">
              <w:rPr>
                <w:rFonts w:hint="eastAsia"/>
                <w:sz w:val="24"/>
                <w:szCs w:val="24"/>
              </w:rPr>
              <w:t>Test procedure</w:t>
            </w:r>
          </w:p>
        </w:tc>
        <w:tc>
          <w:tcPr>
            <w:tcW w:w="8217" w:type="dxa"/>
            <w:gridSpan w:val="3"/>
          </w:tcPr>
          <w:p w:rsidR="009D02A3" w:rsidRDefault="009D02A3" w:rsidP="009D02A3">
            <w:pPr>
              <w:pStyle w:val="affd"/>
              <w:numPr>
                <w:ilvl w:val="0"/>
                <w:numId w:val="361"/>
              </w:numPr>
              <w:rPr>
                <w:rFonts w:eastAsiaTheme="minorEastAsia"/>
                <w:sz w:val="24"/>
                <w:szCs w:val="24"/>
              </w:rPr>
            </w:pPr>
            <w:r>
              <w:rPr>
                <w:rFonts w:eastAsiaTheme="minorEastAsia" w:hint="eastAsia"/>
                <w:sz w:val="24"/>
                <w:szCs w:val="24"/>
              </w:rPr>
              <w:t xml:space="preserve">When client associate to AP1, client L3 roaming from AP1 to AP2 ,check AMRP </w:t>
            </w:r>
            <w:r>
              <w:rPr>
                <w:rFonts w:eastAsiaTheme="minorEastAsia"/>
                <w:sz w:val="24"/>
                <w:szCs w:val="24"/>
              </w:rPr>
              <w:t>tunnel</w:t>
            </w:r>
            <w:r>
              <w:rPr>
                <w:rFonts w:eastAsiaTheme="minorEastAsia" w:hint="eastAsia"/>
                <w:sz w:val="24"/>
                <w:szCs w:val="24"/>
              </w:rPr>
              <w:t>, route table in AP1 and AP2</w:t>
            </w:r>
          </w:p>
          <w:p w:rsidR="009D02A3" w:rsidRPr="009D02A3" w:rsidRDefault="009D02A3" w:rsidP="009D02A3">
            <w:pPr>
              <w:pStyle w:val="affd"/>
              <w:numPr>
                <w:ilvl w:val="0"/>
                <w:numId w:val="361"/>
              </w:numPr>
              <w:rPr>
                <w:b/>
                <w:sz w:val="22"/>
              </w:rPr>
            </w:pPr>
            <w:r>
              <w:rPr>
                <w:rFonts w:eastAsiaTheme="minorEastAsia" w:hint="eastAsia"/>
                <w:sz w:val="24"/>
                <w:szCs w:val="24"/>
              </w:rPr>
              <w:t xml:space="preserve">Client send </w:t>
            </w:r>
            <w:r>
              <w:rPr>
                <w:rFonts w:eastAsiaTheme="minorEastAsia"/>
                <w:sz w:val="24"/>
                <w:szCs w:val="24"/>
              </w:rPr>
              <w:t xml:space="preserve">broadcast/Multicast </w:t>
            </w:r>
            <w:r>
              <w:rPr>
                <w:rFonts w:eastAsiaTheme="minorEastAsia" w:hint="eastAsia"/>
                <w:sz w:val="24"/>
                <w:szCs w:val="24"/>
              </w:rPr>
              <w:t>running traffic check throughtpu</w:t>
            </w:r>
          </w:p>
        </w:tc>
      </w:tr>
      <w:tr w:rsidR="009D02A3" w:rsidRPr="00BA58E3" w:rsidTr="00A175DA">
        <w:trPr>
          <w:trHeight w:val="870"/>
        </w:trPr>
        <w:tc>
          <w:tcPr>
            <w:tcW w:w="2284" w:type="dxa"/>
          </w:tcPr>
          <w:p w:rsidR="009D02A3" w:rsidRPr="00D550FE" w:rsidRDefault="009D02A3" w:rsidP="00A175DA">
            <w:pPr>
              <w:rPr>
                <w:sz w:val="24"/>
                <w:szCs w:val="24"/>
              </w:rPr>
            </w:pPr>
            <w:r w:rsidRPr="00D550FE">
              <w:rPr>
                <w:rFonts w:hint="eastAsia"/>
                <w:sz w:val="24"/>
                <w:szCs w:val="24"/>
              </w:rPr>
              <w:t>Expect result</w:t>
            </w:r>
          </w:p>
        </w:tc>
        <w:tc>
          <w:tcPr>
            <w:tcW w:w="8217" w:type="dxa"/>
            <w:gridSpan w:val="3"/>
          </w:tcPr>
          <w:p w:rsidR="009D02A3" w:rsidRPr="00E779FA" w:rsidRDefault="00D751F7" w:rsidP="00A175DA">
            <w:pPr>
              <w:rPr>
                <w:rFonts w:eastAsiaTheme="minorEastAsia"/>
                <w:sz w:val="24"/>
                <w:szCs w:val="24"/>
              </w:rPr>
            </w:pPr>
            <w:r>
              <w:rPr>
                <w:rFonts w:eastAsiaTheme="minorEastAsia"/>
                <w:sz w:val="24"/>
                <w:szCs w:val="24"/>
              </w:rPr>
              <w:t>Bug 13695</w:t>
            </w:r>
          </w:p>
        </w:tc>
      </w:tr>
    </w:tbl>
    <w:p w:rsidR="00C062E4" w:rsidRDefault="00C062E4" w:rsidP="00C062E4">
      <w:pPr>
        <w:pStyle w:val="20"/>
        <w:rPr>
          <w:rFonts w:eastAsiaTheme="minorEastAsia"/>
          <w:lang w:eastAsia="zh-CN"/>
        </w:rPr>
      </w:pPr>
      <w:r>
        <w:rPr>
          <w:rFonts w:eastAsiaTheme="minorEastAsia" w:hint="eastAsia"/>
          <w:lang w:eastAsia="zh-CN"/>
        </w:rPr>
        <w:t>Stress test of AMRP2</w:t>
      </w:r>
      <w:bookmarkEnd w:id="116"/>
      <w:r>
        <w:rPr>
          <w:rFonts w:eastAsiaTheme="minorEastAsia" w:hint="eastAsia"/>
          <w:lang w:eastAsia="zh-CN"/>
        </w:rPr>
        <w:t xml:space="preserve"> </w:t>
      </w:r>
    </w:p>
    <w:p w:rsidR="00865DE2" w:rsidRDefault="00865DE2" w:rsidP="00737021">
      <w:pPr>
        <w:pStyle w:val="Body"/>
        <w:rPr>
          <w:rFonts w:eastAsiaTheme="minorEastAsia"/>
          <w:lang w:eastAsia="zh-CN"/>
        </w:rPr>
      </w:pPr>
    </w:p>
    <w:p w:rsidR="0010141C" w:rsidRPr="0010141C" w:rsidRDefault="00514355" w:rsidP="00BA2DDB">
      <w:pPr>
        <w:pStyle w:val="30"/>
      </w:pPr>
      <w:bookmarkStart w:id="117" w:name="_Toc252800315"/>
      <w:r>
        <w:rPr>
          <w:rFonts w:hint="eastAsia"/>
        </w:rPr>
        <w:lastRenderedPageBreak/>
        <w:t>AMRP2_stress_testcase_</w:t>
      </w:r>
      <w:r w:rsidR="0010141C" w:rsidRPr="0010141C">
        <w:rPr>
          <w:rFonts w:hint="eastAsia"/>
        </w:rPr>
        <w:t>1</w:t>
      </w:r>
      <w:r w:rsidR="0010141C">
        <w:rPr>
          <w:rFonts w:hint="eastAsia"/>
        </w:rPr>
        <w:t>(N Portals)</w:t>
      </w:r>
      <w:bookmarkEnd w:id="117"/>
    </w:p>
    <w:p w:rsidR="0010141C" w:rsidRPr="00AF7777" w:rsidRDefault="0010141C" w:rsidP="0010141C">
      <w:pPr>
        <w:pStyle w:val="Body"/>
        <w:rPr>
          <w:rFonts w:eastAsiaTheme="minorEastAsia"/>
          <w:lang w:eastAsia="zh-CN"/>
        </w:rPr>
      </w:pPr>
    </w:p>
    <w:p w:rsidR="0010141C" w:rsidRDefault="00416637" w:rsidP="0010141C">
      <w:pPr>
        <w:pStyle w:val="Body"/>
        <w:rPr>
          <w:rFonts w:eastAsiaTheme="minorEastAsia"/>
          <w:lang w:eastAsia="zh-CN"/>
        </w:rPr>
      </w:pPr>
      <w:r w:rsidRPr="00416637">
        <w:pict>
          <v:group id="_x0000_s55051" editas="canvas" style="width:198pt;height:98.9pt;mso-position-horizontal-relative:char;mso-position-vertical-relative:line" coordorigin="1800,11801" coordsize="3960,1978">
            <o:lock v:ext="edit" aspectratio="t"/>
            <v:shape id="_x0000_s55052" type="#_x0000_t75" style="position:absolute;left:1800;top:11801;width:3960;height:1978" o:preferrelative="f">
              <v:fill o:detectmouseclick="t"/>
              <v:path o:extrusionok="t" o:connecttype="none"/>
              <o:lock v:ext="edit" text="t"/>
            </v:shape>
            <v:shape id="_x0000_s55053" type="#_x0000_t75" style="position:absolute;left:2635;top:12735;width:605;height:482">
              <v:imagedata r:id="rId12" o:title="dev_HiveAP_a-left_outline"/>
            </v:shape>
            <v:shape id="_x0000_s55054" type="#_x0000_t75" style="position:absolute;left:3667;top:12102;width:1337;height:484">
              <v:imagedata r:id="rId13" o:title="dev_router_8ports-left"/>
            </v:shape>
            <v:shape id="_x0000_s55055" type="#_x0000_t75" style="position:absolute;left:3355;top:12781;width:605;height:483">
              <v:imagedata r:id="rId12" o:title="dev_HiveAP_a-left_outline"/>
            </v:shape>
            <v:shape id="_x0000_s55056" style="position:absolute;left:2969;top:12372;width:961;height:555" coordsize="960,555" path="m,555c9,413,19,271,135,214v116,-57,424,36,562,c835,178,897,89,960,e" filled="f">
              <v:shadow color="black" opacity="49151f" offset=".74833mm,.74833mm"/>
              <v:path arrowok="t"/>
            </v:shape>
            <v:shape id="_x0000_s55057" type="#_x0000_t75" style="position:absolute;left:3896;top:13020;width:605;height:483">
              <v:imagedata r:id="rId12" o:title="dev_HiveAP_a-left_outline"/>
            </v:shape>
            <v:shape id="_x0000_s55058" style="position:absolute;left:3667;top:12372;width:416;height:555;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416,555" path="m,555c24,487,49,420,98,363,147,306,240,274,293,214,346,154,381,77,416,e" filled="f">
              <v:shadow color="black" opacity="49151f" offset=".74833mm,.74833mm"/>
              <v:path arrowok="t"/>
            </v:shape>
            <v:shape id="_x0000_s55059" style="position:absolute;left:4117;top:12372;width:164;height:845;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164,648" path="m143,648v10,-69,21,-137,,-209c122,367,40,287,20,214,,141,10,70,20,e" filled="f">
              <v:shadow color="black" opacity="49151f" offset=".74833mm,.74833mm"/>
              <v:path arrowok="t"/>
            </v:shape>
            <v:shape id="_x0000_s55060" type="#_x0000_t75" style="position:absolute;left:4385;top:13122;width:605;height:483">
              <v:imagedata r:id="rId12" o:title="dev_HiveAP_a-left_outline"/>
            </v:shape>
            <v:shape id="_x0000_s55061" style="position:absolute;left:4385;top:12476;width:202;height:741;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coordsize="164,648" path="m143,648v10,-69,21,-137,,-209c122,367,40,287,20,214,,141,10,70,20,e" filled="f">
              <v:shadow color="black" opacity="49151f" offset=".74833mm,.74833mm"/>
              <v:path arrowok="t"/>
            </v:shape>
            <w10:wrap type="none"/>
            <w10:anchorlock/>
          </v:group>
        </w:pic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10141C" w:rsidRPr="00BA58E3" w:rsidTr="000822BA">
        <w:trPr>
          <w:trHeight w:val="321"/>
        </w:trPr>
        <w:tc>
          <w:tcPr>
            <w:tcW w:w="2284" w:type="dxa"/>
          </w:tcPr>
          <w:p w:rsidR="0010141C" w:rsidRPr="00D550FE" w:rsidRDefault="0010141C" w:rsidP="000822BA">
            <w:pPr>
              <w:rPr>
                <w:sz w:val="24"/>
                <w:szCs w:val="24"/>
              </w:rPr>
            </w:pPr>
            <w:r w:rsidRPr="00D550FE">
              <w:rPr>
                <w:rFonts w:hint="eastAsia"/>
                <w:sz w:val="24"/>
                <w:szCs w:val="24"/>
              </w:rPr>
              <w:t>Case ID</w:t>
            </w:r>
          </w:p>
        </w:tc>
        <w:tc>
          <w:tcPr>
            <w:tcW w:w="8217" w:type="dxa"/>
            <w:gridSpan w:val="3"/>
          </w:tcPr>
          <w:p w:rsidR="0010141C" w:rsidRPr="0010141C" w:rsidRDefault="00514355" w:rsidP="0010141C">
            <w:pPr>
              <w:rPr>
                <w:rFonts w:eastAsiaTheme="minorEastAsia"/>
                <w:szCs w:val="26"/>
                <w:lang w:eastAsia="zh-CN"/>
              </w:rPr>
            </w:pPr>
            <w:r>
              <w:rPr>
                <w:rFonts w:eastAsia="SimSun" w:hint="eastAsia"/>
                <w:sz w:val="22"/>
                <w:lang w:eastAsia="zh-CN"/>
              </w:rPr>
              <w:t>AMRP2_stress_testcase_</w:t>
            </w:r>
            <w:r w:rsidR="0010141C">
              <w:rPr>
                <w:rFonts w:eastAsiaTheme="minorEastAsia" w:hint="eastAsia"/>
                <w:sz w:val="22"/>
                <w:lang w:eastAsia="zh-CN"/>
              </w:rPr>
              <w:t>1</w:t>
            </w:r>
          </w:p>
        </w:tc>
      </w:tr>
      <w:tr w:rsidR="0010141C" w:rsidRPr="00BA58E3" w:rsidTr="000822BA">
        <w:trPr>
          <w:trHeight w:val="321"/>
        </w:trPr>
        <w:tc>
          <w:tcPr>
            <w:tcW w:w="2284" w:type="dxa"/>
            <w:tcBorders>
              <w:top w:val="single" w:sz="4" w:space="0" w:color="auto"/>
              <w:left w:val="single" w:sz="4" w:space="0" w:color="auto"/>
              <w:bottom w:val="single" w:sz="4" w:space="0" w:color="auto"/>
              <w:right w:val="single" w:sz="4" w:space="0" w:color="auto"/>
            </w:tcBorders>
          </w:tcPr>
          <w:p w:rsidR="0010141C" w:rsidRPr="00D550FE" w:rsidRDefault="0010141C" w:rsidP="000822BA">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10141C" w:rsidRPr="00923513" w:rsidRDefault="0010141C" w:rsidP="000822BA">
            <w:pPr>
              <w:rPr>
                <w:rFonts w:eastAsia="SimSun"/>
                <w:sz w:val="22"/>
                <w:lang w:eastAsia="zh-CN"/>
              </w:rPr>
            </w:pPr>
            <w:r>
              <w:rPr>
                <w:rFonts w:eastAsia="SimSun"/>
                <w:sz w:val="22"/>
                <w:lang w:eastAsia="zh-CN"/>
              </w:rPr>
              <w:t>High</w:t>
            </w:r>
          </w:p>
        </w:tc>
        <w:tc>
          <w:tcPr>
            <w:tcW w:w="2739" w:type="dxa"/>
            <w:tcBorders>
              <w:top w:val="single" w:sz="4" w:space="0" w:color="auto"/>
              <w:left w:val="single" w:sz="4" w:space="0" w:color="auto"/>
              <w:bottom w:val="single" w:sz="4" w:space="0" w:color="auto"/>
              <w:right w:val="single" w:sz="4" w:space="0" w:color="auto"/>
            </w:tcBorders>
          </w:tcPr>
          <w:p w:rsidR="0010141C" w:rsidRPr="00923513" w:rsidRDefault="0010141C" w:rsidP="000822BA">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10141C" w:rsidRPr="000F5115" w:rsidRDefault="0010141C" w:rsidP="000822BA">
            <w:pPr>
              <w:rPr>
                <w:rFonts w:eastAsiaTheme="minorEastAsia"/>
                <w:sz w:val="22"/>
                <w:lang w:eastAsia="zh-CN"/>
              </w:rPr>
            </w:pPr>
            <w:r>
              <w:rPr>
                <w:rFonts w:eastAsiaTheme="minorEastAsia" w:hint="eastAsia"/>
                <w:sz w:val="22"/>
                <w:lang w:eastAsia="zh-CN"/>
              </w:rPr>
              <w:t>No</w:t>
            </w:r>
          </w:p>
        </w:tc>
      </w:tr>
      <w:tr w:rsidR="0010141C" w:rsidRPr="00BA58E3" w:rsidTr="000822BA">
        <w:trPr>
          <w:trHeight w:val="299"/>
        </w:trPr>
        <w:tc>
          <w:tcPr>
            <w:tcW w:w="2284" w:type="dxa"/>
          </w:tcPr>
          <w:p w:rsidR="0010141C" w:rsidRPr="00D550FE" w:rsidRDefault="0010141C" w:rsidP="000822BA">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10141C" w:rsidRPr="00D550FE" w:rsidRDefault="0010141C" w:rsidP="000822BA">
            <w:pPr>
              <w:rPr>
                <w:rFonts w:eastAsia="SimSun"/>
                <w:sz w:val="24"/>
                <w:szCs w:val="24"/>
                <w:lang w:eastAsia="zh-CN"/>
              </w:rPr>
            </w:pPr>
            <w:r w:rsidRPr="00D550FE">
              <w:rPr>
                <w:rFonts w:eastAsia="SimSun" w:hint="eastAsia"/>
                <w:sz w:val="24"/>
                <w:szCs w:val="24"/>
                <w:lang w:eastAsia="zh-CN"/>
              </w:rPr>
              <w:t xml:space="preserve">         </w:t>
            </w:r>
            <w:r>
              <w:rPr>
                <w:rFonts w:eastAsia="SimSun" w:hint="eastAsia"/>
                <w:sz w:val="24"/>
                <w:szCs w:val="24"/>
                <w:lang w:eastAsia="zh-CN"/>
              </w:rPr>
              <w:t>-------------</w:t>
            </w:r>
            <w:r w:rsidRPr="00D550FE">
              <w:rPr>
                <w:rFonts w:eastAsia="SimSun"/>
                <w:sz w:val="24"/>
                <w:szCs w:val="24"/>
                <w:lang w:eastAsia="zh-CN"/>
              </w:rPr>
              <w:t>S</w:t>
            </w:r>
            <w:r w:rsidRPr="00D550FE">
              <w:rPr>
                <w:rFonts w:eastAsia="SimSun" w:hint="eastAsia"/>
                <w:sz w:val="24"/>
                <w:szCs w:val="24"/>
                <w:lang w:eastAsia="zh-CN"/>
              </w:rPr>
              <w:t>witch</w:t>
            </w:r>
            <w:r>
              <w:rPr>
                <w:rFonts w:eastAsia="SimSun" w:hint="eastAsia"/>
                <w:sz w:val="24"/>
                <w:szCs w:val="24"/>
                <w:lang w:eastAsia="zh-CN"/>
              </w:rPr>
              <w:t>----------------</w:t>
            </w:r>
          </w:p>
          <w:p w:rsidR="0010141C" w:rsidRPr="00D550FE" w:rsidRDefault="0010141C" w:rsidP="000822BA">
            <w:pPr>
              <w:rPr>
                <w:rFonts w:eastAsia="SimSun"/>
                <w:sz w:val="24"/>
                <w:szCs w:val="24"/>
                <w:lang w:eastAsia="zh-CN"/>
              </w:rPr>
            </w:pPr>
            <w:r>
              <w:rPr>
                <w:rFonts w:eastAsia="SimSun" w:hint="eastAsia"/>
                <w:sz w:val="24"/>
                <w:szCs w:val="24"/>
                <w:lang w:eastAsia="zh-CN"/>
              </w:rPr>
              <w:t xml:space="preserve">        </w:t>
            </w:r>
            <w:r w:rsidRPr="00D550FE">
              <w:rPr>
                <w:rFonts w:eastAsia="SimSun" w:hint="eastAsia"/>
                <w:sz w:val="24"/>
                <w:szCs w:val="24"/>
                <w:lang w:eastAsia="zh-CN"/>
              </w:rPr>
              <w:t xml:space="preserve"> </w:t>
            </w:r>
            <w:r>
              <w:rPr>
                <w:rFonts w:eastAsia="SimSun" w:hint="eastAsia"/>
                <w:sz w:val="24"/>
                <w:szCs w:val="24"/>
                <w:lang w:eastAsia="zh-CN"/>
              </w:rPr>
              <w:t xml:space="preserve">|         </w:t>
            </w:r>
            <w:r w:rsidRPr="00D550FE">
              <w:rPr>
                <w:rFonts w:eastAsia="SimSun" w:hint="eastAsia"/>
                <w:sz w:val="24"/>
                <w:szCs w:val="24"/>
                <w:lang w:eastAsia="zh-CN"/>
              </w:rPr>
              <w:t xml:space="preserve">  |</w:t>
            </w:r>
            <w:r>
              <w:rPr>
                <w:rFonts w:eastAsia="SimSun" w:hint="eastAsia"/>
                <w:sz w:val="24"/>
                <w:szCs w:val="24"/>
                <w:lang w:eastAsia="zh-CN"/>
              </w:rPr>
              <w:t xml:space="preserve">            |       </w:t>
            </w:r>
            <w:r>
              <w:rPr>
                <w:rFonts w:eastAsia="SimSun"/>
                <w:sz w:val="24"/>
                <w:szCs w:val="24"/>
                <w:lang w:eastAsia="zh-CN"/>
              </w:rPr>
              <w:t>……………</w:t>
            </w:r>
            <w:r>
              <w:rPr>
                <w:rFonts w:eastAsia="SimSun" w:hint="eastAsia"/>
                <w:sz w:val="24"/>
                <w:szCs w:val="24"/>
                <w:lang w:eastAsia="zh-CN"/>
              </w:rPr>
              <w:t xml:space="preserve"> |</w:t>
            </w:r>
          </w:p>
          <w:p w:rsidR="0010141C" w:rsidRPr="00D550FE" w:rsidRDefault="0010141C" w:rsidP="000822BA">
            <w:pPr>
              <w:ind w:firstLineChars="98" w:firstLine="236"/>
              <w:rPr>
                <w:rFonts w:eastAsia="SimSun"/>
                <w:sz w:val="24"/>
                <w:szCs w:val="24"/>
                <w:lang w:eastAsia="zh-CN"/>
              </w:rPr>
            </w:pPr>
            <w:r w:rsidRPr="00D550FE">
              <w:rPr>
                <w:rFonts w:eastAsia="SimSun" w:hint="eastAsia"/>
                <w:sz w:val="24"/>
                <w:szCs w:val="24"/>
                <w:lang w:eastAsia="zh-CN"/>
              </w:rPr>
              <w:t>Portal</w:t>
            </w:r>
            <w:r>
              <w:rPr>
                <w:rFonts w:eastAsia="SimSun" w:hint="eastAsia"/>
                <w:sz w:val="24"/>
                <w:szCs w:val="24"/>
                <w:lang w:eastAsia="zh-CN"/>
              </w:rPr>
              <w:t>1</w:t>
            </w:r>
            <w:r>
              <w:rPr>
                <w:rFonts w:eastAsia="SimSun"/>
                <w:sz w:val="24"/>
                <w:szCs w:val="24"/>
                <w:lang w:eastAsia="zh-CN"/>
              </w:rPr>
              <w:t xml:space="preserve">   </w:t>
            </w:r>
            <w:r w:rsidRPr="00D550FE">
              <w:rPr>
                <w:rFonts w:eastAsia="SimSun" w:hint="eastAsia"/>
                <w:sz w:val="24"/>
                <w:szCs w:val="24"/>
                <w:lang w:eastAsia="zh-CN"/>
              </w:rPr>
              <w:t>Portal</w:t>
            </w:r>
            <w:r>
              <w:rPr>
                <w:rFonts w:eastAsia="SimSun" w:hint="eastAsia"/>
                <w:sz w:val="24"/>
                <w:szCs w:val="24"/>
                <w:lang w:eastAsia="zh-CN"/>
              </w:rPr>
              <w:t>2</w:t>
            </w:r>
            <w:r>
              <w:rPr>
                <w:rFonts w:eastAsia="SimSun"/>
                <w:sz w:val="24"/>
                <w:szCs w:val="24"/>
                <w:lang w:eastAsia="zh-CN"/>
              </w:rPr>
              <w:t xml:space="preserve">    </w:t>
            </w:r>
            <w:r w:rsidRPr="00D550FE">
              <w:rPr>
                <w:rFonts w:eastAsia="SimSun" w:hint="eastAsia"/>
                <w:sz w:val="24"/>
                <w:szCs w:val="24"/>
                <w:lang w:eastAsia="zh-CN"/>
              </w:rPr>
              <w:t>Portal</w:t>
            </w:r>
            <w:r>
              <w:rPr>
                <w:rFonts w:eastAsia="SimSun"/>
                <w:sz w:val="24"/>
                <w:szCs w:val="24"/>
                <w:lang w:eastAsia="zh-CN"/>
              </w:rPr>
              <w:t xml:space="preserve"> </w:t>
            </w:r>
            <w:r>
              <w:rPr>
                <w:rFonts w:eastAsia="SimSun" w:hint="eastAsia"/>
                <w:sz w:val="24"/>
                <w:szCs w:val="24"/>
                <w:lang w:eastAsia="zh-CN"/>
              </w:rPr>
              <w:t>3</w:t>
            </w:r>
            <w:r>
              <w:rPr>
                <w:rFonts w:eastAsia="SimSun"/>
                <w:sz w:val="24"/>
                <w:szCs w:val="24"/>
                <w:lang w:eastAsia="zh-CN"/>
              </w:rPr>
              <w:t xml:space="preserve">            </w:t>
            </w:r>
            <w:r>
              <w:rPr>
                <w:rFonts w:eastAsia="SimSun" w:hint="eastAsia"/>
                <w:sz w:val="24"/>
                <w:szCs w:val="24"/>
                <w:lang w:eastAsia="zh-CN"/>
              </w:rPr>
              <w:t xml:space="preserve">portal n </w:t>
            </w:r>
          </w:p>
        </w:tc>
      </w:tr>
      <w:tr w:rsidR="0010141C" w:rsidRPr="00BA58E3" w:rsidTr="000822BA">
        <w:trPr>
          <w:trHeight w:val="620"/>
        </w:trPr>
        <w:tc>
          <w:tcPr>
            <w:tcW w:w="2284" w:type="dxa"/>
          </w:tcPr>
          <w:p w:rsidR="0010141C" w:rsidRPr="00D550FE" w:rsidRDefault="0010141C" w:rsidP="000822BA">
            <w:pPr>
              <w:rPr>
                <w:sz w:val="24"/>
                <w:szCs w:val="24"/>
              </w:rPr>
            </w:pPr>
            <w:r w:rsidRPr="00D550FE">
              <w:rPr>
                <w:rFonts w:hint="eastAsia"/>
                <w:sz w:val="24"/>
                <w:szCs w:val="24"/>
              </w:rPr>
              <w:t>Description</w:t>
            </w:r>
          </w:p>
        </w:tc>
        <w:tc>
          <w:tcPr>
            <w:tcW w:w="8217" w:type="dxa"/>
            <w:gridSpan w:val="3"/>
          </w:tcPr>
          <w:p w:rsidR="0010141C" w:rsidRPr="00D550FE" w:rsidRDefault="0010141C" w:rsidP="000822BA">
            <w:pPr>
              <w:rPr>
                <w:rFonts w:eastAsia="SimSun"/>
                <w:sz w:val="24"/>
                <w:szCs w:val="24"/>
                <w:lang w:eastAsia="zh-CN"/>
              </w:rPr>
            </w:pPr>
            <w:r>
              <w:rPr>
                <w:rFonts w:eastAsia="SimSun" w:hint="eastAsia"/>
                <w:sz w:val="22"/>
                <w:lang w:eastAsia="zh-CN"/>
              </w:rPr>
              <w:t>N   p</w:t>
            </w:r>
            <w:r w:rsidRPr="00A32F89">
              <w:rPr>
                <w:rFonts w:eastAsia="SimSun"/>
                <w:sz w:val="22"/>
                <w:lang w:eastAsia="zh-CN"/>
              </w:rPr>
              <w:t>ortal</w:t>
            </w:r>
            <w:r>
              <w:rPr>
                <w:rFonts w:eastAsia="SimSun" w:hint="eastAsia"/>
                <w:sz w:val="22"/>
                <w:lang w:eastAsia="zh-CN"/>
              </w:rPr>
              <w:t>s</w:t>
            </w:r>
            <w:r>
              <w:rPr>
                <w:rFonts w:eastAsia="SimSun"/>
                <w:sz w:val="22"/>
                <w:lang w:eastAsia="zh-CN"/>
              </w:rPr>
              <w:t xml:space="preserve"> boot u</w:t>
            </w:r>
            <w:r>
              <w:rPr>
                <w:rFonts w:eastAsia="SimSun" w:hint="eastAsia"/>
                <w:sz w:val="22"/>
                <w:lang w:eastAsia="zh-CN"/>
              </w:rPr>
              <w:t xml:space="preserve">p, check system stabilization of  </w:t>
            </w:r>
            <w:r>
              <w:rPr>
                <w:rFonts w:eastAsia="SimSun"/>
                <w:sz w:val="22"/>
                <w:lang w:eastAsia="zh-CN"/>
              </w:rPr>
              <w:t>“</w:t>
            </w:r>
            <w:r>
              <w:rPr>
                <w:rFonts w:eastAsia="SimSun" w:hint="eastAsia"/>
                <w:sz w:val="22"/>
                <w:lang w:eastAsia="zh-CN"/>
              </w:rPr>
              <w:t>N</w:t>
            </w:r>
            <w:r>
              <w:rPr>
                <w:rFonts w:eastAsia="SimSun"/>
                <w:sz w:val="22"/>
                <w:lang w:eastAsia="zh-CN"/>
              </w:rPr>
              <w:t>”</w:t>
            </w:r>
            <w:r>
              <w:rPr>
                <w:rFonts w:eastAsia="SimSun" w:hint="eastAsia"/>
                <w:sz w:val="22"/>
                <w:lang w:eastAsia="zh-CN"/>
              </w:rPr>
              <w:t xml:space="preserve"> portals</w:t>
            </w:r>
          </w:p>
        </w:tc>
      </w:tr>
      <w:tr w:rsidR="0010141C" w:rsidRPr="00BA58E3" w:rsidTr="000822BA">
        <w:trPr>
          <w:trHeight w:val="367"/>
        </w:trPr>
        <w:tc>
          <w:tcPr>
            <w:tcW w:w="2284" w:type="dxa"/>
          </w:tcPr>
          <w:p w:rsidR="0010141C" w:rsidRPr="00D550FE" w:rsidRDefault="0010141C" w:rsidP="000822BA">
            <w:pPr>
              <w:rPr>
                <w:sz w:val="24"/>
                <w:szCs w:val="24"/>
              </w:rPr>
            </w:pPr>
            <w:r w:rsidRPr="00D550FE">
              <w:rPr>
                <w:rFonts w:hint="eastAsia"/>
                <w:sz w:val="24"/>
                <w:szCs w:val="24"/>
              </w:rPr>
              <w:t>Pre-condition</w:t>
            </w:r>
          </w:p>
        </w:tc>
        <w:tc>
          <w:tcPr>
            <w:tcW w:w="8217" w:type="dxa"/>
            <w:gridSpan w:val="3"/>
          </w:tcPr>
          <w:p w:rsidR="0010141C" w:rsidRDefault="0010141C" w:rsidP="000822BA">
            <w:pPr>
              <w:pStyle w:val="afb"/>
              <w:rPr>
                <w:rFonts w:ascii="Trebuchet MS" w:eastAsiaTheme="minorEastAsia" w:hAnsi="Trebuchet MS"/>
                <w:lang w:eastAsia="zh-CN"/>
              </w:rPr>
            </w:pPr>
            <w:r w:rsidRPr="00D550FE">
              <w:rPr>
                <w:rFonts w:ascii="Trebuchet MS" w:hAnsi="Trebuchet MS"/>
              </w:rPr>
              <w:t>-</w:t>
            </w:r>
            <w:r>
              <w:rPr>
                <w:rFonts w:ascii="Trebuchet MS" w:eastAsiaTheme="minorEastAsia" w:hAnsi="Trebuchet MS" w:hint="eastAsia"/>
                <w:lang w:eastAsia="zh-CN"/>
              </w:rPr>
              <w:t xml:space="preserve">Configure  </w:t>
            </w:r>
            <w:r w:rsidRPr="00D550FE">
              <w:rPr>
                <w:rFonts w:eastAsia="SimSun" w:hint="eastAsia"/>
                <w:lang w:eastAsia="zh-CN"/>
              </w:rPr>
              <w:t>Portal</w:t>
            </w:r>
            <w:r>
              <w:rPr>
                <w:rFonts w:ascii="Trebuchet MS" w:eastAsiaTheme="minorEastAsia" w:hAnsi="Trebuchet MS" w:hint="eastAsia"/>
                <w:lang w:eastAsia="zh-CN"/>
              </w:rPr>
              <w:t>s in the same subnet and same hive</w:t>
            </w:r>
          </w:p>
          <w:p w:rsidR="0010141C" w:rsidRPr="00BB3C4E" w:rsidRDefault="0010141C" w:rsidP="000822BA">
            <w:pPr>
              <w:rPr>
                <w:rFonts w:eastAsiaTheme="minorEastAsia"/>
                <w:sz w:val="24"/>
                <w:szCs w:val="24"/>
                <w:lang w:eastAsia="zh-CN"/>
              </w:rPr>
            </w:pPr>
            <w:r>
              <w:rPr>
                <w:rFonts w:eastAsia="SimSun" w:hint="eastAsia"/>
                <w:sz w:val="24"/>
                <w:szCs w:val="24"/>
                <w:lang w:eastAsia="zh-CN"/>
              </w:rPr>
              <w:t>-</w:t>
            </w:r>
            <w:r w:rsidRPr="00BB3C4E">
              <w:rPr>
                <w:rFonts w:eastAsiaTheme="minorEastAsia" w:hint="eastAsia"/>
                <w:sz w:val="24"/>
                <w:szCs w:val="24"/>
                <w:lang w:eastAsia="zh-CN"/>
              </w:rPr>
              <w:t>Portal 1 and portal 2,</w:t>
            </w:r>
            <w:r>
              <w:rPr>
                <w:rFonts w:eastAsiaTheme="minorEastAsia" w:hint="eastAsia"/>
                <w:sz w:val="24"/>
                <w:szCs w:val="24"/>
                <w:lang w:eastAsia="zh-CN"/>
              </w:rPr>
              <w:t xml:space="preserve"> Portal3 </w:t>
            </w:r>
            <w:r>
              <w:rPr>
                <w:rFonts w:eastAsiaTheme="minorEastAsia"/>
                <w:sz w:val="24"/>
                <w:szCs w:val="24"/>
                <w:lang w:eastAsia="zh-CN"/>
              </w:rPr>
              <w:t>…</w:t>
            </w:r>
            <w:r>
              <w:rPr>
                <w:rFonts w:eastAsiaTheme="minorEastAsia" w:hint="eastAsia"/>
                <w:sz w:val="24"/>
                <w:szCs w:val="24"/>
                <w:lang w:eastAsia="zh-CN"/>
              </w:rPr>
              <w:t xml:space="preserve">Portal n </w:t>
            </w:r>
            <w:r w:rsidRPr="00BB3C4E">
              <w:rPr>
                <w:rFonts w:eastAsiaTheme="minorEastAsia"/>
                <w:sz w:val="24"/>
                <w:szCs w:val="24"/>
                <w:lang w:eastAsia="zh-CN"/>
              </w:rPr>
              <w:t>not fully meshed on wifi-backhaul side</w:t>
            </w:r>
            <w:r>
              <w:rPr>
                <w:rFonts w:eastAsiaTheme="minorEastAsia" w:hint="eastAsia"/>
                <w:sz w:val="24"/>
                <w:szCs w:val="24"/>
                <w:lang w:eastAsia="zh-CN"/>
              </w:rPr>
              <w:t>.</w:t>
            </w:r>
          </w:p>
          <w:p w:rsidR="0010141C" w:rsidRDefault="0010141C" w:rsidP="000822BA">
            <w:pPr>
              <w:pStyle w:val="afb"/>
              <w:rPr>
                <w:rFonts w:ascii="Trebuchet MS" w:eastAsia="SimSun" w:hAnsi="Trebuchet MS"/>
                <w:lang w:eastAsia="zh-CN"/>
              </w:rPr>
            </w:pPr>
            <w:r w:rsidRPr="00D550FE">
              <w:rPr>
                <w:rFonts w:ascii="Trebuchet MS" w:eastAsia="SimSun" w:hAnsi="Trebuchet MS" w:hint="eastAsia"/>
                <w:lang w:eastAsia="zh-CN"/>
              </w:rPr>
              <w:t>-</w:t>
            </w:r>
            <w:r>
              <w:rPr>
                <w:rFonts w:ascii="Trebuchet MS" w:eastAsia="SimSun" w:hAnsi="Trebuchet MS" w:hint="eastAsia"/>
                <w:lang w:eastAsia="zh-CN"/>
              </w:rPr>
              <w:t>Boot up portal1 , portal2, Portal3</w:t>
            </w:r>
            <w:r>
              <w:rPr>
                <w:rFonts w:ascii="Trebuchet MS" w:eastAsia="SimSun" w:hAnsi="Trebuchet MS"/>
                <w:lang w:eastAsia="zh-CN"/>
              </w:rPr>
              <w:t>…</w:t>
            </w:r>
            <w:r>
              <w:rPr>
                <w:rFonts w:ascii="Trebuchet MS" w:eastAsia="SimSun" w:hAnsi="Trebuchet MS" w:hint="eastAsia"/>
                <w:lang w:eastAsia="zh-CN"/>
              </w:rPr>
              <w:t xml:space="preserve">..portal n </w:t>
            </w:r>
            <w:r w:rsidRPr="00B42673">
              <w:rPr>
                <w:rFonts w:ascii="Trebuchet MS" w:eastAsia="SimSun" w:hAnsi="Trebuchet MS" w:hint="eastAsia"/>
                <w:lang w:eastAsia="zh-CN"/>
              </w:rPr>
              <w:t>one by one</w:t>
            </w:r>
          </w:p>
          <w:p w:rsidR="0010141C" w:rsidRPr="00974AE4" w:rsidRDefault="0010141C" w:rsidP="000822BA">
            <w:pPr>
              <w:pStyle w:val="afb"/>
              <w:rPr>
                <w:rFonts w:ascii="Trebuchet MS" w:eastAsia="SimSun" w:hAnsi="Trebuchet MS"/>
                <w:lang w:eastAsia="zh-CN"/>
              </w:rPr>
            </w:pPr>
            <w:r>
              <w:rPr>
                <w:rFonts w:ascii="Trebuchet MS" w:eastAsia="SimSun" w:hAnsi="Trebuchet MS" w:hint="eastAsia"/>
                <w:lang w:eastAsia="zh-CN"/>
              </w:rPr>
              <w:t>-Configure a SSID on each Portal</w:t>
            </w:r>
          </w:p>
        </w:tc>
      </w:tr>
      <w:tr w:rsidR="0010141C" w:rsidRPr="00BA58E3" w:rsidTr="000822BA">
        <w:trPr>
          <w:trHeight w:val="643"/>
        </w:trPr>
        <w:tc>
          <w:tcPr>
            <w:tcW w:w="2284" w:type="dxa"/>
          </w:tcPr>
          <w:p w:rsidR="0010141C" w:rsidRPr="00D550FE" w:rsidRDefault="0010141C" w:rsidP="000822BA">
            <w:pPr>
              <w:rPr>
                <w:sz w:val="24"/>
                <w:szCs w:val="24"/>
              </w:rPr>
            </w:pPr>
            <w:r w:rsidRPr="00D550FE">
              <w:rPr>
                <w:rFonts w:hint="eastAsia"/>
                <w:sz w:val="24"/>
                <w:szCs w:val="24"/>
              </w:rPr>
              <w:t>Test procedure</w:t>
            </w:r>
          </w:p>
        </w:tc>
        <w:tc>
          <w:tcPr>
            <w:tcW w:w="8217" w:type="dxa"/>
            <w:gridSpan w:val="3"/>
          </w:tcPr>
          <w:p w:rsidR="0010141C" w:rsidRDefault="0010141C" w:rsidP="00D43491">
            <w:pPr>
              <w:pStyle w:val="affd"/>
              <w:numPr>
                <w:ilvl w:val="0"/>
                <w:numId w:val="58"/>
              </w:numPr>
              <w:rPr>
                <w:rFonts w:eastAsiaTheme="minorEastAsia"/>
                <w:sz w:val="24"/>
                <w:szCs w:val="24"/>
              </w:rPr>
            </w:pPr>
            <w:r w:rsidRPr="002C69B3">
              <w:rPr>
                <w:rFonts w:eastAsiaTheme="minorEastAsia" w:hint="eastAsia"/>
                <w:sz w:val="24"/>
                <w:szCs w:val="24"/>
              </w:rPr>
              <w:t xml:space="preserve">Boot up Portals one by one, check CPU memory </w:t>
            </w:r>
            <w:r w:rsidRPr="002C69B3">
              <w:rPr>
                <w:rFonts w:eastAsiaTheme="minorEastAsia"/>
                <w:sz w:val="24"/>
                <w:szCs w:val="24"/>
              </w:rPr>
              <w:t>utilization</w:t>
            </w:r>
            <w:r w:rsidRPr="002C69B3">
              <w:rPr>
                <w:rFonts w:eastAsiaTheme="minorEastAsia" w:hint="eastAsia"/>
                <w:sz w:val="24"/>
                <w:szCs w:val="24"/>
              </w:rPr>
              <w:t>.</w:t>
            </w:r>
          </w:p>
          <w:p w:rsidR="0010141C" w:rsidRDefault="0010141C" w:rsidP="00D43491">
            <w:pPr>
              <w:pStyle w:val="affd"/>
              <w:numPr>
                <w:ilvl w:val="0"/>
                <w:numId w:val="58"/>
              </w:numPr>
              <w:rPr>
                <w:rFonts w:eastAsiaTheme="minorEastAsia"/>
                <w:sz w:val="24"/>
                <w:szCs w:val="24"/>
              </w:rPr>
            </w:pPr>
            <w:r w:rsidRPr="002C69B3">
              <w:rPr>
                <w:rFonts w:eastAsiaTheme="minorEastAsia" w:hint="eastAsia"/>
                <w:sz w:val="24"/>
                <w:szCs w:val="24"/>
              </w:rPr>
              <w:t>Check route table, check CPU memory</w:t>
            </w:r>
            <w:r w:rsidRPr="002C69B3">
              <w:rPr>
                <w:rFonts w:eastAsiaTheme="minorEastAsia"/>
                <w:sz w:val="24"/>
                <w:szCs w:val="24"/>
              </w:rPr>
              <w:t xml:space="preserve"> utilization</w:t>
            </w:r>
            <w:r w:rsidRPr="002C69B3">
              <w:rPr>
                <w:rFonts w:eastAsiaTheme="minorEastAsia" w:hint="eastAsia"/>
                <w:sz w:val="24"/>
                <w:szCs w:val="24"/>
              </w:rPr>
              <w:t>.</w:t>
            </w:r>
          </w:p>
          <w:p w:rsidR="0010141C" w:rsidRDefault="0010141C" w:rsidP="00D43491">
            <w:pPr>
              <w:pStyle w:val="affd"/>
              <w:numPr>
                <w:ilvl w:val="0"/>
                <w:numId w:val="58"/>
              </w:numPr>
              <w:rPr>
                <w:sz w:val="24"/>
                <w:szCs w:val="24"/>
              </w:rPr>
            </w:pPr>
            <w:r w:rsidRPr="002C69B3">
              <w:rPr>
                <w:rFonts w:eastAsiaTheme="minorEastAsia" w:hint="eastAsia"/>
                <w:sz w:val="24"/>
                <w:szCs w:val="24"/>
              </w:rPr>
              <w:t xml:space="preserve">Per 64 clients associated to Portals one by one check CPU memory </w:t>
            </w:r>
            <w:r w:rsidRPr="002C69B3">
              <w:rPr>
                <w:rFonts w:eastAsiaTheme="minorEastAsia"/>
                <w:sz w:val="24"/>
                <w:szCs w:val="24"/>
              </w:rPr>
              <w:t>utilization</w:t>
            </w:r>
            <w:r w:rsidRPr="002C69B3">
              <w:rPr>
                <w:rFonts w:eastAsiaTheme="minorEastAsia" w:hint="eastAsia"/>
                <w:sz w:val="24"/>
                <w:szCs w:val="24"/>
              </w:rPr>
              <w:t>.</w:t>
            </w:r>
          </w:p>
        </w:tc>
      </w:tr>
      <w:tr w:rsidR="0010141C" w:rsidRPr="00BA58E3" w:rsidTr="000822BA">
        <w:trPr>
          <w:trHeight w:val="620"/>
        </w:trPr>
        <w:tc>
          <w:tcPr>
            <w:tcW w:w="2284" w:type="dxa"/>
          </w:tcPr>
          <w:p w:rsidR="0010141C" w:rsidRPr="00D550FE" w:rsidRDefault="0010141C" w:rsidP="000822BA">
            <w:pPr>
              <w:rPr>
                <w:sz w:val="24"/>
                <w:szCs w:val="24"/>
              </w:rPr>
            </w:pPr>
            <w:r w:rsidRPr="00D550FE">
              <w:rPr>
                <w:rFonts w:hint="eastAsia"/>
                <w:sz w:val="24"/>
                <w:szCs w:val="24"/>
              </w:rPr>
              <w:t>Expect result</w:t>
            </w:r>
          </w:p>
        </w:tc>
        <w:tc>
          <w:tcPr>
            <w:tcW w:w="8217" w:type="dxa"/>
            <w:gridSpan w:val="3"/>
          </w:tcPr>
          <w:p w:rsidR="0010141C" w:rsidRDefault="0010141C" w:rsidP="00D43491">
            <w:pPr>
              <w:pStyle w:val="affd"/>
              <w:numPr>
                <w:ilvl w:val="0"/>
                <w:numId w:val="178"/>
              </w:numPr>
              <w:rPr>
                <w:rFonts w:eastAsiaTheme="minorEastAsia"/>
                <w:sz w:val="24"/>
                <w:szCs w:val="24"/>
              </w:rPr>
            </w:pPr>
            <w:r w:rsidRPr="002C69B3">
              <w:rPr>
                <w:rFonts w:eastAsiaTheme="minorEastAsia" w:hint="eastAsia"/>
                <w:sz w:val="24"/>
                <w:szCs w:val="24"/>
              </w:rPr>
              <w:t xml:space="preserve">CPU memory </w:t>
            </w:r>
            <w:r w:rsidRPr="002C69B3">
              <w:rPr>
                <w:rFonts w:eastAsiaTheme="minorEastAsia"/>
                <w:sz w:val="24"/>
                <w:szCs w:val="24"/>
              </w:rPr>
              <w:t>utilization</w:t>
            </w:r>
            <w:r>
              <w:rPr>
                <w:rFonts w:eastAsiaTheme="minorEastAsia" w:hint="eastAsia"/>
                <w:sz w:val="24"/>
                <w:szCs w:val="24"/>
              </w:rPr>
              <w:t xml:space="preserve"> should not very high</w:t>
            </w:r>
          </w:p>
          <w:p w:rsidR="0010141C" w:rsidRDefault="0010141C" w:rsidP="00D43491">
            <w:pPr>
              <w:pStyle w:val="affd"/>
              <w:numPr>
                <w:ilvl w:val="0"/>
                <w:numId w:val="178"/>
              </w:numPr>
              <w:rPr>
                <w:rFonts w:eastAsiaTheme="minorEastAsia"/>
                <w:sz w:val="24"/>
                <w:szCs w:val="24"/>
              </w:rPr>
            </w:pPr>
            <w:r w:rsidRPr="002C69B3">
              <w:rPr>
                <w:rFonts w:eastAsiaTheme="minorEastAsia" w:hint="eastAsia"/>
                <w:sz w:val="24"/>
                <w:szCs w:val="24"/>
              </w:rPr>
              <w:t xml:space="preserve">CPU memory </w:t>
            </w:r>
            <w:r w:rsidRPr="002C69B3">
              <w:rPr>
                <w:rFonts w:eastAsiaTheme="minorEastAsia"/>
                <w:sz w:val="24"/>
                <w:szCs w:val="24"/>
              </w:rPr>
              <w:t>utilization</w:t>
            </w:r>
            <w:r>
              <w:rPr>
                <w:rFonts w:eastAsiaTheme="minorEastAsia" w:hint="eastAsia"/>
                <w:sz w:val="24"/>
                <w:szCs w:val="24"/>
              </w:rPr>
              <w:t xml:space="preserve"> should not very high</w:t>
            </w:r>
          </w:p>
          <w:p w:rsidR="0010141C" w:rsidRDefault="0010141C" w:rsidP="00D43491">
            <w:pPr>
              <w:pStyle w:val="affd"/>
              <w:numPr>
                <w:ilvl w:val="0"/>
                <w:numId w:val="178"/>
              </w:numPr>
              <w:rPr>
                <w:rFonts w:eastAsiaTheme="minorEastAsia"/>
                <w:sz w:val="24"/>
                <w:szCs w:val="24"/>
              </w:rPr>
            </w:pPr>
            <w:r w:rsidRPr="002C69B3">
              <w:rPr>
                <w:rFonts w:eastAsiaTheme="minorEastAsia" w:hint="eastAsia"/>
                <w:sz w:val="24"/>
                <w:szCs w:val="24"/>
              </w:rPr>
              <w:t xml:space="preserve">CPU memory </w:t>
            </w:r>
            <w:r w:rsidRPr="002C69B3">
              <w:rPr>
                <w:rFonts w:eastAsiaTheme="minorEastAsia"/>
                <w:sz w:val="24"/>
                <w:szCs w:val="24"/>
              </w:rPr>
              <w:t>utilization</w:t>
            </w:r>
            <w:r>
              <w:rPr>
                <w:rFonts w:eastAsiaTheme="minorEastAsia" w:hint="eastAsia"/>
                <w:sz w:val="24"/>
                <w:szCs w:val="24"/>
              </w:rPr>
              <w:t xml:space="preserve"> should not very high</w:t>
            </w:r>
          </w:p>
        </w:tc>
      </w:tr>
    </w:tbl>
    <w:p w:rsidR="0010141C" w:rsidRPr="005C3C2F" w:rsidRDefault="0010141C" w:rsidP="0010141C">
      <w:pPr>
        <w:pStyle w:val="Body"/>
        <w:rPr>
          <w:rFonts w:eastAsiaTheme="minorEastAsia"/>
          <w:lang w:eastAsia="zh-CN"/>
        </w:rPr>
      </w:pPr>
    </w:p>
    <w:p w:rsidR="00737021" w:rsidRPr="0010141C" w:rsidRDefault="00737021" w:rsidP="00737021">
      <w:pPr>
        <w:pStyle w:val="Body"/>
        <w:rPr>
          <w:rFonts w:eastAsiaTheme="minorEastAsia"/>
          <w:lang w:eastAsia="zh-CN"/>
        </w:rPr>
      </w:pPr>
    </w:p>
    <w:p w:rsidR="0010141C" w:rsidRPr="0010141C" w:rsidRDefault="00514355" w:rsidP="00BA2DDB">
      <w:pPr>
        <w:pStyle w:val="30"/>
      </w:pPr>
      <w:bookmarkStart w:id="118" w:name="_Toc252800316"/>
      <w:r>
        <w:rPr>
          <w:rFonts w:hint="eastAsia"/>
        </w:rPr>
        <w:t>AMRP2_stress_testcase_</w:t>
      </w:r>
      <w:r w:rsidR="0010141C">
        <w:rPr>
          <w:rFonts w:hint="eastAsia"/>
        </w:rPr>
        <w:t>2(L2 roaming)</w:t>
      </w:r>
      <w:bookmarkEnd w:id="118"/>
    </w:p>
    <w:p w:rsidR="0010141C" w:rsidRPr="000053F4" w:rsidRDefault="0010141C" w:rsidP="0010141C">
      <w:pPr>
        <w:pStyle w:val="Body"/>
        <w:rPr>
          <w:rFonts w:eastAsiaTheme="minorEastAsia"/>
          <w:lang w:eastAsia="zh-CN"/>
        </w:rPr>
      </w:pPr>
    </w:p>
    <w:p w:rsidR="0010141C" w:rsidRDefault="00416637" w:rsidP="0010141C">
      <w:pPr>
        <w:pStyle w:val="Body"/>
        <w:rPr>
          <w:rFonts w:eastAsiaTheme="minorEastAsia"/>
          <w:lang w:eastAsia="zh-CN"/>
        </w:rPr>
      </w:pPr>
      <w:r w:rsidRPr="00416637">
        <w:pict>
          <v:group id="_x0000_s55062" editas="canvas" style="width:217.5pt;height:130.6pt;mso-position-horizontal-relative:char;mso-position-vertical-relative:line" coordorigin="1800,4498" coordsize="4350,2612">
            <o:lock v:ext="edit" aspectratio="t"/>
            <v:shape id="_x0000_s55063" type="#_x0000_t75" style="position:absolute;left:1800;top:4498;width:4350;height:2612" o:preferrelative="f">
              <v:fill o:detectmouseclick="t"/>
              <v:path o:extrusionok="t" o:connecttype="none"/>
              <o:lock v:ext="edit" text="t"/>
            </v:shape>
            <v:shape id="_x0000_s55064" type="#_x0000_t32" style="position:absolute;left:2490;top:5800;width:346;height:484;flip:y" o:connectortype="straight">
              <v:stroke dashstyle="dash" endarrow="block"/>
              <v:shadow color="black" opacity="49151f" offset=".74833mm,.74833mm"/>
            </v:shape>
            <v:shape id="_x0000_s55065" type="#_x0000_t75" style="position:absolute;left:2635;top:5432;width:605;height:482">
              <v:imagedata r:id="rId12" o:title="dev_HiveAP_a-left_outline"/>
            </v:shape>
            <v:shape id="_x0000_s55066" type="#_x0000_t75" style="position:absolute;left:3667;top:4799;width:1337;height:485">
              <v:imagedata r:id="rId13" o:title="dev_router_8ports-left"/>
            </v:shape>
            <v:shape id="_x0000_s55067" type="#_x0000_t75" style="position:absolute;left:4174;top:5508;width:605;height:483">
              <v:imagedata r:id="rId12" o:title="dev_HiveAP_a-left_outline"/>
            </v:shape>
            <v:shape id="_x0000_s55068" style="position:absolute;left:2969;top:5069;width:961;height:555" coordsize="960,555" path="m,555c9,413,19,271,135,214v116,-57,424,36,562,c835,178,897,89,960,e" filled="f">
              <v:shadow color="black" opacity="49151f" offset=".74833mm,.74833mm"/>
              <v:path arrowok="t"/>
            </v:shape>
            <v:shape id="_x0000_s55069" style="position:absolute;left:3996;top:5145;width:689;height:555;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689,555" path="m178,c89,45,,90,69,138v69,48,430,111,525,149c689,325,652,318,639,363,626,408,572,481,519,555e" filled="f">
              <v:shadow color="black" opacity="49151f" offset=".74833mm,.74833mm"/>
              <v:path arrowok="t"/>
            </v:shape>
            <v:shape id="_x0000_s55070" type="#_x0000_t75" style="position:absolute;left:2296;top:6156;width:423;height:492">
              <v:imagedata r:id="rId20" o:title="dev_wireless_client-up-right"/>
            </v:shape>
            <v:shape id="_x0000_s55071" type="#_x0000_t32" style="position:absolute;left:2969;top:6285;width:849;height:1" o:connectortype="straight">
              <v:stroke dashstyle="dash" endarrow="block"/>
              <v:shadow color="black" opacity="49151f" offset=".74833mm,.74833mm"/>
            </v:shape>
            <v:shape id="_x0000_s55072" type="#_x0000_t75" style="position:absolute;left:3996;top:6156;width:423;height:490">
              <v:imagedata r:id="rId20" o:title="dev_wireless_client-up-right"/>
            </v:shape>
            <v:shape id="_x0000_s55073" type="#_x0000_t32" style="position:absolute;left:2969;top:6555;width:849;height:2;flip:x" o:connectortype="straight">
              <v:stroke dashstyle="dash" endarrow="block"/>
              <v:shadow color="black" opacity="49151f" offset=".74833mm,.74833mm"/>
            </v:shape>
            <v:shape id="_x0000_s55074" type="#_x0000_t202" style="position:absolute;left:2215;top:5914;width:420;height:295" filled="f" stroked="f">
              <v:shadow color="black" opacity="49151f" offset=".74833mm,.74833mm"/>
              <v:textbox>
                <w:txbxContent>
                  <w:p w:rsidR="003F5952" w:rsidRPr="00B14376" w:rsidRDefault="003F5952" w:rsidP="0010141C">
                    <w:pPr>
                      <w:rPr>
                        <w:rFonts w:eastAsiaTheme="minorEastAsia"/>
                        <w:lang w:eastAsia="zh-CN"/>
                      </w:rPr>
                    </w:pPr>
                    <w:r>
                      <w:rPr>
                        <w:rFonts w:eastAsiaTheme="minorEastAsia" w:hint="eastAsia"/>
                        <w:lang w:eastAsia="zh-CN"/>
                      </w:rPr>
                      <w:t>1</w:t>
                    </w:r>
                  </w:p>
                </w:txbxContent>
              </v:textbox>
            </v:shape>
            <v:shape id="_x0000_s55075" type="#_x0000_t202" style="position:absolute;left:3187;top:5905;width:421;height:356" filled="f" stroked="f">
              <v:shadow color="black" opacity="49151f" offset=".74833mm,.74833mm"/>
              <v:textbox>
                <w:txbxContent>
                  <w:p w:rsidR="003F5952" w:rsidRDefault="003F5952" w:rsidP="0010141C">
                    <w:r>
                      <w:t>2</w:t>
                    </w:r>
                  </w:p>
                </w:txbxContent>
              </v:textbox>
            </v:shape>
            <v:shape id="_x0000_s55076" type="#_x0000_t202" style="position:absolute;left:3210;top:6561;width:421;height:356" filled="f" stroked="f">
              <v:shadow color="black" opacity="49151f" offset=".74833mm,.74833mm"/>
              <v:textbox>
                <w:txbxContent>
                  <w:p w:rsidR="003F5952" w:rsidRDefault="003F5952" w:rsidP="0010141C">
                    <w:r>
                      <w:t>3</w:t>
                    </w:r>
                  </w:p>
                </w:txbxContent>
              </v:textbox>
            </v:shape>
            <v:shape id="_x0000_s55077" type="#_x0000_t32" style="position:absolute;left:3240;top:5700;width:934;height:50" o:connectortype="straight">
              <v:stroke dashstyle="dash"/>
              <v:shadow color="black" opacity="49151f" offset=".74833mm,.74833mm"/>
            </v:shape>
            <w10:wrap type="none"/>
            <w10:anchorlock/>
          </v:group>
        </w:pict>
      </w:r>
    </w:p>
    <w:p w:rsidR="0010141C" w:rsidRDefault="0010141C" w:rsidP="0010141C">
      <w:pPr>
        <w:pStyle w:val="Body"/>
        <w:rPr>
          <w:rFonts w:eastAsiaTheme="minorEastAsia"/>
          <w:lang w:eastAsia="zh-CN"/>
        </w:rPr>
      </w:pP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10141C" w:rsidRPr="00D550FE" w:rsidTr="000822BA">
        <w:trPr>
          <w:trHeight w:val="321"/>
        </w:trPr>
        <w:tc>
          <w:tcPr>
            <w:tcW w:w="2284" w:type="dxa"/>
          </w:tcPr>
          <w:p w:rsidR="0010141C" w:rsidRPr="00D550FE" w:rsidRDefault="0010141C" w:rsidP="000822BA">
            <w:pPr>
              <w:rPr>
                <w:sz w:val="24"/>
                <w:szCs w:val="24"/>
              </w:rPr>
            </w:pPr>
            <w:r w:rsidRPr="00D550FE">
              <w:rPr>
                <w:rFonts w:hint="eastAsia"/>
                <w:sz w:val="24"/>
                <w:szCs w:val="24"/>
              </w:rPr>
              <w:t>Case ID</w:t>
            </w:r>
          </w:p>
        </w:tc>
        <w:tc>
          <w:tcPr>
            <w:tcW w:w="8217" w:type="dxa"/>
            <w:gridSpan w:val="3"/>
          </w:tcPr>
          <w:p w:rsidR="0010141C" w:rsidRPr="005F0DBE" w:rsidRDefault="00514355" w:rsidP="000822BA">
            <w:pPr>
              <w:rPr>
                <w:rFonts w:eastAsiaTheme="minorEastAsia"/>
                <w:sz w:val="24"/>
                <w:szCs w:val="24"/>
                <w:lang w:eastAsia="zh-CN"/>
              </w:rPr>
            </w:pPr>
            <w:r>
              <w:rPr>
                <w:rFonts w:eastAsia="SimSun" w:hint="eastAsia"/>
                <w:sz w:val="22"/>
                <w:lang w:eastAsia="zh-CN"/>
              </w:rPr>
              <w:t>AMRP2_stress_testcase_</w:t>
            </w:r>
            <w:r w:rsidR="0010141C">
              <w:rPr>
                <w:rFonts w:eastAsiaTheme="minorEastAsia" w:hint="eastAsia"/>
                <w:sz w:val="22"/>
                <w:lang w:eastAsia="zh-CN"/>
              </w:rPr>
              <w:t>2</w:t>
            </w:r>
          </w:p>
        </w:tc>
      </w:tr>
      <w:tr w:rsidR="0010141C" w:rsidRPr="00923513" w:rsidTr="000822BA">
        <w:trPr>
          <w:trHeight w:val="321"/>
        </w:trPr>
        <w:tc>
          <w:tcPr>
            <w:tcW w:w="2284" w:type="dxa"/>
            <w:tcBorders>
              <w:top w:val="single" w:sz="4" w:space="0" w:color="auto"/>
              <w:left w:val="single" w:sz="4" w:space="0" w:color="auto"/>
              <w:bottom w:val="single" w:sz="4" w:space="0" w:color="auto"/>
              <w:right w:val="single" w:sz="4" w:space="0" w:color="auto"/>
            </w:tcBorders>
          </w:tcPr>
          <w:p w:rsidR="0010141C" w:rsidRPr="00D550FE" w:rsidRDefault="0010141C" w:rsidP="000822BA">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10141C" w:rsidRPr="0048175C" w:rsidRDefault="00BD55CE" w:rsidP="000822BA">
            <w:pPr>
              <w:rPr>
                <w:rFonts w:eastAsiaTheme="minorEastAsia"/>
                <w:sz w:val="22"/>
                <w:lang w:eastAsia="zh-CN"/>
              </w:rPr>
            </w:pPr>
            <w:r>
              <w:rPr>
                <w:rFonts w:eastAsiaTheme="minorEastAsia" w:hint="eastAsia"/>
                <w:sz w:val="22"/>
                <w:lang w:eastAsia="zh-CN"/>
              </w:rPr>
              <w:t>Middle</w:t>
            </w:r>
          </w:p>
        </w:tc>
        <w:tc>
          <w:tcPr>
            <w:tcW w:w="2739" w:type="dxa"/>
            <w:tcBorders>
              <w:top w:val="single" w:sz="4" w:space="0" w:color="auto"/>
              <w:left w:val="single" w:sz="4" w:space="0" w:color="auto"/>
              <w:bottom w:val="single" w:sz="4" w:space="0" w:color="auto"/>
              <w:right w:val="single" w:sz="4" w:space="0" w:color="auto"/>
            </w:tcBorders>
          </w:tcPr>
          <w:p w:rsidR="0010141C" w:rsidRPr="00923513" w:rsidRDefault="0010141C" w:rsidP="000822BA">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10141C" w:rsidRPr="00923513" w:rsidRDefault="0010141C" w:rsidP="000822BA">
            <w:pPr>
              <w:rPr>
                <w:rFonts w:eastAsia="SimSun"/>
                <w:sz w:val="22"/>
                <w:lang w:eastAsia="zh-CN"/>
              </w:rPr>
            </w:pPr>
            <w:r>
              <w:rPr>
                <w:rFonts w:eastAsiaTheme="minorEastAsia" w:hint="eastAsia"/>
                <w:sz w:val="22"/>
                <w:lang w:eastAsia="zh-CN"/>
              </w:rPr>
              <w:t>No</w:t>
            </w:r>
          </w:p>
        </w:tc>
      </w:tr>
      <w:tr w:rsidR="0010141C" w:rsidRPr="00D550FE" w:rsidTr="000822BA">
        <w:trPr>
          <w:trHeight w:val="299"/>
        </w:trPr>
        <w:tc>
          <w:tcPr>
            <w:tcW w:w="2284" w:type="dxa"/>
          </w:tcPr>
          <w:p w:rsidR="0010141C" w:rsidRPr="00D550FE" w:rsidRDefault="0010141C" w:rsidP="000822BA">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10141C" w:rsidRDefault="0010141C" w:rsidP="000822BA">
            <w:pPr>
              <w:rPr>
                <w:rFonts w:eastAsia="SimSun"/>
                <w:sz w:val="24"/>
                <w:szCs w:val="24"/>
                <w:lang w:eastAsia="zh-CN"/>
              </w:rPr>
            </w:pPr>
            <w:r w:rsidRPr="00D550FE">
              <w:rPr>
                <w:rFonts w:eastAsia="SimSun" w:hint="eastAsia"/>
                <w:sz w:val="24"/>
                <w:szCs w:val="24"/>
                <w:lang w:eastAsia="zh-CN"/>
              </w:rPr>
              <w:t xml:space="preserve">  </w:t>
            </w:r>
            <w:r>
              <w:rPr>
                <w:rFonts w:eastAsia="SimSun" w:hint="eastAsia"/>
                <w:sz w:val="24"/>
                <w:szCs w:val="24"/>
                <w:lang w:eastAsia="zh-CN"/>
              </w:rPr>
              <w:t xml:space="preserve">                  ----------- </w:t>
            </w:r>
            <w:r>
              <w:rPr>
                <w:rFonts w:eastAsia="SimSun"/>
                <w:sz w:val="24"/>
                <w:szCs w:val="24"/>
                <w:lang w:eastAsia="zh-CN"/>
              </w:rPr>
              <w:t>S</w:t>
            </w:r>
            <w:r>
              <w:rPr>
                <w:rFonts w:eastAsia="SimSun" w:hint="eastAsia"/>
                <w:sz w:val="24"/>
                <w:szCs w:val="24"/>
                <w:lang w:eastAsia="zh-CN"/>
              </w:rPr>
              <w:t>witch-----------</w:t>
            </w:r>
          </w:p>
          <w:p w:rsidR="0010141C" w:rsidRDefault="0010141C" w:rsidP="000822BA">
            <w:pPr>
              <w:rPr>
                <w:rFonts w:eastAsia="SimSun"/>
                <w:sz w:val="24"/>
                <w:szCs w:val="24"/>
                <w:lang w:eastAsia="zh-CN"/>
              </w:rPr>
            </w:pPr>
            <w:r>
              <w:rPr>
                <w:rFonts w:eastAsia="SimSun" w:hint="eastAsia"/>
                <w:sz w:val="24"/>
                <w:szCs w:val="24"/>
                <w:lang w:eastAsia="zh-CN"/>
              </w:rPr>
              <w:t xml:space="preserve">                           |                  |</w:t>
            </w:r>
          </w:p>
          <w:p w:rsidR="0010141C" w:rsidRDefault="0010141C" w:rsidP="000822BA">
            <w:pPr>
              <w:ind w:firstLineChars="637" w:firstLine="1535"/>
              <w:rPr>
                <w:rFonts w:eastAsia="SimSun"/>
                <w:sz w:val="24"/>
                <w:szCs w:val="24"/>
                <w:lang w:eastAsia="zh-CN"/>
              </w:rPr>
            </w:pPr>
            <w:r w:rsidRPr="00D550FE">
              <w:rPr>
                <w:rFonts w:eastAsia="SimSun" w:hint="eastAsia"/>
                <w:sz w:val="24"/>
                <w:szCs w:val="24"/>
                <w:lang w:eastAsia="zh-CN"/>
              </w:rPr>
              <w:t>Portal</w:t>
            </w:r>
            <w:r>
              <w:rPr>
                <w:rFonts w:eastAsia="SimSun" w:hint="eastAsia"/>
                <w:sz w:val="24"/>
                <w:szCs w:val="24"/>
                <w:lang w:eastAsia="zh-CN"/>
              </w:rPr>
              <w:t>1  -----    portal2</w:t>
            </w:r>
          </w:p>
          <w:p w:rsidR="0010141C" w:rsidRDefault="0010141C" w:rsidP="000822BA">
            <w:pPr>
              <w:ind w:firstLineChars="98" w:firstLine="236"/>
              <w:rPr>
                <w:rFonts w:eastAsia="SimSun"/>
                <w:sz w:val="24"/>
                <w:szCs w:val="24"/>
                <w:lang w:eastAsia="zh-CN"/>
              </w:rPr>
            </w:pPr>
            <w:r>
              <w:rPr>
                <w:rFonts w:eastAsia="SimSun" w:hint="eastAsia"/>
                <w:sz w:val="24"/>
                <w:szCs w:val="24"/>
                <w:lang w:eastAsia="zh-CN"/>
              </w:rPr>
              <w:t xml:space="preserve">                   </w:t>
            </w:r>
          </w:p>
          <w:p w:rsidR="0010141C" w:rsidRPr="00D550FE" w:rsidRDefault="0010141C" w:rsidP="000822BA">
            <w:pPr>
              <w:ind w:firstLineChars="637" w:firstLine="1535"/>
              <w:rPr>
                <w:rFonts w:eastAsia="SimSun"/>
                <w:sz w:val="24"/>
                <w:szCs w:val="24"/>
                <w:lang w:eastAsia="zh-CN"/>
              </w:rPr>
            </w:pPr>
            <w:r>
              <w:rPr>
                <w:rFonts w:eastAsia="SimSun" w:hint="eastAsia"/>
                <w:sz w:val="24"/>
                <w:szCs w:val="24"/>
                <w:lang w:eastAsia="zh-CN"/>
              </w:rPr>
              <w:t xml:space="preserve">client   </w:t>
            </w:r>
          </w:p>
        </w:tc>
      </w:tr>
      <w:tr w:rsidR="0010141C" w:rsidRPr="008D04C7" w:rsidTr="000822BA">
        <w:trPr>
          <w:trHeight w:val="620"/>
        </w:trPr>
        <w:tc>
          <w:tcPr>
            <w:tcW w:w="2284" w:type="dxa"/>
          </w:tcPr>
          <w:p w:rsidR="0010141C" w:rsidRPr="00D550FE" w:rsidRDefault="0010141C" w:rsidP="000822BA">
            <w:pPr>
              <w:rPr>
                <w:sz w:val="24"/>
                <w:szCs w:val="24"/>
              </w:rPr>
            </w:pPr>
            <w:r w:rsidRPr="00D550FE">
              <w:rPr>
                <w:rFonts w:hint="eastAsia"/>
                <w:sz w:val="24"/>
                <w:szCs w:val="24"/>
              </w:rPr>
              <w:t>Description</w:t>
            </w:r>
          </w:p>
        </w:tc>
        <w:tc>
          <w:tcPr>
            <w:tcW w:w="8217" w:type="dxa"/>
            <w:gridSpan w:val="3"/>
          </w:tcPr>
          <w:p w:rsidR="0010141C" w:rsidRPr="005A18E4" w:rsidRDefault="0010141C" w:rsidP="000822BA">
            <w:pPr>
              <w:rPr>
                <w:rFonts w:eastAsiaTheme="minorEastAsia"/>
                <w:lang w:eastAsia="zh-CN"/>
              </w:rPr>
            </w:pPr>
            <w:r w:rsidRPr="00432677">
              <w:rPr>
                <w:rFonts w:eastAsia="SimSun" w:hint="eastAsia"/>
                <w:sz w:val="22"/>
                <w:lang w:eastAsia="zh-CN"/>
              </w:rPr>
              <w:t>check max number of clients L2 roaming between two boxes</w:t>
            </w:r>
            <w:r w:rsidRPr="00432677">
              <w:rPr>
                <w:rFonts w:eastAsia="SimSun"/>
                <w:sz w:val="22"/>
                <w:lang w:eastAsia="zh-CN"/>
              </w:rPr>
              <w:t xml:space="preserve"> S</w:t>
            </w:r>
            <w:r w:rsidRPr="00432677">
              <w:rPr>
                <w:rFonts w:eastAsia="SimSun" w:hint="eastAsia"/>
                <w:sz w:val="22"/>
                <w:lang w:eastAsia="zh-CN"/>
              </w:rPr>
              <w:t xml:space="preserve">ystem </w:t>
            </w:r>
            <w:r w:rsidRPr="00432677">
              <w:rPr>
                <w:rFonts w:eastAsia="SimSun"/>
                <w:sz w:val="22"/>
                <w:lang w:eastAsia="zh-CN"/>
              </w:rPr>
              <w:t>stabilization</w:t>
            </w:r>
            <w:r w:rsidRPr="00432677">
              <w:rPr>
                <w:rFonts w:eastAsia="SimSun" w:hint="eastAsia"/>
                <w:sz w:val="22"/>
                <w:lang w:eastAsia="zh-CN"/>
              </w:rPr>
              <w:t xml:space="preserve"> for fast L2 roaming</w:t>
            </w:r>
          </w:p>
        </w:tc>
      </w:tr>
      <w:tr w:rsidR="0010141C" w:rsidRPr="00E81B19" w:rsidTr="000822BA">
        <w:trPr>
          <w:trHeight w:val="367"/>
        </w:trPr>
        <w:tc>
          <w:tcPr>
            <w:tcW w:w="2284" w:type="dxa"/>
          </w:tcPr>
          <w:p w:rsidR="0010141C" w:rsidRPr="00D550FE" w:rsidRDefault="0010141C" w:rsidP="000822BA">
            <w:pPr>
              <w:rPr>
                <w:sz w:val="24"/>
                <w:szCs w:val="24"/>
              </w:rPr>
            </w:pPr>
            <w:r w:rsidRPr="00D550FE">
              <w:rPr>
                <w:rFonts w:hint="eastAsia"/>
                <w:sz w:val="24"/>
                <w:szCs w:val="24"/>
              </w:rPr>
              <w:t>Pre-condition</w:t>
            </w:r>
          </w:p>
        </w:tc>
        <w:tc>
          <w:tcPr>
            <w:tcW w:w="8217" w:type="dxa"/>
            <w:gridSpan w:val="3"/>
          </w:tcPr>
          <w:p w:rsidR="0010141C" w:rsidRDefault="0010141C" w:rsidP="000822BA">
            <w:pPr>
              <w:pStyle w:val="afb"/>
              <w:rPr>
                <w:rFonts w:ascii="Trebuchet MS" w:eastAsiaTheme="minorEastAsia" w:hAnsi="Trebuchet MS"/>
                <w:lang w:eastAsia="zh-CN"/>
              </w:rPr>
            </w:pPr>
            <w:r>
              <w:rPr>
                <w:rFonts w:ascii="Trebuchet MS" w:eastAsiaTheme="minorEastAsia" w:hAnsi="Trebuchet MS" w:hint="eastAsia"/>
                <w:lang w:eastAsia="zh-CN"/>
              </w:rPr>
              <w:t>-</w:t>
            </w:r>
            <w:r>
              <w:rPr>
                <w:rFonts w:ascii="Trebuchet MS" w:eastAsiaTheme="minorEastAsia" w:hAnsi="Trebuchet MS"/>
                <w:lang w:eastAsia="zh-CN"/>
              </w:rPr>
              <w:t>C</w:t>
            </w:r>
            <w:r>
              <w:rPr>
                <w:rFonts w:ascii="Trebuchet MS" w:eastAsiaTheme="minorEastAsia" w:hAnsi="Trebuchet MS" w:hint="eastAsia"/>
                <w:lang w:eastAsia="zh-CN"/>
              </w:rPr>
              <w:t>onfigure portal1 and portal2 in the same subnet and same hive.</w:t>
            </w:r>
          </w:p>
          <w:p w:rsidR="0010141C" w:rsidRDefault="0010141C" w:rsidP="000822BA">
            <w:pPr>
              <w:rPr>
                <w:rFonts w:eastAsia="SimSun"/>
                <w:sz w:val="22"/>
                <w:lang w:eastAsia="zh-CN"/>
              </w:rPr>
            </w:pPr>
            <w:r w:rsidRPr="00AA1696">
              <w:rPr>
                <w:rFonts w:eastAsia="SimSun" w:hint="eastAsia"/>
                <w:sz w:val="22"/>
                <w:lang w:eastAsia="zh-CN"/>
              </w:rPr>
              <w:t>-</w:t>
            </w:r>
            <w:r w:rsidRPr="00AA1696">
              <w:rPr>
                <w:rFonts w:eastAsia="SimSun"/>
                <w:sz w:val="22"/>
                <w:lang w:eastAsia="zh-CN"/>
              </w:rPr>
              <w:t>C</w:t>
            </w:r>
            <w:r w:rsidRPr="00AA1696">
              <w:rPr>
                <w:rFonts w:eastAsia="SimSun" w:hint="eastAsia"/>
                <w:sz w:val="22"/>
                <w:lang w:eastAsia="zh-CN"/>
              </w:rPr>
              <w:t>onfigure portal1 a SS</w:t>
            </w:r>
            <w:r>
              <w:rPr>
                <w:rFonts w:eastAsia="SimSun" w:hint="eastAsia"/>
                <w:sz w:val="22"/>
                <w:lang w:eastAsia="zh-CN"/>
              </w:rPr>
              <w:t xml:space="preserve">ID on wifi0,use </w:t>
            </w:r>
            <w:r w:rsidRPr="008D04C7">
              <w:rPr>
                <w:rFonts w:eastAsia="SimSun"/>
                <w:sz w:val="22"/>
                <w:lang w:eastAsia="zh-CN"/>
              </w:rPr>
              <w:t>wpa2-tkip-8021x</w:t>
            </w:r>
            <w:r>
              <w:rPr>
                <w:rFonts w:eastAsia="SimSun" w:hint="eastAsia"/>
                <w:sz w:val="22"/>
                <w:lang w:eastAsia="zh-CN"/>
              </w:rPr>
              <w:t xml:space="preserve"> for clients associate  auth  </w:t>
            </w:r>
          </w:p>
          <w:p w:rsidR="0010141C" w:rsidRPr="00E81B19" w:rsidRDefault="0010141C" w:rsidP="000822BA">
            <w:pPr>
              <w:pStyle w:val="afb"/>
              <w:rPr>
                <w:rFonts w:ascii="Trebuchet MS" w:eastAsiaTheme="minorEastAsia" w:hAnsi="Trebuchet MS"/>
                <w:lang w:eastAsia="zh-CN"/>
              </w:rPr>
            </w:pPr>
            <w:r w:rsidRPr="00557290">
              <w:rPr>
                <w:rFonts w:ascii="Trebuchet MS" w:eastAsia="SimSun" w:hAnsi="Trebuchet MS" w:hint="eastAsia"/>
                <w:sz w:val="22"/>
                <w:szCs w:val="20"/>
                <w:lang w:eastAsia="zh-CN"/>
              </w:rPr>
              <w:t>-</w:t>
            </w:r>
            <w:r>
              <w:rPr>
                <w:rFonts w:ascii="Trebuchet MS" w:eastAsia="SimSun" w:hAnsi="Trebuchet MS" w:hint="eastAsia"/>
                <w:sz w:val="22"/>
                <w:szCs w:val="20"/>
                <w:lang w:eastAsia="zh-CN"/>
              </w:rPr>
              <w:t>Max number c</w:t>
            </w:r>
            <w:r w:rsidRPr="00557290">
              <w:rPr>
                <w:rFonts w:ascii="Trebuchet MS" w:eastAsia="SimSun" w:hAnsi="Trebuchet MS" w:hint="eastAsia"/>
                <w:sz w:val="22"/>
                <w:szCs w:val="20"/>
                <w:lang w:eastAsia="zh-CN"/>
              </w:rPr>
              <w:t>lient</w:t>
            </w:r>
            <w:r>
              <w:rPr>
                <w:rFonts w:ascii="Trebuchet MS" w:eastAsia="SimSun" w:hAnsi="Trebuchet MS" w:hint="eastAsia"/>
                <w:sz w:val="22"/>
                <w:szCs w:val="20"/>
                <w:lang w:eastAsia="zh-CN"/>
              </w:rPr>
              <w:t>s</w:t>
            </w:r>
            <w:r w:rsidRPr="00557290">
              <w:rPr>
                <w:rFonts w:ascii="Trebuchet MS" w:eastAsia="SimSun" w:hAnsi="Trebuchet MS" w:hint="eastAsia"/>
                <w:sz w:val="22"/>
                <w:szCs w:val="20"/>
                <w:lang w:eastAsia="zh-CN"/>
              </w:rPr>
              <w:t xml:space="preserve"> associate this Portal</w:t>
            </w:r>
            <w:r>
              <w:rPr>
                <w:rFonts w:ascii="Trebuchet MS" w:eastAsia="SimSun" w:hAnsi="Trebuchet MS" w:hint="eastAsia"/>
                <w:sz w:val="22"/>
                <w:szCs w:val="20"/>
                <w:lang w:eastAsia="zh-CN"/>
              </w:rPr>
              <w:t>1</w:t>
            </w:r>
            <w:r w:rsidRPr="00557290">
              <w:rPr>
                <w:rFonts w:ascii="Trebuchet MS" w:eastAsia="SimSun" w:hAnsi="Trebuchet MS" w:hint="eastAsia"/>
                <w:sz w:val="22"/>
                <w:szCs w:val="20"/>
                <w:lang w:eastAsia="zh-CN"/>
              </w:rPr>
              <w:t>, pass authentication</w:t>
            </w:r>
          </w:p>
        </w:tc>
      </w:tr>
      <w:tr w:rsidR="0010141C" w:rsidRPr="00990AB0" w:rsidTr="000822BA">
        <w:trPr>
          <w:trHeight w:val="643"/>
        </w:trPr>
        <w:tc>
          <w:tcPr>
            <w:tcW w:w="2284" w:type="dxa"/>
          </w:tcPr>
          <w:p w:rsidR="0010141C" w:rsidRPr="00D550FE" w:rsidRDefault="0010141C" w:rsidP="000822BA">
            <w:pPr>
              <w:rPr>
                <w:sz w:val="24"/>
                <w:szCs w:val="24"/>
              </w:rPr>
            </w:pPr>
            <w:r w:rsidRPr="00D550FE">
              <w:rPr>
                <w:rFonts w:hint="eastAsia"/>
                <w:sz w:val="24"/>
                <w:szCs w:val="24"/>
              </w:rPr>
              <w:t>Test procedure</w:t>
            </w:r>
          </w:p>
        </w:tc>
        <w:tc>
          <w:tcPr>
            <w:tcW w:w="8217" w:type="dxa"/>
            <w:gridSpan w:val="3"/>
          </w:tcPr>
          <w:p w:rsidR="0010141C" w:rsidRPr="00520FF0" w:rsidRDefault="0010141C" w:rsidP="00D43491">
            <w:pPr>
              <w:pStyle w:val="affd"/>
              <w:numPr>
                <w:ilvl w:val="0"/>
                <w:numId w:val="221"/>
              </w:numPr>
              <w:rPr>
                <w:rFonts w:eastAsiaTheme="minorEastAsia"/>
                <w:sz w:val="24"/>
                <w:szCs w:val="24"/>
              </w:rPr>
            </w:pPr>
            <w:r>
              <w:rPr>
                <w:rFonts w:hint="eastAsia"/>
                <w:sz w:val="22"/>
              </w:rPr>
              <w:t>W</w:t>
            </w:r>
            <w:r w:rsidRPr="00520FF0">
              <w:rPr>
                <w:rFonts w:eastAsiaTheme="minorEastAsia" w:hint="eastAsia"/>
                <w:sz w:val="24"/>
                <w:szCs w:val="24"/>
              </w:rPr>
              <w:t>hen max number clients associate to Portal1, check CPU, memory</w:t>
            </w:r>
            <w:r w:rsidRPr="00520FF0">
              <w:rPr>
                <w:rFonts w:eastAsiaTheme="minorEastAsia"/>
                <w:sz w:val="24"/>
                <w:szCs w:val="24"/>
              </w:rPr>
              <w:t xml:space="preserve"> utilization</w:t>
            </w:r>
          </w:p>
          <w:p w:rsidR="0010141C" w:rsidRPr="00520FF0" w:rsidRDefault="0010141C" w:rsidP="00D43491">
            <w:pPr>
              <w:pStyle w:val="affd"/>
              <w:numPr>
                <w:ilvl w:val="0"/>
                <w:numId w:val="221"/>
              </w:numPr>
              <w:rPr>
                <w:rFonts w:eastAsiaTheme="minorEastAsia"/>
                <w:sz w:val="24"/>
                <w:szCs w:val="24"/>
              </w:rPr>
            </w:pPr>
            <w:r w:rsidRPr="00520FF0">
              <w:rPr>
                <w:rFonts w:eastAsiaTheme="minorEastAsia" w:hint="eastAsia"/>
                <w:sz w:val="24"/>
                <w:szCs w:val="24"/>
              </w:rPr>
              <w:t>Clients L2 roaming from Portal1 to Portal2, check CPU, memory</w:t>
            </w:r>
            <w:r w:rsidRPr="00520FF0">
              <w:rPr>
                <w:rFonts w:eastAsiaTheme="minorEastAsia"/>
                <w:sz w:val="24"/>
                <w:szCs w:val="24"/>
              </w:rPr>
              <w:t xml:space="preserve"> utilization</w:t>
            </w:r>
          </w:p>
          <w:p w:rsidR="0010141C" w:rsidRPr="00520FF0" w:rsidRDefault="0010141C" w:rsidP="00D43491">
            <w:pPr>
              <w:pStyle w:val="affd"/>
              <w:numPr>
                <w:ilvl w:val="0"/>
                <w:numId w:val="221"/>
              </w:numPr>
              <w:rPr>
                <w:rFonts w:eastAsiaTheme="minorEastAsia"/>
                <w:sz w:val="24"/>
                <w:szCs w:val="24"/>
              </w:rPr>
            </w:pPr>
            <w:r w:rsidRPr="00520FF0">
              <w:rPr>
                <w:rFonts w:eastAsiaTheme="minorEastAsia" w:hint="eastAsia"/>
                <w:sz w:val="24"/>
                <w:szCs w:val="24"/>
              </w:rPr>
              <w:t>Clients L2 roaming  back from Portal2 to Portal1, check CPU, memory</w:t>
            </w:r>
            <w:r w:rsidRPr="00520FF0">
              <w:rPr>
                <w:rFonts w:eastAsiaTheme="minorEastAsia"/>
                <w:sz w:val="24"/>
                <w:szCs w:val="24"/>
              </w:rPr>
              <w:t xml:space="preserve"> utilization</w:t>
            </w:r>
          </w:p>
          <w:p w:rsidR="0010141C" w:rsidRPr="00432677" w:rsidRDefault="0010141C" w:rsidP="00D43491">
            <w:pPr>
              <w:pStyle w:val="affd"/>
              <w:numPr>
                <w:ilvl w:val="0"/>
                <w:numId w:val="221"/>
              </w:numPr>
              <w:rPr>
                <w:sz w:val="22"/>
              </w:rPr>
            </w:pPr>
            <w:r w:rsidRPr="00520FF0">
              <w:rPr>
                <w:rFonts w:eastAsiaTheme="minorEastAsia" w:hint="eastAsia"/>
                <w:sz w:val="24"/>
                <w:szCs w:val="24"/>
              </w:rPr>
              <w:t xml:space="preserve">Clients </w:t>
            </w:r>
            <w:r w:rsidRPr="00520FF0">
              <w:rPr>
                <w:rFonts w:eastAsiaTheme="minorEastAsia"/>
                <w:sz w:val="24"/>
                <w:szCs w:val="24"/>
              </w:rPr>
              <w:t>continuance</w:t>
            </w:r>
            <w:r w:rsidRPr="00520FF0">
              <w:rPr>
                <w:rFonts w:eastAsiaTheme="minorEastAsia" w:hint="eastAsia"/>
                <w:sz w:val="24"/>
                <w:szCs w:val="24"/>
              </w:rPr>
              <w:t xml:space="preserve"> L2 roaming between two boxes, check CPU, memory</w:t>
            </w:r>
            <w:r w:rsidRPr="00520FF0">
              <w:rPr>
                <w:rFonts w:eastAsiaTheme="minorEastAsia"/>
                <w:sz w:val="24"/>
                <w:szCs w:val="24"/>
              </w:rPr>
              <w:t xml:space="preserve"> utilization</w:t>
            </w:r>
          </w:p>
        </w:tc>
      </w:tr>
      <w:tr w:rsidR="0010141C" w:rsidRPr="00FB06A1" w:rsidTr="000822BA">
        <w:trPr>
          <w:trHeight w:val="620"/>
        </w:trPr>
        <w:tc>
          <w:tcPr>
            <w:tcW w:w="2284" w:type="dxa"/>
          </w:tcPr>
          <w:p w:rsidR="0010141C" w:rsidRPr="00D550FE" w:rsidRDefault="0010141C" w:rsidP="000822BA">
            <w:pPr>
              <w:rPr>
                <w:sz w:val="24"/>
                <w:szCs w:val="24"/>
              </w:rPr>
            </w:pPr>
            <w:r w:rsidRPr="00D550FE">
              <w:rPr>
                <w:rFonts w:hint="eastAsia"/>
                <w:sz w:val="24"/>
                <w:szCs w:val="24"/>
              </w:rPr>
              <w:t>Expect result</w:t>
            </w:r>
          </w:p>
        </w:tc>
        <w:tc>
          <w:tcPr>
            <w:tcW w:w="8217" w:type="dxa"/>
            <w:gridSpan w:val="3"/>
          </w:tcPr>
          <w:p w:rsidR="0010141C" w:rsidRPr="00FB06A1" w:rsidRDefault="0010141C" w:rsidP="000822BA">
            <w:pPr>
              <w:rPr>
                <w:rFonts w:eastAsia="SimSun"/>
                <w:sz w:val="24"/>
                <w:szCs w:val="24"/>
                <w:lang w:eastAsia="zh-CN"/>
              </w:rPr>
            </w:pPr>
          </w:p>
        </w:tc>
      </w:tr>
    </w:tbl>
    <w:p w:rsidR="0010141C" w:rsidRDefault="00416637" w:rsidP="0010141C">
      <w:pPr>
        <w:pStyle w:val="Body"/>
        <w:rPr>
          <w:rFonts w:eastAsiaTheme="minorEastAsia"/>
          <w:lang w:eastAsia="zh-CN"/>
        </w:rPr>
      </w:pPr>
      <w:r w:rsidRPr="00416637">
        <w:pict>
          <v:group id="_x0000_s55078" editas="canvas" style="width:269.25pt;height:128.7pt;mso-position-horizontal-relative:char;mso-position-vertical-relative:line" coordorigin="3075,11801" coordsize="5385,2574">
            <o:lock v:ext="edit" aspectratio="t"/>
            <v:shape id="_x0000_s55079" type="#_x0000_t75" style="position:absolute;left:3075;top:11801;width:5385;height:2574" o:preferrelative="f">
              <v:fill o:detectmouseclick="t"/>
              <v:path o:extrusionok="t" o:connecttype="none"/>
              <o:lock v:ext="edit" text="t"/>
            </v:shape>
            <v:shape id="_x0000_s55080" type="#_x0000_t75" style="position:absolute;left:6124;top:12394;width:1188;height:478">
              <v:imagedata r:id="rId18" o:title="dev_router_16ports-left"/>
            </v:shape>
            <v:shape id="_x0000_s55081" type="#_x0000_t75" style="position:absolute;left:6124;top:13039;width:605;height:483">
              <v:imagedata r:id="rId12" o:title="dev_HiveAP_a-left_outline"/>
            </v:shape>
            <v:shape id="_x0000_s55082" type="#_x0000_t75" style="position:absolute;left:4332;top:13522;width:423;height:490">
              <v:imagedata r:id="rId20" o:title="dev_wireless_client-up-right"/>
            </v:shape>
            <v:shape id="_x0000_s55083" type="#_x0000_t75" style="position:absolute;left:5402;top:12138;width:610;height:293">
              <v:imagedata r:id="rId30" o:title="symbol_router"/>
            </v:shape>
            <v:shape id="_x0000_s55084" type="#_x0000_t75" style="position:absolute;left:4105;top:12394;width:1000;height:402">
              <v:imagedata r:id="rId31" o:title="dev_router_16ports-right"/>
            </v:shape>
            <v:shape id="_x0000_s55085" type="#_x0000_t75" style="position:absolute;left:4665;top:13039;width:623;height:453">
              <v:imagedata r:id="rId17" o:title="dev_HiveAP_b-right_outline"/>
            </v:shape>
            <v:shape id="_x0000_s55086" style="position:absolute;left:4755;top:12665;width:205;height:630;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205,630" path="m165,630c156,543,148,457,150,374v2,-83,55,-181,30,-243c155,69,77,34,,e" filled="f">
              <v:shadow color="black" opacity="49151f" offset=".74833mm,.74833mm"/>
              <v:path arrowok="t"/>
            </v:shape>
            <v:shape id="_x0000_s55087" style="position:absolute;left:6425;top:12710;width:175;height:499;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175,499" path="m25,499c12,412,,326,25,243,50,160,112,80,175,e" filled="f">
              <v:shadow color="black" opacity="49151f" offset=".74833mm,.74833mm"/>
              <v:path arrowok="t"/>
            </v:shape>
            <v:shape id="_x0000_s55088" type="#_x0000_t75" style="position:absolute;left:6124;top:13492;width:423;height:490">
              <v:imagedata r:id="rId20" o:title="dev_wireless_client-up-right"/>
            </v:shape>
            <v:shape id="_x0000_s55089" type="#_x0000_t32" style="position:absolute;left:4853;top:13894;width:1052;height:1" o:connectortype="straight">
              <v:stroke dashstyle="dash" endarrow="block"/>
              <v:shadow color="black" opacity="49151f" offset=".74833mm,.74833mm"/>
            </v:shape>
            <v:shape id="_x0000_s55090" style="position:absolute;left:4960;top:12305;width:442;height:380;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442,380" path="m,360v52,10,104,20,145,c186,340,215,285,245,240,275,195,295,129,328,89,361,49,401,24,442,e" filled="f">
              <v:shadow color="black" opacity="49151f" offset=".74833mm,.74833mm"/>
              <v:path arrowok="t"/>
            </v:shape>
            <v:shape id="_x0000_s55091" style="position:absolute;left:5990;top:12305;width:265;height:405;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265,405" path="m265,360c154,382,44,405,22,360,,315,134,149,134,89,134,29,41,15,22,e" filled="f">
              <v:shadow color="black" opacity="49151f" offset=".74833mm,.74833mm"/>
              <v:path arrowok="t"/>
            </v:shape>
            <w10:wrap type="none"/>
            <w10:anchorlock/>
          </v:group>
        </w:pict>
      </w:r>
    </w:p>
    <w:p w:rsidR="0010141C" w:rsidRPr="0010141C" w:rsidRDefault="00514355" w:rsidP="00BA2DDB">
      <w:pPr>
        <w:pStyle w:val="30"/>
      </w:pPr>
      <w:bookmarkStart w:id="119" w:name="_Toc252800317"/>
      <w:r>
        <w:rPr>
          <w:rFonts w:hint="eastAsia"/>
        </w:rPr>
        <w:t>AMRP2_stress_testcase_</w:t>
      </w:r>
      <w:r w:rsidR="0010141C">
        <w:rPr>
          <w:rFonts w:hint="eastAsia"/>
        </w:rPr>
        <w:t>3(L3 roaming)</w:t>
      </w:r>
      <w:bookmarkEnd w:id="119"/>
    </w:p>
    <w:p w:rsidR="0010141C" w:rsidRPr="001C747C" w:rsidRDefault="0010141C" w:rsidP="0010141C">
      <w:pPr>
        <w:pStyle w:val="Body"/>
        <w:rPr>
          <w:rFonts w:eastAsiaTheme="minorEastAsia"/>
          <w:lang w:eastAsia="zh-CN"/>
        </w:rPr>
      </w:pPr>
    </w:p>
    <w:p w:rsidR="0010141C" w:rsidRPr="004D2A80" w:rsidRDefault="0010141C" w:rsidP="0010141C">
      <w:pPr>
        <w:pStyle w:val="Body"/>
        <w:rPr>
          <w:rFonts w:eastAsiaTheme="minorEastAsia"/>
          <w:lang w:eastAsia="zh-CN"/>
        </w:rPr>
      </w:pP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10141C" w:rsidRPr="00BA58E3" w:rsidTr="000822BA">
        <w:trPr>
          <w:trHeight w:val="321"/>
        </w:trPr>
        <w:tc>
          <w:tcPr>
            <w:tcW w:w="2284" w:type="dxa"/>
          </w:tcPr>
          <w:p w:rsidR="0010141C" w:rsidRPr="00D550FE" w:rsidRDefault="0010141C" w:rsidP="000822BA">
            <w:pPr>
              <w:rPr>
                <w:sz w:val="24"/>
                <w:szCs w:val="24"/>
              </w:rPr>
            </w:pPr>
            <w:r w:rsidRPr="00D550FE">
              <w:rPr>
                <w:rFonts w:hint="eastAsia"/>
                <w:sz w:val="24"/>
                <w:szCs w:val="24"/>
              </w:rPr>
              <w:t>Case ID</w:t>
            </w:r>
          </w:p>
        </w:tc>
        <w:tc>
          <w:tcPr>
            <w:tcW w:w="8217" w:type="dxa"/>
            <w:gridSpan w:val="3"/>
          </w:tcPr>
          <w:p w:rsidR="0010141C" w:rsidRPr="006622FA" w:rsidRDefault="00514355" w:rsidP="000822BA">
            <w:pPr>
              <w:rPr>
                <w:rFonts w:eastAsiaTheme="minorEastAsia"/>
                <w:sz w:val="24"/>
                <w:szCs w:val="24"/>
              </w:rPr>
            </w:pPr>
            <w:r>
              <w:rPr>
                <w:rFonts w:eastAsia="SimSun" w:hint="eastAsia"/>
                <w:sz w:val="22"/>
                <w:lang w:eastAsia="zh-CN"/>
              </w:rPr>
              <w:t>AMRP2_stress_testcase_</w:t>
            </w:r>
            <w:r w:rsidR="0010141C">
              <w:rPr>
                <w:rFonts w:eastAsiaTheme="minorEastAsia" w:hint="eastAsia"/>
                <w:sz w:val="22"/>
                <w:lang w:eastAsia="zh-CN"/>
              </w:rPr>
              <w:t>3</w:t>
            </w:r>
          </w:p>
        </w:tc>
      </w:tr>
      <w:tr w:rsidR="0010141C" w:rsidRPr="00BA58E3" w:rsidTr="000822BA">
        <w:trPr>
          <w:trHeight w:val="299"/>
        </w:trPr>
        <w:tc>
          <w:tcPr>
            <w:tcW w:w="2284" w:type="dxa"/>
          </w:tcPr>
          <w:p w:rsidR="0010141C" w:rsidRPr="00D550FE" w:rsidRDefault="0010141C" w:rsidP="000822BA">
            <w:pPr>
              <w:rPr>
                <w:sz w:val="24"/>
                <w:szCs w:val="24"/>
              </w:rPr>
            </w:pPr>
            <w:r>
              <w:rPr>
                <w:sz w:val="24"/>
                <w:szCs w:val="24"/>
              </w:rPr>
              <w:t>Priority</w:t>
            </w:r>
          </w:p>
        </w:tc>
        <w:tc>
          <w:tcPr>
            <w:tcW w:w="2739" w:type="dxa"/>
          </w:tcPr>
          <w:p w:rsidR="0010141C" w:rsidRPr="00D550FE" w:rsidRDefault="0010141C" w:rsidP="000822BA">
            <w:pPr>
              <w:rPr>
                <w:rFonts w:eastAsia="SimSun"/>
                <w:sz w:val="24"/>
                <w:szCs w:val="24"/>
                <w:lang w:eastAsia="zh-CN"/>
              </w:rPr>
            </w:pPr>
            <w:r>
              <w:rPr>
                <w:rFonts w:eastAsia="SimSun"/>
                <w:sz w:val="24"/>
                <w:szCs w:val="24"/>
                <w:lang w:eastAsia="zh-CN"/>
              </w:rPr>
              <w:t>High</w:t>
            </w:r>
          </w:p>
        </w:tc>
        <w:tc>
          <w:tcPr>
            <w:tcW w:w="2739" w:type="dxa"/>
          </w:tcPr>
          <w:p w:rsidR="0010141C" w:rsidRPr="00D550FE" w:rsidRDefault="0010141C" w:rsidP="000822BA">
            <w:pPr>
              <w:rPr>
                <w:rFonts w:eastAsia="SimSun"/>
                <w:sz w:val="24"/>
                <w:szCs w:val="24"/>
                <w:lang w:eastAsia="zh-CN"/>
              </w:rPr>
            </w:pPr>
            <w:r>
              <w:rPr>
                <w:rFonts w:eastAsia="SimSun"/>
                <w:sz w:val="24"/>
                <w:szCs w:val="24"/>
                <w:lang w:eastAsia="zh-CN"/>
              </w:rPr>
              <w:t>Automation Flag</w:t>
            </w:r>
          </w:p>
        </w:tc>
        <w:tc>
          <w:tcPr>
            <w:tcW w:w="2739" w:type="dxa"/>
          </w:tcPr>
          <w:p w:rsidR="0010141C" w:rsidRPr="00D550FE" w:rsidRDefault="0010141C" w:rsidP="000822BA">
            <w:pPr>
              <w:rPr>
                <w:rFonts w:eastAsia="SimSun"/>
                <w:sz w:val="24"/>
                <w:szCs w:val="24"/>
                <w:lang w:eastAsia="zh-CN"/>
              </w:rPr>
            </w:pPr>
          </w:p>
        </w:tc>
      </w:tr>
      <w:tr w:rsidR="0010141C" w:rsidRPr="00BA58E3" w:rsidTr="000822BA">
        <w:trPr>
          <w:trHeight w:val="299"/>
        </w:trPr>
        <w:tc>
          <w:tcPr>
            <w:tcW w:w="2284" w:type="dxa"/>
          </w:tcPr>
          <w:p w:rsidR="0010141C" w:rsidRPr="00D550FE" w:rsidRDefault="0010141C" w:rsidP="000822BA">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10141C" w:rsidRPr="00D550FE" w:rsidRDefault="0010141C" w:rsidP="000822BA">
            <w:pPr>
              <w:rPr>
                <w:rFonts w:eastAsia="SimSun"/>
                <w:sz w:val="24"/>
                <w:szCs w:val="24"/>
                <w:lang w:eastAsia="zh-CN"/>
              </w:rPr>
            </w:pPr>
            <w:r w:rsidRPr="00D550FE">
              <w:rPr>
                <w:rFonts w:eastAsia="SimSun" w:hint="eastAsia"/>
                <w:sz w:val="24"/>
                <w:szCs w:val="24"/>
                <w:lang w:eastAsia="zh-CN"/>
              </w:rPr>
              <w:t xml:space="preserve">            </w:t>
            </w:r>
            <w:r>
              <w:rPr>
                <w:rFonts w:eastAsia="SimSun" w:hint="eastAsia"/>
                <w:sz w:val="24"/>
                <w:szCs w:val="24"/>
                <w:lang w:eastAsia="zh-CN"/>
              </w:rPr>
              <w:t>------------Router-----------</w:t>
            </w:r>
          </w:p>
          <w:p w:rsidR="0010141C" w:rsidRDefault="0010141C" w:rsidP="000822BA">
            <w:pPr>
              <w:rPr>
                <w:rFonts w:eastAsia="SimSun"/>
                <w:sz w:val="24"/>
                <w:szCs w:val="24"/>
                <w:lang w:eastAsia="zh-CN"/>
              </w:rPr>
            </w:pPr>
            <w:r>
              <w:rPr>
                <w:rFonts w:eastAsia="SimSun" w:hint="eastAsia"/>
                <w:sz w:val="24"/>
                <w:szCs w:val="24"/>
                <w:lang w:eastAsia="zh-CN"/>
              </w:rPr>
              <w:t xml:space="preserve">                   |                      |</w:t>
            </w:r>
          </w:p>
          <w:p w:rsidR="0010141C" w:rsidRDefault="0010141C" w:rsidP="000822BA">
            <w:pPr>
              <w:rPr>
                <w:rFonts w:eastAsia="SimSun"/>
                <w:sz w:val="24"/>
                <w:szCs w:val="24"/>
                <w:lang w:eastAsia="zh-CN"/>
              </w:rPr>
            </w:pPr>
            <w:r>
              <w:rPr>
                <w:rFonts w:eastAsia="SimSun" w:hint="eastAsia"/>
                <w:sz w:val="24"/>
                <w:szCs w:val="24"/>
                <w:lang w:eastAsia="zh-CN"/>
              </w:rPr>
              <w:t xml:space="preserve">                 </w:t>
            </w:r>
            <w:r>
              <w:rPr>
                <w:rFonts w:eastAsia="SimSun"/>
                <w:sz w:val="24"/>
                <w:szCs w:val="24"/>
                <w:lang w:eastAsia="zh-CN"/>
              </w:rPr>
              <w:t>S</w:t>
            </w:r>
            <w:r>
              <w:rPr>
                <w:rFonts w:eastAsia="SimSun" w:hint="eastAsia"/>
                <w:sz w:val="24"/>
                <w:szCs w:val="24"/>
                <w:lang w:eastAsia="zh-CN"/>
              </w:rPr>
              <w:t>witch1           Switch2</w:t>
            </w:r>
          </w:p>
          <w:p w:rsidR="0010141C" w:rsidRPr="00D550FE" w:rsidRDefault="0010141C" w:rsidP="000822BA">
            <w:pPr>
              <w:ind w:firstLineChars="439" w:firstLine="1058"/>
              <w:rPr>
                <w:rFonts w:eastAsia="SimSun"/>
                <w:sz w:val="24"/>
                <w:szCs w:val="24"/>
                <w:lang w:eastAsia="zh-CN"/>
              </w:rPr>
            </w:pPr>
            <w:r>
              <w:rPr>
                <w:rFonts w:eastAsia="SimSun" w:hint="eastAsia"/>
                <w:sz w:val="24"/>
                <w:szCs w:val="24"/>
                <w:lang w:eastAsia="zh-CN"/>
              </w:rPr>
              <w:t xml:space="preserve"> </w:t>
            </w:r>
            <w:r w:rsidRPr="00D550FE">
              <w:rPr>
                <w:rFonts w:eastAsia="SimSun" w:hint="eastAsia"/>
                <w:sz w:val="24"/>
                <w:szCs w:val="24"/>
                <w:lang w:eastAsia="zh-CN"/>
              </w:rPr>
              <w:t xml:space="preserve">   |</w:t>
            </w:r>
            <w:r>
              <w:rPr>
                <w:rFonts w:eastAsia="SimSun" w:hint="eastAsia"/>
                <w:sz w:val="24"/>
                <w:szCs w:val="24"/>
                <w:lang w:eastAsia="zh-CN"/>
              </w:rPr>
              <w:t xml:space="preserve">                      |</w:t>
            </w:r>
          </w:p>
          <w:p w:rsidR="0010141C" w:rsidRPr="00D550FE" w:rsidRDefault="0010141C" w:rsidP="000822BA">
            <w:pPr>
              <w:ind w:firstLineChars="539" w:firstLine="1299"/>
              <w:rPr>
                <w:rFonts w:eastAsia="SimSun"/>
                <w:sz w:val="24"/>
                <w:szCs w:val="24"/>
                <w:lang w:eastAsia="zh-CN"/>
              </w:rPr>
            </w:pPr>
            <w:r w:rsidRPr="00D550FE">
              <w:rPr>
                <w:rFonts w:eastAsia="SimSun" w:hint="eastAsia"/>
                <w:sz w:val="24"/>
                <w:szCs w:val="24"/>
                <w:lang w:eastAsia="zh-CN"/>
              </w:rPr>
              <w:t>Portal</w:t>
            </w:r>
            <w:r>
              <w:rPr>
                <w:rFonts w:eastAsia="SimSun"/>
                <w:sz w:val="24"/>
                <w:szCs w:val="24"/>
                <w:lang w:eastAsia="zh-CN"/>
              </w:rPr>
              <w:t xml:space="preserve"> </w:t>
            </w:r>
            <w:r>
              <w:rPr>
                <w:rFonts w:eastAsia="SimSun" w:hint="eastAsia"/>
                <w:sz w:val="24"/>
                <w:szCs w:val="24"/>
                <w:lang w:eastAsia="zh-CN"/>
              </w:rPr>
              <w:t>1</w:t>
            </w:r>
            <w:r>
              <w:rPr>
                <w:rFonts w:eastAsia="SimSun"/>
                <w:sz w:val="24"/>
                <w:szCs w:val="24"/>
                <w:lang w:eastAsia="zh-CN"/>
              </w:rPr>
              <w:t xml:space="preserve">  </w:t>
            </w:r>
            <w:r>
              <w:rPr>
                <w:rFonts w:eastAsia="SimSun" w:hint="eastAsia"/>
                <w:sz w:val="24"/>
                <w:szCs w:val="24"/>
                <w:lang w:eastAsia="zh-CN"/>
              </w:rPr>
              <w:t xml:space="preserve">      </w:t>
            </w:r>
            <w:r w:rsidRPr="00D550FE">
              <w:rPr>
                <w:rFonts w:eastAsia="SimSun" w:hint="eastAsia"/>
                <w:sz w:val="24"/>
                <w:szCs w:val="24"/>
                <w:lang w:eastAsia="zh-CN"/>
              </w:rPr>
              <w:t>Portal</w:t>
            </w:r>
            <w:r>
              <w:rPr>
                <w:rFonts w:eastAsia="SimSun"/>
                <w:sz w:val="24"/>
                <w:szCs w:val="24"/>
                <w:lang w:eastAsia="zh-CN"/>
              </w:rPr>
              <w:t xml:space="preserve"> </w:t>
            </w:r>
            <w:r>
              <w:rPr>
                <w:rFonts w:eastAsia="SimSun" w:hint="eastAsia"/>
                <w:sz w:val="24"/>
                <w:szCs w:val="24"/>
                <w:lang w:eastAsia="zh-CN"/>
              </w:rPr>
              <w:t>2</w:t>
            </w:r>
          </w:p>
        </w:tc>
      </w:tr>
      <w:tr w:rsidR="0010141C" w:rsidRPr="00BA58E3" w:rsidTr="000822BA">
        <w:trPr>
          <w:trHeight w:val="620"/>
        </w:trPr>
        <w:tc>
          <w:tcPr>
            <w:tcW w:w="2284" w:type="dxa"/>
          </w:tcPr>
          <w:p w:rsidR="0010141C" w:rsidRPr="00D550FE" w:rsidRDefault="0010141C" w:rsidP="000822BA">
            <w:pPr>
              <w:rPr>
                <w:sz w:val="24"/>
                <w:szCs w:val="24"/>
              </w:rPr>
            </w:pPr>
            <w:r w:rsidRPr="00D550FE">
              <w:rPr>
                <w:rFonts w:hint="eastAsia"/>
                <w:sz w:val="24"/>
                <w:szCs w:val="24"/>
              </w:rPr>
              <w:t>Description</w:t>
            </w:r>
          </w:p>
        </w:tc>
        <w:tc>
          <w:tcPr>
            <w:tcW w:w="8217" w:type="dxa"/>
            <w:gridSpan w:val="3"/>
          </w:tcPr>
          <w:p w:rsidR="0010141C" w:rsidRPr="002D73B3" w:rsidRDefault="0010141C" w:rsidP="000822BA">
            <w:pPr>
              <w:pStyle w:val="afb"/>
              <w:rPr>
                <w:rFonts w:eastAsia="SimSun"/>
                <w:lang w:eastAsia="zh-CN"/>
              </w:rPr>
            </w:pPr>
            <w:r>
              <w:rPr>
                <w:rFonts w:ascii="Trebuchet MS" w:eastAsiaTheme="minorEastAsia" w:hAnsi="Trebuchet MS"/>
                <w:lang w:eastAsia="zh-CN"/>
              </w:rPr>
              <w:t>C</w:t>
            </w:r>
            <w:r>
              <w:rPr>
                <w:rFonts w:ascii="Trebuchet MS" w:eastAsiaTheme="minorEastAsia" w:hAnsi="Trebuchet MS" w:hint="eastAsia"/>
                <w:lang w:eastAsia="zh-CN"/>
              </w:rPr>
              <w:t xml:space="preserve">heck </w:t>
            </w:r>
            <w:r w:rsidRPr="004E0060">
              <w:rPr>
                <w:rFonts w:ascii="Trebuchet MS" w:eastAsiaTheme="minorEastAsia" w:hAnsi="Trebuchet MS" w:hint="eastAsia"/>
                <w:lang w:eastAsia="zh-CN"/>
              </w:rPr>
              <w:t>L3 roaming max number of clients in one tunnel</w:t>
            </w:r>
          </w:p>
        </w:tc>
      </w:tr>
      <w:tr w:rsidR="0010141C" w:rsidRPr="00BA58E3" w:rsidTr="000822BA">
        <w:trPr>
          <w:trHeight w:val="367"/>
        </w:trPr>
        <w:tc>
          <w:tcPr>
            <w:tcW w:w="2284" w:type="dxa"/>
          </w:tcPr>
          <w:p w:rsidR="0010141C" w:rsidRPr="00D550FE" w:rsidRDefault="0010141C" w:rsidP="000822BA">
            <w:pPr>
              <w:rPr>
                <w:sz w:val="24"/>
                <w:szCs w:val="24"/>
              </w:rPr>
            </w:pPr>
            <w:r w:rsidRPr="00D550FE">
              <w:rPr>
                <w:rFonts w:hint="eastAsia"/>
                <w:sz w:val="24"/>
                <w:szCs w:val="24"/>
              </w:rPr>
              <w:t>Pre-condition</w:t>
            </w:r>
          </w:p>
        </w:tc>
        <w:tc>
          <w:tcPr>
            <w:tcW w:w="8217" w:type="dxa"/>
            <w:gridSpan w:val="3"/>
          </w:tcPr>
          <w:p w:rsidR="0010141C" w:rsidRDefault="0010141C" w:rsidP="000822BA">
            <w:pPr>
              <w:pStyle w:val="afb"/>
              <w:rPr>
                <w:rFonts w:ascii="Trebuchet MS" w:eastAsiaTheme="minorEastAsia" w:hAnsi="Trebuchet MS"/>
                <w:lang w:eastAsia="zh-CN"/>
              </w:rPr>
            </w:pPr>
            <w:r w:rsidRPr="00D550FE">
              <w:rPr>
                <w:rFonts w:ascii="Trebuchet MS" w:hAnsi="Trebuchet MS"/>
              </w:rPr>
              <w:t>-</w:t>
            </w:r>
            <w:r>
              <w:rPr>
                <w:rFonts w:ascii="Trebuchet MS" w:eastAsiaTheme="minorEastAsia" w:hAnsi="Trebuchet MS" w:hint="eastAsia"/>
                <w:lang w:eastAsia="zh-CN"/>
              </w:rPr>
              <w:t>configure two APs in the different subnet but same hive</w:t>
            </w:r>
          </w:p>
          <w:p w:rsidR="0010141C" w:rsidRPr="00A00448" w:rsidRDefault="0010141C" w:rsidP="000822BA">
            <w:pPr>
              <w:pStyle w:val="afb"/>
              <w:rPr>
                <w:rFonts w:ascii="Trebuchet MS" w:eastAsiaTheme="minorEastAsia" w:hAnsi="Trebuchet MS"/>
                <w:lang w:eastAsia="zh-CN"/>
              </w:rPr>
            </w:pPr>
            <w:r>
              <w:rPr>
                <w:rFonts w:ascii="Trebuchet MS" w:eastAsiaTheme="minorEastAsia" w:hAnsi="Trebuchet MS" w:hint="eastAsia"/>
                <w:lang w:eastAsia="zh-CN"/>
              </w:rPr>
              <w:t>-Configure two APs have same SSID,</w:t>
            </w:r>
            <w:r>
              <w:t xml:space="preserve"> </w:t>
            </w:r>
            <w:r w:rsidRPr="006A4FAA">
              <w:rPr>
                <w:rFonts w:ascii="Trebuchet MS" w:eastAsiaTheme="minorEastAsia" w:hAnsi="Trebuchet MS" w:hint="eastAsia"/>
                <w:lang w:eastAsia="zh-CN"/>
              </w:rPr>
              <w:t xml:space="preserve">configure </w:t>
            </w:r>
            <w:r w:rsidRPr="00A00448">
              <w:rPr>
                <w:rFonts w:ascii="Trebuchet MS" w:eastAsiaTheme="minorEastAsia" w:hAnsi="Trebuchet MS"/>
                <w:lang w:eastAsia="zh-CN"/>
              </w:rPr>
              <w:t>mobility-policy</w:t>
            </w:r>
            <w:r>
              <w:rPr>
                <w:rFonts w:ascii="Trebuchet MS" w:eastAsiaTheme="minorEastAsia" w:hAnsi="Trebuchet MS" w:hint="eastAsia"/>
                <w:lang w:eastAsia="zh-CN"/>
              </w:rPr>
              <w:t xml:space="preserve"> DNXP, bind mobility-policy to user-profile </w:t>
            </w:r>
          </w:p>
          <w:p w:rsidR="0010141C" w:rsidRPr="00DE700E" w:rsidRDefault="0010141C" w:rsidP="000822BA">
            <w:pPr>
              <w:pStyle w:val="afb"/>
              <w:rPr>
                <w:rFonts w:ascii="Trebuchet MS" w:eastAsia="SimSun" w:hAnsi="Trebuchet MS"/>
                <w:lang w:eastAsia="zh-CN"/>
              </w:rPr>
            </w:pPr>
            <w:r>
              <w:rPr>
                <w:rFonts w:ascii="Trebuchet MS" w:eastAsiaTheme="minorEastAsia" w:hAnsi="Trebuchet MS" w:hint="eastAsia"/>
                <w:lang w:eastAsia="zh-CN"/>
              </w:rPr>
              <w:t xml:space="preserve">-max Clients associate to portal1, </w:t>
            </w:r>
            <w:r w:rsidRPr="00D550FE">
              <w:rPr>
                <w:rFonts w:ascii="Trebuchet MS" w:eastAsia="SimSun" w:hAnsi="Trebuchet MS" w:hint="eastAsia"/>
                <w:lang w:eastAsia="zh-CN"/>
              </w:rPr>
              <w:t>pass authentication</w:t>
            </w:r>
          </w:p>
        </w:tc>
      </w:tr>
      <w:tr w:rsidR="0010141C" w:rsidRPr="00BA58E3" w:rsidTr="000822BA">
        <w:trPr>
          <w:trHeight w:val="643"/>
        </w:trPr>
        <w:tc>
          <w:tcPr>
            <w:tcW w:w="2284" w:type="dxa"/>
          </w:tcPr>
          <w:p w:rsidR="0010141C" w:rsidRPr="00D550FE" w:rsidRDefault="0010141C" w:rsidP="000822BA">
            <w:pPr>
              <w:rPr>
                <w:sz w:val="24"/>
                <w:szCs w:val="24"/>
              </w:rPr>
            </w:pPr>
            <w:r w:rsidRPr="00D550FE">
              <w:rPr>
                <w:rFonts w:hint="eastAsia"/>
                <w:sz w:val="24"/>
                <w:szCs w:val="24"/>
              </w:rPr>
              <w:t>Test procedure</w:t>
            </w:r>
          </w:p>
        </w:tc>
        <w:tc>
          <w:tcPr>
            <w:tcW w:w="8217" w:type="dxa"/>
            <w:gridSpan w:val="3"/>
          </w:tcPr>
          <w:p w:rsidR="0010141C" w:rsidRDefault="0010141C" w:rsidP="00D43491">
            <w:pPr>
              <w:pStyle w:val="affd"/>
              <w:numPr>
                <w:ilvl w:val="0"/>
                <w:numId w:val="155"/>
              </w:numPr>
              <w:rPr>
                <w:rFonts w:eastAsiaTheme="minorEastAsia"/>
                <w:sz w:val="24"/>
                <w:szCs w:val="24"/>
              </w:rPr>
            </w:pPr>
            <w:r>
              <w:rPr>
                <w:rFonts w:eastAsiaTheme="minorEastAsia" w:hint="eastAsia"/>
                <w:sz w:val="24"/>
                <w:szCs w:val="24"/>
              </w:rPr>
              <w:t xml:space="preserve">When max number of clients associate to AP1, check CPU and memory </w:t>
            </w:r>
            <w:r w:rsidRPr="00AC3A1F">
              <w:rPr>
                <w:rFonts w:eastAsiaTheme="minorEastAsia"/>
                <w:sz w:val="24"/>
                <w:szCs w:val="24"/>
              </w:rPr>
              <w:t>utilization</w:t>
            </w:r>
            <w:r>
              <w:rPr>
                <w:rFonts w:eastAsiaTheme="minorEastAsia" w:hint="eastAsia"/>
                <w:sz w:val="24"/>
                <w:szCs w:val="24"/>
              </w:rPr>
              <w:t xml:space="preserve">. </w:t>
            </w:r>
          </w:p>
          <w:p w:rsidR="0010141C" w:rsidRDefault="0010141C" w:rsidP="00D43491">
            <w:pPr>
              <w:pStyle w:val="affd"/>
              <w:numPr>
                <w:ilvl w:val="0"/>
                <w:numId w:val="155"/>
              </w:numPr>
              <w:rPr>
                <w:rFonts w:eastAsiaTheme="minorEastAsia"/>
                <w:sz w:val="24"/>
                <w:szCs w:val="24"/>
              </w:rPr>
            </w:pPr>
            <w:r>
              <w:rPr>
                <w:rFonts w:eastAsiaTheme="minorEastAsia" w:hint="eastAsia"/>
                <w:sz w:val="24"/>
                <w:szCs w:val="24"/>
              </w:rPr>
              <w:t xml:space="preserve">Clients L3 roaming from AP1 to AP2, check AMRP </w:t>
            </w:r>
            <w:r>
              <w:rPr>
                <w:rFonts w:eastAsiaTheme="minorEastAsia"/>
                <w:sz w:val="24"/>
                <w:szCs w:val="24"/>
              </w:rPr>
              <w:t>tunnel</w:t>
            </w:r>
            <w:r>
              <w:rPr>
                <w:rFonts w:eastAsiaTheme="minorEastAsia" w:hint="eastAsia"/>
                <w:sz w:val="24"/>
                <w:szCs w:val="24"/>
              </w:rPr>
              <w:t xml:space="preserve">, check CPU and memory </w:t>
            </w:r>
            <w:r w:rsidRPr="00AC3A1F">
              <w:rPr>
                <w:rFonts w:eastAsiaTheme="minorEastAsia"/>
                <w:sz w:val="24"/>
                <w:szCs w:val="24"/>
              </w:rPr>
              <w:t>utilization</w:t>
            </w:r>
            <w:r>
              <w:rPr>
                <w:rFonts w:eastAsiaTheme="minorEastAsia" w:hint="eastAsia"/>
                <w:sz w:val="24"/>
                <w:szCs w:val="24"/>
              </w:rPr>
              <w:t xml:space="preserve">. </w:t>
            </w:r>
          </w:p>
          <w:p w:rsidR="0010141C" w:rsidRDefault="0010141C" w:rsidP="00D43491">
            <w:pPr>
              <w:pStyle w:val="affd"/>
              <w:numPr>
                <w:ilvl w:val="0"/>
                <w:numId w:val="155"/>
              </w:numPr>
              <w:rPr>
                <w:rFonts w:eastAsiaTheme="minorEastAsia"/>
                <w:sz w:val="24"/>
                <w:szCs w:val="24"/>
              </w:rPr>
            </w:pPr>
            <w:r w:rsidRPr="00F32FB9">
              <w:rPr>
                <w:rFonts w:eastAsiaTheme="minorEastAsia" w:hint="eastAsia"/>
                <w:sz w:val="24"/>
                <w:szCs w:val="24"/>
              </w:rPr>
              <w:t xml:space="preserve">Clients L3 roaming back from AP2, </w:t>
            </w:r>
            <w:r>
              <w:rPr>
                <w:rFonts w:eastAsiaTheme="minorEastAsia" w:hint="eastAsia"/>
                <w:sz w:val="24"/>
                <w:szCs w:val="24"/>
              </w:rPr>
              <w:t xml:space="preserve">check AMRP </w:t>
            </w:r>
            <w:r>
              <w:rPr>
                <w:rFonts w:eastAsiaTheme="minorEastAsia"/>
                <w:sz w:val="24"/>
                <w:szCs w:val="24"/>
              </w:rPr>
              <w:t>tunnel</w:t>
            </w:r>
            <w:r>
              <w:rPr>
                <w:rFonts w:eastAsiaTheme="minorEastAsia" w:hint="eastAsia"/>
                <w:sz w:val="24"/>
                <w:szCs w:val="24"/>
              </w:rPr>
              <w:t xml:space="preserve">, check CPU and memory </w:t>
            </w:r>
            <w:r w:rsidRPr="00AC3A1F">
              <w:rPr>
                <w:rFonts w:eastAsiaTheme="minorEastAsia"/>
                <w:sz w:val="24"/>
                <w:szCs w:val="24"/>
              </w:rPr>
              <w:t>utilization</w:t>
            </w:r>
            <w:r>
              <w:rPr>
                <w:rFonts w:eastAsiaTheme="minorEastAsia" w:hint="eastAsia"/>
                <w:sz w:val="24"/>
                <w:szCs w:val="24"/>
              </w:rPr>
              <w:t xml:space="preserve">. </w:t>
            </w:r>
          </w:p>
          <w:p w:rsidR="0010141C" w:rsidRPr="00AC3A1F" w:rsidRDefault="0010141C" w:rsidP="000822BA">
            <w:pPr>
              <w:rPr>
                <w:rFonts w:eastAsia="SimSun"/>
                <w:sz w:val="24"/>
                <w:szCs w:val="24"/>
                <w:lang w:eastAsia="zh-CN"/>
              </w:rPr>
            </w:pPr>
          </w:p>
        </w:tc>
      </w:tr>
      <w:tr w:rsidR="0010141C" w:rsidRPr="00BA58E3" w:rsidTr="000822BA">
        <w:trPr>
          <w:trHeight w:val="620"/>
        </w:trPr>
        <w:tc>
          <w:tcPr>
            <w:tcW w:w="2284" w:type="dxa"/>
          </w:tcPr>
          <w:p w:rsidR="0010141C" w:rsidRPr="00D550FE" w:rsidRDefault="0010141C" w:rsidP="000822BA">
            <w:pPr>
              <w:rPr>
                <w:sz w:val="24"/>
                <w:szCs w:val="24"/>
              </w:rPr>
            </w:pPr>
            <w:r w:rsidRPr="00D550FE">
              <w:rPr>
                <w:rFonts w:hint="eastAsia"/>
                <w:sz w:val="24"/>
                <w:szCs w:val="24"/>
              </w:rPr>
              <w:t>Expect result</w:t>
            </w:r>
          </w:p>
        </w:tc>
        <w:tc>
          <w:tcPr>
            <w:tcW w:w="8217" w:type="dxa"/>
            <w:gridSpan w:val="3"/>
          </w:tcPr>
          <w:p w:rsidR="0010141C" w:rsidRPr="00145F5C" w:rsidRDefault="0010141C" w:rsidP="000822BA">
            <w:pPr>
              <w:rPr>
                <w:rFonts w:eastAsia="SimSun"/>
                <w:sz w:val="24"/>
                <w:szCs w:val="24"/>
                <w:lang w:eastAsia="zh-CN"/>
              </w:rPr>
            </w:pPr>
          </w:p>
        </w:tc>
      </w:tr>
    </w:tbl>
    <w:p w:rsidR="0010141C" w:rsidRPr="004E0060" w:rsidRDefault="0010141C" w:rsidP="0010141C">
      <w:pPr>
        <w:pStyle w:val="Body"/>
        <w:rPr>
          <w:rFonts w:eastAsiaTheme="minorEastAsia"/>
          <w:lang w:eastAsia="zh-CN"/>
        </w:rPr>
      </w:pPr>
    </w:p>
    <w:p w:rsidR="00737021" w:rsidRPr="00C062E4" w:rsidRDefault="00C062E4" w:rsidP="00737021">
      <w:pPr>
        <w:pStyle w:val="20"/>
        <w:rPr>
          <w:rFonts w:eastAsiaTheme="minorEastAsia"/>
          <w:lang w:eastAsia="zh-CN"/>
        </w:rPr>
      </w:pPr>
      <w:bookmarkStart w:id="120" w:name="_Toc252800318"/>
      <w:r w:rsidRPr="00C062E4">
        <w:rPr>
          <w:rFonts w:eastAsiaTheme="minorEastAsia" w:hint="eastAsia"/>
          <w:lang w:eastAsia="zh-CN"/>
        </w:rPr>
        <w:lastRenderedPageBreak/>
        <w:t xml:space="preserve">AMRP2 of </w:t>
      </w:r>
      <w:r>
        <w:rPr>
          <w:rFonts w:eastAsiaTheme="minorEastAsia" w:hint="eastAsia"/>
          <w:lang w:eastAsia="zh-CN"/>
        </w:rPr>
        <w:t>capability</w:t>
      </w:r>
      <w:bookmarkEnd w:id="120"/>
    </w:p>
    <w:p w:rsidR="002C632A" w:rsidRDefault="00737021" w:rsidP="00BA2DDB">
      <w:pPr>
        <w:pStyle w:val="30"/>
      </w:pPr>
      <w:bookmarkStart w:id="121" w:name="_Toc252800319"/>
      <w:r w:rsidRPr="007F023F">
        <w:t>Capability</w:t>
      </w:r>
      <w:r>
        <w:rPr>
          <w:rFonts w:hint="eastAsia"/>
        </w:rPr>
        <w:t xml:space="preserve"> of </w:t>
      </w:r>
      <w:r>
        <w:t>N</w:t>
      </w:r>
      <w:r>
        <w:rPr>
          <w:rFonts w:hint="eastAsia"/>
        </w:rPr>
        <w:t xml:space="preserve"> </w:t>
      </w:r>
      <w:r>
        <w:t xml:space="preserve"> Portal</w:t>
      </w:r>
      <w:r>
        <w:rPr>
          <w:rFonts w:hint="eastAsia"/>
        </w:rPr>
        <w:t>s</w:t>
      </w:r>
      <w:r>
        <w:t xml:space="preserve"> Topology</w:t>
      </w:r>
      <w:bookmarkEnd w:id="121"/>
    </w:p>
    <w:p w:rsidR="00737021" w:rsidRDefault="00737021" w:rsidP="00737021">
      <w:pPr>
        <w:pStyle w:val="Body"/>
        <w:rPr>
          <w:rFonts w:eastAsia="SimSun"/>
          <w:lang w:eastAsia="zh-CN"/>
        </w:rPr>
      </w:pPr>
    </w:p>
    <w:p w:rsidR="00737021" w:rsidRPr="006D02E1" w:rsidRDefault="00416637" w:rsidP="00737021">
      <w:pPr>
        <w:pStyle w:val="Body"/>
        <w:rPr>
          <w:rFonts w:eastAsia="SimSun"/>
          <w:lang w:eastAsia="zh-CN"/>
        </w:rPr>
      </w:pPr>
      <w:r w:rsidRPr="00416637">
        <w:pict>
          <v:group id="_x0000_s54281" editas="canvas" style="width:198pt;height:98.9pt;mso-position-horizontal-relative:char;mso-position-vertical-relative:line" coordorigin="1800,11801" coordsize="3960,1978">
            <o:lock v:ext="edit" aspectratio="t"/>
            <v:shape id="_x0000_s54282" type="#_x0000_t75" style="position:absolute;left:1800;top:11801;width:3960;height:1978" o:preferrelative="f">
              <v:fill o:detectmouseclick="t"/>
              <v:path o:extrusionok="t" o:connecttype="none"/>
              <o:lock v:ext="edit" text="t"/>
            </v:shape>
            <v:shape id="_x0000_s54283" type="#_x0000_t75" style="position:absolute;left:2635;top:12735;width:605;height:482">
              <v:imagedata r:id="rId12" o:title="dev_HiveAP_a-left_outline"/>
            </v:shape>
            <v:shape id="_x0000_s54284" type="#_x0000_t75" style="position:absolute;left:3667;top:12102;width:1337;height:484">
              <v:imagedata r:id="rId13" o:title="dev_router_8ports-left"/>
            </v:shape>
            <v:shape id="_x0000_s54285" type="#_x0000_t75" style="position:absolute;left:3355;top:12781;width:605;height:483">
              <v:imagedata r:id="rId12" o:title="dev_HiveAP_a-left_outline"/>
            </v:shape>
            <v:shape id="_x0000_s54286" style="position:absolute;left:2969;top:12372;width:961;height:555" coordsize="960,555" path="m,555c9,413,19,271,135,214v116,-57,424,36,562,c835,178,897,89,960,e" filled="f">
              <v:shadow color="black" opacity="49151f" offset=".74833mm,.74833mm"/>
              <v:path arrowok="t"/>
            </v:shape>
            <v:shape id="_x0000_s54287" type="#_x0000_t75" style="position:absolute;left:3896;top:13020;width:605;height:483">
              <v:imagedata r:id="rId12" o:title="dev_HiveAP_a-left_outline"/>
            </v:shape>
            <v:shape id="_x0000_s54288" style="position:absolute;left:3667;top:12372;width:416;height:555;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416,555" path="m,555c24,487,49,420,98,363,147,306,240,274,293,214,346,154,381,77,416,e" filled="f">
              <v:shadow color="black" opacity="49151f" offset=".74833mm,.74833mm"/>
              <v:path arrowok="t"/>
            </v:shape>
            <v:shape id="_x0000_s54289" style="position:absolute;left:4117;top:12372;width:164;height:845;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164,648" path="m143,648v10,-69,21,-137,,-209c122,367,40,287,20,214,,141,10,70,20,e" filled="f">
              <v:shadow color="black" opacity="49151f" offset=".74833mm,.74833mm"/>
              <v:path arrowok="t"/>
            </v:shape>
            <v:shape id="_x0000_s54290" type="#_x0000_t75" style="position:absolute;left:4385;top:13122;width:605;height:483">
              <v:imagedata r:id="rId12" o:title="dev_HiveAP_a-left_outline"/>
            </v:shape>
            <v:shape id="_x0000_s54291" style="position:absolute;left:4385;top:12476;width:202;height:741;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coordsize="164,648" path="m143,648v10,-69,21,-137,,-209c122,367,40,287,20,214,,141,10,70,20,e" filled="f">
              <v:shadow color="black" opacity="49151f" offset=".74833mm,.74833mm"/>
              <v:path arrowok="t"/>
            </v:shape>
            <w10:wrap type="none"/>
            <w10:anchorlock/>
          </v:group>
        </w:pict>
      </w:r>
    </w:p>
    <w:p w:rsidR="00737021" w:rsidRDefault="00737021" w:rsidP="00737021">
      <w:pPr>
        <w:pStyle w:val="Body"/>
        <w:rPr>
          <w:rFonts w:eastAsiaTheme="minorEastAsia"/>
          <w:lang w:eastAsia="zh-CN"/>
        </w:rPr>
      </w:pP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737021" w:rsidRPr="00BA58E3" w:rsidTr="00737021">
        <w:trPr>
          <w:trHeight w:val="321"/>
        </w:trPr>
        <w:tc>
          <w:tcPr>
            <w:tcW w:w="2284" w:type="dxa"/>
          </w:tcPr>
          <w:p w:rsidR="00737021" w:rsidRPr="00D550FE" w:rsidRDefault="00737021" w:rsidP="00737021">
            <w:pPr>
              <w:rPr>
                <w:sz w:val="24"/>
                <w:szCs w:val="24"/>
              </w:rPr>
            </w:pPr>
            <w:r w:rsidRPr="00D550FE">
              <w:rPr>
                <w:rFonts w:hint="eastAsia"/>
                <w:sz w:val="24"/>
                <w:szCs w:val="24"/>
              </w:rPr>
              <w:t>Case ID</w:t>
            </w:r>
          </w:p>
        </w:tc>
        <w:tc>
          <w:tcPr>
            <w:tcW w:w="8217" w:type="dxa"/>
            <w:gridSpan w:val="3"/>
          </w:tcPr>
          <w:p w:rsidR="00737021" w:rsidRPr="0010141C" w:rsidRDefault="00514355" w:rsidP="0010141C">
            <w:pPr>
              <w:rPr>
                <w:rFonts w:eastAsiaTheme="minorEastAsia"/>
                <w:sz w:val="24"/>
                <w:szCs w:val="24"/>
                <w:lang w:eastAsia="zh-CN"/>
              </w:rPr>
            </w:pPr>
            <w:r>
              <w:rPr>
                <w:rFonts w:eastAsia="SimSun" w:hint="eastAsia"/>
                <w:sz w:val="22"/>
                <w:lang w:eastAsia="zh-CN"/>
              </w:rPr>
              <w:t>AMRP2_Capability_testcase_</w:t>
            </w:r>
            <w:r w:rsidR="00737021">
              <w:rPr>
                <w:rFonts w:eastAsia="SimSun" w:hint="eastAsia"/>
                <w:sz w:val="22"/>
                <w:lang w:eastAsia="zh-CN"/>
              </w:rPr>
              <w:t>1</w:t>
            </w:r>
          </w:p>
        </w:tc>
      </w:tr>
      <w:tr w:rsidR="00737021" w:rsidRPr="00BA58E3" w:rsidTr="00737021">
        <w:trPr>
          <w:trHeight w:val="321"/>
        </w:trPr>
        <w:tc>
          <w:tcPr>
            <w:tcW w:w="2284" w:type="dxa"/>
            <w:tcBorders>
              <w:top w:val="single" w:sz="4" w:space="0" w:color="auto"/>
              <w:left w:val="single" w:sz="4" w:space="0" w:color="auto"/>
              <w:bottom w:val="single" w:sz="4" w:space="0" w:color="auto"/>
              <w:right w:val="single" w:sz="4" w:space="0" w:color="auto"/>
            </w:tcBorders>
          </w:tcPr>
          <w:p w:rsidR="00737021" w:rsidRPr="00D550FE" w:rsidRDefault="00737021" w:rsidP="00737021">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737021" w:rsidRPr="00923513" w:rsidRDefault="00737021" w:rsidP="00737021">
            <w:pPr>
              <w:rPr>
                <w:rFonts w:eastAsia="SimSun"/>
                <w:sz w:val="22"/>
                <w:lang w:eastAsia="zh-CN"/>
              </w:rPr>
            </w:pPr>
            <w:r>
              <w:rPr>
                <w:rFonts w:eastAsia="SimSun"/>
                <w:sz w:val="22"/>
                <w:lang w:eastAsia="zh-CN"/>
              </w:rPr>
              <w:t>High</w:t>
            </w:r>
          </w:p>
        </w:tc>
        <w:tc>
          <w:tcPr>
            <w:tcW w:w="2739" w:type="dxa"/>
            <w:tcBorders>
              <w:top w:val="single" w:sz="4" w:space="0" w:color="auto"/>
              <w:left w:val="single" w:sz="4" w:space="0" w:color="auto"/>
              <w:bottom w:val="single" w:sz="4" w:space="0" w:color="auto"/>
              <w:right w:val="single" w:sz="4" w:space="0" w:color="auto"/>
            </w:tcBorders>
          </w:tcPr>
          <w:p w:rsidR="00737021" w:rsidRPr="00923513" w:rsidRDefault="00737021" w:rsidP="00737021">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737021" w:rsidRPr="00923513" w:rsidRDefault="00737021" w:rsidP="00737021">
            <w:pPr>
              <w:rPr>
                <w:rFonts w:eastAsia="SimSun"/>
                <w:sz w:val="22"/>
                <w:lang w:eastAsia="zh-CN"/>
              </w:rPr>
            </w:pPr>
          </w:p>
        </w:tc>
      </w:tr>
      <w:tr w:rsidR="00737021" w:rsidRPr="00BA58E3" w:rsidTr="00737021">
        <w:trPr>
          <w:trHeight w:val="299"/>
        </w:trPr>
        <w:tc>
          <w:tcPr>
            <w:tcW w:w="2284" w:type="dxa"/>
          </w:tcPr>
          <w:p w:rsidR="00737021" w:rsidRPr="00D550FE" w:rsidRDefault="00737021" w:rsidP="00737021">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737021" w:rsidRPr="00D550FE" w:rsidRDefault="00737021" w:rsidP="00737021">
            <w:pPr>
              <w:rPr>
                <w:rFonts w:eastAsia="SimSun"/>
                <w:sz w:val="24"/>
                <w:szCs w:val="24"/>
                <w:lang w:eastAsia="zh-CN"/>
              </w:rPr>
            </w:pPr>
            <w:r w:rsidRPr="00D550FE">
              <w:rPr>
                <w:rFonts w:eastAsia="SimSun" w:hint="eastAsia"/>
                <w:sz w:val="24"/>
                <w:szCs w:val="24"/>
                <w:lang w:eastAsia="zh-CN"/>
              </w:rPr>
              <w:t xml:space="preserve">         </w:t>
            </w:r>
            <w:r>
              <w:rPr>
                <w:rFonts w:eastAsia="SimSun" w:hint="eastAsia"/>
                <w:sz w:val="24"/>
                <w:szCs w:val="24"/>
                <w:lang w:eastAsia="zh-CN"/>
              </w:rPr>
              <w:t>-------------</w:t>
            </w:r>
            <w:r w:rsidRPr="00D550FE">
              <w:rPr>
                <w:rFonts w:eastAsia="SimSun"/>
                <w:sz w:val="24"/>
                <w:szCs w:val="24"/>
                <w:lang w:eastAsia="zh-CN"/>
              </w:rPr>
              <w:t>S</w:t>
            </w:r>
            <w:r w:rsidRPr="00D550FE">
              <w:rPr>
                <w:rFonts w:eastAsia="SimSun" w:hint="eastAsia"/>
                <w:sz w:val="24"/>
                <w:szCs w:val="24"/>
                <w:lang w:eastAsia="zh-CN"/>
              </w:rPr>
              <w:t>witch</w:t>
            </w:r>
            <w:r>
              <w:rPr>
                <w:rFonts w:eastAsia="SimSun" w:hint="eastAsia"/>
                <w:sz w:val="24"/>
                <w:szCs w:val="24"/>
                <w:lang w:eastAsia="zh-CN"/>
              </w:rPr>
              <w:t>----------------</w:t>
            </w:r>
          </w:p>
          <w:p w:rsidR="00737021" w:rsidRPr="00D550FE" w:rsidRDefault="00737021" w:rsidP="00737021">
            <w:pPr>
              <w:rPr>
                <w:rFonts w:eastAsia="SimSun"/>
                <w:sz w:val="24"/>
                <w:szCs w:val="24"/>
                <w:lang w:eastAsia="zh-CN"/>
              </w:rPr>
            </w:pPr>
            <w:r>
              <w:rPr>
                <w:rFonts w:eastAsia="SimSun" w:hint="eastAsia"/>
                <w:sz w:val="24"/>
                <w:szCs w:val="24"/>
                <w:lang w:eastAsia="zh-CN"/>
              </w:rPr>
              <w:t xml:space="preserve">        </w:t>
            </w:r>
            <w:r w:rsidRPr="00D550FE">
              <w:rPr>
                <w:rFonts w:eastAsia="SimSun" w:hint="eastAsia"/>
                <w:sz w:val="24"/>
                <w:szCs w:val="24"/>
                <w:lang w:eastAsia="zh-CN"/>
              </w:rPr>
              <w:t xml:space="preserve"> </w:t>
            </w:r>
            <w:r>
              <w:rPr>
                <w:rFonts w:eastAsia="SimSun" w:hint="eastAsia"/>
                <w:sz w:val="24"/>
                <w:szCs w:val="24"/>
                <w:lang w:eastAsia="zh-CN"/>
              </w:rPr>
              <w:t xml:space="preserve">|         </w:t>
            </w:r>
            <w:r w:rsidRPr="00D550FE">
              <w:rPr>
                <w:rFonts w:eastAsia="SimSun" w:hint="eastAsia"/>
                <w:sz w:val="24"/>
                <w:szCs w:val="24"/>
                <w:lang w:eastAsia="zh-CN"/>
              </w:rPr>
              <w:t xml:space="preserve">  |</w:t>
            </w:r>
            <w:r>
              <w:rPr>
                <w:rFonts w:eastAsia="SimSun" w:hint="eastAsia"/>
                <w:sz w:val="24"/>
                <w:szCs w:val="24"/>
                <w:lang w:eastAsia="zh-CN"/>
              </w:rPr>
              <w:t xml:space="preserve">            |       </w:t>
            </w:r>
            <w:r>
              <w:rPr>
                <w:rFonts w:eastAsia="SimSun"/>
                <w:sz w:val="24"/>
                <w:szCs w:val="24"/>
                <w:lang w:eastAsia="zh-CN"/>
              </w:rPr>
              <w:t>……………</w:t>
            </w:r>
            <w:r>
              <w:rPr>
                <w:rFonts w:eastAsia="SimSun" w:hint="eastAsia"/>
                <w:sz w:val="24"/>
                <w:szCs w:val="24"/>
                <w:lang w:eastAsia="zh-CN"/>
              </w:rPr>
              <w:t xml:space="preserve"> |</w:t>
            </w:r>
          </w:p>
          <w:p w:rsidR="00737021" w:rsidRPr="00D550FE" w:rsidRDefault="00737021" w:rsidP="00737021">
            <w:pPr>
              <w:ind w:firstLineChars="98" w:firstLine="236"/>
              <w:rPr>
                <w:rFonts w:eastAsia="SimSun"/>
                <w:sz w:val="24"/>
                <w:szCs w:val="24"/>
                <w:lang w:eastAsia="zh-CN"/>
              </w:rPr>
            </w:pPr>
            <w:r w:rsidRPr="00D550FE">
              <w:rPr>
                <w:rFonts w:eastAsia="SimSun" w:hint="eastAsia"/>
                <w:sz w:val="24"/>
                <w:szCs w:val="24"/>
                <w:lang w:eastAsia="zh-CN"/>
              </w:rPr>
              <w:t>Portal</w:t>
            </w:r>
            <w:r>
              <w:rPr>
                <w:rFonts w:eastAsia="SimSun" w:hint="eastAsia"/>
                <w:sz w:val="24"/>
                <w:szCs w:val="24"/>
                <w:lang w:eastAsia="zh-CN"/>
              </w:rPr>
              <w:t>1</w:t>
            </w:r>
            <w:r>
              <w:rPr>
                <w:rFonts w:eastAsia="SimSun"/>
                <w:sz w:val="24"/>
                <w:szCs w:val="24"/>
                <w:lang w:eastAsia="zh-CN"/>
              </w:rPr>
              <w:t xml:space="preserve">   </w:t>
            </w:r>
            <w:r w:rsidRPr="00D550FE">
              <w:rPr>
                <w:rFonts w:eastAsia="SimSun" w:hint="eastAsia"/>
                <w:sz w:val="24"/>
                <w:szCs w:val="24"/>
                <w:lang w:eastAsia="zh-CN"/>
              </w:rPr>
              <w:t>Portal</w:t>
            </w:r>
            <w:r>
              <w:rPr>
                <w:rFonts w:eastAsia="SimSun" w:hint="eastAsia"/>
                <w:sz w:val="24"/>
                <w:szCs w:val="24"/>
                <w:lang w:eastAsia="zh-CN"/>
              </w:rPr>
              <w:t>2</w:t>
            </w:r>
            <w:r>
              <w:rPr>
                <w:rFonts w:eastAsia="SimSun"/>
                <w:sz w:val="24"/>
                <w:szCs w:val="24"/>
                <w:lang w:eastAsia="zh-CN"/>
              </w:rPr>
              <w:t xml:space="preserve">    </w:t>
            </w:r>
            <w:r w:rsidRPr="00D550FE">
              <w:rPr>
                <w:rFonts w:eastAsia="SimSun" w:hint="eastAsia"/>
                <w:sz w:val="24"/>
                <w:szCs w:val="24"/>
                <w:lang w:eastAsia="zh-CN"/>
              </w:rPr>
              <w:t>Portal</w:t>
            </w:r>
            <w:r>
              <w:rPr>
                <w:rFonts w:eastAsia="SimSun"/>
                <w:sz w:val="24"/>
                <w:szCs w:val="24"/>
                <w:lang w:eastAsia="zh-CN"/>
              </w:rPr>
              <w:t xml:space="preserve"> </w:t>
            </w:r>
            <w:r>
              <w:rPr>
                <w:rFonts w:eastAsia="SimSun" w:hint="eastAsia"/>
                <w:sz w:val="24"/>
                <w:szCs w:val="24"/>
                <w:lang w:eastAsia="zh-CN"/>
              </w:rPr>
              <w:t>3</w:t>
            </w:r>
            <w:r>
              <w:rPr>
                <w:rFonts w:eastAsia="SimSun"/>
                <w:sz w:val="24"/>
                <w:szCs w:val="24"/>
                <w:lang w:eastAsia="zh-CN"/>
              </w:rPr>
              <w:t xml:space="preserve">            </w:t>
            </w:r>
            <w:r>
              <w:rPr>
                <w:rFonts w:eastAsia="SimSun" w:hint="eastAsia"/>
                <w:sz w:val="24"/>
                <w:szCs w:val="24"/>
                <w:lang w:eastAsia="zh-CN"/>
              </w:rPr>
              <w:t xml:space="preserve">portal n </w:t>
            </w:r>
          </w:p>
        </w:tc>
      </w:tr>
      <w:tr w:rsidR="00737021" w:rsidRPr="00BA58E3" w:rsidTr="00737021">
        <w:trPr>
          <w:trHeight w:val="620"/>
        </w:trPr>
        <w:tc>
          <w:tcPr>
            <w:tcW w:w="2284" w:type="dxa"/>
          </w:tcPr>
          <w:p w:rsidR="00737021" w:rsidRPr="00D550FE" w:rsidRDefault="00737021" w:rsidP="00737021">
            <w:pPr>
              <w:rPr>
                <w:sz w:val="24"/>
                <w:szCs w:val="24"/>
              </w:rPr>
            </w:pPr>
            <w:r w:rsidRPr="00D550FE">
              <w:rPr>
                <w:rFonts w:hint="eastAsia"/>
                <w:sz w:val="24"/>
                <w:szCs w:val="24"/>
              </w:rPr>
              <w:t>Description</w:t>
            </w:r>
          </w:p>
        </w:tc>
        <w:tc>
          <w:tcPr>
            <w:tcW w:w="8217" w:type="dxa"/>
            <w:gridSpan w:val="3"/>
          </w:tcPr>
          <w:p w:rsidR="00737021" w:rsidRPr="00D550FE" w:rsidRDefault="00737021" w:rsidP="00737021">
            <w:pPr>
              <w:rPr>
                <w:rFonts w:eastAsia="SimSun"/>
                <w:sz w:val="24"/>
                <w:szCs w:val="24"/>
                <w:lang w:eastAsia="zh-CN"/>
              </w:rPr>
            </w:pPr>
            <w:r>
              <w:rPr>
                <w:rFonts w:eastAsia="SimSun" w:hint="eastAsia"/>
                <w:sz w:val="22"/>
                <w:lang w:eastAsia="zh-CN"/>
              </w:rPr>
              <w:t>N   p</w:t>
            </w:r>
            <w:r w:rsidRPr="00A32F89">
              <w:rPr>
                <w:rFonts w:eastAsia="SimSun"/>
                <w:sz w:val="22"/>
                <w:lang w:eastAsia="zh-CN"/>
              </w:rPr>
              <w:t>ortal</w:t>
            </w:r>
            <w:r>
              <w:rPr>
                <w:rFonts w:eastAsia="SimSun" w:hint="eastAsia"/>
                <w:sz w:val="22"/>
                <w:lang w:eastAsia="zh-CN"/>
              </w:rPr>
              <w:t>s</w:t>
            </w:r>
            <w:r>
              <w:rPr>
                <w:rFonts w:eastAsia="SimSun"/>
                <w:sz w:val="22"/>
                <w:lang w:eastAsia="zh-CN"/>
              </w:rPr>
              <w:t xml:space="preserve"> boot u</w:t>
            </w:r>
            <w:r>
              <w:rPr>
                <w:rFonts w:eastAsia="SimSun" w:hint="eastAsia"/>
                <w:sz w:val="22"/>
                <w:lang w:eastAsia="zh-CN"/>
              </w:rPr>
              <w:t xml:space="preserve">p, check AMRP2 support max node and max clients. </w:t>
            </w:r>
          </w:p>
        </w:tc>
      </w:tr>
      <w:tr w:rsidR="00737021" w:rsidRPr="00BA58E3" w:rsidTr="00737021">
        <w:trPr>
          <w:trHeight w:val="367"/>
        </w:trPr>
        <w:tc>
          <w:tcPr>
            <w:tcW w:w="2284" w:type="dxa"/>
          </w:tcPr>
          <w:p w:rsidR="00737021" w:rsidRPr="00D550FE" w:rsidRDefault="00737021" w:rsidP="00737021">
            <w:pPr>
              <w:rPr>
                <w:sz w:val="24"/>
                <w:szCs w:val="24"/>
              </w:rPr>
            </w:pPr>
            <w:r w:rsidRPr="00D550FE">
              <w:rPr>
                <w:rFonts w:hint="eastAsia"/>
                <w:sz w:val="24"/>
                <w:szCs w:val="24"/>
              </w:rPr>
              <w:t>Pre-condition</w:t>
            </w:r>
          </w:p>
        </w:tc>
        <w:tc>
          <w:tcPr>
            <w:tcW w:w="8217" w:type="dxa"/>
            <w:gridSpan w:val="3"/>
          </w:tcPr>
          <w:p w:rsidR="00737021" w:rsidRDefault="00737021" w:rsidP="00737021">
            <w:pPr>
              <w:pStyle w:val="afb"/>
              <w:rPr>
                <w:rFonts w:ascii="Trebuchet MS" w:eastAsiaTheme="minorEastAsia" w:hAnsi="Trebuchet MS"/>
                <w:lang w:eastAsia="zh-CN"/>
              </w:rPr>
            </w:pPr>
            <w:r w:rsidRPr="00D550FE">
              <w:rPr>
                <w:rFonts w:ascii="Trebuchet MS" w:hAnsi="Trebuchet MS"/>
              </w:rPr>
              <w:t>-</w:t>
            </w:r>
            <w:r>
              <w:rPr>
                <w:rFonts w:ascii="Trebuchet MS" w:eastAsiaTheme="minorEastAsia" w:hAnsi="Trebuchet MS" w:hint="eastAsia"/>
                <w:lang w:eastAsia="zh-CN"/>
              </w:rPr>
              <w:t xml:space="preserve">configure  </w:t>
            </w:r>
            <w:r w:rsidRPr="00D550FE">
              <w:rPr>
                <w:rFonts w:eastAsia="SimSun" w:hint="eastAsia"/>
                <w:lang w:eastAsia="zh-CN"/>
              </w:rPr>
              <w:t>Portal</w:t>
            </w:r>
            <w:r>
              <w:rPr>
                <w:rFonts w:ascii="Trebuchet MS" w:eastAsiaTheme="minorEastAsia" w:hAnsi="Trebuchet MS" w:hint="eastAsia"/>
                <w:lang w:eastAsia="zh-CN"/>
              </w:rPr>
              <w:t>s in the same subnet and same hive</w:t>
            </w:r>
          </w:p>
          <w:p w:rsidR="00737021" w:rsidRPr="00BB3C4E" w:rsidRDefault="00737021" w:rsidP="00737021">
            <w:pPr>
              <w:rPr>
                <w:rFonts w:eastAsiaTheme="minorEastAsia"/>
                <w:sz w:val="24"/>
                <w:szCs w:val="24"/>
                <w:lang w:eastAsia="zh-CN"/>
              </w:rPr>
            </w:pPr>
            <w:r>
              <w:rPr>
                <w:rFonts w:eastAsia="SimSun" w:hint="eastAsia"/>
                <w:sz w:val="24"/>
                <w:szCs w:val="24"/>
                <w:lang w:eastAsia="zh-CN"/>
              </w:rPr>
              <w:t>-</w:t>
            </w:r>
            <w:r w:rsidRPr="00BB3C4E">
              <w:rPr>
                <w:rFonts w:eastAsiaTheme="minorEastAsia" w:hint="eastAsia"/>
                <w:sz w:val="24"/>
                <w:szCs w:val="24"/>
                <w:lang w:eastAsia="zh-CN"/>
              </w:rPr>
              <w:t>Portal 1 and portal 2,</w:t>
            </w:r>
            <w:r>
              <w:rPr>
                <w:rFonts w:eastAsiaTheme="minorEastAsia" w:hint="eastAsia"/>
                <w:sz w:val="24"/>
                <w:szCs w:val="24"/>
                <w:lang w:eastAsia="zh-CN"/>
              </w:rPr>
              <w:t xml:space="preserve"> Portal3 </w:t>
            </w:r>
            <w:r>
              <w:rPr>
                <w:rFonts w:eastAsiaTheme="minorEastAsia"/>
                <w:sz w:val="24"/>
                <w:szCs w:val="24"/>
                <w:lang w:eastAsia="zh-CN"/>
              </w:rPr>
              <w:t>…</w:t>
            </w:r>
            <w:r>
              <w:rPr>
                <w:rFonts w:eastAsiaTheme="minorEastAsia" w:hint="eastAsia"/>
                <w:sz w:val="24"/>
                <w:szCs w:val="24"/>
                <w:lang w:eastAsia="zh-CN"/>
              </w:rPr>
              <w:t xml:space="preserve">Portal n </w:t>
            </w:r>
            <w:r w:rsidRPr="00BB3C4E">
              <w:rPr>
                <w:rFonts w:eastAsiaTheme="minorEastAsia"/>
                <w:sz w:val="24"/>
                <w:szCs w:val="24"/>
                <w:lang w:eastAsia="zh-CN"/>
              </w:rPr>
              <w:t>not fully meshed on wifi-backhaul side</w:t>
            </w:r>
            <w:r>
              <w:rPr>
                <w:rFonts w:eastAsiaTheme="minorEastAsia" w:hint="eastAsia"/>
                <w:sz w:val="24"/>
                <w:szCs w:val="24"/>
                <w:lang w:eastAsia="zh-CN"/>
              </w:rPr>
              <w:t>.</w:t>
            </w:r>
          </w:p>
          <w:p w:rsidR="00737021" w:rsidRDefault="00737021" w:rsidP="00737021">
            <w:pPr>
              <w:pStyle w:val="afb"/>
              <w:rPr>
                <w:rFonts w:ascii="Trebuchet MS" w:eastAsia="SimSun" w:hAnsi="Trebuchet MS"/>
                <w:lang w:eastAsia="zh-CN"/>
              </w:rPr>
            </w:pPr>
            <w:r w:rsidRPr="00D550FE">
              <w:rPr>
                <w:rFonts w:ascii="Trebuchet MS" w:eastAsia="SimSun" w:hAnsi="Trebuchet MS" w:hint="eastAsia"/>
                <w:lang w:eastAsia="zh-CN"/>
              </w:rPr>
              <w:t>-</w:t>
            </w:r>
            <w:r>
              <w:rPr>
                <w:rFonts w:ascii="Trebuchet MS" w:eastAsia="SimSun" w:hAnsi="Trebuchet MS" w:hint="eastAsia"/>
                <w:lang w:eastAsia="zh-CN"/>
              </w:rPr>
              <w:t xml:space="preserve"> Boot up portal1 , portal2, Portal3</w:t>
            </w:r>
            <w:r>
              <w:rPr>
                <w:rFonts w:ascii="Trebuchet MS" w:eastAsia="SimSun" w:hAnsi="Trebuchet MS"/>
                <w:lang w:eastAsia="zh-CN"/>
              </w:rPr>
              <w:t>…</w:t>
            </w:r>
            <w:r>
              <w:rPr>
                <w:rFonts w:ascii="Trebuchet MS" w:eastAsia="SimSun" w:hAnsi="Trebuchet MS" w:hint="eastAsia"/>
                <w:lang w:eastAsia="zh-CN"/>
              </w:rPr>
              <w:t xml:space="preserve">..portal n </w:t>
            </w:r>
            <w:r w:rsidRPr="00B42673">
              <w:rPr>
                <w:rFonts w:ascii="Trebuchet MS" w:eastAsia="SimSun" w:hAnsi="Trebuchet MS" w:hint="eastAsia"/>
                <w:lang w:eastAsia="zh-CN"/>
              </w:rPr>
              <w:t>one by one</w:t>
            </w:r>
          </w:p>
          <w:p w:rsidR="00737021" w:rsidRPr="00974AE4" w:rsidRDefault="00737021" w:rsidP="00737021">
            <w:pPr>
              <w:pStyle w:val="afb"/>
              <w:rPr>
                <w:rFonts w:ascii="Trebuchet MS" w:eastAsia="SimSun" w:hAnsi="Trebuchet MS"/>
                <w:lang w:eastAsia="zh-CN"/>
              </w:rPr>
            </w:pPr>
            <w:r>
              <w:rPr>
                <w:rFonts w:ascii="Trebuchet MS" w:eastAsia="SimSun" w:hAnsi="Trebuchet MS" w:hint="eastAsia"/>
                <w:lang w:eastAsia="zh-CN"/>
              </w:rPr>
              <w:t>-configure a SSID on each Portal</w:t>
            </w:r>
          </w:p>
        </w:tc>
      </w:tr>
      <w:tr w:rsidR="000822BA" w:rsidRPr="00BA58E3" w:rsidTr="00737021">
        <w:trPr>
          <w:trHeight w:val="643"/>
        </w:trPr>
        <w:tc>
          <w:tcPr>
            <w:tcW w:w="2284" w:type="dxa"/>
          </w:tcPr>
          <w:p w:rsidR="000822BA" w:rsidRPr="00D550FE" w:rsidRDefault="000822BA" w:rsidP="00737021">
            <w:pPr>
              <w:rPr>
                <w:sz w:val="24"/>
                <w:szCs w:val="24"/>
              </w:rPr>
            </w:pPr>
            <w:r w:rsidRPr="00D550FE">
              <w:rPr>
                <w:rFonts w:hint="eastAsia"/>
                <w:sz w:val="24"/>
                <w:szCs w:val="24"/>
              </w:rPr>
              <w:t>Test procedure</w:t>
            </w:r>
          </w:p>
        </w:tc>
        <w:tc>
          <w:tcPr>
            <w:tcW w:w="8217" w:type="dxa"/>
            <w:gridSpan w:val="3"/>
          </w:tcPr>
          <w:p w:rsidR="000822BA" w:rsidRDefault="000822BA" w:rsidP="00D43491">
            <w:pPr>
              <w:pStyle w:val="affd"/>
              <w:numPr>
                <w:ilvl w:val="0"/>
                <w:numId w:val="227"/>
              </w:numPr>
              <w:rPr>
                <w:rFonts w:eastAsiaTheme="minorEastAsia"/>
                <w:sz w:val="24"/>
                <w:szCs w:val="24"/>
              </w:rPr>
            </w:pPr>
            <w:r>
              <w:rPr>
                <w:rFonts w:eastAsiaTheme="minorEastAsia" w:hint="eastAsia"/>
                <w:sz w:val="24"/>
                <w:szCs w:val="24"/>
              </w:rPr>
              <w:t>When APs boot up.check route converge and DA/BDA state</w:t>
            </w:r>
          </w:p>
          <w:p w:rsidR="000822BA" w:rsidRDefault="000822BA" w:rsidP="00D43491">
            <w:pPr>
              <w:pStyle w:val="affd"/>
              <w:numPr>
                <w:ilvl w:val="0"/>
                <w:numId w:val="227"/>
              </w:numPr>
              <w:rPr>
                <w:rFonts w:eastAsiaTheme="minorEastAsia"/>
                <w:sz w:val="24"/>
                <w:szCs w:val="24"/>
              </w:rPr>
            </w:pPr>
            <w:r>
              <w:rPr>
                <w:rFonts w:eastAsiaTheme="minorEastAsia" w:hint="eastAsia"/>
                <w:sz w:val="24"/>
                <w:szCs w:val="24"/>
              </w:rPr>
              <w:t>When APs boot up, show int eth0, show int wifi1,</w:t>
            </w:r>
            <w:r w:rsidRPr="002C69B3">
              <w:rPr>
                <w:rFonts w:eastAsiaTheme="minorEastAsia" w:hint="eastAsia"/>
                <w:sz w:val="24"/>
                <w:szCs w:val="24"/>
              </w:rPr>
              <w:t xml:space="preserve"> C</w:t>
            </w:r>
            <w:r w:rsidRPr="002C69B3">
              <w:rPr>
                <w:rFonts w:eastAsiaTheme="minorEastAsia"/>
                <w:sz w:val="24"/>
                <w:szCs w:val="24"/>
              </w:rPr>
              <w:t>alculate</w:t>
            </w:r>
            <w:r w:rsidRPr="002C69B3">
              <w:rPr>
                <w:rFonts w:eastAsiaTheme="minorEastAsia" w:hint="eastAsia"/>
                <w:sz w:val="24"/>
                <w:szCs w:val="24"/>
              </w:rPr>
              <w:t xml:space="preserve"> Rx/Tx control packets.</w:t>
            </w:r>
            <w:r>
              <w:rPr>
                <w:rFonts w:eastAsiaTheme="minorEastAsia" w:hint="eastAsia"/>
                <w:sz w:val="24"/>
                <w:szCs w:val="24"/>
              </w:rPr>
              <w:t xml:space="preserve"> </w:t>
            </w:r>
            <w:r>
              <w:rPr>
                <w:rFonts w:eastAsiaTheme="minorEastAsia"/>
                <w:sz w:val="24"/>
                <w:szCs w:val="24"/>
              </w:rPr>
              <w:t>I</w:t>
            </w:r>
            <w:r>
              <w:rPr>
                <w:rFonts w:eastAsiaTheme="minorEastAsia" w:hint="eastAsia"/>
                <w:sz w:val="24"/>
                <w:szCs w:val="24"/>
              </w:rPr>
              <w:t>n switch side check port traffic.</w:t>
            </w:r>
          </w:p>
          <w:p w:rsidR="000822BA" w:rsidRDefault="000822BA" w:rsidP="00D43491">
            <w:pPr>
              <w:pStyle w:val="affd"/>
              <w:numPr>
                <w:ilvl w:val="0"/>
                <w:numId w:val="227"/>
              </w:numPr>
              <w:rPr>
                <w:rFonts w:eastAsiaTheme="minorEastAsia"/>
                <w:sz w:val="24"/>
                <w:szCs w:val="24"/>
              </w:rPr>
            </w:pPr>
            <w:r>
              <w:rPr>
                <w:rFonts w:eastAsiaTheme="minorEastAsia"/>
                <w:sz w:val="24"/>
                <w:szCs w:val="24"/>
              </w:rPr>
              <w:t>C</w:t>
            </w:r>
            <w:r>
              <w:rPr>
                <w:rFonts w:eastAsiaTheme="minorEastAsia" w:hint="eastAsia"/>
                <w:sz w:val="24"/>
                <w:szCs w:val="24"/>
              </w:rPr>
              <w:t xml:space="preserve">heck max node amrp can support </w:t>
            </w:r>
          </w:p>
          <w:p w:rsidR="000822BA" w:rsidRDefault="000822BA" w:rsidP="00D43491">
            <w:pPr>
              <w:pStyle w:val="affd"/>
              <w:numPr>
                <w:ilvl w:val="0"/>
                <w:numId w:val="227"/>
              </w:numPr>
              <w:rPr>
                <w:rFonts w:eastAsiaTheme="minorEastAsia"/>
                <w:sz w:val="24"/>
                <w:szCs w:val="24"/>
              </w:rPr>
            </w:pPr>
            <w:r>
              <w:rPr>
                <w:rFonts w:eastAsiaTheme="minorEastAsia" w:hint="eastAsia"/>
                <w:sz w:val="24"/>
                <w:szCs w:val="24"/>
              </w:rPr>
              <w:t xml:space="preserve">Check CPU memory </w:t>
            </w:r>
            <w:r w:rsidRPr="00CD36A9">
              <w:rPr>
                <w:rFonts w:eastAsiaTheme="minorEastAsia"/>
                <w:sz w:val="24"/>
                <w:szCs w:val="24"/>
              </w:rPr>
              <w:t>utilization</w:t>
            </w:r>
          </w:p>
          <w:p w:rsidR="000822BA" w:rsidRDefault="000822BA" w:rsidP="00D43491">
            <w:pPr>
              <w:pStyle w:val="affd"/>
              <w:numPr>
                <w:ilvl w:val="0"/>
                <w:numId w:val="227"/>
              </w:numPr>
              <w:rPr>
                <w:rFonts w:eastAsiaTheme="minorEastAsia"/>
                <w:sz w:val="24"/>
                <w:szCs w:val="24"/>
              </w:rPr>
            </w:pPr>
            <w:r>
              <w:rPr>
                <w:rFonts w:eastAsiaTheme="minorEastAsia"/>
                <w:sz w:val="24"/>
                <w:szCs w:val="24"/>
              </w:rPr>
              <w:t>C</w:t>
            </w:r>
            <w:r>
              <w:rPr>
                <w:rFonts w:eastAsiaTheme="minorEastAsia" w:hint="eastAsia"/>
                <w:sz w:val="24"/>
                <w:szCs w:val="24"/>
              </w:rPr>
              <w:t>heck Ethlink node stability</w:t>
            </w:r>
          </w:p>
          <w:p w:rsidR="000822BA" w:rsidRDefault="000822BA" w:rsidP="00D43491">
            <w:pPr>
              <w:pStyle w:val="affd"/>
              <w:numPr>
                <w:ilvl w:val="0"/>
                <w:numId w:val="227"/>
              </w:numPr>
              <w:rPr>
                <w:rFonts w:eastAsiaTheme="minorEastAsia"/>
                <w:sz w:val="24"/>
                <w:szCs w:val="24"/>
              </w:rPr>
            </w:pPr>
            <w:r>
              <w:rPr>
                <w:rFonts w:eastAsiaTheme="minorEastAsia" w:hint="eastAsia"/>
                <w:sz w:val="24"/>
                <w:szCs w:val="24"/>
              </w:rPr>
              <w:t>Check  DA/BDA state stability</w:t>
            </w:r>
          </w:p>
          <w:p w:rsidR="000822BA" w:rsidRDefault="000822BA" w:rsidP="00D43491">
            <w:pPr>
              <w:pStyle w:val="affd"/>
              <w:numPr>
                <w:ilvl w:val="0"/>
                <w:numId w:val="227"/>
              </w:numPr>
              <w:rPr>
                <w:rFonts w:eastAsiaTheme="minorEastAsia"/>
                <w:sz w:val="24"/>
                <w:szCs w:val="24"/>
              </w:rPr>
            </w:pPr>
            <w:r>
              <w:rPr>
                <w:rFonts w:eastAsiaTheme="minorEastAsia"/>
                <w:sz w:val="24"/>
                <w:szCs w:val="24"/>
              </w:rPr>
              <w:t>K</w:t>
            </w:r>
            <w:r>
              <w:rPr>
                <w:rFonts w:eastAsiaTheme="minorEastAsia" w:hint="eastAsia"/>
                <w:sz w:val="24"/>
                <w:szCs w:val="24"/>
              </w:rPr>
              <w:t xml:space="preserve">eep this topo overnight,  check system  stability </w:t>
            </w:r>
          </w:p>
          <w:p w:rsidR="000822BA" w:rsidRDefault="000822BA" w:rsidP="00D43491">
            <w:pPr>
              <w:pStyle w:val="affd"/>
              <w:numPr>
                <w:ilvl w:val="0"/>
                <w:numId w:val="227"/>
              </w:numPr>
              <w:rPr>
                <w:rFonts w:eastAsiaTheme="minorEastAsia"/>
                <w:sz w:val="24"/>
                <w:szCs w:val="24"/>
              </w:rPr>
            </w:pPr>
            <w:r>
              <w:rPr>
                <w:rFonts w:eastAsiaTheme="minorEastAsia"/>
                <w:sz w:val="24"/>
                <w:szCs w:val="24"/>
              </w:rPr>
              <w:t>C</w:t>
            </w:r>
            <w:r>
              <w:rPr>
                <w:rFonts w:eastAsiaTheme="minorEastAsia" w:hint="eastAsia"/>
                <w:sz w:val="24"/>
                <w:szCs w:val="24"/>
              </w:rPr>
              <w:t>heck dump file and check crash error log</w:t>
            </w:r>
          </w:p>
        </w:tc>
      </w:tr>
      <w:tr w:rsidR="000822BA" w:rsidRPr="00BA58E3" w:rsidTr="00737021">
        <w:trPr>
          <w:trHeight w:val="620"/>
        </w:trPr>
        <w:tc>
          <w:tcPr>
            <w:tcW w:w="2284" w:type="dxa"/>
          </w:tcPr>
          <w:p w:rsidR="000822BA" w:rsidRPr="00D550FE" w:rsidRDefault="000822BA" w:rsidP="00737021">
            <w:pPr>
              <w:rPr>
                <w:sz w:val="24"/>
                <w:szCs w:val="24"/>
              </w:rPr>
            </w:pPr>
            <w:r w:rsidRPr="00D550FE">
              <w:rPr>
                <w:rFonts w:hint="eastAsia"/>
                <w:sz w:val="24"/>
                <w:szCs w:val="24"/>
              </w:rPr>
              <w:t>Expect result</w:t>
            </w:r>
          </w:p>
        </w:tc>
        <w:tc>
          <w:tcPr>
            <w:tcW w:w="8217" w:type="dxa"/>
            <w:gridSpan w:val="3"/>
          </w:tcPr>
          <w:p w:rsidR="000822BA" w:rsidRDefault="000822BA" w:rsidP="00D43491">
            <w:pPr>
              <w:pStyle w:val="affd"/>
              <w:numPr>
                <w:ilvl w:val="0"/>
                <w:numId w:val="228"/>
              </w:numPr>
              <w:rPr>
                <w:rFonts w:eastAsiaTheme="minorEastAsia"/>
                <w:sz w:val="24"/>
                <w:szCs w:val="24"/>
              </w:rPr>
            </w:pPr>
            <w:r>
              <w:rPr>
                <w:rFonts w:eastAsiaTheme="minorEastAsia"/>
                <w:sz w:val="24"/>
                <w:szCs w:val="24"/>
              </w:rPr>
              <w:t>R</w:t>
            </w:r>
            <w:r>
              <w:rPr>
                <w:rFonts w:eastAsiaTheme="minorEastAsia" w:hint="eastAsia"/>
                <w:sz w:val="24"/>
                <w:szCs w:val="24"/>
              </w:rPr>
              <w:t>oute converge should quickly and DA/BDA state should be stability and right</w:t>
            </w:r>
          </w:p>
          <w:p w:rsidR="000822BA" w:rsidRDefault="000822BA" w:rsidP="00D43491">
            <w:pPr>
              <w:pStyle w:val="affd"/>
              <w:numPr>
                <w:ilvl w:val="0"/>
                <w:numId w:val="228"/>
              </w:numPr>
              <w:rPr>
                <w:rFonts w:eastAsiaTheme="minorEastAsia"/>
                <w:sz w:val="24"/>
                <w:szCs w:val="24"/>
              </w:rPr>
            </w:pPr>
            <w:r w:rsidRPr="002C69B3">
              <w:rPr>
                <w:rFonts w:eastAsiaTheme="minorEastAsia" w:hint="eastAsia"/>
                <w:sz w:val="24"/>
                <w:szCs w:val="24"/>
              </w:rPr>
              <w:t>C</w:t>
            </w:r>
            <w:r w:rsidRPr="002C69B3">
              <w:rPr>
                <w:rFonts w:eastAsiaTheme="minorEastAsia"/>
                <w:sz w:val="24"/>
                <w:szCs w:val="24"/>
              </w:rPr>
              <w:t>alculate</w:t>
            </w:r>
            <w:r w:rsidRPr="002C69B3">
              <w:rPr>
                <w:rFonts w:eastAsiaTheme="minorEastAsia" w:hint="eastAsia"/>
                <w:sz w:val="24"/>
                <w:szCs w:val="24"/>
              </w:rPr>
              <w:t xml:space="preserve"> Rx/Tx control packets</w:t>
            </w:r>
            <w:r w:rsidRPr="002C69B3">
              <w:rPr>
                <w:rFonts w:eastAsiaTheme="minorEastAsia"/>
                <w:sz w:val="24"/>
                <w:szCs w:val="24"/>
              </w:rPr>
              <w:t xml:space="preserve"> </w:t>
            </w:r>
            <w:r w:rsidRPr="002C69B3">
              <w:rPr>
                <w:rFonts w:eastAsiaTheme="minorEastAsia" w:hint="eastAsia"/>
                <w:sz w:val="24"/>
                <w:szCs w:val="24"/>
              </w:rPr>
              <w:t>s</w:t>
            </w:r>
            <w:r w:rsidRPr="002C69B3">
              <w:rPr>
                <w:rFonts w:eastAsiaTheme="minorEastAsia"/>
                <w:sz w:val="24"/>
                <w:szCs w:val="24"/>
              </w:rPr>
              <w:t>tat</w:t>
            </w:r>
            <w:r w:rsidRPr="002C69B3">
              <w:rPr>
                <w:rFonts w:eastAsiaTheme="minorEastAsia" w:hint="eastAsia"/>
                <w:sz w:val="24"/>
                <w:szCs w:val="24"/>
              </w:rPr>
              <w:t>istic, the</w:t>
            </w:r>
            <w:r w:rsidRPr="002C69B3">
              <w:rPr>
                <w:rFonts w:eastAsiaTheme="minorEastAsia"/>
                <w:sz w:val="24"/>
                <w:szCs w:val="24"/>
              </w:rPr>
              <w:t xml:space="preserve"> impact</w:t>
            </w:r>
            <w:r w:rsidRPr="002C69B3">
              <w:rPr>
                <w:rFonts w:eastAsiaTheme="minorEastAsia" w:hint="eastAsia"/>
                <w:sz w:val="24"/>
                <w:szCs w:val="24"/>
              </w:rPr>
              <w:t xml:space="preserve"> of network.</w:t>
            </w:r>
          </w:p>
          <w:p w:rsidR="00EE46F1" w:rsidRDefault="00EE46F1" w:rsidP="00D43491">
            <w:pPr>
              <w:pStyle w:val="affd"/>
              <w:numPr>
                <w:ilvl w:val="0"/>
                <w:numId w:val="228"/>
              </w:numPr>
              <w:rPr>
                <w:rFonts w:eastAsiaTheme="minorEastAsia"/>
                <w:sz w:val="24"/>
                <w:szCs w:val="24"/>
              </w:rPr>
            </w:pPr>
            <w:r>
              <w:rPr>
                <w:rFonts w:eastAsiaTheme="minorEastAsia"/>
                <w:sz w:val="24"/>
                <w:szCs w:val="24"/>
              </w:rPr>
              <w:t>M</w:t>
            </w:r>
            <w:r>
              <w:rPr>
                <w:rFonts w:eastAsiaTheme="minorEastAsia" w:hint="eastAsia"/>
                <w:sz w:val="24"/>
                <w:szCs w:val="24"/>
              </w:rPr>
              <w:t>ax number ?</w:t>
            </w:r>
          </w:p>
          <w:p w:rsidR="00EE46F1" w:rsidRPr="00EE46F1" w:rsidRDefault="000822BA" w:rsidP="00D43491">
            <w:pPr>
              <w:pStyle w:val="affd"/>
              <w:numPr>
                <w:ilvl w:val="0"/>
                <w:numId w:val="228"/>
              </w:numPr>
              <w:rPr>
                <w:rFonts w:eastAsiaTheme="minorEastAsia"/>
                <w:sz w:val="24"/>
                <w:szCs w:val="24"/>
              </w:rPr>
            </w:pPr>
            <w:r>
              <w:rPr>
                <w:rFonts w:eastAsiaTheme="minorEastAsia"/>
                <w:sz w:val="24"/>
                <w:szCs w:val="24"/>
              </w:rPr>
              <w:t>I</w:t>
            </w:r>
            <w:r>
              <w:rPr>
                <w:rFonts w:eastAsiaTheme="minorEastAsia" w:hint="eastAsia"/>
                <w:sz w:val="24"/>
                <w:szCs w:val="24"/>
              </w:rPr>
              <w:t xml:space="preserve">f wifi backhaul side down,CPU,Memory is low(5`10%) If wifi bachaul side is </w:t>
            </w:r>
            <w:r>
              <w:rPr>
                <w:rFonts w:eastAsiaTheme="minorEastAsia" w:hint="eastAsia"/>
                <w:sz w:val="24"/>
                <w:szCs w:val="24"/>
              </w:rPr>
              <w:lastRenderedPageBreak/>
              <w:t>up, CPU and memory is high,(50`60% average)</w:t>
            </w:r>
          </w:p>
          <w:p w:rsidR="000822BA" w:rsidRDefault="000822BA" w:rsidP="00D43491">
            <w:pPr>
              <w:pStyle w:val="affd"/>
              <w:numPr>
                <w:ilvl w:val="0"/>
                <w:numId w:val="228"/>
              </w:numPr>
              <w:rPr>
                <w:rFonts w:eastAsiaTheme="minorEastAsia"/>
                <w:sz w:val="24"/>
                <w:szCs w:val="24"/>
              </w:rPr>
            </w:pPr>
            <w:r>
              <w:rPr>
                <w:rFonts w:eastAsiaTheme="minorEastAsia"/>
                <w:sz w:val="24"/>
                <w:szCs w:val="24"/>
              </w:rPr>
              <w:t>E</w:t>
            </w:r>
            <w:r>
              <w:rPr>
                <w:rFonts w:eastAsiaTheme="minorEastAsia" w:hint="eastAsia"/>
                <w:sz w:val="24"/>
                <w:szCs w:val="24"/>
              </w:rPr>
              <w:t>thlink node should be stability</w:t>
            </w:r>
          </w:p>
          <w:p w:rsidR="000822BA" w:rsidRDefault="000822BA" w:rsidP="00D43491">
            <w:pPr>
              <w:pStyle w:val="affd"/>
              <w:numPr>
                <w:ilvl w:val="0"/>
                <w:numId w:val="228"/>
              </w:numPr>
              <w:rPr>
                <w:rFonts w:eastAsiaTheme="minorEastAsia"/>
                <w:sz w:val="24"/>
                <w:szCs w:val="24"/>
              </w:rPr>
            </w:pPr>
            <w:r>
              <w:rPr>
                <w:rFonts w:eastAsiaTheme="minorEastAsia" w:hint="eastAsia"/>
                <w:sz w:val="24"/>
                <w:szCs w:val="24"/>
              </w:rPr>
              <w:t>DA/BDA state should be stability</w:t>
            </w:r>
          </w:p>
          <w:p w:rsidR="000822BA" w:rsidRDefault="000822BA" w:rsidP="00D43491">
            <w:pPr>
              <w:pStyle w:val="affd"/>
              <w:numPr>
                <w:ilvl w:val="0"/>
                <w:numId w:val="228"/>
              </w:numPr>
              <w:rPr>
                <w:rFonts w:eastAsiaTheme="minorEastAsia"/>
                <w:sz w:val="24"/>
                <w:szCs w:val="24"/>
              </w:rPr>
            </w:pPr>
            <w:r>
              <w:rPr>
                <w:rFonts w:eastAsiaTheme="minorEastAsia" w:hint="eastAsia"/>
                <w:sz w:val="24"/>
                <w:szCs w:val="24"/>
              </w:rPr>
              <w:t xml:space="preserve"> </w:t>
            </w:r>
            <w:r>
              <w:rPr>
                <w:rFonts w:eastAsiaTheme="minorEastAsia"/>
                <w:sz w:val="24"/>
                <w:szCs w:val="24"/>
              </w:rPr>
              <w:t>S</w:t>
            </w:r>
            <w:r>
              <w:rPr>
                <w:rFonts w:eastAsiaTheme="minorEastAsia" w:hint="eastAsia"/>
                <w:sz w:val="24"/>
                <w:szCs w:val="24"/>
              </w:rPr>
              <w:t>ystem should be stability and client associate to APs should no effect</w:t>
            </w:r>
          </w:p>
          <w:p w:rsidR="000822BA" w:rsidRDefault="000822BA" w:rsidP="00D43491">
            <w:pPr>
              <w:pStyle w:val="affd"/>
              <w:numPr>
                <w:ilvl w:val="0"/>
                <w:numId w:val="228"/>
              </w:numPr>
              <w:rPr>
                <w:rFonts w:eastAsiaTheme="minorEastAsia"/>
                <w:sz w:val="24"/>
                <w:szCs w:val="24"/>
              </w:rPr>
            </w:pPr>
            <w:r w:rsidRPr="00FB2483">
              <w:rPr>
                <w:rFonts w:eastAsiaTheme="minorEastAsia" w:hint="eastAsia"/>
                <w:sz w:val="24"/>
                <w:szCs w:val="24"/>
              </w:rPr>
              <w:t xml:space="preserve"> </w:t>
            </w:r>
            <w:r>
              <w:rPr>
                <w:rFonts w:eastAsiaTheme="minorEastAsia"/>
                <w:sz w:val="24"/>
                <w:szCs w:val="24"/>
              </w:rPr>
              <w:t>N</w:t>
            </w:r>
            <w:r>
              <w:rPr>
                <w:rFonts w:eastAsiaTheme="minorEastAsia" w:hint="eastAsia"/>
                <w:sz w:val="24"/>
                <w:szCs w:val="24"/>
              </w:rPr>
              <w:t>o dump file and no crash error log</w:t>
            </w:r>
          </w:p>
        </w:tc>
      </w:tr>
    </w:tbl>
    <w:p w:rsidR="0010141C" w:rsidRDefault="0010141C" w:rsidP="00BA2DDB">
      <w:pPr>
        <w:pStyle w:val="30"/>
      </w:pPr>
      <w:bookmarkStart w:id="122" w:name="_Toc252800320"/>
      <w:r w:rsidRPr="007F023F">
        <w:lastRenderedPageBreak/>
        <w:t>Capability</w:t>
      </w:r>
      <w:r>
        <w:rPr>
          <w:rFonts w:hint="eastAsia"/>
        </w:rPr>
        <w:t xml:space="preserve"> of wireless </w:t>
      </w:r>
      <w:r>
        <w:t>backhaul</w:t>
      </w:r>
      <w:r>
        <w:rPr>
          <w:rFonts w:hint="eastAsia"/>
        </w:rPr>
        <w:t xml:space="preserve"> neighbor</w:t>
      </w:r>
      <w:bookmarkEnd w:id="122"/>
    </w:p>
    <w:p w:rsidR="00737021" w:rsidRDefault="00416637" w:rsidP="00737021">
      <w:pPr>
        <w:pStyle w:val="Body"/>
        <w:rPr>
          <w:rFonts w:eastAsiaTheme="minorEastAsia"/>
          <w:lang w:eastAsia="zh-CN"/>
        </w:rPr>
      </w:pPr>
      <w:r w:rsidRPr="00416637">
        <w:pict>
          <v:group id="_x0000_s55130" editas="canvas" style="width:198pt;height:98.9pt;mso-position-horizontal-relative:char;mso-position-vertical-relative:line" coordorigin="1800,11801" coordsize="3960,1978">
            <o:lock v:ext="edit" aspectratio="t"/>
            <v:shape id="_x0000_s55131" type="#_x0000_t75" style="position:absolute;left:1800;top:11801;width:3960;height:1978" o:preferrelative="f">
              <v:fill o:detectmouseclick="t"/>
              <v:path o:extrusionok="t" o:connecttype="none"/>
              <o:lock v:ext="edit" text="t"/>
            </v:shape>
            <v:shape id="_x0000_s55132" type="#_x0000_t75" style="position:absolute;left:2635;top:12735;width:605;height:482">
              <v:imagedata r:id="rId12" o:title="dev_HiveAP_a-left_outline"/>
            </v:shape>
            <v:shape id="_x0000_s55133" type="#_x0000_t75" style="position:absolute;left:3667;top:12102;width:1337;height:484">
              <v:imagedata r:id="rId13" o:title="dev_router_8ports-left"/>
            </v:shape>
            <v:shape id="_x0000_s55134" type="#_x0000_t75" style="position:absolute;left:3355;top:12781;width:605;height:483">
              <v:imagedata r:id="rId12" o:title="dev_HiveAP_a-left_outline"/>
            </v:shape>
            <v:shape id="_x0000_s55135" style="position:absolute;left:2969;top:12372;width:961;height:555" coordsize="960,555" path="m,555c9,413,19,271,135,214v116,-57,424,36,562,c835,178,897,89,960,e" filled="f">
              <v:shadow color="black" opacity="49151f" offset=".74833mm,.74833mm"/>
              <v:path arrowok="t"/>
            </v:shape>
            <v:shape id="_x0000_s55136" type="#_x0000_t75" style="position:absolute;left:3896;top:13020;width:605;height:483">
              <v:imagedata r:id="rId12" o:title="dev_HiveAP_a-left_outline"/>
            </v:shape>
            <v:shape id="_x0000_s55137" style="position:absolute;left:3667;top:12372;width:416;height:555;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416,555" path="m,555c24,487,49,420,98,363,147,306,240,274,293,214,346,154,381,77,416,e" filled="f">
              <v:shadow color="black" opacity="49151f" offset=".74833mm,.74833mm"/>
              <v:path arrowok="t"/>
            </v:shape>
            <v:shape id="_x0000_s55138" style="position:absolute;left:4117;top:12372;width:164;height:845;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164,648" path="m143,648v10,-69,21,-137,,-209c122,367,40,287,20,214,,141,10,70,20,e" filled="f">
              <v:shadow color="black" opacity="49151f" offset=".74833mm,.74833mm"/>
              <v:path arrowok="t"/>
            </v:shape>
            <v:shape id="_x0000_s55139" type="#_x0000_t75" style="position:absolute;left:4385;top:13122;width:605;height:483">
              <v:imagedata r:id="rId12" o:title="dev_HiveAP_a-left_outline"/>
            </v:shape>
            <v:shape id="_x0000_s55140" style="position:absolute;left:4385;top:12476;width:202;height:741;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coordsize="164,648" path="m143,648v10,-69,21,-137,,-209c122,367,40,287,20,214,,141,10,70,20,e" filled="f">
              <v:shadow color="black" opacity="49151f" offset=".74833mm,.74833mm"/>
              <v:path arrowok="t"/>
            </v:shape>
            <v:shape id="_x0000_s55141" type="#_x0000_t32" style="position:absolute;left:3096;top:13019;width:424;height:1" o:connectortype="straight">
              <v:stroke dashstyle="dash"/>
              <v:shadow color="black" opacity="49151f" offset=".74833mm,.74833mm"/>
            </v:shape>
            <v:shape id="_x0000_s55142" type="#_x0000_t32" style="position:absolute;left:3693;top:13217;width:424;height:1" o:connectortype="straight">
              <v:stroke dashstyle="dash"/>
              <v:shadow color="black" opacity="49151f" offset=".74833mm,.74833mm"/>
            </v:shape>
            <v:shape id="_x0000_s55143" type="#_x0000_t32" style="position:absolute;left:3096;top:13218;width:800;height:44" o:connectortype="straight">
              <v:stroke dashstyle="dash"/>
              <v:shadow color="black" opacity="49151f" offset=".74833mm,.74833mm"/>
            </v:shape>
            <v:shape id="_x0000_s55144" type="#_x0000_t32" style="position:absolute;left:3896;top:13262;width:605;height:102" o:connectortype="straight">
              <v:stroke dashstyle="dash"/>
              <v:shadow color="black" opacity="49151f" offset=".74833mm,.74833mm"/>
            </v:shape>
            <w10:wrap type="none"/>
            <w10:anchorlock/>
          </v:group>
        </w:pic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10141C" w:rsidRPr="00BA58E3" w:rsidTr="000822BA">
        <w:trPr>
          <w:trHeight w:val="321"/>
        </w:trPr>
        <w:tc>
          <w:tcPr>
            <w:tcW w:w="2284" w:type="dxa"/>
          </w:tcPr>
          <w:p w:rsidR="0010141C" w:rsidRPr="00D550FE" w:rsidRDefault="0010141C" w:rsidP="000822BA">
            <w:pPr>
              <w:rPr>
                <w:sz w:val="24"/>
                <w:szCs w:val="24"/>
              </w:rPr>
            </w:pPr>
            <w:r w:rsidRPr="00D550FE">
              <w:rPr>
                <w:rFonts w:hint="eastAsia"/>
                <w:sz w:val="24"/>
                <w:szCs w:val="24"/>
              </w:rPr>
              <w:t>Case ID</w:t>
            </w:r>
          </w:p>
        </w:tc>
        <w:tc>
          <w:tcPr>
            <w:tcW w:w="8217" w:type="dxa"/>
            <w:gridSpan w:val="3"/>
          </w:tcPr>
          <w:p w:rsidR="0010141C" w:rsidRPr="0010141C" w:rsidRDefault="00514355" w:rsidP="000822BA">
            <w:pPr>
              <w:rPr>
                <w:rFonts w:eastAsiaTheme="minorEastAsia"/>
                <w:sz w:val="24"/>
                <w:szCs w:val="24"/>
                <w:lang w:eastAsia="zh-CN"/>
              </w:rPr>
            </w:pPr>
            <w:r>
              <w:rPr>
                <w:rFonts w:eastAsia="SimSun" w:hint="eastAsia"/>
                <w:sz w:val="22"/>
                <w:lang w:eastAsia="zh-CN"/>
              </w:rPr>
              <w:t>AMRP2_Capability_testcase_</w:t>
            </w:r>
            <w:r w:rsidR="0010141C">
              <w:rPr>
                <w:rFonts w:eastAsiaTheme="minorEastAsia" w:hint="eastAsia"/>
                <w:sz w:val="22"/>
                <w:lang w:eastAsia="zh-CN"/>
              </w:rPr>
              <w:t>2</w:t>
            </w:r>
          </w:p>
        </w:tc>
      </w:tr>
      <w:tr w:rsidR="0010141C" w:rsidRPr="00BA58E3" w:rsidTr="000822BA">
        <w:trPr>
          <w:trHeight w:val="321"/>
        </w:trPr>
        <w:tc>
          <w:tcPr>
            <w:tcW w:w="2284" w:type="dxa"/>
            <w:tcBorders>
              <w:top w:val="single" w:sz="4" w:space="0" w:color="auto"/>
              <w:left w:val="single" w:sz="4" w:space="0" w:color="auto"/>
              <w:bottom w:val="single" w:sz="4" w:space="0" w:color="auto"/>
              <w:right w:val="single" w:sz="4" w:space="0" w:color="auto"/>
            </w:tcBorders>
          </w:tcPr>
          <w:p w:rsidR="0010141C" w:rsidRPr="00D550FE" w:rsidRDefault="0010141C" w:rsidP="000822BA">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10141C" w:rsidRPr="00923513" w:rsidRDefault="0010141C" w:rsidP="000822BA">
            <w:pPr>
              <w:rPr>
                <w:rFonts w:eastAsia="SimSun"/>
                <w:sz w:val="22"/>
                <w:lang w:eastAsia="zh-CN"/>
              </w:rPr>
            </w:pPr>
            <w:r>
              <w:rPr>
                <w:rFonts w:eastAsia="SimSun"/>
                <w:sz w:val="22"/>
                <w:lang w:eastAsia="zh-CN"/>
              </w:rPr>
              <w:t>High</w:t>
            </w:r>
          </w:p>
        </w:tc>
        <w:tc>
          <w:tcPr>
            <w:tcW w:w="2739" w:type="dxa"/>
            <w:tcBorders>
              <w:top w:val="single" w:sz="4" w:space="0" w:color="auto"/>
              <w:left w:val="single" w:sz="4" w:space="0" w:color="auto"/>
              <w:bottom w:val="single" w:sz="4" w:space="0" w:color="auto"/>
              <w:right w:val="single" w:sz="4" w:space="0" w:color="auto"/>
            </w:tcBorders>
          </w:tcPr>
          <w:p w:rsidR="0010141C" w:rsidRPr="00923513" w:rsidRDefault="0010141C" w:rsidP="000822BA">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10141C" w:rsidRPr="00923513" w:rsidRDefault="0010141C" w:rsidP="000822BA">
            <w:pPr>
              <w:rPr>
                <w:rFonts w:eastAsia="SimSun"/>
                <w:sz w:val="22"/>
                <w:lang w:eastAsia="zh-CN"/>
              </w:rPr>
            </w:pPr>
          </w:p>
        </w:tc>
      </w:tr>
      <w:tr w:rsidR="0010141C" w:rsidRPr="00BA58E3" w:rsidTr="000822BA">
        <w:trPr>
          <w:trHeight w:val="299"/>
        </w:trPr>
        <w:tc>
          <w:tcPr>
            <w:tcW w:w="2284" w:type="dxa"/>
          </w:tcPr>
          <w:p w:rsidR="0010141C" w:rsidRPr="00D550FE" w:rsidRDefault="0010141C" w:rsidP="000822BA">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10141C" w:rsidRPr="00D550FE" w:rsidRDefault="0010141C" w:rsidP="000822BA">
            <w:pPr>
              <w:rPr>
                <w:rFonts w:eastAsia="SimSun"/>
                <w:sz w:val="24"/>
                <w:szCs w:val="24"/>
                <w:lang w:eastAsia="zh-CN"/>
              </w:rPr>
            </w:pPr>
            <w:r w:rsidRPr="00D550FE">
              <w:rPr>
                <w:rFonts w:eastAsia="SimSun" w:hint="eastAsia"/>
                <w:sz w:val="24"/>
                <w:szCs w:val="24"/>
                <w:lang w:eastAsia="zh-CN"/>
              </w:rPr>
              <w:t xml:space="preserve">         </w:t>
            </w:r>
            <w:r>
              <w:rPr>
                <w:rFonts w:eastAsia="SimSun" w:hint="eastAsia"/>
                <w:sz w:val="24"/>
                <w:szCs w:val="24"/>
                <w:lang w:eastAsia="zh-CN"/>
              </w:rPr>
              <w:t>-------------</w:t>
            </w:r>
            <w:r w:rsidRPr="00D550FE">
              <w:rPr>
                <w:rFonts w:eastAsia="SimSun"/>
                <w:sz w:val="24"/>
                <w:szCs w:val="24"/>
                <w:lang w:eastAsia="zh-CN"/>
              </w:rPr>
              <w:t>S</w:t>
            </w:r>
            <w:r w:rsidRPr="00D550FE">
              <w:rPr>
                <w:rFonts w:eastAsia="SimSun" w:hint="eastAsia"/>
                <w:sz w:val="24"/>
                <w:szCs w:val="24"/>
                <w:lang w:eastAsia="zh-CN"/>
              </w:rPr>
              <w:t>witch</w:t>
            </w:r>
            <w:r>
              <w:rPr>
                <w:rFonts w:eastAsia="SimSun" w:hint="eastAsia"/>
                <w:sz w:val="24"/>
                <w:szCs w:val="24"/>
                <w:lang w:eastAsia="zh-CN"/>
              </w:rPr>
              <w:t>----------------</w:t>
            </w:r>
          </w:p>
          <w:p w:rsidR="0010141C" w:rsidRPr="00D550FE" w:rsidRDefault="0010141C" w:rsidP="000822BA">
            <w:pPr>
              <w:rPr>
                <w:rFonts w:eastAsia="SimSun"/>
                <w:sz w:val="24"/>
                <w:szCs w:val="24"/>
                <w:lang w:eastAsia="zh-CN"/>
              </w:rPr>
            </w:pPr>
            <w:r>
              <w:rPr>
                <w:rFonts w:eastAsia="SimSun" w:hint="eastAsia"/>
                <w:sz w:val="24"/>
                <w:szCs w:val="24"/>
                <w:lang w:eastAsia="zh-CN"/>
              </w:rPr>
              <w:t xml:space="preserve">        </w:t>
            </w:r>
            <w:r w:rsidRPr="00D550FE">
              <w:rPr>
                <w:rFonts w:eastAsia="SimSun" w:hint="eastAsia"/>
                <w:sz w:val="24"/>
                <w:szCs w:val="24"/>
                <w:lang w:eastAsia="zh-CN"/>
              </w:rPr>
              <w:t xml:space="preserve"> </w:t>
            </w:r>
            <w:r>
              <w:rPr>
                <w:rFonts w:eastAsia="SimSun" w:hint="eastAsia"/>
                <w:sz w:val="24"/>
                <w:szCs w:val="24"/>
                <w:lang w:eastAsia="zh-CN"/>
              </w:rPr>
              <w:t xml:space="preserve">|         </w:t>
            </w:r>
            <w:r w:rsidRPr="00D550FE">
              <w:rPr>
                <w:rFonts w:eastAsia="SimSun" w:hint="eastAsia"/>
                <w:sz w:val="24"/>
                <w:szCs w:val="24"/>
                <w:lang w:eastAsia="zh-CN"/>
              </w:rPr>
              <w:t xml:space="preserve">  |</w:t>
            </w:r>
            <w:r>
              <w:rPr>
                <w:rFonts w:eastAsia="SimSun" w:hint="eastAsia"/>
                <w:sz w:val="24"/>
                <w:szCs w:val="24"/>
                <w:lang w:eastAsia="zh-CN"/>
              </w:rPr>
              <w:t xml:space="preserve">            |       </w:t>
            </w:r>
            <w:r>
              <w:rPr>
                <w:rFonts w:eastAsia="SimSun"/>
                <w:sz w:val="24"/>
                <w:szCs w:val="24"/>
                <w:lang w:eastAsia="zh-CN"/>
              </w:rPr>
              <w:t>……………</w:t>
            </w:r>
            <w:r>
              <w:rPr>
                <w:rFonts w:eastAsia="SimSun" w:hint="eastAsia"/>
                <w:sz w:val="24"/>
                <w:szCs w:val="24"/>
                <w:lang w:eastAsia="zh-CN"/>
              </w:rPr>
              <w:t xml:space="preserve"> |</w:t>
            </w:r>
          </w:p>
          <w:p w:rsidR="0010141C" w:rsidRDefault="0010141C" w:rsidP="000822BA">
            <w:pPr>
              <w:ind w:firstLineChars="98" w:firstLine="236"/>
              <w:rPr>
                <w:rFonts w:eastAsiaTheme="minorEastAsia"/>
                <w:sz w:val="24"/>
                <w:szCs w:val="24"/>
                <w:lang w:eastAsia="zh-CN"/>
              </w:rPr>
            </w:pPr>
            <w:r w:rsidRPr="00D550FE">
              <w:rPr>
                <w:rFonts w:eastAsia="SimSun" w:hint="eastAsia"/>
                <w:sz w:val="24"/>
                <w:szCs w:val="24"/>
                <w:lang w:eastAsia="zh-CN"/>
              </w:rPr>
              <w:t>Portal</w:t>
            </w:r>
            <w:r>
              <w:rPr>
                <w:rFonts w:eastAsia="SimSun" w:hint="eastAsia"/>
                <w:sz w:val="24"/>
                <w:szCs w:val="24"/>
                <w:lang w:eastAsia="zh-CN"/>
              </w:rPr>
              <w:t>1</w:t>
            </w:r>
            <w:r w:rsidR="000822BA">
              <w:rPr>
                <w:rFonts w:eastAsiaTheme="minorEastAsia" w:hint="eastAsia"/>
                <w:sz w:val="24"/>
                <w:szCs w:val="24"/>
                <w:lang w:eastAsia="zh-CN"/>
              </w:rPr>
              <w:t>--</w:t>
            </w:r>
            <w:r>
              <w:rPr>
                <w:rFonts w:eastAsia="SimSun"/>
                <w:sz w:val="24"/>
                <w:szCs w:val="24"/>
                <w:lang w:eastAsia="zh-CN"/>
              </w:rPr>
              <w:t xml:space="preserve"> </w:t>
            </w:r>
            <w:r w:rsidRPr="00D550FE">
              <w:rPr>
                <w:rFonts w:eastAsia="SimSun" w:hint="eastAsia"/>
                <w:sz w:val="24"/>
                <w:szCs w:val="24"/>
                <w:lang w:eastAsia="zh-CN"/>
              </w:rPr>
              <w:t>Portal</w:t>
            </w:r>
            <w:r>
              <w:rPr>
                <w:rFonts w:eastAsia="SimSun" w:hint="eastAsia"/>
                <w:sz w:val="24"/>
                <w:szCs w:val="24"/>
                <w:lang w:eastAsia="zh-CN"/>
              </w:rPr>
              <w:t>2</w:t>
            </w:r>
            <w:r w:rsidR="000822BA">
              <w:rPr>
                <w:rFonts w:eastAsiaTheme="minorEastAsia" w:hint="eastAsia"/>
                <w:sz w:val="24"/>
                <w:szCs w:val="24"/>
                <w:lang w:eastAsia="zh-CN"/>
              </w:rPr>
              <w:t>---</w:t>
            </w:r>
            <w:r w:rsidR="000822BA">
              <w:rPr>
                <w:rFonts w:eastAsia="SimSun"/>
                <w:sz w:val="24"/>
                <w:szCs w:val="24"/>
                <w:lang w:eastAsia="zh-CN"/>
              </w:rPr>
              <w:t xml:space="preserve"> </w:t>
            </w:r>
            <w:r w:rsidRPr="00D550FE">
              <w:rPr>
                <w:rFonts w:eastAsia="SimSun" w:hint="eastAsia"/>
                <w:sz w:val="24"/>
                <w:szCs w:val="24"/>
                <w:lang w:eastAsia="zh-CN"/>
              </w:rPr>
              <w:t>Portal</w:t>
            </w:r>
            <w:r>
              <w:rPr>
                <w:rFonts w:eastAsia="SimSun"/>
                <w:sz w:val="24"/>
                <w:szCs w:val="24"/>
                <w:lang w:eastAsia="zh-CN"/>
              </w:rPr>
              <w:t xml:space="preserve"> </w:t>
            </w:r>
            <w:r>
              <w:rPr>
                <w:rFonts w:eastAsia="SimSun" w:hint="eastAsia"/>
                <w:sz w:val="24"/>
                <w:szCs w:val="24"/>
                <w:lang w:eastAsia="zh-CN"/>
              </w:rPr>
              <w:t>3</w:t>
            </w:r>
            <w:r w:rsidR="000822BA">
              <w:rPr>
                <w:rFonts w:eastAsiaTheme="minorEastAsia" w:hint="eastAsia"/>
                <w:sz w:val="24"/>
                <w:szCs w:val="24"/>
                <w:lang w:eastAsia="zh-CN"/>
              </w:rPr>
              <w:t>--</w:t>
            </w:r>
            <w:r>
              <w:rPr>
                <w:rFonts w:eastAsia="SimSun"/>
                <w:sz w:val="24"/>
                <w:szCs w:val="24"/>
                <w:lang w:eastAsia="zh-CN"/>
              </w:rPr>
              <w:t xml:space="preserve">            </w:t>
            </w:r>
            <w:r>
              <w:rPr>
                <w:rFonts w:eastAsia="SimSun" w:hint="eastAsia"/>
                <w:sz w:val="24"/>
                <w:szCs w:val="24"/>
                <w:lang w:eastAsia="zh-CN"/>
              </w:rPr>
              <w:t xml:space="preserve">portal n </w:t>
            </w:r>
          </w:p>
          <w:p w:rsidR="000822BA" w:rsidRPr="000822BA" w:rsidRDefault="000822BA" w:rsidP="000822BA">
            <w:pPr>
              <w:ind w:firstLineChars="98" w:firstLine="236"/>
              <w:rPr>
                <w:rFonts w:eastAsiaTheme="minorEastAsia"/>
                <w:sz w:val="24"/>
                <w:szCs w:val="24"/>
                <w:lang w:eastAsia="zh-CN"/>
              </w:rPr>
            </w:pPr>
            <w:r>
              <w:rPr>
                <w:rFonts w:eastAsiaTheme="minorEastAsia" w:hint="eastAsia"/>
                <w:sz w:val="24"/>
                <w:szCs w:val="24"/>
                <w:lang w:eastAsia="zh-CN"/>
              </w:rPr>
              <w:t>MP1</w:t>
            </w:r>
          </w:p>
        </w:tc>
      </w:tr>
      <w:tr w:rsidR="0010141C" w:rsidRPr="00BA58E3" w:rsidTr="000822BA">
        <w:trPr>
          <w:trHeight w:val="620"/>
        </w:trPr>
        <w:tc>
          <w:tcPr>
            <w:tcW w:w="2284" w:type="dxa"/>
          </w:tcPr>
          <w:p w:rsidR="0010141C" w:rsidRPr="00D550FE" w:rsidRDefault="0010141C" w:rsidP="000822BA">
            <w:pPr>
              <w:rPr>
                <w:sz w:val="24"/>
                <w:szCs w:val="24"/>
              </w:rPr>
            </w:pPr>
            <w:r w:rsidRPr="00D550FE">
              <w:rPr>
                <w:rFonts w:hint="eastAsia"/>
                <w:sz w:val="24"/>
                <w:szCs w:val="24"/>
              </w:rPr>
              <w:t>Description</w:t>
            </w:r>
          </w:p>
        </w:tc>
        <w:tc>
          <w:tcPr>
            <w:tcW w:w="8217" w:type="dxa"/>
            <w:gridSpan w:val="3"/>
          </w:tcPr>
          <w:p w:rsidR="0010141C" w:rsidRPr="000822BA" w:rsidRDefault="0010141C" w:rsidP="000822BA">
            <w:pPr>
              <w:rPr>
                <w:rFonts w:eastAsiaTheme="minorEastAsia"/>
                <w:sz w:val="24"/>
                <w:szCs w:val="24"/>
                <w:lang w:eastAsia="zh-CN"/>
              </w:rPr>
            </w:pPr>
            <w:r>
              <w:rPr>
                <w:rFonts w:eastAsia="SimSun" w:hint="eastAsia"/>
                <w:sz w:val="22"/>
                <w:lang w:eastAsia="zh-CN"/>
              </w:rPr>
              <w:t xml:space="preserve">N   </w:t>
            </w:r>
            <w:r>
              <w:rPr>
                <w:rFonts w:eastAsiaTheme="minorEastAsia" w:hint="eastAsia"/>
                <w:sz w:val="22"/>
                <w:lang w:eastAsia="zh-CN"/>
              </w:rPr>
              <w:t>APs</w:t>
            </w:r>
            <w:r>
              <w:rPr>
                <w:rFonts w:eastAsia="SimSun"/>
                <w:sz w:val="22"/>
                <w:lang w:eastAsia="zh-CN"/>
              </w:rPr>
              <w:t xml:space="preserve"> boot u</w:t>
            </w:r>
            <w:r>
              <w:rPr>
                <w:rFonts w:eastAsia="SimSun" w:hint="eastAsia"/>
                <w:sz w:val="22"/>
                <w:lang w:eastAsia="zh-CN"/>
              </w:rPr>
              <w:t xml:space="preserve">p, check AMRP2 support max </w:t>
            </w:r>
            <w:r w:rsidR="000822BA">
              <w:rPr>
                <w:rFonts w:eastAsiaTheme="minorEastAsia" w:hint="eastAsia"/>
                <w:sz w:val="22"/>
                <w:lang w:eastAsia="zh-CN"/>
              </w:rPr>
              <w:t>wireless backhaul neighbors</w:t>
            </w:r>
          </w:p>
        </w:tc>
      </w:tr>
      <w:tr w:rsidR="0010141C" w:rsidRPr="00BA58E3" w:rsidTr="000822BA">
        <w:trPr>
          <w:trHeight w:val="367"/>
        </w:trPr>
        <w:tc>
          <w:tcPr>
            <w:tcW w:w="2284" w:type="dxa"/>
          </w:tcPr>
          <w:p w:rsidR="0010141C" w:rsidRPr="00D550FE" w:rsidRDefault="0010141C" w:rsidP="000822BA">
            <w:pPr>
              <w:rPr>
                <w:sz w:val="24"/>
                <w:szCs w:val="24"/>
              </w:rPr>
            </w:pPr>
            <w:r w:rsidRPr="00D550FE">
              <w:rPr>
                <w:rFonts w:hint="eastAsia"/>
                <w:sz w:val="24"/>
                <w:szCs w:val="24"/>
              </w:rPr>
              <w:t>Pre-condition</w:t>
            </w:r>
          </w:p>
        </w:tc>
        <w:tc>
          <w:tcPr>
            <w:tcW w:w="8217" w:type="dxa"/>
            <w:gridSpan w:val="3"/>
          </w:tcPr>
          <w:p w:rsidR="0010141C" w:rsidRDefault="0010141C" w:rsidP="000822BA">
            <w:pPr>
              <w:pStyle w:val="afb"/>
              <w:rPr>
                <w:rFonts w:ascii="Trebuchet MS" w:eastAsiaTheme="minorEastAsia" w:hAnsi="Trebuchet MS"/>
                <w:lang w:eastAsia="zh-CN"/>
              </w:rPr>
            </w:pPr>
            <w:r w:rsidRPr="00D550FE">
              <w:rPr>
                <w:rFonts w:ascii="Trebuchet MS" w:hAnsi="Trebuchet MS"/>
              </w:rPr>
              <w:t>-</w:t>
            </w:r>
            <w:r>
              <w:rPr>
                <w:rFonts w:ascii="Trebuchet MS" w:eastAsiaTheme="minorEastAsia" w:hAnsi="Trebuchet MS" w:hint="eastAsia"/>
                <w:lang w:eastAsia="zh-CN"/>
              </w:rPr>
              <w:t xml:space="preserve">configure  </w:t>
            </w:r>
            <w:r w:rsidR="000822BA">
              <w:rPr>
                <w:rFonts w:ascii="Trebuchet MS" w:eastAsiaTheme="minorEastAsia" w:hAnsi="Trebuchet MS" w:hint="eastAsia"/>
                <w:lang w:eastAsia="zh-CN"/>
              </w:rPr>
              <w:t>A</w:t>
            </w:r>
            <w:r w:rsidRPr="00D550FE">
              <w:rPr>
                <w:rFonts w:eastAsia="SimSun" w:hint="eastAsia"/>
                <w:lang w:eastAsia="zh-CN"/>
              </w:rPr>
              <w:t>P</w:t>
            </w:r>
            <w:r>
              <w:rPr>
                <w:rFonts w:ascii="Trebuchet MS" w:eastAsiaTheme="minorEastAsia" w:hAnsi="Trebuchet MS" w:hint="eastAsia"/>
                <w:lang w:eastAsia="zh-CN"/>
              </w:rPr>
              <w:t>s in the same subnet and same hive</w:t>
            </w:r>
          </w:p>
          <w:p w:rsidR="0010141C" w:rsidRPr="00BB3C4E" w:rsidRDefault="0010141C" w:rsidP="000822BA">
            <w:pPr>
              <w:rPr>
                <w:rFonts w:eastAsiaTheme="minorEastAsia"/>
                <w:sz w:val="24"/>
                <w:szCs w:val="24"/>
                <w:lang w:eastAsia="zh-CN"/>
              </w:rPr>
            </w:pPr>
            <w:r>
              <w:rPr>
                <w:rFonts w:eastAsia="SimSun" w:hint="eastAsia"/>
                <w:sz w:val="24"/>
                <w:szCs w:val="24"/>
                <w:lang w:eastAsia="zh-CN"/>
              </w:rPr>
              <w:t>-</w:t>
            </w:r>
            <w:r w:rsidRPr="00BB3C4E">
              <w:rPr>
                <w:rFonts w:eastAsiaTheme="minorEastAsia" w:hint="eastAsia"/>
                <w:sz w:val="24"/>
                <w:szCs w:val="24"/>
                <w:lang w:eastAsia="zh-CN"/>
              </w:rPr>
              <w:t>Portal 1 and portal 2,</w:t>
            </w:r>
            <w:r>
              <w:rPr>
                <w:rFonts w:eastAsiaTheme="minorEastAsia" w:hint="eastAsia"/>
                <w:sz w:val="24"/>
                <w:szCs w:val="24"/>
                <w:lang w:eastAsia="zh-CN"/>
              </w:rPr>
              <w:t xml:space="preserve"> Portal3 </w:t>
            </w:r>
            <w:r>
              <w:rPr>
                <w:rFonts w:eastAsiaTheme="minorEastAsia"/>
                <w:sz w:val="24"/>
                <w:szCs w:val="24"/>
                <w:lang w:eastAsia="zh-CN"/>
              </w:rPr>
              <w:t>…</w:t>
            </w:r>
            <w:r>
              <w:rPr>
                <w:rFonts w:eastAsiaTheme="minorEastAsia" w:hint="eastAsia"/>
                <w:sz w:val="24"/>
                <w:szCs w:val="24"/>
                <w:lang w:eastAsia="zh-CN"/>
              </w:rPr>
              <w:t xml:space="preserve">Portal n </w:t>
            </w:r>
            <w:r w:rsidRPr="00BB3C4E">
              <w:rPr>
                <w:rFonts w:eastAsiaTheme="minorEastAsia"/>
                <w:sz w:val="24"/>
                <w:szCs w:val="24"/>
                <w:lang w:eastAsia="zh-CN"/>
              </w:rPr>
              <w:t xml:space="preserve"> fully meshed on wifi-backhaul side</w:t>
            </w:r>
            <w:r>
              <w:rPr>
                <w:rFonts w:eastAsiaTheme="minorEastAsia" w:hint="eastAsia"/>
                <w:sz w:val="24"/>
                <w:szCs w:val="24"/>
                <w:lang w:eastAsia="zh-CN"/>
              </w:rPr>
              <w:t>.</w:t>
            </w:r>
          </w:p>
          <w:p w:rsidR="0010141C" w:rsidRPr="00974AE4" w:rsidRDefault="0010141C" w:rsidP="000822BA">
            <w:pPr>
              <w:pStyle w:val="afb"/>
              <w:rPr>
                <w:rFonts w:ascii="Trebuchet MS" w:eastAsia="SimSun" w:hAnsi="Trebuchet MS"/>
                <w:lang w:eastAsia="zh-CN"/>
              </w:rPr>
            </w:pPr>
            <w:r w:rsidRPr="00D550FE">
              <w:rPr>
                <w:rFonts w:ascii="Trebuchet MS" w:eastAsia="SimSun" w:hAnsi="Trebuchet MS" w:hint="eastAsia"/>
                <w:lang w:eastAsia="zh-CN"/>
              </w:rPr>
              <w:t>-</w:t>
            </w:r>
            <w:r>
              <w:rPr>
                <w:rFonts w:ascii="Trebuchet MS" w:eastAsia="SimSun" w:hAnsi="Trebuchet MS" w:hint="eastAsia"/>
                <w:lang w:eastAsia="zh-CN"/>
              </w:rPr>
              <w:t xml:space="preserve"> Boot up portal1 , portal2, Portal3</w:t>
            </w:r>
            <w:r>
              <w:rPr>
                <w:rFonts w:ascii="Trebuchet MS" w:eastAsia="SimSun" w:hAnsi="Trebuchet MS"/>
                <w:lang w:eastAsia="zh-CN"/>
              </w:rPr>
              <w:t>…</w:t>
            </w:r>
            <w:r>
              <w:rPr>
                <w:rFonts w:ascii="Trebuchet MS" w:eastAsia="SimSun" w:hAnsi="Trebuchet MS" w:hint="eastAsia"/>
                <w:lang w:eastAsia="zh-CN"/>
              </w:rPr>
              <w:t xml:space="preserve">..portal n </w:t>
            </w:r>
            <w:r w:rsidRPr="00B42673">
              <w:rPr>
                <w:rFonts w:ascii="Trebuchet MS" w:eastAsia="SimSun" w:hAnsi="Trebuchet MS" w:hint="eastAsia"/>
                <w:lang w:eastAsia="zh-CN"/>
              </w:rPr>
              <w:t>one by one</w:t>
            </w:r>
            <w:r>
              <w:rPr>
                <w:rFonts w:ascii="Trebuchet MS" w:eastAsia="SimSun" w:hAnsi="Trebuchet MS" w:hint="eastAsia"/>
                <w:lang w:eastAsia="zh-CN"/>
              </w:rPr>
              <w:t>l</w:t>
            </w:r>
          </w:p>
        </w:tc>
      </w:tr>
      <w:tr w:rsidR="0010141C" w:rsidRPr="00BA58E3" w:rsidTr="000822BA">
        <w:trPr>
          <w:trHeight w:val="643"/>
        </w:trPr>
        <w:tc>
          <w:tcPr>
            <w:tcW w:w="2284" w:type="dxa"/>
          </w:tcPr>
          <w:p w:rsidR="0010141C" w:rsidRPr="00D550FE" w:rsidRDefault="0010141C" w:rsidP="000822BA">
            <w:pPr>
              <w:rPr>
                <w:sz w:val="24"/>
                <w:szCs w:val="24"/>
              </w:rPr>
            </w:pPr>
            <w:r w:rsidRPr="00D550FE">
              <w:rPr>
                <w:rFonts w:hint="eastAsia"/>
                <w:sz w:val="24"/>
                <w:szCs w:val="24"/>
              </w:rPr>
              <w:t>Test procedure</w:t>
            </w:r>
          </w:p>
        </w:tc>
        <w:tc>
          <w:tcPr>
            <w:tcW w:w="8217" w:type="dxa"/>
            <w:gridSpan w:val="3"/>
          </w:tcPr>
          <w:p w:rsidR="0010141C" w:rsidRPr="000822BA" w:rsidRDefault="0010141C" w:rsidP="009D02A3">
            <w:pPr>
              <w:pStyle w:val="affd"/>
              <w:numPr>
                <w:ilvl w:val="0"/>
                <w:numId w:val="361"/>
              </w:numPr>
              <w:rPr>
                <w:sz w:val="24"/>
                <w:szCs w:val="24"/>
              </w:rPr>
            </w:pPr>
            <w:r w:rsidRPr="000822BA">
              <w:rPr>
                <w:rFonts w:hint="eastAsia"/>
                <w:sz w:val="24"/>
                <w:szCs w:val="24"/>
              </w:rPr>
              <w:t>Boot up Portals one by one, check route table.</w:t>
            </w:r>
          </w:p>
          <w:p w:rsidR="0010141C" w:rsidRPr="000822BA" w:rsidRDefault="000822BA" w:rsidP="009D02A3">
            <w:pPr>
              <w:pStyle w:val="affd"/>
              <w:numPr>
                <w:ilvl w:val="0"/>
                <w:numId w:val="361"/>
              </w:numPr>
              <w:rPr>
                <w:sz w:val="24"/>
                <w:szCs w:val="24"/>
              </w:rPr>
            </w:pPr>
            <w:r w:rsidRPr="000822BA">
              <w:rPr>
                <w:rFonts w:hint="eastAsia"/>
                <w:sz w:val="24"/>
                <w:szCs w:val="24"/>
              </w:rPr>
              <w:t>Check</w:t>
            </w:r>
            <w:r w:rsidRPr="000822BA">
              <w:rPr>
                <w:rFonts w:eastAsiaTheme="minorEastAsia" w:hint="eastAsia"/>
                <w:sz w:val="24"/>
                <w:szCs w:val="24"/>
              </w:rPr>
              <w:t xml:space="preserve"> neighbor table </w:t>
            </w:r>
            <w:r w:rsidRPr="000822BA">
              <w:rPr>
                <w:rFonts w:hint="eastAsia"/>
                <w:sz w:val="24"/>
                <w:szCs w:val="24"/>
              </w:rPr>
              <w:t xml:space="preserve">, check </w:t>
            </w:r>
            <w:r w:rsidRPr="000822BA">
              <w:rPr>
                <w:rFonts w:eastAsiaTheme="minorEastAsia" w:hint="eastAsia"/>
                <w:sz w:val="24"/>
                <w:szCs w:val="24"/>
              </w:rPr>
              <w:t>max  wifi neighbor</w:t>
            </w:r>
            <w:r w:rsidR="0010141C" w:rsidRPr="000822BA">
              <w:rPr>
                <w:rFonts w:hint="eastAsia"/>
                <w:sz w:val="24"/>
                <w:szCs w:val="24"/>
              </w:rPr>
              <w:t xml:space="preserve"> .</w:t>
            </w:r>
          </w:p>
          <w:p w:rsidR="000822BA" w:rsidRDefault="000822BA" w:rsidP="009D02A3">
            <w:pPr>
              <w:pStyle w:val="affd"/>
              <w:numPr>
                <w:ilvl w:val="0"/>
                <w:numId w:val="361"/>
              </w:numPr>
              <w:rPr>
                <w:rFonts w:eastAsiaTheme="minorEastAsia"/>
                <w:sz w:val="24"/>
                <w:szCs w:val="24"/>
              </w:rPr>
            </w:pPr>
            <w:r>
              <w:rPr>
                <w:rFonts w:eastAsiaTheme="minorEastAsia" w:hint="eastAsia"/>
                <w:sz w:val="24"/>
                <w:szCs w:val="24"/>
              </w:rPr>
              <w:t xml:space="preserve">Check CPU memory </w:t>
            </w:r>
            <w:r w:rsidRPr="00CD36A9">
              <w:rPr>
                <w:rFonts w:eastAsiaTheme="minorEastAsia"/>
                <w:sz w:val="24"/>
                <w:szCs w:val="24"/>
              </w:rPr>
              <w:t>utilization</w:t>
            </w:r>
          </w:p>
          <w:p w:rsidR="000822BA" w:rsidRDefault="000822BA" w:rsidP="009D02A3">
            <w:pPr>
              <w:pStyle w:val="affd"/>
              <w:numPr>
                <w:ilvl w:val="0"/>
                <w:numId w:val="361"/>
              </w:numPr>
              <w:rPr>
                <w:rFonts w:eastAsiaTheme="minorEastAsia"/>
                <w:sz w:val="24"/>
                <w:szCs w:val="24"/>
              </w:rPr>
            </w:pPr>
            <w:r>
              <w:rPr>
                <w:rFonts w:eastAsiaTheme="minorEastAsia"/>
                <w:sz w:val="24"/>
                <w:szCs w:val="24"/>
              </w:rPr>
              <w:t>C</w:t>
            </w:r>
            <w:r>
              <w:rPr>
                <w:rFonts w:eastAsiaTheme="minorEastAsia" w:hint="eastAsia"/>
                <w:sz w:val="24"/>
                <w:szCs w:val="24"/>
              </w:rPr>
              <w:t>heck wifi neighbor stability</w:t>
            </w:r>
          </w:p>
          <w:p w:rsidR="000822BA" w:rsidRDefault="000822BA" w:rsidP="009D02A3">
            <w:pPr>
              <w:pStyle w:val="affd"/>
              <w:numPr>
                <w:ilvl w:val="0"/>
                <w:numId w:val="361"/>
              </w:numPr>
              <w:rPr>
                <w:rFonts w:eastAsiaTheme="minorEastAsia"/>
                <w:sz w:val="24"/>
                <w:szCs w:val="24"/>
              </w:rPr>
            </w:pPr>
            <w:r>
              <w:rPr>
                <w:rFonts w:eastAsiaTheme="minorEastAsia" w:hint="eastAsia"/>
                <w:sz w:val="24"/>
                <w:szCs w:val="24"/>
              </w:rPr>
              <w:t>Check  DA/BDA state stability</w:t>
            </w:r>
          </w:p>
          <w:p w:rsidR="000822BA" w:rsidRPr="00EE46F1" w:rsidRDefault="000822BA" w:rsidP="00D43491">
            <w:pPr>
              <w:pStyle w:val="affd"/>
              <w:numPr>
                <w:ilvl w:val="0"/>
                <w:numId w:val="229"/>
              </w:numPr>
              <w:rPr>
                <w:rFonts w:eastAsiaTheme="minorEastAsia"/>
                <w:sz w:val="24"/>
                <w:szCs w:val="24"/>
              </w:rPr>
            </w:pPr>
            <w:r w:rsidRPr="00EE46F1">
              <w:rPr>
                <w:rFonts w:eastAsiaTheme="minorEastAsia"/>
                <w:sz w:val="24"/>
                <w:szCs w:val="24"/>
              </w:rPr>
              <w:t>K</w:t>
            </w:r>
            <w:r w:rsidRPr="00EE46F1">
              <w:rPr>
                <w:rFonts w:eastAsiaTheme="minorEastAsia" w:hint="eastAsia"/>
                <w:sz w:val="24"/>
                <w:szCs w:val="24"/>
              </w:rPr>
              <w:t xml:space="preserve">eep this topo overnight,  check system  stability </w:t>
            </w:r>
          </w:p>
          <w:p w:rsidR="0010141C" w:rsidRPr="000822BA" w:rsidRDefault="000822BA" w:rsidP="00D43491">
            <w:pPr>
              <w:pStyle w:val="affd"/>
              <w:numPr>
                <w:ilvl w:val="0"/>
                <w:numId w:val="229"/>
              </w:numPr>
              <w:rPr>
                <w:sz w:val="24"/>
                <w:szCs w:val="24"/>
              </w:rPr>
            </w:pPr>
            <w:r>
              <w:rPr>
                <w:rFonts w:eastAsiaTheme="minorEastAsia"/>
                <w:sz w:val="24"/>
                <w:szCs w:val="24"/>
              </w:rPr>
              <w:t>C</w:t>
            </w:r>
            <w:r>
              <w:rPr>
                <w:rFonts w:eastAsiaTheme="minorEastAsia" w:hint="eastAsia"/>
                <w:sz w:val="24"/>
                <w:szCs w:val="24"/>
              </w:rPr>
              <w:t>heck dump file and check crash error log</w:t>
            </w:r>
          </w:p>
        </w:tc>
      </w:tr>
      <w:tr w:rsidR="0010141C" w:rsidRPr="00BA58E3" w:rsidTr="000822BA">
        <w:trPr>
          <w:trHeight w:val="620"/>
        </w:trPr>
        <w:tc>
          <w:tcPr>
            <w:tcW w:w="2284" w:type="dxa"/>
          </w:tcPr>
          <w:p w:rsidR="0010141C" w:rsidRPr="00D550FE" w:rsidRDefault="0010141C" w:rsidP="000822BA">
            <w:pPr>
              <w:rPr>
                <w:sz w:val="24"/>
                <w:szCs w:val="24"/>
              </w:rPr>
            </w:pPr>
            <w:r w:rsidRPr="00D550FE">
              <w:rPr>
                <w:rFonts w:hint="eastAsia"/>
                <w:sz w:val="24"/>
                <w:szCs w:val="24"/>
              </w:rPr>
              <w:t>Expect result</w:t>
            </w:r>
          </w:p>
        </w:tc>
        <w:tc>
          <w:tcPr>
            <w:tcW w:w="8217" w:type="dxa"/>
            <w:gridSpan w:val="3"/>
          </w:tcPr>
          <w:p w:rsidR="0010141C" w:rsidRPr="000822BA" w:rsidRDefault="0010141C" w:rsidP="00D43491">
            <w:pPr>
              <w:pStyle w:val="affd"/>
              <w:numPr>
                <w:ilvl w:val="0"/>
                <w:numId w:val="226"/>
              </w:numPr>
              <w:rPr>
                <w:sz w:val="24"/>
                <w:szCs w:val="24"/>
              </w:rPr>
            </w:pPr>
            <w:r w:rsidRPr="000822BA">
              <w:rPr>
                <w:rFonts w:hint="eastAsia"/>
                <w:sz w:val="24"/>
                <w:szCs w:val="24"/>
              </w:rPr>
              <w:t xml:space="preserve">When add a </w:t>
            </w:r>
            <w:r w:rsidR="000822BA" w:rsidRPr="000822BA">
              <w:rPr>
                <w:rFonts w:eastAsiaTheme="minorEastAsia" w:hint="eastAsia"/>
                <w:sz w:val="24"/>
                <w:szCs w:val="24"/>
              </w:rPr>
              <w:t xml:space="preserve">MP </w:t>
            </w:r>
            <w:r w:rsidRPr="000822BA">
              <w:rPr>
                <w:sz w:val="24"/>
                <w:szCs w:val="24"/>
              </w:rPr>
              <w:t>calculate</w:t>
            </w:r>
            <w:r w:rsidRPr="000822BA">
              <w:rPr>
                <w:rFonts w:hint="eastAsia"/>
                <w:sz w:val="24"/>
                <w:szCs w:val="24"/>
              </w:rPr>
              <w:t xml:space="preserve"> h</w:t>
            </w:r>
            <w:r w:rsidRPr="000822BA">
              <w:rPr>
                <w:sz w:val="24"/>
                <w:szCs w:val="24"/>
              </w:rPr>
              <w:t>o</w:t>
            </w:r>
            <w:r w:rsidRPr="000822BA">
              <w:rPr>
                <w:rFonts w:hint="eastAsia"/>
                <w:sz w:val="24"/>
                <w:szCs w:val="24"/>
              </w:rPr>
              <w:t xml:space="preserve">w long topology will </w:t>
            </w:r>
            <w:r w:rsidRPr="000822BA">
              <w:rPr>
                <w:sz w:val="24"/>
                <w:szCs w:val="24"/>
              </w:rPr>
              <w:t>stabilization</w:t>
            </w:r>
            <w:r w:rsidRPr="000822BA">
              <w:rPr>
                <w:rFonts w:hint="eastAsia"/>
                <w:sz w:val="24"/>
                <w:szCs w:val="24"/>
              </w:rPr>
              <w:t xml:space="preserve"> (how long those </w:t>
            </w:r>
            <w:r w:rsidR="000822BA" w:rsidRPr="000822BA">
              <w:rPr>
                <w:rFonts w:eastAsiaTheme="minorEastAsia" w:hint="eastAsia"/>
                <w:sz w:val="24"/>
                <w:szCs w:val="24"/>
              </w:rPr>
              <w:t>A</w:t>
            </w:r>
            <w:r w:rsidRPr="000822BA">
              <w:rPr>
                <w:rFonts w:hint="eastAsia"/>
                <w:sz w:val="24"/>
                <w:szCs w:val="24"/>
              </w:rPr>
              <w:t xml:space="preserve">Ps know this </w:t>
            </w:r>
            <w:r w:rsidR="000822BA" w:rsidRPr="000822BA">
              <w:rPr>
                <w:rFonts w:eastAsiaTheme="minorEastAsia" w:hint="eastAsia"/>
                <w:sz w:val="24"/>
                <w:szCs w:val="24"/>
              </w:rPr>
              <w:t>M</w:t>
            </w:r>
            <w:r w:rsidRPr="000822BA">
              <w:rPr>
                <w:rFonts w:hint="eastAsia"/>
                <w:sz w:val="24"/>
                <w:szCs w:val="24"/>
              </w:rPr>
              <w:t>P exist )</w:t>
            </w:r>
          </w:p>
          <w:p w:rsidR="0010141C" w:rsidRDefault="0010141C" w:rsidP="00D43491">
            <w:pPr>
              <w:pStyle w:val="affd"/>
              <w:numPr>
                <w:ilvl w:val="0"/>
                <w:numId w:val="226"/>
              </w:numPr>
              <w:rPr>
                <w:rFonts w:eastAsiaTheme="minorEastAsia"/>
                <w:sz w:val="24"/>
                <w:szCs w:val="24"/>
              </w:rPr>
            </w:pPr>
            <w:r w:rsidRPr="000822BA">
              <w:rPr>
                <w:rFonts w:hint="eastAsia"/>
                <w:sz w:val="24"/>
                <w:szCs w:val="24"/>
              </w:rPr>
              <w:t xml:space="preserve">Check AMRP2 support </w:t>
            </w:r>
            <w:r w:rsidR="000822BA" w:rsidRPr="000822BA">
              <w:rPr>
                <w:rFonts w:eastAsiaTheme="minorEastAsia" w:hint="eastAsia"/>
                <w:sz w:val="24"/>
                <w:szCs w:val="24"/>
              </w:rPr>
              <w:t>Wifi neighbor</w:t>
            </w:r>
            <w:r w:rsidRPr="000822BA">
              <w:rPr>
                <w:rFonts w:hint="eastAsia"/>
                <w:sz w:val="24"/>
                <w:szCs w:val="24"/>
              </w:rPr>
              <w:t xml:space="preserve">.( max </w:t>
            </w:r>
            <w:r w:rsidR="000822BA" w:rsidRPr="000822BA">
              <w:rPr>
                <w:rFonts w:eastAsiaTheme="minorEastAsia" w:hint="eastAsia"/>
                <w:sz w:val="24"/>
                <w:szCs w:val="24"/>
              </w:rPr>
              <w:t>wifi neighbor</w:t>
            </w:r>
            <w:r w:rsidRPr="000822BA">
              <w:rPr>
                <w:rFonts w:hint="eastAsia"/>
                <w:sz w:val="24"/>
                <w:szCs w:val="24"/>
              </w:rPr>
              <w:t xml:space="preserve"> AMRP2 support )</w:t>
            </w:r>
          </w:p>
          <w:p w:rsidR="000822BA" w:rsidRDefault="000822BA" w:rsidP="00D43491">
            <w:pPr>
              <w:pStyle w:val="affd"/>
              <w:numPr>
                <w:ilvl w:val="0"/>
                <w:numId w:val="226"/>
              </w:numPr>
              <w:rPr>
                <w:rFonts w:eastAsiaTheme="minorEastAsia"/>
                <w:sz w:val="24"/>
                <w:szCs w:val="24"/>
              </w:rPr>
            </w:pPr>
            <w:r>
              <w:rPr>
                <w:rFonts w:eastAsiaTheme="minorEastAsia"/>
                <w:sz w:val="24"/>
                <w:szCs w:val="24"/>
              </w:rPr>
              <w:t>S</w:t>
            </w:r>
            <w:r>
              <w:rPr>
                <w:rFonts w:eastAsiaTheme="minorEastAsia" w:hint="eastAsia"/>
                <w:sz w:val="24"/>
                <w:szCs w:val="24"/>
              </w:rPr>
              <w:t>hould not very high</w:t>
            </w:r>
          </w:p>
          <w:p w:rsidR="000822BA" w:rsidRDefault="000822BA" w:rsidP="00D43491">
            <w:pPr>
              <w:pStyle w:val="affd"/>
              <w:numPr>
                <w:ilvl w:val="0"/>
                <w:numId w:val="226"/>
              </w:numPr>
              <w:rPr>
                <w:rFonts w:eastAsiaTheme="minorEastAsia"/>
                <w:sz w:val="24"/>
                <w:szCs w:val="24"/>
              </w:rPr>
            </w:pPr>
            <w:r>
              <w:rPr>
                <w:rFonts w:eastAsiaTheme="minorEastAsia"/>
                <w:sz w:val="24"/>
                <w:szCs w:val="24"/>
              </w:rPr>
              <w:lastRenderedPageBreak/>
              <w:t>W</w:t>
            </w:r>
            <w:r>
              <w:rPr>
                <w:rFonts w:eastAsiaTheme="minorEastAsia" w:hint="eastAsia"/>
                <w:sz w:val="24"/>
                <w:szCs w:val="24"/>
              </w:rPr>
              <w:t xml:space="preserve">ifi neighbor should not change very </w:t>
            </w:r>
            <w:r w:rsidRPr="000822BA">
              <w:rPr>
                <w:rFonts w:eastAsiaTheme="minorEastAsia"/>
                <w:sz w:val="24"/>
                <w:szCs w:val="24"/>
              </w:rPr>
              <w:t>frequency</w:t>
            </w:r>
          </w:p>
          <w:p w:rsidR="000822BA" w:rsidRDefault="000822BA" w:rsidP="00D43491">
            <w:pPr>
              <w:pStyle w:val="affd"/>
              <w:numPr>
                <w:ilvl w:val="0"/>
                <w:numId w:val="226"/>
              </w:numPr>
              <w:rPr>
                <w:rFonts w:eastAsiaTheme="minorEastAsia"/>
                <w:sz w:val="24"/>
                <w:szCs w:val="24"/>
              </w:rPr>
            </w:pPr>
            <w:r>
              <w:rPr>
                <w:rFonts w:eastAsiaTheme="minorEastAsia" w:hint="eastAsia"/>
                <w:sz w:val="24"/>
                <w:szCs w:val="24"/>
              </w:rPr>
              <w:t>DA/BDA state should stability</w:t>
            </w:r>
          </w:p>
          <w:p w:rsidR="000822BA" w:rsidRDefault="000822BA" w:rsidP="00D43491">
            <w:pPr>
              <w:pStyle w:val="affd"/>
              <w:numPr>
                <w:ilvl w:val="0"/>
                <w:numId w:val="226"/>
              </w:numPr>
              <w:rPr>
                <w:rFonts w:eastAsiaTheme="minorEastAsia"/>
                <w:sz w:val="24"/>
                <w:szCs w:val="24"/>
              </w:rPr>
            </w:pPr>
            <w:r>
              <w:rPr>
                <w:rFonts w:eastAsiaTheme="minorEastAsia"/>
                <w:sz w:val="24"/>
                <w:szCs w:val="24"/>
              </w:rPr>
              <w:t>S</w:t>
            </w:r>
            <w:r>
              <w:rPr>
                <w:rFonts w:eastAsiaTheme="minorEastAsia" w:hint="eastAsia"/>
                <w:sz w:val="24"/>
                <w:szCs w:val="24"/>
              </w:rPr>
              <w:t>ystem should be stablility</w:t>
            </w:r>
          </w:p>
          <w:p w:rsidR="000822BA" w:rsidRPr="000822BA" w:rsidRDefault="000822BA" w:rsidP="00D43491">
            <w:pPr>
              <w:pStyle w:val="affd"/>
              <w:numPr>
                <w:ilvl w:val="0"/>
                <w:numId w:val="226"/>
              </w:numPr>
              <w:rPr>
                <w:rFonts w:eastAsiaTheme="minorEastAsia"/>
                <w:sz w:val="24"/>
                <w:szCs w:val="24"/>
              </w:rPr>
            </w:pPr>
            <w:r>
              <w:rPr>
                <w:rFonts w:eastAsiaTheme="minorEastAsia"/>
                <w:sz w:val="24"/>
                <w:szCs w:val="24"/>
              </w:rPr>
              <w:t>N</w:t>
            </w:r>
            <w:r>
              <w:rPr>
                <w:rFonts w:eastAsiaTheme="minorEastAsia" w:hint="eastAsia"/>
                <w:sz w:val="24"/>
                <w:szCs w:val="24"/>
              </w:rPr>
              <w:t>o crash and no error log</w:t>
            </w:r>
          </w:p>
        </w:tc>
      </w:tr>
    </w:tbl>
    <w:p w:rsidR="00EE46F1" w:rsidRDefault="00EE46F1" w:rsidP="00BA2DDB">
      <w:pPr>
        <w:pStyle w:val="30"/>
      </w:pPr>
      <w:bookmarkStart w:id="123" w:name="_Toc252800321"/>
      <w:r>
        <w:rPr>
          <w:rFonts w:hint="eastAsia"/>
        </w:rPr>
        <w:lastRenderedPageBreak/>
        <w:t xml:space="preserve">Capability of  </w:t>
      </w:r>
      <w:r w:rsidRPr="00EE46F1">
        <w:rPr>
          <w:rFonts w:hint="eastAsia"/>
        </w:rPr>
        <w:t>Route entries</w:t>
      </w:r>
      <w:bookmarkEnd w:id="123"/>
    </w:p>
    <w:p w:rsidR="00EE46F1" w:rsidRPr="00EE46F1" w:rsidRDefault="00416637" w:rsidP="00EE46F1">
      <w:pPr>
        <w:pStyle w:val="Body"/>
        <w:rPr>
          <w:rFonts w:eastAsiaTheme="minorEastAsia"/>
          <w:lang w:eastAsia="zh-CN"/>
        </w:rPr>
      </w:pPr>
      <w:r>
        <w:rPr>
          <w:rFonts w:eastAsiaTheme="minorEastAsia"/>
          <w:lang w:eastAsia="zh-CN"/>
        </w:rPr>
      </w:r>
      <w:r>
        <w:rPr>
          <w:rFonts w:eastAsiaTheme="minorEastAsia"/>
          <w:lang w:eastAsia="zh-CN"/>
        </w:rPr>
        <w:pict>
          <v:group id="_x0000_s55145" editas="canvas" style="width:129.75pt;height:87.3pt;mso-position-horizontal-relative:char;mso-position-vertical-relative:line" coordorigin="3234,7717" coordsize="1853,1247">
            <o:lock v:ext="edit" aspectratio="t"/>
            <v:shape id="_x0000_s55146" type="#_x0000_t75" style="position:absolute;left:3234;top:7717;width:1853;height:1247" o:preferrelative="f">
              <v:fill o:detectmouseclick="t"/>
              <v:path o:extrusionok="t" o:connecttype="none"/>
              <o:lock v:ext="edit" text="t"/>
            </v:shape>
            <v:shape id="_x0000_s55147" type="#_x0000_t75" style="position:absolute;left:3557;top:8384;width:432;height:344">
              <v:imagedata r:id="rId12" o:title="dev_HiveAP_a-left_outline"/>
            </v:shape>
            <v:shape id="_x0000_s55148" type="#_x0000_t75" style="position:absolute;left:3989;top:7932;width:955;height:346">
              <v:imagedata r:id="rId13" o:title="dev_router_8ports-left"/>
            </v:shape>
            <v:shape id="_x0000_s55149" style="position:absolute;left:3812;top:8128;width:450;height:408" coordsize="630,570" path="m,570c,494,,418,75,358,150,298,358,269,450,209,542,149,586,74,630,e" filled="f" fillcolor="black">
              <v:shadow color="black" opacity="49151f" offset=".74833mm,.74833mm"/>
              <v:path arrowok="t"/>
            </v:shape>
            <w10:wrap type="none"/>
            <w10:anchorlock/>
          </v:group>
        </w:pic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EE46F1" w:rsidRPr="00BA58E3" w:rsidTr="00865DE2">
        <w:trPr>
          <w:trHeight w:val="321"/>
        </w:trPr>
        <w:tc>
          <w:tcPr>
            <w:tcW w:w="2284" w:type="dxa"/>
          </w:tcPr>
          <w:p w:rsidR="00EE46F1" w:rsidRPr="00D550FE" w:rsidRDefault="00EE46F1" w:rsidP="00865DE2">
            <w:pPr>
              <w:rPr>
                <w:sz w:val="24"/>
                <w:szCs w:val="24"/>
              </w:rPr>
            </w:pPr>
            <w:r w:rsidRPr="00D550FE">
              <w:rPr>
                <w:rFonts w:hint="eastAsia"/>
                <w:sz w:val="24"/>
                <w:szCs w:val="24"/>
              </w:rPr>
              <w:t>Case ID</w:t>
            </w:r>
          </w:p>
        </w:tc>
        <w:tc>
          <w:tcPr>
            <w:tcW w:w="8217" w:type="dxa"/>
            <w:gridSpan w:val="3"/>
          </w:tcPr>
          <w:p w:rsidR="00EE46F1" w:rsidRPr="0010141C" w:rsidRDefault="00514355" w:rsidP="00865DE2">
            <w:pPr>
              <w:rPr>
                <w:rFonts w:eastAsiaTheme="minorEastAsia"/>
                <w:sz w:val="24"/>
                <w:szCs w:val="24"/>
                <w:lang w:eastAsia="zh-CN"/>
              </w:rPr>
            </w:pPr>
            <w:r>
              <w:rPr>
                <w:rFonts w:eastAsia="SimSun" w:hint="eastAsia"/>
                <w:sz w:val="22"/>
                <w:lang w:eastAsia="zh-CN"/>
              </w:rPr>
              <w:t>AMRP2_Capability_testcase_</w:t>
            </w:r>
            <w:r w:rsidR="00EE46F1">
              <w:rPr>
                <w:rFonts w:eastAsiaTheme="minorEastAsia" w:hint="eastAsia"/>
                <w:sz w:val="22"/>
                <w:lang w:eastAsia="zh-CN"/>
              </w:rPr>
              <w:t>3</w:t>
            </w:r>
          </w:p>
        </w:tc>
      </w:tr>
      <w:tr w:rsidR="00EE46F1" w:rsidRPr="00BA58E3" w:rsidTr="00865DE2">
        <w:trPr>
          <w:trHeight w:val="321"/>
        </w:trPr>
        <w:tc>
          <w:tcPr>
            <w:tcW w:w="2284" w:type="dxa"/>
            <w:tcBorders>
              <w:top w:val="single" w:sz="4" w:space="0" w:color="auto"/>
              <w:left w:val="single" w:sz="4" w:space="0" w:color="auto"/>
              <w:bottom w:val="single" w:sz="4" w:space="0" w:color="auto"/>
              <w:right w:val="single" w:sz="4" w:space="0" w:color="auto"/>
            </w:tcBorders>
          </w:tcPr>
          <w:p w:rsidR="00EE46F1" w:rsidRPr="00D550FE" w:rsidRDefault="00EE46F1" w:rsidP="00865DE2">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EE46F1" w:rsidRPr="00923513" w:rsidRDefault="00EE46F1" w:rsidP="00865DE2">
            <w:pPr>
              <w:rPr>
                <w:rFonts w:eastAsia="SimSun"/>
                <w:sz w:val="22"/>
                <w:lang w:eastAsia="zh-CN"/>
              </w:rPr>
            </w:pPr>
            <w:r>
              <w:rPr>
                <w:rFonts w:eastAsia="SimSun"/>
                <w:sz w:val="22"/>
                <w:lang w:eastAsia="zh-CN"/>
              </w:rPr>
              <w:t>High</w:t>
            </w:r>
          </w:p>
        </w:tc>
        <w:tc>
          <w:tcPr>
            <w:tcW w:w="2739" w:type="dxa"/>
            <w:tcBorders>
              <w:top w:val="single" w:sz="4" w:space="0" w:color="auto"/>
              <w:left w:val="single" w:sz="4" w:space="0" w:color="auto"/>
              <w:bottom w:val="single" w:sz="4" w:space="0" w:color="auto"/>
              <w:right w:val="single" w:sz="4" w:space="0" w:color="auto"/>
            </w:tcBorders>
          </w:tcPr>
          <w:p w:rsidR="00EE46F1" w:rsidRPr="00923513" w:rsidRDefault="00EE46F1" w:rsidP="00865DE2">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EE46F1" w:rsidRPr="00923513" w:rsidRDefault="00EE46F1" w:rsidP="00865DE2">
            <w:pPr>
              <w:rPr>
                <w:rFonts w:eastAsia="SimSun"/>
                <w:sz w:val="22"/>
                <w:lang w:eastAsia="zh-CN"/>
              </w:rPr>
            </w:pPr>
          </w:p>
        </w:tc>
      </w:tr>
      <w:tr w:rsidR="00EE46F1" w:rsidRPr="00BA58E3" w:rsidTr="00865DE2">
        <w:trPr>
          <w:trHeight w:val="299"/>
        </w:trPr>
        <w:tc>
          <w:tcPr>
            <w:tcW w:w="2284" w:type="dxa"/>
          </w:tcPr>
          <w:p w:rsidR="00EE46F1" w:rsidRPr="00D550FE" w:rsidRDefault="00EE46F1" w:rsidP="00865DE2">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EE46F1" w:rsidRPr="00D550FE" w:rsidRDefault="00EE46F1" w:rsidP="00865DE2">
            <w:pPr>
              <w:rPr>
                <w:rFonts w:eastAsia="SimSun"/>
                <w:sz w:val="24"/>
                <w:szCs w:val="24"/>
                <w:lang w:eastAsia="zh-CN"/>
              </w:rPr>
            </w:pPr>
            <w:r w:rsidRPr="00D550FE">
              <w:rPr>
                <w:rFonts w:eastAsia="SimSun" w:hint="eastAsia"/>
                <w:sz w:val="24"/>
                <w:szCs w:val="24"/>
                <w:lang w:eastAsia="zh-CN"/>
              </w:rPr>
              <w:t xml:space="preserve">         </w:t>
            </w:r>
            <w:r>
              <w:rPr>
                <w:rFonts w:eastAsia="SimSun" w:hint="eastAsia"/>
                <w:sz w:val="24"/>
                <w:szCs w:val="24"/>
                <w:lang w:eastAsia="zh-CN"/>
              </w:rPr>
              <w:t>-------------</w:t>
            </w:r>
            <w:r w:rsidRPr="00D550FE">
              <w:rPr>
                <w:rFonts w:eastAsia="SimSun"/>
                <w:sz w:val="24"/>
                <w:szCs w:val="24"/>
                <w:lang w:eastAsia="zh-CN"/>
              </w:rPr>
              <w:t>S</w:t>
            </w:r>
            <w:r w:rsidRPr="00D550FE">
              <w:rPr>
                <w:rFonts w:eastAsia="SimSun" w:hint="eastAsia"/>
                <w:sz w:val="24"/>
                <w:szCs w:val="24"/>
                <w:lang w:eastAsia="zh-CN"/>
              </w:rPr>
              <w:t>witch</w:t>
            </w:r>
            <w:r>
              <w:rPr>
                <w:rFonts w:eastAsia="SimSun" w:hint="eastAsia"/>
                <w:sz w:val="24"/>
                <w:szCs w:val="24"/>
                <w:lang w:eastAsia="zh-CN"/>
              </w:rPr>
              <w:t>----------------</w:t>
            </w:r>
          </w:p>
          <w:p w:rsidR="00EE46F1" w:rsidRPr="000822BA" w:rsidRDefault="00EE46F1" w:rsidP="00EE46F1">
            <w:pPr>
              <w:rPr>
                <w:rFonts w:eastAsiaTheme="minorEastAsia"/>
                <w:sz w:val="24"/>
                <w:szCs w:val="24"/>
                <w:lang w:eastAsia="zh-CN"/>
              </w:rPr>
            </w:pPr>
            <w:r>
              <w:rPr>
                <w:rFonts w:eastAsia="SimSun" w:hint="eastAsia"/>
                <w:sz w:val="24"/>
                <w:szCs w:val="24"/>
                <w:lang w:eastAsia="zh-CN"/>
              </w:rPr>
              <w:t xml:space="preserve">       </w:t>
            </w:r>
            <w:r>
              <w:rPr>
                <w:rFonts w:eastAsiaTheme="minorEastAsia" w:hint="eastAsia"/>
                <w:sz w:val="24"/>
                <w:szCs w:val="24"/>
                <w:lang w:eastAsia="zh-CN"/>
              </w:rPr>
              <w:t xml:space="preserve">                  </w:t>
            </w:r>
            <w:r>
              <w:rPr>
                <w:rFonts w:eastAsia="SimSun" w:hint="eastAsia"/>
                <w:sz w:val="24"/>
                <w:szCs w:val="24"/>
                <w:lang w:eastAsia="zh-CN"/>
              </w:rPr>
              <w:t xml:space="preserve"> </w:t>
            </w:r>
            <w:r w:rsidRPr="00D550FE">
              <w:rPr>
                <w:rFonts w:eastAsia="SimSun" w:hint="eastAsia"/>
                <w:sz w:val="24"/>
                <w:szCs w:val="24"/>
                <w:lang w:eastAsia="zh-CN"/>
              </w:rPr>
              <w:t xml:space="preserve"> </w:t>
            </w:r>
            <w:r>
              <w:rPr>
                <w:rFonts w:eastAsia="SimSun" w:hint="eastAsia"/>
                <w:sz w:val="24"/>
                <w:szCs w:val="24"/>
                <w:lang w:eastAsia="zh-CN"/>
              </w:rPr>
              <w:t xml:space="preserve">|     </w:t>
            </w:r>
          </w:p>
          <w:p w:rsidR="00EE46F1" w:rsidRPr="000822BA" w:rsidRDefault="00EE46F1" w:rsidP="00865DE2">
            <w:pPr>
              <w:ind w:firstLineChars="98" w:firstLine="236"/>
              <w:rPr>
                <w:rFonts w:eastAsiaTheme="minorEastAsia"/>
                <w:sz w:val="24"/>
                <w:szCs w:val="24"/>
                <w:lang w:eastAsia="zh-CN"/>
              </w:rPr>
            </w:pPr>
            <w:r>
              <w:rPr>
                <w:rFonts w:eastAsiaTheme="minorEastAsia" w:hint="eastAsia"/>
                <w:sz w:val="24"/>
                <w:szCs w:val="24"/>
                <w:lang w:eastAsia="zh-CN"/>
              </w:rPr>
              <w:t xml:space="preserve">                       AP</w:t>
            </w:r>
          </w:p>
        </w:tc>
      </w:tr>
      <w:tr w:rsidR="00EE46F1" w:rsidRPr="00BA58E3" w:rsidTr="00865DE2">
        <w:trPr>
          <w:trHeight w:val="620"/>
        </w:trPr>
        <w:tc>
          <w:tcPr>
            <w:tcW w:w="2284" w:type="dxa"/>
          </w:tcPr>
          <w:p w:rsidR="00EE46F1" w:rsidRPr="00D550FE" w:rsidRDefault="00EE46F1" w:rsidP="00865DE2">
            <w:pPr>
              <w:rPr>
                <w:sz w:val="24"/>
                <w:szCs w:val="24"/>
              </w:rPr>
            </w:pPr>
            <w:r w:rsidRPr="00D550FE">
              <w:rPr>
                <w:rFonts w:hint="eastAsia"/>
                <w:sz w:val="24"/>
                <w:szCs w:val="24"/>
              </w:rPr>
              <w:t>Description</w:t>
            </w:r>
          </w:p>
        </w:tc>
        <w:tc>
          <w:tcPr>
            <w:tcW w:w="8217" w:type="dxa"/>
            <w:gridSpan w:val="3"/>
          </w:tcPr>
          <w:p w:rsidR="00EE46F1" w:rsidRPr="000822BA" w:rsidRDefault="00EE46F1" w:rsidP="00EE46F1">
            <w:pPr>
              <w:rPr>
                <w:rFonts w:eastAsiaTheme="minorEastAsia"/>
                <w:sz w:val="24"/>
                <w:szCs w:val="24"/>
                <w:lang w:eastAsia="zh-CN"/>
              </w:rPr>
            </w:pPr>
            <w:r>
              <w:rPr>
                <w:rFonts w:eastAsia="SimSun" w:hint="eastAsia"/>
                <w:sz w:val="22"/>
                <w:lang w:eastAsia="zh-CN"/>
              </w:rPr>
              <w:t xml:space="preserve">AMRP2 support max </w:t>
            </w:r>
            <w:r>
              <w:rPr>
                <w:rFonts w:eastAsiaTheme="minorEastAsia" w:hint="eastAsia"/>
                <w:sz w:val="24"/>
                <w:szCs w:val="24"/>
              </w:rPr>
              <w:t>route entries</w:t>
            </w:r>
          </w:p>
        </w:tc>
      </w:tr>
      <w:tr w:rsidR="00EE46F1" w:rsidRPr="00BA58E3" w:rsidTr="00865DE2">
        <w:trPr>
          <w:trHeight w:val="367"/>
        </w:trPr>
        <w:tc>
          <w:tcPr>
            <w:tcW w:w="2284" w:type="dxa"/>
          </w:tcPr>
          <w:p w:rsidR="00EE46F1" w:rsidRPr="00D550FE" w:rsidRDefault="00EE46F1" w:rsidP="00865DE2">
            <w:pPr>
              <w:rPr>
                <w:sz w:val="24"/>
                <w:szCs w:val="24"/>
              </w:rPr>
            </w:pPr>
            <w:r w:rsidRPr="00D550FE">
              <w:rPr>
                <w:rFonts w:hint="eastAsia"/>
                <w:sz w:val="24"/>
                <w:szCs w:val="24"/>
              </w:rPr>
              <w:t>Pre-condition</w:t>
            </w:r>
          </w:p>
        </w:tc>
        <w:tc>
          <w:tcPr>
            <w:tcW w:w="8217" w:type="dxa"/>
            <w:gridSpan w:val="3"/>
          </w:tcPr>
          <w:p w:rsidR="00EE46F1" w:rsidRPr="00EE46F1" w:rsidRDefault="00EE46F1" w:rsidP="00865DE2">
            <w:pPr>
              <w:pStyle w:val="afb"/>
              <w:rPr>
                <w:rFonts w:ascii="Trebuchet MS" w:eastAsiaTheme="minorEastAsia" w:hAnsi="Trebuchet MS"/>
                <w:lang w:eastAsia="zh-CN"/>
              </w:rPr>
            </w:pPr>
            <w:r>
              <w:rPr>
                <w:rFonts w:ascii="Trebuchet MS" w:eastAsiaTheme="minorEastAsia" w:hAnsi="Trebuchet MS" w:hint="eastAsia"/>
                <w:lang w:eastAsia="zh-CN"/>
              </w:rPr>
              <w:t>-use automation add static route one by one</w:t>
            </w:r>
          </w:p>
        </w:tc>
      </w:tr>
      <w:tr w:rsidR="00EE46F1" w:rsidRPr="00BA58E3" w:rsidTr="00865DE2">
        <w:trPr>
          <w:trHeight w:val="643"/>
        </w:trPr>
        <w:tc>
          <w:tcPr>
            <w:tcW w:w="2284" w:type="dxa"/>
          </w:tcPr>
          <w:p w:rsidR="00EE46F1" w:rsidRPr="00D550FE" w:rsidRDefault="00EE46F1" w:rsidP="00865DE2">
            <w:pPr>
              <w:rPr>
                <w:sz w:val="24"/>
                <w:szCs w:val="24"/>
              </w:rPr>
            </w:pPr>
            <w:r w:rsidRPr="00D550FE">
              <w:rPr>
                <w:rFonts w:hint="eastAsia"/>
                <w:sz w:val="24"/>
                <w:szCs w:val="24"/>
              </w:rPr>
              <w:t>Test procedure</w:t>
            </w:r>
          </w:p>
        </w:tc>
        <w:tc>
          <w:tcPr>
            <w:tcW w:w="8217" w:type="dxa"/>
            <w:gridSpan w:val="3"/>
          </w:tcPr>
          <w:p w:rsidR="00EE46F1" w:rsidRPr="000822BA" w:rsidRDefault="00EE46F1" w:rsidP="00D43491">
            <w:pPr>
              <w:pStyle w:val="affd"/>
              <w:numPr>
                <w:ilvl w:val="0"/>
                <w:numId w:val="230"/>
              </w:numPr>
              <w:rPr>
                <w:sz w:val="24"/>
                <w:szCs w:val="24"/>
              </w:rPr>
            </w:pPr>
            <w:r>
              <w:rPr>
                <w:rFonts w:eastAsiaTheme="minorEastAsia"/>
                <w:sz w:val="24"/>
                <w:szCs w:val="24"/>
              </w:rPr>
              <w:t>C</w:t>
            </w:r>
            <w:r>
              <w:rPr>
                <w:rFonts w:eastAsiaTheme="minorEastAsia" w:hint="eastAsia"/>
                <w:sz w:val="24"/>
                <w:szCs w:val="24"/>
              </w:rPr>
              <w:t>heck max number route entries ,AMRP can support</w:t>
            </w:r>
            <w:r w:rsidRPr="000822BA">
              <w:rPr>
                <w:rFonts w:hint="eastAsia"/>
                <w:sz w:val="24"/>
                <w:szCs w:val="24"/>
              </w:rPr>
              <w:t>.</w:t>
            </w:r>
          </w:p>
          <w:p w:rsidR="00EE46F1" w:rsidRDefault="00EE46F1" w:rsidP="00D43491">
            <w:pPr>
              <w:pStyle w:val="affd"/>
              <w:numPr>
                <w:ilvl w:val="0"/>
                <w:numId w:val="230"/>
              </w:numPr>
              <w:rPr>
                <w:rFonts w:eastAsiaTheme="minorEastAsia"/>
                <w:sz w:val="24"/>
                <w:szCs w:val="24"/>
              </w:rPr>
            </w:pPr>
            <w:r>
              <w:rPr>
                <w:rFonts w:eastAsiaTheme="minorEastAsia" w:hint="eastAsia"/>
                <w:sz w:val="24"/>
                <w:szCs w:val="24"/>
              </w:rPr>
              <w:t xml:space="preserve">Check CPU memory </w:t>
            </w:r>
            <w:r w:rsidRPr="00CD36A9">
              <w:rPr>
                <w:rFonts w:eastAsiaTheme="minorEastAsia"/>
                <w:sz w:val="24"/>
                <w:szCs w:val="24"/>
              </w:rPr>
              <w:t>utilization</w:t>
            </w:r>
          </w:p>
          <w:p w:rsidR="00EE46F1" w:rsidRDefault="00EE46F1" w:rsidP="00D43491">
            <w:pPr>
              <w:pStyle w:val="affd"/>
              <w:numPr>
                <w:ilvl w:val="0"/>
                <w:numId w:val="230"/>
              </w:numPr>
              <w:rPr>
                <w:rFonts w:eastAsiaTheme="minorEastAsia"/>
                <w:sz w:val="24"/>
                <w:szCs w:val="24"/>
              </w:rPr>
            </w:pPr>
            <w:r>
              <w:rPr>
                <w:rFonts w:eastAsiaTheme="minorEastAsia"/>
                <w:sz w:val="24"/>
                <w:szCs w:val="24"/>
              </w:rPr>
              <w:t>K</w:t>
            </w:r>
            <w:r>
              <w:rPr>
                <w:rFonts w:eastAsiaTheme="minorEastAsia" w:hint="eastAsia"/>
                <w:sz w:val="24"/>
                <w:szCs w:val="24"/>
              </w:rPr>
              <w:t xml:space="preserve">eep this topo overnight,  check system  stability </w:t>
            </w:r>
          </w:p>
          <w:p w:rsidR="00EE46F1" w:rsidRPr="000822BA" w:rsidRDefault="00EE46F1" w:rsidP="00D43491">
            <w:pPr>
              <w:pStyle w:val="affd"/>
              <w:numPr>
                <w:ilvl w:val="0"/>
                <w:numId w:val="230"/>
              </w:numPr>
              <w:rPr>
                <w:sz w:val="24"/>
                <w:szCs w:val="24"/>
              </w:rPr>
            </w:pPr>
            <w:r>
              <w:rPr>
                <w:rFonts w:eastAsiaTheme="minorEastAsia"/>
                <w:sz w:val="24"/>
                <w:szCs w:val="24"/>
              </w:rPr>
              <w:t>C</w:t>
            </w:r>
            <w:r>
              <w:rPr>
                <w:rFonts w:eastAsiaTheme="minorEastAsia" w:hint="eastAsia"/>
                <w:sz w:val="24"/>
                <w:szCs w:val="24"/>
              </w:rPr>
              <w:t>heck dump file and check crash error log</w:t>
            </w:r>
          </w:p>
        </w:tc>
      </w:tr>
      <w:tr w:rsidR="00EE46F1" w:rsidRPr="00BA58E3" w:rsidTr="00865DE2">
        <w:trPr>
          <w:trHeight w:val="620"/>
        </w:trPr>
        <w:tc>
          <w:tcPr>
            <w:tcW w:w="2284" w:type="dxa"/>
          </w:tcPr>
          <w:p w:rsidR="00EE46F1" w:rsidRPr="00D550FE" w:rsidRDefault="00EE46F1" w:rsidP="00865DE2">
            <w:pPr>
              <w:rPr>
                <w:sz w:val="24"/>
                <w:szCs w:val="24"/>
              </w:rPr>
            </w:pPr>
            <w:r w:rsidRPr="00D550FE">
              <w:rPr>
                <w:rFonts w:hint="eastAsia"/>
                <w:sz w:val="24"/>
                <w:szCs w:val="24"/>
              </w:rPr>
              <w:t>Expect result</w:t>
            </w:r>
          </w:p>
        </w:tc>
        <w:tc>
          <w:tcPr>
            <w:tcW w:w="8217" w:type="dxa"/>
            <w:gridSpan w:val="3"/>
          </w:tcPr>
          <w:p w:rsidR="00EE46F1" w:rsidRDefault="00EE46F1" w:rsidP="00D43491">
            <w:pPr>
              <w:pStyle w:val="affd"/>
              <w:numPr>
                <w:ilvl w:val="0"/>
                <w:numId w:val="231"/>
              </w:numPr>
              <w:rPr>
                <w:rFonts w:eastAsiaTheme="minorEastAsia"/>
                <w:sz w:val="24"/>
                <w:szCs w:val="24"/>
              </w:rPr>
            </w:pPr>
            <w:r w:rsidRPr="000822BA">
              <w:rPr>
                <w:rFonts w:hint="eastAsia"/>
                <w:sz w:val="24"/>
                <w:szCs w:val="24"/>
              </w:rPr>
              <w:t>Check AMRP2 support</w:t>
            </w:r>
            <w:r w:rsidR="00225771">
              <w:rPr>
                <w:rFonts w:eastAsiaTheme="minorEastAsia" w:hint="eastAsia"/>
                <w:sz w:val="24"/>
                <w:szCs w:val="24"/>
              </w:rPr>
              <w:t xml:space="preserve"> max</w:t>
            </w:r>
            <w:r>
              <w:rPr>
                <w:rFonts w:eastAsiaTheme="minorEastAsia" w:hint="eastAsia"/>
                <w:sz w:val="24"/>
                <w:szCs w:val="24"/>
              </w:rPr>
              <w:t xml:space="preserve"> route entries </w:t>
            </w:r>
            <w:r w:rsidRPr="000822BA">
              <w:rPr>
                <w:rFonts w:hint="eastAsia"/>
                <w:sz w:val="24"/>
                <w:szCs w:val="24"/>
              </w:rPr>
              <w:t>.</w:t>
            </w:r>
          </w:p>
          <w:p w:rsidR="00EE46F1" w:rsidRDefault="00EE46F1" w:rsidP="00D43491">
            <w:pPr>
              <w:pStyle w:val="affd"/>
              <w:numPr>
                <w:ilvl w:val="0"/>
                <w:numId w:val="231"/>
              </w:numPr>
              <w:rPr>
                <w:rFonts w:eastAsiaTheme="minorEastAsia"/>
                <w:sz w:val="24"/>
                <w:szCs w:val="24"/>
              </w:rPr>
            </w:pPr>
            <w:r>
              <w:rPr>
                <w:rFonts w:eastAsiaTheme="minorEastAsia"/>
                <w:sz w:val="24"/>
                <w:szCs w:val="24"/>
              </w:rPr>
              <w:t>S</w:t>
            </w:r>
            <w:r>
              <w:rPr>
                <w:rFonts w:eastAsiaTheme="minorEastAsia" w:hint="eastAsia"/>
                <w:sz w:val="24"/>
                <w:szCs w:val="24"/>
              </w:rPr>
              <w:t>hould not very high</w:t>
            </w:r>
          </w:p>
          <w:p w:rsidR="00EE46F1" w:rsidRDefault="00EE46F1" w:rsidP="00D43491">
            <w:pPr>
              <w:pStyle w:val="affd"/>
              <w:numPr>
                <w:ilvl w:val="0"/>
                <w:numId w:val="231"/>
              </w:numPr>
              <w:rPr>
                <w:rFonts w:eastAsiaTheme="minorEastAsia"/>
                <w:sz w:val="24"/>
                <w:szCs w:val="24"/>
              </w:rPr>
            </w:pPr>
            <w:r>
              <w:rPr>
                <w:rFonts w:eastAsiaTheme="minorEastAsia"/>
                <w:sz w:val="24"/>
                <w:szCs w:val="24"/>
              </w:rPr>
              <w:t>S</w:t>
            </w:r>
            <w:r>
              <w:rPr>
                <w:rFonts w:eastAsiaTheme="minorEastAsia" w:hint="eastAsia"/>
                <w:sz w:val="24"/>
                <w:szCs w:val="24"/>
              </w:rPr>
              <w:t>ystem should be stablility</w:t>
            </w:r>
          </w:p>
          <w:p w:rsidR="00EE46F1" w:rsidRPr="000822BA" w:rsidRDefault="00EE46F1" w:rsidP="00D43491">
            <w:pPr>
              <w:pStyle w:val="affd"/>
              <w:numPr>
                <w:ilvl w:val="0"/>
                <w:numId w:val="231"/>
              </w:numPr>
              <w:rPr>
                <w:rFonts w:eastAsiaTheme="minorEastAsia"/>
                <w:sz w:val="24"/>
                <w:szCs w:val="24"/>
              </w:rPr>
            </w:pPr>
            <w:r>
              <w:rPr>
                <w:rFonts w:eastAsiaTheme="minorEastAsia"/>
                <w:sz w:val="24"/>
                <w:szCs w:val="24"/>
              </w:rPr>
              <w:t>N</w:t>
            </w:r>
            <w:r>
              <w:rPr>
                <w:rFonts w:eastAsiaTheme="minorEastAsia" w:hint="eastAsia"/>
                <w:sz w:val="24"/>
                <w:szCs w:val="24"/>
              </w:rPr>
              <w:t>o crash and no error log</w:t>
            </w:r>
          </w:p>
        </w:tc>
      </w:tr>
    </w:tbl>
    <w:p w:rsidR="0010141C" w:rsidRDefault="0010141C" w:rsidP="00737021">
      <w:pPr>
        <w:pStyle w:val="Body"/>
        <w:rPr>
          <w:rFonts w:eastAsiaTheme="minorEastAsia"/>
          <w:lang w:eastAsia="zh-CN"/>
        </w:rPr>
      </w:pPr>
    </w:p>
    <w:p w:rsidR="00EE46F1" w:rsidRDefault="00EE46F1" w:rsidP="00BA2DDB">
      <w:pPr>
        <w:pStyle w:val="30"/>
      </w:pPr>
      <w:bookmarkStart w:id="124" w:name="_Toc252800322"/>
      <w:r>
        <w:rPr>
          <w:rFonts w:hint="eastAsia"/>
        </w:rPr>
        <w:lastRenderedPageBreak/>
        <w:t xml:space="preserve">Capability of </w:t>
      </w:r>
      <w:r w:rsidRPr="00EE46F1">
        <w:rPr>
          <w:rFonts w:hint="eastAsia"/>
        </w:rPr>
        <w:t>mac learning entries</w:t>
      </w:r>
      <w:bookmarkEnd w:id="124"/>
      <w:r>
        <w:rPr>
          <w:rFonts w:hint="eastAsia"/>
        </w:rPr>
        <w:t xml:space="preserve"> </w:t>
      </w:r>
    </w:p>
    <w:p w:rsidR="00EE46F1" w:rsidRDefault="00416637" w:rsidP="00737021">
      <w:pPr>
        <w:pStyle w:val="Body"/>
        <w:rPr>
          <w:rFonts w:eastAsiaTheme="minorEastAsia"/>
          <w:lang w:eastAsia="zh-CN"/>
        </w:rPr>
      </w:pPr>
      <w:r w:rsidRPr="00416637">
        <w:pict>
          <v:group id="_x0000_s55150" editas="canvas" style="width:269.25pt;height:87.3pt;mso-position-horizontal-relative:char;mso-position-vertical-relative:line" coordorigin="3075,11801" coordsize="5385,1746">
            <o:lock v:ext="edit" aspectratio="t"/>
            <v:shape id="_x0000_s55151" type="#_x0000_t75" style="position:absolute;left:3075;top:11801;width:5385;height:1746" o:preferrelative="f">
              <v:fill o:detectmouseclick="t"/>
              <v:path o:extrusionok="t" o:connecttype="none"/>
              <o:lock v:ext="edit" text="t"/>
            </v:shape>
            <v:shape id="_x0000_s55152" style="position:absolute;left:4315;top:12518;width:725;height:380;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795,167" path="m795,167c769,97,743,28,645,15,547,2,311,92,204,90,97,88,48,44,,e" filled="f">
              <v:shadow color="black" opacity="49151f" offset=".74833mm,.74833mm"/>
              <v:path arrowok="t"/>
            </v:shape>
            <v:shape id="_x0000_s55153" type="#_x0000_t75" style="position:absolute;left:6132;top:12610;width:605;height:483">
              <v:imagedata r:id="rId12" o:title="dev_HiveAP_a-left_outline"/>
            </v:shape>
            <v:shape id="_x0000_s55154" type="#_x0000_t75" style="position:absolute;left:4812;top:12610;width:717;height:521">
              <v:imagedata r:id="rId17" o:title="dev_HiveAP_b-right_outline"/>
            </v:shape>
            <v:shape id="_x0000_s55155" type="#_x0000_t75" style="position:absolute;left:6657;top:12077;width:1325;height:533">
              <v:imagedata r:id="rId18" o:title="dev_router_16ports-left"/>
            </v:shape>
            <v:shape id="_x0000_s55156" style="position:absolute;left:6467;top:12431;width:568;height:390;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568,390" path="m13,390c6,308,,227,43,179,86,131,183,132,270,102,357,72,462,36,568,e" filled="f">
              <v:shadow color="black" opacity="49151f" offset=".74833mm,.74833mm"/>
              <v:path arrowok="t"/>
            </v:shape>
            <v:shape id="_x0000_s55157" type="#_x0000_t32" style="position:absolute;left:5529;top:12852;width:603;height:19;flip:y" o:connectortype="straight">
              <v:stroke dashstyle="dash"/>
              <v:shadow color="black" opacity="49151f" offset=".74833mm,.74833mm"/>
            </v:shape>
            <v:shape id="_x0000_s55158" type="#_x0000_t75" style="position:absolute;left:4033;top:12077;width:548;height:542">
              <v:imagedata r:id="rId21" o:title="dev_desktop"/>
            </v:shape>
            <w10:wrap type="none"/>
            <w10:anchorlock/>
          </v:group>
        </w:pic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EE46F1" w:rsidRPr="00BA58E3" w:rsidTr="00865DE2">
        <w:trPr>
          <w:trHeight w:val="321"/>
        </w:trPr>
        <w:tc>
          <w:tcPr>
            <w:tcW w:w="2284" w:type="dxa"/>
          </w:tcPr>
          <w:p w:rsidR="00EE46F1" w:rsidRPr="00D550FE" w:rsidRDefault="00EE46F1" w:rsidP="00865DE2">
            <w:pPr>
              <w:rPr>
                <w:sz w:val="24"/>
                <w:szCs w:val="24"/>
              </w:rPr>
            </w:pPr>
            <w:r w:rsidRPr="00D550FE">
              <w:rPr>
                <w:rFonts w:hint="eastAsia"/>
                <w:sz w:val="24"/>
                <w:szCs w:val="24"/>
              </w:rPr>
              <w:t>Case ID</w:t>
            </w:r>
          </w:p>
        </w:tc>
        <w:tc>
          <w:tcPr>
            <w:tcW w:w="8217" w:type="dxa"/>
            <w:gridSpan w:val="3"/>
          </w:tcPr>
          <w:p w:rsidR="00EE46F1" w:rsidRPr="0010141C" w:rsidRDefault="00514355" w:rsidP="00865DE2">
            <w:pPr>
              <w:rPr>
                <w:rFonts w:eastAsiaTheme="minorEastAsia"/>
                <w:sz w:val="24"/>
                <w:szCs w:val="24"/>
                <w:lang w:eastAsia="zh-CN"/>
              </w:rPr>
            </w:pPr>
            <w:r>
              <w:rPr>
                <w:rFonts w:eastAsia="SimSun" w:hint="eastAsia"/>
                <w:sz w:val="22"/>
                <w:lang w:eastAsia="zh-CN"/>
              </w:rPr>
              <w:t>AMRP2_Capability_testcase_</w:t>
            </w:r>
            <w:r w:rsidR="00EE46F1">
              <w:rPr>
                <w:rFonts w:eastAsiaTheme="minorEastAsia" w:hint="eastAsia"/>
                <w:sz w:val="22"/>
                <w:lang w:eastAsia="zh-CN"/>
              </w:rPr>
              <w:t>4</w:t>
            </w:r>
          </w:p>
        </w:tc>
      </w:tr>
      <w:tr w:rsidR="00EE46F1" w:rsidRPr="00BA58E3" w:rsidTr="00865DE2">
        <w:trPr>
          <w:trHeight w:val="321"/>
        </w:trPr>
        <w:tc>
          <w:tcPr>
            <w:tcW w:w="2284" w:type="dxa"/>
            <w:tcBorders>
              <w:top w:val="single" w:sz="4" w:space="0" w:color="auto"/>
              <w:left w:val="single" w:sz="4" w:space="0" w:color="auto"/>
              <w:bottom w:val="single" w:sz="4" w:space="0" w:color="auto"/>
              <w:right w:val="single" w:sz="4" w:space="0" w:color="auto"/>
            </w:tcBorders>
          </w:tcPr>
          <w:p w:rsidR="00EE46F1" w:rsidRPr="00D550FE" w:rsidRDefault="00EE46F1" w:rsidP="00865DE2">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EE46F1" w:rsidRPr="00923513" w:rsidRDefault="00EE46F1" w:rsidP="00865DE2">
            <w:pPr>
              <w:rPr>
                <w:rFonts w:eastAsia="SimSun"/>
                <w:sz w:val="22"/>
                <w:lang w:eastAsia="zh-CN"/>
              </w:rPr>
            </w:pPr>
            <w:r>
              <w:rPr>
                <w:rFonts w:eastAsia="SimSun"/>
                <w:sz w:val="22"/>
                <w:lang w:eastAsia="zh-CN"/>
              </w:rPr>
              <w:t>High</w:t>
            </w:r>
          </w:p>
        </w:tc>
        <w:tc>
          <w:tcPr>
            <w:tcW w:w="2739" w:type="dxa"/>
            <w:tcBorders>
              <w:top w:val="single" w:sz="4" w:space="0" w:color="auto"/>
              <w:left w:val="single" w:sz="4" w:space="0" w:color="auto"/>
              <w:bottom w:val="single" w:sz="4" w:space="0" w:color="auto"/>
              <w:right w:val="single" w:sz="4" w:space="0" w:color="auto"/>
            </w:tcBorders>
          </w:tcPr>
          <w:p w:rsidR="00EE46F1" w:rsidRPr="00923513" w:rsidRDefault="00EE46F1" w:rsidP="00865DE2">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EE46F1" w:rsidRPr="00923513" w:rsidRDefault="00EE46F1" w:rsidP="00865DE2">
            <w:pPr>
              <w:rPr>
                <w:rFonts w:eastAsia="SimSun"/>
                <w:sz w:val="22"/>
                <w:lang w:eastAsia="zh-CN"/>
              </w:rPr>
            </w:pPr>
          </w:p>
        </w:tc>
      </w:tr>
      <w:tr w:rsidR="00EE46F1" w:rsidRPr="00BA58E3" w:rsidTr="00865DE2">
        <w:trPr>
          <w:trHeight w:val="299"/>
        </w:trPr>
        <w:tc>
          <w:tcPr>
            <w:tcW w:w="2284" w:type="dxa"/>
          </w:tcPr>
          <w:p w:rsidR="00EE46F1" w:rsidRPr="00D550FE" w:rsidRDefault="00EE46F1" w:rsidP="00865DE2">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EE46F1" w:rsidRPr="000822BA" w:rsidRDefault="00EE46F1" w:rsidP="00EE46F1">
            <w:pPr>
              <w:rPr>
                <w:rFonts w:eastAsiaTheme="minorEastAsia"/>
                <w:sz w:val="24"/>
                <w:szCs w:val="24"/>
                <w:lang w:eastAsia="zh-CN"/>
              </w:rPr>
            </w:pPr>
            <w:r w:rsidRPr="00D550FE">
              <w:rPr>
                <w:rFonts w:eastAsia="SimSun" w:hint="eastAsia"/>
                <w:sz w:val="24"/>
                <w:szCs w:val="24"/>
                <w:lang w:eastAsia="zh-CN"/>
              </w:rPr>
              <w:t xml:space="preserve">        </w:t>
            </w:r>
          </w:p>
          <w:p w:rsidR="00EE46F1" w:rsidRPr="000822BA" w:rsidRDefault="00EE46F1" w:rsidP="00865DE2">
            <w:pPr>
              <w:ind w:firstLineChars="98" w:firstLine="236"/>
              <w:rPr>
                <w:rFonts w:eastAsiaTheme="minorEastAsia"/>
                <w:sz w:val="24"/>
                <w:szCs w:val="24"/>
                <w:lang w:eastAsia="zh-CN"/>
              </w:rPr>
            </w:pPr>
          </w:p>
        </w:tc>
      </w:tr>
      <w:tr w:rsidR="00EE46F1" w:rsidRPr="00BA58E3" w:rsidTr="00865DE2">
        <w:trPr>
          <w:trHeight w:val="620"/>
        </w:trPr>
        <w:tc>
          <w:tcPr>
            <w:tcW w:w="2284" w:type="dxa"/>
          </w:tcPr>
          <w:p w:rsidR="00EE46F1" w:rsidRPr="00D550FE" w:rsidRDefault="00EE46F1" w:rsidP="00865DE2">
            <w:pPr>
              <w:rPr>
                <w:sz w:val="24"/>
                <w:szCs w:val="24"/>
              </w:rPr>
            </w:pPr>
            <w:r w:rsidRPr="00D550FE">
              <w:rPr>
                <w:rFonts w:hint="eastAsia"/>
                <w:sz w:val="24"/>
                <w:szCs w:val="24"/>
              </w:rPr>
              <w:t>Description</w:t>
            </w:r>
          </w:p>
        </w:tc>
        <w:tc>
          <w:tcPr>
            <w:tcW w:w="8217" w:type="dxa"/>
            <w:gridSpan w:val="3"/>
          </w:tcPr>
          <w:p w:rsidR="00EE46F1" w:rsidRPr="000822BA" w:rsidRDefault="00EE46F1" w:rsidP="00EE46F1">
            <w:pPr>
              <w:rPr>
                <w:rFonts w:eastAsiaTheme="minorEastAsia"/>
                <w:sz w:val="24"/>
                <w:szCs w:val="24"/>
                <w:lang w:eastAsia="zh-CN"/>
              </w:rPr>
            </w:pPr>
            <w:r>
              <w:rPr>
                <w:rFonts w:eastAsia="SimSun" w:hint="eastAsia"/>
                <w:sz w:val="22"/>
                <w:lang w:eastAsia="zh-CN"/>
              </w:rPr>
              <w:t xml:space="preserve">check AMRP2 support max </w:t>
            </w:r>
            <w:r>
              <w:rPr>
                <w:rFonts w:eastAsiaTheme="minorEastAsia" w:hint="eastAsia"/>
                <w:sz w:val="24"/>
                <w:szCs w:val="24"/>
                <w:lang w:eastAsia="zh-CN"/>
              </w:rPr>
              <w:t xml:space="preserve"> mac learning entries</w:t>
            </w:r>
          </w:p>
        </w:tc>
      </w:tr>
      <w:tr w:rsidR="00EE46F1" w:rsidRPr="00BA58E3" w:rsidTr="00865DE2">
        <w:trPr>
          <w:trHeight w:val="367"/>
        </w:trPr>
        <w:tc>
          <w:tcPr>
            <w:tcW w:w="2284" w:type="dxa"/>
          </w:tcPr>
          <w:p w:rsidR="00EE46F1" w:rsidRPr="00D550FE" w:rsidRDefault="00EE46F1" w:rsidP="00865DE2">
            <w:pPr>
              <w:rPr>
                <w:sz w:val="24"/>
                <w:szCs w:val="24"/>
              </w:rPr>
            </w:pPr>
            <w:r w:rsidRPr="00D550FE">
              <w:rPr>
                <w:rFonts w:hint="eastAsia"/>
                <w:sz w:val="24"/>
                <w:szCs w:val="24"/>
              </w:rPr>
              <w:t>Pre-condition</w:t>
            </w:r>
          </w:p>
        </w:tc>
        <w:tc>
          <w:tcPr>
            <w:tcW w:w="8217" w:type="dxa"/>
            <w:gridSpan w:val="3"/>
          </w:tcPr>
          <w:p w:rsidR="00EE46F1" w:rsidRPr="00EE46F1" w:rsidRDefault="00EE46F1" w:rsidP="00EE46F1">
            <w:pPr>
              <w:pStyle w:val="afb"/>
              <w:rPr>
                <w:rFonts w:ascii="Trebuchet MS" w:eastAsiaTheme="minorEastAsia" w:hAnsi="Trebuchet MS"/>
                <w:lang w:eastAsia="zh-CN"/>
              </w:rPr>
            </w:pPr>
            <w:r>
              <w:rPr>
                <w:rFonts w:ascii="Trebuchet MS" w:eastAsiaTheme="minorEastAsia" w:hAnsi="Trebuchet MS" w:hint="eastAsia"/>
                <w:lang w:eastAsia="zh-CN"/>
              </w:rPr>
              <w:t>-use tool add mac learning entries one by one</w:t>
            </w:r>
          </w:p>
        </w:tc>
      </w:tr>
      <w:tr w:rsidR="00EE46F1" w:rsidRPr="00BA58E3" w:rsidTr="00865DE2">
        <w:trPr>
          <w:trHeight w:val="643"/>
        </w:trPr>
        <w:tc>
          <w:tcPr>
            <w:tcW w:w="2284" w:type="dxa"/>
          </w:tcPr>
          <w:p w:rsidR="00EE46F1" w:rsidRPr="00D550FE" w:rsidRDefault="00EE46F1" w:rsidP="00865DE2">
            <w:pPr>
              <w:rPr>
                <w:sz w:val="24"/>
                <w:szCs w:val="24"/>
              </w:rPr>
            </w:pPr>
            <w:r w:rsidRPr="00D550FE">
              <w:rPr>
                <w:rFonts w:hint="eastAsia"/>
                <w:sz w:val="24"/>
                <w:szCs w:val="24"/>
              </w:rPr>
              <w:t>Test procedure</w:t>
            </w:r>
          </w:p>
        </w:tc>
        <w:tc>
          <w:tcPr>
            <w:tcW w:w="8217" w:type="dxa"/>
            <w:gridSpan w:val="3"/>
          </w:tcPr>
          <w:p w:rsidR="00EE46F1" w:rsidRPr="000822BA" w:rsidRDefault="00EE46F1" w:rsidP="00D43491">
            <w:pPr>
              <w:pStyle w:val="affd"/>
              <w:numPr>
                <w:ilvl w:val="0"/>
                <w:numId w:val="232"/>
              </w:numPr>
              <w:rPr>
                <w:sz w:val="24"/>
                <w:szCs w:val="24"/>
              </w:rPr>
            </w:pPr>
            <w:r>
              <w:rPr>
                <w:rFonts w:eastAsiaTheme="minorEastAsia"/>
                <w:sz w:val="24"/>
                <w:szCs w:val="24"/>
              </w:rPr>
              <w:t>C</w:t>
            </w:r>
            <w:r>
              <w:rPr>
                <w:rFonts w:eastAsiaTheme="minorEastAsia" w:hint="eastAsia"/>
                <w:sz w:val="24"/>
                <w:szCs w:val="24"/>
              </w:rPr>
              <w:t xml:space="preserve">heck max number </w:t>
            </w:r>
            <w:r w:rsidR="00225771">
              <w:rPr>
                <w:rFonts w:eastAsiaTheme="minorEastAsia" w:hint="eastAsia"/>
                <w:sz w:val="24"/>
                <w:szCs w:val="24"/>
              </w:rPr>
              <w:t>mac learning entries</w:t>
            </w:r>
            <w:r>
              <w:rPr>
                <w:rFonts w:eastAsiaTheme="minorEastAsia" w:hint="eastAsia"/>
                <w:sz w:val="24"/>
                <w:szCs w:val="24"/>
              </w:rPr>
              <w:t xml:space="preserve"> ,AMRP can support</w:t>
            </w:r>
            <w:r w:rsidRPr="000822BA">
              <w:rPr>
                <w:rFonts w:hint="eastAsia"/>
                <w:sz w:val="24"/>
                <w:szCs w:val="24"/>
              </w:rPr>
              <w:t>.</w:t>
            </w:r>
          </w:p>
          <w:p w:rsidR="00EE46F1" w:rsidRDefault="00EE46F1" w:rsidP="00D43491">
            <w:pPr>
              <w:pStyle w:val="affd"/>
              <w:numPr>
                <w:ilvl w:val="0"/>
                <w:numId w:val="232"/>
              </w:numPr>
              <w:rPr>
                <w:rFonts w:eastAsiaTheme="minorEastAsia"/>
                <w:sz w:val="24"/>
                <w:szCs w:val="24"/>
              </w:rPr>
            </w:pPr>
            <w:r>
              <w:rPr>
                <w:rFonts w:eastAsiaTheme="minorEastAsia" w:hint="eastAsia"/>
                <w:sz w:val="24"/>
                <w:szCs w:val="24"/>
              </w:rPr>
              <w:t xml:space="preserve">Check CPU memory </w:t>
            </w:r>
            <w:r w:rsidRPr="00CD36A9">
              <w:rPr>
                <w:rFonts w:eastAsiaTheme="minorEastAsia"/>
                <w:sz w:val="24"/>
                <w:szCs w:val="24"/>
              </w:rPr>
              <w:t>utilization</w:t>
            </w:r>
          </w:p>
          <w:p w:rsidR="00EE46F1" w:rsidRDefault="00EE46F1" w:rsidP="00D43491">
            <w:pPr>
              <w:pStyle w:val="affd"/>
              <w:numPr>
                <w:ilvl w:val="0"/>
                <w:numId w:val="232"/>
              </w:numPr>
              <w:rPr>
                <w:rFonts w:eastAsiaTheme="minorEastAsia"/>
                <w:sz w:val="24"/>
                <w:szCs w:val="24"/>
              </w:rPr>
            </w:pPr>
            <w:r>
              <w:rPr>
                <w:rFonts w:eastAsiaTheme="minorEastAsia"/>
                <w:sz w:val="24"/>
                <w:szCs w:val="24"/>
              </w:rPr>
              <w:t>K</w:t>
            </w:r>
            <w:r>
              <w:rPr>
                <w:rFonts w:eastAsiaTheme="minorEastAsia" w:hint="eastAsia"/>
                <w:sz w:val="24"/>
                <w:szCs w:val="24"/>
              </w:rPr>
              <w:t xml:space="preserve">eep this topo overnight,  check system  stability </w:t>
            </w:r>
          </w:p>
          <w:p w:rsidR="00EE46F1" w:rsidRPr="000822BA" w:rsidRDefault="00EE46F1" w:rsidP="00D43491">
            <w:pPr>
              <w:pStyle w:val="affd"/>
              <w:numPr>
                <w:ilvl w:val="0"/>
                <w:numId w:val="232"/>
              </w:numPr>
              <w:rPr>
                <w:sz w:val="24"/>
                <w:szCs w:val="24"/>
              </w:rPr>
            </w:pPr>
            <w:r>
              <w:rPr>
                <w:rFonts w:eastAsiaTheme="minorEastAsia"/>
                <w:sz w:val="24"/>
                <w:szCs w:val="24"/>
              </w:rPr>
              <w:t>C</w:t>
            </w:r>
            <w:r>
              <w:rPr>
                <w:rFonts w:eastAsiaTheme="minorEastAsia" w:hint="eastAsia"/>
                <w:sz w:val="24"/>
                <w:szCs w:val="24"/>
              </w:rPr>
              <w:t>heck dump file and check crash error log</w:t>
            </w:r>
          </w:p>
        </w:tc>
      </w:tr>
      <w:tr w:rsidR="00EE46F1" w:rsidRPr="00BA58E3" w:rsidTr="00865DE2">
        <w:trPr>
          <w:trHeight w:val="620"/>
        </w:trPr>
        <w:tc>
          <w:tcPr>
            <w:tcW w:w="2284" w:type="dxa"/>
          </w:tcPr>
          <w:p w:rsidR="00EE46F1" w:rsidRPr="00D550FE" w:rsidRDefault="00EE46F1" w:rsidP="00865DE2">
            <w:pPr>
              <w:rPr>
                <w:sz w:val="24"/>
                <w:szCs w:val="24"/>
              </w:rPr>
            </w:pPr>
            <w:r w:rsidRPr="00D550FE">
              <w:rPr>
                <w:rFonts w:hint="eastAsia"/>
                <w:sz w:val="24"/>
                <w:szCs w:val="24"/>
              </w:rPr>
              <w:t>Expect result</w:t>
            </w:r>
          </w:p>
        </w:tc>
        <w:tc>
          <w:tcPr>
            <w:tcW w:w="8217" w:type="dxa"/>
            <w:gridSpan w:val="3"/>
          </w:tcPr>
          <w:p w:rsidR="00EE46F1" w:rsidRDefault="00EE46F1" w:rsidP="00D43491">
            <w:pPr>
              <w:pStyle w:val="affd"/>
              <w:numPr>
                <w:ilvl w:val="0"/>
                <w:numId w:val="233"/>
              </w:numPr>
              <w:rPr>
                <w:rFonts w:eastAsiaTheme="minorEastAsia"/>
                <w:sz w:val="24"/>
                <w:szCs w:val="24"/>
              </w:rPr>
            </w:pPr>
            <w:r w:rsidRPr="000822BA">
              <w:rPr>
                <w:rFonts w:hint="eastAsia"/>
                <w:sz w:val="24"/>
                <w:szCs w:val="24"/>
              </w:rPr>
              <w:t>Check AMRP2 supp</w:t>
            </w:r>
            <w:r w:rsidR="00225771">
              <w:rPr>
                <w:rFonts w:eastAsiaTheme="minorEastAsia" w:hint="eastAsia"/>
                <w:sz w:val="24"/>
                <w:szCs w:val="24"/>
              </w:rPr>
              <w:t>ort max learning</w:t>
            </w:r>
            <w:r>
              <w:rPr>
                <w:rFonts w:eastAsiaTheme="minorEastAsia" w:hint="eastAsia"/>
                <w:sz w:val="24"/>
                <w:szCs w:val="24"/>
              </w:rPr>
              <w:t xml:space="preserve"> entries </w:t>
            </w:r>
            <w:r w:rsidRPr="000822BA">
              <w:rPr>
                <w:rFonts w:hint="eastAsia"/>
                <w:sz w:val="24"/>
                <w:szCs w:val="24"/>
              </w:rPr>
              <w:t>.</w:t>
            </w:r>
          </w:p>
          <w:p w:rsidR="00EE46F1" w:rsidRDefault="00EE46F1" w:rsidP="00D43491">
            <w:pPr>
              <w:pStyle w:val="affd"/>
              <w:numPr>
                <w:ilvl w:val="0"/>
                <w:numId w:val="233"/>
              </w:numPr>
              <w:rPr>
                <w:rFonts w:eastAsiaTheme="minorEastAsia"/>
                <w:sz w:val="24"/>
                <w:szCs w:val="24"/>
              </w:rPr>
            </w:pPr>
            <w:r>
              <w:rPr>
                <w:rFonts w:eastAsiaTheme="minorEastAsia"/>
                <w:sz w:val="24"/>
                <w:szCs w:val="24"/>
              </w:rPr>
              <w:t>S</w:t>
            </w:r>
            <w:r>
              <w:rPr>
                <w:rFonts w:eastAsiaTheme="minorEastAsia" w:hint="eastAsia"/>
                <w:sz w:val="24"/>
                <w:szCs w:val="24"/>
              </w:rPr>
              <w:t>hould not very high</w:t>
            </w:r>
          </w:p>
          <w:p w:rsidR="00EE46F1" w:rsidRDefault="00EE46F1" w:rsidP="00D43491">
            <w:pPr>
              <w:pStyle w:val="affd"/>
              <w:numPr>
                <w:ilvl w:val="0"/>
                <w:numId w:val="233"/>
              </w:numPr>
              <w:rPr>
                <w:rFonts w:eastAsiaTheme="minorEastAsia"/>
                <w:sz w:val="24"/>
                <w:szCs w:val="24"/>
              </w:rPr>
            </w:pPr>
            <w:r>
              <w:rPr>
                <w:rFonts w:eastAsiaTheme="minorEastAsia"/>
                <w:sz w:val="24"/>
                <w:szCs w:val="24"/>
              </w:rPr>
              <w:t>S</w:t>
            </w:r>
            <w:r>
              <w:rPr>
                <w:rFonts w:eastAsiaTheme="minorEastAsia" w:hint="eastAsia"/>
                <w:sz w:val="24"/>
                <w:szCs w:val="24"/>
              </w:rPr>
              <w:t>ystem should be stablility</w:t>
            </w:r>
          </w:p>
          <w:p w:rsidR="00EE46F1" w:rsidRPr="000822BA" w:rsidRDefault="00EE46F1" w:rsidP="00D43491">
            <w:pPr>
              <w:pStyle w:val="affd"/>
              <w:numPr>
                <w:ilvl w:val="0"/>
                <w:numId w:val="233"/>
              </w:numPr>
              <w:rPr>
                <w:rFonts w:eastAsiaTheme="minorEastAsia"/>
                <w:sz w:val="24"/>
                <w:szCs w:val="24"/>
              </w:rPr>
            </w:pPr>
            <w:r>
              <w:rPr>
                <w:rFonts w:eastAsiaTheme="minorEastAsia"/>
                <w:sz w:val="24"/>
                <w:szCs w:val="24"/>
              </w:rPr>
              <w:t>N</w:t>
            </w:r>
            <w:r>
              <w:rPr>
                <w:rFonts w:eastAsiaTheme="minorEastAsia" w:hint="eastAsia"/>
                <w:sz w:val="24"/>
                <w:szCs w:val="24"/>
              </w:rPr>
              <w:t>o crash and no error log</w:t>
            </w:r>
          </w:p>
        </w:tc>
      </w:tr>
    </w:tbl>
    <w:p w:rsidR="00EE46F1" w:rsidRPr="00EE46F1" w:rsidRDefault="00EE46F1" w:rsidP="00737021">
      <w:pPr>
        <w:pStyle w:val="Body"/>
        <w:rPr>
          <w:rFonts w:eastAsiaTheme="minorEastAsia"/>
          <w:lang w:eastAsia="zh-CN"/>
        </w:rPr>
      </w:pPr>
    </w:p>
    <w:p w:rsidR="002C632A" w:rsidRDefault="004019D5" w:rsidP="00BA2DDB">
      <w:pPr>
        <w:pStyle w:val="30"/>
      </w:pPr>
      <w:bookmarkStart w:id="125" w:name="_Toc252800323"/>
      <w:r>
        <w:rPr>
          <w:rFonts w:hint="eastAsia"/>
        </w:rPr>
        <w:t xml:space="preserve">Capability of L2 roaming </w:t>
      </w:r>
      <w:r w:rsidR="00225771">
        <w:rPr>
          <w:rFonts w:hint="eastAsia"/>
        </w:rPr>
        <w:t>(one radio)</w:t>
      </w:r>
      <w:bookmarkEnd w:id="125"/>
    </w:p>
    <w:p w:rsidR="004019D5" w:rsidRPr="008C7EF3" w:rsidRDefault="00416637" w:rsidP="004019D5">
      <w:pPr>
        <w:pStyle w:val="Body"/>
        <w:rPr>
          <w:rFonts w:eastAsiaTheme="minorEastAsia"/>
          <w:lang w:eastAsia="zh-CN"/>
        </w:rPr>
      </w:pPr>
      <w:r w:rsidRPr="00416637">
        <w:pict>
          <v:group id="_x0000_s54318" editas="canvas" style="width:217.5pt;height:130.6pt;mso-position-horizontal-relative:char;mso-position-vertical-relative:line" coordorigin="1800,4498" coordsize="4350,2612">
            <o:lock v:ext="edit" aspectratio="t"/>
            <v:shape id="_x0000_s54319" type="#_x0000_t75" style="position:absolute;left:1800;top:4498;width:4350;height:2612" o:preferrelative="f">
              <v:fill o:detectmouseclick="t"/>
              <v:path o:extrusionok="t" o:connecttype="none"/>
              <o:lock v:ext="edit" text="t"/>
            </v:shape>
            <v:shape id="_x0000_s54320" type="#_x0000_t32" style="position:absolute;left:2490;top:5800;width:346;height:484;flip:y" o:connectortype="straight">
              <v:stroke dashstyle="dash" endarrow="block"/>
              <v:shadow color="black" opacity="49151f" offset=".74833mm,.74833mm"/>
            </v:shape>
            <v:shape id="_x0000_s54321" type="#_x0000_t75" style="position:absolute;left:2635;top:5432;width:605;height:482">
              <v:imagedata r:id="rId12" o:title="dev_HiveAP_a-left_outline"/>
            </v:shape>
            <v:shape id="_x0000_s54322" type="#_x0000_t75" style="position:absolute;left:3667;top:4799;width:1337;height:485">
              <v:imagedata r:id="rId13" o:title="dev_router_8ports-left"/>
            </v:shape>
            <v:shape id="_x0000_s54323" type="#_x0000_t75" style="position:absolute;left:4174;top:5508;width:605;height:483">
              <v:imagedata r:id="rId12" o:title="dev_HiveAP_a-left_outline"/>
            </v:shape>
            <v:shape id="_x0000_s54324" style="position:absolute;left:2969;top:5069;width:961;height:555" coordsize="960,555" path="m,555c9,413,19,271,135,214v116,-57,424,36,562,c835,178,897,89,960,e" filled="f">
              <v:shadow color="black" opacity="49151f" offset=".74833mm,.74833mm"/>
              <v:path arrowok="t"/>
            </v:shape>
            <v:shape id="_x0000_s54325" style="position:absolute;left:3996;top:5145;width:689;height:555;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689,555" path="m178,c89,45,,90,69,138v69,48,430,111,525,149c689,325,652,318,639,363,626,408,572,481,519,555e" filled="f">
              <v:shadow color="black" opacity="49151f" offset=".74833mm,.74833mm"/>
              <v:path arrowok="t"/>
            </v:shape>
            <v:shape id="_x0000_s54326" type="#_x0000_t75" style="position:absolute;left:2296;top:6156;width:423;height:492">
              <v:imagedata r:id="rId20" o:title="dev_wireless_client-up-right"/>
            </v:shape>
            <v:shape id="_x0000_s54327" type="#_x0000_t32" style="position:absolute;left:2969;top:6285;width:849;height:1" o:connectortype="straight">
              <v:stroke dashstyle="dash" endarrow="block"/>
              <v:shadow color="black" opacity="49151f" offset=".74833mm,.74833mm"/>
            </v:shape>
            <v:shape id="_x0000_s54328" type="#_x0000_t75" style="position:absolute;left:3996;top:6156;width:423;height:490">
              <v:imagedata r:id="rId20" o:title="dev_wireless_client-up-right"/>
            </v:shape>
            <v:shape id="_x0000_s54329" type="#_x0000_t32" style="position:absolute;left:2969;top:6555;width:849;height:2;flip:x" o:connectortype="straight">
              <v:stroke dashstyle="dash" endarrow="block"/>
              <v:shadow color="black" opacity="49151f" offset=".74833mm,.74833mm"/>
            </v:shape>
            <v:shape id="_x0000_s54330" type="#_x0000_t202" style="position:absolute;left:2215;top:5914;width:420;height:295" filled="f" stroked="f">
              <v:shadow color="black" opacity="49151f" offset=".74833mm,.74833mm"/>
              <v:textbox>
                <w:txbxContent>
                  <w:p w:rsidR="003F5952" w:rsidRPr="00B14376" w:rsidRDefault="003F5952" w:rsidP="004019D5">
                    <w:pPr>
                      <w:rPr>
                        <w:rFonts w:eastAsiaTheme="minorEastAsia"/>
                        <w:lang w:eastAsia="zh-CN"/>
                      </w:rPr>
                    </w:pPr>
                    <w:r>
                      <w:rPr>
                        <w:rFonts w:eastAsiaTheme="minorEastAsia" w:hint="eastAsia"/>
                        <w:lang w:eastAsia="zh-CN"/>
                      </w:rPr>
                      <w:t>1</w:t>
                    </w:r>
                  </w:p>
                </w:txbxContent>
              </v:textbox>
            </v:shape>
            <v:shape id="_x0000_s54331" type="#_x0000_t202" style="position:absolute;left:3187;top:5905;width:421;height:356" filled="f" stroked="f">
              <v:shadow color="black" opacity="49151f" offset=".74833mm,.74833mm"/>
              <v:textbox>
                <w:txbxContent>
                  <w:p w:rsidR="003F5952" w:rsidRDefault="003F5952" w:rsidP="004019D5">
                    <w:r>
                      <w:t>2</w:t>
                    </w:r>
                  </w:p>
                </w:txbxContent>
              </v:textbox>
            </v:shape>
            <v:shape id="_x0000_s54332" type="#_x0000_t202" style="position:absolute;left:3210;top:6561;width:421;height:356" filled="f" stroked="f">
              <v:shadow color="black" opacity="49151f" offset=".74833mm,.74833mm"/>
              <v:textbox>
                <w:txbxContent>
                  <w:p w:rsidR="003F5952" w:rsidRDefault="003F5952" w:rsidP="004019D5">
                    <w:r>
                      <w:t>3</w:t>
                    </w:r>
                  </w:p>
                </w:txbxContent>
              </v:textbox>
            </v:shape>
            <v:shape id="_x0000_s54333" type="#_x0000_t32" style="position:absolute;left:3240;top:5700;width:934;height:50" o:connectortype="straight">
              <v:stroke dashstyle="dash"/>
              <v:shadow color="black" opacity="49151f" offset=".74833mm,.74833mm"/>
            </v:shape>
            <w10:wrap type="none"/>
            <w10:anchorlock/>
          </v:group>
        </w:pic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4019D5" w:rsidRPr="00D550FE" w:rsidTr="004019D5">
        <w:trPr>
          <w:trHeight w:val="321"/>
        </w:trPr>
        <w:tc>
          <w:tcPr>
            <w:tcW w:w="2284" w:type="dxa"/>
          </w:tcPr>
          <w:p w:rsidR="004019D5" w:rsidRPr="00D550FE" w:rsidRDefault="004019D5" w:rsidP="004019D5">
            <w:pPr>
              <w:rPr>
                <w:sz w:val="24"/>
                <w:szCs w:val="24"/>
              </w:rPr>
            </w:pPr>
            <w:r w:rsidRPr="00D550FE">
              <w:rPr>
                <w:rFonts w:hint="eastAsia"/>
                <w:sz w:val="24"/>
                <w:szCs w:val="24"/>
              </w:rPr>
              <w:t>Case ID</w:t>
            </w:r>
          </w:p>
        </w:tc>
        <w:tc>
          <w:tcPr>
            <w:tcW w:w="8217" w:type="dxa"/>
            <w:gridSpan w:val="3"/>
          </w:tcPr>
          <w:p w:rsidR="004019D5" w:rsidRPr="00D550FE" w:rsidRDefault="00514355" w:rsidP="004019D5">
            <w:pPr>
              <w:rPr>
                <w:rFonts w:eastAsia="SimSun"/>
                <w:sz w:val="24"/>
                <w:szCs w:val="24"/>
                <w:lang w:eastAsia="zh-CN"/>
              </w:rPr>
            </w:pPr>
            <w:r>
              <w:rPr>
                <w:rFonts w:eastAsia="SimSun" w:hint="eastAsia"/>
                <w:sz w:val="22"/>
                <w:lang w:eastAsia="zh-CN"/>
              </w:rPr>
              <w:t>AMRP2_Capability_testcase_</w:t>
            </w:r>
            <w:r w:rsidR="00CD2237">
              <w:rPr>
                <w:rFonts w:eastAsiaTheme="minorEastAsia" w:hint="eastAsia"/>
                <w:sz w:val="22"/>
                <w:lang w:eastAsia="zh-CN"/>
              </w:rPr>
              <w:t>5</w:t>
            </w:r>
          </w:p>
        </w:tc>
      </w:tr>
      <w:tr w:rsidR="004019D5" w:rsidRPr="00923513" w:rsidTr="004019D5">
        <w:trPr>
          <w:trHeight w:val="321"/>
        </w:trPr>
        <w:tc>
          <w:tcPr>
            <w:tcW w:w="2284" w:type="dxa"/>
            <w:tcBorders>
              <w:top w:val="single" w:sz="4" w:space="0" w:color="auto"/>
              <w:left w:val="single" w:sz="4" w:space="0" w:color="auto"/>
              <w:bottom w:val="single" w:sz="4" w:space="0" w:color="auto"/>
              <w:right w:val="single" w:sz="4" w:space="0" w:color="auto"/>
            </w:tcBorders>
          </w:tcPr>
          <w:p w:rsidR="004019D5" w:rsidRPr="00D550FE" w:rsidRDefault="004019D5" w:rsidP="004019D5">
            <w:pPr>
              <w:rPr>
                <w:sz w:val="24"/>
                <w:szCs w:val="24"/>
              </w:rPr>
            </w:pPr>
            <w:r>
              <w:rPr>
                <w:sz w:val="24"/>
                <w:szCs w:val="24"/>
              </w:rPr>
              <w:lastRenderedPageBreak/>
              <w:t>Priority</w:t>
            </w:r>
          </w:p>
        </w:tc>
        <w:tc>
          <w:tcPr>
            <w:tcW w:w="2739" w:type="dxa"/>
            <w:tcBorders>
              <w:top w:val="single" w:sz="4" w:space="0" w:color="auto"/>
              <w:left w:val="single" w:sz="4" w:space="0" w:color="auto"/>
              <w:bottom w:val="single" w:sz="4" w:space="0" w:color="auto"/>
              <w:right w:val="single" w:sz="4" w:space="0" w:color="auto"/>
            </w:tcBorders>
          </w:tcPr>
          <w:p w:rsidR="004019D5" w:rsidRPr="00923513" w:rsidRDefault="004019D5" w:rsidP="004019D5">
            <w:pPr>
              <w:rPr>
                <w:rFonts w:eastAsia="SimSun"/>
                <w:sz w:val="22"/>
                <w:lang w:eastAsia="zh-CN"/>
              </w:rPr>
            </w:pPr>
            <w:r>
              <w:rPr>
                <w:rFonts w:eastAsia="SimSun"/>
                <w:sz w:val="22"/>
                <w:lang w:eastAsia="zh-CN"/>
              </w:rPr>
              <w:t>High</w:t>
            </w:r>
          </w:p>
        </w:tc>
        <w:tc>
          <w:tcPr>
            <w:tcW w:w="2739" w:type="dxa"/>
            <w:tcBorders>
              <w:top w:val="single" w:sz="4" w:space="0" w:color="auto"/>
              <w:left w:val="single" w:sz="4" w:space="0" w:color="auto"/>
              <w:bottom w:val="single" w:sz="4" w:space="0" w:color="auto"/>
              <w:right w:val="single" w:sz="4" w:space="0" w:color="auto"/>
            </w:tcBorders>
          </w:tcPr>
          <w:p w:rsidR="004019D5" w:rsidRPr="00923513" w:rsidRDefault="004019D5" w:rsidP="004019D5">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4019D5" w:rsidRPr="00923513" w:rsidRDefault="004019D5" w:rsidP="004019D5">
            <w:pPr>
              <w:rPr>
                <w:rFonts w:eastAsia="SimSun"/>
                <w:sz w:val="22"/>
                <w:lang w:eastAsia="zh-CN"/>
              </w:rPr>
            </w:pPr>
          </w:p>
        </w:tc>
      </w:tr>
      <w:tr w:rsidR="004019D5" w:rsidRPr="00D550FE" w:rsidTr="004019D5">
        <w:trPr>
          <w:trHeight w:val="299"/>
        </w:trPr>
        <w:tc>
          <w:tcPr>
            <w:tcW w:w="2284" w:type="dxa"/>
          </w:tcPr>
          <w:p w:rsidR="004019D5" w:rsidRPr="00D550FE" w:rsidRDefault="004019D5" w:rsidP="004019D5">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4019D5" w:rsidRDefault="004019D5" w:rsidP="004019D5">
            <w:pPr>
              <w:rPr>
                <w:rFonts w:eastAsia="SimSun"/>
                <w:sz w:val="24"/>
                <w:szCs w:val="24"/>
                <w:lang w:eastAsia="zh-CN"/>
              </w:rPr>
            </w:pPr>
            <w:r w:rsidRPr="00D550FE">
              <w:rPr>
                <w:rFonts w:eastAsia="SimSun" w:hint="eastAsia"/>
                <w:sz w:val="24"/>
                <w:szCs w:val="24"/>
                <w:lang w:eastAsia="zh-CN"/>
              </w:rPr>
              <w:t xml:space="preserve">  </w:t>
            </w:r>
            <w:r>
              <w:rPr>
                <w:rFonts w:eastAsia="SimSun" w:hint="eastAsia"/>
                <w:sz w:val="24"/>
                <w:szCs w:val="24"/>
                <w:lang w:eastAsia="zh-CN"/>
              </w:rPr>
              <w:t xml:space="preserve">                  ----------- </w:t>
            </w:r>
            <w:r>
              <w:rPr>
                <w:rFonts w:eastAsia="SimSun"/>
                <w:sz w:val="24"/>
                <w:szCs w:val="24"/>
                <w:lang w:eastAsia="zh-CN"/>
              </w:rPr>
              <w:t>S</w:t>
            </w:r>
            <w:r>
              <w:rPr>
                <w:rFonts w:eastAsia="SimSun" w:hint="eastAsia"/>
                <w:sz w:val="24"/>
                <w:szCs w:val="24"/>
                <w:lang w:eastAsia="zh-CN"/>
              </w:rPr>
              <w:t>witch-----------</w:t>
            </w:r>
          </w:p>
          <w:p w:rsidR="004019D5" w:rsidRDefault="004019D5" w:rsidP="004019D5">
            <w:pPr>
              <w:rPr>
                <w:rFonts w:eastAsia="SimSun"/>
                <w:sz w:val="24"/>
                <w:szCs w:val="24"/>
                <w:lang w:eastAsia="zh-CN"/>
              </w:rPr>
            </w:pPr>
            <w:r>
              <w:rPr>
                <w:rFonts w:eastAsia="SimSun" w:hint="eastAsia"/>
                <w:sz w:val="24"/>
                <w:szCs w:val="24"/>
                <w:lang w:eastAsia="zh-CN"/>
              </w:rPr>
              <w:t xml:space="preserve">                           |                  |</w:t>
            </w:r>
          </w:p>
          <w:p w:rsidR="004019D5" w:rsidRDefault="004019D5" w:rsidP="004019D5">
            <w:pPr>
              <w:ind w:firstLineChars="637" w:firstLine="1535"/>
              <w:rPr>
                <w:rFonts w:eastAsia="SimSun"/>
                <w:sz w:val="24"/>
                <w:szCs w:val="24"/>
                <w:lang w:eastAsia="zh-CN"/>
              </w:rPr>
            </w:pPr>
            <w:r w:rsidRPr="00D550FE">
              <w:rPr>
                <w:rFonts w:eastAsia="SimSun" w:hint="eastAsia"/>
                <w:sz w:val="24"/>
                <w:szCs w:val="24"/>
                <w:lang w:eastAsia="zh-CN"/>
              </w:rPr>
              <w:t>Portal</w:t>
            </w:r>
            <w:r>
              <w:rPr>
                <w:rFonts w:eastAsia="SimSun" w:hint="eastAsia"/>
                <w:sz w:val="24"/>
                <w:szCs w:val="24"/>
                <w:lang w:eastAsia="zh-CN"/>
              </w:rPr>
              <w:t>1  -----    portal2</w:t>
            </w:r>
          </w:p>
          <w:p w:rsidR="004019D5" w:rsidRDefault="004019D5" w:rsidP="004019D5">
            <w:pPr>
              <w:ind w:firstLineChars="98" w:firstLine="236"/>
              <w:rPr>
                <w:rFonts w:eastAsia="SimSun"/>
                <w:sz w:val="24"/>
                <w:szCs w:val="24"/>
                <w:lang w:eastAsia="zh-CN"/>
              </w:rPr>
            </w:pPr>
            <w:r>
              <w:rPr>
                <w:rFonts w:eastAsia="SimSun" w:hint="eastAsia"/>
                <w:sz w:val="24"/>
                <w:szCs w:val="24"/>
                <w:lang w:eastAsia="zh-CN"/>
              </w:rPr>
              <w:t xml:space="preserve">                   </w:t>
            </w:r>
          </w:p>
          <w:p w:rsidR="004019D5" w:rsidRPr="00D550FE" w:rsidRDefault="004019D5" w:rsidP="004019D5">
            <w:pPr>
              <w:ind w:firstLineChars="637" w:firstLine="1535"/>
              <w:rPr>
                <w:rFonts w:eastAsia="SimSun"/>
                <w:sz w:val="24"/>
                <w:szCs w:val="24"/>
                <w:lang w:eastAsia="zh-CN"/>
              </w:rPr>
            </w:pPr>
            <w:r>
              <w:rPr>
                <w:rFonts w:eastAsia="SimSun" w:hint="eastAsia"/>
                <w:sz w:val="24"/>
                <w:szCs w:val="24"/>
                <w:lang w:eastAsia="zh-CN"/>
              </w:rPr>
              <w:t xml:space="preserve">client   </w:t>
            </w:r>
          </w:p>
        </w:tc>
      </w:tr>
      <w:tr w:rsidR="004019D5" w:rsidRPr="008D04C7" w:rsidTr="004019D5">
        <w:trPr>
          <w:trHeight w:val="620"/>
        </w:trPr>
        <w:tc>
          <w:tcPr>
            <w:tcW w:w="2284" w:type="dxa"/>
          </w:tcPr>
          <w:p w:rsidR="004019D5" w:rsidRPr="00D550FE" w:rsidRDefault="004019D5" w:rsidP="004019D5">
            <w:pPr>
              <w:rPr>
                <w:sz w:val="24"/>
                <w:szCs w:val="24"/>
              </w:rPr>
            </w:pPr>
            <w:r w:rsidRPr="00D550FE">
              <w:rPr>
                <w:rFonts w:hint="eastAsia"/>
                <w:sz w:val="24"/>
                <w:szCs w:val="24"/>
              </w:rPr>
              <w:t>Description</w:t>
            </w:r>
          </w:p>
        </w:tc>
        <w:tc>
          <w:tcPr>
            <w:tcW w:w="8217" w:type="dxa"/>
            <w:gridSpan w:val="3"/>
          </w:tcPr>
          <w:p w:rsidR="004019D5" w:rsidRPr="008D04C7" w:rsidRDefault="004019D5" w:rsidP="004019D5">
            <w:pPr>
              <w:rPr>
                <w:rFonts w:eastAsia="SimSun"/>
                <w:sz w:val="22"/>
                <w:lang w:eastAsia="zh-CN"/>
              </w:rPr>
            </w:pPr>
            <w:r w:rsidRPr="00BE4DE1">
              <w:rPr>
                <w:rFonts w:eastAsia="SimSun" w:hint="eastAsia"/>
                <w:sz w:val="24"/>
                <w:szCs w:val="24"/>
                <w:lang w:eastAsia="zh-CN"/>
              </w:rPr>
              <w:t xml:space="preserve">Capability of L2 roaming </w:t>
            </w:r>
            <w:r>
              <w:rPr>
                <w:rFonts w:eastAsia="SimSun" w:hint="eastAsia"/>
                <w:sz w:val="24"/>
                <w:szCs w:val="24"/>
                <w:lang w:eastAsia="zh-CN"/>
              </w:rPr>
              <w:t>check max number of clients L2 roaming in one radio (wifi0.1)</w:t>
            </w:r>
          </w:p>
        </w:tc>
      </w:tr>
      <w:tr w:rsidR="004019D5" w:rsidRPr="00E81B19" w:rsidTr="004019D5">
        <w:trPr>
          <w:trHeight w:val="367"/>
        </w:trPr>
        <w:tc>
          <w:tcPr>
            <w:tcW w:w="2284" w:type="dxa"/>
          </w:tcPr>
          <w:p w:rsidR="004019D5" w:rsidRPr="00D550FE" w:rsidRDefault="004019D5" w:rsidP="004019D5">
            <w:pPr>
              <w:rPr>
                <w:sz w:val="24"/>
                <w:szCs w:val="24"/>
              </w:rPr>
            </w:pPr>
            <w:r w:rsidRPr="00D550FE">
              <w:rPr>
                <w:rFonts w:hint="eastAsia"/>
                <w:sz w:val="24"/>
                <w:szCs w:val="24"/>
              </w:rPr>
              <w:t>Pre-condition</w:t>
            </w:r>
          </w:p>
        </w:tc>
        <w:tc>
          <w:tcPr>
            <w:tcW w:w="8217" w:type="dxa"/>
            <w:gridSpan w:val="3"/>
          </w:tcPr>
          <w:p w:rsidR="004019D5" w:rsidRDefault="004019D5" w:rsidP="004019D5">
            <w:pPr>
              <w:pStyle w:val="afb"/>
              <w:rPr>
                <w:rFonts w:ascii="Trebuchet MS" w:eastAsiaTheme="minorEastAsia" w:hAnsi="Trebuchet MS"/>
                <w:lang w:eastAsia="zh-CN"/>
              </w:rPr>
            </w:pPr>
            <w:r>
              <w:rPr>
                <w:rFonts w:ascii="Trebuchet MS" w:eastAsiaTheme="minorEastAsia" w:hAnsi="Trebuchet MS" w:hint="eastAsia"/>
                <w:lang w:eastAsia="zh-CN"/>
              </w:rPr>
              <w:t>-</w:t>
            </w:r>
            <w:r>
              <w:rPr>
                <w:rFonts w:ascii="Trebuchet MS" w:eastAsiaTheme="minorEastAsia" w:hAnsi="Trebuchet MS"/>
                <w:lang w:eastAsia="zh-CN"/>
              </w:rPr>
              <w:t>C</w:t>
            </w:r>
            <w:r>
              <w:rPr>
                <w:rFonts w:ascii="Trebuchet MS" w:eastAsiaTheme="minorEastAsia" w:hAnsi="Trebuchet MS" w:hint="eastAsia"/>
                <w:lang w:eastAsia="zh-CN"/>
              </w:rPr>
              <w:t>onfigure portal1 and portal2 in the same subnet and same hive.</w:t>
            </w:r>
          </w:p>
          <w:p w:rsidR="004019D5" w:rsidRDefault="004019D5" w:rsidP="004019D5">
            <w:pPr>
              <w:rPr>
                <w:rFonts w:eastAsia="SimSun"/>
                <w:sz w:val="22"/>
                <w:lang w:eastAsia="zh-CN"/>
              </w:rPr>
            </w:pPr>
            <w:r w:rsidRPr="00AA1696">
              <w:rPr>
                <w:rFonts w:eastAsia="SimSun" w:hint="eastAsia"/>
                <w:sz w:val="22"/>
                <w:lang w:eastAsia="zh-CN"/>
              </w:rPr>
              <w:t>-</w:t>
            </w:r>
            <w:r w:rsidRPr="00AA1696">
              <w:rPr>
                <w:rFonts w:eastAsia="SimSun"/>
                <w:sz w:val="22"/>
                <w:lang w:eastAsia="zh-CN"/>
              </w:rPr>
              <w:t>C</w:t>
            </w:r>
            <w:r w:rsidRPr="00AA1696">
              <w:rPr>
                <w:rFonts w:eastAsia="SimSun" w:hint="eastAsia"/>
                <w:sz w:val="22"/>
                <w:lang w:eastAsia="zh-CN"/>
              </w:rPr>
              <w:t>onfigure portal1 a SS</w:t>
            </w:r>
            <w:r>
              <w:rPr>
                <w:rFonts w:eastAsia="SimSun" w:hint="eastAsia"/>
                <w:sz w:val="22"/>
                <w:lang w:eastAsia="zh-CN"/>
              </w:rPr>
              <w:t xml:space="preserve">ID on wifi0,use </w:t>
            </w:r>
            <w:r w:rsidRPr="008D04C7">
              <w:rPr>
                <w:rFonts w:eastAsia="SimSun"/>
                <w:sz w:val="22"/>
                <w:lang w:eastAsia="zh-CN"/>
              </w:rPr>
              <w:t>wpa2-tkip-8021x</w:t>
            </w:r>
            <w:r>
              <w:rPr>
                <w:rFonts w:eastAsia="SimSun" w:hint="eastAsia"/>
                <w:sz w:val="22"/>
                <w:lang w:eastAsia="zh-CN"/>
              </w:rPr>
              <w:t xml:space="preserve"> for clients associate  auth  </w:t>
            </w:r>
          </w:p>
          <w:p w:rsidR="004019D5" w:rsidRPr="00E81B19" w:rsidRDefault="004019D5" w:rsidP="004019D5">
            <w:pPr>
              <w:pStyle w:val="afb"/>
              <w:rPr>
                <w:rFonts w:ascii="Trebuchet MS" w:eastAsiaTheme="minorEastAsia" w:hAnsi="Trebuchet MS"/>
                <w:lang w:eastAsia="zh-CN"/>
              </w:rPr>
            </w:pPr>
            <w:r w:rsidRPr="00557290">
              <w:rPr>
                <w:rFonts w:ascii="Trebuchet MS" w:eastAsia="SimSun" w:hAnsi="Trebuchet MS" w:hint="eastAsia"/>
                <w:sz w:val="22"/>
                <w:szCs w:val="20"/>
                <w:lang w:eastAsia="zh-CN"/>
              </w:rPr>
              <w:t>-</w:t>
            </w:r>
            <w:r>
              <w:rPr>
                <w:rFonts w:ascii="Trebuchet MS" w:eastAsia="SimSun" w:hAnsi="Trebuchet MS" w:hint="eastAsia"/>
                <w:sz w:val="22"/>
                <w:szCs w:val="20"/>
                <w:lang w:eastAsia="zh-CN"/>
              </w:rPr>
              <w:t>Max number c</w:t>
            </w:r>
            <w:r w:rsidRPr="00557290">
              <w:rPr>
                <w:rFonts w:ascii="Trebuchet MS" w:eastAsia="SimSun" w:hAnsi="Trebuchet MS" w:hint="eastAsia"/>
                <w:sz w:val="22"/>
                <w:szCs w:val="20"/>
                <w:lang w:eastAsia="zh-CN"/>
              </w:rPr>
              <w:t>lient</w:t>
            </w:r>
            <w:r>
              <w:rPr>
                <w:rFonts w:ascii="Trebuchet MS" w:eastAsia="SimSun" w:hAnsi="Trebuchet MS" w:hint="eastAsia"/>
                <w:sz w:val="22"/>
                <w:szCs w:val="20"/>
                <w:lang w:eastAsia="zh-CN"/>
              </w:rPr>
              <w:t>s</w:t>
            </w:r>
            <w:r w:rsidRPr="00557290">
              <w:rPr>
                <w:rFonts w:ascii="Trebuchet MS" w:eastAsia="SimSun" w:hAnsi="Trebuchet MS" w:hint="eastAsia"/>
                <w:sz w:val="22"/>
                <w:szCs w:val="20"/>
                <w:lang w:eastAsia="zh-CN"/>
              </w:rPr>
              <w:t xml:space="preserve"> associate this Portal</w:t>
            </w:r>
            <w:r>
              <w:rPr>
                <w:rFonts w:ascii="Trebuchet MS" w:eastAsia="SimSun" w:hAnsi="Trebuchet MS" w:hint="eastAsia"/>
                <w:sz w:val="22"/>
                <w:szCs w:val="20"/>
                <w:lang w:eastAsia="zh-CN"/>
              </w:rPr>
              <w:t>1</w:t>
            </w:r>
            <w:r w:rsidRPr="00557290">
              <w:rPr>
                <w:rFonts w:ascii="Trebuchet MS" w:eastAsia="SimSun" w:hAnsi="Trebuchet MS" w:hint="eastAsia"/>
                <w:sz w:val="22"/>
                <w:szCs w:val="20"/>
                <w:lang w:eastAsia="zh-CN"/>
              </w:rPr>
              <w:t>, pass authentication</w:t>
            </w:r>
          </w:p>
        </w:tc>
      </w:tr>
      <w:tr w:rsidR="004019D5" w:rsidRPr="00990AB0" w:rsidTr="004019D5">
        <w:trPr>
          <w:trHeight w:val="643"/>
        </w:trPr>
        <w:tc>
          <w:tcPr>
            <w:tcW w:w="2284" w:type="dxa"/>
          </w:tcPr>
          <w:p w:rsidR="004019D5" w:rsidRPr="00D550FE" w:rsidRDefault="004019D5" w:rsidP="004019D5">
            <w:pPr>
              <w:rPr>
                <w:sz w:val="24"/>
                <w:szCs w:val="24"/>
              </w:rPr>
            </w:pPr>
            <w:r w:rsidRPr="00D550FE">
              <w:rPr>
                <w:rFonts w:hint="eastAsia"/>
                <w:sz w:val="24"/>
                <w:szCs w:val="24"/>
              </w:rPr>
              <w:t>Test procedure</w:t>
            </w:r>
          </w:p>
        </w:tc>
        <w:tc>
          <w:tcPr>
            <w:tcW w:w="8217" w:type="dxa"/>
            <w:gridSpan w:val="3"/>
          </w:tcPr>
          <w:p w:rsidR="00225771" w:rsidRDefault="004019D5" w:rsidP="00D43491">
            <w:pPr>
              <w:pStyle w:val="affd"/>
              <w:numPr>
                <w:ilvl w:val="0"/>
                <w:numId w:val="234"/>
              </w:numPr>
              <w:rPr>
                <w:rFonts w:eastAsiaTheme="minorEastAsia"/>
                <w:sz w:val="24"/>
                <w:szCs w:val="24"/>
              </w:rPr>
            </w:pPr>
            <w:r w:rsidRPr="00225771">
              <w:rPr>
                <w:rFonts w:eastAsiaTheme="minorEastAsia" w:hint="eastAsia"/>
                <w:sz w:val="24"/>
                <w:szCs w:val="24"/>
              </w:rPr>
              <w:t>When max number clients associate to Portal1</w:t>
            </w:r>
          </w:p>
          <w:p w:rsidR="004019D5" w:rsidRPr="00225771" w:rsidRDefault="00225771" w:rsidP="00D43491">
            <w:pPr>
              <w:pStyle w:val="affd"/>
              <w:numPr>
                <w:ilvl w:val="0"/>
                <w:numId w:val="234"/>
              </w:numPr>
              <w:rPr>
                <w:rFonts w:eastAsiaTheme="minorEastAsia"/>
                <w:sz w:val="24"/>
                <w:szCs w:val="24"/>
              </w:rPr>
            </w:pPr>
            <w:r w:rsidRPr="00225771">
              <w:rPr>
                <w:rFonts w:eastAsiaTheme="minorEastAsia" w:hint="eastAsia"/>
                <w:sz w:val="24"/>
                <w:szCs w:val="24"/>
              </w:rPr>
              <w:t xml:space="preserve"> </w:t>
            </w:r>
            <w:r w:rsidR="004019D5" w:rsidRPr="00225771">
              <w:rPr>
                <w:rFonts w:eastAsiaTheme="minorEastAsia" w:hint="eastAsia"/>
                <w:sz w:val="24"/>
                <w:szCs w:val="24"/>
              </w:rPr>
              <w:t xml:space="preserve">Client L2 roaming from </w:t>
            </w:r>
            <w:r>
              <w:rPr>
                <w:rFonts w:eastAsiaTheme="minorEastAsia" w:hint="eastAsia"/>
                <w:sz w:val="24"/>
                <w:szCs w:val="24"/>
              </w:rPr>
              <w:t>Portal1 to Portal2</w:t>
            </w:r>
          </w:p>
          <w:p w:rsidR="00225771" w:rsidRDefault="004019D5" w:rsidP="00D43491">
            <w:pPr>
              <w:pStyle w:val="affd"/>
              <w:numPr>
                <w:ilvl w:val="0"/>
                <w:numId w:val="234"/>
              </w:numPr>
              <w:rPr>
                <w:rFonts w:eastAsiaTheme="minorEastAsia"/>
                <w:sz w:val="24"/>
                <w:szCs w:val="24"/>
              </w:rPr>
            </w:pPr>
            <w:r w:rsidRPr="00225771">
              <w:rPr>
                <w:rFonts w:eastAsiaTheme="minorEastAsia" w:hint="eastAsia"/>
                <w:sz w:val="24"/>
                <w:szCs w:val="24"/>
              </w:rPr>
              <w:t>Client L2 roaming back from Portal2 to Portal1,</w:t>
            </w:r>
          </w:p>
          <w:p w:rsidR="00225771" w:rsidRDefault="00225771" w:rsidP="00D43491">
            <w:pPr>
              <w:pStyle w:val="affd"/>
              <w:numPr>
                <w:ilvl w:val="0"/>
                <w:numId w:val="234"/>
              </w:numPr>
              <w:rPr>
                <w:rFonts w:eastAsiaTheme="minorEastAsia"/>
                <w:sz w:val="24"/>
                <w:szCs w:val="24"/>
              </w:rPr>
            </w:pPr>
            <w:r>
              <w:rPr>
                <w:rFonts w:eastAsiaTheme="minorEastAsia" w:hint="eastAsia"/>
                <w:sz w:val="24"/>
                <w:szCs w:val="24"/>
              </w:rPr>
              <w:t xml:space="preserve">check CPU memory </w:t>
            </w:r>
            <w:r w:rsidRPr="00CD36A9">
              <w:rPr>
                <w:rFonts w:eastAsiaTheme="minorEastAsia"/>
                <w:sz w:val="24"/>
                <w:szCs w:val="24"/>
              </w:rPr>
              <w:t>utilization</w:t>
            </w:r>
          </w:p>
          <w:p w:rsidR="004019D5" w:rsidRPr="00225771" w:rsidRDefault="00225771" w:rsidP="00D43491">
            <w:pPr>
              <w:pStyle w:val="affd"/>
              <w:numPr>
                <w:ilvl w:val="0"/>
                <w:numId w:val="234"/>
              </w:numPr>
              <w:rPr>
                <w:rFonts w:eastAsiaTheme="minorEastAsia"/>
                <w:sz w:val="24"/>
                <w:szCs w:val="24"/>
              </w:rPr>
            </w:pPr>
            <w:r>
              <w:rPr>
                <w:rFonts w:eastAsiaTheme="minorEastAsia"/>
                <w:sz w:val="24"/>
                <w:szCs w:val="24"/>
              </w:rPr>
              <w:t>C</w:t>
            </w:r>
            <w:r>
              <w:rPr>
                <w:rFonts w:eastAsiaTheme="minorEastAsia" w:hint="eastAsia"/>
                <w:sz w:val="24"/>
                <w:szCs w:val="24"/>
              </w:rPr>
              <w:t>heck dump file and check crash error log</w:t>
            </w:r>
          </w:p>
        </w:tc>
      </w:tr>
      <w:tr w:rsidR="004019D5" w:rsidRPr="00FB06A1" w:rsidTr="004019D5">
        <w:trPr>
          <w:trHeight w:val="620"/>
        </w:trPr>
        <w:tc>
          <w:tcPr>
            <w:tcW w:w="2284" w:type="dxa"/>
          </w:tcPr>
          <w:p w:rsidR="004019D5" w:rsidRPr="00D550FE" w:rsidRDefault="004019D5" w:rsidP="004019D5">
            <w:pPr>
              <w:rPr>
                <w:sz w:val="24"/>
                <w:szCs w:val="24"/>
              </w:rPr>
            </w:pPr>
            <w:r w:rsidRPr="00D550FE">
              <w:rPr>
                <w:rFonts w:hint="eastAsia"/>
                <w:sz w:val="24"/>
                <w:szCs w:val="24"/>
              </w:rPr>
              <w:t>Expect result</w:t>
            </w:r>
          </w:p>
        </w:tc>
        <w:tc>
          <w:tcPr>
            <w:tcW w:w="8217" w:type="dxa"/>
            <w:gridSpan w:val="3"/>
          </w:tcPr>
          <w:p w:rsidR="004019D5" w:rsidRDefault="00225771" w:rsidP="00D43491">
            <w:pPr>
              <w:pStyle w:val="affd"/>
              <w:numPr>
                <w:ilvl w:val="0"/>
                <w:numId w:val="235"/>
              </w:numPr>
              <w:rPr>
                <w:rFonts w:eastAsiaTheme="minorEastAsia"/>
                <w:sz w:val="24"/>
                <w:szCs w:val="24"/>
              </w:rPr>
            </w:pPr>
            <w:r>
              <w:rPr>
                <w:rFonts w:eastAsiaTheme="minorEastAsia"/>
                <w:sz w:val="24"/>
                <w:szCs w:val="24"/>
              </w:rPr>
              <w:t>C</w:t>
            </w:r>
            <w:r>
              <w:rPr>
                <w:rFonts w:eastAsiaTheme="minorEastAsia" w:hint="eastAsia"/>
                <w:sz w:val="24"/>
                <w:szCs w:val="24"/>
              </w:rPr>
              <w:t>heck max  number client can associate to one AP</w:t>
            </w:r>
          </w:p>
          <w:p w:rsidR="00225771" w:rsidRDefault="00225771" w:rsidP="00D43491">
            <w:pPr>
              <w:pStyle w:val="affd"/>
              <w:numPr>
                <w:ilvl w:val="0"/>
                <w:numId w:val="235"/>
              </w:numPr>
              <w:rPr>
                <w:rFonts w:eastAsiaTheme="minorEastAsia"/>
                <w:sz w:val="24"/>
                <w:szCs w:val="24"/>
              </w:rPr>
            </w:pPr>
            <w:r>
              <w:rPr>
                <w:rFonts w:eastAsiaTheme="minorEastAsia" w:hint="eastAsia"/>
                <w:sz w:val="24"/>
                <w:szCs w:val="24"/>
              </w:rPr>
              <w:t>Check max number clients can roaming successfully</w:t>
            </w:r>
          </w:p>
          <w:p w:rsidR="00225771" w:rsidRDefault="00225771" w:rsidP="00D43491">
            <w:pPr>
              <w:pStyle w:val="affd"/>
              <w:numPr>
                <w:ilvl w:val="0"/>
                <w:numId w:val="235"/>
              </w:numPr>
              <w:rPr>
                <w:rFonts w:eastAsiaTheme="minorEastAsia"/>
                <w:sz w:val="24"/>
                <w:szCs w:val="24"/>
              </w:rPr>
            </w:pPr>
            <w:r>
              <w:rPr>
                <w:rFonts w:eastAsiaTheme="minorEastAsia"/>
                <w:sz w:val="24"/>
                <w:szCs w:val="24"/>
              </w:rPr>
              <w:t>C</w:t>
            </w:r>
            <w:r>
              <w:rPr>
                <w:rFonts w:eastAsiaTheme="minorEastAsia" w:hint="eastAsia"/>
                <w:sz w:val="24"/>
                <w:szCs w:val="24"/>
              </w:rPr>
              <w:t>heck max number clients can roaming back successfully</w:t>
            </w:r>
          </w:p>
          <w:p w:rsidR="00225771" w:rsidRDefault="00225771" w:rsidP="00D43491">
            <w:pPr>
              <w:pStyle w:val="affd"/>
              <w:numPr>
                <w:ilvl w:val="0"/>
                <w:numId w:val="235"/>
              </w:numPr>
              <w:rPr>
                <w:rFonts w:eastAsiaTheme="minorEastAsia"/>
                <w:sz w:val="24"/>
                <w:szCs w:val="24"/>
              </w:rPr>
            </w:pPr>
            <w:r>
              <w:rPr>
                <w:rFonts w:eastAsiaTheme="minorEastAsia" w:hint="eastAsia"/>
                <w:sz w:val="24"/>
                <w:szCs w:val="24"/>
              </w:rPr>
              <w:t>CPU and memory should not very high</w:t>
            </w:r>
          </w:p>
          <w:p w:rsidR="00225771" w:rsidRPr="00225771" w:rsidRDefault="00225771" w:rsidP="00D43491">
            <w:pPr>
              <w:pStyle w:val="affd"/>
              <w:numPr>
                <w:ilvl w:val="0"/>
                <w:numId w:val="235"/>
              </w:numPr>
              <w:rPr>
                <w:rFonts w:eastAsiaTheme="minorEastAsia"/>
                <w:sz w:val="24"/>
                <w:szCs w:val="24"/>
              </w:rPr>
            </w:pPr>
            <w:r>
              <w:rPr>
                <w:rFonts w:eastAsiaTheme="minorEastAsia"/>
                <w:sz w:val="24"/>
                <w:szCs w:val="24"/>
              </w:rPr>
              <w:t>N</w:t>
            </w:r>
            <w:r>
              <w:rPr>
                <w:rFonts w:eastAsiaTheme="minorEastAsia" w:hint="eastAsia"/>
                <w:sz w:val="24"/>
                <w:szCs w:val="24"/>
              </w:rPr>
              <w:t>o crash and no error</w:t>
            </w:r>
          </w:p>
        </w:tc>
      </w:tr>
    </w:tbl>
    <w:p w:rsidR="004019D5" w:rsidRPr="00BE4DE1" w:rsidRDefault="004019D5" w:rsidP="004019D5">
      <w:pPr>
        <w:pStyle w:val="Body"/>
        <w:rPr>
          <w:rFonts w:eastAsiaTheme="minorEastAsia"/>
          <w:lang w:eastAsia="zh-CN"/>
        </w:rPr>
      </w:pPr>
    </w:p>
    <w:p w:rsidR="00225771" w:rsidRDefault="00225771" w:rsidP="00BA2DDB">
      <w:pPr>
        <w:pStyle w:val="30"/>
      </w:pPr>
      <w:bookmarkStart w:id="126" w:name="_Toc252800324"/>
      <w:r>
        <w:rPr>
          <w:rFonts w:hint="eastAsia"/>
        </w:rPr>
        <w:t>Capability of L2 roaming (two radio)</w:t>
      </w:r>
      <w:bookmarkEnd w:id="126"/>
    </w:p>
    <w:p w:rsidR="004019D5" w:rsidRPr="00225771" w:rsidRDefault="004019D5" w:rsidP="004019D5">
      <w:pPr>
        <w:pStyle w:val="Body"/>
        <w:rPr>
          <w:rFonts w:eastAsiaTheme="minorEastAsia"/>
          <w:lang w:eastAsia="zh-CN"/>
        </w:rPr>
      </w:pPr>
    </w:p>
    <w:p w:rsidR="004019D5" w:rsidRDefault="00416637" w:rsidP="004019D5">
      <w:pPr>
        <w:pStyle w:val="Body"/>
        <w:rPr>
          <w:rFonts w:eastAsiaTheme="minorEastAsia"/>
          <w:lang w:eastAsia="zh-CN"/>
        </w:rPr>
      </w:pPr>
      <w:r w:rsidRPr="00416637">
        <w:pict>
          <v:group id="_x0000_s54298" editas="canvas" style="width:217.5pt;height:130.6pt;mso-position-horizontal-relative:char;mso-position-vertical-relative:line" coordorigin="1800,4498" coordsize="4350,2612">
            <o:lock v:ext="edit" aspectratio="t"/>
            <v:shape id="_x0000_s54299" type="#_x0000_t75" style="position:absolute;left:1800;top:4498;width:4350;height:2612" o:preferrelative="f">
              <v:fill o:detectmouseclick="t"/>
              <v:path o:extrusionok="t" o:connecttype="none"/>
              <o:lock v:ext="edit" text="t"/>
            </v:shape>
            <v:shape id="_x0000_s54300" type="#_x0000_t32" style="position:absolute;left:2490;top:5800;width:346;height:484;flip:y" o:connectortype="straight">
              <v:stroke dashstyle="dash" endarrow="block"/>
              <v:shadow color="black" opacity="49151f" offset=".74833mm,.74833mm"/>
            </v:shape>
            <v:shape id="_x0000_s54301" type="#_x0000_t75" style="position:absolute;left:2635;top:5432;width:605;height:482">
              <v:imagedata r:id="rId12" o:title="dev_HiveAP_a-left_outline"/>
            </v:shape>
            <v:shape id="_x0000_s54302" type="#_x0000_t75" style="position:absolute;left:3667;top:4799;width:1337;height:485">
              <v:imagedata r:id="rId13" o:title="dev_router_8ports-left"/>
            </v:shape>
            <v:shape id="_x0000_s54303" type="#_x0000_t75" style="position:absolute;left:3996;top:5624;width:605;height:483">
              <v:imagedata r:id="rId12" o:title="dev_HiveAP_a-left_outline"/>
            </v:shape>
            <v:shape id="_x0000_s54304" style="position:absolute;left:2969;top:5069;width:961;height:555" coordsize="960,555" path="m,555c9,413,19,271,135,214v116,-57,424,36,562,c835,178,897,89,960,e" filled="f">
              <v:shadow color="black" opacity="49151f" offset=".74833mm,.74833mm"/>
              <v:path arrowok="t"/>
            </v:shape>
            <v:shape id="_x0000_s54305" style="position:absolute;left:3996;top:5145;width:689;height:655;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689,555" path="m178,c89,45,,90,69,138v69,48,430,111,525,149c689,325,652,318,639,363,626,408,572,481,519,555e" filled="f">
              <v:shadow color="black" opacity="49151f" offset=".74833mm,.74833mm"/>
              <v:path arrowok="t"/>
            </v:shape>
            <v:shape id="_x0000_s54306" type="#_x0000_t75" style="position:absolute;left:2296;top:6156;width:423;height:492">
              <v:imagedata r:id="rId20" o:title="dev_wireless_client-up-right"/>
            </v:shape>
            <v:shape id="_x0000_s54307" type="#_x0000_t32" style="position:absolute;left:2969;top:6524;width:849;height:1" o:connectortype="straight">
              <v:stroke dashstyle="dash" endarrow="block"/>
              <v:shadow color="black" opacity="49151f" offset=".74833mm,.74833mm"/>
            </v:shape>
            <v:shape id="_x0000_s54308" type="#_x0000_t75" style="position:absolute;left:3996;top:6156;width:423;height:490">
              <v:imagedata r:id="rId20" o:title="dev_wireless_client-up-right"/>
            </v:shape>
            <v:shape id="_x0000_s54309" type="#_x0000_t202" style="position:absolute;left:2215;top:5914;width:420;height:295" filled="f" stroked="f">
              <v:shadow color="black" opacity="49151f" offset=".74833mm,.74833mm"/>
              <v:textbox>
                <w:txbxContent>
                  <w:p w:rsidR="003F5952" w:rsidRPr="00B14376" w:rsidRDefault="003F5952" w:rsidP="004019D5">
                    <w:pPr>
                      <w:rPr>
                        <w:rFonts w:eastAsiaTheme="minorEastAsia"/>
                        <w:lang w:eastAsia="zh-CN"/>
                      </w:rPr>
                    </w:pPr>
                    <w:r>
                      <w:rPr>
                        <w:rFonts w:eastAsiaTheme="minorEastAsia" w:hint="eastAsia"/>
                        <w:lang w:eastAsia="zh-CN"/>
                      </w:rPr>
                      <w:t>1</w:t>
                    </w:r>
                  </w:p>
                </w:txbxContent>
              </v:textbox>
            </v:shape>
            <v:shape id="_x0000_s54310" type="#_x0000_t202" style="position:absolute;left:3187;top:6107;width:421;height:356" filled="f" stroked="f">
              <v:shadow color="black" opacity="49151f" offset=".74833mm,.74833mm"/>
              <v:textbox>
                <w:txbxContent>
                  <w:p w:rsidR="003F5952" w:rsidRDefault="003F5952" w:rsidP="004019D5">
                    <w:r>
                      <w:t>2</w:t>
                    </w:r>
                  </w:p>
                </w:txbxContent>
              </v:textbox>
            </v:shape>
            <v:shape id="_x0000_s54311" type="#_x0000_t75" style="position:absolute;left:5290;top:5542;width:605;height:483">
              <v:imagedata r:id="rId12" o:title="dev_HiveAP_a-left_outline"/>
            </v:shape>
            <v:shape id="_x0000_s54312" type="#_x0000_t75" style="position:absolute;left:5586;top:6209;width:423;height:490">
              <v:imagedata r:id="rId20" o:title="dev_wireless_client-up-right"/>
            </v:shape>
            <v:shape id="_x0000_s54313" type="#_x0000_t32" style="position:absolute;left:4529;top:6525;width:849;height:2;flip:x" o:connectortype="straight">
              <v:stroke dashstyle="dash" endarrow="block"/>
              <v:shadow color="black" opacity="49151f" offset=".74833mm,.74833mm"/>
            </v:shape>
            <v:shape id="_x0000_s54314" type="#_x0000_t202" style="position:absolute;left:4784;top:6171;width:421;height:356" filled="f" stroked="f">
              <v:shadow color="black" opacity="49151f" offset=".74833mm,.74833mm"/>
              <v:textbox style="mso-next-textbox:#_x0000_s54314">
                <w:txbxContent>
                  <w:p w:rsidR="003F5952" w:rsidRPr="00B14376" w:rsidRDefault="003F5952" w:rsidP="004019D5">
                    <w:pPr>
                      <w:rPr>
                        <w:rFonts w:eastAsiaTheme="minorEastAsia"/>
                        <w:lang w:eastAsia="zh-CN"/>
                      </w:rPr>
                    </w:pPr>
                    <w:r>
                      <w:rPr>
                        <w:rFonts w:eastAsiaTheme="minorEastAsia" w:hint="eastAsia"/>
                        <w:lang w:eastAsia="zh-CN"/>
                      </w:rPr>
                      <w:t>3</w:t>
                    </w:r>
                  </w:p>
                </w:txbxContent>
              </v:textbox>
            </v:shape>
            <v:shape id="_x0000_s54315" style="position:absolute;left:4236;top:5145;width:1659;height:655;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coordsize="689,555" path="m178,c89,45,,90,69,138v69,48,430,111,525,149c689,325,652,318,639,363,626,408,572,481,519,555e" filled="f">
              <v:shadow color="black" opacity="49151f" offset=".74833mm,.74833mm"/>
              <v:path arrowok="t"/>
            </v:shape>
            <v:shape id="_x0000_s54316" type="#_x0000_t32" style="position:absolute;left:3062;top:5750;width:934;height:50" o:connectortype="straight">
              <v:stroke dashstyle="dash"/>
              <v:shadow color="black" opacity="49151f" offset=".74833mm,.74833mm"/>
            </v:shape>
            <v:shape id="_x0000_s54317" type="#_x0000_t32" style="position:absolute;left:4444;top:5864;width:934;height:50" o:connectortype="straight">
              <v:stroke dashstyle="dash"/>
              <v:shadow color="black" opacity="49151f" offset=".74833mm,.74833mm"/>
            </v:shape>
            <w10:wrap type="none"/>
            <w10:anchorlock/>
          </v:group>
        </w:pic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4019D5" w:rsidRPr="00D550FE" w:rsidTr="004019D5">
        <w:trPr>
          <w:trHeight w:val="321"/>
        </w:trPr>
        <w:tc>
          <w:tcPr>
            <w:tcW w:w="2284" w:type="dxa"/>
          </w:tcPr>
          <w:p w:rsidR="004019D5" w:rsidRPr="00D550FE" w:rsidRDefault="004019D5" w:rsidP="004019D5">
            <w:pPr>
              <w:rPr>
                <w:sz w:val="24"/>
                <w:szCs w:val="24"/>
              </w:rPr>
            </w:pPr>
            <w:r w:rsidRPr="00D550FE">
              <w:rPr>
                <w:rFonts w:hint="eastAsia"/>
                <w:sz w:val="24"/>
                <w:szCs w:val="24"/>
              </w:rPr>
              <w:t>Case ID</w:t>
            </w:r>
          </w:p>
        </w:tc>
        <w:tc>
          <w:tcPr>
            <w:tcW w:w="8217" w:type="dxa"/>
            <w:gridSpan w:val="3"/>
          </w:tcPr>
          <w:p w:rsidR="004019D5" w:rsidRPr="00D550FE" w:rsidRDefault="00514355" w:rsidP="004019D5">
            <w:pPr>
              <w:rPr>
                <w:rFonts w:eastAsia="SimSun"/>
                <w:sz w:val="24"/>
                <w:szCs w:val="24"/>
                <w:lang w:eastAsia="zh-CN"/>
              </w:rPr>
            </w:pPr>
            <w:r>
              <w:rPr>
                <w:rFonts w:eastAsia="SimSun" w:hint="eastAsia"/>
                <w:sz w:val="22"/>
                <w:lang w:eastAsia="zh-CN"/>
              </w:rPr>
              <w:t>AMRP2_Capability_testcase_</w:t>
            </w:r>
            <w:r w:rsidR="00CD2237">
              <w:rPr>
                <w:rFonts w:eastAsiaTheme="minorEastAsia" w:hint="eastAsia"/>
                <w:sz w:val="22"/>
                <w:lang w:eastAsia="zh-CN"/>
              </w:rPr>
              <w:t>6</w:t>
            </w:r>
          </w:p>
        </w:tc>
      </w:tr>
      <w:tr w:rsidR="004019D5" w:rsidRPr="00923513" w:rsidTr="004019D5">
        <w:trPr>
          <w:trHeight w:val="321"/>
        </w:trPr>
        <w:tc>
          <w:tcPr>
            <w:tcW w:w="2284" w:type="dxa"/>
            <w:tcBorders>
              <w:top w:val="single" w:sz="4" w:space="0" w:color="auto"/>
              <w:left w:val="single" w:sz="4" w:space="0" w:color="auto"/>
              <w:bottom w:val="single" w:sz="4" w:space="0" w:color="auto"/>
              <w:right w:val="single" w:sz="4" w:space="0" w:color="auto"/>
            </w:tcBorders>
          </w:tcPr>
          <w:p w:rsidR="004019D5" w:rsidRPr="00D550FE" w:rsidRDefault="004019D5" w:rsidP="004019D5">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4019D5" w:rsidRPr="00923513" w:rsidRDefault="004019D5" w:rsidP="004019D5">
            <w:pPr>
              <w:rPr>
                <w:rFonts w:eastAsia="SimSun"/>
                <w:sz w:val="22"/>
                <w:lang w:eastAsia="zh-CN"/>
              </w:rPr>
            </w:pPr>
            <w:r>
              <w:rPr>
                <w:rFonts w:eastAsia="SimSun"/>
                <w:sz w:val="22"/>
                <w:lang w:eastAsia="zh-CN"/>
              </w:rPr>
              <w:t>High</w:t>
            </w:r>
          </w:p>
        </w:tc>
        <w:tc>
          <w:tcPr>
            <w:tcW w:w="2739" w:type="dxa"/>
            <w:tcBorders>
              <w:top w:val="single" w:sz="4" w:space="0" w:color="auto"/>
              <w:left w:val="single" w:sz="4" w:space="0" w:color="auto"/>
              <w:bottom w:val="single" w:sz="4" w:space="0" w:color="auto"/>
              <w:right w:val="single" w:sz="4" w:space="0" w:color="auto"/>
            </w:tcBorders>
          </w:tcPr>
          <w:p w:rsidR="004019D5" w:rsidRPr="00923513" w:rsidRDefault="004019D5" w:rsidP="004019D5">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4019D5" w:rsidRPr="00923513" w:rsidRDefault="004019D5" w:rsidP="004019D5">
            <w:pPr>
              <w:rPr>
                <w:rFonts w:eastAsia="SimSun"/>
                <w:sz w:val="22"/>
                <w:lang w:eastAsia="zh-CN"/>
              </w:rPr>
            </w:pPr>
          </w:p>
        </w:tc>
      </w:tr>
      <w:tr w:rsidR="004019D5" w:rsidRPr="00D550FE" w:rsidTr="004019D5">
        <w:trPr>
          <w:trHeight w:val="299"/>
        </w:trPr>
        <w:tc>
          <w:tcPr>
            <w:tcW w:w="2284" w:type="dxa"/>
          </w:tcPr>
          <w:p w:rsidR="004019D5" w:rsidRPr="00D550FE" w:rsidRDefault="004019D5" w:rsidP="004019D5">
            <w:pPr>
              <w:rPr>
                <w:sz w:val="24"/>
                <w:szCs w:val="24"/>
              </w:rPr>
            </w:pPr>
            <w:r>
              <w:rPr>
                <w:rFonts w:hint="eastAsia"/>
                <w:sz w:val="24"/>
                <w:szCs w:val="24"/>
              </w:rPr>
              <w:lastRenderedPageBreak/>
              <w:t>Topology</w:t>
            </w:r>
            <w:r w:rsidRPr="00D550FE">
              <w:rPr>
                <w:rFonts w:hint="eastAsia"/>
                <w:sz w:val="24"/>
                <w:szCs w:val="24"/>
              </w:rPr>
              <w:t xml:space="preserve"> to use</w:t>
            </w:r>
          </w:p>
        </w:tc>
        <w:tc>
          <w:tcPr>
            <w:tcW w:w="8217" w:type="dxa"/>
            <w:gridSpan w:val="3"/>
          </w:tcPr>
          <w:p w:rsidR="004019D5" w:rsidRDefault="004019D5" w:rsidP="004019D5">
            <w:pPr>
              <w:rPr>
                <w:rFonts w:eastAsia="SimSun"/>
                <w:sz w:val="24"/>
                <w:szCs w:val="24"/>
                <w:lang w:eastAsia="zh-CN"/>
              </w:rPr>
            </w:pPr>
            <w:r w:rsidRPr="00D550FE">
              <w:rPr>
                <w:rFonts w:eastAsia="SimSun" w:hint="eastAsia"/>
                <w:sz w:val="24"/>
                <w:szCs w:val="24"/>
                <w:lang w:eastAsia="zh-CN"/>
              </w:rPr>
              <w:t xml:space="preserve">  </w:t>
            </w:r>
            <w:r>
              <w:rPr>
                <w:rFonts w:eastAsia="SimSun" w:hint="eastAsia"/>
                <w:sz w:val="24"/>
                <w:szCs w:val="24"/>
                <w:lang w:eastAsia="zh-CN"/>
              </w:rPr>
              <w:t xml:space="preserve">                  ----------- </w:t>
            </w:r>
            <w:r>
              <w:rPr>
                <w:rFonts w:eastAsia="SimSun"/>
                <w:sz w:val="24"/>
                <w:szCs w:val="24"/>
                <w:lang w:eastAsia="zh-CN"/>
              </w:rPr>
              <w:t>S</w:t>
            </w:r>
            <w:r>
              <w:rPr>
                <w:rFonts w:eastAsia="SimSun" w:hint="eastAsia"/>
                <w:sz w:val="24"/>
                <w:szCs w:val="24"/>
                <w:lang w:eastAsia="zh-CN"/>
              </w:rPr>
              <w:t>witch-----------</w:t>
            </w:r>
          </w:p>
          <w:p w:rsidR="004019D5" w:rsidRDefault="004019D5" w:rsidP="004019D5">
            <w:pPr>
              <w:rPr>
                <w:rFonts w:eastAsia="SimSun"/>
                <w:sz w:val="24"/>
                <w:szCs w:val="24"/>
                <w:lang w:eastAsia="zh-CN"/>
              </w:rPr>
            </w:pPr>
            <w:r>
              <w:rPr>
                <w:rFonts w:eastAsia="SimSun" w:hint="eastAsia"/>
                <w:sz w:val="24"/>
                <w:szCs w:val="24"/>
                <w:lang w:eastAsia="zh-CN"/>
              </w:rPr>
              <w:t xml:space="preserve">                           |            |          |</w:t>
            </w:r>
          </w:p>
          <w:p w:rsidR="004019D5" w:rsidRDefault="004019D5" w:rsidP="004019D5">
            <w:pPr>
              <w:ind w:firstLineChars="637" w:firstLine="1535"/>
              <w:rPr>
                <w:rFonts w:eastAsia="SimSun"/>
                <w:sz w:val="24"/>
                <w:szCs w:val="24"/>
                <w:lang w:eastAsia="zh-CN"/>
              </w:rPr>
            </w:pPr>
            <w:r w:rsidRPr="00D550FE">
              <w:rPr>
                <w:rFonts w:eastAsia="SimSun" w:hint="eastAsia"/>
                <w:sz w:val="24"/>
                <w:szCs w:val="24"/>
                <w:lang w:eastAsia="zh-CN"/>
              </w:rPr>
              <w:t>Portal</w:t>
            </w:r>
            <w:r>
              <w:rPr>
                <w:rFonts w:eastAsia="SimSun" w:hint="eastAsia"/>
                <w:sz w:val="24"/>
                <w:szCs w:val="24"/>
                <w:lang w:eastAsia="zh-CN"/>
              </w:rPr>
              <w:t>1  --Portal2--  portal3</w:t>
            </w:r>
          </w:p>
          <w:p w:rsidR="004019D5" w:rsidRDefault="004019D5" w:rsidP="004019D5">
            <w:pPr>
              <w:ind w:firstLineChars="98" w:firstLine="236"/>
              <w:rPr>
                <w:rFonts w:eastAsia="SimSun"/>
                <w:sz w:val="24"/>
                <w:szCs w:val="24"/>
                <w:lang w:eastAsia="zh-CN"/>
              </w:rPr>
            </w:pPr>
            <w:r>
              <w:rPr>
                <w:rFonts w:eastAsia="SimSun" w:hint="eastAsia"/>
                <w:sz w:val="24"/>
                <w:szCs w:val="24"/>
                <w:lang w:eastAsia="zh-CN"/>
              </w:rPr>
              <w:t xml:space="preserve">                   </w:t>
            </w:r>
          </w:p>
          <w:p w:rsidR="004019D5" w:rsidRPr="00D550FE" w:rsidRDefault="004019D5" w:rsidP="004019D5">
            <w:pPr>
              <w:ind w:firstLineChars="637" w:firstLine="1535"/>
              <w:rPr>
                <w:rFonts w:eastAsia="SimSun"/>
                <w:sz w:val="24"/>
                <w:szCs w:val="24"/>
                <w:lang w:eastAsia="zh-CN"/>
              </w:rPr>
            </w:pPr>
            <w:r>
              <w:rPr>
                <w:rFonts w:eastAsia="SimSun" w:hint="eastAsia"/>
                <w:sz w:val="24"/>
                <w:szCs w:val="24"/>
                <w:lang w:eastAsia="zh-CN"/>
              </w:rPr>
              <w:t xml:space="preserve">client                         client </w:t>
            </w:r>
          </w:p>
        </w:tc>
      </w:tr>
      <w:tr w:rsidR="004019D5" w:rsidRPr="008D04C7" w:rsidTr="004019D5">
        <w:trPr>
          <w:trHeight w:val="620"/>
        </w:trPr>
        <w:tc>
          <w:tcPr>
            <w:tcW w:w="2284" w:type="dxa"/>
          </w:tcPr>
          <w:p w:rsidR="004019D5" w:rsidRPr="00D550FE" w:rsidRDefault="004019D5" w:rsidP="004019D5">
            <w:pPr>
              <w:rPr>
                <w:sz w:val="24"/>
                <w:szCs w:val="24"/>
              </w:rPr>
            </w:pPr>
            <w:r w:rsidRPr="00D550FE">
              <w:rPr>
                <w:rFonts w:hint="eastAsia"/>
                <w:sz w:val="24"/>
                <w:szCs w:val="24"/>
              </w:rPr>
              <w:t>Description</w:t>
            </w:r>
          </w:p>
        </w:tc>
        <w:tc>
          <w:tcPr>
            <w:tcW w:w="8217" w:type="dxa"/>
            <w:gridSpan w:val="3"/>
          </w:tcPr>
          <w:p w:rsidR="004019D5" w:rsidRPr="00BE4DE1" w:rsidRDefault="004019D5" w:rsidP="004019D5">
            <w:pPr>
              <w:rPr>
                <w:rFonts w:eastAsiaTheme="minorEastAsia"/>
                <w:lang w:eastAsia="zh-CN"/>
              </w:rPr>
            </w:pPr>
            <w:r w:rsidRPr="00BE4DE1">
              <w:rPr>
                <w:rFonts w:eastAsia="SimSun" w:hint="eastAsia"/>
                <w:sz w:val="24"/>
                <w:szCs w:val="24"/>
                <w:lang w:eastAsia="zh-CN"/>
              </w:rPr>
              <w:t xml:space="preserve">Capability of L2 roaming </w:t>
            </w:r>
            <w:r>
              <w:rPr>
                <w:rFonts w:eastAsiaTheme="minorEastAsia" w:hint="eastAsia"/>
                <w:lang w:eastAsia="zh-CN"/>
              </w:rPr>
              <w:t xml:space="preserve"> </w:t>
            </w:r>
            <w:r>
              <w:rPr>
                <w:rFonts w:eastAsia="SimSun" w:hint="eastAsia"/>
                <w:sz w:val="24"/>
                <w:szCs w:val="24"/>
                <w:lang w:eastAsia="zh-CN"/>
              </w:rPr>
              <w:t>check max number of clients L2 roaming in two radios (wifi0.1 and wifi1.1)</w:t>
            </w:r>
          </w:p>
          <w:p w:rsidR="004019D5" w:rsidRPr="000F56F9" w:rsidRDefault="004019D5" w:rsidP="004019D5">
            <w:pPr>
              <w:rPr>
                <w:rFonts w:eastAsia="SimSun"/>
                <w:sz w:val="22"/>
                <w:lang w:eastAsia="zh-CN"/>
              </w:rPr>
            </w:pPr>
          </w:p>
        </w:tc>
      </w:tr>
      <w:tr w:rsidR="004019D5" w:rsidRPr="00E81B19" w:rsidTr="004019D5">
        <w:trPr>
          <w:trHeight w:val="367"/>
        </w:trPr>
        <w:tc>
          <w:tcPr>
            <w:tcW w:w="2284" w:type="dxa"/>
          </w:tcPr>
          <w:p w:rsidR="004019D5" w:rsidRPr="00D550FE" w:rsidRDefault="004019D5" w:rsidP="004019D5">
            <w:pPr>
              <w:rPr>
                <w:sz w:val="24"/>
                <w:szCs w:val="24"/>
              </w:rPr>
            </w:pPr>
            <w:r w:rsidRPr="00D550FE">
              <w:rPr>
                <w:rFonts w:hint="eastAsia"/>
                <w:sz w:val="24"/>
                <w:szCs w:val="24"/>
              </w:rPr>
              <w:t>Pre-condition</w:t>
            </w:r>
          </w:p>
        </w:tc>
        <w:tc>
          <w:tcPr>
            <w:tcW w:w="8217" w:type="dxa"/>
            <w:gridSpan w:val="3"/>
          </w:tcPr>
          <w:p w:rsidR="004019D5" w:rsidRDefault="004019D5" w:rsidP="004019D5">
            <w:pPr>
              <w:pStyle w:val="afb"/>
              <w:rPr>
                <w:rFonts w:ascii="Trebuchet MS" w:eastAsiaTheme="minorEastAsia" w:hAnsi="Trebuchet MS"/>
                <w:lang w:eastAsia="zh-CN"/>
              </w:rPr>
            </w:pPr>
            <w:r>
              <w:rPr>
                <w:rFonts w:ascii="Trebuchet MS" w:eastAsiaTheme="minorEastAsia" w:hAnsi="Trebuchet MS" w:hint="eastAsia"/>
                <w:lang w:eastAsia="zh-CN"/>
              </w:rPr>
              <w:t>-</w:t>
            </w:r>
            <w:r>
              <w:rPr>
                <w:rFonts w:ascii="Trebuchet MS" w:eastAsiaTheme="minorEastAsia" w:hAnsi="Trebuchet MS"/>
                <w:lang w:eastAsia="zh-CN"/>
              </w:rPr>
              <w:t>C</w:t>
            </w:r>
            <w:r>
              <w:rPr>
                <w:rFonts w:ascii="Trebuchet MS" w:eastAsiaTheme="minorEastAsia" w:hAnsi="Trebuchet MS" w:hint="eastAsia"/>
                <w:lang w:eastAsia="zh-CN"/>
              </w:rPr>
              <w:t>onfigure portal1 and portal2 in the same subnet and same hive.</w:t>
            </w:r>
          </w:p>
          <w:p w:rsidR="004019D5" w:rsidRDefault="004019D5" w:rsidP="004019D5">
            <w:pPr>
              <w:rPr>
                <w:rFonts w:eastAsia="SimSun"/>
                <w:sz w:val="22"/>
                <w:lang w:eastAsia="zh-CN"/>
              </w:rPr>
            </w:pPr>
            <w:r w:rsidRPr="00AA1696">
              <w:rPr>
                <w:rFonts w:eastAsia="SimSun" w:hint="eastAsia"/>
                <w:sz w:val="22"/>
                <w:lang w:eastAsia="zh-CN"/>
              </w:rPr>
              <w:t>-</w:t>
            </w:r>
            <w:r w:rsidRPr="00AA1696">
              <w:rPr>
                <w:rFonts w:eastAsia="SimSun"/>
                <w:sz w:val="22"/>
                <w:lang w:eastAsia="zh-CN"/>
              </w:rPr>
              <w:t>C</w:t>
            </w:r>
            <w:r>
              <w:rPr>
                <w:rFonts w:eastAsia="SimSun" w:hint="eastAsia"/>
                <w:sz w:val="22"/>
                <w:lang w:eastAsia="zh-CN"/>
              </w:rPr>
              <w:t>onfigure portal2</w:t>
            </w:r>
            <w:r w:rsidRPr="00AA1696">
              <w:rPr>
                <w:rFonts w:eastAsia="SimSun" w:hint="eastAsia"/>
                <w:sz w:val="22"/>
                <w:lang w:eastAsia="zh-CN"/>
              </w:rPr>
              <w:t xml:space="preserve"> a SS</w:t>
            </w:r>
            <w:r>
              <w:rPr>
                <w:rFonts w:eastAsia="SimSun" w:hint="eastAsia"/>
                <w:sz w:val="22"/>
                <w:lang w:eastAsia="zh-CN"/>
              </w:rPr>
              <w:t xml:space="preserve">ID on wifi0,wifi1 use </w:t>
            </w:r>
            <w:r w:rsidRPr="008D04C7">
              <w:rPr>
                <w:rFonts w:eastAsia="SimSun"/>
                <w:sz w:val="22"/>
                <w:lang w:eastAsia="zh-CN"/>
              </w:rPr>
              <w:t>wpa2-tkip-8021x</w:t>
            </w:r>
            <w:r>
              <w:rPr>
                <w:rFonts w:eastAsia="SimSun" w:hint="eastAsia"/>
                <w:sz w:val="22"/>
                <w:lang w:eastAsia="zh-CN"/>
              </w:rPr>
              <w:t xml:space="preserve"> for clients associate  auth  </w:t>
            </w:r>
          </w:p>
          <w:p w:rsidR="004019D5" w:rsidRDefault="004019D5" w:rsidP="004019D5">
            <w:pPr>
              <w:rPr>
                <w:rFonts w:eastAsia="SimSun"/>
                <w:sz w:val="22"/>
                <w:lang w:eastAsia="zh-CN"/>
              </w:rPr>
            </w:pPr>
            <w:r>
              <w:rPr>
                <w:rFonts w:eastAsia="SimSun" w:hint="eastAsia"/>
                <w:sz w:val="22"/>
                <w:lang w:eastAsia="zh-CN"/>
              </w:rPr>
              <w:t>-Configure Portal1 a SSID on wifi0.1, configure Portal3 a SSID on wifi1.1</w:t>
            </w:r>
          </w:p>
          <w:p w:rsidR="004019D5" w:rsidRPr="00E81B19" w:rsidRDefault="004019D5" w:rsidP="004019D5">
            <w:pPr>
              <w:pStyle w:val="afb"/>
              <w:rPr>
                <w:rFonts w:ascii="Trebuchet MS" w:eastAsiaTheme="minorEastAsia" w:hAnsi="Trebuchet MS"/>
                <w:lang w:eastAsia="zh-CN"/>
              </w:rPr>
            </w:pPr>
            <w:r w:rsidRPr="00557290">
              <w:rPr>
                <w:rFonts w:ascii="Trebuchet MS" w:eastAsia="SimSun" w:hAnsi="Trebuchet MS" w:hint="eastAsia"/>
                <w:sz w:val="22"/>
                <w:szCs w:val="20"/>
                <w:lang w:eastAsia="zh-CN"/>
              </w:rPr>
              <w:t>-</w:t>
            </w:r>
            <w:r>
              <w:rPr>
                <w:rFonts w:ascii="Trebuchet MS" w:eastAsia="SimSun" w:hAnsi="Trebuchet MS" w:hint="eastAsia"/>
                <w:sz w:val="22"/>
                <w:szCs w:val="20"/>
                <w:lang w:eastAsia="zh-CN"/>
              </w:rPr>
              <w:t>Max number c</w:t>
            </w:r>
            <w:r w:rsidRPr="00557290">
              <w:rPr>
                <w:rFonts w:ascii="Trebuchet MS" w:eastAsia="SimSun" w:hAnsi="Trebuchet MS" w:hint="eastAsia"/>
                <w:sz w:val="22"/>
                <w:szCs w:val="20"/>
                <w:lang w:eastAsia="zh-CN"/>
              </w:rPr>
              <w:t>lient</w:t>
            </w:r>
            <w:r>
              <w:rPr>
                <w:rFonts w:ascii="Trebuchet MS" w:eastAsia="SimSun" w:hAnsi="Trebuchet MS" w:hint="eastAsia"/>
                <w:sz w:val="22"/>
                <w:szCs w:val="20"/>
                <w:lang w:eastAsia="zh-CN"/>
              </w:rPr>
              <w:t xml:space="preserve">s associate </w:t>
            </w:r>
            <w:r w:rsidRPr="00557290">
              <w:rPr>
                <w:rFonts w:ascii="Trebuchet MS" w:eastAsia="SimSun" w:hAnsi="Trebuchet MS" w:hint="eastAsia"/>
                <w:sz w:val="22"/>
                <w:szCs w:val="20"/>
                <w:lang w:eastAsia="zh-CN"/>
              </w:rPr>
              <w:t xml:space="preserve"> Portal</w:t>
            </w:r>
            <w:r>
              <w:rPr>
                <w:rFonts w:ascii="Trebuchet MS" w:eastAsia="SimSun" w:hAnsi="Trebuchet MS" w:hint="eastAsia"/>
                <w:sz w:val="22"/>
                <w:szCs w:val="20"/>
                <w:lang w:eastAsia="zh-CN"/>
              </w:rPr>
              <w:t>1 Portal3</w:t>
            </w:r>
            <w:r w:rsidRPr="00557290">
              <w:rPr>
                <w:rFonts w:ascii="Trebuchet MS" w:eastAsia="SimSun" w:hAnsi="Trebuchet MS" w:hint="eastAsia"/>
                <w:sz w:val="22"/>
                <w:szCs w:val="20"/>
                <w:lang w:eastAsia="zh-CN"/>
              </w:rPr>
              <w:t>, pass authentication</w:t>
            </w:r>
          </w:p>
        </w:tc>
      </w:tr>
      <w:tr w:rsidR="00225771" w:rsidRPr="00990AB0" w:rsidTr="004019D5">
        <w:trPr>
          <w:trHeight w:val="643"/>
        </w:trPr>
        <w:tc>
          <w:tcPr>
            <w:tcW w:w="2284" w:type="dxa"/>
          </w:tcPr>
          <w:p w:rsidR="00225771" w:rsidRPr="00D550FE" w:rsidRDefault="00225771" w:rsidP="004019D5">
            <w:pPr>
              <w:rPr>
                <w:sz w:val="24"/>
                <w:szCs w:val="24"/>
              </w:rPr>
            </w:pPr>
            <w:r w:rsidRPr="00D550FE">
              <w:rPr>
                <w:rFonts w:hint="eastAsia"/>
                <w:sz w:val="24"/>
                <w:szCs w:val="24"/>
              </w:rPr>
              <w:t>Test procedure</w:t>
            </w:r>
          </w:p>
        </w:tc>
        <w:tc>
          <w:tcPr>
            <w:tcW w:w="8217" w:type="dxa"/>
            <w:gridSpan w:val="3"/>
          </w:tcPr>
          <w:p w:rsidR="00225771" w:rsidRDefault="00225771" w:rsidP="00D43491">
            <w:pPr>
              <w:pStyle w:val="affd"/>
              <w:numPr>
                <w:ilvl w:val="0"/>
                <w:numId w:val="236"/>
              </w:numPr>
              <w:rPr>
                <w:rFonts w:eastAsiaTheme="minorEastAsia"/>
                <w:sz w:val="24"/>
                <w:szCs w:val="24"/>
              </w:rPr>
            </w:pPr>
            <w:r w:rsidRPr="00225771">
              <w:rPr>
                <w:rFonts w:eastAsiaTheme="minorEastAsia" w:hint="eastAsia"/>
                <w:sz w:val="24"/>
                <w:szCs w:val="24"/>
              </w:rPr>
              <w:t>When max number clients associate to Portal1</w:t>
            </w:r>
          </w:p>
          <w:p w:rsidR="00225771" w:rsidRPr="00225771" w:rsidRDefault="00225771" w:rsidP="00D43491">
            <w:pPr>
              <w:pStyle w:val="affd"/>
              <w:numPr>
                <w:ilvl w:val="0"/>
                <w:numId w:val="236"/>
              </w:numPr>
              <w:rPr>
                <w:rFonts w:eastAsiaTheme="minorEastAsia"/>
                <w:sz w:val="24"/>
                <w:szCs w:val="24"/>
              </w:rPr>
            </w:pPr>
            <w:r w:rsidRPr="00225771">
              <w:rPr>
                <w:rFonts w:eastAsiaTheme="minorEastAsia" w:hint="eastAsia"/>
                <w:sz w:val="24"/>
                <w:szCs w:val="24"/>
              </w:rPr>
              <w:t xml:space="preserve"> Client L2 roaming from </w:t>
            </w:r>
            <w:r>
              <w:rPr>
                <w:rFonts w:eastAsiaTheme="minorEastAsia" w:hint="eastAsia"/>
                <w:sz w:val="24"/>
                <w:szCs w:val="24"/>
              </w:rPr>
              <w:t>Portal1,Portal2 to Portal3</w:t>
            </w:r>
          </w:p>
          <w:p w:rsidR="00225771" w:rsidRDefault="00225771" w:rsidP="00D43491">
            <w:pPr>
              <w:pStyle w:val="affd"/>
              <w:numPr>
                <w:ilvl w:val="0"/>
                <w:numId w:val="236"/>
              </w:numPr>
              <w:rPr>
                <w:rFonts w:eastAsiaTheme="minorEastAsia"/>
                <w:sz w:val="24"/>
                <w:szCs w:val="24"/>
              </w:rPr>
            </w:pPr>
            <w:r w:rsidRPr="00225771">
              <w:rPr>
                <w:rFonts w:eastAsiaTheme="minorEastAsia" w:hint="eastAsia"/>
                <w:sz w:val="24"/>
                <w:szCs w:val="24"/>
              </w:rPr>
              <w:t>Cli</w:t>
            </w:r>
            <w:r>
              <w:rPr>
                <w:rFonts w:eastAsiaTheme="minorEastAsia" w:hint="eastAsia"/>
                <w:sz w:val="24"/>
                <w:szCs w:val="24"/>
              </w:rPr>
              <w:t>ent L2 roaming back from Portal3</w:t>
            </w:r>
            <w:r w:rsidRPr="00225771">
              <w:rPr>
                <w:rFonts w:eastAsiaTheme="minorEastAsia" w:hint="eastAsia"/>
                <w:sz w:val="24"/>
                <w:szCs w:val="24"/>
              </w:rPr>
              <w:t xml:space="preserve"> to Portal1,</w:t>
            </w:r>
            <w:r>
              <w:rPr>
                <w:rFonts w:eastAsiaTheme="minorEastAsia" w:hint="eastAsia"/>
                <w:sz w:val="24"/>
                <w:szCs w:val="24"/>
              </w:rPr>
              <w:t>Portal2</w:t>
            </w:r>
          </w:p>
          <w:p w:rsidR="00225771" w:rsidRDefault="00225771" w:rsidP="00D43491">
            <w:pPr>
              <w:pStyle w:val="affd"/>
              <w:numPr>
                <w:ilvl w:val="0"/>
                <w:numId w:val="236"/>
              </w:numPr>
              <w:rPr>
                <w:rFonts w:eastAsiaTheme="minorEastAsia"/>
                <w:sz w:val="24"/>
                <w:szCs w:val="24"/>
              </w:rPr>
            </w:pPr>
            <w:r>
              <w:rPr>
                <w:rFonts w:eastAsiaTheme="minorEastAsia" w:hint="eastAsia"/>
                <w:sz w:val="24"/>
                <w:szCs w:val="24"/>
              </w:rPr>
              <w:t xml:space="preserve">check CPU memory </w:t>
            </w:r>
            <w:r w:rsidRPr="00CD36A9">
              <w:rPr>
                <w:rFonts w:eastAsiaTheme="minorEastAsia"/>
                <w:sz w:val="24"/>
                <w:szCs w:val="24"/>
              </w:rPr>
              <w:t>utilization</w:t>
            </w:r>
          </w:p>
          <w:p w:rsidR="00225771" w:rsidRPr="00225771" w:rsidRDefault="00225771" w:rsidP="00D43491">
            <w:pPr>
              <w:pStyle w:val="affd"/>
              <w:numPr>
                <w:ilvl w:val="0"/>
                <w:numId w:val="236"/>
              </w:numPr>
              <w:rPr>
                <w:rFonts w:eastAsiaTheme="minorEastAsia"/>
                <w:sz w:val="24"/>
                <w:szCs w:val="24"/>
              </w:rPr>
            </w:pPr>
            <w:r>
              <w:rPr>
                <w:rFonts w:eastAsiaTheme="minorEastAsia"/>
                <w:sz w:val="24"/>
                <w:szCs w:val="24"/>
              </w:rPr>
              <w:t>C</w:t>
            </w:r>
            <w:r>
              <w:rPr>
                <w:rFonts w:eastAsiaTheme="minorEastAsia" w:hint="eastAsia"/>
                <w:sz w:val="24"/>
                <w:szCs w:val="24"/>
              </w:rPr>
              <w:t>heck dump file and check crash error log</w:t>
            </w:r>
          </w:p>
        </w:tc>
      </w:tr>
      <w:tr w:rsidR="00225771" w:rsidRPr="00FB06A1" w:rsidTr="004019D5">
        <w:trPr>
          <w:trHeight w:val="620"/>
        </w:trPr>
        <w:tc>
          <w:tcPr>
            <w:tcW w:w="2284" w:type="dxa"/>
          </w:tcPr>
          <w:p w:rsidR="00225771" w:rsidRPr="00D550FE" w:rsidRDefault="00225771" w:rsidP="004019D5">
            <w:pPr>
              <w:rPr>
                <w:sz w:val="24"/>
                <w:szCs w:val="24"/>
              </w:rPr>
            </w:pPr>
            <w:r w:rsidRPr="00D550FE">
              <w:rPr>
                <w:rFonts w:hint="eastAsia"/>
                <w:sz w:val="24"/>
                <w:szCs w:val="24"/>
              </w:rPr>
              <w:t>Expect result</w:t>
            </w:r>
          </w:p>
        </w:tc>
        <w:tc>
          <w:tcPr>
            <w:tcW w:w="8217" w:type="dxa"/>
            <w:gridSpan w:val="3"/>
          </w:tcPr>
          <w:p w:rsidR="00225771" w:rsidRDefault="00225771" w:rsidP="00D43491">
            <w:pPr>
              <w:pStyle w:val="affd"/>
              <w:numPr>
                <w:ilvl w:val="0"/>
                <w:numId w:val="237"/>
              </w:numPr>
              <w:rPr>
                <w:rFonts w:eastAsiaTheme="minorEastAsia"/>
                <w:sz w:val="24"/>
                <w:szCs w:val="24"/>
              </w:rPr>
            </w:pPr>
            <w:r>
              <w:rPr>
                <w:rFonts w:eastAsiaTheme="minorEastAsia"/>
                <w:sz w:val="24"/>
                <w:szCs w:val="24"/>
              </w:rPr>
              <w:t>C</w:t>
            </w:r>
            <w:r>
              <w:rPr>
                <w:rFonts w:eastAsiaTheme="minorEastAsia" w:hint="eastAsia"/>
                <w:sz w:val="24"/>
                <w:szCs w:val="24"/>
              </w:rPr>
              <w:t>heck max  number client can associate to one AP</w:t>
            </w:r>
          </w:p>
          <w:p w:rsidR="00225771" w:rsidRDefault="00225771" w:rsidP="00D43491">
            <w:pPr>
              <w:pStyle w:val="affd"/>
              <w:numPr>
                <w:ilvl w:val="0"/>
                <w:numId w:val="237"/>
              </w:numPr>
              <w:rPr>
                <w:rFonts w:eastAsiaTheme="minorEastAsia"/>
                <w:sz w:val="24"/>
                <w:szCs w:val="24"/>
              </w:rPr>
            </w:pPr>
            <w:r>
              <w:rPr>
                <w:rFonts w:eastAsiaTheme="minorEastAsia" w:hint="eastAsia"/>
                <w:sz w:val="24"/>
                <w:szCs w:val="24"/>
              </w:rPr>
              <w:t>Check max number clients can roaming successfully</w:t>
            </w:r>
          </w:p>
          <w:p w:rsidR="00225771" w:rsidRDefault="00225771" w:rsidP="00D43491">
            <w:pPr>
              <w:pStyle w:val="affd"/>
              <w:numPr>
                <w:ilvl w:val="0"/>
                <w:numId w:val="237"/>
              </w:numPr>
              <w:rPr>
                <w:rFonts w:eastAsiaTheme="minorEastAsia"/>
                <w:sz w:val="24"/>
                <w:szCs w:val="24"/>
              </w:rPr>
            </w:pPr>
            <w:r>
              <w:rPr>
                <w:rFonts w:eastAsiaTheme="minorEastAsia"/>
                <w:sz w:val="24"/>
                <w:szCs w:val="24"/>
              </w:rPr>
              <w:t>C</w:t>
            </w:r>
            <w:r>
              <w:rPr>
                <w:rFonts w:eastAsiaTheme="minorEastAsia" w:hint="eastAsia"/>
                <w:sz w:val="24"/>
                <w:szCs w:val="24"/>
              </w:rPr>
              <w:t>heck max number clients can roaming back successfully</w:t>
            </w:r>
          </w:p>
          <w:p w:rsidR="00225771" w:rsidRDefault="00225771" w:rsidP="00D43491">
            <w:pPr>
              <w:pStyle w:val="affd"/>
              <w:numPr>
                <w:ilvl w:val="0"/>
                <w:numId w:val="237"/>
              </w:numPr>
              <w:rPr>
                <w:rFonts w:eastAsiaTheme="minorEastAsia"/>
                <w:sz w:val="24"/>
                <w:szCs w:val="24"/>
              </w:rPr>
            </w:pPr>
            <w:r>
              <w:rPr>
                <w:rFonts w:eastAsiaTheme="minorEastAsia" w:hint="eastAsia"/>
                <w:sz w:val="24"/>
                <w:szCs w:val="24"/>
              </w:rPr>
              <w:t>CPU and memory should not very high</w:t>
            </w:r>
          </w:p>
          <w:p w:rsidR="00225771" w:rsidRPr="00225771" w:rsidRDefault="00225771" w:rsidP="00D43491">
            <w:pPr>
              <w:pStyle w:val="affd"/>
              <w:numPr>
                <w:ilvl w:val="0"/>
                <w:numId w:val="237"/>
              </w:numPr>
              <w:rPr>
                <w:rFonts w:eastAsiaTheme="minorEastAsia"/>
                <w:sz w:val="24"/>
                <w:szCs w:val="24"/>
              </w:rPr>
            </w:pPr>
            <w:r>
              <w:rPr>
                <w:rFonts w:eastAsiaTheme="minorEastAsia"/>
                <w:sz w:val="24"/>
                <w:szCs w:val="24"/>
              </w:rPr>
              <w:t>N</w:t>
            </w:r>
            <w:r>
              <w:rPr>
                <w:rFonts w:eastAsiaTheme="minorEastAsia" w:hint="eastAsia"/>
                <w:sz w:val="24"/>
                <w:szCs w:val="24"/>
              </w:rPr>
              <w:t>o crash and no error</w:t>
            </w:r>
          </w:p>
        </w:tc>
      </w:tr>
    </w:tbl>
    <w:p w:rsidR="004019D5" w:rsidRDefault="004019D5" w:rsidP="00267D75">
      <w:pPr>
        <w:pStyle w:val="Body"/>
        <w:rPr>
          <w:rFonts w:eastAsiaTheme="minorEastAsia"/>
          <w:lang w:eastAsia="zh-CN"/>
        </w:rPr>
      </w:pPr>
    </w:p>
    <w:p w:rsidR="0010141C" w:rsidRDefault="00EB4893" w:rsidP="00BA2DDB">
      <w:pPr>
        <w:pStyle w:val="30"/>
      </w:pPr>
      <w:bookmarkStart w:id="127" w:name="_Toc252800325"/>
      <w:r>
        <w:rPr>
          <w:rFonts w:hint="eastAsia"/>
        </w:rPr>
        <w:t xml:space="preserve">Capability of </w:t>
      </w:r>
      <w:r w:rsidR="0010141C">
        <w:rPr>
          <w:rFonts w:hint="eastAsia"/>
        </w:rPr>
        <w:t xml:space="preserve"> L3 roaming</w:t>
      </w:r>
      <w:r>
        <w:rPr>
          <w:rFonts w:hint="eastAsia"/>
        </w:rPr>
        <w:t>(tunnel )</w:t>
      </w:r>
      <w:bookmarkEnd w:id="127"/>
    </w:p>
    <w:p w:rsidR="0010141C" w:rsidRPr="00585E20" w:rsidRDefault="00416637" w:rsidP="0010141C">
      <w:pPr>
        <w:pStyle w:val="Body"/>
        <w:rPr>
          <w:rFonts w:eastAsiaTheme="minorEastAsia"/>
          <w:lang w:eastAsia="zh-CN"/>
        </w:rPr>
      </w:pPr>
      <w:r w:rsidRPr="00416637">
        <w:pict>
          <v:group id="_x0000_s55106" editas="canvas" style="width:350.25pt;height:128.7pt;mso-position-horizontal-relative:char;mso-position-vertical-relative:line" coordorigin="3075,11801" coordsize="7005,2574">
            <o:lock v:ext="edit" aspectratio="t"/>
            <v:shape id="_x0000_s55107" type="#_x0000_t75" style="position:absolute;left:3075;top:11801;width:7005;height:2574" o:preferrelative="f">
              <v:fill o:detectmouseclick="t"/>
              <v:path o:extrusionok="t" o:connecttype="none"/>
              <o:lock v:ext="edit" text="t"/>
            </v:shape>
            <v:shape id="_x0000_s55108" type="#_x0000_t75" style="position:absolute;left:6477;top:12394;width:1008;height:406">
              <v:imagedata r:id="rId18" o:title="dev_router_16ports-left"/>
            </v:shape>
            <v:shape id="_x0000_s55109" type="#_x0000_t75" style="position:absolute;left:8400;top:12909;width:605;height:483">
              <v:imagedata r:id="rId12" o:title="dev_HiveAP_a-left_outline"/>
            </v:shape>
            <v:shape id="_x0000_s55110" type="#_x0000_t75" style="position:absolute;left:4432;top:13329;width:423;height:490">
              <v:imagedata r:id="rId20" o:title="dev_wireless_client-up-right"/>
            </v:shape>
            <v:shape id="_x0000_s55111" type="#_x0000_t75" style="position:absolute;left:5505;top:12101;width:610;height:293">
              <v:imagedata r:id="rId30" o:title="symbol_router"/>
            </v:shape>
            <v:shape id="_x0000_s55112" type="#_x0000_t75" style="position:absolute;left:4105;top:12394;width:1000;height:402">
              <v:imagedata r:id="rId31" o:title="dev_router_16ports-right"/>
            </v:shape>
            <v:shape id="_x0000_s55113" type="#_x0000_t75" style="position:absolute;left:4555;top:12894;width:623;height:453">
              <v:imagedata r:id="rId17" o:title="dev_HiveAP_b-right_outline"/>
            </v:shape>
            <v:shape id="_x0000_s55114" type="#_x0000_t32" style="position:absolute;left:4956;top:13661;width:1344;height:1" o:connectortype="straight">
              <v:stroke dashstyle="dash" endarrow="block"/>
              <v:shadow color="black" opacity="49151f" offset=".74833mm,.74833mm"/>
            </v:shape>
            <v:shape id="_x0000_s55115" type="#_x0000_t75" style="position:absolute;left:6469;top:12894;width:605;height:483">
              <v:imagedata r:id="rId12" o:title="dev_HiveAP_a-left_outline"/>
            </v:shape>
            <v:shape id="_x0000_s55116" type="#_x0000_t75" style="position:absolute;left:6469;top:13392;width:423;height:490">
              <v:imagedata r:id="rId20" o:title="dev_wireless_client-up-right"/>
            </v:shape>
            <v:shape id="_x0000_s55117" type="#_x0000_t75" style="position:absolute;left:8267;top:13347;width:423;height:490">
              <v:imagedata r:id="rId20" o:title="dev_wireless_client-up-right"/>
            </v:shape>
            <v:shape id="_x0000_s55118" type="#_x0000_t32" style="position:absolute;left:4956;top:13774;width:1254;height:2;flip:x y" o:connectortype="straight">
              <v:stroke dashstyle="dash" endarrow="block"/>
              <v:shadow color="black" opacity="49151f" offset=".74833mm,.74833mm"/>
            </v:shape>
            <v:shape id="_x0000_s55119" type="#_x0000_t75" style="position:absolute;left:7943;top:12101;width:610;height:293">
              <v:imagedata r:id="rId30" o:title="symbol_router"/>
            </v:shape>
            <v:shape id="_x0000_s55120" type="#_x0000_t75" style="position:absolute;left:8853;top:12506;width:1002;height:403">
              <v:imagedata r:id="rId18" o:title="dev_router_16ports-left"/>
            </v:shape>
            <v:shape id="_x0000_s55121" type="#_x0000_t32" style="position:absolute;left:6892;top:13659;width:1344;height:1" o:connectortype="straight">
              <v:stroke dashstyle="dash" endarrow="block"/>
              <v:shadow color="black" opacity="49151f" offset=".74833mm,.74833mm"/>
            </v:shape>
            <v:shape id="_x0000_s55122" type="#_x0000_t32" style="position:absolute;left:6907;top:13772;width:1254;height:2;flip:x y" o:connectortype="straight">
              <v:stroke dashstyle="dash" endarrow="block"/>
              <v:shadow color="black" opacity="49151f" offset=".74833mm,.74833mm"/>
            </v:shape>
            <v:shape id="_x0000_s55123" style="position:absolute;left:4680;top:12686;width:180;height:450;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180,450" path="m75,450c44,410,13,370,30,330,47,290,180,263,175,208,170,153,85,76,,e" filled="f">
              <v:shadow color="black" opacity="49151f" offset=".74833mm,.74833mm"/>
              <v:path arrowok="t"/>
            </v:shape>
            <v:shape id="_x0000_s55124" style="position:absolute;left:4956;top:12266;width:549;height:456;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549,456" path="m,345v85,55,171,111,222,75c273,384,277,193,309,128,341,63,374,51,414,30,454,9,501,4,549,e" filled="f">
              <v:shadow color="black" opacity="49151f" offset=".74833mm,.74833mm"/>
              <v:path arrowok="t"/>
            </v:shape>
            <v:shape id="_x0000_s55125" style="position:absolute;left:6115;top:12226;width:455;height:526;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455,526" path="m455,460v-68,33,-135,66,-180,36c230,466,215,356,185,280,155,204,126,80,95,40,64,,32,20,,40e" filled="f">
              <v:shadow color="black" opacity="49151f" offset=".74833mm,.74833mm"/>
              <v:path arrowok="t"/>
            </v:shape>
            <v:shape id="_x0000_s55126" style="position:absolute;left:7006;top:12266;width:937;height:633;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937,633" path="m68,456c34,539,,623,68,628v68,5,318,-59,411,-142c572,403,553,209,629,128,705,47,821,23,937,e" filled="f">
              <v:shadow color="black" opacity="49151f" offset=".74833mm,.74833mm"/>
              <v:path arrowok="t"/>
            </v:shape>
            <v:shape id="_x0000_s55127" style="position:absolute;left:8553;top:12266;width:300;height:475;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300,475" path="m300,456v-68,9,-136,19,-163,-36c110,365,160,198,137,128,114,58,57,29,,e" filled="f">
              <v:shadow color="black" opacity="49151f" offset=".74833mm,.74833mm"/>
              <v:path arrowok="t"/>
            </v:shape>
            <v:shape id="_x0000_s55128" style="position:absolute;left:8690;top:12752;width:490;height:384;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490,384" path="m,384c47,289,94,195,163,157v69,-38,198,26,252,c469,131,479,65,490,e" filled="f">
              <v:shadow color="black" opacity="49151f" offset=".74833mm,.74833mm"/>
              <v:path arrowok="t"/>
            </v:shape>
            <v:shape id="_x0000_s55129" style="position:absolute;left:6704;top:12686;width:188;height:450;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188,450" path="m91,450c45,374,,298,16,223,32,148,110,74,188,e" filled="f">
              <v:shadow color="black" opacity="49151f" offset=".74833mm,.74833mm"/>
              <v:path arrowok="t"/>
            </v:shape>
            <w10:wrap type="none"/>
            <w10:anchorlock/>
          </v:group>
        </w:pic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10141C" w:rsidRPr="00BA58E3" w:rsidTr="000822BA">
        <w:trPr>
          <w:trHeight w:val="321"/>
        </w:trPr>
        <w:tc>
          <w:tcPr>
            <w:tcW w:w="2284" w:type="dxa"/>
          </w:tcPr>
          <w:p w:rsidR="0010141C" w:rsidRPr="00D550FE" w:rsidRDefault="0010141C" w:rsidP="000822BA">
            <w:pPr>
              <w:rPr>
                <w:sz w:val="24"/>
                <w:szCs w:val="24"/>
              </w:rPr>
            </w:pPr>
            <w:r w:rsidRPr="00D550FE">
              <w:rPr>
                <w:rFonts w:hint="eastAsia"/>
                <w:sz w:val="24"/>
                <w:szCs w:val="24"/>
              </w:rPr>
              <w:t>Case ID</w:t>
            </w:r>
          </w:p>
        </w:tc>
        <w:tc>
          <w:tcPr>
            <w:tcW w:w="8217" w:type="dxa"/>
            <w:gridSpan w:val="3"/>
          </w:tcPr>
          <w:p w:rsidR="0010141C" w:rsidRPr="00D550FE" w:rsidRDefault="00514355" w:rsidP="000822BA">
            <w:pPr>
              <w:rPr>
                <w:sz w:val="24"/>
                <w:szCs w:val="24"/>
              </w:rPr>
            </w:pPr>
            <w:r>
              <w:rPr>
                <w:rFonts w:eastAsia="SimSun" w:hint="eastAsia"/>
                <w:sz w:val="22"/>
                <w:lang w:eastAsia="zh-CN"/>
              </w:rPr>
              <w:t>AMRP2_Capability_testcase_</w:t>
            </w:r>
            <w:r w:rsidR="00CD2237">
              <w:rPr>
                <w:rFonts w:eastAsiaTheme="minorEastAsia" w:hint="eastAsia"/>
                <w:sz w:val="22"/>
                <w:lang w:eastAsia="zh-CN"/>
              </w:rPr>
              <w:t>7</w:t>
            </w:r>
          </w:p>
        </w:tc>
      </w:tr>
      <w:tr w:rsidR="0010141C" w:rsidRPr="00BA58E3" w:rsidTr="000822BA">
        <w:trPr>
          <w:trHeight w:val="299"/>
        </w:trPr>
        <w:tc>
          <w:tcPr>
            <w:tcW w:w="2284" w:type="dxa"/>
          </w:tcPr>
          <w:p w:rsidR="0010141C" w:rsidRPr="00D550FE" w:rsidRDefault="0010141C" w:rsidP="000822BA">
            <w:pPr>
              <w:rPr>
                <w:sz w:val="24"/>
                <w:szCs w:val="24"/>
              </w:rPr>
            </w:pPr>
            <w:r>
              <w:rPr>
                <w:sz w:val="24"/>
                <w:szCs w:val="24"/>
              </w:rPr>
              <w:t>Priority</w:t>
            </w:r>
          </w:p>
        </w:tc>
        <w:tc>
          <w:tcPr>
            <w:tcW w:w="2739" w:type="dxa"/>
          </w:tcPr>
          <w:p w:rsidR="0010141C" w:rsidRPr="00D550FE" w:rsidRDefault="0010141C" w:rsidP="000822BA">
            <w:pPr>
              <w:rPr>
                <w:rFonts w:eastAsia="SimSun"/>
                <w:sz w:val="24"/>
                <w:szCs w:val="24"/>
                <w:lang w:eastAsia="zh-CN"/>
              </w:rPr>
            </w:pPr>
            <w:r>
              <w:rPr>
                <w:rFonts w:eastAsia="SimSun"/>
                <w:sz w:val="24"/>
                <w:szCs w:val="24"/>
                <w:lang w:eastAsia="zh-CN"/>
              </w:rPr>
              <w:t>High</w:t>
            </w:r>
          </w:p>
        </w:tc>
        <w:tc>
          <w:tcPr>
            <w:tcW w:w="2739" w:type="dxa"/>
          </w:tcPr>
          <w:p w:rsidR="0010141C" w:rsidRPr="00D550FE" w:rsidRDefault="0010141C" w:rsidP="000822BA">
            <w:pPr>
              <w:rPr>
                <w:rFonts w:eastAsia="SimSun"/>
                <w:sz w:val="24"/>
                <w:szCs w:val="24"/>
                <w:lang w:eastAsia="zh-CN"/>
              </w:rPr>
            </w:pPr>
            <w:r>
              <w:rPr>
                <w:rFonts w:eastAsia="SimSun"/>
                <w:sz w:val="24"/>
                <w:szCs w:val="24"/>
                <w:lang w:eastAsia="zh-CN"/>
              </w:rPr>
              <w:t>Automation Flag</w:t>
            </w:r>
          </w:p>
        </w:tc>
        <w:tc>
          <w:tcPr>
            <w:tcW w:w="2739" w:type="dxa"/>
          </w:tcPr>
          <w:p w:rsidR="0010141C" w:rsidRPr="00D550FE" w:rsidRDefault="0010141C" w:rsidP="000822BA">
            <w:pPr>
              <w:rPr>
                <w:rFonts w:eastAsia="SimSun"/>
                <w:sz w:val="24"/>
                <w:szCs w:val="24"/>
                <w:lang w:eastAsia="zh-CN"/>
              </w:rPr>
            </w:pPr>
          </w:p>
        </w:tc>
      </w:tr>
      <w:tr w:rsidR="0010141C" w:rsidRPr="00BA58E3" w:rsidTr="000822BA">
        <w:trPr>
          <w:trHeight w:val="299"/>
        </w:trPr>
        <w:tc>
          <w:tcPr>
            <w:tcW w:w="2284" w:type="dxa"/>
          </w:tcPr>
          <w:p w:rsidR="0010141C" w:rsidRPr="00D550FE" w:rsidRDefault="0010141C" w:rsidP="000822BA">
            <w:pPr>
              <w:rPr>
                <w:sz w:val="24"/>
                <w:szCs w:val="24"/>
              </w:rPr>
            </w:pPr>
            <w:r>
              <w:rPr>
                <w:rFonts w:hint="eastAsia"/>
                <w:sz w:val="24"/>
                <w:szCs w:val="24"/>
              </w:rPr>
              <w:lastRenderedPageBreak/>
              <w:t>Topology</w:t>
            </w:r>
            <w:r w:rsidRPr="00D550FE">
              <w:rPr>
                <w:rFonts w:hint="eastAsia"/>
                <w:sz w:val="24"/>
                <w:szCs w:val="24"/>
              </w:rPr>
              <w:t xml:space="preserve"> to use</w:t>
            </w:r>
          </w:p>
        </w:tc>
        <w:tc>
          <w:tcPr>
            <w:tcW w:w="8217" w:type="dxa"/>
            <w:gridSpan w:val="3"/>
          </w:tcPr>
          <w:p w:rsidR="0010141C" w:rsidRPr="00D550FE" w:rsidRDefault="0010141C" w:rsidP="000822BA">
            <w:pPr>
              <w:rPr>
                <w:rFonts w:eastAsia="SimSun"/>
                <w:sz w:val="24"/>
                <w:szCs w:val="24"/>
                <w:lang w:eastAsia="zh-CN"/>
              </w:rPr>
            </w:pPr>
            <w:r w:rsidRPr="00D550FE">
              <w:rPr>
                <w:rFonts w:eastAsia="SimSun" w:hint="eastAsia"/>
                <w:sz w:val="24"/>
                <w:szCs w:val="24"/>
                <w:lang w:eastAsia="zh-CN"/>
              </w:rPr>
              <w:t xml:space="preserve">            </w:t>
            </w:r>
            <w:r>
              <w:rPr>
                <w:rFonts w:eastAsia="SimSun" w:hint="eastAsia"/>
                <w:sz w:val="24"/>
                <w:szCs w:val="24"/>
                <w:lang w:eastAsia="zh-CN"/>
              </w:rPr>
              <w:t>------------Router----------------</w:t>
            </w:r>
          </w:p>
          <w:p w:rsidR="0010141C" w:rsidRDefault="0010141C" w:rsidP="000822BA">
            <w:pPr>
              <w:rPr>
                <w:rFonts w:eastAsia="SimSun"/>
                <w:sz w:val="24"/>
                <w:szCs w:val="24"/>
                <w:lang w:eastAsia="zh-CN"/>
              </w:rPr>
            </w:pPr>
            <w:r>
              <w:rPr>
                <w:rFonts w:eastAsia="SimSun" w:hint="eastAsia"/>
                <w:sz w:val="24"/>
                <w:szCs w:val="24"/>
                <w:lang w:eastAsia="zh-CN"/>
              </w:rPr>
              <w:t xml:space="preserve">                   |                      |    ------    |</w:t>
            </w:r>
          </w:p>
          <w:p w:rsidR="0010141C" w:rsidRDefault="0010141C" w:rsidP="000822BA">
            <w:pPr>
              <w:rPr>
                <w:rFonts w:eastAsia="SimSun"/>
                <w:sz w:val="24"/>
                <w:szCs w:val="24"/>
                <w:lang w:eastAsia="zh-CN"/>
              </w:rPr>
            </w:pPr>
            <w:r>
              <w:rPr>
                <w:rFonts w:eastAsia="SimSun" w:hint="eastAsia"/>
                <w:sz w:val="24"/>
                <w:szCs w:val="24"/>
                <w:lang w:eastAsia="zh-CN"/>
              </w:rPr>
              <w:t xml:space="preserve">                 </w:t>
            </w:r>
            <w:r>
              <w:rPr>
                <w:rFonts w:eastAsia="SimSun"/>
                <w:sz w:val="24"/>
                <w:szCs w:val="24"/>
                <w:lang w:eastAsia="zh-CN"/>
              </w:rPr>
              <w:t>S</w:t>
            </w:r>
            <w:r>
              <w:rPr>
                <w:rFonts w:eastAsia="SimSun" w:hint="eastAsia"/>
                <w:sz w:val="24"/>
                <w:szCs w:val="24"/>
                <w:lang w:eastAsia="zh-CN"/>
              </w:rPr>
              <w:t>witch1           Switch2    Switch n</w:t>
            </w:r>
          </w:p>
          <w:p w:rsidR="0010141C" w:rsidRPr="00D550FE" w:rsidRDefault="0010141C" w:rsidP="000822BA">
            <w:pPr>
              <w:ind w:firstLineChars="439" w:firstLine="1058"/>
              <w:rPr>
                <w:rFonts w:eastAsia="SimSun"/>
                <w:sz w:val="24"/>
                <w:szCs w:val="24"/>
                <w:lang w:eastAsia="zh-CN"/>
              </w:rPr>
            </w:pPr>
            <w:r>
              <w:rPr>
                <w:rFonts w:eastAsia="SimSun" w:hint="eastAsia"/>
                <w:sz w:val="24"/>
                <w:szCs w:val="24"/>
                <w:lang w:eastAsia="zh-CN"/>
              </w:rPr>
              <w:t xml:space="preserve"> </w:t>
            </w:r>
            <w:r w:rsidRPr="00D550FE">
              <w:rPr>
                <w:rFonts w:eastAsia="SimSun" w:hint="eastAsia"/>
                <w:sz w:val="24"/>
                <w:szCs w:val="24"/>
                <w:lang w:eastAsia="zh-CN"/>
              </w:rPr>
              <w:t xml:space="preserve">   |</w:t>
            </w:r>
            <w:r>
              <w:rPr>
                <w:rFonts w:eastAsia="SimSun" w:hint="eastAsia"/>
                <w:sz w:val="24"/>
                <w:szCs w:val="24"/>
                <w:lang w:eastAsia="zh-CN"/>
              </w:rPr>
              <w:t xml:space="preserve">                      |                 |</w:t>
            </w:r>
          </w:p>
          <w:p w:rsidR="0010141C" w:rsidRPr="00D550FE" w:rsidRDefault="0010141C" w:rsidP="000822BA">
            <w:pPr>
              <w:ind w:firstLineChars="539" w:firstLine="1299"/>
              <w:rPr>
                <w:rFonts w:eastAsia="SimSun"/>
                <w:sz w:val="24"/>
                <w:szCs w:val="24"/>
                <w:lang w:eastAsia="zh-CN"/>
              </w:rPr>
            </w:pPr>
            <w:r w:rsidRPr="00D550FE">
              <w:rPr>
                <w:rFonts w:eastAsia="SimSun" w:hint="eastAsia"/>
                <w:sz w:val="24"/>
                <w:szCs w:val="24"/>
                <w:lang w:eastAsia="zh-CN"/>
              </w:rPr>
              <w:t>Portal</w:t>
            </w:r>
            <w:r>
              <w:rPr>
                <w:rFonts w:eastAsia="SimSun"/>
                <w:sz w:val="24"/>
                <w:szCs w:val="24"/>
                <w:lang w:eastAsia="zh-CN"/>
              </w:rPr>
              <w:t xml:space="preserve"> </w:t>
            </w:r>
            <w:r>
              <w:rPr>
                <w:rFonts w:eastAsia="SimSun" w:hint="eastAsia"/>
                <w:sz w:val="24"/>
                <w:szCs w:val="24"/>
                <w:lang w:eastAsia="zh-CN"/>
              </w:rPr>
              <w:t>1</w:t>
            </w:r>
            <w:r>
              <w:rPr>
                <w:rFonts w:eastAsia="SimSun"/>
                <w:sz w:val="24"/>
                <w:szCs w:val="24"/>
                <w:lang w:eastAsia="zh-CN"/>
              </w:rPr>
              <w:t xml:space="preserve">  </w:t>
            </w:r>
            <w:r>
              <w:rPr>
                <w:rFonts w:eastAsia="SimSun" w:hint="eastAsia"/>
                <w:sz w:val="24"/>
                <w:szCs w:val="24"/>
                <w:lang w:eastAsia="zh-CN"/>
              </w:rPr>
              <w:t xml:space="preserve">      </w:t>
            </w:r>
            <w:r w:rsidRPr="00D550FE">
              <w:rPr>
                <w:rFonts w:eastAsia="SimSun" w:hint="eastAsia"/>
                <w:sz w:val="24"/>
                <w:szCs w:val="24"/>
                <w:lang w:eastAsia="zh-CN"/>
              </w:rPr>
              <w:t>Portal</w:t>
            </w:r>
            <w:r>
              <w:rPr>
                <w:rFonts w:eastAsia="SimSun"/>
                <w:sz w:val="24"/>
                <w:szCs w:val="24"/>
                <w:lang w:eastAsia="zh-CN"/>
              </w:rPr>
              <w:t xml:space="preserve"> </w:t>
            </w:r>
            <w:r>
              <w:rPr>
                <w:rFonts w:eastAsia="SimSun" w:hint="eastAsia"/>
                <w:sz w:val="24"/>
                <w:szCs w:val="24"/>
                <w:lang w:eastAsia="zh-CN"/>
              </w:rPr>
              <w:t xml:space="preserve">2          Portal n </w:t>
            </w:r>
          </w:p>
        </w:tc>
      </w:tr>
      <w:tr w:rsidR="0010141C" w:rsidRPr="00BA58E3" w:rsidTr="000822BA">
        <w:trPr>
          <w:trHeight w:val="620"/>
        </w:trPr>
        <w:tc>
          <w:tcPr>
            <w:tcW w:w="2284" w:type="dxa"/>
          </w:tcPr>
          <w:p w:rsidR="0010141C" w:rsidRPr="00D550FE" w:rsidRDefault="0010141C" w:rsidP="000822BA">
            <w:pPr>
              <w:rPr>
                <w:sz w:val="24"/>
                <w:szCs w:val="24"/>
              </w:rPr>
            </w:pPr>
            <w:r w:rsidRPr="00D550FE">
              <w:rPr>
                <w:rFonts w:hint="eastAsia"/>
                <w:sz w:val="24"/>
                <w:szCs w:val="24"/>
              </w:rPr>
              <w:t>Description</w:t>
            </w:r>
          </w:p>
        </w:tc>
        <w:tc>
          <w:tcPr>
            <w:tcW w:w="8217" w:type="dxa"/>
            <w:gridSpan w:val="3"/>
          </w:tcPr>
          <w:p w:rsidR="0010141C" w:rsidRPr="002D73B3" w:rsidRDefault="0010141C" w:rsidP="000822BA">
            <w:pPr>
              <w:pStyle w:val="afb"/>
              <w:rPr>
                <w:rFonts w:eastAsia="SimSun"/>
                <w:lang w:eastAsia="zh-CN"/>
              </w:rPr>
            </w:pPr>
            <w:r>
              <w:rPr>
                <w:rFonts w:ascii="Trebuchet MS" w:eastAsiaTheme="minorEastAsia" w:hAnsi="Trebuchet MS"/>
                <w:lang w:eastAsia="zh-CN"/>
              </w:rPr>
              <w:t>C</w:t>
            </w:r>
            <w:r>
              <w:rPr>
                <w:rFonts w:ascii="Trebuchet MS" w:eastAsiaTheme="minorEastAsia" w:hAnsi="Trebuchet MS" w:hint="eastAsia"/>
                <w:lang w:eastAsia="zh-CN"/>
              </w:rPr>
              <w:t xml:space="preserve">heck </w:t>
            </w:r>
            <w:r w:rsidRPr="00293DE9">
              <w:rPr>
                <w:rFonts w:ascii="Trebuchet MS" w:eastAsiaTheme="minorEastAsia" w:hAnsi="Trebuchet MS" w:hint="eastAsia"/>
                <w:lang w:eastAsia="zh-CN"/>
              </w:rPr>
              <w:t xml:space="preserve">L3 roaming for max number </w:t>
            </w:r>
            <w:r>
              <w:rPr>
                <w:rFonts w:ascii="Trebuchet MS" w:eastAsiaTheme="minorEastAsia" w:hAnsi="Trebuchet MS" w:hint="eastAsia"/>
                <w:lang w:eastAsia="zh-CN"/>
              </w:rPr>
              <w:t xml:space="preserve"> INXP </w:t>
            </w:r>
            <w:r w:rsidRPr="00293DE9">
              <w:rPr>
                <w:rFonts w:ascii="Trebuchet MS" w:eastAsiaTheme="minorEastAsia" w:hAnsi="Trebuchet MS" w:hint="eastAsia"/>
                <w:lang w:eastAsia="zh-CN"/>
              </w:rPr>
              <w:t>tunnel</w:t>
            </w:r>
            <w:r>
              <w:rPr>
                <w:rFonts w:ascii="Trebuchet MS" w:eastAsiaTheme="minorEastAsia" w:hAnsi="Trebuchet MS" w:hint="eastAsia"/>
                <w:lang w:eastAsia="zh-CN"/>
              </w:rPr>
              <w:t>s</w:t>
            </w:r>
            <w:r w:rsidRPr="00293DE9">
              <w:rPr>
                <w:rFonts w:ascii="Trebuchet MS" w:eastAsiaTheme="minorEastAsia" w:hAnsi="Trebuchet MS" w:hint="eastAsia"/>
                <w:lang w:eastAsia="zh-CN"/>
              </w:rPr>
              <w:t xml:space="preserve"> build</w:t>
            </w:r>
            <w:r>
              <w:rPr>
                <w:rFonts w:ascii="Trebuchet MS" w:eastAsiaTheme="minorEastAsia" w:hAnsi="Trebuchet MS" w:hint="eastAsia"/>
                <w:lang w:eastAsia="zh-CN"/>
              </w:rPr>
              <w:t xml:space="preserve"> in one box</w:t>
            </w:r>
          </w:p>
        </w:tc>
      </w:tr>
      <w:tr w:rsidR="0010141C" w:rsidRPr="00BA58E3" w:rsidTr="000822BA">
        <w:trPr>
          <w:trHeight w:val="367"/>
        </w:trPr>
        <w:tc>
          <w:tcPr>
            <w:tcW w:w="2284" w:type="dxa"/>
          </w:tcPr>
          <w:p w:rsidR="0010141C" w:rsidRPr="00D550FE" w:rsidRDefault="0010141C" w:rsidP="000822BA">
            <w:pPr>
              <w:rPr>
                <w:sz w:val="24"/>
                <w:szCs w:val="24"/>
              </w:rPr>
            </w:pPr>
            <w:r w:rsidRPr="00D550FE">
              <w:rPr>
                <w:rFonts w:hint="eastAsia"/>
                <w:sz w:val="24"/>
                <w:szCs w:val="24"/>
              </w:rPr>
              <w:t>Pre-condition</w:t>
            </w:r>
          </w:p>
        </w:tc>
        <w:tc>
          <w:tcPr>
            <w:tcW w:w="8217" w:type="dxa"/>
            <w:gridSpan w:val="3"/>
          </w:tcPr>
          <w:p w:rsidR="0010141C" w:rsidRDefault="0010141C" w:rsidP="000822BA">
            <w:pPr>
              <w:pStyle w:val="afb"/>
              <w:rPr>
                <w:rFonts w:ascii="Trebuchet MS" w:eastAsiaTheme="minorEastAsia" w:hAnsi="Trebuchet MS"/>
                <w:lang w:eastAsia="zh-CN"/>
              </w:rPr>
            </w:pPr>
            <w:r w:rsidRPr="00D550FE">
              <w:rPr>
                <w:rFonts w:ascii="Trebuchet MS" w:hAnsi="Trebuchet MS"/>
              </w:rPr>
              <w:t>-</w:t>
            </w:r>
            <w:r>
              <w:rPr>
                <w:rFonts w:ascii="Trebuchet MS" w:eastAsiaTheme="minorEastAsia" w:hAnsi="Trebuchet MS" w:hint="eastAsia"/>
                <w:lang w:eastAsia="zh-CN"/>
              </w:rPr>
              <w:t>configure n Portals in the different subnet but same hive</w:t>
            </w:r>
          </w:p>
          <w:p w:rsidR="0010141C" w:rsidRPr="00A00448" w:rsidRDefault="0010141C" w:rsidP="000822BA">
            <w:pPr>
              <w:pStyle w:val="afb"/>
              <w:rPr>
                <w:rFonts w:ascii="Trebuchet MS" w:eastAsiaTheme="minorEastAsia" w:hAnsi="Trebuchet MS"/>
                <w:lang w:eastAsia="zh-CN"/>
              </w:rPr>
            </w:pPr>
            <w:r>
              <w:rPr>
                <w:rFonts w:ascii="Trebuchet MS" w:eastAsiaTheme="minorEastAsia" w:hAnsi="Trebuchet MS" w:hint="eastAsia"/>
                <w:lang w:eastAsia="zh-CN"/>
              </w:rPr>
              <w:t>-Configure n Portals have same SSID,</w:t>
            </w:r>
            <w:r>
              <w:t xml:space="preserve"> </w:t>
            </w:r>
            <w:r w:rsidRPr="006A4FAA">
              <w:rPr>
                <w:rFonts w:ascii="Trebuchet MS" w:eastAsiaTheme="minorEastAsia" w:hAnsi="Trebuchet MS" w:hint="eastAsia"/>
                <w:lang w:eastAsia="zh-CN"/>
              </w:rPr>
              <w:t xml:space="preserve">configure </w:t>
            </w:r>
            <w:r w:rsidRPr="00A00448">
              <w:rPr>
                <w:rFonts w:ascii="Trebuchet MS" w:eastAsiaTheme="minorEastAsia" w:hAnsi="Trebuchet MS"/>
                <w:lang w:eastAsia="zh-CN"/>
              </w:rPr>
              <w:t>mobility-policy</w:t>
            </w:r>
            <w:r>
              <w:rPr>
                <w:rFonts w:ascii="Trebuchet MS" w:eastAsiaTheme="minorEastAsia" w:hAnsi="Trebuchet MS" w:hint="eastAsia"/>
                <w:lang w:eastAsia="zh-CN"/>
              </w:rPr>
              <w:t xml:space="preserve"> INXP, bind mobility-policy to user-profile </w:t>
            </w:r>
          </w:p>
          <w:p w:rsidR="0010141C" w:rsidRPr="00DE700E" w:rsidRDefault="0010141C" w:rsidP="000822BA">
            <w:pPr>
              <w:pStyle w:val="afb"/>
              <w:rPr>
                <w:rFonts w:ascii="Trebuchet MS" w:eastAsia="SimSun" w:hAnsi="Trebuchet MS"/>
                <w:lang w:eastAsia="zh-CN"/>
              </w:rPr>
            </w:pPr>
            <w:r>
              <w:rPr>
                <w:rFonts w:ascii="Trebuchet MS" w:eastAsiaTheme="minorEastAsia" w:hAnsi="Trebuchet MS" w:hint="eastAsia"/>
                <w:lang w:eastAsia="zh-CN"/>
              </w:rPr>
              <w:t xml:space="preserve">-clients associate to portals, </w:t>
            </w:r>
            <w:r w:rsidRPr="00D550FE">
              <w:rPr>
                <w:rFonts w:ascii="Trebuchet MS" w:eastAsia="SimSun" w:hAnsi="Trebuchet MS" w:hint="eastAsia"/>
                <w:lang w:eastAsia="zh-CN"/>
              </w:rPr>
              <w:t>pass authentication</w:t>
            </w:r>
          </w:p>
        </w:tc>
      </w:tr>
      <w:tr w:rsidR="0010141C" w:rsidRPr="00BA58E3" w:rsidTr="000822BA">
        <w:trPr>
          <w:trHeight w:val="643"/>
        </w:trPr>
        <w:tc>
          <w:tcPr>
            <w:tcW w:w="2284" w:type="dxa"/>
          </w:tcPr>
          <w:p w:rsidR="0010141C" w:rsidRPr="00D550FE" w:rsidRDefault="0010141C" w:rsidP="000822BA">
            <w:pPr>
              <w:rPr>
                <w:sz w:val="24"/>
                <w:szCs w:val="24"/>
              </w:rPr>
            </w:pPr>
            <w:r w:rsidRPr="00D550FE">
              <w:rPr>
                <w:rFonts w:hint="eastAsia"/>
                <w:sz w:val="24"/>
                <w:szCs w:val="24"/>
              </w:rPr>
              <w:t>Test procedure</w:t>
            </w:r>
          </w:p>
        </w:tc>
        <w:tc>
          <w:tcPr>
            <w:tcW w:w="8217" w:type="dxa"/>
            <w:gridSpan w:val="3"/>
          </w:tcPr>
          <w:p w:rsidR="00EB4893" w:rsidRDefault="0010141C" w:rsidP="00D43491">
            <w:pPr>
              <w:pStyle w:val="affd"/>
              <w:numPr>
                <w:ilvl w:val="0"/>
                <w:numId w:val="238"/>
              </w:numPr>
              <w:rPr>
                <w:rFonts w:eastAsiaTheme="minorEastAsia"/>
                <w:sz w:val="24"/>
                <w:szCs w:val="24"/>
              </w:rPr>
            </w:pPr>
            <w:r>
              <w:rPr>
                <w:rFonts w:eastAsiaTheme="minorEastAsia" w:hint="eastAsia"/>
                <w:sz w:val="24"/>
                <w:szCs w:val="24"/>
              </w:rPr>
              <w:t xml:space="preserve">When clients </w:t>
            </w:r>
            <w:r>
              <w:rPr>
                <w:rFonts w:eastAsiaTheme="minorEastAsia"/>
                <w:sz w:val="24"/>
                <w:szCs w:val="24"/>
              </w:rPr>
              <w:t>distribut</w:t>
            </w:r>
            <w:r>
              <w:rPr>
                <w:rFonts w:eastAsiaTheme="minorEastAsia" w:hint="eastAsia"/>
                <w:sz w:val="24"/>
                <w:szCs w:val="24"/>
              </w:rPr>
              <w:t>e associate to Portals,</w:t>
            </w:r>
          </w:p>
          <w:p w:rsidR="00EB4893" w:rsidRDefault="00EB4893" w:rsidP="00D43491">
            <w:pPr>
              <w:pStyle w:val="affd"/>
              <w:numPr>
                <w:ilvl w:val="0"/>
                <w:numId w:val="238"/>
              </w:numPr>
              <w:rPr>
                <w:rFonts w:eastAsiaTheme="minorEastAsia"/>
                <w:sz w:val="24"/>
                <w:szCs w:val="24"/>
              </w:rPr>
            </w:pPr>
            <w:r>
              <w:rPr>
                <w:rFonts w:eastAsiaTheme="minorEastAsia" w:hint="eastAsia"/>
                <w:sz w:val="24"/>
                <w:szCs w:val="24"/>
              </w:rPr>
              <w:t xml:space="preserve">Check CPU memory </w:t>
            </w:r>
            <w:r w:rsidRPr="00CD36A9">
              <w:rPr>
                <w:rFonts w:eastAsiaTheme="minorEastAsia"/>
                <w:sz w:val="24"/>
                <w:szCs w:val="24"/>
              </w:rPr>
              <w:t>utilization</w:t>
            </w:r>
          </w:p>
          <w:p w:rsidR="00EB4893" w:rsidRDefault="00EB4893" w:rsidP="00D43491">
            <w:pPr>
              <w:pStyle w:val="affd"/>
              <w:numPr>
                <w:ilvl w:val="0"/>
                <w:numId w:val="238"/>
              </w:numPr>
              <w:rPr>
                <w:rFonts w:eastAsiaTheme="minorEastAsia"/>
                <w:sz w:val="24"/>
                <w:szCs w:val="24"/>
              </w:rPr>
            </w:pPr>
            <w:r>
              <w:rPr>
                <w:rFonts w:eastAsiaTheme="minorEastAsia"/>
                <w:sz w:val="24"/>
                <w:szCs w:val="24"/>
              </w:rPr>
              <w:t>K</w:t>
            </w:r>
            <w:r>
              <w:rPr>
                <w:rFonts w:eastAsiaTheme="minorEastAsia" w:hint="eastAsia"/>
                <w:sz w:val="24"/>
                <w:szCs w:val="24"/>
              </w:rPr>
              <w:t xml:space="preserve">eep this topo overnight,  check system  stability </w:t>
            </w:r>
          </w:p>
          <w:p w:rsidR="0010141C" w:rsidRPr="00EB4893" w:rsidRDefault="00EB4893" w:rsidP="00D43491">
            <w:pPr>
              <w:pStyle w:val="affd"/>
              <w:numPr>
                <w:ilvl w:val="0"/>
                <w:numId w:val="238"/>
              </w:numPr>
              <w:rPr>
                <w:rFonts w:eastAsiaTheme="minorEastAsia"/>
                <w:sz w:val="24"/>
                <w:szCs w:val="24"/>
              </w:rPr>
            </w:pPr>
            <w:r>
              <w:rPr>
                <w:rFonts w:eastAsiaTheme="minorEastAsia"/>
                <w:sz w:val="24"/>
                <w:szCs w:val="24"/>
              </w:rPr>
              <w:t>C</w:t>
            </w:r>
            <w:r>
              <w:rPr>
                <w:rFonts w:eastAsiaTheme="minorEastAsia" w:hint="eastAsia"/>
                <w:sz w:val="24"/>
                <w:szCs w:val="24"/>
              </w:rPr>
              <w:t>heck dump file and check crash error log</w:t>
            </w:r>
          </w:p>
        </w:tc>
      </w:tr>
      <w:tr w:rsidR="0010141C" w:rsidRPr="00BA58E3" w:rsidTr="000822BA">
        <w:trPr>
          <w:trHeight w:val="620"/>
        </w:trPr>
        <w:tc>
          <w:tcPr>
            <w:tcW w:w="2284" w:type="dxa"/>
          </w:tcPr>
          <w:p w:rsidR="0010141C" w:rsidRPr="00D550FE" w:rsidRDefault="0010141C" w:rsidP="000822BA">
            <w:pPr>
              <w:rPr>
                <w:sz w:val="24"/>
                <w:szCs w:val="24"/>
              </w:rPr>
            </w:pPr>
            <w:r w:rsidRPr="00D550FE">
              <w:rPr>
                <w:rFonts w:hint="eastAsia"/>
                <w:sz w:val="24"/>
                <w:szCs w:val="24"/>
              </w:rPr>
              <w:t>Expect result</w:t>
            </w:r>
          </w:p>
        </w:tc>
        <w:tc>
          <w:tcPr>
            <w:tcW w:w="8217" w:type="dxa"/>
            <w:gridSpan w:val="3"/>
          </w:tcPr>
          <w:p w:rsidR="00EB4893" w:rsidRPr="00EB4893" w:rsidRDefault="00EB4893" w:rsidP="00D43491">
            <w:pPr>
              <w:pStyle w:val="affd"/>
              <w:numPr>
                <w:ilvl w:val="0"/>
                <w:numId w:val="239"/>
              </w:numPr>
              <w:rPr>
                <w:rFonts w:eastAsiaTheme="minorEastAsia"/>
                <w:sz w:val="24"/>
                <w:szCs w:val="24"/>
              </w:rPr>
            </w:pPr>
            <w:r w:rsidRPr="00EB4893">
              <w:rPr>
                <w:rFonts w:eastAsiaTheme="minorEastAsia" w:hint="eastAsia"/>
                <w:sz w:val="24"/>
                <w:szCs w:val="24"/>
              </w:rPr>
              <w:t>Check max number of tunnels build in one box</w:t>
            </w:r>
          </w:p>
          <w:p w:rsidR="00EB4893" w:rsidRDefault="00EB4893" w:rsidP="00D43491">
            <w:pPr>
              <w:pStyle w:val="affd"/>
              <w:numPr>
                <w:ilvl w:val="0"/>
                <w:numId w:val="239"/>
              </w:numPr>
              <w:rPr>
                <w:rFonts w:eastAsiaTheme="minorEastAsia"/>
                <w:sz w:val="24"/>
                <w:szCs w:val="24"/>
              </w:rPr>
            </w:pPr>
            <w:r>
              <w:rPr>
                <w:rFonts w:eastAsiaTheme="minorEastAsia"/>
                <w:sz w:val="24"/>
                <w:szCs w:val="24"/>
              </w:rPr>
              <w:t>S</w:t>
            </w:r>
            <w:r>
              <w:rPr>
                <w:rFonts w:eastAsiaTheme="minorEastAsia" w:hint="eastAsia"/>
                <w:sz w:val="24"/>
                <w:szCs w:val="24"/>
              </w:rPr>
              <w:t>hould not very high</w:t>
            </w:r>
          </w:p>
          <w:p w:rsidR="00EB4893" w:rsidRDefault="00EB4893" w:rsidP="00D43491">
            <w:pPr>
              <w:pStyle w:val="affd"/>
              <w:numPr>
                <w:ilvl w:val="0"/>
                <w:numId w:val="239"/>
              </w:numPr>
              <w:rPr>
                <w:rFonts w:eastAsiaTheme="minorEastAsia"/>
                <w:sz w:val="24"/>
                <w:szCs w:val="24"/>
              </w:rPr>
            </w:pPr>
            <w:r>
              <w:rPr>
                <w:rFonts w:eastAsiaTheme="minorEastAsia"/>
                <w:sz w:val="24"/>
                <w:szCs w:val="24"/>
              </w:rPr>
              <w:t>S</w:t>
            </w:r>
            <w:r>
              <w:rPr>
                <w:rFonts w:eastAsiaTheme="minorEastAsia" w:hint="eastAsia"/>
                <w:sz w:val="24"/>
                <w:szCs w:val="24"/>
              </w:rPr>
              <w:t>ystem should be stablility</w:t>
            </w:r>
          </w:p>
          <w:p w:rsidR="0010141C" w:rsidRPr="00EB4893" w:rsidRDefault="00EB4893" w:rsidP="00D43491">
            <w:pPr>
              <w:pStyle w:val="affd"/>
              <w:numPr>
                <w:ilvl w:val="0"/>
                <w:numId w:val="239"/>
              </w:numPr>
              <w:rPr>
                <w:sz w:val="24"/>
                <w:szCs w:val="24"/>
              </w:rPr>
            </w:pPr>
            <w:r w:rsidRPr="00EB4893">
              <w:rPr>
                <w:rFonts w:eastAsiaTheme="minorEastAsia"/>
                <w:sz w:val="24"/>
                <w:szCs w:val="24"/>
              </w:rPr>
              <w:t>N</w:t>
            </w:r>
            <w:r w:rsidRPr="00EB4893">
              <w:rPr>
                <w:rFonts w:eastAsiaTheme="minorEastAsia" w:hint="eastAsia"/>
                <w:sz w:val="24"/>
                <w:szCs w:val="24"/>
              </w:rPr>
              <w:t>o crash and no error log</w:t>
            </w:r>
          </w:p>
        </w:tc>
      </w:tr>
    </w:tbl>
    <w:p w:rsidR="00752051" w:rsidRDefault="00752051" w:rsidP="00BA2DDB">
      <w:pPr>
        <w:pStyle w:val="30"/>
      </w:pPr>
      <w:bookmarkStart w:id="128" w:name="_Toc252800326"/>
      <w:r>
        <w:rPr>
          <w:rFonts w:hint="eastAsia"/>
        </w:rPr>
        <w:t>Capability of  L3 roaming(access side tunnel )</w:t>
      </w:r>
      <w:bookmarkEnd w:id="128"/>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752051" w:rsidRPr="00BA58E3" w:rsidTr="0018333B">
        <w:trPr>
          <w:trHeight w:val="321"/>
        </w:trPr>
        <w:tc>
          <w:tcPr>
            <w:tcW w:w="2284" w:type="dxa"/>
          </w:tcPr>
          <w:p w:rsidR="00752051" w:rsidRPr="00D550FE" w:rsidRDefault="00752051" w:rsidP="0018333B">
            <w:pPr>
              <w:rPr>
                <w:sz w:val="24"/>
                <w:szCs w:val="24"/>
              </w:rPr>
            </w:pPr>
            <w:r w:rsidRPr="00D550FE">
              <w:rPr>
                <w:rFonts w:hint="eastAsia"/>
                <w:sz w:val="24"/>
                <w:szCs w:val="24"/>
              </w:rPr>
              <w:t>Case ID</w:t>
            </w:r>
          </w:p>
        </w:tc>
        <w:tc>
          <w:tcPr>
            <w:tcW w:w="8217" w:type="dxa"/>
            <w:gridSpan w:val="3"/>
          </w:tcPr>
          <w:p w:rsidR="00752051" w:rsidRPr="00D550FE" w:rsidRDefault="00514355" w:rsidP="0018333B">
            <w:pPr>
              <w:rPr>
                <w:sz w:val="24"/>
                <w:szCs w:val="24"/>
              </w:rPr>
            </w:pPr>
            <w:r>
              <w:rPr>
                <w:rFonts w:eastAsia="SimSun" w:hint="eastAsia"/>
                <w:sz w:val="22"/>
                <w:lang w:eastAsia="zh-CN"/>
              </w:rPr>
              <w:t>AMRP2_Capability_testcase_</w:t>
            </w:r>
            <w:r w:rsidR="00752051">
              <w:rPr>
                <w:rFonts w:eastAsiaTheme="minorEastAsia" w:hint="eastAsia"/>
                <w:sz w:val="22"/>
                <w:lang w:eastAsia="zh-CN"/>
              </w:rPr>
              <w:t>8</w:t>
            </w:r>
          </w:p>
        </w:tc>
      </w:tr>
      <w:tr w:rsidR="00752051" w:rsidRPr="00BA58E3" w:rsidTr="0018333B">
        <w:trPr>
          <w:trHeight w:val="299"/>
        </w:trPr>
        <w:tc>
          <w:tcPr>
            <w:tcW w:w="2284" w:type="dxa"/>
          </w:tcPr>
          <w:p w:rsidR="00752051" w:rsidRPr="00D550FE" w:rsidRDefault="00752051" w:rsidP="0018333B">
            <w:pPr>
              <w:rPr>
                <w:sz w:val="24"/>
                <w:szCs w:val="24"/>
              </w:rPr>
            </w:pPr>
            <w:r>
              <w:rPr>
                <w:sz w:val="24"/>
                <w:szCs w:val="24"/>
              </w:rPr>
              <w:t>Priority</w:t>
            </w:r>
          </w:p>
        </w:tc>
        <w:tc>
          <w:tcPr>
            <w:tcW w:w="2739" w:type="dxa"/>
          </w:tcPr>
          <w:p w:rsidR="00752051" w:rsidRPr="00D550FE" w:rsidRDefault="00752051" w:rsidP="0018333B">
            <w:pPr>
              <w:rPr>
                <w:rFonts w:eastAsia="SimSun"/>
                <w:sz w:val="24"/>
                <w:szCs w:val="24"/>
                <w:lang w:eastAsia="zh-CN"/>
              </w:rPr>
            </w:pPr>
            <w:r>
              <w:rPr>
                <w:rFonts w:eastAsia="SimSun"/>
                <w:sz w:val="24"/>
                <w:szCs w:val="24"/>
                <w:lang w:eastAsia="zh-CN"/>
              </w:rPr>
              <w:t>High</w:t>
            </w:r>
          </w:p>
        </w:tc>
        <w:tc>
          <w:tcPr>
            <w:tcW w:w="2739" w:type="dxa"/>
          </w:tcPr>
          <w:p w:rsidR="00752051" w:rsidRPr="00D550FE" w:rsidRDefault="00752051" w:rsidP="0018333B">
            <w:pPr>
              <w:rPr>
                <w:rFonts w:eastAsia="SimSun"/>
                <w:sz w:val="24"/>
                <w:szCs w:val="24"/>
                <w:lang w:eastAsia="zh-CN"/>
              </w:rPr>
            </w:pPr>
            <w:r>
              <w:rPr>
                <w:rFonts w:eastAsia="SimSun"/>
                <w:sz w:val="24"/>
                <w:szCs w:val="24"/>
                <w:lang w:eastAsia="zh-CN"/>
              </w:rPr>
              <w:t>Automation Flag</w:t>
            </w:r>
          </w:p>
        </w:tc>
        <w:tc>
          <w:tcPr>
            <w:tcW w:w="2739" w:type="dxa"/>
          </w:tcPr>
          <w:p w:rsidR="00752051" w:rsidRPr="00D550FE" w:rsidRDefault="00752051" w:rsidP="0018333B">
            <w:pPr>
              <w:rPr>
                <w:rFonts w:eastAsia="SimSun"/>
                <w:sz w:val="24"/>
                <w:szCs w:val="24"/>
                <w:lang w:eastAsia="zh-CN"/>
              </w:rPr>
            </w:pPr>
          </w:p>
        </w:tc>
      </w:tr>
      <w:tr w:rsidR="00752051" w:rsidRPr="00BA58E3" w:rsidTr="0018333B">
        <w:trPr>
          <w:trHeight w:val="299"/>
        </w:trPr>
        <w:tc>
          <w:tcPr>
            <w:tcW w:w="2284" w:type="dxa"/>
          </w:tcPr>
          <w:p w:rsidR="00752051" w:rsidRPr="00D550FE" w:rsidRDefault="00752051" w:rsidP="0018333B">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752051" w:rsidRPr="00D550FE" w:rsidRDefault="00752051" w:rsidP="0018333B">
            <w:pPr>
              <w:rPr>
                <w:rFonts w:eastAsia="SimSun"/>
                <w:sz w:val="24"/>
                <w:szCs w:val="24"/>
                <w:lang w:eastAsia="zh-CN"/>
              </w:rPr>
            </w:pPr>
            <w:r w:rsidRPr="00D550FE">
              <w:rPr>
                <w:rFonts w:eastAsia="SimSun" w:hint="eastAsia"/>
                <w:sz w:val="24"/>
                <w:szCs w:val="24"/>
                <w:lang w:eastAsia="zh-CN"/>
              </w:rPr>
              <w:t xml:space="preserve">            </w:t>
            </w:r>
            <w:r>
              <w:rPr>
                <w:rFonts w:eastAsia="SimSun" w:hint="eastAsia"/>
                <w:sz w:val="24"/>
                <w:szCs w:val="24"/>
                <w:lang w:eastAsia="zh-CN"/>
              </w:rPr>
              <w:t>------------Router----------------</w:t>
            </w:r>
          </w:p>
          <w:p w:rsidR="00752051" w:rsidRDefault="00752051" w:rsidP="0018333B">
            <w:pPr>
              <w:rPr>
                <w:rFonts w:eastAsia="SimSun"/>
                <w:sz w:val="24"/>
                <w:szCs w:val="24"/>
                <w:lang w:eastAsia="zh-CN"/>
              </w:rPr>
            </w:pPr>
            <w:r>
              <w:rPr>
                <w:rFonts w:eastAsia="SimSun" w:hint="eastAsia"/>
                <w:sz w:val="24"/>
                <w:szCs w:val="24"/>
                <w:lang w:eastAsia="zh-CN"/>
              </w:rPr>
              <w:t xml:space="preserve">                   |                      |    ------    |</w:t>
            </w:r>
          </w:p>
          <w:p w:rsidR="00752051" w:rsidRDefault="00752051" w:rsidP="0018333B">
            <w:pPr>
              <w:rPr>
                <w:rFonts w:eastAsia="SimSun"/>
                <w:sz w:val="24"/>
                <w:szCs w:val="24"/>
                <w:lang w:eastAsia="zh-CN"/>
              </w:rPr>
            </w:pPr>
            <w:r>
              <w:rPr>
                <w:rFonts w:eastAsia="SimSun" w:hint="eastAsia"/>
                <w:sz w:val="24"/>
                <w:szCs w:val="24"/>
                <w:lang w:eastAsia="zh-CN"/>
              </w:rPr>
              <w:t xml:space="preserve">                 </w:t>
            </w:r>
            <w:r>
              <w:rPr>
                <w:rFonts w:eastAsia="SimSun"/>
                <w:sz w:val="24"/>
                <w:szCs w:val="24"/>
                <w:lang w:eastAsia="zh-CN"/>
              </w:rPr>
              <w:t>S</w:t>
            </w:r>
            <w:r>
              <w:rPr>
                <w:rFonts w:eastAsia="SimSun" w:hint="eastAsia"/>
                <w:sz w:val="24"/>
                <w:szCs w:val="24"/>
                <w:lang w:eastAsia="zh-CN"/>
              </w:rPr>
              <w:t>witch1           Switch2    Switch n</w:t>
            </w:r>
          </w:p>
          <w:p w:rsidR="00752051" w:rsidRPr="00D550FE" w:rsidRDefault="00752051" w:rsidP="0018333B">
            <w:pPr>
              <w:ind w:firstLineChars="439" w:firstLine="1058"/>
              <w:rPr>
                <w:rFonts w:eastAsia="SimSun"/>
                <w:sz w:val="24"/>
                <w:szCs w:val="24"/>
                <w:lang w:eastAsia="zh-CN"/>
              </w:rPr>
            </w:pPr>
            <w:r>
              <w:rPr>
                <w:rFonts w:eastAsia="SimSun" w:hint="eastAsia"/>
                <w:sz w:val="24"/>
                <w:szCs w:val="24"/>
                <w:lang w:eastAsia="zh-CN"/>
              </w:rPr>
              <w:t xml:space="preserve"> </w:t>
            </w:r>
            <w:r w:rsidRPr="00D550FE">
              <w:rPr>
                <w:rFonts w:eastAsia="SimSun" w:hint="eastAsia"/>
                <w:sz w:val="24"/>
                <w:szCs w:val="24"/>
                <w:lang w:eastAsia="zh-CN"/>
              </w:rPr>
              <w:t xml:space="preserve">   |</w:t>
            </w:r>
            <w:r>
              <w:rPr>
                <w:rFonts w:eastAsia="SimSun" w:hint="eastAsia"/>
                <w:sz w:val="24"/>
                <w:szCs w:val="24"/>
                <w:lang w:eastAsia="zh-CN"/>
              </w:rPr>
              <w:t xml:space="preserve">                      |                 |</w:t>
            </w:r>
          </w:p>
          <w:p w:rsidR="00752051" w:rsidRPr="00D550FE" w:rsidRDefault="00752051" w:rsidP="0018333B">
            <w:pPr>
              <w:ind w:firstLineChars="539" w:firstLine="1299"/>
              <w:rPr>
                <w:rFonts w:eastAsia="SimSun"/>
                <w:sz w:val="24"/>
                <w:szCs w:val="24"/>
                <w:lang w:eastAsia="zh-CN"/>
              </w:rPr>
            </w:pPr>
            <w:r w:rsidRPr="00D550FE">
              <w:rPr>
                <w:rFonts w:eastAsia="SimSun" w:hint="eastAsia"/>
                <w:sz w:val="24"/>
                <w:szCs w:val="24"/>
                <w:lang w:eastAsia="zh-CN"/>
              </w:rPr>
              <w:t>Portal</w:t>
            </w:r>
            <w:r>
              <w:rPr>
                <w:rFonts w:eastAsia="SimSun"/>
                <w:sz w:val="24"/>
                <w:szCs w:val="24"/>
                <w:lang w:eastAsia="zh-CN"/>
              </w:rPr>
              <w:t xml:space="preserve"> </w:t>
            </w:r>
            <w:r>
              <w:rPr>
                <w:rFonts w:eastAsia="SimSun" w:hint="eastAsia"/>
                <w:sz w:val="24"/>
                <w:szCs w:val="24"/>
                <w:lang w:eastAsia="zh-CN"/>
              </w:rPr>
              <w:t>1</w:t>
            </w:r>
            <w:r>
              <w:rPr>
                <w:rFonts w:eastAsia="SimSun"/>
                <w:sz w:val="24"/>
                <w:szCs w:val="24"/>
                <w:lang w:eastAsia="zh-CN"/>
              </w:rPr>
              <w:t xml:space="preserve">  </w:t>
            </w:r>
            <w:r>
              <w:rPr>
                <w:rFonts w:eastAsia="SimSun" w:hint="eastAsia"/>
                <w:sz w:val="24"/>
                <w:szCs w:val="24"/>
                <w:lang w:eastAsia="zh-CN"/>
              </w:rPr>
              <w:t xml:space="preserve">      </w:t>
            </w:r>
            <w:r w:rsidRPr="00D550FE">
              <w:rPr>
                <w:rFonts w:eastAsia="SimSun" w:hint="eastAsia"/>
                <w:sz w:val="24"/>
                <w:szCs w:val="24"/>
                <w:lang w:eastAsia="zh-CN"/>
              </w:rPr>
              <w:t>Portal</w:t>
            </w:r>
            <w:r>
              <w:rPr>
                <w:rFonts w:eastAsia="SimSun"/>
                <w:sz w:val="24"/>
                <w:szCs w:val="24"/>
                <w:lang w:eastAsia="zh-CN"/>
              </w:rPr>
              <w:t xml:space="preserve"> </w:t>
            </w:r>
            <w:r>
              <w:rPr>
                <w:rFonts w:eastAsia="SimSun" w:hint="eastAsia"/>
                <w:sz w:val="24"/>
                <w:szCs w:val="24"/>
                <w:lang w:eastAsia="zh-CN"/>
              </w:rPr>
              <w:t xml:space="preserve">2          Portal n </w:t>
            </w:r>
          </w:p>
        </w:tc>
      </w:tr>
      <w:tr w:rsidR="00752051" w:rsidRPr="00BA58E3" w:rsidTr="0018333B">
        <w:trPr>
          <w:trHeight w:val="620"/>
        </w:trPr>
        <w:tc>
          <w:tcPr>
            <w:tcW w:w="2284" w:type="dxa"/>
          </w:tcPr>
          <w:p w:rsidR="00752051" w:rsidRPr="00D550FE" w:rsidRDefault="00752051" w:rsidP="0018333B">
            <w:pPr>
              <w:rPr>
                <w:sz w:val="24"/>
                <w:szCs w:val="24"/>
              </w:rPr>
            </w:pPr>
            <w:r w:rsidRPr="00D550FE">
              <w:rPr>
                <w:rFonts w:hint="eastAsia"/>
                <w:sz w:val="24"/>
                <w:szCs w:val="24"/>
              </w:rPr>
              <w:t>Description</w:t>
            </w:r>
          </w:p>
        </w:tc>
        <w:tc>
          <w:tcPr>
            <w:tcW w:w="8217" w:type="dxa"/>
            <w:gridSpan w:val="3"/>
          </w:tcPr>
          <w:p w:rsidR="00752051" w:rsidRPr="002D73B3" w:rsidRDefault="00752051" w:rsidP="00752051">
            <w:pPr>
              <w:pStyle w:val="afb"/>
              <w:rPr>
                <w:rFonts w:eastAsia="SimSun"/>
                <w:lang w:eastAsia="zh-CN"/>
              </w:rPr>
            </w:pPr>
            <w:r>
              <w:rPr>
                <w:rFonts w:ascii="Trebuchet MS" w:eastAsiaTheme="minorEastAsia" w:hAnsi="Trebuchet MS"/>
                <w:lang w:eastAsia="zh-CN"/>
              </w:rPr>
              <w:t>C</w:t>
            </w:r>
            <w:r>
              <w:rPr>
                <w:rFonts w:ascii="Trebuchet MS" w:eastAsiaTheme="minorEastAsia" w:hAnsi="Trebuchet MS" w:hint="eastAsia"/>
                <w:lang w:eastAsia="zh-CN"/>
              </w:rPr>
              <w:t xml:space="preserve">heck L3 roaming for max number </w:t>
            </w:r>
            <w:r w:rsidRPr="00293DE9">
              <w:rPr>
                <w:rFonts w:ascii="Trebuchet MS" w:eastAsiaTheme="minorEastAsia" w:hAnsi="Trebuchet MS" w:hint="eastAsia"/>
                <w:lang w:eastAsia="zh-CN"/>
              </w:rPr>
              <w:t>tunnel</w:t>
            </w:r>
            <w:r>
              <w:rPr>
                <w:rFonts w:ascii="Trebuchet MS" w:eastAsiaTheme="minorEastAsia" w:hAnsi="Trebuchet MS" w:hint="eastAsia"/>
                <w:lang w:eastAsia="zh-CN"/>
              </w:rPr>
              <w:t>s</w:t>
            </w:r>
            <w:r w:rsidRPr="00293DE9">
              <w:rPr>
                <w:rFonts w:ascii="Trebuchet MS" w:eastAsiaTheme="minorEastAsia" w:hAnsi="Trebuchet MS" w:hint="eastAsia"/>
                <w:lang w:eastAsia="zh-CN"/>
              </w:rPr>
              <w:t xml:space="preserve"> build</w:t>
            </w:r>
            <w:r>
              <w:rPr>
                <w:rFonts w:ascii="Trebuchet MS" w:eastAsiaTheme="minorEastAsia" w:hAnsi="Trebuchet MS" w:hint="eastAsia"/>
                <w:lang w:eastAsia="zh-CN"/>
              </w:rPr>
              <w:t xml:space="preserve"> in access side</w:t>
            </w:r>
          </w:p>
        </w:tc>
      </w:tr>
      <w:tr w:rsidR="00752051" w:rsidRPr="00BA58E3" w:rsidTr="0018333B">
        <w:trPr>
          <w:trHeight w:val="367"/>
        </w:trPr>
        <w:tc>
          <w:tcPr>
            <w:tcW w:w="2284" w:type="dxa"/>
          </w:tcPr>
          <w:p w:rsidR="00752051" w:rsidRPr="00D550FE" w:rsidRDefault="00752051" w:rsidP="0018333B">
            <w:pPr>
              <w:rPr>
                <w:sz w:val="24"/>
                <w:szCs w:val="24"/>
              </w:rPr>
            </w:pPr>
            <w:r w:rsidRPr="00D550FE">
              <w:rPr>
                <w:rFonts w:hint="eastAsia"/>
                <w:sz w:val="24"/>
                <w:szCs w:val="24"/>
              </w:rPr>
              <w:t>Pre-condition</w:t>
            </w:r>
          </w:p>
        </w:tc>
        <w:tc>
          <w:tcPr>
            <w:tcW w:w="8217" w:type="dxa"/>
            <w:gridSpan w:val="3"/>
          </w:tcPr>
          <w:p w:rsidR="00752051" w:rsidRDefault="00752051" w:rsidP="0018333B">
            <w:pPr>
              <w:pStyle w:val="afb"/>
              <w:rPr>
                <w:rFonts w:eastAsiaTheme="minorEastAsia"/>
                <w:lang w:eastAsia="zh-CN"/>
              </w:rPr>
            </w:pPr>
            <w:r>
              <w:rPr>
                <w:rFonts w:ascii="Trebuchet MS" w:eastAsiaTheme="minorEastAsia" w:hAnsi="Trebuchet MS" w:hint="eastAsia"/>
                <w:lang w:eastAsia="zh-CN"/>
              </w:rPr>
              <w:t>-Configure n Portal1 max SSID ,</w:t>
            </w:r>
            <w:r>
              <w:t xml:space="preserve"> </w:t>
            </w:r>
          </w:p>
          <w:p w:rsidR="00752051" w:rsidRDefault="00752051" w:rsidP="0018333B">
            <w:pPr>
              <w:pStyle w:val="afb"/>
              <w:rPr>
                <w:rFonts w:ascii="Trebuchet MS" w:eastAsiaTheme="minorEastAsia" w:hAnsi="Trebuchet MS"/>
                <w:lang w:eastAsia="zh-CN"/>
              </w:rPr>
            </w:pPr>
            <w:r>
              <w:rPr>
                <w:rFonts w:eastAsiaTheme="minorEastAsia" w:hint="eastAsia"/>
                <w:lang w:eastAsia="zh-CN"/>
              </w:rPr>
              <w:t>-</w:t>
            </w:r>
            <w:r>
              <w:rPr>
                <w:rFonts w:ascii="Trebuchet MS" w:eastAsiaTheme="minorEastAsia" w:hAnsi="Trebuchet MS" w:hint="eastAsia"/>
                <w:lang w:eastAsia="zh-CN"/>
              </w:rPr>
              <w:t>C</w:t>
            </w:r>
            <w:r w:rsidRPr="006A4FAA">
              <w:rPr>
                <w:rFonts w:ascii="Trebuchet MS" w:eastAsiaTheme="minorEastAsia" w:hAnsi="Trebuchet MS" w:hint="eastAsia"/>
                <w:lang w:eastAsia="zh-CN"/>
              </w:rPr>
              <w:t xml:space="preserve">onfigure </w:t>
            </w:r>
            <w:r w:rsidRPr="00A00448">
              <w:rPr>
                <w:rFonts w:ascii="Trebuchet MS" w:eastAsiaTheme="minorEastAsia" w:hAnsi="Trebuchet MS"/>
                <w:lang w:eastAsia="zh-CN"/>
              </w:rPr>
              <w:t>mobility-policy</w:t>
            </w:r>
            <w:r>
              <w:rPr>
                <w:rFonts w:ascii="Trebuchet MS" w:eastAsiaTheme="minorEastAsia" w:hAnsi="Trebuchet MS" w:hint="eastAsia"/>
                <w:lang w:eastAsia="zh-CN"/>
              </w:rPr>
              <w:t xml:space="preserve"> INXP, to Portal2,Portal n </w:t>
            </w:r>
          </w:p>
          <w:p w:rsidR="00752051" w:rsidRDefault="00752051" w:rsidP="0018333B">
            <w:pPr>
              <w:pStyle w:val="afb"/>
              <w:rPr>
                <w:rFonts w:ascii="Trebuchet MS" w:eastAsiaTheme="minorEastAsia" w:hAnsi="Trebuchet MS"/>
                <w:lang w:eastAsia="zh-CN"/>
              </w:rPr>
            </w:pPr>
            <w:r>
              <w:rPr>
                <w:rFonts w:ascii="Trebuchet MS" w:eastAsiaTheme="minorEastAsia" w:hAnsi="Trebuchet MS" w:hint="eastAsia"/>
                <w:lang w:eastAsia="zh-CN"/>
              </w:rPr>
              <w:t>-Configure use-profiles and bind those mobility-policy to each use-profiles</w:t>
            </w:r>
          </w:p>
          <w:p w:rsidR="00752051" w:rsidRPr="00A00448" w:rsidRDefault="00752051" w:rsidP="0018333B">
            <w:pPr>
              <w:pStyle w:val="afb"/>
              <w:rPr>
                <w:rFonts w:ascii="Trebuchet MS" w:eastAsiaTheme="minorEastAsia" w:hAnsi="Trebuchet MS"/>
                <w:lang w:eastAsia="zh-CN"/>
              </w:rPr>
            </w:pPr>
            <w:r>
              <w:rPr>
                <w:rFonts w:ascii="Trebuchet MS" w:eastAsiaTheme="minorEastAsia" w:hAnsi="Trebuchet MS" w:hint="eastAsia"/>
                <w:lang w:eastAsia="zh-CN"/>
              </w:rPr>
              <w:t>-Confiugure use-profile bind to SSID one by one</w:t>
            </w:r>
          </w:p>
          <w:p w:rsidR="00752051" w:rsidRPr="00DE700E" w:rsidRDefault="00752051" w:rsidP="0018333B">
            <w:pPr>
              <w:pStyle w:val="afb"/>
              <w:rPr>
                <w:rFonts w:ascii="Trebuchet MS" w:eastAsia="SimSun" w:hAnsi="Trebuchet MS"/>
                <w:lang w:eastAsia="zh-CN"/>
              </w:rPr>
            </w:pPr>
            <w:r>
              <w:rPr>
                <w:rFonts w:ascii="Trebuchet MS" w:eastAsiaTheme="minorEastAsia" w:hAnsi="Trebuchet MS" w:hint="eastAsia"/>
                <w:lang w:eastAsia="zh-CN"/>
              </w:rPr>
              <w:t xml:space="preserve">-clients associate to portal1 </w:t>
            </w:r>
            <w:r>
              <w:rPr>
                <w:rFonts w:ascii="Trebuchet MS" w:eastAsiaTheme="minorEastAsia" w:hAnsi="Trebuchet MS"/>
                <w:lang w:eastAsia="zh-CN"/>
              </w:rPr>
              <w:t>‘</w:t>
            </w:r>
            <w:r>
              <w:rPr>
                <w:rFonts w:ascii="Trebuchet MS" w:eastAsiaTheme="minorEastAsia" w:hAnsi="Trebuchet MS" w:hint="eastAsia"/>
                <w:lang w:eastAsia="zh-CN"/>
              </w:rPr>
              <w:t xml:space="preserve">s SSID one by one , </w:t>
            </w:r>
            <w:r w:rsidRPr="00D550FE">
              <w:rPr>
                <w:rFonts w:ascii="Trebuchet MS" w:eastAsia="SimSun" w:hAnsi="Trebuchet MS" w:hint="eastAsia"/>
                <w:lang w:eastAsia="zh-CN"/>
              </w:rPr>
              <w:t>pass authentication</w:t>
            </w:r>
          </w:p>
        </w:tc>
      </w:tr>
      <w:tr w:rsidR="00752051" w:rsidRPr="00BA58E3" w:rsidTr="0018333B">
        <w:trPr>
          <w:trHeight w:val="643"/>
        </w:trPr>
        <w:tc>
          <w:tcPr>
            <w:tcW w:w="2284" w:type="dxa"/>
          </w:tcPr>
          <w:p w:rsidR="00752051" w:rsidRPr="00D550FE" w:rsidRDefault="00752051" w:rsidP="0018333B">
            <w:pPr>
              <w:rPr>
                <w:sz w:val="24"/>
                <w:szCs w:val="24"/>
              </w:rPr>
            </w:pPr>
            <w:r w:rsidRPr="00D550FE">
              <w:rPr>
                <w:rFonts w:hint="eastAsia"/>
                <w:sz w:val="24"/>
                <w:szCs w:val="24"/>
              </w:rPr>
              <w:t>Test procedure</w:t>
            </w:r>
          </w:p>
        </w:tc>
        <w:tc>
          <w:tcPr>
            <w:tcW w:w="8217" w:type="dxa"/>
            <w:gridSpan w:val="3"/>
          </w:tcPr>
          <w:p w:rsidR="00752051" w:rsidRPr="003C3862" w:rsidRDefault="00752051" w:rsidP="00D43491">
            <w:pPr>
              <w:pStyle w:val="affd"/>
              <w:numPr>
                <w:ilvl w:val="0"/>
                <w:numId w:val="281"/>
              </w:numPr>
              <w:rPr>
                <w:rFonts w:eastAsiaTheme="minorEastAsia"/>
                <w:sz w:val="24"/>
                <w:szCs w:val="24"/>
              </w:rPr>
            </w:pPr>
            <w:r w:rsidRPr="003C3862">
              <w:rPr>
                <w:rFonts w:eastAsiaTheme="minorEastAsia"/>
                <w:sz w:val="24"/>
                <w:szCs w:val="24"/>
              </w:rPr>
              <w:t>W</w:t>
            </w:r>
            <w:r w:rsidRPr="003C3862">
              <w:rPr>
                <w:rFonts w:eastAsiaTheme="minorEastAsia" w:hint="eastAsia"/>
                <w:sz w:val="24"/>
                <w:szCs w:val="24"/>
              </w:rPr>
              <w:t>hen one client associate to a ssid ,will build a tunnel check max tunnel access side support</w:t>
            </w:r>
          </w:p>
          <w:p w:rsidR="003C3862" w:rsidRPr="003C3862" w:rsidRDefault="003C3862" w:rsidP="00D43491">
            <w:pPr>
              <w:pStyle w:val="affd"/>
              <w:numPr>
                <w:ilvl w:val="0"/>
                <w:numId w:val="281"/>
              </w:numPr>
              <w:rPr>
                <w:rFonts w:eastAsiaTheme="minorEastAsia"/>
                <w:sz w:val="24"/>
                <w:szCs w:val="24"/>
              </w:rPr>
            </w:pPr>
          </w:p>
        </w:tc>
      </w:tr>
      <w:tr w:rsidR="00752051" w:rsidRPr="00BA58E3" w:rsidTr="0018333B">
        <w:trPr>
          <w:trHeight w:val="620"/>
        </w:trPr>
        <w:tc>
          <w:tcPr>
            <w:tcW w:w="2284" w:type="dxa"/>
          </w:tcPr>
          <w:p w:rsidR="00752051" w:rsidRPr="00D550FE" w:rsidRDefault="00752051" w:rsidP="0018333B">
            <w:pPr>
              <w:rPr>
                <w:sz w:val="24"/>
                <w:szCs w:val="24"/>
              </w:rPr>
            </w:pPr>
            <w:r w:rsidRPr="00D550FE">
              <w:rPr>
                <w:rFonts w:hint="eastAsia"/>
                <w:sz w:val="24"/>
                <w:szCs w:val="24"/>
              </w:rPr>
              <w:lastRenderedPageBreak/>
              <w:t>Expect result</w:t>
            </w:r>
          </w:p>
        </w:tc>
        <w:tc>
          <w:tcPr>
            <w:tcW w:w="8217" w:type="dxa"/>
            <w:gridSpan w:val="3"/>
          </w:tcPr>
          <w:p w:rsidR="00752051" w:rsidRPr="00EB4893" w:rsidRDefault="00752051" w:rsidP="00752051">
            <w:pPr>
              <w:pStyle w:val="affd"/>
              <w:ind w:left="360" w:firstLine="0"/>
              <w:rPr>
                <w:sz w:val="24"/>
                <w:szCs w:val="24"/>
              </w:rPr>
            </w:pPr>
          </w:p>
        </w:tc>
      </w:tr>
    </w:tbl>
    <w:p w:rsidR="00752051" w:rsidRDefault="00752051" w:rsidP="00BA2DDB">
      <w:pPr>
        <w:pStyle w:val="30"/>
      </w:pPr>
      <w:bookmarkStart w:id="129" w:name="_Toc252800327"/>
      <w:r>
        <w:rPr>
          <w:rFonts w:hint="eastAsia"/>
        </w:rPr>
        <w:t>Capability of  L3 roaming(backhaul side tunnel )</w:t>
      </w:r>
      <w:bookmarkEnd w:id="129"/>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752051" w:rsidRPr="00BA58E3" w:rsidTr="0018333B">
        <w:trPr>
          <w:trHeight w:val="321"/>
        </w:trPr>
        <w:tc>
          <w:tcPr>
            <w:tcW w:w="2284" w:type="dxa"/>
          </w:tcPr>
          <w:p w:rsidR="00752051" w:rsidRPr="00D550FE" w:rsidRDefault="00752051" w:rsidP="0018333B">
            <w:pPr>
              <w:rPr>
                <w:sz w:val="24"/>
                <w:szCs w:val="24"/>
              </w:rPr>
            </w:pPr>
            <w:r w:rsidRPr="00D550FE">
              <w:rPr>
                <w:rFonts w:hint="eastAsia"/>
                <w:sz w:val="24"/>
                <w:szCs w:val="24"/>
              </w:rPr>
              <w:t>Case ID</w:t>
            </w:r>
          </w:p>
        </w:tc>
        <w:tc>
          <w:tcPr>
            <w:tcW w:w="8217" w:type="dxa"/>
            <w:gridSpan w:val="3"/>
          </w:tcPr>
          <w:p w:rsidR="00752051" w:rsidRPr="00D550FE" w:rsidRDefault="00514355" w:rsidP="0018333B">
            <w:pPr>
              <w:rPr>
                <w:sz w:val="24"/>
                <w:szCs w:val="24"/>
              </w:rPr>
            </w:pPr>
            <w:r>
              <w:rPr>
                <w:rFonts w:eastAsia="SimSun" w:hint="eastAsia"/>
                <w:sz w:val="22"/>
                <w:lang w:eastAsia="zh-CN"/>
              </w:rPr>
              <w:t>AMRP2_Capability_testcase_</w:t>
            </w:r>
            <w:r w:rsidR="00752051">
              <w:rPr>
                <w:rFonts w:eastAsiaTheme="minorEastAsia" w:hint="eastAsia"/>
                <w:sz w:val="22"/>
                <w:lang w:eastAsia="zh-CN"/>
              </w:rPr>
              <w:t>9</w:t>
            </w:r>
          </w:p>
        </w:tc>
      </w:tr>
      <w:tr w:rsidR="00752051" w:rsidRPr="00BA58E3" w:rsidTr="0018333B">
        <w:trPr>
          <w:trHeight w:val="299"/>
        </w:trPr>
        <w:tc>
          <w:tcPr>
            <w:tcW w:w="2284" w:type="dxa"/>
          </w:tcPr>
          <w:p w:rsidR="00752051" w:rsidRPr="00D550FE" w:rsidRDefault="00752051" w:rsidP="0018333B">
            <w:pPr>
              <w:rPr>
                <w:sz w:val="24"/>
                <w:szCs w:val="24"/>
              </w:rPr>
            </w:pPr>
            <w:r>
              <w:rPr>
                <w:sz w:val="24"/>
                <w:szCs w:val="24"/>
              </w:rPr>
              <w:t>Priority</w:t>
            </w:r>
          </w:p>
        </w:tc>
        <w:tc>
          <w:tcPr>
            <w:tcW w:w="2739" w:type="dxa"/>
          </w:tcPr>
          <w:p w:rsidR="00752051" w:rsidRPr="00D550FE" w:rsidRDefault="00752051" w:rsidP="0018333B">
            <w:pPr>
              <w:rPr>
                <w:rFonts w:eastAsia="SimSun"/>
                <w:sz w:val="24"/>
                <w:szCs w:val="24"/>
                <w:lang w:eastAsia="zh-CN"/>
              </w:rPr>
            </w:pPr>
            <w:r>
              <w:rPr>
                <w:rFonts w:eastAsia="SimSun"/>
                <w:sz w:val="24"/>
                <w:szCs w:val="24"/>
                <w:lang w:eastAsia="zh-CN"/>
              </w:rPr>
              <w:t>High</w:t>
            </w:r>
          </w:p>
        </w:tc>
        <w:tc>
          <w:tcPr>
            <w:tcW w:w="2739" w:type="dxa"/>
          </w:tcPr>
          <w:p w:rsidR="00752051" w:rsidRPr="00D550FE" w:rsidRDefault="00752051" w:rsidP="0018333B">
            <w:pPr>
              <w:rPr>
                <w:rFonts w:eastAsia="SimSun"/>
                <w:sz w:val="24"/>
                <w:szCs w:val="24"/>
                <w:lang w:eastAsia="zh-CN"/>
              </w:rPr>
            </w:pPr>
            <w:r>
              <w:rPr>
                <w:rFonts w:eastAsia="SimSun"/>
                <w:sz w:val="24"/>
                <w:szCs w:val="24"/>
                <w:lang w:eastAsia="zh-CN"/>
              </w:rPr>
              <w:t>Automation Flag</w:t>
            </w:r>
          </w:p>
        </w:tc>
        <w:tc>
          <w:tcPr>
            <w:tcW w:w="2739" w:type="dxa"/>
          </w:tcPr>
          <w:p w:rsidR="00752051" w:rsidRPr="00D550FE" w:rsidRDefault="00752051" w:rsidP="0018333B">
            <w:pPr>
              <w:rPr>
                <w:rFonts w:eastAsia="SimSun"/>
                <w:sz w:val="24"/>
                <w:szCs w:val="24"/>
                <w:lang w:eastAsia="zh-CN"/>
              </w:rPr>
            </w:pPr>
          </w:p>
        </w:tc>
      </w:tr>
      <w:tr w:rsidR="00752051" w:rsidRPr="00BA58E3" w:rsidTr="0018333B">
        <w:trPr>
          <w:trHeight w:val="299"/>
        </w:trPr>
        <w:tc>
          <w:tcPr>
            <w:tcW w:w="2284" w:type="dxa"/>
          </w:tcPr>
          <w:p w:rsidR="00752051" w:rsidRPr="00D550FE" w:rsidRDefault="00752051" w:rsidP="0018333B">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752051" w:rsidRPr="00D550FE" w:rsidRDefault="00752051" w:rsidP="0018333B">
            <w:pPr>
              <w:rPr>
                <w:rFonts w:eastAsia="SimSun"/>
                <w:sz w:val="24"/>
                <w:szCs w:val="24"/>
                <w:lang w:eastAsia="zh-CN"/>
              </w:rPr>
            </w:pPr>
            <w:r w:rsidRPr="00D550FE">
              <w:rPr>
                <w:rFonts w:eastAsia="SimSun" w:hint="eastAsia"/>
                <w:sz w:val="24"/>
                <w:szCs w:val="24"/>
                <w:lang w:eastAsia="zh-CN"/>
              </w:rPr>
              <w:t xml:space="preserve">            </w:t>
            </w:r>
            <w:r>
              <w:rPr>
                <w:rFonts w:eastAsia="SimSun" w:hint="eastAsia"/>
                <w:sz w:val="24"/>
                <w:szCs w:val="24"/>
                <w:lang w:eastAsia="zh-CN"/>
              </w:rPr>
              <w:t>------------Router----------------</w:t>
            </w:r>
          </w:p>
          <w:p w:rsidR="00752051" w:rsidRDefault="00752051" w:rsidP="0018333B">
            <w:pPr>
              <w:rPr>
                <w:rFonts w:eastAsia="SimSun"/>
                <w:sz w:val="24"/>
                <w:szCs w:val="24"/>
                <w:lang w:eastAsia="zh-CN"/>
              </w:rPr>
            </w:pPr>
            <w:r>
              <w:rPr>
                <w:rFonts w:eastAsia="SimSun" w:hint="eastAsia"/>
                <w:sz w:val="24"/>
                <w:szCs w:val="24"/>
                <w:lang w:eastAsia="zh-CN"/>
              </w:rPr>
              <w:t xml:space="preserve">                   |                      |    ------    |</w:t>
            </w:r>
          </w:p>
          <w:p w:rsidR="00752051" w:rsidRDefault="00752051" w:rsidP="0018333B">
            <w:pPr>
              <w:rPr>
                <w:rFonts w:eastAsia="SimSun"/>
                <w:sz w:val="24"/>
                <w:szCs w:val="24"/>
                <w:lang w:eastAsia="zh-CN"/>
              </w:rPr>
            </w:pPr>
            <w:r>
              <w:rPr>
                <w:rFonts w:eastAsia="SimSun" w:hint="eastAsia"/>
                <w:sz w:val="24"/>
                <w:szCs w:val="24"/>
                <w:lang w:eastAsia="zh-CN"/>
              </w:rPr>
              <w:t xml:space="preserve">                 </w:t>
            </w:r>
            <w:r>
              <w:rPr>
                <w:rFonts w:eastAsia="SimSun"/>
                <w:sz w:val="24"/>
                <w:szCs w:val="24"/>
                <w:lang w:eastAsia="zh-CN"/>
              </w:rPr>
              <w:t>S</w:t>
            </w:r>
            <w:r>
              <w:rPr>
                <w:rFonts w:eastAsia="SimSun" w:hint="eastAsia"/>
                <w:sz w:val="24"/>
                <w:szCs w:val="24"/>
                <w:lang w:eastAsia="zh-CN"/>
              </w:rPr>
              <w:t>witch1           Switch2    Switch n</w:t>
            </w:r>
          </w:p>
          <w:p w:rsidR="00752051" w:rsidRPr="00D550FE" w:rsidRDefault="00752051" w:rsidP="0018333B">
            <w:pPr>
              <w:ind w:firstLineChars="439" w:firstLine="1058"/>
              <w:rPr>
                <w:rFonts w:eastAsia="SimSun"/>
                <w:sz w:val="24"/>
                <w:szCs w:val="24"/>
                <w:lang w:eastAsia="zh-CN"/>
              </w:rPr>
            </w:pPr>
            <w:r>
              <w:rPr>
                <w:rFonts w:eastAsia="SimSun" w:hint="eastAsia"/>
                <w:sz w:val="24"/>
                <w:szCs w:val="24"/>
                <w:lang w:eastAsia="zh-CN"/>
              </w:rPr>
              <w:t xml:space="preserve"> </w:t>
            </w:r>
            <w:r w:rsidRPr="00D550FE">
              <w:rPr>
                <w:rFonts w:eastAsia="SimSun" w:hint="eastAsia"/>
                <w:sz w:val="24"/>
                <w:szCs w:val="24"/>
                <w:lang w:eastAsia="zh-CN"/>
              </w:rPr>
              <w:t xml:space="preserve">   |</w:t>
            </w:r>
            <w:r>
              <w:rPr>
                <w:rFonts w:eastAsia="SimSun" w:hint="eastAsia"/>
                <w:sz w:val="24"/>
                <w:szCs w:val="24"/>
                <w:lang w:eastAsia="zh-CN"/>
              </w:rPr>
              <w:t xml:space="preserve">                      |                 |</w:t>
            </w:r>
          </w:p>
          <w:p w:rsidR="00752051" w:rsidRPr="00D550FE" w:rsidRDefault="00752051" w:rsidP="0018333B">
            <w:pPr>
              <w:ind w:firstLineChars="539" w:firstLine="1299"/>
              <w:rPr>
                <w:rFonts w:eastAsia="SimSun"/>
                <w:sz w:val="24"/>
                <w:szCs w:val="24"/>
                <w:lang w:eastAsia="zh-CN"/>
              </w:rPr>
            </w:pPr>
            <w:r w:rsidRPr="00D550FE">
              <w:rPr>
                <w:rFonts w:eastAsia="SimSun" w:hint="eastAsia"/>
                <w:sz w:val="24"/>
                <w:szCs w:val="24"/>
                <w:lang w:eastAsia="zh-CN"/>
              </w:rPr>
              <w:t>Portal</w:t>
            </w:r>
            <w:r>
              <w:rPr>
                <w:rFonts w:eastAsia="SimSun"/>
                <w:sz w:val="24"/>
                <w:szCs w:val="24"/>
                <w:lang w:eastAsia="zh-CN"/>
              </w:rPr>
              <w:t xml:space="preserve"> </w:t>
            </w:r>
            <w:r>
              <w:rPr>
                <w:rFonts w:eastAsia="SimSun" w:hint="eastAsia"/>
                <w:sz w:val="24"/>
                <w:szCs w:val="24"/>
                <w:lang w:eastAsia="zh-CN"/>
              </w:rPr>
              <w:t>1</w:t>
            </w:r>
            <w:r>
              <w:rPr>
                <w:rFonts w:eastAsia="SimSun"/>
                <w:sz w:val="24"/>
                <w:szCs w:val="24"/>
                <w:lang w:eastAsia="zh-CN"/>
              </w:rPr>
              <w:t xml:space="preserve">  </w:t>
            </w:r>
            <w:r>
              <w:rPr>
                <w:rFonts w:eastAsia="SimSun" w:hint="eastAsia"/>
                <w:sz w:val="24"/>
                <w:szCs w:val="24"/>
                <w:lang w:eastAsia="zh-CN"/>
              </w:rPr>
              <w:t xml:space="preserve">      </w:t>
            </w:r>
            <w:r w:rsidRPr="00D550FE">
              <w:rPr>
                <w:rFonts w:eastAsia="SimSun" w:hint="eastAsia"/>
                <w:sz w:val="24"/>
                <w:szCs w:val="24"/>
                <w:lang w:eastAsia="zh-CN"/>
              </w:rPr>
              <w:t>Portal</w:t>
            </w:r>
            <w:r>
              <w:rPr>
                <w:rFonts w:eastAsia="SimSun"/>
                <w:sz w:val="24"/>
                <w:szCs w:val="24"/>
                <w:lang w:eastAsia="zh-CN"/>
              </w:rPr>
              <w:t xml:space="preserve"> </w:t>
            </w:r>
            <w:r>
              <w:rPr>
                <w:rFonts w:eastAsia="SimSun" w:hint="eastAsia"/>
                <w:sz w:val="24"/>
                <w:szCs w:val="24"/>
                <w:lang w:eastAsia="zh-CN"/>
              </w:rPr>
              <w:t xml:space="preserve">2          Portal n </w:t>
            </w:r>
          </w:p>
        </w:tc>
      </w:tr>
      <w:tr w:rsidR="00752051" w:rsidRPr="00BA58E3" w:rsidTr="0018333B">
        <w:trPr>
          <w:trHeight w:val="620"/>
        </w:trPr>
        <w:tc>
          <w:tcPr>
            <w:tcW w:w="2284" w:type="dxa"/>
          </w:tcPr>
          <w:p w:rsidR="00752051" w:rsidRPr="00D550FE" w:rsidRDefault="00752051" w:rsidP="0018333B">
            <w:pPr>
              <w:rPr>
                <w:sz w:val="24"/>
                <w:szCs w:val="24"/>
              </w:rPr>
            </w:pPr>
            <w:r w:rsidRPr="00D550FE">
              <w:rPr>
                <w:rFonts w:hint="eastAsia"/>
                <w:sz w:val="24"/>
                <w:szCs w:val="24"/>
              </w:rPr>
              <w:t>Description</w:t>
            </w:r>
          </w:p>
        </w:tc>
        <w:tc>
          <w:tcPr>
            <w:tcW w:w="8217" w:type="dxa"/>
            <w:gridSpan w:val="3"/>
          </w:tcPr>
          <w:p w:rsidR="00752051" w:rsidRPr="002D73B3" w:rsidRDefault="00752051" w:rsidP="00752051">
            <w:pPr>
              <w:pStyle w:val="afb"/>
              <w:rPr>
                <w:rFonts w:eastAsia="SimSun"/>
                <w:lang w:eastAsia="zh-CN"/>
              </w:rPr>
            </w:pPr>
            <w:r>
              <w:rPr>
                <w:rFonts w:ascii="Trebuchet MS" w:eastAsiaTheme="minorEastAsia" w:hAnsi="Trebuchet MS"/>
                <w:lang w:eastAsia="zh-CN"/>
              </w:rPr>
              <w:t>C</w:t>
            </w:r>
            <w:r>
              <w:rPr>
                <w:rFonts w:ascii="Trebuchet MS" w:eastAsiaTheme="minorEastAsia" w:hAnsi="Trebuchet MS" w:hint="eastAsia"/>
                <w:lang w:eastAsia="zh-CN"/>
              </w:rPr>
              <w:t xml:space="preserve">heck </w:t>
            </w:r>
            <w:r w:rsidRPr="00293DE9">
              <w:rPr>
                <w:rFonts w:ascii="Trebuchet MS" w:eastAsiaTheme="minorEastAsia" w:hAnsi="Trebuchet MS" w:hint="eastAsia"/>
                <w:lang w:eastAsia="zh-CN"/>
              </w:rPr>
              <w:t>L3 roaming for max number tunnel</w:t>
            </w:r>
            <w:r>
              <w:rPr>
                <w:rFonts w:ascii="Trebuchet MS" w:eastAsiaTheme="minorEastAsia" w:hAnsi="Trebuchet MS" w:hint="eastAsia"/>
                <w:lang w:eastAsia="zh-CN"/>
              </w:rPr>
              <w:t>s</w:t>
            </w:r>
            <w:r w:rsidRPr="00293DE9">
              <w:rPr>
                <w:rFonts w:ascii="Trebuchet MS" w:eastAsiaTheme="minorEastAsia" w:hAnsi="Trebuchet MS" w:hint="eastAsia"/>
                <w:lang w:eastAsia="zh-CN"/>
              </w:rPr>
              <w:t xml:space="preserve"> build</w:t>
            </w:r>
            <w:r>
              <w:rPr>
                <w:rFonts w:ascii="Trebuchet MS" w:eastAsiaTheme="minorEastAsia" w:hAnsi="Trebuchet MS" w:hint="eastAsia"/>
                <w:lang w:eastAsia="zh-CN"/>
              </w:rPr>
              <w:t xml:space="preserve"> in backhaul side</w:t>
            </w:r>
          </w:p>
        </w:tc>
      </w:tr>
      <w:tr w:rsidR="00752051" w:rsidRPr="00BA58E3" w:rsidTr="0018333B">
        <w:trPr>
          <w:trHeight w:val="367"/>
        </w:trPr>
        <w:tc>
          <w:tcPr>
            <w:tcW w:w="2284" w:type="dxa"/>
          </w:tcPr>
          <w:p w:rsidR="00752051" w:rsidRPr="00D550FE" w:rsidRDefault="00752051" w:rsidP="0018333B">
            <w:pPr>
              <w:rPr>
                <w:sz w:val="24"/>
                <w:szCs w:val="24"/>
              </w:rPr>
            </w:pPr>
            <w:r w:rsidRPr="00D550FE">
              <w:rPr>
                <w:rFonts w:hint="eastAsia"/>
                <w:sz w:val="24"/>
                <w:szCs w:val="24"/>
              </w:rPr>
              <w:t>Pre-condition</w:t>
            </w:r>
          </w:p>
        </w:tc>
        <w:tc>
          <w:tcPr>
            <w:tcW w:w="8217" w:type="dxa"/>
            <w:gridSpan w:val="3"/>
          </w:tcPr>
          <w:p w:rsidR="00752051" w:rsidRDefault="00752051" w:rsidP="0018333B">
            <w:pPr>
              <w:pStyle w:val="afb"/>
              <w:rPr>
                <w:rFonts w:eastAsiaTheme="minorEastAsia"/>
                <w:lang w:eastAsia="zh-CN"/>
              </w:rPr>
            </w:pPr>
            <w:r>
              <w:rPr>
                <w:rFonts w:ascii="Trebuchet MS" w:eastAsiaTheme="minorEastAsia" w:hAnsi="Trebuchet MS" w:hint="eastAsia"/>
                <w:lang w:eastAsia="zh-CN"/>
              </w:rPr>
              <w:t>-Configure  Portals(Portal2~Portaln ) a SSID ,</w:t>
            </w:r>
            <w:r>
              <w:t xml:space="preserve"> </w:t>
            </w:r>
          </w:p>
          <w:p w:rsidR="00752051" w:rsidRDefault="00752051" w:rsidP="0018333B">
            <w:pPr>
              <w:pStyle w:val="afb"/>
              <w:rPr>
                <w:rFonts w:ascii="Trebuchet MS" w:eastAsiaTheme="minorEastAsia" w:hAnsi="Trebuchet MS"/>
                <w:lang w:eastAsia="zh-CN"/>
              </w:rPr>
            </w:pPr>
            <w:r>
              <w:rPr>
                <w:rFonts w:eastAsiaTheme="minorEastAsia" w:hint="eastAsia"/>
                <w:lang w:eastAsia="zh-CN"/>
              </w:rPr>
              <w:t>-</w:t>
            </w:r>
            <w:r>
              <w:rPr>
                <w:rFonts w:ascii="Trebuchet MS" w:eastAsiaTheme="minorEastAsia" w:hAnsi="Trebuchet MS" w:hint="eastAsia"/>
                <w:lang w:eastAsia="zh-CN"/>
              </w:rPr>
              <w:t>C</w:t>
            </w:r>
            <w:r w:rsidRPr="006A4FAA">
              <w:rPr>
                <w:rFonts w:ascii="Trebuchet MS" w:eastAsiaTheme="minorEastAsia" w:hAnsi="Trebuchet MS" w:hint="eastAsia"/>
                <w:lang w:eastAsia="zh-CN"/>
              </w:rPr>
              <w:t xml:space="preserve">onfigure </w:t>
            </w:r>
            <w:r w:rsidRPr="00A00448">
              <w:rPr>
                <w:rFonts w:ascii="Trebuchet MS" w:eastAsiaTheme="minorEastAsia" w:hAnsi="Trebuchet MS"/>
                <w:lang w:eastAsia="zh-CN"/>
              </w:rPr>
              <w:t>mobility-policy</w:t>
            </w:r>
            <w:r>
              <w:rPr>
                <w:rFonts w:ascii="Trebuchet MS" w:eastAsiaTheme="minorEastAsia" w:hAnsi="Trebuchet MS" w:hint="eastAsia"/>
                <w:lang w:eastAsia="zh-CN"/>
              </w:rPr>
              <w:t xml:space="preserve"> INXP, </w:t>
            </w:r>
            <w:r>
              <w:rPr>
                <w:rFonts w:ascii="Trebuchet MS" w:eastAsiaTheme="minorEastAsia" w:hAnsi="Trebuchet MS"/>
                <w:lang w:eastAsia="zh-CN"/>
              </w:rPr>
              <w:t>“</w:t>
            </w:r>
            <w:r>
              <w:rPr>
                <w:rFonts w:ascii="Trebuchet MS" w:eastAsiaTheme="minorEastAsia" w:hAnsi="Trebuchet MS" w:hint="eastAsia"/>
                <w:lang w:eastAsia="zh-CN"/>
              </w:rPr>
              <w:t>to Portal1</w:t>
            </w:r>
            <w:r>
              <w:rPr>
                <w:rFonts w:ascii="Trebuchet MS" w:eastAsiaTheme="minorEastAsia" w:hAnsi="Trebuchet MS"/>
                <w:lang w:eastAsia="zh-CN"/>
              </w:rPr>
              <w:t>”</w:t>
            </w:r>
            <w:r>
              <w:rPr>
                <w:rFonts w:ascii="Trebuchet MS" w:eastAsiaTheme="minorEastAsia" w:hAnsi="Trebuchet MS" w:hint="eastAsia"/>
                <w:lang w:eastAsia="zh-CN"/>
              </w:rPr>
              <w:t xml:space="preserve"> (Portal2~Portaln )  </w:t>
            </w:r>
          </w:p>
          <w:p w:rsidR="00752051" w:rsidRDefault="00752051" w:rsidP="0018333B">
            <w:pPr>
              <w:pStyle w:val="afb"/>
              <w:rPr>
                <w:rFonts w:ascii="Trebuchet MS" w:eastAsiaTheme="minorEastAsia" w:hAnsi="Trebuchet MS"/>
                <w:lang w:eastAsia="zh-CN"/>
              </w:rPr>
            </w:pPr>
            <w:r>
              <w:rPr>
                <w:rFonts w:ascii="Trebuchet MS" w:eastAsiaTheme="minorEastAsia" w:hAnsi="Trebuchet MS" w:hint="eastAsia"/>
                <w:lang w:eastAsia="zh-CN"/>
              </w:rPr>
              <w:t>-Configure use-profiles and bind those mobility-policy to use-profiles on each box</w:t>
            </w:r>
          </w:p>
          <w:p w:rsidR="00752051" w:rsidRPr="00DE700E" w:rsidRDefault="00752051" w:rsidP="0018333B">
            <w:pPr>
              <w:pStyle w:val="afb"/>
              <w:rPr>
                <w:rFonts w:ascii="Trebuchet MS" w:eastAsia="SimSun" w:hAnsi="Trebuchet MS"/>
                <w:lang w:eastAsia="zh-CN"/>
              </w:rPr>
            </w:pPr>
            <w:r>
              <w:rPr>
                <w:rFonts w:ascii="Trebuchet MS" w:eastAsiaTheme="minorEastAsia" w:hAnsi="Trebuchet MS" w:hint="eastAsia"/>
                <w:lang w:eastAsia="zh-CN"/>
              </w:rPr>
              <w:t xml:space="preserve">-clients associate to (Portal2~Portaln )   </w:t>
            </w:r>
            <w:r>
              <w:rPr>
                <w:rFonts w:ascii="Trebuchet MS" w:eastAsiaTheme="minorEastAsia" w:hAnsi="Trebuchet MS"/>
                <w:lang w:eastAsia="zh-CN"/>
              </w:rPr>
              <w:t>‘</w:t>
            </w:r>
            <w:r>
              <w:rPr>
                <w:rFonts w:ascii="Trebuchet MS" w:eastAsiaTheme="minorEastAsia" w:hAnsi="Trebuchet MS" w:hint="eastAsia"/>
                <w:lang w:eastAsia="zh-CN"/>
              </w:rPr>
              <w:t xml:space="preserve">s SSID one by one , </w:t>
            </w:r>
            <w:r w:rsidRPr="00D550FE">
              <w:rPr>
                <w:rFonts w:ascii="Trebuchet MS" w:eastAsia="SimSun" w:hAnsi="Trebuchet MS" w:hint="eastAsia"/>
                <w:lang w:eastAsia="zh-CN"/>
              </w:rPr>
              <w:t>pass authentication</w:t>
            </w:r>
          </w:p>
        </w:tc>
      </w:tr>
      <w:tr w:rsidR="00752051" w:rsidRPr="00BA58E3" w:rsidTr="0018333B">
        <w:trPr>
          <w:trHeight w:val="643"/>
        </w:trPr>
        <w:tc>
          <w:tcPr>
            <w:tcW w:w="2284" w:type="dxa"/>
          </w:tcPr>
          <w:p w:rsidR="00752051" w:rsidRPr="00D550FE" w:rsidRDefault="00752051" w:rsidP="0018333B">
            <w:pPr>
              <w:rPr>
                <w:sz w:val="24"/>
                <w:szCs w:val="24"/>
              </w:rPr>
            </w:pPr>
            <w:r w:rsidRPr="00D550FE">
              <w:rPr>
                <w:rFonts w:hint="eastAsia"/>
                <w:sz w:val="24"/>
                <w:szCs w:val="24"/>
              </w:rPr>
              <w:t>Test procedure</w:t>
            </w:r>
          </w:p>
        </w:tc>
        <w:tc>
          <w:tcPr>
            <w:tcW w:w="8217" w:type="dxa"/>
            <w:gridSpan w:val="3"/>
          </w:tcPr>
          <w:p w:rsidR="00752051" w:rsidRPr="003C3862" w:rsidRDefault="00752051" w:rsidP="00D43491">
            <w:pPr>
              <w:pStyle w:val="affd"/>
              <w:numPr>
                <w:ilvl w:val="0"/>
                <w:numId w:val="280"/>
              </w:numPr>
              <w:rPr>
                <w:rFonts w:eastAsiaTheme="minorEastAsia"/>
                <w:sz w:val="24"/>
                <w:szCs w:val="24"/>
              </w:rPr>
            </w:pPr>
            <w:r w:rsidRPr="003C3862">
              <w:rPr>
                <w:rFonts w:eastAsiaTheme="minorEastAsia"/>
                <w:sz w:val="24"/>
                <w:szCs w:val="24"/>
              </w:rPr>
              <w:t>W</w:t>
            </w:r>
            <w:r w:rsidRPr="003C3862">
              <w:rPr>
                <w:rFonts w:eastAsiaTheme="minorEastAsia" w:hint="eastAsia"/>
                <w:sz w:val="24"/>
                <w:szCs w:val="24"/>
              </w:rPr>
              <w:t xml:space="preserve">hen one client associate to a ssid </w:t>
            </w:r>
            <w:r w:rsidR="003C3862" w:rsidRPr="003C3862">
              <w:rPr>
                <w:rFonts w:ascii="Trebuchet MS" w:eastAsiaTheme="minorEastAsia" w:hAnsi="Trebuchet MS" w:hint="eastAsia"/>
              </w:rPr>
              <w:t>(Portal2~Portaln )</w:t>
            </w:r>
            <w:r w:rsidRPr="003C3862">
              <w:rPr>
                <w:rFonts w:eastAsiaTheme="minorEastAsia" w:hint="eastAsia"/>
                <w:sz w:val="24"/>
                <w:szCs w:val="24"/>
              </w:rPr>
              <w:t>,will build a tunnel check max tu</w:t>
            </w:r>
            <w:r w:rsidR="003C3862" w:rsidRPr="003C3862">
              <w:rPr>
                <w:rFonts w:eastAsiaTheme="minorEastAsia" w:hint="eastAsia"/>
                <w:sz w:val="24"/>
                <w:szCs w:val="24"/>
              </w:rPr>
              <w:t>nnel backhual</w:t>
            </w:r>
            <w:r w:rsidRPr="003C3862">
              <w:rPr>
                <w:rFonts w:eastAsiaTheme="minorEastAsia" w:hint="eastAsia"/>
                <w:sz w:val="24"/>
                <w:szCs w:val="24"/>
              </w:rPr>
              <w:t xml:space="preserve"> side support</w:t>
            </w:r>
            <w:r w:rsidR="003C3862" w:rsidRPr="003C3862">
              <w:rPr>
                <w:rFonts w:eastAsiaTheme="minorEastAsia" w:hint="eastAsia"/>
                <w:sz w:val="24"/>
                <w:szCs w:val="24"/>
              </w:rPr>
              <w:t>(Portal1)</w:t>
            </w:r>
          </w:p>
          <w:p w:rsidR="003C3862" w:rsidRPr="003C3862" w:rsidRDefault="003C3862" w:rsidP="00D43491">
            <w:pPr>
              <w:pStyle w:val="affd"/>
              <w:numPr>
                <w:ilvl w:val="0"/>
                <w:numId w:val="280"/>
              </w:numPr>
              <w:rPr>
                <w:rFonts w:eastAsiaTheme="minorEastAsia"/>
                <w:sz w:val="24"/>
                <w:szCs w:val="24"/>
              </w:rPr>
            </w:pPr>
            <w:r>
              <w:rPr>
                <w:rFonts w:eastAsiaTheme="minorEastAsia"/>
                <w:sz w:val="24"/>
                <w:szCs w:val="24"/>
              </w:rPr>
              <w:t>M</w:t>
            </w:r>
            <w:r>
              <w:rPr>
                <w:rFonts w:eastAsiaTheme="minorEastAsia" w:hint="eastAsia"/>
                <w:sz w:val="24"/>
                <w:szCs w:val="24"/>
              </w:rPr>
              <w:t xml:space="preserve">ax client associate to </w:t>
            </w:r>
            <w:r w:rsidRPr="003C3862">
              <w:rPr>
                <w:rFonts w:ascii="Trebuchet MS" w:eastAsiaTheme="minorEastAsia" w:hAnsi="Trebuchet MS" w:hint="eastAsia"/>
              </w:rPr>
              <w:t>(Portal2~Portaln )</w:t>
            </w:r>
            <w:r>
              <w:rPr>
                <w:rFonts w:ascii="Trebuchet MS" w:eastAsiaTheme="minorEastAsia" w:hAnsi="Trebuchet MS" w:hint="eastAsia"/>
              </w:rPr>
              <w:t xml:space="preserve"> check max client support in Portal1</w:t>
            </w:r>
          </w:p>
        </w:tc>
      </w:tr>
      <w:tr w:rsidR="00752051" w:rsidRPr="00BA58E3" w:rsidTr="0018333B">
        <w:trPr>
          <w:trHeight w:val="620"/>
        </w:trPr>
        <w:tc>
          <w:tcPr>
            <w:tcW w:w="2284" w:type="dxa"/>
          </w:tcPr>
          <w:p w:rsidR="00752051" w:rsidRPr="00D550FE" w:rsidRDefault="00752051" w:rsidP="0018333B">
            <w:pPr>
              <w:rPr>
                <w:sz w:val="24"/>
                <w:szCs w:val="24"/>
              </w:rPr>
            </w:pPr>
            <w:r w:rsidRPr="00D550FE">
              <w:rPr>
                <w:rFonts w:hint="eastAsia"/>
                <w:sz w:val="24"/>
                <w:szCs w:val="24"/>
              </w:rPr>
              <w:t>Expect result</w:t>
            </w:r>
          </w:p>
        </w:tc>
        <w:tc>
          <w:tcPr>
            <w:tcW w:w="8217" w:type="dxa"/>
            <w:gridSpan w:val="3"/>
          </w:tcPr>
          <w:p w:rsidR="00752051" w:rsidRPr="00EB4893" w:rsidRDefault="00752051" w:rsidP="0018333B">
            <w:pPr>
              <w:pStyle w:val="affd"/>
              <w:ind w:left="360" w:firstLine="0"/>
              <w:rPr>
                <w:sz w:val="24"/>
                <w:szCs w:val="24"/>
              </w:rPr>
            </w:pPr>
          </w:p>
        </w:tc>
      </w:tr>
    </w:tbl>
    <w:p w:rsidR="00251D8B" w:rsidRPr="00752051" w:rsidRDefault="00251D8B" w:rsidP="00251D8B">
      <w:pPr>
        <w:pStyle w:val="Body"/>
        <w:rPr>
          <w:rFonts w:eastAsiaTheme="minorEastAsia"/>
          <w:lang w:eastAsia="zh-CN"/>
        </w:rPr>
      </w:pPr>
    </w:p>
    <w:p w:rsidR="00EB4893" w:rsidRDefault="00EB4893" w:rsidP="00BA2DDB">
      <w:pPr>
        <w:pStyle w:val="30"/>
      </w:pPr>
      <w:bookmarkStart w:id="130" w:name="_Toc252800328"/>
      <w:r>
        <w:rPr>
          <w:rFonts w:hint="eastAsia"/>
        </w:rPr>
        <w:t>Capability of  L3 roaming(client )</w:t>
      </w:r>
      <w:bookmarkEnd w:id="130"/>
    </w:p>
    <w:p w:rsidR="00EB4893" w:rsidRDefault="00EB4893" w:rsidP="00251D8B">
      <w:pPr>
        <w:pStyle w:val="Body"/>
        <w:rPr>
          <w:rFonts w:eastAsiaTheme="minorEastAsia"/>
          <w:lang w:eastAsia="zh-CN"/>
        </w:rPr>
      </w:pPr>
    </w:p>
    <w:p w:rsidR="00EB4893" w:rsidRPr="0010141C" w:rsidRDefault="00EB4893" w:rsidP="00251D8B">
      <w:pPr>
        <w:pStyle w:val="Body"/>
        <w:rPr>
          <w:rFonts w:eastAsiaTheme="minorEastAsia"/>
          <w:lang w:eastAsia="zh-CN"/>
        </w:rPr>
      </w:pP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EB4893" w:rsidRPr="00BA58E3" w:rsidTr="00865DE2">
        <w:trPr>
          <w:trHeight w:val="321"/>
        </w:trPr>
        <w:tc>
          <w:tcPr>
            <w:tcW w:w="2284" w:type="dxa"/>
          </w:tcPr>
          <w:p w:rsidR="00EB4893" w:rsidRPr="00D550FE" w:rsidRDefault="00EB4893" w:rsidP="00865DE2">
            <w:pPr>
              <w:rPr>
                <w:sz w:val="24"/>
                <w:szCs w:val="24"/>
              </w:rPr>
            </w:pPr>
            <w:r w:rsidRPr="00D550FE">
              <w:rPr>
                <w:rFonts w:hint="eastAsia"/>
                <w:sz w:val="24"/>
                <w:szCs w:val="24"/>
              </w:rPr>
              <w:t>Case ID</w:t>
            </w:r>
          </w:p>
        </w:tc>
        <w:tc>
          <w:tcPr>
            <w:tcW w:w="8217" w:type="dxa"/>
            <w:gridSpan w:val="3"/>
          </w:tcPr>
          <w:p w:rsidR="00EB4893" w:rsidRPr="00D550FE" w:rsidRDefault="00514355" w:rsidP="00865DE2">
            <w:pPr>
              <w:rPr>
                <w:sz w:val="24"/>
                <w:szCs w:val="24"/>
              </w:rPr>
            </w:pPr>
            <w:r>
              <w:rPr>
                <w:rFonts w:eastAsia="SimSun" w:hint="eastAsia"/>
                <w:sz w:val="22"/>
                <w:lang w:eastAsia="zh-CN"/>
              </w:rPr>
              <w:t>AMRP2_Capability_testcase_</w:t>
            </w:r>
            <w:r w:rsidR="009254B0">
              <w:rPr>
                <w:rFonts w:eastAsiaTheme="minorEastAsia"/>
                <w:sz w:val="22"/>
                <w:lang w:eastAsia="zh-CN"/>
              </w:rPr>
              <w:t>10</w:t>
            </w:r>
          </w:p>
        </w:tc>
      </w:tr>
      <w:tr w:rsidR="00EB4893" w:rsidRPr="00BA58E3" w:rsidTr="00865DE2">
        <w:trPr>
          <w:trHeight w:val="299"/>
        </w:trPr>
        <w:tc>
          <w:tcPr>
            <w:tcW w:w="2284" w:type="dxa"/>
          </w:tcPr>
          <w:p w:rsidR="00EB4893" w:rsidRPr="00D550FE" w:rsidRDefault="00EB4893" w:rsidP="00865DE2">
            <w:pPr>
              <w:rPr>
                <w:sz w:val="24"/>
                <w:szCs w:val="24"/>
              </w:rPr>
            </w:pPr>
            <w:r>
              <w:rPr>
                <w:sz w:val="24"/>
                <w:szCs w:val="24"/>
              </w:rPr>
              <w:t>Priority</w:t>
            </w:r>
          </w:p>
        </w:tc>
        <w:tc>
          <w:tcPr>
            <w:tcW w:w="2739" w:type="dxa"/>
          </w:tcPr>
          <w:p w:rsidR="00EB4893" w:rsidRPr="00D550FE" w:rsidRDefault="00EB4893" w:rsidP="00865DE2">
            <w:pPr>
              <w:rPr>
                <w:rFonts w:eastAsia="SimSun"/>
                <w:sz w:val="24"/>
                <w:szCs w:val="24"/>
                <w:lang w:eastAsia="zh-CN"/>
              </w:rPr>
            </w:pPr>
            <w:r>
              <w:rPr>
                <w:rFonts w:eastAsia="SimSun"/>
                <w:sz w:val="24"/>
                <w:szCs w:val="24"/>
                <w:lang w:eastAsia="zh-CN"/>
              </w:rPr>
              <w:t>High</w:t>
            </w:r>
          </w:p>
        </w:tc>
        <w:tc>
          <w:tcPr>
            <w:tcW w:w="2739" w:type="dxa"/>
          </w:tcPr>
          <w:p w:rsidR="00EB4893" w:rsidRPr="00D550FE" w:rsidRDefault="00EB4893" w:rsidP="00865DE2">
            <w:pPr>
              <w:rPr>
                <w:rFonts w:eastAsia="SimSun"/>
                <w:sz w:val="24"/>
                <w:szCs w:val="24"/>
                <w:lang w:eastAsia="zh-CN"/>
              </w:rPr>
            </w:pPr>
            <w:r>
              <w:rPr>
                <w:rFonts w:eastAsia="SimSun"/>
                <w:sz w:val="24"/>
                <w:szCs w:val="24"/>
                <w:lang w:eastAsia="zh-CN"/>
              </w:rPr>
              <w:t>Automation Flag</w:t>
            </w:r>
          </w:p>
        </w:tc>
        <w:tc>
          <w:tcPr>
            <w:tcW w:w="2739" w:type="dxa"/>
          </w:tcPr>
          <w:p w:rsidR="00EB4893" w:rsidRPr="00D550FE" w:rsidRDefault="00EB4893" w:rsidP="00865DE2">
            <w:pPr>
              <w:rPr>
                <w:rFonts w:eastAsia="SimSun"/>
                <w:sz w:val="24"/>
                <w:szCs w:val="24"/>
                <w:lang w:eastAsia="zh-CN"/>
              </w:rPr>
            </w:pPr>
          </w:p>
        </w:tc>
      </w:tr>
      <w:tr w:rsidR="00EB4893" w:rsidRPr="00BA58E3" w:rsidTr="00865DE2">
        <w:trPr>
          <w:trHeight w:val="299"/>
        </w:trPr>
        <w:tc>
          <w:tcPr>
            <w:tcW w:w="2284" w:type="dxa"/>
          </w:tcPr>
          <w:p w:rsidR="00EB4893" w:rsidRPr="00D550FE" w:rsidRDefault="00EB4893" w:rsidP="00865DE2">
            <w:pPr>
              <w:rPr>
                <w:sz w:val="24"/>
                <w:szCs w:val="24"/>
              </w:rPr>
            </w:pPr>
            <w:r>
              <w:rPr>
                <w:rFonts w:hint="eastAsia"/>
                <w:sz w:val="24"/>
                <w:szCs w:val="24"/>
              </w:rPr>
              <w:t>Topology</w:t>
            </w:r>
            <w:r w:rsidRPr="00D550FE">
              <w:rPr>
                <w:rFonts w:hint="eastAsia"/>
                <w:sz w:val="24"/>
                <w:szCs w:val="24"/>
              </w:rPr>
              <w:t xml:space="preserve"> to use</w:t>
            </w:r>
          </w:p>
        </w:tc>
        <w:tc>
          <w:tcPr>
            <w:tcW w:w="8217" w:type="dxa"/>
            <w:gridSpan w:val="3"/>
          </w:tcPr>
          <w:p w:rsidR="00EB4893" w:rsidRPr="00D550FE" w:rsidRDefault="00EB4893" w:rsidP="00865DE2">
            <w:pPr>
              <w:rPr>
                <w:rFonts w:eastAsia="SimSun"/>
                <w:sz w:val="24"/>
                <w:szCs w:val="24"/>
                <w:lang w:eastAsia="zh-CN"/>
              </w:rPr>
            </w:pPr>
            <w:r w:rsidRPr="00D550FE">
              <w:rPr>
                <w:rFonts w:eastAsia="SimSun" w:hint="eastAsia"/>
                <w:sz w:val="24"/>
                <w:szCs w:val="24"/>
                <w:lang w:eastAsia="zh-CN"/>
              </w:rPr>
              <w:t xml:space="preserve">            </w:t>
            </w:r>
            <w:r>
              <w:rPr>
                <w:rFonts w:eastAsia="SimSun" w:hint="eastAsia"/>
                <w:sz w:val="24"/>
                <w:szCs w:val="24"/>
                <w:lang w:eastAsia="zh-CN"/>
              </w:rPr>
              <w:t>------------Router----------------</w:t>
            </w:r>
          </w:p>
          <w:p w:rsidR="00EB4893" w:rsidRDefault="00EB4893" w:rsidP="00865DE2">
            <w:pPr>
              <w:rPr>
                <w:rFonts w:eastAsiaTheme="minorEastAsia"/>
                <w:sz w:val="24"/>
                <w:szCs w:val="24"/>
                <w:lang w:eastAsia="zh-CN"/>
              </w:rPr>
            </w:pPr>
            <w:r>
              <w:rPr>
                <w:rFonts w:eastAsia="SimSun" w:hint="eastAsia"/>
                <w:sz w:val="24"/>
                <w:szCs w:val="24"/>
                <w:lang w:eastAsia="zh-CN"/>
              </w:rPr>
              <w:t xml:space="preserve">                   |                      |       </w:t>
            </w:r>
          </w:p>
          <w:p w:rsidR="00EB4893" w:rsidRDefault="00EB4893" w:rsidP="00865DE2">
            <w:pPr>
              <w:rPr>
                <w:rFonts w:eastAsia="SimSun"/>
                <w:sz w:val="24"/>
                <w:szCs w:val="24"/>
                <w:lang w:eastAsia="zh-CN"/>
              </w:rPr>
            </w:pPr>
            <w:r>
              <w:rPr>
                <w:rFonts w:eastAsia="SimSun" w:hint="eastAsia"/>
                <w:sz w:val="24"/>
                <w:szCs w:val="24"/>
                <w:lang w:eastAsia="zh-CN"/>
              </w:rPr>
              <w:t xml:space="preserve">                 </w:t>
            </w:r>
            <w:r>
              <w:rPr>
                <w:rFonts w:eastAsia="SimSun"/>
                <w:sz w:val="24"/>
                <w:szCs w:val="24"/>
                <w:lang w:eastAsia="zh-CN"/>
              </w:rPr>
              <w:t>S</w:t>
            </w:r>
            <w:r>
              <w:rPr>
                <w:rFonts w:eastAsia="SimSun" w:hint="eastAsia"/>
                <w:sz w:val="24"/>
                <w:szCs w:val="24"/>
                <w:lang w:eastAsia="zh-CN"/>
              </w:rPr>
              <w:t xml:space="preserve">witch1           Switch2   </w:t>
            </w:r>
          </w:p>
          <w:p w:rsidR="00EB4893" w:rsidRDefault="00EB4893" w:rsidP="00EB4893">
            <w:pPr>
              <w:ind w:firstLineChars="439" w:firstLine="1058"/>
              <w:rPr>
                <w:rFonts w:eastAsiaTheme="minorEastAsia"/>
                <w:sz w:val="24"/>
                <w:szCs w:val="24"/>
                <w:lang w:eastAsia="zh-CN"/>
              </w:rPr>
            </w:pPr>
            <w:r>
              <w:rPr>
                <w:rFonts w:eastAsia="SimSun" w:hint="eastAsia"/>
                <w:sz w:val="24"/>
                <w:szCs w:val="24"/>
                <w:lang w:eastAsia="zh-CN"/>
              </w:rPr>
              <w:lastRenderedPageBreak/>
              <w:t xml:space="preserve"> </w:t>
            </w:r>
            <w:r w:rsidRPr="00D550FE">
              <w:rPr>
                <w:rFonts w:eastAsia="SimSun" w:hint="eastAsia"/>
                <w:sz w:val="24"/>
                <w:szCs w:val="24"/>
                <w:lang w:eastAsia="zh-CN"/>
              </w:rPr>
              <w:t xml:space="preserve">   |</w:t>
            </w:r>
            <w:r>
              <w:rPr>
                <w:rFonts w:eastAsia="SimSun" w:hint="eastAsia"/>
                <w:sz w:val="24"/>
                <w:szCs w:val="24"/>
                <w:lang w:eastAsia="zh-CN"/>
              </w:rPr>
              <w:t xml:space="preserve">                      |            </w:t>
            </w:r>
          </w:p>
          <w:p w:rsidR="00EB4893" w:rsidRDefault="00EB4893" w:rsidP="00EB4893">
            <w:pPr>
              <w:ind w:firstLineChars="439" w:firstLine="1058"/>
              <w:rPr>
                <w:rFonts w:eastAsiaTheme="minorEastAsia"/>
                <w:sz w:val="24"/>
                <w:szCs w:val="24"/>
                <w:lang w:eastAsia="zh-CN"/>
              </w:rPr>
            </w:pPr>
            <w:r>
              <w:rPr>
                <w:rFonts w:eastAsia="SimSun" w:hint="eastAsia"/>
                <w:sz w:val="24"/>
                <w:szCs w:val="24"/>
                <w:lang w:eastAsia="zh-CN"/>
              </w:rPr>
              <w:t xml:space="preserve">     </w:t>
            </w:r>
            <w:r w:rsidRPr="00D550FE">
              <w:rPr>
                <w:rFonts w:eastAsia="SimSun" w:hint="eastAsia"/>
                <w:sz w:val="24"/>
                <w:szCs w:val="24"/>
                <w:lang w:eastAsia="zh-CN"/>
              </w:rPr>
              <w:t>Portal</w:t>
            </w:r>
            <w:r>
              <w:rPr>
                <w:rFonts w:eastAsia="SimSun"/>
                <w:sz w:val="24"/>
                <w:szCs w:val="24"/>
                <w:lang w:eastAsia="zh-CN"/>
              </w:rPr>
              <w:t xml:space="preserve"> </w:t>
            </w:r>
            <w:r>
              <w:rPr>
                <w:rFonts w:eastAsia="SimSun" w:hint="eastAsia"/>
                <w:sz w:val="24"/>
                <w:szCs w:val="24"/>
                <w:lang w:eastAsia="zh-CN"/>
              </w:rPr>
              <w:t>1</w:t>
            </w:r>
            <w:r>
              <w:rPr>
                <w:rFonts w:eastAsia="SimSun"/>
                <w:sz w:val="24"/>
                <w:szCs w:val="24"/>
                <w:lang w:eastAsia="zh-CN"/>
              </w:rPr>
              <w:t xml:space="preserve">  </w:t>
            </w:r>
            <w:r>
              <w:rPr>
                <w:rFonts w:eastAsia="SimSun" w:hint="eastAsia"/>
                <w:sz w:val="24"/>
                <w:szCs w:val="24"/>
                <w:lang w:eastAsia="zh-CN"/>
              </w:rPr>
              <w:t xml:space="preserve">      </w:t>
            </w:r>
            <w:r w:rsidRPr="00D550FE">
              <w:rPr>
                <w:rFonts w:eastAsia="SimSun" w:hint="eastAsia"/>
                <w:sz w:val="24"/>
                <w:szCs w:val="24"/>
                <w:lang w:eastAsia="zh-CN"/>
              </w:rPr>
              <w:t>Portal</w:t>
            </w:r>
            <w:r>
              <w:rPr>
                <w:rFonts w:eastAsia="SimSun"/>
                <w:sz w:val="24"/>
                <w:szCs w:val="24"/>
                <w:lang w:eastAsia="zh-CN"/>
              </w:rPr>
              <w:t xml:space="preserve"> </w:t>
            </w:r>
            <w:r>
              <w:rPr>
                <w:rFonts w:eastAsia="SimSun" w:hint="eastAsia"/>
                <w:sz w:val="24"/>
                <w:szCs w:val="24"/>
                <w:lang w:eastAsia="zh-CN"/>
              </w:rPr>
              <w:t xml:space="preserve">2        </w:t>
            </w:r>
          </w:p>
          <w:p w:rsidR="00EB4893" w:rsidRPr="00D550FE" w:rsidRDefault="00EB4893" w:rsidP="00EB4893">
            <w:pPr>
              <w:ind w:firstLineChars="439" w:firstLine="1058"/>
              <w:rPr>
                <w:rFonts w:eastAsia="SimSun"/>
                <w:sz w:val="24"/>
                <w:szCs w:val="24"/>
                <w:lang w:eastAsia="zh-CN"/>
              </w:rPr>
            </w:pPr>
            <w:r>
              <w:rPr>
                <w:rFonts w:eastAsiaTheme="minorEastAsia" w:hint="eastAsia"/>
                <w:sz w:val="24"/>
                <w:szCs w:val="24"/>
                <w:lang w:eastAsia="zh-CN"/>
              </w:rPr>
              <w:t>client</w:t>
            </w:r>
            <w:r>
              <w:rPr>
                <w:rFonts w:eastAsia="SimSun" w:hint="eastAsia"/>
                <w:sz w:val="24"/>
                <w:szCs w:val="24"/>
                <w:lang w:eastAsia="zh-CN"/>
              </w:rPr>
              <w:t xml:space="preserve">  </w:t>
            </w:r>
          </w:p>
        </w:tc>
      </w:tr>
      <w:tr w:rsidR="00EB4893" w:rsidRPr="00BA58E3" w:rsidTr="00865DE2">
        <w:trPr>
          <w:trHeight w:val="620"/>
        </w:trPr>
        <w:tc>
          <w:tcPr>
            <w:tcW w:w="2284" w:type="dxa"/>
          </w:tcPr>
          <w:p w:rsidR="00EB4893" w:rsidRPr="00D550FE" w:rsidRDefault="00EB4893" w:rsidP="00865DE2">
            <w:pPr>
              <w:rPr>
                <w:sz w:val="24"/>
                <w:szCs w:val="24"/>
              </w:rPr>
            </w:pPr>
            <w:r w:rsidRPr="00D550FE">
              <w:rPr>
                <w:rFonts w:hint="eastAsia"/>
                <w:sz w:val="24"/>
                <w:szCs w:val="24"/>
              </w:rPr>
              <w:lastRenderedPageBreak/>
              <w:t>Description</w:t>
            </w:r>
          </w:p>
        </w:tc>
        <w:tc>
          <w:tcPr>
            <w:tcW w:w="8217" w:type="dxa"/>
            <w:gridSpan w:val="3"/>
          </w:tcPr>
          <w:p w:rsidR="00EB4893" w:rsidRPr="002D73B3" w:rsidRDefault="00EB4893" w:rsidP="00EB4893">
            <w:pPr>
              <w:pStyle w:val="afb"/>
              <w:rPr>
                <w:rFonts w:eastAsia="SimSun"/>
                <w:lang w:eastAsia="zh-CN"/>
              </w:rPr>
            </w:pPr>
            <w:r>
              <w:rPr>
                <w:rFonts w:ascii="Trebuchet MS" w:eastAsiaTheme="minorEastAsia" w:hAnsi="Trebuchet MS"/>
                <w:lang w:eastAsia="zh-CN"/>
              </w:rPr>
              <w:t>C</w:t>
            </w:r>
            <w:r>
              <w:rPr>
                <w:rFonts w:ascii="Trebuchet MS" w:eastAsiaTheme="minorEastAsia" w:hAnsi="Trebuchet MS" w:hint="eastAsia"/>
                <w:lang w:eastAsia="zh-CN"/>
              </w:rPr>
              <w:t xml:space="preserve">heck </w:t>
            </w:r>
            <w:r w:rsidRPr="00293DE9">
              <w:rPr>
                <w:rFonts w:ascii="Trebuchet MS" w:eastAsiaTheme="minorEastAsia" w:hAnsi="Trebuchet MS" w:hint="eastAsia"/>
                <w:lang w:eastAsia="zh-CN"/>
              </w:rPr>
              <w:t xml:space="preserve">L3 roaming for max number </w:t>
            </w:r>
            <w:r>
              <w:rPr>
                <w:rFonts w:ascii="Trebuchet MS" w:eastAsiaTheme="minorEastAsia" w:hAnsi="Trebuchet MS" w:hint="eastAsia"/>
                <w:lang w:eastAsia="zh-CN"/>
              </w:rPr>
              <w:t xml:space="preserve"> client in one tunnel </w:t>
            </w:r>
          </w:p>
        </w:tc>
      </w:tr>
      <w:tr w:rsidR="00EB4893" w:rsidRPr="00BA58E3" w:rsidTr="00865DE2">
        <w:trPr>
          <w:trHeight w:val="367"/>
        </w:trPr>
        <w:tc>
          <w:tcPr>
            <w:tcW w:w="2284" w:type="dxa"/>
          </w:tcPr>
          <w:p w:rsidR="00EB4893" w:rsidRPr="00D550FE" w:rsidRDefault="00EB4893" w:rsidP="00865DE2">
            <w:pPr>
              <w:rPr>
                <w:sz w:val="24"/>
                <w:szCs w:val="24"/>
              </w:rPr>
            </w:pPr>
            <w:r w:rsidRPr="00D550FE">
              <w:rPr>
                <w:rFonts w:hint="eastAsia"/>
                <w:sz w:val="24"/>
                <w:szCs w:val="24"/>
              </w:rPr>
              <w:t>Pre-condition</w:t>
            </w:r>
          </w:p>
        </w:tc>
        <w:tc>
          <w:tcPr>
            <w:tcW w:w="8217" w:type="dxa"/>
            <w:gridSpan w:val="3"/>
          </w:tcPr>
          <w:p w:rsidR="00EB4893" w:rsidRDefault="00EB4893" w:rsidP="00865DE2">
            <w:pPr>
              <w:pStyle w:val="afb"/>
              <w:rPr>
                <w:rFonts w:ascii="Trebuchet MS" w:eastAsiaTheme="minorEastAsia" w:hAnsi="Trebuchet MS"/>
                <w:lang w:eastAsia="zh-CN"/>
              </w:rPr>
            </w:pPr>
            <w:r w:rsidRPr="00D550FE">
              <w:rPr>
                <w:rFonts w:ascii="Trebuchet MS" w:hAnsi="Trebuchet MS"/>
              </w:rPr>
              <w:t>-</w:t>
            </w:r>
            <w:r>
              <w:rPr>
                <w:rFonts w:ascii="Trebuchet MS" w:eastAsiaTheme="minorEastAsia" w:hAnsi="Trebuchet MS" w:hint="eastAsia"/>
                <w:lang w:eastAsia="zh-CN"/>
              </w:rPr>
              <w:t>configure two Portals in the different subnet but same hive</w:t>
            </w:r>
          </w:p>
          <w:p w:rsidR="00EB4893" w:rsidRPr="00A00448" w:rsidRDefault="00EB4893" w:rsidP="00865DE2">
            <w:pPr>
              <w:pStyle w:val="afb"/>
              <w:rPr>
                <w:rFonts w:ascii="Trebuchet MS" w:eastAsiaTheme="minorEastAsia" w:hAnsi="Trebuchet MS"/>
                <w:lang w:eastAsia="zh-CN"/>
              </w:rPr>
            </w:pPr>
            <w:r>
              <w:rPr>
                <w:rFonts w:ascii="Trebuchet MS" w:eastAsiaTheme="minorEastAsia" w:hAnsi="Trebuchet MS" w:hint="eastAsia"/>
                <w:lang w:eastAsia="zh-CN"/>
              </w:rPr>
              <w:t>-Configure two Portals have same SSID,</w:t>
            </w:r>
            <w:r>
              <w:t xml:space="preserve"> </w:t>
            </w:r>
            <w:r w:rsidRPr="006A4FAA">
              <w:rPr>
                <w:rFonts w:ascii="Trebuchet MS" w:eastAsiaTheme="minorEastAsia" w:hAnsi="Trebuchet MS" w:hint="eastAsia"/>
                <w:lang w:eastAsia="zh-CN"/>
              </w:rPr>
              <w:t xml:space="preserve">configure </w:t>
            </w:r>
            <w:r w:rsidRPr="00A00448">
              <w:rPr>
                <w:rFonts w:ascii="Trebuchet MS" w:eastAsiaTheme="minorEastAsia" w:hAnsi="Trebuchet MS"/>
                <w:lang w:eastAsia="zh-CN"/>
              </w:rPr>
              <w:t>mobility-policy</w:t>
            </w:r>
            <w:r>
              <w:rPr>
                <w:rFonts w:ascii="Trebuchet MS" w:eastAsiaTheme="minorEastAsia" w:hAnsi="Trebuchet MS" w:hint="eastAsia"/>
                <w:lang w:eastAsia="zh-CN"/>
              </w:rPr>
              <w:t xml:space="preserve"> INXP, bind mobility-policy to user-profile </w:t>
            </w:r>
          </w:p>
          <w:p w:rsidR="00EB4893" w:rsidRPr="00DE700E" w:rsidRDefault="00EB4893" w:rsidP="00865DE2">
            <w:pPr>
              <w:pStyle w:val="afb"/>
              <w:rPr>
                <w:rFonts w:ascii="Trebuchet MS" w:eastAsia="SimSun" w:hAnsi="Trebuchet MS"/>
                <w:lang w:eastAsia="zh-CN"/>
              </w:rPr>
            </w:pPr>
            <w:r>
              <w:rPr>
                <w:rFonts w:ascii="Trebuchet MS" w:eastAsiaTheme="minorEastAsia" w:hAnsi="Trebuchet MS" w:hint="eastAsia"/>
                <w:lang w:eastAsia="zh-CN"/>
              </w:rPr>
              <w:t xml:space="preserve">- max clients associate to portal2, </w:t>
            </w:r>
            <w:r w:rsidRPr="00D550FE">
              <w:rPr>
                <w:rFonts w:ascii="Trebuchet MS" w:eastAsia="SimSun" w:hAnsi="Trebuchet MS" w:hint="eastAsia"/>
                <w:lang w:eastAsia="zh-CN"/>
              </w:rPr>
              <w:t>pass authentication</w:t>
            </w:r>
          </w:p>
        </w:tc>
      </w:tr>
      <w:tr w:rsidR="00EB4893" w:rsidRPr="00BA58E3" w:rsidTr="00865DE2">
        <w:trPr>
          <w:trHeight w:val="643"/>
        </w:trPr>
        <w:tc>
          <w:tcPr>
            <w:tcW w:w="2284" w:type="dxa"/>
          </w:tcPr>
          <w:p w:rsidR="00EB4893" w:rsidRPr="00D550FE" w:rsidRDefault="00EB4893" w:rsidP="00865DE2">
            <w:pPr>
              <w:rPr>
                <w:sz w:val="24"/>
                <w:szCs w:val="24"/>
              </w:rPr>
            </w:pPr>
            <w:r w:rsidRPr="00D550FE">
              <w:rPr>
                <w:rFonts w:hint="eastAsia"/>
                <w:sz w:val="24"/>
                <w:szCs w:val="24"/>
              </w:rPr>
              <w:t>Test procedure</w:t>
            </w:r>
          </w:p>
        </w:tc>
        <w:tc>
          <w:tcPr>
            <w:tcW w:w="8217" w:type="dxa"/>
            <w:gridSpan w:val="3"/>
          </w:tcPr>
          <w:p w:rsidR="00EB4893" w:rsidRPr="00EB4893" w:rsidRDefault="00EB4893" w:rsidP="00D43491">
            <w:pPr>
              <w:pStyle w:val="affd"/>
              <w:numPr>
                <w:ilvl w:val="0"/>
                <w:numId w:val="240"/>
              </w:numPr>
              <w:rPr>
                <w:rFonts w:eastAsiaTheme="minorEastAsia"/>
                <w:sz w:val="24"/>
                <w:szCs w:val="24"/>
              </w:rPr>
            </w:pPr>
            <w:r>
              <w:rPr>
                <w:rFonts w:eastAsiaTheme="minorEastAsia" w:hint="eastAsia"/>
                <w:sz w:val="24"/>
                <w:szCs w:val="24"/>
              </w:rPr>
              <w:t>When clients associate to Portal2,</w:t>
            </w:r>
          </w:p>
          <w:p w:rsidR="00EB4893" w:rsidRDefault="00EB4893" w:rsidP="00D43491">
            <w:pPr>
              <w:pStyle w:val="affd"/>
              <w:numPr>
                <w:ilvl w:val="0"/>
                <w:numId w:val="240"/>
              </w:numPr>
              <w:rPr>
                <w:rFonts w:eastAsiaTheme="minorEastAsia"/>
                <w:sz w:val="24"/>
                <w:szCs w:val="24"/>
              </w:rPr>
            </w:pPr>
            <w:r>
              <w:rPr>
                <w:rFonts w:eastAsiaTheme="minorEastAsia" w:hint="eastAsia"/>
                <w:sz w:val="24"/>
                <w:szCs w:val="24"/>
              </w:rPr>
              <w:t xml:space="preserve">Check CPU memory </w:t>
            </w:r>
            <w:r w:rsidRPr="00CD36A9">
              <w:rPr>
                <w:rFonts w:eastAsiaTheme="minorEastAsia"/>
                <w:sz w:val="24"/>
                <w:szCs w:val="24"/>
              </w:rPr>
              <w:t>utilization</w:t>
            </w:r>
          </w:p>
          <w:p w:rsidR="00EB4893" w:rsidRDefault="00EB4893" w:rsidP="00D43491">
            <w:pPr>
              <w:pStyle w:val="affd"/>
              <w:numPr>
                <w:ilvl w:val="0"/>
                <w:numId w:val="240"/>
              </w:numPr>
              <w:rPr>
                <w:rFonts w:eastAsiaTheme="minorEastAsia"/>
                <w:sz w:val="24"/>
                <w:szCs w:val="24"/>
              </w:rPr>
            </w:pPr>
            <w:r>
              <w:rPr>
                <w:rFonts w:eastAsiaTheme="minorEastAsia"/>
                <w:sz w:val="24"/>
                <w:szCs w:val="24"/>
              </w:rPr>
              <w:t>K</w:t>
            </w:r>
            <w:r>
              <w:rPr>
                <w:rFonts w:eastAsiaTheme="minorEastAsia" w:hint="eastAsia"/>
                <w:sz w:val="24"/>
                <w:szCs w:val="24"/>
              </w:rPr>
              <w:t xml:space="preserve">eep this topo overnight,  check system  stability </w:t>
            </w:r>
          </w:p>
          <w:p w:rsidR="00EB4893" w:rsidRPr="00EB4893" w:rsidRDefault="00EB4893" w:rsidP="00D43491">
            <w:pPr>
              <w:pStyle w:val="affd"/>
              <w:numPr>
                <w:ilvl w:val="0"/>
                <w:numId w:val="240"/>
              </w:numPr>
              <w:rPr>
                <w:rFonts w:eastAsiaTheme="minorEastAsia"/>
                <w:sz w:val="24"/>
                <w:szCs w:val="24"/>
              </w:rPr>
            </w:pPr>
            <w:r>
              <w:rPr>
                <w:rFonts w:eastAsiaTheme="minorEastAsia"/>
                <w:sz w:val="24"/>
                <w:szCs w:val="24"/>
              </w:rPr>
              <w:t>C</w:t>
            </w:r>
            <w:r>
              <w:rPr>
                <w:rFonts w:eastAsiaTheme="minorEastAsia" w:hint="eastAsia"/>
                <w:sz w:val="24"/>
                <w:szCs w:val="24"/>
              </w:rPr>
              <w:t>heck dump file and check crash error log</w:t>
            </w:r>
          </w:p>
        </w:tc>
      </w:tr>
      <w:tr w:rsidR="00EB4893" w:rsidRPr="00BA58E3" w:rsidTr="00865DE2">
        <w:trPr>
          <w:trHeight w:val="620"/>
        </w:trPr>
        <w:tc>
          <w:tcPr>
            <w:tcW w:w="2284" w:type="dxa"/>
          </w:tcPr>
          <w:p w:rsidR="00EB4893" w:rsidRPr="00D550FE" w:rsidRDefault="00EB4893" w:rsidP="00865DE2">
            <w:pPr>
              <w:rPr>
                <w:sz w:val="24"/>
                <w:szCs w:val="24"/>
              </w:rPr>
            </w:pPr>
            <w:r w:rsidRPr="00D550FE">
              <w:rPr>
                <w:rFonts w:hint="eastAsia"/>
                <w:sz w:val="24"/>
                <w:szCs w:val="24"/>
              </w:rPr>
              <w:t>Expect result</w:t>
            </w:r>
          </w:p>
        </w:tc>
        <w:tc>
          <w:tcPr>
            <w:tcW w:w="8217" w:type="dxa"/>
            <w:gridSpan w:val="3"/>
          </w:tcPr>
          <w:p w:rsidR="00EB4893" w:rsidRDefault="00EB4893" w:rsidP="00D43491">
            <w:pPr>
              <w:pStyle w:val="affd"/>
              <w:numPr>
                <w:ilvl w:val="0"/>
                <w:numId w:val="241"/>
              </w:numPr>
              <w:rPr>
                <w:rFonts w:eastAsiaTheme="minorEastAsia"/>
                <w:sz w:val="24"/>
                <w:szCs w:val="24"/>
              </w:rPr>
            </w:pPr>
            <w:r w:rsidRPr="00EB4893">
              <w:rPr>
                <w:rFonts w:eastAsiaTheme="minorEastAsia" w:hint="eastAsia"/>
                <w:sz w:val="24"/>
                <w:szCs w:val="24"/>
              </w:rPr>
              <w:t xml:space="preserve">Check max number of </w:t>
            </w:r>
            <w:r>
              <w:rPr>
                <w:rFonts w:eastAsiaTheme="minorEastAsia" w:hint="eastAsia"/>
                <w:sz w:val="24"/>
                <w:szCs w:val="24"/>
              </w:rPr>
              <w:t xml:space="preserve">client in on tunnel </w:t>
            </w:r>
          </w:p>
          <w:p w:rsidR="00EB4893" w:rsidRPr="00EB4893" w:rsidRDefault="00EB4893" w:rsidP="00D43491">
            <w:pPr>
              <w:pStyle w:val="affd"/>
              <w:numPr>
                <w:ilvl w:val="0"/>
                <w:numId w:val="241"/>
              </w:numPr>
              <w:rPr>
                <w:rFonts w:eastAsiaTheme="minorEastAsia"/>
                <w:sz w:val="24"/>
                <w:szCs w:val="24"/>
              </w:rPr>
            </w:pPr>
            <w:r w:rsidRPr="00EB4893">
              <w:rPr>
                <w:rFonts w:eastAsiaTheme="minorEastAsia"/>
                <w:sz w:val="24"/>
                <w:szCs w:val="24"/>
              </w:rPr>
              <w:t>S</w:t>
            </w:r>
            <w:r w:rsidRPr="00EB4893">
              <w:rPr>
                <w:rFonts w:eastAsiaTheme="minorEastAsia" w:hint="eastAsia"/>
                <w:sz w:val="24"/>
                <w:szCs w:val="24"/>
              </w:rPr>
              <w:t>hould not very high</w:t>
            </w:r>
          </w:p>
          <w:p w:rsidR="00EB4893" w:rsidRDefault="00EB4893" w:rsidP="00D43491">
            <w:pPr>
              <w:pStyle w:val="affd"/>
              <w:numPr>
                <w:ilvl w:val="0"/>
                <w:numId w:val="241"/>
              </w:numPr>
              <w:rPr>
                <w:rFonts w:eastAsiaTheme="minorEastAsia"/>
                <w:sz w:val="24"/>
                <w:szCs w:val="24"/>
              </w:rPr>
            </w:pPr>
            <w:r>
              <w:rPr>
                <w:rFonts w:eastAsiaTheme="minorEastAsia"/>
                <w:sz w:val="24"/>
                <w:szCs w:val="24"/>
              </w:rPr>
              <w:t>S</w:t>
            </w:r>
            <w:r>
              <w:rPr>
                <w:rFonts w:eastAsiaTheme="minorEastAsia" w:hint="eastAsia"/>
                <w:sz w:val="24"/>
                <w:szCs w:val="24"/>
              </w:rPr>
              <w:t>ystem should be stablility</w:t>
            </w:r>
          </w:p>
          <w:p w:rsidR="00EB4893" w:rsidRPr="00EB4893" w:rsidRDefault="00EB4893" w:rsidP="00D43491">
            <w:pPr>
              <w:pStyle w:val="affd"/>
              <w:numPr>
                <w:ilvl w:val="0"/>
                <w:numId w:val="241"/>
              </w:numPr>
              <w:rPr>
                <w:sz w:val="24"/>
                <w:szCs w:val="24"/>
              </w:rPr>
            </w:pPr>
            <w:r w:rsidRPr="00EB4893">
              <w:rPr>
                <w:rFonts w:eastAsiaTheme="minorEastAsia"/>
                <w:sz w:val="24"/>
                <w:szCs w:val="24"/>
              </w:rPr>
              <w:t>N</w:t>
            </w:r>
            <w:r w:rsidRPr="00EB4893">
              <w:rPr>
                <w:rFonts w:eastAsiaTheme="minorEastAsia" w:hint="eastAsia"/>
                <w:sz w:val="24"/>
                <w:szCs w:val="24"/>
              </w:rPr>
              <w:t>o crash and no error log</w:t>
            </w:r>
          </w:p>
        </w:tc>
      </w:tr>
    </w:tbl>
    <w:p w:rsidR="00EB4893" w:rsidRPr="00EB4893" w:rsidRDefault="00EB4893" w:rsidP="00F55BB1">
      <w:pPr>
        <w:pStyle w:val="Body"/>
        <w:rPr>
          <w:rFonts w:eastAsiaTheme="minorEastAsia"/>
          <w:lang w:eastAsia="zh-CN"/>
        </w:rPr>
      </w:pPr>
    </w:p>
    <w:p w:rsidR="002C632A" w:rsidRDefault="006C4D7A" w:rsidP="00D43491">
      <w:pPr>
        <w:pStyle w:val="1"/>
        <w:numPr>
          <w:ilvl w:val="0"/>
          <w:numId w:val="14"/>
        </w:numPr>
        <w:rPr>
          <w:lang w:eastAsia="zh-CN"/>
        </w:rPr>
      </w:pPr>
      <w:bookmarkStart w:id="131" w:name="_Toc226874993"/>
      <w:bookmarkStart w:id="132" w:name="_Toc226881510"/>
      <w:bookmarkStart w:id="133" w:name="_Toc252800329"/>
      <w:r>
        <w:rPr>
          <w:lang w:eastAsia="zh-CN"/>
        </w:rPr>
        <w:t>CLI (Automation Status: /No)</w:t>
      </w:r>
      <w:bookmarkEnd w:id="131"/>
      <w:bookmarkEnd w:id="132"/>
      <w:bookmarkEnd w:id="133"/>
      <w:r w:rsidR="00597474" w:rsidRPr="00597474">
        <w:t xml:space="preserve"> </w:t>
      </w:r>
    </w:p>
    <w:p w:rsidR="006C7E85" w:rsidRPr="006C7E85" w:rsidRDefault="006C7E85" w:rsidP="006C7E85">
      <w:pPr>
        <w:pStyle w:val="Body"/>
        <w:rPr>
          <w:rFonts w:eastAsiaTheme="minorEastAsia"/>
          <w:lang w:eastAsia="zh-CN"/>
        </w:rPr>
      </w:pPr>
      <w:r w:rsidRPr="006C7E85">
        <w:rPr>
          <w:rFonts w:eastAsiaTheme="minorEastAsia"/>
          <w:lang w:eastAsia="zh-CN"/>
        </w:rPr>
        <w:t xml:space="preserve">show amrp </w:t>
      </w:r>
    </w:p>
    <w:p w:rsidR="006C7E85" w:rsidRPr="006C7E85" w:rsidRDefault="006C7E85" w:rsidP="006C7E85">
      <w:pPr>
        <w:pStyle w:val="Body"/>
        <w:rPr>
          <w:rFonts w:eastAsiaTheme="minorEastAsia"/>
          <w:lang w:eastAsia="zh-CN"/>
        </w:rPr>
      </w:pPr>
      <w:r w:rsidRPr="006C7E85">
        <w:rPr>
          <w:rFonts w:eastAsiaTheme="minorEastAsia"/>
          <w:lang w:eastAsia="zh-CN"/>
        </w:rPr>
        <w:t xml:space="preserve">show amrp Ethlink </w:t>
      </w:r>
    </w:p>
    <w:p w:rsidR="006C7E85" w:rsidRPr="006C7E85" w:rsidRDefault="006C7E85" w:rsidP="006C7E85">
      <w:pPr>
        <w:pStyle w:val="Body"/>
        <w:rPr>
          <w:rFonts w:eastAsiaTheme="minorEastAsia"/>
          <w:lang w:eastAsia="zh-CN"/>
        </w:rPr>
      </w:pPr>
      <w:r w:rsidRPr="006C7E85">
        <w:rPr>
          <w:rFonts w:eastAsiaTheme="minorEastAsia"/>
          <w:lang w:eastAsia="zh-CN"/>
        </w:rPr>
        <w:t xml:space="preserve">show amrp Ethlink &lt;mac_addr&gt; </w:t>
      </w:r>
    </w:p>
    <w:p w:rsidR="006C7E85" w:rsidRPr="006C7E85" w:rsidRDefault="006C7E85" w:rsidP="006C7E85">
      <w:pPr>
        <w:pStyle w:val="Body"/>
        <w:rPr>
          <w:rFonts w:eastAsiaTheme="minorEastAsia"/>
          <w:lang w:eastAsia="zh-CN"/>
        </w:rPr>
      </w:pPr>
      <w:r w:rsidRPr="006C7E85">
        <w:rPr>
          <w:rFonts w:eastAsiaTheme="minorEastAsia"/>
          <w:lang w:eastAsia="zh-CN"/>
        </w:rPr>
        <w:t xml:space="preserve">show amrp node [ all ] </w:t>
      </w:r>
    </w:p>
    <w:p w:rsidR="006C7E85" w:rsidRPr="006C7E85" w:rsidRDefault="006C7E85" w:rsidP="006C7E85">
      <w:pPr>
        <w:pStyle w:val="Body"/>
        <w:rPr>
          <w:rFonts w:eastAsiaTheme="minorEastAsia"/>
          <w:lang w:eastAsia="zh-CN"/>
        </w:rPr>
      </w:pPr>
      <w:r w:rsidRPr="006C7E85">
        <w:rPr>
          <w:rFonts w:eastAsiaTheme="minorEastAsia"/>
          <w:lang w:eastAsia="zh-CN"/>
        </w:rPr>
        <w:t xml:space="preserve">show amrp node &lt;ip_addr|mac_addr&gt; </w:t>
      </w:r>
    </w:p>
    <w:p w:rsidR="006C7E85" w:rsidRPr="006C7E85" w:rsidRDefault="006C7E85" w:rsidP="006C7E85">
      <w:pPr>
        <w:pStyle w:val="Body"/>
        <w:rPr>
          <w:rFonts w:eastAsiaTheme="minorEastAsia"/>
          <w:lang w:eastAsia="zh-CN"/>
        </w:rPr>
      </w:pPr>
      <w:r w:rsidRPr="006C7E85">
        <w:rPr>
          <w:rFonts w:eastAsiaTheme="minorEastAsia"/>
          <w:lang w:eastAsia="zh-CN"/>
        </w:rPr>
        <w:t xml:space="preserve">show amrp interface </w:t>
      </w:r>
    </w:p>
    <w:p w:rsidR="006C7E85" w:rsidRPr="006C7E85" w:rsidRDefault="006C7E85" w:rsidP="006C7E85">
      <w:pPr>
        <w:pStyle w:val="Body"/>
        <w:rPr>
          <w:rFonts w:eastAsiaTheme="minorEastAsia"/>
          <w:lang w:eastAsia="zh-CN"/>
        </w:rPr>
      </w:pPr>
      <w:r w:rsidRPr="006C7E85">
        <w:rPr>
          <w:rFonts w:eastAsiaTheme="minorEastAsia"/>
          <w:lang w:eastAsia="zh-CN"/>
        </w:rPr>
        <w:t xml:space="preserve">show amrp interface &lt;ethx|redx|aggx|mgtx|wifix.y&gt; </w:t>
      </w:r>
    </w:p>
    <w:p w:rsidR="006C7E85" w:rsidRPr="006C7E85" w:rsidRDefault="006C7E85" w:rsidP="006C7E85">
      <w:pPr>
        <w:pStyle w:val="Body"/>
        <w:rPr>
          <w:rFonts w:eastAsiaTheme="minorEastAsia"/>
          <w:lang w:eastAsia="zh-CN"/>
        </w:rPr>
      </w:pPr>
      <w:r w:rsidRPr="006C7E85">
        <w:rPr>
          <w:rFonts w:eastAsiaTheme="minorEastAsia"/>
          <w:lang w:eastAsia="zh-CN"/>
        </w:rPr>
        <w:t xml:space="preserve">show amrp interface &lt;ethx|redx|aggx&gt; bmt-table </w:t>
      </w:r>
    </w:p>
    <w:p w:rsidR="006C7E85" w:rsidRPr="006C7E85" w:rsidRDefault="006C7E85" w:rsidP="006C7E85">
      <w:pPr>
        <w:pStyle w:val="Body"/>
        <w:rPr>
          <w:rFonts w:eastAsiaTheme="minorEastAsia"/>
          <w:lang w:eastAsia="zh-CN"/>
        </w:rPr>
      </w:pPr>
      <w:r w:rsidRPr="006C7E85">
        <w:rPr>
          <w:rFonts w:eastAsiaTheme="minorEastAsia"/>
          <w:lang w:eastAsia="zh-CN"/>
        </w:rPr>
        <w:t xml:space="preserve">show amrp interface &lt;ethx|redx|aggx&gt; mac-learning </w:t>
      </w:r>
    </w:p>
    <w:p w:rsidR="006C7E85" w:rsidRPr="006C7E85" w:rsidRDefault="006C7E85" w:rsidP="006C7E85">
      <w:pPr>
        <w:pStyle w:val="Body"/>
        <w:rPr>
          <w:rFonts w:eastAsiaTheme="minorEastAsia"/>
          <w:lang w:eastAsia="zh-CN"/>
        </w:rPr>
      </w:pPr>
      <w:r w:rsidRPr="006C7E85">
        <w:rPr>
          <w:rFonts w:eastAsiaTheme="minorEastAsia"/>
          <w:lang w:eastAsia="zh-CN"/>
        </w:rPr>
        <w:t xml:space="preserve">show amrp neighbor [ [Ethernet|WiFi] ] </w:t>
      </w:r>
    </w:p>
    <w:p w:rsidR="006C7E85" w:rsidRPr="006C7E85" w:rsidRDefault="006C7E85" w:rsidP="006C7E85">
      <w:pPr>
        <w:pStyle w:val="Body"/>
        <w:rPr>
          <w:rFonts w:eastAsiaTheme="minorEastAsia"/>
          <w:lang w:eastAsia="zh-CN"/>
        </w:rPr>
      </w:pPr>
      <w:r w:rsidRPr="006C7E85">
        <w:rPr>
          <w:rFonts w:eastAsiaTheme="minorEastAsia"/>
          <w:lang w:eastAsia="zh-CN"/>
        </w:rPr>
        <w:t xml:space="preserve">show amrp </w:t>
      </w:r>
      <w:r w:rsidR="00AD7BEE">
        <w:rPr>
          <w:rFonts w:eastAsiaTheme="minorEastAsia"/>
          <w:lang w:eastAsia="zh-CN"/>
        </w:rPr>
        <w:t>DNXP</w:t>
      </w:r>
      <w:r w:rsidRPr="006C7E85">
        <w:rPr>
          <w:rFonts w:eastAsiaTheme="minorEastAsia"/>
          <w:lang w:eastAsia="zh-CN"/>
        </w:rPr>
        <w:t xml:space="preserve"> neighbor [ &lt;mac_addr&gt; ] </w:t>
      </w:r>
    </w:p>
    <w:p w:rsidR="006C7E85" w:rsidRPr="006C7E85" w:rsidRDefault="006C7E85" w:rsidP="006C7E85">
      <w:pPr>
        <w:pStyle w:val="Body"/>
        <w:rPr>
          <w:rFonts w:eastAsiaTheme="minorEastAsia"/>
          <w:lang w:eastAsia="zh-CN"/>
        </w:rPr>
      </w:pPr>
      <w:r w:rsidRPr="006C7E85">
        <w:rPr>
          <w:rFonts w:eastAsiaTheme="minorEastAsia"/>
          <w:lang w:eastAsia="zh-CN"/>
        </w:rPr>
        <w:t xml:space="preserve">show amrp </w:t>
      </w:r>
      <w:r w:rsidR="00AD7BEE">
        <w:rPr>
          <w:rFonts w:eastAsiaTheme="minorEastAsia"/>
          <w:lang w:eastAsia="zh-CN"/>
        </w:rPr>
        <w:t>DNXP</w:t>
      </w:r>
      <w:r w:rsidRPr="006C7E85">
        <w:rPr>
          <w:rFonts w:eastAsiaTheme="minorEastAsia"/>
          <w:lang w:eastAsia="zh-CN"/>
        </w:rPr>
        <w:t xml:space="preserve"> cache [ &lt;mac_addr&gt; ] </w:t>
      </w:r>
    </w:p>
    <w:p w:rsidR="006C7E85" w:rsidRPr="006C7E85" w:rsidRDefault="006C7E85" w:rsidP="006C7E85">
      <w:pPr>
        <w:pStyle w:val="Body"/>
        <w:rPr>
          <w:rFonts w:eastAsiaTheme="minorEastAsia"/>
          <w:lang w:eastAsia="zh-CN"/>
        </w:rPr>
      </w:pPr>
      <w:r w:rsidRPr="006C7E85">
        <w:rPr>
          <w:rFonts w:eastAsiaTheme="minorEastAsia"/>
          <w:lang w:eastAsia="zh-CN"/>
        </w:rPr>
        <w:t xml:space="preserve">show amrp client [ &lt;mac_addr&gt; ] </w:t>
      </w:r>
    </w:p>
    <w:p w:rsidR="006C7E85" w:rsidRPr="006C7E85" w:rsidRDefault="006C7E85" w:rsidP="006C7E85">
      <w:pPr>
        <w:pStyle w:val="Body"/>
        <w:rPr>
          <w:rFonts w:eastAsiaTheme="minorEastAsia"/>
          <w:lang w:eastAsia="zh-CN"/>
        </w:rPr>
      </w:pPr>
      <w:r w:rsidRPr="006C7E85">
        <w:rPr>
          <w:rFonts w:eastAsiaTheme="minorEastAsia"/>
          <w:lang w:eastAsia="zh-CN"/>
        </w:rPr>
        <w:t xml:space="preserve">show amrp tunnel [ &lt;ip_addr&gt; ] </w:t>
      </w:r>
    </w:p>
    <w:p w:rsidR="006C7E85" w:rsidRPr="006C7E85" w:rsidRDefault="006C7E85" w:rsidP="006C7E85">
      <w:pPr>
        <w:pStyle w:val="Body"/>
        <w:rPr>
          <w:rFonts w:eastAsiaTheme="minorEastAsia"/>
          <w:lang w:eastAsia="zh-CN"/>
        </w:rPr>
      </w:pPr>
      <w:r w:rsidRPr="006C7E85">
        <w:rPr>
          <w:rFonts w:eastAsiaTheme="minorEastAsia"/>
          <w:lang w:eastAsia="zh-CN"/>
        </w:rPr>
        <w:lastRenderedPageBreak/>
        <w:t xml:space="preserve">amrp neighbor &lt;mac_addr&gt; metric min [number] max [number] </w:t>
      </w:r>
    </w:p>
    <w:p w:rsidR="006C7E85" w:rsidRPr="006C7E85" w:rsidRDefault="006C7E85" w:rsidP="006C7E85">
      <w:pPr>
        <w:pStyle w:val="Body"/>
        <w:rPr>
          <w:rFonts w:eastAsiaTheme="minorEastAsia"/>
          <w:lang w:eastAsia="zh-CN"/>
        </w:rPr>
      </w:pPr>
      <w:r w:rsidRPr="006C7E85">
        <w:rPr>
          <w:rFonts w:eastAsiaTheme="minorEastAsia"/>
          <w:lang w:eastAsia="zh-CN"/>
        </w:rPr>
        <w:t xml:space="preserve">amrp metric type [aggressive|conservative|normal] </w:t>
      </w:r>
    </w:p>
    <w:p w:rsidR="006C7E85" w:rsidRPr="006C7E85" w:rsidRDefault="006C7E85" w:rsidP="006C7E85">
      <w:pPr>
        <w:pStyle w:val="Body"/>
        <w:rPr>
          <w:rFonts w:eastAsiaTheme="minorEastAsia"/>
          <w:lang w:eastAsia="zh-CN"/>
        </w:rPr>
      </w:pPr>
      <w:r w:rsidRPr="006C7E85">
        <w:rPr>
          <w:rFonts w:eastAsiaTheme="minorEastAsia"/>
          <w:lang w:eastAsia="zh-CN"/>
        </w:rPr>
        <w:t xml:space="preserve">amrp metric poll-interval [number] </w:t>
      </w:r>
    </w:p>
    <w:p w:rsidR="006C4D7A" w:rsidRDefault="006C7E85" w:rsidP="006C7E85">
      <w:pPr>
        <w:pStyle w:val="Body"/>
        <w:rPr>
          <w:rFonts w:eastAsiaTheme="minorEastAsia"/>
          <w:lang w:eastAsia="zh-CN"/>
        </w:rPr>
      </w:pPr>
      <w:r w:rsidRPr="006C7E85">
        <w:rPr>
          <w:rFonts w:eastAsiaTheme="minorEastAsia"/>
          <w:lang w:eastAsia="zh-CN"/>
        </w:rPr>
        <w:t>show amrp static-neighbor</w:t>
      </w:r>
    </w:p>
    <w:p w:rsidR="006C7E85" w:rsidRDefault="006C7E85" w:rsidP="006C4D7A">
      <w:pPr>
        <w:pStyle w:val="Body"/>
        <w:rPr>
          <w:rFonts w:eastAsiaTheme="minorEastAsia"/>
          <w:lang w:eastAsia="zh-CN"/>
        </w:rPr>
      </w:pPr>
    </w:p>
    <w:p w:rsidR="006C7E85" w:rsidRPr="006C7E85" w:rsidRDefault="006C7E85" w:rsidP="006C4D7A">
      <w:pPr>
        <w:pStyle w:val="Body"/>
        <w:rPr>
          <w:rFonts w:eastAsiaTheme="minorEastAsia"/>
          <w:lang w:eastAsia="zh-CN"/>
        </w:rPr>
      </w:pPr>
    </w:p>
    <w:p w:rsidR="002C632A" w:rsidRDefault="000A51D2" w:rsidP="00D43491">
      <w:pPr>
        <w:pStyle w:val="1"/>
        <w:numPr>
          <w:ilvl w:val="0"/>
          <w:numId w:val="14"/>
        </w:numPr>
        <w:rPr>
          <w:lang w:eastAsia="zh-CN"/>
        </w:rPr>
      </w:pPr>
      <w:bookmarkStart w:id="134" w:name="_Toc226874994"/>
      <w:bookmarkStart w:id="135" w:name="_Toc226881511"/>
      <w:bookmarkStart w:id="136" w:name="_Toc252800330"/>
      <w:r>
        <w:rPr>
          <w:lang w:eastAsia="zh-CN"/>
        </w:rPr>
        <w:t>Customer Issue or Typical Bug</w:t>
      </w:r>
      <w:bookmarkEnd w:id="134"/>
      <w:bookmarkEnd w:id="135"/>
      <w:bookmarkEnd w:id="136"/>
    </w:p>
    <w:p w:rsidR="006C4D7A" w:rsidRPr="006C4D7A" w:rsidRDefault="006C4D7A" w:rsidP="006C4D7A">
      <w:pPr>
        <w:pStyle w:val="Body"/>
        <w:rPr>
          <w:lang w:eastAsia="zh-CN"/>
        </w:rPr>
      </w:pPr>
    </w:p>
    <w:bookmarkEnd w:id="16"/>
    <w:p w:rsidR="000A51D2" w:rsidRPr="000A51D2" w:rsidRDefault="000A51D2" w:rsidP="000A51D2">
      <w:pPr>
        <w:pStyle w:val="Body"/>
        <w:rPr>
          <w:lang w:eastAsia="zh-CN"/>
        </w:rPr>
      </w:pPr>
    </w:p>
    <w:sectPr w:rsidR="000A51D2" w:rsidRPr="000A51D2" w:rsidSect="00184524">
      <w:headerReference w:type="even" r:id="rId38"/>
      <w:type w:val="continuous"/>
      <w:pgSz w:w="12240" w:h="15840"/>
      <w:pgMar w:top="2520" w:right="1080" w:bottom="1800" w:left="1080" w:header="720" w:footer="720" w:gutter="0"/>
      <w:cols w:space="720"/>
      <w:docGrid w:type="lines" w:linePitch="360"/>
    </w:sectPr>
  </w:body>
</w:document>
</file>

<file path=word/customizations.xml><?xml version="1.0" encoding="utf-8"?>
<wne:tcg xmlns:r="http://schemas.openxmlformats.org/officeDocument/2006/relationships" xmlns:wne="http://schemas.microsoft.com/office/word/2006/wordml">
  <wne:keymaps>
    <wne:keymap wne:kcmPrimary="0431">
      <wne:acd wne:acdName="acd1"/>
    </wne:keymap>
    <wne:keymap wne:kcmPrimary="0432">
      <wne:acd wne:acdName="acd0"/>
    </wne:keymap>
    <wne:keymap wne:kcmPrimary="0433">
      <wne:acd wne:acdName="acd2"/>
    </wne:keymap>
    <wne:keymap wne:kcmPrimary="0434">
      <wne:acd wne:acdName="acd4"/>
    </wne:keymap>
    <wne:keymap wne:kcmPrimary="0442">
      <wne:acd wne:acdName="acd3"/>
    </wne:keymap>
    <wne:keymap wne:kcmPrimary="044C">
      <wne:acd wne:acdName="acd6"/>
    </wne:keymap>
    <wne:keymap wne:kcmPrimary="044E">
      <wne:acd wne:acdName="acd7"/>
    </wne:keymap>
    <wne:keymap wne:kcmPrimary="0450">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Manifest>
  </wne:toolbars>
  <wne:acds>
    <wne:acd wne:argValue="AQAAAAIA" wne:acdName="acd0" wne:fciIndexBasedOn="0065"/>
    <wne:acd wne:argValue="AQAAAAEA" wne:acdName="acd1" wne:fciIndexBasedOn="0065"/>
    <wne:acd wne:argValue="AQAAAAMA" wne:acdName="acd2" wne:fciIndexBasedOn="0065"/>
    <wne:acd wne:argValue="AgBCAG8AZAB5AA==" wne:acdName="acd3" wne:fciIndexBasedOn="0065"/>
    <wne:acd wne:argValue="AQAAAAQA" wne:acdName="acd4" wne:fciIndexBasedOn="0065"/>
    <wne:acd wne:argValue="AgBQAGwAYQBpAG4A" wne:acdName="acd5" wne:fciIndexBasedOn="0065"/>
    <wne:acd wne:argValue="AQAAADAA" wne:acdName="acd6" wne:fciIndexBasedOn="0065"/>
    <wne:acd wne:argValue="AQAAADEA" wne:acdName="acd7"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233D6" w:rsidRDefault="008233D6" w:rsidP="00920388">
      <w:r>
        <w:separator/>
      </w:r>
    </w:p>
  </w:endnote>
  <w:endnote w:type="continuationSeparator" w:id="0">
    <w:p w:rsidR="008233D6" w:rsidRDefault="008233D6" w:rsidP="0092038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SimSun">
    <w:altName w:val="Verdana"/>
    <w:panose1 w:val="00000000000000000000"/>
    <w:charset w:val="00"/>
    <w:family w:val="roman"/>
    <w:notTrueType/>
    <w:pitch w:val="default"/>
    <w:sig w:usb0="00000000" w:usb1="00000000" w:usb2="00000000" w:usb3="00000000" w:csb0="00000000"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A00002EF" w:usb1="4000004B" w:usb2="00000000" w:usb3="00000000" w:csb0="0000019F" w:csb1="00000000"/>
  </w:font>
  <w:font w:name="NSimSun">
    <w:altName w:val="MS Mincho"/>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5952" w:rsidRDefault="00416637">
    <w:pPr>
      <w:pStyle w:val="a7"/>
    </w:pPr>
    <w:r>
      <w:rPr>
        <w:noProof/>
      </w:rPr>
      <w:pict>
        <v:shapetype id="_x0000_t202" coordsize="21600,21600" o:spt="202" path="m,l,21600r21600,l21600,xe">
          <v:stroke joinstyle="miter"/>
          <v:path gradientshapeok="t" o:connecttype="rect"/>
        </v:shapetype>
        <v:shape id="_x0000_s2074" type="#_x0000_t202" style="position:absolute;margin-left:319.5pt;margin-top:-1.9pt;width:117pt;height:48.75pt;z-index:-251651584" filled="f" stroked="f">
          <v:shadow color="black" opacity="49151f" offset=".74833mm,.74833mm"/>
          <v:textbox style="mso-next-textbox:#_x0000_s2074">
            <w:txbxContent>
              <w:p w:rsidR="003F5952" w:rsidRDefault="003F5952" w:rsidP="00295EF7">
                <w:pPr>
                  <w:pStyle w:val="Body"/>
                  <w:jc w:val="center"/>
                  <w:rPr>
                    <w:b/>
                    <w:sz w:val="24"/>
                    <w:szCs w:val="24"/>
                  </w:rPr>
                </w:pPr>
                <w:r>
                  <w:rPr>
                    <w:b/>
                    <w:sz w:val="24"/>
                    <w:szCs w:val="24"/>
                  </w:rPr>
                  <w:t>- Strictly -</w:t>
                </w:r>
              </w:p>
              <w:p w:rsidR="003F5952" w:rsidRPr="00830F08" w:rsidRDefault="003F5952" w:rsidP="00295EF7">
                <w:pPr>
                  <w:pStyle w:val="Body"/>
                  <w:jc w:val="center"/>
                  <w:rPr>
                    <w:b/>
                    <w:sz w:val="24"/>
                    <w:szCs w:val="24"/>
                  </w:rPr>
                </w:pPr>
                <w:r>
                  <w:rPr>
                    <w:b/>
                    <w:sz w:val="24"/>
                    <w:szCs w:val="24"/>
                  </w:rPr>
                  <w:t xml:space="preserve">- </w:t>
                </w:r>
                <w:r w:rsidRPr="00830F08">
                  <w:rPr>
                    <w:b/>
                    <w:sz w:val="24"/>
                    <w:szCs w:val="24"/>
                  </w:rPr>
                  <w:t>Confidential</w:t>
                </w:r>
                <w:r>
                  <w:rPr>
                    <w:b/>
                    <w:sz w:val="24"/>
                    <w:szCs w:val="24"/>
                  </w:rPr>
                  <w:t xml:space="preserve"> -</w:t>
                </w:r>
              </w:p>
            </w:txbxContent>
          </v:textbox>
        </v:shape>
      </w:pict>
    </w:r>
    <w:r>
      <w:rPr>
        <w:noProof/>
      </w:rPr>
      <w:pict>
        <v:shape id="_x0000_s2071" type="#_x0000_t202" style="position:absolute;margin-left:488.35pt;margin-top:742.4pt;width:69pt;height:18pt;z-index:251663872;mso-position-horizontal-relative:page;mso-position-vertical-relative:page" filled="f" stroked="f">
          <v:textbox style="mso-next-textbox:#_x0000_s2071">
            <w:txbxContent>
              <w:p w:rsidR="003F5952" w:rsidRPr="00920388" w:rsidRDefault="003F5952" w:rsidP="00920388">
                <w:pPr>
                  <w:pStyle w:val="Body"/>
                  <w:rPr>
                    <w:b/>
                  </w:rPr>
                </w:pPr>
                <w:r w:rsidRPr="00920388">
                  <w:rPr>
                    <w:b/>
                  </w:rPr>
                  <w:t xml:space="preserve">Page </w:t>
                </w:r>
                <w:r w:rsidR="00416637" w:rsidRPr="00920388">
                  <w:rPr>
                    <w:b/>
                  </w:rPr>
                  <w:fldChar w:fldCharType="begin"/>
                </w:r>
                <w:r w:rsidRPr="00920388">
                  <w:rPr>
                    <w:b/>
                  </w:rPr>
                  <w:instrText xml:space="preserve"> PAGE </w:instrText>
                </w:r>
                <w:r w:rsidR="00416637" w:rsidRPr="00920388">
                  <w:rPr>
                    <w:b/>
                  </w:rPr>
                  <w:fldChar w:fldCharType="separate"/>
                </w:r>
                <w:r w:rsidR="00C6245B">
                  <w:rPr>
                    <w:b/>
                    <w:noProof/>
                  </w:rPr>
                  <w:t>133</w:t>
                </w:r>
                <w:r w:rsidR="00416637" w:rsidRPr="00920388">
                  <w:rPr>
                    <w:b/>
                  </w:rPr>
                  <w:fldChar w:fldCharType="end"/>
                </w:r>
                <w:r w:rsidRPr="00920388">
                  <w:rPr>
                    <w:b/>
                  </w:rPr>
                  <w:t xml:space="preserve"> of </w:t>
                </w:r>
                <w:r w:rsidR="00416637" w:rsidRPr="00920388">
                  <w:rPr>
                    <w:b/>
                  </w:rPr>
                  <w:fldChar w:fldCharType="begin"/>
                </w:r>
                <w:r w:rsidRPr="00920388">
                  <w:rPr>
                    <w:b/>
                  </w:rPr>
                  <w:instrText xml:space="preserve"> NUMPAGES </w:instrText>
                </w:r>
                <w:r w:rsidR="00416637" w:rsidRPr="00920388">
                  <w:rPr>
                    <w:b/>
                  </w:rPr>
                  <w:fldChar w:fldCharType="separate"/>
                </w:r>
                <w:r w:rsidR="00C6245B">
                  <w:rPr>
                    <w:b/>
                    <w:noProof/>
                  </w:rPr>
                  <w:t>228</w:t>
                </w:r>
                <w:r w:rsidR="00416637" w:rsidRPr="00920388">
                  <w:rPr>
                    <w:b/>
                  </w:rPr>
                  <w:fldChar w:fldCharType="end"/>
                </w:r>
              </w:p>
              <w:p w:rsidR="003F5952" w:rsidRPr="004C2F1E" w:rsidRDefault="003F5952" w:rsidP="00920388">
                <w:pPr>
                  <w:pStyle w:val="1"/>
                </w:pPr>
              </w:p>
              <w:p w:rsidR="003F5952" w:rsidRPr="004C2F1E" w:rsidRDefault="003F5952" w:rsidP="00920388"/>
              <w:p w:rsidR="003F5952" w:rsidRPr="004C2F1E" w:rsidRDefault="003F5952" w:rsidP="00920388"/>
            </w:txbxContent>
          </v:textbox>
          <w10:wrap anchorx="page" anchory="page"/>
          <w10:anchorlock/>
        </v:shape>
      </w:pict>
    </w:r>
    <w:r>
      <w:rPr>
        <w:noProof/>
      </w:rPr>
      <w:pict>
        <v:shape id="_x0000_s2070" type="#_x0000_t202" style="position:absolute;margin-left:49.1pt;margin-top:741.65pt;width:329.95pt;height:41.1pt;z-index:251662848;mso-position-horizontal-relative:page;mso-position-vertical-relative:page" filled="f" stroked="f">
          <v:textbox style="mso-next-textbox:#_x0000_s2070">
            <w:txbxContent>
              <w:p w:rsidR="003F5952" w:rsidRPr="00920388" w:rsidRDefault="003F5952" w:rsidP="00920388">
                <w:pPr>
                  <w:pStyle w:val="Body"/>
                  <w:rPr>
                    <w:b/>
                  </w:rPr>
                </w:pPr>
                <w:r w:rsidRPr="00920388">
                  <w:rPr>
                    <w:b/>
                  </w:rPr>
                  <w:t>© 2006</w:t>
                </w:r>
                <w:r>
                  <w:rPr>
                    <w:b/>
                  </w:rPr>
                  <w:t>-2008</w:t>
                </w:r>
                <w:r w:rsidRPr="00920388">
                  <w:rPr>
                    <w:b/>
                  </w:rPr>
                  <w:t xml:space="preserve"> Aerohive Networks Inc.  All Rights Reserved. All registered trademarks are property of their respective owners.</w:t>
                </w:r>
              </w:p>
              <w:p w:rsidR="003F5952" w:rsidRPr="004C2F1E" w:rsidRDefault="003F5952" w:rsidP="00920388"/>
              <w:p w:rsidR="003F5952" w:rsidRPr="004C2F1E" w:rsidRDefault="003F5952" w:rsidP="00920388">
                <w:pPr>
                  <w:pStyle w:val="1"/>
                </w:pPr>
              </w:p>
              <w:p w:rsidR="003F5952" w:rsidRPr="004C2F1E" w:rsidRDefault="003F5952" w:rsidP="00920388"/>
            </w:txbxContent>
          </v:textbox>
          <w10:wrap anchorx="page" anchory="page"/>
          <w10:anchorlock/>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233D6" w:rsidRDefault="008233D6" w:rsidP="00920388">
      <w:r>
        <w:separator/>
      </w:r>
    </w:p>
  </w:footnote>
  <w:footnote w:type="continuationSeparator" w:id="0">
    <w:p w:rsidR="008233D6" w:rsidRDefault="008233D6" w:rsidP="0092038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5952" w:rsidRDefault="003F5952" w:rsidP="00920388">
    <w:r>
      <w:rPr>
        <w:noProof/>
        <w:lang w:eastAsia="zh-CN"/>
      </w:rPr>
      <w:drawing>
        <wp:anchor distT="0" distB="0" distL="114300" distR="114300" simplePos="0" relativeHeight="251660800" behindDoc="0" locked="0" layoutInCell="1" allowOverlap="1">
          <wp:simplePos x="0" y="0"/>
          <wp:positionH relativeFrom="column">
            <wp:posOffset>5537835</wp:posOffset>
          </wp:positionH>
          <wp:positionV relativeFrom="paragraph">
            <wp:posOffset>2540</wp:posOffset>
          </wp:positionV>
          <wp:extent cx="962025" cy="441960"/>
          <wp:effectExtent l="19050" t="0" r="9525" b="0"/>
          <wp:wrapNone/>
          <wp:docPr id="18" name="图片 18" descr="aerohive_rgb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erohive_rgb (Small)"/>
                  <pic:cNvPicPr>
                    <a:picLocks noChangeAspect="1" noChangeArrowheads="1"/>
                  </pic:cNvPicPr>
                </pic:nvPicPr>
                <pic:blipFill>
                  <a:blip r:embed="rId1"/>
                  <a:srcRect/>
                  <a:stretch>
                    <a:fillRect/>
                  </a:stretch>
                </pic:blipFill>
                <pic:spPr bwMode="auto">
                  <a:xfrm>
                    <a:off x="0" y="0"/>
                    <a:ext cx="962025" cy="441960"/>
                  </a:xfrm>
                  <a:prstGeom prst="rect">
                    <a:avLst/>
                  </a:prstGeom>
                  <a:noFill/>
                  <a:ln w="9525">
                    <a:noFill/>
                    <a:miter lim="800000"/>
                    <a:headEnd/>
                    <a:tailEnd/>
                  </a:ln>
                </pic:spPr>
              </pic:pic>
            </a:graphicData>
          </a:graphic>
        </wp:anchor>
      </w:drawing>
    </w:r>
    <w:r w:rsidR="00416637">
      <w:rPr>
        <w:lang w:eastAsia="zh-CN"/>
      </w:rPr>
      <w:pict>
        <v:rect id="_x0000_s2054" style="position:absolute;margin-left:-20.8pt;margin-top:732.95pt;width:634.8pt;height:3.55pt;z-index:251653632;mso-position-horizontal-relative:page;mso-position-vertical-relative:page" fillcolor="#0a1b5e">
          <w10:wrap anchorx="page" anchory="page"/>
          <w10:anchorlock/>
        </v:rect>
      </w:pict>
    </w:r>
    <w:r w:rsidR="00416637">
      <w:rPr>
        <w:lang w:eastAsia="zh-CN"/>
      </w:rPr>
      <w:pict>
        <v:rect id="_x0000_s2049" style="position:absolute;margin-left:-4.95pt;margin-top:77.85pt;width:631.6pt;height:10.1pt;z-index:251650560;mso-position-horizontal-relative:page;mso-position-vertical-relative:page" fillcolor="#f7c92e">
          <w10:wrap anchorx="page" anchory="page"/>
          <w10:anchorlock/>
        </v:rect>
      </w:pict>
    </w:r>
    <w:r w:rsidR="00416637">
      <w:rPr>
        <w:lang w:eastAsia="zh-CN"/>
      </w:rPr>
      <w:pict>
        <v:shapetype id="_x0000_t202" coordsize="21600,21600" o:spt="202" path="m,l,21600r21600,l21600,xe">
          <v:stroke joinstyle="miter"/>
          <v:path gradientshapeok="t" o:connecttype="rect"/>
        </v:shapetype>
        <v:shape id="_x0000_s2051" type="#_x0000_t202" style="position:absolute;margin-left:45.35pt;margin-top:84.3pt;width:347.25pt;height:18pt;z-index:251652608;mso-position-horizontal-relative:page;mso-position-vertical-relative:page" filled="f" stroked="f">
          <v:textbox style="mso-next-textbox:#_x0000_s2051">
            <w:txbxContent>
              <w:p w:rsidR="003F5952" w:rsidRPr="0021640B" w:rsidRDefault="003F5952" w:rsidP="0021640B">
                <w:pPr>
                  <w:pStyle w:val="Body"/>
                  <w:rPr>
                    <w:color w:val="FFFFFF"/>
                  </w:rPr>
                </w:pPr>
                <w:r>
                  <w:rPr>
                    <w:rFonts w:eastAsia="SimSun" w:hint="eastAsia"/>
                    <w:color w:val="FFFFFF"/>
                    <w:lang w:eastAsia="zh-CN"/>
                  </w:rPr>
                  <w:t>System Test</w:t>
                </w:r>
                <w:r w:rsidRPr="0021640B">
                  <w:rPr>
                    <w:color w:val="FFFFFF"/>
                  </w:rPr>
                  <w:tab/>
                  <w:t xml:space="preserve">     - Strictly Confidential -</w:t>
                </w:r>
              </w:p>
              <w:p w:rsidR="003F5952" w:rsidRPr="004C2F1E" w:rsidRDefault="003F5952" w:rsidP="00920388"/>
              <w:p w:rsidR="003F5952" w:rsidRDefault="003F5952" w:rsidP="004C7F2A">
                <w:pPr>
                  <w:pStyle w:val="1"/>
                </w:pPr>
              </w:p>
              <w:p w:rsidR="003F5952" w:rsidRDefault="003F5952" w:rsidP="00920388"/>
            </w:txbxContent>
          </v:textbox>
          <w10:wrap anchorx="page" anchory="page"/>
          <w10:anchorlock/>
        </v:shape>
      </w:pict>
    </w:r>
    <w:r w:rsidR="00416637">
      <w:rPr>
        <w:lang w:eastAsia="zh-CN"/>
      </w:rPr>
      <w:pict>
        <v:rect id="_x0000_s2050" style="position:absolute;margin-left:-4.95pt;margin-top:86.1pt;width:636.65pt;height:13.1pt;z-index:251651584;mso-position-horizontal-relative:page;mso-position-vertical-relative:page" fillcolor="#002740">
          <w10:wrap anchorx="page" anchory="page"/>
          <w10:anchorlock/>
        </v:rect>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5952" w:rsidRDefault="003F5952" w:rsidP="00920388">
    <w:pPr>
      <w:pStyle w:val="Body"/>
    </w:pPr>
    <w:r>
      <w:rPr>
        <w:noProof/>
        <w:lang w:eastAsia="zh-CN"/>
      </w:rPr>
      <w:drawing>
        <wp:anchor distT="0" distB="0" distL="114300" distR="114300" simplePos="0" relativeHeight="251661824" behindDoc="0" locked="0" layoutInCell="1" allowOverlap="1">
          <wp:simplePos x="0" y="0"/>
          <wp:positionH relativeFrom="column">
            <wp:posOffset>5547360</wp:posOffset>
          </wp:positionH>
          <wp:positionV relativeFrom="paragraph">
            <wp:posOffset>-16510</wp:posOffset>
          </wp:positionV>
          <wp:extent cx="962025" cy="441960"/>
          <wp:effectExtent l="19050" t="0" r="9525" b="0"/>
          <wp:wrapNone/>
          <wp:docPr id="20" name="图片 20" descr="aerohive_rgb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erohive_rgb (Small)"/>
                  <pic:cNvPicPr>
                    <a:picLocks noChangeAspect="1" noChangeArrowheads="1"/>
                  </pic:cNvPicPr>
                </pic:nvPicPr>
                <pic:blipFill>
                  <a:blip r:embed="rId1"/>
                  <a:srcRect/>
                  <a:stretch>
                    <a:fillRect/>
                  </a:stretch>
                </pic:blipFill>
                <pic:spPr bwMode="auto">
                  <a:xfrm>
                    <a:off x="0" y="0"/>
                    <a:ext cx="962025" cy="441960"/>
                  </a:xfrm>
                  <a:prstGeom prst="rect">
                    <a:avLst/>
                  </a:prstGeom>
                  <a:noFill/>
                  <a:ln w="9525">
                    <a:noFill/>
                    <a:miter lim="800000"/>
                    <a:headEnd/>
                    <a:tailEnd/>
                  </a:ln>
                </pic:spPr>
              </pic:pic>
            </a:graphicData>
          </a:graphic>
        </wp:anchor>
      </w:drawing>
    </w:r>
    <w:r w:rsidR="00416637">
      <w:rPr>
        <w:lang w:eastAsia="zh-CN"/>
      </w:rPr>
      <w:pict>
        <v:rect id="_x0000_s2063" style="position:absolute;margin-left:-20.8pt;margin-top:732.95pt;width:634.8pt;height:3.55pt;z-index:251659776;mso-position-horizontal-relative:page;mso-position-vertical-relative:page" fillcolor="#0a1b5e">
          <w10:wrap anchorx="page" anchory="page"/>
          <w10:anchorlock/>
        </v:rect>
      </w:pict>
    </w:r>
    <w:r w:rsidR="00416637">
      <w:rPr>
        <w:lang w:eastAsia="zh-CN"/>
      </w:rPr>
      <w:pict>
        <v:rect id="_x0000_s2057" style="position:absolute;margin-left:-.7pt;margin-top:76.25pt;width:631.6pt;height:9pt;z-index:251654656;mso-position-horizontal-relative:page;mso-position-vertical-relative:page" fillcolor="#f7c92e">
          <w10:wrap anchorx="page" anchory="page"/>
          <w10:anchorlock/>
        </v:rect>
      </w:pict>
    </w:r>
    <w:r w:rsidR="00416637">
      <w:rPr>
        <w:lang w:eastAsia="zh-CN"/>
      </w:rPr>
      <w:pict>
        <v:shapetype id="_x0000_t202" coordsize="21600,21600" o:spt="202" path="m,l,21600r21600,l21600,xe">
          <v:stroke joinstyle="miter"/>
          <v:path gradientshapeok="t" o:connecttype="rect"/>
        </v:shapetype>
        <v:shape id="_x0000_s2059" type="#_x0000_t202" style="position:absolute;margin-left:49.85pt;margin-top:44.75pt;width:405pt;height:27pt;z-index:251656704;mso-position-horizontal-relative:page;mso-position-vertical-relative:page" stroked="f" strokeweight="0">
          <v:textbox style="mso-next-textbox:#_x0000_s2059">
            <w:txbxContent>
              <w:p w:rsidR="003F5952" w:rsidRPr="007A0000" w:rsidRDefault="003F5952" w:rsidP="00920388">
                <w:pPr>
                  <w:pStyle w:val="Body"/>
                  <w:rPr>
                    <w:rFonts w:eastAsia="SimSun"/>
                    <w:b/>
                    <w:sz w:val="24"/>
                    <w:szCs w:val="24"/>
                    <w:lang w:eastAsia="zh-CN"/>
                  </w:rPr>
                </w:pPr>
                <w:r>
                  <w:rPr>
                    <w:rFonts w:eastAsia="SimSun" w:hint="eastAsia"/>
                    <w:b/>
                    <w:sz w:val="24"/>
                    <w:szCs w:val="24"/>
                    <w:lang w:eastAsia="zh-CN"/>
                  </w:rPr>
                  <w:t>AMRP2 Testing</w:t>
                </w:r>
              </w:p>
            </w:txbxContent>
          </v:textbox>
          <w10:wrap anchorx="page" anchory="page"/>
          <w10:anchorlock/>
        </v:shape>
      </w:pict>
    </w:r>
    <w:r w:rsidR="00416637">
      <w:rPr>
        <w:lang w:eastAsia="zh-CN"/>
      </w:rPr>
      <w:pict>
        <v:shape id="_x0000_s2060" type="#_x0000_t202" style="position:absolute;margin-left:49.85pt;margin-top:84.3pt;width:162pt;height:18pt;z-index:251657728;mso-position-horizontal-relative:page;mso-position-vertical-relative:page" filled="f" stroked="f">
          <v:textbox style="mso-next-textbox:#_x0000_s2060">
            <w:txbxContent>
              <w:p w:rsidR="003F5952" w:rsidRPr="00733E46" w:rsidRDefault="003F5952" w:rsidP="0021640B">
                <w:pPr>
                  <w:pStyle w:val="Body"/>
                  <w:rPr>
                    <w:rFonts w:eastAsiaTheme="minorEastAsia"/>
                    <w:color w:val="FFFFFF"/>
                    <w:lang w:eastAsia="zh-CN"/>
                  </w:rPr>
                </w:pPr>
                <w:r>
                  <w:rPr>
                    <w:rFonts w:eastAsiaTheme="minorEastAsia" w:hint="eastAsia"/>
                    <w:color w:val="FFFFFF"/>
                    <w:lang w:eastAsia="zh-CN"/>
                  </w:rPr>
                  <w:t>AMRP2</w:t>
                </w:r>
                <w:r>
                  <w:rPr>
                    <w:rFonts w:eastAsia="SimSun" w:hint="eastAsia"/>
                    <w:color w:val="FFFFFF"/>
                    <w:lang w:eastAsia="zh-CN"/>
                  </w:rPr>
                  <w:t xml:space="preserve"> Test</w:t>
                </w:r>
                <w:r>
                  <w:rPr>
                    <w:rFonts w:eastAsiaTheme="minorEastAsia" w:hint="eastAsia"/>
                    <w:color w:val="FFFFFF"/>
                    <w:lang w:eastAsia="zh-CN"/>
                  </w:rPr>
                  <w:t xml:space="preserve"> Case</w:t>
                </w:r>
              </w:p>
              <w:p w:rsidR="003F5952" w:rsidRDefault="003F5952" w:rsidP="00920388"/>
              <w:p w:rsidR="003F5952" w:rsidRDefault="003F5952" w:rsidP="004C7F2A">
                <w:pPr>
                  <w:pStyle w:val="1"/>
                </w:pPr>
              </w:p>
              <w:p w:rsidR="003F5952" w:rsidRDefault="003F5952" w:rsidP="00920388"/>
            </w:txbxContent>
          </v:textbox>
          <w10:wrap anchorx="page" anchory="page"/>
          <w10:anchorlock/>
        </v:shape>
      </w:pict>
    </w:r>
    <w:r w:rsidR="00416637">
      <w:rPr>
        <w:lang w:eastAsia="zh-CN"/>
      </w:rPr>
      <w:pict>
        <v:shape id="_x0000_s2062" type="#_x0000_t202" style="position:absolute;margin-left:312.55pt;margin-top:84.3pt;width:241.95pt;height:18pt;z-index:251658752;mso-position-horizontal-relative:page;mso-position-vertical-relative:page" filled="f" stroked="f">
          <v:textbox style="mso-next-textbox:#_x0000_s2062">
            <w:txbxContent>
              <w:p w:rsidR="003F5952" w:rsidRPr="007A0000" w:rsidRDefault="003F5952" w:rsidP="0021640B">
                <w:pPr>
                  <w:pStyle w:val="Body"/>
                  <w:rPr>
                    <w:rFonts w:eastAsia="SimSun"/>
                    <w:color w:val="FFFFFF"/>
                    <w:lang w:eastAsia="zh-CN"/>
                  </w:rPr>
                </w:pPr>
                <w:r w:rsidRPr="0021640B">
                  <w:rPr>
                    <w:color w:val="FFFFFF"/>
                  </w:rPr>
                  <w:t xml:space="preserve">          Date: </w:t>
                </w:r>
                <w:r>
                  <w:rPr>
                    <w:rFonts w:eastAsia="SimSun" w:hint="eastAsia"/>
                    <w:color w:val="FFFFFF"/>
                    <w:lang w:eastAsia="zh-CN"/>
                  </w:rPr>
                  <w:t>May 27</w:t>
                </w:r>
                <w:r w:rsidRPr="0021640B">
                  <w:rPr>
                    <w:color w:val="FFFFFF"/>
                  </w:rPr>
                  <w:t>, 200</w:t>
                </w:r>
                <w:r>
                  <w:rPr>
                    <w:rFonts w:eastAsia="SimSun" w:hint="eastAsia"/>
                    <w:color w:val="FFFFFF"/>
                    <w:lang w:eastAsia="zh-CN"/>
                  </w:rPr>
                  <w:t>9</w:t>
                </w:r>
                <w:r w:rsidRPr="0021640B">
                  <w:rPr>
                    <w:color w:val="FFFFFF"/>
                  </w:rPr>
                  <w:t xml:space="preserve"> – Revision: </w:t>
                </w:r>
                <w:r>
                  <w:rPr>
                    <w:rFonts w:eastAsiaTheme="minorEastAsia" w:hint="eastAsia"/>
                    <w:color w:val="FFFFFF"/>
                    <w:lang w:eastAsia="zh-CN"/>
                  </w:rPr>
                  <w:t>1.</w:t>
                </w:r>
                <w:r>
                  <w:rPr>
                    <w:rFonts w:eastAsia="SimSun" w:hint="eastAsia"/>
                    <w:color w:val="FFFFFF"/>
                    <w:lang w:eastAsia="zh-CN"/>
                  </w:rPr>
                  <w:t>1</w:t>
                </w:r>
              </w:p>
              <w:p w:rsidR="003F5952" w:rsidRDefault="003F5952" w:rsidP="004C7F2A">
                <w:pPr>
                  <w:pStyle w:val="1"/>
                </w:pPr>
              </w:p>
              <w:p w:rsidR="003F5952" w:rsidRDefault="003F5952" w:rsidP="00920388"/>
            </w:txbxContent>
          </v:textbox>
          <w10:wrap anchorx="page" anchory="page"/>
          <w10:anchorlock/>
        </v:shape>
      </w:pict>
    </w:r>
    <w:r w:rsidR="00416637">
      <w:rPr>
        <w:lang w:eastAsia="zh-CN"/>
      </w:rPr>
      <w:pict>
        <v:rect id="_x0000_s2058" style="position:absolute;margin-left:-.7pt;margin-top:85.6pt;width:632.4pt;height:15.3pt;z-index:251655680;mso-position-horizontal-relative:page;mso-position-vertical-relative:page" fillcolor="#002740">
          <w10:wrap anchorx="page" anchory="page"/>
          <w10:anchorlock/>
        </v:rect>
      </w:pict>
    </w:r>
    <w:r>
      <w:t xml:space="preserve"> </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5952" w:rsidRDefault="003F5952" w:rsidP="00920388"/>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B52BFD0"/>
    <w:lvl w:ilvl="0">
      <w:start w:val="1"/>
      <w:numFmt w:val="decimal"/>
      <w:pStyle w:val="5"/>
      <w:lvlText w:val="%1."/>
      <w:lvlJc w:val="left"/>
      <w:pPr>
        <w:tabs>
          <w:tab w:val="num" w:pos="376"/>
        </w:tabs>
        <w:ind w:left="376" w:hanging="360"/>
      </w:pPr>
    </w:lvl>
  </w:abstractNum>
  <w:abstractNum w:abstractNumId="1">
    <w:nsid w:val="FFFFFF7D"/>
    <w:multiLevelType w:val="singleLevel"/>
    <w:tmpl w:val="E912E77E"/>
    <w:lvl w:ilvl="0">
      <w:start w:val="1"/>
      <w:numFmt w:val="decimal"/>
      <w:pStyle w:val="4"/>
      <w:lvlText w:val="%1."/>
      <w:lvlJc w:val="left"/>
      <w:pPr>
        <w:tabs>
          <w:tab w:val="num" w:pos="1440"/>
        </w:tabs>
        <w:ind w:left="1440" w:hanging="360"/>
      </w:pPr>
    </w:lvl>
  </w:abstractNum>
  <w:abstractNum w:abstractNumId="2">
    <w:nsid w:val="FFFFFF7E"/>
    <w:multiLevelType w:val="singleLevel"/>
    <w:tmpl w:val="8B70ACF0"/>
    <w:lvl w:ilvl="0">
      <w:start w:val="1"/>
      <w:numFmt w:val="decimal"/>
      <w:pStyle w:val="3"/>
      <w:lvlText w:val="%1."/>
      <w:lvlJc w:val="left"/>
      <w:pPr>
        <w:tabs>
          <w:tab w:val="num" w:pos="1080"/>
        </w:tabs>
        <w:ind w:left="1080" w:hanging="360"/>
      </w:pPr>
    </w:lvl>
  </w:abstractNum>
  <w:abstractNum w:abstractNumId="3">
    <w:nsid w:val="FFFFFF7F"/>
    <w:multiLevelType w:val="singleLevel"/>
    <w:tmpl w:val="21AC4BCE"/>
    <w:lvl w:ilvl="0">
      <w:start w:val="1"/>
      <w:numFmt w:val="decimal"/>
      <w:pStyle w:val="2"/>
      <w:lvlText w:val="%1."/>
      <w:lvlJc w:val="left"/>
      <w:pPr>
        <w:tabs>
          <w:tab w:val="num" w:pos="720"/>
        </w:tabs>
        <w:ind w:left="720" w:hanging="360"/>
      </w:pPr>
    </w:lvl>
  </w:abstractNum>
  <w:abstractNum w:abstractNumId="4">
    <w:nsid w:val="FFFFFF80"/>
    <w:multiLevelType w:val="singleLevel"/>
    <w:tmpl w:val="53B25594"/>
    <w:lvl w:ilvl="0">
      <w:start w:val="1"/>
      <w:numFmt w:val="bullet"/>
      <w:pStyle w:val="50"/>
      <w:lvlText w:val=""/>
      <w:lvlJc w:val="left"/>
      <w:pPr>
        <w:tabs>
          <w:tab w:val="num" w:pos="1800"/>
        </w:tabs>
        <w:ind w:left="1800" w:hanging="360"/>
      </w:pPr>
      <w:rPr>
        <w:rFonts w:ascii="Symbol" w:hAnsi="Symbol" w:hint="default"/>
      </w:rPr>
    </w:lvl>
  </w:abstractNum>
  <w:abstractNum w:abstractNumId="5">
    <w:nsid w:val="FFFFFF81"/>
    <w:multiLevelType w:val="singleLevel"/>
    <w:tmpl w:val="CB9C940A"/>
    <w:lvl w:ilvl="0">
      <w:start w:val="1"/>
      <w:numFmt w:val="bullet"/>
      <w:pStyle w:val="40"/>
      <w:lvlText w:val=""/>
      <w:lvlJc w:val="left"/>
      <w:pPr>
        <w:tabs>
          <w:tab w:val="num" w:pos="1440"/>
        </w:tabs>
        <w:ind w:left="1440" w:hanging="360"/>
      </w:pPr>
      <w:rPr>
        <w:rFonts w:ascii="Symbol" w:hAnsi="Symbol" w:hint="default"/>
      </w:rPr>
    </w:lvl>
  </w:abstractNum>
  <w:abstractNum w:abstractNumId="6">
    <w:nsid w:val="000F6395"/>
    <w:multiLevelType w:val="hybridMultilevel"/>
    <w:tmpl w:val="82F6B73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06717C3"/>
    <w:multiLevelType w:val="hybridMultilevel"/>
    <w:tmpl w:val="5FD4C71E"/>
    <w:lvl w:ilvl="0" w:tplc="3DAE96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0810C02"/>
    <w:multiLevelType w:val="hybridMultilevel"/>
    <w:tmpl w:val="37E6F25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08D4394"/>
    <w:multiLevelType w:val="hybridMultilevel"/>
    <w:tmpl w:val="DFA8AAC6"/>
    <w:lvl w:ilvl="0" w:tplc="F9B2B428">
      <w:start w:val="1"/>
      <w:numFmt w:val="decimal"/>
      <w:lvlText w:val="%1."/>
      <w:lvlJc w:val="left"/>
      <w:pPr>
        <w:ind w:left="450" w:hanging="360"/>
      </w:pPr>
      <w:rPr>
        <w:rFonts w:hint="default"/>
      </w:rPr>
    </w:lvl>
    <w:lvl w:ilvl="1" w:tplc="04090019" w:tentative="1">
      <w:start w:val="1"/>
      <w:numFmt w:val="lowerLetter"/>
      <w:lvlText w:val="%2)"/>
      <w:lvlJc w:val="left"/>
      <w:pPr>
        <w:ind w:left="930" w:hanging="420"/>
      </w:pPr>
    </w:lvl>
    <w:lvl w:ilvl="2" w:tplc="0409001B" w:tentative="1">
      <w:start w:val="1"/>
      <w:numFmt w:val="lowerRoman"/>
      <w:lvlText w:val="%3."/>
      <w:lvlJc w:val="right"/>
      <w:pPr>
        <w:ind w:left="1350" w:hanging="420"/>
      </w:pPr>
    </w:lvl>
    <w:lvl w:ilvl="3" w:tplc="0409000F" w:tentative="1">
      <w:start w:val="1"/>
      <w:numFmt w:val="decimal"/>
      <w:lvlText w:val="%4."/>
      <w:lvlJc w:val="left"/>
      <w:pPr>
        <w:ind w:left="1770" w:hanging="420"/>
      </w:pPr>
    </w:lvl>
    <w:lvl w:ilvl="4" w:tplc="04090019" w:tentative="1">
      <w:start w:val="1"/>
      <w:numFmt w:val="lowerLetter"/>
      <w:lvlText w:val="%5)"/>
      <w:lvlJc w:val="left"/>
      <w:pPr>
        <w:ind w:left="2190" w:hanging="420"/>
      </w:pPr>
    </w:lvl>
    <w:lvl w:ilvl="5" w:tplc="0409001B" w:tentative="1">
      <w:start w:val="1"/>
      <w:numFmt w:val="lowerRoman"/>
      <w:lvlText w:val="%6."/>
      <w:lvlJc w:val="right"/>
      <w:pPr>
        <w:ind w:left="2610" w:hanging="420"/>
      </w:pPr>
    </w:lvl>
    <w:lvl w:ilvl="6" w:tplc="0409000F" w:tentative="1">
      <w:start w:val="1"/>
      <w:numFmt w:val="decimal"/>
      <w:lvlText w:val="%7."/>
      <w:lvlJc w:val="left"/>
      <w:pPr>
        <w:ind w:left="3030" w:hanging="420"/>
      </w:pPr>
    </w:lvl>
    <w:lvl w:ilvl="7" w:tplc="04090019" w:tentative="1">
      <w:start w:val="1"/>
      <w:numFmt w:val="lowerLetter"/>
      <w:lvlText w:val="%8)"/>
      <w:lvlJc w:val="left"/>
      <w:pPr>
        <w:ind w:left="3450" w:hanging="420"/>
      </w:pPr>
    </w:lvl>
    <w:lvl w:ilvl="8" w:tplc="0409001B" w:tentative="1">
      <w:start w:val="1"/>
      <w:numFmt w:val="lowerRoman"/>
      <w:lvlText w:val="%9."/>
      <w:lvlJc w:val="right"/>
      <w:pPr>
        <w:ind w:left="3870" w:hanging="420"/>
      </w:pPr>
    </w:lvl>
  </w:abstractNum>
  <w:abstractNum w:abstractNumId="10">
    <w:nsid w:val="00991FCA"/>
    <w:multiLevelType w:val="hybridMultilevel"/>
    <w:tmpl w:val="DFA8AAC6"/>
    <w:lvl w:ilvl="0" w:tplc="F9B2B428">
      <w:start w:val="1"/>
      <w:numFmt w:val="decimal"/>
      <w:lvlText w:val="%1."/>
      <w:lvlJc w:val="left"/>
      <w:pPr>
        <w:ind w:left="450" w:hanging="360"/>
      </w:pPr>
      <w:rPr>
        <w:rFonts w:hint="default"/>
      </w:rPr>
    </w:lvl>
    <w:lvl w:ilvl="1" w:tplc="04090019" w:tentative="1">
      <w:start w:val="1"/>
      <w:numFmt w:val="lowerLetter"/>
      <w:lvlText w:val="%2)"/>
      <w:lvlJc w:val="left"/>
      <w:pPr>
        <w:ind w:left="930" w:hanging="420"/>
      </w:pPr>
    </w:lvl>
    <w:lvl w:ilvl="2" w:tplc="0409001B" w:tentative="1">
      <w:start w:val="1"/>
      <w:numFmt w:val="lowerRoman"/>
      <w:lvlText w:val="%3."/>
      <w:lvlJc w:val="right"/>
      <w:pPr>
        <w:ind w:left="1350" w:hanging="420"/>
      </w:pPr>
    </w:lvl>
    <w:lvl w:ilvl="3" w:tplc="0409000F" w:tentative="1">
      <w:start w:val="1"/>
      <w:numFmt w:val="decimal"/>
      <w:lvlText w:val="%4."/>
      <w:lvlJc w:val="left"/>
      <w:pPr>
        <w:ind w:left="1770" w:hanging="420"/>
      </w:pPr>
    </w:lvl>
    <w:lvl w:ilvl="4" w:tplc="04090019" w:tentative="1">
      <w:start w:val="1"/>
      <w:numFmt w:val="lowerLetter"/>
      <w:lvlText w:val="%5)"/>
      <w:lvlJc w:val="left"/>
      <w:pPr>
        <w:ind w:left="2190" w:hanging="420"/>
      </w:pPr>
    </w:lvl>
    <w:lvl w:ilvl="5" w:tplc="0409001B" w:tentative="1">
      <w:start w:val="1"/>
      <w:numFmt w:val="lowerRoman"/>
      <w:lvlText w:val="%6."/>
      <w:lvlJc w:val="right"/>
      <w:pPr>
        <w:ind w:left="2610" w:hanging="420"/>
      </w:pPr>
    </w:lvl>
    <w:lvl w:ilvl="6" w:tplc="0409000F" w:tentative="1">
      <w:start w:val="1"/>
      <w:numFmt w:val="decimal"/>
      <w:lvlText w:val="%7."/>
      <w:lvlJc w:val="left"/>
      <w:pPr>
        <w:ind w:left="3030" w:hanging="420"/>
      </w:pPr>
    </w:lvl>
    <w:lvl w:ilvl="7" w:tplc="04090019" w:tentative="1">
      <w:start w:val="1"/>
      <w:numFmt w:val="lowerLetter"/>
      <w:lvlText w:val="%8)"/>
      <w:lvlJc w:val="left"/>
      <w:pPr>
        <w:ind w:left="3450" w:hanging="420"/>
      </w:pPr>
    </w:lvl>
    <w:lvl w:ilvl="8" w:tplc="0409001B" w:tentative="1">
      <w:start w:val="1"/>
      <w:numFmt w:val="lowerRoman"/>
      <w:lvlText w:val="%9."/>
      <w:lvlJc w:val="right"/>
      <w:pPr>
        <w:ind w:left="3870" w:hanging="420"/>
      </w:pPr>
    </w:lvl>
  </w:abstractNum>
  <w:abstractNum w:abstractNumId="11">
    <w:nsid w:val="00B2686A"/>
    <w:multiLevelType w:val="hybridMultilevel"/>
    <w:tmpl w:val="82F6B73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0168179D"/>
    <w:multiLevelType w:val="multilevel"/>
    <w:tmpl w:val="0409001D"/>
    <w:styleLink w:val="111111"/>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1B05DC3"/>
    <w:multiLevelType w:val="hybridMultilevel"/>
    <w:tmpl w:val="37E6F25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01DB566D"/>
    <w:multiLevelType w:val="hybridMultilevel"/>
    <w:tmpl w:val="4BEADA38"/>
    <w:lvl w:ilvl="0" w:tplc="B5446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02745060"/>
    <w:multiLevelType w:val="hybridMultilevel"/>
    <w:tmpl w:val="2DBCD716"/>
    <w:lvl w:ilvl="0" w:tplc="7DB85C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02ED6B5A"/>
    <w:multiLevelType w:val="hybridMultilevel"/>
    <w:tmpl w:val="37E6F25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03877746"/>
    <w:multiLevelType w:val="hybridMultilevel"/>
    <w:tmpl w:val="FFF4FBD4"/>
    <w:lvl w:ilvl="0" w:tplc="637269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046E322B"/>
    <w:multiLevelType w:val="hybridMultilevel"/>
    <w:tmpl w:val="437AFF50"/>
    <w:lvl w:ilvl="0" w:tplc="31BC6B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049A4A42"/>
    <w:multiLevelType w:val="hybridMultilevel"/>
    <w:tmpl w:val="CF0C9056"/>
    <w:lvl w:ilvl="0" w:tplc="4D8A204E">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04B53374"/>
    <w:multiLevelType w:val="hybridMultilevel"/>
    <w:tmpl w:val="5B008D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051D6674"/>
    <w:multiLevelType w:val="hybridMultilevel"/>
    <w:tmpl w:val="63AC3982"/>
    <w:lvl w:ilvl="0" w:tplc="D606430A">
      <w:start w:val="1"/>
      <w:numFmt w:val="decimal"/>
      <w:lvlText w:val="%1."/>
      <w:lvlJc w:val="left"/>
      <w:pPr>
        <w:ind w:left="420" w:hanging="360"/>
      </w:pPr>
      <w:rPr>
        <w:rFonts w:hint="default"/>
      </w:rPr>
    </w:lvl>
    <w:lvl w:ilvl="1" w:tplc="04090019" w:tentative="1">
      <w:start w:val="1"/>
      <w:numFmt w:val="lowerLetter"/>
      <w:lvlText w:val="%2)"/>
      <w:lvlJc w:val="left"/>
      <w:pPr>
        <w:ind w:left="900" w:hanging="420"/>
      </w:pPr>
    </w:lvl>
    <w:lvl w:ilvl="2" w:tplc="0409001B" w:tentative="1">
      <w:start w:val="1"/>
      <w:numFmt w:val="lowerRoman"/>
      <w:lvlText w:val="%3."/>
      <w:lvlJc w:val="right"/>
      <w:pPr>
        <w:ind w:left="1320" w:hanging="420"/>
      </w:pPr>
    </w:lvl>
    <w:lvl w:ilvl="3" w:tplc="0409000F" w:tentative="1">
      <w:start w:val="1"/>
      <w:numFmt w:val="decimal"/>
      <w:lvlText w:val="%4."/>
      <w:lvlJc w:val="left"/>
      <w:pPr>
        <w:ind w:left="1740" w:hanging="420"/>
      </w:pPr>
    </w:lvl>
    <w:lvl w:ilvl="4" w:tplc="04090019" w:tentative="1">
      <w:start w:val="1"/>
      <w:numFmt w:val="lowerLetter"/>
      <w:lvlText w:val="%5)"/>
      <w:lvlJc w:val="left"/>
      <w:pPr>
        <w:ind w:left="2160" w:hanging="420"/>
      </w:pPr>
    </w:lvl>
    <w:lvl w:ilvl="5" w:tplc="0409001B" w:tentative="1">
      <w:start w:val="1"/>
      <w:numFmt w:val="lowerRoman"/>
      <w:lvlText w:val="%6."/>
      <w:lvlJc w:val="right"/>
      <w:pPr>
        <w:ind w:left="2580" w:hanging="420"/>
      </w:pPr>
    </w:lvl>
    <w:lvl w:ilvl="6" w:tplc="0409000F" w:tentative="1">
      <w:start w:val="1"/>
      <w:numFmt w:val="decimal"/>
      <w:lvlText w:val="%7."/>
      <w:lvlJc w:val="left"/>
      <w:pPr>
        <w:ind w:left="3000" w:hanging="420"/>
      </w:pPr>
    </w:lvl>
    <w:lvl w:ilvl="7" w:tplc="04090019" w:tentative="1">
      <w:start w:val="1"/>
      <w:numFmt w:val="lowerLetter"/>
      <w:lvlText w:val="%8)"/>
      <w:lvlJc w:val="left"/>
      <w:pPr>
        <w:ind w:left="3420" w:hanging="420"/>
      </w:pPr>
    </w:lvl>
    <w:lvl w:ilvl="8" w:tplc="0409001B" w:tentative="1">
      <w:start w:val="1"/>
      <w:numFmt w:val="lowerRoman"/>
      <w:lvlText w:val="%9."/>
      <w:lvlJc w:val="right"/>
      <w:pPr>
        <w:ind w:left="3840" w:hanging="420"/>
      </w:pPr>
    </w:lvl>
  </w:abstractNum>
  <w:abstractNum w:abstractNumId="22">
    <w:nsid w:val="051E77A2"/>
    <w:multiLevelType w:val="hybridMultilevel"/>
    <w:tmpl w:val="3258E0EE"/>
    <w:lvl w:ilvl="0" w:tplc="7256DB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057E68D4"/>
    <w:multiLevelType w:val="hybridMultilevel"/>
    <w:tmpl w:val="453A2668"/>
    <w:lvl w:ilvl="0" w:tplc="A7A6FA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05C44D9D"/>
    <w:multiLevelType w:val="hybridMultilevel"/>
    <w:tmpl w:val="37E6F25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05CF16B0"/>
    <w:multiLevelType w:val="hybridMultilevel"/>
    <w:tmpl w:val="799A8FC6"/>
    <w:lvl w:ilvl="0" w:tplc="0ADA877E">
      <w:start w:val="1"/>
      <w:numFmt w:val="decimal"/>
      <w:lvlText w:val="%1."/>
      <w:lvlJc w:val="left"/>
      <w:pPr>
        <w:ind w:left="495" w:hanging="360"/>
      </w:pPr>
      <w:rPr>
        <w:rFonts w:ascii="Courier New" w:eastAsiaTheme="minorEastAsia" w:hAnsi="Courier New" w:cs="Courier New" w:hint="default"/>
        <w:b/>
      </w:rPr>
    </w:lvl>
    <w:lvl w:ilvl="1" w:tplc="04090019" w:tentative="1">
      <w:start w:val="1"/>
      <w:numFmt w:val="lowerLetter"/>
      <w:lvlText w:val="%2)"/>
      <w:lvlJc w:val="left"/>
      <w:pPr>
        <w:ind w:left="975" w:hanging="420"/>
      </w:pPr>
    </w:lvl>
    <w:lvl w:ilvl="2" w:tplc="0409001B" w:tentative="1">
      <w:start w:val="1"/>
      <w:numFmt w:val="lowerRoman"/>
      <w:lvlText w:val="%3."/>
      <w:lvlJc w:val="right"/>
      <w:pPr>
        <w:ind w:left="1395" w:hanging="420"/>
      </w:pPr>
    </w:lvl>
    <w:lvl w:ilvl="3" w:tplc="0409000F" w:tentative="1">
      <w:start w:val="1"/>
      <w:numFmt w:val="decimal"/>
      <w:lvlText w:val="%4."/>
      <w:lvlJc w:val="left"/>
      <w:pPr>
        <w:ind w:left="1815" w:hanging="420"/>
      </w:pPr>
    </w:lvl>
    <w:lvl w:ilvl="4" w:tplc="04090019" w:tentative="1">
      <w:start w:val="1"/>
      <w:numFmt w:val="lowerLetter"/>
      <w:lvlText w:val="%5)"/>
      <w:lvlJc w:val="left"/>
      <w:pPr>
        <w:ind w:left="2235" w:hanging="420"/>
      </w:pPr>
    </w:lvl>
    <w:lvl w:ilvl="5" w:tplc="0409001B" w:tentative="1">
      <w:start w:val="1"/>
      <w:numFmt w:val="lowerRoman"/>
      <w:lvlText w:val="%6."/>
      <w:lvlJc w:val="right"/>
      <w:pPr>
        <w:ind w:left="2655" w:hanging="420"/>
      </w:pPr>
    </w:lvl>
    <w:lvl w:ilvl="6" w:tplc="0409000F" w:tentative="1">
      <w:start w:val="1"/>
      <w:numFmt w:val="decimal"/>
      <w:lvlText w:val="%7."/>
      <w:lvlJc w:val="left"/>
      <w:pPr>
        <w:ind w:left="3075" w:hanging="420"/>
      </w:pPr>
    </w:lvl>
    <w:lvl w:ilvl="7" w:tplc="04090019" w:tentative="1">
      <w:start w:val="1"/>
      <w:numFmt w:val="lowerLetter"/>
      <w:lvlText w:val="%8)"/>
      <w:lvlJc w:val="left"/>
      <w:pPr>
        <w:ind w:left="3495" w:hanging="420"/>
      </w:pPr>
    </w:lvl>
    <w:lvl w:ilvl="8" w:tplc="0409001B" w:tentative="1">
      <w:start w:val="1"/>
      <w:numFmt w:val="lowerRoman"/>
      <w:lvlText w:val="%9."/>
      <w:lvlJc w:val="right"/>
      <w:pPr>
        <w:ind w:left="3915" w:hanging="420"/>
      </w:pPr>
    </w:lvl>
  </w:abstractNum>
  <w:abstractNum w:abstractNumId="26">
    <w:nsid w:val="05D90C7C"/>
    <w:multiLevelType w:val="hybridMultilevel"/>
    <w:tmpl w:val="82F6B73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060E79B9"/>
    <w:multiLevelType w:val="hybridMultilevel"/>
    <w:tmpl w:val="AE74271C"/>
    <w:lvl w:ilvl="0" w:tplc="FEFCAD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067E4FCE"/>
    <w:multiLevelType w:val="hybridMultilevel"/>
    <w:tmpl w:val="C8CA87AC"/>
    <w:lvl w:ilvl="0" w:tplc="00EA4E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071C7BA8"/>
    <w:multiLevelType w:val="hybridMultilevel"/>
    <w:tmpl w:val="DFA8AAC6"/>
    <w:lvl w:ilvl="0" w:tplc="F9B2B428">
      <w:start w:val="1"/>
      <w:numFmt w:val="decimal"/>
      <w:lvlText w:val="%1."/>
      <w:lvlJc w:val="left"/>
      <w:pPr>
        <w:ind w:left="450" w:hanging="360"/>
      </w:pPr>
      <w:rPr>
        <w:rFonts w:hint="default"/>
      </w:rPr>
    </w:lvl>
    <w:lvl w:ilvl="1" w:tplc="04090019" w:tentative="1">
      <w:start w:val="1"/>
      <w:numFmt w:val="lowerLetter"/>
      <w:lvlText w:val="%2)"/>
      <w:lvlJc w:val="left"/>
      <w:pPr>
        <w:ind w:left="930" w:hanging="420"/>
      </w:pPr>
    </w:lvl>
    <w:lvl w:ilvl="2" w:tplc="0409001B" w:tentative="1">
      <w:start w:val="1"/>
      <w:numFmt w:val="lowerRoman"/>
      <w:lvlText w:val="%3."/>
      <w:lvlJc w:val="right"/>
      <w:pPr>
        <w:ind w:left="1350" w:hanging="420"/>
      </w:pPr>
    </w:lvl>
    <w:lvl w:ilvl="3" w:tplc="0409000F" w:tentative="1">
      <w:start w:val="1"/>
      <w:numFmt w:val="decimal"/>
      <w:lvlText w:val="%4."/>
      <w:lvlJc w:val="left"/>
      <w:pPr>
        <w:ind w:left="1770" w:hanging="420"/>
      </w:pPr>
    </w:lvl>
    <w:lvl w:ilvl="4" w:tplc="04090019" w:tentative="1">
      <w:start w:val="1"/>
      <w:numFmt w:val="lowerLetter"/>
      <w:lvlText w:val="%5)"/>
      <w:lvlJc w:val="left"/>
      <w:pPr>
        <w:ind w:left="2190" w:hanging="420"/>
      </w:pPr>
    </w:lvl>
    <w:lvl w:ilvl="5" w:tplc="0409001B" w:tentative="1">
      <w:start w:val="1"/>
      <w:numFmt w:val="lowerRoman"/>
      <w:lvlText w:val="%6."/>
      <w:lvlJc w:val="right"/>
      <w:pPr>
        <w:ind w:left="2610" w:hanging="420"/>
      </w:pPr>
    </w:lvl>
    <w:lvl w:ilvl="6" w:tplc="0409000F" w:tentative="1">
      <w:start w:val="1"/>
      <w:numFmt w:val="decimal"/>
      <w:lvlText w:val="%7."/>
      <w:lvlJc w:val="left"/>
      <w:pPr>
        <w:ind w:left="3030" w:hanging="420"/>
      </w:pPr>
    </w:lvl>
    <w:lvl w:ilvl="7" w:tplc="04090019" w:tentative="1">
      <w:start w:val="1"/>
      <w:numFmt w:val="lowerLetter"/>
      <w:lvlText w:val="%8)"/>
      <w:lvlJc w:val="left"/>
      <w:pPr>
        <w:ind w:left="3450" w:hanging="420"/>
      </w:pPr>
    </w:lvl>
    <w:lvl w:ilvl="8" w:tplc="0409001B" w:tentative="1">
      <w:start w:val="1"/>
      <w:numFmt w:val="lowerRoman"/>
      <w:lvlText w:val="%9."/>
      <w:lvlJc w:val="right"/>
      <w:pPr>
        <w:ind w:left="3870" w:hanging="420"/>
      </w:pPr>
    </w:lvl>
  </w:abstractNum>
  <w:abstractNum w:abstractNumId="30">
    <w:nsid w:val="073C3980"/>
    <w:multiLevelType w:val="hybridMultilevel"/>
    <w:tmpl w:val="1218986A"/>
    <w:lvl w:ilvl="0" w:tplc="4FA003B2">
      <w:start w:val="1"/>
      <w:numFmt w:val="decimal"/>
      <w:lvlText w:val="%1."/>
      <w:lvlJc w:val="left"/>
      <w:pPr>
        <w:ind w:left="555" w:hanging="360"/>
      </w:pPr>
      <w:rPr>
        <w:rFonts w:hint="default"/>
      </w:rPr>
    </w:lvl>
    <w:lvl w:ilvl="1" w:tplc="04090019" w:tentative="1">
      <w:start w:val="1"/>
      <w:numFmt w:val="lowerLetter"/>
      <w:lvlText w:val="%2)"/>
      <w:lvlJc w:val="left"/>
      <w:pPr>
        <w:ind w:left="1035" w:hanging="420"/>
      </w:pPr>
    </w:lvl>
    <w:lvl w:ilvl="2" w:tplc="0409001B" w:tentative="1">
      <w:start w:val="1"/>
      <w:numFmt w:val="lowerRoman"/>
      <w:lvlText w:val="%3."/>
      <w:lvlJc w:val="right"/>
      <w:pPr>
        <w:ind w:left="1455" w:hanging="420"/>
      </w:pPr>
    </w:lvl>
    <w:lvl w:ilvl="3" w:tplc="0409000F" w:tentative="1">
      <w:start w:val="1"/>
      <w:numFmt w:val="decimal"/>
      <w:lvlText w:val="%4."/>
      <w:lvlJc w:val="left"/>
      <w:pPr>
        <w:ind w:left="1875" w:hanging="420"/>
      </w:pPr>
    </w:lvl>
    <w:lvl w:ilvl="4" w:tplc="04090019" w:tentative="1">
      <w:start w:val="1"/>
      <w:numFmt w:val="lowerLetter"/>
      <w:lvlText w:val="%5)"/>
      <w:lvlJc w:val="left"/>
      <w:pPr>
        <w:ind w:left="2295" w:hanging="420"/>
      </w:pPr>
    </w:lvl>
    <w:lvl w:ilvl="5" w:tplc="0409001B" w:tentative="1">
      <w:start w:val="1"/>
      <w:numFmt w:val="lowerRoman"/>
      <w:lvlText w:val="%6."/>
      <w:lvlJc w:val="right"/>
      <w:pPr>
        <w:ind w:left="2715" w:hanging="420"/>
      </w:pPr>
    </w:lvl>
    <w:lvl w:ilvl="6" w:tplc="0409000F" w:tentative="1">
      <w:start w:val="1"/>
      <w:numFmt w:val="decimal"/>
      <w:lvlText w:val="%7."/>
      <w:lvlJc w:val="left"/>
      <w:pPr>
        <w:ind w:left="3135" w:hanging="420"/>
      </w:pPr>
    </w:lvl>
    <w:lvl w:ilvl="7" w:tplc="04090019" w:tentative="1">
      <w:start w:val="1"/>
      <w:numFmt w:val="lowerLetter"/>
      <w:lvlText w:val="%8)"/>
      <w:lvlJc w:val="left"/>
      <w:pPr>
        <w:ind w:left="3555" w:hanging="420"/>
      </w:pPr>
    </w:lvl>
    <w:lvl w:ilvl="8" w:tplc="0409001B" w:tentative="1">
      <w:start w:val="1"/>
      <w:numFmt w:val="lowerRoman"/>
      <w:lvlText w:val="%9."/>
      <w:lvlJc w:val="right"/>
      <w:pPr>
        <w:ind w:left="3975" w:hanging="420"/>
      </w:pPr>
    </w:lvl>
  </w:abstractNum>
  <w:abstractNum w:abstractNumId="31">
    <w:nsid w:val="082E0B4D"/>
    <w:multiLevelType w:val="hybridMultilevel"/>
    <w:tmpl w:val="5B265C38"/>
    <w:lvl w:ilvl="0" w:tplc="AEC8A2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086A06D7"/>
    <w:multiLevelType w:val="hybridMultilevel"/>
    <w:tmpl w:val="2DBCD716"/>
    <w:lvl w:ilvl="0" w:tplc="7DB85C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086D6C4C"/>
    <w:multiLevelType w:val="hybridMultilevel"/>
    <w:tmpl w:val="FFF4FBD4"/>
    <w:lvl w:ilvl="0" w:tplc="637269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087360B4"/>
    <w:multiLevelType w:val="hybridMultilevel"/>
    <w:tmpl w:val="37E6F25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087E71F2"/>
    <w:multiLevelType w:val="hybridMultilevel"/>
    <w:tmpl w:val="3258E0EE"/>
    <w:lvl w:ilvl="0" w:tplc="7256DB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091104D5"/>
    <w:multiLevelType w:val="hybridMultilevel"/>
    <w:tmpl w:val="2DBCD716"/>
    <w:lvl w:ilvl="0" w:tplc="7DB85C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09C86972"/>
    <w:multiLevelType w:val="hybridMultilevel"/>
    <w:tmpl w:val="CF0C9056"/>
    <w:lvl w:ilvl="0" w:tplc="4D8A204E">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09F36B87"/>
    <w:multiLevelType w:val="hybridMultilevel"/>
    <w:tmpl w:val="94D2E864"/>
    <w:lvl w:ilvl="0" w:tplc="F9A831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0AA75CD2"/>
    <w:multiLevelType w:val="hybridMultilevel"/>
    <w:tmpl w:val="82F6B73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0BF85EA7"/>
    <w:multiLevelType w:val="hybridMultilevel"/>
    <w:tmpl w:val="37E6F25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0C0C5E8D"/>
    <w:multiLevelType w:val="hybridMultilevel"/>
    <w:tmpl w:val="82F6B73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0CB10D02"/>
    <w:multiLevelType w:val="hybridMultilevel"/>
    <w:tmpl w:val="82F6B73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0CD754E5"/>
    <w:multiLevelType w:val="hybridMultilevel"/>
    <w:tmpl w:val="37E6F25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0CE72759"/>
    <w:multiLevelType w:val="hybridMultilevel"/>
    <w:tmpl w:val="31A4CEF0"/>
    <w:lvl w:ilvl="0" w:tplc="F85C9212">
      <w:start w:val="1"/>
      <w:numFmt w:val="decimal"/>
      <w:lvlText w:val="%1."/>
      <w:lvlJc w:val="left"/>
      <w:pPr>
        <w:ind w:left="376" w:hanging="360"/>
      </w:pPr>
      <w:rPr>
        <w:rFonts w:hint="default"/>
      </w:rPr>
    </w:lvl>
    <w:lvl w:ilvl="1" w:tplc="04090019" w:tentative="1">
      <w:start w:val="1"/>
      <w:numFmt w:val="lowerLetter"/>
      <w:lvlText w:val="%2)"/>
      <w:lvlJc w:val="left"/>
      <w:pPr>
        <w:ind w:left="856" w:hanging="420"/>
      </w:pPr>
    </w:lvl>
    <w:lvl w:ilvl="2" w:tplc="0409001B" w:tentative="1">
      <w:start w:val="1"/>
      <w:numFmt w:val="lowerRoman"/>
      <w:lvlText w:val="%3."/>
      <w:lvlJc w:val="right"/>
      <w:pPr>
        <w:ind w:left="1276" w:hanging="420"/>
      </w:pPr>
    </w:lvl>
    <w:lvl w:ilvl="3" w:tplc="0409000F" w:tentative="1">
      <w:start w:val="1"/>
      <w:numFmt w:val="decimal"/>
      <w:lvlText w:val="%4."/>
      <w:lvlJc w:val="left"/>
      <w:pPr>
        <w:ind w:left="1696" w:hanging="420"/>
      </w:pPr>
    </w:lvl>
    <w:lvl w:ilvl="4" w:tplc="04090019" w:tentative="1">
      <w:start w:val="1"/>
      <w:numFmt w:val="lowerLetter"/>
      <w:lvlText w:val="%5)"/>
      <w:lvlJc w:val="left"/>
      <w:pPr>
        <w:ind w:left="2116" w:hanging="420"/>
      </w:pPr>
    </w:lvl>
    <w:lvl w:ilvl="5" w:tplc="0409001B" w:tentative="1">
      <w:start w:val="1"/>
      <w:numFmt w:val="lowerRoman"/>
      <w:lvlText w:val="%6."/>
      <w:lvlJc w:val="right"/>
      <w:pPr>
        <w:ind w:left="2536" w:hanging="420"/>
      </w:pPr>
    </w:lvl>
    <w:lvl w:ilvl="6" w:tplc="0409000F" w:tentative="1">
      <w:start w:val="1"/>
      <w:numFmt w:val="decimal"/>
      <w:lvlText w:val="%7."/>
      <w:lvlJc w:val="left"/>
      <w:pPr>
        <w:ind w:left="2956" w:hanging="420"/>
      </w:pPr>
    </w:lvl>
    <w:lvl w:ilvl="7" w:tplc="04090019" w:tentative="1">
      <w:start w:val="1"/>
      <w:numFmt w:val="lowerLetter"/>
      <w:lvlText w:val="%8)"/>
      <w:lvlJc w:val="left"/>
      <w:pPr>
        <w:ind w:left="3376" w:hanging="420"/>
      </w:pPr>
    </w:lvl>
    <w:lvl w:ilvl="8" w:tplc="0409001B" w:tentative="1">
      <w:start w:val="1"/>
      <w:numFmt w:val="lowerRoman"/>
      <w:lvlText w:val="%9."/>
      <w:lvlJc w:val="right"/>
      <w:pPr>
        <w:ind w:left="3796" w:hanging="420"/>
      </w:pPr>
    </w:lvl>
  </w:abstractNum>
  <w:abstractNum w:abstractNumId="45">
    <w:nsid w:val="0D7D24C2"/>
    <w:multiLevelType w:val="hybridMultilevel"/>
    <w:tmpl w:val="DFA8AAC6"/>
    <w:lvl w:ilvl="0" w:tplc="F9B2B428">
      <w:start w:val="1"/>
      <w:numFmt w:val="decimal"/>
      <w:lvlText w:val="%1."/>
      <w:lvlJc w:val="left"/>
      <w:pPr>
        <w:ind w:left="450" w:hanging="360"/>
      </w:pPr>
      <w:rPr>
        <w:rFonts w:hint="default"/>
      </w:rPr>
    </w:lvl>
    <w:lvl w:ilvl="1" w:tplc="04090019" w:tentative="1">
      <w:start w:val="1"/>
      <w:numFmt w:val="lowerLetter"/>
      <w:lvlText w:val="%2)"/>
      <w:lvlJc w:val="left"/>
      <w:pPr>
        <w:ind w:left="930" w:hanging="420"/>
      </w:pPr>
    </w:lvl>
    <w:lvl w:ilvl="2" w:tplc="0409001B" w:tentative="1">
      <w:start w:val="1"/>
      <w:numFmt w:val="lowerRoman"/>
      <w:lvlText w:val="%3."/>
      <w:lvlJc w:val="right"/>
      <w:pPr>
        <w:ind w:left="1350" w:hanging="420"/>
      </w:pPr>
    </w:lvl>
    <w:lvl w:ilvl="3" w:tplc="0409000F" w:tentative="1">
      <w:start w:val="1"/>
      <w:numFmt w:val="decimal"/>
      <w:lvlText w:val="%4."/>
      <w:lvlJc w:val="left"/>
      <w:pPr>
        <w:ind w:left="1770" w:hanging="420"/>
      </w:pPr>
    </w:lvl>
    <w:lvl w:ilvl="4" w:tplc="04090019" w:tentative="1">
      <w:start w:val="1"/>
      <w:numFmt w:val="lowerLetter"/>
      <w:lvlText w:val="%5)"/>
      <w:lvlJc w:val="left"/>
      <w:pPr>
        <w:ind w:left="2190" w:hanging="420"/>
      </w:pPr>
    </w:lvl>
    <w:lvl w:ilvl="5" w:tplc="0409001B" w:tentative="1">
      <w:start w:val="1"/>
      <w:numFmt w:val="lowerRoman"/>
      <w:lvlText w:val="%6."/>
      <w:lvlJc w:val="right"/>
      <w:pPr>
        <w:ind w:left="2610" w:hanging="420"/>
      </w:pPr>
    </w:lvl>
    <w:lvl w:ilvl="6" w:tplc="0409000F" w:tentative="1">
      <w:start w:val="1"/>
      <w:numFmt w:val="decimal"/>
      <w:lvlText w:val="%7."/>
      <w:lvlJc w:val="left"/>
      <w:pPr>
        <w:ind w:left="3030" w:hanging="420"/>
      </w:pPr>
    </w:lvl>
    <w:lvl w:ilvl="7" w:tplc="04090019" w:tentative="1">
      <w:start w:val="1"/>
      <w:numFmt w:val="lowerLetter"/>
      <w:lvlText w:val="%8)"/>
      <w:lvlJc w:val="left"/>
      <w:pPr>
        <w:ind w:left="3450" w:hanging="420"/>
      </w:pPr>
    </w:lvl>
    <w:lvl w:ilvl="8" w:tplc="0409001B" w:tentative="1">
      <w:start w:val="1"/>
      <w:numFmt w:val="lowerRoman"/>
      <w:lvlText w:val="%9."/>
      <w:lvlJc w:val="right"/>
      <w:pPr>
        <w:ind w:left="3870" w:hanging="420"/>
      </w:pPr>
    </w:lvl>
  </w:abstractNum>
  <w:abstractNum w:abstractNumId="46">
    <w:nsid w:val="0FBD0AF2"/>
    <w:multiLevelType w:val="hybridMultilevel"/>
    <w:tmpl w:val="3A16DE08"/>
    <w:lvl w:ilvl="0" w:tplc="767E60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0FD62A58"/>
    <w:multiLevelType w:val="hybridMultilevel"/>
    <w:tmpl w:val="DFA8AAC6"/>
    <w:lvl w:ilvl="0" w:tplc="F9B2B428">
      <w:start w:val="1"/>
      <w:numFmt w:val="decimal"/>
      <w:lvlText w:val="%1."/>
      <w:lvlJc w:val="left"/>
      <w:pPr>
        <w:ind w:left="450" w:hanging="360"/>
      </w:pPr>
      <w:rPr>
        <w:rFonts w:hint="default"/>
      </w:rPr>
    </w:lvl>
    <w:lvl w:ilvl="1" w:tplc="04090019" w:tentative="1">
      <w:start w:val="1"/>
      <w:numFmt w:val="lowerLetter"/>
      <w:lvlText w:val="%2)"/>
      <w:lvlJc w:val="left"/>
      <w:pPr>
        <w:ind w:left="930" w:hanging="420"/>
      </w:pPr>
    </w:lvl>
    <w:lvl w:ilvl="2" w:tplc="0409001B" w:tentative="1">
      <w:start w:val="1"/>
      <w:numFmt w:val="lowerRoman"/>
      <w:lvlText w:val="%3."/>
      <w:lvlJc w:val="right"/>
      <w:pPr>
        <w:ind w:left="1350" w:hanging="420"/>
      </w:pPr>
    </w:lvl>
    <w:lvl w:ilvl="3" w:tplc="0409000F" w:tentative="1">
      <w:start w:val="1"/>
      <w:numFmt w:val="decimal"/>
      <w:lvlText w:val="%4."/>
      <w:lvlJc w:val="left"/>
      <w:pPr>
        <w:ind w:left="1770" w:hanging="420"/>
      </w:pPr>
    </w:lvl>
    <w:lvl w:ilvl="4" w:tplc="04090019" w:tentative="1">
      <w:start w:val="1"/>
      <w:numFmt w:val="lowerLetter"/>
      <w:lvlText w:val="%5)"/>
      <w:lvlJc w:val="left"/>
      <w:pPr>
        <w:ind w:left="2190" w:hanging="420"/>
      </w:pPr>
    </w:lvl>
    <w:lvl w:ilvl="5" w:tplc="0409001B" w:tentative="1">
      <w:start w:val="1"/>
      <w:numFmt w:val="lowerRoman"/>
      <w:lvlText w:val="%6."/>
      <w:lvlJc w:val="right"/>
      <w:pPr>
        <w:ind w:left="2610" w:hanging="420"/>
      </w:pPr>
    </w:lvl>
    <w:lvl w:ilvl="6" w:tplc="0409000F" w:tentative="1">
      <w:start w:val="1"/>
      <w:numFmt w:val="decimal"/>
      <w:lvlText w:val="%7."/>
      <w:lvlJc w:val="left"/>
      <w:pPr>
        <w:ind w:left="3030" w:hanging="420"/>
      </w:pPr>
    </w:lvl>
    <w:lvl w:ilvl="7" w:tplc="04090019" w:tentative="1">
      <w:start w:val="1"/>
      <w:numFmt w:val="lowerLetter"/>
      <w:lvlText w:val="%8)"/>
      <w:lvlJc w:val="left"/>
      <w:pPr>
        <w:ind w:left="3450" w:hanging="420"/>
      </w:pPr>
    </w:lvl>
    <w:lvl w:ilvl="8" w:tplc="0409001B" w:tentative="1">
      <w:start w:val="1"/>
      <w:numFmt w:val="lowerRoman"/>
      <w:lvlText w:val="%9."/>
      <w:lvlJc w:val="right"/>
      <w:pPr>
        <w:ind w:left="3870" w:hanging="420"/>
      </w:pPr>
    </w:lvl>
  </w:abstractNum>
  <w:abstractNum w:abstractNumId="48">
    <w:nsid w:val="0FF436E0"/>
    <w:multiLevelType w:val="hybridMultilevel"/>
    <w:tmpl w:val="AE74271C"/>
    <w:lvl w:ilvl="0" w:tplc="FEFCAD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101E0F97"/>
    <w:multiLevelType w:val="hybridMultilevel"/>
    <w:tmpl w:val="37E6F25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10885CAA"/>
    <w:multiLevelType w:val="hybridMultilevel"/>
    <w:tmpl w:val="FFF4FBD4"/>
    <w:lvl w:ilvl="0" w:tplc="637269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10C20C39"/>
    <w:multiLevelType w:val="hybridMultilevel"/>
    <w:tmpl w:val="AE74271C"/>
    <w:lvl w:ilvl="0" w:tplc="FEFCAD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10D20106"/>
    <w:multiLevelType w:val="hybridMultilevel"/>
    <w:tmpl w:val="37E6F25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10D562C6"/>
    <w:multiLevelType w:val="hybridMultilevel"/>
    <w:tmpl w:val="31A4CEF0"/>
    <w:lvl w:ilvl="0" w:tplc="F85C9212">
      <w:start w:val="1"/>
      <w:numFmt w:val="decimal"/>
      <w:lvlText w:val="%1."/>
      <w:lvlJc w:val="left"/>
      <w:pPr>
        <w:ind w:left="376" w:hanging="360"/>
      </w:pPr>
      <w:rPr>
        <w:rFonts w:hint="default"/>
      </w:rPr>
    </w:lvl>
    <w:lvl w:ilvl="1" w:tplc="04090019" w:tentative="1">
      <w:start w:val="1"/>
      <w:numFmt w:val="lowerLetter"/>
      <w:lvlText w:val="%2)"/>
      <w:lvlJc w:val="left"/>
      <w:pPr>
        <w:ind w:left="856" w:hanging="420"/>
      </w:pPr>
    </w:lvl>
    <w:lvl w:ilvl="2" w:tplc="0409001B" w:tentative="1">
      <w:start w:val="1"/>
      <w:numFmt w:val="lowerRoman"/>
      <w:lvlText w:val="%3."/>
      <w:lvlJc w:val="right"/>
      <w:pPr>
        <w:ind w:left="1276" w:hanging="420"/>
      </w:pPr>
    </w:lvl>
    <w:lvl w:ilvl="3" w:tplc="0409000F" w:tentative="1">
      <w:start w:val="1"/>
      <w:numFmt w:val="decimal"/>
      <w:lvlText w:val="%4."/>
      <w:lvlJc w:val="left"/>
      <w:pPr>
        <w:ind w:left="1696" w:hanging="420"/>
      </w:pPr>
    </w:lvl>
    <w:lvl w:ilvl="4" w:tplc="04090019" w:tentative="1">
      <w:start w:val="1"/>
      <w:numFmt w:val="lowerLetter"/>
      <w:lvlText w:val="%5)"/>
      <w:lvlJc w:val="left"/>
      <w:pPr>
        <w:ind w:left="2116" w:hanging="420"/>
      </w:pPr>
    </w:lvl>
    <w:lvl w:ilvl="5" w:tplc="0409001B" w:tentative="1">
      <w:start w:val="1"/>
      <w:numFmt w:val="lowerRoman"/>
      <w:lvlText w:val="%6."/>
      <w:lvlJc w:val="right"/>
      <w:pPr>
        <w:ind w:left="2536" w:hanging="420"/>
      </w:pPr>
    </w:lvl>
    <w:lvl w:ilvl="6" w:tplc="0409000F" w:tentative="1">
      <w:start w:val="1"/>
      <w:numFmt w:val="decimal"/>
      <w:lvlText w:val="%7."/>
      <w:lvlJc w:val="left"/>
      <w:pPr>
        <w:ind w:left="2956" w:hanging="420"/>
      </w:pPr>
    </w:lvl>
    <w:lvl w:ilvl="7" w:tplc="04090019" w:tentative="1">
      <w:start w:val="1"/>
      <w:numFmt w:val="lowerLetter"/>
      <w:lvlText w:val="%8)"/>
      <w:lvlJc w:val="left"/>
      <w:pPr>
        <w:ind w:left="3376" w:hanging="420"/>
      </w:pPr>
    </w:lvl>
    <w:lvl w:ilvl="8" w:tplc="0409001B" w:tentative="1">
      <w:start w:val="1"/>
      <w:numFmt w:val="lowerRoman"/>
      <w:lvlText w:val="%9."/>
      <w:lvlJc w:val="right"/>
      <w:pPr>
        <w:ind w:left="3796" w:hanging="420"/>
      </w:pPr>
    </w:lvl>
  </w:abstractNum>
  <w:abstractNum w:abstractNumId="54">
    <w:nsid w:val="118674D7"/>
    <w:multiLevelType w:val="hybridMultilevel"/>
    <w:tmpl w:val="3258E0EE"/>
    <w:lvl w:ilvl="0" w:tplc="7256DB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1199400A"/>
    <w:multiLevelType w:val="hybridMultilevel"/>
    <w:tmpl w:val="453A2668"/>
    <w:lvl w:ilvl="0" w:tplc="A7A6FA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120D27A3"/>
    <w:multiLevelType w:val="hybridMultilevel"/>
    <w:tmpl w:val="37E6F25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1270117B"/>
    <w:multiLevelType w:val="hybridMultilevel"/>
    <w:tmpl w:val="FFF4FBD4"/>
    <w:lvl w:ilvl="0" w:tplc="637269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12CF4ABF"/>
    <w:multiLevelType w:val="hybridMultilevel"/>
    <w:tmpl w:val="82F6B73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12F73A0D"/>
    <w:multiLevelType w:val="hybridMultilevel"/>
    <w:tmpl w:val="82F6B73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136F394D"/>
    <w:multiLevelType w:val="hybridMultilevel"/>
    <w:tmpl w:val="FFF4FBD4"/>
    <w:lvl w:ilvl="0" w:tplc="637269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nsid w:val="138F124B"/>
    <w:multiLevelType w:val="hybridMultilevel"/>
    <w:tmpl w:val="3C3C5356"/>
    <w:lvl w:ilvl="0" w:tplc="F91095D8">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13C40378"/>
    <w:multiLevelType w:val="hybridMultilevel"/>
    <w:tmpl w:val="AE74271C"/>
    <w:lvl w:ilvl="0" w:tplc="FEFCAD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15686564"/>
    <w:multiLevelType w:val="hybridMultilevel"/>
    <w:tmpl w:val="FFF4FBD4"/>
    <w:lvl w:ilvl="0" w:tplc="637269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nsid w:val="168C27DB"/>
    <w:multiLevelType w:val="hybridMultilevel"/>
    <w:tmpl w:val="DFA8AAC6"/>
    <w:lvl w:ilvl="0" w:tplc="F9B2B428">
      <w:start w:val="1"/>
      <w:numFmt w:val="decimal"/>
      <w:lvlText w:val="%1."/>
      <w:lvlJc w:val="left"/>
      <w:pPr>
        <w:ind w:left="450" w:hanging="360"/>
      </w:pPr>
      <w:rPr>
        <w:rFonts w:hint="default"/>
      </w:rPr>
    </w:lvl>
    <w:lvl w:ilvl="1" w:tplc="04090019" w:tentative="1">
      <w:start w:val="1"/>
      <w:numFmt w:val="lowerLetter"/>
      <w:lvlText w:val="%2)"/>
      <w:lvlJc w:val="left"/>
      <w:pPr>
        <w:ind w:left="930" w:hanging="420"/>
      </w:pPr>
    </w:lvl>
    <w:lvl w:ilvl="2" w:tplc="0409001B" w:tentative="1">
      <w:start w:val="1"/>
      <w:numFmt w:val="lowerRoman"/>
      <w:lvlText w:val="%3."/>
      <w:lvlJc w:val="right"/>
      <w:pPr>
        <w:ind w:left="1350" w:hanging="420"/>
      </w:pPr>
    </w:lvl>
    <w:lvl w:ilvl="3" w:tplc="0409000F" w:tentative="1">
      <w:start w:val="1"/>
      <w:numFmt w:val="decimal"/>
      <w:lvlText w:val="%4."/>
      <w:lvlJc w:val="left"/>
      <w:pPr>
        <w:ind w:left="1770" w:hanging="420"/>
      </w:pPr>
    </w:lvl>
    <w:lvl w:ilvl="4" w:tplc="04090019" w:tentative="1">
      <w:start w:val="1"/>
      <w:numFmt w:val="lowerLetter"/>
      <w:lvlText w:val="%5)"/>
      <w:lvlJc w:val="left"/>
      <w:pPr>
        <w:ind w:left="2190" w:hanging="420"/>
      </w:pPr>
    </w:lvl>
    <w:lvl w:ilvl="5" w:tplc="0409001B" w:tentative="1">
      <w:start w:val="1"/>
      <w:numFmt w:val="lowerRoman"/>
      <w:lvlText w:val="%6."/>
      <w:lvlJc w:val="right"/>
      <w:pPr>
        <w:ind w:left="2610" w:hanging="420"/>
      </w:pPr>
    </w:lvl>
    <w:lvl w:ilvl="6" w:tplc="0409000F" w:tentative="1">
      <w:start w:val="1"/>
      <w:numFmt w:val="decimal"/>
      <w:lvlText w:val="%7."/>
      <w:lvlJc w:val="left"/>
      <w:pPr>
        <w:ind w:left="3030" w:hanging="420"/>
      </w:pPr>
    </w:lvl>
    <w:lvl w:ilvl="7" w:tplc="04090019" w:tentative="1">
      <w:start w:val="1"/>
      <w:numFmt w:val="lowerLetter"/>
      <w:lvlText w:val="%8)"/>
      <w:lvlJc w:val="left"/>
      <w:pPr>
        <w:ind w:left="3450" w:hanging="420"/>
      </w:pPr>
    </w:lvl>
    <w:lvl w:ilvl="8" w:tplc="0409001B" w:tentative="1">
      <w:start w:val="1"/>
      <w:numFmt w:val="lowerRoman"/>
      <w:lvlText w:val="%9."/>
      <w:lvlJc w:val="right"/>
      <w:pPr>
        <w:ind w:left="3870" w:hanging="420"/>
      </w:pPr>
    </w:lvl>
  </w:abstractNum>
  <w:abstractNum w:abstractNumId="65">
    <w:nsid w:val="174F70DF"/>
    <w:multiLevelType w:val="hybridMultilevel"/>
    <w:tmpl w:val="3A16DE08"/>
    <w:lvl w:ilvl="0" w:tplc="767E60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nsid w:val="17570EE4"/>
    <w:multiLevelType w:val="hybridMultilevel"/>
    <w:tmpl w:val="DFA8AAC6"/>
    <w:lvl w:ilvl="0" w:tplc="F9B2B428">
      <w:start w:val="1"/>
      <w:numFmt w:val="decimal"/>
      <w:lvlText w:val="%1."/>
      <w:lvlJc w:val="left"/>
      <w:pPr>
        <w:ind w:left="450" w:hanging="360"/>
      </w:pPr>
      <w:rPr>
        <w:rFonts w:hint="default"/>
      </w:rPr>
    </w:lvl>
    <w:lvl w:ilvl="1" w:tplc="04090019" w:tentative="1">
      <w:start w:val="1"/>
      <w:numFmt w:val="lowerLetter"/>
      <w:lvlText w:val="%2)"/>
      <w:lvlJc w:val="left"/>
      <w:pPr>
        <w:ind w:left="930" w:hanging="420"/>
      </w:pPr>
    </w:lvl>
    <w:lvl w:ilvl="2" w:tplc="0409001B" w:tentative="1">
      <w:start w:val="1"/>
      <w:numFmt w:val="lowerRoman"/>
      <w:lvlText w:val="%3."/>
      <w:lvlJc w:val="right"/>
      <w:pPr>
        <w:ind w:left="1350" w:hanging="420"/>
      </w:pPr>
    </w:lvl>
    <w:lvl w:ilvl="3" w:tplc="0409000F" w:tentative="1">
      <w:start w:val="1"/>
      <w:numFmt w:val="decimal"/>
      <w:lvlText w:val="%4."/>
      <w:lvlJc w:val="left"/>
      <w:pPr>
        <w:ind w:left="1770" w:hanging="420"/>
      </w:pPr>
    </w:lvl>
    <w:lvl w:ilvl="4" w:tplc="04090019" w:tentative="1">
      <w:start w:val="1"/>
      <w:numFmt w:val="lowerLetter"/>
      <w:lvlText w:val="%5)"/>
      <w:lvlJc w:val="left"/>
      <w:pPr>
        <w:ind w:left="2190" w:hanging="420"/>
      </w:pPr>
    </w:lvl>
    <w:lvl w:ilvl="5" w:tplc="0409001B" w:tentative="1">
      <w:start w:val="1"/>
      <w:numFmt w:val="lowerRoman"/>
      <w:lvlText w:val="%6."/>
      <w:lvlJc w:val="right"/>
      <w:pPr>
        <w:ind w:left="2610" w:hanging="420"/>
      </w:pPr>
    </w:lvl>
    <w:lvl w:ilvl="6" w:tplc="0409000F" w:tentative="1">
      <w:start w:val="1"/>
      <w:numFmt w:val="decimal"/>
      <w:lvlText w:val="%7."/>
      <w:lvlJc w:val="left"/>
      <w:pPr>
        <w:ind w:left="3030" w:hanging="420"/>
      </w:pPr>
    </w:lvl>
    <w:lvl w:ilvl="7" w:tplc="04090019" w:tentative="1">
      <w:start w:val="1"/>
      <w:numFmt w:val="lowerLetter"/>
      <w:lvlText w:val="%8)"/>
      <w:lvlJc w:val="left"/>
      <w:pPr>
        <w:ind w:left="3450" w:hanging="420"/>
      </w:pPr>
    </w:lvl>
    <w:lvl w:ilvl="8" w:tplc="0409001B" w:tentative="1">
      <w:start w:val="1"/>
      <w:numFmt w:val="lowerRoman"/>
      <w:lvlText w:val="%9."/>
      <w:lvlJc w:val="right"/>
      <w:pPr>
        <w:ind w:left="3870" w:hanging="420"/>
      </w:pPr>
    </w:lvl>
  </w:abstractNum>
  <w:abstractNum w:abstractNumId="67">
    <w:nsid w:val="17704F2F"/>
    <w:multiLevelType w:val="hybridMultilevel"/>
    <w:tmpl w:val="AC6E809E"/>
    <w:lvl w:ilvl="0" w:tplc="9ED25298">
      <w:start w:val="1"/>
      <w:numFmt w:val="decimal"/>
      <w:lvlText w:val="%1."/>
      <w:lvlJc w:val="left"/>
      <w:pPr>
        <w:ind w:left="502" w:hanging="360"/>
      </w:pPr>
      <w:rPr>
        <w:rFonts w:ascii="Trebuchet MS" w:eastAsiaTheme="minorEastAsia" w:hAnsi="Trebuchet MS" w:cs="Times New Roman"/>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68">
    <w:nsid w:val="17887CDC"/>
    <w:multiLevelType w:val="hybridMultilevel"/>
    <w:tmpl w:val="FFF4FBD4"/>
    <w:lvl w:ilvl="0" w:tplc="637269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nsid w:val="17D62BD9"/>
    <w:multiLevelType w:val="hybridMultilevel"/>
    <w:tmpl w:val="DFA8AAC6"/>
    <w:lvl w:ilvl="0" w:tplc="F9B2B428">
      <w:start w:val="1"/>
      <w:numFmt w:val="decimal"/>
      <w:lvlText w:val="%1."/>
      <w:lvlJc w:val="left"/>
      <w:pPr>
        <w:ind w:left="450" w:hanging="360"/>
      </w:pPr>
      <w:rPr>
        <w:rFonts w:hint="default"/>
      </w:rPr>
    </w:lvl>
    <w:lvl w:ilvl="1" w:tplc="04090019" w:tentative="1">
      <w:start w:val="1"/>
      <w:numFmt w:val="lowerLetter"/>
      <w:lvlText w:val="%2)"/>
      <w:lvlJc w:val="left"/>
      <w:pPr>
        <w:ind w:left="930" w:hanging="420"/>
      </w:pPr>
    </w:lvl>
    <w:lvl w:ilvl="2" w:tplc="0409001B" w:tentative="1">
      <w:start w:val="1"/>
      <w:numFmt w:val="lowerRoman"/>
      <w:lvlText w:val="%3."/>
      <w:lvlJc w:val="right"/>
      <w:pPr>
        <w:ind w:left="1350" w:hanging="420"/>
      </w:pPr>
    </w:lvl>
    <w:lvl w:ilvl="3" w:tplc="0409000F" w:tentative="1">
      <w:start w:val="1"/>
      <w:numFmt w:val="decimal"/>
      <w:lvlText w:val="%4."/>
      <w:lvlJc w:val="left"/>
      <w:pPr>
        <w:ind w:left="1770" w:hanging="420"/>
      </w:pPr>
    </w:lvl>
    <w:lvl w:ilvl="4" w:tplc="04090019" w:tentative="1">
      <w:start w:val="1"/>
      <w:numFmt w:val="lowerLetter"/>
      <w:lvlText w:val="%5)"/>
      <w:lvlJc w:val="left"/>
      <w:pPr>
        <w:ind w:left="2190" w:hanging="420"/>
      </w:pPr>
    </w:lvl>
    <w:lvl w:ilvl="5" w:tplc="0409001B" w:tentative="1">
      <w:start w:val="1"/>
      <w:numFmt w:val="lowerRoman"/>
      <w:lvlText w:val="%6."/>
      <w:lvlJc w:val="right"/>
      <w:pPr>
        <w:ind w:left="2610" w:hanging="420"/>
      </w:pPr>
    </w:lvl>
    <w:lvl w:ilvl="6" w:tplc="0409000F" w:tentative="1">
      <w:start w:val="1"/>
      <w:numFmt w:val="decimal"/>
      <w:lvlText w:val="%7."/>
      <w:lvlJc w:val="left"/>
      <w:pPr>
        <w:ind w:left="3030" w:hanging="420"/>
      </w:pPr>
    </w:lvl>
    <w:lvl w:ilvl="7" w:tplc="04090019" w:tentative="1">
      <w:start w:val="1"/>
      <w:numFmt w:val="lowerLetter"/>
      <w:lvlText w:val="%8)"/>
      <w:lvlJc w:val="left"/>
      <w:pPr>
        <w:ind w:left="3450" w:hanging="420"/>
      </w:pPr>
    </w:lvl>
    <w:lvl w:ilvl="8" w:tplc="0409001B" w:tentative="1">
      <w:start w:val="1"/>
      <w:numFmt w:val="lowerRoman"/>
      <w:lvlText w:val="%9."/>
      <w:lvlJc w:val="right"/>
      <w:pPr>
        <w:ind w:left="3870" w:hanging="420"/>
      </w:pPr>
    </w:lvl>
  </w:abstractNum>
  <w:abstractNum w:abstractNumId="70">
    <w:nsid w:val="184673D9"/>
    <w:multiLevelType w:val="hybridMultilevel"/>
    <w:tmpl w:val="59B00E9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nsid w:val="187732C1"/>
    <w:multiLevelType w:val="hybridMultilevel"/>
    <w:tmpl w:val="AE74271C"/>
    <w:lvl w:ilvl="0" w:tplc="FEFCAD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nsid w:val="18BE72C2"/>
    <w:multiLevelType w:val="hybridMultilevel"/>
    <w:tmpl w:val="37E6F25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nsid w:val="196A29A6"/>
    <w:multiLevelType w:val="hybridMultilevel"/>
    <w:tmpl w:val="51FEFBD6"/>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nsid w:val="19A46A76"/>
    <w:multiLevelType w:val="hybridMultilevel"/>
    <w:tmpl w:val="DFA8AAC6"/>
    <w:lvl w:ilvl="0" w:tplc="F9B2B428">
      <w:start w:val="1"/>
      <w:numFmt w:val="decimal"/>
      <w:lvlText w:val="%1."/>
      <w:lvlJc w:val="left"/>
      <w:pPr>
        <w:ind w:left="450" w:hanging="360"/>
      </w:pPr>
      <w:rPr>
        <w:rFonts w:hint="default"/>
      </w:rPr>
    </w:lvl>
    <w:lvl w:ilvl="1" w:tplc="04090019" w:tentative="1">
      <w:start w:val="1"/>
      <w:numFmt w:val="lowerLetter"/>
      <w:lvlText w:val="%2)"/>
      <w:lvlJc w:val="left"/>
      <w:pPr>
        <w:ind w:left="930" w:hanging="420"/>
      </w:pPr>
    </w:lvl>
    <w:lvl w:ilvl="2" w:tplc="0409001B" w:tentative="1">
      <w:start w:val="1"/>
      <w:numFmt w:val="lowerRoman"/>
      <w:lvlText w:val="%3."/>
      <w:lvlJc w:val="right"/>
      <w:pPr>
        <w:ind w:left="1350" w:hanging="420"/>
      </w:pPr>
    </w:lvl>
    <w:lvl w:ilvl="3" w:tplc="0409000F" w:tentative="1">
      <w:start w:val="1"/>
      <w:numFmt w:val="decimal"/>
      <w:lvlText w:val="%4."/>
      <w:lvlJc w:val="left"/>
      <w:pPr>
        <w:ind w:left="1770" w:hanging="420"/>
      </w:pPr>
    </w:lvl>
    <w:lvl w:ilvl="4" w:tplc="04090019" w:tentative="1">
      <w:start w:val="1"/>
      <w:numFmt w:val="lowerLetter"/>
      <w:lvlText w:val="%5)"/>
      <w:lvlJc w:val="left"/>
      <w:pPr>
        <w:ind w:left="2190" w:hanging="420"/>
      </w:pPr>
    </w:lvl>
    <w:lvl w:ilvl="5" w:tplc="0409001B" w:tentative="1">
      <w:start w:val="1"/>
      <w:numFmt w:val="lowerRoman"/>
      <w:lvlText w:val="%6."/>
      <w:lvlJc w:val="right"/>
      <w:pPr>
        <w:ind w:left="2610" w:hanging="420"/>
      </w:pPr>
    </w:lvl>
    <w:lvl w:ilvl="6" w:tplc="0409000F" w:tentative="1">
      <w:start w:val="1"/>
      <w:numFmt w:val="decimal"/>
      <w:lvlText w:val="%7."/>
      <w:lvlJc w:val="left"/>
      <w:pPr>
        <w:ind w:left="3030" w:hanging="420"/>
      </w:pPr>
    </w:lvl>
    <w:lvl w:ilvl="7" w:tplc="04090019" w:tentative="1">
      <w:start w:val="1"/>
      <w:numFmt w:val="lowerLetter"/>
      <w:lvlText w:val="%8)"/>
      <w:lvlJc w:val="left"/>
      <w:pPr>
        <w:ind w:left="3450" w:hanging="420"/>
      </w:pPr>
    </w:lvl>
    <w:lvl w:ilvl="8" w:tplc="0409001B" w:tentative="1">
      <w:start w:val="1"/>
      <w:numFmt w:val="lowerRoman"/>
      <w:lvlText w:val="%9."/>
      <w:lvlJc w:val="right"/>
      <w:pPr>
        <w:ind w:left="3870" w:hanging="420"/>
      </w:pPr>
    </w:lvl>
  </w:abstractNum>
  <w:abstractNum w:abstractNumId="75">
    <w:nsid w:val="19BC7199"/>
    <w:multiLevelType w:val="hybridMultilevel"/>
    <w:tmpl w:val="DFA8AAC6"/>
    <w:lvl w:ilvl="0" w:tplc="F9B2B428">
      <w:start w:val="1"/>
      <w:numFmt w:val="decimal"/>
      <w:lvlText w:val="%1."/>
      <w:lvlJc w:val="left"/>
      <w:pPr>
        <w:ind w:left="450" w:hanging="360"/>
      </w:pPr>
      <w:rPr>
        <w:rFonts w:hint="default"/>
      </w:rPr>
    </w:lvl>
    <w:lvl w:ilvl="1" w:tplc="04090019" w:tentative="1">
      <w:start w:val="1"/>
      <w:numFmt w:val="lowerLetter"/>
      <w:lvlText w:val="%2)"/>
      <w:lvlJc w:val="left"/>
      <w:pPr>
        <w:ind w:left="930" w:hanging="420"/>
      </w:pPr>
    </w:lvl>
    <w:lvl w:ilvl="2" w:tplc="0409001B" w:tentative="1">
      <w:start w:val="1"/>
      <w:numFmt w:val="lowerRoman"/>
      <w:lvlText w:val="%3."/>
      <w:lvlJc w:val="right"/>
      <w:pPr>
        <w:ind w:left="1350" w:hanging="420"/>
      </w:pPr>
    </w:lvl>
    <w:lvl w:ilvl="3" w:tplc="0409000F" w:tentative="1">
      <w:start w:val="1"/>
      <w:numFmt w:val="decimal"/>
      <w:lvlText w:val="%4."/>
      <w:lvlJc w:val="left"/>
      <w:pPr>
        <w:ind w:left="1770" w:hanging="420"/>
      </w:pPr>
    </w:lvl>
    <w:lvl w:ilvl="4" w:tplc="04090019" w:tentative="1">
      <w:start w:val="1"/>
      <w:numFmt w:val="lowerLetter"/>
      <w:lvlText w:val="%5)"/>
      <w:lvlJc w:val="left"/>
      <w:pPr>
        <w:ind w:left="2190" w:hanging="420"/>
      </w:pPr>
    </w:lvl>
    <w:lvl w:ilvl="5" w:tplc="0409001B" w:tentative="1">
      <w:start w:val="1"/>
      <w:numFmt w:val="lowerRoman"/>
      <w:lvlText w:val="%6."/>
      <w:lvlJc w:val="right"/>
      <w:pPr>
        <w:ind w:left="2610" w:hanging="420"/>
      </w:pPr>
    </w:lvl>
    <w:lvl w:ilvl="6" w:tplc="0409000F" w:tentative="1">
      <w:start w:val="1"/>
      <w:numFmt w:val="decimal"/>
      <w:lvlText w:val="%7."/>
      <w:lvlJc w:val="left"/>
      <w:pPr>
        <w:ind w:left="3030" w:hanging="420"/>
      </w:pPr>
    </w:lvl>
    <w:lvl w:ilvl="7" w:tplc="04090019" w:tentative="1">
      <w:start w:val="1"/>
      <w:numFmt w:val="lowerLetter"/>
      <w:lvlText w:val="%8)"/>
      <w:lvlJc w:val="left"/>
      <w:pPr>
        <w:ind w:left="3450" w:hanging="420"/>
      </w:pPr>
    </w:lvl>
    <w:lvl w:ilvl="8" w:tplc="0409001B" w:tentative="1">
      <w:start w:val="1"/>
      <w:numFmt w:val="lowerRoman"/>
      <w:lvlText w:val="%9."/>
      <w:lvlJc w:val="right"/>
      <w:pPr>
        <w:ind w:left="3870" w:hanging="420"/>
      </w:pPr>
    </w:lvl>
  </w:abstractNum>
  <w:abstractNum w:abstractNumId="76">
    <w:nsid w:val="1A402DFA"/>
    <w:multiLevelType w:val="hybridMultilevel"/>
    <w:tmpl w:val="37E6F25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nsid w:val="1A434079"/>
    <w:multiLevelType w:val="hybridMultilevel"/>
    <w:tmpl w:val="37E6F25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nsid w:val="1A475650"/>
    <w:multiLevelType w:val="hybridMultilevel"/>
    <w:tmpl w:val="37E6F25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nsid w:val="1AD51E16"/>
    <w:multiLevelType w:val="hybridMultilevel"/>
    <w:tmpl w:val="F4A062A0"/>
    <w:lvl w:ilvl="0" w:tplc="47EC9F20">
      <w:start w:val="17"/>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nsid w:val="1B6F349D"/>
    <w:multiLevelType w:val="hybridMultilevel"/>
    <w:tmpl w:val="37E6F25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nsid w:val="1C5949FC"/>
    <w:multiLevelType w:val="hybridMultilevel"/>
    <w:tmpl w:val="FFF4FBD4"/>
    <w:lvl w:ilvl="0" w:tplc="637269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nsid w:val="1C826A2B"/>
    <w:multiLevelType w:val="hybridMultilevel"/>
    <w:tmpl w:val="FFF4FBD4"/>
    <w:lvl w:ilvl="0" w:tplc="637269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nsid w:val="1CED6378"/>
    <w:multiLevelType w:val="hybridMultilevel"/>
    <w:tmpl w:val="37E6F25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nsid w:val="1CF3411A"/>
    <w:multiLevelType w:val="hybridMultilevel"/>
    <w:tmpl w:val="F8185522"/>
    <w:lvl w:ilvl="0" w:tplc="00EA4E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nsid w:val="1D161786"/>
    <w:multiLevelType w:val="hybridMultilevel"/>
    <w:tmpl w:val="C36C8C96"/>
    <w:lvl w:ilvl="0" w:tplc="CCA468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nsid w:val="1D86631B"/>
    <w:multiLevelType w:val="hybridMultilevel"/>
    <w:tmpl w:val="82F6B73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nsid w:val="1E2657A6"/>
    <w:multiLevelType w:val="hybridMultilevel"/>
    <w:tmpl w:val="59B00E9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8">
    <w:nsid w:val="1E7C2BCC"/>
    <w:multiLevelType w:val="hybridMultilevel"/>
    <w:tmpl w:val="FFF4FBD4"/>
    <w:lvl w:ilvl="0" w:tplc="637269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nsid w:val="1FE848BE"/>
    <w:multiLevelType w:val="hybridMultilevel"/>
    <w:tmpl w:val="FFF4FBD4"/>
    <w:lvl w:ilvl="0" w:tplc="637269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nsid w:val="1FED0B47"/>
    <w:multiLevelType w:val="hybridMultilevel"/>
    <w:tmpl w:val="453A2668"/>
    <w:lvl w:ilvl="0" w:tplc="A7A6FA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nsid w:val="203077F1"/>
    <w:multiLevelType w:val="hybridMultilevel"/>
    <w:tmpl w:val="DFA8AAC6"/>
    <w:lvl w:ilvl="0" w:tplc="F9B2B428">
      <w:start w:val="1"/>
      <w:numFmt w:val="decimal"/>
      <w:lvlText w:val="%1."/>
      <w:lvlJc w:val="left"/>
      <w:pPr>
        <w:ind w:left="450" w:hanging="360"/>
      </w:pPr>
      <w:rPr>
        <w:rFonts w:hint="default"/>
      </w:rPr>
    </w:lvl>
    <w:lvl w:ilvl="1" w:tplc="04090019" w:tentative="1">
      <w:start w:val="1"/>
      <w:numFmt w:val="lowerLetter"/>
      <w:lvlText w:val="%2)"/>
      <w:lvlJc w:val="left"/>
      <w:pPr>
        <w:ind w:left="930" w:hanging="420"/>
      </w:pPr>
    </w:lvl>
    <w:lvl w:ilvl="2" w:tplc="0409001B" w:tentative="1">
      <w:start w:val="1"/>
      <w:numFmt w:val="lowerRoman"/>
      <w:lvlText w:val="%3."/>
      <w:lvlJc w:val="right"/>
      <w:pPr>
        <w:ind w:left="1350" w:hanging="420"/>
      </w:pPr>
    </w:lvl>
    <w:lvl w:ilvl="3" w:tplc="0409000F" w:tentative="1">
      <w:start w:val="1"/>
      <w:numFmt w:val="decimal"/>
      <w:lvlText w:val="%4."/>
      <w:lvlJc w:val="left"/>
      <w:pPr>
        <w:ind w:left="1770" w:hanging="420"/>
      </w:pPr>
    </w:lvl>
    <w:lvl w:ilvl="4" w:tplc="04090019" w:tentative="1">
      <w:start w:val="1"/>
      <w:numFmt w:val="lowerLetter"/>
      <w:lvlText w:val="%5)"/>
      <w:lvlJc w:val="left"/>
      <w:pPr>
        <w:ind w:left="2190" w:hanging="420"/>
      </w:pPr>
    </w:lvl>
    <w:lvl w:ilvl="5" w:tplc="0409001B" w:tentative="1">
      <w:start w:val="1"/>
      <w:numFmt w:val="lowerRoman"/>
      <w:lvlText w:val="%6."/>
      <w:lvlJc w:val="right"/>
      <w:pPr>
        <w:ind w:left="2610" w:hanging="420"/>
      </w:pPr>
    </w:lvl>
    <w:lvl w:ilvl="6" w:tplc="0409000F" w:tentative="1">
      <w:start w:val="1"/>
      <w:numFmt w:val="decimal"/>
      <w:lvlText w:val="%7."/>
      <w:lvlJc w:val="left"/>
      <w:pPr>
        <w:ind w:left="3030" w:hanging="420"/>
      </w:pPr>
    </w:lvl>
    <w:lvl w:ilvl="7" w:tplc="04090019" w:tentative="1">
      <w:start w:val="1"/>
      <w:numFmt w:val="lowerLetter"/>
      <w:lvlText w:val="%8)"/>
      <w:lvlJc w:val="left"/>
      <w:pPr>
        <w:ind w:left="3450" w:hanging="420"/>
      </w:pPr>
    </w:lvl>
    <w:lvl w:ilvl="8" w:tplc="0409001B" w:tentative="1">
      <w:start w:val="1"/>
      <w:numFmt w:val="lowerRoman"/>
      <w:lvlText w:val="%9."/>
      <w:lvlJc w:val="right"/>
      <w:pPr>
        <w:ind w:left="3870" w:hanging="420"/>
      </w:pPr>
    </w:lvl>
  </w:abstractNum>
  <w:abstractNum w:abstractNumId="92">
    <w:nsid w:val="20546C9A"/>
    <w:multiLevelType w:val="hybridMultilevel"/>
    <w:tmpl w:val="1EB67C6E"/>
    <w:lvl w:ilvl="0" w:tplc="FAE6EB6E">
      <w:start w:val="1"/>
      <w:numFmt w:val="decimal"/>
      <w:lvlText w:val="%1."/>
      <w:lvlJc w:val="left"/>
      <w:pPr>
        <w:ind w:left="360" w:hanging="360"/>
      </w:pPr>
      <w:rPr>
        <w:rFonts w:ascii="Trebuchet MS" w:eastAsiaTheme="minorEastAsia" w:hAnsi="Trebuchet MS"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nsid w:val="205A4380"/>
    <w:multiLevelType w:val="hybridMultilevel"/>
    <w:tmpl w:val="82F6B73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4">
    <w:nsid w:val="20AC16FE"/>
    <w:multiLevelType w:val="hybridMultilevel"/>
    <w:tmpl w:val="AC6E809E"/>
    <w:lvl w:ilvl="0" w:tplc="9ED25298">
      <w:start w:val="1"/>
      <w:numFmt w:val="decimal"/>
      <w:lvlText w:val="%1."/>
      <w:lvlJc w:val="left"/>
      <w:pPr>
        <w:ind w:left="502" w:hanging="360"/>
      </w:pPr>
      <w:rPr>
        <w:rFonts w:ascii="Trebuchet MS" w:eastAsiaTheme="minorEastAsia" w:hAnsi="Trebuchet MS" w:cs="Times New Roman"/>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95">
    <w:nsid w:val="20BC764B"/>
    <w:multiLevelType w:val="hybridMultilevel"/>
    <w:tmpl w:val="AE74271C"/>
    <w:lvl w:ilvl="0" w:tplc="FEFCAD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6">
    <w:nsid w:val="21615141"/>
    <w:multiLevelType w:val="hybridMultilevel"/>
    <w:tmpl w:val="DFA8AAC6"/>
    <w:lvl w:ilvl="0" w:tplc="F9B2B428">
      <w:start w:val="1"/>
      <w:numFmt w:val="decimal"/>
      <w:lvlText w:val="%1."/>
      <w:lvlJc w:val="left"/>
      <w:pPr>
        <w:ind w:left="450" w:hanging="360"/>
      </w:pPr>
      <w:rPr>
        <w:rFonts w:hint="default"/>
      </w:rPr>
    </w:lvl>
    <w:lvl w:ilvl="1" w:tplc="04090019" w:tentative="1">
      <w:start w:val="1"/>
      <w:numFmt w:val="lowerLetter"/>
      <w:lvlText w:val="%2)"/>
      <w:lvlJc w:val="left"/>
      <w:pPr>
        <w:ind w:left="930" w:hanging="420"/>
      </w:pPr>
    </w:lvl>
    <w:lvl w:ilvl="2" w:tplc="0409001B" w:tentative="1">
      <w:start w:val="1"/>
      <w:numFmt w:val="lowerRoman"/>
      <w:lvlText w:val="%3."/>
      <w:lvlJc w:val="right"/>
      <w:pPr>
        <w:ind w:left="1350" w:hanging="420"/>
      </w:pPr>
    </w:lvl>
    <w:lvl w:ilvl="3" w:tplc="0409000F" w:tentative="1">
      <w:start w:val="1"/>
      <w:numFmt w:val="decimal"/>
      <w:lvlText w:val="%4."/>
      <w:lvlJc w:val="left"/>
      <w:pPr>
        <w:ind w:left="1770" w:hanging="420"/>
      </w:pPr>
    </w:lvl>
    <w:lvl w:ilvl="4" w:tplc="04090019" w:tentative="1">
      <w:start w:val="1"/>
      <w:numFmt w:val="lowerLetter"/>
      <w:lvlText w:val="%5)"/>
      <w:lvlJc w:val="left"/>
      <w:pPr>
        <w:ind w:left="2190" w:hanging="420"/>
      </w:pPr>
    </w:lvl>
    <w:lvl w:ilvl="5" w:tplc="0409001B" w:tentative="1">
      <w:start w:val="1"/>
      <w:numFmt w:val="lowerRoman"/>
      <w:lvlText w:val="%6."/>
      <w:lvlJc w:val="right"/>
      <w:pPr>
        <w:ind w:left="2610" w:hanging="420"/>
      </w:pPr>
    </w:lvl>
    <w:lvl w:ilvl="6" w:tplc="0409000F" w:tentative="1">
      <w:start w:val="1"/>
      <w:numFmt w:val="decimal"/>
      <w:lvlText w:val="%7."/>
      <w:lvlJc w:val="left"/>
      <w:pPr>
        <w:ind w:left="3030" w:hanging="420"/>
      </w:pPr>
    </w:lvl>
    <w:lvl w:ilvl="7" w:tplc="04090019" w:tentative="1">
      <w:start w:val="1"/>
      <w:numFmt w:val="lowerLetter"/>
      <w:lvlText w:val="%8)"/>
      <w:lvlJc w:val="left"/>
      <w:pPr>
        <w:ind w:left="3450" w:hanging="420"/>
      </w:pPr>
    </w:lvl>
    <w:lvl w:ilvl="8" w:tplc="0409001B" w:tentative="1">
      <w:start w:val="1"/>
      <w:numFmt w:val="lowerRoman"/>
      <w:lvlText w:val="%9."/>
      <w:lvlJc w:val="right"/>
      <w:pPr>
        <w:ind w:left="3870" w:hanging="420"/>
      </w:pPr>
    </w:lvl>
  </w:abstractNum>
  <w:abstractNum w:abstractNumId="97">
    <w:nsid w:val="21864878"/>
    <w:multiLevelType w:val="hybridMultilevel"/>
    <w:tmpl w:val="AE74271C"/>
    <w:lvl w:ilvl="0" w:tplc="FEFCAD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nsid w:val="218D5DAB"/>
    <w:multiLevelType w:val="hybridMultilevel"/>
    <w:tmpl w:val="FFF4FBD4"/>
    <w:lvl w:ilvl="0" w:tplc="637269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9">
    <w:nsid w:val="21C36FAA"/>
    <w:multiLevelType w:val="hybridMultilevel"/>
    <w:tmpl w:val="3258E0EE"/>
    <w:lvl w:ilvl="0" w:tplc="7256DB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0">
    <w:nsid w:val="22B37559"/>
    <w:multiLevelType w:val="hybridMultilevel"/>
    <w:tmpl w:val="453A2668"/>
    <w:lvl w:ilvl="0" w:tplc="A7A6FA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1">
    <w:nsid w:val="233733E1"/>
    <w:multiLevelType w:val="hybridMultilevel"/>
    <w:tmpl w:val="C36C8C96"/>
    <w:lvl w:ilvl="0" w:tplc="CCA468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2">
    <w:nsid w:val="24EC3576"/>
    <w:multiLevelType w:val="hybridMultilevel"/>
    <w:tmpl w:val="FEC0B214"/>
    <w:lvl w:ilvl="0" w:tplc="FEFCAD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3">
    <w:nsid w:val="251B3FB9"/>
    <w:multiLevelType w:val="hybridMultilevel"/>
    <w:tmpl w:val="37E6F25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4">
    <w:nsid w:val="25E87950"/>
    <w:multiLevelType w:val="hybridMultilevel"/>
    <w:tmpl w:val="DFA8AAC6"/>
    <w:lvl w:ilvl="0" w:tplc="F9B2B428">
      <w:start w:val="1"/>
      <w:numFmt w:val="decimal"/>
      <w:lvlText w:val="%1."/>
      <w:lvlJc w:val="left"/>
      <w:pPr>
        <w:ind w:left="450" w:hanging="360"/>
      </w:pPr>
      <w:rPr>
        <w:rFonts w:hint="default"/>
      </w:rPr>
    </w:lvl>
    <w:lvl w:ilvl="1" w:tplc="04090019" w:tentative="1">
      <w:start w:val="1"/>
      <w:numFmt w:val="lowerLetter"/>
      <w:lvlText w:val="%2)"/>
      <w:lvlJc w:val="left"/>
      <w:pPr>
        <w:ind w:left="930" w:hanging="420"/>
      </w:pPr>
    </w:lvl>
    <w:lvl w:ilvl="2" w:tplc="0409001B" w:tentative="1">
      <w:start w:val="1"/>
      <w:numFmt w:val="lowerRoman"/>
      <w:lvlText w:val="%3."/>
      <w:lvlJc w:val="right"/>
      <w:pPr>
        <w:ind w:left="1350" w:hanging="420"/>
      </w:pPr>
    </w:lvl>
    <w:lvl w:ilvl="3" w:tplc="0409000F" w:tentative="1">
      <w:start w:val="1"/>
      <w:numFmt w:val="decimal"/>
      <w:lvlText w:val="%4."/>
      <w:lvlJc w:val="left"/>
      <w:pPr>
        <w:ind w:left="1770" w:hanging="420"/>
      </w:pPr>
    </w:lvl>
    <w:lvl w:ilvl="4" w:tplc="04090019" w:tentative="1">
      <w:start w:val="1"/>
      <w:numFmt w:val="lowerLetter"/>
      <w:lvlText w:val="%5)"/>
      <w:lvlJc w:val="left"/>
      <w:pPr>
        <w:ind w:left="2190" w:hanging="420"/>
      </w:pPr>
    </w:lvl>
    <w:lvl w:ilvl="5" w:tplc="0409001B" w:tentative="1">
      <w:start w:val="1"/>
      <w:numFmt w:val="lowerRoman"/>
      <w:lvlText w:val="%6."/>
      <w:lvlJc w:val="right"/>
      <w:pPr>
        <w:ind w:left="2610" w:hanging="420"/>
      </w:pPr>
    </w:lvl>
    <w:lvl w:ilvl="6" w:tplc="0409000F" w:tentative="1">
      <w:start w:val="1"/>
      <w:numFmt w:val="decimal"/>
      <w:lvlText w:val="%7."/>
      <w:lvlJc w:val="left"/>
      <w:pPr>
        <w:ind w:left="3030" w:hanging="420"/>
      </w:pPr>
    </w:lvl>
    <w:lvl w:ilvl="7" w:tplc="04090019" w:tentative="1">
      <w:start w:val="1"/>
      <w:numFmt w:val="lowerLetter"/>
      <w:lvlText w:val="%8)"/>
      <w:lvlJc w:val="left"/>
      <w:pPr>
        <w:ind w:left="3450" w:hanging="420"/>
      </w:pPr>
    </w:lvl>
    <w:lvl w:ilvl="8" w:tplc="0409001B" w:tentative="1">
      <w:start w:val="1"/>
      <w:numFmt w:val="lowerRoman"/>
      <w:lvlText w:val="%9."/>
      <w:lvlJc w:val="right"/>
      <w:pPr>
        <w:ind w:left="3870" w:hanging="420"/>
      </w:pPr>
    </w:lvl>
  </w:abstractNum>
  <w:abstractNum w:abstractNumId="105">
    <w:nsid w:val="25F325B7"/>
    <w:multiLevelType w:val="hybridMultilevel"/>
    <w:tmpl w:val="DE9CAF8E"/>
    <w:lvl w:ilvl="0" w:tplc="8CC012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6">
    <w:nsid w:val="271330F0"/>
    <w:multiLevelType w:val="hybridMultilevel"/>
    <w:tmpl w:val="CB1A2A94"/>
    <w:lvl w:ilvl="0" w:tplc="DECCDE88">
      <w:start w:val="1"/>
      <w:numFmt w:val="decimal"/>
      <w:lvlText w:val="%1."/>
      <w:lvlJc w:val="left"/>
      <w:pPr>
        <w:ind w:left="420" w:hanging="360"/>
      </w:pPr>
      <w:rPr>
        <w:rFonts w:hint="default"/>
      </w:rPr>
    </w:lvl>
    <w:lvl w:ilvl="1" w:tplc="04090019" w:tentative="1">
      <w:start w:val="1"/>
      <w:numFmt w:val="lowerLetter"/>
      <w:lvlText w:val="%2)"/>
      <w:lvlJc w:val="left"/>
      <w:pPr>
        <w:ind w:left="900" w:hanging="420"/>
      </w:pPr>
    </w:lvl>
    <w:lvl w:ilvl="2" w:tplc="0409001B" w:tentative="1">
      <w:start w:val="1"/>
      <w:numFmt w:val="lowerRoman"/>
      <w:lvlText w:val="%3."/>
      <w:lvlJc w:val="right"/>
      <w:pPr>
        <w:ind w:left="1320" w:hanging="420"/>
      </w:pPr>
    </w:lvl>
    <w:lvl w:ilvl="3" w:tplc="0409000F" w:tentative="1">
      <w:start w:val="1"/>
      <w:numFmt w:val="decimal"/>
      <w:lvlText w:val="%4."/>
      <w:lvlJc w:val="left"/>
      <w:pPr>
        <w:ind w:left="1740" w:hanging="420"/>
      </w:pPr>
    </w:lvl>
    <w:lvl w:ilvl="4" w:tplc="04090019" w:tentative="1">
      <w:start w:val="1"/>
      <w:numFmt w:val="lowerLetter"/>
      <w:lvlText w:val="%5)"/>
      <w:lvlJc w:val="left"/>
      <w:pPr>
        <w:ind w:left="2160" w:hanging="420"/>
      </w:pPr>
    </w:lvl>
    <w:lvl w:ilvl="5" w:tplc="0409001B" w:tentative="1">
      <w:start w:val="1"/>
      <w:numFmt w:val="lowerRoman"/>
      <w:lvlText w:val="%6."/>
      <w:lvlJc w:val="right"/>
      <w:pPr>
        <w:ind w:left="2580" w:hanging="420"/>
      </w:pPr>
    </w:lvl>
    <w:lvl w:ilvl="6" w:tplc="0409000F" w:tentative="1">
      <w:start w:val="1"/>
      <w:numFmt w:val="decimal"/>
      <w:lvlText w:val="%7."/>
      <w:lvlJc w:val="left"/>
      <w:pPr>
        <w:ind w:left="3000" w:hanging="420"/>
      </w:pPr>
    </w:lvl>
    <w:lvl w:ilvl="7" w:tplc="04090019" w:tentative="1">
      <w:start w:val="1"/>
      <w:numFmt w:val="lowerLetter"/>
      <w:lvlText w:val="%8)"/>
      <w:lvlJc w:val="left"/>
      <w:pPr>
        <w:ind w:left="3420" w:hanging="420"/>
      </w:pPr>
    </w:lvl>
    <w:lvl w:ilvl="8" w:tplc="0409001B" w:tentative="1">
      <w:start w:val="1"/>
      <w:numFmt w:val="lowerRoman"/>
      <w:lvlText w:val="%9."/>
      <w:lvlJc w:val="right"/>
      <w:pPr>
        <w:ind w:left="3840" w:hanging="420"/>
      </w:pPr>
    </w:lvl>
  </w:abstractNum>
  <w:abstractNum w:abstractNumId="107">
    <w:nsid w:val="277606D3"/>
    <w:multiLevelType w:val="hybridMultilevel"/>
    <w:tmpl w:val="37E6F25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8">
    <w:nsid w:val="279A08B6"/>
    <w:multiLevelType w:val="hybridMultilevel"/>
    <w:tmpl w:val="37E6F25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9">
    <w:nsid w:val="28811A26"/>
    <w:multiLevelType w:val="multilevel"/>
    <w:tmpl w:val="0409001F"/>
    <w:styleLink w:val="111111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10">
    <w:nsid w:val="28DD7348"/>
    <w:multiLevelType w:val="hybridMultilevel"/>
    <w:tmpl w:val="AE74271C"/>
    <w:lvl w:ilvl="0" w:tplc="FEFCAD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1">
    <w:nsid w:val="28E2326F"/>
    <w:multiLevelType w:val="hybridMultilevel"/>
    <w:tmpl w:val="FFF4FBD4"/>
    <w:lvl w:ilvl="0" w:tplc="637269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2">
    <w:nsid w:val="28EC1596"/>
    <w:multiLevelType w:val="hybridMultilevel"/>
    <w:tmpl w:val="FFF4FBD4"/>
    <w:lvl w:ilvl="0" w:tplc="637269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3">
    <w:nsid w:val="299038D9"/>
    <w:multiLevelType w:val="hybridMultilevel"/>
    <w:tmpl w:val="FFF4FBD4"/>
    <w:lvl w:ilvl="0" w:tplc="637269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4">
    <w:nsid w:val="2A01162B"/>
    <w:multiLevelType w:val="hybridMultilevel"/>
    <w:tmpl w:val="5B008D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5">
    <w:nsid w:val="2A3D15FA"/>
    <w:multiLevelType w:val="hybridMultilevel"/>
    <w:tmpl w:val="82F6B73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6">
    <w:nsid w:val="2A472CCF"/>
    <w:multiLevelType w:val="hybridMultilevel"/>
    <w:tmpl w:val="82F6B73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7">
    <w:nsid w:val="2B2E3A56"/>
    <w:multiLevelType w:val="hybridMultilevel"/>
    <w:tmpl w:val="82F6B73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8">
    <w:nsid w:val="2B66295D"/>
    <w:multiLevelType w:val="hybridMultilevel"/>
    <w:tmpl w:val="2DBCD716"/>
    <w:lvl w:ilvl="0" w:tplc="7DB85C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9">
    <w:nsid w:val="2B7A2C14"/>
    <w:multiLevelType w:val="hybridMultilevel"/>
    <w:tmpl w:val="6FD01052"/>
    <w:lvl w:ilvl="0" w:tplc="FAE6EB6E">
      <w:start w:val="1"/>
      <w:numFmt w:val="decimal"/>
      <w:lvlText w:val="%1."/>
      <w:lvlJc w:val="left"/>
      <w:pPr>
        <w:ind w:left="360" w:hanging="360"/>
      </w:pPr>
      <w:rPr>
        <w:rFonts w:ascii="Trebuchet MS" w:eastAsiaTheme="minorEastAsia" w:hAnsi="Trebuchet MS"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0">
    <w:nsid w:val="2BCA1AA8"/>
    <w:multiLevelType w:val="hybridMultilevel"/>
    <w:tmpl w:val="37E6F25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1">
    <w:nsid w:val="2BE64C21"/>
    <w:multiLevelType w:val="hybridMultilevel"/>
    <w:tmpl w:val="37E6F25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2">
    <w:nsid w:val="2CAD176B"/>
    <w:multiLevelType w:val="hybridMultilevel"/>
    <w:tmpl w:val="AE74271C"/>
    <w:lvl w:ilvl="0" w:tplc="FEFCAD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3">
    <w:nsid w:val="2CE87D76"/>
    <w:multiLevelType w:val="hybridMultilevel"/>
    <w:tmpl w:val="DFA8AAC6"/>
    <w:lvl w:ilvl="0" w:tplc="F9B2B428">
      <w:start w:val="1"/>
      <w:numFmt w:val="decimal"/>
      <w:lvlText w:val="%1."/>
      <w:lvlJc w:val="left"/>
      <w:pPr>
        <w:ind w:left="450" w:hanging="360"/>
      </w:pPr>
      <w:rPr>
        <w:rFonts w:hint="default"/>
      </w:rPr>
    </w:lvl>
    <w:lvl w:ilvl="1" w:tplc="04090019" w:tentative="1">
      <w:start w:val="1"/>
      <w:numFmt w:val="lowerLetter"/>
      <w:lvlText w:val="%2)"/>
      <w:lvlJc w:val="left"/>
      <w:pPr>
        <w:ind w:left="930" w:hanging="420"/>
      </w:pPr>
    </w:lvl>
    <w:lvl w:ilvl="2" w:tplc="0409001B" w:tentative="1">
      <w:start w:val="1"/>
      <w:numFmt w:val="lowerRoman"/>
      <w:lvlText w:val="%3."/>
      <w:lvlJc w:val="right"/>
      <w:pPr>
        <w:ind w:left="1350" w:hanging="420"/>
      </w:pPr>
    </w:lvl>
    <w:lvl w:ilvl="3" w:tplc="0409000F" w:tentative="1">
      <w:start w:val="1"/>
      <w:numFmt w:val="decimal"/>
      <w:lvlText w:val="%4."/>
      <w:lvlJc w:val="left"/>
      <w:pPr>
        <w:ind w:left="1770" w:hanging="420"/>
      </w:pPr>
    </w:lvl>
    <w:lvl w:ilvl="4" w:tplc="04090019" w:tentative="1">
      <w:start w:val="1"/>
      <w:numFmt w:val="lowerLetter"/>
      <w:lvlText w:val="%5)"/>
      <w:lvlJc w:val="left"/>
      <w:pPr>
        <w:ind w:left="2190" w:hanging="420"/>
      </w:pPr>
    </w:lvl>
    <w:lvl w:ilvl="5" w:tplc="0409001B" w:tentative="1">
      <w:start w:val="1"/>
      <w:numFmt w:val="lowerRoman"/>
      <w:lvlText w:val="%6."/>
      <w:lvlJc w:val="right"/>
      <w:pPr>
        <w:ind w:left="2610" w:hanging="420"/>
      </w:pPr>
    </w:lvl>
    <w:lvl w:ilvl="6" w:tplc="0409000F" w:tentative="1">
      <w:start w:val="1"/>
      <w:numFmt w:val="decimal"/>
      <w:lvlText w:val="%7."/>
      <w:lvlJc w:val="left"/>
      <w:pPr>
        <w:ind w:left="3030" w:hanging="420"/>
      </w:pPr>
    </w:lvl>
    <w:lvl w:ilvl="7" w:tplc="04090019" w:tentative="1">
      <w:start w:val="1"/>
      <w:numFmt w:val="lowerLetter"/>
      <w:lvlText w:val="%8)"/>
      <w:lvlJc w:val="left"/>
      <w:pPr>
        <w:ind w:left="3450" w:hanging="420"/>
      </w:pPr>
    </w:lvl>
    <w:lvl w:ilvl="8" w:tplc="0409001B" w:tentative="1">
      <w:start w:val="1"/>
      <w:numFmt w:val="lowerRoman"/>
      <w:lvlText w:val="%9."/>
      <w:lvlJc w:val="right"/>
      <w:pPr>
        <w:ind w:left="3870" w:hanging="420"/>
      </w:pPr>
    </w:lvl>
  </w:abstractNum>
  <w:abstractNum w:abstractNumId="124">
    <w:nsid w:val="2D332F9D"/>
    <w:multiLevelType w:val="hybridMultilevel"/>
    <w:tmpl w:val="DFA8AAC6"/>
    <w:lvl w:ilvl="0" w:tplc="F9B2B428">
      <w:start w:val="1"/>
      <w:numFmt w:val="decimal"/>
      <w:lvlText w:val="%1."/>
      <w:lvlJc w:val="left"/>
      <w:pPr>
        <w:ind w:left="450" w:hanging="360"/>
      </w:pPr>
      <w:rPr>
        <w:rFonts w:hint="default"/>
      </w:rPr>
    </w:lvl>
    <w:lvl w:ilvl="1" w:tplc="04090019" w:tentative="1">
      <w:start w:val="1"/>
      <w:numFmt w:val="lowerLetter"/>
      <w:lvlText w:val="%2)"/>
      <w:lvlJc w:val="left"/>
      <w:pPr>
        <w:ind w:left="930" w:hanging="420"/>
      </w:pPr>
    </w:lvl>
    <w:lvl w:ilvl="2" w:tplc="0409001B" w:tentative="1">
      <w:start w:val="1"/>
      <w:numFmt w:val="lowerRoman"/>
      <w:lvlText w:val="%3."/>
      <w:lvlJc w:val="right"/>
      <w:pPr>
        <w:ind w:left="1350" w:hanging="420"/>
      </w:pPr>
    </w:lvl>
    <w:lvl w:ilvl="3" w:tplc="0409000F" w:tentative="1">
      <w:start w:val="1"/>
      <w:numFmt w:val="decimal"/>
      <w:lvlText w:val="%4."/>
      <w:lvlJc w:val="left"/>
      <w:pPr>
        <w:ind w:left="1770" w:hanging="420"/>
      </w:pPr>
    </w:lvl>
    <w:lvl w:ilvl="4" w:tplc="04090019" w:tentative="1">
      <w:start w:val="1"/>
      <w:numFmt w:val="lowerLetter"/>
      <w:lvlText w:val="%5)"/>
      <w:lvlJc w:val="left"/>
      <w:pPr>
        <w:ind w:left="2190" w:hanging="420"/>
      </w:pPr>
    </w:lvl>
    <w:lvl w:ilvl="5" w:tplc="0409001B" w:tentative="1">
      <w:start w:val="1"/>
      <w:numFmt w:val="lowerRoman"/>
      <w:lvlText w:val="%6."/>
      <w:lvlJc w:val="right"/>
      <w:pPr>
        <w:ind w:left="2610" w:hanging="420"/>
      </w:pPr>
    </w:lvl>
    <w:lvl w:ilvl="6" w:tplc="0409000F" w:tentative="1">
      <w:start w:val="1"/>
      <w:numFmt w:val="decimal"/>
      <w:lvlText w:val="%7."/>
      <w:lvlJc w:val="left"/>
      <w:pPr>
        <w:ind w:left="3030" w:hanging="420"/>
      </w:pPr>
    </w:lvl>
    <w:lvl w:ilvl="7" w:tplc="04090019" w:tentative="1">
      <w:start w:val="1"/>
      <w:numFmt w:val="lowerLetter"/>
      <w:lvlText w:val="%8)"/>
      <w:lvlJc w:val="left"/>
      <w:pPr>
        <w:ind w:left="3450" w:hanging="420"/>
      </w:pPr>
    </w:lvl>
    <w:lvl w:ilvl="8" w:tplc="0409001B" w:tentative="1">
      <w:start w:val="1"/>
      <w:numFmt w:val="lowerRoman"/>
      <w:lvlText w:val="%9."/>
      <w:lvlJc w:val="right"/>
      <w:pPr>
        <w:ind w:left="3870" w:hanging="420"/>
      </w:pPr>
    </w:lvl>
  </w:abstractNum>
  <w:abstractNum w:abstractNumId="125">
    <w:nsid w:val="2DEB590F"/>
    <w:multiLevelType w:val="hybridMultilevel"/>
    <w:tmpl w:val="1EB67C6E"/>
    <w:lvl w:ilvl="0" w:tplc="FAE6EB6E">
      <w:start w:val="1"/>
      <w:numFmt w:val="decimal"/>
      <w:lvlText w:val="%1."/>
      <w:lvlJc w:val="left"/>
      <w:pPr>
        <w:ind w:left="360" w:hanging="360"/>
      </w:pPr>
      <w:rPr>
        <w:rFonts w:ascii="Trebuchet MS" w:eastAsiaTheme="minorEastAsia" w:hAnsi="Trebuchet MS"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6">
    <w:nsid w:val="2E0E0796"/>
    <w:multiLevelType w:val="hybridMultilevel"/>
    <w:tmpl w:val="FFF4FBD4"/>
    <w:lvl w:ilvl="0" w:tplc="637269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7">
    <w:nsid w:val="2E96635D"/>
    <w:multiLevelType w:val="multilevel"/>
    <w:tmpl w:val="8DF42BBA"/>
    <w:lvl w:ilvl="0">
      <w:start w:val="1"/>
      <w:numFmt w:val="bullet"/>
      <w:pStyle w:val="a"/>
      <w:lvlText w:val=""/>
      <w:lvlJc w:val="left"/>
      <w:pPr>
        <w:tabs>
          <w:tab w:val="num" w:pos="360"/>
        </w:tabs>
        <w:ind w:left="720" w:hanging="360"/>
      </w:pPr>
      <w:rPr>
        <w:rFonts w:ascii="Wingdings" w:hAnsi="Wingdings" w:hint="default"/>
        <w:sz w:val="24"/>
      </w:rPr>
    </w:lvl>
    <w:lvl w:ilvl="1">
      <w:start w:val="1"/>
      <w:numFmt w:val="bullet"/>
      <w:lvlText w:val="-"/>
      <w:lvlJc w:val="left"/>
      <w:pPr>
        <w:tabs>
          <w:tab w:val="num" w:pos="360"/>
        </w:tabs>
        <w:ind w:left="1080" w:hanging="360"/>
      </w:pPr>
      <w:rPr>
        <w:rFonts w:ascii="Verdana" w:hAnsi="Verdana" w:hint="default"/>
      </w:rPr>
    </w:lvl>
    <w:lvl w:ilvl="2">
      <w:start w:val="1"/>
      <w:numFmt w:val="bullet"/>
      <w:lvlText w:val=""/>
      <w:lvlJc w:val="left"/>
      <w:pPr>
        <w:tabs>
          <w:tab w:val="num" w:pos="360"/>
        </w:tabs>
        <w:ind w:left="1440" w:hanging="360"/>
      </w:pPr>
      <w:rPr>
        <w:rFonts w:ascii="Wingdings" w:hAnsi="Wingdings" w:hint="default"/>
      </w:rPr>
    </w:lvl>
    <w:lvl w:ilvl="3">
      <w:start w:val="1"/>
      <w:numFmt w:val="none"/>
      <w:lvlText w:val=""/>
      <w:lvlJc w:val="left"/>
      <w:pPr>
        <w:tabs>
          <w:tab w:val="num" w:pos="360"/>
        </w:tabs>
        <w:ind w:left="216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128">
    <w:nsid w:val="2EFE14F0"/>
    <w:multiLevelType w:val="hybridMultilevel"/>
    <w:tmpl w:val="37E6F25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9">
    <w:nsid w:val="2F3A0225"/>
    <w:multiLevelType w:val="hybridMultilevel"/>
    <w:tmpl w:val="E03CEB06"/>
    <w:lvl w:ilvl="0" w:tplc="04090001">
      <w:start w:val="1"/>
      <w:numFmt w:val="bullet"/>
      <w:lvlText w:val=""/>
      <w:lvlJc w:val="left"/>
      <w:pPr>
        <w:ind w:left="1778"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nsid w:val="2F4D6214"/>
    <w:multiLevelType w:val="hybridMultilevel"/>
    <w:tmpl w:val="37E6F25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1">
    <w:nsid w:val="2F7E26AE"/>
    <w:multiLevelType w:val="hybridMultilevel"/>
    <w:tmpl w:val="FFF4FBD4"/>
    <w:lvl w:ilvl="0" w:tplc="637269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2">
    <w:nsid w:val="2FEA6C4D"/>
    <w:multiLevelType w:val="hybridMultilevel"/>
    <w:tmpl w:val="37E6F25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3">
    <w:nsid w:val="30264F2C"/>
    <w:multiLevelType w:val="hybridMultilevel"/>
    <w:tmpl w:val="37E6F25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4">
    <w:nsid w:val="30C41C9B"/>
    <w:multiLevelType w:val="hybridMultilevel"/>
    <w:tmpl w:val="C8CA87AC"/>
    <w:lvl w:ilvl="0" w:tplc="00EA4E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5">
    <w:nsid w:val="30E1672D"/>
    <w:multiLevelType w:val="hybridMultilevel"/>
    <w:tmpl w:val="6248C5CA"/>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6">
    <w:nsid w:val="315E2A0A"/>
    <w:multiLevelType w:val="hybridMultilevel"/>
    <w:tmpl w:val="AE74271C"/>
    <w:lvl w:ilvl="0" w:tplc="FEFCAD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7">
    <w:nsid w:val="3175197D"/>
    <w:multiLevelType w:val="hybridMultilevel"/>
    <w:tmpl w:val="37E6F25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8">
    <w:nsid w:val="32A77EF9"/>
    <w:multiLevelType w:val="hybridMultilevel"/>
    <w:tmpl w:val="AE74271C"/>
    <w:lvl w:ilvl="0" w:tplc="FEFCAD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9">
    <w:nsid w:val="32DA01D1"/>
    <w:multiLevelType w:val="hybridMultilevel"/>
    <w:tmpl w:val="82F6B73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0">
    <w:nsid w:val="33C422CF"/>
    <w:multiLevelType w:val="hybridMultilevel"/>
    <w:tmpl w:val="37E6F25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1">
    <w:nsid w:val="33DD50C1"/>
    <w:multiLevelType w:val="hybridMultilevel"/>
    <w:tmpl w:val="37E6F25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2">
    <w:nsid w:val="350C5857"/>
    <w:multiLevelType w:val="hybridMultilevel"/>
    <w:tmpl w:val="F8185522"/>
    <w:lvl w:ilvl="0" w:tplc="00EA4E80">
      <w:start w:val="1"/>
      <w:numFmt w:val="decimal"/>
      <w:lvlText w:val="%1."/>
      <w:lvlJc w:val="left"/>
      <w:pPr>
        <w:ind w:left="420" w:hanging="360"/>
      </w:pPr>
      <w:rPr>
        <w:rFonts w:hint="default"/>
      </w:rPr>
    </w:lvl>
    <w:lvl w:ilvl="1" w:tplc="04090019" w:tentative="1">
      <w:start w:val="1"/>
      <w:numFmt w:val="lowerLetter"/>
      <w:lvlText w:val="%2)"/>
      <w:lvlJc w:val="left"/>
      <w:pPr>
        <w:ind w:left="900" w:hanging="420"/>
      </w:pPr>
    </w:lvl>
    <w:lvl w:ilvl="2" w:tplc="0409001B" w:tentative="1">
      <w:start w:val="1"/>
      <w:numFmt w:val="lowerRoman"/>
      <w:lvlText w:val="%3."/>
      <w:lvlJc w:val="right"/>
      <w:pPr>
        <w:ind w:left="1320" w:hanging="420"/>
      </w:pPr>
    </w:lvl>
    <w:lvl w:ilvl="3" w:tplc="0409000F" w:tentative="1">
      <w:start w:val="1"/>
      <w:numFmt w:val="decimal"/>
      <w:lvlText w:val="%4."/>
      <w:lvlJc w:val="left"/>
      <w:pPr>
        <w:ind w:left="1740" w:hanging="420"/>
      </w:pPr>
    </w:lvl>
    <w:lvl w:ilvl="4" w:tplc="04090019" w:tentative="1">
      <w:start w:val="1"/>
      <w:numFmt w:val="lowerLetter"/>
      <w:lvlText w:val="%5)"/>
      <w:lvlJc w:val="left"/>
      <w:pPr>
        <w:ind w:left="2160" w:hanging="420"/>
      </w:pPr>
    </w:lvl>
    <w:lvl w:ilvl="5" w:tplc="0409001B" w:tentative="1">
      <w:start w:val="1"/>
      <w:numFmt w:val="lowerRoman"/>
      <w:lvlText w:val="%6."/>
      <w:lvlJc w:val="right"/>
      <w:pPr>
        <w:ind w:left="2580" w:hanging="420"/>
      </w:pPr>
    </w:lvl>
    <w:lvl w:ilvl="6" w:tplc="0409000F" w:tentative="1">
      <w:start w:val="1"/>
      <w:numFmt w:val="decimal"/>
      <w:lvlText w:val="%7."/>
      <w:lvlJc w:val="left"/>
      <w:pPr>
        <w:ind w:left="3000" w:hanging="420"/>
      </w:pPr>
    </w:lvl>
    <w:lvl w:ilvl="7" w:tplc="04090019" w:tentative="1">
      <w:start w:val="1"/>
      <w:numFmt w:val="lowerLetter"/>
      <w:lvlText w:val="%8)"/>
      <w:lvlJc w:val="left"/>
      <w:pPr>
        <w:ind w:left="3420" w:hanging="420"/>
      </w:pPr>
    </w:lvl>
    <w:lvl w:ilvl="8" w:tplc="0409001B" w:tentative="1">
      <w:start w:val="1"/>
      <w:numFmt w:val="lowerRoman"/>
      <w:lvlText w:val="%9."/>
      <w:lvlJc w:val="right"/>
      <w:pPr>
        <w:ind w:left="3840" w:hanging="420"/>
      </w:pPr>
    </w:lvl>
  </w:abstractNum>
  <w:abstractNum w:abstractNumId="143">
    <w:nsid w:val="35110194"/>
    <w:multiLevelType w:val="hybridMultilevel"/>
    <w:tmpl w:val="AE74271C"/>
    <w:lvl w:ilvl="0" w:tplc="FEFCAD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4">
    <w:nsid w:val="35327844"/>
    <w:multiLevelType w:val="hybridMultilevel"/>
    <w:tmpl w:val="59B00E9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5">
    <w:nsid w:val="353C0BEC"/>
    <w:multiLevelType w:val="hybridMultilevel"/>
    <w:tmpl w:val="FFF4FBD4"/>
    <w:lvl w:ilvl="0" w:tplc="637269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6">
    <w:nsid w:val="35617F96"/>
    <w:multiLevelType w:val="hybridMultilevel"/>
    <w:tmpl w:val="CF0C9056"/>
    <w:lvl w:ilvl="0" w:tplc="4D8A204E">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7">
    <w:nsid w:val="3575102A"/>
    <w:multiLevelType w:val="hybridMultilevel"/>
    <w:tmpl w:val="82F6B73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8">
    <w:nsid w:val="378A74CE"/>
    <w:multiLevelType w:val="hybridMultilevel"/>
    <w:tmpl w:val="82F6B73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9">
    <w:nsid w:val="37DE743B"/>
    <w:multiLevelType w:val="hybridMultilevel"/>
    <w:tmpl w:val="37E6F25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0">
    <w:nsid w:val="37E80105"/>
    <w:multiLevelType w:val="hybridMultilevel"/>
    <w:tmpl w:val="3258E0EE"/>
    <w:lvl w:ilvl="0" w:tplc="7256DB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1">
    <w:nsid w:val="382B7591"/>
    <w:multiLevelType w:val="hybridMultilevel"/>
    <w:tmpl w:val="37E6F25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2">
    <w:nsid w:val="383C0B6E"/>
    <w:multiLevelType w:val="hybridMultilevel"/>
    <w:tmpl w:val="D9288AD0"/>
    <w:lvl w:ilvl="0" w:tplc="55A02AFC">
      <w:start w:val="1"/>
      <w:numFmt w:val="decimal"/>
      <w:lvlText w:val="%1."/>
      <w:lvlJc w:val="left"/>
      <w:pPr>
        <w:tabs>
          <w:tab w:val="num" w:pos="360"/>
        </w:tabs>
        <w:ind w:left="360" w:hanging="360"/>
      </w:pPr>
      <w:rPr>
        <w:rFonts w:asciiTheme="minorHAnsi" w:eastAsia="SimSun" w:hAnsiTheme="minorHAnsi" w:cstheme="minorBidi" w:hint="eastAsia"/>
      </w:rPr>
    </w:lvl>
    <w:lvl w:ilvl="1" w:tplc="04090019" w:tentative="1">
      <w:start w:val="1"/>
      <w:numFmt w:val="lowerLetter"/>
      <w:lvlText w:val="%2)"/>
      <w:lvlJc w:val="left"/>
      <w:pPr>
        <w:ind w:left="780" w:hanging="420"/>
      </w:pPr>
    </w:lvl>
    <w:lvl w:ilvl="2" w:tplc="0409001B" w:tentative="1">
      <w:start w:val="1"/>
      <w:numFmt w:val="lowerRoman"/>
      <w:lvlText w:val="%3."/>
      <w:lvlJc w:val="right"/>
      <w:pPr>
        <w:ind w:left="1200" w:hanging="420"/>
      </w:pPr>
    </w:lvl>
    <w:lvl w:ilvl="3" w:tplc="0409000F" w:tentative="1">
      <w:start w:val="1"/>
      <w:numFmt w:val="decimal"/>
      <w:lvlText w:val="%4."/>
      <w:lvlJc w:val="left"/>
      <w:pPr>
        <w:ind w:left="1620" w:hanging="420"/>
      </w:pPr>
    </w:lvl>
    <w:lvl w:ilvl="4" w:tplc="04090019" w:tentative="1">
      <w:start w:val="1"/>
      <w:numFmt w:val="lowerLetter"/>
      <w:lvlText w:val="%5)"/>
      <w:lvlJc w:val="left"/>
      <w:pPr>
        <w:ind w:left="2040" w:hanging="420"/>
      </w:pPr>
    </w:lvl>
    <w:lvl w:ilvl="5" w:tplc="0409001B" w:tentative="1">
      <w:start w:val="1"/>
      <w:numFmt w:val="lowerRoman"/>
      <w:lvlText w:val="%6."/>
      <w:lvlJc w:val="right"/>
      <w:pPr>
        <w:ind w:left="2460" w:hanging="420"/>
      </w:pPr>
    </w:lvl>
    <w:lvl w:ilvl="6" w:tplc="0409000F" w:tentative="1">
      <w:start w:val="1"/>
      <w:numFmt w:val="decimal"/>
      <w:lvlText w:val="%7."/>
      <w:lvlJc w:val="left"/>
      <w:pPr>
        <w:ind w:left="2880" w:hanging="420"/>
      </w:pPr>
    </w:lvl>
    <w:lvl w:ilvl="7" w:tplc="04090019" w:tentative="1">
      <w:start w:val="1"/>
      <w:numFmt w:val="lowerLetter"/>
      <w:lvlText w:val="%8)"/>
      <w:lvlJc w:val="left"/>
      <w:pPr>
        <w:ind w:left="3300" w:hanging="420"/>
      </w:pPr>
    </w:lvl>
    <w:lvl w:ilvl="8" w:tplc="0409001B" w:tentative="1">
      <w:start w:val="1"/>
      <w:numFmt w:val="lowerRoman"/>
      <w:lvlText w:val="%9."/>
      <w:lvlJc w:val="right"/>
      <w:pPr>
        <w:ind w:left="3720" w:hanging="420"/>
      </w:pPr>
    </w:lvl>
  </w:abstractNum>
  <w:abstractNum w:abstractNumId="153">
    <w:nsid w:val="38B77BD8"/>
    <w:multiLevelType w:val="hybridMultilevel"/>
    <w:tmpl w:val="2DBCD716"/>
    <w:lvl w:ilvl="0" w:tplc="7DB85C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4">
    <w:nsid w:val="38BC34E9"/>
    <w:multiLevelType w:val="hybridMultilevel"/>
    <w:tmpl w:val="FFF4FBD4"/>
    <w:lvl w:ilvl="0" w:tplc="637269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5">
    <w:nsid w:val="38C4062C"/>
    <w:multiLevelType w:val="hybridMultilevel"/>
    <w:tmpl w:val="DFA8AAC6"/>
    <w:lvl w:ilvl="0" w:tplc="F9B2B428">
      <w:start w:val="1"/>
      <w:numFmt w:val="decimal"/>
      <w:lvlText w:val="%1."/>
      <w:lvlJc w:val="left"/>
      <w:pPr>
        <w:ind w:left="450" w:hanging="360"/>
      </w:pPr>
      <w:rPr>
        <w:rFonts w:hint="default"/>
      </w:rPr>
    </w:lvl>
    <w:lvl w:ilvl="1" w:tplc="04090019" w:tentative="1">
      <w:start w:val="1"/>
      <w:numFmt w:val="lowerLetter"/>
      <w:lvlText w:val="%2)"/>
      <w:lvlJc w:val="left"/>
      <w:pPr>
        <w:ind w:left="930" w:hanging="420"/>
      </w:pPr>
    </w:lvl>
    <w:lvl w:ilvl="2" w:tplc="0409001B" w:tentative="1">
      <w:start w:val="1"/>
      <w:numFmt w:val="lowerRoman"/>
      <w:lvlText w:val="%3."/>
      <w:lvlJc w:val="right"/>
      <w:pPr>
        <w:ind w:left="1350" w:hanging="420"/>
      </w:pPr>
    </w:lvl>
    <w:lvl w:ilvl="3" w:tplc="0409000F" w:tentative="1">
      <w:start w:val="1"/>
      <w:numFmt w:val="decimal"/>
      <w:lvlText w:val="%4."/>
      <w:lvlJc w:val="left"/>
      <w:pPr>
        <w:ind w:left="1770" w:hanging="420"/>
      </w:pPr>
    </w:lvl>
    <w:lvl w:ilvl="4" w:tplc="04090019" w:tentative="1">
      <w:start w:val="1"/>
      <w:numFmt w:val="lowerLetter"/>
      <w:lvlText w:val="%5)"/>
      <w:lvlJc w:val="left"/>
      <w:pPr>
        <w:ind w:left="2190" w:hanging="420"/>
      </w:pPr>
    </w:lvl>
    <w:lvl w:ilvl="5" w:tplc="0409001B" w:tentative="1">
      <w:start w:val="1"/>
      <w:numFmt w:val="lowerRoman"/>
      <w:lvlText w:val="%6."/>
      <w:lvlJc w:val="right"/>
      <w:pPr>
        <w:ind w:left="2610" w:hanging="420"/>
      </w:pPr>
    </w:lvl>
    <w:lvl w:ilvl="6" w:tplc="0409000F" w:tentative="1">
      <w:start w:val="1"/>
      <w:numFmt w:val="decimal"/>
      <w:lvlText w:val="%7."/>
      <w:lvlJc w:val="left"/>
      <w:pPr>
        <w:ind w:left="3030" w:hanging="420"/>
      </w:pPr>
    </w:lvl>
    <w:lvl w:ilvl="7" w:tplc="04090019" w:tentative="1">
      <w:start w:val="1"/>
      <w:numFmt w:val="lowerLetter"/>
      <w:lvlText w:val="%8)"/>
      <w:lvlJc w:val="left"/>
      <w:pPr>
        <w:ind w:left="3450" w:hanging="420"/>
      </w:pPr>
    </w:lvl>
    <w:lvl w:ilvl="8" w:tplc="0409001B" w:tentative="1">
      <w:start w:val="1"/>
      <w:numFmt w:val="lowerRoman"/>
      <w:lvlText w:val="%9."/>
      <w:lvlJc w:val="right"/>
      <w:pPr>
        <w:ind w:left="3870" w:hanging="420"/>
      </w:pPr>
    </w:lvl>
  </w:abstractNum>
  <w:abstractNum w:abstractNumId="156">
    <w:nsid w:val="39203762"/>
    <w:multiLevelType w:val="hybridMultilevel"/>
    <w:tmpl w:val="1EB67C6E"/>
    <w:lvl w:ilvl="0" w:tplc="FAE6EB6E">
      <w:start w:val="1"/>
      <w:numFmt w:val="decimal"/>
      <w:lvlText w:val="%1."/>
      <w:lvlJc w:val="left"/>
      <w:pPr>
        <w:ind w:left="360" w:hanging="360"/>
      </w:pPr>
      <w:rPr>
        <w:rFonts w:ascii="Trebuchet MS" w:eastAsiaTheme="minorEastAsia" w:hAnsi="Trebuchet MS"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7">
    <w:nsid w:val="39287789"/>
    <w:multiLevelType w:val="hybridMultilevel"/>
    <w:tmpl w:val="184EE6CE"/>
    <w:lvl w:ilvl="0" w:tplc="A92207CC">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8">
    <w:nsid w:val="395D5EA0"/>
    <w:multiLevelType w:val="hybridMultilevel"/>
    <w:tmpl w:val="FEC0B214"/>
    <w:lvl w:ilvl="0" w:tplc="FEFCAD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9">
    <w:nsid w:val="3A3124E5"/>
    <w:multiLevelType w:val="hybridMultilevel"/>
    <w:tmpl w:val="37E6F25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0">
    <w:nsid w:val="3A4950E9"/>
    <w:multiLevelType w:val="hybridMultilevel"/>
    <w:tmpl w:val="82F6B73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1">
    <w:nsid w:val="3ABC79FC"/>
    <w:multiLevelType w:val="hybridMultilevel"/>
    <w:tmpl w:val="AE74271C"/>
    <w:lvl w:ilvl="0" w:tplc="FEFCAD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2">
    <w:nsid w:val="3B475105"/>
    <w:multiLevelType w:val="hybridMultilevel"/>
    <w:tmpl w:val="37E6F25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3">
    <w:nsid w:val="3B934626"/>
    <w:multiLevelType w:val="hybridMultilevel"/>
    <w:tmpl w:val="AE74271C"/>
    <w:lvl w:ilvl="0" w:tplc="FEFCAD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4">
    <w:nsid w:val="3BF56BC6"/>
    <w:multiLevelType w:val="hybridMultilevel"/>
    <w:tmpl w:val="CB1A2A94"/>
    <w:lvl w:ilvl="0" w:tplc="DECCDE88">
      <w:start w:val="1"/>
      <w:numFmt w:val="decimal"/>
      <w:lvlText w:val="%1."/>
      <w:lvlJc w:val="left"/>
      <w:pPr>
        <w:ind w:left="420" w:hanging="360"/>
      </w:pPr>
      <w:rPr>
        <w:rFonts w:hint="default"/>
      </w:rPr>
    </w:lvl>
    <w:lvl w:ilvl="1" w:tplc="04090019" w:tentative="1">
      <w:start w:val="1"/>
      <w:numFmt w:val="lowerLetter"/>
      <w:lvlText w:val="%2)"/>
      <w:lvlJc w:val="left"/>
      <w:pPr>
        <w:ind w:left="900" w:hanging="420"/>
      </w:pPr>
    </w:lvl>
    <w:lvl w:ilvl="2" w:tplc="0409001B" w:tentative="1">
      <w:start w:val="1"/>
      <w:numFmt w:val="lowerRoman"/>
      <w:lvlText w:val="%3."/>
      <w:lvlJc w:val="right"/>
      <w:pPr>
        <w:ind w:left="1320" w:hanging="420"/>
      </w:pPr>
    </w:lvl>
    <w:lvl w:ilvl="3" w:tplc="0409000F" w:tentative="1">
      <w:start w:val="1"/>
      <w:numFmt w:val="decimal"/>
      <w:lvlText w:val="%4."/>
      <w:lvlJc w:val="left"/>
      <w:pPr>
        <w:ind w:left="1740" w:hanging="420"/>
      </w:pPr>
    </w:lvl>
    <w:lvl w:ilvl="4" w:tplc="04090019" w:tentative="1">
      <w:start w:val="1"/>
      <w:numFmt w:val="lowerLetter"/>
      <w:lvlText w:val="%5)"/>
      <w:lvlJc w:val="left"/>
      <w:pPr>
        <w:ind w:left="2160" w:hanging="420"/>
      </w:pPr>
    </w:lvl>
    <w:lvl w:ilvl="5" w:tplc="0409001B" w:tentative="1">
      <w:start w:val="1"/>
      <w:numFmt w:val="lowerRoman"/>
      <w:lvlText w:val="%6."/>
      <w:lvlJc w:val="right"/>
      <w:pPr>
        <w:ind w:left="2580" w:hanging="420"/>
      </w:pPr>
    </w:lvl>
    <w:lvl w:ilvl="6" w:tplc="0409000F" w:tentative="1">
      <w:start w:val="1"/>
      <w:numFmt w:val="decimal"/>
      <w:lvlText w:val="%7."/>
      <w:lvlJc w:val="left"/>
      <w:pPr>
        <w:ind w:left="3000" w:hanging="420"/>
      </w:pPr>
    </w:lvl>
    <w:lvl w:ilvl="7" w:tplc="04090019" w:tentative="1">
      <w:start w:val="1"/>
      <w:numFmt w:val="lowerLetter"/>
      <w:lvlText w:val="%8)"/>
      <w:lvlJc w:val="left"/>
      <w:pPr>
        <w:ind w:left="3420" w:hanging="420"/>
      </w:pPr>
    </w:lvl>
    <w:lvl w:ilvl="8" w:tplc="0409001B" w:tentative="1">
      <w:start w:val="1"/>
      <w:numFmt w:val="lowerRoman"/>
      <w:lvlText w:val="%9."/>
      <w:lvlJc w:val="right"/>
      <w:pPr>
        <w:ind w:left="3840" w:hanging="420"/>
      </w:pPr>
    </w:lvl>
  </w:abstractNum>
  <w:abstractNum w:abstractNumId="165">
    <w:nsid w:val="3D192CB8"/>
    <w:multiLevelType w:val="hybridMultilevel"/>
    <w:tmpl w:val="150853BE"/>
    <w:lvl w:ilvl="0" w:tplc="B5446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6">
    <w:nsid w:val="3DC441EE"/>
    <w:multiLevelType w:val="hybridMultilevel"/>
    <w:tmpl w:val="FFF4FBD4"/>
    <w:lvl w:ilvl="0" w:tplc="637269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7">
    <w:nsid w:val="3DED7173"/>
    <w:multiLevelType w:val="hybridMultilevel"/>
    <w:tmpl w:val="AE74271C"/>
    <w:lvl w:ilvl="0" w:tplc="FEFCAD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8">
    <w:nsid w:val="3E11434B"/>
    <w:multiLevelType w:val="hybridMultilevel"/>
    <w:tmpl w:val="63AC3982"/>
    <w:lvl w:ilvl="0" w:tplc="D606430A">
      <w:start w:val="1"/>
      <w:numFmt w:val="decimal"/>
      <w:lvlText w:val="%1."/>
      <w:lvlJc w:val="left"/>
      <w:pPr>
        <w:ind w:left="420" w:hanging="360"/>
      </w:pPr>
      <w:rPr>
        <w:rFonts w:hint="default"/>
      </w:rPr>
    </w:lvl>
    <w:lvl w:ilvl="1" w:tplc="04090019" w:tentative="1">
      <w:start w:val="1"/>
      <w:numFmt w:val="lowerLetter"/>
      <w:lvlText w:val="%2)"/>
      <w:lvlJc w:val="left"/>
      <w:pPr>
        <w:ind w:left="900" w:hanging="420"/>
      </w:pPr>
    </w:lvl>
    <w:lvl w:ilvl="2" w:tplc="0409001B" w:tentative="1">
      <w:start w:val="1"/>
      <w:numFmt w:val="lowerRoman"/>
      <w:lvlText w:val="%3."/>
      <w:lvlJc w:val="right"/>
      <w:pPr>
        <w:ind w:left="1320" w:hanging="420"/>
      </w:pPr>
    </w:lvl>
    <w:lvl w:ilvl="3" w:tplc="0409000F" w:tentative="1">
      <w:start w:val="1"/>
      <w:numFmt w:val="decimal"/>
      <w:lvlText w:val="%4."/>
      <w:lvlJc w:val="left"/>
      <w:pPr>
        <w:ind w:left="1740" w:hanging="420"/>
      </w:pPr>
    </w:lvl>
    <w:lvl w:ilvl="4" w:tplc="04090019" w:tentative="1">
      <w:start w:val="1"/>
      <w:numFmt w:val="lowerLetter"/>
      <w:lvlText w:val="%5)"/>
      <w:lvlJc w:val="left"/>
      <w:pPr>
        <w:ind w:left="2160" w:hanging="420"/>
      </w:pPr>
    </w:lvl>
    <w:lvl w:ilvl="5" w:tplc="0409001B" w:tentative="1">
      <w:start w:val="1"/>
      <w:numFmt w:val="lowerRoman"/>
      <w:lvlText w:val="%6."/>
      <w:lvlJc w:val="right"/>
      <w:pPr>
        <w:ind w:left="2580" w:hanging="420"/>
      </w:pPr>
    </w:lvl>
    <w:lvl w:ilvl="6" w:tplc="0409000F" w:tentative="1">
      <w:start w:val="1"/>
      <w:numFmt w:val="decimal"/>
      <w:lvlText w:val="%7."/>
      <w:lvlJc w:val="left"/>
      <w:pPr>
        <w:ind w:left="3000" w:hanging="420"/>
      </w:pPr>
    </w:lvl>
    <w:lvl w:ilvl="7" w:tplc="04090019" w:tentative="1">
      <w:start w:val="1"/>
      <w:numFmt w:val="lowerLetter"/>
      <w:lvlText w:val="%8)"/>
      <w:lvlJc w:val="left"/>
      <w:pPr>
        <w:ind w:left="3420" w:hanging="420"/>
      </w:pPr>
    </w:lvl>
    <w:lvl w:ilvl="8" w:tplc="0409001B" w:tentative="1">
      <w:start w:val="1"/>
      <w:numFmt w:val="lowerRoman"/>
      <w:lvlText w:val="%9."/>
      <w:lvlJc w:val="right"/>
      <w:pPr>
        <w:ind w:left="3840" w:hanging="420"/>
      </w:pPr>
    </w:lvl>
  </w:abstractNum>
  <w:abstractNum w:abstractNumId="169">
    <w:nsid w:val="3E3003FF"/>
    <w:multiLevelType w:val="hybridMultilevel"/>
    <w:tmpl w:val="1EB67C6E"/>
    <w:lvl w:ilvl="0" w:tplc="FAE6EB6E">
      <w:start w:val="1"/>
      <w:numFmt w:val="decimal"/>
      <w:lvlText w:val="%1."/>
      <w:lvlJc w:val="left"/>
      <w:pPr>
        <w:ind w:left="360" w:hanging="360"/>
      </w:pPr>
      <w:rPr>
        <w:rFonts w:ascii="Trebuchet MS" w:eastAsiaTheme="minorEastAsia" w:hAnsi="Trebuchet MS"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0">
    <w:nsid w:val="3EA2069F"/>
    <w:multiLevelType w:val="hybridMultilevel"/>
    <w:tmpl w:val="DFA8AAC6"/>
    <w:lvl w:ilvl="0" w:tplc="F9B2B428">
      <w:start w:val="1"/>
      <w:numFmt w:val="decimal"/>
      <w:lvlText w:val="%1."/>
      <w:lvlJc w:val="left"/>
      <w:pPr>
        <w:ind w:left="450" w:hanging="360"/>
      </w:pPr>
      <w:rPr>
        <w:rFonts w:hint="default"/>
      </w:rPr>
    </w:lvl>
    <w:lvl w:ilvl="1" w:tplc="04090019" w:tentative="1">
      <w:start w:val="1"/>
      <w:numFmt w:val="lowerLetter"/>
      <w:lvlText w:val="%2)"/>
      <w:lvlJc w:val="left"/>
      <w:pPr>
        <w:ind w:left="930" w:hanging="420"/>
      </w:pPr>
    </w:lvl>
    <w:lvl w:ilvl="2" w:tplc="0409001B" w:tentative="1">
      <w:start w:val="1"/>
      <w:numFmt w:val="lowerRoman"/>
      <w:lvlText w:val="%3."/>
      <w:lvlJc w:val="right"/>
      <w:pPr>
        <w:ind w:left="1350" w:hanging="420"/>
      </w:pPr>
    </w:lvl>
    <w:lvl w:ilvl="3" w:tplc="0409000F" w:tentative="1">
      <w:start w:val="1"/>
      <w:numFmt w:val="decimal"/>
      <w:lvlText w:val="%4."/>
      <w:lvlJc w:val="left"/>
      <w:pPr>
        <w:ind w:left="1770" w:hanging="420"/>
      </w:pPr>
    </w:lvl>
    <w:lvl w:ilvl="4" w:tplc="04090019" w:tentative="1">
      <w:start w:val="1"/>
      <w:numFmt w:val="lowerLetter"/>
      <w:lvlText w:val="%5)"/>
      <w:lvlJc w:val="left"/>
      <w:pPr>
        <w:ind w:left="2190" w:hanging="420"/>
      </w:pPr>
    </w:lvl>
    <w:lvl w:ilvl="5" w:tplc="0409001B" w:tentative="1">
      <w:start w:val="1"/>
      <w:numFmt w:val="lowerRoman"/>
      <w:lvlText w:val="%6."/>
      <w:lvlJc w:val="right"/>
      <w:pPr>
        <w:ind w:left="2610" w:hanging="420"/>
      </w:pPr>
    </w:lvl>
    <w:lvl w:ilvl="6" w:tplc="0409000F" w:tentative="1">
      <w:start w:val="1"/>
      <w:numFmt w:val="decimal"/>
      <w:lvlText w:val="%7."/>
      <w:lvlJc w:val="left"/>
      <w:pPr>
        <w:ind w:left="3030" w:hanging="420"/>
      </w:pPr>
    </w:lvl>
    <w:lvl w:ilvl="7" w:tplc="04090019" w:tentative="1">
      <w:start w:val="1"/>
      <w:numFmt w:val="lowerLetter"/>
      <w:lvlText w:val="%8)"/>
      <w:lvlJc w:val="left"/>
      <w:pPr>
        <w:ind w:left="3450" w:hanging="420"/>
      </w:pPr>
    </w:lvl>
    <w:lvl w:ilvl="8" w:tplc="0409001B" w:tentative="1">
      <w:start w:val="1"/>
      <w:numFmt w:val="lowerRoman"/>
      <w:lvlText w:val="%9."/>
      <w:lvlJc w:val="right"/>
      <w:pPr>
        <w:ind w:left="3870" w:hanging="420"/>
      </w:pPr>
    </w:lvl>
  </w:abstractNum>
  <w:abstractNum w:abstractNumId="171">
    <w:nsid w:val="3EC95BB1"/>
    <w:multiLevelType w:val="hybridMultilevel"/>
    <w:tmpl w:val="82F6B73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2">
    <w:nsid w:val="4023494E"/>
    <w:multiLevelType w:val="hybridMultilevel"/>
    <w:tmpl w:val="82F6B73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3">
    <w:nsid w:val="404029BE"/>
    <w:multiLevelType w:val="hybridMultilevel"/>
    <w:tmpl w:val="FFF4FBD4"/>
    <w:lvl w:ilvl="0" w:tplc="637269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4">
    <w:nsid w:val="40511BD5"/>
    <w:multiLevelType w:val="hybridMultilevel"/>
    <w:tmpl w:val="37E6F25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5">
    <w:nsid w:val="4062290B"/>
    <w:multiLevelType w:val="hybridMultilevel"/>
    <w:tmpl w:val="94D2E864"/>
    <w:lvl w:ilvl="0" w:tplc="F9A831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6">
    <w:nsid w:val="408A400A"/>
    <w:multiLevelType w:val="hybridMultilevel"/>
    <w:tmpl w:val="CB1A2A94"/>
    <w:lvl w:ilvl="0" w:tplc="DECCDE88">
      <w:start w:val="1"/>
      <w:numFmt w:val="decimal"/>
      <w:lvlText w:val="%1."/>
      <w:lvlJc w:val="left"/>
      <w:pPr>
        <w:ind w:left="420" w:hanging="360"/>
      </w:pPr>
      <w:rPr>
        <w:rFonts w:hint="default"/>
      </w:rPr>
    </w:lvl>
    <w:lvl w:ilvl="1" w:tplc="04090019" w:tentative="1">
      <w:start w:val="1"/>
      <w:numFmt w:val="lowerLetter"/>
      <w:lvlText w:val="%2)"/>
      <w:lvlJc w:val="left"/>
      <w:pPr>
        <w:ind w:left="900" w:hanging="420"/>
      </w:pPr>
    </w:lvl>
    <w:lvl w:ilvl="2" w:tplc="0409001B" w:tentative="1">
      <w:start w:val="1"/>
      <w:numFmt w:val="lowerRoman"/>
      <w:lvlText w:val="%3."/>
      <w:lvlJc w:val="right"/>
      <w:pPr>
        <w:ind w:left="1320" w:hanging="420"/>
      </w:pPr>
    </w:lvl>
    <w:lvl w:ilvl="3" w:tplc="0409000F" w:tentative="1">
      <w:start w:val="1"/>
      <w:numFmt w:val="decimal"/>
      <w:lvlText w:val="%4."/>
      <w:lvlJc w:val="left"/>
      <w:pPr>
        <w:ind w:left="1740" w:hanging="420"/>
      </w:pPr>
    </w:lvl>
    <w:lvl w:ilvl="4" w:tplc="04090019" w:tentative="1">
      <w:start w:val="1"/>
      <w:numFmt w:val="lowerLetter"/>
      <w:lvlText w:val="%5)"/>
      <w:lvlJc w:val="left"/>
      <w:pPr>
        <w:ind w:left="2160" w:hanging="420"/>
      </w:pPr>
    </w:lvl>
    <w:lvl w:ilvl="5" w:tplc="0409001B" w:tentative="1">
      <w:start w:val="1"/>
      <w:numFmt w:val="lowerRoman"/>
      <w:lvlText w:val="%6."/>
      <w:lvlJc w:val="right"/>
      <w:pPr>
        <w:ind w:left="2580" w:hanging="420"/>
      </w:pPr>
    </w:lvl>
    <w:lvl w:ilvl="6" w:tplc="0409000F" w:tentative="1">
      <w:start w:val="1"/>
      <w:numFmt w:val="decimal"/>
      <w:lvlText w:val="%7."/>
      <w:lvlJc w:val="left"/>
      <w:pPr>
        <w:ind w:left="3000" w:hanging="420"/>
      </w:pPr>
    </w:lvl>
    <w:lvl w:ilvl="7" w:tplc="04090019" w:tentative="1">
      <w:start w:val="1"/>
      <w:numFmt w:val="lowerLetter"/>
      <w:lvlText w:val="%8)"/>
      <w:lvlJc w:val="left"/>
      <w:pPr>
        <w:ind w:left="3420" w:hanging="420"/>
      </w:pPr>
    </w:lvl>
    <w:lvl w:ilvl="8" w:tplc="0409001B" w:tentative="1">
      <w:start w:val="1"/>
      <w:numFmt w:val="lowerRoman"/>
      <w:lvlText w:val="%9."/>
      <w:lvlJc w:val="right"/>
      <w:pPr>
        <w:ind w:left="3840" w:hanging="420"/>
      </w:pPr>
    </w:lvl>
  </w:abstractNum>
  <w:abstractNum w:abstractNumId="177">
    <w:nsid w:val="40941DFE"/>
    <w:multiLevelType w:val="hybridMultilevel"/>
    <w:tmpl w:val="82F6B73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8">
    <w:nsid w:val="40BC31B4"/>
    <w:multiLevelType w:val="hybridMultilevel"/>
    <w:tmpl w:val="82F6B73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9">
    <w:nsid w:val="412F73AB"/>
    <w:multiLevelType w:val="hybridMultilevel"/>
    <w:tmpl w:val="82F6B73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0">
    <w:nsid w:val="419E1CA9"/>
    <w:multiLevelType w:val="hybridMultilevel"/>
    <w:tmpl w:val="37E6F25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1">
    <w:nsid w:val="41D0126C"/>
    <w:multiLevelType w:val="hybridMultilevel"/>
    <w:tmpl w:val="AE74271C"/>
    <w:lvl w:ilvl="0" w:tplc="FEFCAD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2">
    <w:nsid w:val="420759B0"/>
    <w:multiLevelType w:val="multilevel"/>
    <w:tmpl w:val="DA080E64"/>
    <w:lvl w:ilvl="0">
      <w:start w:val="1"/>
      <w:numFmt w:val="decimal"/>
      <w:lvlText w:val="%1."/>
      <w:lvlJc w:val="left"/>
      <w:pPr>
        <w:ind w:left="360" w:hanging="360"/>
      </w:pPr>
      <w:rPr>
        <w:rFonts w:hint="default"/>
      </w:rPr>
    </w:lvl>
    <w:lvl w:ilvl="1">
      <w:start w:val="5"/>
      <w:numFmt w:val="decimal"/>
      <w:isLgl/>
      <w:lvlText w:val="%1.%2"/>
      <w:lvlJc w:val="left"/>
      <w:pPr>
        <w:ind w:left="648" w:hanging="540"/>
      </w:pPr>
      <w:rPr>
        <w:rFonts w:eastAsia="Times" w:hint="default"/>
      </w:rPr>
    </w:lvl>
    <w:lvl w:ilvl="2">
      <w:start w:val="5"/>
      <w:numFmt w:val="decimal"/>
      <w:isLgl/>
      <w:lvlText w:val="%1.%2.%3"/>
      <w:lvlJc w:val="left"/>
      <w:pPr>
        <w:ind w:left="936" w:hanging="720"/>
      </w:pPr>
      <w:rPr>
        <w:rFonts w:eastAsia="Times" w:hint="default"/>
      </w:rPr>
    </w:lvl>
    <w:lvl w:ilvl="3">
      <w:start w:val="1"/>
      <w:numFmt w:val="decimal"/>
      <w:isLgl/>
      <w:lvlText w:val="%1.%2.%3.%4"/>
      <w:lvlJc w:val="left"/>
      <w:pPr>
        <w:ind w:left="1044" w:hanging="720"/>
      </w:pPr>
      <w:rPr>
        <w:rFonts w:eastAsia="Times" w:hint="default"/>
      </w:rPr>
    </w:lvl>
    <w:lvl w:ilvl="4">
      <w:start w:val="1"/>
      <w:numFmt w:val="decimal"/>
      <w:isLgl/>
      <w:lvlText w:val="%1.%2.%3.%4.%5"/>
      <w:lvlJc w:val="left"/>
      <w:pPr>
        <w:ind w:left="1512" w:hanging="1080"/>
      </w:pPr>
      <w:rPr>
        <w:rFonts w:eastAsia="Times" w:hint="default"/>
      </w:rPr>
    </w:lvl>
    <w:lvl w:ilvl="5">
      <w:start w:val="1"/>
      <w:numFmt w:val="decimal"/>
      <w:isLgl/>
      <w:lvlText w:val="%1.%2.%3.%4.%5.%6"/>
      <w:lvlJc w:val="left"/>
      <w:pPr>
        <w:ind w:left="1620" w:hanging="1080"/>
      </w:pPr>
      <w:rPr>
        <w:rFonts w:eastAsia="Times" w:hint="default"/>
      </w:rPr>
    </w:lvl>
    <w:lvl w:ilvl="6">
      <w:start w:val="1"/>
      <w:numFmt w:val="decimal"/>
      <w:isLgl/>
      <w:lvlText w:val="%1.%2.%3.%4.%5.%6.%7"/>
      <w:lvlJc w:val="left"/>
      <w:pPr>
        <w:ind w:left="2088" w:hanging="1440"/>
      </w:pPr>
      <w:rPr>
        <w:rFonts w:eastAsia="Times" w:hint="default"/>
      </w:rPr>
    </w:lvl>
    <w:lvl w:ilvl="7">
      <w:start w:val="1"/>
      <w:numFmt w:val="decimal"/>
      <w:isLgl/>
      <w:lvlText w:val="%1.%2.%3.%4.%5.%6.%7.%8"/>
      <w:lvlJc w:val="left"/>
      <w:pPr>
        <w:ind w:left="2196" w:hanging="1440"/>
      </w:pPr>
      <w:rPr>
        <w:rFonts w:eastAsia="Times" w:hint="default"/>
      </w:rPr>
    </w:lvl>
    <w:lvl w:ilvl="8">
      <w:start w:val="1"/>
      <w:numFmt w:val="decimal"/>
      <w:isLgl/>
      <w:lvlText w:val="%1.%2.%3.%4.%5.%6.%7.%8.%9"/>
      <w:lvlJc w:val="left"/>
      <w:pPr>
        <w:ind w:left="2664" w:hanging="1800"/>
      </w:pPr>
      <w:rPr>
        <w:rFonts w:eastAsia="Times" w:hint="default"/>
      </w:rPr>
    </w:lvl>
  </w:abstractNum>
  <w:abstractNum w:abstractNumId="183">
    <w:nsid w:val="42144328"/>
    <w:multiLevelType w:val="hybridMultilevel"/>
    <w:tmpl w:val="37E6F25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4">
    <w:nsid w:val="422E2EF4"/>
    <w:multiLevelType w:val="hybridMultilevel"/>
    <w:tmpl w:val="9EDA83D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5">
    <w:nsid w:val="428360DA"/>
    <w:multiLevelType w:val="hybridMultilevel"/>
    <w:tmpl w:val="AE74271C"/>
    <w:lvl w:ilvl="0" w:tplc="FEFCAD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6">
    <w:nsid w:val="4390293E"/>
    <w:multiLevelType w:val="hybridMultilevel"/>
    <w:tmpl w:val="37E6F25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7">
    <w:nsid w:val="4396058F"/>
    <w:multiLevelType w:val="hybridMultilevel"/>
    <w:tmpl w:val="3ECA2780"/>
    <w:lvl w:ilvl="0" w:tplc="AEC8A2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8">
    <w:nsid w:val="43CD4AC0"/>
    <w:multiLevelType w:val="hybridMultilevel"/>
    <w:tmpl w:val="DE9CAF8E"/>
    <w:lvl w:ilvl="0" w:tplc="8CC012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9">
    <w:nsid w:val="44860616"/>
    <w:multiLevelType w:val="hybridMultilevel"/>
    <w:tmpl w:val="63AC3982"/>
    <w:lvl w:ilvl="0" w:tplc="D606430A">
      <w:start w:val="1"/>
      <w:numFmt w:val="decimal"/>
      <w:lvlText w:val="%1."/>
      <w:lvlJc w:val="left"/>
      <w:pPr>
        <w:ind w:left="420" w:hanging="360"/>
      </w:pPr>
      <w:rPr>
        <w:rFonts w:hint="default"/>
      </w:rPr>
    </w:lvl>
    <w:lvl w:ilvl="1" w:tplc="04090019" w:tentative="1">
      <w:start w:val="1"/>
      <w:numFmt w:val="lowerLetter"/>
      <w:lvlText w:val="%2)"/>
      <w:lvlJc w:val="left"/>
      <w:pPr>
        <w:ind w:left="900" w:hanging="420"/>
      </w:pPr>
    </w:lvl>
    <w:lvl w:ilvl="2" w:tplc="0409001B" w:tentative="1">
      <w:start w:val="1"/>
      <w:numFmt w:val="lowerRoman"/>
      <w:lvlText w:val="%3."/>
      <w:lvlJc w:val="right"/>
      <w:pPr>
        <w:ind w:left="1320" w:hanging="420"/>
      </w:pPr>
    </w:lvl>
    <w:lvl w:ilvl="3" w:tplc="0409000F" w:tentative="1">
      <w:start w:val="1"/>
      <w:numFmt w:val="decimal"/>
      <w:lvlText w:val="%4."/>
      <w:lvlJc w:val="left"/>
      <w:pPr>
        <w:ind w:left="1740" w:hanging="420"/>
      </w:pPr>
    </w:lvl>
    <w:lvl w:ilvl="4" w:tplc="04090019" w:tentative="1">
      <w:start w:val="1"/>
      <w:numFmt w:val="lowerLetter"/>
      <w:lvlText w:val="%5)"/>
      <w:lvlJc w:val="left"/>
      <w:pPr>
        <w:ind w:left="2160" w:hanging="420"/>
      </w:pPr>
    </w:lvl>
    <w:lvl w:ilvl="5" w:tplc="0409001B" w:tentative="1">
      <w:start w:val="1"/>
      <w:numFmt w:val="lowerRoman"/>
      <w:lvlText w:val="%6."/>
      <w:lvlJc w:val="right"/>
      <w:pPr>
        <w:ind w:left="2580" w:hanging="420"/>
      </w:pPr>
    </w:lvl>
    <w:lvl w:ilvl="6" w:tplc="0409000F" w:tentative="1">
      <w:start w:val="1"/>
      <w:numFmt w:val="decimal"/>
      <w:lvlText w:val="%7."/>
      <w:lvlJc w:val="left"/>
      <w:pPr>
        <w:ind w:left="3000" w:hanging="420"/>
      </w:pPr>
    </w:lvl>
    <w:lvl w:ilvl="7" w:tplc="04090019" w:tentative="1">
      <w:start w:val="1"/>
      <w:numFmt w:val="lowerLetter"/>
      <w:lvlText w:val="%8)"/>
      <w:lvlJc w:val="left"/>
      <w:pPr>
        <w:ind w:left="3420" w:hanging="420"/>
      </w:pPr>
    </w:lvl>
    <w:lvl w:ilvl="8" w:tplc="0409001B" w:tentative="1">
      <w:start w:val="1"/>
      <w:numFmt w:val="lowerRoman"/>
      <w:lvlText w:val="%9."/>
      <w:lvlJc w:val="right"/>
      <w:pPr>
        <w:ind w:left="3840" w:hanging="420"/>
      </w:pPr>
    </w:lvl>
  </w:abstractNum>
  <w:abstractNum w:abstractNumId="190">
    <w:nsid w:val="46380293"/>
    <w:multiLevelType w:val="hybridMultilevel"/>
    <w:tmpl w:val="1EB67C6E"/>
    <w:lvl w:ilvl="0" w:tplc="FAE6EB6E">
      <w:start w:val="1"/>
      <w:numFmt w:val="decimal"/>
      <w:lvlText w:val="%1."/>
      <w:lvlJc w:val="left"/>
      <w:pPr>
        <w:ind w:left="360" w:hanging="360"/>
      </w:pPr>
      <w:rPr>
        <w:rFonts w:ascii="Trebuchet MS" w:eastAsiaTheme="minorEastAsia" w:hAnsi="Trebuchet MS"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1">
    <w:nsid w:val="46FE40DA"/>
    <w:multiLevelType w:val="multilevel"/>
    <w:tmpl w:val="04090023"/>
    <w:styleLink w:val="a0"/>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92">
    <w:nsid w:val="4789152B"/>
    <w:multiLevelType w:val="hybridMultilevel"/>
    <w:tmpl w:val="37E6F25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3">
    <w:nsid w:val="47D21107"/>
    <w:multiLevelType w:val="hybridMultilevel"/>
    <w:tmpl w:val="DFA8AAC6"/>
    <w:lvl w:ilvl="0" w:tplc="F9B2B428">
      <w:start w:val="1"/>
      <w:numFmt w:val="decimal"/>
      <w:lvlText w:val="%1."/>
      <w:lvlJc w:val="left"/>
      <w:pPr>
        <w:ind w:left="450" w:hanging="360"/>
      </w:pPr>
      <w:rPr>
        <w:rFonts w:hint="default"/>
      </w:rPr>
    </w:lvl>
    <w:lvl w:ilvl="1" w:tplc="04090019" w:tentative="1">
      <w:start w:val="1"/>
      <w:numFmt w:val="lowerLetter"/>
      <w:lvlText w:val="%2)"/>
      <w:lvlJc w:val="left"/>
      <w:pPr>
        <w:ind w:left="930" w:hanging="420"/>
      </w:pPr>
    </w:lvl>
    <w:lvl w:ilvl="2" w:tplc="0409001B" w:tentative="1">
      <w:start w:val="1"/>
      <w:numFmt w:val="lowerRoman"/>
      <w:lvlText w:val="%3."/>
      <w:lvlJc w:val="right"/>
      <w:pPr>
        <w:ind w:left="1350" w:hanging="420"/>
      </w:pPr>
    </w:lvl>
    <w:lvl w:ilvl="3" w:tplc="0409000F" w:tentative="1">
      <w:start w:val="1"/>
      <w:numFmt w:val="decimal"/>
      <w:lvlText w:val="%4."/>
      <w:lvlJc w:val="left"/>
      <w:pPr>
        <w:ind w:left="1770" w:hanging="420"/>
      </w:pPr>
    </w:lvl>
    <w:lvl w:ilvl="4" w:tplc="04090019" w:tentative="1">
      <w:start w:val="1"/>
      <w:numFmt w:val="lowerLetter"/>
      <w:lvlText w:val="%5)"/>
      <w:lvlJc w:val="left"/>
      <w:pPr>
        <w:ind w:left="2190" w:hanging="420"/>
      </w:pPr>
    </w:lvl>
    <w:lvl w:ilvl="5" w:tplc="0409001B" w:tentative="1">
      <w:start w:val="1"/>
      <w:numFmt w:val="lowerRoman"/>
      <w:lvlText w:val="%6."/>
      <w:lvlJc w:val="right"/>
      <w:pPr>
        <w:ind w:left="2610" w:hanging="420"/>
      </w:pPr>
    </w:lvl>
    <w:lvl w:ilvl="6" w:tplc="0409000F" w:tentative="1">
      <w:start w:val="1"/>
      <w:numFmt w:val="decimal"/>
      <w:lvlText w:val="%7."/>
      <w:lvlJc w:val="left"/>
      <w:pPr>
        <w:ind w:left="3030" w:hanging="420"/>
      </w:pPr>
    </w:lvl>
    <w:lvl w:ilvl="7" w:tplc="04090019" w:tentative="1">
      <w:start w:val="1"/>
      <w:numFmt w:val="lowerLetter"/>
      <w:lvlText w:val="%8)"/>
      <w:lvlJc w:val="left"/>
      <w:pPr>
        <w:ind w:left="3450" w:hanging="420"/>
      </w:pPr>
    </w:lvl>
    <w:lvl w:ilvl="8" w:tplc="0409001B" w:tentative="1">
      <w:start w:val="1"/>
      <w:numFmt w:val="lowerRoman"/>
      <w:lvlText w:val="%9."/>
      <w:lvlJc w:val="right"/>
      <w:pPr>
        <w:ind w:left="3870" w:hanging="420"/>
      </w:pPr>
    </w:lvl>
  </w:abstractNum>
  <w:abstractNum w:abstractNumId="194">
    <w:nsid w:val="47DB6564"/>
    <w:multiLevelType w:val="hybridMultilevel"/>
    <w:tmpl w:val="3D125004"/>
    <w:lvl w:ilvl="0" w:tplc="B5446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5">
    <w:nsid w:val="482D3381"/>
    <w:multiLevelType w:val="hybridMultilevel"/>
    <w:tmpl w:val="FEC0B214"/>
    <w:lvl w:ilvl="0" w:tplc="FEFCAD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6">
    <w:nsid w:val="48B754E3"/>
    <w:multiLevelType w:val="hybridMultilevel"/>
    <w:tmpl w:val="37E6F25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7">
    <w:nsid w:val="48E136AC"/>
    <w:multiLevelType w:val="hybridMultilevel"/>
    <w:tmpl w:val="B71C5BEA"/>
    <w:lvl w:ilvl="0" w:tplc="78AA9F60">
      <w:start w:val="1"/>
      <w:numFmt w:val="decimal"/>
      <w:lvlText w:val="%1."/>
      <w:lvlJc w:val="left"/>
      <w:pPr>
        <w:ind w:left="360" w:hanging="360"/>
      </w:pPr>
      <w:rPr>
        <w:rFonts w:ascii="Calibri" w:eastAsiaTheme="minorEastAsia" w:hAnsi="Calibri" w:cs="SimSu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8">
    <w:nsid w:val="494C28AA"/>
    <w:multiLevelType w:val="hybridMultilevel"/>
    <w:tmpl w:val="82F6B73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9">
    <w:nsid w:val="49E645B2"/>
    <w:multiLevelType w:val="hybridMultilevel"/>
    <w:tmpl w:val="C8CA87AC"/>
    <w:lvl w:ilvl="0" w:tplc="00EA4E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0">
    <w:nsid w:val="49EA5949"/>
    <w:multiLevelType w:val="hybridMultilevel"/>
    <w:tmpl w:val="59B00E9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1">
    <w:nsid w:val="4A3E630F"/>
    <w:multiLevelType w:val="hybridMultilevel"/>
    <w:tmpl w:val="4006B30E"/>
    <w:lvl w:ilvl="0" w:tplc="B5446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2">
    <w:nsid w:val="4A9A3DFC"/>
    <w:multiLevelType w:val="hybridMultilevel"/>
    <w:tmpl w:val="7504B312"/>
    <w:lvl w:ilvl="0" w:tplc="5AC6CA3A">
      <w:start w:val="17"/>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3">
    <w:nsid w:val="4B013036"/>
    <w:multiLevelType w:val="hybridMultilevel"/>
    <w:tmpl w:val="37E6F25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4">
    <w:nsid w:val="4BAC4F91"/>
    <w:multiLevelType w:val="hybridMultilevel"/>
    <w:tmpl w:val="3258E0EE"/>
    <w:lvl w:ilvl="0" w:tplc="7256DB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5">
    <w:nsid w:val="4BCB5EFC"/>
    <w:multiLevelType w:val="hybridMultilevel"/>
    <w:tmpl w:val="FFF4FBD4"/>
    <w:lvl w:ilvl="0" w:tplc="637269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6">
    <w:nsid w:val="4BCC2323"/>
    <w:multiLevelType w:val="hybridMultilevel"/>
    <w:tmpl w:val="37E6F25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7">
    <w:nsid w:val="4C01004F"/>
    <w:multiLevelType w:val="hybridMultilevel"/>
    <w:tmpl w:val="1ECCBC74"/>
    <w:lvl w:ilvl="0" w:tplc="F91095D8">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8">
    <w:nsid w:val="4C2F5F9F"/>
    <w:multiLevelType w:val="hybridMultilevel"/>
    <w:tmpl w:val="2DBCD716"/>
    <w:lvl w:ilvl="0" w:tplc="7DB85C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9">
    <w:nsid w:val="4C657C4E"/>
    <w:multiLevelType w:val="multilevel"/>
    <w:tmpl w:val="F9A6172C"/>
    <w:lvl w:ilvl="0">
      <w:start w:val="4"/>
      <w:numFmt w:val="decimal"/>
      <w:lvlText w:val="%1"/>
      <w:lvlJc w:val="left"/>
      <w:pPr>
        <w:ind w:left="435" w:hanging="435"/>
      </w:pPr>
      <w:rPr>
        <w:rFonts w:eastAsiaTheme="minorEastAsia" w:hint="default"/>
      </w:rPr>
    </w:lvl>
    <w:lvl w:ilvl="1">
      <w:start w:val="6"/>
      <w:numFmt w:val="decimal"/>
      <w:lvlText w:val="%1.%2"/>
      <w:lvlJc w:val="left"/>
      <w:pPr>
        <w:ind w:left="435" w:hanging="435"/>
      </w:pPr>
      <w:rPr>
        <w:rFonts w:eastAsiaTheme="minorEastAsia" w:hint="default"/>
      </w:rPr>
    </w:lvl>
    <w:lvl w:ilvl="2">
      <w:start w:val="1"/>
      <w:numFmt w:val="decimal"/>
      <w:lvlText w:val="%1.%2.%3"/>
      <w:lvlJc w:val="left"/>
      <w:pPr>
        <w:ind w:left="720" w:hanging="720"/>
      </w:pPr>
      <w:rPr>
        <w:rFonts w:eastAsiaTheme="minorEastAsia" w:hint="default"/>
      </w:rPr>
    </w:lvl>
    <w:lvl w:ilvl="3">
      <w:start w:val="1"/>
      <w:numFmt w:val="decimal"/>
      <w:lvlText w:val="%1.%2.%3.%4"/>
      <w:lvlJc w:val="left"/>
      <w:pPr>
        <w:ind w:left="2661" w:hanging="720"/>
      </w:pPr>
      <w:rPr>
        <w:rFonts w:eastAsiaTheme="minorEastAsia" w:hint="default"/>
      </w:rPr>
    </w:lvl>
    <w:lvl w:ilvl="4">
      <w:start w:val="1"/>
      <w:numFmt w:val="decimal"/>
      <w:lvlText w:val="%1.%2.%3.%4.%5"/>
      <w:lvlJc w:val="left"/>
      <w:pPr>
        <w:ind w:left="3668" w:hanging="1080"/>
      </w:pPr>
      <w:rPr>
        <w:rFonts w:eastAsiaTheme="minorEastAsia" w:hint="default"/>
      </w:rPr>
    </w:lvl>
    <w:lvl w:ilvl="5">
      <w:start w:val="1"/>
      <w:numFmt w:val="decimal"/>
      <w:lvlText w:val="%1.%2.%3.%4.%5.%6"/>
      <w:lvlJc w:val="left"/>
      <w:pPr>
        <w:ind w:left="4315" w:hanging="1080"/>
      </w:pPr>
      <w:rPr>
        <w:rFonts w:eastAsiaTheme="minorEastAsia" w:hint="default"/>
      </w:rPr>
    </w:lvl>
    <w:lvl w:ilvl="6">
      <w:start w:val="1"/>
      <w:numFmt w:val="decimal"/>
      <w:lvlText w:val="%1.%2.%3.%4.%5.%6.%7"/>
      <w:lvlJc w:val="left"/>
      <w:pPr>
        <w:ind w:left="5322" w:hanging="1440"/>
      </w:pPr>
      <w:rPr>
        <w:rFonts w:eastAsiaTheme="minorEastAsia" w:hint="default"/>
      </w:rPr>
    </w:lvl>
    <w:lvl w:ilvl="7">
      <w:start w:val="1"/>
      <w:numFmt w:val="decimal"/>
      <w:lvlText w:val="%1.%2.%3.%4.%5.%6.%7.%8"/>
      <w:lvlJc w:val="left"/>
      <w:pPr>
        <w:ind w:left="5969" w:hanging="1440"/>
      </w:pPr>
      <w:rPr>
        <w:rFonts w:eastAsiaTheme="minorEastAsia" w:hint="default"/>
      </w:rPr>
    </w:lvl>
    <w:lvl w:ilvl="8">
      <w:start w:val="1"/>
      <w:numFmt w:val="decimal"/>
      <w:lvlText w:val="%1.%2.%3.%4.%5.%6.%7.%8.%9"/>
      <w:lvlJc w:val="left"/>
      <w:pPr>
        <w:ind w:left="6976" w:hanging="1800"/>
      </w:pPr>
      <w:rPr>
        <w:rFonts w:eastAsiaTheme="minorEastAsia" w:hint="default"/>
      </w:rPr>
    </w:lvl>
  </w:abstractNum>
  <w:abstractNum w:abstractNumId="210">
    <w:nsid w:val="4C791259"/>
    <w:multiLevelType w:val="hybridMultilevel"/>
    <w:tmpl w:val="3A16DE08"/>
    <w:lvl w:ilvl="0" w:tplc="767E60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1">
    <w:nsid w:val="4CD95BA9"/>
    <w:multiLevelType w:val="hybridMultilevel"/>
    <w:tmpl w:val="D648368E"/>
    <w:lvl w:ilvl="0" w:tplc="F398B2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2">
    <w:nsid w:val="4CF2169D"/>
    <w:multiLevelType w:val="hybridMultilevel"/>
    <w:tmpl w:val="81EC9B50"/>
    <w:lvl w:ilvl="0" w:tplc="1B000D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3">
    <w:nsid w:val="4D3705BD"/>
    <w:multiLevelType w:val="hybridMultilevel"/>
    <w:tmpl w:val="C8CA87AC"/>
    <w:lvl w:ilvl="0" w:tplc="00EA4E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4">
    <w:nsid w:val="4D8A5F97"/>
    <w:multiLevelType w:val="hybridMultilevel"/>
    <w:tmpl w:val="59B00E9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5">
    <w:nsid w:val="4DA50993"/>
    <w:multiLevelType w:val="hybridMultilevel"/>
    <w:tmpl w:val="08B8DD7E"/>
    <w:lvl w:ilvl="0" w:tplc="B5446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6">
    <w:nsid w:val="4DB26519"/>
    <w:multiLevelType w:val="hybridMultilevel"/>
    <w:tmpl w:val="1EB67C6E"/>
    <w:lvl w:ilvl="0" w:tplc="FAE6EB6E">
      <w:start w:val="1"/>
      <w:numFmt w:val="decimal"/>
      <w:lvlText w:val="%1."/>
      <w:lvlJc w:val="left"/>
      <w:pPr>
        <w:ind w:left="360" w:hanging="360"/>
      </w:pPr>
      <w:rPr>
        <w:rFonts w:ascii="Trebuchet MS" w:eastAsiaTheme="minorEastAsia" w:hAnsi="Trebuchet MS"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7">
    <w:nsid w:val="4DE47B6E"/>
    <w:multiLevelType w:val="hybridMultilevel"/>
    <w:tmpl w:val="CB1A2A94"/>
    <w:lvl w:ilvl="0" w:tplc="DECCDE88">
      <w:start w:val="1"/>
      <w:numFmt w:val="decimal"/>
      <w:lvlText w:val="%1."/>
      <w:lvlJc w:val="left"/>
      <w:pPr>
        <w:ind w:left="420" w:hanging="360"/>
      </w:pPr>
      <w:rPr>
        <w:rFonts w:hint="default"/>
      </w:rPr>
    </w:lvl>
    <w:lvl w:ilvl="1" w:tplc="04090019" w:tentative="1">
      <w:start w:val="1"/>
      <w:numFmt w:val="lowerLetter"/>
      <w:lvlText w:val="%2)"/>
      <w:lvlJc w:val="left"/>
      <w:pPr>
        <w:ind w:left="900" w:hanging="420"/>
      </w:pPr>
    </w:lvl>
    <w:lvl w:ilvl="2" w:tplc="0409001B" w:tentative="1">
      <w:start w:val="1"/>
      <w:numFmt w:val="lowerRoman"/>
      <w:lvlText w:val="%3."/>
      <w:lvlJc w:val="right"/>
      <w:pPr>
        <w:ind w:left="1320" w:hanging="420"/>
      </w:pPr>
    </w:lvl>
    <w:lvl w:ilvl="3" w:tplc="0409000F" w:tentative="1">
      <w:start w:val="1"/>
      <w:numFmt w:val="decimal"/>
      <w:lvlText w:val="%4."/>
      <w:lvlJc w:val="left"/>
      <w:pPr>
        <w:ind w:left="1740" w:hanging="420"/>
      </w:pPr>
    </w:lvl>
    <w:lvl w:ilvl="4" w:tplc="04090019" w:tentative="1">
      <w:start w:val="1"/>
      <w:numFmt w:val="lowerLetter"/>
      <w:lvlText w:val="%5)"/>
      <w:lvlJc w:val="left"/>
      <w:pPr>
        <w:ind w:left="2160" w:hanging="420"/>
      </w:pPr>
    </w:lvl>
    <w:lvl w:ilvl="5" w:tplc="0409001B" w:tentative="1">
      <w:start w:val="1"/>
      <w:numFmt w:val="lowerRoman"/>
      <w:lvlText w:val="%6."/>
      <w:lvlJc w:val="right"/>
      <w:pPr>
        <w:ind w:left="2580" w:hanging="420"/>
      </w:pPr>
    </w:lvl>
    <w:lvl w:ilvl="6" w:tplc="0409000F" w:tentative="1">
      <w:start w:val="1"/>
      <w:numFmt w:val="decimal"/>
      <w:lvlText w:val="%7."/>
      <w:lvlJc w:val="left"/>
      <w:pPr>
        <w:ind w:left="3000" w:hanging="420"/>
      </w:pPr>
    </w:lvl>
    <w:lvl w:ilvl="7" w:tplc="04090019" w:tentative="1">
      <w:start w:val="1"/>
      <w:numFmt w:val="lowerLetter"/>
      <w:lvlText w:val="%8)"/>
      <w:lvlJc w:val="left"/>
      <w:pPr>
        <w:ind w:left="3420" w:hanging="420"/>
      </w:pPr>
    </w:lvl>
    <w:lvl w:ilvl="8" w:tplc="0409001B" w:tentative="1">
      <w:start w:val="1"/>
      <w:numFmt w:val="lowerRoman"/>
      <w:lvlText w:val="%9."/>
      <w:lvlJc w:val="right"/>
      <w:pPr>
        <w:ind w:left="3840" w:hanging="420"/>
      </w:pPr>
    </w:lvl>
  </w:abstractNum>
  <w:abstractNum w:abstractNumId="218">
    <w:nsid w:val="4DEB757B"/>
    <w:multiLevelType w:val="multilevel"/>
    <w:tmpl w:val="47085F3A"/>
    <w:lvl w:ilvl="0">
      <w:start w:val="1"/>
      <w:numFmt w:val="decimal"/>
      <w:lvlText w:val="%1."/>
      <w:lvlJc w:val="left"/>
      <w:pPr>
        <w:ind w:left="360" w:hanging="360"/>
      </w:pPr>
      <w:rPr>
        <w:rFonts w:hint="default"/>
      </w:rPr>
    </w:lvl>
    <w:lvl w:ilvl="1">
      <w:start w:val="6"/>
      <w:numFmt w:val="decimal"/>
      <w:isLgl/>
      <w:lvlText w:val="%1.%2"/>
      <w:lvlJc w:val="left"/>
      <w:pPr>
        <w:ind w:left="903" w:hanging="435"/>
      </w:pPr>
      <w:rPr>
        <w:rFonts w:hint="default"/>
      </w:rPr>
    </w:lvl>
    <w:lvl w:ilvl="2">
      <w:start w:val="1"/>
      <w:numFmt w:val="decimal"/>
      <w:isLgl/>
      <w:lvlText w:val="%1.%2.%3"/>
      <w:lvlJc w:val="left"/>
      <w:pPr>
        <w:ind w:left="165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952" w:hanging="1080"/>
      </w:pPr>
      <w:rPr>
        <w:rFonts w:hint="default"/>
      </w:rPr>
    </w:lvl>
    <w:lvl w:ilvl="5">
      <w:start w:val="1"/>
      <w:numFmt w:val="decimal"/>
      <w:isLgl/>
      <w:lvlText w:val="%1.%2.%3.%4.%5.%6"/>
      <w:lvlJc w:val="left"/>
      <w:pPr>
        <w:ind w:left="3420" w:hanging="1080"/>
      </w:pPr>
      <w:rPr>
        <w:rFonts w:hint="default"/>
      </w:rPr>
    </w:lvl>
    <w:lvl w:ilvl="6">
      <w:start w:val="1"/>
      <w:numFmt w:val="decimal"/>
      <w:isLgl/>
      <w:lvlText w:val="%1.%2.%3.%4.%5.%6.%7"/>
      <w:lvlJc w:val="left"/>
      <w:pPr>
        <w:ind w:left="4248" w:hanging="1440"/>
      </w:pPr>
      <w:rPr>
        <w:rFonts w:hint="default"/>
      </w:rPr>
    </w:lvl>
    <w:lvl w:ilvl="7">
      <w:start w:val="1"/>
      <w:numFmt w:val="decimal"/>
      <w:isLgl/>
      <w:lvlText w:val="%1.%2.%3.%4.%5.%6.%7.%8"/>
      <w:lvlJc w:val="left"/>
      <w:pPr>
        <w:ind w:left="4716" w:hanging="1440"/>
      </w:pPr>
      <w:rPr>
        <w:rFonts w:hint="default"/>
      </w:rPr>
    </w:lvl>
    <w:lvl w:ilvl="8">
      <w:start w:val="1"/>
      <w:numFmt w:val="decimal"/>
      <w:isLgl/>
      <w:lvlText w:val="%1.%2.%3.%4.%5.%6.%7.%8.%9"/>
      <w:lvlJc w:val="left"/>
      <w:pPr>
        <w:ind w:left="5544" w:hanging="1800"/>
      </w:pPr>
      <w:rPr>
        <w:rFonts w:hint="default"/>
      </w:rPr>
    </w:lvl>
  </w:abstractNum>
  <w:abstractNum w:abstractNumId="219">
    <w:nsid w:val="4DFA3094"/>
    <w:multiLevelType w:val="hybridMultilevel"/>
    <w:tmpl w:val="DFA8AAC6"/>
    <w:lvl w:ilvl="0" w:tplc="F9B2B428">
      <w:start w:val="1"/>
      <w:numFmt w:val="decimal"/>
      <w:lvlText w:val="%1."/>
      <w:lvlJc w:val="left"/>
      <w:pPr>
        <w:ind w:left="450" w:hanging="360"/>
      </w:pPr>
      <w:rPr>
        <w:rFonts w:hint="default"/>
      </w:rPr>
    </w:lvl>
    <w:lvl w:ilvl="1" w:tplc="04090019" w:tentative="1">
      <w:start w:val="1"/>
      <w:numFmt w:val="lowerLetter"/>
      <w:lvlText w:val="%2)"/>
      <w:lvlJc w:val="left"/>
      <w:pPr>
        <w:ind w:left="930" w:hanging="420"/>
      </w:pPr>
    </w:lvl>
    <w:lvl w:ilvl="2" w:tplc="0409001B" w:tentative="1">
      <w:start w:val="1"/>
      <w:numFmt w:val="lowerRoman"/>
      <w:lvlText w:val="%3."/>
      <w:lvlJc w:val="right"/>
      <w:pPr>
        <w:ind w:left="1350" w:hanging="420"/>
      </w:pPr>
    </w:lvl>
    <w:lvl w:ilvl="3" w:tplc="0409000F" w:tentative="1">
      <w:start w:val="1"/>
      <w:numFmt w:val="decimal"/>
      <w:lvlText w:val="%4."/>
      <w:lvlJc w:val="left"/>
      <w:pPr>
        <w:ind w:left="1770" w:hanging="420"/>
      </w:pPr>
    </w:lvl>
    <w:lvl w:ilvl="4" w:tplc="04090019" w:tentative="1">
      <w:start w:val="1"/>
      <w:numFmt w:val="lowerLetter"/>
      <w:lvlText w:val="%5)"/>
      <w:lvlJc w:val="left"/>
      <w:pPr>
        <w:ind w:left="2190" w:hanging="420"/>
      </w:pPr>
    </w:lvl>
    <w:lvl w:ilvl="5" w:tplc="0409001B" w:tentative="1">
      <w:start w:val="1"/>
      <w:numFmt w:val="lowerRoman"/>
      <w:lvlText w:val="%6."/>
      <w:lvlJc w:val="right"/>
      <w:pPr>
        <w:ind w:left="2610" w:hanging="420"/>
      </w:pPr>
    </w:lvl>
    <w:lvl w:ilvl="6" w:tplc="0409000F" w:tentative="1">
      <w:start w:val="1"/>
      <w:numFmt w:val="decimal"/>
      <w:lvlText w:val="%7."/>
      <w:lvlJc w:val="left"/>
      <w:pPr>
        <w:ind w:left="3030" w:hanging="420"/>
      </w:pPr>
    </w:lvl>
    <w:lvl w:ilvl="7" w:tplc="04090019" w:tentative="1">
      <w:start w:val="1"/>
      <w:numFmt w:val="lowerLetter"/>
      <w:lvlText w:val="%8)"/>
      <w:lvlJc w:val="left"/>
      <w:pPr>
        <w:ind w:left="3450" w:hanging="420"/>
      </w:pPr>
    </w:lvl>
    <w:lvl w:ilvl="8" w:tplc="0409001B" w:tentative="1">
      <w:start w:val="1"/>
      <w:numFmt w:val="lowerRoman"/>
      <w:lvlText w:val="%9."/>
      <w:lvlJc w:val="right"/>
      <w:pPr>
        <w:ind w:left="3870" w:hanging="420"/>
      </w:pPr>
    </w:lvl>
  </w:abstractNum>
  <w:abstractNum w:abstractNumId="220">
    <w:nsid w:val="4EA300C6"/>
    <w:multiLevelType w:val="hybridMultilevel"/>
    <w:tmpl w:val="82F6B73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1">
    <w:nsid w:val="4ED750D1"/>
    <w:multiLevelType w:val="hybridMultilevel"/>
    <w:tmpl w:val="DFA8AAC6"/>
    <w:lvl w:ilvl="0" w:tplc="F9B2B428">
      <w:start w:val="1"/>
      <w:numFmt w:val="decimal"/>
      <w:lvlText w:val="%1."/>
      <w:lvlJc w:val="left"/>
      <w:pPr>
        <w:ind w:left="450" w:hanging="360"/>
      </w:pPr>
      <w:rPr>
        <w:rFonts w:hint="default"/>
      </w:rPr>
    </w:lvl>
    <w:lvl w:ilvl="1" w:tplc="04090019" w:tentative="1">
      <w:start w:val="1"/>
      <w:numFmt w:val="lowerLetter"/>
      <w:lvlText w:val="%2)"/>
      <w:lvlJc w:val="left"/>
      <w:pPr>
        <w:ind w:left="930" w:hanging="420"/>
      </w:pPr>
    </w:lvl>
    <w:lvl w:ilvl="2" w:tplc="0409001B" w:tentative="1">
      <w:start w:val="1"/>
      <w:numFmt w:val="lowerRoman"/>
      <w:lvlText w:val="%3."/>
      <w:lvlJc w:val="right"/>
      <w:pPr>
        <w:ind w:left="1350" w:hanging="420"/>
      </w:pPr>
    </w:lvl>
    <w:lvl w:ilvl="3" w:tplc="0409000F" w:tentative="1">
      <w:start w:val="1"/>
      <w:numFmt w:val="decimal"/>
      <w:lvlText w:val="%4."/>
      <w:lvlJc w:val="left"/>
      <w:pPr>
        <w:ind w:left="1770" w:hanging="420"/>
      </w:pPr>
    </w:lvl>
    <w:lvl w:ilvl="4" w:tplc="04090019" w:tentative="1">
      <w:start w:val="1"/>
      <w:numFmt w:val="lowerLetter"/>
      <w:lvlText w:val="%5)"/>
      <w:lvlJc w:val="left"/>
      <w:pPr>
        <w:ind w:left="2190" w:hanging="420"/>
      </w:pPr>
    </w:lvl>
    <w:lvl w:ilvl="5" w:tplc="0409001B" w:tentative="1">
      <w:start w:val="1"/>
      <w:numFmt w:val="lowerRoman"/>
      <w:lvlText w:val="%6."/>
      <w:lvlJc w:val="right"/>
      <w:pPr>
        <w:ind w:left="2610" w:hanging="420"/>
      </w:pPr>
    </w:lvl>
    <w:lvl w:ilvl="6" w:tplc="0409000F" w:tentative="1">
      <w:start w:val="1"/>
      <w:numFmt w:val="decimal"/>
      <w:lvlText w:val="%7."/>
      <w:lvlJc w:val="left"/>
      <w:pPr>
        <w:ind w:left="3030" w:hanging="420"/>
      </w:pPr>
    </w:lvl>
    <w:lvl w:ilvl="7" w:tplc="04090019" w:tentative="1">
      <w:start w:val="1"/>
      <w:numFmt w:val="lowerLetter"/>
      <w:lvlText w:val="%8)"/>
      <w:lvlJc w:val="left"/>
      <w:pPr>
        <w:ind w:left="3450" w:hanging="420"/>
      </w:pPr>
    </w:lvl>
    <w:lvl w:ilvl="8" w:tplc="0409001B" w:tentative="1">
      <w:start w:val="1"/>
      <w:numFmt w:val="lowerRoman"/>
      <w:lvlText w:val="%9."/>
      <w:lvlJc w:val="right"/>
      <w:pPr>
        <w:ind w:left="3870" w:hanging="420"/>
      </w:pPr>
    </w:lvl>
  </w:abstractNum>
  <w:abstractNum w:abstractNumId="222">
    <w:nsid w:val="4F676F80"/>
    <w:multiLevelType w:val="hybridMultilevel"/>
    <w:tmpl w:val="37E6F25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3">
    <w:nsid w:val="4FFF2204"/>
    <w:multiLevelType w:val="hybridMultilevel"/>
    <w:tmpl w:val="82F6B73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4">
    <w:nsid w:val="500B7CB8"/>
    <w:multiLevelType w:val="hybridMultilevel"/>
    <w:tmpl w:val="FFF4FBD4"/>
    <w:lvl w:ilvl="0" w:tplc="637269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5">
    <w:nsid w:val="501B7486"/>
    <w:multiLevelType w:val="hybridMultilevel"/>
    <w:tmpl w:val="AE74271C"/>
    <w:lvl w:ilvl="0" w:tplc="FEFCAD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6">
    <w:nsid w:val="50B2011E"/>
    <w:multiLevelType w:val="hybridMultilevel"/>
    <w:tmpl w:val="DFA8AAC6"/>
    <w:lvl w:ilvl="0" w:tplc="F9B2B428">
      <w:start w:val="1"/>
      <w:numFmt w:val="decimal"/>
      <w:lvlText w:val="%1."/>
      <w:lvlJc w:val="left"/>
      <w:pPr>
        <w:ind w:left="450" w:hanging="360"/>
      </w:pPr>
      <w:rPr>
        <w:rFonts w:hint="default"/>
      </w:rPr>
    </w:lvl>
    <w:lvl w:ilvl="1" w:tplc="04090019" w:tentative="1">
      <w:start w:val="1"/>
      <w:numFmt w:val="lowerLetter"/>
      <w:lvlText w:val="%2)"/>
      <w:lvlJc w:val="left"/>
      <w:pPr>
        <w:ind w:left="930" w:hanging="420"/>
      </w:pPr>
    </w:lvl>
    <w:lvl w:ilvl="2" w:tplc="0409001B" w:tentative="1">
      <w:start w:val="1"/>
      <w:numFmt w:val="lowerRoman"/>
      <w:lvlText w:val="%3."/>
      <w:lvlJc w:val="right"/>
      <w:pPr>
        <w:ind w:left="1350" w:hanging="420"/>
      </w:pPr>
    </w:lvl>
    <w:lvl w:ilvl="3" w:tplc="0409000F" w:tentative="1">
      <w:start w:val="1"/>
      <w:numFmt w:val="decimal"/>
      <w:lvlText w:val="%4."/>
      <w:lvlJc w:val="left"/>
      <w:pPr>
        <w:ind w:left="1770" w:hanging="420"/>
      </w:pPr>
    </w:lvl>
    <w:lvl w:ilvl="4" w:tplc="04090019" w:tentative="1">
      <w:start w:val="1"/>
      <w:numFmt w:val="lowerLetter"/>
      <w:lvlText w:val="%5)"/>
      <w:lvlJc w:val="left"/>
      <w:pPr>
        <w:ind w:left="2190" w:hanging="420"/>
      </w:pPr>
    </w:lvl>
    <w:lvl w:ilvl="5" w:tplc="0409001B" w:tentative="1">
      <w:start w:val="1"/>
      <w:numFmt w:val="lowerRoman"/>
      <w:lvlText w:val="%6."/>
      <w:lvlJc w:val="right"/>
      <w:pPr>
        <w:ind w:left="2610" w:hanging="420"/>
      </w:pPr>
    </w:lvl>
    <w:lvl w:ilvl="6" w:tplc="0409000F" w:tentative="1">
      <w:start w:val="1"/>
      <w:numFmt w:val="decimal"/>
      <w:lvlText w:val="%7."/>
      <w:lvlJc w:val="left"/>
      <w:pPr>
        <w:ind w:left="3030" w:hanging="420"/>
      </w:pPr>
    </w:lvl>
    <w:lvl w:ilvl="7" w:tplc="04090019" w:tentative="1">
      <w:start w:val="1"/>
      <w:numFmt w:val="lowerLetter"/>
      <w:lvlText w:val="%8)"/>
      <w:lvlJc w:val="left"/>
      <w:pPr>
        <w:ind w:left="3450" w:hanging="420"/>
      </w:pPr>
    </w:lvl>
    <w:lvl w:ilvl="8" w:tplc="0409001B" w:tentative="1">
      <w:start w:val="1"/>
      <w:numFmt w:val="lowerRoman"/>
      <w:lvlText w:val="%9."/>
      <w:lvlJc w:val="right"/>
      <w:pPr>
        <w:ind w:left="3870" w:hanging="420"/>
      </w:pPr>
    </w:lvl>
  </w:abstractNum>
  <w:abstractNum w:abstractNumId="227">
    <w:nsid w:val="51196331"/>
    <w:multiLevelType w:val="hybridMultilevel"/>
    <w:tmpl w:val="3258E0EE"/>
    <w:lvl w:ilvl="0" w:tplc="7256DB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8">
    <w:nsid w:val="5144603A"/>
    <w:multiLevelType w:val="hybridMultilevel"/>
    <w:tmpl w:val="59B00E9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9">
    <w:nsid w:val="524D138A"/>
    <w:multiLevelType w:val="hybridMultilevel"/>
    <w:tmpl w:val="DFA8AAC6"/>
    <w:lvl w:ilvl="0" w:tplc="F9B2B428">
      <w:start w:val="1"/>
      <w:numFmt w:val="decimal"/>
      <w:lvlText w:val="%1."/>
      <w:lvlJc w:val="left"/>
      <w:pPr>
        <w:ind w:left="450" w:hanging="360"/>
      </w:pPr>
      <w:rPr>
        <w:rFonts w:hint="default"/>
      </w:rPr>
    </w:lvl>
    <w:lvl w:ilvl="1" w:tplc="04090019" w:tentative="1">
      <w:start w:val="1"/>
      <w:numFmt w:val="lowerLetter"/>
      <w:lvlText w:val="%2)"/>
      <w:lvlJc w:val="left"/>
      <w:pPr>
        <w:ind w:left="930" w:hanging="420"/>
      </w:pPr>
    </w:lvl>
    <w:lvl w:ilvl="2" w:tplc="0409001B" w:tentative="1">
      <w:start w:val="1"/>
      <w:numFmt w:val="lowerRoman"/>
      <w:lvlText w:val="%3."/>
      <w:lvlJc w:val="right"/>
      <w:pPr>
        <w:ind w:left="1350" w:hanging="420"/>
      </w:pPr>
    </w:lvl>
    <w:lvl w:ilvl="3" w:tplc="0409000F" w:tentative="1">
      <w:start w:val="1"/>
      <w:numFmt w:val="decimal"/>
      <w:lvlText w:val="%4."/>
      <w:lvlJc w:val="left"/>
      <w:pPr>
        <w:ind w:left="1770" w:hanging="420"/>
      </w:pPr>
    </w:lvl>
    <w:lvl w:ilvl="4" w:tplc="04090019" w:tentative="1">
      <w:start w:val="1"/>
      <w:numFmt w:val="lowerLetter"/>
      <w:lvlText w:val="%5)"/>
      <w:lvlJc w:val="left"/>
      <w:pPr>
        <w:ind w:left="2190" w:hanging="420"/>
      </w:pPr>
    </w:lvl>
    <w:lvl w:ilvl="5" w:tplc="0409001B" w:tentative="1">
      <w:start w:val="1"/>
      <w:numFmt w:val="lowerRoman"/>
      <w:lvlText w:val="%6."/>
      <w:lvlJc w:val="right"/>
      <w:pPr>
        <w:ind w:left="2610" w:hanging="420"/>
      </w:pPr>
    </w:lvl>
    <w:lvl w:ilvl="6" w:tplc="0409000F" w:tentative="1">
      <w:start w:val="1"/>
      <w:numFmt w:val="decimal"/>
      <w:lvlText w:val="%7."/>
      <w:lvlJc w:val="left"/>
      <w:pPr>
        <w:ind w:left="3030" w:hanging="420"/>
      </w:pPr>
    </w:lvl>
    <w:lvl w:ilvl="7" w:tplc="04090019" w:tentative="1">
      <w:start w:val="1"/>
      <w:numFmt w:val="lowerLetter"/>
      <w:lvlText w:val="%8)"/>
      <w:lvlJc w:val="left"/>
      <w:pPr>
        <w:ind w:left="3450" w:hanging="420"/>
      </w:pPr>
    </w:lvl>
    <w:lvl w:ilvl="8" w:tplc="0409001B" w:tentative="1">
      <w:start w:val="1"/>
      <w:numFmt w:val="lowerRoman"/>
      <w:lvlText w:val="%9."/>
      <w:lvlJc w:val="right"/>
      <w:pPr>
        <w:ind w:left="3870" w:hanging="420"/>
      </w:pPr>
    </w:lvl>
  </w:abstractNum>
  <w:abstractNum w:abstractNumId="230">
    <w:nsid w:val="525F52BE"/>
    <w:multiLevelType w:val="hybridMultilevel"/>
    <w:tmpl w:val="FEC0B214"/>
    <w:lvl w:ilvl="0" w:tplc="FEFCAD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1">
    <w:nsid w:val="5285727D"/>
    <w:multiLevelType w:val="hybridMultilevel"/>
    <w:tmpl w:val="FFF4FBD4"/>
    <w:lvl w:ilvl="0" w:tplc="637269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2">
    <w:nsid w:val="52AA0F4B"/>
    <w:multiLevelType w:val="hybridMultilevel"/>
    <w:tmpl w:val="FFF4FBD4"/>
    <w:lvl w:ilvl="0" w:tplc="637269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3">
    <w:nsid w:val="52B76C41"/>
    <w:multiLevelType w:val="hybridMultilevel"/>
    <w:tmpl w:val="AE74271C"/>
    <w:lvl w:ilvl="0" w:tplc="FEFCAD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4">
    <w:nsid w:val="52C46812"/>
    <w:multiLevelType w:val="hybridMultilevel"/>
    <w:tmpl w:val="37E6F25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5">
    <w:nsid w:val="53191E8A"/>
    <w:multiLevelType w:val="hybridMultilevel"/>
    <w:tmpl w:val="CB1A2A94"/>
    <w:lvl w:ilvl="0" w:tplc="DECCDE88">
      <w:start w:val="1"/>
      <w:numFmt w:val="decimal"/>
      <w:lvlText w:val="%1."/>
      <w:lvlJc w:val="left"/>
      <w:pPr>
        <w:ind w:left="420" w:hanging="360"/>
      </w:pPr>
      <w:rPr>
        <w:rFonts w:hint="default"/>
      </w:rPr>
    </w:lvl>
    <w:lvl w:ilvl="1" w:tplc="04090019" w:tentative="1">
      <w:start w:val="1"/>
      <w:numFmt w:val="lowerLetter"/>
      <w:lvlText w:val="%2)"/>
      <w:lvlJc w:val="left"/>
      <w:pPr>
        <w:ind w:left="900" w:hanging="420"/>
      </w:pPr>
    </w:lvl>
    <w:lvl w:ilvl="2" w:tplc="0409001B" w:tentative="1">
      <w:start w:val="1"/>
      <w:numFmt w:val="lowerRoman"/>
      <w:lvlText w:val="%3."/>
      <w:lvlJc w:val="right"/>
      <w:pPr>
        <w:ind w:left="1320" w:hanging="420"/>
      </w:pPr>
    </w:lvl>
    <w:lvl w:ilvl="3" w:tplc="0409000F" w:tentative="1">
      <w:start w:val="1"/>
      <w:numFmt w:val="decimal"/>
      <w:lvlText w:val="%4."/>
      <w:lvlJc w:val="left"/>
      <w:pPr>
        <w:ind w:left="1740" w:hanging="420"/>
      </w:pPr>
    </w:lvl>
    <w:lvl w:ilvl="4" w:tplc="04090019" w:tentative="1">
      <w:start w:val="1"/>
      <w:numFmt w:val="lowerLetter"/>
      <w:lvlText w:val="%5)"/>
      <w:lvlJc w:val="left"/>
      <w:pPr>
        <w:ind w:left="2160" w:hanging="420"/>
      </w:pPr>
    </w:lvl>
    <w:lvl w:ilvl="5" w:tplc="0409001B" w:tentative="1">
      <w:start w:val="1"/>
      <w:numFmt w:val="lowerRoman"/>
      <w:lvlText w:val="%6."/>
      <w:lvlJc w:val="right"/>
      <w:pPr>
        <w:ind w:left="2580" w:hanging="420"/>
      </w:pPr>
    </w:lvl>
    <w:lvl w:ilvl="6" w:tplc="0409000F" w:tentative="1">
      <w:start w:val="1"/>
      <w:numFmt w:val="decimal"/>
      <w:lvlText w:val="%7."/>
      <w:lvlJc w:val="left"/>
      <w:pPr>
        <w:ind w:left="3000" w:hanging="420"/>
      </w:pPr>
    </w:lvl>
    <w:lvl w:ilvl="7" w:tplc="04090019" w:tentative="1">
      <w:start w:val="1"/>
      <w:numFmt w:val="lowerLetter"/>
      <w:lvlText w:val="%8)"/>
      <w:lvlJc w:val="left"/>
      <w:pPr>
        <w:ind w:left="3420" w:hanging="420"/>
      </w:pPr>
    </w:lvl>
    <w:lvl w:ilvl="8" w:tplc="0409001B" w:tentative="1">
      <w:start w:val="1"/>
      <w:numFmt w:val="lowerRoman"/>
      <w:lvlText w:val="%9."/>
      <w:lvlJc w:val="right"/>
      <w:pPr>
        <w:ind w:left="3840" w:hanging="420"/>
      </w:pPr>
    </w:lvl>
  </w:abstractNum>
  <w:abstractNum w:abstractNumId="236">
    <w:nsid w:val="53896607"/>
    <w:multiLevelType w:val="hybridMultilevel"/>
    <w:tmpl w:val="82F6B73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7">
    <w:nsid w:val="546D26EB"/>
    <w:multiLevelType w:val="hybridMultilevel"/>
    <w:tmpl w:val="82F6B73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8">
    <w:nsid w:val="557E09F0"/>
    <w:multiLevelType w:val="hybridMultilevel"/>
    <w:tmpl w:val="FFF4FBD4"/>
    <w:lvl w:ilvl="0" w:tplc="637269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9">
    <w:nsid w:val="564301AC"/>
    <w:multiLevelType w:val="hybridMultilevel"/>
    <w:tmpl w:val="AE74271C"/>
    <w:lvl w:ilvl="0" w:tplc="FEFCAD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0">
    <w:nsid w:val="56595393"/>
    <w:multiLevelType w:val="hybridMultilevel"/>
    <w:tmpl w:val="96E8D358"/>
    <w:lvl w:ilvl="0" w:tplc="12C69C60">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1">
    <w:nsid w:val="565A72D6"/>
    <w:multiLevelType w:val="hybridMultilevel"/>
    <w:tmpl w:val="CB1A2A94"/>
    <w:lvl w:ilvl="0" w:tplc="DECCDE88">
      <w:start w:val="1"/>
      <w:numFmt w:val="decimal"/>
      <w:lvlText w:val="%1."/>
      <w:lvlJc w:val="left"/>
      <w:pPr>
        <w:ind w:left="420" w:hanging="360"/>
      </w:pPr>
      <w:rPr>
        <w:rFonts w:hint="default"/>
      </w:rPr>
    </w:lvl>
    <w:lvl w:ilvl="1" w:tplc="04090019" w:tentative="1">
      <w:start w:val="1"/>
      <w:numFmt w:val="lowerLetter"/>
      <w:lvlText w:val="%2)"/>
      <w:lvlJc w:val="left"/>
      <w:pPr>
        <w:ind w:left="900" w:hanging="420"/>
      </w:pPr>
    </w:lvl>
    <w:lvl w:ilvl="2" w:tplc="0409001B" w:tentative="1">
      <w:start w:val="1"/>
      <w:numFmt w:val="lowerRoman"/>
      <w:lvlText w:val="%3."/>
      <w:lvlJc w:val="right"/>
      <w:pPr>
        <w:ind w:left="1320" w:hanging="420"/>
      </w:pPr>
    </w:lvl>
    <w:lvl w:ilvl="3" w:tplc="0409000F" w:tentative="1">
      <w:start w:val="1"/>
      <w:numFmt w:val="decimal"/>
      <w:lvlText w:val="%4."/>
      <w:lvlJc w:val="left"/>
      <w:pPr>
        <w:ind w:left="1740" w:hanging="420"/>
      </w:pPr>
    </w:lvl>
    <w:lvl w:ilvl="4" w:tplc="04090019" w:tentative="1">
      <w:start w:val="1"/>
      <w:numFmt w:val="lowerLetter"/>
      <w:lvlText w:val="%5)"/>
      <w:lvlJc w:val="left"/>
      <w:pPr>
        <w:ind w:left="2160" w:hanging="420"/>
      </w:pPr>
    </w:lvl>
    <w:lvl w:ilvl="5" w:tplc="0409001B" w:tentative="1">
      <w:start w:val="1"/>
      <w:numFmt w:val="lowerRoman"/>
      <w:lvlText w:val="%6."/>
      <w:lvlJc w:val="right"/>
      <w:pPr>
        <w:ind w:left="2580" w:hanging="420"/>
      </w:pPr>
    </w:lvl>
    <w:lvl w:ilvl="6" w:tplc="0409000F" w:tentative="1">
      <w:start w:val="1"/>
      <w:numFmt w:val="decimal"/>
      <w:lvlText w:val="%7."/>
      <w:lvlJc w:val="left"/>
      <w:pPr>
        <w:ind w:left="3000" w:hanging="420"/>
      </w:pPr>
    </w:lvl>
    <w:lvl w:ilvl="7" w:tplc="04090019" w:tentative="1">
      <w:start w:val="1"/>
      <w:numFmt w:val="lowerLetter"/>
      <w:lvlText w:val="%8)"/>
      <w:lvlJc w:val="left"/>
      <w:pPr>
        <w:ind w:left="3420" w:hanging="420"/>
      </w:pPr>
    </w:lvl>
    <w:lvl w:ilvl="8" w:tplc="0409001B" w:tentative="1">
      <w:start w:val="1"/>
      <w:numFmt w:val="lowerRoman"/>
      <w:lvlText w:val="%9."/>
      <w:lvlJc w:val="right"/>
      <w:pPr>
        <w:ind w:left="3840" w:hanging="420"/>
      </w:pPr>
    </w:lvl>
  </w:abstractNum>
  <w:abstractNum w:abstractNumId="242">
    <w:nsid w:val="56734A03"/>
    <w:multiLevelType w:val="hybridMultilevel"/>
    <w:tmpl w:val="37E6F25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3">
    <w:nsid w:val="57A05BEE"/>
    <w:multiLevelType w:val="hybridMultilevel"/>
    <w:tmpl w:val="82F6B73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4">
    <w:nsid w:val="58711FE5"/>
    <w:multiLevelType w:val="hybridMultilevel"/>
    <w:tmpl w:val="DFA8AAC6"/>
    <w:lvl w:ilvl="0" w:tplc="F9B2B428">
      <w:start w:val="1"/>
      <w:numFmt w:val="decimal"/>
      <w:lvlText w:val="%1."/>
      <w:lvlJc w:val="left"/>
      <w:pPr>
        <w:ind w:left="450" w:hanging="360"/>
      </w:pPr>
      <w:rPr>
        <w:rFonts w:hint="default"/>
      </w:rPr>
    </w:lvl>
    <w:lvl w:ilvl="1" w:tplc="04090019" w:tentative="1">
      <w:start w:val="1"/>
      <w:numFmt w:val="lowerLetter"/>
      <w:lvlText w:val="%2)"/>
      <w:lvlJc w:val="left"/>
      <w:pPr>
        <w:ind w:left="930" w:hanging="420"/>
      </w:pPr>
    </w:lvl>
    <w:lvl w:ilvl="2" w:tplc="0409001B" w:tentative="1">
      <w:start w:val="1"/>
      <w:numFmt w:val="lowerRoman"/>
      <w:lvlText w:val="%3."/>
      <w:lvlJc w:val="right"/>
      <w:pPr>
        <w:ind w:left="1350" w:hanging="420"/>
      </w:pPr>
    </w:lvl>
    <w:lvl w:ilvl="3" w:tplc="0409000F" w:tentative="1">
      <w:start w:val="1"/>
      <w:numFmt w:val="decimal"/>
      <w:lvlText w:val="%4."/>
      <w:lvlJc w:val="left"/>
      <w:pPr>
        <w:ind w:left="1770" w:hanging="420"/>
      </w:pPr>
    </w:lvl>
    <w:lvl w:ilvl="4" w:tplc="04090019" w:tentative="1">
      <w:start w:val="1"/>
      <w:numFmt w:val="lowerLetter"/>
      <w:lvlText w:val="%5)"/>
      <w:lvlJc w:val="left"/>
      <w:pPr>
        <w:ind w:left="2190" w:hanging="420"/>
      </w:pPr>
    </w:lvl>
    <w:lvl w:ilvl="5" w:tplc="0409001B" w:tentative="1">
      <w:start w:val="1"/>
      <w:numFmt w:val="lowerRoman"/>
      <w:lvlText w:val="%6."/>
      <w:lvlJc w:val="right"/>
      <w:pPr>
        <w:ind w:left="2610" w:hanging="420"/>
      </w:pPr>
    </w:lvl>
    <w:lvl w:ilvl="6" w:tplc="0409000F" w:tentative="1">
      <w:start w:val="1"/>
      <w:numFmt w:val="decimal"/>
      <w:lvlText w:val="%7."/>
      <w:lvlJc w:val="left"/>
      <w:pPr>
        <w:ind w:left="3030" w:hanging="420"/>
      </w:pPr>
    </w:lvl>
    <w:lvl w:ilvl="7" w:tplc="04090019" w:tentative="1">
      <w:start w:val="1"/>
      <w:numFmt w:val="lowerLetter"/>
      <w:lvlText w:val="%8)"/>
      <w:lvlJc w:val="left"/>
      <w:pPr>
        <w:ind w:left="3450" w:hanging="420"/>
      </w:pPr>
    </w:lvl>
    <w:lvl w:ilvl="8" w:tplc="0409001B" w:tentative="1">
      <w:start w:val="1"/>
      <w:numFmt w:val="lowerRoman"/>
      <w:lvlText w:val="%9."/>
      <w:lvlJc w:val="right"/>
      <w:pPr>
        <w:ind w:left="3870" w:hanging="420"/>
      </w:pPr>
    </w:lvl>
  </w:abstractNum>
  <w:abstractNum w:abstractNumId="245">
    <w:nsid w:val="58977111"/>
    <w:multiLevelType w:val="hybridMultilevel"/>
    <w:tmpl w:val="6248C5CA"/>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6">
    <w:nsid w:val="58DC2E53"/>
    <w:multiLevelType w:val="hybridMultilevel"/>
    <w:tmpl w:val="9288EBE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7">
    <w:nsid w:val="58EF2495"/>
    <w:multiLevelType w:val="hybridMultilevel"/>
    <w:tmpl w:val="FFF4FBD4"/>
    <w:lvl w:ilvl="0" w:tplc="637269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8">
    <w:nsid w:val="59414DA8"/>
    <w:multiLevelType w:val="hybridMultilevel"/>
    <w:tmpl w:val="AE74271C"/>
    <w:lvl w:ilvl="0" w:tplc="FEFCAD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9">
    <w:nsid w:val="59B52E5B"/>
    <w:multiLevelType w:val="hybridMultilevel"/>
    <w:tmpl w:val="82F6B73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0">
    <w:nsid w:val="59CC2E3A"/>
    <w:multiLevelType w:val="hybridMultilevel"/>
    <w:tmpl w:val="DD580BD8"/>
    <w:lvl w:ilvl="0" w:tplc="D606430A">
      <w:start w:val="1"/>
      <w:numFmt w:val="decimal"/>
      <w:lvlText w:val="%1."/>
      <w:lvlJc w:val="left"/>
      <w:pPr>
        <w:ind w:left="420" w:hanging="360"/>
      </w:pPr>
      <w:rPr>
        <w:rFonts w:hint="default"/>
      </w:rPr>
    </w:lvl>
    <w:lvl w:ilvl="1" w:tplc="5EB81B18">
      <w:start w:val="1"/>
      <w:numFmt w:val="decimal"/>
      <w:lvlText w:val="%2."/>
      <w:lvlJc w:val="left"/>
      <w:pPr>
        <w:ind w:left="376" w:hanging="360"/>
      </w:pPr>
      <w:rPr>
        <w:rFonts w:hint="default"/>
      </w:rPr>
    </w:lvl>
    <w:lvl w:ilvl="2" w:tplc="A384A31E">
      <w:start w:val="1"/>
      <w:numFmt w:val="decimal"/>
      <w:lvlText w:val="%3."/>
      <w:lvlJc w:val="left"/>
      <w:pPr>
        <w:ind w:left="376" w:hanging="360"/>
      </w:pPr>
      <w:rPr>
        <w:rFonts w:hint="default"/>
      </w:rPr>
    </w:lvl>
    <w:lvl w:ilvl="3" w:tplc="0409000F">
      <w:start w:val="1"/>
      <w:numFmt w:val="decimal"/>
      <w:lvlText w:val="%4."/>
      <w:lvlJc w:val="left"/>
      <w:pPr>
        <w:ind w:left="420" w:hanging="420"/>
      </w:pPr>
    </w:lvl>
    <w:lvl w:ilvl="4" w:tplc="04090019" w:tentative="1">
      <w:start w:val="1"/>
      <w:numFmt w:val="lowerLetter"/>
      <w:lvlText w:val="%5)"/>
      <w:lvlJc w:val="left"/>
      <w:pPr>
        <w:ind w:left="2160" w:hanging="420"/>
      </w:pPr>
    </w:lvl>
    <w:lvl w:ilvl="5" w:tplc="0409001B" w:tentative="1">
      <w:start w:val="1"/>
      <w:numFmt w:val="lowerRoman"/>
      <w:lvlText w:val="%6."/>
      <w:lvlJc w:val="right"/>
      <w:pPr>
        <w:ind w:left="2580" w:hanging="420"/>
      </w:pPr>
    </w:lvl>
    <w:lvl w:ilvl="6" w:tplc="0409000F" w:tentative="1">
      <w:start w:val="1"/>
      <w:numFmt w:val="decimal"/>
      <w:lvlText w:val="%7."/>
      <w:lvlJc w:val="left"/>
      <w:pPr>
        <w:ind w:left="3000" w:hanging="420"/>
      </w:pPr>
    </w:lvl>
    <w:lvl w:ilvl="7" w:tplc="04090019" w:tentative="1">
      <w:start w:val="1"/>
      <w:numFmt w:val="lowerLetter"/>
      <w:lvlText w:val="%8)"/>
      <w:lvlJc w:val="left"/>
      <w:pPr>
        <w:ind w:left="3420" w:hanging="420"/>
      </w:pPr>
    </w:lvl>
    <w:lvl w:ilvl="8" w:tplc="0409001B" w:tentative="1">
      <w:start w:val="1"/>
      <w:numFmt w:val="lowerRoman"/>
      <w:lvlText w:val="%9."/>
      <w:lvlJc w:val="right"/>
      <w:pPr>
        <w:ind w:left="3840" w:hanging="420"/>
      </w:pPr>
    </w:lvl>
  </w:abstractNum>
  <w:abstractNum w:abstractNumId="251">
    <w:nsid w:val="5A3A1C30"/>
    <w:multiLevelType w:val="hybridMultilevel"/>
    <w:tmpl w:val="437AFF50"/>
    <w:lvl w:ilvl="0" w:tplc="31BC6B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2">
    <w:nsid w:val="5A7751CF"/>
    <w:multiLevelType w:val="hybridMultilevel"/>
    <w:tmpl w:val="DFA8AAC6"/>
    <w:lvl w:ilvl="0" w:tplc="F9B2B428">
      <w:start w:val="1"/>
      <w:numFmt w:val="decimal"/>
      <w:lvlText w:val="%1."/>
      <w:lvlJc w:val="left"/>
      <w:pPr>
        <w:ind w:left="450" w:hanging="360"/>
      </w:pPr>
      <w:rPr>
        <w:rFonts w:hint="default"/>
      </w:rPr>
    </w:lvl>
    <w:lvl w:ilvl="1" w:tplc="04090019" w:tentative="1">
      <w:start w:val="1"/>
      <w:numFmt w:val="lowerLetter"/>
      <w:lvlText w:val="%2)"/>
      <w:lvlJc w:val="left"/>
      <w:pPr>
        <w:ind w:left="930" w:hanging="420"/>
      </w:pPr>
    </w:lvl>
    <w:lvl w:ilvl="2" w:tplc="0409001B" w:tentative="1">
      <w:start w:val="1"/>
      <w:numFmt w:val="lowerRoman"/>
      <w:lvlText w:val="%3."/>
      <w:lvlJc w:val="right"/>
      <w:pPr>
        <w:ind w:left="1350" w:hanging="420"/>
      </w:pPr>
    </w:lvl>
    <w:lvl w:ilvl="3" w:tplc="0409000F" w:tentative="1">
      <w:start w:val="1"/>
      <w:numFmt w:val="decimal"/>
      <w:lvlText w:val="%4."/>
      <w:lvlJc w:val="left"/>
      <w:pPr>
        <w:ind w:left="1770" w:hanging="420"/>
      </w:pPr>
    </w:lvl>
    <w:lvl w:ilvl="4" w:tplc="04090019" w:tentative="1">
      <w:start w:val="1"/>
      <w:numFmt w:val="lowerLetter"/>
      <w:lvlText w:val="%5)"/>
      <w:lvlJc w:val="left"/>
      <w:pPr>
        <w:ind w:left="2190" w:hanging="420"/>
      </w:pPr>
    </w:lvl>
    <w:lvl w:ilvl="5" w:tplc="0409001B" w:tentative="1">
      <w:start w:val="1"/>
      <w:numFmt w:val="lowerRoman"/>
      <w:lvlText w:val="%6."/>
      <w:lvlJc w:val="right"/>
      <w:pPr>
        <w:ind w:left="2610" w:hanging="420"/>
      </w:pPr>
    </w:lvl>
    <w:lvl w:ilvl="6" w:tplc="0409000F" w:tentative="1">
      <w:start w:val="1"/>
      <w:numFmt w:val="decimal"/>
      <w:lvlText w:val="%7."/>
      <w:lvlJc w:val="left"/>
      <w:pPr>
        <w:ind w:left="3030" w:hanging="420"/>
      </w:pPr>
    </w:lvl>
    <w:lvl w:ilvl="7" w:tplc="04090019" w:tentative="1">
      <w:start w:val="1"/>
      <w:numFmt w:val="lowerLetter"/>
      <w:lvlText w:val="%8)"/>
      <w:lvlJc w:val="left"/>
      <w:pPr>
        <w:ind w:left="3450" w:hanging="420"/>
      </w:pPr>
    </w:lvl>
    <w:lvl w:ilvl="8" w:tplc="0409001B" w:tentative="1">
      <w:start w:val="1"/>
      <w:numFmt w:val="lowerRoman"/>
      <w:lvlText w:val="%9."/>
      <w:lvlJc w:val="right"/>
      <w:pPr>
        <w:ind w:left="3870" w:hanging="420"/>
      </w:pPr>
    </w:lvl>
  </w:abstractNum>
  <w:abstractNum w:abstractNumId="253">
    <w:nsid w:val="5B797B8F"/>
    <w:multiLevelType w:val="hybridMultilevel"/>
    <w:tmpl w:val="3ECA2780"/>
    <w:lvl w:ilvl="0" w:tplc="AEC8A2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4">
    <w:nsid w:val="5BC55F22"/>
    <w:multiLevelType w:val="hybridMultilevel"/>
    <w:tmpl w:val="CF0C9056"/>
    <w:lvl w:ilvl="0" w:tplc="4D8A204E">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5">
    <w:nsid w:val="5C450CD5"/>
    <w:multiLevelType w:val="hybridMultilevel"/>
    <w:tmpl w:val="37E6F25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6">
    <w:nsid w:val="5CAF6E18"/>
    <w:multiLevelType w:val="hybridMultilevel"/>
    <w:tmpl w:val="82F6B73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7">
    <w:nsid w:val="5D4A2A40"/>
    <w:multiLevelType w:val="hybridMultilevel"/>
    <w:tmpl w:val="37E6F25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8">
    <w:nsid w:val="5DE61502"/>
    <w:multiLevelType w:val="multilevel"/>
    <w:tmpl w:val="2DD6B4F0"/>
    <w:lvl w:ilvl="0">
      <w:start w:val="1"/>
      <w:numFmt w:val="decimal"/>
      <w:pStyle w:val="1"/>
      <w:suff w:val="space"/>
      <w:lvlText w:val="%1."/>
      <w:lvlJc w:val="left"/>
      <w:pPr>
        <w:ind w:left="-205" w:hanging="432"/>
      </w:pPr>
      <w:rPr>
        <w:rFonts w:hint="default"/>
      </w:rPr>
    </w:lvl>
    <w:lvl w:ilvl="1">
      <w:start w:val="1"/>
      <w:numFmt w:val="decimal"/>
      <w:pStyle w:val="20"/>
      <w:suff w:val="space"/>
      <w:lvlText w:val="%1.%2."/>
      <w:lvlJc w:val="left"/>
      <w:pPr>
        <w:ind w:left="144" w:hanging="144"/>
      </w:pPr>
      <w:rPr>
        <w:rFonts w:hint="default"/>
      </w:rPr>
    </w:lvl>
    <w:lvl w:ilvl="2">
      <w:start w:val="1"/>
      <w:numFmt w:val="decimal"/>
      <w:pStyle w:val="30"/>
      <w:suff w:val="space"/>
      <w:lvlText w:val="%1.%2.%3."/>
      <w:lvlJc w:val="left"/>
      <w:pPr>
        <w:ind w:left="248" w:hanging="21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pStyle w:val="41"/>
      <w:suff w:val="space"/>
      <w:lvlText w:val="%1.%2.%3.%4."/>
      <w:lvlJc w:val="left"/>
      <w:pPr>
        <w:ind w:left="32" w:firstLine="0"/>
      </w:pPr>
      <w:rPr>
        <w:rFonts w:cs="Times New Roman"/>
        <w:bCs w:val="0"/>
        <w:i w:val="0"/>
        <w:iCs w:val="0"/>
        <w:caps w:val="0"/>
        <w:smallCaps w:val="0"/>
        <w:strike w:val="0"/>
        <w:dstrike w:val="0"/>
        <w:outline w:val="0"/>
        <w:shadow w:val="0"/>
        <w:emboss w:val="0"/>
        <w:imprint w:val="0"/>
        <w:noProof w:val="0"/>
        <w:vanish w:val="0"/>
        <w:color w:val="000000"/>
        <w:spacing w:val="0"/>
        <w:kern w:val="0"/>
        <w:position w:val="0"/>
        <w:u w:val="none"/>
        <w:vertAlign w:val="baseline"/>
        <w:em w:val="none"/>
      </w:rPr>
    </w:lvl>
    <w:lvl w:ilvl="4">
      <w:start w:val="1"/>
      <w:numFmt w:val="decimal"/>
      <w:pStyle w:val="51"/>
      <w:lvlText w:val="%1.%2.%3.%4.%5"/>
      <w:lvlJc w:val="left"/>
      <w:pPr>
        <w:tabs>
          <w:tab w:val="num" w:pos="1324"/>
        </w:tabs>
        <w:ind w:left="1324" w:hanging="1008"/>
      </w:pPr>
      <w:rPr>
        <w:rFonts w:hint="default"/>
      </w:rPr>
    </w:lvl>
    <w:lvl w:ilvl="5">
      <w:start w:val="1"/>
      <w:numFmt w:val="decimal"/>
      <w:pStyle w:val="6"/>
      <w:lvlText w:val="%1.%2.%3.%4.%5.%6"/>
      <w:lvlJc w:val="left"/>
      <w:pPr>
        <w:tabs>
          <w:tab w:val="num" w:pos="245"/>
        </w:tabs>
        <w:ind w:left="245" w:hanging="1152"/>
      </w:pPr>
      <w:rPr>
        <w:rFonts w:hint="default"/>
      </w:rPr>
    </w:lvl>
    <w:lvl w:ilvl="6">
      <w:start w:val="1"/>
      <w:numFmt w:val="decimal"/>
      <w:pStyle w:val="7"/>
      <w:lvlText w:val="%1.%2.%3.%4.%5.%6.%7"/>
      <w:lvlJc w:val="left"/>
      <w:pPr>
        <w:tabs>
          <w:tab w:val="num" w:pos="389"/>
        </w:tabs>
        <w:ind w:left="389" w:hanging="1296"/>
      </w:pPr>
      <w:rPr>
        <w:rFonts w:hint="default"/>
      </w:rPr>
    </w:lvl>
    <w:lvl w:ilvl="7">
      <w:start w:val="1"/>
      <w:numFmt w:val="decimal"/>
      <w:pStyle w:val="8"/>
      <w:lvlText w:val="%1.%2.%3.%4.%5.%6.%7.%8"/>
      <w:lvlJc w:val="left"/>
      <w:pPr>
        <w:tabs>
          <w:tab w:val="num" w:pos="533"/>
        </w:tabs>
        <w:ind w:left="533" w:hanging="1440"/>
      </w:pPr>
      <w:rPr>
        <w:rFonts w:hint="default"/>
      </w:rPr>
    </w:lvl>
    <w:lvl w:ilvl="8">
      <w:start w:val="1"/>
      <w:numFmt w:val="decimal"/>
      <w:pStyle w:val="9"/>
      <w:lvlText w:val="%1.%2.%3.%4.%5.%6.%7.%8.%9"/>
      <w:lvlJc w:val="left"/>
      <w:pPr>
        <w:tabs>
          <w:tab w:val="num" w:pos="677"/>
        </w:tabs>
        <w:ind w:left="677" w:hanging="1584"/>
      </w:pPr>
      <w:rPr>
        <w:rFonts w:hint="default"/>
      </w:rPr>
    </w:lvl>
  </w:abstractNum>
  <w:abstractNum w:abstractNumId="259">
    <w:nsid w:val="5ECF630B"/>
    <w:multiLevelType w:val="hybridMultilevel"/>
    <w:tmpl w:val="AE74271C"/>
    <w:lvl w:ilvl="0" w:tplc="FEFCAD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0">
    <w:nsid w:val="5F20206A"/>
    <w:multiLevelType w:val="hybridMultilevel"/>
    <w:tmpl w:val="3ECA2780"/>
    <w:lvl w:ilvl="0" w:tplc="AEC8A2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1">
    <w:nsid w:val="5F626E66"/>
    <w:multiLevelType w:val="hybridMultilevel"/>
    <w:tmpl w:val="59B00E9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2">
    <w:nsid w:val="5F6573FA"/>
    <w:multiLevelType w:val="hybridMultilevel"/>
    <w:tmpl w:val="FA3C6BBC"/>
    <w:lvl w:ilvl="0" w:tplc="5EB81B18">
      <w:start w:val="1"/>
      <w:numFmt w:val="decimal"/>
      <w:lvlText w:val="%1."/>
      <w:lvlJc w:val="left"/>
      <w:pPr>
        <w:ind w:left="37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3">
    <w:nsid w:val="5F6D2226"/>
    <w:multiLevelType w:val="hybridMultilevel"/>
    <w:tmpl w:val="37E6F25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4">
    <w:nsid w:val="5F807EB6"/>
    <w:multiLevelType w:val="hybridMultilevel"/>
    <w:tmpl w:val="37E6F25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5">
    <w:nsid w:val="5F9B13DA"/>
    <w:multiLevelType w:val="hybridMultilevel"/>
    <w:tmpl w:val="FFF4FBD4"/>
    <w:lvl w:ilvl="0" w:tplc="637269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6">
    <w:nsid w:val="5FB274E2"/>
    <w:multiLevelType w:val="hybridMultilevel"/>
    <w:tmpl w:val="FFF4FBD4"/>
    <w:lvl w:ilvl="0" w:tplc="637269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7">
    <w:nsid w:val="6179316C"/>
    <w:multiLevelType w:val="hybridMultilevel"/>
    <w:tmpl w:val="3A16DE08"/>
    <w:lvl w:ilvl="0" w:tplc="767E60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8">
    <w:nsid w:val="61820F45"/>
    <w:multiLevelType w:val="hybridMultilevel"/>
    <w:tmpl w:val="CF0C9056"/>
    <w:lvl w:ilvl="0" w:tplc="4D8A204E">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9">
    <w:nsid w:val="61A24488"/>
    <w:multiLevelType w:val="hybridMultilevel"/>
    <w:tmpl w:val="4EEC0380"/>
    <w:lvl w:ilvl="0" w:tplc="E39C5B18">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0">
    <w:nsid w:val="62192701"/>
    <w:multiLevelType w:val="hybridMultilevel"/>
    <w:tmpl w:val="47F05970"/>
    <w:lvl w:ilvl="0" w:tplc="B5446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1">
    <w:nsid w:val="625A52F1"/>
    <w:multiLevelType w:val="hybridMultilevel"/>
    <w:tmpl w:val="AE74271C"/>
    <w:lvl w:ilvl="0" w:tplc="FEFCAD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2">
    <w:nsid w:val="62C03BE8"/>
    <w:multiLevelType w:val="hybridMultilevel"/>
    <w:tmpl w:val="AE74271C"/>
    <w:lvl w:ilvl="0" w:tplc="FEFCAD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3">
    <w:nsid w:val="62C564CF"/>
    <w:multiLevelType w:val="hybridMultilevel"/>
    <w:tmpl w:val="CB1A2A94"/>
    <w:lvl w:ilvl="0" w:tplc="DECCDE88">
      <w:start w:val="1"/>
      <w:numFmt w:val="decimal"/>
      <w:lvlText w:val="%1."/>
      <w:lvlJc w:val="left"/>
      <w:pPr>
        <w:ind w:left="420" w:hanging="360"/>
      </w:pPr>
      <w:rPr>
        <w:rFonts w:hint="default"/>
      </w:rPr>
    </w:lvl>
    <w:lvl w:ilvl="1" w:tplc="04090019" w:tentative="1">
      <w:start w:val="1"/>
      <w:numFmt w:val="lowerLetter"/>
      <w:lvlText w:val="%2)"/>
      <w:lvlJc w:val="left"/>
      <w:pPr>
        <w:ind w:left="900" w:hanging="420"/>
      </w:pPr>
    </w:lvl>
    <w:lvl w:ilvl="2" w:tplc="0409001B" w:tentative="1">
      <w:start w:val="1"/>
      <w:numFmt w:val="lowerRoman"/>
      <w:lvlText w:val="%3."/>
      <w:lvlJc w:val="right"/>
      <w:pPr>
        <w:ind w:left="1320" w:hanging="420"/>
      </w:pPr>
    </w:lvl>
    <w:lvl w:ilvl="3" w:tplc="0409000F" w:tentative="1">
      <w:start w:val="1"/>
      <w:numFmt w:val="decimal"/>
      <w:lvlText w:val="%4."/>
      <w:lvlJc w:val="left"/>
      <w:pPr>
        <w:ind w:left="1740" w:hanging="420"/>
      </w:pPr>
    </w:lvl>
    <w:lvl w:ilvl="4" w:tplc="04090019" w:tentative="1">
      <w:start w:val="1"/>
      <w:numFmt w:val="lowerLetter"/>
      <w:lvlText w:val="%5)"/>
      <w:lvlJc w:val="left"/>
      <w:pPr>
        <w:ind w:left="2160" w:hanging="420"/>
      </w:pPr>
    </w:lvl>
    <w:lvl w:ilvl="5" w:tplc="0409001B" w:tentative="1">
      <w:start w:val="1"/>
      <w:numFmt w:val="lowerRoman"/>
      <w:lvlText w:val="%6."/>
      <w:lvlJc w:val="right"/>
      <w:pPr>
        <w:ind w:left="2580" w:hanging="420"/>
      </w:pPr>
    </w:lvl>
    <w:lvl w:ilvl="6" w:tplc="0409000F" w:tentative="1">
      <w:start w:val="1"/>
      <w:numFmt w:val="decimal"/>
      <w:lvlText w:val="%7."/>
      <w:lvlJc w:val="left"/>
      <w:pPr>
        <w:ind w:left="3000" w:hanging="420"/>
      </w:pPr>
    </w:lvl>
    <w:lvl w:ilvl="7" w:tplc="04090019" w:tentative="1">
      <w:start w:val="1"/>
      <w:numFmt w:val="lowerLetter"/>
      <w:lvlText w:val="%8)"/>
      <w:lvlJc w:val="left"/>
      <w:pPr>
        <w:ind w:left="3420" w:hanging="420"/>
      </w:pPr>
    </w:lvl>
    <w:lvl w:ilvl="8" w:tplc="0409001B" w:tentative="1">
      <w:start w:val="1"/>
      <w:numFmt w:val="lowerRoman"/>
      <w:lvlText w:val="%9."/>
      <w:lvlJc w:val="right"/>
      <w:pPr>
        <w:ind w:left="3840" w:hanging="420"/>
      </w:pPr>
    </w:lvl>
  </w:abstractNum>
  <w:abstractNum w:abstractNumId="274">
    <w:nsid w:val="62D12610"/>
    <w:multiLevelType w:val="hybridMultilevel"/>
    <w:tmpl w:val="3A16DE08"/>
    <w:lvl w:ilvl="0" w:tplc="767E60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5">
    <w:nsid w:val="64433DCB"/>
    <w:multiLevelType w:val="hybridMultilevel"/>
    <w:tmpl w:val="FFF4FBD4"/>
    <w:lvl w:ilvl="0" w:tplc="637269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6">
    <w:nsid w:val="64893A36"/>
    <w:multiLevelType w:val="hybridMultilevel"/>
    <w:tmpl w:val="82F6B73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7">
    <w:nsid w:val="64EB5B4D"/>
    <w:multiLevelType w:val="hybridMultilevel"/>
    <w:tmpl w:val="FFF4FBD4"/>
    <w:lvl w:ilvl="0" w:tplc="637269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8">
    <w:nsid w:val="656527A4"/>
    <w:multiLevelType w:val="hybridMultilevel"/>
    <w:tmpl w:val="DB365984"/>
    <w:lvl w:ilvl="0" w:tplc="BA061DA0">
      <w:start w:val="3"/>
      <w:numFmt w:val="bullet"/>
      <w:lvlText w:val=""/>
      <w:lvlJc w:val="left"/>
      <w:pPr>
        <w:ind w:left="1211" w:hanging="360"/>
      </w:pPr>
      <w:rPr>
        <w:rFonts w:ascii="Wingdings" w:eastAsia="Times" w:hAnsi="Wingdings" w:cs="Times New Roman" w:hint="default"/>
      </w:rPr>
    </w:lvl>
    <w:lvl w:ilvl="1" w:tplc="75DA949C">
      <w:start w:val="1"/>
      <w:numFmt w:val="decimal"/>
      <w:lvlText w:val="%2."/>
      <w:lvlJc w:val="left"/>
      <w:pPr>
        <w:tabs>
          <w:tab w:val="num" w:pos="420"/>
        </w:tabs>
        <w:ind w:left="420" w:hanging="360"/>
      </w:pPr>
      <w:rPr>
        <w:rFonts w:asciiTheme="minorHAnsi" w:eastAsia="SimSun" w:hAnsiTheme="minorHAnsi" w:cstheme="minorBidi"/>
      </w:rPr>
    </w:lvl>
    <w:lvl w:ilvl="2" w:tplc="04090005">
      <w:start w:val="1"/>
      <w:numFmt w:val="decimal"/>
      <w:lvlText w:val="%3."/>
      <w:lvlJc w:val="left"/>
      <w:pPr>
        <w:tabs>
          <w:tab w:val="num" w:pos="502"/>
        </w:tabs>
        <w:ind w:left="502" w:hanging="360"/>
      </w:pPr>
    </w:lvl>
    <w:lvl w:ilvl="3" w:tplc="04090001">
      <w:start w:val="1"/>
      <w:numFmt w:val="decimal"/>
      <w:lvlText w:val="%4."/>
      <w:lvlJc w:val="left"/>
      <w:pPr>
        <w:tabs>
          <w:tab w:val="num" w:pos="2291"/>
        </w:tabs>
        <w:ind w:left="2291" w:hanging="360"/>
      </w:pPr>
    </w:lvl>
    <w:lvl w:ilvl="4" w:tplc="04090003">
      <w:start w:val="1"/>
      <w:numFmt w:val="decimal"/>
      <w:lvlText w:val="%5."/>
      <w:lvlJc w:val="left"/>
      <w:pPr>
        <w:tabs>
          <w:tab w:val="num" w:pos="3011"/>
        </w:tabs>
        <w:ind w:left="3011" w:hanging="360"/>
      </w:pPr>
    </w:lvl>
    <w:lvl w:ilvl="5" w:tplc="04090005">
      <w:start w:val="1"/>
      <w:numFmt w:val="decimal"/>
      <w:lvlText w:val="%6."/>
      <w:lvlJc w:val="left"/>
      <w:pPr>
        <w:tabs>
          <w:tab w:val="num" w:pos="3731"/>
        </w:tabs>
        <w:ind w:left="3731" w:hanging="360"/>
      </w:pPr>
    </w:lvl>
    <w:lvl w:ilvl="6" w:tplc="04090001">
      <w:start w:val="1"/>
      <w:numFmt w:val="decimal"/>
      <w:lvlText w:val="%7."/>
      <w:lvlJc w:val="left"/>
      <w:pPr>
        <w:tabs>
          <w:tab w:val="num" w:pos="4451"/>
        </w:tabs>
        <w:ind w:left="4451" w:hanging="360"/>
      </w:pPr>
    </w:lvl>
    <w:lvl w:ilvl="7" w:tplc="04090003">
      <w:start w:val="1"/>
      <w:numFmt w:val="decimal"/>
      <w:lvlText w:val="%8."/>
      <w:lvlJc w:val="left"/>
      <w:pPr>
        <w:tabs>
          <w:tab w:val="num" w:pos="5171"/>
        </w:tabs>
        <w:ind w:left="5171" w:hanging="360"/>
      </w:pPr>
    </w:lvl>
    <w:lvl w:ilvl="8" w:tplc="04090005">
      <w:start w:val="1"/>
      <w:numFmt w:val="decimal"/>
      <w:lvlText w:val="%9."/>
      <w:lvlJc w:val="left"/>
      <w:pPr>
        <w:tabs>
          <w:tab w:val="num" w:pos="5891"/>
        </w:tabs>
        <w:ind w:left="5891" w:hanging="360"/>
      </w:pPr>
    </w:lvl>
  </w:abstractNum>
  <w:abstractNum w:abstractNumId="279">
    <w:nsid w:val="66521C9F"/>
    <w:multiLevelType w:val="hybridMultilevel"/>
    <w:tmpl w:val="AE74271C"/>
    <w:lvl w:ilvl="0" w:tplc="FEFCAD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0">
    <w:nsid w:val="66964CC4"/>
    <w:multiLevelType w:val="hybridMultilevel"/>
    <w:tmpl w:val="CF0C9056"/>
    <w:lvl w:ilvl="0" w:tplc="4D8A204E">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1">
    <w:nsid w:val="66FB0468"/>
    <w:multiLevelType w:val="hybridMultilevel"/>
    <w:tmpl w:val="37E6F25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2">
    <w:nsid w:val="67E15E01"/>
    <w:multiLevelType w:val="hybridMultilevel"/>
    <w:tmpl w:val="AE74271C"/>
    <w:lvl w:ilvl="0" w:tplc="FEFCAD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3">
    <w:nsid w:val="67F55EF5"/>
    <w:multiLevelType w:val="hybridMultilevel"/>
    <w:tmpl w:val="331E5ACE"/>
    <w:lvl w:ilvl="0" w:tplc="75DA949C">
      <w:start w:val="1"/>
      <w:numFmt w:val="decimal"/>
      <w:lvlText w:val="%1."/>
      <w:lvlJc w:val="left"/>
      <w:pPr>
        <w:tabs>
          <w:tab w:val="num" w:pos="420"/>
        </w:tabs>
        <w:ind w:left="420" w:hanging="360"/>
      </w:pPr>
      <w:rPr>
        <w:rFonts w:asciiTheme="minorHAnsi" w:eastAsia="SimSun"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4">
    <w:nsid w:val="683F10BD"/>
    <w:multiLevelType w:val="hybridMultilevel"/>
    <w:tmpl w:val="59B00E9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5">
    <w:nsid w:val="68611096"/>
    <w:multiLevelType w:val="hybridMultilevel"/>
    <w:tmpl w:val="37E6F25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6">
    <w:nsid w:val="68694584"/>
    <w:multiLevelType w:val="hybridMultilevel"/>
    <w:tmpl w:val="FFF4FBD4"/>
    <w:lvl w:ilvl="0" w:tplc="637269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7">
    <w:nsid w:val="68873F13"/>
    <w:multiLevelType w:val="hybridMultilevel"/>
    <w:tmpl w:val="0A70D53E"/>
    <w:lvl w:ilvl="0" w:tplc="E39C5B18">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8">
    <w:nsid w:val="6A3427AB"/>
    <w:multiLevelType w:val="hybridMultilevel"/>
    <w:tmpl w:val="DFA8AAC6"/>
    <w:lvl w:ilvl="0" w:tplc="F9B2B428">
      <w:start w:val="1"/>
      <w:numFmt w:val="decimal"/>
      <w:lvlText w:val="%1."/>
      <w:lvlJc w:val="left"/>
      <w:pPr>
        <w:ind w:left="450" w:hanging="360"/>
      </w:pPr>
      <w:rPr>
        <w:rFonts w:hint="default"/>
      </w:rPr>
    </w:lvl>
    <w:lvl w:ilvl="1" w:tplc="04090019" w:tentative="1">
      <w:start w:val="1"/>
      <w:numFmt w:val="lowerLetter"/>
      <w:lvlText w:val="%2)"/>
      <w:lvlJc w:val="left"/>
      <w:pPr>
        <w:ind w:left="930" w:hanging="420"/>
      </w:pPr>
    </w:lvl>
    <w:lvl w:ilvl="2" w:tplc="0409001B" w:tentative="1">
      <w:start w:val="1"/>
      <w:numFmt w:val="lowerRoman"/>
      <w:lvlText w:val="%3."/>
      <w:lvlJc w:val="right"/>
      <w:pPr>
        <w:ind w:left="1350" w:hanging="420"/>
      </w:pPr>
    </w:lvl>
    <w:lvl w:ilvl="3" w:tplc="0409000F" w:tentative="1">
      <w:start w:val="1"/>
      <w:numFmt w:val="decimal"/>
      <w:lvlText w:val="%4."/>
      <w:lvlJc w:val="left"/>
      <w:pPr>
        <w:ind w:left="1770" w:hanging="420"/>
      </w:pPr>
    </w:lvl>
    <w:lvl w:ilvl="4" w:tplc="04090019" w:tentative="1">
      <w:start w:val="1"/>
      <w:numFmt w:val="lowerLetter"/>
      <w:lvlText w:val="%5)"/>
      <w:lvlJc w:val="left"/>
      <w:pPr>
        <w:ind w:left="2190" w:hanging="420"/>
      </w:pPr>
    </w:lvl>
    <w:lvl w:ilvl="5" w:tplc="0409001B" w:tentative="1">
      <w:start w:val="1"/>
      <w:numFmt w:val="lowerRoman"/>
      <w:lvlText w:val="%6."/>
      <w:lvlJc w:val="right"/>
      <w:pPr>
        <w:ind w:left="2610" w:hanging="420"/>
      </w:pPr>
    </w:lvl>
    <w:lvl w:ilvl="6" w:tplc="0409000F" w:tentative="1">
      <w:start w:val="1"/>
      <w:numFmt w:val="decimal"/>
      <w:lvlText w:val="%7."/>
      <w:lvlJc w:val="left"/>
      <w:pPr>
        <w:ind w:left="3030" w:hanging="420"/>
      </w:pPr>
    </w:lvl>
    <w:lvl w:ilvl="7" w:tplc="04090019" w:tentative="1">
      <w:start w:val="1"/>
      <w:numFmt w:val="lowerLetter"/>
      <w:lvlText w:val="%8)"/>
      <w:lvlJc w:val="left"/>
      <w:pPr>
        <w:ind w:left="3450" w:hanging="420"/>
      </w:pPr>
    </w:lvl>
    <w:lvl w:ilvl="8" w:tplc="0409001B" w:tentative="1">
      <w:start w:val="1"/>
      <w:numFmt w:val="lowerRoman"/>
      <w:lvlText w:val="%9."/>
      <w:lvlJc w:val="right"/>
      <w:pPr>
        <w:ind w:left="3870" w:hanging="420"/>
      </w:pPr>
    </w:lvl>
  </w:abstractNum>
  <w:abstractNum w:abstractNumId="289">
    <w:nsid w:val="6A352F95"/>
    <w:multiLevelType w:val="hybridMultilevel"/>
    <w:tmpl w:val="3258E0EE"/>
    <w:lvl w:ilvl="0" w:tplc="7256DB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0">
    <w:nsid w:val="6A8668BB"/>
    <w:multiLevelType w:val="hybridMultilevel"/>
    <w:tmpl w:val="FFF4FBD4"/>
    <w:lvl w:ilvl="0" w:tplc="637269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1">
    <w:nsid w:val="6AEC2EF4"/>
    <w:multiLevelType w:val="hybridMultilevel"/>
    <w:tmpl w:val="5B008D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2">
    <w:nsid w:val="6BE61574"/>
    <w:multiLevelType w:val="hybridMultilevel"/>
    <w:tmpl w:val="82F6B73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3">
    <w:nsid w:val="6C025833"/>
    <w:multiLevelType w:val="hybridMultilevel"/>
    <w:tmpl w:val="C8CA87AC"/>
    <w:lvl w:ilvl="0" w:tplc="00EA4E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4">
    <w:nsid w:val="6C262DB1"/>
    <w:multiLevelType w:val="hybridMultilevel"/>
    <w:tmpl w:val="3A16DE08"/>
    <w:lvl w:ilvl="0" w:tplc="767E60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5">
    <w:nsid w:val="6C6D4D45"/>
    <w:multiLevelType w:val="hybridMultilevel"/>
    <w:tmpl w:val="FFF4FBD4"/>
    <w:lvl w:ilvl="0" w:tplc="637269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6">
    <w:nsid w:val="6CAC3EDE"/>
    <w:multiLevelType w:val="hybridMultilevel"/>
    <w:tmpl w:val="AE74271C"/>
    <w:lvl w:ilvl="0" w:tplc="FEFCAD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7">
    <w:nsid w:val="6D785953"/>
    <w:multiLevelType w:val="hybridMultilevel"/>
    <w:tmpl w:val="2DBCD716"/>
    <w:lvl w:ilvl="0" w:tplc="7DB85C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8">
    <w:nsid w:val="6D826251"/>
    <w:multiLevelType w:val="hybridMultilevel"/>
    <w:tmpl w:val="C8CA87AC"/>
    <w:lvl w:ilvl="0" w:tplc="00EA4E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9">
    <w:nsid w:val="6DE52B07"/>
    <w:multiLevelType w:val="hybridMultilevel"/>
    <w:tmpl w:val="FFF4FBD4"/>
    <w:lvl w:ilvl="0" w:tplc="637269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0">
    <w:nsid w:val="6E4B07BF"/>
    <w:multiLevelType w:val="hybridMultilevel"/>
    <w:tmpl w:val="FFF4FBD4"/>
    <w:lvl w:ilvl="0" w:tplc="637269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1">
    <w:nsid w:val="6E643389"/>
    <w:multiLevelType w:val="hybridMultilevel"/>
    <w:tmpl w:val="CB1A2A94"/>
    <w:lvl w:ilvl="0" w:tplc="DECCDE88">
      <w:start w:val="1"/>
      <w:numFmt w:val="decimal"/>
      <w:lvlText w:val="%1."/>
      <w:lvlJc w:val="left"/>
      <w:pPr>
        <w:ind w:left="420" w:hanging="360"/>
      </w:pPr>
      <w:rPr>
        <w:rFonts w:hint="default"/>
      </w:rPr>
    </w:lvl>
    <w:lvl w:ilvl="1" w:tplc="04090019" w:tentative="1">
      <w:start w:val="1"/>
      <w:numFmt w:val="lowerLetter"/>
      <w:lvlText w:val="%2)"/>
      <w:lvlJc w:val="left"/>
      <w:pPr>
        <w:ind w:left="900" w:hanging="420"/>
      </w:pPr>
    </w:lvl>
    <w:lvl w:ilvl="2" w:tplc="0409001B" w:tentative="1">
      <w:start w:val="1"/>
      <w:numFmt w:val="lowerRoman"/>
      <w:lvlText w:val="%3."/>
      <w:lvlJc w:val="right"/>
      <w:pPr>
        <w:ind w:left="1320" w:hanging="420"/>
      </w:pPr>
    </w:lvl>
    <w:lvl w:ilvl="3" w:tplc="0409000F" w:tentative="1">
      <w:start w:val="1"/>
      <w:numFmt w:val="decimal"/>
      <w:lvlText w:val="%4."/>
      <w:lvlJc w:val="left"/>
      <w:pPr>
        <w:ind w:left="1740" w:hanging="420"/>
      </w:pPr>
    </w:lvl>
    <w:lvl w:ilvl="4" w:tplc="04090019" w:tentative="1">
      <w:start w:val="1"/>
      <w:numFmt w:val="lowerLetter"/>
      <w:lvlText w:val="%5)"/>
      <w:lvlJc w:val="left"/>
      <w:pPr>
        <w:ind w:left="2160" w:hanging="420"/>
      </w:pPr>
    </w:lvl>
    <w:lvl w:ilvl="5" w:tplc="0409001B" w:tentative="1">
      <w:start w:val="1"/>
      <w:numFmt w:val="lowerRoman"/>
      <w:lvlText w:val="%6."/>
      <w:lvlJc w:val="right"/>
      <w:pPr>
        <w:ind w:left="2580" w:hanging="420"/>
      </w:pPr>
    </w:lvl>
    <w:lvl w:ilvl="6" w:tplc="0409000F" w:tentative="1">
      <w:start w:val="1"/>
      <w:numFmt w:val="decimal"/>
      <w:lvlText w:val="%7."/>
      <w:lvlJc w:val="left"/>
      <w:pPr>
        <w:ind w:left="3000" w:hanging="420"/>
      </w:pPr>
    </w:lvl>
    <w:lvl w:ilvl="7" w:tplc="04090019" w:tentative="1">
      <w:start w:val="1"/>
      <w:numFmt w:val="lowerLetter"/>
      <w:lvlText w:val="%8)"/>
      <w:lvlJc w:val="left"/>
      <w:pPr>
        <w:ind w:left="3420" w:hanging="420"/>
      </w:pPr>
    </w:lvl>
    <w:lvl w:ilvl="8" w:tplc="0409001B" w:tentative="1">
      <w:start w:val="1"/>
      <w:numFmt w:val="lowerRoman"/>
      <w:lvlText w:val="%9."/>
      <w:lvlJc w:val="right"/>
      <w:pPr>
        <w:ind w:left="3840" w:hanging="420"/>
      </w:pPr>
    </w:lvl>
  </w:abstractNum>
  <w:abstractNum w:abstractNumId="302">
    <w:nsid w:val="6E6D1707"/>
    <w:multiLevelType w:val="hybridMultilevel"/>
    <w:tmpl w:val="82F6B73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3">
    <w:nsid w:val="6E9F0A76"/>
    <w:multiLevelType w:val="hybridMultilevel"/>
    <w:tmpl w:val="C4F234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4">
    <w:nsid w:val="6EA20A90"/>
    <w:multiLevelType w:val="hybridMultilevel"/>
    <w:tmpl w:val="4EEC0380"/>
    <w:lvl w:ilvl="0" w:tplc="E39C5B18">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5">
    <w:nsid w:val="6ED0727B"/>
    <w:multiLevelType w:val="hybridMultilevel"/>
    <w:tmpl w:val="DFA8AAC6"/>
    <w:lvl w:ilvl="0" w:tplc="F9B2B428">
      <w:start w:val="1"/>
      <w:numFmt w:val="decimal"/>
      <w:lvlText w:val="%1."/>
      <w:lvlJc w:val="left"/>
      <w:pPr>
        <w:ind w:left="450" w:hanging="360"/>
      </w:pPr>
      <w:rPr>
        <w:rFonts w:hint="default"/>
      </w:rPr>
    </w:lvl>
    <w:lvl w:ilvl="1" w:tplc="04090019" w:tentative="1">
      <w:start w:val="1"/>
      <w:numFmt w:val="lowerLetter"/>
      <w:lvlText w:val="%2)"/>
      <w:lvlJc w:val="left"/>
      <w:pPr>
        <w:ind w:left="930" w:hanging="420"/>
      </w:pPr>
    </w:lvl>
    <w:lvl w:ilvl="2" w:tplc="0409001B" w:tentative="1">
      <w:start w:val="1"/>
      <w:numFmt w:val="lowerRoman"/>
      <w:lvlText w:val="%3."/>
      <w:lvlJc w:val="right"/>
      <w:pPr>
        <w:ind w:left="1350" w:hanging="420"/>
      </w:pPr>
    </w:lvl>
    <w:lvl w:ilvl="3" w:tplc="0409000F" w:tentative="1">
      <w:start w:val="1"/>
      <w:numFmt w:val="decimal"/>
      <w:lvlText w:val="%4."/>
      <w:lvlJc w:val="left"/>
      <w:pPr>
        <w:ind w:left="1770" w:hanging="420"/>
      </w:pPr>
    </w:lvl>
    <w:lvl w:ilvl="4" w:tplc="04090019" w:tentative="1">
      <w:start w:val="1"/>
      <w:numFmt w:val="lowerLetter"/>
      <w:lvlText w:val="%5)"/>
      <w:lvlJc w:val="left"/>
      <w:pPr>
        <w:ind w:left="2190" w:hanging="420"/>
      </w:pPr>
    </w:lvl>
    <w:lvl w:ilvl="5" w:tplc="0409001B" w:tentative="1">
      <w:start w:val="1"/>
      <w:numFmt w:val="lowerRoman"/>
      <w:lvlText w:val="%6."/>
      <w:lvlJc w:val="right"/>
      <w:pPr>
        <w:ind w:left="2610" w:hanging="420"/>
      </w:pPr>
    </w:lvl>
    <w:lvl w:ilvl="6" w:tplc="0409000F" w:tentative="1">
      <w:start w:val="1"/>
      <w:numFmt w:val="decimal"/>
      <w:lvlText w:val="%7."/>
      <w:lvlJc w:val="left"/>
      <w:pPr>
        <w:ind w:left="3030" w:hanging="420"/>
      </w:pPr>
    </w:lvl>
    <w:lvl w:ilvl="7" w:tplc="04090019" w:tentative="1">
      <w:start w:val="1"/>
      <w:numFmt w:val="lowerLetter"/>
      <w:lvlText w:val="%8)"/>
      <w:lvlJc w:val="left"/>
      <w:pPr>
        <w:ind w:left="3450" w:hanging="420"/>
      </w:pPr>
    </w:lvl>
    <w:lvl w:ilvl="8" w:tplc="0409001B" w:tentative="1">
      <w:start w:val="1"/>
      <w:numFmt w:val="lowerRoman"/>
      <w:lvlText w:val="%9."/>
      <w:lvlJc w:val="right"/>
      <w:pPr>
        <w:ind w:left="3870" w:hanging="420"/>
      </w:pPr>
    </w:lvl>
  </w:abstractNum>
  <w:abstractNum w:abstractNumId="306">
    <w:nsid w:val="6EDA02F8"/>
    <w:multiLevelType w:val="hybridMultilevel"/>
    <w:tmpl w:val="82F6B73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7">
    <w:nsid w:val="6EEC184E"/>
    <w:multiLevelType w:val="hybridMultilevel"/>
    <w:tmpl w:val="AE74271C"/>
    <w:lvl w:ilvl="0" w:tplc="FEFCAD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8">
    <w:nsid w:val="6F9C7DB9"/>
    <w:multiLevelType w:val="hybridMultilevel"/>
    <w:tmpl w:val="FFF4FBD4"/>
    <w:lvl w:ilvl="0" w:tplc="637269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9">
    <w:nsid w:val="6FF84B43"/>
    <w:multiLevelType w:val="hybridMultilevel"/>
    <w:tmpl w:val="1EB67C6E"/>
    <w:lvl w:ilvl="0" w:tplc="FAE6EB6E">
      <w:start w:val="1"/>
      <w:numFmt w:val="decimal"/>
      <w:lvlText w:val="%1."/>
      <w:lvlJc w:val="left"/>
      <w:pPr>
        <w:ind w:left="360" w:hanging="360"/>
      </w:pPr>
      <w:rPr>
        <w:rFonts w:ascii="Trebuchet MS" w:eastAsiaTheme="minorEastAsia" w:hAnsi="Trebuchet MS"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0">
    <w:nsid w:val="716E48CB"/>
    <w:multiLevelType w:val="hybridMultilevel"/>
    <w:tmpl w:val="AE74271C"/>
    <w:lvl w:ilvl="0" w:tplc="FEFCAD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1">
    <w:nsid w:val="71BE5515"/>
    <w:multiLevelType w:val="multilevel"/>
    <w:tmpl w:val="768C744C"/>
    <w:lvl w:ilvl="0">
      <w:start w:val="1"/>
      <w:numFmt w:val="decimal"/>
      <w:pStyle w:val="a1"/>
      <w:lvlText w:val="%1."/>
      <w:lvlJc w:val="left"/>
      <w:pPr>
        <w:tabs>
          <w:tab w:val="num" w:pos="720"/>
        </w:tabs>
        <w:ind w:left="720" w:hanging="360"/>
      </w:pPr>
      <w:rPr>
        <w:rFonts w:hint="default"/>
        <w:sz w:val="20"/>
        <w:szCs w:val="20"/>
      </w:rPr>
    </w:lvl>
    <w:lvl w:ilvl="1">
      <w:start w:val="1"/>
      <w:numFmt w:val="lowerLetter"/>
      <w:lvlText w:val="%2."/>
      <w:lvlJc w:val="left"/>
      <w:pPr>
        <w:tabs>
          <w:tab w:val="num" w:pos="1080"/>
        </w:tabs>
        <w:ind w:left="1080" w:hanging="360"/>
      </w:pPr>
      <w:rPr>
        <w:rFonts w:hint="default"/>
      </w:rPr>
    </w:lvl>
    <w:lvl w:ilvl="2">
      <w:start w:val="1"/>
      <w:numFmt w:val="lowerRoman"/>
      <w:lvlText w:val="%3."/>
      <w:lvlJc w:val="left"/>
      <w:pPr>
        <w:tabs>
          <w:tab w:val="num" w:pos="1440"/>
        </w:tabs>
        <w:ind w:left="1440" w:hanging="360"/>
      </w:pPr>
      <w:rPr>
        <w:rFonts w:hint="default"/>
      </w:rPr>
    </w:lvl>
    <w:lvl w:ilvl="3">
      <w:start w:val="1"/>
      <w:numFmt w:val="none"/>
      <w:lvlText w:val="%4"/>
      <w:lvlJc w:val="left"/>
      <w:pPr>
        <w:tabs>
          <w:tab w:val="num" w:pos="1800"/>
        </w:tabs>
        <w:ind w:left="1800" w:hanging="360"/>
      </w:pPr>
      <w:rPr>
        <w:rFonts w:hint="default"/>
      </w:rPr>
    </w:lvl>
    <w:lvl w:ilvl="4">
      <w:start w:val="1"/>
      <w:numFmt w:val="none"/>
      <w:lvlText w:val="(%5)"/>
      <w:lvlJc w:val="left"/>
      <w:pPr>
        <w:tabs>
          <w:tab w:val="num" w:pos="2160"/>
        </w:tabs>
        <w:ind w:left="2160" w:hanging="360"/>
      </w:pPr>
      <w:rPr>
        <w:rFonts w:hint="default"/>
      </w:rPr>
    </w:lvl>
    <w:lvl w:ilvl="5">
      <w:start w:val="1"/>
      <w:numFmt w:val="none"/>
      <w:lvlText w:val="(%6)"/>
      <w:lvlJc w:val="left"/>
      <w:pPr>
        <w:tabs>
          <w:tab w:val="num" w:pos="2520"/>
        </w:tabs>
        <w:ind w:left="2520" w:hanging="360"/>
      </w:pPr>
      <w:rPr>
        <w:rFonts w:hint="default"/>
      </w:rPr>
    </w:lvl>
    <w:lvl w:ilvl="6">
      <w:start w:val="1"/>
      <w:numFmt w:val="none"/>
      <w:lvlText w:val="%7."/>
      <w:lvlJc w:val="left"/>
      <w:pPr>
        <w:tabs>
          <w:tab w:val="num" w:pos="2880"/>
        </w:tabs>
        <w:ind w:left="2880" w:hanging="360"/>
      </w:pPr>
      <w:rPr>
        <w:rFonts w:hint="default"/>
      </w:rPr>
    </w:lvl>
    <w:lvl w:ilvl="7">
      <w:start w:val="1"/>
      <w:numFmt w:val="lowerLetter"/>
      <w:lvlText w:val="%8."/>
      <w:lvlJc w:val="left"/>
      <w:pPr>
        <w:tabs>
          <w:tab w:val="num" w:pos="3240"/>
        </w:tabs>
        <w:ind w:left="3240" w:hanging="360"/>
      </w:pPr>
      <w:rPr>
        <w:rFonts w:hint="default"/>
      </w:rPr>
    </w:lvl>
    <w:lvl w:ilvl="8">
      <w:start w:val="1"/>
      <w:numFmt w:val="lowerRoman"/>
      <w:lvlText w:val="%9."/>
      <w:lvlJc w:val="left"/>
      <w:pPr>
        <w:tabs>
          <w:tab w:val="num" w:pos="3600"/>
        </w:tabs>
        <w:ind w:left="3600" w:hanging="360"/>
      </w:pPr>
      <w:rPr>
        <w:rFonts w:hint="default"/>
      </w:rPr>
    </w:lvl>
  </w:abstractNum>
  <w:abstractNum w:abstractNumId="312">
    <w:nsid w:val="721147AC"/>
    <w:multiLevelType w:val="hybridMultilevel"/>
    <w:tmpl w:val="37E6F25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3">
    <w:nsid w:val="726B3ABB"/>
    <w:multiLevelType w:val="hybridMultilevel"/>
    <w:tmpl w:val="37E6F25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4">
    <w:nsid w:val="727670D0"/>
    <w:multiLevelType w:val="hybridMultilevel"/>
    <w:tmpl w:val="FFF4FBD4"/>
    <w:lvl w:ilvl="0" w:tplc="637269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5">
    <w:nsid w:val="733C1622"/>
    <w:multiLevelType w:val="hybridMultilevel"/>
    <w:tmpl w:val="AE74271C"/>
    <w:lvl w:ilvl="0" w:tplc="FEFCAD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6">
    <w:nsid w:val="7352733A"/>
    <w:multiLevelType w:val="hybridMultilevel"/>
    <w:tmpl w:val="37E6F25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7">
    <w:nsid w:val="739E3772"/>
    <w:multiLevelType w:val="hybridMultilevel"/>
    <w:tmpl w:val="96E8D358"/>
    <w:lvl w:ilvl="0" w:tplc="12C69C60">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8">
    <w:nsid w:val="73B406AA"/>
    <w:multiLevelType w:val="hybridMultilevel"/>
    <w:tmpl w:val="82F6B73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9">
    <w:nsid w:val="73B539FD"/>
    <w:multiLevelType w:val="hybridMultilevel"/>
    <w:tmpl w:val="82F6B73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0">
    <w:nsid w:val="73BB1883"/>
    <w:multiLevelType w:val="hybridMultilevel"/>
    <w:tmpl w:val="FFF4FBD4"/>
    <w:lvl w:ilvl="0" w:tplc="637269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1">
    <w:nsid w:val="73F7228F"/>
    <w:multiLevelType w:val="hybridMultilevel"/>
    <w:tmpl w:val="DFA8AAC6"/>
    <w:lvl w:ilvl="0" w:tplc="F9B2B428">
      <w:start w:val="1"/>
      <w:numFmt w:val="decimal"/>
      <w:lvlText w:val="%1."/>
      <w:lvlJc w:val="left"/>
      <w:pPr>
        <w:ind w:left="450" w:hanging="360"/>
      </w:pPr>
      <w:rPr>
        <w:rFonts w:hint="default"/>
      </w:rPr>
    </w:lvl>
    <w:lvl w:ilvl="1" w:tplc="04090019" w:tentative="1">
      <w:start w:val="1"/>
      <w:numFmt w:val="lowerLetter"/>
      <w:lvlText w:val="%2)"/>
      <w:lvlJc w:val="left"/>
      <w:pPr>
        <w:ind w:left="930" w:hanging="420"/>
      </w:pPr>
    </w:lvl>
    <w:lvl w:ilvl="2" w:tplc="0409001B" w:tentative="1">
      <w:start w:val="1"/>
      <w:numFmt w:val="lowerRoman"/>
      <w:lvlText w:val="%3."/>
      <w:lvlJc w:val="right"/>
      <w:pPr>
        <w:ind w:left="1350" w:hanging="420"/>
      </w:pPr>
    </w:lvl>
    <w:lvl w:ilvl="3" w:tplc="0409000F" w:tentative="1">
      <w:start w:val="1"/>
      <w:numFmt w:val="decimal"/>
      <w:lvlText w:val="%4."/>
      <w:lvlJc w:val="left"/>
      <w:pPr>
        <w:ind w:left="1770" w:hanging="420"/>
      </w:pPr>
    </w:lvl>
    <w:lvl w:ilvl="4" w:tplc="04090019" w:tentative="1">
      <w:start w:val="1"/>
      <w:numFmt w:val="lowerLetter"/>
      <w:lvlText w:val="%5)"/>
      <w:lvlJc w:val="left"/>
      <w:pPr>
        <w:ind w:left="2190" w:hanging="420"/>
      </w:pPr>
    </w:lvl>
    <w:lvl w:ilvl="5" w:tplc="0409001B" w:tentative="1">
      <w:start w:val="1"/>
      <w:numFmt w:val="lowerRoman"/>
      <w:lvlText w:val="%6."/>
      <w:lvlJc w:val="right"/>
      <w:pPr>
        <w:ind w:left="2610" w:hanging="420"/>
      </w:pPr>
    </w:lvl>
    <w:lvl w:ilvl="6" w:tplc="0409000F" w:tentative="1">
      <w:start w:val="1"/>
      <w:numFmt w:val="decimal"/>
      <w:lvlText w:val="%7."/>
      <w:lvlJc w:val="left"/>
      <w:pPr>
        <w:ind w:left="3030" w:hanging="420"/>
      </w:pPr>
    </w:lvl>
    <w:lvl w:ilvl="7" w:tplc="04090019" w:tentative="1">
      <w:start w:val="1"/>
      <w:numFmt w:val="lowerLetter"/>
      <w:lvlText w:val="%8)"/>
      <w:lvlJc w:val="left"/>
      <w:pPr>
        <w:ind w:left="3450" w:hanging="420"/>
      </w:pPr>
    </w:lvl>
    <w:lvl w:ilvl="8" w:tplc="0409001B" w:tentative="1">
      <w:start w:val="1"/>
      <w:numFmt w:val="lowerRoman"/>
      <w:lvlText w:val="%9."/>
      <w:lvlJc w:val="right"/>
      <w:pPr>
        <w:ind w:left="3870" w:hanging="420"/>
      </w:pPr>
    </w:lvl>
  </w:abstractNum>
  <w:abstractNum w:abstractNumId="322">
    <w:nsid w:val="740377FB"/>
    <w:multiLevelType w:val="multilevel"/>
    <w:tmpl w:val="77160C7C"/>
    <w:lvl w:ilvl="0">
      <w:start w:val="1"/>
      <w:numFmt w:val="decimal"/>
      <w:lvlText w:val="%1."/>
      <w:lvlJc w:val="left"/>
      <w:pPr>
        <w:ind w:left="360" w:hanging="360"/>
      </w:pPr>
      <w:rPr>
        <w:rFonts w:hint="default"/>
      </w:rPr>
    </w:lvl>
    <w:lvl w:ilvl="1">
      <w:start w:val="5"/>
      <w:numFmt w:val="decimal"/>
      <w:isLgl/>
      <w:lvlText w:val="%1.%2"/>
      <w:lvlJc w:val="left"/>
      <w:pPr>
        <w:ind w:left="648" w:hanging="540"/>
      </w:pPr>
      <w:rPr>
        <w:rFonts w:eastAsia="Times" w:hint="default"/>
      </w:rPr>
    </w:lvl>
    <w:lvl w:ilvl="2">
      <w:start w:val="1"/>
      <w:numFmt w:val="decimal"/>
      <w:isLgl/>
      <w:lvlText w:val="%1.%2.%3"/>
      <w:lvlJc w:val="left"/>
      <w:pPr>
        <w:ind w:left="936" w:hanging="720"/>
      </w:pPr>
      <w:rPr>
        <w:rFonts w:eastAsia="Times" w:hint="default"/>
      </w:rPr>
    </w:lvl>
    <w:lvl w:ilvl="3">
      <w:start w:val="1"/>
      <w:numFmt w:val="decimal"/>
      <w:isLgl/>
      <w:lvlText w:val="%1.%2.%3.%4"/>
      <w:lvlJc w:val="left"/>
      <w:pPr>
        <w:ind w:left="1044" w:hanging="720"/>
      </w:pPr>
      <w:rPr>
        <w:rFonts w:eastAsia="Times" w:hint="default"/>
      </w:rPr>
    </w:lvl>
    <w:lvl w:ilvl="4">
      <w:start w:val="1"/>
      <w:numFmt w:val="decimal"/>
      <w:isLgl/>
      <w:lvlText w:val="%1.%2.%3.%4.%5"/>
      <w:lvlJc w:val="left"/>
      <w:pPr>
        <w:ind w:left="1512" w:hanging="1080"/>
      </w:pPr>
      <w:rPr>
        <w:rFonts w:eastAsia="Times" w:hint="default"/>
      </w:rPr>
    </w:lvl>
    <w:lvl w:ilvl="5">
      <w:start w:val="1"/>
      <w:numFmt w:val="decimal"/>
      <w:isLgl/>
      <w:lvlText w:val="%1.%2.%3.%4.%5.%6"/>
      <w:lvlJc w:val="left"/>
      <w:pPr>
        <w:ind w:left="1620" w:hanging="1080"/>
      </w:pPr>
      <w:rPr>
        <w:rFonts w:eastAsia="Times" w:hint="default"/>
      </w:rPr>
    </w:lvl>
    <w:lvl w:ilvl="6">
      <w:start w:val="1"/>
      <w:numFmt w:val="decimal"/>
      <w:isLgl/>
      <w:lvlText w:val="%1.%2.%3.%4.%5.%6.%7"/>
      <w:lvlJc w:val="left"/>
      <w:pPr>
        <w:ind w:left="2088" w:hanging="1440"/>
      </w:pPr>
      <w:rPr>
        <w:rFonts w:eastAsia="Times" w:hint="default"/>
      </w:rPr>
    </w:lvl>
    <w:lvl w:ilvl="7">
      <w:start w:val="1"/>
      <w:numFmt w:val="decimal"/>
      <w:isLgl/>
      <w:lvlText w:val="%1.%2.%3.%4.%5.%6.%7.%8"/>
      <w:lvlJc w:val="left"/>
      <w:pPr>
        <w:ind w:left="2196" w:hanging="1440"/>
      </w:pPr>
      <w:rPr>
        <w:rFonts w:eastAsia="Times" w:hint="default"/>
      </w:rPr>
    </w:lvl>
    <w:lvl w:ilvl="8">
      <w:start w:val="1"/>
      <w:numFmt w:val="decimal"/>
      <w:isLgl/>
      <w:lvlText w:val="%1.%2.%3.%4.%5.%6.%7.%8.%9"/>
      <w:lvlJc w:val="left"/>
      <w:pPr>
        <w:ind w:left="2664" w:hanging="1800"/>
      </w:pPr>
      <w:rPr>
        <w:rFonts w:eastAsia="Times" w:hint="default"/>
      </w:rPr>
    </w:lvl>
  </w:abstractNum>
  <w:abstractNum w:abstractNumId="323">
    <w:nsid w:val="74860373"/>
    <w:multiLevelType w:val="hybridMultilevel"/>
    <w:tmpl w:val="3258E0EE"/>
    <w:lvl w:ilvl="0" w:tplc="7256DB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4">
    <w:nsid w:val="752B3D34"/>
    <w:multiLevelType w:val="hybridMultilevel"/>
    <w:tmpl w:val="37E6F25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5">
    <w:nsid w:val="757A0B3C"/>
    <w:multiLevelType w:val="hybridMultilevel"/>
    <w:tmpl w:val="37E6F25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6">
    <w:nsid w:val="758F5054"/>
    <w:multiLevelType w:val="hybridMultilevel"/>
    <w:tmpl w:val="FFF4FBD4"/>
    <w:lvl w:ilvl="0" w:tplc="637269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7">
    <w:nsid w:val="759C38E8"/>
    <w:multiLevelType w:val="hybridMultilevel"/>
    <w:tmpl w:val="AE74271C"/>
    <w:lvl w:ilvl="0" w:tplc="FEFCAD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8">
    <w:nsid w:val="76AF6AAA"/>
    <w:multiLevelType w:val="hybridMultilevel"/>
    <w:tmpl w:val="2DBCD716"/>
    <w:lvl w:ilvl="0" w:tplc="7DB85C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9">
    <w:nsid w:val="77042CFC"/>
    <w:multiLevelType w:val="hybridMultilevel"/>
    <w:tmpl w:val="F0BC0BE0"/>
    <w:lvl w:ilvl="0" w:tplc="9C4C95B6">
      <w:start w:val="2"/>
      <w:numFmt w:val="decimal"/>
      <w:lvlText w:val="%1."/>
      <w:lvlJc w:val="left"/>
      <w:pPr>
        <w:tabs>
          <w:tab w:val="num" w:pos="360"/>
        </w:tabs>
        <w:ind w:left="360" w:hanging="360"/>
      </w:pPr>
      <w:rPr>
        <w:rFonts w:asciiTheme="minorHAnsi" w:eastAsia="SimSun" w:hAnsiTheme="minorHAnsi" w:cstheme="minorBidi" w:hint="eastAsia"/>
      </w:rPr>
    </w:lvl>
    <w:lvl w:ilvl="1" w:tplc="04090019" w:tentative="1">
      <w:start w:val="1"/>
      <w:numFmt w:val="lowerLetter"/>
      <w:lvlText w:val="%2)"/>
      <w:lvlJc w:val="left"/>
      <w:pPr>
        <w:ind w:left="780" w:hanging="420"/>
      </w:pPr>
    </w:lvl>
    <w:lvl w:ilvl="2" w:tplc="0409001B" w:tentative="1">
      <w:start w:val="1"/>
      <w:numFmt w:val="lowerRoman"/>
      <w:lvlText w:val="%3."/>
      <w:lvlJc w:val="right"/>
      <w:pPr>
        <w:ind w:left="1200" w:hanging="420"/>
      </w:pPr>
    </w:lvl>
    <w:lvl w:ilvl="3" w:tplc="0409000F" w:tentative="1">
      <w:start w:val="1"/>
      <w:numFmt w:val="decimal"/>
      <w:lvlText w:val="%4."/>
      <w:lvlJc w:val="left"/>
      <w:pPr>
        <w:ind w:left="1620" w:hanging="420"/>
      </w:pPr>
    </w:lvl>
    <w:lvl w:ilvl="4" w:tplc="04090019" w:tentative="1">
      <w:start w:val="1"/>
      <w:numFmt w:val="lowerLetter"/>
      <w:lvlText w:val="%5)"/>
      <w:lvlJc w:val="left"/>
      <w:pPr>
        <w:ind w:left="2040" w:hanging="420"/>
      </w:pPr>
    </w:lvl>
    <w:lvl w:ilvl="5" w:tplc="0409001B" w:tentative="1">
      <w:start w:val="1"/>
      <w:numFmt w:val="lowerRoman"/>
      <w:lvlText w:val="%6."/>
      <w:lvlJc w:val="right"/>
      <w:pPr>
        <w:ind w:left="2460" w:hanging="420"/>
      </w:pPr>
    </w:lvl>
    <w:lvl w:ilvl="6" w:tplc="0409000F" w:tentative="1">
      <w:start w:val="1"/>
      <w:numFmt w:val="decimal"/>
      <w:lvlText w:val="%7."/>
      <w:lvlJc w:val="left"/>
      <w:pPr>
        <w:ind w:left="2880" w:hanging="420"/>
      </w:pPr>
    </w:lvl>
    <w:lvl w:ilvl="7" w:tplc="04090019" w:tentative="1">
      <w:start w:val="1"/>
      <w:numFmt w:val="lowerLetter"/>
      <w:lvlText w:val="%8)"/>
      <w:lvlJc w:val="left"/>
      <w:pPr>
        <w:ind w:left="3300" w:hanging="420"/>
      </w:pPr>
    </w:lvl>
    <w:lvl w:ilvl="8" w:tplc="0409001B" w:tentative="1">
      <w:start w:val="1"/>
      <w:numFmt w:val="lowerRoman"/>
      <w:lvlText w:val="%9."/>
      <w:lvlJc w:val="right"/>
      <w:pPr>
        <w:ind w:left="3720" w:hanging="420"/>
      </w:pPr>
    </w:lvl>
  </w:abstractNum>
  <w:abstractNum w:abstractNumId="330">
    <w:nsid w:val="772E644F"/>
    <w:multiLevelType w:val="hybridMultilevel"/>
    <w:tmpl w:val="0A70D53E"/>
    <w:lvl w:ilvl="0" w:tplc="E39C5B18">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1">
    <w:nsid w:val="773C7CD3"/>
    <w:multiLevelType w:val="hybridMultilevel"/>
    <w:tmpl w:val="DFA8AAC6"/>
    <w:lvl w:ilvl="0" w:tplc="F9B2B428">
      <w:start w:val="1"/>
      <w:numFmt w:val="decimal"/>
      <w:lvlText w:val="%1."/>
      <w:lvlJc w:val="left"/>
      <w:pPr>
        <w:ind w:left="450" w:hanging="360"/>
      </w:pPr>
      <w:rPr>
        <w:rFonts w:hint="default"/>
      </w:rPr>
    </w:lvl>
    <w:lvl w:ilvl="1" w:tplc="04090019" w:tentative="1">
      <w:start w:val="1"/>
      <w:numFmt w:val="lowerLetter"/>
      <w:lvlText w:val="%2)"/>
      <w:lvlJc w:val="left"/>
      <w:pPr>
        <w:ind w:left="930" w:hanging="420"/>
      </w:pPr>
    </w:lvl>
    <w:lvl w:ilvl="2" w:tplc="0409001B" w:tentative="1">
      <w:start w:val="1"/>
      <w:numFmt w:val="lowerRoman"/>
      <w:lvlText w:val="%3."/>
      <w:lvlJc w:val="right"/>
      <w:pPr>
        <w:ind w:left="1350" w:hanging="420"/>
      </w:pPr>
    </w:lvl>
    <w:lvl w:ilvl="3" w:tplc="0409000F" w:tentative="1">
      <w:start w:val="1"/>
      <w:numFmt w:val="decimal"/>
      <w:lvlText w:val="%4."/>
      <w:lvlJc w:val="left"/>
      <w:pPr>
        <w:ind w:left="1770" w:hanging="420"/>
      </w:pPr>
    </w:lvl>
    <w:lvl w:ilvl="4" w:tplc="04090019" w:tentative="1">
      <w:start w:val="1"/>
      <w:numFmt w:val="lowerLetter"/>
      <w:lvlText w:val="%5)"/>
      <w:lvlJc w:val="left"/>
      <w:pPr>
        <w:ind w:left="2190" w:hanging="420"/>
      </w:pPr>
    </w:lvl>
    <w:lvl w:ilvl="5" w:tplc="0409001B" w:tentative="1">
      <w:start w:val="1"/>
      <w:numFmt w:val="lowerRoman"/>
      <w:lvlText w:val="%6."/>
      <w:lvlJc w:val="right"/>
      <w:pPr>
        <w:ind w:left="2610" w:hanging="420"/>
      </w:pPr>
    </w:lvl>
    <w:lvl w:ilvl="6" w:tplc="0409000F" w:tentative="1">
      <w:start w:val="1"/>
      <w:numFmt w:val="decimal"/>
      <w:lvlText w:val="%7."/>
      <w:lvlJc w:val="left"/>
      <w:pPr>
        <w:ind w:left="3030" w:hanging="420"/>
      </w:pPr>
    </w:lvl>
    <w:lvl w:ilvl="7" w:tplc="04090019" w:tentative="1">
      <w:start w:val="1"/>
      <w:numFmt w:val="lowerLetter"/>
      <w:lvlText w:val="%8)"/>
      <w:lvlJc w:val="left"/>
      <w:pPr>
        <w:ind w:left="3450" w:hanging="420"/>
      </w:pPr>
    </w:lvl>
    <w:lvl w:ilvl="8" w:tplc="0409001B" w:tentative="1">
      <w:start w:val="1"/>
      <w:numFmt w:val="lowerRoman"/>
      <w:lvlText w:val="%9."/>
      <w:lvlJc w:val="right"/>
      <w:pPr>
        <w:ind w:left="3870" w:hanging="420"/>
      </w:pPr>
    </w:lvl>
  </w:abstractNum>
  <w:abstractNum w:abstractNumId="332">
    <w:nsid w:val="778449F1"/>
    <w:multiLevelType w:val="hybridMultilevel"/>
    <w:tmpl w:val="AE74271C"/>
    <w:lvl w:ilvl="0" w:tplc="FEFCAD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3">
    <w:nsid w:val="783443B8"/>
    <w:multiLevelType w:val="hybridMultilevel"/>
    <w:tmpl w:val="FFF4FBD4"/>
    <w:lvl w:ilvl="0" w:tplc="637269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4">
    <w:nsid w:val="783F4BE6"/>
    <w:multiLevelType w:val="hybridMultilevel"/>
    <w:tmpl w:val="FFF4FBD4"/>
    <w:lvl w:ilvl="0" w:tplc="637269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5">
    <w:nsid w:val="784C3DD1"/>
    <w:multiLevelType w:val="hybridMultilevel"/>
    <w:tmpl w:val="AE74271C"/>
    <w:lvl w:ilvl="0" w:tplc="FEFCAD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6">
    <w:nsid w:val="78B464FB"/>
    <w:multiLevelType w:val="hybridMultilevel"/>
    <w:tmpl w:val="FFF4FBD4"/>
    <w:lvl w:ilvl="0" w:tplc="637269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7">
    <w:nsid w:val="78CC7BBE"/>
    <w:multiLevelType w:val="hybridMultilevel"/>
    <w:tmpl w:val="37E6F25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8">
    <w:nsid w:val="79504E18"/>
    <w:multiLevelType w:val="hybridMultilevel"/>
    <w:tmpl w:val="82F6B73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9">
    <w:nsid w:val="796E4B58"/>
    <w:multiLevelType w:val="hybridMultilevel"/>
    <w:tmpl w:val="799A8FC6"/>
    <w:lvl w:ilvl="0" w:tplc="0ADA877E">
      <w:start w:val="1"/>
      <w:numFmt w:val="decimal"/>
      <w:lvlText w:val="%1."/>
      <w:lvlJc w:val="left"/>
      <w:pPr>
        <w:ind w:left="495" w:hanging="360"/>
      </w:pPr>
      <w:rPr>
        <w:rFonts w:ascii="Courier New" w:eastAsiaTheme="minorEastAsia" w:hAnsi="Courier New" w:cs="Courier New" w:hint="default"/>
        <w:b/>
      </w:rPr>
    </w:lvl>
    <w:lvl w:ilvl="1" w:tplc="04090019" w:tentative="1">
      <w:start w:val="1"/>
      <w:numFmt w:val="lowerLetter"/>
      <w:lvlText w:val="%2)"/>
      <w:lvlJc w:val="left"/>
      <w:pPr>
        <w:ind w:left="975" w:hanging="420"/>
      </w:pPr>
    </w:lvl>
    <w:lvl w:ilvl="2" w:tplc="0409001B" w:tentative="1">
      <w:start w:val="1"/>
      <w:numFmt w:val="lowerRoman"/>
      <w:lvlText w:val="%3."/>
      <w:lvlJc w:val="right"/>
      <w:pPr>
        <w:ind w:left="1395" w:hanging="420"/>
      </w:pPr>
    </w:lvl>
    <w:lvl w:ilvl="3" w:tplc="0409000F" w:tentative="1">
      <w:start w:val="1"/>
      <w:numFmt w:val="decimal"/>
      <w:lvlText w:val="%4."/>
      <w:lvlJc w:val="left"/>
      <w:pPr>
        <w:ind w:left="1815" w:hanging="420"/>
      </w:pPr>
    </w:lvl>
    <w:lvl w:ilvl="4" w:tplc="04090019" w:tentative="1">
      <w:start w:val="1"/>
      <w:numFmt w:val="lowerLetter"/>
      <w:lvlText w:val="%5)"/>
      <w:lvlJc w:val="left"/>
      <w:pPr>
        <w:ind w:left="2235" w:hanging="420"/>
      </w:pPr>
    </w:lvl>
    <w:lvl w:ilvl="5" w:tplc="0409001B" w:tentative="1">
      <w:start w:val="1"/>
      <w:numFmt w:val="lowerRoman"/>
      <w:lvlText w:val="%6."/>
      <w:lvlJc w:val="right"/>
      <w:pPr>
        <w:ind w:left="2655" w:hanging="420"/>
      </w:pPr>
    </w:lvl>
    <w:lvl w:ilvl="6" w:tplc="0409000F" w:tentative="1">
      <w:start w:val="1"/>
      <w:numFmt w:val="decimal"/>
      <w:lvlText w:val="%7."/>
      <w:lvlJc w:val="left"/>
      <w:pPr>
        <w:ind w:left="3075" w:hanging="420"/>
      </w:pPr>
    </w:lvl>
    <w:lvl w:ilvl="7" w:tplc="04090019" w:tentative="1">
      <w:start w:val="1"/>
      <w:numFmt w:val="lowerLetter"/>
      <w:lvlText w:val="%8)"/>
      <w:lvlJc w:val="left"/>
      <w:pPr>
        <w:ind w:left="3495" w:hanging="420"/>
      </w:pPr>
    </w:lvl>
    <w:lvl w:ilvl="8" w:tplc="0409001B" w:tentative="1">
      <w:start w:val="1"/>
      <w:numFmt w:val="lowerRoman"/>
      <w:lvlText w:val="%9."/>
      <w:lvlJc w:val="right"/>
      <w:pPr>
        <w:ind w:left="3915" w:hanging="420"/>
      </w:pPr>
    </w:lvl>
  </w:abstractNum>
  <w:abstractNum w:abstractNumId="340">
    <w:nsid w:val="79EF0D8B"/>
    <w:multiLevelType w:val="hybridMultilevel"/>
    <w:tmpl w:val="9A9E0C06"/>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1">
    <w:nsid w:val="7A5F5F25"/>
    <w:multiLevelType w:val="hybridMultilevel"/>
    <w:tmpl w:val="37E6F25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2">
    <w:nsid w:val="7A7B15C1"/>
    <w:multiLevelType w:val="hybridMultilevel"/>
    <w:tmpl w:val="AE74271C"/>
    <w:lvl w:ilvl="0" w:tplc="FEFCAD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3">
    <w:nsid w:val="7B13566E"/>
    <w:multiLevelType w:val="hybridMultilevel"/>
    <w:tmpl w:val="FFF4FBD4"/>
    <w:lvl w:ilvl="0" w:tplc="637269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4">
    <w:nsid w:val="7B210388"/>
    <w:multiLevelType w:val="hybridMultilevel"/>
    <w:tmpl w:val="3258E0EE"/>
    <w:lvl w:ilvl="0" w:tplc="7256DB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5">
    <w:nsid w:val="7B2A40F4"/>
    <w:multiLevelType w:val="hybridMultilevel"/>
    <w:tmpl w:val="DFA8AAC6"/>
    <w:lvl w:ilvl="0" w:tplc="F9B2B428">
      <w:start w:val="1"/>
      <w:numFmt w:val="decimal"/>
      <w:lvlText w:val="%1."/>
      <w:lvlJc w:val="left"/>
      <w:pPr>
        <w:ind w:left="450" w:hanging="360"/>
      </w:pPr>
      <w:rPr>
        <w:rFonts w:hint="default"/>
      </w:rPr>
    </w:lvl>
    <w:lvl w:ilvl="1" w:tplc="04090019" w:tentative="1">
      <w:start w:val="1"/>
      <w:numFmt w:val="lowerLetter"/>
      <w:lvlText w:val="%2)"/>
      <w:lvlJc w:val="left"/>
      <w:pPr>
        <w:ind w:left="930" w:hanging="420"/>
      </w:pPr>
    </w:lvl>
    <w:lvl w:ilvl="2" w:tplc="0409001B" w:tentative="1">
      <w:start w:val="1"/>
      <w:numFmt w:val="lowerRoman"/>
      <w:lvlText w:val="%3."/>
      <w:lvlJc w:val="right"/>
      <w:pPr>
        <w:ind w:left="1350" w:hanging="420"/>
      </w:pPr>
    </w:lvl>
    <w:lvl w:ilvl="3" w:tplc="0409000F" w:tentative="1">
      <w:start w:val="1"/>
      <w:numFmt w:val="decimal"/>
      <w:lvlText w:val="%4."/>
      <w:lvlJc w:val="left"/>
      <w:pPr>
        <w:ind w:left="1770" w:hanging="420"/>
      </w:pPr>
    </w:lvl>
    <w:lvl w:ilvl="4" w:tplc="04090019" w:tentative="1">
      <w:start w:val="1"/>
      <w:numFmt w:val="lowerLetter"/>
      <w:lvlText w:val="%5)"/>
      <w:lvlJc w:val="left"/>
      <w:pPr>
        <w:ind w:left="2190" w:hanging="420"/>
      </w:pPr>
    </w:lvl>
    <w:lvl w:ilvl="5" w:tplc="0409001B" w:tentative="1">
      <w:start w:val="1"/>
      <w:numFmt w:val="lowerRoman"/>
      <w:lvlText w:val="%6."/>
      <w:lvlJc w:val="right"/>
      <w:pPr>
        <w:ind w:left="2610" w:hanging="420"/>
      </w:pPr>
    </w:lvl>
    <w:lvl w:ilvl="6" w:tplc="0409000F" w:tentative="1">
      <w:start w:val="1"/>
      <w:numFmt w:val="decimal"/>
      <w:lvlText w:val="%7."/>
      <w:lvlJc w:val="left"/>
      <w:pPr>
        <w:ind w:left="3030" w:hanging="420"/>
      </w:pPr>
    </w:lvl>
    <w:lvl w:ilvl="7" w:tplc="04090019" w:tentative="1">
      <w:start w:val="1"/>
      <w:numFmt w:val="lowerLetter"/>
      <w:lvlText w:val="%8)"/>
      <w:lvlJc w:val="left"/>
      <w:pPr>
        <w:ind w:left="3450" w:hanging="420"/>
      </w:pPr>
    </w:lvl>
    <w:lvl w:ilvl="8" w:tplc="0409001B" w:tentative="1">
      <w:start w:val="1"/>
      <w:numFmt w:val="lowerRoman"/>
      <w:lvlText w:val="%9."/>
      <w:lvlJc w:val="right"/>
      <w:pPr>
        <w:ind w:left="3870" w:hanging="420"/>
      </w:pPr>
    </w:lvl>
  </w:abstractNum>
  <w:abstractNum w:abstractNumId="346">
    <w:nsid w:val="7C9F3014"/>
    <w:multiLevelType w:val="hybridMultilevel"/>
    <w:tmpl w:val="FFF4FBD4"/>
    <w:lvl w:ilvl="0" w:tplc="637269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7">
    <w:nsid w:val="7CEF36A4"/>
    <w:multiLevelType w:val="hybridMultilevel"/>
    <w:tmpl w:val="82F6B73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8">
    <w:nsid w:val="7D4B7BCF"/>
    <w:multiLevelType w:val="hybridMultilevel"/>
    <w:tmpl w:val="37E6F25C"/>
    <w:lvl w:ilvl="0" w:tplc="85082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9">
    <w:nsid w:val="7D6B5440"/>
    <w:multiLevelType w:val="hybridMultilevel"/>
    <w:tmpl w:val="A4746A30"/>
    <w:lvl w:ilvl="0" w:tplc="E7425B24">
      <w:start w:val="6"/>
      <w:numFmt w:val="decimal"/>
      <w:lvlText w:val="%1."/>
      <w:lvlJc w:val="left"/>
      <w:pPr>
        <w:ind w:left="360" w:hanging="360"/>
      </w:pPr>
      <w:rPr>
        <w:rFonts w:hint="default"/>
      </w:rPr>
    </w:lvl>
    <w:lvl w:ilvl="1" w:tplc="04090019" w:tentative="1">
      <w:start w:val="1"/>
      <w:numFmt w:val="lowerLetter"/>
      <w:lvlText w:val="%2)"/>
      <w:lvlJc w:val="left"/>
      <w:pPr>
        <w:ind w:left="780" w:hanging="420"/>
      </w:pPr>
    </w:lvl>
    <w:lvl w:ilvl="2" w:tplc="0409001B" w:tentative="1">
      <w:start w:val="1"/>
      <w:numFmt w:val="lowerRoman"/>
      <w:lvlText w:val="%3."/>
      <w:lvlJc w:val="right"/>
      <w:pPr>
        <w:ind w:left="1200" w:hanging="420"/>
      </w:pPr>
    </w:lvl>
    <w:lvl w:ilvl="3" w:tplc="0409000F" w:tentative="1">
      <w:start w:val="1"/>
      <w:numFmt w:val="decimal"/>
      <w:lvlText w:val="%4."/>
      <w:lvlJc w:val="left"/>
      <w:pPr>
        <w:ind w:left="1620" w:hanging="420"/>
      </w:pPr>
    </w:lvl>
    <w:lvl w:ilvl="4" w:tplc="04090019" w:tentative="1">
      <w:start w:val="1"/>
      <w:numFmt w:val="lowerLetter"/>
      <w:lvlText w:val="%5)"/>
      <w:lvlJc w:val="left"/>
      <w:pPr>
        <w:ind w:left="2040" w:hanging="420"/>
      </w:pPr>
    </w:lvl>
    <w:lvl w:ilvl="5" w:tplc="0409001B" w:tentative="1">
      <w:start w:val="1"/>
      <w:numFmt w:val="lowerRoman"/>
      <w:lvlText w:val="%6."/>
      <w:lvlJc w:val="right"/>
      <w:pPr>
        <w:ind w:left="2460" w:hanging="420"/>
      </w:pPr>
    </w:lvl>
    <w:lvl w:ilvl="6" w:tplc="0409000F" w:tentative="1">
      <w:start w:val="1"/>
      <w:numFmt w:val="decimal"/>
      <w:lvlText w:val="%7."/>
      <w:lvlJc w:val="left"/>
      <w:pPr>
        <w:ind w:left="2880" w:hanging="420"/>
      </w:pPr>
    </w:lvl>
    <w:lvl w:ilvl="7" w:tplc="04090019" w:tentative="1">
      <w:start w:val="1"/>
      <w:numFmt w:val="lowerLetter"/>
      <w:lvlText w:val="%8)"/>
      <w:lvlJc w:val="left"/>
      <w:pPr>
        <w:ind w:left="3300" w:hanging="420"/>
      </w:pPr>
    </w:lvl>
    <w:lvl w:ilvl="8" w:tplc="0409001B" w:tentative="1">
      <w:start w:val="1"/>
      <w:numFmt w:val="lowerRoman"/>
      <w:lvlText w:val="%9."/>
      <w:lvlJc w:val="right"/>
      <w:pPr>
        <w:ind w:left="3720" w:hanging="420"/>
      </w:pPr>
    </w:lvl>
  </w:abstractNum>
  <w:abstractNum w:abstractNumId="350">
    <w:nsid w:val="7E4C6D05"/>
    <w:multiLevelType w:val="hybridMultilevel"/>
    <w:tmpl w:val="FFF4FBD4"/>
    <w:lvl w:ilvl="0" w:tplc="637269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1">
    <w:nsid w:val="7EC76D5F"/>
    <w:multiLevelType w:val="hybridMultilevel"/>
    <w:tmpl w:val="FFF4FBD4"/>
    <w:lvl w:ilvl="0" w:tplc="637269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2">
    <w:nsid w:val="7ECE022D"/>
    <w:multiLevelType w:val="hybridMultilevel"/>
    <w:tmpl w:val="1ECCBC74"/>
    <w:lvl w:ilvl="0" w:tplc="F91095D8">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3">
    <w:nsid w:val="7FF2394F"/>
    <w:multiLevelType w:val="hybridMultilevel"/>
    <w:tmpl w:val="AE74271C"/>
    <w:lvl w:ilvl="0" w:tplc="FEFCAD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4">
    <w:nsid w:val="7FF77BB9"/>
    <w:multiLevelType w:val="hybridMultilevel"/>
    <w:tmpl w:val="FFF4FBD4"/>
    <w:lvl w:ilvl="0" w:tplc="637269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58"/>
  </w:num>
  <w:num w:numId="2">
    <w:abstractNumId w:val="109"/>
  </w:num>
  <w:num w:numId="3">
    <w:abstractNumId w:val="12"/>
  </w:num>
  <w:num w:numId="4">
    <w:abstractNumId w:val="191"/>
  </w:num>
  <w:num w:numId="5">
    <w:abstractNumId w:val="5"/>
  </w:num>
  <w:num w:numId="6">
    <w:abstractNumId w:val="4"/>
  </w:num>
  <w:num w:numId="7">
    <w:abstractNumId w:val="3"/>
  </w:num>
  <w:num w:numId="8">
    <w:abstractNumId w:val="2"/>
  </w:num>
  <w:num w:numId="9">
    <w:abstractNumId w:val="1"/>
  </w:num>
  <w:num w:numId="10">
    <w:abstractNumId w:val="0"/>
  </w:num>
  <w:num w:numId="11">
    <w:abstractNumId w:val="311"/>
  </w:num>
  <w:num w:numId="12">
    <w:abstractNumId w:val="127"/>
  </w:num>
  <w:num w:numId="13">
    <w:abstractNumId w:val="303"/>
  </w:num>
  <w:num w:numId="14">
    <w:abstractNumId w:val="209"/>
  </w:num>
  <w:num w:numId="15">
    <w:abstractNumId w:val="250"/>
  </w:num>
  <w:num w:numId="16">
    <w:abstractNumId w:val="189"/>
  </w:num>
  <w:num w:numId="17">
    <w:abstractNumId w:val="168"/>
  </w:num>
  <w:num w:numId="18">
    <w:abstractNumId w:val="248"/>
  </w:num>
  <w:num w:numId="19">
    <w:abstractNumId w:val="243"/>
  </w:num>
  <w:num w:numId="20">
    <w:abstractNumId w:val="136"/>
  </w:num>
  <w:num w:numId="21">
    <w:abstractNumId w:val="310"/>
  </w:num>
  <w:num w:numId="22">
    <w:abstractNumId w:val="185"/>
  </w:num>
  <w:num w:numId="23">
    <w:abstractNumId w:val="272"/>
  </w:num>
  <w:num w:numId="24">
    <w:abstractNumId w:val="95"/>
  </w:num>
  <w:num w:numId="25">
    <w:abstractNumId w:val="332"/>
  </w:num>
  <w:num w:numId="26">
    <w:abstractNumId w:val="296"/>
  </w:num>
  <w:num w:numId="27">
    <w:abstractNumId w:val="51"/>
  </w:num>
  <w:num w:numId="28">
    <w:abstractNumId w:val="62"/>
  </w:num>
  <w:num w:numId="29">
    <w:abstractNumId w:val="143"/>
  </w:num>
  <w:num w:numId="30">
    <w:abstractNumId w:val="342"/>
  </w:num>
  <w:num w:numId="31">
    <w:abstractNumId w:val="225"/>
  </w:num>
  <w:num w:numId="32">
    <w:abstractNumId w:val="161"/>
  </w:num>
  <w:num w:numId="33">
    <w:abstractNumId w:val="335"/>
  </w:num>
  <w:num w:numId="34">
    <w:abstractNumId w:val="97"/>
  </w:num>
  <w:num w:numId="35">
    <w:abstractNumId w:val="282"/>
  </w:num>
  <w:num w:numId="36">
    <w:abstractNumId w:val="48"/>
  </w:num>
  <w:num w:numId="37">
    <w:abstractNumId w:val="353"/>
  </w:num>
  <w:num w:numId="38">
    <w:abstractNumId w:val="318"/>
  </w:num>
  <w:num w:numId="39">
    <w:abstractNumId w:val="256"/>
  </w:num>
  <w:num w:numId="40">
    <w:abstractNumId w:val="220"/>
  </w:num>
  <w:num w:numId="41">
    <w:abstractNumId w:val="223"/>
  </w:num>
  <w:num w:numId="42">
    <w:abstractNumId w:val="160"/>
  </w:num>
  <w:num w:numId="43">
    <w:abstractNumId w:val="177"/>
  </w:num>
  <w:num w:numId="44">
    <w:abstractNumId w:val="179"/>
  </w:num>
  <w:num w:numId="45">
    <w:abstractNumId w:val="178"/>
  </w:num>
  <w:num w:numId="46">
    <w:abstractNumId w:val="338"/>
  </w:num>
  <w:num w:numId="47">
    <w:abstractNumId w:val="139"/>
  </w:num>
  <w:num w:numId="48">
    <w:abstractNumId w:val="292"/>
  </w:num>
  <w:num w:numId="49">
    <w:abstractNumId w:val="198"/>
  </w:num>
  <w:num w:numId="50">
    <w:abstractNumId w:val="41"/>
  </w:num>
  <w:num w:numId="51">
    <w:abstractNumId w:val="302"/>
  </w:num>
  <w:num w:numId="52">
    <w:abstractNumId w:val="39"/>
  </w:num>
  <w:num w:numId="53">
    <w:abstractNumId w:val="319"/>
  </w:num>
  <w:num w:numId="54">
    <w:abstractNumId w:val="86"/>
  </w:num>
  <w:num w:numId="55">
    <w:abstractNumId w:val="237"/>
  </w:num>
  <w:num w:numId="56">
    <w:abstractNumId w:val="6"/>
  </w:num>
  <w:num w:numId="57">
    <w:abstractNumId w:val="93"/>
  </w:num>
  <w:num w:numId="58">
    <w:abstractNumId w:val="115"/>
  </w:num>
  <w:num w:numId="59">
    <w:abstractNumId w:val="42"/>
  </w:num>
  <w:num w:numId="60">
    <w:abstractNumId w:val="116"/>
  </w:num>
  <w:num w:numId="61">
    <w:abstractNumId w:val="148"/>
  </w:num>
  <w:num w:numId="62">
    <w:abstractNumId w:val="236"/>
  </w:num>
  <w:num w:numId="63">
    <w:abstractNumId w:val="276"/>
  </w:num>
  <w:num w:numId="64">
    <w:abstractNumId w:val="306"/>
  </w:num>
  <w:num w:numId="65">
    <w:abstractNumId w:val="172"/>
  </w:num>
  <w:num w:numId="66">
    <w:abstractNumId w:val="26"/>
  </w:num>
  <w:num w:numId="67">
    <w:abstractNumId w:val="249"/>
  </w:num>
  <w:num w:numId="68">
    <w:abstractNumId w:val="58"/>
  </w:num>
  <w:num w:numId="69">
    <w:abstractNumId w:val="192"/>
  </w:num>
  <w:num w:numId="70">
    <w:abstractNumId w:val="340"/>
  </w:num>
  <w:num w:numId="71">
    <w:abstractNumId w:val="197"/>
  </w:num>
  <w:num w:numId="72">
    <w:abstractNumId w:val="103"/>
  </w:num>
  <w:num w:numId="73">
    <w:abstractNumId w:val="24"/>
  </w:num>
  <w:num w:numId="74">
    <w:abstractNumId w:val="245"/>
  </w:num>
  <w:num w:numId="75">
    <w:abstractNumId w:val="121"/>
  </w:num>
  <w:num w:numId="76">
    <w:abstractNumId w:val="312"/>
  </w:num>
  <w:num w:numId="77">
    <w:abstractNumId w:val="183"/>
  </w:num>
  <w:num w:numId="78">
    <w:abstractNumId w:val="206"/>
  </w:num>
  <w:num w:numId="79">
    <w:abstractNumId w:val="162"/>
  </w:num>
  <w:num w:numId="80">
    <w:abstractNumId w:val="135"/>
  </w:num>
  <w:num w:numId="81">
    <w:abstractNumId w:val="40"/>
  </w:num>
  <w:num w:numId="82">
    <w:abstractNumId w:val="13"/>
  </w:num>
  <w:num w:numId="83">
    <w:abstractNumId w:val="180"/>
  </w:num>
  <w:num w:numId="84">
    <w:abstractNumId w:val="128"/>
  </w:num>
  <w:num w:numId="85">
    <w:abstractNumId w:val="234"/>
  </w:num>
  <w:num w:numId="86">
    <w:abstractNumId w:val="182"/>
  </w:num>
  <w:num w:numId="87">
    <w:abstractNumId w:val="34"/>
  </w:num>
  <w:num w:numId="88">
    <w:abstractNumId w:val="141"/>
  </w:num>
  <w:num w:numId="89">
    <w:abstractNumId w:val="264"/>
  </w:num>
  <w:num w:numId="90">
    <w:abstractNumId w:val="255"/>
  </w:num>
  <w:num w:numId="91">
    <w:abstractNumId w:val="130"/>
  </w:num>
  <w:num w:numId="92">
    <w:abstractNumId w:val="242"/>
  </w:num>
  <w:num w:numId="93">
    <w:abstractNumId w:val="137"/>
  </w:num>
  <w:num w:numId="94">
    <w:abstractNumId w:val="348"/>
  </w:num>
  <w:num w:numId="95">
    <w:abstractNumId w:val="184"/>
  </w:num>
  <w:num w:numId="96">
    <w:abstractNumId w:val="341"/>
  </w:num>
  <w:num w:numId="97">
    <w:abstractNumId w:val="222"/>
  </w:num>
  <w:num w:numId="98">
    <w:abstractNumId w:val="132"/>
  </w:num>
  <w:num w:numId="99">
    <w:abstractNumId w:val="100"/>
  </w:num>
  <w:num w:numId="100">
    <w:abstractNumId w:val="138"/>
  </w:num>
  <w:num w:numId="101">
    <w:abstractNumId w:val="196"/>
  </w:num>
  <w:num w:numId="102">
    <w:abstractNumId w:val="263"/>
  </w:num>
  <w:num w:numId="103">
    <w:abstractNumId w:val="73"/>
  </w:num>
  <w:num w:numId="104">
    <w:abstractNumId w:val="163"/>
  </w:num>
  <w:num w:numId="105">
    <w:abstractNumId w:val="79"/>
  </w:num>
  <w:num w:numId="106">
    <w:abstractNumId w:val="239"/>
  </w:num>
  <w:num w:numId="107">
    <w:abstractNumId w:val="202"/>
  </w:num>
  <w:num w:numId="108">
    <w:abstractNumId w:val="322"/>
  </w:num>
  <w:num w:numId="109">
    <w:abstractNumId w:val="325"/>
  </w:num>
  <w:num w:numId="110">
    <w:abstractNumId w:val="90"/>
  </w:num>
  <w:num w:numId="111">
    <w:abstractNumId w:val="43"/>
  </w:num>
  <w:num w:numId="112">
    <w:abstractNumId w:val="55"/>
  </w:num>
  <w:num w:numId="113">
    <w:abstractNumId w:val="50"/>
  </w:num>
  <w:num w:numId="114">
    <w:abstractNumId w:val="350"/>
  </w:num>
  <w:num w:numId="115">
    <w:abstractNumId w:val="98"/>
  </w:num>
  <w:num w:numId="116">
    <w:abstractNumId w:val="334"/>
  </w:num>
  <w:num w:numId="117">
    <w:abstractNumId w:val="333"/>
  </w:num>
  <w:num w:numId="118">
    <w:abstractNumId w:val="111"/>
  </w:num>
  <w:num w:numId="119">
    <w:abstractNumId w:val="63"/>
  </w:num>
  <w:num w:numId="120">
    <w:abstractNumId w:val="232"/>
  </w:num>
  <w:num w:numId="121">
    <w:abstractNumId w:val="286"/>
  </w:num>
  <w:num w:numId="122">
    <w:abstractNumId w:val="238"/>
  </w:num>
  <w:num w:numId="123">
    <w:abstractNumId w:val="326"/>
  </w:num>
  <w:num w:numId="124">
    <w:abstractNumId w:val="354"/>
  </w:num>
  <w:num w:numId="125">
    <w:abstractNumId w:val="113"/>
  </w:num>
  <w:num w:numId="126">
    <w:abstractNumId w:val="166"/>
  </w:num>
  <w:num w:numId="127">
    <w:abstractNumId w:val="60"/>
  </w:num>
  <w:num w:numId="128">
    <w:abstractNumId w:val="299"/>
  </w:num>
  <w:num w:numId="129">
    <w:abstractNumId w:val="247"/>
  </w:num>
  <w:num w:numId="130">
    <w:abstractNumId w:val="82"/>
  </w:num>
  <w:num w:numId="131">
    <w:abstractNumId w:val="290"/>
  </w:num>
  <w:num w:numId="132">
    <w:abstractNumId w:val="81"/>
  </w:num>
  <w:num w:numId="133">
    <w:abstractNumId w:val="145"/>
  </w:num>
  <w:num w:numId="134">
    <w:abstractNumId w:val="17"/>
  </w:num>
  <w:num w:numId="135">
    <w:abstractNumId w:val="314"/>
  </w:num>
  <w:num w:numId="136">
    <w:abstractNumId w:val="154"/>
  </w:num>
  <w:num w:numId="137">
    <w:abstractNumId w:val="300"/>
  </w:num>
  <w:num w:numId="138">
    <w:abstractNumId w:val="231"/>
  </w:num>
  <w:num w:numId="139">
    <w:abstractNumId w:val="320"/>
  </w:num>
  <w:num w:numId="140">
    <w:abstractNumId w:val="89"/>
  </w:num>
  <w:num w:numId="141">
    <w:abstractNumId w:val="295"/>
  </w:num>
  <w:num w:numId="142">
    <w:abstractNumId w:val="57"/>
  </w:num>
  <w:num w:numId="143">
    <w:abstractNumId w:val="265"/>
  </w:num>
  <w:num w:numId="144">
    <w:abstractNumId w:val="224"/>
  </w:num>
  <w:num w:numId="145">
    <w:abstractNumId w:val="68"/>
  </w:num>
  <w:num w:numId="146">
    <w:abstractNumId w:val="275"/>
  </w:num>
  <w:num w:numId="147">
    <w:abstractNumId w:val="88"/>
  </w:num>
  <w:num w:numId="148">
    <w:abstractNumId w:val="336"/>
  </w:num>
  <w:num w:numId="149">
    <w:abstractNumId w:val="131"/>
  </w:num>
  <w:num w:numId="150">
    <w:abstractNumId w:val="351"/>
  </w:num>
  <w:num w:numId="151">
    <w:abstractNumId w:val="112"/>
  </w:num>
  <w:num w:numId="152">
    <w:abstractNumId w:val="33"/>
  </w:num>
  <w:num w:numId="153">
    <w:abstractNumId w:val="346"/>
  </w:num>
  <w:num w:numId="154">
    <w:abstractNumId w:val="230"/>
  </w:num>
  <w:num w:numId="155">
    <w:abstractNumId w:val="167"/>
  </w:num>
  <w:num w:numId="156">
    <w:abstractNumId w:val="273"/>
  </w:num>
  <w:num w:numId="157">
    <w:abstractNumId w:val="217"/>
  </w:num>
  <w:num w:numId="158">
    <w:abstractNumId w:val="176"/>
  </w:num>
  <w:num w:numId="159">
    <w:abstractNumId w:val="164"/>
  </w:num>
  <w:num w:numId="160">
    <w:abstractNumId w:val="277"/>
  </w:num>
  <w:num w:numId="161">
    <w:abstractNumId w:val="266"/>
  </w:num>
  <w:num w:numId="162">
    <w:abstractNumId w:val="301"/>
  </w:num>
  <w:num w:numId="163">
    <w:abstractNumId w:val="241"/>
  </w:num>
  <w:num w:numId="164">
    <w:abstractNumId w:val="235"/>
  </w:num>
  <w:num w:numId="165">
    <w:abstractNumId w:val="187"/>
  </w:num>
  <w:num w:numId="166">
    <w:abstractNumId w:val="253"/>
  </w:num>
  <w:num w:numId="167">
    <w:abstractNumId w:val="31"/>
  </w:num>
  <w:num w:numId="168">
    <w:abstractNumId w:val="151"/>
  </w:num>
  <w:num w:numId="169">
    <w:abstractNumId w:val="23"/>
  </w:num>
  <w:num w:numId="170">
    <w:abstractNumId w:val="330"/>
  </w:num>
  <w:num w:numId="171">
    <w:abstractNumId w:val="287"/>
  </w:num>
  <w:num w:numId="172">
    <w:abstractNumId w:val="304"/>
  </w:num>
  <w:num w:numId="173">
    <w:abstractNumId w:val="269"/>
  </w:num>
  <w:num w:numId="174">
    <w:abstractNumId w:val="117"/>
  </w:num>
  <w:num w:numId="175">
    <w:abstractNumId w:val="171"/>
  </w:num>
  <w:num w:numId="176">
    <w:abstractNumId w:val="59"/>
  </w:num>
  <w:num w:numId="177">
    <w:abstractNumId w:val="147"/>
  </w:num>
  <w:num w:numId="178">
    <w:abstractNumId w:val="246"/>
  </w:num>
  <w:num w:numId="179">
    <w:abstractNumId w:val="186"/>
  </w:num>
  <w:num w:numId="180">
    <w:abstractNumId w:val="257"/>
  </w:num>
  <w:num w:numId="181">
    <w:abstractNumId w:val="92"/>
  </w:num>
  <w:num w:numId="182">
    <w:abstractNumId w:val="15"/>
  </w:num>
  <w:num w:numId="183">
    <w:abstractNumId w:val="119"/>
  </w:num>
  <w:num w:numId="184">
    <w:abstractNumId w:val="153"/>
  </w:num>
  <w:num w:numId="185">
    <w:abstractNumId w:val="169"/>
  </w:num>
  <w:num w:numId="186">
    <w:abstractNumId w:val="36"/>
  </w:num>
  <w:num w:numId="187">
    <w:abstractNumId w:val="125"/>
  </w:num>
  <w:num w:numId="188">
    <w:abstractNumId w:val="208"/>
  </w:num>
  <w:num w:numId="189">
    <w:abstractNumId w:val="309"/>
  </w:num>
  <w:num w:numId="190">
    <w:abstractNumId w:val="32"/>
  </w:num>
  <w:num w:numId="191">
    <w:abstractNumId w:val="216"/>
  </w:num>
  <w:num w:numId="192">
    <w:abstractNumId w:val="118"/>
  </w:num>
  <w:num w:numId="193">
    <w:abstractNumId w:val="190"/>
  </w:num>
  <w:num w:numId="194">
    <w:abstractNumId w:val="328"/>
  </w:num>
  <w:num w:numId="195">
    <w:abstractNumId w:val="156"/>
  </w:num>
  <w:num w:numId="196">
    <w:abstractNumId w:val="297"/>
  </w:num>
  <w:num w:numId="197">
    <w:abstractNumId w:val="56"/>
  </w:num>
  <w:num w:numId="198">
    <w:abstractNumId w:val="49"/>
  </w:num>
  <w:num w:numId="199">
    <w:abstractNumId w:val="133"/>
  </w:num>
  <w:num w:numId="200">
    <w:abstractNumId w:val="77"/>
  </w:num>
  <w:num w:numId="201">
    <w:abstractNumId w:val="83"/>
  </w:num>
  <w:num w:numId="202">
    <w:abstractNumId w:val="120"/>
  </w:num>
  <w:num w:numId="203">
    <w:abstractNumId w:val="80"/>
  </w:num>
  <w:num w:numId="204">
    <w:abstractNumId w:val="140"/>
  </w:num>
  <w:num w:numId="205">
    <w:abstractNumId w:val="281"/>
  </w:num>
  <w:num w:numId="206">
    <w:abstractNumId w:val="159"/>
  </w:num>
  <w:num w:numId="207">
    <w:abstractNumId w:val="78"/>
  </w:num>
  <w:num w:numId="208">
    <w:abstractNumId w:val="16"/>
  </w:num>
  <w:num w:numId="209">
    <w:abstractNumId w:val="76"/>
  </w:num>
  <w:num w:numId="210">
    <w:abstractNumId w:val="72"/>
  </w:num>
  <w:num w:numId="211">
    <w:abstractNumId w:val="316"/>
  </w:num>
  <w:num w:numId="212">
    <w:abstractNumId w:val="174"/>
  </w:num>
  <w:num w:numId="213">
    <w:abstractNumId w:val="107"/>
  </w:num>
  <w:num w:numId="214">
    <w:abstractNumId w:val="313"/>
  </w:num>
  <w:num w:numId="215">
    <w:abstractNumId w:val="324"/>
  </w:num>
  <w:num w:numId="216">
    <w:abstractNumId w:val="108"/>
  </w:num>
  <w:num w:numId="217">
    <w:abstractNumId w:val="285"/>
  </w:num>
  <w:num w:numId="218">
    <w:abstractNumId w:val="337"/>
  </w:num>
  <w:num w:numId="219">
    <w:abstractNumId w:val="218"/>
  </w:num>
  <w:num w:numId="220">
    <w:abstractNumId w:val="149"/>
  </w:num>
  <w:num w:numId="221">
    <w:abstractNumId w:val="203"/>
  </w:num>
  <w:num w:numId="222">
    <w:abstractNumId w:val="122"/>
  </w:num>
  <w:num w:numId="223">
    <w:abstractNumId w:val="110"/>
  </w:num>
  <w:num w:numId="224">
    <w:abstractNumId w:val="327"/>
  </w:num>
  <w:num w:numId="225">
    <w:abstractNumId w:val="279"/>
  </w:num>
  <w:num w:numId="226">
    <w:abstractNumId w:val="207"/>
  </w:num>
  <w:num w:numId="227">
    <w:abstractNumId w:val="347"/>
  </w:num>
  <w:num w:numId="228">
    <w:abstractNumId w:val="11"/>
  </w:num>
  <w:num w:numId="229">
    <w:abstractNumId w:val="349"/>
  </w:num>
  <w:num w:numId="230">
    <w:abstractNumId w:val="87"/>
  </w:num>
  <w:num w:numId="231">
    <w:abstractNumId w:val="352"/>
  </w:num>
  <w:num w:numId="232">
    <w:abstractNumId w:val="200"/>
  </w:num>
  <w:num w:numId="233">
    <w:abstractNumId w:val="61"/>
  </w:num>
  <w:num w:numId="234">
    <w:abstractNumId w:val="214"/>
  </w:num>
  <w:num w:numId="235">
    <w:abstractNumId w:val="284"/>
  </w:num>
  <w:num w:numId="236">
    <w:abstractNumId w:val="261"/>
  </w:num>
  <w:num w:numId="237">
    <w:abstractNumId w:val="70"/>
  </w:num>
  <w:num w:numId="238">
    <w:abstractNumId w:val="144"/>
  </w:num>
  <w:num w:numId="239">
    <w:abstractNumId w:val="18"/>
  </w:num>
  <w:num w:numId="240">
    <w:abstractNumId w:val="228"/>
  </w:num>
  <w:num w:numId="241">
    <w:abstractNumId w:val="251"/>
  </w:num>
  <w:num w:numId="242">
    <w:abstractNumId w:val="259"/>
  </w:num>
  <w:num w:numId="243">
    <w:abstractNumId w:val="307"/>
  </w:num>
  <w:num w:numId="244">
    <w:abstractNumId w:val="205"/>
  </w:num>
  <w:num w:numId="245">
    <w:abstractNumId w:val="106"/>
  </w:num>
  <w:num w:numId="246">
    <w:abstractNumId w:val="308"/>
  </w:num>
  <w:num w:numId="247">
    <w:abstractNumId w:val="260"/>
  </w:num>
  <w:num w:numId="248">
    <w:abstractNumId w:val="126"/>
  </w:num>
  <w:num w:numId="249">
    <w:abstractNumId w:val="343"/>
  </w:num>
  <w:num w:numId="250">
    <w:abstractNumId w:val="173"/>
  </w:num>
  <w:num w:numId="251">
    <w:abstractNumId w:val="240"/>
  </w:num>
  <w:num w:numId="252">
    <w:abstractNumId w:val="105"/>
  </w:num>
  <w:num w:numId="253">
    <w:abstractNumId w:val="317"/>
  </w:num>
  <w:num w:numId="254">
    <w:abstractNumId w:val="188"/>
  </w:num>
  <w:num w:numId="255">
    <w:abstractNumId w:val="254"/>
  </w:num>
  <w:num w:numId="256">
    <w:abstractNumId w:val="267"/>
  </w:num>
  <w:num w:numId="257">
    <w:abstractNumId w:val="19"/>
  </w:num>
  <w:num w:numId="258">
    <w:abstractNumId w:val="65"/>
  </w:num>
  <w:num w:numId="259">
    <w:abstractNumId w:val="268"/>
  </w:num>
  <w:num w:numId="260">
    <w:abstractNumId w:val="294"/>
  </w:num>
  <w:num w:numId="261">
    <w:abstractNumId w:val="37"/>
  </w:num>
  <w:num w:numId="262">
    <w:abstractNumId w:val="46"/>
  </w:num>
  <w:num w:numId="263">
    <w:abstractNumId w:val="315"/>
  </w:num>
  <w:num w:numId="264">
    <w:abstractNumId w:val="195"/>
  </w:num>
  <w:num w:numId="265">
    <w:abstractNumId w:val="233"/>
  </w:num>
  <w:num w:numId="266">
    <w:abstractNumId w:val="158"/>
  </w:num>
  <w:num w:numId="267">
    <w:abstractNumId w:val="271"/>
  </w:num>
  <w:num w:numId="268">
    <w:abstractNumId w:val="102"/>
  </w:num>
  <w:num w:numId="269">
    <w:abstractNumId w:val="52"/>
  </w:num>
  <w:num w:numId="270">
    <w:abstractNumId w:val="8"/>
  </w:num>
  <w:num w:numId="271">
    <w:abstractNumId w:val="339"/>
  </w:num>
  <w:num w:numId="272">
    <w:abstractNumId w:val="146"/>
  </w:num>
  <w:num w:numId="273">
    <w:abstractNumId w:val="274"/>
  </w:num>
  <w:num w:numId="274">
    <w:abstractNumId w:val="280"/>
  </w:num>
  <w:num w:numId="275">
    <w:abstractNumId w:val="210"/>
  </w:num>
  <w:num w:numId="276">
    <w:abstractNumId w:val="94"/>
  </w:num>
  <w:num w:numId="277">
    <w:abstractNumId w:val="20"/>
  </w:num>
  <w:num w:numId="278">
    <w:abstractNumId w:val="114"/>
  </w:num>
  <w:num w:numId="279">
    <w:abstractNumId w:val="291"/>
  </w:num>
  <w:num w:numId="280">
    <w:abstractNumId w:val="212"/>
  </w:num>
  <w:num w:numId="281">
    <w:abstractNumId w:val="7"/>
  </w:num>
  <w:num w:numId="282">
    <w:abstractNumId w:val="21"/>
  </w:num>
  <w:num w:numId="283">
    <w:abstractNumId w:val="262"/>
  </w:num>
  <w:num w:numId="284">
    <w:abstractNumId w:val="129"/>
  </w:num>
  <w:num w:numId="285">
    <w:abstractNumId w:val="30"/>
  </w:num>
  <w:num w:numId="286">
    <w:abstractNumId w:val="71"/>
  </w:num>
  <w:num w:numId="287">
    <w:abstractNumId w:val="181"/>
  </w:num>
  <w:num w:numId="288">
    <w:abstractNumId w:val="64"/>
  </w:num>
  <w:num w:numId="289">
    <w:abstractNumId w:val="289"/>
  </w:num>
  <w:num w:numId="290">
    <w:abstractNumId w:val="193"/>
  </w:num>
  <w:num w:numId="291">
    <w:abstractNumId w:val="344"/>
  </w:num>
  <w:num w:numId="292">
    <w:abstractNumId w:val="323"/>
  </w:num>
  <w:num w:numId="293">
    <w:abstractNumId w:val="45"/>
  </w:num>
  <w:num w:numId="294">
    <w:abstractNumId w:val="29"/>
  </w:num>
  <w:num w:numId="295">
    <w:abstractNumId w:val="165"/>
  </w:num>
  <w:num w:numId="296">
    <w:abstractNumId w:val="321"/>
  </w:num>
  <w:num w:numId="297">
    <w:abstractNumId w:val="229"/>
  </w:num>
  <w:num w:numId="298">
    <w:abstractNumId w:val="194"/>
  </w:num>
  <w:num w:numId="299">
    <w:abstractNumId w:val="27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0">
    <w:abstractNumId w:val="345"/>
  </w:num>
  <w:num w:numId="301">
    <w:abstractNumId w:val="74"/>
  </w:num>
  <w:num w:numId="302">
    <w:abstractNumId w:val="283"/>
  </w:num>
  <w:num w:numId="303">
    <w:abstractNumId w:val="96"/>
  </w:num>
  <w:num w:numId="304">
    <w:abstractNumId w:val="124"/>
  </w:num>
  <w:num w:numId="305">
    <w:abstractNumId w:val="201"/>
  </w:num>
  <w:num w:numId="306">
    <w:abstractNumId w:val="14"/>
  </w:num>
  <w:num w:numId="307">
    <w:abstractNumId w:val="155"/>
  </w:num>
  <w:num w:numId="308">
    <w:abstractNumId w:val="221"/>
  </w:num>
  <w:num w:numId="309">
    <w:abstractNumId w:val="99"/>
  </w:num>
  <w:num w:numId="310">
    <w:abstractNumId w:val="9"/>
  </w:num>
  <w:num w:numId="311">
    <w:abstractNumId w:val="66"/>
  </w:num>
  <w:num w:numId="312">
    <w:abstractNumId w:val="270"/>
  </w:num>
  <w:num w:numId="313">
    <w:abstractNumId w:val="305"/>
  </w:num>
  <w:num w:numId="314">
    <w:abstractNumId w:val="22"/>
  </w:num>
  <w:num w:numId="315">
    <w:abstractNumId w:val="331"/>
  </w:num>
  <w:num w:numId="316">
    <w:abstractNumId w:val="175"/>
  </w:num>
  <w:num w:numId="317">
    <w:abstractNumId w:val="288"/>
  </w:num>
  <w:num w:numId="318">
    <w:abstractNumId w:val="38"/>
  </w:num>
  <w:num w:numId="319">
    <w:abstractNumId w:val="215"/>
  </w:num>
  <w:num w:numId="320">
    <w:abstractNumId w:val="142"/>
  </w:num>
  <w:num w:numId="321">
    <w:abstractNumId w:val="25"/>
  </w:num>
  <w:num w:numId="322">
    <w:abstractNumId w:val="67"/>
  </w:num>
  <w:num w:numId="323">
    <w:abstractNumId w:val="204"/>
  </w:num>
  <w:num w:numId="324">
    <w:abstractNumId w:val="329"/>
  </w:num>
  <w:num w:numId="325">
    <w:abstractNumId w:val="152"/>
  </w:num>
  <w:num w:numId="326">
    <w:abstractNumId w:val="35"/>
  </w:num>
  <w:num w:numId="327">
    <w:abstractNumId w:val="69"/>
  </w:num>
  <w:num w:numId="328">
    <w:abstractNumId w:val="227"/>
  </w:num>
  <w:num w:numId="329">
    <w:abstractNumId w:val="54"/>
  </w:num>
  <w:num w:numId="330">
    <w:abstractNumId w:val="91"/>
  </w:num>
  <w:num w:numId="331">
    <w:abstractNumId w:val="252"/>
  </w:num>
  <w:num w:numId="332">
    <w:abstractNumId w:val="104"/>
  </w:num>
  <w:num w:numId="333">
    <w:abstractNumId w:val="211"/>
  </w:num>
  <w:num w:numId="334">
    <w:abstractNumId w:val="84"/>
  </w:num>
  <w:num w:numId="335">
    <w:abstractNumId w:val="157"/>
  </w:num>
  <w:num w:numId="336">
    <w:abstractNumId w:val="199"/>
  </w:num>
  <w:num w:numId="337">
    <w:abstractNumId w:val="2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8">
    <w:abstractNumId w:val="150"/>
  </w:num>
  <w:num w:numId="339">
    <w:abstractNumId w:val="170"/>
  </w:num>
  <w:num w:numId="340">
    <w:abstractNumId w:val="47"/>
  </w:num>
  <w:num w:numId="341">
    <w:abstractNumId w:val="123"/>
  </w:num>
  <w:num w:numId="342">
    <w:abstractNumId w:val="298"/>
  </w:num>
  <w:num w:numId="343">
    <w:abstractNumId w:val="2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4">
    <w:abstractNumId w:val="219"/>
  </w:num>
  <w:num w:numId="345">
    <w:abstractNumId w:val="293"/>
  </w:num>
  <w:num w:numId="346">
    <w:abstractNumId w:val="2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7">
    <w:abstractNumId w:val="226"/>
  </w:num>
  <w:num w:numId="348">
    <w:abstractNumId w:val="28"/>
  </w:num>
  <w:num w:numId="349">
    <w:abstractNumId w:val="2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0">
    <w:abstractNumId w:val="244"/>
  </w:num>
  <w:num w:numId="351">
    <w:abstractNumId w:val="213"/>
  </w:num>
  <w:num w:numId="352">
    <w:abstractNumId w:val="2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3">
    <w:abstractNumId w:val="10"/>
  </w:num>
  <w:num w:numId="354">
    <w:abstractNumId w:val="134"/>
  </w:num>
  <w:num w:numId="355">
    <w:abstractNumId w:val="2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6">
    <w:abstractNumId w:val="85"/>
  </w:num>
  <w:num w:numId="357">
    <w:abstractNumId w:val="53"/>
  </w:num>
  <w:num w:numId="358">
    <w:abstractNumId w:val="2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9">
    <w:abstractNumId w:val="101"/>
  </w:num>
  <w:num w:numId="360">
    <w:abstractNumId w:val="44"/>
  </w:num>
  <w:num w:numId="361">
    <w:abstractNumId w:val="27"/>
  </w:num>
  <w:num w:numId="362">
    <w:abstractNumId w:val="75"/>
  </w:num>
  <w:numIdMacAtCleanup w:val="35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hideSpellingErrors/>
  <w:stylePaneFormatFilter w:val="3F04"/>
  <w:defaultTabStop w:val="720"/>
  <w:drawingGridHorizontalSpacing w:val="187"/>
  <w:drawingGridVerticalSpacing w:val="187"/>
  <w:displayHorizontalDrawingGridEvery w:val="0"/>
  <w:displayVerticalDrawingGridEvery w:val="0"/>
  <w:doNotUseMarginsForDrawingGridOrigin/>
  <w:drawingGridHorizontalOrigin w:val="1699"/>
  <w:drawingGridVerticalOrigin w:val="1987"/>
  <w:noPunctuationKerning/>
  <w:characterSpacingControl w:val="doNotCompress"/>
  <w:hdrShapeDefaults>
    <o:shapedefaults v:ext="edit" spidmax="190466" fill="f" fillcolor="white" stroke="f">
      <v:fill color="white" on="f"/>
      <v:stroke on="f"/>
      <v:shadow color="black" opacity="49151f" offset=".74833mm,.74833mm"/>
      <o:colormru v:ext="edit" colors="#0a1b5e,#f7c92e,#002740"/>
      <o:colormenu v:ext="edit" fillcolor="#002740"/>
    </o:shapedefaults>
    <o:shapelayout v:ext="edit">
      <o:idmap v:ext="edit" data="2"/>
    </o:shapelayout>
  </w:hdrShapeDefaults>
  <w:footnotePr>
    <w:footnote w:id="-1"/>
    <w:footnote w:id="0"/>
  </w:footnotePr>
  <w:endnotePr>
    <w:endnote w:id="-1"/>
    <w:endnote w:id="0"/>
  </w:endnotePr>
  <w:compat>
    <w:useFELayout/>
  </w:compat>
  <w:rsids>
    <w:rsidRoot w:val="00F16CE5"/>
    <w:rsid w:val="00000994"/>
    <w:rsid w:val="00000A64"/>
    <w:rsid w:val="00001985"/>
    <w:rsid w:val="00001EDE"/>
    <w:rsid w:val="00002051"/>
    <w:rsid w:val="000023B4"/>
    <w:rsid w:val="00003318"/>
    <w:rsid w:val="0000331A"/>
    <w:rsid w:val="00003B08"/>
    <w:rsid w:val="00003C14"/>
    <w:rsid w:val="00003D27"/>
    <w:rsid w:val="00003D8C"/>
    <w:rsid w:val="00004894"/>
    <w:rsid w:val="00004898"/>
    <w:rsid w:val="00005239"/>
    <w:rsid w:val="000053F4"/>
    <w:rsid w:val="000057F0"/>
    <w:rsid w:val="00005A92"/>
    <w:rsid w:val="00005FA8"/>
    <w:rsid w:val="000062BB"/>
    <w:rsid w:val="0000637A"/>
    <w:rsid w:val="000065D0"/>
    <w:rsid w:val="0000665E"/>
    <w:rsid w:val="00006886"/>
    <w:rsid w:val="00006DBB"/>
    <w:rsid w:val="000072D9"/>
    <w:rsid w:val="000072E6"/>
    <w:rsid w:val="000076DE"/>
    <w:rsid w:val="00007757"/>
    <w:rsid w:val="00007F23"/>
    <w:rsid w:val="00010042"/>
    <w:rsid w:val="000100FF"/>
    <w:rsid w:val="00010212"/>
    <w:rsid w:val="0001034C"/>
    <w:rsid w:val="0001075F"/>
    <w:rsid w:val="00010823"/>
    <w:rsid w:val="00010D3F"/>
    <w:rsid w:val="00010F9A"/>
    <w:rsid w:val="000118E2"/>
    <w:rsid w:val="000121F9"/>
    <w:rsid w:val="00012E6C"/>
    <w:rsid w:val="00013338"/>
    <w:rsid w:val="0001342B"/>
    <w:rsid w:val="00013E12"/>
    <w:rsid w:val="00013F6F"/>
    <w:rsid w:val="00014A0D"/>
    <w:rsid w:val="0001614C"/>
    <w:rsid w:val="0001647A"/>
    <w:rsid w:val="0001721A"/>
    <w:rsid w:val="00017829"/>
    <w:rsid w:val="00017B6F"/>
    <w:rsid w:val="00017C26"/>
    <w:rsid w:val="00017D21"/>
    <w:rsid w:val="0002065F"/>
    <w:rsid w:val="000216B8"/>
    <w:rsid w:val="000219EC"/>
    <w:rsid w:val="00021DA8"/>
    <w:rsid w:val="0002201D"/>
    <w:rsid w:val="00022198"/>
    <w:rsid w:val="00022560"/>
    <w:rsid w:val="00022EBD"/>
    <w:rsid w:val="00022FAD"/>
    <w:rsid w:val="000241D7"/>
    <w:rsid w:val="0002470E"/>
    <w:rsid w:val="000254DB"/>
    <w:rsid w:val="00025528"/>
    <w:rsid w:val="000256E1"/>
    <w:rsid w:val="00025C1C"/>
    <w:rsid w:val="00025C49"/>
    <w:rsid w:val="00025EDF"/>
    <w:rsid w:val="0002619D"/>
    <w:rsid w:val="0002778B"/>
    <w:rsid w:val="00027809"/>
    <w:rsid w:val="00027DBF"/>
    <w:rsid w:val="00027DD1"/>
    <w:rsid w:val="0003006C"/>
    <w:rsid w:val="000301A0"/>
    <w:rsid w:val="0003068F"/>
    <w:rsid w:val="00030A7F"/>
    <w:rsid w:val="00031696"/>
    <w:rsid w:val="000319C7"/>
    <w:rsid w:val="00031AEB"/>
    <w:rsid w:val="00031ED4"/>
    <w:rsid w:val="000328C4"/>
    <w:rsid w:val="00032B51"/>
    <w:rsid w:val="000333AE"/>
    <w:rsid w:val="00034CAB"/>
    <w:rsid w:val="00035367"/>
    <w:rsid w:val="000358EA"/>
    <w:rsid w:val="000366CA"/>
    <w:rsid w:val="00036BD2"/>
    <w:rsid w:val="00036E61"/>
    <w:rsid w:val="00037414"/>
    <w:rsid w:val="00037794"/>
    <w:rsid w:val="00037B32"/>
    <w:rsid w:val="00037E86"/>
    <w:rsid w:val="00040112"/>
    <w:rsid w:val="00040968"/>
    <w:rsid w:val="0004176A"/>
    <w:rsid w:val="00041920"/>
    <w:rsid w:val="00041A91"/>
    <w:rsid w:val="00041D28"/>
    <w:rsid w:val="000420BF"/>
    <w:rsid w:val="00042206"/>
    <w:rsid w:val="000427B1"/>
    <w:rsid w:val="00042F7C"/>
    <w:rsid w:val="00043FD8"/>
    <w:rsid w:val="000442B6"/>
    <w:rsid w:val="00044EEF"/>
    <w:rsid w:val="0004501F"/>
    <w:rsid w:val="000451CD"/>
    <w:rsid w:val="00045403"/>
    <w:rsid w:val="00045424"/>
    <w:rsid w:val="000454C6"/>
    <w:rsid w:val="00045E13"/>
    <w:rsid w:val="00045FAE"/>
    <w:rsid w:val="00046240"/>
    <w:rsid w:val="000465AD"/>
    <w:rsid w:val="00046803"/>
    <w:rsid w:val="000473D6"/>
    <w:rsid w:val="0004744B"/>
    <w:rsid w:val="000477C5"/>
    <w:rsid w:val="0005071B"/>
    <w:rsid w:val="00050AA8"/>
    <w:rsid w:val="0005207C"/>
    <w:rsid w:val="000529D2"/>
    <w:rsid w:val="00052F68"/>
    <w:rsid w:val="0005355B"/>
    <w:rsid w:val="00054351"/>
    <w:rsid w:val="0005487F"/>
    <w:rsid w:val="00054EF1"/>
    <w:rsid w:val="00054F21"/>
    <w:rsid w:val="0005547E"/>
    <w:rsid w:val="00055630"/>
    <w:rsid w:val="000558B5"/>
    <w:rsid w:val="00055C37"/>
    <w:rsid w:val="0005654C"/>
    <w:rsid w:val="00056C33"/>
    <w:rsid w:val="00056D60"/>
    <w:rsid w:val="0005705B"/>
    <w:rsid w:val="00057421"/>
    <w:rsid w:val="0005763C"/>
    <w:rsid w:val="0005765B"/>
    <w:rsid w:val="00057FB4"/>
    <w:rsid w:val="00060016"/>
    <w:rsid w:val="00060382"/>
    <w:rsid w:val="000616C7"/>
    <w:rsid w:val="00061CE9"/>
    <w:rsid w:val="00061CF5"/>
    <w:rsid w:val="000621F3"/>
    <w:rsid w:val="0006221A"/>
    <w:rsid w:val="0006251D"/>
    <w:rsid w:val="00062F63"/>
    <w:rsid w:val="0006348A"/>
    <w:rsid w:val="000639B2"/>
    <w:rsid w:val="00063C1C"/>
    <w:rsid w:val="000646F0"/>
    <w:rsid w:val="00064885"/>
    <w:rsid w:val="00064FC1"/>
    <w:rsid w:val="00065544"/>
    <w:rsid w:val="00065E83"/>
    <w:rsid w:val="0006625D"/>
    <w:rsid w:val="00066C55"/>
    <w:rsid w:val="0006746F"/>
    <w:rsid w:val="00067E05"/>
    <w:rsid w:val="00067FC9"/>
    <w:rsid w:val="000708A2"/>
    <w:rsid w:val="00070924"/>
    <w:rsid w:val="000709B2"/>
    <w:rsid w:val="00070CBA"/>
    <w:rsid w:val="00070CF5"/>
    <w:rsid w:val="00070F8D"/>
    <w:rsid w:val="00071385"/>
    <w:rsid w:val="0007179B"/>
    <w:rsid w:val="00071BE7"/>
    <w:rsid w:val="00071D52"/>
    <w:rsid w:val="00071F37"/>
    <w:rsid w:val="000723D1"/>
    <w:rsid w:val="00072A08"/>
    <w:rsid w:val="00072BC7"/>
    <w:rsid w:val="00072C90"/>
    <w:rsid w:val="00072EDD"/>
    <w:rsid w:val="00073BAB"/>
    <w:rsid w:val="00073DC0"/>
    <w:rsid w:val="00073EC7"/>
    <w:rsid w:val="00073F9F"/>
    <w:rsid w:val="0007469A"/>
    <w:rsid w:val="00074C69"/>
    <w:rsid w:val="00074F1E"/>
    <w:rsid w:val="00075063"/>
    <w:rsid w:val="000751D6"/>
    <w:rsid w:val="00075410"/>
    <w:rsid w:val="000757B3"/>
    <w:rsid w:val="000759D2"/>
    <w:rsid w:val="00075DE9"/>
    <w:rsid w:val="000766C6"/>
    <w:rsid w:val="00076DE5"/>
    <w:rsid w:val="000773B2"/>
    <w:rsid w:val="0007762C"/>
    <w:rsid w:val="00077990"/>
    <w:rsid w:val="00080722"/>
    <w:rsid w:val="00080C52"/>
    <w:rsid w:val="00081148"/>
    <w:rsid w:val="0008171A"/>
    <w:rsid w:val="0008188F"/>
    <w:rsid w:val="000818BF"/>
    <w:rsid w:val="00081A43"/>
    <w:rsid w:val="000822BA"/>
    <w:rsid w:val="000822FE"/>
    <w:rsid w:val="000825C6"/>
    <w:rsid w:val="00082698"/>
    <w:rsid w:val="00082753"/>
    <w:rsid w:val="00083560"/>
    <w:rsid w:val="00083CB9"/>
    <w:rsid w:val="00083D0E"/>
    <w:rsid w:val="000856E2"/>
    <w:rsid w:val="00085F61"/>
    <w:rsid w:val="0008612C"/>
    <w:rsid w:val="00086801"/>
    <w:rsid w:val="000868A1"/>
    <w:rsid w:val="0008725C"/>
    <w:rsid w:val="000873E3"/>
    <w:rsid w:val="000918B2"/>
    <w:rsid w:val="00092081"/>
    <w:rsid w:val="0009279D"/>
    <w:rsid w:val="00092876"/>
    <w:rsid w:val="0009311B"/>
    <w:rsid w:val="000931E4"/>
    <w:rsid w:val="00093DB3"/>
    <w:rsid w:val="00094145"/>
    <w:rsid w:val="00095172"/>
    <w:rsid w:val="000962D0"/>
    <w:rsid w:val="000964BE"/>
    <w:rsid w:val="00096B23"/>
    <w:rsid w:val="00096D27"/>
    <w:rsid w:val="00096E6E"/>
    <w:rsid w:val="000975DB"/>
    <w:rsid w:val="0009769C"/>
    <w:rsid w:val="00097DF4"/>
    <w:rsid w:val="000A02CC"/>
    <w:rsid w:val="000A0D07"/>
    <w:rsid w:val="000A1229"/>
    <w:rsid w:val="000A1F9D"/>
    <w:rsid w:val="000A1FDF"/>
    <w:rsid w:val="000A2194"/>
    <w:rsid w:val="000A22CE"/>
    <w:rsid w:val="000A24B5"/>
    <w:rsid w:val="000A2555"/>
    <w:rsid w:val="000A2AC2"/>
    <w:rsid w:val="000A2EEE"/>
    <w:rsid w:val="000A2F23"/>
    <w:rsid w:val="000A332B"/>
    <w:rsid w:val="000A37D5"/>
    <w:rsid w:val="000A3DFC"/>
    <w:rsid w:val="000A48D5"/>
    <w:rsid w:val="000A4D8F"/>
    <w:rsid w:val="000A51D2"/>
    <w:rsid w:val="000A6174"/>
    <w:rsid w:val="000A64CC"/>
    <w:rsid w:val="000A6854"/>
    <w:rsid w:val="000A6BB0"/>
    <w:rsid w:val="000A70E3"/>
    <w:rsid w:val="000A7384"/>
    <w:rsid w:val="000A759C"/>
    <w:rsid w:val="000A7AA7"/>
    <w:rsid w:val="000A7BBE"/>
    <w:rsid w:val="000A7EE7"/>
    <w:rsid w:val="000B0369"/>
    <w:rsid w:val="000B054F"/>
    <w:rsid w:val="000B0570"/>
    <w:rsid w:val="000B179E"/>
    <w:rsid w:val="000B1EC8"/>
    <w:rsid w:val="000B2203"/>
    <w:rsid w:val="000B24C4"/>
    <w:rsid w:val="000B2864"/>
    <w:rsid w:val="000B2E3A"/>
    <w:rsid w:val="000B3054"/>
    <w:rsid w:val="000B3F90"/>
    <w:rsid w:val="000B4DFD"/>
    <w:rsid w:val="000B4F47"/>
    <w:rsid w:val="000B4FD8"/>
    <w:rsid w:val="000B5DC3"/>
    <w:rsid w:val="000B6E55"/>
    <w:rsid w:val="000B7546"/>
    <w:rsid w:val="000B78A4"/>
    <w:rsid w:val="000B7976"/>
    <w:rsid w:val="000B79EB"/>
    <w:rsid w:val="000B7B7E"/>
    <w:rsid w:val="000B7E8D"/>
    <w:rsid w:val="000C06F0"/>
    <w:rsid w:val="000C0714"/>
    <w:rsid w:val="000C088A"/>
    <w:rsid w:val="000C0CDE"/>
    <w:rsid w:val="000C1527"/>
    <w:rsid w:val="000C174E"/>
    <w:rsid w:val="000C1818"/>
    <w:rsid w:val="000C1BE8"/>
    <w:rsid w:val="000C25F4"/>
    <w:rsid w:val="000C2C6F"/>
    <w:rsid w:val="000C2D53"/>
    <w:rsid w:val="000C3275"/>
    <w:rsid w:val="000C3DC2"/>
    <w:rsid w:val="000C4A05"/>
    <w:rsid w:val="000C516F"/>
    <w:rsid w:val="000C576E"/>
    <w:rsid w:val="000C5BB7"/>
    <w:rsid w:val="000C611E"/>
    <w:rsid w:val="000C6F6A"/>
    <w:rsid w:val="000C75F2"/>
    <w:rsid w:val="000D009A"/>
    <w:rsid w:val="000D13BC"/>
    <w:rsid w:val="000D1E95"/>
    <w:rsid w:val="000D2AC2"/>
    <w:rsid w:val="000D305C"/>
    <w:rsid w:val="000D3119"/>
    <w:rsid w:val="000D32FF"/>
    <w:rsid w:val="000D3749"/>
    <w:rsid w:val="000D3802"/>
    <w:rsid w:val="000D380D"/>
    <w:rsid w:val="000D3DCF"/>
    <w:rsid w:val="000D410C"/>
    <w:rsid w:val="000D4B07"/>
    <w:rsid w:val="000D4B65"/>
    <w:rsid w:val="000D4D9C"/>
    <w:rsid w:val="000D54DB"/>
    <w:rsid w:val="000D5596"/>
    <w:rsid w:val="000D59FC"/>
    <w:rsid w:val="000D65BF"/>
    <w:rsid w:val="000D67B5"/>
    <w:rsid w:val="000D6FF2"/>
    <w:rsid w:val="000D77DF"/>
    <w:rsid w:val="000E1346"/>
    <w:rsid w:val="000E1480"/>
    <w:rsid w:val="000E1841"/>
    <w:rsid w:val="000E1D8A"/>
    <w:rsid w:val="000E2422"/>
    <w:rsid w:val="000E245C"/>
    <w:rsid w:val="000E2761"/>
    <w:rsid w:val="000E284E"/>
    <w:rsid w:val="000E29A5"/>
    <w:rsid w:val="000E3158"/>
    <w:rsid w:val="000E32FA"/>
    <w:rsid w:val="000E37F1"/>
    <w:rsid w:val="000E3B5D"/>
    <w:rsid w:val="000E41BF"/>
    <w:rsid w:val="000E45E1"/>
    <w:rsid w:val="000E4BD9"/>
    <w:rsid w:val="000E617C"/>
    <w:rsid w:val="000E6E0A"/>
    <w:rsid w:val="000E77F8"/>
    <w:rsid w:val="000E79EC"/>
    <w:rsid w:val="000E7CD8"/>
    <w:rsid w:val="000F08A3"/>
    <w:rsid w:val="000F1DFE"/>
    <w:rsid w:val="000F2EE7"/>
    <w:rsid w:val="000F370F"/>
    <w:rsid w:val="000F3736"/>
    <w:rsid w:val="000F39AA"/>
    <w:rsid w:val="000F4241"/>
    <w:rsid w:val="000F44E3"/>
    <w:rsid w:val="000F4A1A"/>
    <w:rsid w:val="000F4D6A"/>
    <w:rsid w:val="000F4E9D"/>
    <w:rsid w:val="000F5115"/>
    <w:rsid w:val="000F56F9"/>
    <w:rsid w:val="000F583C"/>
    <w:rsid w:val="000F605D"/>
    <w:rsid w:val="000F71EF"/>
    <w:rsid w:val="000F7454"/>
    <w:rsid w:val="000F78A1"/>
    <w:rsid w:val="00100502"/>
    <w:rsid w:val="00100589"/>
    <w:rsid w:val="00100711"/>
    <w:rsid w:val="00100AD2"/>
    <w:rsid w:val="00100DFA"/>
    <w:rsid w:val="0010141C"/>
    <w:rsid w:val="00101860"/>
    <w:rsid w:val="0010191C"/>
    <w:rsid w:val="00101A3A"/>
    <w:rsid w:val="00101C8A"/>
    <w:rsid w:val="00101D4A"/>
    <w:rsid w:val="00102437"/>
    <w:rsid w:val="0010244C"/>
    <w:rsid w:val="001026FE"/>
    <w:rsid w:val="0010279B"/>
    <w:rsid w:val="00102C7E"/>
    <w:rsid w:val="00103B50"/>
    <w:rsid w:val="00104427"/>
    <w:rsid w:val="00104600"/>
    <w:rsid w:val="00104A75"/>
    <w:rsid w:val="00104B7F"/>
    <w:rsid w:val="001053F0"/>
    <w:rsid w:val="00105718"/>
    <w:rsid w:val="001057C1"/>
    <w:rsid w:val="0010587C"/>
    <w:rsid w:val="00106D4C"/>
    <w:rsid w:val="00106E33"/>
    <w:rsid w:val="001074BA"/>
    <w:rsid w:val="001077EE"/>
    <w:rsid w:val="00110141"/>
    <w:rsid w:val="00110615"/>
    <w:rsid w:val="0011061F"/>
    <w:rsid w:val="00111521"/>
    <w:rsid w:val="00111CC6"/>
    <w:rsid w:val="00112313"/>
    <w:rsid w:val="0011260A"/>
    <w:rsid w:val="00112D66"/>
    <w:rsid w:val="00112DE6"/>
    <w:rsid w:val="00113158"/>
    <w:rsid w:val="00113512"/>
    <w:rsid w:val="00113E8B"/>
    <w:rsid w:val="00113FDC"/>
    <w:rsid w:val="001140EA"/>
    <w:rsid w:val="00115D5B"/>
    <w:rsid w:val="00116EC1"/>
    <w:rsid w:val="001173DA"/>
    <w:rsid w:val="001176CD"/>
    <w:rsid w:val="00117F33"/>
    <w:rsid w:val="0012022D"/>
    <w:rsid w:val="001209AB"/>
    <w:rsid w:val="00121775"/>
    <w:rsid w:val="00121AAD"/>
    <w:rsid w:val="00121B27"/>
    <w:rsid w:val="00122062"/>
    <w:rsid w:val="001224D4"/>
    <w:rsid w:val="00122C51"/>
    <w:rsid w:val="001236AB"/>
    <w:rsid w:val="001240DE"/>
    <w:rsid w:val="001245F2"/>
    <w:rsid w:val="0012491B"/>
    <w:rsid w:val="00126BAB"/>
    <w:rsid w:val="00126CF2"/>
    <w:rsid w:val="001273AD"/>
    <w:rsid w:val="00127741"/>
    <w:rsid w:val="0012779F"/>
    <w:rsid w:val="00127A3E"/>
    <w:rsid w:val="00127DF5"/>
    <w:rsid w:val="00127F76"/>
    <w:rsid w:val="001302ED"/>
    <w:rsid w:val="001311C3"/>
    <w:rsid w:val="00131546"/>
    <w:rsid w:val="00131627"/>
    <w:rsid w:val="00132DD6"/>
    <w:rsid w:val="00132FD6"/>
    <w:rsid w:val="00133481"/>
    <w:rsid w:val="00133A35"/>
    <w:rsid w:val="0013504D"/>
    <w:rsid w:val="00135332"/>
    <w:rsid w:val="00135D2E"/>
    <w:rsid w:val="0013620B"/>
    <w:rsid w:val="00137B0E"/>
    <w:rsid w:val="00137BEC"/>
    <w:rsid w:val="00140735"/>
    <w:rsid w:val="00140E78"/>
    <w:rsid w:val="0014244D"/>
    <w:rsid w:val="001424D8"/>
    <w:rsid w:val="001425BB"/>
    <w:rsid w:val="00142CC9"/>
    <w:rsid w:val="0014345E"/>
    <w:rsid w:val="001434D7"/>
    <w:rsid w:val="00143E81"/>
    <w:rsid w:val="00144691"/>
    <w:rsid w:val="001446DC"/>
    <w:rsid w:val="00144FBB"/>
    <w:rsid w:val="00145670"/>
    <w:rsid w:val="00145959"/>
    <w:rsid w:val="00145A73"/>
    <w:rsid w:val="00145C1D"/>
    <w:rsid w:val="00145F5C"/>
    <w:rsid w:val="001461B7"/>
    <w:rsid w:val="00146CBF"/>
    <w:rsid w:val="00146EDE"/>
    <w:rsid w:val="00147009"/>
    <w:rsid w:val="00147221"/>
    <w:rsid w:val="00147A3F"/>
    <w:rsid w:val="00147B32"/>
    <w:rsid w:val="0015057F"/>
    <w:rsid w:val="001508D9"/>
    <w:rsid w:val="0015118B"/>
    <w:rsid w:val="00151315"/>
    <w:rsid w:val="00151626"/>
    <w:rsid w:val="00151689"/>
    <w:rsid w:val="0015202F"/>
    <w:rsid w:val="00152BD1"/>
    <w:rsid w:val="00152F24"/>
    <w:rsid w:val="001538A2"/>
    <w:rsid w:val="00153C24"/>
    <w:rsid w:val="00153F5B"/>
    <w:rsid w:val="00154363"/>
    <w:rsid w:val="001545F1"/>
    <w:rsid w:val="00154880"/>
    <w:rsid w:val="00154F1A"/>
    <w:rsid w:val="001554DD"/>
    <w:rsid w:val="00155BD0"/>
    <w:rsid w:val="00155D25"/>
    <w:rsid w:val="00156892"/>
    <w:rsid w:val="00156C29"/>
    <w:rsid w:val="00156D6C"/>
    <w:rsid w:val="00157140"/>
    <w:rsid w:val="00157B9A"/>
    <w:rsid w:val="00160FE6"/>
    <w:rsid w:val="00161891"/>
    <w:rsid w:val="00162521"/>
    <w:rsid w:val="00162604"/>
    <w:rsid w:val="0016288A"/>
    <w:rsid w:val="001631DD"/>
    <w:rsid w:val="00163587"/>
    <w:rsid w:val="00163711"/>
    <w:rsid w:val="00163A1B"/>
    <w:rsid w:val="00163ADB"/>
    <w:rsid w:val="0016424F"/>
    <w:rsid w:val="00164704"/>
    <w:rsid w:val="0016471E"/>
    <w:rsid w:val="00165DD8"/>
    <w:rsid w:val="00165FC7"/>
    <w:rsid w:val="00166403"/>
    <w:rsid w:val="00166981"/>
    <w:rsid w:val="0016701E"/>
    <w:rsid w:val="001671D9"/>
    <w:rsid w:val="00167B52"/>
    <w:rsid w:val="00167B5C"/>
    <w:rsid w:val="001706E0"/>
    <w:rsid w:val="001718A1"/>
    <w:rsid w:val="00172072"/>
    <w:rsid w:val="001736BA"/>
    <w:rsid w:val="00173A00"/>
    <w:rsid w:val="00174083"/>
    <w:rsid w:val="00174A19"/>
    <w:rsid w:val="0017521A"/>
    <w:rsid w:val="00175769"/>
    <w:rsid w:val="00175B76"/>
    <w:rsid w:val="001767C2"/>
    <w:rsid w:val="00176D6D"/>
    <w:rsid w:val="00176DDD"/>
    <w:rsid w:val="001804E8"/>
    <w:rsid w:val="00180B1A"/>
    <w:rsid w:val="00180BD0"/>
    <w:rsid w:val="001818A4"/>
    <w:rsid w:val="001820CC"/>
    <w:rsid w:val="00182401"/>
    <w:rsid w:val="001831C5"/>
    <w:rsid w:val="0018333B"/>
    <w:rsid w:val="00183FB8"/>
    <w:rsid w:val="00184524"/>
    <w:rsid w:val="0018465D"/>
    <w:rsid w:val="001848D0"/>
    <w:rsid w:val="001848EA"/>
    <w:rsid w:val="00184922"/>
    <w:rsid w:val="0018499C"/>
    <w:rsid w:val="00184CA3"/>
    <w:rsid w:val="00185072"/>
    <w:rsid w:val="00185172"/>
    <w:rsid w:val="001855A0"/>
    <w:rsid w:val="001857DF"/>
    <w:rsid w:val="0018637C"/>
    <w:rsid w:val="00186F50"/>
    <w:rsid w:val="00187108"/>
    <w:rsid w:val="001874C9"/>
    <w:rsid w:val="00187544"/>
    <w:rsid w:val="00187F1C"/>
    <w:rsid w:val="001900CB"/>
    <w:rsid w:val="00190501"/>
    <w:rsid w:val="00191B23"/>
    <w:rsid w:val="00191E83"/>
    <w:rsid w:val="00192150"/>
    <w:rsid w:val="001921B9"/>
    <w:rsid w:val="00193058"/>
    <w:rsid w:val="00193295"/>
    <w:rsid w:val="001948B0"/>
    <w:rsid w:val="001949A7"/>
    <w:rsid w:val="00194D2D"/>
    <w:rsid w:val="00195265"/>
    <w:rsid w:val="001956F5"/>
    <w:rsid w:val="00196055"/>
    <w:rsid w:val="00196676"/>
    <w:rsid w:val="00196781"/>
    <w:rsid w:val="00196D05"/>
    <w:rsid w:val="0019759E"/>
    <w:rsid w:val="001979E8"/>
    <w:rsid w:val="00197E40"/>
    <w:rsid w:val="001A0622"/>
    <w:rsid w:val="001A0645"/>
    <w:rsid w:val="001A0821"/>
    <w:rsid w:val="001A0B83"/>
    <w:rsid w:val="001A0F21"/>
    <w:rsid w:val="001A0FB5"/>
    <w:rsid w:val="001A1E3E"/>
    <w:rsid w:val="001A1F9D"/>
    <w:rsid w:val="001A22C3"/>
    <w:rsid w:val="001A2B81"/>
    <w:rsid w:val="001A2C3C"/>
    <w:rsid w:val="001A2CC1"/>
    <w:rsid w:val="001A37F2"/>
    <w:rsid w:val="001A3ADD"/>
    <w:rsid w:val="001A3B5B"/>
    <w:rsid w:val="001A483F"/>
    <w:rsid w:val="001A4950"/>
    <w:rsid w:val="001A61CA"/>
    <w:rsid w:val="001A7008"/>
    <w:rsid w:val="001A71CC"/>
    <w:rsid w:val="001A738B"/>
    <w:rsid w:val="001A7CE3"/>
    <w:rsid w:val="001B01B7"/>
    <w:rsid w:val="001B0DE3"/>
    <w:rsid w:val="001B12BA"/>
    <w:rsid w:val="001B158B"/>
    <w:rsid w:val="001B1B91"/>
    <w:rsid w:val="001B1BB3"/>
    <w:rsid w:val="001B1D9A"/>
    <w:rsid w:val="001B20C1"/>
    <w:rsid w:val="001B20D2"/>
    <w:rsid w:val="001B4045"/>
    <w:rsid w:val="001B41F7"/>
    <w:rsid w:val="001B465F"/>
    <w:rsid w:val="001B4890"/>
    <w:rsid w:val="001B4C13"/>
    <w:rsid w:val="001B5416"/>
    <w:rsid w:val="001B5E91"/>
    <w:rsid w:val="001B63F5"/>
    <w:rsid w:val="001B6B58"/>
    <w:rsid w:val="001B6DF2"/>
    <w:rsid w:val="001B72BB"/>
    <w:rsid w:val="001B772B"/>
    <w:rsid w:val="001B7BCA"/>
    <w:rsid w:val="001B7E58"/>
    <w:rsid w:val="001C05C2"/>
    <w:rsid w:val="001C0C16"/>
    <w:rsid w:val="001C2C1A"/>
    <w:rsid w:val="001C30A7"/>
    <w:rsid w:val="001C3763"/>
    <w:rsid w:val="001C3F6D"/>
    <w:rsid w:val="001C4545"/>
    <w:rsid w:val="001C4E48"/>
    <w:rsid w:val="001C5346"/>
    <w:rsid w:val="001C5420"/>
    <w:rsid w:val="001C5505"/>
    <w:rsid w:val="001C59E8"/>
    <w:rsid w:val="001C64A7"/>
    <w:rsid w:val="001C7063"/>
    <w:rsid w:val="001C747C"/>
    <w:rsid w:val="001D02EF"/>
    <w:rsid w:val="001D072A"/>
    <w:rsid w:val="001D0754"/>
    <w:rsid w:val="001D0A7F"/>
    <w:rsid w:val="001D16D8"/>
    <w:rsid w:val="001D1765"/>
    <w:rsid w:val="001D17F1"/>
    <w:rsid w:val="001D1A17"/>
    <w:rsid w:val="001D1B76"/>
    <w:rsid w:val="001D1BC2"/>
    <w:rsid w:val="001D2A9D"/>
    <w:rsid w:val="001D4011"/>
    <w:rsid w:val="001D4D55"/>
    <w:rsid w:val="001D51D2"/>
    <w:rsid w:val="001D52B6"/>
    <w:rsid w:val="001D547E"/>
    <w:rsid w:val="001D5EBA"/>
    <w:rsid w:val="001D6145"/>
    <w:rsid w:val="001D6CE1"/>
    <w:rsid w:val="001D723F"/>
    <w:rsid w:val="001D77F4"/>
    <w:rsid w:val="001E01D7"/>
    <w:rsid w:val="001E09B5"/>
    <w:rsid w:val="001E0A45"/>
    <w:rsid w:val="001E0CED"/>
    <w:rsid w:val="001E0D1D"/>
    <w:rsid w:val="001E0FB3"/>
    <w:rsid w:val="001E19A3"/>
    <w:rsid w:val="001E2217"/>
    <w:rsid w:val="001E2421"/>
    <w:rsid w:val="001E280E"/>
    <w:rsid w:val="001E3722"/>
    <w:rsid w:val="001E3A69"/>
    <w:rsid w:val="001E4757"/>
    <w:rsid w:val="001E4A35"/>
    <w:rsid w:val="001E5891"/>
    <w:rsid w:val="001E5D38"/>
    <w:rsid w:val="001E5F0A"/>
    <w:rsid w:val="001E5F5C"/>
    <w:rsid w:val="001E6318"/>
    <w:rsid w:val="001E656A"/>
    <w:rsid w:val="001E6C79"/>
    <w:rsid w:val="001E73A5"/>
    <w:rsid w:val="001E76E4"/>
    <w:rsid w:val="001E786F"/>
    <w:rsid w:val="001E7D72"/>
    <w:rsid w:val="001E7FBA"/>
    <w:rsid w:val="001F1DE1"/>
    <w:rsid w:val="001F2096"/>
    <w:rsid w:val="001F24D5"/>
    <w:rsid w:val="001F2A78"/>
    <w:rsid w:val="001F3266"/>
    <w:rsid w:val="001F3547"/>
    <w:rsid w:val="001F4A2C"/>
    <w:rsid w:val="001F4ACD"/>
    <w:rsid w:val="001F5C73"/>
    <w:rsid w:val="001F6401"/>
    <w:rsid w:val="001F76C2"/>
    <w:rsid w:val="002001C7"/>
    <w:rsid w:val="0020046B"/>
    <w:rsid w:val="002008F7"/>
    <w:rsid w:val="002010C6"/>
    <w:rsid w:val="002019CD"/>
    <w:rsid w:val="00201CA9"/>
    <w:rsid w:val="00201DE3"/>
    <w:rsid w:val="00202074"/>
    <w:rsid w:val="002029DD"/>
    <w:rsid w:val="00202CBF"/>
    <w:rsid w:val="00203443"/>
    <w:rsid w:val="002035F2"/>
    <w:rsid w:val="00203C2C"/>
    <w:rsid w:val="00203CCA"/>
    <w:rsid w:val="002044EB"/>
    <w:rsid w:val="00204759"/>
    <w:rsid w:val="00205439"/>
    <w:rsid w:val="00207185"/>
    <w:rsid w:val="00210AEA"/>
    <w:rsid w:val="002113EB"/>
    <w:rsid w:val="00211443"/>
    <w:rsid w:val="002121F4"/>
    <w:rsid w:val="00212279"/>
    <w:rsid w:val="002125CC"/>
    <w:rsid w:val="00212790"/>
    <w:rsid w:val="00212A52"/>
    <w:rsid w:val="002135C2"/>
    <w:rsid w:val="002137C5"/>
    <w:rsid w:val="00214026"/>
    <w:rsid w:val="00214215"/>
    <w:rsid w:val="002146F6"/>
    <w:rsid w:val="00214706"/>
    <w:rsid w:val="00214C4D"/>
    <w:rsid w:val="00214E51"/>
    <w:rsid w:val="0021528D"/>
    <w:rsid w:val="00215D88"/>
    <w:rsid w:val="002162C8"/>
    <w:rsid w:val="0021640B"/>
    <w:rsid w:val="002170A4"/>
    <w:rsid w:val="002174E1"/>
    <w:rsid w:val="002178EB"/>
    <w:rsid w:val="00220650"/>
    <w:rsid w:val="00220ED6"/>
    <w:rsid w:val="00220EFB"/>
    <w:rsid w:val="00221158"/>
    <w:rsid w:val="002212F0"/>
    <w:rsid w:val="0022147D"/>
    <w:rsid w:val="00221C98"/>
    <w:rsid w:val="00222117"/>
    <w:rsid w:val="00222812"/>
    <w:rsid w:val="002231B3"/>
    <w:rsid w:val="0022353C"/>
    <w:rsid w:val="002238AE"/>
    <w:rsid w:val="00224182"/>
    <w:rsid w:val="002241D7"/>
    <w:rsid w:val="00224C20"/>
    <w:rsid w:val="00224D1A"/>
    <w:rsid w:val="00224DD2"/>
    <w:rsid w:val="00225771"/>
    <w:rsid w:val="002259BC"/>
    <w:rsid w:val="0022620B"/>
    <w:rsid w:val="0022659A"/>
    <w:rsid w:val="0022663B"/>
    <w:rsid w:val="00226B93"/>
    <w:rsid w:val="00226BC2"/>
    <w:rsid w:val="002272B4"/>
    <w:rsid w:val="0022765C"/>
    <w:rsid w:val="00227820"/>
    <w:rsid w:val="00227C0A"/>
    <w:rsid w:val="002300D5"/>
    <w:rsid w:val="00231335"/>
    <w:rsid w:val="002315C2"/>
    <w:rsid w:val="00231B4C"/>
    <w:rsid w:val="0023236A"/>
    <w:rsid w:val="002325FB"/>
    <w:rsid w:val="00232D77"/>
    <w:rsid w:val="0023307F"/>
    <w:rsid w:val="00233912"/>
    <w:rsid w:val="00233BB4"/>
    <w:rsid w:val="00233CB9"/>
    <w:rsid w:val="00233D8E"/>
    <w:rsid w:val="002346BF"/>
    <w:rsid w:val="00234DAE"/>
    <w:rsid w:val="002358B2"/>
    <w:rsid w:val="00235A8C"/>
    <w:rsid w:val="00235C12"/>
    <w:rsid w:val="0023656D"/>
    <w:rsid w:val="00236688"/>
    <w:rsid w:val="002368F4"/>
    <w:rsid w:val="00236967"/>
    <w:rsid w:val="00237369"/>
    <w:rsid w:val="00240851"/>
    <w:rsid w:val="00240F94"/>
    <w:rsid w:val="002415E6"/>
    <w:rsid w:val="00242413"/>
    <w:rsid w:val="0024271A"/>
    <w:rsid w:val="00243296"/>
    <w:rsid w:val="00243767"/>
    <w:rsid w:val="00243817"/>
    <w:rsid w:val="0024487F"/>
    <w:rsid w:val="002456EF"/>
    <w:rsid w:val="00245FDB"/>
    <w:rsid w:val="00246813"/>
    <w:rsid w:val="00246952"/>
    <w:rsid w:val="00246E5D"/>
    <w:rsid w:val="00246FAD"/>
    <w:rsid w:val="00247106"/>
    <w:rsid w:val="002477AF"/>
    <w:rsid w:val="00251778"/>
    <w:rsid w:val="002517DC"/>
    <w:rsid w:val="00251D8B"/>
    <w:rsid w:val="00252588"/>
    <w:rsid w:val="00253F01"/>
    <w:rsid w:val="00254479"/>
    <w:rsid w:val="00254686"/>
    <w:rsid w:val="0025498D"/>
    <w:rsid w:val="00254D28"/>
    <w:rsid w:val="0025580A"/>
    <w:rsid w:val="002559D9"/>
    <w:rsid w:val="00255BA5"/>
    <w:rsid w:val="00255FAF"/>
    <w:rsid w:val="00256222"/>
    <w:rsid w:val="002562AD"/>
    <w:rsid w:val="00256E41"/>
    <w:rsid w:val="0025727B"/>
    <w:rsid w:val="002578E3"/>
    <w:rsid w:val="0026088B"/>
    <w:rsid w:val="00260B48"/>
    <w:rsid w:val="00261169"/>
    <w:rsid w:val="002611C3"/>
    <w:rsid w:val="0026121E"/>
    <w:rsid w:val="002612A4"/>
    <w:rsid w:val="002619F3"/>
    <w:rsid w:val="00261C2C"/>
    <w:rsid w:val="002626E3"/>
    <w:rsid w:val="00262B00"/>
    <w:rsid w:val="002630F4"/>
    <w:rsid w:val="002632E2"/>
    <w:rsid w:val="002641C1"/>
    <w:rsid w:val="002643BD"/>
    <w:rsid w:val="00264516"/>
    <w:rsid w:val="00264896"/>
    <w:rsid w:val="002648C1"/>
    <w:rsid w:val="00265574"/>
    <w:rsid w:val="00265ED2"/>
    <w:rsid w:val="00266257"/>
    <w:rsid w:val="00266ADA"/>
    <w:rsid w:val="00266F58"/>
    <w:rsid w:val="00267064"/>
    <w:rsid w:val="00267233"/>
    <w:rsid w:val="0026753C"/>
    <w:rsid w:val="00267D75"/>
    <w:rsid w:val="00267EA3"/>
    <w:rsid w:val="0027006D"/>
    <w:rsid w:val="00270BCD"/>
    <w:rsid w:val="002712AB"/>
    <w:rsid w:val="002714E0"/>
    <w:rsid w:val="002719F7"/>
    <w:rsid w:val="00271C28"/>
    <w:rsid w:val="00271C2A"/>
    <w:rsid w:val="0027221C"/>
    <w:rsid w:val="00272329"/>
    <w:rsid w:val="00272DCD"/>
    <w:rsid w:val="002730DF"/>
    <w:rsid w:val="002741A6"/>
    <w:rsid w:val="0027499B"/>
    <w:rsid w:val="00274B9B"/>
    <w:rsid w:val="00274DDA"/>
    <w:rsid w:val="00274EC3"/>
    <w:rsid w:val="00274F86"/>
    <w:rsid w:val="00274F97"/>
    <w:rsid w:val="002757E7"/>
    <w:rsid w:val="00275A91"/>
    <w:rsid w:val="002770DE"/>
    <w:rsid w:val="002774B7"/>
    <w:rsid w:val="002779C6"/>
    <w:rsid w:val="00280061"/>
    <w:rsid w:val="00280513"/>
    <w:rsid w:val="002806E9"/>
    <w:rsid w:val="00281C7A"/>
    <w:rsid w:val="002821B3"/>
    <w:rsid w:val="0028356A"/>
    <w:rsid w:val="00283ABB"/>
    <w:rsid w:val="002841CA"/>
    <w:rsid w:val="00284866"/>
    <w:rsid w:val="002848E0"/>
    <w:rsid w:val="00284946"/>
    <w:rsid w:val="00284B5E"/>
    <w:rsid w:val="00284EC7"/>
    <w:rsid w:val="00285562"/>
    <w:rsid w:val="002857FF"/>
    <w:rsid w:val="00285D7F"/>
    <w:rsid w:val="00286940"/>
    <w:rsid w:val="00287CE1"/>
    <w:rsid w:val="00287E4D"/>
    <w:rsid w:val="0029012A"/>
    <w:rsid w:val="002901EB"/>
    <w:rsid w:val="002907D7"/>
    <w:rsid w:val="00291E17"/>
    <w:rsid w:val="00291FA6"/>
    <w:rsid w:val="002921C3"/>
    <w:rsid w:val="0029276A"/>
    <w:rsid w:val="002929C6"/>
    <w:rsid w:val="00292A9A"/>
    <w:rsid w:val="00293BF7"/>
    <w:rsid w:val="00293C87"/>
    <w:rsid w:val="00293DE9"/>
    <w:rsid w:val="00293F67"/>
    <w:rsid w:val="0029457B"/>
    <w:rsid w:val="0029490A"/>
    <w:rsid w:val="002950C0"/>
    <w:rsid w:val="00295660"/>
    <w:rsid w:val="00295AB9"/>
    <w:rsid w:val="00295C88"/>
    <w:rsid w:val="00295EF7"/>
    <w:rsid w:val="00296DDA"/>
    <w:rsid w:val="00296DF0"/>
    <w:rsid w:val="00297E34"/>
    <w:rsid w:val="002A076D"/>
    <w:rsid w:val="002A0786"/>
    <w:rsid w:val="002A0E2E"/>
    <w:rsid w:val="002A0E5B"/>
    <w:rsid w:val="002A13EB"/>
    <w:rsid w:val="002A192C"/>
    <w:rsid w:val="002A2386"/>
    <w:rsid w:val="002A326E"/>
    <w:rsid w:val="002A37E5"/>
    <w:rsid w:val="002A3A87"/>
    <w:rsid w:val="002A3F46"/>
    <w:rsid w:val="002A4CBD"/>
    <w:rsid w:val="002A4DA7"/>
    <w:rsid w:val="002A59D2"/>
    <w:rsid w:val="002A5A1C"/>
    <w:rsid w:val="002A5A6F"/>
    <w:rsid w:val="002A5E4C"/>
    <w:rsid w:val="002A7122"/>
    <w:rsid w:val="002B02EF"/>
    <w:rsid w:val="002B055F"/>
    <w:rsid w:val="002B0870"/>
    <w:rsid w:val="002B0B5F"/>
    <w:rsid w:val="002B215D"/>
    <w:rsid w:val="002B2B47"/>
    <w:rsid w:val="002B319E"/>
    <w:rsid w:val="002B4DAA"/>
    <w:rsid w:val="002B5265"/>
    <w:rsid w:val="002B54CF"/>
    <w:rsid w:val="002B5927"/>
    <w:rsid w:val="002B6486"/>
    <w:rsid w:val="002B67FE"/>
    <w:rsid w:val="002B6827"/>
    <w:rsid w:val="002B7482"/>
    <w:rsid w:val="002B75F9"/>
    <w:rsid w:val="002B7C0B"/>
    <w:rsid w:val="002B7DA6"/>
    <w:rsid w:val="002B7EB2"/>
    <w:rsid w:val="002C06F6"/>
    <w:rsid w:val="002C1946"/>
    <w:rsid w:val="002C215E"/>
    <w:rsid w:val="002C2A76"/>
    <w:rsid w:val="002C3B4F"/>
    <w:rsid w:val="002C432D"/>
    <w:rsid w:val="002C49C3"/>
    <w:rsid w:val="002C4BB7"/>
    <w:rsid w:val="002C4C61"/>
    <w:rsid w:val="002C5057"/>
    <w:rsid w:val="002C56D1"/>
    <w:rsid w:val="002C603D"/>
    <w:rsid w:val="002C632A"/>
    <w:rsid w:val="002C6755"/>
    <w:rsid w:val="002C69B3"/>
    <w:rsid w:val="002C6F55"/>
    <w:rsid w:val="002C7582"/>
    <w:rsid w:val="002C77D4"/>
    <w:rsid w:val="002D049A"/>
    <w:rsid w:val="002D172D"/>
    <w:rsid w:val="002D19A7"/>
    <w:rsid w:val="002D2D92"/>
    <w:rsid w:val="002D304C"/>
    <w:rsid w:val="002D31AD"/>
    <w:rsid w:val="002D4B0B"/>
    <w:rsid w:val="002D4C00"/>
    <w:rsid w:val="002D4C96"/>
    <w:rsid w:val="002D6622"/>
    <w:rsid w:val="002D6DE9"/>
    <w:rsid w:val="002D73B3"/>
    <w:rsid w:val="002D74D0"/>
    <w:rsid w:val="002E0233"/>
    <w:rsid w:val="002E057A"/>
    <w:rsid w:val="002E0A5F"/>
    <w:rsid w:val="002E0ADB"/>
    <w:rsid w:val="002E1042"/>
    <w:rsid w:val="002E1446"/>
    <w:rsid w:val="002E1CAF"/>
    <w:rsid w:val="002E2A51"/>
    <w:rsid w:val="002E301F"/>
    <w:rsid w:val="002E3A00"/>
    <w:rsid w:val="002E3A1C"/>
    <w:rsid w:val="002E406D"/>
    <w:rsid w:val="002E46EF"/>
    <w:rsid w:val="002E4AE0"/>
    <w:rsid w:val="002E4D0D"/>
    <w:rsid w:val="002E4FDE"/>
    <w:rsid w:val="002E59F4"/>
    <w:rsid w:val="002E5ED8"/>
    <w:rsid w:val="002E6055"/>
    <w:rsid w:val="002E62C7"/>
    <w:rsid w:val="002E6515"/>
    <w:rsid w:val="002E6C20"/>
    <w:rsid w:val="002E7732"/>
    <w:rsid w:val="002E7C43"/>
    <w:rsid w:val="002E7D69"/>
    <w:rsid w:val="002F00C9"/>
    <w:rsid w:val="002F14D6"/>
    <w:rsid w:val="002F1718"/>
    <w:rsid w:val="002F1CFB"/>
    <w:rsid w:val="002F1E79"/>
    <w:rsid w:val="002F2A1F"/>
    <w:rsid w:val="002F3B76"/>
    <w:rsid w:val="002F4085"/>
    <w:rsid w:val="002F43C6"/>
    <w:rsid w:val="002F4670"/>
    <w:rsid w:val="002F471D"/>
    <w:rsid w:val="002F4ABF"/>
    <w:rsid w:val="002F4C0E"/>
    <w:rsid w:val="002F5335"/>
    <w:rsid w:val="002F544E"/>
    <w:rsid w:val="002F5929"/>
    <w:rsid w:val="002F5B25"/>
    <w:rsid w:val="002F600B"/>
    <w:rsid w:val="002F6321"/>
    <w:rsid w:val="002F6B2A"/>
    <w:rsid w:val="002F6BA8"/>
    <w:rsid w:val="00300D4D"/>
    <w:rsid w:val="00300EC3"/>
    <w:rsid w:val="003010EE"/>
    <w:rsid w:val="00301A3C"/>
    <w:rsid w:val="00301AB9"/>
    <w:rsid w:val="00302303"/>
    <w:rsid w:val="00302842"/>
    <w:rsid w:val="00303501"/>
    <w:rsid w:val="00305376"/>
    <w:rsid w:val="00305395"/>
    <w:rsid w:val="00305A09"/>
    <w:rsid w:val="00305C25"/>
    <w:rsid w:val="00306403"/>
    <w:rsid w:val="00306613"/>
    <w:rsid w:val="00306811"/>
    <w:rsid w:val="003077FA"/>
    <w:rsid w:val="003103A4"/>
    <w:rsid w:val="00310B37"/>
    <w:rsid w:val="00310B42"/>
    <w:rsid w:val="00310F3D"/>
    <w:rsid w:val="003111F0"/>
    <w:rsid w:val="003114B4"/>
    <w:rsid w:val="00311CD8"/>
    <w:rsid w:val="00311E28"/>
    <w:rsid w:val="00312B54"/>
    <w:rsid w:val="00312D01"/>
    <w:rsid w:val="0031301B"/>
    <w:rsid w:val="0031321F"/>
    <w:rsid w:val="00314BA5"/>
    <w:rsid w:val="00314E00"/>
    <w:rsid w:val="003155BF"/>
    <w:rsid w:val="00315898"/>
    <w:rsid w:val="00316578"/>
    <w:rsid w:val="00316A6E"/>
    <w:rsid w:val="00317296"/>
    <w:rsid w:val="00317FCE"/>
    <w:rsid w:val="0032035E"/>
    <w:rsid w:val="003211CC"/>
    <w:rsid w:val="00321827"/>
    <w:rsid w:val="00321957"/>
    <w:rsid w:val="003223A4"/>
    <w:rsid w:val="00322D5A"/>
    <w:rsid w:val="00323506"/>
    <w:rsid w:val="0032368A"/>
    <w:rsid w:val="00323C6B"/>
    <w:rsid w:val="00324263"/>
    <w:rsid w:val="00324D4F"/>
    <w:rsid w:val="00325B40"/>
    <w:rsid w:val="00325D6D"/>
    <w:rsid w:val="00326DA3"/>
    <w:rsid w:val="003270D7"/>
    <w:rsid w:val="003276CF"/>
    <w:rsid w:val="00327C0F"/>
    <w:rsid w:val="0033008E"/>
    <w:rsid w:val="003301B7"/>
    <w:rsid w:val="003304C4"/>
    <w:rsid w:val="003304D4"/>
    <w:rsid w:val="0033073B"/>
    <w:rsid w:val="00330BE6"/>
    <w:rsid w:val="00330E72"/>
    <w:rsid w:val="00331413"/>
    <w:rsid w:val="003314E1"/>
    <w:rsid w:val="003315B5"/>
    <w:rsid w:val="00331655"/>
    <w:rsid w:val="003317FF"/>
    <w:rsid w:val="003319BF"/>
    <w:rsid w:val="00332851"/>
    <w:rsid w:val="00332C10"/>
    <w:rsid w:val="00333281"/>
    <w:rsid w:val="00333322"/>
    <w:rsid w:val="00333D54"/>
    <w:rsid w:val="00333E6F"/>
    <w:rsid w:val="003341AD"/>
    <w:rsid w:val="0033458C"/>
    <w:rsid w:val="003346C5"/>
    <w:rsid w:val="00334D38"/>
    <w:rsid w:val="00334E12"/>
    <w:rsid w:val="00335232"/>
    <w:rsid w:val="003354B0"/>
    <w:rsid w:val="003362A5"/>
    <w:rsid w:val="003363A1"/>
    <w:rsid w:val="003366D3"/>
    <w:rsid w:val="00336C2A"/>
    <w:rsid w:val="00336C4A"/>
    <w:rsid w:val="00336D29"/>
    <w:rsid w:val="00337086"/>
    <w:rsid w:val="003376E8"/>
    <w:rsid w:val="00337CA2"/>
    <w:rsid w:val="00337E2E"/>
    <w:rsid w:val="003404FC"/>
    <w:rsid w:val="00341F06"/>
    <w:rsid w:val="003425FA"/>
    <w:rsid w:val="00342829"/>
    <w:rsid w:val="0034282E"/>
    <w:rsid w:val="003429FF"/>
    <w:rsid w:val="00342E3D"/>
    <w:rsid w:val="003430FD"/>
    <w:rsid w:val="0034330F"/>
    <w:rsid w:val="003441FE"/>
    <w:rsid w:val="00344B7C"/>
    <w:rsid w:val="00344C10"/>
    <w:rsid w:val="00345250"/>
    <w:rsid w:val="00345430"/>
    <w:rsid w:val="00345732"/>
    <w:rsid w:val="00345B18"/>
    <w:rsid w:val="00346043"/>
    <w:rsid w:val="003466AF"/>
    <w:rsid w:val="00346829"/>
    <w:rsid w:val="00350227"/>
    <w:rsid w:val="003505E1"/>
    <w:rsid w:val="003507D2"/>
    <w:rsid w:val="00350838"/>
    <w:rsid w:val="003510D2"/>
    <w:rsid w:val="00351ABC"/>
    <w:rsid w:val="003527B6"/>
    <w:rsid w:val="00352803"/>
    <w:rsid w:val="00352CF7"/>
    <w:rsid w:val="00353CBA"/>
    <w:rsid w:val="0035493E"/>
    <w:rsid w:val="00354DB5"/>
    <w:rsid w:val="00354F82"/>
    <w:rsid w:val="00354FC7"/>
    <w:rsid w:val="0035515D"/>
    <w:rsid w:val="00355450"/>
    <w:rsid w:val="00355600"/>
    <w:rsid w:val="003560BA"/>
    <w:rsid w:val="00356314"/>
    <w:rsid w:val="00356423"/>
    <w:rsid w:val="00356EC3"/>
    <w:rsid w:val="00357C04"/>
    <w:rsid w:val="00360500"/>
    <w:rsid w:val="00360AD5"/>
    <w:rsid w:val="00360E6F"/>
    <w:rsid w:val="003614AF"/>
    <w:rsid w:val="003614D9"/>
    <w:rsid w:val="003616BD"/>
    <w:rsid w:val="00361951"/>
    <w:rsid w:val="00361A2C"/>
    <w:rsid w:val="003628FC"/>
    <w:rsid w:val="00362D6E"/>
    <w:rsid w:val="00362DAD"/>
    <w:rsid w:val="003639E7"/>
    <w:rsid w:val="00363A12"/>
    <w:rsid w:val="00363ACD"/>
    <w:rsid w:val="0036465A"/>
    <w:rsid w:val="00365A1A"/>
    <w:rsid w:val="003665AD"/>
    <w:rsid w:val="00366656"/>
    <w:rsid w:val="00366CA2"/>
    <w:rsid w:val="00366E8E"/>
    <w:rsid w:val="00367256"/>
    <w:rsid w:val="00367393"/>
    <w:rsid w:val="00367837"/>
    <w:rsid w:val="00367ED9"/>
    <w:rsid w:val="00370121"/>
    <w:rsid w:val="0037104E"/>
    <w:rsid w:val="00371447"/>
    <w:rsid w:val="00371645"/>
    <w:rsid w:val="003717F1"/>
    <w:rsid w:val="00371B95"/>
    <w:rsid w:val="003722E9"/>
    <w:rsid w:val="00372667"/>
    <w:rsid w:val="0037274B"/>
    <w:rsid w:val="0037281A"/>
    <w:rsid w:val="0037288F"/>
    <w:rsid w:val="00372B40"/>
    <w:rsid w:val="00373245"/>
    <w:rsid w:val="00373D14"/>
    <w:rsid w:val="00373D4F"/>
    <w:rsid w:val="003740A4"/>
    <w:rsid w:val="00374944"/>
    <w:rsid w:val="00375090"/>
    <w:rsid w:val="003759CF"/>
    <w:rsid w:val="00375A81"/>
    <w:rsid w:val="0037604F"/>
    <w:rsid w:val="00376172"/>
    <w:rsid w:val="003766C7"/>
    <w:rsid w:val="00376B72"/>
    <w:rsid w:val="003773E7"/>
    <w:rsid w:val="003775E9"/>
    <w:rsid w:val="00380570"/>
    <w:rsid w:val="00380C0D"/>
    <w:rsid w:val="0038100C"/>
    <w:rsid w:val="0038156F"/>
    <w:rsid w:val="0038165A"/>
    <w:rsid w:val="00381E67"/>
    <w:rsid w:val="00382139"/>
    <w:rsid w:val="003821BF"/>
    <w:rsid w:val="00382C83"/>
    <w:rsid w:val="00382E5F"/>
    <w:rsid w:val="0038346B"/>
    <w:rsid w:val="003834F9"/>
    <w:rsid w:val="00383521"/>
    <w:rsid w:val="00384200"/>
    <w:rsid w:val="003847B9"/>
    <w:rsid w:val="0038492B"/>
    <w:rsid w:val="00384EA8"/>
    <w:rsid w:val="00384F6C"/>
    <w:rsid w:val="003854FA"/>
    <w:rsid w:val="003856FF"/>
    <w:rsid w:val="00385C44"/>
    <w:rsid w:val="00386AF9"/>
    <w:rsid w:val="00386ED5"/>
    <w:rsid w:val="003871B9"/>
    <w:rsid w:val="0038764F"/>
    <w:rsid w:val="0038798F"/>
    <w:rsid w:val="00387BA2"/>
    <w:rsid w:val="003916E9"/>
    <w:rsid w:val="003922DE"/>
    <w:rsid w:val="00392A52"/>
    <w:rsid w:val="00392BD0"/>
    <w:rsid w:val="00392BD5"/>
    <w:rsid w:val="00393A45"/>
    <w:rsid w:val="00393BCD"/>
    <w:rsid w:val="00394458"/>
    <w:rsid w:val="00394B1C"/>
    <w:rsid w:val="00394CAF"/>
    <w:rsid w:val="003958B0"/>
    <w:rsid w:val="00396A2F"/>
    <w:rsid w:val="00396CC2"/>
    <w:rsid w:val="0039774E"/>
    <w:rsid w:val="003A03B4"/>
    <w:rsid w:val="003A15B7"/>
    <w:rsid w:val="003A1FF7"/>
    <w:rsid w:val="003A2381"/>
    <w:rsid w:val="003A3A95"/>
    <w:rsid w:val="003A3B34"/>
    <w:rsid w:val="003A3BFF"/>
    <w:rsid w:val="003A3F37"/>
    <w:rsid w:val="003A416C"/>
    <w:rsid w:val="003A42C3"/>
    <w:rsid w:val="003A43CA"/>
    <w:rsid w:val="003A445F"/>
    <w:rsid w:val="003A46F7"/>
    <w:rsid w:val="003A475E"/>
    <w:rsid w:val="003A5CE2"/>
    <w:rsid w:val="003A604D"/>
    <w:rsid w:val="003A6978"/>
    <w:rsid w:val="003A71A9"/>
    <w:rsid w:val="003A7867"/>
    <w:rsid w:val="003A78A2"/>
    <w:rsid w:val="003A7965"/>
    <w:rsid w:val="003B06E4"/>
    <w:rsid w:val="003B087F"/>
    <w:rsid w:val="003B0DF6"/>
    <w:rsid w:val="003B131B"/>
    <w:rsid w:val="003B176D"/>
    <w:rsid w:val="003B21AD"/>
    <w:rsid w:val="003B2EE2"/>
    <w:rsid w:val="003B4598"/>
    <w:rsid w:val="003B4611"/>
    <w:rsid w:val="003B49FC"/>
    <w:rsid w:val="003B50CF"/>
    <w:rsid w:val="003B541C"/>
    <w:rsid w:val="003B57FB"/>
    <w:rsid w:val="003B5A79"/>
    <w:rsid w:val="003B6087"/>
    <w:rsid w:val="003B6A69"/>
    <w:rsid w:val="003B7405"/>
    <w:rsid w:val="003B7900"/>
    <w:rsid w:val="003C00CD"/>
    <w:rsid w:val="003C022E"/>
    <w:rsid w:val="003C0425"/>
    <w:rsid w:val="003C174A"/>
    <w:rsid w:val="003C21BC"/>
    <w:rsid w:val="003C2418"/>
    <w:rsid w:val="003C2FE6"/>
    <w:rsid w:val="003C3725"/>
    <w:rsid w:val="003C3862"/>
    <w:rsid w:val="003C392A"/>
    <w:rsid w:val="003C3F2E"/>
    <w:rsid w:val="003C42B8"/>
    <w:rsid w:val="003C430D"/>
    <w:rsid w:val="003C51F5"/>
    <w:rsid w:val="003C5D8C"/>
    <w:rsid w:val="003C6090"/>
    <w:rsid w:val="003C72A4"/>
    <w:rsid w:val="003C75DD"/>
    <w:rsid w:val="003C795B"/>
    <w:rsid w:val="003D03DF"/>
    <w:rsid w:val="003D0557"/>
    <w:rsid w:val="003D0875"/>
    <w:rsid w:val="003D0C67"/>
    <w:rsid w:val="003D1732"/>
    <w:rsid w:val="003D1B1E"/>
    <w:rsid w:val="003D2865"/>
    <w:rsid w:val="003D28BB"/>
    <w:rsid w:val="003D29E1"/>
    <w:rsid w:val="003D2C6D"/>
    <w:rsid w:val="003D2F5A"/>
    <w:rsid w:val="003D340B"/>
    <w:rsid w:val="003D3846"/>
    <w:rsid w:val="003D3BCF"/>
    <w:rsid w:val="003D3C1D"/>
    <w:rsid w:val="003D4378"/>
    <w:rsid w:val="003D4ACB"/>
    <w:rsid w:val="003D54A7"/>
    <w:rsid w:val="003D6F66"/>
    <w:rsid w:val="003D7079"/>
    <w:rsid w:val="003D70F1"/>
    <w:rsid w:val="003D7147"/>
    <w:rsid w:val="003E0409"/>
    <w:rsid w:val="003E05D0"/>
    <w:rsid w:val="003E14B7"/>
    <w:rsid w:val="003E1AE5"/>
    <w:rsid w:val="003E1EA7"/>
    <w:rsid w:val="003E2030"/>
    <w:rsid w:val="003E2360"/>
    <w:rsid w:val="003E24DD"/>
    <w:rsid w:val="003E2E07"/>
    <w:rsid w:val="003E3B10"/>
    <w:rsid w:val="003E3FA2"/>
    <w:rsid w:val="003E4667"/>
    <w:rsid w:val="003E49F0"/>
    <w:rsid w:val="003E5282"/>
    <w:rsid w:val="003E531A"/>
    <w:rsid w:val="003E5333"/>
    <w:rsid w:val="003E547B"/>
    <w:rsid w:val="003E57F8"/>
    <w:rsid w:val="003E600A"/>
    <w:rsid w:val="003E648E"/>
    <w:rsid w:val="003E64EA"/>
    <w:rsid w:val="003E663C"/>
    <w:rsid w:val="003E6973"/>
    <w:rsid w:val="003E72DB"/>
    <w:rsid w:val="003E7900"/>
    <w:rsid w:val="003E7F23"/>
    <w:rsid w:val="003F02EB"/>
    <w:rsid w:val="003F093C"/>
    <w:rsid w:val="003F0984"/>
    <w:rsid w:val="003F2DC1"/>
    <w:rsid w:val="003F2E83"/>
    <w:rsid w:val="003F3C2E"/>
    <w:rsid w:val="003F47B8"/>
    <w:rsid w:val="003F5172"/>
    <w:rsid w:val="003F5415"/>
    <w:rsid w:val="003F5952"/>
    <w:rsid w:val="003F5EC1"/>
    <w:rsid w:val="003F6287"/>
    <w:rsid w:val="003F6DF7"/>
    <w:rsid w:val="003F705B"/>
    <w:rsid w:val="003F715B"/>
    <w:rsid w:val="003F74FF"/>
    <w:rsid w:val="003F7884"/>
    <w:rsid w:val="003F79A0"/>
    <w:rsid w:val="00400698"/>
    <w:rsid w:val="00400EC7"/>
    <w:rsid w:val="00401682"/>
    <w:rsid w:val="004019D5"/>
    <w:rsid w:val="004027ED"/>
    <w:rsid w:val="0040358B"/>
    <w:rsid w:val="004038A8"/>
    <w:rsid w:val="0040458C"/>
    <w:rsid w:val="0040479F"/>
    <w:rsid w:val="00405DED"/>
    <w:rsid w:val="00406B3B"/>
    <w:rsid w:val="00406FDE"/>
    <w:rsid w:val="00407476"/>
    <w:rsid w:val="004078FD"/>
    <w:rsid w:val="00407ED4"/>
    <w:rsid w:val="004100E3"/>
    <w:rsid w:val="00410150"/>
    <w:rsid w:val="00410215"/>
    <w:rsid w:val="00410537"/>
    <w:rsid w:val="00410981"/>
    <w:rsid w:val="00410C7D"/>
    <w:rsid w:val="0041106D"/>
    <w:rsid w:val="00411379"/>
    <w:rsid w:val="004114AD"/>
    <w:rsid w:val="0041190D"/>
    <w:rsid w:val="00411CA3"/>
    <w:rsid w:val="00412012"/>
    <w:rsid w:val="00412AFA"/>
    <w:rsid w:val="00413F14"/>
    <w:rsid w:val="0041514C"/>
    <w:rsid w:val="00415601"/>
    <w:rsid w:val="0041587E"/>
    <w:rsid w:val="00416222"/>
    <w:rsid w:val="004164C9"/>
    <w:rsid w:val="00416606"/>
    <w:rsid w:val="00416637"/>
    <w:rsid w:val="00416816"/>
    <w:rsid w:val="00416AA7"/>
    <w:rsid w:val="00416EF7"/>
    <w:rsid w:val="0041755F"/>
    <w:rsid w:val="00417807"/>
    <w:rsid w:val="00417909"/>
    <w:rsid w:val="00417E8D"/>
    <w:rsid w:val="00420E56"/>
    <w:rsid w:val="00420FF9"/>
    <w:rsid w:val="00421504"/>
    <w:rsid w:val="00421564"/>
    <w:rsid w:val="00421DC6"/>
    <w:rsid w:val="00422013"/>
    <w:rsid w:val="004222AB"/>
    <w:rsid w:val="00422EAE"/>
    <w:rsid w:val="00423357"/>
    <w:rsid w:val="00425D40"/>
    <w:rsid w:val="00425FEE"/>
    <w:rsid w:val="00426429"/>
    <w:rsid w:val="004267D5"/>
    <w:rsid w:val="00426FDA"/>
    <w:rsid w:val="004275FF"/>
    <w:rsid w:val="004303BC"/>
    <w:rsid w:val="004304C9"/>
    <w:rsid w:val="00430507"/>
    <w:rsid w:val="0043169D"/>
    <w:rsid w:val="00431902"/>
    <w:rsid w:val="004320F5"/>
    <w:rsid w:val="00432677"/>
    <w:rsid w:val="00433043"/>
    <w:rsid w:val="0043341C"/>
    <w:rsid w:val="0043348B"/>
    <w:rsid w:val="0043348D"/>
    <w:rsid w:val="00433B4F"/>
    <w:rsid w:val="004345B7"/>
    <w:rsid w:val="0043494D"/>
    <w:rsid w:val="00434ACD"/>
    <w:rsid w:val="00434AFD"/>
    <w:rsid w:val="004358C6"/>
    <w:rsid w:val="00435C65"/>
    <w:rsid w:val="00435F17"/>
    <w:rsid w:val="004367F6"/>
    <w:rsid w:val="004379DA"/>
    <w:rsid w:val="00437D25"/>
    <w:rsid w:val="00437D73"/>
    <w:rsid w:val="004402F9"/>
    <w:rsid w:val="00440383"/>
    <w:rsid w:val="0044137A"/>
    <w:rsid w:val="00441E87"/>
    <w:rsid w:val="00441EB0"/>
    <w:rsid w:val="00442276"/>
    <w:rsid w:val="00442DAB"/>
    <w:rsid w:val="004437F0"/>
    <w:rsid w:val="004439C1"/>
    <w:rsid w:val="00444612"/>
    <w:rsid w:val="00444FFA"/>
    <w:rsid w:val="004451A1"/>
    <w:rsid w:val="00445202"/>
    <w:rsid w:val="004454EC"/>
    <w:rsid w:val="00445880"/>
    <w:rsid w:val="004459ED"/>
    <w:rsid w:val="00446188"/>
    <w:rsid w:val="004466A4"/>
    <w:rsid w:val="00446C94"/>
    <w:rsid w:val="00446E0C"/>
    <w:rsid w:val="00447F13"/>
    <w:rsid w:val="00450278"/>
    <w:rsid w:val="0045060D"/>
    <w:rsid w:val="00450EE1"/>
    <w:rsid w:val="004511C3"/>
    <w:rsid w:val="00451E83"/>
    <w:rsid w:val="00452747"/>
    <w:rsid w:val="00452965"/>
    <w:rsid w:val="004533D0"/>
    <w:rsid w:val="00453861"/>
    <w:rsid w:val="00453939"/>
    <w:rsid w:val="00453D7E"/>
    <w:rsid w:val="00454D23"/>
    <w:rsid w:val="004554DB"/>
    <w:rsid w:val="004567D8"/>
    <w:rsid w:val="004571E6"/>
    <w:rsid w:val="00457E74"/>
    <w:rsid w:val="00457F1B"/>
    <w:rsid w:val="00460984"/>
    <w:rsid w:val="00460C47"/>
    <w:rsid w:val="004612AD"/>
    <w:rsid w:val="004612D3"/>
    <w:rsid w:val="00462233"/>
    <w:rsid w:val="00462491"/>
    <w:rsid w:val="00462D93"/>
    <w:rsid w:val="00462DFB"/>
    <w:rsid w:val="00463403"/>
    <w:rsid w:val="004636DB"/>
    <w:rsid w:val="0046434B"/>
    <w:rsid w:val="004653A3"/>
    <w:rsid w:val="004667B8"/>
    <w:rsid w:val="00466984"/>
    <w:rsid w:val="00466F09"/>
    <w:rsid w:val="00467BDC"/>
    <w:rsid w:val="00467CF6"/>
    <w:rsid w:val="00470090"/>
    <w:rsid w:val="00470123"/>
    <w:rsid w:val="00470655"/>
    <w:rsid w:val="0047087F"/>
    <w:rsid w:val="00471AD0"/>
    <w:rsid w:val="0047209D"/>
    <w:rsid w:val="00472471"/>
    <w:rsid w:val="00472576"/>
    <w:rsid w:val="00472DEF"/>
    <w:rsid w:val="0047392C"/>
    <w:rsid w:val="00473C18"/>
    <w:rsid w:val="004740CE"/>
    <w:rsid w:val="00474402"/>
    <w:rsid w:val="00474B95"/>
    <w:rsid w:val="00475B49"/>
    <w:rsid w:val="00475E4D"/>
    <w:rsid w:val="0047689B"/>
    <w:rsid w:val="00476C66"/>
    <w:rsid w:val="00477B44"/>
    <w:rsid w:val="0048063F"/>
    <w:rsid w:val="00480B4B"/>
    <w:rsid w:val="00481735"/>
    <w:rsid w:val="0048175C"/>
    <w:rsid w:val="00481BD4"/>
    <w:rsid w:val="0048202C"/>
    <w:rsid w:val="00482EF7"/>
    <w:rsid w:val="0048325B"/>
    <w:rsid w:val="004838D9"/>
    <w:rsid w:val="00483CA3"/>
    <w:rsid w:val="00486279"/>
    <w:rsid w:val="004870C1"/>
    <w:rsid w:val="00487978"/>
    <w:rsid w:val="004901C0"/>
    <w:rsid w:val="00490758"/>
    <w:rsid w:val="004907AA"/>
    <w:rsid w:val="0049158A"/>
    <w:rsid w:val="004918AB"/>
    <w:rsid w:val="004920E7"/>
    <w:rsid w:val="00492678"/>
    <w:rsid w:val="00492E95"/>
    <w:rsid w:val="0049320A"/>
    <w:rsid w:val="00493299"/>
    <w:rsid w:val="00493966"/>
    <w:rsid w:val="004939B8"/>
    <w:rsid w:val="00494279"/>
    <w:rsid w:val="00494562"/>
    <w:rsid w:val="00494579"/>
    <w:rsid w:val="00494D3D"/>
    <w:rsid w:val="00495171"/>
    <w:rsid w:val="004951A5"/>
    <w:rsid w:val="00495332"/>
    <w:rsid w:val="00495379"/>
    <w:rsid w:val="00495461"/>
    <w:rsid w:val="00495841"/>
    <w:rsid w:val="00495D96"/>
    <w:rsid w:val="0049604B"/>
    <w:rsid w:val="00496404"/>
    <w:rsid w:val="0049693A"/>
    <w:rsid w:val="004969B2"/>
    <w:rsid w:val="00496A7C"/>
    <w:rsid w:val="00496C4C"/>
    <w:rsid w:val="00496D59"/>
    <w:rsid w:val="004973D5"/>
    <w:rsid w:val="004A03E1"/>
    <w:rsid w:val="004A0E46"/>
    <w:rsid w:val="004A1027"/>
    <w:rsid w:val="004A1143"/>
    <w:rsid w:val="004A1989"/>
    <w:rsid w:val="004A1DD4"/>
    <w:rsid w:val="004A22A6"/>
    <w:rsid w:val="004A2940"/>
    <w:rsid w:val="004A4077"/>
    <w:rsid w:val="004A45F2"/>
    <w:rsid w:val="004A48DB"/>
    <w:rsid w:val="004A4E68"/>
    <w:rsid w:val="004A5017"/>
    <w:rsid w:val="004A5C07"/>
    <w:rsid w:val="004A5C5F"/>
    <w:rsid w:val="004A5C7B"/>
    <w:rsid w:val="004A5E66"/>
    <w:rsid w:val="004A6230"/>
    <w:rsid w:val="004A63B7"/>
    <w:rsid w:val="004A653C"/>
    <w:rsid w:val="004A6DEB"/>
    <w:rsid w:val="004B030E"/>
    <w:rsid w:val="004B0859"/>
    <w:rsid w:val="004B1730"/>
    <w:rsid w:val="004B17F1"/>
    <w:rsid w:val="004B1CF2"/>
    <w:rsid w:val="004B1EA1"/>
    <w:rsid w:val="004B21BA"/>
    <w:rsid w:val="004B23BC"/>
    <w:rsid w:val="004B2741"/>
    <w:rsid w:val="004B27A6"/>
    <w:rsid w:val="004B3A00"/>
    <w:rsid w:val="004B4394"/>
    <w:rsid w:val="004B4494"/>
    <w:rsid w:val="004B464E"/>
    <w:rsid w:val="004B485C"/>
    <w:rsid w:val="004B4EAF"/>
    <w:rsid w:val="004B4F87"/>
    <w:rsid w:val="004B5306"/>
    <w:rsid w:val="004B5480"/>
    <w:rsid w:val="004B66BC"/>
    <w:rsid w:val="004B688D"/>
    <w:rsid w:val="004B6D62"/>
    <w:rsid w:val="004B7440"/>
    <w:rsid w:val="004B7CFF"/>
    <w:rsid w:val="004C0132"/>
    <w:rsid w:val="004C0520"/>
    <w:rsid w:val="004C0D79"/>
    <w:rsid w:val="004C0DA2"/>
    <w:rsid w:val="004C1008"/>
    <w:rsid w:val="004C112C"/>
    <w:rsid w:val="004C14C7"/>
    <w:rsid w:val="004C18BD"/>
    <w:rsid w:val="004C1AC5"/>
    <w:rsid w:val="004C2787"/>
    <w:rsid w:val="004C2959"/>
    <w:rsid w:val="004C2BFE"/>
    <w:rsid w:val="004C4221"/>
    <w:rsid w:val="004C4E81"/>
    <w:rsid w:val="004C57FE"/>
    <w:rsid w:val="004C5B2E"/>
    <w:rsid w:val="004C6672"/>
    <w:rsid w:val="004C6F96"/>
    <w:rsid w:val="004C7B6D"/>
    <w:rsid w:val="004C7F2A"/>
    <w:rsid w:val="004C7FEE"/>
    <w:rsid w:val="004D037E"/>
    <w:rsid w:val="004D04FE"/>
    <w:rsid w:val="004D16BB"/>
    <w:rsid w:val="004D1713"/>
    <w:rsid w:val="004D17CB"/>
    <w:rsid w:val="004D19B1"/>
    <w:rsid w:val="004D1D2D"/>
    <w:rsid w:val="004D2365"/>
    <w:rsid w:val="004D2396"/>
    <w:rsid w:val="004D23DF"/>
    <w:rsid w:val="004D25B4"/>
    <w:rsid w:val="004D2860"/>
    <w:rsid w:val="004D2A80"/>
    <w:rsid w:val="004D3245"/>
    <w:rsid w:val="004D35DA"/>
    <w:rsid w:val="004D3CF1"/>
    <w:rsid w:val="004D4BB9"/>
    <w:rsid w:val="004D4CA5"/>
    <w:rsid w:val="004D56B7"/>
    <w:rsid w:val="004D578F"/>
    <w:rsid w:val="004D5846"/>
    <w:rsid w:val="004D5AC7"/>
    <w:rsid w:val="004D6F6C"/>
    <w:rsid w:val="004D7265"/>
    <w:rsid w:val="004E001A"/>
    <w:rsid w:val="004E0060"/>
    <w:rsid w:val="004E0303"/>
    <w:rsid w:val="004E144A"/>
    <w:rsid w:val="004E1A0E"/>
    <w:rsid w:val="004E22DA"/>
    <w:rsid w:val="004E24C7"/>
    <w:rsid w:val="004E2EC5"/>
    <w:rsid w:val="004E3199"/>
    <w:rsid w:val="004E32BB"/>
    <w:rsid w:val="004E3494"/>
    <w:rsid w:val="004E3B66"/>
    <w:rsid w:val="004E492F"/>
    <w:rsid w:val="004E4CCE"/>
    <w:rsid w:val="004E5464"/>
    <w:rsid w:val="004E57F9"/>
    <w:rsid w:val="004E5FCF"/>
    <w:rsid w:val="004E6221"/>
    <w:rsid w:val="004E63E9"/>
    <w:rsid w:val="004E66C6"/>
    <w:rsid w:val="004E66DD"/>
    <w:rsid w:val="004E6875"/>
    <w:rsid w:val="004E6A2E"/>
    <w:rsid w:val="004E777F"/>
    <w:rsid w:val="004E79EF"/>
    <w:rsid w:val="004F0B3C"/>
    <w:rsid w:val="004F0D42"/>
    <w:rsid w:val="004F1059"/>
    <w:rsid w:val="004F15C5"/>
    <w:rsid w:val="004F1D12"/>
    <w:rsid w:val="004F2006"/>
    <w:rsid w:val="004F2792"/>
    <w:rsid w:val="004F2BE9"/>
    <w:rsid w:val="004F38B7"/>
    <w:rsid w:val="004F38DF"/>
    <w:rsid w:val="004F3A18"/>
    <w:rsid w:val="004F3A85"/>
    <w:rsid w:val="004F3FC5"/>
    <w:rsid w:val="004F4403"/>
    <w:rsid w:val="004F4766"/>
    <w:rsid w:val="004F55DA"/>
    <w:rsid w:val="004F58F5"/>
    <w:rsid w:val="004F5C7D"/>
    <w:rsid w:val="004F5E96"/>
    <w:rsid w:val="004F68F4"/>
    <w:rsid w:val="004F69C4"/>
    <w:rsid w:val="004F6FAB"/>
    <w:rsid w:val="00500D63"/>
    <w:rsid w:val="00500FDC"/>
    <w:rsid w:val="00501162"/>
    <w:rsid w:val="0050166B"/>
    <w:rsid w:val="005025FA"/>
    <w:rsid w:val="00502E13"/>
    <w:rsid w:val="00503483"/>
    <w:rsid w:val="005036A4"/>
    <w:rsid w:val="005036EE"/>
    <w:rsid w:val="005041A9"/>
    <w:rsid w:val="005043E4"/>
    <w:rsid w:val="0050460C"/>
    <w:rsid w:val="00504BD0"/>
    <w:rsid w:val="00504F0E"/>
    <w:rsid w:val="005053F1"/>
    <w:rsid w:val="00505C98"/>
    <w:rsid w:val="00505CDC"/>
    <w:rsid w:val="005065EB"/>
    <w:rsid w:val="005066AA"/>
    <w:rsid w:val="00506EAC"/>
    <w:rsid w:val="00507141"/>
    <w:rsid w:val="00507312"/>
    <w:rsid w:val="005076B1"/>
    <w:rsid w:val="005105E1"/>
    <w:rsid w:val="005107BE"/>
    <w:rsid w:val="00510DAD"/>
    <w:rsid w:val="005115F9"/>
    <w:rsid w:val="00511799"/>
    <w:rsid w:val="005125C2"/>
    <w:rsid w:val="00512687"/>
    <w:rsid w:val="00512DE7"/>
    <w:rsid w:val="00513161"/>
    <w:rsid w:val="005135C9"/>
    <w:rsid w:val="00514355"/>
    <w:rsid w:val="00514428"/>
    <w:rsid w:val="00514ED2"/>
    <w:rsid w:val="00515682"/>
    <w:rsid w:val="00515980"/>
    <w:rsid w:val="00515A94"/>
    <w:rsid w:val="00515C28"/>
    <w:rsid w:val="00516BDF"/>
    <w:rsid w:val="00516E95"/>
    <w:rsid w:val="00516EE9"/>
    <w:rsid w:val="0051744B"/>
    <w:rsid w:val="00520187"/>
    <w:rsid w:val="005201A2"/>
    <w:rsid w:val="0052028E"/>
    <w:rsid w:val="005202FE"/>
    <w:rsid w:val="00520500"/>
    <w:rsid w:val="0052060B"/>
    <w:rsid w:val="00520782"/>
    <w:rsid w:val="005209FD"/>
    <w:rsid w:val="00520FF0"/>
    <w:rsid w:val="005212A7"/>
    <w:rsid w:val="0052138E"/>
    <w:rsid w:val="005213D9"/>
    <w:rsid w:val="0052142B"/>
    <w:rsid w:val="00521CF3"/>
    <w:rsid w:val="005223B3"/>
    <w:rsid w:val="0052280E"/>
    <w:rsid w:val="00522A2C"/>
    <w:rsid w:val="005237F2"/>
    <w:rsid w:val="00523D70"/>
    <w:rsid w:val="005244E3"/>
    <w:rsid w:val="00524749"/>
    <w:rsid w:val="005256E1"/>
    <w:rsid w:val="0052570F"/>
    <w:rsid w:val="005258F3"/>
    <w:rsid w:val="00526298"/>
    <w:rsid w:val="00526741"/>
    <w:rsid w:val="00526BF1"/>
    <w:rsid w:val="005271B8"/>
    <w:rsid w:val="00527822"/>
    <w:rsid w:val="005278F3"/>
    <w:rsid w:val="00527E06"/>
    <w:rsid w:val="005312B7"/>
    <w:rsid w:val="005316A8"/>
    <w:rsid w:val="00531F26"/>
    <w:rsid w:val="005330B1"/>
    <w:rsid w:val="0053398F"/>
    <w:rsid w:val="005339BF"/>
    <w:rsid w:val="00533A8F"/>
    <w:rsid w:val="00534486"/>
    <w:rsid w:val="0053450D"/>
    <w:rsid w:val="005345DC"/>
    <w:rsid w:val="00535A2F"/>
    <w:rsid w:val="00535C7A"/>
    <w:rsid w:val="00536C73"/>
    <w:rsid w:val="00536C8F"/>
    <w:rsid w:val="00536E8F"/>
    <w:rsid w:val="00537172"/>
    <w:rsid w:val="005371BC"/>
    <w:rsid w:val="005401C3"/>
    <w:rsid w:val="00540B1A"/>
    <w:rsid w:val="00541867"/>
    <w:rsid w:val="005427EF"/>
    <w:rsid w:val="00542963"/>
    <w:rsid w:val="00542B78"/>
    <w:rsid w:val="005431B6"/>
    <w:rsid w:val="005434BC"/>
    <w:rsid w:val="0054483B"/>
    <w:rsid w:val="00545183"/>
    <w:rsid w:val="00546BD2"/>
    <w:rsid w:val="00547606"/>
    <w:rsid w:val="00547AB9"/>
    <w:rsid w:val="00550D2B"/>
    <w:rsid w:val="0055135B"/>
    <w:rsid w:val="00552A4F"/>
    <w:rsid w:val="00552BC1"/>
    <w:rsid w:val="005534A7"/>
    <w:rsid w:val="005540E7"/>
    <w:rsid w:val="005541C1"/>
    <w:rsid w:val="00554E85"/>
    <w:rsid w:val="00555168"/>
    <w:rsid w:val="00555C62"/>
    <w:rsid w:val="00556F5F"/>
    <w:rsid w:val="0055701D"/>
    <w:rsid w:val="00557290"/>
    <w:rsid w:val="00557910"/>
    <w:rsid w:val="00560C02"/>
    <w:rsid w:val="00560CAE"/>
    <w:rsid w:val="005615D5"/>
    <w:rsid w:val="00561A64"/>
    <w:rsid w:val="00561B05"/>
    <w:rsid w:val="00562DAE"/>
    <w:rsid w:val="005633A4"/>
    <w:rsid w:val="00563668"/>
    <w:rsid w:val="005639FD"/>
    <w:rsid w:val="00563E30"/>
    <w:rsid w:val="005642E9"/>
    <w:rsid w:val="005643C4"/>
    <w:rsid w:val="00564998"/>
    <w:rsid w:val="005654CB"/>
    <w:rsid w:val="005655E8"/>
    <w:rsid w:val="00565BC1"/>
    <w:rsid w:val="00565D09"/>
    <w:rsid w:val="005662FA"/>
    <w:rsid w:val="00566BE9"/>
    <w:rsid w:val="00566CF7"/>
    <w:rsid w:val="0056777C"/>
    <w:rsid w:val="00567C54"/>
    <w:rsid w:val="00570258"/>
    <w:rsid w:val="00570BE0"/>
    <w:rsid w:val="00571AC4"/>
    <w:rsid w:val="00571B41"/>
    <w:rsid w:val="005723B2"/>
    <w:rsid w:val="00573110"/>
    <w:rsid w:val="00573C71"/>
    <w:rsid w:val="00574197"/>
    <w:rsid w:val="005741BB"/>
    <w:rsid w:val="0057430F"/>
    <w:rsid w:val="00575F6D"/>
    <w:rsid w:val="005762DD"/>
    <w:rsid w:val="00577A94"/>
    <w:rsid w:val="00577BBC"/>
    <w:rsid w:val="00577C73"/>
    <w:rsid w:val="00577E56"/>
    <w:rsid w:val="00581067"/>
    <w:rsid w:val="0058139E"/>
    <w:rsid w:val="0058255E"/>
    <w:rsid w:val="005825C8"/>
    <w:rsid w:val="00582DB3"/>
    <w:rsid w:val="005835A1"/>
    <w:rsid w:val="005840B9"/>
    <w:rsid w:val="00585E20"/>
    <w:rsid w:val="0058699D"/>
    <w:rsid w:val="00587EC2"/>
    <w:rsid w:val="0059012B"/>
    <w:rsid w:val="00590D32"/>
    <w:rsid w:val="00590DC5"/>
    <w:rsid w:val="00590EAA"/>
    <w:rsid w:val="00591700"/>
    <w:rsid w:val="00591926"/>
    <w:rsid w:val="00591FDD"/>
    <w:rsid w:val="0059283A"/>
    <w:rsid w:val="005932EB"/>
    <w:rsid w:val="00594056"/>
    <w:rsid w:val="005940AA"/>
    <w:rsid w:val="00594351"/>
    <w:rsid w:val="00595E85"/>
    <w:rsid w:val="0059629D"/>
    <w:rsid w:val="00597474"/>
    <w:rsid w:val="00597AD4"/>
    <w:rsid w:val="00597D21"/>
    <w:rsid w:val="00597DF6"/>
    <w:rsid w:val="005A017C"/>
    <w:rsid w:val="005A0E44"/>
    <w:rsid w:val="005A1038"/>
    <w:rsid w:val="005A10A4"/>
    <w:rsid w:val="005A18E4"/>
    <w:rsid w:val="005A1EE2"/>
    <w:rsid w:val="005A215D"/>
    <w:rsid w:val="005A23FF"/>
    <w:rsid w:val="005A26D2"/>
    <w:rsid w:val="005A2B70"/>
    <w:rsid w:val="005A43E8"/>
    <w:rsid w:val="005A492D"/>
    <w:rsid w:val="005A4F5E"/>
    <w:rsid w:val="005A5527"/>
    <w:rsid w:val="005A5DB8"/>
    <w:rsid w:val="005A6431"/>
    <w:rsid w:val="005A6CE3"/>
    <w:rsid w:val="005A6DC2"/>
    <w:rsid w:val="005A7372"/>
    <w:rsid w:val="005A7672"/>
    <w:rsid w:val="005A787D"/>
    <w:rsid w:val="005A7C4D"/>
    <w:rsid w:val="005A7F7D"/>
    <w:rsid w:val="005B0EB9"/>
    <w:rsid w:val="005B10FD"/>
    <w:rsid w:val="005B1D2C"/>
    <w:rsid w:val="005B225B"/>
    <w:rsid w:val="005B2C56"/>
    <w:rsid w:val="005B2DD9"/>
    <w:rsid w:val="005B3F59"/>
    <w:rsid w:val="005B4125"/>
    <w:rsid w:val="005B4245"/>
    <w:rsid w:val="005B4712"/>
    <w:rsid w:val="005B4A73"/>
    <w:rsid w:val="005B4B9F"/>
    <w:rsid w:val="005B50EC"/>
    <w:rsid w:val="005B51C5"/>
    <w:rsid w:val="005B58D2"/>
    <w:rsid w:val="005B5EB7"/>
    <w:rsid w:val="005B5FC3"/>
    <w:rsid w:val="005B658B"/>
    <w:rsid w:val="005B6F34"/>
    <w:rsid w:val="005B6FD2"/>
    <w:rsid w:val="005B7378"/>
    <w:rsid w:val="005B7669"/>
    <w:rsid w:val="005B7F28"/>
    <w:rsid w:val="005C0208"/>
    <w:rsid w:val="005C025C"/>
    <w:rsid w:val="005C05AC"/>
    <w:rsid w:val="005C0900"/>
    <w:rsid w:val="005C0970"/>
    <w:rsid w:val="005C0973"/>
    <w:rsid w:val="005C0A6B"/>
    <w:rsid w:val="005C0F41"/>
    <w:rsid w:val="005C1139"/>
    <w:rsid w:val="005C1240"/>
    <w:rsid w:val="005C1724"/>
    <w:rsid w:val="005C311C"/>
    <w:rsid w:val="005C3268"/>
    <w:rsid w:val="005C3C2F"/>
    <w:rsid w:val="005C3E54"/>
    <w:rsid w:val="005C44E4"/>
    <w:rsid w:val="005C4D60"/>
    <w:rsid w:val="005C57AB"/>
    <w:rsid w:val="005C5CDB"/>
    <w:rsid w:val="005C6B71"/>
    <w:rsid w:val="005C6D41"/>
    <w:rsid w:val="005C71DD"/>
    <w:rsid w:val="005C7352"/>
    <w:rsid w:val="005C7558"/>
    <w:rsid w:val="005C7B90"/>
    <w:rsid w:val="005D022D"/>
    <w:rsid w:val="005D0425"/>
    <w:rsid w:val="005D048B"/>
    <w:rsid w:val="005D09D4"/>
    <w:rsid w:val="005D0DCA"/>
    <w:rsid w:val="005D1887"/>
    <w:rsid w:val="005D1A9F"/>
    <w:rsid w:val="005D3698"/>
    <w:rsid w:val="005D38E7"/>
    <w:rsid w:val="005D399E"/>
    <w:rsid w:val="005D400A"/>
    <w:rsid w:val="005D475E"/>
    <w:rsid w:val="005D4DD1"/>
    <w:rsid w:val="005D5012"/>
    <w:rsid w:val="005D5678"/>
    <w:rsid w:val="005D6990"/>
    <w:rsid w:val="005D6AAE"/>
    <w:rsid w:val="005D7CF3"/>
    <w:rsid w:val="005E00F4"/>
    <w:rsid w:val="005E1959"/>
    <w:rsid w:val="005E1BC3"/>
    <w:rsid w:val="005E30E2"/>
    <w:rsid w:val="005E3330"/>
    <w:rsid w:val="005E3ECA"/>
    <w:rsid w:val="005E4642"/>
    <w:rsid w:val="005E4E5B"/>
    <w:rsid w:val="005E54C3"/>
    <w:rsid w:val="005E54F0"/>
    <w:rsid w:val="005E5BF8"/>
    <w:rsid w:val="005E5ED1"/>
    <w:rsid w:val="005E68D6"/>
    <w:rsid w:val="005E72DE"/>
    <w:rsid w:val="005E7573"/>
    <w:rsid w:val="005E7E82"/>
    <w:rsid w:val="005F06B0"/>
    <w:rsid w:val="005F0D54"/>
    <w:rsid w:val="005F0DBE"/>
    <w:rsid w:val="005F1BC1"/>
    <w:rsid w:val="005F1D87"/>
    <w:rsid w:val="005F28EB"/>
    <w:rsid w:val="005F3D98"/>
    <w:rsid w:val="005F44AD"/>
    <w:rsid w:val="005F4636"/>
    <w:rsid w:val="005F4979"/>
    <w:rsid w:val="005F4E6E"/>
    <w:rsid w:val="005F4EE4"/>
    <w:rsid w:val="005F4F03"/>
    <w:rsid w:val="005F5550"/>
    <w:rsid w:val="005F57D4"/>
    <w:rsid w:val="005F629E"/>
    <w:rsid w:val="005F6A33"/>
    <w:rsid w:val="005F6C07"/>
    <w:rsid w:val="005F73A3"/>
    <w:rsid w:val="005F7772"/>
    <w:rsid w:val="00600189"/>
    <w:rsid w:val="00600665"/>
    <w:rsid w:val="00600699"/>
    <w:rsid w:val="006006DE"/>
    <w:rsid w:val="00601212"/>
    <w:rsid w:val="00602015"/>
    <w:rsid w:val="006021F0"/>
    <w:rsid w:val="00602C37"/>
    <w:rsid w:val="00603237"/>
    <w:rsid w:val="00603439"/>
    <w:rsid w:val="006035A8"/>
    <w:rsid w:val="006036B5"/>
    <w:rsid w:val="0060376D"/>
    <w:rsid w:val="00605306"/>
    <w:rsid w:val="0060549D"/>
    <w:rsid w:val="00605A28"/>
    <w:rsid w:val="00605C40"/>
    <w:rsid w:val="00606801"/>
    <w:rsid w:val="00606E29"/>
    <w:rsid w:val="00606FC6"/>
    <w:rsid w:val="0060721B"/>
    <w:rsid w:val="00607324"/>
    <w:rsid w:val="006104BC"/>
    <w:rsid w:val="00610848"/>
    <w:rsid w:val="00610FE1"/>
    <w:rsid w:val="0061155B"/>
    <w:rsid w:val="0061248C"/>
    <w:rsid w:val="006131DD"/>
    <w:rsid w:val="00613909"/>
    <w:rsid w:val="00615A5A"/>
    <w:rsid w:val="00615EAC"/>
    <w:rsid w:val="0061601A"/>
    <w:rsid w:val="0061648D"/>
    <w:rsid w:val="00616516"/>
    <w:rsid w:val="00616FF7"/>
    <w:rsid w:val="00621D74"/>
    <w:rsid w:val="00621E4E"/>
    <w:rsid w:val="00622103"/>
    <w:rsid w:val="006224BD"/>
    <w:rsid w:val="0062344B"/>
    <w:rsid w:val="0062350A"/>
    <w:rsid w:val="00624F33"/>
    <w:rsid w:val="0062507B"/>
    <w:rsid w:val="00625515"/>
    <w:rsid w:val="00625F63"/>
    <w:rsid w:val="00625FA0"/>
    <w:rsid w:val="0062614A"/>
    <w:rsid w:val="00626917"/>
    <w:rsid w:val="00626BF6"/>
    <w:rsid w:val="006270AD"/>
    <w:rsid w:val="0063011A"/>
    <w:rsid w:val="00630A1D"/>
    <w:rsid w:val="00631CCA"/>
    <w:rsid w:val="00631DF9"/>
    <w:rsid w:val="006320E9"/>
    <w:rsid w:val="00633EDD"/>
    <w:rsid w:val="0063441C"/>
    <w:rsid w:val="006348DA"/>
    <w:rsid w:val="0063491E"/>
    <w:rsid w:val="00634A2C"/>
    <w:rsid w:val="00635420"/>
    <w:rsid w:val="00635C5A"/>
    <w:rsid w:val="006360A3"/>
    <w:rsid w:val="006361C9"/>
    <w:rsid w:val="006369D8"/>
    <w:rsid w:val="00636B67"/>
    <w:rsid w:val="00637A11"/>
    <w:rsid w:val="006400BD"/>
    <w:rsid w:val="0064097F"/>
    <w:rsid w:val="00640D20"/>
    <w:rsid w:val="00641076"/>
    <w:rsid w:val="006410E9"/>
    <w:rsid w:val="006413C0"/>
    <w:rsid w:val="00641B20"/>
    <w:rsid w:val="00641EA4"/>
    <w:rsid w:val="00641FE5"/>
    <w:rsid w:val="00642E47"/>
    <w:rsid w:val="0064319C"/>
    <w:rsid w:val="006434DF"/>
    <w:rsid w:val="006441B7"/>
    <w:rsid w:val="006444E2"/>
    <w:rsid w:val="00644939"/>
    <w:rsid w:val="00644DA2"/>
    <w:rsid w:val="00645139"/>
    <w:rsid w:val="00645A15"/>
    <w:rsid w:val="00645C30"/>
    <w:rsid w:val="00646780"/>
    <w:rsid w:val="006469A1"/>
    <w:rsid w:val="00646E4D"/>
    <w:rsid w:val="0064704F"/>
    <w:rsid w:val="00647203"/>
    <w:rsid w:val="00647A11"/>
    <w:rsid w:val="00647D78"/>
    <w:rsid w:val="006503C5"/>
    <w:rsid w:val="00650441"/>
    <w:rsid w:val="00650631"/>
    <w:rsid w:val="0065178E"/>
    <w:rsid w:val="00651E80"/>
    <w:rsid w:val="00652D65"/>
    <w:rsid w:val="0065321A"/>
    <w:rsid w:val="006535D8"/>
    <w:rsid w:val="00653A53"/>
    <w:rsid w:val="00653E43"/>
    <w:rsid w:val="00653E8B"/>
    <w:rsid w:val="00653FB0"/>
    <w:rsid w:val="00654422"/>
    <w:rsid w:val="00654D71"/>
    <w:rsid w:val="006553BC"/>
    <w:rsid w:val="00655975"/>
    <w:rsid w:val="00655D35"/>
    <w:rsid w:val="00655F90"/>
    <w:rsid w:val="00656951"/>
    <w:rsid w:val="00657B83"/>
    <w:rsid w:val="0066051A"/>
    <w:rsid w:val="00660BAE"/>
    <w:rsid w:val="006615F3"/>
    <w:rsid w:val="006617E8"/>
    <w:rsid w:val="006618A6"/>
    <w:rsid w:val="00661A67"/>
    <w:rsid w:val="00661BC0"/>
    <w:rsid w:val="00661E99"/>
    <w:rsid w:val="00661EEB"/>
    <w:rsid w:val="006622FA"/>
    <w:rsid w:val="006623C2"/>
    <w:rsid w:val="00663077"/>
    <w:rsid w:val="0066312F"/>
    <w:rsid w:val="006635C1"/>
    <w:rsid w:val="006637C0"/>
    <w:rsid w:val="006643DB"/>
    <w:rsid w:val="006645B3"/>
    <w:rsid w:val="00664833"/>
    <w:rsid w:val="006648ED"/>
    <w:rsid w:val="00664D82"/>
    <w:rsid w:val="00664E49"/>
    <w:rsid w:val="00665572"/>
    <w:rsid w:val="00665EF3"/>
    <w:rsid w:val="00665F9D"/>
    <w:rsid w:val="0066629D"/>
    <w:rsid w:val="006669A9"/>
    <w:rsid w:val="00666A5F"/>
    <w:rsid w:val="00666AE5"/>
    <w:rsid w:val="00666C6E"/>
    <w:rsid w:val="0066769C"/>
    <w:rsid w:val="006679AE"/>
    <w:rsid w:val="00667A72"/>
    <w:rsid w:val="00667A95"/>
    <w:rsid w:val="006706E6"/>
    <w:rsid w:val="006708D6"/>
    <w:rsid w:val="00670F1B"/>
    <w:rsid w:val="006711F9"/>
    <w:rsid w:val="0067159C"/>
    <w:rsid w:val="006723F7"/>
    <w:rsid w:val="00672444"/>
    <w:rsid w:val="00672AB4"/>
    <w:rsid w:val="00673825"/>
    <w:rsid w:val="006738DA"/>
    <w:rsid w:val="00674750"/>
    <w:rsid w:val="00675075"/>
    <w:rsid w:val="00675165"/>
    <w:rsid w:val="0067541A"/>
    <w:rsid w:val="0067584D"/>
    <w:rsid w:val="00675F67"/>
    <w:rsid w:val="006761C8"/>
    <w:rsid w:val="006766D9"/>
    <w:rsid w:val="00676B3B"/>
    <w:rsid w:val="006777ED"/>
    <w:rsid w:val="0068082C"/>
    <w:rsid w:val="00680967"/>
    <w:rsid w:val="00683675"/>
    <w:rsid w:val="00684221"/>
    <w:rsid w:val="00684901"/>
    <w:rsid w:val="00684968"/>
    <w:rsid w:val="00684B6A"/>
    <w:rsid w:val="00684BBE"/>
    <w:rsid w:val="006864AA"/>
    <w:rsid w:val="006865AD"/>
    <w:rsid w:val="006868D5"/>
    <w:rsid w:val="00686BC5"/>
    <w:rsid w:val="00686DFD"/>
    <w:rsid w:val="0069126A"/>
    <w:rsid w:val="006913C0"/>
    <w:rsid w:val="0069168D"/>
    <w:rsid w:val="00692D14"/>
    <w:rsid w:val="006935B9"/>
    <w:rsid w:val="00693B0B"/>
    <w:rsid w:val="00693B10"/>
    <w:rsid w:val="00693F8A"/>
    <w:rsid w:val="006949C4"/>
    <w:rsid w:val="00694E1E"/>
    <w:rsid w:val="00694F1C"/>
    <w:rsid w:val="00694FA7"/>
    <w:rsid w:val="00695119"/>
    <w:rsid w:val="006952D1"/>
    <w:rsid w:val="006957CD"/>
    <w:rsid w:val="00695B31"/>
    <w:rsid w:val="00695BE4"/>
    <w:rsid w:val="00695C32"/>
    <w:rsid w:val="00696EED"/>
    <w:rsid w:val="006A079E"/>
    <w:rsid w:val="006A0B2B"/>
    <w:rsid w:val="006A16C6"/>
    <w:rsid w:val="006A2032"/>
    <w:rsid w:val="006A23AF"/>
    <w:rsid w:val="006A2B63"/>
    <w:rsid w:val="006A2FA4"/>
    <w:rsid w:val="006A3271"/>
    <w:rsid w:val="006A36A9"/>
    <w:rsid w:val="006A4A94"/>
    <w:rsid w:val="006A4B96"/>
    <w:rsid w:val="006A4CBB"/>
    <w:rsid w:val="006A4F94"/>
    <w:rsid w:val="006A4FAA"/>
    <w:rsid w:val="006A5462"/>
    <w:rsid w:val="006A5E46"/>
    <w:rsid w:val="006A6ACC"/>
    <w:rsid w:val="006A6D0A"/>
    <w:rsid w:val="006A6E4C"/>
    <w:rsid w:val="006A74DC"/>
    <w:rsid w:val="006A75AB"/>
    <w:rsid w:val="006A7997"/>
    <w:rsid w:val="006B0376"/>
    <w:rsid w:val="006B055F"/>
    <w:rsid w:val="006B069C"/>
    <w:rsid w:val="006B0B5F"/>
    <w:rsid w:val="006B0E59"/>
    <w:rsid w:val="006B14F0"/>
    <w:rsid w:val="006B184D"/>
    <w:rsid w:val="006B1ACD"/>
    <w:rsid w:val="006B1B01"/>
    <w:rsid w:val="006B203B"/>
    <w:rsid w:val="006B2794"/>
    <w:rsid w:val="006B2B8F"/>
    <w:rsid w:val="006B3A9D"/>
    <w:rsid w:val="006B42A1"/>
    <w:rsid w:val="006B4C76"/>
    <w:rsid w:val="006B50F4"/>
    <w:rsid w:val="006B5BF0"/>
    <w:rsid w:val="006B5D62"/>
    <w:rsid w:val="006B738E"/>
    <w:rsid w:val="006B765B"/>
    <w:rsid w:val="006B78A3"/>
    <w:rsid w:val="006B78E7"/>
    <w:rsid w:val="006B7FB7"/>
    <w:rsid w:val="006C0681"/>
    <w:rsid w:val="006C0726"/>
    <w:rsid w:val="006C0BA8"/>
    <w:rsid w:val="006C0C6C"/>
    <w:rsid w:val="006C0FB5"/>
    <w:rsid w:val="006C2BFD"/>
    <w:rsid w:val="006C2D02"/>
    <w:rsid w:val="006C2E0D"/>
    <w:rsid w:val="006C2FFA"/>
    <w:rsid w:val="006C32AB"/>
    <w:rsid w:val="006C361E"/>
    <w:rsid w:val="006C390D"/>
    <w:rsid w:val="006C3A3D"/>
    <w:rsid w:val="006C408A"/>
    <w:rsid w:val="006C437A"/>
    <w:rsid w:val="006C43C9"/>
    <w:rsid w:val="006C4D7A"/>
    <w:rsid w:val="006C59B6"/>
    <w:rsid w:val="006C5CE2"/>
    <w:rsid w:val="006C6043"/>
    <w:rsid w:val="006C6085"/>
    <w:rsid w:val="006C60F8"/>
    <w:rsid w:val="006C61EE"/>
    <w:rsid w:val="006C6318"/>
    <w:rsid w:val="006C7CE6"/>
    <w:rsid w:val="006C7E85"/>
    <w:rsid w:val="006D025C"/>
    <w:rsid w:val="006D02E1"/>
    <w:rsid w:val="006D05EC"/>
    <w:rsid w:val="006D06A3"/>
    <w:rsid w:val="006D0709"/>
    <w:rsid w:val="006D0D2C"/>
    <w:rsid w:val="006D1639"/>
    <w:rsid w:val="006D1814"/>
    <w:rsid w:val="006D1EF9"/>
    <w:rsid w:val="006D2528"/>
    <w:rsid w:val="006D2D2A"/>
    <w:rsid w:val="006D3AFA"/>
    <w:rsid w:val="006D44B7"/>
    <w:rsid w:val="006D49E3"/>
    <w:rsid w:val="006D5108"/>
    <w:rsid w:val="006D5B6B"/>
    <w:rsid w:val="006D609F"/>
    <w:rsid w:val="006D6AE1"/>
    <w:rsid w:val="006D7A0F"/>
    <w:rsid w:val="006E04D0"/>
    <w:rsid w:val="006E0651"/>
    <w:rsid w:val="006E0767"/>
    <w:rsid w:val="006E0D68"/>
    <w:rsid w:val="006E0E36"/>
    <w:rsid w:val="006E138A"/>
    <w:rsid w:val="006E162D"/>
    <w:rsid w:val="006E20BE"/>
    <w:rsid w:val="006E2247"/>
    <w:rsid w:val="006E270A"/>
    <w:rsid w:val="006E281A"/>
    <w:rsid w:val="006E2C50"/>
    <w:rsid w:val="006E30AA"/>
    <w:rsid w:val="006E314F"/>
    <w:rsid w:val="006E320E"/>
    <w:rsid w:val="006E3224"/>
    <w:rsid w:val="006E3A40"/>
    <w:rsid w:val="006E3CA2"/>
    <w:rsid w:val="006E4A87"/>
    <w:rsid w:val="006E52CA"/>
    <w:rsid w:val="006E53B8"/>
    <w:rsid w:val="006E5547"/>
    <w:rsid w:val="006E5DD2"/>
    <w:rsid w:val="006E623F"/>
    <w:rsid w:val="006E63CA"/>
    <w:rsid w:val="006E651D"/>
    <w:rsid w:val="006E680B"/>
    <w:rsid w:val="006E6FD1"/>
    <w:rsid w:val="006E79CA"/>
    <w:rsid w:val="006E79CB"/>
    <w:rsid w:val="006E7CF1"/>
    <w:rsid w:val="006F12A4"/>
    <w:rsid w:val="006F1732"/>
    <w:rsid w:val="006F1815"/>
    <w:rsid w:val="006F18AA"/>
    <w:rsid w:val="006F1A85"/>
    <w:rsid w:val="006F1BED"/>
    <w:rsid w:val="006F2022"/>
    <w:rsid w:val="006F27BF"/>
    <w:rsid w:val="006F2D31"/>
    <w:rsid w:val="006F3207"/>
    <w:rsid w:val="006F362C"/>
    <w:rsid w:val="006F3F0F"/>
    <w:rsid w:val="006F3F70"/>
    <w:rsid w:val="006F3FB9"/>
    <w:rsid w:val="006F45D7"/>
    <w:rsid w:val="006F495A"/>
    <w:rsid w:val="006F4ACB"/>
    <w:rsid w:val="006F57CE"/>
    <w:rsid w:val="006F61FF"/>
    <w:rsid w:val="006F6DF1"/>
    <w:rsid w:val="006F704C"/>
    <w:rsid w:val="006F76C9"/>
    <w:rsid w:val="006F77A1"/>
    <w:rsid w:val="007007F7"/>
    <w:rsid w:val="00700B90"/>
    <w:rsid w:val="00702014"/>
    <w:rsid w:val="00702C6D"/>
    <w:rsid w:val="00702D99"/>
    <w:rsid w:val="00703084"/>
    <w:rsid w:val="00703BD4"/>
    <w:rsid w:val="00703CA8"/>
    <w:rsid w:val="00703EB0"/>
    <w:rsid w:val="00704161"/>
    <w:rsid w:val="00704A1D"/>
    <w:rsid w:val="00704C5C"/>
    <w:rsid w:val="007050BA"/>
    <w:rsid w:val="0070596F"/>
    <w:rsid w:val="00705BA4"/>
    <w:rsid w:val="007062F4"/>
    <w:rsid w:val="007063D9"/>
    <w:rsid w:val="007066BD"/>
    <w:rsid w:val="0070673B"/>
    <w:rsid w:val="00707C38"/>
    <w:rsid w:val="00710230"/>
    <w:rsid w:val="007103E3"/>
    <w:rsid w:val="00710A9D"/>
    <w:rsid w:val="007112DD"/>
    <w:rsid w:val="0071183D"/>
    <w:rsid w:val="00711EC1"/>
    <w:rsid w:val="00711FC0"/>
    <w:rsid w:val="00712751"/>
    <w:rsid w:val="00712A09"/>
    <w:rsid w:val="00712A2C"/>
    <w:rsid w:val="00712F87"/>
    <w:rsid w:val="0071315F"/>
    <w:rsid w:val="007131A1"/>
    <w:rsid w:val="007131A2"/>
    <w:rsid w:val="00713BA5"/>
    <w:rsid w:val="00713C9F"/>
    <w:rsid w:val="00714092"/>
    <w:rsid w:val="007143EC"/>
    <w:rsid w:val="00714833"/>
    <w:rsid w:val="0071490E"/>
    <w:rsid w:val="00714C63"/>
    <w:rsid w:val="0071544E"/>
    <w:rsid w:val="00715804"/>
    <w:rsid w:val="0071585D"/>
    <w:rsid w:val="0071606A"/>
    <w:rsid w:val="00716F69"/>
    <w:rsid w:val="007170EC"/>
    <w:rsid w:val="007173A1"/>
    <w:rsid w:val="007175DE"/>
    <w:rsid w:val="007176C6"/>
    <w:rsid w:val="00717C99"/>
    <w:rsid w:val="00720208"/>
    <w:rsid w:val="00720BBC"/>
    <w:rsid w:val="00720FD6"/>
    <w:rsid w:val="007217B2"/>
    <w:rsid w:val="00721E94"/>
    <w:rsid w:val="00722055"/>
    <w:rsid w:val="0072232D"/>
    <w:rsid w:val="00722B79"/>
    <w:rsid w:val="00723023"/>
    <w:rsid w:val="007230E5"/>
    <w:rsid w:val="007237BC"/>
    <w:rsid w:val="00723B88"/>
    <w:rsid w:val="007244FA"/>
    <w:rsid w:val="007247F1"/>
    <w:rsid w:val="00724C5C"/>
    <w:rsid w:val="00725345"/>
    <w:rsid w:val="00725650"/>
    <w:rsid w:val="007262E5"/>
    <w:rsid w:val="0072670A"/>
    <w:rsid w:val="00726A01"/>
    <w:rsid w:val="0072703A"/>
    <w:rsid w:val="00730F0D"/>
    <w:rsid w:val="007312AF"/>
    <w:rsid w:val="00731440"/>
    <w:rsid w:val="00731FD6"/>
    <w:rsid w:val="007322E7"/>
    <w:rsid w:val="0073244D"/>
    <w:rsid w:val="007327F9"/>
    <w:rsid w:val="007329C1"/>
    <w:rsid w:val="00732AE7"/>
    <w:rsid w:val="00733A81"/>
    <w:rsid w:val="00733BF6"/>
    <w:rsid w:val="00733E46"/>
    <w:rsid w:val="00733F77"/>
    <w:rsid w:val="007343DE"/>
    <w:rsid w:val="00734695"/>
    <w:rsid w:val="00734904"/>
    <w:rsid w:val="00734BA8"/>
    <w:rsid w:val="00734C72"/>
    <w:rsid w:val="00734CA2"/>
    <w:rsid w:val="00734F6E"/>
    <w:rsid w:val="00735236"/>
    <w:rsid w:val="007355D5"/>
    <w:rsid w:val="0073571E"/>
    <w:rsid w:val="0073574D"/>
    <w:rsid w:val="00736AF1"/>
    <w:rsid w:val="00736F76"/>
    <w:rsid w:val="00737021"/>
    <w:rsid w:val="0073703C"/>
    <w:rsid w:val="00737D55"/>
    <w:rsid w:val="00740DDC"/>
    <w:rsid w:val="007414BD"/>
    <w:rsid w:val="007416E0"/>
    <w:rsid w:val="00741734"/>
    <w:rsid w:val="0074174C"/>
    <w:rsid w:val="00742653"/>
    <w:rsid w:val="00742AFD"/>
    <w:rsid w:val="0074315C"/>
    <w:rsid w:val="00744221"/>
    <w:rsid w:val="00744633"/>
    <w:rsid w:val="00744FE1"/>
    <w:rsid w:val="007450E9"/>
    <w:rsid w:val="00745321"/>
    <w:rsid w:val="00745365"/>
    <w:rsid w:val="00745647"/>
    <w:rsid w:val="00745A53"/>
    <w:rsid w:val="00745B77"/>
    <w:rsid w:val="00746538"/>
    <w:rsid w:val="00746FF4"/>
    <w:rsid w:val="00747650"/>
    <w:rsid w:val="00747BC4"/>
    <w:rsid w:val="00747D97"/>
    <w:rsid w:val="0075072F"/>
    <w:rsid w:val="007508BB"/>
    <w:rsid w:val="0075149B"/>
    <w:rsid w:val="00752051"/>
    <w:rsid w:val="0075221F"/>
    <w:rsid w:val="00752D31"/>
    <w:rsid w:val="00752FB5"/>
    <w:rsid w:val="00753BE4"/>
    <w:rsid w:val="00753E61"/>
    <w:rsid w:val="0075438E"/>
    <w:rsid w:val="00756363"/>
    <w:rsid w:val="00756766"/>
    <w:rsid w:val="007567B5"/>
    <w:rsid w:val="00757680"/>
    <w:rsid w:val="00757FFC"/>
    <w:rsid w:val="00760354"/>
    <w:rsid w:val="007605CE"/>
    <w:rsid w:val="007607A5"/>
    <w:rsid w:val="00761478"/>
    <w:rsid w:val="00761D24"/>
    <w:rsid w:val="0076365F"/>
    <w:rsid w:val="007636C4"/>
    <w:rsid w:val="007639F5"/>
    <w:rsid w:val="007641C6"/>
    <w:rsid w:val="007648E8"/>
    <w:rsid w:val="007652F0"/>
    <w:rsid w:val="00765A17"/>
    <w:rsid w:val="00765EC8"/>
    <w:rsid w:val="007663EE"/>
    <w:rsid w:val="0076641D"/>
    <w:rsid w:val="007664B0"/>
    <w:rsid w:val="0076664E"/>
    <w:rsid w:val="0076766C"/>
    <w:rsid w:val="00770305"/>
    <w:rsid w:val="00770419"/>
    <w:rsid w:val="00770839"/>
    <w:rsid w:val="007708B6"/>
    <w:rsid w:val="00771E8D"/>
    <w:rsid w:val="007722BD"/>
    <w:rsid w:val="007725AC"/>
    <w:rsid w:val="00772D27"/>
    <w:rsid w:val="00772DDE"/>
    <w:rsid w:val="00773027"/>
    <w:rsid w:val="0077308C"/>
    <w:rsid w:val="00773325"/>
    <w:rsid w:val="00773B78"/>
    <w:rsid w:val="00773BF8"/>
    <w:rsid w:val="00773F80"/>
    <w:rsid w:val="00774268"/>
    <w:rsid w:val="00774488"/>
    <w:rsid w:val="00774786"/>
    <w:rsid w:val="00774933"/>
    <w:rsid w:val="00774D73"/>
    <w:rsid w:val="00774DD1"/>
    <w:rsid w:val="007760B5"/>
    <w:rsid w:val="00776232"/>
    <w:rsid w:val="0077655D"/>
    <w:rsid w:val="00776FC7"/>
    <w:rsid w:val="007776F0"/>
    <w:rsid w:val="0078001D"/>
    <w:rsid w:val="007809E9"/>
    <w:rsid w:val="007819D0"/>
    <w:rsid w:val="007820C1"/>
    <w:rsid w:val="007822B6"/>
    <w:rsid w:val="00782365"/>
    <w:rsid w:val="007825ED"/>
    <w:rsid w:val="00782F13"/>
    <w:rsid w:val="007837F7"/>
    <w:rsid w:val="0078530C"/>
    <w:rsid w:val="00785BB4"/>
    <w:rsid w:val="0078614C"/>
    <w:rsid w:val="007878CA"/>
    <w:rsid w:val="0078799A"/>
    <w:rsid w:val="0079004C"/>
    <w:rsid w:val="0079055E"/>
    <w:rsid w:val="00790ABB"/>
    <w:rsid w:val="00790E56"/>
    <w:rsid w:val="007911EA"/>
    <w:rsid w:val="00791536"/>
    <w:rsid w:val="00791C8E"/>
    <w:rsid w:val="00792075"/>
    <w:rsid w:val="00792655"/>
    <w:rsid w:val="00793AB4"/>
    <w:rsid w:val="00793EB3"/>
    <w:rsid w:val="00793F05"/>
    <w:rsid w:val="00793F61"/>
    <w:rsid w:val="00793F7B"/>
    <w:rsid w:val="0079506D"/>
    <w:rsid w:val="00795DB1"/>
    <w:rsid w:val="00796296"/>
    <w:rsid w:val="007965AC"/>
    <w:rsid w:val="007967E3"/>
    <w:rsid w:val="00796C08"/>
    <w:rsid w:val="00796E65"/>
    <w:rsid w:val="0079711B"/>
    <w:rsid w:val="007971C5"/>
    <w:rsid w:val="007979B2"/>
    <w:rsid w:val="00797E3D"/>
    <w:rsid w:val="007A0000"/>
    <w:rsid w:val="007A05E3"/>
    <w:rsid w:val="007A06BF"/>
    <w:rsid w:val="007A11AB"/>
    <w:rsid w:val="007A16AB"/>
    <w:rsid w:val="007A1C93"/>
    <w:rsid w:val="007A1E16"/>
    <w:rsid w:val="007A2386"/>
    <w:rsid w:val="007A2CFA"/>
    <w:rsid w:val="007A344F"/>
    <w:rsid w:val="007A34EB"/>
    <w:rsid w:val="007A352F"/>
    <w:rsid w:val="007A36A1"/>
    <w:rsid w:val="007A38F7"/>
    <w:rsid w:val="007A47FD"/>
    <w:rsid w:val="007A48EE"/>
    <w:rsid w:val="007A4C9C"/>
    <w:rsid w:val="007A4F00"/>
    <w:rsid w:val="007A5971"/>
    <w:rsid w:val="007A5A9F"/>
    <w:rsid w:val="007A6422"/>
    <w:rsid w:val="007A65FA"/>
    <w:rsid w:val="007A702D"/>
    <w:rsid w:val="007A70BE"/>
    <w:rsid w:val="007A7165"/>
    <w:rsid w:val="007A71BF"/>
    <w:rsid w:val="007A771E"/>
    <w:rsid w:val="007A7C22"/>
    <w:rsid w:val="007B02A0"/>
    <w:rsid w:val="007B13CA"/>
    <w:rsid w:val="007B150C"/>
    <w:rsid w:val="007B1A43"/>
    <w:rsid w:val="007B1D15"/>
    <w:rsid w:val="007B250B"/>
    <w:rsid w:val="007B2730"/>
    <w:rsid w:val="007B3343"/>
    <w:rsid w:val="007B3BBF"/>
    <w:rsid w:val="007B3FED"/>
    <w:rsid w:val="007B4560"/>
    <w:rsid w:val="007B49E2"/>
    <w:rsid w:val="007B4A9C"/>
    <w:rsid w:val="007B4C9D"/>
    <w:rsid w:val="007B5147"/>
    <w:rsid w:val="007B535E"/>
    <w:rsid w:val="007B5F5D"/>
    <w:rsid w:val="007B62D5"/>
    <w:rsid w:val="007B6979"/>
    <w:rsid w:val="007B6AE0"/>
    <w:rsid w:val="007B719F"/>
    <w:rsid w:val="007B737C"/>
    <w:rsid w:val="007B74CF"/>
    <w:rsid w:val="007B785C"/>
    <w:rsid w:val="007B7996"/>
    <w:rsid w:val="007B7C5A"/>
    <w:rsid w:val="007B7D6D"/>
    <w:rsid w:val="007C00CF"/>
    <w:rsid w:val="007C0377"/>
    <w:rsid w:val="007C08CA"/>
    <w:rsid w:val="007C15E4"/>
    <w:rsid w:val="007C1763"/>
    <w:rsid w:val="007C367F"/>
    <w:rsid w:val="007C3935"/>
    <w:rsid w:val="007C39BD"/>
    <w:rsid w:val="007C404F"/>
    <w:rsid w:val="007C4299"/>
    <w:rsid w:val="007C4E51"/>
    <w:rsid w:val="007C50E6"/>
    <w:rsid w:val="007C5458"/>
    <w:rsid w:val="007C5654"/>
    <w:rsid w:val="007C59FB"/>
    <w:rsid w:val="007C5BBA"/>
    <w:rsid w:val="007C5E2B"/>
    <w:rsid w:val="007C6A31"/>
    <w:rsid w:val="007C6BF7"/>
    <w:rsid w:val="007C6CD3"/>
    <w:rsid w:val="007C76EB"/>
    <w:rsid w:val="007D00AC"/>
    <w:rsid w:val="007D0716"/>
    <w:rsid w:val="007D07E2"/>
    <w:rsid w:val="007D0AB6"/>
    <w:rsid w:val="007D0E3A"/>
    <w:rsid w:val="007D107A"/>
    <w:rsid w:val="007D152D"/>
    <w:rsid w:val="007D1D4C"/>
    <w:rsid w:val="007D21FE"/>
    <w:rsid w:val="007D2935"/>
    <w:rsid w:val="007D2C3D"/>
    <w:rsid w:val="007D2E86"/>
    <w:rsid w:val="007D3216"/>
    <w:rsid w:val="007D3344"/>
    <w:rsid w:val="007D3530"/>
    <w:rsid w:val="007D3969"/>
    <w:rsid w:val="007D3C26"/>
    <w:rsid w:val="007D4096"/>
    <w:rsid w:val="007D487C"/>
    <w:rsid w:val="007D505B"/>
    <w:rsid w:val="007D50B5"/>
    <w:rsid w:val="007D5131"/>
    <w:rsid w:val="007D58EE"/>
    <w:rsid w:val="007D623C"/>
    <w:rsid w:val="007D6AFF"/>
    <w:rsid w:val="007D76BA"/>
    <w:rsid w:val="007D7C1E"/>
    <w:rsid w:val="007D7D48"/>
    <w:rsid w:val="007D7D73"/>
    <w:rsid w:val="007E00ED"/>
    <w:rsid w:val="007E0F7F"/>
    <w:rsid w:val="007E112E"/>
    <w:rsid w:val="007E13B6"/>
    <w:rsid w:val="007E215F"/>
    <w:rsid w:val="007E21D2"/>
    <w:rsid w:val="007E23F8"/>
    <w:rsid w:val="007E24A0"/>
    <w:rsid w:val="007E24A2"/>
    <w:rsid w:val="007E2AEA"/>
    <w:rsid w:val="007E32A2"/>
    <w:rsid w:val="007E3762"/>
    <w:rsid w:val="007E423A"/>
    <w:rsid w:val="007E43A1"/>
    <w:rsid w:val="007E641B"/>
    <w:rsid w:val="007E64A2"/>
    <w:rsid w:val="007E6895"/>
    <w:rsid w:val="007E6EBB"/>
    <w:rsid w:val="007E7F15"/>
    <w:rsid w:val="007F023F"/>
    <w:rsid w:val="007F024D"/>
    <w:rsid w:val="007F1D39"/>
    <w:rsid w:val="007F28D4"/>
    <w:rsid w:val="007F2934"/>
    <w:rsid w:val="007F4A14"/>
    <w:rsid w:val="007F562D"/>
    <w:rsid w:val="007F5B50"/>
    <w:rsid w:val="007F6051"/>
    <w:rsid w:val="007F651A"/>
    <w:rsid w:val="007F66CE"/>
    <w:rsid w:val="007F69F6"/>
    <w:rsid w:val="007F6FFE"/>
    <w:rsid w:val="007F7550"/>
    <w:rsid w:val="007F7AC3"/>
    <w:rsid w:val="007F7C4B"/>
    <w:rsid w:val="007F7CA2"/>
    <w:rsid w:val="00800056"/>
    <w:rsid w:val="00800970"/>
    <w:rsid w:val="00800D4D"/>
    <w:rsid w:val="00801024"/>
    <w:rsid w:val="00801034"/>
    <w:rsid w:val="00801B60"/>
    <w:rsid w:val="00801E22"/>
    <w:rsid w:val="00802876"/>
    <w:rsid w:val="008031DD"/>
    <w:rsid w:val="00803259"/>
    <w:rsid w:val="0080330A"/>
    <w:rsid w:val="008035F4"/>
    <w:rsid w:val="00803867"/>
    <w:rsid w:val="00804672"/>
    <w:rsid w:val="00804971"/>
    <w:rsid w:val="0080532D"/>
    <w:rsid w:val="0080544A"/>
    <w:rsid w:val="00805CBE"/>
    <w:rsid w:val="00805CFF"/>
    <w:rsid w:val="00805EDF"/>
    <w:rsid w:val="008062A7"/>
    <w:rsid w:val="0080637E"/>
    <w:rsid w:val="008068E6"/>
    <w:rsid w:val="008072C3"/>
    <w:rsid w:val="00807932"/>
    <w:rsid w:val="00807A07"/>
    <w:rsid w:val="00807B98"/>
    <w:rsid w:val="00807F1A"/>
    <w:rsid w:val="00810285"/>
    <w:rsid w:val="00810340"/>
    <w:rsid w:val="00810565"/>
    <w:rsid w:val="0081078E"/>
    <w:rsid w:val="008109E7"/>
    <w:rsid w:val="00810F69"/>
    <w:rsid w:val="008115C1"/>
    <w:rsid w:val="00811633"/>
    <w:rsid w:val="00811828"/>
    <w:rsid w:val="0081183A"/>
    <w:rsid w:val="0081184D"/>
    <w:rsid w:val="008118B1"/>
    <w:rsid w:val="00811CBE"/>
    <w:rsid w:val="0081303E"/>
    <w:rsid w:val="008132CB"/>
    <w:rsid w:val="0081347C"/>
    <w:rsid w:val="0081392B"/>
    <w:rsid w:val="0081456E"/>
    <w:rsid w:val="008146CA"/>
    <w:rsid w:val="0081589A"/>
    <w:rsid w:val="00815902"/>
    <w:rsid w:val="00815AA6"/>
    <w:rsid w:val="00815F3B"/>
    <w:rsid w:val="0081637B"/>
    <w:rsid w:val="008163C0"/>
    <w:rsid w:val="00816617"/>
    <w:rsid w:val="008169C1"/>
    <w:rsid w:val="00816ED1"/>
    <w:rsid w:val="00817014"/>
    <w:rsid w:val="00817296"/>
    <w:rsid w:val="00817345"/>
    <w:rsid w:val="00817917"/>
    <w:rsid w:val="00820179"/>
    <w:rsid w:val="008209D1"/>
    <w:rsid w:val="008209FB"/>
    <w:rsid w:val="00821723"/>
    <w:rsid w:val="008221D4"/>
    <w:rsid w:val="00822368"/>
    <w:rsid w:val="008223FE"/>
    <w:rsid w:val="00822554"/>
    <w:rsid w:val="008227E9"/>
    <w:rsid w:val="00822CB2"/>
    <w:rsid w:val="00822F6F"/>
    <w:rsid w:val="008233D6"/>
    <w:rsid w:val="008237F2"/>
    <w:rsid w:val="00823B85"/>
    <w:rsid w:val="00824078"/>
    <w:rsid w:val="008244DF"/>
    <w:rsid w:val="008244EE"/>
    <w:rsid w:val="008250A0"/>
    <w:rsid w:val="008251CE"/>
    <w:rsid w:val="008252E0"/>
    <w:rsid w:val="00826387"/>
    <w:rsid w:val="008267F8"/>
    <w:rsid w:val="00827C95"/>
    <w:rsid w:val="00827E14"/>
    <w:rsid w:val="00830111"/>
    <w:rsid w:val="008301CF"/>
    <w:rsid w:val="0083043E"/>
    <w:rsid w:val="00830F08"/>
    <w:rsid w:val="00830F57"/>
    <w:rsid w:val="008312DC"/>
    <w:rsid w:val="00831B71"/>
    <w:rsid w:val="00831F61"/>
    <w:rsid w:val="0083208A"/>
    <w:rsid w:val="00832091"/>
    <w:rsid w:val="0083231B"/>
    <w:rsid w:val="00832649"/>
    <w:rsid w:val="008333AC"/>
    <w:rsid w:val="00833542"/>
    <w:rsid w:val="00833C3F"/>
    <w:rsid w:val="00833E56"/>
    <w:rsid w:val="00833F99"/>
    <w:rsid w:val="0083596D"/>
    <w:rsid w:val="00835A94"/>
    <w:rsid w:val="00835E44"/>
    <w:rsid w:val="00835EB5"/>
    <w:rsid w:val="00835FD6"/>
    <w:rsid w:val="00836276"/>
    <w:rsid w:val="00836427"/>
    <w:rsid w:val="0083668E"/>
    <w:rsid w:val="008378FD"/>
    <w:rsid w:val="008379D4"/>
    <w:rsid w:val="00840815"/>
    <w:rsid w:val="00840921"/>
    <w:rsid w:val="00840A13"/>
    <w:rsid w:val="00840A7E"/>
    <w:rsid w:val="00841036"/>
    <w:rsid w:val="00841575"/>
    <w:rsid w:val="008419F1"/>
    <w:rsid w:val="00841D91"/>
    <w:rsid w:val="00841E9A"/>
    <w:rsid w:val="00842216"/>
    <w:rsid w:val="008427E2"/>
    <w:rsid w:val="00842D21"/>
    <w:rsid w:val="008431AF"/>
    <w:rsid w:val="0084336D"/>
    <w:rsid w:val="008444E5"/>
    <w:rsid w:val="00844B15"/>
    <w:rsid w:val="00844CB1"/>
    <w:rsid w:val="00844CBC"/>
    <w:rsid w:val="00844F4C"/>
    <w:rsid w:val="008450C3"/>
    <w:rsid w:val="0084518D"/>
    <w:rsid w:val="00845360"/>
    <w:rsid w:val="0084650F"/>
    <w:rsid w:val="008468B1"/>
    <w:rsid w:val="008468F7"/>
    <w:rsid w:val="00846D88"/>
    <w:rsid w:val="008470D0"/>
    <w:rsid w:val="00847D81"/>
    <w:rsid w:val="008502D0"/>
    <w:rsid w:val="00850D2B"/>
    <w:rsid w:val="00850F6A"/>
    <w:rsid w:val="0085107E"/>
    <w:rsid w:val="00852209"/>
    <w:rsid w:val="0085237C"/>
    <w:rsid w:val="00852BDB"/>
    <w:rsid w:val="0085366C"/>
    <w:rsid w:val="0085377C"/>
    <w:rsid w:val="0085417D"/>
    <w:rsid w:val="0085462D"/>
    <w:rsid w:val="008548FD"/>
    <w:rsid w:val="00855141"/>
    <w:rsid w:val="00855807"/>
    <w:rsid w:val="00855C30"/>
    <w:rsid w:val="00855C7C"/>
    <w:rsid w:val="00855D8C"/>
    <w:rsid w:val="00855DD1"/>
    <w:rsid w:val="00855E50"/>
    <w:rsid w:val="008560C4"/>
    <w:rsid w:val="008566AE"/>
    <w:rsid w:val="008568AB"/>
    <w:rsid w:val="00856AC3"/>
    <w:rsid w:val="00856D60"/>
    <w:rsid w:val="00856DCD"/>
    <w:rsid w:val="00857228"/>
    <w:rsid w:val="00860487"/>
    <w:rsid w:val="00860B25"/>
    <w:rsid w:val="00860B3D"/>
    <w:rsid w:val="00860C87"/>
    <w:rsid w:val="0086181C"/>
    <w:rsid w:val="00861908"/>
    <w:rsid w:val="0086192A"/>
    <w:rsid w:val="00861FFB"/>
    <w:rsid w:val="008623F2"/>
    <w:rsid w:val="00862A6B"/>
    <w:rsid w:val="00862C52"/>
    <w:rsid w:val="0086315B"/>
    <w:rsid w:val="008635EE"/>
    <w:rsid w:val="00864205"/>
    <w:rsid w:val="008644BE"/>
    <w:rsid w:val="00864DBE"/>
    <w:rsid w:val="00864FBF"/>
    <w:rsid w:val="00865127"/>
    <w:rsid w:val="00865226"/>
    <w:rsid w:val="0086551F"/>
    <w:rsid w:val="00865DE2"/>
    <w:rsid w:val="00865E68"/>
    <w:rsid w:val="00866159"/>
    <w:rsid w:val="00866523"/>
    <w:rsid w:val="008701B3"/>
    <w:rsid w:val="00870220"/>
    <w:rsid w:val="0087180E"/>
    <w:rsid w:val="00871901"/>
    <w:rsid w:val="00871F1A"/>
    <w:rsid w:val="0087265A"/>
    <w:rsid w:val="00872BD4"/>
    <w:rsid w:val="00873361"/>
    <w:rsid w:val="00873B28"/>
    <w:rsid w:val="00873DA9"/>
    <w:rsid w:val="00874AEF"/>
    <w:rsid w:val="00874DF6"/>
    <w:rsid w:val="0087527E"/>
    <w:rsid w:val="00876547"/>
    <w:rsid w:val="00876668"/>
    <w:rsid w:val="00876DBA"/>
    <w:rsid w:val="00877DCC"/>
    <w:rsid w:val="0088027C"/>
    <w:rsid w:val="008804A9"/>
    <w:rsid w:val="00880BA0"/>
    <w:rsid w:val="00880C4A"/>
    <w:rsid w:val="00881185"/>
    <w:rsid w:val="008815A0"/>
    <w:rsid w:val="00882147"/>
    <w:rsid w:val="00882330"/>
    <w:rsid w:val="00882B13"/>
    <w:rsid w:val="00882C53"/>
    <w:rsid w:val="008835F4"/>
    <w:rsid w:val="00883AA1"/>
    <w:rsid w:val="0088414F"/>
    <w:rsid w:val="008842E8"/>
    <w:rsid w:val="00884535"/>
    <w:rsid w:val="00885559"/>
    <w:rsid w:val="0088588B"/>
    <w:rsid w:val="00885E77"/>
    <w:rsid w:val="00886704"/>
    <w:rsid w:val="008867C4"/>
    <w:rsid w:val="008871EB"/>
    <w:rsid w:val="008872B9"/>
    <w:rsid w:val="00887F45"/>
    <w:rsid w:val="008904B7"/>
    <w:rsid w:val="00890519"/>
    <w:rsid w:val="0089054A"/>
    <w:rsid w:val="0089065B"/>
    <w:rsid w:val="00890885"/>
    <w:rsid w:val="008923B6"/>
    <w:rsid w:val="00892611"/>
    <w:rsid w:val="00893179"/>
    <w:rsid w:val="00893228"/>
    <w:rsid w:val="008932EB"/>
    <w:rsid w:val="008939D3"/>
    <w:rsid w:val="00893DA1"/>
    <w:rsid w:val="0089416D"/>
    <w:rsid w:val="008945B7"/>
    <w:rsid w:val="00894A09"/>
    <w:rsid w:val="00895117"/>
    <w:rsid w:val="008954A1"/>
    <w:rsid w:val="0089562F"/>
    <w:rsid w:val="0089598F"/>
    <w:rsid w:val="00895B52"/>
    <w:rsid w:val="0089611A"/>
    <w:rsid w:val="008961D9"/>
    <w:rsid w:val="0089661F"/>
    <w:rsid w:val="00896753"/>
    <w:rsid w:val="00896ABE"/>
    <w:rsid w:val="0089767C"/>
    <w:rsid w:val="008A0679"/>
    <w:rsid w:val="008A06D5"/>
    <w:rsid w:val="008A0A7E"/>
    <w:rsid w:val="008A0A80"/>
    <w:rsid w:val="008A0EB4"/>
    <w:rsid w:val="008A14B5"/>
    <w:rsid w:val="008A1602"/>
    <w:rsid w:val="008A23E3"/>
    <w:rsid w:val="008A2405"/>
    <w:rsid w:val="008A25EE"/>
    <w:rsid w:val="008A2649"/>
    <w:rsid w:val="008A2A96"/>
    <w:rsid w:val="008A2D0A"/>
    <w:rsid w:val="008A2DE3"/>
    <w:rsid w:val="008A3286"/>
    <w:rsid w:val="008A371B"/>
    <w:rsid w:val="008A3768"/>
    <w:rsid w:val="008A445A"/>
    <w:rsid w:val="008A44F2"/>
    <w:rsid w:val="008A47C5"/>
    <w:rsid w:val="008A4EC7"/>
    <w:rsid w:val="008A51C6"/>
    <w:rsid w:val="008A59E4"/>
    <w:rsid w:val="008A5AB4"/>
    <w:rsid w:val="008A6144"/>
    <w:rsid w:val="008A6578"/>
    <w:rsid w:val="008A69C0"/>
    <w:rsid w:val="008A6A55"/>
    <w:rsid w:val="008A72C1"/>
    <w:rsid w:val="008A7423"/>
    <w:rsid w:val="008A7EEA"/>
    <w:rsid w:val="008B0039"/>
    <w:rsid w:val="008B0576"/>
    <w:rsid w:val="008B0630"/>
    <w:rsid w:val="008B0C32"/>
    <w:rsid w:val="008B19AD"/>
    <w:rsid w:val="008B1FED"/>
    <w:rsid w:val="008B2C40"/>
    <w:rsid w:val="008B2D76"/>
    <w:rsid w:val="008B2DB8"/>
    <w:rsid w:val="008B2DF5"/>
    <w:rsid w:val="008B30B6"/>
    <w:rsid w:val="008B33D3"/>
    <w:rsid w:val="008B3822"/>
    <w:rsid w:val="008B3E8A"/>
    <w:rsid w:val="008B3FBD"/>
    <w:rsid w:val="008B4111"/>
    <w:rsid w:val="008B41A4"/>
    <w:rsid w:val="008B4337"/>
    <w:rsid w:val="008B466D"/>
    <w:rsid w:val="008B479F"/>
    <w:rsid w:val="008B5999"/>
    <w:rsid w:val="008B7270"/>
    <w:rsid w:val="008B7450"/>
    <w:rsid w:val="008B7CAD"/>
    <w:rsid w:val="008B7DDA"/>
    <w:rsid w:val="008C0FD9"/>
    <w:rsid w:val="008C169E"/>
    <w:rsid w:val="008C1B59"/>
    <w:rsid w:val="008C26DA"/>
    <w:rsid w:val="008C35ED"/>
    <w:rsid w:val="008C3997"/>
    <w:rsid w:val="008C4202"/>
    <w:rsid w:val="008C4E6E"/>
    <w:rsid w:val="008C5469"/>
    <w:rsid w:val="008C569B"/>
    <w:rsid w:val="008C5767"/>
    <w:rsid w:val="008C5803"/>
    <w:rsid w:val="008C5BD6"/>
    <w:rsid w:val="008C6035"/>
    <w:rsid w:val="008C64D5"/>
    <w:rsid w:val="008C731A"/>
    <w:rsid w:val="008C75E8"/>
    <w:rsid w:val="008C7B9E"/>
    <w:rsid w:val="008C7EF3"/>
    <w:rsid w:val="008D0129"/>
    <w:rsid w:val="008D04C7"/>
    <w:rsid w:val="008D0B6F"/>
    <w:rsid w:val="008D138F"/>
    <w:rsid w:val="008D26E9"/>
    <w:rsid w:val="008D2CDF"/>
    <w:rsid w:val="008D2D3A"/>
    <w:rsid w:val="008D316E"/>
    <w:rsid w:val="008D4A84"/>
    <w:rsid w:val="008D51E9"/>
    <w:rsid w:val="008D53FD"/>
    <w:rsid w:val="008D58D1"/>
    <w:rsid w:val="008D58D6"/>
    <w:rsid w:val="008D6A8B"/>
    <w:rsid w:val="008D6D1C"/>
    <w:rsid w:val="008D6F98"/>
    <w:rsid w:val="008D6FA6"/>
    <w:rsid w:val="008D73A7"/>
    <w:rsid w:val="008D7D0C"/>
    <w:rsid w:val="008E0050"/>
    <w:rsid w:val="008E0985"/>
    <w:rsid w:val="008E1520"/>
    <w:rsid w:val="008E1896"/>
    <w:rsid w:val="008E246E"/>
    <w:rsid w:val="008E2798"/>
    <w:rsid w:val="008E2BEC"/>
    <w:rsid w:val="008E2FD1"/>
    <w:rsid w:val="008E3218"/>
    <w:rsid w:val="008E3570"/>
    <w:rsid w:val="008E39E6"/>
    <w:rsid w:val="008E4300"/>
    <w:rsid w:val="008E5768"/>
    <w:rsid w:val="008E6383"/>
    <w:rsid w:val="008E6F3C"/>
    <w:rsid w:val="008E7655"/>
    <w:rsid w:val="008E7822"/>
    <w:rsid w:val="008E78B7"/>
    <w:rsid w:val="008F0B44"/>
    <w:rsid w:val="008F0C30"/>
    <w:rsid w:val="008F0DA8"/>
    <w:rsid w:val="008F12A3"/>
    <w:rsid w:val="008F2427"/>
    <w:rsid w:val="008F2CE9"/>
    <w:rsid w:val="008F343D"/>
    <w:rsid w:val="008F379A"/>
    <w:rsid w:val="008F3845"/>
    <w:rsid w:val="008F4E48"/>
    <w:rsid w:val="008F5BD5"/>
    <w:rsid w:val="008F6013"/>
    <w:rsid w:val="008F66D0"/>
    <w:rsid w:val="008F696E"/>
    <w:rsid w:val="008F6B59"/>
    <w:rsid w:val="008F7083"/>
    <w:rsid w:val="008F715A"/>
    <w:rsid w:val="008F7DF0"/>
    <w:rsid w:val="009006D9"/>
    <w:rsid w:val="00900A08"/>
    <w:rsid w:val="00900DEB"/>
    <w:rsid w:val="009010BD"/>
    <w:rsid w:val="0090148D"/>
    <w:rsid w:val="00901597"/>
    <w:rsid w:val="0090182B"/>
    <w:rsid w:val="009018A3"/>
    <w:rsid w:val="009019DB"/>
    <w:rsid w:val="0090243C"/>
    <w:rsid w:val="009032D4"/>
    <w:rsid w:val="00903A37"/>
    <w:rsid w:val="00903A93"/>
    <w:rsid w:val="00903AB8"/>
    <w:rsid w:val="00904AD5"/>
    <w:rsid w:val="00905017"/>
    <w:rsid w:val="009053FA"/>
    <w:rsid w:val="009055CC"/>
    <w:rsid w:val="00905DA1"/>
    <w:rsid w:val="009065CF"/>
    <w:rsid w:val="0090695C"/>
    <w:rsid w:val="00906EF4"/>
    <w:rsid w:val="00907449"/>
    <w:rsid w:val="009075FE"/>
    <w:rsid w:val="0090771B"/>
    <w:rsid w:val="00907ACD"/>
    <w:rsid w:val="00907F44"/>
    <w:rsid w:val="009103B5"/>
    <w:rsid w:val="00910A42"/>
    <w:rsid w:val="009112AD"/>
    <w:rsid w:val="009113EC"/>
    <w:rsid w:val="00911B2D"/>
    <w:rsid w:val="00911B8B"/>
    <w:rsid w:val="009121E0"/>
    <w:rsid w:val="00912C9B"/>
    <w:rsid w:val="00912DA6"/>
    <w:rsid w:val="00913171"/>
    <w:rsid w:val="00913427"/>
    <w:rsid w:val="00913C8A"/>
    <w:rsid w:val="009141AA"/>
    <w:rsid w:val="0091440A"/>
    <w:rsid w:val="0091445C"/>
    <w:rsid w:val="00914A4A"/>
    <w:rsid w:val="00916289"/>
    <w:rsid w:val="00916BDE"/>
    <w:rsid w:val="00916F02"/>
    <w:rsid w:val="00917118"/>
    <w:rsid w:val="00917AA3"/>
    <w:rsid w:val="00920388"/>
    <w:rsid w:val="00920B72"/>
    <w:rsid w:val="00920C86"/>
    <w:rsid w:val="00921FD4"/>
    <w:rsid w:val="0092260F"/>
    <w:rsid w:val="0092266D"/>
    <w:rsid w:val="00922CEF"/>
    <w:rsid w:val="00922E96"/>
    <w:rsid w:val="00923160"/>
    <w:rsid w:val="009234C0"/>
    <w:rsid w:val="00923513"/>
    <w:rsid w:val="0092415D"/>
    <w:rsid w:val="00924E9B"/>
    <w:rsid w:val="009254B0"/>
    <w:rsid w:val="009259B4"/>
    <w:rsid w:val="00925C07"/>
    <w:rsid w:val="00925C88"/>
    <w:rsid w:val="00925D68"/>
    <w:rsid w:val="00925FAF"/>
    <w:rsid w:val="00926595"/>
    <w:rsid w:val="00927769"/>
    <w:rsid w:val="0093079D"/>
    <w:rsid w:val="00930BEA"/>
    <w:rsid w:val="00931D6F"/>
    <w:rsid w:val="00932955"/>
    <w:rsid w:val="00932AFE"/>
    <w:rsid w:val="0093320B"/>
    <w:rsid w:val="009335B8"/>
    <w:rsid w:val="00934602"/>
    <w:rsid w:val="00934BEE"/>
    <w:rsid w:val="00934CBD"/>
    <w:rsid w:val="00935050"/>
    <w:rsid w:val="00935837"/>
    <w:rsid w:val="00935B14"/>
    <w:rsid w:val="00935B29"/>
    <w:rsid w:val="00935BA5"/>
    <w:rsid w:val="00935C9A"/>
    <w:rsid w:val="00935F3D"/>
    <w:rsid w:val="0093605D"/>
    <w:rsid w:val="00936237"/>
    <w:rsid w:val="00936674"/>
    <w:rsid w:val="00936751"/>
    <w:rsid w:val="00936B7D"/>
    <w:rsid w:val="00936CEF"/>
    <w:rsid w:val="00936CFA"/>
    <w:rsid w:val="0093707F"/>
    <w:rsid w:val="0093715E"/>
    <w:rsid w:val="00937661"/>
    <w:rsid w:val="00937F47"/>
    <w:rsid w:val="009402E8"/>
    <w:rsid w:val="00940604"/>
    <w:rsid w:val="0094090C"/>
    <w:rsid w:val="00940EDF"/>
    <w:rsid w:val="00941AF8"/>
    <w:rsid w:val="009426BF"/>
    <w:rsid w:val="00943473"/>
    <w:rsid w:val="0094351E"/>
    <w:rsid w:val="00943831"/>
    <w:rsid w:val="009441D6"/>
    <w:rsid w:val="009443D2"/>
    <w:rsid w:val="00944A04"/>
    <w:rsid w:val="009456CB"/>
    <w:rsid w:val="00946580"/>
    <w:rsid w:val="00946774"/>
    <w:rsid w:val="009469D8"/>
    <w:rsid w:val="0094703E"/>
    <w:rsid w:val="0094721D"/>
    <w:rsid w:val="00947EBD"/>
    <w:rsid w:val="00947F2E"/>
    <w:rsid w:val="009514CF"/>
    <w:rsid w:val="00951836"/>
    <w:rsid w:val="009519E4"/>
    <w:rsid w:val="00951C58"/>
    <w:rsid w:val="00951F76"/>
    <w:rsid w:val="0095211E"/>
    <w:rsid w:val="009536BC"/>
    <w:rsid w:val="0095390F"/>
    <w:rsid w:val="00954129"/>
    <w:rsid w:val="009542DF"/>
    <w:rsid w:val="00954B5B"/>
    <w:rsid w:val="00954C08"/>
    <w:rsid w:val="00954EFB"/>
    <w:rsid w:val="0095508A"/>
    <w:rsid w:val="00955712"/>
    <w:rsid w:val="00955D2A"/>
    <w:rsid w:val="00956C51"/>
    <w:rsid w:val="00957696"/>
    <w:rsid w:val="009576D2"/>
    <w:rsid w:val="00957B97"/>
    <w:rsid w:val="00957EA4"/>
    <w:rsid w:val="0096033A"/>
    <w:rsid w:val="00960427"/>
    <w:rsid w:val="0096059C"/>
    <w:rsid w:val="00960D60"/>
    <w:rsid w:val="00960E80"/>
    <w:rsid w:val="00961A2A"/>
    <w:rsid w:val="0096237F"/>
    <w:rsid w:val="00962621"/>
    <w:rsid w:val="009634D7"/>
    <w:rsid w:val="009643B8"/>
    <w:rsid w:val="0096466F"/>
    <w:rsid w:val="00964D9D"/>
    <w:rsid w:val="00964FD4"/>
    <w:rsid w:val="0096540A"/>
    <w:rsid w:val="00965502"/>
    <w:rsid w:val="009657E2"/>
    <w:rsid w:val="009658E5"/>
    <w:rsid w:val="009658E9"/>
    <w:rsid w:val="0096590B"/>
    <w:rsid w:val="0096677A"/>
    <w:rsid w:val="00966A66"/>
    <w:rsid w:val="00967967"/>
    <w:rsid w:val="00967B07"/>
    <w:rsid w:val="00967B96"/>
    <w:rsid w:val="00970CA8"/>
    <w:rsid w:val="00970CE6"/>
    <w:rsid w:val="009712C7"/>
    <w:rsid w:val="00971503"/>
    <w:rsid w:val="00971F67"/>
    <w:rsid w:val="0097265C"/>
    <w:rsid w:val="00972A60"/>
    <w:rsid w:val="009738F6"/>
    <w:rsid w:val="00973DAF"/>
    <w:rsid w:val="00974131"/>
    <w:rsid w:val="00974779"/>
    <w:rsid w:val="00974B97"/>
    <w:rsid w:val="00974E33"/>
    <w:rsid w:val="00975A92"/>
    <w:rsid w:val="0097601A"/>
    <w:rsid w:val="009763E9"/>
    <w:rsid w:val="009768AD"/>
    <w:rsid w:val="00976C20"/>
    <w:rsid w:val="0097726C"/>
    <w:rsid w:val="00977B1D"/>
    <w:rsid w:val="00977BD1"/>
    <w:rsid w:val="00977DFE"/>
    <w:rsid w:val="00977F6A"/>
    <w:rsid w:val="009800CE"/>
    <w:rsid w:val="00980937"/>
    <w:rsid w:val="0098178E"/>
    <w:rsid w:val="00981C2F"/>
    <w:rsid w:val="009821D9"/>
    <w:rsid w:val="00983162"/>
    <w:rsid w:val="009834B0"/>
    <w:rsid w:val="00983DC1"/>
    <w:rsid w:val="00984052"/>
    <w:rsid w:val="00984DCC"/>
    <w:rsid w:val="00985CA2"/>
    <w:rsid w:val="00985D15"/>
    <w:rsid w:val="009863BF"/>
    <w:rsid w:val="0098655F"/>
    <w:rsid w:val="009865D9"/>
    <w:rsid w:val="00986A07"/>
    <w:rsid w:val="009874B8"/>
    <w:rsid w:val="009878EE"/>
    <w:rsid w:val="0099011F"/>
    <w:rsid w:val="009903BB"/>
    <w:rsid w:val="009906B7"/>
    <w:rsid w:val="00990AB0"/>
    <w:rsid w:val="00990E86"/>
    <w:rsid w:val="00990ECA"/>
    <w:rsid w:val="00991592"/>
    <w:rsid w:val="0099250B"/>
    <w:rsid w:val="00993A18"/>
    <w:rsid w:val="00993EBC"/>
    <w:rsid w:val="009944DB"/>
    <w:rsid w:val="009948BA"/>
    <w:rsid w:val="009949B2"/>
    <w:rsid w:val="00994C34"/>
    <w:rsid w:val="00995121"/>
    <w:rsid w:val="0099535C"/>
    <w:rsid w:val="009954E8"/>
    <w:rsid w:val="00995C0C"/>
    <w:rsid w:val="00995E40"/>
    <w:rsid w:val="00996EC3"/>
    <w:rsid w:val="0099723F"/>
    <w:rsid w:val="00997535"/>
    <w:rsid w:val="009A0048"/>
    <w:rsid w:val="009A0DA7"/>
    <w:rsid w:val="009A0E1B"/>
    <w:rsid w:val="009A16E4"/>
    <w:rsid w:val="009A25C6"/>
    <w:rsid w:val="009A26FD"/>
    <w:rsid w:val="009A2AF2"/>
    <w:rsid w:val="009A3B80"/>
    <w:rsid w:val="009A3EF8"/>
    <w:rsid w:val="009A4F15"/>
    <w:rsid w:val="009A507E"/>
    <w:rsid w:val="009A55D2"/>
    <w:rsid w:val="009A567E"/>
    <w:rsid w:val="009A59FD"/>
    <w:rsid w:val="009A725F"/>
    <w:rsid w:val="009A7DE0"/>
    <w:rsid w:val="009B0686"/>
    <w:rsid w:val="009B0B8E"/>
    <w:rsid w:val="009B0CAB"/>
    <w:rsid w:val="009B11C6"/>
    <w:rsid w:val="009B131D"/>
    <w:rsid w:val="009B1698"/>
    <w:rsid w:val="009B1B48"/>
    <w:rsid w:val="009B2428"/>
    <w:rsid w:val="009B29BF"/>
    <w:rsid w:val="009B2A3A"/>
    <w:rsid w:val="009B365A"/>
    <w:rsid w:val="009B41C4"/>
    <w:rsid w:val="009B4DA7"/>
    <w:rsid w:val="009B5192"/>
    <w:rsid w:val="009B5C03"/>
    <w:rsid w:val="009B5E30"/>
    <w:rsid w:val="009B6AF1"/>
    <w:rsid w:val="009C00BE"/>
    <w:rsid w:val="009C1257"/>
    <w:rsid w:val="009C149A"/>
    <w:rsid w:val="009C17B7"/>
    <w:rsid w:val="009C1821"/>
    <w:rsid w:val="009C1A77"/>
    <w:rsid w:val="009C1B7A"/>
    <w:rsid w:val="009C208F"/>
    <w:rsid w:val="009C3045"/>
    <w:rsid w:val="009C3392"/>
    <w:rsid w:val="009C3693"/>
    <w:rsid w:val="009C39D5"/>
    <w:rsid w:val="009C3C73"/>
    <w:rsid w:val="009C4072"/>
    <w:rsid w:val="009C50F8"/>
    <w:rsid w:val="009C5271"/>
    <w:rsid w:val="009C5724"/>
    <w:rsid w:val="009C6020"/>
    <w:rsid w:val="009C63CD"/>
    <w:rsid w:val="009C6436"/>
    <w:rsid w:val="009C6FEE"/>
    <w:rsid w:val="009C7C42"/>
    <w:rsid w:val="009D02A3"/>
    <w:rsid w:val="009D0DFC"/>
    <w:rsid w:val="009D0EC5"/>
    <w:rsid w:val="009D1139"/>
    <w:rsid w:val="009D1F21"/>
    <w:rsid w:val="009D243A"/>
    <w:rsid w:val="009D3A1C"/>
    <w:rsid w:val="009D3FB9"/>
    <w:rsid w:val="009D4551"/>
    <w:rsid w:val="009D4D55"/>
    <w:rsid w:val="009D55C0"/>
    <w:rsid w:val="009D56F6"/>
    <w:rsid w:val="009D6227"/>
    <w:rsid w:val="009D6593"/>
    <w:rsid w:val="009D6C52"/>
    <w:rsid w:val="009D71BF"/>
    <w:rsid w:val="009D722A"/>
    <w:rsid w:val="009D7BF5"/>
    <w:rsid w:val="009E044D"/>
    <w:rsid w:val="009E04E0"/>
    <w:rsid w:val="009E138C"/>
    <w:rsid w:val="009E1523"/>
    <w:rsid w:val="009E16F6"/>
    <w:rsid w:val="009E2859"/>
    <w:rsid w:val="009E28C8"/>
    <w:rsid w:val="009E3008"/>
    <w:rsid w:val="009E3794"/>
    <w:rsid w:val="009E38A0"/>
    <w:rsid w:val="009E3E92"/>
    <w:rsid w:val="009E3FE7"/>
    <w:rsid w:val="009E4C13"/>
    <w:rsid w:val="009E4DF5"/>
    <w:rsid w:val="009E5893"/>
    <w:rsid w:val="009E5B99"/>
    <w:rsid w:val="009E5C43"/>
    <w:rsid w:val="009E5F0D"/>
    <w:rsid w:val="009E6A64"/>
    <w:rsid w:val="009E72CD"/>
    <w:rsid w:val="009E7691"/>
    <w:rsid w:val="009F04D9"/>
    <w:rsid w:val="009F0881"/>
    <w:rsid w:val="009F0943"/>
    <w:rsid w:val="009F0963"/>
    <w:rsid w:val="009F0BE7"/>
    <w:rsid w:val="009F1457"/>
    <w:rsid w:val="009F1F4F"/>
    <w:rsid w:val="009F24E2"/>
    <w:rsid w:val="009F2C93"/>
    <w:rsid w:val="009F2D2A"/>
    <w:rsid w:val="009F31D6"/>
    <w:rsid w:val="009F357B"/>
    <w:rsid w:val="009F3C49"/>
    <w:rsid w:val="009F465B"/>
    <w:rsid w:val="009F50BA"/>
    <w:rsid w:val="009F5725"/>
    <w:rsid w:val="009F5AEE"/>
    <w:rsid w:val="009F668F"/>
    <w:rsid w:val="009F6F0A"/>
    <w:rsid w:val="00A003D2"/>
    <w:rsid w:val="00A00448"/>
    <w:rsid w:val="00A007DE"/>
    <w:rsid w:val="00A00D09"/>
    <w:rsid w:val="00A01014"/>
    <w:rsid w:val="00A017D9"/>
    <w:rsid w:val="00A01EC1"/>
    <w:rsid w:val="00A026A8"/>
    <w:rsid w:val="00A03861"/>
    <w:rsid w:val="00A03CDF"/>
    <w:rsid w:val="00A04B21"/>
    <w:rsid w:val="00A04FD8"/>
    <w:rsid w:val="00A0512D"/>
    <w:rsid w:val="00A05576"/>
    <w:rsid w:val="00A059B0"/>
    <w:rsid w:val="00A05B92"/>
    <w:rsid w:val="00A0643D"/>
    <w:rsid w:val="00A0718E"/>
    <w:rsid w:val="00A1008F"/>
    <w:rsid w:val="00A1015B"/>
    <w:rsid w:val="00A10369"/>
    <w:rsid w:val="00A110CD"/>
    <w:rsid w:val="00A1169F"/>
    <w:rsid w:val="00A1184B"/>
    <w:rsid w:val="00A11875"/>
    <w:rsid w:val="00A12E02"/>
    <w:rsid w:val="00A1355F"/>
    <w:rsid w:val="00A13AFC"/>
    <w:rsid w:val="00A13D2E"/>
    <w:rsid w:val="00A14809"/>
    <w:rsid w:val="00A1507E"/>
    <w:rsid w:val="00A153D1"/>
    <w:rsid w:val="00A1662D"/>
    <w:rsid w:val="00A16643"/>
    <w:rsid w:val="00A167D4"/>
    <w:rsid w:val="00A16844"/>
    <w:rsid w:val="00A16E09"/>
    <w:rsid w:val="00A17110"/>
    <w:rsid w:val="00A175DA"/>
    <w:rsid w:val="00A17F50"/>
    <w:rsid w:val="00A2010C"/>
    <w:rsid w:val="00A20262"/>
    <w:rsid w:val="00A207D5"/>
    <w:rsid w:val="00A20F2F"/>
    <w:rsid w:val="00A217F6"/>
    <w:rsid w:val="00A2256D"/>
    <w:rsid w:val="00A226A6"/>
    <w:rsid w:val="00A23174"/>
    <w:rsid w:val="00A2318E"/>
    <w:rsid w:val="00A23553"/>
    <w:rsid w:val="00A23B3F"/>
    <w:rsid w:val="00A246DF"/>
    <w:rsid w:val="00A24783"/>
    <w:rsid w:val="00A24C87"/>
    <w:rsid w:val="00A24F09"/>
    <w:rsid w:val="00A24FC1"/>
    <w:rsid w:val="00A250D8"/>
    <w:rsid w:val="00A25623"/>
    <w:rsid w:val="00A25834"/>
    <w:rsid w:val="00A25D4E"/>
    <w:rsid w:val="00A25DD2"/>
    <w:rsid w:val="00A2689D"/>
    <w:rsid w:val="00A26CA6"/>
    <w:rsid w:val="00A26E14"/>
    <w:rsid w:val="00A2713B"/>
    <w:rsid w:val="00A27339"/>
    <w:rsid w:val="00A27A22"/>
    <w:rsid w:val="00A27A70"/>
    <w:rsid w:val="00A30C32"/>
    <w:rsid w:val="00A30D7D"/>
    <w:rsid w:val="00A31179"/>
    <w:rsid w:val="00A3148E"/>
    <w:rsid w:val="00A31867"/>
    <w:rsid w:val="00A31A97"/>
    <w:rsid w:val="00A31FF6"/>
    <w:rsid w:val="00A32178"/>
    <w:rsid w:val="00A325DC"/>
    <w:rsid w:val="00A32F89"/>
    <w:rsid w:val="00A32FAE"/>
    <w:rsid w:val="00A33060"/>
    <w:rsid w:val="00A335C6"/>
    <w:rsid w:val="00A33B36"/>
    <w:rsid w:val="00A344FA"/>
    <w:rsid w:val="00A34FE8"/>
    <w:rsid w:val="00A3513E"/>
    <w:rsid w:val="00A35AEA"/>
    <w:rsid w:val="00A35D58"/>
    <w:rsid w:val="00A360FD"/>
    <w:rsid w:val="00A362A4"/>
    <w:rsid w:val="00A36DE0"/>
    <w:rsid w:val="00A37A8A"/>
    <w:rsid w:val="00A400E9"/>
    <w:rsid w:val="00A40FD9"/>
    <w:rsid w:val="00A41884"/>
    <w:rsid w:val="00A41A01"/>
    <w:rsid w:val="00A41C92"/>
    <w:rsid w:val="00A41E05"/>
    <w:rsid w:val="00A4217E"/>
    <w:rsid w:val="00A42F00"/>
    <w:rsid w:val="00A43587"/>
    <w:rsid w:val="00A44F55"/>
    <w:rsid w:val="00A450DF"/>
    <w:rsid w:val="00A45158"/>
    <w:rsid w:val="00A4554D"/>
    <w:rsid w:val="00A45D8C"/>
    <w:rsid w:val="00A46134"/>
    <w:rsid w:val="00A46829"/>
    <w:rsid w:val="00A46FF8"/>
    <w:rsid w:val="00A473A4"/>
    <w:rsid w:val="00A50625"/>
    <w:rsid w:val="00A50770"/>
    <w:rsid w:val="00A5149D"/>
    <w:rsid w:val="00A51A40"/>
    <w:rsid w:val="00A51B6A"/>
    <w:rsid w:val="00A522A9"/>
    <w:rsid w:val="00A52371"/>
    <w:rsid w:val="00A5240B"/>
    <w:rsid w:val="00A52901"/>
    <w:rsid w:val="00A52B07"/>
    <w:rsid w:val="00A52C3F"/>
    <w:rsid w:val="00A52CE7"/>
    <w:rsid w:val="00A53E2D"/>
    <w:rsid w:val="00A54440"/>
    <w:rsid w:val="00A546AA"/>
    <w:rsid w:val="00A547DD"/>
    <w:rsid w:val="00A549BC"/>
    <w:rsid w:val="00A55494"/>
    <w:rsid w:val="00A55561"/>
    <w:rsid w:val="00A55875"/>
    <w:rsid w:val="00A55E41"/>
    <w:rsid w:val="00A56992"/>
    <w:rsid w:val="00A57873"/>
    <w:rsid w:val="00A57CDD"/>
    <w:rsid w:val="00A60A02"/>
    <w:rsid w:val="00A60D3E"/>
    <w:rsid w:val="00A61385"/>
    <w:rsid w:val="00A62655"/>
    <w:rsid w:val="00A62D57"/>
    <w:rsid w:val="00A62D94"/>
    <w:rsid w:val="00A62E47"/>
    <w:rsid w:val="00A63223"/>
    <w:rsid w:val="00A633E1"/>
    <w:rsid w:val="00A636E9"/>
    <w:rsid w:val="00A645D9"/>
    <w:rsid w:val="00A64CCB"/>
    <w:rsid w:val="00A64DBD"/>
    <w:rsid w:val="00A6557B"/>
    <w:rsid w:val="00A65F04"/>
    <w:rsid w:val="00A6671E"/>
    <w:rsid w:val="00A6674A"/>
    <w:rsid w:val="00A66F13"/>
    <w:rsid w:val="00A674F8"/>
    <w:rsid w:val="00A67A3E"/>
    <w:rsid w:val="00A67B51"/>
    <w:rsid w:val="00A70592"/>
    <w:rsid w:val="00A70CF8"/>
    <w:rsid w:val="00A71037"/>
    <w:rsid w:val="00A714D7"/>
    <w:rsid w:val="00A71803"/>
    <w:rsid w:val="00A71DDA"/>
    <w:rsid w:val="00A71F03"/>
    <w:rsid w:val="00A722F1"/>
    <w:rsid w:val="00A72C37"/>
    <w:rsid w:val="00A72E00"/>
    <w:rsid w:val="00A730B0"/>
    <w:rsid w:val="00A74E32"/>
    <w:rsid w:val="00A75E91"/>
    <w:rsid w:val="00A76038"/>
    <w:rsid w:val="00A7633C"/>
    <w:rsid w:val="00A7661E"/>
    <w:rsid w:val="00A768FE"/>
    <w:rsid w:val="00A777E1"/>
    <w:rsid w:val="00A77927"/>
    <w:rsid w:val="00A77F7A"/>
    <w:rsid w:val="00A80CA9"/>
    <w:rsid w:val="00A80EBD"/>
    <w:rsid w:val="00A8130D"/>
    <w:rsid w:val="00A818E6"/>
    <w:rsid w:val="00A81E1B"/>
    <w:rsid w:val="00A82086"/>
    <w:rsid w:val="00A82304"/>
    <w:rsid w:val="00A82946"/>
    <w:rsid w:val="00A836CF"/>
    <w:rsid w:val="00A84109"/>
    <w:rsid w:val="00A8419C"/>
    <w:rsid w:val="00A8566A"/>
    <w:rsid w:val="00A85D1F"/>
    <w:rsid w:val="00A85FD6"/>
    <w:rsid w:val="00A870F5"/>
    <w:rsid w:val="00A87378"/>
    <w:rsid w:val="00A8792C"/>
    <w:rsid w:val="00A90394"/>
    <w:rsid w:val="00A90932"/>
    <w:rsid w:val="00A9106C"/>
    <w:rsid w:val="00A914EF"/>
    <w:rsid w:val="00A918AA"/>
    <w:rsid w:val="00A91EC3"/>
    <w:rsid w:val="00A92301"/>
    <w:rsid w:val="00A926D4"/>
    <w:rsid w:val="00A93558"/>
    <w:rsid w:val="00A935AD"/>
    <w:rsid w:val="00A935B4"/>
    <w:rsid w:val="00A962CE"/>
    <w:rsid w:val="00A964CE"/>
    <w:rsid w:val="00A96A79"/>
    <w:rsid w:val="00A976D3"/>
    <w:rsid w:val="00A97A01"/>
    <w:rsid w:val="00A97AA8"/>
    <w:rsid w:val="00A97BF2"/>
    <w:rsid w:val="00AA089C"/>
    <w:rsid w:val="00AA0C14"/>
    <w:rsid w:val="00AA0FFF"/>
    <w:rsid w:val="00AA14DD"/>
    <w:rsid w:val="00AA1696"/>
    <w:rsid w:val="00AA1FB9"/>
    <w:rsid w:val="00AA2100"/>
    <w:rsid w:val="00AA2990"/>
    <w:rsid w:val="00AA2FE3"/>
    <w:rsid w:val="00AA30D5"/>
    <w:rsid w:val="00AA3EAF"/>
    <w:rsid w:val="00AA4029"/>
    <w:rsid w:val="00AA4E55"/>
    <w:rsid w:val="00AA535E"/>
    <w:rsid w:val="00AA5D09"/>
    <w:rsid w:val="00AA5D36"/>
    <w:rsid w:val="00AA649D"/>
    <w:rsid w:val="00AA6F3A"/>
    <w:rsid w:val="00AA7281"/>
    <w:rsid w:val="00AA7ACA"/>
    <w:rsid w:val="00AB014B"/>
    <w:rsid w:val="00AB0157"/>
    <w:rsid w:val="00AB0B2D"/>
    <w:rsid w:val="00AB0C85"/>
    <w:rsid w:val="00AB2F3F"/>
    <w:rsid w:val="00AB2F45"/>
    <w:rsid w:val="00AB387C"/>
    <w:rsid w:val="00AB43B2"/>
    <w:rsid w:val="00AB47CD"/>
    <w:rsid w:val="00AB4A07"/>
    <w:rsid w:val="00AB4D1E"/>
    <w:rsid w:val="00AB5266"/>
    <w:rsid w:val="00AB641F"/>
    <w:rsid w:val="00AB6CEF"/>
    <w:rsid w:val="00AB732A"/>
    <w:rsid w:val="00AB749E"/>
    <w:rsid w:val="00AC0201"/>
    <w:rsid w:val="00AC0692"/>
    <w:rsid w:val="00AC0BA0"/>
    <w:rsid w:val="00AC1955"/>
    <w:rsid w:val="00AC1E5D"/>
    <w:rsid w:val="00AC264A"/>
    <w:rsid w:val="00AC269C"/>
    <w:rsid w:val="00AC2D1B"/>
    <w:rsid w:val="00AC300B"/>
    <w:rsid w:val="00AC305D"/>
    <w:rsid w:val="00AC337F"/>
    <w:rsid w:val="00AC353D"/>
    <w:rsid w:val="00AC35E5"/>
    <w:rsid w:val="00AC3920"/>
    <w:rsid w:val="00AC3A1F"/>
    <w:rsid w:val="00AC3AC5"/>
    <w:rsid w:val="00AC3AE8"/>
    <w:rsid w:val="00AC3AFD"/>
    <w:rsid w:val="00AC3B4B"/>
    <w:rsid w:val="00AC3C47"/>
    <w:rsid w:val="00AC3DA1"/>
    <w:rsid w:val="00AC4ABD"/>
    <w:rsid w:val="00AC559B"/>
    <w:rsid w:val="00AC5CAE"/>
    <w:rsid w:val="00AC5F39"/>
    <w:rsid w:val="00AC6192"/>
    <w:rsid w:val="00AC6258"/>
    <w:rsid w:val="00AC6647"/>
    <w:rsid w:val="00AC68AA"/>
    <w:rsid w:val="00AC715F"/>
    <w:rsid w:val="00AC73EE"/>
    <w:rsid w:val="00AC7B58"/>
    <w:rsid w:val="00AC7E66"/>
    <w:rsid w:val="00AC7E90"/>
    <w:rsid w:val="00AC7ECC"/>
    <w:rsid w:val="00AD028E"/>
    <w:rsid w:val="00AD20B4"/>
    <w:rsid w:val="00AD2369"/>
    <w:rsid w:val="00AD27CA"/>
    <w:rsid w:val="00AD27FF"/>
    <w:rsid w:val="00AD2E42"/>
    <w:rsid w:val="00AD2FB8"/>
    <w:rsid w:val="00AD3063"/>
    <w:rsid w:val="00AD3979"/>
    <w:rsid w:val="00AD3A80"/>
    <w:rsid w:val="00AD3E1A"/>
    <w:rsid w:val="00AD3FE3"/>
    <w:rsid w:val="00AD47E8"/>
    <w:rsid w:val="00AD4A75"/>
    <w:rsid w:val="00AD5095"/>
    <w:rsid w:val="00AD59DB"/>
    <w:rsid w:val="00AD5C0F"/>
    <w:rsid w:val="00AD5E54"/>
    <w:rsid w:val="00AD5FD1"/>
    <w:rsid w:val="00AD63EC"/>
    <w:rsid w:val="00AD6402"/>
    <w:rsid w:val="00AD6C26"/>
    <w:rsid w:val="00AD7818"/>
    <w:rsid w:val="00AD7887"/>
    <w:rsid w:val="00AD7BEE"/>
    <w:rsid w:val="00AE0B33"/>
    <w:rsid w:val="00AE150C"/>
    <w:rsid w:val="00AE1A75"/>
    <w:rsid w:val="00AE22D0"/>
    <w:rsid w:val="00AE233D"/>
    <w:rsid w:val="00AE26C6"/>
    <w:rsid w:val="00AE29D0"/>
    <w:rsid w:val="00AE3120"/>
    <w:rsid w:val="00AE3D25"/>
    <w:rsid w:val="00AE40D0"/>
    <w:rsid w:val="00AE4117"/>
    <w:rsid w:val="00AE4190"/>
    <w:rsid w:val="00AE41D2"/>
    <w:rsid w:val="00AE429C"/>
    <w:rsid w:val="00AE4762"/>
    <w:rsid w:val="00AE4EE5"/>
    <w:rsid w:val="00AE5FE1"/>
    <w:rsid w:val="00AE62BB"/>
    <w:rsid w:val="00AE6CBB"/>
    <w:rsid w:val="00AE7413"/>
    <w:rsid w:val="00AE78A8"/>
    <w:rsid w:val="00AF0240"/>
    <w:rsid w:val="00AF0487"/>
    <w:rsid w:val="00AF077D"/>
    <w:rsid w:val="00AF08B6"/>
    <w:rsid w:val="00AF0AE8"/>
    <w:rsid w:val="00AF23DD"/>
    <w:rsid w:val="00AF2C99"/>
    <w:rsid w:val="00AF3986"/>
    <w:rsid w:val="00AF3E8E"/>
    <w:rsid w:val="00AF40DB"/>
    <w:rsid w:val="00AF467F"/>
    <w:rsid w:val="00AF52D5"/>
    <w:rsid w:val="00AF5680"/>
    <w:rsid w:val="00AF596C"/>
    <w:rsid w:val="00AF5D8C"/>
    <w:rsid w:val="00AF5EAE"/>
    <w:rsid w:val="00AF6160"/>
    <w:rsid w:val="00AF61E1"/>
    <w:rsid w:val="00AF638D"/>
    <w:rsid w:val="00AF65F7"/>
    <w:rsid w:val="00AF6713"/>
    <w:rsid w:val="00AF747C"/>
    <w:rsid w:val="00AF7777"/>
    <w:rsid w:val="00AF7DF3"/>
    <w:rsid w:val="00B004B8"/>
    <w:rsid w:val="00B00851"/>
    <w:rsid w:val="00B0180B"/>
    <w:rsid w:val="00B0263C"/>
    <w:rsid w:val="00B02765"/>
    <w:rsid w:val="00B034BB"/>
    <w:rsid w:val="00B0357D"/>
    <w:rsid w:val="00B037DD"/>
    <w:rsid w:val="00B04325"/>
    <w:rsid w:val="00B0487D"/>
    <w:rsid w:val="00B04AF2"/>
    <w:rsid w:val="00B04E26"/>
    <w:rsid w:val="00B04E5D"/>
    <w:rsid w:val="00B06282"/>
    <w:rsid w:val="00B0640A"/>
    <w:rsid w:val="00B065CB"/>
    <w:rsid w:val="00B07CA8"/>
    <w:rsid w:val="00B10D5C"/>
    <w:rsid w:val="00B10FEB"/>
    <w:rsid w:val="00B113D8"/>
    <w:rsid w:val="00B11794"/>
    <w:rsid w:val="00B117AE"/>
    <w:rsid w:val="00B117E0"/>
    <w:rsid w:val="00B11F6F"/>
    <w:rsid w:val="00B12711"/>
    <w:rsid w:val="00B12AB1"/>
    <w:rsid w:val="00B14376"/>
    <w:rsid w:val="00B14545"/>
    <w:rsid w:val="00B14AEA"/>
    <w:rsid w:val="00B15545"/>
    <w:rsid w:val="00B15DC8"/>
    <w:rsid w:val="00B16852"/>
    <w:rsid w:val="00B17127"/>
    <w:rsid w:val="00B17E0E"/>
    <w:rsid w:val="00B200E8"/>
    <w:rsid w:val="00B20278"/>
    <w:rsid w:val="00B202A4"/>
    <w:rsid w:val="00B2103C"/>
    <w:rsid w:val="00B21106"/>
    <w:rsid w:val="00B211DE"/>
    <w:rsid w:val="00B211F6"/>
    <w:rsid w:val="00B21469"/>
    <w:rsid w:val="00B2164D"/>
    <w:rsid w:val="00B21675"/>
    <w:rsid w:val="00B21D08"/>
    <w:rsid w:val="00B21EE6"/>
    <w:rsid w:val="00B21FA6"/>
    <w:rsid w:val="00B21FD4"/>
    <w:rsid w:val="00B22406"/>
    <w:rsid w:val="00B2249A"/>
    <w:rsid w:val="00B225D9"/>
    <w:rsid w:val="00B2264B"/>
    <w:rsid w:val="00B23245"/>
    <w:rsid w:val="00B23E2E"/>
    <w:rsid w:val="00B25B08"/>
    <w:rsid w:val="00B25F96"/>
    <w:rsid w:val="00B263E7"/>
    <w:rsid w:val="00B266D6"/>
    <w:rsid w:val="00B2701B"/>
    <w:rsid w:val="00B27171"/>
    <w:rsid w:val="00B27409"/>
    <w:rsid w:val="00B27674"/>
    <w:rsid w:val="00B27DB5"/>
    <w:rsid w:val="00B27E9B"/>
    <w:rsid w:val="00B27F41"/>
    <w:rsid w:val="00B30011"/>
    <w:rsid w:val="00B304C8"/>
    <w:rsid w:val="00B3071A"/>
    <w:rsid w:val="00B30AE2"/>
    <w:rsid w:val="00B30BB8"/>
    <w:rsid w:val="00B31047"/>
    <w:rsid w:val="00B31A01"/>
    <w:rsid w:val="00B321C2"/>
    <w:rsid w:val="00B329B9"/>
    <w:rsid w:val="00B32FE0"/>
    <w:rsid w:val="00B332D0"/>
    <w:rsid w:val="00B33839"/>
    <w:rsid w:val="00B33DE2"/>
    <w:rsid w:val="00B343F3"/>
    <w:rsid w:val="00B36DA7"/>
    <w:rsid w:val="00B36E1E"/>
    <w:rsid w:val="00B37290"/>
    <w:rsid w:val="00B37399"/>
    <w:rsid w:val="00B40727"/>
    <w:rsid w:val="00B40F72"/>
    <w:rsid w:val="00B41040"/>
    <w:rsid w:val="00B41725"/>
    <w:rsid w:val="00B42673"/>
    <w:rsid w:val="00B42892"/>
    <w:rsid w:val="00B4298E"/>
    <w:rsid w:val="00B42BB8"/>
    <w:rsid w:val="00B431F3"/>
    <w:rsid w:val="00B43507"/>
    <w:rsid w:val="00B4416E"/>
    <w:rsid w:val="00B44CF9"/>
    <w:rsid w:val="00B45649"/>
    <w:rsid w:val="00B45B63"/>
    <w:rsid w:val="00B46964"/>
    <w:rsid w:val="00B4709E"/>
    <w:rsid w:val="00B47102"/>
    <w:rsid w:val="00B5002A"/>
    <w:rsid w:val="00B50404"/>
    <w:rsid w:val="00B50755"/>
    <w:rsid w:val="00B51180"/>
    <w:rsid w:val="00B51B14"/>
    <w:rsid w:val="00B52393"/>
    <w:rsid w:val="00B523B3"/>
    <w:rsid w:val="00B5279B"/>
    <w:rsid w:val="00B52920"/>
    <w:rsid w:val="00B52FFC"/>
    <w:rsid w:val="00B53C9E"/>
    <w:rsid w:val="00B53DD6"/>
    <w:rsid w:val="00B5447A"/>
    <w:rsid w:val="00B5510B"/>
    <w:rsid w:val="00B55638"/>
    <w:rsid w:val="00B55DF9"/>
    <w:rsid w:val="00B55E7E"/>
    <w:rsid w:val="00B56003"/>
    <w:rsid w:val="00B568E9"/>
    <w:rsid w:val="00B56ED8"/>
    <w:rsid w:val="00B574CE"/>
    <w:rsid w:val="00B57867"/>
    <w:rsid w:val="00B57DC4"/>
    <w:rsid w:val="00B6005C"/>
    <w:rsid w:val="00B60587"/>
    <w:rsid w:val="00B60B38"/>
    <w:rsid w:val="00B61399"/>
    <w:rsid w:val="00B6140C"/>
    <w:rsid w:val="00B6149A"/>
    <w:rsid w:val="00B618BD"/>
    <w:rsid w:val="00B61EFC"/>
    <w:rsid w:val="00B61FD2"/>
    <w:rsid w:val="00B62C40"/>
    <w:rsid w:val="00B6314D"/>
    <w:rsid w:val="00B63925"/>
    <w:rsid w:val="00B642BF"/>
    <w:rsid w:val="00B64E00"/>
    <w:rsid w:val="00B65052"/>
    <w:rsid w:val="00B658F1"/>
    <w:rsid w:val="00B66304"/>
    <w:rsid w:val="00B66877"/>
    <w:rsid w:val="00B67BBE"/>
    <w:rsid w:val="00B67EB5"/>
    <w:rsid w:val="00B70417"/>
    <w:rsid w:val="00B70552"/>
    <w:rsid w:val="00B70921"/>
    <w:rsid w:val="00B70E0E"/>
    <w:rsid w:val="00B71845"/>
    <w:rsid w:val="00B719EC"/>
    <w:rsid w:val="00B71DD8"/>
    <w:rsid w:val="00B72263"/>
    <w:rsid w:val="00B7242F"/>
    <w:rsid w:val="00B728DD"/>
    <w:rsid w:val="00B72D31"/>
    <w:rsid w:val="00B73222"/>
    <w:rsid w:val="00B73473"/>
    <w:rsid w:val="00B736CF"/>
    <w:rsid w:val="00B7418E"/>
    <w:rsid w:val="00B74255"/>
    <w:rsid w:val="00B74730"/>
    <w:rsid w:val="00B75219"/>
    <w:rsid w:val="00B75789"/>
    <w:rsid w:val="00B75DC9"/>
    <w:rsid w:val="00B75E30"/>
    <w:rsid w:val="00B75F5F"/>
    <w:rsid w:val="00B7694A"/>
    <w:rsid w:val="00B76ACF"/>
    <w:rsid w:val="00B7740E"/>
    <w:rsid w:val="00B77639"/>
    <w:rsid w:val="00B801BE"/>
    <w:rsid w:val="00B806C3"/>
    <w:rsid w:val="00B80B9D"/>
    <w:rsid w:val="00B80EAD"/>
    <w:rsid w:val="00B82165"/>
    <w:rsid w:val="00B82A25"/>
    <w:rsid w:val="00B82C7F"/>
    <w:rsid w:val="00B82F21"/>
    <w:rsid w:val="00B82F2E"/>
    <w:rsid w:val="00B82FDA"/>
    <w:rsid w:val="00B839A5"/>
    <w:rsid w:val="00B8437F"/>
    <w:rsid w:val="00B84EDC"/>
    <w:rsid w:val="00B85267"/>
    <w:rsid w:val="00B85DEA"/>
    <w:rsid w:val="00B86E32"/>
    <w:rsid w:val="00B86ED2"/>
    <w:rsid w:val="00B87105"/>
    <w:rsid w:val="00B87496"/>
    <w:rsid w:val="00B87607"/>
    <w:rsid w:val="00B90E4D"/>
    <w:rsid w:val="00B9107B"/>
    <w:rsid w:val="00B9138D"/>
    <w:rsid w:val="00B91987"/>
    <w:rsid w:val="00B91C0E"/>
    <w:rsid w:val="00B91FE5"/>
    <w:rsid w:val="00B924F0"/>
    <w:rsid w:val="00B92637"/>
    <w:rsid w:val="00B92B62"/>
    <w:rsid w:val="00B92E77"/>
    <w:rsid w:val="00B932EC"/>
    <w:rsid w:val="00B93C69"/>
    <w:rsid w:val="00B94092"/>
    <w:rsid w:val="00B94643"/>
    <w:rsid w:val="00B9484C"/>
    <w:rsid w:val="00B95023"/>
    <w:rsid w:val="00B95270"/>
    <w:rsid w:val="00B952A8"/>
    <w:rsid w:val="00B962A9"/>
    <w:rsid w:val="00B9704F"/>
    <w:rsid w:val="00B9789E"/>
    <w:rsid w:val="00B97C1B"/>
    <w:rsid w:val="00BA0134"/>
    <w:rsid w:val="00BA0A92"/>
    <w:rsid w:val="00BA0FD7"/>
    <w:rsid w:val="00BA1276"/>
    <w:rsid w:val="00BA19A2"/>
    <w:rsid w:val="00BA1F59"/>
    <w:rsid w:val="00BA29B5"/>
    <w:rsid w:val="00BA2DDB"/>
    <w:rsid w:val="00BA31FB"/>
    <w:rsid w:val="00BA3382"/>
    <w:rsid w:val="00BA340E"/>
    <w:rsid w:val="00BA357B"/>
    <w:rsid w:val="00BA3619"/>
    <w:rsid w:val="00BA3E0E"/>
    <w:rsid w:val="00BA4201"/>
    <w:rsid w:val="00BA4B8E"/>
    <w:rsid w:val="00BA50C5"/>
    <w:rsid w:val="00BA6281"/>
    <w:rsid w:val="00BA68C7"/>
    <w:rsid w:val="00BA6A7C"/>
    <w:rsid w:val="00BA7401"/>
    <w:rsid w:val="00BA7D7A"/>
    <w:rsid w:val="00BB00EE"/>
    <w:rsid w:val="00BB0256"/>
    <w:rsid w:val="00BB0718"/>
    <w:rsid w:val="00BB08F9"/>
    <w:rsid w:val="00BB1239"/>
    <w:rsid w:val="00BB1292"/>
    <w:rsid w:val="00BB1B16"/>
    <w:rsid w:val="00BB1C59"/>
    <w:rsid w:val="00BB205B"/>
    <w:rsid w:val="00BB2444"/>
    <w:rsid w:val="00BB25AC"/>
    <w:rsid w:val="00BB2C5B"/>
    <w:rsid w:val="00BB2DCA"/>
    <w:rsid w:val="00BB2E87"/>
    <w:rsid w:val="00BB3C4E"/>
    <w:rsid w:val="00BB3D3E"/>
    <w:rsid w:val="00BB42B5"/>
    <w:rsid w:val="00BB5090"/>
    <w:rsid w:val="00BB5104"/>
    <w:rsid w:val="00BB53D5"/>
    <w:rsid w:val="00BB5B94"/>
    <w:rsid w:val="00BB5CE4"/>
    <w:rsid w:val="00BB5F91"/>
    <w:rsid w:val="00BB60D0"/>
    <w:rsid w:val="00BB65D8"/>
    <w:rsid w:val="00BB6BA0"/>
    <w:rsid w:val="00BB6E12"/>
    <w:rsid w:val="00BB7163"/>
    <w:rsid w:val="00BB7671"/>
    <w:rsid w:val="00BB7A03"/>
    <w:rsid w:val="00BB7C10"/>
    <w:rsid w:val="00BC0127"/>
    <w:rsid w:val="00BC09B8"/>
    <w:rsid w:val="00BC1D57"/>
    <w:rsid w:val="00BC2273"/>
    <w:rsid w:val="00BC25DB"/>
    <w:rsid w:val="00BC2C04"/>
    <w:rsid w:val="00BC3058"/>
    <w:rsid w:val="00BC32B8"/>
    <w:rsid w:val="00BC3C77"/>
    <w:rsid w:val="00BC4633"/>
    <w:rsid w:val="00BC5206"/>
    <w:rsid w:val="00BC5307"/>
    <w:rsid w:val="00BC6260"/>
    <w:rsid w:val="00BC634A"/>
    <w:rsid w:val="00BC6E4E"/>
    <w:rsid w:val="00BD0676"/>
    <w:rsid w:val="00BD0678"/>
    <w:rsid w:val="00BD08BD"/>
    <w:rsid w:val="00BD1733"/>
    <w:rsid w:val="00BD2A1C"/>
    <w:rsid w:val="00BD31C5"/>
    <w:rsid w:val="00BD3684"/>
    <w:rsid w:val="00BD4EAF"/>
    <w:rsid w:val="00BD50C0"/>
    <w:rsid w:val="00BD55CE"/>
    <w:rsid w:val="00BD625F"/>
    <w:rsid w:val="00BD7CD0"/>
    <w:rsid w:val="00BD7D7B"/>
    <w:rsid w:val="00BD7DB3"/>
    <w:rsid w:val="00BE0434"/>
    <w:rsid w:val="00BE0878"/>
    <w:rsid w:val="00BE0D63"/>
    <w:rsid w:val="00BE1077"/>
    <w:rsid w:val="00BE11C6"/>
    <w:rsid w:val="00BE13AA"/>
    <w:rsid w:val="00BE1485"/>
    <w:rsid w:val="00BE1732"/>
    <w:rsid w:val="00BE1A3F"/>
    <w:rsid w:val="00BE1A5A"/>
    <w:rsid w:val="00BE1C51"/>
    <w:rsid w:val="00BE2164"/>
    <w:rsid w:val="00BE2540"/>
    <w:rsid w:val="00BE2841"/>
    <w:rsid w:val="00BE3013"/>
    <w:rsid w:val="00BE3CBA"/>
    <w:rsid w:val="00BE446D"/>
    <w:rsid w:val="00BE4737"/>
    <w:rsid w:val="00BE48E6"/>
    <w:rsid w:val="00BE4DE1"/>
    <w:rsid w:val="00BE5E12"/>
    <w:rsid w:val="00BE66D2"/>
    <w:rsid w:val="00BE76EE"/>
    <w:rsid w:val="00BE7823"/>
    <w:rsid w:val="00BE7863"/>
    <w:rsid w:val="00BF0DE5"/>
    <w:rsid w:val="00BF103B"/>
    <w:rsid w:val="00BF186A"/>
    <w:rsid w:val="00BF1AA5"/>
    <w:rsid w:val="00BF200B"/>
    <w:rsid w:val="00BF2888"/>
    <w:rsid w:val="00BF34CC"/>
    <w:rsid w:val="00BF3A7A"/>
    <w:rsid w:val="00BF3B53"/>
    <w:rsid w:val="00BF4F37"/>
    <w:rsid w:val="00BF51D0"/>
    <w:rsid w:val="00BF54D6"/>
    <w:rsid w:val="00BF56BD"/>
    <w:rsid w:val="00BF5D0C"/>
    <w:rsid w:val="00BF636E"/>
    <w:rsid w:val="00BF6497"/>
    <w:rsid w:val="00BF6A39"/>
    <w:rsid w:val="00BF6F7E"/>
    <w:rsid w:val="00BF73FA"/>
    <w:rsid w:val="00C00708"/>
    <w:rsid w:val="00C00790"/>
    <w:rsid w:val="00C00AA3"/>
    <w:rsid w:val="00C01031"/>
    <w:rsid w:val="00C01314"/>
    <w:rsid w:val="00C013A6"/>
    <w:rsid w:val="00C01A14"/>
    <w:rsid w:val="00C01B1B"/>
    <w:rsid w:val="00C01F40"/>
    <w:rsid w:val="00C039C3"/>
    <w:rsid w:val="00C03D9A"/>
    <w:rsid w:val="00C05284"/>
    <w:rsid w:val="00C05D7E"/>
    <w:rsid w:val="00C06272"/>
    <w:rsid w:val="00C062E4"/>
    <w:rsid w:val="00C06670"/>
    <w:rsid w:val="00C06C46"/>
    <w:rsid w:val="00C07337"/>
    <w:rsid w:val="00C075EC"/>
    <w:rsid w:val="00C07B6C"/>
    <w:rsid w:val="00C10170"/>
    <w:rsid w:val="00C1099E"/>
    <w:rsid w:val="00C10BB8"/>
    <w:rsid w:val="00C10CA0"/>
    <w:rsid w:val="00C10E29"/>
    <w:rsid w:val="00C115A6"/>
    <w:rsid w:val="00C118A1"/>
    <w:rsid w:val="00C118FC"/>
    <w:rsid w:val="00C11C61"/>
    <w:rsid w:val="00C11D48"/>
    <w:rsid w:val="00C122B6"/>
    <w:rsid w:val="00C129C5"/>
    <w:rsid w:val="00C12B43"/>
    <w:rsid w:val="00C12B9B"/>
    <w:rsid w:val="00C13516"/>
    <w:rsid w:val="00C13BDD"/>
    <w:rsid w:val="00C143AF"/>
    <w:rsid w:val="00C144E6"/>
    <w:rsid w:val="00C14594"/>
    <w:rsid w:val="00C149D7"/>
    <w:rsid w:val="00C14F3A"/>
    <w:rsid w:val="00C15313"/>
    <w:rsid w:val="00C15975"/>
    <w:rsid w:val="00C165A9"/>
    <w:rsid w:val="00C16AA3"/>
    <w:rsid w:val="00C1746E"/>
    <w:rsid w:val="00C17B23"/>
    <w:rsid w:val="00C20FDC"/>
    <w:rsid w:val="00C211FE"/>
    <w:rsid w:val="00C21271"/>
    <w:rsid w:val="00C21331"/>
    <w:rsid w:val="00C214D3"/>
    <w:rsid w:val="00C21929"/>
    <w:rsid w:val="00C219CE"/>
    <w:rsid w:val="00C21D20"/>
    <w:rsid w:val="00C22767"/>
    <w:rsid w:val="00C230E8"/>
    <w:rsid w:val="00C23580"/>
    <w:rsid w:val="00C23A9F"/>
    <w:rsid w:val="00C23EB5"/>
    <w:rsid w:val="00C24128"/>
    <w:rsid w:val="00C2421A"/>
    <w:rsid w:val="00C24BAE"/>
    <w:rsid w:val="00C25420"/>
    <w:rsid w:val="00C254D4"/>
    <w:rsid w:val="00C25598"/>
    <w:rsid w:val="00C25CC9"/>
    <w:rsid w:val="00C25DDE"/>
    <w:rsid w:val="00C273DA"/>
    <w:rsid w:val="00C27427"/>
    <w:rsid w:val="00C276BE"/>
    <w:rsid w:val="00C27A5E"/>
    <w:rsid w:val="00C27CFF"/>
    <w:rsid w:val="00C27D78"/>
    <w:rsid w:val="00C3031B"/>
    <w:rsid w:val="00C3040C"/>
    <w:rsid w:val="00C30612"/>
    <w:rsid w:val="00C3098A"/>
    <w:rsid w:val="00C30FFE"/>
    <w:rsid w:val="00C3103E"/>
    <w:rsid w:val="00C31DB4"/>
    <w:rsid w:val="00C31EC4"/>
    <w:rsid w:val="00C32196"/>
    <w:rsid w:val="00C322DD"/>
    <w:rsid w:val="00C33391"/>
    <w:rsid w:val="00C33876"/>
    <w:rsid w:val="00C33B51"/>
    <w:rsid w:val="00C33DC5"/>
    <w:rsid w:val="00C3402E"/>
    <w:rsid w:val="00C34AB1"/>
    <w:rsid w:val="00C34FA5"/>
    <w:rsid w:val="00C35135"/>
    <w:rsid w:val="00C357BB"/>
    <w:rsid w:val="00C35B80"/>
    <w:rsid w:val="00C35C28"/>
    <w:rsid w:val="00C35FB7"/>
    <w:rsid w:val="00C3640E"/>
    <w:rsid w:val="00C365A1"/>
    <w:rsid w:val="00C36957"/>
    <w:rsid w:val="00C36BB7"/>
    <w:rsid w:val="00C37125"/>
    <w:rsid w:val="00C37A07"/>
    <w:rsid w:val="00C401EF"/>
    <w:rsid w:val="00C40701"/>
    <w:rsid w:val="00C409AF"/>
    <w:rsid w:val="00C412F2"/>
    <w:rsid w:val="00C41C61"/>
    <w:rsid w:val="00C429CC"/>
    <w:rsid w:val="00C43AAE"/>
    <w:rsid w:val="00C43D8B"/>
    <w:rsid w:val="00C449F3"/>
    <w:rsid w:val="00C44E27"/>
    <w:rsid w:val="00C4519D"/>
    <w:rsid w:val="00C455CC"/>
    <w:rsid w:val="00C4598A"/>
    <w:rsid w:val="00C46151"/>
    <w:rsid w:val="00C46468"/>
    <w:rsid w:val="00C4720E"/>
    <w:rsid w:val="00C47947"/>
    <w:rsid w:val="00C47C20"/>
    <w:rsid w:val="00C47C45"/>
    <w:rsid w:val="00C47F6D"/>
    <w:rsid w:val="00C50021"/>
    <w:rsid w:val="00C50FC9"/>
    <w:rsid w:val="00C51494"/>
    <w:rsid w:val="00C53527"/>
    <w:rsid w:val="00C537BD"/>
    <w:rsid w:val="00C53DFC"/>
    <w:rsid w:val="00C544D3"/>
    <w:rsid w:val="00C54F70"/>
    <w:rsid w:val="00C55103"/>
    <w:rsid w:val="00C5576C"/>
    <w:rsid w:val="00C55BF5"/>
    <w:rsid w:val="00C561AE"/>
    <w:rsid w:val="00C567B7"/>
    <w:rsid w:val="00C57021"/>
    <w:rsid w:val="00C57115"/>
    <w:rsid w:val="00C5733A"/>
    <w:rsid w:val="00C57369"/>
    <w:rsid w:val="00C57640"/>
    <w:rsid w:val="00C57F16"/>
    <w:rsid w:val="00C610BD"/>
    <w:rsid w:val="00C61F2B"/>
    <w:rsid w:val="00C62421"/>
    <w:rsid w:val="00C6245B"/>
    <w:rsid w:val="00C625B2"/>
    <w:rsid w:val="00C63663"/>
    <w:rsid w:val="00C64103"/>
    <w:rsid w:val="00C64912"/>
    <w:rsid w:val="00C65087"/>
    <w:rsid w:val="00C657E6"/>
    <w:rsid w:val="00C65EAC"/>
    <w:rsid w:val="00C66306"/>
    <w:rsid w:val="00C664D6"/>
    <w:rsid w:val="00C66AF1"/>
    <w:rsid w:val="00C66C44"/>
    <w:rsid w:val="00C67078"/>
    <w:rsid w:val="00C677C5"/>
    <w:rsid w:val="00C705D5"/>
    <w:rsid w:val="00C70E96"/>
    <w:rsid w:val="00C71519"/>
    <w:rsid w:val="00C71D2B"/>
    <w:rsid w:val="00C72A06"/>
    <w:rsid w:val="00C73495"/>
    <w:rsid w:val="00C734E2"/>
    <w:rsid w:val="00C74C45"/>
    <w:rsid w:val="00C74C46"/>
    <w:rsid w:val="00C74E65"/>
    <w:rsid w:val="00C75282"/>
    <w:rsid w:val="00C7538F"/>
    <w:rsid w:val="00C75B29"/>
    <w:rsid w:val="00C75B76"/>
    <w:rsid w:val="00C76154"/>
    <w:rsid w:val="00C770DE"/>
    <w:rsid w:val="00C77400"/>
    <w:rsid w:val="00C77586"/>
    <w:rsid w:val="00C777E0"/>
    <w:rsid w:val="00C77903"/>
    <w:rsid w:val="00C77918"/>
    <w:rsid w:val="00C77E70"/>
    <w:rsid w:val="00C80A15"/>
    <w:rsid w:val="00C80B20"/>
    <w:rsid w:val="00C810D4"/>
    <w:rsid w:val="00C81685"/>
    <w:rsid w:val="00C81853"/>
    <w:rsid w:val="00C81AFD"/>
    <w:rsid w:val="00C81ED9"/>
    <w:rsid w:val="00C828A5"/>
    <w:rsid w:val="00C83D52"/>
    <w:rsid w:val="00C840F4"/>
    <w:rsid w:val="00C84137"/>
    <w:rsid w:val="00C8449B"/>
    <w:rsid w:val="00C846FD"/>
    <w:rsid w:val="00C84D24"/>
    <w:rsid w:val="00C8531A"/>
    <w:rsid w:val="00C856DC"/>
    <w:rsid w:val="00C85C9F"/>
    <w:rsid w:val="00C86038"/>
    <w:rsid w:val="00C8607B"/>
    <w:rsid w:val="00C8678F"/>
    <w:rsid w:val="00C8792E"/>
    <w:rsid w:val="00C87A0B"/>
    <w:rsid w:val="00C87B83"/>
    <w:rsid w:val="00C87B9D"/>
    <w:rsid w:val="00C87FDD"/>
    <w:rsid w:val="00C90A7E"/>
    <w:rsid w:val="00C91416"/>
    <w:rsid w:val="00C9196A"/>
    <w:rsid w:val="00C91B5B"/>
    <w:rsid w:val="00C91B75"/>
    <w:rsid w:val="00C91EA6"/>
    <w:rsid w:val="00C91ECE"/>
    <w:rsid w:val="00C9232C"/>
    <w:rsid w:val="00C929B1"/>
    <w:rsid w:val="00C936E1"/>
    <w:rsid w:val="00C936FC"/>
    <w:rsid w:val="00C93757"/>
    <w:rsid w:val="00C93DE4"/>
    <w:rsid w:val="00C9435E"/>
    <w:rsid w:val="00C943B3"/>
    <w:rsid w:val="00C944D6"/>
    <w:rsid w:val="00C94816"/>
    <w:rsid w:val="00C94CEA"/>
    <w:rsid w:val="00C95382"/>
    <w:rsid w:val="00C960E4"/>
    <w:rsid w:val="00C96C69"/>
    <w:rsid w:val="00C96DEF"/>
    <w:rsid w:val="00C9793C"/>
    <w:rsid w:val="00C97AE5"/>
    <w:rsid w:val="00C97C02"/>
    <w:rsid w:val="00C97FF8"/>
    <w:rsid w:val="00CA01CE"/>
    <w:rsid w:val="00CA0813"/>
    <w:rsid w:val="00CA16C2"/>
    <w:rsid w:val="00CA17D6"/>
    <w:rsid w:val="00CA1F25"/>
    <w:rsid w:val="00CA2045"/>
    <w:rsid w:val="00CA246D"/>
    <w:rsid w:val="00CA2805"/>
    <w:rsid w:val="00CA285E"/>
    <w:rsid w:val="00CA2D26"/>
    <w:rsid w:val="00CA30A9"/>
    <w:rsid w:val="00CA375A"/>
    <w:rsid w:val="00CA3BDF"/>
    <w:rsid w:val="00CA3EBC"/>
    <w:rsid w:val="00CA407B"/>
    <w:rsid w:val="00CA541F"/>
    <w:rsid w:val="00CA562C"/>
    <w:rsid w:val="00CA5FE6"/>
    <w:rsid w:val="00CA7AEA"/>
    <w:rsid w:val="00CA7D7A"/>
    <w:rsid w:val="00CA7ECF"/>
    <w:rsid w:val="00CB009C"/>
    <w:rsid w:val="00CB031B"/>
    <w:rsid w:val="00CB0819"/>
    <w:rsid w:val="00CB0D81"/>
    <w:rsid w:val="00CB11A6"/>
    <w:rsid w:val="00CB1F5A"/>
    <w:rsid w:val="00CB26F4"/>
    <w:rsid w:val="00CB296E"/>
    <w:rsid w:val="00CB2F00"/>
    <w:rsid w:val="00CB3ED8"/>
    <w:rsid w:val="00CB4183"/>
    <w:rsid w:val="00CB4586"/>
    <w:rsid w:val="00CB4E70"/>
    <w:rsid w:val="00CB577A"/>
    <w:rsid w:val="00CB59C9"/>
    <w:rsid w:val="00CB672C"/>
    <w:rsid w:val="00CB7398"/>
    <w:rsid w:val="00CC01EB"/>
    <w:rsid w:val="00CC0760"/>
    <w:rsid w:val="00CC0785"/>
    <w:rsid w:val="00CC0924"/>
    <w:rsid w:val="00CC0E59"/>
    <w:rsid w:val="00CC0EAA"/>
    <w:rsid w:val="00CC0EAB"/>
    <w:rsid w:val="00CC117A"/>
    <w:rsid w:val="00CC158B"/>
    <w:rsid w:val="00CC2620"/>
    <w:rsid w:val="00CC3047"/>
    <w:rsid w:val="00CC3183"/>
    <w:rsid w:val="00CC321E"/>
    <w:rsid w:val="00CC327A"/>
    <w:rsid w:val="00CC3AEB"/>
    <w:rsid w:val="00CC43EA"/>
    <w:rsid w:val="00CC46EB"/>
    <w:rsid w:val="00CC4D04"/>
    <w:rsid w:val="00CC4F45"/>
    <w:rsid w:val="00CC537B"/>
    <w:rsid w:val="00CC61C1"/>
    <w:rsid w:val="00CC679B"/>
    <w:rsid w:val="00CC71CF"/>
    <w:rsid w:val="00CC767A"/>
    <w:rsid w:val="00CC776E"/>
    <w:rsid w:val="00CC783C"/>
    <w:rsid w:val="00CC7A6D"/>
    <w:rsid w:val="00CD0A9A"/>
    <w:rsid w:val="00CD0D22"/>
    <w:rsid w:val="00CD2237"/>
    <w:rsid w:val="00CD240C"/>
    <w:rsid w:val="00CD25C9"/>
    <w:rsid w:val="00CD25CA"/>
    <w:rsid w:val="00CD2CD4"/>
    <w:rsid w:val="00CD36A9"/>
    <w:rsid w:val="00CD3836"/>
    <w:rsid w:val="00CD38C9"/>
    <w:rsid w:val="00CD3968"/>
    <w:rsid w:val="00CD3C86"/>
    <w:rsid w:val="00CD3D0D"/>
    <w:rsid w:val="00CD4485"/>
    <w:rsid w:val="00CD44EF"/>
    <w:rsid w:val="00CD4C95"/>
    <w:rsid w:val="00CD5A43"/>
    <w:rsid w:val="00CD7270"/>
    <w:rsid w:val="00CD7EA8"/>
    <w:rsid w:val="00CE0769"/>
    <w:rsid w:val="00CE1FFB"/>
    <w:rsid w:val="00CE2310"/>
    <w:rsid w:val="00CE2700"/>
    <w:rsid w:val="00CE29A3"/>
    <w:rsid w:val="00CE29BD"/>
    <w:rsid w:val="00CE2B1D"/>
    <w:rsid w:val="00CE2E13"/>
    <w:rsid w:val="00CE3730"/>
    <w:rsid w:val="00CE38C7"/>
    <w:rsid w:val="00CE399F"/>
    <w:rsid w:val="00CE3AEF"/>
    <w:rsid w:val="00CE3BD5"/>
    <w:rsid w:val="00CE4EDA"/>
    <w:rsid w:val="00CE5462"/>
    <w:rsid w:val="00CE546D"/>
    <w:rsid w:val="00CE5BAC"/>
    <w:rsid w:val="00CE5BC7"/>
    <w:rsid w:val="00CE5BDD"/>
    <w:rsid w:val="00CE6343"/>
    <w:rsid w:val="00CE63AE"/>
    <w:rsid w:val="00CE6F21"/>
    <w:rsid w:val="00CE788C"/>
    <w:rsid w:val="00CE7E05"/>
    <w:rsid w:val="00CF0478"/>
    <w:rsid w:val="00CF04A4"/>
    <w:rsid w:val="00CF06CB"/>
    <w:rsid w:val="00CF0E0A"/>
    <w:rsid w:val="00CF2BA4"/>
    <w:rsid w:val="00CF2DEA"/>
    <w:rsid w:val="00CF2E3D"/>
    <w:rsid w:val="00CF305D"/>
    <w:rsid w:val="00CF3E4B"/>
    <w:rsid w:val="00CF458F"/>
    <w:rsid w:val="00CF4651"/>
    <w:rsid w:val="00CF48D9"/>
    <w:rsid w:val="00CF4C9E"/>
    <w:rsid w:val="00CF505A"/>
    <w:rsid w:val="00CF6C4B"/>
    <w:rsid w:val="00CF710D"/>
    <w:rsid w:val="00CF7B7F"/>
    <w:rsid w:val="00CF7D46"/>
    <w:rsid w:val="00CF7EC2"/>
    <w:rsid w:val="00D00728"/>
    <w:rsid w:val="00D00D37"/>
    <w:rsid w:val="00D0163B"/>
    <w:rsid w:val="00D01902"/>
    <w:rsid w:val="00D029AD"/>
    <w:rsid w:val="00D029D0"/>
    <w:rsid w:val="00D03636"/>
    <w:rsid w:val="00D03EF7"/>
    <w:rsid w:val="00D04ECA"/>
    <w:rsid w:val="00D05C4C"/>
    <w:rsid w:val="00D06938"/>
    <w:rsid w:val="00D0724D"/>
    <w:rsid w:val="00D07405"/>
    <w:rsid w:val="00D0796E"/>
    <w:rsid w:val="00D0798A"/>
    <w:rsid w:val="00D107C7"/>
    <w:rsid w:val="00D10F9B"/>
    <w:rsid w:val="00D1216A"/>
    <w:rsid w:val="00D127B3"/>
    <w:rsid w:val="00D12879"/>
    <w:rsid w:val="00D1297A"/>
    <w:rsid w:val="00D12B05"/>
    <w:rsid w:val="00D1399A"/>
    <w:rsid w:val="00D13A4F"/>
    <w:rsid w:val="00D13C4A"/>
    <w:rsid w:val="00D1402F"/>
    <w:rsid w:val="00D14496"/>
    <w:rsid w:val="00D14D28"/>
    <w:rsid w:val="00D15097"/>
    <w:rsid w:val="00D15379"/>
    <w:rsid w:val="00D15E84"/>
    <w:rsid w:val="00D1660B"/>
    <w:rsid w:val="00D16997"/>
    <w:rsid w:val="00D1700E"/>
    <w:rsid w:val="00D170EC"/>
    <w:rsid w:val="00D1715D"/>
    <w:rsid w:val="00D17633"/>
    <w:rsid w:val="00D176E5"/>
    <w:rsid w:val="00D17863"/>
    <w:rsid w:val="00D17954"/>
    <w:rsid w:val="00D17F08"/>
    <w:rsid w:val="00D20238"/>
    <w:rsid w:val="00D209D6"/>
    <w:rsid w:val="00D20C26"/>
    <w:rsid w:val="00D20F8D"/>
    <w:rsid w:val="00D20FCF"/>
    <w:rsid w:val="00D2149A"/>
    <w:rsid w:val="00D21565"/>
    <w:rsid w:val="00D220CC"/>
    <w:rsid w:val="00D22237"/>
    <w:rsid w:val="00D222BE"/>
    <w:rsid w:val="00D22738"/>
    <w:rsid w:val="00D23E6B"/>
    <w:rsid w:val="00D2449B"/>
    <w:rsid w:val="00D24F68"/>
    <w:rsid w:val="00D257CB"/>
    <w:rsid w:val="00D26A8F"/>
    <w:rsid w:val="00D2745A"/>
    <w:rsid w:val="00D27CB1"/>
    <w:rsid w:val="00D27DCE"/>
    <w:rsid w:val="00D30047"/>
    <w:rsid w:val="00D30082"/>
    <w:rsid w:val="00D307D9"/>
    <w:rsid w:val="00D314FE"/>
    <w:rsid w:val="00D31E3B"/>
    <w:rsid w:val="00D34115"/>
    <w:rsid w:val="00D36494"/>
    <w:rsid w:val="00D37880"/>
    <w:rsid w:val="00D37B30"/>
    <w:rsid w:val="00D403C8"/>
    <w:rsid w:val="00D40D76"/>
    <w:rsid w:val="00D416A1"/>
    <w:rsid w:val="00D41907"/>
    <w:rsid w:val="00D424E8"/>
    <w:rsid w:val="00D42710"/>
    <w:rsid w:val="00D427B9"/>
    <w:rsid w:val="00D42E12"/>
    <w:rsid w:val="00D43491"/>
    <w:rsid w:val="00D445AA"/>
    <w:rsid w:val="00D44E22"/>
    <w:rsid w:val="00D44EBC"/>
    <w:rsid w:val="00D44F48"/>
    <w:rsid w:val="00D450A7"/>
    <w:rsid w:val="00D45712"/>
    <w:rsid w:val="00D45C29"/>
    <w:rsid w:val="00D45E71"/>
    <w:rsid w:val="00D4667A"/>
    <w:rsid w:val="00D4685E"/>
    <w:rsid w:val="00D46930"/>
    <w:rsid w:val="00D46F0F"/>
    <w:rsid w:val="00D47003"/>
    <w:rsid w:val="00D47296"/>
    <w:rsid w:val="00D4743F"/>
    <w:rsid w:val="00D4745A"/>
    <w:rsid w:val="00D47703"/>
    <w:rsid w:val="00D4792B"/>
    <w:rsid w:val="00D47ABB"/>
    <w:rsid w:val="00D47F42"/>
    <w:rsid w:val="00D50FB1"/>
    <w:rsid w:val="00D516CF"/>
    <w:rsid w:val="00D5187F"/>
    <w:rsid w:val="00D52050"/>
    <w:rsid w:val="00D52978"/>
    <w:rsid w:val="00D52F80"/>
    <w:rsid w:val="00D52FAF"/>
    <w:rsid w:val="00D540AF"/>
    <w:rsid w:val="00D54C26"/>
    <w:rsid w:val="00D54DEC"/>
    <w:rsid w:val="00D551E6"/>
    <w:rsid w:val="00D55EA7"/>
    <w:rsid w:val="00D57AA5"/>
    <w:rsid w:val="00D57D5C"/>
    <w:rsid w:val="00D601D3"/>
    <w:rsid w:val="00D604B0"/>
    <w:rsid w:val="00D6079B"/>
    <w:rsid w:val="00D60FC8"/>
    <w:rsid w:val="00D61019"/>
    <w:rsid w:val="00D6130F"/>
    <w:rsid w:val="00D62EC5"/>
    <w:rsid w:val="00D62EEC"/>
    <w:rsid w:val="00D63136"/>
    <w:rsid w:val="00D63687"/>
    <w:rsid w:val="00D63C7A"/>
    <w:rsid w:val="00D63FD6"/>
    <w:rsid w:val="00D6470E"/>
    <w:rsid w:val="00D65836"/>
    <w:rsid w:val="00D65A61"/>
    <w:rsid w:val="00D668ED"/>
    <w:rsid w:val="00D66DE6"/>
    <w:rsid w:val="00D66F0A"/>
    <w:rsid w:val="00D67349"/>
    <w:rsid w:val="00D67F79"/>
    <w:rsid w:val="00D7114F"/>
    <w:rsid w:val="00D71551"/>
    <w:rsid w:val="00D7191D"/>
    <w:rsid w:val="00D722C7"/>
    <w:rsid w:val="00D72C32"/>
    <w:rsid w:val="00D7327A"/>
    <w:rsid w:val="00D7350E"/>
    <w:rsid w:val="00D739E2"/>
    <w:rsid w:val="00D73CCD"/>
    <w:rsid w:val="00D73EA4"/>
    <w:rsid w:val="00D73FE7"/>
    <w:rsid w:val="00D74316"/>
    <w:rsid w:val="00D7451F"/>
    <w:rsid w:val="00D751F7"/>
    <w:rsid w:val="00D7569D"/>
    <w:rsid w:val="00D75ADA"/>
    <w:rsid w:val="00D765CF"/>
    <w:rsid w:val="00D76846"/>
    <w:rsid w:val="00D77C81"/>
    <w:rsid w:val="00D77E62"/>
    <w:rsid w:val="00D77EAD"/>
    <w:rsid w:val="00D77EBB"/>
    <w:rsid w:val="00D80802"/>
    <w:rsid w:val="00D80935"/>
    <w:rsid w:val="00D80DE9"/>
    <w:rsid w:val="00D80E6C"/>
    <w:rsid w:val="00D81049"/>
    <w:rsid w:val="00D8115A"/>
    <w:rsid w:val="00D81516"/>
    <w:rsid w:val="00D8159E"/>
    <w:rsid w:val="00D82248"/>
    <w:rsid w:val="00D824DB"/>
    <w:rsid w:val="00D82519"/>
    <w:rsid w:val="00D8296C"/>
    <w:rsid w:val="00D83554"/>
    <w:rsid w:val="00D83F79"/>
    <w:rsid w:val="00D84EDC"/>
    <w:rsid w:val="00D850A8"/>
    <w:rsid w:val="00D858E4"/>
    <w:rsid w:val="00D85EEE"/>
    <w:rsid w:val="00D85F9A"/>
    <w:rsid w:val="00D8687C"/>
    <w:rsid w:val="00D87130"/>
    <w:rsid w:val="00D90387"/>
    <w:rsid w:val="00D90DCF"/>
    <w:rsid w:val="00D9100A"/>
    <w:rsid w:val="00D91609"/>
    <w:rsid w:val="00D92040"/>
    <w:rsid w:val="00D920AD"/>
    <w:rsid w:val="00D922EC"/>
    <w:rsid w:val="00D92BF6"/>
    <w:rsid w:val="00D92E4B"/>
    <w:rsid w:val="00D932B0"/>
    <w:rsid w:val="00D9481D"/>
    <w:rsid w:val="00D94A8A"/>
    <w:rsid w:val="00D94C81"/>
    <w:rsid w:val="00D94E33"/>
    <w:rsid w:val="00D94E99"/>
    <w:rsid w:val="00D94F71"/>
    <w:rsid w:val="00D95032"/>
    <w:rsid w:val="00D9563C"/>
    <w:rsid w:val="00D95B95"/>
    <w:rsid w:val="00D95C6E"/>
    <w:rsid w:val="00D95D3C"/>
    <w:rsid w:val="00D96562"/>
    <w:rsid w:val="00D96DC4"/>
    <w:rsid w:val="00D9704F"/>
    <w:rsid w:val="00D97130"/>
    <w:rsid w:val="00D973BF"/>
    <w:rsid w:val="00D97B4C"/>
    <w:rsid w:val="00D97CD1"/>
    <w:rsid w:val="00DA08D8"/>
    <w:rsid w:val="00DA0C27"/>
    <w:rsid w:val="00DA0C93"/>
    <w:rsid w:val="00DA0F3E"/>
    <w:rsid w:val="00DA18AA"/>
    <w:rsid w:val="00DA2342"/>
    <w:rsid w:val="00DA3AD5"/>
    <w:rsid w:val="00DA3DB3"/>
    <w:rsid w:val="00DA41D7"/>
    <w:rsid w:val="00DA429D"/>
    <w:rsid w:val="00DA495D"/>
    <w:rsid w:val="00DA4E85"/>
    <w:rsid w:val="00DA4ECA"/>
    <w:rsid w:val="00DA4F4C"/>
    <w:rsid w:val="00DA4FAB"/>
    <w:rsid w:val="00DA53DE"/>
    <w:rsid w:val="00DA54C4"/>
    <w:rsid w:val="00DA56F9"/>
    <w:rsid w:val="00DA5C9D"/>
    <w:rsid w:val="00DA60B4"/>
    <w:rsid w:val="00DA6DF7"/>
    <w:rsid w:val="00DA79EE"/>
    <w:rsid w:val="00DA7AC0"/>
    <w:rsid w:val="00DA7BF7"/>
    <w:rsid w:val="00DB0CEA"/>
    <w:rsid w:val="00DB0E8B"/>
    <w:rsid w:val="00DB1243"/>
    <w:rsid w:val="00DB12E8"/>
    <w:rsid w:val="00DB14C7"/>
    <w:rsid w:val="00DB1841"/>
    <w:rsid w:val="00DB2024"/>
    <w:rsid w:val="00DB3905"/>
    <w:rsid w:val="00DB4293"/>
    <w:rsid w:val="00DB5286"/>
    <w:rsid w:val="00DB5DE3"/>
    <w:rsid w:val="00DB65E6"/>
    <w:rsid w:val="00DB6824"/>
    <w:rsid w:val="00DB6CA3"/>
    <w:rsid w:val="00DB6FD0"/>
    <w:rsid w:val="00DB72D6"/>
    <w:rsid w:val="00DB7833"/>
    <w:rsid w:val="00DC00D0"/>
    <w:rsid w:val="00DC04BC"/>
    <w:rsid w:val="00DC0825"/>
    <w:rsid w:val="00DC0DC6"/>
    <w:rsid w:val="00DC1CD9"/>
    <w:rsid w:val="00DC2699"/>
    <w:rsid w:val="00DC2806"/>
    <w:rsid w:val="00DC34E6"/>
    <w:rsid w:val="00DC393B"/>
    <w:rsid w:val="00DC3B59"/>
    <w:rsid w:val="00DC3B67"/>
    <w:rsid w:val="00DC3EF5"/>
    <w:rsid w:val="00DC4020"/>
    <w:rsid w:val="00DC41A3"/>
    <w:rsid w:val="00DC47A0"/>
    <w:rsid w:val="00DC4C69"/>
    <w:rsid w:val="00DC4E3A"/>
    <w:rsid w:val="00DC512B"/>
    <w:rsid w:val="00DC5601"/>
    <w:rsid w:val="00DC5ED7"/>
    <w:rsid w:val="00DC61E3"/>
    <w:rsid w:val="00DC63B1"/>
    <w:rsid w:val="00DC65ED"/>
    <w:rsid w:val="00DC6982"/>
    <w:rsid w:val="00DC71FC"/>
    <w:rsid w:val="00DC7567"/>
    <w:rsid w:val="00DC7797"/>
    <w:rsid w:val="00DC7D01"/>
    <w:rsid w:val="00DC7DC7"/>
    <w:rsid w:val="00DD0005"/>
    <w:rsid w:val="00DD0C30"/>
    <w:rsid w:val="00DD0C46"/>
    <w:rsid w:val="00DD1297"/>
    <w:rsid w:val="00DD2A52"/>
    <w:rsid w:val="00DD2A88"/>
    <w:rsid w:val="00DD3600"/>
    <w:rsid w:val="00DD3BED"/>
    <w:rsid w:val="00DD3C29"/>
    <w:rsid w:val="00DD493E"/>
    <w:rsid w:val="00DD4F23"/>
    <w:rsid w:val="00DD51D0"/>
    <w:rsid w:val="00DD5B32"/>
    <w:rsid w:val="00DD6105"/>
    <w:rsid w:val="00DD6A94"/>
    <w:rsid w:val="00DD6C65"/>
    <w:rsid w:val="00DD7608"/>
    <w:rsid w:val="00DD7EB3"/>
    <w:rsid w:val="00DD7F3E"/>
    <w:rsid w:val="00DD7FB3"/>
    <w:rsid w:val="00DE092B"/>
    <w:rsid w:val="00DE0CA9"/>
    <w:rsid w:val="00DE1F78"/>
    <w:rsid w:val="00DE2039"/>
    <w:rsid w:val="00DE28EA"/>
    <w:rsid w:val="00DE2B54"/>
    <w:rsid w:val="00DE4D62"/>
    <w:rsid w:val="00DE4F69"/>
    <w:rsid w:val="00DE53C6"/>
    <w:rsid w:val="00DE55C4"/>
    <w:rsid w:val="00DE574E"/>
    <w:rsid w:val="00DE6AE2"/>
    <w:rsid w:val="00DE6CF5"/>
    <w:rsid w:val="00DE751C"/>
    <w:rsid w:val="00DE78FF"/>
    <w:rsid w:val="00DF0202"/>
    <w:rsid w:val="00DF05BF"/>
    <w:rsid w:val="00DF0D64"/>
    <w:rsid w:val="00DF1EBE"/>
    <w:rsid w:val="00DF254E"/>
    <w:rsid w:val="00DF2847"/>
    <w:rsid w:val="00DF2FCC"/>
    <w:rsid w:val="00DF2FF9"/>
    <w:rsid w:val="00DF309C"/>
    <w:rsid w:val="00DF3366"/>
    <w:rsid w:val="00DF3FB4"/>
    <w:rsid w:val="00DF3FCC"/>
    <w:rsid w:val="00DF4BAE"/>
    <w:rsid w:val="00DF5878"/>
    <w:rsid w:val="00DF5A3C"/>
    <w:rsid w:val="00DF5C35"/>
    <w:rsid w:val="00DF60C4"/>
    <w:rsid w:val="00DF67E4"/>
    <w:rsid w:val="00DF7AE8"/>
    <w:rsid w:val="00DF7D3D"/>
    <w:rsid w:val="00DF7D57"/>
    <w:rsid w:val="00E002BC"/>
    <w:rsid w:val="00E0052E"/>
    <w:rsid w:val="00E0056B"/>
    <w:rsid w:val="00E00851"/>
    <w:rsid w:val="00E00BD7"/>
    <w:rsid w:val="00E00DB2"/>
    <w:rsid w:val="00E00E2E"/>
    <w:rsid w:val="00E0156E"/>
    <w:rsid w:val="00E01651"/>
    <w:rsid w:val="00E01B8F"/>
    <w:rsid w:val="00E01C0A"/>
    <w:rsid w:val="00E02445"/>
    <w:rsid w:val="00E02580"/>
    <w:rsid w:val="00E026DF"/>
    <w:rsid w:val="00E030FE"/>
    <w:rsid w:val="00E034B2"/>
    <w:rsid w:val="00E03851"/>
    <w:rsid w:val="00E04481"/>
    <w:rsid w:val="00E0525F"/>
    <w:rsid w:val="00E05AF2"/>
    <w:rsid w:val="00E05B9A"/>
    <w:rsid w:val="00E06F72"/>
    <w:rsid w:val="00E0760B"/>
    <w:rsid w:val="00E07E3A"/>
    <w:rsid w:val="00E10E2A"/>
    <w:rsid w:val="00E10F8A"/>
    <w:rsid w:val="00E1119C"/>
    <w:rsid w:val="00E11D8F"/>
    <w:rsid w:val="00E120E6"/>
    <w:rsid w:val="00E12C9D"/>
    <w:rsid w:val="00E139BA"/>
    <w:rsid w:val="00E145A4"/>
    <w:rsid w:val="00E148CA"/>
    <w:rsid w:val="00E14A19"/>
    <w:rsid w:val="00E14C98"/>
    <w:rsid w:val="00E14CDE"/>
    <w:rsid w:val="00E14DF7"/>
    <w:rsid w:val="00E1525A"/>
    <w:rsid w:val="00E15356"/>
    <w:rsid w:val="00E1544E"/>
    <w:rsid w:val="00E15675"/>
    <w:rsid w:val="00E159D5"/>
    <w:rsid w:val="00E17664"/>
    <w:rsid w:val="00E20CEA"/>
    <w:rsid w:val="00E20E38"/>
    <w:rsid w:val="00E22594"/>
    <w:rsid w:val="00E227A7"/>
    <w:rsid w:val="00E23844"/>
    <w:rsid w:val="00E247DC"/>
    <w:rsid w:val="00E249CD"/>
    <w:rsid w:val="00E256FC"/>
    <w:rsid w:val="00E25B0C"/>
    <w:rsid w:val="00E263BA"/>
    <w:rsid w:val="00E26A6B"/>
    <w:rsid w:val="00E26FB4"/>
    <w:rsid w:val="00E27046"/>
    <w:rsid w:val="00E277C2"/>
    <w:rsid w:val="00E27EBC"/>
    <w:rsid w:val="00E30C3B"/>
    <w:rsid w:val="00E30E49"/>
    <w:rsid w:val="00E3157A"/>
    <w:rsid w:val="00E31B31"/>
    <w:rsid w:val="00E32189"/>
    <w:rsid w:val="00E32327"/>
    <w:rsid w:val="00E33121"/>
    <w:rsid w:val="00E33532"/>
    <w:rsid w:val="00E33536"/>
    <w:rsid w:val="00E336CB"/>
    <w:rsid w:val="00E33D2C"/>
    <w:rsid w:val="00E34562"/>
    <w:rsid w:val="00E34AB4"/>
    <w:rsid w:val="00E34ECC"/>
    <w:rsid w:val="00E35102"/>
    <w:rsid w:val="00E354F9"/>
    <w:rsid w:val="00E3635F"/>
    <w:rsid w:val="00E36BB6"/>
    <w:rsid w:val="00E371A8"/>
    <w:rsid w:val="00E3746D"/>
    <w:rsid w:val="00E37624"/>
    <w:rsid w:val="00E37D34"/>
    <w:rsid w:val="00E37DF1"/>
    <w:rsid w:val="00E400ED"/>
    <w:rsid w:val="00E40A3A"/>
    <w:rsid w:val="00E40E8E"/>
    <w:rsid w:val="00E413F4"/>
    <w:rsid w:val="00E4164E"/>
    <w:rsid w:val="00E416BC"/>
    <w:rsid w:val="00E41C42"/>
    <w:rsid w:val="00E41F19"/>
    <w:rsid w:val="00E42341"/>
    <w:rsid w:val="00E4309F"/>
    <w:rsid w:val="00E430AF"/>
    <w:rsid w:val="00E43CA0"/>
    <w:rsid w:val="00E448D9"/>
    <w:rsid w:val="00E456E8"/>
    <w:rsid w:val="00E46082"/>
    <w:rsid w:val="00E467C7"/>
    <w:rsid w:val="00E4685B"/>
    <w:rsid w:val="00E47001"/>
    <w:rsid w:val="00E47D7F"/>
    <w:rsid w:val="00E47DB4"/>
    <w:rsid w:val="00E507BF"/>
    <w:rsid w:val="00E50A05"/>
    <w:rsid w:val="00E5108A"/>
    <w:rsid w:val="00E51804"/>
    <w:rsid w:val="00E522DE"/>
    <w:rsid w:val="00E533D8"/>
    <w:rsid w:val="00E534C8"/>
    <w:rsid w:val="00E55578"/>
    <w:rsid w:val="00E5572D"/>
    <w:rsid w:val="00E56204"/>
    <w:rsid w:val="00E567F6"/>
    <w:rsid w:val="00E574CA"/>
    <w:rsid w:val="00E6076B"/>
    <w:rsid w:val="00E60B9C"/>
    <w:rsid w:val="00E611E1"/>
    <w:rsid w:val="00E61442"/>
    <w:rsid w:val="00E614AC"/>
    <w:rsid w:val="00E62932"/>
    <w:rsid w:val="00E62A9A"/>
    <w:rsid w:val="00E636FE"/>
    <w:rsid w:val="00E63F89"/>
    <w:rsid w:val="00E64121"/>
    <w:rsid w:val="00E646E3"/>
    <w:rsid w:val="00E648EE"/>
    <w:rsid w:val="00E64F25"/>
    <w:rsid w:val="00E660E1"/>
    <w:rsid w:val="00E662C1"/>
    <w:rsid w:val="00E6713D"/>
    <w:rsid w:val="00E67249"/>
    <w:rsid w:val="00E67569"/>
    <w:rsid w:val="00E6791B"/>
    <w:rsid w:val="00E67BD1"/>
    <w:rsid w:val="00E67E3E"/>
    <w:rsid w:val="00E67FA1"/>
    <w:rsid w:val="00E706BD"/>
    <w:rsid w:val="00E71286"/>
    <w:rsid w:val="00E71F56"/>
    <w:rsid w:val="00E72755"/>
    <w:rsid w:val="00E72819"/>
    <w:rsid w:val="00E7296C"/>
    <w:rsid w:val="00E739A7"/>
    <w:rsid w:val="00E73F42"/>
    <w:rsid w:val="00E7459E"/>
    <w:rsid w:val="00E754DD"/>
    <w:rsid w:val="00E755E6"/>
    <w:rsid w:val="00E75F2F"/>
    <w:rsid w:val="00E76141"/>
    <w:rsid w:val="00E7625F"/>
    <w:rsid w:val="00E76662"/>
    <w:rsid w:val="00E76A48"/>
    <w:rsid w:val="00E76AB5"/>
    <w:rsid w:val="00E76B31"/>
    <w:rsid w:val="00E77154"/>
    <w:rsid w:val="00E774A7"/>
    <w:rsid w:val="00E779FA"/>
    <w:rsid w:val="00E81267"/>
    <w:rsid w:val="00E8164A"/>
    <w:rsid w:val="00E81B19"/>
    <w:rsid w:val="00E838CA"/>
    <w:rsid w:val="00E84845"/>
    <w:rsid w:val="00E85729"/>
    <w:rsid w:val="00E858D3"/>
    <w:rsid w:val="00E859B5"/>
    <w:rsid w:val="00E85B2F"/>
    <w:rsid w:val="00E860F0"/>
    <w:rsid w:val="00E863B5"/>
    <w:rsid w:val="00E864B9"/>
    <w:rsid w:val="00E8656B"/>
    <w:rsid w:val="00E87576"/>
    <w:rsid w:val="00E87ADD"/>
    <w:rsid w:val="00E9042E"/>
    <w:rsid w:val="00E90931"/>
    <w:rsid w:val="00E90D67"/>
    <w:rsid w:val="00E91D6F"/>
    <w:rsid w:val="00E923B5"/>
    <w:rsid w:val="00E933D1"/>
    <w:rsid w:val="00E93686"/>
    <w:rsid w:val="00E93703"/>
    <w:rsid w:val="00E94212"/>
    <w:rsid w:val="00E94403"/>
    <w:rsid w:val="00E94824"/>
    <w:rsid w:val="00E9553D"/>
    <w:rsid w:val="00E9580D"/>
    <w:rsid w:val="00E95F18"/>
    <w:rsid w:val="00E96F2B"/>
    <w:rsid w:val="00E975F7"/>
    <w:rsid w:val="00E9764C"/>
    <w:rsid w:val="00E97DCE"/>
    <w:rsid w:val="00EA0226"/>
    <w:rsid w:val="00EA03F2"/>
    <w:rsid w:val="00EA0FE3"/>
    <w:rsid w:val="00EA1B04"/>
    <w:rsid w:val="00EA20B4"/>
    <w:rsid w:val="00EA226E"/>
    <w:rsid w:val="00EA2733"/>
    <w:rsid w:val="00EA2ACC"/>
    <w:rsid w:val="00EA2E3B"/>
    <w:rsid w:val="00EA3508"/>
    <w:rsid w:val="00EA39E9"/>
    <w:rsid w:val="00EA3C91"/>
    <w:rsid w:val="00EA3CE3"/>
    <w:rsid w:val="00EA3D32"/>
    <w:rsid w:val="00EA408B"/>
    <w:rsid w:val="00EA40F4"/>
    <w:rsid w:val="00EA449F"/>
    <w:rsid w:val="00EA4580"/>
    <w:rsid w:val="00EA5052"/>
    <w:rsid w:val="00EA5339"/>
    <w:rsid w:val="00EA6225"/>
    <w:rsid w:val="00EA6811"/>
    <w:rsid w:val="00EA69CB"/>
    <w:rsid w:val="00EA6A9B"/>
    <w:rsid w:val="00EB0097"/>
    <w:rsid w:val="00EB0882"/>
    <w:rsid w:val="00EB0A1A"/>
    <w:rsid w:val="00EB273A"/>
    <w:rsid w:val="00EB2753"/>
    <w:rsid w:val="00EB2E36"/>
    <w:rsid w:val="00EB2EF9"/>
    <w:rsid w:val="00EB3EA6"/>
    <w:rsid w:val="00EB426B"/>
    <w:rsid w:val="00EB46F1"/>
    <w:rsid w:val="00EB4744"/>
    <w:rsid w:val="00EB4893"/>
    <w:rsid w:val="00EB4CBC"/>
    <w:rsid w:val="00EB4E97"/>
    <w:rsid w:val="00EB52EB"/>
    <w:rsid w:val="00EB53BC"/>
    <w:rsid w:val="00EB5FD6"/>
    <w:rsid w:val="00EB69D7"/>
    <w:rsid w:val="00EB7CF8"/>
    <w:rsid w:val="00EC0D03"/>
    <w:rsid w:val="00EC1344"/>
    <w:rsid w:val="00EC16C2"/>
    <w:rsid w:val="00EC184F"/>
    <w:rsid w:val="00EC256C"/>
    <w:rsid w:val="00EC292A"/>
    <w:rsid w:val="00EC33A1"/>
    <w:rsid w:val="00EC359A"/>
    <w:rsid w:val="00EC4A9D"/>
    <w:rsid w:val="00EC4D30"/>
    <w:rsid w:val="00EC5241"/>
    <w:rsid w:val="00EC62C6"/>
    <w:rsid w:val="00EC653F"/>
    <w:rsid w:val="00EC655A"/>
    <w:rsid w:val="00EC683C"/>
    <w:rsid w:val="00EC6D27"/>
    <w:rsid w:val="00EC748C"/>
    <w:rsid w:val="00EC777D"/>
    <w:rsid w:val="00EC7B49"/>
    <w:rsid w:val="00ED057A"/>
    <w:rsid w:val="00ED183E"/>
    <w:rsid w:val="00ED22AF"/>
    <w:rsid w:val="00ED288B"/>
    <w:rsid w:val="00ED2F04"/>
    <w:rsid w:val="00ED3197"/>
    <w:rsid w:val="00ED331A"/>
    <w:rsid w:val="00ED3420"/>
    <w:rsid w:val="00ED38A4"/>
    <w:rsid w:val="00ED3BB0"/>
    <w:rsid w:val="00ED432A"/>
    <w:rsid w:val="00ED445F"/>
    <w:rsid w:val="00ED5288"/>
    <w:rsid w:val="00ED54AD"/>
    <w:rsid w:val="00ED5DEE"/>
    <w:rsid w:val="00ED6362"/>
    <w:rsid w:val="00ED6BBE"/>
    <w:rsid w:val="00ED6CC3"/>
    <w:rsid w:val="00ED6F30"/>
    <w:rsid w:val="00ED7831"/>
    <w:rsid w:val="00ED7A8D"/>
    <w:rsid w:val="00EE04D5"/>
    <w:rsid w:val="00EE0BDE"/>
    <w:rsid w:val="00EE10A2"/>
    <w:rsid w:val="00EE1213"/>
    <w:rsid w:val="00EE1649"/>
    <w:rsid w:val="00EE192F"/>
    <w:rsid w:val="00EE206A"/>
    <w:rsid w:val="00EE382D"/>
    <w:rsid w:val="00EE38D5"/>
    <w:rsid w:val="00EE3E99"/>
    <w:rsid w:val="00EE40AF"/>
    <w:rsid w:val="00EE41B8"/>
    <w:rsid w:val="00EE46F1"/>
    <w:rsid w:val="00EE49B4"/>
    <w:rsid w:val="00EE4AFB"/>
    <w:rsid w:val="00EE4CBD"/>
    <w:rsid w:val="00EE4D09"/>
    <w:rsid w:val="00EE5B91"/>
    <w:rsid w:val="00EE5D1B"/>
    <w:rsid w:val="00EE5D24"/>
    <w:rsid w:val="00EE6246"/>
    <w:rsid w:val="00EE6935"/>
    <w:rsid w:val="00EE6A3E"/>
    <w:rsid w:val="00EE77AA"/>
    <w:rsid w:val="00EE7887"/>
    <w:rsid w:val="00EF0002"/>
    <w:rsid w:val="00EF07A4"/>
    <w:rsid w:val="00EF107B"/>
    <w:rsid w:val="00EF1329"/>
    <w:rsid w:val="00EF1573"/>
    <w:rsid w:val="00EF23C8"/>
    <w:rsid w:val="00EF2680"/>
    <w:rsid w:val="00EF368F"/>
    <w:rsid w:val="00EF3A90"/>
    <w:rsid w:val="00EF3B0F"/>
    <w:rsid w:val="00EF3DD4"/>
    <w:rsid w:val="00EF3FC4"/>
    <w:rsid w:val="00EF43D8"/>
    <w:rsid w:val="00EF4526"/>
    <w:rsid w:val="00EF4ABC"/>
    <w:rsid w:val="00EF4AD2"/>
    <w:rsid w:val="00EF5067"/>
    <w:rsid w:val="00EF5CC3"/>
    <w:rsid w:val="00EF679F"/>
    <w:rsid w:val="00EF736F"/>
    <w:rsid w:val="00EF79A4"/>
    <w:rsid w:val="00EF7D86"/>
    <w:rsid w:val="00EF7DA7"/>
    <w:rsid w:val="00F01449"/>
    <w:rsid w:val="00F02052"/>
    <w:rsid w:val="00F02C0D"/>
    <w:rsid w:val="00F034F7"/>
    <w:rsid w:val="00F03D23"/>
    <w:rsid w:val="00F03EC1"/>
    <w:rsid w:val="00F0435C"/>
    <w:rsid w:val="00F04482"/>
    <w:rsid w:val="00F04F40"/>
    <w:rsid w:val="00F04F71"/>
    <w:rsid w:val="00F0548D"/>
    <w:rsid w:val="00F056F5"/>
    <w:rsid w:val="00F05C76"/>
    <w:rsid w:val="00F065A6"/>
    <w:rsid w:val="00F067F4"/>
    <w:rsid w:val="00F06C8F"/>
    <w:rsid w:val="00F0733B"/>
    <w:rsid w:val="00F0739A"/>
    <w:rsid w:val="00F073FB"/>
    <w:rsid w:val="00F07B5F"/>
    <w:rsid w:val="00F10446"/>
    <w:rsid w:val="00F10C77"/>
    <w:rsid w:val="00F11225"/>
    <w:rsid w:val="00F116C9"/>
    <w:rsid w:val="00F11A1F"/>
    <w:rsid w:val="00F121AD"/>
    <w:rsid w:val="00F126EF"/>
    <w:rsid w:val="00F12736"/>
    <w:rsid w:val="00F12C30"/>
    <w:rsid w:val="00F13975"/>
    <w:rsid w:val="00F13B5E"/>
    <w:rsid w:val="00F13D0D"/>
    <w:rsid w:val="00F143E0"/>
    <w:rsid w:val="00F14A78"/>
    <w:rsid w:val="00F15690"/>
    <w:rsid w:val="00F158A0"/>
    <w:rsid w:val="00F16AEE"/>
    <w:rsid w:val="00F16CE5"/>
    <w:rsid w:val="00F17542"/>
    <w:rsid w:val="00F1756C"/>
    <w:rsid w:val="00F1764A"/>
    <w:rsid w:val="00F176CB"/>
    <w:rsid w:val="00F2011F"/>
    <w:rsid w:val="00F2104C"/>
    <w:rsid w:val="00F21688"/>
    <w:rsid w:val="00F21857"/>
    <w:rsid w:val="00F21BC4"/>
    <w:rsid w:val="00F21EA1"/>
    <w:rsid w:val="00F22871"/>
    <w:rsid w:val="00F22D8F"/>
    <w:rsid w:val="00F22E22"/>
    <w:rsid w:val="00F234D5"/>
    <w:rsid w:val="00F241ED"/>
    <w:rsid w:val="00F242B2"/>
    <w:rsid w:val="00F24827"/>
    <w:rsid w:val="00F2509C"/>
    <w:rsid w:val="00F255CC"/>
    <w:rsid w:val="00F25885"/>
    <w:rsid w:val="00F266F4"/>
    <w:rsid w:val="00F26C56"/>
    <w:rsid w:val="00F26F4F"/>
    <w:rsid w:val="00F273BA"/>
    <w:rsid w:val="00F27DE5"/>
    <w:rsid w:val="00F30872"/>
    <w:rsid w:val="00F31581"/>
    <w:rsid w:val="00F3179A"/>
    <w:rsid w:val="00F31949"/>
    <w:rsid w:val="00F31AA6"/>
    <w:rsid w:val="00F31ECA"/>
    <w:rsid w:val="00F32492"/>
    <w:rsid w:val="00F32FB9"/>
    <w:rsid w:val="00F3348F"/>
    <w:rsid w:val="00F33E93"/>
    <w:rsid w:val="00F3497B"/>
    <w:rsid w:val="00F34FAF"/>
    <w:rsid w:val="00F35580"/>
    <w:rsid w:val="00F357F1"/>
    <w:rsid w:val="00F35896"/>
    <w:rsid w:val="00F36AA9"/>
    <w:rsid w:val="00F36B08"/>
    <w:rsid w:val="00F36CBD"/>
    <w:rsid w:val="00F37238"/>
    <w:rsid w:val="00F375A5"/>
    <w:rsid w:val="00F378C6"/>
    <w:rsid w:val="00F37E66"/>
    <w:rsid w:val="00F37F69"/>
    <w:rsid w:val="00F4007F"/>
    <w:rsid w:val="00F40189"/>
    <w:rsid w:val="00F4039F"/>
    <w:rsid w:val="00F40A61"/>
    <w:rsid w:val="00F40CF5"/>
    <w:rsid w:val="00F41250"/>
    <w:rsid w:val="00F4127E"/>
    <w:rsid w:val="00F41A34"/>
    <w:rsid w:val="00F41BC3"/>
    <w:rsid w:val="00F41D1C"/>
    <w:rsid w:val="00F421C4"/>
    <w:rsid w:val="00F42785"/>
    <w:rsid w:val="00F42E57"/>
    <w:rsid w:val="00F440BF"/>
    <w:rsid w:val="00F45B09"/>
    <w:rsid w:val="00F45B41"/>
    <w:rsid w:val="00F46393"/>
    <w:rsid w:val="00F4641E"/>
    <w:rsid w:val="00F47070"/>
    <w:rsid w:val="00F47BF9"/>
    <w:rsid w:val="00F50416"/>
    <w:rsid w:val="00F507FF"/>
    <w:rsid w:val="00F50E06"/>
    <w:rsid w:val="00F51090"/>
    <w:rsid w:val="00F51A48"/>
    <w:rsid w:val="00F521E6"/>
    <w:rsid w:val="00F521EB"/>
    <w:rsid w:val="00F52567"/>
    <w:rsid w:val="00F52B89"/>
    <w:rsid w:val="00F5323B"/>
    <w:rsid w:val="00F5332F"/>
    <w:rsid w:val="00F53613"/>
    <w:rsid w:val="00F538E7"/>
    <w:rsid w:val="00F53A34"/>
    <w:rsid w:val="00F53A59"/>
    <w:rsid w:val="00F5483F"/>
    <w:rsid w:val="00F54ACA"/>
    <w:rsid w:val="00F54B90"/>
    <w:rsid w:val="00F55195"/>
    <w:rsid w:val="00F55890"/>
    <w:rsid w:val="00F55B00"/>
    <w:rsid w:val="00F55BB1"/>
    <w:rsid w:val="00F55CC1"/>
    <w:rsid w:val="00F55EDE"/>
    <w:rsid w:val="00F55F5D"/>
    <w:rsid w:val="00F5678F"/>
    <w:rsid w:val="00F56A06"/>
    <w:rsid w:val="00F57A8D"/>
    <w:rsid w:val="00F6014C"/>
    <w:rsid w:val="00F6020F"/>
    <w:rsid w:val="00F604C3"/>
    <w:rsid w:val="00F60569"/>
    <w:rsid w:val="00F60761"/>
    <w:rsid w:val="00F60B73"/>
    <w:rsid w:val="00F60D07"/>
    <w:rsid w:val="00F60FD6"/>
    <w:rsid w:val="00F61152"/>
    <w:rsid w:val="00F616DA"/>
    <w:rsid w:val="00F619AA"/>
    <w:rsid w:val="00F61F64"/>
    <w:rsid w:val="00F62362"/>
    <w:rsid w:val="00F63465"/>
    <w:rsid w:val="00F63B6C"/>
    <w:rsid w:val="00F6488A"/>
    <w:rsid w:val="00F656B6"/>
    <w:rsid w:val="00F658F3"/>
    <w:rsid w:val="00F662C6"/>
    <w:rsid w:val="00F667AF"/>
    <w:rsid w:val="00F66950"/>
    <w:rsid w:val="00F67100"/>
    <w:rsid w:val="00F671F2"/>
    <w:rsid w:val="00F67729"/>
    <w:rsid w:val="00F70649"/>
    <w:rsid w:val="00F7279A"/>
    <w:rsid w:val="00F73127"/>
    <w:rsid w:val="00F73243"/>
    <w:rsid w:val="00F73CC9"/>
    <w:rsid w:val="00F74164"/>
    <w:rsid w:val="00F74687"/>
    <w:rsid w:val="00F74D01"/>
    <w:rsid w:val="00F75818"/>
    <w:rsid w:val="00F7639A"/>
    <w:rsid w:val="00F76929"/>
    <w:rsid w:val="00F77D8C"/>
    <w:rsid w:val="00F77F78"/>
    <w:rsid w:val="00F8051D"/>
    <w:rsid w:val="00F8058C"/>
    <w:rsid w:val="00F80CD7"/>
    <w:rsid w:val="00F81340"/>
    <w:rsid w:val="00F81807"/>
    <w:rsid w:val="00F81BA3"/>
    <w:rsid w:val="00F81D8F"/>
    <w:rsid w:val="00F821A1"/>
    <w:rsid w:val="00F8231B"/>
    <w:rsid w:val="00F82EFE"/>
    <w:rsid w:val="00F832E4"/>
    <w:rsid w:val="00F834ED"/>
    <w:rsid w:val="00F837E8"/>
    <w:rsid w:val="00F83C2A"/>
    <w:rsid w:val="00F83C63"/>
    <w:rsid w:val="00F83C9D"/>
    <w:rsid w:val="00F83E2A"/>
    <w:rsid w:val="00F84000"/>
    <w:rsid w:val="00F8416D"/>
    <w:rsid w:val="00F84713"/>
    <w:rsid w:val="00F84F8A"/>
    <w:rsid w:val="00F854BD"/>
    <w:rsid w:val="00F85728"/>
    <w:rsid w:val="00F857C9"/>
    <w:rsid w:val="00F866CD"/>
    <w:rsid w:val="00F866EC"/>
    <w:rsid w:val="00F86856"/>
    <w:rsid w:val="00F87486"/>
    <w:rsid w:val="00F905C3"/>
    <w:rsid w:val="00F907C0"/>
    <w:rsid w:val="00F90C81"/>
    <w:rsid w:val="00F911BA"/>
    <w:rsid w:val="00F91383"/>
    <w:rsid w:val="00F91660"/>
    <w:rsid w:val="00F91868"/>
    <w:rsid w:val="00F921FC"/>
    <w:rsid w:val="00F92E9F"/>
    <w:rsid w:val="00F937A2"/>
    <w:rsid w:val="00F937E7"/>
    <w:rsid w:val="00F940AA"/>
    <w:rsid w:val="00F95496"/>
    <w:rsid w:val="00F9598F"/>
    <w:rsid w:val="00F959C8"/>
    <w:rsid w:val="00F95D0F"/>
    <w:rsid w:val="00F9631D"/>
    <w:rsid w:val="00F9650F"/>
    <w:rsid w:val="00F9720E"/>
    <w:rsid w:val="00F974CC"/>
    <w:rsid w:val="00FA0217"/>
    <w:rsid w:val="00FA08BA"/>
    <w:rsid w:val="00FA1456"/>
    <w:rsid w:val="00FA15FE"/>
    <w:rsid w:val="00FA2F99"/>
    <w:rsid w:val="00FA305C"/>
    <w:rsid w:val="00FA3082"/>
    <w:rsid w:val="00FA3244"/>
    <w:rsid w:val="00FA338B"/>
    <w:rsid w:val="00FA37A2"/>
    <w:rsid w:val="00FA42B0"/>
    <w:rsid w:val="00FA4CA0"/>
    <w:rsid w:val="00FA5592"/>
    <w:rsid w:val="00FA6160"/>
    <w:rsid w:val="00FA624A"/>
    <w:rsid w:val="00FA6319"/>
    <w:rsid w:val="00FA6869"/>
    <w:rsid w:val="00FA69C0"/>
    <w:rsid w:val="00FA6B02"/>
    <w:rsid w:val="00FA72EF"/>
    <w:rsid w:val="00FA782B"/>
    <w:rsid w:val="00FB0292"/>
    <w:rsid w:val="00FB06A1"/>
    <w:rsid w:val="00FB09DB"/>
    <w:rsid w:val="00FB150C"/>
    <w:rsid w:val="00FB1E4B"/>
    <w:rsid w:val="00FB2155"/>
    <w:rsid w:val="00FB23AE"/>
    <w:rsid w:val="00FB23E8"/>
    <w:rsid w:val="00FB2483"/>
    <w:rsid w:val="00FB2596"/>
    <w:rsid w:val="00FB25DE"/>
    <w:rsid w:val="00FB2C38"/>
    <w:rsid w:val="00FB2E64"/>
    <w:rsid w:val="00FB3862"/>
    <w:rsid w:val="00FB39DC"/>
    <w:rsid w:val="00FB3B10"/>
    <w:rsid w:val="00FB44E4"/>
    <w:rsid w:val="00FB48B4"/>
    <w:rsid w:val="00FB4FF9"/>
    <w:rsid w:val="00FB5BBB"/>
    <w:rsid w:val="00FB62AC"/>
    <w:rsid w:val="00FB6841"/>
    <w:rsid w:val="00FB6E23"/>
    <w:rsid w:val="00FC01E0"/>
    <w:rsid w:val="00FC0319"/>
    <w:rsid w:val="00FC1583"/>
    <w:rsid w:val="00FC160D"/>
    <w:rsid w:val="00FC1633"/>
    <w:rsid w:val="00FC1650"/>
    <w:rsid w:val="00FC16A8"/>
    <w:rsid w:val="00FC2C81"/>
    <w:rsid w:val="00FC2FF1"/>
    <w:rsid w:val="00FC301F"/>
    <w:rsid w:val="00FC333D"/>
    <w:rsid w:val="00FC3FB6"/>
    <w:rsid w:val="00FC4C11"/>
    <w:rsid w:val="00FC4F45"/>
    <w:rsid w:val="00FC564A"/>
    <w:rsid w:val="00FC5A3D"/>
    <w:rsid w:val="00FC5D40"/>
    <w:rsid w:val="00FC5F4C"/>
    <w:rsid w:val="00FC636E"/>
    <w:rsid w:val="00FC6BAD"/>
    <w:rsid w:val="00FC761F"/>
    <w:rsid w:val="00FC7723"/>
    <w:rsid w:val="00FC793E"/>
    <w:rsid w:val="00FC7D26"/>
    <w:rsid w:val="00FD00F1"/>
    <w:rsid w:val="00FD1938"/>
    <w:rsid w:val="00FD2088"/>
    <w:rsid w:val="00FD2711"/>
    <w:rsid w:val="00FD2A5C"/>
    <w:rsid w:val="00FD2F91"/>
    <w:rsid w:val="00FD3232"/>
    <w:rsid w:val="00FD334C"/>
    <w:rsid w:val="00FD388C"/>
    <w:rsid w:val="00FD3A5D"/>
    <w:rsid w:val="00FD3FC2"/>
    <w:rsid w:val="00FD4DF0"/>
    <w:rsid w:val="00FD4DFB"/>
    <w:rsid w:val="00FD551B"/>
    <w:rsid w:val="00FD5898"/>
    <w:rsid w:val="00FD616E"/>
    <w:rsid w:val="00FD650F"/>
    <w:rsid w:val="00FD653D"/>
    <w:rsid w:val="00FD687B"/>
    <w:rsid w:val="00FD688B"/>
    <w:rsid w:val="00FD6DA0"/>
    <w:rsid w:val="00FD7002"/>
    <w:rsid w:val="00FD706C"/>
    <w:rsid w:val="00FD7668"/>
    <w:rsid w:val="00FD7A15"/>
    <w:rsid w:val="00FD7CF3"/>
    <w:rsid w:val="00FE0982"/>
    <w:rsid w:val="00FE09D7"/>
    <w:rsid w:val="00FE1344"/>
    <w:rsid w:val="00FE196A"/>
    <w:rsid w:val="00FE1E62"/>
    <w:rsid w:val="00FE1EFF"/>
    <w:rsid w:val="00FE200A"/>
    <w:rsid w:val="00FE205E"/>
    <w:rsid w:val="00FE2517"/>
    <w:rsid w:val="00FE32F6"/>
    <w:rsid w:val="00FE36DC"/>
    <w:rsid w:val="00FE36E2"/>
    <w:rsid w:val="00FE39BA"/>
    <w:rsid w:val="00FE444D"/>
    <w:rsid w:val="00FE4C52"/>
    <w:rsid w:val="00FE4E2F"/>
    <w:rsid w:val="00FE55A4"/>
    <w:rsid w:val="00FE57CE"/>
    <w:rsid w:val="00FE69DF"/>
    <w:rsid w:val="00FE75D2"/>
    <w:rsid w:val="00FE7A34"/>
    <w:rsid w:val="00FF0755"/>
    <w:rsid w:val="00FF0901"/>
    <w:rsid w:val="00FF0EDE"/>
    <w:rsid w:val="00FF19D4"/>
    <w:rsid w:val="00FF1E2F"/>
    <w:rsid w:val="00FF2461"/>
    <w:rsid w:val="00FF253F"/>
    <w:rsid w:val="00FF27FB"/>
    <w:rsid w:val="00FF2894"/>
    <w:rsid w:val="00FF3252"/>
    <w:rsid w:val="00FF33EA"/>
    <w:rsid w:val="00FF379D"/>
    <w:rsid w:val="00FF397B"/>
    <w:rsid w:val="00FF3BBD"/>
    <w:rsid w:val="00FF3C24"/>
    <w:rsid w:val="00FF3C45"/>
    <w:rsid w:val="00FF4355"/>
    <w:rsid w:val="00FF436A"/>
    <w:rsid w:val="00FF46F9"/>
    <w:rsid w:val="00FF4A2D"/>
    <w:rsid w:val="00FF536C"/>
    <w:rsid w:val="00FF53C6"/>
    <w:rsid w:val="00FF5A5D"/>
    <w:rsid w:val="00FF5E74"/>
    <w:rsid w:val="00FF6837"/>
    <w:rsid w:val="00FF701F"/>
    <w:rsid w:val="00FF711A"/>
    <w:rsid w:val="00FF732F"/>
    <w:rsid w:val="00FF779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90466" fill="f" fillcolor="white" stroke="f">
      <v:fill color="white" on="f"/>
      <v:stroke on="f"/>
      <v:shadow color="black" opacity="49151f" offset=".74833mm,.74833mm"/>
      <o:colormru v:ext="edit" colors="#0a1b5e,#f7c92e,#002740"/>
      <o:colormenu v:ext="edit" fillcolor="#002740"/>
    </o:shapedefaults>
    <o:shapelayout v:ext="edit">
      <o:idmap v:ext="edit" data="1,3,27,53,135"/>
      <o:rules v:ext="edit">
        <o:r id="V:Rule145" type="connector" idref="#_x0000_s54972"/>
        <o:r id="V:Rule146" type="connector" idref="#_x0000_s55089"/>
        <o:r id="V:Rule147" type="connector" idref="#_x0000_s54848">
          <o:proxy start="" idref="#_x0000_s3990" connectloc="2"/>
          <o:proxy end="" idref="#_x0000_s3992" connectloc="1"/>
        </o:r>
        <o:r id="V:Rule148" type="connector" idref="#_x0000_s138298"/>
        <o:r id="V:Rule149" type="connector" idref="#_x0000_s3324">
          <o:proxy start="" idref="#_x0000_s3321" connectloc="3"/>
        </o:r>
        <o:r id="V:Rule150" type="connector" idref="#_x0000_s27805"/>
        <o:r id="V:Rule151" type="connector" idref="#_x0000_s4075"/>
        <o:r id="V:Rule152" type="connector" idref="#_x0000_s54993"/>
        <o:r id="V:Rule153" type="connector" idref="#_x0000_s55142"/>
        <o:r id="V:Rule154" type="connector" idref="#_x0000_s27811"/>
        <o:r id="V:Rule155" type="connector" idref="#_x0000_s55144">
          <o:proxy start="" idref="#_x0000_s55136" connectloc="1"/>
        </o:r>
        <o:r id="V:Rule156" type="connector" idref="#_x0000_s54333">
          <o:proxy end="" idref="#_x0000_s54323" connectloc="1"/>
        </o:r>
        <o:r id="V:Rule157" type="connector" idref="#_x0000_s54673"/>
        <o:r id="V:Rule158" type="connector" idref="#_x0000_s3318"/>
        <o:r id="V:Rule159" type="connector" idref="#_x0000_s28407">
          <o:proxy start="" idref="#_x0000_s28405" connectloc="3"/>
          <o:proxy end="" idref="#_x0000_s28400" connectloc="1"/>
        </o:r>
        <o:r id="V:Rule160" type="connector" idref="#_x0000_s54708"/>
        <o:r id="V:Rule161" type="connector" idref="#_x0000_s55071"/>
        <o:r id="V:Rule162" type="connector" idref="#_x0000_s27957"/>
        <o:r id="V:Rule163" type="connector" idref="#_x0000_s55143">
          <o:proxy end="" idref="#_x0000_s55136" connectloc="1"/>
        </o:r>
        <o:r id="V:Rule164" type="connector" idref="#_x0000_s54317"/>
        <o:r id="V:Rule165" type="connector" idref="#_x0000_s4071"/>
        <o:r id="V:Rule166" type="connector" idref="#_x0000_s54968"/>
        <o:r id="V:Rule167" type="connector" idref="#_x0000_s54846">
          <o:proxy end="" idref="#_x0000_s3983" connectloc="1"/>
        </o:r>
        <o:r id="V:Rule168" type="connector" idref="#_x0000_s54954"/>
        <o:r id="V:Rule169" type="connector" idref="#_x0000_s54274"/>
        <o:r id="V:Rule170" type="connector" idref="#_x0000_s55209"/>
        <o:r id="V:Rule171" type="connector" idref="#_x0000_s55012"/>
        <o:r id="V:Rule172" type="connector" idref="#_x0000_s54853"/>
        <o:r id="V:Rule173" type="connector" idref="#_x0000_s4056">
          <o:proxy start="" idref="#_x0000_s3232" connectloc="3"/>
          <o:proxy end="" idref="#_x0000_s3234" connectloc="2"/>
        </o:r>
        <o:r id="V:Rule174" type="connector" idref="#_x0000_s4073">
          <o:proxy end="" idref="#_x0000_s3975" connectloc="0"/>
        </o:r>
        <o:r id="V:Rule175" type="connector" idref="#_x0000_s54982"/>
        <o:r id="V:Rule176" type="connector" idref="#_x0000_s55251"/>
        <o:r id="V:Rule177" type="connector" idref="#_x0000_s54915"/>
        <o:r id="V:Rule178" type="connector" idref="#_x0000_s3620">
          <o:proxy start="" idref="#_x0000_s3616" connectloc="3"/>
          <o:proxy end="" idref="#_x0000_s3615" connectloc="1"/>
        </o:r>
        <o:r id="V:Rule179" type="connector" idref="#_x0000_s54984"/>
        <o:r id="V:Rule180" type="connector" idref="#_x0000_s55268"/>
        <o:r id="V:Rule181" type="connector" idref="#_x0000_s55118"/>
        <o:r id="V:Rule182" type="connector" idref="#_x0000_s3414">
          <o:proxy start="" idref="#_x0000_s3411" connectloc="2"/>
          <o:proxy end="" idref="#_x0000_s3412" connectloc="3"/>
        </o:r>
        <o:r id="V:Rule183" type="connector" idref="#_x0000_s27848"/>
        <o:r id="V:Rule184" type="connector" idref="#_x0000_s54810"/>
        <o:r id="V:Rule185" type="connector" idref="#_x0000_s4055">
          <o:proxy end="" idref="#_x0000_s3236" connectloc="0"/>
        </o:r>
        <o:r id="V:Rule186" type="connector" idref="#_x0000_s54872"/>
        <o:r id="V:Rule187" type="connector" idref="#_x0000_s28409">
          <o:proxy start="" idref="#_x0000_s28404" connectloc="3"/>
          <o:proxy end="" idref="#_x0000_s28400" connectloc="1"/>
        </o:r>
        <o:r id="V:Rule188" type="connector" idref="#_x0000_s54316"/>
        <o:r id="V:Rule189" type="connector" idref="#_x0000_s54564"/>
        <o:r id="V:Rule190" type="connector" idref="#_x0000_s54327"/>
        <o:r id="V:Rule191" type="connector" idref="#_x0000_s55121"/>
        <o:r id="V:Rule192" type="connector" idref="#_x0000_s54866"/>
        <o:r id="V:Rule193" type="connector" idref="#_x0000_s55011"/>
        <o:r id="V:Rule194" type="connector" idref="#_x0000_s3404">
          <o:proxy start="" idref="#_x0000_s3411" connectloc="3"/>
        </o:r>
        <o:r id="V:Rule195" type="connector" idref="#_x0000_s27951"/>
        <o:r id="V:Rule196" type="connector" idref="#_x0000_s27748"/>
        <o:r id="V:Rule197" type="connector" idref="#_x0000_s54925">
          <o:proxy end="" idref="#_x0000_s54924" connectloc="0"/>
        </o:r>
        <o:r id="V:Rule198" type="connector" idref="#_x0000_s27937"/>
        <o:r id="V:Rule199" type="connector" idref="#_x0000_s54855"/>
        <o:r id="V:Rule200" type="connector" idref="#_x0000_s4069">
          <o:proxy end="" idref="#_x0000_s3948" connectloc="0"/>
        </o:r>
        <o:r id="V:Rule201" type="connector" idref="#_x0000_s54845"/>
        <o:r id="V:Rule202" type="connector" idref="#_x0000_s3894">
          <o:proxy start="" idref="#_x0000_s3223" connectloc="3"/>
          <o:proxy end="" idref="#_x0000_s3225" connectloc="1"/>
        </o:r>
        <o:r id="V:Rule203" type="connector" idref="#_x0000_s28661"/>
        <o:r id="V:Rule204" type="connector" idref="#_x0000_s55073"/>
        <o:r id="V:Rule205" type="connector" idref="#_x0000_s27796"/>
        <o:r id="V:Rule206" type="connector" idref="#_x0000_s4036"/>
        <o:r id="V:Rule207" type="connector" idref="#_x0000_s54843">
          <o:proxy end="" idref="#_x0000_s3971" connectloc="1"/>
        </o:r>
        <o:r id="V:Rule208" type="connector" idref="#_x0000_s54276"/>
        <o:r id="V:Rule209" type="connector" idref="#_x0000_s4068"/>
        <o:r id="V:Rule210" type="connector" idref="#_x0000_s28408">
          <o:proxy start="" idref="#_x0000_s28401" connectloc="3"/>
          <o:proxy end="" idref="#_x0000_s28404" connectloc="1"/>
        </o:r>
        <o:r id="V:Rule211" type="connector" idref="#_x0000_s3339"/>
        <o:r id="V:Rule212" type="connector" idref="#_x0000_s4070"/>
        <o:r id="V:Rule213" type="connector" idref="#_x0000_s54813"/>
        <o:r id="V:Rule214" type="connector" idref="#_x0000_s3337"/>
        <o:r id="V:Rule215" type="connector" idref="#_x0000_s55103"/>
        <o:r id="V:Rule216" type="connector" idref="#_x0000_s3328">
          <o:proxy start="" idref="#_x0000_s3330" connectloc="1"/>
          <o:proxy end="" idref="#_x0000_s3334" connectloc="3"/>
        </o:r>
        <o:r id="V:Rule217" type="connector" idref="#_x0000_s27773">
          <o:proxy start="" idref="#_x0000_s27770" connectloc="3"/>
          <o:proxy end="" idref="#_x0000_s27769" connectloc="1"/>
        </o:r>
        <o:r id="V:Rule218" type="connector" idref="#_x0000_s54854"/>
        <o:r id="V:Rule219" type="connector" idref="#_x0000_s54938">
          <o:proxy end="" idref="#_x0000_s54937" connectloc="0"/>
        </o:r>
        <o:r id="V:Rule220" type="connector" idref="#_x0000_s54868"/>
        <o:r id="V:Rule221" type="connector" idref="#_x0000_s3821"/>
        <o:r id="V:Rule222" type="connector" idref="#_x0000_s4074">
          <o:proxy end="" idref="#_x0000_s3971" connectloc="2"/>
        </o:r>
        <o:r id="V:Rule223" type="connector" idref="#_x0000_s54300"/>
        <o:r id="V:Rule224" type="connector" idref="#_x0000_s54329"/>
        <o:r id="V:Rule225" type="connector" idref="#_x0000_s54463">
          <o:proxy start="" idref="#_x0000_s54459" connectloc="3"/>
          <o:proxy end="" idref="#_x0000_s54458" connectloc="1"/>
        </o:r>
        <o:r id="V:Rule226" type="connector" idref="#_x0000_s54867"/>
        <o:r id="V:Rule227" type="connector" idref="#_x0000_s27864"/>
        <o:r id="V:Rule228" type="connector" idref="#_x0000_s3904"/>
        <o:r id="V:Rule229" type="connector" idref="#_x0000_s55237"/>
        <o:r id="V:Rule230" type="connector" idref="#_x0000_s3415"/>
        <o:r id="V:Rule231" type="connector" idref="#_x0000_s3507"/>
        <o:r id="V:Rule232" type="connector" idref="#_x0000_s3498"/>
        <o:r id="V:Rule233" type="connector" idref="#_x0000_s54544"/>
        <o:r id="V:Rule234" type="connector" idref="#_x0000_s54782"/>
        <o:r id="V:Rule235" type="connector" idref="#_x0000_s27768">
          <o:proxy start="" idref="#_x0000_s27770" connectloc="1"/>
          <o:proxy end="" idref="#_x0000_s27774" connectloc="3"/>
        </o:r>
        <o:r id="V:Rule236" type="connector" idref="#_x0000_s54844"/>
        <o:r id="V:Rule237" type="connector" idref="#_x0000_s28039">
          <o:proxy end="" idref="#_x0000_s3503" connectloc="4"/>
        </o:r>
        <o:r id="V:Rule238" type="connector" idref="#_x0000_s138277"/>
        <o:r id="V:Rule239" type="connector" idref="#_x0000_s54849"/>
        <o:r id="V:Rule240" type="connector" idref="#_x0000_s27749"/>
        <o:r id="V:Rule241" type="connector" idref="#_x0000_s4054"/>
        <o:r id="V:Rule242" type="connector" idref="#_x0000_s54313"/>
        <o:r id="V:Rule243" type="connector" idref="#_x0000_s28663"/>
        <o:r id="V:Rule244" type="connector" idref="#_x0000_s27803"/>
        <o:r id="V:Rule245" type="connector" idref="#_x0000_s27855"/>
        <o:r id="V:Rule246" type="connector" idref="#_x0000_s27717"/>
        <o:r id="V:Rule247" type="connector" idref="#_x0000_s54850">
          <o:proxy end="" idref="#_x0000_s3997" connectloc="1"/>
        </o:r>
        <o:r id="V:Rule248" type="connector" idref="#_x0000_s3820"/>
        <o:r id="V:Rule249" type="connector" idref="#_x0000_s3319"/>
        <o:r id="V:Rule250" type="connector" idref="#_x0000_s55114"/>
        <o:r id="V:Rule251" type="connector" idref="#_x0000_s4077"/>
        <o:r id="V:Rule252" type="connector" idref="#_x0000_s3817"/>
        <o:r id="V:Rule253" type="connector" idref="#_x0000_s54983"/>
        <o:r id="V:Rule254" type="connector" idref="#_x0000_s54926">
          <o:proxy start="" idref="#_x0000_s54920" connectloc="3"/>
          <o:proxy end="" idref="#_x0000_s54922" connectloc="2"/>
        </o:r>
        <o:r id="V:Rule255" type="connector" idref="#_x0000_s27812"/>
        <o:r id="V:Rule256" type="connector" idref="#_x0000_s3333">
          <o:proxy start="" idref="#_x0000_s3330" connectloc="3"/>
          <o:proxy end="" idref="#_x0000_s3329" connectloc="1"/>
        </o:r>
        <o:r id="V:Rule257" type="connector" idref="#_x0000_s27940"/>
        <o:r id="V:Rule258" type="connector" idref="#_x0000_s54307"/>
        <o:r id="V:Rule259" type="connector" idref="#_x0000_s54939">
          <o:proxy start="" idref="#_x0000_s54933" connectloc="3"/>
          <o:proxy end="" idref="#_x0000_s54935" connectloc="2"/>
        </o:r>
        <o:r id="V:Rule260" type="connector" idref="#_x0000_s28406">
          <o:proxy start="" idref="#_x0000_s28401" connectloc="3"/>
          <o:proxy end="" idref="#_x0000_s28405" connectloc="1"/>
        </o:r>
        <o:r id="V:Rule261" type="connector" idref="#_x0000_s27708"/>
        <o:r id="V:Rule262" type="connector" idref="#_x0000_s3505"/>
        <o:r id="V:Rule263" type="connector" idref="#_x0000_s3813"/>
        <o:r id="V:Rule264" type="connector" idref="#_x0000_s28662"/>
        <o:r id="V:Rule265" type="connector" idref="#_x0000_s27754">
          <o:proxy start="" idref="#_x0000_s27751" connectloc="3"/>
        </o:r>
        <o:r id="V:Rule266" type="connector" idref="#_x0000_s55064"/>
        <o:r id="V:Rule267" type="connector" idref="#_x0000_s28667"/>
        <o:r id="V:Rule268" type="connector" idref="#_x0000_s54977">
          <o:proxy start="" idref="#_x0000_s54974" connectloc="3"/>
        </o:r>
        <o:r id="V:Rule269" type="connector" idref="#_x0000_s27790"/>
        <o:r id="V:Rule270" type="connector" idref="#_x0000_s28664"/>
        <o:r id="V:Rule271" type="connector" idref="#_x0000_s27954"/>
        <o:r id="V:Rule272" type="connector" idref="#_x0000_s54940"/>
        <o:r id="V:Rule273" type="connector" idref="#_x0000_s3338"/>
        <o:r id="V:Rule274" type="connector" idref="#_x0000_s54995"/>
        <o:r id="V:Rule275" type="connector" idref="#_x0000_s55077">
          <o:proxy end="" idref="#_x0000_s55067" connectloc="1"/>
        </o:r>
        <o:r id="V:Rule276" type="connector" idref="#_x0000_s55141"/>
        <o:r id="V:Rule277" type="connector" idref="#_x0000_s4076">
          <o:proxy end="" idref="#_x0000_s3256" connectloc="0"/>
        </o:r>
        <o:r id="V:Rule278" type="connector" idref="#_x0000_s55157"/>
        <o:r id="V:Rule279" type="connector" idref="#_x0000_s55122"/>
        <o:r id="V:Rule280" type="connector" idref="#_x0000_s54971"/>
        <o:r id="V:Rule281" type="connector" idref="#_x0000_s3315"/>
        <o:r id="V:Rule282" type="connector" idref="#_x0000_s54847">
          <o:proxy start="" idref="#_x0000_s3983" connectloc="1"/>
        </o:r>
        <o:r id="V:Rule283" type="connector" idref="#_x0000_s54320"/>
        <o:r id="V:Rule284" type="connector" idref="#_x0000_s4072"/>
        <o:r id="V:Rule285" type="connector" idref="#_x0000_s54280">
          <o:proxy end="" idref="#_x0000_s28670" connectloc="1"/>
        </o:r>
        <o:r id="V:Rule286" type="connector" idref="#_x0000_s54967">
          <o:proxy end="" idref="#_x0000_s54962" connectloc="0"/>
        </o:r>
        <o:r id="V:Rule287" type="connector" idref="#_x0000_s54927"/>
        <o:r id="V:Rule288" type="connector" idref="#_x0000_s3402"/>
      </o:rules>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lang w:val="en-US" w:eastAsia="zh-CN" w:bidi="ar-SA"/>
      </w:rPr>
    </w:rPrDefault>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semiHidden="0" w:uiPriority="39" w:qFormat="1"/>
    <w:lsdException w:name="toc 2" w:semiHidden="0" w:uiPriority="39" w:qFormat="1"/>
    <w:lsdException w:name="toc 3" w:semiHidden="0" w:uiPriority="39" w:qFormat="1"/>
    <w:lsdException w:name="toc 4" w:semiHidden="0" w:uiPriority="39" w:qFormat="1"/>
    <w:lsdException w:name="toc 5" w:semiHidden="0" w:uiPriority="39" w:qFormat="1"/>
    <w:lsdException w:name="toc 6" w:semiHidden="0" w:uiPriority="39" w:qFormat="1"/>
    <w:lsdException w:name="toc 7" w:semiHidden="0" w:uiPriority="39" w:qFormat="1"/>
    <w:lsdException w:name="toc 8" w:semiHidden="0" w:uiPriority="39" w:qFormat="1"/>
    <w:lsdException w:name="toc 9" w:semiHidden="0" w:uiPriority="39" w:qFormat="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semiHidden="0" w:uiPriority="0"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a2">
    <w:name w:val="Normal"/>
    <w:qFormat/>
    <w:rsid w:val="004C1AC5"/>
    <w:rPr>
      <w:rFonts w:ascii="Trebuchet MS" w:eastAsia="Times" w:hAnsi="Trebuchet MS"/>
      <w:b/>
      <w:color w:val="000000"/>
      <w:lang w:eastAsia="en-US"/>
    </w:rPr>
  </w:style>
  <w:style w:type="paragraph" w:styleId="1">
    <w:name w:val="heading 1"/>
    <w:basedOn w:val="a3"/>
    <w:next w:val="Body"/>
    <w:link w:val="1Char"/>
    <w:qFormat/>
    <w:rsid w:val="00165FC7"/>
    <w:pPr>
      <w:numPr>
        <w:numId w:val="1"/>
      </w:numPr>
      <w:spacing w:before="360" w:after="240"/>
      <w:outlineLvl w:val="0"/>
    </w:pPr>
    <w:rPr>
      <w:rFonts w:ascii="Arial" w:hAnsi="Arial"/>
      <w:color w:val="000000"/>
    </w:rPr>
  </w:style>
  <w:style w:type="paragraph" w:styleId="20">
    <w:name w:val="heading 2"/>
    <w:basedOn w:val="1"/>
    <w:next w:val="Body"/>
    <w:link w:val="2Char"/>
    <w:qFormat/>
    <w:rsid w:val="004C112C"/>
    <w:pPr>
      <w:numPr>
        <w:ilvl w:val="1"/>
      </w:numPr>
      <w:spacing w:after="120"/>
      <w:ind w:left="-383"/>
      <w:outlineLvl w:val="1"/>
    </w:pPr>
    <w:rPr>
      <w:color w:val="002740"/>
      <w:sz w:val="22"/>
    </w:rPr>
  </w:style>
  <w:style w:type="paragraph" w:styleId="30">
    <w:name w:val="heading 3"/>
    <w:aliases w:val="Heading 3 Char, Char4 Char"/>
    <w:basedOn w:val="20"/>
    <w:next w:val="Body"/>
    <w:link w:val="3Char"/>
    <w:qFormat/>
    <w:rsid w:val="00BA2DDB"/>
    <w:pPr>
      <w:keepNext/>
      <w:numPr>
        <w:ilvl w:val="2"/>
      </w:numPr>
      <w:ind w:left="642"/>
      <w:outlineLvl w:val="2"/>
    </w:pPr>
    <w:rPr>
      <w:rFonts w:eastAsiaTheme="minorEastAsia" w:cs="Arial"/>
      <w:bCs/>
      <w:sz w:val="20"/>
      <w:szCs w:val="26"/>
      <w:lang w:eastAsia="zh-CN"/>
    </w:rPr>
  </w:style>
  <w:style w:type="paragraph" w:styleId="41">
    <w:name w:val="heading 4"/>
    <w:aliases w:val="Heading 4 Char, Char3 Char"/>
    <w:basedOn w:val="30"/>
    <w:next w:val="Body"/>
    <w:link w:val="4Char"/>
    <w:qFormat/>
    <w:rsid w:val="00653E8B"/>
    <w:pPr>
      <w:numPr>
        <w:ilvl w:val="3"/>
      </w:numPr>
      <w:outlineLvl w:val="3"/>
    </w:pPr>
    <w:rPr>
      <w:bCs w:val="0"/>
      <w:szCs w:val="28"/>
    </w:rPr>
  </w:style>
  <w:style w:type="paragraph" w:styleId="51">
    <w:name w:val="heading 5"/>
    <w:aliases w:val="Heading 5 Char,Heading 5 Char1 Char,Heading 5 Char Char Char, Char2 Char Char Char, Char2 Char Char1"/>
    <w:basedOn w:val="a2"/>
    <w:next w:val="a2"/>
    <w:link w:val="5Char"/>
    <w:autoRedefine/>
    <w:qFormat/>
    <w:rsid w:val="00653E8B"/>
    <w:pPr>
      <w:numPr>
        <w:ilvl w:val="4"/>
        <w:numId w:val="1"/>
      </w:numPr>
      <w:tabs>
        <w:tab w:val="num" w:pos="69"/>
      </w:tabs>
      <w:spacing w:before="240" w:after="60"/>
      <w:ind w:left="69"/>
      <w:outlineLvl w:val="4"/>
    </w:pPr>
    <w:rPr>
      <w:b w:val="0"/>
      <w:bCs/>
      <w:iCs/>
      <w:color w:val="000080"/>
      <w:szCs w:val="26"/>
    </w:rPr>
  </w:style>
  <w:style w:type="paragraph" w:styleId="6">
    <w:name w:val="heading 6"/>
    <w:basedOn w:val="a2"/>
    <w:next w:val="a2"/>
    <w:link w:val="6Char"/>
    <w:autoRedefine/>
    <w:qFormat/>
    <w:rsid w:val="00653E8B"/>
    <w:pPr>
      <w:numPr>
        <w:ilvl w:val="5"/>
        <w:numId w:val="1"/>
      </w:numPr>
      <w:spacing w:before="240" w:after="60"/>
      <w:outlineLvl w:val="5"/>
    </w:pPr>
    <w:rPr>
      <w:b w:val="0"/>
      <w:bCs/>
      <w:color w:val="000080"/>
      <w:sz w:val="16"/>
      <w:szCs w:val="22"/>
    </w:rPr>
  </w:style>
  <w:style w:type="paragraph" w:styleId="7">
    <w:name w:val="heading 7"/>
    <w:basedOn w:val="a2"/>
    <w:next w:val="a2"/>
    <w:link w:val="7Char"/>
    <w:autoRedefine/>
    <w:qFormat/>
    <w:rsid w:val="00653E8B"/>
    <w:pPr>
      <w:numPr>
        <w:ilvl w:val="6"/>
        <w:numId w:val="1"/>
      </w:numPr>
      <w:spacing w:before="240" w:after="60"/>
      <w:outlineLvl w:val="6"/>
    </w:pPr>
    <w:rPr>
      <w:sz w:val="16"/>
      <w:szCs w:val="24"/>
    </w:rPr>
  </w:style>
  <w:style w:type="paragraph" w:styleId="8">
    <w:name w:val="heading 8"/>
    <w:basedOn w:val="a2"/>
    <w:next w:val="a2"/>
    <w:link w:val="8Char"/>
    <w:autoRedefine/>
    <w:qFormat/>
    <w:rsid w:val="00653E8B"/>
    <w:pPr>
      <w:numPr>
        <w:ilvl w:val="7"/>
        <w:numId w:val="1"/>
      </w:numPr>
      <w:spacing w:before="240" w:after="60"/>
      <w:outlineLvl w:val="7"/>
    </w:pPr>
    <w:rPr>
      <w:iCs/>
      <w:sz w:val="16"/>
      <w:szCs w:val="24"/>
    </w:rPr>
  </w:style>
  <w:style w:type="paragraph" w:styleId="9">
    <w:name w:val="heading 9"/>
    <w:basedOn w:val="a2"/>
    <w:next w:val="a2"/>
    <w:link w:val="9Char"/>
    <w:autoRedefine/>
    <w:qFormat/>
    <w:rsid w:val="00653E8B"/>
    <w:pPr>
      <w:numPr>
        <w:ilvl w:val="8"/>
        <w:numId w:val="1"/>
      </w:numPr>
      <w:spacing w:before="240" w:after="60"/>
      <w:outlineLvl w:val="8"/>
    </w:pPr>
    <w:rPr>
      <w:rFonts w:cs="Arial"/>
      <w:sz w:val="16"/>
      <w:szCs w:val="22"/>
    </w:rPr>
  </w:style>
  <w:style w:type="character" w:default="1" w:styleId="a4">
    <w:name w:val="Default Paragraph Font"/>
    <w:uiPriority w:val="1"/>
    <w:semiHidden/>
    <w:unhideWhenUsed/>
  </w:style>
  <w:style w:type="table" w:default="1" w:styleId="a5">
    <w:name w:val="Normal Table"/>
    <w:uiPriority w:val="99"/>
    <w:semiHidden/>
    <w:unhideWhenUsed/>
    <w:qFormat/>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Char">
    <w:name w:val="标题 1 Char"/>
    <w:basedOn w:val="a4"/>
    <w:link w:val="1"/>
    <w:rsid w:val="00165FC7"/>
    <w:rPr>
      <w:rFonts w:ascii="Arial" w:eastAsia="Times" w:hAnsi="Arial"/>
      <w:b/>
      <w:color w:val="000000"/>
      <w:sz w:val="24"/>
      <w:lang w:eastAsia="en-US"/>
    </w:rPr>
  </w:style>
  <w:style w:type="paragraph" w:styleId="a7">
    <w:name w:val="footer"/>
    <w:basedOn w:val="a2"/>
    <w:link w:val="Char"/>
    <w:uiPriority w:val="99"/>
    <w:semiHidden/>
    <w:rsid w:val="004C2F1E"/>
    <w:pPr>
      <w:tabs>
        <w:tab w:val="center" w:pos="4320"/>
        <w:tab w:val="right" w:pos="8640"/>
      </w:tabs>
    </w:pPr>
  </w:style>
  <w:style w:type="character" w:customStyle="1" w:styleId="DocumentTitle">
    <w:name w:val="Document Title"/>
    <w:basedOn w:val="a4"/>
    <w:rsid w:val="0005705B"/>
    <w:rPr>
      <w:rFonts w:ascii="Trebuchet MS" w:hAnsi="Trebuchet MS"/>
      <w:b/>
      <w:color w:val="002740"/>
      <w:sz w:val="32"/>
    </w:rPr>
  </w:style>
  <w:style w:type="paragraph" w:styleId="a8">
    <w:name w:val="Document Map"/>
    <w:basedOn w:val="a2"/>
    <w:link w:val="Char0"/>
    <w:uiPriority w:val="99"/>
    <w:semiHidden/>
    <w:rsid w:val="009441F2"/>
    <w:pPr>
      <w:shd w:val="clear" w:color="auto" w:fill="000080"/>
    </w:pPr>
    <w:rPr>
      <w:rFonts w:ascii="Tahoma" w:hAnsi="Tahoma" w:cs="Tahoma"/>
    </w:rPr>
  </w:style>
  <w:style w:type="paragraph" w:styleId="10">
    <w:name w:val="toc 1"/>
    <w:next w:val="Body"/>
    <w:uiPriority w:val="39"/>
    <w:qFormat/>
    <w:rsid w:val="00736AF1"/>
    <w:pPr>
      <w:tabs>
        <w:tab w:val="right" w:leader="dot" w:pos="10070"/>
      </w:tabs>
      <w:spacing w:before="120" w:after="120"/>
    </w:pPr>
    <w:rPr>
      <w:rFonts w:ascii="Trebuchet MS" w:eastAsia="Times" w:hAnsi="Trebuchet MS"/>
      <w:b/>
      <w:noProof/>
      <w:color w:val="002740"/>
      <w:sz w:val="22"/>
      <w:szCs w:val="24"/>
      <w:lang w:eastAsia="en-US"/>
    </w:rPr>
  </w:style>
  <w:style w:type="paragraph" w:styleId="21">
    <w:name w:val="toc 2"/>
    <w:next w:val="Body"/>
    <w:uiPriority w:val="39"/>
    <w:qFormat/>
    <w:rsid w:val="00736AF1"/>
    <w:pPr>
      <w:spacing w:before="120" w:after="120"/>
    </w:pPr>
    <w:rPr>
      <w:rFonts w:ascii="Trebuchet MS" w:eastAsia="Times" w:hAnsi="Trebuchet MS"/>
      <w:b/>
      <w:color w:val="002740"/>
      <w:sz w:val="22"/>
      <w:u w:val="single"/>
      <w:lang w:eastAsia="en-US"/>
    </w:rPr>
  </w:style>
  <w:style w:type="character" w:styleId="a9">
    <w:name w:val="Hyperlink"/>
    <w:basedOn w:val="a4"/>
    <w:uiPriority w:val="99"/>
    <w:rsid w:val="002A5271"/>
    <w:rPr>
      <w:color w:val="0000FF"/>
      <w:u w:val="single"/>
    </w:rPr>
  </w:style>
  <w:style w:type="paragraph" w:styleId="31">
    <w:name w:val="toc 3"/>
    <w:next w:val="Body"/>
    <w:uiPriority w:val="39"/>
    <w:qFormat/>
    <w:rsid w:val="00736AF1"/>
    <w:pPr>
      <w:spacing w:before="120" w:after="120"/>
    </w:pPr>
    <w:rPr>
      <w:rFonts w:ascii="Trebuchet MS" w:eastAsia="Times" w:hAnsi="Trebuchet MS"/>
      <w:color w:val="000000"/>
      <w:sz w:val="22"/>
      <w:lang w:eastAsia="en-US"/>
    </w:rPr>
  </w:style>
  <w:style w:type="paragraph" w:styleId="aa">
    <w:name w:val="Balloon Text"/>
    <w:basedOn w:val="a2"/>
    <w:link w:val="Char1"/>
    <w:uiPriority w:val="99"/>
    <w:semiHidden/>
    <w:rsid w:val="00EB062D"/>
    <w:rPr>
      <w:rFonts w:ascii="Tahoma" w:hAnsi="Tahoma" w:cs="Tahoma"/>
      <w:sz w:val="16"/>
      <w:szCs w:val="16"/>
    </w:rPr>
  </w:style>
  <w:style w:type="character" w:styleId="ab">
    <w:name w:val="annotation reference"/>
    <w:basedOn w:val="a4"/>
    <w:semiHidden/>
    <w:rsid w:val="002F2A1F"/>
    <w:rPr>
      <w:sz w:val="16"/>
      <w:szCs w:val="16"/>
    </w:rPr>
  </w:style>
  <w:style w:type="paragraph" w:styleId="ac">
    <w:name w:val="annotation text"/>
    <w:basedOn w:val="a2"/>
    <w:semiHidden/>
    <w:rsid w:val="002F2A1F"/>
  </w:style>
  <w:style w:type="paragraph" w:styleId="ad">
    <w:name w:val="annotation subject"/>
    <w:basedOn w:val="ac"/>
    <w:next w:val="ac"/>
    <w:semiHidden/>
    <w:rsid w:val="002F2A1F"/>
    <w:rPr>
      <w:b w:val="0"/>
      <w:bCs/>
    </w:rPr>
  </w:style>
  <w:style w:type="character" w:customStyle="1" w:styleId="EmailStyle27">
    <w:name w:val="EmailStyle271"/>
    <w:aliases w:val="EmailStyle271"/>
    <w:basedOn w:val="a4"/>
    <w:semiHidden/>
    <w:personal/>
    <w:personalReply/>
    <w:rsid w:val="00CF7EC2"/>
    <w:rPr>
      <w:rFonts w:ascii="Arial" w:hAnsi="Arial" w:cs="Arial"/>
      <w:color w:val="000080"/>
      <w:sz w:val="20"/>
      <w:szCs w:val="20"/>
    </w:rPr>
  </w:style>
  <w:style w:type="paragraph" w:styleId="42">
    <w:name w:val="toc 4"/>
    <w:next w:val="Body"/>
    <w:uiPriority w:val="39"/>
    <w:qFormat/>
    <w:rsid w:val="00736AF1"/>
    <w:pPr>
      <w:spacing w:before="120" w:after="120"/>
    </w:pPr>
    <w:rPr>
      <w:rFonts w:ascii="Trebuchet MS" w:hAnsi="Trebuchet MS"/>
      <w:color w:val="000000"/>
      <w:sz w:val="22"/>
      <w:szCs w:val="24"/>
      <w:lang w:eastAsia="en-US"/>
    </w:rPr>
  </w:style>
  <w:style w:type="paragraph" w:styleId="52">
    <w:name w:val="toc 5"/>
    <w:next w:val="Body"/>
    <w:uiPriority w:val="39"/>
    <w:qFormat/>
    <w:rsid w:val="00664E49"/>
    <w:rPr>
      <w:rFonts w:ascii="Trebuchet MS" w:hAnsi="Trebuchet MS"/>
      <w:color w:val="FFFFFF"/>
      <w:szCs w:val="24"/>
      <w:lang w:eastAsia="en-US"/>
    </w:rPr>
  </w:style>
  <w:style w:type="paragraph" w:styleId="60">
    <w:name w:val="toc 6"/>
    <w:basedOn w:val="a2"/>
    <w:next w:val="a2"/>
    <w:autoRedefine/>
    <w:uiPriority w:val="39"/>
    <w:qFormat/>
    <w:rsid w:val="00811633"/>
    <w:pPr>
      <w:ind w:left="1200"/>
    </w:pPr>
    <w:rPr>
      <w:rFonts w:ascii="Times New Roman" w:eastAsia="Times New Roman" w:hAnsi="Times New Roman"/>
      <w:szCs w:val="24"/>
    </w:rPr>
  </w:style>
  <w:style w:type="paragraph" w:styleId="70">
    <w:name w:val="toc 7"/>
    <w:basedOn w:val="a2"/>
    <w:next w:val="a2"/>
    <w:autoRedefine/>
    <w:uiPriority w:val="39"/>
    <w:qFormat/>
    <w:rsid w:val="00811633"/>
    <w:pPr>
      <w:ind w:left="1440"/>
    </w:pPr>
    <w:rPr>
      <w:rFonts w:ascii="Times New Roman" w:eastAsia="Times New Roman" w:hAnsi="Times New Roman"/>
      <w:szCs w:val="24"/>
    </w:rPr>
  </w:style>
  <w:style w:type="paragraph" w:styleId="80">
    <w:name w:val="toc 8"/>
    <w:basedOn w:val="a2"/>
    <w:next w:val="a2"/>
    <w:autoRedefine/>
    <w:uiPriority w:val="39"/>
    <w:qFormat/>
    <w:rsid w:val="00811633"/>
    <w:pPr>
      <w:ind w:left="1680"/>
    </w:pPr>
    <w:rPr>
      <w:rFonts w:ascii="Times New Roman" w:eastAsia="Times New Roman" w:hAnsi="Times New Roman"/>
      <w:szCs w:val="24"/>
    </w:rPr>
  </w:style>
  <w:style w:type="paragraph" w:styleId="90">
    <w:name w:val="toc 9"/>
    <w:basedOn w:val="a2"/>
    <w:next w:val="a2"/>
    <w:autoRedefine/>
    <w:uiPriority w:val="39"/>
    <w:qFormat/>
    <w:rsid w:val="00811633"/>
    <w:pPr>
      <w:ind w:left="1920"/>
    </w:pPr>
    <w:rPr>
      <w:rFonts w:ascii="Times New Roman" w:eastAsia="Times New Roman" w:hAnsi="Times New Roman"/>
      <w:szCs w:val="24"/>
    </w:rPr>
  </w:style>
  <w:style w:type="numbering" w:styleId="1111110">
    <w:name w:val="Outline List 2"/>
    <w:basedOn w:val="a6"/>
    <w:semiHidden/>
    <w:rsid w:val="00470655"/>
    <w:pPr>
      <w:numPr>
        <w:numId w:val="2"/>
      </w:numPr>
    </w:pPr>
  </w:style>
  <w:style w:type="numbering" w:styleId="111111">
    <w:name w:val="Outline List 1"/>
    <w:basedOn w:val="a6"/>
    <w:semiHidden/>
    <w:rsid w:val="00470655"/>
    <w:pPr>
      <w:numPr>
        <w:numId w:val="3"/>
      </w:numPr>
    </w:pPr>
  </w:style>
  <w:style w:type="numbering" w:styleId="a0">
    <w:name w:val="Outline List 3"/>
    <w:basedOn w:val="a6"/>
    <w:semiHidden/>
    <w:rsid w:val="00470655"/>
    <w:pPr>
      <w:numPr>
        <w:numId w:val="4"/>
      </w:numPr>
    </w:pPr>
  </w:style>
  <w:style w:type="paragraph" w:styleId="ae">
    <w:name w:val="Block Text"/>
    <w:basedOn w:val="a2"/>
    <w:semiHidden/>
    <w:rsid w:val="00470655"/>
    <w:pPr>
      <w:spacing w:after="120"/>
      <w:ind w:left="1440" w:right="1440"/>
    </w:pPr>
  </w:style>
  <w:style w:type="paragraph" w:styleId="22">
    <w:name w:val="Body Text 2"/>
    <w:basedOn w:val="a2"/>
    <w:semiHidden/>
    <w:rsid w:val="00470655"/>
    <w:pPr>
      <w:spacing w:after="120" w:line="480" w:lineRule="auto"/>
    </w:pPr>
  </w:style>
  <w:style w:type="paragraph" w:styleId="32">
    <w:name w:val="Body Text 3"/>
    <w:basedOn w:val="a2"/>
    <w:semiHidden/>
    <w:rsid w:val="00470655"/>
    <w:pPr>
      <w:spacing w:after="120"/>
    </w:pPr>
    <w:rPr>
      <w:sz w:val="16"/>
      <w:szCs w:val="16"/>
    </w:rPr>
  </w:style>
  <w:style w:type="paragraph" w:styleId="af">
    <w:name w:val="Body Text"/>
    <w:basedOn w:val="a2"/>
    <w:semiHidden/>
    <w:rsid w:val="00470655"/>
    <w:pPr>
      <w:spacing w:after="120"/>
    </w:pPr>
  </w:style>
  <w:style w:type="paragraph" w:styleId="af0">
    <w:name w:val="Body Text First Indent"/>
    <w:basedOn w:val="af"/>
    <w:semiHidden/>
    <w:rsid w:val="00470655"/>
    <w:pPr>
      <w:ind w:firstLine="210"/>
    </w:pPr>
  </w:style>
  <w:style w:type="paragraph" w:styleId="af1">
    <w:name w:val="Body Text Indent"/>
    <w:basedOn w:val="a2"/>
    <w:semiHidden/>
    <w:rsid w:val="00470655"/>
    <w:pPr>
      <w:spacing w:after="120"/>
      <w:ind w:left="360"/>
    </w:pPr>
  </w:style>
  <w:style w:type="paragraph" w:styleId="23">
    <w:name w:val="Body Text First Indent 2"/>
    <w:basedOn w:val="af1"/>
    <w:semiHidden/>
    <w:rsid w:val="00470655"/>
    <w:pPr>
      <w:ind w:firstLine="210"/>
    </w:pPr>
  </w:style>
  <w:style w:type="paragraph" w:styleId="24">
    <w:name w:val="Body Text Indent 2"/>
    <w:basedOn w:val="a2"/>
    <w:semiHidden/>
    <w:rsid w:val="00470655"/>
    <w:pPr>
      <w:spacing w:after="120" w:line="480" w:lineRule="auto"/>
      <w:ind w:left="360"/>
    </w:pPr>
  </w:style>
  <w:style w:type="paragraph" w:styleId="33">
    <w:name w:val="Body Text Indent 3"/>
    <w:basedOn w:val="a2"/>
    <w:semiHidden/>
    <w:rsid w:val="00470655"/>
    <w:pPr>
      <w:spacing w:after="120"/>
      <w:ind w:left="360"/>
    </w:pPr>
    <w:rPr>
      <w:sz w:val="16"/>
      <w:szCs w:val="16"/>
    </w:rPr>
  </w:style>
  <w:style w:type="paragraph" w:styleId="af2">
    <w:name w:val="Closing"/>
    <w:basedOn w:val="a2"/>
    <w:semiHidden/>
    <w:rsid w:val="00470655"/>
    <w:pPr>
      <w:ind w:left="4320"/>
    </w:pPr>
  </w:style>
  <w:style w:type="paragraph" w:styleId="af3">
    <w:name w:val="Date"/>
    <w:basedOn w:val="a2"/>
    <w:next w:val="a2"/>
    <w:semiHidden/>
    <w:rsid w:val="00470655"/>
  </w:style>
  <w:style w:type="paragraph" w:styleId="af4">
    <w:name w:val="E-mail Signature"/>
    <w:basedOn w:val="a2"/>
    <w:semiHidden/>
    <w:rsid w:val="00470655"/>
  </w:style>
  <w:style w:type="character" w:styleId="af5">
    <w:name w:val="Emphasis"/>
    <w:basedOn w:val="a4"/>
    <w:uiPriority w:val="20"/>
    <w:qFormat/>
    <w:rsid w:val="00470655"/>
    <w:rPr>
      <w:i/>
      <w:iCs/>
    </w:rPr>
  </w:style>
  <w:style w:type="paragraph" w:styleId="af6">
    <w:name w:val="envelope address"/>
    <w:basedOn w:val="a2"/>
    <w:semiHidden/>
    <w:rsid w:val="00470655"/>
    <w:pPr>
      <w:framePr w:w="7920" w:h="1980" w:hRule="exact" w:hSpace="180" w:wrap="auto" w:hAnchor="page" w:xAlign="center" w:yAlign="bottom"/>
      <w:ind w:left="2880"/>
    </w:pPr>
    <w:rPr>
      <w:rFonts w:ascii="Arial" w:hAnsi="Arial" w:cs="Arial"/>
      <w:sz w:val="24"/>
      <w:szCs w:val="24"/>
    </w:rPr>
  </w:style>
  <w:style w:type="paragraph" w:styleId="af7">
    <w:name w:val="envelope return"/>
    <w:basedOn w:val="a2"/>
    <w:semiHidden/>
    <w:rsid w:val="00470655"/>
    <w:rPr>
      <w:rFonts w:ascii="Arial" w:hAnsi="Arial" w:cs="Arial"/>
    </w:rPr>
  </w:style>
  <w:style w:type="character" w:styleId="HTML">
    <w:name w:val="HTML Acronym"/>
    <w:basedOn w:val="a4"/>
    <w:semiHidden/>
    <w:rsid w:val="00470655"/>
  </w:style>
  <w:style w:type="paragraph" w:styleId="HTML0">
    <w:name w:val="HTML Address"/>
    <w:basedOn w:val="a2"/>
    <w:semiHidden/>
    <w:rsid w:val="00470655"/>
    <w:rPr>
      <w:i/>
      <w:iCs/>
    </w:rPr>
  </w:style>
  <w:style w:type="character" w:styleId="HTML1">
    <w:name w:val="HTML Cite"/>
    <w:basedOn w:val="a4"/>
    <w:semiHidden/>
    <w:rsid w:val="00470655"/>
    <w:rPr>
      <w:i/>
      <w:iCs/>
    </w:rPr>
  </w:style>
  <w:style w:type="character" w:styleId="HTML2">
    <w:name w:val="HTML Code"/>
    <w:basedOn w:val="a4"/>
    <w:semiHidden/>
    <w:rsid w:val="00470655"/>
    <w:rPr>
      <w:rFonts w:ascii="Courier New" w:hAnsi="Courier New" w:cs="Courier New"/>
      <w:sz w:val="20"/>
      <w:szCs w:val="20"/>
    </w:rPr>
  </w:style>
  <w:style w:type="character" w:styleId="HTML3">
    <w:name w:val="HTML Keyboard"/>
    <w:basedOn w:val="a4"/>
    <w:semiHidden/>
    <w:rsid w:val="00470655"/>
    <w:rPr>
      <w:rFonts w:ascii="Courier New" w:hAnsi="Courier New" w:cs="Courier New"/>
      <w:sz w:val="20"/>
      <w:szCs w:val="20"/>
    </w:rPr>
  </w:style>
  <w:style w:type="paragraph" w:styleId="HTML4">
    <w:name w:val="HTML Preformatted"/>
    <w:basedOn w:val="a2"/>
    <w:link w:val="HTMLChar"/>
    <w:uiPriority w:val="99"/>
    <w:semiHidden/>
    <w:rsid w:val="00470655"/>
    <w:rPr>
      <w:rFonts w:ascii="Courier New" w:hAnsi="Courier New" w:cs="Courier New"/>
    </w:rPr>
  </w:style>
  <w:style w:type="character" w:styleId="HTML5">
    <w:name w:val="HTML Sample"/>
    <w:basedOn w:val="a4"/>
    <w:semiHidden/>
    <w:rsid w:val="00470655"/>
    <w:rPr>
      <w:rFonts w:ascii="Courier New" w:hAnsi="Courier New" w:cs="Courier New"/>
    </w:rPr>
  </w:style>
  <w:style w:type="character" w:styleId="HTML6">
    <w:name w:val="HTML Typewriter"/>
    <w:basedOn w:val="a4"/>
    <w:semiHidden/>
    <w:rsid w:val="00470655"/>
    <w:rPr>
      <w:rFonts w:ascii="Courier New" w:hAnsi="Courier New" w:cs="Courier New"/>
      <w:sz w:val="20"/>
      <w:szCs w:val="20"/>
    </w:rPr>
  </w:style>
  <w:style w:type="character" w:styleId="HTML7">
    <w:name w:val="HTML Variable"/>
    <w:basedOn w:val="a4"/>
    <w:semiHidden/>
    <w:rsid w:val="00470655"/>
    <w:rPr>
      <w:i/>
      <w:iCs/>
    </w:rPr>
  </w:style>
  <w:style w:type="character" w:styleId="af8">
    <w:name w:val="line number"/>
    <w:basedOn w:val="a4"/>
    <w:semiHidden/>
    <w:rsid w:val="00470655"/>
  </w:style>
  <w:style w:type="paragraph" w:styleId="af9">
    <w:name w:val="List"/>
    <w:basedOn w:val="a2"/>
    <w:semiHidden/>
    <w:rsid w:val="00470655"/>
    <w:pPr>
      <w:ind w:left="360" w:hanging="360"/>
    </w:pPr>
  </w:style>
  <w:style w:type="paragraph" w:styleId="25">
    <w:name w:val="List 2"/>
    <w:basedOn w:val="a2"/>
    <w:semiHidden/>
    <w:rsid w:val="00470655"/>
    <w:pPr>
      <w:ind w:left="720" w:hanging="360"/>
    </w:pPr>
  </w:style>
  <w:style w:type="paragraph" w:styleId="34">
    <w:name w:val="List 3"/>
    <w:basedOn w:val="a2"/>
    <w:semiHidden/>
    <w:rsid w:val="00470655"/>
    <w:pPr>
      <w:ind w:left="1080" w:hanging="360"/>
    </w:pPr>
  </w:style>
  <w:style w:type="paragraph" w:styleId="43">
    <w:name w:val="List 4"/>
    <w:basedOn w:val="a2"/>
    <w:semiHidden/>
    <w:rsid w:val="00470655"/>
    <w:pPr>
      <w:ind w:left="1440" w:hanging="360"/>
    </w:pPr>
  </w:style>
  <w:style w:type="paragraph" w:styleId="53">
    <w:name w:val="List 5"/>
    <w:basedOn w:val="a2"/>
    <w:semiHidden/>
    <w:rsid w:val="00470655"/>
    <w:pPr>
      <w:ind w:left="1800" w:hanging="360"/>
    </w:pPr>
  </w:style>
  <w:style w:type="paragraph" w:styleId="afa">
    <w:name w:val="Message Header"/>
    <w:basedOn w:val="a2"/>
    <w:semiHidden/>
    <w:rsid w:val="00470655"/>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afb">
    <w:name w:val="Normal (Web)"/>
    <w:basedOn w:val="a2"/>
    <w:uiPriority w:val="99"/>
    <w:rsid w:val="00470655"/>
    <w:rPr>
      <w:rFonts w:ascii="Times New Roman" w:hAnsi="Times New Roman"/>
      <w:sz w:val="24"/>
      <w:szCs w:val="24"/>
    </w:rPr>
  </w:style>
  <w:style w:type="paragraph" w:styleId="afc">
    <w:name w:val="Normal Indent"/>
    <w:basedOn w:val="a2"/>
    <w:semiHidden/>
    <w:rsid w:val="00470655"/>
    <w:pPr>
      <w:ind w:left="720"/>
    </w:pPr>
  </w:style>
  <w:style w:type="paragraph" w:styleId="afd">
    <w:name w:val="Note Heading"/>
    <w:basedOn w:val="a2"/>
    <w:next w:val="a2"/>
    <w:semiHidden/>
    <w:rsid w:val="00470655"/>
  </w:style>
  <w:style w:type="character" w:styleId="afe">
    <w:name w:val="page number"/>
    <w:basedOn w:val="a4"/>
    <w:semiHidden/>
    <w:rsid w:val="00470655"/>
  </w:style>
  <w:style w:type="paragraph" w:styleId="aff">
    <w:name w:val="Salutation"/>
    <w:basedOn w:val="a2"/>
    <w:next w:val="a2"/>
    <w:semiHidden/>
    <w:rsid w:val="00470655"/>
  </w:style>
  <w:style w:type="paragraph" w:styleId="aff0">
    <w:name w:val="Signature"/>
    <w:basedOn w:val="a2"/>
    <w:semiHidden/>
    <w:rsid w:val="00470655"/>
    <w:pPr>
      <w:ind w:left="4320"/>
    </w:pPr>
  </w:style>
  <w:style w:type="character" w:styleId="aff1">
    <w:name w:val="Strong"/>
    <w:basedOn w:val="a4"/>
    <w:uiPriority w:val="22"/>
    <w:qFormat/>
    <w:rsid w:val="00470655"/>
    <w:rPr>
      <w:b/>
      <w:bCs/>
    </w:rPr>
  </w:style>
  <w:style w:type="table" w:styleId="11">
    <w:name w:val="Table 3D effects 1"/>
    <w:basedOn w:val="a5"/>
    <w:semiHidden/>
    <w:rsid w:val="00470655"/>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6">
    <w:name w:val="Table 3D effects 2"/>
    <w:basedOn w:val="a5"/>
    <w:semiHidden/>
    <w:rsid w:val="00470655"/>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5">
    <w:name w:val="Table 3D effects 3"/>
    <w:basedOn w:val="a5"/>
    <w:semiHidden/>
    <w:rsid w:val="00470655"/>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2">
    <w:name w:val="Table Classic 1"/>
    <w:basedOn w:val="a5"/>
    <w:semiHidden/>
    <w:rsid w:val="00470655"/>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7">
    <w:name w:val="Table Classic 2"/>
    <w:basedOn w:val="a5"/>
    <w:semiHidden/>
    <w:rsid w:val="00470655"/>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5"/>
    <w:semiHidden/>
    <w:rsid w:val="00470655"/>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5"/>
    <w:semiHidden/>
    <w:rsid w:val="00470655"/>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3">
    <w:name w:val="Table Colorful 1"/>
    <w:basedOn w:val="a5"/>
    <w:semiHidden/>
    <w:rsid w:val="00470655"/>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8">
    <w:name w:val="Table Colorful 2"/>
    <w:basedOn w:val="a5"/>
    <w:semiHidden/>
    <w:rsid w:val="00470655"/>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7">
    <w:name w:val="Table Colorful 3"/>
    <w:basedOn w:val="a5"/>
    <w:semiHidden/>
    <w:rsid w:val="00470655"/>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4">
    <w:name w:val="Table Columns 1"/>
    <w:basedOn w:val="a5"/>
    <w:semiHidden/>
    <w:rsid w:val="00470655"/>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Columns 2"/>
    <w:basedOn w:val="a5"/>
    <w:semiHidden/>
    <w:rsid w:val="00470655"/>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Columns 3"/>
    <w:basedOn w:val="a5"/>
    <w:semiHidden/>
    <w:rsid w:val="00470655"/>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5">
    <w:name w:val="Table Columns 4"/>
    <w:basedOn w:val="a5"/>
    <w:semiHidden/>
    <w:rsid w:val="00470655"/>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4">
    <w:name w:val="Table Columns 5"/>
    <w:basedOn w:val="a5"/>
    <w:semiHidden/>
    <w:rsid w:val="00470655"/>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aff2">
    <w:name w:val="Table Contemporary"/>
    <w:basedOn w:val="a5"/>
    <w:semiHidden/>
    <w:rsid w:val="00470655"/>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aff3">
    <w:name w:val="Table Elegant"/>
    <w:basedOn w:val="a5"/>
    <w:semiHidden/>
    <w:rsid w:val="00470655"/>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aff4">
    <w:name w:val="Table Grid"/>
    <w:basedOn w:val="a5"/>
    <w:semiHidden/>
    <w:rsid w:val="0047065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5">
    <w:name w:val="Table Grid 1"/>
    <w:basedOn w:val="a5"/>
    <w:semiHidden/>
    <w:rsid w:val="00470655"/>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a">
    <w:name w:val="Table Grid 2"/>
    <w:basedOn w:val="a5"/>
    <w:semiHidden/>
    <w:rsid w:val="00470655"/>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9">
    <w:name w:val="Table Grid 3"/>
    <w:basedOn w:val="a5"/>
    <w:semiHidden/>
    <w:rsid w:val="00470655"/>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6">
    <w:name w:val="Table List 4"/>
    <w:basedOn w:val="a5"/>
    <w:semiHidden/>
    <w:rsid w:val="00470655"/>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5">
    <w:name w:val="Table List 5"/>
    <w:basedOn w:val="a5"/>
    <w:semiHidden/>
    <w:rsid w:val="00470655"/>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5"/>
    <w:semiHidden/>
    <w:rsid w:val="00470655"/>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1">
    <w:name w:val="Table List 7"/>
    <w:basedOn w:val="a5"/>
    <w:semiHidden/>
    <w:rsid w:val="00470655"/>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5"/>
    <w:semiHidden/>
    <w:rsid w:val="00470655"/>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aff5">
    <w:name w:val="Table Professional"/>
    <w:basedOn w:val="a5"/>
    <w:semiHidden/>
    <w:rsid w:val="00470655"/>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6">
    <w:name w:val="Table Simple 1"/>
    <w:basedOn w:val="a5"/>
    <w:semiHidden/>
    <w:rsid w:val="00470655"/>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b">
    <w:name w:val="Table Simple 2"/>
    <w:basedOn w:val="a5"/>
    <w:semiHidden/>
    <w:rsid w:val="00470655"/>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a">
    <w:name w:val="Table Simple 3"/>
    <w:basedOn w:val="a5"/>
    <w:semiHidden/>
    <w:rsid w:val="00470655"/>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7">
    <w:name w:val="Table Subtle 1"/>
    <w:basedOn w:val="a5"/>
    <w:semiHidden/>
    <w:rsid w:val="00470655"/>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Subtle 2"/>
    <w:basedOn w:val="a5"/>
    <w:semiHidden/>
    <w:rsid w:val="00470655"/>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6">
    <w:name w:val="Table Theme"/>
    <w:basedOn w:val="a5"/>
    <w:semiHidden/>
    <w:rsid w:val="0047065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8">
    <w:name w:val="Table Web 1"/>
    <w:basedOn w:val="a5"/>
    <w:semiHidden/>
    <w:rsid w:val="00470655"/>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d">
    <w:name w:val="Table Web 2"/>
    <w:basedOn w:val="a5"/>
    <w:semiHidden/>
    <w:rsid w:val="00470655"/>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b">
    <w:name w:val="Table Web 3"/>
    <w:basedOn w:val="a5"/>
    <w:semiHidden/>
    <w:rsid w:val="00470655"/>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
    <w:name w:val="List Bullet"/>
    <w:basedOn w:val="Body"/>
    <w:link w:val="Char2"/>
    <w:rsid w:val="003B57FB"/>
    <w:pPr>
      <w:numPr>
        <w:numId w:val="12"/>
      </w:numPr>
    </w:pPr>
  </w:style>
  <w:style w:type="character" w:customStyle="1" w:styleId="Char2">
    <w:name w:val="列表项目符号 Char"/>
    <w:basedOn w:val="a4"/>
    <w:link w:val="a"/>
    <w:rsid w:val="003B57FB"/>
    <w:rPr>
      <w:rFonts w:ascii="Trebuchet MS" w:eastAsia="Times" w:hAnsi="Trebuchet MS"/>
      <w:lang w:eastAsia="en-US"/>
    </w:rPr>
  </w:style>
  <w:style w:type="paragraph" w:styleId="56">
    <w:name w:val="List Continue 5"/>
    <w:basedOn w:val="a2"/>
    <w:semiHidden/>
    <w:rsid w:val="00470655"/>
    <w:pPr>
      <w:spacing w:after="120"/>
      <w:ind w:left="1800"/>
    </w:pPr>
  </w:style>
  <w:style w:type="paragraph" w:styleId="5">
    <w:name w:val="List Number 5"/>
    <w:basedOn w:val="a2"/>
    <w:semiHidden/>
    <w:rsid w:val="00470655"/>
    <w:pPr>
      <w:numPr>
        <w:numId w:val="10"/>
      </w:numPr>
    </w:pPr>
  </w:style>
  <w:style w:type="paragraph" w:styleId="aff7">
    <w:name w:val="Subtitle"/>
    <w:basedOn w:val="a2"/>
    <w:qFormat/>
    <w:rsid w:val="00470655"/>
    <w:pPr>
      <w:spacing w:after="60"/>
      <w:jc w:val="center"/>
      <w:outlineLvl w:val="1"/>
    </w:pPr>
    <w:rPr>
      <w:rFonts w:ascii="Arial" w:hAnsi="Arial" w:cs="Arial"/>
      <w:sz w:val="24"/>
      <w:szCs w:val="24"/>
    </w:rPr>
  </w:style>
  <w:style w:type="table" w:styleId="47">
    <w:name w:val="Table Grid 4"/>
    <w:basedOn w:val="a5"/>
    <w:semiHidden/>
    <w:rsid w:val="00470655"/>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7">
    <w:name w:val="Table Grid 5"/>
    <w:basedOn w:val="a5"/>
    <w:semiHidden/>
    <w:rsid w:val="00470655"/>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5"/>
    <w:semiHidden/>
    <w:rsid w:val="00470655"/>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5"/>
    <w:semiHidden/>
    <w:rsid w:val="00470655"/>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5"/>
    <w:semiHidden/>
    <w:rsid w:val="00470655"/>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9">
    <w:name w:val="Table List 1"/>
    <w:basedOn w:val="a5"/>
    <w:semiHidden/>
    <w:rsid w:val="00470655"/>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e">
    <w:name w:val="Table List 2"/>
    <w:basedOn w:val="a5"/>
    <w:semiHidden/>
    <w:rsid w:val="00470655"/>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5"/>
    <w:semiHidden/>
    <w:rsid w:val="00470655"/>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styleId="aff8">
    <w:name w:val="FollowedHyperlink"/>
    <w:basedOn w:val="a4"/>
    <w:semiHidden/>
    <w:rsid w:val="00470655"/>
    <w:rPr>
      <w:color w:val="800080"/>
      <w:u w:val="single"/>
    </w:rPr>
  </w:style>
  <w:style w:type="paragraph" w:styleId="2f">
    <w:name w:val="List Bullet 2"/>
    <w:basedOn w:val="Body"/>
    <w:autoRedefine/>
    <w:semiHidden/>
    <w:rsid w:val="00412AFA"/>
  </w:style>
  <w:style w:type="paragraph" w:styleId="3d">
    <w:name w:val="List Bullet 3"/>
    <w:basedOn w:val="a2"/>
    <w:semiHidden/>
    <w:rsid w:val="00412AFA"/>
  </w:style>
  <w:style w:type="paragraph" w:styleId="40">
    <w:name w:val="List Bullet 4"/>
    <w:basedOn w:val="a2"/>
    <w:semiHidden/>
    <w:rsid w:val="00470655"/>
    <w:pPr>
      <w:numPr>
        <w:numId w:val="5"/>
      </w:numPr>
    </w:pPr>
  </w:style>
  <w:style w:type="paragraph" w:styleId="50">
    <w:name w:val="List Bullet 5"/>
    <w:basedOn w:val="a2"/>
    <w:semiHidden/>
    <w:rsid w:val="00470655"/>
    <w:pPr>
      <w:numPr>
        <w:numId w:val="6"/>
      </w:numPr>
    </w:pPr>
  </w:style>
  <w:style w:type="character" w:styleId="HTML8">
    <w:name w:val="HTML Definition"/>
    <w:basedOn w:val="a4"/>
    <w:semiHidden/>
    <w:rsid w:val="00470655"/>
    <w:rPr>
      <w:i/>
      <w:iCs/>
    </w:rPr>
  </w:style>
  <w:style w:type="paragraph" w:customStyle="1" w:styleId="Body">
    <w:name w:val="Body"/>
    <w:link w:val="BodyChar"/>
    <w:rsid w:val="00DA4F4C"/>
    <w:rPr>
      <w:rFonts w:ascii="Trebuchet MS" w:eastAsia="Times" w:hAnsi="Trebuchet MS"/>
      <w:lang w:eastAsia="en-US"/>
    </w:rPr>
  </w:style>
  <w:style w:type="character" w:customStyle="1" w:styleId="BodyChar">
    <w:name w:val="Body Char"/>
    <w:basedOn w:val="a4"/>
    <w:link w:val="Body"/>
    <w:rsid w:val="0021640B"/>
    <w:rPr>
      <w:rFonts w:ascii="Trebuchet MS" w:eastAsia="Times" w:hAnsi="Trebuchet MS"/>
      <w:lang w:val="en-US" w:eastAsia="en-US" w:bidi="ar-SA"/>
    </w:rPr>
  </w:style>
  <w:style w:type="paragraph" w:styleId="aff9">
    <w:name w:val="List Continue"/>
    <w:basedOn w:val="a2"/>
    <w:semiHidden/>
    <w:rsid w:val="008961D9"/>
    <w:pPr>
      <w:spacing w:after="120"/>
      <w:ind w:left="360"/>
    </w:pPr>
  </w:style>
  <w:style w:type="paragraph" w:styleId="2f0">
    <w:name w:val="List Continue 2"/>
    <w:basedOn w:val="a2"/>
    <w:semiHidden/>
    <w:rsid w:val="008961D9"/>
    <w:pPr>
      <w:spacing w:after="120"/>
      <w:ind w:left="720"/>
    </w:pPr>
  </w:style>
  <w:style w:type="paragraph" w:styleId="3e">
    <w:name w:val="List Continue 3"/>
    <w:basedOn w:val="a2"/>
    <w:semiHidden/>
    <w:rsid w:val="008961D9"/>
    <w:pPr>
      <w:spacing w:after="120"/>
      <w:ind w:left="1080"/>
    </w:pPr>
  </w:style>
  <w:style w:type="paragraph" w:styleId="48">
    <w:name w:val="List Continue 4"/>
    <w:basedOn w:val="a2"/>
    <w:semiHidden/>
    <w:rsid w:val="008961D9"/>
    <w:pPr>
      <w:spacing w:after="120"/>
      <w:ind w:left="1440"/>
    </w:pPr>
  </w:style>
  <w:style w:type="paragraph" w:styleId="2">
    <w:name w:val="List Number 2"/>
    <w:basedOn w:val="a2"/>
    <w:semiHidden/>
    <w:rsid w:val="00F22D8F"/>
    <w:pPr>
      <w:numPr>
        <w:numId w:val="7"/>
      </w:numPr>
    </w:pPr>
  </w:style>
  <w:style w:type="paragraph" w:styleId="3">
    <w:name w:val="List Number 3"/>
    <w:basedOn w:val="a2"/>
    <w:semiHidden/>
    <w:rsid w:val="00F22D8F"/>
    <w:pPr>
      <w:numPr>
        <w:numId w:val="8"/>
      </w:numPr>
    </w:pPr>
  </w:style>
  <w:style w:type="paragraph" w:styleId="4">
    <w:name w:val="List Number 4"/>
    <w:basedOn w:val="a2"/>
    <w:semiHidden/>
    <w:rsid w:val="00F22D8F"/>
    <w:pPr>
      <w:numPr>
        <w:numId w:val="9"/>
      </w:numPr>
    </w:pPr>
  </w:style>
  <w:style w:type="paragraph" w:styleId="a1">
    <w:name w:val="List Number"/>
    <w:basedOn w:val="Body"/>
    <w:rsid w:val="003E6973"/>
    <w:pPr>
      <w:numPr>
        <w:numId w:val="11"/>
      </w:numPr>
    </w:pPr>
  </w:style>
  <w:style w:type="paragraph" w:styleId="affa">
    <w:name w:val="Title"/>
    <w:basedOn w:val="a2"/>
    <w:qFormat/>
    <w:rsid w:val="00FF4355"/>
    <w:pPr>
      <w:spacing w:before="240" w:after="60"/>
      <w:outlineLvl w:val="0"/>
    </w:pPr>
    <w:rPr>
      <w:rFonts w:ascii="Arial" w:hAnsi="Arial" w:cs="Arial"/>
      <w:b w:val="0"/>
      <w:bCs/>
      <w:kern w:val="28"/>
      <w:sz w:val="32"/>
      <w:szCs w:val="32"/>
    </w:rPr>
  </w:style>
  <w:style w:type="paragraph" w:styleId="a3">
    <w:name w:val="header"/>
    <w:link w:val="Char3"/>
    <w:uiPriority w:val="99"/>
    <w:rsid w:val="00B75E30"/>
    <w:pPr>
      <w:tabs>
        <w:tab w:val="center" w:pos="4320"/>
        <w:tab w:val="right" w:pos="8640"/>
      </w:tabs>
    </w:pPr>
    <w:rPr>
      <w:rFonts w:ascii="Trebuchet MS" w:eastAsia="Times" w:hAnsi="Trebuchet MS"/>
      <w:b/>
      <w:color w:val="002740"/>
      <w:sz w:val="24"/>
      <w:lang w:eastAsia="en-US"/>
    </w:rPr>
  </w:style>
  <w:style w:type="paragraph" w:styleId="affb">
    <w:name w:val="Plain Text"/>
    <w:link w:val="Char4"/>
    <w:uiPriority w:val="99"/>
    <w:rsid w:val="00E81267"/>
    <w:rPr>
      <w:rFonts w:ascii="Courier New" w:eastAsia="Times" w:hAnsi="Courier New" w:cs="Courier New"/>
      <w:color w:val="000000"/>
      <w:lang w:eastAsia="en-US"/>
    </w:rPr>
  </w:style>
  <w:style w:type="paragraph" w:customStyle="1" w:styleId="StyleBodyItalic">
    <w:name w:val="Style Body + Italic"/>
    <w:basedOn w:val="Body"/>
    <w:rsid w:val="00DA4F4C"/>
    <w:rPr>
      <w:i/>
      <w:iCs/>
    </w:rPr>
  </w:style>
  <w:style w:type="paragraph" w:customStyle="1" w:styleId="pdefault">
    <w:name w:val="pdefault"/>
    <w:basedOn w:val="a2"/>
    <w:rsid w:val="004C1AC5"/>
    <w:pPr>
      <w:spacing w:before="100" w:beforeAutospacing="1" w:after="100" w:afterAutospacing="1"/>
    </w:pPr>
    <w:rPr>
      <w:rFonts w:ascii="Times New Roman" w:eastAsia="Times New Roman" w:hAnsi="Times New Roman"/>
      <w:b w:val="0"/>
      <w:color w:val="auto"/>
      <w:sz w:val="24"/>
      <w:szCs w:val="24"/>
    </w:rPr>
  </w:style>
  <w:style w:type="character" w:customStyle="1" w:styleId="Plain">
    <w:name w:val="Plain"/>
    <w:basedOn w:val="a4"/>
    <w:rsid w:val="00E81267"/>
    <w:rPr>
      <w:rFonts w:ascii="Courier New" w:hAnsi="Courier New"/>
      <w:color w:val="000000"/>
      <w:sz w:val="20"/>
    </w:rPr>
  </w:style>
  <w:style w:type="character" w:customStyle="1" w:styleId="BodyBold">
    <w:name w:val="Body+Bold"/>
    <w:basedOn w:val="a4"/>
    <w:rsid w:val="00E81267"/>
    <w:rPr>
      <w:rFonts w:ascii="Trebuchet MS" w:hAnsi="Trebuchet MS"/>
      <w:b/>
      <w:color w:val="000000"/>
      <w:sz w:val="20"/>
    </w:rPr>
  </w:style>
  <w:style w:type="character" w:customStyle="1" w:styleId="StyleBodyItalic1">
    <w:name w:val="Style Body + Italic1"/>
    <w:basedOn w:val="a4"/>
    <w:rsid w:val="00285562"/>
    <w:rPr>
      <w:rFonts w:ascii="Trebuchet MS" w:hAnsi="Trebuchet MS"/>
      <w:i/>
      <w:sz w:val="20"/>
    </w:rPr>
  </w:style>
  <w:style w:type="paragraph" w:styleId="affc">
    <w:name w:val="caption"/>
    <w:aliases w:val="Caption Char,Caption Char1 Char,Caption Char Char1 Char,fig and tbl Char Char1 Char,fighead2 Char Char1 Char,Table Caption Char Char1 Char,fighead21 Char Char1 Char,fighead22 Char Char1 Char,fighead23 Char Char1 Char,Tabl... Char Char Char"/>
    <w:basedOn w:val="a2"/>
    <w:next w:val="a2"/>
    <w:link w:val="Char5"/>
    <w:qFormat/>
    <w:rsid w:val="004C1AC5"/>
    <w:rPr>
      <w:rFonts w:ascii="Times New Roman" w:eastAsia="MS Mincho" w:hAnsi="Times New Roman"/>
      <w:bCs/>
      <w:color w:val="auto"/>
      <w:lang w:eastAsia="ja-JP"/>
    </w:rPr>
  </w:style>
  <w:style w:type="character" w:customStyle="1" w:styleId="Char">
    <w:name w:val="页脚 Char"/>
    <w:basedOn w:val="a4"/>
    <w:link w:val="a7"/>
    <w:uiPriority w:val="99"/>
    <w:rsid w:val="004C1AC5"/>
    <w:rPr>
      <w:rFonts w:ascii="Trebuchet MS" w:eastAsia="Times" w:hAnsi="Trebuchet MS"/>
      <w:b/>
      <w:color w:val="FFFFFF"/>
      <w:lang w:val="en-US" w:eastAsia="en-US" w:bidi="ar-SA"/>
    </w:rPr>
  </w:style>
  <w:style w:type="character" w:customStyle="1" w:styleId="term">
    <w:name w:val="term"/>
    <w:basedOn w:val="a4"/>
    <w:rsid w:val="00526741"/>
  </w:style>
  <w:style w:type="character" w:customStyle="1" w:styleId="quote">
    <w:name w:val="quote"/>
    <w:basedOn w:val="a4"/>
    <w:rsid w:val="00526741"/>
  </w:style>
  <w:style w:type="character" w:customStyle="1" w:styleId="postbody1">
    <w:name w:val="postbody1"/>
    <w:basedOn w:val="a4"/>
    <w:rsid w:val="00DC7D01"/>
    <w:rPr>
      <w:rFonts w:ascii="Verdana" w:hAnsi="Verdana" w:hint="default"/>
      <w:color w:val="333333"/>
      <w:sz w:val="16"/>
      <w:szCs w:val="16"/>
    </w:rPr>
  </w:style>
  <w:style w:type="paragraph" w:customStyle="1" w:styleId="ListParagraph1">
    <w:name w:val="List Paragraph1"/>
    <w:basedOn w:val="a2"/>
    <w:uiPriority w:val="34"/>
    <w:qFormat/>
    <w:rsid w:val="00DB1841"/>
    <w:pPr>
      <w:ind w:left="720"/>
    </w:pPr>
    <w:rPr>
      <w:rFonts w:ascii="Times New Roman" w:eastAsia="MS Mincho" w:hAnsi="Times New Roman"/>
      <w:b w:val="0"/>
      <w:color w:val="auto"/>
      <w:sz w:val="24"/>
      <w:szCs w:val="24"/>
      <w:lang w:eastAsia="ja-JP"/>
    </w:rPr>
  </w:style>
  <w:style w:type="paragraph" w:customStyle="1" w:styleId="ptctablecap">
    <w:name w:val="ptc_tablecap"/>
    <w:basedOn w:val="a2"/>
    <w:rsid w:val="001E5F5C"/>
    <w:pPr>
      <w:spacing w:after="190"/>
    </w:pPr>
    <w:rPr>
      <w:rFonts w:ascii="Arial" w:eastAsia="Times New Roman" w:hAnsi="Arial" w:cs="Arial"/>
      <w:b w:val="0"/>
      <w:sz w:val="16"/>
      <w:szCs w:val="16"/>
      <w:lang w:eastAsia="zh-CN"/>
    </w:rPr>
  </w:style>
  <w:style w:type="paragraph" w:customStyle="1" w:styleId="pb1body1">
    <w:name w:val="pb1_body1"/>
    <w:basedOn w:val="a2"/>
    <w:rsid w:val="001E5F5C"/>
    <w:pPr>
      <w:spacing w:after="190"/>
    </w:pPr>
    <w:rPr>
      <w:rFonts w:ascii="Arial" w:eastAsia="Times New Roman" w:hAnsi="Arial" w:cs="Arial"/>
      <w:b w:val="0"/>
      <w:sz w:val="16"/>
      <w:szCs w:val="16"/>
      <w:lang w:eastAsia="zh-CN"/>
    </w:rPr>
  </w:style>
  <w:style w:type="paragraph" w:customStyle="1" w:styleId="pntnotetable">
    <w:name w:val="pnt_notetable"/>
    <w:basedOn w:val="a2"/>
    <w:rsid w:val="001E5F5C"/>
    <w:pPr>
      <w:spacing w:after="190"/>
    </w:pPr>
    <w:rPr>
      <w:rFonts w:ascii="Arial" w:eastAsia="Times New Roman" w:hAnsi="Arial" w:cs="Arial"/>
      <w:b w:val="0"/>
      <w:sz w:val="16"/>
      <w:szCs w:val="16"/>
      <w:lang w:eastAsia="zh-CN"/>
    </w:rPr>
  </w:style>
  <w:style w:type="paragraph" w:customStyle="1" w:styleId="pb2body2">
    <w:name w:val="pb2_body2"/>
    <w:basedOn w:val="a2"/>
    <w:rsid w:val="001E5F5C"/>
    <w:pPr>
      <w:spacing w:after="190"/>
    </w:pPr>
    <w:rPr>
      <w:rFonts w:ascii="Arial" w:eastAsia="Times New Roman" w:hAnsi="Arial" w:cs="Arial"/>
      <w:b w:val="0"/>
      <w:sz w:val="16"/>
      <w:szCs w:val="16"/>
      <w:lang w:eastAsia="zh-CN"/>
    </w:rPr>
  </w:style>
  <w:style w:type="paragraph" w:customStyle="1" w:styleId="ptftablefootnote">
    <w:name w:val="ptf_tablefootnote"/>
    <w:basedOn w:val="a2"/>
    <w:rsid w:val="001E5F5C"/>
    <w:pPr>
      <w:spacing w:after="190"/>
    </w:pPr>
    <w:rPr>
      <w:rFonts w:ascii="Arial" w:eastAsia="Times New Roman" w:hAnsi="Arial" w:cs="Arial"/>
      <w:b w:val="0"/>
      <w:sz w:val="16"/>
      <w:szCs w:val="16"/>
      <w:lang w:eastAsia="zh-CN"/>
    </w:rPr>
  </w:style>
  <w:style w:type="character" w:customStyle="1" w:styleId="Char5">
    <w:name w:val="题注 Char"/>
    <w:aliases w:val="Caption Char Char,Caption Char1 Char Char,Caption Char Char1 Char Char,fig and tbl Char Char1 Char Char,fighead2 Char Char1 Char Char,Table Caption Char Char1 Char Char,fighead21 Char Char1 Char Char,fighead22 Char Char1 Char Char"/>
    <w:basedOn w:val="a4"/>
    <w:link w:val="affc"/>
    <w:rsid w:val="00C51494"/>
    <w:rPr>
      <w:rFonts w:eastAsia="MS Mincho"/>
      <w:b/>
      <w:bCs/>
      <w:lang w:eastAsia="ja-JP"/>
    </w:rPr>
  </w:style>
  <w:style w:type="paragraph" w:customStyle="1" w:styleId="Normal2">
    <w:name w:val="Normal2"/>
    <w:basedOn w:val="a2"/>
    <w:rsid w:val="004E3B66"/>
    <w:pPr>
      <w:ind w:left="630" w:firstLine="360"/>
    </w:pPr>
    <w:rPr>
      <w:rFonts w:ascii="Times New Roman" w:eastAsia="SimSun" w:hAnsi="Times New Roman"/>
      <w:b w:val="0"/>
      <w:color w:val="auto"/>
    </w:rPr>
  </w:style>
  <w:style w:type="paragraph" w:styleId="TOC">
    <w:name w:val="TOC Heading"/>
    <w:basedOn w:val="1"/>
    <w:next w:val="a2"/>
    <w:uiPriority w:val="39"/>
    <w:semiHidden/>
    <w:unhideWhenUsed/>
    <w:qFormat/>
    <w:rsid w:val="0027221C"/>
    <w:pPr>
      <w:keepNext/>
      <w:keepLines/>
      <w:numPr>
        <w:numId w:val="0"/>
      </w:numPr>
      <w:tabs>
        <w:tab w:val="clear" w:pos="4320"/>
        <w:tab w:val="clear" w:pos="8640"/>
      </w:tabs>
      <w:spacing w:before="480" w:after="0" w:line="276" w:lineRule="auto"/>
      <w:outlineLvl w:val="9"/>
    </w:pPr>
    <w:rPr>
      <w:rFonts w:asciiTheme="majorHAnsi" w:eastAsiaTheme="majorEastAsia" w:hAnsiTheme="majorHAnsi" w:cstheme="majorBidi"/>
      <w:bCs/>
      <w:color w:val="365F91" w:themeColor="accent1" w:themeShade="BF"/>
      <w:sz w:val="28"/>
      <w:szCs w:val="28"/>
      <w:lang w:eastAsia="zh-CN"/>
    </w:rPr>
  </w:style>
  <w:style w:type="character" w:customStyle="1" w:styleId="3Char">
    <w:name w:val="标题 3 Char"/>
    <w:aliases w:val="Heading 3 Char Char, Char4 Char Char"/>
    <w:basedOn w:val="a4"/>
    <w:link w:val="30"/>
    <w:rsid w:val="00BA2DDB"/>
    <w:rPr>
      <w:rFonts w:ascii="Arial" w:hAnsi="Arial" w:cs="Arial"/>
      <w:b/>
      <w:bCs/>
      <w:color w:val="002740"/>
      <w:szCs w:val="26"/>
    </w:rPr>
  </w:style>
  <w:style w:type="paragraph" w:styleId="affd">
    <w:name w:val="List Paragraph"/>
    <w:basedOn w:val="a2"/>
    <w:uiPriority w:val="34"/>
    <w:qFormat/>
    <w:rsid w:val="00332851"/>
    <w:pPr>
      <w:ind w:firstLine="420"/>
      <w:jc w:val="both"/>
    </w:pPr>
    <w:rPr>
      <w:rFonts w:ascii="Calibri" w:eastAsia="SimSun" w:hAnsi="Calibri" w:cs="SimSun"/>
      <w:b w:val="0"/>
      <w:color w:val="auto"/>
      <w:sz w:val="21"/>
      <w:szCs w:val="21"/>
      <w:lang w:eastAsia="zh-CN"/>
    </w:rPr>
  </w:style>
  <w:style w:type="character" w:customStyle="1" w:styleId="mn">
    <w:name w:val="mn"/>
    <w:basedOn w:val="a4"/>
    <w:rsid w:val="008E78B7"/>
  </w:style>
  <w:style w:type="character" w:customStyle="1" w:styleId="4Char">
    <w:name w:val="标题 4 Char"/>
    <w:aliases w:val="Heading 4 Char Char, Char3 Char Char"/>
    <w:basedOn w:val="a4"/>
    <w:link w:val="41"/>
    <w:rsid w:val="006622FA"/>
    <w:rPr>
      <w:rFonts w:ascii="Arial" w:hAnsi="Arial" w:cs="Arial"/>
      <w:b/>
      <w:color w:val="002740"/>
      <w:szCs w:val="28"/>
    </w:rPr>
  </w:style>
  <w:style w:type="character" w:customStyle="1" w:styleId="apple-style-span">
    <w:name w:val="apple-style-span"/>
    <w:basedOn w:val="a4"/>
    <w:rsid w:val="003363A1"/>
  </w:style>
  <w:style w:type="character" w:customStyle="1" w:styleId="HTMLChar">
    <w:name w:val="HTML 预设格式 Char"/>
    <w:basedOn w:val="a4"/>
    <w:link w:val="HTML4"/>
    <w:uiPriority w:val="99"/>
    <w:semiHidden/>
    <w:rsid w:val="003766C7"/>
    <w:rPr>
      <w:rFonts w:ascii="Courier New" w:eastAsia="Times" w:hAnsi="Courier New" w:cs="Courier New"/>
      <w:b/>
      <w:color w:val="000000"/>
      <w:lang w:eastAsia="en-US"/>
    </w:rPr>
  </w:style>
  <w:style w:type="character" w:customStyle="1" w:styleId="Char4">
    <w:name w:val="纯文本 Char"/>
    <w:basedOn w:val="a4"/>
    <w:link w:val="affb"/>
    <w:uiPriority w:val="99"/>
    <w:rsid w:val="006B50F4"/>
    <w:rPr>
      <w:rFonts w:ascii="Courier New" w:eastAsia="Times" w:hAnsi="Courier New" w:cs="Courier New"/>
      <w:color w:val="000000"/>
      <w:lang w:eastAsia="en-US"/>
    </w:rPr>
  </w:style>
  <w:style w:type="character" w:customStyle="1" w:styleId="Char1">
    <w:name w:val="批注框文本 Char"/>
    <w:basedOn w:val="a4"/>
    <w:link w:val="aa"/>
    <w:uiPriority w:val="99"/>
    <w:semiHidden/>
    <w:rsid w:val="00010042"/>
    <w:rPr>
      <w:rFonts w:ascii="Tahoma" w:eastAsia="Times" w:hAnsi="Tahoma" w:cs="Tahoma"/>
      <w:b/>
      <w:color w:val="000000"/>
      <w:sz w:val="16"/>
      <w:szCs w:val="16"/>
      <w:lang w:eastAsia="en-US"/>
    </w:rPr>
  </w:style>
  <w:style w:type="character" w:customStyle="1" w:styleId="2Char">
    <w:name w:val="标题 2 Char"/>
    <w:basedOn w:val="a4"/>
    <w:link w:val="20"/>
    <w:rsid w:val="00010042"/>
    <w:rPr>
      <w:rFonts w:ascii="Arial" w:eastAsia="Times" w:hAnsi="Arial"/>
      <w:b/>
      <w:color w:val="002740"/>
      <w:sz w:val="22"/>
      <w:lang w:eastAsia="en-US"/>
    </w:rPr>
  </w:style>
  <w:style w:type="character" w:customStyle="1" w:styleId="5Char">
    <w:name w:val="标题 5 Char"/>
    <w:aliases w:val="Heading 5 Char Char,Heading 5 Char1 Char Char,Heading 5 Char Char Char Char, Char2 Char Char Char Char, Char2 Char Char1 Char"/>
    <w:basedOn w:val="a4"/>
    <w:link w:val="51"/>
    <w:rsid w:val="00010042"/>
    <w:rPr>
      <w:rFonts w:ascii="Trebuchet MS" w:eastAsia="Times" w:hAnsi="Trebuchet MS"/>
      <w:bCs/>
      <w:iCs/>
      <w:color w:val="000080"/>
      <w:szCs w:val="26"/>
      <w:lang w:eastAsia="en-US"/>
    </w:rPr>
  </w:style>
  <w:style w:type="character" w:customStyle="1" w:styleId="6Char">
    <w:name w:val="标题 6 Char"/>
    <w:basedOn w:val="a4"/>
    <w:link w:val="6"/>
    <w:rsid w:val="00010042"/>
    <w:rPr>
      <w:rFonts w:ascii="Trebuchet MS" w:eastAsia="Times" w:hAnsi="Trebuchet MS"/>
      <w:bCs/>
      <w:color w:val="000080"/>
      <w:sz w:val="16"/>
      <w:szCs w:val="22"/>
      <w:lang w:eastAsia="en-US"/>
    </w:rPr>
  </w:style>
  <w:style w:type="character" w:customStyle="1" w:styleId="7Char">
    <w:name w:val="标题 7 Char"/>
    <w:basedOn w:val="a4"/>
    <w:link w:val="7"/>
    <w:rsid w:val="00010042"/>
    <w:rPr>
      <w:rFonts w:ascii="Trebuchet MS" w:eastAsia="Times" w:hAnsi="Trebuchet MS"/>
      <w:b/>
      <w:color w:val="000000"/>
      <w:sz w:val="16"/>
      <w:szCs w:val="24"/>
      <w:lang w:eastAsia="en-US"/>
    </w:rPr>
  </w:style>
  <w:style w:type="character" w:customStyle="1" w:styleId="8Char">
    <w:name w:val="标题 8 Char"/>
    <w:basedOn w:val="a4"/>
    <w:link w:val="8"/>
    <w:rsid w:val="00010042"/>
    <w:rPr>
      <w:rFonts w:ascii="Trebuchet MS" w:eastAsia="Times" w:hAnsi="Trebuchet MS"/>
      <w:b/>
      <w:iCs/>
      <w:color w:val="000000"/>
      <w:sz w:val="16"/>
      <w:szCs w:val="24"/>
      <w:lang w:eastAsia="en-US"/>
    </w:rPr>
  </w:style>
  <w:style w:type="character" w:customStyle="1" w:styleId="9Char">
    <w:name w:val="标题 9 Char"/>
    <w:basedOn w:val="a4"/>
    <w:link w:val="9"/>
    <w:rsid w:val="00010042"/>
    <w:rPr>
      <w:rFonts w:ascii="Trebuchet MS" w:eastAsia="Times" w:hAnsi="Trebuchet MS" w:cs="Arial"/>
      <w:b/>
      <w:color w:val="000000"/>
      <w:sz w:val="16"/>
      <w:szCs w:val="22"/>
      <w:lang w:eastAsia="en-US"/>
    </w:rPr>
  </w:style>
  <w:style w:type="character" w:customStyle="1" w:styleId="Char3">
    <w:name w:val="页眉 Char"/>
    <w:basedOn w:val="a4"/>
    <w:link w:val="a3"/>
    <w:uiPriority w:val="99"/>
    <w:rsid w:val="00010042"/>
    <w:rPr>
      <w:rFonts w:ascii="Trebuchet MS" w:eastAsia="Times" w:hAnsi="Trebuchet MS"/>
      <w:b/>
      <w:color w:val="002740"/>
      <w:sz w:val="24"/>
      <w:lang w:eastAsia="en-US"/>
    </w:rPr>
  </w:style>
  <w:style w:type="character" w:customStyle="1" w:styleId="Char0">
    <w:name w:val="文档结构图 Char"/>
    <w:basedOn w:val="a4"/>
    <w:link w:val="a8"/>
    <w:uiPriority w:val="99"/>
    <w:semiHidden/>
    <w:rsid w:val="00010042"/>
    <w:rPr>
      <w:rFonts w:ascii="Tahoma" w:eastAsia="Times" w:hAnsi="Tahoma" w:cs="Tahoma"/>
      <w:b/>
      <w:color w:val="000000"/>
      <w:shd w:val="clear" w:color="auto" w:fill="000080"/>
      <w:lang w:eastAsia="en-US"/>
    </w:rPr>
  </w:style>
</w:styles>
</file>

<file path=word/webSettings.xml><?xml version="1.0" encoding="utf-8"?>
<w:webSettings xmlns:r="http://schemas.openxmlformats.org/officeDocument/2006/relationships" xmlns:w="http://schemas.openxmlformats.org/wordprocessingml/2006/main">
  <w:divs>
    <w:div w:id="7681069">
      <w:bodyDiv w:val="1"/>
      <w:marLeft w:val="0"/>
      <w:marRight w:val="0"/>
      <w:marTop w:val="0"/>
      <w:marBottom w:val="0"/>
      <w:divBdr>
        <w:top w:val="none" w:sz="0" w:space="0" w:color="auto"/>
        <w:left w:val="none" w:sz="0" w:space="0" w:color="auto"/>
        <w:bottom w:val="none" w:sz="0" w:space="0" w:color="auto"/>
        <w:right w:val="none" w:sz="0" w:space="0" w:color="auto"/>
      </w:divBdr>
    </w:div>
    <w:div w:id="47657364">
      <w:bodyDiv w:val="1"/>
      <w:marLeft w:val="0"/>
      <w:marRight w:val="0"/>
      <w:marTop w:val="0"/>
      <w:marBottom w:val="0"/>
      <w:divBdr>
        <w:top w:val="none" w:sz="0" w:space="0" w:color="auto"/>
        <w:left w:val="none" w:sz="0" w:space="0" w:color="auto"/>
        <w:bottom w:val="none" w:sz="0" w:space="0" w:color="auto"/>
        <w:right w:val="none" w:sz="0" w:space="0" w:color="auto"/>
      </w:divBdr>
      <w:divsChild>
        <w:div w:id="1083448505">
          <w:marLeft w:val="0"/>
          <w:marRight w:val="0"/>
          <w:marTop w:val="0"/>
          <w:marBottom w:val="0"/>
          <w:divBdr>
            <w:top w:val="none" w:sz="0" w:space="0" w:color="auto"/>
            <w:left w:val="none" w:sz="0" w:space="0" w:color="auto"/>
            <w:bottom w:val="none" w:sz="0" w:space="0" w:color="auto"/>
            <w:right w:val="none" w:sz="0" w:space="0" w:color="auto"/>
          </w:divBdr>
          <w:divsChild>
            <w:div w:id="2115242767">
              <w:marLeft w:val="0"/>
              <w:marRight w:val="0"/>
              <w:marTop w:val="0"/>
              <w:marBottom w:val="144"/>
              <w:divBdr>
                <w:top w:val="none" w:sz="0" w:space="0" w:color="auto"/>
                <w:left w:val="none" w:sz="0" w:space="0" w:color="auto"/>
                <w:bottom w:val="none" w:sz="0" w:space="0" w:color="auto"/>
                <w:right w:val="none" w:sz="0" w:space="0" w:color="auto"/>
              </w:divBdr>
              <w:divsChild>
                <w:div w:id="816144084">
                  <w:marLeft w:val="2928"/>
                  <w:marRight w:val="0"/>
                  <w:marTop w:val="720"/>
                  <w:marBottom w:val="0"/>
                  <w:divBdr>
                    <w:top w:val="single" w:sz="6" w:space="0" w:color="AAAAAA"/>
                    <w:left w:val="single" w:sz="6" w:space="12" w:color="AAAAAA"/>
                    <w:bottom w:val="single" w:sz="6" w:space="18" w:color="AAAAAA"/>
                    <w:right w:val="none" w:sz="0" w:space="0" w:color="auto"/>
                  </w:divBdr>
                  <w:divsChild>
                    <w:div w:id="32350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08795">
      <w:bodyDiv w:val="1"/>
      <w:marLeft w:val="0"/>
      <w:marRight w:val="0"/>
      <w:marTop w:val="0"/>
      <w:marBottom w:val="0"/>
      <w:divBdr>
        <w:top w:val="none" w:sz="0" w:space="0" w:color="auto"/>
        <w:left w:val="none" w:sz="0" w:space="0" w:color="auto"/>
        <w:bottom w:val="none" w:sz="0" w:space="0" w:color="auto"/>
        <w:right w:val="none" w:sz="0" w:space="0" w:color="auto"/>
      </w:divBdr>
    </w:div>
    <w:div w:id="88040228">
      <w:bodyDiv w:val="1"/>
      <w:marLeft w:val="0"/>
      <w:marRight w:val="0"/>
      <w:marTop w:val="0"/>
      <w:marBottom w:val="0"/>
      <w:divBdr>
        <w:top w:val="none" w:sz="0" w:space="0" w:color="auto"/>
        <w:left w:val="none" w:sz="0" w:space="0" w:color="auto"/>
        <w:bottom w:val="none" w:sz="0" w:space="0" w:color="auto"/>
        <w:right w:val="none" w:sz="0" w:space="0" w:color="auto"/>
      </w:divBdr>
    </w:div>
    <w:div w:id="94062789">
      <w:bodyDiv w:val="1"/>
      <w:marLeft w:val="0"/>
      <w:marRight w:val="0"/>
      <w:marTop w:val="0"/>
      <w:marBottom w:val="0"/>
      <w:divBdr>
        <w:top w:val="none" w:sz="0" w:space="0" w:color="auto"/>
        <w:left w:val="none" w:sz="0" w:space="0" w:color="auto"/>
        <w:bottom w:val="none" w:sz="0" w:space="0" w:color="auto"/>
        <w:right w:val="none" w:sz="0" w:space="0" w:color="auto"/>
      </w:divBdr>
    </w:div>
    <w:div w:id="96024401">
      <w:bodyDiv w:val="1"/>
      <w:marLeft w:val="0"/>
      <w:marRight w:val="0"/>
      <w:marTop w:val="0"/>
      <w:marBottom w:val="0"/>
      <w:divBdr>
        <w:top w:val="none" w:sz="0" w:space="0" w:color="auto"/>
        <w:left w:val="none" w:sz="0" w:space="0" w:color="auto"/>
        <w:bottom w:val="none" w:sz="0" w:space="0" w:color="auto"/>
        <w:right w:val="none" w:sz="0" w:space="0" w:color="auto"/>
      </w:divBdr>
    </w:div>
    <w:div w:id="107236672">
      <w:bodyDiv w:val="1"/>
      <w:marLeft w:val="0"/>
      <w:marRight w:val="0"/>
      <w:marTop w:val="0"/>
      <w:marBottom w:val="0"/>
      <w:divBdr>
        <w:top w:val="none" w:sz="0" w:space="0" w:color="auto"/>
        <w:left w:val="none" w:sz="0" w:space="0" w:color="auto"/>
        <w:bottom w:val="none" w:sz="0" w:space="0" w:color="auto"/>
        <w:right w:val="none" w:sz="0" w:space="0" w:color="auto"/>
      </w:divBdr>
      <w:divsChild>
        <w:div w:id="1033069929">
          <w:marLeft w:val="0"/>
          <w:marRight w:val="0"/>
          <w:marTop w:val="0"/>
          <w:marBottom w:val="0"/>
          <w:divBdr>
            <w:top w:val="none" w:sz="0" w:space="0" w:color="auto"/>
            <w:left w:val="none" w:sz="0" w:space="0" w:color="auto"/>
            <w:bottom w:val="none" w:sz="0" w:space="0" w:color="auto"/>
            <w:right w:val="none" w:sz="0" w:space="0" w:color="auto"/>
          </w:divBdr>
          <w:divsChild>
            <w:div w:id="1362391413">
              <w:marLeft w:val="0"/>
              <w:marRight w:val="0"/>
              <w:marTop w:val="0"/>
              <w:marBottom w:val="0"/>
              <w:divBdr>
                <w:top w:val="none" w:sz="0" w:space="0" w:color="auto"/>
                <w:left w:val="none" w:sz="0" w:space="0" w:color="auto"/>
                <w:bottom w:val="none" w:sz="0" w:space="0" w:color="auto"/>
                <w:right w:val="none" w:sz="0" w:space="0" w:color="auto"/>
              </w:divBdr>
              <w:divsChild>
                <w:div w:id="287392682">
                  <w:marLeft w:val="0"/>
                  <w:marRight w:val="0"/>
                  <w:marTop w:val="0"/>
                  <w:marBottom w:val="0"/>
                  <w:divBdr>
                    <w:top w:val="none" w:sz="0" w:space="0" w:color="auto"/>
                    <w:left w:val="none" w:sz="0" w:space="0" w:color="auto"/>
                    <w:bottom w:val="none" w:sz="0" w:space="0" w:color="auto"/>
                    <w:right w:val="none" w:sz="0" w:space="0" w:color="auto"/>
                  </w:divBdr>
                  <w:divsChild>
                    <w:div w:id="858008284">
                      <w:marLeft w:val="0"/>
                      <w:marRight w:val="0"/>
                      <w:marTop w:val="0"/>
                      <w:marBottom w:val="0"/>
                      <w:divBdr>
                        <w:top w:val="none" w:sz="0" w:space="0" w:color="auto"/>
                        <w:left w:val="none" w:sz="0" w:space="0" w:color="auto"/>
                        <w:bottom w:val="none" w:sz="0" w:space="0" w:color="auto"/>
                        <w:right w:val="none" w:sz="0" w:space="0" w:color="auto"/>
                      </w:divBdr>
                      <w:divsChild>
                        <w:div w:id="125856917">
                          <w:marLeft w:val="0"/>
                          <w:marRight w:val="0"/>
                          <w:marTop w:val="0"/>
                          <w:marBottom w:val="0"/>
                          <w:divBdr>
                            <w:top w:val="none" w:sz="0" w:space="0" w:color="auto"/>
                            <w:left w:val="none" w:sz="0" w:space="0" w:color="auto"/>
                            <w:bottom w:val="none" w:sz="0" w:space="0" w:color="auto"/>
                            <w:right w:val="none" w:sz="0" w:space="0" w:color="auto"/>
                          </w:divBdr>
                        </w:div>
                      </w:divsChild>
                    </w:div>
                    <w:div w:id="1191141730">
                      <w:marLeft w:val="0"/>
                      <w:marRight w:val="0"/>
                      <w:marTop w:val="0"/>
                      <w:marBottom w:val="0"/>
                      <w:divBdr>
                        <w:top w:val="none" w:sz="0" w:space="0" w:color="auto"/>
                        <w:left w:val="none" w:sz="0" w:space="0" w:color="auto"/>
                        <w:bottom w:val="none" w:sz="0" w:space="0" w:color="auto"/>
                        <w:right w:val="none" w:sz="0" w:space="0" w:color="auto"/>
                      </w:divBdr>
                      <w:divsChild>
                        <w:div w:id="115371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634452">
                  <w:marLeft w:val="0"/>
                  <w:marRight w:val="0"/>
                  <w:marTop w:val="0"/>
                  <w:marBottom w:val="0"/>
                  <w:divBdr>
                    <w:top w:val="none" w:sz="0" w:space="0" w:color="auto"/>
                    <w:left w:val="none" w:sz="0" w:space="0" w:color="auto"/>
                    <w:bottom w:val="none" w:sz="0" w:space="0" w:color="auto"/>
                    <w:right w:val="none" w:sz="0" w:space="0" w:color="auto"/>
                  </w:divBdr>
                  <w:divsChild>
                    <w:div w:id="644435055">
                      <w:marLeft w:val="0"/>
                      <w:marRight w:val="0"/>
                      <w:marTop w:val="0"/>
                      <w:marBottom w:val="0"/>
                      <w:divBdr>
                        <w:top w:val="none" w:sz="0" w:space="0" w:color="auto"/>
                        <w:left w:val="none" w:sz="0" w:space="0" w:color="auto"/>
                        <w:bottom w:val="none" w:sz="0" w:space="0" w:color="auto"/>
                        <w:right w:val="none" w:sz="0" w:space="0" w:color="auto"/>
                      </w:divBdr>
                    </w:div>
                    <w:div w:id="1160001029">
                      <w:marLeft w:val="0"/>
                      <w:marRight w:val="0"/>
                      <w:marTop w:val="0"/>
                      <w:marBottom w:val="0"/>
                      <w:divBdr>
                        <w:top w:val="none" w:sz="0" w:space="0" w:color="auto"/>
                        <w:left w:val="none" w:sz="0" w:space="0" w:color="auto"/>
                        <w:bottom w:val="none" w:sz="0" w:space="0" w:color="auto"/>
                        <w:right w:val="none" w:sz="0" w:space="0" w:color="auto"/>
                      </w:divBdr>
                      <w:divsChild>
                        <w:div w:id="481167409">
                          <w:marLeft w:val="0"/>
                          <w:marRight w:val="0"/>
                          <w:marTop w:val="0"/>
                          <w:marBottom w:val="0"/>
                          <w:divBdr>
                            <w:top w:val="none" w:sz="0" w:space="0" w:color="auto"/>
                            <w:left w:val="none" w:sz="0" w:space="0" w:color="auto"/>
                            <w:bottom w:val="none" w:sz="0" w:space="0" w:color="auto"/>
                            <w:right w:val="none" w:sz="0" w:space="0" w:color="auto"/>
                          </w:divBdr>
                        </w:div>
                        <w:div w:id="1468470661">
                          <w:marLeft w:val="0"/>
                          <w:marRight w:val="0"/>
                          <w:marTop w:val="0"/>
                          <w:marBottom w:val="0"/>
                          <w:divBdr>
                            <w:top w:val="none" w:sz="0" w:space="0" w:color="auto"/>
                            <w:left w:val="none" w:sz="0" w:space="0" w:color="auto"/>
                            <w:bottom w:val="none" w:sz="0" w:space="0" w:color="auto"/>
                            <w:right w:val="none" w:sz="0" w:space="0" w:color="auto"/>
                          </w:divBdr>
                          <w:divsChild>
                            <w:div w:id="754594962">
                              <w:marLeft w:val="0"/>
                              <w:marRight w:val="0"/>
                              <w:marTop w:val="0"/>
                              <w:marBottom w:val="0"/>
                              <w:divBdr>
                                <w:top w:val="none" w:sz="0" w:space="0" w:color="auto"/>
                                <w:left w:val="none" w:sz="0" w:space="0" w:color="auto"/>
                                <w:bottom w:val="none" w:sz="0" w:space="0" w:color="auto"/>
                                <w:right w:val="none" w:sz="0" w:space="0" w:color="auto"/>
                              </w:divBdr>
                              <w:divsChild>
                                <w:div w:id="1270163707">
                                  <w:marLeft w:val="0"/>
                                  <w:marRight w:val="0"/>
                                  <w:marTop w:val="0"/>
                                  <w:marBottom w:val="0"/>
                                  <w:divBdr>
                                    <w:top w:val="none" w:sz="0" w:space="0" w:color="auto"/>
                                    <w:left w:val="none" w:sz="0" w:space="0" w:color="auto"/>
                                    <w:bottom w:val="none" w:sz="0" w:space="0" w:color="auto"/>
                                    <w:right w:val="none" w:sz="0" w:space="0" w:color="auto"/>
                                  </w:divBdr>
                                </w:div>
                              </w:divsChild>
                            </w:div>
                            <w:div w:id="1494637116">
                              <w:marLeft w:val="0"/>
                              <w:marRight w:val="0"/>
                              <w:marTop w:val="0"/>
                              <w:marBottom w:val="0"/>
                              <w:divBdr>
                                <w:top w:val="none" w:sz="0" w:space="0" w:color="auto"/>
                                <w:left w:val="none" w:sz="0" w:space="0" w:color="auto"/>
                                <w:bottom w:val="none" w:sz="0" w:space="0" w:color="auto"/>
                                <w:right w:val="none" w:sz="0" w:space="0" w:color="auto"/>
                              </w:divBdr>
                              <w:divsChild>
                                <w:div w:id="27074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017854">
                      <w:marLeft w:val="0"/>
                      <w:marRight w:val="0"/>
                      <w:marTop w:val="0"/>
                      <w:marBottom w:val="0"/>
                      <w:divBdr>
                        <w:top w:val="none" w:sz="0" w:space="0" w:color="auto"/>
                        <w:left w:val="none" w:sz="0" w:space="0" w:color="auto"/>
                        <w:bottom w:val="none" w:sz="0" w:space="0" w:color="auto"/>
                        <w:right w:val="none" w:sz="0" w:space="0" w:color="auto"/>
                      </w:divBdr>
                    </w:div>
                    <w:div w:id="1834561148">
                      <w:marLeft w:val="0"/>
                      <w:marRight w:val="0"/>
                      <w:marTop w:val="0"/>
                      <w:marBottom w:val="0"/>
                      <w:divBdr>
                        <w:top w:val="none" w:sz="0" w:space="0" w:color="auto"/>
                        <w:left w:val="none" w:sz="0" w:space="0" w:color="auto"/>
                        <w:bottom w:val="none" w:sz="0" w:space="0" w:color="auto"/>
                        <w:right w:val="none" w:sz="0" w:space="0" w:color="auto"/>
                      </w:divBdr>
                    </w:div>
                  </w:divsChild>
                </w:div>
                <w:div w:id="1803648425">
                  <w:marLeft w:val="0"/>
                  <w:marRight w:val="0"/>
                  <w:marTop w:val="0"/>
                  <w:marBottom w:val="0"/>
                  <w:divBdr>
                    <w:top w:val="none" w:sz="0" w:space="0" w:color="auto"/>
                    <w:left w:val="none" w:sz="0" w:space="0" w:color="auto"/>
                    <w:bottom w:val="none" w:sz="0" w:space="0" w:color="auto"/>
                    <w:right w:val="none" w:sz="0" w:space="0" w:color="auto"/>
                  </w:divBdr>
                </w:div>
                <w:div w:id="1809589990">
                  <w:marLeft w:val="0"/>
                  <w:marRight w:val="0"/>
                  <w:marTop w:val="0"/>
                  <w:marBottom w:val="0"/>
                  <w:divBdr>
                    <w:top w:val="none" w:sz="0" w:space="0" w:color="auto"/>
                    <w:left w:val="none" w:sz="0" w:space="0" w:color="auto"/>
                    <w:bottom w:val="none" w:sz="0" w:space="0" w:color="auto"/>
                    <w:right w:val="none" w:sz="0" w:space="0" w:color="auto"/>
                  </w:divBdr>
                  <w:divsChild>
                    <w:div w:id="170591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021846">
      <w:bodyDiv w:val="1"/>
      <w:marLeft w:val="0"/>
      <w:marRight w:val="0"/>
      <w:marTop w:val="0"/>
      <w:marBottom w:val="0"/>
      <w:divBdr>
        <w:top w:val="none" w:sz="0" w:space="0" w:color="auto"/>
        <w:left w:val="none" w:sz="0" w:space="0" w:color="auto"/>
        <w:bottom w:val="none" w:sz="0" w:space="0" w:color="auto"/>
        <w:right w:val="none" w:sz="0" w:space="0" w:color="auto"/>
      </w:divBdr>
      <w:divsChild>
        <w:div w:id="517693530">
          <w:marLeft w:val="0"/>
          <w:marRight w:val="0"/>
          <w:marTop w:val="0"/>
          <w:marBottom w:val="0"/>
          <w:divBdr>
            <w:top w:val="none" w:sz="0" w:space="0" w:color="auto"/>
            <w:left w:val="none" w:sz="0" w:space="0" w:color="auto"/>
            <w:bottom w:val="none" w:sz="0" w:space="0" w:color="auto"/>
            <w:right w:val="none" w:sz="0" w:space="0" w:color="auto"/>
          </w:divBdr>
          <w:divsChild>
            <w:div w:id="1784034805">
              <w:marLeft w:val="0"/>
              <w:marRight w:val="0"/>
              <w:marTop w:val="0"/>
              <w:marBottom w:val="0"/>
              <w:divBdr>
                <w:top w:val="none" w:sz="0" w:space="0" w:color="auto"/>
                <w:left w:val="none" w:sz="0" w:space="0" w:color="auto"/>
                <w:bottom w:val="none" w:sz="0" w:space="0" w:color="auto"/>
                <w:right w:val="none" w:sz="0" w:space="0" w:color="auto"/>
              </w:divBdr>
            </w:div>
            <w:div w:id="210602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3144">
      <w:bodyDiv w:val="1"/>
      <w:marLeft w:val="0"/>
      <w:marRight w:val="0"/>
      <w:marTop w:val="0"/>
      <w:marBottom w:val="0"/>
      <w:divBdr>
        <w:top w:val="none" w:sz="0" w:space="0" w:color="auto"/>
        <w:left w:val="none" w:sz="0" w:space="0" w:color="auto"/>
        <w:bottom w:val="none" w:sz="0" w:space="0" w:color="auto"/>
        <w:right w:val="none" w:sz="0" w:space="0" w:color="auto"/>
      </w:divBdr>
      <w:divsChild>
        <w:div w:id="1218084012">
          <w:marLeft w:val="0"/>
          <w:marRight w:val="0"/>
          <w:marTop w:val="0"/>
          <w:marBottom w:val="0"/>
          <w:divBdr>
            <w:top w:val="none" w:sz="0" w:space="0" w:color="auto"/>
            <w:left w:val="none" w:sz="0" w:space="0" w:color="auto"/>
            <w:bottom w:val="none" w:sz="0" w:space="0" w:color="auto"/>
            <w:right w:val="none" w:sz="0" w:space="0" w:color="auto"/>
          </w:divBdr>
          <w:divsChild>
            <w:div w:id="715012836">
              <w:marLeft w:val="0"/>
              <w:marRight w:val="0"/>
              <w:marTop w:val="0"/>
              <w:marBottom w:val="0"/>
              <w:divBdr>
                <w:top w:val="none" w:sz="0" w:space="0" w:color="auto"/>
                <w:left w:val="none" w:sz="0" w:space="0" w:color="auto"/>
                <w:bottom w:val="none" w:sz="0" w:space="0" w:color="auto"/>
                <w:right w:val="none" w:sz="0" w:space="0" w:color="auto"/>
              </w:divBdr>
            </w:div>
            <w:div w:id="159705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54657">
      <w:bodyDiv w:val="1"/>
      <w:marLeft w:val="0"/>
      <w:marRight w:val="0"/>
      <w:marTop w:val="0"/>
      <w:marBottom w:val="0"/>
      <w:divBdr>
        <w:top w:val="none" w:sz="0" w:space="0" w:color="auto"/>
        <w:left w:val="none" w:sz="0" w:space="0" w:color="auto"/>
        <w:bottom w:val="none" w:sz="0" w:space="0" w:color="auto"/>
        <w:right w:val="none" w:sz="0" w:space="0" w:color="auto"/>
      </w:divBdr>
      <w:divsChild>
        <w:div w:id="1187477693">
          <w:marLeft w:val="0"/>
          <w:marRight w:val="0"/>
          <w:marTop w:val="0"/>
          <w:marBottom w:val="0"/>
          <w:divBdr>
            <w:top w:val="none" w:sz="0" w:space="0" w:color="auto"/>
            <w:left w:val="none" w:sz="0" w:space="0" w:color="auto"/>
            <w:bottom w:val="none" w:sz="0" w:space="0" w:color="auto"/>
            <w:right w:val="none" w:sz="0" w:space="0" w:color="auto"/>
          </w:divBdr>
          <w:divsChild>
            <w:div w:id="106388868">
              <w:marLeft w:val="0"/>
              <w:marRight w:val="0"/>
              <w:marTop w:val="0"/>
              <w:marBottom w:val="340"/>
              <w:divBdr>
                <w:top w:val="none" w:sz="0" w:space="0" w:color="auto"/>
                <w:left w:val="none" w:sz="0" w:space="0" w:color="auto"/>
                <w:bottom w:val="none" w:sz="0" w:space="0" w:color="auto"/>
                <w:right w:val="none" w:sz="0" w:space="0" w:color="auto"/>
              </w:divBdr>
              <w:divsChild>
                <w:div w:id="1629625449">
                  <w:marLeft w:val="0"/>
                  <w:marRight w:val="0"/>
                  <w:marTop w:val="0"/>
                  <w:marBottom w:val="0"/>
                  <w:divBdr>
                    <w:top w:val="none" w:sz="0" w:space="0" w:color="auto"/>
                    <w:left w:val="none" w:sz="0" w:space="0" w:color="auto"/>
                    <w:bottom w:val="none" w:sz="0" w:space="0" w:color="auto"/>
                    <w:right w:val="none" w:sz="0" w:space="0" w:color="auto"/>
                  </w:divBdr>
                  <w:divsChild>
                    <w:div w:id="1426996197">
                      <w:marLeft w:val="0"/>
                      <w:marRight w:val="0"/>
                      <w:marTop w:val="0"/>
                      <w:marBottom w:val="0"/>
                      <w:divBdr>
                        <w:top w:val="none" w:sz="0" w:space="0" w:color="auto"/>
                        <w:left w:val="none" w:sz="0" w:space="0" w:color="auto"/>
                        <w:bottom w:val="none" w:sz="0" w:space="0" w:color="auto"/>
                        <w:right w:val="none" w:sz="0" w:space="0" w:color="auto"/>
                      </w:divBdr>
                      <w:divsChild>
                        <w:div w:id="8369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2984780">
      <w:bodyDiv w:val="1"/>
      <w:marLeft w:val="0"/>
      <w:marRight w:val="0"/>
      <w:marTop w:val="0"/>
      <w:marBottom w:val="0"/>
      <w:divBdr>
        <w:top w:val="none" w:sz="0" w:space="0" w:color="auto"/>
        <w:left w:val="none" w:sz="0" w:space="0" w:color="auto"/>
        <w:bottom w:val="none" w:sz="0" w:space="0" w:color="auto"/>
        <w:right w:val="none" w:sz="0" w:space="0" w:color="auto"/>
      </w:divBdr>
      <w:divsChild>
        <w:div w:id="764765145">
          <w:marLeft w:val="0"/>
          <w:marRight w:val="0"/>
          <w:marTop w:val="0"/>
          <w:marBottom w:val="0"/>
          <w:divBdr>
            <w:top w:val="none" w:sz="0" w:space="0" w:color="auto"/>
            <w:left w:val="none" w:sz="0" w:space="0" w:color="auto"/>
            <w:bottom w:val="none" w:sz="0" w:space="0" w:color="auto"/>
            <w:right w:val="none" w:sz="0" w:space="0" w:color="auto"/>
          </w:divBdr>
          <w:divsChild>
            <w:div w:id="564992179">
              <w:marLeft w:val="0"/>
              <w:marRight w:val="0"/>
              <w:marTop w:val="0"/>
              <w:marBottom w:val="0"/>
              <w:divBdr>
                <w:top w:val="none" w:sz="0" w:space="0" w:color="auto"/>
                <w:left w:val="none" w:sz="0" w:space="0" w:color="auto"/>
                <w:bottom w:val="none" w:sz="0" w:space="0" w:color="auto"/>
                <w:right w:val="none" w:sz="0" w:space="0" w:color="auto"/>
              </w:divBdr>
            </w:div>
            <w:div w:id="652485247">
              <w:marLeft w:val="0"/>
              <w:marRight w:val="0"/>
              <w:marTop w:val="0"/>
              <w:marBottom w:val="0"/>
              <w:divBdr>
                <w:top w:val="none" w:sz="0" w:space="0" w:color="auto"/>
                <w:left w:val="none" w:sz="0" w:space="0" w:color="auto"/>
                <w:bottom w:val="none" w:sz="0" w:space="0" w:color="auto"/>
                <w:right w:val="none" w:sz="0" w:space="0" w:color="auto"/>
              </w:divBdr>
            </w:div>
            <w:div w:id="829952910">
              <w:marLeft w:val="0"/>
              <w:marRight w:val="0"/>
              <w:marTop w:val="0"/>
              <w:marBottom w:val="0"/>
              <w:divBdr>
                <w:top w:val="none" w:sz="0" w:space="0" w:color="auto"/>
                <w:left w:val="none" w:sz="0" w:space="0" w:color="auto"/>
                <w:bottom w:val="none" w:sz="0" w:space="0" w:color="auto"/>
                <w:right w:val="none" w:sz="0" w:space="0" w:color="auto"/>
              </w:divBdr>
            </w:div>
            <w:div w:id="1184974814">
              <w:marLeft w:val="0"/>
              <w:marRight w:val="0"/>
              <w:marTop w:val="0"/>
              <w:marBottom w:val="0"/>
              <w:divBdr>
                <w:top w:val="none" w:sz="0" w:space="0" w:color="auto"/>
                <w:left w:val="none" w:sz="0" w:space="0" w:color="auto"/>
                <w:bottom w:val="none" w:sz="0" w:space="0" w:color="auto"/>
                <w:right w:val="none" w:sz="0" w:space="0" w:color="auto"/>
              </w:divBdr>
            </w:div>
            <w:div w:id="1269698088">
              <w:marLeft w:val="0"/>
              <w:marRight w:val="0"/>
              <w:marTop w:val="0"/>
              <w:marBottom w:val="0"/>
              <w:divBdr>
                <w:top w:val="none" w:sz="0" w:space="0" w:color="auto"/>
                <w:left w:val="none" w:sz="0" w:space="0" w:color="auto"/>
                <w:bottom w:val="none" w:sz="0" w:space="0" w:color="auto"/>
                <w:right w:val="none" w:sz="0" w:space="0" w:color="auto"/>
              </w:divBdr>
            </w:div>
            <w:div w:id="1894191254">
              <w:marLeft w:val="0"/>
              <w:marRight w:val="0"/>
              <w:marTop w:val="0"/>
              <w:marBottom w:val="0"/>
              <w:divBdr>
                <w:top w:val="none" w:sz="0" w:space="0" w:color="auto"/>
                <w:left w:val="none" w:sz="0" w:space="0" w:color="auto"/>
                <w:bottom w:val="none" w:sz="0" w:space="0" w:color="auto"/>
                <w:right w:val="none" w:sz="0" w:space="0" w:color="auto"/>
              </w:divBdr>
            </w:div>
            <w:div w:id="206687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761523">
      <w:bodyDiv w:val="1"/>
      <w:marLeft w:val="0"/>
      <w:marRight w:val="0"/>
      <w:marTop w:val="0"/>
      <w:marBottom w:val="0"/>
      <w:divBdr>
        <w:top w:val="none" w:sz="0" w:space="0" w:color="auto"/>
        <w:left w:val="none" w:sz="0" w:space="0" w:color="auto"/>
        <w:bottom w:val="none" w:sz="0" w:space="0" w:color="auto"/>
        <w:right w:val="none" w:sz="0" w:space="0" w:color="auto"/>
      </w:divBdr>
      <w:divsChild>
        <w:div w:id="861557876">
          <w:marLeft w:val="0"/>
          <w:marRight w:val="0"/>
          <w:marTop w:val="0"/>
          <w:marBottom w:val="0"/>
          <w:divBdr>
            <w:top w:val="none" w:sz="0" w:space="0" w:color="auto"/>
            <w:left w:val="none" w:sz="0" w:space="0" w:color="auto"/>
            <w:bottom w:val="none" w:sz="0" w:space="0" w:color="auto"/>
            <w:right w:val="none" w:sz="0" w:space="0" w:color="auto"/>
          </w:divBdr>
          <w:divsChild>
            <w:div w:id="1027364204">
              <w:marLeft w:val="0"/>
              <w:marRight w:val="0"/>
              <w:marTop w:val="0"/>
              <w:marBottom w:val="0"/>
              <w:divBdr>
                <w:top w:val="none" w:sz="0" w:space="0" w:color="auto"/>
                <w:left w:val="none" w:sz="0" w:space="0" w:color="auto"/>
                <w:bottom w:val="none" w:sz="0" w:space="0" w:color="auto"/>
                <w:right w:val="none" w:sz="0" w:space="0" w:color="auto"/>
              </w:divBdr>
            </w:div>
            <w:div w:id="110036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04741">
      <w:bodyDiv w:val="1"/>
      <w:marLeft w:val="0"/>
      <w:marRight w:val="0"/>
      <w:marTop w:val="0"/>
      <w:marBottom w:val="0"/>
      <w:divBdr>
        <w:top w:val="none" w:sz="0" w:space="0" w:color="auto"/>
        <w:left w:val="none" w:sz="0" w:space="0" w:color="auto"/>
        <w:bottom w:val="none" w:sz="0" w:space="0" w:color="auto"/>
        <w:right w:val="none" w:sz="0" w:space="0" w:color="auto"/>
      </w:divBdr>
      <w:divsChild>
        <w:div w:id="689260756">
          <w:marLeft w:val="0"/>
          <w:marRight w:val="0"/>
          <w:marTop w:val="0"/>
          <w:marBottom w:val="0"/>
          <w:divBdr>
            <w:top w:val="none" w:sz="0" w:space="0" w:color="auto"/>
            <w:left w:val="none" w:sz="0" w:space="0" w:color="auto"/>
            <w:bottom w:val="none" w:sz="0" w:space="0" w:color="auto"/>
            <w:right w:val="none" w:sz="0" w:space="0" w:color="auto"/>
          </w:divBdr>
          <w:divsChild>
            <w:div w:id="161627081">
              <w:marLeft w:val="0"/>
              <w:marRight w:val="0"/>
              <w:marTop w:val="0"/>
              <w:marBottom w:val="0"/>
              <w:divBdr>
                <w:top w:val="none" w:sz="0" w:space="0" w:color="auto"/>
                <w:left w:val="none" w:sz="0" w:space="0" w:color="auto"/>
                <w:bottom w:val="none" w:sz="0" w:space="0" w:color="auto"/>
                <w:right w:val="none" w:sz="0" w:space="0" w:color="auto"/>
              </w:divBdr>
            </w:div>
            <w:div w:id="69680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436298">
      <w:bodyDiv w:val="1"/>
      <w:marLeft w:val="0"/>
      <w:marRight w:val="0"/>
      <w:marTop w:val="0"/>
      <w:marBottom w:val="0"/>
      <w:divBdr>
        <w:top w:val="none" w:sz="0" w:space="0" w:color="auto"/>
        <w:left w:val="none" w:sz="0" w:space="0" w:color="auto"/>
        <w:bottom w:val="none" w:sz="0" w:space="0" w:color="auto"/>
        <w:right w:val="none" w:sz="0" w:space="0" w:color="auto"/>
      </w:divBdr>
      <w:divsChild>
        <w:div w:id="1460218406">
          <w:marLeft w:val="0"/>
          <w:marRight w:val="0"/>
          <w:marTop w:val="0"/>
          <w:marBottom w:val="0"/>
          <w:divBdr>
            <w:top w:val="none" w:sz="0" w:space="0" w:color="auto"/>
            <w:left w:val="none" w:sz="0" w:space="0" w:color="auto"/>
            <w:bottom w:val="none" w:sz="0" w:space="0" w:color="auto"/>
            <w:right w:val="none" w:sz="0" w:space="0" w:color="auto"/>
          </w:divBdr>
          <w:divsChild>
            <w:div w:id="578708299">
              <w:marLeft w:val="0"/>
              <w:marRight w:val="0"/>
              <w:marTop w:val="0"/>
              <w:marBottom w:val="0"/>
              <w:divBdr>
                <w:top w:val="none" w:sz="0" w:space="0" w:color="auto"/>
                <w:left w:val="none" w:sz="0" w:space="0" w:color="auto"/>
                <w:bottom w:val="none" w:sz="0" w:space="0" w:color="auto"/>
                <w:right w:val="none" w:sz="0" w:space="0" w:color="auto"/>
              </w:divBdr>
            </w:div>
            <w:div w:id="655497030">
              <w:marLeft w:val="0"/>
              <w:marRight w:val="0"/>
              <w:marTop w:val="0"/>
              <w:marBottom w:val="0"/>
              <w:divBdr>
                <w:top w:val="none" w:sz="0" w:space="0" w:color="auto"/>
                <w:left w:val="none" w:sz="0" w:space="0" w:color="auto"/>
                <w:bottom w:val="none" w:sz="0" w:space="0" w:color="auto"/>
                <w:right w:val="none" w:sz="0" w:space="0" w:color="auto"/>
              </w:divBdr>
            </w:div>
            <w:div w:id="917909994">
              <w:marLeft w:val="0"/>
              <w:marRight w:val="0"/>
              <w:marTop w:val="0"/>
              <w:marBottom w:val="0"/>
              <w:divBdr>
                <w:top w:val="none" w:sz="0" w:space="0" w:color="auto"/>
                <w:left w:val="none" w:sz="0" w:space="0" w:color="auto"/>
                <w:bottom w:val="none" w:sz="0" w:space="0" w:color="auto"/>
                <w:right w:val="none" w:sz="0" w:space="0" w:color="auto"/>
              </w:divBdr>
            </w:div>
            <w:div w:id="1234780609">
              <w:marLeft w:val="0"/>
              <w:marRight w:val="0"/>
              <w:marTop w:val="0"/>
              <w:marBottom w:val="0"/>
              <w:divBdr>
                <w:top w:val="none" w:sz="0" w:space="0" w:color="auto"/>
                <w:left w:val="none" w:sz="0" w:space="0" w:color="auto"/>
                <w:bottom w:val="none" w:sz="0" w:space="0" w:color="auto"/>
                <w:right w:val="none" w:sz="0" w:space="0" w:color="auto"/>
              </w:divBdr>
            </w:div>
            <w:div w:id="1415127457">
              <w:marLeft w:val="0"/>
              <w:marRight w:val="0"/>
              <w:marTop w:val="0"/>
              <w:marBottom w:val="0"/>
              <w:divBdr>
                <w:top w:val="none" w:sz="0" w:space="0" w:color="auto"/>
                <w:left w:val="none" w:sz="0" w:space="0" w:color="auto"/>
                <w:bottom w:val="none" w:sz="0" w:space="0" w:color="auto"/>
                <w:right w:val="none" w:sz="0" w:space="0" w:color="auto"/>
              </w:divBdr>
            </w:div>
            <w:div w:id="1663508885">
              <w:marLeft w:val="0"/>
              <w:marRight w:val="0"/>
              <w:marTop w:val="0"/>
              <w:marBottom w:val="0"/>
              <w:divBdr>
                <w:top w:val="none" w:sz="0" w:space="0" w:color="auto"/>
                <w:left w:val="none" w:sz="0" w:space="0" w:color="auto"/>
                <w:bottom w:val="none" w:sz="0" w:space="0" w:color="auto"/>
                <w:right w:val="none" w:sz="0" w:space="0" w:color="auto"/>
              </w:divBdr>
            </w:div>
            <w:div w:id="168717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750778">
      <w:bodyDiv w:val="1"/>
      <w:marLeft w:val="0"/>
      <w:marRight w:val="0"/>
      <w:marTop w:val="0"/>
      <w:marBottom w:val="0"/>
      <w:divBdr>
        <w:top w:val="none" w:sz="0" w:space="0" w:color="auto"/>
        <w:left w:val="none" w:sz="0" w:space="0" w:color="auto"/>
        <w:bottom w:val="none" w:sz="0" w:space="0" w:color="auto"/>
        <w:right w:val="none" w:sz="0" w:space="0" w:color="auto"/>
      </w:divBdr>
      <w:divsChild>
        <w:div w:id="1783256741">
          <w:marLeft w:val="0"/>
          <w:marRight w:val="0"/>
          <w:marTop w:val="0"/>
          <w:marBottom w:val="0"/>
          <w:divBdr>
            <w:top w:val="none" w:sz="0" w:space="0" w:color="auto"/>
            <w:left w:val="none" w:sz="0" w:space="0" w:color="auto"/>
            <w:bottom w:val="none" w:sz="0" w:space="0" w:color="auto"/>
            <w:right w:val="none" w:sz="0" w:space="0" w:color="auto"/>
          </w:divBdr>
          <w:divsChild>
            <w:div w:id="523053132">
              <w:marLeft w:val="0"/>
              <w:marRight w:val="0"/>
              <w:marTop w:val="0"/>
              <w:marBottom w:val="0"/>
              <w:divBdr>
                <w:top w:val="none" w:sz="0" w:space="0" w:color="auto"/>
                <w:left w:val="none" w:sz="0" w:space="0" w:color="auto"/>
                <w:bottom w:val="none" w:sz="0" w:space="0" w:color="auto"/>
                <w:right w:val="none" w:sz="0" w:space="0" w:color="auto"/>
              </w:divBdr>
            </w:div>
            <w:div w:id="809980371">
              <w:marLeft w:val="0"/>
              <w:marRight w:val="0"/>
              <w:marTop w:val="0"/>
              <w:marBottom w:val="0"/>
              <w:divBdr>
                <w:top w:val="none" w:sz="0" w:space="0" w:color="auto"/>
                <w:left w:val="none" w:sz="0" w:space="0" w:color="auto"/>
                <w:bottom w:val="none" w:sz="0" w:space="0" w:color="auto"/>
                <w:right w:val="none" w:sz="0" w:space="0" w:color="auto"/>
              </w:divBdr>
            </w:div>
            <w:div w:id="881212558">
              <w:marLeft w:val="0"/>
              <w:marRight w:val="0"/>
              <w:marTop w:val="0"/>
              <w:marBottom w:val="0"/>
              <w:divBdr>
                <w:top w:val="none" w:sz="0" w:space="0" w:color="auto"/>
                <w:left w:val="none" w:sz="0" w:space="0" w:color="auto"/>
                <w:bottom w:val="none" w:sz="0" w:space="0" w:color="auto"/>
                <w:right w:val="none" w:sz="0" w:space="0" w:color="auto"/>
              </w:divBdr>
            </w:div>
            <w:div w:id="968512713">
              <w:marLeft w:val="0"/>
              <w:marRight w:val="0"/>
              <w:marTop w:val="0"/>
              <w:marBottom w:val="0"/>
              <w:divBdr>
                <w:top w:val="none" w:sz="0" w:space="0" w:color="auto"/>
                <w:left w:val="none" w:sz="0" w:space="0" w:color="auto"/>
                <w:bottom w:val="none" w:sz="0" w:space="0" w:color="auto"/>
                <w:right w:val="none" w:sz="0" w:space="0" w:color="auto"/>
              </w:divBdr>
            </w:div>
            <w:div w:id="1342928103">
              <w:marLeft w:val="0"/>
              <w:marRight w:val="0"/>
              <w:marTop w:val="0"/>
              <w:marBottom w:val="0"/>
              <w:divBdr>
                <w:top w:val="none" w:sz="0" w:space="0" w:color="auto"/>
                <w:left w:val="none" w:sz="0" w:space="0" w:color="auto"/>
                <w:bottom w:val="none" w:sz="0" w:space="0" w:color="auto"/>
                <w:right w:val="none" w:sz="0" w:space="0" w:color="auto"/>
              </w:divBdr>
            </w:div>
            <w:div w:id="1397363182">
              <w:marLeft w:val="0"/>
              <w:marRight w:val="0"/>
              <w:marTop w:val="0"/>
              <w:marBottom w:val="0"/>
              <w:divBdr>
                <w:top w:val="none" w:sz="0" w:space="0" w:color="auto"/>
                <w:left w:val="none" w:sz="0" w:space="0" w:color="auto"/>
                <w:bottom w:val="none" w:sz="0" w:space="0" w:color="auto"/>
                <w:right w:val="none" w:sz="0" w:space="0" w:color="auto"/>
              </w:divBdr>
            </w:div>
            <w:div w:id="1520238814">
              <w:marLeft w:val="0"/>
              <w:marRight w:val="0"/>
              <w:marTop w:val="0"/>
              <w:marBottom w:val="0"/>
              <w:divBdr>
                <w:top w:val="none" w:sz="0" w:space="0" w:color="auto"/>
                <w:left w:val="none" w:sz="0" w:space="0" w:color="auto"/>
                <w:bottom w:val="none" w:sz="0" w:space="0" w:color="auto"/>
                <w:right w:val="none" w:sz="0" w:space="0" w:color="auto"/>
              </w:divBdr>
            </w:div>
            <w:div w:id="1926650033">
              <w:marLeft w:val="0"/>
              <w:marRight w:val="0"/>
              <w:marTop w:val="0"/>
              <w:marBottom w:val="0"/>
              <w:divBdr>
                <w:top w:val="none" w:sz="0" w:space="0" w:color="auto"/>
                <w:left w:val="none" w:sz="0" w:space="0" w:color="auto"/>
                <w:bottom w:val="none" w:sz="0" w:space="0" w:color="auto"/>
                <w:right w:val="none" w:sz="0" w:space="0" w:color="auto"/>
              </w:divBdr>
            </w:div>
            <w:div w:id="2013680468">
              <w:marLeft w:val="0"/>
              <w:marRight w:val="0"/>
              <w:marTop w:val="0"/>
              <w:marBottom w:val="0"/>
              <w:divBdr>
                <w:top w:val="none" w:sz="0" w:space="0" w:color="auto"/>
                <w:left w:val="none" w:sz="0" w:space="0" w:color="auto"/>
                <w:bottom w:val="none" w:sz="0" w:space="0" w:color="auto"/>
                <w:right w:val="none" w:sz="0" w:space="0" w:color="auto"/>
              </w:divBdr>
            </w:div>
            <w:div w:id="214037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86703">
      <w:bodyDiv w:val="1"/>
      <w:marLeft w:val="0"/>
      <w:marRight w:val="0"/>
      <w:marTop w:val="0"/>
      <w:marBottom w:val="0"/>
      <w:divBdr>
        <w:top w:val="none" w:sz="0" w:space="0" w:color="auto"/>
        <w:left w:val="none" w:sz="0" w:space="0" w:color="auto"/>
        <w:bottom w:val="none" w:sz="0" w:space="0" w:color="auto"/>
        <w:right w:val="none" w:sz="0" w:space="0" w:color="auto"/>
      </w:divBdr>
      <w:divsChild>
        <w:div w:id="1967931360">
          <w:marLeft w:val="0"/>
          <w:marRight w:val="0"/>
          <w:marTop w:val="0"/>
          <w:marBottom w:val="0"/>
          <w:divBdr>
            <w:top w:val="none" w:sz="0" w:space="0" w:color="auto"/>
            <w:left w:val="none" w:sz="0" w:space="0" w:color="auto"/>
            <w:bottom w:val="none" w:sz="0" w:space="0" w:color="auto"/>
            <w:right w:val="none" w:sz="0" w:space="0" w:color="auto"/>
          </w:divBdr>
          <w:divsChild>
            <w:div w:id="744230289">
              <w:marLeft w:val="0"/>
              <w:marRight w:val="0"/>
              <w:marTop w:val="0"/>
              <w:marBottom w:val="0"/>
              <w:divBdr>
                <w:top w:val="none" w:sz="0" w:space="0" w:color="auto"/>
                <w:left w:val="none" w:sz="0" w:space="0" w:color="auto"/>
                <w:bottom w:val="none" w:sz="0" w:space="0" w:color="auto"/>
                <w:right w:val="none" w:sz="0" w:space="0" w:color="auto"/>
              </w:divBdr>
            </w:div>
            <w:div w:id="921599092">
              <w:marLeft w:val="0"/>
              <w:marRight w:val="0"/>
              <w:marTop w:val="0"/>
              <w:marBottom w:val="0"/>
              <w:divBdr>
                <w:top w:val="none" w:sz="0" w:space="0" w:color="auto"/>
                <w:left w:val="none" w:sz="0" w:space="0" w:color="auto"/>
                <w:bottom w:val="none" w:sz="0" w:space="0" w:color="auto"/>
                <w:right w:val="none" w:sz="0" w:space="0" w:color="auto"/>
              </w:divBdr>
            </w:div>
            <w:div w:id="1294823168">
              <w:marLeft w:val="0"/>
              <w:marRight w:val="0"/>
              <w:marTop w:val="0"/>
              <w:marBottom w:val="0"/>
              <w:divBdr>
                <w:top w:val="none" w:sz="0" w:space="0" w:color="auto"/>
                <w:left w:val="none" w:sz="0" w:space="0" w:color="auto"/>
                <w:bottom w:val="none" w:sz="0" w:space="0" w:color="auto"/>
                <w:right w:val="none" w:sz="0" w:space="0" w:color="auto"/>
              </w:divBdr>
            </w:div>
            <w:div w:id="187873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437437">
      <w:bodyDiv w:val="1"/>
      <w:marLeft w:val="0"/>
      <w:marRight w:val="0"/>
      <w:marTop w:val="0"/>
      <w:marBottom w:val="0"/>
      <w:divBdr>
        <w:top w:val="none" w:sz="0" w:space="0" w:color="auto"/>
        <w:left w:val="none" w:sz="0" w:space="0" w:color="auto"/>
        <w:bottom w:val="none" w:sz="0" w:space="0" w:color="auto"/>
        <w:right w:val="none" w:sz="0" w:space="0" w:color="auto"/>
      </w:divBdr>
      <w:divsChild>
        <w:div w:id="12607">
          <w:marLeft w:val="0"/>
          <w:marRight w:val="0"/>
          <w:marTop w:val="0"/>
          <w:marBottom w:val="0"/>
          <w:divBdr>
            <w:top w:val="none" w:sz="0" w:space="0" w:color="auto"/>
            <w:left w:val="none" w:sz="0" w:space="0" w:color="auto"/>
            <w:bottom w:val="none" w:sz="0" w:space="0" w:color="auto"/>
            <w:right w:val="none" w:sz="0" w:space="0" w:color="auto"/>
          </w:divBdr>
        </w:div>
        <w:div w:id="9183609">
          <w:marLeft w:val="0"/>
          <w:marRight w:val="0"/>
          <w:marTop w:val="0"/>
          <w:marBottom w:val="0"/>
          <w:divBdr>
            <w:top w:val="none" w:sz="0" w:space="0" w:color="auto"/>
            <w:left w:val="none" w:sz="0" w:space="0" w:color="auto"/>
            <w:bottom w:val="none" w:sz="0" w:space="0" w:color="auto"/>
            <w:right w:val="none" w:sz="0" w:space="0" w:color="auto"/>
          </w:divBdr>
        </w:div>
        <w:div w:id="10182847">
          <w:marLeft w:val="0"/>
          <w:marRight w:val="0"/>
          <w:marTop w:val="0"/>
          <w:marBottom w:val="0"/>
          <w:divBdr>
            <w:top w:val="none" w:sz="0" w:space="0" w:color="auto"/>
            <w:left w:val="none" w:sz="0" w:space="0" w:color="auto"/>
            <w:bottom w:val="none" w:sz="0" w:space="0" w:color="auto"/>
            <w:right w:val="none" w:sz="0" w:space="0" w:color="auto"/>
          </w:divBdr>
        </w:div>
        <w:div w:id="16464224">
          <w:marLeft w:val="0"/>
          <w:marRight w:val="0"/>
          <w:marTop w:val="0"/>
          <w:marBottom w:val="0"/>
          <w:divBdr>
            <w:top w:val="none" w:sz="0" w:space="0" w:color="auto"/>
            <w:left w:val="none" w:sz="0" w:space="0" w:color="auto"/>
            <w:bottom w:val="none" w:sz="0" w:space="0" w:color="auto"/>
            <w:right w:val="none" w:sz="0" w:space="0" w:color="auto"/>
          </w:divBdr>
        </w:div>
        <w:div w:id="16473009">
          <w:marLeft w:val="0"/>
          <w:marRight w:val="0"/>
          <w:marTop w:val="0"/>
          <w:marBottom w:val="0"/>
          <w:divBdr>
            <w:top w:val="none" w:sz="0" w:space="0" w:color="auto"/>
            <w:left w:val="none" w:sz="0" w:space="0" w:color="auto"/>
            <w:bottom w:val="none" w:sz="0" w:space="0" w:color="auto"/>
            <w:right w:val="none" w:sz="0" w:space="0" w:color="auto"/>
          </w:divBdr>
        </w:div>
        <w:div w:id="53282800">
          <w:marLeft w:val="0"/>
          <w:marRight w:val="0"/>
          <w:marTop w:val="0"/>
          <w:marBottom w:val="0"/>
          <w:divBdr>
            <w:top w:val="none" w:sz="0" w:space="0" w:color="auto"/>
            <w:left w:val="none" w:sz="0" w:space="0" w:color="auto"/>
            <w:bottom w:val="none" w:sz="0" w:space="0" w:color="auto"/>
            <w:right w:val="none" w:sz="0" w:space="0" w:color="auto"/>
          </w:divBdr>
        </w:div>
        <w:div w:id="78717803">
          <w:marLeft w:val="0"/>
          <w:marRight w:val="0"/>
          <w:marTop w:val="0"/>
          <w:marBottom w:val="0"/>
          <w:divBdr>
            <w:top w:val="none" w:sz="0" w:space="0" w:color="auto"/>
            <w:left w:val="none" w:sz="0" w:space="0" w:color="auto"/>
            <w:bottom w:val="none" w:sz="0" w:space="0" w:color="auto"/>
            <w:right w:val="none" w:sz="0" w:space="0" w:color="auto"/>
          </w:divBdr>
        </w:div>
        <w:div w:id="82844938">
          <w:marLeft w:val="0"/>
          <w:marRight w:val="0"/>
          <w:marTop w:val="0"/>
          <w:marBottom w:val="0"/>
          <w:divBdr>
            <w:top w:val="none" w:sz="0" w:space="0" w:color="auto"/>
            <w:left w:val="none" w:sz="0" w:space="0" w:color="auto"/>
            <w:bottom w:val="none" w:sz="0" w:space="0" w:color="auto"/>
            <w:right w:val="none" w:sz="0" w:space="0" w:color="auto"/>
          </w:divBdr>
        </w:div>
        <w:div w:id="94372030">
          <w:marLeft w:val="0"/>
          <w:marRight w:val="0"/>
          <w:marTop w:val="0"/>
          <w:marBottom w:val="0"/>
          <w:divBdr>
            <w:top w:val="none" w:sz="0" w:space="0" w:color="auto"/>
            <w:left w:val="none" w:sz="0" w:space="0" w:color="auto"/>
            <w:bottom w:val="none" w:sz="0" w:space="0" w:color="auto"/>
            <w:right w:val="none" w:sz="0" w:space="0" w:color="auto"/>
          </w:divBdr>
        </w:div>
        <w:div w:id="214506375">
          <w:marLeft w:val="0"/>
          <w:marRight w:val="0"/>
          <w:marTop w:val="0"/>
          <w:marBottom w:val="0"/>
          <w:divBdr>
            <w:top w:val="none" w:sz="0" w:space="0" w:color="auto"/>
            <w:left w:val="none" w:sz="0" w:space="0" w:color="auto"/>
            <w:bottom w:val="none" w:sz="0" w:space="0" w:color="auto"/>
            <w:right w:val="none" w:sz="0" w:space="0" w:color="auto"/>
          </w:divBdr>
        </w:div>
        <w:div w:id="220217902">
          <w:marLeft w:val="0"/>
          <w:marRight w:val="0"/>
          <w:marTop w:val="0"/>
          <w:marBottom w:val="0"/>
          <w:divBdr>
            <w:top w:val="none" w:sz="0" w:space="0" w:color="auto"/>
            <w:left w:val="none" w:sz="0" w:space="0" w:color="auto"/>
            <w:bottom w:val="none" w:sz="0" w:space="0" w:color="auto"/>
            <w:right w:val="none" w:sz="0" w:space="0" w:color="auto"/>
          </w:divBdr>
        </w:div>
        <w:div w:id="221601503">
          <w:marLeft w:val="0"/>
          <w:marRight w:val="0"/>
          <w:marTop w:val="0"/>
          <w:marBottom w:val="0"/>
          <w:divBdr>
            <w:top w:val="none" w:sz="0" w:space="0" w:color="auto"/>
            <w:left w:val="none" w:sz="0" w:space="0" w:color="auto"/>
            <w:bottom w:val="none" w:sz="0" w:space="0" w:color="auto"/>
            <w:right w:val="none" w:sz="0" w:space="0" w:color="auto"/>
          </w:divBdr>
        </w:div>
        <w:div w:id="247883161">
          <w:marLeft w:val="0"/>
          <w:marRight w:val="0"/>
          <w:marTop w:val="0"/>
          <w:marBottom w:val="0"/>
          <w:divBdr>
            <w:top w:val="none" w:sz="0" w:space="0" w:color="auto"/>
            <w:left w:val="none" w:sz="0" w:space="0" w:color="auto"/>
            <w:bottom w:val="none" w:sz="0" w:space="0" w:color="auto"/>
            <w:right w:val="none" w:sz="0" w:space="0" w:color="auto"/>
          </w:divBdr>
        </w:div>
        <w:div w:id="257837128">
          <w:marLeft w:val="0"/>
          <w:marRight w:val="0"/>
          <w:marTop w:val="0"/>
          <w:marBottom w:val="0"/>
          <w:divBdr>
            <w:top w:val="none" w:sz="0" w:space="0" w:color="auto"/>
            <w:left w:val="none" w:sz="0" w:space="0" w:color="auto"/>
            <w:bottom w:val="none" w:sz="0" w:space="0" w:color="auto"/>
            <w:right w:val="none" w:sz="0" w:space="0" w:color="auto"/>
          </w:divBdr>
        </w:div>
        <w:div w:id="262037524">
          <w:marLeft w:val="0"/>
          <w:marRight w:val="0"/>
          <w:marTop w:val="0"/>
          <w:marBottom w:val="0"/>
          <w:divBdr>
            <w:top w:val="none" w:sz="0" w:space="0" w:color="auto"/>
            <w:left w:val="none" w:sz="0" w:space="0" w:color="auto"/>
            <w:bottom w:val="none" w:sz="0" w:space="0" w:color="auto"/>
            <w:right w:val="none" w:sz="0" w:space="0" w:color="auto"/>
          </w:divBdr>
        </w:div>
        <w:div w:id="298804877">
          <w:marLeft w:val="0"/>
          <w:marRight w:val="0"/>
          <w:marTop w:val="0"/>
          <w:marBottom w:val="0"/>
          <w:divBdr>
            <w:top w:val="none" w:sz="0" w:space="0" w:color="auto"/>
            <w:left w:val="none" w:sz="0" w:space="0" w:color="auto"/>
            <w:bottom w:val="none" w:sz="0" w:space="0" w:color="auto"/>
            <w:right w:val="none" w:sz="0" w:space="0" w:color="auto"/>
          </w:divBdr>
        </w:div>
        <w:div w:id="354428823">
          <w:marLeft w:val="0"/>
          <w:marRight w:val="0"/>
          <w:marTop w:val="0"/>
          <w:marBottom w:val="0"/>
          <w:divBdr>
            <w:top w:val="none" w:sz="0" w:space="0" w:color="auto"/>
            <w:left w:val="none" w:sz="0" w:space="0" w:color="auto"/>
            <w:bottom w:val="none" w:sz="0" w:space="0" w:color="auto"/>
            <w:right w:val="none" w:sz="0" w:space="0" w:color="auto"/>
          </w:divBdr>
        </w:div>
        <w:div w:id="414130919">
          <w:marLeft w:val="0"/>
          <w:marRight w:val="0"/>
          <w:marTop w:val="0"/>
          <w:marBottom w:val="0"/>
          <w:divBdr>
            <w:top w:val="none" w:sz="0" w:space="0" w:color="auto"/>
            <w:left w:val="none" w:sz="0" w:space="0" w:color="auto"/>
            <w:bottom w:val="none" w:sz="0" w:space="0" w:color="auto"/>
            <w:right w:val="none" w:sz="0" w:space="0" w:color="auto"/>
          </w:divBdr>
        </w:div>
        <w:div w:id="442308674">
          <w:marLeft w:val="0"/>
          <w:marRight w:val="0"/>
          <w:marTop w:val="0"/>
          <w:marBottom w:val="0"/>
          <w:divBdr>
            <w:top w:val="none" w:sz="0" w:space="0" w:color="auto"/>
            <w:left w:val="none" w:sz="0" w:space="0" w:color="auto"/>
            <w:bottom w:val="none" w:sz="0" w:space="0" w:color="auto"/>
            <w:right w:val="none" w:sz="0" w:space="0" w:color="auto"/>
          </w:divBdr>
        </w:div>
        <w:div w:id="446315211">
          <w:marLeft w:val="0"/>
          <w:marRight w:val="0"/>
          <w:marTop w:val="0"/>
          <w:marBottom w:val="0"/>
          <w:divBdr>
            <w:top w:val="none" w:sz="0" w:space="0" w:color="auto"/>
            <w:left w:val="none" w:sz="0" w:space="0" w:color="auto"/>
            <w:bottom w:val="none" w:sz="0" w:space="0" w:color="auto"/>
            <w:right w:val="none" w:sz="0" w:space="0" w:color="auto"/>
          </w:divBdr>
        </w:div>
        <w:div w:id="538055007">
          <w:marLeft w:val="0"/>
          <w:marRight w:val="0"/>
          <w:marTop w:val="0"/>
          <w:marBottom w:val="0"/>
          <w:divBdr>
            <w:top w:val="none" w:sz="0" w:space="0" w:color="auto"/>
            <w:left w:val="none" w:sz="0" w:space="0" w:color="auto"/>
            <w:bottom w:val="none" w:sz="0" w:space="0" w:color="auto"/>
            <w:right w:val="none" w:sz="0" w:space="0" w:color="auto"/>
          </w:divBdr>
        </w:div>
        <w:div w:id="564612035">
          <w:marLeft w:val="0"/>
          <w:marRight w:val="0"/>
          <w:marTop w:val="0"/>
          <w:marBottom w:val="0"/>
          <w:divBdr>
            <w:top w:val="none" w:sz="0" w:space="0" w:color="auto"/>
            <w:left w:val="none" w:sz="0" w:space="0" w:color="auto"/>
            <w:bottom w:val="none" w:sz="0" w:space="0" w:color="auto"/>
            <w:right w:val="none" w:sz="0" w:space="0" w:color="auto"/>
          </w:divBdr>
        </w:div>
        <w:div w:id="572786715">
          <w:marLeft w:val="0"/>
          <w:marRight w:val="0"/>
          <w:marTop w:val="0"/>
          <w:marBottom w:val="0"/>
          <w:divBdr>
            <w:top w:val="none" w:sz="0" w:space="0" w:color="auto"/>
            <w:left w:val="none" w:sz="0" w:space="0" w:color="auto"/>
            <w:bottom w:val="none" w:sz="0" w:space="0" w:color="auto"/>
            <w:right w:val="none" w:sz="0" w:space="0" w:color="auto"/>
          </w:divBdr>
        </w:div>
        <w:div w:id="577832073">
          <w:marLeft w:val="0"/>
          <w:marRight w:val="0"/>
          <w:marTop w:val="0"/>
          <w:marBottom w:val="0"/>
          <w:divBdr>
            <w:top w:val="none" w:sz="0" w:space="0" w:color="auto"/>
            <w:left w:val="none" w:sz="0" w:space="0" w:color="auto"/>
            <w:bottom w:val="none" w:sz="0" w:space="0" w:color="auto"/>
            <w:right w:val="none" w:sz="0" w:space="0" w:color="auto"/>
          </w:divBdr>
        </w:div>
        <w:div w:id="605965923">
          <w:marLeft w:val="0"/>
          <w:marRight w:val="0"/>
          <w:marTop w:val="0"/>
          <w:marBottom w:val="0"/>
          <w:divBdr>
            <w:top w:val="none" w:sz="0" w:space="0" w:color="auto"/>
            <w:left w:val="none" w:sz="0" w:space="0" w:color="auto"/>
            <w:bottom w:val="none" w:sz="0" w:space="0" w:color="auto"/>
            <w:right w:val="none" w:sz="0" w:space="0" w:color="auto"/>
          </w:divBdr>
        </w:div>
        <w:div w:id="616184033">
          <w:marLeft w:val="0"/>
          <w:marRight w:val="0"/>
          <w:marTop w:val="0"/>
          <w:marBottom w:val="0"/>
          <w:divBdr>
            <w:top w:val="none" w:sz="0" w:space="0" w:color="auto"/>
            <w:left w:val="none" w:sz="0" w:space="0" w:color="auto"/>
            <w:bottom w:val="none" w:sz="0" w:space="0" w:color="auto"/>
            <w:right w:val="none" w:sz="0" w:space="0" w:color="auto"/>
          </w:divBdr>
        </w:div>
        <w:div w:id="628124325">
          <w:marLeft w:val="0"/>
          <w:marRight w:val="0"/>
          <w:marTop w:val="0"/>
          <w:marBottom w:val="0"/>
          <w:divBdr>
            <w:top w:val="none" w:sz="0" w:space="0" w:color="auto"/>
            <w:left w:val="none" w:sz="0" w:space="0" w:color="auto"/>
            <w:bottom w:val="none" w:sz="0" w:space="0" w:color="auto"/>
            <w:right w:val="none" w:sz="0" w:space="0" w:color="auto"/>
          </w:divBdr>
        </w:div>
        <w:div w:id="645626086">
          <w:marLeft w:val="0"/>
          <w:marRight w:val="0"/>
          <w:marTop w:val="0"/>
          <w:marBottom w:val="0"/>
          <w:divBdr>
            <w:top w:val="none" w:sz="0" w:space="0" w:color="auto"/>
            <w:left w:val="none" w:sz="0" w:space="0" w:color="auto"/>
            <w:bottom w:val="none" w:sz="0" w:space="0" w:color="auto"/>
            <w:right w:val="none" w:sz="0" w:space="0" w:color="auto"/>
          </w:divBdr>
        </w:div>
        <w:div w:id="699936949">
          <w:marLeft w:val="0"/>
          <w:marRight w:val="0"/>
          <w:marTop w:val="0"/>
          <w:marBottom w:val="0"/>
          <w:divBdr>
            <w:top w:val="none" w:sz="0" w:space="0" w:color="auto"/>
            <w:left w:val="none" w:sz="0" w:space="0" w:color="auto"/>
            <w:bottom w:val="none" w:sz="0" w:space="0" w:color="auto"/>
            <w:right w:val="none" w:sz="0" w:space="0" w:color="auto"/>
          </w:divBdr>
        </w:div>
        <w:div w:id="735280263">
          <w:marLeft w:val="0"/>
          <w:marRight w:val="0"/>
          <w:marTop w:val="0"/>
          <w:marBottom w:val="0"/>
          <w:divBdr>
            <w:top w:val="none" w:sz="0" w:space="0" w:color="auto"/>
            <w:left w:val="none" w:sz="0" w:space="0" w:color="auto"/>
            <w:bottom w:val="none" w:sz="0" w:space="0" w:color="auto"/>
            <w:right w:val="none" w:sz="0" w:space="0" w:color="auto"/>
          </w:divBdr>
        </w:div>
        <w:div w:id="740832539">
          <w:marLeft w:val="0"/>
          <w:marRight w:val="0"/>
          <w:marTop w:val="0"/>
          <w:marBottom w:val="0"/>
          <w:divBdr>
            <w:top w:val="none" w:sz="0" w:space="0" w:color="auto"/>
            <w:left w:val="none" w:sz="0" w:space="0" w:color="auto"/>
            <w:bottom w:val="none" w:sz="0" w:space="0" w:color="auto"/>
            <w:right w:val="none" w:sz="0" w:space="0" w:color="auto"/>
          </w:divBdr>
        </w:div>
        <w:div w:id="741636465">
          <w:marLeft w:val="0"/>
          <w:marRight w:val="0"/>
          <w:marTop w:val="0"/>
          <w:marBottom w:val="0"/>
          <w:divBdr>
            <w:top w:val="none" w:sz="0" w:space="0" w:color="auto"/>
            <w:left w:val="none" w:sz="0" w:space="0" w:color="auto"/>
            <w:bottom w:val="none" w:sz="0" w:space="0" w:color="auto"/>
            <w:right w:val="none" w:sz="0" w:space="0" w:color="auto"/>
          </w:divBdr>
        </w:div>
        <w:div w:id="791902619">
          <w:marLeft w:val="0"/>
          <w:marRight w:val="0"/>
          <w:marTop w:val="0"/>
          <w:marBottom w:val="0"/>
          <w:divBdr>
            <w:top w:val="none" w:sz="0" w:space="0" w:color="auto"/>
            <w:left w:val="none" w:sz="0" w:space="0" w:color="auto"/>
            <w:bottom w:val="none" w:sz="0" w:space="0" w:color="auto"/>
            <w:right w:val="none" w:sz="0" w:space="0" w:color="auto"/>
          </w:divBdr>
        </w:div>
        <w:div w:id="798498409">
          <w:marLeft w:val="0"/>
          <w:marRight w:val="0"/>
          <w:marTop w:val="0"/>
          <w:marBottom w:val="0"/>
          <w:divBdr>
            <w:top w:val="none" w:sz="0" w:space="0" w:color="auto"/>
            <w:left w:val="none" w:sz="0" w:space="0" w:color="auto"/>
            <w:bottom w:val="none" w:sz="0" w:space="0" w:color="auto"/>
            <w:right w:val="none" w:sz="0" w:space="0" w:color="auto"/>
          </w:divBdr>
        </w:div>
        <w:div w:id="803962287">
          <w:marLeft w:val="0"/>
          <w:marRight w:val="0"/>
          <w:marTop w:val="0"/>
          <w:marBottom w:val="0"/>
          <w:divBdr>
            <w:top w:val="none" w:sz="0" w:space="0" w:color="auto"/>
            <w:left w:val="none" w:sz="0" w:space="0" w:color="auto"/>
            <w:bottom w:val="none" w:sz="0" w:space="0" w:color="auto"/>
            <w:right w:val="none" w:sz="0" w:space="0" w:color="auto"/>
          </w:divBdr>
        </w:div>
        <w:div w:id="835613210">
          <w:marLeft w:val="0"/>
          <w:marRight w:val="0"/>
          <w:marTop w:val="0"/>
          <w:marBottom w:val="0"/>
          <w:divBdr>
            <w:top w:val="none" w:sz="0" w:space="0" w:color="auto"/>
            <w:left w:val="none" w:sz="0" w:space="0" w:color="auto"/>
            <w:bottom w:val="none" w:sz="0" w:space="0" w:color="auto"/>
            <w:right w:val="none" w:sz="0" w:space="0" w:color="auto"/>
          </w:divBdr>
        </w:div>
        <w:div w:id="854925667">
          <w:marLeft w:val="0"/>
          <w:marRight w:val="0"/>
          <w:marTop w:val="0"/>
          <w:marBottom w:val="0"/>
          <w:divBdr>
            <w:top w:val="none" w:sz="0" w:space="0" w:color="auto"/>
            <w:left w:val="none" w:sz="0" w:space="0" w:color="auto"/>
            <w:bottom w:val="none" w:sz="0" w:space="0" w:color="auto"/>
            <w:right w:val="none" w:sz="0" w:space="0" w:color="auto"/>
          </w:divBdr>
        </w:div>
        <w:div w:id="862205817">
          <w:marLeft w:val="0"/>
          <w:marRight w:val="0"/>
          <w:marTop w:val="0"/>
          <w:marBottom w:val="0"/>
          <w:divBdr>
            <w:top w:val="none" w:sz="0" w:space="0" w:color="auto"/>
            <w:left w:val="none" w:sz="0" w:space="0" w:color="auto"/>
            <w:bottom w:val="none" w:sz="0" w:space="0" w:color="auto"/>
            <w:right w:val="none" w:sz="0" w:space="0" w:color="auto"/>
          </w:divBdr>
        </w:div>
        <w:div w:id="866332021">
          <w:marLeft w:val="0"/>
          <w:marRight w:val="0"/>
          <w:marTop w:val="0"/>
          <w:marBottom w:val="0"/>
          <w:divBdr>
            <w:top w:val="none" w:sz="0" w:space="0" w:color="auto"/>
            <w:left w:val="none" w:sz="0" w:space="0" w:color="auto"/>
            <w:bottom w:val="none" w:sz="0" w:space="0" w:color="auto"/>
            <w:right w:val="none" w:sz="0" w:space="0" w:color="auto"/>
          </w:divBdr>
        </w:div>
        <w:div w:id="868614171">
          <w:marLeft w:val="0"/>
          <w:marRight w:val="0"/>
          <w:marTop w:val="0"/>
          <w:marBottom w:val="0"/>
          <w:divBdr>
            <w:top w:val="none" w:sz="0" w:space="0" w:color="auto"/>
            <w:left w:val="none" w:sz="0" w:space="0" w:color="auto"/>
            <w:bottom w:val="none" w:sz="0" w:space="0" w:color="auto"/>
            <w:right w:val="none" w:sz="0" w:space="0" w:color="auto"/>
          </w:divBdr>
        </w:div>
        <w:div w:id="872959561">
          <w:marLeft w:val="0"/>
          <w:marRight w:val="0"/>
          <w:marTop w:val="0"/>
          <w:marBottom w:val="0"/>
          <w:divBdr>
            <w:top w:val="none" w:sz="0" w:space="0" w:color="auto"/>
            <w:left w:val="none" w:sz="0" w:space="0" w:color="auto"/>
            <w:bottom w:val="none" w:sz="0" w:space="0" w:color="auto"/>
            <w:right w:val="none" w:sz="0" w:space="0" w:color="auto"/>
          </w:divBdr>
        </w:div>
        <w:div w:id="885337808">
          <w:marLeft w:val="0"/>
          <w:marRight w:val="0"/>
          <w:marTop w:val="0"/>
          <w:marBottom w:val="0"/>
          <w:divBdr>
            <w:top w:val="none" w:sz="0" w:space="0" w:color="auto"/>
            <w:left w:val="none" w:sz="0" w:space="0" w:color="auto"/>
            <w:bottom w:val="none" w:sz="0" w:space="0" w:color="auto"/>
            <w:right w:val="none" w:sz="0" w:space="0" w:color="auto"/>
          </w:divBdr>
        </w:div>
        <w:div w:id="887842945">
          <w:marLeft w:val="0"/>
          <w:marRight w:val="0"/>
          <w:marTop w:val="0"/>
          <w:marBottom w:val="0"/>
          <w:divBdr>
            <w:top w:val="none" w:sz="0" w:space="0" w:color="auto"/>
            <w:left w:val="none" w:sz="0" w:space="0" w:color="auto"/>
            <w:bottom w:val="none" w:sz="0" w:space="0" w:color="auto"/>
            <w:right w:val="none" w:sz="0" w:space="0" w:color="auto"/>
          </w:divBdr>
        </w:div>
        <w:div w:id="889609180">
          <w:marLeft w:val="0"/>
          <w:marRight w:val="0"/>
          <w:marTop w:val="0"/>
          <w:marBottom w:val="0"/>
          <w:divBdr>
            <w:top w:val="none" w:sz="0" w:space="0" w:color="auto"/>
            <w:left w:val="none" w:sz="0" w:space="0" w:color="auto"/>
            <w:bottom w:val="none" w:sz="0" w:space="0" w:color="auto"/>
            <w:right w:val="none" w:sz="0" w:space="0" w:color="auto"/>
          </w:divBdr>
        </w:div>
        <w:div w:id="892741325">
          <w:marLeft w:val="0"/>
          <w:marRight w:val="0"/>
          <w:marTop w:val="0"/>
          <w:marBottom w:val="0"/>
          <w:divBdr>
            <w:top w:val="none" w:sz="0" w:space="0" w:color="auto"/>
            <w:left w:val="none" w:sz="0" w:space="0" w:color="auto"/>
            <w:bottom w:val="none" w:sz="0" w:space="0" w:color="auto"/>
            <w:right w:val="none" w:sz="0" w:space="0" w:color="auto"/>
          </w:divBdr>
        </w:div>
        <w:div w:id="943196067">
          <w:marLeft w:val="0"/>
          <w:marRight w:val="0"/>
          <w:marTop w:val="0"/>
          <w:marBottom w:val="0"/>
          <w:divBdr>
            <w:top w:val="none" w:sz="0" w:space="0" w:color="auto"/>
            <w:left w:val="none" w:sz="0" w:space="0" w:color="auto"/>
            <w:bottom w:val="none" w:sz="0" w:space="0" w:color="auto"/>
            <w:right w:val="none" w:sz="0" w:space="0" w:color="auto"/>
          </w:divBdr>
        </w:div>
        <w:div w:id="965819348">
          <w:marLeft w:val="0"/>
          <w:marRight w:val="0"/>
          <w:marTop w:val="0"/>
          <w:marBottom w:val="0"/>
          <w:divBdr>
            <w:top w:val="none" w:sz="0" w:space="0" w:color="auto"/>
            <w:left w:val="none" w:sz="0" w:space="0" w:color="auto"/>
            <w:bottom w:val="none" w:sz="0" w:space="0" w:color="auto"/>
            <w:right w:val="none" w:sz="0" w:space="0" w:color="auto"/>
          </w:divBdr>
        </w:div>
        <w:div w:id="972712269">
          <w:marLeft w:val="0"/>
          <w:marRight w:val="0"/>
          <w:marTop w:val="0"/>
          <w:marBottom w:val="0"/>
          <w:divBdr>
            <w:top w:val="none" w:sz="0" w:space="0" w:color="auto"/>
            <w:left w:val="none" w:sz="0" w:space="0" w:color="auto"/>
            <w:bottom w:val="none" w:sz="0" w:space="0" w:color="auto"/>
            <w:right w:val="none" w:sz="0" w:space="0" w:color="auto"/>
          </w:divBdr>
        </w:div>
        <w:div w:id="1002121208">
          <w:marLeft w:val="0"/>
          <w:marRight w:val="0"/>
          <w:marTop w:val="0"/>
          <w:marBottom w:val="0"/>
          <w:divBdr>
            <w:top w:val="none" w:sz="0" w:space="0" w:color="auto"/>
            <w:left w:val="none" w:sz="0" w:space="0" w:color="auto"/>
            <w:bottom w:val="none" w:sz="0" w:space="0" w:color="auto"/>
            <w:right w:val="none" w:sz="0" w:space="0" w:color="auto"/>
          </w:divBdr>
        </w:div>
        <w:div w:id="1054044589">
          <w:marLeft w:val="0"/>
          <w:marRight w:val="0"/>
          <w:marTop w:val="0"/>
          <w:marBottom w:val="0"/>
          <w:divBdr>
            <w:top w:val="none" w:sz="0" w:space="0" w:color="auto"/>
            <w:left w:val="none" w:sz="0" w:space="0" w:color="auto"/>
            <w:bottom w:val="none" w:sz="0" w:space="0" w:color="auto"/>
            <w:right w:val="none" w:sz="0" w:space="0" w:color="auto"/>
          </w:divBdr>
        </w:div>
        <w:div w:id="1079905839">
          <w:marLeft w:val="0"/>
          <w:marRight w:val="0"/>
          <w:marTop w:val="0"/>
          <w:marBottom w:val="0"/>
          <w:divBdr>
            <w:top w:val="none" w:sz="0" w:space="0" w:color="auto"/>
            <w:left w:val="none" w:sz="0" w:space="0" w:color="auto"/>
            <w:bottom w:val="none" w:sz="0" w:space="0" w:color="auto"/>
            <w:right w:val="none" w:sz="0" w:space="0" w:color="auto"/>
          </w:divBdr>
        </w:div>
        <w:div w:id="1121220812">
          <w:marLeft w:val="0"/>
          <w:marRight w:val="0"/>
          <w:marTop w:val="0"/>
          <w:marBottom w:val="0"/>
          <w:divBdr>
            <w:top w:val="none" w:sz="0" w:space="0" w:color="auto"/>
            <w:left w:val="none" w:sz="0" w:space="0" w:color="auto"/>
            <w:bottom w:val="none" w:sz="0" w:space="0" w:color="auto"/>
            <w:right w:val="none" w:sz="0" w:space="0" w:color="auto"/>
          </w:divBdr>
        </w:div>
        <w:div w:id="1164468683">
          <w:marLeft w:val="0"/>
          <w:marRight w:val="0"/>
          <w:marTop w:val="0"/>
          <w:marBottom w:val="0"/>
          <w:divBdr>
            <w:top w:val="none" w:sz="0" w:space="0" w:color="auto"/>
            <w:left w:val="none" w:sz="0" w:space="0" w:color="auto"/>
            <w:bottom w:val="none" w:sz="0" w:space="0" w:color="auto"/>
            <w:right w:val="none" w:sz="0" w:space="0" w:color="auto"/>
          </w:divBdr>
        </w:div>
        <w:div w:id="1201435715">
          <w:marLeft w:val="0"/>
          <w:marRight w:val="0"/>
          <w:marTop w:val="0"/>
          <w:marBottom w:val="0"/>
          <w:divBdr>
            <w:top w:val="none" w:sz="0" w:space="0" w:color="auto"/>
            <w:left w:val="none" w:sz="0" w:space="0" w:color="auto"/>
            <w:bottom w:val="none" w:sz="0" w:space="0" w:color="auto"/>
            <w:right w:val="none" w:sz="0" w:space="0" w:color="auto"/>
          </w:divBdr>
        </w:div>
        <w:div w:id="1211647756">
          <w:marLeft w:val="0"/>
          <w:marRight w:val="0"/>
          <w:marTop w:val="0"/>
          <w:marBottom w:val="0"/>
          <w:divBdr>
            <w:top w:val="none" w:sz="0" w:space="0" w:color="auto"/>
            <w:left w:val="none" w:sz="0" w:space="0" w:color="auto"/>
            <w:bottom w:val="none" w:sz="0" w:space="0" w:color="auto"/>
            <w:right w:val="none" w:sz="0" w:space="0" w:color="auto"/>
          </w:divBdr>
        </w:div>
        <w:div w:id="1304626923">
          <w:marLeft w:val="0"/>
          <w:marRight w:val="0"/>
          <w:marTop w:val="0"/>
          <w:marBottom w:val="0"/>
          <w:divBdr>
            <w:top w:val="none" w:sz="0" w:space="0" w:color="auto"/>
            <w:left w:val="none" w:sz="0" w:space="0" w:color="auto"/>
            <w:bottom w:val="none" w:sz="0" w:space="0" w:color="auto"/>
            <w:right w:val="none" w:sz="0" w:space="0" w:color="auto"/>
          </w:divBdr>
        </w:div>
        <w:div w:id="1306617414">
          <w:marLeft w:val="0"/>
          <w:marRight w:val="0"/>
          <w:marTop w:val="0"/>
          <w:marBottom w:val="0"/>
          <w:divBdr>
            <w:top w:val="none" w:sz="0" w:space="0" w:color="auto"/>
            <w:left w:val="none" w:sz="0" w:space="0" w:color="auto"/>
            <w:bottom w:val="none" w:sz="0" w:space="0" w:color="auto"/>
            <w:right w:val="none" w:sz="0" w:space="0" w:color="auto"/>
          </w:divBdr>
        </w:div>
        <w:div w:id="1309556718">
          <w:marLeft w:val="0"/>
          <w:marRight w:val="0"/>
          <w:marTop w:val="0"/>
          <w:marBottom w:val="0"/>
          <w:divBdr>
            <w:top w:val="none" w:sz="0" w:space="0" w:color="auto"/>
            <w:left w:val="none" w:sz="0" w:space="0" w:color="auto"/>
            <w:bottom w:val="none" w:sz="0" w:space="0" w:color="auto"/>
            <w:right w:val="none" w:sz="0" w:space="0" w:color="auto"/>
          </w:divBdr>
        </w:div>
        <w:div w:id="1361709511">
          <w:marLeft w:val="0"/>
          <w:marRight w:val="0"/>
          <w:marTop w:val="0"/>
          <w:marBottom w:val="0"/>
          <w:divBdr>
            <w:top w:val="none" w:sz="0" w:space="0" w:color="auto"/>
            <w:left w:val="none" w:sz="0" w:space="0" w:color="auto"/>
            <w:bottom w:val="none" w:sz="0" w:space="0" w:color="auto"/>
            <w:right w:val="none" w:sz="0" w:space="0" w:color="auto"/>
          </w:divBdr>
        </w:div>
        <w:div w:id="1378241826">
          <w:marLeft w:val="0"/>
          <w:marRight w:val="0"/>
          <w:marTop w:val="0"/>
          <w:marBottom w:val="0"/>
          <w:divBdr>
            <w:top w:val="none" w:sz="0" w:space="0" w:color="auto"/>
            <w:left w:val="none" w:sz="0" w:space="0" w:color="auto"/>
            <w:bottom w:val="none" w:sz="0" w:space="0" w:color="auto"/>
            <w:right w:val="none" w:sz="0" w:space="0" w:color="auto"/>
          </w:divBdr>
        </w:div>
        <w:div w:id="1400054960">
          <w:marLeft w:val="0"/>
          <w:marRight w:val="0"/>
          <w:marTop w:val="0"/>
          <w:marBottom w:val="0"/>
          <w:divBdr>
            <w:top w:val="none" w:sz="0" w:space="0" w:color="auto"/>
            <w:left w:val="none" w:sz="0" w:space="0" w:color="auto"/>
            <w:bottom w:val="none" w:sz="0" w:space="0" w:color="auto"/>
            <w:right w:val="none" w:sz="0" w:space="0" w:color="auto"/>
          </w:divBdr>
        </w:div>
        <w:div w:id="1408723521">
          <w:marLeft w:val="0"/>
          <w:marRight w:val="0"/>
          <w:marTop w:val="0"/>
          <w:marBottom w:val="0"/>
          <w:divBdr>
            <w:top w:val="none" w:sz="0" w:space="0" w:color="auto"/>
            <w:left w:val="none" w:sz="0" w:space="0" w:color="auto"/>
            <w:bottom w:val="none" w:sz="0" w:space="0" w:color="auto"/>
            <w:right w:val="none" w:sz="0" w:space="0" w:color="auto"/>
          </w:divBdr>
        </w:div>
        <w:div w:id="1415320231">
          <w:marLeft w:val="0"/>
          <w:marRight w:val="0"/>
          <w:marTop w:val="0"/>
          <w:marBottom w:val="0"/>
          <w:divBdr>
            <w:top w:val="none" w:sz="0" w:space="0" w:color="auto"/>
            <w:left w:val="none" w:sz="0" w:space="0" w:color="auto"/>
            <w:bottom w:val="none" w:sz="0" w:space="0" w:color="auto"/>
            <w:right w:val="none" w:sz="0" w:space="0" w:color="auto"/>
          </w:divBdr>
        </w:div>
        <w:div w:id="1423986610">
          <w:marLeft w:val="0"/>
          <w:marRight w:val="0"/>
          <w:marTop w:val="0"/>
          <w:marBottom w:val="0"/>
          <w:divBdr>
            <w:top w:val="none" w:sz="0" w:space="0" w:color="auto"/>
            <w:left w:val="none" w:sz="0" w:space="0" w:color="auto"/>
            <w:bottom w:val="none" w:sz="0" w:space="0" w:color="auto"/>
            <w:right w:val="none" w:sz="0" w:space="0" w:color="auto"/>
          </w:divBdr>
        </w:div>
        <w:div w:id="1444114276">
          <w:marLeft w:val="0"/>
          <w:marRight w:val="0"/>
          <w:marTop w:val="0"/>
          <w:marBottom w:val="0"/>
          <w:divBdr>
            <w:top w:val="none" w:sz="0" w:space="0" w:color="auto"/>
            <w:left w:val="none" w:sz="0" w:space="0" w:color="auto"/>
            <w:bottom w:val="none" w:sz="0" w:space="0" w:color="auto"/>
            <w:right w:val="none" w:sz="0" w:space="0" w:color="auto"/>
          </w:divBdr>
        </w:div>
        <w:div w:id="1453934960">
          <w:marLeft w:val="0"/>
          <w:marRight w:val="0"/>
          <w:marTop w:val="0"/>
          <w:marBottom w:val="0"/>
          <w:divBdr>
            <w:top w:val="none" w:sz="0" w:space="0" w:color="auto"/>
            <w:left w:val="none" w:sz="0" w:space="0" w:color="auto"/>
            <w:bottom w:val="none" w:sz="0" w:space="0" w:color="auto"/>
            <w:right w:val="none" w:sz="0" w:space="0" w:color="auto"/>
          </w:divBdr>
        </w:div>
        <w:div w:id="1485852442">
          <w:marLeft w:val="0"/>
          <w:marRight w:val="0"/>
          <w:marTop w:val="0"/>
          <w:marBottom w:val="0"/>
          <w:divBdr>
            <w:top w:val="none" w:sz="0" w:space="0" w:color="auto"/>
            <w:left w:val="none" w:sz="0" w:space="0" w:color="auto"/>
            <w:bottom w:val="none" w:sz="0" w:space="0" w:color="auto"/>
            <w:right w:val="none" w:sz="0" w:space="0" w:color="auto"/>
          </w:divBdr>
        </w:div>
        <w:div w:id="1486359916">
          <w:marLeft w:val="0"/>
          <w:marRight w:val="0"/>
          <w:marTop w:val="0"/>
          <w:marBottom w:val="0"/>
          <w:divBdr>
            <w:top w:val="none" w:sz="0" w:space="0" w:color="auto"/>
            <w:left w:val="none" w:sz="0" w:space="0" w:color="auto"/>
            <w:bottom w:val="none" w:sz="0" w:space="0" w:color="auto"/>
            <w:right w:val="none" w:sz="0" w:space="0" w:color="auto"/>
          </w:divBdr>
        </w:div>
        <w:div w:id="1531457312">
          <w:marLeft w:val="0"/>
          <w:marRight w:val="0"/>
          <w:marTop w:val="0"/>
          <w:marBottom w:val="0"/>
          <w:divBdr>
            <w:top w:val="none" w:sz="0" w:space="0" w:color="auto"/>
            <w:left w:val="none" w:sz="0" w:space="0" w:color="auto"/>
            <w:bottom w:val="none" w:sz="0" w:space="0" w:color="auto"/>
            <w:right w:val="none" w:sz="0" w:space="0" w:color="auto"/>
          </w:divBdr>
        </w:div>
        <w:div w:id="1552226647">
          <w:marLeft w:val="0"/>
          <w:marRight w:val="0"/>
          <w:marTop w:val="0"/>
          <w:marBottom w:val="0"/>
          <w:divBdr>
            <w:top w:val="none" w:sz="0" w:space="0" w:color="auto"/>
            <w:left w:val="none" w:sz="0" w:space="0" w:color="auto"/>
            <w:bottom w:val="none" w:sz="0" w:space="0" w:color="auto"/>
            <w:right w:val="none" w:sz="0" w:space="0" w:color="auto"/>
          </w:divBdr>
        </w:div>
        <w:div w:id="1560744086">
          <w:marLeft w:val="0"/>
          <w:marRight w:val="0"/>
          <w:marTop w:val="0"/>
          <w:marBottom w:val="0"/>
          <w:divBdr>
            <w:top w:val="none" w:sz="0" w:space="0" w:color="auto"/>
            <w:left w:val="none" w:sz="0" w:space="0" w:color="auto"/>
            <w:bottom w:val="none" w:sz="0" w:space="0" w:color="auto"/>
            <w:right w:val="none" w:sz="0" w:space="0" w:color="auto"/>
          </w:divBdr>
        </w:div>
        <w:div w:id="1572622353">
          <w:marLeft w:val="0"/>
          <w:marRight w:val="0"/>
          <w:marTop w:val="0"/>
          <w:marBottom w:val="0"/>
          <w:divBdr>
            <w:top w:val="none" w:sz="0" w:space="0" w:color="auto"/>
            <w:left w:val="none" w:sz="0" w:space="0" w:color="auto"/>
            <w:bottom w:val="none" w:sz="0" w:space="0" w:color="auto"/>
            <w:right w:val="none" w:sz="0" w:space="0" w:color="auto"/>
          </w:divBdr>
        </w:div>
        <w:div w:id="1604914938">
          <w:marLeft w:val="0"/>
          <w:marRight w:val="0"/>
          <w:marTop w:val="0"/>
          <w:marBottom w:val="0"/>
          <w:divBdr>
            <w:top w:val="none" w:sz="0" w:space="0" w:color="auto"/>
            <w:left w:val="none" w:sz="0" w:space="0" w:color="auto"/>
            <w:bottom w:val="none" w:sz="0" w:space="0" w:color="auto"/>
            <w:right w:val="none" w:sz="0" w:space="0" w:color="auto"/>
          </w:divBdr>
        </w:div>
        <w:div w:id="1612005973">
          <w:marLeft w:val="0"/>
          <w:marRight w:val="0"/>
          <w:marTop w:val="0"/>
          <w:marBottom w:val="0"/>
          <w:divBdr>
            <w:top w:val="none" w:sz="0" w:space="0" w:color="auto"/>
            <w:left w:val="none" w:sz="0" w:space="0" w:color="auto"/>
            <w:bottom w:val="none" w:sz="0" w:space="0" w:color="auto"/>
            <w:right w:val="none" w:sz="0" w:space="0" w:color="auto"/>
          </w:divBdr>
        </w:div>
        <w:div w:id="1661040648">
          <w:marLeft w:val="0"/>
          <w:marRight w:val="0"/>
          <w:marTop w:val="0"/>
          <w:marBottom w:val="0"/>
          <w:divBdr>
            <w:top w:val="none" w:sz="0" w:space="0" w:color="auto"/>
            <w:left w:val="none" w:sz="0" w:space="0" w:color="auto"/>
            <w:bottom w:val="none" w:sz="0" w:space="0" w:color="auto"/>
            <w:right w:val="none" w:sz="0" w:space="0" w:color="auto"/>
          </w:divBdr>
        </w:div>
        <w:div w:id="1692950221">
          <w:marLeft w:val="0"/>
          <w:marRight w:val="0"/>
          <w:marTop w:val="0"/>
          <w:marBottom w:val="0"/>
          <w:divBdr>
            <w:top w:val="none" w:sz="0" w:space="0" w:color="auto"/>
            <w:left w:val="none" w:sz="0" w:space="0" w:color="auto"/>
            <w:bottom w:val="none" w:sz="0" w:space="0" w:color="auto"/>
            <w:right w:val="none" w:sz="0" w:space="0" w:color="auto"/>
          </w:divBdr>
        </w:div>
        <w:div w:id="1751391809">
          <w:marLeft w:val="0"/>
          <w:marRight w:val="0"/>
          <w:marTop w:val="0"/>
          <w:marBottom w:val="0"/>
          <w:divBdr>
            <w:top w:val="none" w:sz="0" w:space="0" w:color="auto"/>
            <w:left w:val="none" w:sz="0" w:space="0" w:color="auto"/>
            <w:bottom w:val="none" w:sz="0" w:space="0" w:color="auto"/>
            <w:right w:val="none" w:sz="0" w:space="0" w:color="auto"/>
          </w:divBdr>
        </w:div>
        <w:div w:id="1798987255">
          <w:marLeft w:val="0"/>
          <w:marRight w:val="0"/>
          <w:marTop w:val="0"/>
          <w:marBottom w:val="0"/>
          <w:divBdr>
            <w:top w:val="none" w:sz="0" w:space="0" w:color="auto"/>
            <w:left w:val="none" w:sz="0" w:space="0" w:color="auto"/>
            <w:bottom w:val="none" w:sz="0" w:space="0" w:color="auto"/>
            <w:right w:val="none" w:sz="0" w:space="0" w:color="auto"/>
          </w:divBdr>
        </w:div>
        <w:div w:id="1808349779">
          <w:marLeft w:val="0"/>
          <w:marRight w:val="0"/>
          <w:marTop w:val="0"/>
          <w:marBottom w:val="0"/>
          <w:divBdr>
            <w:top w:val="none" w:sz="0" w:space="0" w:color="auto"/>
            <w:left w:val="none" w:sz="0" w:space="0" w:color="auto"/>
            <w:bottom w:val="none" w:sz="0" w:space="0" w:color="auto"/>
            <w:right w:val="none" w:sz="0" w:space="0" w:color="auto"/>
          </w:divBdr>
        </w:div>
        <w:div w:id="1817186943">
          <w:marLeft w:val="0"/>
          <w:marRight w:val="0"/>
          <w:marTop w:val="0"/>
          <w:marBottom w:val="0"/>
          <w:divBdr>
            <w:top w:val="none" w:sz="0" w:space="0" w:color="auto"/>
            <w:left w:val="none" w:sz="0" w:space="0" w:color="auto"/>
            <w:bottom w:val="none" w:sz="0" w:space="0" w:color="auto"/>
            <w:right w:val="none" w:sz="0" w:space="0" w:color="auto"/>
          </w:divBdr>
        </w:div>
        <w:div w:id="1872718740">
          <w:marLeft w:val="0"/>
          <w:marRight w:val="0"/>
          <w:marTop w:val="0"/>
          <w:marBottom w:val="0"/>
          <w:divBdr>
            <w:top w:val="none" w:sz="0" w:space="0" w:color="auto"/>
            <w:left w:val="none" w:sz="0" w:space="0" w:color="auto"/>
            <w:bottom w:val="none" w:sz="0" w:space="0" w:color="auto"/>
            <w:right w:val="none" w:sz="0" w:space="0" w:color="auto"/>
          </w:divBdr>
        </w:div>
        <w:div w:id="1885748103">
          <w:marLeft w:val="0"/>
          <w:marRight w:val="0"/>
          <w:marTop w:val="0"/>
          <w:marBottom w:val="0"/>
          <w:divBdr>
            <w:top w:val="none" w:sz="0" w:space="0" w:color="auto"/>
            <w:left w:val="none" w:sz="0" w:space="0" w:color="auto"/>
            <w:bottom w:val="none" w:sz="0" w:space="0" w:color="auto"/>
            <w:right w:val="none" w:sz="0" w:space="0" w:color="auto"/>
          </w:divBdr>
        </w:div>
        <w:div w:id="1896621519">
          <w:marLeft w:val="0"/>
          <w:marRight w:val="0"/>
          <w:marTop w:val="0"/>
          <w:marBottom w:val="0"/>
          <w:divBdr>
            <w:top w:val="none" w:sz="0" w:space="0" w:color="auto"/>
            <w:left w:val="none" w:sz="0" w:space="0" w:color="auto"/>
            <w:bottom w:val="none" w:sz="0" w:space="0" w:color="auto"/>
            <w:right w:val="none" w:sz="0" w:space="0" w:color="auto"/>
          </w:divBdr>
        </w:div>
        <w:div w:id="1984381509">
          <w:marLeft w:val="0"/>
          <w:marRight w:val="0"/>
          <w:marTop w:val="0"/>
          <w:marBottom w:val="0"/>
          <w:divBdr>
            <w:top w:val="none" w:sz="0" w:space="0" w:color="auto"/>
            <w:left w:val="none" w:sz="0" w:space="0" w:color="auto"/>
            <w:bottom w:val="none" w:sz="0" w:space="0" w:color="auto"/>
            <w:right w:val="none" w:sz="0" w:space="0" w:color="auto"/>
          </w:divBdr>
        </w:div>
        <w:div w:id="1989161769">
          <w:marLeft w:val="0"/>
          <w:marRight w:val="0"/>
          <w:marTop w:val="0"/>
          <w:marBottom w:val="0"/>
          <w:divBdr>
            <w:top w:val="none" w:sz="0" w:space="0" w:color="auto"/>
            <w:left w:val="none" w:sz="0" w:space="0" w:color="auto"/>
            <w:bottom w:val="none" w:sz="0" w:space="0" w:color="auto"/>
            <w:right w:val="none" w:sz="0" w:space="0" w:color="auto"/>
          </w:divBdr>
        </w:div>
        <w:div w:id="2007855916">
          <w:marLeft w:val="0"/>
          <w:marRight w:val="0"/>
          <w:marTop w:val="0"/>
          <w:marBottom w:val="0"/>
          <w:divBdr>
            <w:top w:val="none" w:sz="0" w:space="0" w:color="auto"/>
            <w:left w:val="none" w:sz="0" w:space="0" w:color="auto"/>
            <w:bottom w:val="none" w:sz="0" w:space="0" w:color="auto"/>
            <w:right w:val="none" w:sz="0" w:space="0" w:color="auto"/>
          </w:divBdr>
        </w:div>
        <w:div w:id="2013488709">
          <w:marLeft w:val="0"/>
          <w:marRight w:val="0"/>
          <w:marTop w:val="0"/>
          <w:marBottom w:val="0"/>
          <w:divBdr>
            <w:top w:val="none" w:sz="0" w:space="0" w:color="auto"/>
            <w:left w:val="none" w:sz="0" w:space="0" w:color="auto"/>
            <w:bottom w:val="none" w:sz="0" w:space="0" w:color="auto"/>
            <w:right w:val="none" w:sz="0" w:space="0" w:color="auto"/>
          </w:divBdr>
        </w:div>
        <w:div w:id="2047292289">
          <w:marLeft w:val="0"/>
          <w:marRight w:val="0"/>
          <w:marTop w:val="0"/>
          <w:marBottom w:val="0"/>
          <w:divBdr>
            <w:top w:val="none" w:sz="0" w:space="0" w:color="auto"/>
            <w:left w:val="none" w:sz="0" w:space="0" w:color="auto"/>
            <w:bottom w:val="none" w:sz="0" w:space="0" w:color="auto"/>
            <w:right w:val="none" w:sz="0" w:space="0" w:color="auto"/>
          </w:divBdr>
        </w:div>
        <w:div w:id="2049907976">
          <w:marLeft w:val="0"/>
          <w:marRight w:val="0"/>
          <w:marTop w:val="0"/>
          <w:marBottom w:val="0"/>
          <w:divBdr>
            <w:top w:val="none" w:sz="0" w:space="0" w:color="auto"/>
            <w:left w:val="none" w:sz="0" w:space="0" w:color="auto"/>
            <w:bottom w:val="none" w:sz="0" w:space="0" w:color="auto"/>
            <w:right w:val="none" w:sz="0" w:space="0" w:color="auto"/>
          </w:divBdr>
        </w:div>
        <w:div w:id="2052416375">
          <w:marLeft w:val="0"/>
          <w:marRight w:val="0"/>
          <w:marTop w:val="0"/>
          <w:marBottom w:val="0"/>
          <w:divBdr>
            <w:top w:val="none" w:sz="0" w:space="0" w:color="auto"/>
            <w:left w:val="none" w:sz="0" w:space="0" w:color="auto"/>
            <w:bottom w:val="none" w:sz="0" w:space="0" w:color="auto"/>
            <w:right w:val="none" w:sz="0" w:space="0" w:color="auto"/>
          </w:divBdr>
        </w:div>
        <w:div w:id="2064676098">
          <w:marLeft w:val="0"/>
          <w:marRight w:val="0"/>
          <w:marTop w:val="0"/>
          <w:marBottom w:val="0"/>
          <w:divBdr>
            <w:top w:val="none" w:sz="0" w:space="0" w:color="auto"/>
            <w:left w:val="none" w:sz="0" w:space="0" w:color="auto"/>
            <w:bottom w:val="none" w:sz="0" w:space="0" w:color="auto"/>
            <w:right w:val="none" w:sz="0" w:space="0" w:color="auto"/>
          </w:divBdr>
        </w:div>
        <w:div w:id="2066564070">
          <w:marLeft w:val="0"/>
          <w:marRight w:val="0"/>
          <w:marTop w:val="0"/>
          <w:marBottom w:val="0"/>
          <w:divBdr>
            <w:top w:val="none" w:sz="0" w:space="0" w:color="auto"/>
            <w:left w:val="none" w:sz="0" w:space="0" w:color="auto"/>
            <w:bottom w:val="none" w:sz="0" w:space="0" w:color="auto"/>
            <w:right w:val="none" w:sz="0" w:space="0" w:color="auto"/>
          </w:divBdr>
        </w:div>
        <w:div w:id="2103987992">
          <w:marLeft w:val="0"/>
          <w:marRight w:val="0"/>
          <w:marTop w:val="0"/>
          <w:marBottom w:val="0"/>
          <w:divBdr>
            <w:top w:val="none" w:sz="0" w:space="0" w:color="auto"/>
            <w:left w:val="none" w:sz="0" w:space="0" w:color="auto"/>
            <w:bottom w:val="none" w:sz="0" w:space="0" w:color="auto"/>
            <w:right w:val="none" w:sz="0" w:space="0" w:color="auto"/>
          </w:divBdr>
        </w:div>
        <w:div w:id="2147043071">
          <w:marLeft w:val="0"/>
          <w:marRight w:val="0"/>
          <w:marTop w:val="0"/>
          <w:marBottom w:val="0"/>
          <w:divBdr>
            <w:top w:val="none" w:sz="0" w:space="0" w:color="auto"/>
            <w:left w:val="none" w:sz="0" w:space="0" w:color="auto"/>
            <w:bottom w:val="none" w:sz="0" w:space="0" w:color="auto"/>
            <w:right w:val="none" w:sz="0" w:space="0" w:color="auto"/>
          </w:divBdr>
        </w:div>
      </w:divsChild>
    </w:div>
    <w:div w:id="468940526">
      <w:bodyDiv w:val="1"/>
      <w:marLeft w:val="0"/>
      <w:marRight w:val="0"/>
      <w:marTop w:val="0"/>
      <w:marBottom w:val="0"/>
      <w:divBdr>
        <w:top w:val="none" w:sz="0" w:space="0" w:color="auto"/>
        <w:left w:val="none" w:sz="0" w:space="0" w:color="auto"/>
        <w:bottom w:val="none" w:sz="0" w:space="0" w:color="auto"/>
        <w:right w:val="none" w:sz="0" w:space="0" w:color="auto"/>
      </w:divBdr>
    </w:div>
    <w:div w:id="586109980">
      <w:bodyDiv w:val="1"/>
      <w:marLeft w:val="0"/>
      <w:marRight w:val="0"/>
      <w:marTop w:val="0"/>
      <w:marBottom w:val="0"/>
      <w:divBdr>
        <w:top w:val="none" w:sz="0" w:space="0" w:color="auto"/>
        <w:left w:val="none" w:sz="0" w:space="0" w:color="auto"/>
        <w:bottom w:val="none" w:sz="0" w:space="0" w:color="auto"/>
        <w:right w:val="none" w:sz="0" w:space="0" w:color="auto"/>
      </w:divBdr>
    </w:div>
    <w:div w:id="891191095">
      <w:bodyDiv w:val="1"/>
      <w:marLeft w:val="0"/>
      <w:marRight w:val="0"/>
      <w:marTop w:val="0"/>
      <w:marBottom w:val="0"/>
      <w:divBdr>
        <w:top w:val="none" w:sz="0" w:space="0" w:color="auto"/>
        <w:left w:val="none" w:sz="0" w:space="0" w:color="auto"/>
        <w:bottom w:val="none" w:sz="0" w:space="0" w:color="auto"/>
        <w:right w:val="none" w:sz="0" w:space="0" w:color="auto"/>
      </w:divBdr>
    </w:div>
    <w:div w:id="897396452">
      <w:bodyDiv w:val="1"/>
      <w:marLeft w:val="0"/>
      <w:marRight w:val="0"/>
      <w:marTop w:val="0"/>
      <w:marBottom w:val="0"/>
      <w:divBdr>
        <w:top w:val="none" w:sz="0" w:space="0" w:color="auto"/>
        <w:left w:val="none" w:sz="0" w:space="0" w:color="auto"/>
        <w:bottom w:val="none" w:sz="0" w:space="0" w:color="auto"/>
        <w:right w:val="none" w:sz="0" w:space="0" w:color="auto"/>
      </w:divBdr>
      <w:divsChild>
        <w:div w:id="1159074975">
          <w:marLeft w:val="0"/>
          <w:marRight w:val="0"/>
          <w:marTop w:val="0"/>
          <w:marBottom w:val="0"/>
          <w:divBdr>
            <w:top w:val="none" w:sz="0" w:space="0" w:color="auto"/>
            <w:left w:val="none" w:sz="0" w:space="0" w:color="auto"/>
            <w:bottom w:val="none" w:sz="0" w:space="0" w:color="auto"/>
            <w:right w:val="none" w:sz="0" w:space="0" w:color="auto"/>
          </w:divBdr>
          <w:divsChild>
            <w:div w:id="1107583999">
              <w:marLeft w:val="0"/>
              <w:marRight w:val="0"/>
              <w:marTop w:val="0"/>
              <w:marBottom w:val="144"/>
              <w:divBdr>
                <w:top w:val="none" w:sz="0" w:space="0" w:color="auto"/>
                <w:left w:val="none" w:sz="0" w:space="0" w:color="auto"/>
                <w:bottom w:val="none" w:sz="0" w:space="0" w:color="auto"/>
                <w:right w:val="none" w:sz="0" w:space="0" w:color="auto"/>
              </w:divBdr>
              <w:divsChild>
                <w:div w:id="2021160423">
                  <w:marLeft w:val="2928"/>
                  <w:marRight w:val="0"/>
                  <w:marTop w:val="720"/>
                  <w:marBottom w:val="0"/>
                  <w:divBdr>
                    <w:top w:val="single" w:sz="6" w:space="0" w:color="AAAAAA"/>
                    <w:left w:val="single" w:sz="6" w:space="12" w:color="AAAAAA"/>
                    <w:bottom w:val="single" w:sz="6" w:space="18" w:color="AAAAAA"/>
                    <w:right w:val="none" w:sz="0" w:space="0" w:color="auto"/>
                  </w:divBdr>
                  <w:divsChild>
                    <w:div w:id="126203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573929">
      <w:bodyDiv w:val="1"/>
      <w:marLeft w:val="0"/>
      <w:marRight w:val="0"/>
      <w:marTop w:val="0"/>
      <w:marBottom w:val="0"/>
      <w:divBdr>
        <w:top w:val="none" w:sz="0" w:space="0" w:color="auto"/>
        <w:left w:val="none" w:sz="0" w:space="0" w:color="auto"/>
        <w:bottom w:val="none" w:sz="0" w:space="0" w:color="auto"/>
        <w:right w:val="none" w:sz="0" w:space="0" w:color="auto"/>
      </w:divBdr>
      <w:divsChild>
        <w:div w:id="139153051">
          <w:marLeft w:val="0"/>
          <w:marRight w:val="0"/>
          <w:marTop w:val="0"/>
          <w:marBottom w:val="0"/>
          <w:divBdr>
            <w:top w:val="none" w:sz="0" w:space="0" w:color="auto"/>
            <w:left w:val="none" w:sz="0" w:space="0" w:color="auto"/>
            <w:bottom w:val="none" w:sz="0" w:space="0" w:color="auto"/>
            <w:right w:val="none" w:sz="0" w:space="0" w:color="auto"/>
          </w:divBdr>
          <w:divsChild>
            <w:div w:id="176697249">
              <w:marLeft w:val="0"/>
              <w:marRight w:val="0"/>
              <w:marTop w:val="0"/>
              <w:marBottom w:val="0"/>
              <w:divBdr>
                <w:top w:val="none" w:sz="0" w:space="0" w:color="auto"/>
                <w:left w:val="none" w:sz="0" w:space="0" w:color="auto"/>
                <w:bottom w:val="none" w:sz="0" w:space="0" w:color="auto"/>
                <w:right w:val="none" w:sz="0" w:space="0" w:color="auto"/>
              </w:divBdr>
            </w:div>
            <w:div w:id="471753198">
              <w:marLeft w:val="0"/>
              <w:marRight w:val="0"/>
              <w:marTop w:val="0"/>
              <w:marBottom w:val="0"/>
              <w:divBdr>
                <w:top w:val="none" w:sz="0" w:space="0" w:color="auto"/>
                <w:left w:val="none" w:sz="0" w:space="0" w:color="auto"/>
                <w:bottom w:val="none" w:sz="0" w:space="0" w:color="auto"/>
                <w:right w:val="none" w:sz="0" w:space="0" w:color="auto"/>
              </w:divBdr>
            </w:div>
            <w:div w:id="993877601">
              <w:marLeft w:val="0"/>
              <w:marRight w:val="0"/>
              <w:marTop w:val="0"/>
              <w:marBottom w:val="0"/>
              <w:divBdr>
                <w:top w:val="none" w:sz="0" w:space="0" w:color="auto"/>
                <w:left w:val="none" w:sz="0" w:space="0" w:color="auto"/>
                <w:bottom w:val="none" w:sz="0" w:space="0" w:color="auto"/>
                <w:right w:val="none" w:sz="0" w:space="0" w:color="auto"/>
              </w:divBdr>
            </w:div>
            <w:div w:id="1120688059">
              <w:marLeft w:val="0"/>
              <w:marRight w:val="0"/>
              <w:marTop w:val="0"/>
              <w:marBottom w:val="0"/>
              <w:divBdr>
                <w:top w:val="none" w:sz="0" w:space="0" w:color="auto"/>
                <w:left w:val="none" w:sz="0" w:space="0" w:color="auto"/>
                <w:bottom w:val="none" w:sz="0" w:space="0" w:color="auto"/>
                <w:right w:val="none" w:sz="0" w:space="0" w:color="auto"/>
              </w:divBdr>
            </w:div>
            <w:div w:id="1242910929">
              <w:marLeft w:val="0"/>
              <w:marRight w:val="0"/>
              <w:marTop w:val="0"/>
              <w:marBottom w:val="0"/>
              <w:divBdr>
                <w:top w:val="none" w:sz="0" w:space="0" w:color="auto"/>
                <w:left w:val="none" w:sz="0" w:space="0" w:color="auto"/>
                <w:bottom w:val="none" w:sz="0" w:space="0" w:color="auto"/>
                <w:right w:val="none" w:sz="0" w:space="0" w:color="auto"/>
              </w:divBdr>
            </w:div>
            <w:div w:id="1398749460">
              <w:marLeft w:val="0"/>
              <w:marRight w:val="0"/>
              <w:marTop w:val="0"/>
              <w:marBottom w:val="0"/>
              <w:divBdr>
                <w:top w:val="none" w:sz="0" w:space="0" w:color="auto"/>
                <w:left w:val="none" w:sz="0" w:space="0" w:color="auto"/>
                <w:bottom w:val="none" w:sz="0" w:space="0" w:color="auto"/>
                <w:right w:val="none" w:sz="0" w:space="0" w:color="auto"/>
              </w:divBdr>
            </w:div>
            <w:div w:id="154463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17410">
      <w:bodyDiv w:val="1"/>
      <w:marLeft w:val="0"/>
      <w:marRight w:val="0"/>
      <w:marTop w:val="0"/>
      <w:marBottom w:val="0"/>
      <w:divBdr>
        <w:top w:val="none" w:sz="0" w:space="0" w:color="auto"/>
        <w:left w:val="none" w:sz="0" w:space="0" w:color="auto"/>
        <w:bottom w:val="none" w:sz="0" w:space="0" w:color="auto"/>
        <w:right w:val="none" w:sz="0" w:space="0" w:color="auto"/>
      </w:divBdr>
    </w:div>
    <w:div w:id="1028943310">
      <w:bodyDiv w:val="1"/>
      <w:marLeft w:val="0"/>
      <w:marRight w:val="0"/>
      <w:marTop w:val="0"/>
      <w:marBottom w:val="0"/>
      <w:divBdr>
        <w:top w:val="none" w:sz="0" w:space="0" w:color="auto"/>
        <w:left w:val="none" w:sz="0" w:space="0" w:color="auto"/>
        <w:bottom w:val="none" w:sz="0" w:space="0" w:color="auto"/>
        <w:right w:val="none" w:sz="0" w:space="0" w:color="auto"/>
      </w:divBdr>
    </w:div>
    <w:div w:id="1047491793">
      <w:bodyDiv w:val="1"/>
      <w:marLeft w:val="0"/>
      <w:marRight w:val="0"/>
      <w:marTop w:val="0"/>
      <w:marBottom w:val="0"/>
      <w:divBdr>
        <w:top w:val="none" w:sz="0" w:space="0" w:color="auto"/>
        <w:left w:val="none" w:sz="0" w:space="0" w:color="auto"/>
        <w:bottom w:val="none" w:sz="0" w:space="0" w:color="auto"/>
        <w:right w:val="none" w:sz="0" w:space="0" w:color="auto"/>
      </w:divBdr>
    </w:div>
    <w:div w:id="1072120833">
      <w:bodyDiv w:val="1"/>
      <w:marLeft w:val="0"/>
      <w:marRight w:val="0"/>
      <w:marTop w:val="0"/>
      <w:marBottom w:val="0"/>
      <w:divBdr>
        <w:top w:val="none" w:sz="0" w:space="0" w:color="auto"/>
        <w:left w:val="none" w:sz="0" w:space="0" w:color="auto"/>
        <w:bottom w:val="none" w:sz="0" w:space="0" w:color="auto"/>
        <w:right w:val="none" w:sz="0" w:space="0" w:color="auto"/>
      </w:divBdr>
      <w:divsChild>
        <w:div w:id="1529441669">
          <w:marLeft w:val="0"/>
          <w:marRight w:val="0"/>
          <w:marTop w:val="0"/>
          <w:marBottom w:val="0"/>
          <w:divBdr>
            <w:top w:val="none" w:sz="0" w:space="0" w:color="auto"/>
            <w:left w:val="none" w:sz="0" w:space="0" w:color="auto"/>
            <w:bottom w:val="none" w:sz="0" w:space="0" w:color="auto"/>
            <w:right w:val="none" w:sz="0" w:space="0" w:color="auto"/>
          </w:divBdr>
          <w:divsChild>
            <w:div w:id="896548000">
              <w:marLeft w:val="0"/>
              <w:marRight w:val="0"/>
              <w:marTop w:val="0"/>
              <w:marBottom w:val="144"/>
              <w:divBdr>
                <w:top w:val="none" w:sz="0" w:space="0" w:color="auto"/>
                <w:left w:val="none" w:sz="0" w:space="0" w:color="auto"/>
                <w:bottom w:val="none" w:sz="0" w:space="0" w:color="auto"/>
                <w:right w:val="none" w:sz="0" w:space="0" w:color="auto"/>
              </w:divBdr>
              <w:divsChild>
                <w:div w:id="285354992">
                  <w:marLeft w:val="2928"/>
                  <w:marRight w:val="0"/>
                  <w:marTop w:val="720"/>
                  <w:marBottom w:val="0"/>
                  <w:divBdr>
                    <w:top w:val="single" w:sz="6" w:space="0" w:color="AAAAAA"/>
                    <w:left w:val="single" w:sz="6" w:space="12" w:color="AAAAAA"/>
                    <w:bottom w:val="single" w:sz="6" w:space="18" w:color="AAAAAA"/>
                    <w:right w:val="none" w:sz="0" w:space="0" w:color="auto"/>
                  </w:divBdr>
                  <w:divsChild>
                    <w:div w:id="127579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168346">
      <w:bodyDiv w:val="1"/>
      <w:marLeft w:val="0"/>
      <w:marRight w:val="0"/>
      <w:marTop w:val="0"/>
      <w:marBottom w:val="0"/>
      <w:divBdr>
        <w:top w:val="none" w:sz="0" w:space="0" w:color="auto"/>
        <w:left w:val="none" w:sz="0" w:space="0" w:color="auto"/>
        <w:bottom w:val="none" w:sz="0" w:space="0" w:color="auto"/>
        <w:right w:val="none" w:sz="0" w:space="0" w:color="auto"/>
      </w:divBdr>
      <w:divsChild>
        <w:div w:id="1940260282">
          <w:marLeft w:val="0"/>
          <w:marRight w:val="0"/>
          <w:marTop w:val="0"/>
          <w:marBottom w:val="0"/>
          <w:divBdr>
            <w:top w:val="none" w:sz="0" w:space="0" w:color="auto"/>
            <w:left w:val="none" w:sz="0" w:space="0" w:color="auto"/>
            <w:bottom w:val="none" w:sz="0" w:space="0" w:color="auto"/>
            <w:right w:val="none" w:sz="0" w:space="0" w:color="auto"/>
          </w:divBdr>
        </w:div>
      </w:divsChild>
    </w:div>
    <w:div w:id="1105418870">
      <w:bodyDiv w:val="1"/>
      <w:marLeft w:val="0"/>
      <w:marRight w:val="0"/>
      <w:marTop w:val="0"/>
      <w:marBottom w:val="0"/>
      <w:divBdr>
        <w:top w:val="none" w:sz="0" w:space="0" w:color="auto"/>
        <w:left w:val="none" w:sz="0" w:space="0" w:color="auto"/>
        <w:bottom w:val="none" w:sz="0" w:space="0" w:color="auto"/>
        <w:right w:val="none" w:sz="0" w:space="0" w:color="auto"/>
      </w:divBdr>
      <w:divsChild>
        <w:div w:id="1272592973">
          <w:marLeft w:val="0"/>
          <w:marRight w:val="0"/>
          <w:marTop w:val="0"/>
          <w:marBottom w:val="0"/>
          <w:divBdr>
            <w:top w:val="none" w:sz="0" w:space="0" w:color="auto"/>
            <w:left w:val="none" w:sz="0" w:space="0" w:color="auto"/>
            <w:bottom w:val="none" w:sz="0" w:space="0" w:color="auto"/>
            <w:right w:val="none" w:sz="0" w:space="0" w:color="auto"/>
          </w:divBdr>
          <w:divsChild>
            <w:div w:id="429548022">
              <w:marLeft w:val="0"/>
              <w:marRight w:val="0"/>
              <w:marTop w:val="0"/>
              <w:marBottom w:val="0"/>
              <w:divBdr>
                <w:top w:val="none" w:sz="0" w:space="0" w:color="auto"/>
                <w:left w:val="none" w:sz="0" w:space="0" w:color="auto"/>
                <w:bottom w:val="none" w:sz="0" w:space="0" w:color="auto"/>
                <w:right w:val="none" w:sz="0" w:space="0" w:color="auto"/>
              </w:divBdr>
            </w:div>
            <w:div w:id="120213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069791">
      <w:bodyDiv w:val="1"/>
      <w:marLeft w:val="0"/>
      <w:marRight w:val="0"/>
      <w:marTop w:val="0"/>
      <w:marBottom w:val="0"/>
      <w:divBdr>
        <w:top w:val="none" w:sz="0" w:space="0" w:color="auto"/>
        <w:left w:val="none" w:sz="0" w:space="0" w:color="auto"/>
        <w:bottom w:val="none" w:sz="0" w:space="0" w:color="auto"/>
        <w:right w:val="none" w:sz="0" w:space="0" w:color="auto"/>
      </w:divBdr>
    </w:div>
    <w:div w:id="1196115083">
      <w:bodyDiv w:val="1"/>
      <w:marLeft w:val="0"/>
      <w:marRight w:val="0"/>
      <w:marTop w:val="0"/>
      <w:marBottom w:val="0"/>
      <w:divBdr>
        <w:top w:val="none" w:sz="0" w:space="0" w:color="auto"/>
        <w:left w:val="none" w:sz="0" w:space="0" w:color="auto"/>
        <w:bottom w:val="none" w:sz="0" w:space="0" w:color="auto"/>
        <w:right w:val="none" w:sz="0" w:space="0" w:color="auto"/>
      </w:divBdr>
      <w:divsChild>
        <w:div w:id="475296107">
          <w:marLeft w:val="0"/>
          <w:marRight w:val="0"/>
          <w:marTop w:val="0"/>
          <w:marBottom w:val="0"/>
          <w:divBdr>
            <w:top w:val="none" w:sz="0" w:space="0" w:color="auto"/>
            <w:left w:val="none" w:sz="0" w:space="0" w:color="auto"/>
            <w:bottom w:val="none" w:sz="0" w:space="0" w:color="auto"/>
            <w:right w:val="none" w:sz="0" w:space="0" w:color="auto"/>
          </w:divBdr>
          <w:divsChild>
            <w:div w:id="1831217055">
              <w:marLeft w:val="0"/>
              <w:marRight w:val="0"/>
              <w:marTop w:val="0"/>
              <w:marBottom w:val="0"/>
              <w:divBdr>
                <w:top w:val="none" w:sz="0" w:space="0" w:color="auto"/>
                <w:left w:val="none" w:sz="0" w:space="0" w:color="auto"/>
                <w:bottom w:val="none" w:sz="0" w:space="0" w:color="auto"/>
                <w:right w:val="none" w:sz="0" w:space="0" w:color="auto"/>
              </w:divBdr>
              <w:divsChild>
                <w:div w:id="54317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753856">
          <w:marLeft w:val="0"/>
          <w:marRight w:val="0"/>
          <w:marTop w:val="0"/>
          <w:marBottom w:val="0"/>
          <w:divBdr>
            <w:top w:val="none" w:sz="0" w:space="0" w:color="auto"/>
            <w:left w:val="none" w:sz="0" w:space="0" w:color="auto"/>
            <w:bottom w:val="none" w:sz="0" w:space="0" w:color="auto"/>
            <w:right w:val="none" w:sz="0" w:space="0" w:color="auto"/>
          </w:divBdr>
        </w:div>
        <w:div w:id="1228413922">
          <w:marLeft w:val="0"/>
          <w:marRight w:val="0"/>
          <w:marTop w:val="0"/>
          <w:marBottom w:val="0"/>
          <w:divBdr>
            <w:top w:val="none" w:sz="0" w:space="0" w:color="auto"/>
            <w:left w:val="none" w:sz="0" w:space="0" w:color="auto"/>
            <w:bottom w:val="none" w:sz="0" w:space="0" w:color="auto"/>
            <w:right w:val="none" w:sz="0" w:space="0" w:color="auto"/>
          </w:divBdr>
        </w:div>
        <w:div w:id="1277369036">
          <w:marLeft w:val="0"/>
          <w:marRight w:val="0"/>
          <w:marTop w:val="0"/>
          <w:marBottom w:val="0"/>
          <w:divBdr>
            <w:top w:val="none" w:sz="0" w:space="0" w:color="auto"/>
            <w:left w:val="none" w:sz="0" w:space="0" w:color="auto"/>
            <w:bottom w:val="none" w:sz="0" w:space="0" w:color="auto"/>
            <w:right w:val="none" w:sz="0" w:space="0" w:color="auto"/>
          </w:divBdr>
          <w:divsChild>
            <w:div w:id="2057002563">
              <w:marLeft w:val="0"/>
              <w:marRight w:val="0"/>
              <w:marTop w:val="0"/>
              <w:marBottom w:val="0"/>
              <w:divBdr>
                <w:top w:val="none" w:sz="0" w:space="0" w:color="auto"/>
                <w:left w:val="none" w:sz="0" w:space="0" w:color="auto"/>
                <w:bottom w:val="none" w:sz="0" w:space="0" w:color="auto"/>
                <w:right w:val="none" w:sz="0" w:space="0" w:color="auto"/>
              </w:divBdr>
              <w:divsChild>
                <w:div w:id="87936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283655">
          <w:marLeft w:val="0"/>
          <w:marRight w:val="0"/>
          <w:marTop w:val="0"/>
          <w:marBottom w:val="0"/>
          <w:divBdr>
            <w:top w:val="none" w:sz="0" w:space="0" w:color="auto"/>
            <w:left w:val="none" w:sz="0" w:space="0" w:color="auto"/>
            <w:bottom w:val="none" w:sz="0" w:space="0" w:color="auto"/>
            <w:right w:val="none" w:sz="0" w:space="0" w:color="auto"/>
          </w:divBdr>
          <w:divsChild>
            <w:div w:id="331639234">
              <w:marLeft w:val="0"/>
              <w:marRight w:val="0"/>
              <w:marTop w:val="0"/>
              <w:marBottom w:val="0"/>
              <w:divBdr>
                <w:top w:val="none" w:sz="0" w:space="0" w:color="auto"/>
                <w:left w:val="none" w:sz="0" w:space="0" w:color="auto"/>
                <w:bottom w:val="none" w:sz="0" w:space="0" w:color="auto"/>
                <w:right w:val="none" w:sz="0" w:space="0" w:color="auto"/>
              </w:divBdr>
              <w:divsChild>
                <w:div w:id="196765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383927">
      <w:bodyDiv w:val="1"/>
      <w:marLeft w:val="0"/>
      <w:marRight w:val="0"/>
      <w:marTop w:val="0"/>
      <w:marBottom w:val="0"/>
      <w:divBdr>
        <w:top w:val="none" w:sz="0" w:space="0" w:color="auto"/>
        <w:left w:val="none" w:sz="0" w:space="0" w:color="auto"/>
        <w:bottom w:val="none" w:sz="0" w:space="0" w:color="auto"/>
        <w:right w:val="none" w:sz="0" w:space="0" w:color="auto"/>
      </w:divBdr>
      <w:divsChild>
        <w:div w:id="196354666">
          <w:marLeft w:val="0"/>
          <w:marRight w:val="0"/>
          <w:marTop w:val="0"/>
          <w:marBottom w:val="0"/>
          <w:divBdr>
            <w:top w:val="none" w:sz="0" w:space="0" w:color="auto"/>
            <w:left w:val="none" w:sz="0" w:space="0" w:color="auto"/>
            <w:bottom w:val="none" w:sz="0" w:space="0" w:color="auto"/>
            <w:right w:val="none" w:sz="0" w:space="0" w:color="auto"/>
          </w:divBdr>
          <w:divsChild>
            <w:div w:id="823011880">
              <w:marLeft w:val="0"/>
              <w:marRight w:val="0"/>
              <w:marTop w:val="0"/>
              <w:marBottom w:val="0"/>
              <w:divBdr>
                <w:top w:val="none" w:sz="0" w:space="0" w:color="auto"/>
                <w:left w:val="none" w:sz="0" w:space="0" w:color="auto"/>
                <w:bottom w:val="none" w:sz="0" w:space="0" w:color="auto"/>
                <w:right w:val="none" w:sz="0" w:space="0" w:color="auto"/>
              </w:divBdr>
            </w:div>
            <w:div w:id="135341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820373">
      <w:bodyDiv w:val="1"/>
      <w:marLeft w:val="0"/>
      <w:marRight w:val="0"/>
      <w:marTop w:val="0"/>
      <w:marBottom w:val="0"/>
      <w:divBdr>
        <w:top w:val="none" w:sz="0" w:space="0" w:color="auto"/>
        <w:left w:val="none" w:sz="0" w:space="0" w:color="auto"/>
        <w:bottom w:val="none" w:sz="0" w:space="0" w:color="auto"/>
        <w:right w:val="none" w:sz="0" w:space="0" w:color="auto"/>
      </w:divBdr>
      <w:divsChild>
        <w:div w:id="185145541">
          <w:marLeft w:val="0"/>
          <w:marRight w:val="0"/>
          <w:marTop w:val="0"/>
          <w:marBottom w:val="0"/>
          <w:divBdr>
            <w:top w:val="none" w:sz="0" w:space="0" w:color="auto"/>
            <w:left w:val="none" w:sz="0" w:space="0" w:color="auto"/>
            <w:bottom w:val="none" w:sz="0" w:space="0" w:color="auto"/>
            <w:right w:val="none" w:sz="0" w:space="0" w:color="auto"/>
          </w:divBdr>
        </w:div>
      </w:divsChild>
    </w:div>
    <w:div w:id="1262033357">
      <w:bodyDiv w:val="1"/>
      <w:marLeft w:val="0"/>
      <w:marRight w:val="0"/>
      <w:marTop w:val="0"/>
      <w:marBottom w:val="0"/>
      <w:divBdr>
        <w:top w:val="none" w:sz="0" w:space="0" w:color="auto"/>
        <w:left w:val="none" w:sz="0" w:space="0" w:color="auto"/>
        <w:bottom w:val="none" w:sz="0" w:space="0" w:color="auto"/>
        <w:right w:val="none" w:sz="0" w:space="0" w:color="auto"/>
      </w:divBdr>
      <w:divsChild>
        <w:div w:id="1055852289">
          <w:marLeft w:val="0"/>
          <w:marRight w:val="0"/>
          <w:marTop w:val="0"/>
          <w:marBottom w:val="0"/>
          <w:divBdr>
            <w:top w:val="none" w:sz="0" w:space="0" w:color="auto"/>
            <w:left w:val="none" w:sz="0" w:space="0" w:color="auto"/>
            <w:bottom w:val="none" w:sz="0" w:space="0" w:color="auto"/>
            <w:right w:val="none" w:sz="0" w:space="0" w:color="auto"/>
          </w:divBdr>
          <w:divsChild>
            <w:div w:id="1883127303">
              <w:marLeft w:val="0"/>
              <w:marRight w:val="0"/>
              <w:marTop w:val="0"/>
              <w:marBottom w:val="0"/>
              <w:divBdr>
                <w:top w:val="none" w:sz="0" w:space="0" w:color="auto"/>
                <w:left w:val="none" w:sz="0" w:space="0" w:color="auto"/>
                <w:bottom w:val="none" w:sz="0" w:space="0" w:color="auto"/>
                <w:right w:val="none" w:sz="0" w:space="0" w:color="auto"/>
              </w:divBdr>
            </w:div>
            <w:div w:id="209644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176253">
      <w:bodyDiv w:val="1"/>
      <w:marLeft w:val="0"/>
      <w:marRight w:val="0"/>
      <w:marTop w:val="0"/>
      <w:marBottom w:val="0"/>
      <w:divBdr>
        <w:top w:val="none" w:sz="0" w:space="0" w:color="auto"/>
        <w:left w:val="none" w:sz="0" w:space="0" w:color="auto"/>
        <w:bottom w:val="none" w:sz="0" w:space="0" w:color="auto"/>
        <w:right w:val="none" w:sz="0" w:space="0" w:color="auto"/>
      </w:divBdr>
      <w:divsChild>
        <w:div w:id="860044281">
          <w:marLeft w:val="0"/>
          <w:marRight w:val="0"/>
          <w:marTop w:val="0"/>
          <w:marBottom w:val="0"/>
          <w:divBdr>
            <w:top w:val="none" w:sz="0" w:space="0" w:color="auto"/>
            <w:left w:val="none" w:sz="0" w:space="0" w:color="auto"/>
            <w:bottom w:val="none" w:sz="0" w:space="0" w:color="auto"/>
            <w:right w:val="none" w:sz="0" w:space="0" w:color="auto"/>
          </w:divBdr>
          <w:divsChild>
            <w:div w:id="1705910182">
              <w:marLeft w:val="0"/>
              <w:marRight w:val="0"/>
              <w:marTop w:val="0"/>
              <w:marBottom w:val="144"/>
              <w:divBdr>
                <w:top w:val="none" w:sz="0" w:space="0" w:color="auto"/>
                <w:left w:val="none" w:sz="0" w:space="0" w:color="auto"/>
                <w:bottom w:val="none" w:sz="0" w:space="0" w:color="auto"/>
                <w:right w:val="none" w:sz="0" w:space="0" w:color="auto"/>
              </w:divBdr>
              <w:divsChild>
                <w:div w:id="1342053544">
                  <w:marLeft w:val="2928"/>
                  <w:marRight w:val="0"/>
                  <w:marTop w:val="720"/>
                  <w:marBottom w:val="0"/>
                  <w:divBdr>
                    <w:top w:val="single" w:sz="6" w:space="0" w:color="AAAAAA"/>
                    <w:left w:val="single" w:sz="6" w:space="12" w:color="AAAAAA"/>
                    <w:bottom w:val="single" w:sz="6" w:space="18" w:color="AAAAAA"/>
                    <w:right w:val="none" w:sz="0" w:space="0" w:color="auto"/>
                  </w:divBdr>
                  <w:divsChild>
                    <w:div w:id="103450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0296438">
      <w:bodyDiv w:val="1"/>
      <w:marLeft w:val="68"/>
      <w:marRight w:val="68"/>
      <w:marTop w:val="68"/>
      <w:marBottom w:val="68"/>
      <w:divBdr>
        <w:top w:val="none" w:sz="0" w:space="0" w:color="auto"/>
        <w:left w:val="none" w:sz="0" w:space="0" w:color="auto"/>
        <w:bottom w:val="none" w:sz="0" w:space="0" w:color="auto"/>
        <w:right w:val="none" w:sz="0" w:space="0" w:color="auto"/>
      </w:divBdr>
      <w:divsChild>
        <w:div w:id="1354960065">
          <w:marLeft w:val="0"/>
          <w:marRight w:val="0"/>
          <w:marTop w:val="0"/>
          <w:marBottom w:val="0"/>
          <w:divBdr>
            <w:top w:val="none" w:sz="0" w:space="0" w:color="auto"/>
            <w:left w:val="none" w:sz="0" w:space="0" w:color="auto"/>
            <w:bottom w:val="none" w:sz="0" w:space="0" w:color="auto"/>
            <w:right w:val="none" w:sz="0" w:space="0" w:color="auto"/>
          </w:divBdr>
          <w:divsChild>
            <w:div w:id="1193494605">
              <w:marLeft w:val="0"/>
              <w:marRight w:val="0"/>
              <w:marTop w:val="0"/>
              <w:marBottom w:val="0"/>
              <w:divBdr>
                <w:top w:val="none" w:sz="0" w:space="0" w:color="auto"/>
                <w:left w:val="none" w:sz="0" w:space="0" w:color="auto"/>
                <w:bottom w:val="none" w:sz="0" w:space="0" w:color="auto"/>
                <w:right w:val="none" w:sz="0" w:space="0" w:color="auto"/>
              </w:divBdr>
              <w:divsChild>
                <w:div w:id="57048959">
                  <w:marLeft w:val="0"/>
                  <w:marRight w:val="0"/>
                  <w:marTop w:val="0"/>
                  <w:marBottom w:val="0"/>
                  <w:divBdr>
                    <w:top w:val="none" w:sz="0" w:space="0" w:color="auto"/>
                    <w:left w:val="single" w:sz="6" w:space="0" w:color="1C5D9A"/>
                    <w:bottom w:val="none" w:sz="0" w:space="0" w:color="auto"/>
                    <w:right w:val="single" w:sz="6" w:space="0" w:color="1C5D9A"/>
                  </w:divBdr>
                  <w:divsChild>
                    <w:div w:id="1642416410">
                      <w:marLeft w:val="0"/>
                      <w:marRight w:val="54"/>
                      <w:marTop w:val="0"/>
                      <w:marBottom w:val="0"/>
                      <w:divBdr>
                        <w:top w:val="none" w:sz="0" w:space="0" w:color="auto"/>
                        <w:left w:val="none" w:sz="0" w:space="0" w:color="auto"/>
                        <w:bottom w:val="none" w:sz="0" w:space="0" w:color="auto"/>
                        <w:right w:val="none" w:sz="0" w:space="0" w:color="auto"/>
                      </w:divBdr>
                      <w:divsChild>
                        <w:div w:id="1802772191">
                          <w:marLeft w:val="0"/>
                          <w:marRight w:val="0"/>
                          <w:marTop w:val="68"/>
                          <w:marBottom w:val="68"/>
                          <w:divBdr>
                            <w:top w:val="none" w:sz="0" w:space="0" w:color="auto"/>
                            <w:left w:val="none" w:sz="0" w:space="0" w:color="auto"/>
                            <w:bottom w:val="none" w:sz="0" w:space="0" w:color="auto"/>
                            <w:right w:val="none" w:sz="0" w:space="0" w:color="auto"/>
                          </w:divBdr>
                          <w:divsChild>
                            <w:div w:id="1096707389">
                              <w:marLeft w:val="0"/>
                              <w:marRight w:val="0"/>
                              <w:marTop w:val="0"/>
                              <w:marBottom w:val="0"/>
                              <w:divBdr>
                                <w:top w:val="none" w:sz="0" w:space="0" w:color="auto"/>
                                <w:left w:val="none" w:sz="0" w:space="0" w:color="auto"/>
                                <w:bottom w:val="none" w:sz="0" w:space="0" w:color="auto"/>
                                <w:right w:val="none" w:sz="0" w:space="0" w:color="auto"/>
                              </w:divBdr>
                              <w:divsChild>
                                <w:div w:id="128743514">
                                  <w:blockQuote w:val="1"/>
                                  <w:marLeft w:val="340"/>
                                  <w:marRight w:val="0"/>
                                  <w:marTop w:val="136"/>
                                  <w:marBottom w:val="0"/>
                                  <w:divBdr>
                                    <w:top w:val="none" w:sz="0" w:space="0" w:color="auto"/>
                                    <w:left w:val="single" w:sz="24" w:space="7" w:color="CCCCCC"/>
                                    <w:bottom w:val="none" w:sz="0" w:space="0" w:color="auto"/>
                                    <w:right w:val="none" w:sz="0" w:space="0" w:color="auto"/>
                                  </w:divBdr>
                                </w:div>
                                <w:div w:id="1303921946">
                                  <w:blockQuote w:val="1"/>
                                  <w:marLeft w:val="340"/>
                                  <w:marRight w:val="0"/>
                                  <w:marTop w:val="136"/>
                                  <w:marBottom w:val="0"/>
                                  <w:divBdr>
                                    <w:top w:val="none" w:sz="0" w:space="0" w:color="auto"/>
                                    <w:left w:val="single" w:sz="24" w:space="7" w:color="CCCCCC"/>
                                    <w:bottom w:val="none" w:sz="0" w:space="0" w:color="auto"/>
                                    <w:right w:val="none" w:sz="0" w:space="0" w:color="auto"/>
                                  </w:divBdr>
                                </w:div>
                              </w:divsChild>
                            </w:div>
                          </w:divsChild>
                        </w:div>
                      </w:divsChild>
                    </w:div>
                  </w:divsChild>
                </w:div>
              </w:divsChild>
            </w:div>
          </w:divsChild>
        </w:div>
      </w:divsChild>
    </w:div>
    <w:div w:id="1473669625">
      <w:bodyDiv w:val="1"/>
      <w:marLeft w:val="0"/>
      <w:marRight w:val="0"/>
      <w:marTop w:val="0"/>
      <w:marBottom w:val="0"/>
      <w:divBdr>
        <w:top w:val="none" w:sz="0" w:space="0" w:color="auto"/>
        <w:left w:val="none" w:sz="0" w:space="0" w:color="auto"/>
        <w:bottom w:val="none" w:sz="0" w:space="0" w:color="auto"/>
        <w:right w:val="none" w:sz="0" w:space="0" w:color="auto"/>
      </w:divBdr>
      <w:divsChild>
        <w:div w:id="356589005">
          <w:marLeft w:val="0"/>
          <w:marRight w:val="0"/>
          <w:marTop w:val="0"/>
          <w:marBottom w:val="0"/>
          <w:divBdr>
            <w:top w:val="none" w:sz="0" w:space="0" w:color="auto"/>
            <w:left w:val="none" w:sz="0" w:space="0" w:color="auto"/>
            <w:bottom w:val="none" w:sz="0" w:space="0" w:color="auto"/>
            <w:right w:val="none" w:sz="0" w:space="0" w:color="auto"/>
          </w:divBdr>
          <w:divsChild>
            <w:div w:id="510485505">
              <w:marLeft w:val="0"/>
              <w:marRight w:val="0"/>
              <w:marTop w:val="0"/>
              <w:marBottom w:val="144"/>
              <w:divBdr>
                <w:top w:val="none" w:sz="0" w:space="0" w:color="auto"/>
                <w:left w:val="none" w:sz="0" w:space="0" w:color="auto"/>
                <w:bottom w:val="none" w:sz="0" w:space="0" w:color="auto"/>
                <w:right w:val="none" w:sz="0" w:space="0" w:color="auto"/>
              </w:divBdr>
              <w:divsChild>
                <w:div w:id="647973397">
                  <w:marLeft w:val="2928"/>
                  <w:marRight w:val="0"/>
                  <w:marTop w:val="720"/>
                  <w:marBottom w:val="0"/>
                  <w:divBdr>
                    <w:top w:val="single" w:sz="6" w:space="0" w:color="AAAAAA"/>
                    <w:left w:val="single" w:sz="6" w:space="12" w:color="AAAAAA"/>
                    <w:bottom w:val="single" w:sz="6" w:space="18" w:color="AAAAAA"/>
                    <w:right w:val="none" w:sz="0" w:space="0" w:color="auto"/>
                  </w:divBdr>
                  <w:divsChild>
                    <w:div w:id="150932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2645448">
      <w:bodyDiv w:val="1"/>
      <w:marLeft w:val="0"/>
      <w:marRight w:val="0"/>
      <w:marTop w:val="0"/>
      <w:marBottom w:val="0"/>
      <w:divBdr>
        <w:top w:val="none" w:sz="0" w:space="0" w:color="auto"/>
        <w:left w:val="none" w:sz="0" w:space="0" w:color="auto"/>
        <w:bottom w:val="none" w:sz="0" w:space="0" w:color="auto"/>
        <w:right w:val="none" w:sz="0" w:space="0" w:color="auto"/>
      </w:divBdr>
    </w:div>
    <w:div w:id="1580599429">
      <w:bodyDiv w:val="1"/>
      <w:marLeft w:val="0"/>
      <w:marRight w:val="0"/>
      <w:marTop w:val="0"/>
      <w:marBottom w:val="0"/>
      <w:divBdr>
        <w:top w:val="none" w:sz="0" w:space="0" w:color="auto"/>
        <w:left w:val="none" w:sz="0" w:space="0" w:color="auto"/>
        <w:bottom w:val="none" w:sz="0" w:space="0" w:color="auto"/>
        <w:right w:val="none" w:sz="0" w:space="0" w:color="auto"/>
      </w:divBdr>
    </w:div>
    <w:div w:id="1595355235">
      <w:bodyDiv w:val="1"/>
      <w:marLeft w:val="0"/>
      <w:marRight w:val="0"/>
      <w:marTop w:val="0"/>
      <w:marBottom w:val="0"/>
      <w:divBdr>
        <w:top w:val="none" w:sz="0" w:space="0" w:color="auto"/>
        <w:left w:val="none" w:sz="0" w:space="0" w:color="auto"/>
        <w:bottom w:val="none" w:sz="0" w:space="0" w:color="auto"/>
        <w:right w:val="none" w:sz="0" w:space="0" w:color="auto"/>
      </w:divBdr>
      <w:divsChild>
        <w:div w:id="273637348">
          <w:marLeft w:val="0"/>
          <w:marRight w:val="0"/>
          <w:marTop w:val="0"/>
          <w:marBottom w:val="0"/>
          <w:divBdr>
            <w:top w:val="none" w:sz="0" w:space="0" w:color="auto"/>
            <w:left w:val="none" w:sz="0" w:space="0" w:color="auto"/>
            <w:bottom w:val="none" w:sz="0" w:space="0" w:color="auto"/>
            <w:right w:val="none" w:sz="0" w:space="0" w:color="auto"/>
          </w:divBdr>
          <w:divsChild>
            <w:div w:id="130444006">
              <w:marLeft w:val="0"/>
              <w:marRight w:val="0"/>
              <w:marTop w:val="0"/>
              <w:marBottom w:val="0"/>
              <w:divBdr>
                <w:top w:val="none" w:sz="0" w:space="0" w:color="auto"/>
                <w:left w:val="none" w:sz="0" w:space="0" w:color="auto"/>
                <w:bottom w:val="none" w:sz="0" w:space="0" w:color="auto"/>
                <w:right w:val="none" w:sz="0" w:space="0" w:color="auto"/>
              </w:divBdr>
            </w:div>
            <w:div w:id="322003202">
              <w:marLeft w:val="0"/>
              <w:marRight w:val="0"/>
              <w:marTop w:val="0"/>
              <w:marBottom w:val="0"/>
              <w:divBdr>
                <w:top w:val="none" w:sz="0" w:space="0" w:color="auto"/>
                <w:left w:val="none" w:sz="0" w:space="0" w:color="auto"/>
                <w:bottom w:val="none" w:sz="0" w:space="0" w:color="auto"/>
                <w:right w:val="none" w:sz="0" w:space="0" w:color="auto"/>
              </w:divBdr>
            </w:div>
            <w:div w:id="409159786">
              <w:marLeft w:val="0"/>
              <w:marRight w:val="0"/>
              <w:marTop w:val="0"/>
              <w:marBottom w:val="0"/>
              <w:divBdr>
                <w:top w:val="none" w:sz="0" w:space="0" w:color="auto"/>
                <w:left w:val="none" w:sz="0" w:space="0" w:color="auto"/>
                <w:bottom w:val="none" w:sz="0" w:space="0" w:color="auto"/>
                <w:right w:val="none" w:sz="0" w:space="0" w:color="auto"/>
              </w:divBdr>
            </w:div>
            <w:div w:id="534512590">
              <w:marLeft w:val="0"/>
              <w:marRight w:val="0"/>
              <w:marTop w:val="0"/>
              <w:marBottom w:val="0"/>
              <w:divBdr>
                <w:top w:val="none" w:sz="0" w:space="0" w:color="auto"/>
                <w:left w:val="none" w:sz="0" w:space="0" w:color="auto"/>
                <w:bottom w:val="none" w:sz="0" w:space="0" w:color="auto"/>
                <w:right w:val="none" w:sz="0" w:space="0" w:color="auto"/>
              </w:divBdr>
            </w:div>
            <w:div w:id="607083037">
              <w:marLeft w:val="0"/>
              <w:marRight w:val="0"/>
              <w:marTop w:val="0"/>
              <w:marBottom w:val="0"/>
              <w:divBdr>
                <w:top w:val="none" w:sz="0" w:space="0" w:color="auto"/>
                <w:left w:val="none" w:sz="0" w:space="0" w:color="auto"/>
                <w:bottom w:val="none" w:sz="0" w:space="0" w:color="auto"/>
                <w:right w:val="none" w:sz="0" w:space="0" w:color="auto"/>
              </w:divBdr>
            </w:div>
            <w:div w:id="917402112">
              <w:marLeft w:val="0"/>
              <w:marRight w:val="0"/>
              <w:marTop w:val="0"/>
              <w:marBottom w:val="0"/>
              <w:divBdr>
                <w:top w:val="none" w:sz="0" w:space="0" w:color="auto"/>
                <w:left w:val="none" w:sz="0" w:space="0" w:color="auto"/>
                <w:bottom w:val="none" w:sz="0" w:space="0" w:color="auto"/>
                <w:right w:val="none" w:sz="0" w:space="0" w:color="auto"/>
              </w:divBdr>
            </w:div>
            <w:div w:id="991985554">
              <w:marLeft w:val="0"/>
              <w:marRight w:val="0"/>
              <w:marTop w:val="0"/>
              <w:marBottom w:val="0"/>
              <w:divBdr>
                <w:top w:val="none" w:sz="0" w:space="0" w:color="auto"/>
                <w:left w:val="none" w:sz="0" w:space="0" w:color="auto"/>
                <w:bottom w:val="none" w:sz="0" w:space="0" w:color="auto"/>
                <w:right w:val="none" w:sz="0" w:space="0" w:color="auto"/>
              </w:divBdr>
            </w:div>
            <w:div w:id="102741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439241">
      <w:bodyDiv w:val="1"/>
      <w:marLeft w:val="0"/>
      <w:marRight w:val="0"/>
      <w:marTop w:val="0"/>
      <w:marBottom w:val="0"/>
      <w:divBdr>
        <w:top w:val="none" w:sz="0" w:space="0" w:color="auto"/>
        <w:left w:val="none" w:sz="0" w:space="0" w:color="auto"/>
        <w:bottom w:val="none" w:sz="0" w:space="0" w:color="auto"/>
        <w:right w:val="none" w:sz="0" w:space="0" w:color="auto"/>
      </w:divBdr>
      <w:divsChild>
        <w:div w:id="2120907700">
          <w:marLeft w:val="0"/>
          <w:marRight w:val="0"/>
          <w:marTop w:val="0"/>
          <w:marBottom w:val="0"/>
          <w:divBdr>
            <w:top w:val="none" w:sz="0" w:space="0" w:color="auto"/>
            <w:left w:val="none" w:sz="0" w:space="0" w:color="auto"/>
            <w:bottom w:val="none" w:sz="0" w:space="0" w:color="auto"/>
            <w:right w:val="none" w:sz="0" w:space="0" w:color="auto"/>
          </w:divBdr>
        </w:div>
      </w:divsChild>
    </w:div>
    <w:div w:id="1637222874">
      <w:bodyDiv w:val="1"/>
      <w:marLeft w:val="0"/>
      <w:marRight w:val="0"/>
      <w:marTop w:val="0"/>
      <w:marBottom w:val="0"/>
      <w:divBdr>
        <w:top w:val="none" w:sz="0" w:space="0" w:color="auto"/>
        <w:left w:val="none" w:sz="0" w:space="0" w:color="auto"/>
        <w:bottom w:val="none" w:sz="0" w:space="0" w:color="auto"/>
        <w:right w:val="none" w:sz="0" w:space="0" w:color="auto"/>
      </w:divBdr>
      <w:divsChild>
        <w:div w:id="816455741">
          <w:marLeft w:val="0"/>
          <w:marRight w:val="0"/>
          <w:marTop w:val="0"/>
          <w:marBottom w:val="0"/>
          <w:divBdr>
            <w:top w:val="none" w:sz="0" w:space="0" w:color="auto"/>
            <w:left w:val="none" w:sz="0" w:space="0" w:color="auto"/>
            <w:bottom w:val="none" w:sz="0" w:space="0" w:color="auto"/>
            <w:right w:val="none" w:sz="0" w:space="0" w:color="auto"/>
          </w:divBdr>
          <w:divsChild>
            <w:div w:id="210966926">
              <w:marLeft w:val="0"/>
              <w:marRight w:val="0"/>
              <w:marTop w:val="0"/>
              <w:marBottom w:val="0"/>
              <w:divBdr>
                <w:top w:val="none" w:sz="0" w:space="0" w:color="auto"/>
                <w:left w:val="none" w:sz="0" w:space="0" w:color="auto"/>
                <w:bottom w:val="none" w:sz="0" w:space="0" w:color="auto"/>
                <w:right w:val="none" w:sz="0" w:space="0" w:color="auto"/>
              </w:divBdr>
            </w:div>
            <w:div w:id="405614900">
              <w:marLeft w:val="0"/>
              <w:marRight w:val="0"/>
              <w:marTop w:val="0"/>
              <w:marBottom w:val="0"/>
              <w:divBdr>
                <w:top w:val="none" w:sz="0" w:space="0" w:color="auto"/>
                <w:left w:val="none" w:sz="0" w:space="0" w:color="auto"/>
                <w:bottom w:val="none" w:sz="0" w:space="0" w:color="auto"/>
                <w:right w:val="none" w:sz="0" w:space="0" w:color="auto"/>
              </w:divBdr>
            </w:div>
            <w:div w:id="650524117">
              <w:marLeft w:val="0"/>
              <w:marRight w:val="0"/>
              <w:marTop w:val="0"/>
              <w:marBottom w:val="0"/>
              <w:divBdr>
                <w:top w:val="none" w:sz="0" w:space="0" w:color="auto"/>
                <w:left w:val="none" w:sz="0" w:space="0" w:color="auto"/>
                <w:bottom w:val="none" w:sz="0" w:space="0" w:color="auto"/>
                <w:right w:val="none" w:sz="0" w:space="0" w:color="auto"/>
              </w:divBdr>
            </w:div>
            <w:div w:id="1188838194">
              <w:marLeft w:val="0"/>
              <w:marRight w:val="0"/>
              <w:marTop w:val="0"/>
              <w:marBottom w:val="0"/>
              <w:divBdr>
                <w:top w:val="none" w:sz="0" w:space="0" w:color="auto"/>
                <w:left w:val="none" w:sz="0" w:space="0" w:color="auto"/>
                <w:bottom w:val="none" w:sz="0" w:space="0" w:color="auto"/>
                <w:right w:val="none" w:sz="0" w:space="0" w:color="auto"/>
              </w:divBdr>
            </w:div>
            <w:div w:id="204428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905296">
      <w:bodyDiv w:val="1"/>
      <w:marLeft w:val="0"/>
      <w:marRight w:val="0"/>
      <w:marTop w:val="0"/>
      <w:marBottom w:val="0"/>
      <w:divBdr>
        <w:top w:val="none" w:sz="0" w:space="0" w:color="auto"/>
        <w:left w:val="none" w:sz="0" w:space="0" w:color="auto"/>
        <w:bottom w:val="none" w:sz="0" w:space="0" w:color="auto"/>
        <w:right w:val="none" w:sz="0" w:space="0" w:color="auto"/>
      </w:divBdr>
    </w:div>
    <w:div w:id="1683193578">
      <w:bodyDiv w:val="1"/>
      <w:marLeft w:val="0"/>
      <w:marRight w:val="0"/>
      <w:marTop w:val="0"/>
      <w:marBottom w:val="0"/>
      <w:divBdr>
        <w:top w:val="none" w:sz="0" w:space="0" w:color="auto"/>
        <w:left w:val="none" w:sz="0" w:space="0" w:color="auto"/>
        <w:bottom w:val="none" w:sz="0" w:space="0" w:color="auto"/>
        <w:right w:val="none" w:sz="0" w:space="0" w:color="auto"/>
      </w:divBdr>
      <w:divsChild>
        <w:div w:id="612395742">
          <w:marLeft w:val="0"/>
          <w:marRight w:val="0"/>
          <w:marTop w:val="0"/>
          <w:marBottom w:val="0"/>
          <w:divBdr>
            <w:top w:val="none" w:sz="0" w:space="0" w:color="auto"/>
            <w:left w:val="none" w:sz="0" w:space="0" w:color="auto"/>
            <w:bottom w:val="none" w:sz="0" w:space="0" w:color="auto"/>
            <w:right w:val="none" w:sz="0" w:space="0" w:color="auto"/>
          </w:divBdr>
        </w:div>
      </w:divsChild>
    </w:div>
    <w:div w:id="1696541486">
      <w:bodyDiv w:val="1"/>
      <w:marLeft w:val="0"/>
      <w:marRight w:val="0"/>
      <w:marTop w:val="0"/>
      <w:marBottom w:val="0"/>
      <w:divBdr>
        <w:top w:val="none" w:sz="0" w:space="0" w:color="auto"/>
        <w:left w:val="none" w:sz="0" w:space="0" w:color="auto"/>
        <w:bottom w:val="none" w:sz="0" w:space="0" w:color="auto"/>
        <w:right w:val="none" w:sz="0" w:space="0" w:color="auto"/>
      </w:divBdr>
      <w:divsChild>
        <w:div w:id="1283726030">
          <w:marLeft w:val="0"/>
          <w:marRight w:val="0"/>
          <w:marTop w:val="0"/>
          <w:marBottom w:val="0"/>
          <w:divBdr>
            <w:top w:val="none" w:sz="0" w:space="0" w:color="auto"/>
            <w:left w:val="none" w:sz="0" w:space="0" w:color="auto"/>
            <w:bottom w:val="none" w:sz="0" w:space="0" w:color="auto"/>
            <w:right w:val="none" w:sz="0" w:space="0" w:color="auto"/>
          </w:divBdr>
          <w:divsChild>
            <w:div w:id="1461802549">
              <w:marLeft w:val="0"/>
              <w:marRight w:val="0"/>
              <w:marTop w:val="0"/>
              <w:marBottom w:val="0"/>
              <w:divBdr>
                <w:top w:val="none" w:sz="0" w:space="0" w:color="auto"/>
                <w:left w:val="none" w:sz="0" w:space="0" w:color="auto"/>
                <w:bottom w:val="none" w:sz="0" w:space="0" w:color="auto"/>
                <w:right w:val="none" w:sz="0" w:space="0" w:color="auto"/>
              </w:divBdr>
              <w:divsChild>
                <w:div w:id="92734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321449">
      <w:bodyDiv w:val="1"/>
      <w:marLeft w:val="0"/>
      <w:marRight w:val="0"/>
      <w:marTop w:val="0"/>
      <w:marBottom w:val="0"/>
      <w:divBdr>
        <w:top w:val="none" w:sz="0" w:space="0" w:color="auto"/>
        <w:left w:val="none" w:sz="0" w:space="0" w:color="auto"/>
        <w:bottom w:val="none" w:sz="0" w:space="0" w:color="auto"/>
        <w:right w:val="none" w:sz="0" w:space="0" w:color="auto"/>
      </w:divBdr>
      <w:divsChild>
        <w:div w:id="45103357">
          <w:marLeft w:val="0"/>
          <w:marRight w:val="0"/>
          <w:marTop w:val="0"/>
          <w:marBottom w:val="0"/>
          <w:divBdr>
            <w:top w:val="none" w:sz="0" w:space="0" w:color="auto"/>
            <w:left w:val="none" w:sz="0" w:space="0" w:color="auto"/>
            <w:bottom w:val="none" w:sz="0" w:space="0" w:color="auto"/>
            <w:right w:val="none" w:sz="0" w:space="0" w:color="auto"/>
          </w:divBdr>
          <w:divsChild>
            <w:div w:id="40060886">
              <w:marLeft w:val="0"/>
              <w:marRight w:val="0"/>
              <w:marTop w:val="0"/>
              <w:marBottom w:val="144"/>
              <w:divBdr>
                <w:top w:val="none" w:sz="0" w:space="0" w:color="auto"/>
                <w:left w:val="none" w:sz="0" w:space="0" w:color="auto"/>
                <w:bottom w:val="none" w:sz="0" w:space="0" w:color="auto"/>
                <w:right w:val="none" w:sz="0" w:space="0" w:color="auto"/>
              </w:divBdr>
              <w:divsChild>
                <w:div w:id="2127504156">
                  <w:marLeft w:val="2928"/>
                  <w:marRight w:val="0"/>
                  <w:marTop w:val="720"/>
                  <w:marBottom w:val="0"/>
                  <w:divBdr>
                    <w:top w:val="single" w:sz="6" w:space="0" w:color="AAAAAA"/>
                    <w:left w:val="single" w:sz="6" w:space="12" w:color="AAAAAA"/>
                    <w:bottom w:val="single" w:sz="6" w:space="18" w:color="AAAAAA"/>
                    <w:right w:val="none" w:sz="0" w:space="0" w:color="auto"/>
                  </w:divBdr>
                  <w:divsChild>
                    <w:div w:id="85997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2439893">
      <w:bodyDiv w:val="1"/>
      <w:marLeft w:val="0"/>
      <w:marRight w:val="0"/>
      <w:marTop w:val="0"/>
      <w:marBottom w:val="0"/>
      <w:divBdr>
        <w:top w:val="none" w:sz="0" w:space="0" w:color="auto"/>
        <w:left w:val="none" w:sz="0" w:space="0" w:color="auto"/>
        <w:bottom w:val="none" w:sz="0" w:space="0" w:color="auto"/>
        <w:right w:val="none" w:sz="0" w:space="0" w:color="auto"/>
      </w:divBdr>
      <w:divsChild>
        <w:div w:id="165825881">
          <w:marLeft w:val="0"/>
          <w:marRight w:val="0"/>
          <w:marTop w:val="0"/>
          <w:marBottom w:val="0"/>
          <w:divBdr>
            <w:top w:val="none" w:sz="0" w:space="0" w:color="auto"/>
            <w:left w:val="none" w:sz="0" w:space="0" w:color="auto"/>
            <w:bottom w:val="none" w:sz="0" w:space="0" w:color="auto"/>
            <w:right w:val="none" w:sz="0" w:space="0" w:color="auto"/>
          </w:divBdr>
          <w:divsChild>
            <w:div w:id="1583176360">
              <w:marLeft w:val="0"/>
              <w:marRight w:val="0"/>
              <w:marTop w:val="0"/>
              <w:marBottom w:val="0"/>
              <w:divBdr>
                <w:top w:val="none" w:sz="0" w:space="0" w:color="auto"/>
                <w:left w:val="none" w:sz="0" w:space="0" w:color="auto"/>
                <w:bottom w:val="none" w:sz="0" w:space="0" w:color="auto"/>
                <w:right w:val="none" w:sz="0" w:space="0" w:color="auto"/>
              </w:divBdr>
            </w:div>
            <w:div w:id="165841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732409">
      <w:bodyDiv w:val="1"/>
      <w:marLeft w:val="0"/>
      <w:marRight w:val="0"/>
      <w:marTop w:val="0"/>
      <w:marBottom w:val="0"/>
      <w:divBdr>
        <w:top w:val="none" w:sz="0" w:space="0" w:color="auto"/>
        <w:left w:val="none" w:sz="0" w:space="0" w:color="auto"/>
        <w:bottom w:val="none" w:sz="0" w:space="0" w:color="auto"/>
        <w:right w:val="none" w:sz="0" w:space="0" w:color="auto"/>
      </w:divBdr>
      <w:divsChild>
        <w:div w:id="1009143843">
          <w:marLeft w:val="0"/>
          <w:marRight w:val="0"/>
          <w:marTop w:val="0"/>
          <w:marBottom w:val="0"/>
          <w:divBdr>
            <w:top w:val="none" w:sz="0" w:space="0" w:color="auto"/>
            <w:left w:val="none" w:sz="0" w:space="0" w:color="auto"/>
            <w:bottom w:val="none" w:sz="0" w:space="0" w:color="auto"/>
            <w:right w:val="none" w:sz="0" w:space="0" w:color="auto"/>
          </w:divBdr>
          <w:divsChild>
            <w:div w:id="1062412859">
              <w:marLeft w:val="0"/>
              <w:marRight w:val="0"/>
              <w:marTop w:val="0"/>
              <w:marBottom w:val="144"/>
              <w:divBdr>
                <w:top w:val="none" w:sz="0" w:space="0" w:color="auto"/>
                <w:left w:val="none" w:sz="0" w:space="0" w:color="auto"/>
                <w:bottom w:val="none" w:sz="0" w:space="0" w:color="auto"/>
                <w:right w:val="none" w:sz="0" w:space="0" w:color="auto"/>
              </w:divBdr>
              <w:divsChild>
                <w:div w:id="2129201014">
                  <w:marLeft w:val="2928"/>
                  <w:marRight w:val="0"/>
                  <w:marTop w:val="720"/>
                  <w:marBottom w:val="0"/>
                  <w:divBdr>
                    <w:top w:val="single" w:sz="6" w:space="0" w:color="AAAAAA"/>
                    <w:left w:val="single" w:sz="6" w:space="12" w:color="AAAAAA"/>
                    <w:bottom w:val="single" w:sz="6" w:space="18" w:color="AAAAAA"/>
                    <w:right w:val="none" w:sz="0" w:space="0" w:color="auto"/>
                  </w:divBdr>
                  <w:divsChild>
                    <w:div w:id="164242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7893864">
      <w:bodyDiv w:val="1"/>
      <w:marLeft w:val="0"/>
      <w:marRight w:val="0"/>
      <w:marTop w:val="0"/>
      <w:marBottom w:val="0"/>
      <w:divBdr>
        <w:top w:val="none" w:sz="0" w:space="0" w:color="auto"/>
        <w:left w:val="none" w:sz="0" w:space="0" w:color="auto"/>
        <w:bottom w:val="none" w:sz="0" w:space="0" w:color="auto"/>
        <w:right w:val="none" w:sz="0" w:space="0" w:color="auto"/>
      </w:divBdr>
      <w:divsChild>
        <w:div w:id="1191182475">
          <w:marLeft w:val="0"/>
          <w:marRight w:val="0"/>
          <w:marTop w:val="0"/>
          <w:marBottom w:val="0"/>
          <w:divBdr>
            <w:top w:val="none" w:sz="0" w:space="0" w:color="auto"/>
            <w:left w:val="none" w:sz="0" w:space="0" w:color="auto"/>
            <w:bottom w:val="none" w:sz="0" w:space="0" w:color="auto"/>
            <w:right w:val="none" w:sz="0" w:space="0" w:color="auto"/>
          </w:divBdr>
        </w:div>
      </w:divsChild>
    </w:div>
    <w:div w:id="1845315414">
      <w:bodyDiv w:val="1"/>
      <w:marLeft w:val="0"/>
      <w:marRight w:val="0"/>
      <w:marTop w:val="0"/>
      <w:marBottom w:val="0"/>
      <w:divBdr>
        <w:top w:val="none" w:sz="0" w:space="0" w:color="auto"/>
        <w:left w:val="none" w:sz="0" w:space="0" w:color="auto"/>
        <w:bottom w:val="none" w:sz="0" w:space="0" w:color="auto"/>
        <w:right w:val="none" w:sz="0" w:space="0" w:color="auto"/>
      </w:divBdr>
      <w:divsChild>
        <w:div w:id="390034506">
          <w:marLeft w:val="0"/>
          <w:marRight w:val="0"/>
          <w:marTop w:val="0"/>
          <w:marBottom w:val="0"/>
          <w:divBdr>
            <w:top w:val="none" w:sz="0" w:space="0" w:color="auto"/>
            <w:left w:val="none" w:sz="0" w:space="0" w:color="auto"/>
            <w:bottom w:val="none" w:sz="0" w:space="0" w:color="auto"/>
            <w:right w:val="none" w:sz="0" w:space="0" w:color="auto"/>
          </w:divBdr>
          <w:divsChild>
            <w:div w:id="430471796">
              <w:marLeft w:val="0"/>
              <w:marRight w:val="0"/>
              <w:marTop w:val="0"/>
              <w:marBottom w:val="0"/>
              <w:divBdr>
                <w:top w:val="none" w:sz="0" w:space="0" w:color="auto"/>
                <w:left w:val="none" w:sz="0" w:space="0" w:color="auto"/>
                <w:bottom w:val="none" w:sz="0" w:space="0" w:color="auto"/>
                <w:right w:val="none" w:sz="0" w:space="0" w:color="auto"/>
              </w:divBdr>
            </w:div>
            <w:div w:id="931233655">
              <w:marLeft w:val="0"/>
              <w:marRight w:val="0"/>
              <w:marTop w:val="0"/>
              <w:marBottom w:val="0"/>
              <w:divBdr>
                <w:top w:val="none" w:sz="0" w:space="0" w:color="auto"/>
                <w:left w:val="none" w:sz="0" w:space="0" w:color="auto"/>
                <w:bottom w:val="none" w:sz="0" w:space="0" w:color="auto"/>
                <w:right w:val="none" w:sz="0" w:space="0" w:color="auto"/>
              </w:divBdr>
            </w:div>
            <w:div w:id="1568683875">
              <w:marLeft w:val="0"/>
              <w:marRight w:val="0"/>
              <w:marTop w:val="0"/>
              <w:marBottom w:val="0"/>
              <w:divBdr>
                <w:top w:val="none" w:sz="0" w:space="0" w:color="auto"/>
                <w:left w:val="none" w:sz="0" w:space="0" w:color="auto"/>
                <w:bottom w:val="none" w:sz="0" w:space="0" w:color="auto"/>
                <w:right w:val="none" w:sz="0" w:space="0" w:color="auto"/>
              </w:divBdr>
            </w:div>
            <w:div w:id="181844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122442">
      <w:bodyDiv w:val="1"/>
      <w:marLeft w:val="0"/>
      <w:marRight w:val="0"/>
      <w:marTop w:val="0"/>
      <w:marBottom w:val="0"/>
      <w:divBdr>
        <w:top w:val="none" w:sz="0" w:space="0" w:color="auto"/>
        <w:left w:val="none" w:sz="0" w:space="0" w:color="auto"/>
        <w:bottom w:val="none" w:sz="0" w:space="0" w:color="auto"/>
        <w:right w:val="none" w:sz="0" w:space="0" w:color="auto"/>
      </w:divBdr>
    </w:div>
    <w:div w:id="1924872566">
      <w:bodyDiv w:val="1"/>
      <w:marLeft w:val="0"/>
      <w:marRight w:val="0"/>
      <w:marTop w:val="0"/>
      <w:marBottom w:val="0"/>
      <w:divBdr>
        <w:top w:val="none" w:sz="0" w:space="0" w:color="auto"/>
        <w:left w:val="none" w:sz="0" w:space="0" w:color="auto"/>
        <w:bottom w:val="none" w:sz="0" w:space="0" w:color="auto"/>
        <w:right w:val="none" w:sz="0" w:space="0" w:color="auto"/>
      </w:divBdr>
      <w:divsChild>
        <w:div w:id="1329820670">
          <w:marLeft w:val="0"/>
          <w:marRight w:val="0"/>
          <w:marTop w:val="0"/>
          <w:marBottom w:val="0"/>
          <w:divBdr>
            <w:top w:val="none" w:sz="0" w:space="0" w:color="auto"/>
            <w:left w:val="none" w:sz="0" w:space="0" w:color="auto"/>
            <w:bottom w:val="none" w:sz="0" w:space="0" w:color="auto"/>
            <w:right w:val="none" w:sz="0" w:space="0" w:color="auto"/>
          </w:divBdr>
        </w:div>
      </w:divsChild>
    </w:div>
    <w:div w:id="1982955463">
      <w:bodyDiv w:val="1"/>
      <w:marLeft w:val="0"/>
      <w:marRight w:val="0"/>
      <w:marTop w:val="0"/>
      <w:marBottom w:val="0"/>
      <w:divBdr>
        <w:top w:val="none" w:sz="0" w:space="0" w:color="auto"/>
        <w:left w:val="none" w:sz="0" w:space="0" w:color="auto"/>
        <w:bottom w:val="none" w:sz="0" w:space="0" w:color="auto"/>
        <w:right w:val="none" w:sz="0" w:space="0" w:color="auto"/>
      </w:divBdr>
      <w:divsChild>
        <w:div w:id="145635735">
          <w:marLeft w:val="0"/>
          <w:marRight w:val="0"/>
          <w:marTop w:val="0"/>
          <w:marBottom w:val="0"/>
          <w:divBdr>
            <w:top w:val="none" w:sz="0" w:space="0" w:color="auto"/>
            <w:left w:val="none" w:sz="0" w:space="0" w:color="auto"/>
            <w:bottom w:val="none" w:sz="0" w:space="0" w:color="auto"/>
            <w:right w:val="none" w:sz="0" w:space="0" w:color="auto"/>
          </w:divBdr>
          <w:divsChild>
            <w:div w:id="239101309">
              <w:marLeft w:val="0"/>
              <w:marRight w:val="0"/>
              <w:marTop w:val="0"/>
              <w:marBottom w:val="144"/>
              <w:divBdr>
                <w:top w:val="none" w:sz="0" w:space="0" w:color="auto"/>
                <w:left w:val="none" w:sz="0" w:space="0" w:color="auto"/>
                <w:bottom w:val="none" w:sz="0" w:space="0" w:color="auto"/>
                <w:right w:val="none" w:sz="0" w:space="0" w:color="auto"/>
              </w:divBdr>
              <w:divsChild>
                <w:div w:id="128090078">
                  <w:marLeft w:val="2928"/>
                  <w:marRight w:val="0"/>
                  <w:marTop w:val="720"/>
                  <w:marBottom w:val="0"/>
                  <w:divBdr>
                    <w:top w:val="single" w:sz="6" w:space="0" w:color="AAAAAA"/>
                    <w:left w:val="single" w:sz="6" w:space="12" w:color="AAAAAA"/>
                    <w:bottom w:val="single" w:sz="6" w:space="18" w:color="AAAAAA"/>
                    <w:right w:val="none" w:sz="0" w:space="0" w:color="auto"/>
                  </w:divBdr>
                  <w:divsChild>
                    <w:div w:id="946274499">
                      <w:marLeft w:val="68"/>
                      <w:marRight w:val="0"/>
                      <w:marTop w:val="0"/>
                      <w:marBottom w:val="0"/>
                      <w:divBdr>
                        <w:top w:val="none" w:sz="0" w:space="0" w:color="auto"/>
                        <w:left w:val="none" w:sz="0" w:space="0" w:color="auto"/>
                        <w:bottom w:val="none" w:sz="0" w:space="0" w:color="auto"/>
                        <w:right w:val="none" w:sz="0" w:space="0" w:color="auto"/>
                      </w:divBdr>
                    </w:div>
                    <w:div w:id="985207406">
                      <w:marLeft w:val="6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7314311">
      <w:bodyDiv w:val="1"/>
      <w:marLeft w:val="0"/>
      <w:marRight w:val="0"/>
      <w:marTop w:val="0"/>
      <w:marBottom w:val="0"/>
      <w:divBdr>
        <w:top w:val="none" w:sz="0" w:space="0" w:color="auto"/>
        <w:left w:val="none" w:sz="0" w:space="0" w:color="auto"/>
        <w:bottom w:val="none" w:sz="0" w:space="0" w:color="auto"/>
        <w:right w:val="none" w:sz="0" w:space="0" w:color="auto"/>
      </w:divBdr>
      <w:divsChild>
        <w:div w:id="704871015">
          <w:marLeft w:val="0"/>
          <w:marRight w:val="0"/>
          <w:marTop w:val="0"/>
          <w:marBottom w:val="0"/>
          <w:divBdr>
            <w:top w:val="single" w:sz="6" w:space="0" w:color="FFFFFF"/>
            <w:left w:val="single" w:sz="6" w:space="0" w:color="FFFFFF"/>
            <w:bottom w:val="single" w:sz="6" w:space="0" w:color="FFFFFF"/>
            <w:right w:val="single" w:sz="6" w:space="0" w:color="FFFFFF"/>
          </w:divBdr>
          <w:divsChild>
            <w:div w:id="758521609">
              <w:marLeft w:val="0"/>
              <w:marRight w:val="0"/>
              <w:marTop w:val="0"/>
              <w:marBottom w:val="0"/>
              <w:divBdr>
                <w:top w:val="none" w:sz="0" w:space="0" w:color="auto"/>
                <w:left w:val="none" w:sz="0" w:space="0" w:color="auto"/>
                <w:bottom w:val="single" w:sz="6" w:space="0" w:color="FFFFFF"/>
                <w:right w:val="none" w:sz="0" w:space="0" w:color="auto"/>
              </w:divBdr>
              <w:divsChild>
                <w:div w:id="647174317">
                  <w:marLeft w:val="0"/>
                  <w:marRight w:val="136"/>
                  <w:marTop w:val="0"/>
                  <w:marBottom w:val="0"/>
                  <w:divBdr>
                    <w:top w:val="none" w:sz="0" w:space="0" w:color="auto"/>
                    <w:left w:val="none" w:sz="0" w:space="0" w:color="auto"/>
                    <w:bottom w:val="none" w:sz="0" w:space="0" w:color="auto"/>
                    <w:right w:val="none" w:sz="0" w:space="0" w:color="auto"/>
                  </w:divBdr>
                </w:div>
              </w:divsChild>
            </w:div>
          </w:divsChild>
        </w:div>
      </w:divsChild>
    </w:div>
    <w:div w:id="2012095977">
      <w:bodyDiv w:val="1"/>
      <w:marLeft w:val="0"/>
      <w:marRight w:val="0"/>
      <w:marTop w:val="0"/>
      <w:marBottom w:val="0"/>
      <w:divBdr>
        <w:top w:val="none" w:sz="0" w:space="0" w:color="auto"/>
        <w:left w:val="none" w:sz="0" w:space="0" w:color="auto"/>
        <w:bottom w:val="none" w:sz="0" w:space="0" w:color="auto"/>
        <w:right w:val="none" w:sz="0" w:space="0" w:color="auto"/>
      </w:divBdr>
      <w:divsChild>
        <w:div w:id="1873496649">
          <w:marLeft w:val="0"/>
          <w:marRight w:val="408"/>
          <w:marTop w:val="217"/>
          <w:marBottom w:val="0"/>
          <w:divBdr>
            <w:top w:val="none" w:sz="0" w:space="0" w:color="auto"/>
            <w:left w:val="none" w:sz="0" w:space="0" w:color="auto"/>
            <w:bottom w:val="none" w:sz="0" w:space="0" w:color="auto"/>
            <w:right w:val="none" w:sz="0" w:space="0" w:color="auto"/>
          </w:divBdr>
          <w:divsChild>
            <w:div w:id="1633484993">
              <w:marLeft w:val="0"/>
              <w:marRight w:val="0"/>
              <w:marTop w:val="0"/>
              <w:marBottom w:val="0"/>
              <w:divBdr>
                <w:top w:val="none" w:sz="0" w:space="0" w:color="auto"/>
                <w:left w:val="none" w:sz="0" w:space="0" w:color="auto"/>
                <w:bottom w:val="none" w:sz="0" w:space="0" w:color="auto"/>
                <w:right w:val="none" w:sz="0" w:space="0" w:color="auto"/>
              </w:divBdr>
              <w:divsChild>
                <w:div w:id="13356703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85530059">
                      <w:marLeft w:val="0"/>
                      <w:marRight w:val="0"/>
                      <w:marTop w:val="0"/>
                      <w:marBottom w:val="0"/>
                      <w:divBdr>
                        <w:top w:val="none" w:sz="0" w:space="0" w:color="auto"/>
                        <w:left w:val="none" w:sz="0" w:space="0" w:color="auto"/>
                        <w:bottom w:val="none" w:sz="0" w:space="0" w:color="auto"/>
                        <w:right w:val="none" w:sz="0" w:space="0" w:color="auto"/>
                      </w:divBdr>
                    </w:div>
                    <w:div w:id="1654600128">
                      <w:marLeft w:val="0"/>
                      <w:marRight w:val="0"/>
                      <w:marTop w:val="0"/>
                      <w:marBottom w:val="0"/>
                      <w:divBdr>
                        <w:top w:val="none" w:sz="0" w:space="0" w:color="auto"/>
                        <w:left w:val="none" w:sz="0" w:space="0" w:color="auto"/>
                        <w:bottom w:val="none" w:sz="0" w:space="0" w:color="auto"/>
                        <w:right w:val="none" w:sz="0" w:space="0" w:color="auto"/>
                      </w:divBdr>
                    </w:div>
                    <w:div w:id="211513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0349279">
      <w:bodyDiv w:val="1"/>
      <w:marLeft w:val="0"/>
      <w:marRight w:val="0"/>
      <w:marTop w:val="0"/>
      <w:marBottom w:val="0"/>
      <w:divBdr>
        <w:top w:val="none" w:sz="0" w:space="0" w:color="auto"/>
        <w:left w:val="none" w:sz="0" w:space="0" w:color="auto"/>
        <w:bottom w:val="none" w:sz="0" w:space="0" w:color="auto"/>
        <w:right w:val="none" w:sz="0" w:space="0" w:color="auto"/>
      </w:divBdr>
      <w:divsChild>
        <w:div w:id="250042501">
          <w:marLeft w:val="0"/>
          <w:marRight w:val="0"/>
          <w:marTop w:val="0"/>
          <w:marBottom w:val="0"/>
          <w:divBdr>
            <w:top w:val="none" w:sz="0" w:space="0" w:color="auto"/>
            <w:left w:val="none" w:sz="0" w:space="0" w:color="auto"/>
            <w:bottom w:val="none" w:sz="0" w:space="0" w:color="auto"/>
            <w:right w:val="none" w:sz="0" w:space="0" w:color="auto"/>
          </w:divBdr>
          <w:divsChild>
            <w:div w:id="254290422">
              <w:marLeft w:val="0"/>
              <w:marRight w:val="0"/>
              <w:marTop w:val="0"/>
              <w:marBottom w:val="0"/>
              <w:divBdr>
                <w:top w:val="none" w:sz="0" w:space="0" w:color="auto"/>
                <w:left w:val="none" w:sz="0" w:space="0" w:color="auto"/>
                <w:bottom w:val="none" w:sz="0" w:space="0" w:color="auto"/>
                <w:right w:val="none" w:sz="0" w:space="0" w:color="auto"/>
              </w:divBdr>
            </w:div>
            <w:div w:id="724371544">
              <w:marLeft w:val="0"/>
              <w:marRight w:val="0"/>
              <w:marTop w:val="0"/>
              <w:marBottom w:val="0"/>
              <w:divBdr>
                <w:top w:val="none" w:sz="0" w:space="0" w:color="auto"/>
                <w:left w:val="none" w:sz="0" w:space="0" w:color="auto"/>
                <w:bottom w:val="none" w:sz="0" w:space="0" w:color="auto"/>
                <w:right w:val="none" w:sz="0" w:space="0" w:color="auto"/>
              </w:divBdr>
            </w:div>
            <w:div w:id="1390612457">
              <w:marLeft w:val="0"/>
              <w:marRight w:val="0"/>
              <w:marTop w:val="0"/>
              <w:marBottom w:val="0"/>
              <w:divBdr>
                <w:top w:val="none" w:sz="0" w:space="0" w:color="auto"/>
                <w:left w:val="none" w:sz="0" w:space="0" w:color="auto"/>
                <w:bottom w:val="none" w:sz="0" w:space="0" w:color="auto"/>
                <w:right w:val="none" w:sz="0" w:space="0" w:color="auto"/>
              </w:divBdr>
            </w:div>
            <w:div w:id="1650867882">
              <w:marLeft w:val="0"/>
              <w:marRight w:val="0"/>
              <w:marTop w:val="0"/>
              <w:marBottom w:val="0"/>
              <w:divBdr>
                <w:top w:val="none" w:sz="0" w:space="0" w:color="auto"/>
                <w:left w:val="none" w:sz="0" w:space="0" w:color="auto"/>
                <w:bottom w:val="none" w:sz="0" w:space="0" w:color="auto"/>
                <w:right w:val="none" w:sz="0" w:space="0" w:color="auto"/>
              </w:divBdr>
            </w:div>
            <w:div w:id="179281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516239">
      <w:bodyDiv w:val="1"/>
      <w:marLeft w:val="0"/>
      <w:marRight w:val="0"/>
      <w:marTop w:val="0"/>
      <w:marBottom w:val="0"/>
      <w:divBdr>
        <w:top w:val="none" w:sz="0" w:space="0" w:color="auto"/>
        <w:left w:val="none" w:sz="0" w:space="0" w:color="auto"/>
        <w:bottom w:val="none" w:sz="0" w:space="0" w:color="auto"/>
        <w:right w:val="none" w:sz="0" w:space="0" w:color="auto"/>
      </w:divBdr>
    </w:div>
    <w:div w:id="2095738728">
      <w:bodyDiv w:val="1"/>
      <w:marLeft w:val="0"/>
      <w:marRight w:val="0"/>
      <w:marTop w:val="0"/>
      <w:marBottom w:val="0"/>
      <w:divBdr>
        <w:top w:val="none" w:sz="0" w:space="0" w:color="auto"/>
        <w:left w:val="none" w:sz="0" w:space="0" w:color="auto"/>
        <w:bottom w:val="none" w:sz="0" w:space="0" w:color="auto"/>
        <w:right w:val="none" w:sz="0" w:space="0" w:color="auto"/>
      </w:divBdr>
      <w:divsChild>
        <w:div w:id="734474493">
          <w:marLeft w:val="0"/>
          <w:marRight w:val="0"/>
          <w:marTop w:val="0"/>
          <w:marBottom w:val="0"/>
          <w:divBdr>
            <w:top w:val="none" w:sz="0" w:space="0" w:color="auto"/>
            <w:left w:val="none" w:sz="0" w:space="0" w:color="auto"/>
            <w:bottom w:val="none" w:sz="0" w:space="0" w:color="auto"/>
            <w:right w:val="none" w:sz="0" w:space="0" w:color="auto"/>
          </w:divBdr>
          <w:divsChild>
            <w:div w:id="345523272">
              <w:marLeft w:val="0"/>
              <w:marRight w:val="0"/>
              <w:marTop w:val="0"/>
              <w:marBottom w:val="0"/>
              <w:divBdr>
                <w:top w:val="none" w:sz="0" w:space="0" w:color="auto"/>
                <w:left w:val="none" w:sz="0" w:space="0" w:color="auto"/>
                <w:bottom w:val="none" w:sz="0" w:space="0" w:color="auto"/>
                <w:right w:val="none" w:sz="0" w:space="0" w:color="auto"/>
              </w:divBdr>
            </w:div>
            <w:div w:id="393503285">
              <w:marLeft w:val="0"/>
              <w:marRight w:val="0"/>
              <w:marTop w:val="0"/>
              <w:marBottom w:val="0"/>
              <w:divBdr>
                <w:top w:val="none" w:sz="0" w:space="0" w:color="auto"/>
                <w:left w:val="none" w:sz="0" w:space="0" w:color="auto"/>
                <w:bottom w:val="none" w:sz="0" w:space="0" w:color="auto"/>
                <w:right w:val="none" w:sz="0" w:space="0" w:color="auto"/>
              </w:divBdr>
            </w:div>
            <w:div w:id="401371818">
              <w:marLeft w:val="0"/>
              <w:marRight w:val="0"/>
              <w:marTop w:val="0"/>
              <w:marBottom w:val="0"/>
              <w:divBdr>
                <w:top w:val="none" w:sz="0" w:space="0" w:color="auto"/>
                <w:left w:val="none" w:sz="0" w:space="0" w:color="auto"/>
                <w:bottom w:val="none" w:sz="0" w:space="0" w:color="auto"/>
                <w:right w:val="none" w:sz="0" w:space="0" w:color="auto"/>
              </w:divBdr>
            </w:div>
            <w:div w:id="792409546">
              <w:marLeft w:val="0"/>
              <w:marRight w:val="0"/>
              <w:marTop w:val="0"/>
              <w:marBottom w:val="0"/>
              <w:divBdr>
                <w:top w:val="none" w:sz="0" w:space="0" w:color="auto"/>
                <w:left w:val="none" w:sz="0" w:space="0" w:color="auto"/>
                <w:bottom w:val="none" w:sz="0" w:space="0" w:color="auto"/>
                <w:right w:val="none" w:sz="0" w:space="0" w:color="auto"/>
              </w:divBdr>
            </w:div>
            <w:div w:id="1026980945">
              <w:marLeft w:val="0"/>
              <w:marRight w:val="0"/>
              <w:marTop w:val="0"/>
              <w:marBottom w:val="0"/>
              <w:divBdr>
                <w:top w:val="none" w:sz="0" w:space="0" w:color="auto"/>
                <w:left w:val="none" w:sz="0" w:space="0" w:color="auto"/>
                <w:bottom w:val="none" w:sz="0" w:space="0" w:color="auto"/>
                <w:right w:val="none" w:sz="0" w:space="0" w:color="auto"/>
              </w:divBdr>
            </w:div>
            <w:div w:id="1091195778">
              <w:marLeft w:val="0"/>
              <w:marRight w:val="0"/>
              <w:marTop w:val="0"/>
              <w:marBottom w:val="0"/>
              <w:divBdr>
                <w:top w:val="none" w:sz="0" w:space="0" w:color="auto"/>
                <w:left w:val="none" w:sz="0" w:space="0" w:color="auto"/>
                <w:bottom w:val="none" w:sz="0" w:space="0" w:color="auto"/>
                <w:right w:val="none" w:sz="0" w:space="0" w:color="auto"/>
              </w:divBdr>
            </w:div>
            <w:div w:id="164261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378858">
      <w:bodyDiv w:val="1"/>
      <w:marLeft w:val="0"/>
      <w:marRight w:val="0"/>
      <w:marTop w:val="0"/>
      <w:marBottom w:val="0"/>
      <w:divBdr>
        <w:top w:val="none" w:sz="0" w:space="0" w:color="auto"/>
        <w:left w:val="none" w:sz="0" w:space="0" w:color="auto"/>
        <w:bottom w:val="none" w:sz="0" w:space="0" w:color="auto"/>
        <w:right w:val="none" w:sz="0" w:space="0" w:color="auto"/>
      </w:divBdr>
      <w:divsChild>
        <w:div w:id="1018041739">
          <w:marLeft w:val="0"/>
          <w:marRight w:val="0"/>
          <w:marTop w:val="0"/>
          <w:marBottom w:val="0"/>
          <w:divBdr>
            <w:top w:val="none" w:sz="0" w:space="0" w:color="auto"/>
            <w:left w:val="none" w:sz="0" w:space="0" w:color="auto"/>
            <w:bottom w:val="none" w:sz="0" w:space="0" w:color="auto"/>
            <w:right w:val="none" w:sz="0" w:space="0" w:color="auto"/>
          </w:divBdr>
          <w:divsChild>
            <w:div w:id="1000086198">
              <w:marLeft w:val="0"/>
              <w:marRight w:val="0"/>
              <w:marTop w:val="0"/>
              <w:marBottom w:val="0"/>
              <w:divBdr>
                <w:top w:val="none" w:sz="0" w:space="0" w:color="auto"/>
                <w:left w:val="none" w:sz="0" w:space="0" w:color="auto"/>
                <w:bottom w:val="none" w:sz="0" w:space="0" w:color="auto"/>
                <w:right w:val="none" w:sz="0" w:space="0" w:color="auto"/>
              </w:divBdr>
            </w:div>
            <w:div w:id="121335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1.emf"/><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oleObject" Target="embeddings/oleObject3.bin"/><Relationship Id="rId38" Type="http://schemas.openxmlformats.org/officeDocument/2006/relationships/header" Target="header3.xml"/><Relationship Id="rId2" Type="http://schemas.openxmlformats.org/officeDocument/2006/relationships/customXml" Target="../customXml/item1.xml"/><Relationship Id="rId16" Type="http://schemas.openxmlformats.org/officeDocument/2006/relationships/oleObject" Target="embeddings/oleObject1.bin"/><Relationship Id="rId20" Type="http://schemas.openxmlformats.org/officeDocument/2006/relationships/image" Target="media/image8.png"/><Relationship Id="rId29" Type="http://schemas.openxmlformats.org/officeDocument/2006/relationships/image" Target="media/image17.wmf"/><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emf"/><Relationship Id="rId37" Type="http://schemas.openxmlformats.org/officeDocument/2006/relationships/image" Target="media/image23.wmf"/><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oleObject" Target="embeddings/oleObject2.bin"/><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oleObject" Target="embeddings/oleObject4.bin"/></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DC1E61-3585-4D17-BEEA-56D2CD8684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2379</TotalTime>
  <Pages>228</Pages>
  <Words>45729</Words>
  <Characters>260661</Characters>
  <Application>Microsoft Office Word</Application>
  <DocSecurity>0</DocSecurity>
  <Lines>2172</Lines>
  <Paragraphs>611</Paragraphs>
  <ScaleCrop>false</ScaleCrop>
  <HeadingPairs>
    <vt:vector size="2" baseType="variant">
      <vt:variant>
        <vt:lpstr>Title</vt:lpstr>
      </vt:variant>
      <vt:variant>
        <vt:i4>1</vt:i4>
      </vt:variant>
    </vt:vector>
  </HeadingPairs>
  <TitlesOfParts>
    <vt:vector size="1" baseType="lpstr">
      <vt:lpstr/>
    </vt:vector>
  </TitlesOfParts>
  <Company>Aerohive Networks</Company>
  <LinksUpToDate>false</LinksUpToDate>
  <CharactersWithSpaces>305779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paull</dc:creator>
  <cp:lastModifiedBy>xsheng</cp:lastModifiedBy>
  <cp:revision>63</cp:revision>
  <cp:lastPrinted>2006-07-25T09:39:00Z</cp:lastPrinted>
  <dcterms:created xsi:type="dcterms:W3CDTF">2010-01-29T09:52:00Z</dcterms:created>
  <dcterms:modified xsi:type="dcterms:W3CDTF">2012-03-28T07:45:00Z</dcterms:modified>
</cp:coreProperties>
</file>